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4A" w:rsidRPr="00756F14" w:rsidRDefault="00732A4A" w:rsidP="00732A4A">
      <w:pPr>
        <w:pStyle w:val="1b"/>
        <w:pBdr>
          <w:bottom w:val="single" w:sz="4" w:space="1" w:color="auto"/>
        </w:pBdr>
        <w:spacing w:before="0" w:after="0" w:line="240" w:lineRule="auto"/>
        <w:rPr>
          <w:rFonts w:eastAsia="Calibri"/>
          <w:sz w:val="24"/>
          <w:szCs w:val="24"/>
        </w:rPr>
      </w:pPr>
      <w:r w:rsidRPr="00756F14">
        <w:rPr>
          <w:rFonts w:eastAsia="Calibri"/>
          <w:sz w:val="24"/>
          <w:szCs w:val="24"/>
        </w:rPr>
        <w:t>Государственное бюджетное общеобразовательное учреждение</w:t>
      </w:r>
    </w:p>
    <w:p w:rsidR="00732A4A" w:rsidRPr="00756F14" w:rsidRDefault="00732A4A" w:rsidP="00732A4A">
      <w:pPr>
        <w:pStyle w:val="1b"/>
        <w:pBdr>
          <w:bottom w:val="single" w:sz="4" w:space="1" w:color="auto"/>
        </w:pBdr>
        <w:spacing w:before="0" w:after="0" w:line="240" w:lineRule="auto"/>
        <w:rPr>
          <w:rFonts w:eastAsia="Calibri"/>
          <w:sz w:val="24"/>
          <w:szCs w:val="24"/>
        </w:rPr>
      </w:pPr>
      <w:r w:rsidRPr="00756F14">
        <w:rPr>
          <w:rFonts w:eastAsia="Calibri"/>
          <w:sz w:val="24"/>
          <w:szCs w:val="24"/>
        </w:rPr>
        <w:t>«Брасовская школа – интернат»</w:t>
      </w: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9"/>
        <w:gridCol w:w="4695"/>
      </w:tblGrid>
      <w:tr w:rsidR="00732A4A" w:rsidRPr="00756F14" w:rsidTr="00732A4A">
        <w:tc>
          <w:tcPr>
            <w:tcW w:w="4769" w:type="dxa"/>
            <w:shd w:val="clear" w:color="auto" w:fill="auto"/>
          </w:tcPr>
          <w:p w:rsidR="00732A4A" w:rsidRPr="00756F14" w:rsidRDefault="00732A4A" w:rsidP="00D87C6B">
            <w:pPr>
              <w:pStyle w:val="1b"/>
              <w:spacing w:before="0" w:after="0" w:line="240" w:lineRule="auto"/>
              <w:jc w:val="left"/>
              <w:rPr>
                <w:rFonts w:eastAsia="Arial Unicode MS"/>
                <w:sz w:val="24"/>
                <w:szCs w:val="24"/>
              </w:rPr>
            </w:pPr>
            <w:r w:rsidRPr="00756F14">
              <w:rPr>
                <w:rFonts w:eastAsia="Arial Unicode MS"/>
                <w:sz w:val="24"/>
                <w:szCs w:val="24"/>
              </w:rPr>
              <w:t xml:space="preserve">СОГЛАСОВАНО </w:t>
            </w:r>
          </w:p>
          <w:p w:rsidR="00732A4A" w:rsidRPr="00756F14" w:rsidRDefault="00732A4A" w:rsidP="00D87C6B">
            <w:pPr>
              <w:pStyle w:val="1b"/>
              <w:spacing w:before="0" w:after="0" w:line="240" w:lineRule="auto"/>
              <w:jc w:val="left"/>
              <w:rPr>
                <w:rFonts w:eastAsia="Arial Unicode MS"/>
                <w:sz w:val="24"/>
                <w:szCs w:val="24"/>
                <w:u w:val="single"/>
              </w:rPr>
            </w:pPr>
            <w:r w:rsidRPr="00756F14">
              <w:rPr>
                <w:rFonts w:eastAsia="Arial Unicode MS"/>
                <w:sz w:val="24"/>
                <w:szCs w:val="24"/>
              </w:rPr>
              <w:t xml:space="preserve">педагогическим советом школы. Протокол  от </w:t>
            </w:r>
            <w:r w:rsidR="00625532">
              <w:rPr>
                <w:rFonts w:eastAsia="Arial Unicode MS"/>
                <w:sz w:val="24"/>
                <w:szCs w:val="24"/>
                <w:u w:val="single"/>
              </w:rPr>
              <w:t>28</w:t>
            </w:r>
            <w:r w:rsidR="005E2874">
              <w:rPr>
                <w:rFonts w:eastAsia="Arial Unicode MS"/>
                <w:sz w:val="24"/>
                <w:szCs w:val="24"/>
                <w:u w:val="single"/>
              </w:rPr>
              <w:t>.08.2024</w:t>
            </w:r>
            <w:r w:rsidRPr="00756F14">
              <w:rPr>
                <w:rFonts w:eastAsia="Arial Unicode MS"/>
                <w:sz w:val="24"/>
                <w:szCs w:val="24"/>
                <w:u w:val="single"/>
              </w:rPr>
              <w:t xml:space="preserve"> </w:t>
            </w:r>
            <w:r w:rsidRPr="00756F14">
              <w:rPr>
                <w:rFonts w:eastAsia="Arial Unicode MS"/>
                <w:sz w:val="24"/>
                <w:szCs w:val="24"/>
              </w:rPr>
              <w:t>г.</w:t>
            </w:r>
            <w:r w:rsidRPr="00EF1E9F">
              <w:rPr>
                <w:rFonts w:eastAsia="Arial Unicode MS"/>
                <w:sz w:val="24"/>
                <w:szCs w:val="24"/>
              </w:rPr>
              <w:t xml:space="preserve"> </w:t>
            </w:r>
            <w:r w:rsidR="00EF1E9F" w:rsidRPr="00EF1E9F">
              <w:rPr>
                <w:rFonts w:eastAsia="Arial Unicode MS"/>
                <w:sz w:val="24"/>
                <w:szCs w:val="24"/>
              </w:rPr>
              <w:t xml:space="preserve"> </w:t>
            </w:r>
            <w:r w:rsidRPr="00756F14">
              <w:rPr>
                <w:rFonts w:eastAsia="Arial Unicode MS"/>
                <w:sz w:val="24"/>
                <w:szCs w:val="24"/>
              </w:rPr>
              <w:t xml:space="preserve">№ </w:t>
            </w:r>
            <w:r w:rsidRPr="00756F14">
              <w:rPr>
                <w:rFonts w:eastAsia="Arial Unicode MS"/>
                <w:sz w:val="24"/>
                <w:szCs w:val="24"/>
                <w:u w:val="single"/>
              </w:rPr>
              <w:t>1</w:t>
            </w:r>
          </w:p>
          <w:p w:rsidR="00732A4A" w:rsidRPr="00756F14" w:rsidRDefault="00732A4A" w:rsidP="00D87C6B">
            <w:pPr>
              <w:pStyle w:val="1b"/>
              <w:spacing w:before="0" w:after="0" w:line="240" w:lineRule="auto"/>
              <w:jc w:val="left"/>
              <w:rPr>
                <w:rFonts w:eastAsia="Arial Unicode MS"/>
                <w:sz w:val="24"/>
                <w:szCs w:val="24"/>
              </w:rPr>
            </w:pPr>
            <w:r w:rsidRPr="00756F14">
              <w:rPr>
                <w:rFonts w:eastAsia="Arial Unicode MS"/>
                <w:sz w:val="24"/>
                <w:szCs w:val="24"/>
              </w:rPr>
              <w:t xml:space="preserve">  </w:t>
            </w:r>
          </w:p>
        </w:tc>
        <w:tc>
          <w:tcPr>
            <w:tcW w:w="4695" w:type="dxa"/>
            <w:shd w:val="clear" w:color="auto" w:fill="auto"/>
          </w:tcPr>
          <w:p w:rsidR="00732A4A" w:rsidRPr="00756F14" w:rsidRDefault="00732A4A" w:rsidP="00D87C6B">
            <w:pPr>
              <w:rPr>
                <w:b/>
                <w:bdr w:val="none" w:sz="0" w:space="0" w:color="auto" w:frame="1"/>
              </w:rPr>
            </w:pPr>
            <w:r w:rsidRPr="00756F14">
              <w:rPr>
                <w:b/>
                <w:bdr w:val="none" w:sz="0" w:space="0" w:color="auto" w:frame="1"/>
              </w:rPr>
              <w:t xml:space="preserve">Утверждена приказом ГБОУ «Брасовская школа-интернат» с изменениями </w:t>
            </w:r>
          </w:p>
          <w:p w:rsidR="00732A4A" w:rsidRPr="00756F14" w:rsidRDefault="00732A4A" w:rsidP="00D87C6B">
            <w:pPr>
              <w:rPr>
                <w:b/>
              </w:rPr>
            </w:pPr>
            <w:r w:rsidRPr="00756F14">
              <w:rPr>
                <w:b/>
                <w:bdr w:val="none" w:sz="0" w:space="0" w:color="auto" w:frame="1"/>
              </w:rPr>
              <w:t xml:space="preserve">от </w:t>
            </w:r>
            <w:r w:rsidR="00625532">
              <w:rPr>
                <w:b/>
                <w:u w:val="single"/>
              </w:rPr>
              <w:t>30</w:t>
            </w:r>
            <w:r w:rsidRPr="00756F14">
              <w:rPr>
                <w:b/>
              </w:rPr>
              <w:t xml:space="preserve">. </w:t>
            </w:r>
            <w:r w:rsidR="005E2874">
              <w:rPr>
                <w:b/>
              </w:rPr>
              <w:t>08</w:t>
            </w:r>
            <w:r w:rsidRPr="00756F14">
              <w:rPr>
                <w:b/>
              </w:rPr>
              <w:t xml:space="preserve">. </w:t>
            </w:r>
            <w:r w:rsidRPr="00756F14">
              <w:rPr>
                <w:b/>
                <w:u w:val="single"/>
              </w:rPr>
              <w:t>202</w:t>
            </w:r>
            <w:r w:rsidR="005E2874">
              <w:rPr>
                <w:b/>
                <w:u w:val="single"/>
              </w:rPr>
              <w:t>4</w:t>
            </w:r>
            <w:r w:rsidRPr="00756F14">
              <w:rPr>
                <w:b/>
              </w:rPr>
              <w:t>г</w:t>
            </w:r>
            <w:r w:rsidR="00EF1E9F">
              <w:rPr>
                <w:b/>
              </w:rPr>
              <w:t xml:space="preserve">. </w:t>
            </w:r>
            <w:r w:rsidRPr="00756F14">
              <w:rPr>
                <w:b/>
                <w:bdr w:val="none" w:sz="0" w:space="0" w:color="auto" w:frame="1"/>
              </w:rPr>
              <w:t xml:space="preserve"> № </w:t>
            </w:r>
            <w:r w:rsidR="00D2497E">
              <w:rPr>
                <w:b/>
                <w:u w:val="single"/>
                <w:bdr w:val="none" w:sz="0" w:space="0" w:color="auto" w:frame="1"/>
              </w:rPr>
              <w:t>160</w:t>
            </w:r>
          </w:p>
          <w:p w:rsidR="00732A4A" w:rsidRPr="00756F14" w:rsidRDefault="00732A4A" w:rsidP="00D87C6B">
            <w:pPr>
              <w:pStyle w:val="1b"/>
              <w:spacing w:before="0" w:after="0" w:line="240" w:lineRule="auto"/>
              <w:jc w:val="left"/>
              <w:rPr>
                <w:rFonts w:eastAsia="Arial Unicode MS"/>
                <w:sz w:val="24"/>
                <w:szCs w:val="24"/>
              </w:rPr>
            </w:pPr>
          </w:p>
        </w:tc>
      </w:tr>
    </w:tbl>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rPr>
          <w:szCs w:val="28"/>
        </w:rPr>
      </w:pPr>
      <w:r w:rsidRPr="00756F14">
        <w:rPr>
          <w:szCs w:val="28"/>
        </w:rPr>
        <w:t>АДАПТИРОВАННАЯ ОСНОВНАЯ</w:t>
      </w:r>
    </w:p>
    <w:p w:rsidR="00732A4A" w:rsidRPr="00756F14" w:rsidRDefault="00BD1E7E" w:rsidP="00732A4A">
      <w:pPr>
        <w:pStyle w:val="1b"/>
        <w:spacing w:before="0" w:after="0" w:line="240" w:lineRule="auto"/>
        <w:rPr>
          <w:szCs w:val="28"/>
        </w:rPr>
      </w:pPr>
      <w:r>
        <w:rPr>
          <w:szCs w:val="28"/>
        </w:rPr>
        <w:t>ОБЩЕ</w:t>
      </w:r>
      <w:r w:rsidR="00732A4A" w:rsidRPr="00756F14">
        <w:rPr>
          <w:szCs w:val="28"/>
        </w:rPr>
        <w:t>ОБРАЗОВАТЕЛЬНАЯ</w:t>
      </w:r>
    </w:p>
    <w:p w:rsidR="00732A4A" w:rsidRPr="00756F14" w:rsidRDefault="00732A4A" w:rsidP="00732A4A">
      <w:pPr>
        <w:pStyle w:val="1b"/>
        <w:spacing w:before="0" w:after="0" w:line="240" w:lineRule="auto"/>
        <w:rPr>
          <w:szCs w:val="28"/>
        </w:rPr>
      </w:pPr>
      <w:r w:rsidRPr="00756F14">
        <w:rPr>
          <w:szCs w:val="28"/>
        </w:rPr>
        <w:t>ПРОГРАММА</w:t>
      </w:r>
    </w:p>
    <w:p w:rsidR="00732A4A" w:rsidRPr="00756F14" w:rsidRDefault="00732A4A" w:rsidP="00732A4A">
      <w:pPr>
        <w:pStyle w:val="1b"/>
        <w:spacing w:before="0" w:after="0" w:line="240" w:lineRule="auto"/>
        <w:rPr>
          <w:szCs w:val="28"/>
        </w:rPr>
      </w:pPr>
      <w:r w:rsidRPr="00756F14">
        <w:rPr>
          <w:szCs w:val="28"/>
        </w:rPr>
        <w:t>ОБРАЗОВАНИЯ ОБУЧАЮЩИХСЯ</w:t>
      </w:r>
    </w:p>
    <w:p w:rsidR="00732A4A" w:rsidRPr="00756F14" w:rsidRDefault="00732A4A" w:rsidP="00732A4A">
      <w:pPr>
        <w:pStyle w:val="1b"/>
        <w:spacing w:before="0" w:after="0" w:line="240" w:lineRule="auto"/>
        <w:rPr>
          <w:szCs w:val="28"/>
        </w:rPr>
      </w:pPr>
      <w:r w:rsidRPr="00756F14">
        <w:rPr>
          <w:szCs w:val="28"/>
        </w:rPr>
        <w:t>С УМСТВЕННОЙ ОТСТАЛОСТЬЮ</w:t>
      </w:r>
    </w:p>
    <w:p w:rsidR="00732A4A" w:rsidRPr="00756F14" w:rsidRDefault="00732A4A" w:rsidP="00732A4A">
      <w:pPr>
        <w:pStyle w:val="1b"/>
        <w:spacing w:before="0" w:after="0" w:line="240" w:lineRule="auto"/>
        <w:rPr>
          <w:szCs w:val="28"/>
        </w:rPr>
      </w:pPr>
      <w:r w:rsidRPr="00756F14">
        <w:rPr>
          <w:szCs w:val="28"/>
        </w:rPr>
        <w:t>(интеллектуальными нарушениями)</w:t>
      </w:r>
    </w:p>
    <w:p w:rsidR="00732A4A" w:rsidRPr="00756F14" w:rsidRDefault="00732A4A" w:rsidP="00732A4A">
      <w:pPr>
        <w:pStyle w:val="1b"/>
        <w:spacing w:before="0" w:after="0" w:line="240" w:lineRule="auto"/>
        <w:jc w:val="left"/>
        <w:rPr>
          <w:szCs w:val="28"/>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rPr>
          <w:sz w:val="24"/>
          <w:szCs w:val="24"/>
        </w:rPr>
      </w:pPr>
      <w:r w:rsidRPr="00756F14">
        <w:rPr>
          <w:sz w:val="24"/>
          <w:szCs w:val="24"/>
        </w:rPr>
        <w:t>с. Брасово Брянской области</w:t>
      </w:r>
    </w:p>
    <w:p w:rsidR="00732A4A" w:rsidRDefault="00732A4A" w:rsidP="00732A4A">
      <w:pPr>
        <w:pStyle w:val="1b"/>
        <w:spacing w:before="0" w:after="0" w:line="240" w:lineRule="auto"/>
        <w:rPr>
          <w:sz w:val="24"/>
          <w:szCs w:val="24"/>
        </w:rPr>
      </w:pPr>
    </w:p>
    <w:p w:rsidR="00732A4A" w:rsidRDefault="00732A4A" w:rsidP="00732A4A">
      <w:pPr>
        <w:pStyle w:val="1b"/>
        <w:spacing w:before="0" w:after="0" w:line="240" w:lineRule="auto"/>
        <w:rPr>
          <w:sz w:val="24"/>
          <w:szCs w:val="24"/>
        </w:rPr>
      </w:pPr>
    </w:p>
    <w:p w:rsidR="00732A4A" w:rsidRDefault="00732A4A" w:rsidP="00732A4A">
      <w:pPr>
        <w:pStyle w:val="1b"/>
        <w:spacing w:before="0" w:after="0" w:line="240" w:lineRule="auto"/>
        <w:rPr>
          <w:sz w:val="24"/>
          <w:szCs w:val="24"/>
        </w:rPr>
      </w:pPr>
    </w:p>
    <w:p w:rsidR="00732A4A" w:rsidRPr="00756F14" w:rsidRDefault="00732A4A" w:rsidP="00732A4A">
      <w:pPr>
        <w:pStyle w:val="1b"/>
        <w:spacing w:before="0" w:after="0" w:line="240" w:lineRule="auto"/>
        <w:rPr>
          <w:sz w:val="24"/>
          <w:szCs w:val="24"/>
        </w:rPr>
      </w:pPr>
    </w:p>
    <w:p w:rsidR="00732A4A" w:rsidRPr="00756F14" w:rsidRDefault="00732A4A" w:rsidP="00732A4A">
      <w:pPr>
        <w:pStyle w:val="1b"/>
        <w:spacing w:before="0" w:after="0" w:line="240" w:lineRule="auto"/>
        <w:rPr>
          <w:sz w:val="24"/>
          <w:szCs w:val="24"/>
        </w:rPr>
      </w:pPr>
    </w:p>
    <w:p w:rsidR="00732A4A" w:rsidRPr="00756F14" w:rsidRDefault="00732A4A" w:rsidP="00732A4A">
      <w:pPr>
        <w:pStyle w:val="1b"/>
        <w:spacing w:before="0" w:after="0" w:line="240" w:lineRule="auto"/>
        <w:rPr>
          <w:sz w:val="24"/>
          <w:szCs w:val="24"/>
        </w:rPr>
      </w:pPr>
      <w:r w:rsidRPr="00756F14">
        <w:rPr>
          <w:sz w:val="24"/>
          <w:szCs w:val="24"/>
        </w:rPr>
        <w:lastRenderedPageBreak/>
        <w:t>СОДЕРЖАНИЕ</w:t>
      </w:r>
    </w:p>
    <w:tbl>
      <w:tblPr>
        <w:tblpPr w:leftFromText="180" w:rightFromText="180" w:vertAnchor="text" w:tblpY="1"/>
        <w:tblOverlap w:val="never"/>
        <w:tblW w:w="0" w:type="dxa"/>
        <w:tblLayout w:type="fixed"/>
        <w:tblLook w:val="04A0"/>
      </w:tblPr>
      <w:tblGrid>
        <w:gridCol w:w="250"/>
        <w:gridCol w:w="284"/>
        <w:gridCol w:w="8788"/>
        <w:gridCol w:w="283"/>
      </w:tblGrid>
      <w:tr w:rsidR="00732A4A" w:rsidRPr="00756F14" w:rsidTr="00823E5A">
        <w:trPr>
          <w:trHeight w:val="4678"/>
        </w:trPr>
        <w:tc>
          <w:tcPr>
            <w:tcW w:w="250" w:type="dxa"/>
          </w:tcPr>
          <w:p w:rsidR="00732A4A" w:rsidRPr="00756F14" w:rsidRDefault="00732A4A" w:rsidP="00D87C6B">
            <w:pPr>
              <w:pStyle w:val="1b"/>
              <w:tabs>
                <w:tab w:val="left" w:pos="567"/>
                <w:tab w:val="left" w:pos="709"/>
              </w:tabs>
              <w:spacing w:before="0" w:after="0" w:line="240" w:lineRule="auto"/>
              <w:jc w:val="left"/>
              <w:rPr>
                <w:bCs/>
                <w:sz w:val="24"/>
                <w:szCs w:val="24"/>
              </w:rPr>
            </w:pPr>
          </w:p>
        </w:tc>
        <w:tc>
          <w:tcPr>
            <w:tcW w:w="9072" w:type="dxa"/>
            <w:gridSpan w:val="2"/>
          </w:tcPr>
          <w:p w:rsidR="00732A4A" w:rsidRPr="00756F14" w:rsidRDefault="00732A4A" w:rsidP="00823E5A">
            <w:pPr>
              <w:contextualSpacing/>
              <w:rPr>
                <w:b/>
              </w:rPr>
            </w:pPr>
            <w:r w:rsidRPr="00756F14">
              <w:rPr>
                <w:b/>
              </w:rPr>
              <w:t xml:space="preserve">1.ОБЩИЕ ПОЛОЖЕНИЯ </w:t>
            </w:r>
          </w:p>
          <w:p w:rsidR="00732A4A" w:rsidRPr="00756F14" w:rsidRDefault="00732A4A" w:rsidP="00823E5A">
            <w:pPr>
              <w:contextualSpacing/>
              <w:rPr>
                <w:b/>
              </w:rPr>
            </w:pPr>
            <w:r w:rsidRPr="00756F14">
              <w:rPr>
                <w:b/>
              </w:rPr>
              <w:t>2.</w:t>
            </w:r>
            <w:r w:rsidRPr="00756F14">
              <w:t xml:space="preserve"> </w:t>
            </w:r>
            <w:r w:rsidRPr="00756F14">
              <w:rPr>
                <w:b/>
              </w:rPr>
              <w:t xml:space="preserve">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w:t>
            </w:r>
          </w:p>
          <w:p w:rsidR="00732A4A" w:rsidRPr="00756F14" w:rsidRDefault="00732A4A" w:rsidP="00823E5A">
            <w:pPr>
              <w:contextualSpacing/>
            </w:pPr>
            <w:r w:rsidRPr="00756F14">
              <w:t xml:space="preserve"> 2.1. Целевой раздел </w:t>
            </w:r>
          </w:p>
          <w:p w:rsidR="00732A4A" w:rsidRPr="00756F14" w:rsidRDefault="00732A4A" w:rsidP="00823E5A">
            <w:pPr>
              <w:contextualSpacing/>
            </w:pPr>
            <w:r w:rsidRPr="00756F14">
              <w:t xml:space="preserve">2.1.1. Пояснительная записка </w:t>
            </w:r>
          </w:p>
          <w:p w:rsidR="00732A4A" w:rsidRPr="00756F14" w:rsidRDefault="00732A4A" w:rsidP="00823E5A">
            <w:pPr>
              <w:contextualSpacing/>
            </w:pPr>
            <w:r w:rsidRPr="00756F14">
              <w:t>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732A4A" w:rsidRPr="00756F14" w:rsidRDefault="00732A4A" w:rsidP="00823E5A">
            <w:pPr>
              <w:contextualSpacing/>
            </w:pPr>
            <w:r w:rsidRPr="00756F14">
              <w:t xml:space="preserve"> 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 </w:t>
            </w:r>
          </w:p>
          <w:p w:rsidR="00732A4A" w:rsidRPr="00756F14" w:rsidRDefault="00732A4A" w:rsidP="00823E5A">
            <w:pPr>
              <w:contextualSpacing/>
            </w:pPr>
            <w:r w:rsidRPr="00756F14">
              <w:t xml:space="preserve">2.2. Содержательный раздел </w:t>
            </w:r>
          </w:p>
          <w:p w:rsidR="00732A4A" w:rsidRPr="00756F14" w:rsidRDefault="00732A4A" w:rsidP="00823E5A">
            <w:pPr>
              <w:contextualSpacing/>
            </w:pPr>
            <w:r w:rsidRPr="00756F14">
              <w:t xml:space="preserve">2.2.1. Программа формирования базовых учебных действий </w:t>
            </w:r>
          </w:p>
          <w:p w:rsidR="00732A4A" w:rsidRPr="00756F14" w:rsidRDefault="00732A4A" w:rsidP="00823E5A">
            <w:pPr>
              <w:contextualSpacing/>
            </w:pPr>
            <w:r w:rsidRPr="00756F14">
              <w:t xml:space="preserve">2.2.2. Программы учебных предметов, курсов коррекционно-развивающей области </w:t>
            </w:r>
          </w:p>
          <w:p w:rsidR="00732A4A" w:rsidRPr="00756F14" w:rsidRDefault="00732A4A" w:rsidP="00823E5A">
            <w:pPr>
              <w:contextualSpacing/>
            </w:pPr>
            <w:r w:rsidRPr="00756F14">
              <w:t>2.2.3. Программа духовно-нравственного развития</w:t>
            </w:r>
          </w:p>
        </w:tc>
        <w:tc>
          <w:tcPr>
            <w:tcW w:w="283" w:type="dxa"/>
          </w:tcPr>
          <w:p w:rsidR="00732A4A" w:rsidRPr="00756F14" w:rsidRDefault="00732A4A" w:rsidP="00D87C6B">
            <w:pPr>
              <w:pStyle w:val="1b"/>
              <w:tabs>
                <w:tab w:val="left" w:pos="567"/>
                <w:tab w:val="left" w:pos="709"/>
              </w:tabs>
              <w:spacing w:before="0" w:after="0" w:line="240" w:lineRule="auto"/>
              <w:jc w:val="left"/>
              <w:rPr>
                <w:bCs/>
                <w:sz w:val="24"/>
                <w:szCs w:val="24"/>
              </w:rPr>
            </w:pPr>
          </w:p>
        </w:tc>
      </w:tr>
      <w:tr w:rsidR="00732A4A" w:rsidRPr="00756F14" w:rsidTr="00732A4A">
        <w:tc>
          <w:tcPr>
            <w:tcW w:w="250" w:type="dxa"/>
          </w:tcPr>
          <w:p w:rsidR="00732A4A" w:rsidRPr="00756F14" w:rsidRDefault="00732A4A" w:rsidP="00D87C6B">
            <w:pPr>
              <w:pStyle w:val="1b"/>
              <w:tabs>
                <w:tab w:val="left" w:pos="567"/>
                <w:tab w:val="left" w:pos="709"/>
              </w:tabs>
              <w:spacing w:before="0" w:after="0" w:line="240" w:lineRule="auto"/>
              <w:jc w:val="left"/>
              <w:rPr>
                <w:bCs/>
                <w:sz w:val="24"/>
                <w:szCs w:val="24"/>
              </w:rPr>
            </w:pPr>
          </w:p>
        </w:tc>
        <w:tc>
          <w:tcPr>
            <w:tcW w:w="9072" w:type="dxa"/>
            <w:gridSpan w:val="2"/>
          </w:tcPr>
          <w:p w:rsidR="00732A4A" w:rsidRPr="00756F14" w:rsidRDefault="00732A4A" w:rsidP="00823E5A">
            <w:pPr>
              <w:contextualSpacing/>
            </w:pPr>
            <w:r w:rsidRPr="00756F14">
              <w:t xml:space="preserve">2.2.4. Программа формирования экологической культуры, здорового и безопасного образа жизни </w:t>
            </w:r>
          </w:p>
          <w:p w:rsidR="00732A4A" w:rsidRPr="00756F14" w:rsidRDefault="00732A4A" w:rsidP="00823E5A">
            <w:pPr>
              <w:contextualSpacing/>
            </w:pPr>
            <w:r w:rsidRPr="00756F14">
              <w:t xml:space="preserve">2.2.5. Программа коррекционной работы </w:t>
            </w:r>
          </w:p>
          <w:p w:rsidR="00732A4A" w:rsidRPr="00756F14" w:rsidRDefault="00732A4A" w:rsidP="00823E5A">
            <w:pPr>
              <w:contextualSpacing/>
            </w:pPr>
            <w:r w:rsidRPr="00756F14">
              <w:t xml:space="preserve">2.2.6. Программа внеурочной деятельности </w:t>
            </w:r>
          </w:p>
          <w:p w:rsidR="00732A4A" w:rsidRPr="00756F14" w:rsidRDefault="00732A4A" w:rsidP="00823E5A">
            <w:pPr>
              <w:contextualSpacing/>
            </w:pPr>
            <w:r w:rsidRPr="00756F14">
              <w:t xml:space="preserve">2.3. Организационный раздел </w:t>
            </w:r>
          </w:p>
          <w:p w:rsidR="00732A4A" w:rsidRPr="00756F14" w:rsidRDefault="00732A4A" w:rsidP="00823E5A">
            <w:pPr>
              <w:contextualSpacing/>
            </w:pPr>
            <w:r w:rsidRPr="00756F14">
              <w:t xml:space="preserve">2.3.1. Учебный план </w:t>
            </w:r>
          </w:p>
          <w:p w:rsidR="00732A4A" w:rsidRPr="00756F14" w:rsidRDefault="00732A4A" w:rsidP="00823E5A">
            <w:pPr>
              <w:contextualSpacing/>
            </w:pPr>
            <w:r w:rsidRPr="00756F14">
              <w:t>2.3.2. Система условий реализации адаптированной основной общеобразовательной программы образования обучающихся с легкой умственной отсталостью</w:t>
            </w:r>
          </w:p>
          <w:p w:rsidR="00732A4A" w:rsidRPr="00756F14" w:rsidRDefault="00732A4A" w:rsidP="00823E5A">
            <w:pPr>
              <w:contextualSpacing/>
            </w:pPr>
          </w:p>
          <w:p w:rsidR="00732A4A" w:rsidRPr="00756F14" w:rsidRDefault="00732A4A" w:rsidP="00823E5A">
            <w:pPr>
              <w:contextualSpacing/>
            </w:pPr>
            <w:r w:rsidRPr="00756F14">
              <w:rPr>
                <w:b/>
              </w:rPr>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sidRPr="00756F14">
              <w:t xml:space="preserve">  </w:t>
            </w:r>
          </w:p>
          <w:p w:rsidR="00732A4A" w:rsidRPr="00756F14" w:rsidRDefault="00732A4A" w:rsidP="00823E5A">
            <w:pPr>
              <w:contextualSpacing/>
              <w:rPr>
                <w:b/>
              </w:rPr>
            </w:pPr>
            <w:r w:rsidRPr="00756F14">
              <w:rPr>
                <w:b/>
              </w:rPr>
              <w:t xml:space="preserve">3.1. Целевой раздел </w:t>
            </w:r>
          </w:p>
          <w:p w:rsidR="00732A4A" w:rsidRPr="00756F14" w:rsidRDefault="00732A4A" w:rsidP="00823E5A">
            <w:pPr>
              <w:contextualSpacing/>
            </w:pPr>
            <w:r w:rsidRPr="00756F14">
              <w:t xml:space="preserve">3.1.1. Пояснительная записка </w:t>
            </w:r>
          </w:p>
          <w:p w:rsidR="00732A4A" w:rsidRPr="00756F14" w:rsidRDefault="00732A4A" w:rsidP="00823E5A">
            <w:pPr>
              <w:contextualSpacing/>
            </w:pPr>
            <w:r w:rsidRPr="00756F14">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p w:rsidR="00732A4A" w:rsidRPr="00756F14" w:rsidRDefault="00732A4A" w:rsidP="00823E5A">
            <w:pPr>
              <w:contextualSpacing/>
            </w:pPr>
            <w:r w:rsidRPr="00756F14">
              <w:t xml:space="preserve">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 </w:t>
            </w:r>
          </w:p>
          <w:p w:rsidR="00732A4A" w:rsidRPr="00756F14" w:rsidRDefault="00732A4A" w:rsidP="00823E5A">
            <w:pPr>
              <w:contextualSpacing/>
              <w:rPr>
                <w:b/>
              </w:rPr>
            </w:pPr>
            <w:r w:rsidRPr="00756F14">
              <w:rPr>
                <w:b/>
              </w:rPr>
              <w:t xml:space="preserve">3.2 Содержательный раздел </w:t>
            </w:r>
          </w:p>
          <w:p w:rsidR="00732A4A" w:rsidRPr="00756F14" w:rsidRDefault="00732A4A" w:rsidP="00823E5A">
            <w:pPr>
              <w:contextualSpacing/>
            </w:pPr>
            <w:r w:rsidRPr="00756F14">
              <w:t xml:space="preserve">3.2.1 Программа формирования базовых учебных действий </w:t>
            </w:r>
          </w:p>
          <w:p w:rsidR="00732A4A" w:rsidRPr="00756F14" w:rsidRDefault="00732A4A" w:rsidP="00823E5A">
            <w:pPr>
              <w:contextualSpacing/>
            </w:pPr>
            <w:r w:rsidRPr="00756F14">
              <w:t xml:space="preserve">3.2.2 Программы учебных предметов, курсов коррекционно-развивающей области </w:t>
            </w:r>
          </w:p>
          <w:p w:rsidR="00732A4A" w:rsidRPr="00756F14" w:rsidRDefault="00732A4A" w:rsidP="00823E5A">
            <w:pPr>
              <w:contextualSpacing/>
            </w:pPr>
            <w:r w:rsidRPr="00756F14">
              <w:t xml:space="preserve">3.2.3 Программа нравственного развития </w:t>
            </w:r>
          </w:p>
          <w:p w:rsidR="00732A4A" w:rsidRPr="00756F14" w:rsidRDefault="00732A4A" w:rsidP="00823E5A">
            <w:pPr>
              <w:contextualSpacing/>
            </w:pPr>
            <w:r w:rsidRPr="00756F14">
              <w:t>3.2.4 Программа формирования экологической культуры, здорового и безопасного образа жизни</w:t>
            </w:r>
          </w:p>
          <w:p w:rsidR="00732A4A" w:rsidRPr="00756F14" w:rsidRDefault="00732A4A" w:rsidP="00823E5A">
            <w:pPr>
              <w:contextualSpacing/>
            </w:pPr>
            <w:r w:rsidRPr="00756F14">
              <w:t xml:space="preserve">3.2.5 Программа внеурочной деятельности </w:t>
            </w:r>
          </w:p>
          <w:p w:rsidR="00732A4A" w:rsidRPr="00756F14" w:rsidRDefault="00732A4A" w:rsidP="00823E5A">
            <w:pPr>
              <w:contextualSpacing/>
            </w:pPr>
            <w:r w:rsidRPr="00756F14">
              <w:t xml:space="preserve">3.2.6 Программа сотрудничества с семьей обучающегося </w:t>
            </w:r>
          </w:p>
          <w:p w:rsidR="00732A4A" w:rsidRPr="00756F14" w:rsidRDefault="00732A4A" w:rsidP="00823E5A">
            <w:pPr>
              <w:contextualSpacing/>
              <w:rPr>
                <w:b/>
              </w:rPr>
            </w:pPr>
            <w:r w:rsidRPr="00756F14">
              <w:rPr>
                <w:b/>
              </w:rPr>
              <w:t xml:space="preserve">3.3. Организационный раздел </w:t>
            </w:r>
          </w:p>
          <w:p w:rsidR="00732A4A" w:rsidRPr="00756F14" w:rsidRDefault="00732A4A" w:rsidP="00823E5A">
            <w:pPr>
              <w:contextualSpacing/>
            </w:pPr>
            <w:r w:rsidRPr="00756F14">
              <w:t xml:space="preserve">3.3.1. Учебный план </w:t>
            </w:r>
          </w:p>
          <w:p w:rsidR="00732A4A" w:rsidRPr="00756F14" w:rsidRDefault="00732A4A" w:rsidP="00823E5A">
            <w:pPr>
              <w:contextualSpacing/>
            </w:pPr>
            <w:r w:rsidRPr="00756F14">
              <w:lastRenderedPageBreak/>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732A4A" w:rsidRPr="00756F14" w:rsidRDefault="00732A4A" w:rsidP="00823E5A">
            <w:pPr>
              <w:contextualSpacing/>
            </w:pPr>
          </w:p>
          <w:p w:rsidR="00732A4A" w:rsidRPr="00756F14" w:rsidRDefault="00732A4A" w:rsidP="00823E5A">
            <w:pPr>
              <w:pStyle w:val="1b"/>
              <w:spacing w:before="0" w:after="0" w:line="240" w:lineRule="auto"/>
              <w:contextualSpacing/>
              <w:jc w:val="left"/>
              <w:rPr>
                <w:sz w:val="24"/>
                <w:szCs w:val="24"/>
              </w:rPr>
            </w:pPr>
            <w:r w:rsidRPr="00756F14">
              <w:rPr>
                <w:sz w:val="24"/>
                <w:szCs w:val="24"/>
              </w:rPr>
              <w:t>Паспорт программы</w:t>
            </w:r>
          </w:p>
          <w:p w:rsidR="00732A4A" w:rsidRPr="00756F14" w:rsidRDefault="00732A4A" w:rsidP="00823E5A">
            <w:pPr>
              <w:pStyle w:val="1b"/>
              <w:spacing w:before="0" w:after="0" w:line="240" w:lineRule="auto"/>
              <w:contextualSpacing/>
              <w:jc w:val="left"/>
              <w:rPr>
                <w:sz w:val="24"/>
                <w:szCs w:val="24"/>
              </w:rPr>
            </w:pPr>
          </w:p>
          <w:tbl>
            <w:tblPr>
              <w:tblStyle w:val="a3"/>
              <w:tblW w:w="0" w:type="auto"/>
              <w:tblLayout w:type="fixed"/>
              <w:tblLook w:val="04A0"/>
            </w:tblPr>
            <w:tblGrid>
              <w:gridCol w:w="738"/>
              <w:gridCol w:w="2551"/>
              <w:gridCol w:w="5552"/>
            </w:tblGrid>
            <w:tr w:rsidR="00732A4A" w:rsidRPr="00756F14" w:rsidTr="00D87C6B">
              <w:tc>
                <w:tcPr>
                  <w:tcW w:w="738" w:type="dxa"/>
                </w:tcPr>
                <w:p w:rsidR="00732A4A" w:rsidRPr="00756F14" w:rsidRDefault="00732A4A" w:rsidP="00823E5A">
                  <w:pPr>
                    <w:pStyle w:val="1b"/>
                    <w:framePr w:hSpace="180" w:wrap="around" w:vAnchor="text" w:hAnchor="text" w:y="1"/>
                    <w:spacing w:before="0" w:after="0" w:line="240" w:lineRule="auto"/>
                    <w:contextualSpacing/>
                    <w:suppressOverlap/>
                    <w:jc w:val="left"/>
                    <w:rPr>
                      <w:sz w:val="24"/>
                      <w:szCs w:val="24"/>
                    </w:rPr>
                  </w:pPr>
                  <w:r w:rsidRPr="00756F14">
                    <w:rPr>
                      <w:sz w:val="24"/>
                      <w:szCs w:val="24"/>
                    </w:rPr>
                    <w:t>1.</w:t>
                  </w:r>
                </w:p>
              </w:tc>
              <w:tc>
                <w:tcPr>
                  <w:tcW w:w="2551" w:type="dxa"/>
                </w:tcPr>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b w:val="0"/>
                      <w:sz w:val="24"/>
                      <w:szCs w:val="24"/>
                    </w:rPr>
                    <w:t xml:space="preserve">Полное наименование образовательного </w:t>
                  </w:r>
                </w:p>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b w:val="0"/>
                      <w:sz w:val="24"/>
                      <w:szCs w:val="24"/>
                    </w:rPr>
                    <w:t>учреждения:</w:t>
                  </w:r>
                </w:p>
              </w:tc>
              <w:tc>
                <w:tcPr>
                  <w:tcW w:w="5552" w:type="dxa"/>
                </w:tcPr>
                <w:p w:rsidR="00732A4A" w:rsidRPr="00756F14" w:rsidRDefault="00732A4A" w:rsidP="00823E5A">
                  <w:pPr>
                    <w:pStyle w:val="1b"/>
                    <w:framePr w:hSpace="180" w:wrap="around" w:vAnchor="text" w:hAnchor="text" w:y="1"/>
                    <w:spacing w:before="0" w:after="0" w:line="240" w:lineRule="auto"/>
                    <w:contextualSpacing/>
                    <w:suppressOverlap/>
                    <w:jc w:val="left"/>
                    <w:rPr>
                      <w:rFonts w:eastAsia="Calibri"/>
                      <w:b w:val="0"/>
                      <w:sz w:val="24"/>
                      <w:szCs w:val="24"/>
                    </w:rPr>
                  </w:pPr>
                  <w:r w:rsidRPr="00756F14">
                    <w:rPr>
                      <w:rFonts w:eastAsia="Calibri"/>
                      <w:b w:val="0"/>
                      <w:sz w:val="24"/>
                      <w:szCs w:val="24"/>
                    </w:rPr>
                    <w:t xml:space="preserve">Государственное бюджетное  общеобразовательное </w:t>
                  </w:r>
                </w:p>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rFonts w:eastAsia="Calibri"/>
                      <w:b w:val="0"/>
                      <w:sz w:val="24"/>
                      <w:szCs w:val="24"/>
                    </w:rPr>
                    <w:t>учреждение «Брасовская школа - интернат»</w:t>
                  </w:r>
                </w:p>
              </w:tc>
            </w:tr>
            <w:tr w:rsidR="00732A4A" w:rsidRPr="00D2497E" w:rsidTr="00D87C6B">
              <w:tc>
                <w:tcPr>
                  <w:tcW w:w="738" w:type="dxa"/>
                </w:tcPr>
                <w:p w:rsidR="00732A4A" w:rsidRPr="00756F14" w:rsidRDefault="00732A4A" w:rsidP="00823E5A">
                  <w:pPr>
                    <w:pStyle w:val="1b"/>
                    <w:framePr w:hSpace="180" w:wrap="around" w:vAnchor="text" w:hAnchor="text" w:y="1"/>
                    <w:spacing w:before="0" w:after="0" w:line="240" w:lineRule="auto"/>
                    <w:contextualSpacing/>
                    <w:suppressOverlap/>
                    <w:jc w:val="left"/>
                    <w:rPr>
                      <w:sz w:val="24"/>
                      <w:szCs w:val="24"/>
                    </w:rPr>
                  </w:pPr>
                  <w:r w:rsidRPr="00756F14">
                    <w:rPr>
                      <w:sz w:val="24"/>
                      <w:szCs w:val="24"/>
                    </w:rPr>
                    <w:t>2.</w:t>
                  </w:r>
                </w:p>
              </w:tc>
              <w:tc>
                <w:tcPr>
                  <w:tcW w:w="2551" w:type="dxa"/>
                </w:tcPr>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b w:val="0"/>
                      <w:sz w:val="24"/>
                      <w:szCs w:val="24"/>
                    </w:rPr>
                    <w:t>Юридический адрес:</w:t>
                  </w:r>
                </w:p>
              </w:tc>
              <w:tc>
                <w:tcPr>
                  <w:tcW w:w="5552" w:type="dxa"/>
                </w:tcPr>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b w:val="0"/>
                      <w:sz w:val="24"/>
                      <w:szCs w:val="24"/>
                    </w:rPr>
                    <w:t xml:space="preserve">242164, Брянская область,  Брасовский район, с. Брасово, </w:t>
                  </w:r>
                </w:p>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b w:val="0"/>
                      <w:sz w:val="24"/>
                      <w:szCs w:val="24"/>
                    </w:rPr>
                    <w:t>ул. Советская, д. 4 Тел., факс 8(48354) 9-18-55</w:t>
                  </w:r>
                </w:p>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lang w:val="en-US"/>
                    </w:rPr>
                  </w:pPr>
                  <w:r w:rsidRPr="00756F14">
                    <w:rPr>
                      <w:b w:val="0"/>
                      <w:sz w:val="24"/>
                      <w:szCs w:val="24"/>
                    </w:rPr>
                    <w:t>Е</w:t>
                  </w:r>
                  <w:r w:rsidRPr="00756F14">
                    <w:rPr>
                      <w:b w:val="0"/>
                      <w:sz w:val="24"/>
                      <w:szCs w:val="24"/>
                      <w:lang w:val="en-US"/>
                    </w:rPr>
                    <w:t xml:space="preserve">-mail: </w:t>
                  </w:r>
                  <w:hyperlink r:id="rId7" w:history="1">
                    <w:r w:rsidRPr="00756F14">
                      <w:rPr>
                        <w:rStyle w:val="af0"/>
                        <w:b w:val="0"/>
                        <w:sz w:val="24"/>
                        <w:szCs w:val="24"/>
                        <w:lang w:val="en-US"/>
                      </w:rPr>
                      <w:t>braschlint@bk.ru</w:t>
                    </w:r>
                  </w:hyperlink>
                </w:p>
              </w:tc>
            </w:tr>
            <w:tr w:rsidR="00732A4A" w:rsidRPr="00756F14" w:rsidTr="00D87C6B">
              <w:tc>
                <w:tcPr>
                  <w:tcW w:w="738" w:type="dxa"/>
                </w:tcPr>
                <w:p w:rsidR="00732A4A" w:rsidRPr="00756F14" w:rsidRDefault="00732A4A" w:rsidP="00823E5A">
                  <w:pPr>
                    <w:pStyle w:val="1b"/>
                    <w:framePr w:hSpace="180" w:wrap="around" w:vAnchor="text" w:hAnchor="text" w:y="1"/>
                    <w:spacing w:before="0" w:after="0" w:line="240" w:lineRule="auto"/>
                    <w:contextualSpacing/>
                    <w:suppressOverlap/>
                    <w:jc w:val="left"/>
                    <w:rPr>
                      <w:sz w:val="24"/>
                      <w:szCs w:val="24"/>
                    </w:rPr>
                  </w:pPr>
                  <w:r w:rsidRPr="00756F14">
                    <w:rPr>
                      <w:sz w:val="24"/>
                      <w:szCs w:val="24"/>
                    </w:rPr>
                    <w:t>3.</w:t>
                  </w:r>
                </w:p>
              </w:tc>
              <w:tc>
                <w:tcPr>
                  <w:tcW w:w="2551" w:type="dxa"/>
                </w:tcPr>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b w:val="0"/>
                      <w:sz w:val="24"/>
                      <w:szCs w:val="24"/>
                    </w:rPr>
                    <w:t>Учредители:</w:t>
                  </w:r>
                </w:p>
              </w:tc>
              <w:tc>
                <w:tcPr>
                  <w:tcW w:w="5552" w:type="dxa"/>
                </w:tcPr>
                <w:p w:rsidR="00732A4A" w:rsidRPr="00756F14" w:rsidRDefault="00732A4A" w:rsidP="00823E5A">
                  <w:pPr>
                    <w:pStyle w:val="1b"/>
                    <w:framePr w:hSpace="180" w:wrap="around" w:vAnchor="text" w:hAnchor="text" w:y="1"/>
                    <w:spacing w:before="0" w:after="0" w:line="240" w:lineRule="auto"/>
                    <w:contextualSpacing/>
                    <w:suppressOverlap/>
                    <w:jc w:val="left"/>
                    <w:rPr>
                      <w:rFonts w:eastAsia="Calibri"/>
                      <w:b w:val="0"/>
                      <w:bCs/>
                      <w:iCs/>
                      <w:sz w:val="24"/>
                      <w:szCs w:val="24"/>
                    </w:rPr>
                  </w:pPr>
                  <w:r w:rsidRPr="00756F14">
                    <w:rPr>
                      <w:rFonts w:eastAsia="Calibri"/>
                      <w:b w:val="0"/>
                      <w:bCs/>
                      <w:iCs/>
                      <w:sz w:val="24"/>
                      <w:szCs w:val="24"/>
                    </w:rPr>
                    <w:t xml:space="preserve">Департамент образования и науки Брянской области  </w:t>
                  </w:r>
                </w:p>
                <w:p w:rsidR="00732A4A" w:rsidRPr="00756F14" w:rsidRDefault="00732A4A" w:rsidP="00823E5A">
                  <w:pPr>
                    <w:pStyle w:val="1b"/>
                    <w:framePr w:hSpace="180" w:wrap="around" w:vAnchor="text" w:hAnchor="text" w:y="1"/>
                    <w:spacing w:before="0" w:after="0" w:line="240" w:lineRule="auto"/>
                    <w:contextualSpacing/>
                    <w:suppressOverlap/>
                    <w:jc w:val="left"/>
                    <w:rPr>
                      <w:rFonts w:eastAsia="Calibri"/>
                      <w:b w:val="0"/>
                      <w:bCs/>
                      <w:iCs/>
                      <w:sz w:val="24"/>
                      <w:szCs w:val="24"/>
                    </w:rPr>
                  </w:pPr>
                  <w:r w:rsidRPr="00756F14">
                    <w:rPr>
                      <w:rFonts w:eastAsia="Calibri"/>
                      <w:b w:val="0"/>
                      <w:bCs/>
                      <w:iCs/>
                      <w:sz w:val="24"/>
                      <w:szCs w:val="24"/>
                    </w:rPr>
                    <w:t xml:space="preserve">241050, г. Брянск, ул. Бежицкая, 34а,  </w:t>
                  </w:r>
                </w:p>
                <w:p w:rsidR="00732A4A" w:rsidRPr="00756F14" w:rsidRDefault="00732A4A" w:rsidP="00823E5A">
                  <w:pPr>
                    <w:pStyle w:val="1b"/>
                    <w:framePr w:hSpace="180" w:wrap="around" w:vAnchor="text" w:hAnchor="text" w:y="1"/>
                    <w:spacing w:before="0" w:after="0" w:line="240" w:lineRule="auto"/>
                    <w:contextualSpacing/>
                    <w:suppressOverlap/>
                    <w:jc w:val="left"/>
                    <w:rPr>
                      <w:rFonts w:eastAsia="Calibri"/>
                      <w:b w:val="0"/>
                      <w:bCs/>
                      <w:iCs/>
                      <w:sz w:val="24"/>
                      <w:szCs w:val="24"/>
                    </w:rPr>
                  </w:pPr>
                  <w:r w:rsidRPr="00756F14">
                    <w:rPr>
                      <w:rFonts w:eastAsia="Calibri"/>
                      <w:b w:val="0"/>
                      <w:bCs/>
                      <w:iCs/>
                      <w:sz w:val="24"/>
                      <w:szCs w:val="24"/>
                    </w:rPr>
                    <w:t>Телефон приемной: +7 (4832) 58-04-40</w:t>
                  </w:r>
                </w:p>
              </w:tc>
            </w:tr>
            <w:tr w:rsidR="00732A4A" w:rsidRPr="00756F14" w:rsidTr="00D87C6B">
              <w:tc>
                <w:tcPr>
                  <w:tcW w:w="738" w:type="dxa"/>
                </w:tcPr>
                <w:p w:rsidR="00732A4A" w:rsidRPr="00756F14" w:rsidRDefault="00732A4A" w:rsidP="00823E5A">
                  <w:pPr>
                    <w:pStyle w:val="1b"/>
                    <w:framePr w:hSpace="180" w:wrap="around" w:vAnchor="text" w:hAnchor="text" w:y="1"/>
                    <w:spacing w:before="0" w:after="0" w:line="240" w:lineRule="auto"/>
                    <w:contextualSpacing/>
                    <w:suppressOverlap/>
                    <w:jc w:val="left"/>
                    <w:rPr>
                      <w:sz w:val="24"/>
                      <w:szCs w:val="24"/>
                    </w:rPr>
                  </w:pPr>
                  <w:r w:rsidRPr="00756F14">
                    <w:rPr>
                      <w:sz w:val="24"/>
                      <w:szCs w:val="24"/>
                    </w:rPr>
                    <w:t>4.</w:t>
                  </w:r>
                </w:p>
              </w:tc>
              <w:tc>
                <w:tcPr>
                  <w:tcW w:w="2551" w:type="dxa"/>
                </w:tcPr>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b w:val="0"/>
                      <w:sz w:val="24"/>
                      <w:szCs w:val="24"/>
                    </w:rPr>
                    <w:t>Место регистрации Устава</w:t>
                  </w:r>
                </w:p>
              </w:tc>
              <w:tc>
                <w:tcPr>
                  <w:tcW w:w="5552" w:type="dxa"/>
                </w:tcPr>
                <w:p w:rsidR="00732A4A" w:rsidRPr="00756F14" w:rsidRDefault="00732A4A" w:rsidP="00823E5A">
                  <w:pPr>
                    <w:pStyle w:val="1b"/>
                    <w:framePr w:hSpace="180" w:wrap="around" w:vAnchor="text" w:hAnchor="text" w:y="1"/>
                    <w:spacing w:before="0" w:after="0" w:line="240" w:lineRule="auto"/>
                    <w:contextualSpacing/>
                    <w:suppressOverlap/>
                    <w:jc w:val="left"/>
                    <w:rPr>
                      <w:rFonts w:eastAsia="Calibri"/>
                      <w:b w:val="0"/>
                      <w:bCs/>
                      <w:iCs/>
                      <w:sz w:val="24"/>
                      <w:szCs w:val="24"/>
                    </w:rPr>
                  </w:pPr>
                  <w:r w:rsidRPr="00756F14">
                    <w:rPr>
                      <w:rFonts w:eastAsia="Calibri"/>
                      <w:b w:val="0"/>
                      <w:bCs/>
                      <w:iCs/>
                      <w:sz w:val="24"/>
                      <w:szCs w:val="24"/>
                    </w:rPr>
                    <w:t xml:space="preserve">Департамент образования и науки Брянской области  </w:t>
                  </w:r>
                </w:p>
              </w:tc>
            </w:tr>
            <w:tr w:rsidR="00732A4A" w:rsidRPr="00756F14" w:rsidTr="00D87C6B">
              <w:tc>
                <w:tcPr>
                  <w:tcW w:w="738" w:type="dxa"/>
                </w:tcPr>
                <w:p w:rsidR="00732A4A" w:rsidRPr="00756F14" w:rsidRDefault="00732A4A" w:rsidP="00823E5A">
                  <w:pPr>
                    <w:pStyle w:val="1b"/>
                    <w:framePr w:hSpace="180" w:wrap="around" w:vAnchor="text" w:hAnchor="text" w:y="1"/>
                    <w:spacing w:before="0" w:after="0" w:line="240" w:lineRule="auto"/>
                    <w:contextualSpacing/>
                    <w:suppressOverlap/>
                    <w:jc w:val="left"/>
                    <w:rPr>
                      <w:sz w:val="24"/>
                      <w:szCs w:val="24"/>
                    </w:rPr>
                  </w:pPr>
                  <w:r w:rsidRPr="00756F14">
                    <w:rPr>
                      <w:sz w:val="24"/>
                      <w:szCs w:val="24"/>
                    </w:rPr>
                    <w:t>5.</w:t>
                  </w:r>
                </w:p>
              </w:tc>
              <w:tc>
                <w:tcPr>
                  <w:tcW w:w="2551" w:type="dxa"/>
                </w:tcPr>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b w:val="0"/>
                      <w:sz w:val="24"/>
                      <w:szCs w:val="24"/>
                    </w:rPr>
                    <w:t xml:space="preserve">Лицензия </w:t>
                  </w:r>
                </w:p>
              </w:tc>
              <w:tc>
                <w:tcPr>
                  <w:tcW w:w="5552" w:type="dxa"/>
                </w:tcPr>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b w:val="0"/>
                      <w:sz w:val="24"/>
                      <w:szCs w:val="24"/>
                    </w:rPr>
                    <w:t>№ 4177 серия 32Л01 № 0002918 от 17.08.2016 года, выдана департаментом образования и науки Брянской  области</w:t>
                  </w:r>
                </w:p>
              </w:tc>
            </w:tr>
            <w:tr w:rsidR="00732A4A" w:rsidRPr="00756F14" w:rsidTr="00D87C6B">
              <w:tc>
                <w:tcPr>
                  <w:tcW w:w="738" w:type="dxa"/>
                </w:tcPr>
                <w:p w:rsidR="00732A4A" w:rsidRPr="00756F14" w:rsidRDefault="00732A4A" w:rsidP="00823E5A">
                  <w:pPr>
                    <w:pStyle w:val="1b"/>
                    <w:framePr w:hSpace="180" w:wrap="around" w:vAnchor="text" w:hAnchor="text" w:y="1"/>
                    <w:spacing w:before="0" w:after="0" w:line="240" w:lineRule="auto"/>
                    <w:contextualSpacing/>
                    <w:suppressOverlap/>
                    <w:jc w:val="left"/>
                    <w:rPr>
                      <w:sz w:val="24"/>
                      <w:szCs w:val="24"/>
                    </w:rPr>
                  </w:pPr>
                  <w:r w:rsidRPr="00756F14">
                    <w:rPr>
                      <w:sz w:val="24"/>
                      <w:szCs w:val="24"/>
                    </w:rPr>
                    <w:t>6.</w:t>
                  </w:r>
                </w:p>
              </w:tc>
              <w:tc>
                <w:tcPr>
                  <w:tcW w:w="2551" w:type="dxa"/>
                </w:tcPr>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b w:val="0"/>
                      <w:sz w:val="24"/>
                      <w:szCs w:val="24"/>
                    </w:rPr>
                    <w:t>Миссия школы</w:t>
                  </w:r>
                </w:p>
              </w:tc>
              <w:tc>
                <w:tcPr>
                  <w:tcW w:w="5552" w:type="dxa"/>
                </w:tcPr>
                <w:p w:rsidR="00732A4A" w:rsidRPr="00756F14" w:rsidRDefault="00732A4A" w:rsidP="00823E5A">
                  <w:pPr>
                    <w:pStyle w:val="1b"/>
                    <w:framePr w:hSpace="180" w:wrap="around" w:vAnchor="text" w:hAnchor="text" w:y="1"/>
                    <w:spacing w:before="0" w:after="0" w:line="240" w:lineRule="auto"/>
                    <w:contextualSpacing/>
                    <w:suppressOverlap/>
                    <w:jc w:val="left"/>
                    <w:rPr>
                      <w:rFonts w:eastAsia="Calibri"/>
                      <w:b w:val="0"/>
                      <w:sz w:val="24"/>
                      <w:szCs w:val="24"/>
                    </w:rPr>
                  </w:pPr>
                  <w:r w:rsidRPr="00756F14">
                    <w:rPr>
                      <w:rFonts w:eastAsia="Calibri"/>
                      <w:b w:val="0"/>
                      <w:sz w:val="24"/>
                      <w:szCs w:val="24"/>
                    </w:rPr>
                    <w:t>Социальная</w:t>
                  </w:r>
                  <w:r w:rsidRPr="00756F14">
                    <w:rPr>
                      <w:b w:val="0"/>
                      <w:sz w:val="24"/>
                      <w:szCs w:val="24"/>
                    </w:rPr>
                    <w:t xml:space="preserve"> </w:t>
                  </w:r>
                  <w:r w:rsidRPr="00756F14">
                    <w:rPr>
                      <w:rFonts w:eastAsia="Calibri"/>
                      <w:b w:val="0"/>
                      <w:sz w:val="24"/>
                      <w:szCs w:val="24"/>
                    </w:rPr>
                    <w:t>адаптация</w:t>
                  </w:r>
                  <w:r w:rsidRPr="00756F14">
                    <w:rPr>
                      <w:b w:val="0"/>
                      <w:sz w:val="24"/>
                      <w:szCs w:val="24"/>
                    </w:rPr>
                    <w:t xml:space="preserve"> </w:t>
                  </w:r>
                  <w:r w:rsidRPr="00756F14">
                    <w:rPr>
                      <w:rFonts w:eastAsia="Calibri"/>
                      <w:b w:val="0"/>
                      <w:sz w:val="24"/>
                      <w:szCs w:val="24"/>
                    </w:rPr>
                    <w:t>и</w:t>
                  </w:r>
                  <w:r w:rsidRPr="00756F14">
                    <w:rPr>
                      <w:b w:val="0"/>
                      <w:sz w:val="24"/>
                      <w:szCs w:val="24"/>
                    </w:rPr>
                    <w:t xml:space="preserve"> </w:t>
                  </w:r>
                  <w:r w:rsidRPr="00756F14">
                    <w:rPr>
                      <w:rFonts w:eastAsia="Calibri"/>
                      <w:b w:val="0"/>
                      <w:sz w:val="24"/>
                      <w:szCs w:val="24"/>
                    </w:rPr>
                    <w:t>интеграция</w:t>
                  </w:r>
                  <w:r w:rsidRPr="00756F14">
                    <w:rPr>
                      <w:b w:val="0"/>
                      <w:sz w:val="24"/>
                      <w:szCs w:val="24"/>
                    </w:rPr>
                    <w:t xml:space="preserve"> </w:t>
                  </w:r>
                  <w:r w:rsidRPr="00756F14">
                    <w:rPr>
                      <w:rFonts w:eastAsia="Calibri"/>
                      <w:b w:val="0"/>
                      <w:sz w:val="24"/>
                      <w:szCs w:val="24"/>
                    </w:rPr>
                    <w:t>детей</w:t>
                  </w:r>
                  <w:r w:rsidRPr="00756F14">
                    <w:rPr>
                      <w:b w:val="0"/>
                      <w:sz w:val="24"/>
                      <w:szCs w:val="24"/>
                    </w:rPr>
                    <w:t xml:space="preserve"> </w:t>
                  </w:r>
                  <w:r w:rsidRPr="00756F14">
                    <w:rPr>
                      <w:rFonts w:eastAsia="Calibri"/>
                      <w:b w:val="0"/>
                      <w:sz w:val="24"/>
                      <w:szCs w:val="24"/>
                    </w:rPr>
                    <w:t>с</w:t>
                  </w:r>
                  <w:r w:rsidRPr="00756F14">
                    <w:rPr>
                      <w:b w:val="0"/>
                      <w:sz w:val="24"/>
                      <w:szCs w:val="24"/>
                    </w:rPr>
                    <w:t xml:space="preserve"> </w:t>
                  </w:r>
                  <w:r w:rsidRPr="00756F14">
                    <w:rPr>
                      <w:rFonts w:eastAsia="Calibri"/>
                      <w:b w:val="0"/>
                      <w:sz w:val="24"/>
                      <w:szCs w:val="24"/>
                    </w:rPr>
                    <w:t>ограниченными</w:t>
                  </w:r>
                  <w:r w:rsidRPr="00756F14">
                    <w:rPr>
                      <w:b w:val="0"/>
                      <w:sz w:val="24"/>
                      <w:szCs w:val="24"/>
                    </w:rPr>
                    <w:t xml:space="preserve"> </w:t>
                  </w:r>
                  <w:r w:rsidRPr="00756F14">
                    <w:rPr>
                      <w:rFonts w:eastAsia="Calibri"/>
                      <w:b w:val="0"/>
                      <w:sz w:val="24"/>
                      <w:szCs w:val="24"/>
                    </w:rPr>
                    <w:t>возможностями</w:t>
                  </w:r>
                  <w:r w:rsidRPr="00756F14">
                    <w:rPr>
                      <w:b w:val="0"/>
                      <w:sz w:val="24"/>
                      <w:szCs w:val="24"/>
                    </w:rPr>
                    <w:t xml:space="preserve"> </w:t>
                  </w:r>
                  <w:r w:rsidRPr="00756F14">
                    <w:rPr>
                      <w:rFonts w:eastAsia="Calibri"/>
                      <w:b w:val="0"/>
                      <w:sz w:val="24"/>
                      <w:szCs w:val="24"/>
                    </w:rPr>
                    <w:t>в</w:t>
                  </w:r>
                  <w:r w:rsidRPr="00756F14">
                    <w:rPr>
                      <w:b w:val="0"/>
                      <w:sz w:val="24"/>
                      <w:szCs w:val="24"/>
                    </w:rPr>
                    <w:t xml:space="preserve"> </w:t>
                  </w:r>
                  <w:r w:rsidRPr="00756F14">
                    <w:rPr>
                      <w:rFonts w:eastAsia="Calibri"/>
                      <w:b w:val="0"/>
                      <w:sz w:val="24"/>
                      <w:szCs w:val="24"/>
                    </w:rPr>
                    <w:t>современном</w:t>
                  </w:r>
                  <w:r w:rsidRPr="00756F14">
                    <w:rPr>
                      <w:b w:val="0"/>
                      <w:sz w:val="24"/>
                      <w:szCs w:val="24"/>
                    </w:rPr>
                    <w:t xml:space="preserve"> </w:t>
                  </w:r>
                  <w:r w:rsidRPr="00756F14">
                    <w:rPr>
                      <w:rFonts w:eastAsia="Calibri"/>
                      <w:b w:val="0"/>
                      <w:sz w:val="24"/>
                      <w:szCs w:val="24"/>
                    </w:rPr>
                    <w:t xml:space="preserve">обществе, воспитание </w:t>
                  </w:r>
                </w:p>
                <w:p w:rsidR="00732A4A" w:rsidRPr="00756F14" w:rsidRDefault="00732A4A" w:rsidP="00823E5A">
                  <w:pPr>
                    <w:pStyle w:val="1b"/>
                    <w:framePr w:hSpace="180" w:wrap="around" w:vAnchor="text" w:hAnchor="text" w:y="1"/>
                    <w:spacing w:before="0" w:after="0" w:line="240" w:lineRule="auto"/>
                    <w:contextualSpacing/>
                    <w:suppressOverlap/>
                    <w:jc w:val="left"/>
                    <w:rPr>
                      <w:rFonts w:eastAsia="Calibri"/>
                      <w:b w:val="0"/>
                      <w:sz w:val="24"/>
                      <w:szCs w:val="24"/>
                    </w:rPr>
                  </w:pPr>
                  <w:r w:rsidRPr="00756F14">
                    <w:rPr>
                      <w:rFonts w:eastAsia="Calibri"/>
                      <w:b w:val="0"/>
                      <w:sz w:val="24"/>
                      <w:szCs w:val="24"/>
                    </w:rPr>
                    <w:t>конкурентоспособной личности.</w:t>
                  </w:r>
                  <w:r w:rsidRPr="00756F14">
                    <w:rPr>
                      <w:b w:val="0"/>
                      <w:sz w:val="24"/>
                      <w:szCs w:val="24"/>
                    </w:rPr>
                    <w:t xml:space="preserve">          </w:t>
                  </w:r>
                </w:p>
              </w:tc>
            </w:tr>
            <w:tr w:rsidR="00732A4A" w:rsidRPr="00756F14" w:rsidTr="00D87C6B">
              <w:tc>
                <w:tcPr>
                  <w:tcW w:w="738" w:type="dxa"/>
                </w:tcPr>
                <w:p w:rsidR="00732A4A" w:rsidRPr="00756F14" w:rsidRDefault="00732A4A" w:rsidP="00823E5A">
                  <w:pPr>
                    <w:pStyle w:val="1b"/>
                    <w:framePr w:hSpace="180" w:wrap="around" w:vAnchor="text" w:hAnchor="text" w:y="1"/>
                    <w:spacing w:before="0" w:after="0" w:line="240" w:lineRule="auto"/>
                    <w:contextualSpacing/>
                    <w:suppressOverlap/>
                    <w:jc w:val="left"/>
                    <w:rPr>
                      <w:sz w:val="24"/>
                      <w:szCs w:val="24"/>
                    </w:rPr>
                  </w:pPr>
                  <w:r w:rsidRPr="00756F14">
                    <w:rPr>
                      <w:sz w:val="24"/>
                      <w:szCs w:val="24"/>
                    </w:rPr>
                    <w:t>7.</w:t>
                  </w:r>
                </w:p>
              </w:tc>
              <w:tc>
                <w:tcPr>
                  <w:tcW w:w="2551" w:type="dxa"/>
                </w:tcPr>
                <w:p w:rsidR="00732A4A" w:rsidRPr="00756F14" w:rsidRDefault="00732A4A" w:rsidP="00823E5A">
                  <w:pPr>
                    <w:pStyle w:val="1b"/>
                    <w:framePr w:hSpace="180" w:wrap="around" w:vAnchor="text" w:hAnchor="text" w:y="1"/>
                    <w:spacing w:before="0" w:after="0" w:line="240" w:lineRule="auto"/>
                    <w:contextualSpacing/>
                    <w:suppressOverlap/>
                    <w:jc w:val="left"/>
                    <w:rPr>
                      <w:rFonts w:eastAsia="Calibri"/>
                      <w:b w:val="0"/>
                      <w:sz w:val="24"/>
                      <w:szCs w:val="24"/>
                    </w:rPr>
                  </w:pPr>
                  <w:r w:rsidRPr="00756F14">
                    <w:rPr>
                      <w:rFonts w:eastAsia="Calibri"/>
                      <w:b w:val="0"/>
                      <w:sz w:val="24"/>
                      <w:szCs w:val="24"/>
                    </w:rPr>
                    <w:t>Аналитическое обоснование программы</w:t>
                  </w:r>
                </w:p>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p>
              </w:tc>
              <w:tc>
                <w:tcPr>
                  <w:tcW w:w="5552" w:type="dxa"/>
                </w:tcPr>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b w:val="0"/>
                      <w:sz w:val="24"/>
                      <w:szCs w:val="24"/>
                    </w:rPr>
                    <w:t>Адаптированная основная образовательная программа (далее ― АООП) образования обучающихся с умственной отсталостью (интеллектуальными нарушениями) ― это 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определяющая рекомендуемые федеральным государственным образовательным стандартом объём и содержание образования, планируемые результаты освоения образовательной программы, систему оценки достижений планируемых результатов освоения образовательной программы, систему специальных условий реализации основной образовательной программы в соответствии с требованиями Стандарта, ФАООП обучающихся с умственной отсталостью (интеллектуальными нарушениями)</w:t>
                  </w:r>
                </w:p>
              </w:tc>
            </w:tr>
            <w:tr w:rsidR="00732A4A" w:rsidRPr="00756F14" w:rsidTr="00D87C6B">
              <w:tc>
                <w:tcPr>
                  <w:tcW w:w="738" w:type="dxa"/>
                </w:tcPr>
                <w:p w:rsidR="00732A4A" w:rsidRPr="00756F14" w:rsidRDefault="00732A4A" w:rsidP="00823E5A">
                  <w:pPr>
                    <w:pStyle w:val="1b"/>
                    <w:framePr w:hSpace="180" w:wrap="around" w:vAnchor="text" w:hAnchor="text" w:y="1"/>
                    <w:spacing w:before="0" w:after="0" w:line="240" w:lineRule="auto"/>
                    <w:contextualSpacing/>
                    <w:suppressOverlap/>
                    <w:jc w:val="left"/>
                    <w:rPr>
                      <w:sz w:val="24"/>
                      <w:szCs w:val="24"/>
                    </w:rPr>
                  </w:pPr>
                  <w:r w:rsidRPr="00756F14">
                    <w:rPr>
                      <w:sz w:val="24"/>
                      <w:szCs w:val="24"/>
                    </w:rPr>
                    <w:t>8.</w:t>
                  </w:r>
                </w:p>
              </w:tc>
              <w:tc>
                <w:tcPr>
                  <w:tcW w:w="2551" w:type="dxa"/>
                </w:tcPr>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b w:val="0"/>
                      <w:sz w:val="24"/>
                      <w:szCs w:val="24"/>
                    </w:rPr>
                    <w:t>Цель</w:t>
                  </w:r>
                </w:p>
              </w:tc>
              <w:tc>
                <w:tcPr>
                  <w:tcW w:w="5552" w:type="dxa"/>
                </w:tcPr>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b w:val="0"/>
                      <w:sz w:val="24"/>
                      <w:szCs w:val="24"/>
                    </w:rPr>
                    <w:t xml:space="preserve">Формирование жизненных компетенций, овладение ими учебной деятельностью, а также формирование общей культуры, обеспечивающей разностороннее развитие их личности (нравственно-эстетическое, социально-личностное, </w:t>
                  </w:r>
                  <w:r w:rsidRPr="00756F14">
                    <w:rPr>
                      <w:b w:val="0"/>
                      <w:sz w:val="24"/>
                      <w:szCs w:val="24"/>
                    </w:rPr>
                    <w:lastRenderedPageBreak/>
                    <w:t>интеллектуальное, физическое), в соответствии с принятыми в семье и обществе духовно-нравственными и социокультурными ценностями.</w:t>
                  </w:r>
                </w:p>
              </w:tc>
            </w:tr>
            <w:tr w:rsidR="00732A4A" w:rsidRPr="00756F14" w:rsidTr="00D87C6B">
              <w:tc>
                <w:tcPr>
                  <w:tcW w:w="738" w:type="dxa"/>
                </w:tcPr>
                <w:p w:rsidR="00732A4A" w:rsidRPr="00756F14" w:rsidRDefault="00732A4A" w:rsidP="00823E5A">
                  <w:pPr>
                    <w:pStyle w:val="1b"/>
                    <w:framePr w:hSpace="180" w:wrap="around" w:vAnchor="text" w:hAnchor="text" w:y="1"/>
                    <w:spacing w:before="0" w:after="0" w:line="240" w:lineRule="auto"/>
                    <w:contextualSpacing/>
                    <w:suppressOverlap/>
                    <w:jc w:val="left"/>
                    <w:rPr>
                      <w:sz w:val="24"/>
                      <w:szCs w:val="24"/>
                    </w:rPr>
                  </w:pPr>
                  <w:r w:rsidRPr="00756F14">
                    <w:rPr>
                      <w:sz w:val="24"/>
                      <w:szCs w:val="24"/>
                    </w:rPr>
                    <w:lastRenderedPageBreak/>
                    <w:t>9.</w:t>
                  </w:r>
                </w:p>
              </w:tc>
              <w:tc>
                <w:tcPr>
                  <w:tcW w:w="2551" w:type="dxa"/>
                </w:tcPr>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b w:val="0"/>
                      <w:sz w:val="24"/>
                      <w:szCs w:val="24"/>
                    </w:rPr>
                    <w:t xml:space="preserve">Реализация программы </w:t>
                  </w:r>
                </w:p>
              </w:tc>
              <w:tc>
                <w:tcPr>
                  <w:tcW w:w="5552" w:type="dxa"/>
                </w:tcPr>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b w:val="0"/>
                      <w:sz w:val="24"/>
                      <w:szCs w:val="24"/>
                    </w:rPr>
                    <w:t>1-9 класс (9 лет)</w:t>
                  </w:r>
                </w:p>
              </w:tc>
            </w:tr>
            <w:tr w:rsidR="00732A4A" w:rsidRPr="00756F14" w:rsidTr="00D87C6B">
              <w:tc>
                <w:tcPr>
                  <w:tcW w:w="738" w:type="dxa"/>
                </w:tcPr>
                <w:p w:rsidR="00732A4A" w:rsidRPr="00756F14" w:rsidRDefault="00732A4A" w:rsidP="00823E5A">
                  <w:pPr>
                    <w:pStyle w:val="1b"/>
                    <w:framePr w:hSpace="180" w:wrap="around" w:vAnchor="text" w:hAnchor="text" w:y="1"/>
                    <w:spacing w:before="0" w:after="0" w:line="240" w:lineRule="auto"/>
                    <w:contextualSpacing/>
                    <w:suppressOverlap/>
                    <w:jc w:val="left"/>
                    <w:rPr>
                      <w:sz w:val="24"/>
                      <w:szCs w:val="24"/>
                    </w:rPr>
                  </w:pPr>
                  <w:r w:rsidRPr="00756F14">
                    <w:rPr>
                      <w:sz w:val="24"/>
                      <w:szCs w:val="24"/>
                    </w:rPr>
                    <w:t>10.</w:t>
                  </w:r>
                </w:p>
              </w:tc>
              <w:tc>
                <w:tcPr>
                  <w:tcW w:w="2551" w:type="dxa"/>
                </w:tcPr>
                <w:p w:rsidR="00732A4A" w:rsidRPr="00756F14" w:rsidRDefault="00732A4A" w:rsidP="00823E5A">
                  <w:pPr>
                    <w:pStyle w:val="1b"/>
                    <w:framePr w:hSpace="180" w:wrap="around" w:vAnchor="text" w:hAnchor="text" w:y="1"/>
                    <w:spacing w:before="0" w:after="0" w:line="240" w:lineRule="auto"/>
                    <w:contextualSpacing/>
                    <w:suppressOverlap/>
                    <w:jc w:val="left"/>
                    <w:rPr>
                      <w:b w:val="0"/>
                      <w:sz w:val="24"/>
                      <w:szCs w:val="24"/>
                    </w:rPr>
                  </w:pPr>
                  <w:r w:rsidRPr="00756F14">
                    <w:rPr>
                      <w:b w:val="0"/>
                      <w:sz w:val="24"/>
                      <w:szCs w:val="24"/>
                    </w:rPr>
                    <w:t>Разработчики АООП</w:t>
                  </w:r>
                </w:p>
              </w:tc>
              <w:tc>
                <w:tcPr>
                  <w:tcW w:w="5552" w:type="dxa"/>
                </w:tcPr>
                <w:p w:rsidR="00732A4A" w:rsidRPr="00756F14" w:rsidRDefault="00732A4A" w:rsidP="00823E5A">
                  <w:pPr>
                    <w:pStyle w:val="1b"/>
                    <w:framePr w:hSpace="180" w:wrap="around" w:vAnchor="text" w:hAnchor="text" w:y="1"/>
                    <w:spacing w:before="0" w:after="0" w:line="240" w:lineRule="auto"/>
                    <w:contextualSpacing/>
                    <w:suppressOverlap/>
                    <w:jc w:val="left"/>
                    <w:rPr>
                      <w:rFonts w:eastAsia="Calibri"/>
                      <w:b w:val="0"/>
                      <w:sz w:val="24"/>
                      <w:szCs w:val="24"/>
                    </w:rPr>
                  </w:pPr>
                  <w:r w:rsidRPr="00756F14">
                    <w:rPr>
                      <w:rFonts w:eastAsia="Calibri"/>
                      <w:b w:val="0"/>
                      <w:sz w:val="24"/>
                      <w:szCs w:val="24"/>
                    </w:rPr>
                    <w:t>Липкина Е.В.  – заместитель директора по УВР,</w:t>
                  </w:r>
                </w:p>
                <w:p w:rsidR="00732A4A" w:rsidRPr="00756F14" w:rsidRDefault="00732A4A" w:rsidP="00823E5A">
                  <w:pPr>
                    <w:pStyle w:val="1b"/>
                    <w:framePr w:hSpace="180" w:wrap="around" w:vAnchor="text" w:hAnchor="text" w:y="1"/>
                    <w:spacing w:before="0" w:after="0" w:line="240" w:lineRule="auto"/>
                    <w:contextualSpacing/>
                    <w:suppressOverlap/>
                    <w:jc w:val="left"/>
                    <w:rPr>
                      <w:rFonts w:eastAsia="Calibri"/>
                      <w:b w:val="0"/>
                      <w:sz w:val="24"/>
                      <w:szCs w:val="24"/>
                    </w:rPr>
                  </w:pPr>
                  <w:r w:rsidRPr="00756F14">
                    <w:rPr>
                      <w:rFonts w:eastAsia="Calibri"/>
                      <w:b w:val="0"/>
                      <w:sz w:val="24"/>
                      <w:szCs w:val="24"/>
                    </w:rPr>
                    <w:t>Цуканова С.С. – руководитель МО учителей предметников</w:t>
                  </w:r>
                </w:p>
                <w:p w:rsidR="00732A4A" w:rsidRPr="00756F14" w:rsidRDefault="00732A4A" w:rsidP="00823E5A">
                  <w:pPr>
                    <w:pStyle w:val="1b"/>
                    <w:framePr w:hSpace="180" w:wrap="around" w:vAnchor="text" w:hAnchor="text" w:y="1"/>
                    <w:spacing w:before="0" w:after="0" w:line="240" w:lineRule="auto"/>
                    <w:contextualSpacing/>
                    <w:suppressOverlap/>
                    <w:jc w:val="left"/>
                    <w:rPr>
                      <w:rFonts w:eastAsia="Calibri"/>
                      <w:b w:val="0"/>
                      <w:sz w:val="24"/>
                      <w:szCs w:val="24"/>
                    </w:rPr>
                  </w:pPr>
                  <w:r w:rsidRPr="00756F14">
                    <w:rPr>
                      <w:rFonts w:eastAsia="Calibri"/>
                      <w:b w:val="0"/>
                      <w:sz w:val="24"/>
                      <w:szCs w:val="24"/>
                    </w:rPr>
                    <w:t>Манушина Г.П. – учитель – логопед</w:t>
                  </w:r>
                </w:p>
                <w:p w:rsidR="00732A4A" w:rsidRPr="00756F14" w:rsidRDefault="00732A4A" w:rsidP="00823E5A">
                  <w:pPr>
                    <w:pStyle w:val="1b"/>
                    <w:framePr w:hSpace="180" w:wrap="around" w:vAnchor="text" w:hAnchor="text" w:y="1"/>
                    <w:spacing w:before="0" w:after="0" w:line="240" w:lineRule="auto"/>
                    <w:contextualSpacing/>
                    <w:suppressOverlap/>
                    <w:jc w:val="left"/>
                    <w:rPr>
                      <w:rFonts w:eastAsia="Calibri"/>
                      <w:b w:val="0"/>
                      <w:sz w:val="24"/>
                      <w:szCs w:val="24"/>
                    </w:rPr>
                  </w:pPr>
                  <w:r w:rsidRPr="00756F14">
                    <w:rPr>
                      <w:rFonts w:eastAsia="Calibri"/>
                      <w:b w:val="0"/>
                      <w:sz w:val="24"/>
                      <w:szCs w:val="24"/>
                    </w:rPr>
                    <w:t>Шмендель Л.М. – педагог – психолог</w:t>
                  </w:r>
                </w:p>
                <w:p w:rsidR="00732A4A" w:rsidRPr="00756F14" w:rsidRDefault="00732A4A" w:rsidP="00823E5A">
                  <w:pPr>
                    <w:pStyle w:val="1b"/>
                    <w:framePr w:hSpace="180" w:wrap="around" w:vAnchor="text" w:hAnchor="text" w:y="1"/>
                    <w:spacing w:before="0" w:after="0" w:line="240" w:lineRule="auto"/>
                    <w:contextualSpacing/>
                    <w:suppressOverlap/>
                    <w:jc w:val="left"/>
                    <w:rPr>
                      <w:rFonts w:eastAsia="Calibri"/>
                      <w:b w:val="0"/>
                      <w:sz w:val="24"/>
                      <w:szCs w:val="24"/>
                    </w:rPr>
                  </w:pPr>
                  <w:r w:rsidRPr="00756F14">
                    <w:rPr>
                      <w:rFonts w:eastAsia="Calibri"/>
                      <w:b w:val="0"/>
                      <w:sz w:val="24"/>
                      <w:szCs w:val="24"/>
                    </w:rPr>
                    <w:t>Козеева М.М.     – учитель-дефектолог</w:t>
                  </w:r>
                </w:p>
              </w:tc>
            </w:tr>
          </w:tbl>
          <w:p w:rsidR="00732A4A" w:rsidRPr="00756F14" w:rsidRDefault="00732A4A" w:rsidP="00823E5A">
            <w:pPr>
              <w:pStyle w:val="1b"/>
              <w:spacing w:before="0" w:after="0" w:line="240" w:lineRule="auto"/>
              <w:contextualSpacing/>
              <w:jc w:val="left"/>
              <w:rPr>
                <w:sz w:val="24"/>
                <w:szCs w:val="24"/>
              </w:rPr>
            </w:pPr>
          </w:p>
          <w:p w:rsidR="00732A4A" w:rsidRPr="00756F14" w:rsidRDefault="00732A4A" w:rsidP="00823E5A">
            <w:pPr>
              <w:pStyle w:val="1b"/>
              <w:spacing w:before="0" w:after="0" w:line="240" w:lineRule="auto"/>
              <w:contextualSpacing/>
              <w:jc w:val="left"/>
              <w:rPr>
                <w:sz w:val="24"/>
                <w:szCs w:val="24"/>
              </w:rPr>
            </w:pPr>
          </w:p>
          <w:p w:rsidR="00732A4A" w:rsidRPr="00756F14" w:rsidRDefault="00732A4A" w:rsidP="00823E5A">
            <w:pPr>
              <w:pStyle w:val="1b"/>
              <w:spacing w:before="0" w:after="0" w:line="240" w:lineRule="auto"/>
              <w:contextualSpacing/>
              <w:jc w:val="left"/>
              <w:rPr>
                <w:sz w:val="24"/>
                <w:szCs w:val="24"/>
              </w:rPr>
            </w:pPr>
          </w:p>
          <w:p w:rsidR="00732A4A" w:rsidRDefault="00732A4A" w:rsidP="00823E5A">
            <w:pPr>
              <w:pStyle w:val="1b"/>
              <w:spacing w:before="0" w:after="0" w:line="240" w:lineRule="auto"/>
              <w:contextualSpacing/>
              <w:jc w:val="left"/>
              <w:rPr>
                <w:sz w:val="24"/>
                <w:szCs w:val="24"/>
              </w:rPr>
            </w:pPr>
          </w:p>
          <w:p w:rsidR="00732A4A" w:rsidRDefault="00732A4A" w:rsidP="00823E5A">
            <w:pPr>
              <w:pStyle w:val="1b"/>
              <w:spacing w:before="0" w:after="0" w:line="240" w:lineRule="auto"/>
              <w:contextualSpacing/>
              <w:jc w:val="left"/>
              <w:rPr>
                <w:sz w:val="24"/>
                <w:szCs w:val="24"/>
              </w:rPr>
            </w:pPr>
          </w:p>
          <w:p w:rsidR="00732A4A" w:rsidRDefault="00732A4A" w:rsidP="00823E5A">
            <w:pPr>
              <w:pStyle w:val="1b"/>
              <w:spacing w:before="0" w:after="0" w:line="240" w:lineRule="auto"/>
              <w:contextualSpacing/>
              <w:jc w:val="left"/>
              <w:rPr>
                <w:sz w:val="24"/>
                <w:szCs w:val="24"/>
              </w:rPr>
            </w:pPr>
          </w:p>
          <w:p w:rsidR="00732A4A" w:rsidRDefault="00732A4A" w:rsidP="00823E5A">
            <w:pPr>
              <w:pStyle w:val="1b"/>
              <w:spacing w:before="0" w:after="0" w:line="240" w:lineRule="auto"/>
              <w:contextualSpacing/>
              <w:jc w:val="left"/>
              <w:rPr>
                <w:sz w:val="24"/>
                <w:szCs w:val="24"/>
              </w:rPr>
            </w:pPr>
          </w:p>
          <w:p w:rsidR="00732A4A" w:rsidRDefault="00732A4A" w:rsidP="00823E5A">
            <w:pPr>
              <w:pStyle w:val="1b"/>
              <w:spacing w:before="0" w:after="0" w:line="240" w:lineRule="auto"/>
              <w:contextualSpacing/>
              <w:jc w:val="left"/>
              <w:rPr>
                <w:sz w:val="24"/>
                <w:szCs w:val="24"/>
              </w:rPr>
            </w:pPr>
          </w:p>
          <w:p w:rsidR="00732A4A" w:rsidRDefault="00732A4A" w:rsidP="00823E5A">
            <w:pPr>
              <w:pStyle w:val="1b"/>
              <w:spacing w:before="0" w:after="0" w:line="240" w:lineRule="auto"/>
              <w:contextualSpacing/>
              <w:jc w:val="left"/>
              <w:rPr>
                <w:sz w:val="24"/>
                <w:szCs w:val="24"/>
              </w:rPr>
            </w:pPr>
          </w:p>
          <w:p w:rsidR="00732A4A" w:rsidRDefault="00732A4A" w:rsidP="00823E5A">
            <w:pPr>
              <w:pStyle w:val="1b"/>
              <w:spacing w:before="0" w:after="0" w:line="240" w:lineRule="auto"/>
              <w:contextualSpacing/>
              <w:jc w:val="left"/>
              <w:rPr>
                <w:sz w:val="24"/>
                <w:szCs w:val="24"/>
              </w:rPr>
            </w:pPr>
          </w:p>
          <w:p w:rsidR="00732A4A" w:rsidRDefault="00732A4A" w:rsidP="00823E5A">
            <w:pPr>
              <w:pStyle w:val="1b"/>
              <w:spacing w:before="0" w:after="0" w:line="240" w:lineRule="auto"/>
              <w:contextualSpacing/>
              <w:jc w:val="left"/>
              <w:rPr>
                <w:sz w:val="24"/>
                <w:szCs w:val="24"/>
              </w:rPr>
            </w:pPr>
          </w:p>
          <w:p w:rsidR="00732A4A" w:rsidRDefault="00732A4A" w:rsidP="00823E5A">
            <w:pPr>
              <w:pStyle w:val="1b"/>
              <w:spacing w:before="0" w:after="0" w:line="240" w:lineRule="auto"/>
              <w:contextualSpacing/>
              <w:jc w:val="left"/>
              <w:rPr>
                <w:sz w:val="24"/>
                <w:szCs w:val="24"/>
              </w:rPr>
            </w:pPr>
          </w:p>
          <w:p w:rsidR="00732A4A" w:rsidRDefault="00732A4A" w:rsidP="00823E5A">
            <w:pPr>
              <w:pStyle w:val="1b"/>
              <w:spacing w:before="0" w:after="0" w:line="240" w:lineRule="auto"/>
              <w:contextualSpacing/>
              <w:jc w:val="left"/>
              <w:rPr>
                <w:sz w:val="24"/>
                <w:szCs w:val="24"/>
              </w:rPr>
            </w:pPr>
          </w:p>
          <w:p w:rsidR="00732A4A" w:rsidRDefault="00732A4A" w:rsidP="00823E5A">
            <w:pPr>
              <w:pStyle w:val="1b"/>
              <w:spacing w:before="0" w:after="0" w:line="240" w:lineRule="auto"/>
              <w:contextualSpacing/>
              <w:jc w:val="left"/>
              <w:rPr>
                <w:sz w:val="24"/>
                <w:szCs w:val="24"/>
              </w:rPr>
            </w:pPr>
          </w:p>
          <w:p w:rsidR="00732A4A" w:rsidRDefault="00732A4A" w:rsidP="00823E5A">
            <w:pPr>
              <w:pStyle w:val="1b"/>
              <w:spacing w:before="0" w:after="0" w:line="240" w:lineRule="auto"/>
              <w:contextualSpacing/>
              <w:jc w:val="left"/>
              <w:rPr>
                <w:sz w:val="24"/>
                <w:szCs w:val="24"/>
              </w:rPr>
            </w:pPr>
          </w:p>
          <w:p w:rsidR="00732A4A" w:rsidRPr="00756F14" w:rsidRDefault="00732A4A" w:rsidP="00823E5A">
            <w:pPr>
              <w:pStyle w:val="1b"/>
              <w:spacing w:before="0" w:after="0" w:line="240" w:lineRule="auto"/>
              <w:contextualSpacing/>
              <w:jc w:val="left"/>
              <w:rPr>
                <w:sz w:val="24"/>
                <w:szCs w:val="24"/>
              </w:rPr>
            </w:pPr>
          </w:p>
          <w:p w:rsidR="00732A4A" w:rsidRPr="00756F14" w:rsidRDefault="00732A4A" w:rsidP="00823E5A">
            <w:pPr>
              <w:pStyle w:val="1b"/>
              <w:spacing w:before="0" w:after="0" w:line="240" w:lineRule="auto"/>
              <w:contextualSpacing/>
              <w:jc w:val="left"/>
              <w:rPr>
                <w:sz w:val="24"/>
                <w:szCs w:val="24"/>
              </w:rPr>
            </w:pPr>
          </w:p>
          <w:p w:rsidR="00732A4A" w:rsidRPr="00756F14" w:rsidRDefault="00732A4A" w:rsidP="00823E5A">
            <w:pPr>
              <w:pStyle w:val="1b"/>
              <w:spacing w:before="0" w:after="0" w:line="240" w:lineRule="auto"/>
              <w:contextualSpacing/>
              <w:jc w:val="left"/>
              <w:rPr>
                <w:sz w:val="24"/>
                <w:szCs w:val="24"/>
              </w:rPr>
            </w:pPr>
          </w:p>
          <w:p w:rsidR="00732A4A" w:rsidRPr="00756F14" w:rsidRDefault="00732A4A" w:rsidP="00823E5A">
            <w:pPr>
              <w:pStyle w:val="1b"/>
              <w:spacing w:before="0" w:after="0" w:line="240" w:lineRule="auto"/>
              <w:contextualSpacing/>
              <w:jc w:val="left"/>
              <w:rPr>
                <w:sz w:val="24"/>
                <w:szCs w:val="24"/>
              </w:rPr>
            </w:pPr>
          </w:p>
          <w:p w:rsidR="00732A4A" w:rsidRPr="00756F14" w:rsidRDefault="00732A4A" w:rsidP="00823E5A">
            <w:pPr>
              <w:contextualSpacing/>
            </w:pPr>
          </w:p>
        </w:tc>
        <w:tc>
          <w:tcPr>
            <w:tcW w:w="283" w:type="dxa"/>
          </w:tcPr>
          <w:p w:rsidR="00732A4A" w:rsidRPr="00756F14" w:rsidRDefault="00732A4A" w:rsidP="00D87C6B">
            <w:pPr>
              <w:pStyle w:val="1b"/>
              <w:tabs>
                <w:tab w:val="left" w:pos="567"/>
                <w:tab w:val="left" w:pos="709"/>
              </w:tabs>
              <w:spacing w:before="0" w:after="0" w:line="240" w:lineRule="auto"/>
              <w:jc w:val="left"/>
              <w:rPr>
                <w:bCs/>
                <w:sz w:val="24"/>
                <w:szCs w:val="24"/>
              </w:rPr>
            </w:pPr>
          </w:p>
        </w:tc>
      </w:tr>
      <w:tr w:rsidR="00732A4A" w:rsidRPr="00756F14" w:rsidTr="00732A4A">
        <w:trPr>
          <w:gridAfter w:val="2"/>
          <w:wAfter w:w="9071" w:type="dxa"/>
        </w:trPr>
        <w:tc>
          <w:tcPr>
            <w:tcW w:w="250" w:type="dxa"/>
          </w:tcPr>
          <w:p w:rsidR="00732A4A" w:rsidRPr="00756F14" w:rsidRDefault="00732A4A" w:rsidP="00D87C6B">
            <w:pPr>
              <w:pStyle w:val="1b"/>
              <w:tabs>
                <w:tab w:val="left" w:pos="567"/>
                <w:tab w:val="left" w:pos="709"/>
              </w:tabs>
              <w:spacing w:before="0" w:after="0" w:line="240" w:lineRule="auto"/>
              <w:jc w:val="left"/>
              <w:rPr>
                <w:bCs/>
                <w:sz w:val="24"/>
                <w:szCs w:val="24"/>
              </w:rPr>
            </w:pPr>
          </w:p>
        </w:tc>
        <w:tc>
          <w:tcPr>
            <w:tcW w:w="284" w:type="dxa"/>
          </w:tcPr>
          <w:p w:rsidR="00732A4A" w:rsidRPr="00756F14" w:rsidRDefault="00732A4A" w:rsidP="00D87C6B">
            <w:pPr>
              <w:pStyle w:val="1b"/>
              <w:tabs>
                <w:tab w:val="left" w:pos="567"/>
                <w:tab w:val="left" w:pos="709"/>
              </w:tabs>
              <w:spacing w:before="0" w:after="0" w:line="240" w:lineRule="auto"/>
              <w:jc w:val="left"/>
              <w:rPr>
                <w:rFonts w:eastAsia="@Arial Unicode MS"/>
                <w:sz w:val="24"/>
                <w:szCs w:val="24"/>
              </w:rPr>
            </w:pPr>
          </w:p>
        </w:tc>
      </w:tr>
      <w:tr w:rsidR="00732A4A" w:rsidRPr="00756F14" w:rsidTr="00732A4A">
        <w:trPr>
          <w:gridAfter w:val="2"/>
          <w:wAfter w:w="9071" w:type="dxa"/>
        </w:trPr>
        <w:tc>
          <w:tcPr>
            <w:tcW w:w="250" w:type="dxa"/>
          </w:tcPr>
          <w:p w:rsidR="00732A4A" w:rsidRDefault="00732A4A" w:rsidP="00D87C6B">
            <w:pPr>
              <w:pStyle w:val="1b"/>
              <w:tabs>
                <w:tab w:val="left" w:pos="567"/>
                <w:tab w:val="left" w:pos="709"/>
              </w:tabs>
              <w:spacing w:before="0" w:after="0" w:line="240" w:lineRule="auto"/>
              <w:jc w:val="left"/>
              <w:rPr>
                <w:bCs/>
                <w:sz w:val="24"/>
                <w:szCs w:val="24"/>
              </w:rPr>
            </w:pPr>
          </w:p>
          <w:p w:rsidR="00732A4A" w:rsidRDefault="00732A4A" w:rsidP="00D87C6B">
            <w:pPr>
              <w:pStyle w:val="1b"/>
              <w:tabs>
                <w:tab w:val="left" w:pos="567"/>
                <w:tab w:val="left" w:pos="709"/>
              </w:tabs>
              <w:spacing w:before="0" w:after="0" w:line="240" w:lineRule="auto"/>
              <w:jc w:val="left"/>
              <w:rPr>
                <w:bCs/>
                <w:sz w:val="24"/>
                <w:szCs w:val="24"/>
              </w:rPr>
            </w:pPr>
          </w:p>
          <w:p w:rsidR="00732A4A" w:rsidRDefault="00732A4A" w:rsidP="00D87C6B">
            <w:pPr>
              <w:pStyle w:val="1b"/>
              <w:tabs>
                <w:tab w:val="left" w:pos="567"/>
                <w:tab w:val="left" w:pos="709"/>
              </w:tabs>
              <w:spacing w:before="0" w:after="0" w:line="240" w:lineRule="auto"/>
              <w:jc w:val="left"/>
              <w:rPr>
                <w:bCs/>
                <w:sz w:val="24"/>
                <w:szCs w:val="24"/>
              </w:rPr>
            </w:pPr>
          </w:p>
          <w:p w:rsidR="00732A4A" w:rsidRDefault="00732A4A" w:rsidP="00D87C6B">
            <w:pPr>
              <w:pStyle w:val="1b"/>
              <w:tabs>
                <w:tab w:val="left" w:pos="567"/>
                <w:tab w:val="left" w:pos="709"/>
              </w:tabs>
              <w:spacing w:before="0" w:after="0" w:line="240" w:lineRule="auto"/>
              <w:jc w:val="left"/>
              <w:rPr>
                <w:bCs/>
                <w:sz w:val="24"/>
                <w:szCs w:val="24"/>
              </w:rPr>
            </w:pPr>
          </w:p>
          <w:p w:rsidR="00732A4A" w:rsidRDefault="00732A4A" w:rsidP="00D87C6B">
            <w:pPr>
              <w:pStyle w:val="1b"/>
              <w:tabs>
                <w:tab w:val="left" w:pos="567"/>
                <w:tab w:val="left" w:pos="709"/>
              </w:tabs>
              <w:spacing w:before="0" w:after="0" w:line="240" w:lineRule="auto"/>
              <w:jc w:val="left"/>
              <w:rPr>
                <w:bCs/>
                <w:sz w:val="24"/>
                <w:szCs w:val="24"/>
              </w:rPr>
            </w:pPr>
          </w:p>
          <w:p w:rsidR="00732A4A" w:rsidRDefault="00732A4A" w:rsidP="00D87C6B">
            <w:pPr>
              <w:pStyle w:val="1b"/>
              <w:tabs>
                <w:tab w:val="left" w:pos="567"/>
                <w:tab w:val="left" w:pos="709"/>
              </w:tabs>
              <w:spacing w:before="0" w:after="0" w:line="240" w:lineRule="auto"/>
              <w:jc w:val="left"/>
              <w:rPr>
                <w:bCs/>
                <w:sz w:val="24"/>
                <w:szCs w:val="24"/>
              </w:rPr>
            </w:pPr>
          </w:p>
          <w:p w:rsidR="00732A4A" w:rsidRDefault="00732A4A" w:rsidP="00D87C6B">
            <w:pPr>
              <w:pStyle w:val="1b"/>
              <w:tabs>
                <w:tab w:val="left" w:pos="567"/>
                <w:tab w:val="left" w:pos="709"/>
              </w:tabs>
              <w:spacing w:before="0" w:after="0" w:line="240" w:lineRule="auto"/>
              <w:jc w:val="left"/>
              <w:rPr>
                <w:bCs/>
                <w:sz w:val="24"/>
                <w:szCs w:val="24"/>
              </w:rPr>
            </w:pPr>
          </w:p>
          <w:p w:rsidR="00732A4A" w:rsidRDefault="00732A4A" w:rsidP="00D87C6B">
            <w:pPr>
              <w:pStyle w:val="1b"/>
              <w:tabs>
                <w:tab w:val="left" w:pos="567"/>
                <w:tab w:val="left" w:pos="709"/>
              </w:tabs>
              <w:spacing w:before="0" w:after="0" w:line="240" w:lineRule="auto"/>
              <w:jc w:val="left"/>
              <w:rPr>
                <w:bCs/>
                <w:sz w:val="24"/>
                <w:szCs w:val="24"/>
              </w:rPr>
            </w:pPr>
          </w:p>
          <w:p w:rsidR="00732A4A" w:rsidRDefault="00732A4A" w:rsidP="00D87C6B">
            <w:pPr>
              <w:pStyle w:val="1b"/>
              <w:tabs>
                <w:tab w:val="left" w:pos="567"/>
                <w:tab w:val="left" w:pos="709"/>
              </w:tabs>
              <w:spacing w:before="0" w:after="0" w:line="240" w:lineRule="auto"/>
              <w:jc w:val="left"/>
              <w:rPr>
                <w:bCs/>
                <w:sz w:val="24"/>
                <w:szCs w:val="24"/>
              </w:rPr>
            </w:pPr>
          </w:p>
          <w:p w:rsidR="00732A4A" w:rsidRDefault="00732A4A" w:rsidP="00D87C6B">
            <w:pPr>
              <w:pStyle w:val="1b"/>
              <w:tabs>
                <w:tab w:val="left" w:pos="567"/>
                <w:tab w:val="left" w:pos="709"/>
              </w:tabs>
              <w:spacing w:before="0" w:after="0" w:line="240" w:lineRule="auto"/>
              <w:jc w:val="left"/>
              <w:rPr>
                <w:bCs/>
                <w:sz w:val="24"/>
                <w:szCs w:val="24"/>
              </w:rPr>
            </w:pPr>
          </w:p>
          <w:p w:rsidR="00732A4A" w:rsidRDefault="00732A4A" w:rsidP="00D87C6B">
            <w:pPr>
              <w:pStyle w:val="1b"/>
              <w:tabs>
                <w:tab w:val="left" w:pos="567"/>
                <w:tab w:val="left" w:pos="709"/>
              </w:tabs>
              <w:spacing w:before="0" w:after="0" w:line="240" w:lineRule="auto"/>
              <w:jc w:val="left"/>
              <w:rPr>
                <w:bCs/>
                <w:sz w:val="24"/>
                <w:szCs w:val="24"/>
              </w:rPr>
            </w:pPr>
          </w:p>
          <w:p w:rsidR="00732A4A" w:rsidRDefault="00732A4A" w:rsidP="00D87C6B">
            <w:pPr>
              <w:pStyle w:val="1b"/>
              <w:tabs>
                <w:tab w:val="left" w:pos="567"/>
                <w:tab w:val="left" w:pos="709"/>
              </w:tabs>
              <w:spacing w:before="0" w:after="0" w:line="240" w:lineRule="auto"/>
              <w:jc w:val="left"/>
              <w:rPr>
                <w:bCs/>
                <w:sz w:val="24"/>
                <w:szCs w:val="24"/>
              </w:rPr>
            </w:pPr>
          </w:p>
          <w:p w:rsidR="00732A4A" w:rsidRDefault="00732A4A" w:rsidP="00D87C6B">
            <w:pPr>
              <w:pStyle w:val="1b"/>
              <w:tabs>
                <w:tab w:val="left" w:pos="567"/>
                <w:tab w:val="left" w:pos="709"/>
              </w:tabs>
              <w:spacing w:before="0" w:after="0" w:line="240" w:lineRule="auto"/>
              <w:jc w:val="left"/>
              <w:rPr>
                <w:bCs/>
                <w:sz w:val="24"/>
                <w:szCs w:val="24"/>
              </w:rPr>
            </w:pPr>
          </w:p>
          <w:p w:rsidR="00732A4A" w:rsidRDefault="00732A4A" w:rsidP="00D87C6B">
            <w:pPr>
              <w:pStyle w:val="1b"/>
              <w:tabs>
                <w:tab w:val="left" w:pos="567"/>
                <w:tab w:val="left" w:pos="709"/>
              </w:tabs>
              <w:spacing w:before="0" w:after="0" w:line="240" w:lineRule="auto"/>
              <w:jc w:val="left"/>
              <w:rPr>
                <w:bCs/>
                <w:sz w:val="24"/>
                <w:szCs w:val="24"/>
              </w:rPr>
            </w:pPr>
          </w:p>
          <w:p w:rsidR="00732A4A" w:rsidRDefault="00732A4A" w:rsidP="00D87C6B">
            <w:pPr>
              <w:pStyle w:val="1b"/>
              <w:tabs>
                <w:tab w:val="left" w:pos="567"/>
                <w:tab w:val="left" w:pos="709"/>
              </w:tabs>
              <w:spacing w:before="0" w:after="0" w:line="240" w:lineRule="auto"/>
              <w:jc w:val="left"/>
              <w:rPr>
                <w:bCs/>
                <w:sz w:val="24"/>
                <w:szCs w:val="24"/>
              </w:rPr>
            </w:pPr>
          </w:p>
          <w:p w:rsidR="00732A4A" w:rsidRPr="00756F14" w:rsidRDefault="00732A4A" w:rsidP="00D87C6B">
            <w:pPr>
              <w:pStyle w:val="1b"/>
              <w:tabs>
                <w:tab w:val="left" w:pos="567"/>
                <w:tab w:val="left" w:pos="709"/>
              </w:tabs>
              <w:spacing w:before="0" w:after="0" w:line="240" w:lineRule="auto"/>
              <w:jc w:val="left"/>
              <w:rPr>
                <w:bCs/>
                <w:sz w:val="24"/>
                <w:szCs w:val="24"/>
              </w:rPr>
            </w:pPr>
          </w:p>
        </w:tc>
        <w:tc>
          <w:tcPr>
            <w:tcW w:w="284" w:type="dxa"/>
          </w:tcPr>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Default="00732A4A" w:rsidP="00D87C6B">
            <w:pPr>
              <w:pStyle w:val="1b"/>
              <w:tabs>
                <w:tab w:val="left" w:pos="567"/>
                <w:tab w:val="left" w:pos="709"/>
              </w:tabs>
              <w:spacing w:before="0" w:after="0" w:line="240" w:lineRule="auto"/>
              <w:jc w:val="left"/>
              <w:rPr>
                <w:rFonts w:eastAsia="@Arial Unicode MS"/>
                <w:sz w:val="24"/>
                <w:szCs w:val="24"/>
              </w:rPr>
            </w:pPr>
          </w:p>
          <w:p w:rsidR="00732A4A" w:rsidRPr="00756F14" w:rsidRDefault="00732A4A" w:rsidP="00D87C6B">
            <w:pPr>
              <w:pStyle w:val="1b"/>
              <w:tabs>
                <w:tab w:val="left" w:pos="567"/>
                <w:tab w:val="left" w:pos="709"/>
              </w:tabs>
              <w:spacing w:before="0" w:after="0" w:line="240" w:lineRule="auto"/>
              <w:jc w:val="left"/>
              <w:rPr>
                <w:rFonts w:eastAsia="@Arial Unicode MS"/>
                <w:sz w:val="24"/>
                <w:szCs w:val="24"/>
              </w:rPr>
            </w:pPr>
          </w:p>
        </w:tc>
      </w:tr>
    </w:tbl>
    <w:p w:rsidR="00732A4A" w:rsidRDefault="00732A4A" w:rsidP="00732A4A">
      <w:pPr>
        <w:tabs>
          <w:tab w:val="left" w:pos="2342"/>
        </w:tabs>
        <w:rPr>
          <w:b/>
        </w:rPr>
      </w:pPr>
      <w:r w:rsidRPr="00756F14">
        <w:rPr>
          <w:b/>
        </w:rPr>
        <w:lastRenderedPageBreak/>
        <w:t>1.ОБЩИЕ ПОЛОЖЕНИЯ</w:t>
      </w:r>
    </w:p>
    <w:p w:rsidR="00732A4A" w:rsidRDefault="00732A4A" w:rsidP="00732A4A">
      <w:pPr>
        <w:tabs>
          <w:tab w:val="left" w:pos="2342"/>
        </w:tabs>
        <w:rPr>
          <w:b/>
        </w:rPr>
      </w:pPr>
    </w:p>
    <w:p w:rsidR="00732A4A" w:rsidRDefault="00732A4A" w:rsidP="00732A4A">
      <w:pPr>
        <w:tabs>
          <w:tab w:val="left" w:pos="2342"/>
        </w:tabs>
        <w:rPr>
          <w:b/>
        </w:rPr>
      </w:pPr>
    </w:p>
    <w:p w:rsidR="00732A4A" w:rsidRPr="00756F14" w:rsidRDefault="00732A4A" w:rsidP="00732A4A">
      <w:pPr>
        <w:tabs>
          <w:tab w:val="left" w:pos="0"/>
        </w:tabs>
      </w:pPr>
      <w:r>
        <w:rPr>
          <w:b/>
        </w:rPr>
        <w:tab/>
      </w:r>
      <w:r w:rsidRPr="00756F14">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756F14">
        <w:softHyphen/>
        <w:t>ра</w:t>
      </w:r>
      <w:r w:rsidRPr="00756F14">
        <w:softHyphen/>
        <w:t>зо</w:t>
      </w:r>
      <w:r w:rsidRPr="00756F14">
        <w:softHyphen/>
        <w:t>ва</w:t>
      </w:r>
      <w:r w:rsidRPr="00756F14">
        <w:softHyphen/>
        <w:t>тель</w:t>
      </w:r>
      <w:r w:rsidRPr="00756F14">
        <w:softHyphen/>
        <w:t>ная про</w:t>
      </w:r>
      <w:r w:rsidRPr="00756F14">
        <w:softHyphen/>
        <w:t>грамма, адаптированная для этой категории обучающихся с учетом осо</w:t>
      </w:r>
      <w:r w:rsidRPr="00756F14">
        <w:softHyphen/>
        <w:t>бе</w:t>
      </w:r>
      <w:r w:rsidRPr="00756F14">
        <w:softHyphen/>
        <w:t>н</w:t>
      </w:r>
      <w:r w:rsidRPr="00756F14">
        <w:softHyphen/>
        <w:t>но</w:t>
      </w:r>
      <w:r w:rsidRPr="00756F14">
        <w:softHyphen/>
        <w:t>стей их психофизического развития, индивидуальных возможностей, и обе</w:t>
      </w:r>
      <w:r w:rsidRPr="00756F14">
        <w:softHyphen/>
        <w:t>с</w:t>
      </w:r>
      <w:r w:rsidRPr="00756F14">
        <w:softHyphen/>
        <w:t>пе</w:t>
      </w:r>
      <w:r w:rsidRPr="00756F14">
        <w:softHyphen/>
        <w:t>чи</w:t>
      </w:r>
      <w:r w:rsidRPr="00756F14">
        <w:softHyphen/>
        <w:t>ва</w:t>
      </w:r>
      <w:r w:rsidRPr="00756F14">
        <w:softHyphen/>
        <w:t>ю</w:t>
      </w:r>
      <w:r w:rsidRPr="00756F14">
        <w:softHyphen/>
        <w:t>щая кор</w:t>
      </w:r>
      <w:r w:rsidRPr="00756F14">
        <w:softHyphen/>
        <w:t>рекцию нарушений развития и социальную адаптацию. Адаптированная</w:t>
      </w:r>
      <w:r w:rsidRPr="00756F14">
        <w:rPr>
          <w:spacing w:val="32"/>
        </w:rPr>
        <w:t xml:space="preserve"> </w:t>
      </w:r>
      <w:r w:rsidRPr="00756F14">
        <w:t>основная</w:t>
      </w:r>
      <w:r w:rsidRPr="00756F14">
        <w:rPr>
          <w:spacing w:val="33"/>
        </w:rPr>
        <w:t xml:space="preserve"> </w:t>
      </w:r>
      <w:r w:rsidRPr="00756F14">
        <w:t>общеобразовательная</w:t>
      </w:r>
      <w:r w:rsidRPr="00756F14">
        <w:rPr>
          <w:spacing w:val="34"/>
        </w:rPr>
        <w:t xml:space="preserve"> </w:t>
      </w:r>
      <w:r w:rsidRPr="00756F14">
        <w:t>программа</w:t>
      </w:r>
      <w:r w:rsidRPr="00756F14">
        <w:rPr>
          <w:spacing w:val="33"/>
        </w:rPr>
        <w:t xml:space="preserve"> </w:t>
      </w:r>
      <w:r w:rsidRPr="00756F14">
        <w:t xml:space="preserve">образования </w:t>
      </w:r>
      <w:r w:rsidRPr="00756F14">
        <w:rPr>
          <w:spacing w:val="-67"/>
        </w:rPr>
        <w:t xml:space="preserve"> </w:t>
      </w:r>
      <w:r w:rsidRPr="00756F14">
        <w:t>обучающихся</w:t>
      </w:r>
      <w:r w:rsidRPr="00756F14">
        <w:tab/>
        <w:t>с умственной</w:t>
      </w:r>
      <w:r w:rsidRPr="00756F14">
        <w:tab/>
        <w:t>отсталостью</w:t>
      </w:r>
      <w:r w:rsidRPr="00756F14">
        <w:tab/>
        <w:t>(интеллектуальными</w:t>
      </w:r>
      <w:r w:rsidRPr="00756F14">
        <w:rPr>
          <w:spacing w:val="1"/>
        </w:rPr>
        <w:t xml:space="preserve"> </w:t>
      </w:r>
      <w:r w:rsidRPr="00756F14">
        <w:t>нарушениями)</w:t>
      </w:r>
      <w:r w:rsidRPr="00756F14">
        <w:rPr>
          <w:spacing w:val="-67"/>
        </w:rPr>
        <w:t xml:space="preserve">   </w:t>
      </w:r>
      <w:r w:rsidRPr="00756F14">
        <w:t>,  далее</w:t>
      </w:r>
      <w:r w:rsidRPr="00756F14">
        <w:rPr>
          <w:spacing w:val="37"/>
        </w:rPr>
        <w:t xml:space="preserve"> </w:t>
      </w:r>
      <w:r w:rsidRPr="00756F14">
        <w:t>-</w:t>
      </w:r>
      <w:r w:rsidRPr="00756F14">
        <w:rPr>
          <w:spacing w:val="36"/>
        </w:rPr>
        <w:t xml:space="preserve"> </w:t>
      </w:r>
      <w:r w:rsidRPr="00756F14">
        <w:t>АООП</w:t>
      </w:r>
      <w:r w:rsidRPr="00756F14">
        <w:rPr>
          <w:spacing w:val="35"/>
        </w:rPr>
        <w:t xml:space="preserve"> </w:t>
      </w:r>
      <w:r w:rsidRPr="00756F14">
        <w:t xml:space="preserve">УО, </w:t>
      </w:r>
      <w:r w:rsidRPr="00756F14">
        <w:rPr>
          <w:spacing w:val="37"/>
        </w:rPr>
        <w:t xml:space="preserve"> </w:t>
      </w:r>
      <w:r w:rsidRPr="00756F14">
        <w:t>разработана</w:t>
      </w:r>
      <w:r w:rsidRPr="00756F14">
        <w:rPr>
          <w:spacing w:val="38"/>
        </w:rPr>
        <w:t xml:space="preserve"> </w:t>
      </w:r>
      <w:r w:rsidRPr="00756F14">
        <w:t>в</w:t>
      </w:r>
      <w:r w:rsidRPr="00756F14">
        <w:rPr>
          <w:spacing w:val="34"/>
        </w:rPr>
        <w:t xml:space="preserve"> </w:t>
      </w:r>
      <w:r w:rsidRPr="00756F14">
        <w:t>соответствии</w:t>
      </w:r>
      <w:r w:rsidRPr="00756F14">
        <w:rPr>
          <w:spacing w:val="36"/>
        </w:rPr>
        <w:t xml:space="preserve"> </w:t>
      </w:r>
      <w:r w:rsidRPr="00756F14">
        <w:t>с</w:t>
      </w:r>
      <w:r w:rsidRPr="00756F14">
        <w:rPr>
          <w:spacing w:val="38"/>
        </w:rPr>
        <w:t xml:space="preserve"> </w:t>
      </w:r>
      <w:r w:rsidRPr="00756F14">
        <w:t>Федеральной</w:t>
      </w:r>
      <w:r w:rsidRPr="00756F14">
        <w:rPr>
          <w:spacing w:val="35"/>
        </w:rPr>
        <w:t xml:space="preserve"> </w:t>
      </w:r>
      <w:r w:rsidRPr="00756F14">
        <w:t>адаптированной</w:t>
      </w:r>
      <w:r>
        <w:t xml:space="preserve">  </w:t>
      </w:r>
      <w:r w:rsidRPr="00756F14">
        <w:rPr>
          <w:spacing w:val="-67"/>
        </w:rPr>
        <w:t xml:space="preserve"> </w:t>
      </w:r>
      <w:r>
        <w:t xml:space="preserve">основной </w:t>
      </w:r>
      <w:r w:rsidRPr="00756F14">
        <w:t>общеобразовательной</w:t>
      </w:r>
      <w:r w:rsidRPr="00756F14">
        <w:tab/>
        <w:t>программой</w:t>
      </w:r>
      <w:r w:rsidRPr="00756F14">
        <w:tab/>
        <w:t xml:space="preserve">обучающихся  с умственной </w:t>
      </w:r>
      <w:r w:rsidRPr="00756F14">
        <w:rPr>
          <w:spacing w:val="-67"/>
        </w:rPr>
        <w:t xml:space="preserve"> </w:t>
      </w:r>
      <w:r>
        <w:t xml:space="preserve">отсталостью </w:t>
      </w:r>
      <w:r w:rsidRPr="00756F14">
        <w:t>(интеллектуальными нарушениями), далее –</w:t>
      </w:r>
      <w:r w:rsidRPr="00756F14">
        <w:tab/>
        <w:t>ФАООП УО,</w:t>
      </w:r>
      <w:r w:rsidRPr="00756F14">
        <w:rPr>
          <w:spacing w:val="-67"/>
        </w:rPr>
        <w:t xml:space="preserve"> </w:t>
      </w:r>
      <w:r w:rsidR="00BA0DFE">
        <w:rPr>
          <w:spacing w:val="-67"/>
        </w:rPr>
        <w:t xml:space="preserve"> </w:t>
      </w:r>
      <w:r w:rsidRPr="00756F14">
        <w:t>утвержденной</w:t>
      </w:r>
      <w:r w:rsidRPr="00756F14">
        <w:rPr>
          <w:spacing w:val="62"/>
        </w:rPr>
        <w:t xml:space="preserve"> </w:t>
      </w:r>
      <w:r w:rsidRPr="00756F14">
        <w:t>приказом</w:t>
      </w:r>
      <w:r w:rsidRPr="00756F14">
        <w:rPr>
          <w:spacing w:val="63"/>
        </w:rPr>
        <w:t xml:space="preserve"> </w:t>
      </w:r>
      <w:r w:rsidRPr="00756F14">
        <w:t>Министерства</w:t>
      </w:r>
      <w:r w:rsidRPr="00756F14">
        <w:rPr>
          <w:spacing w:val="62"/>
        </w:rPr>
        <w:t xml:space="preserve"> </w:t>
      </w:r>
      <w:r w:rsidRPr="00756F14">
        <w:t>просвещения</w:t>
      </w:r>
      <w:r w:rsidRPr="00756F14">
        <w:rPr>
          <w:spacing w:val="63"/>
        </w:rPr>
        <w:t xml:space="preserve"> </w:t>
      </w:r>
      <w:r w:rsidRPr="00756F14">
        <w:t>РФ</w:t>
      </w:r>
      <w:r w:rsidRPr="00756F14">
        <w:rPr>
          <w:spacing w:val="62"/>
        </w:rPr>
        <w:t xml:space="preserve"> </w:t>
      </w:r>
      <w:r w:rsidRPr="00756F14">
        <w:t>№1026</w:t>
      </w:r>
      <w:r w:rsidRPr="00756F14">
        <w:rPr>
          <w:spacing w:val="64"/>
        </w:rPr>
        <w:t xml:space="preserve"> </w:t>
      </w:r>
      <w:r w:rsidRPr="00756F14">
        <w:t>от</w:t>
      </w:r>
      <w:r w:rsidRPr="00756F14">
        <w:rPr>
          <w:spacing w:val="60"/>
        </w:rPr>
        <w:t xml:space="preserve"> </w:t>
      </w:r>
      <w:r w:rsidRPr="00756F14">
        <w:t>24.11.2022</w:t>
      </w:r>
      <w:r w:rsidRPr="00756F14">
        <w:rPr>
          <w:spacing w:val="-67"/>
        </w:rPr>
        <w:t xml:space="preserve">  </w:t>
      </w:r>
      <w:r w:rsidRPr="00756F14">
        <w:t>года, требованиями федерального государственного образовательного стандарта</w:t>
      </w:r>
      <w:r w:rsidRPr="00756F14">
        <w:rPr>
          <w:spacing w:val="1"/>
        </w:rPr>
        <w:t xml:space="preserve"> </w:t>
      </w:r>
      <w:r w:rsidRPr="00756F14">
        <w:t>обучающихся с</w:t>
      </w:r>
      <w:r>
        <w:t xml:space="preserve"> умственной</w:t>
      </w:r>
      <w:r>
        <w:tab/>
        <w:t xml:space="preserve">отсталостью </w:t>
      </w:r>
      <w:r w:rsidRPr="00756F14">
        <w:t>(интеллектуальными</w:t>
      </w:r>
      <w:r w:rsidRPr="00756F14">
        <w:rPr>
          <w:spacing w:val="1"/>
        </w:rPr>
        <w:t xml:space="preserve"> </w:t>
      </w:r>
      <w:r w:rsidRPr="00756F14">
        <w:t>нарушениями)</w:t>
      </w:r>
      <w:r w:rsidRPr="00756F14">
        <w:rPr>
          <w:spacing w:val="-67"/>
        </w:rPr>
        <w:t xml:space="preserve"> </w:t>
      </w:r>
      <w:r w:rsidRPr="00756F14">
        <w:t>(далее</w:t>
      </w:r>
      <w:r w:rsidRPr="00756F14">
        <w:rPr>
          <w:spacing w:val="-1"/>
        </w:rPr>
        <w:t xml:space="preserve"> </w:t>
      </w:r>
      <w:r w:rsidRPr="00756F14">
        <w:t>-</w:t>
      </w:r>
      <w:r w:rsidRPr="00756F14">
        <w:rPr>
          <w:spacing w:val="-2"/>
        </w:rPr>
        <w:t xml:space="preserve"> </w:t>
      </w:r>
      <w:r w:rsidR="00BA0DFE">
        <w:t>Стандарт), с  п</w:t>
      </w:r>
      <w:r w:rsidR="00BA0DFE" w:rsidRPr="00E57A8E">
        <w:rPr>
          <w:color w:val="1A1A1A"/>
        </w:rPr>
        <w:t>риказ</w:t>
      </w:r>
      <w:r w:rsidR="00BA0DFE">
        <w:rPr>
          <w:color w:val="1A1A1A"/>
        </w:rPr>
        <w:t>ом</w:t>
      </w:r>
      <w:r w:rsidR="00BA0DFE" w:rsidRPr="00E57A8E">
        <w:rPr>
          <w:color w:val="1A1A1A"/>
        </w:rPr>
        <w:t xml:space="preserve"> № 495 от 17 июля 2024 года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00BA0DFE">
        <w:rPr>
          <w:color w:val="1A1A1A"/>
        </w:rPr>
        <w:t>.</w:t>
      </w:r>
    </w:p>
    <w:p w:rsidR="00732A4A" w:rsidRPr="00756F14" w:rsidRDefault="00732A4A" w:rsidP="00732A4A">
      <w:pPr>
        <w:rPr>
          <w:b/>
          <w:i/>
        </w:rPr>
      </w:pPr>
      <w:r w:rsidRPr="00756F14">
        <w:t>В основу разработки АООП для обучающихся с легкой умственной отсталостью (ин</w:t>
      </w:r>
      <w:r w:rsidRPr="00756F14">
        <w:softHyphen/>
        <w:t>те</w:t>
      </w:r>
      <w:r w:rsidRPr="00756F14">
        <w:softHyphen/>
        <w:t>л</w:t>
      </w:r>
      <w:r w:rsidRPr="00756F14">
        <w:softHyphen/>
        <w:t>ле</w:t>
      </w:r>
      <w:r w:rsidRPr="00756F14">
        <w:softHyphen/>
        <w:t>к</w:t>
      </w:r>
      <w:r w:rsidRPr="00756F14">
        <w:softHyphen/>
        <w:t>ту</w:t>
      </w:r>
      <w:r w:rsidRPr="00756F14">
        <w:softHyphen/>
        <w:t>альными нарушениями) заложены дифференцированный и деятельностный подходы.</w:t>
      </w:r>
    </w:p>
    <w:p w:rsidR="00732A4A" w:rsidRPr="00756F14" w:rsidRDefault="00732A4A" w:rsidP="00732A4A">
      <w:r w:rsidRPr="00756F14">
        <w:rPr>
          <w:b/>
          <w:i/>
        </w:rPr>
        <w:t>Дифференцированный подход</w:t>
      </w:r>
      <w:r w:rsidRPr="00756F14">
        <w:t xml:space="preserve"> к построению АООП для обучающихся с легкой ум</w:t>
      </w:r>
      <w:r w:rsidRPr="00756F14">
        <w:softHyphen/>
        <w:t>с</w:t>
      </w:r>
      <w:r w:rsidRPr="00756F14">
        <w:softHyphen/>
        <w:t>т</w:t>
      </w:r>
      <w:r w:rsidRPr="00756F14">
        <w:softHyphen/>
        <w:t>ве</w:t>
      </w:r>
      <w:r w:rsidRPr="00756F14">
        <w:softHyphen/>
        <w:t>нной отсталостью (интеллектуальными нарушениями) предполагает учет их особых об</w:t>
      </w:r>
      <w:r w:rsidRPr="00756F14">
        <w:softHyphen/>
        <w:t>ра</w:t>
      </w:r>
      <w:r w:rsidRPr="00756F14">
        <w:softHyphen/>
        <w:t>зовательных потребностей, которые проявляются в неоднородности возможностей ос</w:t>
      </w:r>
      <w:r w:rsidRPr="00756F14">
        <w:softHyphen/>
        <w:t>во</w:t>
      </w:r>
      <w:r w:rsidRPr="00756F14">
        <w:softHyphen/>
        <w:t>е</w:t>
      </w:r>
      <w:r w:rsidRPr="00756F14">
        <w:softHyphen/>
        <w:t xml:space="preserve">ния содержания образования. </w:t>
      </w:r>
    </w:p>
    <w:p w:rsidR="00732A4A" w:rsidRPr="00756F14" w:rsidRDefault="00732A4A" w:rsidP="00732A4A">
      <w:pPr>
        <w:autoSpaceDE w:val="0"/>
        <w:rPr>
          <w:b/>
          <w:bCs/>
          <w:i/>
          <w:iCs/>
        </w:rPr>
      </w:pPr>
      <w:r w:rsidRPr="00756F14">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756F14">
        <w:softHyphen/>
        <w:t>сталостью (интеллектуальными нарушениями) возможность реализовать ин</w:t>
      </w:r>
      <w:r w:rsidRPr="00756F14">
        <w:softHyphen/>
        <w:t>ди</w:t>
      </w:r>
      <w:r w:rsidRPr="00756F14">
        <w:softHyphen/>
        <w:t>ви</w:t>
      </w:r>
      <w:r w:rsidRPr="00756F14">
        <w:softHyphen/>
        <w:t>ду</w:t>
      </w:r>
      <w:r w:rsidRPr="00756F14">
        <w:softHyphen/>
        <w:t>аль</w:t>
      </w:r>
      <w:r w:rsidRPr="00756F14">
        <w:softHyphen/>
        <w:t xml:space="preserve">ный потенциал развития. </w:t>
      </w:r>
    </w:p>
    <w:p w:rsidR="00732A4A" w:rsidRPr="00756F14" w:rsidRDefault="00732A4A" w:rsidP="00732A4A">
      <w:r w:rsidRPr="00756F14">
        <w:rPr>
          <w:b/>
          <w:bCs/>
          <w:i/>
          <w:iCs/>
        </w:rPr>
        <w:t>Деятельностный</w:t>
      </w:r>
      <w:r w:rsidRPr="00756F14">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756F14">
        <w:softHyphen/>
        <w:t>вания с учетом специфики развития личности обучающегося с умственной отсталостью (ин</w:t>
      </w:r>
      <w:r w:rsidRPr="00756F14">
        <w:softHyphen/>
        <w:t>теллектуальными нарушениями).</w:t>
      </w:r>
    </w:p>
    <w:p w:rsidR="00732A4A" w:rsidRPr="00756F14" w:rsidRDefault="00732A4A" w:rsidP="00732A4A">
      <w:r w:rsidRPr="00756F14">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732A4A" w:rsidRPr="00756F14" w:rsidRDefault="00732A4A" w:rsidP="00732A4A">
      <w:r w:rsidRPr="00756F14">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32A4A" w:rsidRPr="00756F14" w:rsidRDefault="00732A4A" w:rsidP="00732A4A">
      <w:r>
        <w:t>Р</w:t>
      </w:r>
      <w:r w:rsidRPr="00756F14">
        <w:t>еализация деятельностного подхода обеспечивает:</w:t>
      </w:r>
    </w:p>
    <w:p w:rsidR="00732A4A" w:rsidRPr="00756F14" w:rsidRDefault="00732A4A" w:rsidP="00732A4A">
      <w:pPr>
        <w:numPr>
          <w:ilvl w:val="0"/>
          <w:numId w:val="2"/>
        </w:numPr>
        <w:ind w:left="0" w:firstLine="0"/>
      </w:pPr>
      <w:r w:rsidRPr="00756F14">
        <w:t>придание результатам образования социально и личностно значимого характера;</w:t>
      </w:r>
    </w:p>
    <w:p w:rsidR="00732A4A" w:rsidRPr="00756F14" w:rsidRDefault="00732A4A" w:rsidP="00732A4A">
      <w:pPr>
        <w:numPr>
          <w:ilvl w:val="0"/>
          <w:numId w:val="2"/>
        </w:numPr>
        <w:ind w:left="0" w:firstLine="0"/>
      </w:pPr>
      <w:r w:rsidRPr="00756F14">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732A4A" w:rsidRPr="00756F14" w:rsidRDefault="00732A4A" w:rsidP="00732A4A">
      <w:pPr>
        <w:numPr>
          <w:ilvl w:val="0"/>
          <w:numId w:val="2"/>
        </w:numPr>
        <w:ind w:left="0" w:firstLine="0"/>
      </w:pPr>
      <w:r w:rsidRPr="00756F14">
        <w:t>существенное повышение мотивации и интереса к учению, приобретению нового опыта деятельности и поведения;</w:t>
      </w:r>
    </w:p>
    <w:p w:rsidR="00732A4A" w:rsidRPr="00756F14" w:rsidRDefault="00732A4A" w:rsidP="00732A4A">
      <w:pPr>
        <w:numPr>
          <w:ilvl w:val="0"/>
          <w:numId w:val="2"/>
        </w:numPr>
        <w:ind w:left="0" w:firstLine="0"/>
      </w:pPr>
      <w:r w:rsidRPr="00756F14">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732A4A" w:rsidRPr="00756F14" w:rsidRDefault="00732A4A" w:rsidP="00732A4A">
      <w:r w:rsidRPr="00756F14">
        <w:t>В основу АООП образования обучающихся с умственной отсталостью (интеллектуальными нарушениями) положены следующие принципы:</w:t>
      </w:r>
    </w:p>
    <w:p w:rsidR="00732A4A" w:rsidRPr="00756F14" w:rsidRDefault="00732A4A" w:rsidP="00732A4A">
      <w:r w:rsidRPr="00756F14">
        <w:lastRenderedPageBreak/>
        <w:t>― принципы государственной политики РФ в области образования</w:t>
      </w:r>
      <w:r w:rsidRPr="00756F14">
        <w:rPr>
          <w:rStyle w:val="1f"/>
        </w:rPr>
        <w:footnoteReference w:id="1"/>
      </w:r>
      <w:r w:rsidRPr="00756F14">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732A4A" w:rsidRPr="00756F14" w:rsidRDefault="00732A4A" w:rsidP="00732A4A">
      <w:r w:rsidRPr="00756F14">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732A4A" w:rsidRPr="00756F14" w:rsidRDefault="00732A4A" w:rsidP="00732A4A">
      <w:r w:rsidRPr="00756F14">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732A4A" w:rsidRPr="00756F14" w:rsidRDefault="00732A4A" w:rsidP="00732A4A">
      <w:r w:rsidRPr="00756F14">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732A4A" w:rsidRPr="00756F14" w:rsidRDefault="00732A4A" w:rsidP="00732A4A">
      <w:r w:rsidRPr="00756F14">
        <w:t xml:space="preserve">― онтогенетический принцип; </w:t>
      </w:r>
    </w:p>
    <w:p w:rsidR="00732A4A" w:rsidRPr="00756F14" w:rsidRDefault="00732A4A" w:rsidP="00732A4A">
      <w:pPr>
        <w:pStyle w:val="aff5"/>
        <w:rPr>
          <w:rFonts w:cs="Times New Roman"/>
        </w:rPr>
      </w:pPr>
      <w:r w:rsidRPr="00756F14">
        <w:rPr>
          <w:rFonts w:cs="Times New Roman"/>
        </w:rPr>
        <w:t>―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732A4A" w:rsidRPr="00756F14" w:rsidRDefault="00732A4A" w:rsidP="00732A4A">
      <w:r w:rsidRPr="00756F14">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756F14">
        <w:rPr>
          <w:shd w:val="clear" w:color="auto" w:fill="FFFF00"/>
        </w:rPr>
        <w:t xml:space="preserve"> </w:t>
      </w:r>
    </w:p>
    <w:p w:rsidR="00732A4A" w:rsidRPr="00756F14" w:rsidRDefault="00732A4A" w:rsidP="00732A4A">
      <w:r w:rsidRPr="00756F14">
        <w:t xml:space="preserve">― принцип учета </w:t>
      </w:r>
      <w:r w:rsidRPr="00756F14">
        <w:rPr>
          <w:iCs/>
        </w:rPr>
        <w:t>возрастных особенностей обучающихся, определяющий</w:t>
      </w:r>
      <w:r w:rsidRPr="00756F14">
        <w:t xml:space="preserve"> содержание предметных областей и результаты личностных достижений;</w:t>
      </w:r>
    </w:p>
    <w:p w:rsidR="00732A4A" w:rsidRPr="00756F14" w:rsidRDefault="00732A4A" w:rsidP="00732A4A">
      <w:r w:rsidRPr="00756F14">
        <w:t>― принцип учета особенностей психического развития разных групп обучающихся с умственной отсталостью (интеллектуальными нарушениями);</w:t>
      </w:r>
    </w:p>
    <w:p w:rsidR="00732A4A" w:rsidRPr="00756F14" w:rsidRDefault="00732A4A" w:rsidP="00732A4A">
      <w:r w:rsidRPr="00756F14">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756F14">
        <w:rPr>
          <w:shd w:val="clear" w:color="auto" w:fill="FFFFFF"/>
        </w:rPr>
        <w:t>(интеллектуальными нарушениями)</w:t>
      </w:r>
      <w:r w:rsidRPr="00756F14">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732A4A" w:rsidRPr="00756F14" w:rsidRDefault="00732A4A" w:rsidP="00732A4A">
      <w:r w:rsidRPr="00756F14">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732A4A" w:rsidRPr="00756F14" w:rsidRDefault="00732A4A" w:rsidP="00732A4A">
      <w:r w:rsidRPr="00756F14">
        <w:t>― принцип сотрудничества с семье</w:t>
      </w:r>
    </w:p>
    <w:p w:rsidR="00732A4A" w:rsidRPr="00756F14" w:rsidRDefault="00732A4A" w:rsidP="00732A4A"/>
    <w:p w:rsidR="00732A4A" w:rsidRDefault="00732A4A" w:rsidP="00732A4A">
      <w:pPr>
        <w:rPr>
          <w:b/>
          <w:bCs/>
        </w:rPr>
      </w:pPr>
      <w:r w:rsidRPr="00756F14">
        <w:rPr>
          <w:b/>
          <w:bCs/>
          <w:lang w:val="en-US"/>
        </w:rPr>
        <w:t>I</w:t>
      </w:r>
      <w:r w:rsidRPr="00756F14">
        <w:rPr>
          <w:b/>
          <w:bCs/>
        </w:rPr>
        <w:t>.ЦЕЛЕВОЙ РАЗДЕЛ</w:t>
      </w:r>
    </w:p>
    <w:p w:rsidR="00732A4A" w:rsidRPr="00756F14" w:rsidRDefault="00732A4A" w:rsidP="00EE30D1">
      <w:pPr>
        <w:ind w:firstLine="709"/>
      </w:pPr>
      <w:r w:rsidRPr="00756F14">
        <w:t>В реализации АООП  выделено три этапа:</w:t>
      </w:r>
    </w:p>
    <w:p w:rsidR="00732A4A" w:rsidRPr="00756F14" w:rsidRDefault="00732A4A" w:rsidP="00732A4A">
      <w:r w:rsidRPr="00756F14">
        <w:rPr>
          <w:lang w:val="en-US"/>
        </w:rPr>
        <w:t>I</w:t>
      </w:r>
      <w:r w:rsidRPr="00756F14">
        <w:t xml:space="preserve"> этап ― 1-4 классы;</w:t>
      </w:r>
    </w:p>
    <w:p w:rsidR="00732A4A" w:rsidRPr="00756F14" w:rsidRDefault="00732A4A" w:rsidP="00732A4A">
      <w:r w:rsidRPr="00756F14">
        <w:rPr>
          <w:lang w:val="en-US"/>
        </w:rPr>
        <w:t>II</w:t>
      </w:r>
      <w:r w:rsidRPr="00756F14">
        <w:t xml:space="preserve"> этап ― 5-9 классы;</w:t>
      </w:r>
    </w:p>
    <w:p w:rsidR="00732A4A" w:rsidRPr="00DF5389" w:rsidRDefault="00732A4A" w:rsidP="00732A4A">
      <w:pPr>
        <w:pStyle w:val="af1"/>
        <w:rPr>
          <w:sz w:val="24"/>
        </w:rPr>
      </w:pPr>
      <w:r w:rsidRPr="00DF5389">
        <w:rPr>
          <w:sz w:val="24"/>
        </w:rPr>
        <w:t>III</w:t>
      </w:r>
      <w:r w:rsidRPr="00DF5389">
        <w:rPr>
          <w:spacing w:val="-4"/>
          <w:sz w:val="24"/>
        </w:rPr>
        <w:t xml:space="preserve"> </w:t>
      </w:r>
      <w:r w:rsidRPr="00DF5389">
        <w:rPr>
          <w:sz w:val="24"/>
        </w:rPr>
        <w:t>этап</w:t>
      </w:r>
      <w:r w:rsidRPr="00DF5389">
        <w:rPr>
          <w:spacing w:val="-3"/>
          <w:sz w:val="24"/>
        </w:rPr>
        <w:t xml:space="preserve"> </w:t>
      </w:r>
      <w:r w:rsidRPr="00DF5389">
        <w:rPr>
          <w:sz w:val="24"/>
        </w:rPr>
        <w:t>-</w:t>
      </w:r>
      <w:r w:rsidRPr="00DF5389">
        <w:rPr>
          <w:spacing w:val="-4"/>
          <w:sz w:val="24"/>
        </w:rPr>
        <w:t xml:space="preserve"> </w:t>
      </w:r>
      <w:r w:rsidRPr="00DF5389">
        <w:rPr>
          <w:sz w:val="24"/>
        </w:rPr>
        <w:t>10-12 классы.</w:t>
      </w:r>
    </w:p>
    <w:p w:rsidR="00732A4A" w:rsidRPr="00756F14" w:rsidRDefault="00732A4A" w:rsidP="00EE30D1">
      <w:pPr>
        <w:ind w:firstLine="709"/>
      </w:pPr>
      <w:r w:rsidRPr="00756F14">
        <w:t xml:space="preserve">Цель </w:t>
      </w:r>
      <w:r w:rsidRPr="00756F14">
        <w:rPr>
          <w:lang w:val="en-US"/>
        </w:rPr>
        <w:t>I</w:t>
      </w:r>
      <w:r w:rsidRPr="00756F14">
        <w:t xml:space="preserve">-го этапа состоит в формировании основ предметных знаний и умений, коррекции недостатков психофизического развития обучающихся. Организация первого класса направлена на решение диагностико-пропедевтических задач: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 </w:t>
      </w:r>
      <w:r w:rsidRPr="00756F14">
        <w:lastRenderedPageBreak/>
        <w:t>сформировать у обучающихся физическую, социально-личностную, ком</w:t>
      </w:r>
      <w:r w:rsidRPr="00756F14">
        <w:softHyphen/>
        <w:t xml:space="preserve">муникативную и интеллектуальную готовность к освоению АООП; </w:t>
      </w:r>
    </w:p>
    <w:p w:rsidR="00732A4A" w:rsidRPr="00756F14" w:rsidRDefault="00732A4A" w:rsidP="00732A4A">
      <w:r w:rsidRPr="00756F14">
        <w:t>сформировать готовность к участию в си</w:t>
      </w:r>
      <w:r w:rsidRPr="00756F14">
        <w:softHyphen/>
        <w:t>с</w:t>
      </w:r>
      <w:r w:rsidRPr="00756F14">
        <w:softHyphen/>
        <w:t>те</w:t>
      </w:r>
      <w:r w:rsidRPr="00756F14">
        <w:softHyphen/>
        <w:t>ма</w:t>
      </w:r>
      <w:r w:rsidRPr="00756F14">
        <w:softHyphen/>
        <w:t>ти</w:t>
      </w:r>
      <w:r w:rsidRPr="00756F14">
        <w:softHyphen/>
        <w:t>чес</w:t>
      </w:r>
      <w:r w:rsidRPr="00756F14">
        <w:softHyphen/>
        <w:t>ких учебных занятиях, в разных формах группового и индивидуального вза</w:t>
      </w:r>
      <w:r w:rsidRPr="00756F14">
        <w:softHyphen/>
        <w:t>и</w:t>
      </w:r>
      <w:r w:rsidRPr="00756F14">
        <w:softHyphen/>
        <w:t>мо</w:t>
      </w:r>
      <w:r w:rsidRPr="00756F14">
        <w:softHyphen/>
        <w:t>действия с учителем и одноклассниками в урочное и внеурочное время;</w:t>
      </w:r>
    </w:p>
    <w:p w:rsidR="00732A4A" w:rsidRPr="00756F14" w:rsidRDefault="00732A4A" w:rsidP="00732A4A">
      <w:r w:rsidRPr="00756F14">
        <w:t>обогатить знания обучающихся о социальном и природном мире, опы</w:t>
      </w:r>
      <w:r w:rsidRPr="00756F14">
        <w:softHyphen/>
        <w:t>т в до</w:t>
      </w:r>
      <w:r w:rsidRPr="00756F14">
        <w:softHyphen/>
        <w:t>с</w:t>
      </w:r>
      <w:r w:rsidRPr="00756F14">
        <w:softHyphen/>
        <w:t>ту</w:t>
      </w:r>
      <w:r w:rsidRPr="00756F14">
        <w:softHyphen/>
        <w:t>пных видах детской деятельности (рисование, лепка, ап</w:t>
      </w:r>
      <w:r w:rsidRPr="00756F14">
        <w:softHyphen/>
        <w:t>п</w:t>
      </w:r>
      <w:r w:rsidRPr="00756F14">
        <w:softHyphen/>
        <w:t>ли</w:t>
      </w:r>
      <w:r w:rsidRPr="00756F14">
        <w:softHyphen/>
        <w:t>ка</w:t>
      </w:r>
      <w:r w:rsidRPr="00756F14">
        <w:softHyphen/>
        <w:t>ция, ручной труд, игра и др.).</w:t>
      </w:r>
    </w:p>
    <w:p w:rsidR="00732A4A" w:rsidRPr="00756F14" w:rsidRDefault="00732A4A" w:rsidP="00EE30D1">
      <w:pPr>
        <w:ind w:firstLine="709"/>
      </w:pPr>
      <w:r w:rsidRPr="00756F14">
        <w:t>Второй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732A4A" w:rsidRPr="00756F14" w:rsidRDefault="00732A4A" w:rsidP="00EE30D1">
      <w:pPr>
        <w:pStyle w:val="af1"/>
        <w:ind w:firstLine="709"/>
        <w:rPr>
          <w:sz w:val="24"/>
        </w:rPr>
      </w:pPr>
      <w:r w:rsidRPr="00756F14">
        <w:rPr>
          <w:sz w:val="24"/>
        </w:rPr>
        <w:t>Цель</w:t>
      </w:r>
      <w:r w:rsidRPr="00756F14">
        <w:rPr>
          <w:spacing w:val="1"/>
          <w:sz w:val="24"/>
        </w:rPr>
        <w:t xml:space="preserve"> </w:t>
      </w:r>
      <w:r w:rsidRPr="00756F14">
        <w:rPr>
          <w:sz w:val="24"/>
        </w:rPr>
        <w:t>III</w:t>
      </w:r>
      <w:r w:rsidRPr="00756F14">
        <w:rPr>
          <w:spacing w:val="1"/>
          <w:sz w:val="24"/>
        </w:rPr>
        <w:t xml:space="preserve"> </w:t>
      </w:r>
      <w:r w:rsidRPr="00756F14">
        <w:rPr>
          <w:sz w:val="24"/>
        </w:rPr>
        <w:t>этапа</w:t>
      </w:r>
      <w:r w:rsidRPr="00756F14">
        <w:rPr>
          <w:spacing w:val="1"/>
          <w:sz w:val="24"/>
        </w:rPr>
        <w:t xml:space="preserve"> </w:t>
      </w:r>
      <w:r w:rsidRPr="00756F14">
        <w:rPr>
          <w:sz w:val="24"/>
        </w:rPr>
        <w:t>направлена</w:t>
      </w:r>
      <w:r w:rsidRPr="00756F14">
        <w:rPr>
          <w:spacing w:val="1"/>
          <w:sz w:val="24"/>
        </w:rPr>
        <w:t xml:space="preserve"> </w:t>
      </w:r>
      <w:r w:rsidRPr="00756F14">
        <w:rPr>
          <w:sz w:val="24"/>
        </w:rPr>
        <w:t>на</w:t>
      </w:r>
      <w:r w:rsidRPr="00756F14">
        <w:rPr>
          <w:spacing w:val="1"/>
          <w:sz w:val="24"/>
        </w:rPr>
        <w:t xml:space="preserve"> </w:t>
      </w:r>
      <w:r w:rsidRPr="00756F14">
        <w:rPr>
          <w:sz w:val="24"/>
        </w:rPr>
        <w:t>углубленную</w:t>
      </w:r>
      <w:r w:rsidRPr="00756F14">
        <w:rPr>
          <w:spacing w:val="1"/>
          <w:sz w:val="24"/>
        </w:rPr>
        <w:t xml:space="preserve"> </w:t>
      </w:r>
      <w:r w:rsidRPr="00756F14">
        <w:rPr>
          <w:sz w:val="24"/>
        </w:rPr>
        <w:t>трудовую</w:t>
      </w:r>
      <w:r w:rsidRPr="00756F14">
        <w:rPr>
          <w:spacing w:val="1"/>
          <w:sz w:val="24"/>
        </w:rPr>
        <w:t xml:space="preserve"> </w:t>
      </w:r>
      <w:r w:rsidRPr="00756F14">
        <w:rPr>
          <w:sz w:val="24"/>
        </w:rPr>
        <w:t>подготовку</w:t>
      </w:r>
      <w:r w:rsidRPr="00756F14">
        <w:rPr>
          <w:spacing w:val="1"/>
          <w:sz w:val="24"/>
        </w:rPr>
        <w:t xml:space="preserve"> </w:t>
      </w:r>
      <w:r w:rsidRPr="00756F14">
        <w:rPr>
          <w:sz w:val="24"/>
        </w:rPr>
        <w:t>и</w:t>
      </w:r>
      <w:r w:rsidRPr="00756F14">
        <w:rPr>
          <w:spacing w:val="1"/>
          <w:sz w:val="24"/>
        </w:rPr>
        <w:t xml:space="preserve"> </w:t>
      </w:r>
      <w:r w:rsidRPr="00756F14">
        <w:rPr>
          <w:sz w:val="24"/>
        </w:rPr>
        <w:t>социализацию обучающихся с умственной отсталостью (интеллектуальными</w:t>
      </w:r>
      <w:r w:rsidRPr="00756F14">
        <w:rPr>
          <w:spacing w:val="1"/>
          <w:sz w:val="24"/>
        </w:rPr>
        <w:t xml:space="preserve"> </w:t>
      </w:r>
      <w:r w:rsidRPr="00756F14">
        <w:rPr>
          <w:sz w:val="24"/>
        </w:rPr>
        <w:t>нарушениями),</w:t>
      </w:r>
      <w:r w:rsidRPr="00756F14">
        <w:rPr>
          <w:spacing w:val="1"/>
          <w:sz w:val="24"/>
        </w:rPr>
        <w:t xml:space="preserve"> </w:t>
      </w:r>
      <w:r w:rsidRPr="00756F14">
        <w:rPr>
          <w:sz w:val="24"/>
        </w:rPr>
        <w:t>которые</w:t>
      </w:r>
      <w:r w:rsidRPr="00756F14">
        <w:rPr>
          <w:spacing w:val="1"/>
          <w:sz w:val="24"/>
        </w:rPr>
        <w:t xml:space="preserve"> </w:t>
      </w:r>
      <w:r w:rsidRPr="00756F14">
        <w:rPr>
          <w:sz w:val="24"/>
        </w:rPr>
        <w:t>необходимы</w:t>
      </w:r>
      <w:r w:rsidRPr="00756F14">
        <w:rPr>
          <w:spacing w:val="1"/>
          <w:sz w:val="24"/>
        </w:rPr>
        <w:t xml:space="preserve"> </w:t>
      </w:r>
      <w:r w:rsidRPr="00756F14">
        <w:rPr>
          <w:sz w:val="24"/>
        </w:rPr>
        <w:t>для</w:t>
      </w:r>
      <w:r w:rsidRPr="00756F14">
        <w:rPr>
          <w:spacing w:val="1"/>
          <w:sz w:val="24"/>
        </w:rPr>
        <w:t xml:space="preserve"> </w:t>
      </w:r>
      <w:r w:rsidRPr="00756F14">
        <w:rPr>
          <w:sz w:val="24"/>
        </w:rPr>
        <w:t>их</w:t>
      </w:r>
      <w:r w:rsidRPr="00756F14">
        <w:rPr>
          <w:spacing w:val="1"/>
          <w:sz w:val="24"/>
        </w:rPr>
        <w:t xml:space="preserve"> </w:t>
      </w:r>
      <w:r w:rsidRPr="00756F14">
        <w:rPr>
          <w:sz w:val="24"/>
        </w:rPr>
        <w:t>самостоятельной</w:t>
      </w:r>
      <w:r w:rsidRPr="00756F14">
        <w:rPr>
          <w:spacing w:val="1"/>
          <w:sz w:val="24"/>
        </w:rPr>
        <w:t xml:space="preserve"> </w:t>
      </w:r>
      <w:r w:rsidRPr="00756F14">
        <w:rPr>
          <w:sz w:val="24"/>
        </w:rPr>
        <w:t>жизнедеятельности</w:t>
      </w:r>
      <w:r w:rsidRPr="00756F14">
        <w:rPr>
          <w:spacing w:val="-1"/>
          <w:sz w:val="24"/>
        </w:rPr>
        <w:t xml:space="preserve"> </w:t>
      </w:r>
      <w:r w:rsidRPr="00756F14">
        <w:rPr>
          <w:sz w:val="24"/>
        </w:rPr>
        <w:t>в</w:t>
      </w:r>
      <w:r w:rsidRPr="00756F14">
        <w:rPr>
          <w:spacing w:val="-1"/>
          <w:sz w:val="24"/>
        </w:rPr>
        <w:t xml:space="preserve"> </w:t>
      </w:r>
      <w:r w:rsidRPr="00756F14">
        <w:rPr>
          <w:sz w:val="24"/>
        </w:rPr>
        <w:t>социальной среде.</w:t>
      </w:r>
    </w:p>
    <w:p w:rsidR="00732A4A" w:rsidRPr="00756F14" w:rsidRDefault="00732A4A" w:rsidP="00732A4A"/>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Психолого-педагогическая характеристика обучающихся с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Подавляющее большинство обучающихся с умственной отсталостью (интеллектуальными нарушениями) составляют дети-олигофрены, у которых интеллектуальная недостаточность обусловлена поражением мозговых структур на самых ранних этапах развития (внутриутробно, в момент рождения, до 1,5 лет постнатальной жизни).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Во многих странах понятие «олигофрения» не употребляется. Использование этого термина в отечественной дефектологической практике обусловлено принципиально важным соображением - отдифференцировать врожденную умственную отсталость (олигофрению) от приобретенной (деменция).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При олигофрении недостаточность ЦНС не усугубляется, а при деменции отмечается, как правило, неуклонное ее ухудшение. Несомненно, дети с олигофренической структурой дефекта и легкой умственной отсталостью (интеллектуальными нарушениями) более чувствительны к воспитательным воздействиям и обнаруживают заметную динамику психического развития в процессе обучения.</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В международной классификации болезней (МКБ-10) выделено четыре степени умственной отсталости: легкая  (IQ  -  69-50) , умеренная (IQ  -  50-35), тяжелая (IQ - 34-20), глубокая (IQ&lt;20).  Наиболее многочисленную группу среди обучающихся с  умственной отсталостью  (интеллектуальными нарушениями), примерно три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 подвижностью нервных процессов, нарушением взаимодействия первой и второй сигнальных систем и др.).</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w:t>
      </w:r>
      <w:r w:rsidRPr="00756F14">
        <w:rPr>
          <w:b w:val="0"/>
          <w:bCs/>
          <w:sz w:val="24"/>
          <w:szCs w:val="24"/>
        </w:rPr>
        <w:lastRenderedPageBreak/>
        <w:t xml:space="preserve">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 существенных, нахождении и сравнении предметов по признакам сходства и отличия и т. д.</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w:t>
      </w:r>
      <w:r w:rsidRPr="00756F14">
        <w:rPr>
          <w:b w:val="0"/>
          <w:bCs/>
          <w:sz w:val="24"/>
          <w:szCs w:val="24"/>
        </w:rPr>
        <w:lastRenderedPageBreak/>
        <w:t xml:space="preserve">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w:t>
      </w:r>
      <w:r w:rsidRPr="00756F14">
        <w:rPr>
          <w:b w:val="0"/>
          <w:bCs/>
          <w:sz w:val="24"/>
          <w:szCs w:val="24"/>
        </w:rPr>
        <w:lastRenderedPageBreak/>
        <w:t xml:space="preserve">смыслу, устных высказываний. Таким образом, постепенно создается основа для овладения более сложной формой речи - письменной.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w:t>
      </w:r>
      <w:r w:rsidRPr="00756F14">
        <w:rPr>
          <w:b w:val="0"/>
          <w:bCs/>
          <w:sz w:val="24"/>
          <w:szCs w:val="24"/>
        </w:rPr>
        <w:lastRenderedPageBreak/>
        <w:t>процессе специально организованного обучения, опирающегося на сохранные стороны его психики и учитывающее зону ближайшего развития.</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Описание особых образовательных потребностей обучающихся с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Недоразвитие познавательной, эмоционально-волевой и личностной сфер обучающихся с умственной отсталостью (интеллектуальными нарушениями)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Таким образом, современные научные представления об особенностях психофизического развития разных групп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К общим потребностям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Для обучающихся с умственной отсталостью (интеллектуальными нарушениями) легкой степени, осваивающих АООП, характерны следующие специфические образовательные потребности: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 раннее получение специальной помощи средствами образования;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выделение пропедевтического периода в образовании, обеспечивающего преемственность между дошкольным и школьным этапами;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увеличение сроков освоения АООП до 12 лет (по возможности);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научный, практико-ориентированный, действенный характер содержания образования;</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доступность содержания познавательных задач, реализуемых в процессе</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образования;</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-введение учебных предметов, способствующих формированию</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представлений о природных и социальных компонентах окружающего мира;</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обеспечение обязательности начального профессионального образования;</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необходимость постоянной актуализации знаний, умений и одобряемых обществом норм поведения;</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lastRenderedPageBreak/>
        <w:t>- использование позитивных средств стимуляции деятельности и поведения обучающихся, демонстрирующих доброжелательное и уважительное отношение к ним;</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 развитие мотивации и интереса к познанию окружающего мира и социальному взаимодействию со средой с учетом возрастных и индивидуальных особенностей ребенка;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 стимуляция познавательной активности, формирование позитивного отношения к окружающему миру;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 психологическое сопровождение, оптимизирующее взаимодействие ребенка с педагогами и соучениками;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-психологическое сопровождение,  направленное на установление взаимодействия семьи и образовательного учреждения;</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постепенное расширение образовательного пространства, выходящего за пределы образовательного учреждения.</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732A4A" w:rsidRPr="00756F14" w:rsidRDefault="00732A4A" w:rsidP="00732A4A">
      <w:pPr>
        <w:pStyle w:val="1b"/>
        <w:spacing w:before="0" w:after="0" w:line="240" w:lineRule="auto"/>
        <w:rPr>
          <w:bCs/>
          <w:sz w:val="24"/>
          <w:szCs w:val="24"/>
        </w:rPr>
      </w:pPr>
    </w:p>
    <w:p w:rsidR="00732A4A" w:rsidRPr="00756F14" w:rsidRDefault="00732A4A" w:rsidP="00732A4A">
      <w:pPr>
        <w:pStyle w:val="1b"/>
        <w:spacing w:before="0" w:after="0" w:line="240" w:lineRule="auto"/>
        <w:jc w:val="left"/>
        <w:rPr>
          <w:bCs/>
          <w:sz w:val="24"/>
          <w:szCs w:val="24"/>
        </w:rPr>
      </w:pPr>
      <w:bookmarkStart w:id="0" w:name="_Toc410587795"/>
      <w:bookmarkStart w:id="1" w:name="_Toc410963359"/>
      <w:bookmarkStart w:id="2" w:name="_Toc410964324"/>
      <w:r w:rsidRPr="00756F14">
        <w:rPr>
          <w:sz w:val="24"/>
          <w:szCs w:val="24"/>
        </w:rPr>
        <w:t xml:space="preserve">Планируемые результаты освоения </w:t>
      </w:r>
      <w:bookmarkEnd w:id="0"/>
      <w:bookmarkEnd w:id="1"/>
      <w:bookmarkEnd w:id="2"/>
      <w:r w:rsidRPr="00756F14">
        <w:rPr>
          <w:bCs/>
          <w:sz w:val="24"/>
          <w:szCs w:val="24"/>
        </w:rPr>
        <w:t>обучающимися с умственной отсталостью (интеллектуальными нарушениями) АООП</w:t>
      </w:r>
    </w:p>
    <w:p w:rsidR="00732A4A" w:rsidRPr="00756F14" w:rsidRDefault="00732A4A" w:rsidP="00732A4A">
      <w:pPr>
        <w:pStyle w:val="1b"/>
        <w:spacing w:before="0" w:after="0" w:line="240" w:lineRule="auto"/>
        <w:jc w:val="left"/>
        <w:rPr>
          <w:rFonts w:eastAsia="@Arial Unicode MS"/>
          <w:b w:val="0"/>
          <w:sz w:val="24"/>
          <w:szCs w:val="24"/>
        </w:rPr>
      </w:pP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Результаты освоения с обучающимися с умственной отсталостью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(интеллектуальными нарушениями) АООП оцениваются как итоговые на момент завершения общего образования.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Освоение обучающимися АООП, которая создана на основе ФАООП   обучающихся с умственной отсталостью (интеллектуальными нарушениями) предполагает достижение ими двух видов результатов: личностных и предметных. 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732A4A" w:rsidRPr="00756F14" w:rsidRDefault="00732A4A" w:rsidP="00732A4A">
      <w:pPr>
        <w:pStyle w:val="1b"/>
        <w:spacing w:before="0" w:after="0" w:line="240" w:lineRule="auto"/>
        <w:jc w:val="left"/>
        <w:rPr>
          <w:rFonts w:eastAsia="@Arial Unicode MS"/>
          <w:b w:val="0"/>
          <w:i/>
          <w:sz w:val="24"/>
          <w:szCs w:val="24"/>
        </w:rPr>
      </w:pPr>
    </w:p>
    <w:p w:rsidR="00732A4A" w:rsidRPr="00756F14" w:rsidRDefault="00732A4A" w:rsidP="00732A4A">
      <w:pPr>
        <w:pStyle w:val="1b"/>
        <w:spacing w:before="0" w:after="0" w:line="240" w:lineRule="auto"/>
        <w:jc w:val="left"/>
        <w:rPr>
          <w:rFonts w:eastAsia="@Arial Unicode MS"/>
          <w:b w:val="0"/>
          <w:i/>
          <w:sz w:val="24"/>
          <w:szCs w:val="24"/>
        </w:rPr>
      </w:pPr>
      <w:r w:rsidRPr="00756F14">
        <w:rPr>
          <w:rFonts w:eastAsia="@Arial Unicode MS"/>
          <w:b w:val="0"/>
          <w:i/>
          <w:sz w:val="24"/>
          <w:szCs w:val="24"/>
        </w:rPr>
        <w:t>Личностные результаты освоения АООП</w:t>
      </w:r>
    </w:p>
    <w:p w:rsidR="00732A4A" w:rsidRPr="00756F14" w:rsidRDefault="00732A4A" w:rsidP="00732A4A">
      <w:pPr>
        <w:pStyle w:val="1b"/>
        <w:spacing w:before="0" w:after="0" w:line="240" w:lineRule="auto"/>
        <w:jc w:val="left"/>
        <w:rPr>
          <w:rFonts w:eastAsia="@Arial Unicode MS"/>
          <w:b w:val="0"/>
          <w:i/>
          <w:sz w:val="24"/>
          <w:szCs w:val="24"/>
        </w:rPr>
      </w:pP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Результаты освоения с обучающимися с легкой умственной отсталостью АООП оцениваются как итоговые на момент завершения образования.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Освоение обучающимися АООП предполагает достижение ими двух видов результатов: личностных и предметных.</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Личностные результаты освоения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К личностным результатам освоения АООП относятся: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1) осознание себя как гражданина России; формирование чувства гордости за свою Родину;</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lastRenderedPageBreak/>
        <w:t>2) воспитание уважительного отношения к иному мнению, истории и культуре других народов;</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3) сформированность адекватных представлений о собственных возможностях, о насущно необходимом жизнеобеспечении;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5) овладение социально-бытовыми навыками, используемыми в повседневной жизни;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8) принятие и освоение социальной роли обучающегося, проявление социально значимых мотивов учебной деятельности;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9) сформированность навыков сотрудничества с взрослыми и сверстниками в разных социальных ситуациях;</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11) воспитание эстетических потребностей, ценностей и чувств;</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14) проявление готовности к самостоятельной жизни.</w:t>
      </w:r>
    </w:p>
    <w:p w:rsidR="00732A4A" w:rsidRPr="00756F14" w:rsidRDefault="00732A4A" w:rsidP="00732A4A">
      <w:pPr>
        <w:pStyle w:val="1b"/>
        <w:spacing w:before="0" w:after="0" w:line="240" w:lineRule="auto"/>
        <w:jc w:val="left"/>
        <w:rPr>
          <w:rFonts w:eastAsia="@Arial Unicode MS"/>
          <w:b w:val="0"/>
          <w:i/>
          <w:sz w:val="24"/>
          <w:szCs w:val="24"/>
        </w:rPr>
      </w:pPr>
    </w:p>
    <w:p w:rsidR="00732A4A" w:rsidRPr="00756F14" w:rsidRDefault="00732A4A" w:rsidP="00732A4A">
      <w:pPr>
        <w:pStyle w:val="1b"/>
        <w:spacing w:before="0" w:after="0" w:line="240" w:lineRule="auto"/>
        <w:jc w:val="left"/>
        <w:rPr>
          <w:rFonts w:eastAsia="@Arial Unicode MS"/>
          <w:b w:val="0"/>
          <w:i/>
          <w:sz w:val="24"/>
          <w:szCs w:val="24"/>
        </w:rPr>
      </w:pPr>
      <w:r w:rsidRPr="00756F14">
        <w:rPr>
          <w:rFonts w:eastAsia="@Arial Unicode MS"/>
          <w:b w:val="0"/>
          <w:i/>
          <w:sz w:val="24"/>
          <w:szCs w:val="24"/>
        </w:rPr>
        <w:t>1.2.2. Предметные результаты освоения АООП</w:t>
      </w:r>
    </w:p>
    <w:p w:rsidR="00732A4A" w:rsidRPr="00756F14" w:rsidRDefault="00732A4A" w:rsidP="00732A4A">
      <w:pPr>
        <w:pStyle w:val="1b"/>
        <w:spacing w:before="0" w:after="0" w:line="240" w:lineRule="auto"/>
        <w:jc w:val="left"/>
        <w:rPr>
          <w:rFonts w:eastAsia="@Arial Unicode MS"/>
          <w:b w:val="0"/>
          <w:i/>
          <w:sz w:val="24"/>
          <w:szCs w:val="24"/>
        </w:rPr>
      </w:pP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Предметные результаты освоения АООП включают освоенные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обучающимися знания и умения, специфичные для каждой предметной области, готовность их применения.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АООП определяет два уровня овладения предметными результатами: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минимальный и достаточный. Достаточный уровень освоения предметных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результатов не является обязательным для всех обучающихся.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Минимальный уровень является обязательным для большинства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обучающихся с умственной отсталостью (интеллектуальными нарушениями).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Вместе с тем, отсутствие достижения этого уровня отдельными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обучающимися по отдельным предметам не является препятствием к продолжению образования по варианту программы.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В том случае если обучающийся не достигает минимального уровня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овладения предметными результатами по всем или большинству учебных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предметов, то по рекомендации  психолого-медико-педагогической комиссии и с согласия родителей (законных представителей) ОУ может перевести обучающегося на обучение по индивидуальному плану или на 2 вариант образовательной программы. </w:t>
      </w:r>
    </w:p>
    <w:p w:rsidR="00732A4A" w:rsidRPr="00756F14" w:rsidRDefault="00732A4A" w:rsidP="00732A4A">
      <w:pPr>
        <w:pStyle w:val="1b"/>
        <w:spacing w:before="0" w:after="0" w:line="240" w:lineRule="auto"/>
        <w:jc w:val="left"/>
        <w:rPr>
          <w:rFonts w:eastAsia="@Arial Unicode MS"/>
          <w:b w:val="0"/>
          <w:sz w:val="24"/>
          <w:szCs w:val="24"/>
        </w:rPr>
      </w:pPr>
    </w:p>
    <w:p w:rsidR="00732A4A" w:rsidRPr="00756F14" w:rsidRDefault="00732A4A" w:rsidP="00732A4A">
      <w:pPr>
        <w:pStyle w:val="Heading1"/>
        <w:ind w:left="0"/>
        <w:rPr>
          <w:sz w:val="24"/>
          <w:szCs w:val="24"/>
        </w:rPr>
      </w:pPr>
      <w:r w:rsidRPr="00756F14">
        <w:rPr>
          <w:sz w:val="24"/>
          <w:szCs w:val="24"/>
        </w:rPr>
        <w:t>Минимальный и достаточный уровни достижения предметных результатов</w:t>
      </w:r>
      <w:r w:rsidRPr="00756F14">
        <w:rPr>
          <w:spacing w:val="-67"/>
          <w:sz w:val="24"/>
          <w:szCs w:val="24"/>
        </w:rPr>
        <w:t xml:space="preserve"> </w:t>
      </w:r>
      <w:r w:rsidRPr="00756F14">
        <w:rPr>
          <w:sz w:val="24"/>
          <w:szCs w:val="24"/>
        </w:rPr>
        <w:t>по</w:t>
      </w:r>
      <w:r w:rsidRPr="00756F14">
        <w:rPr>
          <w:spacing w:val="-1"/>
          <w:sz w:val="24"/>
          <w:szCs w:val="24"/>
        </w:rPr>
        <w:t xml:space="preserve"> </w:t>
      </w:r>
      <w:r w:rsidRPr="00756F14">
        <w:rPr>
          <w:sz w:val="24"/>
          <w:szCs w:val="24"/>
        </w:rPr>
        <w:t>предметным областям</w:t>
      </w:r>
    </w:p>
    <w:p w:rsidR="00732A4A" w:rsidRPr="00756F14" w:rsidRDefault="00732A4A" w:rsidP="00732A4A">
      <w:pPr>
        <w:pStyle w:val="af1"/>
        <w:jc w:val="left"/>
        <w:rPr>
          <w:b/>
          <w:sz w:val="24"/>
        </w:rPr>
      </w:pPr>
    </w:p>
    <w:p w:rsidR="00732A4A" w:rsidRPr="00756F14" w:rsidRDefault="00732A4A" w:rsidP="00732A4A">
      <w:pPr>
        <w:jc w:val="both"/>
        <w:rPr>
          <w:b/>
        </w:rPr>
      </w:pPr>
      <w:r w:rsidRPr="00756F14">
        <w:rPr>
          <w:b/>
        </w:rPr>
        <w:lastRenderedPageBreak/>
        <w:t>Минимальный и достаточный уровни достижения предметных результатов</w:t>
      </w:r>
      <w:r w:rsidRPr="00756F14">
        <w:rPr>
          <w:b/>
          <w:spacing w:val="-17"/>
        </w:rPr>
        <w:t xml:space="preserve"> </w:t>
      </w:r>
      <w:r w:rsidRPr="00756F14">
        <w:rPr>
          <w:b/>
        </w:rPr>
        <w:t>по</w:t>
      </w:r>
      <w:r w:rsidRPr="00756F14">
        <w:rPr>
          <w:b/>
          <w:spacing w:val="-15"/>
        </w:rPr>
        <w:t xml:space="preserve"> </w:t>
      </w:r>
      <w:r w:rsidRPr="00756F14">
        <w:rPr>
          <w:b/>
        </w:rPr>
        <w:t>предметной</w:t>
      </w:r>
      <w:r w:rsidRPr="00756F14">
        <w:rPr>
          <w:b/>
          <w:spacing w:val="-16"/>
        </w:rPr>
        <w:t xml:space="preserve"> </w:t>
      </w:r>
      <w:r w:rsidRPr="00756F14">
        <w:rPr>
          <w:b/>
        </w:rPr>
        <w:t>области</w:t>
      </w:r>
      <w:r w:rsidRPr="00756F14">
        <w:rPr>
          <w:b/>
          <w:spacing w:val="-17"/>
        </w:rPr>
        <w:t xml:space="preserve"> </w:t>
      </w:r>
      <w:r w:rsidRPr="00756F14">
        <w:rPr>
          <w:b/>
        </w:rPr>
        <w:t>"Язык</w:t>
      </w:r>
      <w:r w:rsidRPr="00756F14">
        <w:rPr>
          <w:b/>
          <w:spacing w:val="-14"/>
        </w:rPr>
        <w:t xml:space="preserve"> </w:t>
      </w:r>
      <w:r w:rsidRPr="00756F14">
        <w:rPr>
          <w:b/>
        </w:rPr>
        <w:t>и</w:t>
      </w:r>
      <w:r w:rsidRPr="00756F14">
        <w:rPr>
          <w:b/>
          <w:spacing w:val="-18"/>
        </w:rPr>
        <w:t xml:space="preserve"> </w:t>
      </w:r>
      <w:r w:rsidRPr="00756F14">
        <w:rPr>
          <w:b/>
        </w:rPr>
        <w:t>речевая</w:t>
      </w:r>
      <w:r w:rsidRPr="00756F14">
        <w:rPr>
          <w:b/>
          <w:spacing w:val="-16"/>
        </w:rPr>
        <w:t xml:space="preserve"> </w:t>
      </w:r>
      <w:r w:rsidRPr="00756F14">
        <w:rPr>
          <w:b/>
        </w:rPr>
        <w:t>практика"</w:t>
      </w:r>
      <w:r w:rsidRPr="00756F14">
        <w:rPr>
          <w:b/>
          <w:spacing w:val="-15"/>
        </w:rPr>
        <w:t xml:space="preserve"> </w:t>
      </w:r>
      <w:r w:rsidRPr="00756F14">
        <w:rPr>
          <w:b/>
        </w:rPr>
        <w:t>на</w:t>
      </w:r>
      <w:r w:rsidRPr="00756F14">
        <w:rPr>
          <w:b/>
          <w:spacing w:val="-15"/>
        </w:rPr>
        <w:t xml:space="preserve"> </w:t>
      </w:r>
      <w:r w:rsidRPr="00756F14">
        <w:rPr>
          <w:b/>
        </w:rPr>
        <w:t>конец</w:t>
      </w:r>
      <w:r w:rsidRPr="00756F14">
        <w:rPr>
          <w:b/>
          <w:spacing w:val="-17"/>
        </w:rPr>
        <w:t xml:space="preserve"> </w:t>
      </w:r>
      <w:r w:rsidRPr="00756F14">
        <w:rPr>
          <w:b/>
        </w:rPr>
        <w:t>обучения</w:t>
      </w:r>
      <w:r w:rsidRPr="00756F14">
        <w:rPr>
          <w:b/>
          <w:spacing w:val="-68"/>
        </w:rPr>
        <w:t xml:space="preserve"> </w:t>
      </w:r>
      <w:r w:rsidRPr="00756F14">
        <w:rPr>
          <w:b/>
        </w:rPr>
        <w:t>в</w:t>
      </w:r>
      <w:r w:rsidRPr="00756F14">
        <w:rPr>
          <w:b/>
          <w:spacing w:val="-2"/>
        </w:rPr>
        <w:t xml:space="preserve"> </w:t>
      </w:r>
      <w:r w:rsidRPr="00756F14">
        <w:rPr>
          <w:b/>
        </w:rPr>
        <w:t>младших</w:t>
      </w:r>
      <w:r w:rsidRPr="00756F14">
        <w:rPr>
          <w:b/>
          <w:spacing w:val="1"/>
        </w:rPr>
        <w:t xml:space="preserve"> </w:t>
      </w:r>
      <w:r w:rsidRPr="00756F14">
        <w:rPr>
          <w:b/>
        </w:rPr>
        <w:t>классах</w:t>
      </w:r>
      <w:r w:rsidRPr="00756F14">
        <w:rPr>
          <w:b/>
          <w:spacing w:val="47"/>
        </w:rPr>
        <w:t xml:space="preserve"> </w:t>
      </w:r>
      <w:r w:rsidRPr="00756F14">
        <w:rPr>
          <w:b/>
        </w:rPr>
        <w:t>(IV</w:t>
      </w:r>
      <w:r w:rsidRPr="00756F14">
        <w:rPr>
          <w:b/>
          <w:spacing w:val="-2"/>
        </w:rPr>
        <w:t xml:space="preserve"> </w:t>
      </w:r>
      <w:r w:rsidRPr="00756F14">
        <w:rPr>
          <w:b/>
        </w:rPr>
        <w:t>класс)</w:t>
      </w:r>
    </w:p>
    <w:p w:rsidR="00732A4A" w:rsidRPr="00756F14" w:rsidRDefault="00732A4A" w:rsidP="00732A4A">
      <w:pPr>
        <w:pStyle w:val="af1"/>
        <w:jc w:val="left"/>
        <w:rPr>
          <w:b/>
          <w:sz w:val="24"/>
        </w:rPr>
      </w:pPr>
    </w:p>
    <w:p w:rsidR="00732A4A" w:rsidRPr="00756F14" w:rsidRDefault="00732A4A" w:rsidP="00732A4A">
      <w:pPr>
        <w:jc w:val="both"/>
        <w:rPr>
          <w:i/>
        </w:rPr>
      </w:pPr>
      <w:r w:rsidRPr="00756F14">
        <w:rPr>
          <w:i/>
        </w:rPr>
        <w:t>Минимальный</w:t>
      </w:r>
      <w:r w:rsidRPr="00756F14">
        <w:rPr>
          <w:i/>
          <w:spacing w:val="-8"/>
        </w:rPr>
        <w:t xml:space="preserve"> </w:t>
      </w:r>
      <w:r w:rsidRPr="00756F14">
        <w:rPr>
          <w:i/>
        </w:rPr>
        <w:t>уровень:</w:t>
      </w:r>
    </w:p>
    <w:p w:rsidR="00732A4A" w:rsidRPr="00756F14" w:rsidRDefault="00732A4A" w:rsidP="00732A4A">
      <w:pPr>
        <w:pStyle w:val="af1"/>
        <w:rPr>
          <w:sz w:val="24"/>
        </w:rPr>
      </w:pPr>
      <w:r w:rsidRPr="00756F14">
        <w:rPr>
          <w:sz w:val="24"/>
        </w:rPr>
        <w:t>различение гласных и согласных звуков и букв; ударных и безударных согласных звуков; оппозиционных согласных по звонкости - глухости, твердости -</w:t>
      </w:r>
      <w:r w:rsidRPr="00756F14">
        <w:rPr>
          <w:spacing w:val="-67"/>
          <w:sz w:val="24"/>
        </w:rPr>
        <w:t xml:space="preserve"> </w:t>
      </w:r>
      <w:r w:rsidRPr="00756F14">
        <w:rPr>
          <w:sz w:val="24"/>
        </w:rPr>
        <w:t>мягкости;</w:t>
      </w:r>
    </w:p>
    <w:p w:rsidR="00732A4A" w:rsidRPr="00756F14" w:rsidRDefault="00732A4A" w:rsidP="00732A4A">
      <w:pPr>
        <w:pStyle w:val="af1"/>
        <w:rPr>
          <w:sz w:val="24"/>
        </w:rPr>
      </w:pPr>
      <w:r w:rsidRPr="00756F14">
        <w:rPr>
          <w:sz w:val="24"/>
        </w:rPr>
        <w:t>деление</w:t>
      </w:r>
      <w:r w:rsidRPr="00756F14">
        <w:rPr>
          <w:spacing w:val="-2"/>
          <w:sz w:val="24"/>
        </w:rPr>
        <w:t xml:space="preserve"> </w:t>
      </w:r>
      <w:r w:rsidRPr="00756F14">
        <w:rPr>
          <w:sz w:val="24"/>
        </w:rPr>
        <w:t>слов</w:t>
      </w:r>
      <w:r w:rsidRPr="00756F14">
        <w:rPr>
          <w:spacing w:val="-1"/>
          <w:sz w:val="24"/>
        </w:rPr>
        <w:t xml:space="preserve"> </w:t>
      </w:r>
      <w:r w:rsidRPr="00756F14">
        <w:rPr>
          <w:sz w:val="24"/>
        </w:rPr>
        <w:t>на</w:t>
      </w:r>
      <w:r w:rsidRPr="00756F14">
        <w:rPr>
          <w:spacing w:val="-7"/>
          <w:sz w:val="24"/>
        </w:rPr>
        <w:t xml:space="preserve"> </w:t>
      </w:r>
      <w:r w:rsidRPr="00756F14">
        <w:rPr>
          <w:sz w:val="24"/>
        </w:rPr>
        <w:t>слоги для</w:t>
      </w:r>
      <w:r w:rsidRPr="00756F14">
        <w:rPr>
          <w:spacing w:val="-4"/>
          <w:sz w:val="24"/>
        </w:rPr>
        <w:t xml:space="preserve"> </w:t>
      </w:r>
      <w:r w:rsidRPr="00756F14">
        <w:rPr>
          <w:sz w:val="24"/>
        </w:rPr>
        <w:t>переноса;</w:t>
      </w:r>
    </w:p>
    <w:p w:rsidR="00732A4A" w:rsidRPr="00756F14" w:rsidRDefault="00732A4A" w:rsidP="00732A4A">
      <w:pPr>
        <w:pStyle w:val="af1"/>
        <w:jc w:val="left"/>
        <w:rPr>
          <w:sz w:val="24"/>
        </w:rPr>
      </w:pPr>
      <w:r w:rsidRPr="00756F14">
        <w:rPr>
          <w:sz w:val="24"/>
        </w:rPr>
        <w:t>списывание</w:t>
      </w:r>
      <w:r w:rsidRPr="00756F14">
        <w:rPr>
          <w:spacing w:val="8"/>
          <w:sz w:val="24"/>
        </w:rPr>
        <w:t xml:space="preserve"> </w:t>
      </w:r>
      <w:r w:rsidRPr="00756F14">
        <w:rPr>
          <w:sz w:val="24"/>
        </w:rPr>
        <w:t>по</w:t>
      </w:r>
      <w:r w:rsidRPr="00756F14">
        <w:rPr>
          <w:spacing w:val="8"/>
          <w:sz w:val="24"/>
        </w:rPr>
        <w:t xml:space="preserve"> </w:t>
      </w:r>
      <w:r w:rsidRPr="00756F14">
        <w:rPr>
          <w:sz w:val="24"/>
        </w:rPr>
        <w:t>слогам</w:t>
      </w:r>
      <w:r w:rsidRPr="00756F14">
        <w:rPr>
          <w:spacing w:val="7"/>
          <w:sz w:val="24"/>
        </w:rPr>
        <w:t xml:space="preserve"> </w:t>
      </w:r>
      <w:r w:rsidRPr="00756F14">
        <w:rPr>
          <w:sz w:val="24"/>
        </w:rPr>
        <w:t>и</w:t>
      </w:r>
      <w:r w:rsidRPr="00756F14">
        <w:rPr>
          <w:spacing w:val="8"/>
          <w:sz w:val="24"/>
        </w:rPr>
        <w:t xml:space="preserve"> </w:t>
      </w:r>
      <w:r w:rsidRPr="00756F14">
        <w:rPr>
          <w:sz w:val="24"/>
        </w:rPr>
        <w:t>целыми</w:t>
      </w:r>
      <w:r w:rsidRPr="00756F14">
        <w:rPr>
          <w:spacing w:val="8"/>
          <w:sz w:val="24"/>
        </w:rPr>
        <w:t xml:space="preserve"> </w:t>
      </w:r>
      <w:r w:rsidRPr="00756F14">
        <w:rPr>
          <w:sz w:val="24"/>
        </w:rPr>
        <w:t>словами</w:t>
      </w:r>
      <w:r w:rsidRPr="00756F14">
        <w:rPr>
          <w:spacing w:val="9"/>
          <w:sz w:val="24"/>
        </w:rPr>
        <w:t xml:space="preserve"> </w:t>
      </w:r>
      <w:r w:rsidRPr="00756F14">
        <w:rPr>
          <w:sz w:val="24"/>
        </w:rPr>
        <w:t>с</w:t>
      </w:r>
      <w:r w:rsidRPr="00756F14">
        <w:rPr>
          <w:spacing w:val="7"/>
          <w:sz w:val="24"/>
        </w:rPr>
        <w:t xml:space="preserve"> </w:t>
      </w:r>
      <w:r w:rsidRPr="00756F14">
        <w:rPr>
          <w:sz w:val="24"/>
        </w:rPr>
        <w:t>рукописного</w:t>
      </w:r>
      <w:r w:rsidRPr="00756F14">
        <w:rPr>
          <w:spacing w:val="10"/>
          <w:sz w:val="24"/>
        </w:rPr>
        <w:t xml:space="preserve"> </w:t>
      </w:r>
      <w:r w:rsidRPr="00756F14">
        <w:rPr>
          <w:sz w:val="24"/>
        </w:rPr>
        <w:t>и</w:t>
      </w:r>
      <w:r w:rsidRPr="00756F14">
        <w:rPr>
          <w:spacing w:val="5"/>
          <w:sz w:val="24"/>
        </w:rPr>
        <w:t xml:space="preserve"> </w:t>
      </w:r>
      <w:r w:rsidRPr="00756F14">
        <w:rPr>
          <w:sz w:val="24"/>
        </w:rPr>
        <w:t>печатного</w:t>
      </w:r>
      <w:r w:rsidRPr="00756F14">
        <w:rPr>
          <w:spacing w:val="9"/>
          <w:sz w:val="24"/>
        </w:rPr>
        <w:t xml:space="preserve"> </w:t>
      </w:r>
      <w:r w:rsidRPr="00756F14">
        <w:rPr>
          <w:sz w:val="24"/>
        </w:rPr>
        <w:t>текста</w:t>
      </w:r>
      <w:r w:rsidRPr="00756F14">
        <w:rPr>
          <w:spacing w:val="-67"/>
          <w:sz w:val="24"/>
        </w:rPr>
        <w:t xml:space="preserve"> </w:t>
      </w:r>
      <w:r w:rsidRPr="00756F14">
        <w:rPr>
          <w:sz w:val="24"/>
        </w:rPr>
        <w:t>с</w:t>
      </w:r>
      <w:r w:rsidRPr="00756F14">
        <w:rPr>
          <w:spacing w:val="-2"/>
          <w:sz w:val="24"/>
        </w:rPr>
        <w:t xml:space="preserve"> </w:t>
      </w:r>
      <w:r w:rsidRPr="00756F14">
        <w:rPr>
          <w:sz w:val="24"/>
        </w:rPr>
        <w:t>орфографическим</w:t>
      </w:r>
      <w:r w:rsidRPr="00756F14">
        <w:rPr>
          <w:spacing w:val="-3"/>
          <w:sz w:val="24"/>
        </w:rPr>
        <w:t xml:space="preserve"> </w:t>
      </w:r>
      <w:r w:rsidRPr="00756F14">
        <w:rPr>
          <w:sz w:val="24"/>
        </w:rPr>
        <w:t>проговариванием;</w:t>
      </w:r>
    </w:p>
    <w:p w:rsidR="00732A4A" w:rsidRPr="00756F14" w:rsidRDefault="00732A4A" w:rsidP="00732A4A">
      <w:pPr>
        <w:pStyle w:val="af1"/>
        <w:jc w:val="left"/>
        <w:rPr>
          <w:sz w:val="24"/>
        </w:rPr>
      </w:pPr>
      <w:r w:rsidRPr="00756F14">
        <w:rPr>
          <w:sz w:val="24"/>
        </w:rPr>
        <w:t>запись</w:t>
      </w:r>
      <w:r w:rsidRPr="00756F14">
        <w:rPr>
          <w:spacing w:val="24"/>
          <w:sz w:val="24"/>
        </w:rPr>
        <w:t xml:space="preserve"> </w:t>
      </w:r>
      <w:r w:rsidRPr="00756F14">
        <w:rPr>
          <w:sz w:val="24"/>
        </w:rPr>
        <w:t>под</w:t>
      </w:r>
      <w:r w:rsidRPr="00756F14">
        <w:rPr>
          <w:spacing w:val="29"/>
          <w:sz w:val="24"/>
        </w:rPr>
        <w:t xml:space="preserve"> </w:t>
      </w:r>
      <w:r w:rsidRPr="00756F14">
        <w:rPr>
          <w:sz w:val="24"/>
        </w:rPr>
        <w:t>диктовку</w:t>
      </w:r>
      <w:r w:rsidRPr="00756F14">
        <w:rPr>
          <w:spacing w:val="27"/>
          <w:sz w:val="24"/>
        </w:rPr>
        <w:t xml:space="preserve"> </w:t>
      </w:r>
      <w:r w:rsidRPr="00756F14">
        <w:rPr>
          <w:sz w:val="24"/>
        </w:rPr>
        <w:t>слов</w:t>
      </w:r>
      <w:r w:rsidRPr="00756F14">
        <w:rPr>
          <w:spacing w:val="27"/>
          <w:sz w:val="24"/>
        </w:rPr>
        <w:t xml:space="preserve"> </w:t>
      </w:r>
      <w:r w:rsidRPr="00756F14">
        <w:rPr>
          <w:sz w:val="24"/>
        </w:rPr>
        <w:t>и</w:t>
      </w:r>
      <w:r w:rsidRPr="00756F14">
        <w:rPr>
          <w:spacing w:val="29"/>
          <w:sz w:val="24"/>
        </w:rPr>
        <w:t xml:space="preserve"> </w:t>
      </w:r>
      <w:r w:rsidRPr="00756F14">
        <w:rPr>
          <w:sz w:val="24"/>
        </w:rPr>
        <w:t>коротких</w:t>
      </w:r>
      <w:r w:rsidRPr="00756F14">
        <w:rPr>
          <w:spacing w:val="26"/>
          <w:sz w:val="24"/>
        </w:rPr>
        <w:t xml:space="preserve"> </w:t>
      </w:r>
      <w:r w:rsidRPr="00756F14">
        <w:rPr>
          <w:sz w:val="24"/>
        </w:rPr>
        <w:t>предложений</w:t>
      </w:r>
      <w:r w:rsidRPr="00756F14">
        <w:rPr>
          <w:spacing w:val="30"/>
          <w:sz w:val="24"/>
        </w:rPr>
        <w:t xml:space="preserve"> </w:t>
      </w:r>
      <w:r w:rsidRPr="00756F14">
        <w:rPr>
          <w:sz w:val="24"/>
        </w:rPr>
        <w:t>(2</w:t>
      </w:r>
      <w:r w:rsidRPr="00756F14">
        <w:rPr>
          <w:spacing w:val="29"/>
          <w:sz w:val="24"/>
        </w:rPr>
        <w:t xml:space="preserve"> </w:t>
      </w:r>
      <w:r w:rsidRPr="00756F14">
        <w:rPr>
          <w:sz w:val="24"/>
        </w:rPr>
        <w:t>-</w:t>
      </w:r>
      <w:r w:rsidRPr="00756F14">
        <w:rPr>
          <w:spacing w:val="25"/>
          <w:sz w:val="24"/>
        </w:rPr>
        <w:t xml:space="preserve"> </w:t>
      </w:r>
      <w:r w:rsidRPr="00756F14">
        <w:rPr>
          <w:sz w:val="24"/>
        </w:rPr>
        <w:t>4</w:t>
      </w:r>
      <w:r w:rsidRPr="00756F14">
        <w:rPr>
          <w:spacing w:val="27"/>
          <w:sz w:val="24"/>
        </w:rPr>
        <w:t xml:space="preserve"> </w:t>
      </w:r>
      <w:r w:rsidRPr="00756F14">
        <w:rPr>
          <w:sz w:val="24"/>
        </w:rPr>
        <w:t>слова)</w:t>
      </w:r>
      <w:r w:rsidRPr="00756F14">
        <w:rPr>
          <w:spacing w:val="27"/>
          <w:sz w:val="24"/>
        </w:rPr>
        <w:t xml:space="preserve"> </w:t>
      </w:r>
      <w:r w:rsidRPr="00756F14">
        <w:rPr>
          <w:sz w:val="24"/>
        </w:rPr>
        <w:t>с</w:t>
      </w:r>
      <w:r w:rsidRPr="00756F14">
        <w:rPr>
          <w:spacing w:val="27"/>
          <w:sz w:val="24"/>
        </w:rPr>
        <w:t xml:space="preserve"> </w:t>
      </w:r>
      <w:r w:rsidRPr="00756F14">
        <w:rPr>
          <w:sz w:val="24"/>
        </w:rPr>
        <w:t>изученными орфограммами;</w:t>
      </w:r>
    </w:p>
    <w:p w:rsidR="00732A4A" w:rsidRPr="00756F14" w:rsidRDefault="00732A4A" w:rsidP="00732A4A">
      <w:pPr>
        <w:pStyle w:val="af1"/>
        <w:jc w:val="left"/>
        <w:rPr>
          <w:sz w:val="24"/>
        </w:rPr>
      </w:pPr>
      <w:r w:rsidRPr="00756F14">
        <w:rPr>
          <w:sz w:val="24"/>
        </w:rPr>
        <w:t>обозначение</w:t>
      </w:r>
      <w:r w:rsidRPr="00756F14">
        <w:rPr>
          <w:spacing w:val="37"/>
          <w:sz w:val="24"/>
        </w:rPr>
        <w:t xml:space="preserve"> </w:t>
      </w:r>
      <w:r w:rsidRPr="00756F14">
        <w:rPr>
          <w:sz w:val="24"/>
        </w:rPr>
        <w:t>мягкости</w:t>
      </w:r>
      <w:r w:rsidRPr="00756F14">
        <w:rPr>
          <w:spacing w:val="37"/>
          <w:sz w:val="24"/>
        </w:rPr>
        <w:t xml:space="preserve"> </w:t>
      </w:r>
      <w:r w:rsidRPr="00756F14">
        <w:rPr>
          <w:sz w:val="24"/>
        </w:rPr>
        <w:t>и</w:t>
      </w:r>
      <w:r w:rsidRPr="00756F14">
        <w:rPr>
          <w:spacing w:val="37"/>
          <w:sz w:val="24"/>
        </w:rPr>
        <w:t xml:space="preserve"> </w:t>
      </w:r>
      <w:r w:rsidRPr="00756F14">
        <w:rPr>
          <w:sz w:val="24"/>
        </w:rPr>
        <w:t>твердости</w:t>
      </w:r>
      <w:r w:rsidRPr="00756F14">
        <w:rPr>
          <w:spacing w:val="38"/>
          <w:sz w:val="24"/>
        </w:rPr>
        <w:t xml:space="preserve"> </w:t>
      </w:r>
      <w:r w:rsidRPr="00756F14">
        <w:rPr>
          <w:sz w:val="24"/>
        </w:rPr>
        <w:t>согласных</w:t>
      </w:r>
      <w:r w:rsidRPr="00756F14">
        <w:rPr>
          <w:spacing w:val="37"/>
          <w:sz w:val="24"/>
        </w:rPr>
        <w:t xml:space="preserve"> </w:t>
      </w:r>
      <w:r w:rsidRPr="00756F14">
        <w:rPr>
          <w:sz w:val="24"/>
        </w:rPr>
        <w:t>звуков</w:t>
      </w:r>
      <w:r w:rsidRPr="00756F14">
        <w:rPr>
          <w:spacing w:val="37"/>
          <w:sz w:val="24"/>
        </w:rPr>
        <w:t xml:space="preserve"> </w:t>
      </w:r>
      <w:r w:rsidRPr="00756F14">
        <w:rPr>
          <w:sz w:val="24"/>
        </w:rPr>
        <w:t>на</w:t>
      </w:r>
      <w:r w:rsidRPr="00756F14">
        <w:rPr>
          <w:spacing w:val="34"/>
          <w:sz w:val="24"/>
        </w:rPr>
        <w:t xml:space="preserve"> </w:t>
      </w:r>
      <w:r w:rsidRPr="00756F14">
        <w:rPr>
          <w:sz w:val="24"/>
        </w:rPr>
        <w:t>письме</w:t>
      </w:r>
      <w:r w:rsidRPr="00756F14">
        <w:rPr>
          <w:spacing w:val="37"/>
          <w:sz w:val="24"/>
        </w:rPr>
        <w:t xml:space="preserve"> </w:t>
      </w:r>
      <w:r w:rsidRPr="00756F14">
        <w:rPr>
          <w:sz w:val="24"/>
        </w:rPr>
        <w:t>гласными</w:t>
      </w:r>
      <w:r w:rsidRPr="00756F14">
        <w:rPr>
          <w:spacing w:val="-67"/>
          <w:sz w:val="24"/>
        </w:rPr>
        <w:t xml:space="preserve"> </w:t>
      </w:r>
      <w:r w:rsidRPr="00756F14">
        <w:rPr>
          <w:sz w:val="24"/>
        </w:rPr>
        <w:t>буквами</w:t>
      </w:r>
      <w:r w:rsidRPr="00756F14">
        <w:rPr>
          <w:spacing w:val="-1"/>
          <w:sz w:val="24"/>
        </w:rPr>
        <w:t xml:space="preserve"> </w:t>
      </w:r>
      <w:r w:rsidRPr="00756F14">
        <w:rPr>
          <w:sz w:val="24"/>
        </w:rPr>
        <w:t>и</w:t>
      </w:r>
      <w:r w:rsidRPr="00756F14">
        <w:rPr>
          <w:spacing w:val="1"/>
          <w:sz w:val="24"/>
        </w:rPr>
        <w:t xml:space="preserve"> </w:t>
      </w:r>
      <w:r w:rsidRPr="00756F14">
        <w:rPr>
          <w:sz w:val="24"/>
        </w:rPr>
        <w:t>буквой "ь" (после</w:t>
      </w:r>
      <w:r w:rsidRPr="00756F14">
        <w:rPr>
          <w:spacing w:val="-2"/>
          <w:sz w:val="24"/>
        </w:rPr>
        <w:t xml:space="preserve"> </w:t>
      </w:r>
      <w:r w:rsidRPr="00756F14">
        <w:rPr>
          <w:sz w:val="24"/>
        </w:rPr>
        <w:t>предварительной отработки);</w:t>
      </w:r>
    </w:p>
    <w:p w:rsidR="00732A4A" w:rsidRPr="00756F14" w:rsidRDefault="00732A4A" w:rsidP="00732A4A">
      <w:pPr>
        <w:pStyle w:val="af1"/>
        <w:jc w:val="left"/>
        <w:rPr>
          <w:sz w:val="24"/>
        </w:rPr>
      </w:pPr>
      <w:r w:rsidRPr="00756F14">
        <w:rPr>
          <w:sz w:val="24"/>
        </w:rPr>
        <w:t>дифференциация</w:t>
      </w:r>
      <w:r w:rsidRPr="00756F14">
        <w:rPr>
          <w:spacing w:val="-5"/>
          <w:sz w:val="24"/>
        </w:rPr>
        <w:t xml:space="preserve"> </w:t>
      </w:r>
      <w:r w:rsidRPr="00756F14">
        <w:rPr>
          <w:sz w:val="24"/>
        </w:rPr>
        <w:t>и</w:t>
      </w:r>
      <w:r w:rsidRPr="00756F14">
        <w:rPr>
          <w:spacing w:val="-8"/>
          <w:sz w:val="24"/>
        </w:rPr>
        <w:t xml:space="preserve"> </w:t>
      </w:r>
      <w:r w:rsidRPr="00756F14">
        <w:rPr>
          <w:sz w:val="24"/>
        </w:rPr>
        <w:t>подбор</w:t>
      </w:r>
      <w:r w:rsidRPr="00756F14">
        <w:rPr>
          <w:spacing w:val="-5"/>
          <w:sz w:val="24"/>
        </w:rPr>
        <w:t xml:space="preserve"> </w:t>
      </w:r>
      <w:r w:rsidRPr="00756F14">
        <w:rPr>
          <w:sz w:val="24"/>
        </w:rPr>
        <w:t>слов,</w:t>
      </w:r>
      <w:r w:rsidRPr="00756F14">
        <w:rPr>
          <w:spacing w:val="-7"/>
          <w:sz w:val="24"/>
        </w:rPr>
        <w:t xml:space="preserve"> </w:t>
      </w:r>
      <w:r w:rsidRPr="00756F14">
        <w:rPr>
          <w:sz w:val="24"/>
        </w:rPr>
        <w:t>обозначающих</w:t>
      </w:r>
      <w:r w:rsidRPr="00756F14">
        <w:rPr>
          <w:spacing w:val="-6"/>
          <w:sz w:val="24"/>
        </w:rPr>
        <w:t xml:space="preserve"> </w:t>
      </w:r>
      <w:r w:rsidRPr="00756F14">
        <w:rPr>
          <w:sz w:val="24"/>
        </w:rPr>
        <w:t>предметы,</w:t>
      </w:r>
      <w:r w:rsidRPr="00756F14">
        <w:rPr>
          <w:spacing w:val="-5"/>
          <w:sz w:val="24"/>
        </w:rPr>
        <w:t xml:space="preserve"> </w:t>
      </w:r>
      <w:r w:rsidRPr="00756F14">
        <w:rPr>
          <w:sz w:val="24"/>
        </w:rPr>
        <w:t>действия,</w:t>
      </w:r>
      <w:r w:rsidRPr="00756F14">
        <w:rPr>
          <w:spacing w:val="-6"/>
          <w:sz w:val="24"/>
        </w:rPr>
        <w:t xml:space="preserve"> </w:t>
      </w:r>
      <w:r w:rsidRPr="00756F14">
        <w:rPr>
          <w:sz w:val="24"/>
        </w:rPr>
        <w:t>признаки;</w:t>
      </w:r>
    </w:p>
    <w:p w:rsidR="00732A4A" w:rsidRPr="00756F14" w:rsidRDefault="00732A4A" w:rsidP="00732A4A">
      <w:pPr>
        <w:pStyle w:val="af1"/>
        <w:jc w:val="left"/>
        <w:rPr>
          <w:sz w:val="24"/>
        </w:rPr>
      </w:pPr>
      <w:r w:rsidRPr="00756F14">
        <w:rPr>
          <w:sz w:val="24"/>
        </w:rPr>
        <w:t>составление предложений, восстановление в них нарушенного порядка слов</w:t>
      </w:r>
      <w:r w:rsidRPr="00756F14">
        <w:rPr>
          <w:spacing w:val="-67"/>
          <w:sz w:val="24"/>
        </w:rPr>
        <w:t xml:space="preserve"> </w:t>
      </w:r>
      <w:r w:rsidRPr="00756F14">
        <w:rPr>
          <w:sz w:val="24"/>
        </w:rPr>
        <w:t>с</w:t>
      </w:r>
      <w:r w:rsidRPr="00756F14">
        <w:rPr>
          <w:spacing w:val="-1"/>
          <w:sz w:val="24"/>
        </w:rPr>
        <w:t xml:space="preserve"> </w:t>
      </w:r>
      <w:r w:rsidRPr="00756F14">
        <w:rPr>
          <w:sz w:val="24"/>
        </w:rPr>
        <w:t>ориентацией</w:t>
      </w:r>
      <w:r w:rsidRPr="00756F14">
        <w:rPr>
          <w:spacing w:val="1"/>
          <w:sz w:val="24"/>
        </w:rPr>
        <w:t xml:space="preserve"> </w:t>
      </w:r>
      <w:r w:rsidRPr="00756F14">
        <w:rPr>
          <w:sz w:val="24"/>
        </w:rPr>
        <w:t>на серию</w:t>
      </w:r>
      <w:r w:rsidRPr="00756F14">
        <w:rPr>
          <w:spacing w:val="-4"/>
          <w:sz w:val="24"/>
        </w:rPr>
        <w:t xml:space="preserve"> </w:t>
      </w:r>
      <w:r w:rsidRPr="00756F14">
        <w:rPr>
          <w:sz w:val="24"/>
        </w:rPr>
        <w:t>сюжетных</w:t>
      </w:r>
      <w:r w:rsidRPr="00756F14">
        <w:rPr>
          <w:spacing w:val="-2"/>
          <w:sz w:val="24"/>
        </w:rPr>
        <w:t xml:space="preserve"> </w:t>
      </w:r>
      <w:r w:rsidRPr="00756F14">
        <w:rPr>
          <w:sz w:val="24"/>
        </w:rPr>
        <w:t>картинок;</w:t>
      </w:r>
    </w:p>
    <w:p w:rsidR="00732A4A" w:rsidRPr="00756F14" w:rsidRDefault="00732A4A" w:rsidP="00732A4A">
      <w:pPr>
        <w:pStyle w:val="af1"/>
        <w:jc w:val="left"/>
        <w:rPr>
          <w:sz w:val="24"/>
        </w:rPr>
      </w:pPr>
      <w:r w:rsidRPr="00756F14">
        <w:rPr>
          <w:sz w:val="24"/>
        </w:rPr>
        <w:t>выделение</w:t>
      </w:r>
      <w:r w:rsidRPr="00756F14">
        <w:rPr>
          <w:spacing w:val="-5"/>
          <w:sz w:val="24"/>
        </w:rPr>
        <w:t xml:space="preserve"> </w:t>
      </w:r>
      <w:r w:rsidRPr="00756F14">
        <w:rPr>
          <w:sz w:val="24"/>
        </w:rPr>
        <w:t>из</w:t>
      </w:r>
      <w:r w:rsidRPr="00756F14">
        <w:rPr>
          <w:spacing w:val="-3"/>
          <w:sz w:val="24"/>
        </w:rPr>
        <w:t xml:space="preserve"> </w:t>
      </w:r>
      <w:r w:rsidRPr="00756F14">
        <w:rPr>
          <w:sz w:val="24"/>
        </w:rPr>
        <w:t>текста</w:t>
      </w:r>
      <w:r w:rsidRPr="00756F14">
        <w:rPr>
          <w:spacing w:val="-7"/>
          <w:sz w:val="24"/>
        </w:rPr>
        <w:t xml:space="preserve"> </w:t>
      </w:r>
      <w:r w:rsidRPr="00756F14">
        <w:rPr>
          <w:sz w:val="24"/>
        </w:rPr>
        <w:t>предложений</w:t>
      </w:r>
      <w:r w:rsidRPr="00756F14">
        <w:rPr>
          <w:spacing w:val="-2"/>
          <w:sz w:val="24"/>
        </w:rPr>
        <w:t xml:space="preserve"> </w:t>
      </w:r>
      <w:r w:rsidRPr="00756F14">
        <w:rPr>
          <w:sz w:val="24"/>
        </w:rPr>
        <w:t>на</w:t>
      </w:r>
      <w:r w:rsidRPr="00756F14">
        <w:rPr>
          <w:spacing w:val="-5"/>
          <w:sz w:val="24"/>
        </w:rPr>
        <w:t xml:space="preserve"> </w:t>
      </w:r>
      <w:r w:rsidRPr="00756F14">
        <w:rPr>
          <w:sz w:val="24"/>
        </w:rPr>
        <w:t>заданную</w:t>
      </w:r>
      <w:r w:rsidRPr="00756F14">
        <w:rPr>
          <w:spacing w:val="-8"/>
          <w:sz w:val="24"/>
        </w:rPr>
        <w:t xml:space="preserve"> </w:t>
      </w:r>
      <w:r w:rsidRPr="00756F14">
        <w:rPr>
          <w:sz w:val="24"/>
        </w:rPr>
        <w:t>тему;</w:t>
      </w:r>
    </w:p>
    <w:p w:rsidR="00732A4A" w:rsidRPr="00756F14" w:rsidRDefault="00732A4A" w:rsidP="00732A4A">
      <w:pPr>
        <w:pStyle w:val="af1"/>
        <w:jc w:val="left"/>
        <w:rPr>
          <w:sz w:val="24"/>
        </w:rPr>
      </w:pPr>
      <w:r w:rsidRPr="00756F14">
        <w:rPr>
          <w:sz w:val="24"/>
        </w:rPr>
        <w:t>участие</w:t>
      </w:r>
      <w:r w:rsidRPr="00756F14">
        <w:rPr>
          <w:spacing w:val="-5"/>
          <w:sz w:val="24"/>
        </w:rPr>
        <w:t xml:space="preserve"> </w:t>
      </w:r>
      <w:r w:rsidRPr="00756F14">
        <w:rPr>
          <w:sz w:val="24"/>
        </w:rPr>
        <w:t>в</w:t>
      </w:r>
      <w:r w:rsidRPr="00756F14">
        <w:rPr>
          <w:spacing w:val="-4"/>
          <w:sz w:val="24"/>
        </w:rPr>
        <w:t xml:space="preserve"> </w:t>
      </w:r>
      <w:r w:rsidRPr="00756F14">
        <w:rPr>
          <w:sz w:val="24"/>
        </w:rPr>
        <w:t>обсуждении</w:t>
      </w:r>
      <w:r w:rsidRPr="00756F14">
        <w:rPr>
          <w:spacing w:val="-3"/>
          <w:sz w:val="24"/>
        </w:rPr>
        <w:t xml:space="preserve"> </w:t>
      </w:r>
      <w:r w:rsidRPr="00756F14">
        <w:rPr>
          <w:sz w:val="24"/>
        </w:rPr>
        <w:t>темы</w:t>
      </w:r>
      <w:r w:rsidRPr="00756F14">
        <w:rPr>
          <w:spacing w:val="-1"/>
          <w:sz w:val="24"/>
        </w:rPr>
        <w:t xml:space="preserve"> </w:t>
      </w:r>
      <w:r w:rsidRPr="00756F14">
        <w:rPr>
          <w:sz w:val="24"/>
        </w:rPr>
        <w:t>текста</w:t>
      </w:r>
      <w:r w:rsidRPr="00756F14">
        <w:rPr>
          <w:spacing w:val="-7"/>
          <w:sz w:val="24"/>
        </w:rPr>
        <w:t xml:space="preserve"> </w:t>
      </w:r>
      <w:r w:rsidRPr="00756F14">
        <w:rPr>
          <w:sz w:val="24"/>
        </w:rPr>
        <w:t>и</w:t>
      </w:r>
      <w:r w:rsidRPr="00756F14">
        <w:rPr>
          <w:spacing w:val="-2"/>
          <w:sz w:val="24"/>
        </w:rPr>
        <w:t xml:space="preserve"> </w:t>
      </w:r>
      <w:r w:rsidRPr="00756F14">
        <w:rPr>
          <w:sz w:val="24"/>
        </w:rPr>
        <w:t>выбора</w:t>
      </w:r>
      <w:r w:rsidRPr="00756F14">
        <w:rPr>
          <w:spacing w:val="-4"/>
          <w:sz w:val="24"/>
        </w:rPr>
        <w:t xml:space="preserve"> </w:t>
      </w:r>
      <w:r w:rsidRPr="00756F14">
        <w:rPr>
          <w:sz w:val="24"/>
        </w:rPr>
        <w:t>заголовка</w:t>
      </w:r>
      <w:r w:rsidRPr="00756F14">
        <w:rPr>
          <w:spacing w:val="-4"/>
          <w:sz w:val="24"/>
        </w:rPr>
        <w:t xml:space="preserve"> </w:t>
      </w:r>
      <w:r w:rsidRPr="00756F14">
        <w:rPr>
          <w:sz w:val="24"/>
        </w:rPr>
        <w:t>к</w:t>
      </w:r>
      <w:r w:rsidRPr="00756F14">
        <w:rPr>
          <w:spacing w:val="-3"/>
          <w:sz w:val="24"/>
        </w:rPr>
        <w:t xml:space="preserve"> </w:t>
      </w:r>
      <w:r w:rsidRPr="00756F14">
        <w:rPr>
          <w:sz w:val="24"/>
        </w:rPr>
        <w:t>нему;</w:t>
      </w:r>
    </w:p>
    <w:p w:rsidR="00732A4A" w:rsidRPr="00756F14" w:rsidRDefault="00732A4A" w:rsidP="00732A4A">
      <w:pPr>
        <w:pStyle w:val="af1"/>
        <w:jc w:val="left"/>
        <w:rPr>
          <w:sz w:val="24"/>
        </w:rPr>
      </w:pPr>
      <w:r w:rsidRPr="00756F14">
        <w:rPr>
          <w:sz w:val="24"/>
        </w:rPr>
        <w:t>осознанное и правильное чтение текста вслух по слогам и целыми словами;</w:t>
      </w:r>
      <w:r w:rsidRPr="00756F14">
        <w:rPr>
          <w:spacing w:val="-67"/>
          <w:sz w:val="24"/>
        </w:rPr>
        <w:t xml:space="preserve"> </w:t>
      </w:r>
      <w:r w:rsidRPr="00756F14">
        <w:rPr>
          <w:sz w:val="24"/>
        </w:rPr>
        <w:t>пересказ</w:t>
      </w:r>
      <w:r w:rsidRPr="00756F14">
        <w:rPr>
          <w:spacing w:val="-4"/>
          <w:sz w:val="24"/>
        </w:rPr>
        <w:t xml:space="preserve"> </w:t>
      </w:r>
      <w:r w:rsidRPr="00756F14">
        <w:rPr>
          <w:sz w:val="24"/>
        </w:rPr>
        <w:t>содержания</w:t>
      </w:r>
      <w:r w:rsidRPr="00756F14">
        <w:rPr>
          <w:spacing w:val="1"/>
          <w:sz w:val="24"/>
        </w:rPr>
        <w:t xml:space="preserve"> </w:t>
      </w:r>
      <w:r w:rsidRPr="00756F14">
        <w:rPr>
          <w:sz w:val="24"/>
        </w:rPr>
        <w:t>прочитанного</w:t>
      </w:r>
      <w:r w:rsidRPr="00756F14">
        <w:rPr>
          <w:spacing w:val="1"/>
          <w:sz w:val="24"/>
        </w:rPr>
        <w:t xml:space="preserve"> </w:t>
      </w:r>
      <w:r w:rsidRPr="00756F14">
        <w:rPr>
          <w:sz w:val="24"/>
        </w:rPr>
        <w:t>текста</w:t>
      </w:r>
      <w:r w:rsidRPr="00756F14">
        <w:rPr>
          <w:spacing w:val="-3"/>
          <w:sz w:val="24"/>
        </w:rPr>
        <w:t xml:space="preserve"> </w:t>
      </w:r>
      <w:r w:rsidRPr="00756F14">
        <w:rPr>
          <w:sz w:val="24"/>
        </w:rPr>
        <w:t>по вопросам;</w:t>
      </w:r>
    </w:p>
    <w:p w:rsidR="00732A4A" w:rsidRPr="00756F14" w:rsidRDefault="00732A4A" w:rsidP="00732A4A">
      <w:pPr>
        <w:pStyle w:val="af1"/>
        <w:jc w:val="left"/>
        <w:rPr>
          <w:sz w:val="24"/>
        </w:rPr>
      </w:pPr>
      <w:r w:rsidRPr="00756F14">
        <w:rPr>
          <w:spacing w:val="-1"/>
          <w:sz w:val="24"/>
        </w:rPr>
        <w:t>участие</w:t>
      </w:r>
      <w:r w:rsidRPr="00756F14">
        <w:rPr>
          <w:sz w:val="24"/>
        </w:rPr>
        <w:t xml:space="preserve"> </w:t>
      </w:r>
      <w:r w:rsidRPr="00756F14">
        <w:rPr>
          <w:spacing w:val="-1"/>
          <w:sz w:val="24"/>
        </w:rPr>
        <w:t>в коллективной</w:t>
      </w:r>
      <w:r w:rsidRPr="00756F14">
        <w:rPr>
          <w:sz w:val="24"/>
        </w:rPr>
        <w:t xml:space="preserve"> работе</w:t>
      </w:r>
      <w:r w:rsidRPr="00756F14">
        <w:rPr>
          <w:spacing w:val="1"/>
          <w:sz w:val="24"/>
        </w:rPr>
        <w:t xml:space="preserve"> </w:t>
      </w:r>
      <w:r w:rsidRPr="00756F14">
        <w:rPr>
          <w:sz w:val="24"/>
        </w:rPr>
        <w:t>по</w:t>
      </w:r>
      <w:r w:rsidRPr="00756F14">
        <w:rPr>
          <w:spacing w:val="-3"/>
          <w:sz w:val="24"/>
        </w:rPr>
        <w:t xml:space="preserve"> </w:t>
      </w:r>
      <w:r w:rsidRPr="00756F14">
        <w:rPr>
          <w:sz w:val="24"/>
        </w:rPr>
        <w:t>оценке поступков</w:t>
      </w:r>
      <w:r w:rsidRPr="00756F14">
        <w:rPr>
          <w:spacing w:val="-2"/>
          <w:sz w:val="24"/>
        </w:rPr>
        <w:t xml:space="preserve"> </w:t>
      </w:r>
      <w:r w:rsidRPr="00756F14">
        <w:rPr>
          <w:sz w:val="24"/>
        </w:rPr>
        <w:t>героев</w:t>
      </w:r>
      <w:r w:rsidRPr="00756F14">
        <w:rPr>
          <w:spacing w:val="-3"/>
          <w:sz w:val="24"/>
        </w:rPr>
        <w:t xml:space="preserve"> </w:t>
      </w:r>
      <w:r w:rsidRPr="00756F14">
        <w:rPr>
          <w:sz w:val="24"/>
        </w:rPr>
        <w:t>и событий;</w:t>
      </w:r>
      <w:r w:rsidRPr="00756F14">
        <w:rPr>
          <w:spacing w:val="-40"/>
          <w:sz w:val="24"/>
        </w:rPr>
        <w:t xml:space="preserve"> </w:t>
      </w:r>
      <w:r w:rsidRPr="00756F14">
        <w:rPr>
          <w:sz w:val="24"/>
        </w:rPr>
        <w:t>выразительное</w:t>
      </w:r>
      <w:r w:rsidRPr="00756F14">
        <w:rPr>
          <w:spacing w:val="-1"/>
          <w:sz w:val="24"/>
        </w:rPr>
        <w:t xml:space="preserve"> </w:t>
      </w:r>
      <w:r w:rsidRPr="00756F14">
        <w:rPr>
          <w:sz w:val="24"/>
        </w:rPr>
        <w:t>чтение</w:t>
      </w:r>
      <w:r w:rsidRPr="00756F14">
        <w:rPr>
          <w:spacing w:val="-1"/>
          <w:sz w:val="24"/>
        </w:rPr>
        <w:t xml:space="preserve"> </w:t>
      </w:r>
      <w:r w:rsidRPr="00756F14">
        <w:rPr>
          <w:sz w:val="24"/>
        </w:rPr>
        <w:t>наизусть</w:t>
      </w:r>
      <w:r w:rsidRPr="00756F14">
        <w:rPr>
          <w:spacing w:val="-7"/>
          <w:sz w:val="24"/>
        </w:rPr>
        <w:t xml:space="preserve"> </w:t>
      </w:r>
      <w:r w:rsidRPr="00756F14">
        <w:rPr>
          <w:sz w:val="24"/>
        </w:rPr>
        <w:t>5</w:t>
      </w:r>
      <w:r w:rsidRPr="00756F14">
        <w:rPr>
          <w:spacing w:val="3"/>
          <w:sz w:val="24"/>
        </w:rPr>
        <w:t xml:space="preserve"> </w:t>
      </w:r>
      <w:r w:rsidRPr="00756F14">
        <w:rPr>
          <w:sz w:val="24"/>
        </w:rPr>
        <w:t>-</w:t>
      </w:r>
      <w:r w:rsidRPr="00756F14">
        <w:rPr>
          <w:spacing w:val="-7"/>
          <w:sz w:val="24"/>
        </w:rPr>
        <w:t xml:space="preserve"> </w:t>
      </w:r>
      <w:r w:rsidRPr="00756F14">
        <w:rPr>
          <w:sz w:val="24"/>
        </w:rPr>
        <w:t>7</w:t>
      </w:r>
      <w:r w:rsidRPr="00756F14">
        <w:rPr>
          <w:spacing w:val="1"/>
          <w:sz w:val="24"/>
        </w:rPr>
        <w:t xml:space="preserve"> </w:t>
      </w:r>
      <w:r w:rsidRPr="00756F14">
        <w:rPr>
          <w:sz w:val="24"/>
        </w:rPr>
        <w:t>коротких</w:t>
      </w:r>
      <w:r w:rsidRPr="00756F14">
        <w:rPr>
          <w:spacing w:val="-1"/>
          <w:sz w:val="24"/>
        </w:rPr>
        <w:t xml:space="preserve"> </w:t>
      </w:r>
      <w:r w:rsidRPr="00756F14">
        <w:rPr>
          <w:sz w:val="24"/>
        </w:rPr>
        <w:t>стихотворений;</w:t>
      </w:r>
    </w:p>
    <w:p w:rsidR="00732A4A" w:rsidRPr="00756F14" w:rsidRDefault="00732A4A" w:rsidP="00732A4A">
      <w:pPr>
        <w:pStyle w:val="af1"/>
        <w:jc w:val="left"/>
        <w:rPr>
          <w:sz w:val="24"/>
        </w:rPr>
      </w:pPr>
      <w:r w:rsidRPr="00756F14">
        <w:rPr>
          <w:sz w:val="24"/>
        </w:rPr>
        <w:t>формулировка просьб и желаний с использованием этикетных слов и выражений; участие</w:t>
      </w:r>
      <w:r w:rsidRPr="00756F14">
        <w:rPr>
          <w:spacing w:val="-2"/>
          <w:sz w:val="24"/>
        </w:rPr>
        <w:t xml:space="preserve"> </w:t>
      </w:r>
      <w:r w:rsidRPr="00756F14">
        <w:rPr>
          <w:sz w:val="24"/>
        </w:rPr>
        <w:t>в</w:t>
      </w:r>
      <w:r w:rsidRPr="00756F14">
        <w:rPr>
          <w:spacing w:val="-2"/>
          <w:sz w:val="24"/>
        </w:rPr>
        <w:t xml:space="preserve"> </w:t>
      </w:r>
      <w:r w:rsidRPr="00756F14">
        <w:rPr>
          <w:sz w:val="24"/>
        </w:rPr>
        <w:t>ролевых</w:t>
      </w:r>
      <w:r w:rsidRPr="00756F14">
        <w:rPr>
          <w:spacing w:val="-4"/>
          <w:sz w:val="24"/>
        </w:rPr>
        <w:t xml:space="preserve"> </w:t>
      </w:r>
      <w:r w:rsidRPr="00756F14">
        <w:rPr>
          <w:sz w:val="24"/>
        </w:rPr>
        <w:t>играх</w:t>
      </w:r>
      <w:r w:rsidRPr="00756F14">
        <w:rPr>
          <w:spacing w:val="2"/>
          <w:sz w:val="24"/>
        </w:rPr>
        <w:t xml:space="preserve"> </w:t>
      </w:r>
      <w:r w:rsidRPr="00756F14">
        <w:rPr>
          <w:sz w:val="24"/>
        </w:rPr>
        <w:t>в</w:t>
      </w:r>
      <w:r w:rsidRPr="00756F14">
        <w:rPr>
          <w:spacing w:val="-3"/>
          <w:sz w:val="24"/>
        </w:rPr>
        <w:t xml:space="preserve"> </w:t>
      </w:r>
      <w:r w:rsidRPr="00756F14">
        <w:rPr>
          <w:sz w:val="24"/>
        </w:rPr>
        <w:t>соответствии</w:t>
      </w:r>
      <w:r w:rsidRPr="00756F14">
        <w:rPr>
          <w:spacing w:val="-1"/>
          <w:sz w:val="24"/>
        </w:rPr>
        <w:t xml:space="preserve"> </w:t>
      </w:r>
      <w:r w:rsidRPr="00756F14">
        <w:rPr>
          <w:sz w:val="24"/>
        </w:rPr>
        <w:t>с</w:t>
      </w:r>
      <w:r w:rsidRPr="00756F14">
        <w:rPr>
          <w:spacing w:val="-2"/>
          <w:sz w:val="24"/>
        </w:rPr>
        <w:t xml:space="preserve"> </w:t>
      </w:r>
      <w:r w:rsidRPr="00756F14">
        <w:rPr>
          <w:sz w:val="24"/>
        </w:rPr>
        <w:t>речевыми</w:t>
      </w:r>
      <w:r w:rsidRPr="00756F14">
        <w:rPr>
          <w:spacing w:val="-4"/>
          <w:sz w:val="24"/>
        </w:rPr>
        <w:t xml:space="preserve"> </w:t>
      </w:r>
      <w:r w:rsidRPr="00756F14">
        <w:rPr>
          <w:sz w:val="24"/>
        </w:rPr>
        <w:t>возможностями;</w:t>
      </w:r>
    </w:p>
    <w:p w:rsidR="00732A4A" w:rsidRPr="00756F14" w:rsidRDefault="00732A4A" w:rsidP="00732A4A">
      <w:pPr>
        <w:pStyle w:val="af1"/>
        <w:jc w:val="left"/>
        <w:rPr>
          <w:sz w:val="24"/>
        </w:rPr>
      </w:pPr>
      <w:r w:rsidRPr="00756F14">
        <w:rPr>
          <w:sz w:val="24"/>
        </w:rPr>
        <w:t>восприятие</w:t>
      </w:r>
      <w:r w:rsidRPr="00756F14">
        <w:rPr>
          <w:spacing w:val="7"/>
          <w:sz w:val="24"/>
        </w:rPr>
        <w:t xml:space="preserve"> </w:t>
      </w:r>
      <w:r w:rsidRPr="00756F14">
        <w:rPr>
          <w:sz w:val="24"/>
        </w:rPr>
        <w:t>на</w:t>
      </w:r>
      <w:r w:rsidRPr="00756F14">
        <w:rPr>
          <w:spacing w:val="7"/>
          <w:sz w:val="24"/>
        </w:rPr>
        <w:t xml:space="preserve"> </w:t>
      </w:r>
      <w:r w:rsidRPr="00756F14">
        <w:rPr>
          <w:sz w:val="24"/>
        </w:rPr>
        <w:t>слух</w:t>
      </w:r>
      <w:r w:rsidRPr="00756F14">
        <w:rPr>
          <w:spacing w:val="8"/>
          <w:sz w:val="24"/>
        </w:rPr>
        <w:t xml:space="preserve"> </w:t>
      </w:r>
      <w:r w:rsidRPr="00756F14">
        <w:rPr>
          <w:sz w:val="24"/>
        </w:rPr>
        <w:t>сказок</w:t>
      </w:r>
      <w:r w:rsidRPr="00756F14">
        <w:rPr>
          <w:spacing w:val="6"/>
          <w:sz w:val="24"/>
        </w:rPr>
        <w:t xml:space="preserve"> </w:t>
      </w:r>
      <w:r w:rsidRPr="00756F14">
        <w:rPr>
          <w:sz w:val="24"/>
        </w:rPr>
        <w:t>и</w:t>
      </w:r>
      <w:r w:rsidRPr="00756F14">
        <w:rPr>
          <w:spacing w:val="5"/>
          <w:sz w:val="24"/>
        </w:rPr>
        <w:t xml:space="preserve"> </w:t>
      </w:r>
      <w:r w:rsidRPr="00756F14">
        <w:rPr>
          <w:sz w:val="24"/>
        </w:rPr>
        <w:t>рассказов;</w:t>
      </w:r>
      <w:r w:rsidRPr="00756F14">
        <w:rPr>
          <w:spacing w:val="9"/>
          <w:sz w:val="24"/>
        </w:rPr>
        <w:t xml:space="preserve"> </w:t>
      </w:r>
      <w:r w:rsidRPr="00756F14">
        <w:rPr>
          <w:sz w:val="24"/>
        </w:rPr>
        <w:t>ответы</w:t>
      </w:r>
      <w:r w:rsidRPr="00756F14">
        <w:rPr>
          <w:spacing w:val="4"/>
          <w:sz w:val="24"/>
        </w:rPr>
        <w:t xml:space="preserve"> </w:t>
      </w:r>
      <w:r w:rsidRPr="00756F14">
        <w:rPr>
          <w:sz w:val="24"/>
        </w:rPr>
        <w:t>на</w:t>
      </w:r>
      <w:r w:rsidRPr="00756F14">
        <w:rPr>
          <w:spacing w:val="7"/>
          <w:sz w:val="24"/>
        </w:rPr>
        <w:t xml:space="preserve"> </w:t>
      </w:r>
      <w:r w:rsidRPr="00756F14">
        <w:rPr>
          <w:sz w:val="24"/>
        </w:rPr>
        <w:t>вопросы</w:t>
      </w:r>
      <w:r w:rsidRPr="00756F14">
        <w:rPr>
          <w:spacing w:val="6"/>
          <w:sz w:val="24"/>
        </w:rPr>
        <w:t xml:space="preserve"> </w:t>
      </w:r>
      <w:r w:rsidRPr="00756F14">
        <w:rPr>
          <w:sz w:val="24"/>
        </w:rPr>
        <w:t>педагогического</w:t>
      </w:r>
      <w:r w:rsidRPr="00756F14">
        <w:rPr>
          <w:spacing w:val="-67"/>
          <w:sz w:val="24"/>
        </w:rPr>
        <w:t xml:space="preserve"> </w:t>
      </w:r>
      <w:r w:rsidRPr="00756F14">
        <w:rPr>
          <w:sz w:val="24"/>
        </w:rPr>
        <w:t>работника</w:t>
      </w:r>
      <w:r w:rsidRPr="00756F14">
        <w:rPr>
          <w:spacing w:val="8"/>
          <w:sz w:val="24"/>
        </w:rPr>
        <w:t xml:space="preserve"> </w:t>
      </w:r>
      <w:r w:rsidRPr="00756F14">
        <w:rPr>
          <w:sz w:val="24"/>
        </w:rPr>
        <w:t>по</w:t>
      </w:r>
      <w:r w:rsidRPr="00756F14">
        <w:rPr>
          <w:spacing w:val="8"/>
          <w:sz w:val="24"/>
        </w:rPr>
        <w:t xml:space="preserve"> </w:t>
      </w:r>
      <w:r w:rsidRPr="00756F14">
        <w:rPr>
          <w:sz w:val="24"/>
        </w:rPr>
        <w:t>их содержанию</w:t>
      </w:r>
      <w:r w:rsidRPr="00756F14">
        <w:rPr>
          <w:spacing w:val="-6"/>
          <w:sz w:val="24"/>
        </w:rPr>
        <w:t xml:space="preserve"> </w:t>
      </w:r>
      <w:r w:rsidRPr="00756F14">
        <w:rPr>
          <w:sz w:val="24"/>
        </w:rPr>
        <w:t>с</w:t>
      </w:r>
      <w:r w:rsidRPr="00756F14">
        <w:rPr>
          <w:spacing w:val="-3"/>
          <w:sz w:val="24"/>
        </w:rPr>
        <w:t xml:space="preserve"> </w:t>
      </w:r>
      <w:r w:rsidRPr="00756F14">
        <w:rPr>
          <w:sz w:val="24"/>
        </w:rPr>
        <w:t>опорой</w:t>
      </w:r>
      <w:r w:rsidRPr="00756F14">
        <w:rPr>
          <w:spacing w:val="1"/>
          <w:sz w:val="24"/>
        </w:rPr>
        <w:t xml:space="preserve"> </w:t>
      </w:r>
      <w:r w:rsidRPr="00756F14">
        <w:rPr>
          <w:sz w:val="24"/>
        </w:rPr>
        <w:t>на</w:t>
      </w:r>
      <w:r w:rsidRPr="00756F14">
        <w:rPr>
          <w:spacing w:val="-2"/>
          <w:sz w:val="24"/>
        </w:rPr>
        <w:t xml:space="preserve"> </w:t>
      </w:r>
      <w:r w:rsidRPr="00756F14">
        <w:rPr>
          <w:sz w:val="24"/>
        </w:rPr>
        <w:t>иллюстративный</w:t>
      </w:r>
      <w:r w:rsidRPr="00756F14">
        <w:rPr>
          <w:spacing w:val="1"/>
          <w:sz w:val="24"/>
        </w:rPr>
        <w:t xml:space="preserve"> </w:t>
      </w:r>
      <w:r w:rsidRPr="00756F14">
        <w:rPr>
          <w:sz w:val="24"/>
        </w:rPr>
        <w:t>материал;</w:t>
      </w:r>
    </w:p>
    <w:p w:rsidR="00732A4A" w:rsidRPr="00756F14" w:rsidRDefault="00732A4A" w:rsidP="00732A4A">
      <w:pPr>
        <w:pStyle w:val="af1"/>
        <w:jc w:val="left"/>
        <w:rPr>
          <w:sz w:val="24"/>
        </w:rPr>
      </w:pPr>
      <w:r w:rsidRPr="00756F14">
        <w:rPr>
          <w:sz w:val="24"/>
        </w:rPr>
        <w:t>выразительное</w:t>
      </w:r>
      <w:r w:rsidRPr="00756F14">
        <w:rPr>
          <w:spacing w:val="29"/>
          <w:sz w:val="24"/>
        </w:rPr>
        <w:t xml:space="preserve"> </w:t>
      </w:r>
      <w:r w:rsidRPr="00756F14">
        <w:rPr>
          <w:sz w:val="24"/>
        </w:rPr>
        <w:t>произнесение</w:t>
      </w:r>
      <w:r w:rsidRPr="00756F14">
        <w:rPr>
          <w:spacing w:val="29"/>
          <w:sz w:val="24"/>
        </w:rPr>
        <w:t xml:space="preserve"> </w:t>
      </w:r>
      <w:r w:rsidRPr="00756F14">
        <w:rPr>
          <w:sz w:val="24"/>
        </w:rPr>
        <w:t>чистоговорок,</w:t>
      </w:r>
      <w:r w:rsidRPr="00756F14">
        <w:rPr>
          <w:spacing w:val="26"/>
          <w:sz w:val="24"/>
        </w:rPr>
        <w:t xml:space="preserve"> </w:t>
      </w:r>
      <w:r w:rsidRPr="00756F14">
        <w:rPr>
          <w:sz w:val="24"/>
        </w:rPr>
        <w:t>коротких</w:t>
      </w:r>
      <w:r w:rsidRPr="00756F14">
        <w:rPr>
          <w:spacing w:val="32"/>
          <w:sz w:val="24"/>
        </w:rPr>
        <w:t xml:space="preserve"> </w:t>
      </w:r>
      <w:r w:rsidRPr="00756F14">
        <w:rPr>
          <w:sz w:val="24"/>
        </w:rPr>
        <w:t>стихотворений</w:t>
      </w:r>
      <w:r w:rsidRPr="00756F14">
        <w:rPr>
          <w:spacing w:val="28"/>
          <w:sz w:val="24"/>
        </w:rPr>
        <w:t xml:space="preserve"> </w:t>
      </w:r>
      <w:r w:rsidRPr="00756F14">
        <w:rPr>
          <w:sz w:val="24"/>
        </w:rPr>
        <w:t>с</w:t>
      </w:r>
      <w:r w:rsidRPr="00756F14">
        <w:rPr>
          <w:spacing w:val="-67"/>
          <w:sz w:val="24"/>
        </w:rPr>
        <w:t xml:space="preserve"> </w:t>
      </w:r>
      <w:r w:rsidRPr="00756F14">
        <w:rPr>
          <w:sz w:val="24"/>
        </w:rPr>
        <w:t>опорой</w:t>
      </w:r>
      <w:r w:rsidRPr="00756F14">
        <w:rPr>
          <w:spacing w:val="34"/>
          <w:sz w:val="24"/>
        </w:rPr>
        <w:t xml:space="preserve"> </w:t>
      </w:r>
      <w:r w:rsidRPr="00756F14">
        <w:rPr>
          <w:sz w:val="24"/>
        </w:rPr>
        <w:t>на</w:t>
      </w:r>
      <w:r w:rsidRPr="00756F14">
        <w:rPr>
          <w:spacing w:val="28"/>
          <w:sz w:val="24"/>
        </w:rPr>
        <w:t xml:space="preserve"> </w:t>
      </w:r>
      <w:r w:rsidRPr="00756F14">
        <w:rPr>
          <w:sz w:val="24"/>
        </w:rPr>
        <w:t>образец чтения</w:t>
      </w:r>
      <w:r w:rsidRPr="00756F14">
        <w:rPr>
          <w:spacing w:val="-1"/>
          <w:sz w:val="24"/>
        </w:rPr>
        <w:t xml:space="preserve"> </w:t>
      </w:r>
      <w:r w:rsidRPr="00756F14">
        <w:rPr>
          <w:sz w:val="24"/>
        </w:rPr>
        <w:t>педагогического</w:t>
      </w:r>
      <w:r w:rsidRPr="00756F14">
        <w:rPr>
          <w:spacing w:val="-1"/>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участие в беседах на темы, близкие личному опыту обучающегося; ответы</w:t>
      </w:r>
      <w:r w:rsidRPr="00756F14">
        <w:rPr>
          <w:spacing w:val="23"/>
          <w:sz w:val="24"/>
        </w:rPr>
        <w:t xml:space="preserve"> </w:t>
      </w:r>
      <w:r w:rsidRPr="00756F14">
        <w:rPr>
          <w:sz w:val="24"/>
        </w:rPr>
        <w:t>на</w:t>
      </w:r>
      <w:r w:rsidRPr="00756F14">
        <w:rPr>
          <w:spacing w:val="23"/>
          <w:sz w:val="24"/>
        </w:rPr>
        <w:t xml:space="preserve"> </w:t>
      </w:r>
      <w:r w:rsidRPr="00756F14">
        <w:rPr>
          <w:sz w:val="24"/>
        </w:rPr>
        <w:t>вопросы</w:t>
      </w:r>
      <w:r w:rsidRPr="00756F14">
        <w:rPr>
          <w:spacing w:val="22"/>
          <w:sz w:val="24"/>
        </w:rPr>
        <w:t xml:space="preserve"> </w:t>
      </w:r>
      <w:r w:rsidRPr="00756F14">
        <w:rPr>
          <w:sz w:val="24"/>
        </w:rPr>
        <w:t>педагогического</w:t>
      </w:r>
      <w:r w:rsidRPr="00756F14">
        <w:rPr>
          <w:spacing w:val="26"/>
          <w:sz w:val="24"/>
        </w:rPr>
        <w:t xml:space="preserve"> </w:t>
      </w:r>
      <w:r w:rsidRPr="00756F14">
        <w:rPr>
          <w:sz w:val="24"/>
        </w:rPr>
        <w:t>работника</w:t>
      </w:r>
      <w:r w:rsidRPr="00756F14">
        <w:rPr>
          <w:spacing w:val="23"/>
          <w:sz w:val="24"/>
        </w:rPr>
        <w:t xml:space="preserve"> </w:t>
      </w:r>
      <w:r w:rsidRPr="00756F14">
        <w:rPr>
          <w:sz w:val="24"/>
        </w:rPr>
        <w:t>по</w:t>
      </w:r>
      <w:r w:rsidRPr="00756F14">
        <w:rPr>
          <w:spacing w:val="30"/>
          <w:sz w:val="24"/>
        </w:rPr>
        <w:t xml:space="preserve"> </w:t>
      </w:r>
      <w:r w:rsidRPr="00756F14">
        <w:rPr>
          <w:sz w:val="24"/>
        </w:rPr>
        <w:t>содержанию</w:t>
      </w:r>
      <w:r w:rsidRPr="00756F14">
        <w:rPr>
          <w:spacing w:val="20"/>
          <w:sz w:val="24"/>
        </w:rPr>
        <w:t xml:space="preserve"> </w:t>
      </w:r>
      <w:r w:rsidRPr="00756F14">
        <w:rPr>
          <w:sz w:val="24"/>
        </w:rPr>
        <w:t>прослушанных</w:t>
      </w:r>
      <w:r w:rsidRPr="00756F14">
        <w:rPr>
          <w:spacing w:val="30"/>
          <w:sz w:val="24"/>
        </w:rPr>
        <w:t xml:space="preserve"> </w:t>
      </w:r>
      <w:r w:rsidRPr="00756F14">
        <w:rPr>
          <w:sz w:val="24"/>
        </w:rPr>
        <w:t>и</w:t>
      </w:r>
      <w:r w:rsidRPr="00756F14">
        <w:rPr>
          <w:spacing w:val="31"/>
          <w:sz w:val="24"/>
        </w:rPr>
        <w:t xml:space="preserve"> </w:t>
      </w:r>
      <w:r w:rsidRPr="00756F14">
        <w:rPr>
          <w:sz w:val="24"/>
        </w:rPr>
        <w:t>(или)просмотренных</w:t>
      </w:r>
      <w:r w:rsidRPr="00756F14">
        <w:rPr>
          <w:spacing w:val="1"/>
          <w:sz w:val="24"/>
        </w:rPr>
        <w:t xml:space="preserve"> </w:t>
      </w:r>
      <w:r w:rsidRPr="00756F14">
        <w:rPr>
          <w:sz w:val="24"/>
        </w:rPr>
        <w:t>радио-</w:t>
      </w:r>
      <w:r w:rsidRPr="00756F14">
        <w:rPr>
          <w:spacing w:val="-2"/>
          <w:sz w:val="24"/>
        </w:rPr>
        <w:t xml:space="preserve"> </w:t>
      </w:r>
      <w:r w:rsidRPr="00756F14">
        <w:rPr>
          <w:sz w:val="24"/>
        </w:rPr>
        <w:t>и</w:t>
      </w:r>
      <w:r w:rsidRPr="00756F14">
        <w:rPr>
          <w:spacing w:val="-4"/>
          <w:sz w:val="24"/>
        </w:rPr>
        <w:t xml:space="preserve"> </w:t>
      </w:r>
      <w:r w:rsidRPr="00756F14">
        <w:rPr>
          <w:sz w:val="24"/>
        </w:rPr>
        <w:t>телепередач.</w:t>
      </w:r>
    </w:p>
    <w:p w:rsidR="00732A4A" w:rsidRPr="00756F14" w:rsidRDefault="00732A4A" w:rsidP="00732A4A">
      <w:pPr>
        <w:pStyle w:val="af1"/>
        <w:jc w:val="left"/>
        <w:rPr>
          <w:sz w:val="24"/>
        </w:rPr>
      </w:pPr>
    </w:p>
    <w:p w:rsidR="00732A4A" w:rsidRPr="00756F14" w:rsidRDefault="00732A4A" w:rsidP="00732A4A">
      <w:pPr>
        <w:rPr>
          <w:i/>
        </w:rPr>
      </w:pPr>
      <w:r w:rsidRPr="00756F14">
        <w:rPr>
          <w:i/>
        </w:rPr>
        <w:t>Достаточный</w:t>
      </w:r>
      <w:r w:rsidRPr="00756F14">
        <w:rPr>
          <w:i/>
          <w:spacing w:val="-11"/>
        </w:rPr>
        <w:t xml:space="preserve"> </w:t>
      </w:r>
      <w:r w:rsidRPr="00756F14">
        <w:rPr>
          <w:i/>
        </w:rPr>
        <w:t>уровень:</w:t>
      </w:r>
    </w:p>
    <w:p w:rsidR="00732A4A" w:rsidRPr="00756F14" w:rsidRDefault="00732A4A" w:rsidP="00732A4A">
      <w:pPr>
        <w:pStyle w:val="af1"/>
        <w:jc w:val="left"/>
        <w:rPr>
          <w:sz w:val="24"/>
        </w:rPr>
      </w:pPr>
      <w:r w:rsidRPr="00756F14">
        <w:rPr>
          <w:sz w:val="24"/>
        </w:rPr>
        <w:t>различение</w:t>
      </w:r>
      <w:r w:rsidRPr="00756F14">
        <w:rPr>
          <w:spacing w:val="-3"/>
          <w:sz w:val="24"/>
        </w:rPr>
        <w:t xml:space="preserve"> </w:t>
      </w:r>
      <w:r w:rsidRPr="00756F14">
        <w:rPr>
          <w:sz w:val="24"/>
        </w:rPr>
        <w:t>звуков</w:t>
      </w:r>
      <w:r w:rsidRPr="00756F14">
        <w:rPr>
          <w:spacing w:val="-5"/>
          <w:sz w:val="24"/>
        </w:rPr>
        <w:t xml:space="preserve"> </w:t>
      </w:r>
      <w:r w:rsidRPr="00756F14">
        <w:rPr>
          <w:sz w:val="24"/>
        </w:rPr>
        <w:t>и</w:t>
      </w:r>
      <w:r w:rsidRPr="00756F14">
        <w:rPr>
          <w:spacing w:val="-6"/>
          <w:sz w:val="24"/>
        </w:rPr>
        <w:t xml:space="preserve"> </w:t>
      </w:r>
      <w:r w:rsidRPr="00756F14">
        <w:rPr>
          <w:sz w:val="24"/>
        </w:rPr>
        <w:t>букв;</w:t>
      </w:r>
    </w:p>
    <w:p w:rsidR="00732A4A" w:rsidRPr="00756F14" w:rsidRDefault="00732A4A" w:rsidP="00732A4A">
      <w:pPr>
        <w:pStyle w:val="af1"/>
        <w:jc w:val="left"/>
        <w:rPr>
          <w:sz w:val="24"/>
        </w:rPr>
      </w:pPr>
      <w:r w:rsidRPr="00756F14">
        <w:rPr>
          <w:sz w:val="24"/>
        </w:rPr>
        <w:t>характеристика</w:t>
      </w:r>
      <w:r w:rsidRPr="00756F14">
        <w:rPr>
          <w:spacing w:val="-4"/>
          <w:sz w:val="24"/>
        </w:rPr>
        <w:t xml:space="preserve"> </w:t>
      </w:r>
      <w:r w:rsidRPr="00756F14">
        <w:rPr>
          <w:sz w:val="24"/>
        </w:rPr>
        <w:t>гласных</w:t>
      </w:r>
      <w:r w:rsidRPr="00756F14">
        <w:rPr>
          <w:spacing w:val="-7"/>
          <w:sz w:val="24"/>
        </w:rPr>
        <w:t xml:space="preserve"> </w:t>
      </w:r>
      <w:r w:rsidRPr="00756F14">
        <w:rPr>
          <w:sz w:val="24"/>
        </w:rPr>
        <w:t>и</w:t>
      </w:r>
      <w:r w:rsidRPr="00756F14">
        <w:rPr>
          <w:spacing w:val="-4"/>
          <w:sz w:val="24"/>
        </w:rPr>
        <w:t xml:space="preserve"> </w:t>
      </w:r>
      <w:r w:rsidRPr="00756F14">
        <w:rPr>
          <w:sz w:val="24"/>
        </w:rPr>
        <w:t>согласных</w:t>
      </w:r>
      <w:r w:rsidRPr="00756F14">
        <w:rPr>
          <w:spacing w:val="-6"/>
          <w:sz w:val="24"/>
        </w:rPr>
        <w:t xml:space="preserve"> </w:t>
      </w:r>
      <w:r w:rsidRPr="00756F14">
        <w:rPr>
          <w:sz w:val="24"/>
        </w:rPr>
        <w:t>звуков</w:t>
      </w:r>
      <w:r w:rsidRPr="00756F14">
        <w:rPr>
          <w:spacing w:val="-3"/>
          <w:sz w:val="24"/>
        </w:rPr>
        <w:t xml:space="preserve"> </w:t>
      </w:r>
      <w:r w:rsidRPr="00756F14">
        <w:rPr>
          <w:sz w:val="24"/>
        </w:rPr>
        <w:t>с</w:t>
      </w:r>
      <w:r w:rsidRPr="00756F14">
        <w:rPr>
          <w:spacing w:val="-11"/>
          <w:sz w:val="24"/>
        </w:rPr>
        <w:t xml:space="preserve"> </w:t>
      </w:r>
      <w:r w:rsidRPr="00756F14">
        <w:rPr>
          <w:sz w:val="24"/>
        </w:rPr>
        <w:t>опорой</w:t>
      </w:r>
      <w:r w:rsidRPr="00756F14">
        <w:rPr>
          <w:spacing w:val="-2"/>
          <w:sz w:val="24"/>
        </w:rPr>
        <w:t xml:space="preserve"> </w:t>
      </w:r>
      <w:r w:rsidRPr="00756F14">
        <w:rPr>
          <w:sz w:val="24"/>
        </w:rPr>
        <w:t>на</w:t>
      </w:r>
      <w:r w:rsidRPr="00756F14">
        <w:rPr>
          <w:spacing w:val="-9"/>
          <w:sz w:val="24"/>
        </w:rPr>
        <w:t xml:space="preserve"> </w:t>
      </w:r>
      <w:r w:rsidRPr="00756F14">
        <w:rPr>
          <w:sz w:val="24"/>
        </w:rPr>
        <w:t>образец</w:t>
      </w:r>
      <w:r w:rsidRPr="00756F14">
        <w:rPr>
          <w:spacing w:val="-7"/>
          <w:sz w:val="24"/>
        </w:rPr>
        <w:t xml:space="preserve"> </w:t>
      </w:r>
      <w:r w:rsidRPr="00756F14">
        <w:rPr>
          <w:sz w:val="24"/>
        </w:rPr>
        <w:t>и</w:t>
      </w:r>
      <w:r w:rsidRPr="00756F14">
        <w:rPr>
          <w:spacing w:val="-3"/>
          <w:sz w:val="24"/>
        </w:rPr>
        <w:t xml:space="preserve"> </w:t>
      </w:r>
      <w:r w:rsidRPr="00756F14">
        <w:rPr>
          <w:sz w:val="24"/>
        </w:rPr>
        <w:t>опорную</w:t>
      </w:r>
      <w:r w:rsidRPr="00756F14">
        <w:rPr>
          <w:spacing w:val="-67"/>
          <w:sz w:val="24"/>
        </w:rPr>
        <w:t xml:space="preserve"> </w:t>
      </w:r>
      <w:r w:rsidRPr="00756F14">
        <w:rPr>
          <w:sz w:val="24"/>
        </w:rPr>
        <w:t>схему;</w:t>
      </w:r>
    </w:p>
    <w:p w:rsidR="00732A4A" w:rsidRPr="00756F14" w:rsidRDefault="00732A4A" w:rsidP="00732A4A">
      <w:pPr>
        <w:pStyle w:val="af1"/>
        <w:jc w:val="left"/>
        <w:rPr>
          <w:sz w:val="24"/>
        </w:rPr>
      </w:pPr>
      <w:r w:rsidRPr="00756F14">
        <w:rPr>
          <w:sz w:val="24"/>
        </w:rPr>
        <w:t>списывание</w:t>
      </w:r>
      <w:r w:rsidRPr="00756F14">
        <w:rPr>
          <w:spacing w:val="1"/>
          <w:sz w:val="24"/>
        </w:rPr>
        <w:t xml:space="preserve"> </w:t>
      </w:r>
      <w:r w:rsidRPr="00756F14">
        <w:rPr>
          <w:sz w:val="24"/>
        </w:rPr>
        <w:t>рукописного</w:t>
      </w:r>
      <w:r w:rsidRPr="00756F14">
        <w:rPr>
          <w:spacing w:val="1"/>
          <w:sz w:val="24"/>
        </w:rPr>
        <w:t xml:space="preserve"> </w:t>
      </w:r>
      <w:r w:rsidRPr="00756F14">
        <w:rPr>
          <w:sz w:val="24"/>
        </w:rPr>
        <w:t>и печатного текста целыми</w:t>
      </w:r>
      <w:r w:rsidRPr="00756F14">
        <w:rPr>
          <w:spacing w:val="1"/>
          <w:sz w:val="24"/>
        </w:rPr>
        <w:t xml:space="preserve"> </w:t>
      </w:r>
      <w:r w:rsidRPr="00756F14">
        <w:rPr>
          <w:sz w:val="24"/>
        </w:rPr>
        <w:t>словами</w:t>
      </w:r>
      <w:r w:rsidRPr="00756F14">
        <w:rPr>
          <w:spacing w:val="1"/>
          <w:sz w:val="24"/>
        </w:rPr>
        <w:t xml:space="preserve"> </w:t>
      </w:r>
      <w:r w:rsidRPr="00756F14">
        <w:rPr>
          <w:sz w:val="24"/>
        </w:rPr>
        <w:t xml:space="preserve">с </w:t>
      </w:r>
    </w:p>
    <w:p w:rsidR="00732A4A" w:rsidRPr="00756F14" w:rsidRDefault="00732A4A" w:rsidP="00732A4A">
      <w:pPr>
        <w:pStyle w:val="af1"/>
        <w:jc w:val="left"/>
        <w:rPr>
          <w:sz w:val="24"/>
        </w:rPr>
      </w:pPr>
      <w:r w:rsidRPr="00756F14">
        <w:rPr>
          <w:sz w:val="24"/>
        </w:rPr>
        <w:t>орфогра</w:t>
      </w:r>
      <w:r w:rsidRPr="00756F14">
        <w:rPr>
          <w:spacing w:val="-67"/>
          <w:sz w:val="24"/>
        </w:rPr>
        <w:t xml:space="preserve"> </w:t>
      </w:r>
      <w:r w:rsidRPr="00756F14">
        <w:rPr>
          <w:sz w:val="24"/>
        </w:rPr>
        <w:t>фическим проговариванием;</w:t>
      </w:r>
    </w:p>
    <w:p w:rsidR="00732A4A" w:rsidRPr="00756F14" w:rsidRDefault="00732A4A" w:rsidP="00732A4A">
      <w:pPr>
        <w:pStyle w:val="af1"/>
        <w:jc w:val="left"/>
        <w:rPr>
          <w:sz w:val="24"/>
        </w:rPr>
      </w:pPr>
      <w:r w:rsidRPr="00756F14">
        <w:rPr>
          <w:sz w:val="24"/>
        </w:rPr>
        <w:t>запись под диктовку текста, включающего слова с изученными орфограммами (30 - 35 слов); дифференциация</w:t>
      </w:r>
      <w:r w:rsidRPr="00756F14">
        <w:rPr>
          <w:spacing w:val="1"/>
          <w:sz w:val="24"/>
        </w:rPr>
        <w:t xml:space="preserve"> </w:t>
      </w:r>
      <w:r w:rsidRPr="00756F14">
        <w:rPr>
          <w:sz w:val="24"/>
        </w:rPr>
        <w:t>и</w:t>
      </w:r>
      <w:r w:rsidRPr="00756F14">
        <w:rPr>
          <w:spacing w:val="1"/>
          <w:sz w:val="24"/>
        </w:rPr>
        <w:t xml:space="preserve"> </w:t>
      </w:r>
      <w:r w:rsidRPr="00756F14">
        <w:rPr>
          <w:sz w:val="24"/>
        </w:rPr>
        <w:t>подбор</w:t>
      </w:r>
      <w:r w:rsidRPr="00756F14">
        <w:rPr>
          <w:spacing w:val="1"/>
          <w:sz w:val="24"/>
        </w:rPr>
        <w:t xml:space="preserve"> </w:t>
      </w:r>
      <w:r w:rsidRPr="00756F14">
        <w:rPr>
          <w:sz w:val="24"/>
        </w:rPr>
        <w:t>слов различных категорий</w:t>
      </w:r>
      <w:r w:rsidRPr="00756F14">
        <w:rPr>
          <w:spacing w:val="1"/>
          <w:sz w:val="24"/>
        </w:rPr>
        <w:t xml:space="preserve"> </w:t>
      </w:r>
      <w:r w:rsidRPr="00756F14">
        <w:rPr>
          <w:sz w:val="24"/>
        </w:rPr>
        <w:t>по</w:t>
      </w:r>
      <w:r w:rsidRPr="00756F14">
        <w:rPr>
          <w:spacing w:val="1"/>
          <w:sz w:val="24"/>
        </w:rPr>
        <w:t xml:space="preserve"> </w:t>
      </w:r>
      <w:r w:rsidRPr="00756F14">
        <w:rPr>
          <w:sz w:val="24"/>
        </w:rPr>
        <w:t>вопросу</w:t>
      </w:r>
      <w:r w:rsidRPr="00756F14">
        <w:rPr>
          <w:spacing w:val="22"/>
          <w:sz w:val="24"/>
        </w:rPr>
        <w:t xml:space="preserve"> </w:t>
      </w:r>
      <w:r w:rsidRPr="00756F14">
        <w:rPr>
          <w:sz w:val="24"/>
        </w:rPr>
        <w:t>и</w:t>
      </w:r>
      <w:r w:rsidRPr="00756F14">
        <w:rPr>
          <w:spacing w:val="27"/>
          <w:sz w:val="24"/>
        </w:rPr>
        <w:t xml:space="preserve"> </w:t>
      </w:r>
      <w:r w:rsidRPr="00756F14">
        <w:rPr>
          <w:sz w:val="24"/>
        </w:rPr>
        <w:t>грамматическому</w:t>
      </w:r>
      <w:r w:rsidRPr="00756F14">
        <w:rPr>
          <w:spacing w:val="-5"/>
          <w:sz w:val="24"/>
        </w:rPr>
        <w:t xml:space="preserve"> </w:t>
      </w:r>
      <w:r w:rsidRPr="00756F14">
        <w:rPr>
          <w:sz w:val="24"/>
        </w:rPr>
        <w:t>значению</w:t>
      </w:r>
      <w:r w:rsidRPr="00756F14">
        <w:rPr>
          <w:spacing w:val="-2"/>
          <w:sz w:val="24"/>
        </w:rPr>
        <w:t xml:space="preserve"> </w:t>
      </w:r>
      <w:r w:rsidRPr="00756F14">
        <w:rPr>
          <w:sz w:val="24"/>
        </w:rPr>
        <w:t>(название</w:t>
      </w:r>
      <w:r w:rsidRPr="00756F14">
        <w:rPr>
          <w:spacing w:val="-5"/>
          <w:sz w:val="24"/>
        </w:rPr>
        <w:t xml:space="preserve"> </w:t>
      </w:r>
      <w:r w:rsidRPr="00756F14">
        <w:rPr>
          <w:sz w:val="24"/>
        </w:rPr>
        <w:t>предметов,</w:t>
      </w:r>
      <w:r w:rsidRPr="00756F14">
        <w:rPr>
          <w:spacing w:val="-2"/>
          <w:sz w:val="24"/>
        </w:rPr>
        <w:t xml:space="preserve"> </w:t>
      </w:r>
      <w:r w:rsidRPr="00756F14">
        <w:rPr>
          <w:sz w:val="24"/>
        </w:rPr>
        <w:t>действий</w:t>
      </w:r>
      <w:r w:rsidRPr="00756F14">
        <w:rPr>
          <w:spacing w:val="-3"/>
          <w:sz w:val="24"/>
        </w:rPr>
        <w:t xml:space="preserve"> </w:t>
      </w:r>
      <w:r w:rsidRPr="00756F14">
        <w:rPr>
          <w:sz w:val="24"/>
        </w:rPr>
        <w:t>и</w:t>
      </w:r>
      <w:r w:rsidRPr="00756F14">
        <w:rPr>
          <w:spacing w:val="-4"/>
          <w:sz w:val="24"/>
        </w:rPr>
        <w:t xml:space="preserve"> </w:t>
      </w:r>
      <w:r w:rsidRPr="00756F14">
        <w:rPr>
          <w:sz w:val="24"/>
        </w:rPr>
        <w:t>признаков</w:t>
      </w:r>
      <w:r w:rsidRPr="00756F14">
        <w:rPr>
          <w:spacing w:val="-5"/>
          <w:sz w:val="24"/>
        </w:rPr>
        <w:t xml:space="preserve"> </w:t>
      </w:r>
      <w:r w:rsidRPr="00756F14">
        <w:rPr>
          <w:sz w:val="24"/>
        </w:rPr>
        <w:t>предметов);</w:t>
      </w:r>
    </w:p>
    <w:p w:rsidR="00732A4A" w:rsidRPr="00756F14" w:rsidRDefault="00732A4A" w:rsidP="00732A4A">
      <w:pPr>
        <w:pStyle w:val="af1"/>
        <w:rPr>
          <w:sz w:val="24"/>
        </w:rPr>
      </w:pPr>
      <w:r w:rsidRPr="00756F14">
        <w:rPr>
          <w:sz w:val="24"/>
        </w:rPr>
        <w:t>составление и распространение предложений, установление связи между</w:t>
      </w:r>
      <w:r w:rsidRPr="00756F14">
        <w:rPr>
          <w:spacing w:val="1"/>
          <w:sz w:val="24"/>
        </w:rPr>
        <w:t xml:space="preserve"> </w:t>
      </w:r>
      <w:r w:rsidRPr="00756F14">
        <w:rPr>
          <w:sz w:val="24"/>
        </w:rPr>
        <w:t>словами</w:t>
      </w:r>
      <w:r w:rsidRPr="00756F14">
        <w:rPr>
          <w:spacing w:val="-10"/>
          <w:sz w:val="24"/>
        </w:rPr>
        <w:t xml:space="preserve"> </w:t>
      </w:r>
      <w:r w:rsidRPr="00756F14">
        <w:rPr>
          <w:sz w:val="24"/>
        </w:rPr>
        <w:t>с помощью</w:t>
      </w:r>
      <w:r w:rsidRPr="00756F14">
        <w:rPr>
          <w:spacing w:val="-7"/>
          <w:sz w:val="24"/>
        </w:rPr>
        <w:t xml:space="preserve"> </w:t>
      </w:r>
      <w:r w:rsidRPr="00756F14">
        <w:rPr>
          <w:sz w:val="24"/>
        </w:rPr>
        <w:t>педагогического</w:t>
      </w:r>
      <w:r w:rsidRPr="00756F14">
        <w:rPr>
          <w:spacing w:val="-8"/>
          <w:sz w:val="24"/>
        </w:rPr>
        <w:t xml:space="preserve"> </w:t>
      </w:r>
      <w:r w:rsidRPr="00756F14">
        <w:rPr>
          <w:sz w:val="24"/>
        </w:rPr>
        <w:t>работника,</w:t>
      </w:r>
      <w:r w:rsidRPr="00756F14">
        <w:rPr>
          <w:spacing w:val="-10"/>
          <w:sz w:val="24"/>
        </w:rPr>
        <w:t xml:space="preserve"> </w:t>
      </w:r>
      <w:r w:rsidRPr="00756F14">
        <w:rPr>
          <w:sz w:val="24"/>
        </w:rPr>
        <w:t>постановка</w:t>
      </w:r>
      <w:r w:rsidRPr="00756F14">
        <w:rPr>
          <w:spacing w:val="-9"/>
          <w:sz w:val="24"/>
        </w:rPr>
        <w:t xml:space="preserve"> </w:t>
      </w:r>
      <w:r w:rsidRPr="00756F14">
        <w:rPr>
          <w:sz w:val="24"/>
        </w:rPr>
        <w:t>знаков</w:t>
      </w:r>
      <w:r w:rsidRPr="00756F14">
        <w:rPr>
          <w:spacing w:val="-11"/>
          <w:sz w:val="24"/>
        </w:rPr>
        <w:t xml:space="preserve"> </w:t>
      </w:r>
      <w:r w:rsidRPr="00756F14">
        <w:rPr>
          <w:sz w:val="24"/>
        </w:rPr>
        <w:t>препинания</w:t>
      </w:r>
      <w:r w:rsidRPr="00756F14">
        <w:rPr>
          <w:spacing w:val="-8"/>
          <w:sz w:val="24"/>
        </w:rPr>
        <w:t xml:space="preserve"> </w:t>
      </w:r>
      <w:r w:rsidRPr="00756F14">
        <w:rPr>
          <w:sz w:val="24"/>
        </w:rPr>
        <w:t>в</w:t>
      </w:r>
      <w:r w:rsidRPr="00756F14">
        <w:rPr>
          <w:spacing w:val="-68"/>
          <w:sz w:val="24"/>
        </w:rPr>
        <w:t xml:space="preserve"> </w:t>
      </w:r>
      <w:r w:rsidRPr="00756F14">
        <w:rPr>
          <w:sz w:val="24"/>
        </w:rPr>
        <w:t>конце</w:t>
      </w:r>
      <w:r w:rsidRPr="00756F14">
        <w:rPr>
          <w:spacing w:val="46"/>
          <w:sz w:val="24"/>
        </w:rPr>
        <w:t xml:space="preserve"> </w:t>
      </w:r>
      <w:r w:rsidRPr="00756F14">
        <w:rPr>
          <w:sz w:val="24"/>
        </w:rPr>
        <w:t>предложения</w:t>
      </w:r>
      <w:r w:rsidRPr="00756F14">
        <w:rPr>
          <w:spacing w:val="-2"/>
          <w:sz w:val="24"/>
        </w:rPr>
        <w:t xml:space="preserve"> </w:t>
      </w:r>
      <w:r w:rsidRPr="00756F14">
        <w:rPr>
          <w:sz w:val="24"/>
        </w:rPr>
        <w:t>(точка,</w:t>
      </w:r>
      <w:r w:rsidRPr="00756F14">
        <w:rPr>
          <w:spacing w:val="-1"/>
          <w:sz w:val="24"/>
        </w:rPr>
        <w:t xml:space="preserve"> </w:t>
      </w:r>
      <w:r w:rsidRPr="00756F14">
        <w:rPr>
          <w:sz w:val="24"/>
        </w:rPr>
        <w:t>вопросительный</w:t>
      </w:r>
      <w:r w:rsidRPr="00756F14">
        <w:rPr>
          <w:spacing w:val="-2"/>
          <w:sz w:val="24"/>
        </w:rPr>
        <w:t xml:space="preserve"> </w:t>
      </w:r>
      <w:r w:rsidRPr="00756F14">
        <w:rPr>
          <w:sz w:val="24"/>
        </w:rPr>
        <w:t>и</w:t>
      </w:r>
      <w:r w:rsidRPr="00756F14">
        <w:rPr>
          <w:spacing w:val="-2"/>
          <w:sz w:val="24"/>
        </w:rPr>
        <w:t xml:space="preserve"> </w:t>
      </w:r>
      <w:r w:rsidRPr="00756F14">
        <w:rPr>
          <w:sz w:val="24"/>
        </w:rPr>
        <w:t>восклицательный</w:t>
      </w:r>
      <w:r w:rsidRPr="00756F14">
        <w:rPr>
          <w:spacing w:val="-2"/>
          <w:sz w:val="24"/>
        </w:rPr>
        <w:t xml:space="preserve"> </w:t>
      </w:r>
      <w:r w:rsidRPr="00756F14">
        <w:rPr>
          <w:sz w:val="24"/>
        </w:rPr>
        <w:t>знак);</w:t>
      </w:r>
    </w:p>
    <w:p w:rsidR="00732A4A" w:rsidRPr="00756F14" w:rsidRDefault="00732A4A" w:rsidP="00732A4A">
      <w:pPr>
        <w:pStyle w:val="af1"/>
        <w:rPr>
          <w:sz w:val="24"/>
        </w:rPr>
      </w:pPr>
      <w:r w:rsidRPr="00756F14">
        <w:rPr>
          <w:sz w:val="24"/>
        </w:rPr>
        <w:t>деление</w:t>
      </w:r>
      <w:r w:rsidRPr="00756F14">
        <w:rPr>
          <w:spacing w:val="-2"/>
          <w:sz w:val="24"/>
        </w:rPr>
        <w:t xml:space="preserve"> </w:t>
      </w:r>
      <w:r w:rsidRPr="00756F14">
        <w:rPr>
          <w:sz w:val="24"/>
        </w:rPr>
        <w:t>текста</w:t>
      </w:r>
      <w:r w:rsidRPr="00756F14">
        <w:rPr>
          <w:spacing w:val="-4"/>
          <w:sz w:val="24"/>
        </w:rPr>
        <w:t xml:space="preserve"> </w:t>
      </w:r>
      <w:r w:rsidRPr="00756F14">
        <w:rPr>
          <w:sz w:val="24"/>
        </w:rPr>
        <w:t>на</w:t>
      </w:r>
      <w:r w:rsidRPr="00756F14">
        <w:rPr>
          <w:spacing w:val="-8"/>
          <w:sz w:val="24"/>
        </w:rPr>
        <w:t xml:space="preserve"> </w:t>
      </w:r>
      <w:r w:rsidRPr="00756F14">
        <w:rPr>
          <w:sz w:val="24"/>
        </w:rPr>
        <w:t>предложения;</w:t>
      </w:r>
    </w:p>
    <w:p w:rsidR="00732A4A" w:rsidRPr="00756F14" w:rsidRDefault="00732A4A" w:rsidP="00732A4A">
      <w:pPr>
        <w:pStyle w:val="af1"/>
        <w:jc w:val="left"/>
        <w:rPr>
          <w:sz w:val="24"/>
        </w:rPr>
      </w:pPr>
      <w:r w:rsidRPr="00756F14">
        <w:rPr>
          <w:sz w:val="24"/>
        </w:rPr>
        <w:t>выделение</w:t>
      </w:r>
      <w:r w:rsidRPr="00756F14">
        <w:rPr>
          <w:spacing w:val="42"/>
          <w:sz w:val="24"/>
        </w:rPr>
        <w:t xml:space="preserve"> </w:t>
      </w:r>
      <w:r w:rsidRPr="00756F14">
        <w:rPr>
          <w:sz w:val="24"/>
        </w:rPr>
        <w:t>темы</w:t>
      </w:r>
      <w:r w:rsidRPr="00756F14">
        <w:rPr>
          <w:spacing w:val="41"/>
          <w:sz w:val="24"/>
        </w:rPr>
        <w:t xml:space="preserve"> </w:t>
      </w:r>
      <w:r w:rsidRPr="00756F14">
        <w:rPr>
          <w:sz w:val="24"/>
        </w:rPr>
        <w:t>текста</w:t>
      </w:r>
      <w:r w:rsidRPr="00756F14">
        <w:rPr>
          <w:spacing w:val="40"/>
          <w:sz w:val="24"/>
        </w:rPr>
        <w:t xml:space="preserve"> </w:t>
      </w:r>
      <w:r w:rsidRPr="00756F14">
        <w:rPr>
          <w:sz w:val="24"/>
        </w:rPr>
        <w:t>(о</w:t>
      </w:r>
      <w:r w:rsidRPr="00756F14">
        <w:rPr>
          <w:spacing w:val="41"/>
          <w:sz w:val="24"/>
        </w:rPr>
        <w:t xml:space="preserve"> </w:t>
      </w:r>
      <w:r w:rsidRPr="00756F14">
        <w:rPr>
          <w:sz w:val="24"/>
        </w:rPr>
        <w:t>чем</w:t>
      </w:r>
      <w:r w:rsidRPr="00756F14">
        <w:rPr>
          <w:spacing w:val="41"/>
          <w:sz w:val="24"/>
        </w:rPr>
        <w:t xml:space="preserve"> </w:t>
      </w:r>
      <w:r w:rsidRPr="00756F14">
        <w:rPr>
          <w:sz w:val="24"/>
        </w:rPr>
        <w:t>идет</w:t>
      </w:r>
      <w:r w:rsidRPr="00756F14">
        <w:rPr>
          <w:spacing w:val="40"/>
          <w:sz w:val="24"/>
        </w:rPr>
        <w:t xml:space="preserve"> </w:t>
      </w:r>
      <w:r w:rsidRPr="00756F14">
        <w:rPr>
          <w:sz w:val="24"/>
        </w:rPr>
        <w:t>речь),</w:t>
      </w:r>
      <w:r w:rsidRPr="00756F14">
        <w:rPr>
          <w:spacing w:val="39"/>
          <w:sz w:val="24"/>
        </w:rPr>
        <w:t xml:space="preserve"> </w:t>
      </w:r>
      <w:r w:rsidRPr="00756F14">
        <w:rPr>
          <w:sz w:val="24"/>
        </w:rPr>
        <w:t>выбор</w:t>
      </w:r>
      <w:r w:rsidRPr="00756F14">
        <w:rPr>
          <w:spacing w:val="42"/>
          <w:sz w:val="24"/>
        </w:rPr>
        <w:t xml:space="preserve"> </w:t>
      </w:r>
      <w:r w:rsidRPr="00756F14">
        <w:rPr>
          <w:sz w:val="24"/>
        </w:rPr>
        <w:t>одного</w:t>
      </w:r>
      <w:r w:rsidRPr="00756F14">
        <w:rPr>
          <w:spacing w:val="42"/>
          <w:sz w:val="24"/>
        </w:rPr>
        <w:t xml:space="preserve"> </w:t>
      </w:r>
      <w:r w:rsidRPr="00756F14">
        <w:rPr>
          <w:sz w:val="24"/>
        </w:rPr>
        <w:t>заголовка</w:t>
      </w:r>
      <w:r w:rsidRPr="00756F14">
        <w:rPr>
          <w:spacing w:val="41"/>
          <w:sz w:val="24"/>
        </w:rPr>
        <w:t xml:space="preserve"> </w:t>
      </w:r>
      <w:r w:rsidRPr="00756F14">
        <w:rPr>
          <w:sz w:val="24"/>
        </w:rPr>
        <w:t>из</w:t>
      </w:r>
      <w:r w:rsidRPr="00756F14">
        <w:rPr>
          <w:spacing w:val="39"/>
          <w:sz w:val="24"/>
        </w:rPr>
        <w:t xml:space="preserve"> </w:t>
      </w:r>
      <w:r w:rsidRPr="00756F14">
        <w:rPr>
          <w:sz w:val="24"/>
        </w:rPr>
        <w:t>нескольких,</w:t>
      </w:r>
      <w:r w:rsidRPr="00756F14">
        <w:rPr>
          <w:spacing w:val="-2"/>
          <w:sz w:val="24"/>
        </w:rPr>
        <w:t xml:space="preserve"> </w:t>
      </w:r>
      <w:r w:rsidRPr="00756F14">
        <w:rPr>
          <w:sz w:val="24"/>
        </w:rPr>
        <w:t>подходящего</w:t>
      </w:r>
      <w:r w:rsidRPr="00756F14">
        <w:rPr>
          <w:spacing w:val="1"/>
          <w:sz w:val="24"/>
        </w:rPr>
        <w:t xml:space="preserve"> </w:t>
      </w:r>
      <w:r w:rsidRPr="00756F14">
        <w:rPr>
          <w:sz w:val="24"/>
        </w:rPr>
        <w:t>по</w:t>
      </w:r>
      <w:r w:rsidRPr="00756F14">
        <w:rPr>
          <w:spacing w:val="-1"/>
          <w:sz w:val="24"/>
        </w:rPr>
        <w:t xml:space="preserve"> </w:t>
      </w:r>
      <w:r w:rsidRPr="00756F14">
        <w:rPr>
          <w:sz w:val="24"/>
        </w:rPr>
        <w:t>смыслу;</w:t>
      </w:r>
    </w:p>
    <w:p w:rsidR="00732A4A" w:rsidRPr="00756F14" w:rsidRDefault="00732A4A" w:rsidP="00732A4A">
      <w:pPr>
        <w:pStyle w:val="af1"/>
        <w:jc w:val="left"/>
        <w:rPr>
          <w:sz w:val="24"/>
        </w:rPr>
      </w:pPr>
      <w:r w:rsidRPr="00756F14">
        <w:rPr>
          <w:sz w:val="24"/>
        </w:rPr>
        <w:t>самостоятельная запись 3 - 4 предложений из составленного текста после</w:t>
      </w:r>
      <w:r w:rsidRPr="00756F14">
        <w:rPr>
          <w:spacing w:val="-67"/>
          <w:sz w:val="24"/>
        </w:rPr>
        <w:t xml:space="preserve"> </w:t>
      </w:r>
      <w:r w:rsidRPr="00756F14">
        <w:rPr>
          <w:sz w:val="24"/>
        </w:rPr>
        <w:t>его</w:t>
      </w:r>
      <w:r w:rsidRPr="00756F14">
        <w:rPr>
          <w:spacing w:val="-2"/>
          <w:sz w:val="24"/>
        </w:rPr>
        <w:t xml:space="preserve"> </w:t>
      </w:r>
      <w:r w:rsidRPr="00756F14">
        <w:rPr>
          <w:sz w:val="24"/>
        </w:rPr>
        <w:t>анализа;</w:t>
      </w:r>
    </w:p>
    <w:p w:rsidR="00732A4A" w:rsidRPr="00756F14" w:rsidRDefault="00732A4A" w:rsidP="00732A4A">
      <w:pPr>
        <w:pStyle w:val="af1"/>
        <w:rPr>
          <w:sz w:val="24"/>
        </w:rPr>
      </w:pPr>
      <w:r w:rsidRPr="00756F14">
        <w:rPr>
          <w:spacing w:val="-1"/>
          <w:sz w:val="24"/>
        </w:rPr>
        <w:t>чтение</w:t>
      </w:r>
      <w:r w:rsidRPr="00756F14">
        <w:rPr>
          <w:spacing w:val="-17"/>
          <w:sz w:val="24"/>
        </w:rPr>
        <w:t xml:space="preserve"> </w:t>
      </w:r>
      <w:r w:rsidRPr="00756F14">
        <w:rPr>
          <w:sz w:val="24"/>
        </w:rPr>
        <w:t>текста</w:t>
      </w:r>
      <w:r w:rsidRPr="00756F14">
        <w:rPr>
          <w:spacing w:val="-15"/>
          <w:sz w:val="24"/>
        </w:rPr>
        <w:t xml:space="preserve"> </w:t>
      </w:r>
      <w:r w:rsidRPr="00756F14">
        <w:rPr>
          <w:sz w:val="24"/>
        </w:rPr>
        <w:t>после</w:t>
      </w:r>
      <w:r w:rsidRPr="00756F14">
        <w:rPr>
          <w:spacing w:val="-17"/>
          <w:sz w:val="24"/>
        </w:rPr>
        <w:t xml:space="preserve"> </w:t>
      </w:r>
      <w:r w:rsidRPr="00756F14">
        <w:rPr>
          <w:sz w:val="24"/>
        </w:rPr>
        <w:t>предварительного</w:t>
      </w:r>
      <w:r w:rsidRPr="00756F14">
        <w:rPr>
          <w:spacing w:val="-12"/>
          <w:sz w:val="24"/>
        </w:rPr>
        <w:t xml:space="preserve"> </w:t>
      </w:r>
      <w:r w:rsidRPr="00756F14">
        <w:rPr>
          <w:sz w:val="24"/>
        </w:rPr>
        <w:t>анализа</w:t>
      </w:r>
      <w:r w:rsidRPr="00756F14">
        <w:rPr>
          <w:spacing w:val="-16"/>
          <w:sz w:val="24"/>
        </w:rPr>
        <w:t xml:space="preserve"> </w:t>
      </w:r>
      <w:r w:rsidRPr="00756F14">
        <w:rPr>
          <w:sz w:val="24"/>
        </w:rPr>
        <w:t>вслух</w:t>
      </w:r>
      <w:r w:rsidRPr="00756F14">
        <w:rPr>
          <w:spacing w:val="-15"/>
          <w:sz w:val="24"/>
        </w:rPr>
        <w:t xml:space="preserve"> </w:t>
      </w:r>
      <w:r w:rsidRPr="00756F14">
        <w:rPr>
          <w:sz w:val="24"/>
        </w:rPr>
        <w:t>целыми</w:t>
      </w:r>
      <w:r w:rsidRPr="00756F14">
        <w:rPr>
          <w:spacing w:val="-15"/>
          <w:sz w:val="24"/>
        </w:rPr>
        <w:t xml:space="preserve"> </w:t>
      </w:r>
      <w:r w:rsidRPr="00756F14">
        <w:rPr>
          <w:sz w:val="24"/>
        </w:rPr>
        <w:t>словами</w:t>
      </w:r>
      <w:r w:rsidRPr="00756F14">
        <w:rPr>
          <w:spacing w:val="-15"/>
          <w:sz w:val="24"/>
        </w:rPr>
        <w:t xml:space="preserve"> </w:t>
      </w:r>
      <w:r w:rsidRPr="00756F14">
        <w:rPr>
          <w:sz w:val="24"/>
        </w:rPr>
        <w:t>(сложные по семантике и структуре слова - по слогам) с соблюдением пауз, с соответствующим</w:t>
      </w:r>
      <w:r w:rsidRPr="00756F14">
        <w:rPr>
          <w:spacing w:val="-1"/>
          <w:sz w:val="24"/>
        </w:rPr>
        <w:t xml:space="preserve"> </w:t>
      </w:r>
      <w:r w:rsidRPr="00756F14">
        <w:rPr>
          <w:sz w:val="24"/>
        </w:rPr>
        <w:t>тоном голоса и</w:t>
      </w:r>
      <w:r w:rsidRPr="00756F14">
        <w:rPr>
          <w:spacing w:val="1"/>
          <w:sz w:val="24"/>
        </w:rPr>
        <w:t xml:space="preserve"> </w:t>
      </w:r>
      <w:r w:rsidRPr="00756F14">
        <w:rPr>
          <w:sz w:val="24"/>
        </w:rPr>
        <w:t>темпом</w:t>
      </w:r>
      <w:r w:rsidRPr="00756F14">
        <w:rPr>
          <w:spacing w:val="-3"/>
          <w:sz w:val="24"/>
        </w:rPr>
        <w:t xml:space="preserve"> </w:t>
      </w:r>
      <w:r w:rsidRPr="00756F14">
        <w:rPr>
          <w:sz w:val="24"/>
        </w:rPr>
        <w:t>речи;</w:t>
      </w:r>
    </w:p>
    <w:p w:rsidR="00732A4A" w:rsidRPr="00756F14" w:rsidRDefault="00732A4A" w:rsidP="00732A4A">
      <w:pPr>
        <w:pStyle w:val="af1"/>
        <w:rPr>
          <w:sz w:val="24"/>
        </w:rPr>
      </w:pPr>
      <w:r w:rsidRPr="00756F14">
        <w:rPr>
          <w:sz w:val="24"/>
        </w:rPr>
        <w:t>ответы</w:t>
      </w:r>
      <w:r w:rsidRPr="00756F14">
        <w:rPr>
          <w:spacing w:val="-8"/>
          <w:sz w:val="24"/>
        </w:rPr>
        <w:t xml:space="preserve"> </w:t>
      </w:r>
      <w:r w:rsidRPr="00756F14">
        <w:rPr>
          <w:sz w:val="24"/>
        </w:rPr>
        <w:t>на</w:t>
      </w:r>
      <w:r w:rsidRPr="00756F14">
        <w:rPr>
          <w:spacing w:val="-9"/>
          <w:sz w:val="24"/>
        </w:rPr>
        <w:t xml:space="preserve"> </w:t>
      </w:r>
      <w:r w:rsidRPr="00756F14">
        <w:rPr>
          <w:sz w:val="24"/>
        </w:rPr>
        <w:t>вопросы</w:t>
      </w:r>
      <w:r w:rsidRPr="00756F14">
        <w:rPr>
          <w:spacing w:val="-8"/>
          <w:sz w:val="24"/>
        </w:rPr>
        <w:t xml:space="preserve"> </w:t>
      </w:r>
      <w:r w:rsidRPr="00756F14">
        <w:rPr>
          <w:sz w:val="24"/>
        </w:rPr>
        <w:t>педагогического</w:t>
      </w:r>
      <w:r w:rsidRPr="00756F14">
        <w:rPr>
          <w:spacing w:val="-2"/>
          <w:sz w:val="24"/>
        </w:rPr>
        <w:t xml:space="preserve"> </w:t>
      </w:r>
      <w:r w:rsidRPr="00756F14">
        <w:rPr>
          <w:sz w:val="24"/>
        </w:rPr>
        <w:t>работника</w:t>
      </w:r>
      <w:r w:rsidRPr="00756F14">
        <w:rPr>
          <w:spacing w:val="-3"/>
          <w:sz w:val="24"/>
        </w:rPr>
        <w:t xml:space="preserve"> </w:t>
      </w:r>
      <w:r w:rsidRPr="00756F14">
        <w:rPr>
          <w:sz w:val="24"/>
        </w:rPr>
        <w:t>по</w:t>
      </w:r>
      <w:r w:rsidRPr="00756F14">
        <w:rPr>
          <w:spacing w:val="-4"/>
          <w:sz w:val="24"/>
        </w:rPr>
        <w:t xml:space="preserve"> </w:t>
      </w:r>
      <w:r w:rsidRPr="00756F14">
        <w:rPr>
          <w:sz w:val="24"/>
        </w:rPr>
        <w:t>прочитанному</w:t>
      </w:r>
      <w:r w:rsidRPr="00756F14">
        <w:rPr>
          <w:spacing w:val="-10"/>
          <w:sz w:val="24"/>
        </w:rPr>
        <w:t xml:space="preserve"> </w:t>
      </w:r>
      <w:r w:rsidRPr="00756F14">
        <w:rPr>
          <w:sz w:val="24"/>
        </w:rPr>
        <w:t>тексту;</w:t>
      </w:r>
    </w:p>
    <w:p w:rsidR="00732A4A" w:rsidRPr="00756F14" w:rsidRDefault="00732A4A" w:rsidP="00732A4A">
      <w:pPr>
        <w:pStyle w:val="af1"/>
        <w:jc w:val="left"/>
        <w:rPr>
          <w:sz w:val="24"/>
        </w:rPr>
      </w:pPr>
      <w:r w:rsidRPr="00756F14">
        <w:rPr>
          <w:sz w:val="24"/>
        </w:rPr>
        <w:lastRenderedPageBreak/>
        <w:t>определение основной мысли текста после предварительного его анализа;</w:t>
      </w:r>
      <w:r w:rsidRPr="00756F14">
        <w:rPr>
          <w:spacing w:val="-67"/>
          <w:sz w:val="24"/>
        </w:rPr>
        <w:t xml:space="preserve"> </w:t>
      </w:r>
      <w:r w:rsidRPr="00756F14">
        <w:rPr>
          <w:sz w:val="24"/>
        </w:rPr>
        <w:t>чтение</w:t>
      </w:r>
      <w:r w:rsidRPr="00756F14">
        <w:rPr>
          <w:spacing w:val="-7"/>
          <w:sz w:val="24"/>
        </w:rPr>
        <w:t xml:space="preserve"> </w:t>
      </w:r>
      <w:r w:rsidRPr="00756F14">
        <w:rPr>
          <w:sz w:val="24"/>
        </w:rPr>
        <w:t>текста</w:t>
      </w:r>
      <w:r w:rsidRPr="00756F14">
        <w:rPr>
          <w:spacing w:val="-4"/>
          <w:sz w:val="24"/>
        </w:rPr>
        <w:t xml:space="preserve"> </w:t>
      </w:r>
      <w:r w:rsidRPr="00756F14">
        <w:rPr>
          <w:sz w:val="24"/>
        </w:rPr>
        <w:t>молча</w:t>
      </w:r>
      <w:r w:rsidRPr="00756F14">
        <w:rPr>
          <w:spacing w:val="-8"/>
          <w:sz w:val="24"/>
        </w:rPr>
        <w:t xml:space="preserve"> </w:t>
      </w:r>
      <w:r w:rsidRPr="00756F14">
        <w:rPr>
          <w:sz w:val="24"/>
        </w:rPr>
        <w:t>с</w:t>
      </w:r>
      <w:r w:rsidRPr="00756F14">
        <w:rPr>
          <w:spacing w:val="-1"/>
          <w:sz w:val="24"/>
        </w:rPr>
        <w:t xml:space="preserve"> </w:t>
      </w:r>
      <w:r w:rsidRPr="00756F14">
        <w:rPr>
          <w:sz w:val="24"/>
        </w:rPr>
        <w:t>выполнением</w:t>
      </w:r>
      <w:r w:rsidRPr="00756F14">
        <w:rPr>
          <w:spacing w:val="-5"/>
          <w:sz w:val="24"/>
        </w:rPr>
        <w:t xml:space="preserve"> </w:t>
      </w:r>
      <w:r w:rsidRPr="00756F14">
        <w:rPr>
          <w:sz w:val="24"/>
        </w:rPr>
        <w:t>заданий</w:t>
      </w:r>
      <w:r w:rsidRPr="00756F14">
        <w:rPr>
          <w:spacing w:val="-1"/>
          <w:sz w:val="24"/>
        </w:rPr>
        <w:t xml:space="preserve"> </w:t>
      </w:r>
      <w:r w:rsidRPr="00756F14">
        <w:rPr>
          <w:sz w:val="24"/>
        </w:rPr>
        <w:t>педагогического</w:t>
      </w:r>
      <w:r w:rsidRPr="00756F14">
        <w:rPr>
          <w:spacing w:val="-2"/>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определение</w:t>
      </w:r>
      <w:r w:rsidRPr="00756F14">
        <w:rPr>
          <w:spacing w:val="-8"/>
          <w:sz w:val="24"/>
        </w:rPr>
        <w:t xml:space="preserve"> </w:t>
      </w:r>
      <w:r w:rsidRPr="00756F14">
        <w:rPr>
          <w:sz w:val="24"/>
        </w:rPr>
        <w:t>главных</w:t>
      </w:r>
      <w:r w:rsidRPr="00756F14">
        <w:rPr>
          <w:spacing w:val="-7"/>
          <w:sz w:val="24"/>
        </w:rPr>
        <w:t xml:space="preserve"> </w:t>
      </w:r>
      <w:r w:rsidRPr="00756F14">
        <w:rPr>
          <w:sz w:val="24"/>
        </w:rPr>
        <w:t>действующих</w:t>
      </w:r>
      <w:r w:rsidRPr="00756F14">
        <w:rPr>
          <w:spacing w:val="-7"/>
          <w:sz w:val="24"/>
        </w:rPr>
        <w:t xml:space="preserve"> </w:t>
      </w:r>
      <w:r w:rsidRPr="00756F14">
        <w:rPr>
          <w:sz w:val="24"/>
        </w:rPr>
        <w:t>лиц</w:t>
      </w:r>
      <w:r w:rsidRPr="00756F14">
        <w:rPr>
          <w:spacing w:val="-12"/>
          <w:sz w:val="24"/>
        </w:rPr>
        <w:t xml:space="preserve"> </w:t>
      </w:r>
      <w:r w:rsidRPr="00756F14">
        <w:rPr>
          <w:sz w:val="24"/>
        </w:rPr>
        <w:t>произведения;</w:t>
      </w:r>
      <w:r w:rsidRPr="00756F14">
        <w:rPr>
          <w:spacing w:val="-7"/>
          <w:sz w:val="24"/>
        </w:rPr>
        <w:t xml:space="preserve"> </w:t>
      </w:r>
      <w:r w:rsidRPr="00756F14">
        <w:rPr>
          <w:sz w:val="24"/>
        </w:rPr>
        <w:t>элементарная</w:t>
      </w:r>
      <w:r w:rsidRPr="00756F14">
        <w:rPr>
          <w:spacing w:val="-67"/>
          <w:sz w:val="24"/>
        </w:rPr>
        <w:t xml:space="preserve"> </w:t>
      </w:r>
      <w:r w:rsidRPr="00756F14">
        <w:rPr>
          <w:sz w:val="24"/>
        </w:rPr>
        <w:t>оценка</w:t>
      </w:r>
      <w:r w:rsidRPr="00756F14">
        <w:rPr>
          <w:spacing w:val="-3"/>
          <w:sz w:val="24"/>
        </w:rPr>
        <w:t xml:space="preserve"> </w:t>
      </w:r>
      <w:r w:rsidRPr="00756F14">
        <w:rPr>
          <w:sz w:val="24"/>
        </w:rPr>
        <w:t>их</w:t>
      </w:r>
      <w:r w:rsidRPr="00756F14">
        <w:rPr>
          <w:spacing w:val="-2"/>
          <w:sz w:val="24"/>
        </w:rPr>
        <w:t xml:space="preserve"> </w:t>
      </w:r>
      <w:r w:rsidRPr="00756F14">
        <w:rPr>
          <w:sz w:val="24"/>
        </w:rPr>
        <w:t>поступков;</w:t>
      </w:r>
    </w:p>
    <w:p w:rsidR="00732A4A" w:rsidRPr="00756F14" w:rsidRDefault="00732A4A" w:rsidP="00732A4A">
      <w:pPr>
        <w:pStyle w:val="af1"/>
        <w:jc w:val="left"/>
        <w:rPr>
          <w:sz w:val="24"/>
        </w:rPr>
      </w:pPr>
      <w:r w:rsidRPr="00756F14">
        <w:rPr>
          <w:sz w:val="24"/>
        </w:rPr>
        <w:t>чтение</w:t>
      </w:r>
      <w:r w:rsidRPr="00756F14">
        <w:rPr>
          <w:spacing w:val="35"/>
          <w:sz w:val="24"/>
        </w:rPr>
        <w:t xml:space="preserve"> </w:t>
      </w:r>
      <w:r w:rsidRPr="00756F14">
        <w:rPr>
          <w:sz w:val="24"/>
        </w:rPr>
        <w:t>диалогов</w:t>
      </w:r>
      <w:r w:rsidRPr="00756F14">
        <w:rPr>
          <w:spacing w:val="37"/>
          <w:sz w:val="24"/>
        </w:rPr>
        <w:t xml:space="preserve"> </w:t>
      </w:r>
      <w:r w:rsidRPr="00756F14">
        <w:rPr>
          <w:sz w:val="24"/>
        </w:rPr>
        <w:t>по</w:t>
      </w:r>
      <w:r w:rsidRPr="00756F14">
        <w:rPr>
          <w:spacing w:val="36"/>
          <w:sz w:val="24"/>
        </w:rPr>
        <w:t xml:space="preserve"> </w:t>
      </w:r>
      <w:r w:rsidRPr="00756F14">
        <w:rPr>
          <w:sz w:val="24"/>
        </w:rPr>
        <w:t>ролям</w:t>
      </w:r>
      <w:r w:rsidRPr="00756F14">
        <w:rPr>
          <w:spacing w:val="37"/>
          <w:sz w:val="24"/>
        </w:rPr>
        <w:t xml:space="preserve"> </w:t>
      </w:r>
      <w:r w:rsidRPr="00756F14">
        <w:rPr>
          <w:sz w:val="24"/>
        </w:rPr>
        <w:t>с</w:t>
      </w:r>
      <w:r w:rsidRPr="00756F14">
        <w:rPr>
          <w:spacing w:val="35"/>
          <w:sz w:val="24"/>
        </w:rPr>
        <w:t xml:space="preserve"> </w:t>
      </w:r>
      <w:r w:rsidRPr="00756F14">
        <w:rPr>
          <w:sz w:val="24"/>
        </w:rPr>
        <w:t>использованием</w:t>
      </w:r>
      <w:r w:rsidRPr="00756F14">
        <w:rPr>
          <w:spacing w:val="37"/>
          <w:sz w:val="24"/>
        </w:rPr>
        <w:t xml:space="preserve"> </w:t>
      </w:r>
      <w:r w:rsidRPr="00756F14">
        <w:rPr>
          <w:sz w:val="24"/>
        </w:rPr>
        <w:t>некоторых</w:t>
      </w:r>
      <w:r w:rsidRPr="00756F14">
        <w:rPr>
          <w:spacing w:val="34"/>
          <w:sz w:val="24"/>
        </w:rPr>
        <w:t xml:space="preserve"> </w:t>
      </w:r>
      <w:r w:rsidRPr="00756F14">
        <w:rPr>
          <w:sz w:val="24"/>
        </w:rPr>
        <w:t>средств</w:t>
      </w:r>
      <w:r w:rsidRPr="00756F14">
        <w:rPr>
          <w:spacing w:val="33"/>
          <w:sz w:val="24"/>
        </w:rPr>
        <w:t xml:space="preserve"> </w:t>
      </w:r>
      <w:r w:rsidRPr="00756F14">
        <w:rPr>
          <w:sz w:val="24"/>
        </w:rPr>
        <w:t>устной</w:t>
      </w:r>
      <w:r w:rsidRPr="00756F14">
        <w:rPr>
          <w:spacing w:val="-67"/>
          <w:sz w:val="24"/>
        </w:rPr>
        <w:t xml:space="preserve"> </w:t>
      </w:r>
      <w:r w:rsidRPr="00756F14">
        <w:rPr>
          <w:sz w:val="24"/>
        </w:rPr>
        <w:t>выразительности (после</w:t>
      </w:r>
      <w:r w:rsidRPr="00756F14">
        <w:rPr>
          <w:spacing w:val="-3"/>
          <w:sz w:val="24"/>
        </w:rPr>
        <w:t xml:space="preserve"> </w:t>
      </w:r>
      <w:r w:rsidRPr="00756F14">
        <w:rPr>
          <w:sz w:val="24"/>
        </w:rPr>
        <w:t>предварительного</w:t>
      </w:r>
      <w:r w:rsidRPr="00756F14">
        <w:rPr>
          <w:spacing w:val="-1"/>
          <w:sz w:val="24"/>
        </w:rPr>
        <w:t xml:space="preserve"> </w:t>
      </w:r>
      <w:r w:rsidRPr="00756F14">
        <w:rPr>
          <w:sz w:val="24"/>
        </w:rPr>
        <w:t>разбора);</w:t>
      </w:r>
    </w:p>
    <w:p w:rsidR="00732A4A" w:rsidRPr="00756F14" w:rsidRDefault="00732A4A" w:rsidP="00732A4A">
      <w:pPr>
        <w:pStyle w:val="af1"/>
        <w:jc w:val="left"/>
        <w:rPr>
          <w:sz w:val="24"/>
        </w:rPr>
      </w:pPr>
      <w:r w:rsidRPr="00756F14">
        <w:rPr>
          <w:sz w:val="24"/>
        </w:rPr>
        <w:t>пересказ текста по</w:t>
      </w:r>
      <w:r w:rsidRPr="00756F14">
        <w:rPr>
          <w:spacing w:val="4"/>
          <w:sz w:val="24"/>
        </w:rPr>
        <w:t xml:space="preserve"> </w:t>
      </w:r>
      <w:r w:rsidRPr="00756F14">
        <w:rPr>
          <w:sz w:val="24"/>
        </w:rPr>
        <w:t>частям</w:t>
      </w:r>
      <w:r w:rsidRPr="00756F14">
        <w:rPr>
          <w:spacing w:val="4"/>
          <w:sz w:val="24"/>
        </w:rPr>
        <w:t xml:space="preserve"> </w:t>
      </w:r>
      <w:r w:rsidRPr="00756F14">
        <w:rPr>
          <w:sz w:val="24"/>
        </w:rPr>
        <w:t>с</w:t>
      </w:r>
      <w:r w:rsidRPr="00756F14">
        <w:rPr>
          <w:spacing w:val="2"/>
          <w:sz w:val="24"/>
        </w:rPr>
        <w:t xml:space="preserve"> </w:t>
      </w:r>
      <w:r w:rsidRPr="00756F14">
        <w:rPr>
          <w:sz w:val="24"/>
        </w:rPr>
        <w:t>опорой</w:t>
      </w:r>
      <w:r w:rsidRPr="00756F14">
        <w:rPr>
          <w:spacing w:val="5"/>
          <w:sz w:val="24"/>
        </w:rPr>
        <w:t xml:space="preserve"> </w:t>
      </w:r>
      <w:r w:rsidRPr="00756F14">
        <w:rPr>
          <w:sz w:val="24"/>
        </w:rPr>
        <w:t>на</w:t>
      </w:r>
      <w:r w:rsidRPr="00756F14">
        <w:rPr>
          <w:spacing w:val="5"/>
          <w:sz w:val="24"/>
        </w:rPr>
        <w:t xml:space="preserve"> </w:t>
      </w:r>
      <w:r w:rsidRPr="00756F14">
        <w:rPr>
          <w:sz w:val="24"/>
        </w:rPr>
        <w:t>вопросы</w:t>
      </w:r>
      <w:r w:rsidRPr="00756F14">
        <w:rPr>
          <w:spacing w:val="1"/>
          <w:sz w:val="24"/>
        </w:rPr>
        <w:t xml:space="preserve"> </w:t>
      </w:r>
      <w:r w:rsidRPr="00756F14">
        <w:rPr>
          <w:sz w:val="24"/>
        </w:rPr>
        <w:t>педагогического</w:t>
      </w:r>
      <w:r w:rsidRPr="00756F14">
        <w:rPr>
          <w:spacing w:val="7"/>
          <w:sz w:val="24"/>
        </w:rPr>
        <w:t xml:space="preserve"> </w:t>
      </w:r>
      <w:r w:rsidRPr="00756F14">
        <w:rPr>
          <w:sz w:val="24"/>
        </w:rPr>
        <w:t>работ</w:t>
      </w:r>
      <w:r w:rsidRPr="00756F14">
        <w:rPr>
          <w:spacing w:val="-67"/>
          <w:sz w:val="24"/>
        </w:rPr>
        <w:t xml:space="preserve"> </w:t>
      </w:r>
      <w:r w:rsidRPr="00756F14">
        <w:rPr>
          <w:sz w:val="24"/>
        </w:rPr>
        <w:t>ника,</w:t>
      </w:r>
      <w:r w:rsidRPr="00756F14">
        <w:rPr>
          <w:spacing w:val="5"/>
          <w:sz w:val="24"/>
        </w:rPr>
        <w:t xml:space="preserve"> </w:t>
      </w:r>
      <w:r w:rsidRPr="00756F14">
        <w:rPr>
          <w:sz w:val="24"/>
        </w:rPr>
        <w:t>картинный</w:t>
      </w:r>
      <w:r w:rsidRPr="00756F14">
        <w:rPr>
          <w:spacing w:val="6"/>
          <w:sz w:val="24"/>
        </w:rPr>
        <w:t xml:space="preserve"> </w:t>
      </w:r>
      <w:r w:rsidRPr="00756F14">
        <w:rPr>
          <w:sz w:val="24"/>
        </w:rPr>
        <w:t>план или</w:t>
      </w:r>
      <w:r w:rsidRPr="00756F14">
        <w:rPr>
          <w:spacing w:val="-2"/>
          <w:sz w:val="24"/>
        </w:rPr>
        <w:t xml:space="preserve"> </w:t>
      </w:r>
      <w:r w:rsidRPr="00756F14">
        <w:rPr>
          <w:sz w:val="24"/>
        </w:rPr>
        <w:t>иллюстрацию;</w:t>
      </w:r>
    </w:p>
    <w:p w:rsidR="00732A4A" w:rsidRPr="00756F14" w:rsidRDefault="00732A4A" w:rsidP="00732A4A">
      <w:pPr>
        <w:pStyle w:val="af1"/>
        <w:jc w:val="left"/>
        <w:rPr>
          <w:sz w:val="24"/>
        </w:rPr>
      </w:pPr>
      <w:r w:rsidRPr="00756F14">
        <w:rPr>
          <w:sz w:val="24"/>
        </w:rPr>
        <w:t>выразительное</w:t>
      </w:r>
      <w:r w:rsidRPr="00756F14">
        <w:rPr>
          <w:spacing w:val="-4"/>
          <w:sz w:val="24"/>
        </w:rPr>
        <w:t xml:space="preserve"> </w:t>
      </w:r>
      <w:r w:rsidRPr="00756F14">
        <w:rPr>
          <w:sz w:val="24"/>
        </w:rPr>
        <w:t>чтение</w:t>
      </w:r>
      <w:r w:rsidRPr="00756F14">
        <w:rPr>
          <w:spacing w:val="-4"/>
          <w:sz w:val="24"/>
        </w:rPr>
        <w:t xml:space="preserve"> </w:t>
      </w:r>
      <w:r w:rsidRPr="00756F14">
        <w:rPr>
          <w:sz w:val="24"/>
        </w:rPr>
        <w:t>наизусть</w:t>
      </w:r>
      <w:r w:rsidRPr="00756F14">
        <w:rPr>
          <w:spacing w:val="-8"/>
          <w:sz w:val="24"/>
        </w:rPr>
        <w:t xml:space="preserve"> </w:t>
      </w:r>
      <w:r w:rsidRPr="00756F14">
        <w:rPr>
          <w:sz w:val="24"/>
        </w:rPr>
        <w:t>7</w:t>
      </w:r>
      <w:r w:rsidRPr="00756F14">
        <w:rPr>
          <w:spacing w:val="-2"/>
          <w:sz w:val="24"/>
        </w:rPr>
        <w:t xml:space="preserve"> </w:t>
      </w:r>
      <w:r w:rsidRPr="00756F14">
        <w:rPr>
          <w:sz w:val="24"/>
        </w:rPr>
        <w:t>-</w:t>
      </w:r>
      <w:r w:rsidRPr="00756F14">
        <w:rPr>
          <w:spacing w:val="-8"/>
          <w:sz w:val="24"/>
        </w:rPr>
        <w:t xml:space="preserve"> </w:t>
      </w:r>
      <w:r w:rsidRPr="00756F14">
        <w:rPr>
          <w:sz w:val="24"/>
        </w:rPr>
        <w:t>8</w:t>
      </w:r>
      <w:r w:rsidRPr="00756F14">
        <w:rPr>
          <w:spacing w:val="-2"/>
          <w:sz w:val="24"/>
        </w:rPr>
        <w:t xml:space="preserve"> </w:t>
      </w:r>
      <w:r w:rsidRPr="00756F14">
        <w:rPr>
          <w:sz w:val="24"/>
        </w:rPr>
        <w:t>стихотворений;</w:t>
      </w:r>
    </w:p>
    <w:p w:rsidR="00732A4A" w:rsidRPr="00756F14" w:rsidRDefault="00732A4A" w:rsidP="00732A4A">
      <w:pPr>
        <w:pStyle w:val="af1"/>
        <w:jc w:val="left"/>
        <w:rPr>
          <w:sz w:val="24"/>
        </w:rPr>
      </w:pPr>
      <w:r w:rsidRPr="00756F14">
        <w:rPr>
          <w:sz w:val="24"/>
        </w:rPr>
        <w:t>понимание</w:t>
      </w:r>
      <w:r w:rsidRPr="00756F14">
        <w:rPr>
          <w:spacing w:val="3"/>
          <w:sz w:val="24"/>
        </w:rPr>
        <w:t xml:space="preserve"> </w:t>
      </w:r>
      <w:r w:rsidRPr="00756F14">
        <w:rPr>
          <w:sz w:val="24"/>
        </w:rPr>
        <w:t>содержания</w:t>
      </w:r>
      <w:r w:rsidRPr="00756F14">
        <w:rPr>
          <w:spacing w:val="2"/>
          <w:sz w:val="24"/>
        </w:rPr>
        <w:t xml:space="preserve"> </w:t>
      </w:r>
      <w:r w:rsidRPr="00756F14">
        <w:rPr>
          <w:sz w:val="24"/>
        </w:rPr>
        <w:t>небольших</w:t>
      </w:r>
      <w:r w:rsidRPr="00756F14">
        <w:rPr>
          <w:spacing w:val="4"/>
          <w:sz w:val="24"/>
        </w:rPr>
        <w:t xml:space="preserve"> </w:t>
      </w:r>
      <w:r w:rsidRPr="00756F14">
        <w:rPr>
          <w:sz w:val="24"/>
        </w:rPr>
        <w:t>по</w:t>
      </w:r>
      <w:r w:rsidRPr="00756F14">
        <w:rPr>
          <w:spacing w:val="4"/>
          <w:sz w:val="24"/>
        </w:rPr>
        <w:t xml:space="preserve"> </w:t>
      </w:r>
      <w:r w:rsidRPr="00756F14">
        <w:rPr>
          <w:sz w:val="24"/>
        </w:rPr>
        <w:t>объему</w:t>
      </w:r>
      <w:r w:rsidRPr="00756F14">
        <w:rPr>
          <w:spacing w:val="-1"/>
          <w:sz w:val="24"/>
        </w:rPr>
        <w:t xml:space="preserve"> </w:t>
      </w:r>
      <w:r w:rsidRPr="00756F14">
        <w:rPr>
          <w:sz w:val="24"/>
        </w:rPr>
        <w:t>сказок,</w:t>
      </w:r>
      <w:r w:rsidRPr="00756F14">
        <w:rPr>
          <w:spacing w:val="-1"/>
          <w:sz w:val="24"/>
        </w:rPr>
        <w:t xml:space="preserve"> </w:t>
      </w:r>
      <w:r w:rsidRPr="00756F14">
        <w:rPr>
          <w:sz w:val="24"/>
        </w:rPr>
        <w:t>рассказов</w:t>
      </w:r>
      <w:r w:rsidRPr="00756F14">
        <w:rPr>
          <w:spacing w:val="3"/>
          <w:sz w:val="24"/>
        </w:rPr>
        <w:t xml:space="preserve"> </w:t>
      </w:r>
      <w:r w:rsidRPr="00756F14">
        <w:rPr>
          <w:sz w:val="24"/>
        </w:rPr>
        <w:t>и</w:t>
      </w:r>
      <w:r w:rsidRPr="00756F14">
        <w:rPr>
          <w:spacing w:val="1"/>
          <w:sz w:val="24"/>
        </w:rPr>
        <w:t xml:space="preserve"> </w:t>
      </w:r>
      <w:r w:rsidRPr="00756F14">
        <w:rPr>
          <w:sz w:val="24"/>
        </w:rPr>
        <w:t>стихотворений;</w:t>
      </w:r>
      <w:r w:rsidRPr="00756F14">
        <w:rPr>
          <w:spacing w:val="6"/>
          <w:sz w:val="24"/>
        </w:rPr>
        <w:t xml:space="preserve"> </w:t>
      </w:r>
      <w:r w:rsidRPr="00756F14">
        <w:rPr>
          <w:sz w:val="24"/>
        </w:rPr>
        <w:t>ответы</w:t>
      </w:r>
      <w:r w:rsidRPr="00756F14">
        <w:rPr>
          <w:spacing w:val="3"/>
          <w:sz w:val="24"/>
        </w:rPr>
        <w:t xml:space="preserve"> </w:t>
      </w:r>
      <w:r w:rsidRPr="00756F14">
        <w:rPr>
          <w:sz w:val="24"/>
        </w:rPr>
        <w:t>на вопросы;</w:t>
      </w:r>
    </w:p>
    <w:p w:rsidR="00732A4A" w:rsidRPr="00756F14" w:rsidRDefault="00732A4A" w:rsidP="00732A4A">
      <w:pPr>
        <w:pStyle w:val="af1"/>
        <w:jc w:val="left"/>
        <w:rPr>
          <w:sz w:val="24"/>
        </w:rPr>
      </w:pPr>
      <w:r w:rsidRPr="00756F14">
        <w:rPr>
          <w:sz w:val="24"/>
        </w:rPr>
        <w:t>понимание</w:t>
      </w:r>
      <w:r w:rsidRPr="00756F14">
        <w:rPr>
          <w:spacing w:val="14"/>
          <w:sz w:val="24"/>
        </w:rPr>
        <w:t xml:space="preserve"> </w:t>
      </w:r>
      <w:r w:rsidRPr="00756F14">
        <w:rPr>
          <w:sz w:val="24"/>
        </w:rPr>
        <w:t>содержания</w:t>
      </w:r>
      <w:r w:rsidRPr="00756F14">
        <w:rPr>
          <w:spacing w:val="14"/>
          <w:sz w:val="24"/>
        </w:rPr>
        <w:t xml:space="preserve"> </w:t>
      </w:r>
      <w:r w:rsidRPr="00756F14">
        <w:rPr>
          <w:sz w:val="24"/>
        </w:rPr>
        <w:t>детских</w:t>
      </w:r>
      <w:r w:rsidRPr="00756F14">
        <w:rPr>
          <w:spacing w:val="15"/>
          <w:sz w:val="24"/>
        </w:rPr>
        <w:t xml:space="preserve"> </w:t>
      </w:r>
      <w:r w:rsidRPr="00756F14">
        <w:rPr>
          <w:sz w:val="24"/>
        </w:rPr>
        <w:t>радио-</w:t>
      </w:r>
      <w:r w:rsidRPr="00756F14">
        <w:rPr>
          <w:spacing w:val="11"/>
          <w:sz w:val="24"/>
        </w:rPr>
        <w:t xml:space="preserve"> </w:t>
      </w:r>
      <w:r w:rsidRPr="00756F14">
        <w:rPr>
          <w:sz w:val="24"/>
        </w:rPr>
        <w:t>и</w:t>
      </w:r>
      <w:r w:rsidRPr="00756F14">
        <w:rPr>
          <w:spacing w:val="15"/>
          <w:sz w:val="24"/>
        </w:rPr>
        <w:t xml:space="preserve"> </w:t>
      </w:r>
      <w:r w:rsidRPr="00756F14">
        <w:rPr>
          <w:sz w:val="24"/>
        </w:rPr>
        <w:t>телепередач,</w:t>
      </w:r>
      <w:r w:rsidRPr="00756F14">
        <w:rPr>
          <w:spacing w:val="14"/>
          <w:sz w:val="24"/>
        </w:rPr>
        <w:t xml:space="preserve"> </w:t>
      </w:r>
      <w:r w:rsidRPr="00756F14">
        <w:rPr>
          <w:sz w:val="24"/>
        </w:rPr>
        <w:t>ответы</w:t>
      </w:r>
      <w:r w:rsidRPr="00756F14">
        <w:rPr>
          <w:spacing w:val="14"/>
          <w:sz w:val="24"/>
        </w:rPr>
        <w:t xml:space="preserve"> </w:t>
      </w:r>
      <w:r w:rsidRPr="00756F14">
        <w:rPr>
          <w:sz w:val="24"/>
        </w:rPr>
        <w:t>на</w:t>
      </w:r>
      <w:r w:rsidRPr="00756F14">
        <w:rPr>
          <w:spacing w:val="14"/>
          <w:sz w:val="24"/>
        </w:rPr>
        <w:t xml:space="preserve"> </w:t>
      </w:r>
      <w:r w:rsidRPr="00756F14">
        <w:rPr>
          <w:sz w:val="24"/>
        </w:rPr>
        <w:t>вопросы</w:t>
      </w:r>
      <w:r w:rsidRPr="00756F14">
        <w:rPr>
          <w:spacing w:val="-67"/>
          <w:sz w:val="24"/>
        </w:rPr>
        <w:t xml:space="preserve"> </w:t>
      </w:r>
      <w:r w:rsidRPr="00756F14">
        <w:rPr>
          <w:sz w:val="24"/>
        </w:rPr>
        <w:t>педагогического</w:t>
      </w:r>
      <w:r w:rsidRPr="00756F14">
        <w:rPr>
          <w:spacing w:val="-45"/>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выбор</w:t>
      </w:r>
      <w:r w:rsidRPr="00756F14">
        <w:rPr>
          <w:spacing w:val="-2"/>
          <w:sz w:val="24"/>
        </w:rPr>
        <w:t xml:space="preserve"> </w:t>
      </w:r>
      <w:r w:rsidRPr="00756F14">
        <w:rPr>
          <w:sz w:val="24"/>
        </w:rPr>
        <w:t>правильных</w:t>
      </w:r>
      <w:r w:rsidRPr="00756F14">
        <w:rPr>
          <w:spacing w:val="2"/>
          <w:sz w:val="24"/>
        </w:rPr>
        <w:t xml:space="preserve"> </w:t>
      </w:r>
      <w:r w:rsidRPr="00756F14">
        <w:rPr>
          <w:sz w:val="24"/>
        </w:rPr>
        <w:t>средств</w:t>
      </w:r>
      <w:r w:rsidRPr="00756F14">
        <w:rPr>
          <w:spacing w:val="2"/>
          <w:sz w:val="24"/>
        </w:rPr>
        <w:t xml:space="preserve"> </w:t>
      </w:r>
      <w:r w:rsidRPr="00756F14">
        <w:rPr>
          <w:sz w:val="24"/>
        </w:rPr>
        <w:t>интонации</w:t>
      </w:r>
      <w:r w:rsidRPr="00756F14">
        <w:rPr>
          <w:spacing w:val="3"/>
          <w:sz w:val="24"/>
        </w:rPr>
        <w:t xml:space="preserve"> </w:t>
      </w:r>
      <w:r w:rsidRPr="00756F14">
        <w:rPr>
          <w:sz w:val="24"/>
        </w:rPr>
        <w:t>с</w:t>
      </w:r>
      <w:r w:rsidRPr="00756F14">
        <w:rPr>
          <w:spacing w:val="2"/>
          <w:sz w:val="24"/>
        </w:rPr>
        <w:t xml:space="preserve"> </w:t>
      </w:r>
      <w:r w:rsidRPr="00756F14">
        <w:rPr>
          <w:sz w:val="24"/>
        </w:rPr>
        <w:t>опорой</w:t>
      </w:r>
      <w:r w:rsidRPr="00756F14">
        <w:rPr>
          <w:spacing w:val="2"/>
          <w:sz w:val="24"/>
        </w:rPr>
        <w:t xml:space="preserve"> </w:t>
      </w:r>
      <w:r w:rsidRPr="00756F14">
        <w:rPr>
          <w:sz w:val="24"/>
        </w:rPr>
        <w:t>на образец</w:t>
      </w:r>
      <w:r w:rsidRPr="00756F14">
        <w:rPr>
          <w:spacing w:val="1"/>
          <w:sz w:val="24"/>
        </w:rPr>
        <w:t xml:space="preserve"> </w:t>
      </w:r>
      <w:r w:rsidRPr="00756F14">
        <w:rPr>
          <w:sz w:val="24"/>
        </w:rPr>
        <w:t>речи</w:t>
      </w:r>
      <w:r w:rsidRPr="00756F14">
        <w:rPr>
          <w:spacing w:val="3"/>
          <w:sz w:val="24"/>
        </w:rPr>
        <w:t xml:space="preserve"> </w:t>
      </w:r>
      <w:r w:rsidRPr="00756F14">
        <w:rPr>
          <w:sz w:val="24"/>
        </w:rPr>
        <w:t>педагоги</w:t>
      </w:r>
      <w:r w:rsidRPr="00756F14">
        <w:rPr>
          <w:spacing w:val="-67"/>
          <w:sz w:val="24"/>
        </w:rPr>
        <w:t xml:space="preserve"> </w:t>
      </w:r>
      <w:r w:rsidRPr="00756F14">
        <w:rPr>
          <w:sz w:val="24"/>
        </w:rPr>
        <w:t>ческого</w:t>
      </w:r>
      <w:r w:rsidRPr="00756F14">
        <w:rPr>
          <w:spacing w:val="6"/>
          <w:sz w:val="24"/>
        </w:rPr>
        <w:t xml:space="preserve"> </w:t>
      </w:r>
      <w:r w:rsidRPr="00756F14">
        <w:rPr>
          <w:sz w:val="24"/>
        </w:rPr>
        <w:t>работника и</w:t>
      </w:r>
      <w:r w:rsidRPr="00756F14">
        <w:rPr>
          <w:spacing w:val="-2"/>
          <w:sz w:val="24"/>
        </w:rPr>
        <w:t xml:space="preserve"> </w:t>
      </w:r>
      <w:r w:rsidRPr="00756F14">
        <w:rPr>
          <w:sz w:val="24"/>
        </w:rPr>
        <w:t>анализ</w:t>
      </w:r>
      <w:r w:rsidRPr="00756F14">
        <w:rPr>
          <w:spacing w:val="-3"/>
          <w:sz w:val="24"/>
        </w:rPr>
        <w:t xml:space="preserve"> </w:t>
      </w:r>
      <w:r w:rsidRPr="00756F14">
        <w:rPr>
          <w:sz w:val="24"/>
        </w:rPr>
        <w:t>речевой</w:t>
      </w:r>
      <w:r w:rsidRPr="00756F14">
        <w:rPr>
          <w:spacing w:val="1"/>
          <w:sz w:val="24"/>
        </w:rPr>
        <w:t xml:space="preserve"> </w:t>
      </w:r>
      <w:r w:rsidRPr="00756F14">
        <w:rPr>
          <w:sz w:val="24"/>
        </w:rPr>
        <w:t>ситуации;</w:t>
      </w:r>
    </w:p>
    <w:p w:rsidR="00732A4A" w:rsidRPr="00756F14" w:rsidRDefault="00732A4A" w:rsidP="00732A4A">
      <w:pPr>
        <w:pStyle w:val="af1"/>
        <w:jc w:val="left"/>
        <w:rPr>
          <w:sz w:val="24"/>
        </w:rPr>
      </w:pPr>
      <w:r w:rsidRPr="00756F14">
        <w:rPr>
          <w:sz w:val="24"/>
        </w:rPr>
        <w:t>активное</w:t>
      </w:r>
      <w:r w:rsidRPr="00756F14">
        <w:rPr>
          <w:spacing w:val="-4"/>
          <w:sz w:val="24"/>
        </w:rPr>
        <w:t xml:space="preserve"> </w:t>
      </w:r>
      <w:r w:rsidRPr="00756F14">
        <w:rPr>
          <w:sz w:val="24"/>
        </w:rPr>
        <w:t>участие</w:t>
      </w:r>
      <w:r w:rsidRPr="00756F14">
        <w:rPr>
          <w:spacing w:val="-1"/>
          <w:sz w:val="24"/>
        </w:rPr>
        <w:t xml:space="preserve"> </w:t>
      </w:r>
      <w:r w:rsidRPr="00756F14">
        <w:rPr>
          <w:sz w:val="24"/>
        </w:rPr>
        <w:t>в</w:t>
      </w:r>
      <w:r w:rsidRPr="00756F14">
        <w:rPr>
          <w:spacing w:val="-8"/>
          <w:sz w:val="24"/>
        </w:rPr>
        <w:t xml:space="preserve"> </w:t>
      </w:r>
      <w:r w:rsidRPr="00756F14">
        <w:rPr>
          <w:sz w:val="24"/>
        </w:rPr>
        <w:t>диалогах</w:t>
      </w:r>
      <w:r w:rsidRPr="00756F14">
        <w:rPr>
          <w:spacing w:val="-2"/>
          <w:sz w:val="24"/>
        </w:rPr>
        <w:t xml:space="preserve"> </w:t>
      </w:r>
      <w:r w:rsidRPr="00756F14">
        <w:rPr>
          <w:sz w:val="24"/>
        </w:rPr>
        <w:t>по</w:t>
      </w:r>
      <w:r w:rsidRPr="00756F14">
        <w:rPr>
          <w:spacing w:val="-3"/>
          <w:sz w:val="24"/>
        </w:rPr>
        <w:t xml:space="preserve"> </w:t>
      </w:r>
      <w:r w:rsidRPr="00756F14">
        <w:rPr>
          <w:sz w:val="24"/>
        </w:rPr>
        <w:t>темам</w:t>
      </w:r>
      <w:r w:rsidRPr="00756F14">
        <w:rPr>
          <w:spacing w:val="-5"/>
          <w:sz w:val="24"/>
        </w:rPr>
        <w:t xml:space="preserve"> </w:t>
      </w:r>
      <w:r w:rsidRPr="00756F14">
        <w:rPr>
          <w:sz w:val="24"/>
        </w:rPr>
        <w:t>речевых</w:t>
      </w:r>
      <w:r w:rsidRPr="00756F14">
        <w:rPr>
          <w:spacing w:val="-3"/>
          <w:sz w:val="24"/>
        </w:rPr>
        <w:t xml:space="preserve"> </w:t>
      </w:r>
      <w:r w:rsidRPr="00756F14">
        <w:rPr>
          <w:sz w:val="24"/>
        </w:rPr>
        <w:t>ситуаций;</w:t>
      </w:r>
    </w:p>
    <w:p w:rsidR="00732A4A" w:rsidRPr="00756F14" w:rsidRDefault="00732A4A" w:rsidP="00732A4A">
      <w:pPr>
        <w:pStyle w:val="af1"/>
        <w:jc w:val="left"/>
        <w:rPr>
          <w:sz w:val="24"/>
        </w:rPr>
      </w:pPr>
      <w:r w:rsidRPr="00756F14">
        <w:rPr>
          <w:sz w:val="24"/>
        </w:rPr>
        <w:t>высказывание</w:t>
      </w:r>
      <w:r w:rsidRPr="00756F14">
        <w:rPr>
          <w:spacing w:val="38"/>
          <w:sz w:val="24"/>
        </w:rPr>
        <w:t xml:space="preserve"> </w:t>
      </w:r>
      <w:r w:rsidRPr="00756F14">
        <w:rPr>
          <w:sz w:val="24"/>
        </w:rPr>
        <w:t>своих</w:t>
      </w:r>
      <w:r w:rsidRPr="00756F14">
        <w:rPr>
          <w:spacing w:val="38"/>
          <w:sz w:val="24"/>
        </w:rPr>
        <w:t xml:space="preserve"> </w:t>
      </w:r>
      <w:r w:rsidRPr="00756F14">
        <w:rPr>
          <w:sz w:val="24"/>
        </w:rPr>
        <w:t>просьб</w:t>
      </w:r>
      <w:r w:rsidRPr="00756F14">
        <w:rPr>
          <w:spacing w:val="38"/>
          <w:sz w:val="24"/>
        </w:rPr>
        <w:t xml:space="preserve"> </w:t>
      </w:r>
      <w:r w:rsidRPr="00756F14">
        <w:rPr>
          <w:sz w:val="24"/>
        </w:rPr>
        <w:t>и</w:t>
      </w:r>
      <w:r w:rsidRPr="00756F14">
        <w:rPr>
          <w:spacing w:val="40"/>
          <w:sz w:val="24"/>
        </w:rPr>
        <w:t xml:space="preserve"> </w:t>
      </w:r>
      <w:r w:rsidRPr="00756F14">
        <w:rPr>
          <w:sz w:val="24"/>
        </w:rPr>
        <w:t>желаний;</w:t>
      </w:r>
      <w:r w:rsidRPr="00756F14">
        <w:rPr>
          <w:spacing w:val="40"/>
          <w:sz w:val="24"/>
        </w:rPr>
        <w:t xml:space="preserve"> </w:t>
      </w:r>
      <w:r w:rsidRPr="00756F14">
        <w:rPr>
          <w:sz w:val="24"/>
        </w:rPr>
        <w:t>выполнение</w:t>
      </w:r>
      <w:r w:rsidRPr="00756F14">
        <w:rPr>
          <w:spacing w:val="38"/>
          <w:sz w:val="24"/>
        </w:rPr>
        <w:t xml:space="preserve"> </w:t>
      </w:r>
      <w:r w:rsidRPr="00756F14">
        <w:rPr>
          <w:sz w:val="24"/>
        </w:rPr>
        <w:t>речевых</w:t>
      </w:r>
      <w:r w:rsidRPr="00756F14">
        <w:rPr>
          <w:spacing w:val="41"/>
          <w:sz w:val="24"/>
        </w:rPr>
        <w:t xml:space="preserve"> </w:t>
      </w:r>
      <w:r w:rsidRPr="00756F14">
        <w:rPr>
          <w:sz w:val="24"/>
        </w:rPr>
        <w:t>действий</w:t>
      </w:r>
      <w:r w:rsidRPr="00756F14">
        <w:rPr>
          <w:spacing w:val="-67"/>
          <w:sz w:val="24"/>
        </w:rPr>
        <w:t xml:space="preserve"> </w:t>
      </w:r>
      <w:r w:rsidRPr="00756F14">
        <w:rPr>
          <w:sz w:val="24"/>
        </w:rPr>
        <w:t>(приветствия, прощания, извинения), используя соответствующие этикетные</w:t>
      </w:r>
      <w:r w:rsidRPr="00756F14">
        <w:rPr>
          <w:spacing w:val="1"/>
          <w:sz w:val="24"/>
        </w:rPr>
        <w:t xml:space="preserve"> </w:t>
      </w:r>
      <w:r w:rsidRPr="00756F14">
        <w:rPr>
          <w:sz w:val="24"/>
        </w:rPr>
        <w:t>слова</w:t>
      </w:r>
      <w:r w:rsidRPr="00756F14">
        <w:rPr>
          <w:spacing w:val="-4"/>
          <w:sz w:val="24"/>
        </w:rPr>
        <w:t xml:space="preserve"> </w:t>
      </w:r>
      <w:r w:rsidRPr="00756F14">
        <w:rPr>
          <w:sz w:val="24"/>
        </w:rPr>
        <w:t>и выражения;</w:t>
      </w:r>
    </w:p>
    <w:p w:rsidR="00732A4A" w:rsidRPr="00756F14" w:rsidRDefault="00732A4A" w:rsidP="00732A4A">
      <w:pPr>
        <w:pStyle w:val="af1"/>
        <w:rPr>
          <w:sz w:val="24"/>
        </w:rPr>
      </w:pPr>
      <w:r w:rsidRPr="00756F14">
        <w:rPr>
          <w:sz w:val="24"/>
        </w:rPr>
        <w:t>участие в коллективном составлении рассказа или сказки по темам речевых</w:t>
      </w:r>
      <w:r w:rsidRPr="00756F14">
        <w:rPr>
          <w:spacing w:val="-67"/>
          <w:sz w:val="24"/>
        </w:rPr>
        <w:t xml:space="preserve"> </w:t>
      </w:r>
      <w:r w:rsidRPr="00756F14">
        <w:rPr>
          <w:sz w:val="24"/>
        </w:rPr>
        <w:t>ситуаций; составление рассказов с опорой на картинный или картинно-символический</w:t>
      </w:r>
      <w:r w:rsidRPr="00756F14">
        <w:rPr>
          <w:spacing w:val="-3"/>
          <w:sz w:val="24"/>
        </w:rPr>
        <w:t xml:space="preserve"> </w:t>
      </w:r>
      <w:r w:rsidRPr="00756F14">
        <w:rPr>
          <w:sz w:val="24"/>
        </w:rPr>
        <w:t>план.</w:t>
      </w:r>
    </w:p>
    <w:p w:rsidR="00732A4A" w:rsidRPr="00756F14" w:rsidRDefault="00732A4A" w:rsidP="00732A4A">
      <w:pPr>
        <w:pStyle w:val="af1"/>
        <w:jc w:val="left"/>
        <w:rPr>
          <w:sz w:val="24"/>
        </w:rPr>
      </w:pPr>
    </w:p>
    <w:p w:rsidR="00732A4A" w:rsidRPr="00756F14" w:rsidRDefault="00732A4A" w:rsidP="00732A4A">
      <w:pPr>
        <w:pStyle w:val="Heading1"/>
        <w:ind w:left="0"/>
        <w:rPr>
          <w:sz w:val="24"/>
          <w:szCs w:val="24"/>
        </w:rPr>
      </w:pPr>
      <w:r w:rsidRPr="00756F14">
        <w:rPr>
          <w:sz w:val="24"/>
          <w:szCs w:val="24"/>
        </w:rPr>
        <w:t>Минимальный и достаточный уровни достижения предметных</w:t>
      </w:r>
      <w:r w:rsidRPr="00756F14">
        <w:rPr>
          <w:spacing w:val="1"/>
          <w:sz w:val="24"/>
          <w:szCs w:val="24"/>
        </w:rPr>
        <w:t xml:space="preserve"> </w:t>
      </w:r>
      <w:r w:rsidRPr="00756F14">
        <w:rPr>
          <w:sz w:val="24"/>
          <w:szCs w:val="24"/>
        </w:rPr>
        <w:t>результатов по предметной области "Язык и речевая практика" на конец</w:t>
      </w:r>
      <w:r w:rsidRPr="00756F14">
        <w:rPr>
          <w:spacing w:val="-67"/>
          <w:sz w:val="24"/>
          <w:szCs w:val="24"/>
        </w:rPr>
        <w:t xml:space="preserve">  </w:t>
      </w:r>
      <w:r w:rsidRPr="00756F14">
        <w:rPr>
          <w:sz w:val="24"/>
          <w:szCs w:val="24"/>
        </w:rPr>
        <w:t>обучения</w:t>
      </w:r>
      <w:r w:rsidRPr="00756F14">
        <w:rPr>
          <w:spacing w:val="-4"/>
          <w:sz w:val="24"/>
          <w:szCs w:val="24"/>
        </w:rPr>
        <w:t xml:space="preserve"> </w:t>
      </w:r>
      <w:r w:rsidRPr="00756F14">
        <w:rPr>
          <w:sz w:val="24"/>
          <w:szCs w:val="24"/>
        </w:rPr>
        <w:t>(IX</w:t>
      </w:r>
      <w:r w:rsidRPr="00756F14">
        <w:rPr>
          <w:spacing w:val="-4"/>
          <w:sz w:val="24"/>
          <w:szCs w:val="24"/>
        </w:rPr>
        <w:t xml:space="preserve"> </w:t>
      </w:r>
      <w:r w:rsidRPr="00756F14">
        <w:rPr>
          <w:sz w:val="24"/>
          <w:szCs w:val="24"/>
        </w:rPr>
        <w:t>класс).</w:t>
      </w:r>
    </w:p>
    <w:p w:rsidR="00732A4A" w:rsidRPr="00756F14" w:rsidRDefault="00732A4A" w:rsidP="00732A4A">
      <w:pPr>
        <w:pStyle w:val="af1"/>
        <w:jc w:val="left"/>
        <w:rPr>
          <w:b/>
          <w:sz w:val="24"/>
        </w:rPr>
      </w:pPr>
    </w:p>
    <w:p w:rsidR="00732A4A" w:rsidRPr="00756F14" w:rsidRDefault="00732A4A" w:rsidP="00732A4A">
      <w:pPr>
        <w:rPr>
          <w:i/>
        </w:rPr>
      </w:pPr>
      <w:r w:rsidRPr="00756F14">
        <w:rPr>
          <w:i/>
        </w:rPr>
        <w:t>Минимальный</w:t>
      </w:r>
      <w:r w:rsidRPr="00756F14">
        <w:rPr>
          <w:i/>
          <w:spacing w:val="-7"/>
        </w:rPr>
        <w:t xml:space="preserve"> </w:t>
      </w:r>
      <w:r w:rsidRPr="00756F14">
        <w:rPr>
          <w:i/>
        </w:rPr>
        <w:t>уровень:</w:t>
      </w:r>
    </w:p>
    <w:p w:rsidR="00732A4A" w:rsidRPr="00756F14" w:rsidRDefault="00732A4A" w:rsidP="00732A4A">
      <w:pPr>
        <w:pStyle w:val="af1"/>
        <w:jc w:val="left"/>
        <w:rPr>
          <w:sz w:val="24"/>
        </w:rPr>
      </w:pPr>
      <w:r w:rsidRPr="00756F14">
        <w:rPr>
          <w:sz w:val="24"/>
        </w:rPr>
        <w:t>знание</w:t>
      </w:r>
      <w:r w:rsidRPr="00756F14">
        <w:rPr>
          <w:spacing w:val="-8"/>
          <w:sz w:val="24"/>
        </w:rPr>
        <w:t xml:space="preserve"> </w:t>
      </w:r>
      <w:r w:rsidRPr="00756F14">
        <w:rPr>
          <w:sz w:val="24"/>
        </w:rPr>
        <w:t>отличительных</w:t>
      </w:r>
      <w:r w:rsidRPr="00756F14">
        <w:rPr>
          <w:spacing w:val="-3"/>
          <w:sz w:val="24"/>
        </w:rPr>
        <w:t xml:space="preserve"> </w:t>
      </w:r>
      <w:r w:rsidRPr="00756F14">
        <w:rPr>
          <w:sz w:val="24"/>
        </w:rPr>
        <w:t>грамматических</w:t>
      </w:r>
      <w:r w:rsidRPr="00756F14">
        <w:rPr>
          <w:spacing w:val="-7"/>
          <w:sz w:val="24"/>
        </w:rPr>
        <w:t xml:space="preserve"> </w:t>
      </w:r>
      <w:r w:rsidRPr="00756F14">
        <w:rPr>
          <w:sz w:val="24"/>
        </w:rPr>
        <w:t>признаков</w:t>
      </w:r>
      <w:r w:rsidRPr="00756F14">
        <w:rPr>
          <w:spacing w:val="-10"/>
          <w:sz w:val="24"/>
        </w:rPr>
        <w:t xml:space="preserve"> </w:t>
      </w:r>
      <w:r w:rsidRPr="00756F14">
        <w:rPr>
          <w:sz w:val="24"/>
        </w:rPr>
        <w:t>основных</w:t>
      </w:r>
      <w:r w:rsidRPr="00756F14">
        <w:rPr>
          <w:spacing w:val="-2"/>
          <w:sz w:val="24"/>
        </w:rPr>
        <w:t xml:space="preserve"> </w:t>
      </w:r>
      <w:r w:rsidRPr="00756F14">
        <w:rPr>
          <w:sz w:val="24"/>
        </w:rPr>
        <w:t>частей</w:t>
      </w:r>
      <w:r w:rsidRPr="00756F14">
        <w:rPr>
          <w:spacing w:val="-5"/>
          <w:sz w:val="24"/>
        </w:rPr>
        <w:t xml:space="preserve"> </w:t>
      </w:r>
      <w:r w:rsidRPr="00756F14">
        <w:rPr>
          <w:sz w:val="24"/>
        </w:rPr>
        <w:t>слова;</w:t>
      </w:r>
      <w:r w:rsidRPr="00756F14">
        <w:rPr>
          <w:spacing w:val="-67"/>
          <w:sz w:val="24"/>
        </w:rPr>
        <w:t xml:space="preserve"> </w:t>
      </w:r>
      <w:r w:rsidRPr="00756F14">
        <w:rPr>
          <w:sz w:val="24"/>
        </w:rPr>
        <w:t>разбор</w:t>
      </w:r>
      <w:r w:rsidRPr="00756F14">
        <w:rPr>
          <w:spacing w:val="34"/>
          <w:sz w:val="24"/>
        </w:rPr>
        <w:t xml:space="preserve"> </w:t>
      </w:r>
      <w:r w:rsidRPr="00756F14">
        <w:rPr>
          <w:sz w:val="24"/>
        </w:rPr>
        <w:t>слова</w:t>
      </w:r>
      <w:r w:rsidRPr="00756F14">
        <w:rPr>
          <w:spacing w:val="33"/>
          <w:sz w:val="24"/>
        </w:rPr>
        <w:t xml:space="preserve"> </w:t>
      </w:r>
      <w:r w:rsidRPr="00756F14">
        <w:rPr>
          <w:sz w:val="24"/>
        </w:rPr>
        <w:t>с</w:t>
      </w:r>
      <w:r w:rsidRPr="00756F14">
        <w:rPr>
          <w:spacing w:val="34"/>
          <w:sz w:val="24"/>
        </w:rPr>
        <w:t xml:space="preserve"> </w:t>
      </w:r>
      <w:r w:rsidRPr="00756F14">
        <w:rPr>
          <w:sz w:val="24"/>
        </w:rPr>
        <w:t>опорой</w:t>
      </w:r>
      <w:r w:rsidRPr="00756F14">
        <w:rPr>
          <w:spacing w:val="33"/>
          <w:sz w:val="24"/>
        </w:rPr>
        <w:t xml:space="preserve"> </w:t>
      </w:r>
      <w:r w:rsidRPr="00756F14">
        <w:rPr>
          <w:sz w:val="24"/>
        </w:rPr>
        <w:t>на</w:t>
      </w:r>
      <w:r w:rsidRPr="00756F14">
        <w:rPr>
          <w:spacing w:val="33"/>
          <w:sz w:val="24"/>
        </w:rPr>
        <w:t xml:space="preserve"> </w:t>
      </w:r>
      <w:r w:rsidRPr="00756F14">
        <w:rPr>
          <w:sz w:val="24"/>
        </w:rPr>
        <w:t>представленный</w:t>
      </w:r>
      <w:r w:rsidRPr="00756F14">
        <w:rPr>
          <w:spacing w:val="37"/>
          <w:sz w:val="24"/>
        </w:rPr>
        <w:t xml:space="preserve"> </w:t>
      </w:r>
      <w:r w:rsidRPr="00756F14">
        <w:rPr>
          <w:sz w:val="24"/>
        </w:rPr>
        <w:t>образец,</w:t>
      </w:r>
      <w:r w:rsidRPr="00756F14">
        <w:rPr>
          <w:spacing w:val="34"/>
          <w:sz w:val="24"/>
        </w:rPr>
        <w:t xml:space="preserve"> </w:t>
      </w:r>
      <w:r w:rsidRPr="00756F14">
        <w:rPr>
          <w:sz w:val="24"/>
        </w:rPr>
        <w:t>схему,</w:t>
      </w:r>
      <w:r w:rsidRPr="00756F14">
        <w:rPr>
          <w:spacing w:val="33"/>
          <w:sz w:val="24"/>
        </w:rPr>
        <w:t xml:space="preserve"> </w:t>
      </w:r>
      <w:r w:rsidRPr="00756F14">
        <w:rPr>
          <w:sz w:val="24"/>
        </w:rPr>
        <w:t>вопросы</w:t>
      </w:r>
      <w:r w:rsidRPr="00756F14">
        <w:rPr>
          <w:spacing w:val="35"/>
          <w:sz w:val="24"/>
        </w:rPr>
        <w:t xml:space="preserve"> </w:t>
      </w:r>
      <w:r w:rsidRPr="00756F14">
        <w:rPr>
          <w:sz w:val="24"/>
        </w:rPr>
        <w:t>педагогического работника;</w:t>
      </w:r>
    </w:p>
    <w:p w:rsidR="00732A4A" w:rsidRPr="00756F14" w:rsidRDefault="00732A4A" w:rsidP="00732A4A">
      <w:pPr>
        <w:pStyle w:val="af1"/>
        <w:jc w:val="left"/>
        <w:rPr>
          <w:sz w:val="24"/>
        </w:rPr>
      </w:pPr>
      <w:r w:rsidRPr="00756F14">
        <w:rPr>
          <w:sz w:val="24"/>
        </w:rPr>
        <w:t>образование слов с новым значением с опорой на образец; представления</w:t>
      </w:r>
      <w:r w:rsidRPr="00756F14">
        <w:rPr>
          <w:spacing w:val="-67"/>
          <w:sz w:val="24"/>
        </w:rPr>
        <w:t xml:space="preserve">         </w:t>
      </w:r>
      <w:r w:rsidRPr="00756F14">
        <w:rPr>
          <w:sz w:val="24"/>
        </w:rPr>
        <w:t>о грамматических</w:t>
      </w:r>
      <w:r w:rsidRPr="00756F14">
        <w:rPr>
          <w:spacing w:val="-4"/>
          <w:sz w:val="24"/>
        </w:rPr>
        <w:t xml:space="preserve"> </w:t>
      </w:r>
      <w:r w:rsidRPr="00756F14">
        <w:rPr>
          <w:sz w:val="24"/>
        </w:rPr>
        <w:t>разрядах</w:t>
      </w:r>
      <w:r w:rsidRPr="00756F14">
        <w:rPr>
          <w:spacing w:val="-4"/>
          <w:sz w:val="24"/>
        </w:rPr>
        <w:t xml:space="preserve"> </w:t>
      </w:r>
      <w:r w:rsidRPr="00756F14">
        <w:rPr>
          <w:sz w:val="24"/>
        </w:rPr>
        <w:t>слов;</w:t>
      </w:r>
    </w:p>
    <w:p w:rsidR="00732A4A" w:rsidRPr="00756F14" w:rsidRDefault="00732A4A" w:rsidP="00732A4A">
      <w:pPr>
        <w:pStyle w:val="af1"/>
        <w:jc w:val="left"/>
        <w:rPr>
          <w:sz w:val="24"/>
        </w:rPr>
      </w:pPr>
      <w:r w:rsidRPr="00756F14">
        <w:rPr>
          <w:sz w:val="24"/>
        </w:rPr>
        <w:t>различение изученных частей речи по вопросу и значению;</w:t>
      </w:r>
      <w:r w:rsidRPr="00756F14">
        <w:rPr>
          <w:spacing w:val="1"/>
          <w:sz w:val="24"/>
        </w:rPr>
        <w:t xml:space="preserve"> </w:t>
      </w:r>
      <w:r w:rsidRPr="00756F14">
        <w:rPr>
          <w:sz w:val="24"/>
        </w:rPr>
        <w:t>использование</w:t>
      </w:r>
      <w:r w:rsidRPr="00756F14">
        <w:rPr>
          <w:spacing w:val="9"/>
          <w:sz w:val="24"/>
        </w:rPr>
        <w:t xml:space="preserve"> </w:t>
      </w:r>
      <w:r w:rsidRPr="00756F14">
        <w:rPr>
          <w:sz w:val="24"/>
        </w:rPr>
        <w:t>на</w:t>
      </w:r>
      <w:r w:rsidRPr="00756F14">
        <w:rPr>
          <w:spacing w:val="4"/>
          <w:sz w:val="24"/>
        </w:rPr>
        <w:t xml:space="preserve"> </w:t>
      </w:r>
      <w:r w:rsidRPr="00756F14">
        <w:rPr>
          <w:sz w:val="24"/>
        </w:rPr>
        <w:t>письме</w:t>
      </w:r>
      <w:r w:rsidRPr="00756F14">
        <w:rPr>
          <w:spacing w:val="9"/>
          <w:sz w:val="24"/>
        </w:rPr>
        <w:t xml:space="preserve"> </w:t>
      </w:r>
      <w:r w:rsidRPr="00756F14">
        <w:rPr>
          <w:sz w:val="24"/>
        </w:rPr>
        <w:t>орфографических</w:t>
      </w:r>
      <w:r w:rsidRPr="00756F14">
        <w:rPr>
          <w:spacing w:val="10"/>
          <w:sz w:val="24"/>
        </w:rPr>
        <w:t xml:space="preserve"> </w:t>
      </w:r>
      <w:r w:rsidRPr="00756F14">
        <w:rPr>
          <w:sz w:val="24"/>
        </w:rPr>
        <w:t>правил</w:t>
      </w:r>
      <w:r w:rsidRPr="00756F14">
        <w:rPr>
          <w:spacing w:val="8"/>
          <w:sz w:val="24"/>
        </w:rPr>
        <w:t xml:space="preserve"> </w:t>
      </w:r>
      <w:r w:rsidRPr="00756F14">
        <w:rPr>
          <w:sz w:val="24"/>
        </w:rPr>
        <w:t>после</w:t>
      </w:r>
      <w:r w:rsidRPr="00756F14">
        <w:rPr>
          <w:spacing w:val="6"/>
          <w:sz w:val="24"/>
        </w:rPr>
        <w:t xml:space="preserve"> </w:t>
      </w:r>
      <w:r w:rsidRPr="00756F14">
        <w:rPr>
          <w:sz w:val="24"/>
        </w:rPr>
        <w:t>предварительного</w:t>
      </w:r>
      <w:r w:rsidRPr="00756F14">
        <w:rPr>
          <w:spacing w:val="12"/>
          <w:sz w:val="24"/>
        </w:rPr>
        <w:t xml:space="preserve"> </w:t>
      </w:r>
      <w:r w:rsidRPr="00756F14">
        <w:rPr>
          <w:sz w:val="24"/>
        </w:rPr>
        <w:t>разбора</w:t>
      </w:r>
      <w:r w:rsidRPr="00756F14">
        <w:rPr>
          <w:spacing w:val="9"/>
          <w:sz w:val="24"/>
        </w:rPr>
        <w:t xml:space="preserve"> </w:t>
      </w:r>
      <w:r w:rsidRPr="00756F14">
        <w:rPr>
          <w:sz w:val="24"/>
        </w:rPr>
        <w:t>текста на</w:t>
      </w:r>
      <w:r w:rsidRPr="00756F14">
        <w:rPr>
          <w:spacing w:val="-3"/>
          <w:sz w:val="24"/>
        </w:rPr>
        <w:t xml:space="preserve"> </w:t>
      </w:r>
      <w:r w:rsidRPr="00756F14">
        <w:rPr>
          <w:sz w:val="24"/>
        </w:rPr>
        <w:t>основе</w:t>
      </w:r>
      <w:r w:rsidRPr="00756F14">
        <w:rPr>
          <w:spacing w:val="-3"/>
          <w:sz w:val="24"/>
        </w:rPr>
        <w:t xml:space="preserve"> </w:t>
      </w:r>
      <w:r w:rsidRPr="00756F14">
        <w:rPr>
          <w:sz w:val="24"/>
        </w:rPr>
        <w:t>готового</w:t>
      </w:r>
      <w:r w:rsidRPr="00756F14">
        <w:rPr>
          <w:spacing w:val="-1"/>
          <w:sz w:val="24"/>
        </w:rPr>
        <w:t xml:space="preserve"> </w:t>
      </w:r>
      <w:r w:rsidRPr="00756F14">
        <w:rPr>
          <w:sz w:val="24"/>
        </w:rPr>
        <w:t>или коллективного</w:t>
      </w:r>
      <w:r w:rsidRPr="00756F14">
        <w:rPr>
          <w:spacing w:val="-3"/>
          <w:sz w:val="24"/>
        </w:rPr>
        <w:t xml:space="preserve"> </w:t>
      </w:r>
      <w:r w:rsidRPr="00756F14">
        <w:rPr>
          <w:sz w:val="24"/>
        </w:rPr>
        <w:t>составленного</w:t>
      </w:r>
      <w:r w:rsidRPr="00756F14">
        <w:rPr>
          <w:spacing w:val="3"/>
          <w:sz w:val="24"/>
        </w:rPr>
        <w:t xml:space="preserve"> </w:t>
      </w:r>
      <w:r w:rsidRPr="00756F14">
        <w:rPr>
          <w:sz w:val="24"/>
        </w:rPr>
        <w:t>алго</w:t>
      </w:r>
      <w:r w:rsidRPr="00756F14">
        <w:rPr>
          <w:spacing w:val="-67"/>
          <w:sz w:val="24"/>
        </w:rPr>
        <w:t xml:space="preserve"> </w:t>
      </w:r>
      <w:r w:rsidRPr="00756F14">
        <w:rPr>
          <w:sz w:val="24"/>
        </w:rPr>
        <w:t>ритма;</w:t>
      </w:r>
    </w:p>
    <w:p w:rsidR="00732A4A" w:rsidRPr="00756F14" w:rsidRDefault="00732A4A" w:rsidP="00732A4A">
      <w:pPr>
        <w:pStyle w:val="af1"/>
        <w:jc w:val="left"/>
        <w:rPr>
          <w:sz w:val="24"/>
        </w:rPr>
      </w:pPr>
      <w:r w:rsidRPr="00756F14">
        <w:rPr>
          <w:sz w:val="24"/>
        </w:rPr>
        <w:t>составление</w:t>
      </w:r>
      <w:r w:rsidRPr="00756F14">
        <w:rPr>
          <w:spacing w:val="-8"/>
          <w:sz w:val="24"/>
        </w:rPr>
        <w:t xml:space="preserve"> </w:t>
      </w:r>
      <w:r w:rsidRPr="00756F14">
        <w:rPr>
          <w:sz w:val="24"/>
        </w:rPr>
        <w:t>различных</w:t>
      </w:r>
      <w:r w:rsidRPr="00756F14">
        <w:rPr>
          <w:spacing w:val="-2"/>
          <w:sz w:val="24"/>
        </w:rPr>
        <w:t xml:space="preserve"> </w:t>
      </w:r>
      <w:r w:rsidRPr="00756F14">
        <w:rPr>
          <w:sz w:val="24"/>
        </w:rPr>
        <w:t>конструкций</w:t>
      </w:r>
      <w:r w:rsidRPr="00756F14">
        <w:rPr>
          <w:spacing w:val="-6"/>
          <w:sz w:val="24"/>
        </w:rPr>
        <w:t xml:space="preserve"> </w:t>
      </w:r>
      <w:r w:rsidRPr="00756F14">
        <w:rPr>
          <w:sz w:val="24"/>
        </w:rPr>
        <w:t>предложений</w:t>
      </w:r>
      <w:r w:rsidRPr="00756F14">
        <w:rPr>
          <w:spacing w:val="-6"/>
          <w:sz w:val="24"/>
        </w:rPr>
        <w:t xml:space="preserve"> </w:t>
      </w:r>
      <w:r w:rsidRPr="00756F14">
        <w:rPr>
          <w:sz w:val="24"/>
        </w:rPr>
        <w:t>с</w:t>
      </w:r>
      <w:r w:rsidRPr="00756F14">
        <w:rPr>
          <w:spacing w:val="-5"/>
          <w:sz w:val="24"/>
        </w:rPr>
        <w:t xml:space="preserve"> </w:t>
      </w:r>
      <w:r w:rsidRPr="00756F14">
        <w:rPr>
          <w:sz w:val="24"/>
        </w:rPr>
        <w:t>опорой</w:t>
      </w:r>
      <w:r w:rsidRPr="00756F14">
        <w:rPr>
          <w:spacing w:val="-4"/>
          <w:sz w:val="24"/>
        </w:rPr>
        <w:t xml:space="preserve"> </w:t>
      </w:r>
      <w:r w:rsidRPr="00756F14">
        <w:rPr>
          <w:sz w:val="24"/>
        </w:rPr>
        <w:t>на</w:t>
      </w:r>
      <w:r w:rsidRPr="00756F14">
        <w:rPr>
          <w:spacing w:val="-5"/>
          <w:sz w:val="24"/>
        </w:rPr>
        <w:t xml:space="preserve"> </w:t>
      </w:r>
      <w:r w:rsidRPr="00756F14">
        <w:rPr>
          <w:sz w:val="24"/>
        </w:rPr>
        <w:t>представленный</w:t>
      </w:r>
      <w:r w:rsidRPr="00756F14">
        <w:rPr>
          <w:spacing w:val="-3"/>
          <w:sz w:val="24"/>
        </w:rPr>
        <w:t xml:space="preserve"> </w:t>
      </w:r>
      <w:r w:rsidRPr="00756F14">
        <w:rPr>
          <w:sz w:val="24"/>
        </w:rPr>
        <w:t>образец;</w:t>
      </w:r>
    </w:p>
    <w:p w:rsidR="00732A4A" w:rsidRPr="00756F14" w:rsidRDefault="00732A4A" w:rsidP="00732A4A">
      <w:pPr>
        <w:pStyle w:val="af1"/>
        <w:jc w:val="left"/>
        <w:rPr>
          <w:sz w:val="24"/>
        </w:rPr>
      </w:pPr>
      <w:r w:rsidRPr="00756F14">
        <w:rPr>
          <w:sz w:val="24"/>
        </w:rPr>
        <w:t>установление</w:t>
      </w:r>
      <w:r w:rsidRPr="00756F14">
        <w:rPr>
          <w:spacing w:val="32"/>
          <w:sz w:val="24"/>
        </w:rPr>
        <w:t xml:space="preserve"> </w:t>
      </w:r>
      <w:r w:rsidRPr="00756F14">
        <w:rPr>
          <w:sz w:val="24"/>
        </w:rPr>
        <w:t>смысловых</w:t>
      </w:r>
      <w:r w:rsidRPr="00756F14">
        <w:rPr>
          <w:spacing w:val="34"/>
          <w:sz w:val="24"/>
        </w:rPr>
        <w:t xml:space="preserve"> </w:t>
      </w:r>
      <w:r w:rsidRPr="00756F14">
        <w:rPr>
          <w:sz w:val="24"/>
        </w:rPr>
        <w:t>связей</w:t>
      </w:r>
      <w:r w:rsidRPr="00756F14">
        <w:rPr>
          <w:spacing w:val="34"/>
          <w:sz w:val="24"/>
        </w:rPr>
        <w:t xml:space="preserve"> </w:t>
      </w:r>
      <w:r w:rsidRPr="00756F14">
        <w:rPr>
          <w:sz w:val="24"/>
        </w:rPr>
        <w:t>в</w:t>
      </w:r>
      <w:r w:rsidRPr="00756F14">
        <w:rPr>
          <w:spacing w:val="29"/>
          <w:sz w:val="24"/>
        </w:rPr>
        <w:t xml:space="preserve"> </w:t>
      </w:r>
      <w:r w:rsidRPr="00756F14">
        <w:rPr>
          <w:sz w:val="24"/>
        </w:rPr>
        <w:t>словосочетании</w:t>
      </w:r>
      <w:r w:rsidRPr="00756F14">
        <w:rPr>
          <w:spacing w:val="33"/>
          <w:sz w:val="24"/>
        </w:rPr>
        <w:t xml:space="preserve"> </w:t>
      </w:r>
      <w:r w:rsidRPr="00756F14">
        <w:rPr>
          <w:sz w:val="24"/>
        </w:rPr>
        <w:t>по</w:t>
      </w:r>
      <w:r w:rsidRPr="00756F14">
        <w:rPr>
          <w:spacing w:val="35"/>
          <w:sz w:val="24"/>
        </w:rPr>
        <w:t xml:space="preserve"> </w:t>
      </w:r>
      <w:r w:rsidRPr="00756F14">
        <w:rPr>
          <w:sz w:val="24"/>
        </w:rPr>
        <w:t>образцу,</w:t>
      </w:r>
      <w:r w:rsidRPr="00756F14">
        <w:rPr>
          <w:spacing w:val="34"/>
          <w:sz w:val="24"/>
        </w:rPr>
        <w:t xml:space="preserve"> </w:t>
      </w:r>
      <w:r w:rsidRPr="00756F14">
        <w:rPr>
          <w:sz w:val="24"/>
        </w:rPr>
        <w:t>вопросам</w:t>
      </w:r>
      <w:r w:rsidRPr="00756F14">
        <w:rPr>
          <w:spacing w:val="32"/>
          <w:sz w:val="24"/>
        </w:rPr>
        <w:t xml:space="preserve"> </w:t>
      </w:r>
      <w:r w:rsidRPr="00756F14">
        <w:rPr>
          <w:sz w:val="24"/>
        </w:rPr>
        <w:t>педагогического</w:t>
      </w:r>
      <w:r w:rsidRPr="00756F14">
        <w:rPr>
          <w:spacing w:val="-44"/>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нахождение главных и второстепенных членов предложения без деления</w:t>
      </w:r>
      <w:r w:rsidRPr="00756F14">
        <w:rPr>
          <w:spacing w:val="-67"/>
          <w:sz w:val="24"/>
        </w:rPr>
        <w:t xml:space="preserve"> </w:t>
      </w:r>
      <w:r w:rsidRPr="00756F14">
        <w:rPr>
          <w:sz w:val="24"/>
        </w:rPr>
        <w:t>на виды (с помощью</w:t>
      </w:r>
      <w:r w:rsidRPr="00756F14">
        <w:rPr>
          <w:spacing w:val="-6"/>
          <w:sz w:val="24"/>
        </w:rPr>
        <w:t xml:space="preserve"> </w:t>
      </w:r>
      <w:r w:rsidRPr="00756F14">
        <w:rPr>
          <w:sz w:val="24"/>
        </w:rPr>
        <w:t>педагогического</w:t>
      </w:r>
      <w:r w:rsidRPr="00756F14">
        <w:rPr>
          <w:spacing w:val="2"/>
          <w:sz w:val="24"/>
        </w:rPr>
        <w:t xml:space="preserve"> </w:t>
      </w:r>
      <w:r w:rsidRPr="00756F14">
        <w:rPr>
          <w:sz w:val="24"/>
        </w:rPr>
        <w:t>работника);</w:t>
      </w:r>
    </w:p>
    <w:p w:rsidR="00732A4A" w:rsidRPr="00756F14" w:rsidRDefault="00732A4A" w:rsidP="00732A4A">
      <w:pPr>
        <w:pStyle w:val="af1"/>
        <w:jc w:val="left"/>
        <w:rPr>
          <w:sz w:val="24"/>
        </w:rPr>
      </w:pPr>
      <w:r w:rsidRPr="00756F14">
        <w:rPr>
          <w:spacing w:val="-1"/>
          <w:sz w:val="24"/>
        </w:rPr>
        <w:t>нахождение</w:t>
      </w:r>
      <w:r w:rsidRPr="00756F14">
        <w:rPr>
          <w:sz w:val="24"/>
        </w:rPr>
        <w:t xml:space="preserve"> </w:t>
      </w:r>
      <w:r w:rsidRPr="00756F14">
        <w:rPr>
          <w:spacing w:val="-1"/>
          <w:sz w:val="24"/>
        </w:rPr>
        <w:t>в</w:t>
      </w:r>
      <w:r w:rsidRPr="00756F14">
        <w:rPr>
          <w:sz w:val="24"/>
        </w:rPr>
        <w:t xml:space="preserve"> </w:t>
      </w:r>
      <w:r w:rsidRPr="00756F14">
        <w:rPr>
          <w:spacing w:val="-1"/>
          <w:sz w:val="24"/>
        </w:rPr>
        <w:t>тексте</w:t>
      </w:r>
      <w:r w:rsidRPr="00756F14">
        <w:rPr>
          <w:spacing w:val="1"/>
          <w:sz w:val="24"/>
        </w:rPr>
        <w:t xml:space="preserve"> </w:t>
      </w:r>
      <w:r w:rsidRPr="00756F14">
        <w:rPr>
          <w:spacing w:val="-1"/>
          <w:sz w:val="24"/>
        </w:rPr>
        <w:t>однородных</w:t>
      </w:r>
      <w:r w:rsidRPr="00756F14">
        <w:rPr>
          <w:spacing w:val="-2"/>
          <w:sz w:val="24"/>
        </w:rPr>
        <w:t xml:space="preserve"> </w:t>
      </w:r>
      <w:r w:rsidRPr="00756F14">
        <w:rPr>
          <w:sz w:val="24"/>
        </w:rPr>
        <w:t>членов</w:t>
      </w:r>
      <w:r w:rsidRPr="00756F14">
        <w:rPr>
          <w:spacing w:val="-1"/>
          <w:sz w:val="24"/>
        </w:rPr>
        <w:t xml:space="preserve"> </w:t>
      </w:r>
      <w:r w:rsidRPr="00756F14">
        <w:rPr>
          <w:sz w:val="24"/>
        </w:rPr>
        <w:t>предложения;</w:t>
      </w:r>
      <w:r w:rsidRPr="00756F14">
        <w:rPr>
          <w:spacing w:val="-43"/>
          <w:sz w:val="24"/>
        </w:rPr>
        <w:t xml:space="preserve"> </w:t>
      </w:r>
      <w:r w:rsidRPr="00756F14">
        <w:rPr>
          <w:sz w:val="24"/>
        </w:rPr>
        <w:t>различение</w:t>
      </w:r>
      <w:r w:rsidRPr="00756F14">
        <w:rPr>
          <w:spacing w:val="-2"/>
          <w:sz w:val="24"/>
        </w:rPr>
        <w:t xml:space="preserve"> </w:t>
      </w:r>
      <w:r w:rsidRPr="00756F14">
        <w:rPr>
          <w:sz w:val="24"/>
        </w:rPr>
        <w:t>предложений,</w:t>
      </w:r>
      <w:r w:rsidRPr="00756F14">
        <w:rPr>
          <w:spacing w:val="-1"/>
          <w:sz w:val="24"/>
        </w:rPr>
        <w:t xml:space="preserve"> </w:t>
      </w:r>
      <w:r w:rsidRPr="00756F14">
        <w:rPr>
          <w:sz w:val="24"/>
        </w:rPr>
        <w:t>разных</w:t>
      </w:r>
      <w:r w:rsidRPr="00756F14">
        <w:rPr>
          <w:spacing w:val="-2"/>
          <w:sz w:val="24"/>
        </w:rPr>
        <w:t xml:space="preserve"> </w:t>
      </w:r>
      <w:r w:rsidRPr="00756F14">
        <w:rPr>
          <w:sz w:val="24"/>
        </w:rPr>
        <w:t>по</w:t>
      </w:r>
      <w:r w:rsidRPr="00756F14">
        <w:rPr>
          <w:spacing w:val="-2"/>
          <w:sz w:val="24"/>
        </w:rPr>
        <w:t xml:space="preserve"> </w:t>
      </w:r>
      <w:r w:rsidRPr="00756F14">
        <w:rPr>
          <w:sz w:val="24"/>
        </w:rPr>
        <w:t>интонации;</w:t>
      </w:r>
    </w:p>
    <w:p w:rsidR="00732A4A" w:rsidRPr="00756F14" w:rsidRDefault="00732A4A" w:rsidP="00732A4A">
      <w:pPr>
        <w:pStyle w:val="af1"/>
        <w:rPr>
          <w:sz w:val="24"/>
        </w:rPr>
      </w:pPr>
      <w:r w:rsidRPr="00756F14">
        <w:rPr>
          <w:spacing w:val="-1"/>
          <w:sz w:val="24"/>
        </w:rPr>
        <w:t>нахождение</w:t>
      </w:r>
      <w:r w:rsidRPr="00756F14">
        <w:rPr>
          <w:spacing w:val="-13"/>
          <w:sz w:val="24"/>
        </w:rPr>
        <w:t xml:space="preserve"> </w:t>
      </w:r>
      <w:r w:rsidRPr="00756F14">
        <w:rPr>
          <w:spacing w:val="-1"/>
          <w:sz w:val="24"/>
        </w:rPr>
        <w:t>в</w:t>
      </w:r>
      <w:r w:rsidRPr="00756F14">
        <w:rPr>
          <w:spacing w:val="-15"/>
          <w:sz w:val="24"/>
        </w:rPr>
        <w:t xml:space="preserve"> </w:t>
      </w:r>
      <w:r w:rsidRPr="00756F14">
        <w:rPr>
          <w:spacing w:val="-1"/>
          <w:sz w:val="24"/>
        </w:rPr>
        <w:t>тексте</w:t>
      </w:r>
      <w:r w:rsidRPr="00756F14">
        <w:rPr>
          <w:spacing w:val="-16"/>
          <w:sz w:val="24"/>
        </w:rPr>
        <w:t xml:space="preserve"> </w:t>
      </w:r>
      <w:r w:rsidRPr="00756F14">
        <w:rPr>
          <w:spacing w:val="-1"/>
          <w:sz w:val="24"/>
        </w:rPr>
        <w:t>предложений,</w:t>
      </w:r>
      <w:r w:rsidRPr="00756F14">
        <w:rPr>
          <w:spacing w:val="-13"/>
          <w:sz w:val="24"/>
        </w:rPr>
        <w:t xml:space="preserve"> </w:t>
      </w:r>
      <w:r w:rsidRPr="00756F14">
        <w:rPr>
          <w:sz w:val="24"/>
        </w:rPr>
        <w:t>различных</w:t>
      </w:r>
      <w:r w:rsidRPr="00756F14">
        <w:rPr>
          <w:spacing w:val="-13"/>
          <w:sz w:val="24"/>
        </w:rPr>
        <w:t xml:space="preserve"> </w:t>
      </w:r>
      <w:r w:rsidRPr="00756F14">
        <w:rPr>
          <w:sz w:val="24"/>
        </w:rPr>
        <w:t>по</w:t>
      </w:r>
      <w:r w:rsidRPr="00756F14">
        <w:rPr>
          <w:spacing w:val="-13"/>
          <w:sz w:val="24"/>
        </w:rPr>
        <w:t xml:space="preserve"> </w:t>
      </w:r>
      <w:r w:rsidRPr="00756F14">
        <w:rPr>
          <w:sz w:val="24"/>
        </w:rPr>
        <w:t>цели</w:t>
      </w:r>
      <w:r w:rsidRPr="00756F14">
        <w:rPr>
          <w:spacing w:val="-12"/>
          <w:sz w:val="24"/>
        </w:rPr>
        <w:t xml:space="preserve"> </w:t>
      </w:r>
      <w:r w:rsidRPr="00756F14">
        <w:rPr>
          <w:sz w:val="24"/>
        </w:rPr>
        <w:t>высказывания</w:t>
      </w:r>
      <w:r w:rsidRPr="00756F14">
        <w:rPr>
          <w:spacing w:val="-13"/>
          <w:sz w:val="24"/>
        </w:rPr>
        <w:t xml:space="preserve"> </w:t>
      </w:r>
      <w:r w:rsidRPr="00756F14">
        <w:rPr>
          <w:sz w:val="24"/>
        </w:rPr>
        <w:t>(с</w:t>
      </w:r>
      <w:r w:rsidRPr="00756F14">
        <w:rPr>
          <w:spacing w:val="-14"/>
          <w:sz w:val="24"/>
        </w:rPr>
        <w:t xml:space="preserve"> </w:t>
      </w:r>
      <w:r w:rsidRPr="00756F14">
        <w:rPr>
          <w:sz w:val="24"/>
        </w:rPr>
        <w:t>помощью</w:t>
      </w:r>
      <w:r w:rsidRPr="00756F14">
        <w:rPr>
          <w:spacing w:val="-2"/>
          <w:sz w:val="24"/>
        </w:rPr>
        <w:t xml:space="preserve"> </w:t>
      </w:r>
      <w:r w:rsidRPr="00756F14">
        <w:rPr>
          <w:sz w:val="24"/>
        </w:rPr>
        <w:t>педагогического</w:t>
      </w:r>
      <w:r w:rsidRPr="00756F14">
        <w:rPr>
          <w:spacing w:val="1"/>
          <w:sz w:val="24"/>
        </w:rPr>
        <w:t xml:space="preserve"> </w:t>
      </w:r>
      <w:r w:rsidRPr="00756F14">
        <w:rPr>
          <w:sz w:val="24"/>
        </w:rPr>
        <w:t>работника);</w:t>
      </w:r>
    </w:p>
    <w:p w:rsidR="00732A4A" w:rsidRPr="00756F14" w:rsidRDefault="00732A4A" w:rsidP="00732A4A">
      <w:pPr>
        <w:pStyle w:val="af1"/>
        <w:rPr>
          <w:sz w:val="24"/>
        </w:rPr>
      </w:pPr>
      <w:r w:rsidRPr="00756F14">
        <w:rPr>
          <w:sz w:val="24"/>
        </w:rPr>
        <w:t>участие в обсуждении фактического материала высказывания, необходимого для</w:t>
      </w:r>
      <w:r w:rsidRPr="00756F14">
        <w:rPr>
          <w:spacing w:val="-3"/>
          <w:sz w:val="24"/>
        </w:rPr>
        <w:t xml:space="preserve"> </w:t>
      </w:r>
      <w:r w:rsidRPr="00756F14">
        <w:rPr>
          <w:sz w:val="24"/>
        </w:rPr>
        <w:t>раскрытия</w:t>
      </w:r>
      <w:r w:rsidRPr="00756F14">
        <w:rPr>
          <w:spacing w:val="1"/>
          <w:sz w:val="24"/>
        </w:rPr>
        <w:t xml:space="preserve"> </w:t>
      </w:r>
      <w:r w:rsidRPr="00756F14">
        <w:rPr>
          <w:sz w:val="24"/>
        </w:rPr>
        <w:t>его</w:t>
      </w:r>
      <w:r w:rsidRPr="00756F14">
        <w:rPr>
          <w:spacing w:val="-2"/>
          <w:sz w:val="24"/>
        </w:rPr>
        <w:t xml:space="preserve"> </w:t>
      </w:r>
      <w:r w:rsidRPr="00756F14">
        <w:rPr>
          <w:sz w:val="24"/>
        </w:rPr>
        <w:t>темы</w:t>
      </w:r>
      <w:r w:rsidRPr="00756F14">
        <w:rPr>
          <w:spacing w:val="-2"/>
          <w:sz w:val="24"/>
        </w:rPr>
        <w:t xml:space="preserve"> </w:t>
      </w:r>
      <w:r w:rsidRPr="00756F14">
        <w:rPr>
          <w:sz w:val="24"/>
        </w:rPr>
        <w:t>и</w:t>
      </w:r>
      <w:r w:rsidRPr="00756F14">
        <w:rPr>
          <w:spacing w:val="-2"/>
          <w:sz w:val="24"/>
        </w:rPr>
        <w:t xml:space="preserve"> </w:t>
      </w:r>
      <w:r w:rsidRPr="00756F14">
        <w:rPr>
          <w:sz w:val="24"/>
        </w:rPr>
        <w:t>основной</w:t>
      </w:r>
      <w:r w:rsidRPr="00756F14">
        <w:rPr>
          <w:spacing w:val="1"/>
          <w:sz w:val="24"/>
        </w:rPr>
        <w:t xml:space="preserve"> </w:t>
      </w:r>
      <w:r w:rsidRPr="00756F14">
        <w:rPr>
          <w:sz w:val="24"/>
        </w:rPr>
        <w:t>мысли;</w:t>
      </w:r>
    </w:p>
    <w:p w:rsidR="00732A4A" w:rsidRPr="00756F14" w:rsidRDefault="00732A4A" w:rsidP="00732A4A">
      <w:pPr>
        <w:pStyle w:val="af1"/>
        <w:rPr>
          <w:sz w:val="24"/>
        </w:rPr>
      </w:pPr>
      <w:r w:rsidRPr="00756F14">
        <w:rPr>
          <w:sz w:val="24"/>
        </w:rPr>
        <w:t>выбор одного заголовка из нескольких предложенных, соответствующих</w:t>
      </w:r>
      <w:r w:rsidRPr="00756F14">
        <w:rPr>
          <w:spacing w:val="1"/>
          <w:sz w:val="24"/>
        </w:rPr>
        <w:t xml:space="preserve"> </w:t>
      </w:r>
      <w:r w:rsidRPr="00756F14">
        <w:rPr>
          <w:spacing w:val="-1"/>
          <w:sz w:val="24"/>
        </w:rPr>
        <w:t xml:space="preserve">теме текста; оформление изученных </w:t>
      </w:r>
      <w:r w:rsidRPr="00756F14">
        <w:rPr>
          <w:sz w:val="24"/>
        </w:rPr>
        <w:t>видов деловых бумаг с опорой на представленный</w:t>
      </w:r>
      <w:r w:rsidRPr="00756F14">
        <w:rPr>
          <w:spacing w:val="-7"/>
          <w:sz w:val="24"/>
        </w:rPr>
        <w:t xml:space="preserve"> </w:t>
      </w:r>
      <w:r w:rsidRPr="00756F14">
        <w:rPr>
          <w:sz w:val="24"/>
        </w:rPr>
        <w:t>образец;</w:t>
      </w:r>
    </w:p>
    <w:p w:rsidR="00732A4A" w:rsidRPr="00756F14" w:rsidRDefault="00732A4A" w:rsidP="00732A4A">
      <w:pPr>
        <w:pStyle w:val="af1"/>
        <w:rPr>
          <w:sz w:val="24"/>
        </w:rPr>
      </w:pPr>
      <w:r w:rsidRPr="00756F14">
        <w:rPr>
          <w:sz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w:t>
      </w:r>
      <w:r w:rsidRPr="00756F14">
        <w:rPr>
          <w:spacing w:val="1"/>
          <w:sz w:val="24"/>
        </w:rPr>
        <w:t xml:space="preserve"> </w:t>
      </w:r>
      <w:r w:rsidRPr="00756F14">
        <w:rPr>
          <w:sz w:val="24"/>
        </w:rPr>
        <w:t>обсуждения (отработки) всех компонентов текста;</w:t>
      </w:r>
    </w:p>
    <w:p w:rsidR="00732A4A" w:rsidRPr="00756F14" w:rsidRDefault="00732A4A" w:rsidP="00732A4A">
      <w:pPr>
        <w:pStyle w:val="af1"/>
        <w:rPr>
          <w:sz w:val="24"/>
        </w:rPr>
      </w:pPr>
      <w:r w:rsidRPr="00756F14">
        <w:rPr>
          <w:sz w:val="24"/>
        </w:rPr>
        <w:t>составление и письмо небольших по объему сочинений (до 50 слов) повествовательного характера (с элементами описания) на основе наблюдений,</w:t>
      </w:r>
      <w:r w:rsidRPr="00756F14">
        <w:rPr>
          <w:spacing w:val="1"/>
          <w:sz w:val="24"/>
        </w:rPr>
        <w:t xml:space="preserve"> </w:t>
      </w:r>
      <w:r w:rsidRPr="00756F14">
        <w:rPr>
          <w:sz w:val="24"/>
        </w:rPr>
        <w:t>практической деятельности, опорным</w:t>
      </w:r>
      <w:r w:rsidRPr="00756F14">
        <w:rPr>
          <w:spacing w:val="1"/>
          <w:sz w:val="24"/>
        </w:rPr>
        <w:t xml:space="preserve"> </w:t>
      </w:r>
      <w:r w:rsidRPr="00756F14">
        <w:rPr>
          <w:sz w:val="24"/>
        </w:rPr>
        <w:t>словам и</w:t>
      </w:r>
      <w:r w:rsidRPr="00756F14">
        <w:rPr>
          <w:spacing w:val="1"/>
          <w:sz w:val="24"/>
        </w:rPr>
        <w:t xml:space="preserve"> </w:t>
      </w:r>
      <w:r w:rsidRPr="00756F14">
        <w:rPr>
          <w:sz w:val="24"/>
        </w:rPr>
        <w:t>предложенному плану после</w:t>
      </w:r>
      <w:r w:rsidRPr="00756F14">
        <w:rPr>
          <w:spacing w:val="1"/>
          <w:sz w:val="24"/>
        </w:rPr>
        <w:t xml:space="preserve"> </w:t>
      </w:r>
      <w:r w:rsidRPr="00756F14">
        <w:rPr>
          <w:sz w:val="24"/>
        </w:rPr>
        <w:t>предварительной</w:t>
      </w:r>
      <w:r w:rsidRPr="00756F14">
        <w:rPr>
          <w:spacing w:val="2"/>
          <w:sz w:val="24"/>
        </w:rPr>
        <w:t xml:space="preserve"> </w:t>
      </w:r>
      <w:r w:rsidRPr="00756F14">
        <w:rPr>
          <w:sz w:val="24"/>
        </w:rPr>
        <w:t>отработки</w:t>
      </w:r>
      <w:r w:rsidRPr="00756F14">
        <w:rPr>
          <w:spacing w:val="1"/>
          <w:sz w:val="24"/>
        </w:rPr>
        <w:t xml:space="preserve"> </w:t>
      </w:r>
      <w:r w:rsidRPr="00756F14">
        <w:rPr>
          <w:sz w:val="24"/>
        </w:rPr>
        <w:t>содержания</w:t>
      </w:r>
      <w:r w:rsidRPr="00756F14">
        <w:rPr>
          <w:spacing w:val="-3"/>
          <w:sz w:val="24"/>
        </w:rPr>
        <w:t xml:space="preserve"> </w:t>
      </w:r>
      <w:r w:rsidRPr="00756F14">
        <w:rPr>
          <w:sz w:val="24"/>
        </w:rPr>
        <w:t>и</w:t>
      </w:r>
      <w:r w:rsidRPr="00756F14">
        <w:rPr>
          <w:spacing w:val="-1"/>
          <w:sz w:val="24"/>
        </w:rPr>
        <w:t xml:space="preserve"> </w:t>
      </w:r>
      <w:r w:rsidRPr="00756F14">
        <w:rPr>
          <w:sz w:val="24"/>
        </w:rPr>
        <w:t>языкового</w:t>
      </w:r>
      <w:r w:rsidRPr="00756F14">
        <w:rPr>
          <w:spacing w:val="1"/>
          <w:sz w:val="24"/>
        </w:rPr>
        <w:t xml:space="preserve"> </w:t>
      </w:r>
      <w:r w:rsidRPr="00756F14">
        <w:rPr>
          <w:sz w:val="24"/>
        </w:rPr>
        <w:t>оформления;</w:t>
      </w:r>
    </w:p>
    <w:p w:rsidR="00732A4A" w:rsidRPr="00756F14" w:rsidRDefault="00732A4A" w:rsidP="00732A4A">
      <w:pPr>
        <w:pStyle w:val="af1"/>
        <w:jc w:val="left"/>
        <w:rPr>
          <w:sz w:val="24"/>
        </w:rPr>
      </w:pPr>
      <w:r w:rsidRPr="00756F14">
        <w:rPr>
          <w:sz w:val="24"/>
        </w:rPr>
        <w:lastRenderedPageBreak/>
        <w:t>правильное,</w:t>
      </w:r>
      <w:r w:rsidRPr="00756F14">
        <w:rPr>
          <w:spacing w:val="42"/>
          <w:sz w:val="24"/>
        </w:rPr>
        <w:t xml:space="preserve"> </w:t>
      </w:r>
      <w:r w:rsidRPr="00756F14">
        <w:rPr>
          <w:sz w:val="24"/>
        </w:rPr>
        <w:t>осознанное</w:t>
      </w:r>
      <w:r w:rsidRPr="00756F14">
        <w:rPr>
          <w:spacing w:val="44"/>
          <w:sz w:val="24"/>
        </w:rPr>
        <w:t xml:space="preserve"> </w:t>
      </w:r>
      <w:r w:rsidRPr="00756F14">
        <w:rPr>
          <w:sz w:val="24"/>
        </w:rPr>
        <w:t>чтение</w:t>
      </w:r>
      <w:r w:rsidRPr="00756F14">
        <w:rPr>
          <w:spacing w:val="43"/>
          <w:sz w:val="24"/>
        </w:rPr>
        <w:t xml:space="preserve"> </w:t>
      </w:r>
      <w:r w:rsidRPr="00756F14">
        <w:rPr>
          <w:sz w:val="24"/>
        </w:rPr>
        <w:t>в</w:t>
      </w:r>
      <w:r w:rsidRPr="00756F14">
        <w:rPr>
          <w:spacing w:val="49"/>
          <w:sz w:val="24"/>
        </w:rPr>
        <w:t xml:space="preserve"> </w:t>
      </w:r>
      <w:r w:rsidRPr="00756F14">
        <w:rPr>
          <w:sz w:val="24"/>
        </w:rPr>
        <w:t>темпе,</w:t>
      </w:r>
      <w:r w:rsidRPr="00756F14">
        <w:rPr>
          <w:spacing w:val="45"/>
          <w:sz w:val="24"/>
        </w:rPr>
        <w:t xml:space="preserve"> </w:t>
      </w:r>
      <w:r w:rsidRPr="00756F14">
        <w:rPr>
          <w:sz w:val="24"/>
        </w:rPr>
        <w:t>приближенном</w:t>
      </w:r>
      <w:r w:rsidRPr="00756F14">
        <w:rPr>
          <w:spacing w:val="45"/>
          <w:sz w:val="24"/>
        </w:rPr>
        <w:t xml:space="preserve"> </w:t>
      </w:r>
      <w:r w:rsidRPr="00756F14">
        <w:rPr>
          <w:sz w:val="24"/>
        </w:rPr>
        <w:t>к</w:t>
      </w:r>
      <w:r w:rsidRPr="00756F14">
        <w:rPr>
          <w:spacing w:val="44"/>
          <w:sz w:val="24"/>
        </w:rPr>
        <w:t xml:space="preserve"> </w:t>
      </w:r>
      <w:r w:rsidRPr="00756F14">
        <w:rPr>
          <w:sz w:val="24"/>
        </w:rPr>
        <w:t>темпу</w:t>
      </w:r>
      <w:r w:rsidRPr="00756F14">
        <w:rPr>
          <w:spacing w:val="43"/>
          <w:sz w:val="24"/>
        </w:rPr>
        <w:t xml:space="preserve"> </w:t>
      </w:r>
      <w:r w:rsidRPr="00756F14">
        <w:rPr>
          <w:sz w:val="24"/>
        </w:rPr>
        <w:t>устной</w:t>
      </w:r>
      <w:r w:rsidRPr="00756F14">
        <w:rPr>
          <w:spacing w:val="-67"/>
          <w:sz w:val="24"/>
        </w:rPr>
        <w:t xml:space="preserve"> </w:t>
      </w:r>
      <w:r w:rsidRPr="00756F14">
        <w:rPr>
          <w:sz w:val="24"/>
        </w:rPr>
        <w:t>речи,</w:t>
      </w:r>
      <w:r w:rsidRPr="00756F14">
        <w:rPr>
          <w:spacing w:val="-4"/>
          <w:sz w:val="24"/>
        </w:rPr>
        <w:t xml:space="preserve"> </w:t>
      </w:r>
      <w:r w:rsidRPr="00756F14">
        <w:rPr>
          <w:sz w:val="24"/>
        </w:rPr>
        <w:t>доступных</w:t>
      </w:r>
      <w:r w:rsidRPr="00756F14">
        <w:rPr>
          <w:spacing w:val="-2"/>
          <w:sz w:val="24"/>
        </w:rPr>
        <w:t xml:space="preserve"> </w:t>
      </w:r>
      <w:r w:rsidRPr="00756F14">
        <w:rPr>
          <w:sz w:val="24"/>
        </w:rPr>
        <w:t>по</w:t>
      </w:r>
      <w:r w:rsidRPr="00756F14">
        <w:rPr>
          <w:spacing w:val="1"/>
          <w:sz w:val="24"/>
        </w:rPr>
        <w:t xml:space="preserve"> </w:t>
      </w:r>
      <w:r w:rsidRPr="00756F14">
        <w:rPr>
          <w:sz w:val="24"/>
        </w:rPr>
        <w:t>содержанию</w:t>
      </w:r>
      <w:r w:rsidRPr="00756F14">
        <w:rPr>
          <w:spacing w:val="-8"/>
          <w:sz w:val="24"/>
        </w:rPr>
        <w:t xml:space="preserve"> </w:t>
      </w:r>
      <w:r w:rsidRPr="00756F14">
        <w:rPr>
          <w:sz w:val="24"/>
        </w:rPr>
        <w:t>текстов</w:t>
      </w:r>
      <w:r w:rsidRPr="00756F14">
        <w:rPr>
          <w:spacing w:val="-6"/>
          <w:sz w:val="24"/>
        </w:rPr>
        <w:t xml:space="preserve"> </w:t>
      </w:r>
      <w:r w:rsidRPr="00756F14">
        <w:rPr>
          <w:sz w:val="24"/>
        </w:rPr>
        <w:t>(после</w:t>
      </w:r>
      <w:r w:rsidRPr="00756F14">
        <w:rPr>
          <w:spacing w:val="-5"/>
          <w:sz w:val="24"/>
        </w:rPr>
        <w:t xml:space="preserve"> </w:t>
      </w:r>
      <w:r w:rsidRPr="00756F14">
        <w:rPr>
          <w:sz w:val="24"/>
        </w:rPr>
        <w:t>предварительной</w:t>
      </w:r>
      <w:r w:rsidRPr="00756F14">
        <w:rPr>
          <w:spacing w:val="1"/>
          <w:sz w:val="24"/>
        </w:rPr>
        <w:t xml:space="preserve"> </w:t>
      </w:r>
      <w:r w:rsidRPr="00756F14">
        <w:rPr>
          <w:sz w:val="24"/>
        </w:rPr>
        <w:t>подготовки);</w:t>
      </w:r>
    </w:p>
    <w:p w:rsidR="00732A4A" w:rsidRPr="00756F14" w:rsidRDefault="00732A4A" w:rsidP="00732A4A">
      <w:pPr>
        <w:pStyle w:val="af1"/>
        <w:jc w:val="left"/>
        <w:rPr>
          <w:sz w:val="24"/>
        </w:rPr>
      </w:pPr>
      <w:r w:rsidRPr="00756F14">
        <w:rPr>
          <w:sz w:val="24"/>
        </w:rPr>
        <w:t>определение</w:t>
      </w:r>
      <w:r w:rsidRPr="00756F14">
        <w:rPr>
          <w:spacing w:val="-11"/>
          <w:sz w:val="24"/>
        </w:rPr>
        <w:t xml:space="preserve"> </w:t>
      </w:r>
      <w:r w:rsidRPr="00756F14">
        <w:rPr>
          <w:sz w:val="24"/>
        </w:rPr>
        <w:t>темы</w:t>
      </w:r>
      <w:r w:rsidRPr="00756F14">
        <w:rPr>
          <w:spacing w:val="-9"/>
          <w:sz w:val="24"/>
        </w:rPr>
        <w:t xml:space="preserve"> </w:t>
      </w:r>
      <w:r w:rsidRPr="00756F14">
        <w:rPr>
          <w:sz w:val="24"/>
        </w:rPr>
        <w:t>произведения</w:t>
      </w:r>
      <w:r w:rsidRPr="00756F14">
        <w:rPr>
          <w:spacing w:val="-6"/>
          <w:sz w:val="24"/>
        </w:rPr>
        <w:t xml:space="preserve"> </w:t>
      </w:r>
      <w:r w:rsidRPr="00756F14">
        <w:rPr>
          <w:sz w:val="24"/>
        </w:rPr>
        <w:t>(под</w:t>
      </w:r>
      <w:r w:rsidRPr="00756F14">
        <w:rPr>
          <w:spacing w:val="-8"/>
          <w:sz w:val="24"/>
        </w:rPr>
        <w:t xml:space="preserve"> </w:t>
      </w:r>
      <w:r w:rsidRPr="00756F14">
        <w:rPr>
          <w:sz w:val="24"/>
        </w:rPr>
        <w:t>руководством</w:t>
      </w:r>
      <w:r w:rsidRPr="00756F14">
        <w:rPr>
          <w:spacing w:val="-8"/>
          <w:sz w:val="24"/>
        </w:rPr>
        <w:t xml:space="preserve"> </w:t>
      </w:r>
      <w:r w:rsidRPr="00756F14">
        <w:rPr>
          <w:sz w:val="24"/>
        </w:rPr>
        <w:t>педагогического</w:t>
      </w:r>
      <w:r w:rsidRPr="00756F14">
        <w:rPr>
          <w:spacing w:val="-4"/>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ответы</w:t>
      </w:r>
      <w:r w:rsidRPr="00756F14">
        <w:rPr>
          <w:spacing w:val="2"/>
          <w:sz w:val="24"/>
        </w:rPr>
        <w:t xml:space="preserve"> </w:t>
      </w:r>
      <w:r w:rsidRPr="00756F14">
        <w:rPr>
          <w:sz w:val="24"/>
        </w:rPr>
        <w:t>на</w:t>
      </w:r>
      <w:r w:rsidRPr="00756F14">
        <w:rPr>
          <w:spacing w:val="2"/>
          <w:sz w:val="24"/>
        </w:rPr>
        <w:t xml:space="preserve"> </w:t>
      </w:r>
      <w:r w:rsidRPr="00756F14">
        <w:rPr>
          <w:sz w:val="24"/>
        </w:rPr>
        <w:t>вопросы</w:t>
      </w:r>
      <w:r w:rsidRPr="00756F14">
        <w:rPr>
          <w:spacing w:val="2"/>
          <w:sz w:val="24"/>
        </w:rPr>
        <w:t xml:space="preserve"> </w:t>
      </w:r>
      <w:r w:rsidRPr="00756F14">
        <w:rPr>
          <w:sz w:val="24"/>
        </w:rPr>
        <w:t>педагогического</w:t>
      </w:r>
      <w:r w:rsidRPr="00756F14">
        <w:rPr>
          <w:spacing w:val="2"/>
          <w:sz w:val="24"/>
        </w:rPr>
        <w:t xml:space="preserve"> </w:t>
      </w:r>
      <w:r w:rsidRPr="00756F14">
        <w:rPr>
          <w:sz w:val="24"/>
        </w:rPr>
        <w:t>работника</w:t>
      </w:r>
      <w:r w:rsidRPr="00756F14">
        <w:rPr>
          <w:spacing w:val="2"/>
          <w:sz w:val="24"/>
        </w:rPr>
        <w:t xml:space="preserve"> </w:t>
      </w:r>
      <w:r w:rsidRPr="00756F14">
        <w:rPr>
          <w:sz w:val="24"/>
        </w:rPr>
        <w:t>по</w:t>
      </w:r>
      <w:r w:rsidRPr="00756F14">
        <w:rPr>
          <w:spacing w:val="3"/>
          <w:sz w:val="24"/>
        </w:rPr>
        <w:t xml:space="preserve"> </w:t>
      </w:r>
      <w:r w:rsidRPr="00756F14">
        <w:rPr>
          <w:sz w:val="24"/>
        </w:rPr>
        <w:t>фактическому</w:t>
      </w:r>
      <w:r w:rsidRPr="00756F14">
        <w:rPr>
          <w:spacing w:val="1"/>
          <w:sz w:val="24"/>
        </w:rPr>
        <w:t xml:space="preserve"> </w:t>
      </w:r>
      <w:r w:rsidRPr="00756F14">
        <w:rPr>
          <w:sz w:val="24"/>
        </w:rPr>
        <w:t>содержа</w:t>
      </w:r>
      <w:r w:rsidRPr="00756F14">
        <w:rPr>
          <w:spacing w:val="-67"/>
          <w:sz w:val="24"/>
        </w:rPr>
        <w:t xml:space="preserve"> </w:t>
      </w:r>
      <w:r w:rsidRPr="00756F14">
        <w:rPr>
          <w:sz w:val="24"/>
        </w:rPr>
        <w:t>нию</w:t>
      </w:r>
      <w:r w:rsidRPr="00756F14">
        <w:rPr>
          <w:spacing w:val="-2"/>
          <w:sz w:val="24"/>
        </w:rPr>
        <w:t xml:space="preserve"> </w:t>
      </w:r>
      <w:r w:rsidRPr="00756F14">
        <w:rPr>
          <w:sz w:val="24"/>
        </w:rPr>
        <w:t>произведения</w:t>
      </w:r>
      <w:r w:rsidRPr="00756F14">
        <w:rPr>
          <w:spacing w:val="1"/>
          <w:sz w:val="24"/>
        </w:rPr>
        <w:t xml:space="preserve"> </w:t>
      </w:r>
      <w:r w:rsidRPr="00756F14">
        <w:rPr>
          <w:sz w:val="24"/>
        </w:rPr>
        <w:t>своими словами;</w:t>
      </w:r>
    </w:p>
    <w:p w:rsidR="00732A4A" w:rsidRPr="00756F14" w:rsidRDefault="00732A4A" w:rsidP="00732A4A">
      <w:pPr>
        <w:pStyle w:val="af1"/>
        <w:jc w:val="left"/>
        <w:rPr>
          <w:sz w:val="24"/>
        </w:rPr>
      </w:pPr>
      <w:r w:rsidRPr="00756F14">
        <w:rPr>
          <w:sz w:val="24"/>
        </w:rPr>
        <w:t>участие</w:t>
      </w:r>
      <w:r w:rsidRPr="00756F14">
        <w:rPr>
          <w:spacing w:val="20"/>
          <w:sz w:val="24"/>
        </w:rPr>
        <w:t xml:space="preserve"> </w:t>
      </w:r>
      <w:r w:rsidRPr="00756F14">
        <w:rPr>
          <w:sz w:val="24"/>
        </w:rPr>
        <w:t>в</w:t>
      </w:r>
      <w:r w:rsidRPr="00756F14">
        <w:rPr>
          <w:spacing w:val="21"/>
          <w:sz w:val="24"/>
        </w:rPr>
        <w:t xml:space="preserve"> </w:t>
      </w:r>
      <w:r w:rsidRPr="00756F14">
        <w:rPr>
          <w:sz w:val="24"/>
        </w:rPr>
        <w:t>коллективном</w:t>
      </w:r>
      <w:r w:rsidRPr="00756F14">
        <w:rPr>
          <w:spacing w:val="22"/>
          <w:sz w:val="24"/>
        </w:rPr>
        <w:t xml:space="preserve"> </w:t>
      </w:r>
      <w:r w:rsidRPr="00756F14">
        <w:rPr>
          <w:sz w:val="24"/>
        </w:rPr>
        <w:t>составлении</w:t>
      </w:r>
      <w:r w:rsidRPr="00756F14">
        <w:rPr>
          <w:spacing w:val="23"/>
          <w:sz w:val="24"/>
        </w:rPr>
        <w:t xml:space="preserve"> </w:t>
      </w:r>
      <w:r w:rsidRPr="00756F14">
        <w:rPr>
          <w:sz w:val="24"/>
        </w:rPr>
        <w:t>словесно-логического</w:t>
      </w:r>
      <w:r w:rsidRPr="00756F14">
        <w:rPr>
          <w:spacing w:val="24"/>
          <w:sz w:val="24"/>
        </w:rPr>
        <w:t xml:space="preserve"> </w:t>
      </w:r>
      <w:r w:rsidRPr="00756F14">
        <w:rPr>
          <w:sz w:val="24"/>
        </w:rPr>
        <w:t>плана</w:t>
      </w:r>
      <w:r w:rsidRPr="00756F14">
        <w:rPr>
          <w:spacing w:val="22"/>
          <w:sz w:val="24"/>
        </w:rPr>
        <w:t xml:space="preserve"> </w:t>
      </w:r>
      <w:r w:rsidRPr="00756F14">
        <w:rPr>
          <w:sz w:val="24"/>
        </w:rPr>
        <w:t>прочитанного и разобранного</w:t>
      </w:r>
      <w:r w:rsidRPr="00756F14">
        <w:rPr>
          <w:spacing w:val="-2"/>
          <w:sz w:val="24"/>
        </w:rPr>
        <w:t xml:space="preserve"> </w:t>
      </w:r>
      <w:r w:rsidRPr="00756F14">
        <w:rPr>
          <w:sz w:val="24"/>
        </w:rPr>
        <w:t>под</w:t>
      </w:r>
      <w:r w:rsidRPr="00756F14">
        <w:rPr>
          <w:spacing w:val="-3"/>
          <w:sz w:val="24"/>
        </w:rPr>
        <w:t xml:space="preserve"> </w:t>
      </w:r>
      <w:r w:rsidRPr="00756F14">
        <w:rPr>
          <w:sz w:val="24"/>
        </w:rPr>
        <w:t>руководством</w:t>
      </w:r>
      <w:r w:rsidRPr="00756F14">
        <w:rPr>
          <w:spacing w:val="-3"/>
          <w:sz w:val="24"/>
        </w:rPr>
        <w:t xml:space="preserve"> </w:t>
      </w:r>
      <w:r w:rsidRPr="00756F14">
        <w:rPr>
          <w:sz w:val="24"/>
        </w:rPr>
        <w:t>педагогического</w:t>
      </w:r>
      <w:r w:rsidRPr="00756F14">
        <w:rPr>
          <w:spacing w:val="1"/>
          <w:sz w:val="24"/>
        </w:rPr>
        <w:t xml:space="preserve"> </w:t>
      </w:r>
      <w:r w:rsidRPr="00756F14">
        <w:rPr>
          <w:sz w:val="24"/>
        </w:rPr>
        <w:t>работника</w:t>
      </w:r>
      <w:r w:rsidRPr="00756F14">
        <w:rPr>
          <w:spacing w:val="-2"/>
          <w:sz w:val="24"/>
        </w:rPr>
        <w:t xml:space="preserve"> </w:t>
      </w:r>
      <w:r w:rsidRPr="00756F14">
        <w:rPr>
          <w:sz w:val="24"/>
        </w:rPr>
        <w:t>текста;</w:t>
      </w:r>
    </w:p>
    <w:p w:rsidR="00732A4A" w:rsidRPr="00756F14" w:rsidRDefault="00732A4A" w:rsidP="00732A4A">
      <w:pPr>
        <w:pStyle w:val="af1"/>
        <w:jc w:val="left"/>
        <w:rPr>
          <w:sz w:val="24"/>
        </w:rPr>
      </w:pPr>
      <w:r w:rsidRPr="00756F14">
        <w:rPr>
          <w:sz w:val="24"/>
        </w:rPr>
        <w:t>пересказ</w:t>
      </w:r>
      <w:r w:rsidRPr="00756F14">
        <w:rPr>
          <w:spacing w:val="41"/>
          <w:sz w:val="24"/>
        </w:rPr>
        <w:t xml:space="preserve"> </w:t>
      </w:r>
      <w:r w:rsidRPr="00756F14">
        <w:rPr>
          <w:sz w:val="24"/>
        </w:rPr>
        <w:t>текста</w:t>
      </w:r>
      <w:r w:rsidRPr="00756F14">
        <w:rPr>
          <w:spacing w:val="40"/>
          <w:sz w:val="24"/>
        </w:rPr>
        <w:t xml:space="preserve"> </w:t>
      </w:r>
      <w:r w:rsidRPr="00756F14">
        <w:rPr>
          <w:sz w:val="24"/>
        </w:rPr>
        <w:t>по</w:t>
      </w:r>
      <w:r w:rsidRPr="00756F14">
        <w:rPr>
          <w:spacing w:val="40"/>
          <w:sz w:val="24"/>
        </w:rPr>
        <w:t xml:space="preserve"> </w:t>
      </w:r>
      <w:r w:rsidRPr="00756F14">
        <w:rPr>
          <w:sz w:val="24"/>
        </w:rPr>
        <w:t>частям</w:t>
      </w:r>
      <w:r w:rsidRPr="00756F14">
        <w:rPr>
          <w:spacing w:val="40"/>
          <w:sz w:val="24"/>
        </w:rPr>
        <w:t xml:space="preserve"> </w:t>
      </w:r>
      <w:r w:rsidRPr="00756F14">
        <w:rPr>
          <w:sz w:val="24"/>
        </w:rPr>
        <w:t>на</w:t>
      </w:r>
      <w:r w:rsidRPr="00756F14">
        <w:rPr>
          <w:spacing w:val="39"/>
          <w:sz w:val="24"/>
        </w:rPr>
        <w:t xml:space="preserve"> </w:t>
      </w:r>
      <w:r w:rsidRPr="00756F14">
        <w:rPr>
          <w:sz w:val="24"/>
        </w:rPr>
        <w:t>основе</w:t>
      </w:r>
      <w:r w:rsidRPr="00756F14">
        <w:rPr>
          <w:spacing w:val="42"/>
          <w:sz w:val="24"/>
        </w:rPr>
        <w:t xml:space="preserve"> </w:t>
      </w:r>
      <w:r w:rsidRPr="00756F14">
        <w:rPr>
          <w:sz w:val="24"/>
        </w:rPr>
        <w:t>коллективно</w:t>
      </w:r>
      <w:r w:rsidRPr="00756F14">
        <w:rPr>
          <w:spacing w:val="43"/>
          <w:sz w:val="24"/>
        </w:rPr>
        <w:t xml:space="preserve"> </w:t>
      </w:r>
      <w:r w:rsidRPr="00756F14">
        <w:rPr>
          <w:sz w:val="24"/>
        </w:rPr>
        <w:t>составленного</w:t>
      </w:r>
      <w:r w:rsidRPr="00756F14">
        <w:rPr>
          <w:spacing w:val="43"/>
          <w:sz w:val="24"/>
        </w:rPr>
        <w:t xml:space="preserve"> </w:t>
      </w:r>
      <w:r w:rsidRPr="00756F14">
        <w:rPr>
          <w:sz w:val="24"/>
        </w:rPr>
        <w:t>плана</w:t>
      </w:r>
      <w:r w:rsidRPr="00756F14">
        <w:rPr>
          <w:spacing w:val="-67"/>
          <w:sz w:val="24"/>
        </w:rPr>
        <w:t xml:space="preserve"> </w:t>
      </w:r>
      <w:r w:rsidRPr="00756F14">
        <w:rPr>
          <w:sz w:val="24"/>
        </w:rPr>
        <w:t>(с</w:t>
      </w:r>
      <w:r w:rsidRPr="00756F14">
        <w:rPr>
          <w:spacing w:val="43"/>
          <w:sz w:val="24"/>
        </w:rPr>
        <w:t xml:space="preserve"> </w:t>
      </w:r>
      <w:r w:rsidRPr="00756F14">
        <w:rPr>
          <w:sz w:val="24"/>
        </w:rPr>
        <w:t>помощью педагогического</w:t>
      </w:r>
      <w:r w:rsidRPr="00756F14">
        <w:rPr>
          <w:spacing w:val="-3"/>
          <w:sz w:val="24"/>
        </w:rPr>
        <w:t xml:space="preserve"> </w:t>
      </w:r>
      <w:r w:rsidRPr="00756F14">
        <w:rPr>
          <w:sz w:val="24"/>
        </w:rPr>
        <w:t>работника);</w:t>
      </w:r>
    </w:p>
    <w:p w:rsidR="00732A4A" w:rsidRPr="00756F14" w:rsidRDefault="00732A4A" w:rsidP="00732A4A">
      <w:pPr>
        <w:pStyle w:val="af1"/>
        <w:jc w:val="left"/>
        <w:rPr>
          <w:sz w:val="24"/>
        </w:rPr>
      </w:pPr>
      <w:r w:rsidRPr="00756F14">
        <w:rPr>
          <w:spacing w:val="-1"/>
          <w:sz w:val="24"/>
        </w:rPr>
        <w:t>выбор</w:t>
      </w:r>
      <w:r w:rsidRPr="00756F14">
        <w:rPr>
          <w:spacing w:val="1"/>
          <w:sz w:val="24"/>
        </w:rPr>
        <w:t xml:space="preserve"> </w:t>
      </w:r>
      <w:r w:rsidRPr="00756F14">
        <w:rPr>
          <w:spacing w:val="-1"/>
          <w:sz w:val="24"/>
        </w:rPr>
        <w:t>заголовка</w:t>
      </w:r>
      <w:r w:rsidRPr="00756F14">
        <w:rPr>
          <w:sz w:val="24"/>
        </w:rPr>
        <w:t xml:space="preserve"> </w:t>
      </w:r>
      <w:r w:rsidRPr="00756F14">
        <w:rPr>
          <w:spacing w:val="-1"/>
          <w:sz w:val="24"/>
        </w:rPr>
        <w:t>к</w:t>
      </w:r>
      <w:r w:rsidRPr="00756F14">
        <w:rPr>
          <w:spacing w:val="-4"/>
          <w:sz w:val="24"/>
        </w:rPr>
        <w:t xml:space="preserve"> </w:t>
      </w:r>
      <w:r w:rsidRPr="00756F14">
        <w:rPr>
          <w:spacing w:val="-1"/>
          <w:sz w:val="24"/>
        </w:rPr>
        <w:t>пунктам</w:t>
      </w:r>
      <w:r w:rsidRPr="00756F14">
        <w:rPr>
          <w:sz w:val="24"/>
        </w:rPr>
        <w:t xml:space="preserve"> </w:t>
      </w:r>
      <w:r w:rsidRPr="00756F14">
        <w:rPr>
          <w:spacing w:val="-1"/>
          <w:sz w:val="24"/>
        </w:rPr>
        <w:t>плана</w:t>
      </w:r>
      <w:r w:rsidRPr="00756F14">
        <w:rPr>
          <w:sz w:val="24"/>
        </w:rPr>
        <w:t xml:space="preserve"> из</w:t>
      </w:r>
      <w:r w:rsidRPr="00756F14">
        <w:rPr>
          <w:spacing w:val="-4"/>
          <w:sz w:val="24"/>
        </w:rPr>
        <w:t xml:space="preserve"> </w:t>
      </w:r>
      <w:r w:rsidRPr="00756F14">
        <w:rPr>
          <w:sz w:val="24"/>
        </w:rPr>
        <w:t>нескольких</w:t>
      </w:r>
      <w:r w:rsidRPr="00756F14">
        <w:rPr>
          <w:spacing w:val="1"/>
          <w:sz w:val="24"/>
        </w:rPr>
        <w:t xml:space="preserve"> </w:t>
      </w:r>
      <w:r w:rsidRPr="00756F14">
        <w:rPr>
          <w:sz w:val="24"/>
        </w:rPr>
        <w:t>предложенных;</w:t>
      </w:r>
      <w:r w:rsidRPr="00756F14">
        <w:rPr>
          <w:spacing w:val="-41"/>
          <w:sz w:val="24"/>
        </w:rPr>
        <w:t xml:space="preserve"> </w:t>
      </w:r>
      <w:r w:rsidRPr="00756F14">
        <w:rPr>
          <w:sz w:val="24"/>
        </w:rPr>
        <w:t>установление</w:t>
      </w:r>
      <w:r w:rsidRPr="00756F14">
        <w:rPr>
          <w:spacing w:val="-6"/>
          <w:sz w:val="24"/>
        </w:rPr>
        <w:t xml:space="preserve"> </w:t>
      </w:r>
      <w:r w:rsidRPr="00756F14">
        <w:rPr>
          <w:sz w:val="24"/>
        </w:rPr>
        <w:t>последовательности событий</w:t>
      </w:r>
      <w:r w:rsidRPr="00756F14">
        <w:rPr>
          <w:spacing w:val="-1"/>
          <w:sz w:val="24"/>
        </w:rPr>
        <w:t xml:space="preserve"> </w:t>
      </w:r>
      <w:r w:rsidRPr="00756F14">
        <w:rPr>
          <w:sz w:val="24"/>
        </w:rPr>
        <w:t>в</w:t>
      </w:r>
      <w:r w:rsidRPr="00756F14">
        <w:rPr>
          <w:spacing w:val="-3"/>
          <w:sz w:val="24"/>
        </w:rPr>
        <w:t xml:space="preserve"> </w:t>
      </w:r>
      <w:r w:rsidRPr="00756F14">
        <w:rPr>
          <w:sz w:val="24"/>
        </w:rPr>
        <w:t>произведении;</w:t>
      </w:r>
    </w:p>
    <w:p w:rsidR="00732A4A" w:rsidRPr="00756F14" w:rsidRDefault="00732A4A" w:rsidP="00732A4A">
      <w:pPr>
        <w:pStyle w:val="af1"/>
        <w:jc w:val="left"/>
        <w:rPr>
          <w:sz w:val="24"/>
        </w:rPr>
      </w:pPr>
      <w:r w:rsidRPr="00756F14">
        <w:rPr>
          <w:sz w:val="24"/>
        </w:rPr>
        <w:t>определение</w:t>
      </w:r>
      <w:r w:rsidRPr="00756F14">
        <w:rPr>
          <w:spacing w:val="-5"/>
          <w:sz w:val="24"/>
        </w:rPr>
        <w:t xml:space="preserve"> </w:t>
      </w:r>
      <w:r w:rsidRPr="00756F14">
        <w:rPr>
          <w:sz w:val="24"/>
        </w:rPr>
        <w:t>главных</w:t>
      </w:r>
      <w:r w:rsidRPr="00756F14">
        <w:rPr>
          <w:spacing w:val="-7"/>
          <w:sz w:val="24"/>
        </w:rPr>
        <w:t xml:space="preserve"> </w:t>
      </w:r>
      <w:r w:rsidRPr="00756F14">
        <w:rPr>
          <w:sz w:val="24"/>
        </w:rPr>
        <w:t>героев</w:t>
      </w:r>
      <w:r w:rsidRPr="00756F14">
        <w:rPr>
          <w:spacing w:val="-5"/>
          <w:sz w:val="24"/>
        </w:rPr>
        <w:t xml:space="preserve"> </w:t>
      </w:r>
      <w:r w:rsidRPr="00756F14">
        <w:rPr>
          <w:sz w:val="24"/>
        </w:rPr>
        <w:t>текста;</w:t>
      </w:r>
    </w:p>
    <w:p w:rsidR="00732A4A" w:rsidRPr="00756F14" w:rsidRDefault="00732A4A" w:rsidP="00732A4A">
      <w:pPr>
        <w:pStyle w:val="af1"/>
        <w:jc w:val="left"/>
        <w:rPr>
          <w:sz w:val="24"/>
        </w:rPr>
      </w:pPr>
      <w:r w:rsidRPr="00756F14">
        <w:rPr>
          <w:sz w:val="24"/>
        </w:rPr>
        <w:t>составление</w:t>
      </w:r>
      <w:r w:rsidRPr="00756F14">
        <w:rPr>
          <w:spacing w:val="8"/>
          <w:sz w:val="24"/>
        </w:rPr>
        <w:t xml:space="preserve"> </w:t>
      </w:r>
      <w:r w:rsidRPr="00756F14">
        <w:rPr>
          <w:sz w:val="24"/>
        </w:rPr>
        <w:t>элементарной</w:t>
      </w:r>
      <w:r w:rsidRPr="00756F14">
        <w:rPr>
          <w:spacing w:val="10"/>
          <w:sz w:val="24"/>
        </w:rPr>
        <w:t xml:space="preserve"> </w:t>
      </w:r>
      <w:r w:rsidRPr="00756F14">
        <w:rPr>
          <w:sz w:val="24"/>
        </w:rPr>
        <w:t>характеристики</w:t>
      </w:r>
      <w:r w:rsidRPr="00756F14">
        <w:rPr>
          <w:spacing w:val="11"/>
          <w:sz w:val="24"/>
        </w:rPr>
        <w:t xml:space="preserve"> </w:t>
      </w:r>
      <w:r w:rsidRPr="00756F14">
        <w:rPr>
          <w:sz w:val="24"/>
        </w:rPr>
        <w:t>героя</w:t>
      </w:r>
      <w:r w:rsidRPr="00756F14">
        <w:rPr>
          <w:spacing w:val="4"/>
          <w:sz w:val="24"/>
        </w:rPr>
        <w:t xml:space="preserve"> </w:t>
      </w:r>
      <w:r w:rsidRPr="00756F14">
        <w:rPr>
          <w:sz w:val="24"/>
        </w:rPr>
        <w:t>на</w:t>
      </w:r>
      <w:r w:rsidRPr="00756F14">
        <w:rPr>
          <w:spacing w:val="6"/>
          <w:sz w:val="24"/>
        </w:rPr>
        <w:t xml:space="preserve"> </w:t>
      </w:r>
      <w:r w:rsidRPr="00756F14">
        <w:rPr>
          <w:sz w:val="24"/>
        </w:rPr>
        <w:t>основе</w:t>
      </w:r>
      <w:r w:rsidRPr="00756F14">
        <w:rPr>
          <w:spacing w:val="7"/>
          <w:sz w:val="24"/>
        </w:rPr>
        <w:t xml:space="preserve"> </w:t>
      </w:r>
      <w:r w:rsidRPr="00756F14">
        <w:rPr>
          <w:sz w:val="24"/>
        </w:rPr>
        <w:t>предложен</w:t>
      </w:r>
      <w:r w:rsidRPr="00756F14">
        <w:rPr>
          <w:spacing w:val="-67"/>
          <w:sz w:val="24"/>
        </w:rPr>
        <w:t xml:space="preserve"> </w:t>
      </w:r>
      <w:r w:rsidRPr="00756F14">
        <w:rPr>
          <w:sz w:val="24"/>
        </w:rPr>
        <w:t>ного</w:t>
      </w:r>
      <w:r w:rsidRPr="00756F14">
        <w:rPr>
          <w:spacing w:val="13"/>
          <w:sz w:val="24"/>
        </w:rPr>
        <w:t xml:space="preserve"> </w:t>
      </w:r>
      <w:r w:rsidRPr="00756F14">
        <w:rPr>
          <w:sz w:val="24"/>
        </w:rPr>
        <w:t>плана</w:t>
      </w:r>
      <w:r w:rsidRPr="00756F14">
        <w:rPr>
          <w:spacing w:val="10"/>
          <w:sz w:val="24"/>
        </w:rPr>
        <w:t xml:space="preserve"> </w:t>
      </w:r>
      <w:r w:rsidRPr="00756F14">
        <w:rPr>
          <w:sz w:val="24"/>
        </w:rPr>
        <w:t>и</w:t>
      </w:r>
      <w:r w:rsidRPr="00756F14">
        <w:rPr>
          <w:spacing w:val="12"/>
          <w:sz w:val="24"/>
        </w:rPr>
        <w:t xml:space="preserve"> </w:t>
      </w:r>
      <w:r w:rsidRPr="00756F14">
        <w:rPr>
          <w:sz w:val="24"/>
        </w:rPr>
        <w:t>по вопросам</w:t>
      </w:r>
      <w:r w:rsidRPr="00756F14">
        <w:rPr>
          <w:spacing w:val="-3"/>
          <w:sz w:val="24"/>
        </w:rPr>
        <w:t xml:space="preserve"> </w:t>
      </w:r>
      <w:r w:rsidRPr="00756F14">
        <w:rPr>
          <w:sz w:val="24"/>
        </w:rPr>
        <w:t>педагогического работника;</w:t>
      </w:r>
    </w:p>
    <w:p w:rsidR="00732A4A" w:rsidRPr="00756F14" w:rsidRDefault="00732A4A" w:rsidP="00732A4A">
      <w:pPr>
        <w:pStyle w:val="af1"/>
        <w:jc w:val="left"/>
        <w:rPr>
          <w:sz w:val="24"/>
        </w:rPr>
      </w:pPr>
      <w:r w:rsidRPr="00756F14">
        <w:rPr>
          <w:sz w:val="24"/>
        </w:rPr>
        <w:t>нахождение в тексте незнакомых слов и выражений, объяснение их значения</w:t>
      </w:r>
      <w:r w:rsidRPr="00756F14">
        <w:rPr>
          <w:spacing w:val="-1"/>
          <w:sz w:val="24"/>
        </w:rPr>
        <w:t xml:space="preserve"> </w:t>
      </w:r>
      <w:r w:rsidRPr="00756F14">
        <w:rPr>
          <w:sz w:val="24"/>
        </w:rPr>
        <w:t>с</w:t>
      </w:r>
      <w:r w:rsidRPr="00756F14">
        <w:rPr>
          <w:spacing w:val="-3"/>
          <w:sz w:val="24"/>
        </w:rPr>
        <w:t xml:space="preserve"> </w:t>
      </w:r>
      <w:r w:rsidRPr="00756F14">
        <w:rPr>
          <w:sz w:val="24"/>
        </w:rPr>
        <w:t>помощью педагогического</w:t>
      </w:r>
      <w:r w:rsidRPr="00756F14">
        <w:rPr>
          <w:spacing w:val="-2"/>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заучивание</w:t>
      </w:r>
      <w:r w:rsidRPr="00756F14">
        <w:rPr>
          <w:spacing w:val="-7"/>
          <w:sz w:val="24"/>
        </w:rPr>
        <w:t xml:space="preserve"> </w:t>
      </w:r>
      <w:r w:rsidRPr="00756F14">
        <w:rPr>
          <w:sz w:val="24"/>
        </w:rPr>
        <w:t>стихотворений</w:t>
      </w:r>
      <w:r w:rsidRPr="00756F14">
        <w:rPr>
          <w:spacing w:val="-3"/>
          <w:sz w:val="24"/>
        </w:rPr>
        <w:t xml:space="preserve"> </w:t>
      </w:r>
      <w:r w:rsidRPr="00756F14">
        <w:rPr>
          <w:sz w:val="24"/>
        </w:rPr>
        <w:t>наизусть</w:t>
      </w:r>
      <w:r w:rsidRPr="00756F14">
        <w:rPr>
          <w:spacing w:val="-5"/>
          <w:sz w:val="24"/>
        </w:rPr>
        <w:t xml:space="preserve"> </w:t>
      </w:r>
      <w:r w:rsidRPr="00756F14">
        <w:rPr>
          <w:sz w:val="24"/>
        </w:rPr>
        <w:t>(7</w:t>
      </w:r>
      <w:r w:rsidRPr="00756F14">
        <w:rPr>
          <w:spacing w:val="-1"/>
          <w:sz w:val="24"/>
        </w:rPr>
        <w:t xml:space="preserve"> </w:t>
      </w:r>
      <w:r w:rsidRPr="00756F14">
        <w:rPr>
          <w:sz w:val="24"/>
        </w:rPr>
        <w:t>-</w:t>
      </w:r>
      <w:r w:rsidRPr="00756F14">
        <w:rPr>
          <w:spacing w:val="-4"/>
          <w:sz w:val="24"/>
        </w:rPr>
        <w:t xml:space="preserve"> </w:t>
      </w:r>
      <w:r w:rsidRPr="00756F14">
        <w:rPr>
          <w:sz w:val="24"/>
        </w:rPr>
        <w:t>9);</w:t>
      </w:r>
    </w:p>
    <w:p w:rsidR="00732A4A" w:rsidRPr="00756F14" w:rsidRDefault="00732A4A" w:rsidP="00732A4A">
      <w:pPr>
        <w:pStyle w:val="af1"/>
        <w:jc w:val="left"/>
        <w:rPr>
          <w:sz w:val="24"/>
        </w:rPr>
      </w:pPr>
      <w:r w:rsidRPr="00756F14">
        <w:rPr>
          <w:sz w:val="24"/>
        </w:rPr>
        <w:t>самостоятельное</w:t>
      </w:r>
      <w:r w:rsidRPr="00756F14">
        <w:rPr>
          <w:spacing w:val="20"/>
          <w:sz w:val="24"/>
        </w:rPr>
        <w:t xml:space="preserve"> </w:t>
      </w:r>
      <w:r w:rsidRPr="00756F14">
        <w:rPr>
          <w:sz w:val="24"/>
        </w:rPr>
        <w:t>чтение</w:t>
      </w:r>
      <w:r w:rsidRPr="00756F14">
        <w:rPr>
          <w:spacing w:val="20"/>
          <w:sz w:val="24"/>
        </w:rPr>
        <w:t xml:space="preserve"> </w:t>
      </w:r>
      <w:r w:rsidRPr="00756F14">
        <w:rPr>
          <w:sz w:val="24"/>
        </w:rPr>
        <w:t>небольших</w:t>
      </w:r>
      <w:r w:rsidRPr="00756F14">
        <w:rPr>
          <w:spacing w:val="22"/>
          <w:sz w:val="24"/>
        </w:rPr>
        <w:t xml:space="preserve"> </w:t>
      </w:r>
      <w:r w:rsidRPr="00756F14">
        <w:rPr>
          <w:sz w:val="24"/>
        </w:rPr>
        <w:t>по</w:t>
      </w:r>
      <w:r w:rsidRPr="00756F14">
        <w:rPr>
          <w:spacing w:val="18"/>
          <w:sz w:val="24"/>
        </w:rPr>
        <w:t xml:space="preserve"> </w:t>
      </w:r>
      <w:r w:rsidRPr="00756F14">
        <w:rPr>
          <w:sz w:val="24"/>
        </w:rPr>
        <w:t>объему</w:t>
      </w:r>
      <w:r w:rsidRPr="00756F14">
        <w:rPr>
          <w:spacing w:val="17"/>
          <w:sz w:val="24"/>
        </w:rPr>
        <w:t xml:space="preserve"> </w:t>
      </w:r>
      <w:r w:rsidRPr="00756F14">
        <w:rPr>
          <w:sz w:val="24"/>
        </w:rPr>
        <w:t>и</w:t>
      </w:r>
      <w:r w:rsidRPr="00756F14">
        <w:rPr>
          <w:spacing w:val="20"/>
          <w:sz w:val="24"/>
        </w:rPr>
        <w:t xml:space="preserve"> </w:t>
      </w:r>
      <w:r w:rsidRPr="00756F14">
        <w:rPr>
          <w:sz w:val="24"/>
        </w:rPr>
        <w:t>несложных</w:t>
      </w:r>
      <w:r w:rsidRPr="00756F14">
        <w:rPr>
          <w:spacing w:val="22"/>
          <w:sz w:val="24"/>
        </w:rPr>
        <w:t xml:space="preserve"> </w:t>
      </w:r>
      <w:r w:rsidRPr="00756F14">
        <w:rPr>
          <w:sz w:val="24"/>
        </w:rPr>
        <w:t>по</w:t>
      </w:r>
      <w:r w:rsidRPr="00756F14">
        <w:rPr>
          <w:spacing w:val="28"/>
          <w:sz w:val="24"/>
        </w:rPr>
        <w:t xml:space="preserve"> </w:t>
      </w:r>
      <w:r w:rsidRPr="00756F14">
        <w:rPr>
          <w:sz w:val="24"/>
        </w:rPr>
        <w:t>содержанию</w:t>
      </w:r>
      <w:r w:rsidRPr="00756F14">
        <w:rPr>
          <w:spacing w:val="-5"/>
          <w:sz w:val="24"/>
        </w:rPr>
        <w:t xml:space="preserve"> </w:t>
      </w:r>
      <w:r w:rsidRPr="00756F14">
        <w:rPr>
          <w:sz w:val="24"/>
        </w:rPr>
        <w:t>произведений</w:t>
      </w:r>
      <w:r w:rsidRPr="00756F14">
        <w:rPr>
          <w:spacing w:val="-1"/>
          <w:sz w:val="24"/>
        </w:rPr>
        <w:t xml:space="preserve"> </w:t>
      </w:r>
      <w:r w:rsidRPr="00756F14">
        <w:rPr>
          <w:sz w:val="24"/>
        </w:rPr>
        <w:t>для</w:t>
      </w:r>
      <w:r w:rsidRPr="00756F14">
        <w:rPr>
          <w:spacing w:val="-3"/>
          <w:sz w:val="24"/>
        </w:rPr>
        <w:t xml:space="preserve"> </w:t>
      </w:r>
      <w:r w:rsidRPr="00756F14">
        <w:rPr>
          <w:sz w:val="24"/>
        </w:rPr>
        <w:t>внеклассного</w:t>
      </w:r>
      <w:r w:rsidRPr="00756F14">
        <w:rPr>
          <w:spacing w:val="-1"/>
          <w:sz w:val="24"/>
        </w:rPr>
        <w:t xml:space="preserve"> </w:t>
      </w:r>
      <w:r w:rsidRPr="00756F14">
        <w:rPr>
          <w:sz w:val="24"/>
        </w:rPr>
        <w:t>чтения,</w:t>
      </w:r>
      <w:r w:rsidRPr="00756F14">
        <w:rPr>
          <w:spacing w:val="-8"/>
          <w:sz w:val="24"/>
        </w:rPr>
        <w:t xml:space="preserve"> </w:t>
      </w:r>
      <w:r w:rsidRPr="00756F14">
        <w:rPr>
          <w:sz w:val="24"/>
        </w:rPr>
        <w:t>выполнение</w:t>
      </w:r>
      <w:r w:rsidRPr="00756F14">
        <w:rPr>
          <w:spacing w:val="-5"/>
          <w:sz w:val="24"/>
        </w:rPr>
        <w:t xml:space="preserve"> </w:t>
      </w:r>
      <w:r w:rsidRPr="00756F14">
        <w:rPr>
          <w:sz w:val="24"/>
        </w:rPr>
        <w:t>посильных</w:t>
      </w:r>
      <w:r w:rsidRPr="00756F14">
        <w:rPr>
          <w:spacing w:val="-2"/>
          <w:sz w:val="24"/>
        </w:rPr>
        <w:t xml:space="preserve"> </w:t>
      </w:r>
      <w:r w:rsidRPr="00756F14">
        <w:rPr>
          <w:sz w:val="24"/>
        </w:rPr>
        <w:t>заданий.</w:t>
      </w:r>
    </w:p>
    <w:p w:rsidR="00732A4A" w:rsidRPr="00756F14" w:rsidRDefault="00732A4A" w:rsidP="00732A4A">
      <w:pPr>
        <w:rPr>
          <w:i/>
        </w:rPr>
      </w:pPr>
      <w:r w:rsidRPr="00756F14">
        <w:rPr>
          <w:i/>
        </w:rPr>
        <w:t>Достаточный</w:t>
      </w:r>
      <w:r w:rsidRPr="00756F14">
        <w:rPr>
          <w:i/>
          <w:spacing w:val="-11"/>
        </w:rPr>
        <w:t xml:space="preserve"> </w:t>
      </w:r>
      <w:r w:rsidRPr="00756F14">
        <w:rPr>
          <w:i/>
        </w:rPr>
        <w:t>уровень:</w:t>
      </w:r>
    </w:p>
    <w:p w:rsidR="00732A4A" w:rsidRPr="00756F14" w:rsidRDefault="00732A4A" w:rsidP="00732A4A">
      <w:pPr>
        <w:pStyle w:val="af1"/>
        <w:jc w:val="left"/>
        <w:rPr>
          <w:sz w:val="24"/>
        </w:rPr>
      </w:pPr>
      <w:r w:rsidRPr="00756F14">
        <w:rPr>
          <w:sz w:val="24"/>
        </w:rPr>
        <w:t>знание</w:t>
      </w:r>
      <w:r w:rsidRPr="00756F14">
        <w:rPr>
          <w:spacing w:val="-5"/>
          <w:sz w:val="24"/>
        </w:rPr>
        <w:t xml:space="preserve"> </w:t>
      </w:r>
      <w:r w:rsidRPr="00756F14">
        <w:rPr>
          <w:sz w:val="24"/>
        </w:rPr>
        <w:t>значимых</w:t>
      </w:r>
      <w:r w:rsidRPr="00756F14">
        <w:rPr>
          <w:spacing w:val="-5"/>
          <w:sz w:val="24"/>
        </w:rPr>
        <w:t xml:space="preserve"> </w:t>
      </w:r>
      <w:r w:rsidRPr="00756F14">
        <w:rPr>
          <w:sz w:val="24"/>
        </w:rPr>
        <w:t>частей</w:t>
      </w:r>
      <w:r w:rsidRPr="00756F14">
        <w:rPr>
          <w:spacing w:val="-4"/>
          <w:sz w:val="24"/>
        </w:rPr>
        <w:t xml:space="preserve"> </w:t>
      </w:r>
      <w:r w:rsidRPr="00756F14">
        <w:rPr>
          <w:sz w:val="24"/>
        </w:rPr>
        <w:t>слова</w:t>
      </w:r>
      <w:r w:rsidRPr="00756F14">
        <w:rPr>
          <w:spacing w:val="-8"/>
          <w:sz w:val="24"/>
        </w:rPr>
        <w:t xml:space="preserve"> </w:t>
      </w:r>
      <w:r w:rsidRPr="00756F14">
        <w:rPr>
          <w:sz w:val="24"/>
        </w:rPr>
        <w:t>и</w:t>
      </w:r>
      <w:r w:rsidRPr="00756F14">
        <w:rPr>
          <w:spacing w:val="-4"/>
          <w:sz w:val="24"/>
        </w:rPr>
        <w:t xml:space="preserve"> </w:t>
      </w:r>
      <w:r w:rsidRPr="00756F14">
        <w:rPr>
          <w:sz w:val="24"/>
        </w:rPr>
        <w:t>их</w:t>
      </w:r>
      <w:r w:rsidRPr="00756F14">
        <w:rPr>
          <w:spacing w:val="-4"/>
          <w:sz w:val="24"/>
        </w:rPr>
        <w:t xml:space="preserve"> </w:t>
      </w:r>
      <w:r w:rsidRPr="00756F14">
        <w:rPr>
          <w:sz w:val="24"/>
        </w:rPr>
        <w:t>дифференцировка</w:t>
      </w:r>
      <w:r w:rsidRPr="00756F14">
        <w:rPr>
          <w:spacing w:val="-3"/>
          <w:sz w:val="24"/>
        </w:rPr>
        <w:t xml:space="preserve"> </w:t>
      </w:r>
      <w:r w:rsidRPr="00756F14">
        <w:rPr>
          <w:sz w:val="24"/>
        </w:rPr>
        <w:t>по</w:t>
      </w:r>
      <w:r w:rsidRPr="00756F14">
        <w:rPr>
          <w:spacing w:val="-4"/>
          <w:sz w:val="24"/>
        </w:rPr>
        <w:t xml:space="preserve"> </w:t>
      </w:r>
      <w:r w:rsidRPr="00756F14">
        <w:rPr>
          <w:sz w:val="24"/>
        </w:rPr>
        <w:t>существенным</w:t>
      </w:r>
      <w:r w:rsidRPr="00756F14">
        <w:rPr>
          <w:spacing w:val="-67"/>
          <w:sz w:val="24"/>
        </w:rPr>
        <w:t xml:space="preserve">                  </w:t>
      </w:r>
      <w:r w:rsidRPr="00756F14">
        <w:rPr>
          <w:sz w:val="24"/>
        </w:rPr>
        <w:t>признакам;</w:t>
      </w:r>
    </w:p>
    <w:p w:rsidR="00732A4A" w:rsidRPr="00756F14" w:rsidRDefault="00732A4A" w:rsidP="00732A4A">
      <w:pPr>
        <w:pStyle w:val="af1"/>
        <w:jc w:val="left"/>
        <w:rPr>
          <w:sz w:val="24"/>
        </w:rPr>
      </w:pPr>
      <w:r w:rsidRPr="00756F14">
        <w:rPr>
          <w:sz w:val="24"/>
        </w:rPr>
        <w:t>разбор</w:t>
      </w:r>
      <w:r w:rsidRPr="00756F14">
        <w:rPr>
          <w:spacing w:val="-3"/>
          <w:sz w:val="24"/>
        </w:rPr>
        <w:t xml:space="preserve"> </w:t>
      </w:r>
      <w:r w:rsidRPr="00756F14">
        <w:rPr>
          <w:sz w:val="24"/>
        </w:rPr>
        <w:t>слова</w:t>
      </w:r>
      <w:r w:rsidRPr="00756F14">
        <w:rPr>
          <w:spacing w:val="-7"/>
          <w:sz w:val="24"/>
        </w:rPr>
        <w:t xml:space="preserve"> </w:t>
      </w:r>
      <w:r w:rsidRPr="00756F14">
        <w:rPr>
          <w:sz w:val="24"/>
        </w:rPr>
        <w:t>по составу</w:t>
      </w:r>
      <w:r w:rsidRPr="00756F14">
        <w:rPr>
          <w:spacing w:val="-7"/>
          <w:sz w:val="24"/>
        </w:rPr>
        <w:t xml:space="preserve"> </w:t>
      </w:r>
      <w:r w:rsidRPr="00756F14">
        <w:rPr>
          <w:sz w:val="24"/>
        </w:rPr>
        <w:t>с</w:t>
      </w:r>
      <w:r w:rsidRPr="00756F14">
        <w:rPr>
          <w:spacing w:val="-7"/>
          <w:sz w:val="24"/>
        </w:rPr>
        <w:t xml:space="preserve"> </w:t>
      </w:r>
      <w:r w:rsidRPr="00756F14">
        <w:rPr>
          <w:sz w:val="24"/>
        </w:rPr>
        <w:t>использованием</w:t>
      </w:r>
      <w:r w:rsidRPr="00756F14">
        <w:rPr>
          <w:spacing w:val="-5"/>
          <w:sz w:val="24"/>
        </w:rPr>
        <w:t xml:space="preserve"> </w:t>
      </w:r>
      <w:r w:rsidRPr="00756F14">
        <w:rPr>
          <w:sz w:val="24"/>
        </w:rPr>
        <w:t>опорных</w:t>
      </w:r>
      <w:r w:rsidRPr="00756F14">
        <w:rPr>
          <w:spacing w:val="-2"/>
          <w:sz w:val="24"/>
        </w:rPr>
        <w:t xml:space="preserve"> </w:t>
      </w:r>
      <w:r w:rsidRPr="00756F14">
        <w:rPr>
          <w:sz w:val="24"/>
        </w:rPr>
        <w:t>схем;</w:t>
      </w:r>
    </w:p>
    <w:p w:rsidR="00732A4A" w:rsidRPr="00756F14" w:rsidRDefault="00732A4A" w:rsidP="00732A4A">
      <w:pPr>
        <w:pStyle w:val="af1"/>
        <w:tabs>
          <w:tab w:val="left" w:pos="2231"/>
          <w:tab w:val="left" w:pos="3650"/>
          <w:tab w:val="left" w:pos="5066"/>
          <w:tab w:val="left" w:pos="6485"/>
          <w:tab w:val="left" w:pos="10030"/>
        </w:tabs>
        <w:jc w:val="left"/>
        <w:rPr>
          <w:sz w:val="24"/>
        </w:rPr>
      </w:pPr>
      <w:r w:rsidRPr="00756F14">
        <w:rPr>
          <w:sz w:val="24"/>
        </w:rPr>
        <w:t>образование слов с новым значением,</w:t>
      </w:r>
      <w:r w:rsidRPr="00756F14">
        <w:rPr>
          <w:spacing w:val="-3"/>
          <w:sz w:val="24"/>
        </w:rPr>
        <w:t xml:space="preserve"> </w:t>
      </w:r>
      <w:r w:rsidRPr="00756F14">
        <w:rPr>
          <w:sz w:val="24"/>
        </w:rPr>
        <w:t>относящихся к</w:t>
      </w:r>
      <w:r w:rsidRPr="00756F14">
        <w:rPr>
          <w:spacing w:val="1"/>
          <w:sz w:val="24"/>
        </w:rPr>
        <w:t xml:space="preserve"> </w:t>
      </w:r>
      <w:r w:rsidRPr="00756F14">
        <w:rPr>
          <w:sz w:val="24"/>
        </w:rPr>
        <w:t>разным частям речи,</w:t>
      </w:r>
      <w:r w:rsidRPr="00756F14">
        <w:rPr>
          <w:spacing w:val="12"/>
          <w:sz w:val="24"/>
        </w:rPr>
        <w:t xml:space="preserve"> </w:t>
      </w:r>
      <w:r w:rsidRPr="00756F14">
        <w:rPr>
          <w:sz w:val="24"/>
        </w:rPr>
        <w:t>с использованием</w:t>
      </w:r>
      <w:r w:rsidRPr="00756F14">
        <w:rPr>
          <w:spacing w:val="-1"/>
          <w:sz w:val="24"/>
        </w:rPr>
        <w:t xml:space="preserve"> </w:t>
      </w:r>
      <w:r w:rsidRPr="00756F14">
        <w:rPr>
          <w:sz w:val="24"/>
        </w:rPr>
        <w:t>приставок</w:t>
      </w:r>
      <w:r w:rsidRPr="00756F14">
        <w:rPr>
          <w:spacing w:val="-1"/>
          <w:sz w:val="24"/>
        </w:rPr>
        <w:t xml:space="preserve"> </w:t>
      </w:r>
      <w:r w:rsidRPr="00756F14">
        <w:rPr>
          <w:sz w:val="24"/>
        </w:rPr>
        <w:t>и</w:t>
      </w:r>
      <w:r w:rsidRPr="00756F14">
        <w:rPr>
          <w:spacing w:val="2"/>
          <w:sz w:val="24"/>
        </w:rPr>
        <w:t xml:space="preserve"> </w:t>
      </w:r>
      <w:r w:rsidRPr="00756F14">
        <w:rPr>
          <w:sz w:val="24"/>
        </w:rPr>
        <w:t>суффиксов</w:t>
      </w:r>
      <w:r w:rsidRPr="00756F14">
        <w:rPr>
          <w:spacing w:val="-2"/>
          <w:sz w:val="24"/>
        </w:rPr>
        <w:t xml:space="preserve"> </w:t>
      </w:r>
      <w:r w:rsidRPr="00756F14">
        <w:rPr>
          <w:sz w:val="24"/>
        </w:rPr>
        <w:t>с</w:t>
      </w:r>
      <w:r w:rsidRPr="00756F14">
        <w:rPr>
          <w:spacing w:val="-2"/>
          <w:sz w:val="24"/>
        </w:rPr>
        <w:t xml:space="preserve"> </w:t>
      </w:r>
      <w:r w:rsidRPr="00756F14">
        <w:rPr>
          <w:sz w:val="24"/>
        </w:rPr>
        <w:t>опорой</w:t>
      </w:r>
      <w:r w:rsidRPr="00756F14">
        <w:rPr>
          <w:spacing w:val="-67"/>
          <w:sz w:val="24"/>
        </w:rPr>
        <w:t xml:space="preserve"> </w:t>
      </w:r>
      <w:r w:rsidRPr="00756F14">
        <w:rPr>
          <w:sz w:val="24"/>
        </w:rPr>
        <w:t>на</w:t>
      </w:r>
      <w:r w:rsidRPr="00756F14">
        <w:rPr>
          <w:spacing w:val="-1"/>
          <w:sz w:val="24"/>
        </w:rPr>
        <w:t xml:space="preserve"> </w:t>
      </w:r>
      <w:r w:rsidRPr="00756F14">
        <w:rPr>
          <w:sz w:val="24"/>
        </w:rPr>
        <w:t>схему;</w:t>
      </w:r>
    </w:p>
    <w:p w:rsidR="00732A4A" w:rsidRPr="00756F14" w:rsidRDefault="00732A4A" w:rsidP="00732A4A">
      <w:pPr>
        <w:pStyle w:val="af1"/>
        <w:jc w:val="left"/>
        <w:rPr>
          <w:sz w:val="24"/>
        </w:rPr>
      </w:pPr>
      <w:r w:rsidRPr="00756F14">
        <w:rPr>
          <w:sz w:val="24"/>
        </w:rPr>
        <w:t>дифференцировка</w:t>
      </w:r>
      <w:r w:rsidRPr="00756F14">
        <w:rPr>
          <w:spacing w:val="37"/>
          <w:sz w:val="24"/>
        </w:rPr>
        <w:t xml:space="preserve"> </w:t>
      </w:r>
      <w:r w:rsidRPr="00756F14">
        <w:rPr>
          <w:sz w:val="24"/>
        </w:rPr>
        <w:t>слов,</w:t>
      </w:r>
      <w:r w:rsidRPr="00756F14">
        <w:rPr>
          <w:spacing w:val="32"/>
          <w:sz w:val="24"/>
        </w:rPr>
        <w:t xml:space="preserve"> </w:t>
      </w:r>
      <w:r w:rsidRPr="00756F14">
        <w:rPr>
          <w:sz w:val="24"/>
        </w:rPr>
        <w:t>относящихся</w:t>
      </w:r>
      <w:r w:rsidRPr="00756F14">
        <w:rPr>
          <w:spacing w:val="37"/>
          <w:sz w:val="24"/>
        </w:rPr>
        <w:t xml:space="preserve"> </w:t>
      </w:r>
      <w:r w:rsidRPr="00756F14">
        <w:rPr>
          <w:sz w:val="24"/>
        </w:rPr>
        <w:t>к</w:t>
      </w:r>
      <w:r w:rsidRPr="00756F14">
        <w:rPr>
          <w:spacing w:val="33"/>
          <w:sz w:val="24"/>
        </w:rPr>
        <w:t xml:space="preserve"> </w:t>
      </w:r>
      <w:r w:rsidRPr="00756F14">
        <w:rPr>
          <w:sz w:val="24"/>
        </w:rPr>
        <w:t>различным</w:t>
      </w:r>
      <w:r w:rsidRPr="00756F14">
        <w:rPr>
          <w:spacing w:val="33"/>
          <w:sz w:val="24"/>
        </w:rPr>
        <w:t xml:space="preserve"> </w:t>
      </w:r>
      <w:r w:rsidRPr="00756F14">
        <w:rPr>
          <w:sz w:val="24"/>
        </w:rPr>
        <w:t>частям</w:t>
      </w:r>
      <w:r w:rsidRPr="00756F14">
        <w:rPr>
          <w:spacing w:val="32"/>
          <w:sz w:val="24"/>
        </w:rPr>
        <w:t xml:space="preserve"> </w:t>
      </w:r>
      <w:r w:rsidRPr="00756F14">
        <w:rPr>
          <w:sz w:val="24"/>
        </w:rPr>
        <w:t>речи</w:t>
      </w:r>
      <w:r w:rsidRPr="00756F14">
        <w:rPr>
          <w:spacing w:val="34"/>
          <w:sz w:val="24"/>
        </w:rPr>
        <w:t xml:space="preserve"> </w:t>
      </w:r>
      <w:r w:rsidRPr="00756F14">
        <w:rPr>
          <w:sz w:val="24"/>
        </w:rPr>
        <w:t>по</w:t>
      </w:r>
      <w:r w:rsidRPr="00756F14">
        <w:rPr>
          <w:spacing w:val="34"/>
          <w:sz w:val="24"/>
        </w:rPr>
        <w:t xml:space="preserve"> </w:t>
      </w:r>
      <w:r w:rsidRPr="00756F14">
        <w:rPr>
          <w:sz w:val="24"/>
        </w:rPr>
        <w:t>существенным   признакам;</w:t>
      </w:r>
    </w:p>
    <w:p w:rsidR="00732A4A" w:rsidRPr="00756F14" w:rsidRDefault="00732A4A" w:rsidP="00732A4A">
      <w:pPr>
        <w:pStyle w:val="af1"/>
        <w:jc w:val="left"/>
        <w:rPr>
          <w:sz w:val="24"/>
        </w:rPr>
      </w:pPr>
      <w:r w:rsidRPr="00756F14">
        <w:rPr>
          <w:sz w:val="24"/>
        </w:rPr>
        <w:t>определение некоторых грамматических признаков изученных частей (существительного, прилагательного, глагола) речи по опорной схеме или вопросам</w:t>
      </w:r>
      <w:r w:rsidRPr="00756F14">
        <w:rPr>
          <w:spacing w:val="-4"/>
          <w:sz w:val="24"/>
        </w:rPr>
        <w:t xml:space="preserve"> </w:t>
      </w:r>
      <w:r w:rsidRPr="00756F14">
        <w:rPr>
          <w:sz w:val="24"/>
        </w:rPr>
        <w:t>педагогического</w:t>
      </w:r>
      <w:r w:rsidRPr="00756F14">
        <w:rPr>
          <w:spacing w:val="-1"/>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нахождение орфографической трудности в слове и решение орфографиче</w:t>
      </w:r>
      <w:r w:rsidRPr="00756F14">
        <w:rPr>
          <w:spacing w:val="-67"/>
          <w:sz w:val="24"/>
        </w:rPr>
        <w:t xml:space="preserve"> </w:t>
      </w:r>
      <w:r w:rsidRPr="00756F14">
        <w:rPr>
          <w:sz w:val="24"/>
        </w:rPr>
        <w:t>ской задачи (под руководством</w:t>
      </w:r>
      <w:r w:rsidRPr="00756F14">
        <w:rPr>
          <w:spacing w:val="-1"/>
          <w:sz w:val="24"/>
        </w:rPr>
        <w:t xml:space="preserve"> </w:t>
      </w:r>
      <w:r w:rsidRPr="00756F14">
        <w:rPr>
          <w:sz w:val="24"/>
        </w:rPr>
        <w:t>педагогического</w:t>
      </w:r>
      <w:r w:rsidRPr="00756F14">
        <w:rPr>
          <w:spacing w:val="2"/>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орфографическим</w:t>
      </w:r>
      <w:r w:rsidRPr="00756F14">
        <w:rPr>
          <w:spacing w:val="-5"/>
          <w:sz w:val="24"/>
        </w:rPr>
        <w:t xml:space="preserve"> </w:t>
      </w:r>
      <w:r w:rsidRPr="00756F14">
        <w:rPr>
          <w:sz w:val="24"/>
        </w:rPr>
        <w:t>словарем</w:t>
      </w:r>
      <w:r w:rsidRPr="00756F14">
        <w:rPr>
          <w:spacing w:val="-8"/>
          <w:sz w:val="24"/>
        </w:rPr>
        <w:t xml:space="preserve"> </w:t>
      </w:r>
      <w:r w:rsidRPr="00756F14">
        <w:rPr>
          <w:sz w:val="24"/>
        </w:rPr>
        <w:t>для</w:t>
      </w:r>
      <w:r w:rsidRPr="00756F14">
        <w:rPr>
          <w:spacing w:val="-8"/>
          <w:sz w:val="24"/>
        </w:rPr>
        <w:t xml:space="preserve"> </w:t>
      </w:r>
      <w:r w:rsidRPr="00756F14">
        <w:rPr>
          <w:sz w:val="24"/>
        </w:rPr>
        <w:t>уточнения</w:t>
      </w:r>
      <w:r w:rsidRPr="00756F14">
        <w:rPr>
          <w:spacing w:val="-5"/>
          <w:sz w:val="24"/>
        </w:rPr>
        <w:t xml:space="preserve"> </w:t>
      </w:r>
      <w:r w:rsidRPr="00756F14">
        <w:rPr>
          <w:sz w:val="24"/>
        </w:rPr>
        <w:t>написания</w:t>
      </w:r>
      <w:r w:rsidRPr="00756F14">
        <w:rPr>
          <w:spacing w:val="-4"/>
          <w:sz w:val="24"/>
        </w:rPr>
        <w:t xml:space="preserve"> </w:t>
      </w:r>
      <w:r w:rsidRPr="00756F14">
        <w:rPr>
          <w:sz w:val="24"/>
        </w:rPr>
        <w:t>слова;</w:t>
      </w:r>
      <w:r w:rsidRPr="00756F14">
        <w:rPr>
          <w:spacing w:val="-67"/>
          <w:sz w:val="24"/>
        </w:rPr>
        <w:t xml:space="preserve">   </w:t>
      </w:r>
      <w:r w:rsidRPr="00756F14">
        <w:rPr>
          <w:sz w:val="24"/>
        </w:rPr>
        <w:t>составление</w:t>
      </w:r>
      <w:r w:rsidRPr="00756F14">
        <w:rPr>
          <w:spacing w:val="39"/>
          <w:sz w:val="24"/>
        </w:rPr>
        <w:t xml:space="preserve"> </w:t>
      </w:r>
      <w:r w:rsidRPr="00756F14">
        <w:rPr>
          <w:sz w:val="24"/>
        </w:rPr>
        <w:t>простых</w:t>
      </w:r>
      <w:r w:rsidRPr="00756F14">
        <w:rPr>
          <w:spacing w:val="39"/>
          <w:sz w:val="24"/>
        </w:rPr>
        <w:t xml:space="preserve"> </w:t>
      </w:r>
      <w:r w:rsidRPr="00756F14">
        <w:rPr>
          <w:sz w:val="24"/>
        </w:rPr>
        <w:t>распространенных</w:t>
      </w:r>
      <w:r w:rsidRPr="00756F14">
        <w:rPr>
          <w:spacing w:val="39"/>
          <w:sz w:val="24"/>
        </w:rPr>
        <w:t xml:space="preserve"> </w:t>
      </w:r>
      <w:r w:rsidRPr="00756F14">
        <w:rPr>
          <w:sz w:val="24"/>
        </w:rPr>
        <w:t>и</w:t>
      </w:r>
      <w:r w:rsidRPr="00756F14">
        <w:rPr>
          <w:spacing w:val="38"/>
          <w:sz w:val="24"/>
        </w:rPr>
        <w:t xml:space="preserve"> </w:t>
      </w:r>
      <w:r w:rsidRPr="00756F14">
        <w:rPr>
          <w:sz w:val="24"/>
        </w:rPr>
        <w:t>сложных</w:t>
      </w:r>
      <w:r w:rsidRPr="00756F14">
        <w:rPr>
          <w:spacing w:val="40"/>
          <w:sz w:val="24"/>
        </w:rPr>
        <w:t xml:space="preserve"> </w:t>
      </w:r>
      <w:r w:rsidRPr="00756F14">
        <w:rPr>
          <w:sz w:val="24"/>
        </w:rPr>
        <w:t>предложений</w:t>
      </w:r>
      <w:r w:rsidRPr="00756F14">
        <w:rPr>
          <w:spacing w:val="40"/>
          <w:sz w:val="24"/>
        </w:rPr>
        <w:t xml:space="preserve"> </w:t>
      </w:r>
      <w:r w:rsidRPr="00756F14">
        <w:rPr>
          <w:sz w:val="24"/>
        </w:rPr>
        <w:t>по</w:t>
      </w:r>
    </w:p>
    <w:p w:rsidR="00732A4A" w:rsidRPr="00756F14" w:rsidRDefault="00732A4A" w:rsidP="00732A4A">
      <w:pPr>
        <w:pStyle w:val="af1"/>
        <w:jc w:val="left"/>
        <w:rPr>
          <w:sz w:val="24"/>
        </w:rPr>
      </w:pPr>
      <w:r w:rsidRPr="00756F14">
        <w:rPr>
          <w:sz w:val="24"/>
        </w:rPr>
        <w:t>схеме,</w:t>
      </w:r>
      <w:r w:rsidRPr="00756F14">
        <w:rPr>
          <w:spacing w:val="40"/>
          <w:sz w:val="24"/>
        </w:rPr>
        <w:t xml:space="preserve"> </w:t>
      </w:r>
      <w:r w:rsidRPr="00756F14">
        <w:rPr>
          <w:sz w:val="24"/>
        </w:rPr>
        <w:t>опорным словам,</w:t>
      </w:r>
      <w:r w:rsidRPr="00756F14">
        <w:rPr>
          <w:spacing w:val="-2"/>
          <w:sz w:val="24"/>
        </w:rPr>
        <w:t xml:space="preserve"> </w:t>
      </w:r>
      <w:r w:rsidRPr="00756F14">
        <w:rPr>
          <w:sz w:val="24"/>
        </w:rPr>
        <w:t>на</w:t>
      </w:r>
      <w:r w:rsidRPr="00756F14">
        <w:rPr>
          <w:spacing w:val="2"/>
          <w:sz w:val="24"/>
        </w:rPr>
        <w:t xml:space="preserve"> </w:t>
      </w:r>
      <w:r w:rsidRPr="00756F14">
        <w:rPr>
          <w:sz w:val="24"/>
        </w:rPr>
        <w:t>предложенную</w:t>
      </w:r>
      <w:r w:rsidRPr="00756F14">
        <w:rPr>
          <w:spacing w:val="1"/>
          <w:sz w:val="24"/>
        </w:rPr>
        <w:t xml:space="preserve"> </w:t>
      </w:r>
      <w:r w:rsidRPr="00756F14">
        <w:rPr>
          <w:sz w:val="24"/>
        </w:rPr>
        <w:t>тему;</w:t>
      </w:r>
    </w:p>
    <w:p w:rsidR="00732A4A" w:rsidRPr="00756F14" w:rsidRDefault="00732A4A" w:rsidP="00732A4A">
      <w:pPr>
        <w:pStyle w:val="af1"/>
        <w:jc w:val="left"/>
        <w:rPr>
          <w:sz w:val="24"/>
        </w:rPr>
      </w:pPr>
      <w:r w:rsidRPr="00756F14">
        <w:rPr>
          <w:sz w:val="24"/>
        </w:rPr>
        <w:t>установление смысловых связей в несложных по содержанию и структуре</w:t>
      </w:r>
      <w:r w:rsidRPr="00756F14">
        <w:rPr>
          <w:spacing w:val="-67"/>
          <w:sz w:val="24"/>
        </w:rPr>
        <w:t xml:space="preserve"> </w:t>
      </w:r>
      <w:r w:rsidRPr="00756F14">
        <w:rPr>
          <w:sz w:val="24"/>
        </w:rPr>
        <w:t>предложениях (не более 4 - 5 слов) по вопросам педагогического работника,</w:t>
      </w:r>
      <w:r w:rsidRPr="00756F14">
        <w:rPr>
          <w:spacing w:val="1"/>
          <w:sz w:val="24"/>
        </w:rPr>
        <w:t xml:space="preserve"> </w:t>
      </w:r>
      <w:r w:rsidRPr="00756F14">
        <w:rPr>
          <w:sz w:val="24"/>
        </w:rPr>
        <w:t>опорной</w:t>
      </w:r>
      <w:r w:rsidRPr="00756F14">
        <w:rPr>
          <w:spacing w:val="-2"/>
          <w:sz w:val="24"/>
        </w:rPr>
        <w:t xml:space="preserve"> </w:t>
      </w:r>
      <w:r w:rsidRPr="00756F14">
        <w:rPr>
          <w:sz w:val="24"/>
        </w:rPr>
        <w:t>схеме;</w:t>
      </w:r>
    </w:p>
    <w:p w:rsidR="00732A4A" w:rsidRPr="00756F14" w:rsidRDefault="00732A4A" w:rsidP="00732A4A">
      <w:pPr>
        <w:pStyle w:val="af1"/>
        <w:jc w:val="left"/>
        <w:rPr>
          <w:sz w:val="24"/>
        </w:rPr>
      </w:pPr>
      <w:r w:rsidRPr="00756F14">
        <w:rPr>
          <w:sz w:val="24"/>
        </w:rPr>
        <w:t>нахождение</w:t>
      </w:r>
      <w:r w:rsidRPr="00756F14">
        <w:rPr>
          <w:spacing w:val="45"/>
          <w:sz w:val="24"/>
        </w:rPr>
        <w:t xml:space="preserve"> </w:t>
      </w:r>
      <w:r w:rsidRPr="00756F14">
        <w:rPr>
          <w:sz w:val="24"/>
        </w:rPr>
        <w:t>главных</w:t>
      </w:r>
      <w:r w:rsidRPr="00756F14">
        <w:rPr>
          <w:spacing w:val="43"/>
          <w:sz w:val="24"/>
        </w:rPr>
        <w:t xml:space="preserve"> </w:t>
      </w:r>
      <w:r w:rsidRPr="00756F14">
        <w:rPr>
          <w:sz w:val="24"/>
        </w:rPr>
        <w:t>и</w:t>
      </w:r>
      <w:r w:rsidRPr="00756F14">
        <w:rPr>
          <w:spacing w:val="45"/>
          <w:sz w:val="24"/>
        </w:rPr>
        <w:t xml:space="preserve"> </w:t>
      </w:r>
      <w:r w:rsidRPr="00756F14">
        <w:rPr>
          <w:sz w:val="24"/>
        </w:rPr>
        <w:t>второстепенных</w:t>
      </w:r>
      <w:r w:rsidRPr="00756F14">
        <w:rPr>
          <w:spacing w:val="47"/>
          <w:sz w:val="24"/>
        </w:rPr>
        <w:t xml:space="preserve"> </w:t>
      </w:r>
      <w:r w:rsidRPr="00756F14">
        <w:rPr>
          <w:sz w:val="24"/>
        </w:rPr>
        <w:t>членов</w:t>
      </w:r>
      <w:r w:rsidRPr="00756F14">
        <w:rPr>
          <w:spacing w:val="42"/>
          <w:sz w:val="24"/>
        </w:rPr>
        <w:t xml:space="preserve"> </w:t>
      </w:r>
      <w:r w:rsidRPr="00756F14">
        <w:rPr>
          <w:sz w:val="24"/>
        </w:rPr>
        <w:t>предложения</w:t>
      </w:r>
      <w:r w:rsidRPr="00756F14">
        <w:rPr>
          <w:spacing w:val="45"/>
          <w:sz w:val="24"/>
        </w:rPr>
        <w:t xml:space="preserve"> </w:t>
      </w:r>
      <w:r w:rsidRPr="00756F14">
        <w:rPr>
          <w:sz w:val="24"/>
        </w:rPr>
        <w:t>с</w:t>
      </w:r>
      <w:r w:rsidRPr="00756F14">
        <w:rPr>
          <w:spacing w:val="44"/>
          <w:sz w:val="24"/>
        </w:rPr>
        <w:t xml:space="preserve"> </w:t>
      </w:r>
      <w:r w:rsidRPr="00756F14">
        <w:rPr>
          <w:sz w:val="24"/>
        </w:rPr>
        <w:t>использованием</w:t>
      </w:r>
      <w:r w:rsidRPr="00756F14">
        <w:rPr>
          <w:spacing w:val="42"/>
          <w:sz w:val="24"/>
        </w:rPr>
        <w:t xml:space="preserve"> </w:t>
      </w:r>
      <w:r w:rsidRPr="00756F14">
        <w:rPr>
          <w:sz w:val="24"/>
        </w:rPr>
        <w:t>опорных</w:t>
      </w:r>
      <w:r w:rsidRPr="00756F14">
        <w:rPr>
          <w:spacing w:val="-1"/>
          <w:sz w:val="24"/>
        </w:rPr>
        <w:t xml:space="preserve"> </w:t>
      </w:r>
      <w:r w:rsidRPr="00756F14">
        <w:rPr>
          <w:sz w:val="24"/>
        </w:rPr>
        <w:t>схем;</w:t>
      </w:r>
    </w:p>
    <w:p w:rsidR="00732A4A" w:rsidRPr="00756F14" w:rsidRDefault="00732A4A" w:rsidP="00732A4A">
      <w:pPr>
        <w:pStyle w:val="af1"/>
        <w:jc w:val="left"/>
        <w:rPr>
          <w:sz w:val="24"/>
        </w:rPr>
      </w:pPr>
      <w:r w:rsidRPr="00756F14">
        <w:rPr>
          <w:sz w:val="24"/>
        </w:rPr>
        <w:t>составление предложений с однородными членами с опорой на образец;</w:t>
      </w:r>
      <w:r w:rsidRPr="00756F14">
        <w:rPr>
          <w:spacing w:val="-67"/>
          <w:sz w:val="24"/>
        </w:rPr>
        <w:t xml:space="preserve"> </w:t>
      </w:r>
      <w:r w:rsidRPr="00756F14">
        <w:rPr>
          <w:sz w:val="24"/>
        </w:rPr>
        <w:t>составление</w:t>
      </w:r>
      <w:r w:rsidRPr="00756F14">
        <w:rPr>
          <w:spacing w:val="-4"/>
          <w:sz w:val="24"/>
        </w:rPr>
        <w:t xml:space="preserve"> </w:t>
      </w:r>
      <w:r w:rsidRPr="00756F14">
        <w:rPr>
          <w:sz w:val="24"/>
        </w:rPr>
        <w:t>предложений,</w:t>
      </w:r>
      <w:r w:rsidRPr="00756F14">
        <w:rPr>
          <w:spacing w:val="-1"/>
          <w:sz w:val="24"/>
        </w:rPr>
        <w:t xml:space="preserve"> </w:t>
      </w:r>
      <w:r w:rsidRPr="00756F14">
        <w:rPr>
          <w:sz w:val="24"/>
        </w:rPr>
        <w:t>разных</w:t>
      </w:r>
      <w:r w:rsidRPr="00756F14">
        <w:rPr>
          <w:spacing w:val="-5"/>
          <w:sz w:val="24"/>
        </w:rPr>
        <w:t xml:space="preserve"> </w:t>
      </w:r>
      <w:r w:rsidRPr="00756F14">
        <w:rPr>
          <w:sz w:val="24"/>
        </w:rPr>
        <w:t>по</w:t>
      </w:r>
      <w:r w:rsidRPr="00756F14">
        <w:rPr>
          <w:spacing w:val="-3"/>
          <w:sz w:val="24"/>
        </w:rPr>
        <w:t xml:space="preserve"> </w:t>
      </w:r>
      <w:r w:rsidRPr="00756F14">
        <w:rPr>
          <w:sz w:val="24"/>
        </w:rPr>
        <w:t>интонации</w:t>
      </w:r>
      <w:r w:rsidRPr="00756F14">
        <w:rPr>
          <w:spacing w:val="1"/>
          <w:sz w:val="24"/>
        </w:rPr>
        <w:t xml:space="preserve"> </w:t>
      </w:r>
      <w:r w:rsidRPr="00756F14">
        <w:rPr>
          <w:sz w:val="24"/>
        </w:rPr>
        <w:t>с</w:t>
      </w:r>
      <w:r w:rsidRPr="00756F14">
        <w:rPr>
          <w:spacing w:val="-4"/>
          <w:sz w:val="24"/>
        </w:rPr>
        <w:t xml:space="preserve"> </w:t>
      </w:r>
      <w:r w:rsidRPr="00756F14">
        <w:rPr>
          <w:sz w:val="24"/>
        </w:rPr>
        <w:t>опорой</w:t>
      </w:r>
      <w:r w:rsidRPr="00756F14">
        <w:rPr>
          <w:spacing w:val="-3"/>
          <w:sz w:val="24"/>
        </w:rPr>
        <w:t xml:space="preserve"> </w:t>
      </w:r>
      <w:r w:rsidRPr="00756F14">
        <w:rPr>
          <w:sz w:val="24"/>
        </w:rPr>
        <w:t>на</w:t>
      </w:r>
      <w:r w:rsidRPr="00756F14">
        <w:rPr>
          <w:spacing w:val="-7"/>
          <w:sz w:val="24"/>
        </w:rPr>
        <w:t xml:space="preserve"> </w:t>
      </w:r>
      <w:r w:rsidRPr="00756F14">
        <w:rPr>
          <w:sz w:val="24"/>
        </w:rPr>
        <w:t>образец;</w:t>
      </w:r>
    </w:p>
    <w:p w:rsidR="00732A4A" w:rsidRPr="00756F14" w:rsidRDefault="00732A4A" w:rsidP="00732A4A">
      <w:pPr>
        <w:pStyle w:val="af1"/>
        <w:tabs>
          <w:tab w:val="left" w:pos="9356"/>
        </w:tabs>
        <w:jc w:val="left"/>
        <w:rPr>
          <w:sz w:val="24"/>
        </w:rPr>
      </w:pPr>
      <w:r w:rsidRPr="00756F14">
        <w:rPr>
          <w:sz w:val="24"/>
        </w:rPr>
        <w:t>различение</w:t>
      </w:r>
      <w:r w:rsidRPr="00756F14">
        <w:rPr>
          <w:spacing w:val="-9"/>
          <w:sz w:val="24"/>
        </w:rPr>
        <w:t xml:space="preserve"> </w:t>
      </w:r>
      <w:r w:rsidRPr="00756F14">
        <w:rPr>
          <w:sz w:val="24"/>
        </w:rPr>
        <w:t>предложений</w:t>
      </w:r>
      <w:r w:rsidRPr="00756F14">
        <w:rPr>
          <w:spacing w:val="-8"/>
          <w:sz w:val="24"/>
        </w:rPr>
        <w:t xml:space="preserve"> </w:t>
      </w:r>
      <w:r w:rsidRPr="00756F14">
        <w:rPr>
          <w:sz w:val="24"/>
        </w:rPr>
        <w:t>(с</w:t>
      </w:r>
      <w:r w:rsidRPr="00756F14">
        <w:rPr>
          <w:spacing w:val="-10"/>
          <w:sz w:val="24"/>
        </w:rPr>
        <w:t xml:space="preserve"> </w:t>
      </w:r>
      <w:r w:rsidRPr="00756F14">
        <w:rPr>
          <w:sz w:val="24"/>
        </w:rPr>
        <w:t>помощью</w:t>
      </w:r>
      <w:r w:rsidRPr="00756F14">
        <w:rPr>
          <w:spacing w:val="-11"/>
          <w:sz w:val="24"/>
        </w:rPr>
        <w:t xml:space="preserve"> </w:t>
      </w:r>
      <w:r w:rsidRPr="00756F14">
        <w:rPr>
          <w:sz w:val="24"/>
        </w:rPr>
        <w:t>педагогического</w:t>
      </w:r>
      <w:r w:rsidRPr="00756F14">
        <w:rPr>
          <w:spacing w:val="-7"/>
          <w:sz w:val="24"/>
        </w:rPr>
        <w:t xml:space="preserve"> </w:t>
      </w:r>
      <w:r w:rsidRPr="00756F14">
        <w:rPr>
          <w:sz w:val="24"/>
        </w:rPr>
        <w:t>работника)</w:t>
      </w:r>
      <w:r w:rsidRPr="00756F14">
        <w:rPr>
          <w:spacing w:val="-8"/>
          <w:sz w:val="24"/>
        </w:rPr>
        <w:t xml:space="preserve"> </w:t>
      </w:r>
      <w:r w:rsidRPr="00756F14">
        <w:rPr>
          <w:sz w:val="24"/>
        </w:rPr>
        <w:t>различных по цели</w:t>
      </w:r>
      <w:r w:rsidRPr="00756F14">
        <w:rPr>
          <w:spacing w:val="-1"/>
          <w:sz w:val="24"/>
        </w:rPr>
        <w:t xml:space="preserve"> </w:t>
      </w:r>
      <w:r w:rsidRPr="00756F14">
        <w:rPr>
          <w:sz w:val="24"/>
        </w:rPr>
        <w:t>высказывания;</w:t>
      </w:r>
    </w:p>
    <w:p w:rsidR="00732A4A" w:rsidRPr="00756F14" w:rsidRDefault="00732A4A" w:rsidP="00732A4A">
      <w:pPr>
        <w:pStyle w:val="af1"/>
        <w:tabs>
          <w:tab w:val="left" w:pos="9356"/>
        </w:tabs>
        <w:jc w:val="left"/>
        <w:rPr>
          <w:sz w:val="24"/>
        </w:rPr>
      </w:pPr>
      <w:r w:rsidRPr="00756F14">
        <w:rPr>
          <w:sz w:val="24"/>
        </w:rPr>
        <w:t>отбор фактического материала, необходимого для раскрытия темы текста;</w:t>
      </w:r>
      <w:r w:rsidRPr="00756F14">
        <w:rPr>
          <w:spacing w:val="-67"/>
          <w:sz w:val="24"/>
        </w:rPr>
        <w:t xml:space="preserve"> </w:t>
      </w:r>
      <w:r w:rsidRPr="00756F14">
        <w:rPr>
          <w:sz w:val="24"/>
        </w:rPr>
        <w:t>отбор</w:t>
      </w:r>
      <w:r w:rsidRPr="00756F14">
        <w:rPr>
          <w:spacing w:val="64"/>
          <w:sz w:val="24"/>
        </w:rPr>
        <w:t xml:space="preserve"> </w:t>
      </w:r>
      <w:r w:rsidRPr="00756F14">
        <w:rPr>
          <w:sz w:val="24"/>
        </w:rPr>
        <w:t>фактического материала,</w:t>
      </w:r>
      <w:r w:rsidRPr="00756F14">
        <w:rPr>
          <w:spacing w:val="61"/>
          <w:sz w:val="24"/>
        </w:rPr>
        <w:t xml:space="preserve"> </w:t>
      </w:r>
      <w:r w:rsidRPr="00756F14">
        <w:rPr>
          <w:sz w:val="24"/>
        </w:rPr>
        <w:t>необходимого</w:t>
      </w:r>
      <w:r w:rsidRPr="00756F14">
        <w:rPr>
          <w:spacing w:val="65"/>
          <w:sz w:val="24"/>
        </w:rPr>
        <w:t xml:space="preserve"> </w:t>
      </w:r>
      <w:r w:rsidRPr="00756F14">
        <w:rPr>
          <w:sz w:val="24"/>
        </w:rPr>
        <w:t>для</w:t>
      </w:r>
      <w:r w:rsidRPr="00756F14">
        <w:rPr>
          <w:spacing w:val="61"/>
          <w:sz w:val="24"/>
        </w:rPr>
        <w:t xml:space="preserve"> </w:t>
      </w:r>
      <w:r w:rsidRPr="00756F14">
        <w:rPr>
          <w:sz w:val="24"/>
        </w:rPr>
        <w:t>раскрытия</w:t>
      </w:r>
      <w:r w:rsidRPr="00756F14">
        <w:rPr>
          <w:spacing w:val="64"/>
          <w:sz w:val="24"/>
        </w:rPr>
        <w:t xml:space="preserve"> </w:t>
      </w:r>
      <w:r w:rsidRPr="00756F14">
        <w:rPr>
          <w:sz w:val="24"/>
        </w:rPr>
        <w:t>основной мысли</w:t>
      </w:r>
      <w:r w:rsidRPr="00756F14">
        <w:rPr>
          <w:spacing w:val="-1"/>
          <w:sz w:val="24"/>
        </w:rPr>
        <w:t xml:space="preserve"> </w:t>
      </w:r>
      <w:r w:rsidRPr="00756F14">
        <w:rPr>
          <w:sz w:val="24"/>
        </w:rPr>
        <w:t>текста</w:t>
      </w:r>
      <w:r w:rsidRPr="00756F14">
        <w:rPr>
          <w:spacing w:val="-3"/>
          <w:sz w:val="24"/>
        </w:rPr>
        <w:t xml:space="preserve"> </w:t>
      </w:r>
      <w:r w:rsidRPr="00756F14">
        <w:rPr>
          <w:sz w:val="24"/>
        </w:rPr>
        <w:t>(с</w:t>
      </w:r>
      <w:r w:rsidRPr="00756F14">
        <w:rPr>
          <w:spacing w:val="-3"/>
          <w:sz w:val="24"/>
        </w:rPr>
        <w:t xml:space="preserve"> </w:t>
      </w:r>
      <w:r w:rsidRPr="00756F14">
        <w:rPr>
          <w:sz w:val="24"/>
        </w:rPr>
        <w:t>помощью</w:t>
      </w:r>
      <w:r w:rsidRPr="00756F14">
        <w:rPr>
          <w:spacing w:val="-5"/>
          <w:sz w:val="24"/>
        </w:rPr>
        <w:t xml:space="preserve"> </w:t>
      </w:r>
      <w:r w:rsidRPr="00756F14">
        <w:rPr>
          <w:sz w:val="24"/>
        </w:rPr>
        <w:t>педагогического</w:t>
      </w:r>
      <w:r w:rsidRPr="00756F14">
        <w:rPr>
          <w:spacing w:val="-2"/>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выбор</w:t>
      </w:r>
      <w:r w:rsidRPr="00756F14">
        <w:rPr>
          <w:spacing w:val="23"/>
          <w:sz w:val="24"/>
        </w:rPr>
        <w:t xml:space="preserve"> </w:t>
      </w:r>
      <w:r w:rsidRPr="00756F14">
        <w:rPr>
          <w:sz w:val="24"/>
        </w:rPr>
        <w:t>одного</w:t>
      </w:r>
      <w:r w:rsidRPr="00756F14">
        <w:rPr>
          <w:spacing w:val="29"/>
          <w:sz w:val="24"/>
        </w:rPr>
        <w:t xml:space="preserve"> </w:t>
      </w:r>
      <w:r w:rsidRPr="00756F14">
        <w:rPr>
          <w:sz w:val="24"/>
        </w:rPr>
        <w:t>заголовка</w:t>
      </w:r>
      <w:r w:rsidRPr="00756F14">
        <w:rPr>
          <w:spacing w:val="23"/>
          <w:sz w:val="24"/>
        </w:rPr>
        <w:t xml:space="preserve"> </w:t>
      </w:r>
      <w:r w:rsidRPr="00756F14">
        <w:rPr>
          <w:sz w:val="24"/>
        </w:rPr>
        <w:t>из</w:t>
      </w:r>
      <w:r w:rsidRPr="00756F14">
        <w:rPr>
          <w:spacing w:val="29"/>
          <w:sz w:val="24"/>
        </w:rPr>
        <w:t xml:space="preserve"> </w:t>
      </w:r>
      <w:r w:rsidRPr="00756F14">
        <w:rPr>
          <w:sz w:val="24"/>
        </w:rPr>
        <w:t>нескольких</w:t>
      </w:r>
      <w:r w:rsidRPr="00756F14">
        <w:rPr>
          <w:spacing w:val="26"/>
          <w:sz w:val="24"/>
        </w:rPr>
        <w:t xml:space="preserve"> </w:t>
      </w:r>
      <w:r w:rsidRPr="00756F14">
        <w:rPr>
          <w:sz w:val="24"/>
        </w:rPr>
        <w:t>предложенных,</w:t>
      </w:r>
      <w:r w:rsidRPr="00756F14">
        <w:rPr>
          <w:spacing w:val="28"/>
          <w:sz w:val="24"/>
        </w:rPr>
        <w:t xml:space="preserve"> </w:t>
      </w:r>
      <w:r w:rsidRPr="00756F14">
        <w:rPr>
          <w:sz w:val="24"/>
        </w:rPr>
        <w:t>соответствующих</w:t>
      </w:r>
      <w:r w:rsidRPr="00756F14">
        <w:rPr>
          <w:spacing w:val="33"/>
          <w:sz w:val="24"/>
        </w:rPr>
        <w:t xml:space="preserve"> </w:t>
      </w:r>
      <w:r w:rsidRPr="00756F14">
        <w:rPr>
          <w:sz w:val="24"/>
        </w:rPr>
        <w:t>теме</w:t>
      </w:r>
      <w:r w:rsidRPr="00756F14">
        <w:rPr>
          <w:spacing w:val="28"/>
          <w:sz w:val="24"/>
        </w:rPr>
        <w:t xml:space="preserve"> </w:t>
      </w:r>
      <w:r w:rsidRPr="00756F14">
        <w:rPr>
          <w:sz w:val="24"/>
        </w:rPr>
        <w:t>и</w:t>
      </w:r>
      <w:r w:rsidRPr="00756F14">
        <w:rPr>
          <w:spacing w:val="31"/>
          <w:sz w:val="24"/>
        </w:rPr>
        <w:t xml:space="preserve"> </w:t>
      </w:r>
      <w:r w:rsidRPr="00756F14">
        <w:rPr>
          <w:sz w:val="24"/>
        </w:rPr>
        <w:t>основной мысли</w:t>
      </w:r>
      <w:r w:rsidRPr="00756F14">
        <w:rPr>
          <w:spacing w:val="-2"/>
          <w:sz w:val="24"/>
        </w:rPr>
        <w:t xml:space="preserve"> </w:t>
      </w:r>
      <w:r w:rsidRPr="00756F14">
        <w:rPr>
          <w:sz w:val="24"/>
        </w:rPr>
        <w:t>текста;</w:t>
      </w:r>
    </w:p>
    <w:p w:rsidR="00732A4A" w:rsidRPr="00756F14" w:rsidRDefault="00732A4A" w:rsidP="00732A4A">
      <w:pPr>
        <w:pStyle w:val="af1"/>
        <w:jc w:val="left"/>
        <w:rPr>
          <w:sz w:val="24"/>
        </w:rPr>
      </w:pPr>
      <w:r w:rsidRPr="00756F14">
        <w:rPr>
          <w:sz w:val="24"/>
        </w:rPr>
        <w:t>оформление</w:t>
      </w:r>
      <w:r w:rsidRPr="00756F14">
        <w:rPr>
          <w:spacing w:val="-6"/>
          <w:sz w:val="24"/>
        </w:rPr>
        <w:t xml:space="preserve"> </w:t>
      </w:r>
      <w:r w:rsidRPr="00756F14">
        <w:rPr>
          <w:sz w:val="24"/>
        </w:rPr>
        <w:t>всех</w:t>
      </w:r>
      <w:r w:rsidRPr="00756F14">
        <w:rPr>
          <w:spacing w:val="-2"/>
          <w:sz w:val="24"/>
        </w:rPr>
        <w:t xml:space="preserve"> </w:t>
      </w:r>
      <w:r w:rsidRPr="00756F14">
        <w:rPr>
          <w:sz w:val="24"/>
        </w:rPr>
        <w:t>видов</w:t>
      </w:r>
      <w:r w:rsidRPr="00756F14">
        <w:rPr>
          <w:spacing w:val="-7"/>
          <w:sz w:val="24"/>
        </w:rPr>
        <w:t xml:space="preserve"> </w:t>
      </w:r>
      <w:r w:rsidRPr="00756F14">
        <w:rPr>
          <w:sz w:val="24"/>
        </w:rPr>
        <w:t>изученных</w:t>
      </w:r>
      <w:r w:rsidRPr="00756F14">
        <w:rPr>
          <w:spacing w:val="-7"/>
          <w:sz w:val="24"/>
        </w:rPr>
        <w:t xml:space="preserve"> </w:t>
      </w:r>
      <w:r w:rsidRPr="00756F14">
        <w:rPr>
          <w:sz w:val="24"/>
        </w:rPr>
        <w:t>деловых</w:t>
      </w:r>
      <w:r w:rsidRPr="00756F14">
        <w:rPr>
          <w:spacing w:val="-7"/>
          <w:sz w:val="24"/>
        </w:rPr>
        <w:t xml:space="preserve"> </w:t>
      </w:r>
      <w:r w:rsidRPr="00756F14">
        <w:rPr>
          <w:sz w:val="24"/>
        </w:rPr>
        <w:t>бумаг;</w:t>
      </w:r>
    </w:p>
    <w:p w:rsidR="00732A4A" w:rsidRPr="00756F14" w:rsidRDefault="00732A4A" w:rsidP="00732A4A">
      <w:pPr>
        <w:pStyle w:val="af1"/>
        <w:jc w:val="left"/>
        <w:rPr>
          <w:sz w:val="24"/>
        </w:rPr>
      </w:pPr>
      <w:r w:rsidRPr="00756F14">
        <w:rPr>
          <w:sz w:val="24"/>
        </w:rPr>
        <w:t>письмо</w:t>
      </w:r>
      <w:r w:rsidRPr="00756F14">
        <w:rPr>
          <w:spacing w:val="12"/>
          <w:sz w:val="24"/>
        </w:rPr>
        <w:t xml:space="preserve"> </w:t>
      </w:r>
      <w:r w:rsidRPr="00756F14">
        <w:rPr>
          <w:sz w:val="24"/>
        </w:rPr>
        <w:t>изложений</w:t>
      </w:r>
      <w:r w:rsidRPr="00756F14">
        <w:rPr>
          <w:spacing w:val="12"/>
          <w:sz w:val="24"/>
        </w:rPr>
        <w:t xml:space="preserve"> </w:t>
      </w:r>
      <w:r w:rsidRPr="00756F14">
        <w:rPr>
          <w:sz w:val="24"/>
        </w:rPr>
        <w:t>повествовательных</w:t>
      </w:r>
      <w:r w:rsidRPr="00756F14">
        <w:rPr>
          <w:spacing w:val="8"/>
          <w:sz w:val="24"/>
        </w:rPr>
        <w:t xml:space="preserve"> </w:t>
      </w:r>
      <w:r w:rsidRPr="00756F14">
        <w:rPr>
          <w:sz w:val="24"/>
        </w:rPr>
        <w:t>текстов</w:t>
      </w:r>
      <w:r w:rsidRPr="00756F14">
        <w:rPr>
          <w:spacing w:val="5"/>
          <w:sz w:val="24"/>
        </w:rPr>
        <w:t xml:space="preserve"> </w:t>
      </w:r>
      <w:r w:rsidRPr="00756F14">
        <w:rPr>
          <w:sz w:val="24"/>
        </w:rPr>
        <w:t>и</w:t>
      </w:r>
      <w:r w:rsidRPr="00756F14">
        <w:rPr>
          <w:spacing w:val="11"/>
          <w:sz w:val="24"/>
        </w:rPr>
        <w:t xml:space="preserve"> </w:t>
      </w:r>
      <w:r w:rsidRPr="00756F14">
        <w:rPr>
          <w:sz w:val="24"/>
        </w:rPr>
        <w:t>текстов</w:t>
      </w:r>
      <w:r w:rsidRPr="00756F14">
        <w:rPr>
          <w:spacing w:val="10"/>
          <w:sz w:val="24"/>
        </w:rPr>
        <w:t xml:space="preserve"> </w:t>
      </w:r>
      <w:r w:rsidRPr="00756F14">
        <w:rPr>
          <w:sz w:val="24"/>
        </w:rPr>
        <w:t>с</w:t>
      </w:r>
      <w:r w:rsidRPr="00756F14">
        <w:rPr>
          <w:spacing w:val="9"/>
          <w:sz w:val="24"/>
        </w:rPr>
        <w:t xml:space="preserve"> </w:t>
      </w:r>
      <w:r w:rsidRPr="00756F14">
        <w:rPr>
          <w:sz w:val="24"/>
        </w:rPr>
        <w:t>элементами</w:t>
      </w:r>
      <w:r w:rsidRPr="00756F14">
        <w:rPr>
          <w:spacing w:val="-67"/>
          <w:sz w:val="24"/>
        </w:rPr>
        <w:t xml:space="preserve">     </w:t>
      </w:r>
      <w:r w:rsidRPr="00756F14">
        <w:rPr>
          <w:sz w:val="24"/>
        </w:rPr>
        <w:t>описания</w:t>
      </w:r>
      <w:r w:rsidRPr="00756F14">
        <w:rPr>
          <w:spacing w:val="12"/>
          <w:sz w:val="24"/>
        </w:rPr>
        <w:t xml:space="preserve"> </w:t>
      </w:r>
      <w:r w:rsidRPr="00756F14">
        <w:rPr>
          <w:sz w:val="24"/>
        </w:rPr>
        <w:t>и рассуждения после</w:t>
      </w:r>
      <w:r w:rsidRPr="00756F14">
        <w:rPr>
          <w:spacing w:val="-6"/>
          <w:sz w:val="24"/>
        </w:rPr>
        <w:t xml:space="preserve"> </w:t>
      </w:r>
      <w:r w:rsidRPr="00756F14">
        <w:rPr>
          <w:sz w:val="24"/>
        </w:rPr>
        <w:t>предварительного</w:t>
      </w:r>
      <w:r w:rsidRPr="00756F14">
        <w:rPr>
          <w:spacing w:val="3"/>
          <w:sz w:val="24"/>
        </w:rPr>
        <w:t xml:space="preserve"> </w:t>
      </w:r>
      <w:r w:rsidRPr="00756F14">
        <w:rPr>
          <w:sz w:val="24"/>
        </w:rPr>
        <w:t>разбора</w:t>
      </w:r>
      <w:r w:rsidRPr="00756F14">
        <w:rPr>
          <w:spacing w:val="-3"/>
          <w:sz w:val="24"/>
        </w:rPr>
        <w:t xml:space="preserve"> </w:t>
      </w:r>
      <w:r w:rsidRPr="00756F14">
        <w:rPr>
          <w:sz w:val="24"/>
        </w:rPr>
        <w:t>(до</w:t>
      </w:r>
      <w:r w:rsidRPr="00756F14">
        <w:rPr>
          <w:spacing w:val="-4"/>
          <w:sz w:val="24"/>
        </w:rPr>
        <w:t xml:space="preserve"> </w:t>
      </w:r>
      <w:r w:rsidRPr="00756F14">
        <w:rPr>
          <w:sz w:val="24"/>
        </w:rPr>
        <w:t>70</w:t>
      </w:r>
      <w:r w:rsidRPr="00756F14">
        <w:rPr>
          <w:spacing w:val="-1"/>
          <w:sz w:val="24"/>
        </w:rPr>
        <w:t xml:space="preserve"> </w:t>
      </w:r>
      <w:r w:rsidRPr="00756F14">
        <w:rPr>
          <w:sz w:val="24"/>
        </w:rPr>
        <w:t>слов);</w:t>
      </w:r>
    </w:p>
    <w:p w:rsidR="00732A4A" w:rsidRPr="00756F14" w:rsidRDefault="00732A4A" w:rsidP="00732A4A">
      <w:pPr>
        <w:pStyle w:val="af1"/>
        <w:rPr>
          <w:sz w:val="24"/>
        </w:rPr>
      </w:pPr>
      <w:r w:rsidRPr="00756F14">
        <w:rPr>
          <w:sz w:val="24"/>
        </w:rPr>
        <w:lastRenderedPageBreak/>
        <w:t>письмо</w:t>
      </w:r>
      <w:r w:rsidRPr="00756F14">
        <w:rPr>
          <w:spacing w:val="-9"/>
          <w:sz w:val="24"/>
        </w:rPr>
        <w:t xml:space="preserve"> </w:t>
      </w:r>
      <w:r w:rsidRPr="00756F14">
        <w:rPr>
          <w:sz w:val="24"/>
        </w:rPr>
        <w:t>сочинений-повествований</w:t>
      </w:r>
      <w:r w:rsidRPr="00756F14">
        <w:rPr>
          <w:spacing w:val="-8"/>
          <w:sz w:val="24"/>
        </w:rPr>
        <w:t xml:space="preserve"> </w:t>
      </w:r>
      <w:r w:rsidRPr="00756F14">
        <w:rPr>
          <w:sz w:val="24"/>
        </w:rPr>
        <w:t>с</w:t>
      </w:r>
      <w:r w:rsidRPr="00756F14">
        <w:rPr>
          <w:spacing w:val="-11"/>
          <w:sz w:val="24"/>
        </w:rPr>
        <w:t xml:space="preserve"> </w:t>
      </w:r>
      <w:r w:rsidRPr="00756F14">
        <w:rPr>
          <w:sz w:val="24"/>
        </w:rPr>
        <w:t>элементами</w:t>
      </w:r>
      <w:r w:rsidRPr="00756F14">
        <w:rPr>
          <w:spacing w:val="-9"/>
          <w:sz w:val="24"/>
        </w:rPr>
        <w:t xml:space="preserve"> </w:t>
      </w:r>
      <w:r w:rsidRPr="00756F14">
        <w:rPr>
          <w:sz w:val="24"/>
        </w:rPr>
        <w:t>описания</w:t>
      </w:r>
      <w:r w:rsidRPr="00756F14">
        <w:rPr>
          <w:spacing w:val="-9"/>
          <w:sz w:val="24"/>
        </w:rPr>
        <w:t xml:space="preserve"> </w:t>
      </w:r>
      <w:r w:rsidRPr="00756F14">
        <w:rPr>
          <w:sz w:val="24"/>
        </w:rPr>
        <w:t>после</w:t>
      </w:r>
      <w:r w:rsidRPr="00756F14">
        <w:rPr>
          <w:spacing w:val="-11"/>
          <w:sz w:val="24"/>
        </w:rPr>
        <w:t xml:space="preserve"> </w:t>
      </w:r>
      <w:r w:rsidRPr="00756F14">
        <w:rPr>
          <w:sz w:val="24"/>
        </w:rPr>
        <w:t>предварительного коллективного разбора темы, основной мысли, структуры высказывания</w:t>
      </w:r>
      <w:r w:rsidRPr="00756F14">
        <w:rPr>
          <w:spacing w:val="-4"/>
          <w:sz w:val="24"/>
        </w:rPr>
        <w:t xml:space="preserve"> </w:t>
      </w:r>
      <w:r w:rsidRPr="00756F14">
        <w:rPr>
          <w:sz w:val="24"/>
        </w:rPr>
        <w:t>и выбора</w:t>
      </w:r>
      <w:r w:rsidRPr="00756F14">
        <w:rPr>
          <w:spacing w:val="-4"/>
          <w:sz w:val="24"/>
        </w:rPr>
        <w:t xml:space="preserve"> </w:t>
      </w:r>
      <w:r w:rsidRPr="00756F14">
        <w:rPr>
          <w:sz w:val="24"/>
        </w:rPr>
        <w:t>необходимых</w:t>
      </w:r>
      <w:r w:rsidRPr="00756F14">
        <w:rPr>
          <w:spacing w:val="5"/>
          <w:sz w:val="24"/>
        </w:rPr>
        <w:t xml:space="preserve"> </w:t>
      </w:r>
      <w:r w:rsidRPr="00756F14">
        <w:rPr>
          <w:sz w:val="24"/>
        </w:rPr>
        <w:t>языковых</w:t>
      </w:r>
      <w:r w:rsidRPr="00756F14">
        <w:rPr>
          <w:spacing w:val="-2"/>
          <w:sz w:val="24"/>
        </w:rPr>
        <w:t xml:space="preserve"> </w:t>
      </w:r>
      <w:r w:rsidRPr="00756F14">
        <w:rPr>
          <w:sz w:val="24"/>
        </w:rPr>
        <w:t>средств</w:t>
      </w:r>
      <w:r w:rsidRPr="00756F14">
        <w:rPr>
          <w:spacing w:val="-2"/>
          <w:sz w:val="24"/>
        </w:rPr>
        <w:t xml:space="preserve"> </w:t>
      </w:r>
      <w:r w:rsidRPr="00756F14">
        <w:rPr>
          <w:sz w:val="24"/>
        </w:rPr>
        <w:t>(55</w:t>
      </w:r>
      <w:r w:rsidRPr="00756F14">
        <w:rPr>
          <w:spacing w:val="2"/>
          <w:sz w:val="24"/>
        </w:rPr>
        <w:t xml:space="preserve"> </w:t>
      </w:r>
      <w:r w:rsidRPr="00756F14">
        <w:rPr>
          <w:sz w:val="24"/>
        </w:rPr>
        <w:t>-</w:t>
      </w:r>
      <w:r w:rsidRPr="00756F14">
        <w:rPr>
          <w:spacing w:val="-3"/>
          <w:sz w:val="24"/>
        </w:rPr>
        <w:t xml:space="preserve"> </w:t>
      </w:r>
      <w:r w:rsidRPr="00756F14">
        <w:rPr>
          <w:sz w:val="24"/>
        </w:rPr>
        <w:t>60</w:t>
      </w:r>
      <w:r w:rsidRPr="00756F14">
        <w:rPr>
          <w:spacing w:val="-3"/>
          <w:sz w:val="24"/>
        </w:rPr>
        <w:t xml:space="preserve"> </w:t>
      </w:r>
      <w:r w:rsidRPr="00756F14">
        <w:rPr>
          <w:sz w:val="24"/>
        </w:rPr>
        <w:t>слов);</w:t>
      </w:r>
    </w:p>
    <w:p w:rsidR="00732A4A" w:rsidRPr="00756F14" w:rsidRDefault="00732A4A" w:rsidP="00732A4A">
      <w:pPr>
        <w:pStyle w:val="af1"/>
        <w:jc w:val="left"/>
        <w:rPr>
          <w:sz w:val="24"/>
        </w:rPr>
      </w:pPr>
      <w:r w:rsidRPr="00756F14">
        <w:rPr>
          <w:sz w:val="24"/>
        </w:rPr>
        <w:t>правильное,</w:t>
      </w:r>
      <w:r w:rsidRPr="00756F14">
        <w:rPr>
          <w:spacing w:val="11"/>
          <w:sz w:val="24"/>
        </w:rPr>
        <w:t xml:space="preserve"> </w:t>
      </w:r>
      <w:r w:rsidRPr="00756F14">
        <w:rPr>
          <w:sz w:val="24"/>
        </w:rPr>
        <w:t>осознанное</w:t>
      </w:r>
      <w:r w:rsidRPr="00756F14">
        <w:rPr>
          <w:spacing w:val="13"/>
          <w:sz w:val="24"/>
        </w:rPr>
        <w:t xml:space="preserve"> </w:t>
      </w:r>
      <w:r w:rsidRPr="00756F14">
        <w:rPr>
          <w:sz w:val="24"/>
        </w:rPr>
        <w:t>и</w:t>
      </w:r>
      <w:r w:rsidRPr="00756F14">
        <w:rPr>
          <w:spacing w:val="12"/>
          <w:sz w:val="24"/>
        </w:rPr>
        <w:t xml:space="preserve"> </w:t>
      </w:r>
      <w:r w:rsidRPr="00756F14">
        <w:rPr>
          <w:sz w:val="24"/>
        </w:rPr>
        <w:t>беглое</w:t>
      </w:r>
      <w:r w:rsidRPr="00756F14">
        <w:rPr>
          <w:spacing w:val="11"/>
          <w:sz w:val="24"/>
        </w:rPr>
        <w:t xml:space="preserve"> </w:t>
      </w:r>
      <w:r w:rsidRPr="00756F14">
        <w:rPr>
          <w:sz w:val="24"/>
        </w:rPr>
        <w:t>чтение</w:t>
      </w:r>
      <w:r w:rsidRPr="00756F14">
        <w:rPr>
          <w:spacing w:val="12"/>
          <w:sz w:val="24"/>
        </w:rPr>
        <w:t xml:space="preserve"> </w:t>
      </w:r>
      <w:r w:rsidRPr="00756F14">
        <w:rPr>
          <w:sz w:val="24"/>
        </w:rPr>
        <w:t>вслух,</w:t>
      </w:r>
      <w:r w:rsidRPr="00756F14">
        <w:rPr>
          <w:spacing w:val="12"/>
          <w:sz w:val="24"/>
        </w:rPr>
        <w:t xml:space="preserve"> </w:t>
      </w:r>
      <w:r w:rsidRPr="00756F14">
        <w:rPr>
          <w:sz w:val="24"/>
        </w:rPr>
        <w:t>с</w:t>
      </w:r>
      <w:r w:rsidRPr="00756F14">
        <w:rPr>
          <w:spacing w:val="11"/>
          <w:sz w:val="24"/>
        </w:rPr>
        <w:t xml:space="preserve"> </w:t>
      </w:r>
      <w:r w:rsidRPr="00756F14">
        <w:rPr>
          <w:sz w:val="24"/>
        </w:rPr>
        <w:t>соблюдением</w:t>
      </w:r>
      <w:r w:rsidRPr="00756F14">
        <w:rPr>
          <w:spacing w:val="13"/>
          <w:sz w:val="24"/>
        </w:rPr>
        <w:t xml:space="preserve"> </w:t>
      </w:r>
      <w:r w:rsidRPr="00756F14">
        <w:rPr>
          <w:sz w:val="24"/>
        </w:rPr>
        <w:t>некото</w:t>
      </w:r>
      <w:r w:rsidRPr="00756F14">
        <w:rPr>
          <w:spacing w:val="-67"/>
          <w:sz w:val="24"/>
        </w:rPr>
        <w:t xml:space="preserve"> </w:t>
      </w:r>
      <w:r w:rsidRPr="00756F14">
        <w:rPr>
          <w:sz w:val="24"/>
        </w:rPr>
        <w:t>рых</w:t>
      </w:r>
      <w:r w:rsidRPr="00756F14">
        <w:rPr>
          <w:spacing w:val="13"/>
          <w:sz w:val="24"/>
        </w:rPr>
        <w:t xml:space="preserve"> </w:t>
      </w:r>
      <w:r w:rsidRPr="00756F14">
        <w:rPr>
          <w:sz w:val="24"/>
        </w:rPr>
        <w:t>усвоенных</w:t>
      </w:r>
      <w:r w:rsidRPr="00756F14">
        <w:rPr>
          <w:spacing w:val="15"/>
          <w:sz w:val="24"/>
        </w:rPr>
        <w:t xml:space="preserve"> </w:t>
      </w:r>
      <w:r w:rsidRPr="00756F14">
        <w:rPr>
          <w:sz w:val="24"/>
        </w:rPr>
        <w:t>норм орфоэпии;</w:t>
      </w:r>
    </w:p>
    <w:p w:rsidR="00732A4A" w:rsidRPr="00756F14" w:rsidRDefault="00732A4A" w:rsidP="00732A4A">
      <w:pPr>
        <w:pStyle w:val="af1"/>
        <w:jc w:val="left"/>
        <w:rPr>
          <w:sz w:val="24"/>
        </w:rPr>
      </w:pPr>
      <w:r w:rsidRPr="00756F14">
        <w:rPr>
          <w:sz w:val="24"/>
        </w:rPr>
        <w:t>ответы</w:t>
      </w:r>
      <w:r w:rsidRPr="00756F14">
        <w:rPr>
          <w:spacing w:val="-1"/>
          <w:sz w:val="24"/>
        </w:rPr>
        <w:t xml:space="preserve"> </w:t>
      </w:r>
      <w:r w:rsidRPr="00756F14">
        <w:rPr>
          <w:sz w:val="24"/>
        </w:rPr>
        <w:t>на</w:t>
      </w:r>
      <w:r w:rsidRPr="00756F14">
        <w:rPr>
          <w:spacing w:val="2"/>
          <w:sz w:val="24"/>
        </w:rPr>
        <w:t xml:space="preserve"> </w:t>
      </w:r>
      <w:r w:rsidRPr="00756F14">
        <w:rPr>
          <w:sz w:val="24"/>
        </w:rPr>
        <w:t>вопросы</w:t>
      </w:r>
      <w:r w:rsidRPr="00756F14">
        <w:rPr>
          <w:spacing w:val="4"/>
          <w:sz w:val="24"/>
        </w:rPr>
        <w:t xml:space="preserve"> </w:t>
      </w:r>
      <w:r w:rsidRPr="00756F14">
        <w:rPr>
          <w:sz w:val="24"/>
        </w:rPr>
        <w:t>педагогического</w:t>
      </w:r>
      <w:r w:rsidRPr="00756F14">
        <w:rPr>
          <w:spacing w:val="3"/>
          <w:sz w:val="24"/>
        </w:rPr>
        <w:t xml:space="preserve"> </w:t>
      </w:r>
      <w:r w:rsidRPr="00756F14">
        <w:rPr>
          <w:sz w:val="24"/>
        </w:rPr>
        <w:t>работника</w:t>
      </w:r>
      <w:r w:rsidRPr="00756F14">
        <w:rPr>
          <w:spacing w:val="4"/>
          <w:sz w:val="24"/>
        </w:rPr>
        <w:t xml:space="preserve"> </w:t>
      </w:r>
      <w:r w:rsidRPr="00756F14">
        <w:rPr>
          <w:sz w:val="24"/>
        </w:rPr>
        <w:t>своими</w:t>
      </w:r>
      <w:r w:rsidRPr="00756F14">
        <w:rPr>
          <w:spacing w:val="3"/>
          <w:sz w:val="24"/>
        </w:rPr>
        <w:t xml:space="preserve"> </w:t>
      </w:r>
      <w:r w:rsidRPr="00756F14">
        <w:rPr>
          <w:sz w:val="24"/>
        </w:rPr>
        <w:t>словами</w:t>
      </w:r>
      <w:r w:rsidRPr="00756F14">
        <w:rPr>
          <w:spacing w:val="3"/>
          <w:sz w:val="24"/>
        </w:rPr>
        <w:t xml:space="preserve"> </w:t>
      </w:r>
      <w:r w:rsidRPr="00756F14">
        <w:rPr>
          <w:sz w:val="24"/>
        </w:rPr>
        <w:t>и</w:t>
      </w:r>
      <w:r w:rsidRPr="00756F14">
        <w:rPr>
          <w:spacing w:val="2"/>
          <w:sz w:val="24"/>
        </w:rPr>
        <w:t xml:space="preserve"> </w:t>
      </w:r>
      <w:r w:rsidRPr="00756F14">
        <w:rPr>
          <w:sz w:val="24"/>
        </w:rPr>
        <w:t xml:space="preserve">словами </w:t>
      </w:r>
      <w:r w:rsidRPr="00756F14">
        <w:rPr>
          <w:spacing w:val="-67"/>
          <w:sz w:val="24"/>
        </w:rPr>
        <w:t xml:space="preserve"> </w:t>
      </w:r>
      <w:r w:rsidRPr="00756F14">
        <w:rPr>
          <w:sz w:val="24"/>
        </w:rPr>
        <w:t>автора</w:t>
      </w:r>
      <w:r w:rsidRPr="00756F14">
        <w:rPr>
          <w:spacing w:val="-2"/>
          <w:sz w:val="24"/>
        </w:rPr>
        <w:t xml:space="preserve"> </w:t>
      </w:r>
      <w:r w:rsidRPr="00756F14">
        <w:rPr>
          <w:sz w:val="24"/>
        </w:rPr>
        <w:t>(выборочное</w:t>
      </w:r>
      <w:r w:rsidRPr="00756F14">
        <w:rPr>
          <w:spacing w:val="-3"/>
          <w:sz w:val="24"/>
        </w:rPr>
        <w:t xml:space="preserve"> </w:t>
      </w:r>
      <w:r w:rsidRPr="00756F14">
        <w:rPr>
          <w:sz w:val="24"/>
        </w:rPr>
        <w:t>чтение);</w:t>
      </w:r>
    </w:p>
    <w:p w:rsidR="00732A4A" w:rsidRPr="00756F14" w:rsidRDefault="00732A4A" w:rsidP="00732A4A">
      <w:pPr>
        <w:pStyle w:val="af1"/>
        <w:jc w:val="left"/>
        <w:rPr>
          <w:sz w:val="24"/>
        </w:rPr>
      </w:pPr>
      <w:r w:rsidRPr="00756F14">
        <w:rPr>
          <w:sz w:val="24"/>
        </w:rPr>
        <w:t>определение</w:t>
      </w:r>
      <w:r w:rsidRPr="00756F14">
        <w:rPr>
          <w:spacing w:val="-9"/>
          <w:sz w:val="24"/>
        </w:rPr>
        <w:t xml:space="preserve"> </w:t>
      </w:r>
      <w:r w:rsidRPr="00756F14">
        <w:rPr>
          <w:sz w:val="24"/>
        </w:rPr>
        <w:t>темы</w:t>
      </w:r>
      <w:r w:rsidRPr="00756F14">
        <w:rPr>
          <w:spacing w:val="-7"/>
          <w:sz w:val="24"/>
        </w:rPr>
        <w:t xml:space="preserve"> </w:t>
      </w:r>
      <w:r w:rsidRPr="00756F14">
        <w:rPr>
          <w:sz w:val="24"/>
        </w:rPr>
        <w:t>художественного</w:t>
      </w:r>
      <w:r w:rsidRPr="00756F14">
        <w:rPr>
          <w:spacing w:val="-8"/>
          <w:sz w:val="24"/>
        </w:rPr>
        <w:t xml:space="preserve"> </w:t>
      </w:r>
      <w:r w:rsidRPr="00756F14">
        <w:rPr>
          <w:sz w:val="24"/>
        </w:rPr>
        <w:t>произведения;</w:t>
      </w:r>
    </w:p>
    <w:p w:rsidR="00732A4A" w:rsidRPr="00756F14" w:rsidRDefault="00732A4A" w:rsidP="00732A4A">
      <w:pPr>
        <w:pStyle w:val="af1"/>
        <w:jc w:val="left"/>
        <w:rPr>
          <w:sz w:val="24"/>
        </w:rPr>
      </w:pPr>
      <w:r w:rsidRPr="00756F14">
        <w:rPr>
          <w:sz w:val="24"/>
        </w:rPr>
        <w:t>определение</w:t>
      </w:r>
      <w:r w:rsidRPr="00756F14">
        <w:rPr>
          <w:spacing w:val="-9"/>
          <w:sz w:val="24"/>
        </w:rPr>
        <w:t xml:space="preserve"> </w:t>
      </w:r>
      <w:r w:rsidRPr="00756F14">
        <w:rPr>
          <w:sz w:val="24"/>
        </w:rPr>
        <w:t>основной</w:t>
      </w:r>
      <w:r w:rsidRPr="00756F14">
        <w:rPr>
          <w:spacing w:val="-4"/>
          <w:sz w:val="24"/>
        </w:rPr>
        <w:t xml:space="preserve"> </w:t>
      </w:r>
      <w:r w:rsidRPr="00756F14">
        <w:rPr>
          <w:sz w:val="24"/>
        </w:rPr>
        <w:t>мысли</w:t>
      </w:r>
      <w:r w:rsidRPr="00756F14">
        <w:rPr>
          <w:spacing w:val="-5"/>
          <w:sz w:val="24"/>
        </w:rPr>
        <w:t xml:space="preserve"> </w:t>
      </w:r>
      <w:r w:rsidRPr="00756F14">
        <w:rPr>
          <w:sz w:val="24"/>
        </w:rPr>
        <w:t>произведения</w:t>
      </w:r>
      <w:r w:rsidRPr="00756F14">
        <w:rPr>
          <w:spacing w:val="-5"/>
          <w:sz w:val="24"/>
        </w:rPr>
        <w:t xml:space="preserve"> </w:t>
      </w:r>
      <w:r w:rsidRPr="00756F14">
        <w:rPr>
          <w:sz w:val="24"/>
        </w:rPr>
        <w:t>(с</w:t>
      </w:r>
      <w:r w:rsidRPr="00756F14">
        <w:rPr>
          <w:spacing w:val="-10"/>
          <w:sz w:val="24"/>
        </w:rPr>
        <w:t xml:space="preserve"> </w:t>
      </w:r>
      <w:r w:rsidRPr="00756F14">
        <w:rPr>
          <w:sz w:val="24"/>
        </w:rPr>
        <w:t>помощью</w:t>
      </w:r>
      <w:r w:rsidRPr="00756F14">
        <w:rPr>
          <w:spacing w:val="-8"/>
          <w:sz w:val="24"/>
        </w:rPr>
        <w:t xml:space="preserve"> </w:t>
      </w:r>
      <w:r w:rsidRPr="00756F14">
        <w:rPr>
          <w:sz w:val="24"/>
        </w:rPr>
        <w:t>педагогического</w:t>
      </w:r>
      <w:r w:rsidRPr="00756F14">
        <w:rPr>
          <w:spacing w:val="-67"/>
          <w:sz w:val="24"/>
        </w:rPr>
        <w:t xml:space="preserve"> </w:t>
      </w:r>
      <w:r w:rsidRPr="00756F14">
        <w:rPr>
          <w:sz w:val="24"/>
        </w:rPr>
        <w:t>работника);</w:t>
      </w:r>
    </w:p>
    <w:p w:rsidR="00732A4A" w:rsidRPr="00756F14" w:rsidRDefault="00732A4A" w:rsidP="00732A4A">
      <w:pPr>
        <w:pStyle w:val="af1"/>
        <w:tabs>
          <w:tab w:val="center" w:pos="709"/>
        </w:tabs>
        <w:rPr>
          <w:sz w:val="24"/>
        </w:rPr>
      </w:pPr>
      <w:r w:rsidRPr="00756F14">
        <w:rPr>
          <w:sz w:val="24"/>
        </w:rPr>
        <w:t>самостоятельное деление на части несложного по структур и содержанию текста; формулировка заголовков пунктов плана </w:t>
      </w:r>
    </w:p>
    <w:p w:rsidR="00732A4A" w:rsidRPr="00756F14" w:rsidRDefault="00732A4A" w:rsidP="00732A4A">
      <w:pPr>
        <w:pStyle w:val="af1"/>
        <w:tabs>
          <w:tab w:val="center" w:pos="709"/>
        </w:tabs>
        <w:rPr>
          <w:sz w:val="24"/>
        </w:rPr>
      </w:pPr>
      <w:r w:rsidRPr="00756F14">
        <w:rPr>
          <w:sz w:val="24"/>
        </w:rPr>
        <w:t>(с помощью педагогического </w:t>
      </w:r>
      <w:r w:rsidRPr="00756F14">
        <w:rPr>
          <w:spacing w:val="-67"/>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различение главных и второстепенных героев произведения с элементарным</w:t>
      </w:r>
      <w:r w:rsidRPr="00756F14">
        <w:rPr>
          <w:spacing w:val="-1"/>
          <w:sz w:val="24"/>
        </w:rPr>
        <w:t xml:space="preserve"> </w:t>
      </w:r>
      <w:r w:rsidRPr="00756F14">
        <w:rPr>
          <w:sz w:val="24"/>
        </w:rPr>
        <w:t>обоснованием;</w:t>
      </w:r>
    </w:p>
    <w:p w:rsidR="00732A4A" w:rsidRPr="00756F14" w:rsidRDefault="00732A4A" w:rsidP="00732A4A">
      <w:pPr>
        <w:pStyle w:val="af1"/>
        <w:jc w:val="left"/>
        <w:rPr>
          <w:spacing w:val="1"/>
          <w:sz w:val="24"/>
        </w:rPr>
      </w:pPr>
      <w:r w:rsidRPr="00756F14">
        <w:rPr>
          <w:sz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w:t>
      </w:r>
      <w:r w:rsidRPr="00756F14">
        <w:rPr>
          <w:spacing w:val="-1"/>
          <w:sz w:val="24"/>
        </w:rPr>
        <w:t xml:space="preserve"> </w:t>
      </w:r>
      <w:r w:rsidRPr="00756F14">
        <w:rPr>
          <w:sz w:val="24"/>
        </w:rPr>
        <w:t>из текста</w:t>
      </w:r>
      <w:r w:rsidRPr="00756F14">
        <w:rPr>
          <w:spacing w:val="-1"/>
          <w:sz w:val="24"/>
        </w:rPr>
        <w:t xml:space="preserve"> </w:t>
      </w:r>
      <w:r w:rsidRPr="00756F14">
        <w:rPr>
          <w:sz w:val="24"/>
        </w:rPr>
        <w:t>(с помощью</w:t>
      </w:r>
      <w:r w:rsidRPr="00756F14">
        <w:rPr>
          <w:spacing w:val="-3"/>
          <w:sz w:val="24"/>
        </w:rPr>
        <w:t xml:space="preserve"> </w:t>
      </w:r>
      <w:r w:rsidRPr="00756F14">
        <w:rPr>
          <w:sz w:val="24"/>
        </w:rPr>
        <w:t>педагогического</w:t>
      </w:r>
      <w:r w:rsidRPr="00756F14">
        <w:rPr>
          <w:spacing w:val="3"/>
          <w:sz w:val="24"/>
        </w:rPr>
        <w:t xml:space="preserve"> </w:t>
      </w:r>
      <w:r w:rsidRPr="00756F14">
        <w:rPr>
          <w:sz w:val="24"/>
        </w:rPr>
        <w:t>работника);</w:t>
      </w:r>
    </w:p>
    <w:p w:rsidR="00732A4A" w:rsidRPr="00756F14" w:rsidRDefault="00732A4A" w:rsidP="00732A4A">
      <w:pPr>
        <w:pStyle w:val="af1"/>
        <w:rPr>
          <w:sz w:val="24"/>
        </w:rPr>
      </w:pPr>
      <w:r w:rsidRPr="00756F14">
        <w:rPr>
          <w:sz w:val="24"/>
        </w:rPr>
        <w:t>пересказ</w:t>
      </w:r>
      <w:r w:rsidRPr="00756F14">
        <w:rPr>
          <w:spacing w:val="-7"/>
          <w:sz w:val="24"/>
        </w:rPr>
        <w:t xml:space="preserve"> </w:t>
      </w:r>
      <w:r w:rsidRPr="00756F14">
        <w:rPr>
          <w:sz w:val="24"/>
        </w:rPr>
        <w:t>текста</w:t>
      </w:r>
      <w:r w:rsidRPr="00756F14">
        <w:rPr>
          <w:spacing w:val="-6"/>
          <w:sz w:val="24"/>
        </w:rPr>
        <w:t xml:space="preserve"> </w:t>
      </w:r>
      <w:r w:rsidRPr="00756F14">
        <w:rPr>
          <w:sz w:val="24"/>
        </w:rPr>
        <w:t>по</w:t>
      </w:r>
      <w:r w:rsidRPr="00756F14">
        <w:rPr>
          <w:spacing w:val="-4"/>
          <w:sz w:val="24"/>
        </w:rPr>
        <w:t xml:space="preserve"> </w:t>
      </w:r>
      <w:r w:rsidRPr="00756F14">
        <w:rPr>
          <w:sz w:val="24"/>
        </w:rPr>
        <w:t>коллективно</w:t>
      </w:r>
      <w:r w:rsidRPr="00756F14">
        <w:rPr>
          <w:spacing w:val="-4"/>
          <w:sz w:val="24"/>
        </w:rPr>
        <w:t xml:space="preserve"> </w:t>
      </w:r>
      <w:r w:rsidRPr="00756F14">
        <w:rPr>
          <w:sz w:val="24"/>
        </w:rPr>
        <w:t>составленному</w:t>
      </w:r>
      <w:r w:rsidRPr="00756F14">
        <w:rPr>
          <w:spacing w:val="-7"/>
          <w:sz w:val="24"/>
        </w:rPr>
        <w:t xml:space="preserve"> </w:t>
      </w:r>
      <w:r w:rsidRPr="00756F14">
        <w:rPr>
          <w:sz w:val="24"/>
        </w:rPr>
        <w:t>плану;</w:t>
      </w:r>
    </w:p>
    <w:p w:rsidR="00732A4A" w:rsidRPr="00756F14" w:rsidRDefault="00732A4A" w:rsidP="00732A4A">
      <w:pPr>
        <w:pStyle w:val="af1"/>
        <w:rPr>
          <w:sz w:val="24"/>
        </w:rPr>
      </w:pPr>
      <w:r w:rsidRPr="00756F14">
        <w:rPr>
          <w:sz w:val="24"/>
        </w:rPr>
        <w:t>нахождение в тексте непонятных слов и выражений, объяснение их значения</w:t>
      </w:r>
      <w:r w:rsidRPr="00756F14">
        <w:rPr>
          <w:spacing w:val="-4"/>
          <w:sz w:val="24"/>
        </w:rPr>
        <w:t xml:space="preserve"> </w:t>
      </w:r>
      <w:r w:rsidRPr="00756F14">
        <w:rPr>
          <w:sz w:val="24"/>
        </w:rPr>
        <w:t>и смысла</w:t>
      </w:r>
      <w:r w:rsidRPr="00756F14">
        <w:rPr>
          <w:spacing w:val="-2"/>
          <w:sz w:val="24"/>
        </w:rPr>
        <w:t xml:space="preserve"> </w:t>
      </w:r>
      <w:r w:rsidRPr="00756F14">
        <w:rPr>
          <w:sz w:val="24"/>
        </w:rPr>
        <w:t>с</w:t>
      </w:r>
      <w:r w:rsidRPr="00756F14">
        <w:rPr>
          <w:spacing w:val="1"/>
          <w:sz w:val="24"/>
        </w:rPr>
        <w:t xml:space="preserve"> </w:t>
      </w:r>
      <w:r w:rsidRPr="00756F14">
        <w:rPr>
          <w:sz w:val="24"/>
        </w:rPr>
        <w:t>опорой</w:t>
      </w:r>
      <w:r w:rsidRPr="00756F14">
        <w:rPr>
          <w:spacing w:val="-3"/>
          <w:sz w:val="24"/>
        </w:rPr>
        <w:t xml:space="preserve"> </w:t>
      </w:r>
      <w:r w:rsidRPr="00756F14">
        <w:rPr>
          <w:sz w:val="24"/>
        </w:rPr>
        <w:t>на</w:t>
      </w:r>
      <w:r w:rsidRPr="00756F14">
        <w:rPr>
          <w:spacing w:val="-1"/>
          <w:sz w:val="24"/>
        </w:rPr>
        <w:t xml:space="preserve"> </w:t>
      </w:r>
      <w:r w:rsidRPr="00756F14">
        <w:rPr>
          <w:sz w:val="24"/>
        </w:rPr>
        <w:t>контекст;</w:t>
      </w:r>
    </w:p>
    <w:p w:rsidR="00732A4A" w:rsidRPr="00756F14" w:rsidRDefault="00732A4A" w:rsidP="00732A4A">
      <w:pPr>
        <w:pStyle w:val="af1"/>
        <w:rPr>
          <w:sz w:val="24"/>
        </w:rPr>
      </w:pPr>
      <w:r w:rsidRPr="00756F14">
        <w:rPr>
          <w:sz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w:t>
      </w:r>
      <w:r w:rsidRPr="00756F14">
        <w:rPr>
          <w:spacing w:val="-1"/>
          <w:sz w:val="24"/>
        </w:rPr>
        <w:t xml:space="preserve"> </w:t>
      </w:r>
      <w:r w:rsidRPr="00756F14">
        <w:rPr>
          <w:sz w:val="24"/>
        </w:rPr>
        <w:t>литературы;</w:t>
      </w:r>
    </w:p>
    <w:p w:rsidR="00732A4A" w:rsidRPr="00756F14" w:rsidRDefault="00732A4A" w:rsidP="00732A4A">
      <w:pPr>
        <w:pStyle w:val="af1"/>
        <w:rPr>
          <w:sz w:val="24"/>
        </w:rPr>
      </w:pPr>
      <w:r w:rsidRPr="00756F14">
        <w:rPr>
          <w:sz w:val="24"/>
        </w:rPr>
        <w:t>знание</w:t>
      </w:r>
      <w:r w:rsidRPr="00756F14">
        <w:rPr>
          <w:spacing w:val="-5"/>
          <w:sz w:val="24"/>
        </w:rPr>
        <w:t xml:space="preserve"> </w:t>
      </w:r>
      <w:r w:rsidRPr="00756F14">
        <w:rPr>
          <w:sz w:val="24"/>
        </w:rPr>
        <w:t>наизусть</w:t>
      </w:r>
      <w:r w:rsidRPr="00756F14">
        <w:rPr>
          <w:spacing w:val="-8"/>
          <w:sz w:val="24"/>
        </w:rPr>
        <w:t xml:space="preserve"> </w:t>
      </w:r>
      <w:r w:rsidRPr="00756F14">
        <w:rPr>
          <w:sz w:val="24"/>
        </w:rPr>
        <w:t>10</w:t>
      </w:r>
      <w:r w:rsidRPr="00756F14">
        <w:rPr>
          <w:spacing w:val="1"/>
          <w:sz w:val="24"/>
        </w:rPr>
        <w:t xml:space="preserve"> </w:t>
      </w:r>
      <w:r w:rsidRPr="00756F14">
        <w:rPr>
          <w:sz w:val="24"/>
        </w:rPr>
        <w:t>-</w:t>
      </w:r>
      <w:r w:rsidRPr="00756F14">
        <w:rPr>
          <w:spacing w:val="-8"/>
          <w:sz w:val="24"/>
        </w:rPr>
        <w:t xml:space="preserve"> </w:t>
      </w:r>
      <w:r w:rsidRPr="00756F14">
        <w:rPr>
          <w:sz w:val="24"/>
        </w:rPr>
        <w:t>12</w:t>
      </w:r>
      <w:r w:rsidRPr="00756F14">
        <w:rPr>
          <w:spacing w:val="-3"/>
          <w:sz w:val="24"/>
        </w:rPr>
        <w:t xml:space="preserve"> </w:t>
      </w:r>
      <w:r w:rsidRPr="00756F14">
        <w:rPr>
          <w:sz w:val="24"/>
        </w:rPr>
        <w:t>стихотворений и</w:t>
      </w:r>
      <w:r w:rsidRPr="00756F14">
        <w:rPr>
          <w:spacing w:val="-7"/>
          <w:sz w:val="24"/>
        </w:rPr>
        <w:t xml:space="preserve"> </w:t>
      </w:r>
      <w:r w:rsidRPr="00756F14">
        <w:rPr>
          <w:sz w:val="24"/>
        </w:rPr>
        <w:t>1</w:t>
      </w:r>
      <w:r w:rsidRPr="00756F14">
        <w:rPr>
          <w:spacing w:val="-4"/>
          <w:sz w:val="24"/>
        </w:rPr>
        <w:t xml:space="preserve"> </w:t>
      </w:r>
      <w:r w:rsidRPr="00756F14">
        <w:rPr>
          <w:sz w:val="24"/>
        </w:rPr>
        <w:t>прозаического отрывка.</w:t>
      </w:r>
    </w:p>
    <w:p w:rsidR="00732A4A" w:rsidRPr="00756F14" w:rsidRDefault="00732A4A" w:rsidP="00732A4A">
      <w:pPr>
        <w:pStyle w:val="Heading1"/>
        <w:ind w:left="0"/>
        <w:rPr>
          <w:sz w:val="24"/>
          <w:szCs w:val="24"/>
        </w:rPr>
      </w:pPr>
      <w:r w:rsidRPr="00756F14">
        <w:rPr>
          <w:sz w:val="24"/>
          <w:szCs w:val="24"/>
        </w:rPr>
        <w:t>Минимальный и достаточный уровни достижения предметных</w:t>
      </w:r>
      <w:r w:rsidRPr="00756F14">
        <w:rPr>
          <w:spacing w:val="1"/>
          <w:sz w:val="24"/>
          <w:szCs w:val="24"/>
        </w:rPr>
        <w:t xml:space="preserve"> </w:t>
      </w:r>
      <w:r w:rsidRPr="00756F14">
        <w:rPr>
          <w:sz w:val="24"/>
          <w:szCs w:val="24"/>
        </w:rPr>
        <w:t>результатов по предметной области "Язык и речевая практика" на конец</w:t>
      </w:r>
      <w:r w:rsidRPr="00756F14">
        <w:rPr>
          <w:spacing w:val="-67"/>
          <w:sz w:val="24"/>
          <w:szCs w:val="24"/>
        </w:rPr>
        <w:t xml:space="preserve"> </w:t>
      </w:r>
      <w:r w:rsidRPr="00756F14">
        <w:rPr>
          <w:sz w:val="24"/>
          <w:szCs w:val="24"/>
        </w:rPr>
        <w:t>обучения</w:t>
      </w:r>
      <w:r w:rsidRPr="00756F14">
        <w:rPr>
          <w:spacing w:val="-4"/>
          <w:sz w:val="24"/>
          <w:szCs w:val="24"/>
        </w:rPr>
        <w:t xml:space="preserve"> </w:t>
      </w:r>
      <w:r w:rsidRPr="00756F14">
        <w:rPr>
          <w:sz w:val="24"/>
          <w:szCs w:val="24"/>
        </w:rPr>
        <w:t>(XII</w:t>
      </w:r>
      <w:r w:rsidRPr="00756F14">
        <w:rPr>
          <w:spacing w:val="-2"/>
          <w:sz w:val="24"/>
          <w:szCs w:val="24"/>
        </w:rPr>
        <w:t xml:space="preserve"> </w:t>
      </w:r>
      <w:r w:rsidRPr="00756F14">
        <w:rPr>
          <w:sz w:val="24"/>
          <w:szCs w:val="24"/>
        </w:rPr>
        <w:t>класс).</w:t>
      </w:r>
    </w:p>
    <w:p w:rsidR="00732A4A" w:rsidRPr="00756F14" w:rsidRDefault="00732A4A" w:rsidP="00732A4A">
      <w:pPr>
        <w:pStyle w:val="af1"/>
        <w:jc w:val="left"/>
        <w:rPr>
          <w:b/>
          <w:sz w:val="24"/>
        </w:rPr>
      </w:pPr>
    </w:p>
    <w:p w:rsidR="00732A4A" w:rsidRPr="00756F14" w:rsidRDefault="00732A4A" w:rsidP="00732A4A">
      <w:pPr>
        <w:jc w:val="both"/>
        <w:rPr>
          <w:i/>
        </w:rPr>
      </w:pPr>
      <w:r w:rsidRPr="00756F14">
        <w:rPr>
          <w:i/>
        </w:rPr>
        <w:t>Минимальный</w:t>
      </w:r>
      <w:r w:rsidRPr="00756F14">
        <w:rPr>
          <w:i/>
          <w:spacing w:val="-7"/>
        </w:rPr>
        <w:t xml:space="preserve"> </w:t>
      </w:r>
      <w:r w:rsidRPr="00756F14">
        <w:rPr>
          <w:i/>
        </w:rPr>
        <w:t>уровень:</w:t>
      </w:r>
    </w:p>
    <w:p w:rsidR="00732A4A" w:rsidRPr="00756F14" w:rsidRDefault="00732A4A" w:rsidP="00732A4A">
      <w:pPr>
        <w:pStyle w:val="af1"/>
        <w:rPr>
          <w:sz w:val="24"/>
        </w:rPr>
      </w:pPr>
      <w:r w:rsidRPr="00756F14">
        <w:rPr>
          <w:sz w:val="24"/>
        </w:rPr>
        <w:t>представление о языке как основном средстве человеческого общения;</w:t>
      </w:r>
      <w:r w:rsidRPr="00756F14">
        <w:rPr>
          <w:spacing w:val="1"/>
          <w:sz w:val="24"/>
        </w:rPr>
        <w:t xml:space="preserve"> </w:t>
      </w:r>
      <w:r w:rsidRPr="00756F14">
        <w:rPr>
          <w:sz w:val="24"/>
        </w:rPr>
        <w:t>образование</w:t>
      </w:r>
      <w:r w:rsidRPr="00756F14">
        <w:rPr>
          <w:spacing w:val="1"/>
          <w:sz w:val="24"/>
        </w:rPr>
        <w:t xml:space="preserve"> </w:t>
      </w:r>
      <w:r w:rsidRPr="00756F14">
        <w:rPr>
          <w:sz w:val="24"/>
        </w:rPr>
        <w:t>слов</w:t>
      </w:r>
      <w:r w:rsidRPr="00756F14">
        <w:rPr>
          <w:spacing w:val="1"/>
          <w:sz w:val="24"/>
        </w:rPr>
        <w:t xml:space="preserve"> </w:t>
      </w:r>
      <w:r w:rsidRPr="00756F14">
        <w:rPr>
          <w:sz w:val="24"/>
        </w:rPr>
        <w:t>с</w:t>
      </w:r>
      <w:r w:rsidRPr="00756F14">
        <w:rPr>
          <w:spacing w:val="-1"/>
          <w:sz w:val="24"/>
        </w:rPr>
        <w:t xml:space="preserve"> </w:t>
      </w:r>
      <w:r w:rsidRPr="00756F14">
        <w:rPr>
          <w:sz w:val="24"/>
        </w:rPr>
        <w:t>новым</w:t>
      </w:r>
      <w:r w:rsidRPr="00756F14">
        <w:rPr>
          <w:spacing w:val="1"/>
          <w:sz w:val="24"/>
        </w:rPr>
        <w:t xml:space="preserve"> </w:t>
      </w:r>
      <w:r w:rsidRPr="00756F14">
        <w:rPr>
          <w:sz w:val="24"/>
        </w:rPr>
        <w:t>значением</w:t>
      </w:r>
      <w:r w:rsidRPr="00756F14">
        <w:rPr>
          <w:spacing w:val="2"/>
          <w:sz w:val="24"/>
        </w:rPr>
        <w:t xml:space="preserve"> </w:t>
      </w:r>
      <w:r w:rsidRPr="00756F14">
        <w:rPr>
          <w:sz w:val="24"/>
        </w:rPr>
        <w:t>с</w:t>
      </w:r>
      <w:r w:rsidRPr="00756F14">
        <w:rPr>
          <w:spacing w:val="-1"/>
          <w:sz w:val="24"/>
        </w:rPr>
        <w:t xml:space="preserve"> </w:t>
      </w:r>
      <w:r w:rsidRPr="00756F14">
        <w:rPr>
          <w:sz w:val="24"/>
        </w:rPr>
        <w:t>опорой</w:t>
      </w:r>
      <w:r w:rsidRPr="00756F14">
        <w:rPr>
          <w:spacing w:val="2"/>
          <w:sz w:val="24"/>
        </w:rPr>
        <w:t xml:space="preserve"> </w:t>
      </w:r>
      <w:r w:rsidRPr="00756F14">
        <w:rPr>
          <w:sz w:val="24"/>
        </w:rPr>
        <w:t>на</w:t>
      </w:r>
      <w:r w:rsidRPr="00756F14">
        <w:rPr>
          <w:spacing w:val="2"/>
          <w:sz w:val="24"/>
        </w:rPr>
        <w:t xml:space="preserve"> </w:t>
      </w:r>
      <w:r w:rsidRPr="00756F14">
        <w:rPr>
          <w:sz w:val="24"/>
        </w:rPr>
        <w:t>образец</w:t>
      </w:r>
      <w:r w:rsidRPr="00756F14">
        <w:rPr>
          <w:spacing w:val="2"/>
          <w:sz w:val="24"/>
        </w:rPr>
        <w:t xml:space="preserve"> </w:t>
      </w:r>
      <w:r w:rsidRPr="00756F14">
        <w:rPr>
          <w:sz w:val="24"/>
        </w:rPr>
        <w:t>и включение</w:t>
      </w:r>
      <w:r w:rsidRPr="00756F14">
        <w:rPr>
          <w:spacing w:val="2"/>
          <w:sz w:val="24"/>
        </w:rPr>
        <w:t xml:space="preserve"> </w:t>
      </w:r>
      <w:r w:rsidRPr="00756F14">
        <w:rPr>
          <w:sz w:val="24"/>
        </w:rPr>
        <w:t>их</w:t>
      </w:r>
    </w:p>
    <w:p w:rsidR="00732A4A" w:rsidRPr="00756F14" w:rsidRDefault="00732A4A" w:rsidP="00732A4A">
      <w:pPr>
        <w:pStyle w:val="af1"/>
        <w:rPr>
          <w:sz w:val="24"/>
        </w:rPr>
      </w:pPr>
      <w:r w:rsidRPr="00756F14">
        <w:rPr>
          <w:sz w:val="24"/>
        </w:rPr>
        <w:t>в различные контексты для решения коммуникативно-речевых задач;</w:t>
      </w:r>
      <w:r w:rsidRPr="00756F14">
        <w:rPr>
          <w:spacing w:val="1"/>
          <w:sz w:val="24"/>
        </w:rPr>
        <w:t xml:space="preserve"> </w:t>
      </w:r>
      <w:r w:rsidRPr="00756F14">
        <w:rPr>
          <w:sz w:val="24"/>
        </w:rPr>
        <w:t>использование</w:t>
      </w:r>
      <w:r w:rsidRPr="00756F14">
        <w:rPr>
          <w:spacing w:val="46"/>
          <w:sz w:val="24"/>
        </w:rPr>
        <w:t xml:space="preserve"> </w:t>
      </w:r>
      <w:r w:rsidRPr="00756F14">
        <w:rPr>
          <w:sz w:val="24"/>
        </w:rPr>
        <w:t>однокоренных</w:t>
      </w:r>
      <w:r w:rsidRPr="00756F14">
        <w:rPr>
          <w:spacing w:val="49"/>
          <w:sz w:val="24"/>
        </w:rPr>
        <w:t xml:space="preserve"> </w:t>
      </w:r>
      <w:r w:rsidRPr="00756F14">
        <w:rPr>
          <w:sz w:val="24"/>
        </w:rPr>
        <w:t>слов</w:t>
      </w:r>
      <w:r w:rsidRPr="00756F14">
        <w:rPr>
          <w:spacing w:val="46"/>
          <w:sz w:val="24"/>
        </w:rPr>
        <w:t xml:space="preserve"> </w:t>
      </w:r>
      <w:r w:rsidRPr="00756F14">
        <w:rPr>
          <w:sz w:val="24"/>
        </w:rPr>
        <w:t>для</w:t>
      </w:r>
      <w:r w:rsidRPr="00756F14">
        <w:rPr>
          <w:spacing w:val="45"/>
          <w:sz w:val="24"/>
        </w:rPr>
        <w:t xml:space="preserve"> </w:t>
      </w:r>
      <w:r w:rsidRPr="00756F14">
        <w:rPr>
          <w:sz w:val="24"/>
        </w:rPr>
        <w:t>более</w:t>
      </w:r>
      <w:r w:rsidRPr="00756F14">
        <w:rPr>
          <w:spacing w:val="47"/>
          <w:sz w:val="24"/>
        </w:rPr>
        <w:t xml:space="preserve"> </w:t>
      </w:r>
      <w:r w:rsidRPr="00756F14">
        <w:rPr>
          <w:sz w:val="24"/>
        </w:rPr>
        <w:t>точной</w:t>
      </w:r>
      <w:r w:rsidRPr="00756F14">
        <w:rPr>
          <w:spacing w:val="48"/>
          <w:sz w:val="24"/>
        </w:rPr>
        <w:t xml:space="preserve"> </w:t>
      </w:r>
      <w:r w:rsidRPr="00756F14">
        <w:rPr>
          <w:sz w:val="24"/>
        </w:rPr>
        <w:t>передачи</w:t>
      </w:r>
      <w:r w:rsidRPr="00756F14">
        <w:rPr>
          <w:spacing w:val="49"/>
          <w:sz w:val="24"/>
        </w:rPr>
        <w:t xml:space="preserve"> </w:t>
      </w:r>
      <w:r w:rsidRPr="00756F14">
        <w:rPr>
          <w:sz w:val="24"/>
        </w:rPr>
        <w:t>мысли</w:t>
      </w:r>
      <w:r w:rsidRPr="00756F14">
        <w:rPr>
          <w:spacing w:val="47"/>
          <w:sz w:val="24"/>
        </w:rPr>
        <w:t xml:space="preserve"> </w:t>
      </w:r>
      <w:r w:rsidRPr="00756F14">
        <w:rPr>
          <w:sz w:val="24"/>
        </w:rPr>
        <w:t>в устных</w:t>
      </w:r>
      <w:r w:rsidRPr="00756F14">
        <w:rPr>
          <w:spacing w:val="-1"/>
          <w:sz w:val="24"/>
        </w:rPr>
        <w:t xml:space="preserve"> </w:t>
      </w:r>
      <w:r w:rsidRPr="00756F14">
        <w:rPr>
          <w:sz w:val="24"/>
        </w:rPr>
        <w:t>и</w:t>
      </w:r>
      <w:r w:rsidRPr="00756F14">
        <w:rPr>
          <w:spacing w:val="-1"/>
          <w:sz w:val="24"/>
        </w:rPr>
        <w:t xml:space="preserve"> </w:t>
      </w:r>
      <w:r w:rsidRPr="00756F14">
        <w:rPr>
          <w:sz w:val="24"/>
        </w:rPr>
        <w:t>письменных</w:t>
      </w:r>
      <w:r w:rsidRPr="00756F14">
        <w:rPr>
          <w:spacing w:val="-2"/>
          <w:sz w:val="24"/>
        </w:rPr>
        <w:t xml:space="preserve"> </w:t>
      </w:r>
      <w:r w:rsidRPr="00756F14">
        <w:rPr>
          <w:sz w:val="24"/>
        </w:rPr>
        <w:t>текстах;</w:t>
      </w:r>
    </w:p>
    <w:p w:rsidR="00732A4A" w:rsidRPr="00756F14" w:rsidRDefault="00732A4A" w:rsidP="00732A4A">
      <w:pPr>
        <w:pStyle w:val="af1"/>
        <w:rPr>
          <w:sz w:val="24"/>
        </w:rPr>
      </w:pPr>
      <w:r w:rsidRPr="00756F14">
        <w:rPr>
          <w:sz w:val="24"/>
        </w:rPr>
        <w:t>использование изученных грамматических категорий при передаче чужих</w:t>
      </w:r>
      <w:r w:rsidRPr="00756F14">
        <w:rPr>
          <w:spacing w:val="-67"/>
          <w:sz w:val="24"/>
        </w:rPr>
        <w:t xml:space="preserve"> </w:t>
      </w:r>
      <w:r w:rsidRPr="00756F14">
        <w:rPr>
          <w:sz w:val="24"/>
        </w:rPr>
        <w:t>и собственных мыслей;</w:t>
      </w:r>
    </w:p>
    <w:p w:rsidR="00732A4A" w:rsidRPr="00756F14" w:rsidRDefault="00732A4A" w:rsidP="00732A4A">
      <w:pPr>
        <w:pStyle w:val="af1"/>
        <w:rPr>
          <w:sz w:val="24"/>
        </w:rPr>
      </w:pPr>
      <w:r w:rsidRPr="00756F14">
        <w:rPr>
          <w:sz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732A4A" w:rsidRPr="00756F14" w:rsidRDefault="00732A4A" w:rsidP="00732A4A">
      <w:pPr>
        <w:pStyle w:val="af1"/>
        <w:rPr>
          <w:sz w:val="24"/>
        </w:rPr>
      </w:pPr>
      <w:r w:rsidRPr="00756F14">
        <w:rPr>
          <w:sz w:val="24"/>
        </w:rPr>
        <w:t>нахождение в тексте и составление предложений с различным целевым</w:t>
      </w:r>
      <w:r w:rsidRPr="00756F14">
        <w:rPr>
          <w:spacing w:val="1"/>
          <w:sz w:val="24"/>
        </w:rPr>
        <w:t xml:space="preserve"> </w:t>
      </w:r>
      <w:r w:rsidRPr="00756F14">
        <w:rPr>
          <w:sz w:val="24"/>
        </w:rPr>
        <w:t>назначением</w:t>
      </w:r>
      <w:r w:rsidRPr="00756F14">
        <w:rPr>
          <w:spacing w:val="1"/>
          <w:sz w:val="24"/>
        </w:rPr>
        <w:t xml:space="preserve"> </w:t>
      </w:r>
      <w:r w:rsidRPr="00756F14">
        <w:rPr>
          <w:sz w:val="24"/>
        </w:rPr>
        <w:t>с опорой на</w:t>
      </w:r>
      <w:r w:rsidRPr="00756F14">
        <w:rPr>
          <w:spacing w:val="-2"/>
          <w:sz w:val="24"/>
        </w:rPr>
        <w:t xml:space="preserve"> </w:t>
      </w:r>
      <w:r w:rsidRPr="00756F14">
        <w:rPr>
          <w:sz w:val="24"/>
        </w:rPr>
        <w:t>представленный образец;</w:t>
      </w:r>
    </w:p>
    <w:p w:rsidR="00732A4A" w:rsidRPr="00756F14" w:rsidRDefault="00732A4A" w:rsidP="00732A4A">
      <w:pPr>
        <w:pStyle w:val="af1"/>
        <w:rPr>
          <w:sz w:val="24"/>
        </w:rPr>
      </w:pPr>
      <w:r w:rsidRPr="00756F14">
        <w:rPr>
          <w:sz w:val="24"/>
        </w:rPr>
        <w:t>первоначальные</w:t>
      </w:r>
      <w:r w:rsidRPr="00756F14">
        <w:rPr>
          <w:spacing w:val="-7"/>
          <w:sz w:val="24"/>
        </w:rPr>
        <w:t xml:space="preserve"> </w:t>
      </w:r>
      <w:r w:rsidRPr="00756F14">
        <w:rPr>
          <w:sz w:val="24"/>
        </w:rPr>
        <w:t>представления</w:t>
      </w:r>
      <w:r w:rsidRPr="00756F14">
        <w:rPr>
          <w:spacing w:val="-10"/>
          <w:sz w:val="24"/>
        </w:rPr>
        <w:t xml:space="preserve"> </w:t>
      </w:r>
      <w:r w:rsidRPr="00756F14">
        <w:rPr>
          <w:sz w:val="24"/>
        </w:rPr>
        <w:t>о</w:t>
      </w:r>
      <w:r w:rsidRPr="00756F14">
        <w:rPr>
          <w:spacing w:val="-3"/>
          <w:sz w:val="24"/>
        </w:rPr>
        <w:t xml:space="preserve"> </w:t>
      </w:r>
      <w:r w:rsidRPr="00756F14">
        <w:rPr>
          <w:sz w:val="24"/>
        </w:rPr>
        <w:t>стилях</w:t>
      </w:r>
      <w:r w:rsidRPr="00756F14">
        <w:rPr>
          <w:spacing w:val="-6"/>
          <w:sz w:val="24"/>
        </w:rPr>
        <w:t xml:space="preserve"> </w:t>
      </w:r>
      <w:r w:rsidRPr="00756F14">
        <w:rPr>
          <w:sz w:val="24"/>
        </w:rPr>
        <w:t>речи</w:t>
      </w:r>
      <w:r w:rsidRPr="00756F14">
        <w:rPr>
          <w:spacing w:val="-5"/>
          <w:sz w:val="24"/>
        </w:rPr>
        <w:t xml:space="preserve"> </w:t>
      </w:r>
      <w:r w:rsidRPr="00756F14">
        <w:rPr>
          <w:sz w:val="24"/>
        </w:rPr>
        <w:t>(разговорном,</w:t>
      </w:r>
      <w:r w:rsidRPr="00756F14">
        <w:rPr>
          <w:spacing w:val="-10"/>
          <w:sz w:val="24"/>
        </w:rPr>
        <w:t xml:space="preserve"> </w:t>
      </w:r>
      <w:r w:rsidRPr="00756F14">
        <w:rPr>
          <w:sz w:val="24"/>
        </w:rPr>
        <w:t>деловом,</w:t>
      </w:r>
      <w:r w:rsidRPr="00756F14">
        <w:rPr>
          <w:spacing w:val="-6"/>
          <w:sz w:val="24"/>
        </w:rPr>
        <w:t xml:space="preserve"> </w:t>
      </w:r>
      <w:r w:rsidRPr="00756F14">
        <w:rPr>
          <w:sz w:val="24"/>
        </w:rPr>
        <w:t>художественном);</w:t>
      </w:r>
    </w:p>
    <w:p w:rsidR="00732A4A" w:rsidRPr="00756F14" w:rsidRDefault="00732A4A" w:rsidP="00732A4A">
      <w:pPr>
        <w:pStyle w:val="af1"/>
        <w:rPr>
          <w:sz w:val="24"/>
        </w:rPr>
      </w:pPr>
      <w:r w:rsidRPr="00756F14">
        <w:rPr>
          <w:sz w:val="24"/>
        </w:rPr>
        <w:t>участие в обсуждении и отбор фактического материала (с помощью педагогического работника), необходимого для раскрытия темы и основной мысли</w:t>
      </w:r>
      <w:r w:rsidRPr="00756F14">
        <w:rPr>
          <w:spacing w:val="1"/>
          <w:sz w:val="24"/>
        </w:rPr>
        <w:t xml:space="preserve"> </w:t>
      </w:r>
      <w:r w:rsidRPr="00756F14">
        <w:rPr>
          <w:sz w:val="24"/>
        </w:rPr>
        <w:t>текста</w:t>
      </w:r>
      <w:r w:rsidRPr="00756F14">
        <w:rPr>
          <w:spacing w:val="-1"/>
          <w:sz w:val="24"/>
        </w:rPr>
        <w:t xml:space="preserve"> </w:t>
      </w:r>
      <w:r w:rsidRPr="00756F14">
        <w:rPr>
          <w:sz w:val="24"/>
        </w:rPr>
        <w:t>при решении</w:t>
      </w:r>
      <w:r w:rsidRPr="00756F14">
        <w:rPr>
          <w:spacing w:val="-2"/>
          <w:sz w:val="24"/>
        </w:rPr>
        <w:t xml:space="preserve"> </w:t>
      </w:r>
      <w:r w:rsidRPr="00756F14">
        <w:rPr>
          <w:sz w:val="24"/>
        </w:rPr>
        <w:t>коммуникативных</w:t>
      </w:r>
      <w:r w:rsidRPr="00756F14">
        <w:rPr>
          <w:spacing w:val="-2"/>
          <w:sz w:val="24"/>
        </w:rPr>
        <w:t xml:space="preserve"> </w:t>
      </w:r>
      <w:r w:rsidRPr="00756F14">
        <w:rPr>
          <w:sz w:val="24"/>
        </w:rPr>
        <w:t>задач;</w:t>
      </w:r>
    </w:p>
    <w:p w:rsidR="00732A4A" w:rsidRPr="00756F14" w:rsidRDefault="00732A4A" w:rsidP="00732A4A">
      <w:pPr>
        <w:pStyle w:val="af1"/>
        <w:rPr>
          <w:sz w:val="24"/>
        </w:rPr>
      </w:pPr>
      <w:r w:rsidRPr="00756F14">
        <w:rPr>
          <w:sz w:val="24"/>
        </w:rPr>
        <w:t>выбор одного заголовка из нескольких предложенных, соответствующих</w:t>
      </w:r>
      <w:r w:rsidRPr="00756F14">
        <w:rPr>
          <w:spacing w:val="1"/>
          <w:sz w:val="24"/>
        </w:rPr>
        <w:t xml:space="preserve"> </w:t>
      </w:r>
      <w:r w:rsidRPr="00756F14">
        <w:rPr>
          <w:spacing w:val="-1"/>
          <w:sz w:val="24"/>
        </w:rPr>
        <w:t xml:space="preserve">теме текста; оформление </w:t>
      </w:r>
      <w:r w:rsidRPr="00756F14">
        <w:rPr>
          <w:sz w:val="24"/>
        </w:rPr>
        <w:t>изученных видов деловых бумаг с опорой на представ</w:t>
      </w:r>
      <w:r w:rsidRPr="00756F14">
        <w:rPr>
          <w:spacing w:val="-67"/>
          <w:sz w:val="24"/>
        </w:rPr>
        <w:t xml:space="preserve"> </w:t>
      </w:r>
      <w:r w:rsidRPr="00756F14">
        <w:rPr>
          <w:sz w:val="24"/>
        </w:rPr>
        <w:t>ленный</w:t>
      </w:r>
      <w:r w:rsidRPr="00756F14">
        <w:rPr>
          <w:spacing w:val="-7"/>
          <w:sz w:val="24"/>
        </w:rPr>
        <w:t xml:space="preserve"> </w:t>
      </w:r>
      <w:r w:rsidRPr="00756F14">
        <w:rPr>
          <w:sz w:val="24"/>
        </w:rPr>
        <w:t>образец;</w:t>
      </w:r>
    </w:p>
    <w:p w:rsidR="00732A4A" w:rsidRPr="00756F14" w:rsidRDefault="00732A4A" w:rsidP="00732A4A">
      <w:pPr>
        <w:pStyle w:val="af1"/>
        <w:rPr>
          <w:sz w:val="24"/>
        </w:rPr>
      </w:pPr>
      <w:r w:rsidRPr="00756F14">
        <w:rPr>
          <w:sz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w:t>
      </w:r>
      <w:r w:rsidRPr="00756F14">
        <w:rPr>
          <w:spacing w:val="1"/>
          <w:sz w:val="24"/>
        </w:rPr>
        <w:t xml:space="preserve"> </w:t>
      </w:r>
      <w:r w:rsidRPr="00756F14">
        <w:rPr>
          <w:sz w:val="24"/>
        </w:rPr>
        <w:t>обсуждения (отработки) всех компонентов текста;</w:t>
      </w:r>
    </w:p>
    <w:p w:rsidR="00732A4A" w:rsidRPr="00756F14" w:rsidRDefault="00732A4A" w:rsidP="00732A4A">
      <w:pPr>
        <w:pStyle w:val="af1"/>
        <w:rPr>
          <w:sz w:val="24"/>
        </w:rPr>
      </w:pPr>
      <w:r w:rsidRPr="00756F14">
        <w:rPr>
          <w:sz w:val="24"/>
        </w:rPr>
        <w:t>составление и письмо небольших по объему сочинений (60 - 70 слов) повествовательного характера (с элементами описания) на основе наблюдений,</w:t>
      </w:r>
      <w:r w:rsidRPr="00756F14">
        <w:rPr>
          <w:spacing w:val="1"/>
          <w:sz w:val="24"/>
        </w:rPr>
        <w:t xml:space="preserve"> </w:t>
      </w:r>
      <w:r w:rsidRPr="00756F14">
        <w:rPr>
          <w:sz w:val="24"/>
        </w:rPr>
        <w:t>практической</w:t>
      </w:r>
      <w:r w:rsidRPr="00756F14">
        <w:rPr>
          <w:spacing w:val="1"/>
          <w:sz w:val="24"/>
        </w:rPr>
        <w:t xml:space="preserve"> </w:t>
      </w:r>
      <w:r w:rsidRPr="00756F14">
        <w:rPr>
          <w:sz w:val="24"/>
        </w:rPr>
        <w:t>деятельности, опорным</w:t>
      </w:r>
      <w:r w:rsidRPr="00756F14">
        <w:rPr>
          <w:spacing w:val="1"/>
          <w:sz w:val="24"/>
        </w:rPr>
        <w:t xml:space="preserve"> </w:t>
      </w:r>
      <w:r w:rsidRPr="00756F14">
        <w:rPr>
          <w:sz w:val="24"/>
        </w:rPr>
        <w:t>словам и</w:t>
      </w:r>
      <w:r w:rsidRPr="00756F14">
        <w:rPr>
          <w:spacing w:val="1"/>
          <w:sz w:val="24"/>
        </w:rPr>
        <w:t xml:space="preserve"> </w:t>
      </w:r>
      <w:r w:rsidRPr="00756F14">
        <w:rPr>
          <w:sz w:val="24"/>
        </w:rPr>
        <w:t>предложенному плану после</w:t>
      </w:r>
      <w:r w:rsidRPr="00756F14">
        <w:rPr>
          <w:spacing w:val="1"/>
          <w:sz w:val="24"/>
        </w:rPr>
        <w:t xml:space="preserve"> </w:t>
      </w:r>
      <w:r w:rsidRPr="00756F14">
        <w:rPr>
          <w:sz w:val="24"/>
        </w:rPr>
        <w:t>предварительной отработки содержания и языкового оформления для решения</w:t>
      </w:r>
      <w:r w:rsidRPr="00756F14">
        <w:rPr>
          <w:spacing w:val="1"/>
          <w:sz w:val="24"/>
        </w:rPr>
        <w:t xml:space="preserve"> </w:t>
      </w:r>
      <w:r w:rsidRPr="00756F14">
        <w:rPr>
          <w:sz w:val="24"/>
        </w:rPr>
        <w:t>коммуникативных задач;</w:t>
      </w:r>
    </w:p>
    <w:p w:rsidR="00732A4A" w:rsidRPr="00756F14" w:rsidRDefault="00732A4A" w:rsidP="00732A4A">
      <w:pPr>
        <w:pStyle w:val="af1"/>
        <w:rPr>
          <w:sz w:val="24"/>
        </w:rPr>
      </w:pPr>
      <w:r w:rsidRPr="00756F14">
        <w:rPr>
          <w:sz w:val="24"/>
        </w:rPr>
        <w:t>правильное</w:t>
      </w:r>
      <w:r w:rsidRPr="00756F14">
        <w:rPr>
          <w:spacing w:val="21"/>
          <w:sz w:val="24"/>
        </w:rPr>
        <w:t xml:space="preserve"> </w:t>
      </w:r>
      <w:r w:rsidRPr="00756F14">
        <w:rPr>
          <w:sz w:val="24"/>
        </w:rPr>
        <w:t>и</w:t>
      </w:r>
      <w:r w:rsidRPr="00756F14">
        <w:rPr>
          <w:spacing w:val="21"/>
          <w:sz w:val="24"/>
        </w:rPr>
        <w:t xml:space="preserve"> </w:t>
      </w:r>
      <w:r w:rsidRPr="00756F14">
        <w:rPr>
          <w:sz w:val="24"/>
        </w:rPr>
        <w:t>осознанное</w:t>
      </w:r>
      <w:r w:rsidRPr="00756F14">
        <w:rPr>
          <w:spacing w:val="22"/>
          <w:sz w:val="24"/>
        </w:rPr>
        <w:t xml:space="preserve"> </w:t>
      </w:r>
      <w:r w:rsidRPr="00756F14">
        <w:rPr>
          <w:sz w:val="24"/>
        </w:rPr>
        <w:t>чтение</w:t>
      </w:r>
      <w:r w:rsidRPr="00756F14">
        <w:rPr>
          <w:spacing w:val="21"/>
          <w:sz w:val="24"/>
        </w:rPr>
        <w:t xml:space="preserve"> </w:t>
      </w:r>
      <w:r w:rsidRPr="00756F14">
        <w:rPr>
          <w:sz w:val="24"/>
        </w:rPr>
        <w:t>текста</w:t>
      </w:r>
      <w:r w:rsidRPr="00756F14">
        <w:rPr>
          <w:spacing w:val="19"/>
          <w:sz w:val="24"/>
        </w:rPr>
        <w:t xml:space="preserve"> </w:t>
      </w:r>
      <w:r w:rsidRPr="00756F14">
        <w:rPr>
          <w:sz w:val="24"/>
        </w:rPr>
        <w:t>вслух,</w:t>
      </w:r>
      <w:r w:rsidRPr="00756F14">
        <w:rPr>
          <w:spacing w:val="20"/>
          <w:sz w:val="24"/>
        </w:rPr>
        <w:t xml:space="preserve"> </w:t>
      </w:r>
      <w:r w:rsidRPr="00756F14">
        <w:rPr>
          <w:sz w:val="24"/>
        </w:rPr>
        <w:t>в</w:t>
      </w:r>
      <w:r w:rsidRPr="00756F14">
        <w:rPr>
          <w:spacing w:val="23"/>
          <w:sz w:val="24"/>
        </w:rPr>
        <w:t xml:space="preserve"> </w:t>
      </w:r>
      <w:r w:rsidRPr="00756F14">
        <w:rPr>
          <w:sz w:val="24"/>
        </w:rPr>
        <w:t>темпе,</w:t>
      </w:r>
      <w:r w:rsidRPr="00756F14">
        <w:rPr>
          <w:spacing w:val="21"/>
          <w:sz w:val="24"/>
        </w:rPr>
        <w:t xml:space="preserve"> </w:t>
      </w:r>
      <w:r w:rsidRPr="00756F14">
        <w:rPr>
          <w:sz w:val="24"/>
        </w:rPr>
        <w:t>обеспечивающем</w:t>
      </w:r>
    </w:p>
    <w:p w:rsidR="00732A4A" w:rsidRPr="00756F14" w:rsidRDefault="00732A4A" w:rsidP="00732A4A">
      <w:pPr>
        <w:pStyle w:val="af1"/>
        <w:rPr>
          <w:sz w:val="24"/>
        </w:rPr>
      </w:pPr>
      <w:r w:rsidRPr="00756F14">
        <w:rPr>
          <w:sz w:val="24"/>
        </w:rPr>
        <w:lastRenderedPageBreak/>
        <w:t>его понимание; осознанное чтение молча доступных по содержанию текстов;</w:t>
      </w:r>
      <w:r w:rsidRPr="00756F14">
        <w:rPr>
          <w:spacing w:val="1"/>
          <w:sz w:val="24"/>
        </w:rPr>
        <w:t xml:space="preserve"> </w:t>
      </w:r>
      <w:r w:rsidRPr="00756F14">
        <w:rPr>
          <w:spacing w:val="-1"/>
          <w:sz w:val="24"/>
        </w:rPr>
        <w:t>участие</w:t>
      </w:r>
      <w:r w:rsidRPr="00756F14">
        <w:rPr>
          <w:spacing w:val="-17"/>
          <w:sz w:val="24"/>
        </w:rPr>
        <w:t xml:space="preserve"> </w:t>
      </w:r>
      <w:r w:rsidRPr="00756F14">
        <w:rPr>
          <w:spacing w:val="-1"/>
          <w:sz w:val="24"/>
        </w:rPr>
        <w:t>в</w:t>
      </w:r>
      <w:r w:rsidRPr="00756F14">
        <w:rPr>
          <w:spacing w:val="-17"/>
          <w:sz w:val="24"/>
        </w:rPr>
        <w:t xml:space="preserve"> </w:t>
      </w:r>
      <w:r w:rsidRPr="00756F14">
        <w:rPr>
          <w:spacing w:val="-1"/>
          <w:sz w:val="24"/>
        </w:rPr>
        <w:t>обсуждении</w:t>
      </w:r>
      <w:r w:rsidRPr="00756F14">
        <w:rPr>
          <w:spacing w:val="-14"/>
          <w:sz w:val="24"/>
        </w:rPr>
        <w:t xml:space="preserve"> </w:t>
      </w:r>
      <w:r w:rsidRPr="00756F14">
        <w:rPr>
          <w:sz w:val="24"/>
        </w:rPr>
        <w:t>прослушанного</w:t>
      </w:r>
      <w:r w:rsidRPr="00756F14">
        <w:rPr>
          <w:spacing w:val="-15"/>
          <w:sz w:val="24"/>
        </w:rPr>
        <w:t xml:space="preserve"> </w:t>
      </w:r>
      <w:r w:rsidRPr="00756F14">
        <w:rPr>
          <w:sz w:val="24"/>
        </w:rPr>
        <w:t>и</w:t>
      </w:r>
      <w:r w:rsidRPr="00756F14">
        <w:rPr>
          <w:spacing w:val="-18"/>
          <w:sz w:val="24"/>
        </w:rPr>
        <w:t xml:space="preserve"> </w:t>
      </w:r>
      <w:r w:rsidRPr="00756F14">
        <w:rPr>
          <w:sz w:val="24"/>
        </w:rPr>
        <w:t>(или)</w:t>
      </w:r>
      <w:r w:rsidRPr="00756F14">
        <w:rPr>
          <w:spacing w:val="-16"/>
          <w:sz w:val="24"/>
        </w:rPr>
        <w:t xml:space="preserve"> </w:t>
      </w:r>
      <w:r w:rsidRPr="00756F14">
        <w:rPr>
          <w:sz w:val="24"/>
        </w:rPr>
        <w:t>прочитанного</w:t>
      </w:r>
      <w:r w:rsidRPr="00756F14">
        <w:rPr>
          <w:spacing w:val="-13"/>
          <w:sz w:val="24"/>
        </w:rPr>
        <w:t xml:space="preserve"> </w:t>
      </w:r>
      <w:r w:rsidRPr="00756F14">
        <w:rPr>
          <w:sz w:val="24"/>
        </w:rPr>
        <w:t>текста</w:t>
      </w:r>
      <w:r w:rsidRPr="00756F14">
        <w:rPr>
          <w:spacing w:val="-17"/>
          <w:sz w:val="24"/>
        </w:rPr>
        <w:t xml:space="preserve"> </w:t>
      </w:r>
      <w:r w:rsidRPr="00756F14">
        <w:rPr>
          <w:sz w:val="24"/>
        </w:rPr>
        <w:t>(ответы</w:t>
      </w:r>
    </w:p>
    <w:p w:rsidR="00732A4A" w:rsidRPr="00756F14" w:rsidRDefault="00732A4A" w:rsidP="00732A4A">
      <w:pPr>
        <w:pStyle w:val="af1"/>
        <w:rPr>
          <w:sz w:val="24"/>
        </w:rPr>
      </w:pPr>
      <w:r w:rsidRPr="00756F14">
        <w:rPr>
          <w:sz w:val="24"/>
        </w:rPr>
        <w:t>на вопросы, высказывание собственного мнения, выслушивание мнений обучающихся</w:t>
      </w:r>
      <w:r w:rsidRPr="00756F14">
        <w:rPr>
          <w:spacing w:val="-14"/>
          <w:sz w:val="24"/>
        </w:rPr>
        <w:t xml:space="preserve"> </w:t>
      </w:r>
      <w:r w:rsidRPr="00756F14">
        <w:rPr>
          <w:sz w:val="24"/>
        </w:rPr>
        <w:t>с</w:t>
      </w:r>
      <w:r w:rsidRPr="00756F14">
        <w:rPr>
          <w:spacing w:val="-14"/>
          <w:sz w:val="24"/>
        </w:rPr>
        <w:t xml:space="preserve"> </w:t>
      </w:r>
      <w:r w:rsidRPr="00756F14">
        <w:rPr>
          <w:sz w:val="24"/>
        </w:rPr>
        <w:t>соблюдением</w:t>
      </w:r>
      <w:r w:rsidRPr="00756F14">
        <w:rPr>
          <w:spacing w:val="-14"/>
          <w:sz w:val="24"/>
        </w:rPr>
        <w:t xml:space="preserve"> </w:t>
      </w:r>
      <w:r w:rsidRPr="00756F14">
        <w:rPr>
          <w:sz w:val="24"/>
        </w:rPr>
        <w:t>правил</w:t>
      </w:r>
      <w:r w:rsidRPr="00756F14">
        <w:rPr>
          <w:spacing w:val="-12"/>
          <w:sz w:val="24"/>
        </w:rPr>
        <w:t xml:space="preserve"> </w:t>
      </w:r>
      <w:r w:rsidRPr="00756F14">
        <w:rPr>
          <w:sz w:val="24"/>
        </w:rPr>
        <w:t>речевого</w:t>
      </w:r>
      <w:r w:rsidRPr="00756F14">
        <w:rPr>
          <w:spacing w:val="-14"/>
          <w:sz w:val="24"/>
        </w:rPr>
        <w:t xml:space="preserve"> </w:t>
      </w:r>
      <w:r w:rsidRPr="00756F14">
        <w:rPr>
          <w:sz w:val="24"/>
        </w:rPr>
        <w:t>этикета</w:t>
      </w:r>
      <w:r w:rsidRPr="00756F14">
        <w:rPr>
          <w:spacing w:val="-15"/>
          <w:sz w:val="24"/>
        </w:rPr>
        <w:t xml:space="preserve"> </w:t>
      </w:r>
      <w:r w:rsidRPr="00756F14">
        <w:rPr>
          <w:sz w:val="24"/>
        </w:rPr>
        <w:t>и</w:t>
      </w:r>
      <w:r w:rsidRPr="00756F14">
        <w:rPr>
          <w:spacing w:val="-13"/>
          <w:sz w:val="24"/>
        </w:rPr>
        <w:t xml:space="preserve"> </w:t>
      </w:r>
      <w:r w:rsidRPr="00756F14">
        <w:rPr>
          <w:sz w:val="24"/>
        </w:rPr>
        <w:t>правил</w:t>
      </w:r>
      <w:r w:rsidRPr="00756F14">
        <w:rPr>
          <w:spacing w:val="-14"/>
          <w:sz w:val="24"/>
        </w:rPr>
        <w:t xml:space="preserve"> </w:t>
      </w:r>
      <w:r w:rsidRPr="00756F14">
        <w:rPr>
          <w:sz w:val="24"/>
        </w:rPr>
        <w:t>работы</w:t>
      </w:r>
      <w:r w:rsidRPr="00756F14">
        <w:rPr>
          <w:spacing w:val="-14"/>
          <w:sz w:val="24"/>
        </w:rPr>
        <w:t xml:space="preserve"> </w:t>
      </w:r>
      <w:r w:rsidRPr="00756F14">
        <w:rPr>
          <w:sz w:val="24"/>
        </w:rPr>
        <w:t>в</w:t>
      </w:r>
      <w:r w:rsidRPr="00756F14">
        <w:rPr>
          <w:spacing w:val="-14"/>
          <w:sz w:val="24"/>
        </w:rPr>
        <w:t xml:space="preserve"> </w:t>
      </w:r>
      <w:r w:rsidRPr="00756F14">
        <w:rPr>
          <w:sz w:val="24"/>
        </w:rPr>
        <w:t>группе),</w:t>
      </w:r>
      <w:r w:rsidRPr="00756F14">
        <w:rPr>
          <w:spacing w:val="-16"/>
          <w:sz w:val="24"/>
        </w:rPr>
        <w:t xml:space="preserve"> </w:t>
      </w:r>
      <w:r w:rsidRPr="00756F14">
        <w:rPr>
          <w:sz w:val="24"/>
        </w:rPr>
        <w:t>опираясь</w:t>
      </w:r>
      <w:r w:rsidRPr="00756F14">
        <w:rPr>
          <w:spacing w:val="-4"/>
          <w:sz w:val="24"/>
        </w:rPr>
        <w:t xml:space="preserve"> </w:t>
      </w:r>
      <w:r w:rsidRPr="00756F14">
        <w:rPr>
          <w:sz w:val="24"/>
        </w:rPr>
        <w:t>на</w:t>
      </w:r>
      <w:r w:rsidRPr="00756F14">
        <w:rPr>
          <w:spacing w:val="-2"/>
          <w:sz w:val="24"/>
        </w:rPr>
        <w:t xml:space="preserve"> </w:t>
      </w:r>
      <w:r w:rsidRPr="00756F14">
        <w:rPr>
          <w:sz w:val="24"/>
        </w:rPr>
        <w:t>содержание</w:t>
      </w:r>
      <w:r w:rsidRPr="00756F14">
        <w:rPr>
          <w:spacing w:val="-3"/>
          <w:sz w:val="24"/>
        </w:rPr>
        <w:t xml:space="preserve"> </w:t>
      </w:r>
      <w:r w:rsidRPr="00756F14">
        <w:rPr>
          <w:sz w:val="24"/>
        </w:rPr>
        <w:t>текста</w:t>
      </w:r>
      <w:r w:rsidRPr="00756F14">
        <w:rPr>
          <w:spacing w:val="-2"/>
          <w:sz w:val="24"/>
        </w:rPr>
        <w:t xml:space="preserve"> </w:t>
      </w:r>
      <w:r w:rsidRPr="00756F14">
        <w:rPr>
          <w:sz w:val="24"/>
        </w:rPr>
        <w:t>или</w:t>
      </w:r>
      <w:r w:rsidRPr="00756F14">
        <w:rPr>
          <w:spacing w:val="-2"/>
          <w:sz w:val="24"/>
        </w:rPr>
        <w:t xml:space="preserve"> </w:t>
      </w:r>
      <w:r w:rsidRPr="00756F14">
        <w:rPr>
          <w:sz w:val="24"/>
        </w:rPr>
        <w:t>личный</w:t>
      </w:r>
      <w:r w:rsidRPr="00756F14">
        <w:rPr>
          <w:spacing w:val="-2"/>
          <w:sz w:val="24"/>
        </w:rPr>
        <w:t xml:space="preserve"> </w:t>
      </w:r>
      <w:r w:rsidRPr="00756F14">
        <w:rPr>
          <w:sz w:val="24"/>
        </w:rPr>
        <w:t>опыт;</w:t>
      </w:r>
    </w:p>
    <w:p w:rsidR="00732A4A" w:rsidRPr="00756F14" w:rsidRDefault="00732A4A" w:rsidP="00732A4A">
      <w:pPr>
        <w:pStyle w:val="af1"/>
        <w:ind w:right="286"/>
        <w:rPr>
          <w:sz w:val="24"/>
        </w:rPr>
      </w:pPr>
      <w:r w:rsidRPr="00756F14">
        <w:rPr>
          <w:sz w:val="24"/>
        </w:rPr>
        <w:t>установление смысловых отношений между поступками героев, событиями (с</w:t>
      </w:r>
      <w:r w:rsidRPr="00756F14">
        <w:rPr>
          <w:spacing w:val="-1"/>
          <w:sz w:val="24"/>
        </w:rPr>
        <w:t xml:space="preserve"> </w:t>
      </w:r>
      <w:r w:rsidRPr="00756F14">
        <w:rPr>
          <w:sz w:val="24"/>
        </w:rPr>
        <w:t>помощью</w:t>
      </w:r>
      <w:r w:rsidRPr="00756F14">
        <w:rPr>
          <w:spacing w:val="-1"/>
          <w:sz w:val="24"/>
        </w:rPr>
        <w:t xml:space="preserve"> </w:t>
      </w:r>
      <w:r w:rsidRPr="00756F14">
        <w:rPr>
          <w:sz w:val="24"/>
        </w:rPr>
        <w:t>педагогического</w:t>
      </w:r>
      <w:r w:rsidRPr="00756F14">
        <w:rPr>
          <w:spacing w:val="1"/>
          <w:sz w:val="24"/>
        </w:rPr>
        <w:t xml:space="preserve"> </w:t>
      </w:r>
      <w:r w:rsidRPr="00756F14">
        <w:rPr>
          <w:sz w:val="24"/>
        </w:rPr>
        <w:t>работника);</w:t>
      </w:r>
    </w:p>
    <w:p w:rsidR="00732A4A" w:rsidRPr="00756F14" w:rsidRDefault="00732A4A" w:rsidP="00732A4A">
      <w:pPr>
        <w:pStyle w:val="af1"/>
        <w:rPr>
          <w:sz w:val="24"/>
        </w:rPr>
      </w:pPr>
      <w:r w:rsidRPr="00756F14">
        <w:rPr>
          <w:sz w:val="24"/>
        </w:rPr>
        <w:t>самостоятельное</w:t>
      </w:r>
      <w:r w:rsidRPr="00756F14">
        <w:rPr>
          <w:spacing w:val="-8"/>
          <w:sz w:val="24"/>
        </w:rPr>
        <w:t xml:space="preserve"> </w:t>
      </w:r>
      <w:r w:rsidRPr="00756F14">
        <w:rPr>
          <w:sz w:val="24"/>
        </w:rPr>
        <w:t>определение</w:t>
      </w:r>
      <w:r w:rsidRPr="00756F14">
        <w:rPr>
          <w:spacing w:val="-8"/>
          <w:sz w:val="24"/>
        </w:rPr>
        <w:t xml:space="preserve"> </w:t>
      </w:r>
      <w:r w:rsidRPr="00756F14">
        <w:rPr>
          <w:sz w:val="24"/>
        </w:rPr>
        <w:t>темы</w:t>
      </w:r>
      <w:r w:rsidRPr="00756F14">
        <w:rPr>
          <w:spacing w:val="-9"/>
          <w:sz w:val="24"/>
        </w:rPr>
        <w:t xml:space="preserve"> </w:t>
      </w:r>
      <w:r w:rsidRPr="00756F14">
        <w:rPr>
          <w:sz w:val="24"/>
        </w:rPr>
        <w:t>произведения;</w:t>
      </w:r>
    </w:p>
    <w:p w:rsidR="00732A4A" w:rsidRPr="00756F14" w:rsidRDefault="00732A4A" w:rsidP="00732A4A">
      <w:pPr>
        <w:pStyle w:val="af1"/>
        <w:rPr>
          <w:sz w:val="24"/>
        </w:rPr>
      </w:pPr>
      <w:r w:rsidRPr="00756F14">
        <w:rPr>
          <w:sz w:val="24"/>
        </w:rPr>
        <w:t>определение</w:t>
      </w:r>
      <w:r w:rsidRPr="00756F14">
        <w:rPr>
          <w:spacing w:val="-9"/>
          <w:sz w:val="24"/>
        </w:rPr>
        <w:t xml:space="preserve"> </w:t>
      </w:r>
      <w:r w:rsidRPr="00756F14">
        <w:rPr>
          <w:sz w:val="24"/>
        </w:rPr>
        <w:t>основной</w:t>
      </w:r>
      <w:r w:rsidRPr="00756F14">
        <w:rPr>
          <w:spacing w:val="-4"/>
          <w:sz w:val="24"/>
        </w:rPr>
        <w:t xml:space="preserve"> </w:t>
      </w:r>
      <w:r w:rsidRPr="00756F14">
        <w:rPr>
          <w:sz w:val="24"/>
        </w:rPr>
        <w:t>мысли</w:t>
      </w:r>
      <w:r w:rsidRPr="00756F14">
        <w:rPr>
          <w:spacing w:val="-5"/>
          <w:sz w:val="24"/>
        </w:rPr>
        <w:t xml:space="preserve"> </w:t>
      </w:r>
      <w:r w:rsidRPr="00756F14">
        <w:rPr>
          <w:sz w:val="24"/>
        </w:rPr>
        <w:t>произведения</w:t>
      </w:r>
      <w:r w:rsidRPr="00756F14">
        <w:rPr>
          <w:spacing w:val="-5"/>
          <w:sz w:val="24"/>
        </w:rPr>
        <w:t xml:space="preserve"> </w:t>
      </w:r>
      <w:r w:rsidRPr="00756F14">
        <w:rPr>
          <w:sz w:val="24"/>
        </w:rPr>
        <w:t>(с</w:t>
      </w:r>
      <w:r w:rsidRPr="00756F14">
        <w:rPr>
          <w:spacing w:val="-10"/>
          <w:sz w:val="24"/>
        </w:rPr>
        <w:t xml:space="preserve"> </w:t>
      </w:r>
      <w:r w:rsidRPr="00756F14">
        <w:rPr>
          <w:sz w:val="24"/>
        </w:rPr>
        <w:t>помощью</w:t>
      </w:r>
      <w:r w:rsidRPr="00756F14">
        <w:rPr>
          <w:spacing w:val="-8"/>
          <w:sz w:val="24"/>
        </w:rPr>
        <w:t xml:space="preserve"> </w:t>
      </w:r>
      <w:r w:rsidRPr="00756F14">
        <w:rPr>
          <w:sz w:val="24"/>
        </w:rPr>
        <w:t>педагогического</w:t>
      </w:r>
      <w:r w:rsidRPr="00756F14">
        <w:rPr>
          <w:spacing w:val="-68"/>
          <w:sz w:val="24"/>
        </w:rPr>
        <w:t xml:space="preserve"> </w:t>
      </w:r>
      <w:r w:rsidRPr="00756F14">
        <w:rPr>
          <w:sz w:val="24"/>
        </w:rPr>
        <w:t>работника);</w:t>
      </w:r>
    </w:p>
    <w:p w:rsidR="00732A4A" w:rsidRPr="00756F14" w:rsidRDefault="00732A4A" w:rsidP="00732A4A">
      <w:pPr>
        <w:pStyle w:val="af1"/>
        <w:rPr>
          <w:sz w:val="24"/>
        </w:rPr>
      </w:pPr>
      <w:r w:rsidRPr="00756F14">
        <w:rPr>
          <w:sz w:val="24"/>
        </w:rPr>
        <w:t>редактирование</w:t>
      </w:r>
      <w:r w:rsidRPr="00756F14">
        <w:rPr>
          <w:spacing w:val="-7"/>
          <w:sz w:val="24"/>
        </w:rPr>
        <w:t xml:space="preserve"> </w:t>
      </w:r>
      <w:r w:rsidRPr="00756F14">
        <w:rPr>
          <w:sz w:val="24"/>
        </w:rPr>
        <w:t>заголовков</w:t>
      </w:r>
      <w:r w:rsidRPr="00756F14">
        <w:rPr>
          <w:spacing w:val="-9"/>
          <w:sz w:val="24"/>
        </w:rPr>
        <w:t xml:space="preserve"> </w:t>
      </w:r>
      <w:r w:rsidRPr="00756F14">
        <w:rPr>
          <w:sz w:val="24"/>
        </w:rPr>
        <w:t>пунктов</w:t>
      </w:r>
      <w:r w:rsidRPr="00756F14">
        <w:rPr>
          <w:spacing w:val="-10"/>
          <w:sz w:val="24"/>
        </w:rPr>
        <w:t xml:space="preserve"> </w:t>
      </w:r>
      <w:r w:rsidRPr="00756F14">
        <w:rPr>
          <w:sz w:val="24"/>
        </w:rPr>
        <w:t>плана</w:t>
      </w:r>
      <w:r w:rsidRPr="00756F14">
        <w:rPr>
          <w:spacing w:val="-8"/>
          <w:sz w:val="24"/>
        </w:rPr>
        <w:t xml:space="preserve"> </w:t>
      </w:r>
      <w:r w:rsidRPr="00756F14">
        <w:rPr>
          <w:sz w:val="24"/>
        </w:rPr>
        <w:t>в</w:t>
      </w:r>
      <w:r w:rsidRPr="00756F14">
        <w:rPr>
          <w:spacing w:val="-11"/>
          <w:sz w:val="24"/>
        </w:rPr>
        <w:t xml:space="preserve"> </w:t>
      </w:r>
      <w:r w:rsidRPr="00756F14">
        <w:rPr>
          <w:sz w:val="24"/>
        </w:rPr>
        <w:t>соответствии</w:t>
      </w:r>
      <w:r w:rsidRPr="00756F14">
        <w:rPr>
          <w:spacing w:val="-7"/>
          <w:sz w:val="24"/>
        </w:rPr>
        <w:t xml:space="preserve"> </w:t>
      </w:r>
      <w:r w:rsidRPr="00756F14">
        <w:rPr>
          <w:sz w:val="24"/>
        </w:rPr>
        <w:t>с</w:t>
      </w:r>
      <w:r w:rsidRPr="00756F14">
        <w:rPr>
          <w:spacing w:val="-10"/>
          <w:sz w:val="24"/>
        </w:rPr>
        <w:t xml:space="preserve"> </w:t>
      </w:r>
      <w:r w:rsidRPr="00756F14">
        <w:rPr>
          <w:sz w:val="24"/>
        </w:rPr>
        <w:t>темой</w:t>
      </w:r>
      <w:r w:rsidRPr="00756F14">
        <w:rPr>
          <w:spacing w:val="-8"/>
          <w:sz w:val="24"/>
        </w:rPr>
        <w:t xml:space="preserve"> </w:t>
      </w:r>
      <w:r w:rsidRPr="00756F14">
        <w:rPr>
          <w:sz w:val="24"/>
        </w:rPr>
        <w:t>и</w:t>
      </w:r>
      <w:r w:rsidRPr="00756F14">
        <w:rPr>
          <w:spacing w:val="-9"/>
          <w:sz w:val="24"/>
        </w:rPr>
        <w:t xml:space="preserve"> </w:t>
      </w:r>
      <w:r w:rsidRPr="00756F14">
        <w:rPr>
          <w:sz w:val="24"/>
        </w:rPr>
        <w:t>основной мысли произведения</w:t>
      </w:r>
      <w:r w:rsidRPr="00756F14">
        <w:rPr>
          <w:spacing w:val="-1"/>
          <w:sz w:val="24"/>
        </w:rPr>
        <w:t xml:space="preserve"> </w:t>
      </w:r>
      <w:r w:rsidRPr="00756F14">
        <w:rPr>
          <w:sz w:val="24"/>
        </w:rPr>
        <w:t>(части текста);</w:t>
      </w:r>
    </w:p>
    <w:p w:rsidR="00732A4A" w:rsidRPr="00756F14" w:rsidRDefault="00732A4A" w:rsidP="00732A4A">
      <w:pPr>
        <w:pStyle w:val="af1"/>
        <w:rPr>
          <w:sz w:val="24"/>
        </w:rPr>
      </w:pPr>
      <w:r w:rsidRPr="00756F14">
        <w:rPr>
          <w:sz w:val="24"/>
        </w:rPr>
        <w:t>деление на части несложных по структуре и содержанию текстов (с помощью педагогического работника) на основе готового плана после предваритель</w:t>
      </w:r>
      <w:r w:rsidRPr="00756F14">
        <w:rPr>
          <w:spacing w:val="-67"/>
          <w:sz w:val="24"/>
        </w:rPr>
        <w:t xml:space="preserve"> </w:t>
      </w:r>
      <w:r w:rsidRPr="00756F14">
        <w:rPr>
          <w:sz w:val="24"/>
        </w:rPr>
        <w:t>ного анализа;</w:t>
      </w:r>
    </w:p>
    <w:p w:rsidR="00732A4A" w:rsidRPr="00756F14" w:rsidRDefault="00732A4A" w:rsidP="00732A4A">
      <w:pPr>
        <w:pStyle w:val="af1"/>
        <w:rPr>
          <w:sz w:val="24"/>
        </w:rPr>
      </w:pPr>
      <w:r w:rsidRPr="00756F14">
        <w:rPr>
          <w:sz w:val="24"/>
        </w:rPr>
        <w:t>ответы на вопросы по содержанию произведения своими словами и с использованием слов</w:t>
      </w:r>
      <w:r w:rsidRPr="00756F14">
        <w:rPr>
          <w:spacing w:val="-2"/>
          <w:sz w:val="24"/>
        </w:rPr>
        <w:t xml:space="preserve"> </w:t>
      </w:r>
      <w:r w:rsidRPr="00756F14">
        <w:rPr>
          <w:sz w:val="24"/>
        </w:rPr>
        <w:t>автора;</w:t>
      </w:r>
    </w:p>
    <w:p w:rsidR="00732A4A" w:rsidRPr="00756F14" w:rsidRDefault="00732A4A" w:rsidP="00732A4A">
      <w:pPr>
        <w:pStyle w:val="af1"/>
        <w:rPr>
          <w:sz w:val="24"/>
        </w:rPr>
      </w:pPr>
      <w:r w:rsidRPr="00756F14">
        <w:rPr>
          <w:sz w:val="24"/>
        </w:rPr>
        <w:t>определение</w:t>
      </w:r>
      <w:r w:rsidRPr="00756F14">
        <w:rPr>
          <w:spacing w:val="-7"/>
          <w:sz w:val="24"/>
        </w:rPr>
        <w:t xml:space="preserve"> </w:t>
      </w:r>
      <w:r w:rsidRPr="00756F14">
        <w:rPr>
          <w:sz w:val="24"/>
        </w:rPr>
        <w:t>собственного</w:t>
      </w:r>
      <w:r w:rsidRPr="00756F14">
        <w:rPr>
          <w:spacing w:val="-7"/>
          <w:sz w:val="24"/>
        </w:rPr>
        <w:t xml:space="preserve"> </w:t>
      </w:r>
      <w:r w:rsidRPr="00756F14">
        <w:rPr>
          <w:sz w:val="24"/>
        </w:rPr>
        <w:t>отношения</w:t>
      </w:r>
      <w:r w:rsidRPr="00756F14">
        <w:rPr>
          <w:spacing w:val="-6"/>
          <w:sz w:val="24"/>
        </w:rPr>
        <w:t xml:space="preserve"> </w:t>
      </w:r>
      <w:r w:rsidRPr="00756F14">
        <w:rPr>
          <w:sz w:val="24"/>
        </w:rPr>
        <w:t>к</w:t>
      </w:r>
      <w:r w:rsidRPr="00756F14">
        <w:rPr>
          <w:spacing w:val="-8"/>
          <w:sz w:val="24"/>
        </w:rPr>
        <w:t xml:space="preserve"> </w:t>
      </w:r>
      <w:r w:rsidRPr="00756F14">
        <w:rPr>
          <w:sz w:val="24"/>
        </w:rPr>
        <w:t>героям</w:t>
      </w:r>
      <w:r w:rsidRPr="00756F14">
        <w:rPr>
          <w:spacing w:val="-7"/>
          <w:sz w:val="24"/>
        </w:rPr>
        <w:t xml:space="preserve"> </w:t>
      </w:r>
      <w:r w:rsidRPr="00756F14">
        <w:rPr>
          <w:sz w:val="24"/>
        </w:rPr>
        <w:t>(герою)</w:t>
      </w:r>
      <w:r w:rsidRPr="00756F14">
        <w:rPr>
          <w:spacing w:val="-9"/>
          <w:sz w:val="24"/>
        </w:rPr>
        <w:t xml:space="preserve"> </w:t>
      </w:r>
      <w:r w:rsidRPr="00756F14">
        <w:rPr>
          <w:sz w:val="24"/>
        </w:rPr>
        <w:t>произведения</w:t>
      </w:r>
      <w:r w:rsidRPr="00756F14">
        <w:rPr>
          <w:spacing w:val="-7"/>
          <w:sz w:val="24"/>
        </w:rPr>
        <w:t xml:space="preserve"> </w:t>
      </w:r>
      <w:r w:rsidRPr="00756F14">
        <w:rPr>
          <w:sz w:val="24"/>
        </w:rPr>
        <w:t>и</w:t>
      </w:r>
      <w:r w:rsidRPr="00756F14">
        <w:rPr>
          <w:spacing w:val="-8"/>
          <w:sz w:val="24"/>
        </w:rPr>
        <w:t xml:space="preserve"> </w:t>
      </w:r>
      <w:r w:rsidRPr="00756F14">
        <w:rPr>
          <w:sz w:val="24"/>
        </w:rPr>
        <w:t>их</w:t>
      </w:r>
      <w:r w:rsidRPr="00756F14">
        <w:rPr>
          <w:spacing w:val="-68"/>
          <w:sz w:val="24"/>
        </w:rPr>
        <w:t xml:space="preserve"> </w:t>
      </w:r>
      <w:r w:rsidRPr="00756F14">
        <w:rPr>
          <w:sz w:val="24"/>
        </w:rPr>
        <w:t>поступкам</w:t>
      </w:r>
      <w:r w:rsidRPr="00756F14">
        <w:rPr>
          <w:spacing w:val="-1"/>
          <w:sz w:val="24"/>
        </w:rPr>
        <w:t xml:space="preserve"> </w:t>
      </w:r>
      <w:r w:rsidRPr="00756F14">
        <w:rPr>
          <w:sz w:val="24"/>
        </w:rPr>
        <w:t>(с помощью</w:t>
      </w:r>
      <w:r w:rsidRPr="00756F14">
        <w:rPr>
          <w:spacing w:val="-4"/>
          <w:sz w:val="24"/>
        </w:rPr>
        <w:t xml:space="preserve"> </w:t>
      </w:r>
      <w:r w:rsidRPr="00756F14">
        <w:rPr>
          <w:sz w:val="24"/>
        </w:rPr>
        <w:t>педагогического работника);</w:t>
      </w:r>
    </w:p>
    <w:p w:rsidR="00732A4A" w:rsidRPr="00756F14" w:rsidRDefault="00732A4A" w:rsidP="00732A4A">
      <w:pPr>
        <w:pStyle w:val="af1"/>
        <w:rPr>
          <w:sz w:val="24"/>
        </w:rPr>
      </w:pPr>
      <w:r w:rsidRPr="00756F14">
        <w:rPr>
          <w:sz w:val="24"/>
        </w:rPr>
        <w:t>пересказ текста по частям на основе коллективно составленного плана и</w:t>
      </w:r>
      <w:r w:rsidRPr="00756F14">
        <w:rPr>
          <w:spacing w:val="1"/>
          <w:sz w:val="24"/>
        </w:rPr>
        <w:t xml:space="preserve"> </w:t>
      </w:r>
      <w:r w:rsidRPr="00756F14">
        <w:rPr>
          <w:sz w:val="24"/>
        </w:rPr>
        <w:t>после</w:t>
      </w:r>
      <w:r w:rsidRPr="00756F14">
        <w:rPr>
          <w:spacing w:val="-1"/>
          <w:sz w:val="24"/>
        </w:rPr>
        <w:t xml:space="preserve"> </w:t>
      </w:r>
      <w:r w:rsidRPr="00756F14">
        <w:rPr>
          <w:sz w:val="24"/>
        </w:rPr>
        <w:t>предварительного</w:t>
      </w:r>
      <w:r w:rsidRPr="00756F14">
        <w:rPr>
          <w:spacing w:val="1"/>
          <w:sz w:val="24"/>
        </w:rPr>
        <w:t xml:space="preserve"> </w:t>
      </w:r>
      <w:r w:rsidRPr="00756F14">
        <w:rPr>
          <w:sz w:val="24"/>
        </w:rPr>
        <w:t>анализа;</w:t>
      </w:r>
    </w:p>
    <w:p w:rsidR="00732A4A" w:rsidRPr="00756F14" w:rsidRDefault="00732A4A" w:rsidP="00732A4A">
      <w:pPr>
        <w:pStyle w:val="af1"/>
        <w:rPr>
          <w:sz w:val="24"/>
        </w:rPr>
      </w:pPr>
      <w:r w:rsidRPr="00756F14">
        <w:rPr>
          <w:sz w:val="24"/>
        </w:rPr>
        <w:t>нахождение в тексте непонятных слов и выражений, объяснение их значения</w:t>
      </w:r>
      <w:r w:rsidRPr="00756F14">
        <w:rPr>
          <w:spacing w:val="-4"/>
          <w:sz w:val="24"/>
        </w:rPr>
        <w:t xml:space="preserve"> </w:t>
      </w:r>
      <w:r w:rsidRPr="00756F14">
        <w:rPr>
          <w:sz w:val="24"/>
        </w:rPr>
        <w:t>и смысла</w:t>
      </w:r>
      <w:r w:rsidRPr="00756F14">
        <w:rPr>
          <w:spacing w:val="-2"/>
          <w:sz w:val="24"/>
        </w:rPr>
        <w:t xml:space="preserve"> </w:t>
      </w:r>
      <w:r w:rsidRPr="00756F14">
        <w:rPr>
          <w:sz w:val="24"/>
        </w:rPr>
        <w:t>с</w:t>
      </w:r>
      <w:r w:rsidRPr="00756F14">
        <w:rPr>
          <w:spacing w:val="1"/>
          <w:sz w:val="24"/>
        </w:rPr>
        <w:t xml:space="preserve"> </w:t>
      </w:r>
      <w:r w:rsidRPr="00756F14">
        <w:rPr>
          <w:sz w:val="24"/>
        </w:rPr>
        <w:t>опорой</w:t>
      </w:r>
      <w:r w:rsidRPr="00756F14">
        <w:rPr>
          <w:spacing w:val="-3"/>
          <w:sz w:val="24"/>
        </w:rPr>
        <w:t xml:space="preserve"> </w:t>
      </w:r>
      <w:r w:rsidRPr="00756F14">
        <w:rPr>
          <w:sz w:val="24"/>
        </w:rPr>
        <w:t>на</w:t>
      </w:r>
      <w:r w:rsidRPr="00756F14">
        <w:rPr>
          <w:spacing w:val="-1"/>
          <w:sz w:val="24"/>
        </w:rPr>
        <w:t xml:space="preserve"> </w:t>
      </w:r>
      <w:r w:rsidRPr="00756F14">
        <w:rPr>
          <w:sz w:val="24"/>
        </w:rPr>
        <w:t>контекст;</w:t>
      </w:r>
    </w:p>
    <w:p w:rsidR="00732A4A" w:rsidRPr="00756F14" w:rsidRDefault="00732A4A" w:rsidP="00732A4A">
      <w:pPr>
        <w:pStyle w:val="af1"/>
        <w:rPr>
          <w:sz w:val="24"/>
        </w:rPr>
      </w:pPr>
      <w:r w:rsidRPr="00756F14">
        <w:rPr>
          <w:sz w:val="24"/>
        </w:rPr>
        <w:t>знание наизусть одного (небольшого по объему) прозаического отрывка и</w:t>
      </w:r>
      <w:r w:rsidRPr="00756F14">
        <w:rPr>
          <w:spacing w:val="-67"/>
          <w:sz w:val="24"/>
        </w:rPr>
        <w:t xml:space="preserve"> </w:t>
      </w:r>
      <w:r w:rsidRPr="00756F14">
        <w:rPr>
          <w:sz w:val="24"/>
        </w:rPr>
        <w:t>10-ти</w:t>
      </w:r>
      <w:r w:rsidRPr="00756F14">
        <w:rPr>
          <w:spacing w:val="-1"/>
          <w:sz w:val="24"/>
        </w:rPr>
        <w:t xml:space="preserve"> </w:t>
      </w:r>
      <w:r w:rsidRPr="00756F14">
        <w:rPr>
          <w:sz w:val="24"/>
        </w:rPr>
        <w:t>стихотворений;</w:t>
      </w:r>
    </w:p>
    <w:p w:rsidR="00732A4A" w:rsidRPr="00756F14" w:rsidRDefault="00732A4A" w:rsidP="00732A4A">
      <w:pPr>
        <w:pStyle w:val="af1"/>
        <w:rPr>
          <w:sz w:val="24"/>
        </w:rPr>
      </w:pPr>
      <w:r w:rsidRPr="00756F14">
        <w:rPr>
          <w:sz w:val="24"/>
        </w:rPr>
        <w:t>выбор интересующей литературы (с помощью взрослого); самостоятельное чтение небольших по объему и несложных по содержанию художественных</w:t>
      </w:r>
      <w:r w:rsidRPr="00756F14">
        <w:rPr>
          <w:spacing w:val="-67"/>
          <w:sz w:val="24"/>
        </w:rPr>
        <w:t xml:space="preserve"> </w:t>
      </w:r>
      <w:r w:rsidRPr="00756F14">
        <w:rPr>
          <w:sz w:val="24"/>
        </w:rPr>
        <w:t>произведений</w:t>
      </w:r>
      <w:r w:rsidRPr="00756F14">
        <w:rPr>
          <w:spacing w:val="-3"/>
          <w:sz w:val="24"/>
        </w:rPr>
        <w:t xml:space="preserve"> </w:t>
      </w:r>
      <w:r w:rsidRPr="00756F14">
        <w:rPr>
          <w:sz w:val="24"/>
        </w:rPr>
        <w:t>и</w:t>
      </w:r>
      <w:r w:rsidRPr="00756F14">
        <w:rPr>
          <w:spacing w:val="-2"/>
          <w:sz w:val="24"/>
        </w:rPr>
        <w:t xml:space="preserve"> </w:t>
      </w:r>
      <w:r w:rsidRPr="00756F14">
        <w:rPr>
          <w:sz w:val="24"/>
        </w:rPr>
        <w:t>научно-</w:t>
      </w:r>
      <w:r w:rsidRPr="00756F14">
        <w:rPr>
          <w:spacing w:val="-3"/>
          <w:sz w:val="24"/>
        </w:rPr>
        <w:t xml:space="preserve"> </w:t>
      </w:r>
      <w:r w:rsidRPr="00756F14">
        <w:rPr>
          <w:sz w:val="24"/>
        </w:rPr>
        <w:t>популярных</w:t>
      </w:r>
      <w:r w:rsidRPr="00756F14">
        <w:rPr>
          <w:spacing w:val="-2"/>
          <w:sz w:val="24"/>
        </w:rPr>
        <w:t xml:space="preserve"> </w:t>
      </w:r>
      <w:r w:rsidRPr="00756F14">
        <w:rPr>
          <w:sz w:val="24"/>
        </w:rPr>
        <w:t>текстов,</w:t>
      </w:r>
      <w:r w:rsidRPr="00756F14">
        <w:rPr>
          <w:spacing w:val="-3"/>
          <w:sz w:val="24"/>
        </w:rPr>
        <w:t xml:space="preserve"> </w:t>
      </w:r>
      <w:r w:rsidRPr="00756F14">
        <w:rPr>
          <w:sz w:val="24"/>
        </w:rPr>
        <w:t>выполнение</w:t>
      </w:r>
      <w:r w:rsidRPr="00756F14">
        <w:rPr>
          <w:spacing w:val="-7"/>
          <w:sz w:val="24"/>
        </w:rPr>
        <w:t xml:space="preserve"> </w:t>
      </w:r>
      <w:r w:rsidRPr="00756F14">
        <w:rPr>
          <w:sz w:val="24"/>
        </w:rPr>
        <w:t>посильных</w:t>
      </w:r>
      <w:r w:rsidRPr="00756F14">
        <w:rPr>
          <w:spacing w:val="-3"/>
          <w:sz w:val="24"/>
        </w:rPr>
        <w:t xml:space="preserve"> </w:t>
      </w:r>
      <w:r w:rsidRPr="00756F14">
        <w:rPr>
          <w:sz w:val="24"/>
        </w:rPr>
        <w:t>заданий.</w:t>
      </w:r>
    </w:p>
    <w:p w:rsidR="00732A4A" w:rsidRPr="00756F14" w:rsidRDefault="00732A4A" w:rsidP="00732A4A">
      <w:pPr>
        <w:pStyle w:val="af1"/>
        <w:jc w:val="left"/>
        <w:rPr>
          <w:sz w:val="24"/>
        </w:rPr>
      </w:pPr>
    </w:p>
    <w:p w:rsidR="00732A4A" w:rsidRPr="00756F14" w:rsidRDefault="00732A4A" w:rsidP="00732A4A">
      <w:pPr>
        <w:jc w:val="both"/>
        <w:rPr>
          <w:i/>
        </w:rPr>
      </w:pPr>
      <w:r w:rsidRPr="00756F14">
        <w:rPr>
          <w:i/>
        </w:rPr>
        <w:t>Достаточный</w:t>
      </w:r>
      <w:r w:rsidRPr="00756F14">
        <w:rPr>
          <w:i/>
          <w:spacing w:val="-11"/>
        </w:rPr>
        <w:t xml:space="preserve"> </w:t>
      </w:r>
      <w:r w:rsidRPr="00756F14">
        <w:rPr>
          <w:i/>
        </w:rPr>
        <w:t>уровень:</w:t>
      </w:r>
    </w:p>
    <w:p w:rsidR="00732A4A" w:rsidRPr="00756F14" w:rsidRDefault="00732A4A" w:rsidP="00732A4A">
      <w:pPr>
        <w:pStyle w:val="af1"/>
        <w:rPr>
          <w:sz w:val="24"/>
        </w:rPr>
      </w:pPr>
      <w:r w:rsidRPr="00756F14">
        <w:rPr>
          <w:sz w:val="24"/>
        </w:rPr>
        <w:t>первоначальные знания о языке как основном средстве человеческого общения;</w:t>
      </w:r>
    </w:p>
    <w:p w:rsidR="00732A4A" w:rsidRPr="00756F14" w:rsidRDefault="00732A4A" w:rsidP="00732A4A">
      <w:pPr>
        <w:pStyle w:val="af1"/>
        <w:rPr>
          <w:sz w:val="24"/>
        </w:rPr>
      </w:pPr>
      <w:r w:rsidRPr="00756F14">
        <w:rPr>
          <w:sz w:val="24"/>
        </w:rPr>
        <w:t>образование слов с новым значением, относящихся к разным частям речи,</w:t>
      </w:r>
      <w:r w:rsidRPr="00756F14">
        <w:rPr>
          <w:spacing w:val="-67"/>
          <w:sz w:val="24"/>
        </w:rPr>
        <w:t xml:space="preserve"> </w:t>
      </w:r>
      <w:r w:rsidRPr="00756F14">
        <w:rPr>
          <w:sz w:val="24"/>
        </w:rPr>
        <w:t>с опорой на схему и их дальнейшее использование для более точной и правильной передачи</w:t>
      </w:r>
      <w:r w:rsidRPr="00756F14">
        <w:rPr>
          <w:spacing w:val="1"/>
          <w:sz w:val="24"/>
        </w:rPr>
        <w:t xml:space="preserve"> </w:t>
      </w:r>
      <w:r w:rsidRPr="00756F14">
        <w:rPr>
          <w:sz w:val="24"/>
        </w:rPr>
        <w:t>чужих</w:t>
      </w:r>
      <w:r w:rsidRPr="00756F14">
        <w:rPr>
          <w:spacing w:val="-2"/>
          <w:sz w:val="24"/>
        </w:rPr>
        <w:t xml:space="preserve"> </w:t>
      </w:r>
      <w:r w:rsidRPr="00756F14">
        <w:rPr>
          <w:sz w:val="24"/>
        </w:rPr>
        <w:t>и</w:t>
      </w:r>
      <w:r w:rsidRPr="00756F14">
        <w:rPr>
          <w:spacing w:val="1"/>
          <w:sz w:val="24"/>
        </w:rPr>
        <w:t xml:space="preserve"> </w:t>
      </w:r>
      <w:r w:rsidRPr="00756F14">
        <w:rPr>
          <w:sz w:val="24"/>
        </w:rPr>
        <w:t>собственных</w:t>
      </w:r>
      <w:r w:rsidRPr="00756F14">
        <w:rPr>
          <w:spacing w:val="-4"/>
          <w:sz w:val="24"/>
        </w:rPr>
        <w:t xml:space="preserve"> </w:t>
      </w:r>
      <w:r w:rsidRPr="00756F14">
        <w:rPr>
          <w:sz w:val="24"/>
        </w:rPr>
        <w:t>мыслей;</w:t>
      </w:r>
    </w:p>
    <w:p w:rsidR="00732A4A" w:rsidRPr="00756F14" w:rsidRDefault="00732A4A" w:rsidP="00732A4A">
      <w:pPr>
        <w:pStyle w:val="af1"/>
        <w:rPr>
          <w:sz w:val="24"/>
        </w:rPr>
      </w:pPr>
      <w:r w:rsidRPr="00756F14">
        <w:rPr>
          <w:sz w:val="24"/>
        </w:rPr>
        <w:t>составление</w:t>
      </w:r>
      <w:r w:rsidRPr="00756F14">
        <w:rPr>
          <w:spacing w:val="-6"/>
          <w:sz w:val="24"/>
        </w:rPr>
        <w:t xml:space="preserve"> </w:t>
      </w:r>
      <w:r w:rsidRPr="00756F14">
        <w:rPr>
          <w:sz w:val="24"/>
        </w:rPr>
        <w:t>устных</w:t>
      </w:r>
      <w:r w:rsidRPr="00756F14">
        <w:rPr>
          <w:spacing w:val="-6"/>
          <w:sz w:val="24"/>
        </w:rPr>
        <w:t xml:space="preserve"> </w:t>
      </w:r>
      <w:r w:rsidRPr="00756F14">
        <w:rPr>
          <w:sz w:val="24"/>
        </w:rPr>
        <w:t>письменных</w:t>
      </w:r>
      <w:r w:rsidRPr="00756F14">
        <w:rPr>
          <w:spacing w:val="-6"/>
          <w:sz w:val="24"/>
        </w:rPr>
        <w:t xml:space="preserve"> </w:t>
      </w:r>
      <w:r w:rsidRPr="00756F14">
        <w:rPr>
          <w:sz w:val="24"/>
        </w:rPr>
        <w:t>текстов</w:t>
      </w:r>
      <w:r w:rsidRPr="00756F14">
        <w:rPr>
          <w:spacing w:val="-10"/>
          <w:sz w:val="24"/>
        </w:rPr>
        <w:t xml:space="preserve"> </w:t>
      </w:r>
      <w:r w:rsidRPr="00756F14">
        <w:rPr>
          <w:sz w:val="24"/>
        </w:rPr>
        <w:t>разных</w:t>
      </w:r>
      <w:r w:rsidRPr="00756F14">
        <w:rPr>
          <w:spacing w:val="-8"/>
          <w:sz w:val="24"/>
        </w:rPr>
        <w:t xml:space="preserve"> </w:t>
      </w:r>
      <w:r w:rsidRPr="00756F14">
        <w:rPr>
          <w:sz w:val="24"/>
        </w:rPr>
        <w:t>типов</w:t>
      </w:r>
      <w:r w:rsidRPr="00756F14">
        <w:rPr>
          <w:spacing w:val="-8"/>
          <w:sz w:val="24"/>
        </w:rPr>
        <w:t xml:space="preserve"> </w:t>
      </w:r>
      <w:r w:rsidRPr="00756F14">
        <w:rPr>
          <w:sz w:val="24"/>
        </w:rPr>
        <w:t>-</w:t>
      </w:r>
      <w:r w:rsidRPr="00756F14">
        <w:rPr>
          <w:spacing w:val="-8"/>
          <w:sz w:val="24"/>
        </w:rPr>
        <w:t xml:space="preserve"> </w:t>
      </w:r>
      <w:r w:rsidRPr="00756F14">
        <w:rPr>
          <w:sz w:val="24"/>
        </w:rPr>
        <w:t>описание,</w:t>
      </w:r>
      <w:r w:rsidRPr="00756F14">
        <w:rPr>
          <w:spacing w:val="-7"/>
          <w:sz w:val="24"/>
        </w:rPr>
        <w:t xml:space="preserve"> </w:t>
      </w:r>
      <w:r w:rsidRPr="00756F14">
        <w:rPr>
          <w:sz w:val="24"/>
        </w:rPr>
        <w:t>повествование,</w:t>
      </w:r>
      <w:r w:rsidRPr="00756F14">
        <w:rPr>
          <w:spacing w:val="-2"/>
          <w:sz w:val="24"/>
        </w:rPr>
        <w:t xml:space="preserve"> </w:t>
      </w:r>
      <w:r w:rsidRPr="00756F14">
        <w:rPr>
          <w:sz w:val="24"/>
        </w:rPr>
        <w:t>рассуждение</w:t>
      </w:r>
      <w:r w:rsidRPr="00756F14">
        <w:rPr>
          <w:spacing w:val="-1"/>
          <w:sz w:val="24"/>
        </w:rPr>
        <w:t xml:space="preserve"> </w:t>
      </w:r>
      <w:r w:rsidRPr="00756F14">
        <w:rPr>
          <w:sz w:val="24"/>
        </w:rPr>
        <w:t>(под</w:t>
      </w:r>
      <w:r w:rsidRPr="00756F14">
        <w:rPr>
          <w:spacing w:val="-2"/>
          <w:sz w:val="24"/>
        </w:rPr>
        <w:t xml:space="preserve"> </w:t>
      </w:r>
      <w:r w:rsidRPr="00756F14">
        <w:rPr>
          <w:sz w:val="24"/>
        </w:rPr>
        <w:t>руководством</w:t>
      </w:r>
      <w:r w:rsidRPr="00756F14">
        <w:rPr>
          <w:spacing w:val="-3"/>
          <w:sz w:val="24"/>
        </w:rPr>
        <w:t xml:space="preserve"> </w:t>
      </w:r>
      <w:r w:rsidRPr="00756F14">
        <w:rPr>
          <w:sz w:val="24"/>
        </w:rPr>
        <w:t>педагогического работника);</w:t>
      </w:r>
    </w:p>
    <w:p w:rsidR="00732A4A" w:rsidRPr="00756F14" w:rsidRDefault="00732A4A" w:rsidP="00732A4A">
      <w:pPr>
        <w:pStyle w:val="af1"/>
        <w:rPr>
          <w:sz w:val="24"/>
        </w:rPr>
      </w:pPr>
      <w:r w:rsidRPr="00756F14">
        <w:rPr>
          <w:sz w:val="24"/>
        </w:rPr>
        <w:t>использование</w:t>
      </w:r>
      <w:r w:rsidRPr="00756F14">
        <w:rPr>
          <w:spacing w:val="1"/>
          <w:sz w:val="24"/>
        </w:rPr>
        <w:t xml:space="preserve"> </w:t>
      </w:r>
      <w:r w:rsidRPr="00756F14">
        <w:rPr>
          <w:sz w:val="24"/>
        </w:rPr>
        <w:t>всех</w:t>
      </w:r>
      <w:r w:rsidRPr="00756F14">
        <w:rPr>
          <w:spacing w:val="1"/>
          <w:sz w:val="24"/>
        </w:rPr>
        <w:t xml:space="preserve"> </w:t>
      </w:r>
      <w:r w:rsidRPr="00756F14">
        <w:rPr>
          <w:sz w:val="24"/>
        </w:rPr>
        <w:t>изученных</w:t>
      </w:r>
      <w:r w:rsidRPr="00756F14">
        <w:rPr>
          <w:spacing w:val="1"/>
          <w:sz w:val="24"/>
        </w:rPr>
        <w:t xml:space="preserve"> </w:t>
      </w:r>
      <w:r w:rsidRPr="00756F14">
        <w:rPr>
          <w:sz w:val="24"/>
        </w:rPr>
        <w:t>грамматических</w:t>
      </w:r>
      <w:r w:rsidRPr="00756F14">
        <w:rPr>
          <w:spacing w:val="1"/>
          <w:sz w:val="24"/>
        </w:rPr>
        <w:t xml:space="preserve"> </w:t>
      </w:r>
      <w:r w:rsidRPr="00756F14">
        <w:rPr>
          <w:sz w:val="24"/>
        </w:rPr>
        <w:t>категорий</w:t>
      </w:r>
      <w:r w:rsidRPr="00756F14">
        <w:rPr>
          <w:spacing w:val="1"/>
          <w:sz w:val="24"/>
        </w:rPr>
        <w:t xml:space="preserve"> </w:t>
      </w:r>
      <w:r w:rsidRPr="00756F14">
        <w:rPr>
          <w:sz w:val="24"/>
        </w:rPr>
        <w:t>при</w:t>
      </w:r>
      <w:r w:rsidRPr="00756F14">
        <w:rPr>
          <w:spacing w:val="1"/>
          <w:sz w:val="24"/>
        </w:rPr>
        <w:t xml:space="preserve"> </w:t>
      </w:r>
      <w:r w:rsidRPr="00756F14">
        <w:rPr>
          <w:sz w:val="24"/>
        </w:rPr>
        <w:t>передаче</w:t>
      </w:r>
      <w:r w:rsidRPr="00756F14">
        <w:rPr>
          <w:spacing w:val="1"/>
          <w:sz w:val="24"/>
        </w:rPr>
        <w:t xml:space="preserve"> </w:t>
      </w:r>
      <w:r w:rsidRPr="00756F14">
        <w:rPr>
          <w:sz w:val="24"/>
        </w:rPr>
        <w:t>чужих</w:t>
      </w:r>
      <w:r w:rsidRPr="00756F14">
        <w:rPr>
          <w:spacing w:val="1"/>
          <w:sz w:val="24"/>
        </w:rPr>
        <w:t xml:space="preserve"> </w:t>
      </w:r>
      <w:r w:rsidRPr="00756F14">
        <w:rPr>
          <w:sz w:val="24"/>
        </w:rPr>
        <w:t>и собственных мыслей в текстах, относящихся к разным</w:t>
      </w:r>
      <w:r w:rsidRPr="00756F14">
        <w:rPr>
          <w:spacing w:val="1"/>
          <w:sz w:val="24"/>
        </w:rPr>
        <w:t xml:space="preserve"> </w:t>
      </w:r>
      <w:r w:rsidRPr="00756F14">
        <w:rPr>
          <w:sz w:val="24"/>
        </w:rPr>
        <w:t>стилям</w:t>
      </w:r>
      <w:r w:rsidRPr="00756F14">
        <w:rPr>
          <w:spacing w:val="-3"/>
          <w:sz w:val="24"/>
        </w:rPr>
        <w:t xml:space="preserve"> </w:t>
      </w:r>
      <w:r w:rsidRPr="00756F14">
        <w:rPr>
          <w:sz w:val="24"/>
        </w:rPr>
        <w:t>речи;</w:t>
      </w:r>
    </w:p>
    <w:p w:rsidR="00732A4A" w:rsidRPr="00756F14" w:rsidRDefault="00732A4A" w:rsidP="00732A4A">
      <w:pPr>
        <w:pStyle w:val="af1"/>
        <w:rPr>
          <w:sz w:val="24"/>
        </w:rPr>
      </w:pPr>
      <w:r w:rsidRPr="00756F14">
        <w:rPr>
          <w:sz w:val="24"/>
        </w:rPr>
        <w:t>нахождение орфографической трудности в слове и решение орфографической задачи (под руководством</w:t>
      </w:r>
      <w:r w:rsidRPr="00756F14">
        <w:rPr>
          <w:spacing w:val="-1"/>
          <w:sz w:val="24"/>
        </w:rPr>
        <w:t xml:space="preserve"> </w:t>
      </w:r>
      <w:r w:rsidRPr="00756F14">
        <w:rPr>
          <w:sz w:val="24"/>
        </w:rPr>
        <w:t>педагогического</w:t>
      </w:r>
      <w:r w:rsidRPr="00756F14">
        <w:rPr>
          <w:spacing w:val="2"/>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пользование</w:t>
      </w:r>
      <w:r w:rsidRPr="00756F14">
        <w:rPr>
          <w:spacing w:val="-8"/>
          <w:sz w:val="24"/>
        </w:rPr>
        <w:t xml:space="preserve"> </w:t>
      </w:r>
      <w:r w:rsidRPr="00756F14">
        <w:rPr>
          <w:sz w:val="24"/>
        </w:rPr>
        <w:t>орфографическим</w:t>
      </w:r>
      <w:r w:rsidRPr="00756F14">
        <w:rPr>
          <w:spacing w:val="-5"/>
          <w:sz w:val="24"/>
        </w:rPr>
        <w:t xml:space="preserve"> </w:t>
      </w:r>
      <w:r w:rsidRPr="00756F14">
        <w:rPr>
          <w:sz w:val="24"/>
        </w:rPr>
        <w:t>словарем</w:t>
      </w:r>
      <w:r w:rsidRPr="00756F14">
        <w:rPr>
          <w:spacing w:val="-8"/>
          <w:sz w:val="24"/>
        </w:rPr>
        <w:t xml:space="preserve"> </w:t>
      </w:r>
      <w:r w:rsidRPr="00756F14">
        <w:rPr>
          <w:sz w:val="24"/>
        </w:rPr>
        <w:t>для</w:t>
      </w:r>
      <w:r w:rsidRPr="00756F14">
        <w:rPr>
          <w:spacing w:val="-8"/>
          <w:sz w:val="24"/>
        </w:rPr>
        <w:t xml:space="preserve"> </w:t>
      </w:r>
      <w:r w:rsidRPr="00756F14">
        <w:rPr>
          <w:sz w:val="24"/>
        </w:rPr>
        <w:t>уточнения</w:t>
      </w:r>
      <w:r w:rsidRPr="00756F14">
        <w:rPr>
          <w:spacing w:val="-5"/>
          <w:sz w:val="24"/>
        </w:rPr>
        <w:t xml:space="preserve"> </w:t>
      </w:r>
      <w:r w:rsidRPr="00756F14">
        <w:rPr>
          <w:sz w:val="24"/>
        </w:rPr>
        <w:t>написания</w:t>
      </w:r>
      <w:r w:rsidRPr="00756F14">
        <w:rPr>
          <w:spacing w:val="-4"/>
          <w:sz w:val="24"/>
        </w:rPr>
        <w:t xml:space="preserve"> </w:t>
      </w:r>
      <w:r w:rsidRPr="00756F14">
        <w:rPr>
          <w:sz w:val="24"/>
        </w:rPr>
        <w:t>слова;</w:t>
      </w:r>
      <w:r w:rsidRPr="00756F14">
        <w:rPr>
          <w:spacing w:val="-68"/>
          <w:sz w:val="24"/>
        </w:rPr>
        <w:t xml:space="preserve"> </w:t>
      </w:r>
      <w:r w:rsidRPr="00756F14">
        <w:rPr>
          <w:sz w:val="24"/>
        </w:rPr>
        <w:t>самостоятельное</w:t>
      </w:r>
      <w:r w:rsidRPr="00756F14">
        <w:rPr>
          <w:spacing w:val="12"/>
          <w:sz w:val="24"/>
        </w:rPr>
        <w:t xml:space="preserve"> </w:t>
      </w:r>
      <w:r w:rsidRPr="00756F14">
        <w:rPr>
          <w:sz w:val="24"/>
        </w:rPr>
        <w:t>составление</w:t>
      </w:r>
      <w:r w:rsidRPr="00756F14">
        <w:rPr>
          <w:spacing w:val="13"/>
          <w:sz w:val="24"/>
        </w:rPr>
        <w:t xml:space="preserve"> </w:t>
      </w:r>
      <w:r w:rsidRPr="00756F14">
        <w:rPr>
          <w:sz w:val="24"/>
        </w:rPr>
        <w:t>предложений</w:t>
      </w:r>
      <w:r w:rsidRPr="00756F14">
        <w:rPr>
          <w:spacing w:val="15"/>
          <w:sz w:val="24"/>
        </w:rPr>
        <w:t xml:space="preserve"> </w:t>
      </w:r>
      <w:r w:rsidRPr="00756F14">
        <w:rPr>
          <w:sz w:val="24"/>
        </w:rPr>
        <w:t>различных</w:t>
      </w:r>
      <w:r w:rsidRPr="00756F14">
        <w:rPr>
          <w:spacing w:val="15"/>
          <w:sz w:val="24"/>
        </w:rPr>
        <w:t xml:space="preserve"> </w:t>
      </w:r>
      <w:r w:rsidRPr="00756F14">
        <w:rPr>
          <w:sz w:val="24"/>
        </w:rPr>
        <w:t>по</w:t>
      </w:r>
      <w:r w:rsidRPr="00756F14">
        <w:rPr>
          <w:spacing w:val="15"/>
          <w:sz w:val="24"/>
        </w:rPr>
        <w:t xml:space="preserve"> </w:t>
      </w:r>
      <w:r w:rsidRPr="00756F14">
        <w:rPr>
          <w:sz w:val="24"/>
        </w:rPr>
        <w:t>интонации</w:t>
      </w:r>
      <w:r w:rsidRPr="00756F14">
        <w:rPr>
          <w:spacing w:val="12"/>
          <w:sz w:val="24"/>
        </w:rPr>
        <w:t xml:space="preserve"> </w:t>
      </w:r>
      <w:r w:rsidRPr="00756F14">
        <w:rPr>
          <w:sz w:val="24"/>
        </w:rPr>
        <w:t>и цели</w:t>
      </w:r>
      <w:r w:rsidRPr="00756F14">
        <w:rPr>
          <w:spacing w:val="19"/>
          <w:sz w:val="24"/>
        </w:rPr>
        <w:t xml:space="preserve"> </w:t>
      </w:r>
      <w:r w:rsidRPr="00756F14">
        <w:rPr>
          <w:sz w:val="24"/>
        </w:rPr>
        <w:t>высказывания для решения коммуникативных</w:t>
      </w:r>
      <w:r w:rsidRPr="00756F14">
        <w:rPr>
          <w:spacing w:val="1"/>
          <w:sz w:val="24"/>
        </w:rPr>
        <w:t xml:space="preserve"> </w:t>
      </w:r>
      <w:r w:rsidRPr="00756F14">
        <w:rPr>
          <w:sz w:val="24"/>
        </w:rPr>
        <w:t>практически</w:t>
      </w:r>
      <w:r w:rsidRPr="00756F14">
        <w:rPr>
          <w:spacing w:val="3"/>
          <w:sz w:val="24"/>
        </w:rPr>
        <w:t xml:space="preserve"> </w:t>
      </w:r>
      <w:r w:rsidRPr="00756F14">
        <w:rPr>
          <w:sz w:val="24"/>
        </w:rPr>
        <w:t>значимых</w:t>
      </w:r>
      <w:r w:rsidRPr="00756F14">
        <w:rPr>
          <w:spacing w:val="1"/>
          <w:sz w:val="24"/>
        </w:rPr>
        <w:t xml:space="preserve"> </w:t>
      </w:r>
      <w:r w:rsidRPr="00756F14">
        <w:rPr>
          <w:sz w:val="24"/>
        </w:rPr>
        <w:t>задач;</w:t>
      </w:r>
    </w:p>
    <w:p w:rsidR="00732A4A" w:rsidRPr="00756F14" w:rsidRDefault="00732A4A" w:rsidP="00732A4A">
      <w:pPr>
        <w:pStyle w:val="af1"/>
        <w:jc w:val="left"/>
        <w:rPr>
          <w:sz w:val="24"/>
        </w:rPr>
      </w:pPr>
      <w:r w:rsidRPr="00756F14">
        <w:rPr>
          <w:sz w:val="24"/>
        </w:rPr>
        <w:t>отбор</w:t>
      </w:r>
      <w:r w:rsidRPr="00756F14">
        <w:rPr>
          <w:spacing w:val="-5"/>
          <w:sz w:val="24"/>
        </w:rPr>
        <w:t xml:space="preserve"> </w:t>
      </w:r>
      <w:r w:rsidRPr="00756F14">
        <w:rPr>
          <w:sz w:val="24"/>
        </w:rPr>
        <w:t>фактического</w:t>
      </w:r>
      <w:r w:rsidRPr="00756F14">
        <w:rPr>
          <w:spacing w:val="-3"/>
          <w:sz w:val="24"/>
        </w:rPr>
        <w:t xml:space="preserve"> </w:t>
      </w:r>
      <w:r w:rsidRPr="00756F14">
        <w:rPr>
          <w:sz w:val="24"/>
        </w:rPr>
        <w:t>материала,</w:t>
      </w:r>
      <w:r w:rsidRPr="00756F14">
        <w:rPr>
          <w:spacing w:val="-7"/>
          <w:sz w:val="24"/>
        </w:rPr>
        <w:t xml:space="preserve"> </w:t>
      </w:r>
      <w:r w:rsidRPr="00756F14">
        <w:rPr>
          <w:sz w:val="24"/>
        </w:rPr>
        <w:t>необходимого</w:t>
      </w:r>
      <w:r w:rsidRPr="00756F14">
        <w:rPr>
          <w:spacing w:val="-2"/>
          <w:sz w:val="24"/>
        </w:rPr>
        <w:t xml:space="preserve"> </w:t>
      </w:r>
      <w:r w:rsidRPr="00756F14">
        <w:rPr>
          <w:sz w:val="24"/>
        </w:rPr>
        <w:t>для</w:t>
      </w:r>
      <w:r w:rsidRPr="00756F14">
        <w:rPr>
          <w:spacing w:val="-8"/>
          <w:sz w:val="24"/>
        </w:rPr>
        <w:t xml:space="preserve"> </w:t>
      </w:r>
      <w:r w:rsidRPr="00756F14">
        <w:rPr>
          <w:sz w:val="24"/>
        </w:rPr>
        <w:t>раскрытия</w:t>
      </w:r>
      <w:r w:rsidRPr="00756F14">
        <w:rPr>
          <w:spacing w:val="-3"/>
          <w:sz w:val="24"/>
        </w:rPr>
        <w:t xml:space="preserve"> </w:t>
      </w:r>
      <w:r w:rsidRPr="00756F14">
        <w:rPr>
          <w:sz w:val="24"/>
        </w:rPr>
        <w:t>темы</w:t>
      </w:r>
      <w:r w:rsidRPr="00756F14">
        <w:rPr>
          <w:spacing w:val="-7"/>
          <w:sz w:val="24"/>
        </w:rPr>
        <w:t xml:space="preserve"> </w:t>
      </w:r>
      <w:r w:rsidRPr="00756F14">
        <w:rPr>
          <w:sz w:val="24"/>
        </w:rPr>
        <w:t>текста;</w:t>
      </w:r>
      <w:r w:rsidRPr="00756F14">
        <w:rPr>
          <w:spacing w:val="-67"/>
          <w:sz w:val="24"/>
        </w:rPr>
        <w:t xml:space="preserve"> </w:t>
      </w:r>
      <w:r w:rsidRPr="00756F14">
        <w:rPr>
          <w:sz w:val="24"/>
        </w:rPr>
        <w:t>отбор</w:t>
      </w:r>
      <w:r w:rsidRPr="00756F14">
        <w:rPr>
          <w:spacing w:val="5"/>
          <w:sz w:val="24"/>
        </w:rPr>
        <w:t xml:space="preserve"> </w:t>
      </w:r>
      <w:r w:rsidRPr="00756F14">
        <w:rPr>
          <w:sz w:val="24"/>
        </w:rPr>
        <w:t>фактического</w:t>
      </w:r>
      <w:r w:rsidRPr="00756F14">
        <w:rPr>
          <w:spacing w:val="5"/>
          <w:sz w:val="24"/>
        </w:rPr>
        <w:t xml:space="preserve"> </w:t>
      </w:r>
      <w:r w:rsidRPr="00756F14">
        <w:rPr>
          <w:sz w:val="24"/>
        </w:rPr>
        <w:t>материала,</w:t>
      </w:r>
      <w:r w:rsidRPr="00756F14">
        <w:rPr>
          <w:spacing w:val="3"/>
          <w:sz w:val="24"/>
        </w:rPr>
        <w:t xml:space="preserve"> </w:t>
      </w:r>
      <w:r w:rsidRPr="00756F14">
        <w:rPr>
          <w:sz w:val="24"/>
        </w:rPr>
        <w:t>необходимого</w:t>
      </w:r>
      <w:r w:rsidRPr="00756F14">
        <w:rPr>
          <w:spacing w:val="7"/>
          <w:sz w:val="24"/>
        </w:rPr>
        <w:t xml:space="preserve"> </w:t>
      </w:r>
      <w:r w:rsidRPr="00756F14">
        <w:rPr>
          <w:sz w:val="24"/>
        </w:rPr>
        <w:t>для</w:t>
      </w:r>
      <w:r w:rsidRPr="00756F14">
        <w:rPr>
          <w:spacing w:val="5"/>
          <w:sz w:val="24"/>
        </w:rPr>
        <w:t xml:space="preserve"> </w:t>
      </w:r>
      <w:r w:rsidRPr="00756F14">
        <w:rPr>
          <w:sz w:val="24"/>
        </w:rPr>
        <w:t>раскрытия</w:t>
      </w:r>
      <w:r w:rsidRPr="00756F14">
        <w:rPr>
          <w:spacing w:val="6"/>
          <w:sz w:val="24"/>
        </w:rPr>
        <w:t xml:space="preserve"> </w:t>
      </w:r>
      <w:r w:rsidRPr="00756F14">
        <w:rPr>
          <w:sz w:val="24"/>
        </w:rPr>
        <w:t>основной   мысли</w:t>
      </w:r>
      <w:r w:rsidRPr="00756F14">
        <w:rPr>
          <w:spacing w:val="7"/>
          <w:sz w:val="24"/>
        </w:rPr>
        <w:t xml:space="preserve"> </w:t>
      </w:r>
      <w:r w:rsidRPr="00756F14">
        <w:rPr>
          <w:sz w:val="24"/>
        </w:rPr>
        <w:t>текста</w:t>
      </w:r>
      <w:r w:rsidRPr="00756F14">
        <w:rPr>
          <w:spacing w:val="9"/>
          <w:sz w:val="24"/>
        </w:rPr>
        <w:t xml:space="preserve"> </w:t>
      </w:r>
      <w:r w:rsidRPr="00756F14">
        <w:rPr>
          <w:sz w:val="24"/>
        </w:rPr>
        <w:t>(с помощью</w:t>
      </w:r>
      <w:r w:rsidRPr="00756F14">
        <w:rPr>
          <w:spacing w:val="-1"/>
          <w:sz w:val="24"/>
        </w:rPr>
        <w:t xml:space="preserve"> </w:t>
      </w:r>
      <w:r w:rsidRPr="00756F14">
        <w:rPr>
          <w:sz w:val="24"/>
        </w:rPr>
        <w:t>педагогического</w:t>
      </w:r>
      <w:r w:rsidRPr="00756F14">
        <w:rPr>
          <w:spacing w:val="1"/>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выбор</w:t>
      </w:r>
      <w:r w:rsidRPr="00756F14">
        <w:rPr>
          <w:spacing w:val="23"/>
          <w:sz w:val="24"/>
        </w:rPr>
        <w:t xml:space="preserve"> </w:t>
      </w:r>
      <w:r w:rsidRPr="00756F14">
        <w:rPr>
          <w:sz w:val="24"/>
        </w:rPr>
        <w:t>одного</w:t>
      </w:r>
      <w:r w:rsidRPr="00756F14">
        <w:rPr>
          <w:spacing w:val="29"/>
          <w:sz w:val="24"/>
        </w:rPr>
        <w:t xml:space="preserve"> </w:t>
      </w:r>
      <w:r w:rsidRPr="00756F14">
        <w:rPr>
          <w:sz w:val="24"/>
        </w:rPr>
        <w:t>заголовка</w:t>
      </w:r>
      <w:r w:rsidRPr="00756F14">
        <w:rPr>
          <w:spacing w:val="25"/>
          <w:sz w:val="24"/>
        </w:rPr>
        <w:t xml:space="preserve"> </w:t>
      </w:r>
      <w:r w:rsidRPr="00756F14">
        <w:rPr>
          <w:sz w:val="24"/>
        </w:rPr>
        <w:t>из</w:t>
      </w:r>
      <w:r w:rsidRPr="00756F14">
        <w:rPr>
          <w:spacing w:val="27"/>
          <w:sz w:val="24"/>
        </w:rPr>
        <w:t xml:space="preserve"> </w:t>
      </w:r>
      <w:r w:rsidRPr="00756F14">
        <w:rPr>
          <w:sz w:val="24"/>
        </w:rPr>
        <w:t>нескольких</w:t>
      </w:r>
      <w:r w:rsidRPr="00756F14">
        <w:rPr>
          <w:spacing w:val="26"/>
          <w:sz w:val="24"/>
        </w:rPr>
        <w:t xml:space="preserve"> </w:t>
      </w:r>
      <w:r w:rsidRPr="00756F14">
        <w:rPr>
          <w:sz w:val="24"/>
        </w:rPr>
        <w:t>предложенных,</w:t>
      </w:r>
      <w:r w:rsidRPr="00756F14">
        <w:rPr>
          <w:spacing w:val="28"/>
          <w:sz w:val="24"/>
        </w:rPr>
        <w:t xml:space="preserve"> </w:t>
      </w:r>
      <w:r w:rsidRPr="00756F14">
        <w:rPr>
          <w:sz w:val="24"/>
        </w:rPr>
        <w:t>соответствующих</w:t>
      </w:r>
      <w:r w:rsidRPr="00756F14">
        <w:rPr>
          <w:spacing w:val="30"/>
          <w:sz w:val="24"/>
        </w:rPr>
        <w:t xml:space="preserve"> </w:t>
      </w:r>
      <w:r w:rsidRPr="00756F14">
        <w:rPr>
          <w:sz w:val="24"/>
        </w:rPr>
        <w:t>теме</w:t>
      </w:r>
      <w:r w:rsidRPr="00756F14">
        <w:rPr>
          <w:spacing w:val="28"/>
          <w:sz w:val="24"/>
        </w:rPr>
        <w:t xml:space="preserve"> </w:t>
      </w:r>
      <w:r w:rsidRPr="00756F14">
        <w:rPr>
          <w:sz w:val="24"/>
        </w:rPr>
        <w:t>и</w:t>
      </w:r>
      <w:r w:rsidRPr="00756F14">
        <w:rPr>
          <w:spacing w:val="30"/>
          <w:sz w:val="24"/>
        </w:rPr>
        <w:t xml:space="preserve"> </w:t>
      </w:r>
      <w:r w:rsidRPr="00756F14">
        <w:rPr>
          <w:sz w:val="24"/>
        </w:rPr>
        <w:t>основной мысли</w:t>
      </w:r>
      <w:r w:rsidRPr="00756F14">
        <w:rPr>
          <w:spacing w:val="-3"/>
          <w:sz w:val="24"/>
        </w:rPr>
        <w:t xml:space="preserve"> </w:t>
      </w:r>
      <w:r w:rsidRPr="00756F14">
        <w:rPr>
          <w:sz w:val="24"/>
        </w:rPr>
        <w:t>текста;</w:t>
      </w:r>
    </w:p>
    <w:p w:rsidR="00732A4A" w:rsidRPr="00756F14" w:rsidRDefault="00732A4A" w:rsidP="00732A4A">
      <w:pPr>
        <w:pStyle w:val="af1"/>
        <w:jc w:val="left"/>
        <w:rPr>
          <w:sz w:val="24"/>
        </w:rPr>
      </w:pPr>
      <w:r w:rsidRPr="00756F14">
        <w:rPr>
          <w:sz w:val="24"/>
        </w:rPr>
        <w:t>определение цели устного и письменного текста для решения коммуникативных задач; отбор</w:t>
      </w:r>
      <w:r w:rsidRPr="00756F14">
        <w:rPr>
          <w:spacing w:val="1"/>
          <w:sz w:val="24"/>
        </w:rPr>
        <w:t xml:space="preserve"> </w:t>
      </w:r>
      <w:r w:rsidRPr="00756F14">
        <w:rPr>
          <w:sz w:val="24"/>
        </w:rPr>
        <w:t>языковых средств (с помощью педагогического работника),</w:t>
      </w:r>
      <w:r w:rsidRPr="00756F14">
        <w:rPr>
          <w:spacing w:val="-1"/>
          <w:sz w:val="24"/>
        </w:rPr>
        <w:t xml:space="preserve"> </w:t>
      </w:r>
      <w:r w:rsidRPr="00756F14">
        <w:rPr>
          <w:sz w:val="24"/>
        </w:rPr>
        <w:t>соответствующих</w:t>
      </w:r>
      <w:r w:rsidRPr="00756F14">
        <w:rPr>
          <w:spacing w:val="4"/>
          <w:sz w:val="24"/>
        </w:rPr>
        <w:t xml:space="preserve"> </w:t>
      </w:r>
      <w:r w:rsidRPr="00756F14">
        <w:rPr>
          <w:sz w:val="24"/>
        </w:rPr>
        <w:t>типу</w:t>
      </w:r>
    </w:p>
    <w:p w:rsidR="00732A4A" w:rsidRPr="00756F14" w:rsidRDefault="00732A4A" w:rsidP="00732A4A">
      <w:pPr>
        <w:pStyle w:val="af1"/>
        <w:jc w:val="left"/>
        <w:rPr>
          <w:sz w:val="24"/>
        </w:rPr>
      </w:pPr>
      <w:r w:rsidRPr="00756F14">
        <w:rPr>
          <w:sz w:val="24"/>
        </w:rPr>
        <w:t>текста и стилю речи (без называния терминов) для решения коммуника</w:t>
      </w:r>
      <w:r w:rsidRPr="00756F14">
        <w:rPr>
          <w:spacing w:val="-1"/>
          <w:sz w:val="24"/>
        </w:rPr>
        <w:t>тивно-речевых</w:t>
      </w:r>
      <w:r w:rsidRPr="00756F14">
        <w:rPr>
          <w:spacing w:val="1"/>
          <w:sz w:val="24"/>
        </w:rPr>
        <w:t xml:space="preserve"> </w:t>
      </w:r>
      <w:r w:rsidRPr="00756F14">
        <w:rPr>
          <w:spacing w:val="-1"/>
          <w:sz w:val="24"/>
        </w:rPr>
        <w:t>задач;</w:t>
      </w:r>
      <w:r w:rsidRPr="00756F14">
        <w:rPr>
          <w:spacing w:val="-46"/>
          <w:sz w:val="24"/>
        </w:rPr>
        <w:t xml:space="preserve"> </w:t>
      </w:r>
      <w:r w:rsidRPr="00756F14">
        <w:rPr>
          <w:spacing w:val="-1"/>
          <w:sz w:val="24"/>
        </w:rPr>
        <w:t>оформление</w:t>
      </w:r>
      <w:r w:rsidRPr="00756F14">
        <w:rPr>
          <w:spacing w:val="-2"/>
          <w:sz w:val="24"/>
        </w:rPr>
        <w:t xml:space="preserve"> </w:t>
      </w:r>
      <w:r w:rsidRPr="00756F14">
        <w:rPr>
          <w:sz w:val="24"/>
        </w:rPr>
        <w:t>всех</w:t>
      </w:r>
      <w:r w:rsidRPr="00756F14">
        <w:rPr>
          <w:spacing w:val="-2"/>
          <w:sz w:val="24"/>
        </w:rPr>
        <w:t xml:space="preserve"> </w:t>
      </w:r>
      <w:r w:rsidRPr="00756F14">
        <w:rPr>
          <w:sz w:val="24"/>
        </w:rPr>
        <w:t>видов</w:t>
      </w:r>
      <w:r w:rsidRPr="00756F14">
        <w:rPr>
          <w:spacing w:val="-2"/>
          <w:sz w:val="24"/>
        </w:rPr>
        <w:t xml:space="preserve"> </w:t>
      </w:r>
      <w:r w:rsidRPr="00756F14">
        <w:rPr>
          <w:sz w:val="24"/>
        </w:rPr>
        <w:t>изученных</w:t>
      </w:r>
      <w:r w:rsidRPr="00756F14">
        <w:rPr>
          <w:spacing w:val="-3"/>
          <w:sz w:val="24"/>
        </w:rPr>
        <w:t xml:space="preserve"> </w:t>
      </w:r>
      <w:r w:rsidRPr="00756F14">
        <w:rPr>
          <w:sz w:val="24"/>
        </w:rPr>
        <w:t>деловых</w:t>
      </w:r>
      <w:r w:rsidRPr="00756F14">
        <w:rPr>
          <w:spacing w:val="-1"/>
          <w:sz w:val="24"/>
        </w:rPr>
        <w:t xml:space="preserve"> </w:t>
      </w:r>
      <w:r w:rsidRPr="00756F14">
        <w:rPr>
          <w:sz w:val="24"/>
        </w:rPr>
        <w:t>бумаг;</w:t>
      </w:r>
    </w:p>
    <w:p w:rsidR="00732A4A" w:rsidRPr="00756F14" w:rsidRDefault="00732A4A" w:rsidP="00732A4A">
      <w:pPr>
        <w:pStyle w:val="af1"/>
        <w:jc w:val="left"/>
        <w:rPr>
          <w:sz w:val="24"/>
        </w:rPr>
      </w:pPr>
      <w:r w:rsidRPr="00756F14">
        <w:rPr>
          <w:sz w:val="24"/>
        </w:rPr>
        <w:t>письмо</w:t>
      </w:r>
      <w:r w:rsidRPr="00756F14">
        <w:rPr>
          <w:spacing w:val="12"/>
          <w:sz w:val="24"/>
        </w:rPr>
        <w:t xml:space="preserve"> </w:t>
      </w:r>
      <w:r w:rsidRPr="00756F14">
        <w:rPr>
          <w:sz w:val="24"/>
        </w:rPr>
        <w:t>изложений</w:t>
      </w:r>
      <w:r w:rsidRPr="00756F14">
        <w:rPr>
          <w:spacing w:val="12"/>
          <w:sz w:val="24"/>
        </w:rPr>
        <w:t xml:space="preserve"> </w:t>
      </w:r>
      <w:r w:rsidRPr="00756F14">
        <w:rPr>
          <w:sz w:val="24"/>
        </w:rPr>
        <w:t>повествовательных</w:t>
      </w:r>
      <w:r w:rsidRPr="00756F14">
        <w:rPr>
          <w:spacing w:val="8"/>
          <w:sz w:val="24"/>
        </w:rPr>
        <w:t xml:space="preserve"> </w:t>
      </w:r>
      <w:r w:rsidRPr="00756F14">
        <w:rPr>
          <w:sz w:val="24"/>
        </w:rPr>
        <w:t>текстов</w:t>
      </w:r>
      <w:r w:rsidRPr="00756F14">
        <w:rPr>
          <w:spacing w:val="5"/>
          <w:sz w:val="24"/>
        </w:rPr>
        <w:t xml:space="preserve"> </w:t>
      </w:r>
      <w:r w:rsidRPr="00756F14">
        <w:rPr>
          <w:sz w:val="24"/>
        </w:rPr>
        <w:t>и</w:t>
      </w:r>
      <w:r w:rsidRPr="00756F14">
        <w:rPr>
          <w:spacing w:val="11"/>
          <w:sz w:val="24"/>
        </w:rPr>
        <w:t xml:space="preserve"> </w:t>
      </w:r>
      <w:r w:rsidRPr="00756F14">
        <w:rPr>
          <w:sz w:val="24"/>
        </w:rPr>
        <w:t>текстов</w:t>
      </w:r>
      <w:r w:rsidRPr="00756F14">
        <w:rPr>
          <w:spacing w:val="10"/>
          <w:sz w:val="24"/>
        </w:rPr>
        <w:t xml:space="preserve"> </w:t>
      </w:r>
      <w:r w:rsidRPr="00756F14">
        <w:rPr>
          <w:sz w:val="24"/>
        </w:rPr>
        <w:t>с</w:t>
      </w:r>
      <w:r w:rsidRPr="00756F14">
        <w:rPr>
          <w:spacing w:val="9"/>
          <w:sz w:val="24"/>
        </w:rPr>
        <w:t xml:space="preserve"> </w:t>
      </w:r>
      <w:r w:rsidRPr="00756F14">
        <w:rPr>
          <w:sz w:val="24"/>
        </w:rPr>
        <w:t>элементами</w:t>
      </w:r>
      <w:r w:rsidRPr="00756F14">
        <w:rPr>
          <w:spacing w:val="-67"/>
          <w:sz w:val="24"/>
        </w:rPr>
        <w:t xml:space="preserve"> </w:t>
      </w:r>
      <w:r w:rsidRPr="00756F14">
        <w:rPr>
          <w:sz w:val="24"/>
        </w:rPr>
        <w:t>описания</w:t>
      </w:r>
      <w:r w:rsidRPr="00756F14">
        <w:rPr>
          <w:spacing w:val="12"/>
          <w:sz w:val="24"/>
        </w:rPr>
        <w:t xml:space="preserve"> </w:t>
      </w:r>
      <w:r w:rsidRPr="00756F14">
        <w:rPr>
          <w:sz w:val="24"/>
        </w:rPr>
        <w:t>и рассуждения после</w:t>
      </w:r>
      <w:r w:rsidRPr="00756F14">
        <w:rPr>
          <w:spacing w:val="-6"/>
          <w:sz w:val="24"/>
        </w:rPr>
        <w:t xml:space="preserve"> </w:t>
      </w:r>
      <w:r w:rsidRPr="00756F14">
        <w:rPr>
          <w:sz w:val="24"/>
        </w:rPr>
        <w:t>предварительного</w:t>
      </w:r>
      <w:r w:rsidRPr="00756F14">
        <w:rPr>
          <w:spacing w:val="2"/>
          <w:sz w:val="24"/>
        </w:rPr>
        <w:t xml:space="preserve"> </w:t>
      </w:r>
      <w:r w:rsidRPr="00756F14">
        <w:rPr>
          <w:sz w:val="24"/>
        </w:rPr>
        <w:t>разбора</w:t>
      </w:r>
      <w:r w:rsidRPr="00756F14">
        <w:rPr>
          <w:spacing w:val="-3"/>
          <w:sz w:val="24"/>
        </w:rPr>
        <w:t xml:space="preserve"> </w:t>
      </w:r>
      <w:r w:rsidRPr="00756F14">
        <w:rPr>
          <w:sz w:val="24"/>
        </w:rPr>
        <w:t>(80</w:t>
      </w:r>
      <w:r w:rsidRPr="00756F14">
        <w:rPr>
          <w:spacing w:val="3"/>
          <w:sz w:val="24"/>
        </w:rPr>
        <w:t xml:space="preserve"> </w:t>
      </w:r>
      <w:r w:rsidRPr="00756F14">
        <w:rPr>
          <w:sz w:val="24"/>
        </w:rPr>
        <w:t>-</w:t>
      </w:r>
      <w:r w:rsidRPr="00756F14">
        <w:rPr>
          <w:spacing w:val="-7"/>
          <w:sz w:val="24"/>
        </w:rPr>
        <w:t xml:space="preserve"> </w:t>
      </w:r>
      <w:r w:rsidRPr="00756F14">
        <w:rPr>
          <w:sz w:val="24"/>
        </w:rPr>
        <w:t>100</w:t>
      </w:r>
      <w:r w:rsidRPr="00756F14">
        <w:rPr>
          <w:spacing w:val="1"/>
          <w:sz w:val="24"/>
        </w:rPr>
        <w:t xml:space="preserve"> </w:t>
      </w:r>
      <w:r w:rsidRPr="00756F14">
        <w:rPr>
          <w:sz w:val="24"/>
        </w:rPr>
        <w:t>слов);</w:t>
      </w:r>
    </w:p>
    <w:p w:rsidR="00732A4A" w:rsidRPr="00756F14" w:rsidRDefault="00732A4A" w:rsidP="00732A4A">
      <w:pPr>
        <w:pStyle w:val="af1"/>
        <w:rPr>
          <w:sz w:val="24"/>
        </w:rPr>
      </w:pPr>
      <w:r w:rsidRPr="00756F14">
        <w:rPr>
          <w:sz w:val="24"/>
        </w:rPr>
        <w:lastRenderedPageBreak/>
        <w:t>письмо</w:t>
      </w:r>
      <w:r w:rsidRPr="00756F14">
        <w:rPr>
          <w:spacing w:val="-9"/>
          <w:sz w:val="24"/>
        </w:rPr>
        <w:t xml:space="preserve"> </w:t>
      </w:r>
      <w:r w:rsidRPr="00756F14">
        <w:rPr>
          <w:sz w:val="24"/>
        </w:rPr>
        <w:t>сочинений-повествований</w:t>
      </w:r>
      <w:r w:rsidRPr="00756F14">
        <w:rPr>
          <w:spacing w:val="-8"/>
          <w:sz w:val="24"/>
        </w:rPr>
        <w:t xml:space="preserve"> </w:t>
      </w:r>
      <w:r w:rsidRPr="00756F14">
        <w:rPr>
          <w:sz w:val="24"/>
        </w:rPr>
        <w:t>с</w:t>
      </w:r>
      <w:r w:rsidRPr="00756F14">
        <w:rPr>
          <w:spacing w:val="-11"/>
          <w:sz w:val="24"/>
        </w:rPr>
        <w:t xml:space="preserve"> </w:t>
      </w:r>
      <w:r w:rsidRPr="00756F14">
        <w:rPr>
          <w:sz w:val="24"/>
        </w:rPr>
        <w:t>элементами</w:t>
      </w:r>
      <w:r w:rsidRPr="00756F14">
        <w:rPr>
          <w:spacing w:val="-9"/>
          <w:sz w:val="24"/>
        </w:rPr>
        <w:t xml:space="preserve"> </w:t>
      </w:r>
      <w:r w:rsidRPr="00756F14">
        <w:rPr>
          <w:sz w:val="24"/>
        </w:rPr>
        <w:t>описания</w:t>
      </w:r>
      <w:r w:rsidRPr="00756F14">
        <w:rPr>
          <w:spacing w:val="-9"/>
          <w:sz w:val="24"/>
        </w:rPr>
        <w:t xml:space="preserve"> </w:t>
      </w:r>
      <w:r w:rsidRPr="00756F14">
        <w:rPr>
          <w:sz w:val="24"/>
        </w:rPr>
        <w:t>после</w:t>
      </w:r>
      <w:r w:rsidRPr="00756F14">
        <w:rPr>
          <w:spacing w:val="-11"/>
          <w:sz w:val="24"/>
        </w:rPr>
        <w:t xml:space="preserve"> </w:t>
      </w:r>
      <w:r w:rsidRPr="00756F14">
        <w:rPr>
          <w:sz w:val="24"/>
        </w:rPr>
        <w:t>предварительного коллективного разбора темы, основной мысли, структуры высказывания</w:t>
      </w:r>
      <w:r w:rsidRPr="00756F14">
        <w:rPr>
          <w:spacing w:val="-4"/>
          <w:sz w:val="24"/>
        </w:rPr>
        <w:t xml:space="preserve"> </w:t>
      </w:r>
      <w:r w:rsidRPr="00756F14">
        <w:rPr>
          <w:sz w:val="24"/>
        </w:rPr>
        <w:t>и выбора</w:t>
      </w:r>
      <w:r w:rsidRPr="00756F14">
        <w:rPr>
          <w:spacing w:val="-4"/>
          <w:sz w:val="24"/>
        </w:rPr>
        <w:t xml:space="preserve"> </w:t>
      </w:r>
      <w:r w:rsidRPr="00756F14">
        <w:rPr>
          <w:sz w:val="24"/>
        </w:rPr>
        <w:t>необходимых</w:t>
      </w:r>
      <w:r w:rsidRPr="00756F14">
        <w:rPr>
          <w:spacing w:val="5"/>
          <w:sz w:val="24"/>
        </w:rPr>
        <w:t xml:space="preserve"> </w:t>
      </w:r>
      <w:r w:rsidRPr="00756F14">
        <w:rPr>
          <w:sz w:val="24"/>
        </w:rPr>
        <w:t>языковых</w:t>
      </w:r>
      <w:r w:rsidRPr="00756F14">
        <w:rPr>
          <w:spacing w:val="-2"/>
          <w:sz w:val="24"/>
        </w:rPr>
        <w:t xml:space="preserve"> </w:t>
      </w:r>
      <w:r w:rsidRPr="00756F14">
        <w:rPr>
          <w:sz w:val="24"/>
        </w:rPr>
        <w:t>средств</w:t>
      </w:r>
      <w:r w:rsidRPr="00756F14">
        <w:rPr>
          <w:spacing w:val="-2"/>
          <w:sz w:val="24"/>
        </w:rPr>
        <w:t xml:space="preserve"> </w:t>
      </w:r>
      <w:r w:rsidRPr="00756F14">
        <w:rPr>
          <w:sz w:val="24"/>
        </w:rPr>
        <w:t>(70</w:t>
      </w:r>
      <w:r w:rsidRPr="00756F14">
        <w:rPr>
          <w:spacing w:val="2"/>
          <w:sz w:val="24"/>
        </w:rPr>
        <w:t xml:space="preserve"> </w:t>
      </w:r>
      <w:r w:rsidRPr="00756F14">
        <w:rPr>
          <w:sz w:val="24"/>
        </w:rPr>
        <w:t>-</w:t>
      </w:r>
      <w:r w:rsidRPr="00756F14">
        <w:rPr>
          <w:spacing w:val="-3"/>
          <w:sz w:val="24"/>
        </w:rPr>
        <w:t xml:space="preserve"> </w:t>
      </w:r>
      <w:r w:rsidRPr="00756F14">
        <w:rPr>
          <w:sz w:val="24"/>
        </w:rPr>
        <w:t>80</w:t>
      </w:r>
      <w:r w:rsidRPr="00756F14">
        <w:rPr>
          <w:spacing w:val="-3"/>
          <w:sz w:val="24"/>
        </w:rPr>
        <w:t xml:space="preserve"> </w:t>
      </w:r>
      <w:r w:rsidRPr="00756F14">
        <w:rPr>
          <w:sz w:val="24"/>
        </w:rPr>
        <w:t>слов);</w:t>
      </w:r>
    </w:p>
    <w:p w:rsidR="00732A4A" w:rsidRPr="00756F14" w:rsidRDefault="00732A4A" w:rsidP="00732A4A">
      <w:pPr>
        <w:pStyle w:val="af1"/>
        <w:rPr>
          <w:sz w:val="24"/>
        </w:rPr>
      </w:pPr>
      <w:r w:rsidRPr="00756F14">
        <w:rPr>
          <w:sz w:val="24"/>
        </w:rPr>
        <w:t>правильное, беглое и осознанное чтение доступных художественных и</w:t>
      </w:r>
      <w:r w:rsidRPr="00756F14">
        <w:rPr>
          <w:spacing w:val="1"/>
          <w:sz w:val="24"/>
        </w:rPr>
        <w:t xml:space="preserve"> </w:t>
      </w:r>
      <w:r w:rsidRPr="00756F14">
        <w:rPr>
          <w:sz w:val="24"/>
        </w:rPr>
        <w:t>научно-</w:t>
      </w:r>
      <w:r w:rsidRPr="00756F14">
        <w:rPr>
          <w:spacing w:val="-2"/>
          <w:sz w:val="24"/>
        </w:rPr>
        <w:t xml:space="preserve"> </w:t>
      </w:r>
      <w:r w:rsidRPr="00756F14">
        <w:rPr>
          <w:sz w:val="24"/>
        </w:rPr>
        <w:t>познавательных</w:t>
      </w:r>
      <w:r w:rsidRPr="00756F14">
        <w:rPr>
          <w:spacing w:val="1"/>
          <w:sz w:val="24"/>
        </w:rPr>
        <w:t xml:space="preserve"> </w:t>
      </w:r>
      <w:r w:rsidRPr="00756F14">
        <w:rPr>
          <w:sz w:val="24"/>
        </w:rPr>
        <w:t>текстов</w:t>
      </w:r>
      <w:r w:rsidRPr="00756F14">
        <w:rPr>
          <w:spacing w:val="-2"/>
          <w:sz w:val="24"/>
        </w:rPr>
        <w:t xml:space="preserve"> </w:t>
      </w:r>
      <w:r w:rsidRPr="00756F14">
        <w:rPr>
          <w:sz w:val="24"/>
        </w:rPr>
        <w:t>вслух</w:t>
      </w:r>
      <w:r w:rsidRPr="00756F14">
        <w:rPr>
          <w:spacing w:val="-2"/>
          <w:sz w:val="24"/>
        </w:rPr>
        <w:t xml:space="preserve"> </w:t>
      </w:r>
      <w:r w:rsidRPr="00756F14">
        <w:rPr>
          <w:sz w:val="24"/>
        </w:rPr>
        <w:t>и молча;</w:t>
      </w:r>
    </w:p>
    <w:p w:rsidR="00732A4A" w:rsidRPr="00756F14" w:rsidRDefault="00732A4A" w:rsidP="00732A4A">
      <w:pPr>
        <w:pStyle w:val="af1"/>
        <w:rPr>
          <w:sz w:val="24"/>
        </w:rPr>
      </w:pPr>
      <w:r w:rsidRPr="00756F14">
        <w:rPr>
          <w:sz w:val="24"/>
        </w:rPr>
        <w:t>использование разных видов чтения (изучающее (смысловое), выборочное, поисковое); овладение элементарными приемами анализа художественных, научно-познавательных и учебных текстов с использованием элементарных</w:t>
      </w:r>
      <w:r w:rsidRPr="00756F14">
        <w:rPr>
          <w:spacing w:val="-2"/>
          <w:sz w:val="24"/>
        </w:rPr>
        <w:t xml:space="preserve"> </w:t>
      </w:r>
      <w:r w:rsidRPr="00756F14">
        <w:rPr>
          <w:sz w:val="24"/>
        </w:rPr>
        <w:t>литературоведческих</w:t>
      </w:r>
      <w:r w:rsidRPr="00756F14">
        <w:rPr>
          <w:spacing w:val="-3"/>
          <w:sz w:val="24"/>
        </w:rPr>
        <w:t xml:space="preserve"> </w:t>
      </w:r>
      <w:r w:rsidRPr="00756F14">
        <w:rPr>
          <w:sz w:val="24"/>
        </w:rPr>
        <w:t>понятий;</w:t>
      </w:r>
    </w:p>
    <w:p w:rsidR="00732A4A" w:rsidRPr="00756F14" w:rsidRDefault="00732A4A" w:rsidP="00732A4A">
      <w:pPr>
        <w:pStyle w:val="af1"/>
        <w:jc w:val="left"/>
        <w:rPr>
          <w:sz w:val="24"/>
        </w:rPr>
      </w:pPr>
      <w:r w:rsidRPr="00756F14">
        <w:rPr>
          <w:sz w:val="24"/>
        </w:rPr>
        <w:t>осознанное</w:t>
      </w:r>
      <w:r w:rsidRPr="00756F14">
        <w:rPr>
          <w:spacing w:val="1"/>
          <w:sz w:val="24"/>
        </w:rPr>
        <w:t xml:space="preserve"> </w:t>
      </w:r>
      <w:r w:rsidRPr="00756F14">
        <w:rPr>
          <w:sz w:val="24"/>
        </w:rPr>
        <w:t>восприятие</w:t>
      </w:r>
      <w:r w:rsidRPr="00756F14">
        <w:rPr>
          <w:spacing w:val="1"/>
          <w:sz w:val="24"/>
        </w:rPr>
        <w:t xml:space="preserve"> </w:t>
      </w:r>
      <w:r w:rsidRPr="00756F14">
        <w:rPr>
          <w:sz w:val="24"/>
        </w:rPr>
        <w:t>и</w:t>
      </w:r>
      <w:r w:rsidRPr="00756F14">
        <w:rPr>
          <w:spacing w:val="-1"/>
          <w:sz w:val="24"/>
        </w:rPr>
        <w:t xml:space="preserve"> </w:t>
      </w:r>
      <w:r w:rsidRPr="00756F14">
        <w:rPr>
          <w:sz w:val="24"/>
        </w:rPr>
        <w:t>оценка</w:t>
      </w:r>
      <w:r w:rsidRPr="00756F14">
        <w:rPr>
          <w:spacing w:val="1"/>
          <w:sz w:val="24"/>
        </w:rPr>
        <w:t xml:space="preserve"> </w:t>
      </w:r>
      <w:r w:rsidRPr="00756F14">
        <w:rPr>
          <w:sz w:val="24"/>
        </w:rPr>
        <w:t>содержания</w:t>
      </w:r>
      <w:r w:rsidRPr="00756F14">
        <w:rPr>
          <w:spacing w:val="1"/>
          <w:sz w:val="24"/>
        </w:rPr>
        <w:t xml:space="preserve"> </w:t>
      </w:r>
      <w:r w:rsidRPr="00756F14">
        <w:rPr>
          <w:sz w:val="24"/>
        </w:rPr>
        <w:t>и</w:t>
      </w:r>
      <w:r w:rsidRPr="00756F14">
        <w:rPr>
          <w:spacing w:val="1"/>
          <w:sz w:val="24"/>
        </w:rPr>
        <w:t xml:space="preserve"> </w:t>
      </w:r>
      <w:r w:rsidRPr="00756F14">
        <w:rPr>
          <w:sz w:val="24"/>
        </w:rPr>
        <w:t>специфики</w:t>
      </w:r>
      <w:r w:rsidRPr="00756F14">
        <w:rPr>
          <w:spacing w:val="-1"/>
          <w:sz w:val="24"/>
        </w:rPr>
        <w:t xml:space="preserve"> </w:t>
      </w:r>
      <w:r w:rsidRPr="00756F14">
        <w:rPr>
          <w:sz w:val="24"/>
        </w:rPr>
        <w:t>различных</w:t>
      </w:r>
      <w:r w:rsidRPr="00756F14">
        <w:rPr>
          <w:spacing w:val="1"/>
          <w:sz w:val="24"/>
        </w:rPr>
        <w:t xml:space="preserve"> </w:t>
      </w:r>
      <w:r w:rsidRPr="00756F14">
        <w:rPr>
          <w:sz w:val="24"/>
        </w:rPr>
        <w:t>текстов,</w:t>
      </w:r>
      <w:r w:rsidRPr="00756F14">
        <w:rPr>
          <w:spacing w:val="-2"/>
          <w:sz w:val="24"/>
        </w:rPr>
        <w:t xml:space="preserve"> </w:t>
      </w:r>
      <w:r w:rsidRPr="00756F14">
        <w:rPr>
          <w:sz w:val="24"/>
        </w:rPr>
        <w:t>участие в</w:t>
      </w:r>
      <w:r w:rsidRPr="00756F14">
        <w:rPr>
          <w:spacing w:val="-1"/>
          <w:sz w:val="24"/>
        </w:rPr>
        <w:t xml:space="preserve"> </w:t>
      </w:r>
      <w:r w:rsidRPr="00756F14">
        <w:rPr>
          <w:sz w:val="24"/>
        </w:rPr>
        <w:t>их</w:t>
      </w:r>
      <w:r w:rsidRPr="00756F14">
        <w:rPr>
          <w:spacing w:val="-1"/>
          <w:sz w:val="24"/>
        </w:rPr>
        <w:t xml:space="preserve"> </w:t>
      </w:r>
      <w:r w:rsidRPr="00756F14">
        <w:rPr>
          <w:sz w:val="24"/>
        </w:rPr>
        <w:t>обсуждении;</w:t>
      </w:r>
    </w:p>
    <w:p w:rsidR="00732A4A" w:rsidRPr="00756F14" w:rsidRDefault="00732A4A" w:rsidP="00732A4A">
      <w:pPr>
        <w:pStyle w:val="af1"/>
        <w:jc w:val="left"/>
        <w:rPr>
          <w:sz w:val="24"/>
        </w:rPr>
      </w:pPr>
      <w:r w:rsidRPr="00756F14">
        <w:rPr>
          <w:sz w:val="24"/>
        </w:rPr>
        <w:t>целенаправленное</w:t>
      </w:r>
      <w:r w:rsidRPr="00756F14">
        <w:rPr>
          <w:spacing w:val="4"/>
          <w:sz w:val="24"/>
        </w:rPr>
        <w:t xml:space="preserve"> </w:t>
      </w:r>
      <w:r w:rsidRPr="00756F14">
        <w:rPr>
          <w:sz w:val="24"/>
        </w:rPr>
        <w:t>и</w:t>
      </w:r>
      <w:r w:rsidRPr="00756F14">
        <w:rPr>
          <w:spacing w:val="1"/>
          <w:sz w:val="24"/>
        </w:rPr>
        <w:t xml:space="preserve"> </w:t>
      </w:r>
      <w:r w:rsidRPr="00756F14">
        <w:rPr>
          <w:sz w:val="24"/>
        </w:rPr>
        <w:t>осознанное</w:t>
      </w:r>
      <w:r w:rsidRPr="00756F14">
        <w:rPr>
          <w:spacing w:val="4"/>
          <w:sz w:val="24"/>
        </w:rPr>
        <w:t xml:space="preserve"> </w:t>
      </w:r>
      <w:r w:rsidRPr="00756F14">
        <w:rPr>
          <w:sz w:val="24"/>
        </w:rPr>
        <w:t>восприятие</w:t>
      </w:r>
      <w:r w:rsidRPr="00756F14">
        <w:rPr>
          <w:spacing w:val="3"/>
          <w:sz w:val="24"/>
        </w:rPr>
        <w:t xml:space="preserve"> </w:t>
      </w:r>
      <w:r w:rsidRPr="00756F14">
        <w:rPr>
          <w:sz w:val="24"/>
        </w:rPr>
        <w:t>произведений</w:t>
      </w:r>
      <w:r w:rsidRPr="00756F14">
        <w:rPr>
          <w:spacing w:val="6"/>
          <w:sz w:val="24"/>
        </w:rPr>
        <w:t xml:space="preserve"> </w:t>
      </w:r>
      <w:r w:rsidRPr="00756F14">
        <w:rPr>
          <w:sz w:val="24"/>
        </w:rPr>
        <w:t>живописи</w:t>
      </w:r>
      <w:r w:rsidRPr="00756F14">
        <w:rPr>
          <w:spacing w:val="4"/>
          <w:sz w:val="24"/>
        </w:rPr>
        <w:t xml:space="preserve"> </w:t>
      </w:r>
      <w:r w:rsidRPr="00756F14">
        <w:rPr>
          <w:sz w:val="24"/>
        </w:rPr>
        <w:t>и</w:t>
      </w:r>
      <w:r w:rsidRPr="00756F14">
        <w:rPr>
          <w:spacing w:val="-67"/>
          <w:sz w:val="24"/>
        </w:rPr>
        <w:t xml:space="preserve"> </w:t>
      </w:r>
      <w:r w:rsidRPr="00756F14">
        <w:rPr>
          <w:sz w:val="24"/>
        </w:rPr>
        <w:t>музыки,</w:t>
      </w:r>
      <w:r w:rsidRPr="00756F14">
        <w:rPr>
          <w:spacing w:val="6"/>
          <w:sz w:val="24"/>
        </w:rPr>
        <w:t xml:space="preserve"> </w:t>
      </w:r>
      <w:r w:rsidRPr="00756F14">
        <w:rPr>
          <w:sz w:val="24"/>
        </w:rPr>
        <w:t>близких</w:t>
      </w:r>
      <w:r w:rsidRPr="00756F14">
        <w:rPr>
          <w:spacing w:val="8"/>
          <w:sz w:val="24"/>
        </w:rPr>
        <w:t xml:space="preserve"> </w:t>
      </w:r>
      <w:r w:rsidRPr="00756F14">
        <w:rPr>
          <w:sz w:val="24"/>
        </w:rPr>
        <w:t>по тематике</w:t>
      </w:r>
      <w:r w:rsidRPr="00756F14">
        <w:rPr>
          <w:spacing w:val="1"/>
          <w:sz w:val="24"/>
        </w:rPr>
        <w:t xml:space="preserve"> </w:t>
      </w:r>
      <w:r w:rsidRPr="00756F14">
        <w:rPr>
          <w:sz w:val="24"/>
        </w:rPr>
        <w:t>художественным текстам;</w:t>
      </w:r>
    </w:p>
    <w:p w:rsidR="00732A4A" w:rsidRPr="00756F14" w:rsidRDefault="00732A4A" w:rsidP="00732A4A">
      <w:pPr>
        <w:pStyle w:val="af1"/>
        <w:rPr>
          <w:sz w:val="24"/>
        </w:rPr>
      </w:pPr>
      <w:r w:rsidRPr="00756F14">
        <w:rPr>
          <w:sz w:val="24"/>
        </w:rPr>
        <w:t>активное участие в диалоге, построенном на основе прочитанного и разобранного текста; умение оценивать изложенные в произведении факты и явления</w:t>
      </w:r>
      <w:r w:rsidRPr="00756F14">
        <w:rPr>
          <w:spacing w:val="40"/>
          <w:sz w:val="24"/>
        </w:rPr>
        <w:t xml:space="preserve"> </w:t>
      </w:r>
      <w:r w:rsidRPr="00756F14">
        <w:rPr>
          <w:sz w:val="24"/>
        </w:rPr>
        <w:t>с</w:t>
      </w:r>
      <w:r w:rsidRPr="00756F14">
        <w:rPr>
          <w:spacing w:val="40"/>
          <w:sz w:val="24"/>
        </w:rPr>
        <w:t xml:space="preserve"> </w:t>
      </w:r>
      <w:r w:rsidRPr="00756F14">
        <w:rPr>
          <w:sz w:val="24"/>
        </w:rPr>
        <w:t>аргументацией</w:t>
      </w:r>
      <w:r w:rsidRPr="00756F14">
        <w:rPr>
          <w:spacing w:val="43"/>
          <w:sz w:val="24"/>
        </w:rPr>
        <w:t xml:space="preserve"> </w:t>
      </w:r>
      <w:r w:rsidRPr="00756F14">
        <w:rPr>
          <w:sz w:val="24"/>
        </w:rPr>
        <w:t>своей точки</w:t>
      </w:r>
      <w:r w:rsidRPr="00756F14">
        <w:rPr>
          <w:spacing w:val="-2"/>
          <w:sz w:val="24"/>
        </w:rPr>
        <w:t xml:space="preserve"> </w:t>
      </w:r>
      <w:r w:rsidRPr="00756F14">
        <w:rPr>
          <w:sz w:val="24"/>
        </w:rPr>
        <w:t>зрения;</w:t>
      </w:r>
    </w:p>
    <w:p w:rsidR="00732A4A" w:rsidRPr="00756F14" w:rsidRDefault="00732A4A" w:rsidP="00732A4A">
      <w:pPr>
        <w:pStyle w:val="af1"/>
        <w:rPr>
          <w:sz w:val="24"/>
        </w:rPr>
      </w:pPr>
      <w:r w:rsidRPr="00756F14">
        <w:rPr>
          <w:sz w:val="24"/>
        </w:rPr>
        <w:t>самостоятельно</w:t>
      </w:r>
      <w:r w:rsidRPr="00756F14">
        <w:rPr>
          <w:spacing w:val="-5"/>
          <w:sz w:val="24"/>
        </w:rPr>
        <w:t xml:space="preserve"> </w:t>
      </w:r>
      <w:r w:rsidRPr="00756F14">
        <w:rPr>
          <w:sz w:val="24"/>
        </w:rPr>
        <w:t>делить</w:t>
      </w:r>
      <w:r w:rsidRPr="00756F14">
        <w:rPr>
          <w:spacing w:val="-5"/>
          <w:sz w:val="24"/>
        </w:rPr>
        <w:t xml:space="preserve"> </w:t>
      </w:r>
      <w:r w:rsidRPr="00756F14">
        <w:rPr>
          <w:sz w:val="24"/>
        </w:rPr>
        <w:t>на</w:t>
      </w:r>
      <w:r w:rsidRPr="00756F14">
        <w:rPr>
          <w:spacing w:val="-5"/>
          <w:sz w:val="24"/>
        </w:rPr>
        <w:t xml:space="preserve"> </w:t>
      </w:r>
      <w:r w:rsidRPr="00756F14">
        <w:rPr>
          <w:sz w:val="24"/>
        </w:rPr>
        <w:t>части</w:t>
      </w:r>
      <w:r w:rsidRPr="00756F14">
        <w:rPr>
          <w:spacing w:val="-5"/>
          <w:sz w:val="24"/>
        </w:rPr>
        <w:t xml:space="preserve"> </w:t>
      </w:r>
      <w:r w:rsidRPr="00756F14">
        <w:rPr>
          <w:sz w:val="24"/>
        </w:rPr>
        <w:t>несложный</w:t>
      </w:r>
      <w:r w:rsidRPr="00756F14">
        <w:rPr>
          <w:spacing w:val="-2"/>
          <w:sz w:val="24"/>
        </w:rPr>
        <w:t xml:space="preserve"> </w:t>
      </w:r>
      <w:r w:rsidRPr="00756F14">
        <w:rPr>
          <w:sz w:val="24"/>
        </w:rPr>
        <w:t>по</w:t>
      </w:r>
      <w:r w:rsidRPr="00756F14">
        <w:rPr>
          <w:spacing w:val="-4"/>
          <w:sz w:val="24"/>
        </w:rPr>
        <w:t xml:space="preserve"> </w:t>
      </w:r>
      <w:r w:rsidRPr="00756F14">
        <w:rPr>
          <w:sz w:val="24"/>
        </w:rPr>
        <w:t>структуре</w:t>
      </w:r>
      <w:r w:rsidRPr="00756F14">
        <w:rPr>
          <w:spacing w:val="-6"/>
          <w:sz w:val="24"/>
        </w:rPr>
        <w:t xml:space="preserve"> </w:t>
      </w:r>
      <w:r w:rsidRPr="00756F14">
        <w:rPr>
          <w:sz w:val="24"/>
        </w:rPr>
        <w:t>и</w:t>
      </w:r>
      <w:r w:rsidRPr="00756F14">
        <w:rPr>
          <w:spacing w:val="-4"/>
          <w:sz w:val="24"/>
        </w:rPr>
        <w:t xml:space="preserve"> </w:t>
      </w:r>
      <w:r w:rsidRPr="00756F14">
        <w:rPr>
          <w:sz w:val="24"/>
        </w:rPr>
        <w:t>содержанию</w:t>
      </w:r>
      <w:r w:rsidRPr="00756F14">
        <w:rPr>
          <w:spacing w:val="-67"/>
          <w:sz w:val="24"/>
        </w:rPr>
        <w:t xml:space="preserve"> </w:t>
      </w:r>
      <w:r w:rsidRPr="00756F14">
        <w:rPr>
          <w:sz w:val="24"/>
        </w:rPr>
        <w:t>текст;</w:t>
      </w:r>
    </w:p>
    <w:p w:rsidR="00732A4A" w:rsidRPr="00756F14" w:rsidRDefault="00732A4A" w:rsidP="00732A4A">
      <w:pPr>
        <w:pStyle w:val="af1"/>
        <w:rPr>
          <w:sz w:val="24"/>
        </w:rPr>
      </w:pPr>
      <w:r w:rsidRPr="00756F14">
        <w:rPr>
          <w:sz w:val="24"/>
        </w:rPr>
        <w:t>самостоятельный выбор (или с помощью педагогического работника) интересующей литературы;</w:t>
      </w:r>
    </w:p>
    <w:p w:rsidR="00732A4A" w:rsidRPr="00756F14" w:rsidRDefault="00732A4A" w:rsidP="00732A4A">
      <w:pPr>
        <w:pStyle w:val="af1"/>
        <w:rPr>
          <w:sz w:val="24"/>
        </w:rPr>
      </w:pPr>
      <w:r w:rsidRPr="00756F14">
        <w:rPr>
          <w:sz w:val="24"/>
        </w:rPr>
        <w:t>самостоятельное</w:t>
      </w:r>
      <w:r w:rsidRPr="00756F14">
        <w:rPr>
          <w:spacing w:val="1"/>
          <w:sz w:val="24"/>
        </w:rPr>
        <w:t xml:space="preserve"> </w:t>
      </w:r>
      <w:r w:rsidRPr="00756F14">
        <w:rPr>
          <w:sz w:val="24"/>
        </w:rPr>
        <w:t>чтение</w:t>
      </w:r>
      <w:r w:rsidRPr="00756F14">
        <w:rPr>
          <w:spacing w:val="1"/>
          <w:sz w:val="24"/>
        </w:rPr>
        <w:t xml:space="preserve"> </w:t>
      </w:r>
      <w:r w:rsidRPr="00756F14">
        <w:rPr>
          <w:sz w:val="24"/>
        </w:rPr>
        <w:t>выбранной</w:t>
      </w:r>
      <w:r w:rsidRPr="00756F14">
        <w:rPr>
          <w:spacing w:val="1"/>
          <w:sz w:val="24"/>
        </w:rPr>
        <w:t xml:space="preserve"> </w:t>
      </w:r>
      <w:r w:rsidRPr="00756F14">
        <w:rPr>
          <w:sz w:val="24"/>
        </w:rPr>
        <w:t>обучающимися</w:t>
      </w:r>
      <w:r w:rsidRPr="00756F14">
        <w:rPr>
          <w:spacing w:val="1"/>
          <w:sz w:val="24"/>
        </w:rPr>
        <w:t xml:space="preserve"> </w:t>
      </w:r>
      <w:r w:rsidRPr="00756F14">
        <w:rPr>
          <w:sz w:val="24"/>
        </w:rPr>
        <w:t>художественной</w:t>
      </w:r>
      <w:r w:rsidRPr="00756F14">
        <w:rPr>
          <w:spacing w:val="1"/>
          <w:sz w:val="24"/>
        </w:rPr>
        <w:t xml:space="preserve"> </w:t>
      </w:r>
      <w:r w:rsidRPr="00756F14">
        <w:rPr>
          <w:sz w:val="24"/>
        </w:rPr>
        <w:t>и</w:t>
      </w:r>
      <w:r w:rsidRPr="00756F14">
        <w:rPr>
          <w:spacing w:val="1"/>
          <w:sz w:val="24"/>
        </w:rPr>
        <w:t xml:space="preserve"> </w:t>
      </w:r>
      <w:r w:rsidRPr="00756F14">
        <w:rPr>
          <w:sz w:val="24"/>
        </w:rPr>
        <w:t>научно-</w:t>
      </w:r>
      <w:r w:rsidRPr="00756F14">
        <w:rPr>
          <w:spacing w:val="-10"/>
          <w:sz w:val="24"/>
        </w:rPr>
        <w:t xml:space="preserve"> </w:t>
      </w:r>
      <w:r w:rsidRPr="00756F14">
        <w:rPr>
          <w:sz w:val="24"/>
        </w:rPr>
        <w:t>художественной</w:t>
      </w:r>
      <w:r w:rsidRPr="00756F14">
        <w:rPr>
          <w:spacing w:val="-8"/>
          <w:sz w:val="24"/>
        </w:rPr>
        <w:t xml:space="preserve"> </w:t>
      </w:r>
      <w:r w:rsidRPr="00756F14">
        <w:rPr>
          <w:sz w:val="24"/>
        </w:rPr>
        <w:t>литературы</w:t>
      </w:r>
      <w:r w:rsidRPr="00756F14">
        <w:rPr>
          <w:spacing w:val="-8"/>
          <w:sz w:val="24"/>
        </w:rPr>
        <w:t xml:space="preserve"> </w:t>
      </w:r>
      <w:r w:rsidRPr="00756F14">
        <w:rPr>
          <w:sz w:val="24"/>
        </w:rPr>
        <w:t>с</w:t>
      </w:r>
      <w:r w:rsidRPr="00756F14">
        <w:rPr>
          <w:spacing w:val="-9"/>
          <w:sz w:val="24"/>
        </w:rPr>
        <w:t xml:space="preserve"> </w:t>
      </w:r>
      <w:r w:rsidRPr="00756F14">
        <w:rPr>
          <w:sz w:val="24"/>
        </w:rPr>
        <w:t>последующим</w:t>
      </w:r>
      <w:r w:rsidRPr="00756F14">
        <w:rPr>
          <w:spacing w:val="-6"/>
          <w:sz w:val="24"/>
        </w:rPr>
        <w:t xml:space="preserve"> </w:t>
      </w:r>
      <w:r w:rsidRPr="00756F14">
        <w:rPr>
          <w:sz w:val="24"/>
        </w:rPr>
        <w:t>ее</w:t>
      </w:r>
      <w:r w:rsidRPr="00756F14">
        <w:rPr>
          <w:spacing w:val="-11"/>
          <w:sz w:val="24"/>
        </w:rPr>
        <w:t xml:space="preserve"> </w:t>
      </w:r>
      <w:r w:rsidRPr="00756F14">
        <w:rPr>
          <w:sz w:val="24"/>
        </w:rPr>
        <w:t>обсуждением; самостоятельное</w:t>
      </w:r>
      <w:r w:rsidRPr="00756F14">
        <w:rPr>
          <w:spacing w:val="-10"/>
          <w:sz w:val="24"/>
        </w:rPr>
        <w:t xml:space="preserve"> </w:t>
      </w:r>
      <w:r w:rsidRPr="00756F14">
        <w:rPr>
          <w:sz w:val="24"/>
        </w:rPr>
        <w:t>пользование</w:t>
      </w:r>
      <w:r w:rsidRPr="00756F14">
        <w:rPr>
          <w:spacing w:val="-7"/>
          <w:sz w:val="24"/>
        </w:rPr>
        <w:t xml:space="preserve"> </w:t>
      </w:r>
      <w:r w:rsidRPr="00756F14">
        <w:rPr>
          <w:sz w:val="24"/>
        </w:rPr>
        <w:t>справочными</w:t>
      </w:r>
      <w:r w:rsidRPr="00756F14">
        <w:rPr>
          <w:spacing w:val="-7"/>
          <w:sz w:val="24"/>
        </w:rPr>
        <w:t xml:space="preserve"> </w:t>
      </w:r>
      <w:r w:rsidRPr="00756F14">
        <w:rPr>
          <w:sz w:val="24"/>
        </w:rPr>
        <w:t>источниками</w:t>
      </w:r>
      <w:r w:rsidRPr="00756F14">
        <w:rPr>
          <w:spacing w:val="-7"/>
          <w:sz w:val="24"/>
        </w:rPr>
        <w:t xml:space="preserve"> </w:t>
      </w:r>
      <w:r w:rsidRPr="00756F14">
        <w:rPr>
          <w:sz w:val="24"/>
        </w:rPr>
        <w:t>для</w:t>
      </w:r>
      <w:r w:rsidRPr="00756F14">
        <w:rPr>
          <w:spacing w:val="-7"/>
          <w:sz w:val="24"/>
        </w:rPr>
        <w:t xml:space="preserve"> </w:t>
      </w:r>
      <w:r w:rsidRPr="00756F14">
        <w:rPr>
          <w:sz w:val="24"/>
        </w:rPr>
        <w:t>получения</w:t>
      </w:r>
      <w:r w:rsidRPr="00756F14">
        <w:rPr>
          <w:spacing w:val="-9"/>
          <w:sz w:val="24"/>
        </w:rPr>
        <w:t xml:space="preserve"> </w:t>
      </w:r>
      <w:r w:rsidRPr="00756F14">
        <w:rPr>
          <w:sz w:val="24"/>
        </w:rPr>
        <w:t>дополнительной</w:t>
      </w:r>
      <w:r w:rsidRPr="00756F14">
        <w:rPr>
          <w:spacing w:val="-67"/>
          <w:sz w:val="24"/>
        </w:rPr>
        <w:t xml:space="preserve"> </w:t>
      </w:r>
      <w:r w:rsidRPr="00756F14">
        <w:rPr>
          <w:sz w:val="24"/>
        </w:rPr>
        <w:t>информации;</w:t>
      </w:r>
    </w:p>
    <w:p w:rsidR="00732A4A" w:rsidRPr="00756F14" w:rsidRDefault="00732A4A" w:rsidP="00732A4A">
      <w:pPr>
        <w:pStyle w:val="af1"/>
        <w:rPr>
          <w:sz w:val="24"/>
        </w:rPr>
      </w:pPr>
      <w:r w:rsidRPr="00756F14">
        <w:rPr>
          <w:sz w:val="24"/>
        </w:rPr>
        <w:t>самостоятельное</w:t>
      </w:r>
      <w:r w:rsidRPr="00756F14">
        <w:rPr>
          <w:spacing w:val="-5"/>
          <w:sz w:val="24"/>
        </w:rPr>
        <w:t xml:space="preserve"> </w:t>
      </w:r>
      <w:r w:rsidRPr="00756F14">
        <w:rPr>
          <w:sz w:val="24"/>
        </w:rPr>
        <w:t>составление</w:t>
      </w:r>
      <w:r w:rsidRPr="00756F14">
        <w:rPr>
          <w:spacing w:val="-6"/>
          <w:sz w:val="24"/>
        </w:rPr>
        <w:t xml:space="preserve"> </w:t>
      </w:r>
      <w:r w:rsidRPr="00756F14">
        <w:rPr>
          <w:sz w:val="24"/>
        </w:rPr>
        <w:t>краткого</w:t>
      </w:r>
      <w:r w:rsidRPr="00756F14">
        <w:rPr>
          <w:spacing w:val="-4"/>
          <w:sz w:val="24"/>
        </w:rPr>
        <w:t xml:space="preserve"> </w:t>
      </w:r>
      <w:r w:rsidRPr="00756F14">
        <w:rPr>
          <w:sz w:val="24"/>
        </w:rPr>
        <w:t>отзыва</w:t>
      </w:r>
      <w:r w:rsidRPr="00756F14">
        <w:rPr>
          <w:spacing w:val="-9"/>
          <w:sz w:val="24"/>
        </w:rPr>
        <w:t xml:space="preserve"> </w:t>
      </w:r>
      <w:r w:rsidRPr="00756F14">
        <w:rPr>
          <w:sz w:val="24"/>
        </w:rPr>
        <w:t>на</w:t>
      </w:r>
      <w:r w:rsidRPr="00756F14">
        <w:rPr>
          <w:spacing w:val="-6"/>
          <w:sz w:val="24"/>
        </w:rPr>
        <w:t xml:space="preserve"> </w:t>
      </w:r>
      <w:r w:rsidRPr="00756F14">
        <w:rPr>
          <w:sz w:val="24"/>
        </w:rPr>
        <w:t>прочитанное</w:t>
      </w:r>
      <w:r w:rsidRPr="00756F14">
        <w:rPr>
          <w:spacing w:val="-5"/>
          <w:sz w:val="24"/>
        </w:rPr>
        <w:t xml:space="preserve"> </w:t>
      </w:r>
      <w:r w:rsidRPr="00756F14">
        <w:rPr>
          <w:sz w:val="24"/>
        </w:rPr>
        <w:t>произведение;</w:t>
      </w:r>
    </w:p>
    <w:p w:rsidR="00732A4A" w:rsidRPr="00756F14" w:rsidRDefault="00732A4A" w:rsidP="00732A4A">
      <w:pPr>
        <w:pStyle w:val="af1"/>
        <w:jc w:val="left"/>
        <w:rPr>
          <w:sz w:val="24"/>
        </w:rPr>
      </w:pPr>
      <w:r w:rsidRPr="00756F14">
        <w:rPr>
          <w:sz w:val="24"/>
        </w:rPr>
        <w:t>заучивание</w:t>
      </w:r>
      <w:r w:rsidRPr="00756F14">
        <w:rPr>
          <w:spacing w:val="4"/>
          <w:sz w:val="24"/>
        </w:rPr>
        <w:t xml:space="preserve"> </w:t>
      </w:r>
      <w:r w:rsidRPr="00756F14">
        <w:rPr>
          <w:sz w:val="24"/>
        </w:rPr>
        <w:t>наизусть</w:t>
      </w:r>
      <w:r w:rsidRPr="00756F14">
        <w:rPr>
          <w:spacing w:val="3"/>
          <w:sz w:val="24"/>
        </w:rPr>
        <w:t xml:space="preserve"> </w:t>
      </w:r>
      <w:r w:rsidRPr="00756F14">
        <w:rPr>
          <w:sz w:val="24"/>
        </w:rPr>
        <w:t>стихотворений</w:t>
      </w:r>
      <w:r w:rsidRPr="00756F14">
        <w:rPr>
          <w:spacing w:val="5"/>
          <w:sz w:val="24"/>
        </w:rPr>
        <w:t xml:space="preserve"> </w:t>
      </w:r>
      <w:r w:rsidRPr="00756F14">
        <w:rPr>
          <w:sz w:val="24"/>
        </w:rPr>
        <w:t>и</w:t>
      </w:r>
      <w:r w:rsidRPr="00756F14">
        <w:rPr>
          <w:spacing w:val="4"/>
          <w:sz w:val="24"/>
        </w:rPr>
        <w:t xml:space="preserve"> </w:t>
      </w:r>
      <w:r w:rsidRPr="00756F14">
        <w:rPr>
          <w:sz w:val="24"/>
        </w:rPr>
        <w:t>отрывков</w:t>
      </w:r>
      <w:r w:rsidRPr="00756F14">
        <w:rPr>
          <w:spacing w:val="4"/>
          <w:sz w:val="24"/>
        </w:rPr>
        <w:t xml:space="preserve"> </w:t>
      </w:r>
      <w:r w:rsidRPr="00756F14">
        <w:rPr>
          <w:sz w:val="24"/>
        </w:rPr>
        <w:t>из</w:t>
      </w:r>
      <w:r w:rsidRPr="00756F14">
        <w:rPr>
          <w:spacing w:val="2"/>
          <w:sz w:val="24"/>
        </w:rPr>
        <w:t xml:space="preserve"> </w:t>
      </w:r>
      <w:r w:rsidRPr="00756F14">
        <w:rPr>
          <w:sz w:val="24"/>
        </w:rPr>
        <w:t>прозаических</w:t>
      </w:r>
      <w:r w:rsidRPr="00756F14">
        <w:rPr>
          <w:spacing w:val="6"/>
          <w:sz w:val="24"/>
        </w:rPr>
        <w:t xml:space="preserve"> </w:t>
      </w:r>
      <w:r w:rsidRPr="00756F14">
        <w:rPr>
          <w:sz w:val="24"/>
        </w:rPr>
        <w:t>произведений (соответственно</w:t>
      </w:r>
      <w:r w:rsidRPr="00756F14">
        <w:rPr>
          <w:spacing w:val="-4"/>
          <w:sz w:val="24"/>
        </w:rPr>
        <w:t xml:space="preserve"> </w:t>
      </w:r>
      <w:r w:rsidRPr="00756F14">
        <w:rPr>
          <w:sz w:val="24"/>
        </w:rPr>
        <w:t>12</w:t>
      </w:r>
      <w:r w:rsidRPr="00756F14">
        <w:rPr>
          <w:spacing w:val="-2"/>
          <w:sz w:val="24"/>
        </w:rPr>
        <w:t xml:space="preserve"> </w:t>
      </w:r>
      <w:r w:rsidRPr="00756F14">
        <w:rPr>
          <w:sz w:val="24"/>
        </w:rPr>
        <w:t>и</w:t>
      </w:r>
      <w:r w:rsidRPr="00756F14">
        <w:rPr>
          <w:spacing w:val="-2"/>
          <w:sz w:val="24"/>
        </w:rPr>
        <w:t xml:space="preserve"> </w:t>
      </w:r>
      <w:r w:rsidRPr="00756F14">
        <w:rPr>
          <w:sz w:val="24"/>
        </w:rPr>
        <w:t>3).</w:t>
      </w:r>
    </w:p>
    <w:p w:rsidR="00732A4A" w:rsidRPr="00756F14" w:rsidRDefault="00732A4A" w:rsidP="00732A4A">
      <w:pPr>
        <w:pStyle w:val="af1"/>
        <w:jc w:val="left"/>
        <w:rPr>
          <w:sz w:val="24"/>
        </w:rPr>
      </w:pPr>
    </w:p>
    <w:p w:rsidR="00732A4A" w:rsidRPr="00756F14" w:rsidRDefault="00732A4A" w:rsidP="00732A4A">
      <w:pPr>
        <w:tabs>
          <w:tab w:val="left" w:pos="8505"/>
        </w:tabs>
        <w:rPr>
          <w:b/>
        </w:rPr>
      </w:pPr>
      <w:r w:rsidRPr="00756F14">
        <w:t>Минимальный</w:t>
      </w:r>
      <w:r w:rsidRPr="00756F14">
        <w:rPr>
          <w:spacing w:val="-3"/>
        </w:rPr>
        <w:t xml:space="preserve"> </w:t>
      </w:r>
      <w:r w:rsidRPr="00756F14">
        <w:t>и</w:t>
      </w:r>
      <w:r w:rsidRPr="00756F14">
        <w:rPr>
          <w:spacing w:val="-3"/>
        </w:rPr>
        <w:t xml:space="preserve"> </w:t>
      </w:r>
      <w:r w:rsidRPr="00756F14">
        <w:t>достаточный</w:t>
      </w:r>
      <w:r w:rsidRPr="00756F14">
        <w:rPr>
          <w:spacing w:val="-2"/>
        </w:rPr>
        <w:t xml:space="preserve"> </w:t>
      </w:r>
      <w:r w:rsidRPr="00756F14">
        <w:t>уровни</w:t>
      </w:r>
      <w:r w:rsidRPr="00756F14">
        <w:rPr>
          <w:spacing w:val="-2"/>
        </w:rPr>
        <w:t xml:space="preserve"> </w:t>
      </w:r>
      <w:r w:rsidRPr="00756F14">
        <w:t>достижения</w:t>
      </w:r>
      <w:r w:rsidRPr="00756F14">
        <w:rPr>
          <w:spacing w:val="-3"/>
        </w:rPr>
        <w:t xml:space="preserve"> </w:t>
      </w:r>
      <w:r w:rsidRPr="00756F14">
        <w:t xml:space="preserve">предметных </w:t>
      </w:r>
      <w:r w:rsidRPr="00756F14">
        <w:rPr>
          <w:b/>
        </w:rPr>
        <w:t>результатов по предметной области "Математика" на конец обучения в</w:t>
      </w:r>
      <w:r w:rsidRPr="00756F14">
        <w:rPr>
          <w:b/>
          <w:spacing w:val="-67"/>
        </w:rPr>
        <w:t xml:space="preserve"> </w:t>
      </w:r>
      <w:r w:rsidRPr="00756F14">
        <w:rPr>
          <w:b/>
        </w:rPr>
        <w:t>младших</w:t>
      </w:r>
      <w:r w:rsidRPr="00756F14">
        <w:rPr>
          <w:b/>
          <w:spacing w:val="-5"/>
        </w:rPr>
        <w:t xml:space="preserve"> </w:t>
      </w:r>
      <w:r w:rsidRPr="00756F14">
        <w:rPr>
          <w:b/>
        </w:rPr>
        <w:t>классах</w:t>
      </w:r>
      <w:r w:rsidRPr="00756F14">
        <w:rPr>
          <w:b/>
          <w:spacing w:val="-2"/>
        </w:rPr>
        <w:t xml:space="preserve"> </w:t>
      </w:r>
      <w:r w:rsidRPr="00756F14">
        <w:rPr>
          <w:b/>
        </w:rPr>
        <w:t>(IV</w:t>
      </w:r>
      <w:r w:rsidRPr="00756F14">
        <w:rPr>
          <w:b/>
          <w:spacing w:val="-6"/>
        </w:rPr>
        <w:t xml:space="preserve"> </w:t>
      </w:r>
      <w:r w:rsidRPr="00756F14">
        <w:rPr>
          <w:b/>
        </w:rPr>
        <w:t>класс)</w:t>
      </w:r>
    </w:p>
    <w:p w:rsidR="00732A4A" w:rsidRPr="00756F14" w:rsidRDefault="00732A4A" w:rsidP="00732A4A">
      <w:pPr>
        <w:pStyle w:val="af1"/>
        <w:tabs>
          <w:tab w:val="left" w:pos="8505"/>
        </w:tabs>
        <w:jc w:val="left"/>
        <w:rPr>
          <w:b/>
          <w:sz w:val="24"/>
        </w:rPr>
      </w:pPr>
    </w:p>
    <w:p w:rsidR="00732A4A" w:rsidRPr="00756F14" w:rsidRDefault="00732A4A" w:rsidP="00732A4A">
      <w:pPr>
        <w:tabs>
          <w:tab w:val="left" w:pos="8505"/>
        </w:tabs>
        <w:rPr>
          <w:i/>
        </w:rPr>
      </w:pPr>
      <w:r w:rsidRPr="00756F14">
        <w:rPr>
          <w:i/>
        </w:rPr>
        <w:t>Минимальный</w:t>
      </w:r>
      <w:r w:rsidRPr="00756F14">
        <w:rPr>
          <w:i/>
          <w:spacing w:val="-7"/>
        </w:rPr>
        <w:t xml:space="preserve"> </w:t>
      </w:r>
      <w:r w:rsidRPr="00756F14">
        <w:rPr>
          <w:i/>
        </w:rPr>
        <w:t>уровень:</w:t>
      </w:r>
    </w:p>
    <w:p w:rsidR="00732A4A" w:rsidRPr="00756F14" w:rsidRDefault="00732A4A" w:rsidP="00732A4A">
      <w:pPr>
        <w:pStyle w:val="af1"/>
        <w:tabs>
          <w:tab w:val="left" w:pos="8505"/>
        </w:tabs>
        <w:jc w:val="left"/>
        <w:rPr>
          <w:sz w:val="24"/>
        </w:rPr>
      </w:pPr>
      <w:r w:rsidRPr="00756F14">
        <w:rPr>
          <w:sz w:val="24"/>
        </w:rPr>
        <w:t>знание</w:t>
      </w:r>
      <w:r w:rsidRPr="00756F14">
        <w:rPr>
          <w:spacing w:val="1"/>
          <w:sz w:val="24"/>
        </w:rPr>
        <w:t xml:space="preserve"> </w:t>
      </w:r>
      <w:r w:rsidRPr="00756F14">
        <w:rPr>
          <w:sz w:val="24"/>
        </w:rPr>
        <w:t>числового</w:t>
      </w:r>
      <w:r w:rsidRPr="00756F14">
        <w:rPr>
          <w:spacing w:val="1"/>
          <w:sz w:val="24"/>
        </w:rPr>
        <w:t xml:space="preserve"> </w:t>
      </w:r>
      <w:r w:rsidRPr="00756F14">
        <w:rPr>
          <w:sz w:val="24"/>
        </w:rPr>
        <w:t>ряда 1</w:t>
      </w:r>
      <w:r w:rsidRPr="00756F14">
        <w:rPr>
          <w:spacing w:val="1"/>
          <w:sz w:val="24"/>
        </w:rPr>
        <w:t xml:space="preserve"> </w:t>
      </w:r>
      <w:r w:rsidRPr="00756F14">
        <w:rPr>
          <w:sz w:val="24"/>
        </w:rPr>
        <w:t>- 100</w:t>
      </w:r>
      <w:r w:rsidRPr="00756F14">
        <w:rPr>
          <w:spacing w:val="1"/>
          <w:sz w:val="24"/>
        </w:rPr>
        <w:t xml:space="preserve"> </w:t>
      </w:r>
      <w:r w:rsidRPr="00756F14">
        <w:rPr>
          <w:sz w:val="24"/>
        </w:rPr>
        <w:t>в прямом порядке;</w:t>
      </w:r>
      <w:r w:rsidRPr="00756F14">
        <w:rPr>
          <w:spacing w:val="1"/>
          <w:sz w:val="24"/>
        </w:rPr>
        <w:t xml:space="preserve"> </w:t>
      </w:r>
      <w:r w:rsidRPr="00756F14">
        <w:rPr>
          <w:sz w:val="24"/>
        </w:rPr>
        <w:t>откладывание</w:t>
      </w:r>
      <w:r w:rsidRPr="00756F14">
        <w:rPr>
          <w:spacing w:val="1"/>
          <w:sz w:val="24"/>
        </w:rPr>
        <w:t xml:space="preserve"> </w:t>
      </w:r>
      <w:r w:rsidRPr="00756F14">
        <w:rPr>
          <w:sz w:val="24"/>
        </w:rPr>
        <w:t>любых</w:t>
      </w:r>
      <w:r w:rsidRPr="00756F14">
        <w:rPr>
          <w:spacing w:val="-67"/>
          <w:sz w:val="24"/>
        </w:rPr>
        <w:t xml:space="preserve"> </w:t>
      </w:r>
      <w:r w:rsidRPr="00756F14">
        <w:rPr>
          <w:sz w:val="24"/>
        </w:rPr>
        <w:t>чисел</w:t>
      </w:r>
      <w:r w:rsidRPr="00756F14">
        <w:rPr>
          <w:spacing w:val="28"/>
          <w:sz w:val="24"/>
        </w:rPr>
        <w:t xml:space="preserve"> </w:t>
      </w:r>
      <w:r w:rsidRPr="00756F14">
        <w:rPr>
          <w:sz w:val="24"/>
        </w:rPr>
        <w:t>в</w:t>
      </w:r>
      <w:r w:rsidRPr="00756F14">
        <w:rPr>
          <w:spacing w:val="25"/>
          <w:sz w:val="24"/>
        </w:rPr>
        <w:t xml:space="preserve"> </w:t>
      </w:r>
      <w:r w:rsidRPr="00756F14">
        <w:rPr>
          <w:sz w:val="24"/>
        </w:rPr>
        <w:t>пределах100, с</w:t>
      </w:r>
      <w:r w:rsidRPr="00756F14">
        <w:rPr>
          <w:spacing w:val="-3"/>
          <w:sz w:val="24"/>
        </w:rPr>
        <w:t xml:space="preserve"> </w:t>
      </w:r>
      <w:r w:rsidRPr="00756F14">
        <w:rPr>
          <w:sz w:val="24"/>
        </w:rPr>
        <w:t>использованием</w:t>
      </w:r>
      <w:r w:rsidRPr="00756F14">
        <w:rPr>
          <w:spacing w:val="-5"/>
          <w:sz w:val="24"/>
        </w:rPr>
        <w:t xml:space="preserve"> </w:t>
      </w:r>
      <w:r w:rsidRPr="00756F14">
        <w:rPr>
          <w:sz w:val="24"/>
        </w:rPr>
        <w:t>счетного</w:t>
      </w:r>
      <w:r w:rsidRPr="00756F14">
        <w:rPr>
          <w:spacing w:val="1"/>
          <w:sz w:val="24"/>
        </w:rPr>
        <w:t xml:space="preserve"> </w:t>
      </w:r>
      <w:r w:rsidRPr="00756F14">
        <w:rPr>
          <w:sz w:val="24"/>
        </w:rPr>
        <w:t>материала;</w:t>
      </w:r>
    </w:p>
    <w:p w:rsidR="00732A4A" w:rsidRPr="00756F14" w:rsidRDefault="00732A4A" w:rsidP="00732A4A">
      <w:pPr>
        <w:pStyle w:val="af1"/>
        <w:jc w:val="left"/>
        <w:rPr>
          <w:sz w:val="24"/>
        </w:rPr>
      </w:pPr>
      <w:r w:rsidRPr="00756F14">
        <w:rPr>
          <w:sz w:val="24"/>
        </w:rPr>
        <w:t xml:space="preserve">знание названий компонентов сложения, вычитания, умножения, деления; </w:t>
      </w:r>
      <w:r w:rsidRPr="00756F14">
        <w:rPr>
          <w:spacing w:val="-67"/>
          <w:sz w:val="24"/>
        </w:rPr>
        <w:t xml:space="preserve"> </w:t>
      </w:r>
      <w:r w:rsidRPr="00756F14">
        <w:rPr>
          <w:sz w:val="24"/>
        </w:rPr>
        <w:t>понимание</w:t>
      </w:r>
      <w:r w:rsidRPr="00756F14">
        <w:rPr>
          <w:spacing w:val="24"/>
          <w:sz w:val="24"/>
        </w:rPr>
        <w:t xml:space="preserve"> </w:t>
      </w:r>
      <w:r w:rsidRPr="00756F14">
        <w:rPr>
          <w:sz w:val="24"/>
        </w:rPr>
        <w:t>смысла</w:t>
      </w:r>
      <w:r w:rsidRPr="00756F14">
        <w:rPr>
          <w:spacing w:val="21"/>
          <w:sz w:val="24"/>
        </w:rPr>
        <w:t xml:space="preserve"> </w:t>
      </w:r>
      <w:r w:rsidRPr="00756F14">
        <w:rPr>
          <w:sz w:val="24"/>
        </w:rPr>
        <w:t>арифметических</w:t>
      </w:r>
      <w:r w:rsidRPr="00756F14">
        <w:rPr>
          <w:spacing w:val="25"/>
          <w:sz w:val="24"/>
        </w:rPr>
        <w:t xml:space="preserve"> </w:t>
      </w:r>
      <w:r w:rsidRPr="00756F14">
        <w:rPr>
          <w:sz w:val="24"/>
        </w:rPr>
        <w:t>действий</w:t>
      </w:r>
      <w:r w:rsidRPr="00756F14">
        <w:rPr>
          <w:spacing w:val="24"/>
          <w:sz w:val="24"/>
        </w:rPr>
        <w:t xml:space="preserve"> </w:t>
      </w:r>
      <w:r w:rsidRPr="00756F14">
        <w:rPr>
          <w:sz w:val="24"/>
        </w:rPr>
        <w:t>сложения</w:t>
      </w:r>
      <w:r w:rsidRPr="00756F14">
        <w:rPr>
          <w:spacing w:val="22"/>
          <w:sz w:val="24"/>
        </w:rPr>
        <w:t xml:space="preserve"> </w:t>
      </w:r>
      <w:r w:rsidRPr="00756F14">
        <w:rPr>
          <w:sz w:val="24"/>
        </w:rPr>
        <w:t>и</w:t>
      </w:r>
      <w:r w:rsidRPr="00756F14">
        <w:rPr>
          <w:spacing w:val="30"/>
          <w:sz w:val="24"/>
        </w:rPr>
        <w:t xml:space="preserve"> </w:t>
      </w:r>
      <w:r w:rsidRPr="00756F14">
        <w:rPr>
          <w:sz w:val="24"/>
        </w:rPr>
        <w:t>вычитания,</w:t>
      </w:r>
    </w:p>
    <w:p w:rsidR="00732A4A" w:rsidRPr="00756F14" w:rsidRDefault="00732A4A" w:rsidP="00732A4A">
      <w:pPr>
        <w:pStyle w:val="af1"/>
        <w:tabs>
          <w:tab w:val="left" w:pos="8505"/>
        </w:tabs>
        <w:jc w:val="left"/>
        <w:rPr>
          <w:sz w:val="24"/>
        </w:rPr>
      </w:pPr>
      <w:r w:rsidRPr="00756F14">
        <w:rPr>
          <w:sz w:val="24"/>
        </w:rPr>
        <w:t>умножения</w:t>
      </w:r>
      <w:r w:rsidRPr="00756F14">
        <w:rPr>
          <w:spacing w:val="-2"/>
          <w:sz w:val="24"/>
        </w:rPr>
        <w:t xml:space="preserve"> </w:t>
      </w:r>
      <w:r w:rsidRPr="00756F14">
        <w:rPr>
          <w:sz w:val="24"/>
        </w:rPr>
        <w:t>и</w:t>
      </w:r>
      <w:r w:rsidRPr="00756F14">
        <w:rPr>
          <w:spacing w:val="-4"/>
          <w:sz w:val="24"/>
        </w:rPr>
        <w:t xml:space="preserve"> </w:t>
      </w:r>
      <w:r w:rsidRPr="00756F14">
        <w:rPr>
          <w:sz w:val="24"/>
        </w:rPr>
        <w:t>деления</w:t>
      </w:r>
      <w:r w:rsidRPr="00756F14">
        <w:rPr>
          <w:spacing w:val="1"/>
          <w:sz w:val="24"/>
        </w:rPr>
        <w:t xml:space="preserve"> </w:t>
      </w:r>
      <w:r w:rsidRPr="00756F14">
        <w:rPr>
          <w:sz w:val="24"/>
        </w:rPr>
        <w:t>(на</w:t>
      </w:r>
      <w:r w:rsidRPr="00756F14">
        <w:rPr>
          <w:spacing w:val="-4"/>
          <w:sz w:val="24"/>
        </w:rPr>
        <w:t xml:space="preserve"> </w:t>
      </w:r>
      <w:r w:rsidRPr="00756F14">
        <w:rPr>
          <w:sz w:val="24"/>
        </w:rPr>
        <w:t>равные</w:t>
      </w:r>
      <w:r w:rsidRPr="00756F14">
        <w:rPr>
          <w:spacing w:val="-1"/>
          <w:sz w:val="24"/>
        </w:rPr>
        <w:t xml:space="preserve"> </w:t>
      </w:r>
      <w:r w:rsidRPr="00756F14">
        <w:rPr>
          <w:sz w:val="24"/>
        </w:rPr>
        <w:t>части).</w:t>
      </w:r>
    </w:p>
    <w:p w:rsidR="00732A4A" w:rsidRPr="00756F14" w:rsidRDefault="00732A4A" w:rsidP="00732A4A">
      <w:pPr>
        <w:pStyle w:val="af1"/>
        <w:tabs>
          <w:tab w:val="left" w:pos="8505"/>
        </w:tabs>
        <w:jc w:val="left"/>
        <w:rPr>
          <w:sz w:val="24"/>
        </w:rPr>
      </w:pPr>
      <w:r w:rsidRPr="00756F14">
        <w:rPr>
          <w:sz w:val="24"/>
        </w:rPr>
        <w:t>знание</w:t>
      </w:r>
      <w:r w:rsidRPr="00756F14">
        <w:rPr>
          <w:spacing w:val="-5"/>
          <w:sz w:val="24"/>
        </w:rPr>
        <w:t xml:space="preserve"> </w:t>
      </w:r>
      <w:r w:rsidRPr="00756F14">
        <w:rPr>
          <w:sz w:val="24"/>
        </w:rPr>
        <w:t>таблицы</w:t>
      </w:r>
      <w:r w:rsidRPr="00756F14">
        <w:rPr>
          <w:spacing w:val="-5"/>
          <w:sz w:val="24"/>
        </w:rPr>
        <w:t xml:space="preserve"> </w:t>
      </w:r>
      <w:r w:rsidRPr="00756F14">
        <w:rPr>
          <w:sz w:val="24"/>
        </w:rPr>
        <w:t>умножения</w:t>
      </w:r>
      <w:r w:rsidRPr="00756F14">
        <w:rPr>
          <w:spacing w:val="-3"/>
          <w:sz w:val="24"/>
        </w:rPr>
        <w:t xml:space="preserve"> </w:t>
      </w:r>
      <w:r w:rsidRPr="00756F14">
        <w:rPr>
          <w:sz w:val="24"/>
        </w:rPr>
        <w:t>однозначных чисел</w:t>
      </w:r>
      <w:r w:rsidRPr="00756F14">
        <w:rPr>
          <w:spacing w:val="-5"/>
          <w:sz w:val="24"/>
        </w:rPr>
        <w:t xml:space="preserve"> </w:t>
      </w:r>
      <w:r w:rsidRPr="00756F14">
        <w:rPr>
          <w:sz w:val="24"/>
        </w:rPr>
        <w:t>до</w:t>
      </w:r>
      <w:r w:rsidRPr="00756F14">
        <w:rPr>
          <w:spacing w:val="-5"/>
          <w:sz w:val="24"/>
        </w:rPr>
        <w:t xml:space="preserve"> </w:t>
      </w:r>
      <w:r w:rsidRPr="00756F14">
        <w:rPr>
          <w:sz w:val="24"/>
        </w:rPr>
        <w:t>5;</w:t>
      </w:r>
    </w:p>
    <w:p w:rsidR="00732A4A" w:rsidRPr="00756F14" w:rsidRDefault="00732A4A" w:rsidP="00732A4A">
      <w:pPr>
        <w:pStyle w:val="af1"/>
        <w:jc w:val="left"/>
        <w:rPr>
          <w:sz w:val="24"/>
        </w:rPr>
      </w:pPr>
      <w:r w:rsidRPr="00756F14">
        <w:rPr>
          <w:sz w:val="24"/>
        </w:rPr>
        <w:t>понимание</w:t>
      </w:r>
      <w:r w:rsidRPr="00756F14">
        <w:rPr>
          <w:spacing w:val="46"/>
          <w:sz w:val="24"/>
        </w:rPr>
        <w:t xml:space="preserve"> </w:t>
      </w:r>
      <w:r w:rsidRPr="00756F14">
        <w:rPr>
          <w:sz w:val="24"/>
        </w:rPr>
        <w:t>связи</w:t>
      </w:r>
      <w:r w:rsidRPr="00756F14">
        <w:rPr>
          <w:spacing w:val="47"/>
          <w:sz w:val="24"/>
        </w:rPr>
        <w:t xml:space="preserve"> </w:t>
      </w:r>
      <w:r w:rsidRPr="00756F14">
        <w:rPr>
          <w:sz w:val="24"/>
        </w:rPr>
        <w:t>таблиц</w:t>
      </w:r>
      <w:r w:rsidRPr="00756F14">
        <w:rPr>
          <w:spacing w:val="49"/>
          <w:sz w:val="24"/>
        </w:rPr>
        <w:t xml:space="preserve"> </w:t>
      </w:r>
      <w:r w:rsidRPr="00756F14">
        <w:rPr>
          <w:sz w:val="24"/>
        </w:rPr>
        <w:t>умножения</w:t>
      </w:r>
      <w:r w:rsidRPr="00756F14">
        <w:rPr>
          <w:spacing w:val="48"/>
          <w:sz w:val="24"/>
        </w:rPr>
        <w:t xml:space="preserve"> </w:t>
      </w:r>
      <w:r w:rsidRPr="00756F14">
        <w:rPr>
          <w:sz w:val="24"/>
        </w:rPr>
        <w:t>и</w:t>
      </w:r>
      <w:r w:rsidRPr="00756F14">
        <w:rPr>
          <w:spacing w:val="48"/>
          <w:sz w:val="24"/>
        </w:rPr>
        <w:t xml:space="preserve"> </w:t>
      </w:r>
      <w:r w:rsidRPr="00756F14">
        <w:rPr>
          <w:sz w:val="24"/>
        </w:rPr>
        <w:t>деления,</w:t>
      </w:r>
      <w:r w:rsidRPr="00756F14">
        <w:rPr>
          <w:spacing w:val="46"/>
          <w:sz w:val="24"/>
        </w:rPr>
        <w:t xml:space="preserve"> </w:t>
      </w:r>
      <w:r w:rsidRPr="00756F14">
        <w:rPr>
          <w:sz w:val="24"/>
        </w:rPr>
        <w:t>пользование</w:t>
      </w:r>
      <w:r w:rsidRPr="00756F14">
        <w:rPr>
          <w:spacing w:val="47"/>
          <w:sz w:val="24"/>
        </w:rPr>
        <w:t xml:space="preserve"> </w:t>
      </w:r>
      <w:r w:rsidRPr="00756F14">
        <w:rPr>
          <w:sz w:val="24"/>
        </w:rPr>
        <w:t>таблицами</w:t>
      </w:r>
      <w:r w:rsidRPr="00756F14">
        <w:rPr>
          <w:spacing w:val="-67"/>
          <w:sz w:val="24"/>
        </w:rPr>
        <w:t xml:space="preserve"> </w:t>
      </w:r>
      <w:r w:rsidRPr="00756F14">
        <w:rPr>
          <w:sz w:val="24"/>
        </w:rPr>
        <w:t>умножения</w:t>
      </w:r>
      <w:r w:rsidRPr="00756F14">
        <w:rPr>
          <w:spacing w:val="-2"/>
          <w:sz w:val="24"/>
        </w:rPr>
        <w:t xml:space="preserve"> </w:t>
      </w:r>
      <w:r w:rsidRPr="00756F14">
        <w:rPr>
          <w:sz w:val="24"/>
        </w:rPr>
        <w:t>на</w:t>
      </w:r>
      <w:r w:rsidRPr="00756F14">
        <w:rPr>
          <w:spacing w:val="-2"/>
          <w:sz w:val="24"/>
        </w:rPr>
        <w:t xml:space="preserve"> </w:t>
      </w:r>
      <w:r w:rsidRPr="00756F14">
        <w:rPr>
          <w:sz w:val="24"/>
        </w:rPr>
        <w:t>печатной</w:t>
      </w:r>
      <w:r w:rsidRPr="00756F14">
        <w:rPr>
          <w:spacing w:val="-4"/>
          <w:sz w:val="24"/>
        </w:rPr>
        <w:t xml:space="preserve"> </w:t>
      </w:r>
      <w:r w:rsidRPr="00756F14">
        <w:rPr>
          <w:sz w:val="24"/>
        </w:rPr>
        <w:t>основе</w:t>
      </w:r>
      <w:r w:rsidRPr="00756F14">
        <w:rPr>
          <w:spacing w:val="-2"/>
          <w:sz w:val="24"/>
        </w:rPr>
        <w:t xml:space="preserve"> </w:t>
      </w:r>
      <w:r w:rsidRPr="00756F14">
        <w:rPr>
          <w:sz w:val="24"/>
        </w:rPr>
        <w:t>для</w:t>
      </w:r>
      <w:r w:rsidRPr="00756F14">
        <w:rPr>
          <w:spacing w:val="-4"/>
          <w:sz w:val="24"/>
        </w:rPr>
        <w:t xml:space="preserve"> </w:t>
      </w:r>
      <w:r w:rsidRPr="00756F14">
        <w:rPr>
          <w:sz w:val="24"/>
        </w:rPr>
        <w:t>нахождения произведения</w:t>
      </w:r>
      <w:r w:rsidRPr="00756F14">
        <w:rPr>
          <w:spacing w:val="-3"/>
          <w:sz w:val="24"/>
        </w:rPr>
        <w:t xml:space="preserve"> </w:t>
      </w:r>
      <w:r w:rsidRPr="00756F14">
        <w:rPr>
          <w:sz w:val="24"/>
        </w:rPr>
        <w:t>и</w:t>
      </w:r>
      <w:r w:rsidRPr="00756F14">
        <w:rPr>
          <w:spacing w:val="-1"/>
          <w:sz w:val="24"/>
        </w:rPr>
        <w:t xml:space="preserve"> </w:t>
      </w:r>
      <w:r w:rsidRPr="00756F14">
        <w:rPr>
          <w:sz w:val="24"/>
        </w:rPr>
        <w:t>частного;</w:t>
      </w:r>
    </w:p>
    <w:p w:rsidR="00732A4A" w:rsidRPr="00756F14" w:rsidRDefault="00732A4A" w:rsidP="00732A4A">
      <w:pPr>
        <w:pStyle w:val="af1"/>
        <w:tabs>
          <w:tab w:val="left" w:pos="8505"/>
        </w:tabs>
        <w:jc w:val="left"/>
        <w:rPr>
          <w:sz w:val="24"/>
        </w:rPr>
      </w:pPr>
      <w:r w:rsidRPr="00756F14">
        <w:rPr>
          <w:sz w:val="24"/>
        </w:rPr>
        <w:t>знание порядка действий в примерах в два арифметических действия;</w:t>
      </w:r>
      <w:r w:rsidRPr="00756F14">
        <w:rPr>
          <w:spacing w:val="1"/>
          <w:sz w:val="24"/>
        </w:rPr>
        <w:t xml:space="preserve"> </w:t>
      </w:r>
      <w:r w:rsidRPr="00756F14">
        <w:rPr>
          <w:sz w:val="24"/>
        </w:rPr>
        <w:t>знание</w:t>
      </w:r>
      <w:r w:rsidRPr="00756F14">
        <w:rPr>
          <w:spacing w:val="-8"/>
          <w:sz w:val="24"/>
        </w:rPr>
        <w:t xml:space="preserve"> </w:t>
      </w:r>
      <w:r w:rsidRPr="00756F14">
        <w:rPr>
          <w:sz w:val="24"/>
        </w:rPr>
        <w:t>и</w:t>
      </w:r>
      <w:r w:rsidRPr="00756F14">
        <w:rPr>
          <w:spacing w:val="-2"/>
          <w:sz w:val="24"/>
        </w:rPr>
        <w:t xml:space="preserve"> </w:t>
      </w:r>
      <w:r w:rsidRPr="00756F14">
        <w:rPr>
          <w:sz w:val="24"/>
        </w:rPr>
        <w:t>применение</w:t>
      </w:r>
      <w:r w:rsidRPr="00756F14">
        <w:rPr>
          <w:spacing w:val="-3"/>
          <w:sz w:val="24"/>
        </w:rPr>
        <w:t xml:space="preserve"> </w:t>
      </w:r>
      <w:r w:rsidRPr="00756F14">
        <w:rPr>
          <w:sz w:val="24"/>
        </w:rPr>
        <w:t>переместительного</w:t>
      </w:r>
      <w:r w:rsidRPr="00756F14">
        <w:rPr>
          <w:spacing w:val="-2"/>
          <w:sz w:val="24"/>
        </w:rPr>
        <w:t xml:space="preserve"> </w:t>
      </w:r>
      <w:r w:rsidRPr="00756F14">
        <w:rPr>
          <w:sz w:val="24"/>
        </w:rPr>
        <w:t>свойства</w:t>
      </w:r>
      <w:r w:rsidRPr="00756F14">
        <w:rPr>
          <w:spacing w:val="-9"/>
          <w:sz w:val="24"/>
        </w:rPr>
        <w:t xml:space="preserve"> </w:t>
      </w:r>
      <w:r w:rsidRPr="00756F14">
        <w:rPr>
          <w:sz w:val="24"/>
        </w:rPr>
        <w:t>сложения</w:t>
      </w:r>
      <w:r w:rsidRPr="00756F14">
        <w:rPr>
          <w:spacing w:val="-5"/>
          <w:sz w:val="24"/>
        </w:rPr>
        <w:t xml:space="preserve"> </w:t>
      </w:r>
      <w:r w:rsidRPr="00756F14">
        <w:rPr>
          <w:sz w:val="24"/>
        </w:rPr>
        <w:t>и</w:t>
      </w:r>
      <w:r w:rsidRPr="00756F14">
        <w:rPr>
          <w:spacing w:val="-3"/>
          <w:sz w:val="24"/>
        </w:rPr>
        <w:t xml:space="preserve"> </w:t>
      </w:r>
      <w:r w:rsidRPr="00756F14">
        <w:rPr>
          <w:sz w:val="24"/>
        </w:rPr>
        <w:t>умножения;</w:t>
      </w:r>
    </w:p>
    <w:p w:rsidR="00732A4A" w:rsidRPr="00756F14" w:rsidRDefault="00732A4A" w:rsidP="00732A4A">
      <w:pPr>
        <w:pStyle w:val="af1"/>
        <w:tabs>
          <w:tab w:val="left" w:pos="8505"/>
        </w:tabs>
        <w:jc w:val="left"/>
        <w:rPr>
          <w:sz w:val="24"/>
        </w:rPr>
      </w:pPr>
      <w:r w:rsidRPr="00756F14">
        <w:rPr>
          <w:sz w:val="24"/>
        </w:rPr>
        <w:t>выполнение</w:t>
      </w:r>
      <w:r w:rsidRPr="00756F14">
        <w:rPr>
          <w:spacing w:val="-3"/>
          <w:sz w:val="24"/>
        </w:rPr>
        <w:t xml:space="preserve"> </w:t>
      </w:r>
      <w:r w:rsidRPr="00756F14">
        <w:rPr>
          <w:sz w:val="24"/>
        </w:rPr>
        <w:t>устных</w:t>
      </w:r>
      <w:r w:rsidRPr="00756F14">
        <w:rPr>
          <w:spacing w:val="-6"/>
          <w:sz w:val="24"/>
        </w:rPr>
        <w:t xml:space="preserve"> </w:t>
      </w:r>
      <w:r w:rsidRPr="00756F14">
        <w:rPr>
          <w:sz w:val="24"/>
        </w:rPr>
        <w:t>и</w:t>
      </w:r>
      <w:r w:rsidRPr="00756F14">
        <w:rPr>
          <w:spacing w:val="-2"/>
          <w:sz w:val="24"/>
        </w:rPr>
        <w:t xml:space="preserve"> </w:t>
      </w:r>
      <w:r w:rsidRPr="00756F14">
        <w:rPr>
          <w:sz w:val="24"/>
        </w:rPr>
        <w:t>письменных</w:t>
      </w:r>
      <w:r w:rsidRPr="00756F14">
        <w:rPr>
          <w:spacing w:val="-6"/>
          <w:sz w:val="24"/>
        </w:rPr>
        <w:t xml:space="preserve"> </w:t>
      </w:r>
      <w:r w:rsidRPr="00756F14">
        <w:rPr>
          <w:sz w:val="24"/>
        </w:rPr>
        <w:t>действий</w:t>
      </w:r>
      <w:r w:rsidRPr="00756F14">
        <w:rPr>
          <w:spacing w:val="-1"/>
          <w:sz w:val="24"/>
        </w:rPr>
        <w:t xml:space="preserve"> </w:t>
      </w:r>
      <w:r w:rsidRPr="00756F14">
        <w:rPr>
          <w:sz w:val="24"/>
        </w:rPr>
        <w:t>сложения</w:t>
      </w:r>
      <w:r w:rsidRPr="00756F14">
        <w:rPr>
          <w:spacing w:val="-3"/>
          <w:sz w:val="24"/>
        </w:rPr>
        <w:t xml:space="preserve"> </w:t>
      </w:r>
      <w:r w:rsidRPr="00756F14">
        <w:rPr>
          <w:sz w:val="24"/>
        </w:rPr>
        <w:t>и</w:t>
      </w:r>
      <w:r w:rsidRPr="00756F14">
        <w:rPr>
          <w:spacing w:val="-3"/>
          <w:sz w:val="24"/>
        </w:rPr>
        <w:t xml:space="preserve"> </w:t>
      </w:r>
      <w:r w:rsidRPr="00756F14">
        <w:rPr>
          <w:sz w:val="24"/>
        </w:rPr>
        <w:t>вычитания</w:t>
      </w:r>
      <w:r w:rsidRPr="00756F14">
        <w:rPr>
          <w:spacing w:val="-2"/>
          <w:sz w:val="24"/>
        </w:rPr>
        <w:t xml:space="preserve"> </w:t>
      </w:r>
      <w:r w:rsidRPr="00756F14">
        <w:rPr>
          <w:sz w:val="24"/>
        </w:rPr>
        <w:t>чисел</w:t>
      </w:r>
    </w:p>
    <w:p w:rsidR="00732A4A" w:rsidRPr="00756F14" w:rsidRDefault="00732A4A" w:rsidP="00732A4A">
      <w:pPr>
        <w:pStyle w:val="af1"/>
        <w:tabs>
          <w:tab w:val="left" w:pos="9356"/>
        </w:tabs>
        <w:jc w:val="left"/>
        <w:rPr>
          <w:sz w:val="24"/>
        </w:rPr>
      </w:pPr>
      <w:r w:rsidRPr="00756F14">
        <w:rPr>
          <w:spacing w:val="-1"/>
          <w:sz w:val="24"/>
        </w:rPr>
        <w:t>в</w:t>
      </w:r>
      <w:r w:rsidRPr="00756F14">
        <w:rPr>
          <w:spacing w:val="-2"/>
          <w:sz w:val="24"/>
        </w:rPr>
        <w:t xml:space="preserve"> </w:t>
      </w:r>
      <w:r w:rsidRPr="00756F14">
        <w:rPr>
          <w:spacing w:val="-1"/>
          <w:sz w:val="24"/>
        </w:rPr>
        <w:t>пределах</w:t>
      </w:r>
      <w:r w:rsidRPr="00756F14">
        <w:rPr>
          <w:spacing w:val="1"/>
          <w:sz w:val="24"/>
        </w:rPr>
        <w:t xml:space="preserve"> </w:t>
      </w:r>
      <w:r w:rsidRPr="00756F14">
        <w:rPr>
          <w:spacing w:val="-1"/>
          <w:sz w:val="24"/>
        </w:rPr>
        <w:t>100;</w:t>
      </w:r>
      <w:r w:rsidRPr="00756F14">
        <w:rPr>
          <w:spacing w:val="-45"/>
          <w:sz w:val="24"/>
        </w:rPr>
        <w:t xml:space="preserve"> </w:t>
      </w:r>
      <w:r w:rsidRPr="00756F14">
        <w:rPr>
          <w:spacing w:val="-1"/>
          <w:sz w:val="24"/>
        </w:rPr>
        <w:t>знание</w:t>
      </w:r>
      <w:r w:rsidRPr="00756F14">
        <w:rPr>
          <w:spacing w:val="-5"/>
          <w:sz w:val="24"/>
        </w:rPr>
        <w:t xml:space="preserve"> </w:t>
      </w:r>
      <w:r w:rsidRPr="00756F14">
        <w:rPr>
          <w:spacing w:val="-1"/>
          <w:sz w:val="24"/>
        </w:rPr>
        <w:t>единиц</w:t>
      </w:r>
      <w:r w:rsidRPr="00756F14">
        <w:rPr>
          <w:spacing w:val="-4"/>
          <w:sz w:val="24"/>
        </w:rPr>
        <w:t xml:space="preserve"> </w:t>
      </w:r>
      <w:r w:rsidRPr="00756F14">
        <w:rPr>
          <w:sz w:val="24"/>
        </w:rPr>
        <w:t>измерения</w:t>
      </w:r>
      <w:r w:rsidRPr="00756F14">
        <w:rPr>
          <w:spacing w:val="1"/>
          <w:sz w:val="24"/>
        </w:rPr>
        <w:t xml:space="preserve"> </w:t>
      </w:r>
      <w:r w:rsidRPr="00756F14">
        <w:rPr>
          <w:sz w:val="24"/>
        </w:rPr>
        <w:t>(меры)</w:t>
      </w:r>
      <w:r w:rsidRPr="00756F14">
        <w:rPr>
          <w:spacing w:val="-4"/>
          <w:sz w:val="24"/>
        </w:rPr>
        <w:t xml:space="preserve"> </w:t>
      </w:r>
      <w:r w:rsidRPr="00756F14">
        <w:rPr>
          <w:sz w:val="24"/>
        </w:rPr>
        <w:t>стоимости,</w:t>
      </w:r>
      <w:r w:rsidRPr="00756F14">
        <w:rPr>
          <w:spacing w:val="-2"/>
          <w:sz w:val="24"/>
        </w:rPr>
        <w:t xml:space="preserve"> </w:t>
      </w:r>
      <w:r w:rsidRPr="00756F14">
        <w:rPr>
          <w:sz w:val="24"/>
        </w:rPr>
        <w:t>длины,</w:t>
      </w:r>
      <w:r w:rsidRPr="00756F14">
        <w:rPr>
          <w:spacing w:val="-2"/>
          <w:sz w:val="24"/>
        </w:rPr>
        <w:t xml:space="preserve"> </w:t>
      </w:r>
      <w:r w:rsidRPr="00756F14">
        <w:rPr>
          <w:sz w:val="24"/>
        </w:rPr>
        <w:t>массы, времени</w:t>
      </w:r>
      <w:r w:rsidRPr="00756F14">
        <w:rPr>
          <w:spacing w:val="-3"/>
          <w:sz w:val="24"/>
        </w:rPr>
        <w:t xml:space="preserve"> </w:t>
      </w:r>
      <w:r w:rsidRPr="00756F14">
        <w:rPr>
          <w:sz w:val="24"/>
        </w:rPr>
        <w:t>и</w:t>
      </w:r>
      <w:r w:rsidRPr="00756F14">
        <w:rPr>
          <w:spacing w:val="-5"/>
          <w:sz w:val="24"/>
        </w:rPr>
        <w:t xml:space="preserve"> </w:t>
      </w:r>
      <w:r w:rsidRPr="00756F14">
        <w:rPr>
          <w:sz w:val="24"/>
        </w:rPr>
        <w:t>их</w:t>
      </w:r>
      <w:r w:rsidRPr="00756F14">
        <w:rPr>
          <w:spacing w:val="-4"/>
          <w:sz w:val="24"/>
        </w:rPr>
        <w:t xml:space="preserve"> </w:t>
      </w:r>
      <w:r w:rsidRPr="00756F14">
        <w:rPr>
          <w:sz w:val="24"/>
        </w:rPr>
        <w:t>соотношения;</w:t>
      </w:r>
    </w:p>
    <w:p w:rsidR="00732A4A" w:rsidRPr="00756F14" w:rsidRDefault="00732A4A" w:rsidP="00732A4A">
      <w:pPr>
        <w:pStyle w:val="af1"/>
        <w:tabs>
          <w:tab w:val="left" w:pos="9498"/>
        </w:tabs>
        <w:jc w:val="left"/>
        <w:rPr>
          <w:sz w:val="24"/>
        </w:rPr>
      </w:pPr>
      <w:r w:rsidRPr="00756F14">
        <w:rPr>
          <w:sz w:val="24"/>
        </w:rPr>
        <w:t>различение</w:t>
      </w:r>
      <w:r w:rsidRPr="00756F14">
        <w:rPr>
          <w:spacing w:val="14"/>
          <w:sz w:val="24"/>
        </w:rPr>
        <w:t xml:space="preserve"> </w:t>
      </w:r>
      <w:r w:rsidRPr="00756F14">
        <w:rPr>
          <w:sz w:val="24"/>
        </w:rPr>
        <w:t>чисел,</w:t>
      </w:r>
      <w:r w:rsidRPr="00756F14">
        <w:rPr>
          <w:spacing w:val="12"/>
          <w:sz w:val="24"/>
        </w:rPr>
        <w:t xml:space="preserve"> </w:t>
      </w:r>
      <w:r w:rsidRPr="00756F14">
        <w:rPr>
          <w:sz w:val="24"/>
        </w:rPr>
        <w:t>полученных</w:t>
      </w:r>
      <w:r w:rsidRPr="00756F14">
        <w:rPr>
          <w:spacing w:val="12"/>
          <w:sz w:val="24"/>
        </w:rPr>
        <w:t xml:space="preserve"> </w:t>
      </w:r>
      <w:r w:rsidRPr="00756F14">
        <w:rPr>
          <w:sz w:val="24"/>
        </w:rPr>
        <w:t>при</w:t>
      </w:r>
      <w:r w:rsidRPr="00756F14">
        <w:rPr>
          <w:spacing w:val="11"/>
          <w:sz w:val="24"/>
        </w:rPr>
        <w:t xml:space="preserve"> </w:t>
      </w:r>
      <w:r w:rsidRPr="00756F14">
        <w:rPr>
          <w:sz w:val="24"/>
        </w:rPr>
        <w:t>счете</w:t>
      </w:r>
      <w:r w:rsidRPr="00756F14">
        <w:rPr>
          <w:spacing w:val="13"/>
          <w:sz w:val="24"/>
        </w:rPr>
        <w:t xml:space="preserve"> </w:t>
      </w:r>
      <w:r w:rsidRPr="00756F14">
        <w:rPr>
          <w:sz w:val="24"/>
        </w:rPr>
        <w:t>и</w:t>
      </w:r>
      <w:r w:rsidRPr="00756F14">
        <w:rPr>
          <w:spacing w:val="11"/>
          <w:sz w:val="24"/>
        </w:rPr>
        <w:t xml:space="preserve"> </w:t>
      </w:r>
      <w:r w:rsidRPr="00756F14">
        <w:rPr>
          <w:sz w:val="24"/>
        </w:rPr>
        <w:t>измерении,</w:t>
      </w:r>
      <w:r w:rsidRPr="00756F14">
        <w:rPr>
          <w:spacing w:val="13"/>
          <w:sz w:val="24"/>
        </w:rPr>
        <w:t xml:space="preserve"> </w:t>
      </w:r>
      <w:r w:rsidRPr="00756F14">
        <w:rPr>
          <w:sz w:val="24"/>
        </w:rPr>
        <w:t>запись</w:t>
      </w:r>
      <w:r w:rsidRPr="00756F14">
        <w:rPr>
          <w:spacing w:val="12"/>
          <w:sz w:val="24"/>
        </w:rPr>
        <w:t xml:space="preserve"> </w:t>
      </w:r>
      <w:r w:rsidRPr="00756F14">
        <w:rPr>
          <w:sz w:val="24"/>
        </w:rPr>
        <w:t>числа,</w:t>
      </w:r>
      <w:r w:rsidRPr="00756F14">
        <w:rPr>
          <w:spacing w:val="9"/>
          <w:sz w:val="24"/>
        </w:rPr>
        <w:t xml:space="preserve"> </w:t>
      </w:r>
      <w:r w:rsidRPr="00756F14">
        <w:rPr>
          <w:sz w:val="24"/>
        </w:rPr>
        <w:t>полученного</w:t>
      </w:r>
      <w:r w:rsidRPr="00756F14">
        <w:rPr>
          <w:spacing w:val="16"/>
          <w:sz w:val="24"/>
        </w:rPr>
        <w:t xml:space="preserve"> </w:t>
      </w:r>
      <w:r w:rsidRPr="00756F14">
        <w:rPr>
          <w:sz w:val="24"/>
        </w:rPr>
        <w:t>при измерении двумя</w:t>
      </w:r>
      <w:r w:rsidRPr="00756F14">
        <w:rPr>
          <w:spacing w:val="-1"/>
          <w:sz w:val="24"/>
        </w:rPr>
        <w:t xml:space="preserve"> </w:t>
      </w:r>
      <w:r w:rsidRPr="00756F14">
        <w:rPr>
          <w:sz w:val="24"/>
        </w:rPr>
        <w:t>мерами;</w:t>
      </w:r>
    </w:p>
    <w:p w:rsidR="00732A4A" w:rsidRPr="00756F14" w:rsidRDefault="00732A4A" w:rsidP="00732A4A">
      <w:pPr>
        <w:pStyle w:val="af1"/>
        <w:tabs>
          <w:tab w:val="left" w:pos="8505"/>
        </w:tabs>
        <w:jc w:val="left"/>
        <w:rPr>
          <w:sz w:val="24"/>
        </w:rPr>
      </w:pPr>
      <w:r w:rsidRPr="00756F14">
        <w:rPr>
          <w:sz w:val="24"/>
        </w:rPr>
        <w:t>пользование</w:t>
      </w:r>
      <w:r w:rsidRPr="00756F14">
        <w:rPr>
          <w:spacing w:val="15"/>
          <w:sz w:val="24"/>
        </w:rPr>
        <w:t xml:space="preserve"> </w:t>
      </w:r>
      <w:r w:rsidRPr="00756F14">
        <w:rPr>
          <w:sz w:val="24"/>
        </w:rPr>
        <w:t>календарем</w:t>
      </w:r>
      <w:r w:rsidRPr="00756F14">
        <w:rPr>
          <w:spacing w:val="16"/>
          <w:sz w:val="24"/>
        </w:rPr>
        <w:t xml:space="preserve"> </w:t>
      </w:r>
      <w:r w:rsidRPr="00756F14">
        <w:rPr>
          <w:sz w:val="24"/>
        </w:rPr>
        <w:t>для</w:t>
      </w:r>
      <w:r w:rsidRPr="00756F14">
        <w:rPr>
          <w:spacing w:val="15"/>
          <w:sz w:val="24"/>
        </w:rPr>
        <w:t xml:space="preserve"> </w:t>
      </w:r>
      <w:r w:rsidRPr="00756F14">
        <w:rPr>
          <w:sz w:val="24"/>
        </w:rPr>
        <w:t>установления</w:t>
      </w:r>
      <w:r w:rsidRPr="00756F14">
        <w:rPr>
          <w:spacing w:val="17"/>
          <w:sz w:val="24"/>
        </w:rPr>
        <w:t xml:space="preserve"> </w:t>
      </w:r>
      <w:r w:rsidRPr="00756F14">
        <w:rPr>
          <w:sz w:val="24"/>
        </w:rPr>
        <w:t>порядка</w:t>
      </w:r>
      <w:r w:rsidRPr="00756F14">
        <w:rPr>
          <w:spacing w:val="15"/>
          <w:sz w:val="24"/>
        </w:rPr>
        <w:t xml:space="preserve"> </w:t>
      </w:r>
      <w:r w:rsidRPr="00756F14">
        <w:rPr>
          <w:sz w:val="24"/>
        </w:rPr>
        <w:t>месяцев</w:t>
      </w:r>
      <w:r w:rsidRPr="00756F14">
        <w:rPr>
          <w:spacing w:val="15"/>
          <w:sz w:val="24"/>
        </w:rPr>
        <w:t xml:space="preserve"> </w:t>
      </w:r>
      <w:r w:rsidRPr="00756F14">
        <w:rPr>
          <w:sz w:val="24"/>
        </w:rPr>
        <w:t>в</w:t>
      </w:r>
      <w:r w:rsidRPr="00756F14">
        <w:rPr>
          <w:spacing w:val="13"/>
          <w:sz w:val="24"/>
        </w:rPr>
        <w:t xml:space="preserve"> </w:t>
      </w:r>
      <w:r w:rsidRPr="00756F14">
        <w:rPr>
          <w:sz w:val="24"/>
        </w:rPr>
        <w:t>году,</w:t>
      </w:r>
      <w:r w:rsidRPr="00756F14">
        <w:rPr>
          <w:spacing w:val="17"/>
          <w:sz w:val="24"/>
        </w:rPr>
        <w:t xml:space="preserve"> </w:t>
      </w:r>
      <w:r w:rsidRPr="00756F14">
        <w:rPr>
          <w:sz w:val="24"/>
        </w:rPr>
        <w:t>количества</w:t>
      </w:r>
      <w:r w:rsidRPr="00756F14">
        <w:rPr>
          <w:spacing w:val="-1"/>
          <w:sz w:val="24"/>
        </w:rPr>
        <w:t xml:space="preserve"> </w:t>
      </w:r>
      <w:r w:rsidRPr="00756F14">
        <w:rPr>
          <w:sz w:val="24"/>
        </w:rPr>
        <w:t>суток в месяцах;</w:t>
      </w:r>
    </w:p>
    <w:p w:rsidR="00732A4A" w:rsidRPr="00756F14" w:rsidRDefault="00732A4A" w:rsidP="00732A4A">
      <w:pPr>
        <w:pStyle w:val="af1"/>
        <w:tabs>
          <w:tab w:val="left" w:pos="8505"/>
        </w:tabs>
        <w:jc w:val="left"/>
        <w:rPr>
          <w:sz w:val="24"/>
        </w:rPr>
      </w:pPr>
      <w:r w:rsidRPr="00756F14">
        <w:rPr>
          <w:sz w:val="24"/>
        </w:rPr>
        <w:t>определение</w:t>
      </w:r>
      <w:r w:rsidRPr="00756F14">
        <w:rPr>
          <w:spacing w:val="-3"/>
          <w:sz w:val="24"/>
        </w:rPr>
        <w:t xml:space="preserve"> </w:t>
      </w:r>
      <w:r w:rsidRPr="00756F14">
        <w:rPr>
          <w:sz w:val="24"/>
        </w:rPr>
        <w:t>времени</w:t>
      </w:r>
      <w:r w:rsidRPr="00756F14">
        <w:rPr>
          <w:spacing w:val="-4"/>
          <w:sz w:val="24"/>
        </w:rPr>
        <w:t xml:space="preserve"> </w:t>
      </w:r>
      <w:r w:rsidRPr="00756F14">
        <w:rPr>
          <w:sz w:val="24"/>
        </w:rPr>
        <w:t>по</w:t>
      </w:r>
      <w:r w:rsidRPr="00756F14">
        <w:rPr>
          <w:spacing w:val="-3"/>
          <w:sz w:val="24"/>
        </w:rPr>
        <w:t xml:space="preserve"> </w:t>
      </w:r>
      <w:r w:rsidRPr="00756F14">
        <w:rPr>
          <w:sz w:val="24"/>
        </w:rPr>
        <w:t>часам</w:t>
      </w:r>
      <w:r w:rsidRPr="00756F14">
        <w:rPr>
          <w:spacing w:val="-6"/>
          <w:sz w:val="24"/>
        </w:rPr>
        <w:t xml:space="preserve"> </w:t>
      </w:r>
      <w:r w:rsidRPr="00756F14">
        <w:rPr>
          <w:sz w:val="24"/>
        </w:rPr>
        <w:t>(одним</w:t>
      </w:r>
      <w:r w:rsidRPr="00756F14">
        <w:rPr>
          <w:spacing w:val="-7"/>
          <w:sz w:val="24"/>
        </w:rPr>
        <w:t xml:space="preserve"> </w:t>
      </w:r>
      <w:r w:rsidRPr="00756F14">
        <w:rPr>
          <w:sz w:val="24"/>
        </w:rPr>
        <w:t>способом);</w:t>
      </w:r>
    </w:p>
    <w:p w:rsidR="00732A4A" w:rsidRPr="00756F14" w:rsidRDefault="00732A4A" w:rsidP="00732A4A">
      <w:pPr>
        <w:pStyle w:val="af1"/>
        <w:tabs>
          <w:tab w:val="left" w:pos="8505"/>
        </w:tabs>
        <w:jc w:val="left"/>
        <w:rPr>
          <w:sz w:val="24"/>
        </w:rPr>
      </w:pPr>
      <w:r w:rsidRPr="00756F14">
        <w:rPr>
          <w:sz w:val="24"/>
        </w:rPr>
        <w:t>решение,</w:t>
      </w:r>
      <w:r w:rsidRPr="00756F14">
        <w:rPr>
          <w:spacing w:val="-7"/>
          <w:sz w:val="24"/>
        </w:rPr>
        <w:t xml:space="preserve"> </w:t>
      </w:r>
      <w:r w:rsidRPr="00756F14">
        <w:rPr>
          <w:sz w:val="24"/>
        </w:rPr>
        <w:t>составление,</w:t>
      </w:r>
      <w:r w:rsidRPr="00756F14">
        <w:rPr>
          <w:spacing w:val="-9"/>
          <w:sz w:val="24"/>
        </w:rPr>
        <w:t xml:space="preserve"> </w:t>
      </w:r>
      <w:r w:rsidRPr="00756F14">
        <w:rPr>
          <w:sz w:val="24"/>
        </w:rPr>
        <w:t>иллюстрирование</w:t>
      </w:r>
      <w:r w:rsidRPr="00756F14">
        <w:rPr>
          <w:spacing w:val="-3"/>
          <w:sz w:val="24"/>
        </w:rPr>
        <w:t xml:space="preserve"> </w:t>
      </w:r>
      <w:r w:rsidRPr="00756F14">
        <w:rPr>
          <w:sz w:val="24"/>
        </w:rPr>
        <w:t>изученных</w:t>
      </w:r>
      <w:r w:rsidRPr="00756F14">
        <w:rPr>
          <w:spacing w:val="-5"/>
          <w:sz w:val="24"/>
        </w:rPr>
        <w:t xml:space="preserve"> </w:t>
      </w:r>
      <w:r w:rsidRPr="00756F14">
        <w:rPr>
          <w:sz w:val="24"/>
        </w:rPr>
        <w:t>простых</w:t>
      </w:r>
      <w:r w:rsidRPr="00756F14">
        <w:rPr>
          <w:spacing w:val="-6"/>
          <w:sz w:val="24"/>
        </w:rPr>
        <w:t xml:space="preserve"> </w:t>
      </w:r>
      <w:r w:rsidRPr="00756F14">
        <w:rPr>
          <w:sz w:val="24"/>
        </w:rPr>
        <w:t>арифметиче</w:t>
      </w:r>
      <w:r w:rsidRPr="00756F14">
        <w:rPr>
          <w:spacing w:val="-67"/>
          <w:sz w:val="24"/>
        </w:rPr>
        <w:t xml:space="preserve"> </w:t>
      </w:r>
      <w:r w:rsidRPr="00756F14">
        <w:rPr>
          <w:sz w:val="24"/>
        </w:rPr>
        <w:t>ских</w:t>
      </w:r>
      <w:r w:rsidRPr="00756F14">
        <w:rPr>
          <w:spacing w:val="-2"/>
          <w:sz w:val="24"/>
        </w:rPr>
        <w:t xml:space="preserve"> </w:t>
      </w:r>
      <w:r w:rsidRPr="00756F14">
        <w:rPr>
          <w:sz w:val="24"/>
        </w:rPr>
        <w:t>задач;</w:t>
      </w:r>
    </w:p>
    <w:p w:rsidR="00732A4A" w:rsidRPr="00756F14" w:rsidRDefault="00732A4A" w:rsidP="00732A4A">
      <w:pPr>
        <w:pStyle w:val="af1"/>
        <w:tabs>
          <w:tab w:val="left" w:pos="8505"/>
        </w:tabs>
        <w:jc w:val="left"/>
        <w:rPr>
          <w:sz w:val="24"/>
        </w:rPr>
      </w:pPr>
      <w:r w:rsidRPr="00756F14">
        <w:rPr>
          <w:sz w:val="24"/>
        </w:rPr>
        <w:t>решение</w:t>
      </w:r>
      <w:r w:rsidRPr="00756F14">
        <w:rPr>
          <w:spacing w:val="7"/>
          <w:sz w:val="24"/>
        </w:rPr>
        <w:t xml:space="preserve"> </w:t>
      </w:r>
      <w:r w:rsidRPr="00756F14">
        <w:rPr>
          <w:sz w:val="24"/>
        </w:rPr>
        <w:t>составных</w:t>
      </w:r>
      <w:r w:rsidRPr="00756F14">
        <w:rPr>
          <w:spacing w:val="7"/>
          <w:sz w:val="24"/>
        </w:rPr>
        <w:t xml:space="preserve"> </w:t>
      </w:r>
      <w:r w:rsidRPr="00756F14">
        <w:rPr>
          <w:sz w:val="24"/>
        </w:rPr>
        <w:t>арифметических</w:t>
      </w:r>
      <w:r w:rsidRPr="00756F14">
        <w:rPr>
          <w:spacing w:val="10"/>
          <w:sz w:val="24"/>
        </w:rPr>
        <w:t xml:space="preserve"> </w:t>
      </w:r>
      <w:r w:rsidRPr="00756F14">
        <w:rPr>
          <w:sz w:val="24"/>
        </w:rPr>
        <w:t>задач</w:t>
      </w:r>
      <w:r w:rsidRPr="00756F14">
        <w:rPr>
          <w:spacing w:val="6"/>
          <w:sz w:val="24"/>
        </w:rPr>
        <w:t xml:space="preserve"> </w:t>
      </w:r>
      <w:r w:rsidRPr="00756F14">
        <w:rPr>
          <w:sz w:val="24"/>
        </w:rPr>
        <w:t>в</w:t>
      </w:r>
      <w:r w:rsidRPr="00756F14">
        <w:rPr>
          <w:spacing w:val="7"/>
          <w:sz w:val="24"/>
        </w:rPr>
        <w:t xml:space="preserve"> </w:t>
      </w:r>
      <w:r w:rsidRPr="00756F14">
        <w:rPr>
          <w:sz w:val="24"/>
        </w:rPr>
        <w:t>два</w:t>
      </w:r>
      <w:r w:rsidRPr="00756F14">
        <w:rPr>
          <w:spacing w:val="8"/>
          <w:sz w:val="24"/>
        </w:rPr>
        <w:t xml:space="preserve"> </w:t>
      </w:r>
      <w:r w:rsidRPr="00756F14">
        <w:rPr>
          <w:sz w:val="24"/>
        </w:rPr>
        <w:t>действия</w:t>
      </w:r>
      <w:r w:rsidRPr="00756F14">
        <w:rPr>
          <w:spacing w:val="9"/>
          <w:sz w:val="24"/>
        </w:rPr>
        <w:t xml:space="preserve"> </w:t>
      </w:r>
      <w:r w:rsidRPr="00756F14">
        <w:rPr>
          <w:sz w:val="24"/>
        </w:rPr>
        <w:t>(с</w:t>
      </w:r>
      <w:r w:rsidRPr="00756F14">
        <w:rPr>
          <w:spacing w:val="2"/>
          <w:sz w:val="24"/>
        </w:rPr>
        <w:t xml:space="preserve"> </w:t>
      </w:r>
      <w:r w:rsidRPr="00756F14">
        <w:rPr>
          <w:sz w:val="24"/>
        </w:rPr>
        <w:t>помощью</w:t>
      </w:r>
      <w:r w:rsidRPr="00756F14">
        <w:rPr>
          <w:spacing w:val="-67"/>
          <w:sz w:val="24"/>
        </w:rPr>
        <w:t xml:space="preserve"> </w:t>
      </w:r>
      <w:r w:rsidRPr="00756F14">
        <w:rPr>
          <w:sz w:val="24"/>
        </w:rPr>
        <w:t>педагогического работника);</w:t>
      </w:r>
    </w:p>
    <w:p w:rsidR="00732A4A" w:rsidRPr="00756F14" w:rsidRDefault="00732A4A" w:rsidP="00732A4A">
      <w:pPr>
        <w:pStyle w:val="af1"/>
        <w:tabs>
          <w:tab w:val="left" w:pos="8505"/>
        </w:tabs>
        <w:jc w:val="left"/>
        <w:rPr>
          <w:sz w:val="24"/>
        </w:rPr>
      </w:pPr>
      <w:r w:rsidRPr="00756F14">
        <w:rPr>
          <w:sz w:val="24"/>
        </w:rPr>
        <w:lastRenderedPageBreak/>
        <w:t>различение замкнутых, незамкнутых кривых, ломаных линий; вычисление</w:t>
      </w:r>
      <w:r w:rsidRPr="00756F14">
        <w:rPr>
          <w:spacing w:val="-6"/>
          <w:sz w:val="24"/>
        </w:rPr>
        <w:t xml:space="preserve"> </w:t>
      </w:r>
      <w:r w:rsidRPr="00756F14">
        <w:rPr>
          <w:sz w:val="24"/>
        </w:rPr>
        <w:t>длины</w:t>
      </w:r>
      <w:r w:rsidRPr="00756F14">
        <w:rPr>
          <w:spacing w:val="-2"/>
          <w:sz w:val="24"/>
        </w:rPr>
        <w:t xml:space="preserve"> </w:t>
      </w:r>
      <w:r w:rsidRPr="00756F14">
        <w:rPr>
          <w:sz w:val="24"/>
        </w:rPr>
        <w:t>ломаной; узнавание,</w:t>
      </w:r>
      <w:r w:rsidRPr="00756F14">
        <w:rPr>
          <w:spacing w:val="21"/>
          <w:sz w:val="24"/>
        </w:rPr>
        <w:t xml:space="preserve"> </w:t>
      </w:r>
      <w:r w:rsidRPr="00756F14">
        <w:rPr>
          <w:sz w:val="24"/>
        </w:rPr>
        <w:t>называние,</w:t>
      </w:r>
      <w:r w:rsidRPr="00756F14">
        <w:rPr>
          <w:spacing w:val="18"/>
          <w:sz w:val="24"/>
        </w:rPr>
        <w:t xml:space="preserve"> </w:t>
      </w:r>
      <w:r w:rsidRPr="00756F14">
        <w:rPr>
          <w:sz w:val="24"/>
        </w:rPr>
        <w:t>моделирование</w:t>
      </w:r>
      <w:r w:rsidRPr="00756F14">
        <w:rPr>
          <w:spacing w:val="21"/>
          <w:sz w:val="24"/>
        </w:rPr>
        <w:t xml:space="preserve"> </w:t>
      </w:r>
      <w:r w:rsidRPr="00756F14">
        <w:rPr>
          <w:sz w:val="24"/>
        </w:rPr>
        <w:t>взаимного</w:t>
      </w:r>
      <w:r w:rsidRPr="00756F14">
        <w:rPr>
          <w:spacing w:val="20"/>
          <w:sz w:val="24"/>
        </w:rPr>
        <w:t xml:space="preserve"> </w:t>
      </w:r>
      <w:r w:rsidRPr="00756F14">
        <w:rPr>
          <w:sz w:val="24"/>
        </w:rPr>
        <w:t>положе</w:t>
      </w:r>
      <w:r w:rsidRPr="00756F14">
        <w:rPr>
          <w:spacing w:val="-67"/>
          <w:sz w:val="24"/>
        </w:rPr>
        <w:t xml:space="preserve"> </w:t>
      </w:r>
      <w:r w:rsidRPr="00756F14">
        <w:rPr>
          <w:sz w:val="24"/>
        </w:rPr>
        <w:t>ния</w:t>
      </w:r>
      <w:r w:rsidRPr="00756F14">
        <w:rPr>
          <w:spacing w:val="23"/>
          <w:sz w:val="24"/>
        </w:rPr>
        <w:t xml:space="preserve"> </w:t>
      </w:r>
      <w:r w:rsidRPr="00756F14">
        <w:rPr>
          <w:sz w:val="24"/>
        </w:rPr>
        <w:t>двух</w:t>
      </w:r>
      <w:r w:rsidRPr="00756F14">
        <w:rPr>
          <w:spacing w:val="22"/>
          <w:sz w:val="24"/>
        </w:rPr>
        <w:t xml:space="preserve"> </w:t>
      </w:r>
      <w:r w:rsidRPr="00756F14">
        <w:rPr>
          <w:sz w:val="24"/>
        </w:rPr>
        <w:t>прямых,</w:t>
      </w:r>
      <w:r w:rsidRPr="00756F14">
        <w:rPr>
          <w:spacing w:val="23"/>
          <w:sz w:val="24"/>
        </w:rPr>
        <w:t xml:space="preserve"> </w:t>
      </w:r>
      <w:r w:rsidRPr="00756F14">
        <w:rPr>
          <w:sz w:val="24"/>
        </w:rPr>
        <w:t>кривых</w:t>
      </w:r>
      <w:r w:rsidRPr="00756F14">
        <w:rPr>
          <w:spacing w:val="23"/>
          <w:sz w:val="24"/>
        </w:rPr>
        <w:t xml:space="preserve"> </w:t>
      </w:r>
      <w:r w:rsidRPr="00756F14">
        <w:rPr>
          <w:sz w:val="24"/>
        </w:rPr>
        <w:t>линий, фигур,</w:t>
      </w:r>
      <w:r w:rsidRPr="00756F14">
        <w:rPr>
          <w:spacing w:val="-6"/>
          <w:sz w:val="24"/>
        </w:rPr>
        <w:t xml:space="preserve"> </w:t>
      </w:r>
      <w:r w:rsidRPr="00756F14">
        <w:rPr>
          <w:sz w:val="24"/>
        </w:rPr>
        <w:t>нахождение</w:t>
      </w:r>
      <w:r w:rsidRPr="00756F14">
        <w:rPr>
          <w:spacing w:val="-7"/>
          <w:sz w:val="24"/>
        </w:rPr>
        <w:t xml:space="preserve"> </w:t>
      </w:r>
      <w:r w:rsidRPr="00756F14">
        <w:rPr>
          <w:sz w:val="24"/>
        </w:rPr>
        <w:t>точки</w:t>
      </w:r>
      <w:r w:rsidRPr="00756F14">
        <w:rPr>
          <w:spacing w:val="-7"/>
          <w:sz w:val="24"/>
        </w:rPr>
        <w:t xml:space="preserve"> </w:t>
      </w:r>
      <w:r w:rsidRPr="00756F14">
        <w:rPr>
          <w:sz w:val="24"/>
        </w:rPr>
        <w:t>пересечения</w:t>
      </w:r>
      <w:r w:rsidRPr="00756F14">
        <w:rPr>
          <w:spacing w:val="-5"/>
          <w:sz w:val="24"/>
        </w:rPr>
        <w:t xml:space="preserve"> </w:t>
      </w:r>
      <w:r w:rsidRPr="00756F14">
        <w:rPr>
          <w:sz w:val="24"/>
        </w:rPr>
        <w:t>без</w:t>
      </w:r>
      <w:r w:rsidRPr="00756F14">
        <w:rPr>
          <w:spacing w:val="-4"/>
          <w:sz w:val="24"/>
        </w:rPr>
        <w:t xml:space="preserve"> </w:t>
      </w:r>
      <w:r w:rsidRPr="00756F14">
        <w:rPr>
          <w:sz w:val="24"/>
        </w:rPr>
        <w:t>вычерчивания;</w:t>
      </w:r>
    </w:p>
    <w:p w:rsidR="00732A4A" w:rsidRPr="00756F14" w:rsidRDefault="00732A4A" w:rsidP="00732A4A">
      <w:pPr>
        <w:pStyle w:val="af1"/>
        <w:tabs>
          <w:tab w:val="left" w:pos="8505"/>
        </w:tabs>
        <w:jc w:val="left"/>
        <w:rPr>
          <w:sz w:val="24"/>
        </w:rPr>
      </w:pPr>
      <w:r w:rsidRPr="00756F14">
        <w:rPr>
          <w:sz w:val="24"/>
        </w:rPr>
        <w:t>знание</w:t>
      </w:r>
      <w:r w:rsidRPr="00756F14">
        <w:rPr>
          <w:spacing w:val="1"/>
          <w:sz w:val="24"/>
        </w:rPr>
        <w:t xml:space="preserve"> </w:t>
      </w:r>
      <w:r w:rsidRPr="00756F14">
        <w:rPr>
          <w:sz w:val="24"/>
        </w:rPr>
        <w:t>названий</w:t>
      </w:r>
      <w:r w:rsidRPr="00756F14">
        <w:rPr>
          <w:spacing w:val="1"/>
          <w:sz w:val="24"/>
        </w:rPr>
        <w:t xml:space="preserve"> </w:t>
      </w:r>
      <w:r w:rsidRPr="00756F14">
        <w:rPr>
          <w:sz w:val="24"/>
        </w:rPr>
        <w:t>элементов</w:t>
      </w:r>
      <w:r w:rsidRPr="00756F14">
        <w:rPr>
          <w:spacing w:val="1"/>
          <w:sz w:val="24"/>
        </w:rPr>
        <w:t xml:space="preserve"> </w:t>
      </w:r>
      <w:r w:rsidRPr="00756F14">
        <w:rPr>
          <w:sz w:val="24"/>
        </w:rPr>
        <w:t>четырехугольников;</w:t>
      </w:r>
      <w:r w:rsidRPr="00756F14">
        <w:rPr>
          <w:spacing w:val="1"/>
          <w:sz w:val="24"/>
        </w:rPr>
        <w:t xml:space="preserve"> </w:t>
      </w:r>
      <w:r w:rsidRPr="00756F14">
        <w:rPr>
          <w:sz w:val="24"/>
        </w:rPr>
        <w:t>вычерчивание</w:t>
      </w:r>
      <w:r w:rsidRPr="00756F14">
        <w:rPr>
          <w:spacing w:val="1"/>
          <w:sz w:val="24"/>
        </w:rPr>
        <w:t xml:space="preserve"> </w:t>
      </w:r>
      <w:r w:rsidRPr="00756F14">
        <w:rPr>
          <w:sz w:val="24"/>
        </w:rPr>
        <w:t>прямоугольника</w:t>
      </w:r>
      <w:r w:rsidRPr="00756F14">
        <w:rPr>
          <w:spacing w:val="-6"/>
          <w:sz w:val="24"/>
        </w:rPr>
        <w:t xml:space="preserve"> </w:t>
      </w:r>
      <w:r w:rsidRPr="00756F14">
        <w:rPr>
          <w:sz w:val="24"/>
        </w:rPr>
        <w:t>(квадрата)</w:t>
      </w:r>
      <w:r w:rsidRPr="00756F14">
        <w:rPr>
          <w:spacing w:val="-5"/>
          <w:sz w:val="24"/>
        </w:rPr>
        <w:t xml:space="preserve"> </w:t>
      </w:r>
      <w:r w:rsidRPr="00756F14">
        <w:rPr>
          <w:sz w:val="24"/>
        </w:rPr>
        <w:t>с</w:t>
      </w:r>
      <w:r w:rsidRPr="00756F14">
        <w:rPr>
          <w:spacing w:val="-4"/>
          <w:sz w:val="24"/>
        </w:rPr>
        <w:t xml:space="preserve"> </w:t>
      </w:r>
      <w:r w:rsidRPr="00756F14">
        <w:rPr>
          <w:sz w:val="24"/>
        </w:rPr>
        <w:t>помощью</w:t>
      </w:r>
      <w:r w:rsidRPr="00756F14">
        <w:rPr>
          <w:spacing w:val="-5"/>
          <w:sz w:val="24"/>
        </w:rPr>
        <w:t xml:space="preserve"> </w:t>
      </w:r>
      <w:r w:rsidRPr="00756F14">
        <w:rPr>
          <w:sz w:val="24"/>
        </w:rPr>
        <w:t>чертежного</w:t>
      </w:r>
      <w:r w:rsidRPr="00756F14">
        <w:rPr>
          <w:spacing w:val="-3"/>
          <w:sz w:val="24"/>
        </w:rPr>
        <w:t xml:space="preserve"> </w:t>
      </w:r>
      <w:r w:rsidRPr="00756F14">
        <w:rPr>
          <w:sz w:val="24"/>
        </w:rPr>
        <w:t>треугольника</w:t>
      </w:r>
      <w:r w:rsidRPr="00756F14">
        <w:rPr>
          <w:spacing w:val="-5"/>
          <w:sz w:val="24"/>
        </w:rPr>
        <w:t xml:space="preserve"> </w:t>
      </w:r>
      <w:r w:rsidRPr="00756F14">
        <w:rPr>
          <w:sz w:val="24"/>
        </w:rPr>
        <w:t>на</w:t>
      </w:r>
      <w:r w:rsidRPr="00756F14">
        <w:rPr>
          <w:spacing w:val="-5"/>
          <w:sz w:val="24"/>
        </w:rPr>
        <w:t xml:space="preserve"> </w:t>
      </w:r>
      <w:r w:rsidRPr="00756F14">
        <w:rPr>
          <w:sz w:val="24"/>
        </w:rPr>
        <w:t>нелинованной</w:t>
      </w:r>
      <w:r w:rsidRPr="00756F14">
        <w:rPr>
          <w:spacing w:val="-3"/>
          <w:sz w:val="24"/>
        </w:rPr>
        <w:t xml:space="preserve"> </w:t>
      </w:r>
      <w:r w:rsidRPr="00756F14">
        <w:rPr>
          <w:sz w:val="24"/>
        </w:rPr>
        <w:t>бумаге</w:t>
      </w:r>
      <w:r w:rsidRPr="00756F14">
        <w:rPr>
          <w:spacing w:val="-1"/>
          <w:sz w:val="24"/>
        </w:rPr>
        <w:t xml:space="preserve"> </w:t>
      </w:r>
      <w:r w:rsidRPr="00756F14">
        <w:rPr>
          <w:sz w:val="24"/>
        </w:rPr>
        <w:t>(с</w:t>
      </w:r>
      <w:r w:rsidRPr="00756F14">
        <w:rPr>
          <w:spacing w:val="-1"/>
          <w:sz w:val="24"/>
        </w:rPr>
        <w:t xml:space="preserve"> </w:t>
      </w:r>
      <w:r w:rsidRPr="00756F14">
        <w:rPr>
          <w:sz w:val="24"/>
        </w:rPr>
        <w:t>помощью</w:t>
      </w:r>
      <w:r w:rsidRPr="00756F14">
        <w:rPr>
          <w:spacing w:val="-1"/>
          <w:sz w:val="24"/>
        </w:rPr>
        <w:t xml:space="preserve"> </w:t>
      </w:r>
      <w:r w:rsidRPr="00756F14">
        <w:rPr>
          <w:sz w:val="24"/>
        </w:rPr>
        <w:t>педагогического</w:t>
      </w:r>
      <w:r w:rsidRPr="00756F14">
        <w:rPr>
          <w:spacing w:val="2"/>
          <w:sz w:val="24"/>
        </w:rPr>
        <w:t xml:space="preserve"> </w:t>
      </w:r>
      <w:r w:rsidRPr="00756F14">
        <w:rPr>
          <w:sz w:val="24"/>
        </w:rPr>
        <w:t>работника);</w:t>
      </w:r>
    </w:p>
    <w:p w:rsidR="00732A4A" w:rsidRDefault="00732A4A" w:rsidP="00732A4A">
      <w:pPr>
        <w:pStyle w:val="af1"/>
        <w:tabs>
          <w:tab w:val="left" w:pos="8789"/>
          <w:tab w:val="left" w:pos="9356"/>
        </w:tabs>
        <w:jc w:val="left"/>
        <w:rPr>
          <w:sz w:val="24"/>
        </w:rPr>
      </w:pPr>
      <w:r w:rsidRPr="00756F14">
        <w:rPr>
          <w:sz w:val="24"/>
        </w:rPr>
        <w:t>различение</w:t>
      </w:r>
      <w:r w:rsidRPr="00756F14">
        <w:rPr>
          <w:spacing w:val="-8"/>
          <w:sz w:val="24"/>
        </w:rPr>
        <w:t xml:space="preserve"> </w:t>
      </w:r>
      <w:r w:rsidRPr="00756F14">
        <w:rPr>
          <w:sz w:val="24"/>
        </w:rPr>
        <w:t>окружности</w:t>
      </w:r>
      <w:r w:rsidRPr="00756F14">
        <w:rPr>
          <w:spacing w:val="-8"/>
          <w:sz w:val="24"/>
        </w:rPr>
        <w:t xml:space="preserve"> </w:t>
      </w:r>
      <w:r w:rsidRPr="00756F14">
        <w:rPr>
          <w:sz w:val="24"/>
        </w:rPr>
        <w:t>и</w:t>
      </w:r>
      <w:r w:rsidRPr="00756F14">
        <w:rPr>
          <w:spacing w:val="-8"/>
          <w:sz w:val="24"/>
        </w:rPr>
        <w:t xml:space="preserve"> </w:t>
      </w:r>
      <w:r w:rsidRPr="00756F14">
        <w:rPr>
          <w:sz w:val="24"/>
        </w:rPr>
        <w:t>круга,</w:t>
      </w:r>
      <w:r w:rsidRPr="00756F14">
        <w:rPr>
          <w:spacing w:val="-7"/>
          <w:sz w:val="24"/>
        </w:rPr>
        <w:t xml:space="preserve"> </w:t>
      </w:r>
      <w:r w:rsidRPr="00756F14">
        <w:rPr>
          <w:sz w:val="24"/>
        </w:rPr>
        <w:t>вычерчивание</w:t>
      </w:r>
      <w:r w:rsidRPr="00756F14">
        <w:rPr>
          <w:spacing w:val="-7"/>
          <w:sz w:val="24"/>
        </w:rPr>
        <w:t xml:space="preserve"> </w:t>
      </w:r>
      <w:r w:rsidRPr="00756F14">
        <w:rPr>
          <w:sz w:val="24"/>
        </w:rPr>
        <w:t>окружности</w:t>
      </w:r>
      <w:r w:rsidRPr="00756F14">
        <w:rPr>
          <w:spacing w:val="-3"/>
          <w:sz w:val="24"/>
        </w:rPr>
        <w:t xml:space="preserve"> </w:t>
      </w:r>
      <w:r w:rsidRPr="00756F14">
        <w:rPr>
          <w:sz w:val="24"/>
        </w:rPr>
        <w:t>разных</w:t>
      </w:r>
      <w:r w:rsidRPr="00756F14">
        <w:rPr>
          <w:spacing w:val="-3"/>
          <w:sz w:val="24"/>
        </w:rPr>
        <w:t xml:space="preserve"> </w:t>
      </w:r>
      <w:r w:rsidRPr="00756F14">
        <w:rPr>
          <w:sz w:val="24"/>
        </w:rPr>
        <w:t>радиусов.</w:t>
      </w:r>
    </w:p>
    <w:p w:rsidR="00732A4A" w:rsidRDefault="00732A4A" w:rsidP="00732A4A">
      <w:pPr>
        <w:pStyle w:val="af1"/>
        <w:tabs>
          <w:tab w:val="left" w:pos="8789"/>
          <w:tab w:val="left" w:pos="9356"/>
        </w:tabs>
        <w:jc w:val="left"/>
        <w:rPr>
          <w:sz w:val="24"/>
        </w:rPr>
      </w:pPr>
    </w:p>
    <w:p w:rsidR="00732A4A" w:rsidRPr="00756F14" w:rsidRDefault="00732A4A" w:rsidP="00732A4A">
      <w:pPr>
        <w:tabs>
          <w:tab w:val="left" w:pos="8505"/>
        </w:tabs>
        <w:rPr>
          <w:i/>
        </w:rPr>
      </w:pPr>
      <w:r w:rsidRPr="00756F14">
        <w:rPr>
          <w:i/>
        </w:rPr>
        <w:t>Достаточный</w:t>
      </w:r>
      <w:r w:rsidRPr="00756F14">
        <w:rPr>
          <w:i/>
          <w:spacing w:val="-10"/>
        </w:rPr>
        <w:t xml:space="preserve"> </w:t>
      </w:r>
      <w:r w:rsidRPr="00756F14">
        <w:rPr>
          <w:i/>
        </w:rPr>
        <w:t xml:space="preserve">уровень: </w:t>
      </w:r>
    </w:p>
    <w:p w:rsidR="00732A4A" w:rsidRPr="00756F14" w:rsidRDefault="00732A4A" w:rsidP="00732A4A">
      <w:pPr>
        <w:pStyle w:val="af1"/>
        <w:tabs>
          <w:tab w:val="left" w:pos="3028"/>
        </w:tabs>
        <w:jc w:val="left"/>
        <w:rPr>
          <w:sz w:val="24"/>
        </w:rPr>
      </w:pPr>
      <w:r w:rsidRPr="00756F14">
        <w:rPr>
          <w:sz w:val="24"/>
        </w:rPr>
        <w:t>знание</w:t>
      </w:r>
      <w:r w:rsidRPr="00756F14">
        <w:rPr>
          <w:spacing w:val="-5"/>
          <w:sz w:val="24"/>
        </w:rPr>
        <w:t xml:space="preserve"> </w:t>
      </w:r>
      <w:r w:rsidRPr="00756F14">
        <w:rPr>
          <w:sz w:val="24"/>
        </w:rPr>
        <w:t>числового ряда</w:t>
      </w:r>
      <w:r w:rsidRPr="00756F14">
        <w:rPr>
          <w:spacing w:val="-5"/>
          <w:sz w:val="24"/>
        </w:rPr>
        <w:t xml:space="preserve"> </w:t>
      </w:r>
      <w:r w:rsidRPr="00756F14">
        <w:rPr>
          <w:sz w:val="24"/>
        </w:rPr>
        <w:t>1</w:t>
      </w:r>
      <w:r w:rsidRPr="00756F14">
        <w:rPr>
          <w:spacing w:val="1"/>
          <w:sz w:val="24"/>
        </w:rPr>
        <w:t xml:space="preserve"> </w:t>
      </w:r>
      <w:r w:rsidRPr="00756F14">
        <w:rPr>
          <w:sz w:val="24"/>
        </w:rPr>
        <w:t>-</w:t>
      </w:r>
      <w:r w:rsidRPr="00756F14">
        <w:rPr>
          <w:spacing w:val="-7"/>
          <w:sz w:val="24"/>
        </w:rPr>
        <w:t xml:space="preserve"> </w:t>
      </w:r>
      <w:r w:rsidRPr="00756F14">
        <w:rPr>
          <w:sz w:val="24"/>
        </w:rPr>
        <w:t>100 в</w:t>
      </w:r>
      <w:r w:rsidRPr="00756F14">
        <w:rPr>
          <w:spacing w:val="-7"/>
          <w:sz w:val="24"/>
        </w:rPr>
        <w:t xml:space="preserve"> </w:t>
      </w:r>
      <w:r w:rsidRPr="00756F14">
        <w:rPr>
          <w:sz w:val="24"/>
        </w:rPr>
        <w:t>прямом</w:t>
      </w:r>
      <w:r w:rsidRPr="00756F14">
        <w:rPr>
          <w:spacing w:val="-8"/>
          <w:sz w:val="24"/>
        </w:rPr>
        <w:t xml:space="preserve"> </w:t>
      </w:r>
      <w:r w:rsidRPr="00756F14">
        <w:rPr>
          <w:sz w:val="24"/>
        </w:rPr>
        <w:t>и</w:t>
      </w:r>
      <w:r w:rsidRPr="00756F14">
        <w:rPr>
          <w:spacing w:val="-2"/>
          <w:sz w:val="24"/>
        </w:rPr>
        <w:t xml:space="preserve"> </w:t>
      </w:r>
      <w:r w:rsidRPr="00756F14">
        <w:rPr>
          <w:sz w:val="24"/>
        </w:rPr>
        <w:t>обратном</w:t>
      </w:r>
      <w:r w:rsidRPr="00756F14">
        <w:rPr>
          <w:spacing w:val="-4"/>
          <w:sz w:val="24"/>
        </w:rPr>
        <w:t xml:space="preserve"> </w:t>
      </w:r>
      <w:r w:rsidRPr="00756F14">
        <w:rPr>
          <w:sz w:val="24"/>
        </w:rPr>
        <w:t>порядке счет,</w:t>
      </w:r>
      <w:r w:rsidRPr="00756F14">
        <w:rPr>
          <w:spacing w:val="9"/>
          <w:sz w:val="24"/>
        </w:rPr>
        <w:t xml:space="preserve"> </w:t>
      </w:r>
      <w:r w:rsidRPr="00756F14">
        <w:rPr>
          <w:sz w:val="24"/>
        </w:rPr>
        <w:t>присчитыванием,</w:t>
      </w:r>
      <w:r w:rsidRPr="00756F14">
        <w:rPr>
          <w:spacing w:val="11"/>
          <w:sz w:val="24"/>
        </w:rPr>
        <w:t xml:space="preserve"> </w:t>
      </w:r>
      <w:r w:rsidRPr="00756F14">
        <w:rPr>
          <w:sz w:val="24"/>
        </w:rPr>
        <w:t>отсчитыванием</w:t>
      </w:r>
      <w:r w:rsidRPr="00756F14">
        <w:rPr>
          <w:spacing w:val="8"/>
          <w:sz w:val="24"/>
        </w:rPr>
        <w:t xml:space="preserve"> </w:t>
      </w:r>
      <w:r w:rsidRPr="00756F14">
        <w:rPr>
          <w:sz w:val="24"/>
        </w:rPr>
        <w:t>по</w:t>
      </w:r>
      <w:r w:rsidRPr="00756F14">
        <w:rPr>
          <w:spacing w:val="11"/>
          <w:sz w:val="24"/>
        </w:rPr>
        <w:t xml:space="preserve"> </w:t>
      </w:r>
      <w:r w:rsidRPr="00756F14">
        <w:rPr>
          <w:sz w:val="24"/>
        </w:rPr>
        <w:t>единице</w:t>
      </w:r>
      <w:r w:rsidRPr="00756F14">
        <w:rPr>
          <w:spacing w:val="8"/>
          <w:sz w:val="24"/>
        </w:rPr>
        <w:t xml:space="preserve"> </w:t>
      </w:r>
      <w:r w:rsidRPr="00756F14">
        <w:rPr>
          <w:sz w:val="24"/>
        </w:rPr>
        <w:t>и</w:t>
      </w:r>
      <w:r w:rsidRPr="00756F14">
        <w:rPr>
          <w:spacing w:val="10"/>
          <w:sz w:val="24"/>
        </w:rPr>
        <w:t xml:space="preserve"> </w:t>
      </w:r>
      <w:r w:rsidRPr="00756F14">
        <w:rPr>
          <w:sz w:val="24"/>
        </w:rPr>
        <w:t>равными</w:t>
      </w:r>
      <w:r w:rsidRPr="00756F14">
        <w:rPr>
          <w:spacing w:val="11"/>
          <w:sz w:val="24"/>
        </w:rPr>
        <w:t xml:space="preserve"> </w:t>
      </w:r>
      <w:r w:rsidRPr="00756F14">
        <w:rPr>
          <w:sz w:val="24"/>
        </w:rPr>
        <w:t>числовыми группами</w:t>
      </w:r>
      <w:r w:rsidRPr="00756F14">
        <w:rPr>
          <w:spacing w:val="-1"/>
          <w:sz w:val="24"/>
        </w:rPr>
        <w:t xml:space="preserve"> </w:t>
      </w:r>
      <w:r w:rsidRPr="00756F14">
        <w:rPr>
          <w:sz w:val="24"/>
        </w:rPr>
        <w:t>в</w:t>
      </w:r>
      <w:r w:rsidRPr="00756F14">
        <w:rPr>
          <w:spacing w:val="-3"/>
          <w:sz w:val="24"/>
        </w:rPr>
        <w:t xml:space="preserve"> </w:t>
      </w:r>
      <w:r w:rsidRPr="00756F14">
        <w:rPr>
          <w:sz w:val="24"/>
        </w:rPr>
        <w:t>пределах</w:t>
      </w:r>
      <w:r w:rsidRPr="00756F14">
        <w:rPr>
          <w:spacing w:val="-3"/>
          <w:sz w:val="24"/>
        </w:rPr>
        <w:t xml:space="preserve"> </w:t>
      </w:r>
      <w:r w:rsidRPr="00756F14">
        <w:rPr>
          <w:sz w:val="24"/>
        </w:rPr>
        <w:t>100;</w:t>
      </w:r>
      <w:r w:rsidRPr="00756F14">
        <w:rPr>
          <w:sz w:val="24"/>
        </w:rPr>
        <w:tab/>
      </w:r>
    </w:p>
    <w:p w:rsidR="00732A4A" w:rsidRPr="00756F14" w:rsidRDefault="00732A4A" w:rsidP="00732A4A">
      <w:pPr>
        <w:pStyle w:val="af1"/>
        <w:tabs>
          <w:tab w:val="left" w:pos="8505"/>
        </w:tabs>
        <w:jc w:val="left"/>
        <w:rPr>
          <w:sz w:val="24"/>
        </w:rPr>
      </w:pPr>
      <w:r w:rsidRPr="00756F14">
        <w:rPr>
          <w:sz w:val="24"/>
        </w:rPr>
        <w:t>откладывание</w:t>
      </w:r>
      <w:r w:rsidRPr="00756F14">
        <w:rPr>
          <w:spacing w:val="-6"/>
          <w:sz w:val="24"/>
        </w:rPr>
        <w:t xml:space="preserve"> </w:t>
      </w:r>
      <w:r w:rsidRPr="00756F14">
        <w:rPr>
          <w:sz w:val="24"/>
        </w:rPr>
        <w:t>любых</w:t>
      </w:r>
      <w:r w:rsidRPr="00756F14">
        <w:rPr>
          <w:spacing w:val="-5"/>
          <w:sz w:val="24"/>
        </w:rPr>
        <w:t xml:space="preserve"> </w:t>
      </w:r>
      <w:r w:rsidRPr="00756F14">
        <w:rPr>
          <w:sz w:val="24"/>
        </w:rPr>
        <w:t>чисел</w:t>
      </w:r>
      <w:r w:rsidRPr="00756F14">
        <w:rPr>
          <w:spacing w:val="-6"/>
          <w:sz w:val="24"/>
        </w:rPr>
        <w:t xml:space="preserve"> </w:t>
      </w:r>
      <w:r w:rsidRPr="00756F14">
        <w:rPr>
          <w:sz w:val="24"/>
        </w:rPr>
        <w:t>в</w:t>
      </w:r>
      <w:r w:rsidRPr="00756F14">
        <w:rPr>
          <w:spacing w:val="-7"/>
          <w:sz w:val="24"/>
        </w:rPr>
        <w:t xml:space="preserve"> </w:t>
      </w:r>
      <w:r w:rsidRPr="00756F14">
        <w:rPr>
          <w:sz w:val="24"/>
        </w:rPr>
        <w:t>пределах</w:t>
      </w:r>
      <w:r w:rsidRPr="00756F14">
        <w:rPr>
          <w:spacing w:val="-5"/>
          <w:sz w:val="24"/>
        </w:rPr>
        <w:t xml:space="preserve"> </w:t>
      </w:r>
      <w:r w:rsidRPr="00756F14">
        <w:rPr>
          <w:sz w:val="24"/>
        </w:rPr>
        <w:t>100</w:t>
      </w:r>
      <w:r w:rsidRPr="00756F14">
        <w:rPr>
          <w:spacing w:val="-7"/>
          <w:sz w:val="24"/>
        </w:rPr>
        <w:t xml:space="preserve"> </w:t>
      </w:r>
      <w:r w:rsidRPr="00756F14">
        <w:rPr>
          <w:sz w:val="24"/>
        </w:rPr>
        <w:t>с</w:t>
      </w:r>
      <w:r w:rsidRPr="00756F14">
        <w:rPr>
          <w:spacing w:val="-6"/>
          <w:sz w:val="24"/>
        </w:rPr>
        <w:t xml:space="preserve"> </w:t>
      </w:r>
      <w:r w:rsidRPr="00756F14">
        <w:rPr>
          <w:sz w:val="24"/>
        </w:rPr>
        <w:t>использованием</w:t>
      </w:r>
      <w:r w:rsidRPr="00756F14">
        <w:rPr>
          <w:spacing w:val="-5"/>
          <w:sz w:val="24"/>
        </w:rPr>
        <w:t xml:space="preserve"> </w:t>
      </w:r>
      <w:r w:rsidRPr="00756F14">
        <w:rPr>
          <w:sz w:val="24"/>
        </w:rPr>
        <w:t>счетного</w:t>
      </w:r>
      <w:r w:rsidRPr="00756F14">
        <w:rPr>
          <w:spacing w:val="-5"/>
          <w:sz w:val="24"/>
        </w:rPr>
        <w:t xml:space="preserve"> </w:t>
      </w:r>
      <w:r w:rsidRPr="00756F14">
        <w:rPr>
          <w:sz w:val="24"/>
        </w:rPr>
        <w:t>ма</w:t>
      </w:r>
      <w:r w:rsidRPr="00756F14">
        <w:rPr>
          <w:spacing w:val="-1"/>
          <w:sz w:val="24"/>
        </w:rPr>
        <w:t xml:space="preserve">териала; знание названия </w:t>
      </w:r>
      <w:r w:rsidRPr="00756F14">
        <w:rPr>
          <w:sz w:val="24"/>
        </w:rPr>
        <w:t>компонентов сложения, вычитания, умножения, деления;</w:t>
      </w:r>
    </w:p>
    <w:p w:rsidR="00732A4A" w:rsidRPr="00756F14" w:rsidRDefault="00732A4A" w:rsidP="00732A4A">
      <w:pPr>
        <w:pStyle w:val="af1"/>
        <w:rPr>
          <w:sz w:val="24"/>
        </w:rPr>
      </w:pPr>
      <w:r w:rsidRPr="00756F14">
        <w:rPr>
          <w:sz w:val="24"/>
        </w:rPr>
        <w:t>понимание</w:t>
      </w:r>
      <w:r w:rsidRPr="00756F14">
        <w:rPr>
          <w:spacing w:val="25"/>
          <w:sz w:val="24"/>
        </w:rPr>
        <w:t xml:space="preserve"> </w:t>
      </w:r>
      <w:r w:rsidRPr="00756F14">
        <w:rPr>
          <w:sz w:val="24"/>
        </w:rPr>
        <w:t>смысла</w:t>
      </w:r>
      <w:r w:rsidRPr="00756F14">
        <w:rPr>
          <w:spacing w:val="90"/>
          <w:sz w:val="24"/>
        </w:rPr>
        <w:t xml:space="preserve"> </w:t>
      </w:r>
      <w:r w:rsidRPr="00756F14">
        <w:rPr>
          <w:sz w:val="24"/>
        </w:rPr>
        <w:t>арифметических</w:t>
      </w:r>
      <w:r w:rsidRPr="00756F14">
        <w:rPr>
          <w:spacing w:val="95"/>
          <w:sz w:val="24"/>
        </w:rPr>
        <w:t xml:space="preserve"> </w:t>
      </w:r>
      <w:r w:rsidRPr="00756F14">
        <w:rPr>
          <w:sz w:val="24"/>
        </w:rPr>
        <w:t>действий</w:t>
      </w:r>
      <w:r w:rsidRPr="00756F14">
        <w:rPr>
          <w:spacing w:val="93"/>
          <w:sz w:val="24"/>
        </w:rPr>
        <w:t xml:space="preserve"> </w:t>
      </w:r>
      <w:r w:rsidRPr="00756F14">
        <w:rPr>
          <w:sz w:val="24"/>
        </w:rPr>
        <w:t>сложения</w:t>
      </w:r>
      <w:r w:rsidRPr="00756F14">
        <w:rPr>
          <w:spacing w:val="92"/>
          <w:sz w:val="24"/>
        </w:rPr>
        <w:t xml:space="preserve"> </w:t>
      </w:r>
      <w:r w:rsidRPr="00756F14">
        <w:rPr>
          <w:sz w:val="24"/>
        </w:rPr>
        <w:t>и</w:t>
      </w:r>
      <w:r w:rsidRPr="00756F14">
        <w:rPr>
          <w:spacing w:val="93"/>
          <w:sz w:val="24"/>
        </w:rPr>
        <w:t xml:space="preserve"> </w:t>
      </w:r>
      <w:r w:rsidRPr="00756F14">
        <w:rPr>
          <w:sz w:val="24"/>
        </w:rPr>
        <w:t>вычитания, умножения и деления (на равные части и по содержанию), различение двух видов</w:t>
      </w:r>
      <w:r w:rsidRPr="00756F14">
        <w:rPr>
          <w:spacing w:val="-7"/>
          <w:sz w:val="24"/>
        </w:rPr>
        <w:t xml:space="preserve"> </w:t>
      </w:r>
      <w:r w:rsidRPr="00756F14">
        <w:rPr>
          <w:sz w:val="24"/>
        </w:rPr>
        <w:t>деления</w:t>
      </w:r>
      <w:r w:rsidRPr="00756F14">
        <w:rPr>
          <w:spacing w:val="-5"/>
          <w:sz w:val="24"/>
        </w:rPr>
        <w:t xml:space="preserve"> </w:t>
      </w:r>
      <w:r w:rsidRPr="00756F14">
        <w:rPr>
          <w:sz w:val="24"/>
        </w:rPr>
        <w:t>на</w:t>
      </w:r>
      <w:r w:rsidRPr="00756F14">
        <w:rPr>
          <w:spacing w:val="-6"/>
          <w:sz w:val="24"/>
        </w:rPr>
        <w:t xml:space="preserve"> </w:t>
      </w:r>
      <w:r w:rsidRPr="00756F14">
        <w:rPr>
          <w:sz w:val="24"/>
        </w:rPr>
        <w:t>уровне</w:t>
      </w:r>
      <w:r w:rsidRPr="00756F14">
        <w:rPr>
          <w:spacing w:val="-5"/>
          <w:sz w:val="24"/>
        </w:rPr>
        <w:t xml:space="preserve"> </w:t>
      </w:r>
      <w:r w:rsidRPr="00756F14">
        <w:rPr>
          <w:sz w:val="24"/>
        </w:rPr>
        <w:t>практических</w:t>
      </w:r>
      <w:r w:rsidRPr="00756F14">
        <w:rPr>
          <w:spacing w:val="-2"/>
          <w:sz w:val="24"/>
        </w:rPr>
        <w:t xml:space="preserve"> </w:t>
      </w:r>
      <w:r w:rsidRPr="00756F14">
        <w:rPr>
          <w:sz w:val="24"/>
        </w:rPr>
        <w:t>действий;</w:t>
      </w:r>
      <w:r w:rsidRPr="00756F14">
        <w:rPr>
          <w:spacing w:val="-4"/>
          <w:sz w:val="24"/>
        </w:rPr>
        <w:t xml:space="preserve"> </w:t>
      </w:r>
      <w:r w:rsidRPr="00756F14">
        <w:rPr>
          <w:sz w:val="24"/>
        </w:rPr>
        <w:t>знание</w:t>
      </w:r>
      <w:r w:rsidRPr="00756F14">
        <w:rPr>
          <w:spacing w:val="-6"/>
          <w:sz w:val="24"/>
        </w:rPr>
        <w:t xml:space="preserve"> </w:t>
      </w:r>
      <w:r w:rsidRPr="00756F14">
        <w:rPr>
          <w:sz w:val="24"/>
        </w:rPr>
        <w:t>способов</w:t>
      </w:r>
      <w:r w:rsidRPr="00756F14">
        <w:rPr>
          <w:spacing w:val="-6"/>
          <w:sz w:val="24"/>
        </w:rPr>
        <w:t xml:space="preserve"> </w:t>
      </w:r>
      <w:r w:rsidRPr="00756F14">
        <w:rPr>
          <w:sz w:val="24"/>
        </w:rPr>
        <w:t>чтения</w:t>
      </w:r>
      <w:r w:rsidRPr="00756F14">
        <w:rPr>
          <w:spacing w:val="-6"/>
          <w:sz w:val="24"/>
        </w:rPr>
        <w:t xml:space="preserve"> </w:t>
      </w:r>
      <w:r w:rsidRPr="00756F14">
        <w:rPr>
          <w:sz w:val="24"/>
        </w:rPr>
        <w:t>и</w:t>
      </w:r>
      <w:r w:rsidRPr="00756F14">
        <w:rPr>
          <w:spacing w:val="-4"/>
          <w:sz w:val="24"/>
        </w:rPr>
        <w:t xml:space="preserve"> </w:t>
      </w:r>
      <w:r w:rsidRPr="00756F14">
        <w:rPr>
          <w:sz w:val="24"/>
        </w:rPr>
        <w:t>записи</w:t>
      </w:r>
      <w:r w:rsidRPr="00756F14">
        <w:rPr>
          <w:spacing w:val="-68"/>
          <w:sz w:val="24"/>
        </w:rPr>
        <w:t xml:space="preserve"> </w:t>
      </w:r>
      <w:r w:rsidRPr="00756F14">
        <w:rPr>
          <w:sz w:val="24"/>
        </w:rPr>
        <w:t>каждого вида</w:t>
      </w:r>
      <w:r w:rsidRPr="00756F14">
        <w:rPr>
          <w:spacing w:val="-3"/>
          <w:sz w:val="24"/>
        </w:rPr>
        <w:t xml:space="preserve"> </w:t>
      </w:r>
      <w:r w:rsidRPr="00756F14">
        <w:rPr>
          <w:sz w:val="24"/>
        </w:rPr>
        <w:t>деления;</w:t>
      </w:r>
    </w:p>
    <w:p w:rsidR="00732A4A" w:rsidRPr="00756F14" w:rsidRDefault="00732A4A" w:rsidP="00732A4A">
      <w:pPr>
        <w:pStyle w:val="af1"/>
        <w:rPr>
          <w:sz w:val="24"/>
        </w:rPr>
      </w:pPr>
      <w:r w:rsidRPr="00756F14">
        <w:rPr>
          <w:sz w:val="24"/>
        </w:rPr>
        <w:t>знание таблицы умножения всех однозначных чисел и числа 10; правила</w:t>
      </w:r>
      <w:r w:rsidRPr="00756F14">
        <w:rPr>
          <w:spacing w:val="1"/>
          <w:sz w:val="24"/>
        </w:rPr>
        <w:t xml:space="preserve"> </w:t>
      </w:r>
      <w:r w:rsidRPr="00756F14">
        <w:rPr>
          <w:sz w:val="24"/>
        </w:rPr>
        <w:t>умножения</w:t>
      </w:r>
      <w:r w:rsidRPr="00756F14">
        <w:rPr>
          <w:spacing w:val="-1"/>
          <w:sz w:val="24"/>
        </w:rPr>
        <w:t xml:space="preserve"> </w:t>
      </w:r>
      <w:r w:rsidRPr="00756F14">
        <w:rPr>
          <w:sz w:val="24"/>
        </w:rPr>
        <w:t>чисел</w:t>
      </w:r>
      <w:r w:rsidRPr="00756F14">
        <w:rPr>
          <w:spacing w:val="-4"/>
          <w:sz w:val="24"/>
        </w:rPr>
        <w:t xml:space="preserve"> </w:t>
      </w:r>
      <w:r w:rsidRPr="00756F14">
        <w:rPr>
          <w:spacing w:val="11"/>
          <w:sz w:val="24"/>
        </w:rPr>
        <w:t>1и</w:t>
      </w:r>
      <w:r w:rsidRPr="00756F14">
        <w:rPr>
          <w:sz w:val="24"/>
        </w:rPr>
        <w:t xml:space="preserve"> 0,</w:t>
      </w:r>
      <w:r w:rsidRPr="00756F14">
        <w:rPr>
          <w:spacing w:val="-3"/>
          <w:sz w:val="24"/>
        </w:rPr>
        <w:t xml:space="preserve"> </w:t>
      </w:r>
      <w:r w:rsidRPr="00756F14">
        <w:rPr>
          <w:sz w:val="24"/>
        </w:rPr>
        <w:t>на</w:t>
      </w:r>
      <w:r w:rsidRPr="00756F14">
        <w:rPr>
          <w:spacing w:val="-6"/>
          <w:sz w:val="24"/>
        </w:rPr>
        <w:t xml:space="preserve"> </w:t>
      </w:r>
      <w:r w:rsidRPr="00756F14">
        <w:rPr>
          <w:sz w:val="24"/>
        </w:rPr>
        <w:t>1</w:t>
      </w:r>
      <w:r w:rsidRPr="00756F14">
        <w:rPr>
          <w:spacing w:val="1"/>
          <w:sz w:val="24"/>
        </w:rPr>
        <w:t xml:space="preserve"> </w:t>
      </w:r>
      <w:r w:rsidRPr="00756F14">
        <w:rPr>
          <w:sz w:val="24"/>
        </w:rPr>
        <w:t>и</w:t>
      </w:r>
      <w:r w:rsidRPr="00756F14">
        <w:rPr>
          <w:spacing w:val="-3"/>
          <w:sz w:val="24"/>
        </w:rPr>
        <w:t xml:space="preserve"> </w:t>
      </w:r>
      <w:r w:rsidRPr="00756F14">
        <w:rPr>
          <w:sz w:val="24"/>
        </w:rPr>
        <w:t>0,</w:t>
      </w:r>
      <w:r w:rsidRPr="00756F14">
        <w:rPr>
          <w:spacing w:val="-4"/>
          <w:sz w:val="24"/>
        </w:rPr>
        <w:t xml:space="preserve"> </w:t>
      </w:r>
      <w:r w:rsidRPr="00756F14">
        <w:rPr>
          <w:sz w:val="24"/>
        </w:rPr>
        <w:t>деления 0</w:t>
      </w:r>
      <w:r w:rsidRPr="00756F14">
        <w:rPr>
          <w:spacing w:val="-2"/>
          <w:sz w:val="24"/>
        </w:rPr>
        <w:t xml:space="preserve"> </w:t>
      </w:r>
      <w:r w:rsidRPr="00756F14">
        <w:rPr>
          <w:sz w:val="24"/>
        </w:rPr>
        <w:t>и</w:t>
      </w:r>
      <w:r w:rsidRPr="00756F14">
        <w:rPr>
          <w:spacing w:val="-2"/>
          <w:sz w:val="24"/>
        </w:rPr>
        <w:t xml:space="preserve"> </w:t>
      </w:r>
      <w:r w:rsidRPr="00756F14">
        <w:rPr>
          <w:sz w:val="24"/>
        </w:rPr>
        <w:t>деления на</w:t>
      </w:r>
      <w:r w:rsidRPr="00756F14">
        <w:rPr>
          <w:spacing w:val="-4"/>
          <w:sz w:val="24"/>
        </w:rPr>
        <w:t xml:space="preserve"> </w:t>
      </w:r>
      <w:r w:rsidRPr="00756F14">
        <w:rPr>
          <w:sz w:val="24"/>
        </w:rPr>
        <w:t>1,</w:t>
      </w:r>
      <w:r w:rsidRPr="00756F14">
        <w:rPr>
          <w:spacing w:val="-1"/>
          <w:sz w:val="24"/>
        </w:rPr>
        <w:t xml:space="preserve"> </w:t>
      </w:r>
      <w:r w:rsidRPr="00756F14">
        <w:rPr>
          <w:sz w:val="24"/>
        </w:rPr>
        <w:t>на</w:t>
      </w:r>
      <w:r w:rsidRPr="00756F14">
        <w:rPr>
          <w:spacing w:val="-3"/>
          <w:sz w:val="24"/>
        </w:rPr>
        <w:t xml:space="preserve"> </w:t>
      </w:r>
      <w:r w:rsidRPr="00756F14">
        <w:rPr>
          <w:sz w:val="24"/>
        </w:rPr>
        <w:t>10;</w:t>
      </w:r>
    </w:p>
    <w:p w:rsidR="00732A4A" w:rsidRPr="00756F14" w:rsidRDefault="00732A4A" w:rsidP="00732A4A">
      <w:pPr>
        <w:pStyle w:val="af1"/>
        <w:rPr>
          <w:sz w:val="24"/>
        </w:rPr>
      </w:pPr>
      <w:r w:rsidRPr="00756F14">
        <w:rPr>
          <w:sz w:val="24"/>
        </w:rPr>
        <w:t>понимание связи таблиц умножения и деления, пользование таблицами</w:t>
      </w:r>
      <w:r w:rsidRPr="00756F14">
        <w:rPr>
          <w:spacing w:val="1"/>
          <w:sz w:val="24"/>
        </w:rPr>
        <w:t xml:space="preserve"> </w:t>
      </w:r>
      <w:r w:rsidRPr="00756F14">
        <w:rPr>
          <w:sz w:val="24"/>
        </w:rPr>
        <w:t>умножения</w:t>
      </w:r>
      <w:r w:rsidRPr="00756F14">
        <w:rPr>
          <w:spacing w:val="-2"/>
          <w:sz w:val="24"/>
        </w:rPr>
        <w:t xml:space="preserve"> </w:t>
      </w:r>
      <w:r w:rsidRPr="00756F14">
        <w:rPr>
          <w:sz w:val="24"/>
        </w:rPr>
        <w:t>на</w:t>
      </w:r>
      <w:r w:rsidRPr="00756F14">
        <w:rPr>
          <w:spacing w:val="-2"/>
          <w:sz w:val="24"/>
        </w:rPr>
        <w:t xml:space="preserve"> </w:t>
      </w:r>
      <w:r w:rsidRPr="00756F14">
        <w:rPr>
          <w:sz w:val="24"/>
        </w:rPr>
        <w:t>печатной</w:t>
      </w:r>
      <w:r w:rsidRPr="00756F14">
        <w:rPr>
          <w:spacing w:val="-4"/>
          <w:sz w:val="24"/>
        </w:rPr>
        <w:t xml:space="preserve"> </w:t>
      </w:r>
      <w:r w:rsidRPr="00756F14">
        <w:rPr>
          <w:sz w:val="24"/>
        </w:rPr>
        <w:t>основе</w:t>
      </w:r>
      <w:r w:rsidRPr="00756F14">
        <w:rPr>
          <w:spacing w:val="-2"/>
          <w:sz w:val="24"/>
        </w:rPr>
        <w:t xml:space="preserve"> </w:t>
      </w:r>
      <w:r w:rsidRPr="00756F14">
        <w:rPr>
          <w:sz w:val="24"/>
        </w:rPr>
        <w:t>для</w:t>
      </w:r>
      <w:r w:rsidRPr="00756F14">
        <w:rPr>
          <w:spacing w:val="-4"/>
          <w:sz w:val="24"/>
        </w:rPr>
        <w:t xml:space="preserve"> </w:t>
      </w:r>
      <w:r w:rsidRPr="00756F14">
        <w:rPr>
          <w:sz w:val="24"/>
        </w:rPr>
        <w:t>нахождения произведения</w:t>
      </w:r>
      <w:r w:rsidRPr="00756F14">
        <w:rPr>
          <w:spacing w:val="-3"/>
          <w:sz w:val="24"/>
        </w:rPr>
        <w:t xml:space="preserve"> </w:t>
      </w:r>
      <w:r w:rsidRPr="00756F14">
        <w:rPr>
          <w:sz w:val="24"/>
        </w:rPr>
        <w:t>и частного;</w:t>
      </w:r>
    </w:p>
    <w:p w:rsidR="00732A4A" w:rsidRPr="00756F14" w:rsidRDefault="00732A4A" w:rsidP="00732A4A">
      <w:pPr>
        <w:pStyle w:val="af1"/>
        <w:rPr>
          <w:sz w:val="24"/>
        </w:rPr>
      </w:pPr>
      <w:r w:rsidRPr="00756F14">
        <w:rPr>
          <w:sz w:val="24"/>
        </w:rPr>
        <w:t>знание порядка действий в примерах в два арифметических действия;</w:t>
      </w:r>
      <w:r w:rsidRPr="00756F14">
        <w:rPr>
          <w:spacing w:val="1"/>
          <w:sz w:val="24"/>
        </w:rPr>
        <w:t xml:space="preserve"> </w:t>
      </w:r>
      <w:r w:rsidRPr="00756F14">
        <w:rPr>
          <w:sz w:val="24"/>
        </w:rPr>
        <w:t>знание</w:t>
      </w:r>
      <w:r w:rsidRPr="00756F14">
        <w:rPr>
          <w:spacing w:val="-8"/>
          <w:sz w:val="24"/>
        </w:rPr>
        <w:t xml:space="preserve"> </w:t>
      </w:r>
      <w:r w:rsidRPr="00756F14">
        <w:rPr>
          <w:sz w:val="24"/>
        </w:rPr>
        <w:t>и</w:t>
      </w:r>
      <w:r w:rsidRPr="00756F14">
        <w:rPr>
          <w:spacing w:val="-3"/>
          <w:sz w:val="24"/>
        </w:rPr>
        <w:t xml:space="preserve"> </w:t>
      </w:r>
      <w:r w:rsidRPr="00756F14">
        <w:rPr>
          <w:sz w:val="24"/>
        </w:rPr>
        <w:t>применение</w:t>
      </w:r>
      <w:r w:rsidRPr="00756F14">
        <w:rPr>
          <w:spacing w:val="-3"/>
          <w:sz w:val="24"/>
        </w:rPr>
        <w:t xml:space="preserve"> </w:t>
      </w:r>
      <w:r w:rsidRPr="00756F14">
        <w:rPr>
          <w:sz w:val="24"/>
        </w:rPr>
        <w:t>переместительного</w:t>
      </w:r>
      <w:r w:rsidRPr="00756F14">
        <w:rPr>
          <w:spacing w:val="-2"/>
          <w:sz w:val="24"/>
        </w:rPr>
        <w:t xml:space="preserve"> </w:t>
      </w:r>
      <w:r w:rsidRPr="00756F14">
        <w:rPr>
          <w:sz w:val="24"/>
        </w:rPr>
        <w:t>свойство</w:t>
      </w:r>
      <w:r w:rsidRPr="00756F14">
        <w:rPr>
          <w:spacing w:val="-3"/>
          <w:sz w:val="24"/>
        </w:rPr>
        <w:t xml:space="preserve"> </w:t>
      </w:r>
      <w:r w:rsidRPr="00756F14">
        <w:rPr>
          <w:sz w:val="24"/>
        </w:rPr>
        <w:t>сложения</w:t>
      </w:r>
      <w:r w:rsidRPr="00756F14">
        <w:rPr>
          <w:spacing w:val="-5"/>
          <w:sz w:val="24"/>
        </w:rPr>
        <w:t xml:space="preserve"> </w:t>
      </w:r>
      <w:r w:rsidRPr="00756F14">
        <w:rPr>
          <w:sz w:val="24"/>
        </w:rPr>
        <w:t>и</w:t>
      </w:r>
      <w:r w:rsidRPr="00756F14">
        <w:rPr>
          <w:spacing w:val="-4"/>
          <w:sz w:val="24"/>
        </w:rPr>
        <w:t xml:space="preserve"> </w:t>
      </w:r>
      <w:r w:rsidRPr="00756F14">
        <w:rPr>
          <w:sz w:val="24"/>
        </w:rPr>
        <w:t>умножения;</w:t>
      </w:r>
    </w:p>
    <w:p w:rsidR="00732A4A" w:rsidRPr="00756F14" w:rsidRDefault="00732A4A" w:rsidP="00732A4A">
      <w:pPr>
        <w:pStyle w:val="af1"/>
        <w:jc w:val="left"/>
        <w:rPr>
          <w:sz w:val="24"/>
        </w:rPr>
      </w:pPr>
      <w:r w:rsidRPr="00756F14">
        <w:rPr>
          <w:sz w:val="24"/>
        </w:rPr>
        <w:t>выполнение</w:t>
      </w:r>
      <w:r w:rsidRPr="00756F14">
        <w:rPr>
          <w:spacing w:val="-3"/>
          <w:sz w:val="24"/>
        </w:rPr>
        <w:t xml:space="preserve"> </w:t>
      </w:r>
      <w:r w:rsidRPr="00756F14">
        <w:rPr>
          <w:sz w:val="24"/>
        </w:rPr>
        <w:t>устных</w:t>
      </w:r>
      <w:r w:rsidRPr="00756F14">
        <w:rPr>
          <w:spacing w:val="-6"/>
          <w:sz w:val="24"/>
        </w:rPr>
        <w:t xml:space="preserve"> </w:t>
      </w:r>
      <w:r w:rsidRPr="00756F14">
        <w:rPr>
          <w:sz w:val="24"/>
        </w:rPr>
        <w:t>и</w:t>
      </w:r>
      <w:r w:rsidRPr="00756F14">
        <w:rPr>
          <w:spacing w:val="-2"/>
          <w:sz w:val="24"/>
        </w:rPr>
        <w:t xml:space="preserve"> </w:t>
      </w:r>
      <w:r w:rsidRPr="00756F14">
        <w:rPr>
          <w:sz w:val="24"/>
        </w:rPr>
        <w:t>письменных</w:t>
      </w:r>
      <w:r w:rsidRPr="00756F14">
        <w:rPr>
          <w:spacing w:val="-6"/>
          <w:sz w:val="24"/>
        </w:rPr>
        <w:t xml:space="preserve"> </w:t>
      </w:r>
      <w:r w:rsidRPr="00756F14">
        <w:rPr>
          <w:sz w:val="24"/>
        </w:rPr>
        <w:t>действий</w:t>
      </w:r>
      <w:r w:rsidRPr="00756F14">
        <w:rPr>
          <w:spacing w:val="-1"/>
          <w:sz w:val="24"/>
        </w:rPr>
        <w:t xml:space="preserve"> </w:t>
      </w:r>
      <w:r w:rsidRPr="00756F14">
        <w:rPr>
          <w:sz w:val="24"/>
        </w:rPr>
        <w:t>сложения</w:t>
      </w:r>
      <w:r w:rsidRPr="00756F14">
        <w:rPr>
          <w:spacing w:val="-3"/>
          <w:sz w:val="24"/>
        </w:rPr>
        <w:t xml:space="preserve"> </w:t>
      </w:r>
      <w:r w:rsidRPr="00756F14">
        <w:rPr>
          <w:sz w:val="24"/>
        </w:rPr>
        <w:t>и</w:t>
      </w:r>
      <w:r w:rsidRPr="00756F14">
        <w:rPr>
          <w:spacing w:val="-3"/>
          <w:sz w:val="24"/>
        </w:rPr>
        <w:t xml:space="preserve"> </w:t>
      </w:r>
      <w:r w:rsidRPr="00756F14">
        <w:rPr>
          <w:sz w:val="24"/>
        </w:rPr>
        <w:t>вычитания</w:t>
      </w:r>
      <w:r w:rsidRPr="00756F14">
        <w:rPr>
          <w:spacing w:val="-2"/>
          <w:sz w:val="24"/>
        </w:rPr>
        <w:t xml:space="preserve"> </w:t>
      </w:r>
      <w:r w:rsidRPr="00756F14">
        <w:rPr>
          <w:sz w:val="24"/>
        </w:rPr>
        <w:t>чисел</w:t>
      </w:r>
    </w:p>
    <w:p w:rsidR="00732A4A" w:rsidRPr="00756F14" w:rsidRDefault="00732A4A" w:rsidP="00732A4A">
      <w:pPr>
        <w:pStyle w:val="af1"/>
        <w:rPr>
          <w:sz w:val="24"/>
        </w:rPr>
      </w:pPr>
      <w:r w:rsidRPr="00756F14">
        <w:rPr>
          <w:spacing w:val="-1"/>
          <w:sz w:val="24"/>
        </w:rPr>
        <w:t>в</w:t>
      </w:r>
      <w:r w:rsidRPr="00756F14">
        <w:rPr>
          <w:spacing w:val="-2"/>
          <w:sz w:val="24"/>
        </w:rPr>
        <w:t xml:space="preserve"> </w:t>
      </w:r>
      <w:r w:rsidRPr="00756F14">
        <w:rPr>
          <w:spacing w:val="-1"/>
          <w:sz w:val="24"/>
        </w:rPr>
        <w:t>пределах</w:t>
      </w:r>
      <w:r w:rsidRPr="00756F14">
        <w:rPr>
          <w:spacing w:val="1"/>
          <w:sz w:val="24"/>
        </w:rPr>
        <w:t xml:space="preserve"> </w:t>
      </w:r>
      <w:r w:rsidRPr="00756F14">
        <w:rPr>
          <w:spacing w:val="-1"/>
          <w:sz w:val="24"/>
        </w:rPr>
        <w:t>100;</w:t>
      </w:r>
      <w:r w:rsidRPr="00756F14">
        <w:rPr>
          <w:spacing w:val="-46"/>
          <w:sz w:val="24"/>
        </w:rPr>
        <w:t xml:space="preserve"> </w:t>
      </w:r>
      <w:r w:rsidRPr="00756F14">
        <w:rPr>
          <w:spacing w:val="-1"/>
          <w:sz w:val="24"/>
        </w:rPr>
        <w:t>знание</w:t>
      </w:r>
      <w:r w:rsidRPr="00756F14">
        <w:rPr>
          <w:spacing w:val="-4"/>
          <w:sz w:val="24"/>
        </w:rPr>
        <w:t xml:space="preserve"> </w:t>
      </w:r>
      <w:r w:rsidRPr="00756F14">
        <w:rPr>
          <w:spacing w:val="-1"/>
          <w:sz w:val="24"/>
        </w:rPr>
        <w:t>единиц</w:t>
      </w:r>
      <w:r w:rsidRPr="00756F14">
        <w:rPr>
          <w:spacing w:val="-2"/>
          <w:sz w:val="24"/>
        </w:rPr>
        <w:t xml:space="preserve"> </w:t>
      </w:r>
      <w:r w:rsidRPr="00756F14">
        <w:rPr>
          <w:spacing w:val="-1"/>
          <w:sz w:val="24"/>
        </w:rPr>
        <w:t>(мер)</w:t>
      </w:r>
      <w:r w:rsidRPr="00756F14">
        <w:rPr>
          <w:spacing w:val="-2"/>
          <w:sz w:val="24"/>
        </w:rPr>
        <w:t xml:space="preserve"> </w:t>
      </w:r>
      <w:r w:rsidRPr="00756F14">
        <w:rPr>
          <w:sz w:val="24"/>
        </w:rPr>
        <w:t>измерения</w:t>
      </w:r>
      <w:r w:rsidRPr="00756F14">
        <w:rPr>
          <w:spacing w:val="1"/>
          <w:sz w:val="24"/>
        </w:rPr>
        <w:t xml:space="preserve"> </w:t>
      </w:r>
      <w:r w:rsidRPr="00756F14">
        <w:rPr>
          <w:sz w:val="24"/>
        </w:rPr>
        <w:t>стоимости, длины,</w:t>
      </w:r>
      <w:r w:rsidRPr="00756F14">
        <w:rPr>
          <w:spacing w:val="1"/>
          <w:sz w:val="24"/>
        </w:rPr>
        <w:t xml:space="preserve"> </w:t>
      </w:r>
      <w:r w:rsidRPr="00756F14">
        <w:rPr>
          <w:sz w:val="24"/>
        </w:rPr>
        <w:t>массы,</w:t>
      </w:r>
      <w:r w:rsidRPr="00756F14">
        <w:rPr>
          <w:spacing w:val="-1"/>
          <w:sz w:val="24"/>
        </w:rPr>
        <w:t xml:space="preserve"> </w:t>
      </w:r>
      <w:r w:rsidRPr="00756F14">
        <w:rPr>
          <w:sz w:val="24"/>
        </w:rPr>
        <w:t>времени</w:t>
      </w:r>
      <w:r w:rsidRPr="00756F14">
        <w:rPr>
          <w:spacing w:val="-3"/>
          <w:sz w:val="24"/>
        </w:rPr>
        <w:t xml:space="preserve"> </w:t>
      </w:r>
      <w:r w:rsidRPr="00756F14">
        <w:rPr>
          <w:sz w:val="24"/>
        </w:rPr>
        <w:t>и</w:t>
      </w:r>
      <w:r w:rsidRPr="00756F14">
        <w:rPr>
          <w:spacing w:val="-2"/>
          <w:sz w:val="24"/>
        </w:rPr>
        <w:t xml:space="preserve"> </w:t>
      </w:r>
      <w:r w:rsidRPr="00756F14">
        <w:rPr>
          <w:sz w:val="24"/>
        </w:rPr>
        <w:t>их</w:t>
      </w:r>
      <w:r w:rsidRPr="00756F14">
        <w:rPr>
          <w:spacing w:val="-2"/>
          <w:sz w:val="24"/>
        </w:rPr>
        <w:t xml:space="preserve"> </w:t>
      </w:r>
      <w:r w:rsidRPr="00756F14">
        <w:rPr>
          <w:sz w:val="24"/>
        </w:rPr>
        <w:t>соотношения;</w:t>
      </w:r>
    </w:p>
    <w:p w:rsidR="00732A4A" w:rsidRPr="00756F14" w:rsidRDefault="00732A4A" w:rsidP="00732A4A">
      <w:pPr>
        <w:pStyle w:val="af1"/>
        <w:rPr>
          <w:sz w:val="24"/>
        </w:rPr>
      </w:pPr>
      <w:r w:rsidRPr="00756F14">
        <w:rPr>
          <w:sz w:val="24"/>
        </w:rPr>
        <w:t>различение чисел, полученных при счете и измерении, запись чисел, полученных при измерении двумя мерами (с полным набором знаков в мелких ме</w:t>
      </w:r>
      <w:r w:rsidRPr="00756F14">
        <w:rPr>
          <w:spacing w:val="-67"/>
          <w:sz w:val="24"/>
        </w:rPr>
        <w:t xml:space="preserve"> </w:t>
      </w:r>
      <w:r w:rsidRPr="00756F14">
        <w:rPr>
          <w:sz w:val="24"/>
        </w:rPr>
        <w:t>рах);</w:t>
      </w:r>
    </w:p>
    <w:p w:rsidR="00732A4A" w:rsidRPr="00756F14" w:rsidRDefault="00732A4A" w:rsidP="00732A4A">
      <w:pPr>
        <w:pStyle w:val="af1"/>
        <w:rPr>
          <w:sz w:val="24"/>
        </w:rPr>
      </w:pPr>
      <w:r w:rsidRPr="00756F14">
        <w:rPr>
          <w:sz w:val="24"/>
        </w:rPr>
        <w:t>знание порядка месяцев в году, номеров месяцев от начала года, умение</w:t>
      </w:r>
      <w:r w:rsidRPr="00756F14">
        <w:rPr>
          <w:spacing w:val="-67"/>
          <w:sz w:val="24"/>
        </w:rPr>
        <w:t xml:space="preserve"> </w:t>
      </w:r>
      <w:r w:rsidRPr="00756F14">
        <w:rPr>
          <w:sz w:val="24"/>
        </w:rPr>
        <w:t>пользоваться календарем для установления порядка месяцев в году, знание количества</w:t>
      </w:r>
      <w:r w:rsidRPr="00756F14">
        <w:rPr>
          <w:spacing w:val="-4"/>
          <w:sz w:val="24"/>
        </w:rPr>
        <w:t xml:space="preserve"> </w:t>
      </w:r>
      <w:r w:rsidRPr="00756F14">
        <w:rPr>
          <w:sz w:val="24"/>
        </w:rPr>
        <w:t>суток в</w:t>
      </w:r>
      <w:r w:rsidRPr="00756F14">
        <w:rPr>
          <w:spacing w:val="-2"/>
          <w:sz w:val="24"/>
        </w:rPr>
        <w:t xml:space="preserve"> </w:t>
      </w:r>
      <w:r w:rsidRPr="00756F14">
        <w:rPr>
          <w:sz w:val="24"/>
        </w:rPr>
        <w:t>месяцах;</w:t>
      </w:r>
    </w:p>
    <w:p w:rsidR="00732A4A" w:rsidRPr="00756F14" w:rsidRDefault="00732A4A" w:rsidP="00732A4A">
      <w:pPr>
        <w:pStyle w:val="af1"/>
        <w:rPr>
          <w:sz w:val="24"/>
        </w:rPr>
      </w:pPr>
      <w:r w:rsidRPr="00756F14">
        <w:rPr>
          <w:sz w:val="24"/>
        </w:rPr>
        <w:t>определение времени по часам тремя способами с точностью до 1 мин;</w:t>
      </w:r>
      <w:r w:rsidRPr="00756F14">
        <w:rPr>
          <w:spacing w:val="1"/>
          <w:sz w:val="24"/>
        </w:rPr>
        <w:t xml:space="preserve"> </w:t>
      </w:r>
      <w:r w:rsidRPr="00756F14">
        <w:rPr>
          <w:sz w:val="24"/>
        </w:rPr>
        <w:t>решение,</w:t>
      </w:r>
      <w:r w:rsidRPr="00756F14">
        <w:rPr>
          <w:spacing w:val="-5"/>
          <w:sz w:val="24"/>
        </w:rPr>
        <w:t xml:space="preserve"> </w:t>
      </w:r>
      <w:r w:rsidRPr="00756F14">
        <w:rPr>
          <w:sz w:val="24"/>
        </w:rPr>
        <w:t>составление,</w:t>
      </w:r>
      <w:r w:rsidRPr="00756F14">
        <w:rPr>
          <w:spacing w:val="-4"/>
          <w:sz w:val="24"/>
        </w:rPr>
        <w:t xml:space="preserve"> </w:t>
      </w:r>
      <w:r w:rsidRPr="00756F14">
        <w:rPr>
          <w:sz w:val="24"/>
        </w:rPr>
        <w:t>иллюстрирование</w:t>
      </w:r>
      <w:r w:rsidRPr="00756F14">
        <w:rPr>
          <w:spacing w:val="-4"/>
          <w:sz w:val="24"/>
        </w:rPr>
        <w:t xml:space="preserve"> </w:t>
      </w:r>
      <w:r w:rsidRPr="00756F14">
        <w:rPr>
          <w:sz w:val="24"/>
        </w:rPr>
        <w:t>всех</w:t>
      </w:r>
      <w:r w:rsidRPr="00756F14">
        <w:rPr>
          <w:spacing w:val="-2"/>
          <w:sz w:val="24"/>
        </w:rPr>
        <w:t xml:space="preserve"> </w:t>
      </w:r>
      <w:r w:rsidRPr="00756F14">
        <w:rPr>
          <w:sz w:val="24"/>
        </w:rPr>
        <w:t>изученных</w:t>
      </w:r>
      <w:r w:rsidRPr="00756F14">
        <w:rPr>
          <w:spacing w:val="-3"/>
          <w:sz w:val="24"/>
        </w:rPr>
        <w:t xml:space="preserve"> </w:t>
      </w:r>
      <w:r w:rsidRPr="00756F14">
        <w:rPr>
          <w:sz w:val="24"/>
        </w:rPr>
        <w:t>простых</w:t>
      </w:r>
      <w:r w:rsidRPr="00756F14">
        <w:rPr>
          <w:spacing w:val="-2"/>
          <w:sz w:val="24"/>
        </w:rPr>
        <w:t xml:space="preserve"> </w:t>
      </w:r>
      <w:r w:rsidRPr="00756F14">
        <w:rPr>
          <w:sz w:val="24"/>
        </w:rPr>
        <w:t>арифметических задач; краткая запись, моделирование содержания, решение со-</w:t>
      </w:r>
      <w:r w:rsidRPr="00756F14">
        <w:rPr>
          <w:spacing w:val="1"/>
          <w:sz w:val="24"/>
        </w:rPr>
        <w:t xml:space="preserve"> </w:t>
      </w:r>
      <w:r w:rsidRPr="00756F14">
        <w:rPr>
          <w:sz w:val="24"/>
        </w:rPr>
        <w:t>ставных</w:t>
      </w:r>
      <w:r w:rsidRPr="00756F14">
        <w:rPr>
          <w:spacing w:val="33"/>
          <w:sz w:val="24"/>
        </w:rPr>
        <w:t xml:space="preserve"> </w:t>
      </w:r>
      <w:r w:rsidRPr="00756F14">
        <w:rPr>
          <w:sz w:val="24"/>
        </w:rPr>
        <w:t>арифметических</w:t>
      </w:r>
      <w:r w:rsidRPr="00756F14">
        <w:rPr>
          <w:spacing w:val="35"/>
          <w:sz w:val="24"/>
        </w:rPr>
        <w:t xml:space="preserve"> </w:t>
      </w:r>
      <w:r w:rsidRPr="00756F14">
        <w:rPr>
          <w:sz w:val="24"/>
        </w:rPr>
        <w:t>задач</w:t>
      </w:r>
      <w:r w:rsidRPr="00756F14">
        <w:rPr>
          <w:spacing w:val="34"/>
          <w:sz w:val="24"/>
        </w:rPr>
        <w:t xml:space="preserve"> </w:t>
      </w:r>
      <w:r w:rsidRPr="00756F14">
        <w:rPr>
          <w:sz w:val="24"/>
        </w:rPr>
        <w:t>в</w:t>
      </w:r>
      <w:r w:rsidRPr="00756F14">
        <w:rPr>
          <w:spacing w:val="-1"/>
          <w:sz w:val="24"/>
        </w:rPr>
        <w:t xml:space="preserve"> </w:t>
      </w:r>
      <w:r w:rsidRPr="00756F14">
        <w:rPr>
          <w:sz w:val="24"/>
        </w:rPr>
        <w:t>два</w:t>
      </w:r>
      <w:r w:rsidRPr="00756F14">
        <w:rPr>
          <w:spacing w:val="-3"/>
          <w:sz w:val="24"/>
        </w:rPr>
        <w:t xml:space="preserve"> </w:t>
      </w:r>
      <w:r w:rsidRPr="00756F14">
        <w:rPr>
          <w:sz w:val="24"/>
        </w:rPr>
        <w:t>действия;</w:t>
      </w:r>
    </w:p>
    <w:p w:rsidR="00732A4A" w:rsidRPr="00756F14" w:rsidRDefault="00732A4A" w:rsidP="00732A4A">
      <w:pPr>
        <w:pStyle w:val="af1"/>
        <w:jc w:val="left"/>
        <w:rPr>
          <w:sz w:val="24"/>
        </w:rPr>
      </w:pPr>
      <w:r w:rsidRPr="00756F14">
        <w:rPr>
          <w:sz w:val="24"/>
        </w:rPr>
        <w:t>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w:t>
      </w:r>
      <w:r w:rsidRPr="00756F14">
        <w:rPr>
          <w:spacing w:val="-4"/>
          <w:sz w:val="24"/>
        </w:rPr>
        <w:t xml:space="preserve"> </w:t>
      </w:r>
      <w:r w:rsidRPr="00756F14">
        <w:rPr>
          <w:sz w:val="24"/>
        </w:rPr>
        <w:t>нахождение</w:t>
      </w:r>
      <w:r w:rsidRPr="00756F14">
        <w:rPr>
          <w:spacing w:val="1"/>
          <w:sz w:val="24"/>
        </w:rPr>
        <w:t xml:space="preserve"> </w:t>
      </w:r>
      <w:r w:rsidRPr="00756F14">
        <w:rPr>
          <w:sz w:val="24"/>
        </w:rPr>
        <w:t>точки</w:t>
      </w:r>
      <w:r w:rsidRPr="00756F14">
        <w:rPr>
          <w:spacing w:val="-1"/>
          <w:sz w:val="24"/>
        </w:rPr>
        <w:t xml:space="preserve"> </w:t>
      </w:r>
      <w:r w:rsidRPr="00756F14">
        <w:rPr>
          <w:sz w:val="24"/>
        </w:rPr>
        <w:t>пересечения;</w:t>
      </w:r>
    </w:p>
    <w:p w:rsidR="00732A4A" w:rsidRPr="00756F14" w:rsidRDefault="00732A4A" w:rsidP="00732A4A">
      <w:pPr>
        <w:pStyle w:val="af1"/>
        <w:jc w:val="left"/>
        <w:rPr>
          <w:sz w:val="24"/>
        </w:rPr>
      </w:pPr>
      <w:r w:rsidRPr="00756F14">
        <w:rPr>
          <w:sz w:val="24"/>
        </w:rPr>
        <w:t>знание</w:t>
      </w:r>
      <w:r w:rsidRPr="00756F14">
        <w:rPr>
          <w:spacing w:val="-1"/>
          <w:sz w:val="24"/>
        </w:rPr>
        <w:t xml:space="preserve"> </w:t>
      </w:r>
      <w:r w:rsidRPr="00756F14">
        <w:rPr>
          <w:sz w:val="24"/>
        </w:rPr>
        <w:t>названий</w:t>
      </w:r>
      <w:r w:rsidRPr="00756F14">
        <w:rPr>
          <w:spacing w:val="4"/>
          <w:sz w:val="24"/>
        </w:rPr>
        <w:t xml:space="preserve"> </w:t>
      </w:r>
      <w:r w:rsidRPr="00756F14">
        <w:rPr>
          <w:sz w:val="24"/>
        </w:rPr>
        <w:t>элементов</w:t>
      </w:r>
      <w:r w:rsidRPr="00756F14">
        <w:rPr>
          <w:spacing w:val="2"/>
          <w:sz w:val="24"/>
        </w:rPr>
        <w:t xml:space="preserve"> </w:t>
      </w:r>
      <w:r w:rsidRPr="00756F14">
        <w:rPr>
          <w:sz w:val="24"/>
        </w:rPr>
        <w:t>четырехугольников,</w:t>
      </w:r>
      <w:r w:rsidRPr="00756F14">
        <w:rPr>
          <w:spacing w:val="1"/>
          <w:sz w:val="24"/>
        </w:rPr>
        <w:t xml:space="preserve"> </w:t>
      </w:r>
      <w:r w:rsidRPr="00756F14">
        <w:rPr>
          <w:sz w:val="24"/>
        </w:rPr>
        <w:t>вычерчивание</w:t>
      </w:r>
      <w:r w:rsidRPr="00756F14">
        <w:rPr>
          <w:spacing w:val="4"/>
          <w:sz w:val="24"/>
        </w:rPr>
        <w:t xml:space="preserve"> </w:t>
      </w:r>
      <w:r w:rsidRPr="00756F14">
        <w:rPr>
          <w:sz w:val="24"/>
        </w:rPr>
        <w:t>прямоугольника</w:t>
      </w:r>
      <w:r w:rsidRPr="00756F14">
        <w:rPr>
          <w:spacing w:val="2"/>
          <w:sz w:val="24"/>
        </w:rPr>
        <w:t xml:space="preserve"> </w:t>
      </w:r>
      <w:r w:rsidRPr="00756F14">
        <w:rPr>
          <w:sz w:val="24"/>
        </w:rPr>
        <w:t>(квадрата)</w:t>
      </w:r>
      <w:r w:rsidRPr="00756F14">
        <w:rPr>
          <w:spacing w:val="2"/>
          <w:sz w:val="24"/>
        </w:rPr>
        <w:t xml:space="preserve"> </w:t>
      </w:r>
      <w:r w:rsidRPr="00756F14">
        <w:rPr>
          <w:sz w:val="24"/>
        </w:rPr>
        <w:t>с помощью</w:t>
      </w:r>
      <w:r w:rsidRPr="00756F14">
        <w:rPr>
          <w:spacing w:val="-3"/>
          <w:sz w:val="24"/>
        </w:rPr>
        <w:t xml:space="preserve"> </w:t>
      </w:r>
      <w:r w:rsidRPr="00756F14">
        <w:rPr>
          <w:sz w:val="24"/>
        </w:rPr>
        <w:t>чертежного</w:t>
      </w:r>
      <w:r w:rsidRPr="00756F14">
        <w:rPr>
          <w:spacing w:val="1"/>
          <w:sz w:val="24"/>
        </w:rPr>
        <w:t xml:space="preserve"> </w:t>
      </w:r>
      <w:r w:rsidRPr="00756F14">
        <w:rPr>
          <w:sz w:val="24"/>
        </w:rPr>
        <w:t>треугольника на</w:t>
      </w:r>
      <w:r w:rsidRPr="00756F14">
        <w:rPr>
          <w:spacing w:val="-1"/>
          <w:sz w:val="24"/>
        </w:rPr>
        <w:t xml:space="preserve"> </w:t>
      </w:r>
      <w:r w:rsidRPr="00756F14">
        <w:rPr>
          <w:sz w:val="24"/>
        </w:rPr>
        <w:t>нелинованной бу</w:t>
      </w:r>
      <w:r w:rsidRPr="00756F14">
        <w:rPr>
          <w:spacing w:val="-67"/>
          <w:sz w:val="24"/>
        </w:rPr>
        <w:t xml:space="preserve"> </w:t>
      </w:r>
      <w:r w:rsidRPr="00756F14">
        <w:rPr>
          <w:sz w:val="24"/>
        </w:rPr>
        <w:t>маге;</w:t>
      </w:r>
    </w:p>
    <w:p w:rsidR="00732A4A" w:rsidRPr="00756F14" w:rsidRDefault="00732A4A" w:rsidP="00732A4A">
      <w:pPr>
        <w:pStyle w:val="af1"/>
        <w:jc w:val="left"/>
        <w:rPr>
          <w:sz w:val="24"/>
        </w:rPr>
      </w:pPr>
      <w:r w:rsidRPr="00756F14">
        <w:rPr>
          <w:sz w:val="24"/>
        </w:rPr>
        <w:t>вычерчивание</w:t>
      </w:r>
      <w:r w:rsidRPr="00756F14">
        <w:rPr>
          <w:spacing w:val="-7"/>
          <w:sz w:val="24"/>
        </w:rPr>
        <w:t xml:space="preserve"> </w:t>
      </w:r>
      <w:r w:rsidRPr="00756F14">
        <w:rPr>
          <w:sz w:val="24"/>
        </w:rPr>
        <w:t>окружности</w:t>
      </w:r>
      <w:r w:rsidRPr="00756F14">
        <w:rPr>
          <w:spacing w:val="-4"/>
          <w:sz w:val="24"/>
        </w:rPr>
        <w:t xml:space="preserve"> </w:t>
      </w:r>
      <w:r w:rsidRPr="00756F14">
        <w:rPr>
          <w:sz w:val="24"/>
        </w:rPr>
        <w:t>разных</w:t>
      </w:r>
      <w:r w:rsidRPr="00756F14">
        <w:rPr>
          <w:spacing w:val="-7"/>
          <w:sz w:val="24"/>
        </w:rPr>
        <w:t xml:space="preserve"> </w:t>
      </w:r>
      <w:r w:rsidRPr="00756F14">
        <w:rPr>
          <w:sz w:val="24"/>
        </w:rPr>
        <w:t>радиусов,</w:t>
      </w:r>
      <w:r w:rsidRPr="00756F14">
        <w:rPr>
          <w:spacing w:val="-7"/>
          <w:sz w:val="24"/>
        </w:rPr>
        <w:t xml:space="preserve"> </w:t>
      </w:r>
      <w:r w:rsidRPr="00756F14">
        <w:rPr>
          <w:sz w:val="24"/>
        </w:rPr>
        <w:t>различение</w:t>
      </w:r>
      <w:r w:rsidRPr="00756F14">
        <w:rPr>
          <w:spacing w:val="-5"/>
          <w:sz w:val="24"/>
        </w:rPr>
        <w:t xml:space="preserve"> </w:t>
      </w:r>
      <w:r w:rsidRPr="00756F14">
        <w:rPr>
          <w:sz w:val="24"/>
        </w:rPr>
        <w:t>окружности</w:t>
      </w:r>
      <w:r w:rsidRPr="00756F14">
        <w:rPr>
          <w:spacing w:val="-4"/>
          <w:sz w:val="24"/>
        </w:rPr>
        <w:t xml:space="preserve"> </w:t>
      </w:r>
      <w:r w:rsidRPr="00756F14">
        <w:rPr>
          <w:sz w:val="24"/>
        </w:rPr>
        <w:t>и</w:t>
      </w:r>
      <w:r w:rsidRPr="00756F14">
        <w:rPr>
          <w:spacing w:val="-67"/>
          <w:sz w:val="24"/>
        </w:rPr>
        <w:t xml:space="preserve"> </w:t>
      </w:r>
      <w:r w:rsidRPr="00756F14">
        <w:rPr>
          <w:sz w:val="24"/>
        </w:rPr>
        <w:t>круга.</w:t>
      </w:r>
    </w:p>
    <w:p w:rsidR="00732A4A" w:rsidRPr="00756F14" w:rsidRDefault="00732A4A" w:rsidP="00732A4A">
      <w:pPr>
        <w:pStyle w:val="af1"/>
        <w:tabs>
          <w:tab w:val="left" w:pos="8931"/>
        </w:tabs>
        <w:jc w:val="left"/>
        <w:rPr>
          <w:sz w:val="24"/>
        </w:rPr>
      </w:pPr>
    </w:p>
    <w:p w:rsidR="00732A4A" w:rsidRPr="00756F14" w:rsidRDefault="00732A4A" w:rsidP="00732A4A">
      <w:pPr>
        <w:pStyle w:val="Heading1"/>
        <w:ind w:left="0"/>
        <w:rPr>
          <w:sz w:val="24"/>
          <w:szCs w:val="24"/>
        </w:rPr>
      </w:pPr>
      <w:r w:rsidRPr="00756F14">
        <w:rPr>
          <w:sz w:val="24"/>
          <w:szCs w:val="24"/>
        </w:rPr>
        <w:t>Минимальный и достаточный уровни достижения предметных</w:t>
      </w:r>
      <w:r w:rsidRPr="00756F14">
        <w:rPr>
          <w:spacing w:val="1"/>
          <w:sz w:val="24"/>
          <w:szCs w:val="24"/>
        </w:rPr>
        <w:t xml:space="preserve"> </w:t>
      </w:r>
      <w:r w:rsidRPr="00756F14">
        <w:rPr>
          <w:sz w:val="24"/>
          <w:szCs w:val="24"/>
        </w:rPr>
        <w:t>результатов по предметной области "Математика" на конец обучения (IX</w:t>
      </w:r>
      <w:r w:rsidRPr="00756F14">
        <w:rPr>
          <w:spacing w:val="-67"/>
          <w:sz w:val="24"/>
          <w:szCs w:val="24"/>
        </w:rPr>
        <w:t xml:space="preserve"> </w:t>
      </w:r>
      <w:r w:rsidRPr="00756F14">
        <w:rPr>
          <w:sz w:val="24"/>
          <w:szCs w:val="24"/>
        </w:rPr>
        <w:t>класс)</w:t>
      </w:r>
    </w:p>
    <w:p w:rsidR="00732A4A" w:rsidRPr="00756F14" w:rsidRDefault="00732A4A" w:rsidP="00732A4A">
      <w:pPr>
        <w:pStyle w:val="af1"/>
        <w:jc w:val="left"/>
        <w:rPr>
          <w:b/>
          <w:sz w:val="24"/>
        </w:rPr>
      </w:pPr>
    </w:p>
    <w:p w:rsidR="00732A4A" w:rsidRPr="00756F14" w:rsidRDefault="00732A4A" w:rsidP="00732A4A">
      <w:pPr>
        <w:rPr>
          <w:i/>
        </w:rPr>
      </w:pPr>
      <w:r w:rsidRPr="00756F14">
        <w:rPr>
          <w:i/>
        </w:rPr>
        <w:t>Минимальный</w:t>
      </w:r>
      <w:r w:rsidRPr="00756F14">
        <w:rPr>
          <w:i/>
          <w:spacing w:val="-7"/>
        </w:rPr>
        <w:t xml:space="preserve"> </w:t>
      </w:r>
      <w:r w:rsidRPr="00756F14">
        <w:rPr>
          <w:i/>
        </w:rPr>
        <w:t>уровень:</w:t>
      </w:r>
    </w:p>
    <w:p w:rsidR="00732A4A" w:rsidRPr="00756F14" w:rsidRDefault="00732A4A" w:rsidP="00732A4A">
      <w:pPr>
        <w:pStyle w:val="af1"/>
        <w:jc w:val="left"/>
        <w:rPr>
          <w:sz w:val="24"/>
        </w:rPr>
      </w:pPr>
      <w:r w:rsidRPr="00756F14">
        <w:rPr>
          <w:sz w:val="24"/>
        </w:rPr>
        <w:t>знание</w:t>
      </w:r>
      <w:r w:rsidRPr="00756F14">
        <w:rPr>
          <w:spacing w:val="8"/>
          <w:sz w:val="24"/>
        </w:rPr>
        <w:t xml:space="preserve"> </w:t>
      </w:r>
      <w:r w:rsidRPr="00756F14">
        <w:rPr>
          <w:sz w:val="24"/>
        </w:rPr>
        <w:t>числового</w:t>
      </w:r>
      <w:r w:rsidRPr="00756F14">
        <w:rPr>
          <w:spacing w:val="10"/>
          <w:sz w:val="24"/>
        </w:rPr>
        <w:t xml:space="preserve"> </w:t>
      </w:r>
      <w:r w:rsidRPr="00756F14">
        <w:rPr>
          <w:sz w:val="24"/>
        </w:rPr>
        <w:t>ряда</w:t>
      </w:r>
      <w:r w:rsidRPr="00756F14">
        <w:rPr>
          <w:spacing w:val="3"/>
          <w:sz w:val="24"/>
        </w:rPr>
        <w:t xml:space="preserve"> </w:t>
      </w:r>
      <w:r w:rsidRPr="00756F14">
        <w:rPr>
          <w:sz w:val="24"/>
        </w:rPr>
        <w:t>чисел</w:t>
      </w:r>
      <w:r w:rsidRPr="00756F14">
        <w:rPr>
          <w:spacing w:val="5"/>
          <w:sz w:val="24"/>
        </w:rPr>
        <w:t xml:space="preserve"> </w:t>
      </w:r>
      <w:r w:rsidRPr="00756F14">
        <w:rPr>
          <w:sz w:val="24"/>
        </w:rPr>
        <w:t>в</w:t>
      </w:r>
      <w:r w:rsidRPr="00756F14">
        <w:rPr>
          <w:spacing w:val="5"/>
          <w:sz w:val="24"/>
        </w:rPr>
        <w:t xml:space="preserve"> </w:t>
      </w:r>
      <w:r w:rsidRPr="00756F14">
        <w:rPr>
          <w:sz w:val="24"/>
        </w:rPr>
        <w:t>пределах</w:t>
      </w:r>
      <w:r w:rsidRPr="00756F14">
        <w:rPr>
          <w:spacing w:val="8"/>
          <w:sz w:val="24"/>
        </w:rPr>
        <w:t xml:space="preserve"> </w:t>
      </w:r>
      <w:r w:rsidRPr="00756F14">
        <w:rPr>
          <w:sz w:val="24"/>
        </w:rPr>
        <w:t>100</w:t>
      </w:r>
      <w:r w:rsidRPr="00756F14">
        <w:rPr>
          <w:spacing w:val="4"/>
          <w:sz w:val="24"/>
        </w:rPr>
        <w:t xml:space="preserve"> </w:t>
      </w:r>
      <w:r w:rsidRPr="00756F14">
        <w:rPr>
          <w:sz w:val="24"/>
        </w:rPr>
        <w:t>000;</w:t>
      </w:r>
      <w:r w:rsidRPr="00756F14">
        <w:rPr>
          <w:spacing w:val="7"/>
          <w:sz w:val="24"/>
        </w:rPr>
        <w:t xml:space="preserve"> </w:t>
      </w:r>
      <w:r w:rsidRPr="00756F14">
        <w:rPr>
          <w:sz w:val="24"/>
        </w:rPr>
        <w:t>чтение,</w:t>
      </w:r>
      <w:r w:rsidRPr="00756F14">
        <w:rPr>
          <w:spacing w:val="8"/>
          <w:sz w:val="24"/>
        </w:rPr>
        <w:t xml:space="preserve"> </w:t>
      </w:r>
      <w:r w:rsidRPr="00756F14">
        <w:rPr>
          <w:sz w:val="24"/>
        </w:rPr>
        <w:t>запись</w:t>
      </w:r>
      <w:r w:rsidRPr="00756F14">
        <w:rPr>
          <w:spacing w:val="5"/>
          <w:sz w:val="24"/>
        </w:rPr>
        <w:t xml:space="preserve"> </w:t>
      </w:r>
      <w:r w:rsidRPr="00756F14">
        <w:rPr>
          <w:sz w:val="24"/>
        </w:rPr>
        <w:t>и</w:t>
      </w:r>
      <w:r w:rsidRPr="00756F14">
        <w:rPr>
          <w:spacing w:val="6"/>
          <w:sz w:val="24"/>
        </w:rPr>
        <w:t xml:space="preserve"> </w:t>
      </w:r>
      <w:r w:rsidRPr="00756F14">
        <w:rPr>
          <w:sz w:val="24"/>
        </w:rPr>
        <w:t>сравнение</w:t>
      </w:r>
      <w:r w:rsidRPr="00756F14">
        <w:rPr>
          <w:spacing w:val="7"/>
          <w:sz w:val="24"/>
        </w:rPr>
        <w:t xml:space="preserve"> </w:t>
      </w:r>
      <w:r w:rsidRPr="00756F14">
        <w:rPr>
          <w:sz w:val="24"/>
        </w:rPr>
        <w:t>целых</w:t>
      </w:r>
      <w:r w:rsidRPr="00756F14">
        <w:rPr>
          <w:spacing w:val="8"/>
          <w:sz w:val="24"/>
        </w:rPr>
        <w:t xml:space="preserve"> </w:t>
      </w:r>
      <w:r w:rsidRPr="00756F14">
        <w:rPr>
          <w:sz w:val="24"/>
        </w:rPr>
        <w:t>чисел</w:t>
      </w:r>
      <w:r w:rsidRPr="00756F14">
        <w:rPr>
          <w:spacing w:val="6"/>
          <w:sz w:val="24"/>
        </w:rPr>
        <w:t xml:space="preserve"> </w:t>
      </w:r>
      <w:r w:rsidRPr="00756F14">
        <w:rPr>
          <w:sz w:val="24"/>
        </w:rPr>
        <w:t>в</w:t>
      </w:r>
      <w:r w:rsidRPr="00756F14">
        <w:rPr>
          <w:spacing w:val="-1"/>
          <w:sz w:val="24"/>
        </w:rPr>
        <w:t xml:space="preserve"> </w:t>
      </w:r>
      <w:r w:rsidRPr="00756F14">
        <w:rPr>
          <w:sz w:val="24"/>
        </w:rPr>
        <w:t>пределах</w:t>
      </w:r>
      <w:r w:rsidRPr="00756F14">
        <w:rPr>
          <w:spacing w:val="-1"/>
          <w:sz w:val="24"/>
        </w:rPr>
        <w:t xml:space="preserve"> </w:t>
      </w:r>
      <w:r w:rsidRPr="00756F14">
        <w:rPr>
          <w:sz w:val="24"/>
        </w:rPr>
        <w:t>100</w:t>
      </w:r>
      <w:r w:rsidRPr="00756F14">
        <w:rPr>
          <w:spacing w:val="-2"/>
          <w:sz w:val="24"/>
        </w:rPr>
        <w:t xml:space="preserve"> </w:t>
      </w:r>
      <w:r w:rsidRPr="00756F14">
        <w:rPr>
          <w:sz w:val="24"/>
        </w:rPr>
        <w:t>000;</w:t>
      </w:r>
    </w:p>
    <w:p w:rsidR="00732A4A" w:rsidRPr="00756F14" w:rsidRDefault="00732A4A" w:rsidP="00732A4A">
      <w:pPr>
        <w:pStyle w:val="af1"/>
        <w:jc w:val="left"/>
        <w:rPr>
          <w:sz w:val="24"/>
        </w:rPr>
      </w:pPr>
      <w:r w:rsidRPr="00756F14">
        <w:rPr>
          <w:sz w:val="24"/>
        </w:rPr>
        <w:t>знание</w:t>
      </w:r>
      <w:r w:rsidRPr="00756F14">
        <w:rPr>
          <w:spacing w:val="-5"/>
          <w:sz w:val="24"/>
        </w:rPr>
        <w:t xml:space="preserve"> </w:t>
      </w:r>
      <w:r w:rsidRPr="00756F14">
        <w:rPr>
          <w:sz w:val="24"/>
        </w:rPr>
        <w:t>таблицы</w:t>
      </w:r>
      <w:r w:rsidRPr="00756F14">
        <w:rPr>
          <w:spacing w:val="-6"/>
          <w:sz w:val="24"/>
        </w:rPr>
        <w:t xml:space="preserve"> </w:t>
      </w:r>
      <w:r w:rsidRPr="00756F14">
        <w:rPr>
          <w:sz w:val="24"/>
        </w:rPr>
        <w:t>сложения</w:t>
      </w:r>
      <w:r w:rsidRPr="00756F14">
        <w:rPr>
          <w:spacing w:val="-5"/>
          <w:sz w:val="24"/>
        </w:rPr>
        <w:t xml:space="preserve"> </w:t>
      </w:r>
      <w:r w:rsidRPr="00756F14">
        <w:rPr>
          <w:sz w:val="24"/>
        </w:rPr>
        <w:t>однозначных</w:t>
      </w:r>
      <w:r w:rsidRPr="00756F14">
        <w:rPr>
          <w:spacing w:val="-4"/>
          <w:sz w:val="24"/>
        </w:rPr>
        <w:t xml:space="preserve"> </w:t>
      </w:r>
      <w:r w:rsidRPr="00756F14">
        <w:rPr>
          <w:sz w:val="24"/>
        </w:rPr>
        <w:t>чисел;</w:t>
      </w:r>
    </w:p>
    <w:p w:rsidR="00732A4A" w:rsidRPr="00756F14" w:rsidRDefault="00732A4A" w:rsidP="00732A4A">
      <w:pPr>
        <w:pStyle w:val="af1"/>
        <w:jc w:val="left"/>
        <w:rPr>
          <w:sz w:val="24"/>
        </w:rPr>
      </w:pPr>
      <w:r w:rsidRPr="00756F14">
        <w:rPr>
          <w:sz w:val="24"/>
        </w:rPr>
        <w:t>знание</w:t>
      </w:r>
      <w:r w:rsidRPr="00756F14">
        <w:rPr>
          <w:spacing w:val="-6"/>
          <w:sz w:val="24"/>
        </w:rPr>
        <w:t xml:space="preserve"> </w:t>
      </w:r>
      <w:r w:rsidRPr="00756F14">
        <w:rPr>
          <w:sz w:val="24"/>
        </w:rPr>
        <w:t>табличных</w:t>
      </w:r>
      <w:r w:rsidRPr="00756F14">
        <w:rPr>
          <w:spacing w:val="-1"/>
          <w:sz w:val="24"/>
        </w:rPr>
        <w:t xml:space="preserve"> </w:t>
      </w:r>
      <w:r w:rsidRPr="00756F14">
        <w:rPr>
          <w:sz w:val="24"/>
        </w:rPr>
        <w:t>случаев</w:t>
      </w:r>
      <w:r w:rsidRPr="00756F14">
        <w:rPr>
          <w:spacing w:val="-1"/>
          <w:sz w:val="24"/>
        </w:rPr>
        <w:t xml:space="preserve"> </w:t>
      </w:r>
      <w:r w:rsidRPr="00756F14">
        <w:rPr>
          <w:sz w:val="24"/>
        </w:rPr>
        <w:t>умножения</w:t>
      </w:r>
      <w:r w:rsidRPr="00756F14">
        <w:rPr>
          <w:spacing w:val="-3"/>
          <w:sz w:val="24"/>
        </w:rPr>
        <w:t xml:space="preserve"> </w:t>
      </w:r>
      <w:r w:rsidRPr="00756F14">
        <w:rPr>
          <w:sz w:val="24"/>
        </w:rPr>
        <w:t>и</w:t>
      </w:r>
      <w:r w:rsidRPr="00756F14">
        <w:rPr>
          <w:spacing w:val="-8"/>
          <w:sz w:val="24"/>
        </w:rPr>
        <w:t xml:space="preserve"> </w:t>
      </w:r>
      <w:r w:rsidRPr="00756F14">
        <w:rPr>
          <w:sz w:val="24"/>
        </w:rPr>
        <w:t>получаемых</w:t>
      </w:r>
      <w:r w:rsidRPr="00756F14">
        <w:rPr>
          <w:spacing w:val="-2"/>
          <w:sz w:val="24"/>
        </w:rPr>
        <w:t xml:space="preserve"> </w:t>
      </w:r>
      <w:r w:rsidRPr="00756F14">
        <w:rPr>
          <w:sz w:val="24"/>
        </w:rPr>
        <w:t>из</w:t>
      </w:r>
      <w:r w:rsidRPr="00756F14">
        <w:rPr>
          <w:spacing w:val="-5"/>
          <w:sz w:val="24"/>
        </w:rPr>
        <w:t xml:space="preserve"> </w:t>
      </w:r>
      <w:r w:rsidRPr="00756F14">
        <w:rPr>
          <w:sz w:val="24"/>
        </w:rPr>
        <w:t>них</w:t>
      </w:r>
      <w:r w:rsidRPr="00756F14">
        <w:rPr>
          <w:spacing w:val="-7"/>
          <w:sz w:val="24"/>
        </w:rPr>
        <w:t xml:space="preserve"> </w:t>
      </w:r>
      <w:r w:rsidRPr="00756F14">
        <w:rPr>
          <w:sz w:val="24"/>
        </w:rPr>
        <w:t>случаев</w:t>
      </w:r>
      <w:r w:rsidRPr="00756F14">
        <w:rPr>
          <w:spacing w:val="-2"/>
          <w:sz w:val="24"/>
        </w:rPr>
        <w:t xml:space="preserve"> </w:t>
      </w:r>
      <w:r w:rsidRPr="00756F14">
        <w:rPr>
          <w:sz w:val="24"/>
        </w:rPr>
        <w:t>деления;</w:t>
      </w:r>
    </w:p>
    <w:p w:rsidR="00732A4A" w:rsidRPr="00756F14" w:rsidRDefault="00732A4A" w:rsidP="00732A4A">
      <w:pPr>
        <w:pStyle w:val="af1"/>
        <w:jc w:val="left"/>
        <w:rPr>
          <w:sz w:val="24"/>
        </w:rPr>
      </w:pPr>
      <w:r w:rsidRPr="00756F14">
        <w:rPr>
          <w:sz w:val="24"/>
        </w:rPr>
        <w:t>письменное</w:t>
      </w:r>
      <w:r w:rsidRPr="00756F14">
        <w:rPr>
          <w:spacing w:val="18"/>
          <w:sz w:val="24"/>
        </w:rPr>
        <w:t xml:space="preserve"> </w:t>
      </w:r>
      <w:r w:rsidRPr="00756F14">
        <w:rPr>
          <w:sz w:val="24"/>
        </w:rPr>
        <w:t>выполнение</w:t>
      </w:r>
      <w:r w:rsidRPr="00756F14">
        <w:rPr>
          <w:spacing w:val="19"/>
          <w:sz w:val="24"/>
        </w:rPr>
        <w:t xml:space="preserve"> </w:t>
      </w:r>
      <w:r w:rsidRPr="00756F14">
        <w:rPr>
          <w:sz w:val="24"/>
        </w:rPr>
        <w:t>арифметических</w:t>
      </w:r>
      <w:r w:rsidRPr="00756F14">
        <w:rPr>
          <w:spacing w:val="20"/>
          <w:sz w:val="24"/>
        </w:rPr>
        <w:t xml:space="preserve"> </w:t>
      </w:r>
      <w:r w:rsidRPr="00756F14">
        <w:rPr>
          <w:sz w:val="24"/>
        </w:rPr>
        <w:t>действий</w:t>
      </w:r>
      <w:r w:rsidRPr="00756F14">
        <w:rPr>
          <w:spacing w:val="19"/>
          <w:sz w:val="24"/>
        </w:rPr>
        <w:t xml:space="preserve"> </w:t>
      </w:r>
      <w:r w:rsidRPr="00756F14">
        <w:rPr>
          <w:sz w:val="24"/>
        </w:rPr>
        <w:t>с</w:t>
      </w:r>
      <w:r w:rsidRPr="00756F14">
        <w:rPr>
          <w:spacing w:val="17"/>
          <w:sz w:val="24"/>
        </w:rPr>
        <w:t xml:space="preserve"> </w:t>
      </w:r>
      <w:r w:rsidRPr="00756F14">
        <w:rPr>
          <w:sz w:val="24"/>
        </w:rPr>
        <w:t>числами</w:t>
      </w:r>
      <w:r w:rsidRPr="00756F14">
        <w:rPr>
          <w:spacing w:val="17"/>
          <w:sz w:val="24"/>
        </w:rPr>
        <w:t xml:space="preserve"> </w:t>
      </w:r>
      <w:r w:rsidRPr="00756F14">
        <w:rPr>
          <w:sz w:val="24"/>
        </w:rPr>
        <w:t>в</w:t>
      </w:r>
      <w:r w:rsidRPr="00756F14">
        <w:rPr>
          <w:spacing w:val="17"/>
          <w:sz w:val="24"/>
        </w:rPr>
        <w:t xml:space="preserve"> </w:t>
      </w:r>
      <w:r w:rsidRPr="00756F14">
        <w:rPr>
          <w:sz w:val="24"/>
        </w:rPr>
        <w:t>пределах</w:t>
      </w:r>
    </w:p>
    <w:p w:rsidR="00732A4A" w:rsidRPr="00756F14" w:rsidRDefault="00732A4A" w:rsidP="00732A4A">
      <w:pPr>
        <w:pStyle w:val="af1"/>
        <w:tabs>
          <w:tab w:val="left" w:pos="284"/>
          <w:tab w:val="left" w:pos="10773"/>
        </w:tabs>
        <w:jc w:val="left"/>
        <w:rPr>
          <w:sz w:val="24"/>
        </w:rPr>
      </w:pPr>
      <w:r w:rsidRPr="00756F14">
        <w:rPr>
          <w:sz w:val="24"/>
        </w:rPr>
        <w:t>100</w:t>
      </w:r>
      <w:r w:rsidRPr="00756F14">
        <w:rPr>
          <w:spacing w:val="84"/>
          <w:sz w:val="24"/>
        </w:rPr>
        <w:t xml:space="preserve"> </w:t>
      </w:r>
      <w:r w:rsidRPr="00756F14">
        <w:rPr>
          <w:sz w:val="24"/>
        </w:rPr>
        <w:t>000</w:t>
      </w:r>
      <w:r w:rsidRPr="00756F14">
        <w:rPr>
          <w:spacing w:val="21"/>
          <w:sz w:val="24"/>
        </w:rPr>
        <w:t xml:space="preserve"> </w:t>
      </w:r>
      <w:r w:rsidRPr="00756F14">
        <w:rPr>
          <w:sz w:val="24"/>
        </w:rPr>
        <w:t>(сложение,</w:t>
      </w:r>
      <w:r w:rsidRPr="00756F14">
        <w:rPr>
          <w:spacing w:val="16"/>
          <w:sz w:val="24"/>
        </w:rPr>
        <w:t xml:space="preserve"> </w:t>
      </w:r>
      <w:r w:rsidRPr="00756F14">
        <w:rPr>
          <w:sz w:val="24"/>
        </w:rPr>
        <w:t>вычитание,</w:t>
      </w:r>
      <w:r w:rsidRPr="00756F14">
        <w:rPr>
          <w:spacing w:val="19"/>
          <w:sz w:val="24"/>
        </w:rPr>
        <w:t xml:space="preserve"> </w:t>
      </w:r>
      <w:r w:rsidRPr="00756F14">
        <w:rPr>
          <w:sz w:val="24"/>
        </w:rPr>
        <w:t>умножение</w:t>
      </w:r>
      <w:r w:rsidRPr="00756F14">
        <w:rPr>
          <w:spacing w:val="19"/>
          <w:sz w:val="24"/>
        </w:rPr>
        <w:t xml:space="preserve"> </w:t>
      </w:r>
      <w:r w:rsidRPr="00756F14">
        <w:rPr>
          <w:sz w:val="24"/>
        </w:rPr>
        <w:t>и</w:t>
      </w:r>
      <w:r w:rsidRPr="00756F14">
        <w:rPr>
          <w:spacing w:val="20"/>
          <w:sz w:val="24"/>
        </w:rPr>
        <w:t xml:space="preserve"> </w:t>
      </w:r>
      <w:r w:rsidRPr="00756F14">
        <w:rPr>
          <w:sz w:val="24"/>
        </w:rPr>
        <w:t>деление</w:t>
      </w:r>
      <w:r w:rsidRPr="00756F14">
        <w:rPr>
          <w:spacing w:val="19"/>
          <w:sz w:val="24"/>
        </w:rPr>
        <w:t xml:space="preserve"> </w:t>
      </w:r>
      <w:r w:rsidRPr="00756F14">
        <w:rPr>
          <w:sz w:val="24"/>
        </w:rPr>
        <w:t>на</w:t>
      </w:r>
      <w:r w:rsidRPr="00756F14">
        <w:rPr>
          <w:spacing w:val="17"/>
          <w:sz w:val="24"/>
        </w:rPr>
        <w:t xml:space="preserve"> </w:t>
      </w:r>
      <w:r w:rsidRPr="00756F14">
        <w:rPr>
          <w:sz w:val="24"/>
        </w:rPr>
        <w:t>однозначное</w:t>
      </w:r>
      <w:r w:rsidRPr="00756F14">
        <w:rPr>
          <w:spacing w:val="20"/>
          <w:sz w:val="24"/>
        </w:rPr>
        <w:t xml:space="preserve"> </w:t>
      </w:r>
      <w:r w:rsidRPr="00756F14">
        <w:rPr>
          <w:sz w:val="24"/>
        </w:rPr>
        <w:t>число)</w:t>
      </w:r>
      <w:r w:rsidRPr="00756F14">
        <w:rPr>
          <w:spacing w:val="18"/>
          <w:sz w:val="24"/>
        </w:rPr>
        <w:t xml:space="preserve"> </w:t>
      </w:r>
      <w:r w:rsidRPr="00756F14">
        <w:rPr>
          <w:sz w:val="24"/>
        </w:rPr>
        <w:t>с использованием</w:t>
      </w:r>
      <w:r w:rsidRPr="00756F14">
        <w:rPr>
          <w:spacing w:val="44"/>
          <w:sz w:val="24"/>
        </w:rPr>
        <w:t xml:space="preserve"> </w:t>
      </w:r>
      <w:r w:rsidRPr="00756F14">
        <w:rPr>
          <w:sz w:val="24"/>
        </w:rPr>
        <w:t>таблиц</w:t>
      </w:r>
      <w:r w:rsidRPr="00756F14">
        <w:rPr>
          <w:spacing w:val="50"/>
          <w:sz w:val="24"/>
        </w:rPr>
        <w:t xml:space="preserve"> </w:t>
      </w:r>
      <w:r w:rsidRPr="00756F14">
        <w:rPr>
          <w:sz w:val="24"/>
        </w:rPr>
        <w:t>умножения,</w:t>
      </w:r>
      <w:r w:rsidRPr="00756F14">
        <w:rPr>
          <w:spacing w:val="47"/>
          <w:sz w:val="24"/>
        </w:rPr>
        <w:t xml:space="preserve"> </w:t>
      </w:r>
      <w:r w:rsidRPr="00756F14">
        <w:rPr>
          <w:sz w:val="24"/>
        </w:rPr>
        <w:t>алгоритмов</w:t>
      </w:r>
      <w:r w:rsidRPr="00756F14">
        <w:rPr>
          <w:spacing w:val="46"/>
          <w:sz w:val="24"/>
        </w:rPr>
        <w:t xml:space="preserve"> </w:t>
      </w:r>
      <w:r w:rsidRPr="00756F14">
        <w:rPr>
          <w:sz w:val="24"/>
        </w:rPr>
        <w:t>письменных</w:t>
      </w:r>
      <w:r w:rsidRPr="00756F14">
        <w:rPr>
          <w:spacing w:val="49"/>
          <w:sz w:val="24"/>
        </w:rPr>
        <w:t xml:space="preserve"> </w:t>
      </w:r>
      <w:r w:rsidRPr="00756F14">
        <w:rPr>
          <w:sz w:val="24"/>
        </w:rPr>
        <w:t>арифметических</w:t>
      </w:r>
      <w:r w:rsidRPr="00756F14">
        <w:rPr>
          <w:spacing w:val="-67"/>
          <w:sz w:val="24"/>
        </w:rPr>
        <w:t xml:space="preserve"> </w:t>
      </w:r>
      <w:r w:rsidRPr="00756F14">
        <w:rPr>
          <w:sz w:val="24"/>
        </w:rPr>
        <w:t>действий,</w:t>
      </w:r>
      <w:r w:rsidRPr="00756F14">
        <w:rPr>
          <w:spacing w:val="-2"/>
          <w:sz w:val="24"/>
        </w:rPr>
        <w:t xml:space="preserve"> </w:t>
      </w:r>
      <w:r w:rsidRPr="00756F14">
        <w:rPr>
          <w:sz w:val="24"/>
        </w:rPr>
        <w:t>микрокалькулятора (легкие случаи);</w:t>
      </w:r>
    </w:p>
    <w:p w:rsidR="00732A4A" w:rsidRPr="00756F14" w:rsidRDefault="00732A4A" w:rsidP="00732A4A">
      <w:pPr>
        <w:pStyle w:val="af1"/>
        <w:tabs>
          <w:tab w:val="left" w:pos="284"/>
          <w:tab w:val="left" w:pos="10773"/>
        </w:tabs>
        <w:jc w:val="left"/>
        <w:rPr>
          <w:sz w:val="24"/>
        </w:rPr>
      </w:pPr>
      <w:r w:rsidRPr="00756F14">
        <w:rPr>
          <w:sz w:val="24"/>
        </w:rPr>
        <w:lastRenderedPageBreak/>
        <w:t>знание</w:t>
      </w:r>
      <w:r w:rsidRPr="00756F14">
        <w:rPr>
          <w:spacing w:val="-7"/>
          <w:sz w:val="24"/>
        </w:rPr>
        <w:t xml:space="preserve"> </w:t>
      </w:r>
      <w:r w:rsidRPr="00756F14">
        <w:rPr>
          <w:sz w:val="24"/>
        </w:rPr>
        <w:t>обыкновенных</w:t>
      </w:r>
      <w:r w:rsidRPr="00756F14">
        <w:rPr>
          <w:spacing w:val="-3"/>
          <w:sz w:val="24"/>
        </w:rPr>
        <w:t xml:space="preserve"> </w:t>
      </w:r>
      <w:r w:rsidRPr="00756F14">
        <w:rPr>
          <w:sz w:val="24"/>
        </w:rPr>
        <w:t>и</w:t>
      </w:r>
      <w:r w:rsidRPr="00756F14">
        <w:rPr>
          <w:spacing w:val="-4"/>
          <w:sz w:val="24"/>
        </w:rPr>
        <w:t xml:space="preserve"> </w:t>
      </w:r>
      <w:r w:rsidRPr="00756F14">
        <w:rPr>
          <w:sz w:val="24"/>
        </w:rPr>
        <w:t>десятичных</w:t>
      </w:r>
      <w:r w:rsidRPr="00756F14">
        <w:rPr>
          <w:spacing w:val="-1"/>
          <w:sz w:val="24"/>
        </w:rPr>
        <w:t xml:space="preserve"> </w:t>
      </w:r>
      <w:r w:rsidRPr="00756F14">
        <w:rPr>
          <w:sz w:val="24"/>
        </w:rPr>
        <w:t>дробей,</w:t>
      </w:r>
      <w:r w:rsidRPr="00756F14">
        <w:rPr>
          <w:spacing w:val="-3"/>
          <w:sz w:val="24"/>
        </w:rPr>
        <w:t xml:space="preserve"> </w:t>
      </w:r>
      <w:r w:rsidRPr="00756F14">
        <w:rPr>
          <w:sz w:val="24"/>
        </w:rPr>
        <w:t>их</w:t>
      </w:r>
      <w:r w:rsidRPr="00756F14">
        <w:rPr>
          <w:spacing w:val="-4"/>
          <w:sz w:val="24"/>
        </w:rPr>
        <w:t xml:space="preserve"> </w:t>
      </w:r>
      <w:r w:rsidRPr="00756F14">
        <w:rPr>
          <w:sz w:val="24"/>
        </w:rPr>
        <w:t>получение,</w:t>
      </w:r>
      <w:r w:rsidRPr="00756F14">
        <w:rPr>
          <w:spacing w:val="-6"/>
          <w:sz w:val="24"/>
        </w:rPr>
        <w:t xml:space="preserve"> </w:t>
      </w:r>
      <w:r w:rsidRPr="00756F14">
        <w:rPr>
          <w:sz w:val="24"/>
        </w:rPr>
        <w:t>запись,</w:t>
      </w:r>
      <w:r w:rsidRPr="00756F14">
        <w:rPr>
          <w:spacing w:val="-6"/>
          <w:sz w:val="24"/>
        </w:rPr>
        <w:t xml:space="preserve"> </w:t>
      </w:r>
      <w:r w:rsidRPr="00756F14">
        <w:rPr>
          <w:sz w:val="24"/>
        </w:rPr>
        <w:t>чтение;</w:t>
      </w:r>
    </w:p>
    <w:p w:rsidR="00732A4A" w:rsidRPr="00756F14" w:rsidRDefault="00732A4A" w:rsidP="00732A4A">
      <w:pPr>
        <w:pStyle w:val="af1"/>
        <w:tabs>
          <w:tab w:val="left" w:pos="284"/>
          <w:tab w:val="left" w:pos="10773"/>
        </w:tabs>
        <w:jc w:val="left"/>
        <w:rPr>
          <w:sz w:val="24"/>
        </w:rPr>
      </w:pPr>
      <w:r w:rsidRPr="00756F14">
        <w:rPr>
          <w:sz w:val="24"/>
        </w:rPr>
        <w:t>выполнение</w:t>
      </w:r>
      <w:r w:rsidRPr="00756F14">
        <w:rPr>
          <w:spacing w:val="5"/>
          <w:sz w:val="24"/>
        </w:rPr>
        <w:t xml:space="preserve"> </w:t>
      </w:r>
      <w:r w:rsidRPr="00756F14">
        <w:rPr>
          <w:sz w:val="24"/>
        </w:rPr>
        <w:t>арифметических</w:t>
      </w:r>
      <w:r w:rsidRPr="00756F14">
        <w:rPr>
          <w:spacing w:val="5"/>
          <w:sz w:val="24"/>
        </w:rPr>
        <w:t xml:space="preserve"> </w:t>
      </w:r>
      <w:r w:rsidRPr="00756F14">
        <w:rPr>
          <w:sz w:val="24"/>
        </w:rPr>
        <w:t>действий</w:t>
      </w:r>
      <w:r w:rsidRPr="00756F14">
        <w:rPr>
          <w:spacing w:val="5"/>
          <w:sz w:val="24"/>
        </w:rPr>
        <w:t xml:space="preserve"> </w:t>
      </w:r>
      <w:r w:rsidRPr="00756F14">
        <w:rPr>
          <w:sz w:val="24"/>
        </w:rPr>
        <w:t>(сложение,</w:t>
      </w:r>
      <w:r w:rsidRPr="00756F14">
        <w:rPr>
          <w:spacing w:val="4"/>
          <w:sz w:val="24"/>
        </w:rPr>
        <w:t xml:space="preserve"> </w:t>
      </w:r>
      <w:r w:rsidRPr="00756F14">
        <w:rPr>
          <w:sz w:val="24"/>
        </w:rPr>
        <w:t>вычитание,</w:t>
      </w:r>
      <w:r w:rsidRPr="00756F14">
        <w:rPr>
          <w:spacing w:val="7"/>
          <w:sz w:val="24"/>
        </w:rPr>
        <w:t xml:space="preserve"> </w:t>
      </w:r>
      <w:r w:rsidRPr="00756F14">
        <w:rPr>
          <w:sz w:val="24"/>
        </w:rPr>
        <w:t>умножение и деление на однозначное число) с десятичными дробями, имеющими в записи</w:t>
      </w:r>
      <w:r w:rsidRPr="00756F14">
        <w:rPr>
          <w:spacing w:val="1"/>
          <w:sz w:val="24"/>
        </w:rPr>
        <w:t xml:space="preserve"> </w:t>
      </w:r>
      <w:r w:rsidRPr="00756F14">
        <w:rPr>
          <w:sz w:val="24"/>
        </w:rPr>
        <w:t>менее</w:t>
      </w:r>
      <w:r w:rsidRPr="00756F14">
        <w:rPr>
          <w:spacing w:val="-4"/>
          <w:sz w:val="24"/>
        </w:rPr>
        <w:t xml:space="preserve"> </w:t>
      </w:r>
      <w:r w:rsidRPr="00756F14">
        <w:rPr>
          <w:sz w:val="24"/>
        </w:rPr>
        <w:t>5 знаков</w:t>
      </w:r>
      <w:r w:rsidRPr="00756F14">
        <w:rPr>
          <w:spacing w:val="-2"/>
          <w:sz w:val="24"/>
        </w:rPr>
        <w:t xml:space="preserve"> </w:t>
      </w:r>
      <w:r w:rsidRPr="00756F14">
        <w:rPr>
          <w:sz w:val="24"/>
        </w:rPr>
        <w:t>(цифр),</w:t>
      </w:r>
      <w:r w:rsidRPr="00756F14">
        <w:rPr>
          <w:spacing w:val="-2"/>
          <w:sz w:val="24"/>
        </w:rPr>
        <w:t xml:space="preserve"> </w:t>
      </w:r>
      <w:r w:rsidRPr="00756F14">
        <w:rPr>
          <w:sz w:val="24"/>
        </w:rPr>
        <w:t>в</w:t>
      </w:r>
      <w:r w:rsidRPr="00756F14">
        <w:rPr>
          <w:spacing w:val="-2"/>
          <w:sz w:val="24"/>
        </w:rPr>
        <w:t xml:space="preserve"> </w:t>
      </w:r>
      <w:r w:rsidRPr="00756F14">
        <w:rPr>
          <w:sz w:val="24"/>
        </w:rPr>
        <w:t>том</w:t>
      </w:r>
      <w:r w:rsidRPr="00756F14">
        <w:rPr>
          <w:spacing w:val="1"/>
          <w:sz w:val="24"/>
        </w:rPr>
        <w:t xml:space="preserve"> </w:t>
      </w:r>
      <w:r w:rsidRPr="00756F14">
        <w:rPr>
          <w:sz w:val="24"/>
        </w:rPr>
        <w:t>числе</w:t>
      </w:r>
      <w:r w:rsidRPr="00756F14">
        <w:rPr>
          <w:spacing w:val="-4"/>
          <w:sz w:val="24"/>
        </w:rPr>
        <w:t xml:space="preserve"> </w:t>
      </w:r>
      <w:r w:rsidRPr="00756F14">
        <w:rPr>
          <w:sz w:val="24"/>
        </w:rPr>
        <w:t>с</w:t>
      </w:r>
      <w:r w:rsidRPr="00756F14">
        <w:rPr>
          <w:spacing w:val="-4"/>
          <w:sz w:val="24"/>
        </w:rPr>
        <w:t xml:space="preserve"> </w:t>
      </w:r>
      <w:r w:rsidRPr="00756F14">
        <w:rPr>
          <w:sz w:val="24"/>
        </w:rPr>
        <w:t>использованием</w:t>
      </w:r>
      <w:r w:rsidRPr="00756F14">
        <w:rPr>
          <w:spacing w:val="-2"/>
          <w:sz w:val="24"/>
        </w:rPr>
        <w:t xml:space="preserve"> </w:t>
      </w:r>
      <w:r w:rsidRPr="00756F14">
        <w:rPr>
          <w:sz w:val="24"/>
        </w:rPr>
        <w:t>микрокалькулятора;</w:t>
      </w:r>
    </w:p>
    <w:p w:rsidR="00732A4A" w:rsidRPr="00756F14" w:rsidRDefault="00732A4A" w:rsidP="00732A4A">
      <w:pPr>
        <w:pStyle w:val="af1"/>
        <w:tabs>
          <w:tab w:val="left" w:pos="284"/>
          <w:tab w:val="left" w:pos="10773"/>
        </w:tabs>
        <w:rPr>
          <w:sz w:val="24"/>
        </w:rPr>
      </w:pPr>
      <w:r w:rsidRPr="00756F14">
        <w:rPr>
          <w:sz w:val="24"/>
        </w:rPr>
        <w:t>знание</w:t>
      </w:r>
      <w:r w:rsidRPr="00756F14">
        <w:rPr>
          <w:spacing w:val="-7"/>
          <w:sz w:val="24"/>
        </w:rPr>
        <w:t xml:space="preserve"> </w:t>
      </w:r>
      <w:r w:rsidRPr="00756F14">
        <w:rPr>
          <w:sz w:val="24"/>
        </w:rPr>
        <w:t>названий,</w:t>
      </w:r>
      <w:r w:rsidRPr="00756F14">
        <w:rPr>
          <w:spacing w:val="-7"/>
          <w:sz w:val="24"/>
        </w:rPr>
        <w:t xml:space="preserve"> </w:t>
      </w:r>
      <w:r w:rsidRPr="00756F14">
        <w:rPr>
          <w:sz w:val="24"/>
        </w:rPr>
        <w:t>обозначения,</w:t>
      </w:r>
      <w:r w:rsidRPr="00756F14">
        <w:rPr>
          <w:spacing w:val="-7"/>
          <w:sz w:val="24"/>
        </w:rPr>
        <w:t xml:space="preserve"> </w:t>
      </w:r>
      <w:r w:rsidRPr="00756F14">
        <w:rPr>
          <w:sz w:val="24"/>
        </w:rPr>
        <w:t>соотношения</w:t>
      </w:r>
      <w:r w:rsidRPr="00756F14">
        <w:rPr>
          <w:spacing w:val="-6"/>
          <w:sz w:val="24"/>
        </w:rPr>
        <w:t xml:space="preserve"> </w:t>
      </w:r>
      <w:r w:rsidRPr="00756F14">
        <w:rPr>
          <w:sz w:val="24"/>
        </w:rPr>
        <w:t>крупных</w:t>
      </w:r>
      <w:r w:rsidRPr="00756F14">
        <w:rPr>
          <w:spacing w:val="-8"/>
          <w:sz w:val="24"/>
        </w:rPr>
        <w:t xml:space="preserve"> </w:t>
      </w:r>
      <w:r w:rsidRPr="00756F14">
        <w:rPr>
          <w:sz w:val="24"/>
        </w:rPr>
        <w:t>и</w:t>
      </w:r>
      <w:r w:rsidRPr="00756F14">
        <w:rPr>
          <w:spacing w:val="-7"/>
          <w:sz w:val="24"/>
        </w:rPr>
        <w:t xml:space="preserve"> </w:t>
      </w:r>
      <w:r w:rsidRPr="00756F14">
        <w:rPr>
          <w:sz w:val="24"/>
        </w:rPr>
        <w:t>мелких</w:t>
      </w:r>
      <w:r w:rsidRPr="00756F14">
        <w:rPr>
          <w:spacing w:val="-6"/>
          <w:sz w:val="24"/>
        </w:rPr>
        <w:t xml:space="preserve"> </w:t>
      </w:r>
      <w:r w:rsidRPr="00756F14">
        <w:rPr>
          <w:sz w:val="24"/>
        </w:rPr>
        <w:t>единиц</w:t>
      </w:r>
      <w:r w:rsidRPr="00756F14">
        <w:rPr>
          <w:spacing w:val="-8"/>
          <w:sz w:val="24"/>
        </w:rPr>
        <w:t xml:space="preserve"> </w:t>
      </w:r>
      <w:r w:rsidRPr="00756F14">
        <w:rPr>
          <w:sz w:val="24"/>
        </w:rPr>
        <w:t>измерения стоимости, длины, массы, времени; выполнение действий с числами,</w:t>
      </w:r>
      <w:r w:rsidRPr="00756F14">
        <w:rPr>
          <w:spacing w:val="1"/>
          <w:sz w:val="24"/>
        </w:rPr>
        <w:t xml:space="preserve"> </w:t>
      </w:r>
      <w:r w:rsidRPr="00756F14">
        <w:rPr>
          <w:sz w:val="24"/>
        </w:rPr>
        <w:t>полученными</w:t>
      </w:r>
      <w:r w:rsidRPr="00756F14">
        <w:rPr>
          <w:spacing w:val="1"/>
          <w:sz w:val="24"/>
        </w:rPr>
        <w:t xml:space="preserve"> </w:t>
      </w:r>
      <w:r w:rsidRPr="00756F14">
        <w:rPr>
          <w:sz w:val="24"/>
        </w:rPr>
        <w:t>при измерении</w:t>
      </w:r>
      <w:r w:rsidRPr="00756F14">
        <w:rPr>
          <w:spacing w:val="-1"/>
          <w:sz w:val="24"/>
        </w:rPr>
        <w:t xml:space="preserve"> </w:t>
      </w:r>
      <w:r w:rsidRPr="00756F14">
        <w:rPr>
          <w:sz w:val="24"/>
        </w:rPr>
        <w:t>величин;</w:t>
      </w:r>
    </w:p>
    <w:p w:rsidR="00732A4A" w:rsidRDefault="00732A4A" w:rsidP="00732A4A">
      <w:pPr>
        <w:pStyle w:val="af1"/>
        <w:tabs>
          <w:tab w:val="left" w:pos="284"/>
          <w:tab w:val="left" w:pos="10773"/>
        </w:tabs>
        <w:rPr>
          <w:sz w:val="24"/>
        </w:rPr>
      </w:pPr>
      <w:r w:rsidRPr="00756F14">
        <w:rPr>
          <w:sz w:val="24"/>
        </w:rPr>
        <w:t>нахождение доли величины и величины по значению ее доли (половина,</w:t>
      </w:r>
      <w:r w:rsidRPr="00756F14">
        <w:rPr>
          <w:spacing w:val="1"/>
          <w:sz w:val="24"/>
        </w:rPr>
        <w:t xml:space="preserve"> </w:t>
      </w:r>
      <w:r w:rsidRPr="00756F14">
        <w:rPr>
          <w:sz w:val="24"/>
        </w:rPr>
        <w:t>треть,</w:t>
      </w:r>
      <w:r w:rsidRPr="00756F14">
        <w:rPr>
          <w:spacing w:val="-2"/>
          <w:sz w:val="24"/>
        </w:rPr>
        <w:t xml:space="preserve"> </w:t>
      </w:r>
      <w:r w:rsidRPr="00756F14">
        <w:rPr>
          <w:sz w:val="24"/>
        </w:rPr>
        <w:t>четверть,</w:t>
      </w:r>
      <w:r w:rsidRPr="00756F14">
        <w:rPr>
          <w:spacing w:val="-1"/>
          <w:sz w:val="24"/>
        </w:rPr>
        <w:t xml:space="preserve"> </w:t>
      </w:r>
      <w:r w:rsidRPr="00756F14">
        <w:rPr>
          <w:sz w:val="24"/>
        </w:rPr>
        <w:t>пятая, десятая</w:t>
      </w:r>
      <w:r w:rsidRPr="00756F14">
        <w:rPr>
          <w:spacing w:val="-3"/>
          <w:sz w:val="24"/>
        </w:rPr>
        <w:t xml:space="preserve"> </w:t>
      </w:r>
      <w:r w:rsidRPr="00756F14">
        <w:rPr>
          <w:sz w:val="24"/>
        </w:rPr>
        <w:t>часть);</w:t>
      </w:r>
    </w:p>
    <w:p w:rsidR="00732A4A" w:rsidRPr="00756F14" w:rsidRDefault="00732A4A" w:rsidP="00732A4A">
      <w:pPr>
        <w:pStyle w:val="af1"/>
        <w:tabs>
          <w:tab w:val="left" w:pos="284"/>
          <w:tab w:val="left" w:pos="10773"/>
        </w:tabs>
        <w:rPr>
          <w:sz w:val="24"/>
        </w:rPr>
      </w:pPr>
      <w:r w:rsidRPr="00756F14">
        <w:rPr>
          <w:sz w:val="24"/>
        </w:rPr>
        <w:t>решение простых арифметических задач и составных задач в 2 действия;</w:t>
      </w:r>
      <w:r w:rsidRPr="00756F14">
        <w:rPr>
          <w:spacing w:val="1"/>
          <w:sz w:val="24"/>
        </w:rPr>
        <w:t xml:space="preserve"> </w:t>
      </w:r>
      <w:r w:rsidRPr="00756F14">
        <w:rPr>
          <w:sz w:val="24"/>
        </w:rPr>
        <w:t>распознавание,</w:t>
      </w:r>
      <w:r w:rsidRPr="00756F14">
        <w:rPr>
          <w:spacing w:val="4"/>
          <w:sz w:val="24"/>
        </w:rPr>
        <w:t xml:space="preserve"> </w:t>
      </w:r>
      <w:r w:rsidRPr="00756F14">
        <w:rPr>
          <w:sz w:val="24"/>
        </w:rPr>
        <w:t>различение</w:t>
      </w:r>
      <w:r w:rsidRPr="00756F14">
        <w:rPr>
          <w:spacing w:val="3"/>
          <w:sz w:val="24"/>
        </w:rPr>
        <w:t xml:space="preserve"> </w:t>
      </w:r>
      <w:r w:rsidRPr="00756F14">
        <w:rPr>
          <w:sz w:val="24"/>
        </w:rPr>
        <w:t>и</w:t>
      </w:r>
      <w:r w:rsidRPr="00756F14">
        <w:rPr>
          <w:spacing w:val="3"/>
          <w:sz w:val="24"/>
        </w:rPr>
        <w:t xml:space="preserve"> </w:t>
      </w:r>
      <w:r w:rsidRPr="00756F14">
        <w:rPr>
          <w:sz w:val="24"/>
        </w:rPr>
        <w:t>называние геометрических</w:t>
      </w:r>
      <w:r w:rsidRPr="00756F14">
        <w:rPr>
          <w:spacing w:val="4"/>
          <w:sz w:val="24"/>
        </w:rPr>
        <w:t xml:space="preserve"> </w:t>
      </w:r>
      <w:r w:rsidRPr="00756F14">
        <w:rPr>
          <w:sz w:val="24"/>
        </w:rPr>
        <w:t>фигур</w:t>
      </w:r>
      <w:r w:rsidRPr="00756F14">
        <w:rPr>
          <w:spacing w:val="4"/>
          <w:sz w:val="24"/>
        </w:rPr>
        <w:t xml:space="preserve"> </w:t>
      </w:r>
      <w:r w:rsidRPr="00756F14">
        <w:rPr>
          <w:sz w:val="24"/>
        </w:rPr>
        <w:t>и</w:t>
      </w:r>
      <w:r w:rsidRPr="00756F14">
        <w:rPr>
          <w:spacing w:val="3"/>
          <w:sz w:val="24"/>
        </w:rPr>
        <w:t xml:space="preserve"> </w:t>
      </w:r>
      <w:r w:rsidRPr="00756F14">
        <w:rPr>
          <w:sz w:val="24"/>
        </w:rPr>
        <w:t>тел</w:t>
      </w:r>
      <w:r w:rsidRPr="00756F14">
        <w:rPr>
          <w:spacing w:val="3"/>
          <w:sz w:val="24"/>
        </w:rPr>
        <w:t xml:space="preserve"> </w:t>
      </w:r>
      <w:r w:rsidRPr="00756F14">
        <w:rPr>
          <w:sz w:val="24"/>
        </w:rPr>
        <w:t>(куб, шар, параллелепипед), знание свойств элементов многоугольников (треугольник,</w:t>
      </w:r>
      <w:r w:rsidRPr="00756F14">
        <w:rPr>
          <w:spacing w:val="-1"/>
          <w:sz w:val="24"/>
        </w:rPr>
        <w:t xml:space="preserve"> </w:t>
      </w:r>
      <w:r w:rsidRPr="00756F14">
        <w:rPr>
          <w:sz w:val="24"/>
        </w:rPr>
        <w:t>прямоугольник, параллелограмм);</w:t>
      </w:r>
    </w:p>
    <w:p w:rsidR="00732A4A" w:rsidRPr="00756F14" w:rsidRDefault="00732A4A" w:rsidP="00732A4A">
      <w:pPr>
        <w:pStyle w:val="af1"/>
        <w:tabs>
          <w:tab w:val="left" w:pos="284"/>
          <w:tab w:val="left" w:pos="10773"/>
        </w:tabs>
        <w:rPr>
          <w:sz w:val="24"/>
        </w:rPr>
      </w:pPr>
      <w:r w:rsidRPr="00756F14">
        <w:rPr>
          <w:sz w:val="24"/>
        </w:rPr>
        <w:t>построение с помощью линейки, чертежного угольника, циркуля, транспортира</w:t>
      </w:r>
      <w:r w:rsidRPr="00756F14">
        <w:rPr>
          <w:spacing w:val="1"/>
          <w:sz w:val="24"/>
        </w:rPr>
        <w:t xml:space="preserve"> </w:t>
      </w:r>
      <w:r w:rsidRPr="00756F14">
        <w:rPr>
          <w:sz w:val="24"/>
        </w:rPr>
        <w:t>линий, углов, многоугольников, окружностей в разном положении на</w:t>
      </w:r>
      <w:r w:rsidRPr="00756F14">
        <w:rPr>
          <w:spacing w:val="1"/>
          <w:sz w:val="24"/>
        </w:rPr>
        <w:t xml:space="preserve"> </w:t>
      </w:r>
      <w:r w:rsidRPr="00756F14">
        <w:rPr>
          <w:sz w:val="24"/>
        </w:rPr>
        <w:t>плоскости;</w:t>
      </w:r>
    </w:p>
    <w:p w:rsidR="00732A4A" w:rsidRPr="00756F14" w:rsidRDefault="00732A4A" w:rsidP="00732A4A">
      <w:pPr>
        <w:pStyle w:val="af1"/>
        <w:tabs>
          <w:tab w:val="left" w:pos="284"/>
          <w:tab w:val="left" w:pos="10773"/>
        </w:tabs>
        <w:rPr>
          <w:sz w:val="24"/>
        </w:rPr>
      </w:pPr>
      <w:r w:rsidRPr="00756F14">
        <w:rPr>
          <w:sz w:val="24"/>
        </w:rPr>
        <w:t>представление о персональном компьютере как техническом средстве, его</w:t>
      </w:r>
      <w:r w:rsidRPr="00756F14">
        <w:rPr>
          <w:spacing w:val="-67"/>
          <w:sz w:val="24"/>
        </w:rPr>
        <w:t xml:space="preserve"> </w:t>
      </w:r>
      <w:r w:rsidRPr="00756F14">
        <w:rPr>
          <w:sz w:val="24"/>
        </w:rPr>
        <w:t>основных</w:t>
      </w:r>
      <w:r w:rsidRPr="00756F14">
        <w:rPr>
          <w:spacing w:val="1"/>
          <w:sz w:val="24"/>
        </w:rPr>
        <w:t xml:space="preserve"> </w:t>
      </w:r>
      <w:r w:rsidRPr="00756F14">
        <w:rPr>
          <w:sz w:val="24"/>
        </w:rPr>
        <w:t>устройствах</w:t>
      </w:r>
      <w:r w:rsidRPr="00756F14">
        <w:rPr>
          <w:spacing w:val="-3"/>
          <w:sz w:val="24"/>
        </w:rPr>
        <w:t xml:space="preserve"> </w:t>
      </w:r>
      <w:r w:rsidRPr="00756F14">
        <w:rPr>
          <w:sz w:val="24"/>
        </w:rPr>
        <w:t>и</w:t>
      </w:r>
      <w:r w:rsidRPr="00756F14">
        <w:rPr>
          <w:spacing w:val="-2"/>
          <w:sz w:val="24"/>
        </w:rPr>
        <w:t xml:space="preserve"> </w:t>
      </w:r>
      <w:r w:rsidRPr="00756F14">
        <w:rPr>
          <w:sz w:val="24"/>
        </w:rPr>
        <w:t>их</w:t>
      </w:r>
      <w:r w:rsidRPr="00756F14">
        <w:rPr>
          <w:spacing w:val="-3"/>
          <w:sz w:val="24"/>
        </w:rPr>
        <w:t xml:space="preserve"> </w:t>
      </w:r>
      <w:r w:rsidRPr="00756F14">
        <w:rPr>
          <w:sz w:val="24"/>
        </w:rPr>
        <w:t>назначении;</w:t>
      </w:r>
    </w:p>
    <w:p w:rsidR="00732A4A" w:rsidRPr="00756F14" w:rsidRDefault="00732A4A" w:rsidP="00732A4A">
      <w:pPr>
        <w:pStyle w:val="af1"/>
        <w:tabs>
          <w:tab w:val="left" w:pos="284"/>
          <w:tab w:val="left" w:pos="10773"/>
        </w:tabs>
        <w:rPr>
          <w:sz w:val="24"/>
        </w:rPr>
      </w:pPr>
      <w:r w:rsidRPr="00756F14">
        <w:rPr>
          <w:spacing w:val="-1"/>
          <w:sz w:val="24"/>
        </w:rPr>
        <w:t>выполнение</w:t>
      </w:r>
      <w:r w:rsidRPr="00756F14">
        <w:rPr>
          <w:spacing w:val="-17"/>
          <w:sz w:val="24"/>
        </w:rPr>
        <w:t xml:space="preserve"> </w:t>
      </w:r>
      <w:r w:rsidRPr="00756F14">
        <w:rPr>
          <w:sz w:val="24"/>
        </w:rPr>
        <w:t>элементарных</w:t>
      </w:r>
      <w:r w:rsidRPr="00756F14">
        <w:rPr>
          <w:spacing w:val="-15"/>
          <w:sz w:val="24"/>
        </w:rPr>
        <w:t xml:space="preserve"> </w:t>
      </w:r>
      <w:r w:rsidRPr="00756F14">
        <w:rPr>
          <w:sz w:val="24"/>
        </w:rPr>
        <w:t>действий</w:t>
      </w:r>
      <w:r w:rsidRPr="00756F14">
        <w:rPr>
          <w:spacing w:val="-16"/>
          <w:sz w:val="24"/>
        </w:rPr>
        <w:t xml:space="preserve"> </w:t>
      </w:r>
      <w:r w:rsidRPr="00756F14">
        <w:rPr>
          <w:sz w:val="24"/>
        </w:rPr>
        <w:t>с</w:t>
      </w:r>
      <w:r w:rsidRPr="00756F14">
        <w:rPr>
          <w:spacing w:val="-17"/>
          <w:sz w:val="24"/>
        </w:rPr>
        <w:t xml:space="preserve"> </w:t>
      </w:r>
      <w:r w:rsidRPr="00756F14">
        <w:rPr>
          <w:sz w:val="24"/>
        </w:rPr>
        <w:t>компьютером</w:t>
      </w:r>
      <w:r w:rsidRPr="00756F14">
        <w:rPr>
          <w:spacing w:val="-17"/>
          <w:sz w:val="24"/>
        </w:rPr>
        <w:t xml:space="preserve"> </w:t>
      </w:r>
      <w:r w:rsidRPr="00756F14">
        <w:rPr>
          <w:sz w:val="24"/>
        </w:rPr>
        <w:t>и</w:t>
      </w:r>
      <w:r w:rsidRPr="00756F14">
        <w:rPr>
          <w:spacing w:val="-16"/>
          <w:sz w:val="24"/>
        </w:rPr>
        <w:t xml:space="preserve"> </w:t>
      </w:r>
      <w:r w:rsidRPr="00756F14">
        <w:rPr>
          <w:sz w:val="24"/>
        </w:rPr>
        <w:t>другими</w:t>
      </w:r>
      <w:r w:rsidRPr="00756F14">
        <w:rPr>
          <w:spacing w:val="-15"/>
          <w:sz w:val="24"/>
        </w:rPr>
        <w:t xml:space="preserve"> </w:t>
      </w:r>
      <w:r w:rsidRPr="00756F14">
        <w:rPr>
          <w:sz w:val="24"/>
        </w:rPr>
        <w:t>средствами</w:t>
      </w:r>
      <w:r w:rsidRPr="00756F14">
        <w:rPr>
          <w:spacing w:val="-67"/>
          <w:sz w:val="24"/>
        </w:rPr>
        <w:t xml:space="preserve"> </w:t>
      </w:r>
      <w:r w:rsidRPr="00756F14">
        <w:rPr>
          <w:sz w:val="24"/>
        </w:rPr>
        <w:t>информационно-коммуникационных технологий (далее - ИКТ) с использованием безопасные для органов зрения, нервной системы, опорно-двигательного</w:t>
      </w:r>
      <w:r w:rsidRPr="00756F14">
        <w:rPr>
          <w:spacing w:val="1"/>
          <w:sz w:val="24"/>
        </w:rPr>
        <w:t xml:space="preserve"> </w:t>
      </w:r>
      <w:r w:rsidRPr="00756F14">
        <w:rPr>
          <w:sz w:val="24"/>
        </w:rPr>
        <w:t>аппарата эргономичные приемы работы, выполнение компенсирующих физических</w:t>
      </w:r>
      <w:r w:rsidRPr="00756F14">
        <w:rPr>
          <w:spacing w:val="-3"/>
          <w:sz w:val="24"/>
        </w:rPr>
        <w:t xml:space="preserve"> </w:t>
      </w:r>
      <w:r w:rsidRPr="00756F14">
        <w:rPr>
          <w:sz w:val="24"/>
        </w:rPr>
        <w:t>упражнений</w:t>
      </w:r>
      <w:r w:rsidRPr="00756F14">
        <w:rPr>
          <w:spacing w:val="2"/>
          <w:sz w:val="24"/>
        </w:rPr>
        <w:t xml:space="preserve"> </w:t>
      </w:r>
      <w:r w:rsidRPr="00756F14">
        <w:rPr>
          <w:sz w:val="24"/>
        </w:rPr>
        <w:t>(мини</w:t>
      </w:r>
      <w:r w:rsidRPr="00756F14">
        <w:rPr>
          <w:spacing w:val="-1"/>
          <w:sz w:val="24"/>
        </w:rPr>
        <w:t xml:space="preserve"> </w:t>
      </w:r>
      <w:r w:rsidRPr="00756F14">
        <w:rPr>
          <w:sz w:val="24"/>
        </w:rPr>
        <w:t>зарядка);</w:t>
      </w:r>
    </w:p>
    <w:p w:rsidR="00732A4A" w:rsidRPr="00756F14" w:rsidRDefault="00732A4A" w:rsidP="00732A4A">
      <w:pPr>
        <w:pStyle w:val="af1"/>
        <w:tabs>
          <w:tab w:val="left" w:pos="284"/>
          <w:tab w:val="left" w:pos="10773"/>
        </w:tabs>
        <w:rPr>
          <w:sz w:val="24"/>
        </w:rPr>
      </w:pPr>
      <w:r w:rsidRPr="00756F14">
        <w:rPr>
          <w:sz w:val="24"/>
        </w:rPr>
        <w:t>пользование компьютером для решения доступных учебных задач с простыми информационными</w:t>
      </w:r>
      <w:r w:rsidRPr="00756F14">
        <w:rPr>
          <w:spacing w:val="-2"/>
          <w:sz w:val="24"/>
        </w:rPr>
        <w:t xml:space="preserve"> </w:t>
      </w:r>
      <w:r w:rsidRPr="00756F14">
        <w:rPr>
          <w:sz w:val="24"/>
        </w:rPr>
        <w:t>объектами (текстами,</w:t>
      </w:r>
      <w:r w:rsidRPr="00756F14">
        <w:rPr>
          <w:spacing w:val="-1"/>
          <w:sz w:val="24"/>
        </w:rPr>
        <w:t xml:space="preserve"> </w:t>
      </w:r>
      <w:r w:rsidRPr="00756F14">
        <w:rPr>
          <w:sz w:val="24"/>
        </w:rPr>
        <w:t>рисунками).</w:t>
      </w:r>
    </w:p>
    <w:p w:rsidR="00732A4A" w:rsidRDefault="00732A4A" w:rsidP="00732A4A">
      <w:pPr>
        <w:pStyle w:val="af1"/>
        <w:tabs>
          <w:tab w:val="left" w:pos="8789"/>
          <w:tab w:val="left" w:pos="9356"/>
        </w:tabs>
        <w:jc w:val="left"/>
        <w:rPr>
          <w:sz w:val="24"/>
        </w:rPr>
      </w:pPr>
    </w:p>
    <w:p w:rsidR="00732A4A" w:rsidRPr="00756F14" w:rsidRDefault="00732A4A" w:rsidP="00732A4A">
      <w:pPr>
        <w:tabs>
          <w:tab w:val="left" w:pos="284"/>
          <w:tab w:val="left" w:pos="10773"/>
        </w:tabs>
        <w:rPr>
          <w:i/>
        </w:rPr>
      </w:pPr>
      <w:r w:rsidRPr="00756F14">
        <w:rPr>
          <w:i/>
        </w:rPr>
        <w:t>Достаточный</w:t>
      </w:r>
      <w:r w:rsidRPr="00756F14">
        <w:rPr>
          <w:i/>
          <w:spacing w:val="-11"/>
        </w:rPr>
        <w:t xml:space="preserve"> </w:t>
      </w:r>
      <w:r w:rsidRPr="00756F14">
        <w:rPr>
          <w:i/>
        </w:rPr>
        <w:t>уровень:</w:t>
      </w:r>
    </w:p>
    <w:p w:rsidR="00732A4A" w:rsidRPr="00756F14" w:rsidRDefault="00732A4A" w:rsidP="00732A4A">
      <w:pPr>
        <w:pStyle w:val="af1"/>
        <w:tabs>
          <w:tab w:val="left" w:pos="284"/>
          <w:tab w:val="left" w:pos="10773"/>
        </w:tabs>
        <w:jc w:val="left"/>
        <w:rPr>
          <w:sz w:val="24"/>
        </w:rPr>
      </w:pPr>
      <w:r w:rsidRPr="00756F14">
        <w:rPr>
          <w:sz w:val="24"/>
        </w:rPr>
        <w:t>знание</w:t>
      </w:r>
      <w:r w:rsidRPr="00756F14">
        <w:rPr>
          <w:spacing w:val="39"/>
          <w:sz w:val="24"/>
        </w:rPr>
        <w:t xml:space="preserve"> </w:t>
      </w:r>
      <w:r w:rsidRPr="00756F14">
        <w:rPr>
          <w:sz w:val="24"/>
        </w:rPr>
        <w:t>числового</w:t>
      </w:r>
      <w:r w:rsidRPr="00756F14">
        <w:rPr>
          <w:spacing w:val="41"/>
          <w:sz w:val="24"/>
        </w:rPr>
        <w:t xml:space="preserve"> </w:t>
      </w:r>
      <w:r w:rsidRPr="00756F14">
        <w:rPr>
          <w:sz w:val="24"/>
        </w:rPr>
        <w:t>ряда</w:t>
      </w:r>
      <w:r w:rsidRPr="00756F14">
        <w:rPr>
          <w:spacing w:val="39"/>
          <w:sz w:val="24"/>
        </w:rPr>
        <w:t xml:space="preserve"> </w:t>
      </w:r>
      <w:r w:rsidRPr="00756F14">
        <w:rPr>
          <w:sz w:val="24"/>
        </w:rPr>
        <w:t>чисел</w:t>
      </w:r>
      <w:r w:rsidRPr="00756F14">
        <w:rPr>
          <w:spacing w:val="38"/>
          <w:sz w:val="24"/>
        </w:rPr>
        <w:t xml:space="preserve"> </w:t>
      </w:r>
      <w:r w:rsidRPr="00756F14">
        <w:rPr>
          <w:sz w:val="24"/>
        </w:rPr>
        <w:t>в</w:t>
      </w:r>
      <w:r w:rsidRPr="00756F14">
        <w:rPr>
          <w:spacing w:val="41"/>
          <w:sz w:val="24"/>
        </w:rPr>
        <w:t xml:space="preserve"> </w:t>
      </w:r>
      <w:r w:rsidRPr="00756F14">
        <w:rPr>
          <w:sz w:val="24"/>
        </w:rPr>
        <w:t>пределах</w:t>
      </w:r>
      <w:r w:rsidRPr="00756F14">
        <w:rPr>
          <w:spacing w:val="39"/>
          <w:sz w:val="24"/>
        </w:rPr>
        <w:t xml:space="preserve"> </w:t>
      </w:r>
      <w:r w:rsidRPr="00756F14">
        <w:rPr>
          <w:sz w:val="24"/>
        </w:rPr>
        <w:t>1</w:t>
      </w:r>
      <w:r w:rsidRPr="00756F14">
        <w:rPr>
          <w:spacing w:val="40"/>
          <w:sz w:val="24"/>
        </w:rPr>
        <w:t xml:space="preserve"> </w:t>
      </w:r>
      <w:r w:rsidRPr="00756F14">
        <w:rPr>
          <w:sz w:val="24"/>
        </w:rPr>
        <w:t>000</w:t>
      </w:r>
      <w:r w:rsidRPr="00756F14">
        <w:rPr>
          <w:spacing w:val="40"/>
          <w:sz w:val="24"/>
        </w:rPr>
        <w:t xml:space="preserve"> </w:t>
      </w:r>
      <w:r w:rsidRPr="00756F14">
        <w:rPr>
          <w:sz w:val="24"/>
        </w:rPr>
        <w:t>000,</w:t>
      </w:r>
      <w:r w:rsidRPr="00756F14">
        <w:rPr>
          <w:spacing w:val="41"/>
          <w:sz w:val="24"/>
        </w:rPr>
        <w:t xml:space="preserve"> </w:t>
      </w:r>
      <w:r w:rsidRPr="00756F14">
        <w:rPr>
          <w:sz w:val="24"/>
        </w:rPr>
        <w:t>чтение,</w:t>
      </w:r>
      <w:r w:rsidRPr="00756F14">
        <w:rPr>
          <w:spacing w:val="39"/>
          <w:sz w:val="24"/>
        </w:rPr>
        <w:t xml:space="preserve"> </w:t>
      </w:r>
      <w:r w:rsidRPr="00756F14">
        <w:rPr>
          <w:sz w:val="24"/>
        </w:rPr>
        <w:t>запись</w:t>
      </w:r>
      <w:r w:rsidRPr="00756F14">
        <w:rPr>
          <w:spacing w:val="41"/>
          <w:sz w:val="24"/>
        </w:rPr>
        <w:t xml:space="preserve"> </w:t>
      </w:r>
      <w:r w:rsidRPr="00756F14">
        <w:rPr>
          <w:sz w:val="24"/>
        </w:rPr>
        <w:t>и</w:t>
      </w:r>
      <w:r w:rsidRPr="00756F14">
        <w:rPr>
          <w:spacing w:val="-67"/>
          <w:sz w:val="24"/>
        </w:rPr>
        <w:t xml:space="preserve"> </w:t>
      </w:r>
      <w:r w:rsidRPr="00756F14">
        <w:rPr>
          <w:sz w:val="24"/>
        </w:rPr>
        <w:t>сравнение</w:t>
      </w:r>
      <w:r w:rsidRPr="00756F14">
        <w:rPr>
          <w:spacing w:val="44"/>
          <w:sz w:val="24"/>
        </w:rPr>
        <w:t xml:space="preserve"> </w:t>
      </w:r>
      <w:r w:rsidRPr="00756F14">
        <w:rPr>
          <w:sz w:val="24"/>
        </w:rPr>
        <w:t>чисел</w:t>
      </w:r>
      <w:r w:rsidRPr="00756F14">
        <w:rPr>
          <w:spacing w:val="40"/>
          <w:sz w:val="24"/>
        </w:rPr>
        <w:t xml:space="preserve"> </w:t>
      </w:r>
      <w:r w:rsidRPr="00756F14">
        <w:rPr>
          <w:sz w:val="24"/>
        </w:rPr>
        <w:t>в пределах</w:t>
      </w:r>
      <w:r w:rsidRPr="00756F14">
        <w:rPr>
          <w:spacing w:val="-4"/>
          <w:sz w:val="24"/>
        </w:rPr>
        <w:t xml:space="preserve"> </w:t>
      </w:r>
      <w:r w:rsidRPr="00756F14">
        <w:rPr>
          <w:sz w:val="24"/>
        </w:rPr>
        <w:t>1</w:t>
      </w:r>
      <w:r w:rsidRPr="00756F14">
        <w:rPr>
          <w:spacing w:val="-1"/>
          <w:sz w:val="24"/>
        </w:rPr>
        <w:t xml:space="preserve"> </w:t>
      </w:r>
      <w:r w:rsidRPr="00756F14">
        <w:rPr>
          <w:sz w:val="24"/>
        </w:rPr>
        <w:t>000</w:t>
      </w:r>
      <w:r w:rsidRPr="00756F14">
        <w:rPr>
          <w:spacing w:val="-2"/>
          <w:sz w:val="24"/>
        </w:rPr>
        <w:t xml:space="preserve"> </w:t>
      </w:r>
      <w:r w:rsidRPr="00756F14">
        <w:rPr>
          <w:sz w:val="24"/>
        </w:rPr>
        <w:t>000;</w:t>
      </w:r>
    </w:p>
    <w:p w:rsidR="00732A4A" w:rsidRPr="00756F14" w:rsidRDefault="00732A4A" w:rsidP="00732A4A">
      <w:pPr>
        <w:pStyle w:val="af1"/>
        <w:tabs>
          <w:tab w:val="left" w:pos="284"/>
          <w:tab w:val="left" w:pos="10773"/>
        </w:tabs>
        <w:jc w:val="left"/>
        <w:rPr>
          <w:sz w:val="24"/>
        </w:rPr>
      </w:pPr>
      <w:r w:rsidRPr="00756F14">
        <w:rPr>
          <w:sz w:val="24"/>
        </w:rPr>
        <w:t>знание таблицы сложения однозначных чисел, в том числе с переходом</w:t>
      </w:r>
      <w:r w:rsidRPr="00756F14">
        <w:rPr>
          <w:spacing w:val="1"/>
          <w:sz w:val="24"/>
        </w:rPr>
        <w:t xml:space="preserve"> </w:t>
      </w:r>
      <w:r w:rsidRPr="00756F14">
        <w:rPr>
          <w:sz w:val="24"/>
        </w:rPr>
        <w:t>через десяток; знание табличных случаев умножения и получаемых из них случаев деления;</w:t>
      </w:r>
    </w:p>
    <w:p w:rsidR="00732A4A" w:rsidRPr="00756F14" w:rsidRDefault="00732A4A" w:rsidP="00732A4A">
      <w:pPr>
        <w:pStyle w:val="af1"/>
        <w:tabs>
          <w:tab w:val="left" w:pos="284"/>
          <w:tab w:val="left" w:pos="10773"/>
        </w:tabs>
        <w:jc w:val="left"/>
        <w:rPr>
          <w:sz w:val="24"/>
        </w:rPr>
      </w:pPr>
      <w:r w:rsidRPr="00756F14">
        <w:rPr>
          <w:sz w:val="24"/>
        </w:rPr>
        <w:t>знание</w:t>
      </w:r>
      <w:r w:rsidRPr="00756F14">
        <w:rPr>
          <w:spacing w:val="11"/>
          <w:sz w:val="24"/>
        </w:rPr>
        <w:t xml:space="preserve"> </w:t>
      </w:r>
      <w:r w:rsidRPr="00756F14">
        <w:rPr>
          <w:sz w:val="24"/>
        </w:rPr>
        <w:t>названий,</w:t>
      </w:r>
      <w:r w:rsidRPr="00756F14">
        <w:rPr>
          <w:spacing w:val="11"/>
          <w:sz w:val="24"/>
        </w:rPr>
        <w:t xml:space="preserve"> </w:t>
      </w:r>
      <w:r w:rsidRPr="00756F14">
        <w:rPr>
          <w:sz w:val="24"/>
        </w:rPr>
        <w:t>обозначений,</w:t>
      </w:r>
      <w:r w:rsidRPr="00756F14">
        <w:rPr>
          <w:spacing w:val="10"/>
          <w:sz w:val="24"/>
        </w:rPr>
        <w:t xml:space="preserve"> </w:t>
      </w:r>
      <w:r w:rsidRPr="00756F14">
        <w:rPr>
          <w:sz w:val="24"/>
        </w:rPr>
        <w:t>соотношения</w:t>
      </w:r>
      <w:r w:rsidRPr="00756F14">
        <w:rPr>
          <w:spacing w:val="13"/>
          <w:sz w:val="24"/>
        </w:rPr>
        <w:t xml:space="preserve"> </w:t>
      </w:r>
      <w:r w:rsidRPr="00756F14">
        <w:rPr>
          <w:sz w:val="24"/>
        </w:rPr>
        <w:t>крупных</w:t>
      </w:r>
      <w:r w:rsidRPr="00756F14">
        <w:rPr>
          <w:spacing w:val="13"/>
          <w:sz w:val="24"/>
        </w:rPr>
        <w:t xml:space="preserve"> </w:t>
      </w:r>
      <w:r w:rsidRPr="00756F14">
        <w:rPr>
          <w:sz w:val="24"/>
        </w:rPr>
        <w:t>и</w:t>
      </w:r>
      <w:r w:rsidRPr="00756F14">
        <w:rPr>
          <w:spacing w:val="11"/>
          <w:sz w:val="24"/>
        </w:rPr>
        <w:t xml:space="preserve"> </w:t>
      </w:r>
      <w:r w:rsidRPr="00756F14">
        <w:rPr>
          <w:sz w:val="24"/>
        </w:rPr>
        <w:t>мелких</w:t>
      </w:r>
      <w:r w:rsidRPr="00756F14">
        <w:rPr>
          <w:spacing w:val="13"/>
          <w:sz w:val="24"/>
        </w:rPr>
        <w:t xml:space="preserve"> </w:t>
      </w:r>
      <w:r w:rsidRPr="00756F14">
        <w:rPr>
          <w:sz w:val="24"/>
        </w:rPr>
        <w:t xml:space="preserve">единиц </w:t>
      </w:r>
      <w:r w:rsidRPr="00756F14">
        <w:rPr>
          <w:spacing w:val="-67"/>
          <w:sz w:val="24"/>
        </w:rPr>
        <w:t xml:space="preserve"> </w:t>
      </w:r>
      <w:r w:rsidRPr="00756F14">
        <w:rPr>
          <w:sz w:val="24"/>
        </w:rPr>
        <w:t>измерения стоимости,</w:t>
      </w:r>
      <w:r w:rsidRPr="00756F14">
        <w:rPr>
          <w:spacing w:val="-1"/>
          <w:sz w:val="24"/>
        </w:rPr>
        <w:t xml:space="preserve"> </w:t>
      </w:r>
      <w:r w:rsidRPr="00756F14">
        <w:rPr>
          <w:sz w:val="24"/>
        </w:rPr>
        <w:t>длины,</w:t>
      </w:r>
      <w:r w:rsidRPr="00756F14">
        <w:rPr>
          <w:spacing w:val="-1"/>
          <w:sz w:val="24"/>
        </w:rPr>
        <w:t xml:space="preserve"> </w:t>
      </w:r>
      <w:r w:rsidRPr="00756F14">
        <w:rPr>
          <w:sz w:val="24"/>
        </w:rPr>
        <w:t>массы,</w:t>
      </w:r>
      <w:r w:rsidRPr="00756F14">
        <w:rPr>
          <w:spacing w:val="-1"/>
          <w:sz w:val="24"/>
        </w:rPr>
        <w:t xml:space="preserve"> </w:t>
      </w:r>
      <w:r w:rsidRPr="00756F14">
        <w:rPr>
          <w:sz w:val="24"/>
        </w:rPr>
        <w:t>времени, площади,</w:t>
      </w:r>
      <w:r w:rsidRPr="00756F14">
        <w:rPr>
          <w:spacing w:val="-3"/>
          <w:sz w:val="24"/>
        </w:rPr>
        <w:t xml:space="preserve"> </w:t>
      </w:r>
      <w:r w:rsidRPr="00756F14">
        <w:rPr>
          <w:sz w:val="24"/>
        </w:rPr>
        <w:t>объема;</w:t>
      </w:r>
    </w:p>
    <w:p w:rsidR="00732A4A" w:rsidRPr="00756F14" w:rsidRDefault="00732A4A" w:rsidP="00732A4A">
      <w:pPr>
        <w:pStyle w:val="af1"/>
        <w:tabs>
          <w:tab w:val="left" w:pos="284"/>
          <w:tab w:val="left" w:pos="10773"/>
        </w:tabs>
        <w:rPr>
          <w:sz w:val="24"/>
        </w:rPr>
      </w:pPr>
      <w:r w:rsidRPr="00756F14">
        <w:rPr>
          <w:sz w:val="24"/>
        </w:rPr>
        <w:t>устное выполнение арифметических действий с целыми числами, полученными при счете и при измерении, в пределах 100 (простые случаи в пределах</w:t>
      </w:r>
      <w:r w:rsidRPr="00756F14">
        <w:rPr>
          <w:spacing w:val="-3"/>
          <w:sz w:val="24"/>
        </w:rPr>
        <w:t xml:space="preserve"> </w:t>
      </w:r>
      <w:r w:rsidRPr="00756F14">
        <w:rPr>
          <w:sz w:val="24"/>
        </w:rPr>
        <w:t>1</w:t>
      </w:r>
      <w:r w:rsidRPr="00756F14">
        <w:rPr>
          <w:spacing w:val="-2"/>
          <w:sz w:val="24"/>
        </w:rPr>
        <w:t xml:space="preserve"> </w:t>
      </w:r>
      <w:r w:rsidRPr="00756F14">
        <w:rPr>
          <w:sz w:val="24"/>
        </w:rPr>
        <w:t>000</w:t>
      </w:r>
      <w:r w:rsidRPr="00756F14">
        <w:rPr>
          <w:spacing w:val="-2"/>
          <w:sz w:val="24"/>
        </w:rPr>
        <w:t xml:space="preserve"> </w:t>
      </w:r>
      <w:r w:rsidRPr="00756F14">
        <w:rPr>
          <w:sz w:val="24"/>
        </w:rPr>
        <w:t>000);</w:t>
      </w:r>
    </w:p>
    <w:p w:rsidR="00732A4A" w:rsidRPr="00756F14" w:rsidRDefault="00732A4A" w:rsidP="00732A4A">
      <w:pPr>
        <w:pStyle w:val="af1"/>
        <w:tabs>
          <w:tab w:val="left" w:pos="284"/>
          <w:tab w:val="left" w:pos="10773"/>
        </w:tabs>
        <w:jc w:val="left"/>
        <w:rPr>
          <w:sz w:val="24"/>
        </w:rPr>
      </w:pPr>
      <w:r w:rsidRPr="00756F14">
        <w:rPr>
          <w:sz w:val="24"/>
        </w:rPr>
        <w:t>письменное</w:t>
      </w:r>
      <w:r w:rsidRPr="00756F14">
        <w:rPr>
          <w:spacing w:val="26"/>
          <w:sz w:val="24"/>
        </w:rPr>
        <w:t xml:space="preserve"> </w:t>
      </w:r>
      <w:r w:rsidRPr="00756F14">
        <w:rPr>
          <w:sz w:val="24"/>
        </w:rPr>
        <w:t>выполнение</w:t>
      </w:r>
      <w:r w:rsidRPr="00756F14">
        <w:rPr>
          <w:spacing w:val="25"/>
          <w:sz w:val="24"/>
        </w:rPr>
        <w:t xml:space="preserve"> </w:t>
      </w:r>
      <w:r w:rsidRPr="00756F14">
        <w:rPr>
          <w:sz w:val="24"/>
        </w:rPr>
        <w:t>арифметических</w:t>
      </w:r>
      <w:r w:rsidRPr="00756F14">
        <w:rPr>
          <w:spacing w:val="26"/>
          <w:sz w:val="24"/>
        </w:rPr>
        <w:t xml:space="preserve"> </w:t>
      </w:r>
      <w:r w:rsidRPr="00756F14">
        <w:rPr>
          <w:sz w:val="24"/>
        </w:rPr>
        <w:t>действий</w:t>
      </w:r>
      <w:r w:rsidRPr="00756F14">
        <w:rPr>
          <w:spacing w:val="28"/>
          <w:sz w:val="24"/>
        </w:rPr>
        <w:t xml:space="preserve"> </w:t>
      </w:r>
      <w:r w:rsidRPr="00756F14">
        <w:rPr>
          <w:sz w:val="24"/>
        </w:rPr>
        <w:t>с</w:t>
      </w:r>
      <w:r w:rsidRPr="00756F14">
        <w:rPr>
          <w:spacing w:val="27"/>
          <w:sz w:val="24"/>
        </w:rPr>
        <w:t xml:space="preserve"> </w:t>
      </w:r>
      <w:r w:rsidRPr="00756F14">
        <w:rPr>
          <w:sz w:val="24"/>
        </w:rPr>
        <w:t>многозначными</w:t>
      </w:r>
      <w:r w:rsidRPr="00756F14">
        <w:rPr>
          <w:spacing w:val="-67"/>
          <w:sz w:val="24"/>
        </w:rPr>
        <w:t xml:space="preserve"> </w:t>
      </w:r>
      <w:r w:rsidRPr="00756F14">
        <w:rPr>
          <w:sz w:val="24"/>
        </w:rPr>
        <w:t>числами</w:t>
      </w:r>
      <w:r w:rsidRPr="00756F14">
        <w:rPr>
          <w:spacing w:val="29"/>
          <w:sz w:val="24"/>
        </w:rPr>
        <w:t xml:space="preserve"> </w:t>
      </w:r>
      <w:r w:rsidRPr="00756F14">
        <w:rPr>
          <w:sz w:val="24"/>
        </w:rPr>
        <w:t>и</w:t>
      </w:r>
      <w:r w:rsidRPr="00756F14">
        <w:rPr>
          <w:spacing w:val="32"/>
          <w:sz w:val="24"/>
        </w:rPr>
        <w:t xml:space="preserve"> </w:t>
      </w:r>
      <w:r w:rsidRPr="00756F14">
        <w:rPr>
          <w:sz w:val="24"/>
        </w:rPr>
        <w:t>числами, полученными</w:t>
      </w:r>
      <w:r w:rsidRPr="00756F14">
        <w:rPr>
          <w:spacing w:val="-3"/>
          <w:sz w:val="24"/>
        </w:rPr>
        <w:t xml:space="preserve"> </w:t>
      </w:r>
      <w:r w:rsidRPr="00756F14">
        <w:rPr>
          <w:sz w:val="24"/>
        </w:rPr>
        <w:t>при</w:t>
      </w:r>
      <w:r w:rsidRPr="00756F14">
        <w:rPr>
          <w:spacing w:val="-2"/>
          <w:sz w:val="24"/>
        </w:rPr>
        <w:t xml:space="preserve"> </w:t>
      </w:r>
      <w:r w:rsidRPr="00756F14">
        <w:rPr>
          <w:sz w:val="24"/>
        </w:rPr>
        <w:t>измерении,</w:t>
      </w:r>
      <w:r w:rsidRPr="00756F14">
        <w:rPr>
          <w:spacing w:val="1"/>
          <w:sz w:val="24"/>
        </w:rPr>
        <w:t xml:space="preserve"> </w:t>
      </w:r>
      <w:r w:rsidRPr="00756F14">
        <w:rPr>
          <w:sz w:val="24"/>
        </w:rPr>
        <w:t>в</w:t>
      </w:r>
      <w:r w:rsidRPr="00756F14">
        <w:rPr>
          <w:spacing w:val="-4"/>
          <w:sz w:val="24"/>
        </w:rPr>
        <w:t xml:space="preserve"> </w:t>
      </w:r>
      <w:r w:rsidRPr="00756F14">
        <w:rPr>
          <w:sz w:val="24"/>
        </w:rPr>
        <w:t>пределах</w:t>
      </w:r>
      <w:r w:rsidRPr="00756F14">
        <w:rPr>
          <w:spacing w:val="-1"/>
          <w:sz w:val="24"/>
        </w:rPr>
        <w:t xml:space="preserve"> </w:t>
      </w:r>
      <w:r w:rsidRPr="00756F14">
        <w:rPr>
          <w:sz w:val="24"/>
        </w:rPr>
        <w:t>1 000</w:t>
      </w:r>
      <w:r w:rsidRPr="00756F14">
        <w:rPr>
          <w:spacing w:val="1"/>
          <w:sz w:val="24"/>
        </w:rPr>
        <w:t xml:space="preserve"> </w:t>
      </w:r>
      <w:r w:rsidRPr="00756F14">
        <w:rPr>
          <w:sz w:val="24"/>
        </w:rPr>
        <w:t>000;</w:t>
      </w:r>
    </w:p>
    <w:p w:rsidR="00732A4A" w:rsidRPr="00756F14" w:rsidRDefault="00732A4A" w:rsidP="00732A4A">
      <w:pPr>
        <w:pStyle w:val="af1"/>
        <w:tabs>
          <w:tab w:val="left" w:pos="284"/>
          <w:tab w:val="left" w:pos="10773"/>
        </w:tabs>
        <w:jc w:val="left"/>
        <w:rPr>
          <w:sz w:val="24"/>
        </w:rPr>
      </w:pPr>
      <w:r w:rsidRPr="00756F14">
        <w:rPr>
          <w:sz w:val="24"/>
        </w:rPr>
        <w:t>знание обыкновенных и десятичных дробей, их получение, запись, чте</w:t>
      </w:r>
      <w:r w:rsidRPr="00756F14">
        <w:rPr>
          <w:spacing w:val="-1"/>
          <w:sz w:val="24"/>
        </w:rPr>
        <w:t>ние;</w:t>
      </w:r>
      <w:r w:rsidRPr="00756F14">
        <w:rPr>
          <w:spacing w:val="-46"/>
          <w:sz w:val="24"/>
        </w:rPr>
        <w:t xml:space="preserve"> </w:t>
      </w:r>
      <w:r w:rsidRPr="00756F14">
        <w:rPr>
          <w:spacing w:val="-1"/>
          <w:sz w:val="24"/>
        </w:rPr>
        <w:t>выполнение</w:t>
      </w:r>
      <w:r w:rsidRPr="00756F14">
        <w:rPr>
          <w:spacing w:val="-2"/>
          <w:sz w:val="24"/>
        </w:rPr>
        <w:t xml:space="preserve"> </w:t>
      </w:r>
      <w:r w:rsidRPr="00756F14">
        <w:rPr>
          <w:spacing w:val="-1"/>
          <w:sz w:val="24"/>
        </w:rPr>
        <w:t xml:space="preserve">арифметических </w:t>
      </w:r>
      <w:r w:rsidRPr="00756F14">
        <w:rPr>
          <w:sz w:val="24"/>
        </w:rPr>
        <w:t>действий</w:t>
      </w:r>
      <w:r w:rsidRPr="00756F14">
        <w:rPr>
          <w:spacing w:val="-1"/>
          <w:sz w:val="24"/>
        </w:rPr>
        <w:t xml:space="preserve"> </w:t>
      </w:r>
      <w:r w:rsidRPr="00756F14">
        <w:rPr>
          <w:sz w:val="24"/>
        </w:rPr>
        <w:t>с десятичными дробями;</w:t>
      </w:r>
    </w:p>
    <w:p w:rsidR="00732A4A" w:rsidRPr="00756F14" w:rsidRDefault="00732A4A" w:rsidP="00732A4A">
      <w:pPr>
        <w:pStyle w:val="af1"/>
        <w:tabs>
          <w:tab w:val="left" w:pos="284"/>
          <w:tab w:val="left" w:pos="10773"/>
        </w:tabs>
        <w:jc w:val="left"/>
        <w:rPr>
          <w:sz w:val="24"/>
        </w:rPr>
      </w:pPr>
      <w:r w:rsidRPr="00756F14">
        <w:rPr>
          <w:sz w:val="24"/>
        </w:rPr>
        <w:t>нахождение</w:t>
      </w:r>
      <w:r w:rsidRPr="00756F14">
        <w:rPr>
          <w:spacing w:val="30"/>
          <w:sz w:val="24"/>
        </w:rPr>
        <w:t xml:space="preserve"> </w:t>
      </w:r>
      <w:r w:rsidRPr="00756F14">
        <w:rPr>
          <w:sz w:val="24"/>
        </w:rPr>
        <w:t>одной</w:t>
      </w:r>
      <w:r w:rsidRPr="00756F14">
        <w:rPr>
          <w:spacing w:val="26"/>
          <w:sz w:val="24"/>
        </w:rPr>
        <w:t xml:space="preserve"> </w:t>
      </w:r>
      <w:r w:rsidRPr="00756F14">
        <w:rPr>
          <w:sz w:val="24"/>
        </w:rPr>
        <w:t>или</w:t>
      </w:r>
      <w:r w:rsidRPr="00756F14">
        <w:rPr>
          <w:spacing w:val="28"/>
          <w:sz w:val="24"/>
        </w:rPr>
        <w:t xml:space="preserve"> </w:t>
      </w:r>
      <w:r w:rsidRPr="00756F14">
        <w:rPr>
          <w:sz w:val="24"/>
        </w:rPr>
        <w:t>нескольких</w:t>
      </w:r>
      <w:r w:rsidRPr="00756F14">
        <w:rPr>
          <w:spacing w:val="31"/>
          <w:sz w:val="24"/>
        </w:rPr>
        <w:t xml:space="preserve"> </w:t>
      </w:r>
      <w:r w:rsidRPr="00756F14">
        <w:rPr>
          <w:sz w:val="24"/>
        </w:rPr>
        <w:t>долей</w:t>
      </w:r>
      <w:r w:rsidRPr="00756F14">
        <w:rPr>
          <w:spacing w:val="33"/>
          <w:sz w:val="24"/>
        </w:rPr>
        <w:t xml:space="preserve"> </w:t>
      </w:r>
      <w:r w:rsidRPr="00756F14">
        <w:rPr>
          <w:sz w:val="24"/>
        </w:rPr>
        <w:t>(процентов)</w:t>
      </w:r>
      <w:r w:rsidRPr="00756F14">
        <w:rPr>
          <w:spacing w:val="30"/>
          <w:sz w:val="24"/>
        </w:rPr>
        <w:t xml:space="preserve"> </w:t>
      </w:r>
      <w:r w:rsidRPr="00756F14">
        <w:rPr>
          <w:sz w:val="24"/>
        </w:rPr>
        <w:t>от</w:t>
      </w:r>
      <w:r w:rsidRPr="00756F14">
        <w:rPr>
          <w:spacing w:val="29"/>
          <w:sz w:val="24"/>
        </w:rPr>
        <w:t xml:space="preserve"> </w:t>
      </w:r>
      <w:r w:rsidRPr="00756F14">
        <w:rPr>
          <w:sz w:val="24"/>
        </w:rPr>
        <w:t>числа,</w:t>
      </w:r>
      <w:r w:rsidRPr="00756F14">
        <w:rPr>
          <w:spacing w:val="27"/>
          <w:sz w:val="24"/>
        </w:rPr>
        <w:t xml:space="preserve"> </w:t>
      </w:r>
      <w:r w:rsidRPr="00756F14">
        <w:rPr>
          <w:sz w:val="24"/>
        </w:rPr>
        <w:t>числа</w:t>
      </w:r>
    </w:p>
    <w:p w:rsidR="00732A4A" w:rsidRPr="00756F14" w:rsidRDefault="00732A4A" w:rsidP="00732A4A">
      <w:pPr>
        <w:pStyle w:val="af1"/>
        <w:tabs>
          <w:tab w:val="left" w:pos="284"/>
          <w:tab w:val="left" w:pos="10773"/>
        </w:tabs>
        <w:rPr>
          <w:sz w:val="24"/>
        </w:rPr>
      </w:pPr>
      <w:r w:rsidRPr="00756F14">
        <w:rPr>
          <w:sz w:val="24"/>
        </w:rPr>
        <w:t>по</w:t>
      </w:r>
      <w:r w:rsidRPr="00756F14">
        <w:rPr>
          <w:spacing w:val="35"/>
          <w:sz w:val="24"/>
        </w:rPr>
        <w:t xml:space="preserve"> </w:t>
      </w:r>
      <w:r w:rsidRPr="00756F14">
        <w:rPr>
          <w:sz w:val="24"/>
        </w:rPr>
        <w:t>одной</w:t>
      </w:r>
      <w:r w:rsidRPr="00756F14">
        <w:rPr>
          <w:spacing w:val="37"/>
          <w:sz w:val="24"/>
        </w:rPr>
        <w:t xml:space="preserve"> </w:t>
      </w:r>
      <w:r w:rsidRPr="00756F14">
        <w:rPr>
          <w:sz w:val="24"/>
        </w:rPr>
        <w:t>его</w:t>
      </w:r>
      <w:r w:rsidRPr="00756F14">
        <w:rPr>
          <w:spacing w:val="43"/>
          <w:sz w:val="24"/>
        </w:rPr>
        <w:t xml:space="preserve"> </w:t>
      </w:r>
      <w:r w:rsidRPr="00756F14">
        <w:rPr>
          <w:sz w:val="24"/>
        </w:rPr>
        <w:t>доли (проценту);</w:t>
      </w:r>
    </w:p>
    <w:p w:rsidR="00732A4A" w:rsidRPr="00756F14" w:rsidRDefault="00732A4A" w:rsidP="00732A4A">
      <w:pPr>
        <w:pStyle w:val="af1"/>
        <w:tabs>
          <w:tab w:val="left" w:pos="284"/>
          <w:tab w:val="left" w:pos="10773"/>
        </w:tabs>
        <w:rPr>
          <w:sz w:val="24"/>
        </w:rPr>
      </w:pPr>
      <w:r w:rsidRPr="00756F14">
        <w:rPr>
          <w:sz w:val="24"/>
        </w:rPr>
        <w:t>выполнение арифметических действий с целыми числами до 1 000 000 и</w:t>
      </w:r>
      <w:r w:rsidRPr="00756F14">
        <w:rPr>
          <w:spacing w:val="1"/>
          <w:sz w:val="24"/>
        </w:rPr>
        <w:t xml:space="preserve"> </w:t>
      </w:r>
      <w:r w:rsidRPr="00756F14">
        <w:rPr>
          <w:spacing w:val="-1"/>
          <w:sz w:val="24"/>
        </w:rPr>
        <w:t>десятичными</w:t>
      </w:r>
      <w:r w:rsidRPr="00756F14">
        <w:rPr>
          <w:spacing w:val="-16"/>
          <w:sz w:val="24"/>
        </w:rPr>
        <w:t xml:space="preserve"> </w:t>
      </w:r>
      <w:r w:rsidRPr="00756F14">
        <w:rPr>
          <w:spacing w:val="-1"/>
          <w:sz w:val="24"/>
        </w:rPr>
        <w:t>дробями</w:t>
      </w:r>
      <w:r w:rsidRPr="00756F14">
        <w:rPr>
          <w:spacing w:val="-16"/>
          <w:sz w:val="24"/>
        </w:rPr>
        <w:t xml:space="preserve"> </w:t>
      </w:r>
      <w:r w:rsidRPr="00756F14">
        <w:rPr>
          <w:spacing w:val="-1"/>
          <w:sz w:val="24"/>
        </w:rPr>
        <w:t>с</w:t>
      </w:r>
      <w:r w:rsidRPr="00756F14">
        <w:rPr>
          <w:spacing w:val="-18"/>
          <w:sz w:val="24"/>
        </w:rPr>
        <w:t xml:space="preserve"> </w:t>
      </w:r>
      <w:r w:rsidRPr="00756F14">
        <w:rPr>
          <w:sz w:val="24"/>
        </w:rPr>
        <w:t>использованием</w:t>
      </w:r>
      <w:r w:rsidRPr="00756F14">
        <w:rPr>
          <w:spacing w:val="-17"/>
          <w:sz w:val="24"/>
        </w:rPr>
        <w:t xml:space="preserve"> </w:t>
      </w:r>
      <w:r w:rsidRPr="00756F14">
        <w:rPr>
          <w:sz w:val="24"/>
        </w:rPr>
        <w:t>микрокалькулятора</w:t>
      </w:r>
      <w:r w:rsidRPr="00756F14">
        <w:rPr>
          <w:spacing w:val="-17"/>
          <w:sz w:val="24"/>
        </w:rPr>
        <w:t xml:space="preserve"> </w:t>
      </w:r>
      <w:r w:rsidRPr="00756F14">
        <w:rPr>
          <w:sz w:val="24"/>
        </w:rPr>
        <w:t>и</w:t>
      </w:r>
      <w:r w:rsidRPr="00756F14">
        <w:rPr>
          <w:spacing w:val="-17"/>
          <w:sz w:val="24"/>
        </w:rPr>
        <w:t xml:space="preserve"> </w:t>
      </w:r>
      <w:r w:rsidRPr="00756F14">
        <w:rPr>
          <w:sz w:val="24"/>
        </w:rPr>
        <w:t>проверкой</w:t>
      </w:r>
      <w:r w:rsidRPr="00756F14">
        <w:rPr>
          <w:spacing w:val="-14"/>
          <w:sz w:val="24"/>
        </w:rPr>
        <w:t xml:space="preserve"> </w:t>
      </w:r>
      <w:r w:rsidRPr="00756F14">
        <w:rPr>
          <w:sz w:val="24"/>
        </w:rPr>
        <w:t>вычислений путем</w:t>
      </w:r>
      <w:r w:rsidRPr="00756F14">
        <w:rPr>
          <w:spacing w:val="-2"/>
          <w:sz w:val="24"/>
        </w:rPr>
        <w:t xml:space="preserve"> </w:t>
      </w:r>
      <w:r w:rsidRPr="00756F14">
        <w:rPr>
          <w:sz w:val="24"/>
        </w:rPr>
        <w:t>повторного</w:t>
      </w:r>
      <w:r w:rsidRPr="00756F14">
        <w:rPr>
          <w:spacing w:val="2"/>
          <w:sz w:val="24"/>
        </w:rPr>
        <w:t xml:space="preserve"> </w:t>
      </w:r>
      <w:r w:rsidRPr="00756F14">
        <w:rPr>
          <w:sz w:val="24"/>
        </w:rPr>
        <w:t>использования</w:t>
      </w:r>
      <w:r w:rsidRPr="00756F14">
        <w:rPr>
          <w:spacing w:val="-2"/>
          <w:sz w:val="24"/>
        </w:rPr>
        <w:t xml:space="preserve"> </w:t>
      </w:r>
      <w:r w:rsidRPr="00756F14">
        <w:rPr>
          <w:sz w:val="24"/>
        </w:rPr>
        <w:t>микрокалькулятора;</w:t>
      </w:r>
    </w:p>
    <w:p w:rsidR="00732A4A" w:rsidRPr="00756F14" w:rsidRDefault="00732A4A" w:rsidP="00732A4A">
      <w:pPr>
        <w:pStyle w:val="af1"/>
        <w:tabs>
          <w:tab w:val="left" w:pos="284"/>
          <w:tab w:val="left" w:pos="10773"/>
        </w:tabs>
        <w:jc w:val="left"/>
        <w:rPr>
          <w:sz w:val="24"/>
        </w:rPr>
      </w:pPr>
      <w:r w:rsidRPr="00756F14">
        <w:rPr>
          <w:sz w:val="24"/>
        </w:rPr>
        <w:t>решение</w:t>
      </w:r>
      <w:r w:rsidRPr="00756F14">
        <w:rPr>
          <w:spacing w:val="-2"/>
          <w:sz w:val="24"/>
        </w:rPr>
        <w:t xml:space="preserve"> </w:t>
      </w:r>
      <w:r w:rsidRPr="00756F14">
        <w:rPr>
          <w:sz w:val="24"/>
        </w:rPr>
        <w:t>простых задач,</w:t>
      </w:r>
      <w:r w:rsidRPr="00756F14">
        <w:rPr>
          <w:spacing w:val="-7"/>
          <w:sz w:val="24"/>
        </w:rPr>
        <w:t xml:space="preserve"> </w:t>
      </w:r>
      <w:r w:rsidRPr="00756F14">
        <w:rPr>
          <w:sz w:val="24"/>
        </w:rPr>
        <w:t>составных</w:t>
      </w:r>
      <w:r w:rsidRPr="00756F14">
        <w:rPr>
          <w:spacing w:val="-2"/>
          <w:sz w:val="24"/>
        </w:rPr>
        <w:t xml:space="preserve"> </w:t>
      </w:r>
      <w:r w:rsidRPr="00756F14">
        <w:rPr>
          <w:sz w:val="24"/>
        </w:rPr>
        <w:t>задач</w:t>
      </w:r>
      <w:r w:rsidRPr="00756F14">
        <w:rPr>
          <w:spacing w:val="-7"/>
          <w:sz w:val="24"/>
        </w:rPr>
        <w:t xml:space="preserve"> </w:t>
      </w:r>
      <w:r w:rsidRPr="00756F14">
        <w:rPr>
          <w:sz w:val="24"/>
        </w:rPr>
        <w:t>в</w:t>
      </w:r>
      <w:r w:rsidRPr="00756F14">
        <w:rPr>
          <w:spacing w:val="-5"/>
          <w:sz w:val="24"/>
        </w:rPr>
        <w:t xml:space="preserve"> </w:t>
      </w:r>
      <w:r w:rsidRPr="00756F14">
        <w:rPr>
          <w:sz w:val="24"/>
        </w:rPr>
        <w:t>2</w:t>
      </w:r>
      <w:r w:rsidRPr="00756F14">
        <w:rPr>
          <w:spacing w:val="1"/>
          <w:sz w:val="24"/>
        </w:rPr>
        <w:t xml:space="preserve"> </w:t>
      </w:r>
      <w:r w:rsidRPr="00756F14">
        <w:rPr>
          <w:sz w:val="24"/>
        </w:rPr>
        <w:t>-</w:t>
      </w:r>
      <w:r w:rsidRPr="00756F14">
        <w:rPr>
          <w:spacing w:val="-8"/>
          <w:sz w:val="24"/>
        </w:rPr>
        <w:t xml:space="preserve"> </w:t>
      </w:r>
      <w:r w:rsidRPr="00756F14">
        <w:rPr>
          <w:sz w:val="24"/>
        </w:rPr>
        <w:t>3</w:t>
      </w:r>
      <w:r w:rsidRPr="00756F14">
        <w:rPr>
          <w:spacing w:val="-1"/>
          <w:sz w:val="24"/>
        </w:rPr>
        <w:t xml:space="preserve"> </w:t>
      </w:r>
      <w:r w:rsidRPr="00756F14">
        <w:rPr>
          <w:sz w:val="24"/>
        </w:rPr>
        <w:t>арифметических</w:t>
      </w:r>
      <w:r w:rsidRPr="00756F14">
        <w:rPr>
          <w:spacing w:val="-3"/>
          <w:sz w:val="24"/>
        </w:rPr>
        <w:t xml:space="preserve"> </w:t>
      </w:r>
      <w:r w:rsidRPr="00756F14">
        <w:rPr>
          <w:sz w:val="24"/>
        </w:rPr>
        <w:t>действия;</w:t>
      </w:r>
    </w:p>
    <w:p w:rsidR="00732A4A" w:rsidRPr="00756F14" w:rsidRDefault="00732A4A" w:rsidP="00732A4A">
      <w:pPr>
        <w:pStyle w:val="af1"/>
        <w:tabs>
          <w:tab w:val="left" w:pos="284"/>
          <w:tab w:val="left" w:pos="10773"/>
        </w:tabs>
        <w:jc w:val="left"/>
        <w:rPr>
          <w:sz w:val="24"/>
        </w:rPr>
      </w:pPr>
      <w:r w:rsidRPr="00756F14">
        <w:rPr>
          <w:sz w:val="24"/>
        </w:rPr>
        <w:t>распознавание,</w:t>
      </w:r>
      <w:r w:rsidRPr="00756F14">
        <w:rPr>
          <w:spacing w:val="4"/>
          <w:sz w:val="24"/>
        </w:rPr>
        <w:t xml:space="preserve"> </w:t>
      </w:r>
      <w:r w:rsidRPr="00756F14">
        <w:rPr>
          <w:sz w:val="24"/>
        </w:rPr>
        <w:t>различение</w:t>
      </w:r>
      <w:r w:rsidRPr="00756F14">
        <w:rPr>
          <w:spacing w:val="3"/>
          <w:sz w:val="24"/>
        </w:rPr>
        <w:t xml:space="preserve"> </w:t>
      </w:r>
      <w:r w:rsidRPr="00756F14">
        <w:rPr>
          <w:sz w:val="24"/>
        </w:rPr>
        <w:t>и</w:t>
      </w:r>
      <w:r w:rsidRPr="00756F14">
        <w:rPr>
          <w:spacing w:val="3"/>
          <w:sz w:val="24"/>
        </w:rPr>
        <w:t xml:space="preserve"> </w:t>
      </w:r>
      <w:r w:rsidRPr="00756F14">
        <w:rPr>
          <w:sz w:val="24"/>
        </w:rPr>
        <w:t>называние геометрических</w:t>
      </w:r>
      <w:r w:rsidRPr="00756F14">
        <w:rPr>
          <w:spacing w:val="4"/>
          <w:sz w:val="24"/>
        </w:rPr>
        <w:t xml:space="preserve"> </w:t>
      </w:r>
      <w:r w:rsidRPr="00756F14">
        <w:rPr>
          <w:sz w:val="24"/>
        </w:rPr>
        <w:t>фигур</w:t>
      </w:r>
      <w:r w:rsidRPr="00756F14">
        <w:rPr>
          <w:spacing w:val="4"/>
          <w:sz w:val="24"/>
        </w:rPr>
        <w:t xml:space="preserve"> </w:t>
      </w:r>
      <w:r w:rsidRPr="00756F14">
        <w:rPr>
          <w:sz w:val="24"/>
        </w:rPr>
        <w:t>и</w:t>
      </w:r>
      <w:r w:rsidRPr="00756F14">
        <w:rPr>
          <w:spacing w:val="3"/>
          <w:sz w:val="24"/>
        </w:rPr>
        <w:t xml:space="preserve"> </w:t>
      </w:r>
      <w:r w:rsidRPr="00756F14">
        <w:rPr>
          <w:sz w:val="24"/>
        </w:rPr>
        <w:t>тел</w:t>
      </w:r>
      <w:r w:rsidRPr="00756F14">
        <w:rPr>
          <w:spacing w:val="3"/>
          <w:sz w:val="24"/>
        </w:rPr>
        <w:t xml:space="preserve"> </w:t>
      </w:r>
      <w:r w:rsidRPr="00756F14">
        <w:rPr>
          <w:sz w:val="24"/>
        </w:rPr>
        <w:t>(куб,</w:t>
      </w:r>
      <w:r w:rsidRPr="00756F14">
        <w:rPr>
          <w:spacing w:val="-67"/>
          <w:sz w:val="24"/>
        </w:rPr>
        <w:t xml:space="preserve"> </w:t>
      </w:r>
      <w:r w:rsidRPr="00756F14">
        <w:rPr>
          <w:sz w:val="24"/>
        </w:rPr>
        <w:t>шар,</w:t>
      </w:r>
      <w:r w:rsidRPr="00756F14">
        <w:rPr>
          <w:spacing w:val="-2"/>
          <w:sz w:val="24"/>
        </w:rPr>
        <w:t xml:space="preserve"> </w:t>
      </w:r>
      <w:r w:rsidRPr="00756F14">
        <w:rPr>
          <w:sz w:val="24"/>
        </w:rPr>
        <w:t>параллелепипед,</w:t>
      </w:r>
      <w:r w:rsidRPr="00756F14">
        <w:rPr>
          <w:spacing w:val="-2"/>
          <w:sz w:val="24"/>
        </w:rPr>
        <w:t xml:space="preserve"> </w:t>
      </w:r>
      <w:r w:rsidRPr="00756F14">
        <w:rPr>
          <w:sz w:val="24"/>
        </w:rPr>
        <w:t>пирамида,</w:t>
      </w:r>
      <w:r w:rsidRPr="00756F14">
        <w:rPr>
          <w:spacing w:val="-2"/>
          <w:sz w:val="24"/>
        </w:rPr>
        <w:t xml:space="preserve"> </w:t>
      </w:r>
      <w:r w:rsidRPr="00756F14">
        <w:rPr>
          <w:sz w:val="24"/>
        </w:rPr>
        <w:t>призма,</w:t>
      </w:r>
      <w:r w:rsidRPr="00756F14">
        <w:rPr>
          <w:spacing w:val="-3"/>
          <w:sz w:val="24"/>
        </w:rPr>
        <w:t xml:space="preserve"> </w:t>
      </w:r>
      <w:r w:rsidRPr="00756F14">
        <w:rPr>
          <w:sz w:val="24"/>
        </w:rPr>
        <w:t>цилиндр,</w:t>
      </w:r>
      <w:r w:rsidRPr="00756F14">
        <w:rPr>
          <w:spacing w:val="-2"/>
          <w:sz w:val="24"/>
        </w:rPr>
        <w:t xml:space="preserve"> </w:t>
      </w:r>
      <w:r w:rsidRPr="00756F14">
        <w:rPr>
          <w:sz w:val="24"/>
        </w:rPr>
        <w:t>конус);</w:t>
      </w:r>
    </w:p>
    <w:p w:rsidR="00732A4A" w:rsidRPr="00756F14" w:rsidRDefault="00732A4A" w:rsidP="00732A4A">
      <w:pPr>
        <w:pStyle w:val="af1"/>
        <w:tabs>
          <w:tab w:val="left" w:pos="284"/>
          <w:tab w:val="left" w:pos="10773"/>
        </w:tabs>
        <w:jc w:val="left"/>
        <w:rPr>
          <w:sz w:val="24"/>
        </w:rPr>
      </w:pPr>
      <w:r w:rsidRPr="00756F14">
        <w:rPr>
          <w:sz w:val="24"/>
        </w:rPr>
        <w:t>знание</w:t>
      </w:r>
      <w:r w:rsidRPr="00756F14">
        <w:rPr>
          <w:spacing w:val="42"/>
          <w:sz w:val="24"/>
        </w:rPr>
        <w:t xml:space="preserve"> </w:t>
      </w:r>
      <w:r w:rsidRPr="00756F14">
        <w:rPr>
          <w:sz w:val="24"/>
        </w:rPr>
        <w:t>свойств</w:t>
      </w:r>
      <w:r w:rsidRPr="00756F14">
        <w:rPr>
          <w:spacing w:val="42"/>
          <w:sz w:val="24"/>
        </w:rPr>
        <w:t xml:space="preserve"> </w:t>
      </w:r>
      <w:r w:rsidRPr="00756F14">
        <w:rPr>
          <w:sz w:val="24"/>
        </w:rPr>
        <w:t>элементов</w:t>
      </w:r>
      <w:r w:rsidRPr="00756F14">
        <w:rPr>
          <w:spacing w:val="43"/>
          <w:sz w:val="24"/>
        </w:rPr>
        <w:t xml:space="preserve"> </w:t>
      </w:r>
      <w:r w:rsidRPr="00756F14">
        <w:rPr>
          <w:sz w:val="24"/>
        </w:rPr>
        <w:t>многоугольников</w:t>
      </w:r>
      <w:r w:rsidRPr="00756F14">
        <w:rPr>
          <w:spacing w:val="48"/>
          <w:sz w:val="24"/>
        </w:rPr>
        <w:t xml:space="preserve"> </w:t>
      </w:r>
      <w:r w:rsidRPr="00756F14">
        <w:rPr>
          <w:sz w:val="24"/>
        </w:rPr>
        <w:t>(треугольник,</w:t>
      </w:r>
      <w:r w:rsidRPr="00756F14">
        <w:rPr>
          <w:spacing w:val="49"/>
          <w:sz w:val="24"/>
        </w:rPr>
        <w:t xml:space="preserve"> </w:t>
      </w:r>
      <w:r w:rsidRPr="00756F14">
        <w:rPr>
          <w:sz w:val="24"/>
        </w:rPr>
        <w:t>прямоугольник, параллелограмм), прямоугольного параллелепипеда;</w:t>
      </w:r>
    </w:p>
    <w:p w:rsidR="00732A4A" w:rsidRPr="00756F14" w:rsidRDefault="00732A4A" w:rsidP="00732A4A">
      <w:pPr>
        <w:pStyle w:val="af1"/>
        <w:tabs>
          <w:tab w:val="left" w:pos="284"/>
          <w:tab w:val="left" w:pos="10773"/>
        </w:tabs>
        <w:jc w:val="left"/>
        <w:rPr>
          <w:sz w:val="24"/>
        </w:rPr>
      </w:pPr>
      <w:r w:rsidRPr="00756F14">
        <w:rPr>
          <w:sz w:val="24"/>
        </w:rPr>
        <w:t>вычисление</w:t>
      </w:r>
      <w:r w:rsidRPr="00756F14">
        <w:rPr>
          <w:spacing w:val="-9"/>
          <w:sz w:val="24"/>
        </w:rPr>
        <w:t xml:space="preserve"> </w:t>
      </w:r>
      <w:r w:rsidRPr="00756F14">
        <w:rPr>
          <w:sz w:val="24"/>
        </w:rPr>
        <w:t>площади</w:t>
      </w:r>
      <w:r w:rsidRPr="00756F14">
        <w:rPr>
          <w:spacing w:val="-8"/>
          <w:sz w:val="24"/>
        </w:rPr>
        <w:t xml:space="preserve"> </w:t>
      </w:r>
      <w:r w:rsidRPr="00756F14">
        <w:rPr>
          <w:sz w:val="24"/>
        </w:rPr>
        <w:t>прямоугольника,</w:t>
      </w:r>
      <w:r w:rsidRPr="00756F14">
        <w:rPr>
          <w:spacing w:val="-11"/>
          <w:sz w:val="24"/>
        </w:rPr>
        <w:t xml:space="preserve"> </w:t>
      </w:r>
      <w:r w:rsidRPr="00756F14">
        <w:rPr>
          <w:sz w:val="24"/>
        </w:rPr>
        <w:t>объема</w:t>
      </w:r>
      <w:r w:rsidRPr="00756F14">
        <w:rPr>
          <w:spacing w:val="-7"/>
          <w:sz w:val="24"/>
        </w:rPr>
        <w:t xml:space="preserve"> </w:t>
      </w:r>
      <w:r w:rsidRPr="00756F14">
        <w:rPr>
          <w:sz w:val="24"/>
        </w:rPr>
        <w:t>прямоугольного</w:t>
      </w:r>
      <w:r w:rsidRPr="00756F14">
        <w:rPr>
          <w:spacing w:val="-6"/>
          <w:sz w:val="24"/>
        </w:rPr>
        <w:t xml:space="preserve"> </w:t>
      </w:r>
      <w:r w:rsidRPr="00756F14">
        <w:rPr>
          <w:sz w:val="24"/>
        </w:rPr>
        <w:t>параллелепипеда</w:t>
      </w:r>
      <w:r w:rsidRPr="00756F14">
        <w:rPr>
          <w:spacing w:val="-5"/>
          <w:sz w:val="24"/>
        </w:rPr>
        <w:t xml:space="preserve"> </w:t>
      </w:r>
      <w:r w:rsidRPr="00756F14">
        <w:rPr>
          <w:sz w:val="24"/>
        </w:rPr>
        <w:t>(куба);</w:t>
      </w:r>
    </w:p>
    <w:p w:rsidR="00732A4A" w:rsidRDefault="00732A4A" w:rsidP="00732A4A">
      <w:pPr>
        <w:pStyle w:val="af1"/>
        <w:tabs>
          <w:tab w:val="left" w:pos="284"/>
          <w:tab w:val="left" w:pos="10773"/>
        </w:tabs>
        <w:rPr>
          <w:sz w:val="24"/>
        </w:rPr>
      </w:pPr>
      <w:r w:rsidRPr="00756F14">
        <w:rPr>
          <w:sz w:val="24"/>
        </w:rPr>
        <w:t>построение с помощью линейки, чертежного угольника, циркуля, транспортира</w:t>
      </w:r>
      <w:r w:rsidRPr="00756F14">
        <w:rPr>
          <w:spacing w:val="1"/>
          <w:sz w:val="24"/>
        </w:rPr>
        <w:t xml:space="preserve"> </w:t>
      </w:r>
      <w:r w:rsidRPr="00756F14">
        <w:rPr>
          <w:sz w:val="24"/>
        </w:rPr>
        <w:t>линий, углов, многоугольников, окружностей в разном положении на</w:t>
      </w:r>
      <w:r w:rsidRPr="00756F14">
        <w:rPr>
          <w:spacing w:val="1"/>
          <w:sz w:val="24"/>
        </w:rPr>
        <w:t xml:space="preserve"> </w:t>
      </w:r>
      <w:r w:rsidRPr="00756F14">
        <w:rPr>
          <w:sz w:val="24"/>
        </w:rPr>
        <w:t>плоскости,</w:t>
      </w:r>
      <w:r w:rsidRPr="00756F14">
        <w:rPr>
          <w:spacing w:val="-2"/>
          <w:sz w:val="24"/>
        </w:rPr>
        <w:t xml:space="preserve"> </w:t>
      </w:r>
      <w:r w:rsidRPr="00756F14">
        <w:rPr>
          <w:sz w:val="24"/>
        </w:rPr>
        <w:t>в</w:t>
      </w:r>
      <w:r w:rsidRPr="00756F14">
        <w:rPr>
          <w:spacing w:val="-2"/>
          <w:sz w:val="24"/>
        </w:rPr>
        <w:t xml:space="preserve"> </w:t>
      </w:r>
      <w:r w:rsidRPr="00756F14">
        <w:rPr>
          <w:sz w:val="24"/>
        </w:rPr>
        <w:t>том</w:t>
      </w:r>
      <w:r w:rsidRPr="00756F14">
        <w:rPr>
          <w:spacing w:val="-2"/>
          <w:sz w:val="24"/>
        </w:rPr>
        <w:t xml:space="preserve"> </w:t>
      </w:r>
      <w:r w:rsidRPr="00756F14">
        <w:rPr>
          <w:sz w:val="24"/>
        </w:rPr>
        <w:t>числе</w:t>
      </w:r>
      <w:r w:rsidRPr="00756F14">
        <w:rPr>
          <w:spacing w:val="-2"/>
          <w:sz w:val="24"/>
        </w:rPr>
        <w:t xml:space="preserve"> </w:t>
      </w:r>
      <w:r w:rsidRPr="00756F14">
        <w:rPr>
          <w:sz w:val="24"/>
        </w:rPr>
        <w:t>симметричных</w:t>
      </w:r>
      <w:r w:rsidRPr="00756F14">
        <w:rPr>
          <w:spacing w:val="-4"/>
          <w:sz w:val="24"/>
        </w:rPr>
        <w:t xml:space="preserve"> </w:t>
      </w:r>
      <w:r w:rsidRPr="00756F14">
        <w:rPr>
          <w:sz w:val="24"/>
        </w:rPr>
        <w:t>относительно</w:t>
      </w:r>
      <w:r w:rsidRPr="00756F14">
        <w:rPr>
          <w:spacing w:val="-2"/>
          <w:sz w:val="24"/>
        </w:rPr>
        <w:t xml:space="preserve"> </w:t>
      </w:r>
      <w:r w:rsidRPr="00756F14">
        <w:rPr>
          <w:sz w:val="24"/>
        </w:rPr>
        <w:t>оси,</w:t>
      </w:r>
      <w:r w:rsidRPr="00756F14">
        <w:rPr>
          <w:spacing w:val="-4"/>
          <w:sz w:val="24"/>
        </w:rPr>
        <w:t xml:space="preserve"> </w:t>
      </w:r>
      <w:r w:rsidRPr="00756F14">
        <w:rPr>
          <w:sz w:val="24"/>
        </w:rPr>
        <w:t>центра</w:t>
      </w:r>
      <w:r w:rsidRPr="00756F14">
        <w:rPr>
          <w:spacing w:val="-1"/>
          <w:sz w:val="24"/>
        </w:rPr>
        <w:t xml:space="preserve"> </w:t>
      </w:r>
      <w:r w:rsidRPr="00756F14">
        <w:rPr>
          <w:sz w:val="24"/>
        </w:rPr>
        <w:t>с применение</w:t>
      </w:r>
      <w:r w:rsidRPr="00756F14">
        <w:rPr>
          <w:spacing w:val="-7"/>
          <w:sz w:val="24"/>
        </w:rPr>
        <w:t xml:space="preserve"> </w:t>
      </w:r>
      <w:r w:rsidRPr="00756F14">
        <w:rPr>
          <w:sz w:val="24"/>
        </w:rPr>
        <w:t>математических</w:t>
      </w:r>
      <w:r w:rsidRPr="00756F14">
        <w:rPr>
          <w:spacing w:val="-7"/>
          <w:sz w:val="24"/>
        </w:rPr>
        <w:t xml:space="preserve"> </w:t>
      </w:r>
      <w:r w:rsidRPr="00756F14">
        <w:rPr>
          <w:sz w:val="24"/>
        </w:rPr>
        <w:t>знаний</w:t>
      </w:r>
      <w:r w:rsidRPr="00756F14">
        <w:rPr>
          <w:spacing w:val="-5"/>
          <w:sz w:val="24"/>
        </w:rPr>
        <w:t xml:space="preserve"> </w:t>
      </w:r>
      <w:r w:rsidRPr="00756F14">
        <w:rPr>
          <w:sz w:val="24"/>
        </w:rPr>
        <w:t>для</w:t>
      </w:r>
      <w:r w:rsidRPr="00756F14">
        <w:rPr>
          <w:spacing w:val="-5"/>
          <w:sz w:val="24"/>
        </w:rPr>
        <w:t xml:space="preserve"> </w:t>
      </w:r>
      <w:r w:rsidRPr="00756F14">
        <w:rPr>
          <w:sz w:val="24"/>
        </w:rPr>
        <w:t>решения</w:t>
      </w:r>
      <w:r w:rsidRPr="00756F14">
        <w:rPr>
          <w:spacing w:val="-8"/>
          <w:sz w:val="24"/>
        </w:rPr>
        <w:t xml:space="preserve"> </w:t>
      </w:r>
      <w:r w:rsidRPr="00756F14">
        <w:rPr>
          <w:sz w:val="24"/>
        </w:rPr>
        <w:t>профессиональных</w:t>
      </w:r>
      <w:r w:rsidRPr="00756F14">
        <w:rPr>
          <w:spacing w:val="-5"/>
          <w:sz w:val="24"/>
        </w:rPr>
        <w:t xml:space="preserve"> </w:t>
      </w:r>
      <w:r w:rsidRPr="00756F14">
        <w:rPr>
          <w:sz w:val="24"/>
        </w:rPr>
        <w:t>тру</w:t>
      </w:r>
      <w:r w:rsidRPr="00756F14">
        <w:rPr>
          <w:spacing w:val="-68"/>
          <w:sz w:val="24"/>
        </w:rPr>
        <w:t xml:space="preserve"> </w:t>
      </w:r>
      <w:r w:rsidRPr="00756F14">
        <w:rPr>
          <w:sz w:val="24"/>
        </w:rPr>
        <w:t>довых</w:t>
      </w:r>
      <w:r w:rsidRPr="00756F14">
        <w:rPr>
          <w:spacing w:val="-2"/>
          <w:sz w:val="24"/>
        </w:rPr>
        <w:t xml:space="preserve"> </w:t>
      </w:r>
      <w:r w:rsidRPr="00756F14">
        <w:rPr>
          <w:sz w:val="24"/>
        </w:rPr>
        <w:t>задач;</w:t>
      </w:r>
    </w:p>
    <w:p w:rsidR="00732A4A" w:rsidRPr="00756F14" w:rsidRDefault="00732A4A" w:rsidP="00732A4A">
      <w:pPr>
        <w:pStyle w:val="af1"/>
        <w:tabs>
          <w:tab w:val="left" w:pos="284"/>
          <w:tab w:val="left" w:pos="10773"/>
        </w:tabs>
        <w:rPr>
          <w:sz w:val="24"/>
        </w:rPr>
      </w:pPr>
      <w:r w:rsidRPr="00756F14">
        <w:rPr>
          <w:sz w:val="24"/>
        </w:rPr>
        <w:lastRenderedPageBreak/>
        <w:t>представления о персональном компьютере как техническом средстве, его</w:t>
      </w:r>
      <w:r w:rsidRPr="00756F14">
        <w:rPr>
          <w:spacing w:val="-67"/>
          <w:sz w:val="24"/>
        </w:rPr>
        <w:t xml:space="preserve"> </w:t>
      </w:r>
      <w:r w:rsidRPr="00756F14">
        <w:rPr>
          <w:sz w:val="24"/>
        </w:rPr>
        <w:t>основных</w:t>
      </w:r>
      <w:r w:rsidRPr="00756F14">
        <w:rPr>
          <w:spacing w:val="1"/>
          <w:sz w:val="24"/>
        </w:rPr>
        <w:t xml:space="preserve"> </w:t>
      </w:r>
      <w:r w:rsidRPr="00756F14">
        <w:rPr>
          <w:sz w:val="24"/>
        </w:rPr>
        <w:t>устройствах</w:t>
      </w:r>
      <w:r w:rsidRPr="00756F14">
        <w:rPr>
          <w:spacing w:val="-3"/>
          <w:sz w:val="24"/>
        </w:rPr>
        <w:t xml:space="preserve"> </w:t>
      </w:r>
      <w:r w:rsidRPr="00756F14">
        <w:rPr>
          <w:sz w:val="24"/>
        </w:rPr>
        <w:t>и</w:t>
      </w:r>
      <w:r w:rsidRPr="00756F14">
        <w:rPr>
          <w:spacing w:val="-2"/>
          <w:sz w:val="24"/>
        </w:rPr>
        <w:t xml:space="preserve"> </w:t>
      </w:r>
      <w:r w:rsidRPr="00756F14">
        <w:rPr>
          <w:sz w:val="24"/>
        </w:rPr>
        <w:t>их</w:t>
      </w:r>
      <w:r w:rsidRPr="00756F14">
        <w:rPr>
          <w:spacing w:val="-3"/>
          <w:sz w:val="24"/>
        </w:rPr>
        <w:t xml:space="preserve"> </w:t>
      </w:r>
      <w:r w:rsidRPr="00756F14">
        <w:rPr>
          <w:sz w:val="24"/>
        </w:rPr>
        <w:t>назначении;</w:t>
      </w:r>
    </w:p>
    <w:p w:rsidR="00732A4A" w:rsidRPr="00756F14" w:rsidRDefault="00732A4A" w:rsidP="00732A4A">
      <w:pPr>
        <w:pStyle w:val="af1"/>
        <w:tabs>
          <w:tab w:val="left" w:pos="284"/>
          <w:tab w:val="left" w:pos="10773"/>
        </w:tabs>
        <w:rPr>
          <w:sz w:val="24"/>
        </w:rPr>
      </w:pPr>
      <w:r w:rsidRPr="00756F14">
        <w:rPr>
          <w:sz w:val="24"/>
        </w:rPr>
        <w:t>представление о персональном компьютере как техническом средстве, его</w:t>
      </w:r>
      <w:r w:rsidRPr="00756F14">
        <w:rPr>
          <w:spacing w:val="-67"/>
          <w:sz w:val="24"/>
        </w:rPr>
        <w:t xml:space="preserve"> </w:t>
      </w:r>
      <w:r w:rsidRPr="00756F14">
        <w:rPr>
          <w:sz w:val="24"/>
        </w:rPr>
        <w:t>основных</w:t>
      </w:r>
      <w:r w:rsidRPr="00756F14">
        <w:rPr>
          <w:spacing w:val="1"/>
          <w:sz w:val="24"/>
        </w:rPr>
        <w:t xml:space="preserve"> </w:t>
      </w:r>
      <w:r w:rsidRPr="00756F14">
        <w:rPr>
          <w:sz w:val="24"/>
        </w:rPr>
        <w:t>устройствах</w:t>
      </w:r>
      <w:r w:rsidRPr="00756F14">
        <w:rPr>
          <w:spacing w:val="-3"/>
          <w:sz w:val="24"/>
        </w:rPr>
        <w:t xml:space="preserve"> </w:t>
      </w:r>
      <w:r w:rsidRPr="00756F14">
        <w:rPr>
          <w:sz w:val="24"/>
        </w:rPr>
        <w:t>и</w:t>
      </w:r>
      <w:r w:rsidRPr="00756F14">
        <w:rPr>
          <w:spacing w:val="-2"/>
          <w:sz w:val="24"/>
        </w:rPr>
        <w:t xml:space="preserve"> </w:t>
      </w:r>
      <w:r w:rsidRPr="00756F14">
        <w:rPr>
          <w:sz w:val="24"/>
        </w:rPr>
        <w:t>их</w:t>
      </w:r>
      <w:r w:rsidRPr="00756F14">
        <w:rPr>
          <w:spacing w:val="-3"/>
          <w:sz w:val="24"/>
        </w:rPr>
        <w:t xml:space="preserve"> </w:t>
      </w:r>
      <w:r w:rsidRPr="00756F14">
        <w:rPr>
          <w:sz w:val="24"/>
        </w:rPr>
        <w:t>назначении;</w:t>
      </w:r>
    </w:p>
    <w:p w:rsidR="00732A4A" w:rsidRPr="00756F14" w:rsidRDefault="00732A4A" w:rsidP="00732A4A">
      <w:pPr>
        <w:pStyle w:val="af1"/>
        <w:tabs>
          <w:tab w:val="left" w:pos="284"/>
          <w:tab w:val="left" w:pos="10773"/>
        </w:tabs>
        <w:rPr>
          <w:sz w:val="24"/>
        </w:rPr>
      </w:pPr>
      <w:r w:rsidRPr="00756F14">
        <w:rPr>
          <w:spacing w:val="-1"/>
          <w:sz w:val="24"/>
        </w:rPr>
        <w:t>выполнение</w:t>
      </w:r>
      <w:r w:rsidRPr="00756F14">
        <w:rPr>
          <w:spacing w:val="-16"/>
          <w:sz w:val="24"/>
        </w:rPr>
        <w:t xml:space="preserve"> </w:t>
      </w:r>
      <w:r w:rsidRPr="00756F14">
        <w:rPr>
          <w:spacing w:val="-1"/>
          <w:sz w:val="24"/>
        </w:rPr>
        <w:t>элементарных</w:t>
      </w:r>
      <w:r w:rsidRPr="00756F14">
        <w:rPr>
          <w:spacing w:val="-14"/>
          <w:sz w:val="24"/>
        </w:rPr>
        <w:t xml:space="preserve"> </w:t>
      </w:r>
      <w:r w:rsidRPr="00756F14">
        <w:rPr>
          <w:sz w:val="24"/>
        </w:rPr>
        <w:t>действий</w:t>
      </w:r>
      <w:r w:rsidRPr="00756F14">
        <w:rPr>
          <w:spacing w:val="-16"/>
          <w:sz w:val="24"/>
        </w:rPr>
        <w:t xml:space="preserve"> </w:t>
      </w:r>
      <w:r w:rsidRPr="00756F14">
        <w:rPr>
          <w:sz w:val="24"/>
        </w:rPr>
        <w:t>с</w:t>
      </w:r>
      <w:r w:rsidRPr="00756F14">
        <w:rPr>
          <w:spacing w:val="-15"/>
          <w:sz w:val="24"/>
        </w:rPr>
        <w:t xml:space="preserve"> </w:t>
      </w:r>
      <w:r w:rsidRPr="00756F14">
        <w:rPr>
          <w:sz w:val="24"/>
        </w:rPr>
        <w:t>компьютером</w:t>
      </w:r>
      <w:r w:rsidRPr="00756F14">
        <w:rPr>
          <w:spacing w:val="-16"/>
          <w:sz w:val="24"/>
        </w:rPr>
        <w:t xml:space="preserve"> </w:t>
      </w:r>
      <w:r w:rsidRPr="00756F14">
        <w:rPr>
          <w:sz w:val="24"/>
        </w:rPr>
        <w:t>и</w:t>
      </w:r>
      <w:r w:rsidRPr="00756F14">
        <w:rPr>
          <w:spacing w:val="-15"/>
          <w:sz w:val="24"/>
        </w:rPr>
        <w:t xml:space="preserve"> </w:t>
      </w:r>
      <w:r w:rsidRPr="00756F14">
        <w:rPr>
          <w:sz w:val="24"/>
        </w:rPr>
        <w:t>другими</w:t>
      </w:r>
      <w:r w:rsidRPr="00756F14">
        <w:rPr>
          <w:spacing w:val="-15"/>
          <w:sz w:val="24"/>
        </w:rPr>
        <w:t xml:space="preserve"> </w:t>
      </w:r>
      <w:r w:rsidRPr="00756F14">
        <w:rPr>
          <w:sz w:val="24"/>
        </w:rPr>
        <w:t>средствами</w:t>
      </w:r>
      <w:r w:rsidRPr="00756F14">
        <w:rPr>
          <w:spacing w:val="-67"/>
          <w:sz w:val="24"/>
        </w:rPr>
        <w:t xml:space="preserve"> </w:t>
      </w:r>
      <w:r w:rsidRPr="00756F14">
        <w:rPr>
          <w:sz w:val="24"/>
        </w:rPr>
        <w:t>ИКТ,</w:t>
      </w:r>
      <w:r w:rsidRPr="00756F14">
        <w:rPr>
          <w:spacing w:val="-12"/>
          <w:sz w:val="24"/>
        </w:rPr>
        <w:t xml:space="preserve"> </w:t>
      </w:r>
      <w:r w:rsidRPr="00756F14">
        <w:rPr>
          <w:sz w:val="24"/>
        </w:rPr>
        <w:t>используя</w:t>
      </w:r>
      <w:r w:rsidRPr="00756F14">
        <w:rPr>
          <w:spacing w:val="-7"/>
          <w:sz w:val="24"/>
        </w:rPr>
        <w:t xml:space="preserve"> </w:t>
      </w:r>
      <w:r w:rsidRPr="00756F14">
        <w:rPr>
          <w:sz w:val="24"/>
        </w:rPr>
        <w:t>безопасные</w:t>
      </w:r>
      <w:r w:rsidRPr="00756F14">
        <w:rPr>
          <w:spacing w:val="-10"/>
          <w:sz w:val="24"/>
        </w:rPr>
        <w:t xml:space="preserve"> </w:t>
      </w:r>
      <w:r w:rsidRPr="00756F14">
        <w:rPr>
          <w:sz w:val="24"/>
        </w:rPr>
        <w:t>для</w:t>
      </w:r>
      <w:r w:rsidRPr="00756F14">
        <w:rPr>
          <w:spacing w:val="-11"/>
          <w:sz w:val="24"/>
        </w:rPr>
        <w:t xml:space="preserve"> </w:t>
      </w:r>
      <w:r w:rsidRPr="00756F14">
        <w:rPr>
          <w:sz w:val="24"/>
        </w:rPr>
        <w:t>органов</w:t>
      </w:r>
      <w:r w:rsidRPr="00756F14">
        <w:rPr>
          <w:spacing w:val="-11"/>
          <w:sz w:val="24"/>
        </w:rPr>
        <w:t xml:space="preserve"> </w:t>
      </w:r>
      <w:r w:rsidRPr="00756F14">
        <w:rPr>
          <w:sz w:val="24"/>
        </w:rPr>
        <w:t>зрения,</w:t>
      </w:r>
      <w:r w:rsidRPr="00756F14">
        <w:rPr>
          <w:spacing w:val="-11"/>
          <w:sz w:val="24"/>
        </w:rPr>
        <w:t xml:space="preserve"> </w:t>
      </w:r>
      <w:r w:rsidRPr="00756F14">
        <w:rPr>
          <w:sz w:val="24"/>
        </w:rPr>
        <w:t>нервной</w:t>
      </w:r>
      <w:r w:rsidRPr="00756F14">
        <w:rPr>
          <w:spacing w:val="-10"/>
          <w:sz w:val="24"/>
        </w:rPr>
        <w:t xml:space="preserve"> </w:t>
      </w:r>
      <w:r w:rsidRPr="00756F14">
        <w:rPr>
          <w:sz w:val="24"/>
        </w:rPr>
        <w:t>системы,</w:t>
      </w:r>
      <w:r w:rsidRPr="00756F14">
        <w:rPr>
          <w:spacing w:val="-12"/>
          <w:sz w:val="24"/>
        </w:rPr>
        <w:t xml:space="preserve"> </w:t>
      </w:r>
      <w:r w:rsidRPr="00756F14">
        <w:rPr>
          <w:sz w:val="24"/>
        </w:rPr>
        <w:t>опорно-двига</w:t>
      </w:r>
      <w:r w:rsidRPr="00756F14">
        <w:rPr>
          <w:spacing w:val="-1"/>
          <w:sz w:val="24"/>
        </w:rPr>
        <w:t>тельного</w:t>
      </w:r>
      <w:r w:rsidRPr="00756F14">
        <w:rPr>
          <w:spacing w:val="-14"/>
          <w:sz w:val="24"/>
        </w:rPr>
        <w:t xml:space="preserve"> </w:t>
      </w:r>
      <w:r w:rsidRPr="00756F14">
        <w:rPr>
          <w:spacing w:val="-1"/>
          <w:sz w:val="24"/>
        </w:rPr>
        <w:t>аппарата</w:t>
      </w:r>
      <w:r w:rsidRPr="00756F14">
        <w:rPr>
          <w:spacing w:val="-15"/>
          <w:sz w:val="24"/>
        </w:rPr>
        <w:t xml:space="preserve"> </w:t>
      </w:r>
      <w:r w:rsidRPr="00756F14">
        <w:rPr>
          <w:spacing w:val="-1"/>
          <w:sz w:val="24"/>
        </w:rPr>
        <w:t>эргономичные</w:t>
      </w:r>
      <w:r w:rsidRPr="00756F14">
        <w:rPr>
          <w:spacing w:val="-12"/>
          <w:sz w:val="24"/>
        </w:rPr>
        <w:t xml:space="preserve"> </w:t>
      </w:r>
      <w:r w:rsidRPr="00756F14">
        <w:rPr>
          <w:sz w:val="24"/>
        </w:rPr>
        <w:t>приемы</w:t>
      </w:r>
      <w:r w:rsidRPr="00756F14">
        <w:rPr>
          <w:spacing w:val="-13"/>
          <w:sz w:val="24"/>
        </w:rPr>
        <w:t xml:space="preserve"> </w:t>
      </w:r>
      <w:r w:rsidRPr="00756F14">
        <w:rPr>
          <w:sz w:val="24"/>
        </w:rPr>
        <w:t>работы,</w:t>
      </w:r>
      <w:r w:rsidRPr="00756F14">
        <w:rPr>
          <w:spacing w:val="-17"/>
          <w:sz w:val="24"/>
        </w:rPr>
        <w:t xml:space="preserve"> </w:t>
      </w:r>
      <w:r w:rsidRPr="00756F14">
        <w:rPr>
          <w:sz w:val="24"/>
        </w:rPr>
        <w:t>выполнение</w:t>
      </w:r>
      <w:r w:rsidRPr="00756F14">
        <w:rPr>
          <w:spacing w:val="-14"/>
          <w:sz w:val="24"/>
        </w:rPr>
        <w:t xml:space="preserve"> </w:t>
      </w:r>
      <w:r w:rsidRPr="00756F14">
        <w:rPr>
          <w:sz w:val="24"/>
        </w:rPr>
        <w:t>компенсирующих</w:t>
      </w:r>
      <w:r w:rsidRPr="00756F14">
        <w:rPr>
          <w:spacing w:val="-68"/>
          <w:sz w:val="24"/>
        </w:rPr>
        <w:t xml:space="preserve"> </w:t>
      </w:r>
      <w:r w:rsidRPr="00756F14">
        <w:rPr>
          <w:sz w:val="24"/>
        </w:rPr>
        <w:t>физических упражнений (мини-зарядка);</w:t>
      </w:r>
    </w:p>
    <w:p w:rsidR="00732A4A" w:rsidRPr="00756F14" w:rsidRDefault="00732A4A" w:rsidP="00732A4A">
      <w:pPr>
        <w:pStyle w:val="af1"/>
        <w:tabs>
          <w:tab w:val="left" w:pos="284"/>
          <w:tab w:val="left" w:pos="10773"/>
        </w:tabs>
        <w:rPr>
          <w:sz w:val="24"/>
        </w:rPr>
      </w:pPr>
      <w:r w:rsidRPr="00756F14">
        <w:rPr>
          <w:sz w:val="24"/>
        </w:rPr>
        <w:t>пользование компьютером для решения доступных учебных задач с простыми информационными объектами (текстами, рисунками), доступными электронными</w:t>
      </w:r>
      <w:r w:rsidRPr="00756F14">
        <w:rPr>
          <w:spacing w:val="-2"/>
          <w:sz w:val="24"/>
        </w:rPr>
        <w:t xml:space="preserve"> </w:t>
      </w:r>
      <w:r w:rsidRPr="00756F14">
        <w:rPr>
          <w:sz w:val="24"/>
        </w:rPr>
        <w:t>ресурсами;</w:t>
      </w:r>
    </w:p>
    <w:p w:rsidR="00732A4A" w:rsidRPr="00756F14" w:rsidRDefault="00732A4A" w:rsidP="00732A4A">
      <w:pPr>
        <w:pStyle w:val="af1"/>
        <w:tabs>
          <w:tab w:val="left" w:pos="142"/>
          <w:tab w:val="left" w:pos="284"/>
          <w:tab w:val="left" w:pos="10773"/>
        </w:tabs>
        <w:rPr>
          <w:sz w:val="24"/>
        </w:rPr>
      </w:pPr>
      <w:r w:rsidRPr="00756F14">
        <w:rPr>
          <w:sz w:val="24"/>
        </w:rPr>
        <w:t>пользование компьютером для поиска, получения, хранения, воспроизведения</w:t>
      </w:r>
      <w:r w:rsidRPr="00756F14">
        <w:rPr>
          <w:spacing w:val="-4"/>
          <w:sz w:val="24"/>
        </w:rPr>
        <w:t xml:space="preserve"> </w:t>
      </w:r>
      <w:r w:rsidRPr="00756F14">
        <w:rPr>
          <w:sz w:val="24"/>
        </w:rPr>
        <w:t>и передачи</w:t>
      </w:r>
      <w:r w:rsidRPr="00756F14">
        <w:rPr>
          <w:spacing w:val="2"/>
          <w:sz w:val="24"/>
        </w:rPr>
        <w:t xml:space="preserve"> </w:t>
      </w:r>
      <w:r w:rsidRPr="00756F14">
        <w:rPr>
          <w:sz w:val="24"/>
        </w:rPr>
        <w:t>необходимой</w:t>
      </w:r>
      <w:r w:rsidRPr="00756F14">
        <w:rPr>
          <w:spacing w:val="-3"/>
          <w:sz w:val="24"/>
        </w:rPr>
        <w:t xml:space="preserve"> </w:t>
      </w:r>
      <w:r w:rsidRPr="00756F14">
        <w:rPr>
          <w:sz w:val="24"/>
        </w:rPr>
        <w:t>информации;</w:t>
      </w:r>
    </w:p>
    <w:p w:rsidR="00732A4A" w:rsidRPr="00756F14" w:rsidRDefault="00732A4A" w:rsidP="00732A4A">
      <w:pPr>
        <w:pStyle w:val="af1"/>
        <w:tabs>
          <w:tab w:val="left" w:pos="142"/>
          <w:tab w:val="left" w:pos="284"/>
          <w:tab w:val="left" w:pos="10773"/>
        </w:tabs>
        <w:rPr>
          <w:sz w:val="24"/>
        </w:rPr>
      </w:pPr>
      <w:r w:rsidRPr="00756F14">
        <w:rPr>
          <w:sz w:val="24"/>
        </w:rPr>
        <w:t>запись (фиксация) выборочной информации об окружающем мире и о себе</w:t>
      </w:r>
      <w:r w:rsidRPr="00756F14">
        <w:rPr>
          <w:spacing w:val="1"/>
          <w:sz w:val="24"/>
        </w:rPr>
        <w:t xml:space="preserve"> </w:t>
      </w:r>
      <w:r w:rsidRPr="00756F14">
        <w:rPr>
          <w:sz w:val="24"/>
        </w:rPr>
        <w:t>самом</w:t>
      </w:r>
      <w:r w:rsidRPr="00756F14">
        <w:rPr>
          <w:spacing w:val="-1"/>
          <w:sz w:val="24"/>
        </w:rPr>
        <w:t xml:space="preserve"> </w:t>
      </w:r>
      <w:r w:rsidRPr="00756F14">
        <w:rPr>
          <w:sz w:val="24"/>
        </w:rPr>
        <w:t>с</w:t>
      </w:r>
      <w:r w:rsidRPr="00756F14">
        <w:rPr>
          <w:spacing w:val="-1"/>
          <w:sz w:val="24"/>
        </w:rPr>
        <w:t xml:space="preserve"> </w:t>
      </w:r>
      <w:r w:rsidRPr="00756F14">
        <w:rPr>
          <w:sz w:val="24"/>
        </w:rPr>
        <w:t>помощью</w:t>
      </w:r>
      <w:r w:rsidRPr="00756F14">
        <w:rPr>
          <w:spacing w:val="-4"/>
          <w:sz w:val="24"/>
        </w:rPr>
        <w:t xml:space="preserve"> </w:t>
      </w:r>
      <w:r w:rsidRPr="00756F14">
        <w:rPr>
          <w:sz w:val="24"/>
        </w:rPr>
        <w:t>инструментов</w:t>
      </w:r>
      <w:r w:rsidRPr="00756F14">
        <w:rPr>
          <w:spacing w:val="-2"/>
          <w:sz w:val="24"/>
        </w:rPr>
        <w:t xml:space="preserve"> </w:t>
      </w:r>
      <w:r w:rsidRPr="00756F14">
        <w:rPr>
          <w:sz w:val="24"/>
        </w:rPr>
        <w:t>ИКТ.</w:t>
      </w:r>
    </w:p>
    <w:p w:rsidR="00732A4A" w:rsidRPr="00756F14" w:rsidRDefault="00732A4A" w:rsidP="00732A4A">
      <w:pPr>
        <w:pStyle w:val="af1"/>
        <w:tabs>
          <w:tab w:val="left" w:pos="142"/>
          <w:tab w:val="left" w:pos="284"/>
          <w:tab w:val="left" w:pos="10773"/>
        </w:tabs>
        <w:jc w:val="left"/>
        <w:rPr>
          <w:sz w:val="24"/>
        </w:rPr>
      </w:pPr>
    </w:p>
    <w:p w:rsidR="00732A4A" w:rsidRPr="00756F14" w:rsidRDefault="00732A4A" w:rsidP="00732A4A">
      <w:pPr>
        <w:pStyle w:val="Heading1"/>
        <w:tabs>
          <w:tab w:val="left" w:pos="142"/>
          <w:tab w:val="left" w:pos="284"/>
          <w:tab w:val="left" w:pos="10773"/>
        </w:tabs>
        <w:ind w:left="0"/>
        <w:rPr>
          <w:sz w:val="24"/>
          <w:szCs w:val="24"/>
        </w:rPr>
      </w:pPr>
      <w:r w:rsidRPr="00756F14">
        <w:rPr>
          <w:sz w:val="24"/>
          <w:szCs w:val="24"/>
        </w:rPr>
        <w:t>Минимальный и достаточный уровни достижения предметных</w:t>
      </w:r>
      <w:r w:rsidRPr="00756F14">
        <w:rPr>
          <w:spacing w:val="1"/>
          <w:sz w:val="24"/>
          <w:szCs w:val="24"/>
        </w:rPr>
        <w:t xml:space="preserve"> </w:t>
      </w:r>
      <w:r w:rsidRPr="00756F14">
        <w:rPr>
          <w:sz w:val="24"/>
          <w:szCs w:val="24"/>
        </w:rPr>
        <w:t>результатов по предметной области "Математика" на конец обучения (XII</w:t>
      </w:r>
      <w:r w:rsidRPr="00756F14">
        <w:rPr>
          <w:spacing w:val="-67"/>
          <w:sz w:val="24"/>
          <w:szCs w:val="24"/>
        </w:rPr>
        <w:t xml:space="preserve"> </w:t>
      </w:r>
      <w:r w:rsidRPr="00756F14">
        <w:rPr>
          <w:sz w:val="24"/>
          <w:szCs w:val="24"/>
        </w:rPr>
        <w:t>класс)</w:t>
      </w:r>
    </w:p>
    <w:p w:rsidR="00732A4A" w:rsidRPr="00756F14" w:rsidRDefault="00732A4A" w:rsidP="00732A4A">
      <w:pPr>
        <w:pStyle w:val="af1"/>
        <w:tabs>
          <w:tab w:val="left" w:pos="142"/>
          <w:tab w:val="left" w:pos="284"/>
          <w:tab w:val="left" w:pos="10773"/>
        </w:tabs>
        <w:jc w:val="left"/>
        <w:rPr>
          <w:b/>
          <w:sz w:val="24"/>
        </w:rPr>
      </w:pPr>
    </w:p>
    <w:p w:rsidR="00732A4A" w:rsidRPr="00756F14" w:rsidRDefault="00732A4A" w:rsidP="00732A4A">
      <w:pPr>
        <w:tabs>
          <w:tab w:val="left" w:pos="142"/>
          <w:tab w:val="left" w:pos="284"/>
          <w:tab w:val="left" w:pos="10773"/>
        </w:tabs>
        <w:rPr>
          <w:i/>
        </w:rPr>
      </w:pPr>
      <w:r w:rsidRPr="00756F14">
        <w:rPr>
          <w:i/>
        </w:rPr>
        <w:t>Минимальный</w:t>
      </w:r>
      <w:r w:rsidRPr="00756F14">
        <w:rPr>
          <w:i/>
          <w:spacing w:val="-7"/>
        </w:rPr>
        <w:t xml:space="preserve"> </w:t>
      </w:r>
      <w:r w:rsidRPr="00756F14">
        <w:rPr>
          <w:i/>
        </w:rPr>
        <w:t>уровень:</w:t>
      </w:r>
    </w:p>
    <w:p w:rsidR="00732A4A" w:rsidRPr="00756F14" w:rsidRDefault="00732A4A" w:rsidP="00732A4A">
      <w:pPr>
        <w:pStyle w:val="af1"/>
        <w:tabs>
          <w:tab w:val="left" w:pos="142"/>
          <w:tab w:val="left" w:pos="284"/>
          <w:tab w:val="left" w:pos="10773"/>
        </w:tabs>
        <w:jc w:val="left"/>
        <w:rPr>
          <w:sz w:val="24"/>
        </w:rPr>
      </w:pPr>
      <w:r w:rsidRPr="00756F14">
        <w:rPr>
          <w:sz w:val="24"/>
        </w:rPr>
        <w:t>знать</w:t>
      </w:r>
      <w:r w:rsidRPr="00756F14">
        <w:rPr>
          <w:spacing w:val="41"/>
          <w:sz w:val="24"/>
        </w:rPr>
        <w:t xml:space="preserve"> </w:t>
      </w:r>
      <w:r w:rsidRPr="00756F14">
        <w:rPr>
          <w:sz w:val="24"/>
        </w:rPr>
        <w:t>числовой</w:t>
      </w:r>
      <w:r w:rsidRPr="00756F14">
        <w:rPr>
          <w:spacing w:val="41"/>
          <w:sz w:val="24"/>
        </w:rPr>
        <w:t xml:space="preserve"> </w:t>
      </w:r>
      <w:r w:rsidRPr="00756F14">
        <w:rPr>
          <w:sz w:val="24"/>
        </w:rPr>
        <w:t>ряд</w:t>
      </w:r>
      <w:r w:rsidRPr="00756F14">
        <w:rPr>
          <w:spacing w:val="41"/>
          <w:sz w:val="24"/>
        </w:rPr>
        <w:t xml:space="preserve"> </w:t>
      </w:r>
      <w:r w:rsidRPr="00756F14">
        <w:rPr>
          <w:sz w:val="24"/>
        </w:rPr>
        <w:t>чисел</w:t>
      </w:r>
      <w:r w:rsidRPr="00756F14">
        <w:rPr>
          <w:spacing w:val="41"/>
          <w:sz w:val="24"/>
        </w:rPr>
        <w:t xml:space="preserve"> </w:t>
      </w:r>
      <w:r w:rsidRPr="00756F14">
        <w:rPr>
          <w:sz w:val="24"/>
        </w:rPr>
        <w:t>в</w:t>
      </w:r>
      <w:r w:rsidRPr="00756F14">
        <w:rPr>
          <w:spacing w:val="42"/>
          <w:sz w:val="24"/>
        </w:rPr>
        <w:t xml:space="preserve"> </w:t>
      </w:r>
      <w:r w:rsidRPr="00756F14">
        <w:rPr>
          <w:sz w:val="24"/>
        </w:rPr>
        <w:t>пределах</w:t>
      </w:r>
      <w:r w:rsidRPr="00756F14">
        <w:rPr>
          <w:spacing w:val="41"/>
          <w:sz w:val="24"/>
        </w:rPr>
        <w:t xml:space="preserve"> </w:t>
      </w:r>
      <w:r w:rsidRPr="00756F14">
        <w:rPr>
          <w:sz w:val="24"/>
        </w:rPr>
        <w:t>1</w:t>
      </w:r>
      <w:r w:rsidRPr="00756F14">
        <w:rPr>
          <w:spacing w:val="40"/>
          <w:sz w:val="24"/>
        </w:rPr>
        <w:t xml:space="preserve"> </w:t>
      </w:r>
      <w:r w:rsidRPr="00756F14">
        <w:rPr>
          <w:sz w:val="24"/>
        </w:rPr>
        <w:t>000</w:t>
      </w:r>
      <w:r w:rsidRPr="00756F14">
        <w:rPr>
          <w:spacing w:val="41"/>
          <w:sz w:val="24"/>
        </w:rPr>
        <w:t xml:space="preserve"> </w:t>
      </w:r>
      <w:r w:rsidRPr="00756F14">
        <w:rPr>
          <w:sz w:val="24"/>
        </w:rPr>
        <w:t>000,</w:t>
      </w:r>
      <w:r w:rsidRPr="00756F14">
        <w:rPr>
          <w:spacing w:val="39"/>
          <w:sz w:val="24"/>
        </w:rPr>
        <w:t xml:space="preserve"> </w:t>
      </w:r>
      <w:r w:rsidRPr="00756F14">
        <w:rPr>
          <w:sz w:val="24"/>
        </w:rPr>
        <w:t>читать,</w:t>
      </w:r>
      <w:r w:rsidRPr="00756F14">
        <w:rPr>
          <w:spacing w:val="40"/>
          <w:sz w:val="24"/>
        </w:rPr>
        <w:t xml:space="preserve"> </w:t>
      </w:r>
      <w:r w:rsidRPr="00756F14">
        <w:rPr>
          <w:sz w:val="24"/>
        </w:rPr>
        <w:t>записывать</w:t>
      </w:r>
      <w:r w:rsidRPr="00756F14">
        <w:rPr>
          <w:spacing w:val="40"/>
          <w:sz w:val="24"/>
        </w:rPr>
        <w:t xml:space="preserve"> </w:t>
      </w:r>
      <w:r w:rsidRPr="00756F14">
        <w:rPr>
          <w:sz w:val="24"/>
        </w:rPr>
        <w:t>и</w:t>
      </w:r>
      <w:r w:rsidRPr="00756F14">
        <w:rPr>
          <w:spacing w:val="-67"/>
          <w:sz w:val="24"/>
        </w:rPr>
        <w:t xml:space="preserve"> </w:t>
      </w:r>
      <w:r w:rsidRPr="00756F14">
        <w:rPr>
          <w:sz w:val="24"/>
        </w:rPr>
        <w:t>сравнивать</w:t>
      </w:r>
      <w:r w:rsidRPr="00756F14">
        <w:rPr>
          <w:spacing w:val="39"/>
          <w:sz w:val="24"/>
        </w:rPr>
        <w:t xml:space="preserve"> </w:t>
      </w:r>
      <w:r w:rsidRPr="00756F14">
        <w:rPr>
          <w:sz w:val="24"/>
        </w:rPr>
        <w:t>целые числа</w:t>
      </w:r>
      <w:r w:rsidRPr="00756F14">
        <w:rPr>
          <w:spacing w:val="-1"/>
          <w:sz w:val="24"/>
        </w:rPr>
        <w:t xml:space="preserve"> </w:t>
      </w:r>
      <w:r w:rsidRPr="00756F14">
        <w:rPr>
          <w:sz w:val="24"/>
        </w:rPr>
        <w:t>в</w:t>
      </w:r>
      <w:r w:rsidRPr="00756F14">
        <w:rPr>
          <w:spacing w:val="-6"/>
          <w:sz w:val="24"/>
        </w:rPr>
        <w:t xml:space="preserve"> </w:t>
      </w:r>
      <w:r w:rsidRPr="00756F14">
        <w:rPr>
          <w:sz w:val="24"/>
        </w:rPr>
        <w:t>пределах</w:t>
      </w:r>
      <w:r w:rsidRPr="00756F14">
        <w:rPr>
          <w:spacing w:val="-1"/>
          <w:sz w:val="24"/>
        </w:rPr>
        <w:t xml:space="preserve"> </w:t>
      </w:r>
      <w:r w:rsidRPr="00756F14">
        <w:rPr>
          <w:sz w:val="24"/>
        </w:rPr>
        <w:t>1</w:t>
      </w:r>
      <w:r w:rsidRPr="00756F14">
        <w:rPr>
          <w:spacing w:val="-4"/>
          <w:sz w:val="24"/>
        </w:rPr>
        <w:t xml:space="preserve"> </w:t>
      </w:r>
      <w:r w:rsidRPr="00756F14">
        <w:rPr>
          <w:sz w:val="24"/>
        </w:rPr>
        <w:t>000</w:t>
      </w:r>
      <w:r w:rsidRPr="00756F14">
        <w:rPr>
          <w:spacing w:val="-2"/>
          <w:sz w:val="24"/>
        </w:rPr>
        <w:t xml:space="preserve"> </w:t>
      </w:r>
      <w:r w:rsidRPr="00756F14">
        <w:rPr>
          <w:sz w:val="24"/>
        </w:rPr>
        <w:t>000;</w:t>
      </w:r>
    </w:p>
    <w:p w:rsidR="00732A4A" w:rsidRPr="00756F14" w:rsidRDefault="00732A4A" w:rsidP="00732A4A">
      <w:pPr>
        <w:pStyle w:val="af1"/>
        <w:tabs>
          <w:tab w:val="left" w:pos="142"/>
          <w:tab w:val="left" w:pos="284"/>
          <w:tab w:val="left" w:pos="7938"/>
          <w:tab w:val="left" w:pos="10773"/>
        </w:tabs>
        <w:jc w:val="left"/>
        <w:rPr>
          <w:sz w:val="24"/>
        </w:rPr>
      </w:pPr>
      <w:r w:rsidRPr="00756F14">
        <w:rPr>
          <w:sz w:val="24"/>
        </w:rPr>
        <w:t>знать табличные случаи умножения и получаемые из них случаи деления;</w:t>
      </w:r>
      <w:r w:rsidRPr="00756F14">
        <w:rPr>
          <w:spacing w:val="-67"/>
          <w:sz w:val="24"/>
        </w:rPr>
        <w:t xml:space="preserve">       </w:t>
      </w:r>
      <w:r w:rsidRPr="00756F14">
        <w:rPr>
          <w:sz w:val="24"/>
        </w:rPr>
        <w:t>знать</w:t>
      </w:r>
      <w:r w:rsidRPr="00756F14">
        <w:rPr>
          <w:spacing w:val="14"/>
          <w:sz w:val="24"/>
        </w:rPr>
        <w:t xml:space="preserve"> </w:t>
      </w:r>
      <w:r w:rsidRPr="00756F14">
        <w:rPr>
          <w:sz w:val="24"/>
        </w:rPr>
        <w:t>названия,</w:t>
      </w:r>
      <w:r w:rsidRPr="00756F14">
        <w:rPr>
          <w:spacing w:val="16"/>
          <w:sz w:val="24"/>
        </w:rPr>
        <w:t xml:space="preserve"> </w:t>
      </w:r>
      <w:r w:rsidRPr="00756F14">
        <w:rPr>
          <w:sz w:val="24"/>
        </w:rPr>
        <w:t>обозначения,</w:t>
      </w:r>
      <w:r w:rsidRPr="00756F14">
        <w:rPr>
          <w:spacing w:val="16"/>
          <w:sz w:val="24"/>
        </w:rPr>
        <w:t xml:space="preserve"> </w:t>
      </w:r>
      <w:r w:rsidRPr="00756F14">
        <w:rPr>
          <w:sz w:val="24"/>
        </w:rPr>
        <w:t>соотношения</w:t>
      </w:r>
      <w:r w:rsidRPr="00756F14">
        <w:rPr>
          <w:spacing w:val="16"/>
          <w:sz w:val="24"/>
        </w:rPr>
        <w:t xml:space="preserve"> </w:t>
      </w:r>
      <w:r w:rsidRPr="00756F14">
        <w:rPr>
          <w:sz w:val="24"/>
        </w:rPr>
        <w:t>крупных</w:t>
      </w:r>
      <w:r w:rsidRPr="00756F14">
        <w:rPr>
          <w:spacing w:val="17"/>
          <w:sz w:val="24"/>
        </w:rPr>
        <w:t xml:space="preserve"> </w:t>
      </w:r>
      <w:r w:rsidRPr="00756F14">
        <w:rPr>
          <w:sz w:val="24"/>
        </w:rPr>
        <w:t>и</w:t>
      </w:r>
      <w:r w:rsidRPr="00756F14">
        <w:rPr>
          <w:spacing w:val="16"/>
          <w:sz w:val="24"/>
        </w:rPr>
        <w:t xml:space="preserve"> </w:t>
      </w:r>
      <w:r w:rsidRPr="00756F14">
        <w:rPr>
          <w:sz w:val="24"/>
        </w:rPr>
        <w:t>мелких</w:t>
      </w:r>
      <w:r w:rsidRPr="00756F14">
        <w:rPr>
          <w:spacing w:val="16"/>
          <w:sz w:val="24"/>
        </w:rPr>
        <w:t xml:space="preserve"> </w:t>
      </w:r>
      <w:r w:rsidRPr="00756F14">
        <w:rPr>
          <w:sz w:val="24"/>
        </w:rPr>
        <w:t>единиц</w:t>
      </w:r>
      <w:r w:rsidRPr="00756F14">
        <w:rPr>
          <w:spacing w:val="16"/>
          <w:sz w:val="24"/>
        </w:rPr>
        <w:t xml:space="preserve"> </w:t>
      </w:r>
      <w:r w:rsidRPr="00756F14">
        <w:rPr>
          <w:sz w:val="24"/>
        </w:rPr>
        <w:t>измерения</w:t>
      </w:r>
      <w:r w:rsidRPr="00756F14">
        <w:rPr>
          <w:spacing w:val="1"/>
          <w:sz w:val="24"/>
        </w:rPr>
        <w:t xml:space="preserve"> </w:t>
      </w:r>
      <w:r w:rsidRPr="00756F14">
        <w:rPr>
          <w:sz w:val="24"/>
        </w:rPr>
        <w:t>стоимости, длины,</w:t>
      </w:r>
      <w:r w:rsidRPr="00756F14">
        <w:rPr>
          <w:spacing w:val="1"/>
          <w:sz w:val="24"/>
        </w:rPr>
        <w:t xml:space="preserve"> </w:t>
      </w:r>
      <w:r w:rsidRPr="00756F14">
        <w:rPr>
          <w:sz w:val="24"/>
        </w:rPr>
        <w:t>массы,</w:t>
      </w:r>
      <w:r w:rsidRPr="00756F14">
        <w:rPr>
          <w:spacing w:val="-3"/>
          <w:sz w:val="24"/>
        </w:rPr>
        <w:t xml:space="preserve"> </w:t>
      </w:r>
      <w:r w:rsidRPr="00756F14">
        <w:rPr>
          <w:sz w:val="24"/>
        </w:rPr>
        <w:t>времени,</w:t>
      </w:r>
      <w:r w:rsidRPr="00756F14">
        <w:rPr>
          <w:spacing w:val="-2"/>
          <w:sz w:val="24"/>
        </w:rPr>
        <w:t xml:space="preserve"> </w:t>
      </w:r>
      <w:r w:rsidRPr="00756F14">
        <w:rPr>
          <w:sz w:val="24"/>
        </w:rPr>
        <w:t>площади,</w:t>
      </w:r>
      <w:r w:rsidRPr="00756F14">
        <w:rPr>
          <w:spacing w:val="-2"/>
          <w:sz w:val="24"/>
        </w:rPr>
        <w:t xml:space="preserve"> </w:t>
      </w:r>
      <w:r w:rsidRPr="00756F14">
        <w:rPr>
          <w:sz w:val="24"/>
        </w:rPr>
        <w:t>объема;</w:t>
      </w:r>
    </w:p>
    <w:p w:rsidR="00732A4A" w:rsidRPr="00756F14" w:rsidRDefault="00732A4A" w:rsidP="00732A4A">
      <w:pPr>
        <w:pStyle w:val="af1"/>
        <w:tabs>
          <w:tab w:val="left" w:pos="142"/>
          <w:tab w:val="left" w:pos="284"/>
          <w:tab w:val="left" w:pos="10773"/>
        </w:tabs>
        <w:jc w:val="left"/>
        <w:rPr>
          <w:sz w:val="24"/>
        </w:rPr>
      </w:pPr>
      <w:r w:rsidRPr="00756F14">
        <w:rPr>
          <w:sz w:val="24"/>
        </w:rPr>
        <w:t>выполнять</w:t>
      </w:r>
      <w:r w:rsidRPr="00756F14">
        <w:rPr>
          <w:spacing w:val="27"/>
          <w:sz w:val="24"/>
        </w:rPr>
        <w:t xml:space="preserve"> </w:t>
      </w:r>
      <w:r w:rsidRPr="00756F14">
        <w:rPr>
          <w:sz w:val="24"/>
        </w:rPr>
        <w:t>устно</w:t>
      </w:r>
      <w:r w:rsidRPr="00756F14">
        <w:rPr>
          <w:spacing w:val="33"/>
          <w:sz w:val="24"/>
        </w:rPr>
        <w:t xml:space="preserve"> </w:t>
      </w:r>
      <w:r w:rsidRPr="00756F14">
        <w:rPr>
          <w:sz w:val="24"/>
        </w:rPr>
        <w:t>арифметические</w:t>
      </w:r>
      <w:r w:rsidRPr="00756F14">
        <w:rPr>
          <w:spacing w:val="32"/>
          <w:sz w:val="24"/>
        </w:rPr>
        <w:t xml:space="preserve"> </w:t>
      </w:r>
      <w:r w:rsidRPr="00756F14">
        <w:rPr>
          <w:sz w:val="24"/>
        </w:rPr>
        <w:t>действия</w:t>
      </w:r>
      <w:r w:rsidRPr="00756F14">
        <w:rPr>
          <w:spacing w:val="31"/>
          <w:sz w:val="24"/>
        </w:rPr>
        <w:t xml:space="preserve"> </w:t>
      </w:r>
      <w:r w:rsidRPr="00756F14">
        <w:rPr>
          <w:sz w:val="24"/>
        </w:rPr>
        <w:t>с</w:t>
      </w:r>
      <w:r w:rsidRPr="00756F14">
        <w:rPr>
          <w:spacing w:val="28"/>
          <w:sz w:val="24"/>
        </w:rPr>
        <w:t xml:space="preserve"> </w:t>
      </w:r>
      <w:r w:rsidRPr="00756F14">
        <w:rPr>
          <w:sz w:val="24"/>
        </w:rPr>
        <w:t>целыми</w:t>
      </w:r>
      <w:r w:rsidRPr="00756F14">
        <w:rPr>
          <w:spacing w:val="32"/>
          <w:sz w:val="24"/>
        </w:rPr>
        <w:t xml:space="preserve"> </w:t>
      </w:r>
      <w:r w:rsidRPr="00756F14">
        <w:rPr>
          <w:sz w:val="24"/>
        </w:rPr>
        <w:t>числами,</w:t>
      </w:r>
      <w:r w:rsidRPr="00756F14">
        <w:rPr>
          <w:spacing w:val="31"/>
          <w:sz w:val="24"/>
        </w:rPr>
        <w:t xml:space="preserve"> </w:t>
      </w:r>
      <w:r w:rsidRPr="00756F14">
        <w:rPr>
          <w:sz w:val="24"/>
        </w:rPr>
        <w:t>получен</w:t>
      </w:r>
      <w:r w:rsidRPr="00756F14">
        <w:rPr>
          <w:spacing w:val="-67"/>
          <w:sz w:val="24"/>
        </w:rPr>
        <w:t xml:space="preserve"> </w:t>
      </w:r>
      <w:r w:rsidRPr="00756F14">
        <w:rPr>
          <w:sz w:val="24"/>
        </w:rPr>
        <w:t>ными</w:t>
      </w:r>
      <w:r w:rsidRPr="00756F14">
        <w:rPr>
          <w:spacing w:val="37"/>
          <w:sz w:val="24"/>
        </w:rPr>
        <w:t xml:space="preserve"> </w:t>
      </w:r>
      <w:r w:rsidRPr="00756F14">
        <w:rPr>
          <w:sz w:val="24"/>
        </w:rPr>
        <w:t>при</w:t>
      </w:r>
      <w:r w:rsidRPr="00756F14">
        <w:rPr>
          <w:spacing w:val="36"/>
          <w:sz w:val="24"/>
        </w:rPr>
        <w:t xml:space="preserve"> </w:t>
      </w:r>
      <w:r w:rsidRPr="00756F14">
        <w:rPr>
          <w:sz w:val="24"/>
        </w:rPr>
        <w:t>счете</w:t>
      </w:r>
      <w:r w:rsidRPr="00756F14">
        <w:rPr>
          <w:spacing w:val="34"/>
          <w:sz w:val="24"/>
        </w:rPr>
        <w:t xml:space="preserve"> </w:t>
      </w:r>
      <w:r w:rsidRPr="00756F14">
        <w:rPr>
          <w:sz w:val="24"/>
        </w:rPr>
        <w:t>и при</w:t>
      </w:r>
      <w:r w:rsidRPr="00756F14">
        <w:rPr>
          <w:spacing w:val="-1"/>
          <w:sz w:val="24"/>
        </w:rPr>
        <w:t xml:space="preserve"> </w:t>
      </w:r>
      <w:r w:rsidRPr="00756F14">
        <w:rPr>
          <w:sz w:val="24"/>
        </w:rPr>
        <w:t>измерении</w:t>
      </w:r>
      <w:r w:rsidRPr="00756F14">
        <w:rPr>
          <w:spacing w:val="1"/>
          <w:sz w:val="24"/>
        </w:rPr>
        <w:t xml:space="preserve"> </w:t>
      </w:r>
      <w:r w:rsidRPr="00756F14">
        <w:rPr>
          <w:sz w:val="24"/>
        </w:rPr>
        <w:t>в</w:t>
      </w:r>
      <w:r w:rsidRPr="00756F14">
        <w:rPr>
          <w:spacing w:val="-4"/>
          <w:sz w:val="24"/>
        </w:rPr>
        <w:t xml:space="preserve"> </w:t>
      </w:r>
      <w:r w:rsidRPr="00756F14">
        <w:rPr>
          <w:sz w:val="24"/>
        </w:rPr>
        <w:t>пределах</w:t>
      </w:r>
      <w:r w:rsidRPr="00756F14">
        <w:rPr>
          <w:spacing w:val="2"/>
          <w:sz w:val="24"/>
        </w:rPr>
        <w:t xml:space="preserve"> </w:t>
      </w:r>
      <w:r w:rsidRPr="00756F14">
        <w:rPr>
          <w:sz w:val="24"/>
        </w:rPr>
        <w:t>1</w:t>
      </w:r>
      <w:r w:rsidRPr="00756F14">
        <w:rPr>
          <w:spacing w:val="-1"/>
          <w:sz w:val="24"/>
        </w:rPr>
        <w:t xml:space="preserve"> </w:t>
      </w:r>
      <w:r w:rsidRPr="00756F14">
        <w:rPr>
          <w:sz w:val="24"/>
        </w:rPr>
        <w:t>000</w:t>
      </w:r>
      <w:r w:rsidRPr="00756F14">
        <w:rPr>
          <w:spacing w:val="-2"/>
          <w:sz w:val="24"/>
        </w:rPr>
        <w:t xml:space="preserve"> </w:t>
      </w:r>
      <w:r w:rsidRPr="00756F14">
        <w:rPr>
          <w:sz w:val="24"/>
        </w:rPr>
        <w:t>000</w:t>
      </w:r>
      <w:r w:rsidRPr="00756F14">
        <w:rPr>
          <w:spacing w:val="-2"/>
          <w:sz w:val="24"/>
        </w:rPr>
        <w:t xml:space="preserve"> </w:t>
      </w:r>
      <w:r w:rsidRPr="00756F14">
        <w:rPr>
          <w:sz w:val="24"/>
        </w:rPr>
        <w:t>(легкие случаи);  выполнять письменно арифметические действия с многозначными числами и числами, полученными при измерении, в пределах 1 000 000 и проверку</w:t>
      </w:r>
      <w:r w:rsidRPr="00756F14">
        <w:rPr>
          <w:spacing w:val="1"/>
          <w:sz w:val="24"/>
        </w:rPr>
        <w:t xml:space="preserve"> </w:t>
      </w:r>
      <w:r w:rsidRPr="00756F14">
        <w:rPr>
          <w:sz w:val="24"/>
        </w:rPr>
        <w:t>вычислений</w:t>
      </w:r>
      <w:r w:rsidRPr="00756F14">
        <w:rPr>
          <w:spacing w:val="-4"/>
          <w:sz w:val="24"/>
        </w:rPr>
        <w:t xml:space="preserve"> </w:t>
      </w:r>
      <w:r w:rsidRPr="00756F14">
        <w:rPr>
          <w:sz w:val="24"/>
        </w:rPr>
        <w:t>путем</w:t>
      </w:r>
      <w:r w:rsidRPr="00756F14">
        <w:rPr>
          <w:spacing w:val="-1"/>
          <w:sz w:val="24"/>
        </w:rPr>
        <w:t xml:space="preserve"> </w:t>
      </w:r>
      <w:r w:rsidRPr="00756F14">
        <w:rPr>
          <w:sz w:val="24"/>
        </w:rPr>
        <w:t>использования</w:t>
      </w:r>
      <w:r w:rsidRPr="00756F14">
        <w:rPr>
          <w:spacing w:val="4"/>
          <w:sz w:val="24"/>
        </w:rPr>
        <w:t xml:space="preserve"> </w:t>
      </w:r>
      <w:r w:rsidRPr="00756F14">
        <w:rPr>
          <w:sz w:val="24"/>
        </w:rPr>
        <w:t>микрокалькулятора;</w:t>
      </w:r>
    </w:p>
    <w:p w:rsidR="00732A4A" w:rsidRPr="00756F14" w:rsidRDefault="00732A4A" w:rsidP="00732A4A">
      <w:pPr>
        <w:pStyle w:val="af1"/>
        <w:tabs>
          <w:tab w:val="left" w:pos="142"/>
        </w:tabs>
        <w:rPr>
          <w:sz w:val="24"/>
        </w:rPr>
      </w:pPr>
      <w:r w:rsidRPr="00756F14">
        <w:rPr>
          <w:sz w:val="24"/>
        </w:rPr>
        <w:t>выполнять сложение и вычитание с обыкновенными дробями, имеющими</w:t>
      </w:r>
      <w:r w:rsidRPr="00756F14">
        <w:rPr>
          <w:spacing w:val="-67"/>
          <w:sz w:val="24"/>
        </w:rPr>
        <w:t xml:space="preserve"> </w:t>
      </w:r>
      <w:r w:rsidRPr="00756F14">
        <w:rPr>
          <w:sz w:val="24"/>
        </w:rPr>
        <w:t>одинаковые знаменатели;</w:t>
      </w:r>
    </w:p>
    <w:p w:rsidR="00732A4A" w:rsidRPr="00756F14" w:rsidRDefault="00732A4A" w:rsidP="00732A4A">
      <w:pPr>
        <w:pStyle w:val="af1"/>
        <w:tabs>
          <w:tab w:val="left" w:pos="142"/>
        </w:tabs>
        <w:rPr>
          <w:sz w:val="24"/>
        </w:rPr>
      </w:pPr>
      <w:r w:rsidRPr="00756F14">
        <w:rPr>
          <w:sz w:val="24"/>
        </w:rPr>
        <w:t>выполнять арифметические действия с десятичными дробями и проверку</w:t>
      </w:r>
      <w:r w:rsidRPr="00756F14">
        <w:rPr>
          <w:spacing w:val="1"/>
          <w:sz w:val="24"/>
        </w:rPr>
        <w:t xml:space="preserve"> </w:t>
      </w:r>
      <w:r w:rsidRPr="00756F14">
        <w:rPr>
          <w:sz w:val="24"/>
        </w:rPr>
        <w:t>вычислений</w:t>
      </w:r>
      <w:r w:rsidRPr="00756F14">
        <w:rPr>
          <w:spacing w:val="-3"/>
          <w:sz w:val="24"/>
        </w:rPr>
        <w:t xml:space="preserve"> </w:t>
      </w:r>
      <w:r w:rsidRPr="00756F14">
        <w:rPr>
          <w:sz w:val="24"/>
        </w:rPr>
        <w:t>путем использования</w:t>
      </w:r>
      <w:r w:rsidRPr="00756F14">
        <w:rPr>
          <w:spacing w:val="-1"/>
          <w:sz w:val="24"/>
        </w:rPr>
        <w:t xml:space="preserve"> </w:t>
      </w:r>
      <w:r w:rsidRPr="00756F14">
        <w:rPr>
          <w:sz w:val="24"/>
        </w:rPr>
        <w:t>микрокалькулятора;</w:t>
      </w:r>
    </w:p>
    <w:p w:rsidR="00732A4A" w:rsidRPr="00756F14" w:rsidRDefault="00732A4A" w:rsidP="00732A4A">
      <w:pPr>
        <w:pStyle w:val="af1"/>
        <w:tabs>
          <w:tab w:val="left" w:pos="142"/>
        </w:tabs>
        <w:rPr>
          <w:sz w:val="24"/>
        </w:rPr>
      </w:pPr>
      <w:r w:rsidRPr="00756F14">
        <w:rPr>
          <w:sz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w:t>
      </w:r>
      <w:r w:rsidRPr="00756F14">
        <w:rPr>
          <w:spacing w:val="-2"/>
          <w:sz w:val="24"/>
        </w:rPr>
        <w:t xml:space="preserve"> </w:t>
      </w:r>
      <w:r w:rsidRPr="00756F14">
        <w:rPr>
          <w:sz w:val="24"/>
        </w:rPr>
        <w:t>повторного</w:t>
      </w:r>
      <w:r w:rsidRPr="00756F14">
        <w:rPr>
          <w:spacing w:val="2"/>
          <w:sz w:val="24"/>
        </w:rPr>
        <w:t xml:space="preserve"> </w:t>
      </w:r>
      <w:r w:rsidRPr="00756F14">
        <w:rPr>
          <w:sz w:val="24"/>
        </w:rPr>
        <w:t>использования</w:t>
      </w:r>
      <w:r w:rsidRPr="00756F14">
        <w:rPr>
          <w:spacing w:val="-2"/>
          <w:sz w:val="24"/>
        </w:rPr>
        <w:t xml:space="preserve"> </w:t>
      </w:r>
      <w:r w:rsidRPr="00756F14">
        <w:rPr>
          <w:sz w:val="24"/>
        </w:rPr>
        <w:t>микрокалькулятора;</w:t>
      </w:r>
    </w:p>
    <w:p w:rsidR="00732A4A" w:rsidRPr="00756F14" w:rsidRDefault="00732A4A" w:rsidP="00732A4A">
      <w:pPr>
        <w:pStyle w:val="af1"/>
        <w:tabs>
          <w:tab w:val="left" w:pos="142"/>
        </w:tabs>
        <w:rPr>
          <w:sz w:val="24"/>
        </w:rPr>
      </w:pPr>
      <w:r w:rsidRPr="00756F14">
        <w:rPr>
          <w:sz w:val="24"/>
        </w:rPr>
        <w:t>находить одну или несколько долей (процентов) от числа, число по одной</w:t>
      </w:r>
      <w:r w:rsidRPr="00756F14">
        <w:rPr>
          <w:spacing w:val="-67"/>
          <w:sz w:val="24"/>
        </w:rPr>
        <w:t xml:space="preserve"> </w:t>
      </w:r>
      <w:r w:rsidRPr="00756F14">
        <w:rPr>
          <w:sz w:val="24"/>
        </w:rPr>
        <w:t>его доли</w:t>
      </w:r>
      <w:r w:rsidRPr="00756F14">
        <w:rPr>
          <w:spacing w:val="-1"/>
          <w:sz w:val="24"/>
        </w:rPr>
        <w:t xml:space="preserve"> </w:t>
      </w:r>
      <w:r w:rsidRPr="00756F14">
        <w:rPr>
          <w:sz w:val="24"/>
        </w:rPr>
        <w:t>(проценту),</w:t>
      </w:r>
      <w:r w:rsidRPr="00756F14">
        <w:rPr>
          <w:spacing w:val="-1"/>
          <w:sz w:val="24"/>
        </w:rPr>
        <w:t xml:space="preserve"> </w:t>
      </w:r>
      <w:r w:rsidRPr="00756F14">
        <w:rPr>
          <w:sz w:val="24"/>
        </w:rPr>
        <w:t>в</w:t>
      </w:r>
      <w:r w:rsidRPr="00756F14">
        <w:rPr>
          <w:spacing w:val="-3"/>
          <w:sz w:val="24"/>
        </w:rPr>
        <w:t xml:space="preserve"> </w:t>
      </w:r>
      <w:r w:rsidRPr="00756F14">
        <w:rPr>
          <w:sz w:val="24"/>
        </w:rPr>
        <w:t>том</w:t>
      </w:r>
      <w:r w:rsidRPr="00756F14">
        <w:rPr>
          <w:spacing w:val="-1"/>
          <w:sz w:val="24"/>
        </w:rPr>
        <w:t xml:space="preserve"> </w:t>
      </w:r>
      <w:r w:rsidRPr="00756F14">
        <w:rPr>
          <w:sz w:val="24"/>
        </w:rPr>
        <w:t>числе</w:t>
      </w:r>
      <w:r w:rsidRPr="00756F14">
        <w:rPr>
          <w:spacing w:val="-4"/>
          <w:sz w:val="24"/>
        </w:rPr>
        <w:t xml:space="preserve"> </w:t>
      </w:r>
      <w:r w:rsidRPr="00756F14">
        <w:rPr>
          <w:sz w:val="24"/>
        </w:rPr>
        <w:t>с</w:t>
      </w:r>
      <w:r w:rsidRPr="00756F14">
        <w:rPr>
          <w:spacing w:val="-3"/>
          <w:sz w:val="24"/>
        </w:rPr>
        <w:t xml:space="preserve"> </w:t>
      </w:r>
      <w:r w:rsidRPr="00756F14">
        <w:rPr>
          <w:sz w:val="24"/>
        </w:rPr>
        <w:t>использованием</w:t>
      </w:r>
      <w:r w:rsidRPr="00756F14">
        <w:rPr>
          <w:spacing w:val="-1"/>
          <w:sz w:val="24"/>
        </w:rPr>
        <w:t xml:space="preserve"> </w:t>
      </w:r>
      <w:r w:rsidRPr="00756F14">
        <w:rPr>
          <w:sz w:val="24"/>
        </w:rPr>
        <w:t>микрокалькулятора;</w:t>
      </w:r>
    </w:p>
    <w:p w:rsidR="00732A4A" w:rsidRPr="00756F14" w:rsidRDefault="00732A4A" w:rsidP="00732A4A">
      <w:pPr>
        <w:pStyle w:val="af1"/>
        <w:tabs>
          <w:tab w:val="left" w:pos="142"/>
        </w:tabs>
        <w:rPr>
          <w:sz w:val="24"/>
        </w:rPr>
      </w:pPr>
      <w:r w:rsidRPr="00756F14">
        <w:rPr>
          <w:sz w:val="24"/>
        </w:rPr>
        <w:t>решать все простые задачи, составные задачи в 3 - 4 арифметических действия; решать арифметические задачи, связанные с программой профильного</w:t>
      </w:r>
      <w:r w:rsidRPr="00756F14">
        <w:rPr>
          <w:spacing w:val="1"/>
          <w:sz w:val="24"/>
        </w:rPr>
        <w:t xml:space="preserve"> </w:t>
      </w:r>
      <w:r w:rsidRPr="00756F14">
        <w:rPr>
          <w:sz w:val="24"/>
        </w:rPr>
        <w:t>труда;</w:t>
      </w:r>
    </w:p>
    <w:p w:rsidR="00732A4A" w:rsidRDefault="00732A4A" w:rsidP="00732A4A">
      <w:pPr>
        <w:pStyle w:val="af1"/>
        <w:tabs>
          <w:tab w:val="left" w:pos="142"/>
        </w:tabs>
        <w:rPr>
          <w:sz w:val="24"/>
        </w:rPr>
      </w:pPr>
      <w:r w:rsidRPr="00756F14">
        <w:rPr>
          <w:sz w:val="24"/>
        </w:rPr>
        <w:t>распознавать, различать и называть геометрические фигуры (точка, линия</w:t>
      </w:r>
      <w:r w:rsidRPr="00756F14">
        <w:rPr>
          <w:spacing w:val="-67"/>
          <w:sz w:val="24"/>
        </w:rPr>
        <w:t xml:space="preserve"> </w:t>
      </w:r>
      <w:r w:rsidRPr="00756F14">
        <w:rPr>
          <w:sz w:val="24"/>
        </w:rPr>
        <w:t>(кривая, прямая), отрезок, ломаная, угол, многоугольник, треугольник, прямоугольник, квадрат, окружность, круг, параллелограмм, ромб) и тела (куб, шар,</w:t>
      </w:r>
      <w:r w:rsidRPr="00756F14">
        <w:rPr>
          <w:spacing w:val="1"/>
          <w:sz w:val="24"/>
        </w:rPr>
        <w:t xml:space="preserve"> </w:t>
      </w:r>
      <w:r w:rsidRPr="00756F14">
        <w:rPr>
          <w:sz w:val="24"/>
        </w:rPr>
        <w:t>параллелепипед,</w:t>
      </w:r>
      <w:r w:rsidRPr="00756F14">
        <w:rPr>
          <w:spacing w:val="-3"/>
          <w:sz w:val="24"/>
        </w:rPr>
        <w:t xml:space="preserve"> </w:t>
      </w:r>
      <w:r w:rsidRPr="00756F14">
        <w:rPr>
          <w:sz w:val="24"/>
        </w:rPr>
        <w:t>пирамида,</w:t>
      </w:r>
      <w:r w:rsidRPr="00756F14">
        <w:rPr>
          <w:spacing w:val="-4"/>
          <w:sz w:val="24"/>
        </w:rPr>
        <w:t xml:space="preserve"> </w:t>
      </w:r>
      <w:r w:rsidRPr="00756F14">
        <w:rPr>
          <w:sz w:val="24"/>
        </w:rPr>
        <w:t>призма,</w:t>
      </w:r>
      <w:r w:rsidRPr="00756F14">
        <w:rPr>
          <w:spacing w:val="-1"/>
          <w:sz w:val="24"/>
        </w:rPr>
        <w:t xml:space="preserve"> </w:t>
      </w:r>
      <w:r w:rsidRPr="00756F14">
        <w:rPr>
          <w:sz w:val="24"/>
        </w:rPr>
        <w:t>цилиндр,</w:t>
      </w:r>
      <w:r w:rsidRPr="00756F14">
        <w:rPr>
          <w:spacing w:val="-2"/>
          <w:sz w:val="24"/>
        </w:rPr>
        <w:t xml:space="preserve"> </w:t>
      </w:r>
      <w:r w:rsidRPr="00756F14">
        <w:rPr>
          <w:sz w:val="24"/>
        </w:rPr>
        <w:t>конус);</w:t>
      </w:r>
    </w:p>
    <w:p w:rsidR="00732A4A" w:rsidRPr="00756F14" w:rsidRDefault="00732A4A" w:rsidP="00732A4A">
      <w:pPr>
        <w:pStyle w:val="af1"/>
        <w:tabs>
          <w:tab w:val="left" w:pos="142"/>
        </w:tabs>
        <w:rPr>
          <w:sz w:val="24"/>
        </w:rPr>
      </w:pPr>
      <w:r w:rsidRPr="00756F14">
        <w:rPr>
          <w:sz w:val="24"/>
        </w:rPr>
        <w:t>строить с помощью линейки, чертежного угольника, циркуля, транспор-</w:t>
      </w:r>
      <w:r w:rsidRPr="00756F14">
        <w:rPr>
          <w:spacing w:val="1"/>
          <w:sz w:val="24"/>
        </w:rPr>
        <w:t xml:space="preserve"> </w:t>
      </w:r>
      <w:r w:rsidRPr="00756F14">
        <w:rPr>
          <w:sz w:val="24"/>
        </w:rPr>
        <w:t>тира линии, углы, многоугольники, окружности в разном положении на плоско-</w:t>
      </w:r>
      <w:r w:rsidRPr="00756F14">
        <w:rPr>
          <w:spacing w:val="-67"/>
          <w:sz w:val="24"/>
        </w:rPr>
        <w:t xml:space="preserve"> </w:t>
      </w:r>
      <w:r w:rsidRPr="00756F14">
        <w:rPr>
          <w:sz w:val="24"/>
        </w:rPr>
        <w:t>сти,</w:t>
      </w:r>
      <w:r w:rsidRPr="00756F14">
        <w:rPr>
          <w:spacing w:val="-1"/>
          <w:sz w:val="24"/>
        </w:rPr>
        <w:t xml:space="preserve"> </w:t>
      </w:r>
      <w:r w:rsidRPr="00756F14">
        <w:rPr>
          <w:sz w:val="24"/>
        </w:rPr>
        <w:t>в</w:t>
      </w:r>
      <w:r w:rsidRPr="00756F14">
        <w:rPr>
          <w:spacing w:val="-1"/>
          <w:sz w:val="24"/>
        </w:rPr>
        <w:t xml:space="preserve"> </w:t>
      </w:r>
      <w:r w:rsidRPr="00756F14">
        <w:rPr>
          <w:sz w:val="24"/>
        </w:rPr>
        <w:t>том</w:t>
      </w:r>
      <w:r w:rsidRPr="00756F14">
        <w:rPr>
          <w:spacing w:val="-1"/>
          <w:sz w:val="24"/>
        </w:rPr>
        <w:t xml:space="preserve"> </w:t>
      </w:r>
      <w:r w:rsidRPr="00756F14">
        <w:rPr>
          <w:sz w:val="24"/>
        </w:rPr>
        <w:t>числе</w:t>
      </w:r>
      <w:r w:rsidRPr="00756F14">
        <w:rPr>
          <w:spacing w:val="-1"/>
          <w:sz w:val="24"/>
        </w:rPr>
        <w:t xml:space="preserve"> </w:t>
      </w:r>
      <w:r w:rsidRPr="00756F14">
        <w:rPr>
          <w:sz w:val="24"/>
        </w:rPr>
        <w:t>симметричные</w:t>
      </w:r>
      <w:r w:rsidRPr="00756F14">
        <w:rPr>
          <w:spacing w:val="1"/>
          <w:sz w:val="24"/>
        </w:rPr>
        <w:t xml:space="preserve"> </w:t>
      </w:r>
      <w:r w:rsidRPr="00756F14">
        <w:rPr>
          <w:sz w:val="24"/>
        </w:rPr>
        <w:t>относительно</w:t>
      </w:r>
      <w:r w:rsidRPr="00756F14">
        <w:rPr>
          <w:spacing w:val="-1"/>
          <w:sz w:val="24"/>
        </w:rPr>
        <w:t xml:space="preserve"> </w:t>
      </w:r>
      <w:r w:rsidRPr="00756F14">
        <w:rPr>
          <w:sz w:val="24"/>
        </w:rPr>
        <w:t>оси,</w:t>
      </w:r>
      <w:r w:rsidRPr="00756F14">
        <w:rPr>
          <w:spacing w:val="-4"/>
          <w:sz w:val="24"/>
        </w:rPr>
        <w:t xml:space="preserve"> </w:t>
      </w:r>
      <w:r w:rsidRPr="00756F14">
        <w:rPr>
          <w:sz w:val="24"/>
        </w:rPr>
        <w:t>центра</w:t>
      </w:r>
      <w:r w:rsidRPr="00756F14">
        <w:rPr>
          <w:spacing w:val="-4"/>
          <w:sz w:val="24"/>
        </w:rPr>
        <w:t xml:space="preserve"> </w:t>
      </w:r>
      <w:r w:rsidRPr="00756F14">
        <w:rPr>
          <w:sz w:val="24"/>
        </w:rPr>
        <w:t>симметрии;</w:t>
      </w:r>
    </w:p>
    <w:p w:rsidR="00732A4A" w:rsidRPr="00756F14" w:rsidRDefault="00732A4A" w:rsidP="00732A4A">
      <w:pPr>
        <w:pStyle w:val="af1"/>
        <w:tabs>
          <w:tab w:val="left" w:pos="142"/>
        </w:tabs>
        <w:rPr>
          <w:sz w:val="24"/>
        </w:rPr>
      </w:pPr>
      <w:r w:rsidRPr="00756F14">
        <w:rPr>
          <w:sz w:val="24"/>
        </w:rPr>
        <w:t>вычислять</w:t>
      </w:r>
      <w:r w:rsidRPr="00756F14">
        <w:rPr>
          <w:spacing w:val="1"/>
          <w:sz w:val="24"/>
        </w:rPr>
        <w:t xml:space="preserve"> </w:t>
      </w:r>
      <w:r w:rsidRPr="00756F14">
        <w:rPr>
          <w:sz w:val="24"/>
        </w:rPr>
        <w:t>периметр</w:t>
      </w:r>
      <w:r w:rsidRPr="00756F14">
        <w:rPr>
          <w:spacing w:val="1"/>
          <w:sz w:val="24"/>
        </w:rPr>
        <w:t xml:space="preserve"> </w:t>
      </w:r>
      <w:r w:rsidRPr="00756F14">
        <w:rPr>
          <w:sz w:val="24"/>
        </w:rPr>
        <w:t>многоугольника,</w:t>
      </w:r>
      <w:r w:rsidRPr="00756F14">
        <w:rPr>
          <w:spacing w:val="1"/>
          <w:sz w:val="24"/>
        </w:rPr>
        <w:t xml:space="preserve"> </w:t>
      </w:r>
      <w:r w:rsidRPr="00756F14">
        <w:rPr>
          <w:sz w:val="24"/>
        </w:rPr>
        <w:t>площадь</w:t>
      </w:r>
      <w:r w:rsidRPr="00756F14">
        <w:rPr>
          <w:spacing w:val="1"/>
          <w:sz w:val="24"/>
        </w:rPr>
        <w:t xml:space="preserve"> </w:t>
      </w:r>
      <w:r w:rsidRPr="00756F14">
        <w:rPr>
          <w:sz w:val="24"/>
        </w:rPr>
        <w:t>прямоугольника,</w:t>
      </w:r>
      <w:r w:rsidRPr="00756F14">
        <w:rPr>
          <w:spacing w:val="1"/>
          <w:sz w:val="24"/>
        </w:rPr>
        <w:t xml:space="preserve"> </w:t>
      </w:r>
      <w:r w:rsidRPr="00756F14">
        <w:rPr>
          <w:sz w:val="24"/>
        </w:rPr>
        <w:t>объем</w:t>
      </w:r>
      <w:r w:rsidRPr="00756F14">
        <w:rPr>
          <w:spacing w:val="-67"/>
          <w:sz w:val="24"/>
        </w:rPr>
        <w:t xml:space="preserve"> </w:t>
      </w:r>
      <w:r w:rsidRPr="00756F14">
        <w:rPr>
          <w:sz w:val="24"/>
        </w:rPr>
        <w:t>прямоугольного</w:t>
      </w:r>
      <w:r w:rsidRPr="00756F14">
        <w:rPr>
          <w:spacing w:val="1"/>
          <w:sz w:val="24"/>
        </w:rPr>
        <w:t xml:space="preserve"> </w:t>
      </w:r>
      <w:r w:rsidRPr="00756F14">
        <w:rPr>
          <w:sz w:val="24"/>
        </w:rPr>
        <w:t>параллелепипеда</w:t>
      </w:r>
      <w:r w:rsidRPr="00756F14">
        <w:rPr>
          <w:spacing w:val="-2"/>
          <w:sz w:val="24"/>
        </w:rPr>
        <w:t xml:space="preserve"> </w:t>
      </w:r>
      <w:r w:rsidRPr="00756F14">
        <w:rPr>
          <w:sz w:val="24"/>
        </w:rPr>
        <w:t>(куба);</w:t>
      </w:r>
    </w:p>
    <w:p w:rsidR="00732A4A" w:rsidRPr="00756F14" w:rsidRDefault="00732A4A" w:rsidP="00732A4A">
      <w:pPr>
        <w:pStyle w:val="af1"/>
        <w:tabs>
          <w:tab w:val="left" w:pos="8789"/>
          <w:tab w:val="left" w:pos="9356"/>
        </w:tabs>
        <w:jc w:val="left"/>
        <w:rPr>
          <w:sz w:val="24"/>
        </w:rPr>
        <w:sectPr w:rsidR="00732A4A" w:rsidRPr="00756F14" w:rsidSect="00732A4A">
          <w:pgSz w:w="11910" w:h="16840"/>
          <w:pgMar w:top="1134" w:right="853" w:bottom="1134" w:left="1701" w:header="720" w:footer="720" w:gutter="0"/>
          <w:cols w:space="720"/>
        </w:sectPr>
      </w:pPr>
    </w:p>
    <w:p w:rsidR="00732A4A" w:rsidRPr="00756F14" w:rsidRDefault="00732A4A" w:rsidP="00732A4A">
      <w:pPr>
        <w:pStyle w:val="af1"/>
        <w:tabs>
          <w:tab w:val="left" w:pos="142"/>
        </w:tabs>
        <w:rPr>
          <w:sz w:val="24"/>
        </w:rPr>
      </w:pPr>
      <w:r w:rsidRPr="00756F14">
        <w:rPr>
          <w:sz w:val="24"/>
        </w:rPr>
        <w:lastRenderedPageBreak/>
        <w:t>применять математические знания для решения профессиональных трудовых</w:t>
      </w:r>
      <w:r w:rsidRPr="00756F14">
        <w:rPr>
          <w:spacing w:val="-2"/>
          <w:sz w:val="24"/>
        </w:rPr>
        <w:t xml:space="preserve"> </w:t>
      </w:r>
      <w:r w:rsidRPr="00756F14">
        <w:rPr>
          <w:sz w:val="24"/>
        </w:rPr>
        <w:t>задач;</w:t>
      </w:r>
    </w:p>
    <w:p w:rsidR="00732A4A" w:rsidRPr="00756F14" w:rsidRDefault="00732A4A" w:rsidP="00732A4A">
      <w:pPr>
        <w:pStyle w:val="af1"/>
        <w:tabs>
          <w:tab w:val="left" w:pos="142"/>
        </w:tabs>
        <w:rPr>
          <w:sz w:val="24"/>
        </w:rPr>
      </w:pPr>
      <w:r w:rsidRPr="00756F14">
        <w:rPr>
          <w:sz w:val="24"/>
        </w:rPr>
        <w:t>знать правила жизни людей в мире информации: избирательность в потреблении информации, уважение к личной информации другого человека, к</w:t>
      </w:r>
      <w:r w:rsidRPr="00756F14">
        <w:rPr>
          <w:spacing w:val="1"/>
          <w:sz w:val="24"/>
        </w:rPr>
        <w:t xml:space="preserve"> </w:t>
      </w:r>
      <w:r w:rsidRPr="00756F14">
        <w:rPr>
          <w:sz w:val="24"/>
        </w:rPr>
        <w:t>процессу</w:t>
      </w:r>
      <w:r w:rsidRPr="00756F14">
        <w:rPr>
          <w:spacing w:val="-3"/>
          <w:sz w:val="24"/>
        </w:rPr>
        <w:t xml:space="preserve"> </w:t>
      </w:r>
      <w:r w:rsidRPr="00756F14">
        <w:rPr>
          <w:sz w:val="24"/>
        </w:rPr>
        <w:t>учения, к</w:t>
      </w:r>
      <w:r w:rsidRPr="00756F14">
        <w:rPr>
          <w:spacing w:val="-5"/>
          <w:sz w:val="24"/>
        </w:rPr>
        <w:t xml:space="preserve"> </w:t>
      </w:r>
      <w:r w:rsidRPr="00756F14">
        <w:rPr>
          <w:sz w:val="24"/>
        </w:rPr>
        <w:t>состоянию</w:t>
      </w:r>
      <w:r w:rsidRPr="00756F14">
        <w:rPr>
          <w:spacing w:val="2"/>
          <w:sz w:val="24"/>
        </w:rPr>
        <w:t xml:space="preserve"> </w:t>
      </w:r>
      <w:r w:rsidRPr="00756F14">
        <w:rPr>
          <w:sz w:val="24"/>
        </w:rPr>
        <w:t>неполного</w:t>
      </w:r>
      <w:r w:rsidRPr="00756F14">
        <w:rPr>
          <w:spacing w:val="-1"/>
          <w:sz w:val="24"/>
        </w:rPr>
        <w:t xml:space="preserve"> </w:t>
      </w:r>
      <w:r w:rsidRPr="00756F14">
        <w:rPr>
          <w:sz w:val="24"/>
        </w:rPr>
        <w:t>знания и</w:t>
      </w:r>
      <w:r w:rsidRPr="00756F14">
        <w:rPr>
          <w:spacing w:val="-2"/>
          <w:sz w:val="24"/>
        </w:rPr>
        <w:t xml:space="preserve"> </w:t>
      </w:r>
      <w:r w:rsidRPr="00756F14">
        <w:rPr>
          <w:sz w:val="24"/>
        </w:rPr>
        <w:t>другим</w:t>
      </w:r>
      <w:r w:rsidRPr="00756F14">
        <w:rPr>
          <w:spacing w:val="-1"/>
          <w:sz w:val="24"/>
        </w:rPr>
        <w:t xml:space="preserve"> </w:t>
      </w:r>
      <w:r w:rsidRPr="00756F14">
        <w:rPr>
          <w:sz w:val="24"/>
        </w:rPr>
        <w:t>аспектам;</w:t>
      </w:r>
    </w:p>
    <w:p w:rsidR="00732A4A" w:rsidRPr="00756F14" w:rsidRDefault="00732A4A" w:rsidP="00732A4A">
      <w:pPr>
        <w:pStyle w:val="af1"/>
        <w:tabs>
          <w:tab w:val="left" w:pos="142"/>
        </w:tabs>
        <w:rPr>
          <w:sz w:val="24"/>
        </w:rPr>
      </w:pPr>
      <w:r w:rsidRPr="00756F14">
        <w:rPr>
          <w:sz w:val="24"/>
        </w:rPr>
        <w:t>иметь представления о компьютере как универсальном устройстве обработки информации; решать учебные</w:t>
      </w:r>
      <w:r w:rsidRPr="00756F14">
        <w:rPr>
          <w:spacing w:val="70"/>
          <w:sz w:val="24"/>
        </w:rPr>
        <w:t xml:space="preserve"> </w:t>
      </w:r>
      <w:r w:rsidRPr="00756F14">
        <w:rPr>
          <w:sz w:val="24"/>
        </w:rPr>
        <w:t>задачи</w:t>
      </w:r>
      <w:r w:rsidRPr="00756F14">
        <w:rPr>
          <w:spacing w:val="70"/>
          <w:sz w:val="24"/>
        </w:rPr>
        <w:t xml:space="preserve"> </w:t>
      </w:r>
      <w:r w:rsidRPr="00756F14">
        <w:rPr>
          <w:sz w:val="24"/>
        </w:rPr>
        <w:t>с использованием общедоступных</w:t>
      </w:r>
      <w:r w:rsidRPr="00756F14">
        <w:rPr>
          <w:spacing w:val="1"/>
          <w:sz w:val="24"/>
        </w:rPr>
        <w:t xml:space="preserve"> </w:t>
      </w:r>
      <w:r w:rsidRPr="00756F14">
        <w:rPr>
          <w:sz w:val="24"/>
        </w:rPr>
        <w:t>в</w:t>
      </w:r>
      <w:r w:rsidRPr="00756F14">
        <w:rPr>
          <w:spacing w:val="70"/>
          <w:sz w:val="24"/>
        </w:rPr>
        <w:t xml:space="preserve"> </w:t>
      </w:r>
      <w:r w:rsidRPr="00756F14">
        <w:rPr>
          <w:sz w:val="24"/>
        </w:rPr>
        <w:t>образовательной</w:t>
      </w:r>
      <w:r w:rsidRPr="00756F14">
        <w:rPr>
          <w:spacing w:val="70"/>
          <w:sz w:val="24"/>
        </w:rPr>
        <w:t xml:space="preserve"> </w:t>
      </w:r>
      <w:r w:rsidRPr="00756F14">
        <w:rPr>
          <w:sz w:val="24"/>
        </w:rPr>
        <w:t xml:space="preserve">организации средств  </w:t>
      </w:r>
      <w:r w:rsidRPr="00756F14">
        <w:rPr>
          <w:spacing w:val="1"/>
          <w:sz w:val="24"/>
        </w:rPr>
        <w:t xml:space="preserve"> </w:t>
      </w:r>
      <w:r w:rsidRPr="00756F14">
        <w:rPr>
          <w:sz w:val="24"/>
        </w:rPr>
        <w:t>ИКТ    и    источников    информации</w:t>
      </w:r>
      <w:r w:rsidRPr="00756F14">
        <w:rPr>
          <w:spacing w:val="-67"/>
          <w:sz w:val="24"/>
        </w:rPr>
        <w:t xml:space="preserve"> </w:t>
      </w:r>
      <w:r w:rsidRPr="00756F14">
        <w:rPr>
          <w:sz w:val="24"/>
        </w:rPr>
        <w:t>в</w:t>
      </w:r>
      <w:r w:rsidRPr="00756F14">
        <w:rPr>
          <w:spacing w:val="1"/>
          <w:sz w:val="24"/>
        </w:rPr>
        <w:t xml:space="preserve"> </w:t>
      </w:r>
      <w:r w:rsidRPr="00756F14">
        <w:rPr>
          <w:sz w:val="24"/>
        </w:rPr>
        <w:t>соответствии</w:t>
      </w:r>
      <w:r w:rsidRPr="00756F14">
        <w:rPr>
          <w:spacing w:val="1"/>
          <w:sz w:val="24"/>
        </w:rPr>
        <w:t xml:space="preserve"> </w:t>
      </w:r>
      <w:r w:rsidRPr="00756F14">
        <w:rPr>
          <w:sz w:val="24"/>
        </w:rPr>
        <w:t>с</w:t>
      </w:r>
      <w:r w:rsidRPr="00756F14">
        <w:rPr>
          <w:spacing w:val="71"/>
          <w:sz w:val="24"/>
        </w:rPr>
        <w:t xml:space="preserve"> </w:t>
      </w:r>
      <w:r w:rsidRPr="00756F14">
        <w:rPr>
          <w:sz w:val="24"/>
        </w:rPr>
        <w:t>особыми</w:t>
      </w:r>
      <w:r w:rsidRPr="00756F14">
        <w:rPr>
          <w:spacing w:val="71"/>
          <w:sz w:val="24"/>
        </w:rPr>
        <w:t xml:space="preserve"> </w:t>
      </w:r>
      <w:r w:rsidRPr="00756F14">
        <w:rPr>
          <w:sz w:val="24"/>
        </w:rPr>
        <w:t>образовательными потребностями и возможностями</w:t>
      </w:r>
      <w:r w:rsidRPr="00756F14">
        <w:rPr>
          <w:spacing w:val="-8"/>
          <w:sz w:val="24"/>
        </w:rPr>
        <w:t xml:space="preserve"> </w:t>
      </w:r>
      <w:r w:rsidRPr="00756F14">
        <w:rPr>
          <w:sz w:val="24"/>
        </w:rPr>
        <w:t>обучающихся;</w:t>
      </w:r>
    </w:p>
    <w:p w:rsidR="00732A4A" w:rsidRPr="00756F14" w:rsidRDefault="00732A4A" w:rsidP="00732A4A">
      <w:pPr>
        <w:pStyle w:val="af1"/>
        <w:tabs>
          <w:tab w:val="left" w:pos="142"/>
        </w:tabs>
        <w:rPr>
          <w:sz w:val="24"/>
        </w:rPr>
      </w:pPr>
      <w:r w:rsidRPr="00756F14">
        <w:rPr>
          <w:sz w:val="24"/>
        </w:rPr>
        <w:t>пользоваться компьютером для поиска, получения, хранения, воспроизведения</w:t>
      </w:r>
      <w:r w:rsidRPr="00756F14">
        <w:rPr>
          <w:spacing w:val="-4"/>
          <w:sz w:val="24"/>
        </w:rPr>
        <w:t xml:space="preserve"> </w:t>
      </w:r>
      <w:r w:rsidRPr="00756F14">
        <w:rPr>
          <w:sz w:val="24"/>
        </w:rPr>
        <w:t>и передачи</w:t>
      </w:r>
      <w:r w:rsidRPr="00756F14">
        <w:rPr>
          <w:spacing w:val="2"/>
          <w:sz w:val="24"/>
        </w:rPr>
        <w:t xml:space="preserve"> </w:t>
      </w:r>
      <w:r w:rsidRPr="00756F14">
        <w:rPr>
          <w:sz w:val="24"/>
        </w:rPr>
        <w:t>необходимой</w:t>
      </w:r>
      <w:r w:rsidRPr="00756F14">
        <w:rPr>
          <w:spacing w:val="-3"/>
          <w:sz w:val="24"/>
        </w:rPr>
        <w:t xml:space="preserve"> </w:t>
      </w:r>
      <w:r w:rsidRPr="00756F14">
        <w:rPr>
          <w:sz w:val="24"/>
        </w:rPr>
        <w:t>информации.</w:t>
      </w:r>
    </w:p>
    <w:p w:rsidR="00732A4A" w:rsidRPr="00756F14" w:rsidRDefault="00732A4A" w:rsidP="00732A4A">
      <w:pPr>
        <w:tabs>
          <w:tab w:val="left" w:pos="142"/>
        </w:tabs>
        <w:jc w:val="both"/>
        <w:rPr>
          <w:i/>
        </w:rPr>
      </w:pPr>
      <w:r w:rsidRPr="00756F14">
        <w:rPr>
          <w:i/>
        </w:rPr>
        <w:t>Достаточный</w:t>
      </w:r>
      <w:r w:rsidRPr="00756F14">
        <w:rPr>
          <w:i/>
          <w:spacing w:val="-11"/>
        </w:rPr>
        <w:t xml:space="preserve"> </w:t>
      </w:r>
      <w:r w:rsidRPr="00756F14">
        <w:rPr>
          <w:i/>
        </w:rPr>
        <w:t>уровень:</w:t>
      </w:r>
    </w:p>
    <w:p w:rsidR="00732A4A" w:rsidRPr="00756F14" w:rsidRDefault="00732A4A" w:rsidP="00732A4A">
      <w:pPr>
        <w:pStyle w:val="af1"/>
        <w:tabs>
          <w:tab w:val="left" w:pos="142"/>
        </w:tabs>
        <w:rPr>
          <w:sz w:val="24"/>
        </w:rPr>
      </w:pPr>
      <w:r w:rsidRPr="00756F14">
        <w:rPr>
          <w:sz w:val="24"/>
        </w:rPr>
        <w:t>знать числовой ряд чисел в пределах 1 000 000, читать, записывать и сравнивать</w:t>
      </w:r>
      <w:r w:rsidRPr="00756F14">
        <w:rPr>
          <w:spacing w:val="-3"/>
          <w:sz w:val="24"/>
        </w:rPr>
        <w:t xml:space="preserve"> </w:t>
      </w:r>
      <w:r w:rsidRPr="00756F14">
        <w:rPr>
          <w:sz w:val="24"/>
        </w:rPr>
        <w:t>целые</w:t>
      </w:r>
      <w:r w:rsidRPr="00756F14">
        <w:rPr>
          <w:spacing w:val="1"/>
          <w:sz w:val="24"/>
        </w:rPr>
        <w:t xml:space="preserve"> </w:t>
      </w:r>
      <w:r w:rsidRPr="00756F14">
        <w:rPr>
          <w:sz w:val="24"/>
        </w:rPr>
        <w:t>числа</w:t>
      </w:r>
      <w:r w:rsidRPr="00756F14">
        <w:rPr>
          <w:spacing w:val="-4"/>
          <w:sz w:val="24"/>
        </w:rPr>
        <w:t xml:space="preserve"> </w:t>
      </w:r>
      <w:r w:rsidRPr="00756F14">
        <w:rPr>
          <w:sz w:val="24"/>
        </w:rPr>
        <w:t>в</w:t>
      </w:r>
      <w:r w:rsidRPr="00756F14">
        <w:rPr>
          <w:spacing w:val="-3"/>
          <w:sz w:val="24"/>
        </w:rPr>
        <w:t xml:space="preserve"> </w:t>
      </w:r>
      <w:r w:rsidRPr="00756F14">
        <w:rPr>
          <w:sz w:val="24"/>
        </w:rPr>
        <w:t>пределах</w:t>
      </w:r>
      <w:r w:rsidRPr="00756F14">
        <w:rPr>
          <w:spacing w:val="-1"/>
          <w:sz w:val="24"/>
        </w:rPr>
        <w:t xml:space="preserve"> </w:t>
      </w:r>
      <w:r w:rsidRPr="00756F14">
        <w:rPr>
          <w:sz w:val="24"/>
        </w:rPr>
        <w:t>1</w:t>
      </w:r>
      <w:r w:rsidRPr="00756F14">
        <w:rPr>
          <w:spacing w:val="-4"/>
          <w:sz w:val="24"/>
        </w:rPr>
        <w:t xml:space="preserve"> </w:t>
      </w:r>
      <w:r w:rsidRPr="00756F14">
        <w:rPr>
          <w:sz w:val="24"/>
        </w:rPr>
        <w:t>000</w:t>
      </w:r>
      <w:r w:rsidRPr="00756F14">
        <w:rPr>
          <w:spacing w:val="-2"/>
          <w:sz w:val="24"/>
        </w:rPr>
        <w:t xml:space="preserve"> </w:t>
      </w:r>
      <w:r w:rsidRPr="00756F14">
        <w:rPr>
          <w:sz w:val="24"/>
        </w:rPr>
        <w:t>000;</w:t>
      </w:r>
    </w:p>
    <w:p w:rsidR="00732A4A" w:rsidRPr="00756F14" w:rsidRDefault="00732A4A" w:rsidP="00732A4A">
      <w:pPr>
        <w:pStyle w:val="af1"/>
        <w:tabs>
          <w:tab w:val="left" w:pos="142"/>
        </w:tabs>
        <w:rPr>
          <w:sz w:val="24"/>
        </w:rPr>
      </w:pPr>
      <w:r w:rsidRPr="00756F14">
        <w:rPr>
          <w:sz w:val="24"/>
        </w:rPr>
        <w:t>присчитывать и отсчитывать (устно) разрядными единицами и числовыми</w:t>
      </w:r>
      <w:r w:rsidRPr="00756F14">
        <w:rPr>
          <w:spacing w:val="27"/>
          <w:sz w:val="24"/>
        </w:rPr>
        <w:t xml:space="preserve"> </w:t>
      </w:r>
      <w:r w:rsidRPr="00756F14">
        <w:rPr>
          <w:sz w:val="24"/>
        </w:rPr>
        <w:t>группами</w:t>
      </w:r>
      <w:r w:rsidRPr="00756F14">
        <w:rPr>
          <w:spacing w:val="30"/>
          <w:sz w:val="24"/>
        </w:rPr>
        <w:t xml:space="preserve"> </w:t>
      </w:r>
      <w:r w:rsidRPr="00756F14">
        <w:rPr>
          <w:sz w:val="24"/>
        </w:rPr>
        <w:t>(по</w:t>
      </w:r>
      <w:r w:rsidRPr="00756F14">
        <w:rPr>
          <w:spacing w:val="27"/>
          <w:sz w:val="24"/>
        </w:rPr>
        <w:t xml:space="preserve"> </w:t>
      </w:r>
      <w:r w:rsidRPr="00756F14">
        <w:rPr>
          <w:sz w:val="24"/>
        </w:rPr>
        <w:t>2,20,</w:t>
      </w:r>
      <w:r w:rsidRPr="00756F14">
        <w:rPr>
          <w:spacing w:val="-4"/>
          <w:sz w:val="24"/>
        </w:rPr>
        <w:t xml:space="preserve"> </w:t>
      </w:r>
      <w:r w:rsidRPr="00756F14">
        <w:rPr>
          <w:sz w:val="24"/>
        </w:rPr>
        <w:t>200,</w:t>
      </w:r>
      <w:r w:rsidRPr="00756F14">
        <w:rPr>
          <w:spacing w:val="-6"/>
          <w:sz w:val="24"/>
        </w:rPr>
        <w:t xml:space="preserve"> </w:t>
      </w:r>
      <w:r w:rsidRPr="00756F14">
        <w:rPr>
          <w:sz w:val="24"/>
        </w:rPr>
        <w:t>2</w:t>
      </w:r>
      <w:r w:rsidRPr="00756F14">
        <w:rPr>
          <w:spacing w:val="-2"/>
          <w:sz w:val="24"/>
        </w:rPr>
        <w:t xml:space="preserve"> </w:t>
      </w:r>
      <w:r w:rsidRPr="00756F14">
        <w:rPr>
          <w:sz w:val="24"/>
        </w:rPr>
        <w:t>000,</w:t>
      </w:r>
      <w:r w:rsidRPr="00756F14">
        <w:rPr>
          <w:spacing w:val="-3"/>
          <w:sz w:val="24"/>
        </w:rPr>
        <w:t xml:space="preserve"> </w:t>
      </w:r>
      <w:r w:rsidRPr="00756F14">
        <w:rPr>
          <w:sz w:val="24"/>
        </w:rPr>
        <w:t>20</w:t>
      </w:r>
      <w:r w:rsidRPr="00756F14">
        <w:rPr>
          <w:spacing w:val="-4"/>
          <w:sz w:val="24"/>
        </w:rPr>
        <w:t xml:space="preserve"> </w:t>
      </w:r>
      <w:r w:rsidRPr="00756F14">
        <w:rPr>
          <w:sz w:val="24"/>
        </w:rPr>
        <w:t>000,</w:t>
      </w:r>
      <w:r w:rsidRPr="00756F14">
        <w:rPr>
          <w:spacing w:val="-5"/>
          <w:sz w:val="24"/>
        </w:rPr>
        <w:t xml:space="preserve"> </w:t>
      </w:r>
      <w:r w:rsidRPr="00756F14">
        <w:rPr>
          <w:sz w:val="24"/>
        </w:rPr>
        <w:t>200</w:t>
      </w:r>
      <w:r w:rsidRPr="00756F14">
        <w:rPr>
          <w:spacing w:val="-2"/>
          <w:sz w:val="24"/>
        </w:rPr>
        <w:t xml:space="preserve"> </w:t>
      </w:r>
      <w:r w:rsidRPr="00756F14">
        <w:rPr>
          <w:sz w:val="24"/>
        </w:rPr>
        <w:t>000,</w:t>
      </w:r>
      <w:r w:rsidRPr="00756F14">
        <w:rPr>
          <w:spacing w:val="-3"/>
          <w:sz w:val="24"/>
        </w:rPr>
        <w:t xml:space="preserve"> </w:t>
      </w:r>
      <w:r w:rsidRPr="00756F14">
        <w:rPr>
          <w:sz w:val="24"/>
        </w:rPr>
        <w:t>по</w:t>
      </w:r>
      <w:r w:rsidRPr="00756F14">
        <w:rPr>
          <w:spacing w:val="-2"/>
          <w:sz w:val="24"/>
        </w:rPr>
        <w:t xml:space="preserve"> </w:t>
      </w:r>
      <w:r w:rsidRPr="00756F14">
        <w:rPr>
          <w:sz w:val="24"/>
        </w:rPr>
        <w:t>5,</w:t>
      </w:r>
      <w:r w:rsidRPr="00756F14">
        <w:rPr>
          <w:spacing w:val="-4"/>
          <w:sz w:val="24"/>
        </w:rPr>
        <w:t xml:space="preserve"> </w:t>
      </w:r>
      <w:r w:rsidRPr="00756F14">
        <w:rPr>
          <w:sz w:val="24"/>
        </w:rPr>
        <w:t>50,</w:t>
      </w:r>
      <w:r w:rsidRPr="00756F14">
        <w:rPr>
          <w:spacing w:val="-1"/>
          <w:sz w:val="24"/>
        </w:rPr>
        <w:t xml:space="preserve"> </w:t>
      </w:r>
      <w:r w:rsidRPr="00756F14">
        <w:rPr>
          <w:sz w:val="24"/>
        </w:rPr>
        <w:t>500,</w:t>
      </w:r>
      <w:r w:rsidRPr="00756F14">
        <w:rPr>
          <w:spacing w:val="-4"/>
          <w:sz w:val="24"/>
        </w:rPr>
        <w:t xml:space="preserve"> </w:t>
      </w:r>
      <w:r w:rsidRPr="00756F14">
        <w:rPr>
          <w:sz w:val="24"/>
        </w:rPr>
        <w:t>5</w:t>
      </w:r>
      <w:r w:rsidRPr="00756F14">
        <w:rPr>
          <w:spacing w:val="-1"/>
          <w:sz w:val="24"/>
        </w:rPr>
        <w:t xml:space="preserve"> </w:t>
      </w:r>
      <w:r w:rsidRPr="00756F14">
        <w:rPr>
          <w:sz w:val="24"/>
        </w:rPr>
        <w:t>000,</w:t>
      </w:r>
      <w:r w:rsidRPr="00756F14">
        <w:rPr>
          <w:spacing w:val="-6"/>
          <w:sz w:val="24"/>
        </w:rPr>
        <w:t xml:space="preserve"> </w:t>
      </w:r>
      <w:r w:rsidRPr="00756F14">
        <w:rPr>
          <w:sz w:val="24"/>
        </w:rPr>
        <w:t>50</w:t>
      </w:r>
      <w:r w:rsidRPr="00756F14">
        <w:rPr>
          <w:spacing w:val="-2"/>
          <w:sz w:val="24"/>
        </w:rPr>
        <w:t xml:space="preserve"> </w:t>
      </w:r>
      <w:r w:rsidRPr="00756F14">
        <w:rPr>
          <w:sz w:val="24"/>
        </w:rPr>
        <w:t>000)</w:t>
      </w:r>
    </w:p>
    <w:p w:rsidR="00732A4A" w:rsidRPr="00756F14" w:rsidRDefault="00732A4A" w:rsidP="00732A4A">
      <w:pPr>
        <w:pStyle w:val="af1"/>
        <w:tabs>
          <w:tab w:val="left" w:pos="9356"/>
        </w:tabs>
        <w:rPr>
          <w:sz w:val="24"/>
        </w:rPr>
      </w:pPr>
      <w:r w:rsidRPr="00756F14">
        <w:rPr>
          <w:sz w:val="24"/>
        </w:rPr>
        <w:t>в</w:t>
      </w:r>
      <w:r w:rsidRPr="00756F14">
        <w:rPr>
          <w:spacing w:val="-3"/>
          <w:sz w:val="24"/>
        </w:rPr>
        <w:t xml:space="preserve"> </w:t>
      </w:r>
      <w:r w:rsidRPr="00756F14">
        <w:rPr>
          <w:sz w:val="24"/>
        </w:rPr>
        <w:t>пределах</w:t>
      </w:r>
      <w:r w:rsidRPr="00756F14">
        <w:rPr>
          <w:spacing w:val="-3"/>
          <w:sz w:val="24"/>
        </w:rPr>
        <w:t xml:space="preserve"> </w:t>
      </w:r>
      <w:r w:rsidRPr="00756F14">
        <w:rPr>
          <w:sz w:val="24"/>
        </w:rPr>
        <w:t>1</w:t>
      </w:r>
      <w:r w:rsidRPr="00756F14">
        <w:rPr>
          <w:spacing w:val="-3"/>
          <w:sz w:val="24"/>
        </w:rPr>
        <w:t xml:space="preserve"> </w:t>
      </w:r>
      <w:r w:rsidRPr="00756F14">
        <w:rPr>
          <w:sz w:val="24"/>
        </w:rPr>
        <w:t>000</w:t>
      </w:r>
      <w:r w:rsidRPr="00756F14">
        <w:rPr>
          <w:spacing w:val="-4"/>
          <w:sz w:val="24"/>
        </w:rPr>
        <w:t xml:space="preserve"> </w:t>
      </w:r>
      <w:r w:rsidRPr="00756F14">
        <w:rPr>
          <w:sz w:val="24"/>
        </w:rPr>
        <w:t>000;</w:t>
      </w:r>
    </w:p>
    <w:p w:rsidR="00732A4A" w:rsidRPr="00756F14" w:rsidRDefault="00732A4A" w:rsidP="00732A4A">
      <w:pPr>
        <w:pStyle w:val="af1"/>
        <w:tabs>
          <w:tab w:val="left" w:pos="9356"/>
        </w:tabs>
        <w:rPr>
          <w:sz w:val="24"/>
        </w:rPr>
      </w:pPr>
      <w:r w:rsidRPr="00756F14">
        <w:rPr>
          <w:sz w:val="24"/>
        </w:rPr>
        <w:t>знать</w:t>
      </w:r>
      <w:r w:rsidRPr="00756F14">
        <w:rPr>
          <w:spacing w:val="-8"/>
          <w:sz w:val="24"/>
        </w:rPr>
        <w:t xml:space="preserve"> </w:t>
      </w:r>
      <w:r w:rsidRPr="00756F14">
        <w:rPr>
          <w:sz w:val="24"/>
        </w:rPr>
        <w:t>табличные</w:t>
      </w:r>
      <w:r w:rsidRPr="00756F14">
        <w:rPr>
          <w:spacing w:val="-2"/>
          <w:sz w:val="24"/>
        </w:rPr>
        <w:t xml:space="preserve"> </w:t>
      </w:r>
      <w:r w:rsidRPr="00756F14">
        <w:rPr>
          <w:sz w:val="24"/>
        </w:rPr>
        <w:t>случаи умножения</w:t>
      </w:r>
      <w:r w:rsidRPr="00756F14">
        <w:rPr>
          <w:spacing w:val="-2"/>
          <w:sz w:val="24"/>
        </w:rPr>
        <w:t xml:space="preserve"> </w:t>
      </w:r>
      <w:r w:rsidRPr="00756F14">
        <w:rPr>
          <w:sz w:val="24"/>
        </w:rPr>
        <w:t>и</w:t>
      </w:r>
      <w:r w:rsidRPr="00756F14">
        <w:rPr>
          <w:spacing w:val="-3"/>
          <w:sz w:val="24"/>
        </w:rPr>
        <w:t xml:space="preserve"> </w:t>
      </w:r>
      <w:r w:rsidRPr="00756F14">
        <w:rPr>
          <w:sz w:val="24"/>
        </w:rPr>
        <w:t>получаемые</w:t>
      </w:r>
      <w:r w:rsidRPr="00756F14">
        <w:rPr>
          <w:spacing w:val="-7"/>
          <w:sz w:val="24"/>
        </w:rPr>
        <w:t xml:space="preserve"> </w:t>
      </w:r>
      <w:r w:rsidRPr="00756F14">
        <w:rPr>
          <w:sz w:val="24"/>
        </w:rPr>
        <w:t>из</w:t>
      </w:r>
      <w:r w:rsidRPr="00756F14">
        <w:rPr>
          <w:spacing w:val="-6"/>
          <w:sz w:val="24"/>
        </w:rPr>
        <w:t xml:space="preserve"> </w:t>
      </w:r>
      <w:r w:rsidRPr="00756F14">
        <w:rPr>
          <w:sz w:val="24"/>
        </w:rPr>
        <w:t>них</w:t>
      </w:r>
      <w:r w:rsidRPr="00756F14">
        <w:rPr>
          <w:spacing w:val="-4"/>
          <w:sz w:val="24"/>
        </w:rPr>
        <w:t xml:space="preserve"> </w:t>
      </w:r>
      <w:r w:rsidRPr="00756F14">
        <w:rPr>
          <w:sz w:val="24"/>
        </w:rPr>
        <w:t>случаи</w:t>
      </w:r>
      <w:r w:rsidRPr="00756F14">
        <w:rPr>
          <w:spacing w:val="-4"/>
          <w:sz w:val="24"/>
        </w:rPr>
        <w:t xml:space="preserve"> </w:t>
      </w:r>
      <w:r w:rsidRPr="00756F14">
        <w:rPr>
          <w:sz w:val="24"/>
        </w:rPr>
        <w:t>деления;</w:t>
      </w:r>
      <w:r w:rsidRPr="00756F14">
        <w:rPr>
          <w:spacing w:val="-68"/>
          <w:sz w:val="24"/>
        </w:rPr>
        <w:t xml:space="preserve"> </w:t>
      </w:r>
      <w:r w:rsidRPr="00756F14">
        <w:rPr>
          <w:sz w:val="24"/>
        </w:rPr>
        <w:t>знать</w:t>
      </w:r>
      <w:r w:rsidRPr="00756F14">
        <w:rPr>
          <w:spacing w:val="-1"/>
          <w:sz w:val="24"/>
        </w:rPr>
        <w:t xml:space="preserve"> </w:t>
      </w:r>
      <w:r w:rsidRPr="00756F14">
        <w:rPr>
          <w:sz w:val="24"/>
        </w:rPr>
        <w:t>названия,</w:t>
      </w:r>
      <w:r w:rsidRPr="00756F14">
        <w:rPr>
          <w:spacing w:val="-2"/>
          <w:sz w:val="24"/>
        </w:rPr>
        <w:t xml:space="preserve"> </w:t>
      </w:r>
      <w:r w:rsidRPr="00756F14">
        <w:rPr>
          <w:sz w:val="24"/>
        </w:rPr>
        <w:t>обозначения,</w:t>
      </w:r>
      <w:r w:rsidRPr="00756F14">
        <w:rPr>
          <w:spacing w:val="-1"/>
          <w:sz w:val="24"/>
        </w:rPr>
        <w:t xml:space="preserve"> </w:t>
      </w:r>
      <w:r w:rsidRPr="00756F14">
        <w:rPr>
          <w:sz w:val="24"/>
        </w:rPr>
        <w:t>соотношения</w:t>
      </w:r>
      <w:r w:rsidRPr="00756F14">
        <w:rPr>
          <w:spacing w:val="4"/>
          <w:sz w:val="24"/>
        </w:rPr>
        <w:t xml:space="preserve"> </w:t>
      </w:r>
      <w:r w:rsidRPr="00756F14">
        <w:rPr>
          <w:sz w:val="24"/>
        </w:rPr>
        <w:t>крупных</w:t>
      </w:r>
      <w:r w:rsidRPr="00756F14">
        <w:rPr>
          <w:spacing w:val="3"/>
          <w:sz w:val="24"/>
        </w:rPr>
        <w:t xml:space="preserve"> </w:t>
      </w:r>
      <w:r w:rsidRPr="00756F14">
        <w:rPr>
          <w:sz w:val="24"/>
        </w:rPr>
        <w:t>и мелких единиц</w:t>
      </w:r>
      <w:r w:rsidRPr="00756F14">
        <w:rPr>
          <w:spacing w:val="-1"/>
          <w:sz w:val="24"/>
        </w:rPr>
        <w:t xml:space="preserve"> </w:t>
      </w:r>
      <w:r w:rsidRPr="00756F14">
        <w:rPr>
          <w:sz w:val="24"/>
        </w:rPr>
        <w:t>измерения</w:t>
      </w:r>
      <w:r w:rsidRPr="00756F14">
        <w:rPr>
          <w:spacing w:val="3"/>
          <w:sz w:val="24"/>
        </w:rPr>
        <w:t xml:space="preserve"> </w:t>
      </w:r>
      <w:r w:rsidRPr="00756F14">
        <w:rPr>
          <w:sz w:val="24"/>
        </w:rPr>
        <w:t>стоимости, длины,</w:t>
      </w:r>
      <w:r w:rsidRPr="00756F14">
        <w:rPr>
          <w:spacing w:val="1"/>
          <w:sz w:val="24"/>
        </w:rPr>
        <w:t xml:space="preserve"> </w:t>
      </w:r>
      <w:r w:rsidRPr="00756F14">
        <w:rPr>
          <w:sz w:val="24"/>
        </w:rPr>
        <w:t>массы,</w:t>
      </w:r>
      <w:r w:rsidRPr="00756F14">
        <w:rPr>
          <w:spacing w:val="-3"/>
          <w:sz w:val="24"/>
        </w:rPr>
        <w:t xml:space="preserve"> </w:t>
      </w:r>
      <w:r w:rsidRPr="00756F14">
        <w:rPr>
          <w:sz w:val="24"/>
        </w:rPr>
        <w:t>времени,</w:t>
      </w:r>
      <w:r w:rsidRPr="00756F14">
        <w:rPr>
          <w:spacing w:val="-2"/>
          <w:sz w:val="24"/>
        </w:rPr>
        <w:t xml:space="preserve"> </w:t>
      </w:r>
      <w:r w:rsidRPr="00756F14">
        <w:rPr>
          <w:sz w:val="24"/>
        </w:rPr>
        <w:t>площади,</w:t>
      </w:r>
      <w:r w:rsidRPr="00756F14">
        <w:rPr>
          <w:spacing w:val="-2"/>
          <w:sz w:val="24"/>
        </w:rPr>
        <w:t xml:space="preserve"> </w:t>
      </w:r>
      <w:r w:rsidRPr="00756F14">
        <w:rPr>
          <w:sz w:val="24"/>
        </w:rPr>
        <w:t>объема;</w:t>
      </w:r>
    </w:p>
    <w:p w:rsidR="00732A4A" w:rsidRPr="00756F14" w:rsidRDefault="00732A4A" w:rsidP="00732A4A">
      <w:pPr>
        <w:pStyle w:val="af1"/>
        <w:tabs>
          <w:tab w:val="left" w:pos="9356"/>
        </w:tabs>
        <w:jc w:val="left"/>
        <w:rPr>
          <w:sz w:val="24"/>
        </w:rPr>
      </w:pPr>
      <w:r w:rsidRPr="00756F14">
        <w:rPr>
          <w:sz w:val="24"/>
        </w:rPr>
        <w:t>записывать числа, полученные при измерении площади и объема, в виде</w:t>
      </w:r>
      <w:r w:rsidRPr="00756F14">
        <w:rPr>
          <w:spacing w:val="-67"/>
          <w:sz w:val="24"/>
        </w:rPr>
        <w:t xml:space="preserve"> </w:t>
      </w:r>
      <w:r w:rsidRPr="00756F14">
        <w:rPr>
          <w:spacing w:val="-1"/>
          <w:sz w:val="24"/>
        </w:rPr>
        <w:t>десятичной</w:t>
      </w:r>
      <w:r w:rsidRPr="00756F14">
        <w:rPr>
          <w:spacing w:val="-3"/>
          <w:sz w:val="24"/>
        </w:rPr>
        <w:t xml:space="preserve"> </w:t>
      </w:r>
      <w:r w:rsidRPr="00756F14">
        <w:rPr>
          <w:spacing w:val="-1"/>
          <w:sz w:val="24"/>
        </w:rPr>
        <w:t>дроби;</w:t>
      </w:r>
      <w:r w:rsidRPr="00756F14">
        <w:rPr>
          <w:spacing w:val="-46"/>
          <w:sz w:val="24"/>
        </w:rPr>
        <w:t xml:space="preserve"> </w:t>
      </w:r>
      <w:r w:rsidRPr="00756F14">
        <w:rPr>
          <w:spacing w:val="-1"/>
          <w:sz w:val="24"/>
        </w:rPr>
        <w:t>выполнять</w:t>
      </w:r>
      <w:r w:rsidRPr="00756F14">
        <w:rPr>
          <w:spacing w:val="34"/>
          <w:sz w:val="24"/>
        </w:rPr>
        <w:t xml:space="preserve"> </w:t>
      </w:r>
      <w:r w:rsidRPr="00756F14">
        <w:rPr>
          <w:sz w:val="24"/>
        </w:rPr>
        <w:t>устно</w:t>
      </w:r>
      <w:r w:rsidRPr="00756F14">
        <w:rPr>
          <w:spacing w:val="40"/>
          <w:sz w:val="24"/>
        </w:rPr>
        <w:t xml:space="preserve"> </w:t>
      </w:r>
      <w:r w:rsidRPr="00756F14">
        <w:rPr>
          <w:sz w:val="24"/>
        </w:rPr>
        <w:t>арифметические</w:t>
      </w:r>
      <w:r w:rsidRPr="00756F14">
        <w:rPr>
          <w:spacing w:val="37"/>
          <w:sz w:val="24"/>
        </w:rPr>
        <w:t xml:space="preserve"> </w:t>
      </w:r>
      <w:r w:rsidRPr="00756F14">
        <w:rPr>
          <w:sz w:val="24"/>
        </w:rPr>
        <w:t>действия</w:t>
      </w:r>
      <w:r w:rsidRPr="00756F14">
        <w:rPr>
          <w:spacing w:val="38"/>
          <w:sz w:val="24"/>
        </w:rPr>
        <w:t xml:space="preserve"> </w:t>
      </w:r>
      <w:r w:rsidRPr="00756F14">
        <w:rPr>
          <w:sz w:val="24"/>
        </w:rPr>
        <w:t>с</w:t>
      </w:r>
      <w:r w:rsidRPr="00756F14">
        <w:rPr>
          <w:spacing w:val="39"/>
          <w:sz w:val="24"/>
        </w:rPr>
        <w:t xml:space="preserve"> </w:t>
      </w:r>
      <w:r w:rsidRPr="00756F14">
        <w:rPr>
          <w:sz w:val="24"/>
        </w:rPr>
        <w:t>целыми</w:t>
      </w:r>
      <w:r w:rsidRPr="00756F14">
        <w:rPr>
          <w:spacing w:val="37"/>
          <w:sz w:val="24"/>
        </w:rPr>
        <w:t xml:space="preserve"> </w:t>
      </w:r>
      <w:r w:rsidRPr="00756F14">
        <w:rPr>
          <w:sz w:val="24"/>
        </w:rPr>
        <w:t>числами,</w:t>
      </w:r>
      <w:r w:rsidRPr="00756F14">
        <w:rPr>
          <w:spacing w:val="1"/>
          <w:sz w:val="24"/>
        </w:rPr>
        <w:t xml:space="preserve"> </w:t>
      </w:r>
      <w:r w:rsidRPr="00756F14">
        <w:rPr>
          <w:sz w:val="24"/>
        </w:rPr>
        <w:t>полученными при</w:t>
      </w:r>
      <w:r w:rsidRPr="00756F14">
        <w:rPr>
          <w:spacing w:val="1"/>
          <w:sz w:val="24"/>
        </w:rPr>
        <w:t xml:space="preserve"> </w:t>
      </w:r>
      <w:r w:rsidRPr="00756F14">
        <w:rPr>
          <w:sz w:val="24"/>
        </w:rPr>
        <w:t>счете и при измерении в пределах 1 000 000 (легкие</w:t>
      </w:r>
      <w:r w:rsidRPr="00756F14">
        <w:rPr>
          <w:spacing w:val="1"/>
          <w:sz w:val="24"/>
        </w:rPr>
        <w:t xml:space="preserve"> </w:t>
      </w:r>
      <w:r w:rsidRPr="00756F14">
        <w:rPr>
          <w:sz w:val="24"/>
        </w:rPr>
        <w:t>случаи);</w:t>
      </w:r>
    </w:p>
    <w:p w:rsidR="00732A4A" w:rsidRPr="00756F14" w:rsidRDefault="00732A4A" w:rsidP="00732A4A">
      <w:pPr>
        <w:pStyle w:val="af1"/>
        <w:tabs>
          <w:tab w:val="left" w:pos="9356"/>
        </w:tabs>
        <w:rPr>
          <w:sz w:val="24"/>
        </w:rPr>
      </w:pPr>
      <w:r w:rsidRPr="00756F14">
        <w:rPr>
          <w:sz w:val="24"/>
        </w:rPr>
        <w:t>выполнять письменно арифметические действия с многозначными числами</w:t>
      </w:r>
      <w:r w:rsidRPr="00756F14">
        <w:rPr>
          <w:spacing w:val="-4"/>
          <w:sz w:val="24"/>
        </w:rPr>
        <w:t xml:space="preserve"> </w:t>
      </w:r>
      <w:r w:rsidRPr="00756F14">
        <w:rPr>
          <w:sz w:val="24"/>
        </w:rPr>
        <w:t>и</w:t>
      </w:r>
      <w:r w:rsidRPr="00756F14">
        <w:rPr>
          <w:spacing w:val="-5"/>
          <w:sz w:val="24"/>
        </w:rPr>
        <w:t xml:space="preserve"> </w:t>
      </w:r>
      <w:r w:rsidRPr="00756F14">
        <w:rPr>
          <w:sz w:val="24"/>
        </w:rPr>
        <w:t>числами,</w:t>
      </w:r>
      <w:r w:rsidRPr="00756F14">
        <w:rPr>
          <w:spacing w:val="-6"/>
          <w:sz w:val="24"/>
        </w:rPr>
        <w:t xml:space="preserve"> </w:t>
      </w:r>
      <w:r w:rsidRPr="00756F14">
        <w:rPr>
          <w:sz w:val="24"/>
        </w:rPr>
        <w:t>полученными</w:t>
      </w:r>
      <w:r w:rsidRPr="00756F14">
        <w:rPr>
          <w:spacing w:val="-2"/>
          <w:sz w:val="24"/>
        </w:rPr>
        <w:t xml:space="preserve"> </w:t>
      </w:r>
      <w:r w:rsidRPr="00756F14">
        <w:rPr>
          <w:sz w:val="24"/>
        </w:rPr>
        <w:t>при</w:t>
      </w:r>
      <w:r w:rsidRPr="00756F14">
        <w:rPr>
          <w:spacing w:val="-4"/>
          <w:sz w:val="24"/>
        </w:rPr>
        <w:t xml:space="preserve"> </w:t>
      </w:r>
      <w:r w:rsidRPr="00756F14">
        <w:rPr>
          <w:sz w:val="24"/>
        </w:rPr>
        <w:t>измерении,</w:t>
      </w:r>
      <w:r w:rsidRPr="00756F14">
        <w:rPr>
          <w:spacing w:val="-5"/>
          <w:sz w:val="24"/>
        </w:rPr>
        <w:t xml:space="preserve"> </w:t>
      </w:r>
      <w:r w:rsidRPr="00756F14">
        <w:rPr>
          <w:sz w:val="24"/>
        </w:rPr>
        <w:t>в</w:t>
      </w:r>
      <w:r w:rsidRPr="00756F14">
        <w:rPr>
          <w:spacing w:val="-6"/>
          <w:sz w:val="24"/>
        </w:rPr>
        <w:t xml:space="preserve"> </w:t>
      </w:r>
      <w:r w:rsidRPr="00756F14">
        <w:rPr>
          <w:sz w:val="24"/>
        </w:rPr>
        <w:t>пределах</w:t>
      </w:r>
      <w:r w:rsidRPr="00756F14">
        <w:rPr>
          <w:spacing w:val="-4"/>
          <w:sz w:val="24"/>
        </w:rPr>
        <w:t xml:space="preserve"> </w:t>
      </w:r>
      <w:r w:rsidRPr="00756F14">
        <w:rPr>
          <w:sz w:val="24"/>
        </w:rPr>
        <w:t>1</w:t>
      </w:r>
      <w:r w:rsidRPr="00756F14">
        <w:rPr>
          <w:spacing w:val="-4"/>
          <w:sz w:val="24"/>
        </w:rPr>
        <w:t xml:space="preserve"> </w:t>
      </w:r>
      <w:r w:rsidRPr="00756F14">
        <w:rPr>
          <w:sz w:val="24"/>
        </w:rPr>
        <w:t>000</w:t>
      </w:r>
      <w:r w:rsidRPr="00756F14">
        <w:rPr>
          <w:spacing w:val="-4"/>
          <w:sz w:val="24"/>
        </w:rPr>
        <w:t xml:space="preserve"> </w:t>
      </w:r>
      <w:r w:rsidRPr="00756F14">
        <w:rPr>
          <w:sz w:val="24"/>
        </w:rPr>
        <w:t>000</w:t>
      </w:r>
      <w:r w:rsidRPr="00756F14">
        <w:rPr>
          <w:spacing w:val="-4"/>
          <w:sz w:val="24"/>
        </w:rPr>
        <w:t xml:space="preserve"> </w:t>
      </w:r>
      <w:r w:rsidRPr="00756F14">
        <w:rPr>
          <w:sz w:val="24"/>
        </w:rPr>
        <w:t>(все</w:t>
      </w:r>
      <w:r w:rsidRPr="00756F14">
        <w:rPr>
          <w:spacing w:val="-6"/>
          <w:sz w:val="24"/>
        </w:rPr>
        <w:t xml:space="preserve"> </w:t>
      </w:r>
      <w:r w:rsidRPr="00756F14">
        <w:rPr>
          <w:sz w:val="24"/>
        </w:rPr>
        <w:t>случаи)</w:t>
      </w:r>
      <w:r w:rsidRPr="00756F14">
        <w:rPr>
          <w:spacing w:val="-68"/>
          <w:sz w:val="24"/>
        </w:rPr>
        <w:t xml:space="preserve"> </w:t>
      </w:r>
      <w:r w:rsidRPr="00756F14">
        <w:rPr>
          <w:sz w:val="24"/>
        </w:rPr>
        <w:t>и проверку</w:t>
      </w:r>
      <w:r w:rsidRPr="00756F14">
        <w:rPr>
          <w:spacing w:val="-4"/>
          <w:sz w:val="24"/>
        </w:rPr>
        <w:t xml:space="preserve"> </w:t>
      </w:r>
      <w:r w:rsidRPr="00756F14">
        <w:rPr>
          <w:sz w:val="24"/>
        </w:rPr>
        <w:t>вычислений с</w:t>
      </w:r>
      <w:r w:rsidRPr="00756F14">
        <w:rPr>
          <w:spacing w:val="-2"/>
          <w:sz w:val="24"/>
        </w:rPr>
        <w:t xml:space="preserve"> </w:t>
      </w:r>
      <w:r w:rsidRPr="00756F14">
        <w:rPr>
          <w:sz w:val="24"/>
        </w:rPr>
        <w:t>помощью</w:t>
      </w:r>
      <w:r w:rsidRPr="00756F14">
        <w:rPr>
          <w:spacing w:val="-7"/>
          <w:sz w:val="24"/>
        </w:rPr>
        <w:t xml:space="preserve"> </w:t>
      </w:r>
      <w:r w:rsidRPr="00756F14">
        <w:rPr>
          <w:sz w:val="24"/>
        </w:rPr>
        <w:t>обратного</w:t>
      </w:r>
      <w:r w:rsidRPr="00756F14">
        <w:rPr>
          <w:spacing w:val="-1"/>
          <w:sz w:val="24"/>
        </w:rPr>
        <w:t xml:space="preserve"> </w:t>
      </w:r>
      <w:r w:rsidRPr="00756F14">
        <w:rPr>
          <w:sz w:val="24"/>
        </w:rPr>
        <w:t>арифметического</w:t>
      </w:r>
      <w:r w:rsidRPr="00756F14">
        <w:rPr>
          <w:spacing w:val="1"/>
          <w:sz w:val="24"/>
        </w:rPr>
        <w:t xml:space="preserve"> </w:t>
      </w:r>
      <w:r w:rsidRPr="00756F14">
        <w:rPr>
          <w:sz w:val="24"/>
        </w:rPr>
        <w:t>действия;</w:t>
      </w:r>
    </w:p>
    <w:p w:rsidR="00732A4A" w:rsidRPr="00756F14" w:rsidRDefault="00732A4A" w:rsidP="00732A4A">
      <w:pPr>
        <w:pStyle w:val="af1"/>
        <w:tabs>
          <w:tab w:val="left" w:pos="9356"/>
        </w:tabs>
        <w:jc w:val="left"/>
        <w:rPr>
          <w:sz w:val="24"/>
        </w:rPr>
      </w:pPr>
      <w:r w:rsidRPr="00756F14">
        <w:rPr>
          <w:sz w:val="24"/>
        </w:rPr>
        <w:t>выполнять</w:t>
      </w:r>
      <w:r w:rsidRPr="00756F14">
        <w:rPr>
          <w:spacing w:val="32"/>
          <w:sz w:val="24"/>
        </w:rPr>
        <w:t xml:space="preserve"> </w:t>
      </w:r>
      <w:r w:rsidRPr="00756F14">
        <w:rPr>
          <w:sz w:val="24"/>
        </w:rPr>
        <w:t>сложение</w:t>
      </w:r>
      <w:r w:rsidRPr="00756F14">
        <w:rPr>
          <w:spacing w:val="39"/>
          <w:sz w:val="24"/>
        </w:rPr>
        <w:t xml:space="preserve"> </w:t>
      </w:r>
      <w:r w:rsidRPr="00756F14">
        <w:rPr>
          <w:sz w:val="24"/>
        </w:rPr>
        <w:t>и</w:t>
      </w:r>
      <w:r w:rsidRPr="00756F14">
        <w:rPr>
          <w:spacing w:val="33"/>
          <w:sz w:val="24"/>
        </w:rPr>
        <w:t xml:space="preserve"> </w:t>
      </w:r>
      <w:r w:rsidRPr="00756F14">
        <w:rPr>
          <w:sz w:val="24"/>
        </w:rPr>
        <w:t>вычитание</w:t>
      </w:r>
      <w:r w:rsidRPr="00756F14">
        <w:rPr>
          <w:spacing w:val="37"/>
          <w:sz w:val="24"/>
        </w:rPr>
        <w:t xml:space="preserve"> </w:t>
      </w:r>
      <w:r w:rsidRPr="00756F14">
        <w:rPr>
          <w:sz w:val="24"/>
        </w:rPr>
        <w:t>с</w:t>
      </w:r>
      <w:r w:rsidRPr="00756F14">
        <w:rPr>
          <w:spacing w:val="35"/>
          <w:sz w:val="24"/>
        </w:rPr>
        <w:t xml:space="preserve"> </w:t>
      </w:r>
      <w:r w:rsidRPr="00756F14">
        <w:rPr>
          <w:sz w:val="24"/>
        </w:rPr>
        <w:t>обыкновенными</w:t>
      </w:r>
      <w:r w:rsidRPr="00756F14">
        <w:rPr>
          <w:spacing w:val="38"/>
          <w:sz w:val="24"/>
        </w:rPr>
        <w:t xml:space="preserve"> </w:t>
      </w:r>
      <w:r w:rsidRPr="00756F14">
        <w:rPr>
          <w:sz w:val="24"/>
        </w:rPr>
        <w:t>дробями,</w:t>
      </w:r>
      <w:r w:rsidRPr="00756F14">
        <w:rPr>
          <w:spacing w:val="34"/>
          <w:sz w:val="24"/>
        </w:rPr>
        <w:t xml:space="preserve"> </w:t>
      </w:r>
      <w:r w:rsidRPr="00756F14">
        <w:rPr>
          <w:sz w:val="24"/>
        </w:rPr>
        <w:t>имеющими</w:t>
      </w:r>
      <w:r w:rsidRPr="00756F14">
        <w:rPr>
          <w:spacing w:val="37"/>
          <w:sz w:val="24"/>
        </w:rPr>
        <w:t xml:space="preserve"> </w:t>
      </w:r>
      <w:r w:rsidRPr="00756F14">
        <w:rPr>
          <w:sz w:val="24"/>
        </w:rPr>
        <w:t>одинаковые</w:t>
      </w:r>
      <w:r w:rsidRPr="00756F14">
        <w:rPr>
          <w:spacing w:val="38"/>
          <w:sz w:val="24"/>
        </w:rPr>
        <w:t xml:space="preserve"> </w:t>
      </w:r>
      <w:r w:rsidRPr="00756F14">
        <w:rPr>
          <w:sz w:val="24"/>
        </w:rPr>
        <w:t>и разные знаменатели</w:t>
      </w:r>
      <w:r w:rsidRPr="00756F14">
        <w:rPr>
          <w:spacing w:val="-1"/>
          <w:sz w:val="24"/>
        </w:rPr>
        <w:t xml:space="preserve"> </w:t>
      </w:r>
      <w:r w:rsidRPr="00756F14">
        <w:rPr>
          <w:sz w:val="24"/>
        </w:rPr>
        <w:t>(легкие</w:t>
      </w:r>
      <w:r w:rsidRPr="00756F14">
        <w:rPr>
          <w:spacing w:val="-2"/>
          <w:sz w:val="24"/>
        </w:rPr>
        <w:t xml:space="preserve"> </w:t>
      </w:r>
      <w:r w:rsidRPr="00756F14">
        <w:rPr>
          <w:sz w:val="24"/>
        </w:rPr>
        <w:t>случаи);</w:t>
      </w:r>
    </w:p>
    <w:p w:rsidR="00732A4A" w:rsidRPr="00756F14" w:rsidRDefault="00732A4A" w:rsidP="00732A4A">
      <w:pPr>
        <w:pStyle w:val="af1"/>
        <w:tabs>
          <w:tab w:val="left" w:pos="9356"/>
        </w:tabs>
        <w:jc w:val="left"/>
        <w:rPr>
          <w:sz w:val="24"/>
        </w:rPr>
      </w:pPr>
      <w:r w:rsidRPr="00756F14">
        <w:rPr>
          <w:sz w:val="24"/>
        </w:rPr>
        <w:t>выполнять</w:t>
      </w:r>
      <w:r w:rsidRPr="00756F14">
        <w:rPr>
          <w:spacing w:val="-5"/>
          <w:sz w:val="24"/>
        </w:rPr>
        <w:t xml:space="preserve"> </w:t>
      </w:r>
      <w:r w:rsidRPr="00756F14">
        <w:rPr>
          <w:sz w:val="24"/>
        </w:rPr>
        <w:t>арифметические</w:t>
      </w:r>
      <w:r w:rsidRPr="00756F14">
        <w:rPr>
          <w:spacing w:val="-5"/>
          <w:sz w:val="24"/>
        </w:rPr>
        <w:t xml:space="preserve"> </w:t>
      </w:r>
      <w:r w:rsidRPr="00756F14">
        <w:rPr>
          <w:sz w:val="24"/>
        </w:rPr>
        <w:t>действия</w:t>
      </w:r>
      <w:r w:rsidRPr="00756F14">
        <w:rPr>
          <w:spacing w:val="-3"/>
          <w:sz w:val="24"/>
        </w:rPr>
        <w:t xml:space="preserve"> </w:t>
      </w:r>
      <w:r w:rsidRPr="00756F14">
        <w:rPr>
          <w:sz w:val="24"/>
        </w:rPr>
        <w:t>с</w:t>
      </w:r>
      <w:r w:rsidRPr="00756F14">
        <w:rPr>
          <w:spacing w:val="-8"/>
          <w:sz w:val="24"/>
        </w:rPr>
        <w:t xml:space="preserve"> </w:t>
      </w:r>
      <w:r w:rsidRPr="00756F14">
        <w:rPr>
          <w:sz w:val="24"/>
        </w:rPr>
        <w:t>десятичными</w:t>
      </w:r>
      <w:r w:rsidRPr="00756F14">
        <w:rPr>
          <w:spacing w:val="-3"/>
          <w:sz w:val="24"/>
        </w:rPr>
        <w:t xml:space="preserve"> </w:t>
      </w:r>
      <w:r w:rsidRPr="00756F14">
        <w:rPr>
          <w:sz w:val="24"/>
        </w:rPr>
        <w:t>дробями</w:t>
      </w:r>
      <w:r w:rsidRPr="00756F14">
        <w:rPr>
          <w:spacing w:val="-2"/>
          <w:sz w:val="24"/>
        </w:rPr>
        <w:t xml:space="preserve"> </w:t>
      </w:r>
      <w:r w:rsidRPr="00756F14">
        <w:rPr>
          <w:sz w:val="24"/>
        </w:rPr>
        <w:t>(все</w:t>
      </w:r>
      <w:r w:rsidRPr="00756F14">
        <w:rPr>
          <w:spacing w:val="-5"/>
          <w:sz w:val="24"/>
        </w:rPr>
        <w:t xml:space="preserve"> </w:t>
      </w:r>
      <w:r w:rsidRPr="00756F14">
        <w:rPr>
          <w:sz w:val="24"/>
        </w:rPr>
        <w:t>случаи)</w:t>
      </w:r>
      <w:r w:rsidRPr="00756F14">
        <w:rPr>
          <w:spacing w:val="-67"/>
          <w:sz w:val="24"/>
        </w:rPr>
        <w:t xml:space="preserve"> </w:t>
      </w:r>
      <w:r w:rsidRPr="00756F14">
        <w:rPr>
          <w:sz w:val="24"/>
        </w:rPr>
        <w:t>и проверку</w:t>
      </w:r>
      <w:r w:rsidRPr="00756F14">
        <w:rPr>
          <w:spacing w:val="-4"/>
          <w:sz w:val="24"/>
        </w:rPr>
        <w:t xml:space="preserve"> </w:t>
      </w:r>
      <w:r w:rsidRPr="00756F14">
        <w:rPr>
          <w:sz w:val="24"/>
        </w:rPr>
        <w:t>вычислений</w:t>
      </w:r>
      <w:r w:rsidRPr="00756F14">
        <w:rPr>
          <w:spacing w:val="-2"/>
          <w:sz w:val="24"/>
        </w:rPr>
        <w:t xml:space="preserve"> </w:t>
      </w:r>
      <w:r w:rsidRPr="00756F14">
        <w:rPr>
          <w:sz w:val="24"/>
        </w:rPr>
        <w:t>с</w:t>
      </w:r>
      <w:r w:rsidRPr="00756F14">
        <w:rPr>
          <w:spacing w:val="-1"/>
          <w:sz w:val="24"/>
        </w:rPr>
        <w:t xml:space="preserve"> </w:t>
      </w:r>
      <w:r w:rsidRPr="00756F14">
        <w:rPr>
          <w:sz w:val="24"/>
        </w:rPr>
        <w:t>помощью</w:t>
      </w:r>
      <w:r w:rsidRPr="00756F14">
        <w:rPr>
          <w:spacing w:val="-7"/>
          <w:sz w:val="24"/>
        </w:rPr>
        <w:t xml:space="preserve"> </w:t>
      </w:r>
      <w:r w:rsidRPr="00756F14">
        <w:rPr>
          <w:sz w:val="24"/>
        </w:rPr>
        <w:t>обратного</w:t>
      </w:r>
      <w:r w:rsidRPr="00756F14">
        <w:rPr>
          <w:spacing w:val="-3"/>
          <w:sz w:val="24"/>
        </w:rPr>
        <w:t xml:space="preserve"> </w:t>
      </w:r>
      <w:r w:rsidRPr="00756F14">
        <w:rPr>
          <w:sz w:val="24"/>
        </w:rPr>
        <w:t>арифметического действия;</w:t>
      </w:r>
    </w:p>
    <w:p w:rsidR="00732A4A" w:rsidRPr="00756F14" w:rsidRDefault="00732A4A" w:rsidP="00732A4A">
      <w:pPr>
        <w:pStyle w:val="af1"/>
        <w:tabs>
          <w:tab w:val="left" w:pos="9356"/>
        </w:tabs>
        <w:rPr>
          <w:sz w:val="24"/>
        </w:rPr>
      </w:pPr>
      <w:r w:rsidRPr="00756F14">
        <w:rPr>
          <w:sz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w:t>
      </w:r>
      <w:r w:rsidRPr="00756F14">
        <w:rPr>
          <w:spacing w:val="-2"/>
          <w:sz w:val="24"/>
        </w:rPr>
        <w:t xml:space="preserve"> </w:t>
      </w:r>
      <w:r w:rsidRPr="00756F14">
        <w:rPr>
          <w:sz w:val="24"/>
        </w:rPr>
        <w:t>повторного</w:t>
      </w:r>
      <w:r w:rsidRPr="00756F14">
        <w:rPr>
          <w:spacing w:val="2"/>
          <w:sz w:val="24"/>
        </w:rPr>
        <w:t xml:space="preserve"> </w:t>
      </w:r>
      <w:r w:rsidRPr="00756F14">
        <w:rPr>
          <w:sz w:val="24"/>
        </w:rPr>
        <w:t>использования</w:t>
      </w:r>
      <w:r w:rsidRPr="00756F14">
        <w:rPr>
          <w:spacing w:val="-2"/>
          <w:sz w:val="24"/>
        </w:rPr>
        <w:t xml:space="preserve"> </w:t>
      </w:r>
      <w:r w:rsidRPr="00756F14">
        <w:rPr>
          <w:sz w:val="24"/>
        </w:rPr>
        <w:t>микрокалькулятора;</w:t>
      </w:r>
    </w:p>
    <w:p w:rsidR="00732A4A" w:rsidRPr="00756F14" w:rsidRDefault="00732A4A" w:rsidP="00732A4A">
      <w:pPr>
        <w:pStyle w:val="af1"/>
        <w:tabs>
          <w:tab w:val="left" w:pos="9356"/>
        </w:tabs>
        <w:jc w:val="left"/>
        <w:rPr>
          <w:sz w:val="24"/>
        </w:rPr>
      </w:pPr>
      <w:r w:rsidRPr="00756F14">
        <w:rPr>
          <w:sz w:val="24"/>
        </w:rPr>
        <w:t>находить</w:t>
      </w:r>
      <w:r w:rsidRPr="00756F14">
        <w:rPr>
          <w:spacing w:val="22"/>
          <w:sz w:val="24"/>
        </w:rPr>
        <w:t xml:space="preserve"> </w:t>
      </w:r>
      <w:r w:rsidRPr="00756F14">
        <w:rPr>
          <w:sz w:val="24"/>
        </w:rPr>
        <w:t>одну</w:t>
      </w:r>
      <w:r w:rsidRPr="00756F14">
        <w:rPr>
          <w:spacing w:val="19"/>
          <w:sz w:val="24"/>
        </w:rPr>
        <w:t xml:space="preserve"> </w:t>
      </w:r>
      <w:r w:rsidRPr="00756F14">
        <w:rPr>
          <w:sz w:val="24"/>
        </w:rPr>
        <w:t>или</w:t>
      </w:r>
      <w:r w:rsidRPr="00756F14">
        <w:rPr>
          <w:spacing w:val="26"/>
          <w:sz w:val="24"/>
        </w:rPr>
        <w:t xml:space="preserve"> </w:t>
      </w:r>
      <w:r w:rsidRPr="00756F14">
        <w:rPr>
          <w:sz w:val="24"/>
        </w:rPr>
        <w:t>несколько</w:t>
      </w:r>
      <w:r w:rsidRPr="00756F14">
        <w:rPr>
          <w:spacing w:val="26"/>
          <w:sz w:val="24"/>
        </w:rPr>
        <w:t xml:space="preserve"> </w:t>
      </w:r>
      <w:r w:rsidRPr="00756F14">
        <w:rPr>
          <w:sz w:val="24"/>
        </w:rPr>
        <w:t>долей</w:t>
      </w:r>
      <w:r w:rsidRPr="00756F14">
        <w:rPr>
          <w:spacing w:val="31"/>
          <w:sz w:val="24"/>
        </w:rPr>
        <w:t xml:space="preserve"> </w:t>
      </w:r>
      <w:r w:rsidRPr="00756F14">
        <w:rPr>
          <w:sz w:val="24"/>
        </w:rPr>
        <w:t>(процентов)</w:t>
      </w:r>
      <w:r w:rsidRPr="00756F14">
        <w:rPr>
          <w:spacing w:val="23"/>
          <w:sz w:val="24"/>
        </w:rPr>
        <w:t xml:space="preserve"> </w:t>
      </w:r>
      <w:r w:rsidRPr="00756F14">
        <w:rPr>
          <w:sz w:val="24"/>
        </w:rPr>
        <w:t>от</w:t>
      </w:r>
      <w:r w:rsidRPr="00756F14">
        <w:rPr>
          <w:spacing w:val="24"/>
          <w:sz w:val="24"/>
        </w:rPr>
        <w:t xml:space="preserve"> </w:t>
      </w:r>
      <w:r w:rsidRPr="00756F14">
        <w:rPr>
          <w:sz w:val="24"/>
        </w:rPr>
        <w:t>числа,</w:t>
      </w:r>
      <w:r w:rsidRPr="00756F14">
        <w:rPr>
          <w:spacing w:val="22"/>
          <w:sz w:val="24"/>
        </w:rPr>
        <w:t xml:space="preserve"> </w:t>
      </w:r>
      <w:r w:rsidRPr="00756F14">
        <w:rPr>
          <w:sz w:val="24"/>
        </w:rPr>
        <w:t>число</w:t>
      </w:r>
      <w:r w:rsidRPr="00756F14">
        <w:rPr>
          <w:spacing w:val="25"/>
          <w:sz w:val="24"/>
        </w:rPr>
        <w:t xml:space="preserve"> </w:t>
      </w:r>
      <w:r w:rsidRPr="00756F14">
        <w:rPr>
          <w:sz w:val="24"/>
        </w:rPr>
        <w:t>по</w:t>
      </w:r>
      <w:r w:rsidRPr="00756F14">
        <w:rPr>
          <w:spacing w:val="23"/>
          <w:sz w:val="24"/>
        </w:rPr>
        <w:t xml:space="preserve"> </w:t>
      </w:r>
      <w:r w:rsidRPr="00756F14">
        <w:rPr>
          <w:sz w:val="24"/>
        </w:rPr>
        <w:t>од</w:t>
      </w:r>
      <w:r w:rsidRPr="00756F14">
        <w:rPr>
          <w:spacing w:val="-67"/>
          <w:sz w:val="24"/>
        </w:rPr>
        <w:t xml:space="preserve"> </w:t>
      </w:r>
      <w:r w:rsidRPr="00756F14">
        <w:rPr>
          <w:sz w:val="24"/>
        </w:rPr>
        <w:t>ной</w:t>
      </w:r>
      <w:r w:rsidRPr="00756F14">
        <w:rPr>
          <w:spacing w:val="27"/>
          <w:sz w:val="24"/>
        </w:rPr>
        <w:t xml:space="preserve"> </w:t>
      </w:r>
      <w:r w:rsidRPr="00756F14">
        <w:rPr>
          <w:sz w:val="24"/>
        </w:rPr>
        <w:t>его</w:t>
      </w:r>
      <w:r w:rsidRPr="00756F14">
        <w:rPr>
          <w:spacing w:val="24"/>
          <w:sz w:val="24"/>
        </w:rPr>
        <w:t xml:space="preserve"> </w:t>
      </w:r>
      <w:r w:rsidRPr="00756F14">
        <w:rPr>
          <w:sz w:val="24"/>
        </w:rPr>
        <w:t>доли (проценту), в</w:t>
      </w:r>
      <w:r w:rsidRPr="00756F14">
        <w:rPr>
          <w:spacing w:val="-4"/>
          <w:sz w:val="24"/>
        </w:rPr>
        <w:t xml:space="preserve"> </w:t>
      </w:r>
      <w:r w:rsidRPr="00756F14">
        <w:rPr>
          <w:sz w:val="24"/>
        </w:rPr>
        <w:t>том числе</w:t>
      </w:r>
      <w:r w:rsidRPr="00756F14">
        <w:rPr>
          <w:spacing w:val="-3"/>
          <w:sz w:val="24"/>
        </w:rPr>
        <w:t xml:space="preserve"> </w:t>
      </w:r>
      <w:r w:rsidRPr="00756F14">
        <w:rPr>
          <w:sz w:val="24"/>
        </w:rPr>
        <w:t>с</w:t>
      </w:r>
      <w:r w:rsidRPr="00756F14">
        <w:rPr>
          <w:spacing w:val="-6"/>
          <w:sz w:val="24"/>
        </w:rPr>
        <w:t xml:space="preserve"> </w:t>
      </w:r>
      <w:r w:rsidRPr="00756F14">
        <w:rPr>
          <w:sz w:val="24"/>
        </w:rPr>
        <w:t>использованием микрокалькулятора;</w:t>
      </w:r>
    </w:p>
    <w:p w:rsidR="00732A4A" w:rsidRPr="00756F14" w:rsidRDefault="00732A4A" w:rsidP="00732A4A">
      <w:pPr>
        <w:pStyle w:val="af1"/>
        <w:tabs>
          <w:tab w:val="left" w:pos="9356"/>
        </w:tabs>
        <w:jc w:val="left"/>
        <w:rPr>
          <w:sz w:val="24"/>
        </w:rPr>
      </w:pPr>
      <w:r w:rsidRPr="00756F14">
        <w:rPr>
          <w:sz w:val="24"/>
        </w:rPr>
        <w:t>использовать дроби (обыкновенные и десятичные) и проценты в диаграммах; решать все простые задачи, составные задачи в 3 - 5 арифметических действий; решать арифметические задачи, связанные с программой профильного</w:t>
      </w:r>
      <w:r w:rsidRPr="00756F14">
        <w:rPr>
          <w:spacing w:val="1"/>
          <w:sz w:val="24"/>
        </w:rPr>
        <w:t xml:space="preserve"> </w:t>
      </w:r>
      <w:r w:rsidRPr="00756F14">
        <w:rPr>
          <w:sz w:val="24"/>
        </w:rPr>
        <w:t>труда;</w:t>
      </w:r>
      <w:r w:rsidRPr="00756F14">
        <w:rPr>
          <w:spacing w:val="1"/>
          <w:sz w:val="24"/>
        </w:rPr>
        <w:t xml:space="preserve"> </w:t>
      </w:r>
      <w:r w:rsidRPr="00756F14">
        <w:rPr>
          <w:sz w:val="24"/>
        </w:rPr>
        <w:t>решать</w:t>
      </w:r>
      <w:r w:rsidRPr="00756F14">
        <w:rPr>
          <w:spacing w:val="-2"/>
          <w:sz w:val="24"/>
        </w:rPr>
        <w:t xml:space="preserve"> </w:t>
      </w:r>
      <w:r w:rsidRPr="00756F14">
        <w:rPr>
          <w:sz w:val="24"/>
        </w:rPr>
        <w:t>задачи</w:t>
      </w:r>
      <w:r w:rsidRPr="00756F14">
        <w:rPr>
          <w:spacing w:val="-3"/>
          <w:sz w:val="24"/>
        </w:rPr>
        <w:t xml:space="preserve"> </w:t>
      </w:r>
      <w:r w:rsidRPr="00756F14">
        <w:rPr>
          <w:sz w:val="24"/>
        </w:rPr>
        <w:t>экономической</w:t>
      </w:r>
      <w:r w:rsidRPr="00756F14">
        <w:rPr>
          <w:spacing w:val="1"/>
          <w:sz w:val="24"/>
        </w:rPr>
        <w:t xml:space="preserve"> </w:t>
      </w:r>
      <w:r w:rsidRPr="00756F14">
        <w:rPr>
          <w:sz w:val="24"/>
        </w:rPr>
        <w:t>направленности;</w:t>
      </w:r>
    </w:p>
    <w:p w:rsidR="00732A4A" w:rsidRPr="00756F14" w:rsidRDefault="00732A4A" w:rsidP="00732A4A">
      <w:pPr>
        <w:pStyle w:val="af1"/>
        <w:tabs>
          <w:tab w:val="left" w:pos="9356"/>
        </w:tabs>
        <w:rPr>
          <w:sz w:val="24"/>
        </w:rPr>
      </w:pPr>
      <w:r w:rsidRPr="00756F14">
        <w:rPr>
          <w:sz w:val="24"/>
        </w:rPr>
        <w:t>распознавать, различать и называть геометрические фигуры (точка, линия</w:t>
      </w:r>
      <w:r w:rsidRPr="00756F14">
        <w:rPr>
          <w:spacing w:val="-67"/>
          <w:sz w:val="24"/>
        </w:rPr>
        <w:t xml:space="preserve">      </w:t>
      </w:r>
      <w:r w:rsidRPr="00756F14">
        <w:rPr>
          <w:sz w:val="24"/>
        </w:rPr>
        <w:t>(кривая, прямая), отрезок, ломаная, угол, многоугольник, треугольник, прямоугольник, квадрат, окружность, круг, параллелограмм, ромб) и тела (куб, шар,</w:t>
      </w:r>
      <w:r w:rsidRPr="00756F14">
        <w:rPr>
          <w:spacing w:val="1"/>
          <w:sz w:val="24"/>
        </w:rPr>
        <w:t xml:space="preserve"> </w:t>
      </w:r>
      <w:r w:rsidRPr="00756F14">
        <w:rPr>
          <w:sz w:val="24"/>
        </w:rPr>
        <w:t>параллелепипед,</w:t>
      </w:r>
      <w:r w:rsidRPr="00756F14">
        <w:rPr>
          <w:spacing w:val="-3"/>
          <w:sz w:val="24"/>
        </w:rPr>
        <w:t xml:space="preserve"> </w:t>
      </w:r>
      <w:r w:rsidRPr="00756F14">
        <w:rPr>
          <w:sz w:val="24"/>
        </w:rPr>
        <w:t>пирамида,</w:t>
      </w:r>
      <w:r w:rsidRPr="00756F14">
        <w:rPr>
          <w:spacing w:val="-4"/>
          <w:sz w:val="24"/>
        </w:rPr>
        <w:t xml:space="preserve"> </w:t>
      </w:r>
      <w:r w:rsidRPr="00756F14">
        <w:rPr>
          <w:sz w:val="24"/>
        </w:rPr>
        <w:t>призма,</w:t>
      </w:r>
      <w:r w:rsidRPr="00756F14">
        <w:rPr>
          <w:spacing w:val="-1"/>
          <w:sz w:val="24"/>
        </w:rPr>
        <w:t xml:space="preserve"> </w:t>
      </w:r>
      <w:r w:rsidRPr="00756F14">
        <w:rPr>
          <w:sz w:val="24"/>
        </w:rPr>
        <w:t>цилиндр,</w:t>
      </w:r>
      <w:r w:rsidRPr="00756F14">
        <w:rPr>
          <w:spacing w:val="-2"/>
          <w:sz w:val="24"/>
        </w:rPr>
        <w:t xml:space="preserve"> </w:t>
      </w:r>
      <w:r w:rsidRPr="00756F14">
        <w:rPr>
          <w:sz w:val="24"/>
        </w:rPr>
        <w:t>конус);</w:t>
      </w:r>
    </w:p>
    <w:p w:rsidR="00732A4A" w:rsidRPr="00756F14" w:rsidRDefault="00732A4A" w:rsidP="00732A4A">
      <w:pPr>
        <w:pStyle w:val="af1"/>
        <w:tabs>
          <w:tab w:val="left" w:pos="9356"/>
        </w:tabs>
        <w:rPr>
          <w:sz w:val="24"/>
        </w:rPr>
      </w:pPr>
      <w:r w:rsidRPr="00756F14">
        <w:rPr>
          <w:sz w:val="24"/>
        </w:rPr>
        <w:t>строить с помощью линейки, чертежного угольника, циркуля, транспортира линии, углы, многоугольники, окружности в разном положении на плоскости,</w:t>
      </w:r>
      <w:r w:rsidRPr="00756F14">
        <w:rPr>
          <w:spacing w:val="-1"/>
          <w:sz w:val="24"/>
        </w:rPr>
        <w:t xml:space="preserve"> </w:t>
      </w:r>
      <w:r w:rsidRPr="00756F14">
        <w:rPr>
          <w:sz w:val="24"/>
        </w:rPr>
        <w:t>в</w:t>
      </w:r>
      <w:r w:rsidRPr="00756F14">
        <w:rPr>
          <w:spacing w:val="-1"/>
          <w:sz w:val="24"/>
        </w:rPr>
        <w:t xml:space="preserve"> </w:t>
      </w:r>
      <w:r w:rsidRPr="00756F14">
        <w:rPr>
          <w:sz w:val="24"/>
        </w:rPr>
        <w:t>том</w:t>
      </w:r>
      <w:r w:rsidRPr="00756F14">
        <w:rPr>
          <w:spacing w:val="-1"/>
          <w:sz w:val="24"/>
        </w:rPr>
        <w:t xml:space="preserve"> </w:t>
      </w:r>
      <w:r w:rsidRPr="00756F14">
        <w:rPr>
          <w:sz w:val="24"/>
        </w:rPr>
        <w:t>числе</w:t>
      </w:r>
      <w:r w:rsidRPr="00756F14">
        <w:rPr>
          <w:spacing w:val="-1"/>
          <w:sz w:val="24"/>
        </w:rPr>
        <w:t xml:space="preserve"> </w:t>
      </w:r>
      <w:r w:rsidRPr="00756F14">
        <w:rPr>
          <w:sz w:val="24"/>
        </w:rPr>
        <w:t>симметричные</w:t>
      </w:r>
      <w:r w:rsidRPr="00756F14">
        <w:rPr>
          <w:spacing w:val="1"/>
          <w:sz w:val="24"/>
        </w:rPr>
        <w:t xml:space="preserve"> </w:t>
      </w:r>
      <w:r w:rsidRPr="00756F14">
        <w:rPr>
          <w:sz w:val="24"/>
        </w:rPr>
        <w:t>относительно</w:t>
      </w:r>
      <w:r w:rsidRPr="00756F14">
        <w:rPr>
          <w:spacing w:val="-1"/>
          <w:sz w:val="24"/>
        </w:rPr>
        <w:t xml:space="preserve"> </w:t>
      </w:r>
      <w:r w:rsidRPr="00756F14">
        <w:rPr>
          <w:sz w:val="24"/>
        </w:rPr>
        <w:t>оси,</w:t>
      </w:r>
      <w:r w:rsidRPr="00756F14">
        <w:rPr>
          <w:spacing w:val="-4"/>
          <w:sz w:val="24"/>
        </w:rPr>
        <w:t xml:space="preserve"> </w:t>
      </w:r>
      <w:r w:rsidRPr="00756F14">
        <w:rPr>
          <w:sz w:val="24"/>
        </w:rPr>
        <w:t>центра</w:t>
      </w:r>
      <w:r w:rsidRPr="00756F14">
        <w:rPr>
          <w:spacing w:val="-4"/>
          <w:sz w:val="24"/>
        </w:rPr>
        <w:t xml:space="preserve"> </w:t>
      </w:r>
      <w:r w:rsidRPr="00756F14">
        <w:rPr>
          <w:sz w:val="24"/>
        </w:rPr>
        <w:t>симметрии;</w:t>
      </w:r>
    </w:p>
    <w:p w:rsidR="00732A4A" w:rsidRPr="00756F14" w:rsidRDefault="00732A4A" w:rsidP="00732A4A">
      <w:pPr>
        <w:pStyle w:val="af1"/>
        <w:tabs>
          <w:tab w:val="left" w:pos="9356"/>
        </w:tabs>
        <w:jc w:val="left"/>
        <w:rPr>
          <w:sz w:val="24"/>
        </w:rPr>
      </w:pPr>
      <w:r w:rsidRPr="00756F14">
        <w:rPr>
          <w:sz w:val="24"/>
        </w:rPr>
        <w:t>вычислять</w:t>
      </w:r>
      <w:r w:rsidRPr="00756F14">
        <w:rPr>
          <w:spacing w:val="18"/>
          <w:sz w:val="24"/>
        </w:rPr>
        <w:t xml:space="preserve"> </w:t>
      </w:r>
      <w:r w:rsidRPr="00756F14">
        <w:rPr>
          <w:sz w:val="24"/>
        </w:rPr>
        <w:t>периметр</w:t>
      </w:r>
      <w:r w:rsidRPr="00756F14">
        <w:rPr>
          <w:spacing w:val="23"/>
          <w:sz w:val="24"/>
        </w:rPr>
        <w:t xml:space="preserve"> </w:t>
      </w:r>
      <w:r w:rsidRPr="00756F14">
        <w:rPr>
          <w:sz w:val="24"/>
        </w:rPr>
        <w:t>многоугольника,</w:t>
      </w:r>
      <w:r w:rsidRPr="00756F14">
        <w:rPr>
          <w:spacing w:val="18"/>
          <w:sz w:val="24"/>
        </w:rPr>
        <w:t xml:space="preserve"> </w:t>
      </w:r>
      <w:r w:rsidRPr="00756F14">
        <w:rPr>
          <w:sz w:val="24"/>
        </w:rPr>
        <w:t>площадь</w:t>
      </w:r>
      <w:r w:rsidRPr="00756F14">
        <w:rPr>
          <w:spacing w:val="17"/>
          <w:sz w:val="24"/>
        </w:rPr>
        <w:t xml:space="preserve"> </w:t>
      </w:r>
      <w:r w:rsidRPr="00756F14">
        <w:rPr>
          <w:sz w:val="24"/>
        </w:rPr>
        <w:t>прямоугольника,</w:t>
      </w:r>
      <w:r w:rsidRPr="00756F14">
        <w:rPr>
          <w:spacing w:val="19"/>
          <w:sz w:val="24"/>
        </w:rPr>
        <w:t xml:space="preserve"> </w:t>
      </w:r>
      <w:r w:rsidRPr="00756F14">
        <w:rPr>
          <w:sz w:val="24"/>
        </w:rPr>
        <w:t>объем</w:t>
      </w:r>
      <w:r w:rsidRPr="00756F14">
        <w:rPr>
          <w:spacing w:val="-67"/>
          <w:sz w:val="24"/>
        </w:rPr>
        <w:t xml:space="preserve"> </w:t>
      </w:r>
      <w:r w:rsidRPr="00756F14">
        <w:rPr>
          <w:sz w:val="24"/>
        </w:rPr>
        <w:t>прямоугольного параллелепипеда</w:t>
      </w:r>
      <w:r w:rsidRPr="00756F14">
        <w:rPr>
          <w:spacing w:val="-2"/>
          <w:sz w:val="24"/>
        </w:rPr>
        <w:t xml:space="preserve"> </w:t>
      </w:r>
      <w:r w:rsidRPr="00756F14">
        <w:rPr>
          <w:sz w:val="24"/>
        </w:rPr>
        <w:t>(куба);</w:t>
      </w:r>
    </w:p>
    <w:p w:rsidR="00732A4A" w:rsidRPr="00756F14" w:rsidRDefault="00732A4A" w:rsidP="00732A4A">
      <w:pPr>
        <w:pStyle w:val="af1"/>
        <w:tabs>
          <w:tab w:val="left" w:pos="9356"/>
        </w:tabs>
        <w:jc w:val="left"/>
        <w:rPr>
          <w:sz w:val="24"/>
        </w:rPr>
      </w:pPr>
      <w:r w:rsidRPr="00756F14">
        <w:rPr>
          <w:sz w:val="24"/>
        </w:rPr>
        <w:t>вычислять</w:t>
      </w:r>
      <w:r w:rsidRPr="00756F14">
        <w:rPr>
          <w:spacing w:val="-6"/>
          <w:sz w:val="24"/>
        </w:rPr>
        <w:t xml:space="preserve"> </w:t>
      </w:r>
      <w:r w:rsidRPr="00756F14">
        <w:rPr>
          <w:sz w:val="24"/>
        </w:rPr>
        <w:t>длину</w:t>
      </w:r>
      <w:r w:rsidRPr="00756F14">
        <w:rPr>
          <w:spacing w:val="-10"/>
          <w:sz w:val="24"/>
        </w:rPr>
        <w:t xml:space="preserve"> </w:t>
      </w:r>
      <w:r w:rsidRPr="00756F14">
        <w:rPr>
          <w:sz w:val="24"/>
        </w:rPr>
        <w:t>окружности,</w:t>
      </w:r>
      <w:r w:rsidRPr="00756F14">
        <w:rPr>
          <w:spacing w:val="-4"/>
          <w:sz w:val="24"/>
        </w:rPr>
        <w:t xml:space="preserve"> </w:t>
      </w:r>
      <w:r w:rsidRPr="00756F14">
        <w:rPr>
          <w:sz w:val="24"/>
        </w:rPr>
        <w:t>площадь</w:t>
      </w:r>
      <w:r w:rsidRPr="00756F14">
        <w:rPr>
          <w:spacing w:val="-7"/>
          <w:sz w:val="24"/>
        </w:rPr>
        <w:t xml:space="preserve"> </w:t>
      </w:r>
      <w:r w:rsidRPr="00756F14">
        <w:rPr>
          <w:sz w:val="24"/>
        </w:rPr>
        <w:t>круга;</w:t>
      </w:r>
    </w:p>
    <w:p w:rsidR="00732A4A" w:rsidRPr="00756F14" w:rsidRDefault="00732A4A" w:rsidP="00732A4A">
      <w:pPr>
        <w:pStyle w:val="af1"/>
        <w:tabs>
          <w:tab w:val="left" w:pos="9356"/>
        </w:tabs>
        <w:jc w:val="left"/>
        <w:rPr>
          <w:sz w:val="24"/>
        </w:rPr>
      </w:pPr>
      <w:r w:rsidRPr="00756F14">
        <w:rPr>
          <w:sz w:val="24"/>
        </w:rPr>
        <w:t>применять</w:t>
      </w:r>
      <w:r w:rsidRPr="00756F14">
        <w:rPr>
          <w:spacing w:val="-7"/>
          <w:sz w:val="24"/>
        </w:rPr>
        <w:t xml:space="preserve"> </w:t>
      </w:r>
      <w:r w:rsidRPr="00756F14">
        <w:rPr>
          <w:sz w:val="24"/>
        </w:rPr>
        <w:t>математические</w:t>
      </w:r>
      <w:r w:rsidRPr="00756F14">
        <w:rPr>
          <w:spacing w:val="-5"/>
          <w:sz w:val="24"/>
        </w:rPr>
        <w:t xml:space="preserve"> </w:t>
      </w:r>
      <w:r w:rsidRPr="00756F14">
        <w:rPr>
          <w:sz w:val="24"/>
        </w:rPr>
        <w:t>знания</w:t>
      </w:r>
      <w:r w:rsidRPr="00756F14">
        <w:rPr>
          <w:spacing w:val="-8"/>
          <w:sz w:val="24"/>
        </w:rPr>
        <w:t xml:space="preserve"> </w:t>
      </w:r>
      <w:r w:rsidRPr="00756F14">
        <w:rPr>
          <w:sz w:val="24"/>
        </w:rPr>
        <w:t>для</w:t>
      </w:r>
      <w:r w:rsidRPr="00756F14">
        <w:rPr>
          <w:spacing w:val="-8"/>
          <w:sz w:val="24"/>
        </w:rPr>
        <w:t xml:space="preserve"> </w:t>
      </w:r>
      <w:r w:rsidRPr="00756F14">
        <w:rPr>
          <w:sz w:val="24"/>
        </w:rPr>
        <w:t>решения</w:t>
      </w:r>
      <w:r w:rsidRPr="00756F14">
        <w:rPr>
          <w:spacing w:val="-5"/>
          <w:sz w:val="24"/>
        </w:rPr>
        <w:t xml:space="preserve"> </w:t>
      </w:r>
      <w:r w:rsidRPr="00756F14">
        <w:rPr>
          <w:sz w:val="24"/>
        </w:rPr>
        <w:t>профессиональных</w:t>
      </w:r>
      <w:r w:rsidRPr="00756F14">
        <w:rPr>
          <w:spacing w:val="-4"/>
          <w:sz w:val="24"/>
        </w:rPr>
        <w:t xml:space="preserve"> </w:t>
      </w:r>
      <w:r w:rsidRPr="00756F14">
        <w:rPr>
          <w:sz w:val="24"/>
        </w:rPr>
        <w:t>трудо</w:t>
      </w:r>
      <w:r w:rsidRPr="00756F14">
        <w:rPr>
          <w:spacing w:val="-67"/>
          <w:sz w:val="24"/>
        </w:rPr>
        <w:t xml:space="preserve"> </w:t>
      </w:r>
      <w:r w:rsidRPr="00756F14">
        <w:rPr>
          <w:sz w:val="24"/>
        </w:rPr>
        <w:t>вых</w:t>
      </w:r>
      <w:r w:rsidRPr="00756F14">
        <w:rPr>
          <w:spacing w:val="-2"/>
          <w:sz w:val="24"/>
        </w:rPr>
        <w:t xml:space="preserve"> </w:t>
      </w:r>
      <w:r w:rsidRPr="00756F14">
        <w:rPr>
          <w:sz w:val="24"/>
        </w:rPr>
        <w:t>задач;</w:t>
      </w:r>
    </w:p>
    <w:p w:rsidR="00732A4A" w:rsidRPr="00756F14" w:rsidRDefault="00732A4A" w:rsidP="00732A4A">
      <w:pPr>
        <w:pStyle w:val="af1"/>
        <w:tabs>
          <w:tab w:val="left" w:pos="9356"/>
        </w:tabs>
        <w:rPr>
          <w:sz w:val="24"/>
        </w:rPr>
      </w:pPr>
      <w:r w:rsidRPr="00756F14">
        <w:rPr>
          <w:sz w:val="24"/>
        </w:rPr>
        <w:t>знать правила жизни людей в мире информации: избирательность в потреблении информации, уважение к личной информации другого человека, к</w:t>
      </w:r>
      <w:r w:rsidRPr="00756F14">
        <w:rPr>
          <w:spacing w:val="1"/>
          <w:sz w:val="24"/>
        </w:rPr>
        <w:t xml:space="preserve"> </w:t>
      </w:r>
      <w:r w:rsidRPr="00756F14">
        <w:rPr>
          <w:sz w:val="24"/>
        </w:rPr>
        <w:t>процессу</w:t>
      </w:r>
      <w:r w:rsidRPr="00756F14">
        <w:rPr>
          <w:spacing w:val="-3"/>
          <w:sz w:val="24"/>
        </w:rPr>
        <w:t xml:space="preserve"> </w:t>
      </w:r>
      <w:r w:rsidRPr="00756F14">
        <w:rPr>
          <w:sz w:val="24"/>
        </w:rPr>
        <w:t>учения, к</w:t>
      </w:r>
      <w:r w:rsidRPr="00756F14">
        <w:rPr>
          <w:spacing w:val="-5"/>
          <w:sz w:val="24"/>
        </w:rPr>
        <w:t xml:space="preserve"> </w:t>
      </w:r>
      <w:r w:rsidRPr="00756F14">
        <w:rPr>
          <w:sz w:val="24"/>
        </w:rPr>
        <w:t>состоянию</w:t>
      </w:r>
      <w:r w:rsidRPr="00756F14">
        <w:rPr>
          <w:spacing w:val="2"/>
          <w:sz w:val="24"/>
        </w:rPr>
        <w:t xml:space="preserve"> </w:t>
      </w:r>
      <w:r w:rsidRPr="00756F14">
        <w:rPr>
          <w:sz w:val="24"/>
        </w:rPr>
        <w:t>неполного</w:t>
      </w:r>
      <w:r w:rsidRPr="00756F14">
        <w:rPr>
          <w:spacing w:val="-1"/>
          <w:sz w:val="24"/>
        </w:rPr>
        <w:t xml:space="preserve"> </w:t>
      </w:r>
      <w:r w:rsidRPr="00756F14">
        <w:rPr>
          <w:sz w:val="24"/>
        </w:rPr>
        <w:t>знания и</w:t>
      </w:r>
      <w:r w:rsidRPr="00756F14">
        <w:rPr>
          <w:spacing w:val="-2"/>
          <w:sz w:val="24"/>
        </w:rPr>
        <w:t xml:space="preserve"> </w:t>
      </w:r>
      <w:r w:rsidRPr="00756F14">
        <w:rPr>
          <w:sz w:val="24"/>
        </w:rPr>
        <w:t>другим</w:t>
      </w:r>
      <w:r w:rsidRPr="00756F14">
        <w:rPr>
          <w:spacing w:val="-1"/>
          <w:sz w:val="24"/>
        </w:rPr>
        <w:t xml:space="preserve"> </w:t>
      </w:r>
      <w:r w:rsidRPr="00756F14">
        <w:rPr>
          <w:sz w:val="24"/>
        </w:rPr>
        <w:t>аспектам;</w:t>
      </w:r>
    </w:p>
    <w:p w:rsidR="00732A4A" w:rsidRPr="00756F14" w:rsidRDefault="00732A4A" w:rsidP="00732A4A">
      <w:pPr>
        <w:pStyle w:val="af1"/>
        <w:tabs>
          <w:tab w:val="left" w:pos="9356"/>
        </w:tabs>
        <w:rPr>
          <w:sz w:val="24"/>
        </w:rPr>
      </w:pPr>
    </w:p>
    <w:p w:rsidR="00732A4A" w:rsidRPr="00756F14" w:rsidRDefault="00732A4A" w:rsidP="00732A4A">
      <w:pPr>
        <w:pStyle w:val="af1"/>
        <w:tabs>
          <w:tab w:val="left" w:pos="9356"/>
        </w:tabs>
        <w:rPr>
          <w:sz w:val="24"/>
        </w:rPr>
      </w:pPr>
    </w:p>
    <w:p w:rsidR="00732A4A" w:rsidRPr="00756F14" w:rsidRDefault="00732A4A" w:rsidP="00732A4A">
      <w:pPr>
        <w:pStyle w:val="af1"/>
        <w:tabs>
          <w:tab w:val="left" w:pos="9356"/>
        </w:tabs>
        <w:rPr>
          <w:sz w:val="24"/>
        </w:rPr>
      </w:pPr>
    </w:p>
    <w:p w:rsidR="00732A4A" w:rsidRPr="00756F14" w:rsidRDefault="00732A4A" w:rsidP="00732A4A">
      <w:pPr>
        <w:pStyle w:val="af1"/>
        <w:tabs>
          <w:tab w:val="left" w:pos="9356"/>
        </w:tabs>
        <w:rPr>
          <w:sz w:val="24"/>
        </w:rPr>
      </w:pPr>
    </w:p>
    <w:p w:rsidR="00732A4A" w:rsidRPr="00756F14" w:rsidRDefault="00732A4A" w:rsidP="00732A4A">
      <w:pPr>
        <w:pStyle w:val="af1"/>
        <w:tabs>
          <w:tab w:val="left" w:pos="9356"/>
        </w:tabs>
        <w:rPr>
          <w:sz w:val="24"/>
        </w:rPr>
      </w:pPr>
      <w:r w:rsidRPr="00756F14">
        <w:rPr>
          <w:sz w:val="24"/>
        </w:rPr>
        <w:t>иметь представления о компьютере как универсальном устройстве обработки информации; решать учебные</w:t>
      </w:r>
      <w:r w:rsidRPr="00756F14">
        <w:rPr>
          <w:spacing w:val="70"/>
          <w:sz w:val="24"/>
        </w:rPr>
        <w:t xml:space="preserve"> </w:t>
      </w:r>
      <w:r w:rsidRPr="00756F14">
        <w:rPr>
          <w:sz w:val="24"/>
        </w:rPr>
        <w:t>задачи</w:t>
      </w:r>
      <w:r w:rsidRPr="00756F14">
        <w:rPr>
          <w:spacing w:val="70"/>
          <w:sz w:val="24"/>
        </w:rPr>
        <w:t xml:space="preserve"> </w:t>
      </w:r>
      <w:r w:rsidRPr="00756F14">
        <w:rPr>
          <w:sz w:val="24"/>
        </w:rPr>
        <w:t>с использованием общедоступных</w:t>
      </w:r>
      <w:r w:rsidRPr="00756F14">
        <w:rPr>
          <w:spacing w:val="1"/>
          <w:sz w:val="24"/>
        </w:rPr>
        <w:t xml:space="preserve"> </w:t>
      </w:r>
      <w:r w:rsidRPr="00756F14">
        <w:rPr>
          <w:sz w:val="24"/>
        </w:rPr>
        <w:t>в</w:t>
      </w:r>
      <w:r w:rsidRPr="00756F14">
        <w:rPr>
          <w:spacing w:val="70"/>
          <w:sz w:val="24"/>
        </w:rPr>
        <w:t xml:space="preserve"> </w:t>
      </w:r>
      <w:r w:rsidRPr="00756F14">
        <w:rPr>
          <w:sz w:val="24"/>
        </w:rPr>
        <w:t>образовательной</w:t>
      </w:r>
      <w:r w:rsidRPr="00756F14">
        <w:rPr>
          <w:spacing w:val="70"/>
          <w:sz w:val="24"/>
        </w:rPr>
        <w:t xml:space="preserve"> </w:t>
      </w:r>
      <w:r w:rsidRPr="00756F14">
        <w:rPr>
          <w:sz w:val="24"/>
        </w:rPr>
        <w:t xml:space="preserve">организации средств  </w:t>
      </w:r>
      <w:r w:rsidRPr="00756F14">
        <w:rPr>
          <w:spacing w:val="1"/>
          <w:sz w:val="24"/>
        </w:rPr>
        <w:t xml:space="preserve"> </w:t>
      </w:r>
      <w:r w:rsidRPr="00756F14">
        <w:rPr>
          <w:sz w:val="24"/>
        </w:rPr>
        <w:t>ИКТ    и    источников    информации</w:t>
      </w:r>
      <w:r w:rsidRPr="00756F14">
        <w:rPr>
          <w:spacing w:val="-67"/>
          <w:sz w:val="24"/>
        </w:rPr>
        <w:t xml:space="preserve"> </w:t>
      </w:r>
      <w:r w:rsidRPr="00756F14">
        <w:rPr>
          <w:sz w:val="24"/>
        </w:rPr>
        <w:t>в</w:t>
      </w:r>
      <w:r w:rsidRPr="00756F14">
        <w:rPr>
          <w:spacing w:val="1"/>
          <w:sz w:val="24"/>
        </w:rPr>
        <w:t xml:space="preserve"> </w:t>
      </w:r>
      <w:r w:rsidRPr="00756F14">
        <w:rPr>
          <w:sz w:val="24"/>
        </w:rPr>
        <w:t>соответствии</w:t>
      </w:r>
      <w:r w:rsidRPr="00756F14">
        <w:rPr>
          <w:spacing w:val="1"/>
          <w:sz w:val="24"/>
        </w:rPr>
        <w:t xml:space="preserve"> </w:t>
      </w:r>
      <w:r w:rsidRPr="00756F14">
        <w:rPr>
          <w:sz w:val="24"/>
        </w:rPr>
        <w:t>с</w:t>
      </w:r>
      <w:r w:rsidRPr="00756F14">
        <w:rPr>
          <w:spacing w:val="71"/>
          <w:sz w:val="24"/>
        </w:rPr>
        <w:t xml:space="preserve"> </w:t>
      </w:r>
      <w:r w:rsidRPr="00756F14">
        <w:rPr>
          <w:sz w:val="24"/>
        </w:rPr>
        <w:t>особыми</w:t>
      </w:r>
      <w:r w:rsidRPr="00756F14">
        <w:rPr>
          <w:spacing w:val="71"/>
          <w:sz w:val="24"/>
        </w:rPr>
        <w:t xml:space="preserve"> </w:t>
      </w:r>
      <w:r w:rsidRPr="00756F14">
        <w:rPr>
          <w:sz w:val="24"/>
        </w:rPr>
        <w:t>образовательными потребностями и возможностями</w:t>
      </w:r>
      <w:r w:rsidRPr="00756F14">
        <w:rPr>
          <w:spacing w:val="-8"/>
          <w:sz w:val="24"/>
        </w:rPr>
        <w:t xml:space="preserve"> </w:t>
      </w:r>
      <w:r w:rsidRPr="00756F14">
        <w:rPr>
          <w:sz w:val="24"/>
        </w:rPr>
        <w:t>обучающихся;</w:t>
      </w:r>
    </w:p>
    <w:p w:rsidR="00732A4A" w:rsidRPr="00756F14" w:rsidRDefault="00732A4A" w:rsidP="00732A4A">
      <w:pPr>
        <w:pStyle w:val="af1"/>
        <w:tabs>
          <w:tab w:val="left" w:pos="9356"/>
        </w:tabs>
        <w:jc w:val="left"/>
        <w:rPr>
          <w:sz w:val="24"/>
        </w:rPr>
      </w:pPr>
      <w:r w:rsidRPr="00756F14">
        <w:rPr>
          <w:sz w:val="24"/>
        </w:rPr>
        <w:t>пользоваться</w:t>
      </w:r>
      <w:r w:rsidRPr="00756F14">
        <w:rPr>
          <w:spacing w:val="10"/>
          <w:sz w:val="24"/>
        </w:rPr>
        <w:t xml:space="preserve"> </w:t>
      </w:r>
      <w:r w:rsidRPr="00756F14">
        <w:rPr>
          <w:sz w:val="24"/>
        </w:rPr>
        <w:t>компьютером</w:t>
      </w:r>
      <w:r w:rsidRPr="00756F14">
        <w:rPr>
          <w:spacing w:val="10"/>
          <w:sz w:val="24"/>
        </w:rPr>
        <w:t xml:space="preserve"> </w:t>
      </w:r>
      <w:r w:rsidRPr="00756F14">
        <w:rPr>
          <w:sz w:val="24"/>
        </w:rPr>
        <w:t>для</w:t>
      </w:r>
      <w:r w:rsidRPr="00756F14">
        <w:rPr>
          <w:spacing w:val="12"/>
          <w:sz w:val="24"/>
        </w:rPr>
        <w:t xml:space="preserve"> </w:t>
      </w:r>
      <w:r w:rsidRPr="00756F14">
        <w:rPr>
          <w:sz w:val="24"/>
        </w:rPr>
        <w:t>поиска,</w:t>
      </w:r>
      <w:r w:rsidRPr="00756F14">
        <w:rPr>
          <w:spacing w:val="7"/>
          <w:sz w:val="24"/>
        </w:rPr>
        <w:t xml:space="preserve"> </w:t>
      </w:r>
      <w:r w:rsidRPr="00756F14">
        <w:rPr>
          <w:sz w:val="24"/>
        </w:rPr>
        <w:t>получения,</w:t>
      </w:r>
      <w:r w:rsidRPr="00756F14">
        <w:rPr>
          <w:spacing w:val="10"/>
          <w:sz w:val="24"/>
        </w:rPr>
        <w:t xml:space="preserve"> </w:t>
      </w:r>
      <w:r w:rsidRPr="00756F14">
        <w:rPr>
          <w:sz w:val="24"/>
        </w:rPr>
        <w:t>хранения,</w:t>
      </w:r>
      <w:r w:rsidRPr="00756F14">
        <w:rPr>
          <w:spacing w:val="13"/>
          <w:sz w:val="24"/>
        </w:rPr>
        <w:t xml:space="preserve"> </w:t>
      </w:r>
      <w:r w:rsidRPr="00756F14">
        <w:rPr>
          <w:sz w:val="24"/>
        </w:rPr>
        <w:t>воспроизведения</w:t>
      </w:r>
      <w:r w:rsidRPr="00756F14">
        <w:rPr>
          <w:spacing w:val="13"/>
          <w:sz w:val="24"/>
        </w:rPr>
        <w:t xml:space="preserve"> </w:t>
      </w:r>
      <w:r w:rsidRPr="00756F14">
        <w:rPr>
          <w:sz w:val="24"/>
        </w:rPr>
        <w:t>и</w:t>
      </w:r>
      <w:r w:rsidRPr="00756F14">
        <w:rPr>
          <w:spacing w:val="12"/>
          <w:sz w:val="24"/>
        </w:rPr>
        <w:t xml:space="preserve"> </w:t>
      </w:r>
      <w:r w:rsidRPr="00756F14">
        <w:rPr>
          <w:sz w:val="24"/>
        </w:rPr>
        <w:t>передачи необходимой информации;</w:t>
      </w:r>
    </w:p>
    <w:p w:rsidR="00732A4A" w:rsidRPr="00756F14" w:rsidRDefault="00732A4A" w:rsidP="00732A4A">
      <w:pPr>
        <w:pStyle w:val="af1"/>
        <w:tabs>
          <w:tab w:val="left" w:pos="9356"/>
        </w:tabs>
        <w:jc w:val="left"/>
        <w:rPr>
          <w:sz w:val="24"/>
        </w:rPr>
      </w:pPr>
      <w:r w:rsidRPr="00756F14">
        <w:rPr>
          <w:sz w:val="24"/>
        </w:rPr>
        <w:t>пользоваться</w:t>
      </w:r>
      <w:r w:rsidRPr="00756F14">
        <w:rPr>
          <w:spacing w:val="-5"/>
          <w:sz w:val="24"/>
        </w:rPr>
        <w:t xml:space="preserve"> </w:t>
      </w:r>
      <w:r w:rsidRPr="00756F14">
        <w:rPr>
          <w:sz w:val="24"/>
        </w:rPr>
        <w:t>доступными</w:t>
      </w:r>
      <w:r w:rsidRPr="00756F14">
        <w:rPr>
          <w:spacing w:val="-4"/>
          <w:sz w:val="24"/>
        </w:rPr>
        <w:t xml:space="preserve"> </w:t>
      </w:r>
      <w:r w:rsidRPr="00756F14">
        <w:rPr>
          <w:sz w:val="24"/>
        </w:rPr>
        <w:t>приемами</w:t>
      </w:r>
      <w:r w:rsidRPr="00756F14">
        <w:rPr>
          <w:spacing w:val="-3"/>
          <w:sz w:val="24"/>
        </w:rPr>
        <w:t xml:space="preserve"> </w:t>
      </w:r>
      <w:r w:rsidRPr="00756F14">
        <w:rPr>
          <w:sz w:val="24"/>
        </w:rPr>
        <w:t>работы</w:t>
      </w:r>
      <w:r w:rsidRPr="00756F14">
        <w:rPr>
          <w:spacing w:val="-5"/>
          <w:sz w:val="24"/>
        </w:rPr>
        <w:t xml:space="preserve"> </w:t>
      </w:r>
      <w:r w:rsidRPr="00756F14">
        <w:rPr>
          <w:sz w:val="24"/>
        </w:rPr>
        <w:t>с</w:t>
      </w:r>
      <w:r w:rsidRPr="00756F14">
        <w:rPr>
          <w:spacing w:val="-5"/>
          <w:sz w:val="24"/>
        </w:rPr>
        <w:t xml:space="preserve"> </w:t>
      </w:r>
      <w:r w:rsidRPr="00756F14">
        <w:rPr>
          <w:sz w:val="24"/>
        </w:rPr>
        <w:t>готовой</w:t>
      </w:r>
      <w:r w:rsidRPr="00756F14">
        <w:rPr>
          <w:spacing w:val="-5"/>
          <w:sz w:val="24"/>
        </w:rPr>
        <w:t xml:space="preserve"> </w:t>
      </w:r>
      <w:r w:rsidRPr="00756F14">
        <w:rPr>
          <w:sz w:val="24"/>
        </w:rPr>
        <w:t>текстовой,</w:t>
      </w:r>
      <w:r w:rsidRPr="00756F14">
        <w:rPr>
          <w:spacing w:val="-4"/>
          <w:sz w:val="24"/>
        </w:rPr>
        <w:t xml:space="preserve"> </w:t>
      </w:r>
      <w:r w:rsidRPr="00756F14">
        <w:rPr>
          <w:sz w:val="24"/>
        </w:rPr>
        <w:t>визуаль</w:t>
      </w:r>
      <w:r w:rsidRPr="00756F14">
        <w:rPr>
          <w:spacing w:val="-67"/>
          <w:sz w:val="24"/>
        </w:rPr>
        <w:t xml:space="preserve"> </w:t>
      </w:r>
      <w:r w:rsidRPr="00756F14">
        <w:rPr>
          <w:sz w:val="24"/>
        </w:rPr>
        <w:t>ной,</w:t>
      </w:r>
      <w:r w:rsidRPr="00756F14">
        <w:rPr>
          <w:spacing w:val="-1"/>
          <w:sz w:val="24"/>
        </w:rPr>
        <w:t xml:space="preserve"> </w:t>
      </w:r>
      <w:r w:rsidRPr="00756F14">
        <w:rPr>
          <w:sz w:val="24"/>
        </w:rPr>
        <w:t>звуковой</w:t>
      </w:r>
      <w:r w:rsidRPr="00756F14">
        <w:rPr>
          <w:spacing w:val="1"/>
          <w:sz w:val="24"/>
        </w:rPr>
        <w:t xml:space="preserve"> </w:t>
      </w:r>
      <w:r w:rsidRPr="00756F14">
        <w:rPr>
          <w:sz w:val="24"/>
        </w:rPr>
        <w:t>информацией</w:t>
      </w:r>
      <w:r w:rsidRPr="00756F14">
        <w:rPr>
          <w:spacing w:val="-1"/>
          <w:sz w:val="24"/>
        </w:rPr>
        <w:t xml:space="preserve"> </w:t>
      </w:r>
      <w:r w:rsidRPr="00756F14">
        <w:rPr>
          <w:sz w:val="24"/>
        </w:rPr>
        <w:t>в</w:t>
      </w:r>
      <w:r w:rsidRPr="00756F14">
        <w:rPr>
          <w:spacing w:val="-2"/>
          <w:sz w:val="24"/>
        </w:rPr>
        <w:t xml:space="preserve"> </w:t>
      </w:r>
      <w:r w:rsidRPr="00756F14">
        <w:rPr>
          <w:sz w:val="24"/>
        </w:rPr>
        <w:t>сети</w:t>
      </w:r>
      <w:r w:rsidRPr="00756F14">
        <w:rPr>
          <w:spacing w:val="-1"/>
          <w:sz w:val="24"/>
        </w:rPr>
        <w:t xml:space="preserve"> </w:t>
      </w:r>
      <w:r w:rsidRPr="00756F14">
        <w:rPr>
          <w:sz w:val="24"/>
        </w:rPr>
        <w:t>интернет;</w:t>
      </w:r>
    </w:p>
    <w:p w:rsidR="00732A4A" w:rsidRPr="00756F14" w:rsidRDefault="00732A4A" w:rsidP="00732A4A">
      <w:pPr>
        <w:pStyle w:val="af1"/>
        <w:tabs>
          <w:tab w:val="left" w:pos="9356"/>
        </w:tabs>
        <w:jc w:val="left"/>
        <w:rPr>
          <w:sz w:val="24"/>
        </w:rPr>
      </w:pPr>
      <w:r w:rsidRPr="00756F14">
        <w:rPr>
          <w:sz w:val="24"/>
        </w:rPr>
        <w:t>владеть</w:t>
      </w:r>
      <w:r w:rsidRPr="00756F14">
        <w:rPr>
          <w:spacing w:val="32"/>
          <w:sz w:val="24"/>
        </w:rPr>
        <w:t xml:space="preserve"> </w:t>
      </w:r>
      <w:r w:rsidRPr="00756F14">
        <w:rPr>
          <w:sz w:val="24"/>
        </w:rPr>
        <w:t>диалогической</w:t>
      </w:r>
      <w:r w:rsidRPr="00756F14">
        <w:rPr>
          <w:spacing w:val="36"/>
          <w:sz w:val="24"/>
        </w:rPr>
        <w:t xml:space="preserve"> </w:t>
      </w:r>
      <w:r w:rsidRPr="00756F14">
        <w:rPr>
          <w:sz w:val="24"/>
        </w:rPr>
        <w:t>формой</w:t>
      </w:r>
      <w:r w:rsidRPr="00756F14">
        <w:rPr>
          <w:spacing w:val="33"/>
          <w:sz w:val="24"/>
        </w:rPr>
        <w:t xml:space="preserve"> </w:t>
      </w:r>
      <w:r w:rsidRPr="00756F14">
        <w:rPr>
          <w:sz w:val="24"/>
        </w:rPr>
        <w:t>коммуникации,</w:t>
      </w:r>
      <w:r w:rsidRPr="00756F14">
        <w:rPr>
          <w:spacing w:val="33"/>
          <w:sz w:val="24"/>
        </w:rPr>
        <w:t xml:space="preserve"> </w:t>
      </w:r>
      <w:r w:rsidRPr="00756F14">
        <w:rPr>
          <w:sz w:val="24"/>
        </w:rPr>
        <w:t>используя</w:t>
      </w:r>
      <w:r w:rsidRPr="00756F14">
        <w:rPr>
          <w:spacing w:val="37"/>
          <w:sz w:val="24"/>
        </w:rPr>
        <w:t xml:space="preserve"> </w:t>
      </w:r>
      <w:r w:rsidRPr="00756F14">
        <w:rPr>
          <w:sz w:val="24"/>
        </w:rPr>
        <w:t>средства</w:t>
      </w:r>
      <w:r w:rsidRPr="00756F14">
        <w:rPr>
          <w:spacing w:val="34"/>
          <w:sz w:val="24"/>
        </w:rPr>
        <w:t xml:space="preserve"> </w:t>
      </w:r>
      <w:r w:rsidRPr="00756F14">
        <w:rPr>
          <w:sz w:val="24"/>
        </w:rPr>
        <w:t>и</w:t>
      </w:r>
    </w:p>
    <w:p w:rsidR="00732A4A" w:rsidRPr="00756F14" w:rsidRDefault="00732A4A" w:rsidP="00732A4A">
      <w:pPr>
        <w:pStyle w:val="af1"/>
        <w:tabs>
          <w:tab w:val="left" w:pos="9356"/>
        </w:tabs>
        <w:jc w:val="left"/>
        <w:rPr>
          <w:sz w:val="24"/>
        </w:rPr>
      </w:pPr>
      <w:r w:rsidRPr="00756F14">
        <w:rPr>
          <w:sz w:val="24"/>
        </w:rPr>
        <w:t>инструменты</w:t>
      </w:r>
      <w:r w:rsidRPr="00756F14">
        <w:rPr>
          <w:spacing w:val="40"/>
          <w:sz w:val="24"/>
        </w:rPr>
        <w:t xml:space="preserve"> </w:t>
      </w:r>
      <w:r w:rsidRPr="00756F14">
        <w:rPr>
          <w:sz w:val="24"/>
        </w:rPr>
        <w:t>ИКТ</w:t>
      </w:r>
      <w:r w:rsidRPr="00756F14">
        <w:rPr>
          <w:spacing w:val="39"/>
          <w:sz w:val="24"/>
        </w:rPr>
        <w:t xml:space="preserve"> </w:t>
      </w:r>
      <w:r w:rsidRPr="00756F14">
        <w:rPr>
          <w:sz w:val="24"/>
        </w:rPr>
        <w:t>и дистанционного</w:t>
      </w:r>
      <w:r w:rsidRPr="00756F14">
        <w:rPr>
          <w:spacing w:val="2"/>
          <w:sz w:val="24"/>
        </w:rPr>
        <w:t xml:space="preserve"> </w:t>
      </w:r>
      <w:r w:rsidRPr="00756F14">
        <w:rPr>
          <w:sz w:val="24"/>
        </w:rPr>
        <w:t>общения.</w:t>
      </w:r>
    </w:p>
    <w:p w:rsidR="00732A4A" w:rsidRPr="00756F14" w:rsidRDefault="00732A4A" w:rsidP="00732A4A">
      <w:pPr>
        <w:pStyle w:val="af1"/>
        <w:tabs>
          <w:tab w:val="left" w:pos="284"/>
          <w:tab w:val="left" w:pos="9356"/>
          <w:tab w:val="left" w:pos="10773"/>
        </w:tabs>
        <w:jc w:val="left"/>
        <w:rPr>
          <w:sz w:val="24"/>
        </w:rPr>
      </w:pPr>
    </w:p>
    <w:p w:rsidR="00732A4A" w:rsidRPr="00756F14" w:rsidRDefault="00732A4A" w:rsidP="00732A4A">
      <w:pPr>
        <w:pStyle w:val="Heading1"/>
        <w:tabs>
          <w:tab w:val="left" w:pos="9356"/>
        </w:tabs>
        <w:ind w:left="0"/>
        <w:rPr>
          <w:sz w:val="24"/>
          <w:szCs w:val="24"/>
        </w:rPr>
      </w:pPr>
      <w:r w:rsidRPr="00756F14">
        <w:rPr>
          <w:sz w:val="24"/>
          <w:szCs w:val="24"/>
        </w:rPr>
        <w:t>Минимальный и достаточный уровни достижения предметных</w:t>
      </w:r>
      <w:r w:rsidRPr="00756F14">
        <w:rPr>
          <w:spacing w:val="1"/>
          <w:sz w:val="24"/>
          <w:szCs w:val="24"/>
        </w:rPr>
        <w:t xml:space="preserve"> </w:t>
      </w:r>
      <w:r w:rsidRPr="00756F14">
        <w:rPr>
          <w:sz w:val="24"/>
          <w:szCs w:val="24"/>
        </w:rPr>
        <w:t>результатов по предметной области "Естествознание" на конец обучения в</w:t>
      </w:r>
      <w:r w:rsidRPr="00756F14">
        <w:rPr>
          <w:spacing w:val="-67"/>
          <w:sz w:val="24"/>
          <w:szCs w:val="24"/>
        </w:rPr>
        <w:t xml:space="preserve"> </w:t>
      </w:r>
      <w:r w:rsidRPr="00756F14">
        <w:rPr>
          <w:sz w:val="24"/>
          <w:szCs w:val="24"/>
        </w:rPr>
        <w:t>младших</w:t>
      </w:r>
      <w:r w:rsidRPr="00756F14">
        <w:rPr>
          <w:spacing w:val="-5"/>
          <w:sz w:val="24"/>
          <w:szCs w:val="24"/>
        </w:rPr>
        <w:t xml:space="preserve"> </w:t>
      </w:r>
      <w:r w:rsidRPr="00756F14">
        <w:rPr>
          <w:sz w:val="24"/>
          <w:szCs w:val="24"/>
        </w:rPr>
        <w:t>классах</w:t>
      </w:r>
      <w:r w:rsidRPr="00756F14">
        <w:rPr>
          <w:spacing w:val="1"/>
          <w:sz w:val="24"/>
          <w:szCs w:val="24"/>
        </w:rPr>
        <w:t xml:space="preserve"> </w:t>
      </w:r>
      <w:r w:rsidRPr="00756F14">
        <w:rPr>
          <w:sz w:val="24"/>
          <w:szCs w:val="24"/>
        </w:rPr>
        <w:t>(IV</w:t>
      </w:r>
      <w:r w:rsidRPr="00756F14">
        <w:rPr>
          <w:spacing w:val="-4"/>
          <w:sz w:val="24"/>
          <w:szCs w:val="24"/>
        </w:rPr>
        <w:t xml:space="preserve"> </w:t>
      </w:r>
      <w:r w:rsidRPr="00756F14">
        <w:rPr>
          <w:sz w:val="24"/>
          <w:szCs w:val="24"/>
        </w:rPr>
        <w:t>класс)</w:t>
      </w:r>
    </w:p>
    <w:p w:rsidR="00732A4A" w:rsidRPr="00756F14" w:rsidRDefault="00732A4A" w:rsidP="00732A4A">
      <w:pPr>
        <w:pStyle w:val="af1"/>
        <w:tabs>
          <w:tab w:val="left" w:pos="9356"/>
        </w:tabs>
        <w:jc w:val="left"/>
        <w:rPr>
          <w:b/>
          <w:sz w:val="24"/>
        </w:rPr>
      </w:pPr>
    </w:p>
    <w:p w:rsidR="00732A4A" w:rsidRPr="00756F14" w:rsidRDefault="00732A4A" w:rsidP="00732A4A">
      <w:pPr>
        <w:tabs>
          <w:tab w:val="left" w:pos="9356"/>
        </w:tabs>
        <w:rPr>
          <w:i/>
        </w:rPr>
      </w:pPr>
      <w:r w:rsidRPr="00756F14">
        <w:rPr>
          <w:i/>
        </w:rPr>
        <w:t>Минимальный</w:t>
      </w:r>
      <w:r w:rsidRPr="00756F14">
        <w:rPr>
          <w:i/>
          <w:spacing w:val="-7"/>
        </w:rPr>
        <w:t xml:space="preserve"> </w:t>
      </w:r>
      <w:r w:rsidRPr="00756F14">
        <w:rPr>
          <w:i/>
        </w:rPr>
        <w:t>уровень:</w:t>
      </w:r>
    </w:p>
    <w:p w:rsidR="00732A4A" w:rsidRPr="00756F14" w:rsidRDefault="00732A4A" w:rsidP="00732A4A">
      <w:pPr>
        <w:pStyle w:val="af1"/>
        <w:tabs>
          <w:tab w:val="left" w:pos="9356"/>
        </w:tabs>
        <w:jc w:val="left"/>
        <w:rPr>
          <w:sz w:val="24"/>
        </w:rPr>
      </w:pPr>
      <w:r w:rsidRPr="00756F14">
        <w:rPr>
          <w:sz w:val="24"/>
        </w:rPr>
        <w:t>представления</w:t>
      </w:r>
      <w:r w:rsidRPr="00756F14">
        <w:rPr>
          <w:spacing w:val="-7"/>
          <w:sz w:val="24"/>
        </w:rPr>
        <w:t xml:space="preserve"> </w:t>
      </w:r>
      <w:r w:rsidRPr="00756F14">
        <w:rPr>
          <w:sz w:val="24"/>
        </w:rPr>
        <w:t>о</w:t>
      </w:r>
      <w:r w:rsidRPr="00756F14">
        <w:rPr>
          <w:spacing w:val="-2"/>
          <w:sz w:val="24"/>
        </w:rPr>
        <w:t xml:space="preserve"> </w:t>
      </w:r>
      <w:r w:rsidRPr="00756F14">
        <w:rPr>
          <w:sz w:val="24"/>
        </w:rPr>
        <w:t>назначении</w:t>
      </w:r>
      <w:r w:rsidRPr="00756F14">
        <w:rPr>
          <w:spacing w:val="-5"/>
          <w:sz w:val="24"/>
        </w:rPr>
        <w:t xml:space="preserve"> </w:t>
      </w:r>
      <w:r w:rsidRPr="00756F14">
        <w:rPr>
          <w:sz w:val="24"/>
        </w:rPr>
        <w:t>объектов</w:t>
      </w:r>
      <w:r w:rsidRPr="00756F14">
        <w:rPr>
          <w:spacing w:val="-6"/>
          <w:sz w:val="24"/>
        </w:rPr>
        <w:t xml:space="preserve"> </w:t>
      </w:r>
      <w:r w:rsidRPr="00756F14">
        <w:rPr>
          <w:sz w:val="24"/>
        </w:rPr>
        <w:t>изучения;</w:t>
      </w:r>
    </w:p>
    <w:p w:rsidR="00732A4A" w:rsidRPr="00756F14" w:rsidRDefault="00732A4A" w:rsidP="00732A4A">
      <w:pPr>
        <w:pStyle w:val="af1"/>
        <w:tabs>
          <w:tab w:val="left" w:pos="9356"/>
        </w:tabs>
        <w:jc w:val="left"/>
        <w:rPr>
          <w:sz w:val="24"/>
        </w:rPr>
      </w:pPr>
      <w:r w:rsidRPr="00756F14">
        <w:rPr>
          <w:sz w:val="24"/>
        </w:rPr>
        <w:t>узнавание</w:t>
      </w:r>
      <w:r w:rsidRPr="00756F14">
        <w:rPr>
          <w:spacing w:val="-7"/>
          <w:sz w:val="24"/>
        </w:rPr>
        <w:t xml:space="preserve"> </w:t>
      </w:r>
      <w:r w:rsidRPr="00756F14">
        <w:rPr>
          <w:sz w:val="24"/>
        </w:rPr>
        <w:t>и</w:t>
      </w:r>
      <w:r w:rsidRPr="00756F14">
        <w:rPr>
          <w:spacing w:val="-3"/>
          <w:sz w:val="24"/>
        </w:rPr>
        <w:t xml:space="preserve"> </w:t>
      </w:r>
      <w:r w:rsidRPr="00756F14">
        <w:rPr>
          <w:sz w:val="24"/>
        </w:rPr>
        <w:t>называние</w:t>
      </w:r>
      <w:r w:rsidRPr="00756F14">
        <w:rPr>
          <w:spacing w:val="-5"/>
          <w:sz w:val="24"/>
        </w:rPr>
        <w:t xml:space="preserve"> </w:t>
      </w:r>
      <w:r w:rsidRPr="00756F14">
        <w:rPr>
          <w:sz w:val="24"/>
        </w:rPr>
        <w:t>изученных</w:t>
      </w:r>
      <w:r w:rsidRPr="00756F14">
        <w:rPr>
          <w:spacing w:val="-8"/>
          <w:sz w:val="24"/>
        </w:rPr>
        <w:t xml:space="preserve"> </w:t>
      </w:r>
      <w:r w:rsidRPr="00756F14">
        <w:rPr>
          <w:sz w:val="24"/>
        </w:rPr>
        <w:t>объектов</w:t>
      </w:r>
      <w:r w:rsidRPr="00756F14">
        <w:rPr>
          <w:spacing w:val="-7"/>
          <w:sz w:val="24"/>
        </w:rPr>
        <w:t xml:space="preserve"> </w:t>
      </w:r>
      <w:r w:rsidRPr="00756F14">
        <w:rPr>
          <w:sz w:val="24"/>
        </w:rPr>
        <w:t>на</w:t>
      </w:r>
      <w:r w:rsidRPr="00756F14">
        <w:rPr>
          <w:spacing w:val="-6"/>
          <w:sz w:val="24"/>
        </w:rPr>
        <w:t xml:space="preserve"> </w:t>
      </w:r>
      <w:r w:rsidRPr="00756F14">
        <w:rPr>
          <w:sz w:val="24"/>
        </w:rPr>
        <w:t>иллюстрациях,</w:t>
      </w:r>
      <w:r w:rsidRPr="00756F14">
        <w:rPr>
          <w:spacing w:val="-6"/>
          <w:sz w:val="24"/>
        </w:rPr>
        <w:t xml:space="preserve"> </w:t>
      </w:r>
      <w:r w:rsidRPr="00756F14">
        <w:rPr>
          <w:sz w:val="24"/>
        </w:rPr>
        <w:t>фотографиях;</w:t>
      </w:r>
    </w:p>
    <w:p w:rsidR="00732A4A" w:rsidRPr="00756F14" w:rsidRDefault="00732A4A" w:rsidP="00732A4A">
      <w:pPr>
        <w:pStyle w:val="af1"/>
        <w:tabs>
          <w:tab w:val="left" w:pos="9356"/>
        </w:tabs>
        <w:jc w:val="left"/>
        <w:rPr>
          <w:sz w:val="24"/>
        </w:rPr>
      </w:pPr>
      <w:r w:rsidRPr="00756F14">
        <w:rPr>
          <w:sz w:val="24"/>
        </w:rPr>
        <w:t>отнесение</w:t>
      </w:r>
      <w:r w:rsidRPr="00756F14">
        <w:rPr>
          <w:spacing w:val="-6"/>
          <w:sz w:val="24"/>
        </w:rPr>
        <w:t xml:space="preserve"> </w:t>
      </w:r>
      <w:r w:rsidRPr="00756F14">
        <w:rPr>
          <w:sz w:val="24"/>
        </w:rPr>
        <w:t>изученных</w:t>
      </w:r>
      <w:r w:rsidRPr="00756F14">
        <w:rPr>
          <w:spacing w:val="-1"/>
          <w:sz w:val="24"/>
        </w:rPr>
        <w:t xml:space="preserve"> </w:t>
      </w:r>
      <w:r w:rsidRPr="00756F14">
        <w:rPr>
          <w:sz w:val="24"/>
        </w:rPr>
        <w:t>объектов</w:t>
      </w:r>
      <w:r w:rsidRPr="00756F14">
        <w:rPr>
          <w:spacing w:val="-5"/>
          <w:sz w:val="24"/>
        </w:rPr>
        <w:t xml:space="preserve"> </w:t>
      </w:r>
      <w:r w:rsidRPr="00756F14">
        <w:rPr>
          <w:sz w:val="24"/>
        </w:rPr>
        <w:t>к</w:t>
      </w:r>
      <w:r w:rsidRPr="00756F14">
        <w:rPr>
          <w:spacing w:val="-3"/>
          <w:sz w:val="24"/>
        </w:rPr>
        <w:t xml:space="preserve"> </w:t>
      </w:r>
      <w:r w:rsidRPr="00756F14">
        <w:rPr>
          <w:sz w:val="24"/>
        </w:rPr>
        <w:t>определенным</w:t>
      </w:r>
      <w:r w:rsidRPr="00756F14">
        <w:rPr>
          <w:spacing w:val="-2"/>
          <w:sz w:val="24"/>
        </w:rPr>
        <w:t xml:space="preserve"> </w:t>
      </w:r>
      <w:r w:rsidRPr="00756F14">
        <w:rPr>
          <w:sz w:val="24"/>
        </w:rPr>
        <w:t>группам</w:t>
      </w:r>
      <w:r w:rsidRPr="00756F14">
        <w:rPr>
          <w:spacing w:val="-3"/>
          <w:sz w:val="24"/>
        </w:rPr>
        <w:t xml:space="preserve"> </w:t>
      </w:r>
      <w:r>
        <w:rPr>
          <w:sz w:val="24"/>
        </w:rPr>
        <w:t>(видо</w:t>
      </w:r>
      <w:r w:rsidRPr="00756F14">
        <w:rPr>
          <w:sz w:val="24"/>
        </w:rPr>
        <w:t>родовые</w:t>
      </w:r>
    </w:p>
    <w:p w:rsidR="00732A4A" w:rsidRPr="00756F14" w:rsidRDefault="00732A4A" w:rsidP="00732A4A">
      <w:pPr>
        <w:pStyle w:val="af1"/>
        <w:tabs>
          <w:tab w:val="left" w:pos="9356"/>
        </w:tabs>
        <w:jc w:val="left"/>
        <w:rPr>
          <w:sz w:val="24"/>
        </w:rPr>
      </w:pPr>
      <w:r w:rsidRPr="00756F14">
        <w:rPr>
          <w:spacing w:val="-1"/>
          <w:sz w:val="24"/>
        </w:rPr>
        <w:t>понятия);</w:t>
      </w:r>
      <w:r w:rsidRPr="00756F14">
        <w:rPr>
          <w:spacing w:val="-46"/>
          <w:sz w:val="24"/>
        </w:rPr>
        <w:t xml:space="preserve"> </w:t>
      </w:r>
      <w:r w:rsidRPr="00756F14">
        <w:rPr>
          <w:spacing w:val="-1"/>
          <w:sz w:val="24"/>
        </w:rPr>
        <w:t>называние</w:t>
      </w:r>
      <w:r w:rsidRPr="00756F14">
        <w:rPr>
          <w:spacing w:val="-5"/>
          <w:sz w:val="24"/>
        </w:rPr>
        <w:t xml:space="preserve"> </w:t>
      </w:r>
      <w:r w:rsidRPr="00756F14">
        <w:rPr>
          <w:sz w:val="24"/>
        </w:rPr>
        <w:t>сходных</w:t>
      </w:r>
      <w:r w:rsidRPr="00756F14">
        <w:rPr>
          <w:spacing w:val="-1"/>
          <w:sz w:val="24"/>
        </w:rPr>
        <w:t xml:space="preserve"> </w:t>
      </w:r>
      <w:r w:rsidRPr="00756F14">
        <w:rPr>
          <w:sz w:val="24"/>
        </w:rPr>
        <w:t>объектов,</w:t>
      </w:r>
      <w:r w:rsidRPr="00756F14">
        <w:rPr>
          <w:spacing w:val="-4"/>
          <w:sz w:val="24"/>
        </w:rPr>
        <w:t xml:space="preserve"> </w:t>
      </w:r>
      <w:r w:rsidRPr="00756F14">
        <w:rPr>
          <w:sz w:val="24"/>
        </w:rPr>
        <w:t>отнесенных</w:t>
      </w:r>
      <w:r w:rsidRPr="00756F14">
        <w:rPr>
          <w:spacing w:val="-2"/>
          <w:sz w:val="24"/>
        </w:rPr>
        <w:t xml:space="preserve"> </w:t>
      </w:r>
      <w:r w:rsidRPr="00756F14">
        <w:rPr>
          <w:sz w:val="24"/>
        </w:rPr>
        <w:t>к</w:t>
      </w:r>
      <w:r w:rsidRPr="00756F14">
        <w:rPr>
          <w:spacing w:val="-3"/>
          <w:sz w:val="24"/>
        </w:rPr>
        <w:t xml:space="preserve"> </w:t>
      </w:r>
      <w:r w:rsidRPr="00756F14">
        <w:rPr>
          <w:sz w:val="24"/>
        </w:rPr>
        <w:t>одной</w:t>
      </w:r>
      <w:r w:rsidRPr="00756F14">
        <w:rPr>
          <w:spacing w:val="-4"/>
          <w:sz w:val="24"/>
        </w:rPr>
        <w:t xml:space="preserve"> </w:t>
      </w:r>
      <w:r w:rsidRPr="00756F14">
        <w:rPr>
          <w:sz w:val="24"/>
        </w:rPr>
        <w:t>и той</w:t>
      </w:r>
      <w:r w:rsidRPr="00756F14">
        <w:rPr>
          <w:spacing w:val="2"/>
          <w:sz w:val="24"/>
        </w:rPr>
        <w:t xml:space="preserve"> </w:t>
      </w:r>
      <w:r w:rsidRPr="00756F14">
        <w:rPr>
          <w:sz w:val="24"/>
        </w:rPr>
        <w:t>же</w:t>
      </w:r>
      <w:r w:rsidRPr="00756F14">
        <w:rPr>
          <w:spacing w:val="-3"/>
          <w:sz w:val="24"/>
        </w:rPr>
        <w:t xml:space="preserve"> </w:t>
      </w:r>
      <w:r w:rsidRPr="00756F14">
        <w:rPr>
          <w:sz w:val="24"/>
        </w:rPr>
        <w:t>изучаемой</w:t>
      </w:r>
      <w:r w:rsidRPr="00756F14">
        <w:rPr>
          <w:spacing w:val="-67"/>
          <w:sz w:val="24"/>
        </w:rPr>
        <w:t xml:space="preserve"> </w:t>
      </w:r>
      <w:r>
        <w:rPr>
          <w:spacing w:val="-67"/>
          <w:sz w:val="24"/>
        </w:rPr>
        <w:t xml:space="preserve">      </w:t>
      </w:r>
      <w:r w:rsidRPr="00756F14">
        <w:rPr>
          <w:sz w:val="24"/>
        </w:rPr>
        <w:t>группе;</w:t>
      </w:r>
    </w:p>
    <w:p w:rsidR="00732A4A" w:rsidRPr="00756F14" w:rsidRDefault="00732A4A" w:rsidP="00732A4A">
      <w:pPr>
        <w:pStyle w:val="af1"/>
        <w:tabs>
          <w:tab w:val="left" w:pos="8364"/>
          <w:tab w:val="left" w:pos="9356"/>
        </w:tabs>
        <w:jc w:val="left"/>
        <w:rPr>
          <w:sz w:val="24"/>
        </w:rPr>
      </w:pPr>
      <w:r w:rsidRPr="00756F14">
        <w:rPr>
          <w:sz w:val="24"/>
        </w:rPr>
        <w:t>представления</w:t>
      </w:r>
      <w:r w:rsidRPr="00756F14">
        <w:rPr>
          <w:spacing w:val="-8"/>
          <w:sz w:val="24"/>
        </w:rPr>
        <w:t xml:space="preserve"> </w:t>
      </w:r>
      <w:r w:rsidRPr="00756F14">
        <w:rPr>
          <w:sz w:val="24"/>
        </w:rPr>
        <w:t>об</w:t>
      </w:r>
      <w:r w:rsidRPr="00756F14">
        <w:rPr>
          <w:spacing w:val="-7"/>
          <w:sz w:val="24"/>
        </w:rPr>
        <w:t xml:space="preserve"> </w:t>
      </w:r>
      <w:r w:rsidRPr="00756F14">
        <w:rPr>
          <w:sz w:val="24"/>
        </w:rPr>
        <w:t>элементарных</w:t>
      </w:r>
      <w:r w:rsidRPr="00756F14">
        <w:rPr>
          <w:spacing w:val="-5"/>
          <w:sz w:val="24"/>
        </w:rPr>
        <w:t xml:space="preserve"> </w:t>
      </w:r>
      <w:r w:rsidRPr="00756F14">
        <w:rPr>
          <w:sz w:val="24"/>
        </w:rPr>
        <w:t>правилах</w:t>
      </w:r>
      <w:r w:rsidRPr="00756F14">
        <w:rPr>
          <w:spacing w:val="-7"/>
          <w:sz w:val="24"/>
        </w:rPr>
        <w:t xml:space="preserve"> </w:t>
      </w:r>
      <w:r w:rsidRPr="00756F14">
        <w:rPr>
          <w:sz w:val="24"/>
        </w:rPr>
        <w:t>безопасного</w:t>
      </w:r>
      <w:r w:rsidRPr="00756F14">
        <w:rPr>
          <w:spacing w:val="-4"/>
          <w:sz w:val="24"/>
        </w:rPr>
        <w:t xml:space="preserve"> </w:t>
      </w:r>
      <w:r w:rsidRPr="00756F14">
        <w:rPr>
          <w:sz w:val="24"/>
        </w:rPr>
        <w:t>поведения</w:t>
      </w:r>
      <w:r w:rsidRPr="00756F14">
        <w:rPr>
          <w:spacing w:val="-4"/>
          <w:sz w:val="24"/>
        </w:rPr>
        <w:t xml:space="preserve"> </w:t>
      </w:r>
      <w:r w:rsidRPr="00756F14">
        <w:rPr>
          <w:sz w:val="24"/>
        </w:rPr>
        <w:t>в</w:t>
      </w:r>
      <w:r w:rsidRPr="00756F14">
        <w:rPr>
          <w:spacing w:val="-7"/>
          <w:sz w:val="24"/>
        </w:rPr>
        <w:t xml:space="preserve"> </w:t>
      </w:r>
      <w:r w:rsidRPr="00756F14">
        <w:rPr>
          <w:sz w:val="24"/>
        </w:rPr>
        <w:t>природе</w:t>
      </w:r>
      <w:r w:rsidRPr="00756F14">
        <w:rPr>
          <w:spacing w:val="-3"/>
          <w:sz w:val="24"/>
        </w:rPr>
        <w:t xml:space="preserve"> </w:t>
      </w:r>
      <w:r w:rsidRPr="00756F14">
        <w:rPr>
          <w:sz w:val="24"/>
        </w:rPr>
        <w:t>и</w:t>
      </w:r>
      <w:r w:rsidRPr="00756F14">
        <w:rPr>
          <w:spacing w:val="-5"/>
          <w:sz w:val="24"/>
        </w:rPr>
        <w:t xml:space="preserve"> </w:t>
      </w:r>
      <w:r w:rsidRPr="00756F14">
        <w:rPr>
          <w:sz w:val="24"/>
        </w:rPr>
        <w:t>обществе;</w:t>
      </w:r>
    </w:p>
    <w:p w:rsidR="00732A4A" w:rsidRPr="00756F14" w:rsidRDefault="00732A4A" w:rsidP="00732A4A">
      <w:pPr>
        <w:pStyle w:val="af1"/>
        <w:tabs>
          <w:tab w:val="left" w:pos="9356"/>
        </w:tabs>
        <w:jc w:val="left"/>
        <w:rPr>
          <w:sz w:val="24"/>
        </w:rPr>
      </w:pPr>
      <w:r w:rsidRPr="00756F14">
        <w:rPr>
          <w:sz w:val="24"/>
        </w:rPr>
        <w:t>знание</w:t>
      </w:r>
      <w:r w:rsidRPr="00756F14">
        <w:rPr>
          <w:spacing w:val="17"/>
          <w:sz w:val="24"/>
        </w:rPr>
        <w:t xml:space="preserve"> </w:t>
      </w:r>
      <w:r w:rsidRPr="00756F14">
        <w:rPr>
          <w:sz w:val="24"/>
        </w:rPr>
        <w:t>требований</w:t>
      </w:r>
      <w:r w:rsidRPr="00756F14">
        <w:rPr>
          <w:spacing w:val="15"/>
          <w:sz w:val="24"/>
        </w:rPr>
        <w:t xml:space="preserve"> </w:t>
      </w:r>
      <w:r w:rsidRPr="00756F14">
        <w:rPr>
          <w:sz w:val="24"/>
        </w:rPr>
        <w:t>к</w:t>
      </w:r>
      <w:r w:rsidRPr="00756F14">
        <w:rPr>
          <w:spacing w:val="17"/>
          <w:sz w:val="24"/>
        </w:rPr>
        <w:t xml:space="preserve"> </w:t>
      </w:r>
      <w:r w:rsidRPr="00756F14">
        <w:rPr>
          <w:sz w:val="24"/>
        </w:rPr>
        <w:t>режиму</w:t>
      </w:r>
      <w:r w:rsidRPr="00756F14">
        <w:rPr>
          <w:spacing w:val="12"/>
          <w:sz w:val="24"/>
        </w:rPr>
        <w:t xml:space="preserve"> </w:t>
      </w:r>
      <w:r w:rsidRPr="00756F14">
        <w:rPr>
          <w:sz w:val="24"/>
        </w:rPr>
        <w:t>дня</w:t>
      </w:r>
      <w:r w:rsidRPr="00756F14">
        <w:rPr>
          <w:spacing w:val="17"/>
          <w:sz w:val="24"/>
        </w:rPr>
        <w:t xml:space="preserve"> </w:t>
      </w:r>
      <w:r w:rsidRPr="00756F14">
        <w:rPr>
          <w:sz w:val="24"/>
        </w:rPr>
        <w:t>обучающегося</w:t>
      </w:r>
      <w:r w:rsidRPr="00756F14">
        <w:rPr>
          <w:spacing w:val="17"/>
          <w:sz w:val="24"/>
        </w:rPr>
        <w:t xml:space="preserve"> </w:t>
      </w:r>
      <w:r w:rsidRPr="00756F14">
        <w:rPr>
          <w:sz w:val="24"/>
        </w:rPr>
        <w:t>и</w:t>
      </w:r>
      <w:r w:rsidRPr="00756F14">
        <w:rPr>
          <w:spacing w:val="15"/>
          <w:sz w:val="24"/>
        </w:rPr>
        <w:t xml:space="preserve"> </w:t>
      </w:r>
      <w:r w:rsidRPr="00756F14">
        <w:rPr>
          <w:sz w:val="24"/>
        </w:rPr>
        <w:t>понимание</w:t>
      </w:r>
      <w:r w:rsidRPr="00756F14">
        <w:rPr>
          <w:spacing w:val="16"/>
          <w:sz w:val="24"/>
        </w:rPr>
        <w:t xml:space="preserve"> </w:t>
      </w:r>
      <w:r w:rsidRPr="00756F14">
        <w:rPr>
          <w:sz w:val="24"/>
        </w:rPr>
        <w:t>необходимости</w:t>
      </w:r>
      <w:r w:rsidRPr="00756F14">
        <w:rPr>
          <w:spacing w:val="20"/>
          <w:sz w:val="24"/>
        </w:rPr>
        <w:t xml:space="preserve"> </w:t>
      </w:r>
      <w:r w:rsidRPr="00756F14">
        <w:rPr>
          <w:sz w:val="24"/>
        </w:rPr>
        <w:t>его выполнения;</w:t>
      </w:r>
    </w:p>
    <w:p w:rsidR="00732A4A" w:rsidRPr="00756F14" w:rsidRDefault="00732A4A" w:rsidP="00732A4A">
      <w:pPr>
        <w:pStyle w:val="af1"/>
        <w:tabs>
          <w:tab w:val="left" w:pos="9356"/>
        </w:tabs>
        <w:jc w:val="left"/>
        <w:rPr>
          <w:sz w:val="24"/>
        </w:rPr>
      </w:pPr>
      <w:r w:rsidRPr="00756F14">
        <w:rPr>
          <w:sz w:val="24"/>
        </w:rPr>
        <w:t>знание основных правил личной гигиены и выполнение их в повседневной</w:t>
      </w:r>
      <w:r w:rsidRPr="00756F14">
        <w:rPr>
          <w:spacing w:val="-67"/>
          <w:sz w:val="24"/>
        </w:rPr>
        <w:t xml:space="preserve"> </w:t>
      </w:r>
      <w:r w:rsidRPr="00756F14">
        <w:rPr>
          <w:sz w:val="24"/>
        </w:rPr>
        <w:t>жизни; ухаживание</w:t>
      </w:r>
      <w:r w:rsidRPr="00756F14">
        <w:rPr>
          <w:spacing w:val="-4"/>
          <w:sz w:val="24"/>
        </w:rPr>
        <w:t xml:space="preserve"> </w:t>
      </w:r>
      <w:r w:rsidRPr="00756F14">
        <w:rPr>
          <w:sz w:val="24"/>
        </w:rPr>
        <w:t>за</w:t>
      </w:r>
      <w:r w:rsidRPr="00756F14">
        <w:rPr>
          <w:spacing w:val="-2"/>
          <w:sz w:val="24"/>
        </w:rPr>
        <w:t xml:space="preserve"> </w:t>
      </w:r>
      <w:r w:rsidRPr="00756F14">
        <w:rPr>
          <w:sz w:val="24"/>
        </w:rPr>
        <w:t>комнатными</w:t>
      </w:r>
      <w:r w:rsidRPr="00756F14">
        <w:rPr>
          <w:spacing w:val="-3"/>
          <w:sz w:val="24"/>
        </w:rPr>
        <w:t xml:space="preserve"> </w:t>
      </w:r>
      <w:r w:rsidRPr="00756F14">
        <w:rPr>
          <w:sz w:val="24"/>
        </w:rPr>
        <w:t>растениями,</w:t>
      </w:r>
      <w:r w:rsidRPr="00756F14">
        <w:rPr>
          <w:spacing w:val="-2"/>
          <w:sz w:val="24"/>
        </w:rPr>
        <w:t xml:space="preserve"> </w:t>
      </w:r>
      <w:r w:rsidRPr="00756F14">
        <w:rPr>
          <w:sz w:val="24"/>
        </w:rPr>
        <w:t>кормление</w:t>
      </w:r>
      <w:r w:rsidRPr="00756F14">
        <w:rPr>
          <w:spacing w:val="-2"/>
          <w:sz w:val="24"/>
        </w:rPr>
        <w:t xml:space="preserve"> </w:t>
      </w:r>
      <w:r w:rsidRPr="00756F14">
        <w:rPr>
          <w:sz w:val="24"/>
        </w:rPr>
        <w:t>зимующих</w:t>
      </w:r>
      <w:r w:rsidRPr="00756F14">
        <w:rPr>
          <w:spacing w:val="-1"/>
          <w:sz w:val="24"/>
        </w:rPr>
        <w:t xml:space="preserve"> </w:t>
      </w:r>
      <w:r w:rsidRPr="00756F14">
        <w:rPr>
          <w:sz w:val="24"/>
        </w:rPr>
        <w:t>птиц;</w:t>
      </w:r>
    </w:p>
    <w:p w:rsidR="00732A4A" w:rsidRPr="00756F14" w:rsidRDefault="00732A4A" w:rsidP="00732A4A">
      <w:pPr>
        <w:pStyle w:val="af1"/>
        <w:tabs>
          <w:tab w:val="left" w:pos="9356"/>
        </w:tabs>
        <w:jc w:val="left"/>
        <w:rPr>
          <w:sz w:val="24"/>
        </w:rPr>
      </w:pPr>
      <w:r w:rsidRPr="00756F14">
        <w:rPr>
          <w:sz w:val="24"/>
        </w:rPr>
        <w:t>составление</w:t>
      </w:r>
      <w:r w:rsidRPr="00756F14">
        <w:rPr>
          <w:spacing w:val="13"/>
          <w:sz w:val="24"/>
        </w:rPr>
        <w:t xml:space="preserve"> </w:t>
      </w:r>
      <w:r w:rsidRPr="00756F14">
        <w:rPr>
          <w:sz w:val="24"/>
        </w:rPr>
        <w:t>повествовательного</w:t>
      </w:r>
      <w:r w:rsidRPr="00756F14">
        <w:rPr>
          <w:spacing w:val="15"/>
          <w:sz w:val="24"/>
        </w:rPr>
        <w:t xml:space="preserve"> </w:t>
      </w:r>
      <w:r w:rsidRPr="00756F14">
        <w:rPr>
          <w:sz w:val="24"/>
        </w:rPr>
        <w:t>или</w:t>
      </w:r>
      <w:r w:rsidRPr="00756F14">
        <w:rPr>
          <w:spacing w:val="15"/>
          <w:sz w:val="24"/>
        </w:rPr>
        <w:t xml:space="preserve"> </w:t>
      </w:r>
      <w:r w:rsidRPr="00756F14">
        <w:rPr>
          <w:sz w:val="24"/>
        </w:rPr>
        <w:t>описательного</w:t>
      </w:r>
      <w:r w:rsidRPr="00756F14">
        <w:rPr>
          <w:spacing w:val="14"/>
          <w:sz w:val="24"/>
        </w:rPr>
        <w:t xml:space="preserve"> </w:t>
      </w:r>
      <w:r w:rsidRPr="00756F14">
        <w:rPr>
          <w:sz w:val="24"/>
        </w:rPr>
        <w:t>рассказа</w:t>
      </w:r>
      <w:r w:rsidRPr="00756F14">
        <w:rPr>
          <w:spacing w:val="12"/>
          <w:sz w:val="24"/>
        </w:rPr>
        <w:t xml:space="preserve"> </w:t>
      </w:r>
      <w:r w:rsidRPr="00756F14">
        <w:rPr>
          <w:sz w:val="24"/>
        </w:rPr>
        <w:t>из</w:t>
      </w:r>
      <w:r w:rsidRPr="00756F14">
        <w:rPr>
          <w:spacing w:val="12"/>
          <w:sz w:val="24"/>
        </w:rPr>
        <w:t xml:space="preserve"> </w:t>
      </w:r>
      <w:r w:rsidRPr="00756F14">
        <w:rPr>
          <w:sz w:val="24"/>
        </w:rPr>
        <w:t>3</w:t>
      </w:r>
      <w:r w:rsidRPr="00756F14">
        <w:rPr>
          <w:spacing w:val="19"/>
          <w:sz w:val="24"/>
        </w:rPr>
        <w:t xml:space="preserve"> </w:t>
      </w:r>
      <w:r w:rsidRPr="00756F14">
        <w:rPr>
          <w:sz w:val="24"/>
        </w:rPr>
        <w:t>-</w:t>
      </w:r>
      <w:r w:rsidRPr="00756F14">
        <w:rPr>
          <w:spacing w:val="11"/>
          <w:sz w:val="24"/>
        </w:rPr>
        <w:t xml:space="preserve"> </w:t>
      </w:r>
      <w:r w:rsidRPr="00756F14">
        <w:rPr>
          <w:sz w:val="24"/>
        </w:rPr>
        <w:t>5</w:t>
      </w:r>
      <w:r w:rsidRPr="00756F14">
        <w:rPr>
          <w:spacing w:val="12"/>
          <w:sz w:val="24"/>
        </w:rPr>
        <w:t xml:space="preserve"> </w:t>
      </w:r>
      <w:r w:rsidRPr="00756F14">
        <w:rPr>
          <w:sz w:val="24"/>
        </w:rPr>
        <w:t>предложений</w:t>
      </w:r>
      <w:r w:rsidRPr="00756F14">
        <w:rPr>
          <w:spacing w:val="16"/>
          <w:sz w:val="24"/>
        </w:rPr>
        <w:t xml:space="preserve"> </w:t>
      </w:r>
      <w:r w:rsidRPr="00756F14">
        <w:rPr>
          <w:sz w:val="24"/>
        </w:rPr>
        <w:t>обизученных</w:t>
      </w:r>
      <w:r w:rsidRPr="00756F14">
        <w:rPr>
          <w:spacing w:val="-3"/>
          <w:sz w:val="24"/>
        </w:rPr>
        <w:t xml:space="preserve"> </w:t>
      </w:r>
      <w:r w:rsidRPr="00756F14">
        <w:rPr>
          <w:sz w:val="24"/>
        </w:rPr>
        <w:t>объектах</w:t>
      </w:r>
      <w:r w:rsidRPr="00756F14">
        <w:rPr>
          <w:spacing w:val="1"/>
          <w:sz w:val="24"/>
        </w:rPr>
        <w:t xml:space="preserve"> </w:t>
      </w:r>
      <w:r w:rsidRPr="00756F14">
        <w:rPr>
          <w:sz w:val="24"/>
        </w:rPr>
        <w:t>по</w:t>
      </w:r>
      <w:r w:rsidRPr="00756F14">
        <w:rPr>
          <w:spacing w:val="1"/>
          <w:sz w:val="24"/>
        </w:rPr>
        <w:t xml:space="preserve"> </w:t>
      </w:r>
      <w:r w:rsidRPr="00756F14">
        <w:rPr>
          <w:sz w:val="24"/>
        </w:rPr>
        <w:t>предложенному</w:t>
      </w:r>
      <w:r w:rsidRPr="00756F14">
        <w:rPr>
          <w:spacing w:val="-6"/>
          <w:sz w:val="24"/>
        </w:rPr>
        <w:t xml:space="preserve"> </w:t>
      </w:r>
      <w:r w:rsidRPr="00756F14">
        <w:rPr>
          <w:sz w:val="24"/>
        </w:rPr>
        <w:t>плану;</w:t>
      </w:r>
    </w:p>
    <w:p w:rsidR="00732A4A" w:rsidRPr="00756F14" w:rsidRDefault="00732A4A" w:rsidP="00732A4A">
      <w:pPr>
        <w:pStyle w:val="af1"/>
        <w:tabs>
          <w:tab w:val="left" w:pos="9356"/>
        </w:tabs>
        <w:rPr>
          <w:sz w:val="24"/>
        </w:rPr>
      </w:pPr>
      <w:r w:rsidRPr="00756F14">
        <w:rPr>
          <w:sz w:val="24"/>
        </w:rPr>
        <w:t>адекватное взаимодействие с изученными объектами окружающего мира в</w:t>
      </w:r>
      <w:r w:rsidRPr="00756F14">
        <w:rPr>
          <w:spacing w:val="1"/>
          <w:sz w:val="24"/>
        </w:rPr>
        <w:t xml:space="preserve"> </w:t>
      </w:r>
      <w:r w:rsidRPr="00756F14">
        <w:rPr>
          <w:sz w:val="24"/>
        </w:rPr>
        <w:t>учебных ситуациях, адекватное поведение в классе, в образовательной организации,</w:t>
      </w:r>
      <w:r w:rsidRPr="00756F14">
        <w:rPr>
          <w:spacing w:val="-3"/>
          <w:sz w:val="24"/>
        </w:rPr>
        <w:t xml:space="preserve"> </w:t>
      </w:r>
      <w:r w:rsidRPr="00756F14">
        <w:rPr>
          <w:sz w:val="24"/>
        </w:rPr>
        <w:t>на</w:t>
      </w:r>
      <w:r w:rsidRPr="00756F14">
        <w:rPr>
          <w:spacing w:val="-1"/>
          <w:sz w:val="24"/>
        </w:rPr>
        <w:t xml:space="preserve"> </w:t>
      </w:r>
      <w:r w:rsidRPr="00756F14">
        <w:rPr>
          <w:sz w:val="24"/>
        </w:rPr>
        <w:t>улице</w:t>
      </w:r>
      <w:r w:rsidRPr="00756F14">
        <w:rPr>
          <w:spacing w:val="-1"/>
          <w:sz w:val="24"/>
        </w:rPr>
        <w:t xml:space="preserve"> </w:t>
      </w:r>
      <w:r w:rsidRPr="00756F14">
        <w:rPr>
          <w:sz w:val="24"/>
        </w:rPr>
        <w:t>в</w:t>
      </w:r>
      <w:r w:rsidRPr="00756F14">
        <w:rPr>
          <w:spacing w:val="-3"/>
          <w:sz w:val="24"/>
        </w:rPr>
        <w:t xml:space="preserve"> </w:t>
      </w:r>
      <w:r w:rsidRPr="00756F14">
        <w:rPr>
          <w:sz w:val="24"/>
        </w:rPr>
        <w:t>условиях реальной</w:t>
      </w:r>
      <w:r w:rsidRPr="00756F14">
        <w:rPr>
          <w:spacing w:val="-4"/>
          <w:sz w:val="24"/>
        </w:rPr>
        <w:t xml:space="preserve"> </w:t>
      </w:r>
      <w:r w:rsidRPr="00756F14">
        <w:rPr>
          <w:sz w:val="24"/>
        </w:rPr>
        <w:t>или</w:t>
      </w:r>
      <w:r w:rsidRPr="00756F14">
        <w:rPr>
          <w:spacing w:val="-1"/>
          <w:sz w:val="24"/>
        </w:rPr>
        <w:t xml:space="preserve"> </w:t>
      </w:r>
      <w:r w:rsidRPr="00756F14">
        <w:rPr>
          <w:sz w:val="24"/>
        </w:rPr>
        <w:t>смоделированной</w:t>
      </w:r>
      <w:r w:rsidRPr="00756F14">
        <w:rPr>
          <w:spacing w:val="-1"/>
          <w:sz w:val="24"/>
        </w:rPr>
        <w:t xml:space="preserve"> </w:t>
      </w:r>
      <w:r w:rsidRPr="00756F14">
        <w:rPr>
          <w:sz w:val="24"/>
        </w:rPr>
        <w:t>учителем</w:t>
      </w:r>
      <w:r w:rsidRPr="00756F14">
        <w:rPr>
          <w:spacing w:val="-3"/>
          <w:sz w:val="24"/>
        </w:rPr>
        <w:t xml:space="preserve"> </w:t>
      </w:r>
      <w:r w:rsidRPr="00756F14">
        <w:rPr>
          <w:sz w:val="24"/>
        </w:rPr>
        <w:t>ситуации.</w:t>
      </w:r>
    </w:p>
    <w:p w:rsidR="00732A4A" w:rsidRPr="00756F14" w:rsidRDefault="00732A4A" w:rsidP="00732A4A">
      <w:pPr>
        <w:pStyle w:val="af1"/>
        <w:tabs>
          <w:tab w:val="left" w:pos="9356"/>
        </w:tabs>
        <w:jc w:val="left"/>
        <w:rPr>
          <w:sz w:val="24"/>
        </w:rPr>
      </w:pPr>
    </w:p>
    <w:p w:rsidR="00732A4A" w:rsidRPr="00756F14" w:rsidRDefault="00732A4A" w:rsidP="00732A4A">
      <w:pPr>
        <w:tabs>
          <w:tab w:val="left" w:pos="9356"/>
        </w:tabs>
        <w:rPr>
          <w:i/>
        </w:rPr>
      </w:pPr>
      <w:r w:rsidRPr="00756F14">
        <w:rPr>
          <w:i/>
        </w:rPr>
        <w:t>Достаточный</w:t>
      </w:r>
      <w:r w:rsidRPr="00756F14">
        <w:rPr>
          <w:i/>
          <w:spacing w:val="-9"/>
        </w:rPr>
        <w:t xml:space="preserve"> </w:t>
      </w:r>
      <w:r w:rsidRPr="00756F14">
        <w:rPr>
          <w:i/>
        </w:rPr>
        <w:t>уровень:</w:t>
      </w:r>
    </w:p>
    <w:p w:rsidR="00732A4A" w:rsidRPr="00756F14" w:rsidRDefault="00732A4A" w:rsidP="00732A4A">
      <w:pPr>
        <w:pStyle w:val="af1"/>
        <w:tabs>
          <w:tab w:val="left" w:pos="9356"/>
        </w:tabs>
        <w:jc w:val="left"/>
        <w:rPr>
          <w:sz w:val="24"/>
        </w:rPr>
      </w:pPr>
      <w:r w:rsidRPr="00756F14">
        <w:rPr>
          <w:sz w:val="24"/>
        </w:rPr>
        <w:t>представление</w:t>
      </w:r>
      <w:r w:rsidRPr="00756F14">
        <w:rPr>
          <w:spacing w:val="6"/>
          <w:sz w:val="24"/>
        </w:rPr>
        <w:t xml:space="preserve"> </w:t>
      </w:r>
      <w:r w:rsidRPr="00756F14">
        <w:rPr>
          <w:sz w:val="24"/>
        </w:rPr>
        <w:t>о</w:t>
      </w:r>
      <w:r w:rsidRPr="00756F14">
        <w:rPr>
          <w:spacing w:val="6"/>
          <w:sz w:val="24"/>
        </w:rPr>
        <w:t xml:space="preserve"> </w:t>
      </w:r>
      <w:r w:rsidRPr="00756F14">
        <w:rPr>
          <w:sz w:val="24"/>
        </w:rPr>
        <w:t>взаимосвязях</w:t>
      </w:r>
      <w:r w:rsidRPr="00756F14">
        <w:rPr>
          <w:spacing w:val="7"/>
          <w:sz w:val="24"/>
        </w:rPr>
        <w:t xml:space="preserve"> </w:t>
      </w:r>
      <w:r w:rsidRPr="00756F14">
        <w:rPr>
          <w:sz w:val="24"/>
        </w:rPr>
        <w:t>между</w:t>
      </w:r>
      <w:r w:rsidRPr="00756F14">
        <w:rPr>
          <w:spacing w:val="1"/>
          <w:sz w:val="24"/>
        </w:rPr>
        <w:t xml:space="preserve"> </w:t>
      </w:r>
      <w:r w:rsidRPr="00756F14">
        <w:rPr>
          <w:sz w:val="24"/>
        </w:rPr>
        <w:t>изученными</w:t>
      </w:r>
      <w:r w:rsidRPr="00756F14">
        <w:rPr>
          <w:spacing w:val="7"/>
          <w:sz w:val="24"/>
        </w:rPr>
        <w:t xml:space="preserve"> </w:t>
      </w:r>
      <w:r w:rsidRPr="00756F14">
        <w:rPr>
          <w:sz w:val="24"/>
        </w:rPr>
        <w:t>объектами,</w:t>
      </w:r>
      <w:r w:rsidRPr="00756F14">
        <w:rPr>
          <w:spacing w:val="6"/>
          <w:sz w:val="24"/>
        </w:rPr>
        <w:t xml:space="preserve"> </w:t>
      </w:r>
      <w:r w:rsidRPr="00756F14">
        <w:rPr>
          <w:sz w:val="24"/>
        </w:rPr>
        <w:t>их</w:t>
      </w:r>
      <w:r w:rsidRPr="00756F14">
        <w:rPr>
          <w:spacing w:val="6"/>
          <w:sz w:val="24"/>
        </w:rPr>
        <w:t xml:space="preserve"> </w:t>
      </w:r>
      <w:r w:rsidRPr="00756F14">
        <w:rPr>
          <w:sz w:val="24"/>
        </w:rPr>
        <w:t>месте</w:t>
      </w:r>
      <w:r w:rsidRPr="00756F14">
        <w:rPr>
          <w:spacing w:val="3"/>
          <w:sz w:val="24"/>
        </w:rPr>
        <w:t xml:space="preserve"> </w:t>
      </w:r>
      <w:r w:rsidRPr="00756F14">
        <w:rPr>
          <w:sz w:val="24"/>
        </w:rPr>
        <w:t>в</w:t>
      </w:r>
      <w:r w:rsidRPr="00756F14">
        <w:rPr>
          <w:spacing w:val="-67"/>
          <w:sz w:val="24"/>
        </w:rPr>
        <w:t xml:space="preserve"> </w:t>
      </w:r>
      <w:r w:rsidRPr="00756F14">
        <w:rPr>
          <w:sz w:val="24"/>
        </w:rPr>
        <w:t>окружающем мире;</w:t>
      </w:r>
    </w:p>
    <w:p w:rsidR="00732A4A" w:rsidRPr="00756F14" w:rsidRDefault="00732A4A" w:rsidP="00732A4A">
      <w:pPr>
        <w:pStyle w:val="af1"/>
        <w:tabs>
          <w:tab w:val="left" w:pos="9356"/>
        </w:tabs>
        <w:jc w:val="left"/>
        <w:rPr>
          <w:sz w:val="24"/>
        </w:rPr>
      </w:pPr>
      <w:r w:rsidRPr="00756F14">
        <w:rPr>
          <w:sz w:val="24"/>
        </w:rPr>
        <w:t>узнавание и называние изученных объектов в натуральном виде в естественных условиях; отнесение изученных объектов к определенным группам с</w:t>
      </w:r>
      <w:r w:rsidRPr="00756F14">
        <w:rPr>
          <w:spacing w:val="-67"/>
          <w:sz w:val="24"/>
        </w:rPr>
        <w:t xml:space="preserve"> </w:t>
      </w:r>
      <w:r w:rsidRPr="00756F14">
        <w:rPr>
          <w:sz w:val="24"/>
        </w:rPr>
        <w:t>учетом</w:t>
      </w:r>
      <w:r w:rsidRPr="00756F14">
        <w:rPr>
          <w:spacing w:val="-1"/>
          <w:sz w:val="24"/>
        </w:rPr>
        <w:t xml:space="preserve"> </w:t>
      </w:r>
      <w:r w:rsidRPr="00756F14">
        <w:rPr>
          <w:sz w:val="24"/>
        </w:rPr>
        <w:t>различных</w:t>
      </w:r>
      <w:r w:rsidRPr="00756F14">
        <w:rPr>
          <w:spacing w:val="3"/>
          <w:sz w:val="24"/>
        </w:rPr>
        <w:t xml:space="preserve"> </w:t>
      </w:r>
      <w:r w:rsidRPr="00756F14">
        <w:rPr>
          <w:sz w:val="24"/>
        </w:rPr>
        <w:t>оснований</w:t>
      </w:r>
      <w:r w:rsidRPr="00756F14">
        <w:rPr>
          <w:spacing w:val="4"/>
          <w:sz w:val="24"/>
        </w:rPr>
        <w:t xml:space="preserve"> </w:t>
      </w:r>
      <w:r w:rsidRPr="00756F14">
        <w:rPr>
          <w:sz w:val="24"/>
        </w:rPr>
        <w:t>для классификации;</w:t>
      </w:r>
    </w:p>
    <w:p w:rsidR="00732A4A" w:rsidRPr="00756F14" w:rsidRDefault="00732A4A" w:rsidP="00732A4A">
      <w:pPr>
        <w:pStyle w:val="af1"/>
        <w:tabs>
          <w:tab w:val="left" w:pos="9356"/>
        </w:tabs>
        <w:jc w:val="left"/>
        <w:rPr>
          <w:sz w:val="24"/>
        </w:rPr>
      </w:pPr>
      <w:r w:rsidRPr="00756F14">
        <w:rPr>
          <w:spacing w:val="-1"/>
          <w:sz w:val="24"/>
        </w:rPr>
        <w:t>развернутая</w:t>
      </w:r>
      <w:r w:rsidRPr="00756F14">
        <w:rPr>
          <w:sz w:val="24"/>
        </w:rPr>
        <w:t xml:space="preserve"> </w:t>
      </w:r>
      <w:r w:rsidRPr="00756F14">
        <w:rPr>
          <w:spacing w:val="-1"/>
          <w:sz w:val="24"/>
        </w:rPr>
        <w:t>характеристика</w:t>
      </w:r>
      <w:r w:rsidRPr="00756F14">
        <w:rPr>
          <w:spacing w:val="1"/>
          <w:sz w:val="24"/>
        </w:rPr>
        <w:t xml:space="preserve"> </w:t>
      </w:r>
      <w:r w:rsidRPr="00756F14">
        <w:rPr>
          <w:sz w:val="24"/>
        </w:rPr>
        <w:t>своего</w:t>
      </w:r>
      <w:r w:rsidRPr="00756F14">
        <w:rPr>
          <w:spacing w:val="-1"/>
          <w:sz w:val="24"/>
        </w:rPr>
        <w:t xml:space="preserve"> </w:t>
      </w:r>
      <w:r w:rsidRPr="00756F14">
        <w:rPr>
          <w:sz w:val="24"/>
        </w:rPr>
        <w:t>отношения</w:t>
      </w:r>
      <w:r w:rsidRPr="00756F14">
        <w:rPr>
          <w:spacing w:val="1"/>
          <w:sz w:val="24"/>
        </w:rPr>
        <w:t xml:space="preserve"> </w:t>
      </w:r>
      <w:r w:rsidRPr="00756F14">
        <w:rPr>
          <w:sz w:val="24"/>
        </w:rPr>
        <w:t>к</w:t>
      </w:r>
      <w:r w:rsidRPr="00756F14">
        <w:rPr>
          <w:spacing w:val="1"/>
          <w:sz w:val="24"/>
        </w:rPr>
        <w:t xml:space="preserve"> </w:t>
      </w:r>
      <w:r w:rsidRPr="00756F14">
        <w:rPr>
          <w:sz w:val="24"/>
        </w:rPr>
        <w:t>изученным</w:t>
      </w:r>
      <w:r w:rsidRPr="00756F14">
        <w:rPr>
          <w:spacing w:val="-2"/>
          <w:sz w:val="24"/>
        </w:rPr>
        <w:t xml:space="preserve"> </w:t>
      </w:r>
      <w:r w:rsidRPr="00756F14">
        <w:rPr>
          <w:sz w:val="24"/>
        </w:rPr>
        <w:t>объектам;</w:t>
      </w:r>
      <w:r w:rsidRPr="00756F14">
        <w:rPr>
          <w:spacing w:val="-42"/>
          <w:sz w:val="24"/>
        </w:rPr>
        <w:t xml:space="preserve"> </w:t>
      </w:r>
      <w:r w:rsidRPr="00756F14">
        <w:rPr>
          <w:sz w:val="24"/>
        </w:rPr>
        <w:t>зна</w:t>
      </w:r>
      <w:r w:rsidRPr="00756F14">
        <w:rPr>
          <w:spacing w:val="-67"/>
          <w:sz w:val="24"/>
        </w:rPr>
        <w:t xml:space="preserve"> </w:t>
      </w:r>
      <w:r w:rsidRPr="00756F14">
        <w:rPr>
          <w:sz w:val="24"/>
        </w:rPr>
        <w:t>ние</w:t>
      </w:r>
      <w:r w:rsidRPr="00756F14">
        <w:rPr>
          <w:spacing w:val="-6"/>
          <w:sz w:val="24"/>
        </w:rPr>
        <w:t xml:space="preserve"> </w:t>
      </w:r>
      <w:r w:rsidRPr="00756F14">
        <w:rPr>
          <w:sz w:val="24"/>
        </w:rPr>
        <w:t>отличительных</w:t>
      </w:r>
      <w:r w:rsidRPr="00756F14">
        <w:rPr>
          <w:spacing w:val="-2"/>
          <w:sz w:val="24"/>
        </w:rPr>
        <w:t xml:space="preserve"> </w:t>
      </w:r>
      <w:r w:rsidRPr="00756F14">
        <w:rPr>
          <w:sz w:val="24"/>
        </w:rPr>
        <w:t>существенных</w:t>
      </w:r>
      <w:r w:rsidRPr="00756F14">
        <w:rPr>
          <w:spacing w:val="-4"/>
          <w:sz w:val="24"/>
        </w:rPr>
        <w:t xml:space="preserve"> </w:t>
      </w:r>
      <w:r w:rsidRPr="00756F14">
        <w:rPr>
          <w:sz w:val="24"/>
        </w:rPr>
        <w:t>признаков</w:t>
      </w:r>
      <w:r w:rsidRPr="00756F14">
        <w:rPr>
          <w:spacing w:val="-1"/>
          <w:sz w:val="24"/>
        </w:rPr>
        <w:t xml:space="preserve"> </w:t>
      </w:r>
      <w:r w:rsidRPr="00756F14">
        <w:rPr>
          <w:sz w:val="24"/>
        </w:rPr>
        <w:t>групп</w:t>
      </w:r>
      <w:r w:rsidRPr="00756F14">
        <w:rPr>
          <w:spacing w:val="-2"/>
          <w:sz w:val="24"/>
        </w:rPr>
        <w:t xml:space="preserve"> </w:t>
      </w:r>
      <w:r w:rsidRPr="00756F14">
        <w:rPr>
          <w:sz w:val="24"/>
        </w:rPr>
        <w:t>объектов;</w:t>
      </w:r>
    </w:p>
    <w:p w:rsidR="00732A4A" w:rsidRPr="00756F14" w:rsidRDefault="00732A4A" w:rsidP="00732A4A">
      <w:pPr>
        <w:pStyle w:val="af1"/>
        <w:tabs>
          <w:tab w:val="left" w:pos="9356"/>
        </w:tabs>
        <w:jc w:val="left"/>
        <w:rPr>
          <w:sz w:val="24"/>
        </w:rPr>
      </w:pPr>
      <w:r w:rsidRPr="00756F14">
        <w:rPr>
          <w:sz w:val="24"/>
        </w:rPr>
        <w:t>знание</w:t>
      </w:r>
      <w:r w:rsidRPr="00756F14">
        <w:rPr>
          <w:spacing w:val="-8"/>
          <w:sz w:val="24"/>
        </w:rPr>
        <w:t xml:space="preserve"> </w:t>
      </w:r>
      <w:r w:rsidRPr="00756F14">
        <w:rPr>
          <w:sz w:val="24"/>
        </w:rPr>
        <w:t>правил</w:t>
      </w:r>
      <w:r w:rsidRPr="00756F14">
        <w:rPr>
          <w:spacing w:val="-5"/>
          <w:sz w:val="24"/>
        </w:rPr>
        <w:t xml:space="preserve"> </w:t>
      </w:r>
      <w:r w:rsidRPr="00756F14">
        <w:rPr>
          <w:sz w:val="24"/>
        </w:rPr>
        <w:t>гигиены</w:t>
      </w:r>
      <w:r w:rsidRPr="00756F14">
        <w:rPr>
          <w:spacing w:val="-4"/>
          <w:sz w:val="24"/>
        </w:rPr>
        <w:t xml:space="preserve"> </w:t>
      </w:r>
      <w:r w:rsidRPr="00756F14">
        <w:rPr>
          <w:sz w:val="24"/>
        </w:rPr>
        <w:t>органов</w:t>
      </w:r>
      <w:r w:rsidRPr="00756F14">
        <w:rPr>
          <w:spacing w:val="-4"/>
          <w:sz w:val="24"/>
        </w:rPr>
        <w:t xml:space="preserve"> </w:t>
      </w:r>
      <w:r w:rsidRPr="00756F14">
        <w:rPr>
          <w:sz w:val="24"/>
        </w:rPr>
        <w:t>чувств;</w:t>
      </w:r>
    </w:p>
    <w:p w:rsidR="00732A4A" w:rsidRPr="00756F14" w:rsidRDefault="00732A4A" w:rsidP="00732A4A">
      <w:pPr>
        <w:pStyle w:val="af1"/>
        <w:tabs>
          <w:tab w:val="left" w:pos="9356"/>
        </w:tabs>
        <w:jc w:val="left"/>
        <w:rPr>
          <w:sz w:val="24"/>
        </w:rPr>
      </w:pPr>
      <w:r w:rsidRPr="00756F14">
        <w:rPr>
          <w:sz w:val="24"/>
        </w:rPr>
        <w:t>знание</w:t>
      </w:r>
      <w:r w:rsidRPr="00756F14">
        <w:rPr>
          <w:spacing w:val="34"/>
          <w:sz w:val="24"/>
        </w:rPr>
        <w:t xml:space="preserve"> </w:t>
      </w:r>
      <w:r w:rsidRPr="00756F14">
        <w:rPr>
          <w:sz w:val="24"/>
        </w:rPr>
        <w:t>некоторых</w:t>
      </w:r>
      <w:r w:rsidRPr="00756F14">
        <w:rPr>
          <w:spacing w:val="33"/>
          <w:sz w:val="24"/>
        </w:rPr>
        <w:t xml:space="preserve"> </w:t>
      </w:r>
      <w:r w:rsidRPr="00756F14">
        <w:rPr>
          <w:sz w:val="24"/>
        </w:rPr>
        <w:t>правил</w:t>
      </w:r>
      <w:r w:rsidRPr="00756F14">
        <w:rPr>
          <w:spacing w:val="32"/>
          <w:sz w:val="24"/>
        </w:rPr>
        <w:t xml:space="preserve"> </w:t>
      </w:r>
      <w:r w:rsidRPr="00756F14">
        <w:rPr>
          <w:sz w:val="24"/>
        </w:rPr>
        <w:t>безопасного</w:t>
      </w:r>
      <w:r w:rsidRPr="00756F14">
        <w:rPr>
          <w:spacing w:val="33"/>
          <w:sz w:val="24"/>
        </w:rPr>
        <w:t xml:space="preserve"> </w:t>
      </w:r>
      <w:r w:rsidRPr="00756F14">
        <w:rPr>
          <w:sz w:val="24"/>
        </w:rPr>
        <w:t>поведения</w:t>
      </w:r>
      <w:r w:rsidRPr="00756F14">
        <w:rPr>
          <w:spacing w:val="36"/>
          <w:sz w:val="24"/>
        </w:rPr>
        <w:t xml:space="preserve"> </w:t>
      </w:r>
      <w:r w:rsidRPr="00756F14">
        <w:rPr>
          <w:sz w:val="24"/>
        </w:rPr>
        <w:t>в</w:t>
      </w:r>
      <w:r w:rsidRPr="00756F14">
        <w:rPr>
          <w:spacing w:val="33"/>
          <w:sz w:val="24"/>
        </w:rPr>
        <w:t xml:space="preserve"> </w:t>
      </w:r>
      <w:r w:rsidRPr="00756F14">
        <w:rPr>
          <w:sz w:val="24"/>
        </w:rPr>
        <w:t>природе</w:t>
      </w:r>
      <w:r w:rsidRPr="00756F14">
        <w:rPr>
          <w:spacing w:val="35"/>
          <w:sz w:val="24"/>
        </w:rPr>
        <w:t xml:space="preserve"> </w:t>
      </w:r>
      <w:r w:rsidRPr="00756F14">
        <w:rPr>
          <w:sz w:val="24"/>
        </w:rPr>
        <w:t>и</w:t>
      </w:r>
      <w:r w:rsidRPr="00756F14">
        <w:rPr>
          <w:spacing w:val="35"/>
          <w:sz w:val="24"/>
        </w:rPr>
        <w:t xml:space="preserve"> </w:t>
      </w:r>
      <w:r w:rsidRPr="00756F14">
        <w:rPr>
          <w:sz w:val="24"/>
        </w:rPr>
        <w:t>обществе</w:t>
      </w:r>
      <w:r w:rsidRPr="00756F14">
        <w:rPr>
          <w:spacing w:val="30"/>
          <w:sz w:val="24"/>
        </w:rPr>
        <w:t xml:space="preserve"> </w:t>
      </w:r>
      <w:r w:rsidRPr="00756F14">
        <w:rPr>
          <w:sz w:val="24"/>
        </w:rPr>
        <w:t>с</w:t>
      </w:r>
      <w:r w:rsidRPr="00756F14">
        <w:rPr>
          <w:spacing w:val="-67"/>
          <w:sz w:val="24"/>
        </w:rPr>
        <w:t xml:space="preserve"> </w:t>
      </w:r>
      <w:r w:rsidRPr="00756F14">
        <w:rPr>
          <w:sz w:val="24"/>
        </w:rPr>
        <w:t>учетом</w:t>
      </w:r>
      <w:r w:rsidRPr="00756F14">
        <w:rPr>
          <w:spacing w:val="-1"/>
          <w:sz w:val="24"/>
        </w:rPr>
        <w:t xml:space="preserve"> </w:t>
      </w:r>
      <w:r w:rsidRPr="00756F14">
        <w:rPr>
          <w:sz w:val="24"/>
        </w:rPr>
        <w:t>возрастных</w:t>
      </w:r>
      <w:r w:rsidRPr="00756F14">
        <w:rPr>
          <w:spacing w:val="-4"/>
          <w:sz w:val="24"/>
        </w:rPr>
        <w:t xml:space="preserve"> </w:t>
      </w:r>
      <w:r w:rsidRPr="00756F14">
        <w:rPr>
          <w:sz w:val="24"/>
        </w:rPr>
        <w:t>особенностей;</w:t>
      </w:r>
    </w:p>
    <w:p w:rsidR="00732A4A" w:rsidRPr="00756F14" w:rsidRDefault="00732A4A" w:rsidP="00732A4A">
      <w:pPr>
        <w:pStyle w:val="af1"/>
        <w:tabs>
          <w:tab w:val="left" w:pos="9356"/>
        </w:tabs>
        <w:jc w:val="left"/>
        <w:rPr>
          <w:sz w:val="24"/>
        </w:rPr>
      </w:pPr>
      <w:r w:rsidRPr="00756F14">
        <w:rPr>
          <w:sz w:val="24"/>
        </w:rPr>
        <w:t>готовность</w:t>
      </w:r>
      <w:r w:rsidRPr="00756F14">
        <w:rPr>
          <w:spacing w:val="24"/>
          <w:sz w:val="24"/>
        </w:rPr>
        <w:t xml:space="preserve"> </w:t>
      </w:r>
      <w:r w:rsidRPr="00756F14">
        <w:rPr>
          <w:sz w:val="24"/>
        </w:rPr>
        <w:t>к</w:t>
      </w:r>
      <w:r w:rsidRPr="00756F14">
        <w:rPr>
          <w:spacing w:val="25"/>
          <w:sz w:val="24"/>
        </w:rPr>
        <w:t xml:space="preserve"> </w:t>
      </w:r>
      <w:r w:rsidRPr="00756F14">
        <w:rPr>
          <w:sz w:val="24"/>
        </w:rPr>
        <w:t>использованию</w:t>
      </w:r>
      <w:r w:rsidRPr="00756F14">
        <w:rPr>
          <w:spacing w:val="25"/>
          <w:sz w:val="24"/>
        </w:rPr>
        <w:t xml:space="preserve"> </w:t>
      </w:r>
      <w:r w:rsidRPr="00756F14">
        <w:rPr>
          <w:sz w:val="24"/>
        </w:rPr>
        <w:t>полученных</w:t>
      </w:r>
      <w:r w:rsidRPr="00756F14">
        <w:rPr>
          <w:spacing w:val="27"/>
          <w:sz w:val="24"/>
        </w:rPr>
        <w:t xml:space="preserve"> </w:t>
      </w:r>
      <w:r w:rsidRPr="00756F14">
        <w:rPr>
          <w:sz w:val="24"/>
        </w:rPr>
        <w:t>знаний</w:t>
      </w:r>
      <w:r w:rsidRPr="00756F14">
        <w:rPr>
          <w:spacing w:val="24"/>
          <w:sz w:val="24"/>
        </w:rPr>
        <w:t xml:space="preserve"> </w:t>
      </w:r>
      <w:r w:rsidRPr="00756F14">
        <w:rPr>
          <w:sz w:val="24"/>
        </w:rPr>
        <w:t>при</w:t>
      </w:r>
      <w:r w:rsidRPr="00756F14">
        <w:rPr>
          <w:spacing w:val="25"/>
          <w:sz w:val="24"/>
        </w:rPr>
        <w:t xml:space="preserve"> </w:t>
      </w:r>
      <w:r w:rsidRPr="00756F14">
        <w:rPr>
          <w:sz w:val="24"/>
        </w:rPr>
        <w:t>решении</w:t>
      </w:r>
      <w:r w:rsidRPr="00756F14">
        <w:rPr>
          <w:spacing w:val="27"/>
          <w:sz w:val="24"/>
        </w:rPr>
        <w:t xml:space="preserve"> </w:t>
      </w:r>
      <w:r w:rsidRPr="00756F14">
        <w:rPr>
          <w:sz w:val="24"/>
        </w:rPr>
        <w:t>учебных,</w:t>
      </w:r>
      <w:r w:rsidRPr="00756F14">
        <w:rPr>
          <w:spacing w:val="-67"/>
          <w:sz w:val="24"/>
        </w:rPr>
        <w:t xml:space="preserve"> </w:t>
      </w:r>
      <w:r w:rsidRPr="00756F14">
        <w:rPr>
          <w:sz w:val="24"/>
        </w:rPr>
        <w:t>учебно-бытовых</w:t>
      </w:r>
      <w:r w:rsidRPr="00756F14">
        <w:rPr>
          <w:spacing w:val="26"/>
          <w:sz w:val="24"/>
        </w:rPr>
        <w:t xml:space="preserve"> </w:t>
      </w:r>
      <w:r w:rsidRPr="00756F14">
        <w:rPr>
          <w:sz w:val="24"/>
        </w:rPr>
        <w:t>и учебно-трудовых</w:t>
      </w:r>
      <w:r w:rsidRPr="00756F14">
        <w:rPr>
          <w:spacing w:val="-1"/>
          <w:sz w:val="24"/>
        </w:rPr>
        <w:t xml:space="preserve"> </w:t>
      </w:r>
      <w:r w:rsidRPr="00756F14">
        <w:rPr>
          <w:sz w:val="24"/>
        </w:rPr>
        <w:t>задач.</w:t>
      </w:r>
    </w:p>
    <w:p w:rsidR="00732A4A" w:rsidRPr="00756F14" w:rsidRDefault="00732A4A" w:rsidP="00732A4A">
      <w:pPr>
        <w:pStyle w:val="af1"/>
        <w:tabs>
          <w:tab w:val="left" w:pos="9356"/>
        </w:tabs>
        <w:jc w:val="left"/>
        <w:rPr>
          <w:sz w:val="24"/>
        </w:rPr>
      </w:pPr>
      <w:r w:rsidRPr="00756F14">
        <w:rPr>
          <w:sz w:val="24"/>
        </w:rPr>
        <w:t>ответы</w:t>
      </w:r>
      <w:r w:rsidRPr="00756F14">
        <w:rPr>
          <w:spacing w:val="3"/>
          <w:sz w:val="24"/>
        </w:rPr>
        <w:t xml:space="preserve"> </w:t>
      </w:r>
      <w:r w:rsidRPr="00756F14">
        <w:rPr>
          <w:sz w:val="24"/>
        </w:rPr>
        <w:t>на вопросы и</w:t>
      </w:r>
      <w:r w:rsidRPr="00756F14">
        <w:rPr>
          <w:spacing w:val="5"/>
          <w:sz w:val="24"/>
        </w:rPr>
        <w:t xml:space="preserve"> </w:t>
      </w:r>
      <w:r w:rsidRPr="00756F14">
        <w:rPr>
          <w:sz w:val="24"/>
        </w:rPr>
        <w:t>постановка</w:t>
      </w:r>
      <w:r w:rsidRPr="00756F14">
        <w:rPr>
          <w:spacing w:val="3"/>
          <w:sz w:val="24"/>
        </w:rPr>
        <w:t xml:space="preserve"> </w:t>
      </w:r>
      <w:r w:rsidRPr="00756F14">
        <w:rPr>
          <w:sz w:val="24"/>
        </w:rPr>
        <w:t>вопросов по</w:t>
      </w:r>
      <w:r w:rsidRPr="00756F14">
        <w:rPr>
          <w:spacing w:val="4"/>
          <w:sz w:val="24"/>
        </w:rPr>
        <w:t xml:space="preserve"> </w:t>
      </w:r>
      <w:r w:rsidRPr="00756F14">
        <w:rPr>
          <w:sz w:val="24"/>
        </w:rPr>
        <w:t>содержанию</w:t>
      </w:r>
      <w:r w:rsidRPr="00756F14">
        <w:rPr>
          <w:spacing w:val="2"/>
          <w:sz w:val="24"/>
        </w:rPr>
        <w:t xml:space="preserve"> </w:t>
      </w:r>
      <w:r w:rsidRPr="00756F14">
        <w:rPr>
          <w:sz w:val="24"/>
        </w:rPr>
        <w:t>изученного,</w:t>
      </w:r>
      <w:r w:rsidRPr="00756F14">
        <w:rPr>
          <w:spacing w:val="-67"/>
          <w:sz w:val="24"/>
        </w:rPr>
        <w:t xml:space="preserve"> </w:t>
      </w:r>
      <w:r w:rsidRPr="00756F14">
        <w:rPr>
          <w:sz w:val="24"/>
        </w:rPr>
        <w:t>проявление</w:t>
      </w:r>
      <w:r w:rsidRPr="00756F14">
        <w:rPr>
          <w:spacing w:val="6"/>
          <w:sz w:val="24"/>
        </w:rPr>
        <w:t xml:space="preserve"> </w:t>
      </w:r>
      <w:r w:rsidRPr="00756F14">
        <w:rPr>
          <w:sz w:val="24"/>
        </w:rPr>
        <w:t>желания рассказать</w:t>
      </w:r>
      <w:r w:rsidRPr="00756F14">
        <w:rPr>
          <w:spacing w:val="-6"/>
          <w:sz w:val="24"/>
        </w:rPr>
        <w:t xml:space="preserve"> </w:t>
      </w:r>
      <w:r w:rsidRPr="00756F14">
        <w:rPr>
          <w:sz w:val="24"/>
        </w:rPr>
        <w:t>о</w:t>
      </w:r>
      <w:r w:rsidRPr="00756F14">
        <w:rPr>
          <w:spacing w:val="1"/>
          <w:sz w:val="24"/>
        </w:rPr>
        <w:t xml:space="preserve"> </w:t>
      </w:r>
      <w:r w:rsidRPr="00756F14">
        <w:rPr>
          <w:sz w:val="24"/>
        </w:rPr>
        <w:t>предмете изучения</w:t>
      </w:r>
      <w:r w:rsidRPr="00756F14">
        <w:rPr>
          <w:spacing w:val="-1"/>
          <w:sz w:val="24"/>
        </w:rPr>
        <w:t xml:space="preserve"> </w:t>
      </w:r>
      <w:r w:rsidRPr="00756F14">
        <w:rPr>
          <w:sz w:val="24"/>
        </w:rPr>
        <w:t>или</w:t>
      </w:r>
      <w:r w:rsidRPr="00756F14">
        <w:rPr>
          <w:spacing w:val="-2"/>
          <w:sz w:val="24"/>
        </w:rPr>
        <w:t xml:space="preserve"> </w:t>
      </w:r>
      <w:r w:rsidRPr="00756F14">
        <w:rPr>
          <w:sz w:val="24"/>
        </w:rPr>
        <w:t>наблюдения;</w:t>
      </w:r>
    </w:p>
    <w:p w:rsidR="00732A4A" w:rsidRDefault="00732A4A" w:rsidP="00732A4A">
      <w:pPr>
        <w:pStyle w:val="af1"/>
        <w:tabs>
          <w:tab w:val="left" w:pos="9356"/>
        </w:tabs>
        <w:rPr>
          <w:sz w:val="24"/>
        </w:rPr>
      </w:pPr>
      <w:r w:rsidRPr="00756F14">
        <w:rPr>
          <w:spacing w:val="-1"/>
          <w:sz w:val="24"/>
        </w:rPr>
        <w:t>выполнение</w:t>
      </w:r>
      <w:r w:rsidRPr="00756F14">
        <w:rPr>
          <w:spacing w:val="-16"/>
          <w:sz w:val="24"/>
        </w:rPr>
        <w:t xml:space="preserve"> </w:t>
      </w:r>
      <w:r w:rsidRPr="00756F14">
        <w:rPr>
          <w:sz w:val="24"/>
        </w:rPr>
        <w:t>задания</w:t>
      </w:r>
      <w:r w:rsidRPr="00756F14">
        <w:rPr>
          <w:spacing w:val="-19"/>
          <w:sz w:val="24"/>
        </w:rPr>
        <w:t xml:space="preserve"> </w:t>
      </w:r>
      <w:r w:rsidRPr="00756F14">
        <w:rPr>
          <w:sz w:val="24"/>
        </w:rPr>
        <w:t>без</w:t>
      </w:r>
      <w:r w:rsidRPr="00756F14">
        <w:rPr>
          <w:spacing w:val="-18"/>
          <w:sz w:val="24"/>
        </w:rPr>
        <w:t xml:space="preserve"> </w:t>
      </w:r>
      <w:r w:rsidRPr="00756F14">
        <w:rPr>
          <w:sz w:val="24"/>
        </w:rPr>
        <w:t>текущего</w:t>
      </w:r>
      <w:r w:rsidRPr="00756F14">
        <w:rPr>
          <w:spacing w:val="-16"/>
          <w:sz w:val="24"/>
        </w:rPr>
        <w:t xml:space="preserve"> </w:t>
      </w:r>
      <w:r w:rsidRPr="00756F14">
        <w:rPr>
          <w:sz w:val="24"/>
        </w:rPr>
        <w:t>контроля</w:t>
      </w:r>
      <w:r w:rsidRPr="00756F14">
        <w:rPr>
          <w:spacing w:val="-16"/>
          <w:sz w:val="24"/>
        </w:rPr>
        <w:t xml:space="preserve"> </w:t>
      </w:r>
      <w:r w:rsidRPr="00756F14">
        <w:rPr>
          <w:sz w:val="24"/>
        </w:rPr>
        <w:t>педагогического</w:t>
      </w:r>
      <w:r w:rsidRPr="00756F14">
        <w:rPr>
          <w:spacing w:val="-16"/>
          <w:sz w:val="24"/>
        </w:rPr>
        <w:t xml:space="preserve"> </w:t>
      </w:r>
      <w:r w:rsidRPr="00756F14">
        <w:rPr>
          <w:sz w:val="24"/>
        </w:rPr>
        <w:t>работника</w:t>
      </w:r>
      <w:r w:rsidRPr="00756F14">
        <w:rPr>
          <w:spacing w:val="-16"/>
          <w:sz w:val="24"/>
        </w:rPr>
        <w:t xml:space="preserve"> </w:t>
      </w:r>
      <w:r w:rsidRPr="00756F14">
        <w:rPr>
          <w:sz w:val="24"/>
        </w:rPr>
        <w:t>(при</w:t>
      </w:r>
      <w:r w:rsidRPr="00756F14">
        <w:rPr>
          <w:spacing w:val="-67"/>
          <w:sz w:val="24"/>
        </w:rPr>
        <w:t xml:space="preserve"> </w:t>
      </w:r>
      <w:r w:rsidRPr="00756F14">
        <w:rPr>
          <w:sz w:val="24"/>
        </w:rPr>
        <w:t>наличии предваряющего и итогового контроля), оценка своей работы и других</w:t>
      </w:r>
      <w:r w:rsidRPr="00756F14">
        <w:rPr>
          <w:spacing w:val="1"/>
          <w:sz w:val="24"/>
        </w:rPr>
        <w:t xml:space="preserve"> </w:t>
      </w:r>
      <w:r w:rsidRPr="00756F14">
        <w:rPr>
          <w:sz w:val="24"/>
        </w:rPr>
        <w:t>обучающихся,</w:t>
      </w:r>
      <w:r w:rsidRPr="00756F14">
        <w:rPr>
          <w:spacing w:val="-11"/>
          <w:sz w:val="24"/>
        </w:rPr>
        <w:t xml:space="preserve"> </w:t>
      </w:r>
      <w:r w:rsidRPr="00756F14">
        <w:rPr>
          <w:sz w:val="24"/>
        </w:rPr>
        <w:t>проявление</w:t>
      </w:r>
      <w:r w:rsidRPr="00756F14">
        <w:rPr>
          <w:spacing w:val="-11"/>
          <w:sz w:val="24"/>
        </w:rPr>
        <w:t xml:space="preserve"> </w:t>
      </w:r>
      <w:r w:rsidRPr="00756F14">
        <w:rPr>
          <w:sz w:val="24"/>
        </w:rPr>
        <w:t>к</w:t>
      </w:r>
      <w:r w:rsidRPr="00756F14">
        <w:rPr>
          <w:spacing w:val="-8"/>
          <w:sz w:val="24"/>
        </w:rPr>
        <w:t xml:space="preserve"> </w:t>
      </w:r>
      <w:r w:rsidRPr="00756F14">
        <w:rPr>
          <w:sz w:val="24"/>
        </w:rPr>
        <w:t>ней</w:t>
      </w:r>
      <w:r w:rsidRPr="00756F14">
        <w:rPr>
          <w:spacing w:val="-9"/>
          <w:sz w:val="24"/>
        </w:rPr>
        <w:t xml:space="preserve"> </w:t>
      </w:r>
      <w:r w:rsidRPr="00756F14">
        <w:rPr>
          <w:sz w:val="24"/>
        </w:rPr>
        <w:t>ценностного</w:t>
      </w:r>
      <w:r w:rsidRPr="00756F14">
        <w:rPr>
          <w:spacing w:val="-11"/>
          <w:sz w:val="24"/>
        </w:rPr>
        <w:t xml:space="preserve"> </w:t>
      </w:r>
      <w:r w:rsidRPr="00756F14">
        <w:rPr>
          <w:sz w:val="24"/>
        </w:rPr>
        <w:t>отношения,</w:t>
      </w:r>
      <w:r w:rsidRPr="00756F14">
        <w:rPr>
          <w:spacing w:val="-13"/>
          <w:sz w:val="24"/>
        </w:rPr>
        <w:t xml:space="preserve"> </w:t>
      </w:r>
      <w:r w:rsidRPr="00756F14">
        <w:rPr>
          <w:sz w:val="24"/>
        </w:rPr>
        <w:t>понимание</w:t>
      </w:r>
      <w:r w:rsidRPr="00756F14">
        <w:rPr>
          <w:spacing w:val="-8"/>
          <w:sz w:val="24"/>
        </w:rPr>
        <w:t xml:space="preserve"> </w:t>
      </w:r>
      <w:r w:rsidRPr="00756F14">
        <w:rPr>
          <w:sz w:val="24"/>
        </w:rPr>
        <w:t>замечаний,</w:t>
      </w:r>
      <w:r w:rsidRPr="00756F14">
        <w:rPr>
          <w:spacing w:val="-67"/>
          <w:sz w:val="24"/>
        </w:rPr>
        <w:t xml:space="preserve"> </w:t>
      </w:r>
      <w:r w:rsidRPr="00756F14">
        <w:rPr>
          <w:sz w:val="24"/>
        </w:rPr>
        <w:t>адекватное</w:t>
      </w:r>
      <w:r w:rsidRPr="00756F14">
        <w:rPr>
          <w:spacing w:val="-3"/>
          <w:sz w:val="24"/>
        </w:rPr>
        <w:t xml:space="preserve"> </w:t>
      </w:r>
      <w:r w:rsidRPr="00756F14">
        <w:rPr>
          <w:sz w:val="24"/>
        </w:rPr>
        <w:t>восприятие</w:t>
      </w:r>
      <w:r w:rsidRPr="00756F14">
        <w:rPr>
          <w:spacing w:val="-1"/>
          <w:sz w:val="24"/>
        </w:rPr>
        <w:t xml:space="preserve"> </w:t>
      </w:r>
      <w:r w:rsidRPr="00756F14">
        <w:rPr>
          <w:sz w:val="24"/>
        </w:rPr>
        <w:t>похвалы;</w:t>
      </w:r>
    </w:p>
    <w:p w:rsidR="00732A4A" w:rsidRDefault="00732A4A" w:rsidP="00732A4A">
      <w:pPr>
        <w:pStyle w:val="af1"/>
        <w:tabs>
          <w:tab w:val="left" w:pos="9356"/>
        </w:tabs>
        <w:rPr>
          <w:sz w:val="24"/>
        </w:rPr>
      </w:pPr>
    </w:p>
    <w:p w:rsidR="00732A4A" w:rsidRDefault="00732A4A" w:rsidP="00732A4A">
      <w:pPr>
        <w:pStyle w:val="af1"/>
        <w:tabs>
          <w:tab w:val="left" w:pos="9356"/>
        </w:tabs>
        <w:rPr>
          <w:sz w:val="24"/>
        </w:rPr>
      </w:pPr>
    </w:p>
    <w:p w:rsidR="00732A4A" w:rsidRPr="00756F14" w:rsidRDefault="00732A4A" w:rsidP="00732A4A">
      <w:pPr>
        <w:pStyle w:val="af1"/>
        <w:tabs>
          <w:tab w:val="left" w:pos="9356"/>
        </w:tabs>
        <w:rPr>
          <w:sz w:val="24"/>
        </w:rPr>
      </w:pPr>
    </w:p>
    <w:p w:rsidR="00732A4A" w:rsidRPr="00756F14" w:rsidRDefault="00732A4A" w:rsidP="00732A4A">
      <w:pPr>
        <w:pStyle w:val="af1"/>
        <w:tabs>
          <w:tab w:val="left" w:pos="9356"/>
        </w:tabs>
        <w:jc w:val="left"/>
        <w:rPr>
          <w:sz w:val="24"/>
        </w:rPr>
      </w:pPr>
      <w:r w:rsidRPr="00756F14">
        <w:rPr>
          <w:sz w:val="24"/>
        </w:rPr>
        <w:lastRenderedPageBreak/>
        <w:t>проявление</w:t>
      </w:r>
      <w:r w:rsidRPr="00756F14">
        <w:rPr>
          <w:spacing w:val="20"/>
          <w:sz w:val="24"/>
        </w:rPr>
        <w:t xml:space="preserve"> </w:t>
      </w:r>
      <w:r w:rsidRPr="00756F14">
        <w:rPr>
          <w:sz w:val="24"/>
        </w:rPr>
        <w:t>активности</w:t>
      </w:r>
      <w:r w:rsidRPr="00756F14">
        <w:rPr>
          <w:spacing w:val="20"/>
          <w:sz w:val="24"/>
        </w:rPr>
        <w:t xml:space="preserve"> </w:t>
      </w:r>
      <w:r w:rsidRPr="00756F14">
        <w:rPr>
          <w:sz w:val="24"/>
        </w:rPr>
        <w:t>в</w:t>
      </w:r>
      <w:r w:rsidRPr="00756F14">
        <w:rPr>
          <w:spacing w:val="16"/>
          <w:sz w:val="24"/>
        </w:rPr>
        <w:t xml:space="preserve"> </w:t>
      </w:r>
      <w:r w:rsidRPr="00756F14">
        <w:rPr>
          <w:sz w:val="24"/>
        </w:rPr>
        <w:t>организации</w:t>
      </w:r>
      <w:r w:rsidRPr="00756F14">
        <w:rPr>
          <w:spacing w:val="22"/>
          <w:sz w:val="24"/>
        </w:rPr>
        <w:t xml:space="preserve"> </w:t>
      </w:r>
      <w:r w:rsidRPr="00756F14">
        <w:rPr>
          <w:sz w:val="24"/>
        </w:rPr>
        <w:t>совместной</w:t>
      </w:r>
      <w:r w:rsidRPr="00756F14">
        <w:rPr>
          <w:spacing w:val="26"/>
          <w:sz w:val="24"/>
        </w:rPr>
        <w:t xml:space="preserve"> </w:t>
      </w:r>
      <w:r w:rsidRPr="00756F14">
        <w:rPr>
          <w:sz w:val="24"/>
        </w:rPr>
        <w:t>деятельности</w:t>
      </w:r>
      <w:r w:rsidRPr="00756F14">
        <w:rPr>
          <w:spacing w:val="16"/>
          <w:sz w:val="24"/>
        </w:rPr>
        <w:t xml:space="preserve"> </w:t>
      </w:r>
      <w:r w:rsidRPr="00756F14">
        <w:rPr>
          <w:sz w:val="24"/>
        </w:rPr>
        <w:t>и</w:t>
      </w:r>
      <w:r w:rsidRPr="00756F14">
        <w:rPr>
          <w:spacing w:val="20"/>
          <w:sz w:val="24"/>
        </w:rPr>
        <w:t xml:space="preserve"> </w:t>
      </w:r>
      <w:r w:rsidRPr="00756F14">
        <w:rPr>
          <w:sz w:val="24"/>
        </w:rPr>
        <w:t>ситуативном общении</w:t>
      </w:r>
      <w:r w:rsidRPr="00756F14">
        <w:rPr>
          <w:spacing w:val="1"/>
          <w:sz w:val="24"/>
        </w:rPr>
        <w:t xml:space="preserve"> </w:t>
      </w:r>
      <w:r w:rsidRPr="00756F14">
        <w:rPr>
          <w:sz w:val="24"/>
        </w:rPr>
        <w:t>с обучающимися; адекватное взаимодействие с объектами</w:t>
      </w:r>
      <w:r w:rsidRPr="00756F14">
        <w:rPr>
          <w:spacing w:val="1"/>
          <w:sz w:val="24"/>
        </w:rPr>
        <w:t xml:space="preserve"> </w:t>
      </w:r>
      <w:r w:rsidRPr="00756F14">
        <w:rPr>
          <w:sz w:val="24"/>
        </w:rPr>
        <w:t>окружающего мира;</w:t>
      </w:r>
    </w:p>
    <w:p w:rsidR="00732A4A" w:rsidRPr="00756F14" w:rsidRDefault="00732A4A" w:rsidP="00732A4A">
      <w:pPr>
        <w:pStyle w:val="af1"/>
        <w:tabs>
          <w:tab w:val="left" w:pos="9356"/>
        </w:tabs>
        <w:jc w:val="left"/>
        <w:rPr>
          <w:sz w:val="24"/>
        </w:rPr>
      </w:pPr>
      <w:r w:rsidRPr="00756F14">
        <w:rPr>
          <w:sz w:val="24"/>
        </w:rPr>
        <w:t>соблюдение элементарных санитарно-гигиенических норм; выполнение доступных</w:t>
      </w:r>
      <w:r w:rsidRPr="00756F14">
        <w:rPr>
          <w:spacing w:val="-4"/>
          <w:sz w:val="24"/>
        </w:rPr>
        <w:t xml:space="preserve"> </w:t>
      </w:r>
      <w:r w:rsidRPr="00756F14">
        <w:rPr>
          <w:sz w:val="24"/>
        </w:rPr>
        <w:t>природоохранительных действий;</w:t>
      </w:r>
    </w:p>
    <w:p w:rsidR="00732A4A" w:rsidRDefault="00732A4A" w:rsidP="00732A4A">
      <w:pPr>
        <w:pStyle w:val="af1"/>
        <w:tabs>
          <w:tab w:val="left" w:pos="9356"/>
        </w:tabs>
        <w:jc w:val="left"/>
        <w:rPr>
          <w:sz w:val="24"/>
        </w:rPr>
      </w:pPr>
      <w:r w:rsidRPr="00756F14">
        <w:rPr>
          <w:sz w:val="24"/>
        </w:rPr>
        <w:t>готовность</w:t>
      </w:r>
      <w:r w:rsidRPr="00756F14">
        <w:rPr>
          <w:spacing w:val="32"/>
          <w:sz w:val="24"/>
        </w:rPr>
        <w:t xml:space="preserve"> </w:t>
      </w:r>
      <w:r w:rsidRPr="00756F14">
        <w:rPr>
          <w:sz w:val="24"/>
        </w:rPr>
        <w:t>к</w:t>
      </w:r>
      <w:r w:rsidRPr="00756F14">
        <w:rPr>
          <w:spacing w:val="30"/>
          <w:sz w:val="24"/>
        </w:rPr>
        <w:t xml:space="preserve"> </w:t>
      </w:r>
      <w:r w:rsidRPr="00756F14">
        <w:rPr>
          <w:sz w:val="24"/>
        </w:rPr>
        <w:t>использованию</w:t>
      </w:r>
      <w:r w:rsidRPr="00756F14">
        <w:rPr>
          <w:spacing w:val="33"/>
          <w:sz w:val="24"/>
        </w:rPr>
        <w:t xml:space="preserve"> </w:t>
      </w:r>
      <w:r w:rsidRPr="00756F14">
        <w:rPr>
          <w:sz w:val="24"/>
        </w:rPr>
        <w:t>сформированных</w:t>
      </w:r>
      <w:r w:rsidRPr="00756F14">
        <w:rPr>
          <w:spacing w:val="30"/>
          <w:sz w:val="24"/>
        </w:rPr>
        <w:t xml:space="preserve"> </w:t>
      </w:r>
      <w:r w:rsidRPr="00756F14">
        <w:rPr>
          <w:sz w:val="24"/>
        </w:rPr>
        <w:t>умений</w:t>
      </w:r>
      <w:r w:rsidRPr="00756F14">
        <w:rPr>
          <w:spacing w:val="34"/>
          <w:sz w:val="24"/>
        </w:rPr>
        <w:t xml:space="preserve"> </w:t>
      </w:r>
      <w:r w:rsidRPr="00756F14">
        <w:rPr>
          <w:sz w:val="24"/>
        </w:rPr>
        <w:t>при</w:t>
      </w:r>
      <w:r w:rsidRPr="00756F14">
        <w:rPr>
          <w:spacing w:val="32"/>
          <w:sz w:val="24"/>
        </w:rPr>
        <w:t xml:space="preserve"> </w:t>
      </w:r>
      <w:r w:rsidRPr="00756F14">
        <w:rPr>
          <w:sz w:val="24"/>
        </w:rPr>
        <w:t>решении</w:t>
      </w:r>
      <w:r w:rsidRPr="00756F14">
        <w:rPr>
          <w:spacing w:val="-67"/>
          <w:sz w:val="24"/>
        </w:rPr>
        <w:t xml:space="preserve"> </w:t>
      </w:r>
      <w:r w:rsidRPr="00756F14">
        <w:rPr>
          <w:sz w:val="24"/>
        </w:rPr>
        <w:t>учебных,</w:t>
      </w:r>
      <w:r w:rsidRPr="00756F14">
        <w:rPr>
          <w:spacing w:val="33"/>
          <w:sz w:val="24"/>
        </w:rPr>
        <w:t xml:space="preserve"> </w:t>
      </w:r>
      <w:r w:rsidRPr="00756F14">
        <w:rPr>
          <w:sz w:val="24"/>
        </w:rPr>
        <w:t>учебно-бытовых</w:t>
      </w:r>
      <w:r w:rsidRPr="00756F14">
        <w:rPr>
          <w:spacing w:val="-1"/>
          <w:sz w:val="24"/>
        </w:rPr>
        <w:t xml:space="preserve"> </w:t>
      </w:r>
      <w:r w:rsidRPr="00756F14">
        <w:rPr>
          <w:sz w:val="24"/>
        </w:rPr>
        <w:t>и</w:t>
      </w:r>
      <w:r w:rsidRPr="00756F14">
        <w:rPr>
          <w:spacing w:val="-2"/>
          <w:sz w:val="24"/>
        </w:rPr>
        <w:t xml:space="preserve"> </w:t>
      </w:r>
      <w:r w:rsidRPr="00756F14">
        <w:rPr>
          <w:sz w:val="24"/>
        </w:rPr>
        <w:t>учебно-трудовых</w:t>
      </w:r>
      <w:r w:rsidRPr="00756F14">
        <w:rPr>
          <w:spacing w:val="1"/>
          <w:sz w:val="24"/>
        </w:rPr>
        <w:t xml:space="preserve"> </w:t>
      </w:r>
      <w:r w:rsidRPr="00756F14">
        <w:rPr>
          <w:sz w:val="24"/>
        </w:rPr>
        <w:t>задач.</w:t>
      </w:r>
    </w:p>
    <w:p w:rsidR="00732A4A" w:rsidRPr="00756F14" w:rsidRDefault="00732A4A" w:rsidP="00732A4A">
      <w:pPr>
        <w:pStyle w:val="af1"/>
        <w:tabs>
          <w:tab w:val="left" w:pos="9356"/>
        </w:tabs>
        <w:jc w:val="left"/>
        <w:rPr>
          <w:sz w:val="24"/>
        </w:rPr>
      </w:pPr>
    </w:p>
    <w:p w:rsidR="00732A4A" w:rsidRPr="00756F14" w:rsidRDefault="00732A4A" w:rsidP="00732A4A">
      <w:pPr>
        <w:pStyle w:val="Heading1"/>
        <w:ind w:left="0"/>
        <w:rPr>
          <w:sz w:val="24"/>
          <w:szCs w:val="24"/>
        </w:rPr>
      </w:pPr>
      <w:r w:rsidRPr="00756F14">
        <w:rPr>
          <w:sz w:val="24"/>
          <w:szCs w:val="24"/>
        </w:rPr>
        <w:t>Минимальный</w:t>
      </w:r>
      <w:r w:rsidRPr="00756F14">
        <w:rPr>
          <w:spacing w:val="27"/>
          <w:sz w:val="24"/>
          <w:szCs w:val="24"/>
        </w:rPr>
        <w:t xml:space="preserve"> </w:t>
      </w:r>
      <w:r w:rsidRPr="00756F14">
        <w:rPr>
          <w:sz w:val="24"/>
          <w:szCs w:val="24"/>
        </w:rPr>
        <w:t>и</w:t>
      </w:r>
      <w:r w:rsidRPr="00756F14">
        <w:rPr>
          <w:spacing w:val="27"/>
          <w:sz w:val="24"/>
          <w:szCs w:val="24"/>
        </w:rPr>
        <w:t xml:space="preserve"> </w:t>
      </w:r>
      <w:r w:rsidRPr="00756F14">
        <w:rPr>
          <w:sz w:val="24"/>
          <w:szCs w:val="24"/>
        </w:rPr>
        <w:t>достаточный</w:t>
      </w:r>
      <w:r w:rsidRPr="00756F14">
        <w:rPr>
          <w:spacing w:val="29"/>
          <w:sz w:val="24"/>
          <w:szCs w:val="24"/>
        </w:rPr>
        <w:t xml:space="preserve"> </w:t>
      </w:r>
      <w:r w:rsidRPr="00756F14">
        <w:rPr>
          <w:sz w:val="24"/>
          <w:szCs w:val="24"/>
        </w:rPr>
        <w:t>уровни</w:t>
      </w:r>
      <w:r w:rsidRPr="00756F14">
        <w:rPr>
          <w:spacing w:val="28"/>
          <w:sz w:val="24"/>
          <w:szCs w:val="24"/>
        </w:rPr>
        <w:t xml:space="preserve"> </w:t>
      </w:r>
      <w:r w:rsidRPr="00756F14">
        <w:rPr>
          <w:sz w:val="24"/>
          <w:szCs w:val="24"/>
        </w:rPr>
        <w:t>достижения</w:t>
      </w:r>
      <w:r w:rsidRPr="00756F14">
        <w:rPr>
          <w:spacing w:val="33"/>
          <w:sz w:val="24"/>
          <w:szCs w:val="24"/>
        </w:rPr>
        <w:t xml:space="preserve"> </w:t>
      </w:r>
      <w:r w:rsidRPr="00756F14">
        <w:rPr>
          <w:sz w:val="24"/>
          <w:szCs w:val="24"/>
        </w:rPr>
        <w:t>предметных</w:t>
      </w:r>
      <w:r w:rsidRPr="00756F14">
        <w:rPr>
          <w:spacing w:val="-67"/>
          <w:sz w:val="24"/>
          <w:szCs w:val="24"/>
        </w:rPr>
        <w:t xml:space="preserve"> </w:t>
      </w:r>
      <w:r w:rsidRPr="00756F14">
        <w:rPr>
          <w:sz w:val="24"/>
          <w:szCs w:val="24"/>
        </w:rPr>
        <w:t>результатов</w:t>
      </w:r>
      <w:r w:rsidRPr="00756F14">
        <w:rPr>
          <w:spacing w:val="34"/>
          <w:sz w:val="24"/>
          <w:szCs w:val="24"/>
        </w:rPr>
        <w:t xml:space="preserve"> </w:t>
      </w:r>
      <w:r w:rsidRPr="00756F14">
        <w:rPr>
          <w:sz w:val="24"/>
          <w:szCs w:val="24"/>
        </w:rPr>
        <w:t>по предметной</w:t>
      </w:r>
      <w:r w:rsidRPr="00756F14">
        <w:rPr>
          <w:spacing w:val="-3"/>
          <w:sz w:val="24"/>
          <w:szCs w:val="24"/>
        </w:rPr>
        <w:t xml:space="preserve"> </w:t>
      </w:r>
      <w:r w:rsidRPr="00756F14">
        <w:rPr>
          <w:sz w:val="24"/>
          <w:szCs w:val="24"/>
        </w:rPr>
        <w:t>области</w:t>
      </w:r>
      <w:r w:rsidRPr="00756F14">
        <w:rPr>
          <w:spacing w:val="-4"/>
          <w:sz w:val="24"/>
          <w:szCs w:val="24"/>
        </w:rPr>
        <w:t xml:space="preserve"> </w:t>
      </w:r>
      <w:r w:rsidRPr="00756F14">
        <w:rPr>
          <w:sz w:val="24"/>
          <w:szCs w:val="24"/>
        </w:rPr>
        <w:t>"Естествознание"</w:t>
      </w:r>
      <w:r w:rsidRPr="00756F14">
        <w:rPr>
          <w:spacing w:val="-2"/>
          <w:sz w:val="24"/>
          <w:szCs w:val="24"/>
        </w:rPr>
        <w:t xml:space="preserve"> </w:t>
      </w:r>
      <w:r w:rsidRPr="00756F14">
        <w:rPr>
          <w:sz w:val="24"/>
          <w:szCs w:val="24"/>
        </w:rPr>
        <w:t>на</w:t>
      </w:r>
      <w:r w:rsidRPr="00756F14">
        <w:rPr>
          <w:spacing w:val="1"/>
          <w:sz w:val="24"/>
          <w:szCs w:val="24"/>
        </w:rPr>
        <w:t xml:space="preserve"> </w:t>
      </w:r>
      <w:r w:rsidRPr="00756F14">
        <w:rPr>
          <w:sz w:val="24"/>
          <w:szCs w:val="24"/>
        </w:rPr>
        <w:t>конец</w:t>
      </w:r>
      <w:r w:rsidRPr="00756F14">
        <w:rPr>
          <w:spacing w:val="-3"/>
          <w:sz w:val="24"/>
          <w:szCs w:val="24"/>
        </w:rPr>
        <w:t xml:space="preserve"> </w:t>
      </w:r>
      <w:r w:rsidRPr="00756F14">
        <w:rPr>
          <w:sz w:val="24"/>
          <w:szCs w:val="24"/>
        </w:rPr>
        <w:t>VI</w:t>
      </w:r>
      <w:r w:rsidRPr="00756F14">
        <w:rPr>
          <w:spacing w:val="-2"/>
          <w:sz w:val="24"/>
          <w:szCs w:val="24"/>
        </w:rPr>
        <w:t xml:space="preserve"> </w:t>
      </w:r>
      <w:r w:rsidRPr="00756F14">
        <w:rPr>
          <w:sz w:val="24"/>
          <w:szCs w:val="24"/>
        </w:rPr>
        <w:t>класса</w:t>
      </w:r>
    </w:p>
    <w:p w:rsidR="00732A4A" w:rsidRPr="00756F14" w:rsidRDefault="00732A4A" w:rsidP="00732A4A">
      <w:pPr>
        <w:pStyle w:val="af1"/>
        <w:jc w:val="left"/>
        <w:rPr>
          <w:b/>
          <w:sz w:val="24"/>
        </w:rPr>
      </w:pPr>
    </w:p>
    <w:p w:rsidR="00732A4A" w:rsidRDefault="00732A4A" w:rsidP="00732A4A">
      <w:pPr>
        <w:ind w:left="1276"/>
        <w:rPr>
          <w:i/>
        </w:rPr>
      </w:pPr>
      <w:r w:rsidRPr="00756F14">
        <w:rPr>
          <w:i/>
        </w:rPr>
        <w:t xml:space="preserve">                    Минимальный</w:t>
      </w:r>
      <w:r w:rsidRPr="00756F14">
        <w:rPr>
          <w:i/>
          <w:spacing w:val="-7"/>
        </w:rPr>
        <w:t xml:space="preserve"> </w:t>
      </w:r>
      <w:r w:rsidRPr="00756F14">
        <w:rPr>
          <w:i/>
        </w:rPr>
        <w:t>уровень:</w:t>
      </w:r>
    </w:p>
    <w:p w:rsidR="00732A4A" w:rsidRDefault="00732A4A" w:rsidP="00732A4A">
      <w:pPr>
        <w:rPr>
          <w:i/>
        </w:rPr>
      </w:pPr>
    </w:p>
    <w:p w:rsidR="00732A4A" w:rsidRPr="00732A4A" w:rsidRDefault="00732A4A" w:rsidP="00732A4A">
      <w:pPr>
        <w:rPr>
          <w:i/>
        </w:rPr>
        <w:sectPr w:rsidR="00732A4A" w:rsidRPr="00732A4A" w:rsidSect="00732A4A">
          <w:pgSz w:w="11910" w:h="16840"/>
          <w:pgMar w:top="1040" w:right="995" w:bottom="280" w:left="1560" w:header="720" w:footer="720" w:gutter="0"/>
          <w:cols w:space="720"/>
        </w:sectPr>
      </w:pPr>
      <w:r w:rsidRPr="00756F14">
        <w:t>узнавание</w:t>
      </w:r>
      <w:r w:rsidRPr="00756F14">
        <w:rPr>
          <w:spacing w:val="-7"/>
        </w:rPr>
        <w:t xml:space="preserve"> </w:t>
      </w:r>
      <w:r w:rsidRPr="00756F14">
        <w:t>и</w:t>
      </w:r>
      <w:r w:rsidRPr="00756F14">
        <w:rPr>
          <w:spacing w:val="-3"/>
        </w:rPr>
        <w:t xml:space="preserve"> </w:t>
      </w:r>
      <w:r w:rsidRPr="00756F14">
        <w:t>называние</w:t>
      </w:r>
      <w:r w:rsidRPr="00756F14">
        <w:rPr>
          <w:spacing w:val="-5"/>
        </w:rPr>
        <w:t xml:space="preserve"> </w:t>
      </w:r>
      <w:r w:rsidRPr="00756F14">
        <w:t>изученных</w:t>
      </w:r>
      <w:r w:rsidRPr="00756F14">
        <w:rPr>
          <w:spacing w:val="-8"/>
        </w:rPr>
        <w:t xml:space="preserve"> </w:t>
      </w:r>
      <w:r w:rsidRPr="00756F14">
        <w:t>объектов</w:t>
      </w:r>
      <w:r w:rsidRPr="00756F14">
        <w:rPr>
          <w:spacing w:val="-7"/>
        </w:rPr>
        <w:t xml:space="preserve"> </w:t>
      </w:r>
      <w:r w:rsidRPr="00756F14">
        <w:t>на</w:t>
      </w:r>
      <w:r w:rsidRPr="00756F14">
        <w:rPr>
          <w:spacing w:val="-6"/>
        </w:rPr>
        <w:t xml:space="preserve"> </w:t>
      </w:r>
      <w:r w:rsidRPr="00756F14">
        <w:t>иллюстрациях,</w:t>
      </w:r>
      <w:r w:rsidRPr="00756F14">
        <w:rPr>
          <w:spacing w:val="-6"/>
        </w:rPr>
        <w:t xml:space="preserve"> </w:t>
      </w:r>
      <w:r w:rsidRPr="00756F14">
        <w:t>фотографиях</w:t>
      </w:r>
    </w:p>
    <w:p w:rsidR="00732A4A" w:rsidRPr="00756F14" w:rsidRDefault="00732A4A" w:rsidP="00732A4A">
      <w:pPr>
        <w:pStyle w:val="af1"/>
        <w:tabs>
          <w:tab w:val="left" w:pos="0"/>
          <w:tab w:val="left" w:pos="1134"/>
        </w:tabs>
        <w:jc w:val="left"/>
        <w:rPr>
          <w:spacing w:val="-5"/>
          <w:sz w:val="24"/>
        </w:rPr>
      </w:pPr>
      <w:r w:rsidRPr="00756F14">
        <w:rPr>
          <w:sz w:val="24"/>
        </w:rPr>
        <w:lastRenderedPageBreak/>
        <w:t>представления</w:t>
      </w:r>
      <w:r w:rsidRPr="00756F14">
        <w:rPr>
          <w:spacing w:val="-6"/>
          <w:sz w:val="24"/>
        </w:rPr>
        <w:t xml:space="preserve"> </w:t>
      </w:r>
      <w:r w:rsidRPr="00756F14">
        <w:rPr>
          <w:sz w:val="24"/>
        </w:rPr>
        <w:t>о</w:t>
      </w:r>
      <w:r w:rsidRPr="00756F14">
        <w:rPr>
          <w:spacing w:val="-1"/>
          <w:sz w:val="24"/>
        </w:rPr>
        <w:t xml:space="preserve"> </w:t>
      </w:r>
      <w:r w:rsidRPr="00756F14">
        <w:rPr>
          <w:sz w:val="24"/>
        </w:rPr>
        <w:t>назначении</w:t>
      </w:r>
      <w:r w:rsidRPr="00756F14">
        <w:rPr>
          <w:spacing w:val="-5"/>
          <w:sz w:val="24"/>
        </w:rPr>
        <w:t xml:space="preserve"> </w:t>
      </w:r>
      <w:r w:rsidRPr="00756F14">
        <w:rPr>
          <w:sz w:val="24"/>
        </w:rPr>
        <w:t>изученных</w:t>
      </w:r>
      <w:r w:rsidRPr="00756F14">
        <w:rPr>
          <w:spacing w:val="-5"/>
          <w:sz w:val="24"/>
        </w:rPr>
        <w:t xml:space="preserve"> </w:t>
      </w:r>
      <w:r w:rsidRPr="00756F14">
        <w:rPr>
          <w:sz w:val="24"/>
        </w:rPr>
        <w:t>объектов,</w:t>
      </w:r>
      <w:r w:rsidRPr="00756F14">
        <w:rPr>
          <w:spacing w:val="-7"/>
          <w:sz w:val="24"/>
        </w:rPr>
        <w:t xml:space="preserve"> </w:t>
      </w:r>
      <w:r w:rsidRPr="00756F14">
        <w:rPr>
          <w:sz w:val="24"/>
        </w:rPr>
        <w:t>их</w:t>
      </w:r>
      <w:r w:rsidRPr="00756F14">
        <w:rPr>
          <w:spacing w:val="-4"/>
          <w:sz w:val="24"/>
        </w:rPr>
        <w:t xml:space="preserve"> </w:t>
      </w:r>
      <w:r w:rsidRPr="00756F14">
        <w:rPr>
          <w:sz w:val="24"/>
        </w:rPr>
        <w:t>роли</w:t>
      </w:r>
      <w:r w:rsidRPr="00756F14">
        <w:rPr>
          <w:spacing w:val="-4"/>
          <w:sz w:val="24"/>
        </w:rPr>
        <w:t xml:space="preserve"> </w:t>
      </w:r>
      <w:r w:rsidRPr="00756F14">
        <w:rPr>
          <w:sz w:val="24"/>
        </w:rPr>
        <w:t>в</w:t>
      </w:r>
      <w:r w:rsidRPr="00756F14">
        <w:rPr>
          <w:spacing w:val="-6"/>
          <w:sz w:val="24"/>
        </w:rPr>
        <w:t xml:space="preserve"> </w:t>
      </w:r>
      <w:r w:rsidRPr="00756F14">
        <w:rPr>
          <w:sz w:val="24"/>
        </w:rPr>
        <w:t xml:space="preserve">окружающем, </w:t>
      </w:r>
      <w:r w:rsidRPr="00756F14">
        <w:rPr>
          <w:spacing w:val="-67"/>
          <w:sz w:val="24"/>
        </w:rPr>
        <w:t xml:space="preserve"> </w:t>
      </w:r>
      <w:r w:rsidRPr="00756F14">
        <w:rPr>
          <w:sz w:val="24"/>
        </w:rPr>
        <w:t>отнесение</w:t>
      </w:r>
      <w:r w:rsidRPr="00756F14">
        <w:rPr>
          <w:spacing w:val="-5"/>
          <w:sz w:val="24"/>
        </w:rPr>
        <w:t xml:space="preserve">             </w:t>
      </w:r>
    </w:p>
    <w:p w:rsidR="00203312" w:rsidRDefault="00732A4A" w:rsidP="00732A4A">
      <w:pPr>
        <w:pStyle w:val="af1"/>
        <w:tabs>
          <w:tab w:val="left" w:pos="0"/>
          <w:tab w:val="left" w:pos="1134"/>
        </w:tabs>
        <w:jc w:val="left"/>
        <w:rPr>
          <w:sz w:val="24"/>
        </w:rPr>
      </w:pPr>
      <w:r w:rsidRPr="00756F14">
        <w:rPr>
          <w:sz w:val="24"/>
        </w:rPr>
        <w:t>изученных</w:t>
      </w:r>
      <w:r w:rsidRPr="00756F14">
        <w:rPr>
          <w:spacing w:val="-1"/>
          <w:sz w:val="24"/>
        </w:rPr>
        <w:t xml:space="preserve"> </w:t>
      </w:r>
      <w:r w:rsidRPr="00756F14">
        <w:rPr>
          <w:sz w:val="24"/>
        </w:rPr>
        <w:t>объектов</w:t>
      </w:r>
      <w:r w:rsidRPr="00756F14">
        <w:rPr>
          <w:spacing w:val="-3"/>
          <w:sz w:val="24"/>
        </w:rPr>
        <w:t xml:space="preserve"> </w:t>
      </w:r>
      <w:r w:rsidRPr="00756F14">
        <w:rPr>
          <w:sz w:val="24"/>
        </w:rPr>
        <w:t>к</w:t>
      </w:r>
      <w:r w:rsidRPr="00756F14">
        <w:rPr>
          <w:spacing w:val="-2"/>
          <w:sz w:val="24"/>
        </w:rPr>
        <w:t xml:space="preserve"> </w:t>
      </w:r>
      <w:r w:rsidRPr="00756F14">
        <w:rPr>
          <w:sz w:val="24"/>
        </w:rPr>
        <w:t>определенным</w:t>
      </w:r>
      <w:r w:rsidRPr="00756F14">
        <w:rPr>
          <w:spacing w:val="-1"/>
          <w:sz w:val="24"/>
        </w:rPr>
        <w:t xml:space="preserve"> </w:t>
      </w:r>
      <w:r w:rsidRPr="00756F14">
        <w:rPr>
          <w:sz w:val="24"/>
        </w:rPr>
        <w:t>группам</w:t>
      </w:r>
      <w:r w:rsidRPr="00756F14">
        <w:rPr>
          <w:spacing w:val="-2"/>
          <w:sz w:val="24"/>
        </w:rPr>
        <w:t xml:space="preserve"> </w:t>
      </w:r>
      <w:r w:rsidRPr="00756F14">
        <w:rPr>
          <w:sz w:val="24"/>
        </w:rPr>
        <w:t>(осина</w:t>
      </w:r>
      <w:r w:rsidRPr="00756F14">
        <w:rPr>
          <w:spacing w:val="5"/>
          <w:sz w:val="24"/>
        </w:rPr>
        <w:t xml:space="preserve"> </w:t>
      </w:r>
      <w:r w:rsidRPr="00756F14">
        <w:rPr>
          <w:sz w:val="24"/>
        </w:rPr>
        <w:t>-</w:t>
      </w:r>
      <w:r w:rsidRPr="00756F14">
        <w:rPr>
          <w:spacing w:val="-3"/>
          <w:sz w:val="24"/>
        </w:rPr>
        <w:t xml:space="preserve"> </w:t>
      </w:r>
      <w:r w:rsidRPr="00756F14">
        <w:rPr>
          <w:sz w:val="24"/>
        </w:rPr>
        <w:t>лиственное</w:t>
      </w:r>
      <w:r w:rsidRPr="00756F14">
        <w:rPr>
          <w:spacing w:val="-4"/>
          <w:sz w:val="24"/>
        </w:rPr>
        <w:t xml:space="preserve"> </w:t>
      </w:r>
      <w:r w:rsidRPr="00756F14">
        <w:rPr>
          <w:sz w:val="24"/>
        </w:rPr>
        <w:t>дерево</w:t>
      </w:r>
      <w:r w:rsidRPr="00756F14">
        <w:rPr>
          <w:spacing w:val="-1"/>
          <w:sz w:val="24"/>
        </w:rPr>
        <w:t xml:space="preserve"> </w:t>
      </w:r>
      <w:r w:rsidRPr="00756F14">
        <w:rPr>
          <w:sz w:val="24"/>
        </w:rPr>
        <w:t>леса);</w:t>
      </w:r>
    </w:p>
    <w:p w:rsidR="00203312" w:rsidRPr="00756F14" w:rsidRDefault="00203312" w:rsidP="00203312">
      <w:pPr>
        <w:pStyle w:val="af1"/>
        <w:jc w:val="left"/>
        <w:rPr>
          <w:sz w:val="24"/>
        </w:rPr>
      </w:pPr>
      <w:r w:rsidRPr="00756F14">
        <w:rPr>
          <w:sz w:val="24"/>
        </w:rPr>
        <w:t>называние</w:t>
      </w:r>
      <w:r w:rsidRPr="00756F14">
        <w:rPr>
          <w:spacing w:val="32"/>
          <w:sz w:val="24"/>
        </w:rPr>
        <w:t xml:space="preserve"> </w:t>
      </w:r>
      <w:r w:rsidRPr="00756F14">
        <w:rPr>
          <w:sz w:val="24"/>
        </w:rPr>
        <w:t>сходных</w:t>
      </w:r>
      <w:r w:rsidRPr="00756F14">
        <w:rPr>
          <w:spacing w:val="31"/>
          <w:sz w:val="24"/>
        </w:rPr>
        <w:t xml:space="preserve"> </w:t>
      </w:r>
      <w:r w:rsidRPr="00756F14">
        <w:rPr>
          <w:sz w:val="24"/>
        </w:rPr>
        <w:t>объектов,</w:t>
      </w:r>
      <w:r w:rsidRPr="00756F14">
        <w:rPr>
          <w:spacing w:val="31"/>
          <w:sz w:val="24"/>
        </w:rPr>
        <w:t xml:space="preserve"> </w:t>
      </w:r>
      <w:r w:rsidRPr="00756F14">
        <w:rPr>
          <w:sz w:val="24"/>
        </w:rPr>
        <w:t>отнесенных</w:t>
      </w:r>
      <w:r w:rsidRPr="00756F14">
        <w:rPr>
          <w:spacing w:val="37"/>
          <w:sz w:val="24"/>
        </w:rPr>
        <w:t xml:space="preserve"> </w:t>
      </w:r>
      <w:r w:rsidRPr="00756F14">
        <w:rPr>
          <w:sz w:val="24"/>
        </w:rPr>
        <w:t>к</w:t>
      </w:r>
      <w:r w:rsidRPr="00756F14">
        <w:rPr>
          <w:spacing w:val="29"/>
          <w:sz w:val="24"/>
        </w:rPr>
        <w:t xml:space="preserve"> </w:t>
      </w:r>
      <w:r w:rsidRPr="00756F14">
        <w:rPr>
          <w:sz w:val="24"/>
        </w:rPr>
        <w:t>одной</w:t>
      </w:r>
      <w:r w:rsidRPr="00756F14">
        <w:rPr>
          <w:spacing w:val="35"/>
          <w:sz w:val="24"/>
        </w:rPr>
        <w:t xml:space="preserve"> </w:t>
      </w:r>
      <w:r w:rsidRPr="00756F14">
        <w:rPr>
          <w:sz w:val="24"/>
        </w:rPr>
        <w:t>и</w:t>
      </w:r>
      <w:r w:rsidRPr="00756F14">
        <w:rPr>
          <w:spacing w:val="35"/>
          <w:sz w:val="24"/>
        </w:rPr>
        <w:t xml:space="preserve"> </w:t>
      </w:r>
      <w:r w:rsidRPr="00756F14">
        <w:rPr>
          <w:sz w:val="24"/>
        </w:rPr>
        <w:t>той</w:t>
      </w:r>
      <w:r w:rsidRPr="00756F14">
        <w:rPr>
          <w:spacing w:val="-67"/>
          <w:sz w:val="24"/>
        </w:rPr>
        <w:t xml:space="preserve"> </w:t>
      </w:r>
      <w:r w:rsidRPr="00756F14">
        <w:rPr>
          <w:sz w:val="24"/>
        </w:rPr>
        <w:t>же</w:t>
      </w:r>
      <w:r w:rsidRPr="00756F14">
        <w:rPr>
          <w:spacing w:val="35"/>
          <w:sz w:val="24"/>
        </w:rPr>
        <w:t xml:space="preserve"> </w:t>
      </w:r>
      <w:r w:rsidRPr="00756F14">
        <w:rPr>
          <w:sz w:val="24"/>
        </w:rPr>
        <w:t>изучаемой</w:t>
      </w:r>
      <w:r w:rsidRPr="00756F14">
        <w:rPr>
          <w:spacing w:val="36"/>
          <w:sz w:val="24"/>
        </w:rPr>
        <w:t xml:space="preserve"> </w:t>
      </w:r>
      <w:r w:rsidRPr="00756F14">
        <w:rPr>
          <w:sz w:val="24"/>
        </w:rPr>
        <w:t>группе</w:t>
      </w:r>
      <w:r w:rsidRPr="00756F14">
        <w:rPr>
          <w:spacing w:val="37"/>
          <w:sz w:val="24"/>
        </w:rPr>
        <w:t xml:space="preserve"> </w:t>
      </w:r>
      <w:r w:rsidRPr="00756F14">
        <w:rPr>
          <w:sz w:val="24"/>
        </w:rPr>
        <w:t>(полезные</w:t>
      </w:r>
      <w:r w:rsidRPr="00756F14">
        <w:rPr>
          <w:spacing w:val="-3"/>
          <w:sz w:val="24"/>
        </w:rPr>
        <w:t xml:space="preserve"> </w:t>
      </w:r>
      <w:r w:rsidRPr="00756F14">
        <w:rPr>
          <w:sz w:val="24"/>
        </w:rPr>
        <w:t>ископаемые);</w:t>
      </w:r>
    </w:p>
    <w:p w:rsidR="00203312" w:rsidRDefault="00203312" w:rsidP="00203312">
      <w:pPr>
        <w:pStyle w:val="af1"/>
        <w:jc w:val="left"/>
        <w:rPr>
          <w:spacing w:val="-45"/>
          <w:sz w:val="24"/>
        </w:rPr>
      </w:pPr>
      <w:r w:rsidRPr="00756F14">
        <w:rPr>
          <w:sz w:val="24"/>
        </w:rPr>
        <w:t>соблюдение</w:t>
      </w:r>
      <w:r w:rsidRPr="00756F14">
        <w:rPr>
          <w:spacing w:val="7"/>
          <w:sz w:val="24"/>
        </w:rPr>
        <w:t xml:space="preserve"> </w:t>
      </w:r>
      <w:r w:rsidRPr="00756F14">
        <w:rPr>
          <w:sz w:val="24"/>
        </w:rPr>
        <w:t>режима</w:t>
      </w:r>
      <w:r w:rsidRPr="00756F14">
        <w:rPr>
          <w:spacing w:val="8"/>
          <w:sz w:val="24"/>
        </w:rPr>
        <w:t xml:space="preserve"> </w:t>
      </w:r>
      <w:r w:rsidRPr="00756F14">
        <w:rPr>
          <w:sz w:val="24"/>
        </w:rPr>
        <w:t>дня,</w:t>
      </w:r>
      <w:r w:rsidRPr="00756F14">
        <w:rPr>
          <w:spacing w:val="6"/>
          <w:sz w:val="24"/>
        </w:rPr>
        <w:t xml:space="preserve"> </w:t>
      </w:r>
      <w:r w:rsidRPr="00756F14">
        <w:rPr>
          <w:sz w:val="24"/>
        </w:rPr>
        <w:t>правил</w:t>
      </w:r>
      <w:r w:rsidRPr="00756F14">
        <w:rPr>
          <w:spacing w:val="9"/>
          <w:sz w:val="24"/>
        </w:rPr>
        <w:t xml:space="preserve"> </w:t>
      </w:r>
      <w:r w:rsidRPr="00756F14">
        <w:rPr>
          <w:sz w:val="24"/>
        </w:rPr>
        <w:t>личной</w:t>
      </w:r>
      <w:r w:rsidRPr="00756F14">
        <w:rPr>
          <w:spacing w:val="9"/>
          <w:sz w:val="24"/>
        </w:rPr>
        <w:t xml:space="preserve"> </w:t>
      </w:r>
      <w:r w:rsidRPr="00756F14">
        <w:rPr>
          <w:sz w:val="24"/>
        </w:rPr>
        <w:t>гигиены</w:t>
      </w:r>
      <w:r w:rsidRPr="00756F14">
        <w:rPr>
          <w:spacing w:val="5"/>
          <w:sz w:val="24"/>
        </w:rPr>
        <w:t xml:space="preserve"> </w:t>
      </w:r>
      <w:r w:rsidRPr="00756F14">
        <w:rPr>
          <w:sz w:val="24"/>
        </w:rPr>
        <w:t>и</w:t>
      </w:r>
      <w:r w:rsidRPr="00756F14">
        <w:rPr>
          <w:spacing w:val="10"/>
          <w:sz w:val="24"/>
        </w:rPr>
        <w:t xml:space="preserve"> </w:t>
      </w:r>
      <w:r w:rsidRPr="00756F14">
        <w:rPr>
          <w:sz w:val="24"/>
        </w:rPr>
        <w:t>здорового</w:t>
      </w:r>
      <w:r w:rsidRPr="00756F14">
        <w:rPr>
          <w:spacing w:val="11"/>
          <w:sz w:val="24"/>
        </w:rPr>
        <w:t xml:space="preserve"> </w:t>
      </w:r>
      <w:r w:rsidRPr="00756F14">
        <w:rPr>
          <w:sz w:val="24"/>
        </w:rPr>
        <w:t>образа</w:t>
      </w:r>
      <w:r w:rsidRPr="00756F14">
        <w:rPr>
          <w:spacing w:val="-67"/>
          <w:sz w:val="24"/>
        </w:rPr>
        <w:t xml:space="preserve"> </w:t>
      </w:r>
      <w:r w:rsidRPr="00756F14">
        <w:rPr>
          <w:sz w:val="24"/>
        </w:rPr>
        <w:t>жизни,</w:t>
      </w:r>
      <w:r w:rsidRPr="00756F14">
        <w:rPr>
          <w:spacing w:val="10"/>
          <w:sz w:val="24"/>
        </w:rPr>
        <w:t xml:space="preserve"> </w:t>
      </w:r>
      <w:r w:rsidRPr="00756F14">
        <w:rPr>
          <w:sz w:val="24"/>
        </w:rPr>
        <w:t>понимание</w:t>
      </w:r>
      <w:r w:rsidRPr="00756F14">
        <w:rPr>
          <w:spacing w:val="10"/>
          <w:sz w:val="24"/>
        </w:rPr>
        <w:t xml:space="preserve"> </w:t>
      </w:r>
      <w:r w:rsidRPr="00756F14">
        <w:rPr>
          <w:sz w:val="24"/>
        </w:rPr>
        <w:t>их</w:t>
      </w:r>
      <w:r w:rsidRPr="00756F14">
        <w:rPr>
          <w:spacing w:val="-45"/>
          <w:sz w:val="24"/>
        </w:rPr>
        <w:t xml:space="preserve"> </w:t>
      </w:r>
    </w:p>
    <w:p w:rsidR="00203312" w:rsidRPr="00756F14" w:rsidRDefault="00203312" w:rsidP="00203312">
      <w:pPr>
        <w:pStyle w:val="af1"/>
        <w:jc w:val="left"/>
        <w:rPr>
          <w:sz w:val="24"/>
        </w:rPr>
      </w:pPr>
      <w:r w:rsidRPr="00756F14">
        <w:rPr>
          <w:sz w:val="24"/>
        </w:rPr>
        <w:t>значения</w:t>
      </w:r>
      <w:r w:rsidRPr="00756F14">
        <w:rPr>
          <w:spacing w:val="-3"/>
          <w:sz w:val="24"/>
        </w:rPr>
        <w:t xml:space="preserve"> </w:t>
      </w:r>
      <w:r w:rsidRPr="00756F14">
        <w:rPr>
          <w:sz w:val="24"/>
        </w:rPr>
        <w:t>в</w:t>
      </w:r>
      <w:r w:rsidRPr="00756F14">
        <w:rPr>
          <w:spacing w:val="-2"/>
          <w:sz w:val="24"/>
        </w:rPr>
        <w:t xml:space="preserve"> </w:t>
      </w:r>
      <w:r w:rsidRPr="00756F14">
        <w:rPr>
          <w:sz w:val="24"/>
        </w:rPr>
        <w:t>жизни</w:t>
      </w:r>
      <w:r w:rsidRPr="00756F14">
        <w:rPr>
          <w:spacing w:val="-4"/>
          <w:sz w:val="24"/>
        </w:rPr>
        <w:t xml:space="preserve"> </w:t>
      </w:r>
      <w:r w:rsidRPr="00756F14">
        <w:rPr>
          <w:sz w:val="24"/>
        </w:rPr>
        <w:t>человека;</w:t>
      </w:r>
    </w:p>
    <w:p w:rsidR="00203312" w:rsidRDefault="00203312" w:rsidP="00203312">
      <w:pPr>
        <w:pStyle w:val="af1"/>
        <w:jc w:val="left"/>
        <w:rPr>
          <w:sz w:val="24"/>
        </w:rPr>
      </w:pPr>
      <w:r w:rsidRPr="00756F14">
        <w:rPr>
          <w:sz w:val="24"/>
        </w:rPr>
        <w:t>соблюдение</w:t>
      </w:r>
      <w:r w:rsidRPr="00756F14">
        <w:rPr>
          <w:spacing w:val="14"/>
          <w:sz w:val="24"/>
        </w:rPr>
        <w:t xml:space="preserve"> </w:t>
      </w:r>
      <w:r w:rsidRPr="00756F14">
        <w:rPr>
          <w:sz w:val="24"/>
        </w:rPr>
        <w:t>элементарных</w:t>
      </w:r>
      <w:r w:rsidRPr="00756F14">
        <w:rPr>
          <w:spacing w:val="15"/>
          <w:sz w:val="24"/>
        </w:rPr>
        <w:t xml:space="preserve"> </w:t>
      </w:r>
      <w:r w:rsidRPr="00756F14">
        <w:rPr>
          <w:sz w:val="24"/>
        </w:rPr>
        <w:t>правил</w:t>
      </w:r>
      <w:r w:rsidRPr="00756F14">
        <w:rPr>
          <w:spacing w:val="10"/>
          <w:sz w:val="24"/>
        </w:rPr>
        <w:t xml:space="preserve"> </w:t>
      </w:r>
      <w:r w:rsidRPr="00756F14">
        <w:rPr>
          <w:sz w:val="24"/>
        </w:rPr>
        <w:t>безопасного</w:t>
      </w:r>
      <w:r w:rsidRPr="00756F14">
        <w:rPr>
          <w:spacing w:val="13"/>
          <w:sz w:val="24"/>
        </w:rPr>
        <w:t xml:space="preserve"> </w:t>
      </w:r>
      <w:r w:rsidRPr="00756F14">
        <w:rPr>
          <w:sz w:val="24"/>
        </w:rPr>
        <w:t>поведения</w:t>
      </w:r>
      <w:r w:rsidRPr="00756F14">
        <w:rPr>
          <w:spacing w:val="15"/>
          <w:sz w:val="24"/>
        </w:rPr>
        <w:t xml:space="preserve"> </w:t>
      </w:r>
      <w:r w:rsidRPr="00756F14">
        <w:rPr>
          <w:sz w:val="24"/>
        </w:rPr>
        <w:t>в</w:t>
      </w:r>
      <w:r w:rsidRPr="00756F14">
        <w:rPr>
          <w:spacing w:val="13"/>
          <w:sz w:val="24"/>
        </w:rPr>
        <w:t xml:space="preserve"> </w:t>
      </w:r>
      <w:r w:rsidRPr="00756F14">
        <w:rPr>
          <w:sz w:val="24"/>
        </w:rPr>
        <w:t>природе</w:t>
      </w:r>
      <w:r w:rsidRPr="00756F14">
        <w:rPr>
          <w:spacing w:val="14"/>
          <w:sz w:val="24"/>
        </w:rPr>
        <w:t xml:space="preserve"> </w:t>
      </w:r>
      <w:r w:rsidRPr="00756F14">
        <w:rPr>
          <w:sz w:val="24"/>
        </w:rPr>
        <w:t>и</w:t>
      </w:r>
      <w:r w:rsidRPr="00756F14">
        <w:rPr>
          <w:spacing w:val="12"/>
          <w:sz w:val="24"/>
        </w:rPr>
        <w:t xml:space="preserve"> </w:t>
      </w:r>
      <w:r w:rsidRPr="00756F14">
        <w:rPr>
          <w:sz w:val="24"/>
        </w:rPr>
        <w:t>обществе</w:t>
      </w:r>
    </w:p>
    <w:p w:rsidR="00203312" w:rsidRPr="00756F14" w:rsidRDefault="00203312" w:rsidP="00203312">
      <w:pPr>
        <w:pStyle w:val="af1"/>
        <w:jc w:val="left"/>
        <w:rPr>
          <w:sz w:val="24"/>
        </w:rPr>
      </w:pPr>
      <w:r w:rsidRPr="00756F14">
        <w:rPr>
          <w:sz w:val="24"/>
        </w:rPr>
        <w:t>(под контролем</w:t>
      </w:r>
      <w:r w:rsidRPr="00756F14">
        <w:rPr>
          <w:spacing w:val="1"/>
          <w:sz w:val="24"/>
        </w:rPr>
        <w:t xml:space="preserve"> </w:t>
      </w:r>
      <w:r w:rsidRPr="00756F14">
        <w:rPr>
          <w:sz w:val="24"/>
        </w:rPr>
        <w:t>взрослого);</w:t>
      </w:r>
    </w:p>
    <w:p w:rsidR="00203312" w:rsidRPr="00756F14" w:rsidRDefault="00203312" w:rsidP="00203312">
      <w:pPr>
        <w:pStyle w:val="af1"/>
        <w:jc w:val="left"/>
        <w:rPr>
          <w:sz w:val="24"/>
        </w:rPr>
      </w:pPr>
      <w:r w:rsidRPr="00756F14">
        <w:rPr>
          <w:sz w:val="24"/>
        </w:rPr>
        <w:t>выполнение</w:t>
      </w:r>
      <w:r w:rsidRPr="00756F14">
        <w:rPr>
          <w:spacing w:val="-8"/>
          <w:sz w:val="24"/>
        </w:rPr>
        <w:t xml:space="preserve"> </w:t>
      </w:r>
      <w:r w:rsidRPr="00756F14">
        <w:rPr>
          <w:sz w:val="24"/>
        </w:rPr>
        <w:t>несложных</w:t>
      </w:r>
      <w:r w:rsidRPr="00756F14">
        <w:rPr>
          <w:spacing w:val="-7"/>
          <w:sz w:val="24"/>
        </w:rPr>
        <w:t xml:space="preserve"> </w:t>
      </w:r>
      <w:r w:rsidRPr="00756F14">
        <w:rPr>
          <w:sz w:val="24"/>
        </w:rPr>
        <w:t>заданий</w:t>
      </w:r>
      <w:r w:rsidRPr="00756F14">
        <w:rPr>
          <w:spacing w:val="-4"/>
          <w:sz w:val="24"/>
        </w:rPr>
        <w:t xml:space="preserve"> </w:t>
      </w:r>
      <w:r w:rsidRPr="00756F14">
        <w:rPr>
          <w:sz w:val="24"/>
        </w:rPr>
        <w:t>под</w:t>
      </w:r>
      <w:r w:rsidRPr="00756F14">
        <w:rPr>
          <w:spacing w:val="-8"/>
          <w:sz w:val="24"/>
        </w:rPr>
        <w:t xml:space="preserve"> </w:t>
      </w:r>
      <w:r w:rsidRPr="00756F14">
        <w:rPr>
          <w:sz w:val="24"/>
        </w:rPr>
        <w:t>контролем</w:t>
      </w:r>
      <w:r w:rsidRPr="00756F14">
        <w:rPr>
          <w:spacing w:val="-9"/>
          <w:sz w:val="24"/>
        </w:rPr>
        <w:t xml:space="preserve"> </w:t>
      </w:r>
      <w:r w:rsidRPr="00756F14">
        <w:rPr>
          <w:sz w:val="24"/>
        </w:rPr>
        <w:t>педагогического</w:t>
      </w:r>
      <w:r w:rsidRPr="00756F14">
        <w:rPr>
          <w:spacing w:val="-7"/>
          <w:sz w:val="24"/>
        </w:rPr>
        <w:t xml:space="preserve"> </w:t>
      </w:r>
      <w:r w:rsidRPr="00756F14">
        <w:rPr>
          <w:sz w:val="24"/>
        </w:rPr>
        <w:t>работ</w:t>
      </w:r>
      <w:r w:rsidRPr="00756F14">
        <w:rPr>
          <w:spacing w:val="-67"/>
          <w:sz w:val="24"/>
        </w:rPr>
        <w:t xml:space="preserve"> </w:t>
      </w:r>
      <w:r w:rsidRPr="00756F14">
        <w:rPr>
          <w:sz w:val="24"/>
        </w:rPr>
        <w:t>ника;</w:t>
      </w:r>
    </w:p>
    <w:p w:rsidR="00203312" w:rsidRDefault="00203312" w:rsidP="00203312">
      <w:pPr>
        <w:pStyle w:val="af1"/>
        <w:jc w:val="left"/>
        <w:rPr>
          <w:sz w:val="24"/>
        </w:rPr>
      </w:pPr>
      <w:r w:rsidRPr="00756F14">
        <w:rPr>
          <w:sz w:val="24"/>
        </w:rPr>
        <w:t>адекватная</w:t>
      </w:r>
      <w:r w:rsidRPr="00756F14">
        <w:rPr>
          <w:spacing w:val="42"/>
          <w:sz w:val="24"/>
        </w:rPr>
        <w:t xml:space="preserve"> </w:t>
      </w:r>
      <w:r w:rsidRPr="00756F14">
        <w:rPr>
          <w:sz w:val="24"/>
        </w:rPr>
        <w:t>оценка</w:t>
      </w:r>
      <w:r w:rsidRPr="00756F14">
        <w:rPr>
          <w:spacing w:val="42"/>
          <w:sz w:val="24"/>
        </w:rPr>
        <w:t xml:space="preserve"> </w:t>
      </w:r>
      <w:r w:rsidRPr="00756F14">
        <w:rPr>
          <w:sz w:val="24"/>
        </w:rPr>
        <w:t>своей</w:t>
      </w:r>
      <w:r w:rsidRPr="00756F14">
        <w:rPr>
          <w:spacing w:val="46"/>
          <w:sz w:val="24"/>
        </w:rPr>
        <w:t xml:space="preserve"> </w:t>
      </w:r>
      <w:r w:rsidRPr="00756F14">
        <w:rPr>
          <w:sz w:val="24"/>
        </w:rPr>
        <w:t>работы,</w:t>
      </w:r>
      <w:r w:rsidRPr="00756F14">
        <w:rPr>
          <w:spacing w:val="41"/>
          <w:sz w:val="24"/>
        </w:rPr>
        <w:t xml:space="preserve"> </w:t>
      </w:r>
      <w:r w:rsidRPr="00756F14">
        <w:rPr>
          <w:sz w:val="24"/>
        </w:rPr>
        <w:t>проявление</w:t>
      </w:r>
      <w:r w:rsidRPr="00756F14">
        <w:rPr>
          <w:spacing w:val="44"/>
          <w:sz w:val="24"/>
        </w:rPr>
        <w:t xml:space="preserve"> </w:t>
      </w:r>
      <w:r w:rsidRPr="00756F14">
        <w:rPr>
          <w:sz w:val="24"/>
        </w:rPr>
        <w:t>к</w:t>
      </w:r>
      <w:r w:rsidRPr="00756F14">
        <w:rPr>
          <w:spacing w:val="43"/>
          <w:sz w:val="24"/>
        </w:rPr>
        <w:t xml:space="preserve"> </w:t>
      </w:r>
      <w:r w:rsidRPr="00756F14">
        <w:rPr>
          <w:sz w:val="24"/>
        </w:rPr>
        <w:t>ней</w:t>
      </w:r>
      <w:r w:rsidRPr="00756F14">
        <w:rPr>
          <w:spacing w:val="41"/>
          <w:sz w:val="24"/>
        </w:rPr>
        <w:t xml:space="preserve"> </w:t>
      </w:r>
      <w:r w:rsidRPr="00756F14">
        <w:rPr>
          <w:sz w:val="24"/>
        </w:rPr>
        <w:t>ценностного</w:t>
      </w:r>
      <w:r w:rsidRPr="00756F14">
        <w:rPr>
          <w:spacing w:val="40"/>
          <w:sz w:val="24"/>
        </w:rPr>
        <w:t xml:space="preserve"> </w:t>
      </w:r>
      <w:r w:rsidRPr="00756F14">
        <w:rPr>
          <w:sz w:val="24"/>
        </w:rPr>
        <w:t>отношения,</w:t>
      </w:r>
      <w:r w:rsidRPr="00756F14">
        <w:rPr>
          <w:spacing w:val="43"/>
          <w:sz w:val="24"/>
        </w:rPr>
        <w:t xml:space="preserve"> </w:t>
      </w:r>
      <w:r w:rsidRPr="00756F14">
        <w:rPr>
          <w:sz w:val="24"/>
        </w:rPr>
        <w:t xml:space="preserve">понимание </w:t>
      </w:r>
    </w:p>
    <w:p w:rsidR="00203312" w:rsidRDefault="00203312" w:rsidP="00203312">
      <w:pPr>
        <w:pStyle w:val="af1"/>
        <w:jc w:val="left"/>
        <w:rPr>
          <w:sz w:val="24"/>
        </w:rPr>
      </w:pPr>
      <w:r w:rsidRPr="00756F14">
        <w:rPr>
          <w:sz w:val="24"/>
        </w:rPr>
        <w:t>оценки</w:t>
      </w:r>
      <w:r w:rsidRPr="00756F14">
        <w:rPr>
          <w:spacing w:val="-3"/>
          <w:sz w:val="24"/>
        </w:rPr>
        <w:t xml:space="preserve"> </w:t>
      </w:r>
      <w:r w:rsidRPr="00756F14">
        <w:rPr>
          <w:sz w:val="24"/>
        </w:rPr>
        <w:t>педагогического</w:t>
      </w:r>
      <w:r w:rsidRPr="00756F14">
        <w:rPr>
          <w:spacing w:val="1"/>
          <w:sz w:val="24"/>
        </w:rPr>
        <w:t xml:space="preserve"> </w:t>
      </w:r>
      <w:r w:rsidRPr="00756F14">
        <w:rPr>
          <w:sz w:val="24"/>
        </w:rPr>
        <w:t>работника.</w:t>
      </w:r>
    </w:p>
    <w:p w:rsidR="00203312" w:rsidRPr="00756F14" w:rsidRDefault="00203312" w:rsidP="00203312">
      <w:pPr>
        <w:rPr>
          <w:i/>
        </w:rPr>
      </w:pPr>
      <w:r w:rsidRPr="00756F14">
        <w:rPr>
          <w:i/>
        </w:rPr>
        <w:t>Достаточный</w:t>
      </w:r>
      <w:r w:rsidRPr="00756F14">
        <w:rPr>
          <w:i/>
          <w:spacing w:val="-9"/>
        </w:rPr>
        <w:t xml:space="preserve"> </w:t>
      </w:r>
      <w:r w:rsidRPr="00756F14">
        <w:rPr>
          <w:i/>
        </w:rPr>
        <w:t>уровень:</w:t>
      </w:r>
    </w:p>
    <w:p w:rsidR="00203312" w:rsidRDefault="00203312" w:rsidP="00203312">
      <w:pPr>
        <w:pStyle w:val="af1"/>
        <w:jc w:val="left"/>
        <w:rPr>
          <w:sz w:val="24"/>
        </w:rPr>
      </w:pPr>
      <w:r w:rsidRPr="00756F14">
        <w:rPr>
          <w:sz w:val="24"/>
        </w:rPr>
        <w:t>узнавание</w:t>
      </w:r>
      <w:r w:rsidRPr="00756F14">
        <w:rPr>
          <w:spacing w:val="23"/>
          <w:sz w:val="24"/>
        </w:rPr>
        <w:t xml:space="preserve"> </w:t>
      </w:r>
      <w:r w:rsidRPr="00756F14">
        <w:rPr>
          <w:sz w:val="24"/>
        </w:rPr>
        <w:t>и</w:t>
      </w:r>
      <w:r w:rsidRPr="00756F14">
        <w:rPr>
          <w:spacing w:val="25"/>
          <w:sz w:val="24"/>
        </w:rPr>
        <w:t xml:space="preserve"> </w:t>
      </w:r>
      <w:r w:rsidRPr="00756F14">
        <w:rPr>
          <w:sz w:val="24"/>
        </w:rPr>
        <w:t>называние</w:t>
      </w:r>
      <w:r w:rsidRPr="00756F14">
        <w:rPr>
          <w:spacing w:val="22"/>
          <w:sz w:val="24"/>
        </w:rPr>
        <w:t xml:space="preserve"> </w:t>
      </w:r>
      <w:r w:rsidRPr="00756F14">
        <w:rPr>
          <w:sz w:val="24"/>
        </w:rPr>
        <w:t>изученных</w:t>
      </w:r>
      <w:r w:rsidRPr="00756F14">
        <w:rPr>
          <w:spacing w:val="24"/>
          <w:sz w:val="24"/>
        </w:rPr>
        <w:t xml:space="preserve"> </w:t>
      </w:r>
      <w:r w:rsidRPr="00756F14">
        <w:rPr>
          <w:sz w:val="24"/>
        </w:rPr>
        <w:t>объектов</w:t>
      </w:r>
      <w:r w:rsidRPr="00756F14">
        <w:rPr>
          <w:spacing w:val="28"/>
          <w:sz w:val="24"/>
        </w:rPr>
        <w:t xml:space="preserve"> </w:t>
      </w:r>
      <w:r w:rsidRPr="00756F14">
        <w:rPr>
          <w:sz w:val="24"/>
        </w:rPr>
        <w:t>в</w:t>
      </w:r>
      <w:r w:rsidRPr="00756F14">
        <w:rPr>
          <w:spacing w:val="22"/>
          <w:sz w:val="24"/>
        </w:rPr>
        <w:t xml:space="preserve"> </w:t>
      </w:r>
      <w:r w:rsidRPr="00756F14">
        <w:rPr>
          <w:sz w:val="24"/>
        </w:rPr>
        <w:t>натуральном</w:t>
      </w:r>
      <w:r w:rsidRPr="00756F14">
        <w:rPr>
          <w:spacing w:val="23"/>
          <w:sz w:val="24"/>
        </w:rPr>
        <w:t xml:space="preserve"> </w:t>
      </w:r>
      <w:r w:rsidRPr="00756F14">
        <w:rPr>
          <w:sz w:val="24"/>
        </w:rPr>
        <w:t>виде</w:t>
      </w:r>
      <w:r w:rsidRPr="00756F14">
        <w:rPr>
          <w:spacing w:val="26"/>
          <w:sz w:val="24"/>
        </w:rPr>
        <w:t xml:space="preserve"> </w:t>
      </w:r>
      <w:r w:rsidRPr="00756F14">
        <w:rPr>
          <w:sz w:val="24"/>
        </w:rPr>
        <w:t>в</w:t>
      </w:r>
      <w:r w:rsidRPr="00756F14">
        <w:rPr>
          <w:spacing w:val="22"/>
          <w:sz w:val="24"/>
        </w:rPr>
        <w:t xml:space="preserve"> </w:t>
      </w:r>
      <w:r w:rsidRPr="00756F14">
        <w:rPr>
          <w:sz w:val="24"/>
        </w:rPr>
        <w:t>естественных</w:t>
      </w:r>
      <w:r w:rsidRPr="00756F14">
        <w:rPr>
          <w:spacing w:val="24"/>
          <w:sz w:val="24"/>
        </w:rPr>
        <w:t xml:space="preserve"> </w:t>
      </w:r>
      <w:r w:rsidRPr="00756F14">
        <w:rPr>
          <w:sz w:val="24"/>
        </w:rPr>
        <w:t xml:space="preserve">условиях, </w:t>
      </w:r>
    </w:p>
    <w:p w:rsidR="00203312" w:rsidRPr="00756F14" w:rsidRDefault="00203312" w:rsidP="00203312">
      <w:pPr>
        <w:pStyle w:val="af1"/>
        <w:jc w:val="left"/>
        <w:rPr>
          <w:sz w:val="24"/>
        </w:rPr>
      </w:pPr>
      <w:r w:rsidRPr="00756F14">
        <w:rPr>
          <w:sz w:val="24"/>
        </w:rPr>
        <w:t>знание</w:t>
      </w:r>
      <w:r w:rsidRPr="00756F14">
        <w:rPr>
          <w:spacing w:val="27"/>
          <w:sz w:val="24"/>
        </w:rPr>
        <w:t xml:space="preserve"> </w:t>
      </w:r>
      <w:r w:rsidRPr="00756F14">
        <w:rPr>
          <w:sz w:val="24"/>
        </w:rPr>
        <w:t>способов</w:t>
      </w:r>
      <w:r w:rsidRPr="00756F14">
        <w:rPr>
          <w:spacing w:val="23"/>
          <w:sz w:val="24"/>
        </w:rPr>
        <w:t xml:space="preserve"> </w:t>
      </w:r>
      <w:r w:rsidRPr="00756F14">
        <w:rPr>
          <w:sz w:val="24"/>
        </w:rPr>
        <w:t>получения</w:t>
      </w:r>
      <w:r w:rsidRPr="00756F14">
        <w:rPr>
          <w:spacing w:val="28"/>
          <w:sz w:val="24"/>
        </w:rPr>
        <w:t xml:space="preserve"> </w:t>
      </w:r>
      <w:r w:rsidRPr="00756F14">
        <w:rPr>
          <w:sz w:val="24"/>
        </w:rPr>
        <w:t>необходимой</w:t>
      </w:r>
      <w:r w:rsidRPr="00756F14">
        <w:rPr>
          <w:spacing w:val="28"/>
          <w:sz w:val="24"/>
        </w:rPr>
        <w:t xml:space="preserve"> </w:t>
      </w:r>
      <w:r w:rsidRPr="00756F14">
        <w:rPr>
          <w:sz w:val="24"/>
        </w:rPr>
        <w:t>информации</w:t>
      </w:r>
      <w:r w:rsidRPr="00756F14">
        <w:rPr>
          <w:spacing w:val="28"/>
          <w:sz w:val="24"/>
        </w:rPr>
        <w:t xml:space="preserve"> </w:t>
      </w:r>
      <w:r w:rsidRPr="00756F14">
        <w:rPr>
          <w:sz w:val="24"/>
        </w:rPr>
        <w:t>об</w:t>
      </w:r>
      <w:r w:rsidRPr="00756F14">
        <w:rPr>
          <w:spacing w:val="-67"/>
          <w:sz w:val="24"/>
        </w:rPr>
        <w:t xml:space="preserve"> </w:t>
      </w:r>
      <w:r w:rsidRPr="00756F14">
        <w:rPr>
          <w:sz w:val="24"/>
        </w:rPr>
        <w:t>изучаемых</w:t>
      </w:r>
      <w:r w:rsidRPr="00756F14">
        <w:rPr>
          <w:spacing w:val="25"/>
          <w:sz w:val="24"/>
        </w:rPr>
        <w:t xml:space="preserve"> </w:t>
      </w:r>
      <w:r w:rsidRPr="00756F14">
        <w:rPr>
          <w:sz w:val="24"/>
        </w:rPr>
        <w:t>объектах</w:t>
      </w:r>
      <w:r w:rsidRPr="00756F14">
        <w:rPr>
          <w:spacing w:val="26"/>
          <w:sz w:val="24"/>
        </w:rPr>
        <w:t xml:space="preserve"> </w:t>
      </w:r>
      <w:r w:rsidRPr="00756F14">
        <w:rPr>
          <w:sz w:val="24"/>
        </w:rPr>
        <w:t>по</w:t>
      </w:r>
      <w:r w:rsidRPr="00756F14">
        <w:rPr>
          <w:spacing w:val="31"/>
          <w:sz w:val="24"/>
        </w:rPr>
        <w:t xml:space="preserve"> </w:t>
      </w:r>
      <w:r w:rsidRPr="00756F14">
        <w:rPr>
          <w:sz w:val="24"/>
        </w:rPr>
        <w:t>заданию</w:t>
      </w:r>
      <w:r w:rsidRPr="00756F14">
        <w:rPr>
          <w:spacing w:val="-3"/>
          <w:sz w:val="24"/>
        </w:rPr>
        <w:t xml:space="preserve"> </w:t>
      </w:r>
      <w:r w:rsidRPr="00756F14">
        <w:rPr>
          <w:sz w:val="24"/>
        </w:rPr>
        <w:t>педагогического</w:t>
      </w:r>
      <w:r w:rsidRPr="00756F14">
        <w:rPr>
          <w:spacing w:val="-4"/>
          <w:sz w:val="24"/>
        </w:rPr>
        <w:t xml:space="preserve"> </w:t>
      </w:r>
      <w:r w:rsidRPr="00756F14">
        <w:rPr>
          <w:sz w:val="24"/>
        </w:rPr>
        <w:t>работника;</w:t>
      </w:r>
    </w:p>
    <w:p w:rsidR="00203312" w:rsidRPr="00756F14" w:rsidRDefault="00203312" w:rsidP="00203312">
      <w:pPr>
        <w:pStyle w:val="af1"/>
        <w:rPr>
          <w:sz w:val="24"/>
        </w:rPr>
      </w:pPr>
      <w:r w:rsidRPr="00756F14">
        <w:rPr>
          <w:sz w:val="24"/>
        </w:rPr>
        <w:t>представления о взаимосвязях между изученными объектами, их месте в</w:t>
      </w:r>
      <w:r w:rsidRPr="00756F14">
        <w:rPr>
          <w:spacing w:val="1"/>
          <w:sz w:val="24"/>
        </w:rPr>
        <w:t xml:space="preserve"> </w:t>
      </w:r>
      <w:r w:rsidRPr="00756F14">
        <w:rPr>
          <w:sz w:val="24"/>
        </w:rPr>
        <w:t>окружающем</w:t>
      </w:r>
      <w:r w:rsidRPr="00756F14">
        <w:rPr>
          <w:spacing w:val="-2"/>
          <w:sz w:val="24"/>
        </w:rPr>
        <w:t xml:space="preserve"> </w:t>
      </w:r>
      <w:r w:rsidRPr="00756F14">
        <w:rPr>
          <w:sz w:val="24"/>
        </w:rPr>
        <w:t>мире;</w:t>
      </w:r>
    </w:p>
    <w:p w:rsidR="00203312" w:rsidRDefault="00203312" w:rsidP="00203312">
      <w:pPr>
        <w:pStyle w:val="af1"/>
        <w:rPr>
          <w:sz w:val="24"/>
        </w:rPr>
      </w:pPr>
      <w:r w:rsidRPr="00756F14">
        <w:rPr>
          <w:sz w:val="24"/>
        </w:rPr>
        <w:t xml:space="preserve">отнесение изученных объектов к определенным группам с учетом различных </w:t>
      </w:r>
    </w:p>
    <w:p w:rsidR="00203312" w:rsidRDefault="00203312" w:rsidP="00203312">
      <w:pPr>
        <w:pStyle w:val="af1"/>
        <w:rPr>
          <w:spacing w:val="-1"/>
          <w:sz w:val="24"/>
        </w:rPr>
      </w:pPr>
      <w:r w:rsidRPr="00756F14">
        <w:rPr>
          <w:sz w:val="24"/>
        </w:rPr>
        <w:t>оснований для классификации (клевер - травянистое дикорастущее растение,</w:t>
      </w:r>
      <w:r w:rsidRPr="00756F14">
        <w:rPr>
          <w:spacing w:val="-5"/>
          <w:sz w:val="24"/>
        </w:rPr>
        <w:t xml:space="preserve"> </w:t>
      </w:r>
      <w:r w:rsidRPr="00756F14">
        <w:rPr>
          <w:sz w:val="24"/>
        </w:rPr>
        <w:t>растение</w:t>
      </w:r>
      <w:r w:rsidRPr="00756F14">
        <w:rPr>
          <w:spacing w:val="-1"/>
          <w:sz w:val="24"/>
        </w:rPr>
        <w:t xml:space="preserve"> </w:t>
      </w:r>
      <w:r w:rsidRPr="00756F14">
        <w:rPr>
          <w:sz w:val="24"/>
        </w:rPr>
        <w:t>луга,</w:t>
      </w:r>
      <w:r w:rsidRPr="00756F14">
        <w:rPr>
          <w:spacing w:val="-1"/>
          <w:sz w:val="24"/>
        </w:rPr>
        <w:t xml:space="preserve"> </w:t>
      </w:r>
    </w:p>
    <w:p w:rsidR="00203312" w:rsidRPr="00756F14" w:rsidRDefault="00203312" w:rsidP="00203312">
      <w:pPr>
        <w:pStyle w:val="af1"/>
        <w:rPr>
          <w:sz w:val="24"/>
        </w:rPr>
      </w:pPr>
      <w:r w:rsidRPr="00756F14">
        <w:rPr>
          <w:sz w:val="24"/>
        </w:rPr>
        <w:t>кормовое</w:t>
      </w:r>
      <w:r w:rsidRPr="00756F14">
        <w:rPr>
          <w:spacing w:val="-3"/>
          <w:sz w:val="24"/>
        </w:rPr>
        <w:t xml:space="preserve"> </w:t>
      </w:r>
      <w:r w:rsidRPr="00756F14">
        <w:rPr>
          <w:sz w:val="24"/>
        </w:rPr>
        <w:t>растение,</w:t>
      </w:r>
      <w:r w:rsidRPr="00756F14">
        <w:rPr>
          <w:spacing w:val="1"/>
          <w:sz w:val="24"/>
        </w:rPr>
        <w:t xml:space="preserve"> </w:t>
      </w:r>
      <w:r w:rsidRPr="00756F14">
        <w:rPr>
          <w:sz w:val="24"/>
        </w:rPr>
        <w:t>медонос,</w:t>
      </w:r>
      <w:r w:rsidRPr="00756F14">
        <w:rPr>
          <w:spacing w:val="-4"/>
          <w:sz w:val="24"/>
        </w:rPr>
        <w:t xml:space="preserve"> </w:t>
      </w:r>
      <w:r w:rsidRPr="00756F14">
        <w:rPr>
          <w:sz w:val="24"/>
        </w:rPr>
        <w:t>растение,</w:t>
      </w:r>
      <w:r w:rsidRPr="00756F14">
        <w:rPr>
          <w:spacing w:val="-4"/>
          <w:sz w:val="24"/>
        </w:rPr>
        <w:t xml:space="preserve"> </w:t>
      </w:r>
      <w:r w:rsidRPr="00756F14">
        <w:rPr>
          <w:sz w:val="24"/>
        </w:rPr>
        <w:t>цветущее</w:t>
      </w:r>
      <w:r w:rsidRPr="00756F14">
        <w:rPr>
          <w:spacing w:val="-3"/>
          <w:sz w:val="24"/>
        </w:rPr>
        <w:t xml:space="preserve"> </w:t>
      </w:r>
      <w:r w:rsidRPr="00756F14">
        <w:rPr>
          <w:sz w:val="24"/>
        </w:rPr>
        <w:t>летом);</w:t>
      </w:r>
    </w:p>
    <w:p w:rsidR="00203312" w:rsidRDefault="00203312" w:rsidP="00203312">
      <w:pPr>
        <w:pStyle w:val="af1"/>
        <w:rPr>
          <w:spacing w:val="-3"/>
          <w:sz w:val="24"/>
        </w:rPr>
      </w:pPr>
      <w:r w:rsidRPr="00756F14">
        <w:rPr>
          <w:sz w:val="24"/>
        </w:rPr>
        <w:t>называние сходных по определенным признакам объектов из тех, которые</w:t>
      </w:r>
      <w:r w:rsidRPr="00756F14">
        <w:rPr>
          <w:spacing w:val="1"/>
          <w:sz w:val="24"/>
        </w:rPr>
        <w:t xml:space="preserve"> </w:t>
      </w:r>
      <w:r w:rsidRPr="00756F14">
        <w:rPr>
          <w:sz w:val="24"/>
        </w:rPr>
        <w:t>были</w:t>
      </w:r>
      <w:r w:rsidRPr="00756F14">
        <w:rPr>
          <w:spacing w:val="-3"/>
          <w:sz w:val="24"/>
        </w:rPr>
        <w:t xml:space="preserve"> </w:t>
      </w:r>
      <w:r w:rsidRPr="00756F14">
        <w:rPr>
          <w:sz w:val="24"/>
        </w:rPr>
        <w:t>изучены</w:t>
      </w:r>
      <w:r w:rsidRPr="00756F14">
        <w:rPr>
          <w:spacing w:val="-3"/>
          <w:sz w:val="24"/>
        </w:rPr>
        <w:t xml:space="preserve"> </w:t>
      </w:r>
    </w:p>
    <w:p w:rsidR="00203312" w:rsidRPr="00756F14" w:rsidRDefault="00203312" w:rsidP="00203312">
      <w:pPr>
        <w:pStyle w:val="af1"/>
        <w:rPr>
          <w:sz w:val="24"/>
        </w:rPr>
      </w:pPr>
      <w:r w:rsidRPr="00756F14">
        <w:rPr>
          <w:sz w:val="24"/>
        </w:rPr>
        <w:t>на</w:t>
      </w:r>
      <w:r w:rsidRPr="00756F14">
        <w:rPr>
          <w:spacing w:val="-2"/>
          <w:sz w:val="24"/>
        </w:rPr>
        <w:t xml:space="preserve"> </w:t>
      </w:r>
      <w:r w:rsidRPr="00756F14">
        <w:rPr>
          <w:sz w:val="24"/>
        </w:rPr>
        <w:t>уроках,</w:t>
      </w:r>
      <w:r w:rsidRPr="00756F14">
        <w:rPr>
          <w:spacing w:val="-7"/>
          <w:sz w:val="24"/>
        </w:rPr>
        <w:t xml:space="preserve"> </w:t>
      </w:r>
      <w:r w:rsidRPr="00756F14">
        <w:rPr>
          <w:sz w:val="24"/>
        </w:rPr>
        <w:t>известны</w:t>
      </w:r>
      <w:r w:rsidRPr="00756F14">
        <w:rPr>
          <w:spacing w:val="-8"/>
          <w:sz w:val="24"/>
        </w:rPr>
        <w:t xml:space="preserve"> </w:t>
      </w:r>
      <w:r w:rsidRPr="00756F14">
        <w:rPr>
          <w:sz w:val="24"/>
        </w:rPr>
        <w:t>из</w:t>
      </w:r>
      <w:r w:rsidRPr="00756F14">
        <w:rPr>
          <w:spacing w:val="-6"/>
          <w:sz w:val="24"/>
        </w:rPr>
        <w:t xml:space="preserve"> </w:t>
      </w:r>
      <w:r w:rsidRPr="00756F14">
        <w:rPr>
          <w:sz w:val="24"/>
        </w:rPr>
        <w:t>других</w:t>
      </w:r>
      <w:r w:rsidRPr="00756F14">
        <w:rPr>
          <w:spacing w:val="-2"/>
          <w:sz w:val="24"/>
        </w:rPr>
        <w:t xml:space="preserve"> </w:t>
      </w:r>
      <w:r w:rsidRPr="00756F14">
        <w:rPr>
          <w:sz w:val="24"/>
        </w:rPr>
        <w:t>источников;</w:t>
      </w:r>
      <w:r w:rsidRPr="00756F14">
        <w:rPr>
          <w:spacing w:val="-3"/>
          <w:sz w:val="24"/>
        </w:rPr>
        <w:t xml:space="preserve"> </w:t>
      </w:r>
      <w:r w:rsidRPr="00756F14">
        <w:rPr>
          <w:sz w:val="24"/>
        </w:rPr>
        <w:t>объяснение</w:t>
      </w:r>
      <w:r w:rsidRPr="00756F14">
        <w:rPr>
          <w:spacing w:val="-5"/>
          <w:sz w:val="24"/>
        </w:rPr>
        <w:t xml:space="preserve"> </w:t>
      </w:r>
      <w:r w:rsidRPr="00756F14">
        <w:rPr>
          <w:sz w:val="24"/>
        </w:rPr>
        <w:t>своего</w:t>
      </w:r>
      <w:r w:rsidRPr="00756F14">
        <w:rPr>
          <w:spacing w:val="-1"/>
          <w:sz w:val="24"/>
        </w:rPr>
        <w:t xml:space="preserve"> </w:t>
      </w:r>
      <w:r w:rsidRPr="00756F14">
        <w:rPr>
          <w:sz w:val="24"/>
        </w:rPr>
        <w:t>решения;</w:t>
      </w:r>
    </w:p>
    <w:p w:rsidR="00203312" w:rsidRPr="00756F14" w:rsidRDefault="00203312" w:rsidP="00203312">
      <w:pPr>
        <w:pStyle w:val="af1"/>
        <w:rPr>
          <w:sz w:val="24"/>
        </w:rPr>
      </w:pPr>
      <w:r w:rsidRPr="00756F14">
        <w:rPr>
          <w:sz w:val="24"/>
        </w:rPr>
        <w:t>выделение</w:t>
      </w:r>
      <w:r w:rsidRPr="00756F14">
        <w:rPr>
          <w:spacing w:val="-4"/>
          <w:sz w:val="24"/>
        </w:rPr>
        <w:t xml:space="preserve"> </w:t>
      </w:r>
      <w:r w:rsidRPr="00756F14">
        <w:rPr>
          <w:sz w:val="24"/>
        </w:rPr>
        <w:t>существенных</w:t>
      </w:r>
      <w:r w:rsidRPr="00756F14">
        <w:rPr>
          <w:spacing w:val="-7"/>
          <w:sz w:val="24"/>
        </w:rPr>
        <w:t xml:space="preserve"> </w:t>
      </w:r>
      <w:r w:rsidRPr="00756F14">
        <w:rPr>
          <w:sz w:val="24"/>
        </w:rPr>
        <w:t>признаков</w:t>
      </w:r>
      <w:r w:rsidRPr="00756F14">
        <w:rPr>
          <w:spacing w:val="-9"/>
          <w:sz w:val="24"/>
        </w:rPr>
        <w:t xml:space="preserve"> </w:t>
      </w:r>
      <w:r w:rsidRPr="00756F14">
        <w:rPr>
          <w:sz w:val="24"/>
        </w:rPr>
        <w:t>групп</w:t>
      </w:r>
      <w:r w:rsidRPr="00756F14">
        <w:rPr>
          <w:spacing w:val="-8"/>
          <w:sz w:val="24"/>
        </w:rPr>
        <w:t xml:space="preserve"> </w:t>
      </w:r>
      <w:r w:rsidRPr="00756F14">
        <w:rPr>
          <w:sz w:val="24"/>
        </w:rPr>
        <w:t>объектов;</w:t>
      </w:r>
    </w:p>
    <w:p w:rsidR="00203312" w:rsidRDefault="00203312" w:rsidP="00203312">
      <w:pPr>
        <w:pStyle w:val="af1"/>
        <w:rPr>
          <w:spacing w:val="-1"/>
          <w:sz w:val="24"/>
        </w:rPr>
      </w:pPr>
      <w:r w:rsidRPr="00756F14">
        <w:rPr>
          <w:sz w:val="24"/>
        </w:rPr>
        <w:t>знание и соблюдение правил безопасного поведения в природе и обществе,</w:t>
      </w:r>
      <w:r w:rsidRPr="00756F14">
        <w:rPr>
          <w:spacing w:val="1"/>
          <w:sz w:val="24"/>
        </w:rPr>
        <w:t xml:space="preserve"> </w:t>
      </w:r>
      <w:r w:rsidRPr="00756F14">
        <w:rPr>
          <w:sz w:val="24"/>
        </w:rPr>
        <w:t>правил</w:t>
      </w:r>
      <w:r w:rsidRPr="00756F14">
        <w:rPr>
          <w:spacing w:val="-1"/>
          <w:sz w:val="24"/>
        </w:rPr>
        <w:t xml:space="preserve"> </w:t>
      </w:r>
    </w:p>
    <w:p w:rsidR="00203312" w:rsidRPr="00756F14" w:rsidRDefault="00203312" w:rsidP="00203312">
      <w:pPr>
        <w:pStyle w:val="af1"/>
        <w:rPr>
          <w:sz w:val="24"/>
        </w:rPr>
      </w:pPr>
      <w:r w:rsidRPr="00756F14">
        <w:rPr>
          <w:sz w:val="24"/>
        </w:rPr>
        <w:t>здорового</w:t>
      </w:r>
      <w:r w:rsidRPr="00756F14">
        <w:rPr>
          <w:spacing w:val="-1"/>
          <w:sz w:val="24"/>
        </w:rPr>
        <w:t xml:space="preserve"> </w:t>
      </w:r>
      <w:r w:rsidRPr="00756F14">
        <w:rPr>
          <w:sz w:val="24"/>
        </w:rPr>
        <w:t>образа</w:t>
      </w:r>
      <w:r w:rsidRPr="00756F14">
        <w:rPr>
          <w:spacing w:val="-3"/>
          <w:sz w:val="24"/>
        </w:rPr>
        <w:t xml:space="preserve"> </w:t>
      </w:r>
      <w:r w:rsidRPr="00756F14">
        <w:rPr>
          <w:sz w:val="24"/>
        </w:rPr>
        <w:t>жизни;</w:t>
      </w:r>
    </w:p>
    <w:p w:rsidR="00203312" w:rsidRDefault="00203312" w:rsidP="00203312">
      <w:pPr>
        <w:pStyle w:val="af1"/>
        <w:rPr>
          <w:sz w:val="24"/>
        </w:rPr>
      </w:pPr>
      <w:r w:rsidRPr="00756F14">
        <w:rPr>
          <w:sz w:val="24"/>
        </w:rPr>
        <w:t>участие</w:t>
      </w:r>
      <w:r w:rsidRPr="00756F14">
        <w:rPr>
          <w:spacing w:val="-6"/>
          <w:sz w:val="24"/>
        </w:rPr>
        <w:t xml:space="preserve"> </w:t>
      </w:r>
      <w:r w:rsidRPr="00756F14">
        <w:rPr>
          <w:sz w:val="24"/>
        </w:rPr>
        <w:t>в</w:t>
      </w:r>
      <w:r w:rsidRPr="00756F14">
        <w:rPr>
          <w:spacing w:val="-7"/>
          <w:sz w:val="24"/>
        </w:rPr>
        <w:t xml:space="preserve"> </w:t>
      </w:r>
      <w:r w:rsidRPr="00756F14">
        <w:rPr>
          <w:sz w:val="24"/>
        </w:rPr>
        <w:t>беседе,</w:t>
      </w:r>
      <w:r w:rsidRPr="00756F14">
        <w:rPr>
          <w:spacing w:val="-6"/>
          <w:sz w:val="24"/>
        </w:rPr>
        <w:t xml:space="preserve"> </w:t>
      </w:r>
      <w:r w:rsidRPr="00756F14">
        <w:rPr>
          <w:sz w:val="24"/>
        </w:rPr>
        <w:t>обсуждение</w:t>
      </w:r>
      <w:r w:rsidRPr="00756F14">
        <w:rPr>
          <w:spacing w:val="-5"/>
          <w:sz w:val="24"/>
        </w:rPr>
        <w:t xml:space="preserve"> </w:t>
      </w:r>
      <w:r w:rsidRPr="00756F14">
        <w:rPr>
          <w:sz w:val="24"/>
        </w:rPr>
        <w:t>изученного;</w:t>
      </w:r>
      <w:r w:rsidRPr="00756F14">
        <w:rPr>
          <w:spacing w:val="-3"/>
          <w:sz w:val="24"/>
        </w:rPr>
        <w:t xml:space="preserve"> </w:t>
      </w:r>
      <w:r w:rsidRPr="00756F14">
        <w:rPr>
          <w:sz w:val="24"/>
        </w:rPr>
        <w:t>проявление</w:t>
      </w:r>
      <w:r w:rsidRPr="00756F14">
        <w:rPr>
          <w:spacing w:val="-6"/>
          <w:sz w:val="24"/>
        </w:rPr>
        <w:t xml:space="preserve"> </w:t>
      </w:r>
      <w:r w:rsidRPr="00756F14">
        <w:rPr>
          <w:sz w:val="24"/>
        </w:rPr>
        <w:t>желания</w:t>
      </w:r>
      <w:r w:rsidRPr="00756F14">
        <w:rPr>
          <w:spacing w:val="-5"/>
          <w:sz w:val="24"/>
        </w:rPr>
        <w:t xml:space="preserve"> </w:t>
      </w:r>
      <w:r w:rsidRPr="00756F14">
        <w:rPr>
          <w:sz w:val="24"/>
        </w:rPr>
        <w:t>рассказать</w:t>
      </w:r>
      <w:r w:rsidRPr="00756F14">
        <w:rPr>
          <w:spacing w:val="-8"/>
          <w:sz w:val="24"/>
        </w:rPr>
        <w:t xml:space="preserve"> </w:t>
      </w:r>
      <w:r w:rsidRPr="00756F14">
        <w:rPr>
          <w:sz w:val="24"/>
        </w:rPr>
        <w:t>о</w:t>
      </w:r>
      <w:r w:rsidRPr="00756F14">
        <w:rPr>
          <w:spacing w:val="-67"/>
          <w:sz w:val="24"/>
        </w:rPr>
        <w:t xml:space="preserve"> </w:t>
      </w:r>
      <w:r w:rsidRPr="00756F14">
        <w:rPr>
          <w:sz w:val="24"/>
        </w:rPr>
        <w:t xml:space="preserve">предмете </w:t>
      </w:r>
    </w:p>
    <w:p w:rsidR="00203312" w:rsidRPr="00756F14" w:rsidRDefault="00203312" w:rsidP="00203312">
      <w:pPr>
        <w:pStyle w:val="af1"/>
        <w:rPr>
          <w:sz w:val="24"/>
        </w:rPr>
      </w:pPr>
      <w:r w:rsidRPr="00756F14">
        <w:rPr>
          <w:sz w:val="24"/>
        </w:rPr>
        <w:t>изучения,</w:t>
      </w:r>
      <w:r w:rsidRPr="00756F14">
        <w:rPr>
          <w:spacing w:val="-2"/>
          <w:sz w:val="24"/>
        </w:rPr>
        <w:t xml:space="preserve"> </w:t>
      </w:r>
      <w:r w:rsidRPr="00756F14">
        <w:rPr>
          <w:sz w:val="24"/>
        </w:rPr>
        <w:t>наблюдения, заинтересовавшем</w:t>
      </w:r>
      <w:r w:rsidRPr="00756F14">
        <w:rPr>
          <w:spacing w:val="-4"/>
          <w:sz w:val="24"/>
        </w:rPr>
        <w:t xml:space="preserve"> </w:t>
      </w:r>
      <w:r w:rsidRPr="00756F14">
        <w:rPr>
          <w:sz w:val="24"/>
        </w:rPr>
        <w:t>объекте;</w:t>
      </w:r>
    </w:p>
    <w:p w:rsidR="00203312" w:rsidRDefault="00203312" w:rsidP="00203312">
      <w:pPr>
        <w:pStyle w:val="af1"/>
        <w:rPr>
          <w:sz w:val="24"/>
        </w:rPr>
      </w:pPr>
      <w:r w:rsidRPr="00756F14">
        <w:rPr>
          <w:sz w:val="24"/>
        </w:rPr>
        <w:t>выполнение здания без текущего контроля педагогического работника (при</w:t>
      </w:r>
      <w:r w:rsidRPr="00756F14">
        <w:rPr>
          <w:spacing w:val="-67"/>
          <w:sz w:val="24"/>
        </w:rPr>
        <w:t xml:space="preserve"> </w:t>
      </w:r>
      <w:r w:rsidRPr="00756F14">
        <w:rPr>
          <w:sz w:val="24"/>
        </w:rPr>
        <w:t xml:space="preserve">наличии </w:t>
      </w:r>
    </w:p>
    <w:p w:rsidR="00203312" w:rsidRDefault="00203312" w:rsidP="00203312">
      <w:pPr>
        <w:pStyle w:val="af1"/>
        <w:rPr>
          <w:sz w:val="24"/>
        </w:rPr>
      </w:pPr>
      <w:r w:rsidRPr="00756F14">
        <w:rPr>
          <w:sz w:val="24"/>
        </w:rPr>
        <w:t xml:space="preserve">предваряющего и итогового контроля), осмысленная оценка своей работы и </w:t>
      </w:r>
    </w:p>
    <w:p w:rsidR="00203312" w:rsidRDefault="00203312" w:rsidP="00203312">
      <w:pPr>
        <w:pStyle w:val="af1"/>
        <w:rPr>
          <w:sz w:val="24"/>
        </w:rPr>
      </w:pPr>
      <w:r w:rsidRPr="00756F14">
        <w:rPr>
          <w:sz w:val="24"/>
        </w:rPr>
        <w:t>работы других обучающихся, проявление к ней ценностного отношения,</w:t>
      </w:r>
      <w:r w:rsidRPr="00756F14">
        <w:rPr>
          <w:spacing w:val="-67"/>
          <w:sz w:val="24"/>
        </w:rPr>
        <w:t xml:space="preserve"> </w:t>
      </w:r>
      <w:r w:rsidRPr="00756F14">
        <w:rPr>
          <w:sz w:val="24"/>
        </w:rPr>
        <w:t xml:space="preserve">понимание </w:t>
      </w:r>
    </w:p>
    <w:p w:rsidR="00203312" w:rsidRPr="00756F14" w:rsidRDefault="00203312" w:rsidP="00203312">
      <w:pPr>
        <w:pStyle w:val="af1"/>
        <w:rPr>
          <w:sz w:val="24"/>
        </w:rPr>
      </w:pPr>
      <w:r w:rsidRPr="00756F14">
        <w:rPr>
          <w:sz w:val="24"/>
        </w:rPr>
        <w:t>замечаний, адекватное восприятие</w:t>
      </w:r>
      <w:r w:rsidRPr="00756F14">
        <w:rPr>
          <w:spacing w:val="-6"/>
          <w:sz w:val="24"/>
        </w:rPr>
        <w:t xml:space="preserve"> </w:t>
      </w:r>
      <w:r w:rsidRPr="00756F14">
        <w:rPr>
          <w:sz w:val="24"/>
        </w:rPr>
        <w:t>похвалы;</w:t>
      </w:r>
    </w:p>
    <w:p w:rsidR="00203312" w:rsidRDefault="00203312" w:rsidP="00203312">
      <w:pPr>
        <w:pStyle w:val="af1"/>
        <w:rPr>
          <w:spacing w:val="1"/>
          <w:sz w:val="24"/>
        </w:rPr>
      </w:pPr>
      <w:r w:rsidRPr="00756F14">
        <w:rPr>
          <w:sz w:val="24"/>
        </w:rPr>
        <w:t>совершение действий по соблюдению санитарно-гигиенических норм в отношении</w:t>
      </w:r>
      <w:r w:rsidRPr="00756F14">
        <w:rPr>
          <w:spacing w:val="1"/>
          <w:sz w:val="24"/>
        </w:rPr>
        <w:t xml:space="preserve"> </w:t>
      </w:r>
    </w:p>
    <w:p w:rsidR="00203312" w:rsidRPr="00756F14" w:rsidRDefault="00203312" w:rsidP="00203312">
      <w:pPr>
        <w:pStyle w:val="af1"/>
        <w:rPr>
          <w:sz w:val="24"/>
        </w:rPr>
      </w:pPr>
      <w:r w:rsidRPr="00756F14">
        <w:rPr>
          <w:sz w:val="24"/>
        </w:rPr>
        <w:t>изученных</w:t>
      </w:r>
      <w:r w:rsidRPr="00756F14">
        <w:rPr>
          <w:spacing w:val="-4"/>
          <w:sz w:val="24"/>
        </w:rPr>
        <w:t xml:space="preserve"> </w:t>
      </w:r>
      <w:r w:rsidRPr="00756F14">
        <w:rPr>
          <w:sz w:val="24"/>
        </w:rPr>
        <w:t>объектов</w:t>
      </w:r>
      <w:r w:rsidRPr="00756F14">
        <w:rPr>
          <w:spacing w:val="-2"/>
          <w:sz w:val="24"/>
        </w:rPr>
        <w:t xml:space="preserve"> </w:t>
      </w:r>
      <w:r w:rsidRPr="00756F14">
        <w:rPr>
          <w:sz w:val="24"/>
        </w:rPr>
        <w:t>и явлений;</w:t>
      </w:r>
    </w:p>
    <w:p w:rsidR="00203312" w:rsidRDefault="00203312" w:rsidP="00203312">
      <w:pPr>
        <w:pStyle w:val="af1"/>
        <w:rPr>
          <w:spacing w:val="-9"/>
          <w:sz w:val="24"/>
        </w:rPr>
      </w:pPr>
      <w:r w:rsidRPr="00756F14">
        <w:rPr>
          <w:sz w:val="24"/>
        </w:rPr>
        <w:t>выполнение доступных возрасту природоохранительных действий;</w:t>
      </w:r>
      <w:r w:rsidRPr="00756F14">
        <w:rPr>
          <w:spacing w:val="1"/>
          <w:sz w:val="24"/>
        </w:rPr>
        <w:t xml:space="preserve"> </w:t>
      </w:r>
      <w:r w:rsidRPr="00756F14">
        <w:rPr>
          <w:sz w:val="24"/>
        </w:rPr>
        <w:t>осуществление</w:t>
      </w:r>
      <w:r w:rsidRPr="00756F14">
        <w:rPr>
          <w:spacing w:val="-9"/>
          <w:sz w:val="24"/>
        </w:rPr>
        <w:t xml:space="preserve"> </w:t>
      </w:r>
    </w:p>
    <w:p w:rsidR="00203312" w:rsidRDefault="00203312" w:rsidP="00203312">
      <w:pPr>
        <w:pStyle w:val="af1"/>
        <w:rPr>
          <w:sz w:val="24"/>
        </w:rPr>
      </w:pPr>
      <w:r w:rsidRPr="00756F14">
        <w:rPr>
          <w:sz w:val="24"/>
        </w:rPr>
        <w:t>деятельности</w:t>
      </w:r>
      <w:r w:rsidRPr="00756F14">
        <w:rPr>
          <w:spacing w:val="-2"/>
          <w:sz w:val="24"/>
        </w:rPr>
        <w:t xml:space="preserve"> </w:t>
      </w:r>
      <w:r w:rsidRPr="00756F14">
        <w:rPr>
          <w:sz w:val="24"/>
        </w:rPr>
        <w:t>по</w:t>
      </w:r>
      <w:r w:rsidRPr="00756F14">
        <w:rPr>
          <w:spacing w:val="-6"/>
          <w:sz w:val="24"/>
        </w:rPr>
        <w:t xml:space="preserve"> </w:t>
      </w:r>
      <w:r w:rsidRPr="00756F14">
        <w:rPr>
          <w:sz w:val="24"/>
        </w:rPr>
        <w:t>уходу</w:t>
      </w:r>
      <w:r w:rsidRPr="00756F14">
        <w:rPr>
          <w:spacing w:val="-9"/>
          <w:sz w:val="24"/>
        </w:rPr>
        <w:t xml:space="preserve"> </w:t>
      </w:r>
      <w:r w:rsidRPr="00756F14">
        <w:rPr>
          <w:sz w:val="24"/>
        </w:rPr>
        <w:t>за</w:t>
      </w:r>
      <w:r w:rsidRPr="00756F14">
        <w:rPr>
          <w:spacing w:val="-5"/>
          <w:sz w:val="24"/>
        </w:rPr>
        <w:t xml:space="preserve"> </w:t>
      </w:r>
      <w:r w:rsidRPr="00756F14">
        <w:rPr>
          <w:sz w:val="24"/>
        </w:rPr>
        <w:t>комнатными</w:t>
      </w:r>
      <w:r w:rsidRPr="00756F14">
        <w:rPr>
          <w:spacing w:val="-3"/>
          <w:sz w:val="24"/>
        </w:rPr>
        <w:t xml:space="preserve"> </w:t>
      </w:r>
      <w:r w:rsidRPr="00756F14">
        <w:rPr>
          <w:sz w:val="24"/>
        </w:rPr>
        <w:t>и</w:t>
      </w:r>
      <w:r w:rsidRPr="00756F14">
        <w:rPr>
          <w:spacing w:val="-6"/>
          <w:sz w:val="24"/>
        </w:rPr>
        <w:t xml:space="preserve"> </w:t>
      </w:r>
      <w:r w:rsidRPr="00756F14">
        <w:rPr>
          <w:sz w:val="24"/>
        </w:rPr>
        <w:t>культурными</w:t>
      </w:r>
      <w:r w:rsidRPr="00756F14">
        <w:rPr>
          <w:spacing w:val="-4"/>
          <w:sz w:val="24"/>
        </w:rPr>
        <w:t xml:space="preserve"> </w:t>
      </w:r>
      <w:r w:rsidRPr="00756F14">
        <w:rPr>
          <w:sz w:val="24"/>
        </w:rPr>
        <w:t>растениями.</w:t>
      </w:r>
    </w:p>
    <w:p w:rsidR="00203312" w:rsidRDefault="00203312" w:rsidP="00203312">
      <w:pPr>
        <w:pStyle w:val="af1"/>
        <w:jc w:val="left"/>
        <w:rPr>
          <w:sz w:val="24"/>
        </w:rPr>
      </w:pPr>
    </w:p>
    <w:p w:rsidR="00203312" w:rsidRPr="00756F14" w:rsidRDefault="00203312" w:rsidP="00203312">
      <w:pPr>
        <w:pStyle w:val="af1"/>
        <w:jc w:val="left"/>
        <w:rPr>
          <w:sz w:val="24"/>
        </w:rPr>
      </w:pPr>
    </w:p>
    <w:p w:rsidR="00203312" w:rsidRPr="00756F14" w:rsidRDefault="00203312" w:rsidP="00732A4A">
      <w:pPr>
        <w:pStyle w:val="af1"/>
        <w:tabs>
          <w:tab w:val="left" w:pos="0"/>
          <w:tab w:val="left" w:pos="1134"/>
        </w:tabs>
        <w:jc w:val="left"/>
        <w:rPr>
          <w:sz w:val="24"/>
        </w:rPr>
        <w:sectPr w:rsidR="00203312" w:rsidRPr="00756F14" w:rsidSect="00732A4A">
          <w:type w:val="continuous"/>
          <w:pgSz w:w="11910" w:h="16840"/>
          <w:pgMar w:top="1560" w:right="853" w:bottom="280" w:left="1560" w:header="720" w:footer="720" w:gutter="0"/>
          <w:cols w:space="720" w:equalWidth="0">
            <w:col w:w="10739" w:space="40"/>
          </w:cols>
        </w:sectPr>
      </w:pPr>
    </w:p>
    <w:p w:rsidR="00732A4A" w:rsidRPr="00756F14" w:rsidRDefault="00732A4A" w:rsidP="00732A4A">
      <w:pPr>
        <w:pStyle w:val="Heading1"/>
        <w:ind w:left="0"/>
        <w:rPr>
          <w:sz w:val="24"/>
          <w:szCs w:val="24"/>
        </w:rPr>
      </w:pPr>
      <w:r w:rsidRPr="00756F14">
        <w:rPr>
          <w:sz w:val="24"/>
          <w:szCs w:val="24"/>
        </w:rPr>
        <w:lastRenderedPageBreak/>
        <w:t xml:space="preserve">Минимальный и достаточный уровни достижения предметных </w:t>
      </w:r>
      <w:r w:rsidRPr="00756F14">
        <w:rPr>
          <w:sz w:val="24"/>
          <w:szCs w:val="24"/>
        </w:rPr>
        <w:br/>
        <w:t>результатов по предметной области "Естествознание" на конец обучения (IX</w:t>
      </w:r>
      <w:r w:rsidRPr="00756F14">
        <w:rPr>
          <w:spacing w:val="1"/>
          <w:sz w:val="24"/>
          <w:szCs w:val="24"/>
        </w:rPr>
        <w:t xml:space="preserve"> </w:t>
      </w:r>
      <w:r w:rsidRPr="00756F14">
        <w:rPr>
          <w:sz w:val="24"/>
          <w:szCs w:val="24"/>
        </w:rPr>
        <w:t>класс)</w:t>
      </w:r>
    </w:p>
    <w:p w:rsidR="00732A4A" w:rsidRPr="00756F14" w:rsidRDefault="00732A4A" w:rsidP="00732A4A">
      <w:pPr>
        <w:jc w:val="both"/>
        <w:rPr>
          <w:i/>
        </w:rPr>
      </w:pPr>
      <w:r w:rsidRPr="00756F14">
        <w:rPr>
          <w:i/>
        </w:rPr>
        <w:t>Минимальный</w:t>
      </w:r>
      <w:r w:rsidRPr="00756F14">
        <w:rPr>
          <w:i/>
          <w:spacing w:val="-7"/>
        </w:rPr>
        <w:t xml:space="preserve"> </w:t>
      </w:r>
      <w:r w:rsidRPr="00756F14">
        <w:rPr>
          <w:i/>
        </w:rPr>
        <w:t>уровень:</w:t>
      </w:r>
    </w:p>
    <w:p w:rsidR="00732A4A" w:rsidRPr="00756F14" w:rsidRDefault="00732A4A" w:rsidP="00732A4A">
      <w:pPr>
        <w:pStyle w:val="af1"/>
        <w:rPr>
          <w:sz w:val="24"/>
        </w:rPr>
      </w:pPr>
      <w:r w:rsidRPr="00756F14">
        <w:rPr>
          <w:sz w:val="24"/>
        </w:rPr>
        <w:t>представления</w:t>
      </w:r>
      <w:r w:rsidRPr="00756F14">
        <w:rPr>
          <w:spacing w:val="-6"/>
          <w:sz w:val="24"/>
        </w:rPr>
        <w:t xml:space="preserve"> </w:t>
      </w:r>
      <w:r w:rsidRPr="00756F14">
        <w:rPr>
          <w:sz w:val="24"/>
        </w:rPr>
        <w:t>об</w:t>
      </w:r>
      <w:r w:rsidRPr="00756F14">
        <w:rPr>
          <w:spacing w:val="-6"/>
          <w:sz w:val="24"/>
        </w:rPr>
        <w:t xml:space="preserve"> </w:t>
      </w:r>
      <w:r w:rsidRPr="00756F14">
        <w:rPr>
          <w:sz w:val="24"/>
        </w:rPr>
        <w:t>объектах</w:t>
      </w:r>
      <w:r w:rsidRPr="00756F14">
        <w:rPr>
          <w:spacing w:val="-3"/>
          <w:sz w:val="24"/>
        </w:rPr>
        <w:t xml:space="preserve"> </w:t>
      </w:r>
      <w:r w:rsidRPr="00756F14">
        <w:rPr>
          <w:sz w:val="24"/>
        </w:rPr>
        <w:t>и</w:t>
      </w:r>
      <w:r w:rsidRPr="00756F14">
        <w:rPr>
          <w:spacing w:val="-2"/>
          <w:sz w:val="24"/>
        </w:rPr>
        <w:t xml:space="preserve"> </w:t>
      </w:r>
      <w:r w:rsidRPr="00756F14">
        <w:rPr>
          <w:sz w:val="24"/>
        </w:rPr>
        <w:t>явлениях</w:t>
      </w:r>
      <w:r w:rsidRPr="00756F14">
        <w:rPr>
          <w:spacing w:val="-2"/>
          <w:sz w:val="24"/>
        </w:rPr>
        <w:t xml:space="preserve"> </w:t>
      </w:r>
      <w:r w:rsidRPr="00756F14">
        <w:rPr>
          <w:sz w:val="24"/>
        </w:rPr>
        <w:t>неживой</w:t>
      </w:r>
      <w:r w:rsidRPr="00756F14">
        <w:rPr>
          <w:spacing w:val="-4"/>
          <w:sz w:val="24"/>
        </w:rPr>
        <w:t xml:space="preserve"> </w:t>
      </w:r>
      <w:r w:rsidRPr="00756F14">
        <w:rPr>
          <w:sz w:val="24"/>
        </w:rPr>
        <w:t>и</w:t>
      </w:r>
      <w:r w:rsidRPr="00756F14">
        <w:rPr>
          <w:spacing w:val="-4"/>
          <w:sz w:val="24"/>
        </w:rPr>
        <w:t xml:space="preserve"> </w:t>
      </w:r>
      <w:r w:rsidRPr="00756F14">
        <w:rPr>
          <w:sz w:val="24"/>
        </w:rPr>
        <w:t>живой</w:t>
      </w:r>
      <w:r w:rsidRPr="00756F14">
        <w:rPr>
          <w:spacing w:val="-4"/>
          <w:sz w:val="24"/>
        </w:rPr>
        <w:t xml:space="preserve"> </w:t>
      </w:r>
      <w:r w:rsidRPr="00756F14">
        <w:rPr>
          <w:sz w:val="24"/>
        </w:rPr>
        <w:t>природы,</w:t>
      </w:r>
      <w:r w:rsidRPr="00756F14">
        <w:rPr>
          <w:spacing w:val="-7"/>
          <w:sz w:val="24"/>
        </w:rPr>
        <w:t xml:space="preserve"> </w:t>
      </w:r>
      <w:r w:rsidRPr="00756F14">
        <w:rPr>
          <w:sz w:val="24"/>
        </w:rPr>
        <w:t>организма</w:t>
      </w:r>
      <w:r w:rsidRPr="00756F14">
        <w:rPr>
          <w:spacing w:val="-4"/>
          <w:sz w:val="24"/>
        </w:rPr>
        <w:t xml:space="preserve"> </w:t>
      </w:r>
      <w:r w:rsidRPr="00756F14">
        <w:rPr>
          <w:sz w:val="24"/>
        </w:rPr>
        <w:t>человека;</w:t>
      </w:r>
    </w:p>
    <w:p w:rsidR="00732A4A" w:rsidRPr="00756F14" w:rsidRDefault="00732A4A" w:rsidP="00732A4A">
      <w:pPr>
        <w:pStyle w:val="af1"/>
        <w:rPr>
          <w:sz w:val="24"/>
        </w:rPr>
      </w:pPr>
      <w:r w:rsidRPr="00756F14">
        <w:rPr>
          <w:sz w:val="24"/>
        </w:rPr>
        <w:t>знание</w:t>
      </w:r>
      <w:r w:rsidRPr="00756F14">
        <w:rPr>
          <w:spacing w:val="-8"/>
          <w:sz w:val="24"/>
        </w:rPr>
        <w:t xml:space="preserve"> </w:t>
      </w:r>
      <w:r w:rsidRPr="00756F14">
        <w:rPr>
          <w:sz w:val="24"/>
        </w:rPr>
        <w:t>особенностей</w:t>
      </w:r>
      <w:r w:rsidRPr="00756F14">
        <w:rPr>
          <w:spacing w:val="-5"/>
          <w:sz w:val="24"/>
        </w:rPr>
        <w:t xml:space="preserve"> </w:t>
      </w:r>
      <w:r w:rsidRPr="00756F14">
        <w:rPr>
          <w:sz w:val="24"/>
        </w:rPr>
        <w:t>внешнего</w:t>
      </w:r>
      <w:r w:rsidRPr="00756F14">
        <w:rPr>
          <w:spacing w:val="-6"/>
          <w:sz w:val="24"/>
        </w:rPr>
        <w:t xml:space="preserve"> </w:t>
      </w:r>
      <w:r w:rsidRPr="00756F14">
        <w:rPr>
          <w:sz w:val="24"/>
        </w:rPr>
        <w:t>вида</w:t>
      </w:r>
      <w:r w:rsidRPr="00756F14">
        <w:rPr>
          <w:spacing w:val="-8"/>
          <w:sz w:val="24"/>
        </w:rPr>
        <w:t xml:space="preserve"> </w:t>
      </w:r>
      <w:r w:rsidRPr="00756F14">
        <w:rPr>
          <w:sz w:val="24"/>
        </w:rPr>
        <w:t>изученных</w:t>
      </w:r>
      <w:r w:rsidRPr="00756F14">
        <w:rPr>
          <w:spacing w:val="-5"/>
          <w:sz w:val="24"/>
        </w:rPr>
        <w:t xml:space="preserve"> </w:t>
      </w:r>
      <w:r w:rsidRPr="00756F14">
        <w:rPr>
          <w:sz w:val="24"/>
        </w:rPr>
        <w:t>растений</w:t>
      </w:r>
      <w:r w:rsidRPr="00756F14">
        <w:rPr>
          <w:spacing w:val="-9"/>
          <w:sz w:val="24"/>
        </w:rPr>
        <w:t xml:space="preserve"> </w:t>
      </w:r>
      <w:r w:rsidRPr="00756F14">
        <w:rPr>
          <w:sz w:val="24"/>
        </w:rPr>
        <w:t>и</w:t>
      </w:r>
      <w:r w:rsidRPr="00756F14">
        <w:rPr>
          <w:spacing w:val="-7"/>
          <w:sz w:val="24"/>
        </w:rPr>
        <w:t xml:space="preserve"> </w:t>
      </w:r>
      <w:r w:rsidRPr="00756F14">
        <w:rPr>
          <w:sz w:val="24"/>
        </w:rPr>
        <w:t>животных,</w:t>
      </w:r>
      <w:r w:rsidRPr="00756F14">
        <w:rPr>
          <w:spacing w:val="-7"/>
          <w:sz w:val="24"/>
        </w:rPr>
        <w:t xml:space="preserve"> </w:t>
      </w:r>
      <w:r w:rsidRPr="00756F14">
        <w:rPr>
          <w:sz w:val="24"/>
        </w:rPr>
        <w:t>узнавание</w:t>
      </w:r>
      <w:r w:rsidRPr="00756F14">
        <w:rPr>
          <w:spacing w:val="-9"/>
          <w:sz w:val="24"/>
        </w:rPr>
        <w:t xml:space="preserve"> </w:t>
      </w:r>
      <w:r w:rsidRPr="00756F14">
        <w:rPr>
          <w:sz w:val="24"/>
        </w:rPr>
        <w:t>и</w:t>
      </w:r>
      <w:r w:rsidRPr="00756F14">
        <w:rPr>
          <w:spacing w:val="-8"/>
          <w:sz w:val="24"/>
        </w:rPr>
        <w:t xml:space="preserve"> </w:t>
      </w:r>
      <w:r w:rsidRPr="00756F14">
        <w:rPr>
          <w:sz w:val="24"/>
        </w:rPr>
        <w:t>различение</w:t>
      </w:r>
      <w:r w:rsidRPr="00756F14">
        <w:rPr>
          <w:spacing w:val="-10"/>
          <w:sz w:val="24"/>
        </w:rPr>
        <w:t xml:space="preserve"> </w:t>
      </w:r>
      <w:r w:rsidRPr="00756F14">
        <w:rPr>
          <w:sz w:val="24"/>
        </w:rPr>
        <w:t>изученных</w:t>
      </w:r>
      <w:r w:rsidRPr="00756F14">
        <w:rPr>
          <w:spacing w:val="-11"/>
          <w:sz w:val="24"/>
        </w:rPr>
        <w:t xml:space="preserve"> </w:t>
      </w:r>
      <w:r w:rsidRPr="00756F14">
        <w:rPr>
          <w:sz w:val="24"/>
        </w:rPr>
        <w:t>объектов</w:t>
      </w:r>
      <w:r w:rsidRPr="00756F14">
        <w:rPr>
          <w:spacing w:val="-12"/>
          <w:sz w:val="24"/>
        </w:rPr>
        <w:t xml:space="preserve"> </w:t>
      </w:r>
      <w:r w:rsidRPr="00756F14">
        <w:rPr>
          <w:sz w:val="24"/>
        </w:rPr>
        <w:t>в</w:t>
      </w:r>
      <w:r w:rsidRPr="00756F14">
        <w:rPr>
          <w:spacing w:val="-11"/>
          <w:sz w:val="24"/>
        </w:rPr>
        <w:t xml:space="preserve"> </w:t>
      </w:r>
      <w:r w:rsidRPr="00756F14">
        <w:rPr>
          <w:sz w:val="24"/>
        </w:rPr>
        <w:t>окружающем</w:t>
      </w:r>
      <w:r w:rsidRPr="00756F14">
        <w:rPr>
          <w:spacing w:val="-7"/>
          <w:sz w:val="24"/>
        </w:rPr>
        <w:t xml:space="preserve"> </w:t>
      </w:r>
      <w:r w:rsidRPr="00756F14">
        <w:rPr>
          <w:sz w:val="24"/>
        </w:rPr>
        <w:t>мире,</w:t>
      </w:r>
      <w:r w:rsidRPr="00756F14">
        <w:rPr>
          <w:spacing w:val="-10"/>
          <w:sz w:val="24"/>
        </w:rPr>
        <w:t xml:space="preserve"> </w:t>
      </w:r>
      <w:r w:rsidRPr="00756F14">
        <w:rPr>
          <w:sz w:val="24"/>
        </w:rPr>
        <w:t>моделях,</w:t>
      </w:r>
      <w:r w:rsidRPr="00756F14">
        <w:rPr>
          <w:spacing w:val="-8"/>
          <w:sz w:val="24"/>
        </w:rPr>
        <w:t xml:space="preserve"> </w:t>
      </w:r>
      <w:r w:rsidRPr="00756F14">
        <w:rPr>
          <w:sz w:val="24"/>
        </w:rPr>
        <w:t>фотографиях,</w:t>
      </w:r>
      <w:r w:rsidRPr="00756F14">
        <w:rPr>
          <w:spacing w:val="-2"/>
          <w:sz w:val="24"/>
        </w:rPr>
        <w:t xml:space="preserve"> </w:t>
      </w:r>
      <w:r w:rsidRPr="00756F14">
        <w:rPr>
          <w:sz w:val="24"/>
        </w:rPr>
        <w:t>рисунках;</w:t>
      </w:r>
    </w:p>
    <w:p w:rsidR="00732A4A" w:rsidRPr="00756F14" w:rsidRDefault="00732A4A" w:rsidP="00732A4A">
      <w:pPr>
        <w:pStyle w:val="af1"/>
        <w:rPr>
          <w:sz w:val="24"/>
        </w:rPr>
      </w:pPr>
      <w:r w:rsidRPr="00756F14">
        <w:rPr>
          <w:sz w:val="24"/>
        </w:rPr>
        <w:t>знание общих признаков изученных групп растений и животных, правил</w:t>
      </w:r>
      <w:r w:rsidRPr="00756F14">
        <w:rPr>
          <w:spacing w:val="1"/>
          <w:sz w:val="24"/>
        </w:rPr>
        <w:t xml:space="preserve"> </w:t>
      </w:r>
      <w:r w:rsidRPr="00756F14">
        <w:rPr>
          <w:sz w:val="24"/>
        </w:rPr>
        <w:t>поведения</w:t>
      </w:r>
      <w:r w:rsidRPr="00756F14">
        <w:rPr>
          <w:spacing w:val="24"/>
          <w:sz w:val="24"/>
        </w:rPr>
        <w:t xml:space="preserve"> </w:t>
      </w:r>
      <w:r w:rsidRPr="00756F14">
        <w:rPr>
          <w:sz w:val="24"/>
        </w:rPr>
        <w:t>в природе,</w:t>
      </w:r>
      <w:r w:rsidRPr="00756F14">
        <w:rPr>
          <w:spacing w:val="-2"/>
          <w:sz w:val="24"/>
        </w:rPr>
        <w:t xml:space="preserve"> </w:t>
      </w:r>
      <w:r w:rsidRPr="00756F14">
        <w:rPr>
          <w:sz w:val="24"/>
        </w:rPr>
        <w:t>техники</w:t>
      </w:r>
      <w:r w:rsidRPr="00756F14">
        <w:rPr>
          <w:spacing w:val="-2"/>
          <w:sz w:val="24"/>
        </w:rPr>
        <w:t xml:space="preserve"> </w:t>
      </w:r>
      <w:r w:rsidRPr="00756F14">
        <w:rPr>
          <w:sz w:val="24"/>
        </w:rPr>
        <w:t>безопасности,</w:t>
      </w:r>
      <w:r w:rsidRPr="00756F14">
        <w:rPr>
          <w:spacing w:val="-2"/>
          <w:sz w:val="24"/>
        </w:rPr>
        <w:t xml:space="preserve"> </w:t>
      </w:r>
      <w:r w:rsidRPr="00756F14">
        <w:rPr>
          <w:sz w:val="24"/>
        </w:rPr>
        <w:t>здорового</w:t>
      </w:r>
      <w:r w:rsidRPr="00756F14">
        <w:rPr>
          <w:spacing w:val="-1"/>
          <w:sz w:val="24"/>
        </w:rPr>
        <w:t xml:space="preserve"> </w:t>
      </w:r>
      <w:r w:rsidRPr="00756F14">
        <w:rPr>
          <w:sz w:val="24"/>
        </w:rPr>
        <w:t>образа</w:t>
      </w:r>
      <w:r w:rsidRPr="00756F14">
        <w:rPr>
          <w:spacing w:val="-4"/>
          <w:sz w:val="24"/>
        </w:rPr>
        <w:t xml:space="preserve"> </w:t>
      </w:r>
      <w:r w:rsidRPr="00756F14">
        <w:rPr>
          <w:sz w:val="24"/>
        </w:rPr>
        <w:t>жизни;</w:t>
      </w:r>
    </w:p>
    <w:p w:rsidR="00732A4A" w:rsidRDefault="00732A4A" w:rsidP="00732A4A">
      <w:pPr>
        <w:pStyle w:val="af1"/>
        <w:rPr>
          <w:sz w:val="24"/>
        </w:rPr>
      </w:pPr>
      <w:r w:rsidRPr="00756F14">
        <w:rPr>
          <w:sz w:val="24"/>
        </w:rPr>
        <w:t>выполнение совместно с учителем практических работ; описание особенностей</w:t>
      </w:r>
      <w:r w:rsidRPr="00756F14">
        <w:rPr>
          <w:spacing w:val="-5"/>
          <w:sz w:val="24"/>
        </w:rPr>
        <w:t xml:space="preserve"> </w:t>
      </w:r>
      <w:r w:rsidRPr="00756F14">
        <w:rPr>
          <w:sz w:val="24"/>
        </w:rPr>
        <w:t>состояния</w:t>
      </w:r>
      <w:r w:rsidRPr="00756F14">
        <w:rPr>
          <w:spacing w:val="-3"/>
          <w:sz w:val="24"/>
        </w:rPr>
        <w:t xml:space="preserve"> </w:t>
      </w:r>
      <w:r w:rsidRPr="00756F14">
        <w:rPr>
          <w:sz w:val="24"/>
        </w:rPr>
        <w:t>своего</w:t>
      </w:r>
      <w:r w:rsidRPr="00756F14">
        <w:rPr>
          <w:spacing w:val="-2"/>
          <w:sz w:val="24"/>
        </w:rPr>
        <w:t xml:space="preserve"> </w:t>
      </w:r>
      <w:r w:rsidRPr="00756F14">
        <w:rPr>
          <w:sz w:val="24"/>
        </w:rPr>
        <w:t>организма;</w:t>
      </w:r>
    </w:p>
    <w:p w:rsidR="00732A4A" w:rsidRPr="00756F14" w:rsidRDefault="00732A4A" w:rsidP="00732A4A">
      <w:pPr>
        <w:pStyle w:val="af1"/>
        <w:tabs>
          <w:tab w:val="left" w:pos="8505"/>
          <w:tab w:val="left" w:pos="9497"/>
        </w:tabs>
        <w:rPr>
          <w:sz w:val="24"/>
        </w:rPr>
      </w:pPr>
      <w:r w:rsidRPr="00756F14">
        <w:rPr>
          <w:sz w:val="24"/>
        </w:rPr>
        <w:t>знание</w:t>
      </w:r>
      <w:r w:rsidRPr="00756F14">
        <w:rPr>
          <w:spacing w:val="-5"/>
          <w:sz w:val="24"/>
        </w:rPr>
        <w:t xml:space="preserve"> </w:t>
      </w:r>
      <w:r w:rsidRPr="00756F14">
        <w:rPr>
          <w:sz w:val="24"/>
        </w:rPr>
        <w:t>названий</w:t>
      </w:r>
      <w:r w:rsidRPr="00756F14">
        <w:rPr>
          <w:spacing w:val="-4"/>
          <w:sz w:val="24"/>
        </w:rPr>
        <w:t xml:space="preserve"> </w:t>
      </w:r>
      <w:r w:rsidRPr="00756F14">
        <w:rPr>
          <w:sz w:val="24"/>
        </w:rPr>
        <w:t>специализации</w:t>
      </w:r>
      <w:r w:rsidRPr="00756F14">
        <w:rPr>
          <w:spacing w:val="-3"/>
          <w:sz w:val="24"/>
        </w:rPr>
        <w:t xml:space="preserve"> </w:t>
      </w:r>
      <w:r w:rsidRPr="00756F14">
        <w:rPr>
          <w:sz w:val="24"/>
        </w:rPr>
        <w:t>врачей;</w:t>
      </w:r>
      <w:r w:rsidRPr="00756F14">
        <w:rPr>
          <w:sz w:val="24"/>
        </w:rPr>
        <w:tab/>
      </w:r>
    </w:p>
    <w:p w:rsidR="00732A4A" w:rsidRPr="00756F14" w:rsidRDefault="00732A4A" w:rsidP="00732A4A">
      <w:pPr>
        <w:pStyle w:val="af1"/>
        <w:tabs>
          <w:tab w:val="left" w:pos="8505"/>
          <w:tab w:val="left" w:pos="9497"/>
        </w:tabs>
        <w:rPr>
          <w:sz w:val="24"/>
        </w:rPr>
      </w:pPr>
      <w:r w:rsidRPr="00756F14">
        <w:rPr>
          <w:sz w:val="24"/>
        </w:rPr>
        <w:t>применение полученных знаний и сформированных умений в бытовых ситуациях (уход за растениями, животными в доме, измерение температуры тела,</w:t>
      </w:r>
      <w:r w:rsidRPr="00756F14">
        <w:rPr>
          <w:spacing w:val="1"/>
          <w:sz w:val="24"/>
        </w:rPr>
        <w:t xml:space="preserve"> </w:t>
      </w:r>
      <w:r w:rsidRPr="00756F14">
        <w:rPr>
          <w:sz w:val="24"/>
        </w:rPr>
        <w:t>правила первой</w:t>
      </w:r>
      <w:r w:rsidRPr="00756F14">
        <w:rPr>
          <w:spacing w:val="1"/>
          <w:sz w:val="24"/>
        </w:rPr>
        <w:t xml:space="preserve"> </w:t>
      </w:r>
      <w:r w:rsidRPr="00756F14">
        <w:rPr>
          <w:sz w:val="24"/>
        </w:rPr>
        <w:t>доврачебной</w:t>
      </w:r>
      <w:r w:rsidRPr="00756F14">
        <w:rPr>
          <w:spacing w:val="2"/>
          <w:sz w:val="24"/>
        </w:rPr>
        <w:t xml:space="preserve"> </w:t>
      </w:r>
      <w:r w:rsidRPr="00756F14">
        <w:rPr>
          <w:sz w:val="24"/>
        </w:rPr>
        <w:t>помощи).</w:t>
      </w:r>
    </w:p>
    <w:p w:rsidR="00732A4A" w:rsidRPr="00756F14" w:rsidRDefault="00732A4A" w:rsidP="00732A4A">
      <w:pPr>
        <w:pStyle w:val="af1"/>
        <w:tabs>
          <w:tab w:val="left" w:pos="8505"/>
          <w:tab w:val="left" w:pos="9497"/>
        </w:tabs>
        <w:rPr>
          <w:sz w:val="24"/>
        </w:rPr>
      </w:pPr>
      <w:r w:rsidRPr="00756F14">
        <w:rPr>
          <w:sz w:val="24"/>
        </w:rPr>
        <w:t>представления</w:t>
      </w:r>
      <w:r w:rsidRPr="00756F14">
        <w:rPr>
          <w:spacing w:val="-13"/>
          <w:sz w:val="24"/>
        </w:rPr>
        <w:t xml:space="preserve"> </w:t>
      </w:r>
      <w:r w:rsidRPr="00756F14">
        <w:rPr>
          <w:sz w:val="24"/>
        </w:rPr>
        <w:t>об</w:t>
      </w:r>
      <w:r w:rsidRPr="00756F14">
        <w:rPr>
          <w:spacing w:val="-11"/>
          <w:sz w:val="24"/>
        </w:rPr>
        <w:t xml:space="preserve"> </w:t>
      </w:r>
      <w:r w:rsidRPr="00756F14">
        <w:rPr>
          <w:sz w:val="24"/>
        </w:rPr>
        <w:t>особенностях</w:t>
      </w:r>
      <w:r w:rsidRPr="00756F14">
        <w:rPr>
          <w:spacing w:val="-9"/>
          <w:sz w:val="24"/>
        </w:rPr>
        <w:t xml:space="preserve"> </w:t>
      </w:r>
      <w:r w:rsidRPr="00756F14">
        <w:rPr>
          <w:sz w:val="24"/>
        </w:rPr>
        <w:t>природы,</w:t>
      </w:r>
      <w:r w:rsidRPr="00756F14">
        <w:rPr>
          <w:spacing w:val="-11"/>
          <w:sz w:val="24"/>
        </w:rPr>
        <w:t xml:space="preserve"> </w:t>
      </w:r>
      <w:r w:rsidRPr="00756F14">
        <w:rPr>
          <w:sz w:val="24"/>
        </w:rPr>
        <w:t>жизни,</w:t>
      </w:r>
      <w:r w:rsidRPr="00756F14">
        <w:rPr>
          <w:spacing w:val="-10"/>
          <w:sz w:val="24"/>
        </w:rPr>
        <w:t xml:space="preserve"> </w:t>
      </w:r>
      <w:r w:rsidRPr="00756F14">
        <w:rPr>
          <w:sz w:val="24"/>
        </w:rPr>
        <w:t>культуры</w:t>
      </w:r>
      <w:r w:rsidRPr="00756F14">
        <w:rPr>
          <w:spacing w:val="-12"/>
          <w:sz w:val="24"/>
        </w:rPr>
        <w:t xml:space="preserve"> </w:t>
      </w:r>
      <w:r w:rsidRPr="00756F14">
        <w:rPr>
          <w:sz w:val="24"/>
        </w:rPr>
        <w:t>и</w:t>
      </w:r>
      <w:r w:rsidRPr="00756F14">
        <w:rPr>
          <w:spacing w:val="-12"/>
          <w:sz w:val="24"/>
        </w:rPr>
        <w:t xml:space="preserve"> </w:t>
      </w:r>
      <w:r w:rsidRPr="00756F14">
        <w:rPr>
          <w:sz w:val="24"/>
        </w:rPr>
        <w:t>хозяйственной</w:t>
      </w:r>
      <w:r w:rsidRPr="00756F14">
        <w:rPr>
          <w:spacing w:val="-68"/>
          <w:sz w:val="24"/>
        </w:rPr>
        <w:t xml:space="preserve"> </w:t>
      </w:r>
      <w:r w:rsidRPr="00756F14">
        <w:rPr>
          <w:sz w:val="24"/>
        </w:rPr>
        <w:t>деятельности людей, экологических проблемах России, разных материков и отдельных</w:t>
      </w:r>
      <w:r w:rsidRPr="00756F14">
        <w:rPr>
          <w:spacing w:val="-2"/>
          <w:sz w:val="24"/>
        </w:rPr>
        <w:t xml:space="preserve"> </w:t>
      </w:r>
      <w:r w:rsidRPr="00756F14">
        <w:rPr>
          <w:sz w:val="24"/>
        </w:rPr>
        <w:t>стран;</w:t>
      </w:r>
    </w:p>
    <w:p w:rsidR="00732A4A" w:rsidRPr="00756F14" w:rsidRDefault="00732A4A" w:rsidP="00732A4A">
      <w:pPr>
        <w:pStyle w:val="af1"/>
        <w:tabs>
          <w:tab w:val="left" w:pos="8505"/>
          <w:tab w:val="left" w:pos="9497"/>
        </w:tabs>
        <w:rPr>
          <w:sz w:val="24"/>
        </w:rPr>
      </w:pPr>
      <w:r w:rsidRPr="00756F14">
        <w:rPr>
          <w:spacing w:val="-1"/>
          <w:sz w:val="24"/>
        </w:rPr>
        <w:t>владение</w:t>
      </w:r>
      <w:r w:rsidRPr="00756F14">
        <w:rPr>
          <w:spacing w:val="-15"/>
          <w:sz w:val="24"/>
        </w:rPr>
        <w:t xml:space="preserve"> </w:t>
      </w:r>
      <w:r w:rsidRPr="00756F14">
        <w:rPr>
          <w:spacing w:val="-1"/>
          <w:sz w:val="24"/>
        </w:rPr>
        <w:t>приемами</w:t>
      </w:r>
      <w:r w:rsidRPr="00756F14">
        <w:rPr>
          <w:spacing w:val="-17"/>
          <w:sz w:val="24"/>
        </w:rPr>
        <w:t xml:space="preserve"> </w:t>
      </w:r>
      <w:r w:rsidRPr="00756F14">
        <w:rPr>
          <w:spacing w:val="-1"/>
          <w:sz w:val="24"/>
        </w:rPr>
        <w:t>элементарного</w:t>
      </w:r>
      <w:r w:rsidRPr="00756F14">
        <w:rPr>
          <w:spacing w:val="-13"/>
          <w:sz w:val="24"/>
        </w:rPr>
        <w:t xml:space="preserve"> </w:t>
      </w:r>
      <w:r w:rsidRPr="00756F14">
        <w:rPr>
          <w:sz w:val="24"/>
        </w:rPr>
        <w:t>чтения</w:t>
      </w:r>
      <w:r w:rsidRPr="00756F14">
        <w:rPr>
          <w:spacing w:val="-15"/>
          <w:sz w:val="24"/>
        </w:rPr>
        <w:t xml:space="preserve"> </w:t>
      </w:r>
      <w:r w:rsidRPr="00756F14">
        <w:rPr>
          <w:sz w:val="24"/>
        </w:rPr>
        <w:t>географической</w:t>
      </w:r>
      <w:r w:rsidRPr="00756F14">
        <w:rPr>
          <w:spacing w:val="-14"/>
          <w:sz w:val="24"/>
        </w:rPr>
        <w:t xml:space="preserve"> </w:t>
      </w:r>
      <w:r w:rsidRPr="00756F14">
        <w:rPr>
          <w:sz w:val="24"/>
        </w:rPr>
        <w:t>карты:</w:t>
      </w:r>
      <w:r w:rsidRPr="00756F14">
        <w:rPr>
          <w:spacing w:val="-14"/>
          <w:sz w:val="24"/>
        </w:rPr>
        <w:t xml:space="preserve"> </w:t>
      </w:r>
      <w:r w:rsidRPr="00756F14">
        <w:rPr>
          <w:sz w:val="24"/>
        </w:rPr>
        <w:t>декодирование условных знаков карты, определение направлений на карте, определение</w:t>
      </w:r>
      <w:r w:rsidRPr="00756F14">
        <w:rPr>
          <w:spacing w:val="1"/>
          <w:sz w:val="24"/>
        </w:rPr>
        <w:t xml:space="preserve"> </w:t>
      </w:r>
      <w:r w:rsidRPr="00756F14">
        <w:rPr>
          <w:sz w:val="24"/>
        </w:rPr>
        <w:t>расстояний по карте при помощи масштаба; умение описывать географический</w:t>
      </w:r>
      <w:r w:rsidRPr="00756F14">
        <w:rPr>
          <w:spacing w:val="1"/>
          <w:sz w:val="24"/>
        </w:rPr>
        <w:t xml:space="preserve"> </w:t>
      </w:r>
      <w:r w:rsidRPr="00756F14">
        <w:rPr>
          <w:sz w:val="24"/>
        </w:rPr>
        <w:t>объект</w:t>
      </w:r>
      <w:r w:rsidRPr="00756F14">
        <w:rPr>
          <w:spacing w:val="-4"/>
          <w:sz w:val="24"/>
        </w:rPr>
        <w:t xml:space="preserve"> </w:t>
      </w:r>
      <w:r w:rsidRPr="00756F14">
        <w:rPr>
          <w:sz w:val="24"/>
        </w:rPr>
        <w:t>по карте;</w:t>
      </w:r>
    </w:p>
    <w:p w:rsidR="00732A4A" w:rsidRPr="00756F14" w:rsidRDefault="00732A4A" w:rsidP="00732A4A">
      <w:pPr>
        <w:pStyle w:val="af1"/>
        <w:tabs>
          <w:tab w:val="left" w:pos="8505"/>
          <w:tab w:val="left" w:pos="9497"/>
        </w:tabs>
        <w:jc w:val="left"/>
        <w:rPr>
          <w:sz w:val="24"/>
        </w:rPr>
      </w:pPr>
      <w:r w:rsidRPr="00756F14">
        <w:rPr>
          <w:sz w:val="24"/>
        </w:rPr>
        <w:t>выделение,</w:t>
      </w:r>
      <w:r w:rsidRPr="00756F14">
        <w:rPr>
          <w:spacing w:val="40"/>
          <w:sz w:val="24"/>
        </w:rPr>
        <w:t xml:space="preserve"> </w:t>
      </w:r>
      <w:r w:rsidRPr="00756F14">
        <w:rPr>
          <w:sz w:val="24"/>
        </w:rPr>
        <w:t>описание</w:t>
      </w:r>
      <w:r w:rsidRPr="00756F14">
        <w:rPr>
          <w:spacing w:val="43"/>
          <w:sz w:val="24"/>
        </w:rPr>
        <w:t xml:space="preserve"> </w:t>
      </w:r>
      <w:r w:rsidRPr="00756F14">
        <w:rPr>
          <w:sz w:val="24"/>
        </w:rPr>
        <w:t>и</w:t>
      </w:r>
      <w:r w:rsidRPr="00756F14">
        <w:rPr>
          <w:spacing w:val="41"/>
          <w:sz w:val="24"/>
        </w:rPr>
        <w:t xml:space="preserve"> </w:t>
      </w:r>
      <w:r w:rsidRPr="00756F14">
        <w:rPr>
          <w:sz w:val="24"/>
        </w:rPr>
        <w:t>объяснение</w:t>
      </w:r>
      <w:r w:rsidRPr="00756F14">
        <w:rPr>
          <w:spacing w:val="43"/>
          <w:sz w:val="24"/>
        </w:rPr>
        <w:t xml:space="preserve"> </w:t>
      </w:r>
      <w:r w:rsidRPr="00756F14">
        <w:rPr>
          <w:sz w:val="24"/>
        </w:rPr>
        <w:t>существенных</w:t>
      </w:r>
      <w:r w:rsidRPr="00756F14">
        <w:rPr>
          <w:spacing w:val="43"/>
          <w:sz w:val="24"/>
        </w:rPr>
        <w:t xml:space="preserve"> </w:t>
      </w:r>
      <w:r w:rsidRPr="00756F14">
        <w:rPr>
          <w:sz w:val="24"/>
        </w:rPr>
        <w:t>признаков</w:t>
      </w:r>
      <w:r w:rsidRPr="00756F14">
        <w:rPr>
          <w:spacing w:val="43"/>
          <w:sz w:val="24"/>
        </w:rPr>
        <w:t xml:space="preserve"> </w:t>
      </w:r>
      <w:r w:rsidRPr="00756F14">
        <w:rPr>
          <w:sz w:val="24"/>
        </w:rPr>
        <w:t>географических объектов</w:t>
      </w:r>
      <w:r w:rsidRPr="00756F14">
        <w:rPr>
          <w:spacing w:val="-2"/>
          <w:sz w:val="24"/>
        </w:rPr>
        <w:t xml:space="preserve"> </w:t>
      </w:r>
      <w:r w:rsidRPr="00756F14">
        <w:rPr>
          <w:sz w:val="24"/>
        </w:rPr>
        <w:t>и</w:t>
      </w:r>
      <w:r w:rsidRPr="00756F14">
        <w:rPr>
          <w:spacing w:val="1"/>
          <w:sz w:val="24"/>
        </w:rPr>
        <w:t xml:space="preserve"> </w:t>
      </w:r>
      <w:r w:rsidRPr="00756F14">
        <w:rPr>
          <w:sz w:val="24"/>
        </w:rPr>
        <w:t>явлений;</w:t>
      </w:r>
    </w:p>
    <w:p w:rsidR="00732A4A" w:rsidRPr="00756F14" w:rsidRDefault="00732A4A" w:rsidP="00732A4A">
      <w:pPr>
        <w:pStyle w:val="af1"/>
        <w:tabs>
          <w:tab w:val="left" w:pos="8505"/>
          <w:tab w:val="left" w:pos="9497"/>
        </w:tabs>
        <w:jc w:val="left"/>
        <w:rPr>
          <w:sz w:val="24"/>
        </w:rPr>
      </w:pPr>
      <w:r w:rsidRPr="00756F14">
        <w:rPr>
          <w:sz w:val="24"/>
        </w:rPr>
        <w:t>сравнение</w:t>
      </w:r>
      <w:r w:rsidRPr="00756F14">
        <w:rPr>
          <w:spacing w:val="-8"/>
          <w:sz w:val="24"/>
        </w:rPr>
        <w:t xml:space="preserve"> </w:t>
      </w:r>
      <w:r w:rsidRPr="00756F14">
        <w:rPr>
          <w:sz w:val="24"/>
        </w:rPr>
        <w:t>географических</w:t>
      </w:r>
      <w:r w:rsidRPr="00756F14">
        <w:rPr>
          <w:spacing w:val="-4"/>
          <w:sz w:val="24"/>
        </w:rPr>
        <w:t xml:space="preserve"> </w:t>
      </w:r>
      <w:r w:rsidRPr="00756F14">
        <w:rPr>
          <w:sz w:val="24"/>
        </w:rPr>
        <w:t>объектов,</w:t>
      </w:r>
      <w:r w:rsidRPr="00756F14">
        <w:rPr>
          <w:spacing w:val="-8"/>
          <w:sz w:val="24"/>
        </w:rPr>
        <w:t xml:space="preserve"> </w:t>
      </w:r>
      <w:r w:rsidRPr="00756F14">
        <w:rPr>
          <w:sz w:val="24"/>
        </w:rPr>
        <w:t>фактов,</w:t>
      </w:r>
      <w:r w:rsidRPr="00756F14">
        <w:rPr>
          <w:spacing w:val="-9"/>
          <w:sz w:val="24"/>
        </w:rPr>
        <w:t xml:space="preserve"> </w:t>
      </w:r>
      <w:r w:rsidRPr="00756F14">
        <w:rPr>
          <w:sz w:val="24"/>
        </w:rPr>
        <w:t>явлений,</w:t>
      </w:r>
      <w:r w:rsidRPr="00756F14">
        <w:rPr>
          <w:spacing w:val="-8"/>
          <w:sz w:val="24"/>
        </w:rPr>
        <w:t xml:space="preserve"> </w:t>
      </w:r>
      <w:r w:rsidRPr="00756F14">
        <w:rPr>
          <w:sz w:val="24"/>
        </w:rPr>
        <w:t>событий</w:t>
      </w:r>
      <w:r w:rsidRPr="00756F14">
        <w:rPr>
          <w:spacing w:val="-5"/>
          <w:sz w:val="24"/>
        </w:rPr>
        <w:t xml:space="preserve"> </w:t>
      </w:r>
      <w:r w:rsidRPr="00756F14">
        <w:rPr>
          <w:sz w:val="24"/>
        </w:rPr>
        <w:t>по</w:t>
      </w:r>
      <w:r w:rsidRPr="00756F14">
        <w:rPr>
          <w:spacing w:val="-2"/>
          <w:sz w:val="24"/>
        </w:rPr>
        <w:t xml:space="preserve"> </w:t>
      </w:r>
      <w:r w:rsidRPr="00756F14">
        <w:rPr>
          <w:sz w:val="24"/>
        </w:rPr>
        <w:t>заданным</w:t>
      </w:r>
      <w:r w:rsidRPr="00756F14">
        <w:rPr>
          <w:spacing w:val="-4"/>
          <w:sz w:val="24"/>
        </w:rPr>
        <w:t xml:space="preserve"> </w:t>
      </w:r>
      <w:r w:rsidRPr="00756F14">
        <w:rPr>
          <w:sz w:val="24"/>
        </w:rPr>
        <w:t>критериям;</w:t>
      </w:r>
    </w:p>
    <w:p w:rsidR="00732A4A" w:rsidRPr="00756F14" w:rsidRDefault="00732A4A" w:rsidP="00732A4A">
      <w:pPr>
        <w:pStyle w:val="af1"/>
        <w:tabs>
          <w:tab w:val="left" w:pos="8505"/>
          <w:tab w:val="left" w:pos="9497"/>
        </w:tabs>
        <w:rPr>
          <w:sz w:val="24"/>
        </w:rPr>
      </w:pPr>
      <w:r w:rsidRPr="00756F14">
        <w:rPr>
          <w:sz w:val="24"/>
        </w:rPr>
        <w:t>использование географических знаний в повседневной жизни для объяснения</w:t>
      </w:r>
      <w:r w:rsidRPr="00756F14">
        <w:rPr>
          <w:spacing w:val="-18"/>
          <w:sz w:val="24"/>
        </w:rPr>
        <w:t xml:space="preserve"> </w:t>
      </w:r>
      <w:r w:rsidRPr="00756F14">
        <w:rPr>
          <w:sz w:val="24"/>
        </w:rPr>
        <w:t>явлений</w:t>
      </w:r>
      <w:r w:rsidRPr="00756F14">
        <w:rPr>
          <w:spacing w:val="-14"/>
          <w:sz w:val="24"/>
        </w:rPr>
        <w:t xml:space="preserve"> </w:t>
      </w:r>
      <w:r w:rsidRPr="00756F14">
        <w:rPr>
          <w:sz w:val="24"/>
        </w:rPr>
        <w:t>и</w:t>
      </w:r>
      <w:r w:rsidRPr="00756F14">
        <w:rPr>
          <w:spacing w:val="-12"/>
          <w:sz w:val="24"/>
        </w:rPr>
        <w:t xml:space="preserve"> </w:t>
      </w:r>
      <w:r w:rsidRPr="00756F14">
        <w:rPr>
          <w:sz w:val="24"/>
        </w:rPr>
        <w:t>процессов,</w:t>
      </w:r>
      <w:r w:rsidRPr="00756F14">
        <w:rPr>
          <w:spacing w:val="-15"/>
          <w:sz w:val="24"/>
        </w:rPr>
        <w:t xml:space="preserve"> </w:t>
      </w:r>
      <w:r w:rsidRPr="00756F14">
        <w:rPr>
          <w:sz w:val="24"/>
        </w:rPr>
        <w:t>адаптации</w:t>
      </w:r>
      <w:r w:rsidRPr="00756F14">
        <w:rPr>
          <w:spacing w:val="-13"/>
          <w:sz w:val="24"/>
        </w:rPr>
        <w:t xml:space="preserve"> </w:t>
      </w:r>
      <w:r w:rsidRPr="00756F14">
        <w:rPr>
          <w:sz w:val="24"/>
        </w:rPr>
        <w:t>к</w:t>
      </w:r>
      <w:r w:rsidRPr="00756F14">
        <w:rPr>
          <w:spacing w:val="-15"/>
          <w:sz w:val="24"/>
        </w:rPr>
        <w:t xml:space="preserve"> </w:t>
      </w:r>
      <w:r w:rsidRPr="00756F14">
        <w:rPr>
          <w:sz w:val="24"/>
        </w:rPr>
        <w:t>условиям</w:t>
      </w:r>
      <w:r w:rsidRPr="00756F14">
        <w:rPr>
          <w:spacing w:val="-15"/>
          <w:sz w:val="24"/>
        </w:rPr>
        <w:t xml:space="preserve"> </w:t>
      </w:r>
      <w:r w:rsidRPr="00756F14">
        <w:rPr>
          <w:sz w:val="24"/>
        </w:rPr>
        <w:t>территории</w:t>
      </w:r>
      <w:r w:rsidRPr="00756F14">
        <w:rPr>
          <w:spacing w:val="-15"/>
          <w:sz w:val="24"/>
        </w:rPr>
        <w:t xml:space="preserve"> </w:t>
      </w:r>
      <w:r w:rsidRPr="00756F14">
        <w:rPr>
          <w:sz w:val="24"/>
        </w:rPr>
        <w:t>проживания,</w:t>
      </w:r>
      <w:r w:rsidRPr="00756F14">
        <w:rPr>
          <w:spacing w:val="-13"/>
          <w:sz w:val="24"/>
        </w:rPr>
        <w:t xml:space="preserve"> </w:t>
      </w:r>
      <w:r w:rsidRPr="00756F14">
        <w:rPr>
          <w:sz w:val="24"/>
        </w:rPr>
        <w:t>соблюдения мер безопасности в случаях стихийных бедствий и техногенных катастроф.</w:t>
      </w:r>
    </w:p>
    <w:p w:rsidR="00732A4A" w:rsidRPr="00756F14" w:rsidRDefault="00732A4A" w:rsidP="00732A4A">
      <w:pPr>
        <w:tabs>
          <w:tab w:val="left" w:pos="8505"/>
          <w:tab w:val="left" w:pos="9497"/>
        </w:tabs>
        <w:jc w:val="both"/>
        <w:rPr>
          <w:i/>
        </w:rPr>
      </w:pPr>
      <w:r w:rsidRPr="00756F14">
        <w:rPr>
          <w:i/>
        </w:rPr>
        <w:t>Достаточный</w:t>
      </w:r>
      <w:r w:rsidRPr="00756F14">
        <w:rPr>
          <w:i/>
          <w:spacing w:val="-9"/>
        </w:rPr>
        <w:t xml:space="preserve"> </w:t>
      </w:r>
      <w:r w:rsidRPr="00756F14">
        <w:rPr>
          <w:i/>
        </w:rPr>
        <w:t>уровень:</w:t>
      </w:r>
    </w:p>
    <w:p w:rsidR="00732A4A" w:rsidRPr="00756F14" w:rsidRDefault="00732A4A" w:rsidP="00732A4A">
      <w:pPr>
        <w:pStyle w:val="af1"/>
        <w:tabs>
          <w:tab w:val="left" w:pos="8505"/>
          <w:tab w:val="left" w:pos="9497"/>
        </w:tabs>
        <w:jc w:val="left"/>
        <w:rPr>
          <w:sz w:val="24"/>
        </w:rPr>
      </w:pPr>
      <w:r w:rsidRPr="00756F14">
        <w:rPr>
          <w:sz w:val="24"/>
        </w:rPr>
        <w:t>представление</w:t>
      </w:r>
      <w:r w:rsidRPr="00756F14">
        <w:rPr>
          <w:spacing w:val="-7"/>
          <w:sz w:val="24"/>
        </w:rPr>
        <w:t xml:space="preserve"> </w:t>
      </w:r>
      <w:r w:rsidRPr="00756F14">
        <w:rPr>
          <w:sz w:val="24"/>
        </w:rPr>
        <w:t>об</w:t>
      </w:r>
      <w:r w:rsidRPr="00756F14">
        <w:rPr>
          <w:spacing w:val="-6"/>
          <w:sz w:val="24"/>
        </w:rPr>
        <w:t xml:space="preserve"> </w:t>
      </w:r>
      <w:r w:rsidRPr="00756F14">
        <w:rPr>
          <w:sz w:val="24"/>
        </w:rPr>
        <w:t>объектах</w:t>
      </w:r>
      <w:r w:rsidRPr="00756F14">
        <w:rPr>
          <w:spacing w:val="-5"/>
          <w:sz w:val="24"/>
        </w:rPr>
        <w:t xml:space="preserve"> </w:t>
      </w:r>
      <w:r w:rsidRPr="00756F14">
        <w:rPr>
          <w:sz w:val="24"/>
        </w:rPr>
        <w:t>неживой</w:t>
      </w:r>
      <w:r w:rsidRPr="00756F14">
        <w:rPr>
          <w:spacing w:val="-6"/>
          <w:sz w:val="24"/>
        </w:rPr>
        <w:t xml:space="preserve"> </w:t>
      </w:r>
      <w:r w:rsidRPr="00756F14">
        <w:rPr>
          <w:sz w:val="24"/>
        </w:rPr>
        <w:t>и</w:t>
      </w:r>
      <w:r w:rsidRPr="00756F14">
        <w:rPr>
          <w:spacing w:val="-3"/>
          <w:sz w:val="24"/>
        </w:rPr>
        <w:t xml:space="preserve"> </w:t>
      </w:r>
      <w:r w:rsidRPr="00756F14">
        <w:rPr>
          <w:sz w:val="24"/>
        </w:rPr>
        <w:t>живой</w:t>
      </w:r>
      <w:r w:rsidRPr="00756F14">
        <w:rPr>
          <w:spacing w:val="-5"/>
          <w:sz w:val="24"/>
        </w:rPr>
        <w:t xml:space="preserve"> </w:t>
      </w:r>
      <w:r w:rsidRPr="00756F14">
        <w:rPr>
          <w:sz w:val="24"/>
        </w:rPr>
        <w:t>природы,</w:t>
      </w:r>
      <w:r w:rsidRPr="00756F14">
        <w:rPr>
          <w:spacing w:val="-3"/>
          <w:sz w:val="24"/>
        </w:rPr>
        <w:t xml:space="preserve"> </w:t>
      </w:r>
      <w:r w:rsidRPr="00756F14">
        <w:rPr>
          <w:sz w:val="24"/>
        </w:rPr>
        <w:t>организме</w:t>
      </w:r>
      <w:r w:rsidRPr="00756F14">
        <w:rPr>
          <w:spacing w:val="-5"/>
          <w:sz w:val="24"/>
        </w:rPr>
        <w:t xml:space="preserve"> </w:t>
      </w:r>
      <w:r w:rsidRPr="00756F14">
        <w:rPr>
          <w:sz w:val="24"/>
        </w:rPr>
        <w:t>человека;</w:t>
      </w:r>
      <w:r w:rsidRPr="00756F14">
        <w:rPr>
          <w:spacing w:val="-67"/>
          <w:sz w:val="24"/>
        </w:rPr>
        <w:t xml:space="preserve"> </w:t>
      </w:r>
      <w:r w:rsidRPr="00756F14">
        <w:rPr>
          <w:sz w:val="24"/>
        </w:rPr>
        <w:t>осознание</w:t>
      </w:r>
      <w:r w:rsidRPr="00756F14">
        <w:rPr>
          <w:spacing w:val="3"/>
          <w:sz w:val="24"/>
        </w:rPr>
        <w:t xml:space="preserve"> </w:t>
      </w:r>
      <w:r w:rsidRPr="00756F14">
        <w:rPr>
          <w:sz w:val="24"/>
        </w:rPr>
        <w:t>основных</w:t>
      </w:r>
      <w:r w:rsidRPr="00756F14">
        <w:rPr>
          <w:spacing w:val="4"/>
          <w:sz w:val="24"/>
        </w:rPr>
        <w:t xml:space="preserve"> </w:t>
      </w:r>
      <w:r w:rsidRPr="00756F14">
        <w:rPr>
          <w:sz w:val="24"/>
        </w:rPr>
        <w:t>взаимосвязей</w:t>
      </w:r>
      <w:r w:rsidRPr="00756F14">
        <w:rPr>
          <w:spacing w:val="5"/>
          <w:sz w:val="24"/>
        </w:rPr>
        <w:t xml:space="preserve"> </w:t>
      </w:r>
      <w:r w:rsidRPr="00756F14">
        <w:rPr>
          <w:sz w:val="24"/>
        </w:rPr>
        <w:t>между</w:t>
      </w:r>
      <w:r w:rsidRPr="00756F14">
        <w:rPr>
          <w:spacing w:val="2"/>
          <w:sz w:val="24"/>
        </w:rPr>
        <w:t xml:space="preserve"> </w:t>
      </w:r>
      <w:r w:rsidRPr="00756F14">
        <w:rPr>
          <w:sz w:val="24"/>
        </w:rPr>
        <w:t>природными</w:t>
      </w:r>
      <w:r w:rsidRPr="00756F14">
        <w:rPr>
          <w:spacing w:val="6"/>
          <w:sz w:val="24"/>
        </w:rPr>
        <w:t xml:space="preserve"> </w:t>
      </w:r>
      <w:r w:rsidRPr="00756F14">
        <w:rPr>
          <w:sz w:val="24"/>
        </w:rPr>
        <w:t>компонентами,</w:t>
      </w:r>
      <w:r w:rsidRPr="00756F14">
        <w:rPr>
          <w:spacing w:val="5"/>
          <w:sz w:val="24"/>
        </w:rPr>
        <w:t xml:space="preserve"> </w:t>
      </w:r>
      <w:r w:rsidRPr="00756F14">
        <w:rPr>
          <w:sz w:val="24"/>
        </w:rPr>
        <w:t>природой</w:t>
      </w:r>
      <w:r w:rsidRPr="00756F14">
        <w:rPr>
          <w:spacing w:val="-1"/>
          <w:sz w:val="24"/>
        </w:rPr>
        <w:t xml:space="preserve"> </w:t>
      </w:r>
      <w:r w:rsidRPr="00756F14">
        <w:rPr>
          <w:sz w:val="24"/>
        </w:rPr>
        <w:t>и</w:t>
      </w:r>
      <w:r w:rsidRPr="00756F14">
        <w:rPr>
          <w:spacing w:val="-2"/>
          <w:sz w:val="24"/>
        </w:rPr>
        <w:t xml:space="preserve"> </w:t>
      </w:r>
      <w:r w:rsidRPr="00756F14">
        <w:rPr>
          <w:sz w:val="24"/>
        </w:rPr>
        <w:t>человеком,</w:t>
      </w:r>
      <w:r w:rsidRPr="00756F14">
        <w:rPr>
          <w:spacing w:val="-8"/>
          <w:sz w:val="24"/>
        </w:rPr>
        <w:t xml:space="preserve"> </w:t>
      </w:r>
      <w:r w:rsidRPr="00756F14">
        <w:rPr>
          <w:sz w:val="24"/>
        </w:rPr>
        <w:t>органами</w:t>
      </w:r>
      <w:r w:rsidRPr="00756F14">
        <w:rPr>
          <w:spacing w:val="-1"/>
          <w:sz w:val="24"/>
        </w:rPr>
        <w:t xml:space="preserve"> </w:t>
      </w:r>
      <w:r w:rsidRPr="00756F14">
        <w:rPr>
          <w:sz w:val="24"/>
        </w:rPr>
        <w:t>и</w:t>
      </w:r>
      <w:r w:rsidRPr="00756F14">
        <w:rPr>
          <w:spacing w:val="-4"/>
          <w:sz w:val="24"/>
        </w:rPr>
        <w:t xml:space="preserve"> </w:t>
      </w:r>
      <w:r w:rsidRPr="00756F14">
        <w:rPr>
          <w:sz w:val="24"/>
        </w:rPr>
        <w:t>системами</w:t>
      </w:r>
      <w:r w:rsidRPr="00756F14">
        <w:rPr>
          <w:spacing w:val="-4"/>
          <w:sz w:val="24"/>
        </w:rPr>
        <w:t xml:space="preserve"> </w:t>
      </w:r>
      <w:r w:rsidRPr="00756F14">
        <w:rPr>
          <w:sz w:val="24"/>
        </w:rPr>
        <w:t>органов</w:t>
      </w:r>
      <w:r w:rsidRPr="00756F14">
        <w:rPr>
          <w:spacing w:val="-4"/>
          <w:sz w:val="24"/>
        </w:rPr>
        <w:t xml:space="preserve"> </w:t>
      </w:r>
      <w:r w:rsidRPr="00756F14">
        <w:rPr>
          <w:sz w:val="24"/>
        </w:rPr>
        <w:t>у</w:t>
      </w:r>
      <w:r w:rsidRPr="00756F14">
        <w:rPr>
          <w:spacing w:val="-6"/>
          <w:sz w:val="24"/>
        </w:rPr>
        <w:t xml:space="preserve"> </w:t>
      </w:r>
      <w:r w:rsidRPr="00756F14">
        <w:rPr>
          <w:sz w:val="24"/>
        </w:rPr>
        <w:t>человека;</w:t>
      </w:r>
    </w:p>
    <w:p w:rsidR="00732A4A" w:rsidRPr="00756F14" w:rsidRDefault="00732A4A" w:rsidP="00732A4A">
      <w:pPr>
        <w:pStyle w:val="af1"/>
        <w:tabs>
          <w:tab w:val="left" w:pos="8505"/>
          <w:tab w:val="left" w:pos="9497"/>
        </w:tabs>
        <w:jc w:val="left"/>
        <w:rPr>
          <w:sz w:val="24"/>
        </w:rPr>
      </w:pPr>
      <w:r w:rsidRPr="00756F14">
        <w:rPr>
          <w:sz w:val="24"/>
        </w:rPr>
        <w:t>установление</w:t>
      </w:r>
      <w:r w:rsidRPr="00756F14">
        <w:rPr>
          <w:spacing w:val="25"/>
          <w:sz w:val="24"/>
        </w:rPr>
        <w:t xml:space="preserve"> </w:t>
      </w:r>
      <w:r w:rsidRPr="00756F14">
        <w:rPr>
          <w:sz w:val="24"/>
        </w:rPr>
        <w:t>взаимосвязи</w:t>
      </w:r>
      <w:r w:rsidRPr="00756F14">
        <w:rPr>
          <w:spacing w:val="25"/>
          <w:sz w:val="24"/>
        </w:rPr>
        <w:t xml:space="preserve"> </w:t>
      </w:r>
      <w:r w:rsidRPr="00756F14">
        <w:rPr>
          <w:sz w:val="24"/>
        </w:rPr>
        <w:t>между</w:t>
      </w:r>
      <w:r w:rsidRPr="00756F14">
        <w:rPr>
          <w:spacing w:val="21"/>
          <w:sz w:val="24"/>
        </w:rPr>
        <w:t xml:space="preserve"> </w:t>
      </w:r>
      <w:r w:rsidRPr="00756F14">
        <w:rPr>
          <w:sz w:val="24"/>
        </w:rPr>
        <w:t>средой</w:t>
      </w:r>
      <w:r w:rsidRPr="00756F14">
        <w:rPr>
          <w:spacing w:val="23"/>
          <w:sz w:val="24"/>
        </w:rPr>
        <w:t xml:space="preserve"> </w:t>
      </w:r>
      <w:r w:rsidRPr="00756F14">
        <w:rPr>
          <w:sz w:val="24"/>
        </w:rPr>
        <w:t>обитания</w:t>
      </w:r>
      <w:r w:rsidRPr="00756F14">
        <w:rPr>
          <w:spacing w:val="23"/>
          <w:sz w:val="24"/>
        </w:rPr>
        <w:t xml:space="preserve"> </w:t>
      </w:r>
      <w:r w:rsidRPr="00756F14">
        <w:rPr>
          <w:sz w:val="24"/>
        </w:rPr>
        <w:t>и</w:t>
      </w:r>
      <w:r w:rsidRPr="00756F14">
        <w:rPr>
          <w:spacing w:val="23"/>
          <w:sz w:val="24"/>
        </w:rPr>
        <w:t xml:space="preserve"> </w:t>
      </w:r>
      <w:r w:rsidRPr="00756F14">
        <w:rPr>
          <w:sz w:val="24"/>
        </w:rPr>
        <w:t>внешним</w:t>
      </w:r>
      <w:r w:rsidRPr="00756F14">
        <w:rPr>
          <w:spacing w:val="22"/>
          <w:sz w:val="24"/>
        </w:rPr>
        <w:t xml:space="preserve"> </w:t>
      </w:r>
      <w:r w:rsidRPr="00756F14">
        <w:rPr>
          <w:sz w:val="24"/>
        </w:rPr>
        <w:t>видом</w:t>
      </w:r>
      <w:r w:rsidRPr="00756F14">
        <w:rPr>
          <w:spacing w:val="25"/>
          <w:sz w:val="24"/>
        </w:rPr>
        <w:t xml:space="preserve"> </w:t>
      </w:r>
      <w:r w:rsidRPr="00756F14">
        <w:rPr>
          <w:sz w:val="24"/>
        </w:rPr>
        <w:t>объекта</w:t>
      </w:r>
      <w:r w:rsidRPr="00756F14">
        <w:rPr>
          <w:spacing w:val="-1"/>
          <w:sz w:val="24"/>
        </w:rPr>
        <w:t xml:space="preserve"> </w:t>
      </w:r>
      <w:r w:rsidRPr="00756F14">
        <w:rPr>
          <w:sz w:val="24"/>
        </w:rPr>
        <w:t>(единство формы</w:t>
      </w:r>
      <w:r w:rsidRPr="00756F14">
        <w:rPr>
          <w:spacing w:val="-2"/>
          <w:sz w:val="24"/>
        </w:rPr>
        <w:t xml:space="preserve"> </w:t>
      </w:r>
      <w:r w:rsidRPr="00756F14">
        <w:rPr>
          <w:sz w:val="24"/>
        </w:rPr>
        <w:t>и функции);</w:t>
      </w:r>
    </w:p>
    <w:p w:rsidR="00732A4A" w:rsidRPr="00756F14" w:rsidRDefault="00732A4A" w:rsidP="00732A4A">
      <w:pPr>
        <w:pStyle w:val="af1"/>
        <w:tabs>
          <w:tab w:val="left" w:pos="8505"/>
          <w:tab w:val="left" w:pos="9497"/>
        </w:tabs>
        <w:jc w:val="left"/>
        <w:rPr>
          <w:sz w:val="24"/>
        </w:rPr>
      </w:pPr>
      <w:r w:rsidRPr="00756F14">
        <w:rPr>
          <w:sz w:val="24"/>
        </w:rPr>
        <w:t>знание</w:t>
      </w:r>
      <w:r w:rsidRPr="00756F14">
        <w:rPr>
          <w:spacing w:val="15"/>
          <w:sz w:val="24"/>
        </w:rPr>
        <w:t xml:space="preserve"> </w:t>
      </w:r>
      <w:r w:rsidRPr="00756F14">
        <w:rPr>
          <w:sz w:val="24"/>
        </w:rPr>
        <w:t>признаков</w:t>
      </w:r>
      <w:r w:rsidRPr="00756F14">
        <w:rPr>
          <w:spacing w:val="14"/>
          <w:sz w:val="24"/>
        </w:rPr>
        <w:t xml:space="preserve"> </w:t>
      </w:r>
      <w:r w:rsidRPr="00756F14">
        <w:rPr>
          <w:sz w:val="24"/>
        </w:rPr>
        <w:t>сходства</w:t>
      </w:r>
      <w:r w:rsidRPr="00756F14">
        <w:rPr>
          <w:spacing w:val="12"/>
          <w:sz w:val="24"/>
        </w:rPr>
        <w:t xml:space="preserve"> </w:t>
      </w:r>
      <w:r w:rsidRPr="00756F14">
        <w:rPr>
          <w:sz w:val="24"/>
        </w:rPr>
        <w:t>и</w:t>
      </w:r>
      <w:r w:rsidRPr="00756F14">
        <w:rPr>
          <w:spacing w:val="19"/>
          <w:sz w:val="24"/>
        </w:rPr>
        <w:t xml:space="preserve"> </w:t>
      </w:r>
      <w:r w:rsidRPr="00756F14">
        <w:rPr>
          <w:sz w:val="24"/>
        </w:rPr>
        <w:t>различия</w:t>
      </w:r>
      <w:r w:rsidRPr="00756F14">
        <w:rPr>
          <w:spacing w:val="15"/>
          <w:sz w:val="24"/>
        </w:rPr>
        <w:t xml:space="preserve"> </w:t>
      </w:r>
      <w:r w:rsidRPr="00756F14">
        <w:rPr>
          <w:sz w:val="24"/>
        </w:rPr>
        <w:t>между</w:t>
      </w:r>
      <w:r w:rsidRPr="00756F14">
        <w:rPr>
          <w:spacing w:val="11"/>
          <w:sz w:val="24"/>
        </w:rPr>
        <w:t xml:space="preserve"> </w:t>
      </w:r>
      <w:r w:rsidRPr="00756F14">
        <w:rPr>
          <w:sz w:val="24"/>
        </w:rPr>
        <w:t>группами</w:t>
      </w:r>
      <w:r w:rsidRPr="00756F14">
        <w:rPr>
          <w:spacing w:val="13"/>
          <w:sz w:val="24"/>
        </w:rPr>
        <w:t xml:space="preserve"> </w:t>
      </w:r>
      <w:r w:rsidRPr="00756F14">
        <w:rPr>
          <w:sz w:val="24"/>
        </w:rPr>
        <w:t>растений</w:t>
      </w:r>
      <w:r w:rsidRPr="00756F14">
        <w:rPr>
          <w:spacing w:val="15"/>
          <w:sz w:val="24"/>
        </w:rPr>
        <w:t xml:space="preserve"> </w:t>
      </w:r>
      <w:r w:rsidRPr="00756F14">
        <w:rPr>
          <w:sz w:val="24"/>
        </w:rPr>
        <w:t>и</w:t>
      </w:r>
      <w:r w:rsidRPr="00756F14">
        <w:rPr>
          <w:spacing w:val="16"/>
          <w:sz w:val="24"/>
        </w:rPr>
        <w:t xml:space="preserve"> </w:t>
      </w:r>
      <w:r w:rsidRPr="00756F14">
        <w:rPr>
          <w:sz w:val="24"/>
        </w:rPr>
        <w:t>живот</w:t>
      </w:r>
      <w:r w:rsidRPr="00756F14">
        <w:rPr>
          <w:spacing w:val="-67"/>
          <w:sz w:val="24"/>
        </w:rPr>
        <w:t xml:space="preserve"> </w:t>
      </w:r>
      <w:r w:rsidRPr="00756F14">
        <w:rPr>
          <w:sz w:val="24"/>
        </w:rPr>
        <w:t>ных,</w:t>
      </w:r>
      <w:r w:rsidRPr="00756F14">
        <w:rPr>
          <w:spacing w:val="-3"/>
          <w:sz w:val="24"/>
        </w:rPr>
        <w:t xml:space="preserve"> </w:t>
      </w:r>
      <w:r w:rsidRPr="00756F14">
        <w:rPr>
          <w:sz w:val="24"/>
        </w:rPr>
        <w:t>выполнение</w:t>
      </w:r>
      <w:r w:rsidRPr="00756F14">
        <w:rPr>
          <w:spacing w:val="1"/>
          <w:sz w:val="24"/>
        </w:rPr>
        <w:t xml:space="preserve"> </w:t>
      </w:r>
      <w:r w:rsidRPr="00756F14">
        <w:rPr>
          <w:sz w:val="24"/>
        </w:rPr>
        <w:t>классификаций</w:t>
      </w:r>
      <w:r w:rsidRPr="00756F14">
        <w:rPr>
          <w:spacing w:val="-4"/>
          <w:sz w:val="24"/>
        </w:rPr>
        <w:t xml:space="preserve"> </w:t>
      </w:r>
      <w:r w:rsidRPr="00756F14">
        <w:rPr>
          <w:sz w:val="24"/>
        </w:rPr>
        <w:t>на</w:t>
      </w:r>
      <w:r w:rsidRPr="00756F14">
        <w:rPr>
          <w:spacing w:val="-4"/>
          <w:sz w:val="24"/>
        </w:rPr>
        <w:t xml:space="preserve"> </w:t>
      </w:r>
      <w:r w:rsidRPr="00756F14">
        <w:rPr>
          <w:sz w:val="24"/>
        </w:rPr>
        <w:t>основе</w:t>
      </w:r>
      <w:r w:rsidRPr="00756F14">
        <w:rPr>
          <w:spacing w:val="-4"/>
          <w:sz w:val="24"/>
        </w:rPr>
        <w:t xml:space="preserve"> </w:t>
      </w:r>
      <w:r w:rsidRPr="00756F14">
        <w:rPr>
          <w:sz w:val="24"/>
        </w:rPr>
        <w:t>выделения</w:t>
      </w:r>
      <w:r w:rsidRPr="00756F14">
        <w:rPr>
          <w:spacing w:val="-3"/>
          <w:sz w:val="24"/>
        </w:rPr>
        <w:t xml:space="preserve"> </w:t>
      </w:r>
      <w:r w:rsidRPr="00756F14">
        <w:rPr>
          <w:sz w:val="24"/>
        </w:rPr>
        <w:t>общих</w:t>
      </w:r>
      <w:r w:rsidRPr="00756F14">
        <w:rPr>
          <w:spacing w:val="-2"/>
          <w:sz w:val="24"/>
        </w:rPr>
        <w:t xml:space="preserve"> </w:t>
      </w:r>
      <w:r w:rsidRPr="00756F14">
        <w:rPr>
          <w:sz w:val="24"/>
        </w:rPr>
        <w:t>признаков;</w:t>
      </w:r>
    </w:p>
    <w:p w:rsidR="00732A4A" w:rsidRPr="00756F14" w:rsidRDefault="00732A4A" w:rsidP="00732A4A">
      <w:pPr>
        <w:pStyle w:val="af1"/>
        <w:tabs>
          <w:tab w:val="left" w:pos="8505"/>
          <w:tab w:val="left" w:pos="9497"/>
        </w:tabs>
        <w:jc w:val="left"/>
        <w:rPr>
          <w:sz w:val="24"/>
        </w:rPr>
      </w:pPr>
      <w:r w:rsidRPr="00756F14">
        <w:rPr>
          <w:sz w:val="24"/>
        </w:rPr>
        <w:t>узнавание изученных природных объектов по внешнему виду (натуральные</w:t>
      </w:r>
      <w:r w:rsidRPr="00756F14">
        <w:rPr>
          <w:spacing w:val="-67"/>
          <w:sz w:val="24"/>
        </w:rPr>
        <w:t xml:space="preserve"> </w:t>
      </w:r>
      <w:r w:rsidRPr="00756F14">
        <w:rPr>
          <w:sz w:val="24"/>
        </w:rPr>
        <w:t>объекты,</w:t>
      </w:r>
      <w:r w:rsidRPr="00756F14">
        <w:rPr>
          <w:spacing w:val="-1"/>
          <w:sz w:val="24"/>
        </w:rPr>
        <w:t xml:space="preserve"> </w:t>
      </w:r>
      <w:r w:rsidRPr="00756F14">
        <w:rPr>
          <w:sz w:val="24"/>
        </w:rPr>
        <w:t>муляжи,</w:t>
      </w:r>
      <w:r w:rsidRPr="00756F14">
        <w:rPr>
          <w:spacing w:val="-1"/>
          <w:sz w:val="24"/>
        </w:rPr>
        <w:t xml:space="preserve"> </w:t>
      </w:r>
      <w:r w:rsidRPr="00756F14">
        <w:rPr>
          <w:sz w:val="24"/>
        </w:rPr>
        <w:t>слайды,</w:t>
      </w:r>
      <w:r w:rsidRPr="00756F14">
        <w:rPr>
          <w:spacing w:val="-1"/>
          <w:sz w:val="24"/>
        </w:rPr>
        <w:t xml:space="preserve"> </w:t>
      </w:r>
      <w:r w:rsidRPr="00756F14">
        <w:rPr>
          <w:sz w:val="24"/>
        </w:rPr>
        <w:t>рисунки,</w:t>
      </w:r>
      <w:r w:rsidRPr="00756F14">
        <w:rPr>
          <w:spacing w:val="-1"/>
          <w:sz w:val="24"/>
        </w:rPr>
        <w:t xml:space="preserve"> </w:t>
      </w:r>
      <w:r w:rsidRPr="00756F14">
        <w:rPr>
          <w:sz w:val="24"/>
        </w:rPr>
        <w:t>схемы);</w:t>
      </w:r>
    </w:p>
    <w:p w:rsidR="00732A4A" w:rsidRPr="00756F14" w:rsidRDefault="00732A4A" w:rsidP="00732A4A">
      <w:pPr>
        <w:pStyle w:val="af1"/>
        <w:tabs>
          <w:tab w:val="left" w:pos="9497"/>
        </w:tabs>
        <w:jc w:val="left"/>
        <w:rPr>
          <w:sz w:val="24"/>
        </w:rPr>
      </w:pPr>
      <w:r w:rsidRPr="00756F14">
        <w:rPr>
          <w:sz w:val="24"/>
        </w:rPr>
        <w:t>знание</w:t>
      </w:r>
      <w:r w:rsidRPr="00756F14">
        <w:rPr>
          <w:spacing w:val="-17"/>
          <w:sz w:val="24"/>
        </w:rPr>
        <w:t xml:space="preserve"> </w:t>
      </w:r>
      <w:r w:rsidRPr="00756F14">
        <w:rPr>
          <w:sz w:val="24"/>
        </w:rPr>
        <w:t>названий,</w:t>
      </w:r>
      <w:r w:rsidRPr="00756F14">
        <w:rPr>
          <w:spacing w:val="-16"/>
          <w:sz w:val="24"/>
        </w:rPr>
        <w:t xml:space="preserve"> </w:t>
      </w:r>
      <w:r w:rsidRPr="00756F14">
        <w:rPr>
          <w:sz w:val="24"/>
        </w:rPr>
        <w:t>элементарных</w:t>
      </w:r>
      <w:r w:rsidRPr="00756F14">
        <w:rPr>
          <w:spacing w:val="-15"/>
          <w:sz w:val="24"/>
        </w:rPr>
        <w:t xml:space="preserve"> </w:t>
      </w:r>
      <w:r w:rsidRPr="00756F14">
        <w:rPr>
          <w:sz w:val="24"/>
        </w:rPr>
        <w:t>функций</w:t>
      </w:r>
      <w:r w:rsidRPr="00756F14">
        <w:rPr>
          <w:spacing w:val="-12"/>
          <w:sz w:val="24"/>
        </w:rPr>
        <w:t xml:space="preserve"> </w:t>
      </w:r>
      <w:r w:rsidRPr="00756F14">
        <w:rPr>
          <w:sz w:val="24"/>
        </w:rPr>
        <w:t>и</w:t>
      </w:r>
      <w:r w:rsidRPr="00756F14">
        <w:rPr>
          <w:spacing w:val="-15"/>
          <w:sz w:val="24"/>
        </w:rPr>
        <w:t xml:space="preserve"> </w:t>
      </w:r>
      <w:r w:rsidRPr="00756F14">
        <w:rPr>
          <w:sz w:val="24"/>
        </w:rPr>
        <w:t>расположения</w:t>
      </w:r>
      <w:r w:rsidRPr="00756F14">
        <w:rPr>
          <w:spacing w:val="-16"/>
          <w:sz w:val="24"/>
        </w:rPr>
        <w:t xml:space="preserve"> </w:t>
      </w:r>
      <w:r w:rsidRPr="00756F14">
        <w:rPr>
          <w:sz w:val="24"/>
        </w:rPr>
        <w:t>основных</w:t>
      </w:r>
      <w:r w:rsidRPr="00756F14">
        <w:rPr>
          <w:spacing w:val="-15"/>
          <w:sz w:val="24"/>
        </w:rPr>
        <w:t xml:space="preserve"> </w:t>
      </w:r>
      <w:r w:rsidRPr="00756F14">
        <w:rPr>
          <w:sz w:val="24"/>
        </w:rPr>
        <w:t>органов</w:t>
      </w:r>
      <w:r w:rsidRPr="00756F14">
        <w:rPr>
          <w:spacing w:val="-67"/>
          <w:sz w:val="24"/>
        </w:rPr>
        <w:t xml:space="preserve"> </w:t>
      </w:r>
      <w:r w:rsidRPr="00756F14">
        <w:rPr>
          <w:sz w:val="24"/>
        </w:rPr>
        <w:t>в</w:t>
      </w:r>
      <w:r w:rsidRPr="00756F14">
        <w:rPr>
          <w:spacing w:val="-3"/>
          <w:sz w:val="24"/>
        </w:rPr>
        <w:t xml:space="preserve"> </w:t>
      </w:r>
      <w:r w:rsidRPr="00756F14">
        <w:rPr>
          <w:sz w:val="24"/>
        </w:rPr>
        <w:t>организме человека;</w:t>
      </w:r>
    </w:p>
    <w:p w:rsidR="00732A4A" w:rsidRPr="00756F14" w:rsidRDefault="00732A4A" w:rsidP="00732A4A">
      <w:pPr>
        <w:pStyle w:val="af1"/>
        <w:tabs>
          <w:tab w:val="left" w:pos="9497"/>
        </w:tabs>
        <w:rPr>
          <w:sz w:val="24"/>
        </w:rPr>
      </w:pPr>
      <w:r w:rsidRPr="00756F14">
        <w:rPr>
          <w:sz w:val="24"/>
        </w:rPr>
        <w:t>знание способов самонаблюдения, описание особенностей своего состояния,</w:t>
      </w:r>
      <w:r w:rsidRPr="00756F14">
        <w:rPr>
          <w:spacing w:val="1"/>
          <w:sz w:val="24"/>
        </w:rPr>
        <w:t xml:space="preserve"> </w:t>
      </w:r>
      <w:r w:rsidRPr="00756F14">
        <w:rPr>
          <w:sz w:val="24"/>
        </w:rPr>
        <w:t>самочувствия,</w:t>
      </w:r>
      <w:r w:rsidRPr="00756F14">
        <w:rPr>
          <w:spacing w:val="1"/>
          <w:sz w:val="24"/>
        </w:rPr>
        <w:t xml:space="preserve"> </w:t>
      </w:r>
      <w:r w:rsidRPr="00756F14">
        <w:rPr>
          <w:sz w:val="24"/>
        </w:rPr>
        <w:t>знание</w:t>
      </w:r>
      <w:r w:rsidRPr="00756F14">
        <w:rPr>
          <w:spacing w:val="1"/>
          <w:sz w:val="24"/>
        </w:rPr>
        <w:t xml:space="preserve"> </w:t>
      </w:r>
      <w:r w:rsidRPr="00756F14">
        <w:rPr>
          <w:sz w:val="24"/>
        </w:rPr>
        <w:t>основных</w:t>
      </w:r>
      <w:r w:rsidRPr="00756F14">
        <w:rPr>
          <w:spacing w:val="1"/>
          <w:sz w:val="24"/>
        </w:rPr>
        <w:t xml:space="preserve"> </w:t>
      </w:r>
      <w:r w:rsidRPr="00756F14">
        <w:rPr>
          <w:sz w:val="24"/>
        </w:rPr>
        <w:t>показателей</w:t>
      </w:r>
      <w:r w:rsidRPr="00756F14">
        <w:rPr>
          <w:spacing w:val="1"/>
          <w:sz w:val="24"/>
        </w:rPr>
        <w:t xml:space="preserve"> </w:t>
      </w:r>
      <w:r w:rsidRPr="00756F14">
        <w:rPr>
          <w:sz w:val="24"/>
        </w:rPr>
        <w:t>своего</w:t>
      </w:r>
      <w:r w:rsidRPr="00756F14">
        <w:rPr>
          <w:spacing w:val="1"/>
          <w:sz w:val="24"/>
        </w:rPr>
        <w:t xml:space="preserve"> </w:t>
      </w:r>
      <w:r w:rsidRPr="00756F14">
        <w:rPr>
          <w:sz w:val="24"/>
        </w:rPr>
        <w:t>организма</w:t>
      </w:r>
      <w:r w:rsidRPr="00756F14">
        <w:rPr>
          <w:spacing w:val="1"/>
          <w:sz w:val="24"/>
        </w:rPr>
        <w:t xml:space="preserve"> </w:t>
      </w:r>
      <w:r w:rsidRPr="00756F14">
        <w:rPr>
          <w:sz w:val="24"/>
        </w:rPr>
        <w:t>(группа</w:t>
      </w:r>
      <w:r w:rsidRPr="00756F14">
        <w:rPr>
          <w:spacing w:val="1"/>
          <w:sz w:val="24"/>
        </w:rPr>
        <w:t xml:space="preserve"> </w:t>
      </w:r>
      <w:r w:rsidRPr="00756F14">
        <w:rPr>
          <w:sz w:val="24"/>
        </w:rPr>
        <w:t>крови,</w:t>
      </w:r>
      <w:r w:rsidRPr="00756F14">
        <w:rPr>
          <w:spacing w:val="-3"/>
          <w:sz w:val="24"/>
        </w:rPr>
        <w:t xml:space="preserve"> </w:t>
      </w:r>
      <w:r w:rsidRPr="00756F14">
        <w:rPr>
          <w:sz w:val="24"/>
        </w:rPr>
        <w:t>состояние</w:t>
      </w:r>
      <w:r w:rsidRPr="00756F14">
        <w:rPr>
          <w:spacing w:val="-2"/>
          <w:sz w:val="24"/>
        </w:rPr>
        <w:t xml:space="preserve"> </w:t>
      </w:r>
      <w:r w:rsidRPr="00756F14">
        <w:rPr>
          <w:sz w:val="24"/>
        </w:rPr>
        <w:t>зрения,</w:t>
      </w:r>
      <w:r w:rsidRPr="00756F14">
        <w:rPr>
          <w:spacing w:val="-2"/>
          <w:sz w:val="24"/>
        </w:rPr>
        <w:t xml:space="preserve"> </w:t>
      </w:r>
      <w:r w:rsidRPr="00756F14">
        <w:rPr>
          <w:sz w:val="24"/>
        </w:rPr>
        <w:t>слуха,</w:t>
      </w:r>
      <w:r w:rsidRPr="00756F14">
        <w:rPr>
          <w:spacing w:val="-4"/>
          <w:sz w:val="24"/>
        </w:rPr>
        <w:t xml:space="preserve"> </w:t>
      </w:r>
      <w:r w:rsidRPr="00756F14">
        <w:rPr>
          <w:sz w:val="24"/>
        </w:rPr>
        <w:t>норму</w:t>
      </w:r>
      <w:r w:rsidRPr="00756F14">
        <w:rPr>
          <w:spacing w:val="-3"/>
          <w:sz w:val="24"/>
        </w:rPr>
        <w:t xml:space="preserve"> </w:t>
      </w:r>
      <w:r w:rsidRPr="00756F14">
        <w:rPr>
          <w:sz w:val="24"/>
        </w:rPr>
        <w:t>температуры</w:t>
      </w:r>
      <w:r w:rsidRPr="00756F14">
        <w:rPr>
          <w:spacing w:val="-5"/>
          <w:sz w:val="24"/>
        </w:rPr>
        <w:t xml:space="preserve"> </w:t>
      </w:r>
      <w:r w:rsidRPr="00756F14">
        <w:rPr>
          <w:sz w:val="24"/>
        </w:rPr>
        <w:t>тела,</w:t>
      </w:r>
      <w:r w:rsidRPr="00756F14">
        <w:rPr>
          <w:spacing w:val="-6"/>
          <w:sz w:val="24"/>
        </w:rPr>
        <w:t xml:space="preserve"> </w:t>
      </w:r>
      <w:r w:rsidRPr="00756F14">
        <w:rPr>
          <w:sz w:val="24"/>
        </w:rPr>
        <w:t>кровяного</w:t>
      </w:r>
      <w:r w:rsidRPr="00756F14">
        <w:rPr>
          <w:spacing w:val="-2"/>
          <w:sz w:val="24"/>
        </w:rPr>
        <w:t xml:space="preserve"> </w:t>
      </w:r>
      <w:r w:rsidRPr="00756F14">
        <w:rPr>
          <w:sz w:val="24"/>
        </w:rPr>
        <w:t>давления);</w:t>
      </w:r>
    </w:p>
    <w:p w:rsidR="00732A4A" w:rsidRPr="00756F14" w:rsidRDefault="00732A4A" w:rsidP="00732A4A">
      <w:pPr>
        <w:pStyle w:val="af1"/>
        <w:tabs>
          <w:tab w:val="left" w:pos="9497"/>
        </w:tabs>
        <w:rPr>
          <w:sz w:val="24"/>
        </w:rPr>
      </w:pPr>
      <w:r w:rsidRPr="00756F14">
        <w:rPr>
          <w:sz w:val="24"/>
        </w:rPr>
        <w:t>знание правил здорового образа жизни и безопасного поведения, использование</w:t>
      </w:r>
      <w:r w:rsidRPr="00756F14">
        <w:rPr>
          <w:spacing w:val="-4"/>
          <w:sz w:val="24"/>
        </w:rPr>
        <w:t xml:space="preserve"> </w:t>
      </w:r>
      <w:r w:rsidRPr="00756F14">
        <w:rPr>
          <w:sz w:val="24"/>
        </w:rPr>
        <w:t>их</w:t>
      </w:r>
      <w:r w:rsidRPr="00756F14">
        <w:rPr>
          <w:spacing w:val="1"/>
          <w:sz w:val="24"/>
        </w:rPr>
        <w:t xml:space="preserve"> </w:t>
      </w:r>
      <w:r w:rsidRPr="00756F14">
        <w:rPr>
          <w:sz w:val="24"/>
        </w:rPr>
        <w:t>для объяснения</w:t>
      </w:r>
      <w:r w:rsidRPr="00756F14">
        <w:rPr>
          <w:spacing w:val="1"/>
          <w:sz w:val="24"/>
        </w:rPr>
        <w:t xml:space="preserve"> </w:t>
      </w:r>
      <w:r w:rsidRPr="00756F14">
        <w:rPr>
          <w:sz w:val="24"/>
        </w:rPr>
        <w:t>новых</w:t>
      </w:r>
      <w:r w:rsidRPr="00756F14">
        <w:rPr>
          <w:spacing w:val="-3"/>
          <w:sz w:val="24"/>
        </w:rPr>
        <w:t xml:space="preserve"> </w:t>
      </w:r>
      <w:r w:rsidRPr="00756F14">
        <w:rPr>
          <w:sz w:val="24"/>
        </w:rPr>
        <w:t>ситуаций;</w:t>
      </w:r>
    </w:p>
    <w:p w:rsidR="00732A4A" w:rsidRPr="00756F14" w:rsidRDefault="00732A4A" w:rsidP="00732A4A">
      <w:pPr>
        <w:pStyle w:val="af1"/>
        <w:tabs>
          <w:tab w:val="left" w:pos="9497"/>
        </w:tabs>
        <w:rPr>
          <w:sz w:val="24"/>
        </w:rPr>
      </w:pPr>
      <w:r w:rsidRPr="00756F14">
        <w:rPr>
          <w:sz w:val="24"/>
        </w:rPr>
        <w:t>выполнение практических работ самостоятельно или при предварительной</w:t>
      </w:r>
      <w:r w:rsidRPr="00756F14">
        <w:rPr>
          <w:spacing w:val="1"/>
          <w:sz w:val="24"/>
        </w:rPr>
        <w:t xml:space="preserve"> </w:t>
      </w:r>
      <w:r w:rsidRPr="00756F14">
        <w:rPr>
          <w:spacing w:val="-1"/>
          <w:sz w:val="24"/>
        </w:rPr>
        <w:t>(ориентировочной)</w:t>
      </w:r>
      <w:r w:rsidRPr="00756F14">
        <w:rPr>
          <w:spacing w:val="-18"/>
          <w:sz w:val="24"/>
        </w:rPr>
        <w:t xml:space="preserve"> </w:t>
      </w:r>
      <w:r w:rsidRPr="00756F14">
        <w:rPr>
          <w:spacing w:val="-1"/>
          <w:sz w:val="24"/>
        </w:rPr>
        <w:t>помощи</w:t>
      </w:r>
      <w:r w:rsidRPr="00756F14">
        <w:rPr>
          <w:spacing w:val="-16"/>
          <w:sz w:val="24"/>
        </w:rPr>
        <w:t xml:space="preserve"> </w:t>
      </w:r>
      <w:r w:rsidRPr="00756F14">
        <w:rPr>
          <w:spacing w:val="-1"/>
          <w:sz w:val="24"/>
        </w:rPr>
        <w:t>педагогического</w:t>
      </w:r>
      <w:r w:rsidRPr="00756F14">
        <w:rPr>
          <w:spacing w:val="-18"/>
          <w:sz w:val="24"/>
        </w:rPr>
        <w:t xml:space="preserve"> </w:t>
      </w:r>
      <w:r w:rsidRPr="00756F14">
        <w:rPr>
          <w:sz w:val="24"/>
        </w:rPr>
        <w:t>работника</w:t>
      </w:r>
      <w:r w:rsidRPr="00756F14">
        <w:rPr>
          <w:spacing w:val="-16"/>
          <w:sz w:val="24"/>
        </w:rPr>
        <w:t xml:space="preserve"> </w:t>
      </w:r>
      <w:r w:rsidRPr="00756F14">
        <w:rPr>
          <w:sz w:val="24"/>
        </w:rPr>
        <w:t>(измерение</w:t>
      </w:r>
      <w:r w:rsidRPr="00756F14">
        <w:rPr>
          <w:spacing w:val="-7"/>
          <w:sz w:val="24"/>
        </w:rPr>
        <w:t xml:space="preserve"> </w:t>
      </w:r>
      <w:r w:rsidRPr="00756F14">
        <w:rPr>
          <w:sz w:val="24"/>
        </w:rPr>
        <w:t>температуры</w:t>
      </w:r>
      <w:r w:rsidRPr="00756F14">
        <w:rPr>
          <w:spacing w:val="-68"/>
          <w:sz w:val="24"/>
        </w:rPr>
        <w:t xml:space="preserve"> </w:t>
      </w:r>
      <w:r w:rsidRPr="00756F14">
        <w:rPr>
          <w:sz w:val="24"/>
        </w:rPr>
        <w:t>тела, оказание доврачебной помощи при вывихах, порезах, кровотечении, ожогах);</w:t>
      </w:r>
    </w:p>
    <w:p w:rsidR="00732A4A" w:rsidRPr="00756F14" w:rsidRDefault="00732A4A" w:rsidP="00732A4A">
      <w:pPr>
        <w:pStyle w:val="af1"/>
        <w:tabs>
          <w:tab w:val="left" w:pos="9497"/>
        </w:tabs>
        <w:rPr>
          <w:sz w:val="24"/>
        </w:rPr>
      </w:pPr>
      <w:r w:rsidRPr="00756F14">
        <w:rPr>
          <w:sz w:val="24"/>
        </w:rPr>
        <w:t>владение</w:t>
      </w:r>
      <w:r w:rsidRPr="00756F14">
        <w:rPr>
          <w:spacing w:val="-16"/>
          <w:sz w:val="24"/>
        </w:rPr>
        <w:t xml:space="preserve"> </w:t>
      </w:r>
      <w:r w:rsidRPr="00756F14">
        <w:rPr>
          <w:sz w:val="24"/>
        </w:rPr>
        <w:t>сформированными</w:t>
      </w:r>
      <w:r w:rsidRPr="00756F14">
        <w:rPr>
          <w:spacing w:val="-13"/>
          <w:sz w:val="24"/>
        </w:rPr>
        <w:t xml:space="preserve"> </w:t>
      </w:r>
      <w:r w:rsidRPr="00756F14">
        <w:rPr>
          <w:sz w:val="24"/>
        </w:rPr>
        <w:t>знаниями</w:t>
      </w:r>
      <w:r w:rsidRPr="00756F14">
        <w:rPr>
          <w:spacing w:val="-14"/>
          <w:sz w:val="24"/>
        </w:rPr>
        <w:t xml:space="preserve"> </w:t>
      </w:r>
      <w:r w:rsidRPr="00756F14">
        <w:rPr>
          <w:sz w:val="24"/>
        </w:rPr>
        <w:t>и</w:t>
      </w:r>
      <w:r w:rsidRPr="00756F14">
        <w:rPr>
          <w:spacing w:val="-13"/>
          <w:sz w:val="24"/>
        </w:rPr>
        <w:t xml:space="preserve"> </w:t>
      </w:r>
      <w:r w:rsidRPr="00756F14">
        <w:rPr>
          <w:sz w:val="24"/>
        </w:rPr>
        <w:t>умениями</w:t>
      </w:r>
      <w:r w:rsidRPr="00756F14">
        <w:rPr>
          <w:spacing w:val="-13"/>
          <w:sz w:val="24"/>
        </w:rPr>
        <w:t xml:space="preserve"> </w:t>
      </w:r>
      <w:r w:rsidRPr="00756F14">
        <w:rPr>
          <w:sz w:val="24"/>
        </w:rPr>
        <w:t>в</w:t>
      </w:r>
      <w:r w:rsidRPr="00756F14">
        <w:rPr>
          <w:spacing w:val="-13"/>
          <w:sz w:val="24"/>
        </w:rPr>
        <w:t xml:space="preserve"> </w:t>
      </w:r>
      <w:r w:rsidRPr="00756F14">
        <w:rPr>
          <w:sz w:val="24"/>
        </w:rPr>
        <w:t>учебных,</w:t>
      </w:r>
      <w:r w:rsidRPr="00756F14">
        <w:rPr>
          <w:spacing w:val="-14"/>
          <w:sz w:val="24"/>
        </w:rPr>
        <w:t xml:space="preserve"> </w:t>
      </w:r>
      <w:r w:rsidRPr="00756F14">
        <w:rPr>
          <w:sz w:val="24"/>
        </w:rPr>
        <w:t>учебно-бытовых</w:t>
      </w:r>
      <w:r w:rsidRPr="00756F14">
        <w:rPr>
          <w:spacing w:val="-3"/>
          <w:sz w:val="24"/>
        </w:rPr>
        <w:t xml:space="preserve"> </w:t>
      </w:r>
      <w:r w:rsidRPr="00756F14">
        <w:rPr>
          <w:sz w:val="24"/>
        </w:rPr>
        <w:t>и учебно-</w:t>
      </w:r>
      <w:r w:rsidRPr="00756F14">
        <w:rPr>
          <w:spacing w:val="-1"/>
          <w:sz w:val="24"/>
        </w:rPr>
        <w:t xml:space="preserve"> </w:t>
      </w:r>
      <w:r w:rsidRPr="00756F14">
        <w:rPr>
          <w:sz w:val="24"/>
        </w:rPr>
        <w:t>трудовых</w:t>
      </w:r>
      <w:r w:rsidRPr="00756F14">
        <w:rPr>
          <w:spacing w:val="-1"/>
          <w:sz w:val="24"/>
        </w:rPr>
        <w:t xml:space="preserve"> </w:t>
      </w:r>
      <w:r w:rsidRPr="00756F14">
        <w:rPr>
          <w:sz w:val="24"/>
        </w:rPr>
        <w:t>ситуациях;</w:t>
      </w:r>
    </w:p>
    <w:p w:rsidR="00F13A27" w:rsidRPr="00756F14" w:rsidRDefault="00732A4A" w:rsidP="00732A4A">
      <w:pPr>
        <w:pStyle w:val="af1"/>
        <w:tabs>
          <w:tab w:val="left" w:pos="9497"/>
        </w:tabs>
        <w:rPr>
          <w:sz w:val="24"/>
        </w:rPr>
      </w:pPr>
      <w:r w:rsidRPr="00756F14">
        <w:rPr>
          <w:sz w:val="24"/>
        </w:rPr>
        <w:t>применение элементарных практических умений и приемов работы с</w:t>
      </w:r>
      <w:r w:rsidRPr="00756F14">
        <w:rPr>
          <w:spacing w:val="1"/>
          <w:sz w:val="24"/>
        </w:rPr>
        <w:t xml:space="preserve"> </w:t>
      </w:r>
      <w:r w:rsidRPr="00756F14">
        <w:rPr>
          <w:sz w:val="24"/>
        </w:rPr>
        <w:t>географической картой</w:t>
      </w:r>
      <w:r w:rsidRPr="00756F14">
        <w:rPr>
          <w:spacing w:val="-3"/>
          <w:sz w:val="24"/>
        </w:rPr>
        <w:t xml:space="preserve"> </w:t>
      </w:r>
      <w:r w:rsidRPr="00756F14">
        <w:rPr>
          <w:sz w:val="24"/>
        </w:rPr>
        <w:t>для получения</w:t>
      </w:r>
      <w:r w:rsidRPr="00756F14">
        <w:rPr>
          <w:spacing w:val="1"/>
          <w:sz w:val="24"/>
        </w:rPr>
        <w:t xml:space="preserve"> </w:t>
      </w:r>
      <w:r w:rsidRPr="00756F14">
        <w:rPr>
          <w:sz w:val="24"/>
        </w:rPr>
        <w:t>географической</w:t>
      </w:r>
      <w:r w:rsidRPr="00756F14">
        <w:rPr>
          <w:spacing w:val="2"/>
          <w:sz w:val="24"/>
        </w:rPr>
        <w:t xml:space="preserve"> </w:t>
      </w:r>
      <w:r w:rsidRPr="00756F14">
        <w:rPr>
          <w:sz w:val="24"/>
        </w:rPr>
        <w:t>информации;</w:t>
      </w:r>
    </w:p>
    <w:p w:rsidR="00732A4A" w:rsidRPr="00756F14" w:rsidRDefault="00732A4A" w:rsidP="00732A4A">
      <w:pPr>
        <w:pStyle w:val="af1"/>
        <w:tabs>
          <w:tab w:val="left" w:pos="9497"/>
        </w:tabs>
        <w:rPr>
          <w:sz w:val="24"/>
        </w:rPr>
      </w:pPr>
      <w:r w:rsidRPr="00756F14">
        <w:rPr>
          <w:sz w:val="24"/>
        </w:rPr>
        <w:t>ведение наблюдений за объектами, процессами и явлениями</w:t>
      </w:r>
      <w:r w:rsidRPr="00756F14">
        <w:rPr>
          <w:spacing w:val="1"/>
          <w:sz w:val="24"/>
        </w:rPr>
        <w:t xml:space="preserve"> </w:t>
      </w:r>
      <w:r w:rsidRPr="00756F14">
        <w:rPr>
          <w:sz w:val="24"/>
        </w:rPr>
        <w:t>географической среды, оценка их изменения в результате природных и антропогенных воздействий;</w:t>
      </w:r>
    </w:p>
    <w:p w:rsidR="00732A4A" w:rsidRPr="00756F14" w:rsidRDefault="00732A4A" w:rsidP="00732A4A">
      <w:pPr>
        <w:pStyle w:val="af1"/>
        <w:tabs>
          <w:tab w:val="left" w:pos="9497"/>
        </w:tabs>
        <w:rPr>
          <w:sz w:val="24"/>
        </w:rPr>
      </w:pPr>
      <w:r w:rsidRPr="00756F14">
        <w:rPr>
          <w:sz w:val="24"/>
        </w:rPr>
        <w:t>нахождение</w:t>
      </w:r>
      <w:r w:rsidRPr="00756F14">
        <w:rPr>
          <w:spacing w:val="-4"/>
          <w:sz w:val="24"/>
        </w:rPr>
        <w:t xml:space="preserve"> </w:t>
      </w:r>
      <w:r w:rsidRPr="00756F14">
        <w:rPr>
          <w:sz w:val="24"/>
        </w:rPr>
        <w:t>в</w:t>
      </w:r>
      <w:r w:rsidRPr="00756F14">
        <w:rPr>
          <w:spacing w:val="-8"/>
          <w:sz w:val="24"/>
        </w:rPr>
        <w:t xml:space="preserve"> </w:t>
      </w:r>
      <w:r w:rsidRPr="00756F14">
        <w:rPr>
          <w:sz w:val="24"/>
        </w:rPr>
        <w:t>различных</w:t>
      </w:r>
      <w:r w:rsidRPr="00756F14">
        <w:rPr>
          <w:spacing w:val="-6"/>
          <w:sz w:val="24"/>
        </w:rPr>
        <w:t xml:space="preserve"> </w:t>
      </w:r>
      <w:r w:rsidRPr="00756F14">
        <w:rPr>
          <w:sz w:val="24"/>
        </w:rPr>
        <w:t>источниках</w:t>
      </w:r>
      <w:r w:rsidRPr="00756F14">
        <w:rPr>
          <w:spacing w:val="-4"/>
          <w:sz w:val="24"/>
        </w:rPr>
        <w:t xml:space="preserve"> </w:t>
      </w:r>
      <w:r w:rsidRPr="00756F14">
        <w:rPr>
          <w:sz w:val="24"/>
        </w:rPr>
        <w:t>и</w:t>
      </w:r>
      <w:r w:rsidRPr="00756F14">
        <w:rPr>
          <w:spacing w:val="-4"/>
          <w:sz w:val="24"/>
        </w:rPr>
        <w:t xml:space="preserve"> </w:t>
      </w:r>
      <w:r w:rsidRPr="00756F14">
        <w:rPr>
          <w:sz w:val="24"/>
        </w:rPr>
        <w:t>анализ</w:t>
      </w:r>
      <w:r w:rsidRPr="00756F14">
        <w:rPr>
          <w:spacing w:val="-8"/>
          <w:sz w:val="24"/>
        </w:rPr>
        <w:t xml:space="preserve"> </w:t>
      </w:r>
      <w:r w:rsidRPr="00756F14">
        <w:rPr>
          <w:sz w:val="24"/>
        </w:rPr>
        <w:t>географической</w:t>
      </w:r>
      <w:r w:rsidRPr="00756F14">
        <w:rPr>
          <w:spacing w:val="-6"/>
          <w:sz w:val="24"/>
        </w:rPr>
        <w:t xml:space="preserve"> </w:t>
      </w:r>
      <w:r w:rsidRPr="00756F14">
        <w:rPr>
          <w:sz w:val="24"/>
        </w:rPr>
        <w:t>информации;</w:t>
      </w:r>
    </w:p>
    <w:p w:rsidR="00732A4A" w:rsidRPr="00756F14" w:rsidRDefault="00732A4A" w:rsidP="00732A4A">
      <w:pPr>
        <w:pStyle w:val="af1"/>
        <w:tabs>
          <w:tab w:val="left" w:pos="9497"/>
        </w:tabs>
        <w:jc w:val="left"/>
        <w:rPr>
          <w:sz w:val="24"/>
        </w:rPr>
      </w:pPr>
      <w:r w:rsidRPr="00756F14">
        <w:rPr>
          <w:sz w:val="24"/>
        </w:rPr>
        <w:lastRenderedPageBreak/>
        <w:t>применение</w:t>
      </w:r>
      <w:r w:rsidRPr="00756F14">
        <w:rPr>
          <w:spacing w:val="20"/>
          <w:sz w:val="24"/>
        </w:rPr>
        <w:t xml:space="preserve"> </w:t>
      </w:r>
      <w:r w:rsidRPr="00756F14">
        <w:rPr>
          <w:sz w:val="24"/>
        </w:rPr>
        <w:t>приборов</w:t>
      </w:r>
      <w:r w:rsidRPr="00756F14">
        <w:rPr>
          <w:spacing w:val="22"/>
          <w:sz w:val="24"/>
        </w:rPr>
        <w:t xml:space="preserve"> </w:t>
      </w:r>
      <w:r w:rsidRPr="00756F14">
        <w:rPr>
          <w:sz w:val="24"/>
        </w:rPr>
        <w:t>и</w:t>
      </w:r>
      <w:r w:rsidRPr="00756F14">
        <w:rPr>
          <w:spacing w:val="21"/>
          <w:sz w:val="24"/>
        </w:rPr>
        <w:t xml:space="preserve"> </w:t>
      </w:r>
      <w:r w:rsidRPr="00756F14">
        <w:rPr>
          <w:sz w:val="24"/>
        </w:rPr>
        <w:t>инструментов</w:t>
      </w:r>
      <w:r w:rsidRPr="00756F14">
        <w:rPr>
          <w:spacing w:val="20"/>
          <w:sz w:val="24"/>
        </w:rPr>
        <w:t xml:space="preserve"> </w:t>
      </w:r>
      <w:r w:rsidRPr="00756F14">
        <w:rPr>
          <w:sz w:val="24"/>
        </w:rPr>
        <w:t>для</w:t>
      </w:r>
      <w:r w:rsidRPr="00756F14">
        <w:rPr>
          <w:spacing w:val="20"/>
          <w:sz w:val="24"/>
        </w:rPr>
        <w:t xml:space="preserve"> </w:t>
      </w:r>
      <w:r w:rsidRPr="00756F14">
        <w:rPr>
          <w:sz w:val="24"/>
        </w:rPr>
        <w:t>определения</w:t>
      </w:r>
      <w:r w:rsidRPr="00756F14">
        <w:rPr>
          <w:spacing w:val="20"/>
          <w:sz w:val="24"/>
        </w:rPr>
        <w:t xml:space="preserve"> </w:t>
      </w:r>
      <w:r w:rsidRPr="00756F14">
        <w:rPr>
          <w:sz w:val="24"/>
        </w:rPr>
        <w:t>количественных</w:t>
      </w:r>
      <w:r w:rsidRPr="00756F14">
        <w:rPr>
          <w:spacing w:val="21"/>
          <w:sz w:val="24"/>
        </w:rPr>
        <w:t xml:space="preserve"> </w:t>
      </w:r>
      <w:r w:rsidRPr="00756F14">
        <w:rPr>
          <w:sz w:val="24"/>
        </w:rPr>
        <w:t>и</w:t>
      </w:r>
      <w:r>
        <w:rPr>
          <w:sz w:val="24"/>
        </w:rPr>
        <w:t xml:space="preserve"> </w:t>
      </w:r>
      <w:r w:rsidRPr="00756F14">
        <w:rPr>
          <w:sz w:val="24"/>
        </w:rPr>
        <w:t>качественных</w:t>
      </w:r>
      <w:r w:rsidRPr="00756F14">
        <w:rPr>
          <w:spacing w:val="-4"/>
          <w:sz w:val="24"/>
        </w:rPr>
        <w:t xml:space="preserve"> </w:t>
      </w:r>
      <w:r w:rsidRPr="00756F14">
        <w:rPr>
          <w:sz w:val="24"/>
        </w:rPr>
        <w:t>характеристик</w:t>
      </w:r>
      <w:r w:rsidRPr="00756F14">
        <w:rPr>
          <w:spacing w:val="-3"/>
          <w:sz w:val="24"/>
        </w:rPr>
        <w:t xml:space="preserve"> </w:t>
      </w:r>
      <w:r w:rsidRPr="00756F14">
        <w:rPr>
          <w:sz w:val="24"/>
        </w:rPr>
        <w:t>компонентов</w:t>
      </w:r>
      <w:r w:rsidRPr="00756F14">
        <w:rPr>
          <w:spacing w:val="-6"/>
          <w:sz w:val="24"/>
        </w:rPr>
        <w:t xml:space="preserve"> </w:t>
      </w:r>
      <w:r w:rsidRPr="00756F14">
        <w:rPr>
          <w:sz w:val="24"/>
        </w:rPr>
        <w:t>природы;</w:t>
      </w:r>
    </w:p>
    <w:p w:rsidR="00732A4A" w:rsidRPr="00756F14" w:rsidRDefault="00732A4A" w:rsidP="00732A4A">
      <w:pPr>
        <w:pStyle w:val="af1"/>
        <w:jc w:val="left"/>
        <w:rPr>
          <w:sz w:val="24"/>
        </w:rPr>
      </w:pPr>
      <w:r w:rsidRPr="00756F14">
        <w:rPr>
          <w:sz w:val="24"/>
        </w:rPr>
        <w:t>называние</w:t>
      </w:r>
      <w:r w:rsidRPr="00756F14">
        <w:rPr>
          <w:spacing w:val="-7"/>
          <w:sz w:val="24"/>
        </w:rPr>
        <w:t xml:space="preserve"> </w:t>
      </w:r>
      <w:r w:rsidRPr="00756F14">
        <w:rPr>
          <w:sz w:val="24"/>
        </w:rPr>
        <w:t>и</w:t>
      </w:r>
      <w:r w:rsidRPr="00756F14">
        <w:rPr>
          <w:spacing w:val="-6"/>
          <w:sz w:val="24"/>
        </w:rPr>
        <w:t xml:space="preserve"> </w:t>
      </w:r>
      <w:r w:rsidRPr="00756F14">
        <w:rPr>
          <w:sz w:val="24"/>
        </w:rPr>
        <w:t>показ</w:t>
      </w:r>
      <w:r w:rsidRPr="00756F14">
        <w:rPr>
          <w:spacing w:val="-6"/>
          <w:sz w:val="24"/>
        </w:rPr>
        <w:t xml:space="preserve"> </w:t>
      </w:r>
      <w:r w:rsidRPr="00756F14">
        <w:rPr>
          <w:sz w:val="24"/>
        </w:rPr>
        <w:t>на</w:t>
      </w:r>
      <w:r w:rsidRPr="00756F14">
        <w:rPr>
          <w:spacing w:val="-7"/>
          <w:sz w:val="24"/>
        </w:rPr>
        <w:t xml:space="preserve"> </w:t>
      </w:r>
      <w:r w:rsidRPr="00756F14">
        <w:rPr>
          <w:sz w:val="24"/>
        </w:rPr>
        <w:t>иллюстрациях</w:t>
      </w:r>
      <w:r w:rsidRPr="00756F14">
        <w:rPr>
          <w:spacing w:val="-5"/>
          <w:sz w:val="24"/>
        </w:rPr>
        <w:t xml:space="preserve"> </w:t>
      </w:r>
      <w:r w:rsidRPr="00756F14">
        <w:rPr>
          <w:sz w:val="24"/>
        </w:rPr>
        <w:t>изученных</w:t>
      </w:r>
      <w:r w:rsidRPr="00756F14">
        <w:rPr>
          <w:spacing w:val="-6"/>
          <w:sz w:val="24"/>
        </w:rPr>
        <w:t xml:space="preserve"> </w:t>
      </w:r>
      <w:r w:rsidRPr="00756F14">
        <w:rPr>
          <w:sz w:val="24"/>
        </w:rPr>
        <w:t>культурных</w:t>
      </w:r>
      <w:r w:rsidRPr="00756F14">
        <w:rPr>
          <w:spacing w:val="-3"/>
          <w:sz w:val="24"/>
        </w:rPr>
        <w:t xml:space="preserve"> </w:t>
      </w:r>
      <w:r w:rsidRPr="00756F14">
        <w:rPr>
          <w:sz w:val="24"/>
        </w:rPr>
        <w:t>и</w:t>
      </w:r>
      <w:r w:rsidRPr="00756F14">
        <w:rPr>
          <w:spacing w:val="-6"/>
          <w:sz w:val="24"/>
        </w:rPr>
        <w:t xml:space="preserve"> </w:t>
      </w:r>
      <w:r w:rsidRPr="00756F14">
        <w:rPr>
          <w:sz w:val="24"/>
        </w:rPr>
        <w:t>исторических</w:t>
      </w:r>
      <w:r w:rsidRPr="00756F14">
        <w:rPr>
          <w:spacing w:val="-67"/>
          <w:sz w:val="24"/>
        </w:rPr>
        <w:t xml:space="preserve"> </w:t>
      </w:r>
      <w:r w:rsidRPr="00756F14">
        <w:rPr>
          <w:sz w:val="24"/>
        </w:rPr>
        <w:t>памятников своей</w:t>
      </w:r>
      <w:r w:rsidRPr="00756F14">
        <w:rPr>
          <w:spacing w:val="-2"/>
          <w:sz w:val="24"/>
        </w:rPr>
        <w:t xml:space="preserve"> </w:t>
      </w:r>
      <w:r w:rsidRPr="00756F14">
        <w:rPr>
          <w:sz w:val="24"/>
        </w:rPr>
        <w:t>области.</w:t>
      </w:r>
    </w:p>
    <w:p w:rsidR="00732A4A" w:rsidRPr="00756F14" w:rsidRDefault="00732A4A" w:rsidP="00732A4A">
      <w:pPr>
        <w:pStyle w:val="af1"/>
        <w:jc w:val="left"/>
        <w:rPr>
          <w:sz w:val="24"/>
        </w:rPr>
      </w:pPr>
    </w:p>
    <w:p w:rsidR="00732A4A" w:rsidRPr="00756F14" w:rsidRDefault="00732A4A" w:rsidP="00732A4A">
      <w:pPr>
        <w:pStyle w:val="Heading1"/>
        <w:ind w:left="0"/>
        <w:rPr>
          <w:sz w:val="24"/>
          <w:szCs w:val="24"/>
        </w:rPr>
      </w:pPr>
      <w:r w:rsidRPr="00756F14">
        <w:rPr>
          <w:sz w:val="24"/>
          <w:szCs w:val="24"/>
        </w:rPr>
        <w:t>Минимальный и достаточный уровни достижения предметных</w:t>
      </w:r>
      <w:r w:rsidRPr="00756F14">
        <w:rPr>
          <w:spacing w:val="1"/>
          <w:sz w:val="24"/>
          <w:szCs w:val="24"/>
        </w:rPr>
        <w:t xml:space="preserve"> </w:t>
      </w:r>
      <w:r w:rsidRPr="00756F14">
        <w:rPr>
          <w:sz w:val="24"/>
          <w:szCs w:val="24"/>
        </w:rPr>
        <w:t>результатов по предметной области "Человек и общество" на конец обучения</w:t>
      </w:r>
      <w:r w:rsidRPr="00756F14">
        <w:rPr>
          <w:spacing w:val="-2"/>
          <w:sz w:val="24"/>
          <w:szCs w:val="24"/>
        </w:rPr>
        <w:t xml:space="preserve"> </w:t>
      </w:r>
      <w:r w:rsidRPr="00756F14">
        <w:rPr>
          <w:sz w:val="24"/>
          <w:szCs w:val="24"/>
        </w:rPr>
        <w:t>(IX</w:t>
      </w:r>
      <w:r w:rsidRPr="00756F14">
        <w:rPr>
          <w:spacing w:val="-4"/>
          <w:sz w:val="24"/>
          <w:szCs w:val="24"/>
        </w:rPr>
        <w:t xml:space="preserve"> </w:t>
      </w:r>
      <w:r w:rsidRPr="00756F14">
        <w:rPr>
          <w:sz w:val="24"/>
          <w:szCs w:val="24"/>
        </w:rPr>
        <w:t>класс)</w:t>
      </w:r>
    </w:p>
    <w:p w:rsidR="00732A4A" w:rsidRPr="00756F14" w:rsidRDefault="00732A4A" w:rsidP="00732A4A">
      <w:pPr>
        <w:pStyle w:val="af1"/>
        <w:jc w:val="left"/>
        <w:rPr>
          <w:b/>
          <w:sz w:val="24"/>
        </w:rPr>
      </w:pPr>
    </w:p>
    <w:p w:rsidR="00732A4A" w:rsidRPr="00756F14" w:rsidRDefault="00732A4A" w:rsidP="00732A4A">
      <w:pPr>
        <w:jc w:val="both"/>
        <w:rPr>
          <w:i/>
        </w:rPr>
      </w:pPr>
      <w:r w:rsidRPr="00756F14">
        <w:rPr>
          <w:i/>
        </w:rPr>
        <w:t>Минимальный</w:t>
      </w:r>
      <w:r w:rsidRPr="00756F14">
        <w:rPr>
          <w:i/>
          <w:spacing w:val="-7"/>
        </w:rPr>
        <w:t xml:space="preserve"> </w:t>
      </w:r>
      <w:r w:rsidRPr="00756F14">
        <w:rPr>
          <w:i/>
        </w:rPr>
        <w:t>уровень:</w:t>
      </w:r>
    </w:p>
    <w:p w:rsidR="00732A4A" w:rsidRPr="00756F14" w:rsidRDefault="00732A4A" w:rsidP="00732A4A">
      <w:pPr>
        <w:pStyle w:val="af1"/>
        <w:rPr>
          <w:sz w:val="24"/>
        </w:rPr>
      </w:pPr>
      <w:r w:rsidRPr="00756F14">
        <w:rPr>
          <w:sz w:val="24"/>
        </w:rPr>
        <w:t>представления</w:t>
      </w:r>
      <w:r w:rsidRPr="00756F14">
        <w:rPr>
          <w:spacing w:val="-15"/>
          <w:sz w:val="24"/>
        </w:rPr>
        <w:t xml:space="preserve"> </w:t>
      </w:r>
      <w:r w:rsidRPr="00756F14">
        <w:rPr>
          <w:sz w:val="24"/>
        </w:rPr>
        <w:t>о</w:t>
      </w:r>
      <w:r w:rsidRPr="00756F14">
        <w:rPr>
          <w:spacing w:val="-15"/>
          <w:sz w:val="24"/>
        </w:rPr>
        <w:t xml:space="preserve"> </w:t>
      </w:r>
      <w:r w:rsidRPr="00756F14">
        <w:rPr>
          <w:sz w:val="24"/>
        </w:rPr>
        <w:t>разных</w:t>
      </w:r>
      <w:r w:rsidRPr="00756F14">
        <w:rPr>
          <w:spacing w:val="-15"/>
          <w:sz w:val="24"/>
        </w:rPr>
        <w:t xml:space="preserve"> </w:t>
      </w:r>
      <w:r w:rsidRPr="00756F14">
        <w:rPr>
          <w:sz w:val="24"/>
        </w:rPr>
        <w:t>группах</w:t>
      </w:r>
      <w:r w:rsidRPr="00756F14">
        <w:rPr>
          <w:spacing w:val="-15"/>
          <w:sz w:val="24"/>
        </w:rPr>
        <w:t xml:space="preserve"> </w:t>
      </w:r>
      <w:r w:rsidRPr="00756F14">
        <w:rPr>
          <w:sz w:val="24"/>
        </w:rPr>
        <w:t>продуктов</w:t>
      </w:r>
      <w:r w:rsidRPr="00756F14">
        <w:rPr>
          <w:spacing w:val="-16"/>
          <w:sz w:val="24"/>
        </w:rPr>
        <w:t xml:space="preserve"> </w:t>
      </w:r>
      <w:r w:rsidRPr="00756F14">
        <w:rPr>
          <w:sz w:val="24"/>
        </w:rPr>
        <w:t>питания;</w:t>
      </w:r>
      <w:r w:rsidRPr="00756F14">
        <w:rPr>
          <w:spacing w:val="-15"/>
          <w:sz w:val="24"/>
        </w:rPr>
        <w:t xml:space="preserve"> </w:t>
      </w:r>
      <w:r w:rsidRPr="00756F14">
        <w:rPr>
          <w:sz w:val="24"/>
        </w:rPr>
        <w:t>знание</w:t>
      </w:r>
      <w:r w:rsidRPr="00756F14">
        <w:rPr>
          <w:spacing w:val="-16"/>
          <w:sz w:val="24"/>
        </w:rPr>
        <w:t xml:space="preserve"> </w:t>
      </w:r>
      <w:r w:rsidRPr="00756F14">
        <w:rPr>
          <w:sz w:val="24"/>
        </w:rPr>
        <w:t>отдельных</w:t>
      </w:r>
      <w:r w:rsidRPr="00756F14">
        <w:rPr>
          <w:spacing w:val="-14"/>
          <w:sz w:val="24"/>
        </w:rPr>
        <w:t xml:space="preserve"> </w:t>
      </w:r>
      <w:r w:rsidRPr="00756F14">
        <w:rPr>
          <w:sz w:val="24"/>
        </w:rPr>
        <w:t>видов продуктов питания, относящихся к различным группам; понимание их значения</w:t>
      </w:r>
      <w:r w:rsidRPr="00756F14">
        <w:rPr>
          <w:spacing w:val="-1"/>
          <w:sz w:val="24"/>
        </w:rPr>
        <w:t xml:space="preserve"> </w:t>
      </w:r>
      <w:r w:rsidRPr="00756F14">
        <w:rPr>
          <w:sz w:val="24"/>
        </w:rPr>
        <w:t>для здорового</w:t>
      </w:r>
      <w:r w:rsidRPr="00756F14">
        <w:rPr>
          <w:spacing w:val="-1"/>
          <w:sz w:val="24"/>
        </w:rPr>
        <w:t xml:space="preserve"> </w:t>
      </w:r>
      <w:r w:rsidRPr="00756F14">
        <w:rPr>
          <w:sz w:val="24"/>
        </w:rPr>
        <w:t>образа жизни</w:t>
      </w:r>
      <w:r w:rsidRPr="00756F14">
        <w:rPr>
          <w:spacing w:val="3"/>
          <w:sz w:val="24"/>
        </w:rPr>
        <w:t xml:space="preserve"> </w:t>
      </w:r>
      <w:r w:rsidRPr="00756F14">
        <w:rPr>
          <w:sz w:val="24"/>
        </w:rPr>
        <w:t>человека;</w:t>
      </w:r>
    </w:p>
    <w:p w:rsidR="00732A4A" w:rsidRPr="00756F14" w:rsidRDefault="00732A4A" w:rsidP="00732A4A">
      <w:pPr>
        <w:pStyle w:val="af1"/>
        <w:rPr>
          <w:sz w:val="24"/>
        </w:rPr>
      </w:pPr>
      <w:r w:rsidRPr="00756F14">
        <w:rPr>
          <w:sz w:val="24"/>
        </w:rPr>
        <w:t>приготовление</w:t>
      </w:r>
      <w:r w:rsidRPr="00756F14">
        <w:rPr>
          <w:spacing w:val="-7"/>
          <w:sz w:val="24"/>
        </w:rPr>
        <w:t xml:space="preserve"> </w:t>
      </w:r>
      <w:r w:rsidRPr="00756F14">
        <w:rPr>
          <w:sz w:val="24"/>
        </w:rPr>
        <w:t>несложных</w:t>
      </w:r>
      <w:r w:rsidRPr="00756F14">
        <w:rPr>
          <w:spacing w:val="-4"/>
          <w:sz w:val="24"/>
        </w:rPr>
        <w:t xml:space="preserve"> </w:t>
      </w:r>
      <w:r w:rsidRPr="00756F14">
        <w:rPr>
          <w:sz w:val="24"/>
        </w:rPr>
        <w:t>видов</w:t>
      </w:r>
      <w:r w:rsidRPr="00756F14">
        <w:rPr>
          <w:spacing w:val="-7"/>
          <w:sz w:val="24"/>
        </w:rPr>
        <w:t xml:space="preserve"> </w:t>
      </w:r>
      <w:r w:rsidRPr="00756F14">
        <w:rPr>
          <w:sz w:val="24"/>
        </w:rPr>
        <w:t>блюд</w:t>
      </w:r>
      <w:r w:rsidRPr="00756F14">
        <w:rPr>
          <w:spacing w:val="-12"/>
          <w:sz w:val="24"/>
        </w:rPr>
        <w:t xml:space="preserve"> </w:t>
      </w:r>
      <w:r w:rsidRPr="00756F14">
        <w:rPr>
          <w:sz w:val="24"/>
        </w:rPr>
        <w:t>под</w:t>
      </w:r>
      <w:r w:rsidRPr="00756F14">
        <w:rPr>
          <w:spacing w:val="-5"/>
          <w:sz w:val="24"/>
        </w:rPr>
        <w:t xml:space="preserve"> </w:t>
      </w:r>
      <w:r w:rsidRPr="00756F14">
        <w:rPr>
          <w:sz w:val="24"/>
        </w:rPr>
        <w:t>руководством</w:t>
      </w:r>
      <w:r w:rsidRPr="00756F14">
        <w:rPr>
          <w:spacing w:val="-8"/>
          <w:sz w:val="24"/>
        </w:rPr>
        <w:t xml:space="preserve"> </w:t>
      </w:r>
      <w:r w:rsidRPr="00756F14">
        <w:rPr>
          <w:sz w:val="24"/>
        </w:rPr>
        <w:t>педагогиче</w:t>
      </w:r>
      <w:r w:rsidRPr="00756F14">
        <w:rPr>
          <w:spacing w:val="-67"/>
          <w:sz w:val="24"/>
        </w:rPr>
        <w:t xml:space="preserve"> </w:t>
      </w:r>
      <w:r w:rsidRPr="00756F14">
        <w:rPr>
          <w:sz w:val="24"/>
        </w:rPr>
        <w:t>ского</w:t>
      </w:r>
      <w:r w:rsidRPr="00756F14">
        <w:rPr>
          <w:spacing w:val="-2"/>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представления</w:t>
      </w:r>
      <w:r w:rsidRPr="00756F14">
        <w:rPr>
          <w:spacing w:val="1"/>
          <w:sz w:val="24"/>
        </w:rPr>
        <w:t xml:space="preserve"> </w:t>
      </w:r>
      <w:r w:rsidRPr="00756F14">
        <w:rPr>
          <w:sz w:val="24"/>
        </w:rPr>
        <w:t>о</w:t>
      </w:r>
      <w:r w:rsidRPr="00756F14">
        <w:rPr>
          <w:spacing w:val="5"/>
          <w:sz w:val="24"/>
        </w:rPr>
        <w:t xml:space="preserve"> </w:t>
      </w:r>
      <w:r w:rsidRPr="00756F14">
        <w:rPr>
          <w:sz w:val="24"/>
        </w:rPr>
        <w:t>санитарно-гигиенических</w:t>
      </w:r>
      <w:r w:rsidRPr="00756F14">
        <w:rPr>
          <w:spacing w:val="5"/>
          <w:sz w:val="24"/>
        </w:rPr>
        <w:t xml:space="preserve"> </w:t>
      </w:r>
      <w:r w:rsidRPr="00756F14">
        <w:rPr>
          <w:sz w:val="24"/>
        </w:rPr>
        <w:t>требованиях</w:t>
      </w:r>
      <w:r w:rsidRPr="00756F14">
        <w:rPr>
          <w:spacing w:val="4"/>
          <w:sz w:val="24"/>
        </w:rPr>
        <w:t xml:space="preserve"> </w:t>
      </w:r>
      <w:r w:rsidRPr="00756F14">
        <w:rPr>
          <w:sz w:val="24"/>
        </w:rPr>
        <w:t>к</w:t>
      </w:r>
      <w:r w:rsidRPr="00756F14">
        <w:rPr>
          <w:spacing w:val="1"/>
          <w:sz w:val="24"/>
        </w:rPr>
        <w:t xml:space="preserve"> </w:t>
      </w:r>
      <w:r w:rsidRPr="00756F14">
        <w:rPr>
          <w:sz w:val="24"/>
        </w:rPr>
        <w:t>процессу</w:t>
      </w:r>
      <w:r w:rsidRPr="00756F14">
        <w:rPr>
          <w:spacing w:val="-2"/>
          <w:sz w:val="24"/>
        </w:rPr>
        <w:t xml:space="preserve"> </w:t>
      </w:r>
      <w:r w:rsidRPr="00756F14">
        <w:rPr>
          <w:sz w:val="24"/>
        </w:rPr>
        <w:t>приготовления пищи, соблюдение требований техники безопасности при приготовлении пищи;</w:t>
      </w:r>
    </w:p>
    <w:p w:rsidR="00732A4A" w:rsidRPr="00756F14" w:rsidRDefault="00732A4A" w:rsidP="00732A4A">
      <w:pPr>
        <w:pStyle w:val="af1"/>
        <w:jc w:val="left"/>
        <w:rPr>
          <w:sz w:val="24"/>
        </w:rPr>
      </w:pPr>
      <w:r w:rsidRPr="00756F14">
        <w:rPr>
          <w:sz w:val="24"/>
        </w:rPr>
        <w:t>знание отдельных</w:t>
      </w:r>
      <w:r w:rsidRPr="00756F14">
        <w:rPr>
          <w:spacing w:val="1"/>
          <w:sz w:val="24"/>
        </w:rPr>
        <w:t xml:space="preserve"> </w:t>
      </w:r>
      <w:r w:rsidRPr="00756F14">
        <w:rPr>
          <w:sz w:val="24"/>
        </w:rPr>
        <w:t>видов одежды и обуви,</w:t>
      </w:r>
      <w:r w:rsidRPr="00756F14">
        <w:rPr>
          <w:spacing w:val="1"/>
          <w:sz w:val="24"/>
        </w:rPr>
        <w:t xml:space="preserve"> </w:t>
      </w:r>
      <w:r w:rsidRPr="00756F14">
        <w:rPr>
          <w:sz w:val="24"/>
        </w:rPr>
        <w:t>некоторых правил</w:t>
      </w:r>
      <w:r w:rsidRPr="00756F14">
        <w:rPr>
          <w:spacing w:val="1"/>
          <w:sz w:val="24"/>
        </w:rPr>
        <w:t xml:space="preserve"> </w:t>
      </w:r>
      <w:r w:rsidRPr="00756F14">
        <w:rPr>
          <w:sz w:val="24"/>
        </w:rPr>
        <w:t>ухода</w:t>
      </w:r>
      <w:r w:rsidRPr="00756F14">
        <w:rPr>
          <w:spacing w:val="1"/>
          <w:sz w:val="24"/>
        </w:rPr>
        <w:t xml:space="preserve"> </w:t>
      </w:r>
      <w:r w:rsidRPr="00756F14">
        <w:rPr>
          <w:sz w:val="24"/>
        </w:rPr>
        <w:t>за</w:t>
      </w:r>
      <w:r w:rsidRPr="00756F14">
        <w:rPr>
          <w:spacing w:val="-67"/>
          <w:sz w:val="24"/>
        </w:rPr>
        <w:t xml:space="preserve"> </w:t>
      </w:r>
      <w:r w:rsidRPr="00756F14">
        <w:rPr>
          <w:sz w:val="24"/>
        </w:rPr>
        <w:t>ними;</w:t>
      </w:r>
      <w:r w:rsidRPr="00756F14">
        <w:rPr>
          <w:spacing w:val="33"/>
          <w:sz w:val="24"/>
        </w:rPr>
        <w:t xml:space="preserve"> </w:t>
      </w:r>
      <w:r w:rsidRPr="00756F14">
        <w:rPr>
          <w:sz w:val="24"/>
        </w:rPr>
        <w:t>соблюдение усвоенных</w:t>
      </w:r>
      <w:r w:rsidRPr="00756F14">
        <w:rPr>
          <w:spacing w:val="-3"/>
          <w:sz w:val="24"/>
        </w:rPr>
        <w:t xml:space="preserve"> </w:t>
      </w:r>
      <w:r w:rsidRPr="00756F14">
        <w:rPr>
          <w:sz w:val="24"/>
        </w:rPr>
        <w:t>правил</w:t>
      </w:r>
      <w:r w:rsidRPr="00756F14">
        <w:rPr>
          <w:spacing w:val="-2"/>
          <w:sz w:val="24"/>
        </w:rPr>
        <w:t xml:space="preserve"> </w:t>
      </w:r>
      <w:r w:rsidRPr="00756F14">
        <w:rPr>
          <w:sz w:val="24"/>
        </w:rPr>
        <w:t>в</w:t>
      </w:r>
      <w:r w:rsidRPr="00756F14">
        <w:rPr>
          <w:spacing w:val="-4"/>
          <w:sz w:val="24"/>
        </w:rPr>
        <w:t xml:space="preserve"> </w:t>
      </w:r>
      <w:r w:rsidRPr="00756F14">
        <w:rPr>
          <w:sz w:val="24"/>
        </w:rPr>
        <w:t>повседневной</w:t>
      </w:r>
      <w:r w:rsidRPr="00756F14">
        <w:rPr>
          <w:spacing w:val="2"/>
          <w:sz w:val="24"/>
        </w:rPr>
        <w:t xml:space="preserve"> </w:t>
      </w:r>
      <w:r w:rsidRPr="00756F14">
        <w:rPr>
          <w:sz w:val="24"/>
        </w:rPr>
        <w:t>жизни;</w:t>
      </w:r>
    </w:p>
    <w:p w:rsidR="00732A4A" w:rsidRPr="00756F14" w:rsidRDefault="00732A4A" w:rsidP="00732A4A">
      <w:pPr>
        <w:pStyle w:val="af1"/>
        <w:jc w:val="left"/>
        <w:rPr>
          <w:sz w:val="24"/>
        </w:rPr>
      </w:pPr>
      <w:r w:rsidRPr="00756F14">
        <w:rPr>
          <w:sz w:val="24"/>
        </w:rPr>
        <w:t>знание</w:t>
      </w:r>
      <w:r w:rsidRPr="00756F14">
        <w:rPr>
          <w:spacing w:val="-7"/>
          <w:sz w:val="24"/>
        </w:rPr>
        <w:t xml:space="preserve"> </w:t>
      </w:r>
      <w:r w:rsidRPr="00756F14">
        <w:rPr>
          <w:sz w:val="24"/>
        </w:rPr>
        <w:t>правил</w:t>
      </w:r>
      <w:r w:rsidRPr="00756F14">
        <w:rPr>
          <w:spacing w:val="-5"/>
          <w:sz w:val="24"/>
        </w:rPr>
        <w:t xml:space="preserve"> </w:t>
      </w:r>
      <w:r w:rsidRPr="00756F14">
        <w:rPr>
          <w:sz w:val="24"/>
        </w:rPr>
        <w:t>личной</w:t>
      </w:r>
      <w:r w:rsidRPr="00756F14">
        <w:rPr>
          <w:spacing w:val="-4"/>
          <w:sz w:val="24"/>
        </w:rPr>
        <w:t xml:space="preserve"> </w:t>
      </w:r>
      <w:r w:rsidRPr="00756F14">
        <w:rPr>
          <w:sz w:val="24"/>
        </w:rPr>
        <w:t>гигиены</w:t>
      </w:r>
      <w:r w:rsidRPr="00756F14">
        <w:rPr>
          <w:spacing w:val="-4"/>
          <w:sz w:val="24"/>
        </w:rPr>
        <w:t xml:space="preserve"> </w:t>
      </w:r>
      <w:r w:rsidRPr="00756F14">
        <w:rPr>
          <w:sz w:val="24"/>
        </w:rPr>
        <w:t>и</w:t>
      </w:r>
      <w:r w:rsidRPr="00756F14">
        <w:rPr>
          <w:spacing w:val="-7"/>
          <w:sz w:val="24"/>
        </w:rPr>
        <w:t xml:space="preserve"> </w:t>
      </w:r>
      <w:r w:rsidRPr="00756F14">
        <w:rPr>
          <w:sz w:val="24"/>
        </w:rPr>
        <w:t>их</w:t>
      </w:r>
      <w:r w:rsidRPr="00756F14">
        <w:rPr>
          <w:spacing w:val="-2"/>
          <w:sz w:val="24"/>
        </w:rPr>
        <w:t xml:space="preserve"> </w:t>
      </w:r>
      <w:r w:rsidRPr="00756F14">
        <w:rPr>
          <w:sz w:val="24"/>
        </w:rPr>
        <w:t>выполнение</w:t>
      </w:r>
      <w:r w:rsidRPr="00756F14">
        <w:rPr>
          <w:spacing w:val="-5"/>
          <w:sz w:val="24"/>
        </w:rPr>
        <w:t xml:space="preserve"> </w:t>
      </w:r>
      <w:r w:rsidRPr="00756F14">
        <w:rPr>
          <w:sz w:val="24"/>
        </w:rPr>
        <w:t>под</w:t>
      </w:r>
      <w:r w:rsidRPr="00756F14">
        <w:rPr>
          <w:spacing w:val="-3"/>
          <w:sz w:val="24"/>
        </w:rPr>
        <w:t xml:space="preserve"> </w:t>
      </w:r>
      <w:r w:rsidRPr="00756F14">
        <w:rPr>
          <w:sz w:val="24"/>
        </w:rPr>
        <w:t>руководством</w:t>
      </w:r>
      <w:r w:rsidRPr="00756F14">
        <w:rPr>
          <w:spacing w:val="-3"/>
          <w:sz w:val="24"/>
        </w:rPr>
        <w:t xml:space="preserve"> </w:t>
      </w:r>
      <w:r w:rsidRPr="00756F14">
        <w:rPr>
          <w:sz w:val="24"/>
        </w:rPr>
        <w:t>взрослого;</w:t>
      </w:r>
    </w:p>
    <w:p w:rsidR="00732A4A" w:rsidRPr="00756F14" w:rsidRDefault="00732A4A" w:rsidP="00732A4A">
      <w:pPr>
        <w:pStyle w:val="af1"/>
        <w:jc w:val="left"/>
        <w:rPr>
          <w:sz w:val="24"/>
        </w:rPr>
      </w:pPr>
      <w:r w:rsidRPr="00756F14">
        <w:rPr>
          <w:spacing w:val="-1"/>
          <w:sz w:val="24"/>
        </w:rPr>
        <w:t>знание</w:t>
      </w:r>
      <w:r w:rsidRPr="00756F14">
        <w:rPr>
          <w:spacing w:val="-20"/>
          <w:sz w:val="24"/>
        </w:rPr>
        <w:t xml:space="preserve"> </w:t>
      </w:r>
      <w:r w:rsidRPr="00756F14">
        <w:rPr>
          <w:spacing w:val="-1"/>
          <w:sz w:val="24"/>
        </w:rPr>
        <w:t>названий</w:t>
      </w:r>
      <w:r w:rsidRPr="00756F14">
        <w:rPr>
          <w:spacing w:val="-17"/>
          <w:sz w:val="24"/>
        </w:rPr>
        <w:t xml:space="preserve"> </w:t>
      </w:r>
      <w:r w:rsidRPr="00756F14">
        <w:rPr>
          <w:sz w:val="24"/>
        </w:rPr>
        <w:t>предприятий</w:t>
      </w:r>
      <w:r w:rsidRPr="00756F14">
        <w:rPr>
          <w:spacing w:val="-20"/>
          <w:sz w:val="24"/>
        </w:rPr>
        <w:t xml:space="preserve"> </w:t>
      </w:r>
      <w:r w:rsidRPr="00756F14">
        <w:rPr>
          <w:sz w:val="24"/>
        </w:rPr>
        <w:t>бытового</w:t>
      </w:r>
      <w:r w:rsidRPr="00756F14">
        <w:rPr>
          <w:spacing w:val="-19"/>
          <w:sz w:val="24"/>
        </w:rPr>
        <w:t xml:space="preserve"> </w:t>
      </w:r>
      <w:r w:rsidRPr="00756F14">
        <w:rPr>
          <w:sz w:val="24"/>
        </w:rPr>
        <w:t>обслуживания</w:t>
      </w:r>
      <w:r w:rsidRPr="00756F14">
        <w:rPr>
          <w:spacing w:val="-20"/>
          <w:sz w:val="24"/>
        </w:rPr>
        <w:t xml:space="preserve"> </w:t>
      </w:r>
      <w:r w:rsidRPr="00756F14">
        <w:rPr>
          <w:sz w:val="24"/>
        </w:rPr>
        <w:t>и</w:t>
      </w:r>
      <w:r w:rsidRPr="00756F14">
        <w:rPr>
          <w:spacing w:val="-20"/>
          <w:sz w:val="24"/>
        </w:rPr>
        <w:t xml:space="preserve"> </w:t>
      </w:r>
      <w:r w:rsidRPr="00756F14">
        <w:rPr>
          <w:sz w:val="24"/>
        </w:rPr>
        <w:t>их</w:t>
      </w:r>
      <w:r w:rsidRPr="00756F14">
        <w:rPr>
          <w:spacing w:val="-21"/>
          <w:sz w:val="24"/>
        </w:rPr>
        <w:t xml:space="preserve"> </w:t>
      </w:r>
      <w:r w:rsidRPr="00756F14">
        <w:rPr>
          <w:sz w:val="24"/>
        </w:rPr>
        <w:t>назначения;</w:t>
      </w:r>
      <w:r w:rsidRPr="00756F14">
        <w:rPr>
          <w:spacing w:val="-19"/>
          <w:sz w:val="24"/>
        </w:rPr>
        <w:t xml:space="preserve"> </w:t>
      </w:r>
      <w:r w:rsidRPr="00756F14">
        <w:rPr>
          <w:sz w:val="24"/>
        </w:rPr>
        <w:t>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w:t>
      </w:r>
      <w:r w:rsidRPr="00756F14">
        <w:rPr>
          <w:spacing w:val="-3"/>
          <w:sz w:val="24"/>
        </w:rPr>
        <w:t xml:space="preserve"> </w:t>
      </w:r>
      <w:r w:rsidRPr="00756F14">
        <w:rPr>
          <w:sz w:val="24"/>
        </w:rPr>
        <w:t>бытового</w:t>
      </w:r>
      <w:r w:rsidRPr="00756F14">
        <w:rPr>
          <w:spacing w:val="-1"/>
          <w:sz w:val="24"/>
        </w:rPr>
        <w:t xml:space="preserve"> </w:t>
      </w:r>
      <w:r w:rsidRPr="00756F14">
        <w:rPr>
          <w:sz w:val="24"/>
        </w:rPr>
        <w:t>обслуживания;</w:t>
      </w:r>
    </w:p>
    <w:p w:rsidR="00732A4A" w:rsidRPr="00756F14" w:rsidRDefault="00732A4A" w:rsidP="00732A4A">
      <w:pPr>
        <w:pStyle w:val="af1"/>
        <w:tabs>
          <w:tab w:val="left" w:pos="0"/>
          <w:tab w:val="left" w:pos="4253"/>
          <w:tab w:val="left" w:pos="7903"/>
          <w:tab w:val="left" w:pos="8614"/>
        </w:tabs>
        <w:jc w:val="left"/>
        <w:rPr>
          <w:sz w:val="24"/>
        </w:rPr>
      </w:pPr>
      <w:r w:rsidRPr="00756F14">
        <w:rPr>
          <w:sz w:val="24"/>
        </w:rPr>
        <w:t>знание названий торговых организаций, их видов и назначения;</w:t>
      </w:r>
      <w:r w:rsidRPr="00756F14">
        <w:rPr>
          <w:spacing w:val="1"/>
          <w:sz w:val="24"/>
        </w:rPr>
        <w:t xml:space="preserve"> </w:t>
      </w:r>
      <w:r w:rsidRPr="00756F14">
        <w:rPr>
          <w:sz w:val="24"/>
        </w:rPr>
        <w:t>совершение</w:t>
      </w:r>
      <w:r w:rsidRPr="00756F14">
        <w:rPr>
          <w:sz w:val="24"/>
        </w:rPr>
        <w:tab/>
        <w:t>покупок   различных</w:t>
      </w:r>
      <w:r w:rsidRPr="00756F14">
        <w:rPr>
          <w:spacing w:val="62"/>
          <w:sz w:val="24"/>
        </w:rPr>
        <w:t xml:space="preserve"> </w:t>
      </w:r>
      <w:r w:rsidRPr="00756F14">
        <w:rPr>
          <w:sz w:val="24"/>
        </w:rPr>
        <w:t xml:space="preserve">товаров под руководством </w:t>
      </w:r>
      <w:r w:rsidRPr="00756F14">
        <w:rPr>
          <w:spacing w:val="-67"/>
          <w:sz w:val="24"/>
        </w:rPr>
        <w:t xml:space="preserve"> </w:t>
      </w:r>
      <w:r w:rsidRPr="00756F14">
        <w:rPr>
          <w:sz w:val="24"/>
        </w:rPr>
        <w:t>родителей</w:t>
      </w:r>
      <w:r w:rsidRPr="00756F14">
        <w:rPr>
          <w:spacing w:val="45"/>
          <w:sz w:val="24"/>
        </w:rPr>
        <w:t xml:space="preserve"> </w:t>
      </w:r>
      <w:r w:rsidRPr="00756F14">
        <w:rPr>
          <w:sz w:val="24"/>
        </w:rPr>
        <w:t>(законных представителей);</w:t>
      </w:r>
    </w:p>
    <w:p w:rsidR="00732A4A" w:rsidRPr="00756F14" w:rsidRDefault="00732A4A" w:rsidP="00732A4A">
      <w:pPr>
        <w:pStyle w:val="af1"/>
        <w:jc w:val="left"/>
        <w:rPr>
          <w:sz w:val="24"/>
        </w:rPr>
      </w:pPr>
      <w:r w:rsidRPr="00756F14">
        <w:rPr>
          <w:spacing w:val="-1"/>
          <w:sz w:val="24"/>
        </w:rPr>
        <w:t>первоначальные</w:t>
      </w:r>
      <w:r w:rsidRPr="00756F14">
        <w:rPr>
          <w:spacing w:val="-2"/>
          <w:sz w:val="24"/>
        </w:rPr>
        <w:t xml:space="preserve"> </w:t>
      </w:r>
      <w:r w:rsidRPr="00756F14">
        <w:rPr>
          <w:spacing w:val="-1"/>
          <w:sz w:val="24"/>
        </w:rPr>
        <w:t xml:space="preserve">представления </w:t>
      </w:r>
      <w:r w:rsidRPr="00756F14">
        <w:rPr>
          <w:sz w:val="24"/>
        </w:rPr>
        <w:t>о</w:t>
      </w:r>
      <w:r w:rsidRPr="00756F14">
        <w:rPr>
          <w:spacing w:val="3"/>
          <w:sz w:val="24"/>
        </w:rPr>
        <w:t xml:space="preserve"> </w:t>
      </w:r>
      <w:r w:rsidRPr="00756F14">
        <w:rPr>
          <w:sz w:val="24"/>
        </w:rPr>
        <w:t>статьях</w:t>
      </w:r>
      <w:r w:rsidRPr="00756F14">
        <w:rPr>
          <w:spacing w:val="3"/>
          <w:sz w:val="24"/>
        </w:rPr>
        <w:t xml:space="preserve"> </w:t>
      </w:r>
      <w:r w:rsidRPr="00756F14">
        <w:rPr>
          <w:sz w:val="24"/>
        </w:rPr>
        <w:t>семейного</w:t>
      </w:r>
      <w:r w:rsidRPr="00756F14">
        <w:rPr>
          <w:spacing w:val="3"/>
          <w:sz w:val="24"/>
        </w:rPr>
        <w:t xml:space="preserve"> </w:t>
      </w:r>
      <w:r w:rsidRPr="00756F14">
        <w:rPr>
          <w:sz w:val="24"/>
        </w:rPr>
        <w:t>бюджета;</w:t>
      </w:r>
      <w:r w:rsidRPr="00756F14">
        <w:rPr>
          <w:spacing w:val="-43"/>
          <w:sz w:val="24"/>
        </w:rPr>
        <w:t xml:space="preserve"> </w:t>
      </w:r>
      <w:r w:rsidRPr="00756F14">
        <w:rPr>
          <w:sz w:val="24"/>
        </w:rPr>
        <w:t>представления</w:t>
      </w:r>
      <w:r w:rsidRPr="00756F14">
        <w:rPr>
          <w:spacing w:val="-6"/>
          <w:sz w:val="24"/>
        </w:rPr>
        <w:t xml:space="preserve"> </w:t>
      </w:r>
      <w:r w:rsidRPr="00756F14">
        <w:rPr>
          <w:sz w:val="24"/>
        </w:rPr>
        <w:t>о различных</w:t>
      </w:r>
      <w:r w:rsidRPr="00756F14">
        <w:rPr>
          <w:spacing w:val="1"/>
          <w:sz w:val="24"/>
        </w:rPr>
        <w:t xml:space="preserve"> </w:t>
      </w:r>
      <w:r w:rsidRPr="00756F14">
        <w:rPr>
          <w:sz w:val="24"/>
        </w:rPr>
        <w:t>видах средств</w:t>
      </w:r>
      <w:r w:rsidRPr="00756F14">
        <w:rPr>
          <w:spacing w:val="-2"/>
          <w:sz w:val="24"/>
        </w:rPr>
        <w:t xml:space="preserve"> </w:t>
      </w:r>
      <w:r w:rsidRPr="00756F14">
        <w:rPr>
          <w:sz w:val="24"/>
        </w:rPr>
        <w:t>связи;</w:t>
      </w:r>
    </w:p>
    <w:p w:rsidR="00732A4A" w:rsidRPr="00756F14" w:rsidRDefault="00732A4A" w:rsidP="00732A4A">
      <w:pPr>
        <w:pStyle w:val="af1"/>
        <w:jc w:val="left"/>
        <w:rPr>
          <w:sz w:val="24"/>
        </w:rPr>
      </w:pPr>
      <w:r w:rsidRPr="00756F14">
        <w:rPr>
          <w:sz w:val="24"/>
        </w:rPr>
        <w:t>знание</w:t>
      </w:r>
      <w:r w:rsidRPr="00756F14">
        <w:rPr>
          <w:spacing w:val="38"/>
          <w:sz w:val="24"/>
        </w:rPr>
        <w:t xml:space="preserve"> </w:t>
      </w:r>
      <w:r w:rsidRPr="00756F14">
        <w:rPr>
          <w:sz w:val="24"/>
        </w:rPr>
        <w:t>и</w:t>
      </w:r>
      <w:r w:rsidRPr="00756F14">
        <w:rPr>
          <w:spacing w:val="39"/>
          <w:sz w:val="24"/>
        </w:rPr>
        <w:t xml:space="preserve"> </w:t>
      </w:r>
      <w:r w:rsidRPr="00756F14">
        <w:rPr>
          <w:sz w:val="24"/>
        </w:rPr>
        <w:t>соблюдение</w:t>
      </w:r>
      <w:r w:rsidRPr="00756F14">
        <w:rPr>
          <w:spacing w:val="39"/>
          <w:sz w:val="24"/>
        </w:rPr>
        <w:t xml:space="preserve"> </w:t>
      </w:r>
      <w:r w:rsidRPr="00756F14">
        <w:rPr>
          <w:sz w:val="24"/>
        </w:rPr>
        <w:t>правил</w:t>
      </w:r>
      <w:r w:rsidRPr="00756F14">
        <w:rPr>
          <w:spacing w:val="39"/>
          <w:sz w:val="24"/>
        </w:rPr>
        <w:t xml:space="preserve"> </w:t>
      </w:r>
      <w:r w:rsidRPr="00756F14">
        <w:rPr>
          <w:sz w:val="24"/>
        </w:rPr>
        <w:t>поведения</w:t>
      </w:r>
      <w:r w:rsidRPr="00756F14">
        <w:rPr>
          <w:spacing w:val="42"/>
          <w:sz w:val="24"/>
        </w:rPr>
        <w:t xml:space="preserve"> </w:t>
      </w:r>
      <w:r w:rsidRPr="00756F14">
        <w:rPr>
          <w:sz w:val="24"/>
        </w:rPr>
        <w:t>в</w:t>
      </w:r>
      <w:r w:rsidRPr="00756F14">
        <w:rPr>
          <w:spacing w:val="37"/>
          <w:sz w:val="24"/>
        </w:rPr>
        <w:t xml:space="preserve"> </w:t>
      </w:r>
      <w:r w:rsidRPr="00756F14">
        <w:rPr>
          <w:sz w:val="24"/>
        </w:rPr>
        <w:t>общественных</w:t>
      </w:r>
      <w:r w:rsidRPr="00756F14">
        <w:rPr>
          <w:spacing w:val="40"/>
          <w:sz w:val="24"/>
        </w:rPr>
        <w:t xml:space="preserve"> </w:t>
      </w:r>
      <w:r w:rsidRPr="00756F14">
        <w:rPr>
          <w:sz w:val="24"/>
        </w:rPr>
        <w:t>местах</w:t>
      </w:r>
      <w:r w:rsidRPr="00756F14">
        <w:rPr>
          <w:spacing w:val="40"/>
          <w:sz w:val="24"/>
        </w:rPr>
        <w:t xml:space="preserve"> </w:t>
      </w:r>
      <w:r w:rsidRPr="00756F14">
        <w:rPr>
          <w:sz w:val="24"/>
        </w:rPr>
        <w:t>(магазинах,</w:t>
      </w:r>
      <w:r w:rsidRPr="00756F14">
        <w:rPr>
          <w:spacing w:val="43"/>
          <w:sz w:val="24"/>
        </w:rPr>
        <w:t xml:space="preserve"> </w:t>
      </w:r>
      <w:r w:rsidRPr="00756F14">
        <w:rPr>
          <w:sz w:val="24"/>
        </w:rPr>
        <w:t>транспорте, музеях,</w:t>
      </w:r>
      <w:r w:rsidRPr="00756F14">
        <w:rPr>
          <w:spacing w:val="-1"/>
          <w:sz w:val="24"/>
        </w:rPr>
        <w:t xml:space="preserve"> </w:t>
      </w:r>
      <w:r w:rsidRPr="00756F14">
        <w:rPr>
          <w:sz w:val="24"/>
        </w:rPr>
        <w:t>медицинских</w:t>
      </w:r>
      <w:r w:rsidRPr="00756F14">
        <w:rPr>
          <w:spacing w:val="-1"/>
          <w:sz w:val="24"/>
        </w:rPr>
        <w:t xml:space="preserve"> </w:t>
      </w:r>
      <w:r w:rsidRPr="00756F14">
        <w:rPr>
          <w:sz w:val="24"/>
        </w:rPr>
        <w:t>учреждениях);</w:t>
      </w:r>
    </w:p>
    <w:p w:rsidR="00732A4A" w:rsidRPr="00756F14" w:rsidRDefault="00732A4A" w:rsidP="00732A4A">
      <w:pPr>
        <w:pStyle w:val="af1"/>
        <w:jc w:val="left"/>
        <w:rPr>
          <w:sz w:val="24"/>
        </w:rPr>
      </w:pPr>
      <w:r w:rsidRPr="00756F14">
        <w:rPr>
          <w:sz w:val="24"/>
        </w:rPr>
        <w:t>знание названий организаций социальной направленности и их назначения;</w:t>
      </w:r>
      <w:r w:rsidRPr="00756F14">
        <w:rPr>
          <w:spacing w:val="-47"/>
          <w:sz w:val="24"/>
        </w:rPr>
        <w:t xml:space="preserve"> </w:t>
      </w:r>
      <w:r w:rsidRPr="00756F14">
        <w:rPr>
          <w:sz w:val="24"/>
        </w:rPr>
        <w:t>понимание</w:t>
      </w:r>
      <w:r w:rsidRPr="00756F14">
        <w:rPr>
          <w:spacing w:val="-2"/>
          <w:sz w:val="24"/>
        </w:rPr>
        <w:t xml:space="preserve"> </w:t>
      </w:r>
      <w:r w:rsidRPr="00756F14">
        <w:rPr>
          <w:sz w:val="24"/>
        </w:rPr>
        <w:t>доступных исторических фактов;</w:t>
      </w:r>
    </w:p>
    <w:p w:rsidR="00732A4A" w:rsidRPr="00756F14" w:rsidRDefault="00732A4A" w:rsidP="00732A4A">
      <w:pPr>
        <w:pStyle w:val="af1"/>
        <w:jc w:val="left"/>
        <w:rPr>
          <w:sz w:val="24"/>
        </w:rPr>
      </w:pPr>
      <w:r w:rsidRPr="00756F14">
        <w:rPr>
          <w:sz w:val="24"/>
        </w:rPr>
        <w:t>использование некоторых усвоенных понятий в активной речи;</w:t>
      </w:r>
      <w:r w:rsidRPr="00756F14">
        <w:rPr>
          <w:spacing w:val="1"/>
          <w:sz w:val="24"/>
        </w:rPr>
        <w:t xml:space="preserve"> </w:t>
      </w:r>
      <w:r w:rsidRPr="00756F14">
        <w:rPr>
          <w:sz w:val="24"/>
        </w:rPr>
        <w:t>последовательные</w:t>
      </w:r>
      <w:r w:rsidRPr="00756F14">
        <w:rPr>
          <w:spacing w:val="34"/>
          <w:sz w:val="24"/>
        </w:rPr>
        <w:t xml:space="preserve"> </w:t>
      </w:r>
      <w:r w:rsidRPr="00756F14">
        <w:rPr>
          <w:sz w:val="24"/>
        </w:rPr>
        <w:t>ответы</w:t>
      </w:r>
      <w:r w:rsidRPr="00756F14">
        <w:rPr>
          <w:spacing w:val="33"/>
          <w:sz w:val="24"/>
        </w:rPr>
        <w:t xml:space="preserve"> </w:t>
      </w:r>
      <w:r w:rsidRPr="00756F14">
        <w:rPr>
          <w:sz w:val="24"/>
        </w:rPr>
        <w:t>на</w:t>
      </w:r>
      <w:r w:rsidRPr="00756F14">
        <w:rPr>
          <w:spacing w:val="33"/>
          <w:sz w:val="24"/>
        </w:rPr>
        <w:t xml:space="preserve"> </w:t>
      </w:r>
      <w:r w:rsidRPr="00756F14">
        <w:rPr>
          <w:sz w:val="24"/>
        </w:rPr>
        <w:t>вопросы,</w:t>
      </w:r>
      <w:r w:rsidRPr="00756F14">
        <w:rPr>
          <w:spacing w:val="35"/>
          <w:sz w:val="24"/>
        </w:rPr>
        <w:t xml:space="preserve"> </w:t>
      </w:r>
      <w:r w:rsidRPr="00756F14">
        <w:rPr>
          <w:sz w:val="24"/>
        </w:rPr>
        <w:t>выбор</w:t>
      </w:r>
      <w:r w:rsidRPr="00756F14">
        <w:rPr>
          <w:spacing w:val="35"/>
          <w:sz w:val="24"/>
        </w:rPr>
        <w:t xml:space="preserve"> </w:t>
      </w:r>
      <w:r w:rsidRPr="00756F14">
        <w:rPr>
          <w:sz w:val="24"/>
        </w:rPr>
        <w:t>правильного</w:t>
      </w:r>
      <w:r w:rsidRPr="00756F14">
        <w:rPr>
          <w:spacing w:val="32"/>
          <w:sz w:val="24"/>
        </w:rPr>
        <w:t xml:space="preserve"> </w:t>
      </w:r>
      <w:r w:rsidRPr="00756F14">
        <w:rPr>
          <w:sz w:val="24"/>
        </w:rPr>
        <w:t>ответа</w:t>
      </w:r>
      <w:r w:rsidRPr="00756F14">
        <w:rPr>
          <w:spacing w:val="35"/>
          <w:sz w:val="24"/>
        </w:rPr>
        <w:t xml:space="preserve"> </w:t>
      </w:r>
      <w:r w:rsidRPr="00756F14">
        <w:rPr>
          <w:sz w:val="24"/>
        </w:rPr>
        <w:t>из ряда</w:t>
      </w:r>
      <w:r w:rsidRPr="00756F14">
        <w:rPr>
          <w:spacing w:val="40"/>
          <w:sz w:val="24"/>
        </w:rPr>
        <w:t xml:space="preserve"> </w:t>
      </w:r>
      <w:r w:rsidRPr="00756F14">
        <w:rPr>
          <w:sz w:val="24"/>
        </w:rPr>
        <w:t>предложенных вариантов;</w:t>
      </w:r>
    </w:p>
    <w:p w:rsidR="00732A4A" w:rsidRPr="00756F14" w:rsidRDefault="00732A4A" w:rsidP="00732A4A">
      <w:pPr>
        <w:pStyle w:val="af1"/>
        <w:jc w:val="left"/>
        <w:rPr>
          <w:sz w:val="24"/>
        </w:rPr>
      </w:pPr>
      <w:r w:rsidRPr="00756F14">
        <w:rPr>
          <w:sz w:val="24"/>
        </w:rPr>
        <w:t>использование</w:t>
      </w:r>
      <w:r w:rsidRPr="00756F14">
        <w:rPr>
          <w:spacing w:val="12"/>
          <w:sz w:val="24"/>
        </w:rPr>
        <w:t xml:space="preserve"> </w:t>
      </w:r>
      <w:r w:rsidRPr="00756F14">
        <w:rPr>
          <w:sz w:val="24"/>
        </w:rPr>
        <w:t>помощи</w:t>
      </w:r>
      <w:r w:rsidRPr="00756F14">
        <w:rPr>
          <w:spacing w:val="9"/>
          <w:sz w:val="24"/>
        </w:rPr>
        <w:t xml:space="preserve"> </w:t>
      </w:r>
      <w:r w:rsidRPr="00756F14">
        <w:rPr>
          <w:sz w:val="24"/>
        </w:rPr>
        <w:t>педагогического</w:t>
      </w:r>
      <w:r w:rsidRPr="00756F14">
        <w:rPr>
          <w:spacing w:val="14"/>
          <w:sz w:val="24"/>
        </w:rPr>
        <w:t xml:space="preserve"> </w:t>
      </w:r>
      <w:r w:rsidRPr="00756F14">
        <w:rPr>
          <w:sz w:val="24"/>
        </w:rPr>
        <w:t>работника</w:t>
      </w:r>
      <w:r w:rsidRPr="00756F14">
        <w:rPr>
          <w:spacing w:val="11"/>
          <w:sz w:val="24"/>
        </w:rPr>
        <w:t xml:space="preserve"> </w:t>
      </w:r>
      <w:r w:rsidRPr="00756F14">
        <w:rPr>
          <w:sz w:val="24"/>
        </w:rPr>
        <w:t>при</w:t>
      </w:r>
      <w:r w:rsidRPr="00756F14">
        <w:rPr>
          <w:spacing w:val="13"/>
          <w:sz w:val="24"/>
        </w:rPr>
        <w:t xml:space="preserve"> </w:t>
      </w:r>
      <w:r w:rsidRPr="00756F14">
        <w:rPr>
          <w:sz w:val="24"/>
        </w:rPr>
        <w:t>выполнении</w:t>
      </w:r>
      <w:r w:rsidRPr="00756F14">
        <w:rPr>
          <w:spacing w:val="-67"/>
          <w:sz w:val="24"/>
        </w:rPr>
        <w:t xml:space="preserve"> </w:t>
      </w:r>
      <w:r w:rsidRPr="00756F14">
        <w:rPr>
          <w:sz w:val="24"/>
        </w:rPr>
        <w:t>учебных</w:t>
      </w:r>
      <w:r w:rsidRPr="00756F14">
        <w:rPr>
          <w:spacing w:val="16"/>
          <w:sz w:val="24"/>
        </w:rPr>
        <w:t xml:space="preserve"> </w:t>
      </w:r>
      <w:r w:rsidRPr="00756F14">
        <w:rPr>
          <w:sz w:val="24"/>
        </w:rPr>
        <w:t>задач, самостоятельное</w:t>
      </w:r>
      <w:r w:rsidRPr="00756F14">
        <w:rPr>
          <w:spacing w:val="-4"/>
          <w:sz w:val="24"/>
        </w:rPr>
        <w:t xml:space="preserve"> </w:t>
      </w:r>
      <w:r w:rsidRPr="00756F14">
        <w:rPr>
          <w:sz w:val="24"/>
        </w:rPr>
        <w:t>исправление</w:t>
      </w:r>
      <w:r w:rsidRPr="00756F14">
        <w:rPr>
          <w:spacing w:val="-4"/>
          <w:sz w:val="24"/>
        </w:rPr>
        <w:t xml:space="preserve"> </w:t>
      </w:r>
      <w:r w:rsidRPr="00756F14">
        <w:rPr>
          <w:sz w:val="24"/>
        </w:rPr>
        <w:t>ошибок;</w:t>
      </w:r>
    </w:p>
    <w:p w:rsidR="00732A4A" w:rsidRPr="00756F14" w:rsidRDefault="00732A4A" w:rsidP="00732A4A">
      <w:pPr>
        <w:pStyle w:val="af1"/>
        <w:jc w:val="left"/>
        <w:rPr>
          <w:sz w:val="24"/>
        </w:rPr>
      </w:pPr>
      <w:r w:rsidRPr="00756F14">
        <w:rPr>
          <w:sz w:val="24"/>
        </w:rPr>
        <w:t>усвоение</w:t>
      </w:r>
      <w:r w:rsidRPr="00756F14">
        <w:rPr>
          <w:spacing w:val="17"/>
          <w:sz w:val="24"/>
        </w:rPr>
        <w:t xml:space="preserve"> </w:t>
      </w:r>
      <w:r w:rsidRPr="00756F14">
        <w:rPr>
          <w:sz w:val="24"/>
        </w:rPr>
        <w:t>элементов</w:t>
      </w:r>
      <w:r w:rsidRPr="00756F14">
        <w:rPr>
          <w:spacing w:val="12"/>
          <w:sz w:val="24"/>
        </w:rPr>
        <w:t xml:space="preserve"> </w:t>
      </w:r>
      <w:r w:rsidRPr="00756F14">
        <w:rPr>
          <w:sz w:val="24"/>
        </w:rPr>
        <w:t>контроля</w:t>
      </w:r>
      <w:r w:rsidRPr="00756F14">
        <w:rPr>
          <w:spacing w:val="17"/>
          <w:sz w:val="24"/>
        </w:rPr>
        <w:t xml:space="preserve"> </w:t>
      </w:r>
      <w:r w:rsidRPr="00756F14">
        <w:rPr>
          <w:sz w:val="24"/>
        </w:rPr>
        <w:t>учебной</w:t>
      </w:r>
      <w:r w:rsidRPr="00756F14">
        <w:rPr>
          <w:spacing w:val="18"/>
          <w:sz w:val="24"/>
        </w:rPr>
        <w:t xml:space="preserve"> </w:t>
      </w:r>
      <w:r w:rsidRPr="00756F14">
        <w:rPr>
          <w:sz w:val="24"/>
        </w:rPr>
        <w:t>деятельности</w:t>
      </w:r>
      <w:r w:rsidRPr="00756F14">
        <w:rPr>
          <w:spacing w:val="19"/>
          <w:sz w:val="24"/>
        </w:rPr>
        <w:t xml:space="preserve"> </w:t>
      </w:r>
      <w:r w:rsidRPr="00756F14">
        <w:rPr>
          <w:sz w:val="24"/>
        </w:rPr>
        <w:t>(с</w:t>
      </w:r>
      <w:r w:rsidRPr="00756F14">
        <w:rPr>
          <w:spacing w:val="14"/>
          <w:sz w:val="24"/>
        </w:rPr>
        <w:t xml:space="preserve"> </w:t>
      </w:r>
      <w:r w:rsidRPr="00756F14">
        <w:rPr>
          <w:sz w:val="24"/>
        </w:rPr>
        <w:t>помощью</w:t>
      </w:r>
      <w:r w:rsidRPr="00756F14">
        <w:rPr>
          <w:spacing w:val="11"/>
          <w:sz w:val="24"/>
        </w:rPr>
        <w:t xml:space="preserve"> </w:t>
      </w:r>
      <w:r w:rsidRPr="00756F14">
        <w:rPr>
          <w:sz w:val="24"/>
        </w:rPr>
        <w:t>памя</w:t>
      </w:r>
      <w:r w:rsidRPr="00756F14">
        <w:rPr>
          <w:spacing w:val="-67"/>
          <w:sz w:val="24"/>
        </w:rPr>
        <w:t xml:space="preserve"> </w:t>
      </w:r>
      <w:r w:rsidRPr="00756F14">
        <w:rPr>
          <w:sz w:val="24"/>
        </w:rPr>
        <w:t>ток,</w:t>
      </w:r>
      <w:r w:rsidRPr="00756F14">
        <w:rPr>
          <w:spacing w:val="16"/>
          <w:sz w:val="24"/>
        </w:rPr>
        <w:t xml:space="preserve"> </w:t>
      </w:r>
      <w:r w:rsidRPr="00756F14">
        <w:rPr>
          <w:sz w:val="24"/>
        </w:rPr>
        <w:t>инструкций, опорных</w:t>
      </w:r>
      <w:r w:rsidRPr="00756F14">
        <w:rPr>
          <w:spacing w:val="-1"/>
          <w:sz w:val="24"/>
        </w:rPr>
        <w:t xml:space="preserve"> </w:t>
      </w:r>
      <w:r w:rsidRPr="00756F14">
        <w:rPr>
          <w:sz w:val="24"/>
        </w:rPr>
        <w:t>схем);</w:t>
      </w:r>
    </w:p>
    <w:p w:rsidR="00732A4A" w:rsidRPr="00756F14" w:rsidRDefault="00732A4A" w:rsidP="00732A4A">
      <w:pPr>
        <w:pStyle w:val="af1"/>
        <w:jc w:val="left"/>
        <w:rPr>
          <w:sz w:val="24"/>
        </w:rPr>
      </w:pPr>
      <w:r w:rsidRPr="00756F14">
        <w:rPr>
          <w:sz w:val="24"/>
        </w:rPr>
        <w:t>адекватное</w:t>
      </w:r>
      <w:r w:rsidRPr="00756F14">
        <w:rPr>
          <w:spacing w:val="-8"/>
          <w:sz w:val="24"/>
        </w:rPr>
        <w:t xml:space="preserve"> </w:t>
      </w:r>
      <w:r w:rsidRPr="00756F14">
        <w:rPr>
          <w:sz w:val="24"/>
        </w:rPr>
        <w:t>реагирование</w:t>
      </w:r>
      <w:r w:rsidRPr="00756F14">
        <w:rPr>
          <w:spacing w:val="-4"/>
          <w:sz w:val="24"/>
        </w:rPr>
        <w:t xml:space="preserve"> </w:t>
      </w:r>
      <w:r w:rsidRPr="00756F14">
        <w:rPr>
          <w:sz w:val="24"/>
        </w:rPr>
        <w:t>на</w:t>
      </w:r>
      <w:r w:rsidRPr="00756F14">
        <w:rPr>
          <w:spacing w:val="-6"/>
          <w:sz w:val="24"/>
        </w:rPr>
        <w:t xml:space="preserve"> </w:t>
      </w:r>
      <w:r w:rsidRPr="00756F14">
        <w:rPr>
          <w:sz w:val="24"/>
        </w:rPr>
        <w:t>оценку</w:t>
      </w:r>
      <w:r w:rsidRPr="00756F14">
        <w:rPr>
          <w:spacing w:val="-5"/>
          <w:sz w:val="24"/>
        </w:rPr>
        <w:t xml:space="preserve"> </w:t>
      </w:r>
      <w:r w:rsidRPr="00756F14">
        <w:rPr>
          <w:sz w:val="24"/>
        </w:rPr>
        <w:t>учебных</w:t>
      </w:r>
      <w:r w:rsidRPr="00756F14">
        <w:rPr>
          <w:spacing w:val="-3"/>
          <w:sz w:val="24"/>
        </w:rPr>
        <w:t xml:space="preserve"> </w:t>
      </w:r>
      <w:r w:rsidRPr="00756F14">
        <w:rPr>
          <w:sz w:val="24"/>
        </w:rPr>
        <w:t>действий;</w:t>
      </w:r>
    </w:p>
    <w:p w:rsidR="00732A4A" w:rsidRPr="00756F14" w:rsidRDefault="00732A4A" w:rsidP="00732A4A">
      <w:pPr>
        <w:pStyle w:val="af1"/>
        <w:jc w:val="left"/>
        <w:rPr>
          <w:sz w:val="24"/>
        </w:rPr>
      </w:pPr>
      <w:r w:rsidRPr="00756F14">
        <w:rPr>
          <w:sz w:val="24"/>
        </w:rPr>
        <w:t>знание некоторых дат важнейших событий отечественной истории;</w:t>
      </w:r>
      <w:r w:rsidRPr="00756F14">
        <w:rPr>
          <w:spacing w:val="1"/>
          <w:sz w:val="24"/>
        </w:rPr>
        <w:t xml:space="preserve"> </w:t>
      </w:r>
      <w:r w:rsidRPr="00756F14">
        <w:rPr>
          <w:sz w:val="24"/>
        </w:rPr>
        <w:t>знание</w:t>
      </w:r>
      <w:r w:rsidRPr="00756F14">
        <w:rPr>
          <w:spacing w:val="-6"/>
          <w:sz w:val="24"/>
        </w:rPr>
        <w:t xml:space="preserve"> </w:t>
      </w:r>
      <w:r w:rsidRPr="00756F14">
        <w:rPr>
          <w:sz w:val="24"/>
        </w:rPr>
        <w:t>некоторых</w:t>
      </w:r>
      <w:r w:rsidRPr="00756F14">
        <w:rPr>
          <w:spacing w:val="-2"/>
          <w:sz w:val="24"/>
        </w:rPr>
        <w:t xml:space="preserve"> </w:t>
      </w:r>
      <w:r w:rsidRPr="00756F14">
        <w:rPr>
          <w:sz w:val="24"/>
        </w:rPr>
        <w:t>основных</w:t>
      </w:r>
      <w:r w:rsidRPr="00756F14">
        <w:rPr>
          <w:spacing w:val="-3"/>
          <w:sz w:val="24"/>
        </w:rPr>
        <w:t xml:space="preserve"> </w:t>
      </w:r>
      <w:r w:rsidRPr="00756F14">
        <w:rPr>
          <w:sz w:val="24"/>
        </w:rPr>
        <w:t>фактов</w:t>
      </w:r>
      <w:r w:rsidRPr="00756F14">
        <w:rPr>
          <w:spacing w:val="-8"/>
          <w:sz w:val="24"/>
        </w:rPr>
        <w:t xml:space="preserve"> </w:t>
      </w:r>
      <w:r w:rsidRPr="00756F14">
        <w:rPr>
          <w:sz w:val="24"/>
        </w:rPr>
        <w:t>исторических</w:t>
      </w:r>
      <w:r w:rsidRPr="00756F14">
        <w:rPr>
          <w:spacing w:val="-2"/>
          <w:sz w:val="24"/>
        </w:rPr>
        <w:t xml:space="preserve"> </w:t>
      </w:r>
      <w:r w:rsidRPr="00756F14">
        <w:rPr>
          <w:sz w:val="24"/>
        </w:rPr>
        <w:t>событий,</w:t>
      </w:r>
      <w:r w:rsidRPr="00756F14">
        <w:rPr>
          <w:spacing w:val="-8"/>
          <w:sz w:val="24"/>
        </w:rPr>
        <w:t xml:space="preserve"> </w:t>
      </w:r>
      <w:r w:rsidRPr="00756F14">
        <w:rPr>
          <w:sz w:val="24"/>
        </w:rPr>
        <w:t>явлений,</w:t>
      </w:r>
      <w:r w:rsidRPr="00756F14">
        <w:rPr>
          <w:spacing w:val="-5"/>
          <w:sz w:val="24"/>
        </w:rPr>
        <w:t xml:space="preserve"> </w:t>
      </w:r>
      <w:r w:rsidRPr="00756F14">
        <w:rPr>
          <w:sz w:val="24"/>
        </w:rPr>
        <w:t>процессов;</w:t>
      </w:r>
      <w:r w:rsidRPr="00756F14">
        <w:rPr>
          <w:spacing w:val="-2"/>
          <w:sz w:val="24"/>
        </w:rPr>
        <w:t xml:space="preserve"> </w:t>
      </w:r>
      <w:r w:rsidRPr="00756F14">
        <w:rPr>
          <w:sz w:val="24"/>
        </w:rPr>
        <w:t>знание</w:t>
      </w:r>
      <w:r w:rsidRPr="00756F14">
        <w:rPr>
          <w:spacing w:val="2"/>
          <w:sz w:val="24"/>
        </w:rPr>
        <w:t xml:space="preserve"> </w:t>
      </w:r>
      <w:r w:rsidRPr="00756F14">
        <w:rPr>
          <w:sz w:val="24"/>
        </w:rPr>
        <w:t>имен некоторых</w:t>
      </w:r>
      <w:r w:rsidRPr="00756F14">
        <w:rPr>
          <w:spacing w:val="3"/>
          <w:sz w:val="24"/>
        </w:rPr>
        <w:t xml:space="preserve"> </w:t>
      </w:r>
      <w:r w:rsidRPr="00756F14">
        <w:rPr>
          <w:sz w:val="24"/>
        </w:rPr>
        <w:t>наиболее</w:t>
      </w:r>
      <w:r w:rsidRPr="00756F14">
        <w:rPr>
          <w:spacing w:val="2"/>
          <w:sz w:val="24"/>
        </w:rPr>
        <w:t xml:space="preserve"> </w:t>
      </w:r>
      <w:r w:rsidRPr="00756F14">
        <w:rPr>
          <w:sz w:val="24"/>
        </w:rPr>
        <w:t>известных</w:t>
      </w:r>
      <w:r w:rsidRPr="00756F14">
        <w:rPr>
          <w:spacing w:val="1"/>
          <w:sz w:val="24"/>
        </w:rPr>
        <w:t xml:space="preserve"> </w:t>
      </w:r>
      <w:r w:rsidRPr="00756F14">
        <w:rPr>
          <w:sz w:val="24"/>
        </w:rPr>
        <w:t>исторических</w:t>
      </w:r>
      <w:r w:rsidRPr="00756F14">
        <w:rPr>
          <w:spacing w:val="3"/>
          <w:sz w:val="24"/>
        </w:rPr>
        <w:t xml:space="preserve"> </w:t>
      </w:r>
      <w:r w:rsidRPr="00756F14">
        <w:rPr>
          <w:sz w:val="24"/>
        </w:rPr>
        <w:t>деятелей</w:t>
      </w:r>
      <w:r w:rsidRPr="00756F14">
        <w:rPr>
          <w:spacing w:val="-67"/>
          <w:sz w:val="24"/>
        </w:rPr>
        <w:t xml:space="preserve"> </w:t>
      </w:r>
      <w:r w:rsidRPr="00756F14">
        <w:rPr>
          <w:sz w:val="24"/>
        </w:rPr>
        <w:t>(князей,</w:t>
      </w:r>
      <w:r w:rsidRPr="00756F14">
        <w:rPr>
          <w:spacing w:val="2"/>
          <w:sz w:val="24"/>
        </w:rPr>
        <w:t xml:space="preserve"> </w:t>
      </w:r>
      <w:r w:rsidRPr="00756F14">
        <w:rPr>
          <w:sz w:val="24"/>
        </w:rPr>
        <w:t>царей, политиков, полководцев,</w:t>
      </w:r>
      <w:r w:rsidRPr="00756F14">
        <w:rPr>
          <w:spacing w:val="-2"/>
          <w:sz w:val="24"/>
        </w:rPr>
        <w:t xml:space="preserve"> </w:t>
      </w:r>
      <w:r w:rsidRPr="00756F14">
        <w:rPr>
          <w:sz w:val="24"/>
        </w:rPr>
        <w:t>ученых,</w:t>
      </w:r>
      <w:r w:rsidRPr="00756F14">
        <w:rPr>
          <w:spacing w:val="-3"/>
          <w:sz w:val="24"/>
        </w:rPr>
        <w:t xml:space="preserve"> </w:t>
      </w:r>
      <w:r w:rsidRPr="00756F14">
        <w:rPr>
          <w:sz w:val="24"/>
        </w:rPr>
        <w:t>деятелей</w:t>
      </w:r>
      <w:r w:rsidRPr="00756F14">
        <w:rPr>
          <w:spacing w:val="-3"/>
          <w:sz w:val="24"/>
        </w:rPr>
        <w:t xml:space="preserve"> </w:t>
      </w:r>
      <w:r w:rsidRPr="00756F14">
        <w:rPr>
          <w:sz w:val="24"/>
        </w:rPr>
        <w:t>культуры);</w:t>
      </w:r>
    </w:p>
    <w:p w:rsidR="00732A4A" w:rsidRPr="00756F14" w:rsidRDefault="00732A4A" w:rsidP="00732A4A">
      <w:pPr>
        <w:pStyle w:val="af1"/>
        <w:jc w:val="left"/>
        <w:rPr>
          <w:sz w:val="24"/>
        </w:rPr>
      </w:pPr>
      <w:r w:rsidRPr="00756F14">
        <w:rPr>
          <w:sz w:val="24"/>
        </w:rPr>
        <w:t>понимание</w:t>
      </w:r>
      <w:r w:rsidRPr="00756F14">
        <w:rPr>
          <w:spacing w:val="-7"/>
          <w:sz w:val="24"/>
        </w:rPr>
        <w:t xml:space="preserve"> </w:t>
      </w:r>
      <w:r w:rsidRPr="00756F14">
        <w:rPr>
          <w:sz w:val="24"/>
        </w:rPr>
        <w:t>значения</w:t>
      </w:r>
      <w:r w:rsidRPr="00756F14">
        <w:rPr>
          <w:spacing w:val="-7"/>
          <w:sz w:val="24"/>
        </w:rPr>
        <w:t xml:space="preserve"> </w:t>
      </w:r>
      <w:r w:rsidRPr="00756F14">
        <w:rPr>
          <w:sz w:val="24"/>
        </w:rPr>
        <w:t>основных</w:t>
      </w:r>
      <w:r w:rsidRPr="00756F14">
        <w:rPr>
          <w:spacing w:val="-5"/>
          <w:sz w:val="24"/>
        </w:rPr>
        <w:t xml:space="preserve"> </w:t>
      </w:r>
      <w:r w:rsidRPr="00756F14">
        <w:rPr>
          <w:sz w:val="24"/>
        </w:rPr>
        <w:t>терминов-понятий;</w:t>
      </w:r>
    </w:p>
    <w:p w:rsidR="00732A4A" w:rsidRPr="00756F14" w:rsidRDefault="00732A4A" w:rsidP="00732A4A">
      <w:pPr>
        <w:pStyle w:val="af1"/>
        <w:jc w:val="left"/>
        <w:rPr>
          <w:sz w:val="24"/>
        </w:rPr>
      </w:pPr>
      <w:r w:rsidRPr="00756F14">
        <w:rPr>
          <w:sz w:val="24"/>
        </w:rPr>
        <w:t>установление</w:t>
      </w:r>
      <w:r w:rsidRPr="00756F14">
        <w:rPr>
          <w:spacing w:val="22"/>
          <w:sz w:val="24"/>
        </w:rPr>
        <w:t xml:space="preserve"> </w:t>
      </w:r>
      <w:r w:rsidRPr="00756F14">
        <w:rPr>
          <w:sz w:val="24"/>
        </w:rPr>
        <w:t>по</w:t>
      </w:r>
      <w:r w:rsidRPr="00756F14">
        <w:rPr>
          <w:spacing w:val="24"/>
          <w:sz w:val="24"/>
        </w:rPr>
        <w:t xml:space="preserve"> </w:t>
      </w:r>
      <w:r w:rsidRPr="00756F14">
        <w:rPr>
          <w:sz w:val="24"/>
        </w:rPr>
        <w:t>датам</w:t>
      </w:r>
      <w:r w:rsidRPr="00756F14">
        <w:rPr>
          <w:spacing w:val="20"/>
          <w:sz w:val="24"/>
        </w:rPr>
        <w:t xml:space="preserve"> </w:t>
      </w:r>
      <w:r w:rsidRPr="00756F14">
        <w:rPr>
          <w:sz w:val="24"/>
        </w:rPr>
        <w:t>последовательности</w:t>
      </w:r>
      <w:r w:rsidRPr="00756F14">
        <w:rPr>
          <w:spacing w:val="23"/>
          <w:sz w:val="24"/>
        </w:rPr>
        <w:t xml:space="preserve"> </w:t>
      </w:r>
      <w:r w:rsidRPr="00756F14">
        <w:rPr>
          <w:sz w:val="24"/>
        </w:rPr>
        <w:t>и</w:t>
      </w:r>
      <w:r w:rsidRPr="00756F14">
        <w:rPr>
          <w:spacing w:val="23"/>
          <w:sz w:val="24"/>
        </w:rPr>
        <w:t xml:space="preserve"> </w:t>
      </w:r>
      <w:r w:rsidRPr="00756F14">
        <w:rPr>
          <w:sz w:val="24"/>
        </w:rPr>
        <w:t>длительности</w:t>
      </w:r>
      <w:r w:rsidRPr="00756F14">
        <w:rPr>
          <w:spacing w:val="27"/>
          <w:sz w:val="24"/>
        </w:rPr>
        <w:t xml:space="preserve"> </w:t>
      </w:r>
      <w:r w:rsidRPr="00756F14">
        <w:rPr>
          <w:sz w:val="24"/>
        </w:rPr>
        <w:t>историче</w:t>
      </w:r>
      <w:r w:rsidRPr="00756F14">
        <w:rPr>
          <w:spacing w:val="-67"/>
          <w:sz w:val="24"/>
        </w:rPr>
        <w:t xml:space="preserve"> </w:t>
      </w:r>
      <w:r w:rsidRPr="00756F14">
        <w:rPr>
          <w:sz w:val="24"/>
        </w:rPr>
        <w:t>ских</w:t>
      </w:r>
      <w:r w:rsidRPr="00756F14">
        <w:rPr>
          <w:spacing w:val="29"/>
          <w:sz w:val="24"/>
        </w:rPr>
        <w:t xml:space="preserve"> </w:t>
      </w:r>
      <w:r w:rsidRPr="00756F14">
        <w:rPr>
          <w:sz w:val="24"/>
        </w:rPr>
        <w:t>событий, пользование</w:t>
      </w:r>
      <w:r w:rsidRPr="00756F14">
        <w:rPr>
          <w:spacing w:val="-3"/>
          <w:sz w:val="24"/>
        </w:rPr>
        <w:t xml:space="preserve"> </w:t>
      </w:r>
      <w:r w:rsidRPr="00756F14">
        <w:rPr>
          <w:sz w:val="24"/>
        </w:rPr>
        <w:t>"Лентой</w:t>
      </w:r>
      <w:r w:rsidRPr="00756F14">
        <w:rPr>
          <w:spacing w:val="-1"/>
          <w:sz w:val="24"/>
        </w:rPr>
        <w:t xml:space="preserve"> </w:t>
      </w:r>
      <w:r w:rsidRPr="00756F14">
        <w:rPr>
          <w:sz w:val="24"/>
        </w:rPr>
        <w:t>времени";</w:t>
      </w:r>
    </w:p>
    <w:p w:rsidR="00732A4A" w:rsidRPr="00756F14" w:rsidRDefault="00732A4A" w:rsidP="00732A4A">
      <w:pPr>
        <w:pStyle w:val="af1"/>
        <w:jc w:val="left"/>
        <w:rPr>
          <w:sz w:val="24"/>
        </w:rPr>
      </w:pPr>
      <w:r w:rsidRPr="00756F14">
        <w:rPr>
          <w:sz w:val="24"/>
        </w:rPr>
        <w:t>описание</w:t>
      </w:r>
      <w:r w:rsidRPr="00756F14">
        <w:rPr>
          <w:spacing w:val="21"/>
          <w:sz w:val="24"/>
        </w:rPr>
        <w:t xml:space="preserve"> </w:t>
      </w:r>
      <w:r w:rsidRPr="00756F14">
        <w:rPr>
          <w:sz w:val="24"/>
        </w:rPr>
        <w:t>предметов,</w:t>
      </w:r>
      <w:r w:rsidRPr="00756F14">
        <w:rPr>
          <w:spacing w:val="21"/>
          <w:sz w:val="24"/>
        </w:rPr>
        <w:t xml:space="preserve"> </w:t>
      </w:r>
      <w:r w:rsidRPr="00756F14">
        <w:rPr>
          <w:sz w:val="24"/>
        </w:rPr>
        <w:t>событий,</w:t>
      </w:r>
      <w:r w:rsidRPr="00756F14">
        <w:rPr>
          <w:spacing w:val="23"/>
          <w:sz w:val="24"/>
        </w:rPr>
        <w:t xml:space="preserve"> </w:t>
      </w:r>
      <w:r w:rsidRPr="00756F14">
        <w:rPr>
          <w:sz w:val="24"/>
        </w:rPr>
        <w:t>исторических</w:t>
      </w:r>
      <w:r w:rsidRPr="00756F14">
        <w:rPr>
          <w:spacing w:val="23"/>
          <w:sz w:val="24"/>
        </w:rPr>
        <w:t xml:space="preserve"> </w:t>
      </w:r>
      <w:r w:rsidRPr="00756F14">
        <w:rPr>
          <w:sz w:val="24"/>
        </w:rPr>
        <w:t>героев</w:t>
      </w:r>
      <w:r w:rsidRPr="00756F14">
        <w:rPr>
          <w:spacing w:val="24"/>
          <w:sz w:val="24"/>
        </w:rPr>
        <w:t xml:space="preserve"> </w:t>
      </w:r>
      <w:r w:rsidRPr="00756F14">
        <w:rPr>
          <w:sz w:val="24"/>
        </w:rPr>
        <w:t>с</w:t>
      </w:r>
      <w:r w:rsidRPr="00756F14">
        <w:rPr>
          <w:spacing w:val="20"/>
          <w:sz w:val="24"/>
        </w:rPr>
        <w:t xml:space="preserve"> </w:t>
      </w:r>
      <w:r w:rsidRPr="00756F14">
        <w:rPr>
          <w:sz w:val="24"/>
        </w:rPr>
        <w:t>опорой</w:t>
      </w:r>
      <w:r w:rsidRPr="00756F14">
        <w:rPr>
          <w:spacing w:val="23"/>
          <w:sz w:val="24"/>
        </w:rPr>
        <w:t xml:space="preserve"> </w:t>
      </w:r>
      <w:r w:rsidRPr="00756F14">
        <w:rPr>
          <w:sz w:val="24"/>
        </w:rPr>
        <w:t>на</w:t>
      </w:r>
      <w:r w:rsidRPr="00756F14">
        <w:rPr>
          <w:spacing w:val="21"/>
          <w:sz w:val="24"/>
        </w:rPr>
        <w:t xml:space="preserve"> </w:t>
      </w:r>
      <w:r w:rsidRPr="00756F14">
        <w:rPr>
          <w:sz w:val="24"/>
        </w:rPr>
        <w:t>наглядность,</w:t>
      </w:r>
      <w:r w:rsidRPr="00756F14">
        <w:rPr>
          <w:spacing w:val="24"/>
          <w:sz w:val="24"/>
        </w:rPr>
        <w:t xml:space="preserve"> </w:t>
      </w:r>
      <w:r w:rsidRPr="00756F14">
        <w:rPr>
          <w:sz w:val="24"/>
        </w:rPr>
        <w:t>составление рассказов</w:t>
      </w:r>
      <w:r w:rsidRPr="00756F14">
        <w:rPr>
          <w:spacing w:val="-3"/>
          <w:sz w:val="24"/>
        </w:rPr>
        <w:t xml:space="preserve"> </w:t>
      </w:r>
      <w:r w:rsidRPr="00756F14">
        <w:rPr>
          <w:sz w:val="24"/>
        </w:rPr>
        <w:t>о них</w:t>
      </w:r>
      <w:r w:rsidRPr="00756F14">
        <w:rPr>
          <w:spacing w:val="1"/>
          <w:sz w:val="24"/>
        </w:rPr>
        <w:t xml:space="preserve"> </w:t>
      </w:r>
      <w:r w:rsidRPr="00756F14">
        <w:rPr>
          <w:sz w:val="24"/>
        </w:rPr>
        <w:t>по</w:t>
      </w:r>
      <w:r w:rsidRPr="00756F14">
        <w:rPr>
          <w:spacing w:val="1"/>
          <w:sz w:val="24"/>
        </w:rPr>
        <w:t xml:space="preserve"> </w:t>
      </w:r>
      <w:r w:rsidRPr="00756F14">
        <w:rPr>
          <w:sz w:val="24"/>
        </w:rPr>
        <w:t>вопросам</w:t>
      </w:r>
      <w:r w:rsidRPr="00756F14">
        <w:rPr>
          <w:spacing w:val="-3"/>
          <w:sz w:val="24"/>
        </w:rPr>
        <w:t xml:space="preserve"> </w:t>
      </w:r>
      <w:r w:rsidRPr="00756F14">
        <w:rPr>
          <w:sz w:val="24"/>
        </w:rPr>
        <w:t>педагогического</w:t>
      </w:r>
      <w:r w:rsidRPr="00756F14">
        <w:rPr>
          <w:spacing w:val="1"/>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нахождение</w:t>
      </w:r>
      <w:r w:rsidRPr="00756F14">
        <w:rPr>
          <w:spacing w:val="-7"/>
          <w:sz w:val="24"/>
        </w:rPr>
        <w:t xml:space="preserve"> </w:t>
      </w:r>
      <w:r w:rsidRPr="00756F14">
        <w:rPr>
          <w:sz w:val="24"/>
        </w:rPr>
        <w:t>и</w:t>
      </w:r>
      <w:r w:rsidRPr="00756F14">
        <w:rPr>
          <w:spacing w:val="-3"/>
          <w:sz w:val="24"/>
        </w:rPr>
        <w:t xml:space="preserve"> </w:t>
      </w:r>
      <w:r w:rsidRPr="00756F14">
        <w:rPr>
          <w:sz w:val="24"/>
        </w:rPr>
        <w:t>показ</w:t>
      </w:r>
      <w:r w:rsidRPr="00756F14">
        <w:rPr>
          <w:spacing w:val="-5"/>
          <w:sz w:val="24"/>
        </w:rPr>
        <w:t xml:space="preserve"> </w:t>
      </w:r>
      <w:r w:rsidRPr="00756F14">
        <w:rPr>
          <w:sz w:val="24"/>
        </w:rPr>
        <w:t>на</w:t>
      </w:r>
      <w:r w:rsidRPr="00756F14">
        <w:rPr>
          <w:spacing w:val="-8"/>
          <w:sz w:val="24"/>
        </w:rPr>
        <w:t xml:space="preserve"> </w:t>
      </w:r>
      <w:r w:rsidRPr="00756F14">
        <w:rPr>
          <w:sz w:val="24"/>
        </w:rPr>
        <w:t>исторической</w:t>
      </w:r>
      <w:r w:rsidRPr="00756F14">
        <w:rPr>
          <w:spacing w:val="-3"/>
          <w:sz w:val="24"/>
        </w:rPr>
        <w:t xml:space="preserve"> </w:t>
      </w:r>
      <w:r w:rsidRPr="00756F14">
        <w:rPr>
          <w:sz w:val="24"/>
        </w:rPr>
        <w:t>карте</w:t>
      </w:r>
      <w:r w:rsidRPr="00756F14">
        <w:rPr>
          <w:spacing w:val="-4"/>
          <w:sz w:val="24"/>
        </w:rPr>
        <w:t xml:space="preserve"> </w:t>
      </w:r>
      <w:r w:rsidRPr="00756F14">
        <w:rPr>
          <w:sz w:val="24"/>
        </w:rPr>
        <w:t>основных</w:t>
      </w:r>
      <w:r w:rsidRPr="00756F14">
        <w:rPr>
          <w:spacing w:val="-4"/>
          <w:sz w:val="24"/>
        </w:rPr>
        <w:t xml:space="preserve"> </w:t>
      </w:r>
      <w:r w:rsidRPr="00756F14">
        <w:rPr>
          <w:sz w:val="24"/>
        </w:rPr>
        <w:t>изучаемых</w:t>
      </w:r>
      <w:r w:rsidRPr="00756F14">
        <w:rPr>
          <w:spacing w:val="-5"/>
          <w:sz w:val="24"/>
        </w:rPr>
        <w:t xml:space="preserve"> </w:t>
      </w:r>
      <w:r w:rsidRPr="00756F14">
        <w:rPr>
          <w:sz w:val="24"/>
        </w:rPr>
        <w:t>объектов</w:t>
      </w:r>
      <w:r w:rsidRPr="00756F14">
        <w:rPr>
          <w:spacing w:val="-67"/>
          <w:sz w:val="24"/>
        </w:rPr>
        <w:t xml:space="preserve"> </w:t>
      </w:r>
      <w:r w:rsidRPr="00756F14">
        <w:rPr>
          <w:sz w:val="24"/>
        </w:rPr>
        <w:t>и</w:t>
      </w:r>
      <w:r w:rsidRPr="00756F14">
        <w:rPr>
          <w:spacing w:val="-5"/>
          <w:sz w:val="24"/>
        </w:rPr>
        <w:t xml:space="preserve"> </w:t>
      </w:r>
      <w:r w:rsidRPr="00756F14">
        <w:rPr>
          <w:sz w:val="24"/>
        </w:rPr>
        <w:t>событий;</w:t>
      </w:r>
    </w:p>
    <w:p w:rsidR="00732A4A" w:rsidRPr="00756F14" w:rsidRDefault="00732A4A" w:rsidP="00732A4A">
      <w:pPr>
        <w:pStyle w:val="af1"/>
        <w:jc w:val="left"/>
        <w:rPr>
          <w:sz w:val="24"/>
        </w:rPr>
      </w:pPr>
      <w:r w:rsidRPr="00756F14">
        <w:rPr>
          <w:sz w:val="24"/>
        </w:rPr>
        <w:t>объяснение</w:t>
      </w:r>
      <w:r w:rsidRPr="00756F14">
        <w:rPr>
          <w:spacing w:val="33"/>
          <w:sz w:val="24"/>
        </w:rPr>
        <w:t xml:space="preserve"> </w:t>
      </w:r>
      <w:r w:rsidRPr="00756F14">
        <w:rPr>
          <w:sz w:val="24"/>
        </w:rPr>
        <w:t>значения</w:t>
      </w:r>
      <w:r w:rsidRPr="00756F14">
        <w:rPr>
          <w:spacing w:val="33"/>
          <w:sz w:val="24"/>
        </w:rPr>
        <w:t xml:space="preserve"> </w:t>
      </w:r>
      <w:r w:rsidRPr="00756F14">
        <w:rPr>
          <w:sz w:val="24"/>
        </w:rPr>
        <w:t>основных</w:t>
      </w:r>
      <w:r w:rsidRPr="00756F14">
        <w:rPr>
          <w:spacing w:val="32"/>
          <w:sz w:val="24"/>
        </w:rPr>
        <w:t xml:space="preserve"> </w:t>
      </w:r>
      <w:r w:rsidRPr="00756F14">
        <w:rPr>
          <w:sz w:val="24"/>
        </w:rPr>
        <w:t>исторических</w:t>
      </w:r>
      <w:r w:rsidRPr="00756F14">
        <w:rPr>
          <w:spacing w:val="30"/>
          <w:sz w:val="24"/>
        </w:rPr>
        <w:t xml:space="preserve"> </w:t>
      </w:r>
      <w:r w:rsidRPr="00756F14">
        <w:rPr>
          <w:sz w:val="24"/>
        </w:rPr>
        <w:t>понятий</w:t>
      </w:r>
      <w:r w:rsidRPr="00756F14">
        <w:rPr>
          <w:spacing w:val="34"/>
          <w:sz w:val="24"/>
        </w:rPr>
        <w:t xml:space="preserve"> </w:t>
      </w:r>
      <w:r w:rsidRPr="00756F14">
        <w:rPr>
          <w:sz w:val="24"/>
        </w:rPr>
        <w:t>с</w:t>
      </w:r>
      <w:r w:rsidRPr="00756F14">
        <w:rPr>
          <w:spacing w:val="30"/>
          <w:sz w:val="24"/>
        </w:rPr>
        <w:t xml:space="preserve"> </w:t>
      </w:r>
      <w:r w:rsidRPr="00756F14">
        <w:rPr>
          <w:sz w:val="24"/>
        </w:rPr>
        <w:t>помощью</w:t>
      </w:r>
      <w:r w:rsidRPr="00756F14">
        <w:rPr>
          <w:spacing w:val="29"/>
          <w:sz w:val="24"/>
        </w:rPr>
        <w:t xml:space="preserve"> </w:t>
      </w:r>
      <w:r w:rsidRPr="00756F14">
        <w:rPr>
          <w:sz w:val="24"/>
        </w:rPr>
        <w:t>педа-</w:t>
      </w:r>
      <w:r w:rsidRPr="00756F14">
        <w:rPr>
          <w:spacing w:val="-67"/>
          <w:sz w:val="24"/>
        </w:rPr>
        <w:t xml:space="preserve"> </w:t>
      </w:r>
      <w:r w:rsidRPr="00756F14">
        <w:rPr>
          <w:sz w:val="24"/>
        </w:rPr>
        <w:t>гогического работника.</w:t>
      </w:r>
    </w:p>
    <w:p w:rsidR="00732A4A" w:rsidRPr="00756F14" w:rsidRDefault="00732A4A" w:rsidP="00732A4A">
      <w:pPr>
        <w:pStyle w:val="af1"/>
        <w:jc w:val="left"/>
        <w:rPr>
          <w:sz w:val="24"/>
        </w:rPr>
      </w:pPr>
    </w:p>
    <w:p w:rsidR="00732A4A" w:rsidRPr="00756F14" w:rsidRDefault="00732A4A" w:rsidP="00732A4A">
      <w:pPr>
        <w:rPr>
          <w:i/>
        </w:rPr>
      </w:pPr>
      <w:r w:rsidRPr="00756F14">
        <w:rPr>
          <w:i/>
        </w:rPr>
        <w:t>Достаточный</w:t>
      </w:r>
      <w:r w:rsidRPr="00756F14">
        <w:rPr>
          <w:i/>
          <w:spacing w:val="-17"/>
        </w:rPr>
        <w:t xml:space="preserve"> </w:t>
      </w:r>
      <w:r w:rsidRPr="00756F14">
        <w:rPr>
          <w:i/>
        </w:rPr>
        <w:t>уровень:</w:t>
      </w:r>
    </w:p>
    <w:p w:rsidR="00732A4A" w:rsidRPr="00756F14" w:rsidRDefault="00732A4A" w:rsidP="00732A4A">
      <w:pPr>
        <w:pStyle w:val="af1"/>
        <w:jc w:val="left"/>
        <w:rPr>
          <w:sz w:val="24"/>
        </w:rPr>
      </w:pPr>
      <w:r w:rsidRPr="00756F14">
        <w:rPr>
          <w:sz w:val="24"/>
        </w:rPr>
        <w:t>знание</w:t>
      </w:r>
      <w:r w:rsidRPr="00756F14">
        <w:rPr>
          <w:spacing w:val="-8"/>
          <w:sz w:val="24"/>
        </w:rPr>
        <w:t xml:space="preserve"> </w:t>
      </w:r>
      <w:r w:rsidRPr="00756F14">
        <w:rPr>
          <w:sz w:val="24"/>
        </w:rPr>
        <w:t>способов</w:t>
      </w:r>
      <w:r w:rsidRPr="00756F14">
        <w:rPr>
          <w:spacing w:val="-10"/>
          <w:sz w:val="24"/>
        </w:rPr>
        <w:t xml:space="preserve"> </w:t>
      </w:r>
      <w:r w:rsidRPr="00756F14">
        <w:rPr>
          <w:sz w:val="24"/>
        </w:rPr>
        <w:t>хранения</w:t>
      </w:r>
      <w:r w:rsidRPr="00756F14">
        <w:rPr>
          <w:spacing w:val="-4"/>
          <w:sz w:val="24"/>
        </w:rPr>
        <w:t xml:space="preserve"> </w:t>
      </w:r>
      <w:r w:rsidRPr="00756F14">
        <w:rPr>
          <w:sz w:val="24"/>
        </w:rPr>
        <w:t>и</w:t>
      </w:r>
      <w:r w:rsidRPr="00756F14">
        <w:rPr>
          <w:spacing w:val="-8"/>
          <w:sz w:val="24"/>
        </w:rPr>
        <w:t xml:space="preserve"> </w:t>
      </w:r>
      <w:r w:rsidRPr="00756F14">
        <w:rPr>
          <w:sz w:val="24"/>
        </w:rPr>
        <w:t>переработки</w:t>
      </w:r>
      <w:r w:rsidRPr="00756F14">
        <w:rPr>
          <w:spacing w:val="-3"/>
          <w:sz w:val="24"/>
        </w:rPr>
        <w:t xml:space="preserve"> </w:t>
      </w:r>
      <w:r w:rsidRPr="00756F14">
        <w:rPr>
          <w:sz w:val="24"/>
        </w:rPr>
        <w:t>продуктов</w:t>
      </w:r>
      <w:r w:rsidRPr="00756F14">
        <w:rPr>
          <w:spacing w:val="-4"/>
          <w:sz w:val="24"/>
        </w:rPr>
        <w:t xml:space="preserve"> </w:t>
      </w:r>
      <w:r w:rsidRPr="00756F14">
        <w:rPr>
          <w:sz w:val="24"/>
        </w:rPr>
        <w:t>питания;</w:t>
      </w:r>
    </w:p>
    <w:p w:rsidR="00732A4A" w:rsidRPr="00756F14" w:rsidRDefault="00732A4A" w:rsidP="00732A4A">
      <w:pPr>
        <w:pStyle w:val="af1"/>
        <w:jc w:val="left"/>
        <w:rPr>
          <w:sz w:val="24"/>
        </w:rPr>
      </w:pPr>
      <w:r w:rsidRPr="00756F14">
        <w:rPr>
          <w:spacing w:val="-1"/>
          <w:sz w:val="24"/>
        </w:rPr>
        <w:lastRenderedPageBreak/>
        <w:t>составление</w:t>
      </w:r>
      <w:r w:rsidRPr="00756F14">
        <w:rPr>
          <w:sz w:val="24"/>
        </w:rPr>
        <w:t xml:space="preserve"> </w:t>
      </w:r>
      <w:r w:rsidRPr="00756F14">
        <w:rPr>
          <w:spacing w:val="-1"/>
          <w:sz w:val="24"/>
        </w:rPr>
        <w:t>ежедневного</w:t>
      </w:r>
      <w:r w:rsidRPr="00756F14">
        <w:rPr>
          <w:spacing w:val="1"/>
          <w:sz w:val="24"/>
        </w:rPr>
        <w:t xml:space="preserve"> </w:t>
      </w:r>
      <w:r w:rsidRPr="00756F14">
        <w:rPr>
          <w:spacing w:val="-1"/>
          <w:sz w:val="24"/>
        </w:rPr>
        <w:t xml:space="preserve">меню </w:t>
      </w:r>
      <w:r w:rsidRPr="00756F14">
        <w:rPr>
          <w:sz w:val="24"/>
        </w:rPr>
        <w:t>из предложенных</w:t>
      </w:r>
      <w:r w:rsidRPr="00756F14">
        <w:rPr>
          <w:spacing w:val="-3"/>
          <w:sz w:val="24"/>
        </w:rPr>
        <w:t xml:space="preserve"> </w:t>
      </w:r>
      <w:r w:rsidRPr="00756F14">
        <w:rPr>
          <w:sz w:val="24"/>
        </w:rPr>
        <w:t>продуктов</w:t>
      </w:r>
      <w:r w:rsidRPr="00756F14">
        <w:rPr>
          <w:spacing w:val="-2"/>
          <w:sz w:val="24"/>
        </w:rPr>
        <w:t xml:space="preserve"> </w:t>
      </w:r>
      <w:r w:rsidRPr="00756F14">
        <w:rPr>
          <w:sz w:val="24"/>
        </w:rPr>
        <w:t>питания;</w:t>
      </w:r>
      <w:r w:rsidRPr="00756F14">
        <w:rPr>
          <w:spacing w:val="-40"/>
          <w:sz w:val="24"/>
        </w:rPr>
        <w:t xml:space="preserve"> </w:t>
      </w:r>
      <w:r w:rsidRPr="00756F14">
        <w:rPr>
          <w:sz w:val="24"/>
        </w:rPr>
        <w:t>са</w:t>
      </w:r>
      <w:r w:rsidRPr="00756F14">
        <w:rPr>
          <w:spacing w:val="-67"/>
          <w:sz w:val="24"/>
        </w:rPr>
        <w:t xml:space="preserve"> </w:t>
      </w:r>
      <w:r w:rsidRPr="00756F14">
        <w:rPr>
          <w:sz w:val="24"/>
        </w:rPr>
        <w:t>мостоятельное</w:t>
      </w:r>
      <w:r w:rsidRPr="00756F14">
        <w:rPr>
          <w:spacing w:val="-6"/>
          <w:sz w:val="24"/>
        </w:rPr>
        <w:t xml:space="preserve"> </w:t>
      </w:r>
      <w:r w:rsidRPr="00756F14">
        <w:rPr>
          <w:sz w:val="24"/>
        </w:rPr>
        <w:t>приготовление</w:t>
      </w:r>
      <w:r w:rsidRPr="00756F14">
        <w:rPr>
          <w:spacing w:val="-1"/>
          <w:sz w:val="24"/>
        </w:rPr>
        <w:t xml:space="preserve"> </w:t>
      </w:r>
      <w:r w:rsidRPr="00756F14">
        <w:rPr>
          <w:sz w:val="24"/>
        </w:rPr>
        <w:t>несложных</w:t>
      </w:r>
      <w:r w:rsidRPr="00756F14">
        <w:rPr>
          <w:spacing w:val="1"/>
          <w:sz w:val="24"/>
        </w:rPr>
        <w:t xml:space="preserve"> </w:t>
      </w:r>
      <w:r w:rsidRPr="00756F14">
        <w:rPr>
          <w:sz w:val="24"/>
        </w:rPr>
        <w:t>знакомых</w:t>
      </w:r>
      <w:r w:rsidRPr="00756F14">
        <w:rPr>
          <w:spacing w:val="-2"/>
          <w:sz w:val="24"/>
        </w:rPr>
        <w:t xml:space="preserve"> </w:t>
      </w:r>
      <w:r w:rsidRPr="00756F14">
        <w:rPr>
          <w:sz w:val="24"/>
        </w:rPr>
        <w:t>блюд;</w:t>
      </w:r>
    </w:p>
    <w:p w:rsidR="00732A4A" w:rsidRPr="00756F14" w:rsidRDefault="00732A4A" w:rsidP="00732A4A">
      <w:pPr>
        <w:pStyle w:val="af1"/>
        <w:jc w:val="left"/>
        <w:rPr>
          <w:sz w:val="24"/>
        </w:rPr>
      </w:pPr>
      <w:r w:rsidRPr="00756F14">
        <w:rPr>
          <w:sz w:val="24"/>
        </w:rPr>
        <w:t>самостоятельное совершение покупок товаров ежедневного назначения;</w:t>
      </w:r>
      <w:r w:rsidRPr="00756F14">
        <w:rPr>
          <w:spacing w:val="1"/>
          <w:sz w:val="24"/>
        </w:rPr>
        <w:t xml:space="preserve"> </w:t>
      </w:r>
      <w:r w:rsidRPr="00756F14">
        <w:rPr>
          <w:sz w:val="24"/>
        </w:rPr>
        <w:t>соблюдение</w:t>
      </w:r>
      <w:r w:rsidRPr="00756F14">
        <w:rPr>
          <w:spacing w:val="-7"/>
          <w:sz w:val="24"/>
        </w:rPr>
        <w:t xml:space="preserve"> </w:t>
      </w:r>
      <w:r w:rsidRPr="00756F14">
        <w:rPr>
          <w:sz w:val="24"/>
        </w:rPr>
        <w:t>правил</w:t>
      </w:r>
      <w:r w:rsidRPr="00756F14">
        <w:rPr>
          <w:spacing w:val="-5"/>
          <w:sz w:val="24"/>
        </w:rPr>
        <w:t xml:space="preserve"> </w:t>
      </w:r>
      <w:r w:rsidRPr="00756F14">
        <w:rPr>
          <w:sz w:val="24"/>
        </w:rPr>
        <w:t>личной</w:t>
      </w:r>
      <w:r w:rsidRPr="00756F14">
        <w:rPr>
          <w:spacing w:val="-3"/>
          <w:sz w:val="24"/>
        </w:rPr>
        <w:t xml:space="preserve"> </w:t>
      </w:r>
      <w:r w:rsidRPr="00756F14">
        <w:rPr>
          <w:sz w:val="24"/>
        </w:rPr>
        <w:t>гигиены</w:t>
      </w:r>
      <w:r w:rsidRPr="00756F14">
        <w:rPr>
          <w:spacing w:val="-6"/>
          <w:sz w:val="24"/>
        </w:rPr>
        <w:t xml:space="preserve"> </w:t>
      </w:r>
      <w:r w:rsidRPr="00756F14">
        <w:rPr>
          <w:sz w:val="24"/>
        </w:rPr>
        <w:t>по</w:t>
      </w:r>
      <w:r w:rsidRPr="00756F14">
        <w:rPr>
          <w:spacing w:val="-3"/>
          <w:sz w:val="24"/>
        </w:rPr>
        <w:t xml:space="preserve"> </w:t>
      </w:r>
      <w:r w:rsidRPr="00756F14">
        <w:rPr>
          <w:sz w:val="24"/>
        </w:rPr>
        <w:t>уходу</w:t>
      </w:r>
      <w:r w:rsidRPr="00756F14">
        <w:rPr>
          <w:spacing w:val="-8"/>
          <w:sz w:val="24"/>
        </w:rPr>
        <w:t xml:space="preserve"> </w:t>
      </w:r>
      <w:r w:rsidRPr="00756F14">
        <w:rPr>
          <w:sz w:val="24"/>
        </w:rPr>
        <w:t>за</w:t>
      </w:r>
      <w:r w:rsidRPr="00756F14">
        <w:rPr>
          <w:spacing w:val="-4"/>
          <w:sz w:val="24"/>
        </w:rPr>
        <w:t xml:space="preserve"> </w:t>
      </w:r>
      <w:r w:rsidRPr="00756F14">
        <w:rPr>
          <w:sz w:val="24"/>
        </w:rPr>
        <w:t>полостью</w:t>
      </w:r>
      <w:r w:rsidRPr="00756F14">
        <w:rPr>
          <w:spacing w:val="-5"/>
          <w:sz w:val="24"/>
        </w:rPr>
        <w:t xml:space="preserve"> </w:t>
      </w:r>
      <w:r w:rsidRPr="00756F14">
        <w:rPr>
          <w:sz w:val="24"/>
        </w:rPr>
        <w:t>рта,</w:t>
      </w:r>
      <w:r w:rsidRPr="00756F14">
        <w:rPr>
          <w:spacing w:val="-5"/>
          <w:sz w:val="24"/>
        </w:rPr>
        <w:t xml:space="preserve"> </w:t>
      </w:r>
      <w:r w:rsidRPr="00756F14">
        <w:rPr>
          <w:sz w:val="24"/>
        </w:rPr>
        <w:t>волосами,</w:t>
      </w:r>
    </w:p>
    <w:p w:rsidR="00732A4A" w:rsidRPr="00756F14" w:rsidRDefault="00732A4A" w:rsidP="00732A4A">
      <w:pPr>
        <w:pStyle w:val="af1"/>
        <w:jc w:val="left"/>
        <w:rPr>
          <w:sz w:val="24"/>
        </w:rPr>
      </w:pPr>
      <w:r w:rsidRPr="00756F14">
        <w:rPr>
          <w:sz w:val="24"/>
        </w:rPr>
        <w:t>кожей рук;</w:t>
      </w:r>
    </w:p>
    <w:p w:rsidR="00732A4A" w:rsidRPr="00756F14" w:rsidRDefault="00732A4A" w:rsidP="00732A4A">
      <w:pPr>
        <w:pStyle w:val="af1"/>
        <w:jc w:val="left"/>
        <w:rPr>
          <w:sz w:val="24"/>
        </w:rPr>
      </w:pPr>
      <w:r w:rsidRPr="00756F14">
        <w:rPr>
          <w:sz w:val="24"/>
        </w:rPr>
        <w:t>соблюдение правила поведения в доме и общественных местах; представления</w:t>
      </w:r>
      <w:r w:rsidRPr="00756F14">
        <w:rPr>
          <w:spacing w:val="-4"/>
          <w:sz w:val="24"/>
        </w:rPr>
        <w:t xml:space="preserve"> </w:t>
      </w:r>
      <w:r w:rsidRPr="00756F14">
        <w:rPr>
          <w:sz w:val="24"/>
        </w:rPr>
        <w:t>о</w:t>
      </w:r>
      <w:r w:rsidRPr="00756F14">
        <w:rPr>
          <w:spacing w:val="1"/>
          <w:sz w:val="24"/>
        </w:rPr>
        <w:t xml:space="preserve"> </w:t>
      </w:r>
      <w:r w:rsidRPr="00756F14">
        <w:rPr>
          <w:sz w:val="24"/>
        </w:rPr>
        <w:t>морально-</w:t>
      </w:r>
      <w:r w:rsidRPr="00756F14">
        <w:rPr>
          <w:spacing w:val="-46"/>
          <w:sz w:val="24"/>
        </w:rPr>
        <w:t xml:space="preserve"> </w:t>
      </w:r>
      <w:r w:rsidRPr="00756F14">
        <w:rPr>
          <w:sz w:val="24"/>
        </w:rPr>
        <w:t>этических</w:t>
      </w:r>
      <w:r w:rsidRPr="00756F14">
        <w:rPr>
          <w:spacing w:val="-1"/>
          <w:sz w:val="24"/>
        </w:rPr>
        <w:t xml:space="preserve"> </w:t>
      </w:r>
      <w:r w:rsidRPr="00756F14">
        <w:rPr>
          <w:sz w:val="24"/>
        </w:rPr>
        <w:t>нормах</w:t>
      </w:r>
      <w:r w:rsidRPr="00756F14">
        <w:rPr>
          <w:spacing w:val="-4"/>
          <w:sz w:val="24"/>
        </w:rPr>
        <w:t xml:space="preserve"> </w:t>
      </w:r>
      <w:r w:rsidRPr="00756F14">
        <w:rPr>
          <w:sz w:val="24"/>
        </w:rPr>
        <w:t>поведения;</w:t>
      </w:r>
    </w:p>
    <w:p w:rsidR="00732A4A" w:rsidRPr="00756F14" w:rsidRDefault="00732A4A" w:rsidP="00732A4A">
      <w:pPr>
        <w:pStyle w:val="af1"/>
        <w:jc w:val="left"/>
        <w:rPr>
          <w:sz w:val="24"/>
        </w:rPr>
      </w:pPr>
      <w:r w:rsidRPr="00756F14">
        <w:rPr>
          <w:sz w:val="24"/>
        </w:rPr>
        <w:t>некоторые</w:t>
      </w:r>
      <w:r w:rsidRPr="00756F14">
        <w:rPr>
          <w:spacing w:val="33"/>
          <w:sz w:val="24"/>
        </w:rPr>
        <w:t xml:space="preserve"> </w:t>
      </w:r>
      <w:r w:rsidRPr="00756F14">
        <w:rPr>
          <w:sz w:val="24"/>
        </w:rPr>
        <w:t>навыки</w:t>
      </w:r>
      <w:r w:rsidRPr="00756F14">
        <w:rPr>
          <w:spacing w:val="34"/>
          <w:sz w:val="24"/>
        </w:rPr>
        <w:t xml:space="preserve"> </w:t>
      </w:r>
      <w:r w:rsidRPr="00756F14">
        <w:rPr>
          <w:sz w:val="24"/>
        </w:rPr>
        <w:t>ведения</w:t>
      </w:r>
      <w:r w:rsidRPr="00756F14">
        <w:rPr>
          <w:spacing w:val="35"/>
          <w:sz w:val="24"/>
        </w:rPr>
        <w:t xml:space="preserve"> </w:t>
      </w:r>
      <w:r w:rsidRPr="00756F14">
        <w:rPr>
          <w:sz w:val="24"/>
        </w:rPr>
        <w:t>домашнего</w:t>
      </w:r>
      <w:r w:rsidRPr="00756F14">
        <w:rPr>
          <w:spacing w:val="33"/>
          <w:sz w:val="24"/>
        </w:rPr>
        <w:t xml:space="preserve"> </w:t>
      </w:r>
      <w:r w:rsidRPr="00756F14">
        <w:rPr>
          <w:sz w:val="24"/>
        </w:rPr>
        <w:t>хозяйства</w:t>
      </w:r>
      <w:r w:rsidRPr="00756F14">
        <w:rPr>
          <w:spacing w:val="33"/>
          <w:sz w:val="24"/>
        </w:rPr>
        <w:t xml:space="preserve"> </w:t>
      </w:r>
      <w:r w:rsidRPr="00756F14">
        <w:rPr>
          <w:sz w:val="24"/>
        </w:rPr>
        <w:t>(уборка</w:t>
      </w:r>
      <w:r w:rsidRPr="00756F14">
        <w:rPr>
          <w:spacing w:val="32"/>
          <w:sz w:val="24"/>
        </w:rPr>
        <w:t xml:space="preserve"> </w:t>
      </w:r>
      <w:r w:rsidRPr="00756F14">
        <w:rPr>
          <w:sz w:val="24"/>
        </w:rPr>
        <w:t>дома,</w:t>
      </w:r>
      <w:r w:rsidRPr="00756F14">
        <w:rPr>
          <w:spacing w:val="32"/>
          <w:sz w:val="24"/>
        </w:rPr>
        <w:t xml:space="preserve"> </w:t>
      </w:r>
      <w:r w:rsidRPr="00756F14">
        <w:rPr>
          <w:sz w:val="24"/>
        </w:rPr>
        <w:t>стирка</w:t>
      </w:r>
      <w:r w:rsidRPr="00756F14">
        <w:rPr>
          <w:spacing w:val="-67"/>
          <w:sz w:val="24"/>
        </w:rPr>
        <w:t xml:space="preserve"> </w:t>
      </w:r>
      <w:r w:rsidRPr="00756F14">
        <w:rPr>
          <w:sz w:val="24"/>
        </w:rPr>
        <w:t>белья,</w:t>
      </w:r>
      <w:r w:rsidRPr="00756F14">
        <w:rPr>
          <w:spacing w:val="36"/>
          <w:sz w:val="24"/>
        </w:rPr>
        <w:t xml:space="preserve"> </w:t>
      </w:r>
      <w:r w:rsidRPr="00756F14">
        <w:rPr>
          <w:sz w:val="24"/>
        </w:rPr>
        <w:t>мытье посуды);</w:t>
      </w:r>
    </w:p>
    <w:p w:rsidR="00732A4A" w:rsidRPr="00756F14" w:rsidRDefault="00732A4A" w:rsidP="00732A4A">
      <w:pPr>
        <w:pStyle w:val="af1"/>
        <w:jc w:val="left"/>
        <w:rPr>
          <w:sz w:val="24"/>
        </w:rPr>
      </w:pPr>
      <w:r w:rsidRPr="00756F14">
        <w:rPr>
          <w:sz w:val="24"/>
        </w:rPr>
        <w:t>навыки обращения в различные медицинские учреждения (под руководством взрослого);пользование различными средствами связи для решения прак</w:t>
      </w:r>
      <w:r w:rsidRPr="00756F14">
        <w:rPr>
          <w:spacing w:val="-67"/>
          <w:sz w:val="24"/>
        </w:rPr>
        <w:t xml:space="preserve"> </w:t>
      </w:r>
      <w:r w:rsidRPr="00756F14">
        <w:rPr>
          <w:sz w:val="24"/>
        </w:rPr>
        <w:t>тических</w:t>
      </w:r>
      <w:r w:rsidRPr="00756F14">
        <w:rPr>
          <w:spacing w:val="-5"/>
          <w:sz w:val="24"/>
        </w:rPr>
        <w:t xml:space="preserve"> </w:t>
      </w:r>
      <w:r w:rsidRPr="00756F14">
        <w:rPr>
          <w:sz w:val="24"/>
        </w:rPr>
        <w:t>житейских</w:t>
      </w:r>
      <w:r w:rsidRPr="00756F14">
        <w:rPr>
          <w:spacing w:val="-4"/>
          <w:sz w:val="24"/>
        </w:rPr>
        <w:t xml:space="preserve"> </w:t>
      </w:r>
      <w:r w:rsidRPr="00756F14">
        <w:rPr>
          <w:sz w:val="24"/>
        </w:rPr>
        <w:t>задач;</w:t>
      </w:r>
    </w:p>
    <w:p w:rsidR="00732A4A" w:rsidRPr="00756F14" w:rsidRDefault="00732A4A" w:rsidP="00732A4A">
      <w:pPr>
        <w:pStyle w:val="af1"/>
        <w:rPr>
          <w:sz w:val="24"/>
        </w:rPr>
      </w:pPr>
      <w:r w:rsidRPr="00756F14">
        <w:rPr>
          <w:sz w:val="24"/>
        </w:rPr>
        <w:t>знание основных статей семейного бюджета, коллективный расчет расходов</w:t>
      </w:r>
      <w:r w:rsidRPr="00756F14">
        <w:rPr>
          <w:spacing w:val="6"/>
          <w:sz w:val="24"/>
        </w:rPr>
        <w:t xml:space="preserve"> </w:t>
      </w:r>
      <w:r w:rsidRPr="00756F14">
        <w:rPr>
          <w:sz w:val="24"/>
        </w:rPr>
        <w:t>и</w:t>
      </w:r>
      <w:r w:rsidRPr="00756F14">
        <w:rPr>
          <w:spacing w:val="10"/>
          <w:sz w:val="24"/>
        </w:rPr>
        <w:t xml:space="preserve"> </w:t>
      </w:r>
      <w:r w:rsidRPr="00756F14">
        <w:rPr>
          <w:sz w:val="24"/>
        </w:rPr>
        <w:t>доходов семейного</w:t>
      </w:r>
      <w:r w:rsidRPr="00756F14">
        <w:rPr>
          <w:spacing w:val="-1"/>
          <w:sz w:val="24"/>
        </w:rPr>
        <w:t xml:space="preserve"> </w:t>
      </w:r>
      <w:r w:rsidRPr="00756F14">
        <w:rPr>
          <w:sz w:val="24"/>
        </w:rPr>
        <w:t>бюджета;</w:t>
      </w:r>
    </w:p>
    <w:p w:rsidR="00732A4A" w:rsidRPr="00756F14" w:rsidRDefault="00732A4A" w:rsidP="00732A4A">
      <w:pPr>
        <w:pStyle w:val="af1"/>
        <w:rPr>
          <w:sz w:val="24"/>
        </w:rPr>
      </w:pPr>
      <w:r w:rsidRPr="00756F14">
        <w:rPr>
          <w:sz w:val="24"/>
        </w:rPr>
        <w:t>составление различных видов деловых бумаг под руководством педагоги</w:t>
      </w:r>
      <w:r w:rsidRPr="00756F14">
        <w:rPr>
          <w:spacing w:val="-1"/>
          <w:sz w:val="24"/>
        </w:rPr>
        <w:t>ческого</w:t>
      </w:r>
      <w:r w:rsidRPr="00756F14">
        <w:rPr>
          <w:sz w:val="24"/>
        </w:rPr>
        <w:t xml:space="preserve"> </w:t>
      </w:r>
      <w:r w:rsidRPr="00756F14">
        <w:rPr>
          <w:spacing w:val="-1"/>
          <w:sz w:val="24"/>
        </w:rPr>
        <w:t xml:space="preserve">работника с целью </w:t>
      </w:r>
      <w:r w:rsidRPr="00756F14">
        <w:rPr>
          <w:sz w:val="24"/>
        </w:rPr>
        <w:t>обращения в различные организации социального</w:t>
      </w:r>
      <w:r w:rsidRPr="00756F14">
        <w:rPr>
          <w:spacing w:val="1"/>
          <w:sz w:val="24"/>
        </w:rPr>
        <w:t xml:space="preserve"> </w:t>
      </w:r>
      <w:r w:rsidRPr="00756F14">
        <w:rPr>
          <w:sz w:val="24"/>
        </w:rPr>
        <w:t>назначения;</w:t>
      </w:r>
    </w:p>
    <w:p w:rsidR="00732A4A" w:rsidRPr="00756F14" w:rsidRDefault="00732A4A" w:rsidP="00732A4A">
      <w:pPr>
        <w:pStyle w:val="af1"/>
        <w:rPr>
          <w:sz w:val="24"/>
        </w:rPr>
      </w:pPr>
      <w:r w:rsidRPr="00756F14">
        <w:rPr>
          <w:spacing w:val="-1"/>
          <w:sz w:val="24"/>
        </w:rPr>
        <w:t>знание</w:t>
      </w:r>
      <w:r w:rsidRPr="00756F14">
        <w:rPr>
          <w:spacing w:val="-18"/>
          <w:sz w:val="24"/>
        </w:rPr>
        <w:t xml:space="preserve"> </w:t>
      </w:r>
      <w:r w:rsidRPr="00756F14">
        <w:rPr>
          <w:spacing w:val="-1"/>
          <w:sz w:val="24"/>
        </w:rPr>
        <w:t>изученных</w:t>
      </w:r>
      <w:r w:rsidRPr="00756F14">
        <w:rPr>
          <w:spacing w:val="-17"/>
          <w:sz w:val="24"/>
        </w:rPr>
        <w:t xml:space="preserve"> </w:t>
      </w:r>
      <w:r w:rsidRPr="00756F14">
        <w:rPr>
          <w:spacing w:val="-1"/>
          <w:sz w:val="24"/>
        </w:rPr>
        <w:t>понятий</w:t>
      </w:r>
      <w:r w:rsidRPr="00756F14">
        <w:rPr>
          <w:spacing w:val="-16"/>
          <w:sz w:val="24"/>
        </w:rPr>
        <w:t xml:space="preserve"> </w:t>
      </w:r>
      <w:r w:rsidRPr="00756F14">
        <w:rPr>
          <w:sz w:val="24"/>
        </w:rPr>
        <w:t>и</w:t>
      </w:r>
      <w:r w:rsidRPr="00756F14">
        <w:rPr>
          <w:spacing w:val="-17"/>
          <w:sz w:val="24"/>
        </w:rPr>
        <w:t xml:space="preserve"> </w:t>
      </w:r>
      <w:r w:rsidRPr="00756F14">
        <w:rPr>
          <w:sz w:val="24"/>
        </w:rPr>
        <w:t>наличие</w:t>
      </w:r>
      <w:r w:rsidRPr="00756F14">
        <w:rPr>
          <w:spacing w:val="-17"/>
          <w:sz w:val="24"/>
        </w:rPr>
        <w:t xml:space="preserve"> </w:t>
      </w:r>
      <w:r w:rsidRPr="00756F14">
        <w:rPr>
          <w:sz w:val="24"/>
        </w:rPr>
        <w:t>представлений</w:t>
      </w:r>
      <w:r w:rsidRPr="00756F14">
        <w:rPr>
          <w:spacing w:val="-17"/>
          <w:sz w:val="24"/>
        </w:rPr>
        <w:t xml:space="preserve"> </w:t>
      </w:r>
      <w:r w:rsidRPr="00756F14">
        <w:rPr>
          <w:sz w:val="24"/>
        </w:rPr>
        <w:t>по</w:t>
      </w:r>
      <w:r w:rsidRPr="00756F14">
        <w:rPr>
          <w:spacing w:val="-16"/>
          <w:sz w:val="24"/>
        </w:rPr>
        <w:t xml:space="preserve"> </w:t>
      </w:r>
      <w:r w:rsidRPr="00756F14">
        <w:rPr>
          <w:sz w:val="24"/>
        </w:rPr>
        <w:t>всем</w:t>
      </w:r>
      <w:r w:rsidRPr="00756F14">
        <w:rPr>
          <w:spacing w:val="-21"/>
          <w:sz w:val="24"/>
        </w:rPr>
        <w:t xml:space="preserve"> </w:t>
      </w:r>
      <w:r w:rsidRPr="00756F14">
        <w:rPr>
          <w:sz w:val="24"/>
        </w:rPr>
        <w:t>разделам</w:t>
      </w:r>
      <w:r w:rsidRPr="00756F14">
        <w:rPr>
          <w:spacing w:val="-18"/>
          <w:sz w:val="24"/>
        </w:rPr>
        <w:t xml:space="preserve"> </w:t>
      </w:r>
      <w:r w:rsidRPr="00756F14">
        <w:rPr>
          <w:sz w:val="24"/>
        </w:rPr>
        <w:t>про</w:t>
      </w:r>
      <w:r w:rsidRPr="00756F14">
        <w:rPr>
          <w:spacing w:val="-1"/>
          <w:sz w:val="24"/>
        </w:rPr>
        <w:t>граммы; использование</w:t>
      </w:r>
      <w:r w:rsidRPr="00756F14">
        <w:rPr>
          <w:spacing w:val="-17"/>
          <w:sz w:val="24"/>
        </w:rPr>
        <w:t xml:space="preserve"> </w:t>
      </w:r>
      <w:r w:rsidRPr="00756F14">
        <w:rPr>
          <w:sz w:val="24"/>
        </w:rPr>
        <w:t>усвоенных</w:t>
      </w:r>
      <w:r w:rsidRPr="00756F14">
        <w:rPr>
          <w:spacing w:val="-18"/>
          <w:sz w:val="24"/>
        </w:rPr>
        <w:t xml:space="preserve"> </w:t>
      </w:r>
      <w:r w:rsidRPr="00756F14">
        <w:rPr>
          <w:sz w:val="24"/>
        </w:rPr>
        <w:t>исторических</w:t>
      </w:r>
      <w:r w:rsidRPr="00756F14">
        <w:rPr>
          <w:spacing w:val="-15"/>
          <w:sz w:val="24"/>
        </w:rPr>
        <w:t xml:space="preserve"> </w:t>
      </w:r>
      <w:r w:rsidRPr="00756F14">
        <w:rPr>
          <w:sz w:val="24"/>
        </w:rPr>
        <w:t>понятий</w:t>
      </w:r>
      <w:r w:rsidRPr="00756F14">
        <w:rPr>
          <w:spacing w:val="-16"/>
          <w:sz w:val="24"/>
        </w:rPr>
        <w:t xml:space="preserve"> </w:t>
      </w:r>
      <w:r w:rsidRPr="00756F14">
        <w:rPr>
          <w:sz w:val="24"/>
        </w:rPr>
        <w:t>в</w:t>
      </w:r>
      <w:r w:rsidRPr="00756F14">
        <w:rPr>
          <w:spacing w:val="-16"/>
          <w:sz w:val="24"/>
        </w:rPr>
        <w:t xml:space="preserve"> </w:t>
      </w:r>
      <w:r w:rsidRPr="00756F14">
        <w:rPr>
          <w:sz w:val="24"/>
        </w:rPr>
        <w:t>самостоятельных</w:t>
      </w:r>
      <w:r w:rsidRPr="00756F14">
        <w:rPr>
          <w:spacing w:val="-16"/>
          <w:sz w:val="24"/>
        </w:rPr>
        <w:t xml:space="preserve"> </w:t>
      </w:r>
      <w:r w:rsidRPr="00756F14">
        <w:rPr>
          <w:sz w:val="24"/>
        </w:rPr>
        <w:t>высказываниях;</w:t>
      </w:r>
      <w:r w:rsidRPr="00756F14">
        <w:rPr>
          <w:spacing w:val="-47"/>
          <w:sz w:val="24"/>
        </w:rPr>
        <w:t xml:space="preserve"> </w:t>
      </w:r>
      <w:r w:rsidRPr="00756F14">
        <w:rPr>
          <w:sz w:val="24"/>
        </w:rPr>
        <w:t>участие</w:t>
      </w:r>
      <w:r w:rsidRPr="00756F14">
        <w:rPr>
          <w:spacing w:val="-2"/>
          <w:sz w:val="24"/>
        </w:rPr>
        <w:t xml:space="preserve"> </w:t>
      </w:r>
      <w:r w:rsidRPr="00756F14">
        <w:rPr>
          <w:sz w:val="24"/>
        </w:rPr>
        <w:t>в</w:t>
      </w:r>
      <w:r w:rsidRPr="00756F14">
        <w:rPr>
          <w:spacing w:val="-2"/>
          <w:sz w:val="24"/>
        </w:rPr>
        <w:t xml:space="preserve"> </w:t>
      </w:r>
      <w:r w:rsidRPr="00756F14">
        <w:rPr>
          <w:sz w:val="24"/>
        </w:rPr>
        <w:t>беседах</w:t>
      </w:r>
      <w:r w:rsidRPr="00756F14">
        <w:rPr>
          <w:spacing w:val="-3"/>
          <w:sz w:val="24"/>
        </w:rPr>
        <w:t xml:space="preserve"> </w:t>
      </w:r>
      <w:r w:rsidRPr="00756F14">
        <w:rPr>
          <w:sz w:val="24"/>
        </w:rPr>
        <w:t>по</w:t>
      </w:r>
      <w:r w:rsidRPr="00756F14">
        <w:rPr>
          <w:spacing w:val="-2"/>
          <w:sz w:val="24"/>
        </w:rPr>
        <w:t xml:space="preserve"> </w:t>
      </w:r>
      <w:r w:rsidRPr="00756F14">
        <w:rPr>
          <w:sz w:val="24"/>
        </w:rPr>
        <w:t>основным</w:t>
      </w:r>
      <w:r w:rsidRPr="00756F14">
        <w:rPr>
          <w:spacing w:val="-1"/>
          <w:sz w:val="24"/>
        </w:rPr>
        <w:t xml:space="preserve"> </w:t>
      </w:r>
      <w:r w:rsidRPr="00756F14">
        <w:rPr>
          <w:sz w:val="24"/>
        </w:rPr>
        <w:t>темам</w:t>
      </w:r>
      <w:r w:rsidRPr="00756F14">
        <w:rPr>
          <w:spacing w:val="-6"/>
          <w:sz w:val="24"/>
        </w:rPr>
        <w:t xml:space="preserve"> </w:t>
      </w:r>
      <w:r w:rsidRPr="00756F14">
        <w:rPr>
          <w:sz w:val="24"/>
        </w:rPr>
        <w:t>программы;</w:t>
      </w:r>
    </w:p>
    <w:p w:rsidR="00732A4A" w:rsidRPr="00756F14" w:rsidRDefault="00732A4A" w:rsidP="00732A4A">
      <w:pPr>
        <w:pStyle w:val="af1"/>
        <w:rPr>
          <w:sz w:val="24"/>
        </w:rPr>
      </w:pPr>
      <w:r w:rsidRPr="00756F14">
        <w:rPr>
          <w:sz w:val="24"/>
        </w:rPr>
        <w:t>высказывание собственных суждений и личностное отношение к изученным</w:t>
      </w:r>
      <w:r w:rsidRPr="00756F14">
        <w:rPr>
          <w:spacing w:val="-3"/>
          <w:sz w:val="24"/>
        </w:rPr>
        <w:t xml:space="preserve"> </w:t>
      </w:r>
      <w:r w:rsidRPr="00756F14">
        <w:rPr>
          <w:sz w:val="24"/>
        </w:rPr>
        <w:t>фактам;</w:t>
      </w:r>
    </w:p>
    <w:p w:rsidR="00732A4A" w:rsidRPr="00756F14" w:rsidRDefault="00732A4A" w:rsidP="00732A4A">
      <w:pPr>
        <w:pStyle w:val="af1"/>
        <w:jc w:val="left"/>
        <w:rPr>
          <w:sz w:val="24"/>
        </w:rPr>
      </w:pPr>
      <w:r w:rsidRPr="00756F14">
        <w:rPr>
          <w:sz w:val="24"/>
        </w:rPr>
        <w:t>понимание</w:t>
      </w:r>
      <w:r w:rsidRPr="00756F14">
        <w:rPr>
          <w:spacing w:val="25"/>
          <w:sz w:val="24"/>
        </w:rPr>
        <w:t xml:space="preserve"> </w:t>
      </w:r>
      <w:r w:rsidRPr="00756F14">
        <w:rPr>
          <w:sz w:val="24"/>
        </w:rPr>
        <w:t>содержания</w:t>
      </w:r>
      <w:r w:rsidRPr="00756F14">
        <w:rPr>
          <w:spacing w:val="24"/>
          <w:sz w:val="24"/>
        </w:rPr>
        <w:t xml:space="preserve"> </w:t>
      </w:r>
      <w:r w:rsidRPr="00756F14">
        <w:rPr>
          <w:sz w:val="24"/>
        </w:rPr>
        <w:t>учебных</w:t>
      </w:r>
      <w:r w:rsidRPr="00756F14">
        <w:rPr>
          <w:spacing w:val="23"/>
          <w:sz w:val="24"/>
        </w:rPr>
        <w:t xml:space="preserve"> </w:t>
      </w:r>
      <w:r w:rsidRPr="00756F14">
        <w:rPr>
          <w:sz w:val="24"/>
        </w:rPr>
        <w:t>заданий,</w:t>
      </w:r>
      <w:r w:rsidRPr="00756F14">
        <w:rPr>
          <w:spacing w:val="22"/>
          <w:sz w:val="24"/>
        </w:rPr>
        <w:t xml:space="preserve"> </w:t>
      </w:r>
      <w:r w:rsidRPr="00756F14">
        <w:rPr>
          <w:sz w:val="24"/>
        </w:rPr>
        <w:t>их</w:t>
      </w:r>
      <w:r w:rsidRPr="00756F14">
        <w:rPr>
          <w:spacing w:val="25"/>
          <w:sz w:val="24"/>
        </w:rPr>
        <w:t xml:space="preserve"> </w:t>
      </w:r>
      <w:r w:rsidRPr="00756F14">
        <w:rPr>
          <w:sz w:val="24"/>
        </w:rPr>
        <w:t>выполнение</w:t>
      </w:r>
      <w:r w:rsidRPr="00756F14">
        <w:rPr>
          <w:spacing w:val="24"/>
          <w:sz w:val="24"/>
        </w:rPr>
        <w:t xml:space="preserve"> </w:t>
      </w:r>
      <w:r w:rsidRPr="00756F14">
        <w:rPr>
          <w:sz w:val="24"/>
        </w:rPr>
        <w:t>самостоятельно</w:t>
      </w:r>
      <w:r w:rsidRPr="00756F14">
        <w:rPr>
          <w:spacing w:val="28"/>
          <w:sz w:val="24"/>
        </w:rPr>
        <w:t xml:space="preserve"> </w:t>
      </w:r>
      <w:r w:rsidRPr="00756F14">
        <w:rPr>
          <w:sz w:val="24"/>
        </w:rPr>
        <w:t>или</w:t>
      </w:r>
      <w:r w:rsidRPr="00756F14">
        <w:rPr>
          <w:spacing w:val="27"/>
          <w:sz w:val="24"/>
        </w:rPr>
        <w:t xml:space="preserve"> </w:t>
      </w:r>
      <w:r w:rsidRPr="00756F14">
        <w:rPr>
          <w:sz w:val="24"/>
        </w:rPr>
        <w:t>с</w:t>
      </w:r>
      <w:r w:rsidRPr="00756F14">
        <w:rPr>
          <w:spacing w:val="26"/>
          <w:sz w:val="24"/>
        </w:rPr>
        <w:t xml:space="preserve"> </w:t>
      </w:r>
      <w:r w:rsidRPr="00756F14">
        <w:rPr>
          <w:sz w:val="24"/>
        </w:rPr>
        <w:t>помощью педагогического</w:t>
      </w:r>
      <w:r w:rsidRPr="00756F14">
        <w:rPr>
          <w:spacing w:val="1"/>
          <w:sz w:val="24"/>
        </w:rPr>
        <w:t xml:space="preserve"> </w:t>
      </w:r>
      <w:r w:rsidRPr="00756F14">
        <w:rPr>
          <w:sz w:val="24"/>
        </w:rPr>
        <w:t>работника;</w:t>
      </w:r>
    </w:p>
    <w:p w:rsidR="00732A4A" w:rsidRPr="00756F14" w:rsidRDefault="00732A4A" w:rsidP="00732A4A">
      <w:pPr>
        <w:pStyle w:val="af1"/>
        <w:jc w:val="left"/>
        <w:rPr>
          <w:sz w:val="24"/>
        </w:rPr>
      </w:pPr>
      <w:r w:rsidRPr="00756F14">
        <w:rPr>
          <w:spacing w:val="-1"/>
          <w:sz w:val="24"/>
        </w:rPr>
        <w:t>владение</w:t>
      </w:r>
      <w:r w:rsidRPr="00756F14">
        <w:rPr>
          <w:sz w:val="24"/>
        </w:rPr>
        <w:t xml:space="preserve"> </w:t>
      </w:r>
      <w:r w:rsidRPr="00756F14">
        <w:rPr>
          <w:spacing w:val="-1"/>
          <w:sz w:val="24"/>
        </w:rPr>
        <w:t>элементами</w:t>
      </w:r>
      <w:r w:rsidRPr="00756F14">
        <w:rPr>
          <w:sz w:val="24"/>
        </w:rPr>
        <w:t xml:space="preserve"> </w:t>
      </w:r>
      <w:r w:rsidRPr="00756F14">
        <w:rPr>
          <w:spacing w:val="-1"/>
          <w:sz w:val="24"/>
        </w:rPr>
        <w:t>самоконтроля</w:t>
      </w:r>
      <w:r w:rsidRPr="00756F14">
        <w:rPr>
          <w:sz w:val="24"/>
        </w:rPr>
        <w:t xml:space="preserve"> при</w:t>
      </w:r>
      <w:r w:rsidRPr="00756F14">
        <w:rPr>
          <w:spacing w:val="-2"/>
          <w:sz w:val="24"/>
        </w:rPr>
        <w:t xml:space="preserve"> </w:t>
      </w:r>
      <w:r w:rsidRPr="00756F14">
        <w:rPr>
          <w:sz w:val="24"/>
        </w:rPr>
        <w:t>выполнении</w:t>
      </w:r>
      <w:r w:rsidRPr="00756F14">
        <w:rPr>
          <w:spacing w:val="1"/>
          <w:sz w:val="24"/>
        </w:rPr>
        <w:t xml:space="preserve"> </w:t>
      </w:r>
      <w:r w:rsidRPr="00756F14">
        <w:rPr>
          <w:sz w:val="24"/>
        </w:rPr>
        <w:t>заданий;</w:t>
      </w:r>
      <w:r w:rsidRPr="00756F14">
        <w:rPr>
          <w:spacing w:val="-41"/>
          <w:sz w:val="24"/>
        </w:rPr>
        <w:t xml:space="preserve"> </w:t>
      </w:r>
      <w:r w:rsidRPr="00756F14">
        <w:rPr>
          <w:sz w:val="24"/>
        </w:rPr>
        <w:t>владение</w:t>
      </w:r>
      <w:r w:rsidRPr="00756F14">
        <w:rPr>
          <w:spacing w:val="-67"/>
          <w:sz w:val="24"/>
        </w:rPr>
        <w:t xml:space="preserve"> </w:t>
      </w:r>
      <w:r w:rsidRPr="00756F14">
        <w:rPr>
          <w:sz w:val="24"/>
        </w:rPr>
        <w:t>элементами</w:t>
      </w:r>
      <w:r w:rsidRPr="00756F14">
        <w:rPr>
          <w:spacing w:val="-3"/>
          <w:sz w:val="24"/>
        </w:rPr>
        <w:t xml:space="preserve"> </w:t>
      </w:r>
      <w:r w:rsidRPr="00756F14">
        <w:rPr>
          <w:sz w:val="24"/>
        </w:rPr>
        <w:t>оценки</w:t>
      </w:r>
      <w:r w:rsidRPr="00756F14">
        <w:rPr>
          <w:spacing w:val="-4"/>
          <w:sz w:val="24"/>
        </w:rPr>
        <w:t xml:space="preserve"> </w:t>
      </w:r>
      <w:r w:rsidRPr="00756F14">
        <w:rPr>
          <w:sz w:val="24"/>
        </w:rPr>
        <w:t>и</w:t>
      </w:r>
      <w:r w:rsidRPr="00756F14">
        <w:rPr>
          <w:spacing w:val="1"/>
          <w:sz w:val="24"/>
        </w:rPr>
        <w:t xml:space="preserve"> </w:t>
      </w:r>
      <w:r w:rsidRPr="00756F14">
        <w:rPr>
          <w:sz w:val="24"/>
        </w:rPr>
        <w:t>самооценки;</w:t>
      </w:r>
    </w:p>
    <w:p w:rsidR="00732A4A" w:rsidRPr="00756F14" w:rsidRDefault="00732A4A" w:rsidP="00732A4A">
      <w:pPr>
        <w:pStyle w:val="af1"/>
        <w:jc w:val="left"/>
        <w:rPr>
          <w:sz w:val="24"/>
        </w:rPr>
      </w:pPr>
      <w:r w:rsidRPr="00756F14">
        <w:rPr>
          <w:sz w:val="24"/>
        </w:rPr>
        <w:t>появление</w:t>
      </w:r>
      <w:r w:rsidRPr="00756F14">
        <w:rPr>
          <w:spacing w:val="-7"/>
          <w:sz w:val="24"/>
        </w:rPr>
        <w:t xml:space="preserve"> </w:t>
      </w:r>
      <w:r w:rsidRPr="00756F14">
        <w:rPr>
          <w:sz w:val="24"/>
        </w:rPr>
        <w:t>интереса</w:t>
      </w:r>
      <w:r w:rsidRPr="00756F14">
        <w:rPr>
          <w:spacing w:val="-6"/>
          <w:sz w:val="24"/>
        </w:rPr>
        <w:t xml:space="preserve"> </w:t>
      </w:r>
      <w:r w:rsidRPr="00756F14">
        <w:rPr>
          <w:sz w:val="24"/>
        </w:rPr>
        <w:t>к</w:t>
      </w:r>
      <w:r w:rsidRPr="00756F14">
        <w:rPr>
          <w:spacing w:val="-2"/>
          <w:sz w:val="24"/>
        </w:rPr>
        <w:t xml:space="preserve"> </w:t>
      </w:r>
      <w:r w:rsidRPr="00756F14">
        <w:rPr>
          <w:sz w:val="24"/>
        </w:rPr>
        <w:t>изучению</w:t>
      </w:r>
      <w:r w:rsidRPr="00756F14">
        <w:rPr>
          <w:spacing w:val="-10"/>
          <w:sz w:val="24"/>
        </w:rPr>
        <w:t xml:space="preserve"> </w:t>
      </w:r>
      <w:r w:rsidRPr="00756F14">
        <w:rPr>
          <w:sz w:val="24"/>
        </w:rPr>
        <w:t>истории;</w:t>
      </w:r>
    </w:p>
    <w:p w:rsidR="00732A4A" w:rsidRPr="00756F14" w:rsidRDefault="00732A4A" w:rsidP="00732A4A">
      <w:pPr>
        <w:pStyle w:val="af1"/>
        <w:jc w:val="left"/>
        <w:rPr>
          <w:sz w:val="24"/>
        </w:rPr>
      </w:pPr>
      <w:r w:rsidRPr="00756F14">
        <w:rPr>
          <w:sz w:val="24"/>
        </w:rPr>
        <w:t>знание хронологических рамок ключевых процессов, дат важнейших событий</w:t>
      </w:r>
      <w:r w:rsidRPr="00756F14">
        <w:rPr>
          <w:spacing w:val="-4"/>
          <w:sz w:val="24"/>
        </w:rPr>
        <w:t xml:space="preserve"> </w:t>
      </w:r>
      <w:r w:rsidRPr="00756F14">
        <w:rPr>
          <w:sz w:val="24"/>
        </w:rPr>
        <w:t>отечественной</w:t>
      </w:r>
      <w:r w:rsidRPr="00756F14">
        <w:rPr>
          <w:spacing w:val="-45"/>
          <w:sz w:val="24"/>
        </w:rPr>
        <w:t xml:space="preserve"> </w:t>
      </w:r>
      <w:r w:rsidRPr="00756F14">
        <w:rPr>
          <w:sz w:val="24"/>
        </w:rPr>
        <w:t>истории;</w:t>
      </w:r>
    </w:p>
    <w:p w:rsidR="00732A4A" w:rsidRPr="00756F14" w:rsidRDefault="00732A4A" w:rsidP="00732A4A">
      <w:pPr>
        <w:pStyle w:val="af1"/>
        <w:rPr>
          <w:sz w:val="24"/>
        </w:rPr>
      </w:pPr>
      <w:r w:rsidRPr="00756F14">
        <w:rPr>
          <w:sz w:val="24"/>
        </w:rPr>
        <w:t>знание</w:t>
      </w:r>
      <w:r w:rsidRPr="00756F14">
        <w:rPr>
          <w:spacing w:val="-6"/>
          <w:sz w:val="24"/>
        </w:rPr>
        <w:t xml:space="preserve"> </w:t>
      </w:r>
      <w:r w:rsidRPr="00756F14">
        <w:rPr>
          <w:sz w:val="24"/>
        </w:rPr>
        <w:t>некоторых</w:t>
      </w:r>
      <w:r w:rsidRPr="00756F14">
        <w:rPr>
          <w:spacing w:val="-5"/>
          <w:sz w:val="24"/>
        </w:rPr>
        <w:t xml:space="preserve"> </w:t>
      </w:r>
      <w:r w:rsidRPr="00756F14">
        <w:rPr>
          <w:sz w:val="24"/>
        </w:rPr>
        <w:t>основных</w:t>
      </w:r>
      <w:r w:rsidRPr="00756F14">
        <w:rPr>
          <w:spacing w:val="-7"/>
          <w:sz w:val="24"/>
        </w:rPr>
        <w:t xml:space="preserve"> </w:t>
      </w:r>
      <w:r w:rsidRPr="00756F14">
        <w:rPr>
          <w:sz w:val="24"/>
        </w:rPr>
        <w:t>исторических</w:t>
      </w:r>
      <w:r w:rsidRPr="00756F14">
        <w:rPr>
          <w:spacing w:val="-4"/>
          <w:sz w:val="24"/>
        </w:rPr>
        <w:t xml:space="preserve"> </w:t>
      </w:r>
      <w:r w:rsidRPr="00756F14">
        <w:rPr>
          <w:sz w:val="24"/>
        </w:rPr>
        <w:t>фактов,</w:t>
      </w:r>
      <w:r w:rsidRPr="00756F14">
        <w:rPr>
          <w:spacing w:val="-6"/>
          <w:sz w:val="24"/>
        </w:rPr>
        <w:t xml:space="preserve"> </w:t>
      </w:r>
      <w:r w:rsidRPr="00756F14">
        <w:rPr>
          <w:sz w:val="24"/>
        </w:rPr>
        <w:t>событий,</w:t>
      </w:r>
      <w:r w:rsidRPr="00756F14">
        <w:rPr>
          <w:spacing w:val="-5"/>
          <w:sz w:val="24"/>
        </w:rPr>
        <w:t xml:space="preserve"> </w:t>
      </w:r>
      <w:r w:rsidRPr="00756F14">
        <w:rPr>
          <w:sz w:val="24"/>
        </w:rPr>
        <w:t>явлений,</w:t>
      </w:r>
      <w:r w:rsidRPr="00756F14">
        <w:rPr>
          <w:spacing w:val="-5"/>
          <w:sz w:val="24"/>
        </w:rPr>
        <w:t xml:space="preserve"> </w:t>
      </w:r>
      <w:r w:rsidRPr="00756F14">
        <w:rPr>
          <w:sz w:val="24"/>
        </w:rPr>
        <w:t>процессов; их причины, участников, результаты и значение; составление рассказов</w:t>
      </w:r>
      <w:r w:rsidRPr="00756F14">
        <w:rPr>
          <w:spacing w:val="1"/>
          <w:sz w:val="24"/>
        </w:rPr>
        <w:t xml:space="preserve"> </w:t>
      </w:r>
      <w:r w:rsidRPr="00756F14">
        <w:rPr>
          <w:sz w:val="24"/>
        </w:rPr>
        <w:t>об</w:t>
      </w:r>
      <w:r w:rsidRPr="00756F14">
        <w:rPr>
          <w:spacing w:val="-3"/>
          <w:sz w:val="24"/>
        </w:rPr>
        <w:t xml:space="preserve"> </w:t>
      </w:r>
      <w:r w:rsidRPr="00756F14">
        <w:rPr>
          <w:sz w:val="24"/>
        </w:rPr>
        <w:t>исторических событиях,</w:t>
      </w:r>
      <w:r w:rsidRPr="00756F14">
        <w:rPr>
          <w:spacing w:val="2"/>
          <w:sz w:val="24"/>
        </w:rPr>
        <w:t xml:space="preserve"> </w:t>
      </w:r>
      <w:r w:rsidRPr="00756F14">
        <w:rPr>
          <w:sz w:val="24"/>
        </w:rPr>
        <w:t>формулировка выводов</w:t>
      </w:r>
      <w:r w:rsidRPr="00756F14">
        <w:rPr>
          <w:spacing w:val="-6"/>
          <w:sz w:val="24"/>
        </w:rPr>
        <w:t xml:space="preserve"> </w:t>
      </w:r>
      <w:r w:rsidRPr="00756F14">
        <w:rPr>
          <w:sz w:val="24"/>
        </w:rPr>
        <w:t>об</w:t>
      </w:r>
      <w:r w:rsidRPr="00756F14">
        <w:rPr>
          <w:spacing w:val="-3"/>
          <w:sz w:val="24"/>
        </w:rPr>
        <w:t xml:space="preserve"> </w:t>
      </w:r>
      <w:r w:rsidRPr="00756F14">
        <w:rPr>
          <w:sz w:val="24"/>
        </w:rPr>
        <w:t>их</w:t>
      </w:r>
      <w:r w:rsidRPr="00756F14">
        <w:rPr>
          <w:spacing w:val="-2"/>
          <w:sz w:val="24"/>
        </w:rPr>
        <w:t xml:space="preserve"> </w:t>
      </w:r>
      <w:r w:rsidRPr="00756F14">
        <w:rPr>
          <w:sz w:val="24"/>
        </w:rPr>
        <w:t>значении;</w:t>
      </w:r>
    </w:p>
    <w:p w:rsidR="00732A4A" w:rsidRPr="00756F14" w:rsidRDefault="00732A4A" w:rsidP="00732A4A">
      <w:pPr>
        <w:pStyle w:val="af1"/>
        <w:rPr>
          <w:sz w:val="24"/>
        </w:rPr>
      </w:pPr>
      <w:r w:rsidRPr="00756F14">
        <w:rPr>
          <w:sz w:val="24"/>
        </w:rPr>
        <w:t>знание</w:t>
      </w:r>
      <w:r w:rsidRPr="00756F14">
        <w:rPr>
          <w:spacing w:val="-7"/>
          <w:sz w:val="24"/>
        </w:rPr>
        <w:t xml:space="preserve"> </w:t>
      </w:r>
      <w:r w:rsidRPr="00756F14">
        <w:rPr>
          <w:sz w:val="24"/>
        </w:rPr>
        <w:t>мест</w:t>
      </w:r>
      <w:r w:rsidRPr="00756F14">
        <w:rPr>
          <w:spacing w:val="-7"/>
          <w:sz w:val="24"/>
        </w:rPr>
        <w:t xml:space="preserve"> </w:t>
      </w:r>
      <w:r w:rsidRPr="00756F14">
        <w:rPr>
          <w:sz w:val="24"/>
        </w:rPr>
        <w:t>совершения</w:t>
      </w:r>
      <w:r w:rsidRPr="00756F14">
        <w:rPr>
          <w:spacing w:val="-4"/>
          <w:sz w:val="24"/>
        </w:rPr>
        <w:t xml:space="preserve"> </w:t>
      </w:r>
      <w:r w:rsidRPr="00756F14">
        <w:rPr>
          <w:sz w:val="24"/>
        </w:rPr>
        <w:t>основных</w:t>
      </w:r>
      <w:r w:rsidRPr="00756F14">
        <w:rPr>
          <w:spacing w:val="-7"/>
          <w:sz w:val="24"/>
        </w:rPr>
        <w:t xml:space="preserve"> </w:t>
      </w:r>
      <w:r w:rsidRPr="00756F14">
        <w:rPr>
          <w:sz w:val="24"/>
        </w:rPr>
        <w:t>исторических</w:t>
      </w:r>
      <w:r w:rsidRPr="00756F14">
        <w:rPr>
          <w:spacing w:val="-5"/>
          <w:sz w:val="24"/>
        </w:rPr>
        <w:t xml:space="preserve"> </w:t>
      </w:r>
      <w:r w:rsidRPr="00756F14">
        <w:rPr>
          <w:sz w:val="24"/>
        </w:rPr>
        <w:t>событий;</w:t>
      </w:r>
    </w:p>
    <w:p w:rsidR="00732A4A" w:rsidRPr="00756F14" w:rsidRDefault="00732A4A" w:rsidP="00732A4A">
      <w:pPr>
        <w:pStyle w:val="af1"/>
        <w:rPr>
          <w:sz w:val="24"/>
        </w:rPr>
      </w:pPr>
      <w:r w:rsidRPr="00756F14">
        <w:rPr>
          <w:sz w:val="24"/>
        </w:rPr>
        <w:t>знание имен известных исторических деятелей (князей, царей, политиков,</w:t>
      </w:r>
      <w:r w:rsidRPr="00756F14">
        <w:rPr>
          <w:spacing w:val="-67"/>
          <w:sz w:val="24"/>
        </w:rPr>
        <w:t xml:space="preserve"> </w:t>
      </w:r>
      <w:r w:rsidRPr="00756F14">
        <w:rPr>
          <w:spacing w:val="-1"/>
          <w:sz w:val="24"/>
        </w:rPr>
        <w:t xml:space="preserve">полководцев, ученых, деятелей </w:t>
      </w:r>
      <w:r w:rsidRPr="00756F14">
        <w:rPr>
          <w:sz w:val="24"/>
        </w:rPr>
        <w:t>культуры) и составление элементарной характеристики</w:t>
      </w:r>
      <w:r w:rsidRPr="00756F14">
        <w:rPr>
          <w:spacing w:val="-4"/>
          <w:sz w:val="24"/>
        </w:rPr>
        <w:t xml:space="preserve"> </w:t>
      </w:r>
      <w:r w:rsidRPr="00756F14">
        <w:rPr>
          <w:sz w:val="24"/>
        </w:rPr>
        <w:t>исторических</w:t>
      </w:r>
      <w:r w:rsidRPr="00756F14">
        <w:rPr>
          <w:spacing w:val="-1"/>
          <w:sz w:val="24"/>
        </w:rPr>
        <w:t xml:space="preserve"> </w:t>
      </w:r>
      <w:r w:rsidRPr="00756F14">
        <w:rPr>
          <w:sz w:val="24"/>
        </w:rPr>
        <w:t>героев;</w:t>
      </w:r>
    </w:p>
    <w:p w:rsidR="00732A4A" w:rsidRPr="00756F14" w:rsidRDefault="00732A4A" w:rsidP="00732A4A">
      <w:pPr>
        <w:pStyle w:val="af1"/>
        <w:rPr>
          <w:sz w:val="24"/>
        </w:rPr>
      </w:pPr>
      <w:r w:rsidRPr="00756F14">
        <w:rPr>
          <w:sz w:val="24"/>
        </w:rPr>
        <w:t>формирование первоначальных представлений о взаимосвязи и последовательности важнейших</w:t>
      </w:r>
      <w:r w:rsidRPr="00756F14">
        <w:rPr>
          <w:spacing w:val="-3"/>
          <w:sz w:val="24"/>
        </w:rPr>
        <w:t xml:space="preserve"> </w:t>
      </w:r>
      <w:r w:rsidRPr="00756F14">
        <w:rPr>
          <w:sz w:val="24"/>
        </w:rPr>
        <w:t>исторических</w:t>
      </w:r>
      <w:r w:rsidRPr="00756F14">
        <w:rPr>
          <w:spacing w:val="-1"/>
          <w:sz w:val="24"/>
        </w:rPr>
        <w:t xml:space="preserve"> </w:t>
      </w:r>
      <w:r w:rsidRPr="00756F14">
        <w:rPr>
          <w:sz w:val="24"/>
        </w:rPr>
        <w:t>событий;</w:t>
      </w:r>
    </w:p>
    <w:p w:rsidR="00732A4A" w:rsidRPr="00756F14" w:rsidRDefault="00732A4A" w:rsidP="00732A4A">
      <w:pPr>
        <w:pStyle w:val="af1"/>
        <w:jc w:val="left"/>
        <w:rPr>
          <w:sz w:val="24"/>
        </w:rPr>
      </w:pPr>
      <w:r w:rsidRPr="00756F14">
        <w:rPr>
          <w:sz w:val="24"/>
        </w:rPr>
        <w:t>понимание</w:t>
      </w:r>
      <w:r w:rsidRPr="00756F14">
        <w:rPr>
          <w:spacing w:val="27"/>
          <w:sz w:val="24"/>
        </w:rPr>
        <w:t xml:space="preserve"> </w:t>
      </w:r>
      <w:r w:rsidRPr="00756F14">
        <w:rPr>
          <w:sz w:val="24"/>
        </w:rPr>
        <w:t>"легенды"</w:t>
      </w:r>
      <w:r w:rsidRPr="00756F14">
        <w:rPr>
          <w:spacing w:val="27"/>
          <w:sz w:val="24"/>
        </w:rPr>
        <w:t xml:space="preserve"> </w:t>
      </w:r>
      <w:r w:rsidRPr="00756F14">
        <w:rPr>
          <w:sz w:val="24"/>
        </w:rPr>
        <w:t>исторической</w:t>
      </w:r>
      <w:r w:rsidRPr="00756F14">
        <w:rPr>
          <w:spacing w:val="31"/>
          <w:sz w:val="24"/>
        </w:rPr>
        <w:t xml:space="preserve"> </w:t>
      </w:r>
      <w:r w:rsidRPr="00756F14">
        <w:rPr>
          <w:sz w:val="24"/>
        </w:rPr>
        <w:t>карты</w:t>
      </w:r>
      <w:r w:rsidRPr="00756F14">
        <w:rPr>
          <w:spacing w:val="26"/>
          <w:sz w:val="24"/>
        </w:rPr>
        <w:t xml:space="preserve"> </w:t>
      </w:r>
      <w:r w:rsidRPr="00756F14">
        <w:rPr>
          <w:sz w:val="24"/>
        </w:rPr>
        <w:t>и</w:t>
      </w:r>
      <w:r w:rsidRPr="00756F14">
        <w:rPr>
          <w:spacing w:val="27"/>
          <w:sz w:val="24"/>
        </w:rPr>
        <w:t xml:space="preserve"> </w:t>
      </w:r>
      <w:r w:rsidRPr="00756F14">
        <w:rPr>
          <w:sz w:val="24"/>
        </w:rPr>
        <w:t>"чтение"</w:t>
      </w:r>
      <w:r w:rsidRPr="00756F14">
        <w:rPr>
          <w:spacing w:val="29"/>
          <w:sz w:val="24"/>
        </w:rPr>
        <w:t xml:space="preserve"> </w:t>
      </w:r>
      <w:r w:rsidRPr="00756F14">
        <w:rPr>
          <w:sz w:val="24"/>
        </w:rPr>
        <w:t>исторической</w:t>
      </w:r>
      <w:r w:rsidRPr="00756F14">
        <w:rPr>
          <w:spacing w:val="-67"/>
          <w:sz w:val="24"/>
        </w:rPr>
        <w:t xml:space="preserve"> </w:t>
      </w:r>
      <w:r w:rsidRPr="00756F14">
        <w:rPr>
          <w:sz w:val="24"/>
        </w:rPr>
        <w:t>карты</w:t>
      </w:r>
      <w:r w:rsidRPr="00756F14">
        <w:rPr>
          <w:spacing w:val="32"/>
          <w:sz w:val="24"/>
        </w:rPr>
        <w:t xml:space="preserve"> </w:t>
      </w:r>
      <w:r w:rsidRPr="00756F14">
        <w:rPr>
          <w:sz w:val="24"/>
        </w:rPr>
        <w:t>с</w:t>
      </w:r>
      <w:r w:rsidRPr="00756F14">
        <w:rPr>
          <w:spacing w:val="30"/>
          <w:sz w:val="24"/>
        </w:rPr>
        <w:t xml:space="preserve"> </w:t>
      </w:r>
      <w:r w:rsidRPr="00756F14">
        <w:rPr>
          <w:sz w:val="24"/>
        </w:rPr>
        <w:t>опорой</w:t>
      </w:r>
      <w:r w:rsidRPr="00756F14">
        <w:rPr>
          <w:spacing w:val="29"/>
          <w:sz w:val="24"/>
        </w:rPr>
        <w:t xml:space="preserve"> </w:t>
      </w:r>
      <w:r w:rsidRPr="00756F14">
        <w:rPr>
          <w:sz w:val="24"/>
        </w:rPr>
        <w:t>на</w:t>
      </w:r>
      <w:r w:rsidRPr="00756F14">
        <w:rPr>
          <w:spacing w:val="28"/>
          <w:sz w:val="24"/>
        </w:rPr>
        <w:t xml:space="preserve"> </w:t>
      </w:r>
      <w:r w:rsidRPr="00756F14">
        <w:rPr>
          <w:sz w:val="24"/>
        </w:rPr>
        <w:t>ее"легенду";</w:t>
      </w:r>
    </w:p>
    <w:p w:rsidR="00732A4A" w:rsidRPr="00756F14" w:rsidRDefault="00732A4A" w:rsidP="00732A4A">
      <w:pPr>
        <w:pStyle w:val="af1"/>
        <w:jc w:val="left"/>
        <w:rPr>
          <w:sz w:val="24"/>
        </w:rPr>
      </w:pPr>
      <w:r w:rsidRPr="00756F14">
        <w:rPr>
          <w:sz w:val="24"/>
        </w:rPr>
        <w:t>знание</w:t>
      </w:r>
      <w:r w:rsidRPr="00756F14">
        <w:rPr>
          <w:spacing w:val="-8"/>
          <w:sz w:val="24"/>
        </w:rPr>
        <w:t xml:space="preserve"> </w:t>
      </w:r>
      <w:r w:rsidRPr="00756F14">
        <w:rPr>
          <w:sz w:val="24"/>
        </w:rPr>
        <w:t>основных</w:t>
      </w:r>
      <w:r w:rsidRPr="00756F14">
        <w:rPr>
          <w:spacing w:val="-3"/>
          <w:sz w:val="24"/>
        </w:rPr>
        <w:t xml:space="preserve"> </w:t>
      </w:r>
      <w:r w:rsidRPr="00756F14">
        <w:rPr>
          <w:sz w:val="24"/>
        </w:rPr>
        <w:t>терминов</w:t>
      </w:r>
      <w:r w:rsidRPr="00756F14">
        <w:rPr>
          <w:spacing w:val="-5"/>
          <w:sz w:val="24"/>
        </w:rPr>
        <w:t xml:space="preserve"> </w:t>
      </w:r>
      <w:r w:rsidRPr="00756F14">
        <w:rPr>
          <w:sz w:val="24"/>
        </w:rPr>
        <w:t>понятий</w:t>
      </w:r>
      <w:r w:rsidRPr="00756F14">
        <w:rPr>
          <w:spacing w:val="-4"/>
          <w:sz w:val="24"/>
        </w:rPr>
        <w:t xml:space="preserve"> </w:t>
      </w:r>
      <w:r w:rsidRPr="00756F14">
        <w:rPr>
          <w:sz w:val="24"/>
        </w:rPr>
        <w:t>и</w:t>
      </w:r>
      <w:r w:rsidRPr="00756F14">
        <w:rPr>
          <w:spacing w:val="-2"/>
          <w:sz w:val="24"/>
        </w:rPr>
        <w:t xml:space="preserve"> </w:t>
      </w:r>
      <w:r w:rsidRPr="00756F14">
        <w:rPr>
          <w:sz w:val="24"/>
        </w:rPr>
        <w:t>их</w:t>
      </w:r>
      <w:r w:rsidRPr="00756F14">
        <w:rPr>
          <w:spacing w:val="-5"/>
          <w:sz w:val="24"/>
        </w:rPr>
        <w:t xml:space="preserve"> </w:t>
      </w:r>
      <w:r w:rsidRPr="00756F14">
        <w:rPr>
          <w:sz w:val="24"/>
        </w:rPr>
        <w:t>определений;</w:t>
      </w:r>
    </w:p>
    <w:p w:rsidR="00732A4A" w:rsidRPr="00756F14" w:rsidRDefault="00732A4A" w:rsidP="00732A4A">
      <w:pPr>
        <w:pStyle w:val="af1"/>
        <w:jc w:val="left"/>
        <w:rPr>
          <w:sz w:val="24"/>
        </w:rPr>
      </w:pPr>
      <w:r w:rsidRPr="00756F14">
        <w:rPr>
          <w:sz w:val="24"/>
        </w:rPr>
        <w:t>соотнесение года с веком, установление последовательности и длительности</w:t>
      </w:r>
      <w:r w:rsidRPr="00756F14">
        <w:rPr>
          <w:spacing w:val="-1"/>
          <w:sz w:val="24"/>
        </w:rPr>
        <w:t xml:space="preserve"> </w:t>
      </w:r>
      <w:r w:rsidRPr="00756F14">
        <w:rPr>
          <w:sz w:val="24"/>
        </w:rPr>
        <w:t>исторических</w:t>
      </w:r>
      <w:r w:rsidRPr="00756F14">
        <w:rPr>
          <w:spacing w:val="1"/>
          <w:sz w:val="24"/>
        </w:rPr>
        <w:t xml:space="preserve"> </w:t>
      </w:r>
      <w:r w:rsidRPr="00756F14">
        <w:rPr>
          <w:sz w:val="24"/>
        </w:rPr>
        <w:t>событий;</w:t>
      </w:r>
    </w:p>
    <w:p w:rsidR="00732A4A" w:rsidRPr="00756F14" w:rsidRDefault="00732A4A" w:rsidP="00732A4A">
      <w:pPr>
        <w:pStyle w:val="af1"/>
        <w:jc w:val="left"/>
        <w:rPr>
          <w:sz w:val="24"/>
        </w:rPr>
      </w:pPr>
      <w:r w:rsidRPr="00756F14">
        <w:rPr>
          <w:sz w:val="24"/>
        </w:rPr>
        <w:t>сравнение, анализ, обобщение исторических фактов;</w:t>
      </w:r>
      <w:r w:rsidRPr="00756F14">
        <w:rPr>
          <w:spacing w:val="1"/>
          <w:sz w:val="24"/>
        </w:rPr>
        <w:t xml:space="preserve"> </w:t>
      </w:r>
      <w:r w:rsidRPr="00756F14">
        <w:rPr>
          <w:sz w:val="24"/>
        </w:rPr>
        <w:t>поиск</w:t>
      </w:r>
      <w:r w:rsidRPr="00756F14">
        <w:rPr>
          <w:spacing w:val="-7"/>
          <w:sz w:val="24"/>
        </w:rPr>
        <w:t xml:space="preserve"> </w:t>
      </w:r>
      <w:r w:rsidRPr="00756F14">
        <w:rPr>
          <w:sz w:val="24"/>
        </w:rPr>
        <w:t>информации</w:t>
      </w:r>
      <w:r w:rsidRPr="00756F14">
        <w:rPr>
          <w:spacing w:val="-5"/>
          <w:sz w:val="24"/>
        </w:rPr>
        <w:t xml:space="preserve"> </w:t>
      </w:r>
      <w:r w:rsidRPr="00756F14">
        <w:rPr>
          <w:sz w:val="24"/>
        </w:rPr>
        <w:t>в</w:t>
      </w:r>
      <w:r w:rsidRPr="00756F14">
        <w:rPr>
          <w:spacing w:val="-8"/>
          <w:sz w:val="24"/>
        </w:rPr>
        <w:t xml:space="preserve"> </w:t>
      </w:r>
      <w:r w:rsidRPr="00756F14">
        <w:rPr>
          <w:sz w:val="24"/>
        </w:rPr>
        <w:t>одном</w:t>
      </w:r>
      <w:r w:rsidRPr="00756F14">
        <w:rPr>
          <w:spacing w:val="-4"/>
          <w:sz w:val="24"/>
        </w:rPr>
        <w:t xml:space="preserve"> </w:t>
      </w:r>
      <w:r w:rsidRPr="00756F14">
        <w:rPr>
          <w:sz w:val="24"/>
        </w:rPr>
        <w:t>или</w:t>
      </w:r>
      <w:r w:rsidRPr="00756F14">
        <w:rPr>
          <w:spacing w:val="-5"/>
          <w:sz w:val="24"/>
        </w:rPr>
        <w:t xml:space="preserve"> </w:t>
      </w:r>
      <w:r w:rsidRPr="00756F14">
        <w:rPr>
          <w:sz w:val="24"/>
        </w:rPr>
        <w:t>нескольких</w:t>
      </w:r>
      <w:r w:rsidRPr="00756F14">
        <w:rPr>
          <w:spacing w:val="-6"/>
          <w:sz w:val="24"/>
        </w:rPr>
        <w:t xml:space="preserve"> </w:t>
      </w:r>
      <w:r w:rsidRPr="00756F14">
        <w:rPr>
          <w:sz w:val="24"/>
        </w:rPr>
        <w:t>источниках;</w:t>
      </w:r>
    </w:p>
    <w:p w:rsidR="00732A4A" w:rsidRPr="00756F14" w:rsidRDefault="00732A4A" w:rsidP="00732A4A">
      <w:pPr>
        <w:pStyle w:val="af1"/>
        <w:jc w:val="left"/>
        <w:rPr>
          <w:sz w:val="24"/>
        </w:rPr>
      </w:pPr>
      <w:r w:rsidRPr="00756F14">
        <w:rPr>
          <w:sz w:val="24"/>
        </w:rPr>
        <w:t>установление и раскрытие причинно-следственных связей между историче-</w:t>
      </w:r>
      <w:r w:rsidRPr="00756F14">
        <w:rPr>
          <w:spacing w:val="-67"/>
          <w:sz w:val="24"/>
        </w:rPr>
        <w:t xml:space="preserve"> </w:t>
      </w:r>
      <w:r w:rsidRPr="00756F14">
        <w:rPr>
          <w:sz w:val="24"/>
        </w:rPr>
        <w:t>скими событиями и</w:t>
      </w:r>
      <w:r w:rsidRPr="00756F14">
        <w:rPr>
          <w:spacing w:val="-3"/>
          <w:sz w:val="24"/>
        </w:rPr>
        <w:t xml:space="preserve"> </w:t>
      </w:r>
      <w:r w:rsidRPr="00756F14">
        <w:rPr>
          <w:sz w:val="24"/>
        </w:rPr>
        <w:t>явлениями.</w:t>
      </w:r>
    </w:p>
    <w:p w:rsidR="00732A4A" w:rsidRPr="00756F14" w:rsidRDefault="00732A4A" w:rsidP="00732A4A">
      <w:pPr>
        <w:pStyle w:val="af1"/>
        <w:jc w:val="left"/>
        <w:rPr>
          <w:sz w:val="24"/>
        </w:rPr>
      </w:pPr>
    </w:p>
    <w:p w:rsidR="00732A4A" w:rsidRPr="00756F14" w:rsidRDefault="00732A4A" w:rsidP="00732A4A">
      <w:pPr>
        <w:pStyle w:val="Heading1"/>
        <w:ind w:left="0"/>
        <w:rPr>
          <w:sz w:val="24"/>
          <w:szCs w:val="24"/>
        </w:rPr>
      </w:pPr>
      <w:r w:rsidRPr="00756F14">
        <w:rPr>
          <w:sz w:val="24"/>
          <w:szCs w:val="24"/>
        </w:rPr>
        <w:t>Минимальный и достаточный уровни достижения предметных</w:t>
      </w:r>
      <w:r w:rsidRPr="00756F14">
        <w:rPr>
          <w:spacing w:val="1"/>
          <w:sz w:val="24"/>
          <w:szCs w:val="24"/>
        </w:rPr>
        <w:t xml:space="preserve"> </w:t>
      </w:r>
      <w:r w:rsidRPr="00756F14">
        <w:rPr>
          <w:sz w:val="24"/>
          <w:szCs w:val="24"/>
        </w:rPr>
        <w:t>результатов по предметной области "Человек и общество" на конец обучения</w:t>
      </w:r>
      <w:r w:rsidRPr="00756F14">
        <w:rPr>
          <w:spacing w:val="-2"/>
          <w:sz w:val="24"/>
          <w:szCs w:val="24"/>
        </w:rPr>
        <w:t xml:space="preserve"> </w:t>
      </w:r>
      <w:r w:rsidRPr="00756F14">
        <w:rPr>
          <w:sz w:val="24"/>
          <w:szCs w:val="24"/>
        </w:rPr>
        <w:t>(XII</w:t>
      </w:r>
      <w:r w:rsidRPr="00756F14">
        <w:rPr>
          <w:spacing w:val="1"/>
          <w:sz w:val="24"/>
          <w:szCs w:val="24"/>
        </w:rPr>
        <w:t xml:space="preserve"> </w:t>
      </w:r>
      <w:r w:rsidRPr="00756F14">
        <w:rPr>
          <w:sz w:val="24"/>
          <w:szCs w:val="24"/>
        </w:rPr>
        <w:t>класс)</w:t>
      </w:r>
    </w:p>
    <w:p w:rsidR="00732A4A" w:rsidRPr="00756F14" w:rsidRDefault="00732A4A" w:rsidP="00732A4A">
      <w:pPr>
        <w:pStyle w:val="af1"/>
        <w:jc w:val="left"/>
        <w:rPr>
          <w:b/>
          <w:sz w:val="24"/>
        </w:rPr>
      </w:pPr>
    </w:p>
    <w:p w:rsidR="00732A4A" w:rsidRPr="00756F14" w:rsidRDefault="00732A4A" w:rsidP="00732A4A">
      <w:pPr>
        <w:rPr>
          <w:i/>
        </w:rPr>
      </w:pPr>
      <w:r w:rsidRPr="00756F14">
        <w:rPr>
          <w:i/>
        </w:rPr>
        <w:t>Минимальный</w:t>
      </w:r>
      <w:r w:rsidRPr="00756F14">
        <w:rPr>
          <w:i/>
          <w:spacing w:val="-7"/>
        </w:rPr>
        <w:t xml:space="preserve"> </w:t>
      </w:r>
      <w:r w:rsidRPr="00756F14">
        <w:rPr>
          <w:i/>
        </w:rPr>
        <w:t>уровень:</w:t>
      </w:r>
    </w:p>
    <w:p w:rsidR="00732A4A" w:rsidRPr="00756F14" w:rsidRDefault="00732A4A" w:rsidP="00732A4A">
      <w:pPr>
        <w:pStyle w:val="af1"/>
        <w:jc w:val="left"/>
        <w:rPr>
          <w:sz w:val="24"/>
        </w:rPr>
      </w:pPr>
      <w:r w:rsidRPr="00756F14">
        <w:rPr>
          <w:sz w:val="24"/>
        </w:rPr>
        <w:t>различение</w:t>
      </w:r>
      <w:r w:rsidRPr="00756F14">
        <w:rPr>
          <w:spacing w:val="33"/>
          <w:sz w:val="24"/>
        </w:rPr>
        <w:t xml:space="preserve"> </w:t>
      </w:r>
      <w:r w:rsidRPr="00756F14">
        <w:rPr>
          <w:sz w:val="24"/>
        </w:rPr>
        <w:t>отдельных</w:t>
      </w:r>
      <w:r w:rsidRPr="00756F14">
        <w:rPr>
          <w:spacing w:val="37"/>
          <w:sz w:val="24"/>
        </w:rPr>
        <w:t xml:space="preserve"> </w:t>
      </w:r>
      <w:r w:rsidRPr="00756F14">
        <w:rPr>
          <w:sz w:val="24"/>
        </w:rPr>
        <w:t>видов</w:t>
      </w:r>
      <w:r w:rsidRPr="00756F14">
        <w:rPr>
          <w:spacing w:val="33"/>
          <w:sz w:val="24"/>
        </w:rPr>
        <w:t xml:space="preserve"> </w:t>
      </w:r>
      <w:r w:rsidRPr="00756F14">
        <w:rPr>
          <w:sz w:val="24"/>
        </w:rPr>
        <w:t>продуктов,</w:t>
      </w:r>
      <w:r w:rsidRPr="00756F14">
        <w:rPr>
          <w:spacing w:val="32"/>
          <w:sz w:val="24"/>
        </w:rPr>
        <w:t xml:space="preserve"> </w:t>
      </w:r>
      <w:r w:rsidRPr="00756F14">
        <w:rPr>
          <w:sz w:val="24"/>
        </w:rPr>
        <w:t>относящихся</w:t>
      </w:r>
      <w:r w:rsidRPr="00756F14">
        <w:rPr>
          <w:spacing w:val="35"/>
          <w:sz w:val="24"/>
        </w:rPr>
        <w:t xml:space="preserve"> </w:t>
      </w:r>
      <w:r w:rsidRPr="00756F14">
        <w:rPr>
          <w:sz w:val="24"/>
        </w:rPr>
        <w:t>к</w:t>
      </w:r>
      <w:r w:rsidRPr="00756F14">
        <w:rPr>
          <w:spacing w:val="33"/>
          <w:sz w:val="24"/>
        </w:rPr>
        <w:t xml:space="preserve"> </w:t>
      </w:r>
      <w:r w:rsidRPr="00756F14">
        <w:rPr>
          <w:sz w:val="24"/>
        </w:rPr>
        <w:t>разным</w:t>
      </w:r>
      <w:r w:rsidRPr="00756F14">
        <w:rPr>
          <w:spacing w:val="33"/>
          <w:sz w:val="24"/>
        </w:rPr>
        <w:t xml:space="preserve"> </w:t>
      </w:r>
      <w:r w:rsidRPr="00756F14">
        <w:rPr>
          <w:sz w:val="24"/>
        </w:rPr>
        <w:t>груп</w:t>
      </w:r>
      <w:r w:rsidRPr="00756F14">
        <w:rPr>
          <w:spacing w:val="-67"/>
          <w:sz w:val="24"/>
        </w:rPr>
        <w:t xml:space="preserve"> </w:t>
      </w:r>
      <w:r w:rsidRPr="00756F14">
        <w:rPr>
          <w:sz w:val="24"/>
        </w:rPr>
        <w:t>пам</w:t>
      </w:r>
      <w:r w:rsidRPr="00756F14">
        <w:rPr>
          <w:spacing w:val="34"/>
          <w:sz w:val="24"/>
        </w:rPr>
        <w:t xml:space="preserve"> </w:t>
      </w:r>
      <w:r w:rsidRPr="00756F14">
        <w:rPr>
          <w:sz w:val="24"/>
        </w:rPr>
        <w:t>по</w:t>
      </w:r>
      <w:r w:rsidRPr="00756F14">
        <w:rPr>
          <w:spacing w:val="36"/>
          <w:sz w:val="24"/>
        </w:rPr>
        <w:t xml:space="preserve"> </w:t>
      </w:r>
      <w:r w:rsidRPr="00756F14">
        <w:rPr>
          <w:sz w:val="24"/>
        </w:rPr>
        <w:t>их</w:t>
      </w:r>
      <w:r w:rsidRPr="00756F14">
        <w:rPr>
          <w:spacing w:val="34"/>
          <w:sz w:val="24"/>
        </w:rPr>
        <w:t xml:space="preserve"> </w:t>
      </w:r>
      <w:r w:rsidRPr="00756F14">
        <w:rPr>
          <w:sz w:val="24"/>
        </w:rPr>
        <w:t>основным характеристикам;</w:t>
      </w:r>
    </w:p>
    <w:p w:rsidR="00732A4A" w:rsidRPr="00756F14" w:rsidRDefault="00732A4A" w:rsidP="00732A4A">
      <w:pPr>
        <w:pStyle w:val="af1"/>
        <w:jc w:val="left"/>
        <w:rPr>
          <w:sz w:val="24"/>
        </w:rPr>
      </w:pPr>
      <w:r w:rsidRPr="00756F14">
        <w:rPr>
          <w:sz w:val="24"/>
        </w:rPr>
        <w:lastRenderedPageBreak/>
        <w:t>самостоятельное</w:t>
      </w:r>
      <w:r w:rsidRPr="00756F14">
        <w:rPr>
          <w:spacing w:val="-8"/>
          <w:sz w:val="24"/>
        </w:rPr>
        <w:t xml:space="preserve"> </w:t>
      </w:r>
      <w:r w:rsidRPr="00756F14">
        <w:rPr>
          <w:sz w:val="24"/>
        </w:rPr>
        <w:t>приготовление</w:t>
      </w:r>
      <w:r w:rsidRPr="00756F14">
        <w:rPr>
          <w:spacing w:val="-6"/>
          <w:sz w:val="24"/>
        </w:rPr>
        <w:t xml:space="preserve"> </w:t>
      </w:r>
      <w:r w:rsidRPr="00756F14">
        <w:rPr>
          <w:sz w:val="24"/>
        </w:rPr>
        <w:t>несложных</w:t>
      </w:r>
      <w:r w:rsidRPr="00756F14">
        <w:rPr>
          <w:spacing w:val="-5"/>
          <w:sz w:val="24"/>
        </w:rPr>
        <w:t xml:space="preserve"> </w:t>
      </w:r>
      <w:r w:rsidRPr="00756F14">
        <w:rPr>
          <w:sz w:val="24"/>
        </w:rPr>
        <w:t>блюд</w:t>
      </w:r>
      <w:r w:rsidRPr="00756F14">
        <w:rPr>
          <w:spacing w:val="-8"/>
          <w:sz w:val="24"/>
        </w:rPr>
        <w:t xml:space="preserve"> </w:t>
      </w:r>
      <w:r w:rsidRPr="00756F14">
        <w:rPr>
          <w:sz w:val="24"/>
        </w:rPr>
        <w:t>(бутербродов,</w:t>
      </w:r>
      <w:r w:rsidRPr="00756F14">
        <w:rPr>
          <w:spacing w:val="-7"/>
          <w:sz w:val="24"/>
        </w:rPr>
        <w:t xml:space="preserve"> </w:t>
      </w:r>
      <w:r w:rsidRPr="00756F14">
        <w:rPr>
          <w:sz w:val="24"/>
        </w:rPr>
        <w:t>салатов,</w:t>
      </w:r>
      <w:r w:rsidRPr="00756F14">
        <w:rPr>
          <w:spacing w:val="-67"/>
          <w:sz w:val="24"/>
        </w:rPr>
        <w:t xml:space="preserve"> </w:t>
      </w:r>
      <w:r w:rsidRPr="00756F14">
        <w:rPr>
          <w:sz w:val="24"/>
        </w:rPr>
        <w:t>вторых</w:t>
      </w:r>
      <w:r w:rsidRPr="00756F14">
        <w:rPr>
          <w:spacing w:val="-2"/>
          <w:sz w:val="24"/>
        </w:rPr>
        <w:t xml:space="preserve"> </w:t>
      </w:r>
      <w:r w:rsidRPr="00756F14">
        <w:rPr>
          <w:sz w:val="24"/>
        </w:rPr>
        <w:t>блюд);</w:t>
      </w:r>
    </w:p>
    <w:p w:rsidR="00732A4A" w:rsidRPr="00756F14" w:rsidRDefault="00732A4A" w:rsidP="00732A4A">
      <w:pPr>
        <w:pStyle w:val="af1"/>
        <w:jc w:val="left"/>
        <w:rPr>
          <w:sz w:val="24"/>
        </w:rPr>
      </w:pPr>
      <w:r w:rsidRPr="00756F14">
        <w:rPr>
          <w:sz w:val="24"/>
        </w:rPr>
        <w:t>соблюдение</w:t>
      </w:r>
      <w:r w:rsidRPr="00756F14">
        <w:rPr>
          <w:spacing w:val="2"/>
          <w:sz w:val="24"/>
        </w:rPr>
        <w:t xml:space="preserve"> </w:t>
      </w:r>
      <w:r w:rsidRPr="00756F14">
        <w:rPr>
          <w:sz w:val="24"/>
        </w:rPr>
        <w:t>санитарно-гигиенических</w:t>
      </w:r>
      <w:r w:rsidRPr="00756F14">
        <w:rPr>
          <w:spacing w:val="1"/>
          <w:sz w:val="24"/>
        </w:rPr>
        <w:t xml:space="preserve"> </w:t>
      </w:r>
      <w:r w:rsidRPr="00756F14">
        <w:rPr>
          <w:sz w:val="24"/>
        </w:rPr>
        <w:t>требований</w:t>
      </w:r>
      <w:r w:rsidRPr="00756F14">
        <w:rPr>
          <w:spacing w:val="6"/>
          <w:sz w:val="24"/>
        </w:rPr>
        <w:t xml:space="preserve"> </w:t>
      </w:r>
      <w:r w:rsidRPr="00756F14">
        <w:rPr>
          <w:sz w:val="24"/>
        </w:rPr>
        <w:t>к</w:t>
      </w:r>
      <w:r w:rsidRPr="00756F14">
        <w:rPr>
          <w:spacing w:val="3"/>
          <w:sz w:val="24"/>
        </w:rPr>
        <w:t xml:space="preserve"> </w:t>
      </w:r>
      <w:r w:rsidRPr="00756F14">
        <w:rPr>
          <w:sz w:val="24"/>
        </w:rPr>
        <w:t>процессу</w:t>
      </w:r>
      <w:r w:rsidRPr="00756F14">
        <w:rPr>
          <w:spacing w:val="4"/>
          <w:sz w:val="24"/>
        </w:rPr>
        <w:t xml:space="preserve"> </w:t>
      </w:r>
      <w:r w:rsidRPr="00756F14">
        <w:rPr>
          <w:sz w:val="24"/>
        </w:rPr>
        <w:t>приготовления</w:t>
      </w:r>
      <w:r w:rsidRPr="00756F14">
        <w:rPr>
          <w:spacing w:val="7"/>
          <w:sz w:val="24"/>
        </w:rPr>
        <w:t xml:space="preserve"> </w:t>
      </w:r>
      <w:r w:rsidRPr="00756F14">
        <w:rPr>
          <w:sz w:val="24"/>
        </w:rPr>
        <w:t>пищи</w:t>
      </w:r>
      <w:r w:rsidRPr="00756F14">
        <w:rPr>
          <w:spacing w:val="5"/>
          <w:sz w:val="24"/>
        </w:rPr>
        <w:t xml:space="preserve"> </w:t>
      </w:r>
      <w:r w:rsidRPr="00756F14">
        <w:rPr>
          <w:sz w:val="24"/>
        </w:rPr>
        <w:t>и требований</w:t>
      </w:r>
      <w:r w:rsidRPr="00756F14">
        <w:rPr>
          <w:spacing w:val="-1"/>
          <w:sz w:val="24"/>
        </w:rPr>
        <w:t xml:space="preserve"> </w:t>
      </w:r>
      <w:r w:rsidRPr="00756F14">
        <w:rPr>
          <w:sz w:val="24"/>
        </w:rPr>
        <w:t>техники безопасности</w:t>
      </w:r>
      <w:r w:rsidRPr="00756F14">
        <w:rPr>
          <w:spacing w:val="-1"/>
          <w:sz w:val="24"/>
        </w:rPr>
        <w:t xml:space="preserve"> </w:t>
      </w:r>
      <w:r w:rsidRPr="00756F14">
        <w:rPr>
          <w:sz w:val="24"/>
        </w:rPr>
        <w:t>при</w:t>
      </w:r>
      <w:r w:rsidRPr="00756F14">
        <w:rPr>
          <w:spacing w:val="-5"/>
          <w:sz w:val="24"/>
        </w:rPr>
        <w:t xml:space="preserve"> </w:t>
      </w:r>
      <w:r w:rsidRPr="00756F14">
        <w:rPr>
          <w:sz w:val="24"/>
        </w:rPr>
        <w:t>приготовлении</w:t>
      </w:r>
      <w:r w:rsidRPr="00756F14">
        <w:rPr>
          <w:spacing w:val="2"/>
          <w:sz w:val="24"/>
        </w:rPr>
        <w:t xml:space="preserve"> </w:t>
      </w:r>
      <w:r w:rsidRPr="00756F14">
        <w:rPr>
          <w:sz w:val="24"/>
        </w:rPr>
        <w:t>пищи;</w:t>
      </w:r>
    </w:p>
    <w:p w:rsidR="00732A4A" w:rsidRPr="00756F14" w:rsidRDefault="00732A4A" w:rsidP="00732A4A">
      <w:pPr>
        <w:pStyle w:val="af1"/>
        <w:jc w:val="left"/>
        <w:rPr>
          <w:sz w:val="24"/>
        </w:rPr>
      </w:pPr>
      <w:r w:rsidRPr="00756F14">
        <w:rPr>
          <w:sz w:val="24"/>
        </w:rPr>
        <w:t>выполнение</w:t>
      </w:r>
      <w:r w:rsidRPr="00756F14">
        <w:rPr>
          <w:spacing w:val="33"/>
          <w:sz w:val="24"/>
        </w:rPr>
        <w:t xml:space="preserve"> </w:t>
      </w:r>
      <w:r w:rsidRPr="00756F14">
        <w:rPr>
          <w:sz w:val="24"/>
        </w:rPr>
        <w:t>(под</w:t>
      </w:r>
      <w:r w:rsidRPr="00756F14">
        <w:rPr>
          <w:spacing w:val="34"/>
          <w:sz w:val="24"/>
        </w:rPr>
        <w:t xml:space="preserve"> </w:t>
      </w:r>
      <w:r w:rsidRPr="00756F14">
        <w:rPr>
          <w:sz w:val="24"/>
        </w:rPr>
        <w:t>руководством</w:t>
      </w:r>
      <w:r w:rsidRPr="00756F14">
        <w:rPr>
          <w:spacing w:val="34"/>
          <w:sz w:val="24"/>
        </w:rPr>
        <w:t xml:space="preserve"> </w:t>
      </w:r>
      <w:r w:rsidRPr="00756F14">
        <w:rPr>
          <w:sz w:val="24"/>
        </w:rPr>
        <w:t>педагогического</w:t>
      </w:r>
      <w:r w:rsidRPr="00756F14">
        <w:rPr>
          <w:spacing w:val="34"/>
          <w:sz w:val="24"/>
        </w:rPr>
        <w:t xml:space="preserve"> </w:t>
      </w:r>
      <w:r w:rsidRPr="00756F14">
        <w:rPr>
          <w:sz w:val="24"/>
        </w:rPr>
        <w:t>работника)</w:t>
      </w:r>
      <w:r w:rsidRPr="00756F14">
        <w:rPr>
          <w:spacing w:val="34"/>
          <w:sz w:val="24"/>
        </w:rPr>
        <w:t xml:space="preserve"> </w:t>
      </w:r>
      <w:r w:rsidRPr="00756F14">
        <w:rPr>
          <w:sz w:val="24"/>
        </w:rPr>
        <w:t>мелкого</w:t>
      </w:r>
      <w:r w:rsidRPr="00756F14">
        <w:rPr>
          <w:spacing w:val="34"/>
          <w:sz w:val="24"/>
        </w:rPr>
        <w:t xml:space="preserve"> </w:t>
      </w:r>
      <w:r w:rsidRPr="00756F14">
        <w:rPr>
          <w:sz w:val="24"/>
        </w:rPr>
        <w:t>ремонта</w:t>
      </w:r>
      <w:r w:rsidRPr="00756F14">
        <w:rPr>
          <w:spacing w:val="-1"/>
          <w:sz w:val="24"/>
        </w:rPr>
        <w:t xml:space="preserve"> </w:t>
      </w:r>
      <w:r w:rsidRPr="00756F14">
        <w:rPr>
          <w:sz w:val="24"/>
        </w:rPr>
        <w:t>и обновление</w:t>
      </w:r>
      <w:r w:rsidRPr="00756F14">
        <w:rPr>
          <w:spacing w:val="-1"/>
          <w:sz w:val="24"/>
        </w:rPr>
        <w:t xml:space="preserve"> </w:t>
      </w:r>
      <w:r w:rsidRPr="00756F14">
        <w:rPr>
          <w:sz w:val="24"/>
        </w:rPr>
        <w:t>одежды;</w:t>
      </w:r>
    </w:p>
    <w:p w:rsidR="00732A4A" w:rsidRPr="00756F14" w:rsidRDefault="00732A4A" w:rsidP="00732A4A">
      <w:pPr>
        <w:pStyle w:val="af1"/>
        <w:jc w:val="left"/>
        <w:rPr>
          <w:sz w:val="24"/>
        </w:rPr>
      </w:pPr>
      <w:r w:rsidRPr="00756F14">
        <w:rPr>
          <w:sz w:val="24"/>
        </w:rPr>
        <w:t>решение типовых практических задач (под руководством педагогического работника)</w:t>
      </w:r>
      <w:r w:rsidR="00F13A27">
        <w:rPr>
          <w:sz w:val="24"/>
        </w:rPr>
        <w:t xml:space="preserve"> </w:t>
      </w:r>
      <w:r w:rsidRPr="00756F14">
        <w:rPr>
          <w:sz w:val="24"/>
        </w:rPr>
        <w:t>посредством обращения в торговые предприятия и предприятия бытового</w:t>
      </w:r>
      <w:r w:rsidRPr="00756F14">
        <w:rPr>
          <w:spacing w:val="-1"/>
          <w:sz w:val="24"/>
        </w:rPr>
        <w:t xml:space="preserve"> </w:t>
      </w:r>
      <w:r w:rsidRPr="00756F14">
        <w:rPr>
          <w:sz w:val="24"/>
        </w:rPr>
        <w:t>обслуживания;</w:t>
      </w:r>
    </w:p>
    <w:p w:rsidR="00732A4A" w:rsidRPr="00756F14" w:rsidRDefault="00732A4A" w:rsidP="00732A4A">
      <w:pPr>
        <w:pStyle w:val="af1"/>
        <w:jc w:val="left"/>
        <w:rPr>
          <w:sz w:val="24"/>
        </w:rPr>
      </w:pPr>
      <w:r w:rsidRPr="00756F14">
        <w:rPr>
          <w:sz w:val="24"/>
        </w:rPr>
        <w:t>самостоятельное</w:t>
      </w:r>
      <w:r w:rsidRPr="00756F14">
        <w:rPr>
          <w:spacing w:val="1"/>
          <w:sz w:val="24"/>
        </w:rPr>
        <w:t xml:space="preserve"> </w:t>
      </w:r>
      <w:r w:rsidRPr="00756F14">
        <w:rPr>
          <w:sz w:val="24"/>
        </w:rPr>
        <w:t>совершение</w:t>
      </w:r>
      <w:r w:rsidRPr="00756F14">
        <w:rPr>
          <w:spacing w:val="43"/>
          <w:sz w:val="24"/>
        </w:rPr>
        <w:t xml:space="preserve"> </w:t>
      </w:r>
      <w:r w:rsidRPr="00756F14">
        <w:rPr>
          <w:sz w:val="24"/>
        </w:rPr>
        <w:t>покупок</w:t>
      </w:r>
      <w:r w:rsidRPr="00756F14">
        <w:rPr>
          <w:spacing w:val="-2"/>
          <w:sz w:val="24"/>
        </w:rPr>
        <w:t xml:space="preserve"> </w:t>
      </w:r>
      <w:r w:rsidRPr="00756F14">
        <w:rPr>
          <w:sz w:val="24"/>
        </w:rPr>
        <w:t>товаров</w:t>
      </w:r>
      <w:r w:rsidRPr="00756F14">
        <w:rPr>
          <w:spacing w:val="-4"/>
          <w:sz w:val="24"/>
        </w:rPr>
        <w:t xml:space="preserve"> </w:t>
      </w:r>
      <w:r w:rsidRPr="00756F14">
        <w:rPr>
          <w:sz w:val="24"/>
        </w:rPr>
        <w:t>повседневного</w:t>
      </w:r>
      <w:r w:rsidRPr="00756F14">
        <w:rPr>
          <w:spacing w:val="-2"/>
          <w:sz w:val="24"/>
        </w:rPr>
        <w:t xml:space="preserve"> </w:t>
      </w:r>
      <w:r w:rsidRPr="00756F14">
        <w:rPr>
          <w:sz w:val="24"/>
        </w:rPr>
        <w:t>спроса</w:t>
      </w:r>
      <w:r w:rsidRPr="00756F14">
        <w:rPr>
          <w:spacing w:val="-3"/>
          <w:sz w:val="24"/>
        </w:rPr>
        <w:t xml:space="preserve"> </w:t>
      </w:r>
      <w:r w:rsidRPr="00756F14">
        <w:rPr>
          <w:sz w:val="24"/>
        </w:rPr>
        <w:t>и</w:t>
      </w:r>
      <w:r w:rsidRPr="00756F14">
        <w:rPr>
          <w:spacing w:val="-67"/>
          <w:sz w:val="24"/>
        </w:rPr>
        <w:t xml:space="preserve"> </w:t>
      </w:r>
      <w:r w:rsidRPr="00756F14">
        <w:rPr>
          <w:sz w:val="24"/>
        </w:rPr>
        <w:t>знание</w:t>
      </w:r>
      <w:r w:rsidRPr="00756F14">
        <w:rPr>
          <w:spacing w:val="48"/>
          <w:sz w:val="24"/>
        </w:rPr>
        <w:t xml:space="preserve"> </w:t>
      </w:r>
      <w:r w:rsidRPr="00756F14">
        <w:rPr>
          <w:sz w:val="24"/>
        </w:rPr>
        <w:t>способов определения</w:t>
      </w:r>
      <w:r w:rsidRPr="00756F14">
        <w:rPr>
          <w:spacing w:val="-4"/>
          <w:sz w:val="24"/>
        </w:rPr>
        <w:t xml:space="preserve"> </w:t>
      </w:r>
      <w:r w:rsidRPr="00756F14">
        <w:rPr>
          <w:sz w:val="24"/>
        </w:rPr>
        <w:t>правильности</w:t>
      </w:r>
      <w:r w:rsidRPr="00756F14">
        <w:rPr>
          <w:spacing w:val="-2"/>
          <w:sz w:val="24"/>
        </w:rPr>
        <w:t xml:space="preserve"> </w:t>
      </w:r>
      <w:r w:rsidRPr="00756F14">
        <w:rPr>
          <w:sz w:val="24"/>
        </w:rPr>
        <w:t>отпуска</w:t>
      </w:r>
      <w:r w:rsidRPr="00756F14">
        <w:rPr>
          <w:spacing w:val="-2"/>
          <w:sz w:val="24"/>
        </w:rPr>
        <w:t xml:space="preserve"> </w:t>
      </w:r>
      <w:r w:rsidRPr="00756F14">
        <w:rPr>
          <w:sz w:val="24"/>
        </w:rPr>
        <w:t>товаров;</w:t>
      </w:r>
    </w:p>
    <w:p w:rsidR="00732A4A" w:rsidRPr="00756F14" w:rsidRDefault="00732A4A" w:rsidP="00732A4A">
      <w:pPr>
        <w:pStyle w:val="af1"/>
        <w:jc w:val="left"/>
        <w:rPr>
          <w:sz w:val="24"/>
        </w:rPr>
      </w:pPr>
      <w:r w:rsidRPr="00756F14">
        <w:rPr>
          <w:sz w:val="24"/>
        </w:rPr>
        <w:t>пользование</w:t>
      </w:r>
      <w:r w:rsidRPr="00756F14">
        <w:rPr>
          <w:spacing w:val="-9"/>
          <w:sz w:val="24"/>
        </w:rPr>
        <w:t xml:space="preserve"> </w:t>
      </w:r>
      <w:r w:rsidRPr="00756F14">
        <w:rPr>
          <w:sz w:val="24"/>
        </w:rPr>
        <w:t>различными</w:t>
      </w:r>
      <w:r w:rsidRPr="00756F14">
        <w:rPr>
          <w:spacing w:val="-7"/>
          <w:sz w:val="24"/>
        </w:rPr>
        <w:t xml:space="preserve"> </w:t>
      </w:r>
      <w:r w:rsidRPr="00756F14">
        <w:rPr>
          <w:sz w:val="24"/>
        </w:rPr>
        <w:t>средствами</w:t>
      </w:r>
      <w:r w:rsidRPr="00756F14">
        <w:rPr>
          <w:spacing w:val="-6"/>
          <w:sz w:val="24"/>
        </w:rPr>
        <w:t xml:space="preserve"> </w:t>
      </w:r>
      <w:r w:rsidRPr="00756F14">
        <w:rPr>
          <w:sz w:val="24"/>
        </w:rPr>
        <w:t>связи,</w:t>
      </w:r>
      <w:r w:rsidRPr="00756F14">
        <w:rPr>
          <w:spacing w:val="-8"/>
          <w:sz w:val="24"/>
        </w:rPr>
        <w:t xml:space="preserve"> </w:t>
      </w:r>
      <w:r w:rsidRPr="00756F14">
        <w:rPr>
          <w:sz w:val="24"/>
        </w:rPr>
        <w:t>включая</w:t>
      </w:r>
      <w:r w:rsidRPr="00756F14">
        <w:rPr>
          <w:spacing w:val="-9"/>
          <w:sz w:val="24"/>
        </w:rPr>
        <w:t xml:space="preserve"> </w:t>
      </w:r>
      <w:r w:rsidRPr="00756F14">
        <w:rPr>
          <w:sz w:val="24"/>
        </w:rPr>
        <w:t>интернет-средства;</w:t>
      </w:r>
      <w:r w:rsidRPr="00756F14">
        <w:rPr>
          <w:spacing w:val="-67"/>
          <w:sz w:val="24"/>
        </w:rPr>
        <w:t xml:space="preserve"> </w:t>
      </w:r>
      <w:r w:rsidR="00F13A27">
        <w:rPr>
          <w:spacing w:val="-67"/>
          <w:sz w:val="24"/>
        </w:rPr>
        <w:t xml:space="preserve">    </w:t>
      </w:r>
      <w:r w:rsidRPr="00756F14">
        <w:rPr>
          <w:sz w:val="24"/>
        </w:rPr>
        <w:t>знание</w:t>
      </w:r>
      <w:r w:rsidRPr="00756F14">
        <w:rPr>
          <w:spacing w:val="-7"/>
          <w:sz w:val="24"/>
        </w:rPr>
        <w:t xml:space="preserve"> </w:t>
      </w:r>
      <w:r w:rsidRPr="00756F14">
        <w:rPr>
          <w:sz w:val="24"/>
        </w:rPr>
        <w:t>и</w:t>
      </w:r>
      <w:r w:rsidRPr="00756F14">
        <w:rPr>
          <w:spacing w:val="-4"/>
          <w:sz w:val="24"/>
        </w:rPr>
        <w:t xml:space="preserve"> </w:t>
      </w:r>
      <w:r w:rsidRPr="00756F14">
        <w:rPr>
          <w:sz w:val="24"/>
        </w:rPr>
        <w:t>соблюдение</w:t>
      </w:r>
      <w:r w:rsidRPr="00756F14">
        <w:rPr>
          <w:spacing w:val="-3"/>
          <w:sz w:val="24"/>
        </w:rPr>
        <w:t xml:space="preserve"> </w:t>
      </w:r>
      <w:r w:rsidRPr="00756F14">
        <w:rPr>
          <w:sz w:val="24"/>
        </w:rPr>
        <w:t>санитарно-гигиенических</w:t>
      </w:r>
      <w:r w:rsidRPr="00756F14">
        <w:rPr>
          <w:spacing w:val="-3"/>
          <w:sz w:val="24"/>
        </w:rPr>
        <w:t xml:space="preserve"> </w:t>
      </w:r>
      <w:r w:rsidRPr="00756F14">
        <w:rPr>
          <w:sz w:val="24"/>
        </w:rPr>
        <w:t>правил</w:t>
      </w:r>
      <w:r w:rsidRPr="00756F14">
        <w:rPr>
          <w:spacing w:val="-4"/>
          <w:sz w:val="24"/>
        </w:rPr>
        <w:t xml:space="preserve"> </w:t>
      </w:r>
      <w:r w:rsidRPr="00756F14">
        <w:rPr>
          <w:sz w:val="24"/>
        </w:rPr>
        <w:t>для</w:t>
      </w:r>
      <w:r w:rsidRPr="00756F14">
        <w:rPr>
          <w:spacing w:val="-6"/>
          <w:sz w:val="24"/>
        </w:rPr>
        <w:t xml:space="preserve"> </w:t>
      </w:r>
      <w:r w:rsidRPr="00756F14">
        <w:rPr>
          <w:sz w:val="24"/>
        </w:rPr>
        <w:t>девушек</w:t>
      </w:r>
      <w:r w:rsidRPr="00756F14">
        <w:rPr>
          <w:spacing w:val="-4"/>
          <w:sz w:val="24"/>
        </w:rPr>
        <w:t xml:space="preserve"> </w:t>
      </w:r>
      <w:r w:rsidRPr="00756F14">
        <w:rPr>
          <w:sz w:val="24"/>
        </w:rPr>
        <w:t>и</w:t>
      </w:r>
      <w:r w:rsidR="00F13A27">
        <w:rPr>
          <w:sz w:val="24"/>
        </w:rPr>
        <w:t xml:space="preserve"> </w:t>
      </w:r>
      <w:r w:rsidRPr="00756F14">
        <w:rPr>
          <w:sz w:val="24"/>
        </w:rPr>
        <w:t>юношей;</w:t>
      </w:r>
    </w:p>
    <w:p w:rsidR="00732A4A" w:rsidRPr="00756F14" w:rsidRDefault="00732A4A" w:rsidP="00732A4A">
      <w:pPr>
        <w:pStyle w:val="af1"/>
        <w:jc w:val="left"/>
        <w:rPr>
          <w:sz w:val="24"/>
        </w:rPr>
      </w:pPr>
      <w:r w:rsidRPr="00756F14">
        <w:rPr>
          <w:sz w:val="24"/>
        </w:rPr>
        <w:t>знание</w:t>
      </w:r>
      <w:r w:rsidRPr="00756F14">
        <w:rPr>
          <w:spacing w:val="-8"/>
          <w:sz w:val="24"/>
        </w:rPr>
        <w:t xml:space="preserve"> </w:t>
      </w:r>
      <w:r w:rsidRPr="00756F14">
        <w:rPr>
          <w:sz w:val="24"/>
        </w:rPr>
        <w:t>основных</w:t>
      </w:r>
      <w:r w:rsidRPr="00756F14">
        <w:rPr>
          <w:spacing w:val="-4"/>
          <w:sz w:val="24"/>
        </w:rPr>
        <w:t xml:space="preserve"> </w:t>
      </w:r>
      <w:r w:rsidRPr="00756F14">
        <w:rPr>
          <w:sz w:val="24"/>
        </w:rPr>
        <w:t>мер</w:t>
      </w:r>
      <w:r w:rsidRPr="00756F14">
        <w:rPr>
          <w:spacing w:val="-4"/>
          <w:sz w:val="24"/>
        </w:rPr>
        <w:t xml:space="preserve"> </w:t>
      </w:r>
      <w:r w:rsidRPr="00756F14">
        <w:rPr>
          <w:sz w:val="24"/>
        </w:rPr>
        <w:t>по</w:t>
      </w:r>
      <w:r w:rsidRPr="00756F14">
        <w:rPr>
          <w:spacing w:val="-3"/>
          <w:sz w:val="24"/>
        </w:rPr>
        <w:t xml:space="preserve"> </w:t>
      </w:r>
      <w:r w:rsidRPr="00756F14">
        <w:rPr>
          <w:sz w:val="24"/>
        </w:rPr>
        <w:t>предупреждению</w:t>
      </w:r>
      <w:r w:rsidRPr="00756F14">
        <w:rPr>
          <w:spacing w:val="-6"/>
          <w:sz w:val="24"/>
        </w:rPr>
        <w:t xml:space="preserve"> </w:t>
      </w:r>
      <w:r w:rsidRPr="00756F14">
        <w:rPr>
          <w:sz w:val="24"/>
        </w:rPr>
        <w:t>инфекционных</w:t>
      </w:r>
      <w:r w:rsidRPr="00756F14">
        <w:rPr>
          <w:spacing w:val="-4"/>
          <w:sz w:val="24"/>
        </w:rPr>
        <w:t xml:space="preserve"> </w:t>
      </w:r>
      <w:r w:rsidRPr="00756F14">
        <w:rPr>
          <w:sz w:val="24"/>
        </w:rPr>
        <w:t>заболеваний;</w:t>
      </w:r>
      <w:r w:rsidRPr="00756F14">
        <w:rPr>
          <w:spacing w:val="-67"/>
          <w:sz w:val="24"/>
        </w:rPr>
        <w:t xml:space="preserve"> </w:t>
      </w:r>
      <w:r w:rsidRPr="00756F14">
        <w:rPr>
          <w:sz w:val="24"/>
        </w:rPr>
        <w:t>знание</w:t>
      </w:r>
      <w:r w:rsidRPr="00756F14">
        <w:rPr>
          <w:spacing w:val="-3"/>
          <w:sz w:val="24"/>
        </w:rPr>
        <w:t xml:space="preserve"> </w:t>
      </w:r>
      <w:r w:rsidRPr="00756F14">
        <w:rPr>
          <w:sz w:val="24"/>
        </w:rPr>
        <w:t>основных</w:t>
      </w:r>
      <w:r w:rsidRPr="00756F14">
        <w:rPr>
          <w:spacing w:val="-2"/>
          <w:sz w:val="24"/>
        </w:rPr>
        <w:t xml:space="preserve"> </w:t>
      </w:r>
      <w:r w:rsidRPr="00756F14">
        <w:rPr>
          <w:sz w:val="24"/>
        </w:rPr>
        <w:t>правил</w:t>
      </w:r>
      <w:r w:rsidRPr="00756F14">
        <w:rPr>
          <w:spacing w:val="-6"/>
          <w:sz w:val="24"/>
        </w:rPr>
        <w:t xml:space="preserve"> </w:t>
      </w:r>
      <w:r w:rsidRPr="00756F14">
        <w:rPr>
          <w:sz w:val="24"/>
        </w:rPr>
        <w:t>ухода</w:t>
      </w:r>
      <w:r w:rsidRPr="00756F14">
        <w:rPr>
          <w:spacing w:val="-2"/>
          <w:sz w:val="24"/>
        </w:rPr>
        <w:t xml:space="preserve"> </w:t>
      </w:r>
      <w:r w:rsidRPr="00756F14">
        <w:rPr>
          <w:sz w:val="24"/>
        </w:rPr>
        <w:t>за</w:t>
      </w:r>
      <w:r w:rsidRPr="00756F14">
        <w:rPr>
          <w:spacing w:val="-1"/>
          <w:sz w:val="24"/>
        </w:rPr>
        <w:t xml:space="preserve"> </w:t>
      </w:r>
      <w:r w:rsidRPr="00756F14">
        <w:rPr>
          <w:sz w:val="24"/>
        </w:rPr>
        <w:t>больным;</w:t>
      </w:r>
    </w:p>
    <w:p w:rsidR="00732A4A" w:rsidRPr="00756F14" w:rsidRDefault="00732A4A" w:rsidP="00732A4A">
      <w:pPr>
        <w:pStyle w:val="af1"/>
        <w:jc w:val="left"/>
        <w:rPr>
          <w:sz w:val="24"/>
        </w:rPr>
      </w:pPr>
      <w:r w:rsidRPr="00756F14">
        <w:rPr>
          <w:sz w:val="24"/>
        </w:rPr>
        <w:t>коллективное</w:t>
      </w:r>
      <w:r w:rsidRPr="00756F14">
        <w:rPr>
          <w:spacing w:val="-7"/>
          <w:sz w:val="24"/>
        </w:rPr>
        <w:t xml:space="preserve"> </w:t>
      </w:r>
      <w:r w:rsidRPr="00756F14">
        <w:rPr>
          <w:sz w:val="24"/>
        </w:rPr>
        <w:t>планирование</w:t>
      </w:r>
      <w:r w:rsidRPr="00756F14">
        <w:rPr>
          <w:spacing w:val="-5"/>
          <w:sz w:val="24"/>
        </w:rPr>
        <w:t xml:space="preserve"> </w:t>
      </w:r>
      <w:r w:rsidRPr="00756F14">
        <w:rPr>
          <w:sz w:val="24"/>
        </w:rPr>
        <w:t>семейного</w:t>
      </w:r>
      <w:r w:rsidRPr="00756F14">
        <w:rPr>
          <w:spacing w:val="-8"/>
          <w:sz w:val="24"/>
        </w:rPr>
        <w:t xml:space="preserve"> </w:t>
      </w:r>
      <w:r w:rsidRPr="00756F14">
        <w:rPr>
          <w:sz w:val="24"/>
        </w:rPr>
        <w:t>бюджета;</w:t>
      </w:r>
    </w:p>
    <w:p w:rsidR="00732A4A" w:rsidRPr="00756F14" w:rsidRDefault="00732A4A" w:rsidP="00732A4A">
      <w:pPr>
        <w:pStyle w:val="af1"/>
        <w:rPr>
          <w:sz w:val="24"/>
        </w:rPr>
      </w:pPr>
      <w:r w:rsidRPr="00756F14">
        <w:rPr>
          <w:sz w:val="24"/>
        </w:rPr>
        <w:t>заполнение</w:t>
      </w:r>
      <w:r w:rsidRPr="00756F14">
        <w:rPr>
          <w:spacing w:val="-11"/>
          <w:sz w:val="24"/>
        </w:rPr>
        <w:t xml:space="preserve"> </w:t>
      </w:r>
      <w:r w:rsidRPr="00756F14">
        <w:rPr>
          <w:sz w:val="24"/>
        </w:rPr>
        <w:t>различных</w:t>
      </w:r>
      <w:r w:rsidRPr="00756F14">
        <w:rPr>
          <w:spacing w:val="-10"/>
          <w:sz w:val="24"/>
        </w:rPr>
        <w:t xml:space="preserve"> </w:t>
      </w:r>
      <w:r w:rsidRPr="00756F14">
        <w:rPr>
          <w:sz w:val="24"/>
        </w:rPr>
        <w:t>деловых</w:t>
      </w:r>
      <w:r w:rsidRPr="00756F14">
        <w:rPr>
          <w:spacing w:val="-11"/>
          <w:sz w:val="24"/>
        </w:rPr>
        <w:t xml:space="preserve"> </w:t>
      </w:r>
      <w:r w:rsidRPr="00756F14">
        <w:rPr>
          <w:sz w:val="24"/>
        </w:rPr>
        <w:t>бумаг</w:t>
      </w:r>
      <w:r w:rsidRPr="00756F14">
        <w:rPr>
          <w:spacing w:val="-11"/>
          <w:sz w:val="24"/>
        </w:rPr>
        <w:t xml:space="preserve"> </w:t>
      </w:r>
      <w:r w:rsidRPr="00756F14">
        <w:rPr>
          <w:sz w:val="24"/>
        </w:rPr>
        <w:t>(с</w:t>
      </w:r>
      <w:r w:rsidRPr="00756F14">
        <w:rPr>
          <w:spacing w:val="-10"/>
          <w:sz w:val="24"/>
        </w:rPr>
        <w:t xml:space="preserve"> </w:t>
      </w:r>
      <w:r w:rsidRPr="00756F14">
        <w:rPr>
          <w:sz w:val="24"/>
        </w:rPr>
        <w:t>опорой</w:t>
      </w:r>
      <w:r w:rsidRPr="00756F14">
        <w:rPr>
          <w:spacing w:val="-11"/>
          <w:sz w:val="24"/>
        </w:rPr>
        <w:t xml:space="preserve"> </w:t>
      </w:r>
      <w:r w:rsidRPr="00756F14">
        <w:rPr>
          <w:sz w:val="24"/>
        </w:rPr>
        <w:t>на</w:t>
      </w:r>
      <w:r w:rsidRPr="00756F14">
        <w:rPr>
          <w:spacing w:val="-12"/>
          <w:sz w:val="24"/>
        </w:rPr>
        <w:t xml:space="preserve"> </w:t>
      </w:r>
      <w:r w:rsidRPr="00756F14">
        <w:rPr>
          <w:sz w:val="24"/>
        </w:rPr>
        <w:t>образец),</w:t>
      </w:r>
      <w:r w:rsidRPr="00756F14">
        <w:rPr>
          <w:spacing w:val="-13"/>
          <w:sz w:val="24"/>
        </w:rPr>
        <w:t xml:space="preserve"> </w:t>
      </w:r>
      <w:r w:rsidRPr="00756F14">
        <w:rPr>
          <w:sz w:val="24"/>
        </w:rPr>
        <w:t xml:space="preserve">необходимых </w:t>
      </w:r>
      <w:r w:rsidRPr="00756F14">
        <w:rPr>
          <w:spacing w:val="-68"/>
          <w:sz w:val="24"/>
        </w:rPr>
        <w:t xml:space="preserve"> </w:t>
      </w:r>
      <w:r w:rsidRPr="00756F14">
        <w:rPr>
          <w:sz w:val="24"/>
        </w:rPr>
        <w:t>для</w:t>
      </w:r>
      <w:r w:rsidRPr="00756F14">
        <w:rPr>
          <w:spacing w:val="-1"/>
          <w:sz w:val="24"/>
        </w:rPr>
        <w:t xml:space="preserve"> </w:t>
      </w:r>
      <w:r w:rsidRPr="00756F14">
        <w:rPr>
          <w:sz w:val="24"/>
        </w:rPr>
        <w:t>дальнейшего</w:t>
      </w:r>
      <w:r w:rsidRPr="00756F14">
        <w:rPr>
          <w:spacing w:val="-1"/>
          <w:sz w:val="24"/>
        </w:rPr>
        <w:t xml:space="preserve"> </w:t>
      </w:r>
      <w:r w:rsidRPr="00756F14">
        <w:rPr>
          <w:sz w:val="24"/>
        </w:rPr>
        <w:t>трудоустройства;</w:t>
      </w:r>
    </w:p>
    <w:p w:rsidR="00732A4A" w:rsidRPr="00756F14" w:rsidRDefault="00732A4A" w:rsidP="00732A4A">
      <w:pPr>
        <w:pStyle w:val="af1"/>
        <w:rPr>
          <w:sz w:val="24"/>
        </w:rPr>
      </w:pPr>
      <w:r w:rsidRPr="00756F14">
        <w:rPr>
          <w:sz w:val="24"/>
        </w:rPr>
        <w:t>соблюдение морально-этических норм и правил современного общества;</w:t>
      </w:r>
      <w:r w:rsidRPr="00756F14">
        <w:rPr>
          <w:spacing w:val="-67"/>
          <w:sz w:val="24"/>
        </w:rPr>
        <w:t xml:space="preserve">         </w:t>
      </w:r>
      <w:r w:rsidRPr="00756F14">
        <w:rPr>
          <w:sz w:val="24"/>
        </w:rPr>
        <w:t>знание названия страны, в которой мы живем, названий государственных символов России; представление о том, что поведение человека в обществе регулируют</w:t>
      </w:r>
      <w:r w:rsidRPr="00756F14">
        <w:rPr>
          <w:spacing w:val="30"/>
          <w:sz w:val="24"/>
        </w:rPr>
        <w:t xml:space="preserve"> </w:t>
      </w:r>
      <w:r w:rsidRPr="00756F14">
        <w:rPr>
          <w:sz w:val="24"/>
        </w:rPr>
        <w:t>определенные</w:t>
      </w:r>
      <w:r w:rsidRPr="00756F14">
        <w:rPr>
          <w:spacing w:val="2"/>
          <w:sz w:val="24"/>
        </w:rPr>
        <w:t xml:space="preserve"> </w:t>
      </w:r>
      <w:r w:rsidRPr="00756F14">
        <w:rPr>
          <w:sz w:val="24"/>
        </w:rPr>
        <w:t>правила</w:t>
      </w:r>
      <w:r w:rsidRPr="00756F14">
        <w:rPr>
          <w:spacing w:val="-5"/>
          <w:sz w:val="24"/>
        </w:rPr>
        <w:t xml:space="preserve"> </w:t>
      </w:r>
      <w:r w:rsidRPr="00756F14">
        <w:rPr>
          <w:sz w:val="24"/>
        </w:rPr>
        <w:t>(нормы)</w:t>
      </w:r>
      <w:r w:rsidRPr="00756F14">
        <w:rPr>
          <w:spacing w:val="-6"/>
          <w:sz w:val="24"/>
        </w:rPr>
        <w:t xml:space="preserve"> </w:t>
      </w:r>
      <w:r w:rsidRPr="00756F14">
        <w:rPr>
          <w:sz w:val="24"/>
        </w:rPr>
        <w:t>и законы;</w:t>
      </w:r>
    </w:p>
    <w:p w:rsidR="00732A4A" w:rsidRPr="00756F14" w:rsidRDefault="00732A4A" w:rsidP="00732A4A">
      <w:pPr>
        <w:pStyle w:val="af1"/>
        <w:tabs>
          <w:tab w:val="left" w:pos="9355"/>
        </w:tabs>
        <w:rPr>
          <w:sz w:val="24"/>
        </w:rPr>
      </w:pPr>
      <w:r w:rsidRPr="00756F14">
        <w:rPr>
          <w:sz w:val="24"/>
        </w:rPr>
        <w:t>знание названия основного закона страны, по которому мы живем;</w:t>
      </w:r>
      <w:r w:rsidRPr="00756F14">
        <w:rPr>
          <w:spacing w:val="1"/>
          <w:sz w:val="24"/>
        </w:rPr>
        <w:t xml:space="preserve"> </w:t>
      </w:r>
      <w:r w:rsidRPr="00756F14">
        <w:rPr>
          <w:sz w:val="24"/>
        </w:rPr>
        <w:t>знание</w:t>
      </w:r>
      <w:r w:rsidRPr="00756F14">
        <w:rPr>
          <w:spacing w:val="-8"/>
          <w:sz w:val="24"/>
        </w:rPr>
        <w:t xml:space="preserve"> </w:t>
      </w:r>
      <w:r w:rsidRPr="00756F14">
        <w:rPr>
          <w:sz w:val="24"/>
        </w:rPr>
        <w:t>основных</w:t>
      </w:r>
      <w:r w:rsidRPr="00756F14">
        <w:rPr>
          <w:spacing w:val="-6"/>
          <w:sz w:val="24"/>
        </w:rPr>
        <w:t xml:space="preserve"> </w:t>
      </w:r>
      <w:r w:rsidRPr="00756F14">
        <w:rPr>
          <w:sz w:val="24"/>
        </w:rPr>
        <w:t>прав</w:t>
      </w:r>
      <w:r w:rsidRPr="00756F14">
        <w:rPr>
          <w:spacing w:val="-7"/>
          <w:sz w:val="24"/>
        </w:rPr>
        <w:t xml:space="preserve"> </w:t>
      </w:r>
      <w:r w:rsidRPr="00756F14">
        <w:rPr>
          <w:sz w:val="24"/>
        </w:rPr>
        <w:t>и</w:t>
      </w:r>
      <w:r w:rsidRPr="00756F14">
        <w:rPr>
          <w:spacing w:val="-4"/>
          <w:sz w:val="24"/>
        </w:rPr>
        <w:t xml:space="preserve"> </w:t>
      </w:r>
      <w:r w:rsidRPr="00756F14">
        <w:rPr>
          <w:sz w:val="24"/>
        </w:rPr>
        <w:t>обязанностей</w:t>
      </w:r>
      <w:r w:rsidRPr="00756F14">
        <w:rPr>
          <w:spacing w:val="-4"/>
          <w:sz w:val="24"/>
        </w:rPr>
        <w:t xml:space="preserve"> </w:t>
      </w:r>
      <w:r w:rsidRPr="00756F14">
        <w:rPr>
          <w:sz w:val="24"/>
        </w:rPr>
        <w:t>гражданина</w:t>
      </w:r>
      <w:r w:rsidRPr="00756F14">
        <w:rPr>
          <w:spacing w:val="-5"/>
          <w:sz w:val="24"/>
        </w:rPr>
        <w:t xml:space="preserve"> </w:t>
      </w:r>
      <w:r w:rsidRPr="00756F14">
        <w:rPr>
          <w:sz w:val="24"/>
        </w:rPr>
        <w:t>Российской</w:t>
      </w:r>
      <w:r w:rsidRPr="00756F14">
        <w:rPr>
          <w:spacing w:val="-4"/>
          <w:sz w:val="24"/>
        </w:rPr>
        <w:t xml:space="preserve"> </w:t>
      </w:r>
      <w:r w:rsidRPr="00756F14">
        <w:rPr>
          <w:sz w:val="24"/>
        </w:rPr>
        <w:t>Федерации;</w:t>
      </w:r>
    </w:p>
    <w:p w:rsidR="00732A4A" w:rsidRPr="00756F14" w:rsidRDefault="00732A4A" w:rsidP="00732A4A">
      <w:pPr>
        <w:pStyle w:val="af1"/>
        <w:tabs>
          <w:tab w:val="left" w:pos="9355"/>
        </w:tabs>
        <w:jc w:val="left"/>
        <w:rPr>
          <w:sz w:val="24"/>
        </w:rPr>
      </w:pPr>
      <w:r w:rsidRPr="00756F14">
        <w:rPr>
          <w:sz w:val="24"/>
        </w:rPr>
        <w:t>написание</w:t>
      </w:r>
      <w:r w:rsidRPr="00756F14">
        <w:rPr>
          <w:spacing w:val="8"/>
          <w:sz w:val="24"/>
        </w:rPr>
        <w:t xml:space="preserve"> </w:t>
      </w:r>
      <w:r w:rsidRPr="00756F14">
        <w:rPr>
          <w:sz w:val="24"/>
        </w:rPr>
        <w:t>некоторых</w:t>
      </w:r>
      <w:r w:rsidRPr="00756F14">
        <w:rPr>
          <w:spacing w:val="7"/>
          <w:sz w:val="24"/>
        </w:rPr>
        <w:t xml:space="preserve"> </w:t>
      </w:r>
      <w:r w:rsidRPr="00756F14">
        <w:rPr>
          <w:sz w:val="24"/>
        </w:rPr>
        <w:t>деловых</w:t>
      </w:r>
      <w:r w:rsidRPr="00756F14">
        <w:rPr>
          <w:spacing w:val="7"/>
          <w:sz w:val="24"/>
        </w:rPr>
        <w:t xml:space="preserve"> </w:t>
      </w:r>
      <w:r w:rsidRPr="00756F14">
        <w:rPr>
          <w:sz w:val="24"/>
        </w:rPr>
        <w:t>бумаг</w:t>
      </w:r>
      <w:r w:rsidRPr="00756F14">
        <w:rPr>
          <w:spacing w:val="8"/>
          <w:sz w:val="24"/>
        </w:rPr>
        <w:t xml:space="preserve"> </w:t>
      </w:r>
      <w:r w:rsidRPr="00756F14">
        <w:rPr>
          <w:sz w:val="24"/>
        </w:rPr>
        <w:t>(с</w:t>
      </w:r>
      <w:r w:rsidRPr="00756F14">
        <w:rPr>
          <w:spacing w:val="9"/>
          <w:sz w:val="24"/>
        </w:rPr>
        <w:t xml:space="preserve"> </w:t>
      </w:r>
      <w:r w:rsidRPr="00756F14">
        <w:rPr>
          <w:sz w:val="24"/>
        </w:rPr>
        <w:t>помощью</w:t>
      </w:r>
      <w:r w:rsidRPr="00756F14">
        <w:rPr>
          <w:spacing w:val="8"/>
          <w:sz w:val="24"/>
        </w:rPr>
        <w:t xml:space="preserve"> </w:t>
      </w:r>
      <w:r w:rsidRPr="00756F14">
        <w:rPr>
          <w:sz w:val="24"/>
        </w:rPr>
        <w:t>педагогического</w:t>
      </w:r>
      <w:r w:rsidRPr="00756F14">
        <w:rPr>
          <w:spacing w:val="9"/>
          <w:sz w:val="24"/>
        </w:rPr>
        <w:t xml:space="preserve"> </w:t>
      </w:r>
      <w:r w:rsidRPr="00756F14">
        <w:rPr>
          <w:sz w:val="24"/>
        </w:rPr>
        <w:t>работника), заполнение стандартных бланков.</w:t>
      </w:r>
      <w:r w:rsidRPr="00756F14">
        <w:rPr>
          <w:spacing w:val="1"/>
          <w:sz w:val="24"/>
        </w:rPr>
        <w:t xml:space="preserve"> </w:t>
      </w:r>
      <w:r w:rsidRPr="00756F14">
        <w:rPr>
          <w:sz w:val="24"/>
        </w:rPr>
        <w:t>представления</w:t>
      </w:r>
      <w:r w:rsidRPr="00756F14">
        <w:rPr>
          <w:spacing w:val="-9"/>
          <w:sz w:val="24"/>
        </w:rPr>
        <w:t xml:space="preserve"> </w:t>
      </w:r>
      <w:r w:rsidRPr="00756F14">
        <w:rPr>
          <w:sz w:val="24"/>
        </w:rPr>
        <w:t>о</w:t>
      </w:r>
      <w:r w:rsidRPr="00756F14">
        <w:rPr>
          <w:spacing w:val="-5"/>
          <w:sz w:val="24"/>
        </w:rPr>
        <w:t xml:space="preserve"> </w:t>
      </w:r>
      <w:r w:rsidRPr="00756F14">
        <w:rPr>
          <w:sz w:val="24"/>
        </w:rPr>
        <w:t>некоторых</w:t>
      </w:r>
      <w:r w:rsidRPr="00756F14">
        <w:rPr>
          <w:spacing w:val="-6"/>
          <w:sz w:val="24"/>
        </w:rPr>
        <w:t xml:space="preserve"> </w:t>
      </w:r>
      <w:r w:rsidRPr="00756F14">
        <w:rPr>
          <w:sz w:val="24"/>
        </w:rPr>
        <w:t>этических</w:t>
      </w:r>
      <w:r w:rsidRPr="00756F14">
        <w:rPr>
          <w:spacing w:val="-7"/>
          <w:sz w:val="24"/>
        </w:rPr>
        <w:t xml:space="preserve"> </w:t>
      </w:r>
      <w:r w:rsidRPr="00756F14">
        <w:rPr>
          <w:sz w:val="24"/>
        </w:rPr>
        <w:t>нормах;</w:t>
      </w:r>
    </w:p>
    <w:p w:rsidR="00732A4A" w:rsidRPr="00756F14" w:rsidRDefault="00732A4A" w:rsidP="00732A4A">
      <w:pPr>
        <w:pStyle w:val="af1"/>
        <w:tabs>
          <w:tab w:val="left" w:pos="9355"/>
        </w:tabs>
        <w:rPr>
          <w:sz w:val="24"/>
        </w:rPr>
      </w:pPr>
      <w:r w:rsidRPr="00756F14">
        <w:rPr>
          <w:sz w:val="24"/>
        </w:rPr>
        <w:t>высказывание</w:t>
      </w:r>
      <w:r w:rsidRPr="00756F14">
        <w:rPr>
          <w:spacing w:val="-11"/>
          <w:sz w:val="24"/>
        </w:rPr>
        <w:t xml:space="preserve"> </w:t>
      </w:r>
      <w:r w:rsidRPr="00756F14">
        <w:rPr>
          <w:sz w:val="24"/>
        </w:rPr>
        <w:t>отношения</w:t>
      </w:r>
      <w:r w:rsidRPr="00756F14">
        <w:rPr>
          <w:spacing w:val="-7"/>
          <w:sz w:val="24"/>
        </w:rPr>
        <w:t xml:space="preserve"> </w:t>
      </w:r>
      <w:r w:rsidRPr="00756F14">
        <w:rPr>
          <w:sz w:val="24"/>
        </w:rPr>
        <w:t>к</w:t>
      </w:r>
      <w:r w:rsidRPr="00756F14">
        <w:rPr>
          <w:spacing w:val="-7"/>
          <w:sz w:val="24"/>
        </w:rPr>
        <w:t xml:space="preserve"> </w:t>
      </w:r>
      <w:r w:rsidRPr="00756F14">
        <w:rPr>
          <w:sz w:val="24"/>
        </w:rPr>
        <w:t>поступкам</w:t>
      </w:r>
      <w:r w:rsidRPr="00756F14">
        <w:rPr>
          <w:spacing w:val="-9"/>
          <w:sz w:val="24"/>
        </w:rPr>
        <w:t xml:space="preserve"> </w:t>
      </w:r>
      <w:r w:rsidRPr="00756F14">
        <w:rPr>
          <w:sz w:val="24"/>
        </w:rPr>
        <w:t>героев</w:t>
      </w:r>
      <w:r w:rsidRPr="00756F14">
        <w:rPr>
          <w:spacing w:val="-9"/>
          <w:sz w:val="24"/>
        </w:rPr>
        <w:t xml:space="preserve"> </w:t>
      </w:r>
      <w:r w:rsidRPr="00756F14">
        <w:rPr>
          <w:sz w:val="24"/>
        </w:rPr>
        <w:t>литературных</w:t>
      </w:r>
      <w:r w:rsidRPr="00756F14">
        <w:rPr>
          <w:spacing w:val="-7"/>
          <w:sz w:val="24"/>
        </w:rPr>
        <w:t xml:space="preserve"> </w:t>
      </w:r>
      <w:r w:rsidRPr="00756F14">
        <w:rPr>
          <w:sz w:val="24"/>
        </w:rPr>
        <w:t>произведений</w:t>
      </w:r>
      <w:r w:rsidRPr="00756F14">
        <w:rPr>
          <w:spacing w:val="-68"/>
          <w:sz w:val="24"/>
        </w:rPr>
        <w:t xml:space="preserve"> </w:t>
      </w:r>
      <w:r w:rsidRPr="00756F14">
        <w:rPr>
          <w:sz w:val="24"/>
        </w:rPr>
        <w:t>(кинофильмов), обучающихся, сверстников и других людей с учетом сформиро</w:t>
      </w:r>
      <w:r w:rsidRPr="00756F14">
        <w:rPr>
          <w:spacing w:val="-67"/>
          <w:sz w:val="24"/>
        </w:rPr>
        <w:t xml:space="preserve"> </w:t>
      </w:r>
      <w:r w:rsidRPr="00756F14">
        <w:rPr>
          <w:sz w:val="24"/>
        </w:rPr>
        <w:t>ванных</w:t>
      </w:r>
      <w:r w:rsidRPr="00756F14">
        <w:rPr>
          <w:spacing w:val="1"/>
          <w:sz w:val="24"/>
        </w:rPr>
        <w:t xml:space="preserve"> </w:t>
      </w:r>
      <w:r w:rsidRPr="00756F14">
        <w:rPr>
          <w:sz w:val="24"/>
        </w:rPr>
        <w:t>представлений</w:t>
      </w:r>
      <w:r w:rsidRPr="00756F14">
        <w:rPr>
          <w:spacing w:val="-3"/>
          <w:sz w:val="24"/>
        </w:rPr>
        <w:t xml:space="preserve"> </w:t>
      </w:r>
      <w:r w:rsidRPr="00756F14">
        <w:rPr>
          <w:sz w:val="24"/>
        </w:rPr>
        <w:t>об</w:t>
      </w:r>
      <w:r w:rsidRPr="00756F14">
        <w:rPr>
          <w:spacing w:val="1"/>
          <w:sz w:val="24"/>
        </w:rPr>
        <w:t xml:space="preserve"> </w:t>
      </w:r>
      <w:r w:rsidRPr="00756F14">
        <w:rPr>
          <w:sz w:val="24"/>
        </w:rPr>
        <w:t>этических нормах</w:t>
      </w:r>
      <w:r w:rsidRPr="00756F14">
        <w:rPr>
          <w:spacing w:val="-4"/>
          <w:sz w:val="24"/>
        </w:rPr>
        <w:t xml:space="preserve"> </w:t>
      </w:r>
      <w:r w:rsidRPr="00756F14">
        <w:rPr>
          <w:sz w:val="24"/>
        </w:rPr>
        <w:t>и</w:t>
      </w:r>
      <w:r w:rsidRPr="00756F14">
        <w:rPr>
          <w:spacing w:val="1"/>
          <w:sz w:val="24"/>
        </w:rPr>
        <w:t xml:space="preserve"> </w:t>
      </w:r>
      <w:r w:rsidRPr="00756F14">
        <w:rPr>
          <w:sz w:val="24"/>
        </w:rPr>
        <w:t>правилах;</w:t>
      </w:r>
    </w:p>
    <w:p w:rsidR="00732A4A" w:rsidRPr="00756F14" w:rsidRDefault="00732A4A" w:rsidP="00732A4A">
      <w:pPr>
        <w:pStyle w:val="af1"/>
        <w:tabs>
          <w:tab w:val="left" w:pos="9355"/>
        </w:tabs>
        <w:rPr>
          <w:sz w:val="24"/>
        </w:rPr>
      </w:pPr>
      <w:r w:rsidRPr="00756F14">
        <w:rPr>
          <w:sz w:val="24"/>
        </w:rPr>
        <w:t>признание возможности существования различных точек зрения и права</w:t>
      </w:r>
      <w:r w:rsidRPr="00756F14">
        <w:rPr>
          <w:spacing w:val="1"/>
          <w:sz w:val="24"/>
        </w:rPr>
        <w:t xml:space="preserve"> </w:t>
      </w:r>
      <w:r w:rsidRPr="00756F14">
        <w:rPr>
          <w:sz w:val="24"/>
        </w:rPr>
        <w:t>каждого</w:t>
      </w:r>
      <w:r w:rsidRPr="00756F14">
        <w:rPr>
          <w:spacing w:val="49"/>
          <w:sz w:val="24"/>
        </w:rPr>
        <w:t xml:space="preserve"> </w:t>
      </w:r>
      <w:r w:rsidRPr="00756F14">
        <w:rPr>
          <w:sz w:val="24"/>
        </w:rPr>
        <w:t>иметь свою</w:t>
      </w:r>
      <w:r w:rsidRPr="00756F14">
        <w:rPr>
          <w:spacing w:val="-6"/>
          <w:sz w:val="24"/>
        </w:rPr>
        <w:t xml:space="preserve"> </w:t>
      </w:r>
      <w:r w:rsidRPr="00756F14">
        <w:rPr>
          <w:sz w:val="24"/>
        </w:rPr>
        <w:t>точку</w:t>
      </w:r>
      <w:r w:rsidRPr="00756F14">
        <w:rPr>
          <w:spacing w:val="-4"/>
          <w:sz w:val="24"/>
        </w:rPr>
        <w:t xml:space="preserve"> </w:t>
      </w:r>
      <w:r w:rsidRPr="00756F14">
        <w:rPr>
          <w:sz w:val="24"/>
        </w:rPr>
        <w:t>зрения.</w:t>
      </w:r>
    </w:p>
    <w:p w:rsidR="00732A4A" w:rsidRPr="00756F14" w:rsidRDefault="00732A4A" w:rsidP="00732A4A">
      <w:pPr>
        <w:tabs>
          <w:tab w:val="left" w:pos="9355"/>
        </w:tabs>
        <w:jc w:val="both"/>
        <w:rPr>
          <w:i/>
        </w:rPr>
      </w:pPr>
      <w:r w:rsidRPr="00756F14">
        <w:rPr>
          <w:i/>
        </w:rPr>
        <w:t>Достаточный</w:t>
      </w:r>
      <w:r w:rsidRPr="00756F14">
        <w:rPr>
          <w:i/>
          <w:spacing w:val="-9"/>
        </w:rPr>
        <w:t xml:space="preserve"> </w:t>
      </w:r>
      <w:r w:rsidRPr="00756F14">
        <w:rPr>
          <w:i/>
        </w:rPr>
        <w:t>уровень:</w:t>
      </w:r>
    </w:p>
    <w:p w:rsidR="00732A4A" w:rsidRPr="00756F14" w:rsidRDefault="00732A4A" w:rsidP="00732A4A">
      <w:pPr>
        <w:pStyle w:val="af1"/>
        <w:tabs>
          <w:tab w:val="left" w:pos="9355"/>
        </w:tabs>
        <w:rPr>
          <w:sz w:val="24"/>
        </w:rPr>
      </w:pPr>
      <w:r w:rsidRPr="00756F14">
        <w:rPr>
          <w:sz w:val="24"/>
        </w:rPr>
        <w:t>знание</w:t>
      </w:r>
      <w:r w:rsidRPr="00756F14">
        <w:rPr>
          <w:spacing w:val="-8"/>
          <w:sz w:val="24"/>
        </w:rPr>
        <w:t xml:space="preserve"> </w:t>
      </w:r>
      <w:r w:rsidRPr="00756F14">
        <w:rPr>
          <w:sz w:val="24"/>
        </w:rPr>
        <w:t>способов</w:t>
      </w:r>
      <w:r w:rsidRPr="00756F14">
        <w:rPr>
          <w:spacing w:val="-10"/>
          <w:sz w:val="24"/>
        </w:rPr>
        <w:t xml:space="preserve"> </w:t>
      </w:r>
      <w:r w:rsidRPr="00756F14">
        <w:rPr>
          <w:sz w:val="24"/>
        </w:rPr>
        <w:t>хранения</w:t>
      </w:r>
      <w:r w:rsidRPr="00756F14">
        <w:rPr>
          <w:spacing w:val="-2"/>
          <w:sz w:val="24"/>
        </w:rPr>
        <w:t xml:space="preserve"> </w:t>
      </w:r>
      <w:r w:rsidRPr="00756F14">
        <w:rPr>
          <w:sz w:val="24"/>
        </w:rPr>
        <w:t>и</w:t>
      </w:r>
      <w:r w:rsidRPr="00756F14">
        <w:rPr>
          <w:spacing w:val="-8"/>
          <w:sz w:val="24"/>
        </w:rPr>
        <w:t xml:space="preserve"> </w:t>
      </w:r>
      <w:r w:rsidRPr="00756F14">
        <w:rPr>
          <w:sz w:val="24"/>
        </w:rPr>
        <w:t>переработки</w:t>
      </w:r>
      <w:r w:rsidRPr="00756F14">
        <w:rPr>
          <w:spacing w:val="-3"/>
          <w:sz w:val="24"/>
        </w:rPr>
        <w:t xml:space="preserve"> </w:t>
      </w:r>
      <w:r w:rsidRPr="00756F14">
        <w:rPr>
          <w:sz w:val="24"/>
        </w:rPr>
        <w:t>продуктов</w:t>
      </w:r>
      <w:r w:rsidRPr="00756F14">
        <w:rPr>
          <w:spacing w:val="-4"/>
          <w:sz w:val="24"/>
        </w:rPr>
        <w:t xml:space="preserve"> </w:t>
      </w:r>
      <w:r w:rsidRPr="00756F14">
        <w:rPr>
          <w:sz w:val="24"/>
        </w:rPr>
        <w:t>питания;</w:t>
      </w:r>
    </w:p>
    <w:p w:rsidR="00732A4A" w:rsidRPr="00756F14" w:rsidRDefault="00732A4A" w:rsidP="00732A4A">
      <w:pPr>
        <w:pStyle w:val="af1"/>
        <w:tabs>
          <w:tab w:val="left" w:pos="9355"/>
        </w:tabs>
        <w:rPr>
          <w:sz w:val="24"/>
        </w:rPr>
      </w:pPr>
      <w:r w:rsidRPr="00756F14">
        <w:rPr>
          <w:sz w:val="24"/>
        </w:rPr>
        <w:t>составление ежедневного и праздничного меню из предложенных продук</w:t>
      </w:r>
      <w:r w:rsidRPr="00756F14">
        <w:rPr>
          <w:spacing w:val="-1"/>
          <w:sz w:val="24"/>
        </w:rPr>
        <w:t>тов</w:t>
      </w:r>
      <w:r w:rsidRPr="00756F14">
        <w:rPr>
          <w:spacing w:val="-2"/>
          <w:sz w:val="24"/>
        </w:rPr>
        <w:t xml:space="preserve"> </w:t>
      </w:r>
      <w:r w:rsidRPr="00756F14">
        <w:rPr>
          <w:spacing w:val="-1"/>
          <w:sz w:val="24"/>
        </w:rPr>
        <w:t>питания;</w:t>
      </w:r>
      <w:r w:rsidRPr="00756F14">
        <w:rPr>
          <w:spacing w:val="-45"/>
          <w:sz w:val="24"/>
        </w:rPr>
        <w:t xml:space="preserve"> </w:t>
      </w:r>
      <w:r w:rsidRPr="00756F14">
        <w:rPr>
          <w:spacing w:val="-1"/>
          <w:sz w:val="24"/>
        </w:rPr>
        <w:t>составление</w:t>
      </w:r>
      <w:r w:rsidRPr="00756F14">
        <w:rPr>
          <w:spacing w:val="-2"/>
          <w:sz w:val="24"/>
        </w:rPr>
        <w:t xml:space="preserve"> </w:t>
      </w:r>
      <w:r w:rsidRPr="00756F14">
        <w:rPr>
          <w:sz w:val="24"/>
        </w:rPr>
        <w:t>сметы</w:t>
      </w:r>
      <w:r w:rsidRPr="00756F14">
        <w:rPr>
          <w:spacing w:val="1"/>
          <w:sz w:val="24"/>
        </w:rPr>
        <w:t xml:space="preserve"> </w:t>
      </w:r>
      <w:r w:rsidRPr="00756F14">
        <w:rPr>
          <w:sz w:val="24"/>
        </w:rPr>
        <w:t>расходов на</w:t>
      </w:r>
      <w:r w:rsidRPr="00756F14">
        <w:rPr>
          <w:spacing w:val="1"/>
          <w:sz w:val="24"/>
        </w:rPr>
        <w:t xml:space="preserve"> </w:t>
      </w:r>
      <w:r w:rsidRPr="00756F14">
        <w:rPr>
          <w:sz w:val="24"/>
        </w:rPr>
        <w:t>продукты</w:t>
      </w:r>
      <w:r w:rsidRPr="00756F14">
        <w:rPr>
          <w:spacing w:val="-3"/>
          <w:sz w:val="24"/>
        </w:rPr>
        <w:t xml:space="preserve"> </w:t>
      </w:r>
      <w:r w:rsidRPr="00756F14">
        <w:rPr>
          <w:sz w:val="24"/>
        </w:rPr>
        <w:t>питания</w:t>
      </w:r>
      <w:r w:rsidRPr="00756F14">
        <w:rPr>
          <w:spacing w:val="-3"/>
          <w:sz w:val="24"/>
        </w:rPr>
        <w:t xml:space="preserve"> </w:t>
      </w:r>
      <w:r w:rsidRPr="00756F14">
        <w:rPr>
          <w:sz w:val="24"/>
        </w:rPr>
        <w:t>в</w:t>
      </w:r>
      <w:r w:rsidRPr="00756F14">
        <w:rPr>
          <w:spacing w:val="-1"/>
          <w:sz w:val="24"/>
        </w:rPr>
        <w:t xml:space="preserve"> </w:t>
      </w:r>
      <w:r w:rsidRPr="00756F14">
        <w:rPr>
          <w:sz w:val="24"/>
        </w:rPr>
        <w:t>соответствии с</w:t>
      </w:r>
      <w:r w:rsidRPr="00756F14">
        <w:rPr>
          <w:spacing w:val="-68"/>
          <w:sz w:val="24"/>
        </w:rPr>
        <w:t xml:space="preserve"> </w:t>
      </w:r>
      <w:r w:rsidRPr="00756F14">
        <w:rPr>
          <w:sz w:val="24"/>
        </w:rPr>
        <w:t>меню;</w:t>
      </w:r>
    </w:p>
    <w:p w:rsidR="00732A4A" w:rsidRPr="00756F14" w:rsidRDefault="00732A4A" w:rsidP="00732A4A">
      <w:pPr>
        <w:pStyle w:val="af1"/>
        <w:tabs>
          <w:tab w:val="left" w:pos="9355"/>
        </w:tabs>
        <w:rPr>
          <w:sz w:val="24"/>
        </w:rPr>
      </w:pPr>
      <w:r w:rsidRPr="00756F14">
        <w:rPr>
          <w:sz w:val="24"/>
        </w:rPr>
        <w:t>самостоятельное приготовление известных блюд (холодных и горячих закусок, первых</w:t>
      </w:r>
      <w:r w:rsidRPr="00756F14">
        <w:rPr>
          <w:spacing w:val="1"/>
          <w:sz w:val="24"/>
        </w:rPr>
        <w:t xml:space="preserve"> </w:t>
      </w:r>
      <w:r w:rsidRPr="00756F14">
        <w:rPr>
          <w:sz w:val="24"/>
        </w:rPr>
        <w:t>и вторых</w:t>
      </w:r>
      <w:r w:rsidRPr="00756F14">
        <w:rPr>
          <w:spacing w:val="-4"/>
          <w:sz w:val="24"/>
        </w:rPr>
        <w:t xml:space="preserve"> </w:t>
      </w:r>
      <w:r w:rsidRPr="00756F14">
        <w:rPr>
          <w:sz w:val="24"/>
        </w:rPr>
        <w:t>блюд);</w:t>
      </w:r>
    </w:p>
    <w:p w:rsidR="00732A4A" w:rsidRPr="00756F14" w:rsidRDefault="00732A4A" w:rsidP="00732A4A">
      <w:pPr>
        <w:pStyle w:val="af1"/>
        <w:tabs>
          <w:tab w:val="left" w:pos="9355"/>
        </w:tabs>
        <w:rPr>
          <w:sz w:val="24"/>
        </w:rPr>
      </w:pPr>
      <w:r w:rsidRPr="00756F14">
        <w:rPr>
          <w:sz w:val="24"/>
        </w:rPr>
        <w:t>выбор необходимого товара из ряда предложенных в соответствии с его</w:t>
      </w:r>
      <w:r w:rsidRPr="00756F14">
        <w:rPr>
          <w:spacing w:val="1"/>
          <w:sz w:val="24"/>
        </w:rPr>
        <w:t xml:space="preserve"> </w:t>
      </w:r>
      <w:r w:rsidRPr="00756F14">
        <w:rPr>
          <w:sz w:val="24"/>
        </w:rPr>
        <w:t>потребительскими</w:t>
      </w:r>
      <w:r w:rsidRPr="00756F14">
        <w:rPr>
          <w:spacing w:val="2"/>
          <w:sz w:val="24"/>
        </w:rPr>
        <w:t xml:space="preserve"> </w:t>
      </w:r>
      <w:r w:rsidRPr="00756F14">
        <w:rPr>
          <w:sz w:val="24"/>
        </w:rPr>
        <w:t>характеристиками;</w:t>
      </w:r>
    </w:p>
    <w:p w:rsidR="00732A4A" w:rsidRPr="00756F14" w:rsidRDefault="00732A4A" w:rsidP="00732A4A">
      <w:pPr>
        <w:pStyle w:val="af1"/>
        <w:tabs>
          <w:tab w:val="left" w:pos="9355"/>
        </w:tabs>
        <w:rPr>
          <w:sz w:val="24"/>
        </w:rPr>
      </w:pPr>
      <w:r w:rsidRPr="00756F14">
        <w:rPr>
          <w:sz w:val="24"/>
        </w:rPr>
        <w:t>навыки обращения в различные учреждения и организации, ведение</w:t>
      </w:r>
      <w:r w:rsidRPr="00756F14">
        <w:rPr>
          <w:spacing w:val="1"/>
          <w:sz w:val="24"/>
        </w:rPr>
        <w:t xml:space="preserve"> </w:t>
      </w:r>
      <w:r w:rsidRPr="00756F14">
        <w:rPr>
          <w:sz w:val="24"/>
        </w:rPr>
        <w:t>конструктивного диалога с</w:t>
      </w:r>
      <w:r w:rsidRPr="00756F14">
        <w:rPr>
          <w:spacing w:val="-3"/>
          <w:sz w:val="24"/>
        </w:rPr>
        <w:t xml:space="preserve"> </w:t>
      </w:r>
      <w:r w:rsidRPr="00756F14">
        <w:rPr>
          <w:sz w:val="24"/>
        </w:rPr>
        <w:t>работниками</w:t>
      </w:r>
      <w:r w:rsidRPr="00756F14">
        <w:rPr>
          <w:spacing w:val="-1"/>
          <w:sz w:val="24"/>
        </w:rPr>
        <w:t xml:space="preserve"> </w:t>
      </w:r>
      <w:r w:rsidRPr="00756F14">
        <w:rPr>
          <w:sz w:val="24"/>
        </w:rPr>
        <w:t>учреждений</w:t>
      </w:r>
      <w:r w:rsidRPr="00756F14">
        <w:rPr>
          <w:spacing w:val="-1"/>
          <w:sz w:val="24"/>
        </w:rPr>
        <w:t xml:space="preserve"> </w:t>
      </w:r>
      <w:r w:rsidRPr="00756F14">
        <w:rPr>
          <w:sz w:val="24"/>
        </w:rPr>
        <w:t>и</w:t>
      </w:r>
      <w:r w:rsidRPr="00756F14">
        <w:rPr>
          <w:spacing w:val="-2"/>
          <w:sz w:val="24"/>
        </w:rPr>
        <w:t xml:space="preserve"> </w:t>
      </w:r>
      <w:r w:rsidRPr="00756F14">
        <w:rPr>
          <w:sz w:val="24"/>
        </w:rPr>
        <w:t>организаций;</w:t>
      </w:r>
    </w:p>
    <w:p w:rsidR="00732A4A" w:rsidRPr="00756F14" w:rsidRDefault="00732A4A" w:rsidP="00732A4A">
      <w:pPr>
        <w:pStyle w:val="af1"/>
        <w:tabs>
          <w:tab w:val="left" w:pos="9355"/>
        </w:tabs>
        <w:rPr>
          <w:sz w:val="24"/>
        </w:rPr>
      </w:pPr>
      <w:r w:rsidRPr="00756F14">
        <w:rPr>
          <w:sz w:val="24"/>
        </w:rPr>
        <w:t>пользование услугами предприятий службы быта, торговли, связи, медицинской помощи, государственных учреждений и учреждений по трудоустройству</w:t>
      </w:r>
      <w:r w:rsidRPr="00756F14">
        <w:rPr>
          <w:spacing w:val="-3"/>
          <w:sz w:val="24"/>
        </w:rPr>
        <w:t xml:space="preserve"> </w:t>
      </w:r>
      <w:r w:rsidRPr="00756F14">
        <w:rPr>
          <w:sz w:val="24"/>
        </w:rPr>
        <w:t>для решения практически</w:t>
      </w:r>
      <w:r w:rsidRPr="00756F14">
        <w:rPr>
          <w:spacing w:val="2"/>
          <w:sz w:val="24"/>
        </w:rPr>
        <w:t xml:space="preserve"> </w:t>
      </w:r>
      <w:r w:rsidRPr="00756F14">
        <w:rPr>
          <w:sz w:val="24"/>
        </w:rPr>
        <w:t>значимых</w:t>
      </w:r>
      <w:r w:rsidRPr="00756F14">
        <w:rPr>
          <w:spacing w:val="-2"/>
          <w:sz w:val="24"/>
        </w:rPr>
        <w:t xml:space="preserve"> </w:t>
      </w:r>
      <w:r w:rsidRPr="00756F14">
        <w:rPr>
          <w:sz w:val="24"/>
        </w:rPr>
        <w:t>задач;</w:t>
      </w:r>
    </w:p>
    <w:p w:rsidR="00732A4A" w:rsidRPr="00756F14" w:rsidRDefault="00732A4A" w:rsidP="00732A4A">
      <w:pPr>
        <w:pStyle w:val="af1"/>
        <w:tabs>
          <w:tab w:val="left" w:pos="7371"/>
          <w:tab w:val="left" w:pos="9355"/>
        </w:tabs>
        <w:jc w:val="left"/>
        <w:rPr>
          <w:sz w:val="24"/>
        </w:rPr>
      </w:pPr>
      <w:r w:rsidRPr="00756F14">
        <w:rPr>
          <w:sz w:val="24"/>
        </w:rPr>
        <w:t>знание</w:t>
      </w:r>
      <w:r w:rsidRPr="00756F14">
        <w:rPr>
          <w:spacing w:val="18"/>
          <w:sz w:val="24"/>
        </w:rPr>
        <w:t xml:space="preserve"> </w:t>
      </w:r>
      <w:r w:rsidRPr="00756F14">
        <w:rPr>
          <w:sz w:val="24"/>
        </w:rPr>
        <w:t>основных</w:t>
      </w:r>
      <w:r w:rsidRPr="00756F14">
        <w:rPr>
          <w:spacing w:val="24"/>
          <w:sz w:val="24"/>
        </w:rPr>
        <w:t xml:space="preserve"> </w:t>
      </w:r>
      <w:r w:rsidRPr="00756F14">
        <w:rPr>
          <w:sz w:val="24"/>
        </w:rPr>
        <w:t>статей</w:t>
      </w:r>
      <w:r w:rsidRPr="00756F14">
        <w:rPr>
          <w:spacing w:val="18"/>
          <w:sz w:val="24"/>
        </w:rPr>
        <w:t xml:space="preserve"> </w:t>
      </w:r>
      <w:r w:rsidRPr="00756F14">
        <w:rPr>
          <w:sz w:val="24"/>
        </w:rPr>
        <w:t>семейного</w:t>
      </w:r>
      <w:r w:rsidRPr="00756F14">
        <w:rPr>
          <w:spacing w:val="23"/>
          <w:sz w:val="24"/>
        </w:rPr>
        <w:t xml:space="preserve"> </w:t>
      </w:r>
      <w:r w:rsidRPr="00756F14">
        <w:rPr>
          <w:sz w:val="24"/>
        </w:rPr>
        <w:t>бюджета,</w:t>
      </w:r>
      <w:r w:rsidRPr="00756F14">
        <w:rPr>
          <w:spacing w:val="20"/>
          <w:sz w:val="24"/>
        </w:rPr>
        <w:t xml:space="preserve"> </w:t>
      </w:r>
      <w:r w:rsidRPr="00756F14">
        <w:rPr>
          <w:sz w:val="24"/>
        </w:rPr>
        <w:t>самостоятельный</w:t>
      </w:r>
      <w:r w:rsidRPr="00756F14">
        <w:rPr>
          <w:spacing w:val="24"/>
          <w:sz w:val="24"/>
        </w:rPr>
        <w:t xml:space="preserve"> </w:t>
      </w:r>
      <w:r w:rsidRPr="00756F14">
        <w:rPr>
          <w:sz w:val="24"/>
        </w:rPr>
        <w:t>расчет</w:t>
      </w:r>
      <w:r w:rsidRPr="00756F14">
        <w:rPr>
          <w:spacing w:val="-67"/>
          <w:sz w:val="24"/>
        </w:rPr>
        <w:t xml:space="preserve">             </w:t>
      </w:r>
      <w:r w:rsidRPr="00756F14">
        <w:rPr>
          <w:sz w:val="24"/>
        </w:rPr>
        <w:t>расходов</w:t>
      </w:r>
      <w:r w:rsidRPr="00756F14">
        <w:rPr>
          <w:spacing w:val="24"/>
          <w:sz w:val="24"/>
        </w:rPr>
        <w:t xml:space="preserve"> </w:t>
      </w:r>
      <w:r w:rsidRPr="00756F14">
        <w:rPr>
          <w:sz w:val="24"/>
        </w:rPr>
        <w:t>и</w:t>
      </w:r>
      <w:r w:rsidRPr="00756F14">
        <w:rPr>
          <w:spacing w:val="24"/>
          <w:sz w:val="24"/>
        </w:rPr>
        <w:t xml:space="preserve"> </w:t>
      </w:r>
      <w:r w:rsidRPr="00756F14">
        <w:rPr>
          <w:sz w:val="24"/>
        </w:rPr>
        <w:t>доходов семейного</w:t>
      </w:r>
      <w:r w:rsidRPr="00756F14">
        <w:rPr>
          <w:spacing w:val="-1"/>
          <w:sz w:val="24"/>
        </w:rPr>
        <w:t xml:space="preserve"> </w:t>
      </w:r>
      <w:r w:rsidRPr="00756F14">
        <w:rPr>
          <w:sz w:val="24"/>
        </w:rPr>
        <w:t>бюджета;</w:t>
      </w:r>
    </w:p>
    <w:p w:rsidR="00732A4A" w:rsidRPr="00756F14" w:rsidRDefault="00732A4A" w:rsidP="00732A4A">
      <w:pPr>
        <w:pStyle w:val="af1"/>
        <w:tabs>
          <w:tab w:val="left" w:pos="9355"/>
        </w:tabs>
        <w:jc w:val="left"/>
        <w:rPr>
          <w:sz w:val="24"/>
        </w:rPr>
      </w:pPr>
      <w:r w:rsidRPr="00756F14">
        <w:rPr>
          <w:sz w:val="24"/>
        </w:rPr>
        <w:t>самостоятельное</w:t>
      </w:r>
      <w:r w:rsidRPr="00756F14">
        <w:rPr>
          <w:spacing w:val="3"/>
          <w:sz w:val="24"/>
        </w:rPr>
        <w:t xml:space="preserve"> </w:t>
      </w:r>
      <w:r w:rsidRPr="00756F14">
        <w:rPr>
          <w:sz w:val="24"/>
        </w:rPr>
        <w:t>заполнение</w:t>
      </w:r>
      <w:r w:rsidRPr="00756F14">
        <w:rPr>
          <w:spacing w:val="1"/>
          <w:sz w:val="24"/>
        </w:rPr>
        <w:t xml:space="preserve"> </w:t>
      </w:r>
      <w:r w:rsidRPr="00756F14">
        <w:rPr>
          <w:sz w:val="24"/>
        </w:rPr>
        <w:t>документов,</w:t>
      </w:r>
      <w:r w:rsidRPr="00756F14">
        <w:rPr>
          <w:spacing w:val="3"/>
          <w:sz w:val="24"/>
        </w:rPr>
        <w:t xml:space="preserve"> </w:t>
      </w:r>
      <w:r w:rsidRPr="00756F14">
        <w:rPr>
          <w:sz w:val="24"/>
        </w:rPr>
        <w:t>необходимых</w:t>
      </w:r>
      <w:r w:rsidRPr="00756F14">
        <w:rPr>
          <w:spacing w:val="1"/>
          <w:sz w:val="24"/>
        </w:rPr>
        <w:t xml:space="preserve"> </w:t>
      </w:r>
      <w:r w:rsidRPr="00756F14">
        <w:rPr>
          <w:sz w:val="24"/>
        </w:rPr>
        <w:t>для</w:t>
      </w:r>
      <w:r w:rsidRPr="00756F14">
        <w:rPr>
          <w:spacing w:val="4"/>
          <w:sz w:val="24"/>
        </w:rPr>
        <w:t xml:space="preserve"> </w:t>
      </w:r>
      <w:r w:rsidRPr="00756F14">
        <w:rPr>
          <w:sz w:val="24"/>
        </w:rPr>
        <w:t>приема</w:t>
      </w:r>
      <w:r w:rsidRPr="00756F14">
        <w:rPr>
          <w:spacing w:val="3"/>
          <w:sz w:val="24"/>
        </w:rPr>
        <w:t xml:space="preserve"> </w:t>
      </w:r>
      <w:r w:rsidRPr="00756F14">
        <w:rPr>
          <w:sz w:val="24"/>
        </w:rPr>
        <w:t>на</w:t>
      </w:r>
      <w:r w:rsidRPr="00756F14">
        <w:rPr>
          <w:spacing w:val="2"/>
          <w:sz w:val="24"/>
        </w:rPr>
        <w:t xml:space="preserve"> </w:t>
      </w:r>
      <w:r w:rsidRPr="00756F14">
        <w:rPr>
          <w:sz w:val="24"/>
        </w:rPr>
        <w:t>ра</w:t>
      </w:r>
      <w:r w:rsidRPr="00756F14">
        <w:rPr>
          <w:spacing w:val="-67"/>
          <w:sz w:val="24"/>
        </w:rPr>
        <w:t xml:space="preserve"> </w:t>
      </w:r>
      <w:r w:rsidRPr="00756F14">
        <w:rPr>
          <w:sz w:val="24"/>
        </w:rPr>
        <w:t>боту</w:t>
      </w:r>
      <w:r w:rsidRPr="00756F14">
        <w:rPr>
          <w:spacing w:val="-5"/>
          <w:sz w:val="24"/>
        </w:rPr>
        <w:t xml:space="preserve"> </w:t>
      </w:r>
      <w:r w:rsidRPr="00756F14">
        <w:rPr>
          <w:sz w:val="24"/>
        </w:rPr>
        <w:t>(заявление, резюме,</w:t>
      </w:r>
      <w:r w:rsidRPr="00756F14">
        <w:rPr>
          <w:spacing w:val="-1"/>
          <w:sz w:val="24"/>
        </w:rPr>
        <w:t xml:space="preserve"> </w:t>
      </w:r>
      <w:r w:rsidRPr="00756F14">
        <w:rPr>
          <w:sz w:val="24"/>
        </w:rPr>
        <w:t>автобиография);</w:t>
      </w:r>
    </w:p>
    <w:p w:rsidR="00732A4A" w:rsidRPr="00756F14" w:rsidRDefault="00732A4A" w:rsidP="00732A4A">
      <w:pPr>
        <w:pStyle w:val="af1"/>
        <w:tabs>
          <w:tab w:val="left" w:pos="9355"/>
        </w:tabs>
        <w:jc w:val="left"/>
        <w:rPr>
          <w:sz w:val="24"/>
        </w:rPr>
      </w:pPr>
      <w:r w:rsidRPr="00756F14">
        <w:rPr>
          <w:sz w:val="24"/>
        </w:rPr>
        <w:t>знание некоторых понятий (мораль, право,</w:t>
      </w:r>
      <w:r w:rsidRPr="00756F14">
        <w:rPr>
          <w:spacing w:val="1"/>
          <w:sz w:val="24"/>
        </w:rPr>
        <w:t xml:space="preserve"> </w:t>
      </w:r>
      <w:r w:rsidRPr="00756F14">
        <w:rPr>
          <w:sz w:val="24"/>
        </w:rPr>
        <w:t xml:space="preserve">государство, </w:t>
      </w:r>
      <w:hyperlink r:id="rId8">
        <w:r w:rsidRPr="00756F14">
          <w:rPr>
            <w:sz w:val="24"/>
          </w:rPr>
          <w:t>Конституция</w:t>
        </w:r>
      </w:hyperlink>
      <w:r w:rsidRPr="00756F14">
        <w:rPr>
          <w:sz w:val="24"/>
        </w:rPr>
        <w:t> Российской</w:t>
      </w:r>
      <w:r w:rsidRPr="00756F14">
        <w:rPr>
          <w:spacing w:val="9"/>
          <w:sz w:val="24"/>
        </w:rPr>
        <w:t xml:space="preserve"> </w:t>
      </w:r>
      <w:r w:rsidRPr="00756F14">
        <w:rPr>
          <w:sz w:val="24"/>
        </w:rPr>
        <w:t>Федерации,</w:t>
      </w:r>
      <w:r w:rsidRPr="00756F14">
        <w:rPr>
          <w:spacing w:val="-9"/>
          <w:sz w:val="24"/>
        </w:rPr>
        <w:t xml:space="preserve"> </w:t>
      </w:r>
      <w:r w:rsidRPr="00756F14">
        <w:rPr>
          <w:sz w:val="24"/>
        </w:rPr>
        <w:t xml:space="preserve">гражданин); </w:t>
      </w:r>
    </w:p>
    <w:p w:rsidR="00732A4A" w:rsidRPr="00756F14" w:rsidRDefault="00732A4A" w:rsidP="00732A4A">
      <w:pPr>
        <w:pStyle w:val="af1"/>
        <w:tabs>
          <w:tab w:val="left" w:pos="9355"/>
        </w:tabs>
        <w:jc w:val="left"/>
        <w:rPr>
          <w:sz w:val="24"/>
        </w:rPr>
      </w:pPr>
      <w:r w:rsidRPr="00756F14">
        <w:rPr>
          <w:sz w:val="24"/>
        </w:rPr>
        <w:t>представление о правонарушениях и видах правовой ответственности;</w:t>
      </w:r>
      <w:r w:rsidRPr="00756F14">
        <w:rPr>
          <w:spacing w:val="1"/>
          <w:sz w:val="24"/>
        </w:rPr>
        <w:t xml:space="preserve"> </w:t>
      </w:r>
      <w:r w:rsidRPr="00756F14">
        <w:rPr>
          <w:sz w:val="24"/>
        </w:rPr>
        <w:t>представление</w:t>
      </w:r>
      <w:r w:rsidRPr="00756F14">
        <w:rPr>
          <w:spacing w:val="30"/>
          <w:sz w:val="24"/>
        </w:rPr>
        <w:t xml:space="preserve"> </w:t>
      </w:r>
      <w:r w:rsidRPr="00756F14">
        <w:rPr>
          <w:sz w:val="24"/>
        </w:rPr>
        <w:t>о</w:t>
      </w:r>
      <w:r w:rsidRPr="00756F14">
        <w:rPr>
          <w:spacing w:val="33"/>
          <w:sz w:val="24"/>
        </w:rPr>
        <w:t xml:space="preserve"> </w:t>
      </w:r>
      <w:r w:rsidRPr="00756F14">
        <w:rPr>
          <w:sz w:val="24"/>
        </w:rPr>
        <w:t>законодательной,</w:t>
      </w:r>
      <w:r w:rsidRPr="00756F14">
        <w:rPr>
          <w:spacing w:val="31"/>
          <w:sz w:val="24"/>
        </w:rPr>
        <w:t xml:space="preserve"> </w:t>
      </w:r>
      <w:r w:rsidRPr="00756F14">
        <w:rPr>
          <w:sz w:val="24"/>
        </w:rPr>
        <w:t>исполнительной</w:t>
      </w:r>
      <w:r w:rsidRPr="00756F14">
        <w:rPr>
          <w:spacing w:val="31"/>
          <w:sz w:val="24"/>
        </w:rPr>
        <w:t xml:space="preserve"> </w:t>
      </w:r>
      <w:r w:rsidRPr="00756F14">
        <w:rPr>
          <w:sz w:val="24"/>
        </w:rPr>
        <w:t>и</w:t>
      </w:r>
      <w:r w:rsidRPr="00756F14">
        <w:rPr>
          <w:spacing w:val="32"/>
          <w:sz w:val="24"/>
        </w:rPr>
        <w:t xml:space="preserve"> </w:t>
      </w:r>
      <w:r w:rsidRPr="00756F14">
        <w:rPr>
          <w:sz w:val="24"/>
        </w:rPr>
        <w:t>судебной</w:t>
      </w:r>
      <w:r w:rsidRPr="00756F14">
        <w:rPr>
          <w:spacing w:val="32"/>
          <w:sz w:val="24"/>
        </w:rPr>
        <w:t xml:space="preserve"> </w:t>
      </w:r>
      <w:r w:rsidRPr="00756F14">
        <w:rPr>
          <w:sz w:val="24"/>
        </w:rPr>
        <w:t xml:space="preserve">власти </w:t>
      </w:r>
      <w:r w:rsidRPr="00756F14">
        <w:rPr>
          <w:spacing w:val="-1"/>
          <w:sz w:val="24"/>
        </w:rPr>
        <w:t>Российской</w:t>
      </w:r>
      <w:r w:rsidRPr="00756F14">
        <w:rPr>
          <w:spacing w:val="-45"/>
          <w:sz w:val="24"/>
        </w:rPr>
        <w:t xml:space="preserve"> </w:t>
      </w:r>
      <w:r w:rsidRPr="00756F14">
        <w:rPr>
          <w:spacing w:val="-1"/>
          <w:sz w:val="24"/>
        </w:rPr>
        <w:t>Федерации;</w:t>
      </w:r>
    </w:p>
    <w:p w:rsidR="00732A4A" w:rsidRPr="00756F14" w:rsidRDefault="00732A4A" w:rsidP="00732A4A">
      <w:pPr>
        <w:pStyle w:val="af1"/>
        <w:tabs>
          <w:tab w:val="left" w:pos="9355"/>
        </w:tabs>
        <w:jc w:val="left"/>
        <w:rPr>
          <w:sz w:val="24"/>
        </w:rPr>
      </w:pPr>
      <w:r w:rsidRPr="00756F14">
        <w:rPr>
          <w:sz w:val="24"/>
        </w:rPr>
        <w:t>знание основных прав и обязанностей гражданина Российской Федера</w:t>
      </w:r>
      <w:r w:rsidRPr="00756F14">
        <w:rPr>
          <w:spacing w:val="-1"/>
          <w:sz w:val="24"/>
        </w:rPr>
        <w:t>ции;</w:t>
      </w:r>
      <w:r w:rsidRPr="00756F14">
        <w:rPr>
          <w:spacing w:val="-46"/>
          <w:sz w:val="24"/>
        </w:rPr>
        <w:t xml:space="preserve"> </w:t>
      </w:r>
      <w:r w:rsidRPr="00756F14">
        <w:rPr>
          <w:spacing w:val="-1"/>
          <w:sz w:val="24"/>
        </w:rPr>
        <w:t>знание</w:t>
      </w:r>
      <w:r w:rsidRPr="00756F14">
        <w:rPr>
          <w:spacing w:val="-3"/>
          <w:sz w:val="24"/>
        </w:rPr>
        <w:t xml:space="preserve"> </w:t>
      </w:r>
      <w:r w:rsidRPr="00756F14">
        <w:rPr>
          <w:spacing w:val="-1"/>
          <w:sz w:val="24"/>
        </w:rPr>
        <w:t>основных изученных</w:t>
      </w:r>
      <w:r w:rsidRPr="00756F14">
        <w:rPr>
          <w:spacing w:val="1"/>
          <w:sz w:val="24"/>
        </w:rPr>
        <w:t xml:space="preserve"> </w:t>
      </w:r>
      <w:r w:rsidRPr="00756F14">
        <w:rPr>
          <w:spacing w:val="-1"/>
          <w:sz w:val="24"/>
        </w:rPr>
        <w:t xml:space="preserve">терминов </w:t>
      </w:r>
      <w:r w:rsidRPr="00756F14">
        <w:rPr>
          <w:sz w:val="24"/>
        </w:rPr>
        <w:t>и</w:t>
      </w:r>
      <w:r w:rsidRPr="00756F14">
        <w:rPr>
          <w:spacing w:val="-2"/>
          <w:sz w:val="24"/>
        </w:rPr>
        <w:t xml:space="preserve"> </w:t>
      </w:r>
      <w:r w:rsidRPr="00756F14">
        <w:rPr>
          <w:sz w:val="24"/>
        </w:rPr>
        <w:t>их</w:t>
      </w:r>
      <w:r w:rsidRPr="00756F14">
        <w:rPr>
          <w:spacing w:val="-2"/>
          <w:sz w:val="24"/>
        </w:rPr>
        <w:t xml:space="preserve"> </w:t>
      </w:r>
      <w:r w:rsidRPr="00756F14">
        <w:rPr>
          <w:sz w:val="24"/>
        </w:rPr>
        <w:t>определения;</w:t>
      </w:r>
    </w:p>
    <w:p w:rsidR="00732A4A" w:rsidRPr="00756F14" w:rsidRDefault="00732A4A" w:rsidP="00732A4A">
      <w:pPr>
        <w:pStyle w:val="af1"/>
        <w:tabs>
          <w:tab w:val="left" w:pos="9355"/>
        </w:tabs>
        <w:jc w:val="left"/>
        <w:rPr>
          <w:sz w:val="24"/>
        </w:rPr>
      </w:pPr>
      <w:r w:rsidRPr="00756F14">
        <w:rPr>
          <w:sz w:val="24"/>
        </w:rPr>
        <w:lastRenderedPageBreak/>
        <w:t>написание заявлений, расписок, просьб, ходатайств; оформление стандартных</w:t>
      </w:r>
      <w:r w:rsidRPr="00756F14">
        <w:rPr>
          <w:spacing w:val="-67"/>
          <w:sz w:val="24"/>
        </w:rPr>
        <w:t xml:space="preserve"> </w:t>
      </w:r>
      <w:r w:rsidRPr="00756F14">
        <w:rPr>
          <w:sz w:val="24"/>
        </w:rPr>
        <w:t>бланков;</w:t>
      </w:r>
    </w:p>
    <w:p w:rsidR="00732A4A" w:rsidRPr="00756F14" w:rsidRDefault="00732A4A" w:rsidP="00732A4A">
      <w:pPr>
        <w:pStyle w:val="af1"/>
        <w:tabs>
          <w:tab w:val="left" w:pos="9355"/>
        </w:tabs>
        <w:jc w:val="left"/>
        <w:rPr>
          <w:sz w:val="24"/>
        </w:rPr>
      </w:pPr>
      <w:r w:rsidRPr="00756F14">
        <w:rPr>
          <w:sz w:val="24"/>
        </w:rPr>
        <w:t>знание</w:t>
      </w:r>
      <w:r w:rsidRPr="00756F14">
        <w:rPr>
          <w:spacing w:val="34"/>
          <w:sz w:val="24"/>
        </w:rPr>
        <w:t xml:space="preserve"> </w:t>
      </w:r>
      <w:r w:rsidRPr="00756F14">
        <w:rPr>
          <w:sz w:val="24"/>
        </w:rPr>
        <w:t>названий</w:t>
      </w:r>
      <w:r w:rsidRPr="00756F14">
        <w:rPr>
          <w:spacing w:val="35"/>
          <w:sz w:val="24"/>
        </w:rPr>
        <w:t xml:space="preserve"> </w:t>
      </w:r>
      <w:r w:rsidRPr="00756F14">
        <w:rPr>
          <w:sz w:val="24"/>
        </w:rPr>
        <w:t>и</w:t>
      </w:r>
      <w:r w:rsidRPr="00756F14">
        <w:rPr>
          <w:spacing w:val="34"/>
          <w:sz w:val="24"/>
        </w:rPr>
        <w:t xml:space="preserve"> </w:t>
      </w:r>
      <w:r w:rsidRPr="00756F14">
        <w:rPr>
          <w:sz w:val="24"/>
        </w:rPr>
        <w:t>назначения</w:t>
      </w:r>
      <w:r w:rsidRPr="00756F14">
        <w:rPr>
          <w:spacing w:val="33"/>
          <w:sz w:val="24"/>
        </w:rPr>
        <w:t xml:space="preserve"> </w:t>
      </w:r>
      <w:r w:rsidRPr="00756F14">
        <w:rPr>
          <w:sz w:val="24"/>
        </w:rPr>
        <w:t>организаций,</w:t>
      </w:r>
      <w:r w:rsidRPr="00756F14">
        <w:rPr>
          <w:spacing w:val="35"/>
          <w:sz w:val="24"/>
        </w:rPr>
        <w:t xml:space="preserve"> </w:t>
      </w:r>
      <w:r w:rsidRPr="00756F14">
        <w:rPr>
          <w:sz w:val="24"/>
        </w:rPr>
        <w:t>в</w:t>
      </w:r>
      <w:r w:rsidRPr="00756F14">
        <w:rPr>
          <w:spacing w:val="33"/>
          <w:sz w:val="24"/>
        </w:rPr>
        <w:t xml:space="preserve"> </w:t>
      </w:r>
      <w:r w:rsidRPr="00756F14">
        <w:rPr>
          <w:sz w:val="24"/>
        </w:rPr>
        <w:t>которые</w:t>
      </w:r>
      <w:r w:rsidRPr="00756F14">
        <w:rPr>
          <w:spacing w:val="35"/>
          <w:sz w:val="24"/>
        </w:rPr>
        <w:t xml:space="preserve"> </w:t>
      </w:r>
      <w:r w:rsidRPr="00756F14">
        <w:rPr>
          <w:sz w:val="24"/>
        </w:rPr>
        <w:t>следует</w:t>
      </w:r>
      <w:r w:rsidRPr="00756F14">
        <w:rPr>
          <w:spacing w:val="34"/>
          <w:sz w:val="24"/>
        </w:rPr>
        <w:t xml:space="preserve"> </w:t>
      </w:r>
      <w:r w:rsidRPr="00756F14">
        <w:rPr>
          <w:sz w:val="24"/>
        </w:rPr>
        <w:t>обра</w:t>
      </w:r>
      <w:r w:rsidRPr="00756F14">
        <w:rPr>
          <w:spacing w:val="-67"/>
          <w:sz w:val="24"/>
        </w:rPr>
        <w:t xml:space="preserve"> </w:t>
      </w:r>
      <w:r w:rsidRPr="00756F14">
        <w:rPr>
          <w:sz w:val="24"/>
        </w:rPr>
        <w:t>щаться</w:t>
      </w:r>
      <w:r w:rsidRPr="00756F14">
        <w:rPr>
          <w:spacing w:val="36"/>
          <w:sz w:val="24"/>
        </w:rPr>
        <w:t xml:space="preserve"> </w:t>
      </w:r>
      <w:r w:rsidRPr="00756F14">
        <w:rPr>
          <w:sz w:val="24"/>
        </w:rPr>
        <w:t>для</w:t>
      </w:r>
      <w:r w:rsidRPr="00756F14">
        <w:rPr>
          <w:spacing w:val="36"/>
          <w:sz w:val="24"/>
        </w:rPr>
        <w:t xml:space="preserve"> </w:t>
      </w:r>
      <w:r w:rsidRPr="00756F14">
        <w:rPr>
          <w:sz w:val="24"/>
        </w:rPr>
        <w:t>решения правовых</w:t>
      </w:r>
      <w:r w:rsidRPr="00756F14">
        <w:rPr>
          <w:spacing w:val="-1"/>
          <w:sz w:val="24"/>
        </w:rPr>
        <w:t xml:space="preserve"> </w:t>
      </w:r>
      <w:r w:rsidRPr="00756F14">
        <w:rPr>
          <w:sz w:val="24"/>
        </w:rPr>
        <w:t>вопросов;</w:t>
      </w:r>
    </w:p>
    <w:p w:rsidR="00732A4A" w:rsidRPr="00756F14" w:rsidRDefault="00732A4A" w:rsidP="00732A4A">
      <w:pPr>
        <w:pStyle w:val="af1"/>
        <w:tabs>
          <w:tab w:val="left" w:pos="9355"/>
        </w:tabs>
        <w:jc w:val="left"/>
        <w:rPr>
          <w:sz w:val="24"/>
        </w:rPr>
      </w:pPr>
      <w:r w:rsidRPr="00756F14">
        <w:rPr>
          <w:sz w:val="24"/>
        </w:rPr>
        <w:t>поиск</w:t>
      </w:r>
      <w:r w:rsidRPr="00756F14">
        <w:rPr>
          <w:spacing w:val="-7"/>
          <w:sz w:val="24"/>
        </w:rPr>
        <w:t xml:space="preserve"> </w:t>
      </w:r>
      <w:r w:rsidRPr="00756F14">
        <w:rPr>
          <w:sz w:val="24"/>
        </w:rPr>
        <w:t>информации</w:t>
      </w:r>
      <w:r w:rsidRPr="00756F14">
        <w:rPr>
          <w:spacing w:val="-5"/>
          <w:sz w:val="24"/>
        </w:rPr>
        <w:t xml:space="preserve"> </w:t>
      </w:r>
      <w:r w:rsidRPr="00756F14">
        <w:rPr>
          <w:sz w:val="24"/>
        </w:rPr>
        <w:t>в</w:t>
      </w:r>
      <w:r w:rsidRPr="00756F14">
        <w:rPr>
          <w:spacing w:val="-6"/>
          <w:sz w:val="24"/>
        </w:rPr>
        <w:t xml:space="preserve"> </w:t>
      </w:r>
      <w:r w:rsidRPr="00756F14">
        <w:rPr>
          <w:sz w:val="24"/>
        </w:rPr>
        <w:t>разных</w:t>
      </w:r>
      <w:r w:rsidRPr="00756F14">
        <w:rPr>
          <w:spacing w:val="-4"/>
          <w:sz w:val="24"/>
        </w:rPr>
        <w:t xml:space="preserve"> </w:t>
      </w:r>
      <w:r w:rsidRPr="00756F14">
        <w:rPr>
          <w:sz w:val="24"/>
        </w:rPr>
        <w:t>источниках.</w:t>
      </w:r>
    </w:p>
    <w:p w:rsidR="00732A4A" w:rsidRPr="00756F14" w:rsidRDefault="00732A4A" w:rsidP="00732A4A">
      <w:pPr>
        <w:pStyle w:val="af1"/>
        <w:tabs>
          <w:tab w:val="left" w:pos="9355"/>
        </w:tabs>
        <w:rPr>
          <w:sz w:val="24"/>
        </w:rPr>
      </w:pPr>
      <w:r w:rsidRPr="00756F14">
        <w:rPr>
          <w:sz w:val="24"/>
        </w:rPr>
        <w:t>аргументированная оценка поступков героев литературных произведений</w:t>
      </w:r>
      <w:r w:rsidRPr="00756F14">
        <w:rPr>
          <w:spacing w:val="1"/>
          <w:sz w:val="24"/>
        </w:rPr>
        <w:t xml:space="preserve"> </w:t>
      </w:r>
      <w:r w:rsidRPr="00756F14">
        <w:rPr>
          <w:sz w:val="24"/>
        </w:rPr>
        <w:t>(кинофильмов), обучающихся, сверстников и других людей с учетом сформированных</w:t>
      </w:r>
      <w:r w:rsidRPr="00756F14">
        <w:rPr>
          <w:spacing w:val="1"/>
          <w:sz w:val="24"/>
        </w:rPr>
        <w:t xml:space="preserve"> </w:t>
      </w:r>
      <w:r w:rsidRPr="00756F14">
        <w:rPr>
          <w:sz w:val="24"/>
        </w:rPr>
        <w:t>представлений</w:t>
      </w:r>
      <w:r w:rsidRPr="00756F14">
        <w:rPr>
          <w:spacing w:val="-3"/>
          <w:sz w:val="24"/>
        </w:rPr>
        <w:t xml:space="preserve"> </w:t>
      </w:r>
      <w:r w:rsidRPr="00756F14">
        <w:rPr>
          <w:sz w:val="24"/>
        </w:rPr>
        <w:t>об</w:t>
      </w:r>
      <w:r w:rsidRPr="00756F14">
        <w:rPr>
          <w:spacing w:val="1"/>
          <w:sz w:val="24"/>
        </w:rPr>
        <w:t xml:space="preserve"> </w:t>
      </w:r>
      <w:r w:rsidRPr="00756F14">
        <w:rPr>
          <w:sz w:val="24"/>
        </w:rPr>
        <w:t>этических нормах</w:t>
      </w:r>
      <w:r w:rsidRPr="00756F14">
        <w:rPr>
          <w:spacing w:val="-4"/>
          <w:sz w:val="24"/>
        </w:rPr>
        <w:t xml:space="preserve"> </w:t>
      </w:r>
      <w:r w:rsidRPr="00756F14">
        <w:rPr>
          <w:sz w:val="24"/>
        </w:rPr>
        <w:t>и</w:t>
      </w:r>
      <w:r w:rsidRPr="00756F14">
        <w:rPr>
          <w:spacing w:val="1"/>
          <w:sz w:val="24"/>
        </w:rPr>
        <w:t xml:space="preserve"> </w:t>
      </w:r>
      <w:r w:rsidRPr="00756F14">
        <w:rPr>
          <w:sz w:val="24"/>
        </w:rPr>
        <w:t>правилах;</w:t>
      </w:r>
    </w:p>
    <w:p w:rsidR="00732A4A" w:rsidRPr="00756F14" w:rsidRDefault="00732A4A" w:rsidP="00732A4A">
      <w:pPr>
        <w:pStyle w:val="af1"/>
        <w:tabs>
          <w:tab w:val="left" w:pos="9355"/>
        </w:tabs>
        <w:rPr>
          <w:sz w:val="24"/>
        </w:rPr>
      </w:pPr>
      <w:r w:rsidRPr="00756F14">
        <w:rPr>
          <w:sz w:val="24"/>
        </w:rPr>
        <w:t>понимание личной ответственности за свои поступки на основе представлений</w:t>
      </w:r>
      <w:r w:rsidRPr="00756F14">
        <w:rPr>
          <w:spacing w:val="-2"/>
          <w:sz w:val="24"/>
        </w:rPr>
        <w:t xml:space="preserve"> </w:t>
      </w:r>
      <w:r w:rsidRPr="00756F14">
        <w:rPr>
          <w:sz w:val="24"/>
        </w:rPr>
        <w:t>об этических</w:t>
      </w:r>
      <w:r w:rsidRPr="00756F14">
        <w:rPr>
          <w:spacing w:val="-2"/>
          <w:sz w:val="24"/>
        </w:rPr>
        <w:t xml:space="preserve"> </w:t>
      </w:r>
      <w:r w:rsidRPr="00756F14">
        <w:rPr>
          <w:sz w:val="24"/>
        </w:rPr>
        <w:t>нормах</w:t>
      </w:r>
      <w:r w:rsidRPr="00756F14">
        <w:rPr>
          <w:spacing w:val="-4"/>
          <w:sz w:val="24"/>
        </w:rPr>
        <w:t xml:space="preserve"> </w:t>
      </w:r>
      <w:r w:rsidRPr="00756F14">
        <w:rPr>
          <w:sz w:val="24"/>
        </w:rPr>
        <w:t>и</w:t>
      </w:r>
      <w:r w:rsidRPr="00756F14">
        <w:rPr>
          <w:spacing w:val="-1"/>
          <w:sz w:val="24"/>
        </w:rPr>
        <w:t xml:space="preserve"> </w:t>
      </w:r>
      <w:r w:rsidRPr="00756F14">
        <w:rPr>
          <w:sz w:val="24"/>
        </w:rPr>
        <w:t>правилах</w:t>
      </w:r>
      <w:r w:rsidRPr="00756F14">
        <w:rPr>
          <w:spacing w:val="-5"/>
          <w:sz w:val="24"/>
        </w:rPr>
        <w:t xml:space="preserve"> </w:t>
      </w:r>
      <w:r w:rsidRPr="00756F14">
        <w:rPr>
          <w:sz w:val="24"/>
        </w:rPr>
        <w:t>поведения</w:t>
      </w:r>
      <w:r w:rsidRPr="00756F14">
        <w:rPr>
          <w:spacing w:val="-1"/>
          <w:sz w:val="24"/>
        </w:rPr>
        <w:t xml:space="preserve"> </w:t>
      </w:r>
      <w:r w:rsidRPr="00756F14">
        <w:rPr>
          <w:sz w:val="24"/>
        </w:rPr>
        <w:t>в</w:t>
      </w:r>
      <w:r w:rsidRPr="00756F14">
        <w:rPr>
          <w:spacing w:val="-3"/>
          <w:sz w:val="24"/>
        </w:rPr>
        <w:t xml:space="preserve"> </w:t>
      </w:r>
      <w:r w:rsidRPr="00756F14">
        <w:rPr>
          <w:sz w:val="24"/>
        </w:rPr>
        <w:t>современном</w:t>
      </w:r>
      <w:r w:rsidRPr="00756F14">
        <w:rPr>
          <w:spacing w:val="-3"/>
          <w:sz w:val="24"/>
        </w:rPr>
        <w:t xml:space="preserve"> </w:t>
      </w:r>
      <w:r w:rsidRPr="00756F14">
        <w:rPr>
          <w:sz w:val="24"/>
        </w:rPr>
        <w:t>обществе;</w:t>
      </w:r>
    </w:p>
    <w:p w:rsidR="00732A4A" w:rsidRPr="00756F14" w:rsidRDefault="00732A4A" w:rsidP="00732A4A">
      <w:pPr>
        <w:pStyle w:val="af1"/>
        <w:tabs>
          <w:tab w:val="left" w:pos="9355"/>
        </w:tabs>
        <w:rPr>
          <w:sz w:val="24"/>
        </w:rPr>
      </w:pPr>
      <w:r w:rsidRPr="00756F14">
        <w:rPr>
          <w:sz w:val="24"/>
        </w:rPr>
        <w:t>ведение</w:t>
      </w:r>
      <w:r w:rsidRPr="00756F14">
        <w:rPr>
          <w:spacing w:val="-11"/>
          <w:sz w:val="24"/>
        </w:rPr>
        <w:t xml:space="preserve"> </w:t>
      </w:r>
      <w:r w:rsidRPr="00756F14">
        <w:rPr>
          <w:sz w:val="24"/>
        </w:rPr>
        <w:t>диалога</w:t>
      </w:r>
      <w:r w:rsidRPr="00756F14">
        <w:rPr>
          <w:spacing w:val="-11"/>
          <w:sz w:val="24"/>
        </w:rPr>
        <w:t xml:space="preserve"> </w:t>
      </w:r>
      <w:r w:rsidRPr="00756F14">
        <w:rPr>
          <w:sz w:val="24"/>
        </w:rPr>
        <w:t>с</w:t>
      </w:r>
      <w:r w:rsidRPr="00756F14">
        <w:rPr>
          <w:spacing w:val="-10"/>
          <w:sz w:val="24"/>
        </w:rPr>
        <w:t xml:space="preserve"> </w:t>
      </w:r>
      <w:r w:rsidRPr="00756F14">
        <w:rPr>
          <w:sz w:val="24"/>
        </w:rPr>
        <w:t>учетом</w:t>
      </w:r>
      <w:r w:rsidRPr="00756F14">
        <w:rPr>
          <w:spacing w:val="-12"/>
          <w:sz w:val="24"/>
        </w:rPr>
        <w:t xml:space="preserve"> </w:t>
      </w:r>
      <w:r w:rsidRPr="00756F14">
        <w:rPr>
          <w:sz w:val="24"/>
        </w:rPr>
        <w:t>наличия</w:t>
      </w:r>
      <w:r w:rsidRPr="00756F14">
        <w:rPr>
          <w:spacing w:val="-10"/>
          <w:sz w:val="24"/>
        </w:rPr>
        <w:t xml:space="preserve"> </w:t>
      </w:r>
      <w:r w:rsidRPr="00756F14">
        <w:rPr>
          <w:sz w:val="24"/>
        </w:rPr>
        <w:t>разных</w:t>
      </w:r>
      <w:r w:rsidRPr="00756F14">
        <w:rPr>
          <w:spacing w:val="-10"/>
          <w:sz w:val="24"/>
        </w:rPr>
        <w:t xml:space="preserve"> </w:t>
      </w:r>
      <w:r w:rsidRPr="00756F14">
        <w:rPr>
          <w:sz w:val="24"/>
        </w:rPr>
        <w:t>точек</w:t>
      </w:r>
      <w:r w:rsidRPr="00756F14">
        <w:rPr>
          <w:spacing w:val="-9"/>
          <w:sz w:val="24"/>
        </w:rPr>
        <w:t xml:space="preserve"> </w:t>
      </w:r>
      <w:r w:rsidRPr="00756F14">
        <w:rPr>
          <w:sz w:val="24"/>
        </w:rPr>
        <w:t>зрения,</w:t>
      </w:r>
      <w:r w:rsidRPr="00756F14">
        <w:rPr>
          <w:spacing w:val="-8"/>
          <w:sz w:val="24"/>
        </w:rPr>
        <w:t xml:space="preserve"> </w:t>
      </w:r>
      <w:r w:rsidRPr="00756F14">
        <w:rPr>
          <w:sz w:val="24"/>
        </w:rPr>
        <w:t>аргументация</w:t>
      </w:r>
      <w:r w:rsidRPr="00756F14">
        <w:rPr>
          <w:spacing w:val="-11"/>
          <w:sz w:val="24"/>
        </w:rPr>
        <w:t xml:space="preserve"> </w:t>
      </w:r>
      <w:r w:rsidRPr="00756F14">
        <w:rPr>
          <w:sz w:val="24"/>
        </w:rPr>
        <w:t>своей</w:t>
      </w:r>
      <w:r w:rsidRPr="00756F14">
        <w:rPr>
          <w:spacing w:val="-68"/>
          <w:sz w:val="24"/>
        </w:rPr>
        <w:t xml:space="preserve"> </w:t>
      </w:r>
      <w:r w:rsidRPr="00756F14">
        <w:rPr>
          <w:sz w:val="24"/>
        </w:rPr>
        <w:t>позиции в процессе личного и делового общения, соблюдение этики взаимоотношений</w:t>
      </w:r>
      <w:r w:rsidRPr="00756F14">
        <w:rPr>
          <w:spacing w:val="1"/>
          <w:sz w:val="24"/>
        </w:rPr>
        <w:t xml:space="preserve"> </w:t>
      </w:r>
      <w:r w:rsidRPr="00756F14">
        <w:rPr>
          <w:sz w:val="24"/>
        </w:rPr>
        <w:t>в</w:t>
      </w:r>
      <w:r w:rsidRPr="00756F14">
        <w:rPr>
          <w:spacing w:val="-1"/>
          <w:sz w:val="24"/>
        </w:rPr>
        <w:t xml:space="preserve"> </w:t>
      </w:r>
      <w:r w:rsidRPr="00756F14">
        <w:rPr>
          <w:sz w:val="24"/>
        </w:rPr>
        <w:t>процессе</w:t>
      </w:r>
      <w:r w:rsidRPr="00756F14">
        <w:rPr>
          <w:spacing w:val="-2"/>
          <w:sz w:val="24"/>
        </w:rPr>
        <w:t xml:space="preserve"> </w:t>
      </w:r>
      <w:r w:rsidRPr="00756F14">
        <w:rPr>
          <w:sz w:val="24"/>
        </w:rPr>
        <w:t>взаимодействия</w:t>
      </w:r>
      <w:r w:rsidRPr="00756F14">
        <w:rPr>
          <w:spacing w:val="-4"/>
          <w:sz w:val="24"/>
        </w:rPr>
        <w:t xml:space="preserve"> </w:t>
      </w:r>
      <w:r w:rsidRPr="00756F14">
        <w:rPr>
          <w:sz w:val="24"/>
        </w:rPr>
        <w:t>с</w:t>
      </w:r>
      <w:r w:rsidRPr="00756F14">
        <w:rPr>
          <w:spacing w:val="-1"/>
          <w:sz w:val="24"/>
        </w:rPr>
        <w:t xml:space="preserve"> </w:t>
      </w:r>
      <w:r w:rsidRPr="00756F14">
        <w:rPr>
          <w:sz w:val="24"/>
        </w:rPr>
        <w:t>разными людьми.</w:t>
      </w:r>
    </w:p>
    <w:p w:rsidR="00732A4A" w:rsidRPr="00756F14" w:rsidRDefault="00732A4A" w:rsidP="00732A4A">
      <w:pPr>
        <w:pStyle w:val="af1"/>
        <w:jc w:val="left"/>
        <w:rPr>
          <w:sz w:val="24"/>
        </w:rPr>
      </w:pPr>
    </w:p>
    <w:p w:rsidR="00732A4A" w:rsidRPr="00756F14" w:rsidRDefault="00732A4A" w:rsidP="00732A4A">
      <w:pPr>
        <w:pStyle w:val="Heading1"/>
        <w:ind w:left="0"/>
        <w:rPr>
          <w:sz w:val="24"/>
          <w:szCs w:val="24"/>
        </w:rPr>
      </w:pPr>
      <w:r w:rsidRPr="00756F14">
        <w:rPr>
          <w:sz w:val="24"/>
          <w:szCs w:val="24"/>
        </w:rPr>
        <w:t>Минимальный</w:t>
      </w:r>
      <w:r w:rsidRPr="00756F14">
        <w:rPr>
          <w:spacing w:val="27"/>
          <w:sz w:val="24"/>
          <w:szCs w:val="24"/>
        </w:rPr>
        <w:t xml:space="preserve"> </w:t>
      </w:r>
      <w:r w:rsidRPr="00756F14">
        <w:rPr>
          <w:sz w:val="24"/>
          <w:szCs w:val="24"/>
        </w:rPr>
        <w:t>и</w:t>
      </w:r>
      <w:r w:rsidRPr="00756F14">
        <w:rPr>
          <w:spacing w:val="27"/>
          <w:sz w:val="24"/>
          <w:szCs w:val="24"/>
        </w:rPr>
        <w:t xml:space="preserve"> </w:t>
      </w:r>
      <w:r w:rsidRPr="00756F14">
        <w:rPr>
          <w:sz w:val="24"/>
          <w:szCs w:val="24"/>
        </w:rPr>
        <w:t>достаточный</w:t>
      </w:r>
      <w:r w:rsidRPr="00756F14">
        <w:rPr>
          <w:spacing w:val="29"/>
          <w:sz w:val="24"/>
          <w:szCs w:val="24"/>
        </w:rPr>
        <w:t xml:space="preserve"> </w:t>
      </w:r>
      <w:r w:rsidRPr="00756F14">
        <w:rPr>
          <w:sz w:val="24"/>
          <w:szCs w:val="24"/>
        </w:rPr>
        <w:t>уровни</w:t>
      </w:r>
      <w:r w:rsidRPr="00756F14">
        <w:rPr>
          <w:spacing w:val="28"/>
          <w:sz w:val="24"/>
          <w:szCs w:val="24"/>
        </w:rPr>
        <w:t xml:space="preserve"> </w:t>
      </w:r>
      <w:r w:rsidRPr="00756F14">
        <w:rPr>
          <w:sz w:val="24"/>
          <w:szCs w:val="24"/>
        </w:rPr>
        <w:t>достижения</w:t>
      </w:r>
      <w:r w:rsidRPr="00756F14">
        <w:rPr>
          <w:spacing w:val="33"/>
          <w:sz w:val="24"/>
          <w:szCs w:val="24"/>
        </w:rPr>
        <w:t xml:space="preserve"> </w:t>
      </w:r>
      <w:r w:rsidRPr="00756F14">
        <w:rPr>
          <w:sz w:val="24"/>
          <w:szCs w:val="24"/>
        </w:rPr>
        <w:t>предметных</w:t>
      </w:r>
      <w:r w:rsidRPr="00756F14">
        <w:rPr>
          <w:spacing w:val="-67"/>
          <w:sz w:val="24"/>
          <w:szCs w:val="24"/>
        </w:rPr>
        <w:t xml:space="preserve"> </w:t>
      </w:r>
      <w:r w:rsidRPr="00756F14">
        <w:rPr>
          <w:sz w:val="24"/>
          <w:szCs w:val="24"/>
        </w:rPr>
        <w:t>результатов</w:t>
      </w:r>
      <w:r w:rsidRPr="00756F14">
        <w:rPr>
          <w:spacing w:val="1"/>
          <w:sz w:val="24"/>
          <w:szCs w:val="24"/>
        </w:rPr>
        <w:t xml:space="preserve"> </w:t>
      </w:r>
      <w:r w:rsidRPr="00756F14">
        <w:rPr>
          <w:sz w:val="24"/>
          <w:szCs w:val="24"/>
        </w:rPr>
        <w:t>по предметной области "Искусство" на конец обучения в V</w:t>
      </w:r>
      <w:r w:rsidRPr="00756F14">
        <w:rPr>
          <w:spacing w:val="1"/>
          <w:sz w:val="24"/>
          <w:szCs w:val="24"/>
        </w:rPr>
        <w:t xml:space="preserve"> </w:t>
      </w:r>
      <w:r w:rsidRPr="00756F14">
        <w:rPr>
          <w:sz w:val="24"/>
          <w:szCs w:val="24"/>
        </w:rPr>
        <w:t>классе</w:t>
      </w:r>
    </w:p>
    <w:p w:rsidR="00732A4A" w:rsidRPr="00756F14" w:rsidRDefault="00732A4A" w:rsidP="00732A4A">
      <w:pPr>
        <w:pStyle w:val="af1"/>
        <w:jc w:val="left"/>
        <w:rPr>
          <w:b/>
          <w:sz w:val="24"/>
        </w:rPr>
      </w:pPr>
    </w:p>
    <w:p w:rsidR="00732A4A" w:rsidRPr="00756F14" w:rsidRDefault="00732A4A" w:rsidP="00732A4A">
      <w:pPr>
        <w:rPr>
          <w:i/>
        </w:rPr>
      </w:pPr>
      <w:r w:rsidRPr="00756F14">
        <w:rPr>
          <w:i/>
        </w:rPr>
        <w:t>Минимальный</w:t>
      </w:r>
      <w:r w:rsidRPr="00756F14">
        <w:rPr>
          <w:i/>
          <w:spacing w:val="-7"/>
        </w:rPr>
        <w:t xml:space="preserve"> </w:t>
      </w:r>
      <w:r w:rsidRPr="00756F14">
        <w:rPr>
          <w:i/>
        </w:rPr>
        <w:t>уровень:</w:t>
      </w:r>
    </w:p>
    <w:p w:rsidR="00732A4A" w:rsidRPr="00756F14" w:rsidRDefault="00732A4A" w:rsidP="00732A4A">
      <w:pPr>
        <w:rPr>
          <w:i/>
        </w:rPr>
      </w:pPr>
    </w:p>
    <w:p w:rsidR="00732A4A" w:rsidRPr="00756F14" w:rsidRDefault="00732A4A" w:rsidP="00732A4A">
      <w:pPr>
        <w:pStyle w:val="af1"/>
        <w:rPr>
          <w:sz w:val="24"/>
        </w:rPr>
      </w:pPr>
      <w:r w:rsidRPr="00756F14">
        <w:rPr>
          <w:sz w:val="24"/>
        </w:rPr>
        <w:t>знание</w:t>
      </w:r>
      <w:r w:rsidRPr="00756F14">
        <w:rPr>
          <w:spacing w:val="-10"/>
          <w:sz w:val="24"/>
        </w:rPr>
        <w:t xml:space="preserve"> </w:t>
      </w:r>
      <w:r w:rsidRPr="00756F14">
        <w:rPr>
          <w:sz w:val="24"/>
        </w:rPr>
        <w:t>названий</w:t>
      </w:r>
      <w:r w:rsidRPr="00756F14">
        <w:rPr>
          <w:spacing w:val="-8"/>
          <w:sz w:val="24"/>
        </w:rPr>
        <w:t xml:space="preserve"> </w:t>
      </w:r>
      <w:r w:rsidRPr="00756F14">
        <w:rPr>
          <w:sz w:val="24"/>
        </w:rPr>
        <w:t>художественных</w:t>
      </w:r>
      <w:r w:rsidRPr="00756F14">
        <w:rPr>
          <w:spacing w:val="-6"/>
          <w:sz w:val="24"/>
        </w:rPr>
        <w:t xml:space="preserve"> </w:t>
      </w:r>
      <w:r w:rsidRPr="00756F14">
        <w:rPr>
          <w:sz w:val="24"/>
        </w:rPr>
        <w:t>материалов,</w:t>
      </w:r>
      <w:r w:rsidRPr="00756F14">
        <w:rPr>
          <w:spacing w:val="-9"/>
          <w:sz w:val="24"/>
        </w:rPr>
        <w:t xml:space="preserve"> </w:t>
      </w:r>
      <w:r w:rsidRPr="00756F14">
        <w:rPr>
          <w:sz w:val="24"/>
        </w:rPr>
        <w:t>инструментов</w:t>
      </w:r>
      <w:r w:rsidRPr="00756F14">
        <w:rPr>
          <w:spacing w:val="-8"/>
          <w:sz w:val="24"/>
        </w:rPr>
        <w:t xml:space="preserve"> </w:t>
      </w:r>
      <w:r w:rsidRPr="00756F14">
        <w:rPr>
          <w:sz w:val="24"/>
        </w:rPr>
        <w:t>и</w:t>
      </w:r>
      <w:r w:rsidRPr="00756F14">
        <w:rPr>
          <w:spacing w:val="-8"/>
          <w:sz w:val="24"/>
        </w:rPr>
        <w:t xml:space="preserve"> </w:t>
      </w:r>
      <w:r w:rsidRPr="00756F14">
        <w:rPr>
          <w:sz w:val="24"/>
        </w:rPr>
        <w:t>приспособлений, их свойств, назначения, правил хранения, обращения и санитарно-гигиенических требований при</w:t>
      </w:r>
      <w:r w:rsidRPr="00756F14">
        <w:rPr>
          <w:spacing w:val="-3"/>
          <w:sz w:val="24"/>
        </w:rPr>
        <w:t xml:space="preserve"> </w:t>
      </w:r>
      <w:r w:rsidRPr="00756F14">
        <w:rPr>
          <w:sz w:val="24"/>
        </w:rPr>
        <w:t>работе с</w:t>
      </w:r>
      <w:r w:rsidRPr="00756F14">
        <w:rPr>
          <w:spacing w:val="3"/>
          <w:sz w:val="24"/>
        </w:rPr>
        <w:t xml:space="preserve"> </w:t>
      </w:r>
      <w:r w:rsidRPr="00756F14">
        <w:rPr>
          <w:sz w:val="24"/>
        </w:rPr>
        <w:t>ними;</w:t>
      </w:r>
    </w:p>
    <w:p w:rsidR="00732A4A" w:rsidRPr="00756F14" w:rsidRDefault="00732A4A" w:rsidP="00732A4A">
      <w:pPr>
        <w:pStyle w:val="af1"/>
        <w:tabs>
          <w:tab w:val="left" w:pos="8505"/>
        </w:tabs>
        <w:rPr>
          <w:sz w:val="24"/>
        </w:rPr>
      </w:pPr>
      <w:r w:rsidRPr="00756F14">
        <w:rPr>
          <w:sz w:val="24"/>
        </w:rPr>
        <w:t>знание</w:t>
      </w:r>
      <w:r w:rsidRPr="00756F14">
        <w:rPr>
          <w:spacing w:val="-8"/>
          <w:sz w:val="24"/>
        </w:rPr>
        <w:t xml:space="preserve"> </w:t>
      </w:r>
      <w:r w:rsidRPr="00756F14">
        <w:rPr>
          <w:sz w:val="24"/>
        </w:rPr>
        <w:t>элементарных</w:t>
      </w:r>
      <w:r w:rsidRPr="00756F14">
        <w:rPr>
          <w:spacing w:val="-5"/>
          <w:sz w:val="24"/>
        </w:rPr>
        <w:t xml:space="preserve"> </w:t>
      </w:r>
      <w:r w:rsidRPr="00756F14">
        <w:rPr>
          <w:sz w:val="24"/>
        </w:rPr>
        <w:t>правил</w:t>
      </w:r>
      <w:r w:rsidRPr="00756F14">
        <w:rPr>
          <w:spacing w:val="-8"/>
          <w:sz w:val="24"/>
        </w:rPr>
        <w:t xml:space="preserve"> </w:t>
      </w:r>
      <w:r w:rsidRPr="00756F14">
        <w:rPr>
          <w:sz w:val="24"/>
        </w:rPr>
        <w:t>композиции,</w:t>
      </w:r>
      <w:r w:rsidRPr="00756F14">
        <w:rPr>
          <w:spacing w:val="-9"/>
          <w:sz w:val="24"/>
        </w:rPr>
        <w:t xml:space="preserve"> </w:t>
      </w:r>
      <w:r w:rsidRPr="00756F14">
        <w:rPr>
          <w:sz w:val="24"/>
        </w:rPr>
        <w:t>цветоведения,</w:t>
      </w:r>
      <w:r w:rsidRPr="00756F14">
        <w:rPr>
          <w:spacing w:val="-4"/>
          <w:sz w:val="24"/>
        </w:rPr>
        <w:t xml:space="preserve"> </w:t>
      </w:r>
      <w:r w:rsidRPr="00756F14">
        <w:rPr>
          <w:sz w:val="24"/>
        </w:rPr>
        <w:t>передачи</w:t>
      </w:r>
      <w:r w:rsidRPr="00756F14">
        <w:rPr>
          <w:spacing w:val="-4"/>
          <w:sz w:val="24"/>
        </w:rPr>
        <w:t xml:space="preserve"> </w:t>
      </w:r>
      <w:r w:rsidRPr="00756F14">
        <w:rPr>
          <w:sz w:val="24"/>
        </w:rPr>
        <w:t>формы</w:t>
      </w:r>
      <w:r w:rsidRPr="00756F14">
        <w:rPr>
          <w:spacing w:val="-68"/>
          <w:sz w:val="24"/>
        </w:rPr>
        <w:t xml:space="preserve"> </w:t>
      </w:r>
      <w:r w:rsidRPr="00756F14">
        <w:rPr>
          <w:sz w:val="24"/>
        </w:rPr>
        <w:t>предмета;</w:t>
      </w:r>
    </w:p>
    <w:p w:rsidR="00732A4A" w:rsidRPr="00756F14" w:rsidRDefault="00732A4A" w:rsidP="00732A4A">
      <w:pPr>
        <w:pStyle w:val="af1"/>
        <w:tabs>
          <w:tab w:val="left" w:pos="10453"/>
        </w:tabs>
        <w:rPr>
          <w:spacing w:val="-67"/>
          <w:sz w:val="24"/>
        </w:rPr>
      </w:pPr>
      <w:r w:rsidRPr="00756F14">
        <w:rPr>
          <w:sz w:val="24"/>
        </w:rPr>
        <w:t>знание</w:t>
      </w:r>
      <w:r w:rsidRPr="00756F14">
        <w:rPr>
          <w:spacing w:val="1"/>
          <w:sz w:val="24"/>
        </w:rPr>
        <w:t xml:space="preserve"> </w:t>
      </w:r>
      <w:r w:rsidRPr="00756F14">
        <w:rPr>
          <w:sz w:val="24"/>
        </w:rPr>
        <w:t>некоторых</w:t>
      </w:r>
      <w:r w:rsidRPr="00756F14">
        <w:rPr>
          <w:spacing w:val="1"/>
          <w:sz w:val="24"/>
        </w:rPr>
        <w:t xml:space="preserve"> </w:t>
      </w:r>
      <w:r w:rsidRPr="00756F14">
        <w:rPr>
          <w:sz w:val="24"/>
        </w:rPr>
        <w:t>выразительных</w:t>
      </w:r>
      <w:r w:rsidRPr="00756F14">
        <w:rPr>
          <w:spacing w:val="1"/>
          <w:sz w:val="24"/>
        </w:rPr>
        <w:t xml:space="preserve"> </w:t>
      </w:r>
      <w:r w:rsidRPr="00756F14">
        <w:rPr>
          <w:sz w:val="24"/>
        </w:rPr>
        <w:t>средств</w:t>
      </w:r>
      <w:r w:rsidRPr="00756F14">
        <w:rPr>
          <w:spacing w:val="1"/>
          <w:sz w:val="24"/>
        </w:rPr>
        <w:t xml:space="preserve"> </w:t>
      </w:r>
      <w:r w:rsidRPr="00756F14">
        <w:rPr>
          <w:sz w:val="24"/>
        </w:rPr>
        <w:t>изобразительного</w:t>
      </w:r>
      <w:r w:rsidRPr="00756F14">
        <w:rPr>
          <w:spacing w:val="1"/>
          <w:sz w:val="24"/>
        </w:rPr>
        <w:t xml:space="preserve"> </w:t>
      </w:r>
      <w:r w:rsidRPr="00756F14">
        <w:rPr>
          <w:sz w:val="24"/>
        </w:rPr>
        <w:t>искусства:</w:t>
      </w:r>
    </w:p>
    <w:p w:rsidR="00732A4A" w:rsidRPr="00756F14" w:rsidRDefault="00732A4A" w:rsidP="00732A4A">
      <w:pPr>
        <w:pStyle w:val="af1"/>
        <w:tabs>
          <w:tab w:val="left" w:pos="10453"/>
        </w:tabs>
        <w:rPr>
          <w:sz w:val="24"/>
        </w:rPr>
      </w:pPr>
      <w:r w:rsidRPr="00756F14">
        <w:rPr>
          <w:sz w:val="24"/>
        </w:rPr>
        <w:t>"изобразительная</w:t>
      </w:r>
      <w:r w:rsidRPr="00756F14">
        <w:rPr>
          <w:spacing w:val="-5"/>
          <w:sz w:val="24"/>
        </w:rPr>
        <w:t xml:space="preserve"> </w:t>
      </w:r>
      <w:r w:rsidRPr="00756F14">
        <w:rPr>
          <w:sz w:val="24"/>
        </w:rPr>
        <w:t>поверхность",</w:t>
      </w:r>
      <w:r w:rsidRPr="00756F14">
        <w:rPr>
          <w:spacing w:val="-9"/>
          <w:sz w:val="24"/>
        </w:rPr>
        <w:t xml:space="preserve"> </w:t>
      </w:r>
      <w:r w:rsidRPr="00756F14">
        <w:rPr>
          <w:sz w:val="24"/>
        </w:rPr>
        <w:t>"точка",</w:t>
      </w:r>
      <w:r w:rsidRPr="00756F14">
        <w:rPr>
          <w:spacing w:val="-5"/>
          <w:sz w:val="24"/>
        </w:rPr>
        <w:t xml:space="preserve"> </w:t>
      </w:r>
      <w:r w:rsidRPr="00756F14">
        <w:rPr>
          <w:sz w:val="24"/>
        </w:rPr>
        <w:t>"линия",</w:t>
      </w:r>
      <w:r w:rsidRPr="00756F14">
        <w:rPr>
          <w:spacing w:val="-5"/>
          <w:sz w:val="24"/>
        </w:rPr>
        <w:t xml:space="preserve"> </w:t>
      </w:r>
      <w:r w:rsidRPr="00756F14">
        <w:rPr>
          <w:sz w:val="24"/>
        </w:rPr>
        <w:t>"штриховка",</w:t>
      </w:r>
      <w:r w:rsidRPr="00756F14">
        <w:rPr>
          <w:spacing w:val="-7"/>
          <w:sz w:val="24"/>
        </w:rPr>
        <w:t xml:space="preserve"> </w:t>
      </w:r>
      <w:r w:rsidRPr="00756F14">
        <w:rPr>
          <w:sz w:val="24"/>
        </w:rPr>
        <w:t>"пятно",</w:t>
      </w:r>
      <w:r w:rsidRPr="00756F14">
        <w:rPr>
          <w:spacing w:val="-8"/>
          <w:sz w:val="24"/>
        </w:rPr>
        <w:t xml:space="preserve"> </w:t>
      </w:r>
      <w:r w:rsidRPr="00756F14">
        <w:rPr>
          <w:sz w:val="24"/>
        </w:rPr>
        <w:t>"цвет";</w:t>
      </w:r>
    </w:p>
    <w:p w:rsidR="00732A4A" w:rsidRPr="00756F14" w:rsidRDefault="00732A4A" w:rsidP="00732A4A">
      <w:pPr>
        <w:pStyle w:val="af1"/>
        <w:rPr>
          <w:sz w:val="24"/>
        </w:rPr>
      </w:pPr>
      <w:r w:rsidRPr="00756F14">
        <w:rPr>
          <w:sz w:val="24"/>
        </w:rPr>
        <w:t>пользование</w:t>
      </w:r>
      <w:r w:rsidRPr="00756F14">
        <w:rPr>
          <w:spacing w:val="-5"/>
          <w:sz w:val="24"/>
        </w:rPr>
        <w:t xml:space="preserve"> </w:t>
      </w:r>
      <w:r w:rsidRPr="00756F14">
        <w:rPr>
          <w:sz w:val="24"/>
        </w:rPr>
        <w:t>материалами</w:t>
      </w:r>
      <w:r w:rsidRPr="00756F14">
        <w:rPr>
          <w:spacing w:val="-6"/>
          <w:sz w:val="24"/>
        </w:rPr>
        <w:t xml:space="preserve"> </w:t>
      </w:r>
      <w:r w:rsidRPr="00756F14">
        <w:rPr>
          <w:sz w:val="24"/>
        </w:rPr>
        <w:t>для</w:t>
      </w:r>
      <w:r w:rsidRPr="00756F14">
        <w:rPr>
          <w:spacing w:val="-8"/>
          <w:sz w:val="24"/>
        </w:rPr>
        <w:t xml:space="preserve"> </w:t>
      </w:r>
      <w:r w:rsidRPr="00756F14">
        <w:rPr>
          <w:sz w:val="24"/>
        </w:rPr>
        <w:t>рисования,</w:t>
      </w:r>
      <w:r w:rsidRPr="00756F14">
        <w:rPr>
          <w:spacing w:val="-5"/>
          <w:sz w:val="24"/>
        </w:rPr>
        <w:t xml:space="preserve"> </w:t>
      </w:r>
      <w:r w:rsidRPr="00756F14">
        <w:rPr>
          <w:sz w:val="24"/>
        </w:rPr>
        <w:t>аппликации,</w:t>
      </w:r>
      <w:r w:rsidRPr="00756F14">
        <w:rPr>
          <w:spacing w:val="-6"/>
          <w:sz w:val="24"/>
        </w:rPr>
        <w:t xml:space="preserve"> </w:t>
      </w:r>
      <w:r w:rsidRPr="00756F14">
        <w:rPr>
          <w:sz w:val="24"/>
        </w:rPr>
        <w:t>лепки;</w:t>
      </w:r>
    </w:p>
    <w:p w:rsidR="00732A4A" w:rsidRPr="00756F14" w:rsidRDefault="00732A4A" w:rsidP="00732A4A">
      <w:pPr>
        <w:pStyle w:val="af1"/>
        <w:rPr>
          <w:sz w:val="24"/>
        </w:rPr>
      </w:pPr>
      <w:r w:rsidRPr="00756F14">
        <w:rPr>
          <w:sz w:val="24"/>
        </w:rPr>
        <w:t>знание</w:t>
      </w:r>
      <w:r w:rsidRPr="00756F14">
        <w:rPr>
          <w:spacing w:val="-6"/>
          <w:sz w:val="24"/>
        </w:rPr>
        <w:t xml:space="preserve"> </w:t>
      </w:r>
      <w:r w:rsidRPr="00756F14">
        <w:rPr>
          <w:sz w:val="24"/>
        </w:rPr>
        <w:t>названий</w:t>
      </w:r>
      <w:r w:rsidRPr="00756F14">
        <w:rPr>
          <w:spacing w:val="-1"/>
          <w:sz w:val="24"/>
        </w:rPr>
        <w:t xml:space="preserve"> </w:t>
      </w:r>
      <w:r w:rsidRPr="00756F14">
        <w:rPr>
          <w:sz w:val="24"/>
        </w:rPr>
        <w:t>предметов,</w:t>
      </w:r>
      <w:r w:rsidRPr="00756F14">
        <w:rPr>
          <w:spacing w:val="-3"/>
          <w:sz w:val="24"/>
        </w:rPr>
        <w:t xml:space="preserve"> </w:t>
      </w:r>
      <w:r w:rsidRPr="00756F14">
        <w:rPr>
          <w:sz w:val="24"/>
        </w:rPr>
        <w:t>подлежащих</w:t>
      </w:r>
      <w:r w:rsidRPr="00756F14">
        <w:rPr>
          <w:spacing w:val="-4"/>
          <w:sz w:val="24"/>
        </w:rPr>
        <w:t xml:space="preserve"> </w:t>
      </w:r>
      <w:r w:rsidRPr="00756F14">
        <w:rPr>
          <w:sz w:val="24"/>
        </w:rPr>
        <w:t>рисованию,</w:t>
      </w:r>
      <w:r w:rsidRPr="00756F14">
        <w:rPr>
          <w:spacing w:val="-4"/>
          <w:sz w:val="24"/>
        </w:rPr>
        <w:t xml:space="preserve"> </w:t>
      </w:r>
      <w:r w:rsidRPr="00756F14">
        <w:rPr>
          <w:sz w:val="24"/>
        </w:rPr>
        <w:t>лепке</w:t>
      </w:r>
      <w:r w:rsidRPr="00756F14">
        <w:rPr>
          <w:spacing w:val="-7"/>
          <w:sz w:val="24"/>
        </w:rPr>
        <w:t xml:space="preserve"> </w:t>
      </w:r>
      <w:r w:rsidRPr="00756F14">
        <w:rPr>
          <w:sz w:val="24"/>
        </w:rPr>
        <w:t>и</w:t>
      </w:r>
      <w:r w:rsidRPr="00756F14">
        <w:rPr>
          <w:spacing w:val="-5"/>
          <w:sz w:val="24"/>
        </w:rPr>
        <w:t xml:space="preserve"> </w:t>
      </w:r>
      <w:r w:rsidRPr="00756F14">
        <w:rPr>
          <w:sz w:val="24"/>
        </w:rPr>
        <w:t>аппликации;</w:t>
      </w:r>
    </w:p>
    <w:p w:rsidR="00732A4A" w:rsidRPr="00756F14" w:rsidRDefault="00732A4A" w:rsidP="00732A4A">
      <w:pPr>
        <w:pStyle w:val="af1"/>
        <w:jc w:val="left"/>
        <w:rPr>
          <w:sz w:val="24"/>
        </w:rPr>
      </w:pPr>
      <w:r w:rsidRPr="00756F14">
        <w:rPr>
          <w:sz w:val="24"/>
        </w:rPr>
        <w:t>знание</w:t>
      </w:r>
      <w:r w:rsidRPr="00756F14">
        <w:rPr>
          <w:spacing w:val="23"/>
          <w:sz w:val="24"/>
        </w:rPr>
        <w:t xml:space="preserve"> </w:t>
      </w:r>
      <w:r w:rsidRPr="00756F14">
        <w:rPr>
          <w:sz w:val="24"/>
        </w:rPr>
        <w:t>названий</w:t>
      </w:r>
      <w:r w:rsidRPr="00756F14">
        <w:rPr>
          <w:spacing w:val="26"/>
          <w:sz w:val="24"/>
        </w:rPr>
        <w:t xml:space="preserve"> </w:t>
      </w:r>
      <w:r w:rsidRPr="00756F14">
        <w:rPr>
          <w:sz w:val="24"/>
        </w:rPr>
        <w:t>некоторых</w:t>
      </w:r>
      <w:r w:rsidRPr="00756F14">
        <w:rPr>
          <w:spacing w:val="26"/>
          <w:sz w:val="24"/>
        </w:rPr>
        <w:t xml:space="preserve"> </w:t>
      </w:r>
      <w:r w:rsidRPr="00756F14">
        <w:rPr>
          <w:sz w:val="24"/>
        </w:rPr>
        <w:t>народных</w:t>
      </w:r>
      <w:r w:rsidRPr="00756F14">
        <w:rPr>
          <w:spacing w:val="26"/>
          <w:sz w:val="24"/>
        </w:rPr>
        <w:t xml:space="preserve"> </w:t>
      </w:r>
      <w:r w:rsidRPr="00756F14">
        <w:rPr>
          <w:sz w:val="24"/>
        </w:rPr>
        <w:t>и</w:t>
      </w:r>
      <w:r w:rsidRPr="00756F14">
        <w:rPr>
          <w:spacing w:val="24"/>
          <w:sz w:val="24"/>
        </w:rPr>
        <w:t xml:space="preserve"> </w:t>
      </w:r>
      <w:r w:rsidRPr="00756F14">
        <w:rPr>
          <w:sz w:val="24"/>
        </w:rPr>
        <w:t>национальных</w:t>
      </w:r>
      <w:r w:rsidRPr="00756F14">
        <w:rPr>
          <w:spacing w:val="25"/>
          <w:sz w:val="24"/>
        </w:rPr>
        <w:t xml:space="preserve"> </w:t>
      </w:r>
      <w:r w:rsidRPr="00756F14">
        <w:rPr>
          <w:sz w:val="24"/>
        </w:rPr>
        <w:t>промыслов,</w:t>
      </w:r>
      <w:r w:rsidRPr="00756F14">
        <w:rPr>
          <w:spacing w:val="24"/>
          <w:sz w:val="24"/>
        </w:rPr>
        <w:t xml:space="preserve"> </w:t>
      </w:r>
      <w:r w:rsidRPr="00756F14">
        <w:rPr>
          <w:sz w:val="24"/>
        </w:rPr>
        <w:t>изготавливающих игрушки: "Дымково", "Гжель", "Городец", "Каргополь";</w:t>
      </w:r>
      <w:r w:rsidRPr="00756F14">
        <w:rPr>
          <w:spacing w:val="1"/>
          <w:sz w:val="24"/>
        </w:rPr>
        <w:t xml:space="preserve"> </w:t>
      </w:r>
      <w:r w:rsidRPr="00756F14">
        <w:rPr>
          <w:sz w:val="24"/>
        </w:rPr>
        <w:t>организация</w:t>
      </w:r>
      <w:r w:rsidRPr="00756F14">
        <w:rPr>
          <w:spacing w:val="-6"/>
          <w:sz w:val="24"/>
        </w:rPr>
        <w:t xml:space="preserve"> </w:t>
      </w:r>
      <w:r w:rsidRPr="00756F14">
        <w:rPr>
          <w:sz w:val="24"/>
        </w:rPr>
        <w:t>рабочего</w:t>
      </w:r>
      <w:r w:rsidRPr="00756F14">
        <w:rPr>
          <w:spacing w:val="-3"/>
          <w:sz w:val="24"/>
        </w:rPr>
        <w:t xml:space="preserve"> </w:t>
      </w:r>
      <w:r w:rsidRPr="00756F14">
        <w:rPr>
          <w:sz w:val="24"/>
        </w:rPr>
        <w:t>места</w:t>
      </w:r>
      <w:r w:rsidRPr="00756F14">
        <w:rPr>
          <w:spacing w:val="-5"/>
          <w:sz w:val="24"/>
        </w:rPr>
        <w:t xml:space="preserve"> </w:t>
      </w:r>
      <w:r w:rsidRPr="00756F14">
        <w:rPr>
          <w:sz w:val="24"/>
        </w:rPr>
        <w:t>в</w:t>
      </w:r>
      <w:r w:rsidRPr="00756F14">
        <w:rPr>
          <w:spacing w:val="-7"/>
          <w:sz w:val="24"/>
        </w:rPr>
        <w:t xml:space="preserve"> </w:t>
      </w:r>
      <w:r w:rsidRPr="00756F14">
        <w:rPr>
          <w:sz w:val="24"/>
        </w:rPr>
        <w:t>зависимости</w:t>
      </w:r>
      <w:r w:rsidRPr="00756F14">
        <w:rPr>
          <w:spacing w:val="-4"/>
          <w:sz w:val="24"/>
        </w:rPr>
        <w:t xml:space="preserve"> </w:t>
      </w:r>
      <w:r w:rsidRPr="00756F14">
        <w:rPr>
          <w:sz w:val="24"/>
        </w:rPr>
        <w:t>от</w:t>
      </w:r>
      <w:r w:rsidRPr="00756F14">
        <w:rPr>
          <w:spacing w:val="-8"/>
          <w:sz w:val="24"/>
        </w:rPr>
        <w:t xml:space="preserve"> </w:t>
      </w:r>
      <w:r w:rsidRPr="00756F14">
        <w:rPr>
          <w:sz w:val="24"/>
        </w:rPr>
        <w:t>характера</w:t>
      </w:r>
      <w:r w:rsidRPr="00756F14">
        <w:rPr>
          <w:spacing w:val="-5"/>
          <w:sz w:val="24"/>
        </w:rPr>
        <w:t xml:space="preserve"> </w:t>
      </w:r>
      <w:r w:rsidRPr="00756F14">
        <w:rPr>
          <w:sz w:val="24"/>
        </w:rPr>
        <w:t>выполняемой</w:t>
      </w:r>
      <w:r w:rsidRPr="00756F14">
        <w:rPr>
          <w:spacing w:val="-2"/>
          <w:sz w:val="24"/>
        </w:rPr>
        <w:t xml:space="preserve"> </w:t>
      </w:r>
      <w:r w:rsidRPr="00756F14">
        <w:rPr>
          <w:sz w:val="24"/>
        </w:rPr>
        <w:t>работы;</w:t>
      </w:r>
    </w:p>
    <w:p w:rsidR="00732A4A" w:rsidRPr="00756F14" w:rsidRDefault="00732A4A" w:rsidP="00732A4A">
      <w:pPr>
        <w:pStyle w:val="af1"/>
        <w:jc w:val="left"/>
        <w:rPr>
          <w:sz w:val="24"/>
        </w:rPr>
      </w:pPr>
      <w:r w:rsidRPr="00756F14">
        <w:rPr>
          <w:sz w:val="24"/>
        </w:rPr>
        <w:t>следование при</w:t>
      </w:r>
      <w:r w:rsidRPr="00756F14">
        <w:rPr>
          <w:spacing w:val="1"/>
          <w:sz w:val="24"/>
        </w:rPr>
        <w:t xml:space="preserve"> </w:t>
      </w:r>
      <w:r w:rsidRPr="00756F14">
        <w:rPr>
          <w:sz w:val="24"/>
        </w:rPr>
        <w:t>выполнении</w:t>
      </w:r>
      <w:r w:rsidRPr="00756F14">
        <w:rPr>
          <w:spacing w:val="1"/>
          <w:sz w:val="24"/>
        </w:rPr>
        <w:t xml:space="preserve"> </w:t>
      </w:r>
      <w:r w:rsidRPr="00756F14">
        <w:rPr>
          <w:sz w:val="24"/>
        </w:rPr>
        <w:t>работы</w:t>
      </w:r>
      <w:r w:rsidRPr="00756F14">
        <w:rPr>
          <w:spacing w:val="2"/>
          <w:sz w:val="24"/>
        </w:rPr>
        <w:t xml:space="preserve"> </w:t>
      </w:r>
      <w:r w:rsidRPr="00756F14">
        <w:rPr>
          <w:sz w:val="24"/>
        </w:rPr>
        <w:t>инструкциям</w:t>
      </w:r>
      <w:r w:rsidRPr="00756F14">
        <w:rPr>
          <w:spacing w:val="2"/>
          <w:sz w:val="24"/>
        </w:rPr>
        <w:t xml:space="preserve"> </w:t>
      </w:r>
      <w:r w:rsidRPr="00756F14">
        <w:rPr>
          <w:sz w:val="24"/>
        </w:rPr>
        <w:t>педагогического</w:t>
      </w:r>
      <w:r w:rsidRPr="00756F14">
        <w:rPr>
          <w:spacing w:val="50"/>
          <w:sz w:val="24"/>
        </w:rPr>
        <w:t xml:space="preserve"> </w:t>
      </w:r>
      <w:r w:rsidRPr="00756F14">
        <w:rPr>
          <w:sz w:val="24"/>
        </w:rPr>
        <w:t>работника;</w:t>
      </w:r>
      <w:r w:rsidRPr="00756F14">
        <w:rPr>
          <w:spacing w:val="4"/>
          <w:sz w:val="24"/>
        </w:rPr>
        <w:t xml:space="preserve"> </w:t>
      </w:r>
      <w:r w:rsidRPr="00756F14">
        <w:rPr>
          <w:sz w:val="24"/>
        </w:rPr>
        <w:t>рациональная</w:t>
      </w:r>
      <w:r w:rsidRPr="00756F14">
        <w:rPr>
          <w:spacing w:val="48"/>
          <w:sz w:val="24"/>
        </w:rPr>
        <w:t xml:space="preserve"> </w:t>
      </w:r>
      <w:r w:rsidRPr="00756F14">
        <w:rPr>
          <w:sz w:val="24"/>
        </w:rPr>
        <w:t>организация</w:t>
      </w:r>
      <w:r w:rsidRPr="00756F14">
        <w:rPr>
          <w:spacing w:val="52"/>
          <w:sz w:val="24"/>
        </w:rPr>
        <w:t xml:space="preserve"> </w:t>
      </w:r>
      <w:r w:rsidRPr="00756F14">
        <w:rPr>
          <w:sz w:val="24"/>
        </w:rPr>
        <w:t>своей</w:t>
      </w:r>
      <w:r w:rsidRPr="00756F14">
        <w:rPr>
          <w:spacing w:val="48"/>
          <w:sz w:val="24"/>
        </w:rPr>
        <w:t xml:space="preserve"> </w:t>
      </w:r>
      <w:r w:rsidRPr="00756F14">
        <w:rPr>
          <w:sz w:val="24"/>
        </w:rPr>
        <w:t>изобразительной</w:t>
      </w:r>
      <w:r w:rsidRPr="00756F14">
        <w:rPr>
          <w:spacing w:val="51"/>
          <w:sz w:val="24"/>
        </w:rPr>
        <w:t xml:space="preserve"> </w:t>
      </w:r>
      <w:r w:rsidRPr="00756F14">
        <w:rPr>
          <w:sz w:val="24"/>
        </w:rPr>
        <w:t>деятельности;</w:t>
      </w:r>
      <w:r w:rsidRPr="00756F14">
        <w:rPr>
          <w:spacing w:val="51"/>
          <w:sz w:val="24"/>
        </w:rPr>
        <w:t xml:space="preserve"> </w:t>
      </w:r>
      <w:r w:rsidRPr="00756F14">
        <w:rPr>
          <w:sz w:val="24"/>
        </w:rPr>
        <w:t>плани</w:t>
      </w:r>
      <w:r w:rsidRPr="00756F14">
        <w:rPr>
          <w:spacing w:val="-67"/>
          <w:sz w:val="24"/>
        </w:rPr>
        <w:t xml:space="preserve"> </w:t>
      </w:r>
      <w:r w:rsidRPr="00756F14">
        <w:rPr>
          <w:sz w:val="24"/>
        </w:rPr>
        <w:t>рование</w:t>
      </w:r>
      <w:r w:rsidRPr="00756F14">
        <w:rPr>
          <w:spacing w:val="45"/>
          <w:sz w:val="24"/>
        </w:rPr>
        <w:t xml:space="preserve"> </w:t>
      </w:r>
      <w:r w:rsidRPr="00756F14">
        <w:rPr>
          <w:sz w:val="24"/>
        </w:rPr>
        <w:t>работы;</w:t>
      </w:r>
    </w:p>
    <w:p w:rsidR="00732A4A" w:rsidRPr="00756F14" w:rsidRDefault="00732A4A" w:rsidP="00732A4A">
      <w:pPr>
        <w:pStyle w:val="af1"/>
        <w:jc w:val="left"/>
        <w:rPr>
          <w:sz w:val="24"/>
        </w:rPr>
      </w:pPr>
      <w:r w:rsidRPr="00756F14">
        <w:rPr>
          <w:sz w:val="24"/>
        </w:rPr>
        <w:t>осуществление</w:t>
      </w:r>
      <w:r w:rsidRPr="00756F14">
        <w:rPr>
          <w:spacing w:val="-11"/>
          <w:sz w:val="24"/>
        </w:rPr>
        <w:t xml:space="preserve"> </w:t>
      </w:r>
      <w:r w:rsidRPr="00756F14">
        <w:rPr>
          <w:sz w:val="24"/>
        </w:rPr>
        <w:t>текущего</w:t>
      </w:r>
      <w:r w:rsidRPr="00756F14">
        <w:rPr>
          <w:spacing w:val="-9"/>
          <w:sz w:val="24"/>
        </w:rPr>
        <w:t xml:space="preserve"> </w:t>
      </w:r>
      <w:r w:rsidRPr="00756F14">
        <w:rPr>
          <w:sz w:val="24"/>
        </w:rPr>
        <w:t>и</w:t>
      </w:r>
      <w:r w:rsidRPr="00756F14">
        <w:rPr>
          <w:spacing w:val="-8"/>
          <w:sz w:val="24"/>
        </w:rPr>
        <w:t xml:space="preserve"> </w:t>
      </w:r>
      <w:r w:rsidRPr="00756F14">
        <w:rPr>
          <w:sz w:val="24"/>
        </w:rPr>
        <w:t>заключительного</w:t>
      </w:r>
      <w:r w:rsidRPr="00756F14">
        <w:rPr>
          <w:spacing w:val="-7"/>
          <w:sz w:val="24"/>
        </w:rPr>
        <w:t xml:space="preserve"> </w:t>
      </w:r>
      <w:r w:rsidRPr="00756F14">
        <w:rPr>
          <w:sz w:val="24"/>
        </w:rPr>
        <w:t>контроля</w:t>
      </w:r>
      <w:r w:rsidRPr="00756F14">
        <w:rPr>
          <w:spacing w:val="-8"/>
          <w:sz w:val="24"/>
        </w:rPr>
        <w:t xml:space="preserve"> </w:t>
      </w:r>
      <w:r w:rsidRPr="00756F14">
        <w:rPr>
          <w:sz w:val="24"/>
        </w:rPr>
        <w:t>выполняемых</w:t>
      </w:r>
      <w:r w:rsidRPr="00756F14">
        <w:rPr>
          <w:spacing w:val="-9"/>
          <w:sz w:val="24"/>
        </w:rPr>
        <w:t xml:space="preserve"> </w:t>
      </w:r>
      <w:r w:rsidRPr="00756F14">
        <w:rPr>
          <w:sz w:val="24"/>
        </w:rPr>
        <w:t>практических</w:t>
      </w:r>
      <w:r w:rsidRPr="00756F14">
        <w:rPr>
          <w:spacing w:val="8"/>
          <w:sz w:val="24"/>
        </w:rPr>
        <w:t xml:space="preserve"> </w:t>
      </w:r>
      <w:r w:rsidRPr="00756F14">
        <w:rPr>
          <w:sz w:val="24"/>
        </w:rPr>
        <w:t>действий</w:t>
      </w:r>
      <w:r w:rsidRPr="00756F14">
        <w:rPr>
          <w:spacing w:val="1"/>
          <w:sz w:val="24"/>
        </w:rPr>
        <w:t xml:space="preserve"> </w:t>
      </w:r>
      <w:r w:rsidRPr="00756F14">
        <w:rPr>
          <w:sz w:val="24"/>
        </w:rPr>
        <w:t>и корректировка</w:t>
      </w:r>
      <w:r w:rsidRPr="00756F14">
        <w:rPr>
          <w:spacing w:val="-2"/>
          <w:sz w:val="24"/>
        </w:rPr>
        <w:t xml:space="preserve"> </w:t>
      </w:r>
      <w:r w:rsidRPr="00756F14">
        <w:rPr>
          <w:sz w:val="24"/>
        </w:rPr>
        <w:t>хода практической</w:t>
      </w:r>
      <w:r w:rsidRPr="00756F14">
        <w:rPr>
          <w:spacing w:val="1"/>
          <w:sz w:val="24"/>
        </w:rPr>
        <w:t xml:space="preserve"> </w:t>
      </w:r>
      <w:r w:rsidRPr="00756F14">
        <w:rPr>
          <w:sz w:val="24"/>
        </w:rPr>
        <w:t>работы;</w:t>
      </w:r>
    </w:p>
    <w:p w:rsidR="00732A4A" w:rsidRPr="00756F14" w:rsidRDefault="00732A4A" w:rsidP="00732A4A">
      <w:pPr>
        <w:pStyle w:val="af1"/>
        <w:jc w:val="left"/>
        <w:rPr>
          <w:sz w:val="24"/>
        </w:rPr>
      </w:pPr>
      <w:r w:rsidRPr="00756F14">
        <w:rPr>
          <w:sz w:val="24"/>
        </w:rPr>
        <w:t>владение некоторыми приемами лепки (раскатывание, сплющивание, ощипывание) и аппликации</w:t>
      </w:r>
      <w:r w:rsidRPr="00756F14">
        <w:rPr>
          <w:spacing w:val="-1"/>
          <w:sz w:val="24"/>
        </w:rPr>
        <w:t xml:space="preserve"> </w:t>
      </w:r>
      <w:r w:rsidRPr="00756F14">
        <w:rPr>
          <w:sz w:val="24"/>
        </w:rPr>
        <w:t>(вырезание</w:t>
      </w:r>
      <w:r w:rsidRPr="00756F14">
        <w:rPr>
          <w:spacing w:val="-2"/>
          <w:sz w:val="24"/>
        </w:rPr>
        <w:t xml:space="preserve"> </w:t>
      </w:r>
      <w:r w:rsidRPr="00756F14">
        <w:rPr>
          <w:sz w:val="24"/>
        </w:rPr>
        <w:t>и</w:t>
      </w:r>
      <w:r w:rsidRPr="00756F14">
        <w:rPr>
          <w:spacing w:val="-5"/>
          <w:sz w:val="24"/>
        </w:rPr>
        <w:t xml:space="preserve"> </w:t>
      </w:r>
      <w:r w:rsidRPr="00756F14">
        <w:rPr>
          <w:sz w:val="24"/>
        </w:rPr>
        <w:t>наклеивание);</w:t>
      </w:r>
    </w:p>
    <w:p w:rsidR="00732A4A" w:rsidRPr="00756F14" w:rsidRDefault="00732A4A" w:rsidP="00732A4A">
      <w:pPr>
        <w:pStyle w:val="af1"/>
        <w:rPr>
          <w:sz w:val="24"/>
        </w:rPr>
      </w:pPr>
      <w:r w:rsidRPr="00756F14">
        <w:rPr>
          <w:sz w:val="24"/>
        </w:rPr>
        <w:t>рисование по образцу, с натуры, по памяти, представлению, воображению</w:t>
      </w:r>
      <w:r w:rsidRPr="00756F14">
        <w:rPr>
          <w:spacing w:val="-67"/>
          <w:sz w:val="24"/>
        </w:rPr>
        <w:t xml:space="preserve"> </w:t>
      </w:r>
      <w:r w:rsidRPr="00756F14">
        <w:rPr>
          <w:sz w:val="24"/>
        </w:rPr>
        <w:t>предметов</w:t>
      </w:r>
      <w:r w:rsidRPr="00756F14">
        <w:rPr>
          <w:spacing w:val="-11"/>
          <w:sz w:val="24"/>
        </w:rPr>
        <w:t xml:space="preserve"> </w:t>
      </w:r>
      <w:r w:rsidRPr="00756F14">
        <w:rPr>
          <w:sz w:val="24"/>
        </w:rPr>
        <w:t>несложной</w:t>
      </w:r>
      <w:r w:rsidRPr="00756F14">
        <w:rPr>
          <w:spacing w:val="-14"/>
          <w:sz w:val="24"/>
        </w:rPr>
        <w:t xml:space="preserve"> </w:t>
      </w:r>
      <w:r w:rsidRPr="00756F14">
        <w:rPr>
          <w:sz w:val="24"/>
        </w:rPr>
        <w:t>формы</w:t>
      </w:r>
      <w:r w:rsidRPr="00756F14">
        <w:rPr>
          <w:spacing w:val="-14"/>
          <w:sz w:val="24"/>
        </w:rPr>
        <w:t xml:space="preserve"> </w:t>
      </w:r>
      <w:r w:rsidRPr="00756F14">
        <w:rPr>
          <w:sz w:val="24"/>
        </w:rPr>
        <w:t>и</w:t>
      </w:r>
      <w:r w:rsidRPr="00756F14">
        <w:rPr>
          <w:spacing w:val="-11"/>
          <w:sz w:val="24"/>
        </w:rPr>
        <w:t xml:space="preserve"> </w:t>
      </w:r>
      <w:r w:rsidRPr="00756F14">
        <w:rPr>
          <w:sz w:val="24"/>
        </w:rPr>
        <w:t>конструкции,</w:t>
      </w:r>
      <w:r w:rsidRPr="00756F14">
        <w:rPr>
          <w:spacing w:val="-15"/>
          <w:sz w:val="24"/>
        </w:rPr>
        <w:t xml:space="preserve"> </w:t>
      </w:r>
      <w:r w:rsidRPr="00756F14">
        <w:rPr>
          <w:sz w:val="24"/>
        </w:rPr>
        <w:t>передача</w:t>
      </w:r>
      <w:r w:rsidRPr="00756F14">
        <w:rPr>
          <w:spacing w:val="-12"/>
          <w:sz w:val="24"/>
        </w:rPr>
        <w:t xml:space="preserve"> </w:t>
      </w:r>
      <w:r w:rsidRPr="00756F14">
        <w:rPr>
          <w:sz w:val="24"/>
        </w:rPr>
        <w:t>в</w:t>
      </w:r>
      <w:r w:rsidRPr="00756F14">
        <w:rPr>
          <w:spacing w:val="-15"/>
          <w:sz w:val="24"/>
        </w:rPr>
        <w:t xml:space="preserve"> </w:t>
      </w:r>
      <w:r w:rsidRPr="00756F14">
        <w:rPr>
          <w:sz w:val="24"/>
        </w:rPr>
        <w:t>рисунке</w:t>
      </w:r>
      <w:r w:rsidRPr="00756F14">
        <w:rPr>
          <w:spacing w:val="-12"/>
          <w:sz w:val="24"/>
        </w:rPr>
        <w:t xml:space="preserve"> </w:t>
      </w:r>
      <w:r w:rsidRPr="00756F14">
        <w:rPr>
          <w:sz w:val="24"/>
        </w:rPr>
        <w:t>содержания</w:t>
      </w:r>
      <w:r w:rsidRPr="00756F14">
        <w:rPr>
          <w:spacing w:val="-13"/>
          <w:sz w:val="24"/>
        </w:rPr>
        <w:t xml:space="preserve"> </w:t>
      </w:r>
      <w:r w:rsidRPr="00756F14">
        <w:rPr>
          <w:sz w:val="24"/>
        </w:rPr>
        <w:t>не</w:t>
      </w:r>
      <w:r w:rsidRPr="00756F14">
        <w:rPr>
          <w:spacing w:val="-68"/>
          <w:sz w:val="24"/>
        </w:rPr>
        <w:t xml:space="preserve"> </w:t>
      </w:r>
      <w:r w:rsidRPr="00756F14">
        <w:rPr>
          <w:sz w:val="24"/>
        </w:rPr>
        <w:t>сложных произведений в</w:t>
      </w:r>
      <w:r w:rsidRPr="00756F14">
        <w:rPr>
          <w:spacing w:val="1"/>
          <w:sz w:val="24"/>
        </w:rPr>
        <w:t xml:space="preserve"> </w:t>
      </w:r>
      <w:r w:rsidRPr="00756F14">
        <w:rPr>
          <w:sz w:val="24"/>
        </w:rPr>
        <w:t>соответствии</w:t>
      </w:r>
      <w:r w:rsidRPr="00756F14">
        <w:rPr>
          <w:spacing w:val="-3"/>
          <w:sz w:val="24"/>
        </w:rPr>
        <w:t xml:space="preserve"> </w:t>
      </w:r>
      <w:r w:rsidRPr="00756F14">
        <w:rPr>
          <w:sz w:val="24"/>
        </w:rPr>
        <w:t>с</w:t>
      </w:r>
      <w:r w:rsidRPr="00756F14">
        <w:rPr>
          <w:spacing w:val="-2"/>
          <w:sz w:val="24"/>
        </w:rPr>
        <w:t xml:space="preserve"> </w:t>
      </w:r>
      <w:r w:rsidRPr="00756F14">
        <w:rPr>
          <w:sz w:val="24"/>
        </w:rPr>
        <w:t>темой;</w:t>
      </w:r>
    </w:p>
    <w:p w:rsidR="00732A4A" w:rsidRPr="00756F14" w:rsidRDefault="00732A4A" w:rsidP="00732A4A">
      <w:pPr>
        <w:pStyle w:val="af1"/>
        <w:jc w:val="left"/>
        <w:rPr>
          <w:sz w:val="24"/>
        </w:rPr>
      </w:pPr>
      <w:r w:rsidRPr="00756F14">
        <w:rPr>
          <w:sz w:val="24"/>
        </w:rPr>
        <w:t>применение</w:t>
      </w:r>
      <w:r w:rsidRPr="00756F14">
        <w:rPr>
          <w:spacing w:val="35"/>
          <w:sz w:val="24"/>
        </w:rPr>
        <w:t xml:space="preserve"> </w:t>
      </w:r>
      <w:r w:rsidRPr="00756F14">
        <w:rPr>
          <w:sz w:val="24"/>
        </w:rPr>
        <w:t>приемов</w:t>
      </w:r>
      <w:r w:rsidRPr="00756F14">
        <w:rPr>
          <w:spacing w:val="40"/>
          <w:sz w:val="24"/>
        </w:rPr>
        <w:t xml:space="preserve"> </w:t>
      </w:r>
      <w:r w:rsidRPr="00756F14">
        <w:rPr>
          <w:sz w:val="24"/>
        </w:rPr>
        <w:t>работы</w:t>
      </w:r>
      <w:r w:rsidRPr="00756F14">
        <w:rPr>
          <w:spacing w:val="35"/>
          <w:sz w:val="24"/>
        </w:rPr>
        <w:t xml:space="preserve"> </w:t>
      </w:r>
      <w:r w:rsidRPr="00756F14">
        <w:rPr>
          <w:sz w:val="24"/>
        </w:rPr>
        <w:t>карандашом,</w:t>
      </w:r>
      <w:r w:rsidRPr="00756F14">
        <w:rPr>
          <w:spacing w:val="38"/>
          <w:sz w:val="24"/>
        </w:rPr>
        <w:t xml:space="preserve"> </w:t>
      </w:r>
      <w:r w:rsidRPr="00756F14">
        <w:rPr>
          <w:sz w:val="24"/>
        </w:rPr>
        <w:t>гуашью,</w:t>
      </w:r>
      <w:r w:rsidRPr="00756F14">
        <w:rPr>
          <w:spacing w:val="38"/>
          <w:sz w:val="24"/>
        </w:rPr>
        <w:t xml:space="preserve"> </w:t>
      </w:r>
      <w:r w:rsidRPr="00756F14">
        <w:rPr>
          <w:sz w:val="24"/>
        </w:rPr>
        <w:t>акварельными</w:t>
      </w:r>
      <w:r w:rsidRPr="00756F14">
        <w:rPr>
          <w:spacing w:val="39"/>
          <w:sz w:val="24"/>
        </w:rPr>
        <w:t xml:space="preserve"> </w:t>
      </w:r>
      <w:r w:rsidRPr="00756F14">
        <w:rPr>
          <w:sz w:val="24"/>
        </w:rPr>
        <w:t>крас</w:t>
      </w:r>
      <w:r w:rsidRPr="00756F14">
        <w:rPr>
          <w:spacing w:val="-67"/>
          <w:sz w:val="24"/>
        </w:rPr>
        <w:t xml:space="preserve"> </w:t>
      </w:r>
      <w:r w:rsidRPr="00756F14">
        <w:rPr>
          <w:sz w:val="24"/>
        </w:rPr>
        <w:t>ками</w:t>
      </w:r>
      <w:r w:rsidRPr="00756F14">
        <w:rPr>
          <w:spacing w:val="39"/>
          <w:sz w:val="24"/>
        </w:rPr>
        <w:t xml:space="preserve"> </w:t>
      </w:r>
      <w:r w:rsidRPr="00756F14">
        <w:rPr>
          <w:sz w:val="24"/>
        </w:rPr>
        <w:t>с</w:t>
      </w:r>
      <w:r w:rsidRPr="00756F14">
        <w:rPr>
          <w:spacing w:val="40"/>
          <w:sz w:val="24"/>
        </w:rPr>
        <w:t xml:space="preserve"> </w:t>
      </w:r>
      <w:r w:rsidRPr="00756F14">
        <w:rPr>
          <w:sz w:val="24"/>
        </w:rPr>
        <w:t>целью передачи</w:t>
      </w:r>
      <w:r w:rsidRPr="00756F14">
        <w:rPr>
          <w:spacing w:val="-1"/>
          <w:sz w:val="24"/>
        </w:rPr>
        <w:t xml:space="preserve"> </w:t>
      </w:r>
      <w:r w:rsidRPr="00756F14">
        <w:rPr>
          <w:sz w:val="24"/>
        </w:rPr>
        <w:t>фактуры</w:t>
      </w:r>
      <w:r w:rsidRPr="00756F14">
        <w:rPr>
          <w:spacing w:val="1"/>
          <w:sz w:val="24"/>
        </w:rPr>
        <w:t xml:space="preserve"> </w:t>
      </w:r>
      <w:r w:rsidRPr="00756F14">
        <w:rPr>
          <w:sz w:val="24"/>
        </w:rPr>
        <w:t>предмета;</w:t>
      </w:r>
    </w:p>
    <w:p w:rsidR="00732A4A" w:rsidRPr="00756F14" w:rsidRDefault="00732A4A" w:rsidP="00732A4A">
      <w:pPr>
        <w:pStyle w:val="af1"/>
        <w:jc w:val="left"/>
        <w:rPr>
          <w:sz w:val="24"/>
        </w:rPr>
      </w:pPr>
      <w:r w:rsidRPr="00756F14">
        <w:rPr>
          <w:sz w:val="24"/>
        </w:rPr>
        <w:t>ориентировка</w:t>
      </w:r>
      <w:r w:rsidRPr="00756F14">
        <w:rPr>
          <w:spacing w:val="7"/>
          <w:sz w:val="24"/>
        </w:rPr>
        <w:t xml:space="preserve"> </w:t>
      </w:r>
      <w:r w:rsidRPr="00756F14">
        <w:rPr>
          <w:sz w:val="24"/>
        </w:rPr>
        <w:t>в</w:t>
      </w:r>
      <w:r w:rsidRPr="00756F14">
        <w:rPr>
          <w:spacing w:val="7"/>
          <w:sz w:val="24"/>
        </w:rPr>
        <w:t xml:space="preserve"> </w:t>
      </w:r>
      <w:r w:rsidRPr="00756F14">
        <w:rPr>
          <w:sz w:val="24"/>
        </w:rPr>
        <w:t>пространстве</w:t>
      </w:r>
      <w:r w:rsidRPr="00756F14">
        <w:rPr>
          <w:spacing w:val="7"/>
          <w:sz w:val="24"/>
        </w:rPr>
        <w:t xml:space="preserve"> </w:t>
      </w:r>
      <w:r w:rsidRPr="00756F14">
        <w:rPr>
          <w:sz w:val="24"/>
        </w:rPr>
        <w:t>листа,</w:t>
      </w:r>
      <w:r w:rsidRPr="00756F14">
        <w:rPr>
          <w:spacing w:val="6"/>
          <w:sz w:val="24"/>
        </w:rPr>
        <w:t xml:space="preserve"> </w:t>
      </w:r>
      <w:r w:rsidRPr="00756F14">
        <w:rPr>
          <w:sz w:val="24"/>
        </w:rPr>
        <w:t>размещение</w:t>
      </w:r>
      <w:r w:rsidRPr="00756F14">
        <w:rPr>
          <w:spacing w:val="7"/>
          <w:sz w:val="24"/>
        </w:rPr>
        <w:t xml:space="preserve"> </w:t>
      </w:r>
      <w:r w:rsidRPr="00756F14">
        <w:rPr>
          <w:sz w:val="24"/>
        </w:rPr>
        <w:t>изображения</w:t>
      </w:r>
      <w:r w:rsidRPr="00756F14">
        <w:rPr>
          <w:spacing w:val="9"/>
          <w:sz w:val="24"/>
        </w:rPr>
        <w:t xml:space="preserve"> </w:t>
      </w:r>
      <w:r w:rsidRPr="00756F14">
        <w:rPr>
          <w:sz w:val="24"/>
        </w:rPr>
        <w:t>одного</w:t>
      </w:r>
      <w:r w:rsidRPr="00756F14">
        <w:rPr>
          <w:spacing w:val="7"/>
          <w:sz w:val="24"/>
        </w:rPr>
        <w:t xml:space="preserve"> </w:t>
      </w:r>
      <w:r w:rsidRPr="00756F14">
        <w:rPr>
          <w:sz w:val="24"/>
        </w:rPr>
        <w:t>или</w:t>
      </w:r>
      <w:r w:rsidRPr="00756F14">
        <w:rPr>
          <w:spacing w:val="-67"/>
          <w:sz w:val="24"/>
        </w:rPr>
        <w:t xml:space="preserve"> </w:t>
      </w:r>
      <w:r w:rsidRPr="00756F14">
        <w:rPr>
          <w:sz w:val="24"/>
        </w:rPr>
        <w:t>группы</w:t>
      </w:r>
      <w:r w:rsidRPr="00756F14">
        <w:rPr>
          <w:spacing w:val="-1"/>
          <w:sz w:val="24"/>
        </w:rPr>
        <w:t xml:space="preserve"> </w:t>
      </w:r>
      <w:r w:rsidRPr="00756F14">
        <w:rPr>
          <w:sz w:val="24"/>
        </w:rPr>
        <w:t>предметов</w:t>
      </w:r>
      <w:r w:rsidRPr="00756F14">
        <w:rPr>
          <w:spacing w:val="-4"/>
          <w:sz w:val="24"/>
        </w:rPr>
        <w:t xml:space="preserve"> </w:t>
      </w:r>
      <w:r w:rsidRPr="00756F14">
        <w:rPr>
          <w:sz w:val="24"/>
        </w:rPr>
        <w:t>в</w:t>
      </w:r>
      <w:r w:rsidRPr="00756F14">
        <w:rPr>
          <w:spacing w:val="-9"/>
          <w:sz w:val="24"/>
        </w:rPr>
        <w:t xml:space="preserve"> </w:t>
      </w:r>
      <w:r w:rsidRPr="00756F14">
        <w:rPr>
          <w:sz w:val="24"/>
        </w:rPr>
        <w:t>соответствии</w:t>
      </w:r>
      <w:r w:rsidRPr="00756F14">
        <w:rPr>
          <w:spacing w:val="-1"/>
          <w:sz w:val="24"/>
        </w:rPr>
        <w:t xml:space="preserve"> </w:t>
      </w:r>
      <w:r w:rsidRPr="00756F14">
        <w:rPr>
          <w:sz w:val="24"/>
        </w:rPr>
        <w:t>с</w:t>
      </w:r>
      <w:r w:rsidRPr="00756F14">
        <w:rPr>
          <w:spacing w:val="-6"/>
          <w:sz w:val="24"/>
        </w:rPr>
        <w:t xml:space="preserve"> </w:t>
      </w:r>
      <w:r w:rsidRPr="00756F14">
        <w:rPr>
          <w:sz w:val="24"/>
        </w:rPr>
        <w:t>параметрами</w:t>
      </w:r>
      <w:r w:rsidRPr="00756F14">
        <w:rPr>
          <w:spacing w:val="-5"/>
          <w:sz w:val="24"/>
        </w:rPr>
        <w:t xml:space="preserve"> </w:t>
      </w:r>
      <w:r w:rsidRPr="00756F14">
        <w:rPr>
          <w:sz w:val="24"/>
        </w:rPr>
        <w:t>изобразительной</w:t>
      </w:r>
      <w:r w:rsidRPr="00756F14">
        <w:rPr>
          <w:spacing w:val="-5"/>
          <w:sz w:val="24"/>
        </w:rPr>
        <w:t xml:space="preserve"> </w:t>
      </w:r>
      <w:r w:rsidRPr="00756F14">
        <w:rPr>
          <w:sz w:val="24"/>
        </w:rPr>
        <w:t>поверхности;</w:t>
      </w:r>
    </w:p>
    <w:p w:rsidR="00732A4A" w:rsidRPr="00756F14" w:rsidRDefault="00732A4A" w:rsidP="00732A4A">
      <w:pPr>
        <w:pStyle w:val="af1"/>
        <w:jc w:val="left"/>
        <w:rPr>
          <w:sz w:val="24"/>
        </w:rPr>
      </w:pPr>
      <w:r w:rsidRPr="00756F14">
        <w:rPr>
          <w:sz w:val="24"/>
        </w:rPr>
        <w:t>адекватная</w:t>
      </w:r>
      <w:r w:rsidRPr="00756F14">
        <w:rPr>
          <w:spacing w:val="12"/>
          <w:sz w:val="24"/>
        </w:rPr>
        <w:t xml:space="preserve"> </w:t>
      </w:r>
      <w:r w:rsidRPr="00756F14">
        <w:rPr>
          <w:sz w:val="24"/>
        </w:rPr>
        <w:t>передача</w:t>
      </w:r>
      <w:r w:rsidRPr="00756F14">
        <w:rPr>
          <w:spacing w:val="12"/>
          <w:sz w:val="24"/>
        </w:rPr>
        <w:t xml:space="preserve"> </w:t>
      </w:r>
      <w:r w:rsidRPr="00756F14">
        <w:rPr>
          <w:sz w:val="24"/>
        </w:rPr>
        <w:t>цвета</w:t>
      </w:r>
      <w:r w:rsidRPr="00756F14">
        <w:rPr>
          <w:spacing w:val="10"/>
          <w:sz w:val="24"/>
        </w:rPr>
        <w:t xml:space="preserve"> </w:t>
      </w:r>
      <w:r w:rsidRPr="00756F14">
        <w:rPr>
          <w:sz w:val="24"/>
        </w:rPr>
        <w:t>изображаемого</w:t>
      </w:r>
      <w:r w:rsidRPr="00756F14">
        <w:rPr>
          <w:spacing w:val="11"/>
          <w:sz w:val="24"/>
        </w:rPr>
        <w:t xml:space="preserve"> </w:t>
      </w:r>
      <w:r w:rsidRPr="00756F14">
        <w:rPr>
          <w:sz w:val="24"/>
        </w:rPr>
        <w:t>объекта,</w:t>
      </w:r>
      <w:r w:rsidRPr="00756F14">
        <w:rPr>
          <w:spacing w:val="10"/>
          <w:sz w:val="24"/>
        </w:rPr>
        <w:t xml:space="preserve"> </w:t>
      </w:r>
      <w:r w:rsidRPr="00756F14">
        <w:rPr>
          <w:sz w:val="24"/>
        </w:rPr>
        <w:t>определение</w:t>
      </w:r>
      <w:r w:rsidRPr="00756F14">
        <w:rPr>
          <w:spacing w:val="13"/>
          <w:sz w:val="24"/>
        </w:rPr>
        <w:t xml:space="preserve"> </w:t>
      </w:r>
      <w:r w:rsidRPr="00756F14">
        <w:rPr>
          <w:sz w:val="24"/>
        </w:rPr>
        <w:t>насыщенности</w:t>
      </w:r>
      <w:r w:rsidRPr="00756F14">
        <w:rPr>
          <w:spacing w:val="15"/>
          <w:sz w:val="24"/>
        </w:rPr>
        <w:t xml:space="preserve"> </w:t>
      </w:r>
      <w:r w:rsidRPr="00756F14">
        <w:rPr>
          <w:sz w:val="24"/>
        </w:rPr>
        <w:t>цвета, получение</w:t>
      </w:r>
      <w:r w:rsidRPr="00756F14">
        <w:rPr>
          <w:spacing w:val="1"/>
          <w:sz w:val="24"/>
        </w:rPr>
        <w:t xml:space="preserve"> </w:t>
      </w:r>
      <w:r w:rsidRPr="00756F14">
        <w:rPr>
          <w:sz w:val="24"/>
        </w:rPr>
        <w:t>смешанных</w:t>
      </w:r>
      <w:r w:rsidRPr="00756F14">
        <w:rPr>
          <w:spacing w:val="-4"/>
          <w:sz w:val="24"/>
        </w:rPr>
        <w:t xml:space="preserve"> </w:t>
      </w:r>
      <w:r w:rsidRPr="00756F14">
        <w:rPr>
          <w:sz w:val="24"/>
        </w:rPr>
        <w:t>цветов</w:t>
      </w:r>
      <w:r w:rsidRPr="00756F14">
        <w:rPr>
          <w:spacing w:val="-3"/>
          <w:sz w:val="24"/>
        </w:rPr>
        <w:t xml:space="preserve"> </w:t>
      </w:r>
      <w:r w:rsidRPr="00756F14">
        <w:rPr>
          <w:sz w:val="24"/>
        </w:rPr>
        <w:t>и</w:t>
      </w:r>
      <w:r w:rsidRPr="00756F14">
        <w:rPr>
          <w:spacing w:val="-1"/>
          <w:sz w:val="24"/>
        </w:rPr>
        <w:t xml:space="preserve"> </w:t>
      </w:r>
      <w:r w:rsidRPr="00756F14">
        <w:rPr>
          <w:sz w:val="24"/>
        </w:rPr>
        <w:t>некоторых</w:t>
      </w:r>
      <w:r w:rsidRPr="00756F14">
        <w:rPr>
          <w:spacing w:val="-3"/>
          <w:sz w:val="24"/>
        </w:rPr>
        <w:t xml:space="preserve"> </w:t>
      </w:r>
      <w:r w:rsidRPr="00756F14">
        <w:rPr>
          <w:sz w:val="24"/>
        </w:rPr>
        <w:t>оттенков</w:t>
      </w:r>
      <w:r w:rsidRPr="00756F14">
        <w:rPr>
          <w:spacing w:val="-3"/>
          <w:sz w:val="24"/>
        </w:rPr>
        <w:t xml:space="preserve"> </w:t>
      </w:r>
      <w:r w:rsidRPr="00756F14">
        <w:rPr>
          <w:sz w:val="24"/>
        </w:rPr>
        <w:t>цвета;</w:t>
      </w:r>
    </w:p>
    <w:p w:rsidR="00732A4A" w:rsidRPr="00756F14" w:rsidRDefault="00732A4A" w:rsidP="00732A4A">
      <w:pPr>
        <w:pStyle w:val="af1"/>
        <w:jc w:val="left"/>
        <w:rPr>
          <w:sz w:val="24"/>
        </w:rPr>
      </w:pPr>
      <w:r w:rsidRPr="00756F14">
        <w:rPr>
          <w:sz w:val="24"/>
        </w:rPr>
        <w:t>узнавание</w:t>
      </w:r>
      <w:r w:rsidRPr="00756F14">
        <w:rPr>
          <w:spacing w:val="12"/>
          <w:sz w:val="24"/>
        </w:rPr>
        <w:t xml:space="preserve"> </w:t>
      </w:r>
      <w:r w:rsidRPr="00756F14">
        <w:rPr>
          <w:sz w:val="24"/>
        </w:rPr>
        <w:t>и</w:t>
      </w:r>
      <w:r w:rsidRPr="00756F14">
        <w:rPr>
          <w:spacing w:val="12"/>
          <w:sz w:val="24"/>
        </w:rPr>
        <w:t xml:space="preserve"> </w:t>
      </w:r>
      <w:r w:rsidRPr="00756F14">
        <w:rPr>
          <w:sz w:val="24"/>
        </w:rPr>
        <w:t>различение</w:t>
      </w:r>
      <w:r w:rsidRPr="00756F14">
        <w:rPr>
          <w:spacing w:val="13"/>
          <w:sz w:val="24"/>
        </w:rPr>
        <w:t xml:space="preserve"> </w:t>
      </w:r>
      <w:r w:rsidRPr="00756F14">
        <w:rPr>
          <w:sz w:val="24"/>
        </w:rPr>
        <w:t>в</w:t>
      </w:r>
      <w:r w:rsidRPr="00756F14">
        <w:rPr>
          <w:spacing w:val="12"/>
          <w:sz w:val="24"/>
        </w:rPr>
        <w:t xml:space="preserve"> </w:t>
      </w:r>
      <w:r w:rsidRPr="00756F14">
        <w:rPr>
          <w:sz w:val="24"/>
        </w:rPr>
        <w:t>книжных</w:t>
      </w:r>
      <w:r w:rsidRPr="00756F14">
        <w:rPr>
          <w:spacing w:val="13"/>
          <w:sz w:val="24"/>
        </w:rPr>
        <w:t xml:space="preserve"> </w:t>
      </w:r>
      <w:r w:rsidRPr="00756F14">
        <w:rPr>
          <w:sz w:val="24"/>
        </w:rPr>
        <w:t>иллюстрациях</w:t>
      </w:r>
      <w:r w:rsidRPr="00756F14">
        <w:rPr>
          <w:spacing w:val="14"/>
          <w:sz w:val="24"/>
        </w:rPr>
        <w:t xml:space="preserve"> </w:t>
      </w:r>
      <w:r w:rsidRPr="00756F14">
        <w:rPr>
          <w:sz w:val="24"/>
        </w:rPr>
        <w:t>и</w:t>
      </w:r>
      <w:r w:rsidRPr="00756F14">
        <w:rPr>
          <w:spacing w:val="69"/>
          <w:sz w:val="24"/>
        </w:rPr>
        <w:t xml:space="preserve"> </w:t>
      </w:r>
      <w:r w:rsidRPr="00756F14">
        <w:rPr>
          <w:sz w:val="24"/>
        </w:rPr>
        <w:t>репродукциях</w:t>
      </w:r>
      <w:r w:rsidRPr="00756F14">
        <w:rPr>
          <w:spacing w:val="2"/>
          <w:sz w:val="24"/>
        </w:rPr>
        <w:t xml:space="preserve"> </w:t>
      </w:r>
      <w:r w:rsidRPr="00756F14">
        <w:rPr>
          <w:sz w:val="24"/>
        </w:rPr>
        <w:t>изображенных предметов</w:t>
      </w:r>
      <w:r w:rsidRPr="00756F14">
        <w:rPr>
          <w:spacing w:val="-3"/>
          <w:sz w:val="24"/>
        </w:rPr>
        <w:t xml:space="preserve"> </w:t>
      </w:r>
      <w:r w:rsidRPr="00756F14">
        <w:rPr>
          <w:sz w:val="24"/>
        </w:rPr>
        <w:t>и действий.</w:t>
      </w:r>
    </w:p>
    <w:p w:rsidR="00732A4A" w:rsidRPr="00756F14" w:rsidRDefault="00732A4A" w:rsidP="00732A4A">
      <w:pPr>
        <w:pStyle w:val="af1"/>
        <w:jc w:val="left"/>
        <w:rPr>
          <w:sz w:val="24"/>
        </w:rPr>
      </w:pPr>
      <w:r w:rsidRPr="00756F14">
        <w:rPr>
          <w:sz w:val="24"/>
        </w:rPr>
        <w:t>определение</w:t>
      </w:r>
      <w:r w:rsidRPr="00756F14">
        <w:rPr>
          <w:spacing w:val="-8"/>
          <w:sz w:val="24"/>
        </w:rPr>
        <w:t xml:space="preserve"> </w:t>
      </w:r>
      <w:r w:rsidRPr="00756F14">
        <w:rPr>
          <w:sz w:val="24"/>
        </w:rPr>
        <w:t>характера</w:t>
      </w:r>
      <w:r w:rsidRPr="00756F14">
        <w:rPr>
          <w:spacing w:val="-5"/>
          <w:sz w:val="24"/>
        </w:rPr>
        <w:t xml:space="preserve"> </w:t>
      </w:r>
      <w:r w:rsidRPr="00756F14">
        <w:rPr>
          <w:sz w:val="24"/>
        </w:rPr>
        <w:t>и</w:t>
      </w:r>
      <w:r w:rsidRPr="00756F14">
        <w:rPr>
          <w:spacing w:val="-8"/>
          <w:sz w:val="24"/>
        </w:rPr>
        <w:t xml:space="preserve"> </w:t>
      </w:r>
      <w:r w:rsidRPr="00756F14">
        <w:rPr>
          <w:sz w:val="24"/>
        </w:rPr>
        <w:t>содержания</w:t>
      </w:r>
      <w:r w:rsidRPr="00756F14">
        <w:rPr>
          <w:spacing w:val="-4"/>
          <w:sz w:val="24"/>
        </w:rPr>
        <w:t xml:space="preserve"> </w:t>
      </w:r>
      <w:r w:rsidRPr="00756F14">
        <w:rPr>
          <w:sz w:val="24"/>
        </w:rPr>
        <w:t>знакомых</w:t>
      </w:r>
      <w:r w:rsidRPr="00756F14">
        <w:rPr>
          <w:spacing w:val="-5"/>
          <w:sz w:val="24"/>
        </w:rPr>
        <w:t xml:space="preserve"> </w:t>
      </w:r>
      <w:r w:rsidRPr="00756F14">
        <w:rPr>
          <w:sz w:val="24"/>
        </w:rPr>
        <w:t>музыкальных</w:t>
      </w:r>
      <w:r w:rsidRPr="00756F14">
        <w:rPr>
          <w:spacing w:val="-4"/>
          <w:sz w:val="24"/>
        </w:rPr>
        <w:t xml:space="preserve"> </w:t>
      </w:r>
      <w:r w:rsidRPr="00756F14">
        <w:rPr>
          <w:sz w:val="24"/>
        </w:rPr>
        <w:t>произведений;</w:t>
      </w:r>
    </w:p>
    <w:p w:rsidR="00732A4A" w:rsidRPr="00756F14" w:rsidRDefault="00732A4A" w:rsidP="00732A4A">
      <w:pPr>
        <w:pStyle w:val="af1"/>
        <w:jc w:val="left"/>
        <w:rPr>
          <w:sz w:val="24"/>
        </w:rPr>
      </w:pPr>
      <w:r w:rsidRPr="00756F14">
        <w:rPr>
          <w:sz w:val="24"/>
        </w:rPr>
        <w:t>представления</w:t>
      </w:r>
      <w:r w:rsidRPr="00756F14">
        <w:rPr>
          <w:spacing w:val="-3"/>
          <w:sz w:val="24"/>
        </w:rPr>
        <w:t xml:space="preserve"> </w:t>
      </w:r>
      <w:r w:rsidRPr="00756F14">
        <w:rPr>
          <w:sz w:val="24"/>
        </w:rPr>
        <w:t>о</w:t>
      </w:r>
      <w:r w:rsidRPr="00756F14">
        <w:rPr>
          <w:spacing w:val="-5"/>
          <w:sz w:val="24"/>
        </w:rPr>
        <w:t xml:space="preserve"> </w:t>
      </w:r>
      <w:r w:rsidRPr="00756F14">
        <w:rPr>
          <w:sz w:val="24"/>
        </w:rPr>
        <w:t>некоторых</w:t>
      </w:r>
      <w:r w:rsidRPr="00756F14">
        <w:rPr>
          <w:spacing w:val="1"/>
          <w:sz w:val="24"/>
        </w:rPr>
        <w:t xml:space="preserve"> </w:t>
      </w:r>
      <w:r w:rsidRPr="00756F14">
        <w:rPr>
          <w:sz w:val="24"/>
        </w:rPr>
        <w:t>музыкальных</w:t>
      </w:r>
      <w:r w:rsidRPr="00756F14">
        <w:rPr>
          <w:spacing w:val="-1"/>
          <w:sz w:val="24"/>
        </w:rPr>
        <w:t xml:space="preserve"> </w:t>
      </w:r>
      <w:r w:rsidRPr="00756F14">
        <w:rPr>
          <w:sz w:val="24"/>
        </w:rPr>
        <w:t>инструментах</w:t>
      </w:r>
      <w:r w:rsidRPr="00756F14">
        <w:rPr>
          <w:spacing w:val="-1"/>
          <w:sz w:val="24"/>
        </w:rPr>
        <w:t xml:space="preserve"> </w:t>
      </w:r>
      <w:r w:rsidRPr="00756F14">
        <w:rPr>
          <w:sz w:val="24"/>
        </w:rPr>
        <w:t>и</w:t>
      </w:r>
      <w:r w:rsidRPr="00756F14">
        <w:rPr>
          <w:spacing w:val="-6"/>
          <w:sz w:val="24"/>
        </w:rPr>
        <w:t xml:space="preserve"> </w:t>
      </w:r>
      <w:r w:rsidRPr="00756F14">
        <w:rPr>
          <w:sz w:val="24"/>
        </w:rPr>
        <w:t>их</w:t>
      </w:r>
      <w:r w:rsidRPr="00756F14">
        <w:rPr>
          <w:spacing w:val="-3"/>
          <w:sz w:val="24"/>
        </w:rPr>
        <w:t xml:space="preserve"> </w:t>
      </w:r>
      <w:r w:rsidRPr="00756F14">
        <w:rPr>
          <w:sz w:val="24"/>
        </w:rPr>
        <w:t>звучании</w:t>
      </w:r>
    </w:p>
    <w:p w:rsidR="00732A4A" w:rsidRPr="00756F14" w:rsidRDefault="00732A4A" w:rsidP="00732A4A">
      <w:pPr>
        <w:pStyle w:val="af1"/>
        <w:jc w:val="left"/>
        <w:rPr>
          <w:sz w:val="24"/>
        </w:rPr>
      </w:pPr>
      <w:r w:rsidRPr="00756F14">
        <w:rPr>
          <w:sz w:val="24"/>
        </w:rPr>
        <w:t>(труба,</w:t>
      </w:r>
      <w:r w:rsidRPr="00756F14">
        <w:rPr>
          <w:spacing w:val="-3"/>
          <w:sz w:val="24"/>
        </w:rPr>
        <w:t xml:space="preserve"> </w:t>
      </w:r>
      <w:r w:rsidRPr="00756F14">
        <w:rPr>
          <w:sz w:val="24"/>
        </w:rPr>
        <w:t>баян,</w:t>
      </w:r>
      <w:r w:rsidRPr="00756F14">
        <w:rPr>
          <w:spacing w:val="-3"/>
          <w:sz w:val="24"/>
        </w:rPr>
        <w:t xml:space="preserve"> </w:t>
      </w:r>
      <w:r w:rsidRPr="00756F14">
        <w:rPr>
          <w:sz w:val="24"/>
        </w:rPr>
        <w:t>гитара);</w:t>
      </w:r>
      <w:r w:rsidRPr="00756F14">
        <w:rPr>
          <w:spacing w:val="1"/>
          <w:sz w:val="24"/>
        </w:rPr>
        <w:t xml:space="preserve"> </w:t>
      </w:r>
      <w:r w:rsidRPr="00756F14">
        <w:rPr>
          <w:sz w:val="24"/>
        </w:rPr>
        <w:t>пение</w:t>
      </w:r>
      <w:r w:rsidRPr="00756F14">
        <w:rPr>
          <w:spacing w:val="29"/>
          <w:sz w:val="24"/>
        </w:rPr>
        <w:t xml:space="preserve"> </w:t>
      </w:r>
      <w:r w:rsidRPr="00756F14">
        <w:rPr>
          <w:sz w:val="24"/>
        </w:rPr>
        <w:t>с</w:t>
      </w:r>
      <w:r w:rsidRPr="00756F14">
        <w:rPr>
          <w:spacing w:val="26"/>
          <w:sz w:val="24"/>
        </w:rPr>
        <w:t xml:space="preserve"> </w:t>
      </w:r>
      <w:r w:rsidRPr="00756F14">
        <w:rPr>
          <w:sz w:val="24"/>
        </w:rPr>
        <w:t>инструментальным</w:t>
      </w:r>
      <w:r w:rsidRPr="00756F14">
        <w:rPr>
          <w:spacing w:val="29"/>
          <w:sz w:val="24"/>
        </w:rPr>
        <w:t xml:space="preserve"> </w:t>
      </w:r>
      <w:r w:rsidRPr="00756F14">
        <w:rPr>
          <w:sz w:val="24"/>
        </w:rPr>
        <w:t>сопровождением</w:t>
      </w:r>
      <w:r w:rsidRPr="00756F14">
        <w:rPr>
          <w:spacing w:val="28"/>
          <w:sz w:val="24"/>
        </w:rPr>
        <w:t xml:space="preserve"> </w:t>
      </w:r>
      <w:r w:rsidRPr="00756F14">
        <w:rPr>
          <w:sz w:val="24"/>
        </w:rPr>
        <w:t>и</w:t>
      </w:r>
      <w:r w:rsidRPr="00756F14">
        <w:rPr>
          <w:spacing w:val="26"/>
          <w:sz w:val="24"/>
        </w:rPr>
        <w:t xml:space="preserve"> </w:t>
      </w:r>
      <w:r w:rsidRPr="00756F14">
        <w:rPr>
          <w:sz w:val="24"/>
        </w:rPr>
        <w:t>без</w:t>
      </w:r>
      <w:r w:rsidRPr="00756F14">
        <w:rPr>
          <w:spacing w:val="26"/>
          <w:sz w:val="24"/>
        </w:rPr>
        <w:t xml:space="preserve"> </w:t>
      </w:r>
      <w:r w:rsidRPr="00756F14">
        <w:rPr>
          <w:sz w:val="24"/>
        </w:rPr>
        <w:t>него</w:t>
      </w:r>
      <w:r w:rsidRPr="00756F14">
        <w:rPr>
          <w:spacing w:val="-67"/>
          <w:sz w:val="24"/>
        </w:rPr>
        <w:t xml:space="preserve"> </w:t>
      </w:r>
      <w:r w:rsidRPr="00756F14">
        <w:rPr>
          <w:sz w:val="24"/>
        </w:rPr>
        <w:t>(с</w:t>
      </w:r>
      <w:r w:rsidRPr="00756F14">
        <w:rPr>
          <w:spacing w:val="30"/>
          <w:sz w:val="24"/>
        </w:rPr>
        <w:t xml:space="preserve"> </w:t>
      </w:r>
      <w:r w:rsidRPr="00756F14">
        <w:rPr>
          <w:sz w:val="24"/>
        </w:rPr>
        <w:t>помощью</w:t>
      </w:r>
      <w:r w:rsidRPr="00756F14">
        <w:rPr>
          <w:spacing w:val="28"/>
          <w:sz w:val="24"/>
        </w:rPr>
        <w:t xml:space="preserve"> </w:t>
      </w:r>
      <w:r w:rsidRPr="00756F14">
        <w:rPr>
          <w:sz w:val="24"/>
        </w:rPr>
        <w:t>педагогического</w:t>
      </w:r>
      <w:r w:rsidRPr="00756F14">
        <w:rPr>
          <w:spacing w:val="-1"/>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выразительное,</w:t>
      </w:r>
      <w:r w:rsidRPr="00756F14">
        <w:rPr>
          <w:spacing w:val="38"/>
          <w:sz w:val="24"/>
        </w:rPr>
        <w:t xml:space="preserve"> </w:t>
      </w:r>
      <w:r w:rsidRPr="00756F14">
        <w:rPr>
          <w:sz w:val="24"/>
        </w:rPr>
        <w:t>слаженное</w:t>
      </w:r>
      <w:r w:rsidRPr="00756F14">
        <w:rPr>
          <w:spacing w:val="37"/>
          <w:sz w:val="24"/>
        </w:rPr>
        <w:t xml:space="preserve"> </w:t>
      </w:r>
      <w:r w:rsidRPr="00756F14">
        <w:rPr>
          <w:sz w:val="24"/>
        </w:rPr>
        <w:t>и</w:t>
      </w:r>
      <w:r w:rsidRPr="00756F14">
        <w:rPr>
          <w:spacing w:val="38"/>
          <w:sz w:val="24"/>
        </w:rPr>
        <w:t xml:space="preserve"> </w:t>
      </w:r>
      <w:r w:rsidRPr="00756F14">
        <w:rPr>
          <w:sz w:val="24"/>
        </w:rPr>
        <w:t>достаточно</w:t>
      </w:r>
      <w:r w:rsidRPr="00756F14">
        <w:rPr>
          <w:spacing w:val="39"/>
          <w:sz w:val="24"/>
        </w:rPr>
        <w:t xml:space="preserve"> </w:t>
      </w:r>
      <w:r w:rsidRPr="00756F14">
        <w:rPr>
          <w:sz w:val="24"/>
        </w:rPr>
        <w:t>эмоциональное</w:t>
      </w:r>
      <w:r w:rsidRPr="00756F14">
        <w:rPr>
          <w:spacing w:val="39"/>
          <w:sz w:val="24"/>
        </w:rPr>
        <w:t xml:space="preserve"> </w:t>
      </w:r>
      <w:r w:rsidRPr="00756F14">
        <w:rPr>
          <w:sz w:val="24"/>
        </w:rPr>
        <w:t>исполнение</w:t>
      </w:r>
      <w:r w:rsidRPr="00756F14">
        <w:rPr>
          <w:spacing w:val="38"/>
          <w:sz w:val="24"/>
        </w:rPr>
        <w:t xml:space="preserve"> </w:t>
      </w:r>
      <w:r w:rsidRPr="00756F14">
        <w:rPr>
          <w:sz w:val="24"/>
        </w:rPr>
        <w:t>вы-</w:t>
      </w:r>
      <w:r w:rsidRPr="00756F14">
        <w:rPr>
          <w:spacing w:val="-67"/>
          <w:sz w:val="24"/>
        </w:rPr>
        <w:t xml:space="preserve"> </w:t>
      </w:r>
      <w:r w:rsidRPr="00756F14">
        <w:rPr>
          <w:sz w:val="24"/>
        </w:rPr>
        <w:t>ученных</w:t>
      </w:r>
      <w:r w:rsidRPr="00756F14">
        <w:rPr>
          <w:spacing w:val="1"/>
          <w:sz w:val="24"/>
        </w:rPr>
        <w:t xml:space="preserve"> </w:t>
      </w:r>
      <w:r w:rsidRPr="00756F14">
        <w:rPr>
          <w:sz w:val="24"/>
        </w:rPr>
        <w:t>песен с простейшими</w:t>
      </w:r>
      <w:r w:rsidRPr="00756F14">
        <w:rPr>
          <w:spacing w:val="-4"/>
          <w:sz w:val="24"/>
        </w:rPr>
        <w:t xml:space="preserve"> </w:t>
      </w:r>
      <w:r w:rsidRPr="00756F14">
        <w:rPr>
          <w:sz w:val="24"/>
        </w:rPr>
        <w:t>элементами</w:t>
      </w:r>
      <w:r w:rsidRPr="00756F14">
        <w:rPr>
          <w:spacing w:val="1"/>
          <w:sz w:val="24"/>
        </w:rPr>
        <w:t xml:space="preserve"> </w:t>
      </w:r>
      <w:r w:rsidRPr="00756F14">
        <w:rPr>
          <w:sz w:val="24"/>
        </w:rPr>
        <w:t>динамических</w:t>
      </w:r>
      <w:r w:rsidRPr="00756F14">
        <w:rPr>
          <w:spacing w:val="-1"/>
          <w:sz w:val="24"/>
        </w:rPr>
        <w:t xml:space="preserve"> </w:t>
      </w:r>
      <w:r w:rsidRPr="00756F14">
        <w:rPr>
          <w:sz w:val="24"/>
        </w:rPr>
        <w:t>оттенков;</w:t>
      </w:r>
    </w:p>
    <w:p w:rsidR="00732A4A" w:rsidRPr="00756F14" w:rsidRDefault="00732A4A" w:rsidP="00732A4A">
      <w:pPr>
        <w:pStyle w:val="af1"/>
        <w:jc w:val="left"/>
        <w:rPr>
          <w:sz w:val="24"/>
        </w:rPr>
      </w:pPr>
      <w:r w:rsidRPr="00756F14">
        <w:rPr>
          <w:sz w:val="24"/>
        </w:rPr>
        <w:lastRenderedPageBreak/>
        <w:t>правильное</w:t>
      </w:r>
      <w:r w:rsidRPr="00756F14">
        <w:rPr>
          <w:spacing w:val="1"/>
          <w:sz w:val="24"/>
        </w:rPr>
        <w:t xml:space="preserve"> </w:t>
      </w:r>
      <w:r w:rsidRPr="00756F14">
        <w:rPr>
          <w:sz w:val="24"/>
        </w:rPr>
        <w:t>формирование</w:t>
      </w:r>
      <w:r w:rsidRPr="00756F14">
        <w:rPr>
          <w:spacing w:val="3"/>
          <w:sz w:val="24"/>
        </w:rPr>
        <w:t xml:space="preserve"> </w:t>
      </w:r>
      <w:r w:rsidRPr="00756F14">
        <w:rPr>
          <w:sz w:val="24"/>
        </w:rPr>
        <w:t>при</w:t>
      </w:r>
      <w:r w:rsidRPr="00756F14">
        <w:rPr>
          <w:spacing w:val="2"/>
          <w:sz w:val="24"/>
        </w:rPr>
        <w:t xml:space="preserve"> </w:t>
      </w:r>
      <w:r w:rsidRPr="00756F14">
        <w:rPr>
          <w:sz w:val="24"/>
        </w:rPr>
        <w:t>пении</w:t>
      </w:r>
      <w:r w:rsidRPr="00756F14">
        <w:rPr>
          <w:spacing w:val="3"/>
          <w:sz w:val="24"/>
        </w:rPr>
        <w:t xml:space="preserve"> </w:t>
      </w:r>
      <w:r w:rsidRPr="00756F14">
        <w:rPr>
          <w:sz w:val="24"/>
        </w:rPr>
        <w:t>гласных</w:t>
      </w:r>
      <w:r w:rsidRPr="00756F14">
        <w:rPr>
          <w:spacing w:val="1"/>
          <w:sz w:val="24"/>
        </w:rPr>
        <w:t xml:space="preserve"> </w:t>
      </w:r>
      <w:r w:rsidRPr="00756F14">
        <w:rPr>
          <w:sz w:val="24"/>
        </w:rPr>
        <w:t>звуков</w:t>
      </w:r>
      <w:r w:rsidRPr="00756F14">
        <w:rPr>
          <w:spacing w:val="1"/>
          <w:sz w:val="24"/>
        </w:rPr>
        <w:t xml:space="preserve"> </w:t>
      </w:r>
      <w:r w:rsidRPr="00756F14">
        <w:rPr>
          <w:sz w:val="24"/>
        </w:rPr>
        <w:t>и</w:t>
      </w:r>
      <w:r w:rsidRPr="00756F14">
        <w:rPr>
          <w:spacing w:val="-1"/>
          <w:sz w:val="24"/>
        </w:rPr>
        <w:t xml:space="preserve"> </w:t>
      </w:r>
      <w:r w:rsidRPr="00756F14">
        <w:rPr>
          <w:sz w:val="24"/>
        </w:rPr>
        <w:t>отчетливое</w:t>
      </w:r>
      <w:r w:rsidRPr="00756F14">
        <w:rPr>
          <w:spacing w:val="1"/>
          <w:sz w:val="24"/>
        </w:rPr>
        <w:t xml:space="preserve"> </w:t>
      </w:r>
      <w:r w:rsidRPr="00756F14">
        <w:rPr>
          <w:sz w:val="24"/>
        </w:rPr>
        <w:t>произ-</w:t>
      </w:r>
      <w:r w:rsidRPr="00756F14">
        <w:rPr>
          <w:spacing w:val="-67"/>
          <w:sz w:val="24"/>
        </w:rPr>
        <w:t xml:space="preserve"> </w:t>
      </w:r>
      <w:r w:rsidRPr="00756F14">
        <w:rPr>
          <w:sz w:val="24"/>
        </w:rPr>
        <w:t>несение</w:t>
      </w:r>
      <w:r w:rsidRPr="00756F14">
        <w:rPr>
          <w:spacing w:val="5"/>
          <w:sz w:val="24"/>
        </w:rPr>
        <w:t xml:space="preserve"> </w:t>
      </w:r>
      <w:r w:rsidRPr="00756F14">
        <w:rPr>
          <w:sz w:val="24"/>
        </w:rPr>
        <w:t>согласных звуков в</w:t>
      </w:r>
      <w:r w:rsidRPr="00756F14">
        <w:rPr>
          <w:spacing w:val="-4"/>
          <w:sz w:val="24"/>
        </w:rPr>
        <w:t xml:space="preserve"> </w:t>
      </w:r>
      <w:r w:rsidRPr="00756F14">
        <w:rPr>
          <w:sz w:val="24"/>
        </w:rPr>
        <w:t>конце и</w:t>
      </w:r>
      <w:r w:rsidRPr="00756F14">
        <w:rPr>
          <w:spacing w:val="-2"/>
          <w:sz w:val="24"/>
        </w:rPr>
        <w:t xml:space="preserve"> </w:t>
      </w:r>
      <w:r w:rsidRPr="00756F14">
        <w:rPr>
          <w:sz w:val="24"/>
        </w:rPr>
        <w:t>в</w:t>
      </w:r>
      <w:r w:rsidRPr="00756F14">
        <w:rPr>
          <w:spacing w:val="-2"/>
          <w:sz w:val="24"/>
        </w:rPr>
        <w:t xml:space="preserve"> </w:t>
      </w:r>
      <w:r w:rsidRPr="00756F14">
        <w:rPr>
          <w:sz w:val="24"/>
        </w:rPr>
        <w:t>середине слов;</w:t>
      </w:r>
    </w:p>
    <w:p w:rsidR="00732A4A" w:rsidRPr="00756F14" w:rsidRDefault="00732A4A" w:rsidP="00732A4A">
      <w:pPr>
        <w:pStyle w:val="af1"/>
        <w:jc w:val="left"/>
        <w:rPr>
          <w:sz w:val="24"/>
        </w:rPr>
      </w:pPr>
      <w:r w:rsidRPr="00756F14">
        <w:rPr>
          <w:sz w:val="24"/>
        </w:rPr>
        <w:t>правильная</w:t>
      </w:r>
      <w:r w:rsidRPr="00756F14">
        <w:rPr>
          <w:spacing w:val="-2"/>
          <w:sz w:val="24"/>
        </w:rPr>
        <w:t xml:space="preserve"> </w:t>
      </w:r>
      <w:r w:rsidRPr="00756F14">
        <w:rPr>
          <w:sz w:val="24"/>
        </w:rPr>
        <w:t>передача</w:t>
      </w:r>
      <w:r w:rsidRPr="00756F14">
        <w:rPr>
          <w:spacing w:val="-2"/>
          <w:sz w:val="24"/>
        </w:rPr>
        <w:t xml:space="preserve"> </w:t>
      </w:r>
      <w:r w:rsidRPr="00756F14">
        <w:rPr>
          <w:sz w:val="24"/>
        </w:rPr>
        <w:t>мелодии</w:t>
      </w:r>
      <w:r w:rsidRPr="00756F14">
        <w:rPr>
          <w:spacing w:val="-2"/>
          <w:sz w:val="24"/>
        </w:rPr>
        <w:t xml:space="preserve"> </w:t>
      </w:r>
      <w:r w:rsidRPr="00756F14">
        <w:rPr>
          <w:sz w:val="24"/>
        </w:rPr>
        <w:t>в</w:t>
      </w:r>
      <w:r w:rsidRPr="00756F14">
        <w:rPr>
          <w:spacing w:val="-6"/>
          <w:sz w:val="24"/>
        </w:rPr>
        <w:t xml:space="preserve"> </w:t>
      </w:r>
      <w:r w:rsidRPr="00756F14">
        <w:rPr>
          <w:sz w:val="24"/>
        </w:rPr>
        <w:t>диапазоне</w:t>
      </w:r>
      <w:r w:rsidRPr="00756F14">
        <w:rPr>
          <w:spacing w:val="-7"/>
          <w:sz w:val="24"/>
        </w:rPr>
        <w:t xml:space="preserve"> </w:t>
      </w:r>
      <w:r w:rsidRPr="00756F14">
        <w:rPr>
          <w:sz w:val="24"/>
        </w:rPr>
        <w:t>ре1</w:t>
      </w:r>
      <w:r w:rsidRPr="00756F14">
        <w:rPr>
          <w:spacing w:val="-4"/>
          <w:sz w:val="24"/>
        </w:rPr>
        <w:t xml:space="preserve"> </w:t>
      </w:r>
      <w:r w:rsidRPr="00756F14">
        <w:rPr>
          <w:sz w:val="24"/>
        </w:rPr>
        <w:t>-</w:t>
      </w:r>
      <w:r w:rsidRPr="00756F14">
        <w:rPr>
          <w:spacing w:val="-3"/>
          <w:sz w:val="24"/>
        </w:rPr>
        <w:t xml:space="preserve"> </w:t>
      </w:r>
      <w:r w:rsidRPr="00756F14">
        <w:rPr>
          <w:sz w:val="24"/>
        </w:rPr>
        <w:t>си1;</w:t>
      </w:r>
    </w:p>
    <w:p w:rsidR="00732A4A" w:rsidRPr="00756F14" w:rsidRDefault="00732A4A" w:rsidP="00732A4A">
      <w:pPr>
        <w:pStyle w:val="af1"/>
        <w:jc w:val="left"/>
        <w:rPr>
          <w:sz w:val="24"/>
        </w:rPr>
      </w:pPr>
      <w:r w:rsidRPr="00756F14">
        <w:rPr>
          <w:sz w:val="24"/>
        </w:rPr>
        <w:t>различение вступления, запева, припева, проигрыша, окончания песни;</w:t>
      </w:r>
      <w:r w:rsidRPr="00756F14">
        <w:rPr>
          <w:spacing w:val="-67"/>
          <w:sz w:val="24"/>
        </w:rPr>
        <w:t xml:space="preserve"> </w:t>
      </w:r>
      <w:r w:rsidRPr="00756F14">
        <w:rPr>
          <w:sz w:val="24"/>
        </w:rPr>
        <w:t>различение</w:t>
      </w:r>
      <w:r w:rsidRPr="00756F14">
        <w:rPr>
          <w:spacing w:val="-5"/>
          <w:sz w:val="24"/>
        </w:rPr>
        <w:t xml:space="preserve"> </w:t>
      </w:r>
      <w:r w:rsidRPr="00756F14">
        <w:rPr>
          <w:sz w:val="24"/>
        </w:rPr>
        <w:t>песни, танца,</w:t>
      </w:r>
      <w:r w:rsidRPr="00756F14">
        <w:rPr>
          <w:spacing w:val="-5"/>
          <w:sz w:val="24"/>
        </w:rPr>
        <w:t xml:space="preserve"> </w:t>
      </w:r>
      <w:r w:rsidRPr="00756F14">
        <w:rPr>
          <w:sz w:val="24"/>
        </w:rPr>
        <w:t>марша;</w:t>
      </w:r>
    </w:p>
    <w:p w:rsidR="00732A4A" w:rsidRPr="00756F14" w:rsidRDefault="00732A4A" w:rsidP="00732A4A">
      <w:pPr>
        <w:pStyle w:val="af1"/>
        <w:jc w:val="left"/>
        <w:rPr>
          <w:sz w:val="24"/>
        </w:rPr>
      </w:pPr>
      <w:r w:rsidRPr="00756F14">
        <w:rPr>
          <w:sz w:val="24"/>
        </w:rPr>
        <w:t>передача</w:t>
      </w:r>
      <w:r w:rsidRPr="00756F14">
        <w:rPr>
          <w:spacing w:val="-7"/>
          <w:sz w:val="24"/>
        </w:rPr>
        <w:t xml:space="preserve"> </w:t>
      </w:r>
      <w:r w:rsidRPr="00756F14">
        <w:rPr>
          <w:sz w:val="24"/>
        </w:rPr>
        <w:t>ритмического</w:t>
      </w:r>
      <w:r w:rsidRPr="00756F14">
        <w:rPr>
          <w:spacing w:val="-5"/>
          <w:sz w:val="24"/>
        </w:rPr>
        <w:t xml:space="preserve"> </w:t>
      </w:r>
      <w:r w:rsidRPr="00756F14">
        <w:rPr>
          <w:sz w:val="24"/>
        </w:rPr>
        <w:t>рисунка</w:t>
      </w:r>
      <w:r w:rsidRPr="00756F14">
        <w:rPr>
          <w:spacing w:val="-3"/>
          <w:sz w:val="24"/>
        </w:rPr>
        <w:t xml:space="preserve"> </w:t>
      </w:r>
      <w:r w:rsidRPr="00756F14">
        <w:rPr>
          <w:sz w:val="24"/>
        </w:rPr>
        <w:t>попевок</w:t>
      </w:r>
      <w:r w:rsidRPr="00756F14">
        <w:rPr>
          <w:spacing w:val="-4"/>
          <w:sz w:val="24"/>
        </w:rPr>
        <w:t xml:space="preserve"> </w:t>
      </w:r>
      <w:r w:rsidRPr="00756F14">
        <w:rPr>
          <w:sz w:val="24"/>
        </w:rPr>
        <w:t>(хлопками,</w:t>
      </w:r>
      <w:r w:rsidRPr="00756F14">
        <w:rPr>
          <w:spacing w:val="-7"/>
          <w:sz w:val="24"/>
        </w:rPr>
        <w:t xml:space="preserve"> </w:t>
      </w:r>
      <w:r w:rsidRPr="00756F14">
        <w:rPr>
          <w:sz w:val="24"/>
        </w:rPr>
        <w:t>на</w:t>
      </w:r>
      <w:r w:rsidRPr="00756F14">
        <w:rPr>
          <w:spacing w:val="-8"/>
          <w:sz w:val="24"/>
        </w:rPr>
        <w:t xml:space="preserve"> </w:t>
      </w:r>
      <w:r w:rsidRPr="00756F14">
        <w:rPr>
          <w:sz w:val="24"/>
        </w:rPr>
        <w:t>металлофоне,</w:t>
      </w:r>
      <w:r w:rsidRPr="00756F14">
        <w:rPr>
          <w:spacing w:val="-9"/>
          <w:sz w:val="24"/>
        </w:rPr>
        <w:t xml:space="preserve"> </w:t>
      </w:r>
      <w:r w:rsidRPr="00756F14">
        <w:rPr>
          <w:sz w:val="24"/>
        </w:rPr>
        <w:t>го</w:t>
      </w:r>
      <w:r w:rsidRPr="00756F14">
        <w:rPr>
          <w:spacing w:val="-67"/>
          <w:sz w:val="24"/>
        </w:rPr>
        <w:t xml:space="preserve"> </w:t>
      </w:r>
      <w:r w:rsidRPr="00756F14">
        <w:rPr>
          <w:sz w:val="24"/>
        </w:rPr>
        <w:t>лосом);</w:t>
      </w:r>
    </w:p>
    <w:p w:rsidR="00732A4A" w:rsidRPr="00756F14" w:rsidRDefault="00732A4A" w:rsidP="00732A4A">
      <w:pPr>
        <w:pStyle w:val="af1"/>
        <w:jc w:val="left"/>
        <w:rPr>
          <w:sz w:val="24"/>
        </w:rPr>
      </w:pPr>
      <w:r w:rsidRPr="00756F14">
        <w:rPr>
          <w:sz w:val="24"/>
        </w:rPr>
        <w:t>определение</w:t>
      </w:r>
      <w:r w:rsidRPr="00756F14">
        <w:rPr>
          <w:spacing w:val="69"/>
          <w:sz w:val="24"/>
        </w:rPr>
        <w:t xml:space="preserve"> </w:t>
      </w:r>
      <w:r w:rsidRPr="00756F14">
        <w:rPr>
          <w:sz w:val="24"/>
        </w:rPr>
        <w:t>разнообразных</w:t>
      </w:r>
      <w:r w:rsidRPr="00756F14">
        <w:rPr>
          <w:spacing w:val="4"/>
          <w:sz w:val="24"/>
        </w:rPr>
        <w:t xml:space="preserve"> </w:t>
      </w:r>
      <w:r w:rsidRPr="00756F14">
        <w:rPr>
          <w:sz w:val="24"/>
        </w:rPr>
        <w:t>по</w:t>
      </w:r>
      <w:r w:rsidRPr="00756F14">
        <w:rPr>
          <w:spacing w:val="2"/>
          <w:sz w:val="24"/>
        </w:rPr>
        <w:t xml:space="preserve"> </w:t>
      </w:r>
      <w:r w:rsidRPr="00756F14">
        <w:rPr>
          <w:sz w:val="24"/>
        </w:rPr>
        <w:t>содержанию</w:t>
      </w:r>
      <w:r w:rsidRPr="00756F14">
        <w:rPr>
          <w:spacing w:val="69"/>
          <w:sz w:val="24"/>
        </w:rPr>
        <w:t xml:space="preserve"> </w:t>
      </w:r>
      <w:r w:rsidRPr="00756F14">
        <w:rPr>
          <w:sz w:val="24"/>
        </w:rPr>
        <w:t>и</w:t>
      </w:r>
      <w:r w:rsidRPr="00756F14">
        <w:rPr>
          <w:spacing w:val="1"/>
          <w:sz w:val="24"/>
        </w:rPr>
        <w:t xml:space="preserve"> </w:t>
      </w:r>
      <w:r w:rsidRPr="00756F14">
        <w:rPr>
          <w:sz w:val="24"/>
        </w:rPr>
        <w:t>характеру</w:t>
      </w:r>
      <w:r w:rsidRPr="00756F14">
        <w:rPr>
          <w:spacing w:val="1"/>
          <w:sz w:val="24"/>
        </w:rPr>
        <w:t xml:space="preserve"> </w:t>
      </w:r>
      <w:r w:rsidRPr="00756F14">
        <w:rPr>
          <w:sz w:val="24"/>
        </w:rPr>
        <w:t>музыкальных</w:t>
      </w:r>
      <w:r w:rsidRPr="00756F14">
        <w:rPr>
          <w:spacing w:val="-67"/>
          <w:sz w:val="24"/>
        </w:rPr>
        <w:t xml:space="preserve"> </w:t>
      </w:r>
      <w:r w:rsidRPr="00756F14">
        <w:rPr>
          <w:sz w:val="24"/>
        </w:rPr>
        <w:t>произведений</w:t>
      </w:r>
      <w:r w:rsidRPr="00756F14">
        <w:rPr>
          <w:spacing w:val="1"/>
          <w:sz w:val="24"/>
        </w:rPr>
        <w:t xml:space="preserve"> </w:t>
      </w:r>
      <w:r w:rsidRPr="00756F14">
        <w:rPr>
          <w:sz w:val="24"/>
        </w:rPr>
        <w:t>(веселые,</w:t>
      </w:r>
      <w:r w:rsidRPr="00756F14">
        <w:rPr>
          <w:spacing w:val="-3"/>
          <w:sz w:val="24"/>
        </w:rPr>
        <w:t xml:space="preserve"> </w:t>
      </w:r>
      <w:r w:rsidRPr="00756F14">
        <w:rPr>
          <w:sz w:val="24"/>
        </w:rPr>
        <w:t>грустные</w:t>
      </w:r>
      <w:r w:rsidRPr="00756F14">
        <w:rPr>
          <w:spacing w:val="-4"/>
          <w:sz w:val="24"/>
        </w:rPr>
        <w:t xml:space="preserve"> </w:t>
      </w:r>
      <w:r w:rsidRPr="00756F14">
        <w:rPr>
          <w:sz w:val="24"/>
        </w:rPr>
        <w:t>и спокойные);</w:t>
      </w:r>
    </w:p>
    <w:p w:rsidR="00732A4A" w:rsidRPr="00756F14" w:rsidRDefault="00732A4A" w:rsidP="00732A4A">
      <w:pPr>
        <w:pStyle w:val="af1"/>
        <w:jc w:val="left"/>
        <w:rPr>
          <w:sz w:val="24"/>
        </w:rPr>
      </w:pPr>
      <w:r w:rsidRPr="00756F14">
        <w:rPr>
          <w:sz w:val="24"/>
        </w:rPr>
        <w:t>владение</w:t>
      </w:r>
      <w:r w:rsidRPr="00756F14">
        <w:rPr>
          <w:spacing w:val="-8"/>
          <w:sz w:val="24"/>
        </w:rPr>
        <w:t xml:space="preserve"> </w:t>
      </w:r>
      <w:r w:rsidRPr="00756F14">
        <w:rPr>
          <w:sz w:val="24"/>
        </w:rPr>
        <w:t>элементарными</w:t>
      </w:r>
      <w:r w:rsidRPr="00756F14">
        <w:rPr>
          <w:spacing w:val="-4"/>
          <w:sz w:val="24"/>
        </w:rPr>
        <w:t xml:space="preserve"> </w:t>
      </w:r>
      <w:r w:rsidRPr="00756F14">
        <w:rPr>
          <w:sz w:val="24"/>
        </w:rPr>
        <w:t>представлениями</w:t>
      </w:r>
      <w:r w:rsidRPr="00756F14">
        <w:rPr>
          <w:spacing w:val="-7"/>
          <w:sz w:val="24"/>
        </w:rPr>
        <w:t xml:space="preserve"> </w:t>
      </w:r>
      <w:r w:rsidRPr="00756F14">
        <w:rPr>
          <w:sz w:val="24"/>
        </w:rPr>
        <w:t>о</w:t>
      </w:r>
      <w:r w:rsidRPr="00756F14">
        <w:rPr>
          <w:spacing w:val="-2"/>
          <w:sz w:val="24"/>
        </w:rPr>
        <w:t xml:space="preserve"> </w:t>
      </w:r>
      <w:r w:rsidRPr="00756F14">
        <w:rPr>
          <w:sz w:val="24"/>
        </w:rPr>
        <w:t>нотной</w:t>
      </w:r>
      <w:r w:rsidRPr="00756F14">
        <w:rPr>
          <w:spacing w:val="-4"/>
          <w:sz w:val="24"/>
        </w:rPr>
        <w:t xml:space="preserve"> </w:t>
      </w:r>
      <w:r w:rsidRPr="00756F14">
        <w:rPr>
          <w:sz w:val="24"/>
        </w:rPr>
        <w:t>грамоте.</w:t>
      </w:r>
    </w:p>
    <w:p w:rsidR="00732A4A" w:rsidRPr="00756F14" w:rsidRDefault="00732A4A" w:rsidP="00732A4A">
      <w:pPr>
        <w:pStyle w:val="af1"/>
        <w:jc w:val="left"/>
        <w:rPr>
          <w:sz w:val="24"/>
        </w:rPr>
      </w:pPr>
    </w:p>
    <w:p w:rsidR="00732A4A" w:rsidRPr="00756F14" w:rsidRDefault="00732A4A" w:rsidP="00732A4A">
      <w:pPr>
        <w:rPr>
          <w:i/>
        </w:rPr>
      </w:pPr>
      <w:r w:rsidRPr="00756F14">
        <w:rPr>
          <w:i/>
        </w:rPr>
        <w:t>Достаточный</w:t>
      </w:r>
      <w:r w:rsidRPr="00756F14">
        <w:rPr>
          <w:i/>
          <w:spacing w:val="-9"/>
        </w:rPr>
        <w:t xml:space="preserve"> </w:t>
      </w:r>
      <w:r w:rsidRPr="00756F14">
        <w:rPr>
          <w:i/>
        </w:rPr>
        <w:t>уровень:</w:t>
      </w:r>
    </w:p>
    <w:p w:rsidR="00732A4A" w:rsidRPr="00756F14" w:rsidRDefault="00732A4A" w:rsidP="00732A4A">
      <w:pPr>
        <w:pStyle w:val="af1"/>
        <w:jc w:val="left"/>
        <w:rPr>
          <w:sz w:val="24"/>
        </w:rPr>
      </w:pPr>
      <w:r w:rsidRPr="00756F14">
        <w:rPr>
          <w:sz w:val="24"/>
        </w:rPr>
        <w:t>знание</w:t>
      </w:r>
      <w:r w:rsidRPr="00756F14">
        <w:rPr>
          <w:spacing w:val="-7"/>
          <w:sz w:val="24"/>
        </w:rPr>
        <w:t xml:space="preserve"> </w:t>
      </w:r>
      <w:r w:rsidRPr="00756F14">
        <w:rPr>
          <w:sz w:val="24"/>
        </w:rPr>
        <w:t>названий</w:t>
      </w:r>
      <w:r w:rsidRPr="00756F14">
        <w:rPr>
          <w:spacing w:val="-1"/>
          <w:sz w:val="24"/>
        </w:rPr>
        <w:t xml:space="preserve"> </w:t>
      </w:r>
      <w:r w:rsidRPr="00756F14">
        <w:rPr>
          <w:sz w:val="24"/>
        </w:rPr>
        <w:t>жанров</w:t>
      </w:r>
      <w:r w:rsidRPr="00756F14">
        <w:rPr>
          <w:spacing w:val="-8"/>
          <w:sz w:val="24"/>
        </w:rPr>
        <w:t xml:space="preserve"> </w:t>
      </w:r>
      <w:r w:rsidRPr="00756F14">
        <w:rPr>
          <w:sz w:val="24"/>
        </w:rPr>
        <w:t>изобразительного</w:t>
      </w:r>
      <w:r w:rsidRPr="00756F14">
        <w:rPr>
          <w:spacing w:val="-5"/>
          <w:sz w:val="24"/>
        </w:rPr>
        <w:t xml:space="preserve"> </w:t>
      </w:r>
      <w:r w:rsidRPr="00756F14">
        <w:rPr>
          <w:sz w:val="24"/>
        </w:rPr>
        <w:t>искусства</w:t>
      </w:r>
      <w:r w:rsidRPr="00756F14">
        <w:rPr>
          <w:spacing w:val="-6"/>
          <w:sz w:val="24"/>
        </w:rPr>
        <w:t xml:space="preserve"> </w:t>
      </w:r>
      <w:r w:rsidRPr="00756F14">
        <w:rPr>
          <w:sz w:val="24"/>
        </w:rPr>
        <w:t>(портрет,</w:t>
      </w:r>
      <w:r w:rsidRPr="00756F14">
        <w:rPr>
          <w:spacing w:val="-5"/>
          <w:sz w:val="24"/>
        </w:rPr>
        <w:t xml:space="preserve"> </w:t>
      </w:r>
      <w:r w:rsidRPr="00756F14">
        <w:rPr>
          <w:sz w:val="24"/>
        </w:rPr>
        <w:t>натюр-</w:t>
      </w:r>
      <w:r w:rsidRPr="00756F14">
        <w:rPr>
          <w:spacing w:val="-67"/>
          <w:sz w:val="24"/>
        </w:rPr>
        <w:t xml:space="preserve"> </w:t>
      </w:r>
      <w:r w:rsidRPr="00756F14">
        <w:rPr>
          <w:sz w:val="24"/>
        </w:rPr>
        <w:t>морт,</w:t>
      </w:r>
      <w:r w:rsidRPr="00756F14">
        <w:rPr>
          <w:spacing w:val="-7"/>
          <w:sz w:val="24"/>
        </w:rPr>
        <w:t xml:space="preserve"> </w:t>
      </w:r>
      <w:r w:rsidRPr="00756F14">
        <w:rPr>
          <w:sz w:val="24"/>
        </w:rPr>
        <w:t>пейзаж);</w:t>
      </w:r>
    </w:p>
    <w:p w:rsidR="00732A4A" w:rsidRPr="00756F14" w:rsidRDefault="00732A4A" w:rsidP="00732A4A">
      <w:pPr>
        <w:pStyle w:val="af1"/>
        <w:jc w:val="left"/>
        <w:rPr>
          <w:sz w:val="24"/>
        </w:rPr>
      </w:pPr>
      <w:r w:rsidRPr="00756F14">
        <w:rPr>
          <w:sz w:val="24"/>
        </w:rPr>
        <w:t>знание</w:t>
      </w:r>
      <w:r w:rsidRPr="00756F14">
        <w:rPr>
          <w:spacing w:val="-9"/>
          <w:sz w:val="24"/>
        </w:rPr>
        <w:t xml:space="preserve"> </w:t>
      </w:r>
      <w:r w:rsidRPr="00756F14">
        <w:rPr>
          <w:sz w:val="24"/>
        </w:rPr>
        <w:t>названий</w:t>
      </w:r>
      <w:r w:rsidRPr="00756F14">
        <w:rPr>
          <w:spacing w:val="-8"/>
          <w:sz w:val="24"/>
        </w:rPr>
        <w:t xml:space="preserve"> </w:t>
      </w:r>
      <w:r w:rsidRPr="00756F14">
        <w:rPr>
          <w:sz w:val="24"/>
        </w:rPr>
        <w:t>некоторых</w:t>
      </w:r>
      <w:r w:rsidRPr="00756F14">
        <w:rPr>
          <w:spacing w:val="-8"/>
          <w:sz w:val="24"/>
        </w:rPr>
        <w:t xml:space="preserve"> </w:t>
      </w:r>
      <w:r w:rsidRPr="00756F14">
        <w:rPr>
          <w:sz w:val="24"/>
        </w:rPr>
        <w:t>народных</w:t>
      </w:r>
      <w:r w:rsidRPr="00756F14">
        <w:rPr>
          <w:spacing w:val="-9"/>
          <w:sz w:val="24"/>
        </w:rPr>
        <w:t xml:space="preserve"> </w:t>
      </w:r>
      <w:r w:rsidRPr="00756F14">
        <w:rPr>
          <w:sz w:val="24"/>
        </w:rPr>
        <w:t>и</w:t>
      </w:r>
      <w:r w:rsidRPr="00756F14">
        <w:rPr>
          <w:spacing w:val="-8"/>
          <w:sz w:val="24"/>
        </w:rPr>
        <w:t xml:space="preserve"> </w:t>
      </w:r>
      <w:r w:rsidRPr="00756F14">
        <w:rPr>
          <w:sz w:val="24"/>
        </w:rPr>
        <w:t>национальных</w:t>
      </w:r>
      <w:r w:rsidRPr="00756F14">
        <w:rPr>
          <w:spacing w:val="-8"/>
          <w:sz w:val="24"/>
        </w:rPr>
        <w:t xml:space="preserve"> </w:t>
      </w:r>
      <w:r w:rsidRPr="00756F14">
        <w:rPr>
          <w:sz w:val="24"/>
        </w:rPr>
        <w:t>промыслов</w:t>
      </w:r>
      <w:r w:rsidRPr="00756F14">
        <w:rPr>
          <w:spacing w:val="-9"/>
          <w:sz w:val="24"/>
        </w:rPr>
        <w:t xml:space="preserve"> </w:t>
      </w:r>
      <w:r w:rsidRPr="00756F14">
        <w:rPr>
          <w:sz w:val="24"/>
        </w:rPr>
        <w:t>(напри-</w:t>
      </w:r>
      <w:r w:rsidRPr="00756F14">
        <w:rPr>
          <w:spacing w:val="-67"/>
          <w:sz w:val="24"/>
        </w:rPr>
        <w:t xml:space="preserve"> </w:t>
      </w:r>
      <w:r w:rsidRPr="00756F14">
        <w:rPr>
          <w:sz w:val="24"/>
        </w:rPr>
        <w:t>мер,</w:t>
      </w:r>
      <w:r w:rsidRPr="00756F14">
        <w:rPr>
          <w:spacing w:val="-2"/>
          <w:sz w:val="24"/>
        </w:rPr>
        <w:t xml:space="preserve"> </w:t>
      </w:r>
      <w:r w:rsidRPr="00756F14">
        <w:rPr>
          <w:sz w:val="24"/>
        </w:rPr>
        <w:t>"Дымково",</w:t>
      </w:r>
      <w:r w:rsidRPr="00756F14">
        <w:rPr>
          <w:spacing w:val="1"/>
          <w:sz w:val="24"/>
        </w:rPr>
        <w:t xml:space="preserve"> </w:t>
      </w:r>
      <w:r w:rsidRPr="00756F14">
        <w:rPr>
          <w:sz w:val="24"/>
        </w:rPr>
        <w:t>"Гжель",</w:t>
      </w:r>
      <w:r w:rsidRPr="00756F14">
        <w:rPr>
          <w:spacing w:val="-1"/>
          <w:sz w:val="24"/>
        </w:rPr>
        <w:t xml:space="preserve"> </w:t>
      </w:r>
      <w:r w:rsidRPr="00756F14">
        <w:rPr>
          <w:sz w:val="24"/>
        </w:rPr>
        <w:t>"Городец", "Каргополь");</w:t>
      </w:r>
    </w:p>
    <w:p w:rsidR="00732A4A" w:rsidRPr="00756F14" w:rsidRDefault="00732A4A" w:rsidP="00732A4A">
      <w:pPr>
        <w:pStyle w:val="af1"/>
        <w:tabs>
          <w:tab w:val="left" w:pos="1418"/>
        </w:tabs>
        <w:jc w:val="left"/>
        <w:rPr>
          <w:sz w:val="24"/>
        </w:rPr>
      </w:pPr>
      <w:r w:rsidRPr="00756F14">
        <w:rPr>
          <w:sz w:val="24"/>
        </w:rPr>
        <w:t>знание</w:t>
      </w:r>
      <w:r w:rsidRPr="00756F14">
        <w:rPr>
          <w:spacing w:val="1"/>
          <w:sz w:val="24"/>
        </w:rPr>
        <w:t xml:space="preserve"> </w:t>
      </w:r>
      <w:r w:rsidRPr="00756F14">
        <w:rPr>
          <w:sz w:val="24"/>
        </w:rPr>
        <w:t>основных</w:t>
      </w:r>
      <w:r w:rsidRPr="00756F14">
        <w:rPr>
          <w:spacing w:val="8"/>
          <w:sz w:val="24"/>
        </w:rPr>
        <w:t xml:space="preserve"> </w:t>
      </w:r>
      <w:r w:rsidRPr="00756F14">
        <w:rPr>
          <w:sz w:val="24"/>
        </w:rPr>
        <w:t>особенностей</w:t>
      </w:r>
      <w:r w:rsidRPr="00756F14">
        <w:rPr>
          <w:spacing w:val="8"/>
          <w:sz w:val="24"/>
        </w:rPr>
        <w:t xml:space="preserve"> </w:t>
      </w:r>
      <w:r w:rsidRPr="00756F14">
        <w:rPr>
          <w:sz w:val="24"/>
        </w:rPr>
        <w:t>некоторых</w:t>
      </w:r>
      <w:r w:rsidRPr="00756F14">
        <w:rPr>
          <w:spacing w:val="8"/>
          <w:sz w:val="24"/>
        </w:rPr>
        <w:t xml:space="preserve"> </w:t>
      </w:r>
      <w:r w:rsidRPr="00756F14">
        <w:rPr>
          <w:sz w:val="24"/>
        </w:rPr>
        <w:t>материалов,</w:t>
      </w:r>
      <w:r w:rsidRPr="00756F14">
        <w:rPr>
          <w:spacing w:val="5"/>
          <w:sz w:val="24"/>
        </w:rPr>
        <w:t xml:space="preserve"> </w:t>
      </w:r>
      <w:r w:rsidRPr="00756F14">
        <w:rPr>
          <w:sz w:val="24"/>
        </w:rPr>
        <w:t>используемых</w:t>
      </w:r>
      <w:r w:rsidRPr="00756F14">
        <w:rPr>
          <w:spacing w:val="8"/>
          <w:sz w:val="24"/>
        </w:rPr>
        <w:t xml:space="preserve"> </w:t>
      </w:r>
      <w:r w:rsidRPr="00756F14">
        <w:rPr>
          <w:sz w:val="24"/>
        </w:rPr>
        <w:t>в</w:t>
      </w:r>
      <w:r w:rsidRPr="00756F14">
        <w:rPr>
          <w:spacing w:val="-67"/>
          <w:sz w:val="24"/>
        </w:rPr>
        <w:t xml:space="preserve"> </w:t>
      </w:r>
      <w:r w:rsidRPr="00756F14">
        <w:rPr>
          <w:sz w:val="24"/>
        </w:rPr>
        <w:t>рисовании,</w:t>
      </w:r>
      <w:r w:rsidRPr="00756F14">
        <w:rPr>
          <w:spacing w:val="10"/>
          <w:sz w:val="24"/>
        </w:rPr>
        <w:t xml:space="preserve"> </w:t>
      </w:r>
      <w:r w:rsidRPr="00756F14">
        <w:rPr>
          <w:sz w:val="24"/>
        </w:rPr>
        <w:t>лепке</w:t>
      </w:r>
      <w:r w:rsidRPr="00756F14">
        <w:rPr>
          <w:spacing w:val="9"/>
          <w:sz w:val="24"/>
        </w:rPr>
        <w:t xml:space="preserve"> </w:t>
      </w:r>
      <w:r w:rsidRPr="00756F14">
        <w:rPr>
          <w:sz w:val="24"/>
        </w:rPr>
        <w:t>и аппликации;</w:t>
      </w:r>
    </w:p>
    <w:p w:rsidR="00732A4A" w:rsidRPr="00756F14" w:rsidRDefault="00732A4A" w:rsidP="00732A4A">
      <w:pPr>
        <w:pStyle w:val="af1"/>
        <w:tabs>
          <w:tab w:val="left" w:pos="1418"/>
          <w:tab w:val="left" w:pos="2517"/>
          <w:tab w:val="left" w:pos="4288"/>
          <w:tab w:val="left" w:pos="7370"/>
          <w:tab w:val="left" w:pos="8645"/>
        </w:tabs>
        <w:jc w:val="left"/>
        <w:rPr>
          <w:sz w:val="24"/>
        </w:rPr>
      </w:pPr>
      <w:r w:rsidRPr="00756F14">
        <w:rPr>
          <w:sz w:val="24"/>
        </w:rPr>
        <w:t>знание выразительных средств изобразительного искусства: "изобразительная поверхность", "точка", "линия",</w:t>
      </w:r>
      <w:r w:rsidRPr="00756F14">
        <w:rPr>
          <w:spacing w:val="1"/>
          <w:sz w:val="24"/>
        </w:rPr>
        <w:t xml:space="preserve"> </w:t>
      </w:r>
      <w:r w:rsidRPr="00756F14">
        <w:rPr>
          <w:sz w:val="24"/>
        </w:rPr>
        <w:t>"штриховка",</w:t>
      </w:r>
      <w:r w:rsidRPr="00756F14">
        <w:rPr>
          <w:spacing w:val="-3"/>
          <w:sz w:val="24"/>
        </w:rPr>
        <w:t xml:space="preserve"> </w:t>
      </w:r>
      <w:r w:rsidRPr="00756F14">
        <w:rPr>
          <w:sz w:val="24"/>
        </w:rPr>
        <w:t>"контур",</w:t>
      </w:r>
      <w:r w:rsidRPr="00756F14">
        <w:rPr>
          <w:spacing w:val="1"/>
          <w:sz w:val="24"/>
        </w:rPr>
        <w:t xml:space="preserve"> </w:t>
      </w:r>
      <w:r w:rsidRPr="00756F14">
        <w:rPr>
          <w:sz w:val="24"/>
        </w:rPr>
        <w:t>"пятно",</w:t>
      </w:r>
      <w:r w:rsidRPr="00756F14">
        <w:rPr>
          <w:spacing w:val="-1"/>
          <w:sz w:val="24"/>
        </w:rPr>
        <w:t xml:space="preserve"> </w:t>
      </w:r>
      <w:r w:rsidRPr="00756F14">
        <w:rPr>
          <w:sz w:val="24"/>
        </w:rPr>
        <w:t>"цвет",</w:t>
      </w:r>
      <w:r w:rsidRPr="00756F14">
        <w:rPr>
          <w:spacing w:val="-5"/>
          <w:sz w:val="24"/>
        </w:rPr>
        <w:t xml:space="preserve"> </w:t>
      </w:r>
      <w:r w:rsidRPr="00756F14">
        <w:rPr>
          <w:sz w:val="24"/>
        </w:rPr>
        <w:t>объем;</w:t>
      </w:r>
    </w:p>
    <w:p w:rsidR="00732A4A" w:rsidRPr="00756F14" w:rsidRDefault="00732A4A" w:rsidP="00732A4A">
      <w:pPr>
        <w:pStyle w:val="af1"/>
        <w:tabs>
          <w:tab w:val="left" w:pos="1418"/>
        </w:tabs>
        <w:jc w:val="left"/>
        <w:rPr>
          <w:sz w:val="24"/>
        </w:rPr>
      </w:pPr>
      <w:r w:rsidRPr="00756F14">
        <w:rPr>
          <w:sz w:val="24"/>
        </w:rPr>
        <w:t>знание</w:t>
      </w:r>
      <w:r w:rsidRPr="00756F14">
        <w:rPr>
          <w:spacing w:val="24"/>
          <w:sz w:val="24"/>
        </w:rPr>
        <w:t xml:space="preserve"> </w:t>
      </w:r>
      <w:r w:rsidRPr="00756F14">
        <w:rPr>
          <w:sz w:val="24"/>
        </w:rPr>
        <w:t>правил</w:t>
      </w:r>
      <w:r w:rsidRPr="00756F14">
        <w:rPr>
          <w:spacing w:val="25"/>
          <w:sz w:val="24"/>
        </w:rPr>
        <w:t xml:space="preserve"> </w:t>
      </w:r>
      <w:r w:rsidRPr="00756F14">
        <w:rPr>
          <w:sz w:val="24"/>
        </w:rPr>
        <w:t>цветоведения,</w:t>
      </w:r>
      <w:r w:rsidRPr="00756F14">
        <w:rPr>
          <w:spacing w:val="28"/>
          <w:sz w:val="24"/>
        </w:rPr>
        <w:t xml:space="preserve"> </w:t>
      </w:r>
      <w:r w:rsidRPr="00756F14">
        <w:rPr>
          <w:sz w:val="24"/>
        </w:rPr>
        <w:t>светотени,</w:t>
      </w:r>
      <w:r w:rsidRPr="00756F14">
        <w:rPr>
          <w:spacing w:val="26"/>
          <w:sz w:val="24"/>
        </w:rPr>
        <w:t xml:space="preserve"> </w:t>
      </w:r>
      <w:r w:rsidRPr="00756F14">
        <w:rPr>
          <w:sz w:val="24"/>
        </w:rPr>
        <w:t>перспективы;</w:t>
      </w:r>
      <w:r w:rsidRPr="00756F14">
        <w:rPr>
          <w:spacing w:val="28"/>
          <w:sz w:val="24"/>
        </w:rPr>
        <w:t xml:space="preserve"> </w:t>
      </w:r>
      <w:r w:rsidRPr="00756F14">
        <w:rPr>
          <w:sz w:val="24"/>
        </w:rPr>
        <w:t>построения</w:t>
      </w:r>
      <w:r w:rsidRPr="00756F14">
        <w:rPr>
          <w:spacing w:val="28"/>
          <w:sz w:val="24"/>
        </w:rPr>
        <w:t xml:space="preserve"> </w:t>
      </w:r>
      <w:r w:rsidRPr="00756F14">
        <w:rPr>
          <w:sz w:val="24"/>
        </w:rPr>
        <w:t>орнамента,</w:t>
      </w:r>
      <w:r w:rsidRPr="00756F14">
        <w:rPr>
          <w:spacing w:val="28"/>
          <w:sz w:val="24"/>
        </w:rPr>
        <w:t xml:space="preserve"> </w:t>
      </w:r>
      <w:r w:rsidRPr="00756F14">
        <w:rPr>
          <w:sz w:val="24"/>
        </w:rPr>
        <w:t>стилизации формы</w:t>
      </w:r>
      <w:r w:rsidRPr="00756F14">
        <w:rPr>
          <w:spacing w:val="-1"/>
          <w:sz w:val="24"/>
        </w:rPr>
        <w:t xml:space="preserve"> </w:t>
      </w:r>
      <w:r w:rsidRPr="00756F14">
        <w:rPr>
          <w:sz w:val="24"/>
        </w:rPr>
        <w:t>предмета;</w:t>
      </w:r>
    </w:p>
    <w:p w:rsidR="00732A4A" w:rsidRPr="00756F14" w:rsidRDefault="00732A4A" w:rsidP="00732A4A">
      <w:pPr>
        <w:pStyle w:val="af1"/>
        <w:tabs>
          <w:tab w:val="left" w:pos="1418"/>
        </w:tabs>
        <w:jc w:val="left"/>
        <w:rPr>
          <w:sz w:val="24"/>
        </w:rPr>
      </w:pPr>
      <w:r w:rsidRPr="00756F14">
        <w:rPr>
          <w:sz w:val="24"/>
        </w:rPr>
        <w:t>знание видов аппликации (предметная, сюжетная, декоративная);</w:t>
      </w:r>
      <w:r w:rsidRPr="00756F14">
        <w:rPr>
          <w:spacing w:val="1"/>
          <w:sz w:val="24"/>
        </w:rPr>
        <w:t xml:space="preserve"> </w:t>
      </w:r>
      <w:r w:rsidRPr="00756F14">
        <w:rPr>
          <w:sz w:val="24"/>
        </w:rPr>
        <w:t>знание</w:t>
      </w:r>
      <w:r w:rsidRPr="00756F14">
        <w:rPr>
          <w:spacing w:val="-10"/>
          <w:sz w:val="24"/>
        </w:rPr>
        <w:t xml:space="preserve"> </w:t>
      </w:r>
      <w:r w:rsidRPr="00756F14">
        <w:rPr>
          <w:sz w:val="24"/>
        </w:rPr>
        <w:t>способов</w:t>
      </w:r>
      <w:r w:rsidRPr="00756F14">
        <w:rPr>
          <w:spacing w:val="-9"/>
          <w:sz w:val="24"/>
        </w:rPr>
        <w:t xml:space="preserve"> </w:t>
      </w:r>
      <w:r w:rsidRPr="00756F14">
        <w:rPr>
          <w:sz w:val="24"/>
        </w:rPr>
        <w:t>лепки</w:t>
      </w:r>
      <w:r w:rsidRPr="00756F14">
        <w:rPr>
          <w:spacing w:val="-8"/>
          <w:sz w:val="24"/>
        </w:rPr>
        <w:t xml:space="preserve"> </w:t>
      </w:r>
      <w:r w:rsidRPr="00756F14">
        <w:rPr>
          <w:sz w:val="24"/>
        </w:rPr>
        <w:t>(конструктивный,</w:t>
      </w:r>
      <w:r w:rsidRPr="00756F14">
        <w:rPr>
          <w:spacing w:val="-5"/>
          <w:sz w:val="24"/>
        </w:rPr>
        <w:t xml:space="preserve"> </w:t>
      </w:r>
      <w:r w:rsidRPr="00756F14">
        <w:rPr>
          <w:sz w:val="24"/>
        </w:rPr>
        <w:t>пластический,</w:t>
      </w:r>
      <w:r w:rsidRPr="00756F14">
        <w:rPr>
          <w:spacing w:val="-6"/>
          <w:sz w:val="24"/>
        </w:rPr>
        <w:t xml:space="preserve"> </w:t>
      </w:r>
      <w:r w:rsidRPr="00756F14">
        <w:rPr>
          <w:sz w:val="24"/>
        </w:rPr>
        <w:t>комбинированный);</w:t>
      </w:r>
    </w:p>
    <w:p w:rsidR="00732A4A" w:rsidRPr="00756F14" w:rsidRDefault="00732A4A" w:rsidP="00732A4A">
      <w:pPr>
        <w:pStyle w:val="af1"/>
        <w:tabs>
          <w:tab w:val="left" w:pos="1418"/>
        </w:tabs>
        <w:jc w:val="left"/>
        <w:rPr>
          <w:sz w:val="24"/>
        </w:rPr>
      </w:pPr>
      <w:r w:rsidRPr="00756F14">
        <w:rPr>
          <w:sz w:val="24"/>
        </w:rPr>
        <w:t>нахождение</w:t>
      </w:r>
      <w:r w:rsidRPr="00756F14">
        <w:rPr>
          <w:spacing w:val="-3"/>
          <w:sz w:val="24"/>
        </w:rPr>
        <w:t xml:space="preserve"> </w:t>
      </w:r>
      <w:r w:rsidRPr="00756F14">
        <w:rPr>
          <w:sz w:val="24"/>
        </w:rPr>
        <w:t>необходимой для</w:t>
      </w:r>
      <w:r w:rsidRPr="00756F14">
        <w:rPr>
          <w:spacing w:val="-2"/>
          <w:sz w:val="24"/>
        </w:rPr>
        <w:t xml:space="preserve"> </w:t>
      </w:r>
      <w:r w:rsidRPr="00756F14">
        <w:rPr>
          <w:sz w:val="24"/>
        </w:rPr>
        <w:t>выполнения</w:t>
      </w:r>
      <w:r w:rsidRPr="00756F14">
        <w:rPr>
          <w:spacing w:val="-4"/>
          <w:sz w:val="24"/>
        </w:rPr>
        <w:t xml:space="preserve"> </w:t>
      </w:r>
      <w:r w:rsidRPr="00756F14">
        <w:rPr>
          <w:sz w:val="24"/>
        </w:rPr>
        <w:t>работы</w:t>
      </w:r>
      <w:r w:rsidRPr="00756F14">
        <w:rPr>
          <w:spacing w:val="-1"/>
          <w:sz w:val="24"/>
        </w:rPr>
        <w:t xml:space="preserve"> </w:t>
      </w:r>
      <w:r w:rsidRPr="00756F14">
        <w:rPr>
          <w:sz w:val="24"/>
        </w:rPr>
        <w:t>информации</w:t>
      </w:r>
      <w:r w:rsidRPr="00756F14">
        <w:rPr>
          <w:spacing w:val="-1"/>
          <w:sz w:val="24"/>
        </w:rPr>
        <w:t xml:space="preserve"> </w:t>
      </w:r>
      <w:r w:rsidRPr="00756F14">
        <w:rPr>
          <w:sz w:val="24"/>
        </w:rPr>
        <w:t>в</w:t>
      </w:r>
      <w:r w:rsidRPr="00756F14">
        <w:rPr>
          <w:spacing w:val="-4"/>
          <w:sz w:val="24"/>
        </w:rPr>
        <w:t xml:space="preserve"> </w:t>
      </w:r>
      <w:r w:rsidRPr="00756F14">
        <w:rPr>
          <w:sz w:val="24"/>
        </w:rPr>
        <w:t>материалах</w:t>
      </w:r>
      <w:r w:rsidRPr="00756F14">
        <w:rPr>
          <w:spacing w:val="4"/>
          <w:sz w:val="24"/>
        </w:rPr>
        <w:t xml:space="preserve"> </w:t>
      </w:r>
      <w:r w:rsidRPr="00756F14">
        <w:rPr>
          <w:sz w:val="24"/>
        </w:rPr>
        <w:t>учебника, рабочей</w:t>
      </w:r>
      <w:r w:rsidRPr="00756F14">
        <w:rPr>
          <w:spacing w:val="5"/>
          <w:sz w:val="24"/>
        </w:rPr>
        <w:t xml:space="preserve"> </w:t>
      </w:r>
      <w:r w:rsidRPr="00756F14">
        <w:rPr>
          <w:sz w:val="24"/>
        </w:rPr>
        <w:t>тетради;</w:t>
      </w:r>
    </w:p>
    <w:p w:rsidR="00732A4A" w:rsidRPr="00756F14" w:rsidRDefault="00732A4A" w:rsidP="00732A4A">
      <w:pPr>
        <w:pStyle w:val="af1"/>
        <w:rPr>
          <w:sz w:val="24"/>
        </w:rPr>
      </w:pPr>
      <w:r w:rsidRPr="00756F14">
        <w:rPr>
          <w:sz w:val="24"/>
        </w:rPr>
        <w:t>следование</w:t>
      </w:r>
      <w:r w:rsidRPr="00756F14">
        <w:rPr>
          <w:spacing w:val="1"/>
          <w:sz w:val="24"/>
        </w:rPr>
        <w:t xml:space="preserve"> </w:t>
      </w:r>
      <w:r w:rsidRPr="00756F14">
        <w:rPr>
          <w:sz w:val="24"/>
        </w:rPr>
        <w:t>при</w:t>
      </w:r>
      <w:r w:rsidRPr="00756F14">
        <w:rPr>
          <w:spacing w:val="1"/>
          <w:sz w:val="24"/>
        </w:rPr>
        <w:t xml:space="preserve"> </w:t>
      </w:r>
      <w:r w:rsidRPr="00756F14">
        <w:rPr>
          <w:sz w:val="24"/>
        </w:rPr>
        <w:t>выполнении</w:t>
      </w:r>
      <w:r w:rsidRPr="00756F14">
        <w:rPr>
          <w:spacing w:val="71"/>
          <w:sz w:val="24"/>
        </w:rPr>
        <w:t xml:space="preserve"> </w:t>
      </w:r>
      <w:r w:rsidRPr="00756F14">
        <w:rPr>
          <w:sz w:val="24"/>
        </w:rPr>
        <w:t>работы</w:t>
      </w:r>
      <w:r w:rsidRPr="00756F14">
        <w:rPr>
          <w:spacing w:val="71"/>
          <w:sz w:val="24"/>
        </w:rPr>
        <w:t xml:space="preserve"> </w:t>
      </w:r>
      <w:r w:rsidRPr="00756F14">
        <w:rPr>
          <w:sz w:val="24"/>
        </w:rPr>
        <w:t>инструкциям</w:t>
      </w:r>
      <w:r w:rsidRPr="00756F14">
        <w:rPr>
          <w:spacing w:val="71"/>
          <w:sz w:val="24"/>
        </w:rPr>
        <w:t xml:space="preserve"> </w:t>
      </w:r>
      <w:r w:rsidRPr="00756F14">
        <w:rPr>
          <w:sz w:val="24"/>
        </w:rPr>
        <w:t>педагогического</w:t>
      </w:r>
      <w:r w:rsidRPr="00756F14">
        <w:rPr>
          <w:spacing w:val="71"/>
          <w:sz w:val="24"/>
        </w:rPr>
        <w:t xml:space="preserve"> </w:t>
      </w:r>
      <w:r w:rsidRPr="00756F14">
        <w:rPr>
          <w:sz w:val="24"/>
        </w:rPr>
        <w:t>работника или инструкциям, представленным в других информационных источниках;</w:t>
      </w:r>
    </w:p>
    <w:p w:rsidR="00732A4A" w:rsidRPr="00756F14" w:rsidRDefault="00732A4A" w:rsidP="00732A4A">
      <w:pPr>
        <w:pStyle w:val="af1"/>
        <w:jc w:val="left"/>
        <w:rPr>
          <w:sz w:val="24"/>
        </w:rPr>
      </w:pPr>
      <w:r w:rsidRPr="00756F14">
        <w:rPr>
          <w:sz w:val="24"/>
        </w:rPr>
        <w:t>оценка</w:t>
      </w:r>
      <w:r w:rsidRPr="00756F14">
        <w:rPr>
          <w:spacing w:val="32"/>
          <w:sz w:val="24"/>
        </w:rPr>
        <w:t xml:space="preserve"> </w:t>
      </w:r>
      <w:r w:rsidRPr="00756F14">
        <w:rPr>
          <w:sz w:val="24"/>
        </w:rPr>
        <w:t>результатов</w:t>
      </w:r>
      <w:r w:rsidRPr="00756F14">
        <w:rPr>
          <w:spacing w:val="33"/>
          <w:sz w:val="24"/>
        </w:rPr>
        <w:t xml:space="preserve"> </w:t>
      </w:r>
      <w:r w:rsidRPr="00756F14">
        <w:rPr>
          <w:sz w:val="24"/>
        </w:rPr>
        <w:t>собственной</w:t>
      </w:r>
      <w:r w:rsidRPr="00756F14">
        <w:rPr>
          <w:spacing w:val="32"/>
          <w:sz w:val="24"/>
        </w:rPr>
        <w:t xml:space="preserve"> </w:t>
      </w:r>
      <w:r w:rsidRPr="00756F14">
        <w:rPr>
          <w:sz w:val="24"/>
        </w:rPr>
        <w:t>изобразительной</w:t>
      </w:r>
      <w:r w:rsidRPr="00756F14">
        <w:rPr>
          <w:spacing w:val="34"/>
          <w:sz w:val="24"/>
        </w:rPr>
        <w:t xml:space="preserve"> </w:t>
      </w:r>
      <w:r w:rsidRPr="00756F14">
        <w:rPr>
          <w:sz w:val="24"/>
        </w:rPr>
        <w:t>деятельности</w:t>
      </w:r>
      <w:r w:rsidRPr="00756F14">
        <w:rPr>
          <w:spacing w:val="34"/>
          <w:sz w:val="24"/>
        </w:rPr>
        <w:t xml:space="preserve"> </w:t>
      </w:r>
      <w:r w:rsidRPr="00756F14">
        <w:rPr>
          <w:sz w:val="24"/>
        </w:rPr>
        <w:t>и</w:t>
      </w:r>
      <w:r w:rsidRPr="00756F14">
        <w:rPr>
          <w:spacing w:val="30"/>
          <w:sz w:val="24"/>
        </w:rPr>
        <w:t xml:space="preserve"> </w:t>
      </w:r>
      <w:r w:rsidRPr="00756F14">
        <w:rPr>
          <w:sz w:val="24"/>
        </w:rPr>
        <w:t>обу</w:t>
      </w:r>
      <w:r w:rsidRPr="00756F14">
        <w:rPr>
          <w:spacing w:val="-67"/>
          <w:sz w:val="24"/>
        </w:rPr>
        <w:t xml:space="preserve"> </w:t>
      </w:r>
      <w:r w:rsidRPr="00756F14">
        <w:rPr>
          <w:sz w:val="24"/>
        </w:rPr>
        <w:t>чающихся</w:t>
      </w:r>
      <w:r w:rsidRPr="00756F14">
        <w:rPr>
          <w:spacing w:val="39"/>
          <w:sz w:val="24"/>
        </w:rPr>
        <w:t xml:space="preserve"> </w:t>
      </w:r>
      <w:r w:rsidRPr="00756F14">
        <w:rPr>
          <w:sz w:val="24"/>
        </w:rPr>
        <w:t>(красиво, некрасиво,</w:t>
      </w:r>
      <w:r w:rsidRPr="00756F14">
        <w:rPr>
          <w:spacing w:val="-5"/>
          <w:sz w:val="24"/>
        </w:rPr>
        <w:t xml:space="preserve"> </w:t>
      </w:r>
      <w:r w:rsidRPr="00756F14">
        <w:rPr>
          <w:sz w:val="24"/>
        </w:rPr>
        <w:t>аккуратно,</w:t>
      </w:r>
      <w:r w:rsidRPr="00756F14">
        <w:rPr>
          <w:spacing w:val="-3"/>
          <w:sz w:val="24"/>
        </w:rPr>
        <w:t xml:space="preserve"> </w:t>
      </w:r>
      <w:r w:rsidRPr="00756F14">
        <w:rPr>
          <w:sz w:val="24"/>
        </w:rPr>
        <w:t>похоже</w:t>
      </w:r>
      <w:r w:rsidRPr="00756F14">
        <w:rPr>
          <w:spacing w:val="1"/>
          <w:sz w:val="24"/>
        </w:rPr>
        <w:t xml:space="preserve"> </w:t>
      </w:r>
      <w:r w:rsidRPr="00756F14">
        <w:rPr>
          <w:sz w:val="24"/>
        </w:rPr>
        <w:t>на образец);</w:t>
      </w:r>
    </w:p>
    <w:p w:rsidR="00732A4A" w:rsidRPr="00756F14" w:rsidRDefault="00732A4A" w:rsidP="00732A4A">
      <w:pPr>
        <w:pStyle w:val="af1"/>
        <w:jc w:val="left"/>
        <w:rPr>
          <w:sz w:val="24"/>
        </w:rPr>
      </w:pPr>
      <w:r w:rsidRPr="00756F14">
        <w:rPr>
          <w:sz w:val="24"/>
        </w:rPr>
        <w:t>использование разнообразных технологических способов выполнения аппликации;</w:t>
      </w:r>
      <w:r w:rsidRPr="00756F14">
        <w:rPr>
          <w:spacing w:val="-47"/>
          <w:sz w:val="24"/>
        </w:rPr>
        <w:t xml:space="preserve"> </w:t>
      </w:r>
      <w:r w:rsidRPr="00756F14">
        <w:rPr>
          <w:sz w:val="24"/>
        </w:rPr>
        <w:t>применение</w:t>
      </w:r>
      <w:r w:rsidRPr="00756F14">
        <w:rPr>
          <w:spacing w:val="-1"/>
          <w:sz w:val="24"/>
        </w:rPr>
        <w:t xml:space="preserve"> </w:t>
      </w:r>
      <w:r w:rsidRPr="00756F14">
        <w:rPr>
          <w:sz w:val="24"/>
        </w:rPr>
        <w:t>разных</w:t>
      </w:r>
      <w:r w:rsidRPr="00756F14">
        <w:rPr>
          <w:spacing w:val="1"/>
          <w:sz w:val="24"/>
        </w:rPr>
        <w:t xml:space="preserve"> </w:t>
      </w:r>
      <w:r w:rsidRPr="00756F14">
        <w:rPr>
          <w:sz w:val="24"/>
        </w:rPr>
        <w:t>способов</w:t>
      </w:r>
      <w:r w:rsidRPr="00756F14">
        <w:rPr>
          <w:spacing w:val="-4"/>
          <w:sz w:val="24"/>
        </w:rPr>
        <w:t xml:space="preserve"> </w:t>
      </w:r>
      <w:r w:rsidRPr="00756F14">
        <w:rPr>
          <w:sz w:val="24"/>
        </w:rPr>
        <w:t>лепки;</w:t>
      </w:r>
    </w:p>
    <w:p w:rsidR="00732A4A" w:rsidRPr="00756F14" w:rsidRDefault="00732A4A" w:rsidP="00732A4A">
      <w:pPr>
        <w:pStyle w:val="af1"/>
        <w:jc w:val="left"/>
        <w:rPr>
          <w:sz w:val="24"/>
        </w:rPr>
      </w:pPr>
      <w:r w:rsidRPr="00756F14">
        <w:rPr>
          <w:sz w:val="24"/>
        </w:rPr>
        <w:t>рисование</w:t>
      </w:r>
      <w:r w:rsidRPr="00756F14">
        <w:rPr>
          <w:spacing w:val="23"/>
          <w:sz w:val="24"/>
        </w:rPr>
        <w:t xml:space="preserve"> </w:t>
      </w:r>
      <w:r w:rsidRPr="00756F14">
        <w:rPr>
          <w:sz w:val="24"/>
        </w:rPr>
        <w:t>с</w:t>
      </w:r>
      <w:r w:rsidRPr="00756F14">
        <w:rPr>
          <w:spacing w:val="23"/>
          <w:sz w:val="24"/>
        </w:rPr>
        <w:t xml:space="preserve"> </w:t>
      </w:r>
      <w:r w:rsidRPr="00756F14">
        <w:rPr>
          <w:sz w:val="24"/>
        </w:rPr>
        <w:t>натуры</w:t>
      </w:r>
      <w:r w:rsidRPr="00756F14">
        <w:rPr>
          <w:spacing w:val="23"/>
          <w:sz w:val="24"/>
        </w:rPr>
        <w:t xml:space="preserve"> </w:t>
      </w:r>
      <w:r w:rsidRPr="00756F14">
        <w:rPr>
          <w:sz w:val="24"/>
        </w:rPr>
        <w:t>и</w:t>
      </w:r>
      <w:r w:rsidRPr="00756F14">
        <w:rPr>
          <w:spacing w:val="21"/>
          <w:sz w:val="24"/>
        </w:rPr>
        <w:t xml:space="preserve"> </w:t>
      </w:r>
      <w:r w:rsidRPr="00756F14">
        <w:rPr>
          <w:sz w:val="24"/>
        </w:rPr>
        <w:t>по</w:t>
      </w:r>
      <w:r w:rsidRPr="00756F14">
        <w:rPr>
          <w:spacing w:val="22"/>
          <w:sz w:val="24"/>
        </w:rPr>
        <w:t xml:space="preserve"> </w:t>
      </w:r>
      <w:r w:rsidRPr="00756F14">
        <w:rPr>
          <w:sz w:val="24"/>
        </w:rPr>
        <w:t>памяти</w:t>
      </w:r>
      <w:r w:rsidRPr="00756F14">
        <w:rPr>
          <w:spacing w:val="22"/>
          <w:sz w:val="24"/>
        </w:rPr>
        <w:t xml:space="preserve"> </w:t>
      </w:r>
      <w:r w:rsidRPr="00756F14">
        <w:rPr>
          <w:sz w:val="24"/>
        </w:rPr>
        <w:t>после</w:t>
      </w:r>
      <w:r w:rsidRPr="00756F14">
        <w:rPr>
          <w:spacing w:val="24"/>
          <w:sz w:val="24"/>
        </w:rPr>
        <w:t xml:space="preserve"> </w:t>
      </w:r>
      <w:r w:rsidRPr="00756F14">
        <w:rPr>
          <w:sz w:val="24"/>
        </w:rPr>
        <w:t>предварительных</w:t>
      </w:r>
      <w:r w:rsidRPr="00756F14">
        <w:rPr>
          <w:spacing w:val="26"/>
          <w:sz w:val="24"/>
        </w:rPr>
        <w:t xml:space="preserve"> </w:t>
      </w:r>
      <w:r w:rsidRPr="00756F14">
        <w:rPr>
          <w:sz w:val="24"/>
        </w:rPr>
        <w:t>наблюдений,</w:t>
      </w:r>
      <w:r w:rsidRPr="00756F14">
        <w:rPr>
          <w:spacing w:val="1"/>
          <w:sz w:val="24"/>
        </w:rPr>
        <w:t xml:space="preserve"> </w:t>
      </w:r>
      <w:r w:rsidRPr="00756F14">
        <w:rPr>
          <w:sz w:val="24"/>
        </w:rPr>
        <w:t>передача</w:t>
      </w:r>
      <w:r w:rsidRPr="00756F14">
        <w:rPr>
          <w:spacing w:val="27"/>
          <w:sz w:val="24"/>
        </w:rPr>
        <w:t xml:space="preserve"> </w:t>
      </w:r>
      <w:r w:rsidRPr="00756F14">
        <w:rPr>
          <w:sz w:val="24"/>
        </w:rPr>
        <w:t>всех признаков</w:t>
      </w:r>
      <w:r w:rsidRPr="00756F14">
        <w:rPr>
          <w:spacing w:val="-4"/>
          <w:sz w:val="24"/>
        </w:rPr>
        <w:t xml:space="preserve"> </w:t>
      </w:r>
      <w:r w:rsidRPr="00756F14">
        <w:rPr>
          <w:sz w:val="24"/>
        </w:rPr>
        <w:t>и свойств</w:t>
      </w:r>
      <w:r w:rsidRPr="00756F14">
        <w:rPr>
          <w:spacing w:val="-4"/>
          <w:sz w:val="24"/>
        </w:rPr>
        <w:t xml:space="preserve"> </w:t>
      </w:r>
      <w:r w:rsidRPr="00756F14">
        <w:rPr>
          <w:sz w:val="24"/>
        </w:rPr>
        <w:t>изображаемого объекта,</w:t>
      </w:r>
      <w:r w:rsidRPr="00756F14">
        <w:rPr>
          <w:spacing w:val="-5"/>
          <w:sz w:val="24"/>
        </w:rPr>
        <w:t xml:space="preserve"> </w:t>
      </w:r>
      <w:r w:rsidRPr="00756F14">
        <w:rPr>
          <w:sz w:val="24"/>
        </w:rPr>
        <w:t>рисование</w:t>
      </w:r>
      <w:r w:rsidRPr="00756F14">
        <w:rPr>
          <w:spacing w:val="-1"/>
          <w:sz w:val="24"/>
        </w:rPr>
        <w:t xml:space="preserve"> </w:t>
      </w:r>
      <w:r w:rsidRPr="00756F14">
        <w:rPr>
          <w:sz w:val="24"/>
        </w:rPr>
        <w:t>по</w:t>
      </w:r>
      <w:r w:rsidRPr="00756F14">
        <w:rPr>
          <w:spacing w:val="-1"/>
          <w:sz w:val="24"/>
        </w:rPr>
        <w:t xml:space="preserve"> </w:t>
      </w:r>
      <w:r w:rsidRPr="00756F14">
        <w:rPr>
          <w:sz w:val="24"/>
        </w:rPr>
        <w:t>воображению;</w:t>
      </w:r>
    </w:p>
    <w:p w:rsidR="00732A4A" w:rsidRPr="00756F14" w:rsidRDefault="00732A4A" w:rsidP="00732A4A">
      <w:pPr>
        <w:pStyle w:val="af1"/>
        <w:jc w:val="left"/>
        <w:rPr>
          <w:sz w:val="24"/>
        </w:rPr>
      </w:pPr>
      <w:r w:rsidRPr="00756F14">
        <w:rPr>
          <w:sz w:val="24"/>
        </w:rPr>
        <w:t>различение и передача в рисунке эмоционального состояния и своего от</w:t>
      </w:r>
      <w:r w:rsidRPr="00756F14">
        <w:rPr>
          <w:spacing w:val="-68"/>
          <w:sz w:val="24"/>
        </w:rPr>
        <w:t xml:space="preserve"> </w:t>
      </w:r>
      <w:r w:rsidRPr="00756F14">
        <w:rPr>
          <w:sz w:val="24"/>
        </w:rPr>
        <w:t>ношения к</w:t>
      </w:r>
      <w:r w:rsidRPr="00756F14">
        <w:rPr>
          <w:spacing w:val="-3"/>
          <w:sz w:val="24"/>
        </w:rPr>
        <w:t xml:space="preserve"> </w:t>
      </w:r>
      <w:r w:rsidRPr="00756F14">
        <w:rPr>
          <w:sz w:val="24"/>
        </w:rPr>
        <w:t>природе, человеку,</w:t>
      </w:r>
      <w:r w:rsidRPr="00756F14">
        <w:rPr>
          <w:spacing w:val="-1"/>
          <w:sz w:val="24"/>
        </w:rPr>
        <w:t xml:space="preserve"> </w:t>
      </w:r>
      <w:r w:rsidRPr="00756F14">
        <w:rPr>
          <w:sz w:val="24"/>
        </w:rPr>
        <w:t>семье</w:t>
      </w:r>
      <w:r w:rsidRPr="00756F14">
        <w:rPr>
          <w:spacing w:val="-3"/>
          <w:sz w:val="24"/>
        </w:rPr>
        <w:t xml:space="preserve"> </w:t>
      </w:r>
      <w:r w:rsidRPr="00756F14">
        <w:rPr>
          <w:sz w:val="24"/>
        </w:rPr>
        <w:t>и обществу;</w:t>
      </w:r>
    </w:p>
    <w:p w:rsidR="00732A4A" w:rsidRPr="00756F14" w:rsidRDefault="00732A4A" w:rsidP="00732A4A">
      <w:pPr>
        <w:pStyle w:val="af1"/>
        <w:jc w:val="left"/>
        <w:rPr>
          <w:sz w:val="24"/>
        </w:rPr>
      </w:pPr>
      <w:r w:rsidRPr="00756F14">
        <w:rPr>
          <w:sz w:val="24"/>
        </w:rPr>
        <w:t>различение</w:t>
      </w:r>
      <w:r w:rsidRPr="00756F14">
        <w:rPr>
          <w:spacing w:val="12"/>
          <w:sz w:val="24"/>
        </w:rPr>
        <w:t xml:space="preserve"> </w:t>
      </w:r>
      <w:r w:rsidRPr="00756F14">
        <w:rPr>
          <w:sz w:val="24"/>
        </w:rPr>
        <w:t>произведений</w:t>
      </w:r>
      <w:r w:rsidRPr="00756F14">
        <w:rPr>
          <w:spacing w:val="16"/>
          <w:sz w:val="24"/>
        </w:rPr>
        <w:t xml:space="preserve"> </w:t>
      </w:r>
      <w:r w:rsidRPr="00756F14">
        <w:rPr>
          <w:sz w:val="24"/>
        </w:rPr>
        <w:t>живописи,</w:t>
      </w:r>
      <w:r w:rsidRPr="00756F14">
        <w:rPr>
          <w:spacing w:val="12"/>
          <w:sz w:val="24"/>
        </w:rPr>
        <w:t xml:space="preserve"> </w:t>
      </w:r>
      <w:r w:rsidRPr="00756F14">
        <w:rPr>
          <w:sz w:val="24"/>
        </w:rPr>
        <w:t>графики,</w:t>
      </w:r>
      <w:r w:rsidRPr="00756F14">
        <w:rPr>
          <w:spacing w:val="12"/>
          <w:sz w:val="24"/>
        </w:rPr>
        <w:t xml:space="preserve"> </w:t>
      </w:r>
      <w:r w:rsidRPr="00756F14">
        <w:rPr>
          <w:sz w:val="24"/>
        </w:rPr>
        <w:t>скульптуры,</w:t>
      </w:r>
      <w:r w:rsidRPr="00756F14">
        <w:rPr>
          <w:spacing w:val="12"/>
          <w:sz w:val="24"/>
        </w:rPr>
        <w:t xml:space="preserve"> </w:t>
      </w:r>
      <w:r w:rsidRPr="00756F14">
        <w:rPr>
          <w:sz w:val="24"/>
        </w:rPr>
        <w:t>архитектуры</w:t>
      </w:r>
      <w:r w:rsidRPr="00756F14">
        <w:rPr>
          <w:spacing w:val="-67"/>
          <w:sz w:val="24"/>
        </w:rPr>
        <w:t xml:space="preserve"> </w:t>
      </w:r>
      <w:r w:rsidRPr="00756F14">
        <w:rPr>
          <w:sz w:val="24"/>
        </w:rPr>
        <w:t>и</w:t>
      </w:r>
      <w:r w:rsidRPr="00756F14">
        <w:rPr>
          <w:spacing w:val="17"/>
          <w:sz w:val="24"/>
        </w:rPr>
        <w:t xml:space="preserve"> </w:t>
      </w:r>
      <w:r w:rsidRPr="00756F14">
        <w:rPr>
          <w:sz w:val="24"/>
        </w:rPr>
        <w:t>декоративно-прикладного</w:t>
      </w:r>
      <w:r w:rsidRPr="00756F14">
        <w:rPr>
          <w:spacing w:val="-1"/>
          <w:sz w:val="24"/>
        </w:rPr>
        <w:t xml:space="preserve"> </w:t>
      </w:r>
      <w:r w:rsidRPr="00756F14">
        <w:rPr>
          <w:sz w:val="24"/>
        </w:rPr>
        <w:t>искусства;</w:t>
      </w:r>
    </w:p>
    <w:p w:rsidR="00732A4A" w:rsidRPr="00756F14" w:rsidRDefault="00732A4A" w:rsidP="00732A4A">
      <w:pPr>
        <w:pStyle w:val="af1"/>
        <w:jc w:val="left"/>
        <w:rPr>
          <w:sz w:val="24"/>
        </w:rPr>
      </w:pPr>
      <w:r w:rsidRPr="00756F14">
        <w:rPr>
          <w:sz w:val="24"/>
        </w:rPr>
        <w:t>различение</w:t>
      </w:r>
      <w:r w:rsidRPr="00756F14">
        <w:rPr>
          <w:spacing w:val="2"/>
          <w:sz w:val="24"/>
        </w:rPr>
        <w:t xml:space="preserve"> </w:t>
      </w:r>
      <w:r w:rsidRPr="00756F14">
        <w:rPr>
          <w:sz w:val="24"/>
        </w:rPr>
        <w:t>жанров</w:t>
      </w:r>
      <w:r w:rsidRPr="00756F14">
        <w:rPr>
          <w:spacing w:val="-2"/>
          <w:sz w:val="24"/>
        </w:rPr>
        <w:t xml:space="preserve"> </w:t>
      </w:r>
      <w:r w:rsidRPr="00756F14">
        <w:rPr>
          <w:sz w:val="24"/>
        </w:rPr>
        <w:t>изобразительного</w:t>
      </w:r>
      <w:r w:rsidRPr="00756F14">
        <w:rPr>
          <w:spacing w:val="2"/>
          <w:sz w:val="24"/>
        </w:rPr>
        <w:t xml:space="preserve"> </w:t>
      </w:r>
      <w:r w:rsidRPr="00756F14">
        <w:rPr>
          <w:sz w:val="24"/>
        </w:rPr>
        <w:t>искусства:</w:t>
      </w:r>
      <w:r w:rsidRPr="00756F14">
        <w:rPr>
          <w:spacing w:val="-1"/>
          <w:sz w:val="24"/>
        </w:rPr>
        <w:t xml:space="preserve"> </w:t>
      </w:r>
      <w:r w:rsidRPr="00756F14">
        <w:rPr>
          <w:sz w:val="24"/>
        </w:rPr>
        <w:t>пейзаж,</w:t>
      </w:r>
      <w:r w:rsidRPr="00756F14">
        <w:rPr>
          <w:spacing w:val="2"/>
          <w:sz w:val="24"/>
        </w:rPr>
        <w:t xml:space="preserve"> </w:t>
      </w:r>
      <w:r w:rsidRPr="00756F14">
        <w:rPr>
          <w:sz w:val="24"/>
        </w:rPr>
        <w:t>портрет,</w:t>
      </w:r>
      <w:r w:rsidRPr="00756F14">
        <w:rPr>
          <w:spacing w:val="2"/>
          <w:sz w:val="24"/>
        </w:rPr>
        <w:t xml:space="preserve"> </w:t>
      </w:r>
      <w:r w:rsidRPr="00756F14">
        <w:rPr>
          <w:sz w:val="24"/>
        </w:rPr>
        <w:t>натюрморт,</w:t>
      </w:r>
      <w:r w:rsidRPr="00756F14">
        <w:rPr>
          <w:spacing w:val="4"/>
          <w:sz w:val="24"/>
        </w:rPr>
        <w:t xml:space="preserve"> </w:t>
      </w:r>
      <w:r w:rsidRPr="00756F14">
        <w:rPr>
          <w:sz w:val="24"/>
        </w:rPr>
        <w:t>сюжетное изображение;</w:t>
      </w:r>
    </w:p>
    <w:p w:rsidR="00732A4A" w:rsidRPr="00756F14" w:rsidRDefault="00732A4A" w:rsidP="00732A4A">
      <w:pPr>
        <w:pStyle w:val="af1"/>
        <w:jc w:val="left"/>
        <w:rPr>
          <w:sz w:val="24"/>
        </w:rPr>
      </w:pPr>
      <w:r w:rsidRPr="00756F14">
        <w:rPr>
          <w:sz w:val="24"/>
        </w:rPr>
        <w:t>самостоятельное</w:t>
      </w:r>
      <w:r w:rsidRPr="00756F14">
        <w:rPr>
          <w:spacing w:val="6"/>
          <w:sz w:val="24"/>
        </w:rPr>
        <w:t xml:space="preserve"> </w:t>
      </w:r>
      <w:r w:rsidRPr="00756F14">
        <w:rPr>
          <w:sz w:val="24"/>
        </w:rPr>
        <w:t>исполнение</w:t>
      </w:r>
      <w:r w:rsidRPr="00756F14">
        <w:rPr>
          <w:spacing w:val="7"/>
          <w:sz w:val="24"/>
        </w:rPr>
        <w:t xml:space="preserve"> </w:t>
      </w:r>
      <w:r w:rsidRPr="00756F14">
        <w:rPr>
          <w:sz w:val="24"/>
        </w:rPr>
        <w:t>разученных</w:t>
      </w:r>
      <w:r w:rsidRPr="00756F14">
        <w:rPr>
          <w:spacing w:val="8"/>
          <w:sz w:val="24"/>
        </w:rPr>
        <w:t xml:space="preserve"> </w:t>
      </w:r>
      <w:r w:rsidRPr="00756F14">
        <w:rPr>
          <w:sz w:val="24"/>
        </w:rPr>
        <w:t>детских</w:t>
      </w:r>
      <w:r w:rsidRPr="00756F14">
        <w:rPr>
          <w:spacing w:val="7"/>
          <w:sz w:val="24"/>
        </w:rPr>
        <w:t xml:space="preserve"> </w:t>
      </w:r>
      <w:r w:rsidRPr="00756F14">
        <w:rPr>
          <w:sz w:val="24"/>
        </w:rPr>
        <w:t>песен;</w:t>
      </w:r>
      <w:r w:rsidRPr="00756F14">
        <w:rPr>
          <w:spacing w:val="7"/>
          <w:sz w:val="24"/>
        </w:rPr>
        <w:t xml:space="preserve"> </w:t>
      </w:r>
      <w:r w:rsidRPr="00756F14">
        <w:rPr>
          <w:sz w:val="24"/>
        </w:rPr>
        <w:t>знание</w:t>
      </w:r>
      <w:r w:rsidRPr="00756F14">
        <w:rPr>
          <w:spacing w:val="6"/>
          <w:sz w:val="24"/>
        </w:rPr>
        <w:t xml:space="preserve"> </w:t>
      </w:r>
      <w:r w:rsidRPr="00756F14">
        <w:rPr>
          <w:sz w:val="24"/>
        </w:rPr>
        <w:t>динами</w:t>
      </w:r>
      <w:r w:rsidRPr="00756F14">
        <w:rPr>
          <w:spacing w:val="-67"/>
          <w:sz w:val="24"/>
        </w:rPr>
        <w:t xml:space="preserve"> </w:t>
      </w:r>
      <w:r w:rsidRPr="00756F14">
        <w:rPr>
          <w:sz w:val="24"/>
        </w:rPr>
        <w:t>ческих</w:t>
      </w:r>
      <w:r w:rsidRPr="00756F14">
        <w:rPr>
          <w:spacing w:val="8"/>
          <w:sz w:val="24"/>
        </w:rPr>
        <w:t xml:space="preserve"> </w:t>
      </w:r>
      <w:r w:rsidRPr="00756F14">
        <w:rPr>
          <w:sz w:val="24"/>
        </w:rPr>
        <w:t>оттенков (форте-громко,</w:t>
      </w:r>
      <w:r w:rsidRPr="00756F14">
        <w:rPr>
          <w:spacing w:val="-6"/>
          <w:sz w:val="24"/>
        </w:rPr>
        <w:t xml:space="preserve"> </w:t>
      </w:r>
      <w:r w:rsidRPr="00756F14">
        <w:rPr>
          <w:sz w:val="24"/>
        </w:rPr>
        <w:t>пиано-тихо);</w:t>
      </w:r>
    </w:p>
    <w:p w:rsidR="00732A4A" w:rsidRPr="00756F14" w:rsidRDefault="00732A4A" w:rsidP="00732A4A">
      <w:pPr>
        <w:pStyle w:val="af1"/>
        <w:jc w:val="left"/>
        <w:rPr>
          <w:sz w:val="24"/>
        </w:rPr>
      </w:pPr>
      <w:r w:rsidRPr="00756F14">
        <w:rPr>
          <w:sz w:val="24"/>
        </w:rPr>
        <w:t>представления</w:t>
      </w:r>
      <w:r w:rsidRPr="00756F14">
        <w:rPr>
          <w:spacing w:val="26"/>
          <w:sz w:val="24"/>
        </w:rPr>
        <w:t xml:space="preserve"> </w:t>
      </w:r>
      <w:r w:rsidRPr="00756F14">
        <w:rPr>
          <w:sz w:val="24"/>
        </w:rPr>
        <w:t>о</w:t>
      </w:r>
      <w:r w:rsidRPr="00756F14">
        <w:rPr>
          <w:spacing w:val="27"/>
          <w:sz w:val="24"/>
        </w:rPr>
        <w:t xml:space="preserve"> </w:t>
      </w:r>
      <w:r w:rsidRPr="00756F14">
        <w:rPr>
          <w:sz w:val="24"/>
        </w:rPr>
        <w:t>народных</w:t>
      </w:r>
      <w:r w:rsidRPr="00756F14">
        <w:rPr>
          <w:spacing w:val="27"/>
          <w:sz w:val="24"/>
        </w:rPr>
        <w:t xml:space="preserve"> </w:t>
      </w:r>
      <w:r w:rsidRPr="00756F14">
        <w:rPr>
          <w:sz w:val="24"/>
        </w:rPr>
        <w:t>музыкальных</w:t>
      </w:r>
      <w:r w:rsidRPr="00756F14">
        <w:rPr>
          <w:spacing w:val="27"/>
          <w:sz w:val="24"/>
        </w:rPr>
        <w:t xml:space="preserve"> </w:t>
      </w:r>
      <w:r w:rsidRPr="00756F14">
        <w:rPr>
          <w:sz w:val="24"/>
        </w:rPr>
        <w:t>инструментах</w:t>
      </w:r>
      <w:r w:rsidRPr="00756F14">
        <w:rPr>
          <w:spacing w:val="27"/>
          <w:sz w:val="24"/>
        </w:rPr>
        <w:t xml:space="preserve"> </w:t>
      </w:r>
      <w:r w:rsidRPr="00756F14">
        <w:rPr>
          <w:sz w:val="24"/>
        </w:rPr>
        <w:t>и</w:t>
      </w:r>
      <w:r w:rsidRPr="00756F14">
        <w:rPr>
          <w:spacing w:val="23"/>
          <w:sz w:val="24"/>
        </w:rPr>
        <w:t xml:space="preserve"> </w:t>
      </w:r>
      <w:r w:rsidRPr="00756F14">
        <w:rPr>
          <w:sz w:val="24"/>
        </w:rPr>
        <w:t>их</w:t>
      </w:r>
      <w:r w:rsidRPr="00756F14">
        <w:rPr>
          <w:spacing w:val="26"/>
          <w:sz w:val="24"/>
        </w:rPr>
        <w:t xml:space="preserve"> </w:t>
      </w:r>
      <w:r w:rsidRPr="00756F14">
        <w:rPr>
          <w:sz w:val="24"/>
        </w:rPr>
        <w:t>звучании</w:t>
      </w:r>
      <w:r w:rsidRPr="00756F14">
        <w:rPr>
          <w:spacing w:val="-67"/>
          <w:sz w:val="24"/>
        </w:rPr>
        <w:t xml:space="preserve">        </w:t>
      </w:r>
      <w:r w:rsidRPr="00756F14">
        <w:rPr>
          <w:sz w:val="24"/>
        </w:rPr>
        <w:t>(домра,</w:t>
      </w:r>
      <w:r w:rsidRPr="00756F14">
        <w:rPr>
          <w:spacing w:val="28"/>
          <w:sz w:val="24"/>
        </w:rPr>
        <w:t xml:space="preserve"> </w:t>
      </w:r>
      <w:r w:rsidRPr="00756F14">
        <w:rPr>
          <w:sz w:val="24"/>
        </w:rPr>
        <w:t>мандолина, баян, гусли,</w:t>
      </w:r>
      <w:r w:rsidRPr="00756F14">
        <w:rPr>
          <w:spacing w:val="-1"/>
          <w:sz w:val="24"/>
        </w:rPr>
        <w:t xml:space="preserve"> </w:t>
      </w:r>
      <w:r w:rsidRPr="00756F14">
        <w:rPr>
          <w:sz w:val="24"/>
        </w:rPr>
        <w:t>свирель,</w:t>
      </w:r>
      <w:r w:rsidRPr="00756F14">
        <w:rPr>
          <w:spacing w:val="-1"/>
          <w:sz w:val="24"/>
        </w:rPr>
        <w:t xml:space="preserve"> </w:t>
      </w:r>
      <w:r w:rsidRPr="00756F14">
        <w:rPr>
          <w:sz w:val="24"/>
        </w:rPr>
        <w:t>гармонь,</w:t>
      </w:r>
      <w:r w:rsidRPr="00756F14">
        <w:rPr>
          <w:spacing w:val="-1"/>
          <w:sz w:val="24"/>
        </w:rPr>
        <w:t xml:space="preserve"> </w:t>
      </w:r>
      <w:r w:rsidRPr="00756F14">
        <w:rPr>
          <w:sz w:val="24"/>
        </w:rPr>
        <w:t>трещотка);</w:t>
      </w:r>
    </w:p>
    <w:p w:rsidR="00732A4A" w:rsidRPr="00756F14" w:rsidRDefault="00732A4A" w:rsidP="00732A4A">
      <w:pPr>
        <w:pStyle w:val="af1"/>
        <w:tabs>
          <w:tab w:val="left" w:pos="2821"/>
          <w:tab w:val="left" w:pos="3359"/>
          <w:tab w:val="left" w:pos="5244"/>
          <w:tab w:val="left" w:pos="8321"/>
        </w:tabs>
        <w:jc w:val="left"/>
        <w:rPr>
          <w:sz w:val="24"/>
        </w:rPr>
      </w:pPr>
      <w:r w:rsidRPr="00756F14">
        <w:rPr>
          <w:sz w:val="24"/>
        </w:rPr>
        <w:t>представления об особенностях</w:t>
      </w:r>
      <w:r w:rsidRPr="00756F14">
        <w:rPr>
          <w:sz w:val="24"/>
        </w:rPr>
        <w:tab/>
        <w:t>мелодического голосоведения</w:t>
      </w:r>
      <w:r w:rsidRPr="00756F14">
        <w:rPr>
          <w:spacing w:val="-67"/>
          <w:sz w:val="24"/>
        </w:rPr>
        <w:t xml:space="preserve"> </w:t>
      </w:r>
      <w:r w:rsidRPr="00756F14">
        <w:rPr>
          <w:sz w:val="24"/>
        </w:rPr>
        <w:t>(плавно,</w:t>
      </w:r>
      <w:r w:rsidRPr="00756F14">
        <w:rPr>
          <w:spacing w:val="-1"/>
          <w:sz w:val="24"/>
        </w:rPr>
        <w:t xml:space="preserve"> </w:t>
      </w:r>
      <w:r w:rsidRPr="00756F14">
        <w:rPr>
          <w:sz w:val="24"/>
        </w:rPr>
        <w:t>отрывисто, скачкообразно);</w:t>
      </w:r>
    </w:p>
    <w:p w:rsidR="00732A4A" w:rsidRPr="00756F14" w:rsidRDefault="00732A4A" w:rsidP="00732A4A">
      <w:pPr>
        <w:pStyle w:val="af1"/>
        <w:rPr>
          <w:sz w:val="24"/>
        </w:rPr>
      </w:pPr>
      <w:r w:rsidRPr="00756F14">
        <w:rPr>
          <w:sz w:val="24"/>
        </w:rPr>
        <w:t>в</w:t>
      </w:r>
      <w:r w:rsidRPr="00756F14">
        <w:rPr>
          <w:spacing w:val="-5"/>
          <w:sz w:val="24"/>
        </w:rPr>
        <w:t xml:space="preserve"> </w:t>
      </w:r>
      <w:r w:rsidRPr="00756F14">
        <w:rPr>
          <w:sz w:val="24"/>
        </w:rPr>
        <w:t>подвижных</w:t>
      </w:r>
      <w:r w:rsidRPr="00756F14">
        <w:rPr>
          <w:spacing w:val="-1"/>
          <w:sz w:val="24"/>
        </w:rPr>
        <w:t xml:space="preserve"> </w:t>
      </w:r>
      <w:r w:rsidRPr="00756F14">
        <w:rPr>
          <w:sz w:val="24"/>
        </w:rPr>
        <w:t>играх</w:t>
      </w:r>
      <w:r w:rsidRPr="00756F14">
        <w:rPr>
          <w:spacing w:val="-6"/>
          <w:sz w:val="24"/>
        </w:rPr>
        <w:t xml:space="preserve"> </w:t>
      </w:r>
      <w:r w:rsidRPr="00756F14">
        <w:rPr>
          <w:sz w:val="24"/>
        </w:rPr>
        <w:t>и</w:t>
      </w:r>
      <w:r w:rsidRPr="00756F14">
        <w:rPr>
          <w:spacing w:val="-2"/>
          <w:sz w:val="24"/>
        </w:rPr>
        <w:t xml:space="preserve"> </w:t>
      </w:r>
      <w:r w:rsidRPr="00756F14">
        <w:rPr>
          <w:sz w:val="24"/>
        </w:rPr>
        <w:t>соревнованиях;</w:t>
      </w:r>
    </w:p>
    <w:p w:rsidR="00732A4A" w:rsidRPr="00756F14" w:rsidRDefault="00732A4A" w:rsidP="00732A4A">
      <w:pPr>
        <w:pStyle w:val="af1"/>
        <w:jc w:val="left"/>
        <w:rPr>
          <w:sz w:val="24"/>
        </w:rPr>
      </w:pPr>
      <w:r w:rsidRPr="00756F14">
        <w:rPr>
          <w:sz w:val="24"/>
        </w:rPr>
        <w:t>знание</w:t>
      </w:r>
      <w:r w:rsidRPr="00756F14">
        <w:rPr>
          <w:spacing w:val="-8"/>
          <w:sz w:val="24"/>
        </w:rPr>
        <w:t xml:space="preserve"> </w:t>
      </w:r>
      <w:r w:rsidRPr="00756F14">
        <w:rPr>
          <w:sz w:val="24"/>
        </w:rPr>
        <w:t>спортивных</w:t>
      </w:r>
      <w:r w:rsidRPr="00756F14">
        <w:rPr>
          <w:spacing w:val="-4"/>
          <w:sz w:val="24"/>
        </w:rPr>
        <w:t xml:space="preserve"> </w:t>
      </w:r>
      <w:r w:rsidRPr="00756F14">
        <w:rPr>
          <w:sz w:val="24"/>
        </w:rPr>
        <w:t>традиций</w:t>
      </w:r>
      <w:r w:rsidRPr="00756F14">
        <w:rPr>
          <w:spacing w:val="-7"/>
          <w:sz w:val="24"/>
        </w:rPr>
        <w:t xml:space="preserve"> </w:t>
      </w:r>
      <w:r w:rsidRPr="00756F14">
        <w:rPr>
          <w:sz w:val="24"/>
        </w:rPr>
        <w:t>своего</w:t>
      </w:r>
      <w:r w:rsidRPr="00756F14">
        <w:rPr>
          <w:spacing w:val="-1"/>
          <w:sz w:val="24"/>
        </w:rPr>
        <w:t xml:space="preserve"> </w:t>
      </w:r>
      <w:r w:rsidRPr="00756F14">
        <w:rPr>
          <w:sz w:val="24"/>
        </w:rPr>
        <w:t>народа</w:t>
      </w:r>
      <w:r w:rsidRPr="00756F14">
        <w:rPr>
          <w:spacing w:val="-5"/>
          <w:sz w:val="24"/>
        </w:rPr>
        <w:t xml:space="preserve"> </w:t>
      </w:r>
      <w:r w:rsidRPr="00756F14">
        <w:rPr>
          <w:sz w:val="24"/>
        </w:rPr>
        <w:t>и</w:t>
      </w:r>
      <w:r w:rsidRPr="00756F14">
        <w:rPr>
          <w:spacing w:val="-5"/>
          <w:sz w:val="24"/>
        </w:rPr>
        <w:t xml:space="preserve"> </w:t>
      </w:r>
      <w:r w:rsidRPr="00756F14">
        <w:rPr>
          <w:sz w:val="24"/>
        </w:rPr>
        <w:t>других</w:t>
      </w:r>
      <w:r w:rsidRPr="00756F14">
        <w:rPr>
          <w:spacing w:val="-4"/>
          <w:sz w:val="24"/>
        </w:rPr>
        <w:t xml:space="preserve"> </w:t>
      </w:r>
      <w:r w:rsidRPr="00756F14">
        <w:rPr>
          <w:sz w:val="24"/>
        </w:rPr>
        <w:t>народов;</w:t>
      </w:r>
    </w:p>
    <w:p w:rsidR="00732A4A" w:rsidRPr="00756F14" w:rsidRDefault="00732A4A" w:rsidP="00732A4A">
      <w:pPr>
        <w:pStyle w:val="af1"/>
        <w:jc w:val="left"/>
        <w:rPr>
          <w:sz w:val="24"/>
        </w:rPr>
      </w:pPr>
      <w:r w:rsidRPr="00756F14">
        <w:rPr>
          <w:sz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732A4A" w:rsidRPr="00756F14" w:rsidRDefault="00732A4A" w:rsidP="00732A4A">
      <w:pPr>
        <w:pStyle w:val="af1"/>
        <w:jc w:val="left"/>
        <w:rPr>
          <w:sz w:val="24"/>
        </w:rPr>
      </w:pPr>
      <w:r w:rsidRPr="00756F14">
        <w:rPr>
          <w:sz w:val="24"/>
        </w:rPr>
        <w:t>знание</w:t>
      </w:r>
      <w:r w:rsidRPr="00756F14">
        <w:rPr>
          <w:spacing w:val="24"/>
          <w:sz w:val="24"/>
        </w:rPr>
        <w:t xml:space="preserve"> </w:t>
      </w:r>
      <w:r w:rsidRPr="00756F14">
        <w:rPr>
          <w:sz w:val="24"/>
        </w:rPr>
        <w:t>правил</w:t>
      </w:r>
      <w:r w:rsidRPr="00756F14">
        <w:rPr>
          <w:spacing w:val="25"/>
          <w:sz w:val="24"/>
        </w:rPr>
        <w:t xml:space="preserve"> </w:t>
      </w:r>
      <w:r w:rsidRPr="00756F14">
        <w:rPr>
          <w:sz w:val="24"/>
        </w:rPr>
        <w:t>и</w:t>
      </w:r>
      <w:r w:rsidRPr="00756F14">
        <w:rPr>
          <w:spacing w:val="26"/>
          <w:sz w:val="24"/>
        </w:rPr>
        <w:t xml:space="preserve"> </w:t>
      </w:r>
      <w:r w:rsidRPr="00756F14">
        <w:rPr>
          <w:sz w:val="24"/>
        </w:rPr>
        <w:t>техники</w:t>
      </w:r>
      <w:r w:rsidRPr="00756F14">
        <w:rPr>
          <w:spacing w:val="26"/>
          <w:sz w:val="24"/>
        </w:rPr>
        <w:t xml:space="preserve"> </w:t>
      </w:r>
      <w:r w:rsidRPr="00756F14">
        <w:rPr>
          <w:sz w:val="24"/>
        </w:rPr>
        <w:t>выполнения</w:t>
      </w:r>
      <w:r w:rsidRPr="00756F14">
        <w:rPr>
          <w:spacing w:val="24"/>
          <w:sz w:val="24"/>
        </w:rPr>
        <w:t xml:space="preserve"> </w:t>
      </w:r>
      <w:r w:rsidRPr="00756F14">
        <w:rPr>
          <w:sz w:val="24"/>
        </w:rPr>
        <w:t>двигательных</w:t>
      </w:r>
      <w:r w:rsidRPr="00756F14">
        <w:rPr>
          <w:spacing w:val="24"/>
          <w:sz w:val="24"/>
        </w:rPr>
        <w:t xml:space="preserve"> </w:t>
      </w:r>
      <w:r w:rsidRPr="00756F14">
        <w:rPr>
          <w:sz w:val="24"/>
        </w:rPr>
        <w:t>действий,</w:t>
      </w:r>
      <w:r w:rsidRPr="00756F14">
        <w:rPr>
          <w:spacing w:val="26"/>
          <w:sz w:val="24"/>
        </w:rPr>
        <w:t xml:space="preserve"> </w:t>
      </w:r>
      <w:r w:rsidRPr="00756F14">
        <w:rPr>
          <w:sz w:val="24"/>
        </w:rPr>
        <w:t>применение</w:t>
      </w:r>
      <w:r w:rsidRPr="00756F14">
        <w:rPr>
          <w:spacing w:val="1"/>
          <w:sz w:val="24"/>
        </w:rPr>
        <w:t xml:space="preserve"> </w:t>
      </w:r>
      <w:r w:rsidRPr="00756F14">
        <w:rPr>
          <w:sz w:val="24"/>
        </w:rPr>
        <w:t>усвоенных правил при выполнении двигательных действий под руководством</w:t>
      </w:r>
      <w:r w:rsidRPr="00756F14">
        <w:rPr>
          <w:spacing w:val="-6"/>
          <w:sz w:val="24"/>
        </w:rPr>
        <w:t xml:space="preserve"> </w:t>
      </w:r>
      <w:r w:rsidRPr="00756F14">
        <w:rPr>
          <w:sz w:val="24"/>
        </w:rPr>
        <w:t>педагогического</w:t>
      </w:r>
      <w:r w:rsidRPr="00756F14">
        <w:rPr>
          <w:spacing w:val="-2"/>
          <w:sz w:val="24"/>
        </w:rPr>
        <w:t xml:space="preserve"> </w:t>
      </w:r>
      <w:r w:rsidRPr="00756F14">
        <w:rPr>
          <w:sz w:val="24"/>
        </w:rPr>
        <w:t>работника;</w:t>
      </w:r>
    </w:p>
    <w:p w:rsidR="00732A4A" w:rsidRPr="00756F14" w:rsidRDefault="00732A4A" w:rsidP="00732A4A">
      <w:pPr>
        <w:pStyle w:val="af1"/>
        <w:tabs>
          <w:tab w:val="left" w:pos="7371"/>
          <w:tab w:val="left" w:pos="9214"/>
        </w:tabs>
        <w:jc w:val="left"/>
        <w:rPr>
          <w:sz w:val="24"/>
        </w:rPr>
      </w:pPr>
      <w:r w:rsidRPr="00756F14">
        <w:rPr>
          <w:sz w:val="24"/>
        </w:rPr>
        <w:lastRenderedPageBreak/>
        <w:t>знание и применение правил бережного обращения с инвентарем и оборудованием в</w:t>
      </w:r>
      <w:r w:rsidRPr="00756F14">
        <w:rPr>
          <w:spacing w:val="-1"/>
          <w:sz w:val="24"/>
        </w:rPr>
        <w:t xml:space="preserve"> </w:t>
      </w:r>
      <w:r w:rsidRPr="00756F14">
        <w:rPr>
          <w:sz w:val="24"/>
        </w:rPr>
        <w:t>повседневной жизни;</w:t>
      </w:r>
    </w:p>
    <w:p w:rsidR="00732A4A" w:rsidRPr="00756F14" w:rsidRDefault="00732A4A" w:rsidP="00732A4A">
      <w:pPr>
        <w:pStyle w:val="af1"/>
        <w:jc w:val="left"/>
        <w:rPr>
          <w:sz w:val="24"/>
        </w:rPr>
      </w:pPr>
      <w:r w:rsidRPr="00756F14">
        <w:rPr>
          <w:sz w:val="24"/>
        </w:rPr>
        <w:t>соблюдение</w:t>
      </w:r>
      <w:r w:rsidRPr="00756F14">
        <w:rPr>
          <w:spacing w:val="62"/>
          <w:sz w:val="24"/>
        </w:rPr>
        <w:t xml:space="preserve"> </w:t>
      </w:r>
      <w:r w:rsidRPr="00756F14">
        <w:rPr>
          <w:sz w:val="24"/>
        </w:rPr>
        <w:t>требований техники</w:t>
      </w:r>
      <w:r w:rsidRPr="00756F14">
        <w:rPr>
          <w:sz w:val="24"/>
        </w:rPr>
        <w:tab/>
        <w:t xml:space="preserve">безопасности в процессе </w:t>
      </w:r>
      <w:r w:rsidRPr="00756F14">
        <w:rPr>
          <w:spacing w:val="-1"/>
          <w:sz w:val="24"/>
        </w:rPr>
        <w:t xml:space="preserve">участия </w:t>
      </w:r>
      <w:r w:rsidRPr="00756F14">
        <w:rPr>
          <w:spacing w:val="-67"/>
          <w:sz w:val="24"/>
        </w:rPr>
        <w:t xml:space="preserve">         </w:t>
      </w:r>
      <w:r w:rsidRPr="00756F14">
        <w:rPr>
          <w:sz w:val="24"/>
        </w:rPr>
        <w:t>в физкультурно-спортивных</w:t>
      </w:r>
      <w:r w:rsidRPr="00756F14">
        <w:rPr>
          <w:spacing w:val="-6"/>
          <w:sz w:val="24"/>
        </w:rPr>
        <w:t xml:space="preserve"> </w:t>
      </w:r>
      <w:r w:rsidRPr="00756F14">
        <w:rPr>
          <w:sz w:val="24"/>
        </w:rPr>
        <w:t>мероприятиях.</w:t>
      </w:r>
    </w:p>
    <w:p w:rsidR="00F13A27" w:rsidRPr="00756F14" w:rsidRDefault="00F13A27" w:rsidP="00732A4A">
      <w:pPr>
        <w:pStyle w:val="af1"/>
        <w:tabs>
          <w:tab w:val="left" w:pos="284"/>
          <w:tab w:val="left" w:pos="10773"/>
        </w:tabs>
        <w:jc w:val="left"/>
        <w:rPr>
          <w:sz w:val="24"/>
        </w:rPr>
        <w:sectPr w:rsidR="00F13A27" w:rsidRPr="00756F14" w:rsidSect="00D87C6B">
          <w:pgSz w:w="11910" w:h="16840"/>
          <w:pgMar w:top="1134" w:right="851" w:bottom="1134" w:left="1701" w:header="720" w:footer="720" w:gutter="0"/>
          <w:cols w:space="720"/>
        </w:sectPr>
      </w:pPr>
    </w:p>
    <w:p w:rsidR="00732A4A" w:rsidRPr="00756F14" w:rsidRDefault="00732A4A" w:rsidP="00732A4A">
      <w:pPr>
        <w:sectPr w:rsidR="00732A4A" w:rsidRPr="00756F14">
          <w:type w:val="continuous"/>
          <w:pgSz w:w="11910" w:h="16840"/>
          <w:pgMar w:top="1560" w:right="0" w:bottom="280" w:left="320" w:header="720" w:footer="720" w:gutter="0"/>
          <w:cols w:space="720"/>
        </w:sectPr>
      </w:pPr>
    </w:p>
    <w:p w:rsidR="00732A4A" w:rsidRPr="00756F14" w:rsidRDefault="00732A4A" w:rsidP="00732A4A">
      <w:pPr>
        <w:pStyle w:val="af1"/>
        <w:jc w:val="left"/>
        <w:rPr>
          <w:sz w:val="24"/>
        </w:rPr>
      </w:pPr>
    </w:p>
    <w:p w:rsidR="00732A4A" w:rsidRPr="00756F14" w:rsidRDefault="00732A4A" w:rsidP="00732A4A">
      <w:pPr>
        <w:pStyle w:val="Heading1"/>
        <w:ind w:left="0"/>
        <w:jc w:val="left"/>
        <w:rPr>
          <w:sz w:val="24"/>
          <w:szCs w:val="24"/>
        </w:rPr>
      </w:pPr>
      <w:r w:rsidRPr="00756F14">
        <w:rPr>
          <w:sz w:val="24"/>
          <w:szCs w:val="24"/>
        </w:rPr>
        <w:t>Минимальный и достаточный уровни достижения предметных</w:t>
      </w:r>
      <w:r w:rsidRPr="00756F14">
        <w:rPr>
          <w:spacing w:val="1"/>
          <w:sz w:val="24"/>
          <w:szCs w:val="24"/>
        </w:rPr>
        <w:t xml:space="preserve"> </w:t>
      </w:r>
      <w:r w:rsidRPr="00756F14">
        <w:rPr>
          <w:sz w:val="24"/>
          <w:szCs w:val="24"/>
        </w:rPr>
        <w:t>результатов по предметной области "Физическая культура" на конец обучения</w:t>
      </w:r>
      <w:r w:rsidRPr="00756F14">
        <w:rPr>
          <w:spacing w:val="-1"/>
          <w:sz w:val="24"/>
          <w:szCs w:val="24"/>
        </w:rPr>
        <w:t xml:space="preserve"> </w:t>
      </w:r>
      <w:r w:rsidRPr="00756F14">
        <w:rPr>
          <w:sz w:val="24"/>
          <w:szCs w:val="24"/>
        </w:rPr>
        <w:t>(IX</w:t>
      </w:r>
      <w:r w:rsidRPr="00756F14">
        <w:rPr>
          <w:spacing w:val="-4"/>
          <w:sz w:val="24"/>
          <w:szCs w:val="24"/>
        </w:rPr>
        <w:t xml:space="preserve"> </w:t>
      </w:r>
      <w:r w:rsidRPr="00756F14">
        <w:rPr>
          <w:sz w:val="24"/>
          <w:szCs w:val="24"/>
        </w:rPr>
        <w:t>класс)</w:t>
      </w:r>
    </w:p>
    <w:p w:rsidR="00732A4A" w:rsidRPr="00756F14" w:rsidRDefault="00732A4A" w:rsidP="00732A4A">
      <w:pPr>
        <w:pStyle w:val="af1"/>
        <w:jc w:val="left"/>
        <w:rPr>
          <w:b/>
          <w:sz w:val="24"/>
        </w:rPr>
      </w:pPr>
    </w:p>
    <w:p w:rsidR="00732A4A" w:rsidRPr="00756F14" w:rsidRDefault="00732A4A" w:rsidP="00732A4A">
      <w:pPr>
        <w:jc w:val="both"/>
        <w:rPr>
          <w:i/>
        </w:rPr>
      </w:pPr>
      <w:r w:rsidRPr="00756F14">
        <w:rPr>
          <w:i/>
        </w:rPr>
        <w:t>Минимальный</w:t>
      </w:r>
      <w:r w:rsidRPr="00756F14">
        <w:rPr>
          <w:i/>
          <w:spacing w:val="-7"/>
        </w:rPr>
        <w:t xml:space="preserve"> </w:t>
      </w:r>
      <w:r w:rsidRPr="00756F14">
        <w:rPr>
          <w:i/>
        </w:rPr>
        <w:t>уровень:</w:t>
      </w:r>
    </w:p>
    <w:p w:rsidR="00732A4A" w:rsidRPr="00756F14" w:rsidRDefault="00732A4A" w:rsidP="00732A4A">
      <w:pPr>
        <w:pStyle w:val="af1"/>
        <w:rPr>
          <w:sz w:val="24"/>
        </w:rPr>
      </w:pPr>
      <w:r w:rsidRPr="00756F14">
        <w:rPr>
          <w:sz w:val="24"/>
        </w:rPr>
        <w:t>знания о физической культуре как системе разнообразных форм занятий</w:t>
      </w:r>
      <w:r w:rsidRPr="00756F14">
        <w:rPr>
          <w:spacing w:val="1"/>
          <w:sz w:val="24"/>
        </w:rPr>
        <w:t xml:space="preserve"> </w:t>
      </w:r>
      <w:r w:rsidRPr="00756F14">
        <w:rPr>
          <w:sz w:val="24"/>
        </w:rPr>
        <w:t>физическими упражнениями</w:t>
      </w:r>
      <w:r w:rsidRPr="00756F14">
        <w:rPr>
          <w:spacing w:val="-2"/>
          <w:sz w:val="24"/>
        </w:rPr>
        <w:t xml:space="preserve"> </w:t>
      </w:r>
      <w:r w:rsidRPr="00756F14">
        <w:rPr>
          <w:sz w:val="24"/>
        </w:rPr>
        <w:t>по укреплению</w:t>
      </w:r>
      <w:r w:rsidRPr="00756F14">
        <w:rPr>
          <w:spacing w:val="-2"/>
          <w:sz w:val="24"/>
        </w:rPr>
        <w:t xml:space="preserve"> </w:t>
      </w:r>
      <w:r w:rsidRPr="00756F14">
        <w:rPr>
          <w:sz w:val="24"/>
        </w:rPr>
        <w:t>здоровья;</w:t>
      </w:r>
    </w:p>
    <w:p w:rsidR="00732A4A" w:rsidRPr="00756F14" w:rsidRDefault="00732A4A" w:rsidP="00732A4A">
      <w:pPr>
        <w:pStyle w:val="af1"/>
        <w:rPr>
          <w:sz w:val="24"/>
        </w:rPr>
      </w:pPr>
      <w:r w:rsidRPr="00756F14">
        <w:rPr>
          <w:sz w:val="24"/>
        </w:rPr>
        <w:t>демонстрация правильной осанки, видов стилизованной ходьбы под музыку,</w:t>
      </w:r>
      <w:r w:rsidRPr="00756F14">
        <w:rPr>
          <w:spacing w:val="-8"/>
          <w:sz w:val="24"/>
        </w:rPr>
        <w:t xml:space="preserve"> </w:t>
      </w:r>
      <w:r w:rsidRPr="00756F14">
        <w:rPr>
          <w:sz w:val="24"/>
        </w:rPr>
        <w:t>комплексов</w:t>
      </w:r>
      <w:r w:rsidRPr="00756F14">
        <w:rPr>
          <w:spacing w:val="-7"/>
          <w:sz w:val="24"/>
        </w:rPr>
        <w:t xml:space="preserve"> </w:t>
      </w:r>
      <w:r w:rsidRPr="00756F14">
        <w:rPr>
          <w:sz w:val="24"/>
        </w:rPr>
        <w:t>корригирующих</w:t>
      </w:r>
      <w:r w:rsidRPr="00756F14">
        <w:rPr>
          <w:spacing w:val="-5"/>
          <w:sz w:val="24"/>
        </w:rPr>
        <w:t xml:space="preserve"> </w:t>
      </w:r>
      <w:r w:rsidRPr="00756F14">
        <w:rPr>
          <w:sz w:val="24"/>
        </w:rPr>
        <w:t>упражнений</w:t>
      </w:r>
      <w:r w:rsidRPr="00756F14">
        <w:rPr>
          <w:spacing w:val="-7"/>
          <w:sz w:val="24"/>
        </w:rPr>
        <w:t xml:space="preserve"> </w:t>
      </w:r>
      <w:r w:rsidRPr="00756F14">
        <w:rPr>
          <w:sz w:val="24"/>
        </w:rPr>
        <w:t>на</w:t>
      </w:r>
      <w:r w:rsidRPr="00756F14">
        <w:rPr>
          <w:spacing w:val="-10"/>
          <w:sz w:val="24"/>
        </w:rPr>
        <w:t xml:space="preserve"> </w:t>
      </w:r>
      <w:r w:rsidRPr="00756F14">
        <w:rPr>
          <w:sz w:val="24"/>
        </w:rPr>
        <w:t>контроль</w:t>
      </w:r>
      <w:r w:rsidRPr="00756F14">
        <w:rPr>
          <w:spacing w:val="-10"/>
          <w:sz w:val="24"/>
        </w:rPr>
        <w:t xml:space="preserve"> </w:t>
      </w:r>
      <w:r w:rsidRPr="00756F14">
        <w:rPr>
          <w:sz w:val="24"/>
        </w:rPr>
        <w:t>ощущений</w:t>
      </w:r>
      <w:r w:rsidRPr="00756F14">
        <w:rPr>
          <w:spacing w:val="-7"/>
          <w:sz w:val="24"/>
        </w:rPr>
        <w:t xml:space="preserve"> </w:t>
      </w:r>
      <w:r w:rsidRPr="00756F14">
        <w:rPr>
          <w:sz w:val="24"/>
        </w:rPr>
        <w:t>(в</w:t>
      </w:r>
      <w:r w:rsidRPr="00756F14">
        <w:rPr>
          <w:spacing w:val="-9"/>
          <w:sz w:val="24"/>
        </w:rPr>
        <w:t xml:space="preserve"> </w:t>
      </w:r>
      <w:r w:rsidRPr="00756F14">
        <w:rPr>
          <w:sz w:val="24"/>
        </w:rPr>
        <w:t>постановке головы, плеч, позвоночного столба), осанки в движении, положений тела</w:t>
      </w:r>
      <w:r w:rsidRPr="00756F14">
        <w:rPr>
          <w:spacing w:val="1"/>
          <w:sz w:val="24"/>
        </w:rPr>
        <w:t xml:space="preserve"> </w:t>
      </w:r>
      <w:r w:rsidRPr="00756F14">
        <w:rPr>
          <w:sz w:val="24"/>
        </w:rPr>
        <w:t>и его частей (в положении стоя), комплексов упражнений для укрепления мышечного корсета;</w:t>
      </w:r>
    </w:p>
    <w:p w:rsidR="00732A4A" w:rsidRPr="00756F14" w:rsidRDefault="00732A4A" w:rsidP="00732A4A">
      <w:pPr>
        <w:pStyle w:val="af1"/>
        <w:jc w:val="left"/>
        <w:rPr>
          <w:sz w:val="24"/>
        </w:rPr>
      </w:pPr>
      <w:r w:rsidRPr="00756F14">
        <w:rPr>
          <w:sz w:val="24"/>
        </w:rPr>
        <w:t>понимание влияния физических упражнений на физическое развитие и</w:t>
      </w:r>
      <w:r w:rsidRPr="00756F14">
        <w:rPr>
          <w:spacing w:val="-67"/>
          <w:sz w:val="24"/>
        </w:rPr>
        <w:t xml:space="preserve"> </w:t>
      </w:r>
      <w:r w:rsidRPr="00756F14">
        <w:rPr>
          <w:sz w:val="24"/>
        </w:rPr>
        <w:t>развитие</w:t>
      </w:r>
      <w:r w:rsidRPr="00756F14">
        <w:rPr>
          <w:spacing w:val="1"/>
          <w:sz w:val="24"/>
        </w:rPr>
        <w:t xml:space="preserve"> </w:t>
      </w:r>
      <w:r w:rsidRPr="00756F14">
        <w:rPr>
          <w:sz w:val="24"/>
        </w:rPr>
        <w:t>физических качеств</w:t>
      </w:r>
      <w:r w:rsidRPr="00756F14">
        <w:rPr>
          <w:spacing w:val="-3"/>
          <w:sz w:val="24"/>
        </w:rPr>
        <w:t xml:space="preserve"> </w:t>
      </w:r>
      <w:r w:rsidRPr="00756F14">
        <w:rPr>
          <w:sz w:val="24"/>
        </w:rPr>
        <w:t>человека;</w:t>
      </w:r>
    </w:p>
    <w:p w:rsidR="00732A4A" w:rsidRPr="00756F14" w:rsidRDefault="00732A4A" w:rsidP="00732A4A">
      <w:pPr>
        <w:pStyle w:val="af1"/>
        <w:jc w:val="left"/>
        <w:rPr>
          <w:sz w:val="24"/>
        </w:rPr>
      </w:pPr>
      <w:r w:rsidRPr="00756F14">
        <w:rPr>
          <w:sz w:val="24"/>
        </w:rPr>
        <w:t>планирование</w:t>
      </w:r>
      <w:r w:rsidRPr="00756F14">
        <w:rPr>
          <w:spacing w:val="1"/>
          <w:sz w:val="24"/>
        </w:rPr>
        <w:t xml:space="preserve"> </w:t>
      </w:r>
      <w:r w:rsidRPr="00756F14">
        <w:rPr>
          <w:sz w:val="24"/>
        </w:rPr>
        <w:t>занятий</w:t>
      </w:r>
      <w:r w:rsidRPr="00756F14">
        <w:rPr>
          <w:spacing w:val="2"/>
          <w:sz w:val="24"/>
        </w:rPr>
        <w:t xml:space="preserve"> </w:t>
      </w:r>
      <w:r w:rsidRPr="00756F14">
        <w:rPr>
          <w:sz w:val="24"/>
        </w:rPr>
        <w:t>физическими</w:t>
      </w:r>
      <w:r w:rsidRPr="00756F14">
        <w:rPr>
          <w:spacing w:val="1"/>
          <w:sz w:val="24"/>
        </w:rPr>
        <w:t xml:space="preserve"> </w:t>
      </w:r>
      <w:r w:rsidRPr="00756F14">
        <w:rPr>
          <w:sz w:val="24"/>
        </w:rPr>
        <w:t>упражнениями</w:t>
      </w:r>
      <w:r w:rsidRPr="00756F14">
        <w:rPr>
          <w:spacing w:val="2"/>
          <w:sz w:val="24"/>
        </w:rPr>
        <w:t xml:space="preserve"> </w:t>
      </w:r>
      <w:r w:rsidRPr="00756F14">
        <w:rPr>
          <w:sz w:val="24"/>
        </w:rPr>
        <w:t>в</w:t>
      </w:r>
      <w:r w:rsidRPr="00756F14">
        <w:rPr>
          <w:spacing w:val="-1"/>
          <w:sz w:val="24"/>
        </w:rPr>
        <w:t xml:space="preserve"> </w:t>
      </w:r>
      <w:r w:rsidRPr="00756F14">
        <w:rPr>
          <w:sz w:val="24"/>
        </w:rPr>
        <w:t>режиме</w:t>
      </w:r>
      <w:r w:rsidRPr="00756F14">
        <w:rPr>
          <w:spacing w:val="1"/>
          <w:sz w:val="24"/>
        </w:rPr>
        <w:t xml:space="preserve"> </w:t>
      </w:r>
      <w:r w:rsidRPr="00756F14">
        <w:rPr>
          <w:sz w:val="24"/>
        </w:rPr>
        <w:t>дня</w:t>
      </w:r>
      <w:r w:rsidRPr="00756F14">
        <w:rPr>
          <w:spacing w:val="-1"/>
          <w:sz w:val="24"/>
        </w:rPr>
        <w:t xml:space="preserve"> </w:t>
      </w:r>
      <w:r w:rsidRPr="00756F14">
        <w:rPr>
          <w:sz w:val="24"/>
        </w:rPr>
        <w:t>(под</w:t>
      </w:r>
      <w:r w:rsidRPr="00756F14">
        <w:rPr>
          <w:spacing w:val="1"/>
          <w:sz w:val="24"/>
        </w:rPr>
        <w:t xml:space="preserve"> </w:t>
      </w:r>
      <w:r w:rsidRPr="00756F14">
        <w:rPr>
          <w:sz w:val="24"/>
        </w:rPr>
        <w:t>ру</w:t>
      </w:r>
      <w:r w:rsidRPr="00756F14">
        <w:rPr>
          <w:spacing w:val="-67"/>
          <w:sz w:val="24"/>
        </w:rPr>
        <w:t xml:space="preserve"> </w:t>
      </w:r>
      <w:r w:rsidRPr="00756F14">
        <w:rPr>
          <w:sz w:val="24"/>
        </w:rPr>
        <w:t>ководством</w:t>
      </w:r>
      <w:r w:rsidRPr="00756F14">
        <w:rPr>
          <w:spacing w:val="-1"/>
          <w:sz w:val="24"/>
        </w:rPr>
        <w:t xml:space="preserve"> </w:t>
      </w:r>
      <w:r w:rsidRPr="00756F14">
        <w:rPr>
          <w:sz w:val="24"/>
        </w:rPr>
        <w:t>педагогического</w:t>
      </w:r>
      <w:r w:rsidRPr="00756F14">
        <w:rPr>
          <w:spacing w:val="-3"/>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выбор</w:t>
      </w:r>
      <w:r w:rsidRPr="00756F14">
        <w:rPr>
          <w:spacing w:val="28"/>
          <w:sz w:val="24"/>
        </w:rPr>
        <w:t xml:space="preserve"> </w:t>
      </w:r>
      <w:r w:rsidRPr="00756F14">
        <w:rPr>
          <w:sz w:val="24"/>
        </w:rPr>
        <w:t>(под</w:t>
      </w:r>
      <w:r w:rsidRPr="00756F14">
        <w:rPr>
          <w:spacing w:val="30"/>
          <w:sz w:val="24"/>
        </w:rPr>
        <w:t xml:space="preserve"> </w:t>
      </w:r>
      <w:r w:rsidRPr="00756F14">
        <w:rPr>
          <w:sz w:val="24"/>
        </w:rPr>
        <w:t>руководством</w:t>
      </w:r>
      <w:r w:rsidRPr="00756F14">
        <w:rPr>
          <w:spacing w:val="28"/>
          <w:sz w:val="24"/>
        </w:rPr>
        <w:t xml:space="preserve"> </w:t>
      </w:r>
      <w:r w:rsidRPr="00756F14">
        <w:rPr>
          <w:sz w:val="24"/>
        </w:rPr>
        <w:t>педагогического</w:t>
      </w:r>
      <w:r w:rsidRPr="00756F14">
        <w:rPr>
          <w:spacing w:val="31"/>
          <w:sz w:val="24"/>
        </w:rPr>
        <w:t xml:space="preserve"> </w:t>
      </w:r>
      <w:r w:rsidRPr="00756F14">
        <w:rPr>
          <w:sz w:val="24"/>
        </w:rPr>
        <w:t>работника)</w:t>
      </w:r>
      <w:r w:rsidRPr="00756F14">
        <w:rPr>
          <w:spacing w:val="30"/>
          <w:sz w:val="24"/>
        </w:rPr>
        <w:t xml:space="preserve"> </w:t>
      </w:r>
      <w:r w:rsidRPr="00756F14">
        <w:rPr>
          <w:sz w:val="24"/>
        </w:rPr>
        <w:t>спортивной</w:t>
      </w:r>
      <w:r w:rsidRPr="00756F14">
        <w:rPr>
          <w:spacing w:val="-67"/>
          <w:sz w:val="24"/>
        </w:rPr>
        <w:t xml:space="preserve"> </w:t>
      </w:r>
      <w:r w:rsidRPr="00756F14">
        <w:rPr>
          <w:sz w:val="24"/>
        </w:rPr>
        <w:t>одежды</w:t>
      </w:r>
      <w:r w:rsidRPr="00756F14">
        <w:rPr>
          <w:spacing w:val="32"/>
          <w:sz w:val="24"/>
        </w:rPr>
        <w:t xml:space="preserve"> </w:t>
      </w:r>
      <w:r w:rsidRPr="00756F14">
        <w:rPr>
          <w:sz w:val="24"/>
        </w:rPr>
        <w:t>и</w:t>
      </w:r>
      <w:r w:rsidRPr="00756F14">
        <w:rPr>
          <w:spacing w:val="34"/>
          <w:sz w:val="24"/>
        </w:rPr>
        <w:t xml:space="preserve"> </w:t>
      </w:r>
      <w:r w:rsidRPr="00756F14">
        <w:rPr>
          <w:sz w:val="24"/>
        </w:rPr>
        <w:t>обуви</w:t>
      </w:r>
      <w:r w:rsidRPr="00756F14">
        <w:rPr>
          <w:spacing w:val="34"/>
          <w:sz w:val="24"/>
        </w:rPr>
        <w:t xml:space="preserve"> </w:t>
      </w:r>
      <w:r w:rsidRPr="00756F14">
        <w:rPr>
          <w:sz w:val="24"/>
        </w:rPr>
        <w:t>в зависимости</w:t>
      </w:r>
      <w:r w:rsidRPr="00756F14">
        <w:rPr>
          <w:spacing w:val="-4"/>
          <w:sz w:val="24"/>
        </w:rPr>
        <w:t xml:space="preserve"> </w:t>
      </w:r>
      <w:r w:rsidRPr="00756F14">
        <w:rPr>
          <w:sz w:val="24"/>
        </w:rPr>
        <w:t>от</w:t>
      </w:r>
      <w:r w:rsidRPr="00756F14">
        <w:rPr>
          <w:spacing w:val="-1"/>
          <w:sz w:val="24"/>
        </w:rPr>
        <w:t xml:space="preserve"> </w:t>
      </w:r>
      <w:r w:rsidRPr="00756F14">
        <w:rPr>
          <w:sz w:val="24"/>
        </w:rPr>
        <w:t>погодных условий</w:t>
      </w:r>
      <w:r w:rsidRPr="00756F14">
        <w:rPr>
          <w:spacing w:val="1"/>
          <w:sz w:val="24"/>
        </w:rPr>
        <w:t xml:space="preserve"> </w:t>
      </w:r>
      <w:r w:rsidRPr="00756F14">
        <w:rPr>
          <w:sz w:val="24"/>
        </w:rPr>
        <w:t>и</w:t>
      </w:r>
      <w:r w:rsidRPr="00756F14">
        <w:rPr>
          <w:spacing w:val="-2"/>
          <w:sz w:val="24"/>
        </w:rPr>
        <w:t xml:space="preserve"> </w:t>
      </w:r>
      <w:r w:rsidRPr="00756F14">
        <w:rPr>
          <w:sz w:val="24"/>
        </w:rPr>
        <w:t>времени</w:t>
      </w:r>
      <w:r w:rsidRPr="00756F14">
        <w:rPr>
          <w:spacing w:val="2"/>
          <w:sz w:val="24"/>
        </w:rPr>
        <w:t xml:space="preserve"> </w:t>
      </w:r>
      <w:r w:rsidRPr="00756F14">
        <w:rPr>
          <w:sz w:val="24"/>
        </w:rPr>
        <w:t>года;</w:t>
      </w:r>
    </w:p>
    <w:p w:rsidR="00732A4A" w:rsidRPr="00756F14" w:rsidRDefault="00732A4A" w:rsidP="00732A4A">
      <w:pPr>
        <w:pStyle w:val="af1"/>
        <w:jc w:val="left"/>
        <w:rPr>
          <w:sz w:val="24"/>
        </w:rPr>
      </w:pPr>
      <w:r w:rsidRPr="00756F14">
        <w:rPr>
          <w:sz w:val="24"/>
        </w:rPr>
        <w:t>знания</w:t>
      </w:r>
      <w:r w:rsidRPr="00756F14">
        <w:rPr>
          <w:spacing w:val="21"/>
          <w:sz w:val="24"/>
        </w:rPr>
        <w:t xml:space="preserve"> </w:t>
      </w:r>
      <w:r w:rsidRPr="00756F14">
        <w:rPr>
          <w:sz w:val="24"/>
        </w:rPr>
        <w:t>об</w:t>
      </w:r>
      <w:r w:rsidRPr="00756F14">
        <w:rPr>
          <w:spacing w:val="23"/>
          <w:sz w:val="24"/>
        </w:rPr>
        <w:t xml:space="preserve"> </w:t>
      </w:r>
      <w:r w:rsidRPr="00756F14">
        <w:rPr>
          <w:sz w:val="24"/>
        </w:rPr>
        <w:t>основных</w:t>
      </w:r>
      <w:r w:rsidRPr="00756F14">
        <w:rPr>
          <w:spacing w:val="20"/>
          <w:sz w:val="24"/>
        </w:rPr>
        <w:t xml:space="preserve"> </w:t>
      </w:r>
      <w:r w:rsidRPr="00756F14">
        <w:rPr>
          <w:sz w:val="24"/>
        </w:rPr>
        <w:t>физических</w:t>
      </w:r>
      <w:r w:rsidRPr="00756F14">
        <w:rPr>
          <w:spacing w:val="23"/>
          <w:sz w:val="24"/>
        </w:rPr>
        <w:t xml:space="preserve"> </w:t>
      </w:r>
      <w:r w:rsidRPr="00756F14">
        <w:rPr>
          <w:sz w:val="24"/>
        </w:rPr>
        <w:t>качествах</w:t>
      </w:r>
      <w:r w:rsidRPr="00756F14">
        <w:rPr>
          <w:spacing w:val="22"/>
          <w:sz w:val="24"/>
        </w:rPr>
        <w:t xml:space="preserve"> </w:t>
      </w:r>
      <w:r w:rsidRPr="00756F14">
        <w:rPr>
          <w:sz w:val="24"/>
        </w:rPr>
        <w:t>человека:</w:t>
      </w:r>
      <w:r w:rsidRPr="00756F14">
        <w:rPr>
          <w:spacing w:val="22"/>
          <w:sz w:val="24"/>
        </w:rPr>
        <w:t xml:space="preserve"> </w:t>
      </w:r>
      <w:r w:rsidRPr="00756F14">
        <w:rPr>
          <w:sz w:val="24"/>
        </w:rPr>
        <w:t>сила,</w:t>
      </w:r>
      <w:r w:rsidRPr="00756F14">
        <w:rPr>
          <w:spacing w:val="22"/>
          <w:sz w:val="24"/>
        </w:rPr>
        <w:t xml:space="preserve"> </w:t>
      </w:r>
      <w:r w:rsidRPr="00756F14">
        <w:rPr>
          <w:sz w:val="24"/>
        </w:rPr>
        <w:t>быстрота,</w:t>
      </w:r>
      <w:r w:rsidRPr="00756F14">
        <w:rPr>
          <w:spacing w:val="28"/>
          <w:sz w:val="24"/>
        </w:rPr>
        <w:t xml:space="preserve"> </w:t>
      </w:r>
      <w:r w:rsidRPr="00756F14">
        <w:rPr>
          <w:sz w:val="24"/>
        </w:rPr>
        <w:t>выносливость,</w:t>
      </w:r>
      <w:r w:rsidRPr="00756F14">
        <w:rPr>
          <w:spacing w:val="-1"/>
          <w:sz w:val="24"/>
        </w:rPr>
        <w:t xml:space="preserve"> </w:t>
      </w:r>
      <w:r w:rsidRPr="00756F14">
        <w:rPr>
          <w:sz w:val="24"/>
        </w:rPr>
        <w:t>гибкость, координация;</w:t>
      </w:r>
    </w:p>
    <w:p w:rsidR="00732A4A" w:rsidRPr="00756F14" w:rsidRDefault="00732A4A" w:rsidP="00732A4A">
      <w:pPr>
        <w:pStyle w:val="af1"/>
        <w:jc w:val="left"/>
        <w:rPr>
          <w:sz w:val="24"/>
        </w:rPr>
      </w:pPr>
      <w:r w:rsidRPr="00756F14">
        <w:rPr>
          <w:sz w:val="24"/>
        </w:rPr>
        <w:t>демонстрация</w:t>
      </w:r>
      <w:r w:rsidRPr="00756F14">
        <w:rPr>
          <w:spacing w:val="35"/>
          <w:sz w:val="24"/>
        </w:rPr>
        <w:t xml:space="preserve"> </w:t>
      </w:r>
      <w:r w:rsidRPr="00756F14">
        <w:rPr>
          <w:sz w:val="24"/>
        </w:rPr>
        <w:t>жизненно</w:t>
      </w:r>
      <w:r w:rsidRPr="00756F14">
        <w:rPr>
          <w:spacing w:val="33"/>
          <w:sz w:val="24"/>
        </w:rPr>
        <w:t xml:space="preserve"> </w:t>
      </w:r>
      <w:r w:rsidRPr="00756F14">
        <w:rPr>
          <w:sz w:val="24"/>
        </w:rPr>
        <w:t>важных</w:t>
      </w:r>
      <w:r w:rsidRPr="00756F14">
        <w:rPr>
          <w:spacing w:val="34"/>
          <w:sz w:val="24"/>
        </w:rPr>
        <w:t xml:space="preserve"> </w:t>
      </w:r>
      <w:r w:rsidRPr="00756F14">
        <w:rPr>
          <w:sz w:val="24"/>
        </w:rPr>
        <w:t>способов</w:t>
      </w:r>
      <w:r w:rsidRPr="00756F14">
        <w:rPr>
          <w:spacing w:val="32"/>
          <w:sz w:val="24"/>
        </w:rPr>
        <w:t xml:space="preserve"> </w:t>
      </w:r>
      <w:r w:rsidRPr="00756F14">
        <w:rPr>
          <w:sz w:val="24"/>
        </w:rPr>
        <w:t>передвижения</w:t>
      </w:r>
      <w:r w:rsidRPr="00756F14">
        <w:rPr>
          <w:spacing w:val="34"/>
          <w:sz w:val="24"/>
        </w:rPr>
        <w:t xml:space="preserve"> </w:t>
      </w:r>
      <w:r w:rsidRPr="00756F14">
        <w:rPr>
          <w:sz w:val="24"/>
        </w:rPr>
        <w:t>человека</w:t>
      </w:r>
      <w:r w:rsidRPr="00756F14">
        <w:rPr>
          <w:spacing w:val="-67"/>
          <w:sz w:val="24"/>
        </w:rPr>
        <w:t xml:space="preserve"> </w:t>
      </w:r>
      <w:r w:rsidRPr="00756F14">
        <w:rPr>
          <w:sz w:val="24"/>
        </w:rPr>
        <w:t>(ходьба,</w:t>
      </w:r>
      <w:r w:rsidRPr="00756F14">
        <w:rPr>
          <w:spacing w:val="36"/>
          <w:sz w:val="24"/>
        </w:rPr>
        <w:t xml:space="preserve"> </w:t>
      </w:r>
      <w:r w:rsidRPr="00756F14">
        <w:rPr>
          <w:sz w:val="24"/>
        </w:rPr>
        <w:t>бег,</w:t>
      </w:r>
      <w:r w:rsidRPr="00756F14">
        <w:rPr>
          <w:spacing w:val="38"/>
          <w:sz w:val="24"/>
        </w:rPr>
        <w:t xml:space="preserve"> </w:t>
      </w:r>
      <w:r w:rsidRPr="00756F14">
        <w:rPr>
          <w:sz w:val="24"/>
        </w:rPr>
        <w:t>прыжки, лазанье,</w:t>
      </w:r>
      <w:r w:rsidRPr="00756F14">
        <w:rPr>
          <w:spacing w:val="-3"/>
          <w:sz w:val="24"/>
        </w:rPr>
        <w:t xml:space="preserve"> </w:t>
      </w:r>
      <w:r w:rsidRPr="00756F14">
        <w:rPr>
          <w:sz w:val="24"/>
        </w:rPr>
        <w:t>ходьба</w:t>
      </w:r>
      <w:r w:rsidRPr="00756F14">
        <w:rPr>
          <w:spacing w:val="-5"/>
          <w:sz w:val="24"/>
        </w:rPr>
        <w:t xml:space="preserve"> </w:t>
      </w:r>
      <w:r w:rsidRPr="00756F14">
        <w:rPr>
          <w:sz w:val="24"/>
        </w:rPr>
        <w:t>на</w:t>
      </w:r>
      <w:r w:rsidRPr="00756F14">
        <w:rPr>
          <w:spacing w:val="-2"/>
          <w:sz w:val="24"/>
        </w:rPr>
        <w:t xml:space="preserve"> </w:t>
      </w:r>
      <w:r w:rsidRPr="00756F14">
        <w:rPr>
          <w:sz w:val="24"/>
        </w:rPr>
        <w:t>лыжах,</w:t>
      </w:r>
      <w:r w:rsidRPr="00756F14">
        <w:rPr>
          <w:spacing w:val="-3"/>
          <w:sz w:val="24"/>
        </w:rPr>
        <w:t xml:space="preserve"> </w:t>
      </w:r>
      <w:r w:rsidRPr="00756F14">
        <w:rPr>
          <w:sz w:val="24"/>
        </w:rPr>
        <w:t>плавание);</w:t>
      </w:r>
    </w:p>
    <w:p w:rsidR="00732A4A" w:rsidRPr="00756F14" w:rsidRDefault="00732A4A" w:rsidP="00732A4A">
      <w:pPr>
        <w:pStyle w:val="af1"/>
        <w:jc w:val="left"/>
        <w:rPr>
          <w:sz w:val="24"/>
        </w:rPr>
      </w:pPr>
      <w:r w:rsidRPr="00756F14">
        <w:rPr>
          <w:sz w:val="24"/>
        </w:rPr>
        <w:t>определение индивидуальных показателей физического развития (длина и</w:t>
      </w:r>
      <w:r w:rsidRPr="00756F14">
        <w:rPr>
          <w:spacing w:val="-67"/>
          <w:sz w:val="24"/>
        </w:rPr>
        <w:t xml:space="preserve"> </w:t>
      </w:r>
      <w:r w:rsidRPr="00756F14">
        <w:rPr>
          <w:sz w:val="24"/>
        </w:rPr>
        <w:t>масса</w:t>
      </w:r>
      <w:r w:rsidRPr="00756F14">
        <w:rPr>
          <w:spacing w:val="-1"/>
          <w:sz w:val="24"/>
        </w:rPr>
        <w:t xml:space="preserve"> </w:t>
      </w:r>
      <w:r w:rsidRPr="00756F14">
        <w:rPr>
          <w:sz w:val="24"/>
        </w:rPr>
        <w:t>тела) (под руководством</w:t>
      </w:r>
      <w:r w:rsidRPr="00756F14">
        <w:rPr>
          <w:spacing w:val="-2"/>
          <w:sz w:val="24"/>
        </w:rPr>
        <w:t xml:space="preserve"> </w:t>
      </w:r>
      <w:r w:rsidRPr="00756F14">
        <w:rPr>
          <w:sz w:val="24"/>
        </w:rPr>
        <w:t>педагогического</w:t>
      </w:r>
      <w:r w:rsidRPr="00756F14">
        <w:rPr>
          <w:spacing w:val="1"/>
          <w:sz w:val="24"/>
        </w:rPr>
        <w:t xml:space="preserve"> </w:t>
      </w:r>
      <w:r w:rsidRPr="00756F14">
        <w:rPr>
          <w:sz w:val="24"/>
        </w:rPr>
        <w:t>работника);</w:t>
      </w:r>
    </w:p>
    <w:p w:rsidR="00732A4A" w:rsidRPr="00756F14" w:rsidRDefault="00732A4A" w:rsidP="00732A4A">
      <w:pPr>
        <w:pStyle w:val="af1"/>
        <w:jc w:val="left"/>
        <w:rPr>
          <w:sz w:val="24"/>
        </w:rPr>
      </w:pPr>
      <w:r w:rsidRPr="00756F14">
        <w:rPr>
          <w:sz w:val="24"/>
        </w:rPr>
        <w:t>выполнение</w:t>
      </w:r>
      <w:r w:rsidRPr="00756F14">
        <w:rPr>
          <w:spacing w:val="35"/>
          <w:sz w:val="24"/>
        </w:rPr>
        <w:t xml:space="preserve"> </w:t>
      </w:r>
      <w:r w:rsidRPr="00756F14">
        <w:rPr>
          <w:sz w:val="24"/>
        </w:rPr>
        <w:t>технических</w:t>
      </w:r>
      <w:r w:rsidRPr="00756F14">
        <w:rPr>
          <w:spacing w:val="37"/>
          <w:sz w:val="24"/>
        </w:rPr>
        <w:t xml:space="preserve"> </w:t>
      </w:r>
      <w:r w:rsidRPr="00756F14">
        <w:rPr>
          <w:sz w:val="24"/>
        </w:rPr>
        <w:t>действий</w:t>
      </w:r>
      <w:r w:rsidRPr="00756F14">
        <w:rPr>
          <w:spacing w:val="36"/>
          <w:sz w:val="24"/>
        </w:rPr>
        <w:t xml:space="preserve"> </w:t>
      </w:r>
      <w:r w:rsidRPr="00756F14">
        <w:rPr>
          <w:sz w:val="24"/>
        </w:rPr>
        <w:t>из</w:t>
      </w:r>
      <w:r w:rsidRPr="00756F14">
        <w:rPr>
          <w:spacing w:val="34"/>
          <w:sz w:val="24"/>
        </w:rPr>
        <w:t xml:space="preserve"> </w:t>
      </w:r>
      <w:r w:rsidRPr="00756F14">
        <w:rPr>
          <w:sz w:val="24"/>
        </w:rPr>
        <w:t>базовых</w:t>
      </w:r>
      <w:r w:rsidRPr="00756F14">
        <w:rPr>
          <w:spacing w:val="36"/>
          <w:sz w:val="24"/>
        </w:rPr>
        <w:t xml:space="preserve"> </w:t>
      </w:r>
      <w:r w:rsidRPr="00756F14">
        <w:rPr>
          <w:sz w:val="24"/>
        </w:rPr>
        <w:t>видов</w:t>
      </w:r>
      <w:r w:rsidRPr="00756F14">
        <w:rPr>
          <w:spacing w:val="35"/>
          <w:sz w:val="24"/>
        </w:rPr>
        <w:t xml:space="preserve"> </w:t>
      </w:r>
      <w:r w:rsidRPr="00756F14">
        <w:rPr>
          <w:sz w:val="24"/>
        </w:rPr>
        <w:t>спорта,</w:t>
      </w:r>
      <w:r w:rsidRPr="00756F14">
        <w:rPr>
          <w:spacing w:val="36"/>
          <w:sz w:val="24"/>
        </w:rPr>
        <w:t xml:space="preserve"> </w:t>
      </w:r>
      <w:r w:rsidRPr="00756F14">
        <w:rPr>
          <w:sz w:val="24"/>
        </w:rPr>
        <w:t>применение</w:t>
      </w:r>
      <w:r w:rsidRPr="00756F14">
        <w:rPr>
          <w:spacing w:val="38"/>
          <w:sz w:val="24"/>
        </w:rPr>
        <w:t xml:space="preserve"> </w:t>
      </w:r>
      <w:r w:rsidRPr="00756F14">
        <w:rPr>
          <w:sz w:val="24"/>
        </w:rPr>
        <w:t>их</w:t>
      </w:r>
      <w:r w:rsidRPr="00756F14">
        <w:rPr>
          <w:spacing w:val="41"/>
          <w:sz w:val="24"/>
        </w:rPr>
        <w:t xml:space="preserve"> </w:t>
      </w:r>
      <w:r w:rsidRPr="00756F14">
        <w:rPr>
          <w:sz w:val="24"/>
        </w:rPr>
        <w:t>в</w:t>
      </w:r>
      <w:r w:rsidRPr="00756F14">
        <w:rPr>
          <w:spacing w:val="35"/>
          <w:sz w:val="24"/>
        </w:rPr>
        <w:t xml:space="preserve"> </w:t>
      </w:r>
      <w:r w:rsidRPr="00756F14">
        <w:rPr>
          <w:sz w:val="24"/>
        </w:rPr>
        <w:t>игровой</w:t>
      </w:r>
      <w:r w:rsidRPr="00756F14">
        <w:rPr>
          <w:spacing w:val="38"/>
          <w:sz w:val="24"/>
        </w:rPr>
        <w:t xml:space="preserve"> </w:t>
      </w:r>
      <w:r w:rsidRPr="00756F14">
        <w:rPr>
          <w:sz w:val="24"/>
        </w:rPr>
        <w:t>и учебной деятельности;</w:t>
      </w:r>
    </w:p>
    <w:p w:rsidR="00732A4A" w:rsidRPr="00756F14" w:rsidRDefault="00732A4A" w:rsidP="00732A4A">
      <w:pPr>
        <w:pStyle w:val="af1"/>
        <w:jc w:val="left"/>
        <w:rPr>
          <w:sz w:val="24"/>
        </w:rPr>
      </w:pPr>
      <w:r w:rsidRPr="00756F14">
        <w:rPr>
          <w:sz w:val="24"/>
        </w:rPr>
        <w:t>выполнение</w:t>
      </w:r>
      <w:r w:rsidRPr="00756F14">
        <w:rPr>
          <w:spacing w:val="-6"/>
          <w:sz w:val="24"/>
        </w:rPr>
        <w:t xml:space="preserve"> </w:t>
      </w:r>
      <w:r w:rsidRPr="00756F14">
        <w:rPr>
          <w:sz w:val="24"/>
        </w:rPr>
        <w:t>акробатических</w:t>
      </w:r>
      <w:r w:rsidRPr="00756F14">
        <w:rPr>
          <w:spacing w:val="-5"/>
          <w:sz w:val="24"/>
        </w:rPr>
        <w:t xml:space="preserve"> </w:t>
      </w:r>
      <w:r w:rsidRPr="00756F14">
        <w:rPr>
          <w:sz w:val="24"/>
        </w:rPr>
        <w:t>и</w:t>
      </w:r>
      <w:r w:rsidRPr="00756F14">
        <w:rPr>
          <w:spacing w:val="-7"/>
          <w:sz w:val="24"/>
        </w:rPr>
        <w:t xml:space="preserve"> </w:t>
      </w:r>
      <w:r w:rsidRPr="00756F14">
        <w:rPr>
          <w:sz w:val="24"/>
        </w:rPr>
        <w:t>гимнастических</w:t>
      </w:r>
      <w:r w:rsidRPr="00756F14">
        <w:rPr>
          <w:spacing w:val="-5"/>
          <w:sz w:val="24"/>
        </w:rPr>
        <w:t xml:space="preserve"> </w:t>
      </w:r>
      <w:r w:rsidRPr="00756F14">
        <w:rPr>
          <w:sz w:val="24"/>
        </w:rPr>
        <w:t>комбинаций</w:t>
      </w:r>
      <w:r w:rsidRPr="00756F14">
        <w:rPr>
          <w:spacing w:val="-5"/>
          <w:sz w:val="24"/>
        </w:rPr>
        <w:t xml:space="preserve"> </w:t>
      </w:r>
      <w:r w:rsidRPr="00756F14">
        <w:rPr>
          <w:sz w:val="24"/>
        </w:rPr>
        <w:t>из</w:t>
      </w:r>
      <w:r w:rsidRPr="00756F14">
        <w:rPr>
          <w:spacing w:val="-8"/>
          <w:sz w:val="24"/>
        </w:rPr>
        <w:t xml:space="preserve"> </w:t>
      </w:r>
      <w:r w:rsidRPr="00756F14">
        <w:rPr>
          <w:sz w:val="24"/>
        </w:rPr>
        <w:t>числа</w:t>
      </w:r>
      <w:r w:rsidRPr="00756F14">
        <w:rPr>
          <w:spacing w:val="-5"/>
          <w:sz w:val="24"/>
        </w:rPr>
        <w:t xml:space="preserve"> </w:t>
      </w:r>
      <w:r w:rsidRPr="00756F14">
        <w:rPr>
          <w:sz w:val="24"/>
        </w:rPr>
        <w:t>усвоенных</w:t>
      </w:r>
      <w:r w:rsidRPr="00756F14">
        <w:rPr>
          <w:spacing w:val="1"/>
          <w:sz w:val="24"/>
        </w:rPr>
        <w:t xml:space="preserve"> </w:t>
      </w:r>
      <w:r w:rsidRPr="00756F14">
        <w:rPr>
          <w:sz w:val="24"/>
        </w:rPr>
        <w:t>(под руководством</w:t>
      </w:r>
      <w:r w:rsidRPr="00756F14">
        <w:rPr>
          <w:spacing w:val="-2"/>
          <w:sz w:val="24"/>
        </w:rPr>
        <w:t xml:space="preserve"> </w:t>
      </w:r>
      <w:r w:rsidRPr="00756F14">
        <w:rPr>
          <w:sz w:val="24"/>
        </w:rPr>
        <w:t>педагогического работника);</w:t>
      </w:r>
    </w:p>
    <w:p w:rsidR="00732A4A" w:rsidRPr="00756F14" w:rsidRDefault="00732A4A" w:rsidP="00732A4A">
      <w:pPr>
        <w:pStyle w:val="af1"/>
        <w:jc w:val="left"/>
        <w:rPr>
          <w:sz w:val="24"/>
        </w:rPr>
      </w:pPr>
      <w:r w:rsidRPr="00756F14">
        <w:rPr>
          <w:sz w:val="24"/>
        </w:rPr>
        <w:t>участие со сверстниками в подвижных и спортивных играх;</w:t>
      </w:r>
      <w:r w:rsidRPr="00756F14">
        <w:rPr>
          <w:spacing w:val="1"/>
          <w:sz w:val="24"/>
        </w:rPr>
        <w:t xml:space="preserve"> </w:t>
      </w:r>
      <w:r w:rsidRPr="00756F14">
        <w:rPr>
          <w:sz w:val="24"/>
        </w:rPr>
        <w:t>взаимодействие</w:t>
      </w:r>
      <w:r w:rsidRPr="00756F14">
        <w:rPr>
          <w:spacing w:val="-5"/>
          <w:sz w:val="24"/>
        </w:rPr>
        <w:t xml:space="preserve"> </w:t>
      </w:r>
      <w:r w:rsidRPr="00756F14">
        <w:rPr>
          <w:sz w:val="24"/>
        </w:rPr>
        <w:t>со</w:t>
      </w:r>
      <w:r w:rsidRPr="00756F14">
        <w:rPr>
          <w:spacing w:val="-4"/>
          <w:sz w:val="24"/>
        </w:rPr>
        <w:t xml:space="preserve"> </w:t>
      </w:r>
      <w:r w:rsidRPr="00756F14">
        <w:rPr>
          <w:sz w:val="24"/>
        </w:rPr>
        <w:t>сверстниками</w:t>
      </w:r>
      <w:r w:rsidRPr="00756F14">
        <w:rPr>
          <w:spacing w:val="-7"/>
          <w:sz w:val="24"/>
        </w:rPr>
        <w:t xml:space="preserve"> </w:t>
      </w:r>
      <w:r w:rsidRPr="00756F14">
        <w:rPr>
          <w:sz w:val="24"/>
        </w:rPr>
        <w:t>по</w:t>
      </w:r>
      <w:r w:rsidRPr="00756F14">
        <w:rPr>
          <w:spacing w:val="-7"/>
          <w:sz w:val="24"/>
        </w:rPr>
        <w:t xml:space="preserve"> </w:t>
      </w:r>
      <w:r w:rsidRPr="00756F14">
        <w:rPr>
          <w:sz w:val="24"/>
        </w:rPr>
        <w:t>правилам</w:t>
      </w:r>
      <w:r w:rsidRPr="00756F14">
        <w:rPr>
          <w:spacing w:val="-6"/>
          <w:sz w:val="24"/>
        </w:rPr>
        <w:t xml:space="preserve"> </w:t>
      </w:r>
      <w:r w:rsidRPr="00756F14">
        <w:rPr>
          <w:sz w:val="24"/>
        </w:rPr>
        <w:t>проведения</w:t>
      </w:r>
      <w:r w:rsidRPr="00756F14">
        <w:rPr>
          <w:spacing w:val="-5"/>
          <w:sz w:val="24"/>
        </w:rPr>
        <w:t xml:space="preserve"> </w:t>
      </w:r>
      <w:r w:rsidRPr="00756F14">
        <w:rPr>
          <w:sz w:val="24"/>
        </w:rPr>
        <w:t>подвижных</w:t>
      </w:r>
      <w:r w:rsidRPr="00756F14">
        <w:rPr>
          <w:spacing w:val="-3"/>
          <w:sz w:val="24"/>
        </w:rPr>
        <w:t xml:space="preserve"> </w:t>
      </w:r>
      <w:r w:rsidRPr="00756F14">
        <w:rPr>
          <w:sz w:val="24"/>
        </w:rPr>
        <w:t>игр</w:t>
      </w:r>
    </w:p>
    <w:p w:rsidR="00732A4A" w:rsidRPr="00756F14" w:rsidRDefault="00732A4A" w:rsidP="00732A4A">
      <w:pPr>
        <w:pStyle w:val="af1"/>
        <w:jc w:val="left"/>
        <w:rPr>
          <w:sz w:val="24"/>
        </w:rPr>
      </w:pPr>
      <w:r w:rsidRPr="00756F14">
        <w:rPr>
          <w:sz w:val="24"/>
        </w:rPr>
        <w:t>и</w:t>
      </w:r>
      <w:r w:rsidRPr="00756F14">
        <w:rPr>
          <w:spacing w:val="-4"/>
          <w:sz w:val="24"/>
        </w:rPr>
        <w:t xml:space="preserve"> </w:t>
      </w:r>
      <w:r w:rsidRPr="00756F14">
        <w:rPr>
          <w:sz w:val="24"/>
        </w:rPr>
        <w:t>соревнований;</w:t>
      </w:r>
    </w:p>
    <w:p w:rsidR="00732A4A" w:rsidRPr="00756F14" w:rsidRDefault="00732A4A" w:rsidP="00732A4A">
      <w:pPr>
        <w:pStyle w:val="af1"/>
        <w:jc w:val="left"/>
        <w:rPr>
          <w:sz w:val="24"/>
        </w:rPr>
      </w:pPr>
      <w:r w:rsidRPr="00756F14">
        <w:rPr>
          <w:sz w:val="24"/>
        </w:rPr>
        <w:t>представления</w:t>
      </w:r>
      <w:r w:rsidRPr="00756F14">
        <w:rPr>
          <w:spacing w:val="38"/>
          <w:sz w:val="24"/>
        </w:rPr>
        <w:t xml:space="preserve"> </w:t>
      </w:r>
      <w:r w:rsidRPr="00756F14">
        <w:rPr>
          <w:sz w:val="24"/>
        </w:rPr>
        <w:t>об</w:t>
      </w:r>
      <w:r w:rsidRPr="00756F14">
        <w:rPr>
          <w:spacing w:val="37"/>
          <w:sz w:val="24"/>
        </w:rPr>
        <w:t xml:space="preserve"> </w:t>
      </w:r>
      <w:r w:rsidRPr="00756F14">
        <w:rPr>
          <w:sz w:val="24"/>
        </w:rPr>
        <w:t>особенностях</w:t>
      </w:r>
      <w:r w:rsidRPr="00756F14">
        <w:rPr>
          <w:spacing w:val="39"/>
          <w:sz w:val="24"/>
        </w:rPr>
        <w:t xml:space="preserve"> </w:t>
      </w:r>
      <w:r w:rsidRPr="00756F14">
        <w:rPr>
          <w:sz w:val="24"/>
        </w:rPr>
        <w:t>физической</w:t>
      </w:r>
      <w:r w:rsidRPr="00756F14">
        <w:rPr>
          <w:spacing w:val="39"/>
          <w:sz w:val="24"/>
        </w:rPr>
        <w:t xml:space="preserve"> </w:t>
      </w:r>
      <w:r w:rsidRPr="00756F14">
        <w:rPr>
          <w:sz w:val="24"/>
        </w:rPr>
        <w:t>культуры</w:t>
      </w:r>
      <w:r w:rsidRPr="00756F14">
        <w:rPr>
          <w:spacing w:val="41"/>
          <w:sz w:val="24"/>
        </w:rPr>
        <w:t xml:space="preserve"> </w:t>
      </w:r>
      <w:r w:rsidRPr="00756F14">
        <w:rPr>
          <w:sz w:val="24"/>
        </w:rPr>
        <w:t>разных</w:t>
      </w:r>
      <w:r w:rsidRPr="00756F14">
        <w:rPr>
          <w:spacing w:val="41"/>
          <w:sz w:val="24"/>
        </w:rPr>
        <w:t xml:space="preserve"> </w:t>
      </w:r>
      <w:r w:rsidRPr="00756F14">
        <w:rPr>
          <w:sz w:val="24"/>
        </w:rPr>
        <w:t>народов,</w:t>
      </w:r>
    </w:p>
    <w:p w:rsidR="00732A4A" w:rsidRPr="00756F14" w:rsidRDefault="00732A4A" w:rsidP="00732A4A">
      <w:pPr>
        <w:pStyle w:val="af1"/>
        <w:jc w:val="left"/>
        <w:rPr>
          <w:sz w:val="24"/>
        </w:rPr>
      </w:pPr>
      <w:r w:rsidRPr="00756F14">
        <w:rPr>
          <w:sz w:val="24"/>
        </w:rPr>
        <w:t>связи</w:t>
      </w:r>
      <w:r w:rsidRPr="00756F14">
        <w:rPr>
          <w:spacing w:val="1"/>
          <w:sz w:val="24"/>
        </w:rPr>
        <w:t xml:space="preserve"> </w:t>
      </w:r>
      <w:r w:rsidRPr="00756F14">
        <w:rPr>
          <w:sz w:val="24"/>
        </w:rPr>
        <w:t>физической культуры с природными, географическими особенностями,</w:t>
      </w:r>
      <w:r w:rsidRPr="00756F14">
        <w:rPr>
          <w:spacing w:val="-67"/>
          <w:sz w:val="24"/>
        </w:rPr>
        <w:t xml:space="preserve"> </w:t>
      </w:r>
      <w:r w:rsidRPr="00756F14">
        <w:rPr>
          <w:spacing w:val="-1"/>
          <w:sz w:val="24"/>
        </w:rPr>
        <w:t>традициями</w:t>
      </w:r>
      <w:r w:rsidRPr="00756F14">
        <w:rPr>
          <w:spacing w:val="-3"/>
          <w:sz w:val="24"/>
        </w:rPr>
        <w:t xml:space="preserve"> </w:t>
      </w:r>
      <w:r w:rsidRPr="00756F14">
        <w:rPr>
          <w:spacing w:val="-1"/>
          <w:sz w:val="24"/>
        </w:rPr>
        <w:t>и</w:t>
      </w:r>
      <w:r w:rsidRPr="00756F14">
        <w:rPr>
          <w:spacing w:val="1"/>
          <w:sz w:val="24"/>
        </w:rPr>
        <w:t xml:space="preserve"> </w:t>
      </w:r>
      <w:r w:rsidRPr="00756F14">
        <w:rPr>
          <w:spacing w:val="-1"/>
          <w:sz w:val="24"/>
        </w:rPr>
        <w:t>обычаями народа;</w:t>
      </w:r>
      <w:r w:rsidRPr="00756F14">
        <w:rPr>
          <w:spacing w:val="-44"/>
          <w:sz w:val="24"/>
        </w:rPr>
        <w:t xml:space="preserve"> </w:t>
      </w:r>
      <w:r w:rsidRPr="00756F14">
        <w:rPr>
          <w:spacing w:val="-1"/>
          <w:sz w:val="24"/>
        </w:rPr>
        <w:t>оказание</w:t>
      </w:r>
      <w:r w:rsidRPr="00756F14">
        <w:rPr>
          <w:spacing w:val="-2"/>
          <w:sz w:val="24"/>
        </w:rPr>
        <w:t xml:space="preserve"> </w:t>
      </w:r>
      <w:r w:rsidRPr="00756F14">
        <w:rPr>
          <w:sz w:val="24"/>
        </w:rPr>
        <w:t>посильной</w:t>
      </w:r>
      <w:r w:rsidRPr="00756F14">
        <w:rPr>
          <w:spacing w:val="1"/>
          <w:sz w:val="24"/>
        </w:rPr>
        <w:t xml:space="preserve"> </w:t>
      </w:r>
      <w:r w:rsidRPr="00756F14">
        <w:rPr>
          <w:sz w:val="24"/>
        </w:rPr>
        <w:t>помощи</w:t>
      </w:r>
      <w:r w:rsidRPr="00756F14">
        <w:rPr>
          <w:spacing w:val="-1"/>
          <w:sz w:val="24"/>
        </w:rPr>
        <w:t xml:space="preserve"> </w:t>
      </w:r>
      <w:r w:rsidRPr="00756F14">
        <w:rPr>
          <w:sz w:val="24"/>
        </w:rPr>
        <w:t>сверстникам</w:t>
      </w:r>
      <w:r w:rsidRPr="00756F14">
        <w:rPr>
          <w:spacing w:val="-1"/>
          <w:sz w:val="24"/>
        </w:rPr>
        <w:t xml:space="preserve"> </w:t>
      </w:r>
      <w:r w:rsidRPr="00756F14">
        <w:rPr>
          <w:sz w:val="24"/>
        </w:rPr>
        <w:t>при</w:t>
      </w:r>
      <w:r w:rsidRPr="00756F14">
        <w:rPr>
          <w:spacing w:val="-67"/>
          <w:sz w:val="24"/>
        </w:rPr>
        <w:t xml:space="preserve"> </w:t>
      </w:r>
      <w:r w:rsidRPr="00756F14">
        <w:rPr>
          <w:sz w:val="24"/>
        </w:rPr>
        <w:t>выполнении</w:t>
      </w:r>
      <w:r w:rsidRPr="00756F14">
        <w:rPr>
          <w:spacing w:val="-2"/>
          <w:sz w:val="24"/>
        </w:rPr>
        <w:t xml:space="preserve"> </w:t>
      </w:r>
      <w:r w:rsidRPr="00756F14">
        <w:rPr>
          <w:sz w:val="24"/>
        </w:rPr>
        <w:t>учебных</w:t>
      </w:r>
      <w:r w:rsidRPr="00756F14">
        <w:rPr>
          <w:spacing w:val="-1"/>
          <w:sz w:val="24"/>
        </w:rPr>
        <w:t xml:space="preserve"> </w:t>
      </w:r>
      <w:r w:rsidRPr="00756F14">
        <w:rPr>
          <w:sz w:val="24"/>
        </w:rPr>
        <w:t>заданий;</w:t>
      </w:r>
    </w:p>
    <w:p w:rsidR="00732A4A" w:rsidRPr="00756F14" w:rsidRDefault="00732A4A" w:rsidP="00732A4A">
      <w:pPr>
        <w:pStyle w:val="af1"/>
        <w:jc w:val="left"/>
        <w:rPr>
          <w:sz w:val="24"/>
        </w:rPr>
      </w:pPr>
      <w:r w:rsidRPr="00756F14">
        <w:rPr>
          <w:sz w:val="24"/>
        </w:rPr>
        <w:t>применение</w:t>
      </w:r>
      <w:r w:rsidRPr="00756F14">
        <w:rPr>
          <w:spacing w:val="-8"/>
          <w:sz w:val="24"/>
        </w:rPr>
        <w:t xml:space="preserve"> </w:t>
      </w:r>
      <w:r w:rsidRPr="00756F14">
        <w:rPr>
          <w:sz w:val="24"/>
        </w:rPr>
        <w:t>спортивного</w:t>
      </w:r>
      <w:r w:rsidRPr="00756F14">
        <w:rPr>
          <w:spacing w:val="-3"/>
          <w:sz w:val="24"/>
        </w:rPr>
        <w:t xml:space="preserve"> </w:t>
      </w:r>
      <w:r w:rsidRPr="00756F14">
        <w:rPr>
          <w:sz w:val="24"/>
        </w:rPr>
        <w:t>инвентаря,</w:t>
      </w:r>
      <w:r w:rsidRPr="00756F14">
        <w:rPr>
          <w:spacing w:val="-6"/>
          <w:sz w:val="24"/>
        </w:rPr>
        <w:t xml:space="preserve"> </w:t>
      </w:r>
      <w:r w:rsidRPr="00756F14">
        <w:rPr>
          <w:sz w:val="24"/>
        </w:rPr>
        <w:t>тренажерных</w:t>
      </w:r>
      <w:r w:rsidRPr="00756F14">
        <w:rPr>
          <w:spacing w:val="-9"/>
          <w:sz w:val="24"/>
        </w:rPr>
        <w:t xml:space="preserve"> </w:t>
      </w:r>
      <w:r w:rsidRPr="00756F14">
        <w:rPr>
          <w:sz w:val="24"/>
        </w:rPr>
        <w:t>устройств</w:t>
      </w:r>
      <w:r w:rsidRPr="00756F14">
        <w:rPr>
          <w:spacing w:val="-5"/>
          <w:sz w:val="24"/>
        </w:rPr>
        <w:t xml:space="preserve"> </w:t>
      </w:r>
      <w:r w:rsidRPr="00756F14">
        <w:rPr>
          <w:sz w:val="24"/>
        </w:rPr>
        <w:t>на</w:t>
      </w:r>
      <w:r w:rsidRPr="00756F14">
        <w:rPr>
          <w:spacing w:val="-7"/>
          <w:sz w:val="24"/>
        </w:rPr>
        <w:t xml:space="preserve"> </w:t>
      </w:r>
      <w:r w:rsidRPr="00756F14">
        <w:rPr>
          <w:sz w:val="24"/>
        </w:rPr>
        <w:t>уроке</w:t>
      </w:r>
      <w:r w:rsidRPr="00756F14">
        <w:rPr>
          <w:spacing w:val="-6"/>
          <w:sz w:val="24"/>
        </w:rPr>
        <w:t xml:space="preserve"> </w:t>
      </w:r>
      <w:r w:rsidRPr="00756F14">
        <w:rPr>
          <w:sz w:val="24"/>
        </w:rPr>
        <w:t>фи</w:t>
      </w:r>
      <w:r w:rsidRPr="00756F14">
        <w:rPr>
          <w:spacing w:val="-67"/>
          <w:sz w:val="24"/>
        </w:rPr>
        <w:t xml:space="preserve"> </w:t>
      </w:r>
      <w:r w:rsidRPr="00756F14">
        <w:rPr>
          <w:sz w:val="24"/>
        </w:rPr>
        <w:t>зической культуры.</w:t>
      </w:r>
    </w:p>
    <w:p w:rsidR="00732A4A" w:rsidRPr="00756F14" w:rsidRDefault="00732A4A" w:rsidP="00732A4A">
      <w:pPr>
        <w:pStyle w:val="af1"/>
        <w:jc w:val="left"/>
        <w:rPr>
          <w:sz w:val="24"/>
        </w:rPr>
      </w:pPr>
    </w:p>
    <w:p w:rsidR="00732A4A" w:rsidRPr="00756F14" w:rsidRDefault="00732A4A" w:rsidP="00732A4A">
      <w:pPr>
        <w:rPr>
          <w:i/>
        </w:rPr>
      </w:pPr>
      <w:r w:rsidRPr="00756F14">
        <w:rPr>
          <w:i/>
        </w:rPr>
        <w:t>Достаточный</w:t>
      </w:r>
      <w:r w:rsidRPr="00756F14">
        <w:rPr>
          <w:i/>
          <w:spacing w:val="-8"/>
        </w:rPr>
        <w:t xml:space="preserve"> </w:t>
      </w:r>
      <w:r w:rsidRPr="00756F14">
        <w:rPr>
          <w:i/>
        </w:rPr>
        <w:t>уровень:</w:t>
      </w:r>
    </w:p>
    <w:p w:rsidR="00732A4A" w:rsidRPr="00756F14" w:rsidRDefault="00732A4A" w:rsidP="00732A4A">
      <w:pPr>
        <w:pStyle w:val="af1"/>
        <w:jc w:val="left"/>
        <w:rPr>
          <w:sz w:val="24"/>
        </w:rPr>
      </w:pP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состоянии</w:t>
      </w:r>
      <w:r w:rsidRPr="00756F14">
        <w:rPr>
          <w:spacing w:val="1"/>
          <w:sz w:val="24"/>
        </w:rPr>
        <w:t xml:space="preserve"> </w:t>
      </w:r>
      <w:r w:rsidRPr="00756F14">
        <w:rPr>
          <w:sz w:val="24"/>
        </w:rPr>
        <w:t>и</w:t>
      </w:r>
      <w:r w:rsidRPr="00756F14">
        <w:rPr>
          <w:spacing w:val="1"/>
          <w:sz w:val="24"/>
        </w:rPr>
        <w:t xml:space="preserve"> </w:t>
      </w:r>
      <w:r w:rsidRPr="00756F14">
        <w:rPr>
          <w:sz w:val="24"/>
        </w:rPr>
        <w:t>организации</w:t>
      </w:r>
      <w:r w:rsidRPr="00756F14">
        <w:rPr>
          <w:spacing w:val="1"/>
          <w:sz w:val="24"/>
        </w:rPr>
        <w:t xml:space="preserve"> </w:t>
      </w:r>
      <w:r w:rsidRPr="00756F14">
        <w:rPr>
          <w:sz w:val="24"/>
        </w:rPr>
        <w:t>физической</w:t>
      </w:r>
      <w:r w:rsidRPr="00756F14">
        <w:rPr>
          <w:spacing w:val="1"/>
          <w:sz w:val="24"/>
        </w:rPr>
        <w:t xml:space="preserve"> </w:t>
      </w:r>
      <w:r w:rsidRPr="00756F14">
        <w:rPr>
          <w:sz w:val="24"/>
        </w:rPr>
        <w:t>культуры</w:t>
      </w:r>
      <w:r w:rsidRPr="00756F14">
        <w:rPr>
          <w:spacing w:val="1"/>
          <w:sz w:val="24"/>
        </w:rPr>
        <w:t xml:space="preserve"> </w:t>
      </w:r>
      <w:r w:rsidRPr="00756F14">
        <w:rPr>
          <w:sz w:val="24"/>
        </w:rPr>
        <w:t>и</w:t>
      </w:r>
      <w:r w:rsidRPr="00756F14">
        <w:rPr>
          <w:spacing w:val="1"/>
          <w:sz w:val="24"/>
        </w:rPr>
        <w:t xml:space="preserve"> </w:t>
      </w:r>
      <w:r w:rsidRPr="00756F14">
        <w:rPr>
          <w:sz w:val="24"/>
        </w:rPr>
        <w:t>спорта</w:t>
      </w:r>
      <w:r w:rsidRPr="00756F14">
        <w:rPr>
          <w:spacing w:val="31"/>
          <w:sz w:val="24"/>
        </w:rPr>
        <w:t xml:space="preserve"> </w:t>
      </w:r>
      <w:r w:rsidRPr="00756F14">
        <w:rPr>
          <w:sz w:val="24"/>
        </w:rPr>
        <w:t>в</w:t>
      </w:r>
      <w:r w:rsidRPr="00756F14">
        <w:rPr>
          <w:spacing w:val="33"/>
          <w:sz w:val="24"/>
        </w:rPr>
        <w:t xml:space="preserve"> </w:t>
      </w:r>
      <w:r w:rsidRPr="00756F14">
        <w:rPr>
          <w:sz w:val="24"/>
        </w:rPr>
        <w:t>России,</w:t>
      </w:r>
      <w:r w:rsidRPr="00756F14">
        <w:rPr>
          <w:spacing w:val="32"/>
          <w:sz w:val="24"/>
        </w:rPr>
        <w:t xml:space="preserve"> </w:t>
      </w:r>
      <w:r w:rsidRPr="00756F14">
        <w:rPr>
          <w:sz w:val="24"/>
        </w:rPr>
        <w:t>в</w:t>
      </w:r>
      <w:r w:rsidRPr="00756F14">
        <w:rPr>
          <w:spacing w:val="28"/>
          <w:sz w:val="24"/>
        </w:rPr>
        <w:t xml:space="preserve"> </w:t>
      </w:r>
      <w:r w:rsidRPr="00756F14">
        <w:rPr>
          <w:sz w:val="24"/>
        </w:rPr>
        <w:t>том числе</w:t>
      </w:r>
      <w:r w:rsidRPr="00756F14">
        <w:rPr>
          <w:spacing w:val="-5"/>
          <w:sz w:val="24"/>
        </w:rPr>
        <w:t xml:space="preserve"> </w:t>
      </w:r>
      <w:r w:rsidRPr="00756F14">
        <w:rPr>
          <w:sz w:val="24"/>
        </w:rPr>
        <w:t>об</w:t>
      </w:r>
      <w:r w:rsidRPr="00756F14">
        <w:rPr>
          <w:spacing w:val="-1"/>
          <w:sz w:val="24"/>
        </w:rPr>
        <w:t xml:space="preserve"> </w:t>
      </w:r>
      <w:r w:rsidRPr="00756F14">
        <w:rPr>
          <w:sz w:val="24"/>
        </w:rPr>
        <w:t>Олимпийском,</w:t>
      </w:r>
      <w:r w:rsidRPr="00756F14">
        <w:rPr>
          <w:spacing w:val="-5"/>
          <w:sz w:val="24"/>
        </w:rPr>
        <w:t xml:space="preserve"> </w:t>
      </w:r>
      <w:r w:rsidRPr="00756F14">
        <w:rPr>
          <w:sz w:val="24"/>
        </w:rPr>
        <w:t>Паралимпийском</w:t>
      </w:r>
      <w:r w:rsidRPr="00756F14">
        <w:rPr>
          <w:spacing w:val="-3"/>
          <w:sz w:val="24"/>
        </w:rPr>
        <w:t xml:space="preserve"> </w:t>
      </w:r>
      <w:r w:rsidRPr="00756F14">
        <w:rPr>
          <w:sz w:val="24"/>
        </w:rPr>
        <w:t>движениях,</w:t>
      </w:r>
      <w:r w:rsidRPr="00756F14">
        <w:rPr>
          <w:spacing w:val="-67"/>
          <w:sz w:val="24"/>
        </w:rPr>
        <w:t xml:space="preserve"> </w:t>
      </w:r>
      <w:r w:rsidRPr="00756F14">
        <w:rPr>
          <w:sz w:val="24"/>
        </w:rPr>
        <w:t>Специальных</w:t>
      </w:r>
      <w:r w:rsidRPr="00756F14">
        <w:rPr>
          <w:spacing w:val="-2"/>
          <w:sz w:val="24"/>
        </w:rPr>
        <w:t xml:space="preserve"> </w:t>
      </w:r>
      <w:r w:rsidRPr="00756F14">
        <w:rPr>
          <w:sz w:val="24"/>
        </w:rPr>
        <w:t>олимпийских</w:t>
      </w:r>
      <w:r w:rsidRPr="00756F14">
        <w:rPr>
          <w:spacing w:val="-3"/>
          <w:sz w:val="24"/>
        </w:rPr>
        <w:t xml:space="preserve"> </w:t>
      </w:r>
      <w:r w:rsidRPr="00756F14">
        <w:rPr>
          <w:sz w:val="24"/>
        </w:rPr>
        <w:t>играх;</w:t>
      </w:r>
    </w:p>
    <w:p w:rsidR="00732A4A" w:rsidRPr="00756F14" w:rsidRDefault="00732A4A" w:rsidP="00732A4A">
      <w:pPr>
        <w:pStyle w:val="af1"/>
        <w:rPr>
          <w:sz w:val="24"/>
        </w:rPr>
      </w:pPr>
      <w:r w:rsidRPr="00756F14">
        <w:rPr>
          <w:sz w:val="24"/>
        </w:rPr>
        <w:t>выполнение общеразвивающих и корригирующих упражнений без предметов: упражнения на осанку, на контроль осанки в движении, положений тела</w:t>
      </w:r>
      <w:r w:rsidRPr="00756F14">
        <w:rPr>
          <w:spacing w:val="1"/>
          <w:sz w:val="24"/>
        </w:rPr>
        <w:t xml:space="preserve"> </w:t>
      </w:r>
      <w:r w:rsidRPr="00756F14">
        <w:rPr>
          <w:sz w:val="24"/>
        </w:rPr>
        <w:t>и его частей стоя, сидя, лежа, комплексы упражнений для укрепления мышеч</w:t>
      </w:r>
      <w:r w:rsidRPr="00756F14">
        <w:rPr>
          <w:spacing w:val="-1"/>
          <w:sz w:val="24"/>
        </w:rPr>
        <w:t>ного</w:t>
      </w:r>
      <w:r w:rsidRPr="00756F14">
        <w:rPr>
          <w:spacing w:val="1"/>
          <w:sz w:val="24"/>
        </w:rPr>
        <w:t xml:space="preserve"> </w:t>
      </w:r>
      <w:r w:rsidRPr="00756F14">
        <w:rPr>
          <w:spacing w:val="-1"/>
          <w:sz w:val="24"/>
        </w:rPr>
        <w:t>корсета;</w:t>
      </w:r>
      <w:r w:rsidRPr="00756F14">
        <w:rPr>
          <w:spacing w:val="-46"/>
          <w:sz w:val="24"/>
        </w:rPr>
        <w:t xml:space="preserve"> </w:t>
      </w:r>
      <w:r w:rsidRPr="00756F14">
        <w:rPr>
          <w:spacing w:val="-1"/>
          <w:sz w:val="24"/>
        </w:rPr>
        <w:t>выполнение строевых</w:t>
      </w:r>
      <w:r w:rsidRPr="00756F14">
        <w:rPr>
          <w:spacing w:val="-2"/>
          <w:sz w:val="24"/>
        </w:rPr>
        <w:t xml:space="preserve"> </w:t>
      </w:r>
      <w:r w:rsidRPr="00756F14">
        <w:rPr>
          <w:sz w:val="24"/>
        </w:rPr>
        <w:t>действий</w:t>
      </w:r>
      <w:r w:rsidRPr="00756F14">
        <w:rPr>
          <w:spacing w:val="-2"/>
          <w:sz w:val="24"/>
        </w:rPr>
        <w:t xml:space="preserve"> </w:t>
      </w:r>
      <w:r w:rsidRPr="00756F14">
        <w:rPr>
          <w:sz w:val="24"/>
        </w:rPr>
        <w:t>в</w:t>
      </w:r>
      <w:r w:rsidRPr="00756F14">
        <w:rPr>
          <w:spacing w:val="-2"/>
          <w:sz w:val="24"/>
        </w:rPr>
        <w:t xml:space="preserve"> </w:t>
      </w:r>
      <w:r w:rsidRPr="00756F14">
        <w:rPr>
          <w:sz w:val="24"/>
        </w:rPr>
        <w:t>шеренге</w:t>
      </w:r>
      <w:r w:rsidRPr="00756F14">
        <w:rPr>
          <w:spacing w:val="-3"/>
          <w:sz w:val="24"/>
        </w:rPr>
        <w:t xml:space="preserve"> </w:t>
      </w:r>
      <w:r w:rsidRPr="00756F14">
        <w:rPr>
          <w:sz w:val="24"/>
        </w:rPr>
        <w:t>и</w:t>
      </w:r>
      <w:r w:rsidRPr="00756F14">
        <w:rPr>
          <w:spacing w:val="-1"/>
          <w:sz w:val="24"/>
        </w:rPr>
        <w:t xml:space="preserve"> </w:t>
      </w:r>
      <w:r w:rsidRPr="00756F14">
        <w:rPr>
          <w:sz w:val="24"/>
        </w:rPr>
        <w:t>колонне;</w:t>
      </w:r>
    </w:p>
    <w:p w:rsidR="00732A4A" w:rsidRPr="00756F14" w:rsidRDefault="00732A4A" w:rsidP="00732A4A">
      <w:pPr>
        <w:pStyle w:val="af1"/>
        <w:rPr>
          <w:sz w:val="24"/>
        </w:rPr>
      </w:pPr>
      <w:r w:rsidRPr="00756F14">
        <w:rPr>
          <w:sz w:val="24"/>
        </w:rPr>
        <w:t>знание видов лыжного спорта, демонстрация техники лыжных ходов; знание температурных норм</w:t>
      </w:r>
      <w:r w:rsidRPr="00756F14">
        <w:rPr>
          <w:spacing w:val="-2"/>
          <w:sz w:val="24"/>
        </w:rPr>
        <w:t xml:space="preserve"> </w:t>
      </w:r>
      <w:r w:rsidRPr="00756F14">
        <w:rPr>
          <w:sz w:val="24"/>
        </w:rPr>
        <w:t>для</w:t>
      </w:r>
      <w:r w:rsidRPr="00756F14">
        <w:rPr>
          <w:spacing w:val="-3"/>
          <w:sz w:val="24"/>
        </w:rPr>
        <w:t xml:space="preserve"> </w:t>
      </w:r>
      <w:r w:rsidRPr="00756F14">
        <w:rPr>
          <w:sz w:val="24"/>
        </w:rPr>
        <w:t>занятий;</w:t>
      </w:r>
    </w:p>
    <w:p w:rsidR="00732A4A" w:rsidRPr="00756F14" w:rsidRDefault="00732A4A" w:rsidP="00732A4A">
      <w:pPr>
        <w:pStyle w:val="af1"/>
        <w:rPr>
          <w:sz w:val="24"/>
        </w:rPr>
      </w:pPr>
      <w:r w:rsidRPr="00756F14">
        <w:rPr>
          <w:sz w:val="24"/>
        </w:rPr>
        <w:t>планирование занятий физическими упражнениями в режиме дня, организация</w:t>
      </w:r>
      <w:r w:rsidRPr="00756F14">
        <w:rPr>
          <w:spacing w:val="36"/>
          <w:sz w:val="24"/>
        </w:rPr>
        <w:t xml:space="preserve"> </w:t>
      </w:r>
      <w:r w:rsidRPr="00756F14">
        <w:rPr>
          <w:sz w:val="24"/>
        </w:rPr>
        <w:t>отдыха</w:t>
      </w:r>
      <w:r w:rsidRPr="00756F14">
        <w:rPr>
          <w:spacing w:val="31"/>
          <w:sz w:val="24"/>
        </w:rPr>
        <w:t xml:space="preserve"> </w:t>
      </w:r>
      <w:r w:rsidRPr="00756F14">
        <w:rPr>
          <w:sz w:val="24"/>
        </w:rPr>
        <w:t>и досуга с</w:t>
      </w:r>
      <w:r w:rsidRPr="00756F14">
        <w:rPr>
          <w:spacing w:val="-3"/>
          <w:sz w:val="24"/>
        </w:rPr>
        <w:t xml:space="preserve"> </w:t>
      </w:r>
      <w:r w:rsidRPr="00756F14">
        <w:rPr>
          <w:sz w:val="24"/>
        </w:rPr>
        <w:t>использованием</w:t>
      </w:r>
      <w:r w:rsidRPr="00756F14">
        <w:rPr>
          <w:spacing w:val="-2"/>
          <w:sz w:val="24"/>
        </w:rPr>
        <w:t xml:space="preserve"> </w:t>
      </w:r>
      <w:r w:rsidRPr="00756F14">
        <w:rPr>
          <w:sz w:val="24"/>
        </w:rPr>
        <w:t>средств</w:t>
      </w:r>
      <w:r w:rsidRPr="00756F14">
        <w:rPr>
          <w:spacing w:val="-2"/>
          <w:sz w:val="24"/>
        </w:rPr>
        <w:t xml:space="preserve"> </w:t>
      </w:r>
      <w:r w:rsidRPr="00756F14">
        <w:rPr>
          <w:sz w:val="24"/>
        </w:rPr>
        <w:t>физической</w:t>
      </w:r>
      <w:r w:rsidRPr="00756F14">
        <w:rPr>
          <w:spacing w:val="1"/>
          <w:sz w:val="24"/>
        </w:rPr>
        <w:t xml:space="preserve"> </w:t>
      </w:r>
      <w:r w:rsidRPr="00756F14">
        <w:rPr>
          <w:sz w:val="24"/>
        </w:rPr>
        <w:t>культуры;</w:t>
      </w:r>
    </w:p>
    <w:p w:rsidR="00732A4A" w:rsidRPr="00756F14" w:rsidRDefault="00732A4A" w:rsidP="00732A4A">
      <w:pPr>
        <w:pStyle w:val="af1"/>
        <w:jc w:val="left"/>
        <w:rPr>
          <w:sz w:val="24"/>
        </w:rPr>
      </w:pPr>
      <w:r w:rsidRPr="00756F14">
        <w:rPr>
          <w:sz w:val="24"/>
        </w:rPr>
        <w:t>знание</w:t>
      </w:r>
      <w:r w:rsidRPr="00756F14">
        <w:rPr>
          <w:spacing w:val="41"/>
          <w:sz w:val="24"/>
        </w:rPr>
        <w:t xml:space="preserve"> </w:t>
      </w:r>
      <w:r w:rsidRPr="00756F14">
        <w:rPr>
          <w:sz w:val="24"/>
        </w:rPr>
        <w:t>и</w:t>
      </w:r>
      <w:r w:rsidRPr="00756F14">
        <w:rPr>
          <w:spacing w:val="41"/>
          <w:sz w:val="24"/>
        </w:rPr>
        <w:t xml:space="preserve"> </w:t>
      </w:r>
      <w:r w:rsidRPr="00756F14">
        <w:rPr>
          <w:sz w:val="24"/>
        </w:rPr>
        <w:t>измерение</w:t>
      </w:r>
      <w:r w:rsidRPr="00756F14">
        <w:rPr>
          <w:spacing w:val="42"/>
          <w:sz w:val="24"/>
        </w:rPr>
        <w:t xml:space="preserve"> </w:t>
      </w:r>
      <w:r w:rsidRPr="00756F14">
        <w:rPr>
          <w:sz w:val="24"/>
        </w:rPr>
        <w:t>индивидуальных</w:t>
      </w:r>
      <w:r w:rsidRPr="00756F14">
        <w:rPr>
          <w:spacing w:val="46"/>
          <w:sz w:val="24"/>
        </w:rPr>
        <w:t xml:space="preserve"> </w:t>
      </w:r>
      <w:r w:rsidRPr="00756F14">
        <w:rPr>
          <w:sz w:val="24"/>
        </w:rPr>
        <w:t>показателей</w:t>
      </w:r>
      <w:r w:rsidRPr="00756F14">
        <w:rPr>
          <w:spacing w:val="43"/>
          <w:sz w:val="24"/>
        </w:rPr>
        <w:t xml:space="preserve"> </w:t>
      </w:r>
      <w:r w:rsidRPr="00756F14">
        <w:rPr>
          <w:sz w:val="24"/>
        </w:rPr>
        <w:t>физического</w:t>
      </w:r>
      <w:r w:rsidRPr="00756F14">
        <w:rPr>
          <w:spacing w:val="46"/>
          <w:sz w:val="24"/>
        </w:rPr>
        <w:t xml:space="preserve"> </w:t>
      </w:r>
      <w:r w:rsidRPr="00756F14">
        <w:rPr>
          <w:sz w:val="24"/>
        </w:rPr>
        <w:t>развития</w:t>
      </w:r>
      <w:r w:rsidRPr="00756F14">
        <w:rPr>
          <w:spacing w:val="45"/>
          <w:sz w:val="24"/>
        </w:rPr>
        <w:t xml:space="preserve"> </w:t>
      </w:r>
      <w:r w:rsidRPr="00756F14">
        <w:rPr>
          <w:sz w:val="24"/>
        </w:rPr>
        <w:t>(длина</w:t>
      </w:r>
      <w:r w:rsidRPr="00756F14">
        <w:rPr>
          <w:spacing w:val="41"/>
          <w:sz w:val="24"/>
        </w:rPr>
        <w:t xml:space="preserve"> </w:t>
      </w:r>
      <w:r w:rsidRPr="00756F14">
        <w:rPr>
          <w:sz w:val="24"/>
        </w:rPr>
        <w:t>и</w:t>
      </w:r>
      <w:r w:rsidRPr="00756F14">
        <w:rPr>
          <w:spacing w:val="46"/>
          <w:sz w:val="24"/>
        </w:rPr>
        <w:t xml:space="preserve"> </w:t>
      </w:r>
      <w:r w:rsidRPr="00756F14">
        <w:rPr>
          <w:sz w:val="24"/>
        </w:rPr>
        <w:t>масса</w:t>
      </w:r>
      <w:r w:rsidRPr="00756F14">
        <w:rPr>
          <w:spacing w:val="-1"/>
          <w:sz w:val="24"/>
        </w:rPr>
        <w:t xml:space="preserve"> </w:t>
      </w:r>
      <w:r w:rsidRPr="00756F14">
        <w:rPr>
          <w:sz w:val="24"/>
        </w:rPr>
        <w:t>тела);</w:t>
      </w:r>
    </w:p>
    <w:p w:rsidR="00732A4A" w:rsidRPr="00756F14" w:rsidRDefault="00732A4A" w:rsidP="00732A4A">
      <w:pPr>
        <w:pStyle w:val="af1"/>
        <w:tabs>
          <w:tab w:val="left" w:pos="2423"/>
          <w:tab w:val="left" w:pos="4497"/>
          <w:tab w:val="left" w:pos="8552"/>
          <w:tab w:val="left" w:pos="9322"/>
        </w:tabs>
        <w:jc w:val="left"/>
        <w:rPr>
          <w:sz w:val="24"/>
        </w:rPr>
      </w:pPr>
      <w:r w:rsidRPr="00756F14">
        <w:rPr>
          <w:sz w:val="24"/>
        </w:rPr>
        <w:t>подача строевых команд,</w:t>
      </w:r>
      <w:r w:rsidRPr="00756F14">
        <w:rPr>
          <w:spacing w:val="5"/>
          <w:sz w:val="24"/>
        </w:rPr>
        <w:t xml:space="preserve"> </w:t>
      </w:r>
      <w:r w:rsidRPr="00756F14">
        <w:rPr>
          <w:sz w:val="24"/>
        </w:rPr>
        <w:t>ведение</w:t>
      </w:r>
      <w:r w:rsidRPr="00756F14">
        <w:rPr>
          <w:spacing w:val="44"/>
          <w:sz w:val="24"/>
        </w:rPr>
        <w:t xml:space="preserve"> </w:t>
      </w:r>
      <w:r w:rsidRPr="00756F14">
        <w:rPr>
          <w:sz w:val="24"/>
        </w:rPr>
        <w:t>подсчета при выполнении общеразвивающих упражнений (под руководством педагогического работника);</w:t>
      </w:r>
    </w:p>
    <w:p w:rsidR="00732A4A" w:rsidRPr="00756F14" w:rsidRDefault="00732A4A" w:rsidP="00732A4A">
      <w:pPr>
        <w:pStyle w:val="af1"/>
        <w:jc w:val="left"/>
        <w:rPr>
          <w:sz w:val="24"/>
        </w:rPr>
      </w:pPr>
      <w:r w:rsidRPr="00756F14">
        <w:rPr>
          <w:sz w:val="24"/>
        </w:rPr>
        <w:lastRenderedPageBreak/>
        <w:t>выполнение</w:t>
      </w:r>
      <w:r w:rsidRPr="00756F14">
        <w:rPr>
          <w:spacing w:val="5"/>
          <w:sz w:val="24"/>
        </w:rPr>
        <w:t xml:space="preserve"> </w:t>
      </w:r>
      <w:r w:rsidRPr="00756F14">
        <w:rPr>
          <w:sz w:val="24"/>
        </w:rPr>
        <w:t>акробатических</w:t>
      </w:r>
      <w:r w:rsidRPr="00756F14">
        <w:rPr>
          <w:spacing w:val="7"/>
          <w:sz w:val="24"/>
        </w:rPr>
        <w:t xml:space="preserve"> </w:t>
      </w:r>
      <w:r w:rsidRPr="00756F14">
        <w:rPr>
          <w:sz w:val="24"/>
        </w:rPr>
        <w:t>и</w:t>
      </w:r>
      <w:r w:rsidRPr="00756F14">
        <w:rPr>
          <w:spacing w:val="6"/>
          <w:sz w:val="24"/>
        </w:rPr>
        <w:t xml:space="preserve"> </w:t>
      </w:r>
      <w:r w:rsidRPr="00756F14">
        <w:rPr>
          <w:sz w:val="24"/>
        </w:rPr>
        <w:t>гимнастических</w:t>
      </w:r>
      <w:r w:rsidRPr="00756F14">
        <w:rPr>
          <w:spacing w:val="5"/>
          <w:sz w:val="24"/>
        </w:rPr>
        <w:t xml:space="preserve"> </w:t>
      </w:r>
      <w:r w:rsidRPr="00756F14">
        <w:rPr>
          <w:sz w:val="24"/>
        </w:rPr>
        <w:t>комбинаций</w:t>
      </w:r>
      <w:r w:rsidRPr="00756F14">
        <w:rPr>
          <w:spacing w:val="7"/>
          <w:sz w:val="24"/>
        </w:rPr>
        <w:t xml:space="preserve"> </w:t>
      </w:r>
      <w:r w:rsidRPr="00756F14">
        <w:rPr>
          <w:sz w:val="24"/>
        </w:rPr>
        <w:t>на</w:t>
      </w:r>
      <w:r w:rsidRPr="00756F14">
        <w:rPr>
          <w:spacing w:val="5"/>
          <w:sz w:val="24"/>
        </w:rPr>
        <w:t xml:space="preserve"> </w:t>
      </w:r>
      <w:r w:rsidRPr="00756F14">
        <w:rPr>
          <w:sz w:val="24"/>
        </w:rPr>
        <w:t>доступном</w:t>
      </w:r>
      <w:r w:rsidRPr="00756F14">
        <w:rPr>
          <w:spacing w:val="-67"/>
          <w:sz w:val="24"/>
        </w:rPr>
        <w:t xml:space="preserve"> </w:t>
      </w:r>
      <w:r w:rsidRPr="00756F14">
        <w:rPr>
          <w:sz w:val="24"/>
        </w:rPr>
        <w:t>техническом</w:t>
      </w:r>
      <w:r w:rsidRPr="00756F14">
        <w:rPr>
          <w:spacing w:val="-1"/>
          <w:sz w:val="24"/>
        </w:rPr>
        <w:t xml:space="preserve"> </w:t>
      </w:r>
      <w:r w:rsidRPr="00756F14">
        <w:rPr>
          <w:sz w:val="24"/>
        </w:rPr>
        <w:t>уровне;</w:t>
      </w:r>
    </w:p>
    <w:p w:rsidR="00732A4A" w:rsidRPr="00756F14" w:rsidRDefault="00732A4A" w:rsidP="00732A4A">
      <w:pPr>
        <w:pStyle w:val="af1"/>
        <w:jc w:val="left"/>
        <w:rPr>
          <w:sz w:val="24"/>
        </w:rPr>
      </w:pPr>
      <w:r w:rsidRPr="00756F14">
        <w:rPr>
          <w:sz w:val="24"/>
        </w:rPr>
        <w:t>участие</w:t>
      </w:r>
      <w:r w:rsidRPr="00756F14">
        <w:rPr>
          <w:spacing w:val="42"/>
          <w:sz w:val="24"/>
        </w:rPr>
        <w:t xml:space="preserve"> </w:t>
      </w:r>
      <w:r w:rsidRPr="00756F14">
        <w:rPr>
          <w:sz w:val="24"/>
        </w:rPr>
        <w:t>в</w:t>
      </w:r>
      <w:r w:rsidRPr="00756F14">
        <w:rPr>
          <w:spacing w:val="42"/>
          <w:sz w:val="24"/>
        </w:rPr>
        <w:t xml:space="preserve"> </w:t>
      </w:r>
      <w:r w:rsidRPr="00756F14">
        <w:rPr>
          <w:sz w:val="24"/>
        </w:rPr>
        <w:t>подвижных</w:t>
      </w:r>
      <w:r w:rsidRPr="00756F14">
        <w:rPr>
          <w:spacing w:val="42"/>
          <w:sz w:val="24"/>
        </w:rPr>
        <w:t xml:space="preserve"> </w:t>
      </w:r>
      <w:r w:rsidRPr="00756F14">
        <w:rPr>
          <w:sz w:val="24"/>
        </w:rPr>
        <w:t>играх</w:t>
      </w:r>
      <w:r w:rsidRPr="00756F14">
        <w:rPr>
          <w:spacing w:val="47"/>
          <w:sz w:val="24"/>
        </w:rPr>
        <w:t xml:space="preserve"> </w:t>
      </w:r>
      <w:r w:rsidRPr="00756F14">
        <w:rPr>
          <w:sz w:val="24"/>
        </w:rPr>
        <w:t>со</w:t>
      </w:r>
      <w:r w:rsidRPr="00756F14">
        <w:rPr>
          <w:spacing w:val="43"/>
          <w:sz w:val="24"/>
        </w:rPr>
        <w:t xml:space="preserve"> </w:t>
      </w:r>
      <w:r w:rsidRPr="00756F14">
        <w:rPr>
          <w:sz w:val="24"/>
        </w:rPr>
        <w:t>сверстниками,</w:t>
      </w:r>
      <w:r w:rsidRPr="00756F14">
        <w:rPr>
          <w:spacing w:val="41"/>
          <w:sz w:val="24"/>
        </w:rPr>
        <w:t xml:space="preserve"> </w:t>
      </w:r>
      <w:r w:rsidRPr="00756F14">
        <w:rPr>
          <w:sz w:val="24"/>
        </w:rPr>
        <w:t>осуществление</w:t>
      </w:r>
      <w:r w:rsidRPr="00756F14">
        <w:rPr>
          <w:spacing w:val="42"/>
          <w:sz w:val="24"/>
        </w:rPr>
        <w:t xml:space="preserve"> </w:t>
      </w:r>
      <w:r w:rsidRPr="00756F14">
        <w:rPr>
          <w:sz w:val="24"/>
        </w:rPr>
        <w:t>их</w:t>
      </w:r>
      <w:r w:rsidRPr="00756F14">
        <w:rPr>
          <w:spacing w:val="42"/>
          <w:sz w:val="24"/>
        </w:rPr>
        <w:t xml:space="preserve"> </w:t>
      </w:r>
      <w:r w:rsidRPr="00756F14">
        <w:rPr>
          <w:sz w:val="24"/>
        </w:rPr>
        <w:t>объективного</w:t>
      </w:r>
      <w:r w:rsidRPr="00756F14">
        <w:rPr>
          <w:spacing w:val="1"/>
          <w:sz w:val="24"/>
        </w:rPr>
        <w:t xml:space="preserve"> </w:t>
      </w:r>
      <w:r w:rsidRPr="00756F14">
        <w:rPr>
          <w:sz w:val="24"/>
        </w:rPr>
        <w:t>судейства; взаимодействие со сверстниками по правилам проведения</w:t>
      </w:r>
      <w:r w:rsidRPr="00756F14">
        <w:rPr>
          <w:spacing w:val="1"/>
          <w:sz w:val="24"/>
        </w:rPr>
        <w:t xml:space="preserve"> </w:t>
      </w:r>
      <w:r w:rsidRPr="00756F14">
        <w:rPr>
          <w:sz w:val="24"/>
        </w:rPr>
        <w:t>подвижных</w:t>
      </w:r>
      <w:r w:rsidRPr="00756F14">
        <w:rPr>
          <w:spacing w:val="-2"/>
          <w:sz w:val="24"/>
        </w:rPr>
        <w:t xml:space="preserve"> </w:t>
      </w:r>
      <w:r w:rsidRPr="00756F14">
        <w:rPr>
          <w:sz w:val="24"/>
        </w:rPr>
        <w:t>игр</w:t>
      </w:r>
      <w:r w:rsidRPr="00756F14">
        <w:rPr>
          <w:spacing w:val="-4"/>
          <w:sz w:val="24"/>
        </w:rPr>
        <w:t xml:space="preserve"> </w:t>
      </w:r>
      <w:r w:rsidRPr="00756F14">
        <w:rPr>
          <w:sz w:val="24"/>
        </w:rPr>
        <w:t>и</w:t>
      </w:r>
      <w:r w:rsidRPr="00756F14">
        <w:rPr>
          <w:spacing w:val="-2"/>
          <w:sz w:val="24"/>
        </w:rPr>
        <w:t xml:space="preserve"> </w:t>
      </w:r>
      <w:r w:rsidRPr="00756F14">
        <w:rPr>
          <w:sz w:val="24"/>
        </w:rPr>
        <w:t>соревнований;</w:t>
      </w:r>
    </w:p>
    <w:p w:rsidR="00732A4A" w:rsidRPr="00756F14" w:rsidRDefault="00732A4A" w:rsidP="00732A4A">
      <w:pPr>
        <w:pStyle w:val="af1"/>
        <w:rPr>
          <w:sz w:val="24"/>
        </w:rPr>
      </w:pPr>
      <w:r w:rsidRPr="00756F14">
        <w:rPr>
          <w:sz w:val="24"/>
        </w:rPr>
        <w:t>знание</w:t>
      </w:r>
      <w:r w:rsidRPr="00756F14">
        <w:rPr>
          <w:spacing w:val="-9"/>
          <w:sz w:val="24"/>
        </w:rPr>
        <w:t xml:space="preserve"> </w:t>
      </w:r>
      <w:r w:rsidRPr="00756F14">
        <w:rPr>
          <w:sz w:val="24"/>
        </w:rPr>
        <w:t>особенностей</w:t>
      </w:r>
      <w:r w:rsidRPr="00756F14">
        <w:rPr>
          <w:spacing w:val="-7"/>
          <w:sz w:val="24"/>
        </w:rPr>
        <w:t xml:space="preserve"> </w:t>
      </w:r>
      <w:r w:rsidRPr="00756F14">
        <w:rPr>
          <w:sz w:val="24"/>
        </w:rPr>
        <w:t>физической</w:t>
      </w:r>
      <w:r w:rsidRPr="00756F14">
        <w:rPr>
          <w:spacing w:val="-7"/>
          <w:sz w:val="24"/>
        </w:rPr>
        <w:t xml:space="preserve"> </w:t>
      </w:r>
      <w:r w:rsidRPr="00756F14">
        <w:rPr>
          <w:sz w:val="24"/>
        </w:rPr>
        <w:t>культуры</w:t>
      </w:r>
      <w:r w:rsidRPr="00756F14">
        <w:rPr>
          <w:spacing w:val="-7"/>
          <w:sz w:val="24"/>
        </w:rPr>
        <w:t xml:space="preserve"> </w:t>
      </w:r>
      <w:r w:rsidRPr="00756F14">
        <w:rPr>
          <w:sz w:val="24"/>
        </w:rPr>
        <w:t>разных</w:t>
      </w:r>
      <w:r w:rsidRPr="00756F14">
        <w:rPr>
          <w:spacing w:val="-7"/>
          <w:sz w:val="24"/>
        </w:rPr>
        <w:t xml:space="preserve"> </w:t>
      </w:r>
      <w:r w:rsidRPr="00756F14">
        <w:rPr>
          <w:sz w:val="24"/>
        </w:rPr>
        <w:t>народов,</w:t>
      </w:r>
      <w:r w:rsidRPr="00756F14">
        <w:rPr>
          <w:spacing w:val="-8"/>
          <w:sz w:val="24"/>
        </w:rPr>
        <w:t xml:space="preserve"> </w:t>
      </w:r>
      <w:r w:rsidRPr="00756F14">
        <w:rPr>
          <w:sz w:val="24"/>
        </w:rPr>
        <w:t>связи</w:t>
      </w:r>
      <w:r w:rsidRPr="00756F14">
        <w:rPr>
          <w:spacing w:val="-7"/>
          <w:sz w:val="24"/>
        </w:rPr>
        <w:t xml:space="preserve"> </w:t>
      </w:r>
      <w:r w:rsidRPr="00756F14">
        <w:rPr>
          <w:sz w:val="24"/>
        </w:rPr>
        <w:t>физической культуры с природными, географическими особенностями, традициями и</w:t>
      </w:r>
      <w:r w:rsidRPr="00756F14">
        <w:rPr>
          <w:spacing w:val="1"/>
          <w:sz w:val="24"/>
        </w:rPr>
        <w:t xml:space="preserve"> </w:t>
      </w:r>
      <w:r w:rsidRPr="00756F14">
        <w:rPr>
          <w:sz w:val="24"/>
        </w:rPr>
        <w:t>обычаями</w:t>
      </w:r>
      <w:r w:rsidRPr="00756F14">
        <w:rPr>
          <w:spacing w:val="-1"/>
          <w:sz w:val="24"/>
        </w:rPr>
        <w:t xml:space="preserve"> </w:t>
      </w:r>
      <w:r w:rsidRPr="00756F14">
        <w:rPr>
          <w:sz w:val="24"/>
        </w:rPr>
        <w:t>народа;</w:t>
      </w:r>
    </w:p>
    <w:p w:rsidR="00732A4A" w:rsidRPr="00756F14" w:rsidRDefault="00732A4A" w:rsidP="00732A4A">
      <w:pPr>
        <w:pStyle w:val="af1"/>
        <w:rPr>
          <w:sz w:val="24"/>
        </w:rPr>
      </w:pPr>
      <w:r w:rsidRPr="00756F14">
        <w:rPr>
          <w:sz w:val="24"/>
        </w:rPr>
        <w:t>доброжелательное и уважительное объяснение ошибок при выполнении</w:t>
      </w:r>
      <w:r w:rsidRPr="00756F14">
        <w:rPr>
          <w:spacing w:val="-67"/>
          <w:sz w:val="24"/>
        </w:rPr>
        <w:t xml:space="preserve"> </w:t>
      </w:r>
      <w:r w:rsidRPr="00756F14">
        <w:rPr>
          <w:sz w:val="24"/>
        </w:rPr>
        <w:t>заданий</w:t>
      </w:r>
      <w:r w:rsidRPr="00756F14">
        <w:rPr>
          <w:spacing w:val="6"/>
          <w:sz w:val="24"/>
        </w:rPr>
        <w:t xml:space="preserve"> </w:t>
      </w:r>
      <w:r w:rsidRPr="00756F14">
        <w:rPr>
          <w:sz w:val="24"/>
        </w:rPr>
        <w:t>и предложение</w:t>
      </w:r>
      <w:r w:rsidRPr="00756F14">
        <w:rPr>
          <w:spacing w:val="-3"/>
          <w:sz w:val="24"/>
        </w:rPr>
        <w:t xml:space="preserve"> </w:t>
      </w:r>
      <w:r w:rsidRPr="00756F14">
        <w:rPr>
          <w:sz w:val="24"/>
        </w:rPr>
        <w:t>способов</w:t>
      </w:r>
      <w:r w:rsidRPr="00756F14">
        <w:rPr>
          <w:spacing w:val="-2"/>
          <w:sz w:val="24"/>
        </w:rPr>
        <w:t xml:space="preserve"> </w:t>
      </w:r>
      <w:r w:rsidRPr="00756F14">
        <w:rPr>
          <w:sz w:val="24"/>
        </w:rPr>
        <w:t>их</w:t>
      </w:r>
      <w:r w:rsidRPr="00756F14">
        <w:rPr>
          <w:spacing w:val="1"/>
          <w:sz w:val="24"/>
        </w:rPr>
        <w:t xml:space="preserve"> </w:t>
      </w:r>
      <w:r w:rsidRPr="00756F14">
        <w:rPr>
          <w:sz w:val="24"/>
        </w:rPr>
        <w:t>устранения;</w:t>
      </w:r>
    </w:p>
    <w:p w:rsidR="00732A4A" w:rsidRPr="00756F14" w:rsidRDefault="00732A4A" w:rsidP="00732A4A">
      <w:pPr>
        <w:pStyle w:val="af1"/>
        <w:rPr>
          <w:sz w:val="24"/>
        </w:rPr>
      </w:pPr>
      <w:r w:rsidRPr="00756F14">
        <w:rPr>
          <w:sz w:val="24"/>
        </w:rPr>
        <w:t>объяснение</w:t>
      </w:r>
      <w:r w:rsidRPr="00756F14">
        <w:rPr>
          <w:spacing w:val="-10"/>
          <w:sz w:val="24"/>
        </w:rPr>
        <w:t xml:space="preserve"> </w:t>
      </w:r>
      <w:r w:rsidRPr="00756F14">
        <w:rPr>
          <w:sz w:val="24"/>
        </w:rPr>
        <w:t>правил,</w:t>
      </w:r>
      <w:r w:rsidRPr="00756F14">
        <w:rPr>
          <w:spacing w:val="-8"/>
          <w:sz w:val="24"/>
        </w:rPr>
        <w:t xml:space="preserve"> </w:t>
      </w:r>
      <w:r w:rsidRPr="00756F14">
        <w:rPr>
          <w:sz w:val="24"/>
        </w:rPr>
        <w:t>техники</w:t>
      </w:r>
      <w:r w:rsidRPr="00756F14">
        <w:rPr>
          <w:spacing w:val="-9"/>
          <w:sz w:val="24"/>
        </w:rPr>
        <w:t xml:space="preserve"> </w:t>
      </w:r>
      <w:r w:rsidRPr="00756F14">
        <w:rPr>
          <w:sz w:val="24"/>
        </w:rPr>
        <w:t>выполнения</w:t>
      </w:r>
      <w:r w:rsidRPr="00756F14">
        <w:rPr>
          <w:spacing w:val="-9"/>
          <w:sz w:val="24"/>
        </w:rPr>
        <w:t xml:space="preserve"> </w:t>
      </w:r>
      <w:r w:rsidRPr="00756F14">
        <w:rPr>
          <w:sz w:val="24"/>
        </w:rPr>
        <w:t>двигательных</w:t>
      </w:r>
      <w:r w:rsidRPr="00756F14">
        <w:rPr>
          <w:spacing w:val="-9"/>
          <w:sz w:val="24"/>
        </w:rPr>
        <w:t xml:space="preserve"> </w:t>
      </w:r>
      <w:r w:rsidRPr="00756F14">
        <w:rPr>
          <w:sz w:val="24"/>
        </w:rPr>
        <w:t>действий,</w:t>
      </w:r>
      <w:r w:rsidRPr="00756F14">
        <w:rPr>
          <w:spacing w:val="-9"/>
          <w:sz w:val="24"/>
        </w:rPr>
        <w:t xml:space="preserve"> </w:t>
      </w:r>
      <w:r w:rsidRPr="00756F14">
        <w:rPr>
          <w:sz w:val="24"/>
        </w:rPr>
        <w:t>анализ</w:t>
      </w:r>
      <w:r w:rsidRPr="00756F14">
        <w:rPr>
          <w:spacing w:val="-14"/>
          <w:sz w:val="24"/>
        </w:rPr>
        <w:t xml:space="preserve"> </w:t>
      </w:r>
      <w:r w:rsidRPr="00756F14">
        <w:rPr>
          <w:sz w:val="24"/>
        </w:rPr>
        <w:t>и</w:t>
      </w:r>
      <w:r w:rsidRPr="00756F14">
        <w:rPr>
          <w:spacing w:val="-67"/>
          <w:sz w:val="24"/>
        </w:rPr>
        <w:t xml:space="preserve"> </w:t>
      </w:r>
      <w:r w:rsidRPr="00756F14">
        <w:rPr>
          <w:sz w:val="24"/>
        </w:rPr>
        <w:t>нахождение ошибок (с помощью педагогического работника), ведение подсчета</w:t>
      </w:r>
      <w:r w:rsidRPr="00756F14">
        <w:rPr>
          <w:spacing w:val="-67"/>
          <w:sz w:val="24"/>
        </w:rPr>
        <w:t xml:space="preserve"> </w:t>
      </w:r>
      <w:r w:rsidRPr="00756F14">
        <w:rPr>
          <w:sz w:val="24"/>
        </w:rPr>
        <w:t>при выполнении</w:t>
      </w:r>
      <w:r w:rsidRPr="00756F14">
        <w:rPr>
          <w:spacing w:val="1"/>
          <w:sz w:val="24"/>
        </w:rPr>
        <w:t xml:space="preserve"> </w:t>
      </w:r>
      <w:r w:rsidRPr="00756F14">
        <w:rPr>
          <w:sz w:val="24"/>
        </w:rPr>
        <w:t>общеразвивающих</w:t>
      </w:r>
      <w:r w:rsidRPr="00756F14">
        <w:rPr>
          <w:spacing w:val="-2"/>
          <w:sz w:val="24"/>
        </w:rPr>
        <w:t xml:space="preserve"> </w:t>
      </w:r>
      <w:r w:rsidRPr="00756F14">
        <w:rPr>
          <w:sz w:val="24"/>
        </w:rPr>
        <w:t>упражнений;</w:t>
      </w:r>
    </w:p>
    <w:p w:rsidR="00732A4A" w:rsidRPr="00756F14" w:rsidRDefault="00732A4A" w:rsidP="00732A4A">
      <w:pPr>
        <w:pStyle w:val="af1"/>
        <w:tabs>
          <w:tab w:val="left" w:pos="9639"/>
        </w:tabs>
        <w:rPr>
          <w:sz w:val="24"/>
        </w:rPr>
      </w:pPr>
      <w:r w:rsidRPr="00756F14">
        <w:rPr>
          <w:sz w:val="24"/>
        </w:rPr>
        <w:t>использование разметки спортивной площадки при выполнении физиче</w:t>
      </w:r>
      <w:r w:rsidRPr="00756F14">
        <w:rPr>
          <w:spacing w:val="-1"/>
          <w:sz w:val="24"/>
        </w:rPr>
        <w:t xml:space="preserve">ских упражнений; пользование </w:t>
      </w:r>
      <w:r w:rsidRPr="00756F14">
        <w:rPr>
          <w:sz w:val="24"/>
        </w:rPr>
        <w:t>спортивным инвентарем и тренажерным оборудованием;</w:t>
      </w:r>
    </w:p>
    <w:p w:rsidR="00732A4A" w:rsidRPr="00756F14" w:rsidRDefault="00732A4A" w:rsidP="00732A4A">
      <w:pPr>
        <w:pStyle w:val="af1"/>
        <w:rPr>
          <w:sz w:val="24"/>
        </w:rPr>
      </w:pPr>
      <w:r w:rsidRPr="00756F14">
        <w:rPr>
          <w:sz w:val="24"/>
        </w:rPr>
        <w:t>правильная ориентировка в пространстве спортивного зала и на стадионе;</w:t>
      </w:r>
      <w:r w:rsidRPr="00756F14">
        <w:rPr>
          <w:spacing w:val="-67"/>
          <w:sz w:val="24"/>
        </w:rPr>
        <w:t xml:space="preserve"> </w:t>
      </w:r>
      <w:r w:rsidRPr="00756F14">
        <w:rPr>
          <w:sz w:val="24"/>
        </w:rPr>
        <w:t>правильное</w:t>
      </w:r>
      <w:r w:rsidRPr="00756F14">
        <w:rPr>
          <w:spacing w:val="14"/>
          <w:sz w:val="24"/>
        </w:rPr>
        <w:t xml:space="preserve"> </w:t>
      </w:r>
      <w:r w:rsidRPr="00756F14">
        <w:rPr>
          <w:sz w:val="24"/>
        </w:rPr>
        <w:t>размещение</w:t>
      </w:r>
      <w:r w:rsidRPr="00756F14">
        <w:rPr>
          <w:spacing w:val="15"/>
          <w:sz w:val="24"/>
        </w:rPr>
        <w:t xml:space="preserve"> </w:t>
      </w:r>
      <w:r w:rsidRPr="00756F14">
        <w:rPr>
          <w:sz w:val="24"/>
        </w:rPr>
        <w:t>спортивных</w:t>
      </w:r>
      <w:r w:rsidRPr="00756F14">
        <w:rPr>
          <w:spacing w:val="16"/>
          <w:sz w:val="24"/>
        </w:rPr>
        <w:t xml:space="preserve"> </w:t>
      </w:r>
      <w:r w:rsidRPr="00756F14">
        <w:rPr>
          <w:sz w:val="24"/>
        </w:rPr>
        <w:t>снарядов</w:t>
      </w:r>
      <w:r w:rsidRPr="00756F14">
        <w:rPr>
          <w:spacing w:val="14"/>
          <w:sz w:val="24"/>
        </w:rPr>
        <w:t xml:space="preserve"> </w:t>
      </w:r>
      <w:r w:rsidRPr="00756F14">
        <w:rPr>
          <w:sz w:val="24"/>
        </w:rPr>
        <w:t>при</w:t>
      </w:r>
      <w:r w:rsidRPr="00756F14">
        <w:rPr>
          <w:spacing w:val="13"/>
          <w:sz w:val="24"/>
        </w:rPr>
        <w:t xml:space="preserve"> </w:t>
      </w:r>
      <w:r w:rsidRPr="00756F14">
        <w:rPr>
          <w:sz w:val="24"/>
        </w:rPr>
        <w:t>организации</w:t>
      </w:r>
      <w:r w:rsidRPr="00756F14">
        <w:rPr>
          <w:spacing w:val="15"/>
          <w:sz w:val="24"/>
        </w:rPr>
        <w:t xml:space="preserve"> </w:t>
      </w:r>
      <w:r w:rsidRPr="00756F14">
        <w:rPr>
          <w:sz w:val="24"/>
        </w:rPr>
        <w:t>и</w:t>
      </w:r>
      <w:r w:rsidRPr="00756F14">
        <w:rPr>
          <w:spacing w:val="13"/>
          <w:sz w:val="24"/>
        </w:rPr>
        <w:t xml:space="preserve"> </w:t>
      </w:r>
      <w:r w:rsidRPr="00756F14">
        <w:rPr>
          <w:sz w:val="24"/>
        </w:rPr>
        <w:t>проведении</w:t>
      </w:r>
      <w:r w:rsidRPr="00756F14">
        <w:rPr>
          <w:spacing w:val="1"/>
          <w:sz w:val="24"/>
        </w:rPr>
        <w:t xml:space="preserve"> </w:t>
      </w:r>
      <w:r w:rsidRPr="00756F14">
        <w:rPr>
          <w:sz w:val="24"/>
        </w:rPr>
        <w:t>подвижных</w:t>
      </w:r>
      <w:r w:rsidRPr="00756F14">
        <w:rPr>
          <w:spacing w:val="3"/>
          <w:sz w:val="24"/>
        </w:rPr>
        <w:t xml:space="preserve"> </w:t>
      </w:r>
      <w:r w:rsidRPr="00756F14">
        <w:rPr>
          <w:sz w:val="24"/>
        </w:rPr>
        <w:t>и спортивных</w:t>
      </w:r>
      <w:r w:rsidRPr="00756F14">
        <w:rPr>
          <w:spacing w:val="1"/>
          <w:sz w:val="24"/>
        </w:rPr>
        <w:t xml:space="preserve"> </w:t>
      </w:r>
      <w:r w:rsidRPr="00756F14">
        <w:rPr>
          <w:sz w:val="24"/>
        </w:rPr>
        <w:t>игр.</w:t>
      </w:r>
    </w:p>
    <w:p w:rsidR="00732A4A" w:rsidRPr="00756F14" w:rsidRDefault="00732A4A" w:rsidP="00732A4A">
      <w:pPr>
        <w:pStyle w:val="af1"/>
        <w:jc w:val="left"/>
        <w:rPr>
          <w:sz w:val="24"/>
        </w:rPr>
      </w:pPr>
    </w:p>
    <w:p w:rsidR="00732A4A" w:rsidRPr="00756F14" w:rsidRDefault="00732A4A" w:rsidP="00732A4A">
      <w:pPr>
        <w:pStyle w:val="Heading1"/>
        <w:ind w:left="0"/>
        <w:rPr>
          <w:sz w:val="24"/>
          <w:szCs w:val="24"/>
        </w:rPr>
      </w:pPr>
      <w:r w:rsidRPr="00756F14">
        <w:rPr>
          <w:sz w:val="24"/>
          <w:szCs w:val="24"/>
        </w:rPr>
        <w:t>Минимальный</w:t>
      </w:r>
      <w:r w:rsidRPr="00756F14">
        <w:rPr>
          <w:spacing w:val="28"/>
          <w:sz w:val="24"/>
          <w:szCs w:val="24"/>
        </w:rPr>
        <w:t xml:space="preserve"> </w:t>
      </w:r>
      <w:r w:rsidRPr="00756F14">
        <w:rPr>
          <w:sz w:val="24"/>
          <w:szCs w:val="24"/>
        </w:rPr>
        <w:t>и</w:t>
      </w:r>
      <w:r w:rsidRPr="00756F14">
        <w:rPr>
          <w:spacing w:val="27"/>
          <w:sz w:val="24"/>
          <w:szCs w:val="24"/>
        </w:rPr>
        <w:t xml:space="preserve"> </w:t>
      </w:r>
      <w:r w:rsidRPr="00756F14">
        <w:rPr>
          <w:sz w:val="24"/>
          <w:szCs w:val="24"/>
        </w:rPr>
        <w:t>достаточный</w:t>
      </w:r>
      <w:r w:rsidRPr="00756F14">
        <w:rPr>
          <w:spacing w:val="29"/>
          <w:sz w:val="24"/>
          <w:szCs w:val="24"/>
        </w:rPr>
        <w:t xml:space="preserve"> </w:t>
      </w:r>
      <w:r w:rsidRPr="00756F14">
        <w:rPr>
          <w:sz w:val="24"/>
          <w:szCs w:val="24"/>
        </w:rPr>
        <w:t>уровни</w:t>
      </w:r>
      <w:r w:rsidRPr="00756F14">
        <w:rPr>
          <w:spacing w:val="28"/>
          <w:sz w:val="24"/>
          <w:szCs w:val="24"/>
        </w:rPr>
        <w:t xml:space="preserve"> </w:t>
      </w:r>
      <w:r w:rsidRPr="00756F14">
        <w:rPr>
          <w:sz w:val="24"/>
          <w:szCs w:val="24"/>
        </w:rPr>
        <w:t>достижения</w:t>
      </w:r>
      <w:r w:rsidRPr="00756F14">
        <w:rPr>
          <w:spacing w:val="33"/>
          <w:sz w:val="24"/>
          <w:szCs w:val="24"/>
        </w:rPr>
        <w:t xml:space="preserve"> </w:t>
      </w:r>
      <w:r w:rsidRPr="00756F14">
        <w:rPr>
          <w:sz w:val="24"/>
          <w:szCs w:val="24"/>
        </w:rPr>
        <w:t>предметных</w:t>
      </w:r>
    </w:p>
    <w:p w:rsidR="00732A4A" w:rsidRPr="00756F14" w:rsidRDefault="00732A4A" w:rsidP="00732A4A">
      <w:pPr>
        <w:tabs>
          <w:tab w:val="left" w:pos="9356"/>
        </w:tabs>
        <w:rPr>
          <w:b/>
        </w:rPr>
      </w:pPr>
      <w:r w:rsidRPr="00756F14">
        <w:rPr>
          <w:b/>
        </w:rPr>
        <w:t>результатов</w:t>
      </w:r>
      <w:r w:rsidRPr="00756F14">
        <w:rPr>
          <w:b/>
          <w:spacing w:val="35"/>
        </w:rPr>
        <w:t xml:space="preserve"> </w:t>
      </w:r>
      <w:r w:rsidRPr="00756F14">
        <w:rPr>
          <w:b/>
        </w:rPr>
        <w:t>по предметной</w:t>
      </w:r>
      <w:r w:rsidRPr="00756F14">
        <w:rPr>
          <w:b/>
          <w:spacing w:val="-2"/>
        </w:rPr>
        <w:t xml:space="preserve"> </w:t>
      </w:r>
      <w:r w:rsidRPr="00756F14">
        <w:rPr>
          <w:b/>
        </w:rPr>
        <w:t>области</w:t>
      </w:r>
      <w:r w:rsidRPr="00756F14">
        <w:rPr>
          <w:b/>
          <w:spacing w:val="-4"/>
        </w:rPr>
        <w:t xml:space="preserve"> </w:t>
      </w:r>
      <w:r w:rsidRPr="00756F14">
        <w:rPr>
          <w:b/>
        </w:rPr>
        <w:t>"Физическая</w:t>
      </w:r>
      <w:r w:rsidRPr="00756F14">
        <w:rPr>
          <w:b/>
          <w:spacing w:val="-2"/>
        </w:rPr>
        <w:t xml:space="preserve"> </w:t>
      </w:r>
      <w:r w:rsidRPr="00756F14">
        <w:rPr>
          <w:b/>
        </w:rPr>
        <w:t>культура"</w:t>
      </w:r>
      <w:r w:rsidRPr="00756F14">
        <w:rPr>
          <w:b/>
          <w:spacing w:val="1"/>
        </w:rPr>
        <w:t xml:space="preserve"> </w:t>
      </w:r>
      <w:r w:rsidRPr="00756F14">
        <w:rPr>
          <w:b/>
        </w:rPr>
        <w:t>на</w:t>
      </w:r>
      <w:r w:rsidRPr="00756F14">
        <w:rPr>
          <w:b/>
          <w:spacing w:val="-1"/>
        </w:rPr>
        <w:t xml:space="preserve"> </w:t>
      </w:r>
      <w:r w:rsidRPr="00756F14">
        <w:rPr>
          <w:b/>
        </w:rPr>
        <w:t>конец</w:t>
      </w:r>
      <w:r w:rsidRPr="00756F14">
        <w:rPr>
          <w:b/>
          <w:spacing w:val="-3"/>
        </w:rPr>
        <w:t xml:space="preserve"> </w:t>
      </w:r>
      <w:r w:rsidRPr="00756F14">
        <w:rPr>
          <w:b/>
        </w:rPr>
        <w:t>обучения</w:t>
      </w:r>
      <w:r w:rsidRPr="00756F14">
        <w:rPr>
          <w:b/>
          <w:spacing w:val="-2"/>
        </w:rPr>
        <w:t xml:space="preserve"> </w:t>
      </w:r>
      <w:r w:rsidRPr="00756F14">
        <w:rPr>
          <w:b/>
        </w:rPr>
        <w:t>(XII</w:t>
      </w:r>
      <w:r w:rsidRPr="00756F14">
        <w:rPr>
          <w:b/>
          <w:spacing w:val="1"/>
        </w:rPr>
        <w:t xml:space="preserve"> </w:t>
      </w:r>
      <w:r w:rsidRPr="00756F14">
        <w:rPr>
          <w:b/>
        </w:rPr>
        <w:t>класс)</w:t>
      </w:r>
    </w:p>
    <w:p w:rsidR="00732A4A" w:rsidRPr="00756F14" w:rsidRDefault="00732A4A" w:rsidP="00732A4A"/>
    <w:p w:rsidR="00732A4A" w:rsidRPr="00756F14" w:rsidRDefault="00732A4A" w:rsidP="00732A4A">
      <w:pPr>
        <w:tabs>
          <w:tab w:val="left" w:pos="9356"/>
        </w:tabs>
        <w:rPr>
          <w:i/>
        </w:rPr>
      </w:pPr>
      <w:r w:rsidRPr="00756F14">
        <w:rPr>
          <w:i/>
        </w:rPr>
        <w:t>Минимальный</w:t>
      </w:r>
      <w:r w:rsidRPr="00756F14">
        <w:rPr>
          <w:i/>
          <w:spacing w:val="-7"/>
        </w:rPr>
        <w:t xml:space="preserve"> </w:t>
      </w:r>
      <w:r w:rsidRPr="00756F14">
        <w:rPr>
          <w:i/>
        </w:rPr>
        <w:t>уровень:</w:t>
      </w:r>
    </w:p>
    <w:p w:rsidR="00732A4A" w:rsidRPr="00756F14" w:rsidRDefault="00732A4A" w:rsidP="00732A4A">
      <w:pPr>
        <w:pStyle w:val="af1"/>
        <w:tabs>
          <w:tab w:val="left" w:pos="9356"/>
        </w:tabs>
        <w:jc w:val="left"/>
        <w:rPr>
          <w:sz w:val="24"/>
        </w:rPr>
      </w:pPr>
      <w:r w:rsidRPr="00756F14">
        <w:rPr>
          <w:sz w:val="24"/>
        </w:rPr>
        <w:t>представление о физической культуре как части общей культуры современного</w:t>
      </w:r>
      <w:r w:rsidRPr="00756F14">
        <w:rPr>
          <w:spacing w:val="-2"/>
          <w:sz w:val="24"/>
        </w:rPr>
        <w:t xml:space="preserve"> </w:t>
      </w:r>
      <w:r w:rsidRPr="00756F14">
        <w:rPr>
          <w:sz w:val="24"/>
        </w:rPr>
        <w:t>общества;</w:t>
      </w:r>
      <w:r w:rsidRPr="00756F14">
        <w:rPr>
          <w:spacing w:val="-3"/>
          <w:sz w:val="24"/>
        </w:rPr>
        <w:t xml:space="preserve"> </w:t>
      </w:r>
      <w:r w:rsidRPr="00756F14">
        <w:rPr>
          <w:sz w:val="24"/>
        </w:rPr>
        <w:t>осознание</w:t>
      </w:r>
      <w:r w:rsidRPr="00756F14">
        <w:rPr>
          <w:spacing w:val="6"/>
          <w:sz w:val="24"/>
        </w:rPr>
        <w:t xml:space="preserve"> </w:t>
      </w:r>
      <w:r w:rsidRPr="00756F14">
        <w:rPr>
          <w:sz w:val="24"/>
        </w:rPr>
        <w:t>влияния</w:t>
      </w:r>
      <w:r w:rsidRPr="00756F14">
        <w:rPr>
          <w:spacing w:val="5"/>
          <w:sz w:val="24"/>
        </w:rPr>
        <w:t xml:space="preserve"> </w:t>
      </w:r>
      <w:r w:rsidRPr="00756F14">
        <w:rPr>
          <w:sz w:val="24"/>
        </w:rPr>
        <w:t>физических</w:t>
      </w:r>
      <w:r w:rsidRPr="00756F14">
        <w:rPr>
          <w:spacing w:val="9"/>
          <w:sz w:val="24"/>
        </w:rPr>
        <w:t xml:space="preserve"> </w:t>
      </w:r>
      <w:r w:rsidRPr="00756F14">
        <w:rPr>
          <w:sz w:val="24"/>
        </w:rPr>
        <w:t>упражнений</w:t>
      </w:r>
      <w:r w:rsidRPr="00756F14">
        <w:rPr>
          <w:spacing w:val="8"/>
          <w:sz w:val="24"/>
        </w:rPr>
        <w:t xml:space="preserve"> </w:t>
      </w:r>
      <w:r w:rsidRPr="00756F14">
        <w:rPr>
          <w:sz w:val="24"/>
        </w:rPr>
        <w:t>на</w:t>
      </w:r>
      <w:r w:rsidRPr="00756F14">
        <w:rPr>
          <w:spacing w:val="4"/>
          <w:sz w:val="24"/>
        </w:rPr>
        <w:t xml:space="preserve"> </w:t>
      </w:r>
      <w:r w:rsidRPr="00756F14">
        <w:rPr>
          <w:sz w:val="24"/>
        </w:rPr>
        <w:t>физическое</w:t>
      </w:r>
      <w:r w:rsidRPr="00756F14">
        <w:rPr>
          <w:spacing w:val="-67"/>
          <w:sz w:val="24"/>
        </w:rPr>
        <w:t xml:space="preserve"> </w:t>
      </w:r>
      <w:r w:rsidRPr="00756F14">
        <w:rPr>
          <w:sz w:val="24"/>
        </w:rPr>
        <w:t>развитие</w:t>
      </w:r>
      <w:r w:rsidRPr="00756F14">
        <w:rPr>
          <w:spacing w:val="7"/>
          <w:sz w:val="24"/>
        </w:rPr>
        <w:t xml:space="preserve"> </w:t>
      </w:r>
      <w:r w:rsidRPr="00756F14">
        <w:rPr>
          <w:sz w:val="24"/>
        </w:rPr>
        <w:t>и</w:t>
      </w:r>
      <w:r w:rsidRPr="00756F14">
        <w:rPr>
          <w:spacing w:val="7"/>
          <w:sz w:val="24"/>
        </w:rPr>
        <w:t xml:space="preserve"> </w:t>
      </w:r>
      <w:r w:rsidRPr="00756F14">
        <w:rPr>
          <w:sz w:val="24"/>
        </w:rPr>
        <w:t>развитие</w:t>
      </w:r>
      <w:r w:rsidRPr="00756F14">
        <w:rPr>
          <w:spacing w:val="8"/>
          <w:sz w:val="24"/>
        </w:rPr>
        <w:t xml:space="preserve"> </w:t>
      </w:r>
      <w:r w:rsidRPr="00756F14">
        <w:rPr>
          <w:sz w:val="24"/>
        </w:rPr>
        <w:t>физических</w:t>
      </w:r>
      <w:r w:rsidRPr="00756F14">
        <w:rPr>
          <w:spacing w:val="1"/>
          <w:sz w:val="24"/>
        </w:rPr>
        <w:t xml:space="preserve"> </w:t>
      </w:r>
      <w:r w:rsidRPr="00756F14">
        <w:rPr>
          <w:sz w:val="24"/>
        </w:rPr>
        <w:t>качеств</w:t>
      </w:r>
      <w:r w:rsidRPr="00756F14">
        <w:rPr>
          <w:spacing w:val="-4"/>
          <w:sz w:val="24"/>
        </w:rPr>
        <w:t xml:space="preserve"> </w:t>
      </w:r>
      <w:r w:rsidRPr="00756F14">
        <w:rPr>
          <w:sz w:val="24"/>
        </w:rPr>
        <w:t>человека;</w:t>
      </w:r>
    </w:p>
    <w:p w:rsidR="00732A4A" w:rsidRPr="00756F14" w:rsidRDefault="00732A4A" w:rsidP="00732A4A">
      <w:pPr>
        <w:pStyle w:val="af1"/>
        <w:tabs>
          <w:tab w:val="left" w:pos="9356"/>
        </w:tabs>
        <w:jc w:val="left"/>
        <w:rPr>
          <w:sz w:val="24"/>
        </w:rPr>
      </w:pPr>
      <w:r w:rsidRPr="00756F14">
        <w:rPr>
          <w:sz w:val="24"/>
        </w:rPr>
        <w:t>понимание</w:t>
      </w:r>
      <w:r w:rsidRPr="00756F14">
        <w:rPr>
          <w:spacing w:val="-8"/>
          <w:sz w:val="24"/>
        </w:rPr>
        <w:t xml:space="preserve"> </w:t>
      </w:r>
      <w:r w:rsidRPr="00756F14">
        <w:rPr>
          <w:sz w:val="24"/>
        </w:rPr>
        <w:t>связи</w:t>
      </w:r>
      <w:r w:rsidRPr="00756F14">
        <w:rPr>
          <w:spacing w:val="-7"/>
          <w:sz w:val="24"/>
        </w:rPr>
        <w:t xml:space="preserve"> </w:t>
      </w:r>
      <w:r w:rsidRPr="00756F14">
        <w:rPr>
          <w:sz w:val="24"/>
        </w:rPr>
        <w:t>физической</w:t>
      </w:r>
      <w:r w:rsidRPr="00756F14">
        <w:rPr>
          <w:spacing w:val="-2"/>
          <w:sz w:val="24"/>
        </w:rPr>
        <w:t xml:space="preserve"> </w:t>
      </w:r>
      <w:r w:rsidRPr="00756F14">
        <w:rPr>
          <w:sz w:val="24"/>
        </w:rPr>
        <w:t>культуры</w:t>
      </w:r>
      <w:r w:rsidRPr="00756F14">
        <w:rPr>
          <w:spacing w:val="-3"/>
          <w:sz w:val="24"/>
        </w:rPr>
        <w:t xml:space="preserve"> </w:t>
      </w:r>
      <w:r w:rsidRPr="00756F14">
        <w:rPr>
          <w:sz w:val="24"/>
        </w:rPr>
        <w:t>с</w:t>
      </w:r>
      <w:r w:rsidRPr="00756F14">
        <w:rPr>
          <w:spacing w:val="-8"/>
          <w:sz w:val="24"/>
        </w:rPr>
        <w:t xml:space="preserve"> </w:t>
      </w:r>
      <w:r w:rsidRPr="00756F14">
        <w:rPr>
          <w:sz w:val="24"/>
        </w:rPr>
        <w:t>трудовой</w:t>
      </w:r>
      <w:r w:rsidRPr="00756F14">
        <w:rPr>
          <w:spacing w:val="-5"/>
          <w:sz w:val="24"/>
        </w:rPr>
        <w:t xml:space="preserve"> </w:t>
      </w:r>
      <w:r w:rsidRPr="00756F14">
        <w:rPr>
          <w:sz w:val="24"/>
        </w:rPr>
        <w:t>и</w:t>
      </w:r>
      <w:r w:rsidRPr="00756F14">
        <w:rPr>
          <w:spacing w:val="-2"/>
          <w:sz w:val="24"/>
        </w:rPr>
        <w:t xml:space="preserve"> </w:t>
      </w:r>
      <w:r w:rsidRPr="00756F14">
        <w:rPr>
          <w:sz w:val="24"/>
        </w:rPr>
        <w:t>военной</w:t>
      </w:r>
      <w:r w:rsidRPr="00756F14">
        <w:rPr>
          <w:spacing w:val="-1"/>
          <w:sz w:val="24"/>
        </w:rPr>
        <w:t xml:space="preserve"> </w:t>
      </w:r>
      <w:r w:rsidRPr="00756F14">
        <w:rPr>
          <w:sz w:val="24"/>
        </w:rPr>
        <w:t>деятельностью;</w:t>
      </w:r>
    </w:p>
    <w:p w:rsidR="00732A4A" w:rsidRPr="00756F14" w:rsidRDefault="00732A4A" w:rsidP="00732A4A">
      <w:pPr>
        <w:pStyle w:val="af1"/>
        <w:tabs>
          <w:tab w:val="left" w:pos="9356"/>
        </w:tabs>
        <w:jc w:val="left"/>
        <w:rPr>
          <w:sz w:val="24"/>
        </w:rPr>
      </w:pPr>
      <w:r w:rsidRPr="00756F14">
        <w:rPr>
          <w:sz w:val="24"/>
        </w:rPr>
        <w:t>знание</w:t>
      </w:r>
      <w:r w:rsidRPr="00756F14">
        <w:rPr>
          <w:spacing w:val="40"/>
          <w:sz w:val="24"/>
        </w:rPr>
        <w:t xml:space="preserve"> </w:t>
      </w:r>
      <w:r w:rsidRPr="00756F14">
        <w:rPr>
          <w:sz w:val="24"/>
        </w:rPr>
        <w:t>правил</w:t>
      </w:r>
      <w:r w:rsidRPr="00756F14">
        <w:rPr>
          <w:spacing w:val="38"/>
          <w:sz w:val="24"/>
        </w:rPr>
        <w:t xml:space="preserve"> </w:t>
      </w:r>
      <w:r w:rsidRPr="00756F14">
        <w:rPr>
          <w:sz w:val="24"/>
        </w:rPr>
        <w:t>профилактики</w:t>
      </w:r>
      <w:r w:rsidRPr="00756F14">
        <w:rPr>
          <w:spacing w:val="43"/>
          <w:sz w:val="24"/>
        </w:rPr>
        <w:t xml:space="preserve"> </w:t>
      </w:r>
      <w:r w:rsidRPr="00756F14">
        <w:rPr>
          <w:sz w:val="24"/>
        </w:rPr>
        <w:t>травматизма,</w:t>
      </w:r>
      <w:r w:rsidRPr="00756F14">
        <w:rPr>
          <w:spacing w:val="37"/>
          <w:sz w:val="24"/>
        </w:rPr>
        <w:t xml:space="preserve"> </w:t>
      </w:r>
      <w:r w:rsidRPr="00756F14">
        <w:rPr>
          <w:sz w:val="24"/>
        </w:rPr>
        <w:t>подготовки</w:t>
      </w:r>
      <w:r w:rsidRPr="00756F14">
        <w:rPr>
          <w:spacing w:val="42"/>
          <w:sz w:val="24"/>
        </w:rPr>
        <w:t xml:space="preserve"> </w:t>
      </w:r>
      <w:r w:rsidRPr="00756F14">
        <w:rPr>
          <w:sz w:val="24"/>
        </w:rPr>
        <w:t>мест</w:t>
      </w:r>
      <w:r w:rsidRPr="00756F14">
        <w:rPr>
          <w:spacing w:val="41"/>
          <w:sz w:val="24"/>
        </w:rPr>
        <w:t xml:space="preserve"> </w:t>
      </w:r>
      <w:r w:rsidRPr="00756F14">
        <w:rPr>
          <w:sz w:val="24"/>
        </w:rPr>
        <w:t>для</w:t>
      </w:r>
      <w:r w:rsidRPr="00756F14">
        <w:rPr>
          <w:spacing w:val="41"/>
          <w:sz w:val="24"/>
        </w:rPr>
        <w:t xml:space="preserve"> </w:t>
      </w:r>
      <w:r w:rsidRPr="00756F14">
        <w:rPr>
          <w:sz w:val="24"/>
        </w:rPr>
        <w:t>занятий</w:t>
      </w:r>
      <w:r w:rsidRPr="00756F14">
        <w:rPr>
          <w:spacing w:val="52"/>
          <w:sz w:val="24"/>
        </w:rPr>
        <w:t xml:space="preserve"> </w:t>
      </w:r>
      <w:r w:rsidRPr="00756F14">
        <w:rPr>
          <w:sz w:val="24"/>
        </w:rPr>
        <w:t>физической культурой;</w:t>
      </w:r>
    </w:p>
    <w:p w:rsidR="00732A4A" w:rsidRPr="00756F14" w:rsidRDefault="00732A4A" w:rsidP="00732A4A">
      <w:pPr>
        <w:pStyle w:val="af1"/>
        <w:tabs>
          <w:tab w:val="left" w:pos="9356"/>
        </w:tabs>
        <w:rPr>
          <w:sz w:val="24"/>
        </w:rPr>
      </w:pPr>
      <w:r w:rsidRPr="00756F14">
        <w:rPr>
          <w:sz w:val="24"/>
        </w:rPr>
        <w:t>выбор</w:t>
      </w:r>
      <w:r w:rsidRPr="00756F14">
        <w:rPr>
          <w:spacing w:val="-5"/>
          <w:sz w:val="24"/>
        </w:rPr>
        <w:t xml:space="preserve"> </w:t>
      </w:r>
      <w:r w:rsidRPr="00756F14">
        <w:rPr>
          <w:sz w:val="24"/>
        </w:rPr>
        <w:t>спортивной одежды</w:t>
      </w:r>
      <w:r w:rsidRPr="00756F14">
        <w:rPr>
          <w:spacing w:val="-4"/>
          <w:sz w:val="24"/>
        </w:rPr>
        <w:t xml:space="preserve"> </w:t>
      </w:r>
      <w:r w:rsidRPr="00756F14">
        <w:rPr>
          <w:sz w:val="24"/>
        </w:rPr>
        <w:t>и</w:t>
      </w:r>
      <w:r w:rsidRPr="00756F14">
        <w:rPr>
          <w:spacing w:val="-7"/>
          <w:sz w:val="24"/>
        </w:rPr>
        <w:t xml:space="preserve"> </w:t>
      </w:r>
      <w:r w:rsidRPr="00756F14">
        <w:rPr>
          <w:sz w:val="24"/>
        </w:rPr>
        <w:t>обуви</w:t>
      </w:r>
      <w:r w:rsidRPr="00756F14">
        <w:rPr>
          <w:spacing w:val="-2"/>
          <w:sz w:val="24"/>
        </w:rPr>
        <w:t xml:space="preserve"> </w:t>
      </w:r>
      <w:r w:rsidRPr="00756F14">
        <w:rPr>
          <w:sz w:val="24"/>
        </w:rPr>
        <w:t>в</w:t>
      </w:r>
      <w:r w:rsidRPr="00756F14">
        <w:rPr>
          <w:spacing w:val="-6"/>
          <w:sz w:val="24"/>
        </w:rPr>
        <w:t xml:space="preserve"> </w:t>
      </w:r>
      <w:r w:rsidRPr="00756F14">
        <w:rPr>
          <w:sz w:val="24"/>
        </w:rPr>
        <w:t>зависимости</w:t>
      </w:r>
      <w:r w:rsidRPr="00756F14">
        <w:rPr>
          <w:spacing w:val="-4"/>
          <w:sz w:val="24"/>
        </w:rPr>
        <w:t xml:space="preserve"> </w:t>
      </w:r>
      <w:r w:rsidRPr="00756F14">
        <w:rPr>
          <w:sz w:val="24"/>
        </w:rPr>
        <w:t>от</w:t>
      </w:r>
      <w:r w:rsidRPr="00756F14">
        <w:rPr>
          <w:spacing w:val="-6"/>
          <w:sz w:val="24"/>
        </w:rPr>
        <w:t xml:space="preserve"> </w:t>
      </w:r>
      <w:r w:rsidRPr="00756F14">
        <w:rPr>
          <w:sz w:val="24"/>
        </w:rPr>
        <w:t>погодных</w:t>
      </w:r>
      <w:r w:rsidRPr="00756F14">
        <w:rPr>
          <w:spacing w:val="-2"/>
          <w:sz w:val="24"/>
        </w:rPr>
        <w:t xml:space="preserve"> </w:t>
      </w:r>
      <w:r w:rsidRPr="00756F14">
        <w:rPr>
          <w:sz w:val="24"/>
        </w:rPr>
        <w:t>условий</w:t>
      </w:r>
      <w:r w:rsidRPr="00756F14">
        <w:rPr>
          <w:spacing w:val="-4"/>
          <w:sz w:val="24"/>
        </w:rPr>
        <w:t xml:space="preserve"> </w:t>
      </w:r>
      <w:r w:rsidRPr="00756F14">
        <w:rPr>
          <w:sz w:val="24"/>
        </w:rPr>
        <w:t>и</w:t>
      </w:r>
      <w:r w:rsidRPr="00756F14">
        <w:rPr>
          <w:spacing w:val="-68"/>
          <w:sz w:val="24"/>
        </w:rPr>
        <w:t xml:space="preserve"> </w:t>
      </w:r>
      <w:r w:rsidRPr="00756F14">
        <w:rPr>
          <w:sz w:val="24"/>
        </w:rPr>
        <w:t>времени</w:t>
      </w:r>
      <w:r w:rsidRPr="00756F14">
        <w:rPr>
          <w:spacing w:val="-5"/>
          <w:sz w:val="24"/>
        </w:rPr>
        <w:t xml:space="preserve"> </w:t>
      </w:r>
      <w:r w:rsidRPr="00756F14">
        <w:rPr>
          <w:sz w:val="24"/>
        </w:rPr>
        <w:t>года;</w:t>
      </w:r>
    </w:p>
    <w:p w:rsidR="00732A4A" w:rsidRPr="00756F14" w:rsidRDefault="00732A4A" w:rsidP="00732A4A">
      <w:pPr>
        <w:pStyle w:val="af1"/>
        <w:tabs>
          <w:tab w:val="left" w:pos="9356"/>
        </w:tabs>
        <w:rPr>
          <w:sz w:val="24"/>
        </w:rPr>
      </w:pPr>
      <w:r w:rsidRPr="00756F14">
        <w:rPr>
          <w:sz w:val="24"/>
        </w:rPr>
        <w:t>знание правил оказания доврачебной помощи при травмах и ушибах во</w:t>
      </w:r>
      <w:r w:rsidRPr="00756F14">
        <w:rPr>
          <w:spacing w:val="1"/>
          <w:sz w:val="24"/>
        </w:rPr>
        <w:t xml:space="preserve"> </w:t>
      </w:r>
      <w:r w:rsidRPr="00756F14">
        <w:rPr>
          <w:sz w:val="24"/>
        </w:rPr>
        <w:t>время самостоятельных</w:t>
      </w:r>
      <w:r w:rsidRPr="00756F14">
        <w:rPr>
          <w:spacing w:val="-2"/>
          <w:sz w:val="24"/>
        </w:rPr>
        <w:t xml:space="preserve"> </w:t>
      </w:r>
      <w:r w:rsidRPr="00756F14">
        <w:rPr>
          <w:sz w:val="24"/>
        </w:rPr>
        <w:t>занятий</w:t>
      </w:r>
      <w:r w:rsidRPr="00756F14">
        <w:rPr>
          <w:spacing w:val="-2"/>
          <w:sz w:val="24"/>
        </w:rPr>
        <w:t xml:space="preserve"> </w:t>
      </w:r>
      <w:r w:rsidRPr="00756F14">
        <w:rPr>
          <w:sz w:val="24"/>
        </w:rPr>
        <w:t>физическими</w:t>
      </w:r>
      <w:r w:rsidRPr="00756F14">
        <w:rPr>
          <w:spacing w:val="1"/>
          <w:sz w:val="24"/>
        </w:rPr>
        <w:t xml:space="preserve"> </w:t>
      </w:r>
      <w:r w:rsidRPr="00756F14">
        <w:rPr>
          <w:sz w:val="24"/>
        </w:rPr>
        <w:t>упражнениями;</w:t>
      </w:r>
    </w:p>
    <w:p w:rsidR="00732A4A" w:rsidRPr="00756F14" w:rsidRDefault="00732A4A" w:rsidP="00732A4A">
      <w:pPr>
        <w:pStyle w:val="af1"/>
        <w:tabs>
          <w:tab w:val="left" w:pos="9356"/>
        </w:tabs>
        <w:rPr>
          <w:sz w:val="24"/>
        </w:rPr>
      </w:pPr>
      <w:r w:rsidRPr="00756F14">
        <w:rPr>
          <w:sz w:val="24"/>
        </w:rPr>
        <w:t>использование занятий физической культурой, спортивных игр (под руководством</w:t>
      </w:r>
      <w:r w:rsidRPr="00756F14">
        <w:rPr>
          <w:spacing w:val="1"/>
          <w:sz w:val="24"/>
        </w:rPr>
        <w:t xml:space="preserve"> </w:t>
      </w:r>
      <w:r w:rsidRPr="00756F14">
        <w:rPr>
          <w:sz w:val="24"/>
        </w:rPr>
        <w:t>педагогического</w:t>
      </w:r>
      <w:r w:rsidRPr="00756F14">
        <w:rPr>
          <w:spacing w:val="1"/>
          <w:sz w:val="24"/>
        </w:rPr>
        <w:t xml:space="preserve"> </w:t>
      </w:r>
      <w:r w:rsidRPr="00756F14">
        <w:rPr>
          <w:sz w:val="24"/>
        </w:rPr>
        <w:t>работника)</w:t>
      </w:r>
      <w:r w:rsidRPr="00756F14">
        <w:rPr>
          <w:spacing w:val="1"/>
          <w:sz w:val="24"/>
        </w:rPr>
        <w:t xml:space="preserve"> </w:t>
      </w:r>
      <w:r w:rsidRPr="00756F14">
        <w:rPr>
          <w:sz w:val="24"/>
        </w:rPr>
        <w:t>для</w:t>
      </w:r>
      <w:r w:rsidRPr="00756F14">
        <w:rPr>
          <w:spacing w:val="1"/>
          <w:sz w:val="24"/>
        </w:rPr>
        <w:t xml:space="preserve"> </w:t>
      </w:r>
      <w:r w:rsidRPr="00756F14">
        <w:rPr>
          <w:sz w:val="24"/>
        </w:rPr>
        <w:t>организации</w:t>
      </w:r>
      <w:r w:rsidRPr="00756F14">
        <w:rPr>
          <w:spacing w:val="1"/>
          <w:sz w:val="24"/>
        </w:rPr>
        <w:t xml:space="preserve"> </w:t>
      </w:r>
      <w:r w:rsidRPr="00756F14">
        <w:rPr>
          <w:sz w:val="24"/>
        </w:rPr>
        <w:t>индивидуального</w:t>
      </w:r>
      <w:r w:rsidRPr="00756F14">
        <w:rPr>
          <w:spacing w:val="1"/>
          <w:sz w:val="24"/>
        </w:rPr>
        <w:t xml:space="preserve"> </w:t>
      </w:r>
      <w:r w:rsidRPr="00756F14">
        <w:rPr>
          <w:sz w:val="24"/>
        </w:rPr>
        <w:t>отдыха,</w:t>
      </w:r>
      <w:r w:rsidRPr="00756F14">
        <w:rPr>
          <w:spacing w:val="-1"/>
          <w:sz w:val="24"/>
        </w:rPr>
        <w:t xml:space="preserve"> </w:t>
      </w:r>
      <w:r w:rsidRPr="00756F14">
        <w:rPr>
          <w:sz w:val="24"/>
        </w:rPr>
        <w:t>укрепления</w:t>
      </w:r>
      <w:r w:rsidRPr="00756F14">
        <w:rPr>
          <w:spacing w:val="-1"/>
          <w:sz w:val="24"/>
        </w:rPr>
        <w:t xml:space="preserve"> </w:t>
      </w:r>
      <w:r w:rsidRPr="00756F14">
        <w:rPr>
          <w:sz w:val="24"/>
        </w:rPr>
        <w:t>здоровья, повышения</w:t>
      </w:r>
      <w:r w:rsidRPr="00756F14">
        <w:rPr>
          <w:spacing w:val="-2"/>
          <w:sz w:val="24"/>
        </w:rPr>
        <w:t xml:space="preserve"> </w:t>
      </w:r>
      <w:r w:rsidRPr="00756F14">
        <w:rPr>
          <w:sz w:val="24"/>
        </w:rPr>
        <w:t>уровня</w:t>
      </w:r>
      <w:r w:rsidRPr="00756F14">
        <w:rPr>
          <w:spacing w:val="-2"/>
          <w:sz w:val="24"/>
        </w:rPr>
        <w:t xml:space="preserve"> </w:t>
      </w:r>
      <w:r w:rsidRPr="00756F14">
        <w:rPr>
          <w:sz w:val="24"/>
        </w:rPr>
        <w:t>физических</w:t>
      </w:r>
      <w:r w:rsidRPr="00756F14">
        <w:rPr>
          <w:spacing w:val="-3"/>
          <w:sz w:val="24"/>
        </w:rPr>
        <w:t xml:space="preserve"> </w:t>
      </w:r>
      <w:r w:rsidRPr="00756F14">
        <w:rPr>
          <w:sz w:val="24"/>
        </w:rPr>
        <w:t>качеств;</w:t>
      </w:r>
    </w:p>
    <w:p w:rsidR="00F13A27" w:rsidRDefault="00F13A27" w:rsidP="00732A4A"/>
    <w:p w:rsidR="00F13A27" w:rsidRPr="00756F14" w:rsidRDefault="00F13A27" w:rsidP="00F13A27">
      <w:pPr>
        <w:pStyle w:val="af1"/>
        <w:tabs>
          <w:tab w:val="left" w:pos="9356"/>
        </w:tabs>
        <w:rPr>
          <w:sz w:val="24"/>
        </w:rPr>
      </w:pPr>
      <w:r w:rsidRPr="00756F14">
        <w:rPr>
          <w:sz w:val="24"/>
        </w:rPr>
        <w:t>планирование занятий физическими упражнениями в режиме дня;</w:t>
      </w:r>
      <w:r w:rsidRPr="00756F14">
        <w:rPr>
          <w:spacing w:val="1"/>
          <w:sz w:val="24"/>
        </w:rPr>
        <w:t xml:space="preserve"> </w:t>
      </w:r>
      <w:r w:rsidRPr="00756F14">
        <w:rPr>
          <w:sz w:val="24"/>
        </w:rPr>
        <w:t>составление</w:t>
      </w:r>
      <w:r w:rsidRPr="00756F14">
        <w:rPr>
          <w:spacing w:val="-13"/>
          <w:sz w:val="24"/>
        </w:rPr>
        <w:t xml:space="preserve"> </w:t>
      </w:r>
      <w:r w:rsidRPr="00756F14">
        <w:rPr>
          <w:sz w:val="24"/>
        </w:rPr>
        <w:t>комплексов</w:t>
      </w:r>
      <w:r w:rsidRPr="00756F14">
        <w:rPr>
          <w:spacing w:val="-13"/>
          <w:sz w:val="24"/>
        </w:rPr>
        <w:t xml:space="preserve"> </w:t>
      </w:r>
      <w:r w:rsidRPr="00756F14">
        <w:rPr>
          <w:sz w:val="24"/>
        </w:rPr>
        <w:t>физических</w:t>
      </w:r>
      <w:r w:rsidRPr="00756F14">
        <w:rPr>
          <w:spacing w:val="-11"/>
          <w:sz w:val="24"/>
        </w:rPr>
        <w:t xml:space="preserve"> </w:t>
      </w:r>
      <w:r w:rsidRPr="00756F14">
        <w:rPr>
          <w:sz w:val="24"/>
        </w:rPr>
        <w:t>упражнений</w:t>
      </w:r>
      <w:r w:rsidRPr="00756F14">
        <w:rPr>
          <w:spacing w:val="-10"/>
          <w:sz w:val="24"/>
        </w:rPr>
        <w:t xml:space="preserve"> </w:t>
      </w:r>
      <w:r w:rsidRPr="00756F14">
        <w:rPr>
          <w:sz w:val="24"/>
        </w:rPr>
        <w:t>(под</w:t>
      </w:r>
      <w:r w:rsidRPr="00756F14">
        <w:rPr>
          <w:spacing w:val="-12"/>
          <w:sz w:val="24"/>
        </w:rPr>
        <w:t xml:space="preserve"> </w:t>
      </w:r>
      <w:r w:rsidRPr="00756F14">
        <w:rPr>
          <w:sz w:val="24"/>
        </w:rPr>
        <w:t>руководством</w:t>
      </w:r>
      <w:r w:rsidRPr="00756F14">
        <w:rPr>
          <w:spacing w:val="-12"/>
          <w:sz w:val="24"/>
        </w:rPr>
        <w:t xml:space="preserve"> </w:t>
      </w:r>
      <w:r w:rsidRPr="00756F14">
        <w:rPr>
          <w:sz w:val="24"/>
        </w:rPr>
        <w:t>педагогического работника), направленных на развитие основных физических качеств</w:t>
      </w:r>
      <w:r w:rsidRPr="00756F14">
        <w:rPr>
          <w:spacing w:val="-1"/>
          <w:sz w:val="24"/>
        </w:rPr>
        <w:t xml:space="preserve"> </w:t>
      </w:r>
      <w:r w:rsidRPr="00756F14">
        <w:rPr>
          <w:sz w:val="24"/>
        </w:rPr>
        <w:t>человека;</w:t>
      </w:r>
    </w:p>
    <w:p w:rsidR="00F13A27" w:rsidRPr="00756F14" w:rsidRDefault="00F13A27" w:rsidP="00F13A27">
      <w:pPr>
        <w:pStyle w:val="af1"/>
        <w:tabs>
          <w:tab w:val="left" w:pos="9356"/>
        </w:tabs>
        <w:rPr>
          <w:sz w:val="24"/>
        </w:rPr>
      </w:pPr>
      <w:r w:rsidRPr="00756F14">
        <w:rPr>
          <w:sz w:val="24"/>
        </w:rPr>
        <w:t>определение основных показателей состояния человека и его физического</w:t>
      </w:r>
      <w:r w:rsidRPr="00756F14">
        <w:rPr>
          <w:spacing w:val="11"/>
          <w:sz w:val="24"/>
        </w:rPr>
        <w:t xml:space="preserve"> </w:t>
      </w:r>
      <w:r w:rsidRPr="00756F14">
        <w:rPr>
          <w:sz w:val="24"/>
        </w:rPr>
        <w:t>развития</w:t>
      </w:r>
      <w:r w:rsidRPr="00756F14">
        <w:rPr>
          <w:spacing w:val="13"/>
          <w:sz w:val="24"/>
        </w:rPr>
        <w:t xml:space="preserve"> </w:t>
      </w:r>
      <w:r w:rsidRPr="00756F14">
        <w:rPr>
          <w:sz w:val="24"/>
        </w:rPr>
        <w:t>(длина и масса</w:t>
      </w:r>
      <w:r w:rsidRPr="00756F14">
        <w:rPr>
          <w:spacing w:val="-3"/>
          <w:sz w:val="24"/>
        </w:rPr>
        <w:t xml:space="preserve"> </w:t>
      </w:r>
      <w:r w:rsidRPr="00756F14">
        <w:rPr>
          <w:sz w:val="24"/>
        </w:rPr>
        <w:t>тела, частота</w:t>
      </w:r>
      <w:r w:rsidRPr="00756F14">
        <w:rPr>
          <w:spacing w:val="-3"/>
          <w:sz w:val="24"/>
        </w:rPr>
        <w:t xml:space="preserve"> </w:t>
      </w:r>
      <w:r w:rsidRPr="00756F14">
        <w:rPr>
          <w:sz w:val="24"/>
        </w:rPr>
        <w:t>сердечных</w:t>
      </w:r>
      <w:r w:rsidRPr="00756F14">
        <w:rPr>
          <w:spacing w:val="1"/>
          <w:sz w:val="24"/>
        </w:rPr>
        <w:t xml:space="preserve"> </w:t>
      </w:r>
      <w:r w:rsidRPr="00756F14">
        <w:rPr>
          <w:sz w:val="24"/>
        </w:rPr>
        <w:t>сокращений);</w:t>
      </w:r>
    </w:p>
    <w:p w:rsidR="00F13A27" w:rsidRPr="00756F14" w:rsidRDefault="00F13A27" w:rsidP="00F13A27">
      <w:pPr>
        <w:pStyle w:val="af1"/>
        <w:tabs>
          <w:tab w:val="left" w:pos="9356"/>
        </w:tabs>
        <w:rPr>
          <w:sz w:val="24"/>
        </w:rPr>
      </w:pPr>
      <w:r w:rsidRPr="00756F14">
        <w:rPr>
          <w:sz w:val="24"/>
        </w:rPr>
        <w:t>представление о закаливании организма; знание основных правил закаливания, правил безопасности и гигиенических требований; выполнение строевых</w:t>
      </w:r>
      <w:r w:rsidRPr="00756F14">
        <w:rPr>
          <w:spacing w:val="-67"/>
          <w:sz w:val="24"/>
        </w:rPr>
        <w:t xml:space="preserve"> </w:t>
      </w:r>
      <w:r w:rsidRPr="00756F14">
        <w:rPr>
          <w:sz w:val="24"/>
        </w:rPr>
        <w:t>действий</w:t>
      </w:r>
      <w:r w:rsidRPr="00756F14">
        <w:rPr>
          <w:spacing w:val="-1"/>
          <w:sz w:val="24"/>
        </w:rPr>
        <w:t xml:space="preserve"> </w:t>
      </w:r>
      <w:r w:rsidRPr="00756F14">
        <w:rPr>
          <w:sz w:val="24"/>
        </w:rPr>
        <w:t>в</w:t>
      </w:r>
      <w:r w:rsidRPr="00756F14">
        <w:rPr>
          <w:spacing w:val="-4"/>
          <w:sz w:val="24"/>
        </w:rPr>
        <w:t xml:space="preserve"> </w:t>
      </w:r>
      <w:r w:rsidRPr="00756F14">
        <w:rPr>
          <w:sz w:val="24"/>
        </w:rPr>
        <w:t>шеренге</w:t>
      </w:r>
      <w:r w:rsidRPr="00756F14">
        <w:rPr>
          <w:spacing w:val="-5"/>
          <w:sz w:val="24"/>
        </w:rPr>
        <w:t xml:space="preserve"> </w:t>
      </w:r>
      <w:r w:rsidRPr="00756F14">
        <w:rPr>
          <w:sz w:val="24"/>
        </w:rPr>
        <w:t>и колонне;</w:t>
      </w:r>
    </w:p>
    <w:p w:rsidR="00F13A27" w:rsidRPr="00756F14" w:rsidRDefault="00F13A27" w:rsidP="00F13A27">
      <w:pPr>
        <w:pStyle w:val="af1"/>
        <w:tabs>
          <w:tab w:val="left" w:pos="9356"/>
        </w:tabs>
        <w:jc w:val="left"/>
        <w:rPr>
          <w:sz w:val="24"/>
        </w:rPr>
      </w:pPr>
      <w:r w:rsidRPr="00756F14">
        <w:rPr>
          <w:sz w:val="24"/>
        </w:rPr>
        <w:t>выполнение</w:t>
      </w:r>
      <w:r w:rsidRPr="00756F14">
        <w:rPr>
          <w:spacing w:val="18"/>
          <w:sz w:val="24"/>
        </w:rPr>
        <w:t xml:space="preserve"> </w:t>
      </w:r>
      <w:r w:rsidRPr="00756F14">
        <w:rPr>
          <w:sz w:val="24"/>
        </w:rPr>
        <w:t>общеразвивающих</w:t>
      </w:r>
      <w:r w:rsidRPr="00756F14">
        <w:rPr>
          <w:spacing w:val="21"/>
          <w:sz w:val="24"/>
        </w:rPr>
        <w:t xml:space="preserve"> </w:t>
      </w:r>
      <w:r w:rsidRPr="00756F14">
        <w:rPr>
          <w:sz w:val="24"/>
        </w:rPr>
        <w:t>упражнений,</w:t>
      </w:r>
      <w:r w:rsidRPr="00756F14">
        <w:rPr>
          <w:spacing w:val="19"/>
          <w:sz w:val="24"/>
        </w:rPr>
        <w:t xml:space="preserve"> </w:t>
      </w:r>
      <w:r w:rsidRPr="00756F14">
        <w:rPr>
          <w:sz w:val="24"/>
        </w:rPr>
        <w:t>воздействующих</w:t>
      </w:r>
      <w:r w:rsidRPr="00756F14">
        <w:rPr>
          <w:spacing w:val="21"/>
          <w:sz w:val="24"/>
        </w:rPr>
        <w:t xml:space="preserve"> </w:t>
      </w:r>
      <w:r w:rsidRPr="00756F14">
        <w:rPr>
          <w:sz w:val="24"/>
        </w:rPr>
        <w:t>на</w:t>
      </w:r>
      <w:r w:rsidRPr="00756F14">
        <w:rPr>
          <w:spacing w:val="18"/>
          <w:sz w:val="24"/>
        </w:rPr>
        <w:t xml:space="preserve"> </w:t>
      </w:r>
      <w:r w:rsidRPr="00756F14">
        <w:rPr>
          <w:sz w:val="24"/>
        </w:rPr>
        <w:t>развитие</w:t>
      </w:r>
      <w:r w:rsidRPr="00756F14">
        <w:rPr>
          <w:spacing w:val="1"/>
          <w:sz w:val="24"/>
        </w:rPr>
        <w:t xml:space="preserve"> </w:t>
      </w:r>
      <w:r w:rsidRPr="00756F14">
        <w:rPr>
          <w:sz w:val="24"/>
        </w:rPr>
        <w:t>основных физических качеств человека (силы, ловкости, быстроты, гибкости</w:t>
      </w:r>
      <w:r w:rsidRPr="00756F14">
        <w:rPr>
          <w:spacing w:val="-1"/>
          <w:sz w:val="24"/>
        </w:rPr>
        <w:t xml:space="preserve"> </w:t>
      </w:r>
      <w:r w:rsidRPr="00756F14">
        <w:rPr>
          <w:sz w:val="24"/>
        </w:rPr>
        <w:t>и</w:t>
      </w:r>
      <w:r w:rsidRPr="00756F14">
        <w:rPr>
          <w:spacing w:val="-2"/>
          <w:sz w:val="24"/>
        </w:rPr>
        <w:t xml:space="preserve"> </w:t>
      </w:r>
      <w:r w:rsidRPr="00756F14">
        <w:rPr>
          <w:sz w:val="24"/>
        </w:rPr>
        <w:t>координации);</w:t>
      </w:r>
    </w:p>
    <w:p w:rsidR="00F13A27" w:rsidRPr="00756F14" w:rsidRDefault="00F13A27" w:rsidP="00F13A27">
      <w:pPr>
        <w:pStyle w:val="af1"/>
        <w:tabs>
          <w:tab w:val="left" w:pos="9356"/>
        </w:tabs>
        <w:jc w:val="left"/>
        <w:rPr>
          <w:sz w:val="24"/>
        </w:rPr>
      </w:pPr>
      <w:r w:rsidRPr="00756F14">
        <w:rPr>
          <w:sz w:val="24"/>
        </w:rPr>
        <w:t>объяснение</w:t>
      </w:r>
      <w:r w:rsidRPr="00756F14">
        <w:rPr>
          <w:spacing w:val="-10"/>
          <w:sz w:val="24"/>
        </w:rPr>
        <w:t xml:space="preserve"> </w:t>
      </w:r>
      <w:r w:rsidRPr="00756F14">
        <w:rPr>
          <w:sz w:val="24"/>
        </w:rPr>
        <w:t>правил,</w:t>
      </w:r>
      <w:r w:rsidRPr="00756F14">
        <w:rPr>
          <w:spacing w:val="-8"/>
          <w:sz w:val="24"/>
        </w:rPr>
        <w:t xml:space="preserve"> </w:t>
      </w:r>
      <w:r w:rsidRPr="00756F14">
        <w:rPr>
          <w:sz w:val="24"/>
        </w:rPr>
        <w:t>техники</w:t>
      </w:r>
      <w:r w:rsidRPr="00756F14">
        <w:rPr>
          <w:spacing w:val="-9"/>
          <w:sz w:val="24"/>
        </w:rPr>
        <w:t xml:space="preserve"> </w:t>
      </w:r>
      <w:r w:rsidRPr="00756F14">
        <w:rPr>
          <w:sz w:val="24"/>
        </w:rPr>
        <w:t>выполнения</w:t>
      </w:r>
      <w:r w:rsidRPr="00756F14">
        <w:rPr>
          <w:spacing w:val="-9"/>
          <w:sz w:val="24"/>
        </w:rPr>
        <w:t xml:space="preserve"> </w:t>
      </w:r>
      <w:r w:rsidRPr="00756F14">
        <w:rPr>
          <w:sz w:val="24"/>
        </w:rPr>
        <w:t>двигательных</w:t>
      </w:r>
      <w:r w:rsidRPr="00756F14">
        <w:rPr>
          <w:spacing w:val="-9"/>
          <w:sz w:val="24"/>
        </w:rPr>
        <w:t xml:space="preserve"> </w:t>
      </w:r>
      <w:r w:rsidRPr="00756F14">
        <w:rPr>
          <w:sz w:val="24"/>
        </w:rPr>
        <w:t>действий,</w:t>
      </w:r>
      <w:r w:rsidRPr="00756F14">
        <w:rPr>
          <w:spacing w:val="-9"/>
          <w:sz w:val="24"/>
        </w:rPr>
        <w:t xml:space="preserve"> </w:t>
      </w:r>
      <w:r w:rsidRPr="00756F14">
        <w:rPr>
          <w:sz w:val="24"/>
        </w:rPr>
        <w:t>анализ</w:t>
      </w:r>
      <w:r w:rsidRPr="00756F14">
        <w:rPr>
          <w:spacing w:val="-14"/>
          <w:sz w:val="24"/>
        </w:rPr>
        <w:t xml:space="preserve"> </w:t>
      </w:r>
      <w:r w:rsidRPr="00756F14">
        <w:rPr>
          <w:sz w:val="24"/>
        </w:rPr>
        <w:t>и</w:t>
      </w:r>
      <w:r w:rsidRPr="00756F14">
        <w:rPr>
          <w:spacing w:val="-67"/>
          <w:sz w:val="24"/>
        </w:rPr>
        <w:t xml:space="preserve"> </w:t>
      </w:r>
      <w:r w:rsidRPr="00756F14">
        <w:rPr>
          <w:sz w:val="24"/>
        </w:rPr>
        <w:t>нахождение ошибок</w:t>
      </w:r>
      <w:r w:rsidRPr="00756F14">
        <w:rPr>
          <w:spacing w:val="-3"/>
          <w:sz w:val="24"/>
        </w:rPr>
        <w:t xml:space="preserve"> </w:t>
      </w:r>
      <w:r w:rsidRPr="00756F14">
        <w:rPr>
          <w:sz w:val="24"/>
        </w:rPr>
        <w:t>(с</w:t>
      </w:r>
      <w:r w:rsidRPr="00756F14">
        <w:rPr>
          <w:spacing w:val="-3"/>
          <w:sz w:val="24"/>
        </w:rPr>
        <w:t xml:space="preserve"> </w:t>
      </w:r>
      <w:r w:rsidRPr="00756F14">
        <w:rPr>
          <w:sz w:val="24"/>
        </w:rPr>
        <w:t>помощью</w:t>
      </w:r>
      <w:r w:rsidRPr="00756F14">
        <w:rPr>
          <w:spacing w:val="-5"/>
          <w:sz w:val="24"/>
        </w:rPr>
        <w:t xml:space="preserve"> </w:t>
      </w:r>
      <w:r w:rsidRPr="00756F14">
        <w:rPr>
          <w:sz w:val="24"/>
        </w:rPr>
        <w:t>педагогического</w:t>
      </w:r>
      <w:r w:rsidRPr="00756F14">
        <w:rPr>
          <w:spacing w:val="-1"/>
          <w:sz w:val="24"/>
        </w:rPr>
        <w:t xml:space="preserve"> </w:t>
      </w:r>
      <w:r w:rsidRPr="00756F14">
        <w:rPr>
          <w:sz w:val="24"/>
        </w:rPr>
        <w:t>работника);</w:t>
      </w:r>
    </w:p>
    <w:p w:rsidR="00F13A27" w:rsidRPr="00756F14" w:rsidRDefault="00F13A27" w:rsidP="00F13A27">
      <w:pPr>
        <w:pStyle w:val="af1"/>
        <w:tabs>
          <w:tab w:val="left" w:pos="9356"/>
        </w:tabs>
        <w:jc w:val="left"/>
        <w:rPr>
          <w:sz w:val="24"/>
        </w:rPr>
      </w:pPr>
      <w:r w:rsidRPr="00756F14">
        <w:rPr>
          <w:sz w:val="24"/>
        </w:rPr>
        <w:t>выполнение</w:t>
      </w:r>
      <w:r w:rsidRPr="00756F14">
        <w:rPr>
          <w:spacing w:val="6"/>
          <w:sz w:val="24"/>
        </w:rPr>
        <w:t xml:space="preserve"> </w:t>
      </w:r>
      <w:r w:rsidRPr="00756F14">
        <w:rPr>
          <w:sz w:val="24"/>
        </w:rPr>
        <w:t>усвоенных</w:t>
      </w:r>
      <w:r w:rsidRPr="00756F14">
        <w:rPr>
          <w:spacing w:val="7"/>
          <w:sz w:val="24"/>
        </w:rPr>
        <w:t xml:space="preserve"> </w:t>
      </w:r>
      <w:r w:rsidRPr="00756F14">
        <w:rPr>
          <w:sz w:val="24"/>
        </w:rPr>
        <w:t>акробатических</w:t>
      </w:r>
      <w:r w:rsidRPr="00756F14">
        <w:rPr>
          <w:spacing w:val="7"/>
          <w:sz w:val="24"/>
        </w:rPr>
        <w:t xml:space="preserve"> </w:t>
      </w:r>
      <w:r w:rsidRPr="00756F14">
        <w:rPr>
          <w:sz w:val="24"/>
        </w:rPr>
        <w:t>и</w:t>
      </w:r>
      <w:r w:rsidRPr="00756F14">
        <w:rPr>
          <w:spacing w:val="9"/>
          <w:sz w:val="24"/>
        </w:rPr>
        <w:t xml:space="preserve"> </w:t>
      </w:r>
      <w:r w:rsidRPr="00756F14">
        <w:rPr>
          <w:sz w:val="24"/>
        </w:rPr>
        <w:t>гимнастических</w:t>
      </w:r>
      <w:r w:rsidRPr="00756F14">
        <w:rPr>
          <w:spacing w:val="7"/>
          <w:sz w:val="24"/>
        </w:rPr>
        <w:t xml:space="preserve"> </w:t>
      </w:r>
      <w:r w:rsidRPr="00756F14">
        <w:rPr>
          <w:sz w:val="24"/>
        </w:rPr>
        <w:t>комбинаций</w:t>
      </w:r>
      <w:r w:rsidRPr="00756F14">
        <w:rPr>
          <w:spacing w:val="9"/>
          <w:sz w:val="24"/>
        </w:rPr>
        <w:t xml:space="preserve"> </w:t>
      </w:r>
      <w:r w:rsidRPr="00756F14">
        <w:rPr>
          <w:sz w:val="24"/>
        </w:rPr>
        <w:t>из</w:t>
      </w:r>
      <w:r w:rsidRPr="00756F14">
        <w:rPr>
          <w:spacing w:val="-67"/>
          <w:sz w:val="24"/>
        </w:rPr>
        <w:t xml:space="preserve"> </w:t>
      </w:r>
      <w:r w:rsidRPr="00756F14">
        <w:rPr>
          <w:sz w:val="24"/>
        </w:rPr>
        <w:t>числа</w:t>
      </w:r>
      <w:r w:rsidRPr="00756F14">
        <w:rPr>
          <w:spacing w:val="9"/>
          <w:sz w:val="24"/>
        </w:rPr>
        <w:t xml:space="preserve"> </w:t>
      </w:r>
      <w:r w:rsidRPr="00756F14">
        <w:rPr>
          <w:sz w:val="24"/>
        </w:rPr>
        <w:t>хорошо усвоенных</w:t>
      </w:r>
      <w:r w:rsidRPr="00756F14">
        <w:rPr>
          <w:spacing w:val="-3"/>
          <w:sz w:val="24"/>
        </w:rPr>
        <w:t xml:space="preserve"> </w:t>
      </w:r>
      <w:r w:rsidRPr="00756F14">
        <w:rPr>
          <w:sz w:val="24"/>
        </w:rPr>
        <w:t>(под</w:t>
      </w:r>
      <w:r w:rsidRPr="00756F14">
        <w:rPr>
          <w:spacing w:val="-7"/>
          <w:sz w:val="24"/>
        </w:rPr>
        <w:t xml:space="preserve"> </w:t>
      </w:r>
      <w:r w:rsidRPr="00756F14">
        <w:rPr>
          <w:sz w:val="24"/>
        </w:rPr>
        <w:t>руководством</w:t>
      </w:r>
      <w:r w:rsidRPr="00756F14">
        <w:rPr>
          <w:spacing w:val="-2"/>
          <w:sz w:val="24"/>
        </w:rPr>
        <w:t xml:space="preserve"> </w:t>
      </w:r>
      <w:r w:rsidRPr="00756F14">
        <w:rPr>
          <w:sz w:val="24"/>
        </w:rPr>
        <w:t>педагогического</w:t>
      </w:r>
      <w:r w:rsidRPr="00756F14">
        <w:rPr>
          <w:spacing w:val="1"/>
          <w:sz w:val="24"/>
        </w:rPr>
        <w:t xml:space="preserve"> </w:t>
      </w:r>
      <w:r w:rsidRPr="00756F14">
        <w:rPr>
          <w:sz w:val="24"/>
        </w:rPr>
        <w:t>работника);</w:t>
      </w:r>
    </w:p>
    <w:p w:rsidR="00F13A27" w:rsidRPr="00756F14" w:rsidRDefault="00F13A27" w:rsidP="00F13A27">
      <w:pPr>
        <w:pStyle w:val="af1"/>
        <w:tabs>
          <w:tab w:val="left" w:pos="9356"/>
        </w:tabs>
        <w:jc w:val="left"/>
        <w:rPr>
          <w:sz w:val="24"/>
        </w:rPr>
      </w:pPr>
      <w:r w:rsidRPr="00756F14">
        <w:rPr>
          <w:sz w:val="24"/>
        </w:rPr>
        <w:t>выполнение</w:t>
      </w:r>
      <w:r w:rsidRPr="00756F14">
        <w:rPr>
          <w:spacing w:val="22"/>
          <w:sz w:val="24"/>
        </w:rPr>
        <w:t xml:space="preserve"> </w:t>
      </w:r>
      <w:r w:rsidRPr="00756F14">
        <w:rPr>
          <w:sz w:val="24"/>
        </w:rPr>
        <w:t>легкоатлетических</w:t>
      </w:r>
      <w:r w:rsidRPr="00756F14">
        <w:rPr>
          <w:spacing w:val="24"/>
          <w:sz w:val="24"/>
        </w:rPr>
        <w:t xml:space="preserve"> </w:t>
      </w:r>
      <w:r w:rsidRPr="00756F14">
        <w:rPr>
          <w:sz w:val="24"/>
        </w:rPr>
        <w:t>упражнений</w:t>
      </w:r>
      <w:r w:rsidRPr="00756F14">
        <w:rPr>
          <w:spacing w:val="23"/>
          <w:sz w:val="24"/>
        </w:rPr>
        <w:t xml:space="preserve"> </w:t>
      </w:r>
      <w:r w:rsidRPr="00756F14">
        <w:rPr>
          <w:sz w:val="24"/>
        </w:rPr>
        <w:t>в</w:t>
      </w:r>
      <w:r w:rsidRPr="00756F14">
        <w:rPr>
          <w:spacing w:val="25"/>
          <w:sz w:val="24"/>
        </w:rPr>
        <w:t xml:space="preserve"> </w:t>
      </w:r>
      <w:r w:rsidRPr="00756F14">
        <w:rPr>
          <w:sz w:val="24"/>
        </w:rPr>
        <w:t>беге</w:t>
      </w:r>
      <w:r w:rsidRPr="00756F14">
        <w:rPr>
          <w:spacing w:val="20"/>
          <w:sz w:val="24"/>
        </w:rPr>
        <w:t xml:space="preserve"> </w:t>
      </w:r>
      <w:r w:rsidRPr="00756F14">
        <w:rPr>
          <w:sz w:val="24"/>
        </w:rPr>
        <w:t>и</w:t>
      </w:r>
      <w:r w:rsidRPr="00756F14">
        <w:rPr>
          <w:spacing w:val="24"/>
          <w:sz w:val="24"/>
        </w:rPr>
        <w:t xml:space="preserve"> </w:t>
      </w:r>
      <w:r w:rsidRPr="00756F14">
        <w:rPr>
          <w:sz w:val="24"/>
        </w:rPr>
        <w:t>прыжках</w:t>
      </w:r>
      <w:r w:rsidRPr="00756F14">
        <w:rPr>
          <w:spacing w:val="24"/>
          <w:sz w:val="24"/>
        </w:rPr>
        <w:t xml:space="preserve"> </w:t>
      </w:r>
      <w:r w:rsidRPr="00756F14">
        <w:rPr>
          <w:sz w:val="24"/>
        </w:rPr>
        <w:t>в</w:t>
      </w:r>
      <w:r w:rsidRPr="00756F14">
        <w:rPr>
          <w:spacing w:val="23"/>
          <w:sz w:val="24"/>
        </w:rPr>
        <w:t xml:space="preserve"> </w:t>
      </w:r>
      <w:r w:rsidRPr="00756F14">
        <w:rPr>
          <w:sz w:val="24"/>
        </w:rPr>
        <w:t>соответствии с</w:t>
      </w:r>
      <w:r w:rsidRPr="00756F14">
        <w:rPr>
          <w:spacing w:val="-1"/>
          <w:sz w:val="24"/>
        </w:rPr>
        <w:t xml:space="preserve"> </w:t>
      </w:r>
      <w:r w:rsidRPr="00756F14">
        <w:rPr>
          <w:sz w:val="24"/>
        </w:rPr>
        <w:t>возрастными и психофизическими особенностями;</w:t>
      </w:r>
    </w:p>
    <w:p w:rsidR="00F13A27" w:rsidRPr="00756F14" w:rsidRDefault="00F13A27" w:rsidP="00F13A27">
      <w:pPr>
        <w:pStyle w:val="af1"/>
        <w:tabs>
          <w:tab w:val="left" w:pos="9356"/>
        </w:tabs>
        <w:rPr>
          <w:sz w:val="24"/>
        </w:rPr>
      </w:pPr>
      <w:r w:rsidRPr="00756F14">
        <w:rPr>
          <w:sz w:val="24"/>
        </w:rPr>
        <w:lastRenderedPageBreak/>
        <w:t>выполнение основных технических действий и приемов игры в футбол,</w:t>
      </w:r>
      <w:r w:rsidRPr="00756F14">
        <w:rPr>
          <w:spacing w:val="1"/>
          <w:sz w:val="24"/>
        </w:rPr>
        <w:t xml:space="preserve"> </w:t>
      </w:r>
      <w:r w:rsidRPr="00756F14">
        <w:rPr>
          <w:sz w:val="24"/>
        </w:rPr>
        <w:t>баскетбол, волейбол (под руководством педагогического работника) в условиях</w:t>
      </w:r>
      <w:r w:rsidRPr="00756F14">
        <w:rPr>
          <w:spacing w:val="-67"/>
          <w:sz w:val="24"/>
        </w:rPr>
        <w:t xml:space="preserve"> </w:t>
      </w:r>
      <w:r w:rsidRPr="00756F14">
        <w:rPr>
          <w:sz w:val="24"/>
        </w:rPr>
        <w:t>учебной</w:t>
      </w:r>
      <w:r w:rsidRPr="00756F14">
        <w:rPr>
          <w:spacing w:val="-2"/>
          <w:sz w:val="24"/>
        </w:rPr>
        <w:t xml:space="preserve"> </w:t>
      </w:r>
      <w:r w:rsidRPr="00756F14">
        <w:rPr>
          <w:sz w:val="24"/>
        </w:rPr>
        <w:t>и игровой</w:t>
      </w:r>
      <w:r w:rsidRPr="00756F14">
        <w:rPr>
          <w:spacing w:val="-2"/>
          <w:sz w:val="24"/>
        </w:rPr>
        <w:t xml:space="preserve"> </w:t>
      </w:r>
      <w:r w:rsidRPr="00756F14">
        <w:rPr>
          <w:sz w:val="24"/>
        </w:rPr>
        <w:t>деятельности;</w:t>
      </w:r>
    </w:p>
    <w:p w:rsidR="00F13A27" w:rsidRDefault="00F13A27" w:rsidP="00F13A27">
      <w:pPr>
        <w:pStyle w:val="af1"/>
        <w:tabs>
          <w:tab w:val="left" w:pos="9356"/>
        </w:tabs>
        <w:rPr>
          <w:sz w:val="24"/>
        </w:rPr>
      </w:pPr>
      <w:r w:rsidRPr="00756F14">
        <w:rPr>
          <w:sz w:val="24"/>
        </w:rPr>
        <w:t>участие в подвижных и спортивных играх, осуществление их судейства;</w:t>
      </w:r>
      <w:r w:rsidRPr="00756F14">
        <w:rPr>
          <w:spacing w:val="1"/>
          <w:sz w:val="24"/>
        </w:rPr>
        <w:t xml:space="preserve"> </w:t>
      </w:r>
      <w:r w:rsidRPr="00756F14">
        <w:rPr>
          <w:sz w:val="24"/>
        </w:rPr>
        <w:t>знание</w:t>
      </w:r>
      <w:r w:rsidRPr="00756F14">
        <w:rPr>
          <w:spacing w:val="53"/>
          <w:sz w:val="24"/>
        </w:rPr>
        <w:t xml:space="preserve"> </w:t>
      </w:r>
      <w:r w:rsidRPr="00756F14">
        <w:rPr>
          <w:sz w:val="24"/>
        </w:rPr>
        <w:t>некоторых</w:t>
      </w:r>
      <w:r w:rsidRPr="00756F14">
        <w:rPr>
          <w:spacing w:val="53"/>
          <w:sz w:val="24"/>
        </w:rPr>
        <w:t xml:space="preserve"> </w:t>
      </w:r>
      <w:r w:rsidRPr="00756F14">
        <w:rPr>
          <w:sz w:val="24"/>
        </w:rPr>
        <w:t>особенностей</w:t>
      </w:r>
      <w:r w:rsidRPr="00756F14">
        <w:rPr>
          <w:spacing w:val="54"/>
          <w:sz w:val="24"/>
        </w:rPr>
        <w:t xml:space="preserve"> </w:t>
      </w:r>
      <w:r w:rsidRPr="00756F14">
        <w:rPr>
          <w:sz w:val="24"/>
        </w:rPr>
        <w:t>физической</w:t>
      </w:r>
      <w:r w:rsidRPr="00756F14">
        <w:rPr>
          <w:spacing w:val="53"/>
          <w:sz w:val="24"/>
        </w:rPr>
        <w:t xml:space="preserve"> </w:t>
      </w:r>
      <w:r w:rsidRPr="00756F14">
        <w:rPr>
          <w:sz w:val="24"/>
        </w:rPr>
        <w:t>культуры</w:t>
      </w:r>
      <w:r w:rsidRPr="00756F14">
        <w:rPr>
          <w:spacing w:val="56"/>
          <w:sz w:val="24"/>
        </w:rPr>
        <w:t xml:space="preserve"> </w:t>
      </w:r>
      <w:r w:rsidRPr="00756F14">
        <w:rPr>
          <w:sz w:val="24"/>
        </w:rPr>
        <w:t>разных</w:t>
      </w:r>
      <w:r w:rsidRPr="00756F14">
        <w:rPr>
          <w:spacing w:val="54"/>
          <w:sz w:val="24"/>
        </w:rPr>
        <w:t xml:space="preserve"> </w:t>
      </w:r>
      <w:r w:rsidRPr="00756F14">
        <w:rPr>
          <w:sz w:val="24"/>
        </w:rPr>
        <w:t>народов,</w:t>
      </w:r>
      <w:r>
        <w:rPr>
          <w:sz w:val="24"/>
        </w:rPr>
        <w:t xml:space="preserve"> </w:t>
      </w:r>
      <w:r w:rsidRPr="00756F14">
        <w:rPr>
          <w:sz w:val="24"/>
        </w:rPr>
        <w:t>связи физической культуры с природными, географическими особенностями,</w:t>
      </w:r>
      <w:r w:rsidRPr="00756F14">
        <w:rPr>
          <w:spacing w:val="1"/>
          <w:sz w:val="24"/>
        </w:rPr>
        <w:t xml:space="preserve"> </w:t>
      </w:r>
      <w:r w:rsidRPr="00756F14">
        <w:rPr>
          <w:sz w:val="24"/>
        </w:rPr>
        <w:t>традициями и обычаями народа, понимать связи физической культуры с трудовой и</w:t>
      </w:r>
      <w:r w:rsidRPr="00756F14">
        <w:rPr>
          <w:spacing w:val="-5"/>
          <w:sz w:val="24"/>
        </w:rPr>
        <w:t xml:space="preserve"> </w:t>
      </w:r>
      <w:r w:rsidRPr="00756F14">
        <w:rPr>
          <w:sz w:val="24"/>
        </w:rPr>
        <w:t>военной</w:t>
      </w:r>
      <w:r w:rsidRPr="00756F14">
        <w:rPr>
          <w:spacing w:val="1"/>
          <w:sz w:val="24"/>
        </w:rPr>
        <w:t xml:space="preserve"> </w:t>
      </w:r>
      <w:r w:rsidRPr="00756F14">
        <w:rPr>
          <w:sz w:val="24"/>
        </w:rPr>
        <w:t>деятельностью;</w:t>
      </w:r>
    </w:p>
    <w:p w:rsidR="00F13A27" w:rsidRPr="00756F14" w:rsidRDefault="00F13A27" w:rsidP="00F13A27">
      <w:pPr>
        <w:pStyle w:val="af1"/>
        <w:tabs>
          <w:tab w:val="left" w:pos="9356"/>
        </w:tabs>
        <w:rPr>
          <w:sz w:val="24"/>
        </w:rPr>
      </w:pPr>
    </w:p>
    <w:p w:rsidR="00F13A27" w:rsidRPr="00756F14" w:rsidRDefault="00F13A27" w:rsidP="00F13A27">
      <w:pPr>
        <w:pStyle w:val="af1"/>
        <w:tabs>
          <w:tab w:val="left" w:pos="9356"/>
        </w:tabs>
        <w:rPr>
          <w:sz w:val="24"/>
        </w:rPr>
      </w:pPr>
      <w:r w:rsidRPr="00756F14">
        <w:rPr>
          <w:sz w:val="24"/>
        </w:rPr>
        <w:t>объяснение</w:t>
      </w:r>
      <w:r w:rsidRPr="00756F14">
        <w:rPr>
          <w:spacing w:val="8"/>
          <w:sz w:val="24"/>
        </w:rPr>
        <w:t xml:space="preserve"> </w:t>
      </w:r>
      <w:r w:rsidRPr="00756F14">
        <w:rPr>
          <w:sz w:val="24"/>
        </w:rPr>
        <w:t>правил,</w:t>
      </w:r>
      <w:r w:rsidRPr="00756F14">
        <w:rPr>
          <w:spacing w:val="3"/>
          <w:sz w:val="24"/>
        </w:rPr>
        <w:t xml:space="preserve"> </w:t>
      </w:r>
      <w:r w:rsidRPr="00756F14">
        <w:rPr>
          <w:sz w:val="24"/>
        </w:rPr>
        <w:t>техники</w:t>
      </w:r>
      <w:r w:rsidRPr="00756F14">
        <w:rPr>
          <w:spacing w:val="6"/>
          <w:sz w:val="24"/>
        </w:rPr>
        <w:t xml:space="preserve"> </w:t>
      </w:r>
      <w:r w:rsidRPr="00756F14">
        <w:rPr>
          <w:sz w:val="24"/>
        </w:rPr>
        <w:t>выполнения</w:t>
      </w:r>
      <w:r w:rsidRPr="00756F14">
        <w:rPr>
          <w:spacing w:val="10"/>
          <w:sz w:val="24"/>
        </w:rPr>
        <w:t xml:space="preserve"> </w:t>
      </w:r>
      <w:r w:rsidRPr="00756F14">
        <w:rPr>
          <w:sz w:val="24"/>
        </w:rPr>
        <w:t>двигательных</w:t>
      </w:r>
      <w:r w:rsidRPr="00756F14">
        <w:rPr>
          <w:spacing w:val="7"/>
          <w:sz w:val="24"/>
        </w:rPr>
        <w:t xml:space="preserve"> </w:t>
      </w:r>
      <w:r w:rsidRPr="00756F14">
        <w:rPr>
          <w:sz w:val="24"/>
        </w:rPr>
        <w:t>действий,</w:t>
      </w:r>
      <w:r w:rsidRPr="00756F14">
        <w:rPr>
          <w:spacing w:val="5"/>
          <w:sz w:val="24"/>
        </w:rPr>
        <w:t xml:space="preserve"> </w:t>
      </w:r>
      <w:r w:rsidRPr="00756F14">
        <w:rPr>
          <w:sz w:val="24"/>
        </w:rPr>
        <w:t>анализ и</w:t>
      </w:r>
      <w:r w:rsidRPr="00756F14">
        <w:rPr>
          <w:spacing w:val="70"/>
          <w:sz w:val="24"/>
        </w:rPr>
        <w:t xml:space="preserve"> </w:t>
      </w:r>
      <w:r w:rsidRPr="00756F14">
        <w:rPr>
          <w:sz w:val="24"/>
        </w:rPr>
        <w:t>нахождение ошибок (с помощью педагогического работника);</w:t>
      </w:r>
      <w:r w:rsidRPr="00756F14">
        <w:rPr>
          <w:spacing w:val="1"/>
          <w:sz w:val="24"/>
        </w:rPr>
        <w:t xml:space="preserve"> </w:t>
      </w:r>
      <w:r w:rsidRPr="00756F14">
        <w:rPr>
          <w:sz w:val="24"/>
        </w:rPr>
        <w:t>использование</w:t>
      </w:r>
      <w:r w:rsidRPr="00756F14">
        <w:rPr>
          <w:spacing w:val="-6"/>
          <w:sz w:val="24"/>
        </w:rPr>
        <w:t xml:space="preserve"> </w:t>
      </w:r>
      <w:r w:rsidRPr="00756F14">
        <w:rPr>
          <w:sz w:val="24"/>
        </w:rPr>
        <w:t>разметки</w:t>
      </w:r>
      <w:r w:rsidRPr="00756F14">
        <w:rPr>
          <w:spacing w:val="-6"/>
          <w:sz w:val="24"/>
        </w:rPr>
        <w:t xml:space="preserve"> </w:t>
      </w:r>
      <w:r w:rsidRPr="00756F14">
        <w:rPr>
          <w:sz w:val="24"/>
        </w:rPr>
        <w:t>спортивной</w:t>
      </w:r>
      <w:r w:rsidRPr="00756F14">
        <w:rPr>
          <w:spacing w:val="-5"/>
          <w:sz w:val="24"/>
        </w:rPr>
        <w:t xml:space="preserve"> </w:t>
      </w:r>
      <w:r w:rsidRPr="00756F14">
        <w:rPr>
          <w:sz w:val="24"/>
        </w:rPr>
        <w:t>площадки</w:t>
      </w:r>
      <w:r w:rsidRPr="00756F14">
        <w:rPr>
          <w:spacing w:val="-3"/>
          <w:sz w:val="24"/>
        </w:rPr>
        <w:t xml:space="preserve"> </w:t>
      </w:r>
      <w:r w:rsidRPr="00756F14">
        <w:rPr>
          <w:sz w:val="24"/>
        </w:rPr>
        <w:t>при</w:t>
      </w:r>
      <w:r w:rsidRPr="00756F14">
        <w:rPr>
          <w:spacing w:val="-6"/>
          <w:sz w:val="24"/>
        </w:rPr>
        <w:t xml:space="preserve"> </w:t>
      </w:r>
      <w:r w:rsidRPr="00756F14">
        <w:rPr>
          <w:sz w:val="24"/>
        </w:rPr>
        <w:t>выполнении</w:t>
      </w:r>
      <w:r w:rsidRPr="00756F14">
        <w:rPr>
          <w:spacing w:val="-5"/>
          <w:sz w:val="24"/>
        </w:rPr>
        <w:t xml:space="preserve"> </w:t>
      </w:r>
      <w:r w:rsidRPr="00756F14">
        <w:rPr>
          <w:sz w:val="24"/>
        </w:rPr>
        <w:t>физических</w:t>
      </w:r>
      <w:r w:rsidRPr="00756F14">
        <w:rPr>
          <w:spacing w:val="-4"/>
          <w:sz w:val="24"/>
        </w:rPr>
        <w:t xml:space="preserve"> </w:t>
      </w:r>
      <w:r w:rsidRPr="00756F14">
        <w:rPr>
          <w:sz w:val="24"/>
        </w:rPr>
        <w:t>упражнений;</w:t>
      </w:r>
    </w:p>
    <w:p w:rsidR="00F13A27" w:rsidRPr="00756F14" w:rsidRDefault="00F13A27" w:rsidP="00F13A27">
      <w:pPr>
        <w:pStyle w:val="af1"/>
        <w:tabs>
          <w:tab w:val="left" w:pos="9356"/>
        </w:tabs>
        <w:jc w:val="left"/>
        <w:rPr>
          <w:sz w:val="24"/>
        </w:rPr>
      </w:pPr>
      <w:r w:rsidRPr="00756F14">
        <w:rPr>
          <w:sz w:val="24"/>
        </w:rPr>
        <w:t>правильная</w:t>
      </w:r>
      <w:r w:rsidRPr="00756F14">
        <w:rPr>
          <w:spacing w:val="5"/>
          <w:sz w:val="24"/>
        </w:rPr>
        <w:t xml:space="preserve"> </w:t>
      </w:r>
      <w:r w:rsidRPr="00756F14">
        <w:rPr>
          <w:sz w:val="24"/>
        </w:rPr>
        <w:t>ориентировка</w:t>
      </w:r>
      <w:r w:rsidRPr="00756F14">
        <w:rPr>
          <w:spacing w:val="6"/>
          <w:sz w:val="24"/>
        </w:rPr>
        <w:t xml:space="preserve"> </w:t>
      </w:r>
      <w:r w:rsidRPr="00756F14">
        <w:rPr>
          <w:sz w:val="24"/>
        </w:rPr>
        <w:t>в</w:t>
      </w:r>
      <w:r w:rsidRPr="00756F14">
        <w:rPr>
          <w:spacing w:val="3"/>
          <w:sz w:val="24"/>
        </w:rPr>
        <w:t xml:space="preserve"> </w:t>
      </w:r>
      <w:r w:rsidRPr="00756F14">
        <w:rPr>
          <w:sz w:val="24"/>
        </w:rPr>
        <w:t>пространстве</w:t>
      </w:r>
      <w:r w:rsidRPr="00756F14">
        <w:rPr>
          <w:spacing w:val="5"/>
          <w:sz w:val="24"/>
        </w:rPr>
        <w:t xml:space="preserve"> </w:t>
      </w:r>
      <w:r w:rsidRPr="00756F14">
        <w:rPr>
          <w:sz w:val="24"/>
        </w:rPr>
        <w:t>спортивного</w:t>
      </w:r>
      <w:r w:rsidRPr="00756F14">
        <w:rPr>
          <w:spacing w:val="6"/>
          <w:sz w:val="24"/>
        </w:rPr>
        <w:t xml:space="preserve"> </w:t>
      </w:r>
      <w:r w:rsidRPr="00756F14">
        <w:rPr>
          <w:sz w:val="24"/>
        </w:rPr>
        <w:t>зала</w:t>
      </w:r>
      <w:r w:rsidRPr="00756F14">
        <w:rPr>
          <w:spacing w:val="3"/>
          <w:sz w:val="24"/>
        </w:rPr>
        <w:t xml:space="preserve"> </w:t>
      </w:r>
      <w:r w:rsidRPr="00756F14">
        <w:rPr>
          <w:sz w:val="24"/>
        </w:rPr>
        <w:t>и</w:t>
      </w:r>
      <w:r w:rsidRPr="00756F14">
        <w:rPr>
          <w:spacing w:val="4"/>
          <w:sz w:val="24"/>
        </w:rPr>
        <w:t xml:space="preserve"> </w:t>
      </w:r>
      <w:r w:rsidRPr="00756F14">
        <w:rPr>
          <w:sz w:val="24"/>
        </w:rPr>
        <w:t>на</w:t>
      </w:r>
      <w:r w:rsidRPr="00756F14">
        <w:rPr>
          <w:spacing w:val="4"/>
          <w:sz w:val="24"/>
        </w:rPr>
        <w:t xml:space="preserve"> </w:t>
      </w:r>
      <w:r w:rsidRPr="00756F14">
        <w:rPr>
          <w:sz w:val="24"/>
        </w:rPr>
        <w:t>стадионе; размещение спортивных снарядов при организации и проведении подвижных и</w:t>
      </w:r>
      <w:r w:rsidRPr="00756F14">
        <w:rPr>
          <w:spacing w:val="-4"/>
          <w:sz w:val="24"/>
        </w:rPr>
        <w:t xml:space="preserve"> </w:t>
      </w:r>
      <w:r w:rsidRPr="00756F14">
        <w:rPr>
          <w:sz w:val="24"/>
        </w:rPr>
        <w:t>спортивных</w:t>
      </w:r>
      <w:r w:rsidRPr="00756F14">
        <w:rPr>
          <w:spacing w:val="1"/>
          <w:sz w:val="24"/>
        </w:rPr>
        <w:t xml:space="preserve"> </w:t>
      </w:r>
      <w:r w:rsidRPr="00756F14">
        <w:rPr>
          <w:sz w:val="24"/>
        </w:rPr>
        <w:t>игр</w:t>
      </w:r>
    </w:p>
    <w:p w:rsidR="00F13A27" w:rsidRPr="00756F14" w:rsidRDefault="00F13A27" w:rsidP="00F13A27">
      <w:pPr>
        <w:pStyle w:val="af1"/>
        <w:tabs>
          <w:tab w:val="left" w:pos="9356"/>
        </w:tabs>
        <w:jc w:val="left"/>
        <w:rPr>
          <w:sz w:val="24"/>
        </w:rPr>
      </w:pPr>
      <w:r w:rsidRPr="00756F14">
        <w:rPr>
          <w:sz w:val="24"/>
        </w:rPr>
        <w:t>правильное</w:t>
      </w:r>
      <w:r w:rsidRPr="00756F14">
        <w:rPr>
          <w:spacing w:val="30"/>
          <w:sz w:val="24"/>
        </w:rPr>
        <w:t xml:space="preserve"> </w:t>
      </w:r>
      <w:r w:rsidRPr="00756F14">
        <w:rPr>
          <w:sz w:val="24"/>
        </w:rPr>
        <w:t>применение</w:t>
      </w:r>
      <w:r w:rsidRPr="00756F14">
        <w:rPr>
          <w:spacing w:val="30"/>
          <w:sz w:val="24"/>
        </w:rPr>
        <w:t xml:space="preserve"> </w:t>
      </w:r>
      <w:r w:rsidRPr="00756F14">
        <w:rPr>
          <w:sz w:val="24"/>
        </w:rPr>
        <w:t>спортивного</w:t>
      </w:r>
      <w:r w:rsidRPr="00756F14">
        <w:rPr>
          <w:spacing w:val="31"/>
          <w:sz w:val="24"/>
        </w:rPr>
        <w:t xml:space="preserve"> </w:t>
      </w:r>
      <w:r w:rsidRPr="00756F14">
        <w:rPr>
          <w:sz w:val="24"/>
        </w:rPr>
        <w:t>инвентаря,</w:t>
      </w:r>
      <w:r w:rsidRPr="00756F14">
        <w:rPr>
          <w:spacing w:val="29"/>
          <w:sz w:val="24"/>
        </w:rPr>
        <w:t xml:space="preserve"> </w:t>
      </w:r>
      <w:r w:rsidRPr="00756F14">
        <w:rPr>
          <w:sz w:val="24"/>
        </w:rPr>
        <w:t>тренажерных</w:t>
      </w:r>
      <w:r w:rsidRPr="00756F14">
        <w:rPr>
          <w:spacing w:val="31"/>
          <w:sz w:val="24"/>
        </w:rPr>
        <w:t xml:space="preserve"> </w:t>
      </w:r>
      <w:r w:rsidRPr="00756F14">
        <w:rPr>
          <w:sz w:val="24"/>
        </w:rPr>
        <w:t>устройств</w:t>
      </w:r>
      <w:r w:rsidRPr="00756F14">
        <w:rPr>
          <w:spacing w:val="-67"/>
          <w:sz w:val="24"/>
        </w:rPr>
        <w:t xml:space="preserve"> </w:t>
      </w:r>
      <w:r w:rsidRPr="00756F14">
        <w:rPr>
          <w:sz w:val="24"/>
        </w:rPr>
        <w:t>на</w:t>
      </w:r>
      <w:r w:rsidRPr="00756F14">
        <w:rPr>
          <w:spacing w:val="-1"/>
          <w:sz w:val="24"/>
        </w:rPr>
        <w:t xml:space="preserve"> </w:t>
      </w:r>
      <w:r w:rsidRPr="00756F14">
        <w:rPr>
          <w:sz w:val="24"/>
        </w:rPr>
        <w:t>уроке физической</w:t>
      </w:r>
      <w:r w:rsidRPr="00756F14">
        <w:rPr>
          <w:spacing w:val="-3"/>
          <w:sz w:val="24"/>
        </w:rPr>
        <w:t xml:space="preserve"> </w:t>
      </w:r>
      <w:r w:rsidRPr="00756F14">
        <w:rPr>
          <w:sz w:val="24"/>
        </w:rPr>
        <w:t>культуры и во время</w:t>
      </w:r>
      <w:r w:rsidRPr="00756F14">
        <w:rPr>
          <w:spacing w:val="1"/>
          <w:sz w:val="24"/>
        </w:rPr>
        <w:t xml:space="preserve"> </w:t>
      </w:r>
      <w:r w:rsidRPr="00756F14">
        <w:rPr>
          <w:sz w:val="24"/>
        </w:rPr>
        <w:t>самостоятельных</w:t>
      </w:r>
      <w:r w:rsidRPr="00756F14">
        <w:rPr>
          <w:spacing w:val="-4"/>
          <w:sz w:val="24"/>
        </w:rPr>
        <w:t xml:space="preserve"> </w:t>
      </w:r>
      <w:r w:rsidRPr="00756F14">
        <w:rPr>
          <w:sz w:val="24"/>
        </w:rPr>
        <w:t>занятий.</w:t>
      </w:r>
    </w:p>
    <w:p w:rsidR="00F13A27" w:rsidRPr="00756F14" w:rsidRDefault="00F13A27" w:rsidP="00F13A27">
      <w:pPr>
        <w:pStyle w:val="af1"/>
        <w:tabs>
          <w:tab w:val="left" w:pos="9356"/>
        </w:tabs>
        <w:jc w:val="left"/>
        <w:rPr>
          <w:sz w:val="24"/>
        </w:rPr>
      </w:pPr>
    </w:p>
    <w:p w:rsidR="00F13A27" w:rsidRPr="00756F14" w:rsidRDefault="00F13A27" w:rsidP="00F13A27">
      <w:pPr>
        <w:tabs>
          <w:tab w:val="left" w:pos="9356"/>
        </w:tabs>
        <w:jc w:val="both"/>
        <w:rPr>
          <w:i/>
        </w:rPr>
      </w:pPr>
      <w:r w:rsidRPr="00756F14">
        <w:rPr>
          <w:i/>
        </w:rPr>
        <w:t>Достаточный</w:t>
      </w:r>
      <w:r w:rsidRPr="00756F14">
        <w:rPr>
          <w:i/>
          <w:spacing w:val="-9"/>
        </w:rPr>
        <w:t xml:space="preserve"> </w:t>
      </w:r>
      <w:r w:rsidRPr="00756F14">
        <w:rPr>
          <w:i/>
        </w:rPr>
        <w:t>уровень:</w:t>
      </w:r>
    </w:p>
    <w:p w:rsidR="00F13A27" w:rsidRPr="00756F14" w:rsidRDefault="00F13A27" w:rsidP="00F13A27">
      <w:pPr>
        <w:pStyle w:val="af1"/>
        <w:tabs>
          <w:tab w:val="left" w:pos="9356"/>
        </w:tabs>
        <w:rPr>
          <w:sz w:val="24"/>
        </w:rPr>
      </w:pPr>
      <w:r w:rsidRPr="00756F14">
        <w:rPr>
          <w:sz w:val="24"/>
        </w:rPr>
        <w:t>знание об основных направлениях развития и формах организации физической</w:t>
      </w:r>
      <w:r w:rsidRPr="00756F14">
        <w:rPr>
          <w:spacing w:val="-12"/>
          <w:sz w:val="24"/>
        </w:rPr>
        <w:t xml:space="preserve"> </w:t>
      </w:r>
      <w:r w:rsidRPr="00756F14">
        <w:rPr>
          <w:sz w:val="24"/>
        </w:rPr>
        <w:t>культуры</w:t>
      </w:r>
      <w:r w:rsidRPr="00756F14">
        <w:rPr>
          <w:spacing w:val="-11"/>
          <w:sz w:val="24"/>
        </w:rPr>
        <w:t xml:space="preserve"> </w:t>
      </w:r>
      <w:r w:rsidRPr="00756F14">
        <w:rPr>
          <w:sz w:val="24"/>
        </w:rPr>
        <w:t>и</w:t>
      </w:r>
      <w:r w:rsidRPr="00756F14">
        <w:rPr>
          <w:spacing w:val="-8"/>
          <w:sz w:val="24"/>
        </w:rPr>
        <w:t xml:space="preserve"> </w:t>
      </w:r>
      <w:r w:rsidRPr="00756F14">
        <w:rPr>
          <w:sz w:val="24"/>
        </w:rPr>
        <w:t>спорта</w:t>
      </w:r>
      <w:r w:rsidRPr="00756F14">
        <w:rPr>
          <w:spacing w:val="-11"/>
          <w:sz w:val="24"/>
        </w:rPr>
        <w:t xml:space="preserve"> </w:t>
      </w:r>
      <w:r w:rsidRPr="00756F14">
        <w:rPr>
          <w:sz w:val="24"/>
        </w:rPr>
        <w:t>в</w:t>
      </w:r>
      <w:r w:rsidRPr="00756F14">
        <w:rPr>
          <w:spacing w:val="-12"/>
          <w:sz w:val="24"/>
        </w:rPr>
        <w:t xml:space="preserve"> </w:t>
      </w:r>
      <w:r w:rsidRPr="00756F14">
        <w:rPr>
          <w:sz w:val="24"/>
        </w:rPr>
        <w:t>современном</w:t>
      </w:r>
      <w:r w:rsidRPr="00756F14">
        <w:rPr>
          <w:spacing w:val="-11"/>
          <w:sz w:val="24"/>
        </w:rPr>
        <w:t xml:space="preserve"> </w:t>
      </w:r>
      <w:r w:rsidRPr="00756F14">
        <w:rPr>
          <w:sz w:val="24"/>
        </w:rPr>
        <w:t>обществе</w:t>
      </w:r>
      <w:r w:rsidRPr="00756F14">
        <w:rPr>
          <w:spacing w:val="-12"/>
          <w:sz w:val="24"/>
        </w:rPr>
        <w:t xml:space="preserve"> </w:t>
      </w:r>
      <w:r w:rsidRPr="00756F14">
        <w:rPr>
          <w:sz w:val="24"/>
        </w:rPr>
        <w:t>(Олимпийское,</w:t>
      </w:r>
      <w:r w:rsidRPr="00756F14">
        <w:rPr>
          <w:spacing w:val="-10"/>
          <w:sz w:val="24"/>
        </w:rPr>
        <w:t xml:space="preserve"> </w:t>
      </w:r>
      <w:r w:rsidRPr="00756F14">
        <w:rPr>
          <w:sz w:val="24"/>
        </w:rPr>
        <w:t>Паралимпийское</w:t>
      </w:r>
      <w:r w:rsidRPr="00756F14">
        <w:rPr>
          <w:spacing w:val="-1"/>
          <w:sz w:val="24"/>
        </w:rPr>
        <w:t xml:space="preserve"> </w:t>
      </w:r>
      <w:r w:rsidRPr="00756F14">
        <w:rPr>
          <w:sz w:val="24"/>
        </w:rPr>
        <w:t>движение,</w:t>
      </w:r>
      <w:r w:rsidRPr="00756F14">
        <w:rPr>
          <w:spacing w:val="-1"/>
          <w:sz w:val="24"/>
        </w:rPr>
        <w:t xml:space="preserve"> </w:t>
      </w:r>
      <w:r w:rsidRPr="00756F14">
        <w:rPr>
          <w:sz w:val="24"/>
        </w:rPr>
        <w:t>Специальные</w:t>
      </w:r>
      <w:r w:rsidRPr="00756F14">
        <w:rPr>
          <w:spacing w:val="1"/>
          <w:sz w:val="24"/>
        </w:rPr>
        <w:t xml:space="preserve"> </w:t>
      </w:r>
      <w:r w:rsidRPr="00756F14">
        <w:rPr>
          <w:sz w:val="24"/>
        </w:rPr>
        <w:t>олимпийские</w:t>
      </w:r>
      <w:r w:rsidRPr="00756F14">
        <w:rPr>
          <w:spacing w:val="-4"/>
          <w:sz w:val="24"/>
        </w:rPr>
        <w:t xml:space="preserve"> </w:t>
      </w:r>
      <w:r w:rsidRPr="00756F14">
        <w:rPr>
          <w:sz w:val="24"/>
        </w:rPr>
        <w:t>игры);</w:t>
      </w:r>
    </w:p>
    <w:p w:rsidR="00F13A27" w:rsidRPr="00756F14" w:rsidRDefault="00F13A27" w:rsidP="00F13A27">
      <w:pPr>
        <w:pStyle w:val="af1"/>
        <w:tabs>
          <w:tab w:val="left" w:pos="9356"/>
        </w:tabs>
        <w:jc w:val="left"/>
        <w:rPr>
          <w:sz w:val="24"/>
        </w:rPr>
      </w:pPr>
      <w:r w:rsidRPr="00756F14">
        <w:rPr>
          <w:sz w:val="24"/>
        </w:rPr>
        <w:t>самостоятельное</w:t>
      </w:r>
      <w:r w:rsidRPr="00756F14">
        <w:rPr>
          <w:spacing w:val="67"/>
          <w:sz w:val="24"/>
        </w:rPr>
        <w:t xml:space="preserve"> </w:t>
      </w:r>
      <w:r w:rsidRPr="00756F14">
        <w:rPr>
          <w:sz w:val="24"/>
        </w:rPr>
        <w:t>применение</w:t>
      </w:r>
      <w:r w:rsidRPr="00756F14">
        <w:rPr>
          <w:spacing w:val="28"/>
          <w:sz w:val="24"/>
        </w:rPr>
        <w:t xml:space="preserve"> </w:t>
      </w:r>
      <w:r w:rsidRPr="00756F14">
        <w:rPr>
          <w:sz w:val="24"/>
        </w:rPr>
        <w:t>правил</w:t>
      </w:r>
      <w:r w:rsidRPr="00756F14">
        <w:rPr>
          <w:spacing w:val="26"/>
          <w:sz w:val="24"/>
        </w:rPr>
        <w:t xml:space="preserve"> </w:t>
      </w:r>
      <w:r w:rsidRPr="00756F14">
        <w:rPr>
          <w:sz w:val="24"/>
        </w:rPr>
        <w:t>профилактики</w:t>
      </w:r>
      <w:r w:rsidRPr="00756F14">
        <w:rPr>
          <w:spacing w:val="28"/>
          <w:sz w:val="24"/>
        </w:rPr>
        <w:t xml:space="preserve"> </w:t>
      </w:r>
      <w:r w:rsidRPr="00756F14">
        <w:rPr>
          <w:sz w:val="24"/>
        </w:rPr>
        <w:t>травматизма</w:t>
      </w:r>
      <w:r w:rsidRPr="00756F14">
        <w:rPr>
          <w:spacing w:val="26"/>
          <w:sz w:val="24"/>
        </w:rPr>
        <w:t xml:space="preserve"> </w:t>
      </w:r>
      <w:r w:rsidRPr="00756F14">
        <w:rPr>
          <w:sz w:val="24"/>
        </w:rPr>
        <w:t>в</w:t>
      </w:r>
      <w:r w:rsidRPr="00756F14">
        <w:rPr>
          <w:spacing w:val="-67"/>
          <w:sz w:val="24"/>
        </w:rPr>
        <w:t xml:space="preserve"> </w:t>
      </w:r>
      <w:r w:rsidRPr="00756F14">
        <w:rPr>
          <w:sz w:val="24"/>
        </w:rPr>
        <w:t>процессе</w:t>
      </w:r>
      <w:r w:rsidRPr="00756F14">
        <w:rPr>
          <w:spacing w:val="29"/>
          <w:sz w:val="24"/>
        </w:rPr>
        <w:t xml:space="preserve"> </w:t>
      </w:r>
      <w:r w:rsidRPr="00756F14">
        <w:rPr>
          <w:sz w:val="24"/>
        </w:rPr>
        <w:t>занятий физическими</w:t>
      </w:r>
      <w:r w:rsidRPr="00756F14">
        <w:rPr>
          <w:spacing w:val="-4"/>
          <w:sz w:val="24"/>
        </w:rPr>
        <w:t xml:space="preserve"> </w:t>
      </w:r>
      <w:r w:rsidRPr="00756F14">
        <w:rPr>
          <w:sz w:val="24"/>
        </w:rPr>
        <w:t>упражнениями;</w:t>
      </w:r>
    </w:p>
    <w:p w:rsidR="00F13A27" w:rsidRPr="00756F14" w:rsidRDefault="00F13A27" w:rsidP="00F13A27">
      <w:pPr>
        <w:pStyle w:val="af1"/>
        <w:tabs>
          <w:tab w:val="left" w:pos="9356"/>
        </w:tabs>
        <w:jc w:val="left"/>
        <w:rPr>
          <w:sz w:val="24"/>
        </w:rPr>
      </w:pPr>
      <w:r w:rsidRPr="00756F14">
        <w:rPr>
          <w:sz w:val="24"/>
        </w:rPr>
        <w:t>определение</w:t>
      </w:r>
      <w:r w:rsidRPr="00756F14">
        <w:rPr>
          <w:spacing w:val="5"/>
          <w:sz w:val="24"/>
        </w:rPr>
        <w:t xml:space="preserve"> </w:t>
      </w:r>
      <w:r w:rsidRPr="00756F14">
        <w:rPr>
          <w:sz w:val="24"/>
        </w:rPr>
        <w:t>основных</w:t>
      </w:r>
      <w:r w:rsidRPr="00756F14">
        <w:rPr>
          <w:spacing w:val="7"/>
          <w:sz w:val="24"/>
        </w:rPr>
        <w:t xml:space="preserve"> </w:t>
      </w:r>
      <w:r w:rsidRPr="00756F14">
        <w:rPr>
          <w:sz w:val="24"/>
        </w:rPr>
        <w:t>показателей</w:t>
      </w:r>
      <w:r w:rsidRPr="00756F14">
        <w:rPr>
          <w:spacing w:val="9"/>
          <w:sz w:val="24"/>
        </w:rPr>
        <w:t xml:space="preserve"> </w:t>
      </w:r>
      <w:r w:rsidRPr="00756F14">
        <w:rPr>
          <w:sz w:val="24"/>
        </w:rPr>
        <w:t>состояния</w:t>
      </w:r>
      <w:r w:rsidRPr="00756F14">
        <w:rPr>
          <w:spacing w:val="11"/>
          <w:sz w:val="24"/>
        </w:rPr>
        <w:t xml:space="preserve"> </w:t>
      </w:r>
      <w:r w:rsidRPr="00756F14">
        <w:rPr>
          <w:sz w:val="24"/>
        </w:rPr>
        <w:t>человека</w:t>
      </w:r>
      <w:r w:rsidRPr="00756F14">
        <w:rPr>
          <w:spacing w:val="5"/>
          <w:sz w:val="24"/>
        </w:rPr>
        <w:t xml:space="preserve"> </w:t>
      </w:r>
      <w:r w:rsidRPr="00756F14">
        <w:rPr>
          <w:sz w:val="24"/>
        </w:rPr>
        <w:t>и</w:t>
      </w:r>
      <w:r w:rsidRPr="00756F14">
        <w:rPr>
          <w:spacing w:val="9"/>
          <w:sz w:val="24"/>
        </w:rPr>
        <w:t xml:space="preserve"> </w:t>
      </w:r>
      <w:r w:rsidRPr="00756F14">
        <w:rPr>
          <w:sz w:val="24"/>
        </w:rPr>
        <w:t>его</w:t>
      </w:r>
      <w:r w:rsidRPr="00756F14">
        <w:rPr>
          <w:spacing w:val="10"/>
          <w:sz w:val="24"/>
        </w:rPr>
        <w:t xml:space="preserve"> </w:t>
      </w:r>
      <w:r w:rsidRPr="00756F14">
        <w:rPr>
          <w:sz w:val="24"/>
        </w:rPr>
        <w:t>физического</w:t>
      </w:r>
      <w:r w:rsidRPr="00756F14">
        <w:rPr>
          <w:spacing w:val="12"/>
          <w:sz w:val="24"/>
        </w:rPr>
        <w:t xml:space="preserve"> </w:t>
      </w:r>
      <w:r w:rsidRPr="00756F14">
        <w:rPr>
          <w:sz w:val="24"/>
        </w:rPr>
        <w:t>развития</w:t>
      </w:r>
      <w:r w:rsidRPr="00756F14">
        <w:rPr>
          <w:spacing w:val="14"/>
          <w:sz w:val="24"/>
        </w:rPr>
        <w:t xml:space="preserve"> </w:t>
      </w:r>
      <w:r w:rsidRPr="00756F14">
        <w:rPr>
          <w:sz w:val="24"/>
        </w:rPr>
        <w:t>(длина и</w:t>
      </w:r>
      <w:r w:rsidRPr="00756F14">
        <w:rPr>
          <w:spacing w:val="1"/>
          <w:sz w:val="24"/>
        </w:rPr>
        <w:t xml:space="preserve"> </w:t>
      </w:r>
      <w:r w:rsidRPr="00756F14">
        <w:rPr>
          <w:sz w:val="24"/>
        </w:rPr>
        <w:t>масса</w:t>
      </w:r>
      <w:r w:rsidRPr="00756F14">
        <w:rPr>
          <w:spacing w:val="-1"/>
          <w:sz w:val="24"/>
        </w:rPr>
        <w:t xml:space="preserve"> </w:t>
      </w:r>
      <w:r w:rsidRPr="00756F14">
        <w:rPr>
          <w:sz w:val="24"/>
        </w:rPr>
        <w:t>тела, частота</w:t>
      </w:r>
      <w:r w:rsidRPr="00756F14">
        <w:rPr>
          <w:spacing w:val="-4"/>
          <w:sz w:val="24"/>
        </w:rPr>
        <w:t xml:space="preserve"> </w:t>
      </w:r>
      <w:r w:rsidRPr="00756F14">
        <w:rPr>
          <w:sz w:val="24"/>
        </w:rPr>
        <w:t>сердечных</w:t>
      </w:r>
      <w:r w:rsidRPr="00756F14">
        <w:rPr>
          <w:spacing w:val="-2"/>
          <w:sz w:val="24"/>
        </w:rPr>
        <w:t xml:space="preserve"> </w:t>
      </w:r>
      <w:r w:rsidRPr="00756F14">
        <w:rPr>
          <w:sz w:val="24"/>
        </w:rPr>
        <w:t>сокращений)</w:t>
      </w:r>
      <w:r w:rsidRPr="00756F14">
        <w:rPr>
          <w:spacing w:val="-2"/>
          <w:sz w:val="24"/>
        </w:rPr>
        <w:t xml:space="preserve"> </w:t>
      </w:r>
      <w:r w:rsidRPr="00756F14">
        <w:rPr>
          <w:sz w:val="24"/>
        </w:rPr>
        <w:t>их</w:t>
      </w:r>
      <w:r w:rsidRPr="00756F14">
        <w:rPr>
          <w:spacing w:val="2"/>
          <w:sz w:val="24"/>
        </w:rPr>
        <w:t xml:space="preserve"> </w:t>
      </w:r>
      <w:r w:rsidRPr="00756F14">
        <w:rPr>
          <w:sz w:val="24"/>
        </w:rPr>
        <w:t>сравнение</w:t>
      </w:r>
      <w:r w:rsidRPr="00756F14">
        <w:rPr>
          <w:spacing w:val="-6"/>
          <w:sz w:val="24"/>
        </w:rPr>
        <w:t xml:space="preserve"> </w:t>
      </w:r>
      <w:r w:rsidRPr="00756F14">
        <w:rPr>
          <w:sz w:val="24"/>
        </w:rPr>
        <w:t>их</w:t>
      </w:r>
      <w:r w:rsidRPr="00756F14">
        <w:rPr>
          <w:spacing w:val="-2"/>
          <w:sz w:val="24"/>
        </w:rPr>
        <w:t xml:space="preserve"> </w:t>
      </w:r>
      <w:r w:rsidRPr="00756F14">
        <w:rPr>
          <w:sz w:val="24"/>
        </w:rPr>
        <w:t>с</w:t>
      </w:r>
      <w:r w:rsidRPr="00756F14">
        <w:rPr>
          <w:spacing w:val="-1"/>
          <w:sz w:val="24"/>
        </w:rPr>
        <w:t xml:space="preserve"> </w:t>
      </w:r>
      <w:r w:rsidRPr="00756F14">
        <w:rPr>
          <w:sz w:val="24"/>
        </w:rPr>
        <w:t>возрастной нормой;</w:t>
      </w:r>
    </w:p>
    <w:p w:rsidR="00F13A27" w:rsidRPr="00756F14" w:rsidRDefault="00F13A27" w:rsidP="00F13A27">
      <w:pPr>
        <w:pStyle w:val="af1"/>
        <w:tabs>
          <w:tab w:val="left" w:pos="9356"/>
        </w:tabs>
        <w:rPr>
          <w:sz w:val="24"/>
        </w:rPr>
      </w:pPr>
      <w:r w:rsidRPr="00756F14">
        <w:rPr>
          <w:sz w:val="24"/>
        </w:rPr>
        <w:t>составление (под руководством педагогического работника) комплексов</w:t>
      </w:r>
      <w:r w:rsidRPr="00756F14">
        <w:rPr>
          <w:spacing w:val="1"/>
          <w:sz w:val="24"/>
        </w:rPr>
        <w:t xml:space="preserve"> </w:t>
      </w:r>
      <w:r w:rsidRPr="00756F14">
        <w:rPr>
          <w:sz w:val="24"/>
        </w:rPr>
        <w:t>физических</w:t>
      </w:r>
      <w:r w:rsidRPr="00756F14">
        <w:rPr>
          <w:spacing w:val="1"/>
          <w:sz w:val="24"/>
        </w:rPr>
        <w:t xml:space="preserve"> </w:t>
      </w:r>
      <w:r w:rsidRPr="00756F14">
        <w:rPr>
          <w:sz w:val="24"/>
        </w:rPr>
        <w:t>упражнений</w:t>
      </w:r>
      <w:r w:rsidRPr="00756F14">
        <w:rPr>
          <w:spacing w:val="1"/>
          <w:sz w:val="24"/>
        </w:rPr>
        <w:t xml:space="preserve"> </w:t>
      </w:r>
      <w:r w:rsidRPr="00756F14">
        <w:rPr>
          <w:sz w:val="24"/>
        </w:rPr>
        <w:t>оздоровительной,</w:t>
      </w:r>
      <w:r w:rsidRPr="00756F14">
        <w:rPr>
          <w:spacing w:val="1"/>
          <w:sz w:val="24"/>
        </w:rPr>
        <w:t xml:space="preserve"> </w:t>
      </w:r>
      <w:r w:rsidRPr="00756F14">
        <w:rPr>
          <w:sz w:val="24"/>
        </w:rPr>
        <w:t>тренирующей</w:t>
      </w:r>
      <w:r w:rsidRPr="00756F14">
        <w:rPr>
          <w:spacing w:val="1"/>
          <w:sz w:val="24"/>
        </w:rPr>
        <w:t xml:space="preserve"> </w:t>
      </w:r>
      <w:r w:rsidRPr="00756F14">
        <w:rPr>
          <w:sz w:val="24"/>
        </w:rPr>
        <w:t>и</w:t>
      </w:r>
      <w:r w:rsidRPr="00756F14">
        <w:rPr>
          <w:spacing w:val="1"/>
          <w:sz w:val="24"/>
        </w:rPr>
        <w:t xml:space="preserve"> </w:t>
      </w:r>
      <w:r w:rsidRPr="00756F14">
        <w:rPr>
          <w:sz w:val="24"/>
        </w:rPr>
        <w:t>корригирующей</w:t>
      </w:r>
      <w:r w:rsidRPr="00756F14">
        <w:rPr>
          <w:spacing w:val="1"/>
          <w:sz w:val="24"/>
        </w:rPr>
        <w:t xml:space="preserve"> </w:t>
      </w:r>
      <w:r w:rsidRPr="00756F14">
        <w:rPr>
          <w:sz w:val="24"/>
        </w:rPr>
        <w:t>направленности;</w:t>
      </w:r>
    </w:p>
    <w:p w:rsidR="00F13A27" w:rsidRPr="00756F14" w:rsidRDefault="00F13A27" w:rsidP="00F13A27">
      <w:pPr>
        <w:pStyle w:val="af1"/>
        <w:tabs>
          <w:tab w:val="left" w:pos="9356"/>
        </w:tabs>
        <w:jc w:val="left"/>
        <w:rPr>
          <w:sz w:val="24"/>
        </w:rPr>
      </w:pPr>
      <w:r w:rsidRPr="00756F14">
        <w:rPr>
          <w:sz w:val="24"/>
        </w:rPr>
        <w:t>планирование и использование занятий физическими упражнениями</w:t>
      </w:r>
      <w:r w:rsidRPr="00756F14">
        <w:rPr>
          <w:spacing w:val="1"/>
          <w:sz w:val="24"/>
        </w:rPr>
        <w:t xml:space="preserve"> </w:t>
      </w:r>
      <w:r w:rsidRPr="00756F14">
        <w:rPr>
          <w:sz w:val="24"/>
        </w:rPr>
        <w:t>в</w:t>
      </w:r>
      <w:r w:rsidRPr="00756F14">
        <w:rPr>
          <w:spacing w:val="1"/>
          <w:sz w:val="24"/>
        </w:rPr>
        <w:t xml:space="preserve"> </w:t>
      </w:r>
      <w:r w:rsidRPr="00756F14">
        <w:rPr>
          <w:sz w:val="24"/>
        </w:rPr>
        <w:t>режиме дня, организация отдыха и досуга с использованием средств физической</w:t>
      </w:r>
      <w:r w:rsidRPr="00756F14">
        <w:rPr>
          <w:spacing w:val="-67"/>
          <w:sz w:val="24"/>
        </w:rPr>
        <w:t xml:space="preserve"> </w:t>
      </w:r>
      <w:r w:rsidRPr="00756F14">
        <w:rPr>
          <w:sz w:val="24"/>
        </w:rPr>
        <w:t>культуры;</w:t>
      </w:r>
    </w:p>
    <w:p w:rsidR="00F13A27" w:rsidRPr="00756F14" w:rsidRDefault="00F13A27" w:rsidP="00F13A27">
      <w:pPr>
        <w:pStyle w:val="af1"/>
        <w:tabs>
          <w:tab w:val="left" w:pos="9356"/>
        </w:tabs>
        <w:rPr>
          <w:sz w:val="24"/>
        </w:rPr>
      </w:pPr>
      <w:r w:rsidRPr="00756F14">
        <w:rPr>
          <w:sz w:val="24"/>
        </w:rPr>
        <w:t>выполнение общеразвивающих и корригирующих упражнений без предметов, целенаправленно воздействующих на развитие основных физических качеств</w:t>
      </w:r>
      <w:r w:rsidRPr="00756F14">
        <w:rPr>
          <w:spacing w:val="-2"/>
          <w:sz w:val="24"/>
        </w:rPr>
        <w:t xml:space="preserve"> </w:t>
      </w:r>
      <w:r w:rsidRPr="00756F14">
        <w:rPr>
          <w:sz w:val="24"/>
        </w:rPr>
        <w:t>человека;</w:t>
      </w:r>
    </w:p>
    <w:p w:rsidR="00F13A27" w:rsidRPr="00756F14" w:rsidRDefault="00F13A27" w:rsidP="00F13A27">
      <w:pPr>
        <w:pStyle w:val="af1"/>
        <w:tabs>
          <w:tab w:val="left" w:pos="9356"/>
        </w:tabs>
        <w:rPr>
          <w:sz w:val="24"/>
        </w:rPr>
      </w:pPr>
      <w:r w:rsidRPr="00756F14">
        <w:rPr>
          <w:sz w:val="24"/>
        </w:rPr>
        <w:t>самостоятельное</w:t>
      </w:r>
      <w:r w:rsidRPr="00756F14">
        <w:rPr>
          <w:spacing w:val="-3"/>
          <w:sz w:val="24"/>
        </w:rPr>
        <w:t xml:space="preserve"> </w:t>
      </w:r>
      <w:r w:rsidRPr="00756F14">
        <w:rPr>
          <w:sz w:val="24"/>
        </w:rPr>
        <w:t>выполнение</w:t>
      </w:r>
      <w:r w:rsidRPr="00756F14">
        <w:rPr>
          <w:spacing w:val="-7"/>
          <w:sz w:val="24"/>
        </w:rPr>
        <w:t xml:space="preserve"> </w:t>
      </w:r>
      <w:r w:rsidRPr="00756F14">
        <w:rPr>
          <w:sz w:val="24"/>
        </w:rPr>
        <w:t>упражнений</w:t>
      </w:r>
      <w:r w:rsidRPr="00756F14">
        <w:rPr>
          <w:spacing w:val="-5"/>
          <w:sz w:val="24"/>
        </w:rPr>
        <w:t xml:space="preserve"> </w:t>
      </w:r>
      <w:r w:rsidRPr="00756F14">
        <w:rPr>
          <w:sz w:val="24"/>
        </w:rPr>
        <w:t>по</w:t>
      </w:r>
      <w:r w:rsidRPr="00756F14">
        <w:rPr>
          <w:spacing w:val="-5"/>
          <w:sz w:val="24"/>
        </w:rPr>
        <w:t xml:space="preserve"> </w:t>
      </w:r>
      <w:r w:rsidRPr="00756F14">
        <w:rPr>
          <w:sz w:val="24"/>
        </w:rPr>
        <w:t>коррекции</w:t>
      </w:r>
      <w:r w:rsidRPr="00756F14">
        <w:rPr>
          <w:spacing w:val="-5"/>
          <w:sz w:val="24"/>
        </w:rPr>
        <w:t xml:space="preserve"> </w:t>
      </w:r>
      <w:r w:rsidRPr="00756F14">
        <w:rPr>
          <w:sz w:val="24"/>
        </w:rPr>
        <w:t>осанки</w:t>
      </w:r>
      <w:r w:rsidRPr="00756F14">
        <w:rPr>
          <w:spacing w:val="-5"/>
          <w:sz w:val="24"/>
        </w:rPr>
        <w:t xml:space="preserve"> </w:t>
      </w:r>
      <w:r w:rsidRPr="00756F14">
        <w:rPr>
          <w:sz w:val="24"/>
        </w:rPr>
        <w:t>и</w:t>
      </w:r>
      <w:r w:rsidRPr="00756F14">
        <w:rPr>
          <w:spacing w:val="-5"/>
          <w:sz w:val="24"/>
        </w:rPr>
        <w:t xml:space="preserve"> </w:t>
      </w:r>
      <w:r w:rsidRPr="00756F14">
        <w:rPr>
          <w:sz w:val="24"/>
        </w:rPr>
        <w:t>телосложения;</w:t>
      </w:r>
    </w:p>
    <w:p w:rsidR="00F13A27" w:rsidRPr="00756F14" w:rsidRDefault="00F13A27" w:rsidP="00F13A27">
      <w:pPr>
        <w:pStyle w:val="af1"/>
        <w:tabs>
          <w:tab w:val="left" w:pos="9356"/>
        </w:tabs>
        <w:rPr>
          <w:sz w:val="24"/>
        </w:rPr>
      </w:pPr>
      <w:r w:rsidRPr="00756F14">
        <w:rPr>
          <w:spacing w:val="-1"/>
          <w:sz w:val="24"/>
        </w:rPr>
        <w:t>организация</w:t>
      </w:r>
      <w:r w:rsidRPr="00756F14">
        <w:rPr>
          <w:spacing w:val="-17"/>
          <w:sz w:val="24"/>
        </w:rPr>
        <w:t xml:space="preserve"> </w:t>
      </w:r>
      <w:r w:rsidRPr="00756F14">
        <w:rPr>
          <w:sz w:val="24"/>
        </w:rPr>
        <w:t>и</w:t>
      </w:r>
      <w:r w:rsidRPr="00756F14">
        <w:rPr>
          <w:spacing w:val="-17"/>
          <w:sz w:val="24"/>
        </w:rPr>
        <w:t xml:space="preserve"> </w:t>
      </w:r>
      <w:r w:rsidRPr="00756F14">
        <w:rPr>
          <w:sz w:val="24"/>
        </w:rPr>
        <w:t>проведение</w:t>
      </w:r>
      <w:r w:rsidRPr="00756F14">
        <w:rPr>
          <w:spacing w:val="-16"/>
          <w:sz w:val="24"/>
        </w:rPr>
        <w:t xml:space="preserve"> </w:t>
      </w:r>
      <w:r w:rsidRPr="00756F14">
        <w:rPr>
          <w:sz w:val="24"/>
        </w:rPr>
        <w:t>занятий</w:t>
      </w:r>
      <w:r w:rsidRPr="00756F14">
        <w:rPr>
          <w:spacing w:val="-16"/>
          <w:sz w:val="24"/>
        </w:rPr>
        <w:t xml:space="preserve"> </w:t>
      </w:r>
      <w:r w:rsidRPr="00756F14">
        <w:rPr>
          <w:sz w:val="24"/>
        </w:rPr>
        <w:t>физической</w:t>
      </w:r>
      <w:r w:rsidRPr="00756F14">
        <w:rPr>
          <w:spacing w:val="-17"/>
          <w:sz w:val="24"/>
        </w:rPr>
        <w:t xml:space="preserve"> </w:t>
      </w:r>
      <w:r w:rsidRPr="00756F14">
        <w:rPr>
          <w:sz w:val="24"/>
        </w:rPr>
        <w:t>культурой</w:t>
      </w:r>
      <w:r w:rsidRPr="00756F14">
        <w:rPr>
          <w:spacing w:val="-16"/>
          <w:sz w:val="24"/>
        </w:rPr>
        <w:t xml:space="preserve"> </w:t>
      </w:r>
      <w:r w:rsidRPr="00756F14">
        <w:rPr>
          <w:sz w:val="24"/>
        </w:rPr>
        <w:t>с</w:t>
      </w:r>
      <w:r w:rsidRPr="00756F14">
        <w:rPr>
          <w:spacing w:val="-13"/>
          <w:sz w:val="24"/>
        </w:rPr>
        <w:t xml:space="preserve"> </w:t>
      </w:r>
      <w:r w:rsidRPr="00756F14">
        <w:rPr>
          <w:sz w:val="24"/>
        </w:rPr>
        <w:t>разной</w:t>
      </w:r>
      <w:r w:rsidRPr="00756F14">
        <w:rPr>
          <w:spacing w:val="-17"/>
          <w:sz w:val="24"/>
        </w:rPr>
        <w:t xml:space="preserve"> </w:t>
      </w:r>
      <w:r w:rsidRPr="00756F14">
        <w:rPr>
          <w:sz w:val="24"/>
        </w:rPr>
        <w:t>целевой</w:t>
      </w:r>
      <w:r w:rsidRPr="00756F14">
        <w:rPr>
          <w:spacing w:val="-68"/>
          <w:sz w:val="24"/>
        </w:rPr>
        <w:t xml:space="preserve"> </w:t>
      </w:r>
      <w:r w:rsidRPr="00756F14">
        <w:rPr>
          <w:sz w:val="24"/>
        </w:rPr>
        <w:t>направленностью, отбор физических упражнений и их самостоятельное выполнение</w:t>
      </w:r>
      <w:r w:rsidRPr="00756F14">
        <w:rPr>
          <w:spacing w:val="1"/>
          <w:sz w:val="24"/>
        </w:rPr>
        <w:t xml:space="preserve"> </w:t>
      </w:r>
      <w:r w:rsidRPr="00756F14">
        <w:rPr>
          <w:sz w:val="24"/>
        </w:rPr>
        <w:t>в группах (под контролем педагогического работника) с заданной дозировкой</w:t>
      </w:r>
      <w:r w:rsidRPr="00756F14">
        <w:rPr>
          <w:spacing w:val="-1"/>
          <w:sz w:val="24"/>
        </w:rPr>
        <w:t xml:space="preserve"> </w:t>
      </w:r>
      <w:r w:rsidRPr="00756F14">
        <w:rPr>
          <w:sz w:val="24"/>
        </w:rPr>
        <w:t>нагрузки;</w:t>
      </w:r>
    </w:p>
    <w:p w:rsidR="00732A4A" w:rsidRPr="00756F14" w:rsidRDefault="00732A4A" w:rsidP="00732A4A">
      <w:pPr>
        <w:pStyle w:val="af1"/>
        <w:tabs>
          <w:tab w:val="left" w:pos="9356"/>
        </w:tabs>
        <w:jc w:val="left"/>
        <w:rPr>
          <w:sz w:val="24"/>
        </w:rPr>
      </w:pPr>
      <w:r w:rsidRPr="00756F14">
        <w:rPr>
          <w:sz w:val="24"/>
        </w:rPr>
        <w:t>применение способов регулирования</w:t>
      </w:r>
      <w:r w:rsidRPr="00756F14">
        <w:rPr>
          <w:spacing w:val="4"/>
          <w:sz w:val="24"/>
        </w:rPr>
        <w:t xml:space="preserve"> </w:t>
      </w:r>
      <w:r w:rsidRPr="00756F14">
        <w:rPr>
          <w:sz w:val="24"/>
        </w:rPr>
        <w:t>нагрузки</w:t>
      </w:r>
      <w:r w:rsidRPr="00756F14">
        <w:rPr>
          <w:spacing w:val="-1"/>
          <w:sz w:val="24"/>
        </w:rPr>
        <w:t xml:space="preserve"> </w:t>
      </w:r>
      <w:r w:rsidRPr="00756F14">
        <w:rPr>
          <w:sz w:val="24"/>
        </w:rPr>
        <w:t>за</w:t>
      </w:r>
      <w:r w:rsidRPr="00756F14">
        <w:rPr>
          <w:spacing w:val="1"/>
          <w:sz w:val="24"/>
        </w:rPr>
        <w:t xml:space="preserve"> </w:t>
      </w:r>
      <w:r w:rsidRPr="00756F14">
        <w:rPr>
          <w:sz w:val="24"/>
        </w:rPr>
        <w:t>счет пауз,</w:t>
      </w:r>
      <w:r w:rsidRPr="00756F14">
        <w:rPr>
          <w:spacing w:val="1"/>
          <w:sz w:val="24"/>
        </w:rPr>
        <w:t xml:space="preserve"> </w:t>
      </w:r>
      <w:r w:rsidRPr="00756F14">
        <w:rPr>
          <w:sz w:val="24"/>
        </w:rPr>
        <w:t>чередования</w:t>
      </w:r>
      <w:r w:rsidRPr="00756F14">
        <w:rPr>
          <w:spacing w:val="-67"/>
          <w:sz w:val="24"/>
        </w:rPr>
        <w:t xml:space="preserve"> </w:t>
      </w:r>
      <w:r w:rsidRPr="00756F14">
        <w:rPr>
          <w:sz w:val="24"/>
        </w:rPr>
        <w:t>нагрузки</w:t>
      </w:r>
      <w:r w:rsidRPr="00756F14">
        <w:rPr>
          <w:spacing w:val="6"/>
          <w:sz w:val="24"/>
        </w:rPr>
        <w:t xml:space="preserve"> </w:t>
      </w:r>
      <w:r w:rsidRPr="00756F14">
        <w:rPr>
          <w:sz w:val="24"/>
        </w:rPr>
        <w:t>и</w:t>
      </w:r>
      <w:r w:rsidRPr="00756F14">
        <w:rPr>
          <w:spacing w:val="2"/>
          <w:sz w:val="24"/>
        </w:rPr>
        <w:t xml:space="preserve"> </w:t>
      </w:r>
      <w:r w:rsidRPr="00756F14">
        <w:rPr>
          <w:sz w:val="24"/>
        </w:rPr>
        <w:t>отдыха, дыхательных</w:t>
      </w:r>
      <w:r w:rsidRPr="00756F14">
        <w:rPr>
          <w:spacing w:val="-3"/>
          <w:sz w:val="24"/>
        </w:rPr>
        <w:t xml:space="preserve"> </w:t>
      </w:r>
      <w:r w:rsidRPr="00756F14">
        <w:rPr>
          <w:sz w:val="24"/>
        </w:rPr>
        <w:t>упражнений;</w:t>
      </w:r>
    </w:p>
    <w:p w:rsidR="00732A4A" w:rsidRPr="00756F14" w:rsidRDefault="00732A4A" w:rsidP="00732A4A">
      <w:pPr>
        <w:pStyle w:val="af1"/>
        <w:tabs>
          <w:tab w:val="left" w:pos="9356"/>
        </w:tabs>
        <w:jc w:val="left"/>
        <w:rPr>
          <w:sz w:val="24"/>
        </w:rPr>
      </w:pPr>
      <w:r w:rsidRPr="00756F14">
        <w:rPr>
          <w:sz w:val="24"/>
        </w:rPr>
        <w:t>подача строевых команд, ведение подсчета при выполнении общеразвива</w:t>
      </w:r>
      <w:r w:rsidRPr="00756F14">
        <w:rPr>
          <w:spacing w:val="-67"/>
          <w:sz w:val="24"/>
        </w:rPr>
        <w:t xml:space="preserve"> </w:t>
      </w:r>
      <w:r w:rsidRPr="00756F14">
        <w:rPr>
          <w:sz w:val="24"/>
        </w:rPr>
        <w:t>ющих упражнений;</w:t>
      </w:r>
    </w:p>
    <w:p w:rsidR="00732A4A" w:rsidRPr="00756F14" w:rsidRDefault="00732A4A" w:rsidP="00732A4A">
      <w:pPr>
        <w:pStyle w:val="af1"/>
        <w:tabs>
          <w:tab w:val="left" w:pos="9356"/>
        </w:tabs>
        <w:jc w:val="left"/>
        <w:rPr>
          <w:sz w:val="24"/>
        </w:rPr>
      </w:pPr>
      <w:r w:rsidRPr="00756F14">
        <w:rPr>
          <w:sz w:val="24"/>
        </w:rPr>
        <w:t>выполнение</w:t>
      </w:r>
      <w:r w:rsidRPr="00756F14">
        <w:rPr>
          <w:spacing w:val="27"/>
          <w:sz w:val="24"/>
        </w:rPr>
        <w:t xml:space="preserve"> </w:t>
      </w:r>
      <w:r w:rsidRPr="00756F14">
        <w:rPr>
          <w:sz w:val="24"/>
        </w:rPr>
        <w:t>акробатических</w:t>
      </w:r>
      <w:r w:rsidRPr="00756F14">
        <w:rPr>
          <w:spacing w:val="28"/>
          <w:sz w:val="24"/>
        </w:rPr>
        <w:t xml:space="preserve"> </w:t>
      </w:r>
      <w:r w:rsidRPr="00756F14">
        <w:rPr>
          <w:sz w:val="24"/>
        </w:rPr>
        <w:t>и</w:t>
      </w:r>
      <w:r w:rsidRPr="00756F14">
        <w:rPr>
          <w:spacing w:val="26"/>
          <w:sz w:val="24"/>
        </w:rPr>
        <w:t xml:space="preserve"> </w:t>
      </w:r>
      <w:r w:rsidRPr="00756F14">
        <w:rPr>
          <w:sz w:val="24"/>
        </w:rPr>
        <w:t>гимнастических</w:t>
      </w:r>
      <w:r w:rsidRPr="00756F14">
        <w:rPr>
          <w:spacing w:val="29"/>
          <w:sz w:val="24"/>
        </w:rPr>
        <w:t xml:space="preserve"> </w:t>
      </w:r>
      <w:r w:rsidRPr="00756F14">
        <w:rPr>
          <w:sz w:val="24"/>
        </w:rPr>
        <w:t>комбинаций</w:t>
      </w:r>
      <w:r w:rsidRPr="00756F14">
        <w:rPr>
          <w:spacing w:val="33"/>
          <w:sz w:val="24"/>
        </w:rPr>
        <w:t xml:space="preserve"> </w:t>
      </w:r>
      <w:r w:rsidRPr="00756F14">
        <w:rPr>
          <w:sz w:val="24"/>
        </w:rPr>
        <w:t>на</w:t>
      </w:r>
      <w:r w:rsidRPr="00756F14">
        <w:rPr>
          <w:spacing w:val="26"/>
          <w:sz w:val="24"/>
        </w:rPr>
        <w:t xml:space="preserve"> </w:t>
      </w:r>
      <w:r w:rsidRPr="00756F14">
        <w:rPr>
          <w:sz w:val="24"/>
        </w:rPr>
        <w:t>доступном</w:t>
      </w:r>
      <w:r w:rsidRPr="00756F14">
        <w:rPr>
          <w:spacing w:val="34"/>
          <w:sz w:val="24"/>
        </w:rPr>
        <w:t xml:space="preserve"> </w:t>
      </w:r>
      <w:r w:rsidRPr="00756F14">
        <w:rPr>
          <w:sz w:val="24"/>
        </w:rPr>
        <w:t>техническому уровне;</w:t>
      </w:r>
    </w:p>
    <w:p w:rsidR="00732A4A" w:rsidRPr="00756F14" w:rsidRDefault="00732A4A" w:rsidP="00732A4A">
      <w:pPr>
        <w:pStyle w:val="af1"/>
        <w:tabs>
          <w:tab w:val="left" w:pos="9356"/>
        </w:tabs>
        <w:rPr>
          <w:sz w:val="24"/>
        </w:rPr>
      </w:pPr>
      <w:r w:rsidRPr="00756F14">
        <w:rPr>
          <w:sz w:val="24"/>
        </w:rPr>
        <w:t>выполнение основных технических действий и приемов игры в футбол,</w:t>
      </w:r>
      <w:r w:rsidRPr="00756F14">
        <w:rPr>
          <w:spacing w:val="1"/>
          <w:sz w:val="24"/>
        </w:rPr>
        <w:t xml:space="preserve"> </w:t>
      </w:r>
      <w:r w:rsidRPr="00756F14">
        <w:rPr>
          <w:sz w:val="24"/>
        </w:rPr>
        <w:t>баскетбол, волейбол в условиях учебной, игровой и соревновательной деятельности;</w:t>
      </w:r>
    </w:p>
    <w:p w:rsidR="00732A4A" w:rsidRPr="00756F14" w:rsidRDefault="00732A4A" w:rsidP="00732A4A">
      <w:pPr>
        <w:pStyle w:val="af1"/>
        <w:tabs>
          <w:tab w:val="left" w:pos="9356"/>
        </w:tabs>
        <w:rPr>
          <w:sz w:val="24"/>
        </w:rPr>
      </w:pPr>
      <w:r w:rsidRPr="00756F14">
        <w:rPr>
          <w:sz w:val="24"/>
        </w:rPr>
        <w:t>выполнение</w:t>
      </w:r>
      <w:r w:rsidRPr="00756F14">
        <w:rPr>
          <w:spacing w:val="-6"/>
          <w:sz w:val="24"/>
        </w:rPr>
        <w:t xml:space="preserve"> </w:t>
      </w:r>
      <w:r w:rsidRPr="00756F14">
        <w:rPr>
          <w:sz w:val="24"/>
        </w:rPr>
        <w:t>передвижений</w:t>
      </w:r>
      <w:r w:rsidRPr="00756F14">
        <w:rPr>
          <w:spacing w:val="-2"/>
          <w:sz w:val="24"/>
        </w:rPr>
        <w:t xml:space="preserve"> </w:t>
      </w:r>
      <w:r w:rsidRPr="00756F14">
        <w:rPr>
          <w:sz w:val="24"/>
        </w:rPr>
        <w:t>на</w:t>
      </w:r>
      <w:r w:rsidRPr="00756F14">
        <w:rPr>
          <w:spacing w:val="-10"/>
          <w:sz w:val="24"/>
        </w:rPr>
        <w:t xml:space="preserve"> </w:t>
      </w:r>
      <w:r w:rsidRPr="00756F14">
        <w:rPr>
          <w:sz w:val="24"/>
        </w:rPr>
        <w:t>лыжах</w:t>
      </w:r>
      <w:r w:rsidRPr="00756F14">
        <w:rPr>
          <w:spacing w:val="-5"/>
          <w:sz w:val="24"/>
        </w:rPr>
        <w:t xml:space="preserve"> </w:t>
      </w:r>
      <w:r w:rsidRPr="00756F14">
        <w:rPr>
          <w:sz w:val="24"/>
        </w:rPr>
        <w:t>усвоенными</w:t>
      </w:r>
      <w:r w:rsidRPr="00756F14">
        <w:rPr>
          <w:spacing w:val="-7"/>
          <w:sz w:val="24"/>
        </w:rPr>
        <w:t xml:space="preserve"> </w:t>
      </w:r>
      <w:r w:rsidRPr="00756F14">
        <w:rPr>
          <w:sz w:val="24"/>
        </w:rPr>
        <w:t>способами;</w:t>
      </w:r>
    </w:p>
    <w:p w:rsidR="00732A4A" w:rsidRPr="00756F14" w:rsidRDefault="00732A4A" w:rsidP="00732A4A">
      <w:pPr>
        <w:pStyle w:val="af1"/>
        <w:tabs>
          <w:tab w:val="left" w:pos="9356"/>
        </w:tabs>
        <w:rPr>
          <w:sz w:val="24"/>
        </w:rPr>
      </w:pPr>
      <w:r w:rsidRPr="00756F14">
        <w:rPr>
          <w:sz w:val="24"/>
        </w:rPr>
        <w:t>знание</w:t>
      </w:r>
      <w:r w:rsidRPr="00756F14">
        <w:rPr>
          <w:spacing w:val="-9"/>
          <w:sz w:val="24"/>
        </w:rPr>
        <w:t xml:space="preserve"> </w:t>
      </w:r>
      <w:r w:rsidRPr="00756F14">
        <w:rPr>
          <w:sz w:val="24"/>
        </w:rPr>
        <w:t>особенностей</w:t>
      </w:r>
      <w:r w:rsidRPr="00756F14">
        <w:rPr>
          <w:spacing w:val="-7"/>
          <w:sz w:val="24"/>
        </w:rPr>
        <w:t xml:space="preserve"> </w:t>
      </w:r>
      <w:r w:rsidRPr="00756F14">
        <w:rPr>
          <w:sz w:val="24"/>
        </w:rPr>
        <w:t>физической</w:t>
      </w:r>
      <w:r w:rsidRPr="00756F14">
        <w:rPr>
          <w:spacing w:val="-7"/>
          <w:sz w:val="24"/>
        </w:rPr>
        <w:t xml:space="preserve"> </w:t>
      </w:r>
      <w:r w:rsidRPr="00756F14">
        <w:rPr>
          <w:sz w:val="24"/>
        </w:rPr>
        <w:t>культуры</w:t>
      </w:r>
      <w:r w:rsidRPr="00756F14">
        <w:rPr>
          <w:spacing w:val="-7"/>
          <w:sz w:val="24"/>
        </w:rPr>
        <w:t xml:space="preserve"> </w:t>
      </w:r>
      <w:r w:rsidRPr="00756F14">
        <w:rPr>
          <w:sz w:val="24"/>
        </w:rPr>
        <w:t>разных</w:t>
      </w:r>
      <w:r w:rsidRPr="00756F14">
        <w:rPr>
          <w:spacing w:val="-7"/>
          <w:sz w:val="24"/>
        </w:rPr>
        <w:t xml:space="preserve"> </w:t>
      </w:r>
      <w:r w:rsidRPr="00756F14">
        <w:rPr>
          <w:sz w:val="24"/>
        </w:rPr>
        <w:t>народов,</w:t>
      </w:r>
      <w:r w:rsidRPr="00756F14">
        <w:rPr>
          <w:spacing w:val="-8"/>
          <w:sz w:val="24"/>
        </w:rPr>
        <w:t xml:space="preserve"> </w:t>
      </w:r>
      <w:r w:rsidRPr="00756F14">
        <w:rPr>
          <w:sz w:val="24"/>
        </w:rPr>
        <w:t>связи</w:t>
      </w:r>
      <w:r w:rsidRPr="00756F14">
        <w:rPr>
          <w:spacing w:val="-7"/>
          <w:sz w:val="24"/>
        </w:rPr>
        <w:t xml:space="preserve"> </w:t>
      </w:r>
      <w:r w:rsidRPr="00756F14">
        <w:rPr>
          <w:sz w:val="24"/>
        </w:rPr>
        <w:t>физической</w:t>
      </w:r>
      <w:r w:rsidRPr="00756F14">
        <w:rPr>
          <w:spacing w:val="24"/>
          <w:sz w:val="24"/>
        </w:rPr>
        <w:t xml:space="preserve"> </w:t>
      </w:r>
      <w:r w:rsidRPr="00756F14">
        <w:rPr>
          <w:sz w:val="24"/>
        </w:rPr>
        <w:t>культуры</w:t>
      </w:r>
      <w:r w:rsidRPr="00756F14">
        <w:rPr>
          <w:spacing w:val="25"/>
          <w:sz w:val="24"/>
        </w:rPr>
        <w:t xml:space="preserve"> </w:t>
      </w:r>
      <w:r w:rsidRPr="00756F14">
        <w:rPr>
          <w:sz w:val="24"/>
        </w:rPr>
        <w:t>с</w:t>
      </w:r>
      <w:r w:rsidRPr="00756F14">
        <w:rPr>
          <w:spacing w:val="26"/>
          <w:sz w:val="24"/>
        </w:rPr>
        <w:t xml:space="preserve"> </w:t>
      </w:r>
      <w:r w:rsidRPr="00756F14">
        <w:rPr>
          <w:sz w:val="24"/>
        </w:rPr>
        <w:t>природными,</w:t>
      </w:r>
      <w:r w:rsidRPr="00756F14">
        <w:rPr>
          <w:spacing w:val="20"/>
          <w:sz w:val="24"/>
        </w:rPr>
        <w:t xml:space="preserve"> </w:t>
      </w:r>
      <w:r w:rsidRPr="00756F14">
        <w:rPr>
          <w:sz w:val="24"/>
        </w:rPr>
        <w:t>географическими</w:t>
      </w:r>
      <w:r w:rsidRPr="00756F14">
        <w:rPr>
          <w:spacing w:val="24"/>
          <w:sz w:val="24"/>
        </w:rPr>
        <w:t xml:space="preserve"> </w:t>
      </w:r>
      <w:r w:rsidRPr="00756F14">
        <w:rPr>
          <w:sz w:val="24"/>
        </w:rPr>
        <w:t>особенностями,</w:t>
      </w:r>
      <w:r w:rsidRPr="00756F14">
        <w:rPr>
          <w:spacing w:val="21"/>
          <w:sz w:val="24"/>
        </w:rPr>
        <w:t xml:space="preserve"> </w:t>
      </w:r>
      <w:r w:rsidRPr="00756F14">
        <w:rPr>
          <w:sz w:val="24"/>
        </w:rPr>
        <w:t>традициями</w:t>
      </w:r>
      <w:r w:rsidRPr="00756F14">
        <w:rPr>
          <w:spacing w:val="19"/>
          <w:sz w:val="24"/>
        </w:rPr>
        <w:t xml:space="preserve"> </w:t>
      </w:r>
      <w:r w:rsidRPr="00756F14">
        <w:rPr>
          <w:sz w:val="24"/>
        </w:rPr>
        <w:t>и</w:t>
      </w:r>
    </w:p>
    <w:p w:rsidR="00732A4A" w:rsidRPr="00756F14" w:rsidRDefault="00732A4A" w:rsidP="00732A4A">
      <w:pPr>
        <w:pStyle w:val="af1"/>
        <w:jc w:val="left"/>
        <w:rPr>
          <w:sz w:val="24"/>
        </w:rPr>
      </w:pPr>
      <w:r w:rsidRPr="00756F14">
        <w:rPr>
          <w:sz w:val="24"/>
        </w:rPr>
        <w:t>обычаями</w:t>
      </w:r>
      <w:r w:rsidRPr="00756F14">
        <w:rPr>
          <w:spacing w:val="-4"/>
          <w:sz w:val="24"/>
        </w:rPr>
        <w:t xml:space="preserve"> </w:t>
      </w:r>
      <w:r w:rsidRPr="00756F14">
        <w:rPr>
          <w:sz w:val="24"/>
        </w:rPr>
        <w:t>народа;</w:t>
      </w:r>
    </w:p>
    <w:p w:rsidR="00732A4A" w:rsidRPr="00756F14" w:rsidRDefault="00732A4A" w:rsidP="00732A4A">
      <w:pPr>
        <w:pStyle w:val="af1"/>
        <w:jc w:val="left"/>
        <w:rPr>
          <w:sz w:val="24"/>
        </w:rPr>
      </w:pPr>
      <w:r w:rsidRPr="00756F14">
        <w:rPr>
          <w:sz w:val="24"/>
        </w:rPr>
        <w:t>адекватное</w:t>
      </w:r>
      <w:r w:rsidRPr="00756F14">
        <w:rPr>
          <w:spacing w:val="17"/>
          <w:sz w:val="24"/>
        </w:rPr>
        <w:t xml:space="preserve"> </w:t>
      </w:r>
      <w:r w:rsidRPr="00756F14">
        <w:rPr>
          <w:sz w:val="24"/>
        </w:rPr>
        <w:t>взаимодействие</w:t>
      </w:r>
      <w:r w:rsidRPr="00756F14">
        <w:rPr>
          <w:spacing w:val="21"/>
          <w:sz w:val="24"/>
        </w:rPr>
        <w:t xml:space="preserve"> </w:t>
      </w:r>
      <w:r w:rsidRPr="00756F14">
        <w:rPr>
          <w:sz w:val="24"/>
        </w:rPr>
        <w:t>с</w:t>
      </w:r>
      <w:r w:rsidRPr="00756F14">
        <w:rPr>
          <w:spacing w:val="14"/>
          <w:sz w:val="24"/>
        </w:rPr>
        <w:t xml:space="preserve"> </w:t>
      </w:r>
      <w:r w:rsidRPr="00756F14">
        <w:rPr>
          <w:sz w:val="24"/>
        </w:rPr>
        <w:t>обучающимися</w:t>
      </w:r>
      <w:r w:rsidRPr="00756F14">
        <w:rPr>
          <w:spacing w:val="19"/>
          <w:sz w:val="24"/>
        </w:rPr>
        <w:t xml:space="preserve"> </w:t>
      </w:r>
      <w:r w:rsidRPr="00756F14">
        <w:rPr>
          <w:sz w:val="24"/>
        </w:rPr>
        <w:t>при</w:t>
      </w:r>
      <w:r w:rsidRPr="00756F14">
        <w:rPr>
          <w:spacing w:val="20"/>
          <w:sz w:val="24"/>
        </w:rPr>
        <w:t xml:space="preserve"> </w:t>
      </w:r>
      <w:r w:rsidRPr="00756F14">
        <w:rPr>
          <w:sz w:val="24"/>
        </w:rPr>
        <w:t>выполнении</w:t>
      </w:r>
      <w:r w:rsidRPr="00756F14">
        <w:rPr>
          <w:spacing w:val="23"/>
          <w:sz w:val="24"/>
        </w:rPr>
        <w:t xml:space="preserve"> </w:t>
      </w:r>
      <w:r w:rsidRPr="00756F14">
        <w:rPr>
          <w:sz w:val="24"/>
        </w:rPr>
        <w:t>заданий</w:t>
      </w:r>
      <w:r w:rsidRPr="00756F14">
        <w:rPr>
          <w:spacing w:val="-67"/>
          <w:sz w:val="24"/>
        </w:rPr>
        <w:t xml:space="preserve">                 </w:t>
      </w:r>
      <w:r w:rsidRPr="00756F14">
        <w:rPr>
          <w:sz w:val="24"/>
        </w:rPr>
        <w:t>по</w:t>
      </w:r>
      <w:r w:rsidRPr="00756F14">
        <w:rPr>
          <w:spacing w:val="25"/>
          <w:sz w:val="24"/>
        </w:rPr>
        <w:t xml:space="preserve"> </w:t>
      </w:r>
      <w:r w:rsidRPr="00756F14">
        <w:rPr>
          <w:sz w:val="24"/>
        </w:rPr>
        <w:t>физической культуре;</w:t>
      </w:r>
    </w:p>
    <w:p w:rsidR="00732A4A" w:rsidRPr="00756F14" w:rsidRDefault="00732A4A" w:rsidP="00732A4A">
      <w:pPr>
        <w:pStyle w:val="af1"/>
        <w:jc w:val="left"/>
        <w:rPr>
          <w:sz w:val="24"/>
        </w:rPr>
      </w:pPr>
      <w:r w:rsidRPr="00756F14">
        <w:rPr>
          <w:sz w:val="24"/>
        </w:rPr>
        <w:t>самостоятельное</w:t>
      </w:r>
      <w:r w:rsidRPr="00756F14">
        <w:rPr>
          <w:spacing w:val="35"/>
          <w:sz w:val="24"/>
        </w:rPr>
        <w:t xml:space="preserve"> </w:t>
      </w:r>
      <w:r w:rsidRPr="00756F14">
        <w:rPr>
          <w:sz w:val="24"/>
        </w:rPr>
        <w:t>объяснение</w:t>
      </w:r>
      <w:r w:rsidRPr="00756F14">
        <w:rPr>
          <w:spacing w:val="33"/>
          <w:sz w:val="24"/>
        </w:rPr>
        <w:t xml:space="preserve"> </w:t>
      </w:r>
      <w:r w:rsidRPr="00756F14">
        <w:rPr>
          <w:sz w:val="24"/>
        </w:rPr>
        <w:t>правил,</w:t>
      </w:r>
      <w:r w:rsidRPr="00756F14">
        <w:rPr>
          <w:spacing w:val="35"/>
          <w:sz w:val="24"/>
        </w:rPr>
        <w:t xml:space="preserve"> </w:t>
      </w:r>
      <w:r w:rsidRPr="00756F14">
        <w:rPr>
          <w:sz w:val="24"/>
        </w:rPr>
        <w:t>техники</w:t>
      </w:r>
      <w:r w:rsidRPr="00756F14">
        <w:rPr>
          <w:spacing w:val="36"/>
          <w:sz w:val="24"/>
        </w:rPr>
        <w:t xml:space="preserve"> </w:t>
      </w:r>
      <w:r w:rsidRPr="00756F14">
        <w:rPr>
          <w:sz w:val="24"/>
        </w:rPr>
        <w:t>выполнения</w:t>
      </w:r>
      <w:r w:rsidRPr="00756F14">
        <w:rPr>
          <w:spacing w:val="34"/>
          <w:sz w:val="24"/>
        </w:rPr>
        <w:t xml:space="preserve"> </w:t>
      </w:r>
      <w:r w:rsidRPr="00756F14">
        <w:rPr>
          <w:sz w:val="24"/>
        </w:rPr>
        <w:t>двигательных</w:t>
      </w:r>
      <w:r w:rsidRPr="00756F14">
        <w:rPr>
          <w:spacing w:val="-67"/>
          <w:sz w:val="24"/>
        </w:rPr>
        <w:t xml:space="preserve"> </w:t>
      </w:r>
      <w:r w:rsidRPr="00756F14">
        <w:rPr>
          <w:sz w:val="24"/>
        </w:rPr>
        <w:t>действий,</w:t>
      </w:r>
      <w:r w:rsidRPr="00756F14">
        <w:rPr>
          <w:spacing w:val="-2"/>
          <w:sz w:val="24"/>
        </w:rPr>
        <w:t xml:space="preserve"> </w:t>
      </w:r>
      <w:r w:rsidRPr="00756F14">
        <w:rPr>
          <w:sz w:val="24"/>
        </w:rPr>
        <w:t>анализ</w:t>
      </w:r>
      <w:r w:rsidRPr="00756F14">
        <w:rPr>
          <w:spacing w:val="-1"/>
          <w:sz w:val="24"/>
        </w:rPr>
        <w:t xml:space="preserve"> </w:t>
      </w:r>
      <w:r w:rsidRPr="00756F14">
        <w:rPr>
          <w:sz w:val="24"/>
        </w:rPr>
        <w:t>и</w:t>
      </w:r>
      <w:r w:rsidRPr="00756F14">
        <w:rPr>
          <w:spacing w:val="1"/>
          <w:sz w:val="24"/>
        </w:rPr>
        <w:t xml:space="preserve"> </w:t>
      </w:r>
      <w:r w:rsidRPr="00756F14">
        <w:rPr>
          <w:sz w:val="24"/>
        </w:rPr>
        <w:t>нахождение</w:t>
      </w:r>
      <w:r w:rsidRPr="00756F14">
        <w:rPr>
          <w:spacing w:val="-1"/>
          <w:sz w:val="24"/>
        </w:rPr>
        <w:t xml:space="preserve"> </w:t>
      </w:r>
      <w:r w:rsidRPr="00756F14">
        <w:rPr>
          <w:sz w:val="24"/>
        </w:rPr>
        <w:t>ошибок.</w:t>
      </w:r>
    </w:p>
    <w:p w:rsidR="00732A4A" w:rsidRPr="00756F14" w:rsidRDefault="00732A4A" w:rsidP="00732A4A">
      <w:pPr>
        <w:pStyle w:val="af1"/>
        <w:jc w:val="left"/>
        <w:rPr>
          <w:sz w:val="24"/>
        </w:rPr>
      </w:pPr>
    </w:p>
    <w:p w:rsidR="00732A4A" w:rsidRPr="00756F14" w:rsidRDefault="00732A4A" w:rsidP="00732A4A">
      <w:pPr>
        <w:pStyle w:val="Heading1"/>
        <w:ind w:left="0"/>
        <w:rPr>
          <w:sz w:val="24"/>
          <w:szCs w:val="24"/>
        </w:rPr>
      </w:pPr>
      <w:r w:rsidRPr="00756F14">
        <w:rPr>
          <w:sz w:val="24"/>
          <w:szCs w:val="24"/>
        </w:rPr>
        <w:t>Минимальный</w:t>
      </w:r>
      <w:r w:rsidRPr="00756F14">
        <w:rPr>
          <w:spacing w:val="27"/>
          <w:sz w:val="24"/>
          <w:szCs w:val="24"/>
        </w:rPr>
        <w:t xml:space="preserve"> </w:t>
      </w:r>
      <w:r w:rsidRPr="00756F14">
        <w:rPr>
          <w:sz w:val="24"/>
          <w:szCs w:val="24"/>
        </w:rPr>
        <w:t>и</w:t>
      </w:r>
      <w:r w:rsidRPr="00756F14">
        <w:rPr>
          <w:spacing w:val="27"/>
          <w:sz w:val="24"/>
          <w:szCs w:val="24"/>
        </w:rPr>
        <w:t xml:space="preserve"> </w:t>
      </w:r>
      <w:r w:rsidRPr="00756F14">
        <w:rPr>
          <w:sz w:val="24"/>
          <w:szCs w:val="24"/>
        </w:rPr>
        <w:t>достаточный</w:t>
      </w:r>
      <w:r w:rsidRPr="00756F14">
        <w:rPr>
          <w:spacing w:val="29"/>
          <w:sz w:val="24"/>
          <w:szCs w:val="24"/>
        </w:rPr>
        <w:t xml:space="preserve"> </w:t>
      </w:r>
      <w:r w:rsidRPr="00756F14">
        <w:rPr>
          <w:sz w:val="24"/>
          <w:szCs w:val="24"/>
        </w:rPr>
        <w:t>уровни</w:t>
      </w:r>
      <w:r w:rsidRPr="00756F14">
        <w:rPr>
          <w:spacing w:val="28"/>
          <w:sz w:val="24"/>
          <w:szCs w:val="24"/>
        </w:rPr>
        <w:t xml:space="preserve"> </w:t>
      </w:r>
      <w:r w:rsidRPr="00756F14">
        <w:rPr>
          <w:sz w:val="24"/>
          <w:szCs w:val="24"/>
        </w:rPr>
        <w:t>достижения</w:t>
      </w:r>
      <w:r w:rsidRPr="00756F14">
        <w:rPr>
          <w:spacing w:val="33"/>
          <w:sz w:val="24"/>
          <w:szCs w:val="24"/>
        </w:rPr>
        <w:t xml:space="preserve"> </w:t>
      </w:r>
      <w:r w:rsidRPr="00756F14">
        <w:rPr>
          <w:sz w:val="24"/>
          <w:szCs w:val="24"/>
        </w:rPr>
        <w:t>предметных</w:t>
      </w:r>
      <w:r w:rsidRPr="00756F14">
        <w:rPr>
          <w:spacing w:val="-67"/>
          <w:sz w:val="24"/>
          <w:szCs w:val="24"/>
        </w:rPr>
        <w:t xml:space="preserve"> </w:t>
      </w:r>
      <w:r w:rsidRPr="00756F14">
        <w:rPr>
          <w:sz w:val="24"/>
          <w:szCs w:val="24"/>
        </w:rPr>
        <w:t>результатов</w:t>
      </w:r>
      <w:r w:rsidRPr="00756F14">
        <w:rPr>
          <w:spacing w:val="1"/>
          <w:sz w:val="24"/>
          <w:szCs w:val="24"/>
        </w:rPr>
        <w:t xml:space="preserve"> </w:t>
      </w:r>
      <w:r w:rsidRPr="00756F14">
        <w:rPr>
          <w:sz w:val="24"/>
          <w:szCs w:val="24"/>
        </w:rPr>
        <w:t xml:space="preserve">по </w:t>
      </w:r>
      <w:r w:rsidRPr="00756F14">
        <w:rPr>
          <w:sz w:val="24"/>
          <w:szCs w:val="24"/>
        </w:rPr>
        <w:lastRenderedPageBreak/>
        <w:t>предметной области "Технология" на конец обучения (IV</w:t>
      </w:r>
      <w:r w:rsidRPr="00756F14">
        <w:rPr>
          <w:spacing w:val="1"/>
          <w:sz w:val="24"/>
          <w:szCs w:val="24"/>
        </w:rPr>
        <w:t xml:space="preserve"> </w:t>
      </w:r>
      <w:r w:rsidRPr="00756F14">
        <w:rPr>
          <w:sz w:val="24"/>
          <w:szCs w:val="24"/>
        </w:rPr>
        <w:t>класс)</w:t>
      </w:r>
    </w:p>
    <w:p w:rsidR="00732A4A" w:rsidRPr="00756F14" w:rsidRDefault="00732A4A" w:rsidP="00732A4A">
      <w:pPr>
        <w:pStyle w:val="af1"/>
        <w:jc w:val="left"/>
        <w:rPr>
          <w:b/>
          <w:sz w:val="24"/>
        </w:rPr>
      </w:pPr>
    </w:p>
    <w:p w:rsidR="00732A4A" w:rsidRPr="00756F14" w:rsidRDefault="00732A4A" w:rsidP="00732A4A">
      <w:pPr>
        <w:jc w:val="both"/>
        <w:rPr>
          <w:i/>
        </w:rPr>
      </w:pPr>
      <w:r w:rsidRPr="00756F14">
        <w:rPr>
          <w:i/>
        </w:rPr>
        <w:t>Минимальный</w:t>
      </w:r>
      <w:r w:rsidRPr="00756F14">
        <w:rPr>
          <w:i/>
          <w:spacing w:val="-7"/>
        </w:rPr>
        <w:t xml:space="preserve"> </w:t>
      </w:r>
      <w:r w:rsidRPr="00756F14">
        <w:rPr>
          <w:i/>
        </w:rPr>
        <w:t>уровень:</w:t>
      </w:r>
    </w:p>
    <w:p w:rsidR="00732A4A" w:rsidRPr="00756F14" w:rsidRDefault="00732A4A" w:rsidP="00732A4A">
      <w:pPr>
        <w:pStyle w:val="af1"/>
        <w:tabs>
          <w:tab w:val="left" w:pos="9356"/>
        </w:tabs>
        <w:rPr>
          <w:sz w:val="24"/>
        </w:rPr>
      </w:pPr>
      <w:r w:rsidRPr="00756F14">
        <w:rPr>
          <w:sz w:val="24"/>
        </w:rPr>
        <w:t>знание правил организации рабочего места и умение самостоятельно</w:t>
      </w:r>
      <w:r w:rsidRPr="00756F14">
        <w:rPr>
          <w:spacing w:val="1"/>
          <w:sz w:val="24"/>
        </w:rPr>
        <w:t xml:space="preserve"> </w:t>
      </w:r>
      <w:r w:rsidRPr="00756F14">
        <w:rPr>
          <w:sz w:val="24"/>
        </w:rPr>
        <w:t>его организовать в зависимости от характера выполняемой работы, (рационально</w:t>
      </w:r>
      <w:r w:rsidRPr="00756F14">
        <w:rPr>
          <w:spacing w:val="24"/>
          <w:sz w:val="24"/>
        </w:rPr>
        <w:t xml:space="preserve"> </w:t>
      </w:r>
      <w:r w:rsidRPr="00756F14">
        <w:rPr>
          <w:sz w:val="24"/>
        </w:rPr>
        <w:t>располагать</w:t>
      </w:r>
      <w:r w:rsidRPr="00756F14">
        <w:rPr>
          <w:spacing w:val="17"/>
          <w:sz w:val="24"/>
        </w:rPr>
        <w:t xml:space="preserve"> </w:t>
      </w:r>
      <w:r w:rsidRPr="00756F14">
        <w:rPr>
          <w:sz w:val="24"/>
        </w:rPr>
        <w:t>инструменты,</w:t>
      </w:r>
    </w:p>
    <w:p w:rsidR="00732A4A" w:rsidRPr="00756F14" w:rsidRDefault="00732A4A" w:rsidP="00732A4A">
      <w:pPr>
        <w:pStyle w:val="af1"/>
        <w:rPr>
          <w:sz w:val="24"/>
        </w:rPr>
      </w:pPr>
      <w:r w:rsidRPr="00756F14">
        <w:rPr>
          <w:sz w:val="24"/>
        </w:rPr>
        <w:t>материалы и приспособления на рабочем столе, сохранять порядок на рабочем месте); знание</w:t>
      </w:r>
      <w:r w:rsidRPr="00756F14">
        <w:rPr>
          <w:spacing w:val="-1"/>
          <w:sz w:val="24"/>
        </w:rPr>
        <w:t xml:space="preserve"> </w:t>
      </w:r>
      <w:r w:rsidRPr="00756F14">
        <w:rPr>
          <w:sz w:val="24"/>
        </w:rPr>
        <w:t>видов</w:t>
      </w:r>
      <w:r w:rsidRPr="00756F14">
        <w:rPr>
          <w:spacing w:val="-2"/>
          <w:sz w:val="24"/>
        </w:rPr>
        <w:t xml:space="preserve"> </w:t>
      </w:r>
      <w:r w:rsidRPr="00756F14">
        <w:rPr>
          <w:sz w:val="24"/>
        </w:rPr>
        <w:t>трудовых работ;</w:t>
      </w:r>
    </w:p>
    <w:p w:rsidR="00732A4A" w:rsidRPr="00756F14" w:rsidRDefault="00732A4A" w:rsidP="00732A4A">
      <w:pPr>
        <w:pStyle w:val="af1"/>
        <w:rPr>
          <w:sz w:val="24"/>
        </w:rPr>
      </w:pPr>
      <w:r w:rsidRPr="00756F14">
        <w:rPr>
          <w:sz w:val="24"/>
        </w:rPr>
        <w:t>знание</w:t>
      </w:r>
      <w:r w:rsidRPr="00756F14">
        <w:rPr>
          <w:spacing w:val="-6"/>
          <w:sz w:val="24"/>
        </w:rPr>
        <w:t xml:space="preserve"> </w:t>
      </w:r>
      <w:r w:rsidRPr="00756F14">
        <w:rPr>
          <w:sz w:val="24"/>
        </w:rPr>
        <w:t>названий</w:t>
      </w:r>
      <w:r w:rsidRPr="00756F14">
        <w:rPr>
          <w:spacing w:val="-4"/>
          <w:sz w:val="24"/>
        </w:rPr>
        <w:t xml:space="preserve"> </w:t>
      </w:r>
      <w:r w:rsidRPr="00756F14">
        <w:rPr>
          <w:sz w:val="24"/>
        </w:rPr>
        <w:t>и</w:t>
      </w:r>
      <w:r w:rsidRPr="00756F14">
        <w:rPr>
          <w:spacing w:val="-5"/>
          <w:sz w:val="24"/>
        </w:rPr>
        <w:t xml:space="preserve"> </w:t>
      </w:r>
      <w:r w:rsidRPr="00756F14">
        <w:rPr>
          <w:sz w:val="24"/>
        </w:rPr>
        <w:t>некоторых</w:t>
      </w:r>
      <w:r w:rsidRPr="00756F14">
        <w:rPr>
          <w:spacing w:val="-5"/>
          <w:sz w:val="24"/>
        </w:rPr>
        <w:t xml:space="preserve"> </w:t>
      </w:r>
      <w:r w:rsidRPr="00756F14">
        <w:rPr>
          <w:sz w:val="24"/>
        </w:rPr>
        <w:t>свойств</w:t>
      </w:r>
      <w:r w:rsidRPr="00756F14">
        <w:rPr>
          <w:spacing w:val="-9"/>
          <w:sz w:val="24"/>
        </w:rPr>
        <w:t xml:space="preserve"> </w:t>
      </w:r>
      <w:r w:rsidRPr="00756F14">
        <w:rPr>
          <w:sz w:val="24"/>
        </w:rPr>
        <w:t>поделочных</w:t>
      </w:r>
      <w:r w:rsidRPr="00756F14">
        <w:rPr>
          <w:spacing w:val="-5"/>
          <w:sz w:val="24"/>
        </w:rPr>
        <w:t xml:space="preserve"> </w:t>
      </w:r>
      <w:r w:rsidRPr="00756F14">
        <w:rPr>
          <w:sz w:val="24"/>
        </w:rPr>
        <w:t>материалов,</w:t>
      </w:r>
      <w:r w:rsidRPr="00756F14">
        <w:rPr>
          <w:spacing w:val="-8"/>
          <w:sz w:val="24"/>
        </w:rPr>
        <w:t xml:space="preserve"> </w:t>
      </w:r>
      <w:r w:rsidRPr="00756F14">
        <w:rPr>
          <w:sz w:val="24"/>
        </w:rPr>
        <w:t>используемых на уроках ручного труда; знание и соблюдение правил их хранения, санитарно-гигиенических требований</w:t>
      </w:r>
      <w:r w:rsidRPr="00756F14">
        <w:rPr>
          <w:spacing w:val="3"/>
          <w:sz w:val="24"/>
        </w:rPr>
        <w:t xml:space="preserve"> </w:t>
      </w:r>
      <w:r w:rsidRPr="00756F14">
        <w:rPr>
          <w:sz w:val="24"/>
        </w:rPr>
        <w:t>при</w:t>
      </w:r>
      <w:r w:rsidRPr="00756F14">
        <w:rPr>
          <w:spacing w:val="-3"/>
          <w:sz w:val="24"/>
        </w:rPr>
        <w:t xml:space="preserve"> </w:t>
      </w:r>
      <w:r w:rsidRPr="00756F14">
        <w:rPr>
          <w:sz w:val="24"/>
        </w:rPr>
        <w:t>работе</w:t>
      </w:r>
      <w:r w:rsidRPr="00756F14">
        <w:rPr>
          <w:spacing w:val="-2"/>
          <w:sz w:val="24"/>
        </w:rPr>
        <w:t xml:space="preserve"> </w:t>
      </w:r>
      <w:r w:rsidRPr="00756F14">
        <w:rPr>
          <w:sz w:val="24"/>
        </w:rPr>
        <w:t>с</w:t>
      </w:r>
      <w:r w:rsidRPr="00756F14">
        <w:rPr>
          <w:spacing w:val="-1"/>
          <w:sz w:val="24"/>
        </w:rPr>
        <w:t xml:space="preserve"> </w:t>
      </w:r>
      <w:r w:rsidRPr="00756F14">
        <w:rPr>
          <w:sz w:val="24"/>
        </w:rPr>
        <w:t>ними;</w:t>
      </w:r>
    </w:p>
    <w:p w:rsidR="00732A4A" w:rsidRPr="00756F14" w:rsidRDefault="00732A4A" w:rsidP="00732A4A">
      <w:pPr>
        <w:pStyle w:val="af1"/>
        <w:jc w:val="left"/>
        <w:rPr>
          <w:sz w:val="24"/>
        </w:rPr>
      </w:pPr>
      <w:r w:rsidRPr="00756F14">
        <w:rPr>
          <w:sz w:val="24"/>
        </w:rPr>
        <w:t>знание</w:t>
      </w:r>
      <w:r w:rsidRPr="00756F14">
        <w:rPr>
          <w:spacing w:val="20"/>
          <w:sz w:val="24"/>
        </w:rPr>
        <w:t xml:space="preserve"> </w:t>
      </w:r>
      <w:r w:rsidRPr="00756F14">
        <w:rPr>
          <w:sz w:val="24"/>
        </w:rPr>
        <w:t>названий</w:t>
      </w:r>
      <w:r w:rsidRPr="00756F14">
        <w:rPr>
          <w:spacing w:val="22"/>
          <w:sz w:val="24"/>
        </w:rPr>
        <w:t xml:space="preserve"> </w:t>
      </w:r>
      <w:r w:rsidRPr="00756F14">
        <w:rPr>
          <w:sz w:val="24"/>
        </w:rPr>
        <w:t>инструментов,</w:t>
      </w:r>
      <w:r w:rsidRPr="00756F14">
        <w:rPr>
          <w:spacing w:val="18"/>
          <w:sz w:val="24"/>
        </w:rPr>
        <w:t xml:space="preserve"> </w:t>
      </w:r>
      <w:r w:rsidRPr="00756F14">
        <w:rPr>
          <w:sz w:val="24"/>
        </w:rPr>
        <w:t>необходимых</w:t>
      </w:r>
      <w:r w:rsidRPr="00756F14">
        <w:rPr>
          <w:spacing w:val="23"/>
          <w:sz w:val="24"/>
        </w:rPr>
        <w:t xml:space="preserve"> </w:t>
      </w:r>
      <w:r w:rsidRPr="00756F14">
        <w:rPr>
          <w:sz w:val="24"/>
        </w:rPr>
        <w:t>на</w:t>
      </w:r>
      <w:r w:rsidRPr="00756F14">
        <w:rPr>
          <w:spacing w:val="19"/>
          <w:sz w:val="24"/>
        </w:rPr>
        <w:t xml:space="preserve"> </w:t>
      </w:r>
      <w:r w:rsidRPr="00756F14">
        <w:rPr>
          <w:sz w:val="24"/>
        </w:rPr>
        <w:t>уроках</w:t>
      </w:r>
      <w:r w:rsidRPr="00756F14">
        <w:rPr>
          <w:spacing w:val="22"/>
          <w:sz w:val="24"/>
        </w:rPr>
        <w:t xml:space="preserve"> </w:t>
      </w:r>
      <w:r w:rsidRPr="00756F14">
        <w:rPr>
          <w:sz w:val="24"/>
        </w:rPr>
        <w:t>ручного</w:t>
      </w:r>
      <w:r w:rsidRPr="00756F14">
        <w:rPr>
          <w:spacing w:val="20"/>
          <w:sz w:val="24"/>
        </w:rPr>
        <w:t xml:space="preserve"> </w:t>
      </w:r>
      <w:r w:rsidRPr="00756F14">
        <w:rPr>
          <w:sz w:val="24"/>
        </w:rPr>
        <w:t>труда,</w:t>
      </w:r>
      <w:r w:rsidRPr="00756F14">
        <w:rPr>
          <w:spacing w:val="-67"/>
          <w:sz w:val="24"/>
        </w:rPr>
        <w:t xml:space="preserve">       </w:t>
      </w:r>
      <w:r w:rsidRPr="00756F14">
        <w:rPr>
          <w:sz w:val="24"/>
        </w:rPr>
        <w:t>их</w:t>
      </w:r>
      <w:r w:rsidRPr="00756F14">
        <w:rPr>
          <w:spacing w:val="1"/>
          <w:sz w:val="24"/>
        </w:rPr>
        <w:t xml:space="preserve"> </w:t>
      </w:r>
      <w:r w:rsidRPr="00756F14">
        <w:rPr>
          <w:sz w:val="24"/>
        </w:rPr>
        <w:t>устройства, правил техники безопасной работы с колющими и режущими</w:t>
      </w:r>
      <w:r w:rsidRPr="00756F14">
        <w:rPr>
          <w:spacing w:val="1"/>
          <w:sz w:val="24"/>
        </w:rPr>
        <w:t xml:space="preserve"> </w:t>
      </w:r>
      <w:r w:rsidRPr="00756F14">
        <w:rPr>
          <w:sz w:val="24"/>
        </w:rPr>
        <w:t>инструментами;</w:t>
      </w:r>
    </w:p>
    <w:p w:rsidR="00732A4A" w:rsidRPr="00756F14" w:rsidRDefault="00732A4A" w:rsidP="00732A4A">
      <w:pPr>
        <w:pStyle w:val="af1"/>
        <w:rPr>
          <w:sz w:val="24"/>
        </w:rPr>
      </w:pPr>
      <w:r w:rsidRPr="00756F14">
        <w:rPr>
          <w:sz w:val="24"/>
        </w:rPr>
        <w:t>знание</w:t>
      </w:r>
      <w:r w:rsidRPr="00756F14">
        <w:rPr>
          <w:spacing w:val="-12"/>
          <w:sz w:val="24"/>
        </w:rPr>
        <w:t xml:space="preserve"> </w:t>
      </w:r>
      <w:r w:rsidRPr="00756F14">
        <w:rPr>
          <w:sz w:val="24"/>
        </w:rPr>
        <w:t>приемов</w:t>
      </w:r>
      <w:r w:rsidRPr="00756F14">
        <w:rPr>
          <w:spacing w:val="-11"/>
          <w:sz w:val="24"/>
        </w:rPr>
        <w:t xml:space="preserve"> </w:t>
      </w:r>
      <w:r w:rsidRPr="00756F14">
        <w:rPr>
          <w:sz w:val="24"/>
        </w:rPr>
        <w:t>работы</w:t>
      </w:r>
      <w:r w:rsidRPr="00756F14">
        <w:rPr>
          <w:spacing w:val="-10"/>
          <w:sz w:val="24"/>
        </w:rPr>
        <w:t xml:space="preserve"> </w:t>
      </w:r>
      <w:r w:rsidRPr="00756F14">
        <w:rPr>
          <w:sz w:val="24"/>
        </w:rPr>
        <w:t>(разметки</w:t>
      </w:r>
      <w:r w:rsidRPr="00756F14">
        <w:rPr>
          <w:spacing w:val="-11"/>
          <w:sz w:val="24"/>
        </w:rPr>
        <w:t xml:space="preserve"> </w:t>
      </w:r>
      <w:r w:rsidRPr="00756F14">
        <w:rPr>
          <w:sz w:val="24"/>
        </w:rPr>
        <w:t>деталей,</w:t>
      </w:r>
      <w:r w:rsidRPr="00756F14">
        <w:rPr>
          <w:spacing w:val="-11"/>
          <w:sz w:val="24"/>
        </w:rPr>
        <w:t xml:space="preserve"> </w:t>
      </w:r>
      <w:r w:rsidRPr="00756F14">
        <w:rPr>
          <w:sz w:val="24"/>
        </w:rPr>
        <w:t>выделения</w:t>
      </w:r>
      <w:r w:rsidRPr="00756F14">
        <w:rPr>
          <w:spacing w:val="-10"/>
          <w:sz w:val="24"/>
        </w:rPr>
        <w:t xml:space="preserve"> </w:t>
      </w:r>
      <w:r w:rsidRPr="00756F14">
        <w:rPr>
          <w:sz w:val="24"/>
        </w:rPr>
        <w:t>детали</w:t>
      </w:r>
      <w:r w:rsidRPr="00756F14">
        <w:rPr>
          <w:spacing w:val="-10"/>
          <w:sz w:val="24"/>
        </w:rPr>
        <w:t xml:space="preserve"> </w:t>
      </w:r>
      <w:r w:rsidRPr="00756F14">
        <w:rPr>
          <w:sz w:val="24"/>
        </w:rPr>
        <w:t>из</w:t>
      </w:r>
      <w:r w:rsidRPr="00756F14">
        <w:rPr>
          <w:spacing w:val="-12"/>
          <w:sz w:val="24"/>
        </w:rPr>
        <w:t xml:space="preserve"> </w:t>
      </w:r>
      <w:r w:rsidRPr="00756F14">
        <w:rPr>
          <w:sz w:val="24"/>
        </w:rPr>
        <w:t>заготовки,</w:t>
      </w:r>
      <w:r w:rsidRPr="00756F14">
        <w:rPr>
          <w:spacing w:val="-67"/>
          <w:sz w:val="24"/>
        </w:rPr>
        <w:t xml:space="preserve"> </w:t>
      </w:r>
      <w:r w:rsidRPr="00756F14">
        <w:rPr>
          <w:spacing w:val="-1"/>
          <w:sz w:val="24"/>
        </w:rPr>
        <w:t>формообразования,</w:t>
      </w:r>
      <w:r w:rsidRPr="00756F14">
        <w:rPr>
          <w:spacing w:val="-17"/>
          <w:sz w:val="24"/>
        </w:rPr>
        <w:t xml:space="preserve"> </w:t>
      </w:r>
      <w:r w:rsidRPr="00756F14">
        <w:rPr>
          <w:sz w:val="24"/>
        </w:rPr>
        <w:t>соединения</w:t>
      </w:r>
      <w:r w:rsidRPr="00756F14">
        <w:rPr>
          <w:spacing w:val="-16"/>
          <w:sz w:val="24"/>
        </w:rPr>
        <w:t xml:space="preserve"> </w:t>
      </w:r>
      <w:r w:rsidRPr="00756F14">
        <w:rPr>
          <w:sz w:val="24"/>
        </w:rPr>
        <w:t>деталей,</w:t>
      </w:r>
      <w:r w:rsidRPr="00756F14">
        <w:rPr>
          <w:spacing w:val="-18"/>
          <w:sz w:val="24"/>
        </w:rPr>
        <w:t xml:space="preserve"> </w:t>
      </w:r>
      <w:r w:rsidRPr="00756F14">
        <w:rPr>
          <w:sz w:val="24"/>
        </w:rPr>
        <w:t>отделки</w:t>
      </w:r>
      <w:r w:rsidRPr="00756F14">
        <w:rPr>
          <w:spacing w:val="-16"/>
          <w:sz w:val="24"/>
        </w:rPr>
        <w:t xml:space="preserve"> </w:t>
      </w:r>
      <w:r w:rsidRPr="00756F14">
        <w:rPr>
          <w:sz w:val="24"/>
        </w:rPr>
        <w:t>изделия),</w:t>
      </w:r>
      <w:r w:rsidRPr="00756F14">
        <w:rPr>
          <w:spacing w:val="-17"/>
          <w:sz w:val="24"/>
        </w:rPr>
        <w:t xml:space="preserve"> </w:t>
      </w:r>
      <w:r w:rsidRPr="00756F14">
        <w:rPr>
          <w:sz w:val="24"/>
        </w:rPr>
        <w:t>используемые</w:t>
      </w:r>
      <w:r w:rsidRPr="00756F14">
        <w:rPr>
          <w:spacing w:val="-15"/>
          <w:sz w:val="24"/>
        </w:rPr>
        <w:t xml:space="preserve"> </w:t>
      </w:r>
      <w:r w:rsidRPr="00756F14">
        <w:rPr>
          <w:sz w:val="24"/>
        </w:rPr>
        <w:t>на</w:t>
      </w:r>
      <w:r w:rsidRPr="00756F14">
        <w:rPr>
          <w:spacing w:val="-18"/>
          <w:sz w:val="24"/>
        </w:rPr>
        <w:t xml:space="preserve"> </w:t>
      </w:r>
      <w:r w:rsidRPr="00756F14">
        <w:rPr>
          <w:sz w:val="24"/>
        </w:rPr>
        <w:t>уроках ручного</w:t>
      </w:r>
      <w:r w:rsidRPr="00756F14">
        <w:rPr>
          <w:spacing w:val="1"/>
          <w:sz w:val="24"/>
        </w:rPr>
        <w:t xml:space="preserve"> </w:t>
      </w:r>
      <w:r w:rsidRPr="00756F14">
        <w:rPr>
          <w:sz w:val="24"/>
        </w:rPr>
        <w:t>труда;</w:t>
      </w:r>
    </w:p>
    <w:p w:rsidR="00732A4A" w:rsidRPr="00756F14" w:rsidRDefault="00732A4A" w:rsidP="00732A4A">
      <w:pPr>
        <w:pStyle w:val="af1"/>
        <w:jc w:val="left"/>
        <w:rPr>
          <w:sz w:val="24"/>
        </w:rPr>
      </w:pPr>
      <w:r w:rsidRPr="00756F14">
        <w:rPr>
          <w:sz w:val="24"/>
        </w:rPr>
        <w:t>анализ</w:t>
      </w:r>
      <w:r w:rsidRPr="00756F14">
        <w:rPr>
          <w:spacing w:val="13"/>
          <w:sz w:val="24"/>
        </w:rPr>
        <w:t xml:space="preserve"> </w:t>
      </w:r>
      <w:r w:rsidRPr="00756F14">
        <w:rPr>
          <w:sz w:val="24"/>
        </w:rPr>
        <w:t>объекта,</w:t>
      </w:r>
      <w:r w:rsidRPr="00756F14">
        <w:rPr>
          <w:spacing w:val="17"/>
          <w:sz w:val="24"/>
        </w:rPr>
        <w:t xml:space="preserve"> </w:t>
      </w:r>
      <w:r w:rsidRPr="00756F14">
        <w:rPr>
          <w:sz w:val="24"/>
        </w:rPr>
        <w:t>подлежащего</w:t>
      </w:r>
      <w:r w:rsidRPr="00756F14">
        <w:rPr>
          <w:spacing w:val="20"/>
          <w:sz w:val="24"/>
        </w:rPr>
        <w:t xml:space="preserve"> </w:t>
      </w:r>
      <w:r w:rsidRPr="00756F14">
        <w:rPr>
          <w:sz w:val="24"/>
        </w:rPr>
        <w:t>изготовлению,</w:t>
      </w:r>
      <w:r w:rsidRPr="00756F14">
        <w:rPr>
          <w:spacing w:val="18"/>
          <w:sz w:val="24"/>
        </w:rPr>
        <w:t xml:space="preserve"> </w:t>
      </w:r>
      <w:r w:rsidRPr="00756F14">
        <w:rPr>
          <w:sz w:val="24"/>
        </w:rPr>
        <w:t>выделение</w:t>
      </w:r>
      <w:r w:rsidRPr="00756F14">
        <w:rPr>
          <w:spacing w:val="18"/>
          <w:sz w:val="24"/>
        </w:rPr>
        <w:t xml:space="preserve"> </w:t>
      </w:r>
      <w:r w:rsidRPr="00756F14">
        <w:rPr>
          <w:sz w:val="24"/>
        </w:rPr>
        <w:t>и</w:t>
      </w:r>
      <w:r w:rsidRPr="00756F14">
        <w:rPr>
          <w:spacing w:val="15"/>
          <w:sz w:val="24"/>
        </w:rPr>
        <w:t xml:space="preserve"> </w:t>
      </w:r>
      <w:r w:rsidRPr="00756F14">
        <w:rPr>
          <w:sz w:val="24"/>
        </w:rPr>
        <w:t>называние</w:t>
      </w:r>
      <w:r w:rsidRPr="00756F14">
        <w:rPr>
          <w:spacing w:val="14"/>
          <w:sz w:val="24"/>
        </w:rPr>
        <w:t xml:space="preserve"> </w:t>
      </w:r>
      <w:r w:rsidRPr="00756F14">
        <w:rPr>
          <w:sz w:val="24"/>
        </w:rPr>
        <w:t>его</w:t>
      </w:r>
      <w:r w:rsidRPr="00756F14">
        <w:rPr>
          <w:spacing w:val="-67"/>
          <w:sz w:val="24"/>
        </w:rPr>
        <w:t xml:space="preserve"> </w:t>
      </w:r>
      <w:r w:rsidRPr="00756F14">
        <w:rPr>
          <w:sz w:val="24"/>
        </w:rPr>
        <w:t>признаков</w:t>
      </w:r>
      <w:r w:rsidRPr="00756F14">
        <w:rPr>
          <w:spacing w:val="14"/>
          <w:sz w:val="24"/>
        </w:rPr>
        <w:t xml:space="preserve"> </w:t>
      </w:r>
      <w:r w:rsidRPr="00756F14">
        <w:rPr>
          <w:sz w:val="24"/>
        </w:rPr>
        <w:t>и свойств;</w:t>
      </w:r>
      <w:r w:rsidRPr="00756F14">
        <w:rPr>
          <w:spacing w:val="-3"/>
          <w:sz w:val="24"/>
        </w:rPr>
        <w:t xml:space="preserve"> </w:t>
      </w:r>
      <w:r w:rsidRPr="00756F14">
        <w:rPr>
          <w:sz w:val="24"/>
        </w:rPr>
        <w:t>определение способов</w:t>
      </w:r>
      <w:r w:rsidRPr="00756F14">
        <w:rPr>
          <w:spacing w:val="-2"/>
          <w:sz w:val="24"/>
        </w:rPr>
        <w:t xml:space="preserve"> </w:t>
      </w:r>
      <w:r w:rsidRPr="00756F14">
        <w:rPr>
          <w:sz w:val="24"/>
        </w:rPr>
        <w:t>соединения деталей;</w:t>
      </w:r>
    </w:p>
    <w:p w:rsidR="00732A4A" w:rsidRPr="00756F14" w:rsidRDefault="00732A4A" w:rsidP="00732A4A">
      <w:pPr>
        <w:pStyle w:val="af1"/>
        <w:jc w:val="left"/>
        <w:rPr>
          <w:sz w:val="24"/>
        </w:rPr>
      </w:pPr>
      <w:r w:rsidRPr="00756F14">
        <w:rPr>
          <w:sz w:val="24"/>
        </w:rPr>
        <w:t>пользование доступными технологическими (инструкционными) кар</w:t>
      </w:r>
      <w:r w:rsidRPr="00756F14">
        <w:rPr>
          <w:spacing w:val="-67"/>
          <w:sz w:val="24"/>
        </w:rPr>
        <w:t xml:space="preserve"> </w:t>
      </w:r>
      <w:r w:rsidRPr="00756F14">
        <w:rPr>
          <w:sz w:val="24"/>
        </w:rPr>
        <w:t>тами; составление</w:t>
      </w:r>
      <w:r w:rsidRPr="00756F14">
        <w:rPr>
          <w:spacing w:val="-5"/>
          <w:sz w:val="24"/>
        </w:rPr>
        <w:t xml:space="preserve"> </w:t>
      </w:r>
      <w:r w:rsidRPr="00756F14">
        <w:rPr>
          <w:sz w:val="24"/>
        </w:rPr>
        <w:t>стандартного</w:t>
      </w:r>
      <w:r w:rsidRPr="00756F14">
        <w:rPr>
          <w:spacing w:val="2"/>
          <w:sz w:val="24"/>
        </w:rPr>
        <w:t xml:space="preserve"> </w:t>
      </w:r>
      <w:r w:rsidRPr="00756F14">
        <w:rPr>
          <w:sz w:val="24"/>
        </w:rPr>
        <w:t>плана</w:t>
      </w:r>
      <w:r w:rsidRPr="00756F14">
        <w:rPr>
          <w:spacing w:val="-3"/>
          <w:sz w:val="24"/>
        </w:rPr>
        <w:t xml:space="preserve"> </w:t>
      </w:r>
      <w:r w:rsidRPr="00756F14">
        <w:rPr>
          <w:sz w:val="24"/>
        </w:rPr>
        <w:t>работы</w:t>
      </w:r>
      <w:r w:rsidRPr="00756F14">
        <w:rPr>
          <w:spacing w:val="-3"/>
          <w:sz w:val="24"/>
        </w:rPr>
        <w:t xml:space="preserve"> </w:t>
      </w:r>
      <w:r w:rsidRPr="00756F14">
        <w:rPr>
          <w:sz w:val="24"/>
        </w:rPr>
        <w:t>по пунктам;</w:t>
      </w:r>
    </w:p>
    <w:p w:rsidR="00732A4A" w:rsidRPr="00756F14" w:rsidRDefault="00732A4A" w:rsidP="00732A4A">
      <w:pPr>
        <w:pStyle w:val="af1"/>
        <w:jc w:val="left"/>
        <w:rPr>
          <w:sz w:val="24"/>
        </w:rPr>
      </w:pPr>
      <w:r w:rsidRPr="00756F14">
        <w:rPr>
          <w:sz w:val="24"/>
        </w:rPr>
        <w:t>владение</w:t>
      </w:r>
      <w:r w:rsidRPr="00756F14">
        <w:rPr>
          <w:spacing w:val="-10"/>
          <w:sz w:val="24"/>
        </w:rPr>
        <w:t xml:space="preserve"> </w:t>
      </w:r>
      <w:r w:rsidRPr="00756F14">
        <w:rPr>
          <w:sz w:val="24"/>
        </w:rPr>
        <w:t>некоторыми</w:t>
      </w:r>
      <w:r w:rsidRPr="00756F14">
        <w:rPr>
          <w:spacing w:val="-5"/>
          <w:sz w:val="24"/>
        </w:rPr>
        <w:t xml:space="preserve"> </w:t>
      </w:r>
      <w:r w:rsidRPr="00756F14">
        <w:rPr>
          <w:sz w:val="24"/>
        </w:rPr>
        <w:t>технологическими</w:t>
      </w:r>
      <w:r w:rsidRPr="00756F14">
        <w:rPr>
          <w:spacing w:val="-4"/>
          <w:sz w:val="24"/>
        </w:rPr>
        <w:t xml:space="preserve"> </w:t>
      </w:r>
      <w:r w:rsidRPr="00756F14">
        <w:rPr>
          <w:sz w:val="24"/>
        </w:rPr>
        <w:t>приемами</w:t>
      </w:r>
      <w:r w:rsidRPr="00756F14">
        <w:rPr>
          <w:spacing w:val="-7"/>
          <w:sz w:val="24"/>
        </w:rPr>
        <w:t xml:space="preserve"> </w:t>
      </w:r>
      <w:r w:rsidRPr="00756F14">
        <w:rPr>
          <w:sz w:val="24"/>
        </w:rPr>
        <w:t>ручной</w:t>
      </w:r>
      <w:r w:rsidRPr="00756F14">
        <w:rPr>
          <w:spacing w:val="-4"/>
          <w:sz w:val="24"/>
        </w:rPr>
        <w:t xml:space="preserve"> </w:t>
      </w:r>
      <w:r w:rsidRPr="00756F14">
        <w:rPr>
          <w:sz w:val="24"/>
        </w:rPr>
        <w:t>обработки</w:t>
      </w:r>
      <w:r w:rsidRPr="00756F14">
        <w:rPr>
          <w:spacing w:val="-7"/>
          <w:sz w:val="24"/>
        </w:rPr>
        <w:t xml:space="preserve"> </w:t>
      </w:r>
      <w:r w:rsidRPr="00756F14">
        <w:rPr>
          <w:sz w:val="24"/>
        </w:rPr>
        <w:t>материалов;</w:t>
      </w:r>
    </w:p>
    <w:p w:rsidR="00732A4A" w:rsidRPr="00756F14" w:rsidRDefault="00732A4A" w:rsidP="00732A4A">
      <w:pPr>
        <w:pStyle w:val="af1"/>
        <w:rPr>
          <w:sz w:val="24"/>
        </w:rPr>
      </w:pPr>
      <w:r w:rsidRPr="00756F14">
        <w:rPr>
          <w:sz w:val="24"/>
        </w:rPr>
        <w:t>использование в работе доступных материалов (глиной и пластилином;</w:t>
      </w:r>
      <w:r w:rsidRPr="00756F14">
        <w:rPr>
          <w:spacing w:val="1"/>
          <w:sz w:val="24"/>
        </w:rPr>
        <w:t xml:space="preserve"> </w:t>
      </w:r>
      <w:r w:rsidRPr="00756F14">
        <w:rPr>
          <w:sz w:val="24"/>
        </w:rPr>
        <w:t>природными материалами; бумагой и картоном; нитками и тканью; проволокой</w:t>
      </w:r>
      <w:r w:rsidRPr="00756F14">
        <w:rPr>
          <w:spacing w:val="1"/>
          <w:sz w:val="24"/>
        </w:rPr>
        <w:t xml:space="preserve"> </w:t>
      </w:r>
      <w:r w:rsidRPr="00756F14">
        <w:rPr>
          <w:sz w:val="24"/>
        </w:rPr>
        <w:t>и металлом;</w:t>
      </w:r>
      <w:r w:rsidRPr="00756F14">
        <w:rPr>
          <w:spacing w:val="-1"/>
          <w:sz w:val="24"/>
        </w:rPr>
        <w:t xml:space="preserve"> </w:t>
      </w:r>
      <w:r w:rsidRPr="00756F14">
        <w:rPr>
          <w:sz w:val="24"/>
        </w:rPr>
        <w:t>древесиной;</w:t>
      </w:r>
      <w:r w:rsidRPr="00756F14">
        <w:rPr>
          <w:spacing w:val="1"/>
          <w:sz w:val="24"/>
        </w:rPr>
        <w:t xml:space="preserve"> </w:t>
      </w:r>
      <w:r w:rsidRPr="00756F14">
        <w:rPr>
          <w:sz w:val="24"/>
        </w:rPr>
        <w:t>конструировать</w:t>
      </w:r>
      <w:r w:rsidRPr="00756F14">
        <w:rPr>
          <w:spacing w:val="-2"/>
          <w:sz w:val="24"/>
        </w:rPr>
        <w:t xml:space="preserve"> </w:t>
      </w:r>
      <w:r w:rsidRPr="00756F14">
        <w:rPr>
          <w:sz w:val="24"/>
        </w:rPr>
        <w:t>из</w:t>
      </w:r>
      <w:r w:rsidRPr="00756F14">
        <w:rPr>
          <w:spacing w:val="-2"/>
          <w:sz w:val="24"/>
        </w:rPr>
        <w:t xml:space="preserve"> </w:t>
      </w:r>
      <w:r w:rsidRPr="00756F14">
        <w:rPr>
          <w:sz w:val="24"/>
        </w:rPr>
        <w:t>металлоконструктора);</w:t>
      </w:r>
    </w:p>
    <w:p w:rsidR="00732A4A" w:rsidRPr="00756F14" w:rsidRDefault="00732A4A" w:rsidP="00732A4A">
      <w:pPr>
        <w:pStyle w:val="af1"/>
        <w:rPr>
          <w:sz w:val="24"/>
        </w:rPr>
      </w:pPr>
      <w:r w:rsidRPr="00756F14">
        <w:rPr>
          <w:sz w:val="24"/>
        </w:rPr>
        <w:t>выполнение</w:t>
      </w:r>
      <w:r w:rsidRPr="00756F14">
        <w:rPr>
          <w:spacing w:val="-6"/>
          <w:sz w:val="24"/>
        </w:rPr>
        <w:t xml:space="preserve"> </w:t>
      </w:r>
      <w:r w:rsidRPr="00756F14">
        <w:rPr>
          <w:sz w:val="24"/>
        </w:rPr>
        <w:t>несложного</w:t>
      </w:r>
      <w:r w:rsidRPr="00756F14">
        <w:rPr>
          <w:spacing w:val="-5"/>
          <w:sz w:val="24"/>
        </w:rPr>
        <w:t xml:space="preserve"> </w:t>
      </w:r>
      <w:r w:rsidRPr="00756F14">
        <w:rPr>
          <w:sz w:val="24"/>
        </w:rPr>
        <w:t>ремонта</w:t>
      </w:r>
      <w:r w:rsidRPr="00756F14">
        <w:rPr>
          <w:spacing w:val="-7"/>
          <w:sz w:val="24"/>
        </w:rPr>
        <w:t xml:space="preserve"> </w:t>
      </w:r>
      <w:r w:rsidRPr="00756F14">
        <w:rPr>
          <w:sz w:val="24"/>
        </w:rPr>
        <w:t>одежды.</w:t>
      </w:r>
    </w:p>
    <w:p w:rsidR="00732A4A" w:rsidRPr="00756F14" w:rsidRDefault="00732A4A" w:rsidP="00732A4A">
      <w:pPr>
        <w:pStyle w:val="af1"/>
        <w:jc w:val="left"/>
        <w:rPr>
          <w:sz w:val="24"/>
        </w:rPr>
      </w:pPr>
    </w:p>
    <w:p w:rsidR="00732A4A" w:rsidRPr="00756F14" w:rsidRDefault="00732A4A" w:rsidP="00732A4A">
      <w:pPr>
        <w:rPr>
          <w:i/>
        </w:rPr>
      </w:pPr>
      <w:r w:rsidRPr="00756F14">
        <w:rPr>
          <w:i/>
        </w:rPr>
        <w:t>Достаточный</w:t>
      </w:r>
      <w:r w:rsidRPr="00756F14">
        <w:rPr>
          <w:i/>
          <w:spacing w:val="-8"/>
        </w:rPr>
        <w:t xml:space="preserve"> </w:t>
      </w:r>
      <w:r w:rsidRPr="00756F14">
        <w:rPr>
          <w:i/>
        </w:rPr>
        <w:t>уровень:</w:t>
      </w:r>
    </w:p>
    <w:p w:rsidR="00732A4A" w:rsidRPr="00756F14" w:rsidRDefault="00732A4A" w:rsidP="00732A4A">
      <w:pPr>
        <w:pStyle w:val="af1"/>
        <w:jc w:val="left"/>
        <w:rPr>
          <w:sz w:val="24"/>
        </w:rPr>
      </w:pPr>
      <w:r w:rsidRPr="00756F14">
        <w:rPr>
          <w:sz w:val="24"/>
        </w:rPr>
        <w:t>знание правил</w:t>
      </w:r>
      <w:r w:rsidRPr="00756F14">
        <w:rPr>
          <w:spacing w:val="1"/>
          <w:sz w:val="24"/>
        </w:rPr>
        <w:t xml:space="preserve"> </w:t>
      </w:r>
      <w:r w:rsidRPr="00756F14">
        <w:rPr>
          <w:sz w:val="24"/>
        </w:rPr>
        <w:t>рациональной</w:t>
      </w:r>
      <w:r w:rsidRPr="00756F14">
        <w:rPr>
          <w:spacing w:val="6"/>
          <w:sz w:val="24"/>
        </w:rPr>
        <w:t xml:space="preserve"> </w:t>
      </w:r>
      <w:r w:rsidRPr="00756F14">
        <w:rPr>
          <w:sz w:val="24"/>
        </w:rPr>
        <w:t>организации</w:t>
      </w:r>
      <w:r w:rsidRPr="00756F14">
        <w:rPr>
          <w:spacing w:val="5"/>
          <w:sz w:val="24"/>
        </w:rPr>
        <w:t xml:space="preserve"> </w:t>
      </w:r>
      <w:r w:rsidRPr="00756F14">
        <w:rPr>
          <w:sz w:val="24"/>
        </w:rPr>
        <w:t>труда,</w:t>
      </w:r>
      <w:r w:rsidRPr="00756F14">
        <w:rPr>
          <w:spacing w:val="1"/>
          <w:sz w:val="24"/>
        </w:rPr>
        <w:t xml:space="preserve"> </w:t>
      </w:r>
      <w:r w:rsidRPr="00756F14">
        <w:rPr>
          <w:sz w:val="24"/>
        </w:rPr>
        <w:t>включающих</w:t>
      </w:r>
      <w:r w:rsidRPr="00756F14">
        <w:rPr>
          <w:spacing w:val="7"/>
          <w:sz w:val="24"/>
        </w:rPr>
        <w:t xml:space="preserve"> </w:t>
      </w:r>
      <w:r w:rsidRPr="00756F14">
        <w:rPr>
          <w:sz w:val="24"/>
        </w:rPr>
        <w:t>упорядоченность</w:t>
      </w:r>
      <w:r w:rsidRPr="00756F14">
        <w:rPr>
          <w:spacing w:val="6"/>
          <w:sz w:val="24"/>
        </w:rPr>
        <w:t xml:space="preserve"> </w:t>
      </w:r>
      <w:r w:rsidRPr="00756F14">
        <w:rPr>
          <w:sz w:val="24"/>
        </w:rPr>
        <w:t>действий</w:t>
      </w:r>
      <w:r w:rsidRPr="00756F14">
        <w:rPr>
          <w:spacing w:val="5"/>
          <w:sz w:val="24"/>
        </w:rPr>
        <w:t xml:space="preserve"> </w:t>
      </w:r>
      <w:r w:rsidRPr="00756F14">
        <w:rPr>
          <w:sz w:val="24"/>
        </w:rPr>
        <w:t>и самодисциплину;</w:t>
      </w:r>
    </w:p>
    <w:p w:rsidR="00732A4A" w:rsidRPr="00756F14" w:rsidRDefault="00732A4A" w:rsidP="00732A4A">
      <w:pPr>
        <w:pStyle w:val="af1"/>
        <w:jc w:val="left"/>
        <w:rPr>
          <w:sz w:val="24"/>
        </w:rPr>
      </w:pPr>
      <w:r w:rsidRPr="00756F14">
        <w:rPr>
          <w:spacing w:val="-1"/>
          <w:sz w:val="24"/>
        </w:rPr>
        <w:t>знание</w:t>
      </w:r>
      <w:r w:rsidRPr="00756F14">
        <w:rPr>
          <w:spacing w:val="-3"/>
          <w:sz w:val="24"/>
        </w:rPr>
        <w:t xml:space="preserve"> </w:t>
      </w:r>
      <w:r w:rsidRPr="00756F14">
        <w:rPr>
          <w:spacing w:val="-1"/>
          <w:sz w:val="24"/>
        </w:rPr>
        <w:t>об исторической,</w:t>
      </w:r>
      <w:r w:rsidRPr="00756F14">
        <w:rPr>
          <w:sz w:val="24"/>
        </w:rPr>
        <w:t xml:space="preserve"> культурной</w:t>
      </w:r>
      <w:r w:rsidRPr="00756F14">
        <w:rPr>
          <w:spacing w:val="4"/>
          <w:sz w:val="24"/>
        </w:rPr>
        <w:t xml:space="preserve"> </w:t>
      </w:r>
      <w:r w:rsidRPr="00756F14">
        <w:rPr>
          <w:sz w:val="24"/>
        </w:rPr>
        <w:t>и</w:t>
      </w:r>
      <w:r w:rsidRPr="00756F14">
        <w:rPr>
          <w:spacing w:val="1"/>
          <w:sz w:val="24"/>
        </w:rPr>
        <w:t xml:space="preserve"> </w:t>
      </w:r>
      <w:r w:rsidRPr="00756F14">
        <w:rPr>
          <w:sz w:val="24"/>
        </w:rPr>
        <w:t>эстетической</w:t>
      </w:r>
      <w:r w:rsidRPr="00756F14">
        <w:rPr>
          <w:spacing w:val="-2"/>
          <w:sz w:val="24"/>
        </w:rPr>
        <w:t xml:space="preserve"> </w:t>
      </w:r>
      <w:r w:rsidRPr="00756F14">
        <w:rPr>
          <w:sz w:val="24"/>
        </w:rPr>
        <w:t>ценности</w:t>
      </w:r>
      <w:r w:rsidRPr="00756F14">
        <w:rPr>
          <w:spacing w:val="1"/>
          <w:sz w:val="24"/>
        </w:rPr>
        <w:t xml:space="preserve"> </w:t>
      </w:r>
      <w:r w:rsidRPr="00756F14">
        <w:rPr>
          <w:sz w:val="24"/>
        </w:rPr>
        <w:t>вещей;</w:t>
      </w:r>
      <w:r w:rsidRPr="00756F14">
        <w:rPr>
          <w:spacing w:val="-45"/>
          <w:sz w:val="24"/>
        </w:rPr>
        <w:t xml:space="preserve"> </w:t>
      </w:r>
      <w:r w:rsidRPr="00756F14">
        <w:rPr>
          <w:sz w:val="24"/>
        </w:rPr>
        <w:t>знание</w:t>
      </w:r>
      <w:r w:rsidRPr="00756F14">
        <w:rPr>
          <w:spacing w:val="-4"/>
          <w:sz w:val="24"/>
        </w:rPr>
        <w:t xml:space="preserve"> </w:t>
      </w:r>
      <w:r w:rsidRPr="00756F14">
        <w:rPr>
          <w:sz w:val="24"/>
        </w:rPr>
        <w:t>видов</w:t>
      </w:r>
      <w:r w:rsidRPr="00756F14">
        <w:rPr>
          <w:spacing w:val="-4"/>
          <w:sz w:val="24"/>
        </w:rPr>
        <w:t xml:space="preserve"> </w:t>
      </w:r>
      <w:r w:rsidRPr="00756F14">
        <w:rPr>
          <w:sz w:val="24"/>
        </w:rPr>
        <w:t>художественных</w:t>
      </w:r>
      <w:r w:rsidRPr="00756F14">
        <w:rPr>
          <w:spacing w:val="1"/>
          <w:sz w:val="24"/>
        </w:rPr>
        <w:t xml:space="preserve"> </w:t>
      </w:r>
      <w:r w:rsidRPr="00756F14">
        <w:rPr>
          <w:sz w:val="24"/>
        </w:rPr>
        <w:t>ремесел;</w:t>
      </w:r>
    </w:p>
    <w:p w:rsidR="00732A4A" w:rsidRPr="00756F14" w:rsidRDefault="00732A4A" w:rsidP="00732A4A">
      <w:pPr>
        <w:pStyle w:val="af1"/>
        <w:jc w:val="left"/>
        <w:rPr>
          <w:sz w:val="24"/>
        </w:rPr>
      </w:pPr>
      <w:r w:rsidRPr="00756F14">
        <w:rPr>
          <w:sz w:val="24"/>
        </w:rPr>
        <w:t>нахождение</w:t>
      </w:r>
      <w:r w:rsidRPr="00756F14">
        <w:rPr>
          <w:spacing w:val="-8"/>
          <w:sz w:val="24"/>
        </w:rPr>
        <w:t xml:space="preserve"> </w:t>
      </w:r>
      <w:r w:rsidRPr="00756F14">
        <w:rPr>
          <w:sz w:val="24"/>
        </w:rPr>
        <w:t>необходимой</w:t>
      </w:r>
      <w:r w:rsidRPr="00756F14">
        <w:rPr>
          <w:spacing w:val="-5"/>
          <w:sz w:val="24"/>
        </w:rPr>
        <w:t xml:space="preserve"> </w:t>
      </w:r>
      <w:r w:rsidRPr="00756F14">
        <w:rPr>
          <w:sz w:val="24"/>
        </w:rPr>
        <w:t>информации</w:t>
      </w:r>
      <w:r w:rsidRPr="00756F14">
        <w:rPr>
          <w:spacing w:val="-7"/>
          <w:sz w:val="24"/>
        </w:rPr>
        <w:t xml:space="preserve"> </w:t>
      </w:r>
      <w:r w:rsidRPr="00756F14">
        <w:rPr>
          <w:sz w:val="24"/>
        </w:rPr>
        <w:t>в</w:t>
      </w:r>
      <w:r w:rsidRPr="00756F14">
        <w:rPr>
          <w:spacing w:val="-8"/>
          <w:sz w:val="24"/>
        </w:rPr>
        <w:t xml:space="preserve"> </w:t>
      </w:r>
      <w:r w:rsidRPr="00756F14">
        <w:rPr>
          <w:sz w:val="24"/>
        </w:rPr>
        <w:t>материалах</w:t>
      </w:r>
      <w:r w:rsidRPr="00756F14">
        <w:rPr>
          <w:spacing w:val="-3"/>
          <w:sz w:val="24"/>
        </w:rPr>
        <w:t xml:space="preserve"> </w:t>
      </w:r>
      <w:r w:rsidRPr="00756F14">
        <w:rPr>
          <w:sz w:val="24"/>
        </w:rPr>
        <w:t>учебника,</w:t>
      </w:r>
      <w:r w:rsidRPr="00756F14">
        <w:rPr>
          <w:spacing w:val="-8"/>
          <w:sz w:val="24"/>
        </w:rPr>
        <w:t xml:space="preserve"> </w:t>
      </w:r>
      <w:r w:rsidRPr="00756F14">
        <w:rPr>
          <w:sz w:val="24"/>
        </w:rPr>
        <w:t>рабочей</w:t>
      </w:r>
      <w:r w:rsidRPr="00756F14">
        <w:rPr>
          <w:spacing w:val="-67"/>
          <w:sz w:val="24"/>
        </w:rPr>
        <w:t xml:space="preserve">    </w:t>
      </w:r>
      <w:r w:rsidRPr="00756F14">
        <w:rPr>
          <w:sz w:val="24"/>
        </w:rPr>
        <w:t>тетради;</w:t>
      </w:r>
    </w:p>
    <w:p w:rsidR="00732A4A" w:rsidRPr="00756F14" w:rsidRDefault="00732A4A" w:rsidP="00732A4A">
      <w:pPr>
        <w:pStyle w:val="af1"/>
        <w:jc w:val="left"/>
        <w:rPr>
          <w:sz w:val="24"/>
        </w:rPr>
      </w:pPr>
      <w:r w:rsidRPr="00756F14">
        <w:rPr>
          <w:sz w:val="24"/>
        </w:rPr>
        <w:t>знание</w:t>
      </w:r>
      <w:r w:rsidRPr="00756F14">
        <w:rPr>
          <w:spacing w:val="24"/>
          <w:sz w:val="24"/>
        </w:rPr>
        <w:t xml:space="preserve"> </w:t>
      </w:r>
      <w:r w:rsidRPr="00756F14">
        <w:rPr>
          <w:sz w:val="24"/>
        </w:rPr>
        <w:t>и</w:t>
      </w:r>
      <w:r w:rsidRPr="00756F14">
        <w:rPr>
          <w:spacing w:val="24"/>
          <w:sz w:val="24"/>
        </w:rPr>
        <w:t xml:space="preserve"> </w:t>
      </w:r>
      <w:r w:rsidRPr="00756F14">
        <w:rPr>
          <w:sz w:val="24"/>
        </w:rPr>
        <w:t>использование</w:t>
      </w:r>
      <w:r w:rsidRPr="00756F14">
        <w:rPr>
          <w:spacing w:val="27"/>
          <w:sz w:val="24"/>
        </w:rPr>
        <w:t xml:space="preserve"> </w:t>
      </w:r>
      <w:r w:rsidRPr="00756F14">
        <w:rPr>
          <w:sz w:val="24"/>
        </w:rPr>
        <w:t>правил</w:t>
      </w:r>
      <w:r w:rsidRPr="00756F14">
        <w:rPr>
          <w:spacing w:val="24"/>
          <w:sz w:val="24"/>
        </w:rPr>
        <w:t xml:space="preserve"> </w:t>
      </w:r>
      <w:r w:rsidRPr="00756F14">
        <w:rPr>
          <w:sz w:val="24"/>
        </w:rPr>
        <w:t>безопасной</w:t>
      </w:r>
      <w:r w:rsidRPr="00756F14">
        <w:rPr>
          <w:spacing w:val="27"/>
          <w:sz w:val="24"/>
        </w:rPr>
        <w:t xml:space="preserve"> </w:t>
      </w:r>
      <w:r w:rsidRPr="00756F14">
        <w:rPr>
          <w:sz w:val="24"/>
        </w:rPr>
        <w:t>работы</w:t>
      </w:r>
      <w:r w:rsidRPr="00756F14">
        <w:rPr>
          <w:spacing w:val="25"/>
          <w:sz w:val="24"/>
        </w:rPr>
        <w:t xml:space="preserve"> </w:t>
      </w:r>
      <w:r w:rsidRPr="00756F14">
        <w:rPr>
          <w:sz w:val="24"/>
        </w:rPr>
        <w:t>с</w:t>
      </w:r>
      <w:r w:rsidRPr="00756F14">
        <w:rPr>
          <w:spacing w:val="24"/>
          <w:sz w:val="24"/>
        </w:rPr>
        <w:t xml:space="preserve"> </w:t>
      </w:r>
      <w:r w:rsidRPr="00756F14">
        <w:rPr>
          <w:sz w:val="24"/>
        </w:rPr>
        <w:t>режущими</w:t>
      </w:r>
      <w:r w:rsidRPr="00756F14">
        <w:rPr>
          <w:spacing w:val="27"/>
          <w:sz w:val="24"/>
        </w:rPr>
        <w:t xml:space="preserve"> </w:t>
      </w:r>
      <w:r w:rsidRPr="00756F14">
        <w:rPr>
          <w:sz w:val="24"/>
        </w:rPr>
        <w:t>и</w:t>
      </w:r>
      <w:r w:rsidRPr="00756F14">
        <w:rPr>
          <w:spacing w:val="24"/>
          <w:sz w:val="24"/>
        </w:rPr>
        <w:t xml:space="preserve"> </w:t>
      </w:r>
      <w:r w:rsidRPr="00756F14">
        <w:rPr>
          <w:sz w:val="24"/>
        </w:rPr>
        <w:t>колющими</w:t>
      </w:r>
      <w:r w:rsidRPr="00756F14">
        <w:rPr>
          <w:spacing w:val="58"/>
          <w:sz w:val="24"/>
        </w:rPr>
        <w:t xml:space="preserve"> </w:t>
      </w:r>
      <w:r w:rsidRPr="00756F14">
        <w:rPr>
          <w:sz w:val="24"/>
        </w:rPr>
        <w:t>инструментами,</w:t>
      </w:r>
      <w:r w:rsidRPr="00756F14">
        <w:rPr>
          <w:spacing w:val="60"/>
          <w:sz w:val="24"/>
        </w:rPr>
        <w:t xml:space="preserve"> </w:t>
      </w:r>
      <w:r w:rsidRPr="00756F14">
        <w:rPr>
          <w:sz w:val="24"/>
        </w:rPr>
        <w:t>соблюдение</w:t>
      </w:r>
      <w:r w:rsidRPr="00756F14">
        <w:rPr>
          <w:spacing w:val="59"/>
          <w:sz w:val="24"/>
        </w:rPr>
        <w:t xml:space="preserve"> </w:t>
      </w:r>
      <w:r w:rsidRPr="00756F14">
        <w:rPr>
          <w:sz w:val="24"/>
        </w:rPr>
        <w:t>санитарно-гигиенических</w:t>
      </w:r>
      <w:r w:rsidRPr="00756F14">
        <w:rPr>
          <w:spacing w:val="62"/>
          <w:sz w:val="24"/>
        </w:rPr>
        <w:t xml:space="preserve"> </w:t>
      </w:r>
      <w:r w:rsidRPr="00756F14">
        <w:rPr>
          <w:sz w:val="24"/>
        </w:rPr>
        <w:t>требований</w:t>
      </w:r>
      <w:r w:rsidRPr="00756F14">
        <w:rPr>
          <w:spacing w:val="60"/>
          <w:sz w:val="24"/>
        </w:rPr>
        <w:t xml:space="preserve"> </w:t>
      </w:r>
      <w:r w:rsidRPr="00756F14">
        <w:rPr>
          <w:sz w:val="24"/>
        </w:rPr>
        <w:t>при выполнении</w:t>
      </w:r>
      <w:r w:rsidRPr="00756F14">
        <w:rPr>
          <w:spacing w:val="-2"/>
          <w:sz w:val="24"/>
        </w:rPr>
        <w:t xml:space="preserve"> </w:t>
      </w:r>
      <w:r w:rsidRPr="00756F14">
        <w:rPr>
          <w:sz w:val="24"/>
        </w:rPr>
        <w:t>трудовых</w:t>
      </w:r>
      <w:r w:rsidRPr="00756F14">
        <w:rPr>
          <w:spacing w:val="-1"/>
          <w:sz w:val="24"/>
        </w:rPr>
        <w:t xml:space="preserve"> </w:t>
      </w:r>
      <w:r w:rsidRPr="00756F14">
        <w:rPr>
          <w:sz w:val="24"/>
        </w:rPr>
        <w:t>работ;</w:t>
      </w:r>
    </w:p>
    <w:p w:rsidR="00732A4A" w:rsidRPr="00756F14" w:rsidRDefault="00732A4A" w:rsidP="00732A4A">
      <w:pPr>
        <w:pStyle w:val="af1"/>
        <w:jc w:val="left"/>
        <w:rPr>
          <w:sz w:val="24"/>
        </w:rPr>
      </w:pPr>
      <w:r w:rsidRPr="00756F14">
        <w:rPr>
          <w:sz w:val="24"/>
        </w:rPr>
        <w:t>осознанный подбор материалов по их физическим, декоративно-художественным</w:t>
      </w:r>
      <w:r w:rsidRPr="00756F14">
        <w:rPr>
          <w:spacing w:val="-1"/>
          <w:sz w:val="24"/>
        </w:rPr>
        <w:t xml:space="preserve"> </w:t>
      </w:r>
      <w:r w:rsidRPr="00756F14">
        <w:rPr>
          <w:sz w:val="24"/>
        </w:rPr>
        <w:t>и конструктивным</w:t>
      </w:r>
      <w:r w:rsidRPr="00756F14">
        <w:rPr>
          <w:spacing w:val="-1"/>
          <w:sz w:val="24"/>
        </w:rPr>
        <w:t xml:space="preserve"> </w:t>
      </w:r>
      <w:r w:rsidRPr="00756F14">
        <w:rPr>
          <w:sz w:val="24"/>
        </w:rPr>
        <w:t>свойствам;</w:t>
      </w:r>
    </w:p>
    <w:p w:rsidR="00732A4A" w:rsidRPr="00756F14" w:rsidRDefault="00732A4A" w:rsidP="00732A4A">
      <w:pPr>
        <w:pStyle w:val="af1"/>
        <w:jc w:val="left"/>
        <w:rPr>
          <w:sz w:val="24"/>
        </w:rPr>
      </w:pPr>
      <w:r w:rsidRPr="00756F14">
        <w:rPr>
          <w:sz w:val="24"/>
        </w:rPr>
        <w:t>отбор оптимальных и доступных технологических приемов ручной обработки в зависимости от свойств материалов и поставленных целей, экономное</w:t>
      </w:r>
      <w:r w:rsidRPr="00756F14">
        <w:rPr>
          <w:spacing w:val="1"/>
          <w:sz w:val="24"/>
        </w:rPr>
        <w:t xml:space="preserve"> </w:t>
      </w:r>
      <w:r w:rsidRPr="00756F14">
        <w:rPr>
          <w:sz w:val="24"/>
        </w:rPr>
        <w:t>расходование</w:t>
      </w:r>
      <w:r w:rsidRPr="00756F14">
        <w:rPr>
          <w:spacing w:val="-1"/>
          <w:sz w:val="24"/>
        </w:rPr>
        <w:t xml:space="preserve"> </w:t>
      </w:r>
      <w:r w:rsidRPr="00756F14">
        <w:rPr>
          <w:sz w:val="24"/>
        </w:rPr>
        <w:t>материалов;</w:t>
      </w:r>
    </w:p>
    <w:p w:rsidR="00732A4A" w:rsidRPr="00756F14" w:rsidRDefault="00732A4A" w:rsidP="00732A4A">
      <w:r w:rsidRPr="00756F14">
        <w:t>использование в работе с разнообразной наглядности: составление плана</w:t>
      </w:r>
      <w:r w:rsidRPr="00756F14">
        <w:rPr>
          <w:spacing w:val="1"/>
        </w:rPr>
        <w:t xml:space="preserve"> </w:t>
      </w:r>
      <w:r w:rsidRPr="00756F14">
        <w:t>работы</w:t>
      </w:r>
      <w:r w:rsidRPr="00756F14">
        <w:rPr>
          <w:spacing w:val="1"/>
        </w:rPr>
        <w:t xml:space="preserve"> </w:t>
      </w:r>
      <w:r w:rsidRPr="00756F14">
        <w:t>над</w:t>
      </w:r>
      <w:r w:rsidRPr="00756F14">
        <w:rPr>
          <w:spacing w:val="1"/>
        </w:rPr>
        <w:t xml:space="preserve"> </w:t>
      </w:r>
      <w:r w:rsidRPr="00756F14">
        <w:t>изделием</w:t>
      </w:r>
      <w:r w:rsidRPr="00756F14">
        <w:rPr>
          <w:spacing w:val="1"/>
        </w:rPr>
        <w:t xml:space="preserve"> </w:t>
      </w:r>
      <w:r w:rsidRPr="00756F14">
        <w:t>с</w:t>
      </w:r>
      <w:r w:rsidRPr="00756F14">
        <w:rPr>
          <w:spacing w:val="1"/>
        </w:rPr>
        <w:t xml:space="preserve"> </w:t>
      </w:r>
      <w:r w:rsidRPr="00756F14">
        <w:t>опорой</w:t>
      </w:r>
      <w:r w:rsidRPr="00756F14">
        <w:rPr>
          <w:spacing w:val="1"/>
        </w:rPr>
        <w:t xml:space="preserve"> </w:t>
      </w:r>
      <w:r w:rsidRPr="00756F14">
        <w:t>на</w:t>
      </w:r>
      <w:r w:rsidRPr="00756F14">
        <w:rPr>
          <w:spacing w:val="1"/>
        </w:rPr>
        <w:t xml:space="preserve"> </w:t>
      </w:r>
      <w:r w:rsidRPr="00756F14">
        <w:t>предметно-операционные</w:t>
      </w:r>
      <w:r w:rsidRPr="00756F14">
        <w:rPr>
          <w:spacing w:val="1"/>
        </w:rPr>
        <w:t xml:space="preserve"> </w:t>
      </w:r>
      <w:r w:rsidRPr="00756F14">
        <w:t>и</w:t>
      </w:r>
      <w:r w:rsidRPr="00756F14">
        <w:rPr>
          <w:spacing w:val="1"/>
        </w:rPr>
        <w:t xml:space="preserve"> </w:t>
      </w:r>
      <w:r w:rsidRPr="00756F14">
        <w:t>графические</w:t>
      </w:r>
      <w:r w:rsidRPr="00756F14">
        <w:rPr>
          <w:spacing w:val="1"/>
        </w:rPr>
        <w:t xml:space="preserve"> </w:t>
      </w:r>
      <w:r w:rsidRPr="00756F14">
        <w:t>планы,</w:t>
      </w:r>
      <w:r w:rsidRPr="00756F14">
        <w:rPr>
          <w:spacing w:val="1"/>
        </w:rPr>
        <w:t xml:space="preserve"> </w:t>
      </w:r>
      <w:r w:rsidRPr="00756F14">
        <w:t>распознавание</w:t>
      </w:r>
    </w:p>
    <w:p w:rsidR="00732A4A" w:rsidRPr="00756F14" w:rsidRDefault="00732A4A" w:rsidP="00732A4A">
      <w:pPr>
        <w:pStyle w:val="af1"/>
        <w:jc w:val="left"/>
        <w:rPr>
          <w:sz w:val="24"/>
        </w:rPr>
      </w:pPr>
      <w:r w:rsidRPr="00756F14">
        <w:rPr>
          <w:sz w:val="24"/>
        </w:rPr>
        <w:t>простейших технических рисунков, схем, чертежей, их</w:t>
      </w:r>
      <w:r w:rsidRPr="00756F14">
        <w:rPr>
          <w:spacing w:val="1"/>
          <w:sz w:val="24"/>
        </w:rPr>
        <w:t xml:space="preserve"> </w:t>
      </w:r>
      <w:r w:rsidRPr="00756F14">
        <w:rPr>
          <w:sz w:val="24"/>
        </w:rPr>
        <w:t>чтение и выполнение действий в соответствии с ними в процессе изготовления</w:t>
      </w:r>
      <w:r w:rsidRPr="00756F14">
        <w:rPr>
          <w:spacing w:val="1"/>
          <w:sz w:val="24"/>
        </w:rPr>
        <w:t xml:space="preserve"> </w:t>
      </w:r>
      <w:r w:rsidRPr="00756F14">
        <w:rPr>
          <w:sz w:val="24"/>
        </w:rPr>
        <w:t>изделия;</w:t>
      </w:r>
    </w:p>
    <w:p w:rsidR="00732A4A" w:rsidRPr="00756F14" w:rsidRDefault="00732A4A" w:rsidP="00732A4A">
      <w:pPr>
        <w:pStyle w:val="af1"/>
        <w:tabs>
          <w:tab w:val="left" w:pos="5974"/>
          <w:tab w:val="left" w:pos="9089"/>
        </w:tabs>
        <w:jc w:val="left"/>
        <w:rPr>
          <w:sz w:val="24"/>
        </w:rPr>
      </w:pPr>
      <w:r w:rsidRPr="00756F14">
        <w:rPr>
          <w:sz w:val="24"/>
        </w:rPr>
        <w:t>осуществление  текущего самоконтроля выполняе</w:t>
      </w:r>
      <w:r w:rsidRPr="00756F14">
        <w:rPr>
          <w:spacing w:val="-1"/>
          <w:sz w:val="24"/>
        </w:rPr>
        <w:t>мых практических</w:t>
      </w:r>
      <w:r w:rsidRPr="00756F14">
        <w:rPr>
          <w:spacing w:val="2"/>
          <w:sz w:val="24"/>
        </w:rPr>
        <w:t xml:space="preserve"> </w:t>
      </w:r>
      <w:r w:rsidRPr="00756F14">
        <w:rPr>
          <w:spacing w:val="-1"/>
          <w:sz w:val="24"/>
        </w:rPr>
        <w:t>действий</w:t>
      </w:r>
      <w:r w:rsidRPr="00756F14">
        <w:rPr>
          <w:spacing w:val="-33"/>
          <w:sz w:val="24"/>
        </w:rPr>
        <w:t xml:space="preserve"> </w:t>
      </w:r>
      <w:r w:rsidRPr="00756F14">
        <w:rPr>
          <w:sz w:val="24"/>
        </w:rPr>
        <w:t>и корректировка</w:t>
      </w:r>
      <w:r w:rsidRPr="00756F14">
        <w:rPr>
          <w:spacing w:val="-2"/>
          <w:sz w:val="24"/>
        </w:rPr>
        <w:t xml:space="preserve"> </w:t>
      </w:r>
      <w:r w:rsidRPr="00756F14">
        <w:rPr>
          <w:sz w:val="24"/>
        </w:rPr>
        <w:t>хода</w:t>
      </w:r>
      <w:r w:rsidRPr="00756F14">
        <w:rPr>
          <w:spacing w:val="-3"/>
          <w:sz w:val="24"/>
        </w:rPr>
        <w:t xml:space="preserve"> </w:t>
      </w:r>
      <w:r w:rsidRPr="00756F14">
        <w:rPr>
          <w:sz w:val="24"/>
        </w:rPr>
        <w:t>практической</w:t>
      </w:r>
      <w:r w:rsidRPr="00756F14">
        <w:rPr>
          <w:spacing w:val="-1"/>
          <w:sz w:val="24"/>
        </w:rPr>
        <w:t xml:space="preserve"> </w:t>
      </w:r>
      <w:r w:rsidRPr="00756F14">
        <w:rPr>
          <w:sz w:val="24"/>
        </w:rPr>
        <w:t>работы;</w:t>
      </w:r>
    </w:p>
    <w:p w:rsidR="00732A4A" w:rsidRPr="00756F14" w:rsidRDefault="00732A4A" w:rsidP="00732A4A">
      <w:pPr>
        <w:pStyle w:val="af1"/>
        <w:jc w:val="left"/>
        <w:rPr>
          <w:sz w:val="24"/>
        </w:rPr>
      </w:pPr>
      <w:r w:rsidRPr="00756F14">
        <w:rPr>
          <w:sz w:val="24"/>
        </w:rPr>
        <w:t>оценка</w:t>
      </w:r>
      <w:r w:rsidRPr="00756F14">
        <w:rPr>
          <w:spacing w:val="-4"/>
          <w:sz w:val="24"/>
        </w:rPr>
        <w:t xml:space="preserve"> </w:t>
      </w:r>
      <w:r w:rsidRPr="00756F14">
        <w:rPr>
          <w:sz w:val="24"/>
        </w:rPr>
        <w:t>своих</w:t>
      </w:r>
      <w:r w:rsidRPr="00756F14">
        <w:rPr>
          <w:spacing w:val="-4"/>
          <w:sz w:val="24"/>
        </w:rPr>
        <w:t xml:space="preserve"> </w:t>
      </w:r>
      <w:r w:rsidRPr="00756F14">
        <w:rPr>
          <w:sz w:val="24"/>
        </w:rPr>
        <w:t>изделий</w:t>
      </w:r>
      <w:r w:rsidRPr="00756F14">
        <w:rPr>
          <w:spacing w:val="-3"/>
          <w:sz w:val="24"/>
        </w:rPr>
        <w:t xml:space="preserve"> </w:t>
      </w:r>
      <w:r w:rsidRPr="00756F14">
        <w:rPr>
          <w:sz w:val="24"/>
        </w:rPr>
        <w:t>(красиво,</w:t>
      </w:r>
      <w:r w:rsidRPr="00756F14">
        <w:rPr>
          <w:spacing w:val="-5"/>
          <w:sz w:val="24"/>
        </w:rPr>
        <w:t xml:space="preserve"> </w:t>
      </w:r>
      <w:r w:rsidRPr="00756F14">
        <w:rPr>
          <w:sz w:val="24"/>
        </w:rPr>
        <w:t>некрасиво,</w:t>
      </w:r>
      <w:r w:rsidRPr="00756F14">
        <w:rPr>
          <w:spacing w:val="-6"/>
          <w:sz w:val="24"/>
        </w:rPr>
        <w:t xml:space="preserve"> </w:t>
      </w:r>
      <w:r w:rsidRPr="00756F14">
        <w:rPr>
          <w:sz w:val="24"/>
        </w:rPr>
        <w:t>аккуратно,</w:t>
      </w:r>
      <w:r w:rsidRPr="00756F14">
        <w:rPr>
          <w:spacing w:val="-5"/>
          <w:sz w:val="24"/>
        </w:rPr>
        <w:t xml:space="preserve"> </w:t>
      </w:r>
      <w:r w:rsidRPr="00756F14">
        <w:rPr>
          <w:sz w:val="24"/>
        </w:rPr>
        <w:t>похоже</w:t>
      </w:r>
      <w:r w:rsidRPr="00756F14">
        <w:rPr>
          <w:spacing w:val="-5"/>
          <w:sz w:val="24"/>
        </w:rPr>
        <w:t xml:space="preserve"> </w:t>
      </w:r>
      <w:r w:rsidRPr="00756F14">
        <w:rPr>
          <w:sz w:val="24"/>
        </w:rPr>
        <w:t>на</w:t>
      </w:r>
      <w:r w:rsidRPr="00756F14">
        <w:rPr>
          <w:spacing w:val="-3"/>
          <w:sz w:val="24"/>
        </w:rPr>
        <w:t xml:space="preserve"> </w:t>
      </w:r>
      <w:r w:rsidRPr="00756F14">
        <w:rPr>
          <w:sz w:val="24"/>
        </w:rPr>
        <w:t>образец);</w:t>
      </w:r>
    </w:p>
    <w:p w:rsidR="00732A4A" w:rsidRPr="00756F14" w:rsidRDefault="00732A4A" w:rsidP="00732A4A">
      <w:pPr>
        <w:pStyle w:val="af1"/>
        <w:jc w:val="left"/>
        <w:rPr>
          <w:sz w:val="24"/>
        </w:rPr>
      </w:pPr>
      <w:r w:rsidRPr="00756F14">
        <w:rPr>
          <w:sz w:val="24"/>
        </w:rPr>
        <w:t>установление</w:t>
      </w:r>
      <w:r w:rsidRPr="00756F14">
        <w:rPr>
          <w:spacing w:val="22"/>
          <w:sz w:val="24"/>
        </w:rPr>
        <w:t xml:space="preserve"> </w:t>
      </w:r>
      <w:r w:rsidRPr="00756F14">
        <w:rPr>
          <w:sz w:val="24"/>
        </w:rPr>
        <w:t>причинно-следственных</w:t>
      </w:r>
      <w:r w:rsidRPr="00756F14">
        <w:rPr>
          <w:spacing w:val="24"/>
          <w:sz w:val="24"/>
        </w:rPr>
        <w:t xml:space="preserve"> </w:t>
      </w:r>
      <w:r w:rsidRPr="00756F14">
        <w:rPr>
          <w:sz w:val="24"/>
        </w:rPr>
        <w:t>связей</w:t>
      </w:r>
      <w:r w:rsidRPr="00756F14">
        <w:rPr>
          <w:spacing w:val="22"/>
          <w:sz w:val="24"/>
        </w:rPr>
        <w:t xml:space="preserve"> </w:t>
      </w:r>
      <w:r w:rsidRPr="00756F14">
        <w:rPr>
          <w:sz w:val="24"/>
        </w:rPr>
        <w:t>между</w:t>
      </w:r>
      <w:r w:rsidRPr="00756F14">
        <w:rPr>
          <w:spacing w:val="19"/>
          <w:sz w:val="24"/>
        </w:rPr>
        <w:t xml:space="preserve"> </w:t>
      </w:r>
      <w:r w:rsidRPr="00756F14">
        <w:rPr>
          <w:sz w:val="24"/>
        </w:rPr>
        <w:t>выполняемыми</w:t>
      </w:r>
      <w:r w:rsidRPr="00756F14">
        <w:rPr>
          <w:spacing w:val="25"/>
          <w:sz w:val="24"/>
        </w:rPr>
        <w:t xml:space="preserve"> </w:t>
      </w:r>
      <w:r w:rsidRPr="00756F14">
        <w:rPr>
          <w:sz w:val="24"/>
        </w:rPr>
        <w:t>действиями</w:t>
      </w:r>
      <w:r w:rsidRPr="00756F14">
        <w:rPr>
          <w:spacing w:val="-1"/>
          <w:sz w:val="24"/>
        </w:rPr>
        <w:t xml:space="preserve"> </w:t>
      </w:r>
      <w:r w:rsidRPr="00756F14">
        <w:rPr>
          <w:sz w:val="24"/>
        </w:rPr>
        <w:t>и их результатами;</w:t>
      </w:r>
    </w:p>
    <w:p w:rsidR="00732A4A" w:rsidRPr="00756F14" w:rsidRDefault="00732A4A" w:rsidP="00732A4A">
      <w:pPr>
        <w:pStyle w:val="af1"/>
        <w:jc w:val="left"/>
        <w:rPr>
          <w:sz w:val="24"/>
        </w:rPr>
      </w:pPr>
      <w:r w:rsidRPr="00756F14">
        <w:rPr>
          <w:sz w:val="24"/>
        </w:rPr>
        <w:t>выполнение общественных поручений по уборке класса (мастерской) после</w:t>
      </w:r>
      <w:r w:rsidRPr="00756F14">
        <w:rPr>
          <w:spacing w:val="-67"/>
          <w:sz w:val="24"/>
        </w:rPr>
        <w:t xml:space="preserve"> </w:t>
      </w:r>
      <w:r w:rsidRPr="00756F14">
        <w:rPr>
          <w:sz w:val="24"/>
        </w:rPr>
        <w:t>уроков</w:t>
      </w:r>
      <w:r w:rsidRPr="00756F14">
        <w:rPr>
          <w:spacing w:val="-1"/>
          <w:sz w:val="24"/>
        </w:rPr>
        <w:t xml:space="preserve"> </w:t>
      </w:r>
      <w:r w:rsidRPr="00756F14">
        <w:rPr>
          <w:sz w:val="24"/>
        </w:rPr>
        <w:t>трудового</w:t>
      </w:r>
      <w:r w:rsidRPr="00756F14">
        <w:rPr>
          <w:spacing w:val="-3"/>
          <w:sz w:val="24"/>
        </w:rPr>
        <w:t xml:space="preserve"> </w:t>
      </w:r>
      <w:r w:rsidRPr="00756F14">
        <w:rPr>
          <w:sz w:val="24"/>
        </w:rPr>
        <w:t>обучения.</w:t>
      </w:r>
    </w:p>
    <w:p w:rsidR="00732A4A" w:rsidRPr="00756F14" w:rsidRDefault="00732A4A" w:rsidP="00732A4A"/>
    <w:p w:rsidR="00732A4A" w:rsidRPr="00756F14" w:rsidRDefault="00732A4A" w:rsidP="00732A4A">
      <w:pPr>
        <w:pStyle w:val="Heading1"/>
        <w:tabs>
          <w:tab w:val="left" w:pos="9356"/>
        </w:tabs>
        <w:ind w:left="0"/>
        <w:jc w:val="left"/>
        <w:rPr>
          <w:sz w:val="24"/>
          <w:szCs w:val="24"/>
        </w:rPr>
      </w:pPr>
      <w:r w:rsidRPr="00756F14">
        <w:rPr>
          <w:sz w:val="24"/>
          <w:szCs w:val="24"/>
        </w:rPr>
        <w:t>Минимальный и достаточный уровни достижения предметных результатов</w:t>
      </w:r>
      <w:r w:rsidRPr="00756F14">
        <w:rPr>
          <w:spacing w:val="33"/>
          <w:sz w:val="24"/>
          <w:szCs w:val="24"/>
        </w:rPr>
        <w:t xml:space="preserve"> </w:t>
      </w:r>
      <w:r w:rsidRPr="00756F14">
        <w:rPr>
          <w:sz w:val="24"/>
          <w:szCs w:val="24"/>
        </w:rPr>
        <w:t>по предметной</w:t>
      </w:r>
      <w:r w:rsidRPr="00756F14">
        <w:rPr>
          <w:spacing w:val="-3"/>
          <w:sz w:val="24"/>
          <w:szCs w:val="24"/>
        </w:rPr>
        <w:t xml:space="preserve"> </w:t>
      </w:r>
      <w:r w:rsidRPr="00756F14">
        <w:rPr>
          <w:sz w:val="24"/>
          <w:szCs w:val="24"/>
        </w:rPr>
        <w:t>области</w:t>
      </w:r>
      <w:r w:rsidRPr="00756F14">
        <w:rPr>
          <w:spacing w:val="-5"/>
          <w:sz w:val="24"/>
          <w:szCs w:val="24"/>
        </w:rPr>
        <w:t xml:space="preserve"> </w:t>
      </w:r>
      <w:r w:rsidRPr="00756F14">
        <w:rPr>
          <w:sz w:val="24"/>
          <w:szCs w:val="24"/>
        </w:rPr>
        <w:t>"Технология"</w:t>
      </w:r>
      <w:r w:rsidRPr="00756F14">
        <w:rPr>
          <w:spacing w:val="-1"/>
          <w:sz w:val="24"/>
          <w:szCs w:val="24"/>
        </w:rPr>
        <w:t xml:space="preserve"> </w:t>
      </w:r>
      <w:r w:rsidRPr="00756F14">
        <w:rPr>
          <w:sz w:val="24"/>
          <w:szCs w:val="24"/>
        </w:rPr>
        <w:t>на конец</w:t>
      </w:r>
      <w:r w:rsidRPr="00756F14">
        <w:rPr>
          <w:spacing w:val="-1"/>
          <w:sz w:val="24"/>
          <w:szCs w:val="24"/>
        </w:rPr>
        <w:t xml:space="preserve"> </w:t>
      </w:r>
      <w:r w:rsidRPr="00756F14">
        <w:rPr>
          <w:sz w:val="24"/>
          <w:szCs w:val="24"/>
        </w:rPr>
        <w:t>обучения</w:t>
      </w:r>
      <w:r w:rsidRPr="00756F14">
        <w:rPr>
          <w:spacing w:val="-1"/>
          <w:sz w:val="24"/>
          <w:szCs w:val="24"/>
        </w:rPr>
        <w:t xml:space="preserve"> </w:t>
      </w:r>
      <w:r w:rsidRPr="00756F14">
        <w:rPr>
          <w:sz w:val="24"/>
          <w:szCs w:val="24"/>
        </w:rPr>
        <w:t>(IX</w:t>
      </w:r>
      <w:r w:rsidRPr="00756F14">
        <w:rPr>
          <w:spacing w:val="-3"/>
          <w:sz w:val="24"/>
          <w:szCs w:val="24"/>
        </w:rPr>
        <w:t xml:space="preserve"> </w:t>
      </w:r>
      <w:r w:rsidRPr="00756F14">
        <w:rPr>
          <w:sz w:val="24"/>
          <w:szCs w:val="24"/>
        </w:rPr>
        <w:t>класс)</w:t>
      </w:r>
    </w:p>
    <w:p w:rsidR="00732A4A" w:rsidRPr="00756F14" w:rsidRDefault="00732A4A" w:rsidP="00732A4A">
      <w:pPr>
        <w:pStyle w:val="af1"/>
        <w:jc w:val="left"/>
        <w:rPr>
          <w:b/>
          <w:sz w:val="24"/>
        </w:rPr>
      </w:pPr>
    </w:p>
    <w:p w:rsidR="00732A4A" w:rsidRPr="00756F14" w:rsidRDefault="00732A4A" w:rsidP="00732A4A">
      <w:pPr>
        <w:rPr>
          <w:i/>
        </w:rPr>
      </w:pPr>
      <w:r w:rsidRPr="00756F14">
        <w:rPr>
          <w:i/>
        </w:rPr>
        <w:t>Минимальный</w:t>
      </w:r>
      <w:r w:rsidRPr="00756F14">
        <w:rPr>
          <w:i/>
          <w:spacing w:val="-7"/>
        </w:rPr>
        <w:t xml:space="preserve"> </w:t>
      </w:r>
      <w:r w:rsidRPr="00756F14">
        <w:rPr>
          <w:i/>
        </w:rPr>
        <w:t>уровень:</w:t>
      </w:r>
    </w:p>
    <w:p w:rsidR="00732A4A" w:rsidRPr="00756F14" w:rsidRDefault="00732A4A" w:rsidP="00732A4A">
      <w:pPr>
        <w:pStyle w:val="af1"/>
        <w:tabs>
          <w:tab w:val="left" w:pos="6946"/>
          <w:tab w:val="left" w:pos="9356"/>
        </w:tabs>
        <w:jc w:val="left"/>
        <w:rPr>
          <w:sz w:val="24"/>
        </w:rPr>
      </w:pPr>
      <w:r w:rsidRPr="00756F14">
        <w:rPr>
          <w:sz w:val="24"/>
        </w:rPr>
        <w:t>знание названий некоторых материалов, изделий, которые из них изготавливаются</w:t>
      </w:r>
      <w:r w:rsidRPr="00756F14">
        <w:rPr>
          <w:spacing w:val="-1"/>
          <w:sz w:val="24"/>
        </w:rPr>
        <w:t xml:space="preserve"> </w:t>
      </w:r>
      <w:r w:rsidRPr="00756F14">
        <w:rPr>
          <w:sz w:val="24"/>
        </w:rPr>
        <w:t>и применяются</w:t>
      </w:r>
      <w:r w:rsidRPr="00756F14">
        <w:rPr>
          <w:spacing w:val="1"/>
          <w:sz w:val="24"/>
        </w:rPr>
        <w:t xml:space="preserve"> </w:t>
      </w:r>
      <w:r w:rsidRPr="00756F14">
        <w:rPr>
          <w:sz w:val="24"/>
        </w:rPr>
        <w:t>в</w:t>
      </w:r>
      <w:r w:rsidRPr="00756F14">
        <w:rPr>
          <w:spacing w:val="-2"/>
          <w:sz w:val="24"/>
        </w:rPr>
        <w:t xml:space="preserve"> </w:t>
      </w:r>
      <w:r w:rsidRPr="00756F14">
        <w:rPr>
          <w:sz w:val="24"/>
        </w:rPr>
        <w:t>быту,</w:t>
      </w:r>
      <w:r w:rsidRPr="00756F14">
        <w:rPr>
          <w:spacing w:val="-3"/>
          <w:sz w:val="24"/>
        </w:rPr>
        <w:t xml:space="preserve"> </w:t>
      </w:r>
      <w:r w:rsidRPr="00756F14">
        <w:rPr>
          <w:sz w:val="24"/>
        </w:rPr>
        <w:t>игре,</w:t>
      </w:r>
      <w:r w:rsidRPr="00756F14">
        <w:rPr>
          <w:spacing w:val="-1"/>
          <w:sz w:val="24"/>
        </w:rPr>
        <w:t xml:space="preserve"> </w:t>
      </w:r>
      <w:r w:rsidRPr="00756F14">
        <w:rPr>
          <w:sz w:val="24"/>
        </w:rPr>
        <w:t>учебе,</w:t>
      </w:r>
      <w:r w:rsidRPr="00756F14">
        <w:rPr>
          <w:spacing w:val="-5"/>
          <w:sz w:val="24"/>
        </w:rPr>
        <w:t xml:space="preserve"> </w:t>
      </w:r>
      <w:r w:rsidRPr="00756F14">
        <w:rPr>
          <w:sz w:val="24"/>
        </w:rPr>
        <w:t>отдыхе;</w:t>
      </w:r>
    </w:p>
    <w:p w:rsidR="00732A4A" w:rsidRPr="00756F14" w:rsidRDefault="00732A4A" w:rsidP="00732A4A">
      <w:pPr>
        <w:pStyle w:val="af1"/>
        <w:jc w:val="left"/>
        <w:rPr>
          <w:sz w:val="24"/>
        </w:rPr>
      </w:pPr>
      <w:r w:rsidRPr="00756F14">
        <w:rPr>
          <w:sz w:val="24"/>
        </w:rPr>
        <w:t>представления</w:t>
      </w:r>
      <w:r w:rsidRPr="00756F14">
        <w:rPr>
          <w:spacing w:val="-8"/>
          <w:sz w:val="24"/>
        </w:rPr>
        <w:t xml:space="preserve"> </w:t>
      </w:r>
      <w:r w:rsidRPr="00756F14">
        <w:rPr>
          <w:sz w:val="24"/>
        </w:rPr>
        <w:t>об</w:t>
      </w:r>
      <w:r w:rsidRPr="00756F14">
        <w:rPr>
          <w:spacing w:val="-6"/>
          <w:sz w:val="24"/>
        </w:rPr>
        <w:t xml:space="preserve"> </w:t>
      </w:r>
      <w:r w:rsidRPr="00756F14">
        <w:rPr>
          <w:sz w:val="24"/>
        </w:rPr>
        <w:t>основных</w:t>
      </w:r>
      <w:r w:rsidRPr="00756F14">
        <w:rPr>
          <w:spacing w:val="-5"/>
          <w:sz w:val="24"/>
        </w:rPr>
        <w:t xml:space="preserve"> </w:t>
      </w:r>
      <w:r w:rsidRPr="00756F14">
        <w:rPr>
          <w:sz w:val="24"/>
        </w:rPr>
        <w:t>свойствах</w:t>
      </w:r>
      <w:r w:rsidRPr="00756F14">
        <w:rPr>
          <w:spacing w:val="-7"/>
          <w:sz w:val="24"/>
        </w:rPr>
        <w:t xml:space="preserve"> </w:t>
      </w:r>
      <w:r w:rsidRPr="00756F14">
        <w:rPr>
          <w:sz w:val="24"/>
        </w:rPr>
        <w:t>используемых</w:t>
      </w:r>
      <w:r w:rsidRPr="00756F14">
        <w:rPr>
          <w:spacing w:val="-5"/>
          <w:sz w:val="24"/>
        </w:rPr>
        <w:t xml:space="preserve"> </w:t>
      </w:r>
      <w:r w:rsidRPr="00756F14">
        <w:rPr>
          <w:sz w:val="24"/>
        </w:rPr>
        <w:t>материалов;</w:t>
      </w:r>
    </w:p>
    <w:p w:rsidR="00732A4A" w:rsidRPr="00756F14" w:rsidRDefault="00732A4A" w:rsidP="00732A4A">
      <w:pPr>
        <w:pStyle w:val="af1"/>
        <w:jc w:val="left"/>
        <w:rPr>
          <w:sz w:val="24"/>
        </w:rPr>
      </w:pPr>
      <w:r w:rsidRPr="00756F14">
        <w:rPr>
          <w:sz w:val="24"/>
        </w:rPr>
        <w:t>знание правил хранения материалов; санитарно-гигиенических требований</w:t>
      </w:r>
      <w:r w:rsidRPr="00756F14">
        <w:rPr>
          <w:spacing w:val="1"/>
          <w:sz w:val="24"/>
        </w:rPr>
        <w:t xml:space="preserve"> </w:t>
      </w:r>
      <w:r w:rsidRPr="00756F14">
        <w:rPr>
          <w:sz w:val="24"/>
        </w:rPr>
        <w:t>при работе с производственными материалами;</w:t>
      </w:r>
    </w:p>
    <w:p w:rsidR="00732A4A" w:rsidRPr="00756F14" w:rsidRDefault="00732A4A" w:rsidP="00732A4A">
      <w:pPr>
        <w:pStyle w:val="af1"/>
        <w:jc w:val="left"/>
        <w:rPr>
          <w:sz w:val="24"/>
        </w:rPr>
      </w:pPr>
      <w:r w:rsidRPr="00756F14">
        <w:rPr>
          <w:sz w:val="24"/>
        </w:rPr>
        <w:t>отбор (с помощью педагогического работника) материалов и инструментов,</w:t>
      </w:r>
      <w:r w:rsidRPr="00756F14">
        <w:rPr>
          <w:spacing w:val="-2"/>
          <w:sz w:val="24"/>
        </w:rPr>
        <w:t xml:space="preserve"> </w:t>
      </w:r>
      <w:r w:rsidRPr="00756F14">
        <w:rPr>
          <w:sz w:val="24"/>
        </w:rPr>
        <w:t>необходимых</w:t>
      </w:r>
      <w:r w:rsidRPr="00756F14">
        <w:rPr>
          <w:spacing w:val="3"/>
          <w:sz w:val="24"/>
        </w:rPr>
        <w:t xml:space="preserve"> </w:t>
      </w:r>
      <w:r w:rsidRPr="00756F14">
        <w:rPr>
          <w:sz w:val="24"/>
        </w:rPr>
        <w:t>для работы;</w:t>
      </w:r>
    </w:p>
    <w:p w:rsidR="00732A4A" w:rsidRPr="00756F14" w:rsidRDefault="00732A4A" w:rsidP="00732A4A">
      <w:pPr>
        <w:pStyle w:val="af1"/>
        <w:jc w:val="left"/>
        <w:rPr>
          <w:sz w:val="24"/>
        </w:rPr>
      </w:pPr>
      <w:r w:rsidRPr="00756F14">
        <w:rPr>
          <w:sz w:val="24"/>
        </w:rPr>
        <w:t>представления о принципах действия, общем устройстве машины и ее основных частей (на примере изучения любой современной машины: металлорежущего</w:t>
      </w:r>
      <w:r w:rsidRPr="00756F14">
        <w:rPr>
          <w:spacing w:val="1"/>
          <w:sz w:val="24"/>
        </w:rPr>
        <w:t xml:space="preserve"> </w:t>
      </w:r>
      <w:r w:rsidRPr="00756F14">
        <w:rPr>
          <w:sz w:val="24"/>
        </w:rPr>
        <w:t>станка,</w:t>
      </w:r>
      <w:r w:rsidRPr="00756F14">
        <w:rPr>
          <w:spacing w:val="-1"/>
          <w:sz w:val="24"/>
        </w:rPr>
        <w:t xml:space="preserve"> </w:t>
      </w:r>
      <w:r w:rsidRPr="00756F14">
        <w:rPr>
          <w:sz w:val="24"/>
        </w:rPr>
        <w:t>швейной</w:t>
      </w:r>
      <w:r w:rsidRPr="00756F14">
        <w:rPr>
          <w:spacing w:val="2"/>
          <w:sz w:val="24"/>
        </w:rPr>
        <w:t xml:space="preserve"> </w:t>
      </w:r>
      <w:r w:rsidRPr="00756F14">
        <w:rPr>
          <w:sz w:val="24"/>
        </w:rPr>
        <w:t>машины, ткацкого</w:t>
      </w:r>
      <w:r w:rsidRPr="00756F14">
        <w:rPr>
          <w:spacing w:val="-2"/>
          <w:sz w:val="24"/>
        </w:rPr>
        <w:t xml:space="preserve"> </w:t>
      </w:r>
      <w:r w:rsidRPr="00756F14">
        <w:rPr>
          <w:sz w:val="24"/>
        </w:rPr>
        <w:t>станка,</w:t>
      </w:r>
      <w:r w:rsidRPr="00756F14">
        <w:rPr>
          <w:spacing w:val="-3"/>
          <w:sz w:val="24"/>
        </w:rPr>
        <w:t xml:space="preserve"> </w:t>
      </w:r>
      <w:r w:rsidRPr="00756F14">
        <w:rPr>
          <w:sz w:val="24"/>
        </w:rPr>
        <w:t>автомобиля,</w:t>
      </w:r>
      <w:r w:rsidRPr="00756F14">
        <w:rPr>
          <w:spacing w:val="-1"/>
          <w:sz w:val="24"/>
        </w:rPr>
        <w:t xml:space="preserve"> </w:t>
      </w:r>
      <w:r w:rsidRPr="00756F14">
        <w:rPr>
          <w:sz w:val="24"/>
        </w:rPr>
        <w:t>трактора);</w:t>
      </w:r>
    </w:p>
    <w:p w:rsidR="00732A4A" w:rsidRPr="00756F14" w:rsidRDefault="00732A4A" w:rsidP="00732A4A">
      <w:pPr>
        <w:pStyle w:val="af1"/>
        <w:tabs>
          <w:tab w:val="left" w:pos="9356"/>
        </w:tabs>
        <w:jc w:val="left"/>
        <w:rPr>
          <w:sz w:val="24"/>
        </w:rPr>
      </w:pPr>
      <w:r w:rsidRPr="00756F14">
        <w:rPr>
          <w:sz w:val="24"/>
        </w:rPr>
        <w:t>представления</w:t>
      </w:r>
      <w:r w:rsidRPr="00756F14">
        <w:rPr>
          <w:spacing w:val="-8"/>
          <w:sz w:val="24"/>
        </w:rPr>
        <w:t xml:space="preserve"> </w:t>
      </w:r>
      <w:r w:rsidRPr="00756F14">
        <w:rPr>
          <w:sz w:val="24"/>
        </w:rPr>
        <w:t>о</w:t>
      </w:r>
      <w:r w:rsidRPr="00756F14">
        <w:rPr>
          <w:spacing w:val="-9"/>
          <w:sz w:val="24"/>
        </w:rPr>
        <w:t xml:space="preserve"> </w:t>
      </w:r>
      <w:r w:rsidRPr="00756F14">
        <w:rPr>
          <w:sz w:val="24"/>
        </w:rPr>
        <w:t>правилах</w:t>
      </w:r>
      <w:r w:rsidRPr="00756F14">
        <w:rPr>
          <w:spacing w:val="-10"/>
          <w:sz w:val="24"/>
        </w:rPr>
        <w:t xml:space="preserve"> </w:t>
      </w:r>
      <w:r w:rsidRPr="00756F14">
        <w:rPr>
          <w:sz w:val="24"/>
        </w:rPr>
        <w:t>безопасной</w:t>
      </w:r>
      <w:r w:rsidRPr="00756F14">
        <w:rPr>
          <w:spacing w:val="-9"/>
          <w:sz w:val="24"/>
        </w:rPr>
        <w:t xml:space="preserve"> </w:t>
      </w:r>
      <w:r w:rsidRPr="00756F14">
        <w:rPr>
          <w:sz w:val="24"/>
        </w:rPr>
        <w:t>работы</w:t>
      </w:r>
      <w:r w:rsidRPr="00756F14">
        <w:rPr>
          <w:spacing w:val="-8"/>
          <w:sz w:val="24"/>
        </w:rPr>
        <w:t xml:space="preserve"> </w:t>
      </w:r>
      <w:r w:rsidRPr="00756F14">
        <w:rPr>
          <w:sz w:val="24"/>
        </w:rPr>
        <w:t>с</w:t>
      </w:r>
      <w:r w:rsidRPr="00756F14">
        <w:rPr>
          <w:spacing w:val="-9"/>
          <w:sz w:val="24"/>
        </w:rPr>
        <w:t xml:space="preserve"> </w:t>
      </w:r>
      <w:r w:rsidRPr="00756F14">
        <w:rPr>
          <w:sz w:val="24"/>
        </w:rPr>
        <w:t>инструментами</w:t>
      </w:r>
      <w:r w:rsidRPr="00756F14">
        <w:rPr>
          <w:spacing w:val="-6"/>
          <w:sz w:val="24"/>
        </w:rPr>
        <w:t xml:space="preserve"> </w:t>
      </w:r>
      <w:r w:rsidRPr="00756F14">
        <w:rPr>
          <w:sz w:val="24"/>
        </w:rPr>
        <w:t>и</w:t>
      </w:r>
      <w:r w:rsidRPr="00756F14">
        <w:rPr>
          <w:spacing w:val="-10"/>
          <w:sz w:val="24"/>
        </w:rPr>
        <w:t xml:space="preserve"> </w:t>
      </w:r>
      <w:r w:rsidRPr="00756F14">
        <w:rPr>
          <w:sz w:val="24"/>
        </w:rPr>
        <w:t>оборудованием,</w:t>
      </w:r>
      <w:r w:rsidRPr="00756F14">
        <w:rPr>
          <w:spacing w:val="-3"/>
          <w:sz w:val="24"/>
        </w:rPr>
        <w:t xml:space="preserve"> </w:t>
      </w:r>
      <w:r w:rsidRPr="00756F14">
        <w:rPr>
          <w:sz w:val="24"/>
        </w:rPr>
        <w:t>санитарно-гигиенических</w:t>
      </w:r>
      <w:r w:rsidRPr="00756F14">
        <w:rPr>
          <w:spacing w:val="-3"/>
          <w:sz w:val="24"/>
        </w:rPr>
        <w:t xml:space="preserve"> </w:t>
      </w:r>
      <w:r w:rsidRPr="00756F14">
        <w:rPr>
          <w:sz w:val="24"/>
        </w:rPr>
        <w:t>требованиях</w:t>
      </w:r>
      <w:r w:rsidRPr="00756F14">
        <w:rPr>
          <w:spacing w:val="-3"/>
          <w:sz w:val="24"/>
        </w:rPr>
        <w:t xml:space="preserve"> </w:t>
      </w:r>
      <w:r w:rsidRPr="00756F14">
        <w:rPr>
          <w:sz w:val="24"/>
        </w:rPr>
        <w:t>при</w:t>
      </w:r>
      <w:r w:rsidRPr="00756F14">
        <w:rPr>
          <w:spacing w:val="-2"/>
          <w:sz w:val="24"/>
        </w:rPr>
        <w:t xml:space="preserve"> </w:t>
      </w:r>
      <w:r w:rsidRPr="00756F14">
        <w:rPr>
          <w:sz w:val="24"/>
        </w:rPr>
        <w:t>выполнении</w:t>
      </w:r>
      <w:r w:rsidRPr="00756F14">
        <w:rPr>
          <w:spacing w:val="-2"/>
          <w:sz w:val="24"/>
        </w:rPr>
        <w:t xml:space="preserve"> </w:t>
      </w:r>
      <w:r w:rsidRPr="00756F14">
        <w:rPr>
          <w:sz w:val="24"/>
        </w:rPr>
        <w:t>работы;</w:t>
      </w:r>
    </w:p>
    <w:p w:rsidR="00732A4A" w:rsidRPr="00756F14" w:rsidRDefault="00732A4A" w:rsidP="00732A4A">
      <w:pPr>
        <w:pStyle w:val="af1"/>
        <w:jc w:val="left"/>
        <w:rPr>
          <w:sz w:val="24"/>
        </w:rPr>
      </w:pPr>
      <w:r w:rsidRPr="00756F14">
        <w:rPr>
          <w:sz w:val="24"/>
        </w:rPr>
        <w:t>владение базовыми умениями, лежащими в основе наиболее распространенных производственных технологических процессов (шитье, литье, пиление,</w:t>
      </w:r>
      <w:r w:rsidRPr="00756F14">
        <w:rPr>
          <w:spacing w:val="1"/>
          <w:sz w:val="24"/>
        </w:rPr>
        <w:t xml:space="preserve"> </w:t>
      </w:r>
      <w:r w:rsidRPr="00756F14">
        <w:rPr>
          <w:sz w:val="24"/>
        </w:rPr>
        <w:t>строгание);</w:t>
      </w:r>
    </w:p>
    <w:p w:rsidR="00732A4A" w:rsidRPr="00756F14" w:rsidRDefault="00732A4A" w:rsidP="00732A4A">
      <w:pPr>
        <w:pStyle w:val="af1"/>
        <w:jc w:val="left"/>
        <w:rPr>
          <w:sz w:val="24"/>
        </w:rPr>
      </w:pPr>
      <w:r w:rsidRPr="00756F14">
        <w:rPr>
          <w:sz w:val="24"/>
        </w:rPr>
        <w:t>чтение (с помощью педагогического работника) технологической карты,</w:t>
      </w:r>
      <w:r w:rsidRPr="00756F14">
        <w:rPr>
          <w:spacing w:val="1"/>
          <w:sz w:val="24"/>
        </w:rPr>
        <w:t xml:space="preserve"> </w:t>
      </w:r>
      <w:r w:rsidRPr="00756F14">
        <w:rPr>
          <w:sz w:val="24"/>
        </w:rPr>
        <w:t>используемой</w:t>
      </w:r>
      <w:r w:rsidRPr="00756F14">
        <w:rPr>
          <w:spacing w:val="2"/>
          <w:sz w:val="24"/>
        </w:rPr>
        <w:t xml:space="preserve"> </w:t>
      </w:r>
      <w:r w:rsidRPr="00756F14">
        <w:rPr>
          <w:sz w:val="24"/>
        </w:rPr>
        <w:t>в процессе</w:t>
      </w:r>
      <w:r w:rsidRPr="00756F14">
        <w:rPr>
          <w:spacing w:val="-3"/>
          <w:sz w:val="24"/>
        </w:rPr>
        <w:t xml:space="preserve"> </w:t>
      </w:r>
      <w:r w:rsidRPr="00756F14">
        <w:rPr>
          <w:sz w:val="24"/>
        </w:rPr>
        <w:t>изготовления</w:t>
      </w:r>
      <w:r w:rsidRPr="00756F14">
        <w:rPr>
          <w:spacing w:val="-1"/>
          <w:sz w:val="24"/>
        </w:rPr>
        <w:t xml:space="preserve"> </w:t>
      </w:r>
      <w:r w:rsidRPr="00756F14">
        <w:rPr>
          <w:sz w:val="24"/>
        </w:rPr>
        <w:t>изделия;</w:t>
      </w:r>
    </w:p>
    <w:p w:rsidR="00732A4A" w:rsidRPr="00756F14" w:rsidRDefault="00732A4A" w:rsidP="00732A4A">
      <w:pPr>
        <w:pStyle w:val="af1"/>
        <w:jc w:val="left"/>
        <w:rPr>
          <w:sz w:val="24"/>
        </w:rPr>
      </w:pPr>
      <w:r w:rsidRPr="00756F14">
        <w:rPr>
          <w:sz w:val="24"/>
        </w:rPr>
        <w:t>представления о разных видах профильного труда (деревообработка, металлообработка, швейные, малярные, переплетно-картонажные работы, ремонт</w:t>
      </w:r>
      <w:r w:rsidRPr="00756F14">
        <w:rPr>
          <w:spacing w:val="1"/>
          <w:sz w:val="24"/>
        </w:rPr>
        <w:t xml:space="preserve"> </w:t>
      </w:r>
      <w:r w:rsidRPr="00756F14">
        <w:rPr>
          <w:sz w:val="24"/>
        </w:rPr>
        <w:t>и</w:t>
      </w:r>
      <w:r w:rsidRPr="00756F14">
        <w:rPr>
          <w:spacing w:val="-1"/>
          <w:sz w:val="24"/>
        </w:rPr>
        <w:t xml:space="preserve"> </w:t>
      </w:r>
      <w:r w:rsidRPr="00756F14">
        <w:rPr>
          <w:sz w:val="24"/>
        </w:rPr>
        <w:t>производств</w:t>
      </w:r>
      <w:r w:rsidRPr="00756F14">
        <w:rPr>
          <w:spacing w:val="-2"/>
          <w:sz w:val="24"/>
        </w:rPr>
        <w:t xml:space="preserve"> </w:t>
      </w:r>
      <w:r w:rsidRPr="00756F14">
        <w:rPr>
          <w:sz w:val="24"/>
        </w:rPr>
        <w:t>обуви,</w:t>
      </w:r>
      <w:r w:rsidRPr="00756F14">
        <w:rPr>
          <w:spacing w:val="-2"/>
          <w:sz w:val="24"/>
        </w:rPr>
        <w:t xml:space="preserve"> </w:t>
      </w:r>
      <w:r w:rsidRPr="00756F14">
        <w:rPr>
          <w:sz w:val="24"/>
        </w:rPr>
        <w:t>сельскохозяйственный</w:t>
      </w:r>
      <w:r w:rsidRPr="00756F14">
        <w:rPr>
          <w:spacing w:val="-2"/>
          <w:sz w:val="24"/>
        </w:rPr>
        <w:t xml:space="preserve"> </w:t>
      </w:r>
      <w:r w:rsidRPr="00756F14">
        <w:rPr>
          <w:sz w:val="24"/>
        </w:rPr>
        <w:t>труд,</w:t>
      </w:r>
      <w:r w:rsidRPr="00756F14">
        <w:rPr>
          <w:spacing w:val="-3"/>
          <w:sz w:val="24"/>
        </w:rPr>
        <w:t xml:space="preserve"> </w:t>
      </w:r>
      <w:r w:rsidRPr="00756F14">
        <w:rPr>
          <w:sz w:val="24"/>
        </w:rPr>
        <w:t>автодело,</w:t>
      </w:r>
      <w:r w:rsidRPr="00756F14">
        <w:rPr>
          <w:spacing w:val="-4"/>
          <w:sz w:val="24"/>
        </w:rPr>
        <w:t xml:space="preserve"> </w:t>
      </w:r>
      <w:r w:rsidRPr="00756F14">
        <w:rPr>
          <w:sz w:val="24"/>
        </w:rPr>
        <w:t>цветоводство);</w:t>
      </w:r>
    </w:p>
    <w:p w:rsidR="00732A4A" w:rsidRPr="00756F14" w:rsidRDefault="00732A4A" w:rsidP="00732A4A">
      <w:pPr>
        <w:pStyle w:val="af1"/>
        <w:jc w:val="left"/>
        <w:rPr>
          <w:sz w:val="24"/>
        </w:rPr>
      </w:pPr>
      <w:r w:rsidRPr="00756F14">
        <w:rPr>
          <w:sz w:val="24"/>
        </w:rPr>
        <w:t>понимание</w:t>
      </w:r>
      <w:r w:rsidRPr="00756F14">
        <w:rPr>
          <w:spacing w:val="-5"/>
          <w:sz w:val="24"/>
        </w:rPr>
        <w:t xml:space="preserve"> </w:t>
      </w:r>
      <w:r w:rsidRPr="00756F14">
        <w:rPr>
          <w:sz w:val="24"/>
        </w:rPr>
        <w:t>значения</w:t>
      </w:r>
      <w:r w:rsidRPr="00756F14">
        <w:rPr>
          <w:spacing w:val="-2"/>
          <w:sz w:val="24"/>
        </w:rPr>
        <w:t xml:space="preserve"> </w:t>
      </w:r>
      <w:r w:rsidRPr="00756F14">
        <w:rPr>
          <w:sz w:val="24"/>
        </w:rPr>
        <w:t>и</w:t>
      </w:r>
      <w:r w:rsidRPr="00756F14">
        <w:rPr>
          <w:spacing w:val="-5"/>
          <w:sz w:val="24"/>
        </w:rPr>
        <w:t xml:space="preserve"> </w:t>
      </w:r>
      <w:r w:rsidRPr="00756F14">
        <w:rPr>
          <w:sz w:val="24"/>
        </w:rPr>
        <w:t>ценности</w:t>
      </w:r>
      <w:r w:rsidRPr="00756F14">
        <w:rPr>
          <w:spacing w:val="-2"/>
          <w:sz w:val="24"/>
        </w:rPr>
        <w:t xml:space="preserve"> </w:t>
      </w:r>
      <w:r w:rsidRPr="00756F14">
        <w:rPr>
          <w:sz w:val="24"/>
        </w:rPr>
        <w:t>труда;</w:t>
      </w:r>
    </w:p>
    <w:p w:rsidR="00732A4A" w:rsidRPr="00756F14" w:rsidRDefault="00732A4A" w:rsidP="00732A4A">
      <w:pPr>
        <w:pStyle w:val="af1"/>
        <w:jc w:val="left"/>
        <w:rPr>
          <w:sz w:val="24"/>
        </w:rPr>
      </w:pPr>
      <w:r w:rsidRPr="00756F14">
        <w:rPr>
          <w:sz w:val="24"/>
        </w:rPr>
        <w:t>понимание</w:t>
      </w:r>
      <w:r w:rsidRPr="00756F14">
        <w:rPr>
          <w:spacing w:val="-7"/>
          <w:sz w:val="24"/>
        </w:rPr>
        <w:t xml:space="preserve"> </w:t>
      </w:r>
      <w:r w:rsidRPr="00756F14">
        <w:rPr>
          <w:sz w:val="24"/>
        </w:rPr>
        <w:t>красоты</w:t>
      </w:r>
      <w:r w:rsidRPr="00756F14">
        <w:rPr>
          <w:spacing w:val="-8"/>
          <w:sz w:val="24"/>
        </w:rPr>
        <w:t xml:space="preserve"> </w:t>
      </w:r>
      <w:r w:rsidRPr="00756F14">
        <w:rPr>
          <w:sz w:val="24"/>
        </w:rPr>
        <w:t>труда</w:t>
      </w:r>
      <w:r w:rsidRPr="00756F14">
        <w:rPr>
          <w:spacing w:val="-2"/>
          <w:sz w:val="24"/>
        </w:rPr>
        <w:t xml:space="preserve"> </w:t>
      </w:r>
      <w:r w:rsidRPr="00756F14">
        <w:rPr>
          <w:sz w:val="24"/>
        </w:rPr>
        <w:t>и</w:t>
      </w:r>
      <w:r w:rsidRPr="00756F14">
        <w:rPr>
          <w:spacing w:val="-2"/>
          <w:sz w:val="24"/>
        </w:rPr>
        <w:t xml:space="preserve"> </w:t>
      </w:r>
      <w:r w:rsidRPr="00756F14">
        <w:rPr>
          <w:sz w:val="24"/>
        </w:rPr>
        <w:t>его</w:t>
      </w:r>
      <w:r w:rsidRPr="00756F14">
        <w:rPr>
          <w:spacing w:val="-6"/>
          <w:sz w:val="24"/>
        </w:rPr>
        <w:t xml:space="preserve"> </w:t>
      </w:r>
      <w:r w:rsidRPr="00756F14">
        <w:rPr>
          <w:sz w:val="24"/>
        </w:rPr>
        <w:t>результатов;</w:t>
      </w:r>
    </w:p>
    <w:p w:rsidR="00732A4A" w:rsidRPr="00756F14" w:rsidRDefault="00732A4A" w:rsidP="00732A4A">
      <w:pPr>
        <w:pStyle w:val="af1"/>
        <w:tabs>
          <w:tab w:val="left" w:pos="9214"/>
        </w:tabs>
        <w:jc w:val="left"/>
        <w:rPr>
          <w:sz w:val="24"/>
        </w:rPr>
      </w:pPr>
      <w:r w:rsidRPr="00756F14">
        <w:rPr>
          <w:sz w:val="24"/>
        </w:rPr>
        <w:t>заботливое</w:t>
      </w:r>
      <w:r w:rsidRPr="00756F14">
        <w:rPr>
          <w:spacing w:val="-7"/>
          <w:sz w:val="24"/>
        </w:rPr>
        <w:t xml:space="preserve"> </w:t>
      </w:r>
      <w:r w:rsidRPr="00756F14">
        <w:rPr>
          <w:sz w:val="24"/>
        </w:rPr>
        <w:t>и</w:t>
      </w:r>
      <w:r w:rsidRPr="00756F14">
        <w:rPr>
          <w:spacing w:val="-4"/>
          <w:sz w:val="24"/>
        </w:rPr>
        <w:t xml:space="preserve"> </w:t>
      </w:r>
      <w:r w:rsidRPr="00756F14">
        <w:rPr>
          <w:sz w:val="24"/>
        </w:rPr>
        <w:t>бережное</w:t>
      </w:r>
      <w:r w:rsidRPr="00756F14">
        <w:rPr>
          <w:spacing w:val="-6"/>
          <w:sz w:val="24"/>
        </w:rPr>
        <w:t xml:space="preserve"> </w:t>
      </w:r>
      <w:r w:rsidRPr="00756F14">
        <w:rPr>
          <w:sz w:val="24"/>
        </w:rPr>
        <w:t>отношение</w:t>
      </w:r>
      <w:r w:rsidRPr="00756F14">
        <w:rPr>
          <w:spacing w:val="-3"/>
          <w:sz w:val="24"/>
        </w:rPr>
        <w:t xml:space="preserve"> </w:t>
      </w:r>
      <w:r w:rsidRPr="00756F14">
        <w:rPr>
          <w:sz w:val="24"/>
        </w:rPr>
        <w:t>к</w:t>
      </w:r>
      <w:r w:rsidRPr="00756F14">
        <w:rPr>
          <w:spacing w:val="-7"/>
          <w:sz w:val="24"/>
        </w:rPr>
        <w:t xml:space="preserve"> </w:t>
      </w:r>
      <w:r w:rsidRPr="00756F14">
        <w:rPr>
          <w:sz w:val="24"/>
        </w:rPr>
        <w:t>общественному</w:t>
      </w:r>
      <w:r w:rsidRPr="00756F14">
        <w:rPr>
          <w:spacing w:val="-5"/>
          <w:sz w:val="24"/>
        </w:rPr>
        <w:t xml:space="preserve"> </w:t>
      </w:r>
      <w:r w:rsidRPr="00756F14">
        <w:rPr>
          <w:sz w:val="24"/>
        </w:rPr>
        <w:t>достоянию</w:t>
      </w:r>
      <w:r w:rsidRPr="00756F14">
        <w:rPr>
          <w:spacing w:val="-6"/>
          <w:sz w:val="24"/>
        </w:rPr>
        <w:t xml:space="preserve"> </w:t>
      </w:r>
      <w:r w:rsidRPr="00756F14">
        <w:rPr>
          <w:sz w:val="24"/>
        </w:rPr>
        <w:t>и</w:t>
      </w:r>
      <w:r w:rsidRPr="00756F14">
        <w:rPr>
          <w:spacing w:val="-2"/>
          <w:sz w:val="24"/>
        </w:rPr>
        <w:t xml:space="preserve"> </w:t>
      </w:r>
      <w:r w:rsidRPr="00756F14">
        <w:rPr>
          <w:sz w:val="24"/>
        </w:rPr>
        <w:t>родной</w:t>
      </w:r>
      <w:r w:rsidRPr="00756F14">
        <w:rPr>
          <w:spacing w:val="-67"/>
          <w:sz w:val="24"/>
        </w:rPr>
        <w:t xml:space="preserve">     </w:t>
      </w:r>
      <w:r w:rsidRPr="00756F14">
        <w:rPr>
          <w:sz w:val="24"/>
        </w:rPr>
        <w:t>природе;</w:t>
      </w:r>
    </w:p>
    <w:p w:rsidR="00732A4A" w:rsidRPr="00756F14" w:rsidRDefault="00732A4A" w:rsidP="00732A4A">
      <w:pPr>
        <w:pStyle w:val="af1"/>
        <w:jc w:val="left"/>
        <w:rPr>
          <w:sz w:val="24"/>
        </w:rPr>
      </w:pPr>
      <w:r w:rsidRPr="00756F14">
        <w:rPr>
          <w:sz w:val="24"/>
        </w:rPr>
        <w:t>понимание</w:t>
      </w:r>
      <w:r w:rsidRPr="00756F14">
        <w:rPr>
          <w:spacing w:val="6"/>
          <w:sz w:val="24"/>
        </w:rPr>
        <w:t xml:space="preserve"> </w:t>
      </w:r>
      <w:r w:rsidRPr="00756F14">
        <w:rPr>
          <w:sz w:val="24"/>
        </w:rPr>
        <w:t>значимости</w:t>
      </w:r>
      <w:r w:rsidRPr="00756F14">
        <w:rPr>
          <w:spacing w:val="7"/>
          <w:sz w:val="24"/>
        </w:rPr>
        <w:t xml:space="preserve"> </w:t>
      </w:r>
      <w:r w:rsidRPr="00756F14">
        <w:rPr>
          <w:sz w:val="24"/>
        </w:rPr>
        <w:t>организации</w:t>
      </w:r>
      <w:r w:rsidRPr="00756F14">
        <w:rPr>
          <w:spacing w:val="8"/>
          <w:sz w:val="24"/>
        </w:rPr>
        <w:t xml:space="preserve"> </w:t>
      </w:r>
      <w:r w:rsidRPr="00756F14">
        <w:rPr>
          <w:sz w:val="24"/>
        </w:rPr>
        <w:t>рабочего</w:t>
      </w:r>
      <w:r w:rsidRPr="00756F14">
        <w:rPr>
          <w:spacing w:val="7"/>
          <w:sz w:val="24"/>
        </w:rPr>
        <w:t xml:space="preserve"> </w:t>
      </w:r>
      <w:r w:rsidRPr="00756F14">
        <w:rPr>
          <w:sz w:val="24"/>
        </w:rPr>
        <w:t>места,</w:t>
      </w:r>
      <w:r w:rsidRPr="00756F14">
        <w:rPr>
          <w:spacing w:val="5"/>
          <w:sz w:val="24"/>
        </w:rPr>
        <w:t xml:space="preserve"> </w:t>
      </w:r>
      <w:r w:rsidRPr="00756F14">
        <w:rPr>
          <w:sz w:val="24"/>
        </w:rPr>
        <w:t>обеспечивающего</w:t>
      </w:r>
      <w:r w:rsidRPr="00756F14">
        <w:rPr>
          <w:spacing w:val="-67"/>
          <w:sz w:val="24"/>
        </w:rPr>
        <w:t xml:space="preserve"> </w:t>
      </w:r>
      <w:r w:rsidRPr="00756F14">
        <w:rPr>
          <w:sz w:val="24"/>
        </w:rPr>
        <w:t>внутреннюю</w:t>
      </w:r>
      <w:r w:rsidRPr="00756F14">
        <w:rPr>
          <w:spacing w:val="-2"/>
          <w:sz w:val="24"/>
        </w:rPr>
        <w:t xml:space="preserve"> </w:t>
      </w:r>
      <w:r w:rsidRPr="00756F14">
        <w:rPr>
          <w:sz w:val="24"/>
        </w:rPr>
        <w:t>дисциплину;</w:t>
      </w:r>
    </w:p>
    <w:p w:rsidR="00732A4A" w:rsidRPr="00756F14" w:rsidRDefault="00732A4A" w:rsidP="00732A4A">
      <w:pPr>
        <w:pStyle w:val="af1"/>
        <w:jc w:val="left"/>
        <w:rPr>
          <w:sz w:val="24"/>
        </w:rPr>
      </w:pPr>
      <w:r w:rsidRPr="00756F14">
        <w:rPr>
          <w:sz w:val="24"/>
        </w:rPr>
        <w:t>выражение отношения к результатам собственной и чужой творческой деятельности</w:t>
      </w:r>
      <w:r w:rsidRPr="00756F14">
        <w:rPr>
          <w:spacing w:val="-1"/>
          <w:sz w:val="24"/>
        </w:rPr>
        <w:t xml:space="preserve"> </w:t>
      </w:r>
      <w:r w:rsidRPr="00756F14">
        <w:rPr>
          <w:sz w:val="24"/>
        </w:rPr>
        <w:t>("нравится"</w:t>
      </w:r>
      <w:r w:rsidRPr="00756F14">
        <w:rPr>
          <w:spacing w:val="-4"/>
          <w:sz w:val="24"/>
        </w:rPr>
        <w:t xml:space="preserve"> </w:t>
      </w:r>
      <w:r w:rsidRPr="00756F14">
        <w:rPr>
          <w:sz w:val="24"/>
        </w:rPr>
        <w:t>и (или)</w:t>
      </w:r>
      <w:r w:rsidRPr="00756F14">
        <w:rPr>
          <w:spacing w:val="-3"/>
          <w:sz w:val="24"/>
        </w:rPr>
        <w:t xml:space="preserve"> </w:t>
      </w:r>
      <w:r w:rsidRPr="00756F14">
        <w:rPr>
          <w:sz w:val="24"/>
        </w:rPr>
        <w:t>"не нравится");</w:t>
      </w:r>
    </w:p>
    <w:p w:rsidR="00732A4A" w:rsidRPr="00756F14" w:rsidRDefault="00732A4A" w:rsidP="00732A4A">
      <w:pPr>
        <w:pStyle w:val="af1"/>
        <w:jc w:val="left"/>
        <w:rPr>
          <w:sz w:val="24"/>
        </w:rPr>
      </w:pPr>
      <w:r w:rsidRPr="00756F14">
        <w:rPr>
          <w:sz w:val="24"/>
        </w:rPr>
        <w:t>организация</w:t>
      </w:r>
      <w:r w:rsidRPr="00756F14">
        <w:rPr>
          <w:spacing w:val="-7"/>
          <w:sz w:val="24"/>
        </w:rPr>
        <w:t xml:space="preserve"> </w:t>
      </w:r>
      <w:r w:rsidRPr="00756F14">
        <w:rPr>
          <w:sz w:val="24"/>
        </w:rPr>
        <w:t>(под</w:t>
      </w:r>
      <w:r w:rsidRPr="00756F14">
        <w:rPr>
          <w:spacing w:val="-11"/>
          <w:sz w:val="24"/>
        </w:rPr>
        <w:t xml:space="preserve"> </w:t>
      </w:r>
      <w:r w:rsidRPr="00756F14">
        <w:rPr>
          <w:sz w:val="24"/>
        </w:rPr>
        <w:t>руководством</w:t>
      </w:r>
      <w:r w:rsidRPr="00756F14">
        <w:rPr>
          <w:spacing w:val="-12"/>
          <w:sz w:val="24"/>
        </w:rPr>
        <w:t xml:space="preserve"> </w:t>
      </w:r>
      <w:r w:rsidRPr="00756F14">
        <w:rPr>
          <w:sz w:val="24"/>
        </w:rPr>
        <w:t>педагогического</w:t>
      </w:r>
      <w:r w:rsidRPr="00756F14">
        <w:rPr>
          <w:spacing w:val="-6"/>
          <w:sz w:val="24"/>
        </w:rPr>
        <w:t xml:space="preserve"> </w:t>
      </w:r>
      <w:r w:rsidRPr="00756F14">
        <w:rPr>
          <w:sz w:val="24"/>
        </w:rPr>
        <w:t>работника)</w:t>
      </w:r>
      <w:r w:rsidRPr="00756F14">
        <w:rPr>
          <w:spacing w:val="-6"/>
          <w:sz w:val="24"/>
        </w:rPr>
        <w:t xml:space="preserve"> </w:t>
      </w:r>
      <w:r w:rsidRPr="00756F14">
        <w:rPr>
          <w:sz w:val="24"/>
        </w:rPr>
        <w:t>совместной</w:t>
      </w:r>
      <w:r w:rsidRPr="00756F14">
        <w:rPr>
          <w:spacing w:val="-67"/>
          <w:sz w:val="24"/>
        </w:rPr>
        <w:t xml:space="preserve"> </w:t>
      </w:r>
      <w:r w:rsidRPr="00756F14">
        <w:rPr>
          <w:sz w:val="24"/>
        </w:rPr>
        <w:t>работы</w:t>
      </w:r>
      <w:r w:rsidRPr="00756F14">
        <w:rPr>
          <w:spacing w:val="-4"/>
          <w:sz w:val="24"/>
        </w:rPr>
        <w:t xml:space="preserve"> </w:t>
      </w:r>
      <w:r w:rsidRPr="00756F14">
        <w:rPr>
          <w:sz w:val="24"/>
        </w:rPr>
        <w:t>в</w:t>
      </w:r>
      <w:r w:rsidRPr="00756F14">
        <w:rPr>
          <w:spacing w:val="-4"/>
          <w:sz w:val="24"/>
        </w:rPr>
        <w:t xml:space="preserve"> </w:t>
      </w:r>
      <w:r w:rsidRPr="00756F14">
        <w:rPr>
          <w:sz w:val="24"/>
        </w:rPr>
        <w:t>группе;</w:t>
      </w:r>
    </w:p>
    <w:p w:rsidR="00732A4A" w:rsidRPr="00756F14" w:rsidRDefault="00732A4A" w:rsidP="00732A4A">
      <w:pPr>
        <w:pStyle w:val="af1"/>
        <w:jc w:val="left"/>
        <w:rPr>
          <w:sz w:val="24"/>
        </w:rPr>
      </w:pPr>
      <w:r w:rsidRPr="00756F14">
        <w:rPr>
          <w:sz w:val="24"/>
        </w:rPr>
        <w:t>осознание необходимости соблюдения в процессе выполнения трудовых</w:t>
      </w:r>
      <w:r w:rsidRPr="00756F14">
        <w:rPr>
          <w:spacing w:val="-67"/>
          <w:sz w:val="24"/>
        </w:rPr>
        <w:t xml:space="preserve"> </w:t>
      </w:r>
      <w:r w:rsidRPr="00756F14">
        <w:rPr>
          <w:sz w:val="24"/>
        </w:rPr>
        <w:t>заданий</w:t>
      </w:r>
      <w:r w:rsidRPr="00756F14">
        <w:rPr>
          <w:spacing w:val="3"/>
          <w:sz w:val="24"/>
        </w:rPr>
        <w:t xml:space="preserve"> </w:t>
      </w:r>
      <w:r w:rsidRPr="00756F14">
        <w:rPr>
          <w:sz w:val="24"/>
        </w:rPr>
        <w:t>порядка</w:t>
      </w:r>
      <w:r w:rsidRPr="00756F14">
        <w:rPr>
          <w:spacing w:val="-5"/>
          <w:sz w:val="24"/>
        </w:rPr>
        <w:t xml:space="preserve"> </w:t>
      </w:r>
      <w:r w:rsidRPr="00756F14">
        <w:rPr>
          <w:sz w:val="24"/>
        </w:rPr>
        <w:t>и аккуратности;</w:t>
      </w:r>
    </w:p>
    <w:p w:rsidR="00732A4A" w:rsidRPr="00756F14" w:rsidRDefault="00732A4A" w:rsidP="00732A4A">
      <w:pPr>
        <w:pStyle w:val="af1"/>
        <w:rPr>
          <w:sz w:val="24"/>
        </w:rPr>
      </w:pPr>
      <w:r w:rsidRPr="00756F14">
        <w:rPr>
          <w:sz w:val="24"/>
        </w:rPr>
        <w:t>выслушивание предложений и мнений обучающихся, адекватное реагирование на них; комментирование и оценка в доброжелательной форме достижения</w:t>
      </w:r>
      <w:r w:rsidRPr="00756F14">
        <w:rPr>
          <w:spacing w:val="23"/>
          <w:sz w:val="24"/>
        </w:rPr>
        <w:t xml:space="preserve"> </w:t>
      </w:r>
      <w:r w:rsidRPr="00756F14">
        <w:rPr>
          <w:sz w:val="24"/>
        </w:rPr>
        <w:t>других</w:t>
      </w:r>
      <w:r w:rsidRPr="00756F14">
        <w:rPr>
          <w:spacing w:val="25"/>
          <w:sz w:val="24"/>
        </w:rPr>
        <w:t xml:space="preserve"> </w:t>
      </w:r>
      <w:r w:rsidRPr="00756F14">
        <w:rPr>
          <w:sz w:val="24"/>
        </w:rPr>
        <w:t>обучающихся,</w:t>
      </w:r>
    </w:p>
    <w:p w:rsidR="00732A4A" w:rsidRPr="00756F14" w:rsidRDefault="00732A4A" w:rsidP="00732A4A">
      <w:pPr>
        <w:pStyle w:val="af1"/>
        <w:rPr>
          <w:sz w:val="24"/>
        </w:rPr>
      </w:pPr>
      <w:r w:rsidRPr="00756F14">
        <w:rPr>
          <w:sz w:val="24"/>
        </w:rPr>
        <w:t>высказывание</w:t>
      </w:r>
      <w:r w:rsidRPr="00756F14">
        <w:rPr>
          <w:spacing w:val="-8"/>
          <w:sz w:val="24"/>
        </w:rPr>
        <w:t xml:space="preserve"> </w:t>
      </w:r>
      <w:r w:rsidRPr="00756F14">
        <w:rPr>
          <w:sz w:val="24"/>
        </w:rPr>
        <w:t>своих</w:t>
      </w:r>
      <w:r w:rsidRPr="00756F14">
        <w:rPr>
          <w:spacing w:val="-7"/>
          <w:sz w:val="24"/>
        </w:rPr>
        <w:t xml:space="preserve"> </w:t>
      </w:r>
      <w:r w:rsidRPr="00756F14">
        <w:rPr>
          <w:sz w:val="24"/>
        </w:rPr>
        <w:t>предложений</w:t>
      </w:r>
      <w:r w:rsidRPr="00756F14">
        <w:rPr>
          <w:spacing w:val="-6"/>
          <w:sz w:val="24"/>
        </w:rPr>
        <w:t xml:space="preserve"> </w:t>
      </w:r>
      <w:r w:rsidRPr="00756F14">
        <w:rPr>
          <w:sz w:val="24"/>
        </w:rPr>
        <w:t>и</w:t>
      </w:r>
      <w:r w:rsidRPr="00756F14">
        <w:rPr>
          <w:spacing w:val="-3"/>
          <w:sz w:val="24"/>
        </w:rPr>
        <w:t xml:space="preserve"> </w:t>
      </w:r>
      <w:r w:rsidRPr="00756F14">
        <w:rPr>
          <w:sz w:val="24"/>
        </w:rPr>
        <w:t>пожеланий;</w:t>
      </w:r>
    </w:p>
    <w:p w:rsidR="00732A4A" w:rsidRPr="00756F14" w:rsidRDefault="00732A4A" w:rsidP="00732A4A">
      <w:pPr>
        <w:pStyle w:val="af1"/>
        <w:rPr>
          <w:sz w:val="24"/>
        </w:rPr>
      </w:pPr>
      <w:r w:rsidRPr="00756F14">
        <w:rPr>
          <w:sz w:val="24"/>
        </w:rPr>
        <w:t>проявление заинтересованного отношения к деятельности своих других</w:t>
      </w:r>
      <w:r w:rsidRPr="00756F14">
        <w:rPr>
          <w:spacing w:val="1"/>
          <w:sz w:val="24"/>
        </w:rPr>
        <w:t xml:space="preserve"> </w:t>
      </w:r>
      <w:r w:rsidRPr="00756F14">
        <w:rPr>
          <w:sz w:val="24"/>
        </w:rPr>
        <w:t>обучающихся и результатам</w:t>
      </w:r>
      <w:r w:rsidRPr="00756F14">
        <w:rPr>
          <w:spacing w:val="-3"/>
          <w:sz w:val="24"/>
        </w:rPr>
        <w:t xml:space="preserve"> </w:t>
      </w:r>
      <w:r w:rsidRPr="00756F14">
        <w:rPr>
          <w:sz w:val="24"/>
        </w:rPr>
        <w:t>их</w:t>
      </w:r>
      <w:r w:rsidRPr="00756F14">
        <w:rPr>
          <w:spacing w:val="-4"/>
          <w:sz w:val="24"/>
        </w:rPr>
        <w:t xml:space="preserve"> </w:t>
      </w:r>
      <w:r w:rsidRPr="00756F14">
        <w:rPr>
          <w:sz w:val="24"/>
        </w:rPr>
        <w:t>работы;</w:t>
      </w:r>
    </w:p>
    <w:p w:rsidR="00732A4A" w:rsidRPr="00756F14" w:rsidRDefault="00732A4A" w:rsidP="00732A4A">
      <w:pPr>
        <w:pStyle w:val="af1"/>
        <w:rPr>
          <w:sz w:val="24"/>
        </w:rPr>
      </w:pPr>
      <w:r w:rsidRPr="00756F14">
        <w:rPr>
          <w:sz w:val="24"/>
        </w:rPr>
        <w:t>выполнение общественных поручений по уборке мастерской после уро-</w:t>
      </w:r>
      <w:r w:rsidRPr="00756F14">
        <w:rPr>
          <w:spacing w:val="1"/>
          <w:sz w:val="24"/>
        </w:rPr>
        <w:t xml:space="preserve"> </w:t>
      </w:r>
      <w:r w:rsidRPr="00756F14">
        <w:rPr>
          <w:sz w:val="24"/>
        </w:rPr>
        <w:t>ков</w:t>
      </w:r>
      <w:r w:rsidRPr="00756F14">
        <w:rPr>
          <w:spacing w:val="35"/>
          <w:sz w:val="24"/>
        </w:rPr>
        <w:t xml:space="preserve"> </w:t>
      </w:r>
      <w:r w:rsidRPr="00756F14">
        <w:rPr>
          <w:sz w:val="24"/>
        </w:rPr>
        <w:t>трудового обучения;</w:t>
      </w:r>
    </w:p>
    <w:p w:rsidR="00732A4A" w:rsidRPr="00756F14" w:rsidRDefault="00732A4A" w:rsidP="00732A4A">
      <w:pPr>
        <w:pStyle w:val="af1"/>
        <w:rPr>
          <w:sz w:val="24"/>
        </w:rPr>
      </w:pPr>
      <w:r w:rsidRPr="00756F14">
        <w:rPr>
          <w:sz w:val="24"/>
        </w:rPr>
        <w:t>посильное участие в благоустройстве и озеленении территорий, охране</w:t>
      </w:r>
      <w:r w:rsidRPr="00756F14">
        <w:rPr>
          <w:spacing w:val="1"/>
          <w:sz w:val="24"/>
        </w:rPr>
        <w:t xml:space="preserve"> </w:t>
      </w:r>
      <w:r w:rsidRPr="00756F14">
        <w:rPr>
          <w:sz w:val="24"/>
        </w:rPr>
        <w:t>природы и окружающей</w:t>
      </w:r>
      <w:r w:rsidRPr="00756F14">
        <w:rPr>
          <w:spacing w:val="-2"/>
          <w:sz w:val="24"/>
        </w:rPr>
        <w:t xml:space="preserve"> </w:t>
      </w:r>
      <w:r w:rsidRPr="00756F14">
        <w:rPr>
          <w:sz w:val="24"/>
        </w:rPr>
        <w:t>среды.</w:t>
      </w:r>
    </w:p>
    <w:p w:rsidR="00732A4A" w:rsidRPr="00756F14" w:rsidRDefault="00732A4A" w:rsidP="00732A4A">
      <w:pPr>
        <w:pStyle w:val="af1"/>
        <w:jc w:val="left"/>
        <w:rPr>
          <w:sz w:val="24"/>
        </w:rPr>
      </w:pPr>
    </w:p>
    <w:p w:rsidR="00732A4A" w:rsidRPr="00756F14" w:rsidRDefault="00732A4A" w:rsidP="00732A4A">
      <w:pPr>
        <w:jc w:val="both"/>
        <w:rPr>
          <w:i/>
        </w:rPr>
      </w:pPr>
      <w:r w:rsidRPr="00756F14">
        <w:rPr>
          <w:i/>
        </w:rPr>
        <w:t>Достаточный</w:t>
      </w:r>
      <w:r w:rsidRPr="00756F14">
        <w:rPr>
          <w:i/>
          <w:spacing w:val="-9"/>
        </w:rPr>
        <w:t xml:space="preserve"> </w:t>
      </w:r>
      <w:r w:rsidRPr="00756F14">
        <w:rPr>
          <w:i/>
        </w:rPr>
        <w:t>уровень:</w:t>
      </w:r>
    </w:p>
    <w:p w:rsidR="00732A4A" w:rsidRPr="00756F14" w:rsidRDefault="00732A4A" w:rsidP="00732A4A">
      <w:pPr>
        <w:pStyle w:val="af1"/>
        <w:rPr>
          <w:sz w:val="24"/>
        </w:rPr>
      </w:pPr>
      <w:r w:rsidRPr="00756F14">
        <w:rPr>
          <w:sz w:val="24"/>
        </w:rPr>
        <w:t>определение (с помощью педагогического работника) возможностей</w:t>
      </w:r>
      <w:r w:rsidRPr="00756F14">
        <w:rPr>
          <w:spacing w:val="1"/>
          <w:sz w:val="24"/>
        </w:rPr>
        <w:t xml:space="preserve"> </w:t>
      </w:r>
      <w:r w:rsidRPr="00756F14">
        <w:rPr>
          <w:sz w:val="24"/>
        </w:rPr>
        <w:t>различных материалов, их целенаправленный выбор (с помощью педагогического</w:t>
      </w:r>
      <w:r w:rsidRPr="00756F14">
        <w:rPr>
          <w:spacing w:val="1"/>
          <w:sz w:val="24"/>
        </w:rPr>
        <w:t xml:space="preserve"> </w:t>
      </w:r>
      <w:r w:rsidRPr="00756F14">
        <w:rPr>
          <w:sz w:val="24"/>
        </w:rPr>
        <w:t>работника)</w:t>
      </w:r>
      <w:r w:rsidRPr="00756F14">
        <w:rPr>
          <w:spacing w:val="1"/>
          <w:sz w:val="24"/>
        </w:rPr>
        <w:t xml:space="preserve"> </w:t>
      </w:r>
      <w:r w:rsidRPr="00756F14">
        <w:rPr>
          <w:sz w:val="24"/>
        </w:rPr>
        <w:t>в</w:t>
      </w:r>
      <w:r w:rsidRPr="00756F14">
        <w:rPr>
          <w:spacing w:val="1"/>
          <w:sz w:val="24"/>
        </w:rPr>
        <w:t xml:space="preserve"> </w:t>
      </w:r>
      <w:r w:rsidRPr="00756F14">
        <w:rPr>
          <w:sz w:val="24"/>
        </w:rPr>
        <w:t>соответствии</w:t>
      </w:r>
      <w:r w:rsidRPr="00756F14">
        <w:rPr>
          <w:spacing w:val="1"/>
          <w:sz w:val="24"/>
        </w:rPr>
        <w:t xml:space="preserve"> </w:t>
      </w:r>
      <w:r w:rsidRPr="00756F14">
        <w:rPr>
          <w:sz w:val="24"/>
        </w:rPr>
        <w:t>с</w:t>
      </w:r>
      <w:r w:rsidRPr="00756F14">
        <w:rPr>
          <w:spacing w:val="1"/>
          <w:sz w:val="24"/>
        </w:rPr>
        <w:t xml:space="preserve"> </w:t>
      </w:r>
      <w:r w:rsidRPr="00756F14">
        <w:rPr>
          <w:sz w:val="24"/>
        </w:rPr>
        <w:t>физическими,</w:t>
      </w:r>
      <w:r w:rsidRPr="00756F14">
        <w:rPr>
          <w:spacing w:val="1"/>
          <w:sz w:val="24"/>
        </w:rPr>
        <w:t xml:space="preserve"> </w:t>
      </w:r>
      <w:r w:rsidRPr="00756F14">
        <w:rPr>
          <w:sz w:val="24"/>
        </w:rPr>
        <w:t>декоративно-художественными</w:t>
      </w:r>
      <w:r w:rsidRPr="00756F14">
        <w:rPr>
          <w:spacing w:val="1"/>
          <w:sz w:val="24"/>
        </w:rPr>
        <w:t xml:space="preserve"> </w:t>
      </w:r>
      <w:r w:rsidRPr="00756F14">
        <w:rPr>
          <w:sz w:val="24"/>
        </w:rPr>
        <w:t>и</w:t>
      </w:r>
      <w:r w:rsidRPr="00756F14">
        <w:rPr>
          <w:spacing w:val="-67"/>
          <w:sz w:val="24"/>
        </w:rPr>
        <w:t xml:space="preserve"> </w:t>
      </w:r>
      <w:r w:rsidRPr="00756F14">
        <w:rPr>
          <w:sz w:val="24"/>
        </w:rPr>
        <w:t>конструктивными свойствам в зависимости от задач предметно-практической</w:t>
      </w:r>
      <w:r w:rsidRPr="00756F14">
        <w:rPr>
          <w:spacing w:val="1"/>
          <w:sz w:val="24"/>
        </w:rPr>
        <w:t xml:space="preserve"> </w:t>
      </w:r>
      <w:r w:rsidRPr="00756F14">
        <w:rPr>
          <w:sz w:val="24"/>
        </w:rPr>
        <w:t>деятельности;</w:t>
      </w:r>
    </w:p>
    <w:p w:rsidR="00732A4A" w:rsidRPr="00756F14" w:rsidRDefault="00732A4A" w:rsidP="00732A4A">
      <w:pPr>
        <w:pStyle w:val="af1"/>
        <w:rPr>
          <w:sz w:val="24"/>
        </w:rPr>
      </w:pPr>
      <w:r w:rsidRPr="00756F14">
        <w:rPr>
          <w:sz w:val="24"/>
        </w:rPr>
        <w:t>экономное</w:t>
      </w:r>
      <w:r w:rsidRPr="00756F14">
        <w:rPr>
          <w:spacing w:val="-7"/>
          <w:sz w:val="24"/>
        </w:rPr>
        <w:t xml:space="preserve"> </w:t>
      </w:r>
      <w:r w:rsidRPr="00756F14">
        <w:rPr>
          <w:sz w:val="24"/>
        </w:rPr>
        <w:t>расходование</w:t>
      </w:r>
      <w:r w:rsidRPr="00756F14">
        <w:rPr>
          <w:spacing w:val="-9"/>
          <w:sz w:val="24"/>
        </w:rPr>
        <w:t xml:space="preserve"> </w:t>
      </w:r>
      <w:r w:rsidRPr="00756F14">
        <w:rPr>
          <w:sz w:val="24"/>
        </w:rPr>
        <w:t>материалов;</w:t>
      </w:r>
    </w:p>
    <w:p w:rsidR="00732A4A" w:rsidRPr="00756F14" w:rsidRDefault="00732A4A" w:rsidP="00732A4A">
      <w:pPr>
        <w:pStyle w:val="af1"/>
        <w:rPr>
          <w:sz w:val="24"/>
        </w:rPr>
      </w:pPr>
      <w:r w:rsidRPr="00756F14">
        <w:rPr>
          <w:sz w:val="24"/>
        </w:rPr>
        <w:t>планирование (с помощью педагогического работника)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w:t>
      </w:r>
      <w:r w:rsidRPr="00756F14">
        <w:rPr>
          <w:spacing w:val="-67"/>
          <w:sz w:val="24"/>
        </w:rPr>
        <w:t xml:space="preserve"> </w:t>
      </w:r>
      <w:r w:rsidRPr="00756F14">
        <w:rPr>
          <w:sz w:val="24"/>
        </w:rPr>
        <w:t>поставленных</w:t>
      </w:r>
      <w:r w:rsidRPr="00756F14">
        <w:rPr>
          <w:spacing w:val="-4"/>
          <w:sz w:val="24"/>
        </w:rPr>
        <w:t xml:space="preserve"> </w:t>
      </w:r>
      <w:r w:rsidRPr="00756F14">
        <w:rPr>
          <w:sz w:val="24"/>
        </w:rPr>
        <w:t>целей;</w:t>
      </w:r>
    </w:p>
    <w:p w:rsidR="00732A4A" w:rsidRPr="00756F14" w:rsidRDefault="00732A4A" w:rsidP="00732A4A">
      <w:pPr>
        <w:pStyle w:val="af1"/>
        <w:tabs>
          <w:tab w:val="left" w:pos="9356"/>
        </w:tabs>
        <w:rPr>
          <w:sz w:val="24"/>
        </w:rPr>
      </w:pPr>
      <w:r w:rsidRPr="00756F14">
        <w:rPr>
          <w:sz w:val="24"/>
        </w:rPr>
        <w:t>осуществление текущего самоконтроля выполняемых практических действий и корректировка</w:t>
      </w:r>
      <w:r w:rsidRPr="00756F14">
        <w:rPr>
          <w:spacing w:val="1"/>
          <w:sz w:val="24"/>
        </w:rPr>
        <w:t xml:space="preserve"> </w:t>
      </w:r>
      <w:r w:rsidRPr="00756F14">
        <w:rPr>
          <w:sz w:val="24"/>
        </w:rPr>
        <w:t>хода</w:t>
      </w:r>
      <w:r w:rsidRPr="00756F14">
        <w:rPr>
          <w:spacing w:val="-1"/>
          <w:sz w:val="24"/>
        </w:rPr>
        <w:t xml:space="preserve"> </w:t>
      </w:r>
      <w:r w:rsidRPr="00756F14">
        <w:rPr>
          <w:sz w:val="24"/>
        </w:rPr>
        <w:t>практической</w:t>
      </w:r>
      <w:r w:rsidRPr="00756F14">
        <w:rPr>
          <w:spacing w:val="1"/>
          <w:sz w:val="24"/>
        </w:rPr>
        <w:t xml:space="preserve"> </w:t>
      </w:r>
      <w:r w:rsidRPr="00756F14">
        <w:rPr>
          <w:sz w:val="24"/>
        </w:rPr>
        <w:t>работы;</w:t>
      </w:r>
    </w:p>
    <w:p w:rsidR="00732A4A" w:rsidRPr="00756F14" w:rsidRDefault="00732A4A" w:rsidP="00732A4A">
      <w:pPr>
        <w:pStyle w:val="af1"/>
        <w:rPr>
          <w:sz w:val="24"/>
        </w:rPr>
      </w:pPr>
      <w:r w:rsidRPr="00756F14">
        <w:rPr>
          <w:sz w:val="24"/>
        </w:rPr>
        <w:lastRenderedPageBreak/>
        <w:t>понимание общественной значимости своего труда, своих достижений в</w:t>
      </w:r>
      <w:r w:rsidRPr="00756F14">
        <w:rPr>
          <w:spacing w:val="-67"/>
          <w:sz w:val="24"/>
        </w:rPr>
        <w:t xml:space="preserve"> </w:t>
      </w:r>
      <w:r w:rsidRPr="00756F14">
        <w:rPr>
          <w:sz w:val="24"/>
        </w:rPr>
        <w:t>области трудовой деятельности.</w:t>
      </w:r>
    </w:p>
    <w:p w:rsidR="00732A4A" w:rsidRPr="00756F14" w:rsidRDefault="00732A4A" w:rsidP="00732A4A">
      <w:pPr>
        <w:pStyle w:val="af1"/>
        <w:jc w:val="left"/>
        <w:rPr>
          <w:sz w:val="24"/>
        </w:rPr>
      </w:pPr>
    </w:p>
    <w:p w:rsidR="00732A4A" w:rsidRPr="00756F14" w:rsidRDefault="00732A4A" w:rsidP="00732A4A">
      <w:pPr>
        <w:pStyle w:val="Heading1"/>
        <w:ind w:left="0"/>
        <w:rPr>
          <w:sz w:val="24"/>
          <w:szCs w:val="24"/>
        </w:rPr>
      </w:pPr>
      <w:r w:rsidRPr="00756F14">
        <w:rPr>
          <w:sz w:val="24"/>
          <w:szCs w:val="24"/>
        </w:rPr>
        <w:t>Минимальный</w:t>
      </w:r>
      <w:r w:rsidRPr="00756F14">
        <w:rPr>
          <w:spacing w:val="27"/>
          <w:sz w:val="24"/>
          <w:szCs w:val="24"/>
        </w:rPr>
        <w:t xml:space="preserve"> </w:t>
      </w:r>
      <w:r w:rsidRPr="00756F14">
        <w:rPr>
          <w:sz w:val="24"/>
          <w:szCs w:val="24"/>
        </w:rPr>
        <w:t>и</w:t>
      </w:r>
      <w:r w:rsidRPr="00756F14">
        <w:rPr>
          <w:spacing w:val="27"/>
          <w:sz w:val="24"/>
          <w:szCs w:val="24"/>
        </w:rPr>
        <w:t xml:space="preserve"> </w:t>
      </w:r>
      <w:r w:rsidRPr="00756F14">
        <w:rPr>
          <w:sz w:val="24"/>
          <w:szCs w:val="24"/>
        </w:rPr>
        <w:t>достаточный</w:t>
      </w:r>
      <w:r w:rsidRPr="00756F14">
        <w:rPr>
          <w:spacing w:val="29"/>
          <w:sz w:val="24"/>
          <w:szCs w:val="24"/>
        </w:rPr>
        <w:t xml:space="preserve"> </w:t>
      </w:r>
      <w:r w:rsidRPr="00756F14">
        <w:rPr>
          <w:sz w:val="24"/>
          <w:szCs w:val="24"/>
        </w:rPr>
        <w:t>уровни</w:t>
      </w:r>
      <w:r w:rsidRPr="00756F14">
        <w:rPr>
          <w:spacing w:val="28"/>
          <w:sz w:val="24"/>
          <w:szCs w:val="24"/>
        </w:rPr>
        <w:t xml:space="preserve"> </w:t>
      </w:r>
      <w:r w:rsidRPr="00756F14">
        <w:rPr>
          <w:sz w:val="24"/>
          <w:szCs w:val="24"/>
        </w:rPr>
        <w:t>достижения</w:t>
      </w:r>
      <w:r w:rsidRPr="00756F14">
        <w:rPr>
          <w:spacing w:val="33"/>
          <w:sz w:val="24"/>
          <w:szCs w:val="24"/>
        </w:rPr>
        <w:t xml:space="preserve"> </w:t>
      </w:r>
      <w:r w:rsidRPr="00756F14">
        <w:rPr>
          <w:sz w:val="24"/>
          <w:szCs w:val="24"/>
        </w:rPr>
        <w:t>предметных</w:t>
      </w:r>
      <w:r w:rsidRPr="00756F14">
        <w:rPr>
          <w:spacing w:val="-67"/>
          <w:sz w:val="24"/>
          <w:szCs w:val="24"/>
        </w:rPr>
        <w:t xml:space="preserve"> </w:t>
      </w:r>
      <w:r w:rsidRPr="00756F14">
        <w:rPr>
          <w:sz w:val="24"/>
          <w:szCs w:val="24"/>
        </w:rPr>
        <w:t>результатов</w:t>
      </w:r>
      <w:r w:rsidRPr="00756F14">
        <w:rPr>
          <w:spacing w:val="1"/>
          <w:sz w:val="24"/>
          <w:szCs w:val="24"/>
        </w:rPr>
        <w:t xml:space="preserve"> </w:t>
      </w:r>
      <w:r w:rsidRPr="00756F14">
        <w:rPr>
          <w:sz w:val="24"/>
          <w:szCs w:val="24"/>
        </w:rPr>
        <w:t>по предметной области "Технология" на конец обучения (XII</w:t>
      </w:r>
      <w:r w:rsidRPr="00756F14">
        <w:rPr>
          <w:spacing w:val="1"/>
          <w:sz w:val="24"/>
          <w:szCs w:val="24"/>
        </w:rPr>
        <w:t xml:space="preserve"> </w:t>
      </w:r>
      <w:r w:rsidRPr="00756F14">
        <w:rPr>
          <w:sz w:val="24"/>
          <w:szCs w:val="24"/>
        </w:rPr>
        <w:t>класс)</w:t>
      </w:r>
    </w:p>
    <w:p w:rsidR="00732A4A" w:rsidRPr="00756F14" w:rsidRDefault="00732A4A" w:rsidP="00732A4A">
      <w:pPr>
        <w:pStyle w:val="af1"/>
        <w:jc w:val="left"/>
        <w:rPr>
          <w:b/>
          <w:sz w:val="24"/>
        </w:rPr>
      </w:pPr>
    </w:p>
    <w:p w:rsidR="00732A4A" w:rsidRPr="00756F14" w:rsidRDefault="00732A4A" w:rsidP="00732A4A">
      <w:pPr>
        <w:jc w:val="both"/>
        <w:rPr>
          <w:i/>
        </w:rPr>
      </w:pPr>
      <w:r w:rsidRPr="00756F14">
        <w:rPr>
          <w:i/>
        </w:rPr>
        <w:t>Минимальный</w:t>
      </w:r>
      <w:r w:rsidRPr="00756F14">
        <w:rPr>
          <w:i/>
          <w:spacing w:val="-7"/>
        </w:rPr>
        <w:t xml:space="preserve"> </w:t>
      </w:r>
      <w:r w:rsidRPr="00756F14">
        <w:rPr>
          <w:i/>
        </w:rPr>
        <w:t>уровень:</w:t>
      </w:r>
    </w:p>
    <w:p w:rsidR="00732A4A" w:rsidRPr="00756F14" w:rsidRDefault="00732A4A" w:rsidP="00732A4A">
      <w:pPr>
        <w:pStyle w:val="af1"/>
        <w:rPr>
          <w:sz w:val="24"/>
        </w:rPr>
      </w:pPr>
      <w:r w:rsidRPr="00756F14">
        <w:rPr>
          <w:sz w:val="24"/>
        </w:rPr>
        <w:t>знание названий материалов; процесса их изготовления; изделий, которые</w:t>
      </w:r>
      <w:r w:rsidRPr="00756F14">
        <w:rPr>
          <w:spacing w:val="-67"/>
          <w:sz w:val="24"/>
        </w:rPr>
        <w:t xml:space="preserve"> </w:t>
      </w:r>
      <w:r w:rsidRPr="00756F14">
        <w:rPr>
          <w:sz w:val="24"/>
        </w:rPr>
        <w:t>из</w:t>
      </w:r>
      <w:r w:rsidRPr="00756F14">
        <w:rPr>
          <w:spacing w:val="-2"/>
          <w:sz w:val="24"/>
        </w:rPr>
        <w:t xml:space="preserve"> </w:t>
      </w:r>
      <w:r w:rsidRPr="00756F14">
        <w:rPr>
          <w:sz w:val="24"/>
        </w:rPr>
        <w:t>них</w:t>
      </w:r>
      <w:r w:rsidRPr="00756F14">
        <w:rPr>
          <w:spacing w:val="1"/>
          <w:sz w:val="24"/>
        </w:rPr>
        <w:t xml:space="preserve"> </w:t>
      </w:r>
      <w:r w:rsidRPr="00756F14">
        <w:rPr>
          <w:sz w:val="24"/>
        </w:rPr>
        <w:t>изготавливаются</w:t>
      </w:r>
      <w:r w:rsidRPr="00756F14">
        <w:rPr>
          <w:spacing w:val="-2"/>
          <w:sz w:val="24"/>
        </w:rPr>
        <w:t xml:space="preserve"> </w:t>
      </w:r>
      <w:r w:rsidRPr="00756F14">
        <w:rPr>
          <w:sz w:val="24"/>
        </w:rPr>
        <w:t>и</w:t>
      </w:r>
      <w:r w:rsidRPr="00756F14">
        <w:rPr>
          <w:spacing w:val="-2"/>
          <w:sz w:val="24"/>
        </w:rPr>
        <w:t xml:space="preserve"> </w:t>
      </w:r>
      <w:r w:rsidRPr="00756F14">
        <w:rPr>
          <w:sz w:val="24"/>
        </w:rPr>
        <w:t>применяются</w:t>
      </w:r>
      <w:r w:rsidRPr="00756F14">
        <w:rPr>
          <w:spacing w:val="-1"/>
          <w:sz w:val="24"/>
        </w:rPr>
        <w:t xml:space="preserve"> </w:t>
      </w:r>
      <w:r w:rsidRPr="00756F14">
        <w:rPr>
          <w:sz w:val="24"/>
        </w:rPr>
        <w:t>в</w:t>
      </w:r>
      <w:r w:rsidRPr="00756F14">
        <w:rPr>
          <w:spacing w:val="-2"/>
          <w:sz w:val="24"/>
        </w:rPr>
        <w:t xml:space="preserve"> </w:t>
      </w:r>
      <w:r w:rsidRPr="00756F14">
        <w:rPr>
          <w:sz w:val="24"/>
        </w:rPr>
        <w:t>быту,</w:t>
      </w:r>
      <w:r w:rsidRPr="00756F14">
        <w:rPr>
          <w:spacing w:val="-1"/>
          <w:sz w:val="24"/>
        </w:rPr>
        <w:t xml:space="preserve"> </w:t>
      </w:r>
      <w:r w:rsidRPr="00756F14">
        <w:rPr>
          <w:sz w:val="24"/>
        </w:rPr>
        <w:t>игре,</w:t>
      </w:r>
      <w:r w:rsidRPr="00756F14">
        <w:rPr>
          <w:spacing w:val="-1"/>
          <w:sz w:val="24"/>
        </w:rPr>
        <w:t xml:space="preserve"> </w:t>
      </w:r>
      <w:r w:rsidRPr="00756F14">
        <w:rPr>
          <w:sz w:val="24"/>
        </w:rPr>
        <w:t>учебе,</w:t>
      </w:r>
      <w:r w:rsidRPr="00756F14">
        <w:rPr>
          <w:spacing w:val="-2"/>
          <w:sz w:val="24"/>
        </w:rPr>
        <w:t xml:space="preserve"> </w:t>
      </w:r>
      <w:r w:rsidRPr="00756F14">
        <w:rPr>
          <w:sz w:val="24"/>
        </w:rPr>
        <w:t>отдыхе;</w:t>
      </w:r>
    </w:p>
    <w:p w:rsidR="00732A4A" w:rsidRPr="00756F14" w:rsidRDefault="00732A4A" w:rsidP="00732A4A">
      <w:pPr>
        <w:pStyle w:val="af1"/>
        <w:rPr>
          <w:sz w:val="24"/>
        </w:rPr>
      </w:pPr>
      <w:r w:rsidRPr="00756F14">
        <w:rPr>
          <w:sz w:val="24"/>
        </w:rPr>
        <w:t>знание свойств материалов и правил хранения; санитарно-гигиенических</w:t>
      </w:r>
      <w:r w:rsidRPr="00756F14">
        <w:rPr>
          <w:spacing w:val="39"/>
          <w:sz w:val="24"/>
        </w:rPr>
        <w:t xml:space="preserve"> </w:t>
      </w:r>
      <w:r w:rsidRPr="00756F14">
        <w:rPr>
          <w:sz w:val="24"/>
        </w:rPr>
        <w:t>требований</w:t>
      </w:r>
      <w:r w:rsidRPr="00756F14">
        <w:rPr>
          <w:spacing w:val="39"/>
          <w:sz w:val="24"/>
        </w:rPr>
        <w:t xml:space="preserve"> </w:t>
      </w:r>
      <w:r w:rsidRPr="00756F14">
        <w:rPr>
          <w:sz w:val="24"/>
        </w:rPr>
        <w:t>при работе с</w:t>
      </w:r>
      <w:r w:rsidRPr="00756F14">
        <w:rPr>
          <w:spacing w:val="-3"/>
          <w:sz w:val="24"/>
        </w:rPr>
        <w:t xml:space="preserve"> </w:t>
      </w:r>
      <w:r w:rsidRPr="00756F14">
        <w:rPr>
          <w:sz w:val="24"/>
        </w:rPr>
        <w:t>производственными</w:t>
      </w:r>
      <w:r w:rsidRPr="00756F14">
        <w:rPr>
          <w:spacing w:val="2"/>
          <w:sz w:val="24"/>
        </w:rPr>
        <w:t xml:space="preserve"> </w:t>
      </w:r>
      <w:r w:rsidRPr="00756F14">
        <w:rPr>
          <w:sz w:val="24"/>
        </w:rPr>
        <w:t>материалами;</w:t>
      </w:r>
    </w:p>
    <w:p w:rsidR="00732A4A" w:rsidRPr="00756F14" w:rsidRDefault="00732A4A" w:rsidP="00732A4A">
      <w:pPr>
        <w:pStyle w:val="af1"/>
        <w:rPr>
          <w:sz w:val="24"/>
        </w:rPr>
      </w:pPr>
      <w:r w:rsidRPr="00756F14">
        <w:rPr>
          <w:sz w:val="24"/>
        </w:rPr>
        <w:t>знание</w:t>
      </w:r>
      <w:r w:rsidRPr="00756F14">
        <w:rPr>
          <w:spacing w:val="-13"/>
          <w:sz w:val="24"/>
        </w:rPr>
        <w:t xml:space="preserve"> </w:t>
      </w:r>
      <w:r w:rsidRPr="00756F14">
        <w:rPr>
          <w:sz w:val="24"/>
        </w:rPr>
        <w:t>принципов</w:t>
      </w:r>
      <w:r w:rsidRPr="00756F14">
        <w:rPr>
          <w:spacing w:val="-13"/>
          <w:sz w:val="24"/>
        </w:rPr>
        <w:t xml:space="preserve"> </w:t>
      </w:r>
      <w:r w:rsidRPr="00756F14">
        <w:rPr>
          <w:sz w:val="24"/>
        </w:rPr>
        <w:t>действия,</w:t>
      </w:r>
      <w:r w:rsidRPr="00756F14">
        <w:rPr>
          <w:spacing w:val="-13"/>
          <w:sz w:val="24"/>
        </w:rPr>
        <w:t xml:space="preserve"> </w:t>
      </w:r>
      <w:r w:rsidRPr="00756F14">
        <w:rPr>
          <w:sz w:val="24"/>
        </w:rPr>
        <w:t>общего</w:t>
      </w:r>
      <w:r w:rsidRPr="00756F14">
        <w:rPr>
          <w:spacing w:val="-12"/>
          <w:sz w:val="24"/>
        </w:rPr>
        <w:t xml:space="preserve"> </w:t>
      </w:r>
      <w:r w:rsidRPr="00756F14">
        <w:rPr>
          <w:sz w:val="24"/>
        </w:rPr>
        <w:t>устройства</w:t>
      </w:r>
      <w:r w:rsidRPr="00756F14">
        <w:rPr>
          <w:spacing w:val="-13"/>
          <w:sz w:val="24"/>
        </w:rPr>
        <w:t xml:space="preserve"> </w:t>
      </w:r>
      <w:r w:rsidRPr="00756F14">
        <w:rPr>
          <w:sz w:val="24"/>
        </w:rPr>
        <w:t>машины</w:t>
      </w:r>
      <w:r w:rsidRPr="00756F14">
        <w:rPr>
          <w:spacing w:val="-15"/>
          <w:sz w:val="24"/>
        </w:rPr>
        <w:t xml:space="preserve"> </w:t>
      </w:r>
      <w:r w:rsidRPr="00756F14">
        <w:rPr>
          <w:sz w:val="24"/>
        </w:rPr>
        <w:t>и</w:t>
      </w:r>
      <w:r w:rsidRPr="00756F14">
        <w:rPr>
          <w:spacing w:val="-12"/>
          <w:sz w:val="24"/>
        </w:rPr>
        <w:t xml:space="preserve"> </w:t>
      </w:r>
      <w:r w:rsidRPr="00756F14">
        <w:rPr>
          <w:sz w:val="24"/>
        </w:rPr>
        <w:t>ее</w:t>
      </w:r>
      <w:r w:rsidRPr="00756F14">
        <w:rPr>
          <w:spacing w:val="-12"/>
          <w:sz w:val="24"/>
        </w:rPr>
        <w:t xml:space="preserve"> </w:t>
      </w:r>
      <w:r w:rsidRPr="00756F14">
        <w:rPr>
          <w:sz w:val="24"/>
        </w:rPr>
        <w:t>основных</w:t>
      </w:r>
      <w:r w:rsidRPr="00756F14">
        <w:rPr>
          <w:spacing w:val="-12"/>
          <w:sz w:val="24"/>
        </w:rPr>
        <w:t xml:space="preserve"> </w:t>
      </w:r>
      <w:r w:rsidRPr="00756F14">
        <w:rPr>
          <w:sz w:val="24"/>
        </w:rPr>
        <w:t>частей</w:t>
      </w:r>
      <w:r w:rsidRPr="00756F14">
        <w:rPr>
          <w:spacing w:val="1"/>
          <w:sz w:val="24"/>
        </w:rPr>
        <w:t xml:space="preserve"> </w:t>
      </w:r>
      <w:r w:rsidRPr="00756F14">
        <w:rPr>
          <w:sz w:val="24"/>
        </w:rPr>
        <w:t>(на</w:t>
      </w:r>
      <w:r w:rsidRPr="00756F14">
        <w:rPr>
          <w:spacing w:val="1"/>
          <w:sz w:val="24"/>
        </w:rPr>
        <w:t xml:space="preserve"> </w:t>
      </w:r>
      <w:r w:rsidRPr="00756F14">
        <w:rPr>
          <w:sz w:val="24"/>
        </w:rPr>
        <w:t>примере</w:t>
      </w:r>
      <w:r w:rsidRPr="00756F14">
        <w:rPr>
          <w:spacing w:val="1"/>
          <w:sz w:val="24"/>
        </w:rPr>
        <w:t xml:space="preserve"> </w:t>
      </w:r>
      <w:r w:rsidRPr="00756F14">
        <w:rPr>
          <w:sz w:val="24"/>
        </w:rPr>
        <w:t>изучения</w:t>
      </w:r>
      <w:r w:rsidRPr="00756F14">
        <w:rPr>
          <w:spacing w:val="1"/>
          <w:sz w:val="24"/>
        </w:rPr>
        <w:t xml:space="preserve"> </w:t>
      </w:r>
      <w:r w:rsidRPr="00756F14">
        <w:rPr>
          <w:sz w:val="24"/>
        </w:rPr>
        <w:t>любой</w:t>
      </w:r>
      <w:r w:rsidRPr="00756F14">
        <w:rPr>
          <w:spacing w:val="1"/>
          <w:sz w:val="24"/>
        </w:rPr>
        <w:t xml:space="preserve"> </w:t>
      </w:r>
      <w:r w:rsidRPr="00756F14">
        <w:rPr>
          <w:sz w:val="24"/>
        </w:rPr>
        <w:t>современной</w:t>
      </w:r>
      <w:r w:rsidRPr="00756F14">
        <w:rPr>
          <w:spacing w:val="1"/>
          <w:sz w:val="24"/>
        </w:rPr>
        <w:t xml:space="preserve"> </w:t>
      </w:r>
      <w:r w:rsidRPr="00756F14">
        <w:rPr>
          <w:sz w:val="24"/>
        </w:rPr>
        <w:t>машины:</w:t>
      </w:r>
      <w:r w:rsidRPr="00756F14">
        <w:rPr>
          <w:spacing w:val="1"/>
          <w:sz w:val="24"/>
        </w:rPr>
        <w:t xml:space="preserve"> </w:t>
      </w:r>
      <w:r w:rsidRPr="00756F14">
        <w:rPr>
          <w:sz w:val="24"/>
        </w:rPr>
        <w:t>металлорежущего</w:t>
      </w:r>
      <w:r w:rsidRPr="00756F14">
        <w:rPr>
          <w:spacing w:val="1"/>
          <w:sz w:val="24"/>
        </w:rPr>
        <w:t xml:space="preserve"> </w:t>
      </w:r>
      <w:r w:rsidRPr="00756F14">
        <w:rPr>
          <w:sz w:val="24"/>
        </w:rPr>
        <w:t>станка,</w:t>
      </w:r>
      <w:r w:rsidRPr="00756F14">
        <w:rPr>
          <w:spacing w:val="-1"/>
          <w:sz w:val="24"/>
        </w:rPr>
        <w:t xml:space="preserve"> </w:t>
      </w:r>
      <w:r w:rsidRPr="00756F14">
        <w:rPr>
          <w:sz w:val="24"/>
        </w:rPr>
        <w:t>швейной</w:t>
      </w:r>
      <w:r w:rsidRPr="00756F14">
        <w:rPr>
          <w:spacing w:val="1"/>
          <w:sz w:val="24"/>
        </w:rPr>
        <w:t xml:space="preserve"> </w:t>
      </w:r>
      <w:r w:rsidRPr="00756F14">
        <w:rPr>
          <w:sz w:val="24"/>
        </w:rPr>
        <w:t>машины,</w:t>
      </w:r>
      <w:r w:rsidRPr="00756F14">
        <w:rPr>
          <w:spacing w:val="-1"/>
          <w:sz w:val="24"/>
        </w:rPr>
        <w:t xml:space="preserve"> </w:t>
      </w:r>
      <w:r w:rsidRPr="00756F14">
        <w:rPr>
          <w:sz w:val="24"/>
        </w:rPr>
        <w:t>ткацкого станка, автомобиля,</w:t>
      </w:r>
      <w:r w:rsidRPr="00756F14">
        <w:rPr>
          <w:spacing w:val="-3"/>
          <w:sz w:val="24"/>
        </w:rPr>
        <w:t xml:space="preserve"> </w:t>
      </w:r>
      <w:r w:rsidRPr="00756F14">
        <w:rPr>
          <w:sz w:val="24"/>
        </w:rPr>
        <w:t>трактора);</w:t>
      </w:r>
    </w:p>
    <w:p w:rsidR="00732A4A" w:rsidRPr="00756F14" w:rsidRDefault="00732A4A" w:rsidP="00732A4A">
      <w:pPr>
        <w:pStyle w:val="af1"/>
        <w:jc w:val="left"/>
        <w:rPr>
          <w:sz w:val="24"/>
        </w:rPr>
      </w:pPr>
      <w:r w:rsidRPr="00756F14">
        <w:rPr>
          <w:sz w:val="24"/>
        </w:rPr>
        <w:t>знание и</w:t>
      </w:r>
      <w:r w:rsidRPr="00756F14">
        <w:rPr>
          <w:spacing w:val="1"/>
          <w:sz w:val="24"/>
        </w:rPr>
        <w:t xml:space="preserve"> </w:t>
      </w:r>
      <w:r w:rsidRPr="00756F14">
        <w:rPr>
          <w:sz w:val="24"/>
        </w:rPr>
        <w:t>применение</w:t>
      </w:r>
      <w:r w:rsidRPr="00756F14">
        <w:rPr>
          <w:spacing w:val="1"/>
          <w:sz w:val="24"/>
        </w:rPr>
        <w:t xml:space="preserve"> </w:t>
      </w:r>
      <w:r w:rsidRPr="00756F14">
        <w:rPr>
          <w:sz w:val="24"/>
        </w:rPr>
        <w:t>правил</w:t>
      </w:r>
      <w:r w:rsidRPr="00756F14">
        <w:rPr>
          <w:spacing w:val="1"/>
          <w:sz w:val="24"/>
        </w:rPr>
        <w:t xml:space="preserve"> </w:t>
      </w:r>
      <w:r w:rsidRPr="00756F14">
        <w:rPr>
          <w:sz w:val="24"/>
        </w:rPr>
        <w:t>безопасной</w:t>
      </w:r>
      <w:r w:rsidRPr="00756F14">
        <w:rPr>
          <w:spacing w:val="1"/>
          <w:sz w:val="24"/>
        </w:rPr>
        <w:t xml:space="preserve"> </w:t>
      </w:r>
      <w:r w:rsidRPr="00756F14">
        <w:rPr>
          <w:sz w:val="24"/>
        </w:rPr>
        <w:t>работы с инструментами</w:t>
      </w:r>
      <w:r w:rsidRPr="00756F14">
        <w:rPr>
          <w:spacing w:val="1"/>
          <w:sz w:val="24"/>
        </w:rPr>
        <w:t xml:space="preserve"> </w:t>
      </w:r>
      <w:r w:rsidRPr="00756F14">
        <w:rPr>
          <w:sz w:val="24"/>
        </w:rPr>
        <w:t>и</w:t>
      </w:r>
      <w:r w:rsidRPr="00756F14">
        <w:rPr>
          <w:spacing w:val="1"/>
          <w:sz w:val="24"/>
        </w:rPr>
        <w:t xml:space="preserve"> </w:t>
      </w:r>
      <w:r w:rsidRPr="00756F14">
        <w:rPr>
          <w:sz w:val="24"/>
        </w:rPr>
        <w:t>оборудованием, санитарно-гигиенических</w:t>
      </w:r>
      <w:r w:rsidRPr="00756F14">
        <w:rPr>
          <w:spacing w:val="-4"/>
          <w:sz w:val="24"/>
        </w:rPr>
        <w:t xml:space="preserve"> </w:t>
      </w:r>
      <w:r w:rsidRPr="00756F14">
        <w:rPr>
          <w:sz w:val="24"/>
        </w:rPr>
        <w:t>требований при</w:t>
      </w:r>
      <w:r w:rsidRPr="00756F14">
        <w:rPr>
          <w:spacing w:val="-6"/>
          <w:sz w:val="24"/>
        </w:rPr>
        <w:t xml:space="preserve"> </w:t>
      </w:r>
      <w:r w:rsidRPr="00756F14">
        <w:rPr>
          <w:sz w:val="24"/>
        </w:rPr>
        <w:t>выполнении</w:t>
      </w:r>
      <w:r w:rsidRPr="00756F14">
        <w:rPr>
          <w:spacing w:val="-1"/>
          <w:sz w:val="24"/>
        </w:rPr>
        <w:t xml:space="preserve"> </w:t>
      </w:r>
      <w:r w:rsidRPr="00756F14">
        <w:rPr>
          <w:sz w:val="24"/>
        </w:rPr>
        <w:t>работы;</w:t>
      </w:r>
    </w:p>
    <w:p w:rsidR="00732A4A" w:rsidRPr="00756F14" w:rsidRDefault="00732A4A" w:rsidP="00732A4A">
      <w:pPr>
        <w:pStyle w:val="af1"/>
        <w:jc w:val="left"/>
        <w:rPr>
          <w:sz w:val="24"/>
        </w:rPr>
      </w:pPr>
      <w:r w:rsidRPr="00756F14">
        <w:rPr>
          <w:sz w:val="24"/>
        </w:rPr>
        <w:t>владение</w:t>
      </w:r>
      <w:r w:rsidRPr="00756F14">
        <w:rPr>
          <w:spacing w:val="43"/>
          <w:sz w:val="24"/>
        </w:rPr>
        <w:t xml:space="preserve"> </w:t>
      </w:r>
      <w:r w:rsidRPr="00756F14">
        <w:rPr>
          <w:sz w:val="24"/>
        </w:rPr>
        <w:t>основами</w:t>
      </w:r>
      <w:r w:rsidRPr="00756F14">
        <w:rPr>
          <w:spacing w:val="45"/>
          <w:sz w:val="24"/>
        </w:rPr>
        <w:t xml:space="preserve"> </w:t>
      </w:r>
      <w:r w:rsidRPr="00756F14">
        <w:rPr>
          <w:sz w:val="24"/>
        </w:rPr>
        <w:t>современного</w:t>
      </w:r>
      <w:r w:rsidRPr="00756F14">
        <w:rPr>
          <w:spacing w:val="45"/>
          <w:sz w:val="24"/>
        </w:rPr>
        <w:t xml:space="preserve"> </w:t>
      </w:r>
      <w:r w:rsidRPr="00756F14">
        <w:rPr>
          <w:sz w:val="24"/>
        </w:rPr>
        <w:t>промышленного</w:t>
      </w:r>
      <w:r w:rsidRPr="00756F14">
        <w:rPr>
          <w:spacing w:val="47"/>
          <w:sz w:val="24"/>
        </w:rPr>
        <w:t xml:space="preserve"> </w:t>
      </w:r>
      <w:r w:rsidRPr="00756F14">
        <w:rPr>
          <w:sz w:val="24"/>
        </w:rPr>
        <w:t>и</w:t>
      </w:r>
      <w:r w:rsidRPr="00756F14">
        <w:rPr>
          <w:spacing w:val="45"/>
          <w:sz w:val="24"/>
        </w:rPr>
        <w:t xml:space="preserve"> </w:t>
      </w:r>
      <w:r w:rsidRPr="00756F14">
        <w:rPr>
          <w:sz w:val="24"/>
        </w:rPr>
        <w:t>сельскохозяйственного производства,</w:t>
      </w:r>
      <w:r w:rsidRPr="00756F14">
        <w:rPr>
          <w:spacing w:val="-2"/>
          <w:sz w:val="24"/>
        </w:rPr>
        <w:t xml:space="preserve"> </w:t>
      </w:r>
      <w:r w:rsidRPr="00756F14">
        <w:rPr>
          <w:sz w:val="24"/>
        </w:rPr>
        <w:t>строительства,</w:t>
      </w:r>
      <w:r w:rsidRPr="00756F14">
        <w:rPr>
          <w:spacing w:val="-6"/>
          <w:sz w:val="24"/>
        </w:rPr>
        <w:t xml:space="preserve"> </w:t>
      </w:r>
      <w:r w:rsidRPr="00756F14">
        <w:rPr>
          <w:sz w:val="24"/>
        </w:rPr>
        <w:t>транспорта,</w:t>
      </w:r>
      <w:r w:rsidRPr="00756F14">
        <w:rPr>
          <w:spacing w:val="-3"/>
          <w:sz w:val="24"/>
        </w:rPr>
        <w:t xml:space="preserve"> </w:t>
      </w:r>
      <w:r w:rsidRPr="00756F14">
        <w:rPr>
          <w:sz w:val="24"/>
        </w:rPr>
        <w:t>сферы</w:t>
      </w:r>
      <w:r w:rsidRPr="00756F14">
        <w:rPr>
          <w:spacing w:val="-4"/>
          <w:sz w:val="24"/>
        </w:rPr>
        <w:t xml:space="preserve"> </w:t>
      </w:r>
      <w:r w:rsidRPr="00756F14">
        <w:rPr>
          <w:sz w:val="24"/>
        </w:rPr>
        <w:t>обслуживания;</w:t>
      </w:r>
    </w:p>
    <w:p w:rsidR="00732A4A" w:rsidRPr="00756F14" w:rsidRDefault="00732A4A" w:rsidP="00732A4A">
      <w:pPr>
        <w:pStyle w:val="af1"/>
        <w:jc w:val="left"/>
        <w:rPr>
          <w:sz w:val="24"/>
        </w:rPr>
      </w:pPr>
      <w:r w:rsidRPr="00756F14">
        <w:rPr>
          <w:sz w:val="24"/>
        </w:rPr>
        <w:t>чтение технологической карты, используемой в процессе изготовления</w:t>
      </w:r>
      <w:r w:rsidRPr="00756F14">
        <w:rPr>
          <w:spacing w:val="-67"/>
          <w:sz w:val="24"/>
        </w:rPr>
        <w:t xml:space="preserve"> </w:t>
      </w:r>
      <w:r w:rsidRPr="00756F14">
        <w:rPr>
          <w:sz w:val="24"/>
        </w:rPr>
        <w:t>изделия;</w:t>
      </w:r>
      <w:r w:rsidRPr="00756F14">
        <w:rPr>
          <w:spacing w:val="-47"/>
          <w:sz w:val="24"/>
        </w:rPr>
        <w:t xml:space="preserve"> </w:t>
      </w:r>
      <w:r w:rsidRPr="00756F14">
        <w:rPr>
          <w:sz w:val="24"/>
        </w:rPr>
        <w:t>составление</w:t>
      </w:r>
      <w:r w:rsidRPr="00756F14">
        <w:rPr>
          <w:spacing w:val="-3"/>
          <w:sz w:val="24"/>
        </w:rPr>
        <w:t xml:space="preserve"> </w:t>
      </w:r>
      <w:r w:rsidRPr="00756F14">
        <w:rPr>
          <w:sz w:val="24"/>
        </w:rPr>
        <w:t>стандартного</w:t>
      </w:r>
      <w:r w:rsidRPr="00756F14">
        <w:rPr>
          <w:spacing w:val="1"/>
          <w:sz w:val="24"/>
        </w:rPr>
        <w:t xml:space="preserve"> </w:t>
      </w:r>
      <w:r w:rsidRPr="00756F14">
        <w:rPr>
          <w:sz w:val="24"/>
        </w:rPr>
        <w:t>плана работы;</w:t>
      </w:r>
    </w:p>
    <w:p w:rsidR="00732A4A" w:rsidRPr="00756F14" w:rsidRDefault="00732A4A" w:rsidP="00732A4A">
      <w:pPr>
        <w:pStyle w:val="af1"/>
        <w:jc w:val="left"/>
        <w:rPr>
          <w:sz w:val="24"/>
        </w:rPr>
      </w:pPr>
      <w:r w:rsidRPr="00756F14">
        <w:rPr>
          <w:sz w:val="24"/>
        </w:rPr>
        <w:t>определение утилитарной и эстетической ценности предметов, изделий;</w:t>
      </w:r>
      <w:r w:rsidRPr="00756F14">
        <w:rPr>
          <w:spacing w:val="-67"/>
          <w:sz w:val="24"/>
        </w:rPr>
        <w:t xml:space="preserve">       </w:t>
      </w:r>
      <w:r w:rsidRPr="00756F14">
        <w:rPr>
          <w:sz w:val="24"/>
        </w:rPr>
        <w:t>понимание</w:t>
      </w:r>
      <w:r w:rsidRPr="00756F14">
        <w:rPr>
          <w:spacing w:val="-5"/>
          <w:sz w:val="24"/>
        </w:rPr>
        <w:t xml:space="preserve"> </w:t>
      </w:r>
      <w:r w:rsidRPr="00756F14">
        <w:rPr>
          <w:sz w:val="24"/>
        </w:rPr>
        <w:t>и</w:t>
      </w:r>
      <w:r w:rsidRPr="00756F14">
        <w:rPr>
          <w:spacing w:val="-2"/>
          <w:sz w:val="24"/>
        </w:rPr>
        <w:t xml:space="preserve"> </w:t>
      </w:r>
      <w:r w:rsidRPr="00756F14">
        <w:rPr>
          <w:sz w:val="24"/>
        </w:rPr>
        <w:t>оценка</w:t>
      </w:r>
      <w:r w:rsidRPr="00756F14">
        <w:rPr>
          <w:spacing w:val="-4"/>
          <w:sz w:val="24"/>
        </w:rPr>
        <w:t xml:space="preserve"> </w:t>
      </w:r>
      <w:r w:rsidRPr="00756F14">
        <w:rPr>
          <w:sz w:val="24"/>
        </w:rPr>
        <w:t>красоты</w:t>
      </w:r>
      <w:r w:rsidRPr="00756F14">
        <w:rPr>
          <w:spacing w:val="-2"/>
          <w:sz w:val="24"/>
        </w:rPr>
        <w:t xml:space="preserve"> </w:t>
      </w:r>
      <w:r w:rsidRPr="00756F14">
        <w:rPr>
          <w:sz w:val="24"/>
        </w:rPr>
        <w:t>труда</w:t>
      </w:r>
      <w:r w:rsidRPr="00756F14">
        <w:rPr>
          <w:spacing w:val="-2"/>
          <w:sz w:val="24"/>
        </w:rPr>
        <w:t xml:space="preserve"> </w:t>
      </w:r>
      <w:r w:rsidRPr="00756F14">
        <w:rPr>
          <w:sz w:val="24"/>
        </w:rPr>
        <w:t>и его</w:t>
      </w:r>
      <w:r w:rsidRPr="00756F14">
        <w:rPr>
          <w:spacing w:val="-5"/>
          <w:sz w:val="24"/>
        </w:rPr>
        <w:t xml:space="preserve"> </w:t>
      </w:r>
      <w:r w:rsidRPr="00756F14">
        <w:rPr>
          <w:sz w:val="24"/>
        </w:rPr>
        <w:t>результатов;</w:t>
      </w:r>
    </w:p>
    <w:p w:rsidR="00732A4A" w:rsidRPr="00756F14" w:rsidRDefault="00732A4A" w:rsidP="00732A4A">
      <w:pPr>
        <w:pStyle w:val="af1"/>
        <w:jc w:val="left"/>
        <w:rPr>
          <w:sz w:val="24"/>
        </w:rPr>
      </w:pPr>
      <w:r w:rsidRPr="00756F14">
        <w:rPr>
          <w:sz w:val="24"/>
        </w:rPr>
        <w:t>использование</w:t>
      </w:r>
      <w:r w:rsidRPr="00756F14">
        <w:rPr>
          <w:spacing w:val="12"/>
          <w:sz w:val="24"/>
        </w:rPr>
        <w:t xml:space="preserve"> </w:t>
      </w:r>
      <w:r w:rsidRPr="00756F14">
        <w:rPr>
          <w:sz w:val="24"/>
        </w:rPr>
        <w:t>эстетических</w:t>
      </w:r>
      <w:r w:rsidRPr="00756F14">
        <w:rPr>
          <w:spacing w:val="11"/>
          <w:sz w:val="24"/>
        </w:rPr>
        <w:t xml:space="preserve"> </w:t>
      </w:r>
      <w:r w:rsidRPr="00756F14">
        <w:rPr>
          <w:sz w:val="24"/>
        </w:rPr>
        <w:t>ориентиров</w:t>
      </w:r>
      <w:r w:rsidRPr="00756F14">
        <w:rPr>
          <w:spacing w:val="9"/>
          <w:sz w:val="24"/>
        </w:rPr>
        <w:t xml:space="preserve"> </w:t>
      </w:r>
      <w:r w:rsidRPr="00756F14">
        <w:rPr>
          <w:sz w:val="24"/>
        </w:rPr>
        <w:t>и</w:t>
      </w:r>
      <w:r w:rsidRPr="00756F14">
        <w:rPr>
          <w:spacing w:val="10"/>
          <w:sz w:val="24"/>
        </w:rPr>
        <w:t xml:space="preserve"> </w:t>
      </w:r>
      <w:r w:rsidRPr="00756F14">
        <w:rPr>
          <w:sz w:val="24"/>
        </w:rPr>
        <w:t>или)</w:t>
      </w:r>
      <w:r w:rsidRPr="00756F14">
        <w:rPr>
          <w:spacing w:val="10"/>
          <w:sz w:val="24"/>
        </w:rPr>
        <w:t xml:space="preserve"> </w:t>
      </w:r>
      <w:r w:rsidRPr="00756F14">
        <w:rPr>
          <w:sz w:val="24"/>
        </w:rPr>
        <w:t>эталонов</w:t>
      </w:r>
      <w:r w:rsidRPr="00756F14">
        <w:rPr>
          <w:spacing w:val="9"/>
          <w:sz w:val="24"/>
        </w:rPr>
        <w:t xml:space="preserve"> </w:t>
      </w:r>
      <w:r w:rsidRPr="00756F14">
        <w:rPr>
          <w:sz w:val="24"/>
        </w:rPr>
        <w:t>в</w:t>
      </w:r>
      <w:r w:rsidRPr="00756F14">
        <w:rPr>
          <w:spacing w:val="11"/>
          <w:sz w:val="24"/>
        </w:rPr>
        <w:t xml:space="preserve"> </w:t>
      </w:r>
      <w:r w:rsidRPr="00756F14">
        <w:rPr>
          <w:sz w:val="24"/>
        </w:rPr>
        <w:t>быту,</w:t>
      </w:r>
      <w:r w:rsidRPr="00756F14">
        <w:rPr>
          <w:spacing w:val="9"/>
          <w:sz w:val="24"/>
        </w:rPr>
        <w:t xml:space="preserve"> </w:t>
      </w:r>
      <w:r w:rsidRPr="00756F14">
        <w:rPr>
          <w:sz w:val="24"/>
        </w:rPr>
        <w:t>дома</w:t>
      </w:r>
      <w:r w:rsidRPr="00756F14">
        <w:rPr>
          <w:spacing w:val="6"/>
          <w:sz w:val="24"/>
        </w:rPr>
        <w:t xml:space="preserve"> </w:t>
      </w:r>
      <w:r w:rsidRPr="00756F14">
        <w:rPr>
          <w:sz w:val="24"/>
        </w:rPr>
        <w:t xml:space="preserve">и </w:t>
      </w:r>
      <w:r w:rsidRPr="00756F14">
        <w:rPr>
          <w:spacing w:val="-67"/>
          <w:sz w:val="24"/>
        </w:rPr>
        <w:t xml:space="preserve"> </w:t>
      </w:r>
      <w:r w:rsidRPr="00756F14">
        <w:rPr>
          <w:sz w:val="24"/>
        </w:rPr>
        <w:t>в</w:t>
      </w:r>
      <w:r w:rsidRPr="00756F14">
        <w:rPr>
          <w:spacing w:val="10"/>
          <w:sz w:val="24"/>
        </w:rPr>
        <w:t xml:space="preserve"> </w:t>
      </w:r>
      <w:r w:rsidRPr="00756F14">
        <w:rPr>
          <w:sz w:val="24"/>
        </w:rPr>
        <w:t>образовательной</w:t>
      </w:r>
      <w:r w:rsidRPr="00756F14">
        <w:rPr>
          <w:spacing w:val="-44"/>
          <w:sz w:val="24"/>
        </w:rPr>
        <w:t xml:space="preserve"> </w:t>
      </w:r>
      <w:r w:rsidRPr="00756F14">
        <w:rPr>
          <w:sz w:val="24"/>
        </w:rPr>
        <w:t>организации;</w:t>
      </w:r>
    </w:p>
    <w:p w:rsidR="00732A4A" w:rsidRPr="00756F14" w:rsidRDefault="00732A4A" w:rsidP="00732A4A">
      <w:pPr>
        <w:pStyle w:val="af1"/>
        <w:jc w:val="left"/>
        <w:rPr>
          <w:sz w:val="24"/>
        </w:rPr>
      </w:pPr>
      <w:r w:rsidRPr="00756F14">
        <w:rPr>
          <w:sz w:val="24"/>
        </w:rPr>
        <w:t>эстетическая оценка предметов и их использование в повседневной жизни</w:t>
      </w:r>
      <w:r w:rsidRPr="00756F14">
        <w:rPr>
          <w:spacing w:val="-67"/>
          <w:sz w:val="24"/>
        </w:rPr>
        <w:t xml:space="preserve"> </w:t>
      </w:r>
      <w:r w:rsidRPr="00756F14">
        <w:rPr>
          <w:sz w:val="24"/>
        </w:rPr>
        <w:t>в</w:t>
      </w:r>
      <w:r w:rsidRPr="00756F14">
        <w:rPr>
          <w:spacing w:val="-4"/>
          <w:sz w:val="24"/>
        </w:rPr>
        <w:t xml:space="preserve"> </w:t>
      </w:r>
      <w:r w:rsidRPr="00756F14">
        <w:rPr>
          <w:sz w:val="24"/>
        </w:rPr>
        <w:t>соответствии</w:t>
      </w:r>
      <w:r w:rsidRPr="00756F14">
        <w:rPr>
          <w:spacing w:val="-1"/>
          <w:sz w:val="24"/>
        </w:rPr>
        <w:t xml:space="preserve"> </w:t>
      </w:r>
      <w:r w:rsidRPr="00756F14">
        <w:rPr>
          <w:sz w:val="24"/>
        </w:rPr>
        <w:t>с</w:t>
      </w:r>
      <w:r w:rsidRPr="00756F14">
        <w:rPr>
          <w:spacing w:val="-1"/>
          <w:sz w:val="24"/>
        </w:rPr>
        <w:t xml:space="preserve"> </w:t>
      </w:r>
      <w:r w:rsidRPr="00756F14">
        <w:rPr>
          <w:sz w:val="24"/>
        </w:rPr>
        <w:t>эстетической</w:t>
      </w:r>
      <w:r w:rsidRPr="00756F14">
        <w:rPr>
          <w:spacing w:val="-4"/>
          <w:sz w:val="24"/>
        </w:rPr>
        <w:t xml:space="preserve"> </w:t>
      </w:r>
      <w:r w:rsidRPr="00756F14">
        <w:rPr>
          <w:sz w:val="24"/>
        </w:rPr>
        <w:t>регламентацией, установленной в</w:t>
      </w:r>
      <w:r w:rsidRPr="00756F14">
        <w:rPr>
          <w:spacing w:val="-4"/>
          <w:sz w:val="24"/>
        </w:rPr>
        <w:t xml:space="preserve"> </w:t>
      </w:r>
      <w:r w:rsidRPr="00756F14">
        <w:rPr>
          <w:sz w:val="24"/>
        </w:rPr>
        <w:t>обществе;</w:t>
      </w:r>
    </w:p>
    <w:p w:rsidR="00732A4A" w:rsidRPr="00756F14" w:rsidRDefault="00732A4A" w:rsidP="00732A4A">
      <w:pPr>
        <w:pStyle w:val="af1"/>
        <w:jc w:val="left"/>
        <w:rPr>
          <w:sz w:val="24"/>
        </w:rPr>
      </w:pPr>
      <w:r w:rsidRPr="00756F14">
        <w:rPr>
          <w:sz w:val="24"/>
        </w:rPr>
        <w:t>распределение</w:t>
      </w:r>
      <w:r w:rsidRPr="00756F14">
        <w:rPr>
          <w:spacing w:val="-8"/>
          <w:sz w:val="24"/>
        </w:rPr>
        <w:t xml:space="preserve"> </w:t>
      </w:r>
      <w:r w:rsidRPr="00756F14">
        <w:rPr>
          <w:sz w:val="24"/>
        </w:rPr>
        <w:t>ролей</w:t>
      </w:r>
      <w:r w:rsidRPr="00756F14">
        <w:rPr>
          <w:spacing w:val="-6"/>
          <w:sz w:val="24"/>
        </w:rPr>
        <w:t xml:space="preserve"> </w:t>
      </w:r>
      <w:r w:rsidRPr="00756F14">
        <w:rPr>
          <w:sz w:val="24"/>
        </w:rPr>
        <w:t>в</w:t>
      </w:r>
      <w:r w:rsidRPr="00756F14">
        <w:rPr>
          <w:spacing w:val="-5"/>
          <w:sz w:val="24"/>
        </w:rPr>
        <w:t xml:space="preserve"> </w:t>
      </w:r>
      <w:r w:rsidRPr="00756F14">
        <w:rPr>
          <w:sz w:val="24"/>
        </w:rPr>
        <w:t>группе,</w:t>
      </w:r>
      <w:r w:rsidRPr="00756F14">
        <w:rPr>
          <w:spacing w:val="-8"/>
          <w:sz w:val="24"/>
        </w:rPr>
        <w:t xml:space="preserve"> </w:t>
      </w:r>
      <w:r w:rsidRPr="00756F14">
        <w:rPr>
          <w:sz w:val="24"/>
        </w:rPr>
        <w:t>сотрудничество,</w:t>
      </w:r>
      <w:r w:rsidRPr="00756F14">
        <w:rPr>
          <w:spacing w:val="-9"/>
          <w:sz w:val="24"/>
        </w:rPr>
        <w:t xml:space="preserve"> </w:t>
      </w:r>
      <w:r w:rsidRPr="00756F14">
        <w:rPr>
          <w:sz w:val="24"/>
        </w:rPr>
        <w:t>осуществление</w:t>
      </w:r>
      <w:r w:rsidRPr="00756F14">
        <w:rPr>
          <w:spacing w:val="-5"/>
          <w:sz w:val="24"/>
        </w:rPr>
        <w:t xml:space="preserve"> </w:t>
      </w:r>
      <w:r w:rsidRPr="00756F14">
        <w:rPr>
          <w:sz w:val="24"/>
        </w:rPr>
        <w:t>взаимопомощи;</w:t>
      </w:r>
    </w:p>
    <w:p w:rsidR="00732A4A" w:rsidRPr="00756F14" w:rsidRDefault="00732A4A" w:rsidP="00732A4A">
      <w:pPr>
        <w:pStyle w:val="af1"/>
        <w:tabs>
          <w:tab w:val="left" w:pos="9356"/>
        </w:tabs>
        <w:jc w:val="left"/>
        <w:rPr>
          <w:sz w:val="24"/>
        </w:rPr>
      </w:pPr>
      <w:r w:rsidRPr="00756F14">
        <w:rPr>
          <w:sz w:val="24"/>
        </w:rPr>
        <w:t>учет мнений обучающихся и педагогических работников при организации</w:t>
      </w:r>
      <w:r w:rsidRPr="00756F14">
        <w:rPr>
          <w:spacing w:val="-67"/>
          <w:sz w:val="24"/>
        </w:rPr>
        <w:t xml:space="preserve"> </w:t>
      </w:r>
      <w:r w:rsidRPr="00756F14">
        <w:rPr>
          <w:sz w:val="24"/>
        </w:rPr>
        <w:t>собственной деятельности и</w:t>
      </w:r>
      <w:r w:rsidRPr="00756F14">
        <w:rPr>
          <w:spacing w:val="-1"/>
          <w:sz w:val="24"/>
        </w:rPr>
        <w:t xml:space="preserve"> </w:t>
      </w:r>
      <w:r w:rsidRPr="00756F14">
        <w:rPr>
          <w:sz w:val="24"/>
        </w:rPr>
        <w:t>совместной работы;</w:t>
      </w:r>
    </w:p>
    <w:p w:rsidR="00732A4A" w:rsidRPr="00756F14" w:rsidRDefault="00732A4A" w:rsidP="00732A4A">
      <w:pPr>
        <w:pStyle w:val="af1"/>
        <w:jc w:val="left"/>
        <w:rPr>
          <w:sz w:val="24"/>
        </w:rPr>
      </w:pPr>
      <w:r w:rsidRPr="00756F14">
        <w:rPr>
          <w:sz w:val="24"/>
        </w:rPr>
        <w:t>комментирование</w:t>
      </w:r>
      <w:r w:rsidRPr="00756F14">
        <w:rPr>
          <w:spacing w:val="-7"/>
          <w:sz w:val="24"/>
        </w:rPr>
        <w:t xml:space="preserve"> </w:t>
      </w:r>
      <w:r w:rsidRPr="00756F14">
        <w:rPr>
          <w:sz w:val="24"/>
        </w:rPr>
        <w:t>и</w:t>
      </w:r>
      <w:r w:rsidRPr="00756F14">
        <w:rPr>
          <w:spacing w:val="-10"/>
          <w:sz w:val="24"/>
        </w:rPr>
        <w:t xml:space="preserve"> </w:t>
      </w:r>
      <w:r w:rsidRPr="00756F14">
        <w:rPr>
          <w:sz w:val="24"/>
        </w:rPr>
        <w:t>оценка</w:t>
      </w:r>
      <w:r w:rsidRPr="00756F14">
        <w:rPr>
          <w:spacing w:val="-5"/>
          <w:sz w:val="24"/>
        </w:rPr>
        <w:t xml:space="preserve"> </w:t>
      </w:r>
      <w:r w:rsidRPr="00756F14">
        <w:rPr>
          <w:sz w:val="24"/>
        </w:rPr>
        <w:t>в</w:t>
      </w:r>
      <w:r w:rsidRPr="00756F14">
        <w:rPr>
          <w:spacing w:val="-7"/>
          <w:sz w:val="24"/>
        </w:rPr>
        <w:t xml:space="preserve"> </w:t>
      </w:r>
      <w:r w:rsidRPr="00756F14">
        <w:rPr>
          <w:sz w:val="24"/>
        </w:rPr>
        <w:t>доброжелательной</w:t>
      </w:r>
      <w:r w:rsidRPr="00756F14">
        <w:rPr>
          <w:spacing w:val="-3"/>
          <w:sz w:val="24"/>
        </w:rPr>
        <w:t xml:space="preserve"> </w:t>
      </w:r>
      <w:r w:rsidRPr="00756F14">
        <w:rPr>
          <w:sz w:val="24"/>
        </w:rPr>
        <w:t>форме</w:t>
      </w:r>
      <w:r w:rsidRPr="00756F14">
        <w:rPr>
          <w:spacing w:val="-6"/>
          <w:sz w:val="24"/>
        </w:rPr>
        <w:t xml:space="preserve"> </w:t>
      </w:r>
      <w:r w:rsidRPr="00756F14">
        <w:rPr>
          <w:sz w:val="24"/>
        </w:rPr>
        <w:t>достижений</w:t>
      </w:r>
      <w:r w:rsidRPr="00756F14">
        <w:rPr>
          <w:spacing w:val="-6"/>
          <w:sz w:val="24"/>
        </w:rPr>
        <w:t xml:space="preserve"> </w:t>
      </w:r>
      <w:r w:rsidRPr="00756F14">
        <w:rPr>
          <w:sz w:val="24"/>
        </w:rPr>
        <w:t>обучающихся;</w:t>
      </w:r>
    </w:p>
    <w:p w:rsidR="00732A4A" w:rsidRPr="00756F14" w:rsidRDefault="00732A4A" w:rsidP="00732A4A">
      <w:pPr>
        <w:pStyle w:val="af1"/>
        <w:jc w:val="left"/>
        <w:rPr>
          <w:sz w:val="24"/>
        </w:rPr>
      </w:pPr>
      <w:r w:rsidRPr="00756F14">
        <w:rPr>
          <w:sz w:val="24"/>
        </w:rPr>
        <w:t>посильное</w:t>
      </w:r>
      <w:r w:rsidRPr="00756F14">
        <w:rPr>
          <w:spacing w:val="49"/>
          <w:sz w:val="24"/>
        </w:rPr>
        <w:t xml:space="preserve"> </w:t>
      </w:r>
      <w:r w:rsidRPr="00756F14">
        <w:rPr>
          <w:sz w:val="24"/>
        </w:rPr>
        <w:t>участие</w:t>
      </w:r>
      <w:r w:rsidRPr="00756F14">
        <w:rPr>
          <w:spacing w:val="51"/>
          <w:sz w:val="24"/>
        </w:rPr>
        <w:t xml:space="preserve"> </w:t>
      </w:r>
      <w:r w:rsidRPr="00756F14">
        <w:rPr>
          <w:sz w:val="24"/>
        </w:rPr>
        <w:t>в</w:t>
      </w:r>
      <w:r w:rsidRPr="00756F14">
        <w:rPr>
          <w:spacing w:val="48"/>
          <w:sz w:val="24"/>
        </w:rPr>
        <w:t xml:space="preserve"> </w:t>
      </w:r>
      <w:r w:rsidRPr="00756F14">
        <w:rPr>
          <w:sz w:val="24"/>
        </w:rPr>
        <w:t>благоустройстве</w:t>
      </w:r>
      <w:r w:rsidRPr="00756F14">
        <w:rPr>
          <w:spacing w:val="49"/>
          <w:sz w:val="24"/>
        </w:rPr>
        <w:t xml:space="preserve"> </w:t>
      </w:r>
      <w:r w:rsidRPr="00756F14">
        <w:rPr>
          <w:sz w:val="24"/>
        </w:rPr>
        <w:t>и</w:t>
      </w:r>
      <w:r w:rsidRPr="00756F14">
        <w:rPr>
          <w:spacing w:val="48"/>
          <w:sz w:val="24"/>
        </w:rPr>
        <w:t xml:space="preserve"> </w:t>
      </w:r>
      <w:r w:rsidRPr="00756F14">
        <w:rPr>
          <w:sz w:val="24"/>
        </w:rPr>
        <w:t>озеленении</w:t>
      </w:r>
      <w:r w:rsidRPr="00756F14">
        <w:rPr>
          <w:spacing w:val="50"/>
          <w:sz w:val="24"/>
        </w:rPr>
        <w:t xml:space="preserve"> </w:t>
      </w:r>
      <w:r w:rsidRPr="00756F14">
        <w:rPr>
          <w:sz w:val="24"/>
        </w:rPr>
        <w:t>территорий;</w:t>
      </w:r>
      <w:r w:rsidRPr="00756F14">
        <w:rPr>
          <w:spacing w:val="50"/>
          <w:sz w:val="24"/>
        </w:rPr>
        <w:t xml:space="preserve"> </w:t>
      </w:r>
      <w:r w:rsidRPr="00756F14">
        <w:rPr>
          <w:sz w:val="24"/>
        </w:rPr>
        <w:t>охране</w:t>
      </w:r>
      <w:r w:rsidRPr="00756F14">
        <w:rPr>
          <w:spacing w:val="-67"/>
          <w:sz w:val="24"/>
        </w:rPr>
        <w:t xml:space="preserve"> </w:t>
      </w:r>
      <w:r w:rsidRPr="00756F14">
        <w:rPr>
          <w:sz w:val="24"/>
        </w:rPr>
        <w:t>природы и окружающей</w:t>
      </w:r>
      <w:r w:rsidRPr="00756F14">
        <w:rPr>
          <w:spacing w:val="-2"/>
          <w:sz w:val="24"/>
        </w:rPr>
        <w:t xml:space="preserve"> </w:t>
      </w:r>
      <w:r w:rsidRPr="00756F14">
        <w:rPr>
          <w:sz w:val="24"/>
        </w:rPr>
        <w:t>среды.</w:t>
      </w:r>
    </w:p>
    <w:p w:rsidR="00732A4A" w:rsidRPr="00756F14" w:rsidRDefault="00732A4A" w:rsidP="00732A4A"/>
    <w:p w:rsidR="00732A4A" w:rsidRPr="00756F14" w:rsidRDefault="00732A4A" w:rsidP="00732A4A">
      <w:pPr>
        <w:rPr>
          <w:i/>
        </w:rPr>
      </w:pPr>
      <w:r w:rsidRPr="00756F14">
        <w:rPr>
          <w:i/>
        </w:rPr>
        <w:t>Достаточный</w:t>
      </w:r>
      <w:r w:rsidRPr="00756F14">
        <w:rPr>
          <w:i/>
          <w:spacing w:val="-8"/>
        </w:rPr>
        <w:t xml:space="preserve"> </w:t>
      </w:r>
      <w:r w:rsidRPr="00756F14">
        <w:rPr>
          <w:i/>
        </w:rPr>
        <w:t>уровень:</w:t>
      </w:r>
    </w:p>
    <w:p w:rsidR="00732A4A" w:rsidRPr="00756F14" w:rsidRDefault="00732A4A" w:rsidP="00732A4A">
      <w:pPr>
        <w:pStyle w:val="af1"/>
        <w:tabs>
          <w:tab w:val="left" w:pos="9356"/>
        </w:tabs>
        <w:jc w:val="left"/>
        <w:rPr>
          <w:sz w:val="24"/>
        </w:rPr>
      </w:pPr>
      <w:r w:rsidRPr="00756F14">
        <w:rPr>
          <w:sz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w:t>
      </w:r>
      <w:r w:rsidRPr="00756F14">
        <w:rPr>
          <w:spacing w:val="1"/>
          <w:sz w:val="24"/>
        </w:rPr>
        <w:t xml:space="preserve"> </w:t>
      </w:r>
      <w:r w:rsidRPr="00756F14">
        <w:rPr>
          <w:sz w:val="24"/>
        </w:rPr>
        <w:t>предметно-практической</w:t>
      </w:r>
      <w:r w:rsidRPr="00756F14">
        <w:rPr>
          <w:spacing w:val="-1"/>
          <w:sz w:val="24"/>
        </w:rPr>
        <w:t xml:space="preserve"> </w:t>
      </w:r>
      <w:r w:rsidRPr="00756F14">
        <w:rPr>
          <w:sz w:val="24"/>
        </w:rPr>
        <w:t>деятельности;</w:t>
      </w:r>
    </w:p>
    <w:p w:rsidR="00732A4A" w:rsidRPr="00756F14" w:rsidRDefault="00732A4A" w:rsidP="00732A4A">
      <w:pPr>
        <w:pStyle w:val="af1"/>
        <w:tabs>
          <w:tab w:val="left" w:pos="6074"/>
        </w:tabs>
        <w:jc w:val="left"/>
        <w:rPr>
          <w:sz w:val="24"/>
        </w:rPr>
      </w:pPr>
      <w:r w:rsidRPr="00756F14">
        <w:rPr>
          <w:sz w:val="24"/>
        </w:rPr>
        <w:t>планирование предстоящей практической</w:t>
      </w:r>
      <w:r w:rsidRPr="00756F14">
        <w:rPr>
          <w:spacing w:val="83"/>
          <w:sz w:val="24"/>
        </w:rPr>
        <w:t> </w:t>
      </w:r>
      <w:r w:rsidRPr="00756F14">
        <w:rPr>
          <w:sz w:val="24"/>
        </w:rPr>
        <w:t>работы,</w:t>
      </w:r>
      <w:r w:rsidRPr="00756F14">
        <w:rPr>
          <w:spacing w:val="1"/>
          <w:sz w:val="24"/>
        </w:rPr>
        <w:t> </w:t>
      </w:r>
      <w:r w:rsidRPr="00756F14">
        <w:rPr>
          <w:sz w:val="24"/>
        </w:rPr>
        <w:t>соотнесение своих</w:t>
      </w:r>
      <w:r w:rsidRPr="00756F14">
        <w:rPr>
          <w:spacing w:val="63"/>
          <w:sz w:val="24"/>
        </w:rPr>
        <w:t> </w:t>
      </w:r>
      <w:r w:rsidRPr="00756F14">
        <w:rPr>
          <w:sz w:val="24"/>
        </w:rPr>
        <w:t>действий</w:t>
      </w:r>
      <w:r w:rsidRPr="00756F14">
        <w:rPr>
          <w:spacing w:val="35"/>
          <w:sz w:val="24"/>
        </w:rPr>
        <w:t xml:space="preserve"> </w:t>
      </w:r>
      <w:r w:rsidRPr="00756F14">
        <w:rPr>
          <w:sz w:val="24"/>
        </w:rPr>
        <w:t>с поставленной целью;</w:t>
      </w:r>
    </w:p>
    <w:p w:rsidR="00732A4A" w:rsidRPr="00756F14" w:rsidRDefault="00732A4A" w:rsidP="00732A4A">
      <w:pPr>
        <w:pStyle w:val="af1"/>
        <w:jc w:val="left"/>
        <w:rPr>
          <w:sz w:val="24"/>
        </w:rPr>
      </w:pPr>
      <w:r w:rsidRPr="00756F14">
        <w:rPr>
          <w:sz w:val="24"/>
        </w:rPr>
        <w:t>осуществление</w:t>
      </w:r>
      <w:r w:rsidRPr="00756F14">
        <w:rPr>
          <w:spacing w:val="-9"/>
          <w:sz w:val="24"/>
        </w:rPr>
        <w:t xml:space="preserve"> </w:t>
      </w:r>
      <w:r w:rsidRPr="00756F14">
        <w:rPr>
          <w:sz w:val="24"/>
        </w:rPr>
        <w:t>настройки</w:t>
      </w:r>
      <w:r w:rsidRPr="00756F14">
        <w:rPr>
          <w:spacing w:val="-3"/>
          <w:sz w:val="24"/>
        </w:rPr>
        <w:t xml:space="preserve"> </w:t>
      </w:r>
      <w:r w:rsidRPr="00756F14">
        <w:rPr>
          <w:sz w:val="24"/>
        </w:rPr>
        <w:t>и</w:t>
      </w:r>
      <w:r w:rsidRPr="00756F14">
        <w:rPr>
          <w:spacing w:val="-7"/>
          <w:sz w:val="24"/>
        </w:rPr>
        <w:t xml:space="preserve"> </w:t>
      </w:r>
      <w:r w:rsidRPr="00756F14">
        <w:rPr>
          <w:sz w:val="24"/>
        </w:rPr>
        <w:t>текущего</w:t>
      </w:r>
      <w:r w:rsidRPr="00756F14">
        <w:rPr>
          <w:spacing w:val="-6"/>
          <w:sz w:val="24"/>
        </w:rPr>
        <w:t xml:space="preserve"> </w:t>
      </w:r>
      <w:r w:rsidRPr="00756F14">
        <w:rPr>
          <w:sz w:val="24"/>
        </w:rPr>
        <w:t>ремонта</w:t>
      </w:r>
      <w:r w:rsidRPr="00756F14">
        <w:rPr>
          <w:spacing w:val="-4"/>
          <w:sz w:val="24"/>
        </w:rPr>
        <w:t xml:space="preserve"> </w:t>
      </w:r>
      <w:r w:rsidRPr="00756F14">
        <w:rPr>
          <w:sz w:val="24"/>
        </w:rPr>
        <w:t>инструмента;</w:t>
      </w:r>
    </w:p>
    <w:p w:rsidR="00732A4A" w:rsidRPr="00756F14" w:rsidRDefault="00732A4A" w:rsidP="00732A4A">
      <w:pPr>
        <w:pStyle w:val="af1"/>
        <w:jc w:val="left"/>
        <w:rPr>
          <w:sz w:val="24"/>
        </w:rPr>
      </w:pPr>
      <w:r w:rsidRPr="00756F14">
        <w:rPr>
          <w:sz w:val="24"/>
        </w:rPr>
        <w:t>отбор в зависимости от свойств материалов</w:t>
      </w:r>
      <w:r w:rsidRPr="00756F14">
        <w:rPr>
          <w:spacing w:val="1"/>
          <w:sz w:val="24"/>
        </w:rPr>
        <w:t xml:space="preserve"> </w:t>
      </w:r>
      <w:r w:rsidRPr="00756F14">
        <w:rPr>
          <w:sz w:val="24"/>
        </w:rPr>
        <w:t>и поставленных целей оптимальных</w:t>
      </w:r>
      <w:r w:rsidRPr="00756F14">
        <w:rPr>
          <w:spacing w:val="1"/>
          <w:sz w:val="24"/>
        </w:rPr>
        <w:t xml:space="preserve"> </w:t>
      </w:r>
      <w:r w:rsidRPr="00756F14">
        <w:rPr>
          <w:sz w:val="24"/>
        </w:rPr>
        <w:t>и доступных технологических приемов ручной и машинной обработки</w:t>
      </w:r>
      <w:r w:rsidRPr="00756F14">
        <w:rPr>
          <w:spacing w:val="-68"/>
          <w:sz w:val="24"/>
        </w:rPr>
        <w:t xml:space="preserve"> </w:t>
      </w:r>
      <w:r w:rsidRPr="00756F14">
        <w:rPr>
          <w:sz w:val="24"/>
        </w:rPr>
        <w:t>материалов;</w:t>
      </w:r>
    </w:p>
    <w:p w:rsidR="00732A4A" w:rsidRPr="00756F14" w:rsidRDefault="00732A4A" w:rsidP="00732A4A">
      <w:pPr>
        <w:pStyle w:val="af1"/>
        <w:tabs>
          <w:tab w:val="left" w:pos="3499"/>
          <w:tab w:val="left" w:pos="5986"/>
          <w:tab w:val="left" w:pos="9094"/>
        </w:tabs>
        <w:jc w:val="left"/>
        <w:rPr>
          <w:sz w:val="24"/>
        </w:rPr>
      </w:pPr>
      <w:r w:rsidRPr="00756F14">
        <w:rPr>
          <w:sz w:val="24"/>
        </w:rPr>
        <w:t>создание</w:t>
      </w:r>
      <w:r w:rsidRPr="00756F14">
        <w:rPr>
          <w:spacing w:val="1"/>
          <w:sz w:val="24"/>
        </w:rPr>
        <w:t xml:space="preserve"> </w:t>
      </w:r>
      <w:r w:rsidRPr="00756F14">
        <w:rPr>
          <w:sz w:val="24"/>
        </w:rPr>
        <w:t>материальных</w:t>
      </w:r>
      <w:r w:rsidRPr="00756F14">
        <w:rPr>
          <w:spacing w:val="1"/>
          <w:sz w:val="24"/>
        </w:rPr>
        <w:t xml:space="preserve"> </w:t>
      </w:r>
      <w:r w:rsidRPr="00756F14">
        <w:rPr>
          <w:sz w:val="24"/>
        </w:rPr>
        <w:t>ценностей, имеющих</w:t>
      </w:r>
      <w:r w:rsidRPr="00756F14">
        <w:rPr>
          <w:spacing w:val="1"/>
          <w:sz w:val="24"/>
        </w:rPr>
        <w:t xml:space="preserve"> </w:t>
      </w:r>
      <w:r w:rsidRPr="00756F14">
        <w:rPr>
          <w:sz w:val="24"/>
        </w:rPr>
        <w:t>потребительскую</w:t>
      </w:r>
      <w:r w:rsidRPr="00756F14">
        <w:rPr>
          <w:spacing w:val="1"/>
          <w:sz w:val="24"/>
        </w:rPr>
        <w:t xml:space="preserve"> </w:t>
      </w:r>
      <w:r w:rsidRPr="00756F14">
        <w:rPr>
          <w:sz w:val="24"/>
        </w:rPr>
        <w:t>стоимость и</w:t>
      </w:r>
      <w:r w:rsidRPr="00756F14">
        <w:rPr>
          <w:spacing w:val="1"/>
          <w:sz w:val="24"/>
        </w:rPr>
        <w:t xml:space="preserve"> </w:t>
      </w:r>
      <w:r w:rsidRPr="00756F14">
        <w:rPr>
          <w:sz w:val="24"/>
        </w:rPr>
        <w:t>значение</w:t>
      </w:r>
      <w:r w:rsidRPr="00756F14">
        <w:rPr>
          <w:spacing w:val="1"/>
          <w:sz w:val="24"/>
        </w:rPr>
        <w:t xml:space="preserve"> </w:t>
      </w:r>
      <w:r w:rsidRPr="00756F14">
        <w:rPr>
          <w:sz w:val="24"/>
        </w:rPr>
        <w:t>для удовлетворения общественных потребностей;</w:t>
      </w:r>
      <w:r w:rsidRPr="00756F14">
        <w:rPr>
          <w:spacing w:val="1"/>
          <w:sz w:val="24"/>
        </w:rPr>
        <w:t xml:space="preserve"> </w:t>
      </w:r>
      <w:r w:rsidRPr="00756F14">
        <w:rPr>
          <w:sz w:val="24"/>
        </w:rPr>
        <w:t>самостоятельное  определение</w:t>
      </w:r>
      <w:r w:rsidRPr="00756F14">
        <w:rPr>
          <w:spacing w:val="26"/>
          <w:sz w:val="24"/>
        </w:rPr>
        <w:t xml:space="preserve"> </w:t>
      </w:r>
      <w:r w:rsidRPr="00756F14">
        <w:rPr>
          <w:sz w:val="24"/>
        </w:rPr>
        <w:t xml:space="preserve">задач </w:t>
      </w:r>
      <w:r w:rsidRPr="00756F14">
        <w:rPr>
          <w:spacing w:val="-1"/>
          <w:sz w:val="24"/>
        </w:rPr>
        <w:t>предстоящей</w:t>
      </w:r>
      <w:r w:rsidRPr="00756F14">
        <w:rPr>
          <w:spacing w:val="-26"/>
          <w:sz w:val="24"/>
        </w:rPr>
        <w:t xml:space="preserve"> </w:t>
      </w:r>
      <w:r w:rsidRPr="00756F14">
        <w:rPr>
          <w:sz w:val="24"/>
        </w:rPr>
        <w:t>работы</w:t>
      </w:r>
      <w:r w:rsidRPr="00756F14">
        <w:rPr>
          <w:spacing w:val="108"/>
          <w:sz w:val="24"/>
        </w:rPr>
        <w:t xml:space="preserve"> </w:t>
      </w:r>
      <w:r w:rsidRPr="00756F14">
        <w:rPr>
          <w:sz w:val="24"/>
        </w:rPr>
        <w:t>и</w:t>
      </w:r>
      <w:r w:rsidRPr="00756F14">
        <w:rPr>
          <w:sz w:val="24"/>
        </w:rPr>
        <w:tab/>
      </w:r>
    </w:p>
    <w:p w:rsidR="00732A4A" w:rsidRPr="00756F14" w:rsidRDefault="00732A4A" w:rsidP="00732A4A">
      <w:pPr>
        <w:pStyle w:val="af1"/>
        <w:tabs>
          <w:tab w:val="left" w:pos="3499"/>
          <w:tab w:val="left" w:pos="5986"/>
          <w:tab w:val="left" w:pos="9094"/>
        </w:tabs>
        <w:jc w:val="left"/>
        <w:rPr>
          <w:sz w:val="24"/>
        </w:rPr>
      </w:pPr>
      <w:r w:rsidRPr="00756F14">
        <w:rPr>
          <w:spacing w:val="-2"/>
          <w:sz w:val="24"/>
        </w:rPr>
        <w:t>оптималь</w:t>
      </w:r>
      <w:r w:rsidRPr="00756F14">
        <w:rPr>
          <w:sz w:val="24"/>
        </w:rPr>
        <w:t>ной последовательности</w:t>
      </w:r>
      <w:r w:rsidRPr="00756F14">
        <w:rPr>
          <w:spacing w:val="-4"/>
          <w:sz w:val="24"/>
        </w:rPr>
        <w:t xml:space="preserve"> </w:t>
      </w:r>
      <w:r w:rsidRPr="00756F14">
        <w:rPr>
          <w:sz w:val="24"/>
        </w:rPr>
        <w:t>действий</w:t>
      </w:r>
      <w:r w:rsidRPr="00756F14">
        <w:rPr>
          <w:spacing w:val="-2"/>
          <w:sz w:val="24"/>
        </w:rPr>
        <w:t xml:space="preserve"> </w:t>
      </w:r>
      <w:r w:rsidRPr="00756F14">
        <w:rPr>
          <w:sz w:val="24"/>
        </w:rPr>
        <w:t>для</w:t>
      </w:r>
      <w:r w:rsidRPr="00756F14">
        <w:rPr>
          <w:spacing w:val="-3"/>
          <w:sz w:val="24"/>
        </w:rPr>
        <w:t xml:space="preserve"> </w:t>
      </w:r>
      <w:r w:rsidRPr="00756F14">
        <w:rPr>
          <w:sz w:val="24"/>
        </w:rPr>
        <w:t>реализации замысла;</w:t>
      </w:r>
    </w:p>
    <w:p w:rsidR="00732A4A" w:rsidRPr="00756F14" w:rsidRDefault="00732A4A" w:rsidP="00732A4A">
      <w:pPr>
        <w:pStyle w:val="af1"/>
        <w:jc w:val="left"/>
        <w:rPr>
          <w:sz w:val="24"/>
        </w:rPr>
      </w:pPr>
      <w:r w:rsidRPr="00756F14">
        <w:rPr>
          <w:sz w:val="24"/>
        </w:rPr>
        <w:t>прогнозирование</w:t>
      </w:r>
      <w:r w:rsidRPr="00756F14">
        <w:rPr>
          <w:spacing w:val="38"/>
          <w:sz w:val="24"/>
        </w:rPr>
        <w:t xml:space="preserve"> </w:t>
      </w:r>
      <w:r w:rsidRPr="00756F14">
        <w:rPr>
          <w:sz w:val="24"/>
        </w:rPr>
        <w:t>конечного</w:t>
      </w:r>
      <w:r w:rsidRPr="00756F14">
        <w:rPr>
          <w:spacing w:val="35"/>
          <w:sz w:val="24"/>
        </w:rPr>
        <w:t xml:space="preserve"> </w:t>
      </w:r>
      <w:r w:rsidRPr="00756F14">
        <w:rPr>
          <w:sz w:val="24"/>
        </w:rPr>
        <w:t>результата</w:t>
      </w:r>
      <w:r w:rsidRPr="00756F14">
        <w:rPr>
          <w:spacing w:val="38"/>
          <w:sz w:val="24"/>
        </w:rPr>
        <w:t xml:space="preserve"> </w:t>
      </w:r>
      <w:r w:rsidRPr="00756F14">
        <w:rPr>
          <w:sz w:val="24"/>
        </w:rPr>
        <w:t>и</w:t>
      </w:r>
      <w:r w:rsidRPr="00756F14">
        <w:rPr>
          <w:spacing w:val="33"/>
          <w:sz w:val="24"/>
        </w:rPr>
        <w:t xml:space="preserve"> </w:t>
      </w:r>
      <w:r w:rsidRPr="00756F14">
        <w:rPr>
          <w:sz w:val="24"/>
        </w:rPr>
        <w:t>самостоятельный</w:t>
      </w:r>
      <w:r w:rsidRPr="00756F14">
        <w:rPr>
          <w:spacing w:val="33"/>
          <w:sz w:val="24"/>
        </w:rPr>
        <w:t xml:space="preserve"> </w:t>
      </w:r>
      <w:r w:rsidRPr="00756F14">
        <w:rPr>
          <w:sz w:val="24"/>
        </w:rPr>
        <w:t>отбор</w:t>
      </w:r>
      <w:r w:rsidRPr="00756F14">
        <w:rPr>
          <w:spacing w:val="-67"/>
          <w:sz w:val="24"/>
        </w:rPr>
        <w:t xml:space="preserve"> </w:t>
      </w:r>
      <w:r w:rsidRPr="00756F14">
        <w:rPr>
          <w:sz w:val="24"/>
        </w:rPr>
        <w:t>средств</w:t>
      </w:r>
      <w:r w:rsidRPr="00756F14">
        <w:rPr>
          <w:spacing w:val="37"/>
          <w:sz w:val="24"/>
        </w:rPr>
        <w:t xml:space="preserve"> </w:t>
      </w:r>
      <w:r w:rsidRPr="00756F14">
        <w:rPr>
          <w:sz w:val="24"/>
        </w:rPr>
        <w:t>и</w:t>
      </w:r>
      <w:r w:rsidRPr="00756F14">
        <w:rPr>
          <w:spacing w:val="41"/>
          <w:sz w:val="24"/>
        </w:rPr>
        <w:t xml:space="preserve"> </w:t>
      </w:r>
      <w:r w:rsidRPr="00756F14">
        <w:rPr>
          <w:sz w:val="24"/>
        </w:rPr>
        <w:t>способов работы</w:t>
      </w:r>
      <w:r w:rsidRPr="00756F14">
        <w:rPr>
          <w:spacing w:val="-1"/>
          <w:sz w:val="24"/>
        </w:rPr>
        <w:t xml:space="preserve"> </w:t>
      </w:r>
      <w:r w:rsidRPr="00756F14">
        <w:rPr>
          <w:sz w:val="24"/>
        </w:rPr>
        <w:t>для его получения;</w:t>
      </w:r>
    </w:p>
    <w:p w:rsidR="00732A4A" w:rsidRPr="00756F14" w:rsidRDefault="00732A4A" w:rsidP="00732A4A">
      <w:pPr>
        <w:pStyle w:val="af1"/>
        <w:jc w:val="left"/>
        <w:rPr>
          <w:sz w:val="24"/>
        </w:rPr>
      </w:pPr>
      <w:r w:rsidRPr="00756F14">
        <w:rPr>
          <w:sz w:val="24"/>
        </w:rPr>
        <w:t>владение</w:t>
      </w:r>
      <w:r w:rsidRPr="00756F14">
        <w:rPr>
          <w:spacing w:val="-5"/>
          <w:sz w:val="24"/>
        </w:rPr>
        <w:t xml:space="preserve"> </w:t>
      </w:r>
      <w:r w:rsidRPr="00756F14">
        <w:rPr>
          <w:sz w:val="24"/>
        </w:rPr>
        <w:t>некоторыми</w:t>
      </w:r>
      <w:r w:rsidRPr="00756F14">
        <w:rPr>
          <w:spacing w:val="-5"/>
          <w:sz w:val="24"/>
        </w:rPr>
        <w:t xml:space="preserve"> </w:t>
      </w:r>
      <w:r w:rsidRPr="00756F14">
        <w:rPr>
          <w:sz w:val="24"/>
        </w:rPr>
        <w:t>видам</w:t>
      </w:r>
      <w:r w:rsidRPr="00756F14">
        <w:rPr>
          <w:spacing w:val="-8"/>
          <w:sz w:val="24"/>
        </w:rPr>
        <w:t xml:space="preserve"> </w:t>
      </w:r>
      <w:r w:rsidRPr="00756F14">
        <w:rPr>
          <w:sz w:val="24"/>
        </w:rPr>
        <w:t>общественно-организационного</w:t>
      </w:r>
      <w:r w:rsidRPr="00756F14">
        <w:rPr>
          <w:spacing w:val="-4"/>
          <w:sz w:val="24"/>
        </w:rPr>
        <w:t xml:space="preserve"> </w:t>
      </w:r>
      <w:r w:rsidRPr="00756F14">
        <w:rPr>
          <w:sz w:val="24"/>
        </w:rPr>
        <w:t>труда</w:t>
      </w:r>
    </w:p>
    <w:p w:rsidR="00732A4A" w:rsidRPr="00756F14" w:rsidRDefault="00732A4A" w:rsidP="00732A4A">
      <w:pPr>
        <w:pStyle w:val="af1"/>
        <w:jc w:val="left"/>
        <w:rPr>
          <w:sz w:val="24"/>
        </w:rPr>
      </w:pPr>
      <w:r w:rsidRPr="00756F14">
        <w:rPr>
          <w:sz w:val="24"/>
        </w:rPr>
        <w:t>(например, выполнение обязанностей</w:t>
      </w:r>
      <w:r w:rsidRPr="00756F14">
        <w:rPr>
          <w:spacing w:val="2"/>
          <w:sz w:val="24"/>
        </w:rPr>
        <w:t xml:space="preserve"> </w:t>
      </w:r>
      <w:r w:rsidRPr="00756F14">
        <w:rPr>
          <w:sz w:val="24"/>
        </w:rPr>
        <w:t>старосты</w:t>
      </w:r>
      <w:r w:rsidRPr="00756F14">
        <w:rPr>
          <w:spacing w:val="-2"/>
          <w:sz w:val="24"/>
        </w:rPr>
        <w:t xml:space="preserve"> </w:t>
      </w:r>
      <w:r w:rsidRPr="00756F14">
        <w:rPr>
          <w:sz w:val="24"/>
        </w:rPr>
        <w:t>класса);</w:t>
      </w:r>
    </w:p>
    <w:p w:rsidR="00732A4A" w:rsidRPr="00756F14" w:rsidRDefault="00732A4A" w:rsidP="00732A4A">
      <w:pPr>
        <w:pStyle w:val="af1"/>
        <w:tabs>
          <w:tab w:val="left" w:pos="9356"/>
        </w:tabs>
        <w:jc w:val="left"/>
        <w:rPr>
          <w:sz w:val="24"/>
        </w:rPr>
      </w:pPr>
      <w:r w:rsidRPr="00756F14">
        <w:rPr>
          <w:sz w:val="24"/>
        </w:rPr>
        <w:t>понимание общественной значимости своего труда, своих достижений в</w:t>
      </w:r>
      <w:r w:rsidRPr="00756F14">
        <w:rPr>
          <w:spacing w:val="-67"/>
          <w:sz w:val="24"/>
        </w:rPr>
        <w:t xml:space="preserve"> </w:t>
      </w:r>
      <w:r w:rsidRPr="00756F14">
        <w:rPr>
          <w:sz w:val="24"/>
        </w:rPr>
        <w:t>области трудовой деятельности, способность</w:t>
      </w:r>
      <w:r w:rsidRPr="00756F14">
        <w:rPr>
          <w:spacing w:val="-1"/>
          <w:sz w:val="24"/>
        </w:rPr>
        <w:t xml:space="preserve"> </w:t>
      </w:r>
      <w:r w:rsidRPr="00756F14">
        <w:rPr>
          <w:sz w:val="24"/>
        </w:rPr>
        <w:t>к</w:t>
      </w:r>
      <w:r w:rsidRPr="00756F14">
        <w:rPr>
          <w:spacing w:val="-1"/>
          <w:sz w:val="24"/>
        </w:rPr>
        <w:t xml:space="preserve"> </w:t>
      </w:r>
      <w:r w:rsidRPr="00756F14">
        <w:rPr>
          <w:sz w:val="24"/>
        </w:rPr>
        <w:t>самооценке;</w:t>
      </w:r>
    </w:p>
    <w:p w:rsidR="00732A4A" w:rsidRDefault="00732A4A" w:rsidP="00732A4A">
      <w:r w:rsidRPr="00756F14">
        <w:lastRenderedPageBreak/>
        <w:t>понимание</w:t>
      </w:r>
      <w:r w:rsidRPr="00756F14">
        <w:rPr>
          <w:spacing w:val="1"/>
        </w:rPr>
        <w:t xml:space="preserve"> </w:t>
      </w:r>
      <w:r w:rsidRPr="00756F14">
        <w:t>необходимости</w:t>
      </w:r>
      <w:r w:rsidRPr="00756F14">
        <w:rPr>
          <w:spacing w:val="1"/>
        </w:rPr>
        <w:t xml:space="preserve"> </w:t>
      </w:r>
      <w:r w:rsidRPr="00756F14">
        <w:t>гармоничного</w:t>
      </w:r>
      <w:r w:rsidRPr="00756F14">
        <w:rPr>
          <w:spacing w:val="1"/>
        </w:rPr>
        <w:t xml:space="preserve"> </w:t>
      </w:r>
      <w:r w:rsidRPr="00756F14">
        <w:t>сосуществования предметного</w:t>
      </w:r>
      <w:r w:rsidRPr="00756F14">
        <w:rPr>
          <w:spacing w:val="-67"/>
        </w:rPr>
        <w:t xml:space="preserve"> </w:t>
      </w:r>
      <w:r w:rsidRPr="00756F14">
        <w:t>мира</w:t>
      </w:r>
      <w:r w:rsidRPr="00756F14">
        <w:rPr>
          <w:spacing w:val="-1"/>
        </w:rPr>
        <w:t xml:space="preserve"> </w:t>
      </w:r>
      <w:r w:rsidRPr="00756F14">
        <w:t>с</w:t>
      </w:r>
      <w:r w:rsidRPr="00756F14">
        <w:rPr>
          <w:spacing w:val="-1"/>
        </w:rPr>
        <w:t xml:space="preserve"> </w:t>
      </w:r>
      <w:r w:rsidRPr="00756F14">
        <w:t>миром природы.</w:t>
      </w:r>
    </w:p>
    <w:p w:rsidR="00732A4A" w:rsidRPr="00756F14" w:rsidRDefault="00732A4A" w:rsidP="00732A4A">
      <w:pPr>
        <w:pStyle w:val="1b"/>
        <w:spacing w:before="0" w:after="0" w:line="240" w:lineRule="auto"/>
        <w:jc w:val="left"/>
        <w:rPr>
          <w:rFonts w:eastAsia="@Arial Unicode MS"/>
          <w:b w:val="0"/>
          <w:sz w:val="24"/>
          <w:szCs w:val="24"/>
        </w:rPr>
      </w:pPr>
    </w:p>
    <w:p w:rsidR="00732A4A" w:rsidRPr="00756F14" w:rsidRDefault="00732A4A" w:rsidP="00732A4A">
      <w:pPr>
        <w:pStyle w:val="1b"/>
        <w:spacing w:before="0" w:after="0" w:line="240" w:lineRule="auto"/>
        <w:jc w:val="left"/>
        <w:rPr>
          <w:b w:val="0"/>
          <w:bCs/>
          <w:sz w:val="24"/>
          <w:szCs w:val="24"/>
        </w:rPr>
      </w:pPr>
      <w:bookmarkStart w:id="3" w:name="_Toc405972667"/>
      <w:bookmarkStart w:id="4" w:name="_Toc410587806"/>
      <w:bookmarkStart w:id="5" w:name="_Toc410963371"/>
      <w:bookmarkStart w:id="6" w:name="_Toc410964337"/>
      <w:r w:rsidRPr="00756F14">
        <w:rPr>
          <w:b w:val="0"/>
          <w:bCs/>
          <w:sz w:val="24"/>
          <w:szCs w:val="24"/>
        </w:rPr>
        <w:t xml:space="preserve">1.3. </w:t>
      </w:r>
      <w:bookmarkEnd w:id="3"/>
      <w:bookmarkEnd w:id="4"/>
      <w:bookmarkEnd w:id="5"/>
      <w:bookmarkEnd w:id="6"/>
      <w:r w:rsidRPr="00756F14">
        <w:rPr>
          <w:b w:val="0"/>
          <w:bCs/>
          <w:sz w:val="24"/>
          <w:szCs w:val="24"/>
        </w:rPr>
        <w:t>Система оценки достижения обучающимися с умственной отсталостью (интеллектуальными нарушениями) планируемых результатов освоения адаптированной основной образовательной программы</w:t>
      </w:r>
    </w:p>
    <w:p w:rsidR="00732A4A" w:rsidRPr="00756F14" w:rsidRDefault="00732A4A" w:rsidP="00732A4A">
      <w:pPr>
        <w:pStyle w:val="1b"/>
        <w:spacing w:before="0" w:after="0" w:line="240" w:lineRule="auto"/>
        <w:jc w:val="left"/>
        <w:rPr>
          <w:rFonts w:eastAsia="@Arial Unicode MS"/>
          <w:b w:val="0"/>
          <w:bCs/>
          <w:sz w:val="24"/>
          <w:szCs w:val="24"/>
        </w:rPr>
      </w:pP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Основными направлениями и целями оценочной деятельности в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соответствии с требованиями Стандарта являются оценка образовательных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Система оценки достижения обучающимися с умственной отсталостью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(интеллектуальными нарушениями) планируемых результатов освоения АООП призвана решить следующие задачи:</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закреплять основные направления и цели оценочной деятельности,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описывать объект и содержание оценки, критерии, процедуры и состав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инструментария оценивания, формы представления результатов, условия и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границы применения системы оценки;</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ориентировать образовательный процесс на нравственное развитие и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воспитание обучающихся, достижение планируемых результатов освоения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содержания учебных предметов и формирование базовых учебных действий;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обеспечивать комплексный подход к оценке результатов освоения АООП,</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 позволяющий вести оценку предметных и личностных результатов;</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предусматривать оценку достижений обучающихся и оценку эффективности деятельности образовательной организации;</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позволять осуществлять оценку динамики учебных достижений обучающихся и развития их жизненной компетенции.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Результаты достижений обучающихся с умственной отсталостью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(интеллектуальными нарушениями) в овладении АООП являются значимыми для оценки качества образования обучающихся. Оценки результатов осуществляется на основе следующих принципов:</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дифференциации оценки достижений с учетом типологических и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объективности оценки, раскрывающей динамику достижений и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качественных изменений в психическом и социальном развитии обучающихся;</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единства параметров, критериев и инструментария оценки достижений в</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освоении содержания АООП. Для этого необходимым является создание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В соответствии с требованиями Стандарта для обучающихся с умственной отсталостью (интеллектуальными нарушениями)  оценке подлежат личностные и предметные результаты.</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Личностные результаты  включают овладение обучающимися социальными (жизненными) компетенциями, необходимыми для решения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практико-ориентированных задач и обеспечивающими формирование и развитие социальных отношений обучающихся в различных средах.</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lastRenderedPageBreak/>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i/>
          <w:iCs/>
          <w:sz w:val="24"/>
          <w:szCs w:val="24"/>
        </w:rPr>
        <w:t>Состав экспертной группы определяется 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которые хорошо знают ученика.</w:t>
      </w:r>
      <w:r w:rsidRPr="00756F14">
        <w:rPr>
          <w:rFonts w:eastAsia="@Arial Unicode MS"/>
          <w:b w:val="0"/>
          <w:bCs/>
          <w:sz w:val="24"/>
          <w:szCs w:val="24"/>
        </w:rPr>
        <w:t xml:space="preserve">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 xml:space="preserve">Для полноты оценки  личностных результатов освоения обучающимися с умственной отсталостью  (интеллектуальными нарушениями) АООП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732A4A" w:rsidRPr="00756F14" w:rsidRDefault="00732A4A" w:rsidP="00732A4A">
      <w:pPr>
        <w:pStyle w:val="1b"/>
        <w:spacing w:before="0" w:after="0" w:line="240" w:lineRule="auto"/>
        <w:jc w:val="left"/>
        <w:rPr>
          <w:rFonts w:eastAsia="@Arial Unicode MS"/>
          <w:b w:val="0"/>
          <w:bCs/>
          <w:sz w:val="24"/>
          <w:szCs w:val="24"/>
        </w:rPr>
      </w:pPr>
      <w:r w:rsidRPr="00756F14">
        <w:rPr>
          <w:rFonts w:eastAsia="@Arial Unicode MS"/>
          <w:b w:val="0"/>
          <w:bCs/>
          <w:sz w:val="24"/>
          <w:szCs w:val="24"/>
        </w:rPr>
        <w:t>Результаты анализа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r w:rsidRPr="00756F14">
        <w:rPr>
          <w:rFonts w:eastAsia="@Arial Unicode MS"/>
          <w:b w:val="0"/>
          <w:bCs/>
          <w:i/>
          <w:sz w:val="24"/>
          <w:szCs w:val="24"/>
        </w:rPr>
        <w:t xml:space="preserve"> </w:t>
      </w:r>
      <w:r w:rsidRPr="00756F14">
        <w:rPr>
          <w:rFonts w:eastAsia="@Arial Unicode MS"/>
          <w:b w:val="0"/>
          <w:bCs/>
          <w:sz w:val="24"/>
          <w:szCs w:val="24"/>
        </w:rPr>
        <w:t>Результаты оценки личностных достижений заносятся в индивидуальный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32A4A" w:rsidRPr="00756F14" w:rsidRDefault="00732A4A" w:rsidP="00732A4A">
      <w:pPr>
        <w:pStyle w:val="1b"/>
        <w:spacing w:before="0" w:after="0" w:line="240" w:lineRule="auto"/>
        <w:jc w:val="left"/>
        <w:rPr>
          <w:rFonts w:eastAsia="@Arial Unicode MS"/>
          <w:b w:val="0"/>
          <w:iCs/>
          <w:sz w:val="24"/>
          <w:szCs w:val="24"/>
        </w:rPr>
      </w:pPr>
      <w:r w:rsidRPr="00756F14">
        <w:rPr>
          <w:rFonts w:eastAsia="@Arial Unicode MS"/>
          <w:b w:val="0"/>
          <w:iCs/>
          <w:sz w:val="24"/>
          <w:szCs w:val="24"/>
        </w:rPr>
        <w:t xml:space="preserve">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732A4A" w:rsidRPr="00756F14" w:rsidRDefault="00732A4A" w:rsidP="00732A4A">
      <w:pPr>
        <w:pStyle w:val="1b"/>
        <w:spacing w:before="0" w:after="0" w:line="240" w:lineRule="auto"/>
        <w:jc w:val="left"/>
        <w:rPr>
          <w:rFonts w:eastAsia="@Arial Unicode MS"/>
          <w:b w:val="0"/>
          <w:iCs/>
          <w:sz w:val="24"/>
          <w:szCs w:val="24"/>
        </w:rPr>
      </w:pPr>
      <w:r w:rsidRPr="00756F14">
        <w:rPr>
          <w:rFonts w:eastAsia="@Arial Unicode MS"/>
          <w:b w:val="0"/>
          <w:iCs/>
          <w:sz w:val="24"/>
          <w:szCs w:val="24"/>
        </w:rPr>
        <w:t xml:space="preserve">Оценку этой группы результатов  целесообразно начинать со второго </w:t>
      </w:r>
    </w:p>
    <w:p w:rsidR="00732A4A" w:rsidRPr="00756F14" w:rsidRDefault="00732A4A" w:rsidP="00732A4A">
      <w:pPr>
        <w:pStyle w:val="1b"/>
        <w:spacing w:before="0" w:after="0" w:line="240" w:lineRule="auto"/>
        <w:jc w:val="left"/>
        <w:rPr>
          <w:rFonts w:eastAsia="@Arial Unicode MS"/>
          <w:b w:val="0"/>
          <w:iCs/>
          <w:sz w:val="24"/>
          <w:szCs w:val="24"/>
        </w:rPr>
      </w:pPr>
      <w:r w:rsidRPr="00756F14">
        <w:rPr>
          <w:rFonts w:eastAsia="@Arial Unicode MS"/>
          <w:b w:val="0"/>
          <w:iCs/>
          <w:sz w:val="24"/>
          <w:szCs w:val="24"/>
        </w:rPr>
        <w:t xml:space="preserve">полугодия 2-го класса, т. е. в тот период, когда у обучающихся уже будут </w:t>
      </w:r>
    </w:p>
    <w:p w:rsidR="00732A4A" w:rsidRPr="00756F14" w:rsidRDefault="00732A4A" w:rsidP="00732A4A">
      <w:pPr>
        <w:pStyle w:val="1b"/>
        <w:spacing w:before="0" w:after="0" w:line="240" w:lineRule="auto"/>
        <w:jc w:val="left"/>
        <w:rPr>
          <w:rFonts w:eastAsia="@Arial Unicode MS"/>
          <w:b w:val="0"/>
          <w:iCs/>
          <w:sz w:val="24"/>
          <w:szCs w:val="24"/>
        </w:rPr>
      </w:pPr>
      <w:r w:rsidRPr="00756F14">
        <w:rPr>
          <w:rFonts w:eastAsia="@Arial Unicode MS"/>
          <w:b w:val="0"/>
          <w:iCs/>
          <w:sz w:val="24"/>
          <w:szCs w:val="24"/>
        </w:rPr>
        <w:t xml:space="preserve">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p>
    <w:p w:rsidR="00732A4A" w:rsidRPr="00756F14" w:rsidRDefault="00732A4A" w:rsidP="00732A4A">
      <w:pPr>
        <w:pStyle w:val="1b"/>
        <w:spacing w:before="0" w:after="0" w:line="240" w:lineRule="auto"/>
        <w:jc w:val="left"/>
        <w:rPr>
          <w:rFonts w:eastAsia="@Arial Unicode MS"/>
          <w:b w:val="0"/>
          <w:iCs/>
          <w:sz w:val="24"/>
          <w:szCs w:val="24"/>
        </w:rPr>
      </w:pPr>
      <w:r w:rsidRPr="00756F14">
        <w:rPr>
          <w:rFonts w:eastAsia="@Arial Unicode MS"/>
          <w:b w:val="0"/>
          <w:iCs/>
          <w:sz w:val="24"/>
          <w:szCs w:val="24"/>
        </w:rPr>
        <w:t xml:space="preserve">Во время обучения в первом классе, а также в течение первого полугодия второго класса целесообразно поощрять и стимулировать работу учеников, используя только качественную оценку. </w:t>
      </w:r>
    </w:p>
    <w:p w:rsidR="00732A4A" w:rsidRPr="00756F14" w:rsidRDefault="00732A4A" w:rsidP="00732A4A">
      <w:pPr>
        <w:pStyle w:val="1b"/>
        <w:spacing w:before="0" w:after="0" w:line="240" w:lineRule="auto"/>
        <w:jc w:val="left"/>
        <w:rPr>
          <w:rFonts w:eastAsia="@Arial Unicode MS"/>
          <w:b w:val="0"/>
          <w:iCs/>
          <w:sz w:val="24"/>
          <w:szCs w:val="24"/>
        </w:rPr>
      </w:pPr>
      <w:r w:rsidRPr="00756F14">
        <w:rPr>
          <w:rFonts w:eastAsia="@Arial Unicode MS"/>
          <w:b w:val="0"/>
          <w:iCs/>
          <w:sz w:val="24"/>
          <w:szCs w:val="24"/>
        </w:rPr>
        <w:t xml:space="preserve">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732A4A" w:rsidRPr="00756F14" w:rsidRDefault="00732A4A" w:rsidP="00732A4A">
      <w:pPr>
        <w:pStyle w:val="1b"/>
        <w:spacing w:before="0" w:after="0" w:line="240" w:lineRule="auto"/>
        <w:jc w:val="left"/>
        <w:rPr>
          <w:rFonts w:eastAsia="@Arial Unicode MS"/>
          <w:b w:val="0"/>
          <w:iCs/>
          <w:sz w:val="24"/>
          <w:szCs w:val="24"/>
        </w:rPr>
      </w:pPr>
      <w:r w:rsidRPr="00756F14">
        <w:rPr>
          <w:rFonts w:eastAsia="@Arial Unicode MS"/>
          <w:b w:val="0"/>
          <w:iCs/>
          <w:sz w:val="24"/>
          <w:szCs w:val="24"/>
        </w:rPr>
        <w:t xml:space="preserve">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732A4A" w:rsidRPr="00756F14" w:rsidRDefault="00732A4A" w:rsidP="00732A4A">
      <w:pPr>
        <w:pStyle w:val="1b"/>
        <w:spacing w:before="0" w:after="0" w:line="240" w:lineRule="auto"/>
        <w:jc w:val="left"/>
        <w:rPr>
          <w:rFonts w:eastAsia="@Arial Unicode MS"/>
          <w:b w:val="0"/>
          <w:iCs/>
          <w:sz w:val="24"/>
          <w:szCs w:val="24"/>
        </w:rPr>
      </w:pPr>
      <w:r w:rsidRPr="00756F14">
        <w:rPr>
          <w:rFonts w:eastAsia="@Arial Unicode MS"/>
          <w:b w:val="0"/>
          <w:iCs/>
          <w:sz w:val="24"/>
          <w:szCs w:val="24"/>
        </w:rPr>
        <w:t xml:space="preserve">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w:t>
      </w:r>
    </w:p>
    <w:p w:rsidR="00732A4A" w:rsidRPr="00756F14" w:rsidRDefault="00732A4A" w:rsidP="00732A4A">
      <w:pPr>
        <w:pStyle w:val="1b"/>
        <w:spacing w:before="0" w:after="0" w:line="240" w:lineRule="auto"/>
        <w:jc w:val="left"/>
        <w:rPr>
          <w:rFonts w:eastAsia="@Arial Unicode MS"/>
          <w:b w:val="0"/>
          <w:iCs/>
          <w:sz w:val="24"/>
          <w:szCs w:val="24"/>
        </w:rPr>
      </w:pPr>
      <w:r w:rsidRPr="00756F14">
        <w:rPr>
          <w:rFonts w:eastAsia="@Arial Unicode MS"/>
          <w:b w:val="0"/>
          <w:iCs/>
          <w:sz w:val="24"/>
          <w:szCs w:val="24"/>
        </w:rPr>
        <w:t xml:space="preserve">В оценивании предметных результатов используется традиционная система отметок по 5-балльной шкале. </w:t>
      </w:r>
    </w:p>
    <w:p w:rsidR="00732A4A" w:rsidRPr="00756F14" w:rsidRDefault="00732A4A" w:rsidP="00732A4A">
      <w:pPr>
        <w:pStyle w:val="1b"/>
        <w:spacing w:before="0" w:after="0" w:line="240" w:lineRule="auto"/>
        <w:jc w:val="left"/>
        <w:rPr>
          <w:rFonts w:eastAsia="@Arial Unicode MS"/>
          <w:b w:val="0"/>
          <w:iCs/>
          <w:sz w:val="24"/>
          <w:szCs w:val="24"/>
        </w:rPr>
      </w:pPr>
      <w:r w:rsidRPr="00756F14">
        <w:rPr>
          <w:rFonts w:eastAsia="@Arial Unicode MS"/>
          <w:b w:val="0"/>
          <w:iCs/>
          <w:sz w:val="24"/>
          <w:szCs w:val="24"/>
        </w:rPr>
        <w:t xml:space="preserve"> При оценке итоговых предметных результатов следует из всего спектра </w:t>
      </w:r>
    </w:p>
    <w:p w:rsidR="00732A4A" w:rsidRPr="00756F14" w:rsidRDefault="00732A4A" w:rsidP="00732A4A">
      <w:pPr>
        <w:pStyle w:val="1b"/>
        <w:spacing w:before="0" w:after="0" w:line="240" w:lineRule="auto"/>
        <w:jc w:val="left"/>
        <w:rPr>
          <w:rFonts w:eastAsia="@Arial Unicode MS"/>
          <w:b w:val="0"/>
          <w:iCs/>
          <w:sz w:val="24"/>
          <w:szCs w:val="24"/>
        </w:rPr>
      </w:pPr>
      <w:r w:rsidRPr="00756F14">
        <w:rPr>
          <w:rFonts w:eastAsia="@Arial Unicode MS"/>
          <w:b w:val="0"/>
          <w:iCs/>
          <w:sz w:val="24"/>
          <w:szCs w:val="24"/>
        </w:rPr>
        <w:t>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732A4A" w:rsidRPr="00756F14" w:rsidRDefault="00732A4A" w:rsidP="00732A4A">
      <w:pPr>
        <w:pStyle w:val="1b"/>
        <w:spacing w:before="0" w:after="0" w:line="240" w:lineRule="auto"/>
        <w:jc w:val="left"/>
        <w:rPr>
          <w:rFonts w:eastAsia="@Arial Unicode MS"/>
          <w:b w:val="0"/>
          <w:iCs/>
          <w:sz w:val="24"/>
          <w:szCs w:val="24"/>
        </w:rPr>
      </w:pPr>
      <w:r w:rsidRPr="00756F14">
        <w:rPr>
          <w:rFonts w:eastAsia="@Arial Unicode MS"/>
          <w:b w:val="0"/>
          <w:iCs/>
          <w:sz w:val="24"/>
          <w:szCs w:val="24"/>
        </w:rPr>
        <w:t xml:space="preserve">Оценка деятельности педагогических кадров, осуществляющих </w:t>
      </w:r>
    </w:p>
    <w:p w:rsidR="00732A4A" w:rsidRPr="00756F14" w:rsidRDefault="00732A4A" w:rsidP="00732A4A">
      <w:pPr>
        <w:pStyle w:val="1b"/>
        <w:spacing w:before="0" w:after="0" w:line="240" w:lineRule="auto"/>
        <w:jc w:val="left"/>
        <w:rPr>
          <w:rFonts w:eastAsia="@Arial Unicode MS"/>
          <w:b w:val="0"/>
          <w:iCs/>
          <w:sz w:val="24"/>
          <w:szCs w:val="24"/>
        </w:rPr>
      </w:pPr>
      <w:r w:rsidRPr="00756F14">
        <w:rPr>
          <w:rFonts w:eastAsia="@Arial Unicode MS"/>
          <w:b w:val="0"/>
          <w:iCs/>
          <w:sz w:val="24"/>
          <w:szCs w:val="24"/>
        </w:rPr>
        <w:t xml:space="preserve">образовательную деятельность обучающихся с умственной отсталостью </w:t>
      </w:r>
    </w:p>
    <w:p w:rsidR="00732A4A" w:rsidRPr="00756F14" w:rsidRDefault="00732A4A" w:rsidP="00732A4A">
      <w:pPr>
        <w:pStyle w:val="1b"/>
        <w:spacing w:before="0" w:after="0" w:line="240" w:lineRule="auto"/>
        <w:jc w:val="left"/>
        <w:rPr>
          <w:rFonts w:eastAsia="@Arial Unicode MS"/>
          <w:b w:val="0"/>
          <w:iCs/>
          <w:sz w:val="24"/>
          <w:szCs w:val="24"/>
        </w:rPr>
      </w:pPr>
      <w:r w:rsidRPr="00756F14">
        <w:rPr>
          <w:rFonts w:eastAsia="@Arial Unicode MS"/>
          <w:b w:val="0"/>
          <w:iCs/>
          <w:sz w:val="24"/>
          <w:szCs w:val="24"/>
        </w:rPr>
        <w:lastRenderedPageBreak/>
        <w:t>(интеллектуальными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В целом эта оценка должна соответствовать требованиям, изложенным в профессиональном стандарте педагога.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Согласно требованиям Стандарта по завершению реализации АООП проводится итоговая аттестация в форме двух испытаний:</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второе ― направлено на оценку знаний и умений по выбранному профилю труда.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Организация самостоятельно разрабатывает содержание и процедуру проведения итоговой аттестации.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Результаты итоговой аттестации оцениваются в форме «зачет» / «не зачет».</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результатов мониторинговых исследований разного уровня (федерального, регионального, муниципального);</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условий реализации АООП ОО; особенностей контингента обучающихся.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Предметом оценки в ходе данных процедур является также </w:t>
      </w:r>
      <w:r w:rsidRPr="00756F14">
        <w:rPr>
          <w:rFonts w:eastAsia="Arial Unicode MS"/>
          <w:b w:val="0"/>
          <w:i/>
          <w:iCs/>
          <w:sz w:val="24"/>
          <w:szCs w:val="24"/>
        </w:rPr>
        <w:t>текущая</w:t>
      </w:r>
      <w:r w:rsidRPr="00756F14">
        <w:rPr>
          <w:rFonts w:eastAsia="Arial Unicode MS"/>
          <w:b w:val="0"/>
          <w:sz w:val="24"/>
          <w:szCs w:val="24"/>
        </w:rPr>
        <w:t xml:space="preserve"> </w:t>
      </w:r>
      <w:r w:rsidRPr="00756F14">
        <w:rPr>
          <w:rFonts w:eastAsia="Arial Unicode MS"/>
          <w:b w:val="0"/>
          <w:i/>
          <w:iCs/>
          <w:sz w:val="24"/>
          <w:szCs w:val="24"/>
        </w:rPr>
        <w:t xml:space="preserve">оценочная деятельность </w:t>
      </w:r>
      <w:r w:rsidRPr="00756F14">
        <w:rPr>
          <w:rFonts w:eastAsia="Arial Unicode MS"/>
          <w:b w:val="0"/>
          <w:sz w:val="24"/>
          <w:szCs w:val="24"/>
        </w:rPr>
        <w:t>образовательных учреждений и педагогов,</w:t>
      </w:r>
      <w:r w:rsidRPr="00756F14">
        <w:rPr>
          <w:rFonts w:eastAsia="Arial Unicode MS"/>
          <w:b w:val="0"/>
          <w:i/>
          <w:iCs/>
          <w:sz w:val="24"/>
          <w:szCs w:val="24"/>
        </w:rPr>
        <w:t xml:space="preserve"> </w:t>
      </w:r>
      <w:r w:rsidRPr="00756F14">
        <w:rPr>
          <w:rFonts w:eastAsia="Arial Unicode MS"/>
          <w:b w:val="0"/>
          <w:sz w:val="24"/>
          <w:szCs w:val="24"/>
        </w:rPr>
        <w:t>и в</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частности отслеживание динамики образовательных достижений обучающихся с умственной отсталостью (интеллектуальными нарушениями) образовательного учреждения.</w:t>
      </w:r>
    </w:p>
    <w:p w:rsidR="00732A4A" w:rsidRPr="00756F14" w:rsidRDefault="00732A4A" w:rsidP="00732A4A">
      <w:pPr>
        <w:pStyle w:val="1b"/>
        <w:spacing w:before="0" w:after="0" w:line="240" w:lineRule="auto"/>
        <w:jc w:val="left"/>
        <w:rPr>
          <w:bCs/>
          <w:sz w:val="24"/>
          <w:szCs w:val="24"/>
        </w:rPr>
      </w:pPr>
    </w:p>
    <w:p w:rsidR="00732A4A" w:rsidRPr="00756F14" w:rsidRDefault="00732A4A" w:rsidP="00732A4A">
      <w:pPr>
        <w:pStyle w:val="1b"/>
        <w:spacing w:before="0" w:after="0" w:line="240" w:lineRule="auto"/>
        <w:jc w:val="left"/>
        <w:rPr>
          <w:bCs/>
          <w:sz w:val="24"/>
          <w:szCs w:val="24"/>
        </w:rPr>
      </w:pPr>
      <w:r w:rsidRPr="00756F14">
        <w:rPr>
          <w:bCs/>
          <w:sz w:val="24"/>
          <w:szCs w:val="24"/>
        </w:rPr>
        <w:t>2. СОДЕРЖАТЕЛЬНЫЙ РАЗДЕЛ</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2.1. ПРОГРАММА ФОРМИРОВАНИЯ БАЗОВЫХ УЧЕБНЫХ </w:t>
      </w:r>
    </w:p>
    <w:p w:rsidR="00732A4A" w:rsidRPr="00756F14" w:rsidRDefault="00732A4A" w:rsidP="00732A4A">
      <w:pPr>
        <w:pStyle w:val="1b"/>
        <w:spacing w:before="0" w:after="0" w:line="240" w:lineRule="auto"/>
        <w:jc w:val="left"/>
        <w:rPr>
          <w:b w:val="0"/>
          <w:sz w:val="24"/>
          <w:szCs w:val="24"/>
        </w:rPr>
      </w:pPr>
      <w:r w:rsidRPr="00756F14">
        <w:rPr>
          <w:b w:val="0"/>
          <w:bCs/>
          <w:sz w:val="24"/>
          <w:szCs w:val="24"/>
        </w:rPr>
        <w:t>ДЕЙСТВИЙ</w:t>
      </w:r>
    </w:p>
    <w:p w:rsidR="00DA23EE" w:rsidRPr="00DA23EE" w:rsidRDefault="00DA23EE" w:rsidP="00DA23EE">
      <w:pPr>
        <w:pStyle w:val="ConsPlusTitle"/>
        <w:ind w:firstLine="540"/>
        <w:jc w:val="both"/>
        <w:outlineLvl w:val="2"/>
        <w:rPr>
          <w:rFonts w:ascii="Times New Roman" w:hAnsi="Times New Roman" w:cs="Times New Roman"/>
          <w:b w:val="0"/>
          <w:sz w:val="24"/>
          <w:szCs w:val="24"/>
        </w:rPr>
      </w:pPr>
      <w:r w:rsidRPr="00DA23EE">
        <w:rPr>
          <w:rFonts w:ascii="Times New Roman" w:hAnsi="Times New Roman" w:cs="Times New Roman"/>
          <w:b w:val="0"/>
          <w:sz w:val="24"/>
          <w:szCs w:val="24"/>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Задачи реализации программы:</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1) Формирование мотивационного компонента учебной деятельности.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2) Овладение комплексом базовых учебных действий, составляющих операционный компонент учебной деятельности.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Для реализации поставленной цели и соответствующих ей задач необходимо:</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lastRenderedPageBreak/>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определить связи базовых учебных действий с содержанием учебных предметов.</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 xml:space="preserve">Согласно требованиям </w:t>
      </w:r>
      <w:hyperlink r:id="rId9">
        <w:r w:rsidRPr="00DA23EE">
          <w:rPr>
            <w:rFonts w:ascii="Times New Roman" w:hAnsi="Times New Roman" w:cs="Times New Roman"/>
            <w:color w:val="0000FF"/>
            <w:sz w:val="24"/>
            <w:szCs w:val="24"/>
          </w:rPr>
          <w:t>Стандарта</w:t>
        </w:r>
      </w:hyperlink>
      <w:r w:rsidRPr="00DA23EE">
        <w:rPr>
          <w:rFonts w:ascii="Times New Roman" w:hAnsi="Times New Roman" w:cs="Times New Roman"/>
          <w:sz w:val="24"/>
          <w:szCs w:val="24"/>
        </w:rP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DA23EE" w:rsidRPr="00DA23EE" w:rsidRDefault="00DA23EE" w:rsidP="00DA23EE">
      <w:pPr>
        <w:pStyle w:val="ConsPlusNormal"/>
        <w:ind w:firstLine="540"/>
        <w:jc w:val="both"/>
        <w:rPr>
          <w:rFonts w:ascii="Times New Roman" w:hAnsi="Times New Roman" w:cs="Times New Roman"/>
          <w:sz w:val="24"/>
          <w:szCs w:val="24"/>
        </w:rPr>
      </w:pPr>
    </w:p>
    <w:p w:rsidR="00DA23EE" w:rsidRPr="00DA23EE" w:rsidRDefault="00DA23EE" w:rsidP="00DA23EE">
      <w:pPr>
        <w:pStyle w:val="ConsPlusTitle"/>
        <w:ind w:firstLine="540"/>
        <w:jc w:val="both"/>
        <w:outlineLvl w:val="3"/>
        <w:rPr>
          <w:rFonts w:ascii="Times New Roman" w:hAnsi="Times New Roman" w:cs="Times New Roman"/>
          <w:b w:val="0"/>
          <w:sz w:val="24"/>
          <w:szCs w:val="24"/>
        </w:rPr>
      </w:pPr>
      <w:r w:rsidRPr="00DA23EE">
        <w:rPr>
          <w:rFonts w:ascii="Times New Roman" w:hAnsi="Times New Roman" w:cs="Times New Roman"/>
          <w:b w:val="0"/>
          <w:sz w:val="24"/>
          <w:szCs w:val="24"/>
        </w:rPr>
        <w:t>Функции, состав и характеристика БУД обучающихся с умственной отсталостью (интеллектуальными нарушениями).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В качестве БУД рассматриваются операционные, мотивационные, целевые и оценочные.</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Функции БУД:</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реализация преемственности обучения на всех ступенях образования;</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обеспечение целостности развития личности обучающегося.</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Коммуникативные учебные действия обеспечивают способность вступать в коммуникацию с взрослыми и сверстниками в процессе обучения.</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Коммуникативные учебные действия включают следующие умения:</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 класс");</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обращаться за помощью и принимать помощь;</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слушать и понимать инструкцию к учебному заданию в разных видах деятельности и быту;</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 xml:space="preserve">сотрудничать с взрослыми и сверстниками в разных социальных ситуациях; доброжелательно относиться, сопереживать, конструктивно взаимодействовать с </w:t>
      </w:r>
      <w:r w:rsidRPr="00DA23EE">
        <w:rPr>
          <w:rFonts w:ascii="Times New Roman" w:hAnsi="Times New Roman" w:cs="Times New Roman"/>
          <w:sz w:val="24"/>
          <w:szCs w:val="24"/>
        </w:rPr>
        <w:lastRenderedPageBreak/>
        <w:t>людьми;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Регулятивные учебные действия включают следующие умения:</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соблюдать правила внутреннего распорядка (поднимать руку, вставать и выходить из-за парты);</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активно участвовать в деятельности, контролировать и оценивать свои действия и действия других обучающихся;</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Познавательные учебные действия включают следующие умения:</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выделять некоторые существенные, общие и отличительные свойства хорошо знакомых предметов;</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устанавливать видо-родовые отношения предметов;</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делать простейшие обобщения, сравнивать, классифицировать на наглядном материале;</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пользоваться знаками, символами, предметами-заместителями;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читать; писать; выполнять арифметические действия;</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наблюдать под руководством взрослого за предметами и явлениями окружающей действительности;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Базовые учебные действия, формируемые у обучающихся V - IX классов.</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w:t>
      </w:r>
      <w:r w:rsidRPr="00DA23EE">
        <w:rPr>
          <w:rFonts w:ascii="Times New Roman" w:hAnsi="Times New Roman" w:cs="Times New Roman"/>
          <w:sz w:val="24"/>
          <w:szCs w:val="24"/>
        </w:rPr>
        <w:lastRenderedPageBreak/>
        <w:t>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БУД, формируемые у обучающихся X - XII классов.</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К личностным БУД, формируемым на этом третьем этапе школьного обучения, относятся умения:</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К коммуникативным БУД относятся следующие умения:</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признавать возможность существования различных точек зрения и права каждого иметь свою;</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участвовать в коллективном обсуждении проблем, излагать свое мнение и аргументировать свою точку зрения и оценку событий;</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использовать некоторые доступные информационные средства и способы решения коммуникативных задач;</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К регулятивным БУД, обеспечивающим обучающимся организацию учебной деятельности, относятся:</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постановка задач в различных видах доступной деятельности (учебной, трудовой, бытовой);</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определение достаточного круга действий и их последовательности для достижения поставленных задач;</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осуществление самооценки и самоконтроля в деятельности; адекватная оценка собственного поведения и поведения окружающих.</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К познавательным БУД относятся следующие умения:</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 xml:space="preserve">извлекать под руководством педагогического работника необходимую </w:t>
      </w:r>
      <w:r w:rsidRPr="00DA23EE">
        <w:rPr>
          <w:rFonts w:ascii="Times New Roman" w:hAnsi="Times New Roman" w:cs="Times New Roman"/>
          <w:sz w:val="24"/>
          <w:szCs w:val="24"/>
        </w:rPr>
        <w:lastRenderedPageBreak/>
        <w:t>информацию из различных источников для решения различных видов задач;</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использовать усвоенные способы решения учебных и практических задач в зависимости от конкретных условий;</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использовать готовые алгоритмы деятельности; устанавливать простейшие взаимосвязи и взаимозависимости.</w:t>
      </w:r>
    </w:p>
    <w:p w:rsidR="00DA23EE" w:rsidRPr="00DA23EE" w:rsidRDefault="00DA23EE" w:rsidP="00DA23EE">
      <w:pPr>
        <w:pStyle w:val="ConsPlusNormal"/>
        <w:ind w:firstLine="540"/>
        <w:jc w:val="both"/>
        <w:rPr>
          <w:rFonts w:ascii="Times New Roman" w:hAnsi="Times New Roman" w:cs="Times New Roman"/>
          <w:sz w:val="24"/>
          <w:szCs w:val="24"/>
        </w:rPr>
      </w:pPr>
    </w:p>
    <w:p w:rsidR="00DA23EE" w:rsidRPr="004A4389" w:rsidRDefault="00DA23EE" w:rsidP="00DA23EE">
      <w:pPr>
        <w:pStyle w:val="ConsPlusTitle"/>
        <w:ind w:firstLine="540"/>
        <w:jc w:val="both"/>
        <w:outlineLvl w:val="3"/>
        <w:rPr>
          <w:rFonts w:ascii="Times New Roman" w:hAnsi="Times New Roman" w:cs="Times New Roman"/>
          <w:b w:val="0"/>
          <w:sz w:val="24"/>
          <w:szCs w:val="24"/>
        </w:rPr>
      </w:pPr>
      <w:r w:rsidRPr="004A4389">
        <w:rPr>
          <w:rFonts w:ascii="Times New Roman" w:hAnsi="Times New Roman" w:cs="Times New Roman"/>
          <w:b w:val="0"/>
          <w:sz w:val="24"/>
          <w:szCs w:val="24"/>
        </w:rPr>
        <w:t>Связи БУД с содержанием учебных предметов.</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5 баллов - самостоятельно применяет действие в любой ситуации.</w:t>
      </w:r>
    </w:p>
    <w:p w:rsidR="00DA23EE" w:rsidRPr="00DA23EE" w:rsidRDefault="00DA23EE" w:rsidP="00DA23EE">
      <w:pPr>
        <w:pStyle w:val="ConsPlusNormal"/>
        <w:ind w:firstLine="540"/>
        <w:jc w:val="both"/>
        <w:rPr>
          <w:rFonts w:ascii="Times New Roman" w:hAnsi="Times New Roman" w:cs="Times New Roman"/>
          <w:sz w:val="24"/>
          <w:szCs w:val="24"/>
        </w:rPr>
      </w:pPr>
      <w:r w:rsidRPr="00DA23EE">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10">
        <w:r w:rsidRPr="00DA23EE">
          <w:rPr>
            <w:rFonts w:ascii="Times New Roman" w:hAnsi="Times New Roman" w:cs="Times New Roman"/>
            <w:color w:val="0000FF"/>
            <w:sz w:val="24"/>
            <w:szCs w:val="24"/>
          </w:rPr>
          <w:t>Стандарта</w:t>
        </w:r>
      </w:hyperlink>
      <w:r w:rsidRPr="00DA23EE">
        <w:rPr>
          <w:rFonts w:ascii="Times New Roman" w:hAnsi="Times New Roman" w:cs="Times New Roman"/>
          <w:sz w:val="24"/>
          <w:szCs w:val="24"/>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2.2. ПРОГРАММЫ ОТДЕЛЬНЫХ УЧЕБНЫХ ПРЕДМЕТОВ, КУРСОВ КОРРЕКЦИОННО-РАЗВИВАЮЩЕЙ ОБЛАСТИ</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В этом подразделе размещаются рабочие программы отдельных учебных предметов, коррекционных курсов.</w:t>
      </w:r>
    </w:p>
    <w:p w:rsidR="00732A4A" w:rsidRPr="00756F14" w:rsidRDefault="00732A4A" w:rsidP="00732A4A">
      <w:pPr>
        <w:pStyle w:val="1b"/>
        <w:spacing w:before="0" w:after="0" w:line="240" w:lineRule="auto"/>
        <w:jc w:val="left"/>
        <w:rPr>
          <w:b w:val="0"/>
          <w:bCs/>
          <w:i/>
          <w:iCs/>
          <w:sz w:val="24"/>
          <w:szCs w:val="24"/>
        </w:rPr>
      </w:pPr>
      <w:r w:rsidRPr="00756F14">
        <w:rPr>
          <w:b w:val="0"/>
          <w:bCs/>
          <w:iCs/>
          <w:sz w:val="24"/>
          <w:szCs w:val="24"/>
          <w:lang w:val="en-US"/>
        </w:rPr>
        <w:t>I</w:t>
      </w:r>
      <w:r w:rsidRPr="00756F14">
        <w:rPr>
          <w:b w:val="0"/>
          <w:bCs/>
          <w:iCs/>
          <w:sz w:val="24"/>
          <w:szCs w:val="24"/>
        </w:rPr>
        <w:t>-</w:t>
      </w:r>
      <w:r w:rsidRPr="00756F14">
        <w:rPr>
          <w:b w:val="0"/>
          <w:bCs/>
          <w:iCs/>
          <w:sz w:val="24"/>
          <w:szCs w:val="24"/>
          <w:lang w:val="en-US"/>
        </w:rPr>
        <w:t>IV</w:t>
      </w:r>
      <w:r w:rsidRPr="00756F14">
        <w:rPr>
          <w:b w:val="0"/>
          <w:bCs/>
          <w:iCs/>
          <w:sz w:val="24"/>
          <w:szCs w:val="24"/>
        </w:rPr>
        <w:t xml:space="preserve"> классы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РУССКИЙ ЯЗЫК</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Пояснительная записка</w:t>
      </w:r>
    </w:p>
    <w:p w:rsidR="00732A4A" w:rsidRPr="00756F14" w:rsidRDefault="00732A4A" w:rsidP="00732A4A">
      <w:pPr>
        <w:pStyle w:val="1b"/>
        <w:spacing w:before="0" w:after="0" w:line="240" w:lineRule="auto"/>
        <w:jc w:val="left"/>
        <w:rPr>
          <w:rFonts w:eastAsia="Arial Unicode MS"/>
          <w:b w:val="0"/>
          <w:sz w:val="24"/>
          <w:szCs w:val="24"/>
        </w:rPr>
      </w:pP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Обучение русскому языку в дополнительном первом классе (</w:t>
      </w:r>
      <w:r w:rsidRPr="00756F14">
        <w:rPr>
          <w:rFonts w:eastAsia="Arial Unicode MS"/>
          <w:b w:val="0"/>
          <w:sz w:val="24"/>
          <w:szCs w:val="24"/>
          <w:lang w:val="en-US"/>
        </w:rPr>
        <w:t>I</w:t>
      </w:r>
      <w:r w:rsidRPr="00756F14">
        <w:rPr>
          <w:rFonts w:eastAsia="Arial Unicode MS"/>
          <w:b w:val="0"/>
          <w:sz w:val="24"/>
          <w:szCs w:val="24"/>
          <w:vertAlign w:val="superscript"/>
        </w:rPr>
        <w:t>1</w:t>
      </w:r>
      <w:r w:rsidRPr="00756F14">
        <w:rPr>
          <w:rFonts w:eastAsia="Arial Unicode MS"/>
          <w:b w:val="0"/>
          <w:sz w:val="24"/>
          <w:szCs w:val="24"/>
        </w:rPr>
        <w:t xml:space="preserve">) </w:t>
      </w:r>
      <w:r w:rsidRPr="00756F14">
        <w:rPr>
          <w:rFonts w:eastAsia="Arial Unicode MS"/>
          <w:b w:val="0"/>
          <w:sz w:val="24"/>
          <w:szCs w:val="24"/>
          <w:lang w:val="en-US"/>
        </w:rPr>
        <w:t>I</w:t>
      </w:r>
      <w:r w:rsidRPr="00756F14">
        <w:rPr>
          <w:rFonts w:eastAsia="Arial Unicode MS"/>
          <w:b w:val="0"/>
          <w:sz w:val="24"/>
          <w:szCs w:val="24"/>
        </w:rPr>
        <w:t>–</w:t>
      </w:r>
      <w:r w:rsidRPr="00756F14">
        <w:rPr>
          <w:rFonts w:eastAsia="Arial Unicode MS"/>
          <w:b w:val="0"/>
          <w:sz w:val="24"/>
          <w:szCs w:val="24"/>
          <w:lang w:val="en-US"/>
        </w:rPr>
        <w:t>IV</w:t>
      </w:r>
      <w:r w:rsidRPr="00756F14">
        <w:rPr>
          <w:rFonts w:eastAsia="Arial Unicode MS"/>
          <w:b w:val="0"/>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w:t>
      </w:r>
      <w:r w:rsidRPr="00756F14">
        <w:rPr>
          <w:rFonts w:eastAsia="Arial Unicode MS"/>
          <w:b w:val="0"/>
          <w:sz w:val="24"/>
          <w:szCs w:val="24"/>
        </w:rPr>
        <w:lastRenderedPageBreak/>
        <w:t>грамматические упражнения и развитие речи», «Чтение и развитие речи», «Речевая практика».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В младших классах изучение всех предметов, входящих в структуру русского языка, призвано решить следующие задачи: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Формирование первоначальных «дограмматических» понятий и развитие коммуникативно-речевых навыков;</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Овладение различными доступными средствами устной и письменной коммуникации для решения практико-ориентированных задач;</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Коррекция недостатков речевой и мыслительной деятельности;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Формирование основ навыка полноценного чтения художественных текстов доступных для понимания по структуре и содержанию;</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Развитие навыков устной коммуникации;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Формирование положительных нравственных качеств и свойств личности.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Cs/>
          <w:sz w:val="24"/>
          <w:szCs w:val="24"/>
        </w:rPr>
        <w:t>Подготовка к усвоению грамоты.</w:t>
      </w:r>
      <w:r w:rsidRPr="00756F14">
        <w:rPr>
          <w:rFonts w:eastAsia="Arial Unicode MS"/>
          <w:b w:val="0"/>
          <w:sz w:val="24"/>
          <w:szCs w:val="24"/>
        </w:rPr>
        <w:t xml:space="preserve"> </w:t>
      </w:r>
      <w:r w:rsidRPr="00756F14">
        <w:rPr>
          <w:rFonts w:eastAsia="Arial Unicode MS"/>
          <w:b w:val="0"/>
          <w:i/>
          <w:sz w:val="24"/>
          <w:szCs w:val="24"/>
        </w:rPr>
        <w:t>Подготовка к усвоению первоначальных навыков чтения.</w:t>
      </w:r>
      <w:r w:rsidRPr="00756F14">
        <w:rPr>
          <w:rFonts w:eastAsia="Arial Unicode MS"/>
          <w:b w:val="0"/>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756F14">
        <w:rPr>
          <w:rFonts w:eastAsia="Arial Unicode MS"/>
          <w:b w:val="0"/>
          <w:bCs/>
          <w:sz w:val="24"/>
          <w:szCs w:val="24"/>
        </w:rPr>
        <w:t xml:space="preserve">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rPr>
        <w:t>Подготовка к усвоению первоначальных навыков письма</w:t>
      </w:r>
      <w:r w:rsidRPr="00756F14">
        <w:rPr>
          <w:rFonts w:eastAsia="Arial Unicode MS"/>
          <w:b w:val="0"/>
          <w:bCs/>
          <w:sz w:val="24"/>
          <w:szCs w:val="24"/>
        </w:rPr>
        <w:t xml:space="preserve">. </w:t>
      </w:r>
      <w:r w:rsidRPr="00756F14">
        <w:rPr>
          <w:rFonts w:eastAsia="Arial Unicode MS"/>
          <w:b w:val="0"/>
          <w:sz w:val="24"/>
          <w:szCs w:val="24"/>
        </w:rPr>
        <w:t>Развитие зритель</w:t>
      </w:r>
      <w:r w:rsidRPr="00756F14">
        <w:rPr>
          <w:rFonts w:eastAsia="Arial Unicode MS"/>
          <w:b w:val="0"/>
          <w:sz w:val="24"/>
          <w:szCs w:val="24"/>
        </w:rPr>
        <w:softHyphen/>
        <w:t>ного восприятия и пространственной ориентировки на плоскости ли</w:t>
      </w:r>
      <w:r w:rsidRPr="00756F14">
        <w:rPr>
          <w:rFonts w:eastAsia="Arial Unicode MS"/>
          <w:b w:val="0"/>
          <w:sz w:val="24"/>
          <w:szCs w:val="24"/>
        </w:rPr>
        <w:softHyphen/>
        <w:t>с</w:t>
      </w:r>
      <w:r w:rsidRPr="00756F14">
        <w:rPr>
          <w:rFonts w:eastAsia="Arial Unicode MS"/>
          <w:b w:val="0"/>
          <w:sz w:val="24"/>
          <w:szCs w:val="24"/>
        </w:rPr>
        <w:softHyphen/>
        <w:t xml:space="preserve">та. </w:t>
      </w:r>
      <w:r w:rsidRPr="00756F14">
        <w:rPr>
          <w:rFonts w:eastAsia="Arial Unicode MS"/>
          <w:b w:val="0"/>
          <w:bCs/>
          <w:sz w:val="24"/>
          <w:szCs w:val="24"/>
        </w:rPr>
        <w:t>Со</w:t>
      </w:r>
      <w:r w:rsidRPr="00756F14">
        <w:rPr>
          <w:rFonts w:eastAsia="Arial Unicode MS"/>
          <w:b w:val="0"/>
          <w:bCs/>
          <w:sz w:val="24"/>
          <w:szCs w:val="24"/>
        </w:rPr>
        <w:softHyphen/>
        <w:t>вер</w:t>
      </w:r>
      <w:r w:rsidRPr="00756F14">
        <w:rPr>
          <w:rFonts w:eastAsia="Arial Unicode MS"/>
          <w:b w:val="0"/>
          <w:bCs/>
          <w:sz w:val="24"/>
          <w:szCs w:val="24"/>
        </w:rPr>
        <w:softHyphen/>
        <w:t>шен</w:t>
      </w:r>
      <w:r w:rsidRPr="00756F14">
        <w:rPr>
          <w:rFonts w:eastAsia="Arial Unicode MS"/>
          <w:b w:val="0"/>
          <w:bCs/>
          <w:sz w:val="24"/>
          <w:szCs w:val="24"/>
        </w:rPr>
        <w:softHyphen/>
        <w:t>с</w:t>
      </w:r>
      <w:r w:rsidRPr="00756F14">
        <w:rPr>
          <w:rFonts w:eastAsia="Arial Unicode MS"/>
          <w:b w:val="0"/>
          <w:bCs/>
          <w:sz w:val="24"/>
          <w:szCs w:val="24"/>
        </w:rPr>
        <w:softHyphen/>
        <w:t>т</w:t>
      </w:r>
      <w:r w:rsidRPr="00756F14">
        <w:rPr>
          <w:rFonts w:eastAsia="Arial Unicode MS"/>
          <w:b w:val="0"/>
          <w:bCs/>
          <w:sz w:val="24"/>
          <w:szCs w:val="24"/>
        </w:rPr>
        <w:softHyphen/>
        <w:t>во</w:t>
      </w:r>
      <w:r w:rsidRPr="00756F14">
        <w:rPr>
          <w:rFonts w:eastAsia="Arial Unicode MS"/>
          <w:b w:val="0"/>
          <w:bCs/>
          <w:sz w:val="24"/>
          <w:szCs w:val="24"/>
        </w:rPr>
        <w:softHyphen/>
        <w:t>ва</w:t>
      </w:r>
      <w:r w:rsidRPr="00756F14">
        <w:rPr>
          <w:rFonts w:eastAsia="Arial Unicode MS"/>
          <w:b w:val="0"/>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rPr>
        <w:t>Речевое развитие</w:t>
      </w:r>
      <w:r w:rsidRPr="00756F14">
        <w:rPr>
          <w:rFonts w:eastAsia="Arial Unicode MS"/>
          <w:b w:val="0"/>
          <w:bCs/>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Расширение арсенала языковых средств, необходимых для вербального об</w:t>
      </w:r>
      <w:r w:rsidRPr="00756F14">
        <w:rPr>
          <w:rFonts w:eastAsia="Arial Unicode MS"/>
          <w:b w:val="0"/>
          <w:bCs/>
          <w:sz w:val="24"/>
          <w:szCs w:val="24"/>
        </w:rPr>
        <w:softHyphen/>
        <w:t>щения. Формирование элементарных коммуникативных навыков диалогичес</w:t>
      </w:r>
      <w:r w:rsidRPr="00756F14">
        <w:rPr>
          <w:rFonts w:eastAsia="Arial Unicode MS"/>
          <w:b w:val="0"/>
          <w:bCs/>
          <w:sz w:val="24"/>
          <w:szCs w:val="24"/>
        </w:rPr>
        <w:softHyphen/>
        <w:t>кой речи: ответы на вопросы собеседника на темы, близкие личному опы</w:t>
      </w:r>
      <w:r w:rsidRPr="00756F14">
        <w:rPr>
          <w:rFonts w:eastAsia="Arial Unicode MS"/>
          <w:b w:val="0"/>
          <w:bCs/>
          <w:sz w:val="24"/>
          <w:szCs w:val="24"/>
        </w:rPr>
        <w:softHyphen/>
        <w:t>ту, на основе предметно-практической деятельности, наблюдений за ок</w:t>
      </w:r>
      <w:r w:rsidRPr="00756F14">
        <w:rPr>
          <w:rFonts w:eastAsia="Arial Unicode MS"/>
          <w:b w:val="0"/>
          <w:bCs/>
          <w:sz w:val="24"/>
          <w:szCs w:val="24"/>
        </w:rPr>
        <w:softHyphen/>
        <w:t>ру</w:t>
      </w:r>
      <w:r w:rsidRPr="00756F14">
        <w:rPr>
          <w:rFonts w:eastAsia="Arial Unicode MS"/>
          <w:b w:val="0"/>
          <w:bCs/>
          <w:sz w:val="24"/>
          <w:szCs w:val="24"/>
        </w:rPr>
        <w:softHyphen/>
        <w:t>жа</w:t>
      </w:r>
      <w:r w:rsidRPr="00756F14">
        <w:rPr>
          <w:rFonts w:eastAsia="Arial Unicode MS"/>
          <w:b w:val="0"/>
          <w:bCs/>
          <w:sz w:val="24"/>
          <w:szCs w:val="24"/>
        </w:rPr>
        <w:softHyphen/>
        <w:t>ю</w:t>
      </w:r>
      <w:r w:rsidRPr="00756F14">
        <w:rPr>
          <w:rFonts w:eastAsia="Arial Unicode MS"/>
          <w:b w:val="0"/>
          <w:bCs/>
          <w:sz w:val="24"/>
          <w:szCs w:val="24"/>
        </w:rPr>
        <w:softHyphen/>
        <w:t xml:space="preserve">щей действительностью и т.д. </w:t>
      </w:r>
    </w:p>
    <w:p w:rsidR="00732A4A" w:rsidRPr="00756F14" w:rsidRDefault="00732A4A" w:rsidP="00732A4A">
      <w:pPr>
        <w:pStyle w:val="1b"/>
        <w:spacing w:before="0" w:after="0" w:line="240" w:lineRule="auto"/>
        <w:jc w:val="left"/>
        <w:rPr>
          <w:rFonts w:eastAsia="Arial Unicode MS"/>
          <w:b w:val="0"/>
          <w:bCs/>
          <w:sz w:val="24"/>
          <w:szCs w:val="24"/>
        </w:rPr>
      </w:pP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Обучение грамоте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rPr>
        <w:t>Формирование элементарных навыков чтения</w:t>
      </w:r>
      <w:r w:rsidRPr="00756F14">
        <w:rPr>
          <w:rFonts w:eastAsia="Arial Unicode MS"/>
          <w:b w:val="0"/>
          <w:bCs/>
          <w:sz w:val="24"/>
          <w:szCs w:val="24"/>
        </w:rPr>
        <w:t>.</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Звуки речи. Выделение звуки на фоне полного слова. Отчетливое произ</w:t>
      </w:r>
      <w:r w:rsidRPr="00756F14">
        <w:rPr>
          <w:rFonts w:eastAsia="Arial Unicode MS"/>
          <w:b w:val="0"/>
          <w:bCs/>
          <w:sz w:val="24"/>
          <w:szCs w:val="24"/>
        </w:rPr>
        <w:softHyphen/>
        <w:t>несение. Определение места звука в слове. Определение последовательнос</w:t>
      </w:r>
      <w:r w:rsidRPr="00756F14">
        <w:rPr>
          <w:rFonts w:eastAsia="Arial Unicode MS"/>
          <w:b w:val="0"/>
          <w:bCs/>
          <w:sz w:val="24"/>
          <w:szCs w:val="24"/>
        </w:rPr>
        <w:softHyphen/>
        <w:t>ти звуков в несложных по структуре словах. Сравнение на слух слов, раз</w:t>
      </w:r>
      <w:r w:rsidRPr="00756F14">
        <w:rPr>
          <w:rFonts w:eastAsia="Arial Unicode MS"/>
          <w:b w:val="0"/>
          <w:bCs/>
          <w:sz w:val="24"/>
          <w:szCs w:val="24"/>
        </w:rPr>
        <w:softHyphen/>
        <w:t>ли</w:t>
      </w:r>
      <w:r w:rsidRPr="00756F14">
        <w:rPr>
          <w:rFonts w:eastAsia="Arial Unicode MS"/>
          <w:b w:val="0"/>
          <w:bCs/>
          <w:sz w:val="24"/>
          <w:szCs w:val="24"/>
        </w:rPr>
        <w:softHyphen/>
        <w:t>ча</w:t>
      </w:r>
      <w:r w:rsidRPr="00756F14">
        <w:rPr>
          <w:rFonts w:eastAsia="Arial Unicode MS"/>
          <w:b w:val="0"/>
          <w:bCs/>
          <w:sz w:val="24"/>
          <w:szCs w:val="24"/>
        </w:rPr>
        <w:softHyphen/>
        <w:t>ющихся одним звуком.</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Различение гласных и согласных звуков на слух и в собственном произношении.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Обозначение звука буквой. Соотнесение и различение звука и буквы. Звукобуквенный анализ несложных по структуре слов.</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756F14">
        <w:rPr>
          <w:rFonts w:eastAsia="Arial Unicode MS"/>
          <w:b w:val="0"/>
          <w:sz w:val="24"/>
          <w:szCs w:val="24"/>
        </w:rPr>
        <w:softHyphen/>
        <w:t>к</w:t>
      </w:r>
      <w:r w:rsidRPr="00756F14">
        <w:rPr>
          <w:rFonts w:eastAsia="Arial Unicode MS"/>
          <w:b w:val="0"/>
          <w:sz w:val="24"/>
          <w:szCs w:val="24"/>
        </w:rPr>
        <w:softHyphen/>
        <w:t>ве</w:t>
      </w:r>
      <w:r w:rsidRPr="00756F14">
        <w:rPr>
          <w:rFonts w:eastAsia="Arial Unicode MS"/>
          <w:b w:val="0"/>
          <w:sz w:val="24"/>
          <w:szCs w:val="24"/>
        </w:rPr>
        <w:softHyphen/>
        <w:t>н</w:t>
      </w:r>
      <w:r w:rsidRPr="00756F14">
        <w:rPr>
          <w:rFonts w:eastAsia="Arial Unicode MS"/>
          <w:b w:val="0"/>
          <w:sz w:val="24"/>
          <w:szCs w:val="24"/>
        </w:rPr>
        <w:softHyphen/>
        <w:t>ных слогов с твердыми и мягкими согласными, со стечениями согласных в на</w:t>
      </w:r>
      <w:r w:rsidRPr="00756F14">
        <w:rPr>
          <w:rFonts w:eastAsia="Arial Unicode MS"/>
          <w:b w:val="0"/>
          <w:sz w:val="24"/>
          <w:szCs w:val="24"/>
        </w:rPr>
        <w:softHyphen/>
        <w:t>чале или в конце слова). Составление и чтение слов из усвоенных слоговых стру</w:t>
      </w:r>
      <w:r w:rsidRPr="00756F14">
        <w:rPr>
          <w:rFonts w:eastAsia="Arial Unicode MS"/>
          <w:b w:val="0"/>
          <w:sz w:val="24"/>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756F14">
        <w:rPr>
          <w:rFonts w:eastAsia="Arial Unicode MS"/>
          <w:b w:val="0"/>
          <w:sz w:val="24"/>
          <w:szCs w:val="24"/>
        </w:rPr>
        <w:softHyphen/>
        <w:t>ной отработки с учителем). Разучивание с голоса коротких стихотворений, загадок, чистоговорок.</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Формирование элементарных навыков письма.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Развитие мелкой моторики пальцев рук; координации и точности</w:t>
      </w:r>
      <w:r w:rsidRPr="00756F14">
        <w:rPr>
          <w:rFonts w:eastAsia="Arial Unicode MS"/>
          <w:b w:val="0"/>
          <w:iCs/>
          <w:sz w:val="24"/>
          <w:szCs w:val="24"/>
        </w:rPr>
        <w:t xml:space="preserve"> движения руки. Развитие умения ориентироваться на пространстве листа в тетради и классной доски</w:t>
      </w:r>
      <w:r w:rsidRPr="00756F14">
        <w:rPr>
          <w:rFonts w:eastAsia="Arial Unicode MS"/>
          <w:b w:val="0"/>
          <w:i/>
          <w:iCs/>
          <w:sz w:val="24"/>
          <w:szCs w:val="24"/>
        </w:rPr>
        <w:t>.</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lastRenderedPageBreak/>
        <w:t xml:space="preserve">Усвоение начертания рукописных заглавных и строчных букв.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756F14">
        <w:rPr>
          <w:rFonts w:eastAsia="Arial Unicode MS"/>
          <w:b w:val="0"/>
          <w:sz w:val="24"/>
          <w:szCs w:val="24"/>
        </w:rPr>
        <w:softHyphen/>
        <w:t>вное списывание слов и предложений; списывание со вставкой пропущен</w:t>
      </w:r>
      <w:r w:rsidRPr="00756F14">
        <w:rPr>
          <w:rFonts w:eastAsia="Arial Unicode MS"/>
          <w:b w:val="0"/>
          <w:sz w:val="24"/>
          <w:szCs w:val="24"/>
        </w:rPr>
        <w:softHyphen/>
        <w:t>ной буквы или слога после предварительного разбора с учителем. Усвоение при</w:t>
      </w:r>
      <w:r w:rsidRPr="00756F14">
        <w:rPr>
          <w:rFonts w:eastAsia="Arial Unicode MS"/>
          <w:b w:val="0"/>
          <w:sz w:val="24"/>
          <w:szCs w:val="24"/>
        </w:rPr>
        <w:softHyphen/>
        <w:t>ёмов и последовательности правильного списывания текста. Письмо под ди</w:t>
      </w:r>
      <w:r w:rsidRPr="00756F14">
        <w:rPr>
          <w:rFonts w:eastAsia="Arial Unicode MS"/>
          <w:b w:val="0"/>
          <w:sz w:val="24"/>
          <w:szCs w:val="24"/>
        </w:rPr>
        <w:softHyphen/>
        <w:t>к</w:t>
      </w:r>
      <w:r w:rsidRPr="00756F14">
        <w:rPr>
          <w:rFonts w:eastAsia="Arial Unicode MS"/>
          <w:b w:val="0"/>
          <w:sz w:val="24"/>
          <w:szCs w:val="24"/>
        </w:rPr>
        <w:softHyphen/>
        <w:t>товку слов и предложений, написание которых не расходится с их произно</w:t>
      </w:r>
      <w:r w:rsidRPr="00756F14">
        <w:rPr>
          <w:rFonts w:eastAsia="Arial Unicode MS"/>
          <w:b w:val="0"/>
          <w:sz w:val="24"/>
          <w:szCs w:val="24"/>
        </w:rPr>
        <w:softHyphen/>
        <w:t>шением.</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756F14">
        <w:rPr>
          <w:rFonts w:eastAsia="Arial Unicode MS"/>
          <w:b w:val="0"/>
          <w:bCs/>
          <w:i/>
          <w:iCs/>
          <w:sz w:val="24"/>
          <w:szCs w:val="24"/>
        </w:rPr>
        <w:t>ча</w:t>
      </w:r>
      <w:r w:rsidRPr="00756F14">
        <w:rPr>
          <w:rFonts w:eastAsia="Arial Unicode MS"/>
          <w:b w:val="0"/>
          <w:bCs/>
          <w:sz w:val="24"/>
          <w:szCs w:val="24"/>
        </w:rPr>
        <w:t>—</w:t>
      </w:r>
      <w:r w:rsidRPr="00756F14">
        <w:rPr>
          <w:rFonts w:eastAsia="Arial Unicode MS"/>
          <w:b w:val="0"/>
          <w:bCs/>
          <w:i/>
          <w:iCs/>
          <w:sz w:val="24"/>
          <w:szCs w:val="24"/>
        </w:rPr>
        <w:t>ща</w:t>
      </w:r>
      <w:r w:rsidRPr="00756F14">
        <w:rPr>
          <w:rFonts w:eastAsia="Arial Unicode MS"/>
          <w:b w:val="0"/>
          <w:bCs/>
          <w:sz w:val="24"/>
          <w:szCs w:val="24"/>
        </w:rPr>
        <w:t xml:space="preserve">, </w:t>
      </w:r>
      <w:r w:rsidRPr="00756F14">
        <w:rPr>
          <w:rFonts w:eastAsia="Arial Unicode MS"/>
          <w:b w:val="0"/>
          <w:bCs/>
          <w:i/>
          <w:iCs/>
          <w:sz w:val="24"/>
          <w:szCs w:val="24"/>
        </w:rPr>
        <w:t>чу</w:t>
      </w:r>
      <w:r w:rsidRPr="00756F14">
        <w:rPr>
          <w:rFonts w:eastAsia="Arial Unicode MS"/>
          <w:b w:val="0"/>
          <w:bCs/>
          <w:sz w:val="24"/>
          <w:szCs w:val="24"/>
        </w:rPr>
        <w:t>—</w:t>
      </w:r>
      <w:r w:rsidRPr="00756F14">
        <w:rPr>
          <w:rFonts w:eastAsia="Arial Unicode MS"/>
          <w:b w:val="0"/>
          <w:bCs/>
          <w:i/>
          <w:iCs/>
          <w:sz w:val="24"/>
          <w:szCs w:val="24"/>
        </w:rPr>
        <w:t>щу</w:t>
      </w:r>
      <w:r w:rsidRPr="00756F14">
        <w:rPr>
          <w:rFonts w:eastAsia="Arial Unicode MS"/>
          <w:b w:val="0"/>
          <w:bCs/>
          <w:sz w:val="24"/>
          <w:szCs w:val="24"/>
        </w:rPr>
        <w:t xml:space="preserve">, </w:t>
      </w:r>
      <w:r w:rsidRPr="00756F14">
        <w:rPr>
          <w:rFonts w:eastAsia="Arial Unicode MS"/>
          <w:b w:val="0"/>
          <w:bCs/>
          <w:i/>
          <w:iCs/>
          <w:sz w:val="24"/>
          <w:szCs w:val="24"/>
        </w:rPr>
        <w:t>жи</w:t>
      </w:r>
      <w:r w:rsidRPr="00756F14">
        <w:rPr>
          <w:rFonts w:eastAsia="Arial Unicode MS"/>
          <w:b w:val="0"/>
          <w:bCs/>
          <w:sz w:val="24"/>
          <w:szCs w:val="24"/>
        </w:rPr>
        <w:t>—</w:t>
      </w:r>
      <w:r w:rsidRPr="00756F14">
        <w:rPr>
          <w:rFonts w:eastAsia="Arial Unicode MS"/>
          <w:b w:val="0"/>
          <w:bCs/>
          <w:i/>
          <w:iCs/>
          <w:sz w:val="24"/>
          <w:szCs w:val="24"/>
        </w:rPr>
        <w:t>ши</w:t>
      </w:r>
      <w:r w:rsidRPr="00756F14">
        <w:rPr>
          <w:rFonts w:eastAsia="Arial Unicode MS"/>
          <w:b w:val="0"/>
          <w:sz w:val="24"/>
          <w:szCs w:val="24"/>
        </w:rPr>
        <w:t>).</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Речевое развитие.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Использование усвоенных языковых средств (слов, словосочетаний и кон</w:t>
      </w:r>
      <w:r w:rsidRPr="00756F14">
        <w:rPr>
          <w:rFonts w:eastAsia="Arial Unicode MS"/>
          <w:b w:val="0"/>
          <w:sz w:val="24"/>
          <w:szCs w:val="24"/>
        </w:rPr>
        <w:softHyphen/>
        <w:t>струкций предложений) для выражения просьбы и собственного намерения (после проведения под</w:t>
      </w:r>
      <w:r w:rsidRPr="00756F14">
        <w:rPr>
          <w:rFonts w:eastAsia="Arial Unicode MS"/>
          <w:b w:val="0"/>
          <w:sz w:val="24"/>
          <w:szCs w:val="24"/>
        </w:rPr>
        <w:softHyphen/>
        <w:t>го</w:t>
      </w:r>
      <w:r w:rsidRPr="00756F14">
        <w:rPr>
          <w:rFonts w:eastAsia="Arial Unicode MS"/>
          <w:b w:val="0"/>
          <w:sz w:val="24"/>
          <w:szCs w:val="24"/>
        </w:rPr>
        <w:softHyphen/>
        <w:t>товительной работы); ответов на вопросы педаго</w:t>
      </w:r>
      <w:r w:rsidRPr="00756F14">
        <w:rPr>
          <w:rFonts w:eastAsia="Arial Unicode MS"/>
          <w:b w:val="0"/>
          <w:sz w:val="24"/>
          <w:szCs w:val="24"/>
        </w:rPr>
        <w:softHyphen/>
        <w:t>га и товарищей класса. Пересказ про</w:t>
      </w:r>
      <w:r w:rsidRPr="00756F14">
        <w:rPr>
          <w:rFonts w:eastAsia="Arial Unicode MS"/>
          <w:b w:val="0"/>
          <w:sz w:val="24"/>
          <w:szCs w:val="24"/>
        </w:rPr>
        <w:softHyphen/>
        <w:t>с</w:t>
      </w:r>
      <w:r w:rsidRPr="00756F14">
        <w:rPr>
          <w:rFonts w:eastAsia="Arial Unicode MS"/>
          <w:b w:val="0"/>
          <w:sz w:val="24"/>
          <w:szCs w:val="24"/>
        </w:rPr>
        <w:softHyphen/>
        <w:t>лу</w:t>
      </w:r>
      <w:r w:rsidRPr="00756F14">
        <w:rPr>
          <w:rFonts w:eastAsia="Arial Unicode MS"/>
          <w:b w:val="0"/>
          <w:sz w:val="24"/>
          <w:szCs w:val="24"/>
        </w:rPr>
        <w:softHyphen/>
        <w:t>шанных и предварительно разобран</w:t>
      </w:r>
      <w:r w:rsidRPr="00756F14">
        <w:rPr>
          <w:rFonts w:eastAsia="Arial Unicode MS"/>
          <w:b w:val="0"/>
          <w:sz w:val="24"/>
          <w:szCs w:val="24"/>
        </w:rPr>
        <w:softHyphen/>
        <w:t>ных небольших по объему текстов с опорой на во</w:t>
      </w:r>
      <w:r w:rsidRPr="00756F14">
        <w:rPr>
          <w:rFonts w:eastAsia="Arial Unicode MS"/>
          <w:b w:val="0"/>
          <w:sz w:val="24"/>
          <w:szCs w:val="24"/>
        </w:rPr>
        <w:softHyphen/>
        <w:t>п</w:t>
      </w:r>
      <w:r w:rsidRPr="00756F14">
        <w:rPr>
          <w:rFonts w:eastAsia="Arial Unicode MS"/>
          <w:b w:val="0"/>
          <w:sz w:val="24"/>
          <w:szCs w:val="24"/>
        </w:rPr>
        <w:softHyphen/>
        <w:t>росы учителя и ил</w:t>
      </w:r>
      <w:r w:rsidRPr="00756F14">
        <w:rPr>
          <w:rFonts w:eastAsia="Arial Unicode MS"/>
          <w:b w:val="0"/>
          <w:sz w:val="24"/>
          <w:szCs w:val="24"/>
        </w:rPr>
        <w:softHyphen/>
        <w:t>лю</w:t>
      </w:r>
      <w:r w:rsidRPr="00756F14">
        <w:rPr>
          <w:rFonts w:eastAsia="Arial Unicode MS"/>
          <w:b w:val="0"/>
          <w:sz w:val="24"/>
          <w:szCs w:val="24"/>
        </w:rPr>
        <w:softHyphen/>
        <w:t>с</w:t>
      </w:r>
      <w:r w:rsidRPr="00756F14">
        <w:rPr>
          <w:rFonts w:eastAsia="Arial Unicode MS"/>
          <w:b w:val="0"/>
          <w:sz w:val="24"/>
          <w:szCs w:val="24"/>
        </w:rPr>
        <w:softHyphen/>
        <w:t>т</w:t>
      </w:r>
      <w:r w:rsidRPr="00756F14">
        <w:rPr>
          <w:rFonts w:eastAsia="Arial Unicode MS"/>
          <w:b w:val="0"/>
          <w:sz w:val="24"/>
          <w:szCs w:val="24"/>
        </w:rPr>
        <w:softHyphen/>
        <w:t>ра</w:t>
      </w:r>
      <w:r w:rsidRPr="00756F14">
        <w:rPr>
          <w:rFonts w:eastAsia="Arial Unicode MS"/>
          <w:b w:val="0"/>
          <w:sz w:val="24"/>
          <w:szCs w:val="24"/>
        </w:rPr>
        <w:softHyphen/>
        <w:t>тивный ма</w:t>
      </w:r>
      <w:r w:rsidRPr="00756F14">
        <w:rPr>
          <w:rFonts w:eastAsia="Arial Unicode MS"/>
          <w:b w:val="0"/>
          <w:sz w:val="24"/>
          <w:szCs w:val="24"/>
        </w:rPr>
        <w:softHyphen/>
        <w:t>те</w:t>
      </w:r>
      <w:r w:rsidRPr="00756F14">
        <w:rPr>
          <w:rFonts w:eastAsia="Arial Unicode MS"/>
          <w:b w:val="0"/>
          <w:sz w:val="24"/>
          <w:szCs w:val="24"/>
        </w:rPr>
        <w:softHyphen/>
        <w:t>ри</w:t>
      </w:r>
      <w:r w:rsidRPr="00756F14">
        <w:rPr>
          <w:rFonts w:eastAsia="Arial Unicode MS"/>
          <w:b w:val="0"/>
          <w:sz w:val="24"/>
          <w:szCs w:val="24"/>
        </w:rPr>
        <w:softHyphen/>
        <w:t>ал. Составление двух-трех предложений с опорой на серию сю</w:t>
      </w:r>
      <w:r w:rsidRPr="00756F14">
        <w:rPr>
          <w:rFonts w:eastAsia="Arial Unicode MS"/>
          <w:b w:val="0"/>
          <w:sz w:val="24"/>
          <w:szCs w:val="24"/>
        </w:rPr>
        <w:softHyphen/>
        <w:t>жетных кар</w:t>
      </w:r>
      <w:r w:rsidRPr="00756F14">
        <w:rPr>
          <w:rFonts w:eastAsia="Arial Unicode MS"/>
          <w:b w:val="0"/>
          <w:sz w:val="24"/>
          <w:szCs w:val="24"/>
        </w:rPr>
        <w:softHyphen/>
        <w:t>тин, организованные наблюдения, практические действия и т.д.</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Практические грамматические упражнения и развитие речи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Фонетика.</w:t>
      </w:r>
      <w:r w:rsidRPr="00756F14">
        <w:rPr>
          <w:rFonts w:eastAsia="Arial Unicode MS"/>
          <w:b w:val="0"/>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Графика. Обозначение мягкости согласных на письме буквами </w:t>
      </w:r>
      <w:r w:rsidRPr="00756F14">
        <w:rPr>
          <w:rFonts w:eastAsia="Arial Unicode MS"/>
          <w:b w:val="0"/>
          <w:bCs/>
          <w:sz w:val="24"/>
          <w:szCs w:val="24"/>
        </w:rPr>
        <w:t>ь, е, ё, и, ю, я</w:t>
      </w:r>
      <w:r w:rsidRPr="00756F14">
        <w:rPr>
          <w:rFonts w:eastAsia="Arial Unicode MS"/>
          <w:b w:val="0"/>
          <w:sz w:val="24"/>
          <w:szCs w:val="24"/>
        </w:rPr>
        <w:t xml:space="preserve">. Разделительный </w:t>
      </w:r>
      <w:r w:rsidRPr="00756F14">
        <w:rPr>
          <w:rFonts w:eastAsia="Arial Unicode MS"/>
          <w:b w:val="0"/>
          <w:bCs/>
          <w:sz w:val="24"/>
          <w:szCs w:val="24"/>
        </w:rPr>
        <w:t>ь</w:t>
      </w:r>
      <w:r w:rsidRPr="00756F14">
        <w:rPr>
          <w:rFonts w:eastAsia="Arial Unicode MS"/>
          <w:b w:val="0"/>
          <w:sz w:val="24"/>
          <w:szCs w:val="24"/>
        </w:rPr>
        <w:t>. Слог. Перенос слов. Алфавит.</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Слово.</w:t>
      </w:r>
      <w:r w:rsidRPr="00756F14">
        <w:rPr>
          <w:rFonts w:eastAsia="Arial Unicode MS"/>
          <w:b w:val="0"/>
          <w:sz w:val="24"/>
          <w:szCs w:val="24"/>
        </w:rPr>
        <w:t xml:space="preserve"> Слова, обозначающие </w:t>
      </w:r>
      <w:r w:rsidRPr="00756F14">
        <w:rPr>
          <w:rFonts w:eastAsia="Arial Unicode MS"/>
          <w:b w:val="0"/>
          <w:bCs/>
          <w:i/>
          <w:iCs/>
          <w:sz w:val="24"/>
          <w:szCs w:val="24"/>
        </w:rPr>
        <w:t>название предметов</w:t>
      </w:r>
      <w:r w:rsidRPr="00756F14">
        <w:rPr>
          <w:rFonts w:eastAsia="Arial Unicode MS"/>
          <w:b w:val="0"/>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Знакомство с антонимами и синонимами без называния терминов («Слова-друзья» и «Слова-враги»).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Слова, обозначающие </w:t>
      </w:r>
      <w:r w:rsidRPr="00756F14">
        <w:rPr>
          <w:rFonts w:eastAsia="Arial Unicode MS"/>
          <w:b w:val="0"/>
          <w:bCs/>
          <w:i/>
          <w:iCs/>
          <w:sz w:val="24"/>
          <w:szCs w:val="24"/>
        </w:rPr>
        <w:t>название действий</w:t>
      </w:r>
      <w:r w:rsidRPr="00756F14">
        <w:rPr>
          <w:rFonts w:eastAsia="Arial Unicode MS"/>
          <w:b w:val="0"/>
          <w:sz w:val="24"/>
          <w:szCs w:val="24"/>
        </w:rPr>
        <w:t>. Различение действия и его названия. Название действий</w:t>
      </w:r>
      <w:r w:rsidRPr="00756F14">
        <w:rPr>
          <w:rFonts w:eastAsia="Arial Unicode MS"/>
          <w:b w:val="0"/>
          <w:sz w:val="24"/>
          <w:szCs w:val="24"/>
        </w:rPr>
        <w:tab/>
        <w:t xml:space="preserve"> по вопросам </w:t>
      </w:r>
      <w:r w:rsidRPr="00756F14">
        <w:rPr>
          <w:rFonts w:eastAsia="Arial Unicode MS"/>
          <w:b w:val="0"/>
          <w:i/>
          <w:iCs/>
          <w:sz w:val="24"/>
          <w:szCs w:val="24"/>
        </w:rPr>
        <w:t xml:space="preserve">что делает? что делают? что делал? что будет делать? </w:t>
      </w:r>
      <w:r w:rsidRPr="00756F14">
        <w:rPr>
          <w:rFonts w:eastAsia="Arial Unicode MS"/>
          <w:b w:val="0"/>
          <w:sz w:val="24"/>
          <w:szCs w:val="24"/>
        </w:rPr>
        <w:t xml:space="preserve">Согласование слов-действий со словами-предметами.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Слова, обозначающие </w:t>
      </w:r>
      <w:r w:rsidRPr="00756F14">
        <w:rPr>
          <w:rFonts w:eastAsia="Arial Unicode MS"/>
          <w:b w:val="0"/>
          <w:bCs/>
          <w:i/>
          <w:iCs/>
          <w:sz w:val="24"/>
          <w:szCs w:val="24"/>
        </w:rPr>
        <w:t>признак предмета</w:t>
      </w:r>
      <w:r w:rsidRPr="00756F14">
        <w:rPr>
          <w:rFonts w:eastAsia="Arial Unicode MS"/>
          <w:b w:val="0"/>
          <w:sz w:val="24"/>
          <w:szCs w:val="24"/>
        </w:rPr>
        <w:t xml:space="preserve">. Определение признака предмета по вопросам </w:t>
      </w:r>
      <w:r w:rsidRPr="00756F14">
        <w:rPr>
          <w:rFonts w:eastAsia="Arial Unicode MS"/>
          <w:b w:val="0"/>
          <w:i/>
          <w:iCs/>
          <w:sz w:val="24"/>
          <w:szCs w:val="24"/>
        </w:rPr>
        <w:t xml:space="preserve">какой? какая? какое? какие? </w:t>
      </w:r>
      <w:r w:rsidRPr="00756F14">
        <w:rPr>
          <w:rFonts w:eastAsia="Arial Unicode MS"/>
          <w:b w:val="0"/>
          <w:sz w:val="24"/>
          <w:szCs w:val="24"/>
        </w:rPr>
        <w:t>Название признаков, обозначающих цвет, форму, величину, материал, вкус предмета.</w:t>
      </w:r>
      <w:r w:rsidRPr="00756F14">
        <w:rPr>
          <w:rFonts w:eastAsia="Arial Unicode MS"/>
          <w:b w:val="0"/>
          <w:i/>
          <w:iCs/>
          <w:sz w:val="24"/>
          <w:szCs w:val="24"/>
        </w:rPr>
        <w:t xml:space="preserve">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Дифференциация слов, относящихся к разным категориям.</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iCs/>
          <w:sz w:val="24"/>
          <w:szCs w:val="24"/>
        </w:rPr>
        <w:t>Предлог.</w:t>
      </w:r>
      <w:r w:rsidRPr="00756F14">
        <w:rPr>
          <w:rFonts w:eastAsia="Arial Unicode MS"/>
          <w:b w:val="0"/>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Имена собственные (имена и фамилии людей, клички животных, названия городов, сел, улиц, площадей).</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lastRenderedPageBreak/>
        <w:t>Предложение.</w:t>
      </w:r>
      <w:r w:rsidRPr="00756F14">
        <w:rPr>
          <w:rFonts w:eastAsia="Arial Unicode MS"/>
          <w:b w:val="0"/>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Чтение </w:t>
      </w:r>
    </w:p>
    <w:p w:rsidR="00732A4A" w:rsidRPr="00756F14" w:rsidRDefault="00732A4A" w:rsidP="00732A4A">
      <w:pPr>
        <w:pStyle w:val="1b"/>
        <w:spacing w:before="0" w:after="0" w:line="240" w:lineRule="auto"/>
        <w:jc w:val="left"/>
        <w:rPr>
          <w:b w:val="0"/>
          <w:sz w:val="24"/>
          <w:szCs w:val="24"/>
        </w:rPr>
      </w:pPr>
      <w:r w:rsidRPr="00756F14">
        <w:rPr>
          <w:b w:val="0"/>
          <w:bCs/>
          <w:sz w:val="24"/>
          <w:szCs w:val="24"/>
        </w:rPr>
        <w:t>Содержание чтения (круг чтения)</w:t>
      </w:r>
      <w:r w:rsidRPr="00756F14">
        <w:rPr>
          <w:b w:val="0"/>
          <w:sz w:val="24"/>
          <w:szCs w:val="24"/>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732A4A" w:rsidRPr="00756F14" w:rsidRDefault="00732A4A" w:rsidP="00732A4A">
      <w:pPr>
        <w:pStyle w:val="1b"/>
        <w:spacing w:before="0" w:after="0" w:line="240" w:lineRule="auto"/>
        <w:jc w:val="left"/>
        <w:rPr>
          <w:b w:val="0"/>
          <w:sz w:val="24"/>
          <w:szCs w:val="24"/>
        </w:rPr>
      </w:pPr>
      <w:r w:rsidRPr="00756F14">
        <w:rPr>
          <w:b w:val="0"/>
          <w:bCs/>
          <w:sz w:val="24"/>
          <w:szCs w:val="24"/>
        </w:rPr>
        <w:t>Примерная тематика произведений</w:t>
      </w:r>
      <w:r w:rsidRPr="00756F14">
        <w:rPr>
          <w:b w:val="0"/>
          <w:sz w:val="24"/>
          <w:szCs w:val="24"/>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732A4A" w:rsidRPr="00756F14" w:rsidRDefault="00732A4A" w:rsidP="00732A4A">
      <w:pPr>
        <w:pStyle w:val="1b"/>
        <w:spacing w:before="0" w:after="0" w:line="240" w:lineRule="auto"/>
        <w:jc w:val="left"/>
        <w:rPr>
          <w:b w:val="0"/>
          <w:sz w:val="24"/>
          <w:szCs w:val="24"/>
        </w:rPr>
      </w:pPr>
      <w:r w:rsidRPr="00756F14">
        <w:rPr>
          <w:b w:val="0"/>
          <w:bCs/>
          <w:sz w:val="24"/>
          <w:szCs w:val="24"/>
        </w:rPr>
        <w:t>Жанровое разнообразие</w:t>
      </w:r>
      <w:r w:rsidRPr="00756F14">
        <w:rPr>
          <w:b w:val="0"/>
          <w:sz w:val="24"/>
          <w:szCs w:val="24"/>
        </w:rPr>
        <w:t xml:space="preserve">: сказки, рассказы, стихотворения, басни, пословицы, поговорки, загадки, считалки, потешки. </w:t>
      </w:r>
    </w:p>
    <w:p w:rsidR="00732A4A" w:rsidRPr="00756F14" w:rsidRDefault="00732A4A" w:rsidP="00732A4A">
      <w:pPr>
        <w:pStyle w:val="1b"/>
        <w:spacing w:before="0" w:after="0" w:line="240" w:lineRule="auto"/>
        <w:jc w:val="left"/>
        <w:rPr>
          <w:b w:val="0"/>
          <w:sz w:val="24"/>
          <w:szCs w:val="24"/>
        </w:rPr>
      </w:pPr>
      <w:r w:rsidRPr="00756F14">
        <w:rPr>
          <w:b w:val="0"/>
          <w:bCs/>
          <w:sz w:val="24"/>
          <w:szCs w:val="24"/>
        </w:rPr>
        <w:t>Навык чтения:</w:t>
      </w:r>
      <w:r w:rsidRPr="00756F14">
        <w:rPr>
          <w:b w:val="0"/>
          <w:sz w:val="24"/>
          <w:szCs w:val="24"/>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732A4A" w:rsidRPr="00756F14" w:rsidRDefault="00732A4A" w:rsidP="00732A4A">
      <w:pPr>
        <w:pStyle w:val="1b"/>
        <w:spacing w:before="0" w:after="0" w:line="240" w:lineRule="auto"/>
        <w:jc w:val="left"/>
        <w:rPr>
          <w:b w:val="0"/>
          <w:sz w:val="24"/>
          <w:szCs w:val="24"/>
        </w:rPr>
      </w:pPr>
      <w:r w:rsidRPr="00756F14">
        <w:rPr>
          <w:b w:val="0"/>
          <w:bCs/>
          <w:sz w:val="24"/>
          <w:szCs w:val="24"/>
        </w:rPr>
        <w:t>Работа с текстом.</w:t>
      </w:r>
      <w:r w:rsidRPr="00756F14">
        <w:rPr>
          <w:b w:val="0"/>
          <w:sz w:val="24"/>
          <w:szCs w:val="24"/>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732A4A" w:rsidRPr="00756F14" w:rsidRDefault="00732A4A" w:rsidP="00732A4A">
      <w:pPr>
        <w:pStyle w:val="1b"/>
        <w:spacing w:before="0" w:after="0" w:line="240" w:lineRule="auto"/>
        <w:jc w:val="left"/>
        <w:rPr>
          <w:b w:val="0"/>
          <w:sz w:val="24"/>
          <w:szCs w:val="24"/>
        </w:rPr>
      </w:pPr>
      <w:r w:rsidRPr="00756F14">
        <w:rPr>
          <w:b w:val="0"/>
          <w:bCs/>
          <w:sz w:val="24"/>
          <w:szCs w:val="24"/>
        </w:rPr>
        <w:t>Внеклассное чтение</w:t>
      </w:r>
      <w:r w:rsidRPr="00756F14">
        <w:rPr>
          <w:b w:val="0"/>
          <w:sz w:val="24"/>
          <w:szCs w:val="24"/>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Речевая практика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Соотнесение речи и изображения (выбор картинки, соответствующей слову, предложению).</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Повторение и воспроизведение по подобию, по памяти отдельных слогов, слов, предложений.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lastRenderedPageBreak/>
        <w:t xml:space="preserve">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Общение на расстоянии. Кино, телевидение, радио».</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Виртуальное общение. Общение в социальных сетях.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Влияние речи на мысли, чувства, поступки людей.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Организация речевого общения</w:t>
      </w:r>
    </w:p>
    <w:p w:rsidR="00732A4A" w:rsidRPr="00756F14" w:rsidRDefault="00732A4A" w:rsidP="00732A4A">
      <w:pPr>
        <w:pStyle w:val="1b"/>
        <w:spacing w:before="0" w:after="0" w:line="240" w:lineRule="auto"/>
        <w:jc w:val="left"/>
        <w:rPr>
          <w:b w:val="0"/>
          <w:sz w:val="24"/>
          <w:szCs w:val="24"/>
        </w:rPr>
      </w:pPr>
      <w:r w:rsidRPr="00756F14">
        <w:rPr>
          <w:b w:val="0"/>
          <w:i/>
          <w:sz w:val="24"/>
          <w:szCs w:val="24"/>
        </w:rPr>
        <w:t xml:space="preserve">Базовые формулы речевого общения </w:t>
      </w:r>
    </w:p>
    <w:p w:rsidR="00732A4A" w:rsidRPr="00756F14" w:rsidRDefault="00732A4A" w:rsidP="00732A4A">
      <w:pPr>
        <w:pStyle w:val="1b"/>
        <w:spacing w:before="0" w:after="0" w:line="240" w:lineRule="auto"/>
        <w:jc w:val="left"/>
        <w:rPr>
          <w:b w:val="0"/>
          <w:sz w:val="24"/>
          <w:szCs w:val="24"/>
        </w:rPr>
      </w:pPr>
      <w:r w:rsidRPr="00756F14">
        <w:rPr>
          <w:b w:val="0"/>
          <w:sz w:val="24"/>
          <w:szCs w:val="24"/>
          <w:u w:val="single"/>
        </w:rPr>
        <w:t>Обращение, привлечение внимания.</w:t>
      </w:r>
      <w:r w:rsidRPr="00756F14">
        <w:rPr>
          <w:b w:val="0"/>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732A4A" w:rsidRPr="00756F14" w:rsidRDefault="00732A4A" w:rsidP="00732A4A">
      <w:pPr>
        <w:pStyle w:val="1b"/>
        <w:spacing w:before="0" w:after="0" w:line="240" w:lineRule="auto"/>
        <w:jc w:val="left"/>
        <w:rPr>
          <w:b w:val="0"/>
          <w:sz w:val="24"/>
          <w:szCs w:val="24"/>
        </w:rPr>
      </w:pPr>
      <w:r w:rsidRPr="00756F14">
        <w:rPr>
          <w:b w:val="0"/>
          <w:sz w:val="24"/>
          <w:szCs w:val="24"/>
          <w:u w:val="single"/>
        </w:rPr>
        <w:t>Знакомство, представление, приветствие.</w:t>
      </w:r>
      <w:r w:rsidRPr="00756F14">
        <w:rPr>
          <w:b w:val="0"/>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732A4A" w:rsidRPr="00756F14" w:rsidRDefault="00732A4A" w:rsidP="00732A4A">
      <w:pPr>
        <w:pStyle w:val="1b"/>
        <w:spacing w:before="0" w:after="0" w:line="240" w:lineRule="auto"/>
        <w:jc w:val="left"/>
        <w:rPr>
          <w:b w:val="0"/>
          <w:sz w:val="24"/>
          <w:szCs w:val="24"/>
        </w:rPr>
      </w:pPr>
      <w:r w:rsidRPr="00756F14">
        <w:rPr>
          <w:b w:val="0"/>
          <w:sz w:val="24"/>
          <w:szCs w:val="24"/>
          <w:u w:val="single"/>
        </w:rPr>
        <w:t>Приветствие и прощание.</w:t>
      </w:r>
      <w:r w:rsidRPr="00756F14">
        <w:rPr>
          <w:b w:val="0"/>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732A4A" w:rsidRPr="00756F14" w:rsidRDefault="00732A4A" w:rsidP="00732A4A">
      <w:pPr>
        <w:pStyle w:val="1b"/>
        <w:spacing w:before="0" w:after="0" w:line="240" w:lineRule="auto"/>
        <w:jc w:val="left"/>
        <w:rPr>
          <w:b w:val="0"/>
          <w:sz w:val="24"/>
          <w:szCs w:val="24"/>
        </w:rPr>
      </w:pPr>
      <w:r w:rsidRPr="00756F14">
        <w:rPr>
          <w:b w:val="0"/>
          <w:sz w:val="24"/>
          <w:szCs w:val="24"/>
          <w:u w:val="single"/>
        </w:rPr>
        <w:t>Приглашение, предложение.</w:t>
      </w:r>
      <w:r w:rsidRPr="00756F14">
        <w:rPr>
          <w:b w:val="0"/>
          <w:sz w:val="24"/>
          <w:szCs w:val="24"/>
        </w:rPr>
        <w:t xml:space="preserve"> Приглашение домой. Правила поведения в гостях.  </w:t>
      </w:r>
    </w:p>
    <w:p w:rsidR="00732A4A" w:rsidRPr="00756F14" w:rsidRDefault="00732A4A" w:rsidP="00732A4A">
      <w:pPr>
        <w:pStyle w:val="1b"/>
        <w:spacing w:before="0" w:after="0" w:line="240" w:lineRule="auto"/>
        <w:jc w:val="left"/>
        <w:rPr>
          <w:b w:val="0"/>
          <w:sz w:val="24"/>
          <w:szCs w:val="24"/>
        </w:rPr>
      </w:pPr>
      <w:r w:rsidRPr="00756F14">
        <w:rPr>
          <w:b w:val="0"/>
          <w:sz w:val="24"/>
          <w:szCs w:val="24"/>
          <w:u w:val="single"/>
        </w:rPr>
        <w:t>Поздравление, пожелание.</w:t>
      </w:r>
      <w:r w:rsidRPr="00756F14">
        <w:rPr>
          <w:b w:val="0"/>
          <w:sz w:val="24"/>
          <w:szCs w:val="24"/>
        </w:rPr>
        <w:t xml:space="preserve"> Формулы «Поздравляю с …», «Поздравляю с праздником …» и их развертывание с помощью обращения по имени и отчеству.</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Поздравительные открытки.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732A4A" w:rsidRPr="00756F14" w:rsidRDefault="00732A4A" w:rsidP="00732A4A">
      <w:pPr>
        <w:pStyle w:val="1b"/>
        <w:spacing w:before="0" w:after="0" w:line="240" w:lineRule="auto"/>
        <w:jc w:val="left"/>
        <w:rPr>
          <w:b w:val="0"/>
          <w:sz w:val="24"/>
          <w:szCs w:val="24"/>
        </w:rPr>
      </w:pPr>
      <w:r w:rsidRPr="00756F14">
        <w:rPr>
          <w:b w:val="0"/>
          <w:sz w:val="24"/>
          <w:szCs w:val="24"/>
          <w:u w:val="single"/>
        </w:rPr>
        <w:t>Одобрение, комплимент</w:t>
      </w:r>
      <w:r w:rsidRPr="00756F14">
        <w:rPr>
          <w:b w:val="0"/>
          <w:sz w:val="24"/>
          <w:szCs w:val="24"/>
        </w:rPr>
        <w:t xml:space="preserve">. Формулы «Мне очень нравится твой …», «Как хорошо ты …», «Как красиво!» и др. </w:t>
      </w:r>
    </w:p>
    <w:p w:rsidR="00732A4A" w:rsidRPr="00756F14" w:rsidRDefault="00732A4A" w:rsidP="00732A4A">
      <w:pPr>
        <w:pStyle w:val="1b"/>
        <w:spacing w:before="0" w:after="0" w:line="240" w:lineRule="auto"/>
        <w:jc w:val="left"/>
        <w:rPr>
          <w:b w:val="0"/>
          <w:sz w:val="24"/>
          <w:szCs w:val="24"/>
        </w:rPr>
      </w:pPr>
      <w:r w:rsidRPr="00756F14">
        <w:rPr>
          <w:b w:val="0"/>
          <w:sz w:val="24"/>
          <w:szCs w:val="24"/>
          <w:u w:val="single"/>
        </w:rPr>
        <w:t>Телефонный разговор.</w:t>
      </w:r>
      <w:r w:rsidRPr="00756F14">
        <w:rPr>
          <w:b w:val="0"/>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732A4A" w:rsidRPr="00756F14" w:rsidRDefault="00732A4A" w:rsidP="00732A4A">
      <w:pPr>
        <w:pStyle w:val="1b"/>
        <w:spacing w:before="0" w:after="0" w:line="240" w:lineRule="auto"/>
        <w:jc w:val="left"/>
        <w:rPr>
          <w:b w:val="0"/>
          <w:sz w:val="24"/>
          <w:szCs w:val="24"/>
        </w:rPr>
      </w:pPr>
      <w:r w:rsidRPr="00756F14">
        <w:rPr>
          <w:b w:val="0"/>
          <w:sz w:val="24"/>
          <w:szCs w:val="24"/>
          <w:u w:val="single"/>
        </w:rPr>
        <w:lastRenderedPageBreak/>
        <w:t>Просьба, совет.</w:t>
      </w:r>
      <w:r w:rsidRPr="00756F14">
        <w:rPr>
          <w:b w:val="0"/>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Развертывание просьбы с помощью мотивировки. Формулы «Пожалуйста, …», «Можно …, пожалуйста!», «Разрешите….», «Можно мне …», «Можно я …».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Мотивировка отказа. Формулы «Извините, но …». </w:t>
      </w:r>
    </w:p>
    <w:p w:rsidR="00732A4A" w:rsidRPr="00756F14" w:rsidRDefault="00732A4A" w:rsidP="00732A4A">
      <w:pPr>
        <w:pStyle w:val="1b"/>
        <w:spacing w:before="0" w:after="0" w:line="240" w:lineRule="auto"/>
        <w:jc w:val="left"/>
        <w:rPr>
          <w:b w:val="0"/>
          <w:sz w:val="24"/>
          <w:szCs w:val="24"/>
        </w:rPr>
      </w:pPr>
      <w:r w:rsidRPr="00756F14">
        <w:rPr>
          <w:b w:val="0"/>
          <w:sz w:val="24"/>
          <w:szCs w:val="24"/>
          <w:u w:val="single"/>
        </w:rPr>
        <w:t>Благодарность.</w:t>
      </w:r>
      <w:r w:rsidRPr="00756F14">
        <w:rPr>
          <w:b w:val="0"/>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732A4A" w:rsidRPr="00756F14" w:rsidRDefault="00732A4A" w:rsidP="00732A4A">
      <w:pPr>
        <w:pStyle w:val="1b"/>
        <w:spacing w:before="0" w:after="0" w:line="240" w:lineRule="auto"/>
        <w:jc w:val="left"/>
        <w:rPr>
          <w:b w:val="0"/>
          <w:sz w:val="24"/>
          <w:szCs w:val="24"/>
        </w:rPr>
      </w:pPr>
      <w:r w:rsidRPr="00756F14">
        <w:rPr>
          <w:b w:val="0"/>
          <w:sz w:val="24"/>
          <w:szCs w:val="24"/>
          <w:u w:val="single"/>
        </w:rPr>
        <w:t xml:space="preserve">Замечание, извинение. </w:t>
      </w:r>
      <w:r w:rsidRPr="00756F14">
        <w:rPr>
          <w:b w:val="0"/>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732A4A" w:rsidRPr="00756F14" w:rsidRDefault="00732A4A" w:rsidP="00732A4A">
      <w:pPr>
        <w:pStyle w:val="1b"/>
        <w:spacing w:before="0" w:after="0" w:line="240" w:lineRule="auto"/>
        <w:jc w:val="left"/>
        <w:rPr>
          <w:b w:val="0"/>
          <w:sz w:val="24"/>
          <w:szCs w:val="24"/>
        </w:rPr>
      </w:pPr>
      <w:r w:rsidRPr="00756F14">
        <w:rPr>
          <w:b w:val="0"/>
          <w:sz w:val="24"/>
          <w:szCs w:val="24"/>
          <w:u w:val="single"/>
        </w:rPr>
        <w:t>Сочувствие, утешение.</w:t>
      </w:r>
      <w:r w:rsidRPr="00756F14">
        <w:rPr>
          <w:b w:val="0"/>
          <w:sz w:val="24"/>
          <w:szCs w:val="24"/>
        </w:rPr>
        <w:t xml:space="preserve"> Сочувствие заболевшему сверстнику, взрослому. Слова поддержки, утешения. </w:t>
      </w:r>
    </w:p>
    <w:p w:rsidR="00732A4A" w:rsidRPr="00756F14" w:rsidRDefault="00732A4A" w:rsidP="00732A4A">
      <w:pPr>
        <w:pStyle w:val="1b"/>
        <w:spacing w:before="0" w:after="0" w:line="240" w:lineRule="auto"/>
        <w:jc w:val="left"/>
        <w:rPr>
          <w:b w:val="0"/>
          <w:sz w:val="24"/>
          <w:szCs w:val="24"/>
        </w:rPr>
      </w:pPr>
      <w:r w:rsidRPr="00756F14">
        <w:rPr>
          <w:b w:val="0"/>
          <w:sz w:val="24"/>
          <w:szCs w:val="24"/>
          <w:u w:val="single"/>
        </w:rPr>
        <w:t>Одобрение, комплимент.</w:t>
      </w:r>
      <w:r w:rsidRPr="00756F14">
        <w:rPr>
          <w:b w:val="0"/>
          <w:sz w:val="24"/>
          <w:szCs w:val="24"/>
        </w:rPr>
        <w:t xml:space="preserve"> Одобрение как реакция на поздравления, подарки: «Молодец!», «Умница!», «Как красиво!»  </w:t>
      </w:r>
    </w:p>
    <w:p w:rsidR="00732A4A" w:rsidRPr="00756F14" w:rsidRDefault="00732A4A" w:rsidP="00732A4A">
      <w:pPr>
        <w:pStyle w:val="1b"/>
        <w:spacing w:before="0" w:after="0" w:line="240" w:lineRule="auto"/>
        <w:jc w:val="left"/>
        <w:rPr>
          <w:b w:val="0"/>
          <w:sz w:val="24"/>
          <w:szCs w:val="24"/>
        </w:rPr>
      </w:pPr>
      <w:r w:rsidRPr="00756F14">
        <w:rPr>
          <w:b w:val="0"/>
          <w:i/>
          <w:sz w:val="24"/>
          <w:szCs w:val="24"/>
        </w:rPr>
        <w:t xml:space="preserve">Примерные темы речевых ситуаций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«Я – дома» (общение с близкими людьми, прием гостей)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«Я и мои товарищи» (игры и общение со сверстниками, общение в школе, в секции, в творческой студии)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732A4A" w:rsidRPr="00756F14" w:rsidRDefault="00732A4A" w:rsidP="00732A4A">
      <w:pPr>
        <w:pStyle w:val="1b"/>
        <w:spacing w:before="0" w:after="0" w:line="240" w:lineRule="auto"/>
        <w:jc w:val="left"/>
        <w:rPr>
          <w:b w:val="0"/>
          <w:sz w:val="24"/>
          <w:szCs w:val="24"/>
        </w:rPr>
      </w:pPr>
      <w:r w:rsidRPr="00756F14">
        <w:rPr>
          <w:b w:val="0"/>
          <w:sz w:val="24"/>
          <w:szCs w:val="24"/>
        </w:rPr>
        <w:t>«Я в мире природы» (общение с животными, поведение в парке, в лесу)</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Алгоритм работы над темой речевой ситуации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Выявление и расширение  представлений по теме речевой ситуации.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Актуализация, уточнение и расширение словарного запаса о теме ситуации.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Конструирование диалогов, участие в диалогах по теме ситуации.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Выбор атрибутов к ролевой игре по теме речевой ситуации. Уточнение ролей, сюжета игры, его вариативности.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Моделирование речевой ситуации.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Составление устного текста (диалогического или несложного монологического) по теме ситуации.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МАТЕМАТИКА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Пояснительная записка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Исходя из основной цели, задачами обучения математике являются: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w:t>
      </w:r>
      <w:r w:rsidRPr="00756F14">
        <w:rPr>
          <w:b w:val="0"/>
          <w:sz w:val="24"/>
          <w:szCs w:val="24"/>
        </w:rPr>
        <w:lastRenderedPageBreak/>
        <w:t>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Пропедевтика</w:t>
      </w:r>
      <w:r w:rsidRPr="00756F14">
        <w:rPr>
          <w:b w:val="0"/>
          <w:iCs/>
          <w:sz w:val="24"/>
          <w:szCs w:val="24"/>
        </w:rPr>
        <w:t>.</w:t>
      </w:r>
    </w:p>
    <w:p w:rsidR="00732A4A" w:rsidRPr="00756F14" w:rsidRDefault="00732A4A" w:rsidP="00732A4A">
      <w:pPr>
        <w:pStyle w:val="1b"/>
        <w:spacing w:before="0" w:after="0" w:line="240" w:lineRule="auto"/>
        <w:jc w:val="left"/>
        <w:rPr>
          <w:b w:val="0"/>
          <w:sz w:val="24"/>
          <w:szCs w:val="24"/>
        </w:rPr>
      </w:pPr>
      <w:r w:rsidRPr="00756F14">
        <w:rPr>
          <w:b w:val="0"/>
          <w:i/>
          <w:iCs/>
          <w:sz w:val="24"/>
          <w:szCs w:val="24"/>
        </w:rPr>
        <w:t>Свойства предметов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732A4A" w:rsidRPr="00756F14" w:rsidRDefault="00732A4A" w:rsidP="00732A4A">
      <w:pPr>
        <w:pStyle w:val="1b"/>
        <w:spacing w:before="0" w:after="0" w:line="240" w:lineRule="auto"/>
        <w:jc w:val="left"/>
        <w:rPr>
          <w:b w:val="0"/>
          <w:sz w:val="24"/>
          <w:szCs w:val="24"/>
        </w:rPr>
      </w:pPr>
      <w:r w:rsidRPr="00756F14">
        <w:rPr>
          <w:b w:val="0"/>
          <w:i/>
          <w:iCs/>
          <w:sz w:val="24"/>
          <w:szCs w:val="24"/>
        </w:rPr>
        <w:t>Сравнение предметов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Сравнение двух предметов, серии предметов.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732A4A" w:rsidRPr="00756F14" w:rsidRDefault="00732A4A" w:rsidP="00732A4A">
      <w:pPr>
        <w:pStyle w:val="1b"/>
        <w:spacing w:before="0" w:after="0" w:line="240" w:lineRule="auto"/>
        <w:jc w:val="left"/>
        <w:rPr>
          <w:b w:val="0"/>
          <w:sz w:val="24"/>
          <w:szCs w:val="24"/>
        </w:rPr>
      </w:pPr>
      <w:r w:rsidRPr="00756F14">
        <w:rPr>
          <w:b w:val="0"/>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732A4A" w:rsidRPr="00756F14" w:rsidRDefault="00732A4A" w:rsidP="00732A4A">
      <w:pPr>
        <w:pStyle w:val="1b"/>
        <w:spacing w:before="0" w:after="0" w:line="240" w:lineRule="auto"/>
        <w:jc w:val="left"/>
        <w:rPr>
          <w:b w:val="0"/>
          <w:sz w:val="24"/>
          <w:szCs w:val="24"/>
        </w:rPr>
      </w:pPr>
      <w:r w:rsidRPr="00756F14">
        <w:rPr>
          <w:b w:val="0"/>
          <w:i/>
          <w:iCs/>
          <w:sz w:val="24"/>
          <w:szCs w:val="24"/>
        </w:rPr>
        <w:t>Сравнение предметных совокупностей по количеству предметов, их составляющих</w:t>
      </w:r>
    </w:p>
    <w:p w:rsidR="00732A4A" w:rsidRPr="00756F14" w:rsidRDefault="00732A4A" w:rsidP="00732A4A">
      <w:pPr>
        <w:pStyle w:val="1b"/>
        <w:spacing w:before="0" w:after="0" w:line="240" w:lineRule="auto"/>
        <w:jc w:val="left"/>
        <w:rPr>
          <w:b w:val="0"/>
          <w:sz w:val="24"/>
          <w:szCs w:val="24"/>
        </w:rPr>
      </w:pPr>
      <w:r w:rsidRPr="00756F14">
        <w:rPr>
          <w:b w:val="0"/>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732A4A" w:rsidRPr="00756F14" w:rsidRDefault="00732A4A" w:rsidP="00732A4A">
      <w:pPr>
        <w:pStyle w:val="1b"/>
        <w:spacing w:before="0" w:after="0" w:line="240" w:lineRule="auto"/>
        <w:jc w:val="left"/>
        <w:rPr>
          <w:b w:val="0"/>
          <w:sz w:val="24"/>
          <w:szCs w:val="24"/>
        </w:rPr>
      </w:pPr>
      <w:r w:rsidRPr="00756F14">
        <w:rPr>
          <w:b w:val="0"/>
          <w:sz w:val="24"/>
          <w:szCs w:val="24"/>
        </w:rPr>
        <w:t>Сравнение количества предметов одной совокупности до и после изменения количества предметов, ее составляющих.</w:t>
      </w:r>
    </w:p>
    <w:p w:rsidR="00732A4A" w:rsidRPr="00756F14" w:rsidRDefault="00732A4A" w:rsidP="00732A4A">
      <w:pPr>
        <w:pStyle w:val="1b"/>
        <w:spacing w:before="0" w:after="0" w:line="240" w:lineRule="auto"/>
        <w:jc w:val="left"/>
        <w:rPr>
          <w:b w:val="0"/>
          <w:sz w:val="24"/>
          <w:szCs w:val="24"/>
        </w:rPr>
      </w:pPr>
      <w:r w:rsidRPr="00756F14">
        <w:rPr>
          <w:b w:val="0"/>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732A4A" w:rsidRPr="00756F14" w:rsidRDefault="00732A4A" w:rsidP="00732A4A">
      <w:pPr>
        <w:pStyle w:val="1b"/>
        <w:spacing w:before="0" w:after="0" w:line="240" w:lineRule="auto"/>
        <w:jc w:val="left"/>
        <w:rPr>
          <w:b w:val="0"/>
          <w:sz w:val="24"/>
          <w:szCs w:val="24"/>
        </w:rPr>
      </w:pPr>
      <w:r w:rsidRPr="00756F14">
        <w:rPr>
          <w:b w:val="0"/>
          <w:i/>
          <w:iCs/>
          <w:sz w:val="24"/>
          <w:szCs w:val="24"/>
        </w:rPr>
        <w:t>Сравнение объемов жидкостей, сыпучих веществ</w:t>
      </w:r>
    </w:p>
    <w:p w:rsidR="00732A4A" w:rsidRPr="00756F14" w:rsidRDefault="00732A4A" w:rsidP="00732A4A">
      <w:pPr>
        <w:pStyle w:val="1b"/>
        <w:spacing w:before="0" w:after="0" w:line="240" w:lineRule="auto"/>
        <w:jc w:val="left"/>
        <w:rPr>
          <w:b w:val="0"/>
          <w:sz w:val="24"/>
          <w:szCs w:val="24"/>
        </w:rPr>
      </w:pPr>
      <w:r w:rsidRPr="00756F14">
        <w:rPr>
          <w:b w:val="0"/>
          <w:sz w:val="24"/>
          <w:szCs w:val="24"/>
        </w:rPr>
        <w:t>Сравнение объемов жидкостей, сыпучих веществ в одинаковых емкостях. Слова: больше, меньше, одинаково, равно, столько же.</w:t>
      </w:r>
    </w:p>
    <w:p w:rsidR="00732A4A" w:rsidRPr="00756F14" w:rsidRDefault="00732A4A" w:rsidP="00732A4A">
      <w:pPr>
        <w:pStyle w:val="1b"/>
        <w:spacing w:before="0" w:after="0" w:line="240" w:lineRule="auto"/>
        <w:jc w:val="left"/>
        <w:rPr>
          <w:b w:val="0"/>
          <w:sz w:val="24"/>
          <w:szCs w:val="24"/>
        </w:rPr>
      </w:pPr>
      <w:r w:rsidRPr="00756F14">
        <w:rPr>
          <w:b w:val="0"/>
          <w:sz w:val="24"/>
          <w:szCs w:val="24"/>
        </w:rPr>
        <w:t>Сравнение объемов жидкостей, сыпучего вещества в одной емкости до и после изменения объема.</w:t>
      </w:r>
    </w:p>
    <w:p w:rsidR="00732A4A" w:rsidRPr="00756F14" w:rsidRDefault="00732A4A" w:rsidP="00732A4A">
      <w:pPr>
        <w:pStyle w:val="1b"/>
        <w:spacing w:before="0" w:after="0" w:line="240" w:lineRule="auto"/>
        <w:jc w:val="left"/>
        <w:rPr>
          <w:b w:val="0"/>
          <w:sz w:val="24"/>
          <w:szCs w:val="24"/>
        </w:rPr>
      </w:pPr>
      <w:r w:rsidRPr="00756F14">
        <w:rPr>
          <w:b w:val="0"/>
          <w:i/>
          <w:iCs/>
          <w:sz w:val="24"/>
          <w:szCs w:val="24"/>
        </w:rPr>
        <w:t>Положение предметов в пространстве, на плоскости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732A4A" w:rsidRPr="00756F14" w:rsidRDefault="00732A4A" w:rsidP="00732A4A">
      <w:pPr>
        <w:pStyle w:val="1b"/>
        <w:spacing w:before="0" w:after="0" w:line="240" w:lineRule="auto"/>
        <w:jc w:val="left"/>
        <w:rPr>
          <w:b w:val="0"/>
          <w:sz w:val="24"/>
          <w:szCs w:val="24"/>
        </w:rPr>
      </w:pPr>
      <w:r w:rsidRPr="00756F14">
        <w:rPr>
          <w:b w:val="0"/>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732A4A" w:rsidRPr="00756F14" w:rsidRDefault="00732A4A" w:rsidP="00732A4A">
      <w:pPr>
        <w:pStyle w:val="1b"/>
        <w:spacing w:before="0" w:after="0" w:line="240" w:lineRule="auto"/>
        <w:jc w:val="left"/>
        <w:rPr>
          <w:b w:val="0"/>
          <w:sz w:val="24"/>
          <w:szCs w:val="24"/>
        </w:rPr>
      </w:pPr>
      <w:r w:rsidRPr="00756F14">
        <w:rPr>
          <w:b w:val="0"/>
          <w:i/>
          <w:sz w:val="24"/>
          <w:szCs w:val="24"/>
        </w:rPr>
        <w:lastRenderedPageBreak/>
        <w:t>Единицы измерения и их соотношения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732A4A" w:rsidRPr="00756F14" w:rsidRDefault="00732A4A" w:rsidP="00732A4A">
      <w:pPr>
        <w:pStyle w:val="1b"/>
        <w:spacing w:before="0" w:after="0" w:line="240" w:lineRule="auto"/>
        <w:jc w:val="left"/>
        <w:rPr>
          <w:b w:val="0"/>
          <w:sz w:val="24"/>
          <w:szCs w:val="24"/>
        </w:rPr>
      </w:pPr>
      <w:r w:rsidRPr="00756F14">
        <w:rPr>
          <w:b w:val="0"/>
          <w:sz w:val="24"/>
          <w:szCs w:val="24"/>
        </w:rPr>
        <w:t>Сравнение по возрасту: молодой, старый, моложе, старше.</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Геометрический материал</w:t>
      </w:r>
    </w:p>
    <w:p w:rsidR="00732A4A" w:rsidRPr="00756F14" w:rsidRDefault="00732A4A" w:rsidP="00732A4A">
      <w:pPr>
        <w:pStyle w:val="1b"/>
        <w:spacing w:before="0" w:after="0" w:line="240" w:lineRule="auto"/>
        <w:jc w:val="left"/>
        <w:rPr>
          <w:b w:val="0"/>
          <w:sz w:val="24"/>
          <w:szCs w:val="24"/>
        </w:rPr>
      </w:pPr>
      <w:r w:rsidRPr="00756F14">
        <w:rPr>
          <w:b w:val="0"/>
          <w:sz w:val="24"/>
          <w:szCs w:val="24"/>
        </w:rPr>
        <w:t>Круг, квадрат, прямоугольник, треугольник. Шар, куб, брус.</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Арифметические задачи. Решение текстовых задач арифметическим способом. Про</w:t>
      </w:r>
      <w:r w:rsidRPr="00756F14">
        <w:rPr>
          <w:rFonts w:eastAsia="Arial Unicode MS"/>
          <w:b w:val="0"/>
          <w:sz w:val="24"/>
          <w:szCs w:val="24"/>
        </w:rPr>
        <w:softHyphen/>
        <w:t>стые арифметические задачи на нахождение суммы и разности (остатка). Простые ари</w:t>
      </w:r>
      <w:r w:rsidRPr="00756F14">
        <w:rPr>
          <w:rFonts w:eastAsia="Arial Unicode MS"/>
          <w:b w:val="0"/>
          <w:sz w:val="24"/>
          <w:szCs w:val="24"/>
        </w:rPr>
        <w:softHyphen/>
        <w:t>фметические задачи на увеличение (уменьшение) чисел на несколько единиц. Простые ари</w:t>
      </w:r>
      <w:r w:rsidRPr="00756F14">
        <w:rPr>
          <w:rFonts w:eastAsia="Arial Unicode MS"/>
          <w:b w:val="0"/>
          <w:sz w:val="24"/>
          <w:szCs w:val="24"/>
        </w:rPr>
        <w:softHyphen/>
        <w:t>фметические задачи на нахождение произведения, частного (деление на равные части, де</w:t>
      </w:r>
      <w:r w:rsidRPr="00756F14">
        <w:rPr>
          <w:rFonts w:eastAsia="Arial Unicode MS"/>
          <w:b w:val="0"/>
          <w:sz w:val="24"/>
          <w:szCs w:val="24"/>
        </w:rPr>
        <w:softHyphen/>
        <w:t>ление по содержанию); увеличение в несколько раз, уменьшение в несколько раз. Про</w:t>
      </w:r>
      <w:r w:rsidRPr="00756F14">
        <w:rPr>
          <w:rFonts w:eastAsia="Arial Unicode MS"/>
          <w:b w:val="0"/>
          <w:sz w:val="24"/>
          <w:szCs w:val="24"/>
        </w:rPr>
        <w:softHyphen/>
        <w:t>с</w:t>
      </w:r>
      <w:r w:rsidRPr="00756F14">
        <w:rPr>
          <w:rFonts w:eastAsia="Arial Unicode MS"/>
          <w:b w:val="0"/>
          <w:sz w:val="24"/>
          <w:szCs w:val="24"/>
        </w:rPr>
        <w:softHyphen/>
        <w:t>тые арифметические задачи на нахождение неизвестного слагаемого. Задачи, содержащие от</w:t>
      </w:r>
      <w:r w:rsidRPr="00756F14">
        <w:rPr>
          <w:rFonts w:eastAsia="Arial Unicode MS"/>
          <w:b w:val="0"/>
          <w:sz w:val="24"/>
          <w:szCs w:val="24"/>
        </w:rPr>
        <w:softHyphen/>
        <w:t>ношения «больше на (в)…», «меньше на (в)…». Задачи на расчет стоимости (цена, ко</w:t>
      </w:r>
      <w:r w:rsidRPr="00756F14">
        <w:rPr>
          <w:rFonts w:eastAsia="Arial Unicode MS"/>
          <w:b w:val="0"/>
          <w:sz w:val="24"/>
          <w:szCs w:val="24"/>
        </w:rPr>
        <w:softHyphen/>
        <w:t>ли</w:t>
      </w:r>
      <w:r w:rsidRPr="00756F14">
        <w:rPr>
          <w:rFonts w:eastAsia="Arial Unicode MS"/>
          <w:b w:val="0"/>
          <w:sz w:val="24"/>
          <w:szCs w:val="24"/>
        </w:rPr>
        <w:softHyphen/>
        <w:t>че</w:t>
      </w:r>
      <w:r w:rsidRPr="00756F14">
        <w:rPr>
          <w:rFonts w:eastAsia="Arial Unicode MS"/>
          <w:b w:val="0"/>
          <w:sz w:val="24"/>
          <w:szCs w:val="24"/>
        </w:rPr>
        <w:softHyphen/>
        <w:t>ство, общая стоимость товара). Составные арифметические задачи, решаемые в два дей</w:t>
      </w:r>
      <w:r w:rsidRPr="00756F14">
        <w:rPr>
          <w:rFonts w:eastAsia="Arial Unicode MS"/>
          <w:b w:val="0"/>
          <w:sz w:val="24"/>
          <w:szCs w:val="24"/>
        </w:rPr>
        <w:softHyphen/>
        <w:t>с</w:t>
      </w:r>
      <w:r w:rsidRPr="00756F14">
        <w:rPr>
          <w:rFonts w:eastAsia="Arial Unicode MS"/>
          <w:b w:val="0"/>
          <w:sz w:val="24"/>
          <w:szCs w:val="24"/>
        </w:rPr>
        <w:softHyphen/>
        <w:t>твия.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Измерение длины отрезка. Сложение и вычитание отрезков. Измерение отрезков ломаной и вычисление ее длины.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Взаимное положение на плоскости геометрических фигур (пересечение, точки пересечения).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Геометрические формы в окружающем мире. Распознавание и называние: куб, шар.</w:t>
      </w:r>
    </w:p>
    <w:p w:rsidR="00732A4A" w:rsidRPr="00756F14" w:rsidRDefault="00732A4A" w:rsidP="00732A4A">
      <w:pPr>
        <w:pStyle w:val="1b"/>
        <w:spacing w:before="0" w:after="0" w:line="240" w:lineRule="auto"/>
        <w:jc w:val="left"/>
        <w:rPr>
          <w:rFonts w:eastAsia="Arial Unicode MS"/>
          <w:b w:val="0"/>
          <w:sz w:val="24"/>
          <w:szCs w:val="24"/>
        </w:rPr>
      </w:pP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МИР ПРИРОДЫ И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Пояснительная записка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lastRenderedPageBreak/>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 полисенсорности восприятия объектов;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Основное внимание при изучении курса «Мир природы и человека» уделено формированию  представлений об ок</w:t>
      </w:r>
      <w:r w:rsidRPr="00756F14">
        <w:rPr>
          <w:rFonts w:eastAsia="Arial Unicode MS"/>
          <w:b w:val="0"/>
          <w:sz w:val="24"/>
          <w:szCs w:val="24"/>
        </w:rPr>
        <w:softHyphen/>
        <w:t>ру</w:t>
      </w:r>
      <w:r w:rsidRPr="00756F14">
        <w:rPr>
          <w:rFonts w:eastAsia="Arial Unicode MS"/>
          <w:b w:val="0"/>
          <w:sz w:val="24"/>
          <w:szCs w:val="24"/>
        </w:rPr>
        <w:softHyphen/>
        <w:t>жа</w:t>
      </w:r>
      <w:r w:rsidRPr="00756F14">
        <w:rPr>
          <w:rFonts w:eastAsia="Arial Unicode MS"/>
          <w:b w:val="0"/>
          <w:sz w:val="24"/>
          <w:szCs w:val="24"/>
        </w:rPr>
        <w:softHyphen/>
        <w:t>ю</w:t>
      </w:r>
      <w:r w:rsidRPr="00756F14">
        <w:rPr>
          <w:rFonts w:eastAsia="Arial Unicode MS"/>
          <w:b w:val="0"/>
          <w:sz w:val="24"/>
          <w:szCs w:val="24"/>
        </w:rPr>
        <w:softHyphen/>
        <w:t>щем мире: жи</w:t>
      </w:r>
      <w:r w:rsidRPr="00756F14">
        <w:rPr>
          <w:rFonts w:eastAsia="Arial Unicode MS"/>
          <w:b w:val="0"/>
          <w:sz w:val="24"/>
          <w:szCs w:val="24"/>
        </w:rPr>
        <w:softHyphen/>
        <w:t>вой и неживой природе, человеке, месте человека в природе, вза</w:t>
      </w:r>
      <w:r w:rsidRPr="00756F14">
        <w:rPr>
          <w:rFonts w:eastAsia="Arial Unicode MS"/>
          <w:b w:val="0"/>
          <w:sz w:val="24"/>
          <w:szCs w:val="24"/>
        </w:rPr>
        <w:softHyphen/>
        <w:t>имосвязях человека и об</w:t>
      </w:r>
      <w:r w:rsidRPr="00756F14">
        <w:rPr>
          <w:rFonts w:eastAsia="Arial Unicode MS"/>
          <w:b w:val="0"/>
          <w:sz w:val="24"/>
          <w:szCs w:val="24"/>
        </w:rPr>
        <w:softHyphen/>
        <w:t>ще</w:t>
      </w:r>
      <w:r w:rsidRPr="00756F14">
        <w:rPr>
          <w:rFonts w:eastAsia="Arial Unicode MS"/>
          <w:b w:val="0"/>
          <w:sz w:val="24"/>
          <w:szCs w:val="24"/>
        </w:rPr>
        <w:softHyphen/>
        <w:t>ства с природой. Практическая направленность учебного предмета реализуется через развитие способности к ис</w:t>
      </w:r>
      <w:r w:rsidRPr="00756F14">
        <w:rPr>
          <w:rFonts w:eastAsia="Arial Unicode MS"/>
          <w:b w:val="0"/>
          <w:sz w:val="24"/>
          <w:szCs w:val="24"/>
        </w:rPr>
        <w:softHyphen/>
        <w:t>поль</w:t>
      </w:r>
      <w:r w:rsidRPr="00756F14">
        <w:rPr>
          <w:rFonts w:eastAsia="Arial Unicode MS"/>
          <w:b w:val="0"/>
          <w:sz w:val="24"/>
          <w:szCs w:val="24"/>
        </w:rPr>
        <w:softHyphen/>
        <w:t>зованию знаний о живой и не</w:t>
      </w:r>
      <w:r w:rsidRPr="00756F14">
        <w:rPr>
          <w:rFonts w:eastAsia="Arial Unicode MS"/>
          <w:b w:val="0"/>
          <w:sz w:val="24"/>
          <w:szCs w:val="24"/>
        </w:rPr>
        <w:softHyphen/>
        <w:t>живой при</w:t>
      </w:r>
      <w:r w:rsidRPr="00756F14">
        <w:rPr>
          <w:rFonts w:eastAsia="Arial Unicode MS"/>
          <w:b w:val="0"/>
          <w:sz w:val="24"/>
          <w:szCs w:val="24"/>
        </w:rPr>
        <w:softHyphen/>
        <w:t>роде, об особенностях человека как биосоциального существа для осмысленной и само</w:t>
      </w:r>
      <w:r w:rsidRPr="00756F14">
        <w:rPr>
          <w:rFonts w:eastAsia="Arial Unicode MS"/>
          <w:b w:val="0"/>
          <w:sz w:val="24"/>
          <w:szCs w:val="24"/>
        </w:rPr>
        <w:softHyphen/>
        <w:t>сто</w:t>
      </w:r>
      <w:r w:rsidRPr="00756F14">
        <w:rPr>
          <w:rFonts w:eastAsia="Arial Unicode MS"/>
          <w:b w:val="0"/>
          <w:sz w:val="24"/>
          <w:szCs w:val="24"/>
        </w:rPr>
        <w:softHyphen/>
        <w:t>я</w:t>
      </w:r>
      <w:r w:rsidRPr="00756F14">
        <w:rPr>
          <w:rFonts w:eastAsia="Arial Unicode MS"/>
          <w:b w:val="0"/>
          <w:sz w:val="24"/>
          <w:szCs w:val="24"/>
        </w:rPr>
        <w:softHyphen/>
        <w:t>тель</w:t>
      </w:r>
      <w:r w:rsidRPr="00756F14">
        <w:rPr>
          <w:rFonts w:eastAsia="Arial Unicode MS"/>
          <w:b w:val="0"/>
          <w:sz w:val="24"/>
          <w:szCs w:val="24"/>
        </w:rPr>
        <w:softHyphen/>
        <w:t>ной ор</w:t>
      </w:r>
      <w:r w:rsidRPr="00756F14">
        <w:rPr>
          <w:rFonts w:eastAsia="Arial Unicode MS"/>
          <w:b w:val="0"/>
          <w:sz w:val="24"/>
          <w:szCs w:val="24"/>
        </w:rPr>
        <w:softHyphen/>
        <w:t>ганизации безопас</w:t>
      </w:r>
      <w:r w:rsidRPr="00756F14">
        <w:rPr>
          <w:rFonts w:eastAsia="Arial Unicode MS"/>
          <w:b w:val="0"/>
          <w:sz w:val="24"/>
          <w:szCs w:val="24"/>
        </w:rPr>
        <w:softHyphen/>
        <w:t>ной жи</w:t>
      </w:r>
      <w:r w:rsidRPr="00756F14">
        <w:rPr>
          <w:rFonts w:eastAsia="Arial Unicode MS"/>
          <w:b w:val="0"/>
          <w:sz w:val="24"/>
          <w:szCs w:val="24"/>
        </w:rPr>
        <w:softHyphen/>
        <w:t>зни в конкретных условиях.</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Структура курса представлена следующими разделами: «Сезонные изменения», «Неживая природа», «Живая природа (в том числе человек)», «Безопасное поведение».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u w:val="single"/>
        </w:rPr>
        <w:t>Сезонные изменения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rPr>
        <w:t xml:space="preserve">Временные изменения. </w:t>
      </w:r>
      <w:r w:rsidRPr="00756F14">
        <w:rPr>
          <w:rFonts w:eastAsia="Arial Unicode MS"/>
          <w:b w:val="0"/>
          <w:bCs/>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Времена года</w:t>
      </w:r>
      <w:r w:rsidRPr="00756F14">
        <w:rPr>
          <w:rFonts w:eastAsia="Arial Unicode MS"/>
          <w:b w:val="0"/>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756F14">
        <w:rPr>
          <w:rFonts w:eastAsia="Arial Unicode MS"/>
          <w:b w:val="0"/>
          <w:sz w:val="24"/>
          <w:szCs w:val="24"/>
        </w:rPr>
        <w:softHyphen/>
        <w:t>нений в неживой и живой природе, жизни людей (в том числе и по результатам наблюдений).</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rPr>
        <w:t>Сезонные изменения в неживой природе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lastRenderedPageBreak/>
        <w:t xml:space="preserve"> Изменения, происходящие в природе в разное время года, с постепенным на</w:t>
      </w:r>
      <w:r w:rsidRPr="00756F14">
        <w:rPr>
          <w:rFonts w:eastAsia="Arial Unicode MS"/>
          <w:b w:val="0"/>
          <w:bCs/>
          <w:sz w:val="24"/>
          <w:szCs w:val="24"/>
        </w:rPr>
        <w:softHyphen/>
        <w:t>ра</w:t>
      </w:r>
      <w:r w:rsidRPr="00756F14">
        <w:rPr>
          <w:rFonts w:eastAsia="Arial Unicode MS"/>
          <w:b w:val="0"/>
          <w:bCs/>
          <w:sz w:val="24"/>
          <w:szCs w:val="24"/>
        </w:rPr>
        <w:softHyphen/>
        <w:t>с</w:t>
      </w:r>
      <w:r w:rsidRPr="00756F14">
        <w:rPr>
          <w:rFonts w:eastAsia="Arial Unicode MS"/>
          <w:b w:val="0"/>
          <w:bCs/>
          <w:sz w:val="24"/>
          <w:szCs w:val="24"/>
        </w:rPr>
        <w:softHyphen/>
        <w:t>та</w:t>
      </w:r>
      <w:r w:rsidRPr="00756F14">
        <w:rPr>
          <w:rFonts w:eastAsia="Arial Unicode MS"/>
          <w:b w:val="0"/>
          <w:bCs/>
          <w:sz w:val="24"/>
          <w:szCs w:val="24"/>
        </w:rPr>
        <w:softHyphen/>
        <w:t>ни</w:t>
      </w:r>
      <w:r w:rsidRPr="00756F14">
        <w:rPr>
          <w:rFonts w:eastAsia="Arial Unicode MS"/>
          <w:b w:val="0"/>
          <w:bCs/>
          <w:sz w:val="24"/>
          <w:szCs w:val="24"/>
        </w:rPr>
        <w:softHyphen/>
        <w:t>ем подробности описания качественных изменений: температура воздуха (тепло – хо</w:t>
      </w:r>
      <w:r w:rsidRPr="00756F14">
        <w:rPr>
          <w:rFonts w:eastAsia="Arial Unicode MS"/>
          <w:b w:val="0"/>
          <w:bCs/>
          <w:sz w:val="24"/>
          <w:szCs w:val="24"/>
        </w:rPr>
        <w:softHyphen/>
        <w:t>ло</w:t>
      </w:r>
      <w:r w:rsidRPr="00756F14">
        <w:rPr>
          <w:rFonts w:eastAsia="Arial Unicode MS"/>
          <w:b w:val="0"/>
          <w:bCs/>
          <w:sz w:val="24"/>
          <w:szCs w:val="24"/>
        </w:rPr>
        <w:softHyphen/>
        <w:t>д</w:t>
      </w:r>
      <w:r w:rsidRPr="00756F14">
        <w:rPr>
          <w:rFonts w:eastAsia="Arial Unicode MS"/>
          <w:b w:val="0"/>
          <w:bCs/>
          <w:sz w:val="24"/>
          <w:szCs w:val="24"/>
        </w:rPr>
        <w:softHyphen/>
        <w:t>но, жара, мороз, замеры температуры); осадки (снег – дождь, иней, град); ветер (хо</w:t>
      </w:r>
      <w:r w:rsidRPr="00756F14">
        <w:rPr>
          <w:rFonts w:eastAsia="Arial Unicode MS"/>
          <w:b w:val="0"/>
          <w:bCs/>
          <w:sz w:val="24"/>
          <w:szCs w:val="24"/>
        </w:rPr>
        <w:softHyphen/>
        <w:t>ло</w:t>
      </w:r>
      <w:r w:rsidRPr="00756F14">
        <w:rPr>
          <w:rFonts w:eastAsia="Arial Unicode MS"/>
          <w:b w:val="0"/>
          <w:bCs/>
          <w:sz w:val="24"/>
          <w:szCs w:val="24"/>
        </w:rPr>
        <w:softHyphen/>
        <w:t>д</w:t>
      </w:r>
      <w:r w:rsidRPr="00756F14">
        <w:rPr>
          <w:rFonts w:eastAsia="Arial Unicode MS"/>
          <w:b w:val="0"/>
          <w:bCs/>
          <w:sz w:val="24"/>
          <w:szCs w:val="24"/>
        </w:rPr>
        <w:softHyphen/>
        <w:t>ный – теплый, направление и сила, на основе наблюдений); солнце (яркое – тусклое, боль</w:t>
      </w:r>
      <w:r w:rsidRPr="00756F14">
        <w:rPr>
          <w:rFonts w:eastAsia="Arial Unicode MS"/>
          <w:b w:val="0"/>
          <w:bCs/>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756F14">
        <w:rPr>
          <w:rFonts w:eastAsia="Arial Unicode MS"/>
          <w:b w:val="0"/>
          <w:bCs/>
          <w:sz w:val="24"/>
          <w:szCs w:val="24"/>
        </w:rPr>
        <w:softHyphen/>
        <w:t>мо</w:t>
      </w:r>
      <w:r w:rsidRPr="00756F14">
        <w:rPr>
          <w:rFonts w:eastAsia="Arial Unicode MS"/>
          <w:b w:val="0"/>
          <w:bCs/>
          <w:sz w:val="24"/>
          <w:szCs w:val="24"/>
        </w:rPr>
        <w:softHyphen/>
        <w:t>ро</w:t>
      </w:r>
      <w:r w:rsidRPr="00756F14">
        <w:rPr>
          <w:rFonts w:eastAsia="Arial Unicode MS"/>
          <w:b w:val="0"/>
          <w:bCs/>
          <w:sz w:val="24"/>
          <w:szCs w:val="24"/>
        </w:rPr>
        <w:softHyphen/>
        <w:t>з</w:t>
      </w:r>
      <w:r w:rsidRPr="00756F14">
        <w:rPr>
          <w:rFonts w:eastAsia="Arial Unicode MS"/>
          <w:b w:val="0"/>
          <w:bCs/>
          <w:sz w:val="24"/>
          <w:szCs w:val="24"/>
        </w:rPr>
        <w:softHyphen/>
        <w:t xml:space="preserve">ки).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Солнце и изменения в неживой  и живой  природе. Долгота дня зимой и летом.</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rPr>
        <w:t>Растения и животные в разное время года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Сад, огород. Поле, лес в разное время года. Домашние и дикие животные в разное время года.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rPr>
        <w:t>Одежда людей, игры детей, труд людей в разное время года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 xml:space="preserve">Одежда людей в разное время года. </w:t>
      </w:r>
      <w:r w:rsidRPr="00756F14">
        <w:rPr>
          <w:rFonts w:eastAsia="Arial Unicode MS"/>
          <w:b w:val="0"/>
          <w:sz w:val="24"/>
          <w:szCs w:val="24"/>
        </w:rPr>
        <w:t>Одевание на прогулку. Учет времени года, погоды, предполагаемых занятий (игры, наблюдения, спортивные занятия).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Игры детей в разные сезоны года.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u w:val="single"/>
        </w:rPr>
        <w:t>Неживая природа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iCs/>
          <w:sz w:val="24"/>
          <w:szCs w:val="24"/>
        </w:rPr>
        <w:t>Солнце, облака, луна, звезды. Воздух. Земля: песок, глина, камни</w:t>
      </w:r>
      <w:r w:rsidRPr="00756F14">
        <w:rPr>
          <w:rFonts w:eastAsia="Arial Unicode MS"/>
          <w:b w:val="0"/>
          <w:sz w:val="24"/>
          <w:szCs w:val="24"/>
        </w:rPr>
        <w:t xml:space="preserve">. </w:t>
      </w:r>
      <w:r w:rsidRPr="00756F14">
        <w:rPr>
          <w:rFonts w:eastAsia="Arial Unicode MS"/>
          <w:b w:val="0"/>
          <w:i/>
          <w:sz w:val="24"/>
          <w:szCs w:val="24"/>
        </w:rPr>
        <w:t xml:space="preserve">Почва. Вода. </w:t>
      </w:r>
      <w:r w:rsidRPr="00756F14">
        <w:rPr>
          <w:rFonts w:eastAsia="Arial Unicode MS"/>
          <w:b w:val="0"/>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u w:val="single"/>
        </w:rPr>
        <w:t>Живая природа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 xml:space="preserve">Растения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 xml:space="preserve">Растения культурные. </w:t>
      </w:r>
      <w:r w:rsidRPr="00756F14">
        <w:rPr>
          <w:rFonts w:eastAsia="Arial Unicode MS"/>
          <w:b w:val="0"/>
          <w:sz w:val="24"/>
          <w:szCs w:val="24"/>
        </w:rPr>
        <w:t>Овощи. Фрукты.</w:t>
      </w:r>
      <w:r w:rsidRPr="00756F14">
        <w:rPr>
          <w:rFonts w:eastAsia="Arial Unicode MS"/>
          <w:b w:val="0"/>
          <w:i/>
          <w:sz w:val="24"/>
          <w:szCs w:val="24"/>
        </w:rPr>
        <w:t xml:space="preserve"> </w:t>
      </w:r>
      <w:r w:rsidRPr="00756F14">
        <w:rPr>
          <w:rFonts w:eastAsia="Arial Unicode MS"/>
          <w:b w:val="0"/>
          <w:iCs/>
          <w:sz w:val="24"/>
          <w:szCs w:val="24"/>
        </w:rPr>
        <w:t>Ягоды</w:t>
      </w:r>
      <w:r w:rsidRPr="00756F14">
        <w:rPr>
          <w:rFonts w:eastAsia="Arial Unicode MS"/>
          <w:b w:val="0"/>
          <w:bCs/>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iCs/>
          <w:sz w:val="24"/>
          <w:szCs w:val="24"/>
        </w:rPr>
        <w:t xml:space="preserve">Растения комнатные. </w:t>
      </w:r>
      <w:r w:rsidRPr="00756F14">
        <w:rPr>
          <w:rFonts w:eastAsia="Arial Unicode MS"/>
          <w:b w:val="0"/>
          <w:sz w:val="24"/>
          <w:szCs w:val="24"/>
        </w:rPr>
        <w:t xml:space="preserve">Название. Внешнее строение (корень, стебель, лист). Уход. </w:t>
      </w:r>
      <w:r w:rsidRPr="00756F14">
        <w:rPr>
          <w:rFonts w:eastAsia="Arial Unicode MS"/>
          <w:b w:val="0"/>
          <w:i/>
          <w:sz w:val="24"/>
          <w:szCs w:val="24"/>
        </w:rPr>
        <w:t>Растения дикорастущие.</w:t>
      </w:r>
      <w:r w:rsidRPr="00756F14">
        <w:rPr>
          <w:rFonts w:eastAsia="Arial Unicode MS"/>
          <w:b w:val="0"/>
          <w:i/>
          <w:iCs/>
          <w:sz w:val="24"/>
          <w:szCs w:val="24"/>
        </w:rPr>
        <w:t xml:space="preserve"> </w:t>
      </w:r>
      <w:r w:rsidRPr="00756F14">
        <w:rPr>
          <w:rFonts w:eastAsia="Arial Unicode MS"/>
          <w:b w:val="0"/>
          <w:iCs/>
          <w:sz w:val="24"/>
          <w:szCs w:val="24"/>
        </w:rPr>
        <w:t>Деревья. Кустарники. Травянистые растения. К</w:t>
      </w:r>
      <w:r w:rsidRPr="00756F14">
        <w:rPr>
          <w:rFonts w:eastAsia="Arial Unicode MS"/>
          <w:b w:val="0"/>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756F14">
        <w:rPr>
          <w:rFonts w:eastAsia="Arial Unicode MS"/>
          <w:b w:val="0"/>
          <w:i/>
          <w:iCs/>
          <w:sz w:val="24"/>
          <w:szCs w:val="24"/>
        </w:rPr>
        <w:t xml:space="preserve">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iCs/>
          <w:sz w:val="24"/>
          <w:szCs w:val="24"/>
        </w:rPr>
        <w:t xml:space="preserve">Грибы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 xml:space="preserve">Животные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iCs/>
          <w:sz w:val="24"/>
          <w:szCs w:val="24"/>
        </w:rPr>
        <w:t xml:space="preserve">Животные домашние. </w:t>
      </w:r>
      <w:r w:rsidRPr="00756F14">
        <w:rPr>
          <w:rFonts w:eastAsia="Arial Unicode MS"/>
          <w:b w:val="0"/>
          <w:iCs/>
          <w:sz w:val="24"/>
          <w:szCs w:val="24"/>
        </w:rPr>
        <w:t>Звери.</w:t>
      </w:r>
      <w:r w:rsidRPr="00756F14">
        <w:rPr>
          <w:rFonts w:eastAsia="Arial Unicode MS"/>
          <w:b w:val="0"/>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 xml:space="preserve">Животные дикие. </w:t>
      </w:r>
      <w:r w:rsidRPr="00756F14">
        <w:rPr>
          <w:rFonts w:eastAsia="Arial Unicode MS"/>
          <w:b w:val="0"/>
          <w:sz w:val="24"/>
          <w:szCs w:val="24"/>
        </w:rPr>
        <w:t xml:space="preserve">Звери. </w:t>
      </w:r>
      <w:r w:rsidRPr="00756F14">
        <w:rPr>
          <w:rFonts w:eastAsia="Arial Unicode MS"/>
          <w:b w:val="0"/>
          <w:iCs/>
          <w:sz w:val="24"/>
          <w:szCs w:val="24"/>
        </w:rPr>
        <w:t>Птицы.</w:t>
      </w:r>
      <w:r w:rsidRPr="00756F14">
        <w:rPr>
          <w:rFonts w:eastAsia="Arial Unicode MS"/>
          <w:b w:val="0"/>
          <w:sz w:val="24"/>
          <w:szCs w:val="24"/>
        </w:rPr>
        <w:t xml:space="preserve"> </w:t>
      </w:r>
      <w:r w:rsidRPr="00756F14">
        <w:rPr>
          <w:rFonts w:eastAsia="Arial Unicode MS"/>
          <w:b w:val="0"/>
          <w:iCs/>
          <w:sz w:val="24"/>
          <w:szCs w:val="24"/>
        </w:rPr>
        <w:t>Змеи</w:t>
      </w:r>
      <w:r w:rsidRPr="00756F14">
        <w:rPr>
          <w:rFonts w:eastAsia="Arial Unicode MS"/>
          <w:b w:val="0"/>
          <w:sz w:val="24"/>
          <w:szCs w:val="24"/>
        </w:rPr>
        <w:t xml:space="preserve">. Лягушка. </w:t>
      </w:r>
      <w:r w:rsidRPr="00756F14">
        <w:rPr>
          <w:rFonts w:eastAsia="Arial Unicode MS"/>
          <w:b w:val="0"/>
          <w:bCs/>
          <w:iCs/>
          <w:sz w:val="24"/>
          <w:szCs w:val="24"/>
        </w:rPr>
        <w:t>Рыбы. Насекомые</w:t>
      </w:r>
      <w:r w:rsidRPr="00756F14">
        <w:rPr>
          <w:rFonts w:eastAsia="Arial Unicode MS"/>
          <w:b w:val="0"/>
          <w:bCs/>
          <w:sz w:val="24"/>
          <w:szCs w:val="24"/>
        </w:rPr>
        <w:t xml:space="preserve">. Названия. </w:t>
      </w:r>
      <w:r w:rsidRPr="00756F14">
        <w:rPr>
          <w:rFonts w:eastAsia="Arial Unicode MS"/>
          <w:b w:val="0"/>
          <w:sz w:val="24"/>
          <w:szCs w:val="24"/>
        </w:rPr>
        <w:t>Внешнее строение: названия частей тела. Место обитания, питание</w:t>
      </w:r>
      <w:r w:rsidRPr="00756F14">
        <w:rPr>
          <w:rFonts w:eastAsia="Arial Unicode MS"/>
          <w:b w:val="0"/>
          <w:bCs/>
          <w:sz w:val="24"/>
          <w:szCs w:val="24"/>
        </w:rPr>
        <w:t>, образ жизни</w:t>
      </w:r>
      <w:r w:rsidRPr="00756F14">
        <w:rPr>
          <w:rFonts w:eastAsia="Arial Unicode MS"/>
          <w:b w:val="0"/>
          <w:sz w:val="24"/>
          <w:szCs w:val="24"/>
        </w:rPr>
        <w:t>. Роль в при</w:t>
      </w:r>
      <w:r w:rsidRPr="00756F14">
        <w:rPr>
          <w:rFonts w:eastAsia="Arial Unicode MS"/>
          <w:b w:val="0"/>
          <w:sz w:val="24"/>
          <w:szCs w:val="24"/>
        </w:rPr>
        <w:softHyphen/>
        <w:t xml:space="preserve">роде. </w:t>
      </w:r>
      <w:r w:rsidRPr="00756F14">
        <w:rPr>
          <w:rFonts w:eastAsia="Arial Unicode MS"/>
          <w:b w:val="0"/>
          <w:bCs/>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756F14">
        <w:rPr>
          <w:rFonts w:eastAsia="Arial Unicode MS"/>
          <w:b w:val="0"/>
          <w:bCs/>
          <w:i/>
          <w:iCs/>
          <w:sz w:val="24"/>
          <w:szCs w:val="24"/>
        </w:rPr>
        <w:t xml:space="preserve">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 xml:space="preserve">Охрана природы: </w:t>
      </w:r>
      <w:r w:rsidRPr="00756F14">
        <w:rPr>
          <w:rFonts w:eastAsia="Arial Unicode MS"/>
          <w:b w:val="0"/>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w:t>
      </w:r>
      <w:r w:rsidRPr="00756F14">
        <w:rPr>
          <w:rFonts w:eastAsia="Arial Unicode MS"/>
          <w:b w:val="0"/>
          <w:sz w:val="24"/>
          <w:szCs w:val="24"/>
        </w:rPr>
        <w:lastRenderedPageBreak/>
        <w:t xml:space="preserve">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 xml:space="preserve">Человек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Мальчик и девочка. Возрастные группы (малыш, школьник, молодой человек, взрослый, пожилой).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 Строение тела человека (голова, туловище, ноги и руки (конечности). Ориенти</w:t>
      </w:r>
      <w:r w:rsidRPr="00756F14">
        <w:rPr>
          <w:rFonts w:eastAsia="Arial Unicode MS"/>
          <w:b w:val="0"/>
          <w:sz w:val="24"/>
          <w:szCs w:val="24"/>
        </w:rPr>
        <w:softHyphen/>
        <w:t xml:space="preserve">ровка в схеме тела на картинке и на себе. Голова, лицо: глаза, нос, рот, уши. Покровы тела: кожа, ногти, волосы.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Человек – член общества:</w:t>
      </w:r>
      <w:r w:rsidRPr="00756F14">
        <w:rPr>
          <w:rFonts w:eastAsia="Arial Unicode MS"/>
          <w:b w:val="0"/>
          <w:i/>
          <w:sz w:val="24"/>
          <w:szCs w:val="24"/>
        </w:rPr>
        <w:t xml:space="preserve"> </w:t>
      </w:r>
      <w:r w:rsidRPr="00756F14">
        <w:rPr>
          <w:rFonts w:eastAsia="Arial Unicode MS"/>
          <w:b w:val="0"/>
          <w:sz w:val="24"/>
          <w:szCs w:val="24"/>
        </w:rPr>
        <w:t>член семьи,</w:t>
      </w:r>
      <w:r w:rsidRPr="00756F14">
        <w:rPr>
          <w:rFonts w:eastAsia="Arial Unicode MS"/>
          <w:b w:val="0"/>
          <w:iCs/>
          <w:sz w:val="24"/>
          <w:szCs w:val="24"/>
        </w:rPr>
        <w:t xml:space="preserve"> ученик, одноклассник, друг.. Личные вещи ребенка:</w:t>
      </w:r>
      <w:r w:rsidRPr="00756F14">
        <w:rPr>
          <w:rFonts w:eastAsia="Arial Unicode MS"/>
          <w:b w:val="0"/>
          <w:sz w:val="24"/>
          <w:szCs w:val="24"/>
        </w:rPr>
        <w:t xml:space="preserve"> гигиенические принадлежности, и</w:t>
      </w:r>
      <w:r w:rsidRPr="00756F14">
        <w:rPr>
          <w:rFonts w:eastAsia="Arial Unicode MS"/>
          <w:b w:val="0"/>
          <w:bCs/>
          <w:iCs/>
          <w:sz w:val="24"/>
          <w:szCs w:val="24"/>
        </w:rPr>
        <w:t>грушки, учебные вещи, о</w:t>
      </w:r>
      <w:r w:rsidRPr="00756F14">
        <w:rPr>
          <w:rFonts w:eastAsia="Arial Unicode MS"/>
          <w:b w:val="0"/>
          <w:bCs/>
          <w:sz w:val="24"/>
          <w:szCs w:val="24"/>
        </w:rPr>
        <w:t xml:space="preserve">дежда, обувь. Вещи мальчиков и девочек.  </w:t>
      </w:r>
      <w:r w:rsidRPr="00756F14">
        <w:rPr>
          <w:rFonts w:eastAsia="Arial Unicode MS"/>
          <w:b w:val="0"/>
          <w:iCs/>
          <w:sz w:val="24"/>
          <w:szCs w:val="24"/>
        </w:rPr>
        <w:t>Профессии людей ближайшего окружения ребенка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Cs/>
          <w:sz w:val="24"/>
          <w:szCs w:val="24"/>
        </w:rPr>
        <w:t>Наша Родина - Россия.</w:t>
      </w:r>
      <w:r w:rsidRPr="00756F14">
        <w:rPr>
          <w:rFonts w:eastAsia="Arial Unicode MS"/>
          <w:b w:val="0"/>
          <w:bCs/>
          <w:sz w:val="24"/>
          <w:szCs w:val="24"/>
        </w:rPr>
        <w:t xml:space="preserve"> Наш город. </w:t>
      </w:r>
      <w:r w:rsidRPr="00756F14">
        <w:rPr>
          <w:rFonts w:eastAsia="Arial Unicode MS"/>
          <w:b w:val="0"/>
          <w:iCs/>
          <w:sz w:val="24"/>
          <w:szCs w:val="24"/>
        </w:rPr>
        <w:t xml:space="preserve">Населенные пункты. Столица. </w:t>
      </w:r>
      <w:r w:rsidRPr="00756F14">
        <w:rPr>
          <w:rFonts w:eastAsia="Arial Unicode MS"/>
          <w:b w:val="0"/>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756F14">
        <w:rPr>
          <w:rFonts w:eastAsia="Arial Unicode MS"/>
          <w:b w:val="0"/>
          <w:bCs/>
          <w:sz w:val="24"/>
          <w:szCs w:val="24"/>
        </w:rPr>
        <w:t xml:space="preserve">Праздники нашей страны.  </w:t>
      </w:r>
      <w:r w:rsidRPr="00756F14">
        <w:rPr>
          <w:rFonts w:eastAsia="Arial Unicode MS"/>
          <w:b w:val="0"/>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u w:val="single"/>
        </w:rPr>
        <w:t>Безопасное поведение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Cs/>
          <w:sz w:val="24"/>
          <w:szCs w:val="24"/>
        </w:rPr>
        <w:t>Предупреждение заболеваний и травм.</w:t>
      </w:r>
      <w:r w:rsidRPr="00756F14">
        <w:rPr>
          <w:rFonts w:eastAsia="Arial Unicode MS"/>
          <w:b w:val="0"/>
          <w:sz w:val="24"/>
          <w:szCs w:val="24"/>
        </w:rPr>
        <w:t xml:space="preserve">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Cs/>
          <w:sz w:val="24"/>
          <w:szCs w:val="24"/>
        </w:rPr>
        <w:t>Безопасное поведение в природе.</w:t>
      </w:r>
      <w:r w:rsidRPr="00756F14">
        <w:rPr>
          <w:rFonts w:eastAsia="Arial Unicode MS"/>
          <w:b w:val="0"/>
          <w:sz w:val="24"/>
          <w:szCs w:val="24"/>
        </w:rPr>
        <w:t xml:space="preserve">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lastRenderedPageBreak/>
        <w:t xml:space="preserve">Правила поведения с незнакомыми людьми, в незнакомом месте.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Телефоны первой помощи. Звонок по телефону экстренных служб..</w:t>
      </w:r>
    </w:p>
    <w:p w:rsidR="00732A4A" w:rsidRPr="00756F14" w:rsidRDefault="00732A4A" w:rsidP="00732A4A">
      <w:pPr>
        <w:pStyle w:val="1b"/>
        <w:spacing w:before="0" w:after="0" w:line="240" w:lineRule="auto"/>
        <w:jc w:val="left"/>
        <w:rPr>
          <w:rFonts w:eastAsia="Arial Unicode MS"/>
          <w:b w:val="0"/>
          <w:sz w:val="24"/>
          <w:szCs w:val="24"/>
        </w:rPr>
      </w:pP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МУЗЫКА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w:t>
      </w:r>
      <w:r w:rsidRPr="00756F14">
        <w:rPr>
          <w:rFonts w:eastAsia="Arial Unicode MS"/>
          <w:b w:val="0"/>
          <w:sz w:val="24"/>
          <w:szCs w:val="24"/>
          <w:lang w:val="en-US"/>
        </w:rPr>
        <w:t>I</w:t>
      </w:r>
      <w:r w:rsidRPr="00756F14">
        <w:rPr>
          <w:rFonts w:eastAsia="Arial Unicode MS"/>
          <w:b w:val="0"/>
          <w:sz w:val="24"/>
          <w:szCs w:val="24"/>
        </w:rPr>
        <w:t>-</w:t>
      </w:r>
      <w:r w:rsidRPr="00756F14">
        <w:rPr>
          <w:rFonts w:eastAsia="Arial Unicode MS"/>
          <w:b w:val="0"/>
          <w:sz w:val="24"/>
          <w:szCs w:val="24"/>
          <w:lang w:val="en-US"/>
        </w:rPr>
        <w:t>V</w:t>
      </w:r>
      <w:r w:rsidRPr="00756F14">
        <w:rPr>
          <w:rFonts w:eastAsia="Arial Unicode MS"/>
          <w:b w:val="0"/>
          <w:sz w:val="24"/>
          <w:szCs w:val="24"/>
        </w:rPr>
        <w:t xml:space="preserve"> классы)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Пояснительная записка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«Музыка» ― учебный предмет, предназначенный для формирования у обу</w:t>
      </w:r>
      <w:r w:rsidRPr="00756F14">
        <w:rPr>
          <w:rFonts w:eastAsia="Arial Unicode MS"/>
          <w:b w:val="0"/>
          <w:sz w:val="24"/>
          <w:szCs w:val="24"/>
        </w:rPr>
        <w:softHyphen/>
        <w:t>ча</w:t>
      </w:r>
      <w:r w:rsidRPr="00756F14">
        <w:rPr>
          <w:rFonts w:eastAsia="Arial Unicode MS"/>
          <w:b w:val="0"/>
          <w:sz w:val="24"/>
          <w:szCs w:val="24"/>
        </w:rPr>
        <w:softHyphen/>
        <w:t>ю</w:t>
      </w:r>
      <w:r w:rsidRPr="00756F14">
        <w:rPr>
          <w:rFonts w:eastAsia="Arial Unicode MS"/>
          <w:b w:val="0"/>
          <w:sz w:val="24"/>
          <w:szCs w:val="24"/>
        </w:rPr>
        <w:softHyphen/>
        <w:t>щи</w:t>
      </w:r>
      <w:r w:rsidRPr="00756F14">
        <w:rPr>
          <w:rFonts w:eastAsia="Arial Unicode MS"/>
          <w:b w:val="0"/>
          <w:sz w:val="24"/>
          <w:szCs w:val="24"/>
        </w:rPr>
        <w:softHyphen/>
        <w:t>х</w:t>
      </w:r>
      <w:r w:rsidRPr="00756F14">
        <w:rPr>
          <w:rFonts w:eastAsia="Arial Unicode MS"/>
          <w:b w:val="0"/>
          <w:sz w:val="24"/>
          <w:szCs w:val="24"/>
        </w:rPr>
        <w:softHyphen/>
        <w:t>ся с умственной отсталостью (интеллектуальными нарушениями) элементарных знаний, уме</w:t>
      </w:r>
      <w:r w:rsidRPr="00756F14">
        <w:rPr>
          <w:rFonts w:eastAsia="Arial Unicode MS"/>
          <w:b w:val="0"/>
          <w:sz w:val="24"/>
          <w:szCs w:val="24"/>
        </w:rPr>
        <w:softHyphen/>
        <w:t>ний и навыков в области музыкального искусства, развития их музыкальных спо</w:t>
      </w:r>
      <w:r w:rsidRPr="00756F14">
        <w:rPr>
          <w:rFonts w:eastAsia="Arial Unicode MS"/>
          <w:b w:val="0"/>
          <w:sz w:val="24"/>
          <w:szCs w:val="24"/>
        </w:rPr>
        <w:softHyphen/>
        <w:t>собностей, мотивации к музыкальной деятельности.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Задачи учебного предмета «Музыка»: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простейших эстетических ориентиров и их использование в организации обыденной жизни и праздника.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Содержание учебного предмета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В содержание программы входит овладение обучающимися с умственной от</w:t>
      </w:r>
      <w:r w:rsidRPr="00756F14">
        <w:rPr>
          <w:rFonts w:eastAsia="Arial Unicode MS"/>
          <w:b w:val="0"/>
          <w:sz w:val="24"/>
          <w:szCs w:val="24"/>
        </w:rPr>
        <w:softHyphen/>
        <w:t>с</w:t>
      </w:r>
      <w:r w:rsidRPr="00756F14">
        <w:rPr>
          <w:rFonts w:eastAsia="Arial Unicode MS"/>
          <w:b w:val="0"/>
          <w:sz w:val="24"/>
          <w:szCs w:val="24"/>
        </w:rPr>
        <w:softHyphen/>
        <w:t>та</w:t>
      </w:r>
      <w:r w:rsidRPr="00756F14">
        <w:rPr>
          <w:rFonts w:eastAsia="Arial Unicode MS"/>
          <w:b w:val="0"/>
          <w:sz w:val="24"/>
          <w:szCs w:val="24"/>
        </w:rPr>
        <w:softHyphen/>
        <w:t>ло</w:t>
      </w:r>
      <w:r w:rsidRPr="00756F14">
        <w:rPr>
          <w:rFonts w:eastAsia="Arial Unicode MS"/>
          <w:b w:val="0"/>
          <w:sz w:val="24"/>
          <w:szCs w:val="24"/>
        </w:rPr>
        <w:softHyphen/>
        <w:t>с</w:t>
      </w:r>
      <w:r w:rsidRPr="00756F14">
        <w:rPr>
          <w:rFonts w:eastAsia="Arial Unicode MS"/>
          <w:b w:val="0"/>
          <w:sz w:val="24"/>
          <w:szCs w:val="24"/>
        </w:rPr>
        <w:softHyphen/>
        <w:t>тью (интеллектуальными нарушениями) в до</w:t>
      </w:r>
      <w:r w:rsidRPr="00756F14">
        <w:rPr>
          <w:rFonts w:eastAsia="Arial Unicode MS"/>
          <w:b w:val="0"/>
          <w:sz w:val="24"/>
          <w:szCs w:val="24"/>
        </w:rPr>
        <w:softHyphen/>
        <w:t>ступной для них форме и объеме сле</w:t>
      </w:r>
      <w:r w:rsidRPr="00756F14">
        <w:rPr>
          <w:rFonts w:eastAsia="Arial Unicode MS"/>
          <w:b w:val="0"/>
          <w:sz w:val="24"/>
          <w:szCs w:val="24"/>
        </w:rPr>
        <w:softHyphen/>
        <w:t>ду</w:t>
      </w:r>
      <w:r w:rsidRPr="00756F14">
        <w:rPr>
          <w:rFonts w:eastAsia="Arial Unicode MS"/>
          <w:b w:val="0"/>
          <w:sz w:val="24"/>
          <w:szCs w:val="24"/>
        </w:rPr>
        <w:softHyphen/>
        <w:t>ю</w:t>
      </w:r>
      <w:r w:rsidRPr="00756F14">
        <w:rPr>
          <w:rFonts w:eastAsia="Arial Unicode MS"/>
          <w:b w:val="0"/>
          <w:sz w:val="24"/>
          <w:szCs w:val="24"/>
        </w:rPr>
        <w:softHyphen/>
        <w:t>щи</w:t>
      </w:r>
      <w:r w:rsidRPr="00756F14">
        <w:rPr>
          <w:rFonts w:eastAsia="Arial Unicode MS"/>
          <w:b w:val="0"/>
          <w:sz w:val="24"/>
          <w:szCs w:val="24"/>
        </w:rPr>
        <w:softHyphen/>
        <w:t>ми видами музыкальной деятельности: восприятие музыки, хоровое пение, эле</w:t>
      </w:r>
      <w:r w:rsidRPr="00756F14">
        <w:rPr>
          <w:rFonts w:eastAsia="Arial Unicode MS"/>
          <w:b w:val="0"/>
          <w:sz w:val="24"/>
          <w:szCs w:val="24"/>
        </w:rPr>
        <w:softHyphen/>
        <w:t>ме</w:t>
      </w:r>
      <w:r w:rsidRPr="00756F14">
        <w:rPr>
          <w:rFonts w:eastAsia="Arial Unicode MS"/>
          <w:b w:val="0"/>
          <w:sz w:val="24"/>
          <w:szCs w:val="24"/>
        </w:rPr>
        <w:softHyphen/>
        <w:t>нты му</w:t>
      </w:r>
      <w:r w:rsidRPr="00756F14">
        <w:rPr>
          <w:rFonts w:eastAsia="Arial Unicode MS"/>
          <w:b w:val="0"/>
          <w:sz w:val="24"/>
          <w:szCs w:val="24"/>
        </w:rPr>
        <w:softHyphen/>
        <w:t>зы</w:t>
      </w:r>
      <w:r w:rsidRPr="00756F14">
        <w:rPr>
          <w:rFonts w:eastAsia="Arial Unicode MS"/>
          <w:b w:val="0"/>
          <w:sz w:val="24"/>
          <w:szCs w:val="24"/>
        </w:rPr>
        <w:softHyphen/>
        <w:t>кальной грамоты, игра на музыкальных инструментах детского оркестра. Со</w:t>
      </w:r>
      <w:r w:rsidRPr="00756F14">
        <w:rPr>
          <w:rFonts w:eastAsia="Arial Unicode MS"/>
          <w:b w:val="0"/>
          <w:sz w:val="24"/>
          <w:szCs w:val="24"/>
        </w:rPr>
        <w:softHyphen/>
        <w:t>де</w:t>
      </w:r>
      <w:r w:rsidRPr="00756F14">
        <w:rPr>
          <w:rFonts w:eastAsia="Arial Unicode MS"/>
          <w:b w:val="0"/>
          <w:sz w:val="24"/>
          <w:szCs w:val="24"/>
        </w:rPr>
        <w:softHyphen/>
        <w:t>ржание про</w:t>
      </w:r>
      <w:r w:rsidRPr="00756F14">
        <w:rPr>
          <w:rFonts w:eastAsia="Arial Unicode MS"/>
          <w:b w:val="0"/>
          <w:sz w:val="24"/>
          <w:szCs w:val="24"/>
        </w:rPr>
        <w:softHyphen/>
        <w:t>граммного материала уро</w:t>
      </w:r>
      <w:r w:rsidRPr="00756F14">
        <w:rPr>
          <w:rFonts w:eastAsia="Arial Unicode MS"/>
          <w:b w:val="0"/>
          <w:sz w:val="24"/>
          <w:szCs w:val="24"/>
        </w:rPr>
        <w:softHyphen/>
        <w:t>ков состоит из элементарного теоретического ма</w:t>
      </w:r>
      <w:r w:rsidRPr="00756F14">
        <w:rPr>
          <w:rFonts w:eastAsia="Arial Unicode MS"/>
          <w:b w:val="0"/>
          <w:sz w:val="24"/>
          <w:szCs w:val="24"/>
        </w:rPr>
        <w:softHyphen/>
        <w:t>териала, доступных видов му</w:t>
      </w:r>
      <w:r w:rsidRPr="00756F14">
        <w:rPr>
          <w:rFonts w:eastAsia="Arial Unicode MS"/>
          <w:b w:val="0"/>
          <w:sz w:val="24"/>
          <w:szCs w:val="24"/>
        </w:rPr>
        <w:softHyphen/>
        <w:t>зы</w:t>
      </w:r>
      <w:r w:rsidRPr="00756F14">
        <w:rPr>
          <w:rFonts w:eastAsia="Arial Unicode MS"/>
          <w:b w:val="0"/>
          <w:sz w:val="24"/>
          <w:szCs w:val="24"/>
        </w:rPr>
        <w:softHyphen/>
        <w:t>каль</w:t>
      </w:r>
      <w:r w:rsidRPr="00756F14">
        <w:rPr>
          <w:rFonts w:eastAsia="Arial Unicode MS"/>
          <w:b w:val="0"/>
          <w:sz w:val="24"/>
          <w:szCs w:val="24"/>
        </w:rPr>
        <w:softHyphen/>
        <w:t>ной деятельности, музыкальных произведений для слу</w:t>
      </w:r>
      <w:r w:rsidRPr="00756F14">
        <w:rPr>
          <w:rFonts w:eastAsia="Arial Unicode MS"/>
          <w:b w:val="0"/>
          <w:sz w:val="24"/>
          <w:szCs w:val="24"/>
        </w:rPr>
        <w:softHyphen/>
        <w:t>ша</w:t>
      </w:r>
      <w:r w:rsidRPr="00756F14">
        <w:rPr>
          <w:rFonts w:eastAsia="Arial Unicode MS"/>
          <w:b w:val="0"/>
          <w:sz w:val="24"/>
          <w:szCs w:val="24"/>
        </w:rPr>
        <w:softHyphen/>
        <w:t>ния и исполнения, во</w:t>
      </w:r>
      <w:r w:rsidRPr="00756F14">
        <w:rPr>
          <w:rFonts w:eastAsia="Arial Unicode MS"/>
          <w:b w:val="0"/>
          <w:sz w:val="24"/>
          <w:szCs w:val="24"/>
        </w:rPr>
        <w:softHyphen/>
        <w:t>каль</w:t>
      </w:r>
      <w:r w:rsidRPr="00756F14">
        <w:rPr>
          <w:rFonts w:eastAsia="Arial Unicode MS"/>
          <w:b w:val="0"/>
          <w:sz w:val="24"/>
          <w:szCs w:val="24"/>
        </w:rPr>
        <w:softHyphen/>
        <w:t xml:space="preserve">ных упражнений.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Восприятие музыки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Репертуар для слушания</w:t>
      </w:r>
      <w:r w:rsidRPr="00756F14">
        <w:rPr>
          <w:rFonts w:eastAsia="Arial Unicode MS"/>
          <w:b w:val="0"/>
          <w:sz w:val="24"/>
          <w:szCs w:val="24"/>
        </w:rPr>
        <w:t>: произведения отечественной музыкальной культуры; музыка народная и композиторская; детская, классическая, современная.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Примерная тематика произведений</w:t>
      </w:r>
      <w:r w:rsidRPr="00756F14">
        <w:rPr>
          <w:rFonts w:eastAsia="Arial Unicode MS"/>
          <w:b w:val="0"/>
          <w:sz w:val="24"/>
          <w:szCs w:val="24"/>
        </w:rPr>
        <w:t xml:space="preserve">: о природе, труде, профессиях, общественных явлениях, детстве, школьной жизни и т.д.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Жанровое разнообразие</w:t>
      </w:r>
      <w:r w:rsidRPr="00756F14">
        <w:rPr>
          <w:rFonts w:eastAsia="Arial Unicode MS"/>
          <w:b w:val="0"/>
          <w:sz w:val="24"/>
          <w:szCs w:val="24"/>
        </w:rPr>
        <w:t>: праздничная, маршевая, колыбельная песни и пр.</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lastRenderedPageBreak/>
        <w:t>Слушание музыки: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развитие умения передавать словами внутреннее содержание музыкального произведения;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развитие умения определять разнообразные по форме и характеру музыкальные произведения (марш, танец, песня; весела, грустная, спокойная мелодия);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развитие умения различать части песни (запев, припев, проигрыш, окончание);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ознакомление с пением соло и хором; формирование представлений о различных музыкальных коллективах (ансамбль, оркестр);</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знакомство с музыкальными инструментами и их звучанием (фортепиано, барабан, скрипка и др.)</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Хоровое пение.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Песенный репертуар</w:t>
      </w:r>
      <w:r w:rsidRPr="00756F14">
        <w:rPr>
          <w:rFonts w:eastAsia="Arial Unicode MS"/>
          <w:b w:val="0"/>
          <w:sz w:val="24"/>
          <w:szCs w:val="24"/>
        </w:rPr>
        <w:t>: произведения отечественной музыкальной культуры; му</w:t>
      </w:r>
      <w:r w:rsidRPr="00756F14">
        <w:rPr>
          <w:rFonts w:eastAsia="Arial Unicode MS"/>
          <w:b w:val="0"/>
          <w:sz w:val="24"/>
          <w:szCs w:val="24"/>
        </w:rPr>
        <w:softHyphen/>
        <w:t>зы</w:t>
      </w:r>
      <w:r w:rsidRPr="00756F14">
        <w:rPr>
          <w:rFonts w:eastAsia="Arial Unicode MS"/>
          <w:b w:val="0"/>
          <w:sz w:val="24"/>
          <w:szCs w:val="24"/>
        </w:rPr>
        <w:softHyphen/>
        <w:t>ка народная и композиторская; детская, классическая, современная. Используемый пе</w:t>
      </w:r>
      <w:r w:rsidRPr="00756F14">
        <w:rPr>
          <w:rFonts w:eastAsia="Arial Unicode MS"/>
          <w:b w:val="0"/>
          <w:sz w:val="24"/>
          <w:szCs w:val="24"/>
        </w:rPr>
        <w:softHyphen/>
        <w:t>сенный материал должен быть доступным по смыслу, отражать знакомые образы, со</w:t>
      </w:r>
      <w:r w:rsidRPr="00756F14">
        <w:rPr>
          <w:rFonts w:eastAsia="Arial Unicode MS"/>
          <w:b w:val="0"/>
          <w:sz w:val="24"/>
          <w:szCs w:val="24"/>
        </w:rPr>
        <w:softHyphen/>
        <w:t>бытия и явления, иметь простой ритмический рисунок мелодии, короткие му</w:t>
      </w:r>
      <w:r w:rsidRPr="00756F14">
        <w:rPr>
          <w:rFonts w:eastAsia="Arial Unicode MS"/>
          <w:b w:val="0"/>
          <w:sz w:val="24"/>
          <w:szCs w:val="24"/>
        </w:rPr>
        <w:softHyphen/>
        <w:t>зы</w:t>
      </w:r>
      <w:r w:rsidRPr="00756F14">
        <w:rPr>
          <w:rFonts w:eastAsia="Arial Unicode MS"/>
          <w:b w:val="0"/>
          <w:sz w:val="24"/>
          <w:szCs w:val="24"/>
        </w:rPr>
        <w:softHyphen/>
        <w:t>каль</w:t>
      </w:r>
      <w:r w:rsidRPr="00756F14">
        <w:rPr>
          <w:rFonts w:eastAsia="Arial Unicode MS"/>
          <w:b w:val="0"/>
          <w:sz w:val="24"/>
          <w:szCs w:val="24"/>
        </w:rPr>
        <w:softHyphen/>
        <w:t>ные фразы, соответствовать требованиям организации щадящего режима по от</w:t>
      </w:r>
      <w:r w:rsidRPr="00756F14">
        <w:rPr>
          <w:rFonts w:eastAsia="Arial Unicode MS"/>
          <w:b w:val="0"/>
          <w:sz w:val="24"/>
          <w:szCs w:val="24"/>
        </w:rPr>
        <w:softHyphen/>
        <w:t>но</w:t>
      </w:r>
      <w:r w:rsidRPr="00756F14">
        <w:rPr>
          <w:rFonts w:eastAsia="Arial Unicode MS"/>
          <w:b w:val="0"/>
          <w:sz w:val="24"/>
          <w:szCs w:val="24"/>
        </w:rPr>
        <w:softHyphen/>
        <w:t>ше</w:t>
      </w:r>
      <w:r w:rsidRPr="00756F14">
        <w:rPr>
          <w:rFonts w:eastAsia="Arial Unicode MS"/>
          <w:b w:val="0"/>
          <w:sz w:val="24"/>
          <w:szCs w:val="24"/>
        </w:rPr>
        <w:softHyphen/>
        <w:t>нию к детскому голосу</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Примерная тематика произведений</w:t>
      </w:r>
      <w:r w:rsidRPr="00756F14">
        <w:rPr>
          <w:rFonts w:eastAsia="Arial Unicode MS"/>
          <w:b w:val="0"/>
          <w:sz w:val="24"/>
          <w:szCs w:val="24"/>
        </w:rPr>
        <w:t xml:space="preserve">: о природе, труде, профессиях, общественных явлениях, детстве, школьной жизни и т.д.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Жанровое разнообразие</w:t>
      </w:r>
      <w:r w:rsidRPr="00756F14">
        <w:rPr>
          <w:rFonts w:eastAsia="Arial Unicode MS"/>
          <w:b w:val="0"/>
          <w:sz w:val="24"/>
          <w:szCs w:val="24"/>
        </w:rPr>
        <w:t>: игровые песни, песни-прибаутки, трудовые песни, колыбельные песни и пр.</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Навык пения</w:t>
      </w:r>
      <w:r w:rsidRPr="00756F14">
        <w:rPr>
          <w:rFonts w:eastAsia="Arial Unicode MS"/>
          <w:b w:val="0"/>
          <w:sz w:val="24"/>
          <w:szCs w:val="24"/>
        </w:rPr>
        <w:t>:</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пение коротких попевок на одном дыхании;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развитие умения мягкого, напевного, легкого пения (работа над кантиленой - способностью певческого голоса к напевному исполнению мелодии);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lastRenderedPageBreak/>
        <w:t>― развитие умения четко выдерживать ритмический рисунок произведения без сопровождения учителя и инструмента (</w:t>
      </w:r>
      <w:r w:rsidRPr="00756F14">
        <w:rPr>
          <w:rFonts w:eastAsia="Arial Unicode MS"/>
          <w:b w:val="0"/>
          <w:i/>
          <w:sz w:val="24"/>
          <w:szCs w:val="24"/>
        </w:rPr>
        <w:t>а капелла</w:t>
      </w:r>
      <w:r w:rsidRPr="00756F14">
        <w:rPr>
          <w:rFonts w:eastAsia="Arial Unicode MS"/>
          <w:b w:val="0"/>
          <w:sz w:val="24"/>
          <w:szCs w:val="24"/>
        </w:rPr>
        <w:t>); работа над чистотой интонирования и выравнивание звучания на всем диапазоне;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формирование понимания дирижерских жестов (внимание, вдох, начало и окончание пения);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 пение спокойное, умеренное по темпу, ненапряженное и плавное в пределах </w:t>
      </w:r>
      <w:r w:rsidRPr="00756F14">
        <w:rPr>
          <w:rFonts w:eastAsia="Arial Unicode MS"/>
          <w:b w:val="0"/>
          <w:sz w:val="24"/>
          <w:szCs w:val="24"/>
          <w:lang w:val="en-US"/>
        </w:rPr>
        <w:t>mezzo</w:t>
      </w:r>
      <w:r w:rsidRPr="00756F14">
        <w:rPr>
          <w:rFonts w:eastAsia="Arial Unicode MS"/>
          <w:b w:val="0"/>
          <w:sz w:val="24"/>
          <w:szCs w:val="24"/>
        </w:rPr>
        <w:t xml:space="preserve"> </w:t>
      </w:r>
      <w:r w:rsidRPr="00756F14">
        <w:rPr>
          <w:rFonts w:eastAsia="Arial Unicode MS"/>
          <w:b w:val="0"/>
          <w:sz w:val="24"/>
          <w:szCs w:val="24"/>
          <w:lang w:val="en-US"/>
        </w:rPr>
        <w:t>piano</w:t>
      </w:r>
      <w:r w:rsidRPr="00756F14">
        <w:rPr>
          <w:rFonts w:eastAsia="Arial Unicode MS"/>
          <w:b w:val="0"/>
          <w:sz w:val="24"/>
          <w:szCs w:val="24"/>
        </w:rPr>
        <w:t xml:space="preserve"> (умеренно тихо) и </w:t>
      </w:r>
      <w:r w:rsidRPr="00756F14">
        <w:rPr>
          <w:rFonts w:eastAsia="Arial Unicode MS"/>
          <w:b w:val="0"/>
          <w:sz w:val="24"/>
          <w:szCs w:val="24"/>
          <w:lang w:val="en-US"/>
        </w:rPr>
        <w:t>mezzo</w:t>
      </w:r>
      <w:r w:rsidRPr="00756F14">
        <w:rPr>
          <w:rFonts w:eastAsia="Arial Unicode MS"/>
          <w:b w:val="0"/>
          <w:sz w:val="24"/>
          <w:szCs w:val="24"/>
        </w:rPr>
        <w:t xml:space="preserve"> </w:t>
      </w:r>
      <w:r w:rsidRPr="00756F14">
        <w:rPr>
          <w:rFonts w:eastAsia="Arial Unicode MS"/>
          <w:b w:val="0"/>
          <w:sz w:val="24"/>
          <w:szCs w:val="24"/>
          <w:lang w:val="en-US"/>
        </w:rPr>
        <w:t>forte</w:t>
      </w:r>
      <w:r w:rsidRPr="00756F14">
        <w:rPr>
          <w:rFonts w:eastAsia="Arial Unicode MS"/>
          <w:b w:val="0"/>
          <w:sz w:val="24"/>
          <w:szCs w:val="24"/>
        </w:rPr>
        <w:t xml:space="preserve"> (умеренно громко);</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 укрепление и постепенное расширение певческого диапазона </w:t>
      </w:r>
      <w:r w:rsidRPr="00756F14">
        <w:rPr>
          <w:rFonts w:eastAsia="Arial Unicode MS"/>
          <w:b w:val="0"/>
          <w:i/>
          <w:sz w:val="24"/>
          <w:szCs w:val="24"/>
        </w:rPr>
        <w:t>ми1 – ля1, ре1 – си1, до1 – до2.</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получение эстетического наслаждения от собственного пения.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Элементы музыкальной грамоты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Содержание</w:t>
      </w:r>
      <w:r w:rsidRPr="00756F14">
        <w:rPr>
          <w:rFonts w:eastAsia="Arial Unicode MS"/>
          <w:b w:val="0"/>
          <w:sz w:val="24"/>
          <w:szCs w:val="24"/>
        </w:rPr>
        <w:t xml:space="preserve">: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ознакомление с высотой звука (высокие, средние, низкие);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 ознакомление с динамическими особенностями музыки (громкая ―  </w:t>
      </w:r>
      <w:r w:rsidRPr="00756F14">
        <w:rPr>
          <w:rFonts w:eastAsia="Arial Unicode MS"/>
          <w:b w:val="0"/>
          <w:sz w:val="24"/>
          <w:szCs w:val="24"/>
          <w:lang w:val="en-US"/>
        </w:rPr>
        <w:t>forte</w:t>
      </w:r>
      <w:r w:rsidRPr="00756F14">
        <w:rPr>
          <w:rFonts w:eastAsia="Arial Unicode MS"/>
          <w:b w:val="0"/>
          <w:sz w:val="24"/>
          <w:szCs w:val="24"/>
        </w:rPr>
        <w:t xml:space="preserve">, тихая ―  </w:t>
      </w:r>
      <w:r w:rsidRPr="00756F14">
        <w:rPr>
          <w:rFonts w:eastAsia="Arial Unicode MS"/>
          <w:b w:val="0"/>
          <w:sz w:val="24"/>
          <w:szCs w:val="24"/>
          <w:lang w:val="en-US"/>
        </w:rPr>
        <w:t>piano</w:t>
      </w:r>
      <w:r w:rsidRPr="00756F14">
        <w:rPr>
          <w:rFonts w:eastAsia="Arial Unicode MS"/>
          <w:b w:val="0"/>
          <w:sz w:val="24"/>
          <w:szCs w:val="24"/>
        </w:rPr>
        <w:t>);</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развитие умения различать звук по длительности (долгие, короткие):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r w:rsidRPr="00756F14">
        <w:rPr>
          <w:rFonts w:eastAsia="Arial Unicode MS"/>
          <w:b w:val="0"/>
          <w:i/>
          <w:sz w:val="24"/>
          <w:szCs w:val="24"/>
        </w:rPr>
        <w:t>до мажор</w:t>
      </w:r>
      <w:r w:rsidRPr="00756F14">
        <w:rPr>
          <w:rFonts w:eastAsia="Arial Unicode MS"/>
          <w:b w:val="0"/>
          <w:sz w:val="24"/>
          <w:szCs w:val="24"/>
        </w:rPr>
        <w:t>).</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Игра на музыкальных инструментах детского оркестра.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Репертуар для исполнения</w:t>
      </w:r>
      <w:r w:rsidRPr="00756F14">
        <w:rPr>
          <w:rFonts w:eastAsia="Arial Unicode MS"/>
          <w:b w:val="0"/>
          <w:sz w:val="24"/>
          <w:szCs w:val="24"/>
        </w:rPr>
        <w:t>: фольклорные произведения, произведения композиторов-классиков и современных авторов.</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Жанровое разнообразие:</w:t>
      </w:r>
      <w:r w:rsidRPr="00756F14">
        <w:rPr>
          <w:rFonts w:eastAsia="Arial Unicode MS"/>
          <w:b w:val="0"/>
          <w:sz w:val="24"/>
          <w:szCs w:val="24"/>
        </w:rPr>
        <w:t xml:space="preserve"> марш, полька, вальс</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Содержание</w:t>
      </w:r>
      <w:r w:rsidRPr="00756F14">
        <w:rPr>
          <w:rFonts w:eastAsia="Arial Unicode MS"/>
          <w:b w:val="0"/>
          <w:sz w:val="24"/>
          <w:szCs w:val="24"/>
        </w:rPr>
        <w:t xml:space="preserve">: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обучение игре на ударно-шумовых инструментах (маракасы, бубен, треугольник; металлофон; ложки и др.);</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 обучение игре на балалайке или других доступных народных инструментах;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обучение игре на фортепиано.</w:t>
      </w:r>
    </w:p>
    <w:p w:rsidR="00732A4A" w:rsidRPr="00756F14" w:rsidRDefault="00732A4A" w:rsidP="00732A4A">
      <w:pPr>
        <w:pStyle w:val="1b"/>
        <w:spacing w:before="0" w:after="0" w:line="240" w:lineRule="auto"/>
        <w:jc w:val="left"/>
        <w:rPr>
          <w:rFonts w:eastAsia="Arial Unicode MS"/>
          <w:b w:val="0"/>
          <w:sz w:val="24"/>
          <w:szCs w:val="24"/>
        </w:rPr>
      </w:pP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 xml:space="preserve">РИСОВАНИЕ (ИЗОБРАЗИТЕЛЬНОЕ ИСКУССТВО)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w:t>
      </w:r>
      <w:r w:rsidRPr="00756F14">
        <w:rPr>
          <w:rFonts w:eastAsia="Arial Unicode MS"/>
          <w:b w:val="0"/>
          <w:bCs/>
          <w:sz w:val="24"/>
          <w:szCs w:val="24"/>
          <w:lang w:val="en-US"/>
        </w:rPr>
        <w:t>I</w:t>
      </w:r>
      <w:r w:rsidRPr="00756F14">
        <w:rPr>
          <w:rFonts w:eastAsia="Arial Unicode MS"/>
          <w:b w:val="0"/>
          <w:bCs/>
          <w:sz w:val="24"/>
          <w:szCs w:val="24"/>
        </w:rPr>
        <w:t>-</w:t>
      </w:r>
      <w:r w:rsidRPr="00756F14">
        <w:rPr>
          <w:rFonts w:eastAsia="Arial Unicode MS"/>
          <w:b w:val="0"/>
          <w:bCs/>
          <w:sz w:val="24"/>
          <w:szCs w:val="24"/>
          <w:lang w:val="en-US"/>
        </w:rPr>
        <w:t>V</w:t>
      </w:r>
      <w:r w:rsidRPr="00756F14">
        <w:rPr>
          <w:rFonts w:eastAsia="Arial Unicode MS"/>
          <w:b w:val="0"/>
          <w:bCs/>
          <w:sz w:val="24"/>
          <w:szCs w:val="24"/>
        </w:rPr>
        <w:t xml:space="preserve"> классы)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Пояснительная записка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w:t>
      </w:r>
      <w:r w:rsidRPr="00756F14">
        <w:rPr>
          <w:rFonts w:eastAsia="Arial Unicode MS"/>
          <w:b w:val="0"/>
          <w:sz w:val="24"/>
          <w:szCs w:val="24"/>
        </w:rPr>
        <w:lastRenderedPageBreak/>
        <w:t>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732A4A" w:rsidRPr="00756F14" w:rsidRDefault="00732A4A" w:rsidP="00732A4A">
      <w:pPr>
        <w:pStyle w:val="1b"/>
        <w:spacing w:before="0" w:after="0" w:line="240" w:lineRule="auto"/>
        <w:jc w:val="left"/>
        <w:rPr>
          <w:rFonts w:eastAsia="Arial Unicode MS"/>
          <w:b w:val="0"/>
          <w:bCs/>
          <w:sz w:val="24"/>
          <w:szCs w:val="24"/>
        </w:rPr>
      </w:pP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Основные задачи изучения предмета: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Воспитание интереса к изобразительному искусству.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Раскрытие  значения изобразительного искусства в жизни человека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Воспитание в детях эстетического чувства и понимания красоты окружающего мира, художественного вкуса.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Формирование знаний элементарных основ реалистического рисунка.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Обучение разным видам изобразительной деятельности (рисованию, аппликации, лепке).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Развитие умения выполнять тематические и декоративные композиции.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развитие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 развитие зрительной памяти, внимания, наблюдательности, образного мышления, представления и воображения. </w:t>
      </w:r>
    </w:p>
    <w:p w:rsidR="00732A4A" w:rsidRPr="00756F14" w:rsidRDefault="00732A4A" w:rsidP="00732A4A">
      <w:pPr>
        <w:pStyle w:val="1b"/>
        <w:spacing w:before="0" w:after="0" w:line="240" w:lineRule="auto"/>
        <w:jc w:val="left"/>
        <w:rPr>
          <w:rFonts w:eastAsia="Arial Unicode MS"/>
          <w:b w:val="0"/>
          <w:sz w:val="24"/>
          <w:szCs w:val="24"/>
        </w:rPr>
      </w:pP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Примерное содержание предмета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Программой предусматриваются следующие виды работы:</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Введение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 xml:space="preserve">Подготовительный период обучения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Формирование организационных умений:</w:t>
      </w:r>
      <w:r w:rsidRPr="00756F14">
        <w:rPr>
          <w:rFonts w:eastAsia="Arial Unicode MS"/>
          <w:b w:val="0"/>
          <w:sz w:val="24"/>
          <w:szCs w:val="24"/>
        </w:rPr>
        <w:t xml:space="preserve"> правильно сидеть,</w:t>
      </w:r>
      <w:r w:rsidRPr="00756F14">
        <w:rPr>
          <w:rFonts w:eastAsia="Arial Unicode MS"/>
          <w:b w:val="0"/>
          <w:i/>
          <w:sz w:val="24"/>
          <w:szCs w:val="24"/>
        </w:rPr>
        <w:t xml:space="preserve"> </w:t>
      </w:r>
      <w:r w:rsidRPr="00756F14">
        <w:rPr>
          <w:rFonts w:eastAsia="Arial Unicode MS"/>
          <w:b w:val="0"/>
          <w:sz w:val="24"/>
          <w:szCs w:val="24"/>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Сенсорное воспитание</w:t>
      </w:r>
      <w:r w:rsidRPr="00756F14">
        <w:rPr>
          <w:rFonts w:eastAsia="Arial Unicode MS"/>
          <w:b w:val="0"/>
          <w:sz w:val="24"/>
          <w:szCs w:val="24"/>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Развитие моторики рук</w:t>
      </w:r>
      <w:r w:rsidRPr="00756F14">
        <w:rPr>
          <w:rFonts w:eastAsia="Arial Unicode MS"/>
          <w:b w:val="0"/>
          <w:sz w:val="24"/>
          <w:szCs w:val="24"/>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 xml:space="preserve">Обучение приемам работы в изобразительной деятельности </w:t>
      </w:r>
      <w:r w:rsidRPr="00756F14">
        <w:rPr>
          <w:rFonts w:eastAsia="Arial Unicode MS"/>
          <w:b w:val="0"/>
          <w:sz w:val="24"/>
          <w:szCs w:val="24"/>
        </w:rPr>
        <w:t>(лепке, выполнении аппликации, рисовании):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u w:val="single"/>
        </w:rPr>
        <w:t xml:space="preserve">Приемы лепки: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отщипывание кусков от целого куска пластилина и разминание;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размазывание по картону;</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скатывание, раскатывание, сплющивание;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примазывание частей при составлении целого объемного изображения.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u w:val="single"/>
        </w:rPr>
        <w:t>Приемы работы с «подвижной аппликацией»</w:t>
      </w:r>
      <w:r w:rsidRPr="00756F14">
        <w:rPr>
          <w:rFonts w:eastAsia="Arial Unicode MS"/>
          <w:b w:val="0"/>
          <w:i/>
          <w:sz w:val="24"/>
          <w:szCs w:val="24"/>
        </w:rPr>
        <w:t xml:space="preserve"> </w:t>
      </w:r>
      <w:r w:rsidRPr="00756F14">
        <w:rPr>
          <w:rFonts w:eastAsia="Arial Unicode MS"/>
          <w:b w:val="0"/>
          <w:sz w:val="24"/>
          <w:szCs w:val="24"/>
        </w:rPr>
        <w:t>для</w:t>
      </w:r>
      <w:r w:rsidRPr="00756F14">
        <w:rPr>
          <w:rFonts w:eastAsia="Arial Unicode MS"/>
          <w:b w:val="0"/>
          <w:i/>
          <w:sz w:val="24"/>
          <w:szCs w:val="24"/>
        </w:rPr>
        <w:t xml:space="preserve"> </w:t>
      </w:r>
      <w:r w:rsidRPr="00756F14">
        <w:rPr>
          <w:rFonts w:eastAsia="Arial Unicode MS"/>
          <w:b w:val="0"/>
          <w:sz w:val="24"/>
          <w:szCs w:val="24"/>
        </w:rPr>
        <w:t>развития целостного восприятия объекта при подготовке детей к рисованию:</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складывание целого изображения из его деталей без фиксации на плоскости листа;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совмещение аппликационного изображения объекта с контурным рисунком геометрической фигуры без фиксации на плоскости листа;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расположение деталей предметных изображений или силуэтов на листе бумаги в соответствующих пространственных положениях;</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 составление по образцу композиции из нескольких объектов без фиксации на плоскости листа.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u w:val="single"/>
        </w:rPr>
        <w:t>Приемы выполнения аппликации из бумаги: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приемы работы ножницами;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приемы соединения деталей аппликации с изобразительной поверхностью с помощью пластилина.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приемы наклеивания деталей аппликации на изобразительную поверхность с помощью клея.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u w:val="single"/>
        </w:rPr>
        <w:t>Приемы рисования твердыми материалами (карандашом, фломастером, ручкой):</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lastRenderedPageBreak/>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рисование карандашом линий и предметов несложной формы двумя руками.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u w:val="single"/>
        </w:rPr>
        <w:t>Приемы работы красками</w:t>
      </w:r>
      <w:r w:rsidRPr="00756F14">
        <w:rPr>
          <w:rFonts w:eastAsia="Arial Unicode MS"/>
          <w:b w:val="0"/>
          <w:sz w:val="24"/>
          <w:szCs w:val="24"/>
        </w:rPr>
        <w:t>:</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w:t>
      </w:r>
      <w:r w:rsidRPr="00756F14">
        <w:rPr>
          <w:rFonts w:eastAsia="Arial Unicode MS"/>
          <w:b w:val="0"/>
          <w:i/>
          <w:sz w:val="24"/>
          <w:szCs w:val="24"/>
        </w:rPr>
        <w:t>приемы рисования руками</w:t>
      </w:r>
      <w:r w:rsidRPr="00756F14">
        <w:rPr>
          <w:rFonts w:eastAsia="Arial Unicode MS"/>
          <w:b w:val="0"/>
          <w:sz w:val="24"/>
          <w:szCs w:val="24"/>
        </w:rPr>
        <w:t>: точечное рисование пальцами; линейное рисование пальцами; рисование ладонью, кулаком, ребром ладони;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w:t>
      </w:r>
      <w:r w:rsidRPr="00756F14">
        <w:rPr>
          <w:rFonts w:eastAsia="Arial Unicode MS"/>
          <w:b w:val="0"/>
          <w:i/>
          <w:sz w:val="24"/>
          <w:szCs w:val="24"/>
        </w:rPr>
        <w:t>приемы трафаретной печати</w:t>
      </w:r>
      <w:r w:rsidRPr="00756F14">
        <w:rPr>
          <w:rFonts w:eastAsia="Arial Unicode MS"/>
          <w:b w:val="0"/>
          <w:sz w:val="24"/>
          <w:szCs w:val="24"/>
        </w:rPr>
        <w:t xml:space="preserve">: печать тампоном, карандашной резинкой, смятой бумагой, трубочкой и т.п.;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приемы кистевого письма</w:t>
      </w:r>
      <w:r w:rsidRPr="00756F14">
        <w:rPr>
          <w:rFonts w:eastAsia="Arial Unicode MS"/>
          <w:b w:val="0"/>
          <w:sz w:val="24"/>
          <w:szCs w:val="24"/>
        </w:rPr>
        <w:t>:</w:t>
      </w:r>
      <w:r w:rsidRPr="00756F14">
        <w:rPr>
          <w:rFonts w:eastAsia="Arial Unicode MS"/>
          <w:b w:val="0"/>
          <w:i/>
          <w:sz w:val="24"/>
          <w:szCs w:val="24"/>
        </w:rPr>
        <w:t xml:space="preserve"> </w:t>
      </w:r>
      <w:r w:rsidRPr="00756F14">
        <w:rPr>
          <w:rFonts w:eastAsia="Arial Unicode MS"/>
          <w:b w:val="0"/>
          <w:sz w:val="24"/>
          <w:szCs w:val="24"/>
        </w:rPr>
        <w:t>примакивание кистью; наращивание массы; рисование сухой кистью; рисование по мокрому листу и т.д.</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Обучение действиям с шаблонами и</w:t>
      </w:r>
      <w:r w:rsidRPr="00756F14">
        <w:rPr>
          <w:rFonts w:eastAsia="Arial Unicode MS"/>
          <w:b w:val="0"/>
          <w:sz w:val="24"/>
          <w:szCs w:val="24"/>
        </w:rPr>
        <w:t xml:space="preserve"> </w:t>
      </w:r>
      <w:r w:rsidRPr="00756F14">
        <w:rPr>
          <w:rFonts w:eastAsia="Arial Unicode MS"/>
          <w:b w:val="0"/>
          <w:i/>
          <w:sz w:val="24"/>
          <w:szCs w:val="24"/>
        </w:rPr>
        <w:t>трафаретами</w:t>
      </w:r>
      <w:r w:rsidRPr="00756F14">
        <w:rPr>
          <w:rFonts w:eastAsia="Arial Unicode MS"/>
          <w:b w:val="0"/>
          <w:sz w:val="24"/>
          <w:szCs w:val="24"/>
        </w:rPr>
        <w:t>:</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правила обведения шаблонов;</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обведение шаблонов геометрических фигур, реальных предметов несложных форм, букв, цифр.</w:t>
      </w:r>
    </w:p>
    <w:p w:rsidR="00732A4A" w:rsidRPr="00756F14" w:rsidRDefault="00732A4A" w:rsidP="00732A4A">
      <w:pPr>
        <w:pStyle w:val="1b"/>
        <w:spacing w:before="0" w:after="0" w:line="240" w:lineRule="auto"/>
        <w:jc w:val="left"/>
        <w:rPr>
          <w:rFonts w:eastAsia="Arial Unicode MS"/>
          <w:b w:val="0"/>
          <w:i/>
          <w:sz w:val="24"/>
          <w:szCs w:val="24"/>
        </w:rPr>
      </w:pP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Обучение композиционной деятельности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Развитие умений воспринимать и изображать форму предметов, пропорции, конструкцию</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Формирование понятий:</w:t>
      </w:r>
      <w:r w:rsidRPr="00756F14">
        <w:rPr>
          <w:rFonts w:eastAsia="Arial Unicode MS"/>
          <w:b w:val="0"/>
          <w:bCs/>
          <w:i/>
          <w:sz w:val="24"/>
          <w:szCs w:val="24"/>
        </w:rPr>
        <w:t xml:space="preserve"> </w:t>
      </w:r>
      <w:r w:rsidRPr="00756F14">
        <w:rPr>
          <w:rFonts w:eastAsia="Arial Unicode MS"/>
          <w:b w:val="0"/>
          <w:bCs/>
          <w:sz w:val="24"/>
          <w:szCs w:val="24"/>
        </w:rPr>
        <w:t xml:space="preserve">«предмет», «форма», «фигура», «силуэт», «деталь», «часть», «элемент», «объем», «пропорции», «конструкция», «узор», «орнамент», «скульптура», «барельеф», «симметрия», «аппликация» и т.п.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Соотнесение формы предметов с геометрическими фигурами (метод обобщения).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Передача пропорций предметов. Строение тела человека, животных и др.</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Передача движения различных одушевленных и неодушевленных предметов.</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756F14">
        <w:rPr>
          <w:rFonts w:eastAsia="Arial Unicode MS"/>
          <w:b w:val="0"/>
          <w:sz w:val="24"/>
          <w:szCs w:val="24"/>
        </w:rPr>
        <w:softHyphen/>
        <w:t>рисовывание, обведение шаблонов, рисование по клеткам, самостоя</w:t>
      </w:r>
      <w:r w:rsidRPr="00756F14">
        <w:rPr>
          <w:rFonts w:eastAsia="Arial Unicode MS"/>
          <w:b w:val="0"/>
          <w:sz w:val="24"/>
          <w:szCs w:val="24"/>
        </w:rPr>
        <w:softHyphen/>
        <w:t>тель</w:t>
      </w:r>
      <w:r w:rsidRPr="00756F14">
        <w:rPr>
          <w:rFonts w:eastAsia="Arial Unicode MS"/>
          <w:b w:val="0"/>
          <w:sz w:val="24"/>
          <w:szCs w:val="24"/>
        </w:rPr>
        <w:softHyphen/>
        <w:t>ное рисование формы объекта и т.п.</w:t>
      </w:r>
    </w:p>
    <w:p w:rsidR="00732A4A" w:rsidRPr="00756F14" w:rsidRDefault="00732A4A" w:rsidP="00732A4A">
      <w:pPr>
        <w:pStyle w:val="1b"/>
        <w:spacing w:before="0" w:after="0" w:line="240" w:lineRule="auto"/>
        <w:jc w:val="left"/>
        <w:rPr>
          <w:b w:val="0"/>
          <w:sz w:val="24"/>
          <w:szCs w:val="24"/>
        </w:rPr>
      </w:pPr>
      <w:r w:rsidRPr="00756F14">
        <w:rPr>
          <w:b w:val="0"/>
          <w:sz w:val="24"/>
          <w:szCs w:val="24"/>
        </w:rPr>
        <w:t>Сходство и различия орнамента и узора. В</w:t>
      </w:r>
      <w:r w:rsidRPr="00756F14">
        <w:rPr>
          <w:b w:val="0"/>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Практическое применение приемов и способов передачи графических образов в лепке, аппликации, рисунке.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Развитие восприятия цвета предметов и формирование умения передавать его в рисунке с помощью красок</w:t>
      </w:r>
    </w:p>
    <w:p w:rsidR="00732A4A" w:rsidRPr="00756F14" w:rsidRDefault="00732A4A" w:rsidP="00732A4A">
      <w:pPr>
        <w:pStyle w:val="1b"/>
        <w:spacing w:before="0" w:after="0" w:line="240" w:lineRule="auto"/>
        <w:jc w:val="left"/>
        <w:rPr>
          <w:b w:val="0"/>
          <w:sz w:val="24"/>
          <w:szCs w:val="24"/>
        </w:rPr>
      </w:pPr>
      <w:r w:rsidRPr="00756F14">
        <w:rPr>
          <w:b w:val="0"/>
          <w:bCs/>
          <w:sz w:val="24"/>
          <w:szCs w:val="24"/>
        </w:rPr>
        <w:lastRenderedPageBreak/>
        <w:t>Понятия:</w:t>
      </w:r>
      <w:r w:rsidRPr="00756F14">
        <w:rPr>
          <w:b w:val="0"/>
          <w:bCs/>
          <w:i/>
          <w:sz w:val="24"/>
          <w:szCs w:val="24"/>
        </w:rPr>
        <w:t xml:space="preserve"> </w:t>
      </w:r>
      <w:r w:rsidRPr="00756F14">
        <w:rPr>
          <w:b w:val="0"/>
          <w:bCs/>
          <w:sz w:val="24"/>
          <w:szCs w:val="24"/>
        </w:rPr>
        <w:t xml:space="preserve">«цвет», «спектр», «краски», «акварель», «гуашь», «живопись»  и т.д. </w:t>
      </w:r>
    </w:p>
    <w:p w:rsidR="00732A4A" w:rsidRPr="00756F14" w:rsidRDefault="00732A4A" w:rsidP="00732A4A">
      <w:pPr>
        <w:pStyle w:val="1b"/>
        <w:spacing w:before="0" w:after="0" w:line="240" w:lineRule="auto"/>
        <w:jc w:val="left"/>
        <w:rPr>
          <w:b w:val="0"/>
          <w:sz w:val="24"/>
          <w:szCs w:val="24"/>
        </w:rPr>
      </w:pPr>
      <w:r w:rsidRPr="00756F14">
        <w:rPr>
          <w:b w:val="0"/>
          <w:bCs/>
          <w:sz w:val="24"/>
          <w:szCs w:val="24"/>
        </w:rPr>
        <w:t>Цвета солнечного спектра (основные, составные, дополнительные).</w:t>
      </w:r>
      <w:r w:rsidRPr="00756F14">
        <w:rPr>
          <w:b w:val="0"/>
          <w:sz w:val="24"/>
          <w:szCs w:val="24"/>
        </w:rPr>
        <w:t xml:space="preserve"> Теплые и холодные цвета. Смешение цветов. Практическое овладение основами цветоведения.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Различение и обозначением словом, некоторых ясно различимых оттенков цветов.</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Обучение восприятию произведений искусства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Примерные темы бесед: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«Изобразительное искусство в повседневной жизни человека. Работа художников, скульпторов, мастеров народных промыслов, дизайнеров».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w:t>
      </w:r>
      <w:r w:rsidRPr="00756F14">
        <w:rPr>
          <w:rFonts w:eastAsia="Arial Unicode MS"/>
          <w:b w:val="0"/>
          <w:bCs/>
          <w:sz w:val="24"/>
          <w:szCs w:val="24"/>
        </w:rPr>
        <w:t>Виды изобразительного искусства». Рисунок, живопись, скульптура, декоративно-прикладное искусства, архитектура, дизайн.</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«Как и для чего создаются произведения декоративно-прикладного искусства». Истоки этого искусства и его роль в жизни человека (ук</w:t>
      </w:r>
      <w:r w:rsidRPr="00756F14">
        <w:rPr>
          <w:rFonts w:eastAsia="Arial Unicode MS"/>
          <w:b w:val="0"/>
          <w:sz w:val="24"/>
          <w:szCs w:val="24"/>
        </w:rPr>
        <w:softHyphen/>
        <w:t>ра</w:t>
      </w:r>
      <w:r w:rsidRPr="00756F14">
        <w:rPr>
          <w:rFonts w:eastAsia="Arial Unicode MS"/>
          <w:b w:val="0"/>
          <w:sz w:val="24"/>
          <w:szCs w:val="24"/>
        </w:rPr>
        <w:softHyphen/>
        <w:t>шение жилища, предметов быта, орудий труда, костюмы). Какие материалы используют художники-декораторы. Разнообразие форм в природе как ос</w:t>
      </w:r>
      <w:r w:rsidRPr="00756F14">
        <w:rPr>
          <w:rFonts w:eastAsia="Arial Unicode MS"/>
          <w:b w:val="0"/>
          <w:sz w:val="24"/>
          <w:szCs w:val="24"/>
        </w:rPr>
        <w:softHyphen/>
        <w:t>но</w:t>
      </w:r>
      <w:r w:rsidRPr="00756F14">
        <w:rPr>
          <w:rFonts w:eastAsia="Arial Unicode MS"/>
          <w:b w:val="0"/>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756F14">
        <w:rPr>
          <w:rFonts w:eastAsia="Arial Unicode MS"/>
          <w:b w:val="0"/>
          <w:sz w:val="24"/>
          <w:szCs w:val="24"/>
        </w:rPr>
        <w:softHyphen/>
        <w:t>изведениями народных художественных промыслов в России с учетом мес</w:t>
      </w:r>
      <w:r w:rsidRPr="00756F14">
        <w:rPr>
          <w:rFonts w:eastAsia="Arial Unicode MS"/>
          <w:b w:val="0"/>
          <w:sz w:val="24"/>
          <w:szCs w:val="24"/>
        </w:rPr>
        <w:softHyphen/>
        <w:t xml:space="preserve">тных условий. Произведения мастеров расписных промыслов (хохломская, городецкая, гжельская, жостовская роспись и т.д.).  </w:t>
      </w:r>
    </w:p>
    <w:p w:rsidR="00732A4A" w:rsidRPr="00756F14" w:rsidRDefault="00732A4A" w:rsidP="00732A4A">
      <w:pPr>
        <w:pStyle w:val="1b"/>
        <w:spacing w:before="0" w:after="0" w:line="240" w:lineRule="auto"/>
        <w:jc w:val="left"/>
        <w:rPr>
          <w:rFonts w:eastAsia="Arial Unicode MS"/>
          <w:b w:val="0"/>
          <w:bCs/>
          <w:iCs/>
          <w:sz w:val="24"/>
          <w:szCs w:val="24"/>
        </w:rPr>
      </w:pP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Cs/>
          <w:sz w:val="24"/>
          <w:szCs w:val="24"/>
        </w:rPr>
        <w:t>АДАПТИВНАЯ ФИЗИЧЕСКАЯ КУЛЬТУРА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Пояснительная записка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Физическая культура является составной частью образовательного процесса обу</w:t>
      </w:r>
      <w:r w:rsidRPr="00756F14">
        <w:rPr>
          <w:rFonts w:eastAsia="Arial Unicode MS"/>
          <w:b w:val="0"/>
          <w:sz w:val="24"/>
          <w:szCs w:val="24"/>
        </w:rPr>
        <w:softHyphen/>
        <w:t>ча</w:t>
      </w:r>
      <w:r w:rsidRPr="00756F14">
        <w:rPr>
          <w:rFonts w:eastAsia="Arial Unicode MS"/>
          <w:b w:val="0"/>
          <w:sz w:val="24"/>
          <w:szCs w:val="24"/>
        </w:rPr>
        <w:softHyphen/>
        <w:t>ю</w:t>
      </w:r>
      <w:r w:rsidRPr="00756F14">
        <w:rPr>
          <w:rFonts w:eastAsia="Arial Unicode MS"/>
          <w:b w:val="0"/>
          <w:sz w:val="24"/>
          <w:szCs w:val="24"/>
        </w:rPr>
        <w:softHyphen/>
        <w:t>щихся с умственной отсталостью (интеллектуальными нарушениями). Она решает об</w:t>
      </w:r>
      <w:r w:rsidRPr="00756F14">
        <w:rPr>
          <w:rFonts w:eastAsia="Arial Unicode MS"/>
          <w:b w:val="0"/>
          <w:sz w:val="24"/>
          <w:szCs w:val="24"/>
        </w:rPr>
        <w:softHyphen/>
        <w:t>ра</w:t>
      </w:r>
      <w:r w:rsidRPr="00756F14">
        <w:rPr>
          <w:rFonts w:eastAsia="Arial Unicode MS"/>
          <w:b w:val="0"/>
          <w:sz w:val="24"/>
          <w:szCs w:val="24"/>
        </w:rPr>
        <w:softHyphen/>
        <w:t>зо</w:t>
      </w:r>
      <w:r w:rsidRPr="00756F14">
        <w:rPr>
          <w:rFonts w:eastAsia="Arial Unicode MS"/>
          <w:b w:val="0"/>
          <w:sz w:val="24"/>
          <w:szCs w:val="24"/>
        </w:rPr>
        <w:softHyphen/>
        <w:t>вательные, воспитательные, коррекционно-развивающие и лечебно-оздоровительные за</w:t>
      </w:r>
      <w:r w:rsidRPr="00756F14">
        <w:rPr>
          <w:rFonts w:eastAsia="Arial Unicode MS"/>
          <w:b w:val="0"/>
          <w:sz w:val="24"/>
          <w:szCs w:val="24"/>
        </w:rPr>
        <w:softHyphen/>
        <w:t>да</w:t>
      </w:r>
      <w:r w:rsidRPr="00756F14">
        <w:rPr>
          <w:rFonts w:eastAsia="Arial Unicode MS"/>
          <w:b w:val="0"/>
          <w:sz w:val="24"/>
          <w:szCs w:val="24"/>
        </w:rPr>
        <w:softHyphen/>
        <w:t>чи. Физическое воспитание рассматривается и реализуется комплексно и находится в тес</w:t>
      </w:r>
      <w:r w:rsidRPr="00756F14">
        <w:rPr>
          <w:rFonts w:eastAsia="Arial Unicode MS"/>
          <w:b w:val="0"/>
          <w:sz w:val="24"/>
          <w:szCs w:val="24"/>
        </w:rPr>
        <w:softHyphen/>
        <w:t>ной связи с умственным, нравственным, эстетическим, трудовым обучением; занимает од</w:t>
      </w:r>
      <w:r w:rsidRPr="00756F14">
        <w:rPr>
          <w:rFonts w:eastAsia="Arial Unicode MS"/>
          <w:b w:val="0"/>
          <w:sz w:val="24"/>
          <w:szCs w:val="24"/>
        </w:rPr>
        <w:softHyphen/>
        <w:t>но из важнейших мест в подготовке этой категории обучающихся к самостоятельной жиз</w:t>
      </w:r>
      <w:r w:rsidRPr="00756F14">
        <w:rPr>
          <w:rFonts w:eastAsia="Arial Unicode MS"/>
          <w:b w:val="0"/>
          <w:sz w:val="24"/>
          <w:szCs w:val="24"/>
        </w:rPr>
        <w:softHyphen/>
        <w:t>ни, производительному труду, воспитывает положительные качества личности, спо</w:t>
      </w:r>
      <w:r w:rsidRPr="00756F14">
        <w:rPr>
          <w:rFonts w:eastAsia="Arial Unicode MS"/>
          <w:b w:val="0"/>
          <w:sz w:val="24"/>
          <w:szCs w:val="24"/>
        </w:rPr>
        <w:softHyphen/>
        <w:t>со</w:t>
      </w:r>
      <w:r w:rsidRPr="00756F14">
        <w:rPr>
          <w:rFonts w:eastAsia="Arial Unicode MS"/>
          <w:b w:val="0"/>
          <w:sz w:val="24"/>
          <w:szCs w:val="24"/>
        </w:rPr>
        <w:softHyphen/>
        <w:t>б</w:t>
      </w:r>
      <w:r w:rsidRPr="00756F14">
        <w:rPr>
          <w:rFonts w:eastAsia="Arial Unicode MS"/>
          <w:b w:val="0"/>
          <w:sz w:val="24"/>
          <w:szCs w:val="24"/>
        </w:rPr>
        <w:softHyphen/>
        <w:t>с</w:t>
      </w:r>
      <w:r w:rsidRPr="00756F14">
        <w:rPr>
          <w:rFonts w:eastAsia="Arial Unicode MS"/>
          <w:b w:val="0"/>
          <w:sz w:val="24"/>
          <w:szCs w:val="24"/>
        </w:rPr>
        <w:softHyphen/>
        <w:t>твует социальной интеграции школьников в общество.</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lastRenderedPageBreak/>
        <w:t>Основная цель изучения данного предмета заключается во всестороннем раз</w:t>
      </w:r>
      <w:r w:rsidRPr="00756F14">
        <w:rPr>
          <w:rFonts w:eastAsia="Arial Unicode MS"/>
          <w:b w:val="0"/>
          <w:sz w:val="24"/>
          <w:szCs w:val="24"/>
        </w:rPr>
        <w:softHyphen/>
        <w:t>ви</w:t>
      </w:r>
      <w:r w:rsidRPr="00756F14">
        <w:rPr>
          <w:rFonts w:eastAsia="Arial Unicode MS"/>
          <w:b w:val="0"/>
          <w:sz w:val="24"/>
          <w:szCs w:val="24"/>
        </w:rPr>
        <w:softHyphen/>
        <w:t>тии личности обучающихся с умственной отсталостью (интеллектуальными на</w:t>
      </w:r>
      <w:r w:rsidRPr="00756F14">
        <w:rPr>
          <w:rFonts w:eastAsia="Arial Unicode MS"/>
          <w:b w:val="0"/>
          <w:sz w:val="24"/>
          <w:szCs w:val="24"/>
        </w:rPr>
        <w:softHyphen/>
        <w:t>ру</w:t>
      </w:r>
      <w:r w:rsidRPr="00756F14">
        <w:rPr>
          <w:rFonts w:eastAsia="Arial Unicode MS"/>
          <w:b w:val="0"/>
          <w:sz w:val="24"/>
          <w:szCs w:val="24"/>
        </w:rPr>
        <w:softHyphen/>
        <w:t>ше</w:t>
      </w:r>
      <w:r w:rsidRPr="00756F14">
        <w:rPr>
          <w:rFonts w:eastAsia="Arial Unicode MS"/>
          <w:b w:val="0"/>
          <w:sz w:val="24"/>
          <w:szCs w:val="24"/>
        </w:rPr>
        <w:softHyphen/>
        <w:t>ни</w:t>
      </w:r>
      <w:r w:rsidRPr="00756F14">
        <w:rPr>
          <w:rFonts w:eastAsia="Arial Unicode MS"/>
          <w:b w:val="0"/>
          <w:sz w:val="24"/>
          <w:szCs w:val="24"/>
        </w:rPr>
        <w:softHyphen/>
        <w:t>я</w:t>
      </w:r>
      <w:r w:rsidRPr="00756F14">
        <w:rPr>
          <w:rFonts w:eastAsia="Arial Unicode MS"/>
          <w:b w:val="0"/>
          <w:sz w:val="24"/>
          <w:szCs w:val="24"/>
        </w:rPr>
        <w:softHyphen/>
        <w:t>ми) в процессе приобщения их к физической культуре, коррекции недостатков пси</w:t>
      </w:r>
      <w:r w:rsidRPr="00756F14">
        <w:rPr>
          <w:rFonts w:eastAsia="Arial Unicode MS"/>
          <w:b w:val="0"/>
          <w:sz w:val="24"/>
          <w:szCs w:val="24"/>
        </w:rPr>
        <w:softHyphen/>
        <w:t>хо</w:t>
      </w:r>
      <w:r w:rsidRPr="00756F14">
        <w:rPr>
          <w:rFonts w:eastAsia="Arial Unicode MS"/>
          <w:b w:val="0"/>
          <w:sz w:val="24"/>
          <w:szCs w:val="24"/>
        </w:rPr>
        <w:softHyphen/>
        <w:t>фи</w:t>
      </w:r>
      <w:r w:rsidRPr="00756F14">
        <w:rPr>
          <w:rFonts w:eastAsia="Arial Unicode MS"/>
          <w:b w:val="0"/>
          <w:sz w:val="24"/>
          <w:szCs w:val="24"/>
        </w:rPr>
        <w:softHyphen/>
        <w:t>зи</w:t>
      </w:r>
      <w:r w:rsidRPr="00756F14">
        <w:rPr>
          <w:rFonts w:eastAsia="Arial Unicode MS"/>
          <w:b w:val="0"/>
          <w:sz w:val="24"/>
          <w:szCs w:val="24"/>
        </w:rPr>
        <w:softHyphen/>
        <w:t>че</w:t>
      </w:r>
      <w:r w:rsidRPr="00756F14">
        <w:rPr>
          <w:rFonts w:eastAsia="Arial Unicode MS"/>
          <w:b w:val="0"/>
          <w:sz w:val="24"/>
          <w:szCs w:val="24"/>
        </w:rPr>
        <w:softHyphen/>
        <w:t>ского развития, расширении индивидуальных двигательных возможностей, социальной ада</w:t>
      </w:r>
      <w:r w:rsidRPr="00756F14">
        <w:rPr>
          <w:rFonts w:eastAsia="Arial Unicode MS"/>
          <w:b w:val="0"/>
          <w:sz w:val="24"/>
          <w:szCs w:val="24"/>
        </w:rPr>
        <w:softHyphen/>
        <w:t>птации.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 xml:space="preserve">Основные задачи изучения предмета: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коррекция нарушений физического развития;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формирование двигательных умений и навыков;</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развитие двигательных способностей в процессе обучения;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укрепление здоровья и закаливание организма, формирование правильной осанки;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w:t>
      </w:r>
      <w:r w:rsidRPr="00756F14">
        <w:rPr>
          <w:rFonts w:eastAsia="Arial Unicode MS"/>
          <w:b w:val="0"/>
          <w:bCs/>
          <w:sz w:val="24"/>
          <w:szCs w:val="24"/>
        </w:rPr>
        <w:t>раскрытие возможных избирательных способностей и интересов ребенка для освоения доступных видов спортивно-физкультурной деятельности;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формирование и воспитание гигиенических навыков при выполнении физических упражнений;</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формирование установки на сохранение и укрепление здоровья, навыков здорового и безопасного образа жизни;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поддержание устойчивой физической работоспособности на достигнутом уровне;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формирование познавательных интересов, сообщение доступных  теоретических сведений по физической культуре;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воспитание устойчивого интереса к занятиям физическими упражнениями;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 воспитание нравственных, морально-волевых качеств (настойчивости, смелости), навыков культурного поведения;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732A4A" w:rsidRPr="00756F14" w:rsidRDefault="00732A4A" w:rsidP="00732A4A">
      <w:pPr>
        <w:pStyle w:val="1b"/>
        <w:spacing w:before="0" w:after="0" w:line="240" w:lineRule="auto"/>
        <w:jc w:val="left"/>
        <w:rPr>
          <w:b w:val="0"/>
          <w:sz w:val="24"/>
          <w:szCs w:val="24"/>
        </w:rPr>
      </w:pPr>
      <w:r w:rsidRPr="00756F14">
        <w:rPr>
          <w:b w:val="0"/>
          <w:sz w:val="24"/>
          <w:szCs w:val="24"/>
        </w:rPr>
        <w:t>― обогащение чувственного опыта;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 коррекцию и развитие сенсомоторной сферы;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формирование навыков общения, предметно-практической и познавательной деятельности.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Содержание программы отражено в пяти разделах: «Знания о физической куль</w:t>
      </w:r>
      <w:r w:rsidRPr="00756F14">
        <w:rPr>
          <w:rFonts w:eastAsia="Arial Unicode MS"/>
          <w:b w:val="0"/>
          <w:sz w:val="24"/>
          <w:szCs w:val="24"/>
        </w:rPr>
        <w:softHyphen/>
        <w:t>ту</w:t>
      </w:r>
      <w:r w:rsidRPr="00756F14">
        <w:rPr>
          <w:rFonts w:eastAsia="Arial Unicode MS"/>
          <w:b w:val="0"/>
          <w:sz w:val="24"/>
          <w:szCs w:val="24"/>
        </w:rPr>
        <w:softHyphen/>
        <w:t>ре», «Ги</w:t>
      </w:r>
      <w:r w:rsidRPr="00756F14">
        <w:rPr>
          <w:rFonts w:eastAsia="Arial Unicode MS"/>
          <w:b w:val="0"/>
          <w:sz w:val="24"/>
          <w:szCs w:val="24"/>
        </w:rPr>
        <w:softHyphen/>
        <w:t>мнастика», «Легкая атлетика», «Лыжная и конькобежная подготовка», «Игры». Ка</w:t>
      </w:r>
      <w:r w:rsidRPr="00756F14">
        <w:rPr>
          <w:rFonts w:eastAsia="Arial Unicode MS"/>
          <w:b w:val="0"/>
          <w:sz w:val="24"/>
          <w:szCs w:val="24"/>
        </w:rPr>
        <w:softHyphen/>
        <w:t>ж</w:t>
      </w:r>
      <w:r w:rsidRPr="00756F14">
        <w:rPr>
          <w:rFonts w:eastAsia="Arial Unicode MS"/>
          <w:b w:val="0"/>
          <w:sz w:val="24"/>
          <w:szCs w:val="24"/>
        </w:rPr>
        <w:softHyphen/>
        <w:t>дый из перечисленных разделов включает некоторые теоретические сведения и ма</w:t>
      </w:r>
      <w:r w:rsidRPr="00756F14">
        <w:rPr>
          <w:rFonts w:eastAsia="Arial Unicode MS"/>
          <w:b w:val="0"/>
          <w:sz w:val="24"/>
          <w:szCs w:val="24"/>
        </w:rPr>
        <w:softHyphen/>
        <w:t>те</w:t>
      </w:r>
      <w:r w:rsidRPr="00756F14">
        <w:rPr>
          <w:rFonts w:eastAsia="Arial Unicode MS"/>
          <w:b w:val="0"/>
          <w:sz w:val="24"/>
          <w:szCs w:val="24"/>
        </w:rPr>
        <w:softHyphen/>
        <w:t>ри</w:t>
      </w:r>
      <w:r w:rsidRPr="00756F14">
        <w:rPr>
          <w:rFonts w:eastAsia="Arial Unicode MS"/>
          <w:b w:val="0"/>
          <w:sz w:val="24"/>
          <w:szCs w:val="24"/>
        </w:rPr>
        <w:softHyphen/>
        <w:t>ал для практической подготовки обучающихся.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Программой предусмотрены следующие виды работы:</w:t>
      </w:r>
    </w:p>
    <w:p w:rsidR="00732A4A" w:rsidRPr="00756F14" w:rsidRDefault="00732A4A" w:rsidP="00732A4A">
      <w:pPr>
        <w:pStyle w:val="1b"/>
        <w:spacing w:before="0" w:after="0" w:line="240" w:lineRule="auto"/>
        <w:jc w:val="left"/>
        <w:rPr>
          <w:b w:val="0"/>
          <w:sz w:val="24"/>
          <w:szCs w:val="24"/>
        </w:rPr>
      </w:pPr>
      <w:r w:rsidRPr="00756F14">
        <w:rPr>
          <w:b w:val="0"/>
          <w:sz w:val="24"/>
          <w:szCs w:val="24"/>
        </w:rPr>
        <w:t>― беседы о содержании и значении физических упражнений для повышения качества здоровья и коррекции нарушенных функций;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 выполнение физических упражнений на основе показа учителя;</w:t>
      </w:r>
    </w:p>
    <w:p w:rsidR="00732A4A" w:rsidRPr="00756F14" w:rsidRDefault="00732A4A" w:rsidP="00732A4A">
      <w:pPr>
        <w:pStyle w:val="1b"/>
        <w:spacing w:before="0" w:after="0" w:line="240" w:lineRule="auto"/>
        <w:jc w:val="left"/>
        <w:rPr>
          <w:b w:val="0"/>
          <w:sz w:val="24"/>
          <w:szCs w:val="24"/>
        </w:rPr>
      </w:pPr>
      <w:r w:rsidRPr="00756F14">
        <w:rPr>
          <w:b w:val="0"/>
          <w:sz w:val="24"/>
          <w:szCs w:val="24"/>
        </w:rPr>
        <w:t>― выполнение физических упражнений без зрительного сопровождения, под словесную инструкцию учителя;</w:t>
      </w:r>
    </w:p>
    <w:p w:rsidR="00732A4A" w:rsidRPr="00756F14" w:rsidRDefault="00732A4A" w:rsidP="00732A4A">
      <w:pPr>
        <w:pStyle w:val="1b"/>
        <w:spacing w:before="0" w:after="0" w:line="240" w:lineRule="auto"/>
        <w:jc w:val="left"/>
        <w:rPr>
          <w:b w:val="0"/>
          <w:sz w:val="24"/>
          <w:szCs w:val="24"/>
        </w:rPr>
      </w:pPr>
      <w:r w:rsidRPr="00756F14">
        <w:rPr>
          <w:b w:val="0"/>
          <w:sz w:val="24"/>
          <w:szCs w:val="24"/>
        </w:rPr>
        <w:t>― самостоятельное выполнение упражнений;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 занятия в тренирующем режиме;</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iCs/>
          <w:sz w:val="24"/>
          <w:szCs w:val="24"/>
        </w:rPr>
        <w:t>Знания о физической культуре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756F14">
        <w:rPr>
          <w:rFonts w:eastAsia="Arial Unicode MS"/>
          <w:b w:val="0"/>
          <w:sz w:val="24"/>
          <w:szCs w:val="24"/>
        </w:rPr>
        <w:softHyphen/>
        <w:t>ника безопасности). Чистота зала, снарядов. Значение физических упражнений для здоровья человека. Форми</w:t>
      </w:r>
      <w:r w:rsidRPr="00756F14">
        <w:rPr>
          <w:rFonts w:eastAsia="Arial Unicode MS"/>
          <w:b w:val="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Гимнастика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lastRenderedPageBreak/>
        <w:t xml:space="preserve">Теоретические сведения. </w:t>
      </w:r>
      <w:r w:rsidRPr="00756F14">
        <w:rPr>
          <w:rFonts w:eastAsia="Arial Unicode MS"/>
          <w:b w:val="0"/>
          <w:sz w:val="24"/>
          <w:szCs w:val="24"/>
        </w:rPr>
        <w:t>Одежда и обувь гимнаста.</w:t>
      </w:r>
      <w:r w:rsidRPr="00756F14">
        <w:rPr>
          <w:rFonts w:eastAsia="Arial Unicode MS"/>
          <w:b w:val="0"/>
          <w:bCs/>
          <w:sz w:val="24"/>
          <w:szCs w:val="24"/>
        </w:rPr>
        <w:t xml:space="preserve"> </w:t>
      </w:r>
      <w:r w:rsidRPr="00756F14">
        <w:rPr>
          <w:rFonts w:eastAsia="Arial Unicode MS"/>
          <w:b w:val="0"/>
          <w:sz w:val="24"/>
          <w:szCs w:val="24"/>
        </w:rPr>
        <w:t>Элементарные сведения о гимнастиче</w:t>
      </w:r>
      <w:r w:rsidRPr="00756F14">
        <w:rPr>
          <w:rFonts w:eastAsia="Arial Unicode MS"/>
          <w:b w:val="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756F14">
        <w:rPr>
          <w:rFonts w:eastAsia="Arial Unicode MS"/>
          <w:b w:val="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 xml:space="preserve">Практический материал.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u w:val="single"/>
        </w:rPr>
        <w:t>Построения и перестроения</w:t>
      </w:r>
      <w:r w:rsidRPr="00756F14">
        <w:rPr>
          <w:rFonts w:eastAsia="Arial Unicode MS"/>
          <w:b w:val="0"/>
          <w:bCs/>
          <w:sz w:val="24"/>
          <w:szCs w:val="24"/>
        </w:rPr>
        <w:t xml:space="preserve">.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u w:val="single"/>
        </w:rPr>
        <w:t xml:space="preserve">Упражнения без предметов </w:t>
      </w:r>
      <w:r w:rsidRPr="00756F14">
        <w:rPr>
          <w:rFonts w:eastAsia="Arial Unicode MS"/>
          <w:b w:val="0"/>
          <w:bCs/>
          <w:sz w:val="24"/>
          <w:szCs w:val="24"/>
        </w:rPr>
        <w:t>(</w:t>
      </w:r>
      <w:r w:rsidRPr="00756F14">
        <w:rPr>
          <w:rFonts w:eastAsia="Arial Unicode MS"/>
          <w:b w:val="0"/>
          <w:bCs/>
          <w:i/>
          <w:sz w:val="24"/>
          <w:szCs w:val="24"/>
        </w:rPr>
        <w:t>коррегирующие и общеразвивающие упражнения</w:t>
      </w:r>
      <w:r w:rsidRPr="00756F14">
        <w:rPr>
          <w:rFonts w:eastAsia="Arial Unicode MS"/>
          <w:b w:val="0"/>
          <w:bCs/>
          <w:sz w:val="24"/>
          <w:szCs w:val="24"/>
        </w:rPr>
        <w:t>):</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основные положения и движения рук, ног, головы, туловища;</w:t>
      </w:r>
      <w:r w:rsidRPr="00756F14">
        <w:rPr>
          <w:rFonts w:eastAsia="Arial Unicode MS"/>
          <w:b w:val="0"/>
          <w:sz w:val="24"/>
          <w:szCs w:val="24"/>
        </w:rPr>
        <w:t xml:space="preserve"> </w:t>
      </w:r>
      <w:r w:rsidRPr="00756F14">
        <w:rPr>
          <w:rFonts w:eastAsia="Arial Unicode MS"/>
          <w:b w:val="0"/>
          <w:bCs/>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u w:val="single"/>
        </w:rPr>
        <w:t>Упражнения с предметами</w:t>
      </w:r>
      <w:r w:rsidRPr="00756F14">
        <w:rPr>
          <w:rFonts w:eastAsia="Arial Unicode MS"/>
          <w:b w:val="0"/>
          <w:bCs/>
          <w:sz w:val="24"/>
          <w:szCs w:val="24"/>
          <w:u w:val="single"/>
        </w:rPr>
        <w:t>:</w:t>
      </w:r>
      <w:r w:rsidRPr="00756F14">
        <w:rPr>
          <w:rFonts w:eastAsia="Arial Unicode MS"/>
          <w:b w:val="0"/>
          <w:bCs/>
          <w:sz w:val="24"/>
          <w:szCs w:val="24"/>
        </w:rPr>
        <w:t xml:space="preserve">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 xml:space="preserve">с гимнастическими палками; флажками; малыми обручами; малыми мячами; большим мячом; набивными мячами (вес </w:t>
      </w:r>
      <w:smartTag w:uri="urn:schemas-microsoft-com:office:smarttags" w:element="metricconverter">
        <w:smartTagPr>
          <w:attr w:name="ProductID" w:val="2 кг"/>
        </w:smartTagPr>
        <w:r w:rsidRPr="00756F14">
          <w:rPr>
            <w:rFonts w:eastAsia="Arial Unicode MS"/>
            <w:b w:val="0"/>
            <w:bCs/>
            <w:sz w:val="24"/>
            <w:szCs w:val="24"/>
          </w:rPr>
          <w:t>2 кг</w:t>
        </w:r>
      </w:smartTag>
      <w:r w:rsidRPr="00756F14">
        <w:rPr>
          <w:rFonts w:eastAsia="Arial Unicode MS"/>
          <w:b w:val="0"/>
          <w:bCs/>
          <w:sz w:val="24"/>
          <w:szCs w:val="24"/>
        </w:rPr>
        <w:t>); упражнения на равновесие; лазанье и перелезание;</w:t>
      </w:r>
      <w:r w:rsidRPr="00756F14">
        <w:rPr>
          <w:rFonts w:eastAsia="Arial Unicode MS"/>
          <w:b w:val="0"/>
          <w:sz w:val="24"/>
          <w:szCs w:val="24"/>
        </w:rPr>
        <w:t xml:space="preserve"> упражнения для развития пространственно-временной дифференцировки </w:t>
      </w:r>
      <w:r w:rsidRPr="00756F14">
        <w:rPr>
          <w:rFonts w:eastAsia="Arial Unicode MS"/>
          <w:b w:val="0"/>
          <w:bCs/>
          <w:sz w:val="24"/>
          <w:szCs w:val="24"/>
        </w:rPr>
        <w:t xml:space="preserve">и </w:t>
      </w:r>
      <w:r w:rsidRPr="00756F14">
        <w:rPr>
          <w:rFonts w:eastAsia="Arial Unicode MS"/>
          <w:b w:val="0"/>
          <w:sz w:val="24"/>
          <w:szCs w:val="24"/>
        </w:rPr>
        <w:t xml:space="preserve">точности движений; </w:t>
      </w:r>
      <w:r w:rsidRPr="00756F14">
        <w:rPr>
          <w:rFonts w:eastAsia="Arial Unicode MS"/>
          <w:b w:val="0"/>
          <w:bCs/>
          <w:sz w:val="24"/>
          <w:szCs w:val="24"/>
        </w:rPr>
        <w:t xml:space="preserve">переноска грузов и передача предметов; прыжки.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rPr>
        <w:t>Легкая атлетика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w:t>
      </w:r>
      <w:r w:rsidRPr="00756F14">
        <w:rPr>
          <w:rFonts w:eastAsia="Arial Unicode MS"/>
          <w:b w:val="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756F14">
        <w:rPr>
          <w:rFonts w:eastAsia="Arial Unicode MS"/>
          <w:b w:val="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Практический материал:</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rPr>
        <w:t>Ходьба</w:t>
      </w:r>
      <w:r w:rsidRPr="00756F14">
        <w:rPr>
          <w:rFonts w:eastAsia="Arial Unicode MS"/>
          <w:b w:val="0"/>
          <w:bCs/>
          <w:sz w:val="24"/>
          <w:szCs w:val="24"/>
        </w:rPr>
        <w:t xml:space="preserve">. </w:t>
      </w:r>
      <w:r w:rsidRPr="00756F14">
        <w:rPr>
          <w:rFonts w:eastAsia="Arial Unicode MS"/>
          <w:b w:val="0"/>
          <w:sz w:val="24"/>
          <w:szCs w:val="24"/>
        </w:rPr>
        <w:t>Ходьба парами по кругу, взявшись за руки. Обычная ходьба в умеренном темпе в колонне по одному в обход зала за учителем. Ходь</w:t>
      </w:r>
      <w:r w:rsidRPr="00756F14">
        <w:rPr>
          <w:rFonts w:eastAsia="Arial Unicode MS"/>
          <w:b w:val="0"/>
          <w:sz w:val="24"/>
          <w:szCs w:val="24"/>
        </w:rPr>
        <w:softHyphen/>
        <w:t>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w:t>
      </w:r>
      <w:r w:rsidRPr="00756F14">
        <w:rPr>
          <w:rFonts w:eastAsia="Arial Unicode MS"/>
          <w:b w:val="0"/>
          <w:sz w:val="24"/>
          <w:szCs w:val="24"/>
        </w:rPr>
        <w:softHyphen/>
        <w:t>жением рук: на пояс, к плечам, перед грудью, за голову. Ходьба с изме</w:t>
      </w:r>
      <w:r w:rsidRPr="00756F14">
        <w:rPr>
          <w:rFonts w:eastAsia="Arial Unicode MS"/>
          <w:b w:val="0"/>
          <w:sz w:val="24"/>
          <w:szCs w:val="24"/>
        </w:rPr>
        <w:softHyphen/>
        <w:t>нением направлений по ориентирам и командам учителя. Ходьба с пе</w:t>
      </w:r>
      <w:r w:rsidRPr="00756F14">
        <w:rPr>
          <w:rFonts w:eastAsia="Arial Unicode MS"/>
          <w:b w:val="0"/>
          <w:sz w:val="24"/>
          <w:szCs w:val="24"/>
        </w:rPr>
        <w:softHyphen/>
        <w:t>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w:t>
      </w:r>
      <w:r w:rsidRPr="00756F14">
        <w:rPr>
          <w:rFonts w:eastAsia="Arial Unicode MS"/>
          <w:b w:val="0"/>
          <w:sz w:val="24"/>
          <w:szCs w:val="24"/>
        </w:rPr>
        <w:softHyphen/>
        <w:t>ями; со сменой положений рук: вперед, вверх, с хлопками и т. д. Ходьба шеренгой с открытыми и с закрытыми глазами.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rPr>
        <w:t>Бег</w:t>
      </w:r>
      <w:r w:rsidRPr="00756F14">
        <w:rPr>
          <w:rFonts w:eastAsia="Arial Unicode MS"/>
          <w:b w:val="0"/>
          <w:bCs/>
          <w:sz w:val="24"/>
          <w:szCs w:val="24"/>
        </w:rPr>
        <w:t xml:space="preserve">. </w:t>
      </w:r>
      <w:r w:rsidRPr="00756F14">
        <w:rPr>
          <w:rFonts w:eastAsia="Arial Unicode MS"/>
          <w:b w:val="0"/>
          <w:sz w:val="24"/>
          <w:szCs w:val="24"/>
        </w:rPr>
        <w:t>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w:t>
      </w:r>
      <w:r w:rsidRPr="00756F14">
        <w:rPr>
          <w:rFonts w:eastAsia="Arial Unicode MS"/>
          <w:b w:val="0"/>
          <w:sz w:val="24"/>
          <w:szCs w:val="24"/>
        </w:rPr>
        <w:softHyphen/>
        <w:t>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w:t>
      </w:r>
      <w:r w:rsidRPr="00756F14">
        <w:rPr>
          <w:rFonts w:eastAsia="Arial Unicode MS"/>
          <w:b w:val="0"/>
          <w:sz w:val="24"/>
          <w:szCs w:val="24"/>
        </w:rPr>
        <w:softHyphen/>
        <w:t>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w:t>
      </w:r>
      <w:r w:rsidRPr="00756F14">
        <w:rPr>
          <w:rFonts w:eastAsia="Arial Unicode MS"/>
          <w:b w:val="0"/>
          <w:sz w:val="24"/>
          <w:szCs w:val="24"/>
        </w:rPr>
        <w:softHyphen/>
        <w:t xml:space="preserve">ни назад, семенящий бег. Челночный бег.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rPr>
        <w:t>Прыжки</w:t>
      </w:r>
      <w:r w:rsidRPr="00756F14">
        <w:rPr>
          <w:rFonts w:eastAsia="Arial Unicode MS"/>
          <w:b w:val="0"/>
          <w:bCs/>
          <w:sz w:val="24"/>
          <w:szCs w:val="24"/>
        </w:rPr>
        <w:t xml:space="preserve">. </w:t>
      </w:r>
      <w:r w:rsidRPr="00756F14">
        <w:rPr>
          <w:rFonts w:eastAsia="Arial Unicode MS"/>
          <w:b w:val="0"/>
          <w:sz w:val="24"/>
          <w:szCs w:val="24"/>
        </w:rPr>
        <w:t>Прыжки на двух ногах на месте и с продвижением впе</w:t>
      </w:r>
      <w:r w:rsidRPr="00756F14">
        <w:rPr>
          <w:rFonts w:eastAsia="Arial Unicode MS"/>
          <w:b w:val="0"/>
          <w:sz w:val="24"/>
          <w:szCs w:val="24"/>
        </w:rPr>
        <w:softHyphen/>
        <w:t>ред, назад, вправо, влево. Перепрыгивание через начерченную линию, шнур, набивной мяч. Прыжки с ноги на ногу на отрезках до. Под</w:t>
      </w:r>
      <w:r w:rsidRPr="00756F14">
        <w:rPr>
          <w:rFonts w:eastAsia="Arial Unicode MS"/>
          <w:b w:val="0"/>
          <w:sz w:val="24"/>
          <w:szCs w:val="24"/>
        </w:rPr>
        <w:softHyphen/>
        <w:t>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w:t>
      </w:r>
      <w:r w:rsidRPr="00756F14">
        <w:rPr>
          <w:rFonts w:eastAsia="Arial Unicode MS"/>
          <w:b w:val="0"/>
          <w:sz w:val="24"/>
          <w:szCs w:val="24"/>
        </w:rPr>
        <w:softHyphen/>
        <w:t>ну. Прыжки с прямого разбега в длину. Прыжки в длину с разбега без учета места отталкивания. Прыжки в вы</w:t>
      </w:r>
      <w:r w:rsidRPr="00756F14">
        <w:rPr>
          <w:rFonts w:eastAsia="Arial Unicode MS"/>
          <w:b w:val="0"/>
          <w:sz w:val="24"/>
          <w:szCs w:val="24"/>
        </w:rPr>
        <w:softHyphen/>
      </w:r>
      <w:r w:rsidRPr="00756F14">
        <w:rPr>
          <w:rFonts w:eastAsia="Arial Unicode MS"/>
          <w:b w:val="0"/>
          <w:sz w:val="24"/>
          <w:szCs w:val="24"/>
        </w:rPr>
        <w:lastRenderedPageBreak/>
        <w:t>соту с прямого разбега способом «согнув ноги». Прыжки в высоту способом «перешагивание».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i/>
          <w:sz w:val="24"/>
          <w:szCs w:val="24"/>
        </w:rPr>
        <w:t>Метание</w:t>
      </w:r>
      <w:r w:rsidRPr="00756F14">
        <w:rPr>
          <w:rFonts w:eastAsia="Arial Unicode MS"/>
          <w:b w:val="0"/>
          <w:bCs/>
          <w:sz w:val="24"/>
          <w:szCs w:val="24"/>
        </w:rPr>
        <w:t xml:space="preserve">. </w:t>
      </w:r>
      <w:r w:rsidRPr="00756F14">
        <w:rPr>
          <w:rFonts w:eastAsia="Arial Unicode MS"/>
          <w:b w:val="0"/>
          <w:sz w:val="24"/>
          <w:szCs w:val="24"/>
        </w:rPr>
        <w:t>Правильный захват различных предметов для выполне</w:t>
      </w:r>
      <w:r w:rsidRPr="00756F14">
        <w:rPr>
          <w:rFonts w:eastAsia="Arial Unicode MS"/>
          <w:b w:val="0"/>
          <w:sz w:val="24"/>
          <w:szCs w:val="24"/>
        </w:rPr>
        <w:softHyphen/>
        <w:t>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w:t>
      </w:r>
      <w:r w:rsidRPr="00756F14">
        <w:rPr>
          <w:rFonts w:eastAsia="Arial Unicode MS"/>
          <w:b w:val="0"/>
          <w:sz w:val="24"/>
          <w:szCs w:val="24"/>
        </w:rPr>
        <w:softHyphen/>
        <w:t>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w:t>
      </w:r>
      <w:smartTag w:uri="urn:schemas-microsoft-com:office:smarttags" w:element="metricconverter">
        <w:smartTagPr>
          <w:attr w:name="ProductID" w:val="1 кг"/>
        </w:smartTagPr>
        <w:r w:rsidRPr="00756F14">
          <w:rPr>
            <w:rFonts w:eastAsia="Arial Unicode MS"/>
            <w:b w:val="0"/>
            <w:sz w:val="24"/>
            <w:szCs w:val="24"/>
          </w:rPr>
          <w:t>1 кг</w:t>
        </w:r>
      </w:smartTag>
      <w:r w:rsidRPr="00756F14">
        <w:rPr>
          <w:rFonts w:eastAsia="Arial Unicode MS"/>
          <w:b w:val="0"/>
          <w:sz w:val="24"/>
          <w:szCs w:val="24"/>
        </w:rPr>
        <w:t>) сидя двумя рука</w:t>
      </w:r>
      <w:r w:rsidRPr="00756F14">
        <w:rPr>
          <w:rFonts w:eastAsia="Arial Unicode MS"/>
          <w:b w:val="0"/>
          <w:sz w:val="24"/>
          <w:szCs w:val="24"/>
        </w:rPr>
        <w:softHyphen/>
        <w:t>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w:t>
      </w:r>
      <w:r w:rsidRPr="00756F14">
        <w:rPr>
          <w:rFonts w:eastAsia="Arial Unicode MS"/>
          <w:b w:val="0"/>
          <w:sz w:val="24"/>
          <w:szCs w:val="24"/>
        </w:rPr>
        <w:softHyphen/>
        <w:t xml:space="preserve">ность с места. Броски набивного мяча (вес до </w:t>
      </w:r>
      <w:smartTag w:uri="urn:schemas-microsoft-com:office:smarttags" w:element="metricconverter">
        <w:smartTagPr>
          <w:attr w:name="ProductID" w:val="1 кг"/>
        </w:smartTagPr>
        <w:r w:rsidRPr="00756F14">
          <w:rPr>
            <w:rFonts w:eastAsia="Arial Unicode MS"/>
            <w:b w:val="0"/>
            <w:sz w:val="24"/>
            <w:szCs w:val="24"/>
          </w:rPr>
          <w:t>1 кг</w:t>
        </w:r>
      </w:smartTag>
      <w:r w:rsidRPr="00756F14">
        <w:rPr>
          <w:rFonts w:eastAsia="Arial Unicode MS"/>
          <w:b w:val="0"/>
          <w:sz w:val="24"/>
          <w:szCs w:val="24"/>
        </w:rPr>
        <w:t>) различными способами двумя руками.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Лыжная и конькобежная подготовка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Лыжная подготовка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w:t>
      </w:r>
      <w:r w:rsidRPr="00756F14">
        <w:rPr>
          <w:rFonts w:eastAsia="Arial Unicode MS"/>
          <w:b w:val="0"/>
          <w:sz w:val="24"/>
          <w:szCs w:val="24"/>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Практический материал. Выполнение строевых команд. Передвижение на лыжах. Спуски, повороты, торможение.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Конькобежная подготовка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Теоретические сведения.</w:t>
      </w:r>
      <w:r w:rsidRPr="00756F14">
        <w:rPr>
          <w:rFonts w:eastAsia="Arial Unicode MS"/>
          <w:b w:val="0"/>
          <w:bCs/>
          <w:sz w:val="24"/>
          <w:szCs w:val="24"/>
        </w:rPr>
        <w:t xml:space="preserve"> </w:t>
      </w:r>
      <w:r w:rsidRPr="00756F14">
        <w:rPr>
          <w:rFonts w:eastAsia="Arial Unicode MS"/>
          <w:b w:val="0"/>
          <w:sz w:val="24"/>
          <w:szCs w:val="24"/>
        </w:rPr>
        <w:t>Одежда и обувь конькобежца. Подготов</w:t>
      </w:r>
      <w:r w:rsidRPr="00756F14">
        <w:rPr>
          <w:rFonts w:eastAsia="Arial Unicode MS"/>
          <w:b w:val="0"/>
          <w:sz w:val="24"/>
          <w:szCs w:val="24"/>
        </w:rPr>
        <w:softHyphen/>
        <w:t>ка к занятиям на коньках. Правила поведения на уроках. Основные части конька. Предупрежде</w:t>
      </w:r>
      <w:r w:rsidRPr="00756F14">
        <w:rPr>
          <w:rFonts w:eastAsia="Arial Unicode MS"/>
          <w:b w:val="0"/>
          <w:sz w:val="24"/>
          <w:szCs w:val="24"/>
        </w:rPr>
        <w:softHyphen/>
        <w:t>ние травм и обморожений при занятиях на коньках.</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
          <w:sz w:val="24"/>
          <w:szCs w:val="24"/>
        </w:rPr>
        <w:t>Игры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Практический материал. </w:t>
      </w:r>
      <w:r w:rsidRPr="00756F14">
        <w:rPr>
          <w:rFonts w:eastAsia="Arial Unicode MS"/>
          <w:b w:val="0"/>
          <w:bCs/>
          <w:i/>
          <w:sz w:val="24"/>
          <w:szCs w:val="24"/>
        </w:rPr>
        <w:t>Подвижные игры</w:t>
      </w:r>
      <w:r w:rsidRPr="00756F14">
        <w:rPr>
          <w:rFonts w:eastAsia="Arial Unicode MS"/>
          <w:b w:val="0"/>
          <w:bCs/>
          <w:sz w:val="24"/>
          <w:szCs w:val="24"/>
        </w:rPr>
        <w:t>:</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Коррекционные игры;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Игры с элементами общеразвивающих упражнений:</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 xml:space="preserve">игры с бегом; прыжками; лазанием; метанием и ловлей мяча (в том числе пионербол в </w:t>
      </w:r>
      <w:r w:rsidRPr="00756F14">
        <w:rPr>
          <w:rFonts w:eastAsia="Arial Unicode MS"/>
          <w:b w:val="0"/>
          <w:bCs/>
          <w:sz w:val="24"/>
          <w:szCs w:val="24"/>
          <w:lang w:val="en-US"/>
        </w:rPr>
        <w:t>IV</w:t>
      </w:r>
      <w:r w:rsidRPr="00756F14">
        <w:rPr>
          <w:rFonts w:eastAsia="Arial Unicode MS"/>
          <w:b w:val="0"/>
          <w:bCs/>
          <w:sz w:val="24"/>
          <w:szCs w:val="24"/>
        </w:rPr>
        <w:t>-м классе); построениями и перестроениями; бросанием, ловлей, метанием.</w:t>
      </w:r>
    </w:p>
    <w:p w:rsidR="00732A4A" w:rsidRPr="00756F14" w:rsidRDefault="00732A4A" w:rsidP="00732A4A">
      <w:pPr>
        <w:pStyle w:val="1b"/>
        <w:spacing w:before="0" w:after="0" w:line="240" w:lineRule="auto"/>
        <w:jc w:val="left"/>
        <w:rPr>
          <w:rFonts w:eastAsia="Arial Unicode MS"/>
          <w:b w:val="0"/>
          <w:sz w:val="24"/>
          <w:szCs w:val="24"/>
        </w:rPr>
      </w:pP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РУЧНОЙ ТРУД</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Пояснительная записка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Труд – это основа любых культурных достижений, один из главных видов деятельности в жизни человека.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w:t>
      </w:r>
      <w:r w:rsidRPr="00756F14">
        <w:rPr>
          <w:rFonts w:eastAsia="Arial Unicode MS"/>
          <w:b w:val="0"/>
          <w:sz w:val="24"/>
          <w:szCs w:val="24"/>
        </w:rPr>
        <w:lastRenderedPageBreak/>
        <w:t>формированию мотивации успеха и достижений на основе предметно-преобразующей деятельности.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bCs/>
          <w:sz w:val="24"/>
          <w:szCs w:val="24"/>
        </w:rPr>
        <w:t>Задачи изучения предмета: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представлений о гармоничном единстве природного и рукотворного мира и о месте в нём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расширение культурного кругозора, обогащение знаний о культурно-исторических традициях в мире вещей.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расширение знаний о материалах и их свойствах, технологиях использования.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практических умений и навыков использования различных материалов в предметно-преобразующей 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интереса к разнообразным видам труда.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развитие познавательных психических процессов (восприятия, памяти, воображения, мышления, речи).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развитие умственной деятельности (анализ, синтез, сравнение, классификация, обобщение).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развитие сенсомоторных процессов, руки, глазомера через формирование практических умений.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формирование информационной грамотности, умения работать с различными источниками информации.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732A4A" w:rsidRPr="00756F14" w:rsidRDefault="00732A4A" w:rsidP="00732A4A">
      <w:pPr>
        <w:pStyle w:val="1b"/>
        <w:spacing w:before="0" w:after="0" w:line="240" w:lineRule="auto"/>
        <w:jc w:val="left"/>
        <w:rPr>
          <w:b w:val="0"/>
          <w:sz w:val="24"/>
          <w:szCs w:val="24"/>
        </w:rPr>
      </w:pPr>
      <w:r w:rsidRPr="00756F14">
        <w:rPr>
          <w:b w:val="0"/>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Работа с глиной и пластилином</w:t>
      </w:r>
    </w:p>
    <w:p w:rsidR="00732A4A" w:rsidRPr="00756F14" w:rsidRDefault="00732A4A" w:rsidP="00732A4A">
      <w:pPr>
        <w:pStyle w:val="1b"/>
        <w:spacing w:before="0" w:after="0" w:line="240" w:lineRule="auto"/>
        <w:jc w:val="left"/>
        <w:rPr>
          <w:b w:val="0"/>
          <w:sz w:val="24"/>
          <w:szCs w:val="24"/>
        </w:rPr>
      </w:pPr>
      <w:r w:rsidRPr="00756F14">
        <w:rPr>
          <w:b w:val="0"/>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756F14">
        <w:rPr>
          <w:b w:val="0"/>
          <w:sz w:val="24"/>
          <w:szCs w:val="24"/>
        </w:rPr>
        <w:softHyphen/>
        <w:t>риал ручного труда. Организация рабочего места при выполнении лепных ра</w:t>
      </w:r>
      <w:r w:rsidRPr="00756F14">
        <w:rPr>
          <w:b w:val="0"/>
          <w:sz w:val="24"/>
          <w:szCs w:val="24"/>
        </w:rPr>
        <w:softHyphen/>
        <w:t>бот. Как правильно обращаться с пластилином. Инструменты для работы с пла</w:t>
      </w:r>
      <w:r w:rsidRPr="00756F14">
        <w:rPr>
          <w:b w:val="0"/>
          <w:sz w:val="24"/>
          <w:szCs w:val="24"/>
        </w:rPr>
        <w:softHyphen/>
        <w:t xml:space="preserve">стилином. Лепка из глины и пластилина разными способами: </w:t>
      </w:r>
      <w:r w:rsidRPr="00756F14">
        <w:rPr>
          <w:b w:val="0"/>
          <w:i/>
          <w:sz w:val="24"/>
          <w:szCs w:val="24"/>
        </w:rPr>
        <w:t>кон</w:t>
      </w:r>
      <w:r w:rsidRPr="00756F14">
        <w:rPr>
          <w:b w:val="0"/>
          <w:i/>
          <w:sz w:val="24"/>
          <w:szCs w:val="24"/>
        </w:rPr>
        <w:softHyphen/>
        <w:t>с</w:t>
      </w:r>
      <w:r w:rsidRPr="00756F14">
        <w:rPr>
          <w:b w:val="0"/>
          <w:i/>
          <w:sz w:val="24"/>
          <w:szCs w:val="24"/>
        </w:rPr>
        <w:softHyphen/>
        <w:t>тру</w:t>
      </w:r>
      <w:r w:rsidRPr="00756F14">
        <w:rPr>
          <w:b w:val="0"/>
          <w:i/>
          <w:sz w:val="24"/>
          <w:szCs w:val="24"/>
        </w:rPr>
        <w:softHyphen/>
        <w:t>ктивным</w:t>
      </w:r>
      <w:r w:rsidRPr="00756F14">
        <w:rPr>
          <w:b w:val="0"/>
          <w:sz w:val="24"/>
          <w:szCs w:val="24"/>
        </w:rPr>
        <w:t xml:space="preserve">, </w:t>
      </w:r>
      <w:r w:rsidRPr="00756F14">
        <w:rPr>
          <w:b w:val="0"/>
          <w:i/>
          <w:sz w:val="24"/>
          <w:szCs w:val="24"/>
        </w:rPr>
        <w:t>пластическим, комбинированным</w:t>
      </w:r>
      <w:r w:rsidRPr="00756F14">
        <w:rPr>
          <w:b w:val="0"/>
          <w:sz w:val="24"/>
          <w:szCs w:val="24"/>
        </w:rPr>
        <w:t xml:space="preserve">.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w:t>
      </w:r>
      <w:r w:rsidRPr="00756F14">
        <w:rPr>
          <w:b w:val="0"/>
          <w:sz w:val="24"/>
          <w:szCs w:val="24"/>
        </w:rPr>
        <w:lastRenderedPageBreak/>
        <w:t>из пластилина, изделий имеющих прямоугольную, цилиндрическую, конусообразную и шарообразную форму.</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Работа с природными материалами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Работа с бумагой</w:t>
      </w:r>
    </w:p>
    <w:p w:rsidR="00732A4A" w:rsidRPr="00756F14" w:rsidRDefault="00732A4A" w:rsidP="00732A4A">
      <w:pPr>
        <w:pStyle w:val="1b"/>
        <w:spacing w:before="0" w:after="0" w:line="240" w:lineRule="auto"/>
        <w:jc w:val="left"/>
        <w:rPr>
          <w:b w:val="0"/>
          <w:sz w:val="24"/>
          <w:szCs w:val="24"/>
        </w:rPr>
      </w:pPr>
      <w:r w:rsidRPr="00756F14">
        <w:rPr>
          <w:b w:val="0"/>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732A4A" w:rsidRPr="00756F14" w:rsidRDefault="00732A4A" w:rsidP="00732A4A">
      <w:pPr>
        <w:pStyle w:val="1b"/>
        <w:spacing w:before="0" w:after="0" w:line="240" w:lineRule="auto"/>
        <w:jc w:val="left"/>
        <w:rPr>
          <w:b w:val="0"/>
          <w:sz w:val="24"/>
          <w:szCs w:val="24"/>
        </w:rPr>
      </w:pPr>
      <w:r w:rsidRPr="00756F14">
        <w:rPr>
          <w:b w:val="0"/>
          <w:i/>
          <w:sz w:val="24"/>
          <w:szCs w:val="24"/>
        </w:rPr>
        <w:t xml:space="preserve">Разметка бумаги. </w:t>
      </w:r>
      <w:r w:rsidRPr="00756F14">
        <w:rPr>
          <w:b w:val="0"/>
          <w:sz w:val="24"/>
          <w:szCs w:val="24"/>
        </w:rPr>
        <w:t xml:space="preserve">Экономная разметка бумаги. Приемы разметки: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разметка с опорой на чертеж. Понятие «чертеж». Линии чертежа. Чтение чертежа.</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Вырезание ножницами из бумаги</w:t>
      </w:r>
      <w:r w:rsidRPr="00756F14">
        <w:rPr>
          <w:b w:val="0"/>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Обрывание бумаги</w:t>
      </w:r>
      <w:r w:rsidRPr="00756F14">
        <w:rPr>
          <w:b w:val="0"/>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732A4A" w:rsidRPr="00756F14" w:rsidRDefault="00732A4A" w:rsidP="00732A4A">
      <w:pPr>
        <w:pStyle w:val="1b"/>
        <w:spacing w:before="0" w:after="0" w:line="240" w:lineRule="auto"/>
        <w:jc w:val="left"/>
        <w:rPr>
          <w:b w:val="0"/>
          <w:sz w:val="24"/>
          <w:szCs w:val="24"/>
        </w:rPr>
      </w:pPr>
      <w:r w:rsidRPr="00756F14">
        <w:rPr>
          <w:b w:val="0"/>
          <w:i/>
          <w:sz w:val="24"/>
          <w:szCs w:val="24"/>
        </w:rPr>
        <w:t>Складывание фигурок из бумаги</w:t>
      </w:r>
      <w:r w:rsidRPr="00756F14">
        <w:rPr>
          <w:b w:val="0"/>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732A4A" w:rsidRPr="00756F14" w:rsidRDefault="00732A4A" w:rsidP="00732A4A">
      <w:pPr>
        <w:pStyle w:val="1b"/>
        <w:spacing w:before="0" w:after="0" w:line="240" w:lineRule="auto"/>
        <w:jc w:val="left"/>
        <w:rPr>
          <w:b w:val="0"/>
          <w:sz w:val="24"/>
          <w:szCs w:val="24"/>
        </w:rPr>
      </w:pPr>
      <w:r w:rsidRPr="00756F14">
        <w:rPr>
          <w:b w:val="0"/>
          <w:i/>
          <w:sz w:val="24"/>
          <w:szCs w:val="24"/>
        </w:rPr>
        <w:t>Сминание и скатывание бумаги</w:t>
      </w:r>
      <w:r w:rsidRPr="00756F14">
        <w:rPr>
          <w:b w:val="0"/>
          <w:sz w:val="24"/>
          <w:szCs w:val="24"/>
        </w:rPr>
        <w:t xml:space="preserve"> в ладонях. Сминание пальцами и скатывание в ладонях бумаги (плоскостная и объемная аппликация). </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Конструирование из бумаги и картона</w:t>
      </w:r>
      <w:r w:rsidRPr="00756F14">
        <w:rPr>
          <w:b w:val="0"/>
          <w:sz w:val="24"/>
          <w:szCs w:val="24"/>
        </w:rPr>
        <w:t xml:space="preserve"> (из плоских деталей; на основе геометрических тел (цилиндра, конуса), изготовление коробок).</w:t>
      </w:r>
    </w:p>
    <w:p w:rsidR="00732A4A" w:rsidRPr="00756F14" w:rsidRDefault="00732A4A" w:rsidP="00732A4A">
      <w:pPr>
        <w:pStyle w:val="1b"/>
        <w:spacing w:before="0" w:after="0" w:line="240" w:lineRule="auto"/>
        <w:jc w:val="left"/>
        <w:rPr>
          <w:b w:val="0"/>
          <w:sz w:val="24"/>
          <w:szCs w:val="24"/>
        </w:rPr>
      </w:pPr>
      <w:r w:rsidRPr="00756F14">
        <w:rPr>
          <w:b w:val="0"/>
          <w:sz w:val="24"/>
          <w:szCs w:val="24"/>
        </w:rPr>
        <w:t>С</w:t>
      </w:r>
      <w:r w:rsidRPr="00756F14">
        <w:rPr>
          <w:b w:val="0"/>
          <w:i/>
          <w:sz w:val="24"/>
          <w:szCs w:val="24"/>
        </w:rPr>
        <w:t>оединение деталей изделия.</w:t>
      </w:r>
      <w:r w:rsidRPr="00756F14">
        <w:rPr>
          <w:b w:val="0"/>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732A4A" w:rsidRPr="00756F14" w:rsidRDefault="00732A4A" w:rsidP="00732A4A">
      <w:pPr>
        <w:pStyle w:val="1b"/>
        <w:spacing w:before="0" w:after="0" w:line="240" w:lineRule="auto"/>
        <w:jc w:val="left"/>
        <w:rPr>
          <w:b w:val="0"/>
          <w:sz w:val="24"/>
          <w:szCs w:val="24"/>
        </w:rPr>
      </w:pPr>
      <w:r w:rsidRPr="00756F14">
        <w:rPr>
          <w:b w:val="0"/>
          <w:sz w:val="24"/>
          <w:szCs w:val="24"/>
        </w:rPr>
        <w:t>Картонажно-переплетные работы</w:t>
      </w:r>
    </w:p>
    <w:p w:rsidR="00732A4A" w:rsidRPr="00756F14" w:rsidRDefault="00732A4A" w:rsidP="00732A4A">
      <w:pPr>
        <w:pStyle w:val="1b"/>
        <w:spacing w:before="0" w:after="0" w:line="240" w:lineRule="auto"/>
        <w:jc w:val="left"/>
        <w:rPr>
          <w:b w:val="0"/>
          <w:sz w:val="24"/>
          <w:szCs w:val="24"/>
        </w:rPr>
      </w:pPr>
      <w:r w:rsidRPr="00756F14">
        <w:rPr>
          <w:b w:val="0"/>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Работа с текстильными материалами</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 xml:space="preserve">Элементарные сведения </w:t>
      </w:r>
      <w:r w:rsidRPr="00756F14">
        <w:rPr>
          <w:b w:val="0"/>
          <w:i/>
          <w:sz w:val="24"/>
          <w:szCs w:val="24"/>
        </w:rPr>
        <w:t>о нитках</w:t>
      </w:r>
      <w:r w:rsidRPr="00756F14">
        <w:rPr>
          <w:b w:val="0"/>
          <w:sz w:val="24"/>
          <w:szCs w:val="24"/>
        </w:rPr>
        <w:t xml:space="preserve"> (откуда берутся нитки). При</w:t>
      </w:r>
      <w:r w:rsidRPr="00756F14">
        <w:rPr>
          <w:b w:val="0"/>
          <w:sz w:val="24"/>
          <w:szCs w:val="24"/>
        </w:rPr>
        <w:softHyphen/>
        <w:t>ме</w:t>
      </w:r>
      <w:r w:rsidRPr="00756F14">
        <w:rPr>
          <w:b w:val="0"/>
          <w:sz w:val="24"/>
          <w:szCs w:val="24"/>
        </w:rPr>
        <w:softHyphen/>
        <w:t>не</w:t>
      </w:r>
      <w:r w:rsidRPr="00756F14">
        <w:rPr>
          <w:b w:val="0"/>
          <w:sz w:val="24"/>
          <w:szCs w:val="24"/>
        </w:rPr>
        <w:softHyphen/>
        <w:t>ние ниток. Свойства ниток. Цвет ниток. Как работать с нитками. Виды работы с ни</w:t>
      </w:r>
      <w:r w:rsidRPr="00756F14">
        <w:rPr>
          <w:b w:val="0"/>
          <w:sz w:val="24"/>
          <w:szCs w:val="24"/>
        </w:rPr>
        <w:softHyphen/>
        <w:t>тками:</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Наматывание ниток</w:t>
      </w:r>
      <w:r w:rsidRPr="00756F14">
        <w:rPr>
          <w:b w:val="0"/>
          <w:sz w:val="24"/>
          <w:szCs w:val="24"/>
        </w:rPr>
        <w:t xml:space="preserve"> на картонку (плоские игрушки, кисточки). </w:t>
      </w:r>
    </w:p>
    <w:p w:rsidR="00732A4A" w:rsidRPr="00756F14" w:rsidRDefault="00732A4A" w:rsidP="00732A4A">
      <w:pPr>
        <w:pStyle w:val="1b"/>
        <w:spacing w:before="0" w:after="0" w:line="240" w:lineRule="auto"/>
        <w:jc w:val="left"/>
        <w:rPr>
          <w:b w:val="0"/>
          <w:sz w:val="24"/>
          <w:szCs w:val="24"/>
        </w:rPr>
      </w:pPr>
      <w:r w:rsidRPr="00756F14">
        <w:rPr>
          <w:b w:val="0"/>
          <w:i/>
          <w:sz w:val="24"/>
          <w:szCs w:val="24"/>
        </w:rPr>
        <w:t>Связывание ниток в пучок</w:t>
      </w:r>
      <w:r w:rsidRPr="00756F14">
        <w:rPr>
          <w:b w:val="0"/>
          <w:sz w:val="24"/>
          <w:szCs w:val="24"/>
        </w:rPr>
        <w:t xml:space="preserve"> (ягоды, фигурки человечком, цветы).</w:t>
      </w:r>
    </w:p>
    <w:p w:rsidR="00732A4A" w:rsidRPr="00756F14" w:rsidRDefault="00732A4A" w:rsidP="00732A4A">
      <w:pPr>
        <w:pStyle w:val="1b"/>
        <w:spacing w:before="0" w:after="0" w:line="240" w:lineRule="auto"/>
        <w:jc w:val="left"/>
        <w:rPr>
          <w:b w:val="0"/>
          <w:sz w:val="24"/>
          <w:szCs w:val="24"/>
        </w:rPr>
      </w:pPr>
      <w:r w:rsidRPr="00756F14">
        <w:rPr>
          <w:b w:val="0"/>
          <w:i/>
          <w:sz w:val="24"/>
          <w:szCs w:val="24"/>
        </w:rPr>
        <w:t>Шитье</w:t>
      </w:r>
      <w:r w:rsidRPr="00756F14">
        <w:rPr>
          <w:b w:val="0"/>
          <w:sz w:val="24"/>
          <w:szCs w:val="24"/>
        </w:rPr>
        <w:t>. Инструменты для швейных работ. Приемы шитья: «игла вверх-вниз»,</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Вышивание</w:t>
      </w:r>
      <w:r w:rsidRPr="00756F14">
        <w:rPr>
          <w:b w:val="0"/>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Элементарные сведения </w:t>
      </w:r>
      <w:r w:rsidRPr="00756F14">
        <w:rPr>
          <w:b w:val="0"/>
          <w:i/>
          <w:sz w:val="24"/>
          <w:szCs w:val="24"/>
        </w:rPr>
        <w:t>о тканях</w:t>
      </w:r>
      <w:r w:rsidRPr="00756F14">
        <w:rPr>
          <w:b w:val="0"/>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732A4A" w:rsidRPr="00756F14" w:rsidRDefault="00732A4A" w:rsidP="00732A4A">
      <w:pPr>
        <w:pStyle w:val="1b"/>
        <w:spacing w:before="0" w:after="0" w:line="240" w:lineRule="auto"/>
        <w:jc w:val="left"/>
        <w:rPr>
          <w:b w:val="0"/>
          <w:sz w:val="24"/>
          <w:szCs w:val="24"/>
        </w:rPr>
      </w:pPr>
      <w:r w:rsidRPr="00756F14">
        <w:rPr>
          <w:b w:val="0"/>
          <w:i/>
          <w:sz w:val="24"/>
          <w:szCs w:val="24"/>
        </w:rPr>
        <w:t>Раскрой деталей из ткани</w:t>
      </w:r>
      <w:r w:rsidRPr="00756F14">
        <w:rPr>
          <w:b w:val="0"/>
          <w:sz w:val="24"/>
          <w:szCs w:val="24"/>
        </w:rPr>
        <w:t>. Понятие «лекало». Последовательность раскроя деталей из ткани.</w:t>
      </w:r>
    </w:p>
    <w:p w:rsidR="00732A4A" w:rsidRPr="00756F14" w:rsidRDefault="00732A4A" w:rsidP="00732A4A">
      <w:pPr>
        <w:pStyle w:val="1b"/>
        <w:spacing w:before="0" w:after="0" w:line="240" w:lineRule="auto"/>
        <w:jc w:val="left"/>
        <w:rPr>
          <w:b w:val="0"/>
          <w:sz w:val="24"/>
          <w:szCs w:val="24"/>
        </w:rPr>
      </w:pPr>
      <w:r w:rsidRPr="00756F14">
        <w:rPr>
          <w:b w:val="0"/>
          <w:i/>
          <w:sz w:val="24"/>
          <w:szCs w:val="24"/>
        </w:rPr>
        <w:t>Шитье</w:t>
      </w:r>
      <w:r w:rsidRPr="00756F14">
        <w:rPr>
          <w:b w:val="0"/>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732A4A" w:rsidRPr="00756F14" w:rsidRDefault="00732A4A" w:rsidP="00732A4A">
      <w:pPr>
        <w:pStyle w:val="1b"/>
        <w:spacing w:before="0" w:after="0" w:line="240" w:lineRule="auto"/>
        <w:jc w:val="left"/>
        <w:rPr>
          <w:b w:val="0"/>
          <w:sz w:val="24"/>
          <w:szCs w:val="24"/>
        </w:rPr>
      </w:pPr>
      <w:r w:rsidRPr="00756F14">
        <w:rPr>
          <w:b w:val="0"/>
          <w:i/>
          <w:sz w:val="24"/>
          <w:szCs w:val="24"/>
        </w:rPr>
        <w:t>Ткачество</w:t>
      </w:r>
      <w:r w:rsidRPr="00756F14">
        <w:rPr>
          <w:b w:val="0"/>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732A4A" w:rsidRPr="00756F14" w:rsidRDefault="00732A4A" w:rsidP="00732A4A">
      <w:pPr>
        <w:pStyle w:val="1b"/>
        <w:spacing w:before="0" w:after="0" w:line="240" w:lineRule="auto"/>
        <w:jc w:val="left"/>
        <w:rPr>
          <w:b w:val="0"/>
          <w:sz w:val="24"/>
          <w:szCs w:val="24"/>
        </w:rPr>
      </w:pPr>
      <w:r w:rsidRPr="00756F14">
        <w:rPr>
          <w:b w:val="0"/>
          <w:i/>
          <w:sz w:val="24"/>
          <w:szCs w:val="24"/>
        </w:rPr>
        <w:t>Скручивание ткани</w:t>
      </w:r>
      <w:r w:rsidRPr="00756F14">
        <w:rPr>
          <w:b w:val="0"/>
          <w:sz w:val="24"/>
          <w:szCs w:val="24"/>
        </w:rPr>
        <w:t>. Историко-культурологические сведения (изготовление кукол-скруток из ткани в древние времена).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w:t>
      </w:r>
      <w:r w:rsidRPr="00756F14">
        <w:rPr>
          <w:b w:val="0"/>
          <w:i/>
          <w:sz w:val="24"/>
          <w:szCs w:val="24"/>
        </w:rPr>
        <w:t>Отделка изделий из ткани</w:t>
      </w:r>
      <w:r w:rsidRPr="00756F14">
        <w:rPr>
          <w:b w:val="0"/>
          <w:sz w:val="24"/>
          <w:szCs w:val="24"/>
        </w:rPr>
        <w:t xml:space="preserve">. Аппликация на ткани. Работа с тесьмой.    Применение тесьмы. Виды тесьмы (простая, кружевная, с орнаментом). </w:t>
      </w:r>
    </w:p>
    <w:p w:rsidR="00732A4A" w:rsidRPr="00756F14" w:rsidRDefault="00732A4A" w:rsidP="00732A4A">
      <w:pPr>
        <w:pStyle w:val="1b"/>
        <w:spacing w:before="0" w:after="0" w:line="240" w:lineRule="auto"/>
        <w:jc w:val="left"/>
        <w:rPr>
          <w:b w:val="0"/>
          <w:sz w:val="24"/>
          <w:szCs w:val="24"/>
        </w:rPr>
      </w:pPr>
      <w:r w:rsidRPr="00756F14">
        <w:rPr>
          <w:b w:val="0"/>
          <w:i/>
          <w:sz w:val="24"/>
          <w:szCs w:val="24"/>
        </w:rPr>
        <w:t>Ремонт одежды</w:t>
      </w:r>
      <w:r w:rsidRPr="00756F14">
        <w:rPr>
          <w:b w:val="0"/>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Работа с древесными материалами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Способы обработки древесины ручными инструментами и приспособлениями (зачистка напильником, наждачной бумагой).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Способы обработки древесины ручными инструментами (пиление, заточка  точилкой).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Работа металлом</w:t>
      </w:r>
    </w:p>
    <w:p w:rsidR="00732A4A" w:rsidRPr="00756F14" w:rsidRDefault="00732A4A" w:rsidP="00732A4A">
      <w:pPr>
        <w:pStyle w:val="1b"/>
        <w:spacing w:before="0" w:after="0" w:line="240" w:lineRule="auto"/>
        <w:jc w:val="left"/>
        <w:rPr>
          <w:b w:val="0"/>
          <w:sz w:val="24"/>
          <w:szCs w:val="24"/>
        </w:rPr>
      </w:pPr>
      <w:r w:rsidRPr="00756F14">
        <w:rPr>
          <w:b w:val="0"/>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732A4A" w:rsidRPr="00756F14" w:rsidRDefault="00732A4A" w:rsidP="00732A4A">
      <w:pPr>
        <w:pStyle w:val="1b"/>
        <w:spacing w:before="0" w:after="0" w:line="240" w:lineRule="auto"/>
        <w:jc w:val="left"/>
        <w:rPr>
          <w:b w:val="0"/>
          <w:sz w:val="24"/>
          <w:szCs w:val="24"/>
        </w:rPr>
      </w:pPr>
      <w:r w:rsidRPr="00756F14">
        <w:rPr>
          <w:b w:val="0"/>
          <w:i/>
          <w:sz w:val="24"/>
          <w:szCs w:val="24"/>
        </w:rPr>
        <w:t>Работа с алюминиевой фольгой</w:t>
      </w:r>
      <w:r w:rsidRPr="00756F14">
        <w:rPr>
          <w:b w:val="0"/>
          <w:sz w:val="24"/>
          <w:szCs w:val="24"/>
        </w:rPr>
        <w:t>. Приемы обработки фольги: «сминание», «сгибание», «сжимание», «скручивание», «скатывание», «разрывание», «разрезание».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Работа с проволокой</w:t>
      </w:r>
    </w:p>
    <w:p w:rsidR="00732A4A" w:rsidRPr="00756F14" w:rsidRDefault="00732A4A" w:rsidP="00732A4A">
      <w:pPr>
        <w:pStyle w:val="1b"/>
        <w:spacing w:before="0" w:after="0" w:line="240" w:lineRule="auto"/>
        <w:jc w:val="left"/>
        <w:rPr>
          <w:b w:val="0"/>
          <w:sz w:val="24"/>
          <w:szCs w:val="24"/>
        </w:rPr>
      </w:pPr>
      <w:r w:rsidRPr="00756F14">
        <w:rPr>
          <w:b w:val="0"/>
          <w:sz w:val="24"/>
          <w:szCs w:val="24"/>
        </w:rPr>
        <w:t>Элементарные сведения о проволоке (медная, алюминиевая, стальная). При</w:t>
      </w:r>
      <w:r w:rsidRPr="00756F14">
        <w:rPr>
          <w:b w:val="0"/>
          <w:sz w:val="24"/>
          <w:szCs w:val="24"/>
        </w:rPr>
        <w:softHyphen/>
        <w:t>менение проволоки в изделиях. Свойства проволоки (толстая, тонкая, гне</w:t>
      </w:r>
      <w:r w:rsidRPr="00756F14">
        <w:rPr>
          <w:b w:val="0"/>
          <w:sz w:val="24"/>
          <w:szCs w:val="24"/>
        </w:rPr>
        <w:softHyphen/>
        <w:t xml:space="preserve">тся). Инструменты (плоскогубцы, круглогубцы, кусачки). Правила обращения с проволокой.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Получение контуров геометрических фигур, букв, декоративных фигурок птиц, зверей, человечков.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Работа с металлоконструктором</w:t>
      </w:r>
    </w:p>
    <w:p w:rsidR="00732A4A" w:rsidRPr="00756F14" w:rsidRDefault="00732A4A" w:rsidP="00732A4A">
      <w:pPr>
        <w:pStyle w:val="1b"/>
        <w:spacing w:before="0" w:after="0" w:line="240" w:lineRule="auto"/>
        <w:jc w:val="left"/>
        <w:rPr>
          <w:b w:val="0"/>
          <w:sz w:val="24"/>
          <w:szCs w:val="24"/>
        </w:rPr>
      </w:pPr>
      <w:r w:rsidRPr="00756F14">
        <w:rPr>
          <w:b w:val="0"/>
          <w:sz w:val="24"/>
          <w:szCs w:val="24"/>
        </w:rPr>
        <w:t>Элементарные сведения о металлоконструкторе. Изделия из металлоконструктора. На</w:t>
      </w:r>
      <w:r w:rsidRPr="00756F14">
        <w:rPr>
          <w:b w:val="0"/>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Соединение планок винтом и гайкой.</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Комбинированные работы с разными материалами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Виды работ по комбинированию разных материалов: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lang w:val="en-US"/>
        </w:rPr>
        <w:t>V</w:t>
      </w:r>
      <w:r w:rsidRPr="00756F14">
        <w:rPr>
          <w:b w:val="0"/>
          <w:sz w:val="24"/>
          <w:szCs w:val="24"/>
        </w:rPr>
        <w:t>-</w:t>
      </w:r>
      <w:r w:rsidRPr="00756F14">
        <w:rPr>
          <w:b w:val="0"/>
          <w:sz w:val="24"/>
          <w:szCs w:val="24"/>
          <w:lang w:val="en-US"/>
        </w:rPr>
        <w:t>IX</w:t>
      </w:r>
      <w:r w:rsidRPr="00756F14">
        <w:rPr>
          <w:b w:val="0"/>
          <w:sz w:val="24"/>
          <w:szCs w:val="24"/>
        </w:rPr>
        <w:t xml:space="preserve">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РУССКИЙ ЯЗЫК</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Пояснительная записка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Содержание программы по русскому языку составляют два раздела: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«Грамматика, правописание и развитие речи», «Чтение и развитие речи».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Коммуникативная направленность является основной отличительной чертой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каждого из двух разделов.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Изучение русского языка в старших классах имеет своей целью развитие коммуникативно-речевых навыков и коррекцию недостатков мыслительной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Достижение поставленной цели обеспечивается решением следующих задач:</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расширение представлений о языке как важнейшем средстве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человеческого общения;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ознакомление с некоторыми грамматическими понятиями и формирование на этой основе грамматических знаний и умений;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 использование усвоенных грамматико-орфографических знаний и умений для решения практических (коммуникативно-речевых) задач;</w:t>
      </w:r>
    </w:p>
    <w:p w:rsidR="00732A4A" w:rsidRPr="00756F14" w:rsidRDefault="00732A4A" w:rsidP="00732A4A">
      <w:pPr>
        <w:pStyle w:val="1b"/>
        <w:spacing w:before="0" w:after="0" w:line="240" w:lineRule="auto"/>
        <w:jc w:val="left"/>
        <w:rPr>
          <w:b w:val="0"/>
          <w:sz w:val="24"/>
          <w:szCs w:val="24"/>
        </w:rPr>
      </w:pPr>
      <w:r w:rsidRPr="00756F14">
        <w:rPr>
          <w:b w:val="0"/>
          <w:sz w:val="24"/>
          <w:szCs w:val="24"/>
        </w:rPr>
        <w:t>― совершенствование навыка полноценного чтения как основы понимания художественного и научно-познавательного текстов;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развитие навыков речевого общения на материале доступных для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понимания художественных и научно-познавательных текстов;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развитие положительных качеств и свойств личности.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Грамматика, правописание и развитие речи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Фонетика. Звуки и буквы. Обозначение звуков на письме. Гласные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w:t>
      </w:r>
    </w:p>
    <w:p w:rsidR="00732A4A" w:rsidRPr="00756F14" w:rsidRDefault="00732A4A" w:rsidP="00732A4A">
      <w:pPr>
        <w:pStyle w:val="1b"/>
        <w:spacing w:before="0" w:after="0" w:line="240" w:lineRule="auto"/>
        <w:jc w:val="left"/>
        <w:rPr>
          <w:b w:val="0"/>
          <w:sz w:val="24"/>
          <w:szCs w:val="24"/>
        </w:rPr>
      </w:pPr>
      <w:r w:rsidRPr="00756F14">
        <w:rPr>
          <w:b w:val="0"/>
          <w:sz w:val="24"/>
          <w:szCs w:val="24"/>
        </w:rPr>
        <w:t>Ударение. Гласные ударные и безударные. Проверка написания безударных</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гласных путем изменения формы слова. Слог. Перенос слов. Алфавит.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Морфология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Состав слова. Корень и однокоренные слова. Окончание. Приставка.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Правописание проверяемых безударных гласных, звонких и глухих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согла</w:t>
      </w:r>
      <w:r w:rsidRPr="00756F14">
        <w:rPr>
          <w:b w:val="0"/>
          <w:sz w:val="24"/>
          <w:szCs w:val="24"/>
        </w:rPr>
        <w:softHyphen/>
        <w:t xml:space="preserve">сных в корне слова. Единообразное написание ударных и безударных </w:t>
      </w:r>
    </w:p>
    <w:p w:rsidR="00732A4A" w:rsidRPr="00756F14" w:rsidRDefault="00732A4A" w:rsidP="00732A4A">
      <w:pPr>
        <w:pStyle w:val="1b"/>
        <w:spacing w:before="0" w:after="0" w:line="240" w:lineRule="auto"/>
        <w:jc w:val="left"/>
        <w:rPr>
          <w:b w:val="0"/>
          <w:sz w:val="24"/>
          <w:szCs w:val="24"/>
        </w:rPr>
      </w:pPr>
      <w:r w:rsidRPr="00756F14">
        <w:rPr>
          <w:b w:val="0"/>
          <w:sz w:val="24"/>
          <w:szCs w:val="24"/>
        </w:rPr>
        <w:t>гла</w:t>
      </w:r>
      <w:r w:rsidRPr="00756F14">
        <w:rPr>
          <w:b w:val="0"/>
          <w:sz w:val="24"/>
          <w:szCs w:val="24"/>
        </w:rPr>
        <w:softHyphen/>
        <w:t xml:space="preserve">сных, звонких и глухих согласных в корнях слов. Непроверяемые гласные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согласные в корне слов.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Правописание приставок. Единообразное написание ряда приставок. </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 xml:space="preserve">Приставка и предлог. Разделительный ъ. </w:t>
      </w:r>
    </w:p>
    <w:p w:rsidR="00732A4A" w:rsidRPr="00756F14" w:rsidRDefault="00732A4A" w:rsidP="00732A4A">
      <w:pPr>
        <w:pStyle w:val="1b"/>
        <w:spacing w:before="0" w:after="0" w:line="240" w:lineRule="auto"/>
        <w:jc w:val="left"/>
        <w:rPr>
          <w:b w:val="0"/>
          <w:sz w:val="24"/>
          <w:szCs w:val="24"/>
        </w:rPr>
      </w:pPr>
      <w:r w:rsidRPr="00756F14">
        <w:rPr>
          <w:b w:val="0"/>
          <w:sz w:val="24"/>
          <w:szCs w:val="24"/>
        </w:rPr>
        <w:t>Части речи</w:t>
      </w:r>
    </w:p>
    <w:p w:rsidR="00732A4A" w:rsidRPr="00756F14" w:rsidRDefault="00732A4A" w:rsidP="00732A4A">
      <w:pPr>
        <w:pStyle w:val="1b"/>
        <w:spacing w:before="0" w:after="0" w:line="240" w:lineRule="auto"/>
        <w:jc w:val="left"/>
        <w:rPr>
          <w:b w:val="0"/>
          <w:sz w:val="24"/>
          <w:szCs w:val="24"/>
        </w:rPr>
      </w:pPr>
      <w:r w:rsidRPr="00756F14">
        <w:rPr>
          <w:b w:val="0"/>
          <w:sz w:val="24"/>
          <w:szCs w:val="24"/>
        </w:rPr>
        <w:t>Имя существительное, глагол, имя прилагательное, имя числительное,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местоимение,  наречие, предлог. Различение частей речи по вопросам и значению.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Предлог: общее понятие, значение в речи. Раздельное написание предлогов со словами.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Имя существительное: общее значение. Имена существительные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собственные и нарицательные, одушевленные и неодушевленные. Род имен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существительных. Написание мягкого знака (ь) после шипящих в конце слов у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существительных женского рода. Число имен существительных. Имена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существительные, употребляемые только в единственном или множественном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числе. Понятие о 1, 2, 3-м склонениях имен существительных. Склонение имен существительных в единственном и множественном числе. Падеж. Изменение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существительных по падежам. Правописание падежных окончаний имён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существительных единственного и множественного числа. Несклоняемые имена существительные.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Правописание родовых и падежных окончаний имен прилагательных 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единственном и множественном числе.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Глагол как часть речи. Изменение глагола по временам (настоящее,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w:t>
      </w:r>
      <w:r w:rsidRPr="00756F14">
        <w:rPr>
          <w:b w:val="0"/>
          <w:sz w:val="24"/>
          <w:szCs w:val="24"/>
        </w:rPr>
        <w:softHyphen/>
        <w:t xml:space="preserve">шедшее, будущее). Изменение глагола по лицам и числам. Правописание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окон</w:t>
      </w:r>
      <w:r w:rsidRPr="00756F14">
        <w:rPr>
          <w:b w:val="0"/>
          <w:sz w:val="24"/>
          <w:szCs w:val="24"/>
        </w:rPr>
        <w:softHyphen/>
        <w:t xml:space="preserve">чаний глаголов 2-го лица –шь, -шься. Глаголы на –ся (-сь). Изменение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гла</w:t>
      </w:r>
      <w:r w:rsidRPr="00756F14">
        <w:rPr>
          <w:b w:val="0"/>
          <w:sz w:val="24"/>
          <w:szCs w:val="24"/>
        </w:rPr>
        <w:softHyphen/>
        <w:t>голов в прошедшем времени по родам и числам.  Неопределенная форма</w:t>
      </w:r>
    </w:p>
    <w:p w:rsidR="00732A4A" w:rsidRPr="00756F14" w:rsidRDefault="00732A4A" w:rsidP="00732A4A">
      <w:pPr>
        <w:pStyle w:val="1b"/>
        <w:spacing w:before="0" w:after="0" w:line="240" w:lineRule="auto"/>
        <w:jc w:val="left"/>
        <w:rPr>
          <w:b w:val="0"/>
          <w:sz w:val="24"/>
          <w:szCs w:val="24"/>
        </w:rPr>
      </w:pPr>
      <w:r w:rsidRPr="00756F14">
        <w:rPr>
          <w:b w:val="0"/>
          <w:sz w:val="24"/>
          <w:szCs w:val="24"/>
        </w:rPr>
        <w:t>гла</w:t>
      </w:r>
      <w:r w:rsidRPr="00756F14">
        <w:rPr>
          <w:b w:val="0"/>
          <w:sz w:val="24"/>
          <w:szCs w:val="24"/>
        </w:rPr>
        <w:softHyphen/>
        <w:t>гола. Спряжение глаголов. Правописание безударных личных окончаний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гла</w:t>
      </w:r>
      <w:r w:rsidRPr="00756F14">
        <w:rPr>
          <w:b w:val="0"/>
          <w:sz w:val="24"/>
          <w:szCs w:val="24"/>
        </w:rPr>
        <w:softHyphen/>
        <w:t xml:space="preserve">голов </w:t>
      </w:r>
      <w:r w:rsidRPr="00756F14">
        <w:rPr>
          <w:b w:val="0"/>
          <w:sz w:val="24"/>
          <w:szCs w:val="24"/>
          <w:lang w:val="en-US"/>
        </w:rPr>
        <w:t>I</w:t>
      </w:r>
      <w:r w:rsidRPr="00756F14">
        <w:rPr>
          <w:b w:val="0"/>
          <w:sz w:val="24"/>
          <w:szCs w:val="24"/>
        </w:rPr>
        <w:t xml:space="preserve"> и </w:t>
      </w:r>
      <w:r w:rsidRPr="00756F14">
        <w:rPr>
          <w:b w:val="0"/>
          <w:sz w:val="24"/>
          <w:szCs w:val="24"/>
          <w:lang w:val="en-US"/>
        </w:rPr>
        <w:t>II</w:t>
      </w:r>
      <w:r w:rsidRPr="00756F14">
        <w:rPr>
          <w:b w:val="0"/>
          <w:sz w:val="24"/>
          <w:szCs w:val="24"/>
        </w:rPr>
        <w:t xml:space="preserve"> спряжения. Правописание глаголов с –ться, -тся. Повелительная форма глагола. Правописание глаголов повелительной формы еди</w:t>
      </w:r>
      <w:r w:rsidRPr="00756F14">
        <w:rPr>
          <w:b w:val="0"/>
          <w:sz w:val="24"/>
          <w:szCs w:val="24"/>
        </w:rPr>
        <w:softHyphen/>
        <w:t>н</w:t>
      </w:r>
      <w:r w:rsidRPr="00756F14">
        <w:rPr>
          <w:b w:val="0"/>
          <w:sz w:val="24"/>
          <w:szCs w:val="24"/>
        </w:rPr>
        <w:softHyphen/>
        <w:t>с</w:t>
      </w:r>
      <w:r w:rsidRPr="00756F14">
        <w:rPr>
          <w:b w:val="0"/>
          <w:sz w:val="24"/>
          <w:szCs w:val="24"/>
        </w:rPr>
        <w:softHyphen/>
        <w:t>т</w:t>
      </w:r>
      <w:r w:rsidRPr="00756F14">
        <w:rPr>
          <w:b w:val="0"/>
          <w:sz w:val="24"/>
          <w:szCs w:val="24"/>
        </w:rPr>
        <w:softHyphen/>
        <w:t>вен</w:t>
      </w:r>
      <w:r w:rsidRPr="00756F14">
        <w:rPr>
          <w:b w:val="0"/>
          <w:sz w:val="24"/>
          <w:szCs w:val="24"/>
        </w:rPr>
        <w:softHyphen/>
        <w:t xml:space="preserve">ного и множественного числа. Правописание частицы НЕ с глаголами.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Местоимение. Понятие о местоимении. Значение местоимений в речи.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Личные местоимения единственного и множественного числа. Лицо и число местоимений. Склонение местоимений. Правописание личных местоимений.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Имя числительное. Понятие об имени числительном. Числительные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количественные и порядковые. Правописание числительных.</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Наречие. Понятие о наречии. Наречия, обозначающие время, место, способ действия. Правописание наречий.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Синтаксис. Словосочетание. Предложение. Простые и сложные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предло</w:t>
      </w:r>
      <w:r w:rsidRPr="00756F14">
        <w:rPr>
          <w:b w:val="0"/>
          <w:sz w:val="24"/>
          <w:szCs w:val="24"/>
        </w:rPr>
        <w:softHyphen/>
        <w:t xml:space="preserve">жения. Повествовательные, вопросительные и восклицательные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Установление последовательности предложений в тексте. Связь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предложе</w:t>
      </w:r>
      <w:r w:rsidRPr="00756F14">
        <w:rPr>
          <w:b w:val="0"/>
          <w:sz w:val="24"/>
          <w:szCs w:val="24"/>
        </w:rPr>
        <w:softHyphen/>
        <w:t xml:space="preserve">ний в тексте с помощью различных языковых средств (личных </w:t>
      </w:r>
    </w:p>
    <w:p w:rsidR="00732A4A" w:rsidRPr="00756F14" w:rsidRDefault="00732A4A" w:rsidP="00732A4A">
      <w:pPr>
        <w:pStyle w:val="1b"/>
        <w:spacing w:before="0" w:after="0" w:line="240" w:lineRule="auto"/>
        <w:jc w:val="left"/>
        <w:rPr>
          <w:b w:val="0"/>
          <w:sz w:val="24"/>
          <w:szCs w:val="24"/>
        </w:rPr>
      </w:pPr>
      <w:r w:rsidRPr="00756F14">
        <w:rPr>
          <w:b w:val="0"/>
          <w:sz w:val="24"/>
          <w:szCs w:val="24"/>
        </w:rPr>
        <w:t>место</w:t>
      </w:r>
      <w:r w:rsidRPr="00756F14">
        <w:rPr>
          <w:b w:val="0"/>
          <w:sz w:val="24"/>
          <w:szCs w:val="24"/>
        </w:rPr>
        <w:softHyphen/>
        <w:t>имений, наречий, повтора существительного, синонимической замены и др.).</w:t>
      </w:r>
    </w:p>
    <w:p w:rsidR="00732A4A" w:rsidRPr="00756F14" w:rsidRDefault="00732A4A" w:rsidP="00732A4A">
      <w:pPr>
        <w:pStyle w:val="1b"/>
        <w:spacing w:before="0" w:after="0" w:line="240" w:lineRule="auto"/>
        <w:jc w:val="left"/>
        <w:rPr>
          <w:b w:val="0"/>
          <w:sz w:val="24"/>
          <w:szCs w:val="24"/>
        </w:rPr>
      </w:pPr>
      <w:r w:rsidRPr="00756F14">
        <w:rPr>
          <w:b w:val="0"/>
          <w:sz w:val="24"/>
          <w:szCs w:val="24"/>
        </w:rPr>
        <w:t>Однородные члены предложения. Союзы в простом и сложном пред</w:t>
      </w:r>
      <w:r w:rsidRPr="00756F14">
        <w:rPr>
          <w:b w:val="0"/>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Сложное предложение. Сложные предложения без союзов и с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сочинительными союзами И. А, НО. Сравнение простых предложений с </w:t>
      </w:r>
    </w:p>
    <w:p w:rsidR="00732A4A" w:rsidRPr="00756F14" w:rsidRDefault="00732A4A" w:rsidP="00732A4A">
      <w:pPr>
        <w:pStyle w:val="1b"/>
        <w:spacing w:before="0" w:after="0" w:line="240" w:lineRule="auto"/>
        <w:jc w:val="left"/>
        <w:rPr>
          <w:b w:val="0"/>
          <w:sz w:val="24"/>
          <w:szCs w:val="24"/>
        </w:rPr>
      </w:pPr>
      <w:r w:rsidRPr="00756F14">
        <w:rPr>
          <w:b w:val="0"/>
          <w:sz w:val="24"/>
          <w:szCs w:val="24"/>
        </w:rPr>
        <w:t>однородными членами и сложных предложений. Сложные предложения с союзами ЧТО, ЧТОБЫ, ПОТОМУ ЧТО, КОГДА, КОТОРЫЙ.</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Развитие речи, работа с текстом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 xml:space="preserve">данному тексту. Работа с деформированным текстом. Распространение текста.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Стили речи (на основе практической работы с текстами): разговорный,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деловой и художественный. Основные признаки стилей речи. Элементарный </w:t>
      </w:r>
    </w:p>
    <w:p w:rsidR="00732A4A" w:rsidRPr="00756F14" w:rsidRDefault="00732A4A" w:rsidP="00732A4A">
      <w:pPr>
        <w:pStyle w:val="1b"/>
        <w:spacing w:before="0" w:after="0" w:line="240" w:lineRule="auto"/>
        <w:jc w:val="left"/>
        <w:rPr>
          <w:b w:val="0"/>
          <w:sz w:val="24"/>
          <w:szCs w:val="24"/>
        </w:rPr>
      </w:pPr>
      <w:r w:rsidRPr="00756F14">
        <w:rPr>
          <w:b w:val="0"/>
          <w:sz w:val="24"/>
          <w:szCs w:val="24"/>
        </w:rPr>
        <w:t>тилистический анализ текстов.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Составление рассказа по серии сюжетных картин, картине, по опорным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словам, материалам наблюдения, по предложенной теме, по плану.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Изложение текста с опорой на заранее составленный план. Изложение по коллективно составленному плану.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Деловое письмо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Письмо с элементами творческой деятельности.</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Чтение (Литературное чтение)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Содержание чтения (круг чтения). Произведения устного народного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творчества (сказка, былина, предание, легенда). Стихотворные и прозаические произведения отечественных и зарубежных писателей </w:t>
      </w:r>
      <w:r w:rsidRPr="00756F14">
        <w:rPr>
          <w:b w:val="0"/>
          <w:sz w:val="24"/>
          <w:szCs w:val="24"/>
          <w:lang w:val="en-US"/>
        </w:rPr>
        <w:t>XIX</w:t>
      </w:r>
      <w:r w:rsidRPr="00756F14">
        <w:rPr>
          <w:b w:val="0"/>
          <w:sz w:val="24"/>
          <w:szCs w:val="24"/>
        </w:rPr>
        <w:t xml:space="preserve"> - </w:t>
      </w:r>
      <w:r w:rsidRPr="00756F14">
        <w:rPr>
          <w:b w:val="0"/>
          <w:sz w:val="24"/>
          <w:szCs w:val="24"/>
          <w:lang w:val="en-US"/>
        </w:rPr>
        <w:t>XXI</w:t>
      </w:r>
      <w:r w:rsidRPr="00756F14">
        <w:rPr>
          <w:b w:val="0"/>
          <w:sz w:val="24"/>
          <w:szCs w:val="24"/>
        </w:rPr>
        <w:t xml:space="preserve"> вв. Книги 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приключениях и путешествиях.  Художественные и научно-популярные рассказы и очерки. Справочная литература: словари, книги-справочники, детская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энциклопедия и пр.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Жанровое разнообразие: народные и авторские сказки, басни, былины, </w:t>
      </w:r>
    </w:p>
    <w:p w:rsidR="00732A4A" w:rsidRPr="00756F14" w:rsidRDefault="00732A4A" w:rsidP="00732A4A">
      <w:pPr>
        <w:pStyle w:val="1b"/>
        <w:spacing w:before="0" w:after="0" w:line="240" w:lineRule="auto"/>
        <w:jc w:val="left"/>
        <w:rPr>
          <w:b w:val="0"/>
          <w:sz w:val="24"/>
          <w:szCs w:val="24"/>
        </w:rPr>
      </w:pPr>
      <w:r w:rsidRPr="00756F14">
        <w:rPr>
          <w:b w:val="0"/>
          <w:sz w:val="24"/>
          <w:szCs w:val="24"/>
        </w:rPr>
        <w:t>легенды, рассказы, рассказы-описания, стихотворения.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Ориентировка в литературоведческих понятиях: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присказка, зачин, диалог, произведение.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герой (персонаж), гласный и второстепенный герой, портрет героя, пейзаж.</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стихотворение, рифма, строка, строфа.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средства выразительности (логическая пауза, темп, ритм). </w:t>
      </w:r>
    </w:p>
    <w:p w:rsidR="00732A4A" w:rsidRPr="00756F14" w:rsidRDefault="00732A4A" w:rsidP="00732A4A">
      <w:pPr>
        <w:pStyle w:val="1b"/>
        <w:spacing w:before="0" w:after="0" w:line="240" w:lineRule="auto"/>
        <w:jc w:val="left"/>
        <w:rPr>
          <w:b w:val="0"/>
          <w:sz w:val="24"/>
          <w:szCs w:val="24"/>
        </w:rPr>
      </w:pPr>
      <w:r w:rsidRPr="00756F14">
        <w:rPr>
          <w:b w:val="0"/>
          <w:sz w:val="24"/>
          <w:szCs w:val="24"/>
        </w:rPr>
        <w:t>элементы книги: переплёт, обложка, форзац, титульный лист, оглавление, предисловие, послесловие.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Навык чтения: чтение вслух и про себя небольших произведений и целых глав из произведений целыми словами. Выразительное чтение произведений.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умения самоконтроля и самооценки. Формирование навыков беглого чтения.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Работа с текстом. Осознание последовательности смысла событий.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Выделение главной мысли текста. Определение мотивов поступков героев.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Внеклассное чтение. Самостоятельное чтение книг, газет и журналов.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Обсуждение прочитанного. Отчет о прочитанном произведении. Ведение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дневников внеклассного чтения (коллективное или с помощью учителя). </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МАТЕМАТИКА</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Пояснительная записка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Курс математики в старших классах является логическим продолжением изучения этого предмета в дополнительном первом (</w:t>
      </w:r>
      <w:r w:rsidRPr="00756F14">
        <w:rPr>
          <w:b w:val="0"/>
          <w:sz w:val="24"/>
          <w:szCs w:val="24"/>
          <w:lang w:val="en-US"/>
        </w:rPr>
        <w:t>I</w:t>
      </w:r>
      <w:r w:rsidRPr="00756F14">
        <w:rPr>
          <w:b w:val="0"/>
          <w:sz w:val="24"/>
          <w:szCs w:val="24"/>
        </w:rPr>
        <w:t xml:space="preserve">1) классе и </w:t>
      </w:r>
      <w:r w:rsidRPr="00756F14">
        <w:rPr>
          <w:b w:val="0"/>
          <w:sz w:val="24"/>
          <w:szCs w:val="24"/>
          <w:lang w:val="en-US"/>
        </w:rPr>
        <w:t>I</w:t>
      </w:r>
      <w:r w:rsidRPr="00756F14">
        <w:rPr>
          <w:b w:val="0"/>
          <w:sz w:val="24"/>
          <w:szCs w:val="24"/>
        </w:rPr>
        <w:t>-</w:t>
      </w:r>
      <w:r w:rsidRPr="00756F14">
        <w:rPr>
          <w:b w:val="0"/>
          <w:sz w:val="24"/>
          <w:szCs w:val="24"/>
          <w:lang w:val="en-US"/>
        </w:rPr>
        <w:t>IV</w:t>
      </w:r>
      <w:r w:rsidRPr="00756F14">
        <w:rPr>
          <w:b w:val="0"/>
          <w:sz w:val="24"/>
          <w:szCs w:val="24"/>
        </w:rPr>
        <w:t xml:space="preserve"> классах.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 процессе обучения математике в </w:t>
      </w:r>
      <w:r w:rsidRPr="00756F14">
        <w:rPr>
          <w:b w:val="0"/>
          <w:sz w:val="24"/>
          <w:szCs w:val="24"/>
          <w:lang w:val="en-US"/>
        </w:rPr>
        <w:t>V</w:t>
      </w:r>
      <w:r w:rsidRPr="00756F14">
        <w:rPr>
          <w:b w:val="0"/>
          <w:sz w:val="24"/>
          <w:szCs w:val="24"/>
        </w:rPr>
        <w:t>-</w:t>
      </w:r>
      <w:r w:rsidRPr="00756F14">
        <w:rPr>
          <w:b w:val="0"/>
          <w:sz w:val="24"/>
          <w:szCs w:val="24"/>
          <w:lang w:val="en-US"/>
        </w:rPr>
        <w:t>IX</w:t>
      </w:r>
      <w:r w:rsidRPr="00756F14">
        <w:rPr>
          <w:b w:val="0"/>
          <w:sz w:val="24"/>
          <w:szCs w:val="24"/>
        </w:rPr>
        <w:t xml:space="preserve"> классах решаются следующие задачи:</w:t>
      </w:r>
    </w:p>
    <w:p w:rsidR="00732A4A" w:rsidRPr="00756F14" w:rsidRDefault="00732A4A" w:rsidP="00732A4A">
      <w:pPr>
        <w:pStyle w:val="1b"/>
        <w:spacing w:before="0" w:after="0" w:line="240" w:lineRule="auto"/>
        <w:jc w:val="left"/>
        <w:rPr>
          <w:b w:val="0"/>
          <w:sz w:val="24"/>
          <w:szCs w:val="24"/>
        </w:rPr>
      </w:pPr>
      <w:r w:rsidRPr="00756F14">
        <w:rPr>
          <w:b w:val="0"/>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732A4A" w:rsidRPr="00756F14" w:rsidRDefault="00732A4A" w:rsidP="00732A4A">
      <w:pPr>
        <w:pStyle w:val="1b"/>
        <w:spacing w:before="0" w:after="0" w:line="240" w:lineRule="auto"/>
        <w:jc w:val="left"/>
        <w:rPr>
          <w:b w:val="0"/>
          <w:sz w:val="24"/>
          <w:szCs w:val="24"/>
        </w:rPr>
      </w:pPr>
      <w:r w:rsidRPr="00756F14">
        <w:rPr>
          <w:b w:val="0"/>
          <w:sz w:val="24"/>
          <w:szCs w:val="24"/>
        </w:rPr>
        <w:t>― Коррекция недостатков познавательной деятельности и повышение  уровня общего развития;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Воспитание положительных качеств и свойств личности.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Нумерация. Чтение и запись чисел от 0 до 1 000 000. Классы и разряды. Представление многозначных чисел в виде суммы разрядных слагаемых.</w:t>
      </w:r>
    </w:p>
    <w:p w:rsidR="00732A4A" w:rsidRPr="00756F14" w:rsidRDefault="00732A4A" w:rsidP="00732A4A">
      <w:pPr>
        <w:pStyle w:val="1b"/>
        <w:spacing w:before="0" w:after="0" w:line="240" w:lineRule="auto"/>
        <w:jc w:val="left"/>
        <w:rPr>
          <w:b w:val="0"/>
          <w:sz w:val="24"/>
          <w:szCs w:val="24"/>
        </w:rPr>
      </w:pPr>
      <w:r w:rsidRPr="00756F14">
        <w:rPr>
          <w:b w:val="0"/>
          <w:sz w:val="24"/>
          <w:szCs w:val="24"/>
        </w:rPr>
        <w:t>Сравнение и упорядочение многозначных чисел.</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w:t>
      </w:r>
    </w:p>
    <w:p w:rsidR="00732A4A" w:rsidRPr="00756F14" w:rsidRDefault="00732A4A" w:rsidP="00732A4A">
      <w:pPr>
        <w:pStyle w:val="1b"/>
        <w:spacing w:before="0" w:after="0" w:line="240" w:lineRule="auto"/>
        <w:jc w:val="left"/>
        <w:rPr>
          <w:b w:val="0"/>
          <w:sz w:val="24"/>
          <w:szCs w:val="24"/>
        </w:rPr>
      </w:pPr>
      <w:r w:rsidRPr="00756F14">
        <w:rPr>
          <w:b w:val="0"/>
          <w:sz w:val="24"/>
          <w:szCs w:val="24"/>
        </w:rPr>
        <w:t>миллиметр (</w:t>
      </w:r>
      <w:smartTag w:uri="urn:schemas-microsoft-com:office:smarttags" w:element="metricconverter">
        <w:smartTagPr>
          <w:attr w:name="ProductID" w:val="1 мм"/>
        </w:smartTagPr>
        <w:r w:rsidRPr="00756F14">
          <w:rPr>
            <w:b w:val="0"/>
            <w:sz w:val="24"/>
            <w:szCs w:val="24"/>
          </w:rPr>
          <w:t>1 мм</w:t>
        </w:r>
      </w:smartTag>
      <w:r w:rsidRPr="00756F14">
        <w:rPr>
          <w:b w:val="0"/>
          <w:sz w:val="24"/>
          <w:szCs w:val="24"/>
        </w:rPr>
        <w:t>), сантиметр (</w:t>
      </w:r>
      <w:smartTag w:uri="urn:schemas-microsoft-com:office:smarttags" w:element="metricconverter">
        <w:smartTagPr>
          <w:attr w:name="ProductID" w:val="1 см"/>
        </w:smartTagPr>
        <w:r w:rsidRPr="00756F14">
          <w:rPr>
            <w:b w:val="0"/>
            <w:sz w:val="24"/>
            <w:szCs w:val="24"/>
          </w:rPr>
          <w:t>1 см</w:t>
        </w:r>
      </w:smartTag>
      <w:r w:rsidRPr="00756F14">
        <w:rPr>
          <w:b w:val="0"/>
          <w:sz w:val="24"/>
          <w:szCs w:val="24"/>
        </w:rPr>
        <w:t>), дециметр (1 дм), метр (</w:t>
      </w:r>
      <w:smartTag w:uri="urn:schemas-microsoft-com:office:smarttags" w:element="metricconverter">
        <w:smartTagPr>
          <w:attr w:name="ProductID" w:val="1 м"/>
        </w:smartTagPr>
        <w:r w:rsidRPr="00756F14">
          <w:rPr>
            <w:b w:val="0"/>
            <w:sz w:val="24"/>
            <w:szCs w:val="24"/>
          </w:rPr>
          <w:t>1 м</w:t>
        </w:r>
      </w:smartTag>
      <w:r w:rsidRPr="00756F14">
        <w:rPr>
          <w:b w:val="0"/>
          <w:sz w:val="24"/>
          <w:szCs w:val="24"/>
        </w:rPr>
        <w:t>), километр (</w:t>
      </w:r>
      <w:smartTag w:uri="urn:schemas-microsoft-com:office:smarttags" w:element="metricconverter">
        <w:smartTagPr>
          <w:attr w:name="ProductID" w:val="1 км"/>
        </w:smartTagPr>
        <w:r w:rsidRPr="00756F14">
          <w:rPr>
            <w:b w:val="0"/>
            <w:sz w:val="24"/>
            <w:szCs w:val="24"/>
          </w:rPr>
          <w:t>1 км</w:t>
        </w:r>
      </w:smartTag>
      <w:r w:rsidRPr="00756F14">
        <w:rPr>
          <w:b w:val="0"/>
          <w:sz w:val="24"/>
          <w:szCs w:val="24"/>
        </w:rPr>
        <w:t>). Единицы измерения массы: грамм (</w:t>
      </w:r>
      <w:smartTag w:uri="urn:schemas-microsoft-com:office:smarttags" w:element="metricconverter">
        <w:smartTagPr>
          <w:attr w:name="ProductID" w:val="1 г"/>
        </w:smartTagPr>
        <w:r w:rsidRPr="00756F14">
          <w:rPr>
            <w:b w:val="0"/>
            <w:sz w:val="24"/>
            <w:szCs w:val="24"/>
          </w:rPr>
          <w:t>1 г</w:t>
        </w:r>
      </w:smartTag>
      <w:r w:rsidRPr="00756F14">
        <w:rPr>
          <w:b w:val="0"/>
          <w:sz w:val="24"/>
          <w:szCs w:val="24"/>
        </w:rPr>
        <w:t>), килограмм (</w:t>
      </w:r>
      <w:smartTag w:uri="urn:schemas-microsoft-com:office:smarttags" w:element="metricconverter">
        <w:smartTagPr>
          <w:attr w:name="ProductID" w:val="1 кг"/>
        </w:smartTagPr>
        <w:r w:rsidRPr="00756F14">
          <w:rPr>
            <w:b w:val="0"/>
            <w:sz w:val="24"/>
            <w:szCs w:val="24"/>
          </w:rPr>
          <w:t>1 кг</w:t>
        </w:r>
      </w:smartTag>
      <w:r w:rsidRPr="00756F14">
        <w:rPr>
          <w:b w:val="0"/>
          <w:sz w:val="24"/>
          <w:szCs w:val="24"/>
        </w:rPr>
        <w:t>), центнер (1 ц), тонна (1 т). Единица измерения емкости – литр (</w:t>
      </w:r>
      <w:smartTag w:uri="urn:schemas-microsoft-com:office:smarttags" w:element="metricconverter">
        <w:smartTagPr>
          <w:attr w:name="ProductID" w:val="1 л"/>
        </w:smartTagPr>
        <w:r w:rsidRPr="00756F14">
          <w:rPr>
            <w:b w:val="0"/>
            <w:sz w:val="24"/>
            <w:szCs w:val="24"/>
          </w:rPr>
          <w:t>1 л</w:t>
        </w:r>
      </w:smartTag>
      <w:r w:rsidRPr="00756F14">
        <w:rPr>
          <w:b w:val="0"/>
          <w:sz w:val="24"/>
          <w:szCs w:val="24"/>
        </w:rPr>
        <w:t>).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w:t>
      </w:r>
      <w:smartTag w:uri="urn:schemas-microsoft-com:office:smarttags" w:element="metricconverter">
        <w:smartTagPr>
          <w:attr w:name="ProductID" w:val="1 кв. м"/>
        </w:smartTagPr>
        <w:r w:rsidRPr="00756F14">
          <w:rPr>
            <w:b w:val="0"/>
            <w:sz w:val="24"/>
            <w:szCs w:val="24"/>
          </w:rPr>
          <w:t>1 кв. м</w:t>
        </w:r>
      </w:smartTag>
      <w:r w:rsidRPr="00756F14">
        <w:rPr>
          <w:b w:val="0"/>
          <w:sz w:val="24"/>
          <w:szCs w:val="24"/>
        </w:rPr>
        <w:t>),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w:t>
      </w:r>
      <w:smartTag w:uri="urn:schemas-microsoft-com:office:smarttags" w:element="metricconverter">
        <w:smartTagPr>
          <w:attr w:name="ProductID" w:val="1 куб. м"/>
        </w:smartTagPr>
        <w:r w:rsidRPr="00756F14">
          <w:rPr>
            <w:b w:val="0"/>
            <w:sz w:val="24"/>
            <w:szCs w:val="24"/>
          </w:rPr>
          <w:t>1 куб. м</w:t>
        </w:r>
      </w:smartTag>
      <w:r w:rsidRPr="00756F14">
        <w:rPr>
          <w:b w:val="0"/>
          <w:sz w:val="24"/>
          <w:szCs w:val="24"/>
        </w:rPr>
        <w:t>), кубический километр (1 куб. км).</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Соотношения между единицами измерения однородных величин. Сравнение и упорядочение однородных величин.</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Преобразования чисел, полученных при измерении стоимости, длины, массы.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Запись чисел, полученных при измерении длины, стоимости, массы, в виде десятичной дроби и обратное преобразование.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Арифметические действия. Сложение, вычитание, умножение и деление. Названия компонентов арифметических действий, знаки действий.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Все виды устных вычислений с разрядными единицами в пределах 1 000 000; с целыми числами, полученными при счете и при измерении, в пределах 100,легкие случаи в пределах 1 000 000.</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Алгоритмы письменного сложения, вычитания, умножения и деления многозначных чисел.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Нахождение неизвестного компонента сложения и вычитания.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Способы проверки правильности вычислений (алгоритм, обратное действие, оценка достоверности результата).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732A4A" w:rsidRPr="00756F14" w:rsidRDefault="00732A4A" w:rsidP="00732A4A">
      <w:pPr>
        <w:pStyle w:val="1b"/>
        <w:spacing w:before="0" w:after="0" w:line="240" w:lineRule="auto"/>
        <w:jc w:val="left"/>
        <w:rPr>
          <w:b w:val="0"/>
          <w:sz w:val="24"/>
          <w:szCs w:val="24"/>
        </w:rPr>
      </w:pPr>
      <w:r w:rsidRPr="00756F14">
        <w:rPr>
          <w:b w:val="0"/>
          <w:sz w:val="24"/>
          <w:szCs w:val="24"/>
        </w:rPr>
        <w:t>Умножение и деление целых чисел, полученных при счете и при измерении, на однозначное, двузначное число.</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Порядок действий. Нахождение значения числового выражения, состоящего из 3-4 арифметических действий.</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732A4A" w:rsidRPr="00756F14" w:rsidRDefault="00732A4A" w:rsidP="00732A4A">
      <w:pPr>
        <w:pStyle w:val="1b"/>
        <w:spacing w:before="0" w:after="0" w:line="240" w:lineRule="auto"/>
        <w:jc w:val="left"/>
        <w:rPr>
          <w:b w:val="0"/>
          <w:sz w:val="24"/>
          <w:szCs w:val="24"/>
        </w:rPr>
      </w:pPr>
      <w:r w:rsidRPr="00756F14">
        <w:rPr>
          <w:b w:val="0"/>
          <w:sz w:val="24"/>
          <w:szCs w:val="24"/>
        </w:rPr>
        <w:t>Дроби. Доля величины (половина, треть, четверть, десятая, сотая, тысячная). Получение долей. Сравнение долей.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Смешанное число. Получение, чтение, запись, сравнение смешанных чисел.</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общемузнаменателю (легкие случаи).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Сравнение дробей с разными числителями и знаменателями.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Сложение и вычитание обыкновенных дробей с одинаковыми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знаменателями. Нахождение одной или нескольких частей числа.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Десятичная дробь. Чтение, запись десятичных дробей.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Выражение десятичных дробей в более крупных (мелких), одинаковых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долях.  Сравнение десятичных дробей.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Сложение и вычитание десятичных дробей (все случаи).</w:t>
      </w:r>
    </w:p>
    <w:p w:rsidR="00732A4A" w:rsidRPr="00756F14" w:rsidRDefault="00732A4A" w:rsidP="00732A4A">
      <w:pPr>
        <w:pStyle w:val="1b"/>
        <w:spacing w:before="0" w:after="0" w:line="240" w:lineRule="auto"/>
        <w:jc w:val="left"/>
        <w:rPr>
          <w:b w:val="0"/>
          <w:sz w:val="24"/>
          <w:szCs w:val="24"/>
        </w:rPr>
      </w:pPr>
      <w:r w:rsidRPr="00756F14">
        <w:rPr>
          <w:b w:val="0"/>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Нахождение десятичной дроби от числа.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Использование микрокалькулятора для выполнения арифметических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действий с десятичными дробями с проверкой результата повторным вычислением на микрокалькуляторе.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Понятие процента. Нахождение одного процента от числа. Нахождение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нескольких процентов от числа.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Планирование хода решения задачи.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Арифметические задачи, связанные с программой профильного труда.</w:t>
      </w:r>
    </w:p>
    <w:p w:rsidR="00732A4A" w:rsidRPr="00756F14" w:rsidRDefault="00732A4A" w:rsidP="00732A4A">
      <w:pPr>
        <w:pStyle w:val="1b"/>
        <w:spacing w:before="0" w:after="0" w:line="240" w:lineRule="auto"/>
        <w:jc w:val="left"/>
        <w:rPr>
          <w:b w:val="0"/>
          <w:sz w:val="24"/>
          <w:szCs w:val="24"/>
        </w:rPr>
      </w:pPr>
      <w:r w:rsidRPr="00756F14">
        <w:rPr>
          <w:b w:val="0"/>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732A4A" w:rsidRPr="00756F14" w:rsidRDefault="00732A4A" w:rsidP="00732A4A">
      <w:pPr>
        <w:pStyle w:val="1b"/>
        <w:spacing w:before="0" w:after="0" w:line="240" w:lineRule="auto"/>
        <w:jc w:val="left"/>
        <w:rPr>
          <w:b w:val="0"/>
          <w:sz w:val="24"/>
          <w:szCs w:val="24"/>
        </w:rPr>
      </w:pPr>
      <w:r w:rsidRPr="00756F14">
        <w:rPr>
          <w:b w:val="0"/>
          <w:sz w:val="24"/>
          <w:szCs w:val="24"/>
        </w:rPr>
        <w:t>Углы, виды углов, смежные углы. Градус как мера угла. Сумма смежных углов. Сумма углов треугольника.</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Периметр. Вычисление периметра треугольника, прямоугольника, квадрата.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Площадь геометрической фигуры. Обозначение: S. Вычисление площади прямоугольника (квадрата).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Объем геометрического тела. Обозначение: V. Измерение и вычисление объема прямоугольного параллелепипеда (в том числе куба).</w:t>
      </w:r>
    </w:p>
    <w:p w:rsidR="00732A4A" w:rsidRPr="00756F14" w:rsidRDefault="00732A4A" w:rsidP="00732A4A">
      <w:pPr>
        <w:pStyle w:val="1b"/>
        <w:spacing w:before="0" w:after="0" w:line="240" w:lineRule="auto"/>
        <w:jc w:val="left"/>
        <w:rPr>
          <w:b w:val="0"/>
          <w:sz w:val="24"/>
          <w:szCs w:val="24"/>
        </w:rPr>
      </w:pPr>
      <w:r w:rsidRPr="00756F14">
        <w:rPr>
          <w:b w:val="0"/>
          <w:sz w:val="24"/>
          <w:szCs w:val="24"/>
        </w:rPr>
        <w:t>Геометрические формы в окружающем мире.</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ИНФОРМАТИКА (VII-IX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Пояснительная записка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умственной отсталостью (интеллектуальными нарушениями) с учетом их </w:t>
      </w:r>
    </w:p>
    <w:p w:rsidR="00732A4A" w:rsidRPr="00756F14" w:rsidRDefault="00732A4A" w:rsidP="00732A4A">
      <w:pPr>
        <w:pStyle w:val="1b"/>
        <w:spacing w:before="0" w:after="0" w:line="240" w:lineRule="auto"/>
        <w:jc w:val="left"/>
        <w:rPr>
          <w:b w:val="0"/>
          <w:sz w:val="24"/>
          <w:szCs w:val="24"/>
        </w:rPr>
      </w:pPr>
      <w:r w:rsidRPr="00756F14">
        <w:rPr>
          <w:b w:val="0"/>
          <w:sz w:val="24"/>
          <w:szCs w:val="24"/>
        </w:rPr>
        <w:t>индивидуальных возможностей.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Практика работы на компьютере: назначение основных устройств </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Работа с простыми информационными объектами (текст, таблица, схема,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t>
      </w:r>
      <w:r w:rsidRPr="00756F14">
        <w:rPr>
          <w:b w:val="0"/>
          <w:sz w:val="24"/>
          <w:szCs w:val="24"/>
          <w:lang w:val="en-US"/>
        </w:rPr>
        <w:t>Word</w:t>
      </w:r>
      <w:r w:rsidRPr="00756F14">
        <w:rPr>
          <w:b w:val="0"/>
          <w:sz w:val="24"/>
          <w:szCs w:val="24"/>
        </w:rPr>
        <w:t xml:space="preserve"> и </w:t>
      </w:r>
      <w:r w:rsidRPr="00756F14">
        <w:rPr>
          <w:b w:val="0"/>
          <w:sz w:val="24"/>
          <w:szCs w:val="24"/>
          <w:lang w:val="en-US"/>
        </w:rPr>
        <w:t>Power</w:t>
      </w:r>
      <w:r w:rsidRPr="00756F14">
        <w:rPr>
          <w:b w:val="0"/>
          <w:sz w:val="24"/>
          <w:szCs w:val="24"/>
        </w:rPr>
        <w:t xml:space="preserve"> </w:t>
      </w:r>
      <w:r w:rsidRPr="00756F14">
        <w:rPr>
          <w:b w:val="0"/>
          <w:sz w:val="24"/>
          <w:szCs w:val="24"/>
          <w:lang w:val="en-US"/>
        </w:rPr>
        <w:t>Point</w:t>
      </w:r>
      <w:r w:rsidRPr="00756F14">
        <w:rPr>
          <w:b w:val="0"/>
          <w:sz w:val="24"/>
          <w:szCs w:val="24"/>
        </w:rPr>
        <w:t>. Организация системы файлов и папок для хранения собственной информации в компьютере, именование файлов и папок.</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Работа с цифровыми образовательными ресурсами, готовыми материалами на электронных носителях.</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ПРИРОДОВЕДЕНИЕ (</w:t>
      </w:r>
      <w:r w:rsidRPr="00756F14">
        <w:rPr>
          <w:b w:val="0"/>
          <w:sz w:val="24"/>
          <w:szCs w:val="24"/>
          <w:lang w:val="en-US"/>
        </w:rPr>
        <w:t>V</w:t>
      </w:r>
      <w:r w:rsidRPr="00756F14">
        <w:rPr>
          <w:b w:val="0"/>
          <w:sz w:val="24"/>
          <w:szCs w:val="24"/>
        </w:rPr>
        <w:t>-</w:t>
      </w:r>
      <w:r w:rsidRPr="00756F14">
        <w:rPr>
          <w:b w:val="0"/>
          <w:sz w:val="24"/>
          <w:szCs w:val="24"/>
          <w:lang w:val="en-US"/>
        </w:rPr>
        <w:t>VI</w:t>
      </w:r>
      <w:r w:rsidRPr="00756F14">
        <w:rPr>
          <w:b w:val="0"/>
          <w:sz w:val="24"/>
          <w:szCs w:val="24"/>
        </w:rPr>
        <w:t xml:space="preserve">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Пояснительная записка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Курс «Природоведение» ставит своей целью расширить кругозор и подготовить учащихся к усвое</w:t>
      </w:r>
      <w:r w:rsidRPr="00756F14">
        <w:rPr>
          <w:b w:val="0"/>
          <w:sz w:val="24"/>
          <w:szCs w:val="24"/>
        </w:rPr>
        <w:softHyphen/>
        <w:t xml:space="preserve">нию систематических биологических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географических знаний.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Основными задачами курса «Природоведение» являются: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формирование  элементарных научных  знаний  о живой  и  неживой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приро</w:t>
      </w:r>
      <w:r w:rsidRPr="00756F14">
        <w:rPr>
          <w:b w:val="0"/>
          <w:sz w:val="24"/>
          <w:szCs w:val="24"/>
        </w:rPr>
        <w:softHyphen/>
        <w:t>де;</w:t>
      </w:r>
    </w:p>
    <w:p w:rsidR="00732A4A" w:rsidRPr="00756F14" w:rsidRDefault="00732A4A" w:rsidP="00732A4A">
      <w:pPr>
        <w:pStyle w:val="1b"/>
        <w:spacing w:before="0" w:after="0" w:line="240" w:lineRule="auto"/>
        <w:jc w:val="left"/>
        <w:rPr>
          <w:b w:val="0"/>
          <w:sz w:val="24"/>
          <w:szCs w:val="24"/>
        </w:rPr>
      </w:pPr>
      <w:r w:rsidRPr="00756F14">
        <w:rPr>
          <w:b w:val="0"/>
          <w:sz w:val="24"/>
          <w:szCs w:val="24"/>
        </w:rPr>
        <w:t>― демонстрация тесной взаимосвязи между живой и неживой при</w:t>
      </w:r>
      <w:r w:rsidRPr="00756F14">
        <w:rPr>
          <w:b w:val="0"/>
          <w:sz w:val="24"/>
          <w:szCs w:val="24"/>
        </w:rPr>
        <w:softHyphen/>
        <w:t>родой;</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специальных и общеучебных умений и навыков;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воспитание бережного отношения к природе, ее ресурсам, знакомство с основными  направлениями  природоохранительной  ра</w:t>
      </w:r>
      <w:r w:rsidRPr="00756F14">
        <w:rPr>
          <w:b w:val="0"/>
          <w:sz w:val="24"/>
          <w:szCs w:val="24"/>
        </w:rPr>
        <w:softHyphen/>
        <w:t>боты;</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 воспитание социально значимых качеств личности.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В процессе изучения природоведческого материала у учащих</w:t>
      </w:r>
      <w:r w:rsidRPr="00756F14">
        <w:rPr>
          <w:b w:val="0"/>
          <w:sz w:val="24"/>
          <w:szCs w:val="24"/>
        </w:rPr>
        <w:softHyphen/>
        <w:t>ся развивается на</w:t>
      </w:r>
      <w:r w:rsidRPr="00756F14">
        <w:rPr>
          <w:b w:val="0"/>
          <w:sz w:val="24"/>
          <w:szCs w:val="24"/>
        </w:rPr>
        <w:softHyphen/>
        <w:t>блю</w:t>
      </w:r>
      <w:r w:rsidRPr="00756F14">
        <w:rPr>
          <w:b w:val="0"/>
          <w:sz w:val="24"/>
          <w:szCs w:val="24"/>
        </w:rPr>
        <w:softHyphen/>
        <w:t>да</w:t>
      </w:r>
      <w:r w:rsidRPr="00756F14">
        <w:rPr>
          <w:b w:val="0"/>
          <w:sz w:val="24"/>
          <w:szCs w:val="24"/>
        </w:rPr>
        <w:softHyphen/>
        <w:t>тельность, память, воображение, речь и, главное, логическое мышление, умение ана</w:t>
      </w:r>
      <w:r w:rsidRPr="00756F14">
        <w:rPr>
          <w:b w:val="0"/>
          <w:sz w:val="24"/>
          <w:szCs w:val="24"/>
        </w:rPr>
        <w:softHyphen/>
        <w:t>ли</w:t>
      </w:r>
      <w:r w:rsidRPr="00756F14">
        <w:rPr>
          <w:b w:val="0"/>
          <w:sz w:val="24"/>
          <w:szCs w:val="24"/>
        </w:rPr>
        <w:softHyphen/>
        <w:t>зи</w:t>
      </w:r>
      <w:r w:rsidRPr="00756F14">
        <w:rPr>
          <w:b w:val="0"/>
          <w:sz w:val="24"/>
          <w:szCs w:val="24"/>
        </w:rPr>
        <w:softHyphen/>
        <w:t>ровать, обобщать, классифицировать, устанавливать причинно-следственные связи и за</w:t>
      </w:r>
      <w:r w:rsidRPr="00756F14">
        <w:rPr>
          <w:b w:val="0"/>
          <w:sz w:val="24"/>
          <w:szCs w:val="24"/>
        </w:rPr>
        <w:softHyphen/>
        <w:t>ви</w:t>
      </w:r>
      <w:r w:rsidRPr="00756F14">
        <w:rPr>
          <w:b w:val="0"/>
          <w:sz w:val="24"/>
          <w:szCs w:val="24"/>
        </w:rPr>
        <w:softHyphen/>
        <w:t>си</w:t>
      </w:r>
      <w:r w:rsidRPr="00756F14">
        <w:rPr>
          <w:b w:val="0"/>
          <w:sz w:val="24"/>
          <w:szCs w:val="24"/>
        </w:rPr>
        <w:softHyphen/>
        <w:t>мости.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Первые природоведческие знания умственно отсталые дети по</w:t>
      </w:r>
      <w:r w:rsidRPr="00756F14">
        <w:rPr>
          <w:b w:val="0"/>
          <w:sz w:val="24"/>
          <w:szCs w:val="24"/>
        </w:rPr>
        <w:softHyphen/>
        <w:t>лучают в</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дошкольном возрасте и в младших классах. При зна</w:t>
      </w:r>
      <w:r w:rsidRPr="00756F14">
        <w:rPr>
          <w:b w:val="0"/>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756F14">
        <w:rPr>
          <w:b w:val="0"/>
          <w:sz w:val="24"/>
          <w:szCs w:val="24"/>
        </w:rPr>
        <w:softHyphen/>
        <w:t>зонные изменения в природе, знакомятся с временами года, их признаками, наблюдают за явлениями природы, сезонными изме</w:t>
      </w:r>
      <w:r w:rsidRPr="00756F14">
        <w:rPr>
          <w:b w:val="0"/>
          <w:sz w:val="24"/>
          <w:szCs w:val="24"/>
        </w:rPr>
        <w:softHyphen/>
        <w:t>нениями в жизни растений и животных, получают элементарные сведения об охране здоровья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Курс «Природоведение» не только обобщает знания о приро</w:t>
      </w:r>
      <w:r w:rsidRPr="00756F14">
        <w:rPr>
          <w:b w:val="0"/>
          <w:sz w:val="24"/>
          <w:szCs w:val="24"/>
        </w:rPr>
        <w:softHyphen/>
        <w:t>де, осуществляет пе</w:t>
      </w:r>
      <w:r w:rsidRPr="00756F14">
        <w:rPr>
          <w:b w:val="0"/>
          <w:sz w:val="24"/>
          <w:szCs w:val="24"/>
        </w:rPr>
        <w:softHyphen/>
        <w:t>ре</w:t>
      </w:r>
      <w:r w:rsidRPr="00756F14">
        <w:rPr>
          <w:b w:val="0"/>
          <w:sz w:val="24"/>
          <w:szCs w:val="24"/>
        </w:rPr>
        <w:softHyphen/>
        <w:t>ход от первоначальных представлений, по</w:t>
      </w:r>
      <w:r w:rsidRPr="00756F14">
        <w:rPr>
          <w:b w:val="0"/>
          <w:sz w:val="24"/>
          <w:szCs w:val="24"/>
        </w:rPr>
        <w:softHyphen/>
        <w:t>лученных в дополнительном первом (</w:t>
      </w:r>
      <w:r w:rsidRPr="00756F14">
        <w:rPr>
          <w:b w:val="0"/>
          <w:sz w:val="24"/>
          <w:szCs w:val="24"/>
          <w:lang w:val="en-US"/>
        </w:rPr>
        <w:t>I</w:t>
      </w:r>
      <w:r w:rsidRPr="00756F14">
        <w:rPr>
          <w:b w:val="0"/>
          <w:sz w:val="24"/>
          <w:szCs w:val="24"/>
        </w:rPr>
        <w:t xml:space="preserve">1) классе </w:t>
      </w:r>
      <w:r w:rsidRPr="00756F14">
        <w:rPr>
          <w:b w:val="0"/>
          <w:sz w:val="24"/>
          <w:szCs w:val="24"/>
          <w:lang w:val="en-US"/>
        </w:rPr>
        <w:t>I</w:t>
      </w:r>
      <w:r w:rsidRPr="00756F14">
        <w:rPr>
          <w:b w:val="0"/>
          <w:sz w:val="24"/>
          <w:szCs w:val="24"/>
        </w:rPr>
        <w:t>—</w:t>
      </w:r>
      <w:r w:rsidRPr="00756F14">
        <w:rPr>
          <w:b w:val="0"/>
          <w:sz w:val="24"/>
          <w:szCs w:val="24"/>
          <w:lang w:val="en-US"/>
        </w:rPr>
        <w:t>IV</w:t>
      </w:r>
      <w:r w:rsidRPr="00756F14">
        <w:rPr>
          <w:b w:val="0"/>
          <w:sz w:val="24"/>
          <w:szCs w:val="24"/>
        </w:rPr>
        <w:t xml:space="preserve"> классах, к систематическим знаниям по геогра</w:t>
      </w:r>
      <w:r w:rsidRPr="00756F14">
        <w:rPr>
          <w:b w:val="0"/>
          <w:sz w:val="24"/>
          <w:szCs w:val="24"/>
        </w:rPr>
        <w:softHyphen/>
        <w:t xml:space="preserve">фии и естествознанию, но и одновременно служит основой для них.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Программа по природоведению состоит из шести разделов: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«Вселенная», «Наш дом — Земля», «Есть на Земле страна Россия»,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«Расти</w:t>
      </w:r>
      <w:r w:rsidRPr="00756F14">
        <w:rPr>
          <w:b w:val="0"/>
          <w:sz w:val="24"/>
          <w:szCs w:val="24"/>
        </w:rPr>
        <w:softHyphen/>
        <w:t>тель</w:t>
      </w:r>
      <w:r w:rsidRPr="00756F14">
        <w:rPr>
          <w:b w:val="0"/>
          <w:sz w:val="24"/>
          <w:szCs w:val="24"/>
        </w:rPr>
        <w:softHyphen/>
        <w:t xml:space="preserve">ный мир», «Животный мир», «Человек».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 изучении раздела «Вселенная» учащиеся знакомятся с Сол</w:t>
      </w:r>
      <w:r w:rsidRPr="00756F14">
        <w:rPr>
          <w:b w:val="0"/>
          <w:sz w:val="24"/>
          <w:szCs w:val="24"/>
        </w:rPr>
        <w:softHyphen/>
        <w:t xml:space="preserve">нечной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756F14">
        <w:rPr>
          <w:b w:val="0"/>
          <w:sz w:val="24"/>
          <w:szCs w:val="24"/>
        </w:rPr>
        <w:softHyphen/>
        <w:t>комить школьников с названиями планет, но не должен требо</w:t>
      </w:r>
      <w:r w:rsidRPr="00756F14">
        <w:rPr>
          <w:b w:val="0"/>
          <w:sz w:val="24"/>
          <w:szCs w:val="24"/>
        </w:rPr>
        <w:softHyphen/>
        <w:t>вать от них обязательного полного воспроизведения этих назва</w:t>
      </w:r>
      <w:r w:rsidRPr="00756F14">
        <w:rPr>
          <w:b w:val="0"/>
          <w:sz w:val="24"/>
          <w:szCs w:val="24"/>
        </w:rPr>
        <w:softHyphen/>
        <w:t>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Раздел «Есть на Земле страна Россия» завершает изучение неживой природы в </w:t>
      </w:r>
      <w:r w:rsidRPr="00756F14">
        <w:rPr>
          <w:b w:val="0"/>
          <w:sz w:val="24"/>
          <w:szCs w:val="24"/>
          <w:lang w:val="en-US"/>
        </w:rPr>
        <w:t>V</w:t>
      </w:r>
      <w:r w:rsidRPr="00756F14">
        <w:rPr>
          <w:b w:val="0"/>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756F14">
        <w:rPr>
          <w:b w:val="0"/>
          <w:sz w:val="24"/>
          <w:szCs w:val="24"/>
        </w:rPr>
        <w:softHyphen/>
        <w:t>по</w:t>
      </w:r>
      <w:r w:rsidRPr="00756F14">
        <w:rPr>
          <w:b w:val="0"/>
          <w:sz w:val="24"/>
          <w:szCs w:val="24"/>
        </w:rPr>
        <w:softHyphen/>
        <w:t>ло</w:t>
      </w:r>
      <w:r w:rsidRPr="00756F14">
        <w:rPr>
          <w:b w:val="0"/>
          <w:sz w:val="24"/>
          <w:szCs w:val="24"/>
        </w:rPr>
        <w:softHyphen/>
        <w:t>же</w:t>
      </w:r>
      <w:r w:rsidRPr="00756F14">
        <w:rPr>
          <w:b w:val="0"/>
          <w:sz w:val="24"/>
          <w:szCs w:val="24"/>
        </w:rPr>
        <w:softHyphen/>
        <w:t>н</w:t>
      </w:r>
      <w:r w:rsidRPr="00756F14">
        <w:rPr>
          <w:b w:val="0"/>
          <w:sz w:val="24"/>
          <w:szCs w:val="24"/>
        </w:rPr>
        <w:softHyphen/>
        <w:t>ными на территории нашей страны (например: Черное и Балтийское моря, Уральские и Кав</w:t>
      </w:r>
      <w:r w:rsidRPr="00756F14">
        <w:rPr>
          <w:b w:val="0"/>
          <w:sz w:val="24"/>
          <w:szCs w:val="24"/>
        </w:rPr>
        <w:softHyphen/>
        <w:t xml:space="preserve">казские горы, реки Волга, Енисей, и др.). Изучение этого материала имеет </w:t>
      </w:r>
    </w:p>
    <w:p w:rsidR="00732A4A" w:rsidRPr="00756F14" w:rsidRDefault="00732A4A" w:rsidP="00732A4A">
      <w:pPr>
        <w:pStyle w:val="1b"/>
        <w:spacing w:before="0" w:after="0" w:line="240" w:lineRule="auto"/>
        <w:jc w:val="left"/>
        <w:rPr>
          <w:b w:val="0"/>
          <w:sz w:val="24"/>
          <w:szCs w:val="24"/>
        </w:rPr>
      </w:pPr>
      <w:r w:rsidRPr="00756F14">
        <w:rPr>
          <w:b w:val="0"/>
          <w:sz w:val="24"/>
          <w:szCs w:val="24"/>
        </w:rPr>
        <w:t>оз</w:t>
      </w:r>
      <w:r w:rsidRPr="00756F14">
        <w:rPr>
          <w:b w:val="0"/>
          <w:sz w:val="24"/>
          <w:szCs w:val="24"/>
        </w:rPr>
        <w:softHyphen/>
        <w:t>на</w:t>
      </w:r>
      <w:r w:rsidRPr="00756F14">
        <w:rPr>
          <w:b w:val="0"/>
          <w:sz w:val="24"/>
          <w:szCs w:val="24"/>
        </w:rPr>
        <w:softHyphen/>
        <w:t>ко</w:t>
      </w:r>
      <w:r w:rsidRPr="00756F14">
        <w:rPr>
          <w:b w:val="0"/>
          <w:sz w:val="24"/>
          <w:szCs w:val="24"/>
        </w:rPr>
        <w:softHyphen/>
        <w:t>ми</w:t>
      </w:r>
      <w:r w:rsidRPr="00756F14">
        <w:rPr>
          <w:b w:val="0"/>
          <w:sz w:val="24"/>
          <w:szCs w:val="24"/>
        </w:rPr>
        <w:softHyphen/>
        <w:t>тель</w:t>
      </w:r>
      <w:r w:rsidRPr="00756F14">
        <w:rPr>
          <w:b w:val="0"/>
          <w:sz w:val="24"/>
          <w:szCs w:val="24"/>
        </w:rPr>
        <w:softHyphen/>
        <w:t xml:space="preserve">ный характер и не требует от учащихся географической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характе</w:t>
      </w:r>
      <w:r w:rsidRPr="00756F14">
        <w:rPr>
          <w:b w:val="0"/>
          <w:sz w:val="24"/>
          <w:szCs w:val="24"/>
        </w:rPr>
        <w:softHyphen/>
        <w:t>ристики этих объектов и их нахождения на географической карте.</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 изучении этого раздела уместно опираться на  знания учащихся о своем родном крае.</w:t>
      </w:r>
    </w:p>
    <w:p w:rsidR="00732A4A" w:rsidRPr="00756F14" w:rsidRDefault="00732A4A" w:rsidP="00732A4A">
      <w:pPr>
        <w:pStyle w:val="1b"/>
        <w:spacing w:before="0" w:after="0" w:line="240" w:lineRule="auto"/>
        <w:jc w:val="left"/>
        <w:rPr>
          <w:b w:val="0"/>
          <w:sz w:val="24"/>
          <w:szCs w:val="24"/>
        </w:rPr>
      </w:pPr>
      <w:r w:rsidRPr="00756F14">
        <w:rPr>
          <w:b w:val="0"/>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 изучении растительного и животного мира Земли углуб</w:t>
      </w:r>
      <w:r w:rsidRPr="00756F14">
        <w:rPr>
          <w:b w:val="0"/>
          <w:sz w:val="24"/>
          <w:szCs w:val="24"/>
        </w:rPr>
        <w:softHyphen/>
        <w:t xml:space="preserve">ляются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систематизируются знания, полученные в дополнительном первом (</w:t>
      </w:r>
      <w:r w:rsidRPr="00756F14">
        <w:rPr>
          <w:b w:val="0"/>
          <w:sz w:val="24"/>
          <w:szCs w:val="24"/>
          <w:lang w:val="en-US"/>
        </w:rPr>
        <w:t>I</w:t>
      </w:r>
      <w:r w:rsidRPr="00756F14">
        <w:rPr>
          <w:b w:val="0"/>
          <w:sz w:val="24"/>
          <w:szCs w:val="24"/>
        </w:rPr>
        <w:t xml:space="preserve">1) классе </w:t>
      </w:r>
      <w:r w:rsidRPr="00756F14">
        <w:rPr>
          <w:b w:val="0"/>
          <w:sz w:val="24"/>
          <w:szCs w:val="24"/>
          <w:lang w:val="en-US"/>
        </w:rPr>
        <w:t>I</w:t>
      </w:r>
      <w:r w:rsidRPr="00756F14">
        <w:rPr>
          <w:b w:val="0"/>
          <w:sz w:val="24"/>
          <w:szCs w:val="24"/>
        </w:rPr>
        <w:t>—</w:t>
      </w:r>
      <w:r w:rsidRPr="00756F14">
        <w:rPr>
          <w:b w:val="0"/>
          <w:sz w:val="24"/>
          <w:szCs w:val="24"/>
          <w:lang w:val="en-US"/>
        </w:rPr>
        <w:t>IV</w:t>
      </w:r>
      <w:r w:rsidRPr="00756F14">
        <w:rPr>
          <w:b w:val="0"/>
          <w:sz w:val="24"/>
          <w:szCs w:val="24"/>
        </w:rPr>
        <w:t xml:space="preserve"> классах. Приводятся простейшие классификации растений и животных.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Пе</w:t>
      </w:r>
      <w:r w:rsidRPr="00756F14">
        <w:rPr>
          <w:b w:val="0"/>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756F14">
        <w:rPr>
          <w:b w:val="0"/>
          <w:sz w:val="24"/>
          <w:szCs w:val="24"/>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756F14">
        <w:rPr>
          <w:b w:val="0"/>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Раздел «Человек» включает простейшие сведения об организ</w:t>
      </w:r>
      <w:r w:rsidRPr="00756F14">
        <w:rPr>
          <w:b w:val="0"/>
          <w:sz w:val="24"/>
          <w:szCs w:val="24"/>
        </w:rPr>
        <w:softHyphen/>
        <w:t xml:space="preserve">ме, его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строении и функционировании. Основное внимание тре</w:t>
      </w:r>
      <w:r w:rsidRPr="00756F14">
        <w:rPr>
          <w:b w:val="0"/>
          <w:sz w:val="24"/>
          <w:szCs w:val="24"/>
        </w:rPr>
        <w:softHyphen/>
        <w:t xml:space="preserve">буется уделять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пропаганде здорового образа жизни, предупреж</w:t>
      </w:r>
      <w:r w:rsidRPr="00756F14">
        <w:rPr>
          <w:b w:val="0"/>
          <w:sz w:val="24"/>
          <w:szCs w:val="24"/>
        </w:rPr>
        <w:softHyphen/>
        <w:t>дению появления вредных привычек и формированию необходимых санитарно-гигиенических навыков.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Завершают курс обобщающие уроки. Здесь  уместно систематизировать знания о живой и неживой природе,  полученные в курсе «Природоведение».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В процессе изучения природоведческого материала учащиеся должны понять логику курса: Вселенная — Солнечная систе</w:t>
      </w:r>
      <w:r w:rsidRPr="00756F14">
        <w:rPr>
          <w:b w:val="0"/>
          <w:sz w:val="24"/>
          <w:szCs w:val="24"/>
        </w:rPr>
        <w:softHyphen/>
        <w:t xml:space="preserve">ма — планета Земля. Оболочки Земли: атмосфера (в связи с этим изучается воздух), литосфера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(земная поверхность, полезные ископаемые, почва), гидросфера (вода, водоемы). От неживой природы зависит состояние биосфе</w:t>
      </w:r>
      <w:r w:rsidRPr="00756F14">
        <w:rPr>
          <w:b w:val="0"/>
          <w:sz w:val="24"/>
          <w:szCs w:val="24"/>
        </w:rPr>
        <w:softHyphen/>
        <w:t>ры: жизнь  растений, животных и человека. Человек — час</w:t>
      </w:r>
      <w:r w:rsidRPr="00756F14">
        <w:rPr>
          <w:b w:val="0"/>
          <w:sz w:val="24"/>
          <w:szCs w:val="24"/>
        </w:rPr>
        <w:softHyphen/>
        <w:t>тица Вселенной.</w:t>
      </w:r>
    </w:p>
    <w:p w:rsidR="00732A4A" w:rsidRPr="00756F14" w:rsidRDefault="00732A4A" w:rsidP="00732A4A">
      <w:pPr>
        <w:pStyle w:val="1b"/>
        <w:spacing w:before="0" w:after="0" w:line="240" w:lineRule="auto"/>
        <w:jc w:val="left"/>
        <w:rPr>
          <w:b w:val="0"/>
          <w:sz w:val="24"/>
          <w:szCs w:val="24"/>
        </w:rPr>
      </w:pPr>
      <w:r w:rsidRPr="00756F14">
        <w:rPr>
          <w:b w:val="0"/>
          <w:sz w:val="24"/>
          <w:szCs w:val="24"/>
        </w:rPr>
        <w:t>Такое построение программы поможет сформировать у обучающихся с</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732A4A" w:rsidRPr="00756F14" w:rsidRDefault="00732A4A" w:rsidP="00732A4A">
      <w:pPr>
        <w:pStyle w:val="1b"/>
        <w:spacing w:before="0" w:after="0" w:line="240" w:lineRule="auto"/>
        <w:jc w:val="left"/>
        <w:rPr>
          <w:b w:val="0"/>
          <w:sz w:val="24"/>
          <w:szCs w:val="24"/>
        </w:rPr>
      </w:pPr>
      <w:r w:rsidRPr="00756F14">
        <w:rPr>
          <w:b w:val="0"/>
          <w:sz w:val="24"/>
          <w:szCs w:val="24"/>
        </w:rPr>
        <w:t>Одной из задач курса «Природоведение» является формиро</w:t>
      </w:r>
      <w:r w:rsidRPr="00756F14">
        <w:rPr>
          <w:b w:val="0"/>
          <w:sz w:val="24"/>
          <w:szCs w:val="24"/>
        </w:rPr>
        <w:softHyphen/>
        <w:t>вание мотивации к изу</w:t>
      </w:r>
      <w:r w:rsidRPr="00756F14">
        <w:rPr>
          <w:b w:val="0"/>
          <w:sz w:val="24"/>
          <w:szCs w:val="24"/>
        </w:rPr>
        <w:softHyphen/>
        <w:t>чению предметов естествоведческого цик</w:t>
      </w:r>
      <w:r w:rsidRPr="00756F14">
        <w:rPr>
          <w:b w:val="0"/>
          <w:sz w:val="24"/>
          <w:szCs w:val="24"/>
        </w:rPr>
        <w:softHyphen/>
        <w:t>ла, для этого программой предусматриваются эк</w:t>
      </w:r>
      <w:r w:rsidRPr="00756F14">
        <w:rPr>
          <w:b w:val="0"/>
          <w:sz w:val="24"/>
          <w:szCs w:val="24"/>
        </w:rPr>
        <w:softHyphen/>
        <w:t>скурсии и разно</w:t>
      </w:r>
      <w:r w:rsidRPr="00756F14">
        <w:rPr>
          <w:b w:val="0"/>
          <w:sz w:val="24"/>
          <w:szCs w:val="24"/>
        </w:rPr>
        <w:softHyphen/>
        <w:t>образные практические работы, которые опираются на личный опыт учащихся и позволяют использовать в реальной жизни зна</w:t>
      </w:r>
      <w:r w:rsidRPr="00756F14">
        <w:rPr>
          <w:b w:val="0"/>
          <w:sz w:val="24"/>
          <w:szCs w:val="24"/>
        </w:rPr>
        <w:softHyphen/>
        <w:t>ния, полученные на уро</w:t>
      </w:r>
      <w:r w:rsidRPr="00756F14">
        <w:rPr>
          <w:b w:val="0"/>
          <w:sz w:val="24"/>
          <w:szCs w:val="24"/>
        </w:rPr>
        <w:softHyphen/>
        <w:t>ках.</w:t>
      </w:r>
    </w:p>
    <w:p w:rsidR="00732A4A" w:rsidRPr="00756F14" w:rsidRDefault="00732A4A" w:rsidP="00732A4A">
      <w:pPr>
        <w:pStyle w:val="1b"/>
        <w:spacing w:before="0" w:after="0" w:line="240" w:lineRule="auto"/>
        <w:jc w:val="left"/>
        <w:rPr>
          <w:b w:val="0"/>
          <w:sz w:val="24"/>
          <w:szCs w:val="24"/>
        </w:rPr>
      </w:pPr>
      <w:r w:rsidRPr="00756F14">
        <w:rPr>
          <w:b w:val="0"/>
          <w:sz w:val="24"/>
          <w:szCs w:val="24"/>
        </w:rPr>
        <w:t>Рекомендуется проводить экскурсии по всем разде</w:t>
      </w:r>
      <w:r w:rsidRPr="00756F14">
        <w:rPr>
          <w:b w:val="0"/>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756F14">
        <w:rPr>
          <w:b w:val="0"/>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756F14">
        <w:rPr>
          <w:b w:val="0"/>
          <w:sz w:val="24"/>
          <w:szCs w:val="24"/>
        </w:rPr>
        <w:softHyphen/>
        <w:t>во изучаемых объектов и явлений, предусмотренных программой, доступно непосредственному наблюдению учащимися).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В тех случаях, когда изучаемый материал труден для вербаль</w:t>
      </w:r>
      <w:r w:rsidRPr="00756F14">
        <w:rPr>
          <w:b w:val="0"/>
          <w:sz w:val="24"/>
          <w:szCs w:val="24"/>
        </w:rPr>
        <w:softHyphen/>
        <w:t xml:space="preserve">ного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756F14">
        <w:rPr>
          <w:b w:val="0"/>
          <w:sz w:val="24"/>
          <w:szCs w:val="24"/>
        </w:rPr>
        <w:softHyphen/>
        <w:t>личную степень сложности: наиболее трудные работы, необяза</w:t>
      </w:r>
      <w:r w:rsidRPr="00756F14">
        <w:rPr>
          <w:b w:val="0"/>
          <w:sz w:val="24"/>
          <w:szCs w:val="24"/>
        </w:rPr>
        <w:softHyphen/>
        <w:t>тельные для общего выполнения или выполняемые совместно с учителем, обозначаются специальным знаком*.</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Программа учитывает преемственность обучения, поэтому в ней должны быть отражены межпредметные связи, на которые опира</w:t>
      </w:r>
      <w:r w:rsidRPr="00756F14">
        <w:rPr>
          <w:b w:val="0"/>
          <w:sz w:val="24"/>
          <w:szCs w:val="24"/>
        </w:rPr>
        <w:softHyphen/>
        <w:t xml:space="preserve">ются учащиеся при изучении природоведческого материала.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Курс «Природоведение» решает задачу подготовки учеников к усвоению </w:t>
      </w:r>
    </w:p>
    <w:p w:rsidR="00732A4A" w:rsidRPr="00756F14" w:rsidRDefault="00732A4A" w:rsidP="00732A4A">
      <w:pPr>
        <w:pStyle w:val="1b"/>
        <w:spacing w:before="0" w:after="0" w:line="240" w:lineRule="auto"/>
        <w:jc w:val="left"/>
        <w:rPr>
          <w:b w:val="0"/>
          <w:sz w:val="24"/>
          <w:szCs w:val="24"/>
        </w:rPr>
      </w:pPr>
      <w:r w:rsidRPr="00756F14">
        <w:rPr>
          <w:b w:val="0"/>
          <w:sz w:val="24"/>
          <w:szCs w:val="24"/>
        </w:rPr>
        <w:t>географического (</w:t>
      </w:r>
      <w:r w:rsidRPr="00756F14">
        <w:rPr>
          <w:b w:val="0"/>
          <w:sz w:val="24"/>
          <w:szCs w:val="24"/>
          <w:lang w:val="en-US"/>
        </w:rPr>
        <w:t>V</w:t>
      </w:r>
      <w:r w:rsidRPr="00756F14">
        <w:rPr>
          <w:b w:val="0"/>
          <w:sz w:val="24"/>
          <w:szCs w:val="24"/>
        </w:rPr>
        <w:t xml:space="preserve"> класс) и биологического (</w:t>
      </w:r>
      <w:r w:rsidRPr="00756F14">
        <w:rPr>
          <w:b w:val="0"/>
          <w:sz w:val="24"/>
          <w:szCs w:val="24"/>
          <w:lang w:val="en-US"/>
        </w:rPr>
        <w:t>V</w:t>
      </w:r>
      <w:r w:rsidRPr="00756F14">
        <w:rPr>
          <w:b w:val="0"/>
          <w:sz w:val="24"/>
          <w:szCs w:val="24"/>
        </w:rPr>
        <w:t xml:space="preserve"> и </w:t>
      </w:r>
      <w:r w:rsidRPr="00756F14">
        <w:rPr>
          <w:b w:val="0"/>
          <w:sz w:val="24"/>
          <w:szCs w:val="24"/>
          <w:lang w:val="en-US"/>
        </w:rPr>
        <w:t>VI</w:t>
      </w:r>
      <w:r w:rsidRPr="00756F14">
        <w:rPr>
          <w:b w:val="0"/>
          <w:sz w:val="24"/>
          <w:szCs w:val="24"/>
        </w:rPr>
        <w:t xml:space="preserve"> классы) материала, поэтому данной программой предусматривается введение в пассивный сло</w:t>
      </w:r>
      <w:r w:rsidRPr="00756F14">
        <w:rPr>
          <w:b w:val="0"/>
          <w:sz w:val="24"/>
          <w:szCs w:val="24"/>
        </w:rPr>
        <w:softHyphen/>
        <w:t>варь понятий, слов, специальных терминов (например таких, как корень, сте</w:t>
      </w:r>
      <w:r w:rsidRPr="00756F14">
        <w:rPr>
          <w:b w:val="0"/>
          <w:sz w:val="24"/>
          <w:szCs w:val="24"/>
        </w:rPr>
        <w:softHyphen/>
        <w:t xml:space="preserve">бель, лист, млекопитающие, внутренние органы, равнина, глобус, карта и др.).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Введение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Что такое природоведение.  Зна</w:t>
      </w:r>
      <w:r w:rsidRPr="00756F14">
        <w:rPr>
          <w:b w:val="0"/>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756F14">
        <w:rPr>
          <w:b w:val="0"/>
          <w:sz w:val="24"/>
          <w:szCs w:val="24"/>
        </w:rPr>
        <w:softHyphen/>
        <w:t>роды.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Вселенная</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Солнечная система. Солнце. Небесные тела: планеты, звезды.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Исследование космоса. Спутники. Космические корабли. Пер</w:t>
      </w:r>
      <w:r w:rsidRPr="00756F14">
        <w:rPr>
          <w:b w:val="0"/>
          <w:sz w:val="24"/>
          <w:szCs w:val="24"/>
        </w:rPr>
        <w:softHyphen/>
        <w:t>вый полет в космос. Современные исследования.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Цикличность изменений в природе. Зависимость изменений в природе от    Солнца. Сезонные изменения в природе.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Наш дом — Земля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Планета Земля. Форма Земли. Оболочки Земли: атмосфера, гидросфера,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литосфера, биосфера.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Воздух.  Воздух и его охрана. Значение воздуха для жизни на Земле.</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Свойства воздуха: прозрачность, бесцветность, объем, упру</w:t>
      </w:r>
      <w:r w:rsidRPr="00756F14">
        <w:rPr>
          <w:b w:val="0"/>
          <w:sz w:val="24"/>
          <w:szCs w:val="24"/>
        </w:rPr>
        <w:softHyphen/>
        <w:t xml:space="preserve">гость. </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Использование упругости воздуха. Теплопроводность воз</w:t>
      </w:r>
      <w:r w:rsidRPr="00756F14">
        <w:rPr>
          <w:b w:val="0"/>
          <w:sz w:val="24"/>
          <w:szCs w:val="24"/>
        </w:rPr>
        <w:softHyphen/>
        <w:t>духа. Использование этого свойства воздуха в быту. Давление. Расширение воздуха при нагревании и сжатие при охлажде</w:t>
      </w:r>
      <w:r w:rsidRPr="00756F14">
        <w:rPr>
          <w:b w:val="0"/>
          <w:sz w:val="24"/>
          <w:szCs w:val="24"/>
        </w:rPr>
        <w:softHyphen/>
        <w:t>нии. Теплый воздух легче холодного, теплый воздух поднимается вверх, холодный опускается вниз. Движение воздуха.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Знакомство с термометрами. Измерение температуры воздуха.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Состав воздуха: кислород, углекислый газ, азот. Кислород, его свой</w:t>
      </w:r>
      <w:r w:rsidRPr="00756F14">
        <w:rPr>
          <w:b w:val="0"/>
          <w:sz w:val="24"/>
          <w:szCs w:val="24"/>
        </w:rPr>
        <w:softHyphen/>
        <w:t xml:space="preserve">ство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поддерживать горение. Значение кислорода для дыхания рас</w:t>
      </w:r>
      <w:r w:rsidRPr="00756F14">
        <w:rPr>
          <w:b w:val="0"/>
          <w:sz w:val="24"/>
          <w:szCs w:val="24"/>
        </w:rPr>
        <w:softHyphen/>
        <w:t>тений, животных и человека. Применение кислорода в медицине. Углекислый газ и его свойство не поддерживать горение. При</w:t>
      </w:r>
      <w:r w:rsidRPr="00756F14">
        <w:rPr>
          <w:b w:val="0"/>
          <w:sz w:val="24"/>
          <w:szCs w:val="24"/>
        </w:rPr>
        <w:softHyphen/>
        <w:t xml:space="preserve">менение углекислого газа при тушении пожара.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Движение возду</w:t>
      </w:r>
      <w:r w:rsidRPr="00756F14">
        <w:rPr>
          <w:b w:val="0"/>
          <w:sz w:val="24"/>
          <w:szCs w:val="24"/>
        </w:rPr>
        <w:softHyphen/>
        <w:t>ха. Ветер. Работа ветра в природе. Направление ветра. Ураган, способы защиты.</w:t>
      </w:r>
    </w:p>
    <w:p w:rsidR="00732A4A" w:rsidRPr="00756F14" w:rsidRDefault="00732A4A" w:rsidP="00732A4A">
      <w:pPr>
        <w:pStyle w:val="1b"/>
        <w:spacing w:before="0" w:after="0" w:line="240" w:lineRule="auto"/>
        <w:jc w:val="left"/>
        <w:rPr>
          <w:b w:val="0"/>
          <w:sz w:val="24"/>
          <w:szCs w:val="24"/>
        </w:rPr>
      </w:pPr>
      <w:r w:rsidRPr="00756F14">
        <w:rPr>
          <w:b w:val="0"/>
          <w:sz w:val="24"/>
          <w:szCs w:val="24"/>
        </w:rPr>
        <w:t>Чистый и загрязненный воздух. Примеси в воздухе (водяной пар, дым, пыль). Поддержание чистоты воздуха. Значение воздуха в природе.</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Поверхность суши. Почва</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Равнины, горы, холмы, овраги.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Почва — верхний слой земли. Ее образование.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Состав поч</w:t>
      </w:r>
      <w:r w:rsidRPr="00756F14">
        <w:rPr>
          <w:b w:val="0"/>
          <w:sz w:val="24"/>
          <w:szCs w:val="24"/>
        </w:rPr>
        <w:softHyphen/>
        <w:t xml:space="preserve">вы: перегной,   глина,   песок,   вода,   минеральные   соли,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воздух.</w:t>
      </w:r>
    </w:p>
    <w:p w:rsidR="00732A4A" w:rsidRPr="00756F14" w:rsidRDefault="00732A4A" w:rsidP="00732A4A">
      <w:pPr>
        <w:pStyle w:val="1b"/>
        <w:spacing w:before="0" w:after="0" w:line="240" w:lineRule="auto"/>
        <w:jc w:val="left"/>
        <w:rPr>
          <w:b w:val="0"/>
          <w:sz w:val="24"/>
          <w:szCs w:val="24"/>
        </w:rPr>
      </w:pPr>
      <w:r w:rsidRPr="00756F14">
        <w:rPr>
          <w:b w:val="0"/>
          <w:sz w:val="24"/>
          <w:szCs w:val="24"/>
        </w:rPr>
        <w:t>Минеральная и органическая части почвы. Перегной — органи</w:t>
      </w:r>
      <w:r w:rsidRPr="00756F14">
        <w:rPr>
          <w:b w:val="0"/>
          <w:sz w:val="24"/>
          <w:szCs w:val="24"/>
        </w:rPr>
        <w:softHyphen/>
        <w:t>ческая часть почвы. Глина, песок и соли — минеральная часть почвы.</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Разнообразие почв. Песчаные и глинистые почвы. Водные свой</w:t>
      </w:r>
      <w:r w:rsidRPr="00756F14">
        <w:rPr>
          <w:b w:val="0"/>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756F14">
        <w:rPr>
          <w:b w:val="0"/>
          <w:sz w:val="24"/>
          <w:szCs w:val="24"/>
        </w:rPr>
        <w:softHyphen/>
        <w:t>ным свойствам.</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Основное свойство почвы — плодородие. Обра</w:t>
      </w:r>
      <w:r w:rsidRPr="00756F14">
        <w:rPr>
          <w:b w:val="0"/>
          <w:sz w:val="24"/>
          <w:szCs w:val="24"/>
        </w:rPr>
        <w:softHyphen/>
        <w:t>ботка почвы. Значение почвы в народном хозяйстве.</w:t>
      </w:r>
    </w:p>
    <w:p w:rsidR="00732A4A" w:rsidRPr="00756F14" w:rsidRDefault="00732A4A" w:rsidP="00732A4A">
      <w:pPr>
        <w:pStyle w:val="1b"/>
        <w:spacing w:before="0" w:after="0" w:line="240" w:lineRule="auto"/>
        <w:jc w:val="left"/>
        <w:rPr>
          <w:b w:val="0"/>
          <w:sz w:val="24"/>
          <w:szCs w:val="24"/>
        </w:rPr>
      </w:pPr>
      <w:r w:rsidRPr="00756F14">
        <w:rPr>
          <w:b w:val="0"/>
          <w:sz w:val="24"/>
          <w:szCs w:val="24"/>
        </w:rPr>
        <w:t>Эрозия почв. Охрана почв.</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Полезные ископаемые</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Полезные ископаемые. Виды полезных ископаемых. Свойства.  Значение. Способы добычи.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Полезные ископаемые, используемые в качестве строи</w:t>
      </w:r>
      <w:r w:rsidRPr="00756F14">
        <w:rPr>
          <w:b w:val="0"/>
          <w:sz w:val="24"/>
          <w:szCs w:val="24"/>
        </w:rPr>
        <w:softHyphen/>
        <w:t>тельных материалов. Гранит, известняки, песок, глина.</w:t>
      </w:r>
    </w:p>
    <w:p w:rsidR="00732A4A" w:rsidRPr="00756F14" w:rsidRDefault="00732A4A" w:rsidP="00732A4A">
      <w:pPr>
        <w:pStyle w:val="1b"/>
        <w:spacing w:before="0" w:after="0" w:line="240" w:lineRule="auto"/>
        <w:jc w:val="left"/>
        <w:rPr>
          <w:b w:val="0"/>
          <w:sz w:val="24"/>
          <w:szCs w:val="24"/>
        </w:rPr>
      </w:pPr>
      <w:r w:rsidRPr="00756F14">
        <w:rPr>
          <w:b w:val="0"/>
          <w:sz w:val="24"/>
          <w:szCs w:val="24"/>
        </w:rPr>
        <w:t>Горючие полезные ископаемые. Торф. Внешний вид и свойства торфа: цвет, пористость, хруп</w:t>
      </w:r>
      <w:r w:rsidRPr="00756F14">
        <w:rPr>
          <w:b w:val="0"/>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756F14">
        <w:rPr>
          <w:b w:val="0"/>
          <w:sz w:val="24"/>
          <w:szCs w:val="24"/>
        </w:rPr>
        <w:softHyphen/>
        <w:t>зование.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Нефть. Внешний вид и свойства нефти: цвет и запах, теку</w:t>
      </w:r>
      <w:r w:rsidRPr="00756F14">
        <w:rPr>
          <w:b w:val="0"/>
          <w:sz w:val="24"/>
          <w:szCs w:val="24"/>
        </w:rPr>
        <w:softHyphen/>
        <w:t>честь, горючесть. Добыча нефти. Продукты переработки нефти: бензин, керосин и другие материалы.</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Природный газ. Свойства газа: запах, горючесть. Добыча и использование.  Правила обращения с газом в быту.</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Полезные ископаемые, используемые для получения метал</w:t>
      </w:r>
      <w:r w:rsidRPr="00756F14">
        <w:rPr>
          <w:b w:val="0"/>
          <w:sz w:val="24"/>
          <w:szCs w:val="24"/>
        </w:rPr>
        <w:softHyphen/>
        <w:t>лов.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Черные металлы (различные виды стали и чугуна). Свойства черных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металлов: цвет, блеск, твердость, упругость, пластичность, теплопроводность, ржавление. Распознавание стали и чугуна.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Цветные металлы. Отличие черных металлов от цветных. При</w:t>
      </w:r>
      <w:r w:rsidRPr="00756F14">
        <w:rPr>
          <w:b w:val="0"/>
          <w:sz w:val="24"/>
          <w:szCs w:val="24"/>
        </w:rPr>
        <w:softHyphen/>
        <w:t xml:space="preserve">менение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цветных металлов. Алюминий. Внешний вид и свойства алюминия: цвет, </w:t>
      </w:r>
    </w:p>
    <w:p w:rsidR="00732A4A" w:rsidRPr="00756F14" w:rsidRDefault="00732A4A" w:rsidP="00732A4A">
      <w:pPr>
        <w:pStyle w:val="1b"/>
        <w:spacing w:before="0" w:after="0" w:line="240" w:lineRule="auto"/>
        <w:jc w:val="left"/>
        <w:rPr>
          <w:b w:val="0"/>
          <w:sz w:val="24"/>
          <w:szCs w:val="24"/>
        </w:rPr>
      </w:pPr>
      <w:r w:rsidRPr="00756F14">
        <w:rPr>
          <w:b w:val="0"/>
          <w:sz w:val="24"/>
          <w:szCs w:val="24"/>
        </w:rPr>
        <w:t>твер</w:t>
      </w:r>
      <w:r w:rsidRPr="00756F14">
        <w:rPr>
          <w:b w:val="0"/>
          <w:sz w:val="24"/>
          <w:szCs w:val="24"/>
        </w:rPr>
        <w:softHyphen/>
        <w:t>дость, пластичность, теплопроводность, устойчивость к ржавле</w:t>
      </w:r>
      <w:r w:rsidRPr="00756F14">
        <w:rPr>
          <w:b w:val="0"/>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недр.Местные полезные ископаемые. Добыча и  ис</w:t>
      </w:r>
      <w:r w:rsidRPr="00756F14">
        <w:rPr>
          <w:b w:val="0"/>
          <w:sz w:val="24"/>
          <w:szCs w:val="24"/>
        </w:rPr>
        <w:softHyphen/>
        <w:t>пользование.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Вода</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Вода в природе. Роль воды в питании живых организмов.  Свой</w:t>
      </w:r>
      <w:r w:rsidRPr="00756F14">
        <w:rPr>
          <w:b w:val="0"/>
          <w:sz w:val="24"/>
          <w:szCs w:val="24"/>
        </w:rPr>
        <w:softHyphen/>
        <w:t>ства воды как жидкости: непостоянство формы, расширение при нагревании и сжатие при охлаждении, расширение при замерза</w:t>
      </w:r>
      <w:r w:rsidRPr="00756F14">
        <w:rPr>
          <w:b w:val="0"/>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756F14">
        <w:rPr>
          <w:b w:val="0"/>
          <w:sz w:val="24"/>
          <w:szCs w:val="24"/>
        </w:rPr>
        <w:softHyphen/>
        <w:t xml:space="preserve">ная вода. Очистка мутной воды.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Растворы. Использование рас</w:t>
      </w:r>
      <w:r w:rsidRPr="00756F14">
        <w:rPr>
          <w:b w:val="0"/>
          <w:sz w:val="24"/>
          <w:szCs w:val="24"/>
        </w:rPr>
        <w:softHyphen/>
        <w:t>творов. Растворы в природе: минеральная и морская вода. Пить</w:t>
      </w:r>
      <w:r w:rsidRPr="00756F14">
        <w:rPr>
          <w:b w:val="0"/>
          <w:sz w:val="24"/>
          <w:szCs w:val="24"/>
        </w:rPr>
        <w:softHyphen/>
        <w:t>евая вода. Три состояния воды. Температура и ее измерение. Единица из</w:t>
      </w:r>
      <w:r w:rsidRPr="00756F14">
        <w:rPr>
          <w:b w:val="0"/>
          <w:sz w:val="24"/>
          <w:szCs w:val="24"/>
        </w:rPr>
        <w:softHyphen/>
        <w:t xml:space="preserve">мерения температуры — градус. Температура плавления льда и кипения воды.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Работа воды в природе. Образование пещер, оврагов, уще</w:t>
      </w:r>
      <w:r w:rsidRPr="00756F14">
        <w:rPr>
          <w:b w:val="0"/>
          <w:sz w:val="24"/>
          <w:szCs w:val="24"/>
        </w:rPr>
        <w:softHyphen/>
        <w:t>лий. Наводнение (способы защиты от наводнения). Значение во</w:t>
      </w:r>
      <w:r w:rsidRPr="00756F14">
        <w:rPr>
          <w:b w:val="0"/>
          <w:sz w:val="24"/>
          <w:szCs w:val="24"/>
        </w:rPr>
        <w:softHyphen/>
        <w:t>ды в природе. Использование воды в быту, промышленности и сельском хо</w:t>
      </w:r>
      <w:r w:rsidRPr="00756F14">
        <w:rPr>
          <w:b w:val="0"/>
          <w:sz w:val="24"/>
          <w:szCs w:val="24"/>
        </w:rPr>
        <w:softHyphen/>
        <w:t xml:space="preserve">зяйстве.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Экономия питьевой воды.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Вода в природе: осадки, воды суши.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732A4A" w:rsidRPr="00756F14" w:rsidRDefault="00732A4A" w:rsidP="00732A4A">
      <w:pPr>
        <w:pStyle w:val="1b"/>
        <w:spacing w:before="0" w:after="0" w:line="240" w:lineRule="auto"/>
        <w:jc w:val="left"/>
        <w:rPr>
          <w:b w:val="0"/>
          <w:sz w:val="24"/>
          <w:szCs w:val="24"/>
        </w:rPr>
      </w:pPr>
      <w:r w:rsidRPr="00756F14">
        <w:rPr>
          <w:b w:val="0"/>
          <w:sz w:val="24"/>
          <w:szCs w:val="24"/>
        </w:rPr>
        <w:t>Охрана воды.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Есть на Земле страна — Россия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Россия ― Родина моя. Место России на земном шаре. Важ</w:t>
      </w:r>
      <w:r w:rsidRPr="00756F14">
        <w:rPr>
          <w:b w:val="0"/>
          <w:sz w:val="24"/>
          <w:szCs w:val="24"/>
        </w:rPr>
        <w:softHyphen/>
        <w:t>нейшие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географические объ</w:t>
      </w:r>
      <w:r w:rsidRPr="00756F14">
        <w:rPr>
          <w:b w:val="0"/>
          <w:sz w:val="24"/>
          <w:szCs w:val="24"/>
        </w:rPr>
        <w:softHyphen/>
        <w:t>екты, расположенные  на территории  нашей страны: Черное и Балтийское моря,  Ураль</w:t>
      </w:r>
      <w:r w:rsidRPr="00756F14">
        <w:rPr>
          <w:b w:val="0"/>
          <w:sz w:val="24"/>
          <w:szCs w:val="24"/>
        </w:rPr>
        <w:softHyphen/>
        <w:t>ские и Кавказские горы, озеро Байкал, реки Волга, Енисей или другие объекты в за</w:t>
      </w:r>
      <w:r w:rsidRPr="00756F14">
        <w:rPr>
          <w:b w:val="0"/>
          <w:sz w:val="24"/>
          <w:szCs w:val="24"/>
        </w:rPr>
        <w:softHyphen/>
        <w:t>висимости от региона. Москва - столица России. Крупные города, их достопри</w:t>
      </w:r>
      <w:r w:rsidRPr="00756F14">
        <w:rPr>
          <w:b w:val="0"/>
          <w:sz w:val="24"/>
          <w:szCs w:val="24"/>
        </w:rPr>
        <w:softHyphen/>
        <w:t>меча</w:t>
      </w:r>
      <w:r w:rsidRPr="00756F14">
        <w:rPr>
          <w:b w:val="0"/>
          <w:sz w:val="24"/>
          <w:szCs w:val="24"/>
        </w:rPr>
        <w:softHyphen/>
        <w:t>тель</w:t>
      </w:r>
      <w:r w:rsidRPr="00756F14">
        <w:rPr>
          <w:b w:val="0"/>
          <w:sz w:val="24"/>
          <w:szCs w:val="24"/>
        </w:rPr>
        <w:softHyphen/>
        <w:t xml:space="preserve">ностями,  население  нашей страны.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Растительный мир Земли</w:t>
      </w:r>
    </w:p>
    <w:p w:rsidR="00732A4A" w:rsidRPr="00756F14" w:rsidRDefault="00732A4A" w:rsidP="00732A4A">
      <w:pPr>
        <w:pStyle w:val="1b"/>
        <w:spacing w:before="0" w:after="0" w:line="240" w:lineRule="auto"/>
        <w:jc w:val="left"/>
        <w:rPr>
          <w:b w:val="0"/>
          <w:sz w:val="24"/>
          <w:szCs w:val="24"/>
        </w:rPr>
      </w:pPr>
      <w:r w:rsidRPr="00756F14">
        <w:rPr>
          <w:b w:val="0"/>
          <w:sz w:val="24"/>
          <w:szCs w:val="24"/>
        </w:rPr>
        <w:t>Живая природа. Биосфера: растения, животные, человек.</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Разнообразие растительного мира на нашей планете.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Среда обитания растений (растения леса, поля, сада, огоро</w:t>
      </w:r>
      <w:r w:rsidRPr="00756F14">
        <w:rPr>
          <w:b w:val="0"/>
          <w:sz w:val="24"/>
          <w:szCs w:val="24"/>
        </w:rPr>
        <w:softHyphen/>
        <w:t xml:space="preserve">да, луга,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водоемов).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Дикорастущие и культурные растения. Деревья, кустарники, травы.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Деревья.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Деревья лиственные (дикорастущие и культурные, се</w:t>
      </w:r>
      <w:r w:rsidRPr="00756F14">
        <w:rPr>
          <w:b w:val="0"/>
          <w:sz w:val="24"/>
          <w:szCs w:val="24"/>
        </w:rPr>
        <w:softHyphen/>
        <w:t>зонные изменения, внешний вид, места произрастания).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Деревья хвойные (се</w:t>
      </w:r>
      <w:r w:rsidRPr="00756F14">
        <w:rPr>
          <w:b w:val="0"/>
          <w:sz w:val="24"/>
          <w:szCs w:val="24"/>
        </w:rPr>
        <w:softHyphen/>
        <w:t>зонные изменения, внешний вид, места произрастания).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Кустарники (дикорастущие и культурные, се</w:t>
      </w:r>
      <w:r w:rsidRPr="00756F14">
        <w:rPr>
          <w:b w:val="0"/>
          <w:sz w:val="24"/>
          <w:szCs w:val="24"/>
        </w:rPr>
        <w:softHyphen/>
        <w:t>зонные изменения, внешний вид, места произрастания).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Травы (дикорастущие и культурные) Внешний вид, места произрастания.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Декоративные растения. Внешний вид, места произрастания.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Лекарственные растения. Внешний вид. Места произрастания. Правила сбо</w:t>
      </w:r>
      <w:r w:rsidRPr="00756F14">
        <w:rPr>
          <w:b w:val="0"/>
          <w:sz w:val="24"/>
          <w:szCs w:val="24"/>
        </w:rPr>
        <w:softHyphen/>
        <w:t>ра лекарственных растений. Использование.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Комнатные растения. Внешний вид. Уход. Значение.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Растительный мир разных районов Земли (с холодным, умеренным и жарким климатом.).</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Растения, произрастающие  в разных климатических условиях  нашей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страны.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Растения своей местности: дикорастущие и культурные.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Красная  книга России и своей области (края).</w:t>
      </w:r>
    </w:p>
    <w:p w:rsidR="00732A4A" w:rsidRPr="00756F14" w:rsidRDefault="00732A4A" w:rsidP="00732A4A">
      <w:pPr>
        <w:pStyle w:val="1b"/>
        <w:spacing w:before="0" w:after="0" w:line="240" w:lineRule="auto"/>
        <w:jc w:val="left"/>
        <w:rPr>
          <w:b w:val="0"/>
          <w:sz w:val="24"/>
          <w:szCs w:val="24"/>
        </w:rPr>
      </w:pPr>
      <w:r w:rsidRPr="00756F14">
        <w:rPr>
          <w:b w:val="0"/>
          <w:sz w:val="24"/>
          <w:szCs w:val="24"/>
        </w:rPr>
        <w:t>Животный мир Земли</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Разнообразие животного мира. Среда обитания животных. Животные суши и водоемов.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Понятие животные: насекомые, рыбы, земноводные, пресмыкающиеся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птицы, млекопитающие.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Насекомые. Жуки, бабочки, стрекозы. Внешний вид. Место в природе.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Значение. Охрана.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Рыбы. Внешний вид. Среда обитания. Место в природе. Зна</w:t>
      </w:r>
      <w:r w:rsidRPr="00756F14">
        <w:rPr>
          <w:b w:val="0"/>
          <w:sz w:val="24"/>
          <w:szCs w:val="24"/>
        </w:rPr>
        <w:softHyphen/>
        <w:t>чение. Охрана. Рыбы, обитающие в водоемах России и своего края.</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Птицы. Внешний вид. Среда обитания. Образ жизни. Значе</w:t>
      </w:r>
      <w:r w:rsidRPr="00756F14">
        <w:rPr>
          <w:b w:val="0"/>
          <w:sz w:val="24"/>
          <w:szCs w:val="24"/>
        </w:rPr>
        <w:softHyphen/>
        <w:t xml:space="preserve">ние. Охрана.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Птицы своего края.</w:t>
      </w:r>
    </w:p>
    <w:p w:rsidR="00732A4A" w:rsidRPr="00756F14" w:rsidRDefault="00732A4A" w:rsidP="00732A4A">
      <w:pPr>
        <w:pStyle w:val="1b"/>
        <w:spacing w:before="0" w:after="0" w:line="240" w:lineRule="auto"/>
        <w:jc w:val="left"/>
        <w:rPr>
          <w:b w:val="0"/>
          <w:sz w:val="24"/>
          <w:szCs w:val="24"/>
        </w:rPr>
      </w:pPr>
      <w:r w:rsidRPr="00756F14">
        <w:rPr>
          <w:b w:val="0"/>
          <w:sz w:val="24"/>
          <w:szCs w:val="24"/>
        </w:rPr>
        <w:t>Млекопитающие. Внешний вид. Среда обитания. Об</w:t>
      </w:r>
      <w:r w:rsidRPr="00756F14">
        <w:rPr>
          <w:b w:val="0"/>
          <w:sz w:val="24"/>
          <w:szCs w:val="24"/>
        </w:rPr>
        <w:softHyphen/>
        <w:t>раз жизни. Значение. Охрана. Млекопитающие животные своего края.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Животные рядом с человеком. Домашние животные в городе и деревне.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Домашние питомцы. Уход за животными в живом уголке или дома. Собака, кош</w:t>
      </w:r>
      <w:r w:rsidRPr="00756F14">
        <w:rPr>
          <w:b w:val="0"/>
          <w:sz w:val="24"/>
          <w:szCs w:val="24"/>
        </w:rPr>
        <w:softHyphen/>
        <w:t>ка, аквариумные рыбы, попугаи, морская свинка, хомяк, черепаха. Правила ухода и содержания.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732A4A" w:rsidRPr="00756F14" w:rsidRDefault="00732A4A" w:rsidP="00732A4A">
      <w:pPr>
        <w:pStyle w:val="1b"/>
        <w:spacing w:before="0" w:after="0" w:line="240" w:lineRule="auto"/>
        <w:jc w:val="left"/>
        <w:rPr>
          <w:b w:val="0"/>
          <w:sz w:val="24"/>
          <w:szCs w:val="24"/>
        </w:rPr>
      </w:pPr>
      <w:r w:rsidRPr="00756F14">
        <w:rPr>
          <w:b w:val="0"/>
          <w:sz w:val="24"/>
          <w:szCs w:val="24"/>
        </w:rPr>
        <w:t>Человек</w:t>
      </w:r>
    </w:p>
    <w:p w:rsidR="00732A4A" w:rsidRPr="00756F14" w:rsidRDefault="00732A4A" w:rsidP="00732A4A">
      <w:pPr>
        <w:pStyle w:val="1b"/>
        <w:spacing w:before="0" w:after="0" w:line="240" w:lineRule="auto"/>
        <w:jc w:val="left"/>
        <w:rPr>
          <w:b w:val="0"/>
          <w:sz w:val="24"/>
          <w:szCs w:val="24"/>
        </w:rPr>
      </w:pPr>
      <w:r w:rsidRPr="00756F14">
        <w:rPr>
          <w:b w:val="0"/>
          <w:sz w:val="24"/>
          <w:szCs w:val="24"/>
        </w:rPr>
        <w:t>Как устроен наш организм. Строение. Части тела и внутрен</w:t>
      </w:r>
      <w:r w:rsidRPr="00756F14">
        <w:rPr>
          <w:b w:val="0"/>
          <w:sz w:val="24"/>
          <w:szCs w:val="24"/>
        </w:rPr>
        <w:softHyphen/>
        <w:t>ние органы.</w:t>
      </w:r>
    </w:p>
    <w:p w:rsidR="00732A4A" w:rsidRPr="00756F14" w:rsidRDefault="00732A4A" w:rsidP="00732A4A">
      <w:pPr>
        <w:pStyle w:val="1b"/>
        <w:spacing w:before="0" w:after="0" w:line="240" w:lineRule="auto"/>
        <w:jc w:val="left"/>
        <w:rPr>
          <w:b w:val="0"/>
          <w:sz w:val="24"/>
          <w:szCs w:val="24"/>
        </w:rPr>
      </w:pPr>
      <w:r w:rsidRPr="00756F14">
        <w:rPr>
          <w:b w:val="0"/>
          <w:sz w:val="24"/>
          <w:szCs w:val="24"/>
        </w:rPr>
        <w:t>Как работает (функционирует) наш организм. Взаимодействие органов.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Здоровье человека (режим, закаливание, водные процедуры и т. д.).</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Осанка (гигиена, костно-мышечная система).</w:t>
      </w:r>
    </w:p>
    <w:p w:rsidR="00732A4A" w:rsidRPr="00756F14" w:rsidRDefault="00732A4A" w:rsidP="00732A4A">
      <w:pPr>
        <w:pStyle w:val="1b"/>
        <w:spacing w:before="0" w:after="0" w:line="240" w:lineRule="auto"/>
        <w:jc w:val="left"/>
        <w:rPr>
          <w:b w:val="0"/>
          <w:sz w:val="24"/>
          <w:szCs w:val="24"/>
        </w:rPr>
      </w:pPr>
      <w:r w:rsidRPr="00756F14">
        <w:rPr>
          <w:b w:val="0"/>
          <w:sz w:val="24"/>
          <w:szCs w:val="24"/>
        </w:rPr>
        <w:t>Гигиена органов чувств. Охрана зрения. Профилактика нару</w:t>
      </w:r>
      <w:r w:rsidRPr="00756F14">
        <w:rPr>
          <w:b w:val="0"/>
          <w:sz w:val="24"/>
          <w:szCs w:val="24"/>
        </w:rPr>
        <w:softHyphen/>
        <w:t>шений слуха. Правила гигиены.</w:t>
      </w:r>
    </w:p>
    <w:p w:rsidR="00732A4A" w:rsidRPr="00756F14" w:rsidRDefault="00732A4A" w:rsidP="00732A4A">
      <w:pPr>
        <w:pStyle w:val="1b"/>
        <w:spacing w:before="0" w:after="0" w:line="240" w:lineRule="auto"/>
        <w:jc w:val="left"/>
        <w:rPr>
          <w:b w:val="0"/>
          <w:sz w:val="24"/>
          <w:szCs w:val="24"/>
        </w:rPr>
      </w:pPr>
      <w:r w:rsidRPr="00756F14">
        <w:rPr>
          <w:b w:val="0"/>
          <w:sz w:val="24"/>
          <w:szCs w:val="24"/>
        </w:rPr>
        <w:t>Здоровое (рациональное) питание. Режим. Правила питания. Меню на день.  Витамины.</w:t>
      </w:r>
    </w:p>
    <w:p w:rsidR="00732A4A" w:rsidRPr="00756F14" w:rsidRDefault="00732A4A" w:rsidP="00732A4A">
      <w:pPr>
        <w:pStyle w:val="1b"/>
        <w:spacing w:before="0" w:after="0" w:line="240" w:lineRule="auto"/>
        <w:jc w:val="left"/>
        <w:rPr>
          <w:b w:val="0"/>
          <w:sz w:val="24"/>
          <w:szCs w:val="24"/>
        </w:rPr>
      </w:pPr>
      <w:r w:rsidRPr="00756F14">
        <w:rPr>
          <w:b w:val="0"/>
          <w:sz w:val="24"/>
          <w:szCs w:val="24"/>
        </w:rPr>
        <w:t>Дыхание. Органы дыхания. Вред курения. Правила гигиены.</w:t>
      </w:r>
    </w:p>
    <w:p w:rsidR="00732A4A" w:rsidRPr="00756F14" w:rsidRDefault="00732A4A" w:rsidP="00732A4A">
      <w:pPr>
        <w:pStyle w:val="1b"/>
        <w:spacing w:before="0" w:after="0" w:line="240" w:lineRule="auto"/>
        <w:jc w:val="left"/>
        <w:rPr>
          <w:b w:val="0"/>
          <w:sz w:val="24"/>
          <w:szCs w:val="24"/>
        </w:rPr>
      </w:pPr>
      <w:r w:rsidRPr="00756F14">
        <w:rPr>
          <w:b w:val="0"/>
          <w:sz w:val="24"/>
          <w:szCs w:val="24"/>
        </w:rPr>
        <w:t>Скорая помощь (оказание первой медицинской помощи). По</w:t>
      </w:r>
      <w:r w:rsidRPr="00756F14">
        <w:rPr>
          <w:b w:val="0"/>
          <w:sz w:val="24"/>
          <w:szCs w:val="24"/>
        </w:rPr>
        <w:softHyphen/>
        <w:t xml:space="preserve">мощь при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ушибах, порезах, ссадинах. Профилактика простудных заболеваний. Обращение за медицинской помощью.</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Медицинские учреждения своего города (поселка, населенного пункта).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Телефоны экстренной помощи. Специализация врачей.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Обобщающие уроки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Наш город (посёлок, село, деревня).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Рельеф и водоёмы. Растения и животные своей местности. Занятия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населения. Ведущие пред</w:t>
      </w:r>
      <w:r w:rsidRPr="00756F14">
        <w:rPr>
          <w:b w:val="0"/>
          <w:sz w:val="24"/>
          <w:szCs w:val="24"/>
        </w:rPr>
        <w:softHyphen/>
        <w:t>приятия. Культурные и исторические памятники, другие местные  достопримечательности. Обычаи и традиции своего края.</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БИОЛОГИЯ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Пояснительная записка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Программа по биологии продолжает вводный курс «Природоведение», при изу</w:t>
      </w:r>
      <w:r w:rsidRPr="00756F14">
        <w:rPr>
          <w:b w:val="0"/>
          <w:sz w:val="24"/>
          <w:szCs w:val="24"/>
        </w:rPr>
        <w:softHyphen/>
        <w:t>че</w:t>
      </w:r>
      <w:r w:rsidRPr="00756F14">
        <w:rPr>
          <w:b w:val="0"/>
          <w:sz w:val="24"/>
          <w:szCs w:val="24"/>
        </w:rPr>
        <w:softHyphen/>
        <w:t>нии ко</w:t>
      </w:r>
      <w:r w:rsidRPr="00756F14">
        <w:rPr>
          <w:b w:val="0"/>
          <w:sz w:val="24"/>
          <w:szCs w:val="24"/>
        </w:rPr>
        <w:softHyphen/>
        <w:t xml:space="preserve">торого учащиеся в </w:t>
      </w:r>
      <w:r w:rsidRPr="00756F14">
        <w:rPr>
          <w:b w:val="0"/>
          <w:sz w:val="24"/>
          <w:szCs w:val="24"/>
          <w:lang w:val="en-US"/>
        </w:rPr>
        <w:t>V</w:t>
      </w:r>
      <w:r w:rsidRPr="00756F14">
        <w:rPr>
          <w:b w:val="0"/>
          <w:sz w:val="24"/>
          <w:szCs w:val="24"/>
        </w:rPr>
        <w:t xml:space="preserve"> и </w:t>
      </w:r>
      <w:r w:rsidRPr="00756F14">
        <w:rPr>
          <w:b w:val="0"/>
          <w:sz w:val="24"/>
          <w:szCs w:val="24"/>
          <w:lang w:val="en-US"/>
        </w:rPr>
        <w:t>VI</w:t>
      </w:r>
      <w:r w:rsidRPr="00756F14">
        <w:rPr>
          <w:b w:val="0"/>
          <w:sz w:val="24"/>
          <w:szCs w:val="24"/>
        </w:rPr>
        <w:t xml:space="preserve"> классах, получат элементарную </w:t>
      </w:r>
    </w:p>
    <w:p w:rsidR="00732A4A" w:rsidRPr="00756F14" w:rsidRDefault="00732A4A" w:rsidP="00732A4A">
      <w:pPr>
        <w:pStyle w:val="1b"/>
        <w:spacing w:before="0" w:after="0" w:line="240" w:lineRule="auto"/>
        <w:jc w:val="left"/>
        <w:rPr>
          <w:b w:val="0"/>
          <w:sz w:val="24"/>
          <w:szCs w:val="24"/>
        </w:rPr>
      </w:pPr>
      <w:r w:rsidRPr="00756F14">
        <w:rPr>
          <w:b w:val="0"/>
          <w:sz w:val="24"/>
          <w:szCs w:val="24"/>
        </w:rPr>
        <w:t>естественно-научную под</w:t>
      </w:r>
      <w:r w:rsidRPr="00756F14">
        <w:rPr>
          <w:b w:val="0"/>
          <w:sz w:val="24"/>
          <w:szCs w:val="24"/>
        </w:rPr>
        <w:softHyphen/>
        <w:t>го</w:t>
      </w:r>
      <w:r w:rsidRPr="00756F14">
        <w:rPr>
          <w:b w:val="0"/>
          <w:sz w:val="24"/>
          <w:szCs w:val="24"/>
        </w:rPr>
        <w:softHyphen/>
        <w:t xml:space="preserve">товку. Преемственные связи между данными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предметами обеспечивают целост</w:t>
      </w:r>
      <w:r w:rsidRPr="00756F14">
        <w:rPr>
          <w:b w:val="0"/>
          <w:sz w:val="24"/>
          <w:szCs w:val="24"/>
        </w:rPr>
        <w:softHyphen/>
        <w:t>ность би</w:t>
      </w:r>
      <w:r w:rsidRPr="00756F14">
        <w:rPr>
          <w:b w:val="0"/>
          <w:sz w:val="24"/>
          <w:szCs w:val="24"/>
        </w:rPr>
        <w:softHyphen/>
        <w:t>ологического курса, а его содержание будет способство</w:t>
      </w:r>
      <w:r w:rsidRPr="00756F14">
        <w:rPr>
          <w:b w:val="0"/>
          <w:sz w:val="24"/>
          <w:szCs w:val="24"/>
        </w:rPr>
        <w:softHyphen/>
        <w:t>вать правильному поведению обу</w:t>
      </w:r>
      <w:r w:rsidRPr="00756F14">
        <w:rPr>
          <w:b w:val="0"/>
          <w:sz w:val="24"/>
          <w:szCs w:val="24"/>
        </w:rPr>
        <w:softHyphen/>
        <w:t>чающихся в соответствии сзаконами приро</w:t>
      </w:r>
      <w:r w:rsidRPr="00756F14">
        <w:rPr>
          <w:b w:val="0"/>
          <w:sz w:val="24"/>
          <w:szCs w:val="24"/>
        </w:rPr>
        <w:softHyphen/>
        <w:t>ды и общечеловеческими нрав</w:t>
      </w:r>
      <w:r w:rsidRPr="00756F14">
        <w:rPr>
          <w:b w:val="0"/>
          <w:sz w:val="24"/>
          <w:szCs w:val="24"/>
        </w:rPr>
        <w:softHyphen/>
        <w:t>с</w:t>
      </w:r>
      <w:r w:rsidRPr="00756F14">
        <w:rPr>
          <w:b w:val="0"/>
          <w:sz w:val="24"/>
          <w:szCs w:val="24"/>
        </w:rPr>
        <w:softHyphen/>
        <w:t>т</w:t>
      </w:r>
      <w:r w:rsidRPr="00756F14">
        <w:rPr>
          <w:b w:val="0"/>
          <w:sz w:val="24"/>
          <w:szCs w:val="24"/>
        </w:rPr>
        <w:softHyphen/>
        <w:t>ве</w:t>
      </w:r>
      <w:r w:rsidRPr="00756F14">
        <w:rPr>
          <w:b w:val="0"/>
          <w:sz w:val="24"/>
          <w:szCs w:val="24"/>
        </w:rPr>
        <w:softHyphen/>
        <w:t>н</w:t>
      </w:r>
      <w:r w:rsidRPr="00756F14">
        <w:rPr>
          <w:b w:val="0"/>
          <w:sz w:val="24"/>
          <w:szCs w:val="24"/>
        </w:rPr>
        <w:softHyphen/>
        <w:t>ны</w:t>
      </w:r>
      <w:r w:rsidRPr="00756F14">
        <w:rPr>
          <w:b w:val="0"/>
          <w:sz w:val="24"/>
          <w:szCs w:val="24"/>
        </w:rPr>
        <w:softHyphen/>
        <w:t>ми цен</w:t>
      </w:r>
      <w:r w:rsidRPr="00756F14">
        <w:rPr>
          <w:b w:val="0"/>
          <w:sz w:val="24"/>
          <w:szCs w:val="24"/>
        </w:rPr>
        <w:softHyphen/>
        <w:t>ностями.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Изучение биологического материала в </w:t>
      </w:r>
      <w:r w:rsidRPr="00756F14">
        <w:rPr>
          <w:b w:val="0"/>
          <w:sz w:val="24"/>
          <w:szCs w:val="24"/>
          <w:lang w:val="en-US"/>
        </w:rPr>
        <w:t>VII</w:t>
      </w:r>
      <w:r w:rsidRPr="00756F14">
        <w:rPr>
          <w:b w:val="0"/>
          <w:sz w:val="24"/>
          <w:szCs w:val="24"/>
        </w:rPr>
        <w:t>-</w:t>
      </w:r>
      <w:r w:rsidRPr="00756F14">
        <w:rPr>
          <w:b w:val="0"/>
          <w:sz w:val="24"/>
          <w:szCs w:val="24"/>
          <w:lang w:val="en-US"/>
        </w:rPr>
        <w:t>IX</w:t>
      </w:r>
      <w:r w:rsidRPr="00756F14">
        <w:rPr>
          <w:b w:val="0"/>
          <w:sz w:val="24"/>
          <w:szCs w:val="24"/>
        </w:rPr>
        <w:t xml:space="preserve"> классах позволяет решать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w:t>
      </w:r>
      <w:r w:rsidRPr="00756F14">
        <w:rPr>
          <w:b w:val="0"/>
          <w:sz w:val="24"/>
          <w:szCs w:val="24"/>
        </w:rPr>
        <w:softHyphen/>
        <w:t>дачи экологического, эстетического, патриотического, физическо</w:t>
      </w:r>
      <w:r w:rsidRPr="00756F14">
        <w:rPr>
          <w:b w:val="0"/>
          <w:sz w:val="24"/>
          <w:szCs w:val="24"/>
        </w:rPr>
        <w:softHyphen/>
        <w:t>го, трудового и полового воспитания детей и подростков.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Знакомство с разнообразием растительного и животного ми</w:t>
      </w:r>
      <w:r w:rsidRPr="00756F14">
        <w:rPr>
          <w:b w:val="0"/>
          <w:sz w:val="24"/>
          <w:szCs w:val="24"/>
        </w:rPr>
        <w:softHyphen/>
        <w:t xml:space="preserve">ра должно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воспитывать у обучающихся  чувство любви к природе и ответ</w:t>
      </w:r>
      <w:r w:rsidRPr="00756F14">
        <w:rPr>
          <w:b w:val="0"/>
          <w:sz w:val="24"/>
          <w:szCs w:val="24"/>
        </w:rPr>
        <w:softHyphen/>
        <w:t>ственности за ее сохранность. Учащимся важно понять, что сохранение красоты природы тесно связано с деятельностью че</w:t>
      </w:r>
      <w:r w:rsidRPr="00756F14">
        <w:rPr>
          <w:b w:val="0"/>
          <w:sz w:val="24"/>
          <w:szCs w:val="24"/>
        </w:rPr>
        <w:softHyphen/>
        <w:t>ловека и человек — часть приро</w:t>
      </w:r>
      <w:r w:rsidRPr="00756F14">
        <w:rPr>
          <w:b w:val="0"/>
          <w:sz w:val="24"/>
          <w:szCs w:val="24"/>
        </w:rPr>
        <w:softHyphen/>
        <w:t>ды, его жизнь зависит от нее, и поэтому все обязаны сохранять природу для себя и последующих поколений.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Курс «Биология » состоит из трёх разделов: «Растения», «Животные»,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«Человек и его здоро</w:t>
      </w:r>
      <w:r w:rsidRPr="00756F14">
        <w:rPr>
          <w:b w:val="0"/>
          <w:sz w:val="24"/>
          <w:szCs w:val="24"/>
        </w:rPr>
        <w:softHyphen/>
        <w:t>вье».</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Распределение времени на изучение тем учитель планирует самостоятельно,  исходя из местных (региональных) условий.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Программа предполагает ведение наблюдений, органи</w:t>
      </w:r>
      <w:r w:rsidRPr="00756F14">
        <w:rPr>
          <w:b w:val="0"/>
          <w:sz w:val="24"/>
          <w:szCs w:val="24"/>
        </w:rPr>
        <w:softHyphen/>
        <w:t>зацию лабораторных и практических работ, демонстрацию опы</w:t>
      </w:r>
      <w:r w:rsidRPr="00756F14">
        <w:rPr>
          <w:b w:val="0"/>
          <w:sz w:val="24"/>
          <w:szCs w:val="24"/>
        </w:rPr>
        <w:softHyphen/>
        <w:t xml:space="preserve">тов и проведение экскурсий ― всё это даст </w:t>
      </w:r>
      <w:r w:rsidRPr="00756F14">
        <w:rPr>
          <w:b w:val="0"/>
          <w:sz w:val="24"/>
          <w:szCs w:val="24"/>
        </w:rPr>
        <w:lastRenderedPageBreak/>
        <w:t>возможность более целенаправленно способствовать развитию любознательности и повышению интереса к предмету, а также более эффективно осу</w:t>
      </w:r>
      <w:r w:rsidRPr="00756F14">
        <w:rPr>
          <w:b w:val="0"/>
          <w:sz w:val="24"/>
          <w:szCs w:val="24"/>
        </w:rPr>
        <w:softHyphen/>
        <w:t>ществлять коррекцию учащихся: развивать память и наблюдатель</w:t>
      </w:r>
      <w:r w:rsidRPr="00756F14">
        <w:rPr>
          <w:b w:val="0"/>
          <w:sz w:val="24"/>
          <w:szCs w:val="24"/>
        </w:rPr>
        <w:softHyphen/>
        <w:t>ность, корригировать мышление и речь.</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 разделом «Неживая природа» учащиеся знакомятся на уроках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природоведения в </w:t>
      </w:r>
      <w:r w:rsidRPr="00756F14">
        <w:rPr>
          <w:b w:val="0"/>
          <w:sz w:val="24"/>
          <w:szCs w:val="24"/>
          <w:lang w:val="en-US"/>
        </w:rPr>
        <w:t>V</w:t>
      </w:r>
      <w:r w:rsidRPr="00756F14">
        <w:rPr>
          <w:b w:val="0"/>
          <w:sz w:val="24"/>
          <w:szCs w:val="24"/>
        </w:rPr>
        <w:t xml:space="preserve"> и </w:t>
      </w:r>
      <w:r w:rsidRPr="00756F14">
        <w:rPr>
          <w:b w:val="0"/>
          <w:sz w:val="24"/>
          <w:szCs w:val="24"/>
          <w:lang w:val="en-US"/>
        </w:rPr>
        <w:t>VI</w:t>
      </w:r>
      <w:r w:rsidRPr="00756F14">
        <w:rPr>
          <w:b w:val="0"/>
          <w:sz w:val="24"/>
          <w:szCs w:val="24"/>
        </w:rPr>
        <w:t xml:space="preserve"> классах и узнают, чем жи</w:t>
      </w:r>
      <w:r w:rsidRPr="00756F14">
        <w:rPr>
          <w:b w:val="0"/>
          <w:sz w:val="24"/>
          <w:szCs w:val="24"/>
        </w:rPr>
        <w:softHyphen/>
        <w:t>вая природа отличается от неживой, из чего состоит живые и не</w:t>
      </w:r>
      <w:r w:rsidRPr="00756F14">
        <w:rPr>
          <w:b w:val="0"/>
          <w:sz w:val="24"/>
          <w:szCs w:val="24"/>
        </w:rPr>
        <w:softHyphen/>
        <w:t>живые тела, получают новые знания об элементарных физичес</w:t>
      </w:r>
      <w:r w:rsidRPr="00756F14">
        <w:rPr>
          <w:b w:val="0"/>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Курс биологии, посвящённый изучению живой природы, начинается с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раздела «Растения» (</w:t>
      </w:r>
      <w:r w:rsidRPr="00756F14">
        <w:rPr>
          <w:b w:val="0"/>
          <w:sz w:val="24"/>
          <w:szCs w:val="24"/>
          <w:lang w:val="en-US"/>
        </w:rPr>
        <w:t>VII</w:t>
      </w:r>
      <w:r w:rsidRPr="00756F14">
        <w:rPr>
          <w:b w:val="0"/>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756F14">
        <w:rPr>
          <w:b w:val="0"/>
          <w:sz w:val="24"/>
          <w:szCs w:val="24"/>
        </w:rPr>
        <w:softHyphen/>
        <w:t xml:space="preserve">ала более доступно для понимания обучающимися с умственной отсталостью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(интеллектуальными нарушениями). В этот раздел включены практически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значимые темы, такие, как «Фитодизайн», «Заготовка овощей на зиму», </w:t>
      </w:r>
    </w:p>
    <w:p w:rsidR="00732A4A" w:rsidRPr="00756F14" w:rsidRDefault="00732A4A" w:rsidP="00732A4A">
      <w:pPr>
        <w:pStyle w:val="1b"/>
        <w:spacing w:before="0" w:after="0" w:line="240" w:lineRule="auto"/>
        <w:jc w:val="left"/>
        <w:rPr>
          <w:b w:val="0"/>
          <w:sz w:val="24"/>
          <w:szCs w:val="24"/>
        </w:rPr>
      </w:pPr>
      <w:r w:rsidRPr="00756F14">
        <w:rPr>
          <w:b w:val="0"/>
          <w:sz w:val="24"/>
          <w:szCs w:val="24"/>
        </w:rPr>
        <w:t>«Лекарственные растения» и др.</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 разделе «Животные» (8 класс) особое внимание уделено изучению </w:t>
      </w:r>
    </w:p>
    <w:p w:rsidR="00732A4A" w:rsidRPr="00756F14" w:rsidRDefault="00732A4A" w:rsidP="00732A4A">
      <w:pPr>
        <w:pStyle w:val="1b"/>
        <w:spacing w:before="0" w:after="0" w:line="240" w:lineRule="auto"/>
        <w:jc w:val="left"/>
        <w:rPr>
          <w:b w:val="0"/>
          <w:sz w:val="24"/>
          <w:szCs w:val="24"/>
        </w:rPr>
      </w:pPr>
      <w:r w:rsidRPr="00756F14">
        <w:rPr>
          <w:b w:val="0"/>
          <w:sz w:val="24"/>
          <w:szCs w:val="24"/>
        </w:rPr>
        <w:t>животных, играющих значительную роль в жизни че</w:t>
      </w:r>
      <w:r w:rsidRPr="00756F14">
        <w:rPr>
          <w:b w:val="0"/>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756F14">
        <w:rPr>
          <w:b w:val="0"/>
          <w:sz w:val="24"/>
          <w:szCs w:val="24"/>
        </w:rPr>
        <w:softHyphen/>
        <w:t>тарно-гигиенические требования к их содержанию и др.).</w:t>
      </w:r>
    </w:p>
    <w:p w:rsidR="00732A4A" w:rsidRPr="00756F14" w:rsidRDefault="00732A4A" w:rsidP="00732A4A">
      <w:pPr>
        <w:pStyle w:val="1b"/>
        <w:spacing w:before="0" w:after="0" w:line="240" w:lineRule="auto"/>
        <w:jc w:val="left"/>
        <w:rPr>
          <w:b w:val="0"/>
          <w:sz w:val="24"/>
          <w:szCs w:val="24"/>
        </w:rPr>
      </w:pPr>
      <w:r w:rsidRPr="00756F14">
        <w:rPr>
          <w:b w:val="0"/>
          <w:sz w:val="24"/>
          <w:szCs w:val="24"/>
        </w:rPr>
        <w:t>В разделе «Человек» (</w:t>
      </w:r>
      <w:r w:rsidRPr="00756F14">
        <w:rPr>
          <w:b w:val="0"/>
          <w:sz w:val="24"/>
          <w:szCs w:val="24"/>
          <w:lang w:val="en-US"/>
        </w:rPr>
        <w:t>IX</w:t>
      </w:r>
      <w:r w:rsidRPr="00756F14">
        <w:rPr>
          <w:b w:val="0"/>
          <w:sz w:val="24"/>
          <w:szCs w:val="24"/>
        </w:rPr>
        <w:t xml:space="preserve"> класс) человек рассматривается как биосоциальное су</w:t>
      </w:r>
      <w:r w:rsidRPr="00756F14">
        <w:rPr>
          <w:b w:val="0"/>
          <w:sz w:val="24"/>
          <w:szCs w:val="24"/>
        </w:rPr>
        <w:softHyphen/>
        <w:t>ще</w:t>
      </w:r>
      <w:r w:rsidRPr="00756F14">
        <w:rPr>
          <w:b w:val="0"/>
          <w:sz w:val="24"/>
          <w:szCs w:val="24"/>
        </w:rPr>
        <w:softHyphen/>
        <w:t>с</w:t>
      </w:r>
      <w:r w:rsidRPr="00756F14">
        <w:rPr>
          <w:b w:val="0"/>
          <w:sz w:val="24"/>
          <w:szCs w:val="24"/>
        </w:rPr>
        <w:softHyphen/>
        <w:t>т</w:t>
      </w:r>
      <w:r w:rsidRPr="00756F14">
        <w:rPr>
          <w:b w:val="0"/>
          <w:sz w:val="24"/>
          <w:szCs w:val="24"/>
        </w:rPr>
        <w:softHyphen/>
        <w:t>во. Основные системы органов человека предлагается изучать, опираясь на сравнительный ана</w:t>
      </w:r>
      <w:r w:rsidRPr="00756F14">
        <w:rPr>
          <w:b w:val="0"/>
          <w:sz w:val="24"/>
          <w:szCs w:val="24"/>
        </w:rPr>
        <w:softHyphen/>
        <w:t>лиз жизнен</w:t>
      </w:r>
      <w:r w:rsidRPr="00756F14">
        <w:rPr>
          <w:b w:val="0"/>
          <w:sz w:val="24"/>
          <w:szCs w:val="24"/>
        </w:rPr>
        <w:softHyphen/>
        <w:t>ных функций важнейших групп растительных и животных орга</w:t>
      </w:r>
      <w:r w:rsidRPr="00756F14">
        <w:rPr>
          <w:b w:val="0"/>
          <w:sz w:val="24"/>
          <w:szCs w:val="24"/>
        </w:rPr>
        <w:softHyphen/>
        <w:t>низмов (пи</w:t>
      </w:r>
      <w:r w:rsidRPr="00756F14">
        <w:rPr>
          <w:b w:val="0"/>
          <w:sz w:val="24"/>
          <w:szCs w:val="24"/>
        </w:rPr>
        <w:softHyphen/>
        <w:t>та</w:t>
      </w:r>
      <w:r w:rsidRPr="00756F14">
        <w:rPr>
          <w:b w:val="0"/>
          <w:sz w:val="24"/>
          <w:szCs w:val="24"/>
        </w:rPr>
        <w:softHyphen/>
        <w:t>ние и пищеварение, дыхание, перемещение веществ, выделение, размножение). Это по</w:t>
      </w:r>
      <w:r w:rsidRPr="00756F14">
        <w:rPr>
          <w:b w:val="0"/>
          <w:sz w:val="24"/>
          <w:szCs w:val="24"/>
        </w:rPr>
        <w:softHyphen/>
        <w:t>з</w:t>
      </w:r>
      <w:r w:rsidRPr="00756F14">
        <w:rPr>
          <w:b w:val="0"/>
          <w:sz w:val="24"/>
          <w:szCs w:val="24"/>
        </w:rPr>
        <w:softHyphen/>
        <w:t>во</w:t>
      </w:r>
      <w:r w:rsidRPr="00756F14">
        <w:rPr>
          <w:b w:val="0"/>
          <w:sz w:val="24"/>
          <w:szCs w:val="24"/>
        </w:rPr>
        <w:softHyphen/>
        <w:t>лит обучающимся с умственной отсталостью (интелле</w:t>
      </w:r>
      <w:r w:rsidRPr="00756F14">
        <w:rPr>
          <w:b w:val="0"/>
          <w:sz w:val="24"/>
          <w:szCs w:val="24"/>
        </w:rPr>
        <w:softHyphen/>
        <w:t>ктуальными нарушениями) вос</w:t>
      </w:r>
      <w:r w:rsidRPr="00756F14">
        <w:rPr>
          <w:b w:val="0"/>
          <w:sz w:val="24"/>
          <w:szCs w:val="24"/>
        </w:rPr>
        <w:softHyphen/>
        <w:t>принимать человека как часть живой природы.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 счет некоторого сокращения анатомического и морфологи</w:t>
      </w:r>
      <w:r w:rsidRPr="00756F14">
        <w:rPr>
          <w:b w:val="0"/>
          <w:sz w:val="24"/>
          <w:szCs w:val="24"/>
        </w:rPr>
        <w:softHyphen/>
        <w:t xml:space="preserve">ческого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материала в программу включены темы, связанные с со</w:t>
      </w:r>
      <w:r w:rsidRPr="00756F14">
        <w:rPr>
          <w:b w:val="0"/>
          <w:sz w:val="24"/>
          <w:szCs w:val="24"/>
        </w:rPr>
        <w:softHyphen/>
        <w:t>хранением здоровья человека. Обучающиеся  знакомятся с распрост</w:t>
      </w:r>
      <w:r w:rsidRPr="00756F14">
        <w:rPr>
          <w:b w:val="0"/>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756F14">
        <w:rPr>
          <w:b w:val="0"/>
          <w:sz w:val="24"/>
          <w:szCs w:val="24"/>
        </w:rPr>
        <w:softHyphen/>
        <w:t>мерить давление, наложить повязку и т. п.) следует уделять боль</w:t>
      </w:r>
      <w:r w:rsidRPr="00756F14">
        <w:rPr>
          <w:b w:val="0"/>
          <w:sz w:val="24"/>
          <w:szCs w:val="24"/>
        </w:rPr>
        <w:softHyphen/>
        <w:t>ше внимания во внеурочное время.</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Основные задачи  изучения биологии: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732A4A" w:rsidRPr="00756F14" w:rsidRDefault="00732A4A" w:rsidP="00732A4A">
      <w:pPr>
        <w:pStyle w:val="1b"/>
        <w:spacing w:before="0" w:after="0" w:line="240" w:lineRule="auto"/>
        <w:jc w:val="left"/>
        <w:rPr>
          <w:b w:val="0"/>
          <w:sz w:val="24"/>
          <w:szCs w:val="24"/>
        </w:rPr>
      </w:pPr>
      <w:r w:rsidRPr="00756F14">
        <w:rPr>
          <w:b w:val="0"/>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РАСТЕНИЯ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Введение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732A4A" w:rsidRPr="00756F14" w:rsidRDefault="00732A4A" w:rsidP="00732A4A">
      <w:pPr>
        <w:pStyle w:val="1b"/>
        <w:spacing w:before="0" w:after="0" w:line="240" w:lineRule="auto"/>
        <w:jc w:val="left"/>
        <w:rPr>
          <w:b w:val="0"/>
          <w:sz w:val="24"/>
          <w:szCs w:val="24"/>
        </w:rPr>
      </w:pPr>
      <w:r w:rsidRPr="00756F14">
        <w:rPr>
          <w:b w:val="0"/>
          <w:sz w:val="24"/>
          <w:szCs w:val="24"/>
        </w:rPr>
        <w:t>Многообразие растений (размеры, форма, места произраста</w:t>
      </w:r>
      <w:r w:rsidRPr="00756F14">
        <w:rPr>
          <w:b w:val="0"/>
          <w:sz w:val="24"/>
          <w:szCs w:val="24"/>
        </w:rPr>
        <w:softHyphen/>
        <w:t>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Цветковые и бесцветковые растения. Роль растений в жизни животных и </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человека. Значение растений и их охрана.</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Общие сведения о цветковых растениях</w:t>
      </w:r>
    </w:p>
    <w:p w:rsidR="00732A4A" w:rsidRPr="00756F14" w:rsidRDefault="00732A4A" w:rsidP="00732A4A">
      <w:pPr>
        <w:pStyle w:val="1b"/>
        <w:spacing w:before="0" w:after="0" w:line="240" w:lineRule="auto"/>
        <w:jc w:val="left"/>
        <w:rPr>
          <w:b w:val="0"/>
          <w:sz w:val="24"/>
          <w:szCs w:val="24"/>
        </w:rPr>
      </w:pPr>
      <w:r w:rsidRPr="00756F14">
        <w:rPr>
          <w:b w:val="0"/>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Подземные и наземные органы растения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Корень. Строение корня. Образование корней. Виды кор</w:t>
      </w:r>
      <w:r w:rsidRPr="00756F14">
        <w:rPr>
          <w:b w:val="0"/>
          <w:sz w:val="24"/>
          <w:szCs w:val="24"/>
        </w:rPr>
        <w:softHyphen/>
        <w:t xml:space="preserve">ней (главный,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боковой, придаточный корень). Корневые волоски, их значение. Значение корня в жизни растений. Видоизменение корней (корнеплод, корнеклубень).</w:t>
      </w:r>
    </w:p>
    <w:p w:rsidR="00732A4A" w:rsidRPr="00756F14" w:rsidRDefault="00732A4A" w:rsidP="00732A4A">
      <w:pPr>
        <w:pStyle w:val="1b"/>
        <w:spacing w:before="0" w:after="0" w:line="240" w:lineRule="auto"/>
        <w:jc w:val="left"/>
        <w:rPr>
          <w:b w:val="0"/>
          <w:sz w:val="24"/>
          <w:szCs w:val="24"/>
        </w:rPr>
      </w:pPr>
      <w:r w:rsidRPr="00756F14">
        <w:rPr>
          <w:b w:val="0"/>
          <w:sz w:val="24"/>
          <w:szCs w:val="24"/>
        </w:rPr>
        <w:t>Стебель. Разнообразие стеблей (травянистый, древес</w:t>
      </w:r>
      <w:r w:rsidRPr="00756F14">
        <w:rPr>
          <w:b w:val="0"/>
          <w:sz w:val="24"/>
          <w:szCs w:val="24"/>
        </w:rPr>
        <w:softHyphen/>
        <w:t>ный), укороченные стебли. Ползучий, прямостоячий, цепляющий</w:t>
      </w:r>
      <w:r w:rsidRPr="00756F14">
        <w:rPr>
          <w:b w:val="0"/>
          <w:sz w:val="24"/>
          <w:szCs w:val="24"/>
        </w:rPr>
        <w:softHyphen/>
        <w:t xml:space="preserve">ся, вьющийся, стелющийся.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Положение стебля в пространстве (плети, усы), строение древесного стебля (кора, камбий, древе</w:t>
      </w:r>
      <w:r w:rsidRPr="00756F14">
        <w:rPr>
          <w:b w:val="0"/>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756F14">
        <w:rPr>
          <w:b w:val="0"/>
          <w:sz w:val="24"/>
          <w:szCs w:val="24"/>
        </w:rPr>
        <w:softHyphen/>
        <w:t>ля. Побег.</w:t>
      </w:r>
    </w:p>
    <w:p w:rsidR="00732A4A" w:rsidRPr="00756F14" w:rsidRDefault="00732A4A" w:rsidP="00732A4A">
      <w:pPr>
        <w:pStyle w:val="1b"/>
        <w:spacing w:before="0" w:after="0" w:line="240" w:lineRule="auto"/>
        <w:jc w:val="left"/>
        <w:rPr>
          <w:b w:val="0"/>
          <w:sz w:val="24"/>
          <w:szCs w:val="24"/>
        </w:rPr>
      </w:pPr>
      <w:r w:rsidRPr="00756F14">
        <w:rPr>
          <w:b w:val="0"/>
          <w:sz w:val="24"/>
          <w:szCs w:val="24"/>
        </w:rPr>
        <w:t>Лист  Внешнее строение листа (листовая пластинка, че</w:t>
      </w:r>
      <w:r w:rsidRPr="00756F14">
        <w:rPr>
          <w:b w:val="0"/>
          <w:sz w:val="24"/>
          <w:szCs w:val="24"/>
        </w:rPr>
        <w:softHyphen/>
        <w:t>решок). Простые и сложные листья. Расположение листьев на стебле. Жилкование листа. Значение листьев в жизни расте</w:t>
      </w:r>
      <w:r w:rsidRPr="00756F14">
        <w:rPr>
          <w:b w:val="0"/>
          <w:sz w:val="24"/>
          <w:szCs w:val="24"/>
        </w:rPr>
        <w:softHyphen/>
        <w:t>ния — образование питательных веществ в листьях на свету, ис</w:t>
      </w:r>
      <w:r w:rsidRPr="00756F14">
        <w:rPr>
          <w:b w:val="0"/>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Цветок. Строение цветка. Понятие о соцветиях (об</w:t>
      </w:r>
      <w:r w:rsidRPr="00756F14">
        <w:rPr>
          <w:b w:val="0"/>
          <w:sz w:val="24"/>
          <w:szCs w:val="24"/>
        </w:rPr>
        <w:softHyphen/>
        <w:t xml:space="preserve">щее ознакомление).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Опыление цветков. Образование плодов и семян. Плоды сухие и сочные.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Распространение плодов и семян.</w:t>
      </w:r>
    </w:p>
    <w:p w:rsidR="00732A4A" w:rsidRPr="00756F14" w:rsidRDefault="00732A4A" w:rsidP="00732A4A">
      <w:pPr>
        <w:pStyle w:val="1b"/>
        <w:spacing w:before="0" w:after="0" w:line="240" w:lineRule="auto"/>
        <w:jc w:val="left"/>
        <w:rPr>
          <w:b w:val="0"/>
          <w:sz w:val="24"/>
          <w:szCs w:val="24"/>
        </w:rPr>
      </w:pPr>
      <w:r w:rsidRPr="00756F14">
        <w:rPr>
          <w:b w:val="0"/>
          <w:sz w:val="24"/>
          <w:szCs w:val="24"/>
        </w:rPr>
        <w:t>Строение семени (на примере фасоли, гороха, пшени</w:t>
      </w:r>
      <w:r w:rsidRPr="00756F14">
        <w:rPr>
          <w:b w:val="0"/>
          <w:sz w:val="24"/>
          <w:szCs w:val="24"/>
        </w:rPr>
        <w:softHyphen/>
        <w:t xml:space="preserve">цы). Условия,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необходимые для прорастания семян. Определение всхожести семян.</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Демонстрация опыта образование крахмала в листьях растений на свету.</w:t>
      </w:r>
    </w:p>
    <w:p w:rsidR="00732A4A" w:rsidRPr="00756F14" w:rsidRDefault="00732A4A" w:rsidP="00732A4A">
      <w:pPr>
        <w:pStyle w:val="1b"/>
        <w:spacing w:before="0" w:after="0" w:line="240" w:lineRule="auto"/>
        <w:jc w:val="left"/>
        <w:rPr>
          <w:b w:val="0"/>
          <w:sz w:val="24"/>
          <w:szCs w:val="24"/>
        </w:rPr>
      </w:pPr>
      <w:r w:rsidRPr="00756F14">
        <w:rPr>
          <w:b w:val="0"/>
          <w:sz w:val="24"/>
          <w:szCs w:val="24"/>
        </w:rPr>
        <w:t>Лабораторные работы по теме: органы цветкового растения. Строение цветка. Строение семени.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Практические работы. Образование придаточных корней (черенкование стебля, лис</w:t>
      </w:r>
      <w:r w:rsidRPr="00756F14">
        <w:rPr>
          <w:b w:val="0"/>
          <w:sz w:val="24"/>
          <w:szCs w:val="24"/>
        </w:rPr>
        <w:softHyphen/>
        <w:t>товое деление). Определение всхожести семян.</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Растения леса</w:t>
      </w:r>
    </w:p>
    <w:p w:rsidR="00732A4A" w:rsidRPr="00756F14" w:rsidRDefault="00732A4A" w:rsidP="00732A4A">
      <w:pPr>
        <w:pStyle w:val="1b"/>
        <w:spacing w:before="0" w:after="0" w:line="240" w:lineRule="auto"/>
        <w:jc w:val="left"/>
        <w:rPr>
          <w:b w:val="0"/>
          <w:sz w:val="24"/>
          <w:szCs w:val="24"/>
        </w:rPr>
      </w:pPr>
      <w:r w:rsidRPr="00756F14">
        <w:rPr>
          <w:b w:val="0"/>
          <w:sz w:val="24"/>
          <w:szCs w:val="24"/>
        </w:rPr>
        <w:t>Некоторые биологические особенности леса.</w:t>
      </w:r>
    </w:p>
    <w:p w:rsidR="00732A4A" w:rsidRPr="00756F14" w:rsidRDefault="00732A4A" w:rsidP="00732A4A">
      <w:pPr>
        <w:pStyle w:val="1b"/>
        <w:spacing w:before="0" w:after="0" w:line="240" w:lineRule="auto"/>
        <w:jc w:val="left"/>
        <w:rPr>
          <w:b w:val="0"/>
          <w:sz w:val="24"/>
          <w:szCs w:val="24"/>
        </w:rPr>
      </w:pPr>
      <w:r w:rsidRPr="00756F14">
        <w:rPr>
          <w:b w:val="0"/>
          <w:sz w:val="24"/>
          <w:szCs w:val="24"/>
        </w:rPr>
        <w:t>Лиственные деревья: береза, дуб, липа, осина или дру</w:t>
      </w:r>
      <w:r w:rsidRPr="00756F14">
        <w:rPr>
          <w:b w:val="0"/>
          <w:sz w:val="24"/>
          <w:szCs w:val="24"/>
        </w:rPr>
        <w:softHyphen/>
        <w:t>гие местные породы.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Хвойные деревья: ель, сосна или другие породы дере</w:t>
      </w:r>
      <w:r w:rsidRPr="00756F14">
        <w:rPr>
          <w:b w:val="0"/>
          <w:sz w:val="24"/>
          <w:szCs w:val="24"/>
        </w:rPr>
        <w:softHyphen/>
        <w:t>вьев, характерные для данного края.</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Особенности внешнего строения деревьев. Сравнительная характеристика. Внешний вид, условия произрастания. Использова</w:t>
      </w:r>
      <w:r w:rsidRPr="00756F14">
        <w:rPr>
          <w:b w:val="0"/>
          <w:sz w:val="24"/>
          <w:szCs w:val="24"/>
        </w:rPr>
        <w:softHyphen/>
        <w:t>ние древесины различных пород.</w:t>
      </w:r>
    </w:p>
    <w:p w:rsidR="00732A4A" w:rsidRPr="00756F14" w:rsidRDefault="00732A4A" w:rsidP="00732A4A">
      <w:pPr>
        <w:pStyle w:val="1b"/>
        <w:spacing w:before="0" w:after="0" w:line="240" w:lineRule="auto"/>
        <w:jc w:val="left"/>
        <w:rPr>
          <w:b w:val="0"/>
          <w:sz w:val="24"/>
          <w:szCs w:val="24"/>
        </w:rPr>
      </w:pPr>
      <w:r w:rsidRPr="00756F14">
        <w:rPr>
          <w:b w:val="0"/>
          <w:sz w:val="24"/>
          <w:szCs w:val="24"/>
        </w:rPr>
        <w:t>Лесные кустарники. Особенности внешнего строения кустарников. Отличие деревьев от кустарников.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Бузина, лещина (орешник), шиповник. Использование челове</w:t>
      </w:r>
      <w:r w:rsidRPr="00756F14">
        <w:rPr>
          <w:b w:val="0"/>
          <w:sz w:val="24"/>
          <w:szCs w:val="24"/>
        </w:rPr>
        <w:softHyphen/>
        <w:t xml:space="preserve">ком.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Отличительные признаки съедобных и ядовитых плодов.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Ягодные кустарнички. Черника, брусника. Особенно</w:t>
      </w:r>
      <w:r w:rsidRPr="00756F14">
        <w:rPr>
          <w:b w:val="0"/>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756F14">
        <w:rPr>
          <w:b w:val="0"/>
          <w:sz w:val="24"/>
          <w:szCs w:val="24"/>
        </w:rPr>
        <w:softHyphen/>
        <w:t>ла их сбора и заготовки.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Травы. Ландыш, кислица, подорожник, мать-и-мачеха, зверобой или 2—3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вида других местных травянистых растений. Практическое значение этих растений.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Грибы леса. Строение шляпочного гриба: шляпка, пенек, гриб</w:t>
      </w:r>
      <w:r w:rsidRPr="00756F14">
        <w:rPr>
          <w:b w:val="0"/>
          <w:sz w:val="24"/>
          <w:szCs w:val="24"/>
        </w:rPr>
        <w:softHyphen/>
        <w:t>ница.</w:t>
      </w:r>
    </w:p>
    <w:p w:rsidR="00732A4A" w:rsidRPr="00756F14" w:rsidRDefault="00732A4A" w:rsidP="00732A4A">
      <w:pPr>
        <w:pStyle w:val="1b"/>
        <w:spacing w:before="0" w:after="0" w:line="240" w:lineRule="auto"/>
        <w:jc w:val="left"/>
        <w:rPr>
          <w:b w:val="0"/>
          <w:sz w:val="24"/>
          <w:szCs w:val="24"/>
        </w:rPr>
      </w:pPr>
      <w:r w:rsidRPr="00756F14">
        <w:rPr>
          <w:b w:val="0"/>
          <w:sz w:val="24"/>
          <w:szCs w:val="24"/>
        </w:rPr>
        <w:t>Грибы съедобные и ядовитые. Распознавание съедобных и ядо</w:t>
      </w:r>
      <w:r w:rsidRPr="00756F14">
        <w:rPr>
          <w:b w:val="0"/>
          <w:sz w:val="24"/>
          <w:szCs w:val="24"/>
        </w:rPr>
        <w:softHyphen/>
        <w:t xml:space="preserve">витых грибов. Правила сбора грибов. Оказание первой помощи при отравлении грибами.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Обработка съедобных грибов перед упо</w:t>
      </w:r>
      <w:r w:rsidRPr="00756F14">
        <w:rPr>
          <w:b w:val="0"/>
          <w:sz w:val="24"/>
          <w:szCs w:val="24"/>
        </w:rPr>
        <w:softHyphen/>
        <w:t>треблением в пищу. Грибные заготовки (засолка, маринование, сушка).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Охрана леса. Что лес дает человеку? Лекарственные травы и растения.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Растения Красной книги. Лес — наше богат</w:t>
      </w:r>
      <w:r w:rsidRPr="00756F14">
        <w:rPr>
          <w:b w:val="0"/>
          <w:sz w:val="24"/>
          <w:szCs w:val="24"/>
        </w:rPr>
        <w:softHyphen/>
        <w:t>ство (работа лесничества по охране и разведению лесов).</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Практические работы. Определение возраста лиственных  деревьев  по</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годичным кольцам, а хвой</w:t>
      </w:r>
      <w:r w:rsidRPr="00756F14">
        <w:rPr>
          <w:b w:val="0"/>
          <w:sz w:val="24"/>
          <w:szCs w:val="24"/>
        </w:rPr>
        <w:softHyphen/>
        <w:t>ных деревьев — по мутовкам. Зарисовки в тетрадях, подбор иллюстраций и оформление аль</w:t>
      </w:r>
      <w:r w:rsidRPr="00756F14">
        <w:rPr>
          <w:b w:val="0"/>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Экскурсии </w:t>
      </w:r>
      <w:r w:rsidR="00A904D2">
        <w:rPr>
          <w:b w:val="0"/>
          <w:sz w:val="24"/>
          <w:szCs w:val="24"/>
        </w:rPr>
        <w:pict>
          <v:line id="Прямая соединительная линия 5" o:spid="_x0000_s1026" style="position:absolute;z-index:251654144;visibility:visible;mso-position-horizontal-relative:text;mso-position-vertical-relative:text" from="722.9pt,519.85pt" to="722.9pt,5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ZsVQIAAGQEAAAOAAAAZHJzL2Uyb0RvYy54bWysVM1uEzEQviPxDpbv6e6GTZquuqlQNuFS&#10;oFLLAzhrb9bCa1u2m02EkKBnpD4Cr8ABpEoFnmHzRoydH7VwQYgcnPHM+PM3M5/39GzVCLRkxnIl&#10;c5wcxRgxWSrK5SLHb65mvRFG1hFJiVCS5XjNLD4bP31y2uqM9VWtBGUGAYi0WatzXDunsyiyZc0a&#10;Yo+UZhKClTINcbA1i4ga0gJ6I6J+HA+jVhmqjSqZteAttkE8DvhVxUr3uqosc0jkGLi5sJqwzv0a&#10;jU9JtjBE17zc0SD/wKIhXMKlB6iCOIKuDf8DquGlUVZV7qhUTaSqipcs1ADVJPFv1VzWRLNQCzTH&#10;6kOb7P+DLV8tLwziNMcDjCRpYETd582HzW33vfuyuUWbj93P7lv3tbvrfnR3mxuw7zefwPbB7n7n&#10;vkUD38lW2wwAJ/LC+F6UK3mpz1X51iKpJjWRCxYqulpruCbxJ6JHR/zGauAzb18qCjnk2qnQ1lVl&#10;Gg8JDUOrML31YXps5VC5dZbg7Y8Gx4Mw2Ihk+3PaWPeCqQZ5I8eCS99XkpHluXWeB8n2Kd4t1YwL&#10;EbQhJGpzPExHcThgleDUB32aNYv5RBi0JF5d4ReKgsjDtIY70LjgTY5HhySS1YzQqaThFke42NrA&#10;REgPDmUBt5211dK7k/hkOpqO0l7aH057aVwUveezSdobzpLjQfGsmEyK5L3nmaRZzSll0lPd6zpJ&#10;/043uxe2VeRB2YeeRI/RQ/OA7P4/kA5z9aPcimKu6PrC7OcNUg7Ju2fn38rDPdgPPw7jXwAAAP//&#10;AwBQSwMEFAAGAAgAAAAhAA3KxOngAAAADwEAAA8AAABkcnMvZG93bnJldi54bWxMj0FPwzAMhe9I&#10;/IfISNxYChS2laYTQ9sBjQsb7Ow1pi00TmnSrvx7UnFgN7/np+fP6WIwteipdZVlBdeTCARxbnXF&#10;hYK33fpqBsJ5ZI21ZVLwQw4W2flZiom2R36lfusLEUrYJaig9L5JpHR5SQbdxDbEYfdhW4M+yLaQ&#10;usVjKDe1vImie2mw4nChxIaeSsq/tp1R8I1NV9G8X75snj9xtVyZ9ft+r9TlxfD4AMLT4P/DMOIH&#10;dMgC08F2rJ2og47ju8DuwxTdzqcgxsyfdxi9WTwFmaXy9I/sFwAA//8DAFBLAQItABQABgAIAAAA&#10;IQC2gziS/gAAAOEBAAATAAAAAAAAAAAAAAAAAAAAAABbQ29udGVudF9UeXBlc10ueG1sUEsBAi0A&#10;FAAGAAgAAAAhADj9If/WAAAAlAEAAAsAAAAAAAAAAAAAAAAALwEAAF9yZWxzLy5yZWxzUEsBAi0A&#10;FAAGAAgAAAAhAAqqZmxVAgAAZAQAAA4AAAAAAAAAAAAAAAAALgIAAGRycy9lMm9Eb2MueG1sUEsB&#10;Ai0AFAAGAAgAAAAhAA3KxOngAAAADwEAAA8AAAAAAAAAAAAAAAAArwQAAGRycy9kb3ducmV2Lnht&#10;bFBLBQYAAAAABAAEAPMAAAC8BQAAAAA=&#10;" strokeweight=".18mm">
            <v:stroke joinstyle="miter"/>
          </v:line>
        </w:pict>
      </w:r>
      <w:r w:rsidR="00A904D2">
        <w:rPr>
          <w:b w:val="0"/>
          <w:sz w:val="24"/>
          <w:szCs w:val="24"/>
        </w:rPr>
        <w:pict>
          <v:line id="Прямая соединительная линия 4" o:spid="_x0000_s1027" style="position:absolute;z-index:251655168;visibility:visible;mso-position-horizontal-relative:text;mso-position-vertical-relative:text" from="719.05pt,248.15pt" to="719.0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VAIAAGUEAAAOAAAAZHJzL2Uyb0RvYy54bWysVM2O0zAQviPxDpbvbZIS2m606Qo1LZcF&#10;VtrlAVzbaSwcO7K9TSuEBJyR9hF4BQ4grbTAM6RvxNj90S5cEKIHdzwz/vzNzOecnq1riVbcWKFV&#10;jpN+jBFXVDOhljl+fTXvjTGyjihGpFY8xxtu8dnk8aPTtsn4QFdaMm4QgCibtU2OK+eaLIosrXhN&#10;bF83XEGw1KYmDrZmGTFDWkCvZTSI42HUasMaoym3FrzFLognAb8sOXWvytJyh2SOgZsLqwnrwq/R&#10;5JRkS0OaStA9DfIPLGoiFFx6hCqII+jaiD+gakGNtrp0farrSJeloDzUANUk8W/VXFak4aEWaI5t&#10;jm2y/w+WvlxdGCRYjlOMFKlhRN3n7fvtTfe9+7K9QdsP3c/uW/e1u+1+dLfbj2DfbT+B7YPd3d59&#10;g1LfybaxGQBO1YXxvaBrddmca/rGIqWnFVFLHiq62jRwTeJPRA+O+I1tgM+ifaEZ5JBrp0Nb16Wp&#10;PSQ0DK3D9DbH6fG1Q3TnpOBN4mQ0GIXJRiQ7HGyMdc+5rpE3ciyF8o0lGVmdW+eJkOyQ4t1Kz4WU&#10;QRxSoTbHw3QchwNWS8F80KdZs1xMpUEr4uUVfqEqiNxPq4UDkUtR53h8TCJZxQmbKRZucUTInQ1M&#10;pPLgUBdw21s7Mb09iU9m49k47aWD4ayXxkXRezafpr3hPBk9LZ4U02mRvPM8kzSrBGNceaoHYSfp&#10;3wln/8R2kjxK+9iT6CF6aB6QPfwH0mGwfpY7VSw021yYw8BByyF5/+78Y7m/B/v+12HyCwAA//8D&#10;AFBLAwQUAAYACAAAACEAcxlGOuAAAAANAQAADwAAAGRycy9kb3ducmV2LnhtbEyPwU7CQBCG7ya+&#10;w2ZMvMkWgQZqt0QMHIxcBOQ8dMe22p2t3W2pb+8SD3r8Z7788026HEwtempdZVnBeBSBIM6trrhQ&#10;cNhv7uYgnEfWWFsmBd/kYJldX6WYaHvmV+p3vhChhF2CCkrvm0RKl5dk0I1sQxx277Y16ENsC6lb&#10;PIdyU8v7KIqlwYrDhRIbeiop/9x1RsEXNl1Fi361fXn+wPVqbTZvx6NStzfD4wMIT4P/g+GiH9Qh&#10;C04n27F2og55OpmPA6tguognIC7I7+ikIJ7FM5BZKv9/kf0AAAD//wMAUEsBAi0AFAAGAAgAAAAh&#10;ALaDOJL+AAAA4QEAABMAAAAAAAAAAAAAAAAAAAAAAFtDb250ZW50X1R5cGVzXS54bWxQSwECLQAU&#10;AAYACAAAACEAOP0h/9YAAACUAQAACwAAAAAAAAAAAAAAAAAvAQAAX3JlbHMvLnJlbHNQSwECLQAU&#10;AAYACAAAACEA2v8yvlQCAABlBAAADgAAAAAAAAAAAAAAAAAuAgAAZHJzL2Uyb0RvYy54bWxQSwEC&#10;LQAUAAYACAAAACEAcxlGOuAAAAANAQAADwAAAAAAAAAAAAAAAACuBAAAZHJzL2Rvd25yZXYueG1s&#10;UEsFBgAAAAAEAAQA8wAAALsFAAAAAA==&#10;" strokeweight=".18mm">
            <v:stroke joinstyle="miter"/>
          </v:line>
        </w:pict>
      </w:r>
      <w:r w:rsidRPr="00756F14">
        <w:rPr>
          <w:b w:val="0"/>
          <w:sz w:val="24"/>
          <w:szCs w:val="24"/>
        </w:rPr>
        <w:t xml:space="preserve"> в природу для ознакомления с разнообразием рас</w:t>
      </w:r>
      <w:r w:rsidRPr="00756F14">
        <w:rPr>
          <w:b w:val="0"/>
          <w:sz w:val="24"/>
          <w:szCs w:val="24"/>
        </w:rPr>
        <w:softHyphen/>
        <w:t xml:space="preserve">тений, с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распространением плодов и семян, с осенними явлени</w:t>
      </w:r>
      <w:r w:rsidRPr="00756F14">
        <w:rPr>
          <w:b w:val="0"/>
          <w:sz w:val="24"/>
          <w:szCs w:val="24"/>
        </w:rPr>
        <w:softHyphen/>
        <w:t>ями в жизни растений.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Комнатные растения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Разнообразие комнатных растений.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Светолюбивые (бегония, герань, хлорофитум). </w:t>
      </w:r>
    </w:p>
    <w:p w:rsidR="00732A4A" w:rsidRPr="00756F14" w:rsidRDefault="00732A4A" w:rsidP="00732A4A">
      <w:pPr>
        <w:pStyle w:val="1b"/>
        <w:spacing w:before="0" w:after="0" w:line="240" w:lineRule="auto"/>
        <w:jc w:val="left"/>
        <w:rPr>
          <w:b w:val="0"/>
          <w:sz w:val="24"/>
          <w:szCs w:val="24"/>
        </w:rPr>
      </w:pPr>
      <w:r w:rsidRPr="00756F14">
        <w:rPr>
          <w:b w:val="0"/>
          <w:sz w:val="24"/>
          <w:szCs w:val="24"/>
        </w:rPr>
        <w:t>Теневыносли</w:t>
      </w:r>
      <w:r w:rsidRPr="00756F14">
        <w:rPr>
          <w:b w:val="0"/>
          <w:sz w:val="24"/>
          <w:szCs w:val="24"/>
        </w:rPr>
        <w:softHyphen/>
        <w:t>вые (традесканция, африканская фиалка, монстера или другие, характерные для данной местности).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Влаголюбивые (циперус, ас</w:t>
      </w:r>
      <w:r w:rsidRPr="00756F14">
        <w:rPr>
          <w:b w:val="0"/>
          <w:sz w:val="24"/>
          <w:szCs w:val="24"/>
        </w:rPr>
        <w:softHyphen/>
        <w:t xml:space="preserve">парагус).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Засухоустойчивые (суккуленты, кактусы).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Особенности внешнего строения и биологические особеннос</w:t>
      </w:r>
      <w:r w:rsidRPr="00756F14">
        <w:rPr>
          <w:b w:val="0"/>
          <w:sz w:val="24"/>
          <w:szCs w:val="24"/>
        </w:rPr>
        <w:softHyphen/>
        <w:t>ти растений. Особенности ухода, выращивания, размножения. Раз</w:t>
      </w:r>
      <w:r w:rsidRPr="00756F14">
        <w:rPr>
          <w:b w:val="0"/>
          <w:sz w:val="24"/>
          <w:szCs w:val="24"/>
        </w:rPr>
        <w:softHyphen/>
        <w:t xml:space="preserve">мещение в помещении.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Польза, приносимая комнатными расте</w:t>
      </w:r>
      <w:r w:rsidRPr="00756F14">
        <w:rPr>
          <w:b w:val="0"/>
          <w:sz w:val="24"/>
          <w:szCs w:val="24"/>
        </w:rPr>
        <w:softHyphen/>
        <w:t xml:space="preserve">ниями. Климат и красота в доме.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Фитодизайн: создание уголков отдыха, интерьеров из комнатных растений.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Практические работы. Черенкование комнатных растений. Посадка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укоренённых черенков. Пересадка  и  перевалка комнатных растений, уход за комнат</w:t>
      </w:r>
      <w:r w:rsidRPr="00756F14">
        <w:rPr>
          <w:b w:val="0"/>
          <w:sz w:val="24"/>
          <w:szCs w:val="24"/>
        </w:rPr>
        <w:softHyphen/>
        <w:t>ными растениями: полив, обрезка. Зарисовка в тетрадях. Составление композиций из комнатных растений.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Цветочно-декоративные растения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Однолетние растения: настурция (астра, петуния, календу</w:t>
      </w:r>
      <w:r w:rsidRPr="00756F14">
        <w:rPr>
          <w:b w:val="0"/>
          <w:sz w:val="24"/>
          <w:szCs w:val="24"/>
        </w:rPr>
        <w:softHyphen/>
        <w:t>ла). Особенности внешнего строения. Особенности выращивания. Выращивание через рассаду и прямым посевом в грунт. Разме</w:t>
      </w:r>
      <w:r w:rsidRPr="00756F14">
        <w:rPr>
          <w:b w:val="0"/>
          <w:sz w:val="24"/>
          <w:szCs w:val="24"/>
        </w:rPr>
        <w:softHyphen/>
        <w:t>щение в цветнике.  Виды цветников, их дизайн.</w:t>
      </w:r>
    </w:p>
    <w:p w:rsidR="00732A4A" w:rsidRPr="00756F14" w:rsidRDefault="00732A4A" w:rsidP="00732A4A">
      <w:pPr>
        <w:pStyle w:val="1b"/>
        <w:spacing w:before="0" w:after="0" w:line="240" w:lineRule="auto"/>
        <w:jc w:val="left"/>
        <w:rPr>
          <w:b w:val="0"/>
          <w:sz w:val="24"/>
          <w:szCs w:val="24"/>
        </w:rPr>
      </w:pPr>
      <w:r w:rsidRPr="00756F14">
        <w:rPr>
          <w:b w:val="0"/>
          <w:sz w:val="24"/>
          <w:szCs w:val="24"/>
        </w:rPr>
        <w:t>Двулетние растения: мальва (анютины глазки, маргаритки). Особенности внешнего строения. Особенности выращивания. Раз</w:t>
      </w:r>
      <w:r w:rsidRPr="00756F14">
        <w:rPr>
          <w:b w:val="0"/>
          <w:sz w:val="24"/>
          <w:szCs w:val="24"/>
        </w:rPr>
        <w:softHyphen/>
        <w:t>личие в способах выращивания однолетних и двулетних цветоч</w:t>
      </w:r>
      <w:r w:rsidRPr="00756F14">
        <w:rPr>
          <w:b w:val="0"/>
          <w:sz w:val="24"/>
          <w:szCs w:val="24"/>
        </w:rPr>
        <w:softHyphen/>
        <w:t>ных растений. Размещение в цветнике.</w:t>
      </w:r>
    </w:p>
    <w:p w:rsidR="00732A4A" w:rsidRPr="00756F14" w:rsidRDefault="00732A4A" w:rsidP="00732A4A">
      <w:pPr>
        <w:pStyle w:val="1b"/>
        <w:spacing w:before="0" w:after="0" w:line="240" w:lineRule="auto"/>
        <w:jc w:val="left"/>
        <w:rPr>
          <w:b w:val="0"/>
          <w:sz w:val="24"/>
          <w:szCs w:val="24"/>
        </w:rPr>
      </w:pPr>
      <w:r w:rsidRPr="00756F14">
        <w:rPr>
          <w:b w:val="0"/>
          <w:sz w:val="24"/>
          <w:szCs w:val="24"/>
        </w:rPr>
        <w:t>Многолетние растения: флоксы (пионы,  георгины).</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Особенности внешнего строения. Выращивание. Размещение в цветнике. Другие виды многолетних цветочно-декоративных рас</w:t>
      </w:r>
      <w:r w:rsidRPr="00756F14">
        <w:rPr>
          <w:b w:val="0"/>
          <w:sz w:val="24"/>
          <w:szCs w:val="24"/>
        </w:rPr>
        <w:softHyphen/>
        <w:t xml:space="preserve">тений (тюльпаны,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нарциссы). Цветы в жизни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Растения поля</w:t>
      </w:r>
    </w:p>
    <w:p w:rsidR="00732A4A" w:rsidRPr="00756F14" w:rsidRDefault="00732A4A" w:rsidP="00732A4A">
      <w:pPr>
        <w:pStyle w:val="1b"/>
        <w:spacing w:before="0" w:after="0" w:line="240" w:lineRule="auto"/>
        <w:jc w:val="left"/>
        <w:rPr>
          <w:b w:val="0"/>
          <w:sz w:val="24"/>
          <w:szCs w:val="24"/>
        </w:rPr>
      </w:pPr>
      <w:r w:rsidRPr="00756F14">
        <w:rPr>
          <w:b w:val="0"/>
          <w:sz w:val="24"/>
          <w:szCs w:val="24"/>
        </w:rPr>
        <w:t>Хлебные (злаковые) растения: пшеница, рожь, овес, куку</w:t>
      </w:r>
      <w:r w:rsidRPr="00756F14">
        <w:rPr>
          <w:b w:val="0"/>
          <w:sz w:val="24"/>
          <w:szCs w:val="24"/>
        </w:rPr>
        <w:softHyphen/>
        <w:t xml:space="preserve">руза или другие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злаковые культуры. Труд хлебороба. Отношение к хлебу, уважение к людям, его выращивающим.</w:t>
      </w:r>
    </w:p>
    <w:p w:rsidR="00732A4A" w:rsidRPr="00756F14" w:rsidRDefault="00732A4A" w:rsidP="00732A4A">
      <w:pPr>
        <w:pStyle w:val="1b"/>
        <w:spacing w:before="0" w:after="0" w:line="240" w:lineRule="auto"/>
        <w:jc w:val="left"/>
        <w:rPr>
          <w:b w:val="0"/>
          <w:sz w:val="24"/>
          <w:szCs w:val="24"/>
        </w:rPr>
      </w:pPr>
      <w:r w:rsidRPr="00756F14">
        <w:rPr>
          <w:b w:val="0"/>
          <w:sz w:val="24"/>
          <w:szCs w:val="24"/>
        </w:rPr>
        <w:t>Технические культуры: сахарная свекла, лен, хлопчатник, кар</w:t>
      </w:r>
      <w:r w:rsidRPr="00756F14">
        <w:rPr>
          <w:b w:val="0"/>
          <w:sz w:val="24"/>
          <w:szCs w:val="24"/>
        </w:rPr>
        <w:softHyphen/>
        <w:t xml:space="preserve">тофель,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подсолнечник.</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Особенности внешнего строения этих растений. Их биологи</w:t>
      </w:r>
      <w:r w:rsidRPr="00756F14">
        <w:rPr>
          <w:b w:val="0"/>
          <w:sz w:val="24"/>
          <w:szCs w:val="24"/>
        </w:rPr>
        <w:softHyphen/>
        <w:t xml:space="preserve">ческие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особенности. Выращивание полевых растений: посев, посадка, уход, уборка.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Использование в народном хозяйстве. Одеж</w:t>
      </w:r>
      <w:r w:rsidRPr="00756F14">
        <w:rPr>
          <w:b w:val="0"/>
          <w:sz w:val="24"/>
          <w:szCs w:val="24"/>
        </w:rPr>
        <w:softHyphen/>
        <w:t>да изо льна и хлопка.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Сорные растения полей и огородов: осот, пырей, лебеда.</w:t>
      </w:r>
    </w:p>
    <w:p w:rsidR="00732A4A" w:rsidRPr="00756F14" w:rsidRDefault="00732A4A" w:rsidP="00732A4A">
      <w:pPr>
        <w:pStyle w:val="1b"/>
        <w:spacing w:before="0" w:after="0" w:line="240" w:lineRule="auto"/>
        <w:jc w:val="left"/>
        <w:rPr>
          <w:b w:val="0"/>
          <w:sz w:val="24"/>
          <w:szCs w:val="24"/>
        </w:rPr>
      </w:pPr>
      <w:r w:rsidRPr="00756F14">
        <w:rPr>
          <w:b w:val="0"/>
          <w:sz w:val="24"/>
          <w:szCs w:val="24"/>
        </w:rPr>
        <w:t>Внешний вид.  Борьба с сорными растениями.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Овощные растения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Однолетние овощные растения: огурец, помидор (горох, фасоль, баклажан, перец, редис, укроп — по выбору учителя).</w:t>
      </w:r>
    </w:p>
    <w:p w:rsidR="00732A4A" w:rsidRPr="00756F14" w:rsidRDefault="00732A4A" w:rsidP="00732A4A">
      <w:pPr>
        <w:pStyle w:val="1b"/>
        <w:spacing w:before="0" w:after="0" w:line="240" w:lineRule="auto"/>
        <w:jc w:val="left"/>
        <w:rPr>
          <w:b w:val="0"/>
          <w:sz w:val="24"/>
          <w:szCs w:val="24"/>
        </w:rPr>
      </w:pPr>
      <w:r w:rsidRPr="00756F14">
        <w:rPr>
          <w:b w:val="0"/>
          <w:sz w:val="24"/>
          <w:szCs w:val="24"/>
        </w:rPr>
        <w:t>Двулетние овощные растения: морковь, свекла, капуста, петрушка.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Многолетние овощные растения: лук.</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Особенности внешнего строения этих растений, биологичес</w:t>
      </w:r>
      <w:r w:rsidRPr="00756F14">
        <w:rPr>
          <w:b w:val="0"/>
          <w:sz w:val="24"/>
          <w:szCs w:val="24"/>
        </w:rPr>
        <w:softHyphen/>
        <w:t>кие особенности выращивания. Развитие растений от семени до семени.</w:t>
      </w:r>
    </w:p>
    <w:p w:rsidR="00732A4A" w:rsidRPr="00756F14" w:rsidRDefault="00732A4A" w:rsidP="00732A4A">
      <w:pPr>
        <w:pStyle w:val="1b"/>
        <w:spacing w:before="0" w:after="0" w:line="240" w:lineRule="auto"/>
        <w:jc w:val="left"/>
        <w:rPr>
          <w:b w:val="0"/>
          <w:sz w:val="24"/>
          <w:szCs w:val="24"/>
        </w:rPr>
      </w:pPr>
      <w:r w:rsidRPr="00756F14">
        <w:rPr>
          <w:b w:val="0"/>
          <w:sz w:val="24"/>
          <w:szCs w:val="24"/>
        </w:rPr>
        <w:t>Выращивание: посев, уход, уборка.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Польза овощных растений. Овощи — источник здоровья (ви</w:t>
      </w:r>
      <w:r w:rsidRPr="00756F14">
        <w:rPr>
          <w:b w:val="0"/>
          <w:sz w:val="24"/>
          <w:szCs w:val="24"/>
        </w:rPr>
        <w:softHyphen/>
        <w:t>тамины).</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Использование человеком. Блюда, приготавливаемые из овощей.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Практические работы: выращивание рассады. Определение основных групп семян овощных растений. Посадка, прополка, уход за овощными растениями на при</w:t>
      </w:r>
      <w:r w:rsidRPr="00756F14">
        <w:rPr>
          <w:b w:val="0"/>
          <w:sz w:val="24"/>
          <w:szCs w:val="24"/>
        </w:rPr>
        <w:softHyphen/>
        <w:t>школьном участке, сбор урожая.</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Растения сада</w:t>
      </w:r>
    </w:p>
    <w:p w:rsidR="00732A4A" w:rsidRPr="00756F14" w:rsidRDefault="00732A4A" w:rsidP="00732A4A">
      <w:pPr>
        <w:pStyle w:val="1b"/>
        <w:spacing w:before="0" w:after="0" w:line="240" w:lineRule="auto"/>
        <w:jc w:val="left"/>
        <w:rPr>
          <w:b w:val="0"/>
          <w:sz w:val="24"/>
          <w:szCs w:val="24"/>
        </w:rPr>
      </w:pPr>
      <w:r w:rsidRPr="00756F14">
        <w:rPr>
          <w:b w:val="0"/>
          <w:sz w:val="24"/>
          <w:szCs w:val="24"/>
        </w:rPr>
        <w:t>Яблоня, груша, вишня, смородина, крыжовник, земляника (аб</w:t>
      </w:r>
      <w:r w:rsidRPr="00756F14">
        <w:rPr>
          <w:b w:val="0"/>
          <w:sz w:val="24"/>
          <w:szCs w:val="24"/>
        </w:rPr>
        <w:softHyphen/>
        <w:t xml:space="preserve">рикосы,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персики — для южных регионов).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Биологические особенности растений сада: созревание плодов. особенности размножения. Вредители сада, способы борьбы с ними.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Способы уборки и использования плодов и ягод. Польза све</w:t>
      </w:r>
      <w:r w:rsidRPr="00756F14">
        <w:rPr>
          <w:b w:val="0"/>
          <w:sz w:val="24"/>
          <w:szCs w:val="24"/>
        </w:rPr>
        <w:softHyphen/>
        <w:t>жих фруктов и ягод. Заготовки на зиму.</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732A4A" w:rsidRPr="00756F14" w:rsidRDefault="00732A4A" w:rsidP="00732A4A">
      <w:pPr>
        <w:pStyle w:val="1b"/>
        <w:spacing w:before="0" w:after="0" w:line="240" w:lineRule="auto"/>
        <w:jc w:val="left"/>
        <w:rPr>
          <w:b w:val="0"/>
          <w:sz w:val="24"/>
          <w:szCs w:val="24"/>
        </w:rPr>
      </w:pPr>
      <w:r w:rsidRPr="00756F14">
        <w:rPr>
          <w:b w:val="0"/>
          <w:sz w:val="24"/>
          <w:szCs w:val="24"/>
        </w:rPr>
        <w:t>ЖИВОТНЫЕ</w:t>
      </w:r>
    </w:p>
    <w:p w:rsidR="00732A4A" w:rsidRPr="00756F14" w:rsidRDefault="00732A4A" w:rsidP="00732A4A">
      <w:pPr>
        <w:pStyle w:val="1b"/>
        <w:spacing w:before="0" w:after="0" w:line="240" w:lineRule="auto"/>
        <w:jc w:val="left"/>
        <w:rPr>
          <w:b w:val="0"/>
          <w:sz w:val="24"/>
          <w:szCs w:val="24"/>
        </w:rPr>
      </w:pPr>
      <w:r w:rsidRPr="00756F14">
        <w:rPr>
          <w:b w:val="0"/>
          <w:sz w:val="24"/>
          <w:szCs w:val="24"/>
        </w:rPr>
        <w:t>Введение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Разнообразие животного мира. Позвоночные и беспозвоноч</w:t>
      </w:r>
      <w:r w:rsidRPr="00756F14">
        <w:rPr>
          <w:b w:val="0"/>
          <w:sz w:val="24"/>
          <w:szCs w:val="24"/>
        </w:rPr>
        <w:softHyphen/>
        <w:t>ные животные. Дикие и домашние животные.</w:t>
      </w:r>
    </w:p>
    <w:p w:rsidR="00732A4A" w:rsidRPr="00756F14" w:rsidRDefault="00732A4A" w:rsidP="00732A4A">
      <w:pPr>
        <w:pStyle w:val="1b"/>
        <w:spacing w:before="0" w:after="0" w:line="240" w:lineRule="auto"/>
        <w:jc w:val="left"/>
        <w:rPr>
          <w:b w:val="0"/>
          <w:sz w:val="24"/>
          <w:szCs w:val="24"/>
        </w:rPr>
      </w:pPr>
      <w:r w:rsidRPr="00756F14">
        <w:rPr>
          <w:b w:val="0"/>
          <w:sz w:val="24"/>
          <w:szCs w:val="24"/>
        </w:rPr>
        <w:t>Места обитания животных и приспособленность их к услови</w:t>
      </w:r>
      <w:r w:rsidRPr="00756F14">
        <w:rPr>
          <w:b w:val="0"/>
          <w:sz w:val="24"/>
          <w:szCs w:val="24"/>
        </w:rPr>
        <w:softHyphen/>
        <w:t xml:space="preserve">ям жизни (форма тела, покров, способ передвижения, дыхание, окраска: защитная,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предостерегающая).</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Значение животных и их охрана. Животные, занесенные в Красную книгу.</w:t>
      </w:r>
    </w:p>
    <w:p w:rsidR="00732A4A" w:rsidRPr="00756F14" w:rsidRDefault="00732A4A" w:rsidP="00732A4A">
      <w:pPr>
        <w:pStyle w:val="1b"/>
        <w:spacing w:before="0" w:after="0" w:line="240" w:lineRule="auto"/>
        <w:jc w:val="left"/>
        <w:rPr>
          <w:b w:val="0"/>
          <w:sz w:val="24"/>
          <w:szCs w:val="24"/>
        </w:rPr>
      </w:pPr>
      <w:r w:rsidRPr="00756F14">
        <w:rPr>
          <w:b w:val="0"/>
          <w:sz w:val="24"/>
          <w:szCs w:val="24"/>
        </w:rPr>
        <w:t>Беспозвоночные животные</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Общие признаки беспозвоночных (отсутствие позвоночника и внутреннего скелета).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Многообразие беспозвоночных; черви, медузы, раки, пауки, насекомые.</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Дождевой червь.</w:t>
      </w:r>
    </w:p>
    <w:p w:rsidR="00732A4A" w:rsidRPr="00756F14" w:rsidRDefault="00732A4A" w:rsidP="00732A4A">
      <w:pPr>
        <w:pStyle w:val="1b"/>
        <w:spacing w:before="0" w:after="0" w:line="240" w:lineRule="auto"/>
        <w:jc w:val="left"/>
        <w:rPr>
          <w:b w:val="0"/>
          <w:sz w:val="24"/>
          <w:szCs w:val="24"/>
        </w:rPr>
      </w:pPr>
      <w:r w:rsidRPr="00756F14">
        <w:rPr>
          <w:b w:val="0"/>
          <w:sz w:val="24"/>
          <w:szCs w:val="24"/>
        </w:rPr>
        <w:t>Внешний вид дождевого червя, образ жизни, питание, особен</w:t>
      </w:r>
      <w:r w:rsidRPr="00756F14">
        <w:rPr>
          <w:b w:val="0"/>
          <w:sz w:val="24"/>
          <w:szCs w:val="24"/>
        </w:rPr>
        <w:softHyphen/>
        <w:t>ности дыхания, способ передвижения. Роль дождевого червя в почвообразовании.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Демонстрация живого объекта или влажного препарата.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Насекомые.</w:t>
      </w:r>
    </w:p>
    <w:p w:rsidR="00732A4A" w:rsidRPr="00756F14" w:rsidRDefault="00732A4A" w:rsidP="00732A4A">
      <w:pPr>
        <w:pStyle w:val="1b"/>
        <w:spacing w:before="0" w:after="0" w:line="240" w:lineRule="auto"/>
        <w:jc w:val="left"/>
        <w:rPr>
          <w:b w:val="0"/>
          <w:sz w:val="24"/>
          <w:szCs w:val="24"/>
        </w:rPr>
      </w:pPr>
      <w:r w:rsidRPr="00756F14">
        <w:rPr>
          <w:b w:val="0"/>
          <w:sz w:val="24"/>
          <w:szCs w:val="24"/>
        </w:rPr>
        <w:t>Многообразие насекомых (стрекозы, тараканы и др.). Разли</w:t>
      </w:r>
      <w:r w:rsidRPr="00756F14">
        <w:rPr>
          <w:b w:val="0"/>
          <w:sz w:val="24"/>
          <w:szCs w:val="24"/>
        </w:rPr>
        <w:softHyphen/>
        <w:t>чие по внешнему виду, местам обитания,  питанию.</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Наносимый вред. Меры борьбы.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Тутовый шелкопряд. Внешний вид, образ жизни, питание, способ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передвижения, польза, разведение.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Жуки. Отличительные признаки. Значение в природе. Размно</w:t>
      </w:r>
      <w:r w:rsidRPr="00756F14">
        <w:rPr>
          <w:b w:val="0"/>
          <w:sz w:val="24"/>
          <w:szCs w:val="24"/>
        </w:rPr>
        <w:softHyphen/>
        <w:t xml:space="preserve">жение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развитие. Сравнительная характеристика (майский жук, колорадский жук, божья коровка или другие — по выбору учи</w:t>
      </w:r>
      <w:r w:rsidRPr="00756F14">
        <w:rPr>
          <w:b w:val="0"/>
          <w:sz w:val="24"/>
          <w:szCs w:val="24"/>
        </w:rPr>
        <w:softHyphen/>
        <w:t>теля).</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Комнатная муха. Характерные особенности. Вред. Меры борь</w:t>
      </w:r>
      <w:r w:rsidRPr="00756F14">
        <w:rPr>
          <w:b w:val="0"/>
          <w:sz w:val="24"/>
          <w:szCs w:val="24"/>
        </w:rPr>
        <w:softHyphen/>
        <w:t>бы. Правила гигиены.</w:t>
      </w:r>
    </w:p>
    <w:p w:rsidR="00732A4A" w:rsidRPr="00756F14" w:rsidRDefault="00732A4A" w:rsidP="00732A4A">
      <w:pPr>
        <w:pStyle w:val="1b"/>
        <w:spacing w:before="0" w:after="0" w:line="240" w:lineRule="auto"/>
        <w:jc w:val="left"/>
        <w:rPr>
          <w:b w:val="0"/>
          <w:sz w:val="24"/>
          <w:szCs w:val="24"/>
        </w:rPr>
      </w:pPr>
      <w:r w:rsidRPr="00756F14">
        <w:rPr>
          <w:b w:val="0"/>
          <w:sz w:val="24"/>
          <w:szCs w:val="24"/>
        </w:rPr>
        <w:t>Медоносная пчела. Внешнее строение. Жизнь пчелиной се</w:t>
      </w:r>
      <w:r w:rsidRPr="00756F14">
        <w:rPr>
          <w:b w:val="0"/>
          <w:sz w:val="24"/>
          <w:szCs w:val="24"/>
        </w:rPr>
        <w:softHyphen/>
        <w:t xml:space="preserve">мьи (состав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семьи). Разведение пчел (пчеловодство). Использо</w:t>
      </w:r>
      <w:r w:rsidRPr="00756F14">
        <w:rPr>
          <w:b w:val="0"/>
          <w:sz w:val="24"/>
          <w:szCs w:val="24"/>
        </w:rPr>
        <w:softHyphen/>
        <w:t>вание продуктов пчеловодства (целебные свойства меда, пыльцы, прополиса).</w:t>
      </w:r>
    </w:p>
    <w:p w:rsidR="00732A4A" w:rsidRPr="00756F14" w:rsidRDefault="00732A4A" w:rsidP="00732A4A">
      <w:pPr>
        <w:pStyle w:val="1b"/>
        <w:spacing w:before="0" w:after="0" w:line="240" w:lineRule="auto"/>
        <w:jc w:val="left"/>
        <w:rPr>
          <w:b w:val="0"/>
          <w:sz w:val="24"/>
          <w:szCs w:val="24"/>
        </w:rPr>
      </w:pPr>
      <w:r w:rsidRPr="00756F14">
        <w:rPr>
          <w:b w:val="0"/>
          <w:sz w:val="24"/>
          <w:szCs w:val="24"/>
        </w:rPr>
        <w:t>Муравьи — санитары леса. Внешний вид. Состав семьи. Осо</w:t>
      </w:r>
      <w:r w:rsidRPr="00756F14">
        <w:rPr>
          <w:b w:val="0"/>
          <w:sz w:val="24"/>
          <w:szCs w:val="24"/>
        </w:rPr>
        <w:softHyphen/>
        <w:t>бенности жизни. Польза. Правила поведения в лесу. Охрана му</w:t>
      </w:r>
      <w:r w:rsidRPr="00756F14">
        <w:rPr>
          <w:b w:val="0"/>
          <w:sz w:val="24"/>
          <w:szCs w:val="24"/>
        </w:rPr>
        <w:softHyphen/>
        <w:t>равейников.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Демонстрация живых насекомых, коллекций насекомых — вредителей сельскохозяйственных растений, показ видеофиль</w:t>
      </w:r>
      <w:r w:rsidRPr="00756F14">
        <w:rPr>
          <w:b w:val="0"/>
          <w:sz w:val="24"/>
          <w:szCs w:val="24"/>
        </w:rPr>
        <w:softHyphen/>
        <w:t>мов.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Практическая работа. Зарисовка насекомых в тетрадях.</w:t>
      </w:r>
    </w:p>
    <w:p w:rsidR="00732A4A" w:rsidRPr="00756F14" w:rsidRDefault="00732A4A" w:rsidP="00732A4A">
      <w:pPr>
        <w:pStyle w:val="1b"/>
        <w:spacing w:before="0" w:after="0" w:line="240" w:lineRule="auto"/>
        <w:jc w:val="left"/>
        <w:rPr>
          <w:b w:val="0"/>
          <w:sz w:val="24"/>
          <w:szCs w:val="24"/>
        </w:rPr>
      </w:pPr>
      <w:r w:rsidRPr="00756F14">
        <w:rPr>
          <w:b w:val="0"/>
          <w:sz w:val="24"/>
          <w:szCs w:val="24"/>
        </w:rPr>
        <w:t>Экскурсия в природу для наблюдения за насекомыми.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Позвоночные животные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Общие признаки позвоночных животных. Наличие позвоночника и </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 xml:space="preserve">внутреннего скелета.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Классификация животных: рыбы, земноводные, пресмыкающиеся, птицы, млеко</w:t>
      </w:r>
      <w:r w:rsidRPr="00756F14">
        <w:rPr>
          <w:b w:val="0"/>
          <w:sz w:val="24"/>
          <w:szCs w:val="24"/>
        </w:rPr>
        <w:softHyphen/>
        <w:t>питающие.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Рыбы</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Общие признаки рыб. Среда обитания.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Речные рыбы (пресноводные): окунь, щука, карп.</w:t>
      </w:r>
    </w:p>
    <w:p w:rsidR="00732A4A" w:rsidRPr="00756F14" w:rsidRDefault="00732A4A" w:rsidP="00732A4A">
      <w:pPr>
        <w:pStyle w:val="1b"/>
        <w:spacing w:before="0" w:after="0" w:line="240" w:lineRule="auto"/>
        <w:jc w:val="left"/>
        <w:rPr>
          <w:b w:val="0"/>
          <w:sz w:val="24"/>
          <w:szCs w:val="24"/>
        </w:rPr>
      </w:pPr>
      <w:r w:rsidRPr="00756F14">
        <w:rPr>
          <w:b w:val="0"/>
          <w:sz w:val="24"/>
          <w:szCs w:val="24"/>
        </w:rPr>
        <w:t>Морские рыбы: треска, сельдь или другие, обитающие в дан</w:t>
      </w:r>
      <w:r w:rsidRPr="00756F14">
        <w:rPr>
          <w:b w:val="0"/>
          <w:sz w:val="24"/>
          <w:szCs w:val="24"/>
        </w:rPr>
        <w:softHyphen/>
        <w:t>ной местности.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Внешнее строение, образ жизни, питание (особенности пита</w:t>
      </w:r>
      <w:r w:rsidRPr="00756F14">
        <w:rPr>
          <w:b w:val="0"/>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Домашний аквариум. Виды аквариумных рыб. Среда обита</w:t>
      </w:r>
      <w:r w:rsidRPr="00756F14">
        <w:rPr>
          <w:b w:val="0"/>
          <w:sz w:val="24"/>
          <w:szCs w:val="24"/>
        </w:rPr>
        <w:softHyphen/>
        <w:t xml:space="preserve">ния (освещение, температура воды). Особенности размножения (живородящие). Питание.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Кормление (виды корма), уход.</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Демонстрация живых рыб и наблюдение за ними.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Экскурсия к водоему для наблюдений за рыбной ловлей (в зависимости от местных условий).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Земноводные</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Общие признаки земноводных.</w:t>
      </w:r>
    </w:p>
    <w:p w:rsidR="00732A4A" w:rsidRPr="00756F14" w:rsidRDefault="00732A4A" w:rsidP="00732A4A">
      <w:pPr>
        <w:pStyle w:val="1b"/>
        <w:spacing w:before="0" w:after="0" w:line="240" w:lineRule="auto"/>
        <w:jc w:val="left"/>
        <w:rPr>
          <w:b w:val="0"/>
          <w:sz w:val="24"/>
          <w:szCs w:val="24"/>
        </w:rPr>
      </w:pPr>
      <w:r w:rsidRPr="00756F14">
        <w:rPr>
          <w:b w:val="0"/>
          <w:sz w:val="24"/>
          <w:szCs w:val="24"/>
        </w:rPr>
        <w:t>Лягушка. Место обитания, образ жизни. Внешнее строе</w:t>
      </w:r>
      <w:r w:rsidRPr="00756F14">
        <w:rPr>
          <w:b w:val="0"/>
          <w:sz w:val="24"/>
          <w:szCs w:val="24"/>
        </w:rPr>
        <w:softHyphen/>
        <w:t xml:space="preserve">ние, способ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передвижения. Питание, дыхание, размножение (цикл развития).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Знакомство с многообразием земноводных (жаба, тритон, са</w:t>
      </w:r>
      <w:r w:rsidRPr="00756F14">
        <w:rPr>
          <w:b w:val="0"/>
          <w:sz w:val="24"/>
          <w:szCs w:val="24"/>
        </w:rPr>
        <w:softHyphen/>
        <w:t xml:space="preserve">ламандра).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Особенности внешнего вида и образа жизни. Значе</w:t>
      </w:r>
      <w:r w:rsidRPr="00756F14">
        <w:rPr>
          <w:b w:val="0"/>
          <w:sz w:val="24"/>
          <w:szCs w:val="24"/>
        </w:rPr>
        <w:softHyphen/>
        <w:t>ние в природе.</w:t>
      </w:r>
    </w:p>
    <w:p w:rsidR="00732A4A" w:rsidRPr="00756F14" w:rsidRDefault="00732A4A" w:rsidP="00732A4A">
      <w:pPr>
        <w:pStyle w:val="1b"/>
        <w:spacing w:before="0" w:after="0" w:line="240" w:lineRule="auto"/>
        <w:jc w:val="left"/>
        <w:rPr>
          <w:b w:val="0"/>
          <w:sz w:val="24"/>
          <w:szCs w:val="24"/>
        </w:rPr>
      </w:pPr>
      <w:r w:rsidRPr="00756F14">
        <w:rPr>
          <w:b w:val="0"/>
          <w:sz w:val="24"/>
          <w:szCs w:val="24"/>
        </w:rPr>
        <w:t>Черты сходства и различия земноводных и рыб.</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Польза земноводных и их охрана.</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Демонстрация живой лягушки или влажного препарата.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Практические работы. Зарисовка в тетрадях. Черчение таблицы (сходство и различие).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Пресмыкающиеся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Общие признаки пресмыкающихся. Внешнее строение, пита</w:t>
      </w:r>
      <w:r w:rsidRPr="00756F14">
        <w:rPr>
          <w:b w:val="0"/>
          <w:sz w:val="24"/>
          <w:szCs w:val="24"/>
        </w:rPr>
        <w:softHyphen/>
        <w:t>ние, дыхание. Размножение пресмыкающихся (цикл развития).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Ящерица прыткая. Места обитания, образ жизни, особеннос</w:t>
      </w:r>
      <w:r w:rsidRPr="00756F14">
        <w:rPr>
          <w:b w:val="0"/>
          <w:sz w:val="24"/>
          <w:szCs w:val="24"/>
        </w:rPr>
        <w:softHyphen/>
        <w:t>ти питания.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Змеи. Отличительные особенности животных. Сравнительная характеристика: гадюка, уж (места обитания, питание, размноже</w:t>
      </w:r>
      <w:r w:rsidRPr="00756F14">
        <w:rPr>
          <w:b w:val="0"/>
          <w:sz w:val="24"/>
          <w:szCs w:val="24"/>
        </w:rPr>
        <w:softHyphen/>
        <w:t>ние и развитие, отличительные признаки). Использование змеи</w:t>
      </w:r>
      <w:r w:rsidRPr="00756F14">
        <w:rPr>
          <w:b w:val="0"/>
          <w:sz w:val="24"/>
          <w:szCs w:val="24"/>
        </w:rPr>
        <w:softHyphen/>
        <w:t>ного яда в медицине. Скорая помощь при укусах змей.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Черепахи, крокодилы. Отличительные признаки, среда оби</w:t>
      </w:r>
      <w:r w:rsidRPr="00756F14">
        <w:rPr>
          <w:b w:val="0"/>
          <w:sz w:val="24"/>
          <w:szCs w:val="24"/>
        </w:rPr>
        <w:softHyphen/>
        <w:t>тания, питание, размножение и развитие.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Сравнительная характеристика пресмыкающихся и земновод</w:t>
      </w:r>
      <w:r w:rsidRPr="00756F14">
        <w:rPr>
          <w:b w:val="0"/>
          <w:sz w:val="24"/>
          <w:szCs w:val="24"/>
        </w:rPr>
        <w:softHyphen/>
        <w:t xml:space="preserve">ных (по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внешнему виду, образу жизни, циклу развития).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Демонстрация живой черепахи или влажных препаратов змей. Показ </w:t>
      </w:r>
    </w:p>
    <w:p w:rsidR="00732A4A" w:rsidRPr="00756F14" w:rsidRDefault="00732A4A" w:rsidP="00732A4A">
      <w:pPr>
        <w:pStyle w:val="1b"/>
        <w:spacing w:before="0" w:after="0" w:line="240" w:lineRule="auto"/>
        <w:jc w:val="left"/>
        <w:rPr>
          <w:b w:val="0"/>
          <w:sz w:val="24"/>
          <w:szCs w:val="24"/>
        </w:rPr>
      </w:pPr>
      <w:r w:rsidRPr="00756F14">
        <w:rPr>
          <w:b w:val="0"/>
          <w:sz w:val="24"/>
          <w:szCs w:val="24"/>
        </w:rPr>
        <w:t>кино- и видеофильмов.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Практические работы. Зарисовки в тетрадях. Черчение таблицы.</w:t>
      </w:r>
    </w:p>
    <w:p w:rsidR="00732A4A" w:rsidRPr="00756F14" w:rsidRDefault="00732A4A" w:rsidP="00732A4A">
      <w:pPr>
        <w:pStyle w:val="1b"/>
        <w:spacing w:before="0" w:after="0" w:line="240" w:lineRule="auto"/>
        <w:jc w:val="left"/>
        <w:rPr>
          <w:b w:val="0"/>
          <w:sz w:val="24"/>
          <w:szCs w:val="24"/>
        </w:rPr>
      </w:pPr>
      <w:r w:rsidRPr="00756F14">
        <w:rPr>
          <w:b w:val="0"/>
          <w:sz w:val="24"/>
          <w:szCs w:val="24"/>
        </w:rPr>
        <w:t>Птицы</w:t>
      </w:r>
    </w:p>
    <w:p w:rsidR="00732A4A" w:rsidRPr="00756F14" w:rsidRDefault="00732A4A" w:rsidP="00732A4A">
      <w:pPr>
        <w:pStyle w:val="1b"/>
        <w:spacing w:before="0" w:after="0" w:line="240" w:lineRule="auto"/>
        <w:jc w:val="left"/>
        <w:rPr>
          <w:b w:val="0"/>
          <w:sz w:val="24"/>
          <w:szCs w:val="24"/>
        </w:rPr>
      </w:pPr>
      <w:r w:rsidRPr="00756F14">
        <w:rPr>
          <w:b w:val="0"/>
          <w:sz w:val="24"/>
          <w:szCs w:val="24"/>
        </w:rPr>
        <w:t>Дикие птицы. Общая характеристика птиц: наличие крыльев, пуха и перьев на теле. Особенности размножения: кладка яиц и выведение птенцов.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Многообразие птиц, среда обитания, образ жизни, питание, приспособление к среде обитания. Птицы перелетные и непере</w:t>
      </w:r>
      <w:r w:rsidRPr="00756F14">
        <w:rPr>
          <w:b w:val="0"/>
          <w:sz w:val="24"/>
          <w:szCs w:val="24"/>
        </w:rPr>
        <w:softHyphen/>
        <w:t>летные (зимующие, оседлые).</w:t>
      </w:r>
    </w:p>
    <w:p w:rsidR="00732A4A" w:rsidRPr="00756F14" w:rsidRDefault="00732A4A" w:rsidP="00732A4A">
      <w:pPr>
        <w:pStyle w:val="1b"/>
        <w:spacing w:before="0" w:after="0" w:line="240" w:lineRule="auto"/>
        <w:jc w:val="left"/>
        <w:rPr>
          <w:b w:val="0"/>
          <w:sz w:val="24"/>
          <w:szCs w:val="24"/>
        </w:rPr>
      </w:pPr>
      <w:r w:rsidRPr="00756F14">
        <w:rPr>
          <w:b w:val="0"/>
          <w:sz w:val="24"/>
          <w:szCs w:val="24"/>
        </w:rPr>
        <w:t>Птицы леса: большой пестрый дятел, синица.</w:t>
      </w:r>
    </w:p>
    <w:p w:rsidR="00732A4A" w:rsidRPr="00756F14" w:rsidRDefault="00732A4A" w:rsidP="00732A4A">
      <w:pPr>
        <w:pStyle w:val="1b"/>
        <w:spacing w:before="0" w:after="0" w:line="240" w:lineRule="auto"/>
        <w:jc w:val="left"/>
        <w:rPr>
          <w:b w:val="0"/>
          <w:sz w:val="24"/>
          <w:szCs w:val="24"/>
        </w:rPr>
      </w:pPr>
      <w:r w:rsidRPr="00756F14">
        <w:rPr>
          <w:b w:val="0"/>
          <w:sz w:val="24"/>
          <w:szCs w:val="24"/>
        </w:rPr>
        <w:t>Хищные птицы: сова, орел.</w:t>
      </w:r>
    </w:p>
    <w:p w:rsidR="00732A4A" w:rsidRPr="00756F14" w:rsidRDefault="00732A4A" w:rsidP="00732A4A">
      <w:pPr>
        <w:pStyle w:val="1b"/>
        <w:spacing w:before="0" w:after="0" w:line="240" w:lineRule="auto"/>
        <w:jc w:val="left"/>
        <w:rPr>
          <w:b w:val="0"/>
          <w:sz w:val="24"/>
          <w:szCs w:val="24"/>
        </w:rPr>
      </w:pPr>
      <w:r w:rsidRPr="00756F14">
        <w:rPr>
          <w:b w:val="0"/>
          <w:sz w:val="24"/>
          <w:szCs w:val="24"/>
        </w:rPr>
        <w:t>Птицы, кормящиеся в воздухе: ласточка, стриж.</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Водоплавающие птицы: утка-кряква, лебедь, пеликан.</w:t>
      </w:r>
    </w:p>
    <w:p w:rsidR="00732A4A" w:rsidRPr="00756F14" w:rsidRDefault="00732A4A" w:rsidP="00732A4A">
      <w:pPr>
        <w:pStyle w:val="1b"/>
        <w:spacing w:before="0" w:after="0" w:line="240" w:lineRule="auto"/>
        <w:jc w:val="left"/>
        <w:rPr>
          <w:b w:val="0"/>
          <w:sz w:val="24"/>
          <w:szCs w:val="24"/>
        </w:rPr>
      </w:pPr>
      <w:r w:rsidRPr="00756F14">
        <w:rPr>
          <w:b w:val="0"/>
          <w:sz w:val="24"/>
          <w:szCs w:val="24"/>
        </w:rPr>
        <w:t>Птицы, обитающие близ жилища человека: голубь, воро</w:t>
      </w:r>
      <w:r w:rsidRPr="00756F14">
        <w:rPr>
          <w:b w:val="0"/>
          <w:sz w:val="24"/>
          <w:szCs w:val="24"/>
        </w:rPr>
        <w:softHyphen/>
        <w:t xml:space="preserve">на, воробей,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трясогузка или другие местные представители пернатых.</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Особенности образа жизни каждой группы птиц. Гнездование и забота о потомстве. Охрана птиц.</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Птицы в живом уголке. Попугаи, канарейки, щеглы. Уход за ними.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Домашние птицы. Курица, гусь, утка, индюшка. Особеннос</w:t>
      </w:r>
      <w:r w:rsidRPr="00756F14">
        <w:rPr>
          <w:b w:val="0"/>
          <w:sz w:val="24"/>
          <w:szCs w:val="24"/>
        </w:rPr>
        <w:softHyphen/>
        <w:t>ти внешнего строения, питания, размножения и развития. Стро</w:t>
      </w:r>
      <w:r w:rsidRPr="00756F14">
        <w:rPr>
          <w:b w:val="0"/>
          <w:sz w:val="24"/>
          <w:szCs w:val="24"/>
        </w:rPr>
        <w:softHyphen/>
        <w:t>ение яйца (на примере куриного). Уход за домашними птицами. Содержание, кормление, разведение. Значение птицеводства.</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Демонстрация скелета курицы, чучел птиц. Прослушивание голосов птиц. Показ видеофильмов.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Экскурсия  с целью  наблюдения за поведением птиц в природе (или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экскурсия на птицеферму).</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Практические работы. Подкормка зимующих птиц. Наблюдение и уход за птицами в живом уголке.</w:t>
      </w:r>
    </w:p>
    <w:p w:rsidR="00732A4A" w:rsidRPr="00756F14" w:rsidRDefault="00732A4A" w:rsidP="00732A4A">
      <w:pPr>
        <w:pStyle w:val="1b"/>
        <w:spacing w:before="0" w:after="0" w:line="240" w:lineRule="auto"/>
        <w:jc w:val="left"/>
        <w:rPr>
          <w:b w:val="0"/>
          <w:sz w:val="24"/>
          <w:szCs w:val="24"/>
        </w:rPr>
      </w:pPr>
      <w:r w:rsidRPr="00756F14">
        <w:rPr>
          <w:b w:val="0"/>
          <w:sz w:val="24"/>
          <w:szCs w:val="24"/>
        </w:rPr>
        <w:t>Млекопитающие животные</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732A4A" w:rsidRPr="00756F14" w:rsidRDefault="00732A4A" w:rsidP="00732A4A">
      <w:pPr>
        <w:pStyle w:val="1b"/>
        <w:spacing w:before="0" w:after="0" w:line="240" w:lineRule="auto"/>
        <w:jc w:val="left"/>
        <w:rPr>
          <w:b w:val="0"/>
          <w:sz w:val="24"/>
          <w:szCs w:val="24"/>
        </w:rPr>
      </w:pPr>
      <w:r w:rsidRPr="00756F14">
        <w:rPr>
          <w:b w:val="0"/>
          <w:sz w:val="24"/>
          <w:szCs w:val="24"/>
        </w:rPr>
        <w:t>Классификация млекопитающих животных: дикие (грызуны, зайцеобразные, хищные, пушные и морские звери, приматы) и сельскохозяйственные.</w:t>
      </w:r>
    </w:p>
    <w:p w:rsidR="00732A4A" w:rsidRPr="00756F14" w:rsidRDefault="00732A4A" w:rsidP="00732A4A">
      <w:pPr>
        <w:pStyle w:val="1b"/>
        <w:spacing w:before="0" w:after="0" w:line="240" w:lineRule="auto"/>
        <w:jc w:val="left"/>
        <w:rPr>
          <w:b w:val="0"/>
          <w:sz w:val="24"/>
          <w:szCs w:val="24"/>
        </w:rPr>
      </w:pPr>
      <w:r w:rsidRPr="00756F14">
        <w:rPr>
          <w:b w:val="0"/>
          <w:sz w:val="24"/>
          <w:szCs w:val="24"/>
        </w:rPr>
        <w:t>Дикие млекопитающие животные</w:t>
      </w:r>
    </w:p>
    <w:p w:rsidR="00732A4A" w:rsidRPr="00756F14" w:rsidRDefault="00732A4A" w:rsidP="00732A4A">
      <w:pPr>
        <w:pStyle w:val="1b"/>
        <w:spacing w:before="0" w:after="0" w:line="240" w:lineRule="auto"/>
        <w:jc w:val="left"/>
        <w:rPr>
          <w:b w:val="0"/>
          <w:sz w:val="24"/>
          <w:szCs w:val="24"/>
        </w:rPr>
      </w:pPr>
      <w:r w:rsidRPr="00756F14">
        <w:rPr>
          <w:b w:val="0"/>
          <w:sz w:val="24"/>
          <w:szCs w:val="24"/>
        </w:rPr>
        <w:t>Грызуны. Общие признаки грызунов: внешний вид, среда оби</w:t>
      </w:r>
      <w:r w:rsidRPr="00756F14">
        <w:rPr>
          <w:b w:val="0"/>
          <w:sz w:val="24"/>
          <w:szCs w:val="24"/>
        </w:rPr>
        <w:softHyphen/>
        <w:t>тания, образ жизни, питание, размножение.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Мышь (полевая и серая полевка), белка, суслик, бобр. От</w:t>
      </w:r>
      <w:r w:rsidRPr="00756F14">
        <w:rPr>
          <w:b w:val="0"/>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Зайцеобразные. Общие признаки: внешний вид, среда обита</w:t>
      </w:r>
      <w:r w:rsidRPr="00756F14">
        <w:rPr>
          <w:b w:val="0"/>
          <w:sz w:val="24"/>
          <w:szCs w:val="24"/>
        </w:rPr>
        <w:softHyphen/>
        <w:t>ния, образ жизни, питание, значение в природе (заяц-русак, за</w:t>
      </w:r>
      <w:r w:rsidRPr="00756F14">
        <w:rPr>
          <w:b w:val="0"/>
          <w:sz w:val="24"/>
          <w:szCs w:val="24"/>
        </w:rPr>
        <w:softHyphen/>
        <w:t>яц-беляк).</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Хищные звери. Общие признаки хищных зверей. Внешний вид,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отличительные особенности. Особенности некоторых из них. Об</w:t>
      </w:r>
      <w:r w:rsidRPr="00756F14">
        <w:rPr>
          <w:b w:val="0"/>
          <w:sz w:val="24"/>
          <w:szCs w:val="24"/>
        </w:rPr>
        <w:softHyphen/>
        <w:t>раз жизни. Добыча пиши. Черты сходства и различия.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Псовые (собачьи): волк, лисица.</w:t>
      </w:r>
    </w:p>
    <w:p w:rsidR="00732A4A" w:rsidRPr="00756F14" w:rsidRDefault="00732A4A" w:rsidP="00732A4A">
      <w:pPr>
        <w:pStyle w:val="1b"/>
        <w:spacing w:before="0" w:after="0" w:line="240" w:lineRule="auto"/>
        <w:jc w:val="left"/>
        <w:rPr>
          <w:b w:val="0"/>
          <w:sz w:val="24"/>
          <w:szCs w:val="24"/>
        </w:rPr>
      </w:pPr>
      <w:r w:rsidRPr="00756F14">
        <w:rPr>
          <w:b w:val="0"/>
          <w:sz w:val="24"/>
          <w:szCs w:val="24"/>
        </w:rPr>
        <w:t>Медвежьи: медведи (бурый, белый).</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Кошачьи: снежный барс, рысь, лев, тигр. Сравнительные характеристики.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Пушные звери: соболь, куница, норка, песец. Пушные звери в природе.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Разведение на зверофермах.</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Копытные (парнокопытные, непарнокопытные) дикие животные: кабан, лось. Общие признаки, внешний вид и отли</w:t>
      </w:r>
      <w:r w:rsidRPr="00756F14">
        <w:rPr>
          <w:b w:val="0"/>
          <w:sz w:val="24"/>
          <w:szCs w:val="24"/>
        </w:rPr>
        <w:softHyphen/>
        <w:t>чительные особенности. Образ жизни, питание, места обитания. Охрана животных.</w:t>
      </w:r>
    </w:p>
    <w:p w:rsidR="00732A4A" w:rsidRPr="00756F14" w:rsidRDefault="00732A4A" w:rsidP="00732A4A">
      <w:pPr>
        <w:pStyle w:val="1b"/>
        <w:spacing w:before="0" w:after="0" w:line="240" w:lineRule="auto"/>
        <w:jc w:val="left"/>
        <w:rPr>
          <w:b w:val="0"/>
          <w:sz w:val="24"/>
          <w:szCs w:val="24"/>
        </w:rPr>
      </w:pPr>
      <w:r w:rsidRPr="00756F14">
        <w:rPr>
          <w:b w:val="0"/>
          <w:sz w:val="24"/>
          <w:szCs w:val="24"/>
        </w:rPr>
        <w:t>Морские животные. Ластоногие: тюлень, морж. Общие при</w:t>
      </w:r>
      <w:r w:rsidRPr="00756F14">
        <w:rPr>
          <w:b w:val="0"/>
          <w:sz w:val="24"/>
          <w:szCs w:val="24"/>
        </w:rPr>
        <w:softHyphen/>
        <w:t>знаки, внешний вид, среда обитания, питание, размножение и раз</w:t>
      </w:r>
      <w:r w:rsidRPr="00756F14">
        <w:rPr>
          <w:b w:val="0"/>
          <w:sz w:val="24"/>
          <w:szCs w:val="24"/>
        </w:rPr>
        <w:softHyphen/>
        <w:t xml:space="preserve">витие. Отличительные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особенности, распространение и значение.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Китообразные: кит, дельфин. Внешний вид, места обитания, питание. Способ передвижения. Особенности вскармливания де</w:t>
      </w:r>
      <w:r w:rsidRPr="00756F14">
        <w:rPr>
          <w:b w:val="0"/>
          <w:sz w:val="24"/>
          <w:szCs w:val="24"/>
        </w:rPr>
        <w:softHyphen/>
        <w:t>тенышей. Значение китообразных.</w:t>
      </w:r>
    </w:p>
    <w:p w:rsidR="00732A4A" w:rsidRPr="00756F14" w:rsidRDefault="00732A4A" w:rsidP="00732A4A">
      <w:pPr>
        <w:pStyle w:val="1b"/>
        <w:spacing w:before="0" w:after="0" w:line="240" w:lineRule="auto"/>
        <w:jc w:val="left"/>
        <w:rPr>
          <w:b w:val="0"/>
          <w:sz w:val="24"/>
          <w:szCs w:val="24"/>
        </w:rPr>
      </w:pPr>
      <w:r w:rsidRPr="00756F14">
        <w:rPr>
          <w:b w:val="0"/>
          <w:sz w:val="24"/>
          <w:szCs w:val="24"/>
        </w:rPr>
        <w:t>Охрана морских млекопитающих. Морские животные, занесен</w:t>
      </w:r>
      <w:r w:rsidRPr="00756F14">
        <w:rPr>
          <w:b w:val="0"/>
          <w:sz w:val="24"/>
          <w:szCs w:val="24"/>
        </w:rPr>
        <w:softHyphen/>
        <w:t>ные в Красную книгу (нерпа, пятнистый тюлень и др.).</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Приматы. Общая характеристика. Знакомство с отличитель</w:t>
      </w:r>
      <w:r w:rsidRPr="00756F14">
        <w:rPr>
          <w:b w:val="0"/>
          <w:sz w:val="24"/>
          <w:szCs w:val="24"/>
        </w:rPr>
        <w:softHyphen/>
        <w:t xml:space="preserve">ными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особенностями различных групп. Питание. Уход за потом</w:t>
      </w:r>
      <w:r w:rsidRPr="00756F14">
        <w:rPr>
          <w:b w:val="0"/>
          <w:sz w:val="24"/>
          <w:szCs w:val="24"/>
        </w:rPr>
        <w:softHyphen/>
        <w:t>ством. Места обитания.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Демонстрация видеофильмов о жизни млекопитающих жи</w:t>
      </w:r>
      <w:r w:rsidRPr="00756F14">
        <w:rPr>
          <w:b w:val="0"/>
          <w:sz w:val="24"/>
          <w:szCs w:val="24"/>
        </w:rPr>
        <w:softHyphen/>
        <w:t>вотных.</w:t>
      </w:r>
    </w:p>
    <w:p w:rsidR="00732A4A" w:rsidRPr="00756F14" w:rsidRDefault="00732A4A" w:rsidP="00732A4A">
      <w:pPr>
        <w:pStyle w:val="1b"/>
        <w:spacing w:before="0" w:after="0" w:line="240" w:lineRule="auto"/>
        <w:jc w:val="left"/>
        <w:rPr>
          <w:b w:val="0"/>
          <w:sz w:val="24"/>
          <w:szCs w:val="24"/>
        </w:rPr>
      </w:pPr>
      <w:r w:rsidRPr="00756F14">
        <w:rPr>
          <w:b w:val="0"/>
          <w:sz w:val="24"/>
          <w:szCs w:val="24"/>
        </w:rPr>
        <w:t>Экскурсия в зоопарк, краеведческий музей (дельфинарий, мор</w:t>
      </w:r>
      <w:r w:rsidRPr="00756F14">
        <w:rPr>
          <w:b w:val="0"/>
          <w:sz w:val="24"/>
          <w:szCs w:val="24"/>
        </w:rPr>
        <w:softHyphen/>
        <w:t xml:space="preserve">ской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аквариум).</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Практические работы. Зарисовки в тетрадях. Игры (зоологическое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лото и др.).</w:t>
      </w:r>
    </w:p>
    <w:p w:rsidR="00732A4A" w:rsidRPr="00756F14" w:rsidRDefault="00732A4A" w:rsidP="00732A4A">
      <w:pPr>
        <w:pStyle w:val="1b"/>
        <w:spacing w:before="0" w:after="0" w:line="240" w:lineRule="auto"/>
        <w:jc w:val="left"/>
        <w:rPr>
          <w:b w:val="0"/>
          <w:sz w:val="24"/>
          <w:szCs w:val="24"/>
        </w:rPr>
      </w:pPr>
      <w:r w:rsidRPr="00756F14">
        <w:rPr>
          <w:b w:val="0"/>
          <w:sz w:val="24"/>
          <w:szCs w:val="24"/>
        </w:rPr>
        <w:t>Сельскохозяйственные животные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Кролик. Внешний вид и характерные особенности кроликов. Питание.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Содержание кроликов. Разведение.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Корова. Отличительные особенности внешнего строения. Осо</w:t>
      </w:r>
      <w:r w:rsidRPr="00756F14">
        <w:rPr>
          <w:b w:val="0"/>
          <w:sz w:val="24"/>
          <w:szCs w:val="24"/>
        </w:rPr>
        <w:softHyphen/>
        <w:t xml:space="preserve">бенности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питания. Корма для коров. Молочная продуктивность коров. Вскармливание телят. Некоторые местные породы. Совре</w:t>
      </w:r>
      <w:r w:rsidRPr="00756F14">
        <w:rPr>
          <w:b w:val="0"/>
          <w:sz w:val="24"/>
          <w:szCs w:val="24"/>
        </w:rPr>
        <w:softHyphen/>
        <w:t>менные фермы: содержание коров, телят.</w:t>
      </w:r>
    </w:p>
    <w:p w:rsidR="00732A4A" w:rsidRPr="00756F14" w:rsidRDefault="00732A4A" w:rsidP="00732A4A">
      <w:pPr>
        <w:pStyle w:val="1b"/>
        <w:spacing w:before="0" w:after="0" w:line="240" w:lineRule="auto"/>
        <w:jc w:val="left"/>
        <w:rPr>
          <w:b w:val="0"/>
          <w:sz w:val="24"/>
          <w:szCs w:val="24"/>
        </w:rPr>
      </w:pPr>
      <w:r w:rsidRPr="00756F14">
        <w:rPr>
          <w:b w:val="0"/>
          <w:sz w:val="24"/>
          <w:szCs w:val="24"/>
        </w:rPr>
        <w:t>Овца. Характерные особенности внешнего вида. Распростра</w:t>
      </w:r>
      <w:r w:rsidRPr="00756F14">
        <w:rPr>
          <w:b w:val="0"/>
          <w:sz w:val="24"/>
          <w:szCs w:val="24"/>
        </w:rPr>
        <w:softHyphen/>
        <w:t xml:space="preserve">нение овец.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Питание. Способность к поеданию низкорослых рас</w:t>
      </w:r>
      <w:r w:rsidRPr="00756F14">
        <w:rPr>
          <w:b w:val="0"/>
          <w:sz w:val="24"/>
          <w:szCs w:val="24"/>
        </w:rPr>
        <w:softHyphen/>
        <w:t>тений, а также растений, имеющих горький и соленый вкус. Зна</w:t>
      </w:r>
      <w:r w:rsidRPr="00756F14">
        <w:rPr>
          <w:b w:val="0"/>
          <w:sz w:val="24"/>
          <w:szCs w:val="24"/>
        </w:rPr>
        <w:softHyphen/>
        <w:t>чение овец в экономике страны. Некоторые породы овец. Содержание овец в зимний и летний периоды.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Свинья. Внешнее строение. Особенности внешнего вида, кож</w:t>
      </w:r>
      <w:r w:rsidRPr="00756F14">
        <w:rPr>
          <w:b w:val="0"/>
          <w:sz w:val="24"/>
          <w:szCs w:val="24"/>
        </w:rPr>
        <w:softHyphen/>
        <w:t>ного покрова (жировая прослойка). Уход и кормление (откорм). Свиноводческие фермы.</w:t>
      </w:r>
    </w:p>
    <w:p w:rsidR="00732A4A" w:rsidRPr="00756F14" w:rsidRDefault="00732A4A" w:rsidP="00732A4A">
      <w:pPr>
        <w:pStyle w:val="1b"/>
        <w:spacing w:before="0" w:after="0" w:line="240" w:lineRule="auto"/>
        <w:jc w:val="left"/>
        <w:rPr>
          <w:b w:val="0"/>
          <w:sz w:val="24"/>
          <w:szCs w:val="24"/>
        </w:rPr>
      </w:pPr>
      <w:r w:rsidRPr="00756F14">
        <w:rPr>
          <w:b w:val="0"/>
          <w:sz w:val="24"/>
          <w:szCs w:val="24"/>
        </w:rPr>
        <w:t>Лошадь. Внешний вид, особенности. Уход и кормление. Зна</w:t>
      </w:r>
      <w:r w:rsidRPr="00756F14">
        <w:rPr>
          <w:b w:val="0"/>
          <w:sz w:val="24"/>
          <w:szCs w:val="24"/>
        </w:rPr>
        <w:softHyphen/>
        <w:t xml:space="preserve">чение в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народном хозяйстве. Верховые лошади, тяжеловозы, рысаки.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Северный олень. Внешний вид. Особенности питания. Приспособленность к условиям жизни. Значение. Оленеводство.</w:t>
      </w:r>
    </w:p>
    <w:p w:rsidR="00732A4A" w:rsidRPr="00756F14" w:rsidRDefault="00732A4A" w:rsidP="00732A4A">
      <w:pPr>
        <w:pStyle w:val="1b"/>
        <w:spacing w:before="0" w:after="0" w:line="240" w:lineRule="auto"/>
        <w:jc w:val="left"/>
        <w:rPr>
          <w:b w:val="0"/>
          <w:sz w:val="24"/>
          <w:szCs w:val="24"/>
        </w:rPr>
      </w:pPr>
      <w:r w:rsidRPr="00756F14">
        <w:rPr>
          <w:b w:val="0"/>
          <w:sz w:val="24"/>
          <w:szCs w:val="24"/>
        </w:rPr>
        <w:t>Верблюд. Внешний вид. Особенности питания. Приспособлен</w:t>
      </w:r>
      <w:r w:rsidRPr="00756F14">
        <w:rPr>
          <w:b w:val="0"/>
          <w:sz w:val="24"/>
          <w:szCs w:val="24"/>
        </w:rPr>
        <w:softHyphen/>
        <w:t xml:space="preserve">ность к </w:t>
      </w:r>
    </w:p>
    <w:p w:rsidR="00732A4A" w:rsidRPr="00756F14" w:rsidRDefault="00732A4A" w:rsidP="00732A4A">
      <w:pPr>
        <w:pStyle w:val="1b"/>
        <w:spacing w:before="0" w:after="0" w:line="240" w:lineRule="auto"/>
        <w:jc w:val="left"/>
        <w:rPr>
          <w:b w:val="0"/>
          <w:sz w:val="24"/>
          <w:szCs w:val="24"/>
        </w:rPr>
      </w:pPr>
      <w:r w:rsidRPr="00756F14">
        <w:rPr>
          <w:b w:val="0"/>
          <w:sz w:val="24"/>
          <w:szCs w:val="24"/>
        </w:rPr>
        <w:t>условиям жизни. Значение для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Демонстрация видеофильмов (для городских школ).</w:t>
      </w:r>
    </w:p>
    <w:p w:rsidR="00732A4A" w:rsidRPr="00756F14" w:rsidRDefault="00732A4A" w:rsidP="00732A4A">
      <w:pPr>
        <w:pStyle w:val="1b"/>
        <w:spacing w:before="0" w:after="0" w:line="240" w:lineRule="auto"/>
        <w:jc w:val="left"/>
        <w:rPr>
          <w:b w:val="0"/>
          <w:sz w:val="24"/>
          <w:szCs w:val="24"/>
        </w:rPr>
      </w:pPr>
      <w:r w:rsidRPr="00756F14">
        <w:rPr>
          <w:b w:val="0"/>
          <w:sz w:val="24"/>
          <w:szCs w:val="24"/>
        </w:rPr>
        <w:t>Экскурсия на ферму: участие в раздаче кормов, уборке поме</w:t>
      </w:r>
      <w:r w:rsidRPr="00756F14">
        <w:rPr>
          <w:b w:val="0"/>
          <w:sz w:val="24"/>
          <w:szCs w:val="24"/>
        </w:rPr>
        <w:softHyphen/>
        <w:t>щения (для</w:t>
      </w:r>
    </w:p>
    <w:p w:rsidR="00732A4A" w:rsidRPr="00756F14" w:rsidRDefault="00732A4A" w:rsidP="00732A4A">
      <w:pPr>
        <w:pStyle w:val="1b"/>
        <w:spacing w:before="0" w:after="0" w:line="240" w:lineRule="auto"/>
        <w:jc w:val="left"/>
        <w:rPr>
          <w:b w:val="0"/>
          <w:sz w:val="24"/>
          <w:szCs w:val="24"/>
        </w:rPr>
      </w:pPr>
      <w:r w:rsidRPr="00756F14">
        <w:rPr>
          <w:b w:val="0"/>
          <w:sz w:val="24"/>
          <w:szCs w:val="24"/>
        </w:rPr>
        <w:t>сельских школ).</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Домашние питомцы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Собаки. Особенности внешнего вида. Породы. Содержание и уход.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Санитарно-гигиенические требования к их содержанию. За</w:t>
      </w:r>
      <w:r w:rsidRPr="00756F14">
        <w:rPr>
          <w:b w:val="0"/>
          <w:sz w:val="24"/>
          <w:szCs w:val="24"/>
        </w:rPr>
        <w:softHyphen/>
        <w:t>болевания и оказание первой помощи животным.</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Кошки. Особенности внешнего вида. Породы. Содержание и уход.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Санитарно-гигиенические требования. Заболевания и ока</w:t>
      </w:r>
      <w:r w:rsidRPr="00756F14">
        <w:rPr>
          <w:b w:val="0"/>
          <w:sz w:val="24"/>
          <w:szCs w:val="24"/>
        </w:rPr>
        <w:softHyphen/>
        <w:t>зание им первой помощи.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Животные в живом уголке (хомяки, черепахи, белые мыши, белки и др.). </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Образ жизни. Уход. Кормление. Уборка их жилища.</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ЧЕЛОВЕК</w:t>
      </w:r>
    </w:p>
    <w:p w:rsidR="00732A4A" w:rsidRPr="00756F14" w:rsidRDefault="00732A4A" w:rsidP="00732A4A">
      <w:pPr>
        <w:pStyle w:val="1b"/>
        <w:spacing w:before="0" w:after="0" w:line="240" w:lineRule="auto"/>
        <w:jc w:val="left"/>
        <w:rPr>
          <w:b w:val="0"/>
          <w:sz w:val="24"/>
          <w:szCs w:val="24"/>
        </w:rPr>
      </w:pPr>
      <w:r w:rsidRPr="00756F14">
        <w:rPr>
          <w:b w:val="0"/>
          <w:sz w:val="24"/>
          <w:szCs w:val="24"/>
        </w:rPr>
        <w:t>Введение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Роль и место человека в природе. Значение знаний о своем организме и укреплении здоровья.</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Общее знакомство с организмом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Краткие сведения о клетке и тканях человека. Основные системы органов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че</w:t>
      </w:r>
      <w:r w:rsidRPr="00756F14">
        <w:rPr>
          <w:b w:val="0"/>
          <w:sz w:val="24"/>
          <w:szCs w:val="24"/>
        </w:rPr>
        <w:softHyphen/>
        <w:t>ло</w:t>
      </w:r>
      <w:r w:rsidRPr="00756F14">
        <w:rPr>
          <w:b w:val="0"/>
          <w:sz w:val="24"/>
          <w:szCs w:val="24"/>
        </w:rPr>
        <w:softHyphen/>
        <w:t>ве</w:t>
      </w:r>
      <w:r w:rsidRPr="00756F14">
        <w:rPr>
          <w:b w:val="0"/>
          <w:sz w:val="24"/>
          <w:szCs w:val="24"/>
        </w:rPr>
        <w:softHyphen/>
        <w:t>ка. Органы опоры и движе</w:t>
      </w:r>
      <w:r w:rsidRPr="00756F14">
        <w:rPr>
          <w:b w:val="0"/>
          <w:sz w:val="24"/>
          <w:szCs w:val="24"/>
        </w:rPr>
        <w:softHyphen/>
        <w:t>ния, дыхания, кровообращения, пищеварения, выделения, раз</w:t>
      </w:r>
      <w:r w:rsidRPr="00756F14">
        <w:rPr>
          <w:b w:val="0"/>
          <w:sz w:val="24"/>
          <w:szCs w:val="24"/>
        </w:rPr>
        <w:softHyphen/>
        <w:t>м</w:t>
      </w:r>
      <w:r w:rsidRPr="00756F14">
        <w:rPr>
          <w:b w:val="0"/>
          <w:sz w:val="24"/>
          <w:szCs w:val="24"/>
        </w:rPr>
        <w:softHyphen/>
        <w:t>но</w:t>
      </w:r>
      <w:r w:rsidRPr="00756F14">
        <w:rPr>
          <w:b w:val="0"/>
          <w:sz w:val="24"/>
          <w:szCs w:val="24"/>
        </w:rPr>
        <w:softHyphen/>
        <w:t>жения, нервная система, органы чувств. Расположение внутрен</w:t>
      </w:r>
      <w:r w:rsidRPr="00756F14">
        <w:rPr>
          <w:b w:val="0"/>
          <w:sz w:val="24"/>
          <w:szCs w:val="24"/>
        </w:rPr>
        <w:softHyphen/>
        <w:t>них органов в теле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Опора и движение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Скелет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Значение опорных систем в жизни живых организмов: расте</w:t>
      </w:r>
      <w:r w:rsidRPr="00756F14">
        <w:rPr>
          <w:b w:val="0"/>
          <w:sz w:val="24"/>
          <w:szCs w:val="24"/>
        </w:rPr>
        <w:softHyphen/>
        <w:t>ний, животных, че</w:t>
      </w:r>
      <w:r w:rsidRPr="00756F14">
        <w:rPr>
          <w:b w:val="0"/>
          <w:sz w:val="24"/>
          <w:szCs w:val="24"/>
        </w:rPr>
        <w:softHyphen/>
        <w:t>ло</w:t>
      </w:r>
      <w:r w:rsidRPr="00756F14">
        <w:rPr>
          <w:b w:val="0"/>
          <w:sz w:val="24"/>
          <w:szCs w:val="24"/>
        </w:rPr>
        <w:softHyphen/>
        <w:t>ве</w:t>
      </w:r>
      <w:r w:rsidRPr="00756F14">
        <w:rPr>
          <w:b w:val="0"/>
          <w:sz w:val="24"/>
          <w:szCs w:val="24"/>
        </w:rPr>
        <w:softHyphen/>
        <w:t xml:space="preserve">ка. Значение скелета человека. Развитие и рост костей. Основные части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скелета: череп, ске</w:t>
      </w:r>
      <w:r w:rsidRPr="00756F14">
        <w:rPr>
          <w:b w:val="0"/>
          <w:sz w:val="24"/>
          <w:szCs w:val="24"/>
        </w:rPr>
        <w:softHyphen/>
        <w:t>лет туловища (позвоночник, грудная клетка), кости верхних и нижних конеч</w:t>
      </w:r>
      <w:r w:rsidRPr="00756F14">
        <w:rPr>
          <w:b w:val="0"/>
          <w:sz w:val="24"/>
          <w:szCs w:val="24"/>
        </w:rPr>
        <w:softHyphen/>
        <w:t>ностей.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Череп.</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Скелет туловища. Строение позвоночника. Роль правильной посадки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осанки человека. Меры предупреждения искривления позвоночника. Груд</w:t>
      </w:r>
      <w:r w:rsidRPr="00756F14">
        <w:rPr>
          <w:b w:val="0"/>
          <w:sz w:val="24"/>
          <w:szCs w:val="24"/>
        </w:rPr>
        <w:softHyphen/>
        <w:t>ная клетка и ее значение.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Кости верхних и нижних конечностей. Соединения костей: по</w:t>
      </w:r>
      <w:r w:rsidRPr="00756F14">
        <w:rPr>
          <w:b w:val="0"/>
          <w:sz w:val="24"/>
          <w:szCs w:val="24"/>
        </w:rPr>
        <w:softHyphen/>
        <w:t xml:space="preserve">движные,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полуподвижные, неподвижные.</w:t>
      </w:r>
    </w:p>
    <w:p w:rsidR="00732A4A" w:rsidRPr="00756F14" w:rsidRDefault="00732A4A" w:rsidP="00732A4A">
      <w:pPr>
        <w:pStyle w:val="1b"/>
        <w:spacing w:before="0" w:after="0" w:line="240" w:lineRule="auto"/>
        <w:jc w:val="left"/>
        <w:rPr>
          <w:b w:val="0"/>
          <w:sz w:val="24"/>
          <w:szCs w:val="24"/>
        </w:rPr>
      </w:pPr>
      <w:r w:rsidRPr="00756F14">
        <w:rPr>
          <w:b w:val="0"/>
          <w:sz w:val="24"/>
          <w:szCs w:val="24"/>
        </w:rPr>
        <w:t>Сустав, его строение. Связки и их значение. Растяжение свя</w:t>
      </w:r>
      <w:r w:rsidRPr="00756F14">
        <w:rPr>
          <w:b w:val="0"/>
          <w:sz w:val="24"/>
          <w:szCs w:val="24"/>
        </w:rPr>
        <w:softHyphen/>
        <w:t xml:space="preserve">зок, вывих </w:t>
      </w:r>
    </w:p>
    <w:p w:rsidR="00732A4A" w:rsidRPr="00756F14" w:rsidRDefault="00732A4A" w:rsidP="00732A4A">
      <w:pPr>
        <w:pStyle w:val="1b"/>
        <w:spacing w:before="0" w:after="0" w:line="240" w:lineRule="auto"/>
        <w:jc w:val="left"/>
        <w:rPr>
          <w:b w:val="0"/>
          <w:sz w:val="24"/>
          <w:szCs w:val="24"/>
        </w:rPr>
      </w:pPr>
      <w:r w:rsidRPr="00756F14">
        <w:rPr>
          <w:b w:val="0"/>
          <w:sz w:val="24"/>
          <w:szCs w:val="24"/>
        </w:rPr>
        <w:t>сустава, перелом костей. Первая доврачебная помощь при этих травмах.</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Практические работы. Определение правильной осанки.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Изучение внешнего вида позвонков и отдельных костей (реб</w:t>
      </w:r>
      <w:r w:rsidRPr="00756F14">
        <w:rPr>
          <w:b w:val="0"/>
          <w:sz w:val="24"/>
          <w:szCs w:val="24"/>
        </w:rPr>
        <w:softHyphen/>
        <w:t>ра, кости черепа, рук, ног). Наложение шин, повязок.</w:t>
      </w:r>
    </w:p>
    <w:p w:rsidR="00732A4A" w:rsidRPr="00756F14" w:rsidRDefault="00732A4A" w:rsidP="00732A4A">
      <w:pPr>
        <w:pStyle w:val="1b"/>
        <w:spacing w:before="0" w:after="0" w:line="240" w:lineRule="auto"/>
        <w:jc w:val="left"/>
        <w:rPr>
          <w:b w:val="0"/>
          <w:sz w:val="24"/>
          <w:szCs w:val="24"/>
        </w:rPr>
      </w:pPr>
      <w:r w:rsidRPr="00756F14">
        <w:rPr>
          <w:b w:val="0"/>
          <w:sz w:val="24"/>
          <w:szCs w:val="24"/>
        </w:rPr>
        <w:t>Мышцы</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 xml:space="preserve">Движение — важнейшая особенность живых организмов (двигательные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реакции растений, движение животных и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Основные группы мышц в теле человека: мышцы конечнос</w:t>
      </w:r>
      <w:r w:rsidRPr="00756F14">
        <w:rPr>
          <w:b w:val="0"/>
          <w:sz w:val="24"/>
          <w:szCs w:val="24"/>
        </w:rPr>
        <w:softHyphen/>
        <w:t>тей, мышцы шеи и спины, мышцы груди и живота, мышцы го</w:t>
      </w:r>
      <w:r w:rsidRPr="00756F14">
        <w:rPr>
          <w:b w:val="0"/>
          <w:sz w:val="24"/>
          <w:szCs w:val="24"/>
        </w:rPr>
        <w:softHyphen/>
        <w:t>ловы и лица.</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Работа мышц: сгибание, разгибание, удерживание. Утомление мышц.</w:t>
      </w:r>
    </w:p>
    <w:p w:rsidR="00732A4A" w:rsidRPr="00756F14" w:rsidRDefault="00732A4A" w:rsidP="00732A4A">
      <w:pPr>
        <w:pStyle w:val="1b"/>
        <w:spacing w:before="0" w:after="0" w:line="240" w:lineRule="auto"/>
        <w:jc w:val="left"/>
        <w:rPr>
          <w:b w:val="0"/>
          <w:sz w:val="24"/>
          <w:szCs w:val="24"/>
        </w:rPr>
      </w:pPr>
      <w:r w:rsidRPr="00756F14">
        <w:rPr>
          <w:b w:val="0"/>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756F14">
        <w:rPr>
          <w:b w:val="0"/>
          <w:sz w:val="24"/>
          <w:szCs w:val="24"/>
        </w:rPr>
        <w:softHyphen/>
        <w:t>го тела.</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Наблюдения и практическая работа. Определение при  внешнем осмотре местоположения отдель</w:t>
      </w:r>
      <w:r w:rsidRPr="00756F14">
        <w:rPr>
          <w:b w:val="0"/>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732A4A" w:rsidRPr="00756F14" w:rsidRDefault="00732A4A" w:rsidP="00732A4A">
      <w:pPr>
        <w:pStyle w:val="1b"/>
        <w:spacing w:before="0" w:after="0" w:line="240" w:lineRule="auto"/>
        <w:jc w:val="left"/>
        <w:rPr>
          <w:b w:val="0"/>
          <w:sz w:val="24"/>
          <w:szCs w:val="24"/>
        </w:rPr>
      </w:pPr>
      <w:r w:rsidRPr="00756F14">
        <w:rPr>
          <w:b w:val="0"/>
          <w:sz w:val="24"/>
          <w:szCs w:val="24"/>
        </w:rPr>
        <w:t>Кровообращение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Передвижение веществ в организме растений и животных. Кро</w:t>
      </w:r>
      <w:r w:rsidRPr="00756F14">
        <w:rPr>
          <w:b w:val="0"/>
          <w:sz w:val="24"/>
          <w:szCs w:val="24"/>
        </w:rPr>
        <w:softHyphen/>
        <w:t xml:space="preserve">веносная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система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Кровь, ее состав и значение. Кровеносные сосуды. Сердце. Внешний вид,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величина, положение сердца в грудной клетке. Ра</w:t>
      </w:r>
      <w:r w:rsidRPr="00756F14">
        <w:rPr>
          <w:b w:val="0"/>
          <w:sz w:val="24"/>
          <w:szCs w:val="24"/>
        </w:rPr>
        <w:softHyphen/>
        <w:t>бота сердца. Пульс. Кровяное давление. Движение крови по со</w:t>
      </w:r>
      <w:r w:rsidRPr="00756F14">
        <w:rPr>
          <w:b w:val="0"/>
          <w:sz w:val="24"/>
          <w:szCs w:val="24"/>
        </w:rPr>
        <w:softHyphen/>
        <w:t>судам. Группы крови.</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Заболевания сердца (инфаркт, ишемическая болезнь, сердеч</w:t>
      </w:r>
      <w:r w:rsidRPr="00756F14">
        <w:rPr>
          <w:b w:val="0"/>
          <w:sz w:val="24"/>
          <w:szCs w:val="24"/>
        </w:rPr>
        <w:softHyphen/>
        <w:t xml:space="preserve">ная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недостаточность). Профилактика сердечно-сосудистых заболе</w:t>
      </w:r>
      <w:r w:rsidRPr="00756F14">
        <w:rPr>
          <w:b w:val="0"/>
          <w:sz w:val="24"/>
          <w:szCs w:val="24"/>
        </w:rPr>
        <w:softHyphen/>
        <w:t>ваний.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Значение физкультуры и спорта для укрепления сердца. Серд</w:t>
      </w:r>
      <w:r w:rsidRPr="00756F14">
        <w:rPr>
          <w:b w:val="0"/>
          <w:sz w:val="24"/>
          <w:szCs w:val="24"/>
        </w:rPr>
        <w:softHyphen/>
        <w:t xml:space="preserve">це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тренированного и нетренированного человека. Правила трени</w:t>
      </w:r>
      <w:r w:rsidRPr="00756F14">
        <w:rPr>
          <w:b w:val="0"/>
          <w:sz w:val="24"/>
          <w:szCs w:val="24"/>
        </w:rPr>
        <w:softHyphen/>
        <w:t>ровки сердца, постепенное увеличение нагрузки.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Вредное влияние никотина, спиртных напитков, наркотических средств на сердечно - сосудистую систему.</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Первая помощь при кро</w:t>
      </w:r>
      <w:r w:rsidRPr="00756F14">
        <w:rPr>
          <w:b w:val="0"/>
          <w:sz w:val="24"/>
          <w:szCs w:val="24"/>
        </w:rPr>
        <w:softHyphen/>
        <w:t>вотечении. Донорство — это почетно.</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Наблюдения и практические работы. Подсчет частоты пульса и измерение кровяного давления с помощью учителя в спокойном состоянии и после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дозированных гимнастических уп</w:t>
      </w:r>
      <w:r w:rsidRPr="00756F14">
        <w:rPr>
          <w:b w:val="0"/>
          <w:sz w:val="24"/>
          <w:szCs w:val="24"/>
        </w:rPr>
        <w:softHyphen/>
        <w:t>ражнений. Обработка царапин йодом. Наложение повязок на раны. Элементарное чтение анализа крови. Запись нормативных по</w:t>
      </w:r>
      <w:r w:rsidRPr="00756F14">
        <w:rPr>
          <w:b w:val="0"/>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Демонстрация примеров первой доврачебной помощи при кровотечении.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Дыхание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Значение дыхания для растений, животных,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Органы дыхания человека: носовая и ротовая полости, гор</w:t>
      </w:r>
      <w:r w:rsidRPr="00756F14">
        <w:rPr>
          <w:b w:val="0"/>
          <w:sz w:val="24"/>
          <w:szCs w:val="24"/>
        </w:rPr>
        <w:softHyphen/>
        <w:t>тань, трахея,</w:t>
      </w:r>
    </w:p>
    <w:p w:rsidR="00732A4A" w:rsidRPr="00756F14" w:rsidRDefault="00732A4A" w:rsidP="00732A4A">
      <w:pPr>
        <w:pStyle w:val="1b"/>
        <w:spacing w:before="0" w:after="0" w:line="240" w:lineRule="auto"/>
        <w:jc w:val="left"/>
        <w:rPr>
          <w:b w:val="0"/>
          <w:sz w:val="24"/>
          <w:szCs w:val="24"/>
        </w:rPr>
      </w:pPr>
      <w:r w:rsidRPr="00756F14">
        <w:rPr>
          <w:b w:val="0"/>
          <w:sz w:val="24"/>
          <w:szCs w:val="24"/>
        </w:rPr>
        <w:t>бронхи, легкие.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Состав вдыхаемого и выдыхаемого воздуха. Газообмен в лег</w:t>
      </w:r>
      <w:r w:rsidRPr="00756F14">
        <w:rPr>
          <w:b w:val="0"/>
          <w:sz w:val="24"/>
          <w:szCs w:val="24"/>
        </w:rPr>
        <w:softHyphen/>
        <w:t>ких и тканях.</w:t>
      </w:r>
    </w:p>
    <w:p w:rsidR="00732A4A" w:rsidRPr="00756F14" w:rsidRDefault="00732A4A" w:rsidP="00732A4A">
      <w:pPr>
        <w:pStyle w:val="1b"/>
        <w:spacing w:before="0" w:after="0" w:line="240" w:lineRule="auto"/>
        <w:jc w:val="left"/>
        <w:rPr>
          <w:b w:val="0"/>
          <w:sz w:val="24"/>
          <w:szCs w:val="24"/>
        </w:rPr>
      </w:pPr>
      <w:r w:rsidRPr="00756F14">
        <w:rPr>
          <w:b w:val="0"/>
          <w:sz w:val="24"/>
          <w:szCs w:val="24"/>
        </w:rPr>
        <w:t>Гигиена дыхания. Необходимость чистого воздуха для дыхания. Передача болезней через воздух (пыль, кашель, чихание). Болез</w:t>
      </w:r>
      <w:r w:rsidRPr="00756F14">
        <w:rPr>
          <w:b w:val="0"/>
          <w:sz w:val="24"/>
          <w:szCs w:val="24"/>
        </w:rPr>
        <w:softHyphen/>
        <w:t>ни органов дыхания и их предупреждение (ОРЗ, гайморит, тон</w:t>
      </w:r>
      <w:r w:rsidRPr="00756F14">
        <w:rPr>
          <w:b w:val="0"/>
          <w:sz w:val="24"/>
          <w:szCs w:val="24"/>
        </w:rPr>
        <w:softHyphen/>
        <w:t>зиллит, бронхит, туберкулез и др.).</w:t>
      </w:r>
    </w:p>
    <w:p w:rsidR="00732A4A" w:rsidRPr="00756F14" w:rsidRDefault="00732A4A" w:rsidP="00732A4A">
      <w:pPr>
        <w:pStyle w:val="1b"/>
        <w:spacing w:before="0" w:after="0" w:line="240" w:lineRule="auto"/>
        <w:jc w:val="left"/>
        <w:rPr>
          <w:b w:val="0"/>
          <w:sz w:val="24"/>
          <w:szCs w:val="24"/>
        </w:rPr>
      </w:pPr>
      <w:r w:rsidRPr="00756F14">
        <w:rPr>
          <w:b w:val="0"/>
          <w:sz w:val="24"/>
          <w:szCs w:val="24"/>
        </w:rPr>
        <w:t>Влияние никотина на органы дыхания.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Гигиенические требования к составу воздуха в жилых поме</w:t>
      </w:r>
      <w:r w:rsidRPr="00756F14">
        <w:rPr>
          <w:b w:val="0"/>
          <w:sz w:val="24"/>
          <w:szCs w:val="24"/>
        </w:rPr>
        <w:softHyphen/>
        <w:t xml:space="preserve">щениях.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Загрязнение атмосферы. Запыленность и загазованность воздуха, их </w:t>
      </w:r>
    </w:p>
    <w:p w:rsidR="00732A4A" w:rsidRPr="00756F14" w:rsidRDefault="00732A4A" w:rsidP="00732A4A">
      <w:pPr>
        <w:pStyle w:val="1b"/>
        <w:spacing w:before="0" w:after="0" w:line="240" w:lineRule="auto"/>
        <w:jc w:val="left"/>
        <w:rPr>
          <w:b w:val="0"/>
          <w:sz w:val="24"/>
          <w:szCs w:val="24"/>
        </w:rPr>
      </w:pPr>
      <w:r w:rsidRPr="00756F14">
        <w:rPr>
          <w:b w:val="0"/>
          <w:sz w:val="24"/>
          <w:szCs w:val="24"/>
        </w:rPr>
        <w:t>вредное влияние.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Озеленение городов, значение зеленых насаждений, комнат</w:t>
      </w:r>
      <w:r w:rsidRPr="00756F14">
        <w:rPr>
          <w:b w:val="0"/>
          <w:sz w:val="24"/>
          <w:szCs w:val="24"/>
        </w:rPr>
        <w:softHyphen/>
        <w:t>ных растений для здоровья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Демонстрация опыта. Обнаружение в составе выдыхаемого воздуха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углекислого газа.</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Демонстрация доврачебной помощи при нарушении дыхания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(искусственное дыхание, кислородная подушка и т. п.).</w:t>
      </w:r>
    </w:p>
    <w:p w:rsidR="00732A4A" w:rsidRPr="00756F14" w:rsidRDefault="00732A4A" w:rsidP="00732A4A">
      <w:pPr>
        <w:pStyle w:val="1b"/>
        <w:spacing w:before="0" w:after="0" w:line="240" w:lineRule="auto"/>
        <w:jc w:val="left"/>
        <w:rPr>
          <w:b w:val="0"/>
          <w:sz w:val="24"/>
          <w:szCs w:val="24"/>
        </w:rPr>
      </w:pPr>
      <w:r w:rsidRPr="00756F14">
        <w:rPr>
          <w:b w:val="0"/>
          <w:sz w:val="24"/>
          <w:szCs w:val="24"/>
        </w:rPr>
        <w:t>Питание и пищеварение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Особенности питания растений, животных, человека.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Значе</w:t>
      </w:r>
      <w:r w:rsidRPr="00756F14">
        <w:rPr>
          <w:b w:val="0"/>
          <w:sz w:val="24"/>
          <w:szCs w:val="24"/>
        </w:rPr>
        <w:softHyphen/>
        <w:t>ние питания для человека. Пища растительная и животная. Со</w:t>
      </w:r>
      <w:r w:rsidRPr="00756F14">
        <w:rPr>
          <w:b w:val="0"/>
          <w:sz w:val="24"/>
          <w:szCs w:val="24"/>
        </w:rPr>
        <w:softHyphen/>
        <w:t xml:space="preserve">став </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пищи: белки, жиры, углеводы, вода, минеральные соли. Ви</w:t>
      </w:r>
      <w:r w:rsidRPr="00756F14">
        <w:rPr>
          <w:b w:val="0"/>
          <w:sz w:val="24"/>
          <w:szCs w:val="24"/>
        </w:rPr>
        <w:softHyphen/>
        <w:t>тамины. Значение овощей и фруктов для здоровья человека. Авитаминоз.</w:t>
      </w:r>
    </w:p>
    <w:p w:rsidR="00732A4A" w:rsidRPr="00756F14" w:rsidRDefault="00732A4A" w:rsidP="00732A4A">
      <w:pPr>
        <w:pStyle w:val="1b"/>
        <w:spacing w:before="0" w:after="0" w:line="240" w:lineRule="auto"/>
        <w:jc w:val="left"/>
        <w:rPr>
          <w:b w:val="0"/>
          <w:sz w:val="24"/>
          <w:szCs w:val="24"/>
        </w:rPr>
      </w:pPr>
      <w:r w:rsidRPr="00756F14">
        <w:rPr>
          <w:b w:val="0"/>
          <w:sz w:val="24"/>
          <w:szCs w:val="24"/>
        </w:rPr>
        <w:t>Органы пищеварения: ротовая полость, пищевод, желудок, поджелудочная железа, печень, кишечник.</w:t>
      </w:r>
    </w:p>
    <w:p w:rsidR="00732A4A" w:rsidRPr="00756F14" w:rsidRDefault="00732A4A" w:rsidP="00732A4A">
      <w:pPr>
        <w:pStyle w:val="1b"/>
        <w:spacing w:before="0" w:after="0" w:line="240" w:lineRule="auto"/>
        <w:jc w:val="left"/>
        <w:rPr>
          <w:b w:val="0"/>
          <w:sz w:val="24"/>
          <w:szCs w:val="24"/>
        </w:rPr>
      </w:pPr>
      <w:r w:rsidRPr="00756F14">
        <w:rPr>
          <w:b w:val="0"/>
          <w:sz w:val="24"/>
          <w:szCs w:val="24"/>
        </w:rPr>
        <w:t>Здоровые зубы — здоровое тело (строение и значение зубов, уход, лечение). Значение пережевывания пищи. Отделение слю</w:t>
      </w:r>
      <w:r w:rsidRPr="00756F14">
        <w:rPr>
          <w:b w:val="0"/>
          <w:sz w:val="24"/>
          <w:szCs w:val="24"/>
        </w:rPr>
        <w:softHyphen/>
        <w:t>ны. Изменение пищи во рту под действием слюны. Глотание. Из</w:t>
      </w:r>
      <w:r w:rsidRPr="00756F14">
        <w:rPr>
          <w:b w:val="0"/>
          <w:sz w:val="24"/>
          <w:szCs w:val="24"/>
        </w:rPr>
        <w:softHyphen/>
        <w:t>менение пищи в желудке. Пищеварение в кишечнике.</w:t>
      </w:r>
    </w:p>
    <w:p w:rsidR="00732A4A" w:rsidRPr="00756F14" w:rsidRDefault="00732A4A" w:rsidP="00732A4A">
      <w:pPr>
        <w:pStyle w:val="1b"/>
        <w:spacing w:before="0" w:after="0" w:line="240" w:lineRule="auto"/>
        <w:jc w:val="left"/>
        <w:rPr>
          <w:b w:val="0"/>
          <w:sz w:val="24"/>
          <w:szCs w:val="24"/>
        </w:rPr>
      </w:pPr>
      <w:r w:rsidRPr="00756F14">
        <w:rPr>
          <w:b w:val="0"/>
          <w:sz w:val="24"/>
          <w:szCs w:val="24"/>
        </w:rPr>
        <w:t>Гигиена питания. Значение приготовления пищи. Нормы пи</w:t>
      </w:r>
      <w:r w:rsidRPr="00756F14">
        <w:rPr>
          <w:b w:val="0"/>
          <w:sz w:val="24"/>
          <w:szCs w:val="24"/>
        </w:rPr>
        <w:softHyphen/>
        <w:t>тания. Пища народов разных стран. Культура поведения во вре</w:t>
      </w:r>
      <w:r w:rsidRPr="00756F14">
        <w:rPr>
          <w:b w:val="0"/>
          <w:sz w:val="24"/>
          <w:szCs w:val="24"/>
        </w:rPr>
        <w:softHyphen/>
        <w:t>мя еды.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Заболевания пищеварительной системы и их профилактика (аппендицит,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дизентерия, холера, гастрит). Причины и признаки пи</w:t>
      </w:r>
      <w:r w:rsidRPr="00756F14">
        <w:rPr>
          <w:b w:val="0"/>
          <w:sz w:val="24"/>
          <w:szCs w:val="24"/>
        </w:rPr>
        <w:softHyphen/>
        <w:t>щевых отравлений. Влияние вредных привычек на пищеваритель</w:t>
      </w:r>
      <w:r w:rsidRPr="00756F14">
        <w:rPr>
          <w:b w:val="0"/>
          <w:sz w:val="24"/>
          <w:szCs w:val="24"/>
        </w:rPr>
        <w:softHyphen/>
        <w:t>ную систему.</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Доврачебная помощь при нарушениях пищеварения.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Демонстрация опытов. Обнаружение крахмала в хлебе, картофеле.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Действие слюны  на  крахмал.</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Демонстрация правильного поведения за столом во время при</w:t>
      </w:r>
      <w:r w:rsidRPr="00756F14">
        <w:rPr>
          <w:b w:val="0"/>
          <w:sz w:val="24"/>
          <w:szCs w:val="24"/>
        </w:rPr>
        <w:softHyphen/>
        <w:t>ема пищи, умения есть красиво.</w:t>
      </w:r>
    </w:p>
    <w:p w:rsidR="00732A4A" w:rsidRPr="00756F14" w:rsidRDefault="00732A4A" w:rsidP="00732A4A">
      <w:pPr>
        <w:pStyle w:val="1b"/>
        <w:spacing w:before="0" w:after="0" w:line="240" w:lineRule="auto"/>
        <w:jc w:val="left"/>
        <w:rPr>
          <w:b w:val="0"/>
          <w:sz w:val="24"/>
          <w:szCs w:val="24"/>
        </w:rPr>
      </w:pPr>
      <w:r w:rsidRPr="00756F14">
        <w:rPr>
          <w:b w:val="0"/>
          <w:sz w:val="24"/>
          <w:szCs w:val="24"/>
        </w:rPr>
        <w:t>Выделение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Роль выделения в процессе жизнедеятельности организмов. Органы </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образования и выделения мочи (почки, мочеточник, мо</w:t>
      </w:r>
      <w:r w:rsidRPr="00756F14">
        <w:rPr>
          <w:b w:val="0"/>
          <w:sz w:val="24"/>
          <w:szCs w:val="24"/>
        </w:rPr>
        <w:softHyphen/>
        <w:t xml:space="preserve">чевой пузырь, </w:t>
      </w:r>
    </w:p>
    <w:p w:rsidR="00732A4A" w:rsidRPr="00756F14" w:rsidRDefault="00732A4A" w:rsidP="00732A4A">
      <w:pPr>
        <w:pStyle w:val="1b"/>
        <w:spacing w:before="0" w:after="0" w:line="240" w:lineRule="auto"/>
        <w:jc w:val="left"/>
        <w:rPr>
          <w:b w:val="0"/>
          <w:sz w:val="24"/>
          <w:szCs w:val="24"/>
        </w:rPr>
      </w:pPr>
      <w:r w:rsidRPr="00756F14">
        <w:rPr>
          <w:b w:val="0"/>
          <w:sz w:val="24"/>
          <w:szCs w:val="24"/>
        </w:rPr>
        <w:t>мочеиспускательный канал).</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Внешний вид почек, их расположение в организме человека. Значение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выделения мочи.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Предупреждение почечных заболеваний. Профилактика цистита.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Практические работы. Зарисовка почки в разрезе.</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Простейшее чтение с помощью учителя  результатов анализа мочи (цвет, прозрачность, сахар).</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Размножение и развитие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Особенности мужского и женского организма.</w:t>
      </w:r>
    </w:p>
    <w:p w:rsidR="00732A4A" w:rsidRPr="00756F14" w:rsidRDefault="00732A4A" w:rsidP="00732A4A">
      <w:pPr>
        <w:pStyle w:val="1b"/>
        <w:spacing w:before="0" w:after="0" w:line="240" w:lineRule="auto"/>
        <w:jc w:val="left"/>
        <w:rPr>
          <w:b w:val="0"/>
          <w:sz w:val="24"/>
          <w:szCs w:val="24"/>
        </w:rPr>
      </w:pPr>
      <w:r w:rsidRPr="00756F14">
        <w:rPr>
          <w:b w:val="0"/>
          <w:sz w:val="24"/>
          <w:szCs w:val="24"/>
        </w:rPr>
        <w:t>Культура межличностных отношений (дружба и любовь; куль</w:t>
      </w:r>
      <w:r w:rsidRPr="00756F14">
        <w:rPr>
          <w:b w:val="0"/>
          <w:sz w:val="24"/>
          <w:szCs w:val="24"/>
        </w:rPr>
        <w:softHyphen/>
        <w:t>тура поведения влюбленных; добрачное поведение; выбор спут</w:t>
      </w:r>
      <w:r w:rsidRPr="00756F14">
        <w:rPr>
          <w:b w:val="0"/>
          <w:sz w:val="24"/>
          <w:szCs w:val="24"/>
        </w:rPr>
        <w:softHyphen/>
        <w:t>ника жизни; готовность к браку; планирование семьи).</w:t>
      </w:r>
    </w:p>
    <w:p w:rsidR="00732A4A" w:rsidRPr="00756F14" w:rsidRDefault="00732A4A" w:rsidP="00732A4A">
      <w:pPr>
        <w:pStyle w:val="1b"/>
        <w:spacing w:before="0" w:after="0" w:line="240" w:lineRule="auto"/>
        <w:jc w:val="left"/>
        <w:rPr>
          <w:b w:val="0"/>
          <w:sz w:val="24"/>
          <w:szCs w:val="24"/>
        </w:rPr>
      </w:pPr>
      <w:r w:rsidRPr="00756F14">
        <w:rPr>
          <w:b w:val="0"/>
          <w:sz w:val="24"/>
          <w:szCs w:val="24"/>
        </w:rPr>
        <w:t>Биологическое значение размножения. Размножение растений, животных,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Система органов размножения человека (строение, функции, гигиена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юношей и девушек в подростковом возрасте). Половые железы и половые клетки.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Оплодотворение. Беременность. Внутриутробное развитие. Ро</w:t>
      </w:r>
      <w:r w:rsidRPr="00756F14">
        <w:rPr>
          <w:b w:val="0"/>
          <w:sz w:val="24"/>
          <w:szCs w:val="24"/>
        </w:rPr>
        <w:softHyphen/>
        <w:t xml:space="preserve">ды. </w:t>
      </w:r>
    </w:p>
    <w:p w:rsidR="00732A4A" w:rsidRPr="00756F14" w:rsidRDefault="00732A4A" w:rsidP="00732A4A">
      <w:pPr>
        <w:pStyle w:val="1b"/>
        <w:spacing w:before="0" w:after="0" w:line="240" w:lineRule="auto"/>
        <w:jc w:val="left"/>
        <w:rPr>
          <w:b w:val="0"/>
          <w:sz w:val="24"/>
          <w:szCs w:val="24"/>
        </w:rPr>
      </w:pPr>
      <w:r w:rsidRPr="00756F14">
        <w:rPr>
          <w:b w:val="0"/>
          <w:sz w:val="24"/>
          <w:szCs w:val="24"/>
        </w:rPr>
        <w:t>Материнство. Уход за новорожденным.</w:t>
      </w:r>
    </w:p>
    <w:p w:rsidR="00732A4A" w:rsidRPr="00756F14" w:rsidRDefault="00732A4A" w:rsidP="00732A4A">
      <w:pPr>
        <w:pStyle w:val="1b"/>
        <w:spacing w:before="0" w:after="0" w:line="240" w:lineRule="auto"/>
        <w:jc w:val="left"/>
        <w:rPr>
          <w:b w:val="0"/>
          <w:sz w:val="24"/>
          <w:szCs w:val="24"/>
        </w:rPr>
      </w:pPr>
      <w:r w:rsidRPr="00756F14">
        <w:rPr>
          <w:b w:val="0"/>
          <w:sz w:val="24"/>
          <w:szCs w:val="24"/>
        </w:rPr>
        <w:t>Рост и развитие ребенка.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Последствия ранних половых связей, вред ранней беременно</w:t>
      </w:r>
      <w:r w:rsidRPr="00756F14">
        <w:rPr>
          <w:b w:val="0"/>
          <w:sz w:val="24"/>
          <w:szCs w:val="24"/>
        </w:rPr>
        <w:softHyphen/>
        <w:t xml:space="preserve">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Предупреждение нежелательной беременности. Современные средства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контрацепции. Аборт.</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Пороки развития плода как следствие действия алкоголя и наркотиков,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воздействий инфекционных и вирусных заболеваний.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Венерические заболевания. СПИД. Их профилактика.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Покровы тела</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Кожа и ее роль в жизни человека. Значение кожи для защи</w:t>
      </w:r>
      <w:r w:rsidRPr="00756F14">
        <w:rPr>
          <w:b w:val="0"/>
          <w:sz w:val="24"/>
          <w:szCs w:val="24"/>
        </w:rPr>
        <w:softHyphen/>
        <w:t xml:space="preserve">ты, осязания,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выделения пота и жира, терморегуляции.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Производные кожи: волосы,  ногти.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Закаливание организма (солнечные и воздушные ванны, вод</w:t>
      </w:r>
      <w:r w:rsidRPr="00756F14">
        <w:rPr>
          <w:b w:val="0"/>
          <w:sz w:val="24"/>
          <w:szCs w:val="24"/>
        </w:rPr>
        <w:softHyphen/>
        <w:t>ные процедуры, влажные обтирания).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Оказание первой помощи при тепловом и солнечном ударах, термических и химических ожогах, обморожении, поражении электрическим током.</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Кожные заболевания и их профилактика (педикулез, чесотка, лишай, экзема и др.). Гигиена кожи. Угри и причины их появле</w:t>
      </w:r>
      <w:r w:rsidRPr="00756F14">
        <w:rPr>
          <w:b w:val="0"/>
          <w:sz w:val="24"/>
          <w:szCs w:val="24"/>
        </w:rPr>
        <w:softHyphen/>
        <w:t>ния. Гигиеническая и декоративная косметика. Уход за волосами и ногтями. Гигиенические требования к одежде и обуви.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Практическая работа. Выполнение различных приемов наложения повязок на услов</w:t>
      </w:r>
      <w:r w:rsidRPr="00756F14">
        <w:rPr>
          <w:b w:val="0"/>
          <w:sz w:val="24"/>
          <w:szCs w:val="24"/>
        </w:rPr>
        <w:softHyphen/>
        <w:t>но пораженный участок кожи.</w:t>
      </w:r>
    </w:p>
    <w:p w:rsidR="00732A4A" w:rsidRPr="00756F14" w:rsidRDefault="00732A4A" w:rsidP="00732A4A">
      <w:pPr>
        <w:pStyle w:val="1b"/>
        <w:spacing w:before="0" w:after="0" w:line="240" w:lineRule="auto"/>
        <w:jc w:val="left"/>
        <w:rPr>
          <w:b w:val="0"/>
          <w:sz w:val="24"/>
          <w:szCs w:val="24"/>
        </w:rPr>
      </w:pPr>
      <w:r w:rsidRPr="00756F14">
        <w:rPr>
          <w:b w:val="0"/>
          <w:sz w:val="24"/>
          <w:szCs w:val="24"/>
        </w:rPr>
        <w:t>Нервная система</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Значение и строение нервной системы (спинной и головной мозг, нервы).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Гигиена умственного и физического труда. Режим дня. Сон и значение.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Сновидения. Гигиена сна. Предупреждение перегру</w:t>
      </w:r>
      <w:r w:rsidRPr="00756F14">
        <w:rPr>
          <w:b w:val="0"/>
          <w:sz w:val="24"/>
          <w:szCs w:val="24"/>
        </w:rPr>
        <w:softHyphen/>
        <w:t>зок, чередование труда и отдыха.</w:t>
      </w:r>
    </w:p>
    <w:p w:rsidR="00732A4A" w:rsidRPr="00756F14" w:rsidRDefault="00732A4A" w:rsidP="00732A4A">
      <w:pPr>
        <w:pStyle w:val="1b"/>
        <w:spacing w:before="0" w:after="0" w:line="240" w:lineRule="auto"/>
        <w:jc w:val="left"/>
        <w:rPr>
          <w:b w:val="0"/>
          <w:sz w:val="24"/>
          <w:szCs w:val="24"/>
        </w:rPr>
      </w:pPr>
      <w:r w:rsidRPr="00756F14">
        <w:rPr>
          <w:b w:val="0"/>
          <w:sz w:val="24"/>
          <w:szCs w:val="24"/>
        </w:rPr>
        <w:t>Отрицательное влияние алкоголя, никотина, наркотических ве</w:t>
      </w:r>
      <w:r w:rsidRPr="00756F14">
        <w:rPr>
          <w:b w:val="0"/>
          <w:sz w:val="24"/>
          <w:szCs w:val="24"/>
        </w:rPr>
        <w:softHyphen/>
        <w:t xml:space="preserve">ществ на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нервную систему.</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Заболевания нервной системы (менингит, энцефалит, радику</w:t>
      </w:r>
      <w:r w:rsidRPr="00756F14">
        <w:rPr>
          <w:b w:val="0"/>
          <w:sz w:val="24"/>
          <w:szCs w:val="24"/>
        </w:rPr>
        <w:softHyphen/>
        <w:t>лит, невралгия). Профилактика травматизма и заболеваний нерв</w:t>
      </w:r>
      <w:r w:rsidRPr="00756F14">
        <w:rPr>
          <w:b w:val="0"/>
          <w:sz w:val="24"/>
          <w:szCs w:val="24"/>
        </w:rPr>
        <w:softHyphen/>
        <w:t>ной системы.</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Демонстрация модели головного мозга.</w:t>
      </w:r>
    </w:p>
    <w:p w:rsidR="00732A4A" w:rsidRPr="00756F14" w:rsidRDefault="00732A4A" w:rsidP="00732A4A">
      <w:pPr>
        <w:pStyle w:val="1b"/>
        <w:spacing w:before="0" w:after="0" w:line="240" w:lineRule="auto"/>
        <w:jc w:val="left"/>
        <w:rPr>
          <w:b w:val="0"/>
          <w:sz w:val="24"/>
          <w:szCs w:val="24"/>
        </w:rPr>
      </w:pPr>
      <w:r w:rsidRPr="00756F14">
        <w:rPr>
          <w:b w:val="0"/>
          <w:sz w:val="24"/>
          <w:szCs w:val="24"/>
        </w:rPr>
        <w:t>Органы чувств</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Значение органов чувств у животных и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Орган зрения человека. Строение, функции и значение. Бо</w:t>
      </w:r>
      <w:r w:rsidRPr="00756F14">
        <w:rPr>
          <w:b w:val="0"/>
          <w:sz w:val="24"/>
          <w:szCs w:val="24"/>
        </w:rPr>
        <w:softHyphen/>
        <w:t xml:space="preserve">лезни органов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зрения, их профилактика. Гигиена зрения. Первая помощь при повреждении глаз.</w:t>
      </w:r>
    </w:p>
    <w:p w:rsidR="00732A4A" w:rsidRPr="00756F14" w:rsidRDefault="00732A4A" w:rsidP="00732A4A">
      <w:pPr>
        <w:pStyle w:val="1b"/>
        <w:spacing w:before="0" w:after="0" w:line="240" w:lineRule="auto"/>
        <w:jc w:val="left"/>
        <w:rPr>
          <w:b w:val="0"/>
          <w:sz w:val="24"/>
          <w:szCs w:val="24"/>
        </w:rPr>
      </w:pPr>
      <w:r w:rsidRPr="00756F14">
        <w:rPr>
          <w:b w:val="0"/>
          <w:sz w:val="24"/>
          <w:szCs w:val="24"/>
        </w:rPr>
        <w:t>Орган слуха человека. Строение и значение. Заболевания органа слу</w:t>
      </w:r>
      <w:r w:rsidRPr="00756F14">
        <w:rPr>
          <w:b w:val="0"/>
          <w:sz w:val="24"/>
          <w:szCs w:val="24"/>
        </w:rPr>
        <w:softHyphen/>
        <w:t xml:space="preserve">ха,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предупреждение нарушений слуха.  Гигиена.</w:t>
      </w:r>
    </w:p>
    <w:p w:rsidR="00732A4A" w:rsidRPr="00756F14" w:rsidRDefault="00732A4A" w:rsidP="00732A4A">
      <w:pPr>
        <w:pStyle w:val="1b"/>
        <w:spacing w:before="0" w:after="0" w:line="240" w:lineRule="auto"/>
        <w:jc w:val="left"/>
        <w:rPr>
          <w:b w:val="0"/>
          <w:sz w:val="24"/>
          <w:szCs w:val="24"/>
        </w:rPr>
      </w:pPr>
      <w:r w:rsidRPr="00756F14">
        <w:rPr>
          <w:b w:val="0"/>
          <w:sz w:val="24"/>
          <w:szCs w:val="24"/>
        </w:rPr>
        <w:t>Органы осязания, обоняния, вкуса (слизистая оболочка язы</w:t>
      </w:r>
      <w:r w:rsidRPr="00756F14">
        <w:rPr>
          <w:b w:val="0"/>
          <w:sz w:val="24"/>
          <w:szCs w:val="24"/>
        </w:rPr>
        <w:softHyphen/>
        <w:t>ка и полости носа, кожная чувствительность: болевая, темпера</w:t>
      </w:r>
      <w:r w:rsidRPr="00756F14">
        <w:rPr>
          <w:b w:val="0"/>
          <w:sz w:val="24"/>
          <w:szCs w:val="24"/>
        </w:rPr>
        <w:softHyphen/>
        <w:t>турная и тактильная). Расположение и значение этих органов.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Охрана всех органов чувств.</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Демонстрация муляжей глаза и уха.</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ГЕОГРАФИЯ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Пояснительная записка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География — учебный предмет, синтезирующий многие компоненты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общественно-научного и естественно-научного знания. Вследствие этого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Задачами изучения географии являются: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формирование представлений о географии и ее роли в понимании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природных и социально-экономических процессов и их взаимосвязей;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умения выделять, описывать и объяснять существенные признаки географических объектов и явлений;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732A4A" w:rsidRPr="00756F14" w:rsidRDefault="00732A4A" w:rsidP="00732A4A">
      <w:pPr>
        <w:pStyle w:val="1b"/>
        <w:spacing w:before="0" w:after="0" w:line="240" w:lineRule="auto"/>
        <w:jc w:val="left"/>
        <w:rPr>
          <w:b w:val="0"/>
          <w:sz w:val="24"/>
          <w:szCs w:val="24"/>
        </w:rPr>
      </w:pPr>
      <w:r w:rsidRPr="00756F14">
        <w:rPr>
          <w:b w:val="0"/>
          <w:sz w:val="24"/>
          <w:szCs w:val="24"/>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Начальный курс физической географии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Понятие о географии как науке. Явления природы: ветер, дождь, гроза.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Географические сведения о своей местности и труде населения.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Ориентирование на местности. Горизонт, линии, стороны горизонта. Компас и правила пользования им.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План и карта. Масштаб. Условные знаки плана местности. План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географическая карта. Масштаб карты. Условные цвета и знаки физической карты. Физическая карта России.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Формы поверхности земли. Рельеф местности, его основные формы.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Равнины, холмы, горы. Понятие о землетрясениях и вулканах. Овраги и их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образование.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Вода на земле. Река и ее части. Горные и равнинные реки. Озера,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География России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Общая характеристика природы и хозяйства России. Географическое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w:t>
      </w:r>
      <w:r w:rsidRPr="00756F14">
        <w:rPr>
          <w:b w:val="0"/>
          <w:sz w:val="24"/>
          <w:szCs w:val="24"/>
        </w:rPr>
        <w:softHyphen/>
        <w:t>ло</w:t>
      </w:r>
      <w:r w:rsidRPr="00756F14">
        <w:rPr>
          <w:b w:val="0"/>
          <w:sz w:val="24"/>
          <w:szCs w:val="24"/>
        </w:rPr>
        <w:softHyphen/>
        <w:t>же</w:t>
      </w:r>
      <w:r w:rsidRPr="00756F14">
        <w:rPr>
          <w:b w:val="0"/>
          <w:sz w:val="24"/>
          <w:szCs w:val="24"/>
        </w:rPr>
        <w:softHyphen/>
        <w:t>ние России на карте мира. Морские и сухопутные границы. Европейская и азиатская части Ро</w:t>
      </w:r>
      <w:r w:rsidRPr="00756F14">
        <w:rPr>
          <w:b w:val="0"/>
          <w:sz w:val="24"/>
          <w:szCs w:val="24"/>
        </w:rPr>
        <w:softHyphen/>
        <w:t xml:space="preserve">ссии. Разнообразие рельефа. Острова и полуострова.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Административное деление Рос</w:t>
      </w:r>
      <w:r w:rsidRPr="00756F14">
        <w:rPr>
          <w:b w:val="0"/>
          <w:sz w:val="24"/>
          <w:szCs w:val="24"/>
        </w:rPr>
        <w:softHyphen/>
        <w:t xml:space="preserve">сии.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Полезные ископаемые, их месторождения, пути рационального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Отрасли промышленности. Уровни развития европейской и азиатской частей России.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732A4A" w:rsidRPr="00756F14" w:rsidRDefault="00732A4A" w:rsidP="00732A4A">
      <w:pPr>
        <w:pStyle w:val="1b"/>
        <w:spacing w:before="0" w:after="0" w:line="240" w:lineRule="auto"/>
        <w:jc w:val="left"/>
        <w:rPr>
          <w:b w:val="0"/>
          <w:sz w:val="24"/>
          <w:szCs w:val="24"/>
        </w:rPr>
      </w:pPr>
      <w:r w:rsidRPr="00756F14">
        <w:rPr>
          <w:b w:val="0"/>
          <w:sz w:val="24"/>
          <w:szCs w:val="24"/>
        </w:rPr>
        <w:t>География материков и океанов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Материки и океаны на глобусе и физической карте полушарий.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Атлантический оке</w:t>
      </w:r>
      <w:r w:rsidRPr="00756F14">
        <w:rPr>
          <w:b w:val="0"/>
          <w:sz w:val="24"/>
          <w:szCs w:val="24"/>
        </w:rPr>
        <w:softHyphen/>
        <w:t>ан. Северный Ледовитый океан. Тихий океан. Индийский океан. Хозяйственное значение. Судоходство.</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Африка, Австралия, Антарктида, Северная Америка, Южная Америка,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732A4A" w:rsidRPr="00756F14" w:rsidRDefault="00732A4A" w:rsidP="00732A4A">
      <w:pPr>
        <w:pStyle w:val="1b"/>
        <w:spacing w:before="0" w:after="0" w:line="240" w:lineRule="auto"/>
        <w:jc w:val="left"/>
        <w:rPr>
          <w:b w:val="0"/>
          <w:sz w:val="24"/>
          <w:szCs w:val="24"/>
        </w:rPr>
      </w:pPr>
      <w:r w:rsidRPr="00756F14">
        <w:rPr>
          <w:b w:val="0"/>
          <w:sz w:val="24"/>
          <w:szCs w:val="24"/>
        </w:rPr>
        <w:t>Государства Евразии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w:t>
      </w:r>
    </w:p>
    <w:p w:rsidR="00732A4A" w:rsidRPr="00756F14" w:rsidRDefault="00732A4A" w:rsidP="00732A4A">
      <w:pPr>
        <w:pStyle w:val="1b"/>
        <w:spacing w:before="0" w:after="0" w:line="240" w:lineRule="auto"/>
        <w:jc w:val="left"/>
        <w:rPr>
          <w:b w:val="0"/>
          <w:sz w:val="24"/>
          <w:szCs w:val="24"/>
        </w:rPr>
      </w:pPr>
      <w:r w:rsidRPr="00756F14">
        <w:rPr>
          <w:b w:val="0"/>
          <w:sz w:val="24"/>
          <w:szCs w:val="24"/>
        </w:rPr>
        <w:t>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ОСНОВЫ СОЦИАЛЬНОЙ ЖИЗНИ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Пояснительная записка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Учебный предмет «Основы социальной жизни» имеет своей целью практическую под</w:t>
      </w:r>
      <w:r w:rsidRPr="00756F14">
        <w:rPr>
          <w:b w:val="0"/>
          <w:sz w:val="24"/>
          <w:szCs w:val="24"/>
        </w:rPr>
        <w:softHyphen/>
        <w:t>готовку обучающихся с умственной отсталостью (интеллектуальными нарушениями) к са</w:t>
      </w:r>
      <w:r w:rsidRPr="00756F14">
        <w:rPr>
          <w:b w:val="0"/>
          <w:sz w:val="24"/>
          <w:szCs w:val="24"/>
        </w:rPr>
        <w:softHyphen/>
        <w:t>мостоятельной жизни и трудовой деятельности в ближайшем и более отдаленном со</w:t>
      </w:r>
      <w:r w:rsidRPr="00756F14">
        <w:rPr>
          <w:b w:val="0"/>
          <w:sz w:val="24"/>
          <w:szCs w:val="24"/>
        </w:rPr>
        <w:softHyphen/>
        <w:t>ци</w:t>
      </w:r>
      <w:r w:rsidRPr="00756F14">
        <w:rPr>
          <w:b w:val="0"/>
          <w:sz w:val="24"/>
          <w:szCs w:val="24"/>
        </w:rPr>
        <w:softHyphen/>
        <w:t>у</w:t>
      </w:r>
      <w:r w:rsidRPr="00756F14">
        <w:rPr>
          <w:b w:val="0"/>
          <w:sz w:val="24"/>
          <w:szCs w:val="24"/>
        </w:rPr>
        <w:softHyphen/>
        <w:t>ме.</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Основные задачи, которые призван решать этот учебный предмет, состоят в следующем:</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расширение кругозора обучающихся в процессе ознакомления с различными сторонами повседневной жизни;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формирование и развитие навыков самообслуживания и трудовых навыков, связанных с ведением домашнего хозяйства;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ознакомление с основами экономики ведения домашнего хозяйства и формирование необходимых умений;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усвоение морально-этических норм поведения, выработка навыков общения (в том числе с использованием деловых бумаг);</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развитие навыков здорового образа жизни; положительных качеств и свойств личности.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Личная гигиена и здоровье</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Значение личной гигиены для здоровья и жизни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Утренний и вечерний туалет: содержание, правила и приемы выполнения,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значение. Личные (индивидуальные) вещи для совершения туалета (зубная щетка, мочалка, расческа, полотенце): правила хранения, уход. Правила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содержания личных вещей.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w:t>
      </w:r>
    </w:p>
    <w:p w:rsidR="00732A4A" w:rsidRPr="00756F14" w:rsidRDefault="00732A4A" w:rsidP="00732A4A">
      <w:pPr>
        <w:pStyle w:val="1b"/>
        <w:spacing w:before="0" w:after="0" w:line="240" w:lineRule="auto"/>
        <w:jc w:val="left"/>
        <w:rPr>
          <w:b w:val="0"/>
          <w:sz w:val="24"/>
          <w:szCs w:val="24"/>
        </w:rPr>
      </w:pPr>
      <w:r w:rsidRPr="00756F14">
        <w:rPr>
          <w:b w:val="0"/>
          <w:sz w:val="24"/>
          <w:szCs w:val="24"/>
        </w:rPr>
        <w:t>Уход за кожей ног: необходимость ежедневного мытья ног; приемы обрезания ногтей на ногах.</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Гигиенические требования к использованию личного белья (нижнее белье, носки, колготки).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Закаливание организма. Значение закаливания организма для поддержания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здоровья человека. Способы закаливания. Воздушные и солнечные процедуры.</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732A4A" w:rsidRPr="00756F14" w:rsidRDefault="00732A4A" w:rsidP="00732A4A">
      <w:pPr>
        <w:pStyle w:val="1b"/>
        <w:spacing w:before="0" w:after="0" w:line="240" w:lineRule="auto"/>
        <w:jc w:val="left"/>
        <w:rPr>
          <w:b w:val="0"/>
          <w:sz w:val="24"/>
          <w:szCs w:val="24"/>
        </w:rPr>
      </w:pPr>
      <w:r w:rsidRPr="00756F14">
        <w:rPr>
          <w:b w:val="0"/>
          <w:sz w:val="24"/>
          <w:szCs w:val="24"/>
        </w:rPr>
        <w:t>Гигиена зрения. Значение зрения в жизни и деятельности человека. Пра</w:t>
      </w:r>
      <w:r w:rsidRPr="00756F14">
        <w:rPr>
          <w:b w:val="0"/>
          <w:sz w:val="24"/>
          <w:szCs w:val="24"/>
        </w:rPr>
        <w:softHyphen/>
        <w:t>вила бережного отношения к зрению при выполнении различных видов де</w:t>
      </w:r>
      <w:r w:rsidRPr="00756F14">
        <w:rPr>
          <w:b w:val="0"/>
          <w:sz w:val="24"/>
          <w:szCs w:val="24"/>
        </w:rPr>
        <w:softHyphen/>
        <w:t>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чтения, письма, просмотре телепередач, работы с компьютером.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Правила и приемы ухода за органами зрения. Способы сохранения зрения.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Гигиенические правила письма, чтения, просмотра телепередач</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Особенности соблюдения личной гигиены подростком. Правила и приемы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соблюдения личной гигиены подростками (отдельно для девочек и мальчиков).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Охрана здоровья</w:t>
      </w:r>
    </w:p>
    <w:p w:rsidR="00732A4A" w:rsidRPr="00756F14" w:rsidRDefault="00732A4A" w:rsidP="00732A4A">
      <w:pPr>
        <w:pStyle w:val="1b"/>
        <w:spacing w:before="0" w:after="0" w:line="240" w:lineRule="auto"/>
        <w:jc w:val="left"/>
        <w:rPr>
          <w:b w:val="0"/>
          <w:sz w:val="24"/>
          <w:szCs w:val="24"/>
        </w:rPr>
      </w:pPr>
      <w:r w:rsidRPr="00756F14">
        <w:rPr>
          <w:b w:val="0"/>
          <w:sz w:val="24"/>
          <w:szCs w:val="24"/>
        </w:rPr>
        <w:t>Виды медицинской помощи: доврачебная и врачебная.</w:t>
      </w:r>
    </w:p>
    <w:p w:rsidR="00732A4A" w:rsidRPr="00756F14" w:rsidRDefault="00732A4A" w:rsidP="00732A4A">
      <w:pPr>
        <w:pStyle w:val="1b"/>
        <w:spacing w:before="0" w:after="0" w:line="240" w:lineRule="auto"/>
        <w:jc w:val="left"/>
        <w:rPr>
          <w:b w:val="0"/>
          <w:sz w:val="24"/>
          <w:szCs w:val="24"/>
        </w:rPr>
      </w:pPr>
      <w:r w:rsidRPr="00756F14">
        <w:rPr>
          <w:b w:val="0"/>
          <w:sz w:val="24"/>
          <w:szCs w:val="24"/>
        </w:rPr>
        <w:t>Виды доврачебной помощи. Способы измерения температуры тела. Обработка ран,</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порезов и ссадин с применением специальных средств (раствора йода,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бриллиантового зеленого («зеленки»). Профилактические средства для</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предупреждения вирусных и простудных заболеваний.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Уход за больным на дому: переодевание, умывание, кормление больного.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Виды врачебной помощи на дому. Вызов врача на дом. Медицинские показания для вызова врача на дом. Вызов «скорой» или неотложной помощи.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Госпитализация. Амбулаторный прием.</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Документы, подтверждающие нетрудоспособность: справка и листок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нетрудоспособности.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Жилище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Общее представление о доме. Типы жилых помещений в городе и сельской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Особенности ухода: полив, подкормка, температурный и световой режим. Горшки и кашпо для комнатных растений.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Планировка жилища. Виды жилых комнат: гостиная, спальня, детская комната.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Виды нежилых помещений: кухня, ванная комната, санузел. Назначение жилых комнат и нежилых (подсобных) помещений.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 xml:space="preserve">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Кухонное белье: полотенца, скатерти, салфетки. Материал, из которого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изготовлено кухонное белье (льняной, хлопчатобумажный, смесовая ткань).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Правила ухода и хранения.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Кухонная мебель: названия, назначение.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Санузел и ванная комната. Оборудование ванной комнаты и санузла, его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назначение. Правила безопасного поведения в ванной комнате.</w:t>
      </w:r>
    </w:p>
    <w:p w:rsidR="00732A4A" w:rsidRPr="00756F14" w:rsidRDefault="00732A4A" w:rsidP="00732A4A">
      <w:pPr>
        <w:pStyle w:val="1b"/>
        <w:spacing w:before="0" w:after="0" w:line="240" w:lineRule="auto"/>
        <w:jc w:val="left"/>
        <w:rPr>
          <w:b w:val="0"/>
          <w:sz w:val="24"/>
          <w:szCs w:val="24"/>
        </w:rPr>
      </w:pPr>
      <w:r w:rsidRPr="00756F14">
        <w:rPr>
          <w:b w:val="0"/>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Ручная стирка белья: замачивание, кипячение, полоскание. Стиральные средства для ручной стирки. Техника безопасности при использовании моющих средств.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Магазины по продаже электробытовой техники (стиральных машин).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Убранство жилых комнат: зеркала, картины, фотографии; ковры, паласы;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светильники. Правила ухода за убранством жилых комнат.</w:t>
      </w:r>
    </w:p>
    <w:p w:rsidR="00732A4A" w:rsidRPr="00756F14" w:rsidRDefault="00732A4A" w:rsidP="00732A4A">
      <w:pPr>
        <w:pStyle w:val="1b"/>
        <w:spacing w:before="0" w:after="0" w:line="240" w:lineRule="auto"/>
        <w:jc w:val="left"/>
        <w:rPr>
          <w:b w:val="0"/>
          <w:sz w:val="24"/>
          <w:szCs w:val="24"/>
        </w:rPr>
      </w:pPr>
      <w:r w:rsidRPr="00756F14">
        <w:rPr>
          <w:b w:val="0"/>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Насекомые и грызуны в доме: виды; вред, приносимый грызунами и насекомыми.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Профилактика появления грызунов и насекомых в доме. Виды химических средства для борьбы с грызунами и насекомыми. Правила использования ядохимикатов и аэрозолей для профилактики и борьбы с грызунами и насекомыми.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Предупреждение отравлений ядохимикатами.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Городские службы по борьбе с грызунами и насекомыми.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Одежда и обувь</w:t>
      </w:r>
    </w:p>
    <w:p w:rsidR="00732A4A" w:rsidRPr="00756F14" w:rsidRDefault="00732A4A" w:rsidP="00732A4A">
      <w:pPr>
        <w:pStyle w:val="1b"/>
        <w:spacing w:before="0" w:after="0" w:line="240" w:lineRule="auto"/>
        <w:jc w:val="left"/>
        <w:rPr>
          <w:b w:val="0"/>
          <w:sz w:val="24"/>
          <w:szCs w:val="24"/>
        </w:rPr>
      </w:pPr>
      <w:r w:rsidRPr="00756F14">
        <w:rPr>
          <w:b w:val="0"/>
          <w:sz w:val="24"/>
          <w:szCs w:val="24"/>
        </w:rPr>
        <w:t>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Головные уборы: виды и назначение. Роль одежды и головных уборов для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сохранения здоровья человека. Магазины по продаже различных видов одежды.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Значение опрятного вида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Правила и приемы повседневного ухода за одеждой: стирка, глажение, чистка, починка. Ручная и машинная стирка изделий. Чтение условных обозначений наэтикетках по стирке белья. Правила сушки белья из различных тканей.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Чтение условных обозначений на этикетках. Электробытовые приборы для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глажения: виды утюгов, правила использования. Глажение изделий из различных видов тканей. Правила и приемы глажения белья, брюк, спортивной одежды.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w:t>
      </w:r>
      <w:r w:rsidRPr="00756F14">
        <w:rPr>
          <w:b w:val="0"/>
          <w:sz w:val="24"/>
          <w:szCs w:val="24"/>
        </w:rPr>
        <w:lastRenderedPageBreak/>
        <w:t>наложение заплат. Выведение пятен в домашних условиях. Виды пятновыводителей. Правила выведение мелких пятен в домашних условиях.</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Санитарно-гигиенические требования и правила техники безопасности при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пользовании средствами для выведения пятен. Предприятия бытового обслуживания. Прачечная. Виды услуг. Правила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Выбор и покупка одежды. Выбор одежды при покупке в соответствии с</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назначением и необходимыми размерами. Подбор одежды в соответствии с индивидуальными особенностями.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Магазины по продаже одежды. Специализированные магазины по продаже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одежды. Правила возврата или обмена купленного товара (одежды). Хранение чека. Гарантийные средства носки.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Обувь. Виды обуви: в зависимости от времени года; назначения (спортивная, домашняя, выходная и т.д.); вида материалов (кожаная, резиновая, текстильная и т.д.). </w:t>
      </w:r>
    </w:p>
    <w:p w:rsidR="00732A4A" w:rsidRPr="00756F14" w:rsidRDefault="00732A4A" w:rsidP="00732A4A">
      <w:pPr>
        <w:pStyle w:val="1b"/>
        <w:spacing w:before="0" w:after="0" w:line="240" w:lineRule="auto"/>
        <w:jc w:val="left"/>
        <w:rPr>
          <w:b w:val="0"/>
          <w:sz w:val="24"/>
          <w:szCs w:val="24"/>
        </w:rPr>
      </w:pPr>
      <w:r w:rsidRPr="00756F14">
        <w:rPr>
          <w:b w:val="0"/>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Уход за обувью. Хранение обуви: способы и правила. Чистка обуви.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Предприятия бытового обслуживания. Ремонт обуви. Виды услуг. Прейскурант.</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Правила подготовки обуви для сдачи в ремонт. Правила приема и выдачи обуви.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Обувь и здоровье человека. Значение правильного выбора обуви для здоровья человека.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Питание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Организация питания семьи. Значение питания в жизни и деятельности людей.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Влияние правильного питания на здоровье человека. Режим питания. Разнообразие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продуктов, составляющих рацион питания.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Приготовление пищи. Место для приготовления пищи и его оборудование. Гигиена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приготовления пищи.</w:t>
      </w:r>
    </w:p>
    <w:p w:rsidR="00732A4A" w:rsidRPr="00756F14" w:rsidRDefault="00732A4A" w:rsidP="00732A4A">
      <w:pPr>
        <w:pStyle w:val="1b"/>
        <w:spacing w:before="0" w:after="0" w:line="240" w:lineRule="auto"/>
        <w:jc w:val="left"/>
        <w:rPr>
          <w:b w:val="0"/>
          <w:sz w:val="24"/>
          <w:szCs w:val="24"/>
        </w:rPr>
      </w:pPr>
      <w:r w:rsidRPr="00756F14">
        <w:rPr>
          <w:b w:val="0"/>
          <w:sz w:val="24"/>
          <w:szCs w:val="24"/>
        </w:rPr>
        <w:t>Виды продуктов питания. Молоко и молочные продукты: виды, правила хранения.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Значение кипячения молока. Виды блюд, приготовляемых на основе молока (каши,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молочный суп).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Хлеб и хлебобулочные изделия. Виды хлебной продукции. Правила хранения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хлебобулочных изделий. Вторичное использование черствого хлеба.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Приготовление простых и сложных бутербродов и канапе.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Мясо и мясопродукты; первичная обработка, правила хранения. Глубокая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заморозка мяса. Размораживание мяса с помощью микроволновой печи.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Яйца, жиры. Виды жиров растительного и животного происхождения. Виды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растительного масла (подсолнечное, оливковое, рапсовое). Правила хранения.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Места для хранения жиров и яиц.</w:t>
      </w:r>
    </w:p>
    <w:p w:rsidR="00732A4A" w:rsidRPr="00756F14" w:rsidRDefault="00732A4A" w:rsidP="00732A4A">
      <w:pPr>
        <w:pStyle w:val="1b"/>
        <w:spacing w:before="0" w:after="0" w:line="240" w:lineRule="auto"/>
        <w:jc w:val="left"/>
        <w:rPr>
          <w:b w:val="0"/>
          <w:sz w:val="24"/>
          <w:szCs w:val="24"/>
        </w:rPr>
      </w:pPr>
      <w:r w:rsidRPr="00756F14">
        <w:rPr>
          <w:b w:val="0"/>
          <w:sz w:val="24"/>
          <w:szCs w:val="24"/>
        </w:rPr>
        <w:t>Овощи, плоды, ягоды и грибы. Правила хранения. Первичная обработка: мытье,</w:t>
      </w:r>
    </w:p>
    <w:p w:rsidR="00732A4A" w:rsidRPr="00756F14" w:rsidRDefault="00732A4A" w:rsidP="00732A4A">
      <w:pPr>
        <w:pStyle w:val="1b"/>
        <w:spacing w:before="0" w:after="0" w:line="240" w:lineRule="auto"/>
        <w:jc w:val="left"/>
        <w:rPr>
          <w:b w:val="0"/>
          <w:sz w:val="24"/>
          <w:szCs w:val="24"/>
        </w:rPr>
      </w:pPr>
      <w:r w:rsidRPr="00756F14">
        <w:rPr>
          <w:b w:val="0"/>
          <w:sz w:val="24"/>
          <w:szCs w:val="24"/>
        </w:rPr>
        <w:t>чистка, резка. Свежие и замороженные продукты.</w:t>
      </w:r>
    </w:p>
    <w:p w:rsidR="00732A4A" w:rsidRPr="00756F14" w:rsidRDefault="00732A4A" w:rsidP="00732A4A">
      <w:pPr>
        <w:pStyle w:val="1b"/>
        <w:spacing w:before="0" w:after="0" w:line="240" w:lineRule="auto"/>
        <w:jc w:val="left"/>
        <w:rPr>
          <w:b w:val="0"/>
          <w:sz w:val="24"/>
          <w:szCs w:val="24"/>
        </w:rPr>
      </w:pPr>
      <w:r w:rsidRPr="00756F14">
        <w:rPr>
          <w:b w:val="0"/>
          <w:sz w:val="24"/>
          <w:szCs w:val="24"/>
        </w:rPr>
        <w:t>Мука и крупы. Виды муки (пшеничная, ржаная, гречневая и др.); сорта муки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(крупчатка, высший, первый и второй сорт). Правила хранения муки и круп. Виды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круп. Вредители круп и муки. Просеивание муки.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Соль, сахар, пряности и приправы. Соль и ее значение для питания. Использование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соли при приготовлении блюд. Сахар: его польза и вред. Виды пряностей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приправ. Хранение приправ и пряностей.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Чай и кофе. Виды чая. Способы заварки чая. Виды кофе. Польза и негативные последствия чрезмерного употребления чая и кофе.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Магазины по продаже продуктов питания. Основные отделы в продуктовых магазинах. Универсамы и супермаркеты (магазины в сельской местности).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 xml:space="preserve">Специализированные магазины. Виды товаров: фасованные, на вес и в разлив.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Порядок приобретения товаров в продовольственном магазине (с помощью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Рынки. Виды продовольственных рынков: крытые и закрытые, постоянно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действующие и сезонные. Основное отличие рынка от магазина.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Прием пищи. Первые, вторые и третьи блюда: виды, значение.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Завтрак. Блюда для завтрака; горячий и холодный завтраки. Бутерброды. Каши.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Блюда из яиц (яйца отварные; яичница-глазунья). Напитки для завтрака.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Составление меню для завтрака. Отбор необходимых продуктов для приготовления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завтрака. Приготовление некоторых блюд для завтрака. Стоимость и расчет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продуктов для завтрака. Посуда для завтрака. Сервировка стола.</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Гарниры: овощные, из круп, макаронных изделий. Фруктовые напитки: соки, нектары. Составление меню для обеда. Отбор необходимых продуктов для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приготовления обеда. Стоимость и расчет продуктов для обеда. Посуда для обедов.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Праздничный обед. Сервирование стола для обеда. Правила этикета за столом.</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холодного ужина. Составление меню для горячего ужина. Отбор продуктов для горячего ужина. Стоимость и расчет продуктов для горячего ужина.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Изделия из теста. Виды теста: дрожжевое, слоеное, песочное. Виды изделий из теста: пирожки, булочки, печенье и др. приготовление изделий из теста.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Составление и запись рецептов. Приготовление изделий из замороженного теста. Приготовление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Домашние заготовки. Виды домашних заготовок: варка, сушка, соление,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маринование. Глубокая заморозка овощей и фруктов. Меры предосторожности при употреблении консервированных продуктов. Правила первой помощи при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отравлении. Варенье из ягод и фруктов.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Транспорт</w:t>
      </w:r>
    </w:p>
    <w:p w:rsidR="00732A4A" w:rsidRPr="00756F14" w:rsidRDefault="00732A4A" w:rsidP="00732A4A">
      <w:pPr>
        <w:pStyle w:val="1b"/>
        <w:spacing w:before="0" w:after="0" w:line="240" w:lineRule="auto"/>
        <w:jc w:val="left"/>
        <w:rPr>
          <w:b w:val="0"/>
          <w:sz w:val="24"/>
          <w:szCs w:val="24"/>
        </w:rPr>
      </w:pPr>
      <w:r w:rsidRPr="00756F14">
        <w:rPr>
          <w:b w:val="0"/>
          <w:sz w:val="24"/>
          <w:szCs w:val="24"/>
        </w:rPr>
        <w:t>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Проезд из дома в школу. Выбор рационального маршрута проезда из дома в разные точки населенного пункта. Расчет стоимости проезда.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Пригородный транспорт. Виды: автобусы пригородного сообщения, электрички.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Стоимость проезда. Расписание.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чрезвычайных ситуаций на вокзале. Расписание поездов. Виды пассажирских  вагонов.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Междугородний автотранспорт. Автовокзал, его назначение. Основные автобусныемаршруты. Расписание, порядок приобретения билетов, стоимость проезда.</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Водный транспорт. Значение водного транспорта. Пристань. Порт.</w:t>
      </w:r>
    </w:p>
    <w:p w:rsidR="00732A4A" w:rsidRPr="00756F14" w:rsidRDefault="00732A4A" w:rsidP="00732A4A">
      <w:pPr>
        <w:pStyle w:val="1b"/>
        <w:spacing w:before="0" w:after="0" w:line="240" w:lineRule="auto"/>
        <w:jc w:val="left"/>
        <w:rPr>
          <w:b w:val="0"/>
          <w:sz w:val="24"/>
          <w:szCs w:val="24"/>
        </w:rPr>
      </w:pPr>
      <w:r w:rsidRPr="00756F14">
        <w:rPr>
          <w:b w:val="0"/>
          <w:sz w:val="24"/>
          <w:szCs w:val="24"/>
        </w:rPr>
        <w:t>Авиационный транспорт. Аэропорты, аэровокзалы.</w:t>
      </w:r>
    </w:p>
    <w:p w:rsidR="00732A4A" w:rsidRPr="00756F14" w:rsidRDefault="00732A4A" w:rsidP="00732A4A">
      <w:pPr>
        <w:pStyle w:val="1b"/>
        <w:spacing w:before="0" w:after="0" w:line="240" w:lineRule="auto"/>
        <w:jc w:val="left"/>
        <w:rPr>
          <w:b w:val="0"/>
          <w:sz w:val="24"/>
          <w:szCs w:val="24"/>
        </w:rPr>
      </w:pPr>
      <w:r w:rsidRPr="00756F14">
        <w:rPr>
          <w:b w:val="0"/>
          <w:sz w:val="24"/>
          <w:szCs w:val="24"/>
        </w:rPr>
        <w:t>Средства связи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Основные средства связи: почта, телефон, телевидение, радио, компьютер.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Назначение, особенности использования.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Почта. Работа почтового отделения связи «Почта России». Виды почтовых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отправлений: письмо, бандероль, посылка.</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Письма. Деловые письма: заказное, с уведомлением. Личные письма. Порядок отправления писем различного вида. Стоимость пересылки.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Бандероли. Виды бандеролей: простая, заказная, ценная, с уведомлением. Порядок                                                                                                                                                                                                                                                                                                                                                                                                                                                                                                                                                                                                                                                                                                                                                                                                                                                                                                                                                                                                                                                                                                                                                                                                                  отправления. Упаковка. Стоимость пересылки.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Посылки. Виды упаковок. Правила и стоимость отправления.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Телефонная связь. Виды телефонной связи: проводная (фиксированная),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беспроводная (сотовая). Влияние на здоровье излучений мобильного телефона.</w:t>
      </w:r>
    </w:p>
    <w:p w:rsidR="00732A4A" w:rsidRPr="00756F14" w:rsidRDefault="00732A4A" w:rsidP="00732A4A">
      <w:pPr>
        <w:pStyle w:val="1b"/>
        <w:spacing w:before="0" w:after="0" w:line="240" w:lineRule="auto"/>
        <w:jc w:val="left"/>
        <w:rPr>
          <w:b w:val="0"/>
          <w:sz w:val="24"/>
          <w:szCs w:val="24"/>
        </w:rPr>
      </w:pPr>
      <w:r w:rsidRPr="00756F14">
        <w:rPr>
          <w:b w:val="0"/>
          <w:sz w:val="24"/>
          <w:szCs w:val="24"/>
        </w:rPr>
        <w:t>Культура разговора по телефону. Номера телефонов экстренной службы. Правила оплаты различных видов телефонной связи. Сотовые компании, тарифы.</w:t>
      </w:r>
    </w:p>
    <w:p w:rsidR="00732A4A" w:rsidRPr="00756F14" w:rsidRDefault="00732A4A" w:rsidP="00732A4A">
      <w:pPr>
        <w:pStyle w:val="1b"/>
        <w:spacing w:before="0" w:after="0" w:line="240" w:lineRule="auto"/>
        <w:jc w:val="left"/>
        <w:rPr>
          <w:b w:val="0"/>
          <w:sz w:val="24"/>
          <w:szCs w:val="24"/>
        </w:rPr>
      </w:pPr>
      <w:r w:rsidRPr="00756F14">
        <w:rPr>
          <w:b w:val="0"/>
          <w:sz w:val="24"/>
          <w:szCs w:val="24"/>
        </w:rPr>
        <w:t>Интернет-связь. Электронная почта. Видеосвязь (скайп). Особенности, значение всовременной жизни.</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Денежные переводы. Виды денежных переводов. Стоимость отправления.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Предприятия, организации, учреждения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Образовательные учреждения. Дошкольные образовательные учреждения.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Исполнительные органы государственной власти (города, района).</w:t>
      </w:r>
    </w:p>
    <w:p w:rsidR="00732A4A" w:rsidRPr="00756F14" w:rsidRDefault="00732A4A" w:rsidP="00732A4A">
      <w:pPr>
        <w:pStyle w:val="1b"/>
        <w:spacing w:before="0" w:after="0" w:line="240" w:lineRule="auto"/>
        <w:jc w:val="left"/>
        <w:rPr>
          <w:b w:val="0"/>
          <w:sz w:val="24"/>
          <w:szCs w:val="24"/>
        </w:rPr>
      </w:pPr>
      <w:r w:rsidRPr="00756F14">
        <w:rPr>
          <w:b w:val="0"/>
          <w:sz w:val="24"/>
          <w:szCs w:val="24"/>
        </w:rPr>
        <w:t>Муниципальные власти. Структура, назначение.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Семья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Родственные отношения в семье. Состав семьи. Фамилии, имена, отчества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Досуг как источник получения новых знаний: экскурсии, прогулки, посещения музеев, театров и т. д.</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Досуг как средство укрепления здоровья: туристические походы; посещение спортивных секций и др.</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732A4A" w:rsidRPr="00756F14" w:rsidRDefault="00732A4A" w:rsidP="00732A4A">
      <w:pPr>
        <w:pStyle w:val="1b"/>
        <w:spacing w:before="0" w:after="0" w:line="240" w:lineRule="auto"/>
        <w:jc w:val="left"/>
        <w:rPr>
          <w:b w:val="0"/>
          <w:sz w:val="24"/>
          <w:szCs w:val="24"/>
        </w:rPr>
      </w:pPr>
      <w:r w:rsidRPr="00756F14">
        <w:rPr>
          <w:b w:val="0"/>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Экономика домашнего хозяйства. Бюджет семьи. Виды и источники дохода.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Определение суммы доходов семьи на месяц. Основные статьи расходов.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Планирование расходов на месяц по отдельным статьям. Планирование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дорогостоящих покупок.</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МИР ИСТОРИИ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Пояснительная записка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 основу изучения предмета «Мир истории» положен принцип </w:t>
      </w:r>
    </w:p>
    <w:p w:rsidR="00732A4A" w:rsidRPr="00756F14" w:rsidRDefault="00732A4A" w:rsidP="00732A4A">
      <w:pPr>
        <w:pStyle w:val="1b"/>
        <w:spacing w:before="0" w:after="0" w:line="240" w:lineRule="auto"/>
        <w:jc w:val="left"/>
        <w:rPr>
          <w:b w:val="0"/>
          <w:sz w:val="24"/>
          <w:szCs w:val="24"/>
        </w:rPr>
      </w:pPr>
      <w:r w:rsidRPr="00756F14">
        <w:rPr>
          <w:b w:val="0"/>
          <w:sz w:val="24"/>
          <w:szCs w:val="24"/>
        </w:rPr>
        <w:t>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 xml:space="preserve">Цель изучения предмета «Мир истории» заключается в подготовке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обучающихся к усвоению курса «История Отечества» в </w:t>
      </w:r>
      <w:r w:rsidRPr="00756F14">
        <w:rPr>
          <w:b w:val="0"/>
          <w:sz w:val="24"/>
          <w:szCs w:val="24"/>
          <w:lang w:val="en-US"/>
        </w:rPr>
        <w:t>VII</w:t>
      </w:r>
      <w:r w:rsidRPr="00756F14">
        <w:rPr>
          <w:b w:val="0"/>
          <w:sz w:val="24"/>
          <w:szCs w:val="24"/>
        </w:rPr>
        <w:t>-</w:t>
      </w:r>
      <w:r w:rsidRPr="00756F14">
        <w:rPr>
          <w:b w:val="0"/>
          <w:sz w:val="24"/>
          <w:szCs w:val="24"/>
          <w:lang w:val="en-US"/>
        </w:rPr>
        <w:t>XI</w:t>
      </w:r>
      <w:r w:rsidRPr="00756F14">
        <w:rPr>
          <w:b w:val="0"/>
          <w:sz w:val="24"/>
          <w:szCs w:val="24"/>
        </w:rPr>
        <w:t xml:space="preserve"> классах. Для достижения поставленной цели необходимо решить следующие задачи:</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формирование первоначальных исторических представлений о </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«историческом времени» и «историческом пространстве»;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формирование исторических понятий: «век», «эпоха», «община»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некоторых других;</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умения работать с «лентой времени»;</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умения анализировать и сопоставлять исторические факты; делать простейшие выводы и обобщения;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воспитание интереса к изучению истории.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Введение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Представление о себе и окружающем мире</w:t>
      </w:r>
    </w:p>
    <w:p w:rsidR="00732A4A" w:rsidRPr="00756F14" w:rsidRDefault="00732A4A" w:rsidP="00732A4A">
      <w:pPr>
        <w:pStyle w:val="1b"/>
        <w:spacing w:before="0" w:after="0" w:line="240" w:lineRule="auto"/>
        <w:jc w:val="left"/>
        <w:rPr>
          <w:b w:val="0"/>
          <w:sz w:val="24"/>
          <w:szCs w:val="24"/>
        </w:rPr>
      </w:pPr>
      <w:r w:rsidRPr="00756F14">
        <w:rPr>
          <w:b w:val="0"/>
          <w:sz w:val="24"/>
          <w:szCs w:val="24"/>
        </w:rPr>
        <w:t>Твое имя, отчество, фамилия. История имени. Возникновение и значение имен. От</w:t>
      </w:r>
      <w:r w:rsidRPr="00756F14">
        <w:rPr>
          <w:b w:val="0"/>
          <w:sz w:val="24"/>
          <w:szCs w:val="24"/>
        </w:rPr>
        <w:softHyphen/>
        <w:t>че</w:t>
      </w:r>
      <w:r w:rsidRPr="00756F14">
        <w:rPr>
          <w:b w:val="0"/>
          <w:sz w:val="24"/>
          <w:szCs w:val="24"/>
        </w:rPr>
        <w:softHyphen/>
        <w:t>с</w:t>
      </w:r>
      <w:r w:rsidRPr="00756F14">
        <w:rPr>
          <w:b w:val="0"/>
          <w:sz w:val="24"/>
          <w:szCs w:val="24"/>
        </w:rPr>
        <w:softHyphen/>
        <w:t>тво в имени человека. Происхождение фамилий. Семья: близкие и дальние ро</w:t>
      </w:r>
      <w:r w:rsidRPr="00756F14">
        <w:rPr>
          <w:b w:val="0"/>
          <w:sz w:val="24"/>
          <w:szCs w:val="24"/>
        </w:rPr>
        <w:softHyphen/>
        <w:t>д</w:t>
      </w:r>
      <w:r w:rsidRPr="00756F14">
        <w:rPr>
          <w:b w:val="0"/>
          <w:sz w:val="24"/>
          <w:szCs w:val="24"/>
        </w:rPr>
        <w:softHyphen/>
        <w:t>с</w:t>
      </w:r>
      <w:r w:rsidRPr="00756F14">
        <w:rPr>
          <w:b w:val="0"/>
          <w:sz w:val="24"/>
          <w:szCs w:val="24"/>
        </w:rPr>
        <w:softHyphen/>
        <w:t>т</w:t>
      </w:r>
      <w:r w:rsidRPr="00756F14">
        <w:rPr>
          <w:b w:val="0"/>
          <w:sz w:val="24"/>
          <w:szCs w:val="24"/>
        </w:rPr>
        <w:softHyphen/>
        <w:t>ве</w:t>
      </w:r>
      <w:r w:rsidRPr="00756F14">
        <w:rPr>
          <w:b w:val="0"/>
          <w:sz w:val="24"/>
          <w:szCs w:val="24"/>
        </w:rPr>
        <w:softHyphen/>
        <w:t>н</w:t>
      </w:r>
      <w:r w:rsidRPr="00756F14">
        <w:rPr>
          <w:b w:val="0"/>
          <w:sz w:val="24"/>
          <w:szCs w:val="24"/>
        </w:rPr>
        <w:softHyphen/>
        <w:t>ни</w:t>
      </w:r>
      <w:r w:rsidRPr="00756F14">
        <w:rPr>
          <w:b w:val="0"/>
          <w:sz w:val="24"/>
          <w:szCs w:val="24"/>
        </w:rPr>
        <w:softHyphen/>
        <w:t>ки. Поколения, пред</w:t>
      </w:r>
      <w:r w:rsidRPr="00756F14">
        <w:rPr>
          <w:b w:val="0"/>
          <w:sz w:val="24"/>
          <w:szCs w:val="24"/>
        </w:rPr>
        <w:softHyphen/>
        <w:t>ки, потомки, родословная. Даты жизни. Понятие о биографии. Твоя би</w:t>
      </w:r>
      <w:r w:rsidRPr="00756F14">
        <w:rPr>
          <w:b w:val="0"/>
          <w:sz w:val="24"/>
          <w:szCs w:val="24"/>
        </w:rPr>
        <w:softHyphen/>
        <w:t>ография.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Дом, в котором ты живешь. Место нахождения твоего дома (регион, город, поселок, село), кто и когда его построил. Твои соседи.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Пословицы и поговорки о доме, семье, сосе</w:t>
      </w:r>
      <w:r w:rsidRPr="00756F14">
        <w:rPr>
          <w:b w:val="0"/>
          <w:sz w:val="24"/>
          <w:szCs w:val="24"/>
        </w:rPr>
        <w:softHyphen/>
        <w:t>дях.</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История улицы. Названия улиц, их происхождение. Ули</w:t>
      </w:r>
      <w:r w:rsidRPr="00756F14">
        <w:rPr>
          <w:b w:val="0"/>
          <w:sz w:val="24"/>
          <w:szCs w:val="24"/>
        </w:rPr>
        <w:softHyphen/>
        <w:t xml:space="preserve">ца твоего дома, твоей школы.  </w:t>
      </w:r>
    </w:p>
    <w:p w:rsidR="00732A4A" w:rsidRPr="00756F14" w:rsidRDefault="00732A4A" w:rsidP="00732A4A">
      <w:pPr>
        <w:pStyle w:val="1b"/>
        <w:spacing w:before="0" w:after="0" w:line="240" w:lineRule="auto"/>
        <w:jc w:val="left"/>
        <w:rPr>
          <w:b w:val="0"/>
          <w:sz w:val="24"/>
          <w:szCs w:val="24"/>
        </w:rPr>
      </w:pPr>
      <w:r w:rsidRPr="00756F14">
        <w:rPr>
          <w:b w:val="0"/>
          <w:sz w:val="24"/>
          <w:szCs w:val="24"/>
        </w:rPr>
        <w:t>Местность, где мы живем (город, село). Происхождение названия местности. Край (область, республика), в котором мы живем; глав</w:t>
      </w:r>
      <w:r w:rsidRPr="00756F14">
        <w:rPr>
          <w:b w:val="0"/>
          <w:sz w:val="24"/>
          <w:szCs w:val="24"/>
        </w:rPr>
        <w:softHyphen/>
        <w:t xml:space="preserve">ный город края,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национальный состав, основные занятия жителей края, города.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 </w:t>
      </w:r>
    </w:p>
    <w:p w:rsidR="00732A4A" w:rsidRPr="00756F14" w:rsidRDefault="00732A4A" w:rsidP="00732A4A">
      <w:pPr>
        <w:pStyle w:val="1b"/>
        <w:spacing w:before="0" w:after="0" w:line="240" w:lineRule="auto"/>
        <w:jc w:val="left"/>
        <w:rPr>
          <w:b w:val="0"/>
          <w:sz w:val="24"/>
          <w:szCs w:val="24"/>
        </w:rPr>
      </w:pPr>
      <w:r w:rsidRPr="00756F14">
        <w:rPr>
          <w:b w:val="0"/>
          <w:sz w:val="24"/>
          <w:szCs w:val="24"/>
        </w:rPr>
        <w:t>Большая и малая родина.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Другие страны мира (обзорно, с примерами). Планета, на которой мы живем.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Представления о времени в истории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Представление о времени как о прошлом, настоящем и будущем. Понятия: вчера, сегодня, завтра. Меры времени. Измерение времени. Календарь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(происхождение, виды).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Представление об историческом времени: век, (столетие), тысячелетие,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историческая эпоха (общее представление). «Лента времени». Краткие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исторические сведения о названии месяцев (римский календарь, русский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земледельческий календарь).  Час</w:t>
      </w:r>
      <w:r w:rsidRPr="00756F14">
        <w:rPr>
          <w:b w:val="0"/>
          <w:sz w:val="24"/>
          <w:szCs w:val="24"/>
        </w:rPr>
        <w:softHyphen/>
        <w:t xml:space="preserve">ти века: начало века, середина века, конец века, граница двух веков (конец одного века и начало другого); текущий век,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тысячелетие. Основные события ХХ века (обзорно, с примерами). Новое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тысячелетие (XXI век).</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Начальные представления об истории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История </w:t>
      </w:r>
      <w:r w:rsidR="00A904D2">
        <w:rPr>
          <w:b w:val="0"/>
          <w:sz w:val="24"/>
          <w:szCs w:val="24"/>
        </w:rPr>
        <w:pict>
          <v:shape id="Полилиния 3" o:spid="_x0000_s1028" style="position:absolute;margin-left:0;margin-top:0;width:50pt;height:50pt;z-index:251656192;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xAUgMAAAcIAAAOAAAAZHJzL2Uyb0RvYy54bWysVWtuEzEQ/o/EHSz/BNHdpE0fUbdVVWiF&#10;xKNSwwEcrze7wmsvtpNNuQRH4BpICM4QbsRn7yNJXyBEqmztnW8+z3wzGR+fLktJFsLYQquEDnZi&#10;SoTiOi3ULKEfJhcvDimxjqmUSa1EQm+EpacnT58c19VYDHWuZSoMAYmy47pKaO5cNY4iy3NRMruj&#10;K6FgzLQpmcPWzKLUsBrspYyGcbwf1dqkldFcWIu3LxsjPQn8WSa4e59lVjgiE4rYXHia8Jz6Z3Ry&#10;zMYzw6q84G0Y7B+iKFmhcGhP9ZI5RuamuENVFtxoqzO3w3UZ6SwruAg5IJtBfCub65xVIuQCcWzV&#10;y2T/Hy1/t7gypEgTukuJYiVKtPq6+rn6vvoWvj9W3359IbDlRZoKX2IvWV3ZMTyvqyvjk7bVG80/&#10;WqL0tZCQ3KOwOc+ZmokzY3SdC5Yi6uAcbXn7jQUPmdZvdYrj2dzpIOUyM6Vnh0hkGSp201dMLB3h&#10;eLm/O4pj1JXD1K4RXsTGnTOfW3cpdCBiizfWNQVPsQrlStukL0GSlRK1f/6CDA/imOCv7Y4eg6zW&#10;mMF+AMGxpeyYhn+DmvTnPYvIZUxqMvSEt7gm/YkNKr8f1Z/oUYOHuFDEJnqPGpINLug16xRheScS&#10;X6pWJawISunV96JV2vqCGEqg+oL7mMEAkDf22NEeKoOMNjxyHlymD3gM4sM7LvLxQwb7GAL3n+I2&#10;T2nia9MxaFE/D3wN0KteZEyECVTESJjsNjWomPNKhOixJHVCmwqRvFt5W6kXYqIDyt3qUpy5tkq1&#10;iWqZun4GsrN3/6vAtsb13fEgFsmA7z4cl9qK0KTreBr+xid03SPRNqjB4VHTnw9G0CB8FH/Gbp/c&#10;Zd1FiiO8/qGv+kLg5eav2WpZpBeFlF58a2bTc2nIgqGuF+HTln8LJpWv49FoOAptuWXboghN1emy&#10;BSsLhwtLFmVC224NyvoB90qlYe1YIZt1kApZdEOumZxTnd5g4Bnd3Ea4PbHItflMSY2bKKH205wZ&#10;QYl8rTA0jwZ7e5DLhc3e6GCIjdm0TDctTHFQJdRR/GT98txhB5d5ZYpZHmazV0zpMwzarPADMcTX&#10;RNVucNsE8dub0V9nm/uAWt/fJ78BAAD//wMAUEsDBBQABgAIAAAAIQAkcmSn2QAAAAUBAAAPAAAA&#10;ZHJzL2Rvd25yZXYueG1sTI9BawIxEIXvBf9DGKEXqYk9lLLdrMiCBxFKq714i5vpZnEzWTejrv++&#10;sRTqZZjHG958L58PvhVn7GMTSMNsqkAgVcE2VGv42i6fXkFENmRNGwg1XDHCvBg95Caz4UKfeN5w&#10;LVIIxcxocMxdJmWsHHoTp6FDSt536L3hJPta2t5cUrhv5bNSL9KbhtIHZzosHVaHzclrKJ29Dqvl&#10;ZLdd88eO1va9nB0nWj+Oh8UbCMaB/4/hhp/QoUhM+3AiG0WrIRXh33nzlEpy/7fIIpf39MUPAAAA&#10;//8DAFBLAQItABQABgAIAAAAIQC2gziS/gAAAOEBAAATAAAAAAAAAAAAAAAAAAAAAABbQ29udGVu&#10;dF9UeXBlc10ueG1sUEsBAi0AFAAGAAgAAAAhADj9If/WAAAAlAEAAAsAAAAAAAAAAAAAAAAALwEA&#10;AF9yZWxzLy5yZWxzUEsBAi0AFAAGAAgAAAAhAPmXDEBSAwAABwgAAA4AAAAAAAAAAAAAAAAALgIA&#10;AGRycy9lMm9Eb2MueG1sUEsBAi0AFAAGAAgAAAAhACRyZKfZAAAABQEAAA8AAAAAAAAAAAAAAAAA&#10;rAUAAGRycy9kb3ducmV2LnhtbFBLBQYAAAAABAAEAPMAAACyBgAAAAA=&#10;" adj="0,,0" path="m,l21600,r,21600l,21600,,xm,l,18900r18900,l,xe">
            <v:stroke joinstyle="miter"/>
            <v:formulas/>
            <v:path o:connecttype="custom" o:connectlocs="635000,317500;317500,635000;0,317500;317500,0" o:connectangles="0,90,180,270" textboxrect="2700,2700,18900,18900"/>
            <o:lock v:ext="edit" selection="t"/>
          </v:shape>
        </w:pict>
      </w:r>
      <w:r w:rsidRPr="00756F14">
        <w:rPr>
          <w:b w:val="0"/>
          <w:sz w:val="24"/>
          <w:szCs w:val="24"/>
        </w:rPr>
        <w:t xml:space="preserve"> наука о прошлом (о жизни и деятельности людей в прошлом).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Значение исторических знаний для людей. Историческая память России.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Науки, помогающие добывать исторические сведения: археология,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этнография, геральдика, нумизматика и др. (элементарные представления на конкретных примерах).</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Историческое пространство. Историческая карта.</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История Древнего мира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Версии о появлении человека на Земле (научные, религиозные). Отличие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человека от животного.</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Время появления первобытных людей, их внешний вид, среда обитания,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отличие от современных людей.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Стадный образ жизни древних людей. Занятия. Древние орудия труда.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Каменный 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Постепенные изменения во внеш</w:t>
      </w:r>
      <w:r w:rsidRPr="00756F14">
        <w:rPr>
          <w:b w:val="0"/>
          <w:sz w:val="24"/>
          <w:szCs w:val="24"/>
        </w:rPr>
        <w:softHyphen/>
        <w:t xml:space="preserve">нем облике. Зарождение речи.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Изменение климата Земли, наступление ледников. Смена образа жизни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Конец ледникового периода и расселение людей по миру. Влияние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различных климатических условий на изменения во внешнем облике людей.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Развитие земледе</w:t>
      </w:r>
      <w:r w:rsidRPr="00756F14">
        <w:rPr>
          <w:b w:val="0"/>
          <w:sz w:val="24"/>
          <w:szCs w:val="24"/>
        </w:rPr>
        <w:softHyphen/>
        <w:t>лия, скотоводства. Появление новых орудий труда. Начало бронзового века. Оседлый образ жизни. Коллективы древних людей: семья, община, род, племя.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Возникновение имущественного и социального неравенства, выделение знати.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История вещей и дел человека (от древности до наших дней)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История освоения человеком огня, энергии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Использование огня в производстве: изготовление посу</w:t>
      </w:r>
      <w:r w:rsidRPr="00756F14">
        <w:rPr>
          <w:b w:val="0"/>
          <w:sz w:val="24"/>
          <w:szCs w:val="24"/>
        </w:rPr>
        <w:softHyphen/>
        <w:t>ды, орудий труда,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выплавка металлов, приготовление пищи и др.</w:t>
      </w:r>
    </w:p>
    <w:p w:rsidR="00732A4A" w:rsidRPr="00756F14" w:rsidRDefault="00732A4A" w:rsidP="00732A4A">
      <w:pPr>
        <w:pStyle w:val="1b"/>
        <w:spacing w:before="0" w:after="0" w:line="240" w:lineRule="auto"/>
        <w:jc w:val="left"/>
        <w:rPr>
          <w:b w:val="0"/>
          <w:sz w:val="24"/>
          <w:szCs w:val="24"/>
        </w:rPr>
      </w:pPr>
      <w:r w:rsidRPr="00756F14">
        <w:rPr>
          <w:b w:val="0"/>
          <w:sz w:val="24"/>
          <w:szCs w:val="24"/>
        </w:rPr>
        <w:t>Огонь в военном деле. Изобретение пороха. Последствия этого изобретения в истории войн.</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Огонь и энергия. Виды энергии: электрическая, тепловая, атомная (общие представления). Изобретение электричества как новый этап в жизни людей.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Современные способы полу</w:t>
      </w:r>
      <w:r w:rsidRPr="00756F14">
        <w:rPr>
          <w:b w:val="0"/>
          <w:sz w:val="24"/>
          <w:szCs w:val="24"/>
        </w:rPr>
        <w:softHyphen/>
        <w:t>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История использования человеком воды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Вода в природе. Значение воды в жизни че</w:t>
      </w:r>
      <w:r w:rsidRPr="00756F14">
        <w:rPr>
          <w:b w:val="0"/>
          <w:sz w:val="24"/>
          <w:szCs w:val="24"/>
        </w:rPr>
        <w:softHyphen/>
        <w:t>ловека. Охрана водных угодий.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Причины поселения древнего человека на берегах рек, озер, морей.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Рыболовство. Передвижение человека по воде. Судоходство, история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мореплавания, открытие новых земель (общие  представления).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Вода и земледелие. Поливное земледелие, причины его возникновения. Роль поливного земледелия, в истории человечества.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Использование человеком воды для получения энергии: водяное колесо, </w:t>
      </w:r>
    </w:p>
    <w:p w:rsidR="00732A4A" w:rsidRPr="00756F14" w:rsidRDefault="00732A4A" w:rsidP="00732A4A">
      <w:pPr>
        <w:pStyle w:val="1b"/>
        <w:spacing w:before="0" w:after="0" w:line="240" w:lineRule="auto"/>
        <w:jc w:val="left"/>
        <w:rPr>
          <w:b w:val="0"/>
          <w:sz w:val="24"/>
          <w:szCs w:val="24"/>
        </w:rPr>
      </w:pPr>
      <w:r w:rsidRPr="00756F14">
        <w:rPr>
          <w:b w:val="0"/>
          <w:sz w:val="24"/>
          <w:szCs w:val="24"/>
        </w:rPr>
        <w:t>гидроэлектростанция. Использование воды при добыче полезных ископаемых.</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Профессии людей, связанные с освоением энергии и вод</w:t>
      </w:r>
      <w:r w:rsidRPr="00756F14">
        <w:rPr>
          <w:b w:val="0"/>
          <w:sz w:val="24"/>
          <w:szCs w:val="24"/>
        </w:rPr>
        <w:softHyphen/>
        <w:t>ных ресурсов.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История жилища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Понятие о жилище. История появления жили</w:t>
      </w:r>
      <w:r w:rsidRPr="00756F14">
        <w:rPr>
          <w:b w:val="0"/>
          <w:sz w:val="24"/>
          <w:szCs w:val="24"/>
        </w:rPr>
        <w:softHyphen/>
        <w:t>ща человека. Первые жилища: пе</w:t>
      </w:r>
      <w:r w:rsidRPr="00756F14">
        <w:rPr>
          <w:b w:val="0"/>
          <w:sz w:val="24"/>
          <w:szCs w:val="24"/>
        </w:rPr>
        <w:softHyphen/>
        <w:t>ще</w:t>
      </w:r>
      <w:r w:rsidRPr="00756F14">
        <w:rPr>
          <w:b w:val="0"/>
          <w:sz w:val="24"/>
          <w:szCs w:val="24"/>
        </w:rPr>
        <w:softHyphen/>
        <w:t>ры, шалаш, земляные ук</w:t>
      </w:r>
      <w:r w:rsidRPr="00756F14">
        <w:rPr>
          <w:b w:val="0"/>
          <w:sz w:val="24"/>
          <w:szCs w:val="24"/>
        </w:rPr>
        <w:softHyphen/>
        <w:t>рытия. Сборно-разборные жилища. Материалы, ис</w:t>
      </w:r>
      <w:r w:rsidRPr="00756F14">
        <w:rPr>
          <w:b w:val="0"/>
          <w:sz w:val="24"/>
          <w:szCs w:val="24"/>
        </w:rPr>
        <w:softHyphen/>
        <w:t>поль</w:t>
      </w:r>
      <w:r w:rsidRPr="00756F14">
        <w:rPr>
          <w:b w:val="0"/>
          <w:sz w:val="24"/>
          <w:szCs w:val="24"/>
        </w:rPr>
        <w:softHyphen/>
        <w:t>зу</w:t>
      </w:r>
      <w:r w:rsidRPr="00756F14">
        <w:rPr>
          <w:b w:val="0"/>
          <w:sz w:val="24"/>
          <w:szCs w:val="24"/>
        </w:rPr>
        <w:softHyphen/>
        <w:t>е</w:t>
      </w:r>
      <w:r w:rsidRPr="00756F14">
        <w:rPr>
          <w:b w:val="0"/>
          <w:sz w:val="24"/>
          <w:szCs w:val="24"/>
        </w:rPr>
        <w:softHyphen/>
        <w:t>мые для стро</w:t>
      </w:r>
      <w:r w:rsidRPr="00756F14">
        <w:rPr>
          <w:b w:val="0"/>
          <w:sz w:val="24"/>
          <w:szCs w:val="24"/>
        </w:rPr>
        <w:softHyphen/>
        <w:t>ительства жилья у разных народов (чумы, яранги, вигвамы, юрты и др.). Ис</w:t>
      </w:r>
      <w:r w:rsidRPr="00756F14">
        <w:rPr>
          <w:b w:val="0"/>
          <w:sz w:val="24"/>
          <w:szCs w:val="24"/>
        </w:rPr>
        <w:softHyphen/>
        <w:t>то</w:t>
      </w:r>
      <w:r w:rsidRPr="00756F14">
        <w:rPr>
          <w:b w:val="0"/>
          <w:sz w:val="24"/>
          <w:szCs w:val="24"/>
        </w:rPr>
        <w:softHyphen/>
        <w:t>рия со</w:t>
      </w:r>
      <w:r w:rsidRPr="00756F14">
        <w:rPr>
          <w:b w:val="0"/>
          <w:sz w:val="24"/>
          <w:szCs w:val="24"/>
        </w:rPr>
        <w:softHyphen/>
        <w:t>ве</w:t>
      </w:r>
      <w:r w:rsidRPr="00756F14">
        <w:rPr>
          <w:b w:val="0"/>
          <w:sz w:val="24"/>
          <w:szCs w:val="24"/>
        </w:rPr>
        <w:softHyphen/>
        <w:t>ршенствования жилища. Влияние климата и национальных традиций на стро</w:t>
      </w:r>
      <w:r w:rsidRPr="00756F14">
        <w:rPr>
          <w:b w:val="0"/>
          <w:sz w:val="24"/>
          <w:szCs w:val="24"/>
        </w:rPr>
        <w:softHyphen/>
        <w:t>и</w:t>
      </w:r>
      <w:r w:rsidRPr="00756F14">
        <w:rPr>
          <w:b w:val="0"/>
          <w:sz w:val="24"/>
          <w:szCs w:val="24"/>
        </w:rPr>
        <w:softHyphen/>
        <w:t>тель</w:t>
      </w:r>
      <w:r w:rsidRPr="00756F14">
        <w:rPr>
          <w:b w:val="0"/>
          <w:sz w:val="24"/>
          <w:szCs w:val="24"/>
        </w:rPr>
        <w:softHyphen/>
        <w:t>ство жилья и других зданий. Архитектурные памятники в строительстве, их значение для изучения истории.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История появления мебели</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Назначение и виды мебели, материалы для ее изготовления.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История появления первой мебели. Влияние историче</w:t>
      </w:r>
      <w:r w:rsidRPr="00756F14">
        <w:rPr>
          <w:b w:val="0"/>
          <w:sz w:val="24"/>
          <w:szCs w:val="24"/>
        </w:rPr>
        <w:softHyphen/>
        <w:t xml:space="preserve">ских и национальных традиций на изготовление мебели. Изготовление мебели как искусство.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Современная мебель. Профессии людей, связанные с изготовлением  мебели.</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История питания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Питание как главное условие жизни любого живого организма. Уточнение представлений о пище челове</w:t>
      </w:r>
      <w:r w:rsidRPr="00756F14">
        <w:rPr>
          <w:b w:val="0"/>
          <w:sz w:val="24"/>
          <w:szCs w:val="24"/>
        </w:rPr>
        <w:softHyphen/>
        <w:t>ка в разные периоды развития общества.</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Добывание пищи древним человеком как борьба за его выживание. Способы добывания: собирательство, бортниче</w:t>
      </w:r>
      <w:r w:rsidRPr="00756F14">
        <w:rPr>
          <w:b w:val="0"/>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История хлеба и хлебопечения.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Способы хранения и нако</w:t>
      </w:r>
      <w:r w:rsidRPr="00756F14">
        <w:rPr>
          <w:b w:val="0"/>
          <w:sz w:val="24"/>
          <w:szCs w:val="24"/>
        </w:rPr>
        <w:softHyphen/>
        <w:t xml:space="preserve">пления продуктов питания.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История появления посуды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Посуда, ее назначение. Материалы для изготовления посуды. История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появления по</w:t>
      </w:r>
      <w:r w:rsidRPr="00756F14">
        <w:rPr>
          <w:b w:val="0"/>
          <w:sz w:val="24"/>
          <w:szCs w:val="24"/>
        </w:rPr>
        <w:softHyphen/>
        <w:t>суды. Глиняная посуда. Гончарное ремесло, изобретение гончарного круга, его зна</w:t>
      </w:r>
      <w:r w:rsidRPr="00756F14">
        <w:rPr>
          <w:b w:val="0"/>
          <w:sz w:val="24"/>
          <w:szCs w:val="24"/>
        </w:rPr>
        <w:softHyphen/>
        <w:t>че</w:t>
      </w:r>
      <w:r w:rsidRPr="00756F14">
        <w:rPr>
          <w:b w:val="0"/>
          <w:sz w:val="24"/>
          <w:szCs w:val="24"/>
        </w:rPr>
        <w:softHyphen/>
        <w:t>ние для развития производства глиняной посуды. Народные тради</w:t>
      </w:r>
      <w:r w:rsidRPr="00756F14">
        <w:rPr>
          <w:b w:val="0"/>
          <w:sz w:val="24"/>
          <w:szCs w:val="24"/>
        </w:rPr>
        <w:softHyphen/>
        <w:t>ции в из</w:t>
      </w:r>
      <w:r w:rsidRPr="00756F14">
        <w:rPr>
          <w:b w:val="0"/>
          <w:sz w:val="24"/>
          <w:szCs w:val="24"/>
        </w:rPr>
        <w:softHyphen/>
        <w:t>го</w:t>
      </w:r>
      <w:r w:rsidRPr="00756F14">
        <w:rPr>
          <w:b w:val="0"/>
          <w:sz w:val="24"/>
          <w:szCs w:val="24"/>
        </w:rPr>
        <w:softHyphen/>
        <w:t>то</w:t>
      </w:r>
      <w:r w:rsidRPr="00756F14">
        <w:rPr>
          <w:b w:val="0"/>
          <w:sz w:val="24"/>
          <w:szCs w:val="24"/>
        </w:rPr>
        <w:softHyphen/>
        <w:t>в</w:t>
      </w:r>
      <w:r w:rsidRPr="00756F14">
        <w:rPr>
          <w:b w:val="0"/>
          <w:sz w:val="24"/>
          <w:szCs w:val="24"/>
        </w:rPr>
        <w:softHyphen/>
        <w:t>ле</w:t>
      </w:r>
      <w:r w:rsidRPr="00756F14">
        <w:rPr>
          <w:b w:val="0"/>
          <w:sz w:val="24"/>
          <w:szCs w:val="24"/>
        </w:rPr>
        <w:softHyphen/>
        <w:t>нии глиняной посуды.</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Деревянная посуда. История появления и использования деревянной посуды, ее виды. Преимущества деревянной по</w:t>
      </w:r>
      <w:r w:rsidRPr="00756F14">
        <w:rPr>
          <w:b w:val="0"/>
          <w:sz w:val="24"/>
          <w:szCs w:val="24"/>
        </w:rPr>
        <w:softHyphen/>
        <w:t xml:space="preserve"> суды для хранения продуктов, народные традиции ее изготов</w:t>
      </w:r>
      <w:r w:rsidRPr="00756F14">
        <w:rPr>
          <w:b w:val="0"/>
          <w:sz w:val="24"/>
          <w:szCs w:val="24"/>
        </w:rPr>
        <w:softHyphen/>
        <w:t>ления.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Посуда из других материалов. Изготовление посуды как искусство.</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Профессии людей, связанные с изготовлением посуды. </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История появления одежды и обуви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Уточнение представлений об одежде и обуви, их функциях. Материалы для изготовления одежды и обуви. Различия в мужской и женской одежде.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Одежда как потребность защиты человеческого организма от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неблагоприятных условий среды. Виды одежды древнего человека. Способы</w:t>
      </w:r>
    </w:p>
    <w:p w:rsidR="00732A4A" w:rsidRPr="00756F14" w:rsidRDefault="00732A4A" w:rsidP="00732A4A">
      <w:pPr>
        <w:pStyle w:val="1b"/>
        <w:spacing w:before="0" w:after="0" w:line="240" w:lineRule="auto"/>
        <w:jc w:val="left"/>
        <w:rPr>
          <w:b w:val="0"/>
          <w:sz w:val="24"/>
          <w:szCs w:val="24"/>
        </w:rPr>
      </w:pPr>
      <w:r w:rsidRPr="00756F14">
        <w:rPr>
          <w:b w:val="0"/>
          <w:sz w:val="24"/>
          <w:szCs w:val="24"/>
        </w:rPr>
        <w:t>изготовления, материалы, инструменты. Совершенствование видов одежды в ходе развития земледе</w:t>
      </w:r>
      <w:r w:rsidRPr="00756F14">
        <w:rPr>
          <w:b w:val="0"/>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w:t>
      </w:r>
      <w:r w:rsidRPr="00756F14">
        <w:rPr>
          <w:b w:val="0"/>
          <w:sz w:val="24"/>
          <w:szCs w:val="24"/>
        </w:rPr>
        <w:softHyphen/>
        <w:t>ной одежды (на примере региона).</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История появления обуви. Влияние климатических усло</w:t>
      </w:r>
      <w:r w:rsidRPr="00756F14">
        <w:rPr>
          <w:b w:val="0"/>
          <w:sz w:val="24"/>
          <w:szCs w:val="24"/>
        </w:rPr>
        <w:softHyphen/>
        <w:t xml:space="preserve">вий на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возникновение разных видов обуви. Обувь в разные исторические времена: лапти, сапоги, туфли, сандалии и др.</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Профессии людей, связанные с изготовлением одежды и обуви.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История человеческого общества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Представления древних людей об окружающем мире. Ос</w:t>
      </w:r>
      <w:r w:rsidRPr="00756F14">
        <w:rPr>
          <w:b w:val="0"/>
          <w:sz w:val="24"/>
          <w:szCs w:val="24"/>
        </w:rPr>
        <w:softHyphen/>
        <w:t>воение человеком морей и океанов, открытие новых земель, изменение представлений о мире.</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Истоки возникновения мировых религий: иудаизм, христи</w:t>
      </w:r>
      <w:r w:rsidRPr="00756F14">
        <w:rPr>
          <w:b w:val="0"/>
          <w:sz w:val="24"/>
          <w:szCs w:val="24"/>
        </w:rPr>
        <w:softHyphen/>
        <w:t>анство, буддизм, ислам. Значение религии для духовной жизни человечества.</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Зарождение науки, важнейшие челове</w:t>
      </w:r>
      <w:r w:rsidRPr="00756F14">
        <w:rPr>
          <w:b w:val="0"/>
          <w:sz w:val="24"/>
          <w:szCs w:val="24"/>
        </w:rPr>
        <w:softHyphen/>
        <w:t>ческие изобретения.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Направления в науке: астрономия, математика, география и др. Изменение среды и общества в ходе развития науки.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Значение устного творчества для истории: сказания, легенды, песни,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Культура и человек как носитель культуры. Искусство как особая сфера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человеческой 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Виды и направления искусства.</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732A4A" w:rsidRPr="00756F14" w:rsidRDefault="00732A4A" w:rsidP="00732A4A">
      <w:pPr>
        <w:pStyle w:val="1b"/>
        <w:spacing w:before="0" w:after="0" w:line="240" w:lineRule="auto"/>
        <w:jc w:val="left"/>
        <w:rPr>
          <w:b w:val="0"/>
          <w:sz w:val="24"/>
          <w:szCs w:val="24"/>
        </w:rPr>
      </w:pPr>
      <w:r w:rsidRPr="00756F14">
        <w:rPr>
          <w:b w:val="0"/>
          <w:sz w:val="24"/>
          <w:szCs w:val="24"/>
        </w:rPr>
        <w:t>Экономика как показатель развития общества и государ</w:t>
      </w:r>
      <w:r w:rsidRPr="00756F14">
        <w:rPr>
          <w:b w:val="0"/>
          <w:sz w:val="24"/>
          <w:szCs w:val="24"/>
        </w:rPr>
        <w:softHyphen/>
        <w:t>ства. История денег, торговли. Государства богатые и бедные.</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Войны. Причины возникновения войн. Исторические уроки войн.</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Рекомендуемые виды практических заданий: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заполнение анкет;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рисование на темы: «Моя семья»,  «Мой дом»,  «Моя ули</w:t>
      </w:r>
      <w:r w:rsidRPr="00756F14">
        <w:rPr>
          <w:b w:val="0"/>
          <w:sz w:val="24"/>
          <w:szCs w:val="24"/>
        </w:rPr>
        <w:softHyphen/>
        <w:t xml:space="preserve">ца» и т. д.;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составление устных рассказов о себе, членах семьи, родственниках, друзьях;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составление автобиографии и биографий членов семьи (под руководством учителя);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составление родословного дерева (рисунок);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рисование Государственного флага, прослушивание Государственного гимна;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изображение схем сменяемости времен года;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составление календаря на неделю, месяц: изображение «ленты времени»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одного столетия, одного тысячелетия; ориентировка на «ленте времени»;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объяснение смысла пословиц и поговорок о времени, временах года, о </w:t>
      </w:r>
    </w:p>
    <w:p w:rsidR="00732A4A" w:rsidRPr="00756F14" w:rsidRDefault="00732A4A" w:rsidP="00732A4A">
      <w:pPr>
        <w:pStyle w:val="1b"/>
        <w:spacing w:before="0" w:after="0" w:line="240" w:lineRule="auto"/>
        <w:jc w:val="left"/>
        <w:rPr>
          <w:b w:val="0"/>
          <w:sz w:val="24"/>
          <w:szCs w:val="24"/>
        </w:rPr>
      </w:pPr>
      <w:r w:rsidRPr="00756F14">
        <w:rPr>
          <w:b w:val="0"/>
          <w:sz w:val="24"/>
          <w:szCs w:val="24"/>
        </w:rPr>
        <w:t>человеке и времени и др.</w:t>
      </w:r>
    </w:p>
    <w:p w:rsidR="00732A4A" w:rsidRPr="00756F14" w:rsidRDefault="00732A4A" w:rsidP="00732A4A">
      <w:pPr>
        <w:pStyle w:val="1b"/>
        <w:spacing w:before="0" w:after="0" w:line="240" w:lineRule="auto"/>
        <w:jc w:val="left"/>
        <w:rPr>
          <w:b w:val="0"/>
          <w:sz w:val="24"/>
          <w:szCs w:val="24"/>
        </w:rPr>
      </w:pPr>
      <w:r w:rsidRPr="00756F14">
        <w:rPr>
          <w:b w:val="0"/>
          <w:sz w:val="24"/>
          <w:szCs w:val="24"/>
        </w:rPr>
        <w:t>чтение и пересказы адаптированных текстов по изучаемым темам;</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рассматривание и анализ иллюстраций, альбомов с изо</w:t>
      </w:r>
      <w:r w:rsidRPr="00756F14">
        <w:rPr>
          <w:b w:val="0"/>
          <w:sz w:val="24"/>
          <w:szCs w:val="24"/>
        </w:rPr>
        <w:softHyphen/>
        <w:t>бражениями гербов, монет, археологических находок, архи</w:t>
      </w:r>
      <w:r w:rsidRPr="00756F14">
        <w:rPr>
          <w:b w:val="0"/>
          <w:sz w:val="24"/>
          <w:szCs w:val="24"/>
        </w:rPr>
        <w:softHyphen/>
        <w:t xml:space="preserve">тектурных сооружений, относящихся к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различным историче</w:t>
      </w:r>
      <w:r w:rsidRPr="00756F14">
        <w:rPr>
          <w:b w:val="0"/>
          <w:sz w:val="24"/>
          <w:szCs w:val="24"/>
        </w:rPr>
        <w:softHyphen/>
        <w:t>ским эпохам;</w:t>
      </w:r>
    </w:p>
    <w:p w:rsidR="00732A4A" w:rsidRPr="00756F14" w:rsidRDefault="00732A4A" w:rsidP="00732A4A">
      <w:pPr>
        <w:pStyle w:val="1b"/>
        <w:spacing w:before="0" w:after="0" w:line="240" w:lineRule="auto"/>
        <w:jc w:val="left"/>
        <w:rPr>
          <w:b w:val="0"/>
          <w:sz w:val="24"/>
          <w:szCs w:val="24"/>
        </w:rPr>
      </w:pPr>
      <w:r w:rsidRPr="00756F14">
        <w:rPr>
          <w:b w:val="0"/>
          <w:sz w:val="24"/>
          <w:szCs w:val="24"/>
        </w:rPr>
        <w:t>экскурсии в краеведческий и исторический музеи;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ознакомление с историческими памятниками, архитектурными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сооружениями;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просмотр фильмов о культурных памятниках;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викторины на темы: «С чего начинается Родина?», «Моя семья», «Мой род», «Я и мои друзья», «Страна, в которой я живу», «События прошлого», «Время, в</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котором мы живем», «История од</w:t>
      </w:r>
      <w:r w:rsidRPr="00756F14">
        <w:rPr>
          <w:b w:val="0"/>
          <w:sz w:val="24"/>
          <w:szCs w:val="24"/>
        </w:rPr>
        <w:softHyphen/>
        <w:t xml:space="preserve">ного памятника », «История в рассказах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очевидцев», «Исто</w:t>
      </w:r>
      <w:r w:rsidRPr="00756F14">
        <w:rPr>
          <w:b w:val="0"/>
          <w:sz w:val="24"/>
          <w:szCs w:val="24"/>
        </w:rPr>
        <w:softHyphen/>
        <w:t>рические памятники нашего города»  и др.</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ИСТОРИЯ ОТЕЧЕСТВА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Пояснительная записка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Предмет «История Отечества» играет важную роль в процессе развития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w:t>
      </w:r>
      <w:r w:rsidRPr="00756F14">
        <w:rPr>
          <w:b w:val="0"/>
          <w:sz w:val="24"/>
          <w:szCs w:val="24"/>
        </w:rPr>
        <w:softHyphen/>
        <w:t>с</w:t>
      </w:r>
      <w:r w:rsidRPr="00756F14">
        <w:rPr>
          <w:b w:val="0"/>
          <w:sz w:val="24"/>
          <w:szCs w:val="24"/>
        </w:rPr>
        <w:softHyphen/>
        <w:t>пи</w:t>
      </w:r>
      <w:r w:rsidRPr="00756F14">
        <w:rPr>
          <w:b w:val="0"/>
          <w:sz w:val="24"/>
          <w:szCs w:val="24"/>
        </w:rPr>
        <w:softHyphen/>
        <w:t>та</w:t>
      </w:r>
      <w:r w:rsidRPr="00756F14">
        <w:rPr>
          <w:b w:val="0"/>
          <w:sz w:val="24"/>
          <w:szCs w:val="24"/>
        </w:rPr>
        <w:softHyphen/>
        <w:t xml:space="preserve">ния личности обучающихся с умственной отсталостью </w:t>
      </w:r>
    </w:p>
    <w:p w:rsidR="00732A4A" w:rsidRPr="00756F14" w:rsidRDefault="00732A4A" w:rsidP="00732A4A">
      <w:pPr>
        <w:pStyle w:val="1b"/>
        <w:spacing w:before="0" w:after="0" w:line="240" w:lineRule="auto"/>
        <w:jc w:val="left"/>
        <w:rPr>
          <w:b w:val="0"/>
          <w:sz w:val="24"/>
          <w:szCs w:val="24"/>
        </w:rPr>
      </w:pPr>
      <w:r w:rsidRPr="00756F14">
        <w:rPr>
          <w:b w:val="0"/>
          <w:sz w:val="24"/>
          <w:szCs w:val="24"/>
        </w:rPr>
        <w:t>(интеллектуальными на</w:t>
      </w:r>
      <w:r w:rsidRPr="00756F14">
        <w:rPr>
          <w:b w:val="0"/>
          <w:sz w:val="24"/>
          <w:szCs w:val="24"/>
        </w:rPr>
        <w:softHyphen/>
        <w:t>ру</w:t>
      </w:r>
      <w:r w:rsidRPr="00756F14">
        <w:rPr>
          <w:b w:val="0"/>
          <w:sz w:val="24"/>
          <w:szCs w:val="24"/>
        </w:rPr>
        <w:softHyphen/>
        <w:t>ше</w:t>
      </w:r>
      <w:r w:rsidRPr="00756F14">
        <w:rPr>
          <w:b w:val="0"/>
          <w:sz w:val="24"/>
          <w:szCs w:val="24"/>
        </w:rPr>
        <w:softHyphen/>
        <w:t>ни</w:t>
      </w:r>
      <w:r w:rsidRPr="00756F14">
        <w:rPr>
          <w:b w:val="0"/>
          <w:sz w:val="24"/>
          <w:szCs w:val="24"/>
        </w:rPr>
        <w:softHyphen/>
        <w:t>я</w:t>
      </w:r>
      <w:r w:rsidRPr="00756F14">
        <w:rPr>
          <w:b w:val="0"/>
          <w:sz w:val="24"/>
          <w:szCs w:val="24"/>
        </w:rPr>
        <w:softHyphen/>
        <w:t>ми), формирования гражданской по</w:t>
      </w:r>
      <w:r w:rsidRPr="00756F14">
        <w:rPr>
          <w:b w:val="0"/>
          <w:sz w:val="24"/>
          <w:szCs w:val="24"/>
        </w:rPr>
        <w:softHyphen/>
        <w:t>зи</w:t>
      </w:r>
      <w:r w:rsidRPr="00756F14">
        <w:rPr>
          <w:b w:val="0"/>
          <w:sz w:val="24"/>
          <w:szCs w:val="24"/>
        </w:rPr>
        <w:softHyphen/>
        <w:t xml:space="preserve">ции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учащихся, воспитания их в духе патриотизма и ува</w:t>
      </w:r>
      <w:r w:rsidRPr="00756F14">
        <w:rPr>
          <w:b w:val="0"/>
          <w:sz w:val="24"/>
          <w:szCs w:val="24"/>
        </w:rPr>
        <w:softHyphen/>
        <w:t>жения к своей Родине, ее ис</w:t>
      </w:r>
      <w:r w:rsidRPr="00756F14">
        <w:rPr>
          <w:b w:val="0"/>
          <w:sz w:val="24"/>
          <w:szCs w:val="24"/>
        </w:rPr>
        <w:softHyphen/>
        <w:t>то</w:t>
      </w:r>
      <w:r w:rsidRPr="00756F14">
        <w:rPr>
          <w:b w:val="0"/>
          <w:sz w:val="24"/>
          <w:szCs w:val="24"/>
        </w:rPr>
        <w:softHyphen/>
        <w:t>ри</w:t>
      </w:r>
      <w:r w:rsidRPr="00756F14">
        <w:rPr>
          <w:b w:val="0"/>
          <w:sz w:val="24"/>
          <w:szCs w:val="24"/>
        </w:rPr>
        <w:softHyphen/>
        <w:t>че</w:t>
      </w:r>
      <w:r w:rsidRPr="00756F14">
        <w:rPr>
          <w:b w:val="0"/>
          <w:sz w:val="24"/>
          <w:szCs w:val="24"/>
        </w:rPr>
        <w:softHyphen/>
        <w:t>с</w:t>
      </w:r>
      <w:r w:rsidRPr="00756F14">
        <w:rPr>
          <w:b w:val="0"/>
          <w:sz w:val="24"/>
          <w:szCs w:val="24"/>
        </w:rPr>
        <w:softHyphen/>
        <w:t xml:space="preserve">кому прошлому.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732A4A" w:rsidRPr="00756F14" w:rsidRDefault="00732A4A" w:rsidP="00732A4A">
      <w:pPr>
        <w:pStyle w:val="1b"/>
        <w:spacing w:before="0" w:after="0" w:line="240" w:lineRule="auto"/>
        <w:jc w:val="left"/>
        <w:rPr>
          <w:b w:val="0"/>
          <w:sz w:val="24"/>
          <w:szCs w:val="24"/>
        </w:rPr>
      </w:pPr>
      <w:r w:rsidRPr="00756F14">
        <w:rPr>
          <w:b w:val="0"/>
          <w:bCs/>
          <w:sz w:val="24"/>
          <w:szCs w:val="24"/>
        </w:rPr>
        <w:t>Основные задачи изучения предмета: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овладение учащимися знаниями о выдающихся событиях и деятелях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отечественной истории;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у учащихся представлений о жизни, быте, труде людей в разные исторические эпохи;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формирование представлений о развитии российской культуры, ее выдающихся достижениях, памятниках;  </w:t>
      </w:r>
    </w:p>
    <w:p w:rsidR="00732A4A" w:rsidRPr="00756F14" w:rsidRDefault="00732A4A" w:rsidP="00732A4A">
      <w:pPr>
        <w:pStyle w:val="1b"/>
        <w:spacing w:before="0" w:after="0" w:line="240" w:lineRule="auto"/>
        <w:jc w:val="left"/>
        <w:rPr>
          <w:b w:val="0"/>
          <w:sz w:val="24"/>
          <w:szCs w:val="24"/>
        </w:rPr>
      </w:pPr>
      <w:r w:rsidRPr="00756F14">
        <w:rPr>
          <w:b w:val="0"/>
          <w:sz w:val="24"/>
          <w:szCs w:val="24"/>
        </w:rPr>
        <w:lastRenderedPageBreak/>
        <w:t xml:space="preserve">― формирование представлений о постоянном развитии общества, связи прошлого и настоящего;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усвоение учащимися  терминов и понятий, знание которых  необходимо для понимания хода развития  истории;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формирование интереса к истории как части общечеловеческой культуры,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средству познания мира и самопознания.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воспитание учащихся в духе патриотизма, уважения к своему Отечеству;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воспитание гражданственности и толерантности;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коррекция и развитие познавательных психических процессов.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Введение в историю</w:t>
      </w:r>
    </w:p>
    <w:p w:rsidR="00732A4A" w:rsidRPr="00756F14" w:rsidRDefault="00732A4A" w:rsidP="00732A4A">
      <w:pPr>
        <w:pStyle w:val="1b"/>
        <w:spacing w:before="0" w:after="0" w:line="240" w:lineRule="auto"/>
        <w:jc w:val="left"/>
        <w:rPr>
          <w:b w:val="0"/>
          <w:sz w:val="24"/>
          <w:szCs w:val="24"/>
        </w:rPr>
      </w:pPr>
      <w:r w:rsidRPr="00756F14">
        <w:rPr>
          <w:b w:val="0"/>
          <w:sz w:val="24"/>
          <w:szCs w:val="24"/>
        </w:rPr>
        <w:t>Что такое история. Что изучает история Отечества. Вещественные, устные и пись</w:t>
      </w:r>
      <w:r w:rsidRPr="00756F14">
        <w:rPr>
          <w:b w:val="0"/>
          <w:sz w:val="24"/>
          <w:szCs w:val="24"/>
        </w:rPr>
        <w:softHyphen/>
        <w:t>ме</w:t>
      </w:r>
      <w:r w:rsidRPr="00756F14">
        <w:rPr>
          <w:b w:val="0"/>
          <w:sz w:val="24"/>
          <w:szCs w:val="24"/>
        </w:rPr>
        <w:softHyphen/>
        <w:t>нные памятники истории. Наша Родина ― Россия. Наша страна на карте. Го</w:t>
      </w:r>
      <w:r w:rsidRPr="00756F14">
        <w:rPr>
          <w:b w:val="0"/>
          <w:sz w:val="24"/>
          <w:szCs w:val="24"/>
        </w:rPr>
        <w:softHyphen/>
        <w:t>су</w:t>
      </w:r>
      <w:r w:rsidRPr="00756F14">
        <w:rPr>
          <w:b w:val="0"/>
          <w:sz w:val="24"/>
          <w:szCs w:val="24"/>
        </w:rPr>
        <w:softHyphen/>
        <w:t>да</w:t>
      </w:r>
      <w:r w:rsidRPr="00756F14">
        <w:rPr>
          <w:b w:val="0"/>
          <w:sz w:val="24"/>
          <w:szCs w:val="24"/>
        </w:rPr>
        <w:softHyphen/>
        <w:t>р</w:t>
      </w:r>
      <w:r w:rsidRPr="00756F14">
        <w:rPr>
          <w:b w:val="0"/>
          <w:sz w:val="24"/>
          <w:szCs w:val="24"/>
        </w:rPr>
        <w:softHyphen/>
        <w:t xml:space="preserve">ственные символы России. Глава нашей страны. История края – частьистории России. Как изучается родословная людей. Моя родословная. Счет лет в истории. «Лента времени».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История нашей страны древнейшего периода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Древнейшие поселения на территории Восточно-Европейской равнины.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Восточные славяне ― предки русских, украинцев и белорусов. Родоплеменные  отношения во</w:t>
      </w:r>
      <w:r w:rsidRPr="00756F14">
        <w:rPr>
          <w:b w:val="0"/>
          <w:sz w:val="24"/>
          <w:szCs w:val="24"/>
        </w:rPr>
        <w:softHyphen/>
        <w:t>с</w:t>
      </w:r>
      <w:r w:rsidRPr="00756F14">
        <w:rPr>
          <w:b w:val="0"/>
          <w:sz w:val="24"/>
          <w:szCs w:val="24"/>
        </w:rPr>
        <w:softHyphen/>
        <w:t>то</w:t>
      </w:r>
      <w:r w:rsidRPr="00756F14">
        <w:rPr>
          <w:b w:val="0"/>
          <w:sz w:val="24"/>
          <w:szCs w:val="24"/>
        </w:rPr>
        <w:softHyphen/>
        <w:t>ч</w:t>
      </w:r>
      <w:r w:rsidRPr="00756F14">
        <w:rPr>
          <w:b w:val="0"/>
          <w:sz w:val="24"/>
          <w:szCs w:val="24"/>
        </w:rPr>
        <w:softHyphen/>
        <w:t>ных сла</w:t>
      </w:r>
      <w:r w:rsidRPr="00756F14">
        <w:rPr>
          <w:b w:val="0"/>
          <w:sz w:val="24"/>
          <w:szCs w:val="24"/>
        </w:rPr>
        <w:softHyphen/>
        <w:t>вян. Славянская семья и славянский поселок. Основные за</w:t>
      </w:r>
      <w:r w:rsidRPr="00756F14">
        <w:rPr>
          <w:b w:val="0"/>
          <w:sz w:val="24"/>
          <w:szCs w:val="24"/>
        </w:rPr>
        <w:softHyphen/>
        <w:t>ня</w:t>
      </w:r>
      <w:r w:rsidRPr="00756F14">
        <w:rPr>
          <w:b w:val="0"/>
          <w:sz w:val="24"/>
          <w:szCs w:val="24"/>
        </w:rPr>
        <w:softHyphen/>
        <w:t>тия, быт, обы</w:t>
      </w:r>
      <w:r w:rsidRPr="00756F14">
        <w:rPr>
          <w:b w:val="0"/>
          <w:sz w:val="24"/>
          <w:szCs w:val="24"/>
        </w:rPr>
        <w:softHyphen/>
        <w:t xml:space="preserve">чаи и верования восточных славян. Взаимоотношения с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w:t>
      </w:r>
      <w:r w:rsidRPr="00756F14">
        <w:rPr>
          <w:b w:val="0"/>
          <w:sz w:val="24"/>
          <w:szCs w:val="24"/>
        </w:rPr>
        <w:softHyphen/>
        <w:t>се</w:t>
      </w:r>
      <w:r w:rsidRPr="00756F14">
        <w:rPr>
          <w:b w:val="0"/>
          <w:sz w:val="24"/>
          <w:szCs w:val="24"/>
        </w:rPr>
        <w:softHyphen/>
        <w:t>д</w:t>
      </w:r>
      <w:r w:rsidRPr="00756F14">
        <w:rPr>
          <w:b w:val="0"/>
          <w:sz w:val="24"/>
          <w:szCs w:val="24"/>
        </w:rPr>
        <w:softHyphen/>
        <w:t>ними на</w:t>
      </w:r>
      <w:r w:rsidRPr="00756F14">
        <w:rPr>
          <w:b w:val="0"/>
          <w:sz w:val="24"/>
          <w:szCs w:val="24"/>
        </w:rPr>
        <w:softHyphen/>
        <w:t>ро</w:t>
      </w:r>
      <w:r w:rsidRPr="00756F14">
        <w:rPr>
          <w:b w:val="0"/>
          <w:sz w:val="24"/>
          <w:szCs w:val="24"/>
        </w:rPr>
        <w:softHyphen/>
        <w:t>дами и государствами. Объединение восточных славян под властью Рюрика.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Русь в </w:t>
      </w:r>
      <w:r w:rsidRPr="00756F14">
        <w:rPr>
          <w:b w:val="0"/>
          <w:sz w:val="24"/>
          <w:szCs w:val="24"/>
          <w:lang w:val="en-US"/>
        </w:rPr>
        <w:t>IX</w:t>
      </w:r>
      <w:r w:rsidRPr="00756F14">
        <w:rPr>
          <w:b w:val="0"/>
          <w:sz w:val="24"/>
          <w:szCs w:val="24"/>
        </w:rPr>
        <w:t xml:space="preserve"> – </w:t>
      </w:r>
      <w:r w:rsidRPr="00756F14">
        <w:rPr>
          <w:b w:val="0"/>
          <w:sz w:val="24"/>
          <w:szCs w:val="24"/>
          <w:lang w:val="en-US"/>
        </w:rPr>
        <w:t>I</w:t>
      </w:r>
      <w:r w:rsidRPr="00756F14">
        <w:rPr>
          <w:b w:val="0"/>
          <w:sz w:val="24"/>
          <w:szCs w:val="24"/>
        </w:rPr>
        <w:t xml:space="preserve"> половине </w:t>
      </w:r>
      <w:r w:rsidRPr="00756F14">
        <w:rPr>
          <w:b w:val="0"/>
          <w:sz w:val="24"/>
          <w:szCs w:val="24"/>
          <w:lang w:val="en-US"/>
        </w:rPr>
        <w:t>XII</w:t>
      </w:r>
      <w:r w:rsidRPr="00756F14">
        <w:rPr>
          <w:b w:val="0"/>
          <w:sz w:val="24"/>
          <w:szCs w:val="24"/>
        </w:rPr>
        <w:t xml:space="preserve"> 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Образование государства восточных славян ― Древней Руси. Фор</w:t>
      </w:r>
      <w:r w:rsidRPr="00756F14">
        <w:rPr>
          <w:b w:val="0"/>
          <w:sz w:val="24"/>
          <w:szCs w:val="24"/>
        </w:rPr>
        <w:softHyphen/>
        <w:t>ми</w:t>
      </w:r>
      <w:r w:rsidRPr="00756F14">
        <w:rPr>
          <w:b w:val="0"/>
          <w:sz w:val="24"/>
          <w:szCs w:val="24"/>
        </w:rPr>
        <w:softHyphen/>
        <w:t>ро</w:t>
      </w:r>
      <w:r w:rsidRPr="00756F14">
        <w:rPr>
          <w:b w:val="0"/>
          <w:sz w:val="24"/>
          <w:szCs w:val="24"/>
        </w:rPr>
        <w:softHyphen/>
        <w:t>ва</w:t>
      </w:r>
      <w:r w:rsidRPr="00756F14">
        <w:rPr>
          <w:b w:val="0"/>
          <w:sz w:val="24"/>
          <w:szCs w:val="24"/>
        </w:rPr>
        <w:softHyphen/>
        <w:t>ние княжеской власти. Первые русские князья, их внутренняя и внешняя по</w:t>
      </w:r>
      <w:r w:rsidRPr="00756F14">
        <w:rPr>
          <w:b w:val="0"/>
          <w:sz w:val="24"/>
          <w:szCs w:val="24"/>
        </w:rPr>
        <w:softHyphen/>
        <w:t>ли</w:t>
      </w:r>
      <w:r w:rsidRPr="00756F14">
        <w:rPr>
          <w:b w:val="0"/>
          <w:sz w:val="24"/>
          <w:szCs w:val="24"/>
        </w:rPr>
        <w:softHyphen/>
        <w:t>тика. Крещение Руси при князе Владимире: причины и зна</w:t>
      </w:r>
      <w:r w:rsidRPr="00756F14">
        <w:rPr>
          <w:b w:val="0"/>
          <w:sz w:val="24"/>
          <w:szCs w:val="24"/>
        </w:rPr>
        <w:softHyphen/>
        <w:t>чение.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Социально-экономический и политический строй Древней Руси. Земельные от</w:t>
      </w:r>
      <w:r w:rsidRPr="00756F14">
        <w:rPr>
          <w:b w:val="0"/>
          <w:sz w:val="24"/>
          <w:szCs w:val="24"/>
        </w:rPr>
        <w:softHyphen/>
        <w:t>но</w:t>
      </w:r>
      <w:r w:rsidRPr="00756F14">
        <w:rPr>
          <w:b w:val="0"/>
          <w:sz w:val="24"/>
          <w:szCs w:val="24"/>
        </w:rPr>
        <w:softHyphen/>
        <w:t>ше</w:t>
      </w:r>
      <w:r w:rsidRPr="00756F14">
        <w:rPr>
          <w:b w:val="0"/>
          <w:sz w:val="24"/>
          <w:szCs w:val="24"/>
        </w:rPr>
        <w:softHyphen/>
        <w:t>ния. Жизнь и быт людей. Древнерусские города, развитие ремесел и торговли. По</w:t>
      </w:r>
      <w:r w:rsidRPr="00756F14">
        <w:rPr>
          <w:b w:val="0"/>
          <w:sz w:val="24"/>
          <w:szCs w:val="24"/>
        </w:rPr>
        <w:softHyphen/>
        <w:t>ли</w:t>
      </w:r>
      <w:r w:rsidRPr="00756F14">
        <w:rPr>
          <w:b w:val="0"/>
          <w:sz w:val="24"/>
          <w:szCs w:val="24"/>
        </w:rPr>
        <w:softHyphen/>
        <w:t>ти</w:t>
      </w:r>
      <w:r w:rsidRPr="00756F14">
        <w:rPr>
          <w:b w:val="0"/>
          <w:sz w:val="24"/>
          <w:szCs w:val="24"/>
        </w:rPr>
        <w:softHyphen/>
        <w:t>ка Ярослава Мудрого и Владимира Мономаха.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Древнерусская культура.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Распад Руси. Борьба с иноземными завоевателями (</w:t>
      </w:r>
      <w:r w:rsidRPr="00756F14">
        <w:rPr>
          <w:b w:val="0"/>
          <w:sz w:val="24"/>
          <w:szCs w:val="24"/>
          <w:lang w:val="en-US"/>
        </w:rPr>
        <w:t>XII</w:t>
      </w:r>
      <w:r w:rsidRPr="00756F14">
        <w:rPr>
          <w:b w:val="0"/>
          <w:sz w:val="24"/>
          <w:szCs w:val="24"/>
        </w:rPr>
        <w:t xml:space="preserve"> - </w:t>
      </w:r>
      <w:r w:rsidRPr="00756F14">
        <w:rPr>
          <w:b w:val="0"/>
          <w:sz w:val="24"/>
          <w:szCs w:val="24"/>
          <w:lang w:val="en-US"/>
        </w:rPr>
        <w:t>XIII</w:t>
      </w:r>
      <w:r w:rsidRPr="00756F14">
        <w:rPr>
          <w:b w:val="0"/>
          <w:sz w:val="24"/>
          <w:szCs w:val="24"/>
        </w:rPr>
        <w:t xml:space="preserve"> 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756F14">
        <w:rPr>
          <w:b w:val="0"/>
          <w:sz w:val="24"/>
          <w:szCs w:val="24"/>
          <w:lang w:val="en-US"/>
        </w:rPr>
        <w:t>XII</w:t>
      </w:r>
      <w:r w:rsidRPr="00756F14">
        <w:rPr>
          <w:b w:val="0"/>
          <w:sz w:val="24"/>
          <w:szCs w:val="24"/>
        </w:rPr>
        <w:t>-</w:t>
      </w:r>
      <w:r w:rsidRPr="00756F14">
        <w:rPr>
          <w:b w:val="0"/>
          <w:sz w:val="24"/>
          <w:szCs w:val="24"/>
          <w:lang w:val="en-US"/>
        </w:rPr>
        <w:t>XIII</w:t>
      </w:r>
      <w:r w:rsidRPr="00756F14">
        <w:rPr>
          <w:b w:val="0"/>
          <w:sz w:val="24"/>
          <w:szCs w:val="24"/>
        </w:rPr>
        <w:t xml:space="preserve"> веках.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Героическая оборона русских городов. Значение противостояния Руси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монгольскому завоеванию. Русь и Золотая Орда. Борьба населения русских земель против ордынского владычества.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Отношения Новгорода с западными соседями. Борьба с рыцарями-кресто</w:t>
      </w:r>
      <w:r w:rsidRPr="00756F14">
        <w:rPr>
          <w:b w:val="0"/>
          <w:sz w:val="24"/>
          <w:szCs w:val="24"/>
        </w:rPr>
        <w:softHyphen/>
        <w:t>носцами. Князь Александр Ярославич. Невская битва. Ледовое побоище.</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Начало объединения русских земель (</w:t>
      </w:r>
      <w:r w:rsidRPr="00756F14">
        <w:rPr>
          <w:b w:val="0"/>
          <w:sz w:val="24"/>
          <w:szCs w:val="24"/>
          <w:lang w:val="en-US"/>
        </w:rPr>
        <w:t>XIV</w:t>
      </w:r>
      <w:r w:rsidRPr="00756F14">
        <w:rPr>
          <w:b w:val="0"/>
          <w:sz w:val="24"/>
          <w:szCs w:val="24"/>
        </w:rPr>
        <w:t xml:space="preserve"> – </w:t>
      </w:r>
      <w:r w:rsidRPr="00756F14">
        <w:rPr>
          <w:b w:val="0"/>
          <w:sz w:val="24"/>
          <w:szCs w:val="24"/>
          <w:lang w:val="en-US"/>
        </w:rPr>
        <w:t>XV</w:t>
      </w:r>
      <w:r w:rsidRPr="00756F14">
        <w:rPr>
          <w:b w:val="0"/>
          <w:sz w:val="24"/>
          <w:szCs w:val="24"/>
        </w:rPr>
        <w:t xml:space="preserve"> 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Превращение Москвы в духовный центр русской земли. Князь Дмитрий Донской и Сергий Радонежский. Куликовская битва, ее значение.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Объединение земель Северо-Восточной Руси вокруг Москвы. Князь Иван </w:t>
      </w:r>
      <w:r w:rsidRPr="00756F14">
        <w:rPr>
          <w:b w:val="0"/>
          <w:sz w:val="24"/>
          <w:szCs w:val="24"/>
          <w:lang w:val="en-US"/>
        </w:rPr>
        <w:t>III</w:t>
      </w:r>
      <w:r w:rsidRPr="00756F14">
        <w:rPr>
          <w:b w:val="0"/>
          <w:sz w:val="24"/>
          <w:szCs w:val="24"/>
        </w:rPr>
        <w:t xml:space="preserve">.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w:t>
      </w:r>
      <w:r w:rsidRPr="00756F14">
        <w:rPr>
          <w:b w:val="0"/>
          <w:sz w:val="24"/>
          <w:szCs w:val="24"/>
        </w:rPr>
        <w:softHyphen/>
        <w:t>во</w:t>
      </w:r>
      <w:r w:rsidRPr="00756F14">
        <w:rPr>
          <w:b w:val="0"/>
          <w:sz w:val="24"/>
          <w:szCs w:val="24"/>
        </w:rPr>
        <w:softHyphen/>
        <w:t>бо</w:t>
      </w:r>
      <w:r w:rsidRPr="00756F14">
        <w:rPr>
          <w:b w:val="0"/>
          <w:sz w:val="24"/>
          <w:szCs w:val="24"/>
        </w:rPr>
        <w:softHyphen/>
        <w:t xml:space="preserve">ждение от иноземного господства. Образование единого Русского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государства и его значение. Ста</w:t>
      </w:r>
      <w:r w:rsidRPr="00756F14">
        <w:rPr>
          <w:b w:val="0"/>
          <w:sz w:val="24"/>
          <w:szCs w:val="24"/>
        </w:rPr>
        <w:softHyphen/>
        <w:t xml:space="preserve">новление самодержавия. Система государственного управления. Культура и быт Руси в </w:t>
      </w:r>
      <w:r w:rsidRPr="00756F14">
        <w:rPr>
          <w:b w:val="0"/>
          <w:sz w:val="24"/>
          <w:szCs w:val="24"/>
          <w:lang w:val="en-US"/>
        </w:rPr>
        <w:t>XIV</w:t>
      </w:r>
      <w:r w:rsidRPr="00756F14">
        <w:rPr>
          <w:b w:val="0"/>
          <w:sz w:val="24"/>
          <w:szCs w:val="24"/>
        </w:rPr>
        <w:t xml:space="preserve"> – </w:t>
      </w:r>
      <w:r w:rsidRPr="00756F14">
        <w:rPr>
          <w:b w:val="0"/>
          <w:sz w:val="24"/>
          <w:szCs w:val="24"/>
          <w:lang w:val="en-US"/>
        </w:rPr>
        <w:t>XV</w:t>
      </w:r>
      <w:r w:rsidRPr="00756F14">
        <w:rPr>
          <w:b w:val="0"/>
          <w:sz w:val="24"/>
          <w:szCs w:val="24"/>
        </w:rPr>
        <w:t xml:space="preserve"> вв.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Россия в </w:t>
      </w:r>
      <w:r w:rsidRPr="00756F14">
        <w:rPr>
          <w:b w:val="0"/>
          <w:sz w:val="24"/>
          <w:szCs w:val="24"/>
          <w:lang w:val="en-US"/>
        </w:rPr>
        <w:t>XVI</w:t>
      </w:r>
      <w:r w:rsidRPr="00756F14">
        <w:rPr>
          <w:b w:val="0"/>
          <w:sz w:val="24"/>
          <w:szCs w:val="24"/>
        </w:rPr>
        <w:t xml:space="preserve"> – </w:t>
      </w:r>
      <w:r w:rsidRPr="00756F14">
        <w:rPr>
          <w:b w:val="0"/>
          <w:sz w:val="24"/>
          <w:szCs w:val="24"/>
          <w:lang w:val="en-US"/>
        </w:rPr>
        <w:t>XVII</w:t>
      </w:r>
      <w:r w:rsidRPr="00756F14">
        <w:rPr>
          <w:b w:val="0"/>
          <w:sz w:val="24"/>
          <w:szCs w:val="24"/>
        </w:rPr>
        <w:t xml:space="preserve"> веках</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Расширение государства Российского при Василии </w:t>
      </w:r>
      <w:r w:rsidRPr="00756F14">
        <w:rPr>
          <w:b w:val="0"/>
          <w:sz w:val="24"/>
          <w:szCs w:val="24"/>
          <w:lang w:val="en-US"/>
        </w:rPr>
        <w:t>III</w:t>
      </w:r>
      <w:r w:rsidRPr="00756F14">
        <w:rPr>
          <w:b w:val="0"/>
          <w:sz w:val="24"/>
          <w:szCs w:val="24"/>
        </w:rPr>
        <w:t>. Русская православная це</w:t>
      </w:r>
      <w:r w:rsidRPr="00756F14">
        <w:rPr>
          <w:b w:val="0"/>
          <w:sz w:val="24"/>
          <w:szCs w:val="24"/>
        </w:rPr>
        <w:softHyphen/>
        <w:t>р</w:t>
      </w:r>
      <w:r w:rsidRPr="00756F14">
        <w:rPr>
          <w:b w:val="0"/>
          <w:sz w:val="24"/>
          <w:szCs w:val="24"/>
        </w:rPr>
        <w:softHyphen/>
        <w:t xml:space="preserve">ковь в Российском государстве. Первый русский царь Иван </w:t>
      </w:r>
      <w:r w:rsidRPr="00756F14">
        <w:rPr>
          <w:b w:val="0"/>
          <w:sz w:val="24"/>
          <w:szCs w:val="24"/>
          <w:lang w:val="en-US"/>
        </w:rPr>
        <w:t>IV</w:t>
      </w:r>
      <w:r w:rsidRPr="00756F14">
        <w:rPr>
          <w:b w:val="0"/>
          <w:sz w:val="24"/>
          <w:szCs w:val="24"/>
        </w:rPr>
        <w:t xml:space="preserve"> Грозный.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Система го</w:t>
      </w:r>
      <w:r w:rsidRPr="00756F14">
        <w:rPr>
          <w:b w:val="0"/>
          <w:sz w:val="24"/>
          <w:szCs w:val="24"/>
        </w:rPr>
        <w:softHyphen/>
        <w:t>су</w:t>
      </w:r>
      <w:r w:rsidRPr="00756F14">
        <w:rPr>
          <w:b w:val="0"/>
          <w:sz w:val="24"/>
          <w:szCs w:val="24"/>
        </w:rPr>
        <w:softHyphen/>
        <w:t>да</w:t>
      </w:r>
      <w:r w:rsidRPr="00756F14">
        <w:rPr>
          <w:b w:val="0"/>
          <w:sz w:val="24"/>
          <w:szCs w:val="24"/>
        </w:rPr>
        <w:softHyphen/>
        <w:t>р</w:t>
      </w:r>
      <w:r w:rsidRPr="00756F14">
        <w:rPr>
          <w:b w:val="0"/>
          <w:sz w:val="24"/>
          <w:szCs w:val="24"/>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756F14">
        <w:rPr>
          <w:b w:val="0"/>
          <w:sz w:val="24"/>
          <w:szCs w:val="24"/>
          <w:lang w:val="en-US"/>
        </w:rPr>
        <w:t>XVI</w:t>
      </w:r>
      <w:r w:rsidRPr="00756F14">
        <w:rPr>
          <w:b w:val="0"/>
          <w:sz w:val="24"/>
          <w:szCs w:val="24"/>
        </w:rPr>
        <w:t xml:space="preserve"> веке. Присоединение Поволжья, покорение Сибири. Строительство сибирских городов. Быт простых и знатных людей.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Москва ― столица Российского государства. Московский Кремль при Иване Гро</w:t>
      </w:r>
      <w:r w:rsidRPr="00756F14">
        <w:rPr>
          <w:b w:val="0"/>
          <w:sz w:val="24"/>
          <w:szCs w:val="24"/>
        </w:rPr>
        <w:softHyphen/>
        <w:t>з</w:t>
      </w:r>
      <w:r w:rsidRPr="00756F14">
        <w:rPr>
          <w:b w:val="0"/>
          <w:sz w:val="24"/>
          <w:szCs w:val="24"/>
        </w:rPr>
        <w:softHyphen/>
        <w:t xml:space="preserve">ном. Развитие просвещения, книгопечатания, зодчества, живописи. Быт, нравы, обычаи.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Россия на рубеже </w:t>
      </w:r>
      <w:r w:rsidRPr="00756F14">
        <w:rPr>
          <w:b w:val="0"/>
          <w:sz w:val="24"/>
          <w:szCs w:val="24"/>
          <w:lang w:val="en-US"/>
        </w:rPr>
        <w:t>XVI</w:t>
      </w:r>
      <w:r w:rsidRPr="00756F14">
        <w:rPr>
          <w:b w:val="0"/>
          <w:sz w:val="24"/>
          <w:szCs w:val="24"/>
        </w:rPr>
        <w:t>-</w:t>
      </w:r>
      <w:r w:rsidRPr="00756F14">
        <w:rPr>
          <w:b w:val="0"/>
          <w:sz w:val="24"/>
          <w:szCs w:val="24"/>
          <w:lang w:val="en-US"/>
        </w:rPr>
        <w:t>XVII</w:t>
      </w:r>
      <w:r w:rsidRPr="00756F14">
        <w:rPr>
          <w:b w:val="0"/>
          <w:sz w:val="24"/>
          <w:szCs w:val="24"/>
        </w:rPr>
        <w:t xml:space="preserve"> веков. Царствование Бориса Годунова. Сму</w:t>
      </w:r>
      <w:r w:rsidRPr="00756F14">
        <w:rPr>
          <w:b w:val="0"/>
          <w:sz w:val="24"/>
          <w:szCs w:val="24"/>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756F14">
        <w:rPr>
          <w:b w:val="0"/>
          <w:sz w:val="24"/>
          <w:szCs w:val="24"/>
        </w:rPr>
        <w:softHyphen/>
        <w:t>жарского. Подвиг И. Сусанина. Освобождение Москвы. Начало ца</w:t>
      </w:r>
      <w:r w:rsidRPr="00756F14">
        <w:rPr>
          <w:b w:val="0"/>
          <w:sz w:val="24"/>
          <w:szCs w:val="24"/>
        </w:rPr>
        <w:softHyphen/>
        <w:t>р</w:t>
      </w:r>
      <w:r w:rsidRPr="00756F14">
        <w:rPr>
          <w:b w:val="0"/>
          <w:sz w:val="24"/>
          <w:szCs w:val="24"/>
        </w:rPr>
        <w:softHyphen/>
        <w:t>с</w:t>
      </w:r>
      <w:r w:rsidRPr="00756F14">
        <w:rPr>
          <w:b w:val="0"/>
          <w:sz w:val="24"/>
          <w:szCs w:val="24"/>
        </w:rPr>
        <w:softHyphen/>
        <w:t>т</w:t>
      </w:r>
      <w:r w:rsidRPr="00756F14">
        <w:rPr>
          <w:b w:val="0"/>
          <w:sz w:val="24"/>
          <w:szCs w:val="24"/>
        </w:rPr>
        <w:softHyphen/>
        <w:t>во</w:t>
      </w:r>
      <w:r w:rsidRPr="00756F14">
        <w:rPr>
          <w:b w:val="0"/>
          <w:sz w:val="24"/>
          <w:szCs w:val="24"/>
        </w:rPr>
        <w:softHyphen/>
        <w:t>вания династии Романовых.</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756F14">
        <w:rPr>
          <w:b w:val="0"/>
          <w:sz w:val="24"/>
          <w:szCs w:val="24"/>
          <w:lang w:val="en-US"/>
        </w:rPr>
        <w:t>XVII</w:t>
      </w:r>
      <w:r w:rsidRPr="00756F14">
        <w:rPr>
          <w:b w:val="0"/>
          <w:sz w:val="24"/>
          <w:szCs w:val="24"/>
        </w:rPr>
        <w:t xml:space="preserve"> веке. Культура и быт России в </w:t>
      </w:r>
      <w:r w:rsidRPr="00756F14">
        <w:rPr>
          <w:b w:val="0"/>
          <w:sz w:val="24"/>
          <w:szCs w:val="24"/>
          <w:lang w:val="en-US"/>
        </w:rPr>
        <w:t>XVII</w:t>
      </w:r>
      <w:r w:rsidRPr="00756F14">
        <w:rPr>
          <w:b w:val="0"/>
          <w:sz w:val="24"/>
          <w:szCs w:val="24"/>
        </w:rPr>
        <w:t xml:space="preserve"> веке.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Россия в </w:t>
      </w:r>
      <w:r w:rsidRPr="00756F14">
        <w:rPr>
          <w:b w:val="0"/>
          <w:sz w:val="24"/>
          <w:szCs w:val="24"/>
          <w:lang w:val="en-US"/>
        </w:rPr>
        <w:t>XVIII</w:t>
      </w:r>
      <w:r w:rsidRPr="00756F14">
        <w:rPr>
          <w:b w:val="0"/>
          <w:sz w:val="24"/>
          <w:szCs w:val="24"/>
        </w:rPr>
        <w:t xml:space="preserve"> веке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Начало царствования Петра </w:t>
      </w:r>
      <w:r w:rsidRPr="00756F14">
        <w:rPr>
          <w:b w:val="0"/>
          <w:sz w:val="24"/>
          <w:szCs w:val="24"/>
          <w:lang w:val="en-US"/>
        </w:rPr>
        <w:t>I</w:t>
      </w:r>
      <w:r w:rsidRPr="00756F14">
        <w:rPr>
          <w:b w:val="0"/>
          <w:sz w:val="24"/>
          <w:szCs w:val="24"/>
        </w:rPr>
        <w:t>. Азовские походы. «Великое посольство» Пе</w:t>
      </w:r>
      <w:r w:rsidRPr="00756F14">
        <w:rPr>
          <w:b w:val="0"/>
          <w:sz w:val="24"/>
          <w:szCs w:val="24"/>
        </w:rPr>
        <w:softHyphen/>
        <w:t xml:space="preserve">тра </w:t>
      </w:r>
      <w:r w:rsidRPr="00756F14">
        <w:rPr>
          <w:b w:val="0"/>
          <w:sz w:val="24"/>
          <w:szCs w:val="24"/>
          <w:lang w:val="en-US"/>
        </w:rPr>
        <w:t>I</w:t>
      </w:r>
      <w:r w:rsidRPr="00756F14">
        <w:rPr>
          <w:b w:val="0"/>
          <w:sz w:val="24"/>
          <w:szCs w:val="24"/>
        </w:rPr>
        <w:t>. Создание российского флота и борьба за выход к Балтийскому и Черно</w:t>
      </w:r>
      <w:r w:rsidRPr="00756F14">
        <w:rPr>
          <w:b w:val="0"/>
          <w:sz w:val="24"/>
          <w:szCs w:val="24"/>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756F14">
        <w:rPr>
          <w:b w:val="0"/>
          <w:sz w:val="24"/>
          <w:szCs w:val="24"/>
        </w:rPr>
        <w:softHyphen/>
        <w:t xml:space="preserve">та. Окончание Северной войны. Петр </w:t>
      </w:r>
      <w:r w:rsidRPr="00756F14">
        <w:rPr>
          <w:b w:val="0"/>
          <w:sz w:val="24"/>
          <w:szCs w:val="24"/>
          <w:lang w:val="en-US"/>
        </w:rPr>
        <w:t>I</w:t>
      </w:r>
      <w:r w:rsidRPr="00756F14">
        <w:rPr>
          <w:b w:val="0"/>
          <w:sz w:val="24"/>
          <w:szCs w:val="24"/>
        </w:rPr>
        <w:t xml:space="preserve"> ― первый российский император. Лич</w:t>
      </w:r>
      <w:r w:rsidRPr="00756F14">
        <w:rPr>
          <w:b w:val="0"/>
          <w:sz w:val="24"/>
          <w:szCs w:val="24"/>
        </w:rPr>
        <w:softHyphen/>
        <w:t xml:space="preserve">ность Петра </w:t>
      </w:r>
      <w:r w:rsidRPr="00756F14">
        <w:rPr>
          <w:b w:val="0"/>
          <w:sz w:val="24"/>
          <w:szCs w:val="24"/>
          <w:lang w:val="en-US"/>
        </w:rPr>
        <w:t>I</w:t>
      </w:r>
      <w:r w:rsidRPr="00756F14">
        <w:rPr>
          <w:b w:val="0"/>
          <w:sz w:val="24"/>
          <w:szCs w:val="24"/>
        </w:rPr>
        <w:t xml:space="preserve"> Великого.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Реформы государственного управления, губернская реформа. Оппозиция реформам Петра </w:t>
      </w:r>
      <w:r w:rsidRPr="00756F14">
        <w:rPr>
          <w:b w:val="0"/>
          <w:sz w:val="24"/>
          <w:szCs w:val="24"/>
          <w:lang w:val="en-US"/>
        </w:rPr>
        <w:t>I</w:t>
      </w:r>
      <w:r w:rsidRPr="00756F14">
        <w:rPr>
          <w:b w:val="0"/>
          <w:sz w:val="24"/>
          <w:szCs w:val="24"/>
        </w:rPr>
        <w:t>, дело царевича Алексея. Эко</w:t>
      </w:r>
      <w:r w:rsidRPr="00756F14">
        <w:rPr>
          <w:b w:val="0"/>
          <w:sz w:val="24"/>
          <w:szCs w:val="24"/>
        </w:rPr>
        <w:softHyphen/>
        <w:t>но</w:t>
      </w:r>
      <w:r w:rsidRPr="00756F14">
        <w:rPr>
          <w:b w:val="0"/>
          <w:sz w:val="24"/>
          <w:szCs w:val="24"/>
        </w:rPr>
        <w:softHyphen/>
        <w:t>ми</w:t>
      </w:r>
      <w:r w:rsidRPr="00756F14">
        <w:rPr>
          <w:b w:val="0"/>
          <w:sz w:val="24"/>
          <w:szCs w:val="24"/>
        </w:rPr>
        <w:softHyphen/>
        <w:t xml:space="preserve">ческие преобразования в стране.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Нововведения в культуре. Развитие науки и техники. Итоги и цена петровских преобразований.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Дворцовые перевороты: внутренняя и внешняя политика преемников Петра </w:t>
      </w:r>
      <w:r w:rsidRPr="00756F14">
        <w:rPr>
          <w:b w:val="0"/>
          <w:sz w:val="24"/>
          <w:szCs w:val="24"/>
          <w:lang w:val="en-US"/>
        </w:rPr>
        <w:t>I</w:t>
      </w:r>
      <w:r w:rsidRPr="00756F14">
        <w:rPr>
          <w:b w:val="0"/>
          <w:sz w:val="24"/>
          <w:szCs w:val="24"/>
        </w:rPr>
        <w:t xml:space="preserve">.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Правление Екатерины </w:t>
      </w:r>
      <w:r w:rsidRPr="00756F14">
        <w:rPr>
          <w:b w:val="0"/>
          <w:sz w:val="24"/>
          <w:szCs w:val="24"/>
          <w:lang w:val="en-US"/>
        </w:rPr>
        <w:t>II</w:t>
      </w:r>
      <w:r w:rsidRPr="00756F14">
        <w:rPr>
          <w:b w:val="0"/>
          <w:sz w:val="24"/>
          <w:szCs w:val="24"/>
        </w:rPr>
        <w:t xml:space="preserve"> ― просвещенный абсолютизм. Укрепление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им</w:t>
      </w:r>
      <w:r w:rsidRPr="00756F14">
        <w:rPr>
          <w:b w:val="0"/>
          <w:sz w:val="24"/>
          <w:szCs w:val="24"/>
        </w:rPr>
        <w:softHyphen/>
        <w:t>пе</w:t>
      </w:r>
      <w:r w:rsidRPr="00756F14">
        <w:rPr>
          <w:b w:val="0"/>
          <w:sz w:val="24"/>
          <w:szCs w:val="24"/>
        </w:rPr>
        <w:softHyphen/>
        <w:t xml:space="preserve">раторской власти. Развитие  промышленности, торговли, рост городов.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«Зо</w:t>
      </w:r>
      <w:r w:rsidRPr="00756F14">
        <w:rPr>
          <w:b w:val="0"/>
          <w:sz w:val="24"/>
          <w:szCs w:val="24"/>
        </w:rPr>
        <w:softHyphen/>
        <w:t xml:space="preserve">лотой век дворянства». Положение крепостных крестьян, усиление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крепос</w:t>
      </w:r>
      <w:r w:rsidRPr="00756F14">
        <w:rPr>
          <w:b w:val="0"/>
          <w:sz w:val="24"/>
          <w:szCs w:val="24"/>
        </w:rPr>
        <w:softHyphen/>
        <w:t>т</w:t>
      </w:r>
      <w:r w:rsidRPr="00756F14">
        <w:rPr>
          <w:b w:val="0"/>
          <w:sz w:val="24"/>
          <w:szCs w:val="24"/>
        </w:rPr>
        <w:softHyphen/>
        <w:t>ничества. Восстание под пред</w:t>
      </w:r>
      <w:r w:rsidRPr="00756F14">
        <w:rPr>
          <w:b w:val="0"/>
          <w:sz w:val="24"/>
          <w:szCs w:val="24"/>
        </w:rPr>
        <w:softHyphen/>
        <w:t>во</w:t>
      </w:r>
      <w:r w:rsidRPr="00756F14">
        <w:rPr>
          <w:b w:val="0"/>
          <w:sz w:val="24"/>
          <w:szCs w:val="24"/>
        </w:rPr>
        <w:softHyphen/>
        <w:t>ди</w:t>
      </w:r>
      <w:r w:rsidRPr="00756F14">
        <w:rPr>
          <w:b w:val="0"/>
          <w:sz w:val="24"/>
          <w:szCs w:val="24"/>
        </w:rPr>
        <w:softHyphen/>
        <w:t>тель</w:t>
      </w:r>
      <w:r w:rsidRPr="00756F14">
        <w:rPr>
          <w:b w:val="0"/>
          <w:sz w:val="24"/>
          <w:szCs w:val="24"/>
        </w:rPr>
        <w:softHyphen/>
        <w:t>ством Е. Пугачева и его значение. Рус</w:t>
      </w:r>
      <w:r w:rsidRPr="00756F14">
        <w:rPr>
          <w:b w:val="0"/>
          <w:sz w:val="24"/>
          <w:szCs w:val="24"/>
        </w:rPr>
        <w:softHyphen/>
        <w:t xml:space="preserve">ско-турецкие войны  второй половины </w:t>
      </w:r>
      <w:r w:rsidRPr="00756F14">
        <w:rPr>
          <w:b w:val="0"/>
          <w:sz w:val="24"/>
          <w:szCs w:val="24"/>
          <w:lang w:val="en-US"/>
        </w:rPr>
        <w:t>XVIII</w:t>
      </w:r>
      <w:r w:rsidRPr="00756F14">
        <w:rPr>
          <w:b w:val="0"/>
          <w:sz w:val="24"/>
          <w:szCs w:val="24"/>
        </w:rPr>
        <w:t xml:space="preserve"> ве</w:t>
      </w:r>
      <w:r w:rsidRPr="00756F14">
        <w:rPr>
          <w:b w:val="0"/>
          <w:sz w:val="24"/>
          <w:szCs w:val="24"/>
        </w:rPr>
        <w:softHyphen/>
        <w:t xml:space="preserve">ка, их итоги. Присоединение Крыма и освоение Новороссии. А. В. Суворов, Ф. Ф. Ушаков. Культура и быт России во второй половине </w:t>
      </w:r>
      <w:r w:rsidRPr="00756F14">
        <w:rPr>
          <w:b w:val="0"/>
          <w:sz w:val="24"/>
          <w:szCs w:val="24"/>
          <w:lang w:val="en-US"/>
        </w:rPr>
        <w:t>XVIII</w:t>
      </w:r>
      <w:r w:rsidRPr="00756F14">
        <w:rPr>
          <w:b w:val="0"/>
          <w:sz w:val="24"/>
          <w:szCs w:val="24"/>
        </w:rPr>
        <w:t xml:space="preserve"> века. Русские изобретатели и умельцы, раз</w:t>
      </w:r>
      <w:r w:rsidRPr="00756F14">
        <w:rPr>
          <w:b w:val="0"/>
          <w:sz w:val="24"/>
          <w:szCs w:val="24"/>
        </w:rPr>
        <w:softHyphen/>
        <w:t xml:space="preserve">витие исторической науки, литературы,  искусства.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Правление Павла </w:t>
      </w:r>
      <w:r w:rsidRPr="00756F14">
        <w:rPr>
          <w:b w:val="0"/>
          <w:sz w:val="24"/>
          <w:szCs w:val="24"/>
          <w:lang w:val="en-US"/>
        </w:rPr>
        <w:t>I</w:t>
      </w:r>
      <w:r w:rsidRPr="00756F14">
        <w:rPr>
          <w:b w:val="0"/>
          <w:sz w:val="24"/>
          <w:szCs w:val="24"/>
        </w:rPr>
        <w:t xml:space="preserve">.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Россия в первой половине </w:t>
      </w:r>
      <w:r w:rsidRPr="00756F14">
        <w:rPr>
          <w:b w:val="0"/>
          <w:sz w:val="24"/>
          <w:szCs w:val="24"/>
          <w:lang w:val="en-US"/>
        </w:rPr>
        <w:t>XIX</w:t>
      </w:r>
      <w:r w:rsidRPr="00756F14">
        <w:rPr>
          <w:b w:val="0"/>
          <w:sz w:val="24"/>
          <w:szCs w:val="24"/>
        </w:rPr>
        <w:t xml:space="preserve"> 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Россия в начале </w:t>
      </w:r>
      <w:r w:rsidRPr="00756F14">
        <w:rPr>
          <w:b w:val="0"/>
          <w:sz w:val="24"/>
          <w:szCs w:val="24"/>
          <w:lang w:val="en-US"/>
        </w:rPr>
        <w:t>XIX</w:t>
      </w:r>
      <w:r w:rsidRPr="00756F14">
        <w:rPr>
          <w:b w:val="0"/>
          <w:sz w:val="24"/>
          <w:szCs w:val="24"/>
        </w:rPr>
        <w:t xml:space="preserve"> века. Приход к власти Александра </w:t>
      </w:r>
      <w:r w:rsidRPr="00756F14">
        <w:rPr>
          <w:b w:val="0"/>
          <w:sz w:val="24"/>
          <w:szCs w:val="24"/>
          <w:lang w:val="en-US"/>
        </w:rPr>
        <w:t>I</w:t>
      </w:r>
      <w:r w:rsidRPr="00756F14">
        <w:rPr>
          <w:b w:val="0"/>
          <w:sz w:val="24"/>
          <w:szCs w:val="24"/>
        </w:rPr>
        <w:t>. Вну</w:t>
      </w:r>
      <w:r w:rsidRPr="00756F14">
        <w:rPr>
          <w:b w:val="0"/>
          <w:sz w:val="24"/>
          <w:szCs w:val="24"/>
        </w:rPr>
        <w:softHyphen/>
        <w:t>т</w:t>
      </w:r>
      <w:r w:rsidRPr="00756F14">
        <w:rPr>
          <w:b w:val="0"/>
          <w:sz w:val="24"/>
          <w:szCs w:val="24"/>
        </w:rPr>
        <w:softHyphen/>
        <w:t>ре</w:t>
      </w:r>
      <w:r w:rsidRPr="00756F14">
        <w:rPr>
          <w:b w:val="0"/>
          <w:sz w:val="24"/>
          <w:szCs w:val="24"/>
        </w:rPr>
        <w:softHyphen/>
        <w:t>н</w:t>
      </w:r>
      <w:r w:rsidRPr="00756F14">
        <w:rPr>
          <w:b w:val="0"/>
          <w:sz w:val="24"/>
          <w:szCs w:val="24"/>
        </w:rPr>
        <w:softHyphen/>
        <w:t xml:space="preserve">няя и внешняя политика России. Отечественная война </w:t>
      </w:r>
      <w:smartTag w:uri="urn:schemas-microsoft-com:office:smarttags" w:element="metricconverter">
        <w:smartTagPr>
          <w:attr w:name="ProductID" w:val="1812 г"/>
        </w:smartTagPr>
        <w:r w:rsidRPr="00756F14">
          <w:rPr>
            <w:b w:val="0"/>
            <w:sz w:val="24"/>
            <w:szCs w:val="24"/>
          </w:rPr>
          <w:t>1812 г</w:t>
        </w:r>
      </w:smartTag>
      <w:r w:rsidRPr="00756F14">
        <w:rPr>
          <w:b w:val="0"/>
          <w:sz w:val="24"/>
          <w:szCs w:val="24"/>
        </w:rPr>
        <w:t>. Основные этапы и сра</w:t>
      </w:r>
      <w:r w:rsidRPr="00756F14">
        <w:rPr>
          <w:b w:val="0"/>
          <w:sz w:val="24"/>
          <w:szCs w:val="24"/>
        </w:rPr>
        <w:softHyphen/>
        <w:t>же</w:t>
      </w:r>
      <w:r w:rsidRPr="00756F14">
        <w:rPr>
          <w:b w:val="0"/>
          <w:sz w:val="24"/>
          <w:szCs w:val="24"/>
        </w:rPr>
        <w:softHyphen/>
        <w:t xml:space="preserve">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w:t>
      </w:r>
      <w:smartTag w:uri="urn:schemas-microsoft-com:office:smarttags" w:element="metricconverter">
        <w:smartTagPr>
          <w:attr w:name="ProductID" w:val="1812 г"/>
        </w:smartTagPr>
        <w:r w:rsidRPr="00756F14">
          <w:rPr>
            <w:b w:val="0"/>
            <w:sz w:val="24"/>
            <w:szCs w:val="24"/>
          </w:rPr>
          <w:t>1812 г</w:t>
        </w:r>
      </w:smartTag>
      <w:r w:rsidRPr="00756F14">
        <w:rPr>
          <w:b w:val="0"/>
          <w:sz w:val="24"/>
          <w:szCs w:val="24"/>
        </w:rPr>
        <w:t xml:space="preserve">.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Правление Александра </w:t>
      </w:r>
      <w:r w:rsidRPr="00756F14">
        <w:rPr>
          <w:b w:val="0"/>
          <w:sz w:val="24"/>
          <w:szCs w:val="24"/>
          <w:lang w:val="en-US"/>
        </w:rPr>
        <w:t>I</w:t>
      </w:r>
      <w:r w:rsidRPr="00756F14">
        <w:rPr>
          <w:b w:val="0"/>
          <w:sz w:val="24"/>
          <w:szCs w:val="24"/>
        </w:rPr>
        <w:t>. Движение декабристов: создание тайных обществ в России, их участники. Вступление на престол Николая </w:t>
      </w:r>
      <w:r w:rsidRPr="00756F14">
        <w:rPr>
          <w:b w:val="0"/>
          <w:sz w:val="24"/>
          <w:szCs w:val="24"/>
          <w:lang w:val="en-US"/>
        </w:rPr>
        <w:t>I</w:t>
      </w:r>
      <w:r w:rsidRPr="00756F14">
        <w:rPr>
          <w:b w:val="0"/>
          <w:sz w:val="24"/>
          <w:szCs w:val="24"/>
        </w:rPr>
        <w:t>. Восстание декабристов на Сенатской площади в Санкт-Петербурге. Суд над декабристами. Значение движения де</w:t>
      </w:r>
      <w:r w:rsidRPr="00756F14">
        <w:rPr>
          <w:b w:val="0"/>
          <w:sz w:val="24"/>
          <w:szCs w:val="24"/>
        </w:rPr>
        <w:softHyphen/>
        <w:t>кабристов.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Правление Николая </w:t>
      </w:r>
      <w:r w:rsidRPr="00756F14">
        <w:rPr>
          <w:b w:val="0"/>
          <w:sz w:val="24"/>
          <w:szCs w:val="24"/>
          <w:lang w:val="en-US"/>
        </w:rPr>
        <w:t>I</w:t>
      </w:r>
      <w:r w:rsidRPr="00756F14">
        <w:rPr>
          <w:b w:val="0"/>
          <w:sz w:val="24"/>
          <w:szCs w:val="24"/>
        </w:rPr>
        <w:t>. Преобразование и укрепление государственного ап</w:t>
      </w:r>
      <w:r w:rsidRPr="00756F14">
        <w:rPr>
          <w:b w:val="0"/>
          <w:sz w:val="24"/>
          <w:szCs w:val="24"/>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756F14">
        <w:rPr>
          <w:b w:val="0"/>
          <w:sz w:val="24"/>
          <w:szCs w:val="24"/>
        </w:rPr>
        <w:softHyphen/>
        <w:t>ны.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«Золотой век» русской культуры первой половины </w:t>
      </w:r>
      <w:r w:rsidRPr="00756F14">
        <w:rPr>
          <w:b w:val="0"/>
          <w:sz w:val="24"/>
          <w:szCs w:val="24"/>
          <w:lang w:val="en-US"/>
        </w:rPr>
        <w:t>XIX</w:t>
      </w:r>
      <w:r w:rsidRPr="00756F14">
        <w:rPr>
          <w:b w:val="0"/>
          <w:sz w:val="24"/>
          <w:szCs w:val="24"/>
        </w:rPr>
        <w:t xml:space="preserve"> века. Развитие на</w:t>
      </w:r>
      <w:r w:rsidRPr="00756F14">
        <w:rPr>
          <w:b w:val="0"/>
          <w:sz w:val="24"/>
          <w:szCs w:val="24"/>
        </w:rPr>
        <w:softHyphen/>
        <w:t>уки, техники, живописи, архитектуры, литературы, музыки. Выдающиеся де</w:t>
      </w:r>
      <w:r w:rsidRPr="00756F14">
        <w:rPr>
          <w:b w:val="0"/>
          <w:sz w:val="24"/>
          <w:szCs w:val="24"/>
        </w:rPr>
        <w:softHyphen/>
        <w:t>ятели культуры (А. С. Пушкин, М. Ю. Лермонтов, Н. В. Гоголь, М. И. Глинка, В. А. Тропи</w:t>
      </w:r>
      <w:r w:rsidRPr="00756F14">
        <w:rPr>
          <w:b w:val="0"/>
          <w:sz w:val="24"/>
          <w:szCs w:val="24"/>
        </w:rPr>
        <w:softHyphen/>
        <w:t xml:space="preserve">нин, К. И. Росси и др.).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Россия во второй половине </w:t>
      </w:r>
      <w:r w:rsidRPr="00756F14">
        <w:rPr>
          <w:b w:val="0"/>
          <w:sz w:val="24"/>
          <w:szCs w:val="24"/>
          <w:lang w:val="en-US"/>
        </w:rPr>
        <w:t>XIX</w:t>
      </w:r>
      <w:r w:rsidRPr="00756F14">
        <w:rPr>
          <w:b w:val="0"/>
          <w:sz w:val="24"/>
          <w:szCs w:val="24"/>
        </w:rPr>
        <w:t xml:space="preserve"> – начале </w:t>
      </w:r>
      <w:r w:rsidRPr="00756F14">
        <w:rPr>
          <w:b w:val="0"/>
          <w:sz w:val="24"/>
          <w:szCs w:val="24"/>
          <w:lang w:val="en-US"/>
        </w:rPr>
        <w:t>XX</w:t>
      </w:r>
      <w:r w:rsidRPr="00756F14">
        <w:rPr>
          <w:b w:val="0"/>
          <w:sz w:val="24"/>
          <w:szCs w:val="24"/>
        </w:rPr>
        <w:t xml:space="preserve">  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Правление Александра </w:t>
      </w:r>
      <w:r w:rsidRPr="00756F14">
        <w:rPr>
          <w:b w:val="0"/>
          <w:sz w:val="24"/>
          <w:szCs w:val="24"/>
          <w:lang w:val="en-US"/>
        </w:rPr>
        <w:t>II</w:t>
      </w:r>
      <w:r w:rsidRPr="00756F14">
        <w:rPr>
          <w:b w:val="0"/>
          <w:sz w:val="24"/>
          <w:szCs w:val="24"/>
        </w:rPr>
        <w:t xml:space="preserve">. Отмена крепостного права, его значение. Жизнь </w:t>
      </w:r>
    </w:p>
    <w:p w:rsidR="00732A4A" w:rsidRPr="00756F14" w:rsidRDefault="00732A4A" w:rsidP="00732A4A">
      <w:pPr>
        <w:pStyle w:val="1b"/>
        <w:spacing w:before="0" w:after="0" w:line="240" w:lineRule="auto"/>
        <w:jc w:val="left"/>
        <w:rPr>
          <w:b w:val="0"/>
          <w:sz w:val="24"/>
          <w:szCs w:val="24"/>
        </w:rPr>
      </w:pPr>
      <w:r w:rsidRPr="00756F14">
        <w:rPr>
          <w:b w:val="0"/>
          <w:sz w:val="24"/>
          <w:szCs w:val="24"/>
        </w:rPr>
        <w:t>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756F14">
        <w:rPr>
          <w:b w:val="0"/>
          <w:sz w:val="24"/>
          <w:szCs w:val="24"/>
          <w:lang w:val="en-US"/>
        </w:rPr>
        <w:t>II</w:t>
      </w:r>
      <w:r w:rsidRPr="00756F14">
        <w:rPr>
          <w:b w:val="0"/>
          <w:sz w:val="24"/>
          <w:szCs w:val="24"/>
        </w:rPr>
        <w:t xml:space="preserve">.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Приход к власти Александра </w:t>
      </w:r>
      <w:r w:rsidRPr="00756F14">
        <w:rPr>
          <w:b w:val="0"/>
          <w:sz w:val="24"/>
          <w:szCs w:val="24"/>
          <w:lang w:val="en-US"/>
        </w:rPr>
        <w:t>III</w:t>
      </w:r>
      <w:r w:rsidRPr="00756F14">
        <w:rPr>
          <w:b w:val="0"/>
          <w:sz w:val="24"/>
          <w:szCs w:val="24"/>
        </w:rPr>
        <w:t xml:space="preserve">. Развитие российской промышленности,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756F14">
        <w:rPr>
          <w:b w:val="0"/>
          <w:sz w:val="24"/>
          <w:szCs w:val="24"/>
          <w:lang w:val="en-US"/>
        </w:rPr>
        <w:t>XIX</w:t>
      </w:r>
      <w:r w:rsidRPr="00756F14">
        <w:rPr>
          <w:b w:val="0"/>
          <w:sz w:val="24"/>
          <w:szCs w:val="24"/>
        </w:rPr>
        <w:t xml:space="preserve"> века. Великие имена: И. С. Тургенев, Ф. М. Достоевский, Л. Н. Толстой, В. И. Суриков, П. И. Чайковский, А. С. Попов, А. Ф. Можайский и др.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Начало правления Николая </w:t>
      </w:r>
      <w:r w:rsidRPr="00756F14">
        <w:rPr>
          <w:b w:val="0"/>
          <w:sz w:val="24"/>
          <w:szCs w:val="24"/>
          <w:lang w:val="en-US"/>
        </w:rPr>
        <w:t>II</w:t>
      </w:r>
      <w:r w:rsidRPr="00756F14">
        <w:rPr>
          <w:b w:val="0"/>
          <w:sz w:val="24"/>
          <w:szCs w:val="24"/>
        </w:rPr>
        <w:t>. Промышленное развитие страны. Положе</w:t>
      </w:r>
      <w:r w:rsidRPr="00756F14">
        <w:rPr>
          <w:b w:val="0"/>
          <w:sz w:val="24"/>
          <w:szCs w:val="24"/>
        </w:rPr>
        <w:softHyphen/>
        <w:t>ние основных групп населения. Стачки и забастовки рабочих. Русско-япо</w:t>
      </w:r>
      <w:r w:rsidRPr="00756F14">
        <w:rPr>
          <w:b w:val="0"/>
          <w:sz w:val="24"/>
          <w:szCs w:val="24"/>
        </w:rPr>
        <w:softHyphen/>
        <w:t>н</w:t>
      </w:r>
      <w:r w:rsidRPr="00756F14">
        <w:rPr>
          <w:b w:val="0"/>
          <w:sz w:val="24"/>
          <w:szCs w:val="24"/>
        </w:rPr>
        <w:softHyphen/>
        <w:t xml:space="preserve">ская война 1904-1905 гг.: основные сражения. Причины поражения России в войне.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Воздействие войны на общественную и политическую жизнь страны.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Первая русская революция 1905-1907 гг. Кровавое воскресенье 9 января </w:t>
      </w:r>
      <w:smartTag w:uri="urn:schemas-microsoft-com:office:smarttags" w:element="metricconverter">
        <w:smartTagPr>
          <w:attr w:name="ProductID" w:val="1905 г"/>
        </w:smartTagPr>
        <w:r w:rsidRPr="00756F14">
          <w:rPr>
            <w:b w:val="0"/>
            <w:sz w:val="24"/>
            <w:szCs w:val="24"/>
          </w:rPr>
          <w:t>1905 г</w:t>
        </w:r>
      </w:smartTag>
      <w:r w:rsidRPr="00756F14">
        <w:rPr>
          <w:b w:val="0"/>
          <w:sz w:val="24"/>
          <w:szCs w:val="24"/>
        </w:rPr>
        <w:t>. ― на</w:t>
      </w:r>
      <w:r w:rsidRPr="00756F14">
        <w:rPr>
          <w:b w:val="0"/>
          <w:sz w:val="24"/>
          <w:szCs w:val="24"/>
        </w:rPr>
        <w:softHyphen/>
        <w:t xml:space="preserve">чало революции, основные ее события. «Манифест 17 октября 1905 года».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Поражение революции, ее значение.  Реформы П. А. Столыпина и их итоги.</w:t>
      </w:r>
    </w:p>
    <w:p w:rsidR="00732A4A" w:rsidRPr="00756F14" w:rsidRDefault="00732A4A" w:rsidP="00732A4A">
      <w:pPr>
        <w:pStyle w:val="1b"/>
        <w:spacing w:before="0" w:after="0" w:line="240" w:lineRule="auto"/>
        <w:jc w:val="left"/>
        <w:rPr>
          <w:b w:val="0"/>
          <w:sz w:val="24"/>
          <w:szCs w:val="24"/>
        </w:rPr>
      </w:pPr>
      <w:r w:rsidRPr="00756F14">
        <w:rPr>
          <w:b w:val="0"/>
          <w:sz w:val="24"/>
          <w:szCs w:val="24"/>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Россия в Первой мировой войне. Героизм и са</w:t>
      </w:r>
      <w:r w:rsidRPr="00756F14">
        <w:rPr>
          <w:b w:val="0"/>
          <w:sz w:val="24"/>
          <w:szCs w:val="24"/>
        </w:rPr>
        <w:softHyphen/>
        <w:t>мо</w:t>
      </w:r>
      <w:r w:rsidRPr="00756F14">
        <w:rPr>
          <w:b w:val="0"/>
          <w:sz w:val="24"/>
          <w:szCs w:val="24"/>
        </w:rPr>
        <w:softHyphen/>
        <w:t>от</w:t>
      </w:r>
      <w:r w:rsidRPr="00756F14">
        <w:rPr>
          <w:b w:val="0"/>
          <w:sz w:val="24"/>
          <w:szCs w:val="24"/>
        </w:rPr>
        <w:softHyphen/>
        <w:t>ве</w:t>
      </w:r>
      <w:r w:rsidRPr="00756F14">
        <w:rPr>
          <w:b w:val="0"/>
          <w:sz w:val="24"/>
          <w:szCs w:val="24"/>
        </w:rPr>
        <w:softHyphen/>
        <w:t>р</w:t>
      </w:r>
      <w:r w:rsidRPr="00756F14">
        <w:rPr>
          <w:b w:val="0"/>
          <w:sz w:val="24"/>
          <w:szCs w:val="24"/>
        </w:rPr>
        <w:softHyphen/>
        <w:t>же</w:t>
      </w:r>
      <w:r w:rsidRPr="00756F14">
        <w:rPr>
          <w:b w:val="0"/>
          <w:sz w:val="24"/>
          <w:szCs w:val="24"/>
        </w:rPr>
        <w:softHyphen/>
        <w:t>н</w:t>
      </w:r>
      <w:r w:rsidRPr="00756F14">
        <w:rPr>
          <w:b w:val="0"/>
          <w:sz w:val="24"/>
          <w:szCs w:val="24"/>
        </w:rPr>
        <w:softHyphen/>
        <w:t>ность русских солдат. Победы и поражения русской армии в ходе военных дей</w:t>
      </w:r>
      <w:r w:rsidRPr="00756F14">
        <w:rPr>
          <w:b w:val="0"/>
          <w:sz w:val="24"/>
          <w:szCs w:val="24"/>
        </w:rPr>
        <w:softHyphen/>
        <w:t>ствий. Брусиловский прорыв. Подвиг летчика П. Н. Несте</w:t>
      </w:r>
      <w:r w:rsidRPr="00756F14">
        <w:rPr>
          <w:b w:val="0"/>
          <w:sz w:val="24"/>
          <w:szCs w:val="24"/>
        </w:rPr>
        <w:softHyphen/>
        <w:t xml:space="preserve">рова. Экономическое положение в стране.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От</w:t>
      </w:r>
      <w:r w:rsidRPr="00756F14">
        <w:rPr>
          <w:b w:val="0"/>
          <w:sz w:val="24"/>
          <w:szCs w:val="24"/>
        </w:rPr>
        <w:softHyphen/>
        <w:t>ношение к войне в обществе.</w:t>
      </w:r>
    </w:p>
    <w:p w:rsidR="00732A4A" w:rsidRPr="00756F14" w:rsidRDefault="00732A4A" w:rsidP="00732A4A">
      <w:pPr>
        <w:pStyle w:val="1b"/>
        <w:spacing w:before="0" w:after="0" w:line="240" w:lineRule="auto"/>
        <w:jc w:val="left"/>
        <w:rPr>
          <w:b w:val="0"/>
          <w:sz w:val="24"/>
          <w:szCs w:val="24"/>
        </w:rPr>
      </w:pPr>
      <w:r w:rsidRPr="00756F14">
        <w:rPr>
          <w:b w:val="0"/>
          <w:sz w:val="24"/>
          <w:szCs w:val="24"/>
        </w:rPr>
        <w:t>Россия в 1917-1921 годах</w:t>
      </w:r>
    </w:p>
    <w:p w:rsidR="00732A4A" w:rsidRPr="00756F14" w:rsidRDefault="00732A4A" w:rsidP="00732A4A">
      <w:pPr>
        <w:pStyle w:val="1b"/>
        <w:spacing w:before="0" w:after="0" w:line="240" w:lineRule="auto"/>
        <w:jc w:val="left"/>
        <w:rPr>
          <w:b w:val="0"/>
          <w:sz w:val="24"/>
          <w:szCs w:val="24"/>
        </w:rPr>
      </w:pPr>
      <w:r w:rsidRPr="00756F14">
        <w:rPr>
          <w:b w:val="0"/>
          <w:sz w:val="24"/>
          <w:szCs w:val="24"/>
        </w:rPr>
        <w:t>Революционные события 1917 года. Февральская революция и отречение царя от престола. Временное правительство. А. Ф. Керенский. Созда</w:t>
      </w:r>
      <w:r w:rsidRPr="00756F14">
        <w:rPr>
          <w:b w:val="0"/>
          <w:sz w:val="24"/>
          <w:szCs w:val="24"/>
        </w:rPr>
        <w:softHyphen/>
        <w:t>ние Петроградского Совета рабочих депутатов. Двоевластие. Обстановка в стра</w:t>
      </w:r>
      <w:r w:rsidRPr="00756F14">
        <w:rPr>
          <w:b w:val="0"/>
          <w:sz w:val="24"/>
          <w:szCs w:val="24"/>
        </w:rPr>
        <w:softHyphen/>
        <w:t xml:space="preserve">не в период двоевластия. Октябрь 1917 года в Петрограде. </w:t>
      </w:r>
      <w:r w:rsidRPr="00756F14">
        <w:rPr>
          <w:b w:val="0"/>
          <w:sz w:val="24"/>
          <w:szCs w:val="24"/>
          <w:lang w:val="en-US"/>
        </w:rPr>
        <w:t>II</w:t>
      </w:r>
      <w:r w:rsidRPr="00756F14">
        <w:rPr>
          <w:b w:val="0"/>
          <w:sz w:val="24"/>
          <w:szCs w:val="24"/>
        </w:rPr>
        <w:t xml:space="preserve"> Всероссийский съезд Советов. Образование  Совета Народных Комиссаров (СНК) во главе с В. И. Ле</w:t>
      </w:r>
      <w:r w:rsidRPr="00756F14">
        <w:rPr>
          <w:b w:val="0"/>
          <w:sz w:val="24"/>
          <w:szCs w:val="24"/>
        </w:rPr>
        <w:softHyphen/>
        <w:t xml:space="preserve">ниным.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Принятие первых декретов «О мире» и «О земле». Уста</w:t>
      </w:r>
      <w:r w:rsidRPr="00756F14">
        <w:rPr>
          <w:b w:val="0"/>
          <w:sz w:val="24"/>
          <w:szCs w:val="24"/>
        </w:rPr>
        <w:softHyphen/>
        <w:t>но</w:t>
      </w:r>
      <w:r w:rsidRPr="00756F14">
        <w:rPr>
          <w:b w:val="0"/>
          <w:sz w:val="24"/>
          <w:szCs w:val="24"/>
        </w:rPr>
        <w:softHyphen/>
        <w:t>в</w:t>
      </w:r>
      <w:r w:rsidRPr="00756F14">
        <w:rPr>
          <w:b w:val="0"/>
          <w:sz w:val="24"/>
          <w:szCs w:val="24"/>
        </w:rPr>
        <w:softHyphen/>
        <w:t>ле</w:t>
      </w:r>
      <w:r w:rsidRPr="00756F14">
        <w:rPr>
          <w:b w:val="0"/>
          <w:sz w:val="24"/>
          <w:szCs w:val="24"/>
        </w:rPr>
        <w:softHyphen/>
        <w:t>ние советской власти в стране и образование нового государства ― Ро</w:t>
      </w:r>
      <w:r w:rsidRPr="00756F14">
        <w:rPr>
          <w:b w:val="0"/>
          <w:sz w:val="24"/>
          <w:szCs w:val="24"/>
        </w:rPr>
        <w:softHyphen/>
        <w:t>с</w:t>
      </w:r>
      <w:r w:rsidRPr="00756F14">
        <w:rPr>
          <w:b w:val="0"/>
          <w:sz w:val="24"/>
          <w:szCs w:val="24"/>
        </w:rPr>
        <w:softHyphen/>
        <w:t>сий</w:t>
      </w:r>
      <w:r w:rsidRPr="00756F14">
        <w:rPr>
          <w:b w:val="0"/>
          <w:sz w:val="24"/>
          <w:szCs w:val="24"/>
        </w:rPr>
        <w:softHyphen/>
        <w:t>ской Советской Федеративной Социалистической Республики (РСФСР). Принятие первой Советской Конституции ― Основного Закона РСФСР. Судь</w:t>
      </w:r>
      <w:r w:rsidRPr="00756F14">
        <w:rPr>
          <w:b w:val="0"/>
          <w:sz w:val="24"/>
          <w:szCs w:val="24"/>
        </w:rPr>
        <w:softHyphen/>
        <w:t>ба семьи Николая </w:t>
      </w:r>
      <w:r w:rsidRPr="00756F14">
        <w:rPr>
          <w:b w:val="0"/>
          <w:sz w:val="24"/>
          <w:szCs w:val="24"/>
          <w:lang w:val="en-US"/>
        </w:rPr>
        <w:t>II</w:t>
      </w:r>
      <w:r w:rsidRPr="00756F14">
        <w:rPr>
          <w:b w:val="0"/>
          <w:sz w:val="24"/>
          <w:szCs w:val="24"/>
        </w:rPr>
        <w:t xml:space="preserve">.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Гражданская война в России: предпосылки, участники, основные этапы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воо</w:t>
      </w:r>
      <w:r w:rsidRPr="00756F14">
        <w:rPr>
          <w:b w:val="0"/>
          <w:sz w:val="24"/>
          <w:szCs w:val="24"/>
        </w:rPr>
        <w:softHyphen/>
        <w:t>ру</w:t>
      </w:r>
      <w:r w:rsidRPr="00756F14">
        <w:rPr>
          <w:b w:val="0"/>
          <w:sz w:val="24"/>
          <w:szCs w:val="24"/>
        </w:rPr>
        <w:softHyphen/>
        <w:t xml:space="preserve">женной борьбы. Борьба между «красными»  и «белыми». Положение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населения в годы войны. Интервенция. Окончание и итоги Гражданской войны. Экономическая политика советской власти во время Гражданской войны: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военный коммунизм». Экономический и политический кризис в конце 1920 – начале </w:t>
      </w:r>
      <w:smartTag w:uri="urn:schemas-microsoft-com:office:smarttags" w:element="metricconverter">
        <w:smartTagPr>
          <w:attr w:name="ProductID" w:val="1921 г"/>
        </w:smartTagPr>
        <w:r w:rsidRPr="00756F14">
          <w:rPr>
            <w:b w:val="0"/>
            <w:sz w:val="24"/>
            <w:szCs w:val="24"/>
          </w:rPr>
          <w:t>1921 г</w:t>
        </w:r>
      </w:smartTag>
      <w:r w:rsidRPr="00756F14">
        <w:rPr>
          <w:b w:val="0"/>
          <w:sz w:val="24"/>
          <w:szCs w:val="24"/>
        </w:rPr>
        <w:t xml:space="preserve">.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СССР в 20-е – 30-е годы </w:t>
      </w:r>
      <w:r w:rsidRPr="00756F14">
        <w:rPr>
          <w:b w:val="0"/>
          <w:sz w:val="24"/>
          <w:szCs w:val="24"/>
          <w:lang w:val="en-US"/>
        </w:rPr>
        <w:t>XX</w:t>
      </w:r>
      <w:r w:rsidRPr="00756F14">
        <w:rPr>
          <w:b w:val="0"/>
          <w:sz w:val="24"/>
          <w:szCs w:val="24"/>
        </w:rPr>
        <w:t xml:space="preserve"> 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Образование СССР. Первая Конституция (Основной Закон) СССР 1924 года.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Массовые репрессии. ГУЛаг.  Последствия репрессий.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Индустриализация страны, первые пятилетние планы. Стройки первых пя</w:t>
      </w:r>
      <w:r w:rsidRPr="00756F14">
        <w:rPr>
          <w:b w:val="0"/>
          <w:sz w:val="24"/>
          <w:szCs w:val="24"/>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Коллективизация сельского хозяйства: ее насильственное осуществление,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экономические и  социальные последствия. Создание колхозов. Рас</w:t>
      </w:r>
      <w:r w:rsidRPr="00756F14">
        <w:rPr>
          <w:b w:val="0"/>
          <w:sz w:val="24"/>
          <w:szCs w:val="24"/>
        </w:rPr>
        <w:softHyphen/>
        <w:t>ку</w:t>
      </w:r>
      <w:r w:rsidRPr="00756F14">
        <w:rPr>
          <w:b w:val="0"/>
          <w:sz w:val="24"/>
          <w:szCs w:val="24"/>
        </w:rPr>
        <w:softHyphen/>
        <w:t>ла</w:t>
      </w:r>
      <w:r w:rsidRPr="00756F14">
        <w:rPr>
          <w:b w:val="0"/>
          <w:sz w:val="24"/>
          <w:szCs w:val="24"/>
        </w:rPr>
        <w:softHyphen/>
        <w:t>чи</w:t>
      </w:r>
      <w:r w:rsidRPr="00756F14">
        <w:rPr>
          <w:b w:val="0"/>
          <w:sz w:val="24"/>
          <w:szCs w:val="24"/>
        </w:rPr>
        <w:softHyphen/>
        <w:t>вание. Гибель крепких крестьянских хозяйств. Голод на селе.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Новая Конституция СССР 1936 года. Ее значение. Изменения в системе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 </w:t>
      </w:r>
    </w:p>
    <w:p w:rsidR="00732A4A" w:rsidRPr="00756F14" w:rsidRDefault="00732A4A" w:rsidP="00732A4A">
      <w:pPr>
        <w:pStyle w:val="1b"/>
        <w:spacing w:before="0" w:after="0" w:line="240" w:lineRule="auto"/>
        <w:jc w:val="left"/>
        <w:rPr>
          <w:b w:val="0"/>
          <w:sz w:val="24"/>
          <w:szCs w:val="24"/>
        </w:rPr>
      </w:pPr>
      <w:r w:rsidRPr="00756F14">
        <w:rPr>
          <w:b w:val="0"/>
          <w:sz w:val="24"/>
          <w:szCs w:val="24"/>
        </w:rPr>
        <w:t>СССР во Второй мировой и Великой Отечественной войне</w:t>
      </w:r>
    </w:p>
    <w:p w:rsidR="00732A4A" w:rsidRPr="00756F14" w:rsidRDefault="00732A4A" w:rsidP="00732A4A">
      <w:pPr>
        <w:pStyle w:val="1b"/>
        <w:spacing w:before="0" w:after="0" w:line="240" w:lineRule="auto"/>
        <w:jc w:val="left"/>
        <w:rPr>
          <w:b w:val="0"/>
          <w:sz w:val="24"/>
          <w:szCs w:val="24"/>
        </w:rPr>
      </w:pPr>
      <w:r w:rsidRPr="00756F14">
        <w:rPr>
          <w:b w:val="0"/>
          <w:sz w:val="24"/>
          <w:szCs w:val="24"/>
        </w:rPr>
        <w:t>1941-1945 годов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СССР накануне Второй мировой войны. Мероприятия по укреплению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обороноспособности страны. Первое военное столкновение между японскими и советскими войсками в </w:t>
      </w:r>
      <w:smartTag w:uri="urn:schemas-microsoft-com:office:smarttags" w:element="metricconverter">
        <w:smartTagPr>
          <w:attr w:name="ProductID" w:val="1938 г"/>
        </w:smartTagPr>
        <w:r w:rsidRPr="00756F14">
          <w:rPr>
            <w:b w:val="0"/>
            <w:sz w:val="24"/>
            <w:szCs w:val="24"/>
          </w:rPr>
          <w:t>1938 г</w:t>
        </w:r>
      </w:smartTag>
      <w:r w:rsidRPr="00756F14">
        <w:rPr>
          <w:b w:val="0"/>
          <w:sz w:val="24"/>
          <w:szCs w:val="24"/>
        </w:rPr>
        <w:t xml:space="preserve">. Советско-германский договор о ненападении.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героическая защита городов на пути отступления советских войск. Битва за Москву, ее историческое значение. Маршал Г. К. Жуков. Герои-панфиловцы. </w:t>
      </w:r>
    </w:p>
    <w:p w:rsidR="00732A4A" w:rsidRPr="00756F14" w:rsidRDefault="00732A4A" w:rsidP="00732A4A">
      <w:pPr>
        <w:pStyle w:val="1b"/>
        <w:spacing w:before="0" w:after="0" w:line="240" w:lineRule="auto"/>
        <w:jc w:val="left"/>
        <w:rPr>
          <w:b w:val="0"/>
          <w:sz w:val="24"/>
          <w:szCs w:val="24"/>
        </w:rPr>
      </w:pPr>
      <w:r w:rsidRPr="00756F14">
        <w:rPr>
          <w:b w:val="0"/>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732A4A" w:rsidRPr="00756F14" w:rsidRDefault="00732A4A" w:rsidP="00732A4A">
      <w:pPr>
        <w:pStyle w:val="1b"/>
        <w:spacing w:before="0" w:after="0" w:line="240" w:lineRule="auto"/>
        <w:jc w:val="left"/>
        <w:rPr>
          <w:b w:val="0"/>
          <w:sz w:val="24"/>
          <w:szCs w:val="24"/>
        </w:rPr>
      </w:pPr>
      <w:r w:rsidRPr="00756F14">
        <w:rPr>
          <w:b w:val="0"/>
          <w:sz w:val="24"/>
          <w:szCs w:val="24"/>
        </w:rPr>
        <w:t>Сталинградская битва. Начало коренного перелома в ходе Великой Отечественной войны. Звер</w:t>
      </w:r>
      <w:r w:rsidRPr="00756F14">
        <w:rPr>
          <w:b w:val="0"/>
          <w:sz w:val="24"/>
          <w:szCs w:val="24"/>
        </w:rPr>
        <w:softHyphen/>
        <w:t>ства фашистов на оккупированной территории, и  в концентрационных лагерях. Под</w:t>
      </w:r>
      <w:r w:rsidRPr="00756F14">
        <w:rPr>
          <w:b w:val="0"/>
          <w:sz w:val="24"/>
          <w:szCs w:val="24"/>
        </w:rPr>
        <w:softHyphen/>
        <w:t xml:space="preserve">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Отступление немецких войск по всем фронтам. Наука и культура в годы войны.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Создание антигитлеровской коалиции. Открытие второго фронта в Европе в конце вой</w:t>
      </w:r>
      <w:r w:rsidRPr="00756F14">
        <w:rPr>
          <w:b w:val="0"/>
          <w:sz w:val="24"/>
          <w:szCs w:val="24"/>
        </w:rPr>
        <w:softHyphen/>
        <w:t xml:space="preserve">ны. Изгнание захватчиков с советской земли, освобождение народов Европы. Битва за Берлин. Капитуляция Германии. Решающий вклад СССР в разгром </w:t>
      </w:r>
    </w:p>
    <w:p w:rsidR="00732A4A" w:rsidRPr="00756F14" w:rsidRDefault="00732A4A" w:rsidP="00732A4A">
      <w:pPr>
        <w:pStyle w:val="1b"/>
        <w:spacing w:before="0" w:after="0" w:line="240" w:lineRule="auto"/>
        <w:jc w:val="left"/>
        <w:rPr>
          <w:b w:val="0"/>
          <w:sz w:val="24"/>
          <w:szCs w:val="24"/>
        </w:rPr>
      </w:pPr>
      <w:r w:rsidRPr="00756F14">
        <w:rPr>
          <w:b w:val="0"/>
          <w:sz w:val="24"/>
          <w:szCs w:val="24"/>
        </w:rPr>
        <w:t>гитлеровской Германии. Завершение Великой Отечественной войны. День Победы ― 9 мая 1945 года.</w:t>
      </w:r>
    </w:p>
    <w:p w:rsidR="00732A4A" w:rsidRPr="00756F14" w:rsidRDefault="00732A4A" w:rsidP="00732A4A">
      <w:pPr>
        <w:pStyle w:val="1b"/>
        <w:spacing w:before="0" w:after="0" w:line="240" w:lineRule="auto"/>
        <w:jc w:val="left"/>
        <w:rPr>
          <w:b w:val="0"/>
          <w:sz w:val="24"/>
          <w:szCs w:val="24"/>
        </w:rPr>
      </w:pPr>
      <w:r w:rsidRPr="00756F14">
        <w:rPr>
          <w:b w:val="0"/>
          <w:sz w:val="24"/>
          <w:szCs w:val="24"/>
        </w:rPr>
        <w:t>Вступление СССР в войну с Японией. Военные действия США против Япо</w:t>
      </w:r>
      <w:r w:rsidRPr="00756F14">
        <w:rPr>
          <w:b w:val="0"/>
          <w:sz w:val="24"/>
          <w:szCs w:val="24"/>
        </w:rPr>
        <w:softHyphen/>
        <w:t xml:space="preserve">нии в </w:t>
      </w:r>
      <w:smartTag w:uri="urn:schemas-microsoft-com:office:smarttags" w:element="metricconverter">
        <w:smartTagPr>
          <w:attr w:name="ProductID" w:val="1945 г"/>
        </w:smartTagPr>
        <w:r w:rsidRPr="00756F14">
          <w:rPr>
            <w:b w:val="0"/>
            <w:sz w:val="24"/>
            <w:szCs w:val="24"/>
          </w:rPr>
          <w:t>1945 г</w:t>
        </w:r>
      </w:smartTag>
      <w:r w:rsidRPr="00756F14">
        <w:rPr>
          <w:b w:val="0"/>
          <w:sz w:val="24"/>
          <w:szCs w:val="24"/>
        </w:rPr>
        <w:t>. Атомная бомбардировка Хиросимы и Нагасаки. Капитуляция Японии. Окончание Вто</w:t>
      </w:r>
      <w:r w:rsidRPr="00756F14">
        <w:rPr>
          <w:b w:val="0"/>
          <w:sz w:val="24"/>
          <w:szCs w:val="24"/>
        </w:rPr>
        <w:softHyphen/>
        <w:t>рой мировой войны. Нюрнбергский процесс. Героические и трагические уро</w:t>
      </w:r>
      <w:r w:rsidRPr="00756F14">
        <w:rPr>
          <w:b w:val="0"/>
          <w:sz w:val="24"/>
          <w:szCs w:val="24"/>
        </w:rPr>
        <w:softHyphen/>
        <w:t>ки войны. Причины победы со</w:t>
      </w:r>
      <w:r w:rsidRPr="00756F14">
        <w:rPr>
          <w:b w:val="0"/>
          <w:sz w:val="24"/>
          <w:szCs w:val="24"/>
        </w:rPr>
        <w:softHyphen/>
        <w:t>ве</w:t>
      </w:r>
      <w:r w:rsidRPr="00756F14">
        <w:rPr>
          <w:b w:val="0"/>
          <w:sz w:val="24"/>
          <w:szCs w:val="24"/>
        </w:rPr>
        <w:softHyphen/>
        <w:t>т</w:t>
      </w:r>
      <w:r w:rsidRPr="00756F14">
        <w:rPr>
          <w:b w:val="0"/>
          <w:sz w:val="24"/>
          <w:szCs w:val="24"/>
        </w:rPr>
        <w:softHyphen/>
        <w:t>с</w:t>
      </w:r>
      <w:r w:rsidRPr="00756F14">
        <w:rPr>
          <w:b w:val="0"/>
          <w:sz w:val="24"/>
          <w:szCs w:val="24"/>
        </w:rPr>
        <w:softHyphen/>
        <w:t xml:space="preserve">кого народа. Советские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полководцы (Г. К. Жу</w:t>
      </w:r>
      <w:r w:rsidRPr="00756F14">
        <w:rPr>
          <w:b w:val="0"/>
          <w:sz w:val="24"/>
          <w:szCs w:val="24"/>
        </w:rPr>
        <w:softHyphen/>
        <w:t>ков, К. К. Рокоссовский, А. М. Ва</w:t>
      </w:r>
      <w:r w:rsidRPr="00756F14">
        <w:rPr>
          <w:b w:val="0"/>
          <w:sz w:val="24"/>
          <w:szCs w:val="24"/>
        </w:rPr>
        <w:softHyphen/>
        <w:t>си</w:t>
      </w:r>
      <w:r w:rsidRPr="00756F14">
        <w:rPr>
          <w:b w:val="0"/>
          <w:sz w:val="24"/>
          <w:szCs w:val="24"/>
        </w:rPr>
        <w:softHyphen/>
        <w:t>ле</w:t>
      </w:r>
      <w:r w:rsidRPr="00756F14">
        <w:rPr>
          <w:b w:val="0"/>
          <w:sz w:val="24"/>
          <w:szCs w:val="24"/>
        </w:rPr>
        <w:softHyphen/>
        <w:t>в</w:t>
      </w:r>
      <w:r w:rsidRPr="00756F14">
        <w:rPr>
          <w:b w:val="0"/>
          <w:sz w:val="24"/>
          <w:szCs w:val="24"/>
        </w:rPr>
        <w:softHyphen/>
        <w:t>ский, И. С. Конев и др.), ге</w:t>
      </w:r>
      <w:r w:rsidRPr="00756F14">
        <w:rPr>
          <w:b w:val="0"/>
          <w:sz w:val="24"/>
          <w:szCs w:val="24"/>
        </w:rPr>
        <w:softHyphen/>
        <w:t>рои войны. Великая Отечественная война 1941-1945 гг. в памяти народа, про</w:t>
      </w:r>
      <w:r w:rsidRPr="00756F14">
        <w:rPr>
          <w:b w:val="0"/>
          <w:sz w:val="24"/>
          <w:szCs w:val="24"/>
        </w:rPr>
        <w:softHyphen/>
        <w:t>из</w:t>
      </w:r>
      <w:r w:rsidRPr="00756F14">
        <w:rPr>
          <w:b w:val="0"/>
          <w:sz w:val="24"/>
          <w:szCs w:val="24"/>
        </w:rPr>
        <w:softHyphen/>
        <w:t>ве</w:t>
      </w:r>
      <w:r w:rsidRPr="00756F14">
        <w:rPr>
          <w:b w:val="0"/>
          <w:sz w:val="24"/>
          <w:szCs w:val="24"/>
        </w:rPr>
        <w:softHyphen/>
        <w:t>дениях искусства.</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Советский Союз в 1945 – 1991 годах</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Возрождение Советской страны после войны. Трудности послевоенной жизни. Вос</w:t>
      </w:r>
      <w:r w:rsidRPr="00756F14">
        <w:rPr>
          <w:b w:val="0"/>
          <w:sz w:val="24"/>
          <w:szCs w:val="24"/>
        </w:rPr>
        <w:softHyphen/>
        <w:t>с</w:t>
      </w:r>
      <w:r w:rsidRPr="00756F14">
        <w:rPr>
          <w:b w:val="0"/>
          <w:sz w:val="24"/>
          <w:szCs w:val="24"/>
        </w:rPr>
        <w:softHyphen/>
        <w:t>тановление разрушенных городов. Возрождение и развитие промышленности.  По</w:t>
      </w:r>
      <w:r w:rsidRPr="00756F14">
        <w:rPr>
          <w:b w:val="0"/>
          <w:sz w:val="24"/>
          <w:szCs w:val="24"/>
        </w:rPr>
        <w:softHyphen/>
        <w:t>ло</w:t>
      </w:r>
      <w:r w:rsidRPr="00756F14">
        <w:rPr>
          <w:b w:val="0"/>
          <w:sz w:val="24"/>
          <w:szCs w:val="24"/>
        </w:rPr>
        <w:softHyphen/>
        <w:t>же</w:t>
      </w:r>
      <w:r w:rsidRPr="00756F14">
        <w:rPr>
          <w:b w:val="0"/>
          <w:sz w:val="24"/>
          <w:szCs w:val="24"/>
        </w:rPr>
        <w:softHyphen/>
        <w:t xml:space="preserve">ние в сельском хозяйстве. Жизнь и быт людей в послевоенное время,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судьбы солдат, вер</w:t>
      </w:r>
      <w:r w:rsidRPr="00756F14">
        <w:rPr>
          <w:b w:val="0"/>
          <w:sz w:val="24"/>
          <w:szCs w:val="24"/>
        </w:rPr>
        <w:softHyphen/>
        <w:t>ну</w:t>
      </w:r>
      <w:r w:rsidRPr="00756F14">
        <w:rPr>
          <w:b w:val="0"/>
          <w:sz w:val="24"/>
          <w:szCs w:val="24"/>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Смерть И. В. Сталина. Борьба за власть. Приход к власти Н. С. Хрущева.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Осу</w:t>
      </w:r>
      <w:r w:rsidRPr="00756F14">
        <w:rPr>
          <w:b w:val="0"/>
          <w:sz w:val="24"/>
          <w:szCs w:val="24"/>
        </w:rPr>
        <w:softHyphen/>
        <w:t>ж</w:t>
      </w:r>
      <w:r w:rsidRPr="00756F14">
        <w:rPr>
          <w:b w:val="0"/>
          <w:sz w:val="24"/>
          <w:szCs w:val="24"/>
        </w:rPr>
        <w:softHyphen/>
        <w:t>де</w:t>
      </w:r>
      <w:r w:rsidRPr="00756F14">
        <w:rPr>
          <w:b w:val="0"/>
          <w:sz w:val="24"/>
          <w:szCs w:val="24"/>
        </w:rPr>
        <w:softHyphen/>
        <w:t>ние культа личности, начало реабилитации репрессированных. Ре</w:t>
      </w:r>
      <w:r w:rsidRPr="00756F14">
        <w:rPr>
          <w:b w:val="0"/>
          <w:sz w:val="24"/>
          <w:szCs w:val="24"/>
        </w:rPr>
        <w:softHyphen/>
        <w:t>формы Н. С. Хрущева. Ос</w:t>
      </w:r>
      <w:r w:rsidRPr="00756F14">
        <w:rPr>
          <w:b w:val="0"/>
          <w:sz w:val="24"/>
          <w:szCs w:val="24"/>
        </w:rPr>
        <w:softHyphen/>
        <w:t xml:space="preserve">воение целины. Жилищное строительство. Жизнь советских </w:t>
      </w:r>
    </w:p>
    <w:p w:rsidR="00732A4A" w:rsidRPr="00756F14" w:rsidRDefault="00732A4A" w:rsidP="00732A4A">
      <w:pPr>
        <w:pStyle w:val="1b"/>
        <w:spacing w:before="0" w:after="0" w:line="240" w:lineRule="auto"/>
        <w:jc w:val="left"/>
        <w:rPr>
          <w:b w:val="0"/>
          <w:sz w:val="24"/>
          <w:szCs w:val="24"/>
        </w:rPr>
      </w:pPr>
      <w:r w:rsidRPr="00756F14">
        <w:rPr>
          <w:b w:val="0"/>
          <w:sz w:val="24"/>
          <w:szCs w:val="24"/>
        </w:rPr>
        <w:t>людей в годы правления Н. С. Хрущева. Вы</w:t>
      </w:r>
      <w:r w:rsidRPr="00756F14">
        <w:rPr>
          <w:b w:val="0"/>
          <w:sz w:val="24"/>
          <w:szCs w:val="24"/>
        </w:rPr>
        <w:softHyphen/>
        <w:t>работка новых подходов к внешней политике. До</w:t>
      </w:r>
      <w:r w:rsidRPr="00756F14">
        <w:rPr>
          <w:b w:val="0"/>
          <w:sz w:val="24"/>
          <w:szCs w:val="24"/>
        </w:rPr>
        <w:softHyphen/>
        <w:t>стижения в науке и тех</w:t>
      </w:r>
      <w:r w:rsidRPr="00756F14">
        <w:rPr>
          <w:b w:val="0"/>
          <w:sz w:val="24"/>
          <w:szCs w:val="24"/>
        </w:rPr>
        <w:softHyphen/>
        <w:t>ни</w:t>
      </w:r>
      <w:r w:rsidRPr="00756F14">
        <w:rPr>
          <w:b w:val="0"/>
          <w:sz w:val="24"/>
          <w:szCs w:val="24"/>
        </w:rPr>
        <w:softHyphen/>
        <w:t>ке в 50-60-е годы. Исследование атомной энергии. Выдающиеся ученые И. В. Ку</w:t>
      </w:r>
      <w:r w:rsidRPr="00756F14">
        <w:rPr>
          <w:b w:val="0"/>
          <w:sz w:val="24"/>
          <w:szCs w:val="24"/>
        </w:rPr>
        <w:softHyphen/>
        <w:t>рчатов, М. В. Келдыш, А. Д. Сахаров и др. Освоение космоса и полет пер</w:t>
      </w:r>
      <w:r w:rsidRPr="00756F14">
        <w:rPr>
          <w:b w:val="0"/>
          <w:sz w:val="24"/>
          <w:szCs w:val="24"/>
        </w:rPr>
        <w:softHyphen/>
        <w:t>вого человека. Ю. А. Гагарин. Первая женщина космонавт В. В. Те</w:t>
      </w:r>
      <w:r w:rsidRPr="00756F14">
        <w:rPr>
          <w:b w:val="0"/>
          <w:sz w:val="24"/>
          <w:szCs w:val="24"/>
        </w:rPr>
        <w:softHyphen/>
        <w:t>ре</w:t>
      </w:r>
      <w:r w:rsidRPr="00756F14">
        <w:rPr>
          <w:b w:val="0"/>
          <w:sz w:val="24"/>
          <w:szCs w:val="24"/>
        </w:rPr>
        <w:softHyphen/>
        <w:t>ш</w:t>
      </w:r>
      <w:r w:rsidRPr="00756F14">
        <w:rPr>
          <w:b w:val="0"/>
          <w:sz w:val="24"/>
          <w:szCs w:val="24"/>
        </w:rPr>
        <w:softHyphen/>
        <w:t>ко</w:t>
      </w:r>
      <w:r w:rsidRPr="00756F14">
        <w:rPr>
          <w:b w:val="0"/>
          <w:sz w:val="24"/>
          <w:szCs w:val="24"/>
        </w:rPr>
        <w:softHyphen/>
        <w:t xml:space="preserve">ва. Хрущевская «оттепель». Противоречия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внутриполитического курса Н. С. Хру</w:t>
      </w:r>
      <w:r w:rsidRPr="00756F14">
        <w:rPr>
          <w:b w:val="0"/>
          <w:sz w:val="24"/>
          <w:szCs w:val="24"/>
        </w:rPr>
        <w:softHyphen/>
        <w:t>щева, его отставка.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Экономическая и социальная политика Л.И. Брежнева. Эко</w:t>
      </w:r>
      <w:r w:rsidRPr="00756F14">
        <w:rPr>
          <w:b w:val="0"/>
          <w:sz w:val="24"/>
          <w:szCs w:val="24"/>
        </w:rPr>
        <w:softHyphen/>
        <w:t>но</w:t>
      </w:r>
      <w:r w:rsidRPr="00756F14">
        <w:rPr>
          <w:b w:val="0"/>
          <w:sz w:val="24"/>
          <w:szCs w:val="24"/>
        </w:rPr>
        <w:softHyphen/>
        <w:t>ми</w:t>
      </w:r>
      <w:r w:rsidRPr="00756F14">
        <w:rPr>
          <w:b w:val="0"/>
          <w:sz w:val="24"/>
          <w:szCs w:val="24"/>
        </w:rPr>
        <w:softHyphen/>
        <w:t>че</w:t>
      </w:r>
      <w:r w:rsidRPr="00756F14">
        <w:rPr>
          <w:b w:val="0"/>
          <w:sz w:val="24"/>
          <w:szCs w:val="24"/>
        </w:rPr>
        <w:softHyphen/>
        <w:t>с</w:t>
      </w:r>
      <w:r w:rsidRPr="00756F14">
        <w:rPr>
          <w:b w:val="0"/>
          <w:sz w:val="24"/>
          <w:szCs w:val="24"/>
        </w:rPr>
        <w:softHyphen/>
        <w:t>кий спад.</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Конституция СССР </w:t>
      </w:r>
      <w:smartTag w:uri="urn:schemas-microsoft-com:office:smarttags" w:element="metricconverter">
        <w:smartTagPr>
          <w:attr w:name="ProductID" w:val="1977 г"/>
        </w:smartTagPr>
        <w:r w:rsidRPr="00756F14">
          <w:rPr>
            <w:b w:val="0"/>
            <w:sz w:val="24"/>
            <w:szCs w:val="24"/>
          </w:rPr>
          <w:t>1977 г</w:t>
        </w:r>
      </w:smartTag>
      <w:r w:rsidRPr="00756F14">
        <w:rPr>
          <w:b w:val="0"/>
          <w:sz w:val="24"/>
          <w:szCs w:val="24"/>
        </w:rPr>
        <w:t xml:space="preserve">. Внешняя политика Советского Союза в 70-е годы. Война в Афганистане. </w:t>
      </w:r>
      <w:r w:rsidRPr="00756F14">
        <w:rPr>
          <w:b w:val="0"/>
          <w:sz w:val="24"/>
          <w:szCs w:val="24"/>
          <w:lang w:val="en-US"/>
        </w:rPr>
        <w:t>XXII</w:t>
      </w:r>
      <w:r w:rsidRPr="00756F14">
        <w:rPr>
          <w:b w:val="0"/>
          <w:sz w:val="24"/>
          <w:szCs w:val="24"/>
        </w:rPr>
        <w:t xml:space="preserve"> летние Оли</w:t>
      </w:r>
      <w:r w:rsidRPr="00756F14">
        <w:rPr>
          <w:b w:val="0"/>
          <w:sz w:val="24"/>
          <w:szCs w:val="24"/>
        </w:rPr>
        <w:softHyphen/>
        <w:t>м</w:t>
      </w:r>
      <w:r w:rsidRPr="00756F14">
        <w:rPr>
          <w:b w:val="0"/>
          <w:sz w:val="24"/>
          <w:szCs w:val="24"/>
        </w:rPr>
        <w:softHyphen/>
        <w:t>пий</w:t>
      </w:r>
      <w:r w:rsidRPr="00756F14">
        <w:rPr>
          <w:b w:val="0"/>
          <w:sz w:val="24"/>
          <w:szCs w:val="24"/>
        </w:rPr>
        <w:softHyphen/>
        <w:t>с</w:t>
      </w:r>
      <w:r w:rsidRPr="00756F14">
        <w:rPr>
          <w:b w:val="0"/>
          <w:sz w:val="24"/>
          <w:szCs w:val="24"/>
        </w:rPr>
        <w:softHyphen/>
        <w:t>кие игры в Москве. Ухудшение материального положения населения и морального кли</w:t>
      </w:r>
      <w:r w:rsidRPr="00756F14">
        <w:rPr>
          <w:b w:val="0"/>
          <w:sz w:val="24"/>
          <w:szCs w:val="24"/>
        </w:rPr>
        <w:softHyphen/>
        <w:t>ма</w:t>
      </w:r>
      <w:r w:rsidRPr="00756F14">
        <w:rPr>
          <w:b w:val="0"/>
          <w:sz w:val="24"/>
          <w:szCs w:val="24"/>
        </w:rPr>
        <w:softHyphen/>
        <w:t xml:space="preserve">та в стране. Советская культура, жизнь и быт советских людей в 70-е ― начале 80-х годов </w:t>
      </w:r>
      <w:r w:rsidRPr="00756F14">
        <w:rPr>
          <w:b w:val="0"/>
          <w:sz w:val="24"/>
          <w:szCs w:val="24"/>
          <w:lang w:val="en-US"/>
        </w:rPr>
        <w:t>XX</w:t>
      </w:r>
      <w:r w:rsidRPr="00756F14">
        <w:rPr>
          <w:b w:val="0"/>
          <w:sz w:val="24"/>
          <w:szCs w:val="24"/>
        </w:rPr>
        <w:t xml:space="preserve"> века.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Смерть Л. И. Брежнева. Приход к власти М. С. Го</w:t>
      </w:r>
      <w:r w:rsidRPr="00756F14">
        <w:rPr>
          <w:b w:val="0"/>
          <w:sz w:val="24"/>
          <w:szCs w:val="24"/>
        </w:rPr>
        <w:softHyphen/>
        <w:t>рбачева. Реформы Горбачева в политической, социальной и экономичес</w:t>
      </w:r>
      <w:r w:rsidRPr="00756F14">
        <w:rPr>
          <w:b w:val="0"/>
          <w:sz w:val="24"/>
          <w:szCs w:val="24"/>
        </w:rPr>
        <w:softHyphen/>
        <w:t>кой сферах. Вывод войск из Афганистана. Избрание первого пре</w:t>
      </w:r>
      <w:r w:rsidRPr="00756F14">
        <w:rPr>
          <w:b w:val="0"/>
          <w:sz w:val="24"/>
          <w:szCs w:val="24"/>
        </w:rPr>
        <w:softHyphen/>
        <w:t>зи</w:t>
      </w:r>
      <w:r w:rsidRPr="00756F14">
        <w:rPr>
          <w:b w:val="0"/>
          <w:sz w:val="24"/>
          <w:szCs w:val="24"/>
        </w:rPr>
        <w:softHyphen/>
        <w:t>де</w:t>
      </w:r>
      <w:r w:rsidRPr="00756F14">
        <w:rPr>
          <w:b w:val="0"/>
          <w:sz w:val="24"/>
          <w:szCs w:val="24"/>
        </w:rPr>
        <w:softHyphen/>
        <w:t>н</w:t>
      </w:r>
      <w:r w:rsidRPr="00756F14">
        <w:rPr>
          <w:b w:val="0"/>
          <w:sz w:val="24"/>
          <w:szCs w:val="24"/>
        </w:rPr>
        <w:softHyphen/>
        <w:t xml:space="preserve">та СССР ― М.С. Горбачева. Нарастание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экономического кризиса и обо</w:t>
      </w:r>
      <w:r w:rsidRPr="00756F14">
        <w:rPr>
          <w:b w:val="0"/>
          <w:sz w:val="24"/>
          <w:szCs w:val="24"/>
        </w:rPr>
        <w:softHyphen/>
        <w:t>с</w:t>
      </w:r>
      <w:r w:rsidRPr="00756F14">
        <w:rPr>
          <w:b w:val="0"/>
          <w:sz w:val="24"/>
          <w:szCs w:val="24"/>
        </w:rPr>
        <w:softHyphen/>
        <w:t>т</w:t>
      </w:r>
      <w:r w:rsidRPr="00756F14">
        <w:rPr>
          <w:b w:val="0"/>
          <w:sz w:val="24"/>
          <w:szCs w:val="24"/>
        </w:rPr>
        <w:softHyphen/>
        <w:t>ре</w:t>
      </w:r>
      <w:r w:rsidRPr="00756F14">
        <w:rPr>
          <w:b w:val="0"/>
          <w:sz w:val="24"/>
          <w:szCs w:val="24"/>
        </w:rPr>
        <w:softHyphen/>
        <w:t>ние межнациональных отношений в стране.</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Образование новых по</w:t>
      </w:r>
      <w:r w:rsidRPr="00756F14">
        <w:rPr>
          <w:b w:val="0"/>
          <w:sz w:val="24"/>
          <w:szCs w:val="24"/>
        </w:rPr>
        <w:softHyphen/>
        <w:t>ли</w:t>
      </w:r>
      <w:r w:rsidRPr="00756F14">
        <w:rPr>
          <w:b w:val="0"/>
          <w:sz w:val="24"/>
          <w:szCs w:val="24"/>
        </w:rPr>
        <w:softHyphen/>
        <w:t>ти</w:t>
      </w:r>
      <w:r w:rsidRPr="00756F14">
        <w:rPr>
          <w:b w:val="0"/>
          <w:sz w:val="24"/>
          <w:szCs w:val="24"/>
        </w:rPr>
        <w:softHyphen/>
        <w:t>че</w:t>
      </w:r>
      <w:r w:rsidRPr="00756F14">
        <w:rPr>
          <w:b w:val="0"/>
          <w:sz w:val="24"/>
          <w:szCs w:val="24"/>
        </w:rPr>
        <w:softHyphen/>
        <w:t>с</w:t>
      </w:r>
      <w:r w:rsidRPr="00756F14">
        <w:rPr>
          <w:b w:val="0"/>
          <w:sz w:val="24"/>
          <w:szCs w:val="24"/>
        </w:rPr>
        <w:softHyphen/>
        <w:t xml:space="preserve">ких партий и движений. Августовские события </w:t>
      </w:r>
      <w:smartTag w:uri="urn:schemas-microsoft-com:office:smarttags" w:element="metricconverter">
        <w:smartTagPr>
          <w:attr w:name="ProductID" w:val="1991 г"/>
        </w:smartTagPr>
        <w:r w:rsidRPr="00756F14">
          <w:rPr>
            <w:b w:val="0"/>
            <w:sz w:val="24"/>
            <w:szCs w:val="24"/>
          </w:rPr>
          <w:t>1991 г</w:t>
        </w:r>
      </w:smartTag>
      <w:r w:rsidRPr="00756F14">
        <w:rPr>
          <w:b w:val="0"/>
          <w:sz w:val="24"/>
          <w:szCs w:val="24"/>
        </w:rPr>
        <w:t>. Распад СССР. Принятие Декларации о государственном суверенитете РСФСР. Первый президент России Б. Н. Ельцин. Об</w:t>
      </w:r>
      <w:r w:rsidRPr="00756F14">
        <w:rPr>
          <w:b w:val="0"/>
          <w:sz w:val="24"/>
          <w:szCs w:val="24"/>
        </w:rPr>
        <w:softHyphen/>
        <w:t>ра</w:t>
      </w:r>
      <w:r w:rsidRPr="00756F14">
        <w:rPr>
          <w:b w:val="0"/>
          <w:sz w:val="24"/>
          <w:szCs w:val="24"/>
        </w:rPr>
        <w:softHyphen/>
        <w:t>зо</w:t>
      </w:r>
      <w:r w:rsidRPr="00756F14">
        <w:rPr>
          <w:b w:val="0"/>
          <w:sz w:val="24"/>
          <w:szCs w:val="24"/>
        </w:rPr>
        <w:softHyphen/>
        <w:t>вание СНГ. Причины и последствия кризиса советской системы и распада СССР.</w:t>
      </w:r>
    </w:p>
    <w:p w:rsidR="00732A4A" w:rsidRPr="00756F14" w:rsidRDefault="00732A4A" w:rsidP="00732A4A">
      <w:pPr>
        <w:pStyle w:val="1b"/>
        <w:spacing w:before="0" w:after="0" w:line="240" w:lineRule="auto"/>
        <w:jc w:val="left"/>
        <w:rPr>
          <w:b w:val="0"/>
          <w:sz w:val="24"/>
          <w:szCs w:val="24"/>
        </w:rPr>
      </w:pPr>
      <w:r w:rsidRPr="00756F14">
        <w:rPr>
          <w:b w:val="0"/>
          <w:sz w:val="24"/>
          <w:szCs w:val="24"/>
        </w:rPr>
        <w:t>Россия (Российская Федерация) в 1991 – 2015 годах</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Вступление России в новый этап истории. Формирование суверенной российской государственности. Политический кризис осени </w:t>
      </w:r>
      <w:smartTag w:uri="urn:schemas-microsoft-com:office:smarttags" w:element="metricconverter">
        <w:smartTagPr>
          <w:attr w:name="ProductID" w:val="1993 г"/>
        </w:smartTagPr>
        <w:r w:rsidRPr="00756F14">
          <w:rPr>
            <w:b w:val="0"/>
            <w:sz w:val="24"/>
            <w:szCs w:val="24"/>
          </w:rPr>
          <w:t>1993 г</w:t>
        </w:r>
      </w:smartTag>
      <w:r w:rsidRPr="00756F14">
        <w:rPr>
          <w:b w:val="0"/>
          <w:sz w:val="24"/>
          <w:szCs w:val="24"/>
        </w:rPr>
        <w:t>. Принятие Конституции России (</w:t>
      </w:r>
      <w:smartTag w:uri="urn:schemas-microsoft-com:office:smarttags" w:element="metricconverter">
        <w:smartTagPr>
          <w:attr w:name="ProductID" w:val="1993 г"/>
        </w:smartTagPr>
        <w:r w:rsidRPr="00756F14">
          <w:rPr>
            <w:b w:val="0"/>
            <w:sz w:val="24"/>
            <w:szCs w:val="24"/>
          </w:rPr>
          <w:t>1993 г</w:t>
        </w:r>
      </w:smartTag>
      <w:r w:rsidRPr="00756F14">
        <w:rPr>
          <w:b w:val="0"/>
          <w:sz w:val="24"/>
          <w:szCs w:val="24"/>
        </w:rPr>
        <w:t xml:space="preserve">.). Символы государственной власти Российской Федерации.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756F14">
        <w:rPr>
          <w:b w:val="0"/>
          <w:sz w:val="24"/>
          <w:szCs w:val="24"/>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Политические  лидеры и общественные деятели современной России. Культура и духовная жизнь общества в начале </w:t>
      </w:r>
      <w:r w:rsidRPr="00756F14">
        <w:rPr>
          <w:b w:val="0"/>
          <w:sz w:val="24"/>
          <w:szCs w:val="24"/>
          <w:lang w:val="en-US"/>
        </w:rPr>
        <w:t>XXI</w:t>
      </w:r>
      <w:r w:rsidRPr="00756F14">
        <w:rPr>
          <w:b w:val="0"/>
          <w:sz w:val="24"/>
          <w:szCs w:val="24"/>
        </w:rPr>
        <w:t xml:space="preserve"> века. Русская православная церковь в новой России.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Президентские выборы </w:t>
      </w:r>
      <w:smartTag w:uri="urn:schemas-microsoft-com:office:smarttags" w:element="metricconverter">
        <w:smartTagPr>
          <w:attr w:name="ProductID" w:val="2008 г"/>
        </w:smartTagPr>
        <w:r w:rsidRPr="00756F14">
          <w:rPr>
            <w:b w:val="0"/>
            <w:sz w:val="24"/>
            <w:szCs w:val="24"/>
          </w:rPr>
          <w:t>2008 г</w:t>
        </w:r>
      </w:smartTag>
      <w:r w:rsidRPr="00756F14">
        <w:rPr>
          <w:b w:val="0"/>
          <w:sz w:val="24"/>
          <w:szCs w:val="24"/>
        </w:rPr>
        <w:t xml:space="preserve">. Президент России ― Д. А. Медведев.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756F14">
        <w:rPr>
          <w:b w:val="0"/>
          <w:sz w:val="24"/>
          <w:szCs w:val="24"/>
          <w:lang w:val="en-US"/>
        </w:rPr>
        <w:t>XXI</w:t>
      </w:r>
      <w:r w:rsidRPr="00756F14">
        <w:rPr>
          <w:b w:val="0"/>
          <w:sz w:val="24"/>
          <w:szCs w:val="24"/>
        </w:rPr>
        <w:t xml:space="preserve"> века. Укрепление международного престижа России.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Президентские выборы </w:t>
      </w:r>
      <w:smartTag w:uri="urn:schemas-microsoft-com:office:smarttags" w:element="metricconverter">
        <w:smartTagPr>
          <w:attr w:name="ProductID" w:val="2012 г"/>
        </w:smartTagPr>
        <w:r w:rsidRPr="00756F14">
          <w:rPr>
            <w:b w:val="0"/>
            <w:sz w:val="24"/>
            <w:szCs w:val="24"/>
          </w:rPr>
          <w:t>2012 г</w:t>
        </w:r>
      </w:smartTag>
      <w:r w:rsidRPr="00756F14">
        <w:rPr>
          <w:b w:val="0"/>
          <w:sz w:val="24"/>
          <w:szCs w:val="24"/>
        </w:rPr>
        <w:t>. Президент России ― В.В. Путин. Сегодня</w:t>
      </w:r>
      <w:r w:rsidRPr="00756F14">
        <w:rPr>
          <w:b w:val="0"/>
          <w:sz w:val="24"/>
          <w:szCs w:val="24"/>
        </w:rPr>
        <w:softHyphen/>
        <w:t xml:space="preserve">шний  день России. Проведение зимних Олимпийских игр в Сочи в </w:t>
      </w:r>
      <w:smartTag w:uri="urn:schemas-microsoft-com:office:smarttags" w:element="metricconverter">
        <w:smartTagPr>
          <w:attr w:name="ProductID" w:val="2014 г"/>
        </w:smartTagPr>
        <w:r w:rsidRPr="00756F14">
          <w:rPr>
            <w:b w:val="0"/>
            <w:sz w:val="24"/>
            <w:szCs w:val="24"/>
          </w:rPr>
          <w:t>2014 г</w:t>
        </w:r>
      </w:smartTag>
      <w:r w:rsidRPr="00756F14">
        <w:rPr>
          <w:b w:val="0"/>
          <w:sz w:val="24"/>
          <w:szCs w:val="24"/>
        </w:rPr>
        <w:t>. Воссоединение Крыма с Россией. Празднование 70-летия Победы в Великой Отечественной войне.</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АДАПТИВНАЯ ФИЗИЧЕСКАЯ КУЛЬТУРА</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Пояснительная записка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Программа по адаптивной физической культуре для обучающихся </w:t>
      </w:r>
      <w:r w:rsidRPr="00756F14">
        <w:rPr>
          <w:b w:val="0"/>
          <w:sz w:val="24"/>
          <w:szCs w:val="24"/>
          <w:lang w:val="en-US"/>
        </w:rPr>
        <w:t>V</w:t>
      </w:r>
      <w:r w:rsidRPr="00756F14">
        <w:rPr>
          <w:b w:val="0"/>
          <w:sz w:val="24"/>
          <w:szCs w:val="24"/>
        </w:rPr>
        <w:t>-</w:t>
      </w:r>
      <w:r w:rsidRPr="00756F14">
        <w:rPr>
          <w:b w:val="0"/>
          <w:sz w:val="24"/>
          <w:szCs w:val="24"/>
          <w:lang w:val="en-US"/>
        </w:rPr>
        <w:t>IX</w:t>
      </w:r>
      <w:r w:rsidRPr="00756F14">
        <w:rPr>
          <w:b w:val="0"/>
          <w:sz w:val="24"/>
          <w:szCs w:val="24"/>
        </w:rPr>
        <w:t>-х классов является логическим продолжением соответствующей учебной программы дополнительного первого (</w:t>
      </w:r>
      <w:r w:rsidRPr="00756F14">
        <w:rPr>
          <w:b w:val="0"/>
          <w:sz w:val="24"/>
          <w:szCs w:val="24"/>
          <w:lang w:val="en-US"/>
        </w:rPr>
        <w:t>I</w:t>
      </w:r>
      <w:r w:rsidRPr="00756F14">
        <w:rPr>
          <w:b w:val="0"/>
          <w:sz w:val="24"/>
          <w:szCs w:val="24"/>
          <w:vertAlign w:val="superscript"/>
        </w:rPr>
        <w:t>1</w:t>
      </w:r>
      <w:r w:rsidRPr="00756F14">
        <w:rPr>
          <w:b w:val="0"/>
          <w:sz w:val="24"/>
          <w:szCs w:val="24"/>
        </w:rPr>
        <w:t xml:space="preserve">) и </w:t>
      </w:r>
      <w:r w:rsidRPr="00756F14">
        <w:rPr>
          <w:b w:val="0"/>
          <w:sz w:val="24"/>
          <w:szCs w:val="24"/>
          <w:lang w:val="en-US"/>
        </w:rPr>
        <w:t>I</w:t>
      </w:r>
      <w:r w:rsidRPr="00756F14">
        <w:rPr>
          <w:b w:val="0"/>
          <w:sz w:val="24"/>
          <w:szCs w:val="24"/>
        </w:rPr>
        <w:t>—</w:t>
      </w:r>
      <w:r w:rsidRPr="00756F14">
        <w:rPr>
          <w:b w:val="0"/>
          <w:sz w:val="24"/>
          <w:szCs w:val="24"/>
          <w:lang w:val="en-US"/>
        </w:rPr>
        <w:t>IV</w:t>
      </w:r>
      <w:r w:rsidRPr="00756F14">
        <w:rPr>
          <w:b w:val="0"/>
          <w:sz w:val="24"/>
          <w:szCs w:val="24"/>
        </w:rPr>
        <w:t xml:space="preserve"> классов.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Основная цель изучения адаптивной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Задачи, реализуемые в ходе уроков физической культуры:</w:t>
      </w:r>
    </w:p>
    <w:p w:rsidR="00732A4A" w:rsidRPr="00756F14" w:rsidRDefault="00732A4A" w:rsidP="00732A4A">
      <w:pPr>
        <w:pStyle w:val="1b"/>
        <w:spacing w:before="0" w:after="0" w:line="240" w:lineRule="auto"/>
        <w:jc w:val="left"/>
        <w:rPr>
          <w:b w:val="0"/>
          <w:sz w:val="24"/>
          <w:szCs w:val="24"/>
        </w:rPr>
      </w:pPr>
      <w:r w:rsidRPr="00756F14">
        <w:rPr>
          <w:b w:val="0"/>
          <w:sz w:val="24"/>
          <w:szCs w:val="24"/>
        </w:rPr>
        <w:t>― воспитание ин</w:t>
      </w:r>
      <w:r w:rsidRPr="00756F14">
        <w:rPr>
          <w:b w:val="0"/>
          <w:sz w:val="24"/>
          <w:szCs w:val="24"/>
        </w:rPr>
        <w:softHyphen/>
        <w:t>тереса к физической культуре и спо</w:t>
      </w:r>
      <w:r w:rsidRPr="00756F14">
        <w:rPr>
          <w:b w:val="0"/>
          <w:sz w:val="24"/>
          <w:szCs w:val="24"/>
        </w:rPr>
        <w:softHyphen/>
        <w:t xml:space="preserve">рту; </w:t>
      </w:r>
    </w:p>
    <w:p w:rsidR="00732A4A" w:rsidRPr="00756F14" w:rsidRDefault="00732A4A" w:rsidP="00732A4A">
      <w:pPr>
        <w:pStyle w:val="1b"/>
        <w:spacing w:before="0" w:after="0" w:line="240" w:lineRule="auto"/>
        <w:jc w:val="left"/>
        <w:rPr>
          <w:b w:val="0"/>
          <w:sz w:val="24"/>
          <w:szCs w:val="24"/>
        </w:rPr>
      </w:pPr>
      <w:r w:rsidRPr="00756F14">
        <w:rPr>
          <w:b w:val="0"/>
          <w:sz w:val="24"/>
          <w:szCs w:val="24"/>
        </w:rPr>
        <w:t>― овладение основами доступных видов спор</w:t>
      </w:r>
      <w:r w:rsidRPr="00756F14">
        <w:rPr>
          <w:b w:val="0"/>
          <w:sz w:val="24"/>
          <w:szCs w:val="24"/>
        </w:rPr>
        <w:softHyphen/>
        <w:t>та (легкой атлетикой, гим</w:t>
      </w:r>
      <w:r w:rsidRPr="00756F14">
        <w:rPr>
          <w:b w:val="0"/>
          <w:sz w:val="24"/>
          <w:szCs w:val="24"/>
        </w:rPr>
        <w:softHyphen/>
        <w:t>на</w:t>
      </w:r>
      <w:r w:rsidRPr="00756F14">
        <w:rPr>
          <w:b w:val="0"/>
          <w:sz w:val="24"/>
          <w:szCs w:val="24"/>
        </w:rPr>
        <w:softHyphen/>
        <w:t>с</w:t>
      </w:r>
      <w:r w:rsidRPr="00756F14">
        <w:rPr>
          <w:b w:val="0"/>
          <w:sz w:val="24"/>
          <w:szCs w:val="24"/>
        </w:rPr>
        <w:softHyphen/>
        <w:t>ти</w:t>
      </w:r>
      <w:r w:rsidRPr="00756F14">
        <w:rPr>
          <w:b w:val="0"/>
          <w:sz w:val="24"/>
          <w:szCs w:val="24"/>
        </w:rPr>
        <w:softHyphen/>
        <w:t>кой, лы</w:t>
      </w:r>
      <w:r w:rsidRPr="00756F14">
        <w:rPr>
          <w:b w:val="0"/>
          <w:sz w:val="24"/>
          <w:szCs w:val="24"/>
        </w:rPr>
        <w:softHyphen/>
        <w:t>жной подготовкой и др.) в со</w:t>
      </w:r>
      <w:r w:rsidRPr="00756F14">
        <w:rPr>
          <w:b w:val="0"/>
          <w:sz w:val="24"/>
          <w:szCs w:val="24"/>
        </w:rPr>
        <w:softHyphen/>
        <w:t>от</w:t>
      </w:r>
      <w:r w:rsidRPr="00756F14">
        <w:rPr>
          <w:b w:val="0"/>
          <w:sz w:val="24"/>
          <w:szCs w:val="24"/>
        </w:rPr>
        <w:softHyphen/>
        <w:t>ве</w:t>
      </w:r>
      <w:r w:rsidRPr="00756F14">
        <w:rPr>
          <w:b w:val="0"/>
          <w:sz w:val="24"/>
          <w:szCs w:val="24"/>
        </w:rPr>
        <w:softHyphen/>
        <w:t>т</w:t>
      </w:r>
      <w:r w:rsidRPr="00756F14">
        <w:rPr>
          <w:b w:val="0"/>
          <w:sz w:val="24"/>
          <w:szCs w:val="24"/>
        </w:rPr>
        <w:softHyphen/>
        <w:t>ствии с возрастными и психофи</w:t>
      </w:r>
      <w:r w:rsidRPr="00756F14">
        <w:rPr>
          <w:b w:val="0"/>
          <w:sz w:val="24"/>
          <w:szCs w:val="24"/>
        </w:rPr>
        <w:softHyphen/>
        <w:t>зи</w:t>
      </w:r>
      <w:r w:rsidRPr="00756F14">
        <w:rPr>
          <w:b w:val="0"/>
          <w:sz w:val="24"/>
          <w:szCs w:val="24"/>
        </w:rPr>
        <w:softHyphen/>
        <w:t>че</w:t>
      </w:r>
      <w:r w:rsidRPr="00756F14">
        <w:rPr>
          <w:b w:val="0"/>
          <w:sz w:val="24"/>
          <w:szCs w:val="24"/>
        </w:rPr>
        <w:softHyphen/>
        <w:t>с</w:t>
      </w:r>
      <w:r w:rsidRPr="00756F14">
        <w:rPr>
          <w:b w:val="0"/>
          <w:sz w:val="24"/>
          <w:szCs w:val="24"/>
        </w:rPr>
        <w:softHyphen/>
        <w:t>ки</w:t>
      </w:r>
      <w:r w:rsidRPr="00756F14">
        <w:rPr>
          <w:b w:val="0"/>
          <w:sz w:val="24"/>
          <w:szCs w:val="24"/>
        </w:rPr>
        <w:softHyphen/>
        <w:t>ми особенностями обу</w:t>
      </w:r>
      <w:r w:rsidRPr="00756F14">
        <w:rPr>
          <w:b w:val="0"/>
          <w:sz w:val="24"/>
          <w:szCs w:val="24"/>
        </w:rPr>
        <w:softHyphen/>
        <w:t>ча</w:t>
      </w:r>
      <w:r w:rsidRPr="00756F14">
        <w:rPr>
          <w:b w:val="0"/>
          <w:sz w:val="24"/>
          <w:szCs w:val="24"/>
        </w:rPr>
        <w:softHyphen/>
        <w:t>ю</w:t>
      </w:r>
      <w:r w:rsidRPr="00756F14">
        <w:rPr>
          <w:b w:val="0"/>
          <w:sz w:val="24"/>
          <w:szCs w:val="24"/>
        </w:rPr>
        <w:softHyphen/>
        <w:t>щих</w:t>
      </w:r>
      <w:r w:rsidRPr="00756F14">
        <w:rPr>
          <w:b w:val="0"/>
          <w:sz w:val="24"/>
          <w:szCs w:val="24"/>
        </w:rPr>
        <w:softHyphen/>
        <w:t>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 коррекция недостатков познава</w:t>
      </w:r>
      <w:r w:rsidRPr="00756F14">
        <w:rPr>
          <w:b w:val="0"/>
          <w:sz w:val="24"/>
          <w:szCs w:val="24"/>
        </w:rPr>
        <w:softHyphen/>
        <w:t>тель</w:t>
      </w:r>
      <w:r w:rsidRPr="00756F14">
        <w:rPr>
          <w:b w:val="0"/>
          <w:sz w:val="24"/>
          <w:szCs w:val="24"/>
        </w:rPr>
        <w:softHyphen/>
        <w:t>ной сферы и пси</w:t>
      </w:r>
      <w:r w:rsidRPr="00756F14">
        <w:rPr>
          <w:b w:val="0"/>
          <w:sz w:val="24"/>
          <w:szCs w:val="24"/>
        </w:rPr>
        <w:softHyphen/>
        <w:t>хо</w:t>
      </w:r>
      <w:r w:rsidRPr="00756F14">
        <w:rPr>
          <w:b w:val="0"/>
          <w:sz w:val="24"/>
          <w:szCs w:val="24"/>
        </w:rPr>
        <w:softHyphen/>
        <w:t>мо</w:t>
      </w:r>
      <w:r w:rsidRPr="00756F14">
        <w:rPr>
          <w:b w:val="0"/>
          <w:sz w:val="24"/>
          <w:szCs w:val="24"/>
        </w:rPr>
        <w:softHyphen/>
        <w:t>тор</w:t>
      </w:r>
      <w:r w:rsidRPr="00756F14">
        <w:rPr>
          <w:b w:val="0"/>
          <w:sz w:val="24"/>
          <w:szCs w:val="24"/>
        </w:rPr>
        <w:softHyphen/>
        <w:t>ного раз</w:t>
      </w:r>
      <w:r w:rsidRPr="00756F14">
        <w:rPr>
          <w:b w:val="0"/>
          <w:sz w:val="24"/>
          <w:szCs w:val="24"/>
        </w:rPr>
        <w:softHyphen/>
        <w:t>ви</w:t>
      </w:r>
      <w:r w:rsidRPr="00756F14">
        <w:rPr>
          <w:b w:val="0"/>
          <w:sz w:val="24"/>
          <w:szCs w:val="24"/>
        </w:rPr>
        <w:softHyphen/>
        <w:t xml:space="preserve">тия;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развитие и совер</w:t>
      </w:r>
      <w:r w:rsidRPr="00756F14">
        <w:rPr>
          <w:b w:val="0"/>
          <w:sz w:val="24"/>
          <w:szCs w:val="24"/>
        </w:rPr>
        <w:softHyphen/>
        <w:t>ше</w:t>
      </w:r>
      <w:r w:rsidRPr="00756F14">
        <w:rPr>
          <w:b w:val="0"/>
          <w:sz w:val="24"/>
          <w:szCs w:val="24"/>
        </w:rPr>
        <w:softHyphen/>
        <w:t>н</w:t>
      </w:r>
      <w:r w:rsidRPr="00756F14">
        <w:rPr>
          <w:b w:val="0"/>
          <w:sz w:val="24"/>
          <w:szCs w:val="24"/>
        </w:rPr>
        <w:softHyphen/>
        <w:t>с</w:t>
      </w:r>
      <w:r w:rsidRPr="00756F14">
        <w:rPr>
          <w:b w:val="0"/>
          <w:sz w:val="24"/>
          <w:szCs w:val="24"/>
        </w:rPr>
        <w:softHyphen/>
        <w:t xml:space="preserve">твование волевой сферы; формирование социально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приемлемых форм поведения, предупреждение проявлений деструктивного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поведения (крик, агрессия, самоагрессия, стереотипии и др.) в процессе уроков и во внеучебной 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воспитание нра</w:t>
      </w:r>
      <w:r w:rsidRPr="00756F14">
        <w:rPr>
          <w:b w:val="0"/>
          <w:sz w:val="24"/>
          <w:szCs w:val="24"/>
        </w:rPr>
        <w:softHyphen/>
        <w:t>в</w:t>
      </w:r>
      <w:r w:rsidRPr="00756F14">
        <w:rPr>
          <w:b w:val="0"/>
          <w:sz w:val="24"/>
          <w:szCs w:val="24"/>
        </w:rPr>
        <w:softHyphen/>
        <w:t>с</w:t>
      </w:r>
      <w:r w:rsidRPr="00756F14">
        <w:rPr>
          <w:b w:val="0"/>
          <w:sz w:val="24"/>
          <w:szCs w:val="24"/>
        </w:rPr>
        <w:softHyphen/>
        <w:t>т</w:t>
      </w:r>
      <w:r w:rsidRPr="00756F14">
        <w:rPr>
          <w:b w:val="0"/>
          <w:sz w:val="24"/>
          <w:szCs w:val="24"/>
        </w:rPr>
        <w:softHyphen/>
        <w:t>ве</w:t>
      </w:r>
      <w:r w:rsidRPr="00756F14">
        <w:rPr>
          <w:b w:val="0"/>
          <w:sz w:val="24"/>
          <w:szCs w:val="24"/>
        </w:rPr>
        <w:softHyphen/>
        <w:t xml:space="preserve">нных качеств и свойств личности; содействие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военно-патриотической подготовке.</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Содержание программы отражено в следующих разделах: «</w:t>
      </w:r>
      <w:r w:rsidRPr="00756F14">
        <w:rPr>
          <w:b w:val="0"/>
          <w:bCs/>
          <w:sz w:val="24"/>
          <w:szCs w:val="24"/>
        </w:rPr>
        <w:t>Гимнастика</w:t>
      </w:r>
      <w:r w:rsidRPr="00756F14">
        <w:rPr>
          <w:b w:val="0"/>
          <w:sz w:val="24"/>
          <w:szCs w:val="24"/>
        </w:rPr>
        <w:t xml:space="preserve">», </w:t>
      </w:r>
      <w:r w:rsidRPr="00756F14">
        <w:rPr>
          <w:b w:val="0"/>
          <w:bCs/>
          <w:sz w:val="24"/>
          <w:szCs w:val="24"/>
        </w:rPr>
        <w:t>«Легкая ат</w:t>
      </w:r>
      <w:r w:rsidRPr="00756F14">
        <w:rPr>
          <w:b w:val="0"/>
          <w:bCs/>
          <w:sz w:val="24"/>
          <w:szCs w:val="24"/>
        </w:rPr>
        <w:softHyphen/>
        <w:t>летика</w:t>
      </w:r>
      <w:r w:rsidRPr="00756F14">
        <w:rPr>
          <w:b w:val="0"/>
          <w:sz w:val="24"/>
          <w:szCs w:val="24"/>
        </w:rPr>
        <w:t>», «</w:t>
      </w:r>
      <w:r w:rsidRPr="00756F14">
        <w:rPr>
          <w:b w:val="0"/>
          <w:bCs/>
          <w:sz w:val="24"/>
          <w:szCs w:val="24"/>
        </w:rPr>
        <w:t>Лыжная и конькобежная подготовки</w:t>
      </w:r>
      <w:r w:rsidRPr="00756F14">
        <w:rPr>
          <w:b w:val="0"/>
          <w:sz w:val="24"/>
          <w:szCs w:val="24"/>
        </w:rPr>
        <w:t>»</w:t>
      </w:r>
      <w:r w:rsidRPr="00756F14">
        <w:rPr>
          <w:b w:val="0"/>
          <w:bCs/>
          <w:sz w:val="24"/>
          <w:szCs w:val="24"/>
        </w:rPr>
        <w:t xml:space="preserve">, </w:t>
      </w:r>
      <w:r w:rsidRPr="00756F14">
        <w:rPr>
          <w:b w:val="0"/>
          <w:sz w:val="24"/>
          <w:szCs w:val="24"/>
        </w:rPr>
        <w:t>«</w:t>
      </w:r>
      <w:r w:rsidRPr="00756F14">
        <w:rPr>
          <w:b w:val="0"/>
          <w:bCs/>
          <w:sz w:val="24"/>
          <w:szCs w:val="24"/>
        </w:rPr>
        <w:t>Подвижные игры</w:t>
      </w:r>
      <w:r w:rsidRPr="00756F14">
        <w:rPr>
          <w:b w:val="0"/>
          <w:sz w:val="24"/>
          <w:szCs w:val="24"/>
        </w:rPr>
        <w:t xml:space="preserve">», </w:t>
      </w:r>
    </w:p>
    <w:p w:rsidR="00732A4A" w:rsidRPr="00756F14" w:rsidRDefault="00732A4A" w:rsidP="00732A4A">
      <w:pPr>
        <w:pStyle w:val="1b"/>
        <w:spacing w:before="0" w:after="0" w:line="240" w:lineRule="auto"/>
        <w:jc w:val="left"/>
        <w:rPr>
          <w:b w:val="0"/>
          <w:sz w:val="24"/>
          <w:szCs w:val="24"/>
        </w:rPr>
      </w:pPr>
      <w:r w:rsidRPr="00756F14">
        <w:rPr>
          <w:b w:val="0"/>
          <w:sz w:val="24"/>
          <w:szCs w:val="24"/>
        </w:rPr>
        <w:t>«</w:t>
      </w:r>
      <w:r w:rsidRPr="00756F14">
        <w:rPr>
          <w:b w:val="0"/>
          <w:bCs/>
          <w:sz w:val="24"/>
          <w:szCs w:val="24"/>
        </w:rPr>
        <w:t>Спортивные иг</w:t>
      </w:r>
      <w:r w:rsidRPr="00756F14">
        <w:rPr>
          <w:b w:val="0"/>
          <w:bCs/>
          <w:sz w:val="24"/>
          <w:szCs w:val="24"/>
        </w:rPr>
        <w:softHyphen/>
        <w:t>ры»</w:t>
      </w:r>
      <w:r w:rsidRPr="00756F14">
        <w:rPr>
          <w:b w:val="0"/>
          <w:sz w:val="24"/>
          <w:szCs w:val="24"/>
        </w:rPr>
        <w:t xml:space="preserve">. В каждом из разделов выделено два взаимосвязанных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подраздела: «Теоретические све</w:t>
      </w:r>
      <w:r w:rsidRPr="00756F14">
        <w:rPr>
          <w:b w:val="0"/>
          <w:sz w:val="24"/>
          <w:szCs w:val="24"/>
        </w:rPr>
        <w:softHyphen/>
        <w:t>дения» и «Практический материал». Кроме этого, с учетом возраста и психофизических воз</w:t>
      </w:r>
      <w:r w:rsidRPr="00756F14">
        <w:rPr>
          <w:b w:val="0"/>
          <w:sz w:val="24"/>
          <w:szCs w:val="24"/>
        </w:rPr>
        <w:softHyphen/>
        <w:t>можностей обучающихся им также предлагаются для усвоения некоторые те</w:t>
      </w:r>
      <w:r w:rsidRPr="00756F14">
        <w:rPr>
          <w:b w:val="0"/>
          <w:sz w:val="24"/>
          <w:szCs w:val="24"/>
        </w:rPr>
        <w:softHyphen/>
        <w:t>о</w:t>
      </w:r>
      <w:r w:rsidRPr="00756F14">
        <w:rPr>
          <w:b w:val="0"/>
          <w:sz w:val="24"/>
          <w:szCs w:val="24"/>
        </w:rPr>
        <w:softHyphen/>
        <w:t>ре</w:t>
      </w:r>
      <w:r w:rsidRPr="00756F14">
        <w:rPr>
          <w:b w:val="0"/>
          <w:sz w:val="24"/>
          <w:szCs w:val="24"/>
        </w:rPr>
        <w:softHyphen/>
        <w:t>ти</w:t>
      </w:r>
      <w:r w:rsidRPr="00756F14">
        <w:rPr>
          <w:b w:val="0"/>
          <w:sz w:val="24"/>
          <w:szCs w:val="24"/>
        </w:rPr>
        <w:softHyphen/>
        <w:t>че</w:t>
      </w:r>
      <w:r w:rsidRPr="00756F14">
        <w:rPr>
          <w:b w:val="0"/>
          <w:sz w:val="24"/>
          <w:szCs w:val="24"/>
        </w:rPr>
        <w:softHyphen/>
        <w:t>ские сведения из области физической культуры, которые имеют самостоятельное значение.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В разделе «Гимнастика» (подраздел «Практический материал») кроме построений и пе</w:t>
      </w:r>
      <w:r w:rsidRPr="00756F14">
        <w:rPr>
          <w:b w:val="0"/>
          <w:sz w:val="24"/>
          <w:szCs w:val="24"/>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756F14">
        <w:rPr>
          <w:b w:val="0"/>
          <w:sz w:val="24"/>
          <w:szCs w:val="24"/>
        </w:rPr>
        <w:softHyphen/>
        <w:t>ме</w:t>
      </w:r>
      <w:r w:rsidRPr="00756F14">
        <w:rPr>
          <w:b w:val="0"/>
          <w:sz w:val="24"/>
          <w:szCs w:val="24"/>
        </w:rPr>
        <w:softHyphen/>
        <w:t>не</w:t>
      </w:r>
      <w:r w:rsidRPr="00756F14">
        <w:rPr>
          <w:b w:val="0"/>
          <w:sz w:val="24"/>
          <w:szCs w:val="24"/>
        </w:rPr>
        <w:softHyphen/>
        <w:t>ний, но при этом возрастает их сложность и увеличивается дозировка. К упражнениям с пред</w:t>
      </w:r>
      <w:r w:rsidRPr="00756F14">
        <w:rPr>
          <w:b w:val="0"/>
          <w:sz w:val="24"/>
          <w:szCs w:val="24"/>
        </w:rPr>
        <w:softHyphen/>
        <w:t>метами добавляется опорный прыжок; упражнения со скакалками; гантелями и штан</w:t>
      </w:r>
      <w:r w:rsidRPr="00756F14">
        <w:rPr>
          <w:b w:val="0"/>
          <w:sz w:val="24"/>
          <w:szCs w:val="24"/>
        </w:rPr>
        <w:softHyphen/>
        <w:t xml:space="preserve">гой; на преодоление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сопротивления; упражнения для корпуса и ног; элементы акробатики.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Освоение раздела «Лыжная и конькобежная подготовка» направлена на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Особое место в системе уроков по физической культуре занимают разделы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«Под</w:t>
      </w:r>
      <w:r w:rsidRPr="00756F14">
        <w:rPr>
          <w:b w:val="0"/>
          <w:sz w:val="24"/>
          <w:szCs w:val="24"/>
        </w:rPr>
        <w:softHyphen/>
        <w:t>ви</w:t>
      </w:r>
      <w:r w:rsidRPr="00756F14">
        <w:rPr>
          <w:b w:val="0"/>
          <w:sz w:val="24"/>
          <w:szCs w:val="24"/>
        </w:rPr>
        <w:softHyphen/>
        <w:t>ж</w:t>
      </w:r>
      <w:r w:rsidRPr="00756F14">
        <w:rPr>
          <w:b w:val="0"/>
          <w:sz w:val="24"/>
          <w:szCs w:val="24"/>
        </w:rPr>
        <w:softHyphen/>
        <w:t>ные игры» и «Спортивные игры», которые не только способствуют укреплению здоровья обу</w:t>
      </w:r>
      <w:r w:rsidRPr="00756F14">
        <w:rPr>
          <w:b w:val="0"/>
          <w:sz w:val="24"/>
          <w:szCs w:val="24"/>
        </w:rPr>
        <w:softHyphen/>
        <w:t>чающихся и развитию у них необходимых физических качеств, но и формируют на</w:t>
      </w:r>
      <w:r w:rsidRPr="00756F14">
        <w:rPr>
          <w:b w:val="0"/>
          <w:sz w:val="24"/>
          <w:szCs w:val="24"/>
        </w:rPr>
        <w:softHyphen/>
        <w:t>вы</w:t>
      </w:r>
      <w:r w:rsidRPr="00756F14">
        <w:rPr>
          <w:b w:val="0"/>
          <w:sz w:val="24"/>
          <w:szCs w:val="24"/>
        </w:rPr>
        <w:softHyphen/>
        <w:t xml:space="preserve">ки коллективного взаимодействия. Начиная с </w:t>
      </w:r>
      <w:r w:rsidRPr="00756F14">
        <w:rPr>
          <w:b w:val="0"/>
          <w:sz w:val="24"/>
          <w:szCs w:val="24"/>
          <w:lang w:val="en-US"/>
        </w:rPr>
        <w:t>V</w:t>
      </w:r>
      <w:r w:rsidRPr="00756F14">
        <w:rPr>
          <w:b w:val="0"/>
          <w:sz w:val="24"/>
          <w:szCs w:val="24"/>
        </w:rPr>
        <w:t xml:space="preserve">-го класса, обучающиеся знакомятся с доступными видами спортивных игр: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волейболом, баскетболом, настольным теннисом, хо</w:t>
      </w:r>
      <w:r w:rsidRPr="00756F14">
        <w:rPr>
          <w:b w:val="0"/>
          <w:sz w:val="24"/>
          <w:szCs w:val="24"/>
        </w:rPr>
        <w:softHyphen/>
        <w:t>к</w:t>
      </w:r>
      <w:r w:rsidRPr="00756F14">
        <w:rPr>
          <w:b w:val="0"/>
          <w:sz w:val="24"/>
          <w:szCs w:val="24"/>
        </w:rPr>
        <w:softHyphen/>
        <w:t>ке</w:t>
      </w:r>
      <w:r w:rsidRPr="00756F14">
        <w:rPr>
          <w:b w:val="0"/>
          <w:sz w:val="24"/>
          <w:szCs w:val="24"/>
        </w:rPr>
        <w:softHyphen/>
        <w:t>ем на полу (последнее может использоваться как дополнительный материал).</w:t>
      </w:r>
    </w:p>
    <w:p w:rsidR="00732A4A" w:rsidRPr="00756F14" w:rsidRDefault="00732A4A" w:rsidP="00732A4A">
      <w:pPr>
        <w:pStyle w:val="1b"/>
        <w:spacing w:before="0" w:after="0" w:line="240" w:lineRule="auto"/>
        <w:jc w:val="left"/>
        <w:rPr>
          <w:b w:val="0"/>
          <w:sz w:val="24"/>
          <w:szCs w:val="24"/>
        </w:rPr>
      </w:pPr>
      <w:r w:rsidRPr="00756F14">
        <w:rPr>
          <w:b w:val="0"/>
          <w:i/>
          <w:sz w:val="24"/>
          <w:szCs w:val="24"/>
        </w:rPr>
        <w:t>Теоретические сведения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Личная гигиена, солнечные и воздушные ванны. Значе</w:t>
      </w:r>
      <w:r w:rsidRPr="00756F14">
        <w:rPr>
          <w:b w:val="0"/>
          <w:sz w:val="24"/>
          <w:szCs w:val="24"/>
        </w:rPr>
        <w:softHyphen/>
        <w:t xml:space="preserve">ние физических упражнений в жизни человека.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756F14">
        <w:rPr>
          <w:b w:val="0"/>
          <w:sz w:val="24"/>
          <w:szCs w:val="24"/>
        </w:rPr>
        <w:softHyphen/>
        <w:t xml:space="preserve">ражнений. Помощь при травмах. Способы самостоятельного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измерения частоты сердечных сокращений.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Физическая культура и спорт в России. Специальные олимпийские игры.</w:t>
      </w:r>
    </w:p>
    <w:p w:rsidR="00732A4A" w:rsidRPr="00756F14" w:rsidRDefault="00732A4A" w:rsidP="00732A4A">
      <w:pPr>
        <w:pStyle w:val="1b"/>
        <w:spacing w:before="0" w:after="0" w:line="240" w:lineRule="auto"/>
        <w:jc w:val="left"/>
        <w:rPr>
          <w:b w:val="0"/>
          <w:sz w:val="24"/>
          <w:szCs w:val="24"/>
        </w:rPr>
      </w:pPr>
      <w:r w:rsidRPr="00756F14">
        <w:rPr>
          <w:b w:val="0"/>
          <w:sz w:val="24"/>
          <w:szCs w:val="24"/>
        </w:rPr>
        <w:t>Здоровый образ жизни и занятия спортом после оконча</w:t>
      </w:r>
      <w:r w:rsidRPr="00756F14">
        <w:rPr>
          <w:b w:val="0"/>
          <w:sz w:val="24"/>
          <w:szCs w:val="24"/>
        </w:rPr>
        <w:softHyphen/>
        <w:t>ния школы.</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Гимнастика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Теоретические сведения.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Элементарные сведения о передвижениях по ориентирам.</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Правила поведения на занятиях по гимнастике. Значение утренней гимнастики.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Практический материал: </w:t>
      </w:r>
    </w:p>
    <w:p w:rsidR="00732A4A" w:rsidRPr="00756F14" w:rsidRDefault="00732A4A" w:rsidP="00732A4A">
      <w:pPr>
        <w:pStyle w:val="1b"/>
        <w:spacing w:before="0" w:after="0" w:line="240" w:lineRule="auto"/>
        <w:jc w:val="left"/>
        <w:rPr>
          <w:b w:val="0"/>
          <w:sz w:val="24"/>
          <w:szCs w:val="24"/>
        </w:rPr>
      </w:pPr>
      <w:r w:rsidRPr="00756F14">
        <w:rPr>
          <w:b w:val="0"/>
          <w:bCs/>
          <w:i/>
          <w:sz w:val="24"/>
          <w:szCs w:val="24"/>
          <w:u w:val="single"/>
        </w:rPr>
        <w:t>Построения и перестроения</w:t>
      </w:r>
      <w:r w:rsidRPr="00756F14">
        <w:rPr>
          <w:b w:val="0"/>
          <w:bCs/>
          <w:sz w:val="24"/>
          <w:szCs w:val="24"/>
        </w:rPr>
        <w:t xml:space="preserve">. </w:t>
      </w:r>
    </w:p>
    <w:p w:rsidR="00732A4A" w:rsidRPr="00756F14" w:rsidRDefault="00732A4A" w:rsidP="00732A4A">
      <w:pPr>
        <w:pStyle w:val="1b"/>
        <w:spacing w:before="0" w:after="0" w:line="240" w:lineRule="auto"/>
        <w:jc w:val="left"/>
        <w:rPr>
          <w:b w:val="0"/>
          <w:sz w:val="24"/>
          <w:szCs w:val="24"/>
        </w:rPr>
      </w:pPr>
      <w:r w:rsidRPr="00756F14">
        <w:rPr>
          <w:b w:val="0"/>
          <w:bCs/>
          <w:i/>
          <w:sz w:val="24"/>
          <w:szCs w:val="24"/>
          <w:u w:val="single"/>
        </w:rPr>
        <w:t xml:space="preserve">Упражнения без предметов </w:t>
      </w:r>
      <w:r w:rsidRPr="00756F14">
        <w:rPr>
          <w:b w:val="0"/>
          <w:bCs/>
          <w:sz w:val="24"/>
          <w:szCs w:val="24"/>
        </w:rPr>
        <w:t>(</w:t>
      </w:r>
      <w:r w:rsidRPr="00756F14">
        <w:rPr>
          <w:b w:val="0"/>
          <w:bCs/>
          <w:i/>
          <w:sz w:val="24"/>
          <w:szCs w:val="24"/>
        </w:rPr>
        <w:t>корригирующие и общеразвивающие упражнения</w:t>
      </w:r>
      <w:r w:rsidRPr="00756F14">
        <w:rPr>
          <w:b w:val="0"/>
          <w:bCs/>
          <w:sz w:val="24"/>
          <w:szCs w:val="24"/>
        </w:rPr>
        <w:t>):</w:t>
      </w:r>
    </w:p>
    <w:p w:rsidR="00732A4A" w:rsidRPr="00756F14" w:rsidRDefault="00732A4A" w:rsidP="00732A4A">
      <w:pPr>
        <w:pStyle w:val="1b"/>
        <w:spacing w:before="0" w:after="0" w:line="240" w:lineRule="auto"/>
        <w:jc w:val="left"/>
        <w:rPr>
          <w:b w:val="0"/>
          <w:sz w:val="24"/>
          <w:szCs w:val="24"/>
        </w:rPr>
      </w:pPr>
      <w:r w:rsidRPr="00756F14">
        <w:rPr>
          <w:b w:val="0"/>
          <w:sz w:val="24"/>
          <w:szCs w:val="24"/>
        </w:rPr>
        <w:t>упражнения на дыхание; для развития мышц кистей рук и паль</w:t>
      </w:r>
      <w:r w:rsidRPr="00756F14">
        <w:rPr>
          <w:b w:val="0"/>
          <w:sz w:val="24"/>
          <w:szCs w:val="24"/>
        </w:rPr>
        <w:softHyphen/>
        <w:t>цев;</w:t>
      </w:r>
      <w:r w:rsidRPr="00756F14">
        <w:rPr>
          <w:b w:val="0"/>
          <w:bCs/>
          <w:sz w:val="24"/>
          <w:szCs w:val="24"/>
        </w:rPr>
        <w:t xml:space="preserve"> мышц шеи; расслабления мышц;</w:t>
      </w:r>
      <w:r w:rsidRPr="00756F14">
        <w:rPr>
          <w:b w:val="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732A4A" w:rsidRPr="00756F14" w:rsidRDefault="00732A4A" w:rsidP="00732A4A">
      <w:pPr>
        <w:pStyle w:val="1b"/>
        <w:spacing w:before="0" w:after="0" w:line="240" w:lineRule="auto"/>
        <w:jc w:val="left"/>
        <w:rPr>
          <w:b w:val="0"/>
          <w:sz w:val="24"/>
          <w:szCs w:val="24"/>
        </w:rPr>
      </w:pPr>
      <w:r w:rsidRPr="00756F14">
        <w:rPr>
          <w:b w:val="0"/>
          <w:sz w:val="24"/>
          <w:szCs w:val="24"/>
          <w:u w:val="single"/>
        </w:rPr>
        <w:t>Упражнения с предметами: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756F14">
        <w:rPr>
          <w:b w:val="0"/>
          <w:sz w:val="24"/>
          <w:szCs w:val="24"/>
        </w:rPr>
        <w:t xml:space="preserve"> опорный прыжок; упражнения для развития пространственно-временной дифференцировки </w:t>
      </w:r>
      <w:r w:rsidRPr="00756F14">
        <w:rPr>
          <w:b w:val="0"/>
          <w:bCs/>
          <w:sz w:val="24"/>
          <w:szCs w:val="24"/>
        </w:rPr>
        <w:t xml:space="preserve">и </w:t>
      </w:r>
      <w:r w:rsidRPr="00756F14">
        <w:rPr>
          <w:b w:val="0"/>
          <w:sz w:val="24"/>
          <w:szCs w:val="24"/>
        </w:rPr>
        <w:t>точности движений; упражнения на преодоление сопротивления;</w:t>
      </w:r>
      <w:r w:rsidRPr="00756F14">
        <w:rPr>
          <w:b w:val="0"/>
          <w:bCs/>
          <w:sz w:val="24"/>
          <w:szCs w:val="24"/>
        </w:rPr>
        <w:t xml:space="preserve"> переноска грузов и передача предметов.</w:t>
      </w:r>
    </w:p>
    <w:p w:rsidR="00732A4A" w:rsidRPr="00756F14" w:rsidRDefault="00732A4A" w:rsidP="00732A4A">
      <w:pPr>
        <w:pStyle w:val="1b"/>
        <w:spacing w:before="0" w:after="0" w:line="240" w:lineRule="auto"/>
        <w:jc w:val="left"/>
        <w:rPr>
          <w:b w:val="0"/>
          <w:sz w:val="24"/>
          <w:szCs w:val="24"/>
        </w:rPr>
      </w:pPr>
      <w:r w:rsidRPr="00756F14">
        <w:rPr>
          <w:b w:val="0"/>
          <w:i/>
          <w:sz w:val="24"/>
          <w:szCs w:val="24"/>
        </w:rPr>
        <w:t xml:space="preserve">Легкая атлетика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Теоретические сведения.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Подготовка суставов и мышечно-сухожильного аппарата к предстоящей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деятельности. Техника безопасности при прыжках в длину.</w:t>
      </w:r>
    </w:p>
    <w:p w:rsidR="00732A4A" w:rsidRPr="00756F14" w:rsidRDefault="00732A4A" w:rsidP="00732A4A">
      <w:pPr>
        <w:pStyle w:val="1b"/>
        <w:spacing w:before="0" w:after="0" w:line="240" w:lineRule="auto"/>
        <w:jc w:val="left"/>
        <w:rPr>
          <w:b w:val="0"/>
          <w:sz w:val="24"/>
          <w:szCs w:val="24"/>
        </w:rPr>
      </w:pPr>
      <w:r w:rsidRPr="00756F14">
        <w:rPr>
          <w:b w:val="0"/>
          <w:sz w:val="24"/>
          <w:szCs w:val="24"/>
        </w:rPr>
        <w:t>Фазы прыжка в высоту с разбега. Подготовка суставов и мышечно-сухожильного аппарата к предстоящей деятель</w:t>
      </w:r>
      <w:r w:rsidRPr="00756F14">
        <w:rPr>
          <w:b w:val="0"/>
          <w:sz w:val="24"/>
          <w:szCs w:val="24"/>
        </w:rPr>
        <w:softHyphen/>
        <w:t>ности. Техника безопасности при выполнении прыжков в высоту.</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Правила судейства по бегу, прыжкам, метанию; правила передачи эстафетной палочки в легкоатлетических эстафетах.</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Практический материал: </w:t>
      </w:r>
    </w:p>
    <w:p w:rsidR="00732A4A" w:rsidRPr="00756F14" w:rsidRDefault="00732A4A" w:rsidP="00732A4A">
      <w:pPr>
        <w:pStyle w:val="1b"/>
        <w:spacing w:before="0" w:after="0" w:line="240" w:lineRule="auto"/>
        <w:jc w:val="left"/>
        <w:rPr>
          <w:b w:val="0"/>
          <w:sz w:val="24"/>
          <w:szCs w:val="24"/>
        </w:rPr>
      </w:pPr>
      <w:r w:rsidRPr="00756F14">
        <w:rPr>
          <w:b w:val="0"/>
          <w:i/>
          <w:sz w:val="24"/>
          <w:szCs w:val="24"/>
        </w:rPr>
        <w:t>Ходьба</w:t>
      </w:r>
      <w:r w:rsidRPr="00756F14">
        <w:rPr>
          <w:b w:val="0"/>
          <w:sz w:val="24"/>
          <w:szCs w:val="24"/>
        </w:rPr>
        <w:t xml:space="preserve">. Ходьба в разном темпе; с изменением направления; ускорением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замедлением; преодолением препятствий и т. п.</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Бег</w:t>
      </w:r>
      <w:r w:rsidRPr="00756F14">
        <w:rPr>
          <w:b w:val="0"/>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Прыжки</w:t>
      </w:r>
      <w:r w:rsidRPr="00756F14">
        <w:rPr>
          <w:b w:val="0"/>
          <w:sz w:val="24"/>
          <w:szCs w:val="24"/>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Метание</w:t>
      </w:r>
      <w:r w:rsidRPr="00756F14">
        <w:rPr>
          <w:b w:val="0"/>
          <w:sz w:val="24"/>
          <w:szCs w:val="24"/>
        </w:rPr>
        <w:t xml:space="preserve">. Метание малого мяча на дальность. Метание мяча в вертикальную цель. Метание в движущую цель. </w:t>
      </w:r>
    </w:p>
    <w:p w:rsidR="00732A4A" w:rsidRPr="00756F14" w:rsidRDefault="00732A4A" w:rsidP="00732A4A">
      <w:pPr>
        <w:pStyle w:val="1b"/>
        <w:spacing w:before="0" w:after="0" w:line="240" w:lineRule="auto"/>
        <w:jc w:val="left"/>
        <w:rPr>
          <w:b w:val="0"/>
          <w:sz w:val="24"/>
          <w:szCs w:val="24"/>
        </w:rPr>
      </w:pPr>
      <w:r w:rsidRPr="00756F14">
        <w:rPr>
          <w:b w:val="0"/>
          <w:bCs/>
          <w:i/>
          <w:sz w:val="24"/>
          <w:szCs w:val="24"/>
        </w:rPr>
        <w:t>Лыжная и конькобежная подготовки</w:t>
      </w:r>
    </w:p>
    <w:p w:rsidR="00732A4A" w:rsidRPr="00756F14" w:rsidRDefault="00732A4A" w:rsidP="00732A4A">
      <w:pPr>
        <w:pStyle w:val="1b"/>
        <w:spacing w:before="0" w:after="0" w:line="240" w:lineRule="auto"/>
        <w:jc w:val="left"/>
        <w:rPr>
          <w:b w:val="0"/>
          <w:sz w:val="24"/>
          <w:szCs w:val="24"/>
        </w:rPr>
      </w:pPr>
      <w:r w:rsidRPr="00756F14">
        <w:rPr>
          <w:b w:val="0"/>
          <w:bCs/>
          <w:i/>
          <w:sz w:val="24"/>
          <w:szCs w:val="24"/>
        </w:rPr>
        <w:t>Лыжная подготовка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Теоретические сведения. Сведения о применении лыж в быту. Занятия на лыжах как средство закаливания организма.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Прокладка учебной лыжни; санитарно-ги</w:t>
      </w:r>
      <w:r w:rsidRPr="00756F14">
        <w:rPr>
          <w:b w:val="0"/>
          <w:sz w:val="24"/>
          <w:szCs w:val="24"/>
        </w:rPr>
        <w:softHyphen/>
        <w:t>ги</w:t>
      </w:r>
      <w:r w:rsidRPr="00756F14">
        <w:rPr>
          <w:b w:val="0"/>
          <w:sz w:val="24"/>
          <w:szCs w:val="24"/>
        </w:rPr>
        <w:softHyphen/>
        <w:t>е</w:t>
      </w:r>
      <w:r w:rsidRPr="00756F14">
        <w:rPr>
          <w:b w:val="0"/>
          <w:sz w:val="24"/>
          <w:szCs w:val="24"/>
        </w:rPr>
        <w:softHyphen/>
        <w:t>ни</w:t>
      </w:r>
      <w:r w:rsidRPr="00756F14">
        <w:rPr>
          <w:b w:val="0"/>
          <w:sz w:val="24"/>
          <w:szCs w:val="24"/>
        </w:rPr>
        <w:softHyphen/>
        <w:t>че</w:t>
      </w:r>
      <w:r w:rsidRPr="00756F14">
        <w:rPr>
          <w:b w:val="0"/>
          <w:sz w:val="24"/>
          <w:szCs w:val="24"/>
        </w:rPr>
        <w:softHyphen/>
        <w:t>ские требования к занятиям на лыжах. Виды лыжного спорта; сведения о технике лыж</w:t>
      </w:r>
      <w:r w:rsidRPr="00756F14">
        <w:rPr>
          <w:b w:val="0"/>
          <w:sz w:val="24"/>
          <w:szCs w:val="24"/>
        </w:rPr>
        <w:softHyphen/>
        <w:t>ных ходов.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Практический материал. </w:t>
      </w:r>
    </w:p>
    <w:p w:rsidR="00732A4A" w:rsidRPr="00756F14" w:rsidRDefault="00732A4A" w:rsidP="00732A4A">
      <w:pPr>
        <w:pStyle w:val="1b"/>
        <w:spacing w:before="0" w:after="0" w:line="240" w:lineRule="auto"/>
        <w:jc w:val="left"/>
        <w:rPr>
          <w:b w:val="0"/>
          <w:sz w:val="24"/>
          <w:szCs w:val="24"/>
        </w:rPr>
      </w:pPr>
      <w:r w:rsidRPr="00756F14">
        <w:rPr>
          <w:b w:val="0"/>
          <w:sz w:val="24"/>
          <w:szCs w:val="24"/>
        </w:rPr>
        <w:t>Стойка лыжника. Виды лыжных ходов (попеременный двух</w:t>
      </w:r>
      <w:r w:rsidRPr="00756F14">
        <w:rPr>
          <w:b w:val="0"/>
          <w:sz w:val="24"/>
          <w:szCs w:val="24"/>
        </w:rPr>
        <w:softHyphen/>
        <w:t xml:space="preserve">шажный;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одновременный бесшажный; одновременный одношажный). Со</w:t>
      </w:r>
      <w:r w:rsidRPr="00756F14">
        <w:rPr>
          <w:b w:val="0"/>
          <w:sz w:val="24"/>
          <w:szCs w:val="24"/>
        </w:rPr>
        <w:softHyphen/>
        <w:t>ве</w:t>
      </w:r>
      <w:r w:rsidRPr="00756F14">
        <w:rPr>
          <w:b w:val="0"/>
          <w:sz w:val="24"/>
          <w:szCs w:val="24"/>
        </w:rPr>
        <w:softHyphen/>
        <w:t>р</w:t>
      </w:r>
      <w:r w:rsidRPr="00756F14">
        <w:rPr>
          <w:b w:val="0"/>
          <w:sz w:val="24"/>
          <w:szCs w:val="24"/>
        </w:rPr>
        <w:softHyphen/>
        <w:t>ше</w:t>
      </w:r>
      <w:r w:rsidRPr="00756F14">
        <w:rPr>
          <w:b w:val="0"/>
          <w:sz w:val="24"/>
          <w:szCs w:val="24"/>
        </w:rPr>
        <w:softHyphen/>
        <w:t>н</w:t>
      </w:r>
      <w:r w:rsidRPr="00756F14">
        <w:rPr>
          <w:b w:val="0"/>
          <w:sz w:val="24"/>
          <w:szCs w:val="24"/>
        </w:rPr>
        <w:softHyphen/>
        <w:t>с</w:t>
      </w:r>
      <w:r w:rsidRPr="00756F14">
        <w:rPr>
          <w:b w:val="0"/>
          <w:sz w:val="24"/>
          <w:szCs w:val="24"/>
        </w:rPr>
        <w:softHyphen/>
        <w:t>т</w:t>
      </w:r>
      <w:r w:rsidRPr="00756F14">
        <w:rPr>
          <w:b w:val="0"/>
          <w:sz w:val="24"/>
          <w:szCs w:val="24"/>
        </w:rPr>
        <w:softHyphen/>
        <w:t>во</w:t>
      </w:r>
      <w:r w:rsidRPr="00756F14">
        <w:rPr>
          <w:b w:val="0"/>
          <w:sz w:val="24"/>
          <w:szCs w:val="24"/>
        </w:rPr>
        <w:softHyphen/>
        <w:t xml:space="preserve">вание разных видов подъемов и спусков. Повороты. </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Конькобежная подготовка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Теоретические сведения.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Занятия на коньках как средство закаливания организма.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Подвижные игры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Практический материал. </w:t>
      </w:r>
    </w:p>
    <w:p w:rsidR="00732A4A" w:rsidRPr="00756F14" w:rsidRDefault="00732A4A" w:rsidP="00732A4A">
      <w:pPr>
        <w:pStyle w:val="1b"/>
        <w:spacing w:before="0" w:after="0" w:line="240" w:lineRule="auto"/>
        <w:jc w:val="left"/>
        <w:rPr>
          <w:b w:val="0"/>
          <w:sz w:val="24"/>
          <w:szCs w:val="24"/>
        </w:rPr>
      </w:pPr>
      <w:r w:rsidRPr="00756F14">
        <w:rPr>
          <w:b w:val="0"/>
          <w:bCs/>
          <w:sz w:val="24"/>
          <w:szCs w:val="24"/>
        </w:rPr>
        <w:t>Коррекционные игры;</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732A4A" w:rsidRPr="00756F14" w:rsidRDefault="00732A4A" w:rsidP="00732A4A">
      <w:pPr>
        <w:pStyle w:val="1b"/>
        <w:spacing w:before="0" w:after="0" w:line="240" w:lineRule="auto"/>
        <w:jc w:val="left"/>
        <w:rPr>
          <w:b w:val="0"/>
          <w:sz w:val="24"/>
          <w:szCs w:val="24"/>
        </w:rPr>
      </w:pPr>
      <w:r w:rsidRPr="00756F14">
        <w:rPr>
          <w:b w:val="0"/>
          <w:bCs/>
          <w:i/>
          <w:sz w:val="24"/>
          <w:szCs w:val="24"/>
        </w:rPr>
        <w:t>Спортивные игры</w:t>
      </w:r>
    </w:p>
    <w:p w:rsidR="00732A4A" w:rsidRPr="00756F14" w:rsidRDefault="00732A4A" w:rsidP="00732A4A">
      <w:pPr>
        <w:pStyle w:val="1b"/>
        <w:spacing w:before="0" w:after="0" w:line="240" w:lineRule="auto"/>
        <w:jc w:val="left"/>
        <w:rPr>
          <w:b w:val="0"/>
          <w:sz w:val="24"/>
          <w:szCs w:val="24"/>
        </w:rPr>
      </w:pPr>
      <w:r w:rsidRPr="00756F14">
        <w:rPr>
          <w:b w:val="0"/>
          <w:bCs/>
          <w:i/>
          <w:sz w:val="24"/>
          <w:szCs w:val="24"/>
        </w:rPr>
        <w:t>Баскетбол</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Теоретические сведения. Правила игры в баскетбол, правила поведения учащихся при выполнении упражнений с мячом.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Влияние занятий баскетболом на организм учащихся.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Практический материал. </w:t>
      </w:r>
    </w:p>
    <w:p w:rsidR="00732A4A" w:rsidRPr="00756F14" w:rsidRDefault="00732A4A" w:rsidP="00732A4A">
      <w:pPr>
        <w:pStyle w:val="1b"/>
        <w:spacing w:before="0" w:after="0" w:line="240" w:lineRule="auto"/>
        <w:jc w:val="left"/>
        <w:rPr>
          <w:b w:val="0"/>
          <w:sz w:val="24"/>
          <w:szCs w:val="24"/>
        </w:rPr>
      </w:pPr>
      <w:r w:rsidRPr="00756F14">
        <w:rPr>
          <w:b w:val="0"/>
          <w:bCs/>
          <w:sz w:val="24"/>
          <w:szCs w:val="24"/>
        </w:rPr>
        <w:t xml:space="preserve">Стойка баскетболиста. </w:t>
      </w:r>
      <w:r w:rsidRPr="00756F14">
        <w:rPr>
          <w:b w:val="0"/>
          <w:sz w:val="24"/>
          <w:szCs w:val="24"/>
        </w:rPr>
        <w:t xml:space="preserve">Передвижение в стойке вправо, влево, вперед, назад.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Подвижные игры на основе баскетбола. Эстафеты с ведением мяча.</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Волейбол</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Теоретические сведения. Общие сведения об игре в волейбол, простейшие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правила иг</w:t>
      </w:r>
      <w:r w:rsidRPr="00756F14">
        <w:rPr>
          <w:b w:val="0"/>
          <w:sz w:val="24"/>
          <w:szCs w:val="24"/>
        </w:rPr>
        <w:softHyphen/>
        <w:t xml:space="preserve">ры, расстановка и перемещение игроков на площадке. Права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обязанности игроков, пре</w:t>
      </w:r>
      <w:r w:rsidRPr="00756F14">
        <w:rPr>
          <w:b w:val="0"/>
          <w:sz w:val="24"/>
          <w:szCs w:val="24"/>
        </w:rPr>
        <w:softHyphen/>
        <w:t>дупреждение травма</w:t>
      </w:r>
      <w:r w:rsidRPr="00756F14">
        <w:rPr>
          <w:b w:val="0"/>
          <w:sz w:val="24"/>
          <w:szCs w:val="24"/>
        </w:rPr>
        <w:softHyphen/>
        <w:t>тизма при игре в волейбол.</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Практический материал.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прямая передача мяча после перемещения вперед, вправо, влево.</w:t>
      </w:r>
    </w:p>
    <w:p w:rsidR="00732A4A" w:rsidRPr="00756F14" w:rsidRDefault="00732A4A" w:rsidP="00732A4A">
      <w:pPr>
        <w:pStyle w:val="1b"/>
        <w:spacing w:before="0" w:after="0" w:line="240" w:lineRule="auto"/>
        <w:jc w:val="left"/>
        <w:rPr>
          <w:b w:val="0"/>
          <w:sz w:val="24"/>
          <w:szCs w:val="24"/>
        </w:rPr>
      </w:pPr>
      <w:r w:rsidRPr="00756F14">
        <w:rPr>
          <w:b w:val="0"/>
          <w:sz w:val="24"/>
          <w:szCs w:val="24"/>
        </w:rPr>
        <w:t>Учебные игры на основе волейбола. Игры (эстафеты) с мячами.</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Настольный теннис</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Теоретические сведения. Парные игры. Правила соревнований. Тактика парных игр.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Практический материал. Подача мяча слева и справа, удары слева, справа,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прямые с вращением мяча. Одиночные игры.</w:t>
      </w:r>
    </w:p>
    <w:p w:rsidR="00732A4A" w:rsidRPr="00756F14" w:rsidRDefault="00732A4A" w:rsidP="00732A4A">
      <w:pPr>
        <w:pStyle w:val="1b"/>
        <w:spacing w:before="0" w:after="0" w:line="240" w:lineRule="auto"/>
        <w:jc w:val="left"/>
        <w:rPr>
          <w:b w:val="0"/>
          <w:sz w:val="24"/>
          <w:szCs w:val="24"/>
        </w:rPr>
      </w:pPr>
      <w:r w:rsidRPr="00756F14">
        <w:rPr>
          <w:b w:val="0"/>
          <w:i/>
          <w:sz w:val="24"/>
          <w:szCs w:val="24"/>
        </w:rPr>
        <w:t>Хоккей на полу</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Теоретические сведения. Правила безопасной игры в хоккей на полу. </w:t>
      </w:r>
    </w:p>
    <w:p w:rsidR="00732A4A" w:rsidRPr="00756F14" w:rsidRDefault="00732A4A" w:rsidP="00732A4A">
      <w:pPr>
        <w:pStyle w:val="1b"/>
        <w:spacing w:before="0" w:after="0" w:line="240" w:lineRule="auto"/>
        <w:jc w:val="left"/>
        <w:rPr>
          <w:b w:val="0"/>
          <w:sz w:val="24"/>
          <w:szCs w:val="24"/>
        </w:rPr>
      </w:pPr>
      <w:r w:rsidRPr="00756F14">
        <w:rPr>
          <w:b w:val="0"/>
          <w:bCs/>
          <w:sz w:val="24"/>
          <w:szCs w:val="24"/>
        </w:rPr>
        <w:t xml:space="preserve">Практический материал. </w:t>
      </w:r>
      <w:r w:rsidRPr="00756F14">
        <w:rPr>
          <w:b w:val="0"/>
          <w:sz w:val="24"/>
          <w:szCs w:val="24"/>
        </w:rPr>
        <w:t>Передвижение по площадке в стойке хоккеиста влево, впра</w:t>
      </w:r>
      <w:r w:rsidRPr="00756F14">
        <w:rPr>
          <w:b w:val="0"/>
          <w:sz w:val="24"/>
          <w:szCs w:val="24"/>
        </w:rPr>
        <w:softHyphen/>
        <w:t xml:space="preserve">во, назад, вперед. Способы владения клюшкой, ведение шайбы. Учебные игры с учетом ранее изученных правил. </w:t>
      </w:r>
    </w:p>
    <w:p w:rsidR="00732A4A" w:rsidRPr="00756F14" w:rsidRDefault="00732A4A" w:rsidP="00732A4A">
      <w:pPr>
        <w:pStyle w:val="1b"/>
        <w:spacing w:before="0" w:after="0" w:line="240" w:lineRule="auto"/>
        <w:jc w:val="left"/>
        <w:rPr>
          <w:b w:val="0"/>
          <w:bCs/>
          <w:sz w:val="24"/>
          <w:szCs w:val="24"/>
        </w:rPr>
      </w:pPr>
    </w:p>
    <w:p w:rsidR="000926EB" w:rsidRDefault="000926EB" w:rsidP="00732A4A">
      <w:pPr>
        <w:pStyle w:val="1b"/>
        <w:spacing w:before="0" w:after="0" w:line="240" w:lineRule="auto"/>
        <w:jc w:val="left"/>
        <w:rPr>
          <w:b w:val="0"/>
          <w:bCs/>
          <w:sz w:val="24"/>
          <w:szCs w:val="24"/>
        </w:rPr>
      </w:pPr>
      <w:r>
        <w:rPr>
          <w:b w:val="0"/>
          <w:bCs/>
          <w:sz w:val="24"/>
          <w:szCs w:val="24"/>
        </w:rPr>
        <w:t>ТРУД (ТЕХНОЛОГИЯ)</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Пояснительная записка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потребностей, созидателем общественного богатства, фактором социального прогресса.</w:t>
      </w:r>
    </w:p>
    <w:p w:rsidR="00732A4A" w:rsidRPr="00756F14" w:rsidRDefault="00732A4A" w:rsidP="00732A4A">
      <w:pPr>
        <w:pStyle w:val="1b"/>
        <w:spacing w:before="0" w:after="0" w:line="240" w:lineRule="auto"/>
        <w:jc w:val="left"/>
        <w:rPr>
          <w:b w:val="0"/>
          <w:sz w:val="24"/>
          <w:szCs w:val="24"/>
        </w:rPr>
      </w:pPr>
      <w:r w:rsidRPr="00756F14">
        <w:rPr>
          <w:b w:val="0"/>
          <w:sz w:val="24"/>
          <w:szCs w:val="24"/>
        </w:rPr>
        <w:t>Цель изучения предмета «</w:t>
      </w:r>
      <w:r w:rsidR="000926EB">
        <w:rPr>
          <w:b w:val="0"/>
          <w:sz w:val="24"/>
          <w:szCs w:val="24"/>
        </w:rPr>
        <w:t>Т</w:t>
      </w:r>
      <w:r w:rsidRPr="00756F14">
        <w:rPr>
          <w:b w:val="0"/>
          <w:sz w:val="24"/>
          <w:szCs w:val="24"/>
        </w:rPr>
        <w:t>руд</w:t>
      </w:r>
      <w:r w:rsidR="000926EB">
        <w:rPr>
          <w:b w:val="0"/>
          <w:sz w:val="24"/>
          <w:szCs w:val="24"/>
        </w:rPr>
        <w:t xml:space="preserve"> (технология)</w:t>
      </w:r>
      <w:r w:rsidRPr="00756F14">
        <w:rPr>
          <w:b w:val="0"/>
          <w:sz w:val="24"/>
          <w:szCs w:val="24"/>
        </w:rPr>
        <w:t>»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Изучение этого учебного предмета в </w:t>
      </w:r>
      <w:r w:rsidRPr="00756F14">
        <w:rPr>
          <w:b w:val="0"/>
          <w:sz w:val="24"/>
          <w:szCs w:val="24"/>
          <w:lang w:val="en-US"/>
        </w:rPr>
        <w:t>V</w:t>
      </w:r>
      <w:r w:rsidRPr="00756F14">
        <w:rPr>
          <w:b w:val="0"/>
          <w:sz w:val="24"/>
          <w:szCs w:val="24"/>
        </w:rPr>
        <w:t>-</w:t>
      </w:r>
      <w:r w:rsidRPr="00756F14">
        <w:rPr>
          <w:b w:val="0"/>
          <w:sz w:val="24"/>
          <w:szCs w:val="24"/>
          <w:lang w:val="en-US"/>
        </w:rPr>
        <w:t>IX</w:t>
      </w:r>
      <w:r w:rsidRPr="00756F14">
        <w:rPr>
          <w:b w:val="0"/>
          <w:sz w:val="24"/>
          <w:szCs w:val="24"/>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Учебный предмет «</w:t>
      </w:r>
      <w:r w:rsidR="000926EB" w:rsidRPr="00756F14">
        <w:rPr>
          <w:b w:val="0"/>
          <w:sz w:val="24"/>
          <w:szCs w:val="24"/>
        </w:rPr>
        <w:t>«</w:t>
      </w:r>
      <w:r w:rsidR="000926EB">
        <w:rPr>
          <w:b w:val="0"/>
          <w:sz w:val="24"/>
          <w:szCs w:val="24"/>
        </w:rPr>
        <w:t>Т</w:t>
      </w:r>
      <w:r w:rsidR="000926EB" w:rsidRPr="00756F14">
        <w:rPr>
          <w:b w:val="0"/>
          <w:sz w:val="24"/>
          <w:szCs w:val="24"/>
        </w:rPr>
        <w:t>руд</w:t>
      </w:r>
      <w:r w:rsidR="000926EB">
        <w:rPr>
          <w:b w:val="0"/>
          <w:sz w:val="24"/>
          <w:szCs w:val="24"/>
        </w:rPr>
        <w:t xml:space="preserve"> (технология)</w:t>
      </w:r>
      <w:r w:rsidR="000926EB" w:rsidRPr="00756F14">
        <w:rPr>
          <w:b w:val="0"/>
          <w:sz w:val="24"/>
          <w:szCs w:val="24"/>
        </w:rPr>
        <w:t>»</w:t>
      </w:r>
      <w:r w:rsidRPr="00756F14">
        <w:rPr>
          <w:b w:val="0"/>
          <w:sz w:val="24"/>
          <w:szCs w:val="24"/>
        </w:rPr>
        <w:t xml:space="preserve">» должен способствовать решению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следующих задач:</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развитие социально ценных качеств личности (потребности в труде,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трудолюбия, уважения к людям труда, общественной активности и т.д.);</w:t>
      </w:r>
    </w:p>
    <w:p w:rsidR="00732A4A" w:rsidRPr="00756F14" w:rsidRDefault="00732A4A" w:rsidP="00732A4A">
      <w:pPr>
        <w:pStyle w:val="1b"/>
        <w:spacing w:before="0" w:after="0" w:line="240" w:lineRule="auto"/>
        <w:jc w:val="left"/>
        <w:rPr>
          <w:b w:val="0"/>
          <w:sz w:val="24"/>
          <w:szCs w:val="24"/>
        </w:rPr>
      </w:pPr>
      <w:r w:rsidRPr="00756F14">
        <w:rPr>
          <w:b w:val="0"/>
          <w:sz w:val="24"/>
          <w:szCs w:val="24"/>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расширение знаний о материальной культуре как продукте творческой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предметно-преобразующей деятельности человека;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расширение культурного кругозора, обогащение знаний 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культурно-исторических традициях в мире вещей;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расширение знаний о материалах и их свойствах, технологиях использования;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ознакомление с ролью человека-труженика и его местом на современном производстве;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ознакомление с массовыми рабочими профессиями, формирование устойчивых интересов к определенным видам труда, побуждение к сознательному выбору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профессии и получение первоначальной профильной трудовой подготовки;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732A4A" w:rsidRPr="00756F14" w:rsidRDefault="00732A4A" w:rsidP="00732A4A">
      <w:pPr>
        <w:pStyle w:val="1b"/>
        <w:spacing w:before="0" w:after="0" w:line="240" w:lineRule="auto"/>
        <w:jc w:val="left"/>
        <w:rPr>
          <w:b w:val="0"/>
          <w:sz w:val="24"/>
          <w:szCs w:val="24"/>
        </w:rPr>
      </w:pPr>
      <w:r w:rsidRPr="00756F14">
        <w:rPr>
          <w:b w:val="0"/>
          <w:sz w:val="24"/>
          <w:szCs w:val="24"/>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формирование знаний о научной организации труда и рабочего места,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планировании трудовой 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коррекция и развитие познавательных психических процессов (восприятия, памяти, воображения, мышления, речи);</w:t>
      </w:r>
    </w:p>
    <w:p w:rsidR="00732A4A" w:rsidRPr="00756F14" w:rsidRDefault="00732A4A" w:rsidP="00732A4A">
      <w:pPr>
        <w:pStyle w:val="1b"/>
        <w:spacing w:before="0" w:after="0" w:line="240" w:lineRule="auto"/>
        <w:jc w:val="left"/>
        <w:rPr>
          <w:b w:val="0"/>
          <w:sz w:val="24"/>
          <w:szCs w:val="24"/>
        </w:rPr>
      </w:pPr>
      <w:r w:rsidRPr="00756F14">
        <w:rPr>
          <w:b w:val="0"/>
          <w:sz w:val="24"/>
          <w:szCs w:val="24"/>
        </w:rPr>
        <w:t>― коррекция и развитие умственной деятельности (анализ, синтез, сравнение, классификация, обобщение);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 коррекция и развитие сенсомоторных процессов в процессе формирование практических умений;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развитие регулятивной функции деятельности (включающей целеполагание, планирование, контроль и оценку действий и результатов деятельности в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соответствии с поставленной целью);</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информационной грамотности, умения работать с различными источниками информации;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формирование коммуникативной культуры, развитие активности,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целенаправленности, инициативности.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Примерное содержание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Программа по профильному труду в </w:t>
      </w:r>
      <w:r w:rsidRPr="00756F14">
        <w:rPr>
          <w:b w:val="0"/>
          <w:sz w:val="24"/>
          <w:szCs w:val="24"/>
          <w:lang w:val="en-US"/>
        </w:rPr>
        <w:t>V</w:t>
      </w:r>
      <w:r w:rsidRPr="00756F14">
        <w:rPr>
          <w:b w:val="0"/>
          <w:sz w:val="24"/>
          <w:szCs w:val="24"/>
        </w:rPr>
        <w:t>-</w:t>
      </w:r>
      <w:r w:rsidRPr="00756F14">
        <w:rPr>
          <w:b w:val="0"/>
          <w:sz w:val="24"/>
          <w:szCs w:val="24"/>
          <w:lang w:val="en-US"/>
        </w:rPr>
        <w:t>IX</w:t>
      </w:r>
      <w:r w:rsidRPr="00756F14">
        <w:rPr>
          <w:b w:val="0"/>
          <w:sz w:val="24"/>
          <w:szCs w:val="24"/>
        </w:rPr>
        <w:t>-х классах определяет со</w:t>
      </w:r>
      <w:r w:rsidRPr="00756F14">
        <w:rPr>
          <w:b w:val="0"/>
          <w:sz w:val="24"/>
          <w:szCs w:val="24"/>
        </w:rPr>
        <w:softHyphen/>
        <w:t>де</w:t>
      </w:r>
      <w:r w:rsidRPr="00756F14">
        <w:rPr>
          <w:b w:val="0"/>
          <w:sz w:val="24"/>
          <w:szCs w:val="24"/>
        </w:rPr>
        <w:softHyphen/>
        <w:t>р</w:t>
      </w:r>
      <w:r w:rsidRPr="00756F14">
        <w:rPr>
          <w:b w:val="0"/>
          <w:sz w:val="24"/>
          <w:szCs w:val="24"/>
        </w:rPr>
        <w:softHyphen/>
        <w:t>жа</w:t>
      </w:r>
      <w:r w:rsidRPr="00756F14">
        <w:rPr>
          <w:b w:val="0"/>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756F14">
        <w:rPr>
          <w:b w:val="0"/>
          <w:sz w:val="24"/>
          <w:szCs w:val="24"/>
        </w:rPr>
        <w:softHyphen/>
        <w:t>ре</w:t>
      </w:r>
      <w:r w:rsidRPr="00756F14">
        <w:rPr>
          <w:b w:val="0"/>
          <w:sz w:val="24"/>
          <w:szCs w:val="24"/>
        </w:rPr>
        <w:softHyphen/>
        <w:t>де</w:t>
      </w:r>
      <w:r w:rsidRPr="00756F14">
        <w:rPr>
          <w:b w:val="0"/>
          <w:sz w:val="24"/>
          <w:szCs w:val="24"/>
        </w:rPr>
        <w:softHyphen/>
        <w:t>ле</w:t>
      </w:r>
      <w:r w:rsidRPr="00756F14">
        <w:rPr>
          <w:b w:val="0"/>
          <w:sz w:val="24"/>
          <w:szCs w:val="24"/>
        </w:rPr>
        <w:softHyphen/>
        <w:t>ны примерный перечень профилей трудовой подготовки: «Сто</w:t>
      </w:r>
      <w:r w:rsidRPr="00756F14">
        <w:rPr>
          <w:b w:val="0"/>
          <w:sz w:val="24"/>
          <w:szCs w:val="24"/>
        </w:rPr>
        <w:softHyphen/>
        <w:t>ля</w:t>
      </w:r>
      <w:r w:rsidRPr="00756F14">
        <w:rPr>
          <w:b w:val="0"/>
          <w:sz w:val="24"/>
          <w:szCs w:val="24"/>
        </w:rPr>
        <w:softHyphen/>
        <w:t>р</w:t>
      </w:r>
      <w:r w:rsidRPr="00756F14">
        <w:rPr>
          <w:b w:val="0"/>
          <w:sz w:val="24"/>
          <w:szCs w:val="24"/>
        </w:rPr>
        <w:softHyphen/>
        <w:t>ное дело», «Штукатурно-малярное дело», «Слесарное дело», «Переплетно-картонажное дело», «Швейное де</w:t>
      </w:r>
      <w:r w:rsidRPr="00756F14">
        <w:rPr>
          <w:b w:val="0"/>
          <w:sz w:val="24"/>
          <w:szCs w:val="24"/>
        </w:rPr>
        <w:softHyphen/>
        <w:t>ло», «Сельскохозяйственный труд», «Подготовка младшего об</w:t>
      </w:r>
      <w:r w:rsidRPr="00756F14">
        <w:rPr>
          <w:b w:val="0"/>
          <w:sz w:val="24"/>
          <w:szCs w:val="24"/>
        </w:rPr>
        <w:softHyphen/>
        <w:t>с</w:t>
      </w:r>
      <w:r w:rsidRPr="00756F14">
        <w:rPr>
          <w:b w:val="0"/>
          <w:sz w:val="24"/>
          <w:szCs w:val="24"/>
        </w:rPr>
        <w:softHyphen/>
        <w:t>лу</w:t>
      </w:r>
      <w:r w:rsidRPr="00756F14">
        <w:rPr>
          <w:b w:val="0"/>
          <w:sz w:val="24"/>
          <w:szCs w:val="24"/>
        </w:rPr>
        <w:softHyphen/>
        <w:t>жи</w:t>
      </w:r>
      <w:r w:rsidRPr="00756F14">
        <w:rPr>
          <w:b w:val="0"/>
          <w:sz w:val="24"/>
          <w:szCs w:val="24"/>
        </w:rPr>
        <w:softHyphen/>
        <w:t>ва</w:t>
      </w:r>
      <w:r w:rsidRPr="00756F14">
        <w:rPr>
          <w:b w:val="0"/>
          <w:sz w:val="24"/>
          <w:szCs w:val="24"/>
        </w:rPr>
        <w:softHyphen/>
        <w:t>ю</w:t>
      </w:r>
      <w:r w:rsidRPr="00756F14">
        <w:rPr>
          <w:b w:val="0"/>
          <w:sz w:val="24"/>
          <w:szCs w:val="24"/>
        </w:rPr>
        <w:softHyphen/>
        <w:t>ще</w:t>
      </w:r>
      <w:r w:rsidRPr="00756F14">
        <w:rPr>
          <w:b w:val="0"/>
          <w:sz w:val="24"/>
          <w:szCs w:val="24"/>
        </w:rPr>
        <w:softHyphen/>
        <w:t xml:space="preserve">го персонала», «Цветоводство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декоративное са</w:t>
      </w:r>
      <w:r w:rsidRPr="00756F14">
        <w:rPr>
          <w:b w:val="0"/>
          <w:sz w:val="24"/>
          <w:szCs w:val="24"/>
        </w:rPr>
        <w:softHyphen/>
        <w:t>доводство», «Ху</w:t>
      </w:r>
      <w:r w:rsidRPr="00756F14">
        <w:rPr>
          <w:b w:val="0"/>
          <w:sz w:val="24"/>
          <w:szCs w:val="24"/>
        </w:rPr>
        <w:softHyphen/>
        <w:t>до</w:t>
      </w:r>
      <w:r w:rsidRPr="00756F14">
        <w:rPr>
          <w:b w:val="0"/>
          <w:sz w:val="24"/>
          <w:szCs w:val="24"/>
        </w:rPr>
        <w:softHyphen/>
        <w:t>же</w:t>
      </w:r>
      <w:r w:rsidRPr="00756F14">
        <w:rPr>
          <w:b w:val="0"/>
          <w:sz w:val="24"/>
          <w:szCs w:val="24"/>
        </w:rPr>
        <w:softHyphen/>
        <w:t>с</w:t>
      </w:r>
      <w:r w:rsidRPr="00756F14">
        <w:rPr>
          <w:b w:val="0"/>
          <w:sz w:val="24"/>
          <w:szCs w:val="24"/>
        </w:rPr>
        <w:softHyphen/>
        <w:t>т</w:t>
      </w:r>
      <w:r w:rsidRPr="00756F14">
        <w:rPr>
          <w:b w:val="0"/>
          <w:sz w:val="24"/>
          <w:szCs w:val="24"/>
        </w:rPr>
        <w:softHyphen/>
        <w:t>ве</w:t>
      </w:r>
      <w:r w:rsidRPr="00756F14">
        <w:rPr>
          <w:b w:val="0"/>
          <w:sz w:val="24"/>
          <w:szCs w:val="24"/>
        </w:rPr>
        <w:softHyphen/>
        <w:t>н</w:t>
      </w:r>
      <w:r w:rsidRPr="00756F14">
        <w:rPr>
          <w:b w:val="0"/>
          <w:sz w:val="24"/>
          <w:szCs w:val="24"/>
        </w:rPr>
        <w:softHyphen/>
        <w:t>ный труд» и др. Также в содержание программы включены пер</w:t>
      </w:r>
      <w:r w:rsidRPr="00756F14">
        <w:rPr>
          <w:b w:val="0"/>
          <w:sz w:val="24"/>
          <w:szCs w:val="24"/>
        </w:rPr>
        <w:softHyphen/>
        <w:t>воначальные све</w:t>
      </w:r>
      <w:r w:rsidRPr="00756F14">
        <w:rPr>
          <w:b w:val="0"/>
          <w:sz w:val="24"/>
          <w:szCs w:val="24"/>
        </w:rPr>
        <w:softHyphen/>
        <w:t xml:space="preserve">дения об элементах организации уроков трудового профильного обучения.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Материалы</w:t>
      </w:r>
      <w:r w:rsidRPr="00756F14">
        <w:rPr>
          <w:b w:val="0"/>
          <w:sz w:val="24"/>
          <w:szCs w:val="24"/>
        </w:rPr>
        <w:t>,</w:t>
      </w:r>
      <w:r w:rsidRPr="00756F14">
        <w:rPr>
          <w:b w:val="0"/>
          <w:i/>
          <w:sz w:val="24"/>
          <w:szCs w:val="24"/>
        </w:rPr>
        <w:t xml:space="preserve"> используемые в трудовой деятельности</w:t>
      </w:r>
      <w:r w:rsidRPr="00756F14">
        <w:rPr>
          <w:b w:val="0"/>
          <w:sz w:val="24"/>
          <w:szCs w:val="24"/>
        </w:rPr>
        <w:t>. Перечень ос</w:t>
      </w:r>
      <w:r w:rsidRPr="00756F14">
        <w:rPr>
          <w:b w:val="0"/>
          <w:sz w:val="24"/>
          <w:szCs w:val="24"/>
        </w:rPr>
        <w:softHyphen/>
        <w:t>нов</w:t>
      </w:r>
      <w:r w:rsidRPr="00756F14">
        <w:rPr>
          <w:b w:val="0"/>
          <w:sz w:val="24"/>
          <w:szCs w:val="24"/>
        </w:rPr>
        <w:softHyphen/>
        <w:t xml:space="preserve">ных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материалов используемых в трудовой деятельности, их основные свойства.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Происхождение материалов (природные, производимые про</w:t>
      </w:r>
      <w:r w:rsidRPr="00756F14">
        <w:rPr>
          <w:b w:val="0"/>
          <w:sz w:val="24"/>
          <w:szCs w:val="24"/>
        </w:rPr>
        <w:softHyphen/>
        <w:t>мы</w:t>
      </w:r>
      <w:r w:rsidRPr="00756F14">
        <w:rPr>
          <w:b w:val="0"/>
          <w:sz w:val="24"/>
          <w:szCs w:val="24"/>
        </w:rPr>
        <w:softHyphen/>
        <w:t>ш</w:t>
      </w:r>
      <w:r w:rsidRPr="00756F14">
        <w:rPr>
          <w:b w:val="0"/>
          <w:sz w:val="24"/>
          <w:szCs w:val="24"/>
        </w:rPr>
        <w:softHyphen/>
        <w:t>ленностью и проч.).</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Инструменты и оборудование</w:t>
      </w:r>
      <w:r w:rsidRPr="00756F14">
        <w:rPr>
          <w:b w:val="0"/>
          <w:sz w:val="24"/>
          <w:szCs w:val="24"/>
        </w:rPr>
        <w:t>: простейшие инструменты ручного тру</w:t>
      </w:r>
      <w:r w:rsidRPr="00756F14">
        <w:rPr>
          <w:b w:val="0"/>
          <w:sz w:val="24"/>
          <w:szCs w:val="24"/>
        </w:rPr>
        <w:softHyphen/>
        <w:t xml:space="preserve">да,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приспособления, станки и проч. Устройство, наладка, подготовка к работе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инструментов и оборудования, ремонт, хранение инструмента. Свойства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инструмента и оборудования ― качество и производительность труда.</w:t>
      </w:r>
    </w:p>
    <w:p w:rsidR="00732A4A" w:rsidRPr="00756F14" w:rsidRDefault="00732A4A" w:rsidP="00732A4A">
      <w:pPr>
        <w:pStyle w:val="1b"/>
        <w:spacing w:before="0" w:after="0" w:line="240" w:lineRule="auto"/>
        <w:jc w:val="left"/>
        <w:rPr>
          <w:b w:val="0"/>
          <w:sz w:val="24"/>
          <w:szCs w:val="24"/>
        </w:rPr>
      </w:pPr>
      <w:r w:rsidRPr="00756F14">
        <w:rPr>
          <w:b w:val="0"/>
          <w:i/>
          <w:sz w:val="24"/>
          <w:szCs w:val="24"/>
        </w:rPr>
        <w:t>Технологии изготовления предмета труда</w:t>
      </w:r>
      <w:r w:rsidRPr="00756F14">
        <w:rPr>
          <w:b w:val="0"/>
          <w:sz w:val="24"/>
          <w:szCs w:val="24"/>
        </w:rPr>
        <w:t xml:space="preserve">: предметы профильного труда;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основные профессиональные операции и действия; технологические карты. </w:t>
      </w:r>
    </w:p>
    <w:p w:rsidR="00732A4A" w:rsidRPr="00756F14" w:rsidRDefault="00732A4A" w:rsidP="00732A4A">
      <w:pPr>
        <w:pStyle w:val="1b"/>
        <w:spacing w:before="0" w:after="0" w:line="240" w:lineRule="auto"/>
        <w:jc w:val="left"/>
        <w:rPr>
          <w:b w:val="0"/>
          <w:sz w:val="24"/>
          <w:szCs w:val="24"/>
        </w:rPr>
      </w:pPr>
      <w:r w:rsidRPr="00756F14">
        <w:rPr>
          <w:b w:val="0"/>
          <w:sz w:val="24"/>
          <w:szCs w:val="24"/>
        </w:rPr>
        <w:t>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732A4A" w:rsidRPr="00756F14" w:rsidRDefault="00732A4A" w:rsidP="00732A4A">
      <w:pPr>
        <w:pStyle w:val="1b"/>
        <w:spacing w:before="0" w:after="0" w:line="240" w:lineRule="auto"/>
        <w:jc w:val="left"/>
        <w:rPr>
          <w:b w:val="0"/>
          <w:sz w:val="24"/>
          <w:szCs w:val="24"/>
        </w:rPr>
      </w:pPr>
      <w:r w:rsidRPr="00756F14">
        <w:rPr>
          <w:b w:val="0"/>
          <w:i/>
          <w:sz w:val="24"/>
          <w:szCs w:val="24"/>
        </w:rPr>
        <w:t>Этика и эстетика труда</w:t>
      </w:r>
      <w:r w:rsidRPr="00756F14">
        <w:rPr>
          <w:b w:val="0"/>
          <w:sz w:val="24"/>
          <w:szCs w:val="24"/>
        </w:rPr>
        <w:t>: правила использования инструментов и материалов,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за</w:t>
      </w:r>
      <w:r w:rsidRPr="00756F14">
        <w:rPr>
          <w:b w:val="0"/>
          <w:sz w:val="24"/>
          <w:szCs w:val="24"/>
        </w:rPr>
        <w:softHyphen/>
        <w:t>п</w:t>
      </w:r>
      <w:r w:rsidRPr="00756F14">
        <w:rPr>
          <w:b w:val="0"/>
          <w:sz w:val="24"/>
          <w:szCs w:val="24"/>
        </w:rPr>
        <w:softHyphen/>
        <w:t>ре</w:t>
      </w:r>
      <w:r w:rsidRPr="00756F14">
        <w:rPr>
          <w:b w:val="0"/>
          <w:sz w:val="24"/>
          <w:szCs w:val="24"/>
        </w:rPr>
        <w:softHyphen/>
        <w:t>ты и ограничения. Инструкции по технике безопасности (правила поведения при про</w:t>
      </w:r>
      <w:r w:rsidRPr="00756F14">
        <w:rPr>
          <w:b w:val="0"/>
          <w:sz w:val="24"/>
          <w:szCs w:val="24"/>
        </w:rPr>
        <w:softHyphen/>
        <w:t>ве</w:t>
      </w:r>
      <w:r w:rsidRPr="00756F14">
        <w:rPr>
          <w:b w:val="0"/>
          <w:sz w:val="24"/>
          <w:szCs w:val="24"/>
        </w:rPr>
        <w:softHyphen/>
        <w:t>де</w:t>
      </w:r>
      <w:r w:rsidRPr="00756F14">
        <w:rPr>
          <w:b w:val="0"/>
          <w:sz w:val="24"/>
          <w:szCs w:val="24"/>
        </w:rPr>
        <w:softHyphen/>
        <w:t>нии работ). Требования к организации рабочего места. Правила профессионального по</w:t>
      </w:r>
      <w:r w:rsidRPr="00756F14">
        <w:rPr>
          <w:b w:val="0"/>
          <w:sz w:val="24"/>
          <w:szCs w:val="24"/>
        </w:rPr>
        <w:softHyphen/>
        <w:t>ве</w:t>
      </w:r>
      <w:r w:rsidRPr="00756F14">
        <w:rPr>
          <w:b w:val="0"/>
          <w:sz w:val="24"/>
          <w:szCs w:val="24"/>
        </w:rPr>
        <w:softHyphen/>
        <w:t xml:space="preserve">дения. </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Программы отдельных учебных предметов, коррекционных курсов обеспечивает достижение планируемых результатов освоения АООП </w:t>
      </w:r>
      <w:r w:rsidR="006B111A">
        <w:rPr>
          <w:b w:val="0"/>
          <w:sz w:val="24"/>
          <w:szCs w:val="24"/>
        </w:rPr>
        <w:t>об</w:t>
      </w:r>
      <w:r w:rsidRPr="00756F14">
        <w:rPr>
          <w:b w:val="0"/>
          <w:sz w:val="24"/>
          <w:szCs w:val="24"/>
        </w:rPr>
        <w:t>уча</w:t>
      </w:r>
      <w:r w:rsidR="006B111A">
        <w:rPr>
          <w:b w:val="0"/>
          <w:sz w:val="24"/>
          <w:szCs w:val="24"/>
        </w:rPr>
        <w:t>ю</w:t>
      </w:r>
      <w:r w:rsidRPr="00756F14">
        <w:rPr>
          <w:b w:val="0"/>
          <w:sz w:val="24"/>
          <w:szCs w:val="24"/>
        </w:rPr>
        <w:t>щимися.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Программы отдельных учебных предметов, курсов разрабатываются на основе:</w:t>
      </w:r>
    </w:p>
    <w:p w:rsidR="00732A4A" w:rsidRPr="00756F14" w:rsidRDefault="00732A4A" w:rsidP="00732A4A">
      <w:pPr>
        <w:pStyle w:val="1b"/>
        <w:spacing w:before="0" w:after="0" w:line="240" w:lineRule="auto"/>
        <w:jc w:val="left"/>
        <w:rPr>
          <w:b w:val="0"/>
          <w:sz w:val="24"/>
          <w:szCs w:val="24"/>
        </w:rPr>
      </w:pPr>
      <w:r w:rsidRPr="00756F14">
        <w:rPr>
          <w:b w:val="0"/>
          <w:sz w:val="24"/>
          <w:szCs w:val="24"/>
        </w:rPr>
        <w:t>- требований к личностным и предметным результатам (возможным результатам) освоения АООП;</w:t>
      </w:r>
    </w:p>
    <w:p w:rsidR="00732A4A" w:rsidRPr="00756F14" w:rsidRDefault="00732A4A" w:rsidP="00732A4A">
      <w:pPr>
        <w:pStyle w:val="1b"/>
        <w:spacing w:before="0" w:after="0" w:line="240" w:lineRule="auto"/>
        <w:jc w:val="left"/>
        <w:rPr>
          <w:b w:val="0"/>
          <w:sz w:val="24"/>
          <w:szCs w:val="24"/>
        </w:rPr>
      </w:pPr>
      <w:r w:rsidRPr="00756F14">
        <w:rPr>
          <w:b w:val="0"/>
          <w:sz w:val="24"/>
          <w:szCs w:val="24"/>
        </w:rPr>
        <w:t>- программы формирования базовых учебных действий.</w:t>
      </w:r>
    </w:p>
    <w:p w:rsidR="00732A4A" w:rsidRPr="00756F14" w:rsidRDefault="00732A4A" w:rsidP="00732A4A">
      <w:pPr>
        <w:pStyle w:val="1b"/>
        <w:spacing w:before="0" w:after="0" w:line="240" w:lineRule="auto"/>
        <w:jc w:val="left"/>
        <w:rPr>
          <w:b w:val="0"/>
          <w:bCs/>
          <w:sz w:val="24"/>
          <w:szCs w:val="24"/>
        </w:rPr>
      </w:pPr>
      <w:r w:rsidRPr="00756F14">
        <w:rPr>
          <w:b w:val="0"/>
          <w:sz w:val="24"/>
          <w:szCs w:val="24"/>
        </w:rPr>
        <w:t>Программы отдельных учебных предметов, коррекционных курсов содержат:</w:t>
      </w:r>
      <w:r w:rsidRPr="00756F14">
        <w:rPr>
          <w:b w:val="0"/>
          <w:bCs/>
          <w:sz w:val="24"/>
          <w:szCs w:val="24"/>
        </w:rPr>
        <w:t xml:space="preserve"> </w:t>
      </w:r>
    </w:p>
    <w:p w:rsidR="00732A4A" w:rsidRPr="00756F14" w:rsidRDefault="00732A4A" w:rsidP="00732A4A">
      <w:pPr>
        <w:pStyle w:val="1b"/>
        <w:spacing w:before="0" w:after="0" w:line="240" w:lineRule="auto"/>
        <w:jc w:val="left"/>
        <w:rPr>
          <w:b w:val="0"/>
          <w:sz w:val="24"/>
          <w:szCs w:val="24"/>
        </w:rPr>
      </w:pPr>
      <w:bookmarkStart w:id="7" w:name="sub_11951"/>
      <w:r w:rsidRPr="00756F14">
        <w:rPr>
          <w:b w:val="0"/>
          <w:sz w:val="24"/>
          <w:szCs w:val="24"/>
        </w:rPr>
        <w:t xml:space="preserve">1) пояснительную записку, в которой конкретизируются общие цели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образования с учетом специфики учебного предмета, коррекционного курса;</w:t>
      </w:r>
    </w:p>
    <w:p w:rsidR="00732A4A" w:rsidRPr="00756F14" w:rsidRDefault="00732A4A" w:rsidP="00732A4A">
      <w:pPr>
        <w:pStyle w:val="1b"/>
        <w:spacing w:before="0" w:after="0" w:line="240" w:lineRule="auto"/>
        <w:jc w:val="left"/>
        <w:rPr>
          <w:b w:val="0"/>
          <w:sz w:val="24"/>
          <w:szCs w:val="24"/>
        </w:rPr>
      </w:pPr>
      <w:bookmarkStart w:id="8" w:name="sub_11955"/>
      <w:bookmarkEnd w:id="7"/>
      <w:r w:rsidRPr="00756F14">
        <w:rPr>
          <w:b w:val="0"/>
          <w:sz w:val="24"/>
          <w:szCs w:val="24"/>
        </w:rPr>
        <w:t>2) личностные и предметные результаты освоения конкретного учебного предмета, коррекционного курса;</w:t>
      </w:r>
    </w:p>
    <w:p w:rsidR="00732A4A" w:rsidRPr="00756F14" w:rsidRDefault="00732A4A" w:rsidP="00732A4A">
      <w:pPr>
        <w:pStyle w:val="1b"/>
        <w:spacing w:before="0" w:after="0" w:line="240" w:lineRule="auto"/>
        <w:jc w:val="left"/>
        <w:rPr>
          <w:b w:val="0"/>
          <w:sz w:val="24"/>
          <w:szCs w:val="24"/>
        </w:rPr>
      </w:pPr>
      <w:bookmarkStart w:id="9" w:name="sub_11956"/>
      <w:bookmarkEnd w:id="8"/>
      <w:r w:rsidRPr="00756F14">
        <w:rPr>
          <w:b w:val="0"/>
          <w:sz w:val="24"/>
          <w:szCs w:val="24"/>
        </w:rPr>
        <w:t>3) содержание учебного предмета, коррекционного курса;</w:t>
      </w:r>
    </w:p>
    <w:p w:rsidR="00732A4A" w:rsidRPr="00756F14" w:rsidRDefault="00732A4A" w:rsidP="00732A4A">
      <w:pPr>
        <w:pStyle w:val="1b"/>
        <w:spacing w:before="0" w:after="0" w:line="240" w:lineRule="auto"/>
        <w:jc w:val="left"/>
        <w:rPr>
          <w:b w:val="0"/>
          <w:sz w:val="24"/>
          <w:szCs w:val="24"/>
        </w:rPr>
      </w:pPr>
      <w:bookmarkStart w:id="10" w:name="sub_11957"/>
      <w:bookmarkEnd w:id="9"/>
      <w:r w:rsidRPr="00756F14">
        <w:rPr>
          <w:b w:val="0"/>
          <w:sz w:val="24"/>
          <w:szCs w:val="24"/>
        </w:rPr>
        <w:t xml:space="preserve">4) тематическое планирование с определением основных видов учебной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деятельности обучающихся</w:t>
      </w:r>
      <w:bookmarkEnd w:id="10"/>
      <w:r w:rsidRPr="00756F14">
        <w:rPr>
          <w:b w:val="0"/>
          <w:sz w:val="24"/>
          <w:szCs w:val="24"/>
        </w:rPr>
        <w:t>.</w:t>
      </w:r>
    </w:p>
    <w:p w:rsidR="00732A4A" w:rsidRPr="00756F14" w:rsidRDefault="00732A4A" w:rsidP="00732A4A">
      <w:pPr>
        <w:pStyle w:val="1b"/>
        <w:spacing w:before="0" w:after="0" w:line="240" w:lineRule="auto"/>
        <w:jc w:val="left"/>
        <w:rPr>
          <w:b w:val="0"/>
          <w:sz w:val="24"/>
          <w:szCs w:val="24"/>
        </w:rPr>
      </w:pPr>
    </w:p>
    <w:p w:rsidR="00732A4A" w:rsidRDefault="00732A4A" w:rsidP="00732A4A">
      <w:pPr>
        <w:pStyle w:val="1b"/>
        <w:spacing w:before="0" w:after="0" w:line="240" w:lineRule="auto"/>
        <w:jc w:val="left"/>
        <w:rPr>
          <w:b w:val="0"/>
          <w:sz w:val="24"/>
          <w:szCs w:val="24"/>
        </w:rPr>
      </w:pPr>
      <w:r w:rsidRPr="00756F14">
        <w:rPr>
          <w:b w:val="0"/>
          <w:sz w:val="24"/>
          <w:szCs w:val="24"/>
        </w:rPr>
        <w:t xml:space="preserve">2.2.1. ПРОГРАММЫ КОРРЕКЦИОННЫХ КУРСОВ </w:t>
      </w:r>
    </w:p>
    <w:p w:rsidR="004A4389" w:rsidRPr="004A4389" w:rsidRDefault="004A4389" w:rsidP="004A4389">
      <w:pPr>
        <w:pStyle w:val="ConsPlusTitle"/>
        <w:ind w:firstLine="540"/>
        <w:jc w:val="both"/>
        <w:outlineLvl w:val="3"/>
        <w:rPr>
          <w:rFonts w:ascii="Times New Roman" w:hAnsi="Times New Roman" w:cs="Times New Roman"/>
          <w:sz w:val="24"/>
          <w:szCs w:val="24"/>
        </w:rPr>
      </w:pPr>
      <w:r w:rsidRPr="004A4389">
        <w:rPr>
          <w:rFonts w:ascii="Times New Roman" w:hAnsi="Times New Roman" w:cs="Times New Roman"/>
          <w:sz w:val="24"/>
          <w:szCs w:val="24"/>
        </w:rPr>
        <w:t>Цель коррекционной работы:</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4A4389" w:rsidRPr="004A4389" w:rsidRDefault="004A4389" w:rsidP="004A4389">
      <w:pPr>
        <w:pStyle w:val="ConsPlusNormal"/>
        <w:ind w:firstLine="540"/>
        <w:jc w:val="both"/>
        <w:rPr>
          <w:rFonts w:ascii="Times New Roman" w:hAnsi="Times New Roman" w:cs="Times New Roman"/>
          <w:sz w:val="24"/>
          <w:szCs w:val="24"/>
        </w:rPr>
      </w:pPr>
    </w:p>
    <w:p w:rsidR="004A4389" w:rsidRPr="004A4389" w:rsidRDefault="004A4389" w:rsidP="004A4389">
      <w:pPr>
        <w:pStyle w:val="ConsPlusTitle"/>
        <w:ind w:firstLine="540"/>
        <w:jc w:val="both"/>
        <w:outlineLvl w:val="3"/>
        <w:rPr>
          <w:rFonts w:ascii="Times New Roman" w:hAnsi="Times New Roman" w:cs="Times New Roman"/>
          <w:sz w:val="24"/>
          <w:szCs w:val="24"/>
        </w:rPr>
      </w:pPr>
      <w:r w:rsidRPr="004A4389">
        <w:rPr>
          <w:rFonts w:ascii="Times New Roman" w:hAnsi="Times New Roman" w:cs="Times New Roman"/>
          <w:sz w:val="24"/>
          <w:szCs w:val="24"/>
        </w:rPr>
        <w:t>Задачи коррекционной работы:</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реализация системы мероприятий по социальной адаптации обучающихся с умственной отсталостью;</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4A4389" w:rsidRPr="004A4389" w:rsidRDefault="004A4389" w:rsidP="004A4389">
      <w:pPr>
        <w:pStyle w:val="ConsPlusNormal"/>
        <w:ind w:firstLine="540"/>
        <w:jc w:val="both"/>
        <w:rPr>
          <w:rFonts w:ascii="Times New Roman" w:hAnsi="Times New Roman" w:cs="Times New Roman"/>
          <w:sz w:val="24"/>
          <w:szCs w:val="24"/>
        </w:rPr>
      </w:pPr>
    </w:p>
    <w:p w:rsidR="004A4389" w:rsidRPr="004A4389" w:rsidRDefault="004A4389" w:rsidP="004A4389">
      <w:pPr>
        <w:pStyle w:val="ConsPlusTitle"/>
        <w:ind w:firstLine="540"/>
        <w:jc w:val="both"/>
        <w:outlineLvl w:val="3"/>
        <w:rPr>
          <w:rFonts w:ascii="Times New Roman" w:hAnsi="Times New Roman" w:cs="Times New Roman"/>
          <w:sz w:val="24"/>
          <w:szCs w:val="24"/>
        </w:rPr>
      </w:pPr>
      <w:r w:rsidRPr="004A4389">
        <w:rPr>
          <w:rFonts w:ascii="Times New Roman" w:hAnsi="Times New Roman" w:cs="Times New Roman"/>
          <w:sz w:val="24"/>
          <w:szCs w:val="24"/>
        </w:rPr>
        <w:t>Принципы коррекционной работы:</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4A4389" w:rsidRPr="004A4389" w:rsidRDefault="004A4389" w:rsidP="004A4389">
      <w:pPr>
        <w:pStyle w:val="ConsPlusNormal"/>
        <w:ind w:firstLine="540"/>
        <w:jc w:val="both"/>
        <w:rPr>
          <w:rFonts w:ascii="Times New Roman" w:hAnsi="Times New Roman" w:cs="Times New Roman"/>
          <w:sz w:val="24"/>
          <w:szCs w:val="24"/>
        </w:rPr>
      </w:pPr>
    </w:p>
    <w:p w:rsidR="004A4389" w:rsidRPr="004A4389" w:rsidRDefault="004A4389" w:rsidP="004A4389">
      <w:pPr>
        <w:pStyle w:val="ConsPlusTitle"/>
        <w:ind w:firstLine="540"/>
        <w:jc w:val="both"/>
        <w:outlineLvl w:val="3"/>
        <w:rPr>
          <w:rFonts w:ascii="Times New Roman" w:hAnsi="Times New Roman" w:cs="Times New Roman"/>
          <w:sz w:val="24"/>
          <w:szCs w:val="24"/>
        </w:rPr>
      </w:pPr>
      <w:r w:rsidRPr="004A4389">
        <w:rPr>
          <w:rFonts w:ascii="Times New Roman" w:hAnsi="Times New Roman" w:cs="Times New Roman"/>
          <w:sz w:val="24"/>
          <w:szCs w:val="24"/>
        </w:rPr>
        <w:t>Специфика организации коррекционной работы.</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Коррекционная работа с обучающимися с умственной отсталостью проводится: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в рамках психологического и социально-педагогического сопровождения обучающихся.</w:t>
      </w:r>
    </w:p>
    <w:p w:rsidR="004A4389" w:rsidRPr="004A4389" w:rsidRDefault="004A4389" w:rsidP="004A4389">
      <w:pPr>
        <w:pStyle w:val="ConsPlusNormal"/>
        <w:ind w:firstLine="540"/>
        <w:jc w:val="both"/>
        <w:rPr>
          <w:rFonts w:ascii="Times New Roman" w:hAnsi="Times New Roman" w:cs="Times New Roman"/>
          <w:sz w:val="24"/>
          <w:szCs w:val="24"/>
        </w:rPr>
      </w:pPr>
    </w:p>
    <w:p w:rsidR="004A4389" w:rsidRPr="004A4389" w:rsidRDefault="004A4389" w:rsidP="004A4389">
      <w:pPr>
        <w:pStyle w:val="ConsPlusTitle"/>
        <w:ind w:firstLine="540"/>
        <w:jc w:val="both"/>
        <w:outlineLvl w:val="3"/>
        <w:rPr>
          <w:rFonts w:ascii="Times New Roman" w:hAnsi="Times New Roman" w:cs="Times New Roman"/>
          <w:sz w:val="24"/>
          <w:szCs w:val="24"/>
        </w:rPr>
      </w:pPr>
      <w:r w:rsidRPr="004A4389">
        <w:rPr>
          <w:rFonts w:ascii="Times New Roman" w:hAnsi="Times New Roman" w:cs="Times New Roman"/>
          <w:sz w:val="24"/>
          <w:szCs w:val="24"/>
        </w:rPr>
        <w:t>Перечень и содержание направлений работы. Характеристика основных направлений коррекционной работы.</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Основными направлениями коррекционной работы являются: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развития эмоционально-волевой сферы и личностных особенностей обучающихся;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б) мониторинга динамики развития обучающихся, их успешности в освоении АООП;</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в) анализа результатов обследования с целью проектирования и корректировки коррекционных мероприятий.</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В процессе диагностической работы используются следующие формы и методы:</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сбор сведений об обучающемся у педагогических работников, родителей (законных представителей) (беседы, анкетирование, интервьюирование),</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психолого-педагогический эксперимент,</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наблюдение за обучающимися во время учебной и внеурочной деятельности,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изучение работ обучающегося (тетради, рисунки, поделки),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оформление документации (психолого-педагогические дневники наблюдения за обучающимися).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формирование в классе психологического климата комфортного для всех обучающихся;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занятия индивидуальные и групповые,</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игры, упражнения, этюды,</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психокоррекционные методики и технологии,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беседы с обучающимися,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организация деятельности (игра, труд, изобразительная, конструирование).</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В процессе консультативной работы используются следующие формы и методы работы:</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беседа, семинар, лекция, консультация, тренинг,</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анкетирование педагогических работников, родителей (законных представителей),</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оформление информационных стендов, печатных и других материалов,</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индивидуальные и групповые беседы, семинары, тренинги,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лекции для родителей (законных представителей),</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анкетирование педагогических работников, родителей (законных представителей),</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разработка методических материалов и рекомендаций учителю, родителям.</w:t>
      </w:r>
    </w:p>
    <w:p w:rsidR="004A4389" w:rsidRPr="004A4389" w:rsidRDefault="004A4389" w:rsidP="004A4389">
      <w:pPr>
        <w:pStyle w:val="ConsPlusNormal"/>
        <w:ind w:firstLine="0"/>
        <w:jc w:val="both"/>
        <w:rPr>
          <w:rFonts w:ascii="Times New Roman" w:hAnsi="Times New Roman" w:cs="Times New Roman"/>
          <w:sz w:val="24"/>
          <w:szCs w:val="24"/>
        </w:rPr>
      </w:pPr>
      <w:r w:rsidRPr="004A4389">
        <w:rPr>
          <w:rFonts w:ascii="Times New Roman" w:hAnsi="Times New Roman" w:cs="Times New Roman"/>
          <w:sz w:val="24"/>
          <w:szCs w:val="24"/>
        </w:rPr>
        <w:t>В рамках реализации программы взаимодействие специалистов требует:</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Социальное партнерство включает сотрудничество (на основе заключенных договоров):</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умственной отсталостью,</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4A4389" w:rsidRPr="004A4389" w:rsidRDefault="004A4389" w:rsidP="004A4389">
      <w:pPr>
        <w:pStyle w:val="ConsPlusNormal"/>
        <w:ind w:firstLine="540"/>
        <w:jc w:val="both"/>
        <w:rPr>
          <w:rFonts w:ascii="Times New Roman" w:hAnsi="Times New Roman" w:cs="Times New Roman"/>
          <w:sz w:val="24"/>
          <w:szCs w:val="24"/>
        </w:rPr>
      </w:pPr>
    </w:p>
    <w:p w:rsidR="004A4389" w:rsidRPr="004A4389" w:rsidRDefault="004A4389" w:rsidP="004A4389">
      <w:pPr>
        <w:pStyle w:val="ConsPlusTitle"/>
        <w:ind w:firstLine="540"/>
        <w:jc w:val="both"/>
        <w:outlineLvl w:val="3"/>
        <w:rPr>
          <w:rFonts w:ascii="Times New Roman" w:hAnsi="Times New Roman" w:cs="Times New Roman"/>
          <w:sz w:val="24"/>
          <w:szCs w:val="24"/>
        </w:rPr>
      </w:pPr>
      <w:r w:rsidRPr="004A4389">
        <w:rPr>
          <w:rFonts w:ascii="Times New Roman" w:hAnsi="Times New Roman" w:cs="Times New Roman"/>
          <w:sz w:val="24"/>
          <w:szCs w:val="24"/>
        </w:rPr>
        <w:t>Требования к условиям реализации программы.</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индивидуально ориентированная коррекционная работа специалистов психолого-педагогического сопровождения;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учет индивидуальных особенностей и особых образовательных потребностей обучающихся;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соблюдение комфортного психоэмоционального режима;</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использование специальных методов, приемов, средств обучения;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использование современных психолого-педагогических, в том числе информационных, компьютерных технологий;</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учет специфики нарушения развития разных нозологических групп обучающихся с умственной отсталостью;</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включение родителей (законных представителей) в реализацию программы коррекционной работы.</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4A4389" w:rsidRPr="004A4389" w:rsidRDefault="004A4389" w:rsidP="004A4389">
      <w:pPr>
        <w:pStyle w:val="ConsPlusNormal"/>
        <w:ind w:firstLine="540"/>
        <w:jc w:val="both"/>
        <w:rPr>
          <w:rFonts w:ascii="Times New Roman" w:hAnsi="Times New Roman" w:cs="Times New Roman"/>
          <w:sz w:val="24"/>
          <w:szCs w:val="24"/>
        </w:rPr>
      </w:pPr>
      <w:r w:rsidRPr="004A4389">
        <w:rPr>
          <w:rFonts w:ascii="Times New Roman" w:hAnsi="Times New Roman" w:cs="Times New Roman"/>
          <w:sz w:val="24"/>
          <w:szCs w:val="24"/>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4A4389" w:rsidRDefault="004A4389" w:rsidP="004A4389">
      <w:pPr>
        <w:pStyle w:val="ConsPlusNormal"/>
        <w:ind w:firstLine="540"/>
        <w:jc w:val="both"/>
      </w:pPr>
    </w:p>
    <w:p w:rsidR="004A4389" w:rsidRPr="009530AD" w:rsidRDefault="004A4389" w:rsidP="004A4389">
      <w:pPr>
        <w:pStyle w:val="ConsPlusTitle"/>
        <w:ind w:firstLine="540"/>
        <w:jc w:val="both"/>
        <w:outlineLvl w:val="2"/>
        <w:rPr>
          <w:rFonts w:ascii="Times New Roman" w:hAnsi="Times New Roman" w:cs="Times New Roman"/>
          <w:sz w:val="24"/>
          <w:szCs w:val="24"/>
        </w:rPr>
      </w:pPr>
      <w:r w:rsidRPr="009530AD">
        <w:rPr>
          <w:rFonts w:ascii="Times New Roman" w:hAnsi="Times New Roman" w:cs="Times New Roman"/>
          <w:sz w:val="24"/>
          <w:szCs w:val="24"/>
        </w:rPr>
        <w:t>Коррекционные курсы для обучающихся с легкой умственной отсталостью (интеллектуальными нарушениями).</w:t>
      </w:r>
    </w:p>
    <w:p w:rsidR="004A4389" w:rsidRPr="00756F14" w:rsidRDefault="004A4389"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2.2.1.1. Логопедические занятия</w:t>
      </w:r>
    </w:p>
    <w:p w:rsidR="00732A4A" w:rsidRPr="00756F14" w:rsidRDefault="00732A4A" w:rsidP="00732A4A">
      <w:pPr>
        <w:pStyle w:val="1b"/>
        <w:spacing w:before="0" w:after="0" w:line="240" w:lineRule="auto"/>
        <w:jc w:val="left"/>
        <w:rPr>
          <w:b w:val="0"/>
          <w:i/>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Цель логопедических занятий состоит в диагностике, коррекции и развитии всех сторон речи (фонетико-фонематической, лексико - грамматической,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синтаксической), связной речи.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Основными направлениями логопедической работы является: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диагностика и коррекция звукопроизношения (постановка, автоматизация и дифференциация звуков речи);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диагностика и коррекция лексической стороны речи;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диагностика и коррекция грамматического строя речи (синтаксической структуры речевых высказываний, словоизменения и словообразования);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коррекция диалогической и формирование монологической форм речи;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развитие коммуникативной функции речи;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коррекция нарушений чтения и письма;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расширение представлений об окружающей действительности;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развитие познавательной сферы (мышления, памяти, внимания).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В ГБОУ «Брасовская школа – интернат»  разработана Программа логопедической работы для 1- 7 классов.</w:t>
      </w:r>
    </w:p>
    <w:p w:rsidR="00732A4A" w:rsidRPr="00756F14" w:rsidRDefault="00732A4A" w:rsidP="00732A4A">
      <w:pPr>
        <w:pStyle w:val="1b"/>
        <w:spacing w:before="0" w:after="0" w:line="240" w:lineRule="auto"/>
        <w:jc w:val="left"/>
        <w:rPr>
          <w:b w:val="0"/>
          <w:sz w:val="24"/>
          <w:szCs w:val="24"/>
        </w:rPr>
      </w:pPr>
      <w:r w:rsidRPr="00756F14">
        <w:rPr>
          <w:b w:val="0"/>
          <w:i/>
          <w:sz w:val="24"/>
          <w:szCs w:val="24"/>
        </w:rPr>
        <w:t>Цель программы:</w:t>
      </w:r>
      <w:r w:rsidRPr="00756F14">
        <w:rPr>
          <w:b w:val="0"/>
          <w:sz w:val="24"/>
          <w:szCs w:val="24"/>
        </w:rPr>
        <w:t xml:space="preserve"> коррекция дефектов устной и письменной речи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обучающихся, способствующая успешной адаптации к учебной деятельности и дальнейшей социализации детей.</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Основные задачи программы:</w:t>
      </w:r>
    </w:p>
    <w:p w:rsidR="00732A4A" w:rsidRPr="00756F14" w:rsidRDefault="00732A4A" w:rsidP="00732A4A">
      <w:pPr>
        <w:pStyle w:val="1b"/>
        <w:spacing w:before="0" w:after="0" w:line="240" w:lineRule="auto"/>
        <w:jc w:val="left"/>
        <w:rPr>
          <w:b w:val="0"/>
          <w:sz w:val="24"/>
          <w:szCs w:val="24"/>
        </w:rPr>
      </w:pPr>
      <w:r w:rsidRPr="00756F14">
        <w:rPr>
          <w:b w:val="0"/>
          <w:sz w:val="24"/>
          <w:szCs w:val="24"/>
        </w:rPr>
        <w:t>1.</w:t>
      </w:r>
      <w:r w:rsidRPr="00756F14">
        <w:rPr>
          <w:b w:val="0"/>
          <w:sz w:val="24"/>
          <w:szCs w:val="24"/>
        </w:rPr>
        <w:tab/>
        <w:t>Создать условия для формирования правильного звукопроизношения и закрепления, на словесном материале исходя из индивидуальных особенностей обучающихся.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2.</w:t>
      </w:r>
      <w:r w:rsidRPr="00756F14">
        <w:rPr>
          <w:b w:val="0"/>
          <w:sz w:val="24"/>
          <w:szCs w:val="24"/>
        </w:rPr>
        <w:tab/>
        <w:t>Развивать артикуляционную моторику, фонематические процессы, грамматический строй речи через коррекцию дефектов устной и письменной речи.</w:t>
      </w:r>
    </w:p>
    <w:p w:rsidR="00732A4A" w:rsidRPr="00756F14" w:rsidRDefault="00732A4A" w:rsidP="00732A4A">
      <w:pPr>
        <w:pStyle w:val="1b"/>
        <w:spacing w:before="0" w:after="0" w:line="240" w:lineRule="auto"/>
        <w:jc w:val="left"/>
        <w:rPr>
          <w:b w:val="0"/>
          <w:sz w:val="24"/>
          <w:szCs w:val="24"/>
        </w:rPr>
      </w:pPr>
      <w:r w:rsidRPr="00756F14">
        <w:rPr>
          <w:b w:val="0"/>
          <w:sz w:val="24"/>
          <w:szCs w:val="24"/>
        </w:rPr>
        <w:t>3.</w:t>
      </w:r>
      <w:r w:rsidRPr="00756F14">
        <w:rPr>
          <w:b w:val="0"/>
          <w:sz w:val="24"/>
          <w:szCs w:val="24"/>
        </w:rPr>
        <w:tab/>
        <w:t xml:space="preserve">Обогащать и активизировать словарный запас детей, развивать </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коммуникативные навыки посредством повышения уровня общего речевого развития обучающихся.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4.</w:t>
      </w:r>
      <w:r w:rsidRPr="00756F14">
        <w:rPr>
          <w:b w:val="0"/>
          <w:sz w:val="24"/>
          <w:szCs w:val="24"/>
        </w:rPr>
        <w:tab/>
        <w:t>Создать условия для коррекции и развития познавательной деятельности обучающихся (учебных навыков,  всех видов  восприятия, памяти, внимания, фонематического слуха),  общей координации движений, мелкой моторики.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Программа построена по цикличному принципу и предполагает повторение лексической тематики в каждом классе, на более высоком уровне (усложняется речевой материал, формы звукового анализа и синтеза).</w:t>
      </w:r>
    </w:p>
    <w:p w:rsidR="00732A4A" w:rsidRPr="00756F14" w:rsidRDefault="00732A4A" w:rsidP="00732A4A">
      <w:pPr>
        <w:pStyle w:val="1b"/>
        <w:spacing w:before="0" w:after="0" w:line="240" w:lineRule="auto"/>
        <w:jc w:val="left"/>
        <w:rPr>
          <w:b w:val="0"/>
          <w:i/>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2.2.1.2. Психокоррекционные занятия</w:t>
      </w:r>
    </w:p>
    <w:p w:rsidR="00732A4A" w:rsidRPr="00756F14" w:rsidRDefault="00732A4A" w:rsidP="00732A4A">
      <w:pPr>
        <w:pStyle w:val="1b"/>
        <w:spacing w:before="0" w:after="0" w:line="240" w:lineRule="auto"/>
        <w:jc w:val="left"/>
        <w:rPr>
          <w:b w:val="0"/>
          <w:i/>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Цель психокоррекционных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межличностных отношений учащихся.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Основные направления работы: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диагностика и развитие познавательной сферы (формирование учебной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мотивации, активизация сенсорно-перцептивной, мнемической и мыслительной деятельности);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диагностика и развитие коммуникативной сферы и социальная интеграция (развитие способности к эмпатии, сопереживанию;</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формирование продуктивных видов взаимодействия с окружающими (в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семье, классе), повышение социального статуса ребенка в коллективе,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формирование и развитие навыков социального  поведения).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В ГБОУ «Брасовская школа – интернат» разработана Программа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психокоррекционной работы для 5-9 классов.</w:t>
      </w:r>
    </w:p>
    <w:p w:rsidR="00732A4A" w:rsidRPr="00756F14" w:rsidRDefault="00732A4A" w:rsidP="00732A4A">
      <w:pPr>
        <w:pStyle w:val="1b"/>
        <w:spacing w:before="0" w:after="0" w:line="240" w:lineRule="auto"/>
        <w:jc w:val="left"/>
        <w:rPr>
          <w:rFonts w:eastAsia="Arial Unicode MS"/>
          <w:b w:val="0"/>
          <w:sz w:val="24"/>
          <w:szCs w:val="24"/>
        </w:rPr>
      </w:pPr>
    </w:p>
    <w:p w:rsidR="00732A4A" w:rsidRPr="00756F14" w:rsidRDefault="00732A4A" w:rsidP="00732A4A">
      <w:pPr>
        <w:pStyle w:val="1b"/>
        <w:spacing w:before="0" w:after="0" w:line="240" w:lineRule="auto"/>
        <w:jc w:val="left"/>
        <w:rPr>
          <w:rFonts w:eastAsia="Arial Unicode MS"/>
          <w:b w:val="0"/>
          <w:i/>
          <w:sz w:val="24"/>
          <w:szCs w:val="24"/>
        </w:rPr>
      </w:pPr>
      <w:r w:rsidRPr="00756F14">
        <w:rPr>
          <w:rFonts w:eastAsia="Arial Unicode MS"/>
          <w:b w:val="0"/>
          <w:sz w:val="24"/>
          <w:szCs w:val="24"/>
        </w:rPr>
        <w:t xml:space="preserve">2.2.1.3. </w:t>
      </w:r>
      <w:r w:rsidRPr="00756F14">
        <w:rPr>
          <w:rFonts w:eastAsia="Arial Unicode MS"/>
          <w:b w:val="0"/>
          <w:i/>
          <w:sz w:val="24"/>
          <w:szCs w:val="24"/>
        </w:rPr>
        <w:t>Ритмика</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Целью занятий по ритмике является развитие двигательной активности ребенка в процессе восприятия музыки.</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756F14">
        <w:rPr>
          <w:rFonts w:eastAsia="Arial Unicode MS"/>
          <w:b w:val="0"/>
          <w:sz w:val="24"/>
          <w:szCs w:val="24"/>
        </w:rPr>
        <w:softHyphen/>
        <w:t>ри</w:t>
      </w:r>
      <w:r w:rsidRPr="00756F14">
        <w:rPr>
          <w:rFonts w:eastAsia="Arial Unicode MS"/>
          <w:b w:val="0"/>
          <w:sz w:val="24"/>
          <w:szCs w:val="24"/>
        </w:rPr>
        <w:softHyphen/>
        <w:t>ки, ориентировке в пространстве, укреплению здоровья, формированию навы</w:t>
      </w:r>
      <w:r w:rsidRPr="00756F14">
        <w:rPr>
          <w:rFonts w:eastAsia="Arial Unicode MS"/>
          <w:b w:val="0"/>
          <w:sz w:val="24"/>
          <w:szCs w:val="24"/>
        </w:rPr>
        <w:softHyphen/>
        <w:t>ков здо</w:t>
      </w:r>
      <w:r w:rsidRPr="00756F14">
        <w:rPr>
          <w:rFonts w:eastAsia="Arial Unicode MS"/>
          <w:b w:val="0"/>
          <w:sz w:val="24"/>
          <w:szCs w:val="24"/>
        </w:rPr>
        <w:softHyphen/>
        <w:t>ро</w:t>
      </w:r>
      <w:r w:rsidRPr="00756F14">
        <w:rPr>
          <w:rFonts w:eastAsia="Arial Unicode MS"/>
          <w:b w:val="0"/>
          <w:sz w:val="24"/>
          <w:szCs w:val="24"/>
        </w:rPr>
        <w:softHyphen/>
        <w:t>вого образа жизни у обучающихся с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Основные направления работы по ритмике: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упражнения на ориентировку в пространстве;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ритмико-гимнастические упражнения (о</w:t>
      </w:r>
      <w:r w:rsidRPr="00756F14">
        <w:rPr>
          <w:b w:val="0"/>
          <w:iCs/>
          <w:sz w:val="24"/>
          <w:szCs w:val="24"/>
        </w:rPr>
        <w:t>бщеразвивающие упражнения, упражнения на координацию движений, упражнение на расслабление мышц</w:t>
      </w:r>
      <w:r w:rsidRPr="00756F14">
        <w:rPr>
          <w:b w:val="0"/>
          <w:sz w:val="24"/>
          <w:szCs w:val="24"/>
        </w:rPr>
        <w:t xml:space="preserve">);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упражнения с детскими музыкальными инструментами;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игры под музыку; </w:t>
      </w:r>
    </w:p>
    <w:p w:rsidR="00732A4A" w:rsidRPr="00756F14" w:rsidRDefault="00732A4A" w:rsidP="00732A4A">
      <w:pPr>
        <w:pStyle w:val="1b"/>
        <w:spacing w:before="0" w:after="0" w:line="240" w:lineRule="auto"/>
        <w:jc w:val="left"/>
        <w:rPr>
          <w:b w:val="0"/>
          <w:sz w:val="24"/>
          <w:szCs w:val="24"/>
        </w:rPr>
      </w:pPr>
      <w:r w:rsidRPr="00756F14">
        <w:rPr>
          <w:b w:val="0"/>
          <w:sz w:val="24"/>
          <w:szCs w:val="24"/>
        </w:rPr>
        <w:t>танцевальные упражнения.</w:t>
      </w:r>
    </w:p>
    <w:p w:rsidR="00732A4A" w:rsidRPr="00756F14" w:rsidRDefault="00732A4A" w:rsidP="00732A4A">
      <w:pPr>
        <w:pStyle w:val="1b"/>
        <w:spacing w:before="0" w:after="0" w:line="240" w:lineRule="auto"/>
        <w:jc w:val="left"/>
        <w:rPr>
          <w:b w:val="0"/>
          <w:i/>
          <w:sz w:val="24"/>
          <w:szCs w:val="24"/>
        </w:rPr>
      </w:pP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2.3. ПРОГРАММА ДУХОВНО-НРАВСТВЕННОГО </w:t>
      </w:r>
    </w:p>
    <w:p w:rsidR="00732A4A" w:rsidRPr="00756F14" w:rsidRDefault="00732A4A" w:rsidP="00732A4A">
      <w:pPr>
        <w:pStyle w:val="1b"/>
        <w:spacing w:before="0" w:after="0" w:line="240" w:lineRule="auto"/>
        <w:jc w:val="left"/>
        <w:rPr>
          <w:b w:val="0"/>
          <w:sz w:val="24"/>
          <w:szCs w:val="24"/>
        </w:rPr>
      </w:pPr>
      <w:r w:rsidRPr="00756F14">
        <w:rPr>
          <w:b w:val="0"/>
          <w:bCs/>
          <w:sz w:val="24"/>
          <w:szCs w:val="24"/>
        </w:rPr>
        <w:t xml:space="preserve">(НРАВСТВЕННОГО) РАЗВИТИЯ, ВОСПИТАНИЯ ОБУЧАЮЩИХСЯ </w:t>
      </w:r>
      <w:r w:rsidRPr="00756F14">
        <w:rPr>
          <w:b w:val="0"/>
          <w:sz w:val="24"/>
          <w:szCs w:val="24"/>
        </w:rPr>
        <w:t xml:space="preserve">С УМСТВЕННОЙ ОСТАЛОСТЬЮ (ИНТЕЛЛЕКТУАЛЬНЫМИ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НАРУШЕНИЯМИ)</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 xml:space="preserve">2.3.1. Цель и задачи духовно-нравственного развития и воспитания </w:t>
      </w: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обучающихся</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Реализация программы проходит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Задачи духовно-нравственного развития обучающихся с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sz w:val="24"/>
          <w:szCs w:val="24"/>
        </w:rPr>
      </w:pPr>
      <w:r w:rsidRPr="00756F14">
        <w:rPr>
          <w:b w:val="0"/>
          <w:i/>
          <w:sz w:val="24"/>
          <w:szCs w:val="24"/>
        </w:rPr>
        <w:t>В области формирования личностной культуры</w:t>
      </w:r>
      <w:r w:rsidRPr="00756F14">
        <w:rPr>
          <w:b w:val="0"/>
          <w:sz w:val="24"/>
          <w:szCs w:val="24"/>
        </w:rPr>
        <w:t xml:space="preserve">: </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iCs/>
          <w:sz w:val="24"/>
          <w:szCs w:val="24"/>
          <w:lang w:val="en-US"/>
        </w:rPr>
        <w:t>I</w:t>
      </w:r>
      <w:r w:rsidRPr="00756F14">
        <w:rPr>
          <w:b w:val="0"/>
          <w:iCs/>
          <w:sz w:val="24"/>
          <w:szCs w:val="24"/>
        </w:rPr>
        <w:t xml:space="preserve"> - </w:t>
      </w:r>
      <w:r w:rsidRPr="00756F14">
        <w:rPr>
          <w:b w:val="0"/>
          <w:iCs/>
          <w:sz w:val="24"/>
          <w:szCs w:val="24"/>
          <w:lang w:val="en-US"/>
        </w:rPr>
        <w:t>IV</w:t>
      </w:r>
      <w:r w:rsidRPr="00756F14">
        <w:rPr>
          <w:b w:val="0"/>
          <w:iCs/>
          <w:sz w:val="24"/>
          <w:szCs w:val="24"/>
        </w:rPr>
        <w:t xml:space="preserve"> классы</w:t>
      </w:r>
      <w:r w:rsidRPr="00756F14">
        <w:rPr>
          <w:b w:val="0"/>
          <w:i/>
          <w:iCs/>
          <w:sz w:val="24"/>
          <w:szCs w:val="24"/>
        </w:rPr>
        <w:t>:</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формирование мотивации универсальной нравственной компетенции — «становиться лучше», активности в учебно-игровой, предметно</w:t>
      </w:r>
      <w:r w:rsidRPr="00756F14">
        <w:rPr>
          <w:rFonts w:eastAsia="PMingLiU"/>
          <w:b w:val="0"/>
          <w:sz w:val="24"/>
          <w:szCs w:val="24"/>
        </w:rPr>
        <w:t>-</w:t>
      </w:r>
      <w:r w:rsidRPr="00756F14">
        <w:rPr>
          <w:b w:val="0"/>
          <w:sz w:val="24"/>
          <w:szCs w:val="24"/>
        </w:rPr>
        <w:t xml:space="preserve">продуктивной, социально ориентированной деятельности на основе нравственных установок и моральных норм;  </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формирование первоначальных представлений о некоторых общечеловеческих (базовых) ценностях;</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развитие трудолюбия, способности к преодолению трудностей, настойчивости в достижении результата. </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V -IX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критичности к собственным намерениям, мыслям и поступкам;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В области формирования</w:t>
      </w:r>
      <w:r w:rsidRPr="00756F14">
        <w:rPr>
          <w:b w:val="0"/>
          <w:sz w:val="24"/>
          <w:szCs w:val="24"/>
        </w:rPr>
        <w:t xml:space="preserve"> </w:t>
      </w:r>
      <w:r w:rsidRPr="00756F14">
        <w:rPr>
          <w:b w:val="0"/>
          <w:i/>
          <w:sz w:val="24"/>
          <w:szCs w:val="24"/>
        </w:rPr>
        <w:t>социальной культуры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Cs/>
          <w:sz w:val="24"/>
          <w:szCs w:val="24"/>
        </w:rPr>
        <w:t>1 - 4 классы: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воспитание положительного отношения к своему национальному языку и культуре;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формирование чувства причастности к коллективным делам;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укрепление доверия к другим людям;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развитие доброжелательности и эмоциональной отзывчивости, понимания других людей и сопереживания им.</w:t>
      </w:r>
    </w:p>
    <w:p w:rsidR="00732A4A" w:rsidRPr="00756F14" w:rsidRDefault="00732A4A" w:rsidP="00732A4A">
      <w:pPr>
        <w:pStyle w:val="1b"/>
        <w:spacing w:before="0" w:after="0" w:line="240" w:lineRule="auto"/>
        <w:jc w:val="left"/>
        <w:rPr>
          <w:b w:val="0"/>
          <w:i/>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V -IX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В области формирования семейной культуры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Cs/>
          <w:sz w:val="24"/>
          <w:szCs w:val="24"/>
        </w:rPr>
        <w:t>1 - 4 классы: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формирование уважительного отношения к родителям, осознанного, заботливого отношения к старшим и младшим;</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формирование положительного отношения к семейным традициям и устоям. </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V -IX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отношения к семье как основе российского общества;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знакомство обучающихся с культурно-историческими и этническими традициями российской семьи.</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2.3.2. Основные направления духовно­нравственного развития обучающихся с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Общие задачи духовно-нравственного  развития обучающихся с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732A4A" w:rsidRPr="00756F14" w:rsidRDefault="00732A4A" w:rsidP="00732A4A">
      <w:pPr>
        <w:pStyle w:val="1b"/>
        <w:spacing w:before="0" w:after="0" w:line="240" w:lineRule="auto"/>
        <w:jc w:val="left"/>
        <w:rPr>
          <w:b w:val="0"/>
          <w:sz w:val="24"/>
          <w:szCs w:val="24"/>
        </w:rPr>
      </w:pPr>
      <w:r w:rsidRPr="00756F14">
        <w:rPr>
          <w:b w:val="0"/>
          <w:sz w:val="24"/>
          <w:szCs w:val="24"/>
        </w:rPr>
        <w:t>Организация духовно-нравственного  развития обучающихся осуществляется по следующим направлениям:</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воспитание гражданственности, патриотизма, уважения к правам, свободам и обязанностям человека;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воспитание нравственных чувств, этического сознания и духовно-нравственного поведения;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воспитание трудолюбия, творческого отношения к учению, труду, жизни;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ученическое соуправление «Радуга».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 основе реализации программы  духовно-нравственного  развития положен принцип системно - деятельностной организации воспитания.  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 учебной, общественно значимой деятельности школьников.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w:t>
      </w:r>
    </w:p>
    <w:p w:rsidR="00732A4A" w:rsidRPr="00756F14" w:rsidRDefault="00732A4A" w:rsidP="00732A4A">
      <w:pPr>
        <w:pStyle w:val="1b"/>
        <w:spacing w:before="0" w:after="0" w:line="240" w:lineRule="auto"/>
        <w:jc w:val="left"/>
        <w:rPr>
          <w:b w:val="0"/>
          <w:sz w:val="24"/>
          <w:szCs w:val="24"/>
        </w:rPr>
      </w:pPr>
      <w:r w:rsidRPr="00756F14">
        <w:rPr>
          <w:b w:val="0"/>
          <w:sz w:val="24"/>
          <w:szCs w:val="24"/>
        </w:rPr>
        <w:t>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 xml:space="preserve">Воспитание гражданственности, патриотизма, уважения к правам, свободам и обязанностям человека: </w:t>
      </w:r>
    </w:p>
    <w:p w:rsidR="00732A4A" w:rsidRPr="00756F14" w:rsidRDefault="00732A4A" w:rsidP="00732A4A">
      <w:pPr>
        <w:pStyle w:val="1b"/>
        <w:spacing w:before="0" w:after="0" w:line="240" w:lineRule="auto"/>
        <w:jc w:val="left"/>
        <w:rPr>
          <w:b w:val="0"/>
          <w:sz w:val="24"/>
          <w:szCs w:val="24"/>
        </w:rPr>
      </w:pPr>
      <w:r w:rsidRPr="00756F14">
        <w:rPr>
          <w:b w:val="0"/>
          <w:iCs/>
          <w:sz w:val="24"/>
          <w:szCs w:val="24"/>
          <w:lang w:val="en-US"/>
        </w:rPr>
        <w:t>I</w:t>
      </w:r>
      <w:r w:rsidRPr="00756F14">
        <w:rPr>
          <w:b w:val="0"/>
          <w:iCs/>
          <w:sz w:val="24"/>
          <w:szCs w:val="24"/>
        </w:rPr>
        <w:t xml:space="preserve"> -</w:t>
      </w:r>
      <w:r w:rsidRPr="00756F14">
        <w:rPr>
          <w:b w:val="0"/>
          <w:iCs/>
          <w:sz w:val="24"/>
          <w:szCs w:val="24"/>
          <w:lang w:val="en-US"/>
        </w:rPr>
        <w:t>IV</w:t>
      </w:r>
      <w:r w:rsidRPr="00756F14">
        <w:rPr>
          <w:b w:val="0"/>
          <w:iCs/>
          <w:sz w:val="24"/>
          <w:szCs w:val="24"/>
        </w:rPr>
        <w:t xml:space="preserve">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любовь к близким, к своей школе, своему селу, городу, народу, России;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элементарные представления о своей «малой» Родине, ее людях, о ближайшем окружении и о себе;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стремление активно участвовать в делах класса, школы, семьи, своего села, города;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уважение к защитникам Родины;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положительное отношение к своему национальному языку и культуре;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элементарные представления о национальных героях и важнейших событиях истории России и её народов;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умение отвечать за свои поступки;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негативное отношение к нарушениям порядка в классе, дома, на улице, к невыполнению человеком своих обязанностей. </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V -IX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представления о символах  государства  -  Флаге, Гербе России, о флаге и гербе субъекта Российской Федерации, в котором находится ОО;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элементарные представления о правах и обязанностях гражданина России;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интерес к общественным явлениям, понимание активной роли человека в обществе;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уважительное отношение к русскому языку как государственному;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начальные представления о народах России, об их общей исторической судьбе, о единстве народов нашей страны. </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Воспитание нравственных чувств и этического сознания:</w:t>
      </w:r>
    </w:p>
    <w:p w:rsidR="00732A4A" w:rsidRPr="00756F14" w:rsidRDefault="00732A4A" w:rsidP="00732A4A">
      <w:pPr>
        <w:pStyle w:val="1b"/>
        <w:spacing w:before="0" w:after="0" w:line="240" w:lineRule="auto"/>
        <w:jc w:val="left"/>
        <w:rPr>
          <w:b w:val="0"/>
          <w:sz w:val="24"/>
          <w:szCs w:val="24"/>
        </w:rPr>
      </w:pPr>
      <w:r w:rsidRPr="00756F14">
        <w:rPr>
          <w:b w:val="0"/>
          <w:iCs/>
          <w:sz w:val="24"/>
          <w:szCs w:val="24"/>
        </w:rPr>
        <w:t>1 -</w:t>
      </w:r>
      <w:r w:rsidRPr="00756F14">
        <w:rPr>
          <w:b w:val="0"/>
          <w:iCs/>
          <w:sz w:val="24"/>
          <w:szCs w:val="24"/>
          <w:lang w:val="en-US"/>
        </w:rPr>
        <w:t>IV</w:t>
      </w:r>
      <w:r w:rsidRPr="00756F14">
        <w:rPr>
          <w:b w:val="0"/>
          <w:iCs/>
          <w:sz w:val="24"/>
          <w:szCs w:val="24"/>
        </w:rPr>
        <w:t xml:space="preserve">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различение хороших и плохих поступков; способность признаться в проступке и проанализировать его;</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представления о том, что такое «хорошо» и что такое «плохо», касающиеся жизни в семье и в обществе;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уважительное отношение к родителям, старшим, доброжелательное отношение к сверстникам и младшим;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установление дружеских взаимоотношений в коллективе, основанных на взаимопомощи и взаимной поддержке;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бережное, гуманное отношение ко всему живому;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представления о недопустимости плохих поступков;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знание правил этики, культуры речи (о недопустимости грубого, не</w:t>
      </w:r>
      <w:r w:rsidRPr="00756F14">
        <w:rPr>
          <w:b w:val="0"/>
          <w:sz w:val="24"/>
          <w:szCs w:val="24"/>
        </w:rPr>
        <w:softHyphen/>
        <w:t>ве</w:t>
      </w:r>
      <w:r w:rsidRPr="00756F14">
        <w:rPr>
          <w:b w:val="0"/>
          <w:sz w:val="24"/>
          <w:szCs w:val="24"/>
        </w:rPr>
        <w:softHyphen/>
        <w:t>ж</w:t>
      </w:r>
      <w:r w:rsidRPr="00756F14">
        <w:rPr>
          <w:b w:val="0"/>
          <w:sz w:val="24"/>
          <w:szCs w:val="24"/>
        </w:rPr>
        <w:softHyphen/>
        <w:t>ли</w:t>
      </w:r>
      <w:r w:rsidRPr="00756F14">
        <w:rPr>
          <w:b w:val="0"/>
          <w:sz w:val="24"/>
          <w:szCs w:val="24"/>
        </w:rPr>
        <w:softHyphen/>
        <w:t>вого обращения, использования грубых и нецензурных слов и выражений).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V -IX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первоначальные представления о базовых национальных российских ценностях;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представления о правилах этики, культуре речи;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стремление  недопущения совершения  плохих поступков, умение признаться в проступке и проанализировать его;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Воспитание трудолюбия, активного отношения к учению, труду, жизни:</w:t>
      </w:r>
    </w:p>
    <w:p w:rsidR="00732A4A" w:rsidRPr="00756F14" w:rsidRDefault="00732A4A" w:rsidP="00732A4A">
      <w:pPr>
        <w:pStyle w:val="1b"/>
        <w:spacing w:before="0" w:after="0" w:line="240" w:lineRule="auto"/>
        <w:jc w:val="left"/>
        <w:rPr>
          <w:b w:val="0"/>
          <w:iCs/>
          <w:sz w:val="24"/>
          <w:szCs w:val="24"/>
        </w:rPr>
      </w:pPr>
    </w:p>
    <w:p w:rsidR="00732A4A" w:rsidRPr="00756F14" w:rsidRDefault="00732A4A" w:rsidP="00732A4A">
      <w:pPr>
        <w:pStyle w:val="1b"/>
        <w:spacing w:before="0" w:after="0" w:line="240" w:lineRule="auto"/>
        <w:jc w:val="left"/>
        <w:rPr>
          <w:b w:val="0"/>
          <w:sz w:val="24"/>
          <w:szCs w:val="24"/>
        </w:rPr>
      </w:pPr>
      <w:r w:rsidRPr="00756F14">
        <w:rPr>
          <w:b w:val="0"/>
          <w:iCs/>
          <w:sz w:val="24"/>
          <w:szCs w:val="24"/>
          <w:lang w:val="en-US"/>
        </w:rPr>
        <w:t>I</w:t>
      </w:r>
      <w:r w:rsidRPr="00756F14">
        <w:rPr>
          <w:b w:val="0"/>
          <w:iCs/>
          <w:sz w:val="24"/>
          <w:szCs w:val="24"/>
        </w:rPr>
        <w:t xml:space="preserve"> -</w:t>
      </w:r>
      <w:r w:rsidRPr="00756F14">
        <w:rPr>
          <w:b w:val="0"/>
          <w:iCs/>
          <w:sz w:val="24"/>
          <w:szCs w:val="24"/>
          <w:lang w:val="en-US"/>
        </w:rPr>
        <w:t>IV</w:t>
      </w:r>
      <w:r w:rsidRPr="00756F14">
        <w:rPr>
          <w:b w:val="0"/>
          <w:iCs/>
          <w:sz w:val="24"/>
          <w:szCs w:val="24"/>
        </w:rPr>
        <w:t xml:space="preserve">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уважение к труду и творчеству близких, товарищей по классу и школе;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732A4A" w:rsidRPr="00756F14" w:rsidRDefault="00732A4A" w:rsidP="00732A4A">
      <w:pPr>
        <w:pStyle w:val="1b"/>
        <w:spacing w:before="0" w:after="0" w:line="240" w:lineRule="auto"/>
        <w:jc w:val="left"/>
        <w:rPr>
          <w:b w:val="0"/>
          <w:i/>
          <w:sz w:val="24"/>
          <w:szCs w:val="24"/>
        </w:rPr>
      </w:pPr>
      <w:r w:rsidRPr="00756F14">
        <w:rPr>
          <w:b w:val="0"/>
          <w:sz w:val="24"/>
          <w:szCs w:val="24"/>
        </w:rPr>
        <w:t>соблюдение порядка на рабочем месте</w:t>
      </w:r>
    </w:p>
    <w:p w:rsidR="00732A4A" w:rsidRPr="00756F14" w:rsidRDefault="00732A4A" w:rsidP="00732A4A">
      <w:pPr>
        <w:pStyle w:val="1b"/>
        <w:spacing w:before="0" w:after="0" w:line="240" w:lineRule="auto"/>
        <w:jc w:val="left"/>
        <w:rPr>
          <w:b w:val="0"/>
          <w:sz w:val="24"/>
          <w:szCs w:val="24"/>
        </w:rPr>
      </w:pPr>
      <w:r w:rsidRPr="00756F14">
        <w:rPr>
          <w:b w:val="0"/>
          <w:sz w:val="24"/>
          <w:szCs w:val="24"/>
        </w:rPr>
        <w:t>V -IX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представления о нравственных основах учёбы, ведущей роли образования, труда и значении трудовой деятельности в жизни человека и общества;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уважение к труду и творчеству старших и младших товарищей,  сверстников;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элементарные представления о роли знаний, науки, современного производства в жизни человека и общества;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организация  рабочего места  в соответствии с предстоящим видом деятельности;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отрицательное отношение к лени и небрежности в  труде и учёбе, небережливому отношению к результатам труда людей. </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sz w:val="24"/>
          <w:szCs w:val="24"/>
        </w:rPr>
        <w:t>4.</w:t>
      </w:r>
      <w:r w:rsidRPr="00756F14">
        <w:rPr>
          <w:b w:val="0"/>
          <w:i/>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Cs/>
          <w:sz w:val="24"/>
          <w:szCs w:val="24"/>
          <w:lang w:val="en-US"/>
        </w:rPr>
        <w:t>I</w:t>
      </w:r>
      <w:r w:rsidRPr="00756F14">
        <w:rPr>
          <w:rFonts w:eastAsia="Arial Unicode MS"/>
          <w:b w:val="0"/>
          <w:iCs/>
          <w:sz w:val="24"/>
          <w:szCs w:val="24"/>
        </w:rPr>
        <w:t xml:space="preserve"> класс-</w:t>
      </w:r>
      <w:r w:rsidRPr="00756F14">
        <w:rPr>
          <w:rFonts w:eastAsia="Arial Unicode MS"/>
          <w:b w:val="0"/>
          <w:iCs/>
          <w:sz w:val="24"/>
          <w:szCs w:val="24"/>
          <w:lang w:val="en-US"/>
        </w:rPr>
        <w:t>IV</w:t>
      </w:r>
      <w:r w:rsidRPr="00756F14">
        <w:rPr>
          <w:rFonts w:eastAsia="Arial Unicode MS"/>
          <w:b w:val="0"/>
          <w:iCs/>
          <w:sz w:val="24"/>
          <w:szCs w:val="24"/>
        </w:rPr>
        <w:t xml:space="preserve"> классы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различение красивого и некрасивого, прекрасного и безобразного;</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формирование элементарных представлений о красоте;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формирование умения видеть красоту природы и человека;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интерес к продуктам художественного творчества;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представления и положительное отношение к аккуратности и опрятности;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представления и отрицательное отношение к некрасивым поступкам и неряшливости. </w:t>
      </w:r>
    </w:p>
    <w:p w:rsidR="00732A4A" w:rsidRPr="00756F14" w:rsidRDefault="00732A4A" w:rsidP="00732A4A">
      <w:pPr>
        <w:pStyle w:val="1b"/>
        <w:spacing w:before="0" w:after="0" w:line="240" w:lineRule="auto"/>
        <w:jc w:val="left"/>
        <w:rPr>
          <w:b w:val="0"/>
          <w:i/>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V -IX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элементарных представлений о душевной и физической красоте человека; </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формирование умения видеть красоту природы, труда и творчества;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развитие стремления создавать прекрасное (делать «красиво»);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закрепление интереса к чтению, произведениям искусства, детским спектаклям, концертам, выставкам, музыке;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стремление к опрятному внешнему виду;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отрицательное отношение к некрасивым поступкам и неряшливости.</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Ученическое соуправление «Радуга»:</w:t>
      </w:r>
    </w:p>
    <w:p w:rsidR="00732A4A" w:rsidRPr="00756F14" w:rsidRDefault="00732A4A" w:rsidP="00732A4A">
      <w:pPr>
        <w:pStyle w:val="1b"/>
        <w:spacing w:before="0" w:after="0" w:line="240" w:lineRule="auto"/>
        <w:jc w:val="left"/>
        <w:rPr>
          <w:b w:val="0"/>
          <w:sz w:val="24"/>
          <w:szCs w:val="24"/>
        </w:rPr>
      </w:pPr>
      <w:r w:rsidRPr="00756F14">
        <w:rPr>
          <w:b w:val="0"/>
          <w:sz w:val="24"/>
          <w:szCs w:val="24"/>
        </w:rPr>
        <w:t>I- IX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Деятельность коллектива детей и взрослых по организации разнообразной коллективной деятельности. Создание условий для самореализации личности учащегося: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развитие творческих способностей;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самостоятельности, активности и ответственности в любом в виде деятельности;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определение организационной структуры ученического коллектива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призванной реализовать выявленные потребности и интересы обучающихся;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организация деятельности органов ученического соуправления,                                  подведение итогов работы, анализ ее результатов.</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2.3.3. Условия реализации основных направлений духовно-нравственного развития обучающихся с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 (занятия факультатива «Основы православной культуры»).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732A4A" w:rsidRPr="00756F14" w:rsidRDefault="00732A4A" w:rsidP="00732A4A">
      <w:pPr>
        <w:pStyle w:val="1b"/>
        <w:spacing w:before="0" w:after="0" w:line="240" w:lineRule="auto"/>
        <w:jc w:val="left"/>
        <w:rPr>
          <w:b w:val="0"/>
          <w:sz w:val="24"/>
          <w:szCs w:val="24"/>
        </w:rPr>
      </w:pPr>
      <w:r w:rsidRPr="00756F14">
        <w:rPr>
          <w:b w:val="0"/>
          <w:i/>
          <w:sz w:val="24"/>
          <w:szCs w:val="24"/>
        </w:rPr>
        <w:t>1.</w:t>
      </w:r>
      <w:r w:rsidRPr="00756F14">
        <w:rPr>
          <w:b w:val="0"/>
          <w:sz w:val="24"/>
          <w:szCs w:val="24"/>
        </w:rPr>
        <w:t xml:space="preserve"> </w:t>
      </w:r>
      <w:r w:rsidRPr="00756F14">
        <w:rPr>
          <w:b w:val="0"/>
          <w:i/>
          <w:sz w:val="24"/>
          <w:szCs w:val="24"/>
        </w:rPr>
        <w:t>Совместная деятельность образовательной организации, семьи и общественности по духовно-нравственному развитию обучающихся.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Духовно-нравственное развитие обучающихся с умственной отсталостью  (интеллектуальными нарушениями)  осуществляются не только образовательной  организацией, но и семьёй, внешкольными организациями по месту жительства.  Взаимодействие 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образовательной организации.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 разработке и осуществлении программы духовно-нравственного развития обу</w:t>
      </w:r>
      <w:r w:rsidRPr="00756F14">
        <w:rPr>
          <w:b w:val="0"/>
          <w:sz w:val="24"/>
          <w:szCs w:val="24"/>
        </w:rPr>
        <w:softHyphen/>
        <w:t>ча</w:t>
      </w:r>
      <w:r w:rsidRPr="00756F14">
        <w:rPr>
          <w:b w:val="0"/>
          <w:sz w:val="24"/>
          <w:szCs w:val="24"/>
        </w:rPr>
        <w:softHyphen/>
        <w:t>ющихся Организация может взаимодействовать, в том числе на си</w:t>
      </w:r>
      <w:r w:rsidRPr="00756F14">
        <w:rPr>
          <w:b w:val="0"/>
          <w:sz w:val="24"/>
          <w:szCs w:val="24"/>
        </w:rPr>
        <w:softHyphen/>
        <w:t>с</w:t>
      </w:r>
      <w:r w:rsidRPr="00756F14">
        <w:rPr>
          <w:b w:val="0"/>
          <w:sz w:val="24"/>
          <w:szCs w:val="24"/>
        </w:rPr>
        <w:softHyphen/>
        <w:t>тем</w:t>
      </w:r>
      <w:r w:rsidRPr="00756F14">
        <w:rPr>
          <w:b w:val="0"/>
          <w:sz w:val="24"/>
          <w:szCs w:val="24"/>
        </w:rPr>
        <w:softHyphen/>
        <w:t>ной основе, с традиционными религиозными организациями, общественными орга</w:t>
      </w:r>
      <w:r w:rsidRPr="00756F14">
        <w:rPr>
          <w:b w:val="0"/>
          <w:sz w:val="24"/>
          <w:szCs w:val="24"/>
        </w:rPr>
        <w:softHyphen/>
        <w:t>ни</w:t>
      </w:r>
      <w:r w:rsidRPr="00756F14">
        <w:rPr>
          <w:b w:val="0"/>
          <w:sz w:val="24"/>
          <w:szCs w:val="24"/>
        </w:rPr>
        <w:softHyphen/>
        <w:t>за</w:t>
      </w:r>
      <w:r w:rsidRPr="00756F14">
        <w:rPr>
          <w:b w:val="0"/>
          <w:sz w:val="24"/>
          <w:szCs w:val="24"/>
        </w:rPr>
        <w:softHyphen/>
        <w:t>циями и объединениями граждан ― с патриотической, культурной, экологической и иной направленностью, детско-юно</w:t>
      </w:r>
      <w:r w:rsidRPr="00756F14">
        <w:rPr>
          <w:b w:val="0"/>
          <w:sz w:val="24"/>
          <w:szCs w:val="24"/>
        </w:rPr>
        <w:softHyphen/>
        <w:t>ше</w:t>
      </w:r>
      <w:r w:rsidRPr="00756F14">
        <w:rPr>
          <w:b w:val="0"/>
          <w:sz w:val="24"/>
          <w:szCs w:val="24"/>
        </w:rPr>
        <w:softHyphen/>
        <w:t>с</w:t>
      </w:r>
      <w:r w:rsidRPr="00756F14">
        <w:rPr>
          <w:b w:val="0"/>
          <w:sz w:val="24"/>
          <w:szCs w:val="24"/>
        </w:rPr>
        <w:softHyphen/>
        <w:t>ки</w:t>
      </w:r>
      <w:r w:rsidRPr="00756F14">
        <w:rPr>
          <w:b w:val="0"/>
          <w:sz w:val="24"/>
          <w:szCs w:val="24"/>
        </w:rPr>
        <w:softHyphen/>
        <w:t>ми и молодёжными движениями, организациями, объединениями, раз</w:t>
      </w:r>
      <w:r w:rsidRPr="00756F14">
        <w:rPr>
          <w:b w:val="0"/>
          <w:sz w:val="24"/>
          <w:szCs w:val="24"/>
        </w:rPr>
        <w:softHyphen/>
        <w:t>де</w:t>
      </w:r>
      <w:r w:rsidRPr="00756F14">
        <w:rPr>
          <w:b w:val="0"/>
          <w:sz w:val="24"/>
          <w:szCs w:val="24"/>
        </w:rPr>
        <w:softHyphen/>
        <w:t>ля</w:t>
      </w:r>
      <w:r w:rsidRPr="00756F14">
        <w:rPr>
          <w:b w:val="0"/>
          <w:sz w:val="24"/>
          <w:szCs w:val="24"/>
        </w:rPr>
        <w:softHyphen/>
        <w:t>ю</w:t>
      </w:r>
      <w:r w:rsidRPr="00756F14">
        <w:rPr>
          <w:b w:val="0"/>
          <w:sz w:val="24"/>
          <w:szCs w:val="24"/>
        </w:rPr>
        <w:softHyphen/>
        <w:t>щи</w:t>
      </w:r>
      <w:r w:rsidRPr="00756F14">
        <w:rPr>
          <w:b w:val="0"/>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участие представителей общественных организаций и объединений, а так</w:t>
      </w:r>
      <w:r w:rsidRPr="00756F14">
        <w:rPr>
          <w:b w:val="0"/>
          <w:sz w:val="24"/>
          <w:szCs w:val="24"/>
        </w:rPr>
        <w:softHyphen/>
        <w:t>же традиционных религиозных организаций с согласия обучающихся и их ро</w:t>
      </w:r>
      <w:r w:rsidRPr="00756F14">
        <w:rPr>
          <w:b w:val="0"/>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732A4A" w:rsidRPr="00756F14" w:rsidRDefault="00732A4A" w:rsidP="00732A4A">
      <w:pPr>
        <w:pStyle w:val="1b"/>
        <w:spacing w:before="0" w:after="0" w:line="240" w:lineRule="auto"/>
        <w:jc w:val="left"/>
        <w:rPr>
          <w:b w:val="0"/>
          <w:sz w:val="24"/>
          <w:szCs w:val="24"/>
        </w:rPr>
      </w:pPr>
      <w:r w:rsidRPr="00756F14">
        <w:rPr>
          <w:b w:val="0"/>
          <w:i/>
          <w:sz w:val="24"/>
          <w:szCs w:val="24"/>
        </w:rPr>
        <w:t>2</w:t>
      </w:r>
      <w:r w:rsidRPr="00756F14">
        <w:rPr>
          <w:b w:val="0"/>
          <w:sz w:val="24"/>
          <w:szCs w:val="24"/>
        </w:rPr>
        <w:t xml:space="preserve">. </w:t>
      </w:r>
      <w:r w:rsidRPr="00756F14">
        <w:rPr>
          <w:b w:val="0"/>
          <w:i/>
          <w:sz w:val="24"/>
          <w:szCs w:val="24"/>
        </w:rPr>
        <w:t>Повышение педагогической культуры родителей (законных представителей) обучающихся.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Система работы образовательной  организации по повышению 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совместная педагогическая деятельность семьи и 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сочетание педагогического просвещения с педагогическим самообразованием родителей (законных представителей);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педагогическое внимание, уважение и требовательность к родителям (законным представителям);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содействие родителям (законным представителям) в решении индивидуальных проблем воспитания детей;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опора на положительный опыт семейного воспитания.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2.3.4. Планируемые результаты духовно-нравственного развития обучающихся с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В результате реализации программы  духовно-нравственного развития должно обеспечиваться: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образовательной организации и за ее пределами);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развитие обучающегося как личности, формирование его социальной компетентности, чувства патриотизма и т. д.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 xml:space="preserve">Воспитание гражданственности, патриотизма, уважения к правам, свободам и обязанностям человека: </w:t>
      </w:r>
    </w:p>
    <w:p w:rsidR="00732A4A" w:rsidRPr="00756F14" w:rsidRDefault="00732A4A" w:rsidP="00732A4A">
      <w:pPr>
        <w:pStyle w:val="1b"/>
        <w:spacing w:before="0" w:after="0" w:line="240" w:lineRule="auto"/>
        <w:jc w:val="left"/>
        <w:rPr>
          <w:b w:val="0"/>
          <w:sz w:val="24"/>
          <w:szCs w:val="24"/>
        </w:rPr>
      </w:pPr>
      <w:r w:rsidRPr="00756F14">
        <w:rPr>
          <w:b w:val="0"/>
          <w:iCs/>
          <w:sz w:val="24"/>
          <w:szCs w:val="24"/>
          <w:lang w:val="en-US"/>
        </w:rPr>
        <w:t>I</w:t>
      </w:r>
      <w:r w:rsidRPr="00756F14">
        <w:rPr>
          <w:b w:val="0"/>
          <w:iCs/>
          <w:sz w:val="24"/>
          <w:szCs w:val="24"/>
        </w:rPr>
        <w:t xml:space="preserve"> -</w:t>
      </w:r>
      <w:r w:rsidRPr="00756F14">
        <w:rPr>
          <w:b w:val="0"/>
          <w:iCs/>
          <w:sz w:val="24"/>
          <w:szCs w:val="24"/>
          <w:lang w:val="en-US"/>
        </w:rPr>
        <w:t>IV</w:t>
      </w:r>
      <w:r w:rsidRPr="00756F14">
        <w:rPr>
          <w:b w:val="0"/>
          <w:iCs/>
          <w:sz w:val="24"/>
          <w:szCs w:val="24"/>
        </w:rPr>
        <w:t xml:space="preserve">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положительное отношение и любовь к близким, к своей школе, своему селу, городу, народу, России;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опыт ролевого взаимодействия в классе, школе, семье.  </w:t>
      </w:r>
    </w:p>
    <w:p w:rsidR="00732A4A" w:rsidRPr="00756F14" w:rsidRDefault="00732A4A" w:rsidP="00732A4A">
      <w:pPr>
        <w:pStyle w:val="1b"/>
        <w:spacing w:before="0" w:after="0" w:line="240" w:lineRule="auto"/>
        <w:jc w:val="left"/>
        <w:rPr>
          <w:b w:val="0"/>
          <w:i/>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V -IX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первоначальный опыт постижения ценностей национальной истории и культуры;</w:t>
      </w:r>
    </w:p>
    <w:p w:rsidR="00732A4A" w:rsidRPr="00756F14" w:rsidRDefault="00732A4A" w:rsidP="00732A4A">
      <w:pPr>
        <w:pStyle w:val="1b"/>
        <w:spacing w:before="0" w:after="0" w:line="240" w:lineRule="auto"/>
        <w:jc w:val="left"/>
        <w:rPr>
          <w:b w:val="0"/>
          <w:sz w:val="24"/>
          <w:szCs w:val="24"/>
        </w:rPr>
      </w:pPr>
      <w:r w:rsidRPr="00756F14">
        <w:rPr>
          <w:b w:val="0"/>
          <w:sz w:val="24"/>
          <w:szCs w:val="24"/>
        </w:rPr>
        <w:t>опыт реализации гражданской, патриотической позиции;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опыт социальной коммуникации;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представления о правах и обязанностях человека, гражданина, семьянина, товарища. </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2.Воспитание нравственных чувств и этического сознания:</w:t>
      </w:r>
    </w:p>
    <w:p w:rsidR="00732A4A" w:rsidRPr="00756F14" w:rsidRDefault="00732A4A" w:rsidP="00732A4A">
      <w:pPr>
        <w:pStyle w:val="1b"/>
        <w:spacing w:before="0" w:after="0" w:line="240" w:lineRule="auto"/>
        <w:jc w:val="left"/>
        <w:rPr>
          <w:rFonts w:eastAsia="Arial Unicode MS"/>
          <w:b w:val="0"/>
          <w:sz w:val="24"/>
          <w:szCs w:val="24"/>
        </w:rPr>
      </w:pPr>
      <w:r w:rsidRPr="00756F14">
        <w:rPr>
          <w:b w:val="0"/>
          <w:sz w:val="24"/>
          <w:szCs w:val="24"/>
        </w:rPr>
        <w:t xml:space="preserve">     </w:t>
      </w:r>
      <w:r w:rsidRPr="00756F14">
        <w:rPr>
          <w:rFonts w:eastAsia="Arial Unicode MS"/>
          <w:b w:val="0"/>
          <w:iCs/>
          <w:sz w:val="24"/>
          <w:szCs w:val="24"/>
        </w:rPr>
        <w:t>1 -</w:t>
      </w:r>
      <w:r w:rsidRPr="00756F14">
        <w:rPr>
          <w:rFonts w:eastAsia="Arial Unicode MS"/>
          <w:b w:val="0"/>
          <w:iCs/>
          <w:sz w:val="24"/>
          <w:szCs w:val="24"/>
          <w:lang w:val="en-US"/>
        </w:rPr>
        <w:t>IV</w:t>
      </w:r>
      <w:r w:rsidRPr="00756F14">
        <w:rPr>
          <w:rFonts w:eastAsia="Arial Unicode MS"/>
          <w:b w:val="0"/>
          <w:iCs/>
          <w:sz w:val="24"/>
          <w:szCs w:val="24"/>
        </w:rPr>
        <w:t xml:space="preserve"> классы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неравнодушие к жизненным проблемам других людей, сочувствие к человеку, находящемуся в трудной ситуации;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уважительное отношение к родителям (законным представителям), к старшим, заботливое отношение к младшим. </w:t>
      </w:r>
    </w:p>
    <w:p w:rsidR="00732A4A" w:rsidRPr="00756F14" w:rsidRDefault="00732A4A" w:rsidP="00732A4A">
      <w:pPr>
        <w:pStyle w:val="1b"/>
        <w:spacing w:before="0" w:after="0" w:line="240" w:lineRule="auto"/>
        <w:jc w:val="left"/>
        <w:rPr>
          <w:b w:val="0"/>
          <w:sz w:val="24"/>
          <w:szCs w:val="24"/>
        </w:rPr>
      </w:pPr>
      <w:r w:rsidRPr="00756F14">
        <w:rPr>
          <w:b w:val="0"/>
          <w:sz w:val="24"/>
          <w:szCs w:val="24"/>
        </w:rPr>
        <w:t>V -IX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знание традиций своей семьи и образовательной организации, бережное отношение к ним;</w:t>
      </w:r>
    </w:p>
    <w:p w:rsidR="00732A4A" w:rsidRPr="00756F14" w:rsidRDefault="00732A4A" w:rsidP="00732A4A">
      <w:pPr>
        <w:pStyle w:val="1b"/>
        <w:spacing w:before="0" w:after="0" w:line="240" w:lineRule="auto"/>
        <w:jc w:val="left"/>
        <w:rPr>
          <w:b w:val="0"/>
          <w:sz w:val="24"/>
          <w:szCs w:val="24"/>
        </w:rPr>
      </w:pPr>
      <w:r w:rsidRPr="00756F14">
        <w:rPr>
          <w:b w:val="0"/>
          <w:sz w:val="24"/>
          <w:szCs w:val="24"/>
        </w:rPr>
        <w:t>уважительное отношение к традиционным религиям.</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3.Воспитание трудолюбия, творческого отношения к учению, труду:</w:t>
      </w:r>
    </w:p>
    <w:p w:rsidR="00732A4A" w:rsidRPr="00756F14" w:rsidRDefault="00732A4A" w:rsidP="00732A4A">
      <w:pPr>
        <w:pStyle w:val="1b"/>
        <w:spacing w:before="0" w:after="0" w:line="240" w:lineRule="auto"/>
        <w:jc w:val="left"/>
        <w:rPr>
          <w:b w:val="0"/>
          <w:sz w:val="24"/>
          <w:szCs w:val="24"/>
        </w:rPr>
      </w:pPr>
      <w:r w:rsidRPr="00756F14">
        <w:rPr>
          <w:b w:val="0"/>
          <w:iCs/>
          <w:sz w:val="24"/>
          <w:szCs w:val="24"/>
          <w:lang w:val="en-US"/>
        </w:rPr>
        <w:t>I</w:t>
      </w:r>
      <w:r w:rsidRPr="00756F14">
        <w:rPr>
          <w:b w:val="0"/>
          <w:iCs/>
          <w:sz w:val="24"/>
          <w:szCs w:val="24"/>
        </w:rPr>
        <w:t xml:space="preserve"> -</w:t>
      </w:r>
      <w:r w:rsidRPr="00756F14">
        <w:rPr>
          <w:b w:val="0"/>
          <w:iCs/>
          <w:sz w:val="24"/>
          <w:szCs w:val="24"/>
          <w:lang w:val="en-US"/>
        </w:rPr>
        <w:t>IV</w:t>
      </w:r>
      <w:r w:rsidRPr="00756F14">
        <w:rPr>
          <w:b w:val="0"/>
          <w:iCs/>
          <w:sz w:val="24"/>
          <w:szCs w:val="24"/>
        </w:rPr>
        <w:t xml:space="preserve">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положительное отношение к учебному труду;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первоначальные навыки трудового сотрудничества со сверстниками, старшими детьми и взрослыми; </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первоначальный опыт участия в различных видах общественно-полезной и личностно значимой деятельности. </w:t>
      </w:r>
    </w:p>
    <w:p w:rsidR="00732A4A" w:rsidRPr="00756F14" w:rsidRDefault="00732A4A" w:rsidP="00732A4A">
      <w:pPr>
        <w:pStyle w:val="1b"/>
        <w:spacing w:before="0" w:after="0" w:line="240" w:lineRule="auto"/>
        <w:jc w:val="left"/>
        <w:rPr>
          <w:b w:val="0"/>
          <w:i/>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V -IX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ценностное отношение к труду и творчеству, человеку труда, трудовым достижениям России и человечества, трудолюбие;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потребность и начальные умения выражать себя в различных доступных видах деятельности;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мотивация к самореализации в познавательной и практической, общественно-полезной деятельности. </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4.Воспитание ценностного отношения к прекрасному, формирование представлений об эстетических идеалах и ценностях (эстетическое воспитание):</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iCs/>
          <w:sz w:val="24"/>
          <w:szCs w:val="24"/>
          <w:lang w:val="en-US"/>
        </w:rPr>
        <w:t>I</w:t>
      </w:r>
      <w:r w:rsidRPr="00756F14">
        <w:rPr>
          <w:rFonts w:eastAsia="Arial Unicode MS"/>
          <w:b w:val="0"/>
          <w:iCs/>
          <w:sz w:val="24"/>
          <w:szCs w:val="24"/>
        </w:rPr>
        <w:t xml:space="preserve"> -</w:t>
      </w:r>
      <w:r w:rsidRPr="00756F14">
        <w:rPr>
          <w:rFonts w:eastAsia="Arial Unicode MS"/>
          <w:b w:val="0"/>
          <w:iCs/>
          <w:sz w:val="24"/>
          <w:szCs w:val="24"/>
          <w:lang w:val="en-US"/>
        </w:rPr>
        <w:t>IV</w:t>
      </w:r>
      <w:r w:rsidRPr="00756F14">
        <w:rPr>
          <w:rFonts w:eastAsia="Arial Unicode MS"/>
          <w:b w:val="0"/>
          <w:iCs/>
          <w:sz w:val="24"/>
          <w:szCs w:val="24"/>
        </w:rPr>
        <w:t xml:space="preserve"> классы</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первоначальные умения видеть красоту в окружающем мире; </w:t>
      </w:r>
    </w:p>
    <w:p w:rsidR="00732A4A" w:rsidRPr="00756F14" w:rsidRDefault="00732A4A" w:rsidP="00732A4A">
      <w:pPr>
        <w:pStyle w:val="1b"/>
        <w:spacing w:before="0" w:after="0" w:line="240" w:lineRule="auto"/>
        <w:jc w:val="left"/>
        <w:rPr>
          <w:rFonts w:eastAsia="Arial Unicode MS"/>
          <w:b w:val="0"/>
          <w:sz w:val="24"/>
          <w:szCs w:val="24"/>
        </w:rPr>
      </w:pPr>
      <w:r w:rsidRPr="00756F14">
        <w:rPr>
          <w:rFonts w:eastAsia="Arial Unicode MS"/>
          <w:b w:val="0"/>
          <w:sz w:val="24"/>
          <w:szCs w:val="24"/>
        </w:rPr>
        <w:t xml:space="preserve">первоначальные умения видеть красоту в поведении, поступках людей. </w:t>
      </w:r>
    </w:p>
    <w:p w:rsidR="00732A4A" w:rsidRPr="00756F14" w:rsidRDefault="00732A4A" w:rsidP="00732A4A">
      <w:pPr>
        <w:pStyle w:val="1b"/>
        <w:spacing w:before="0" w:after="0" w:line="240" w:lineRule="auto"/>
        <w:jc w:val="left"/>
        <w:rPr>
          <w:b w:val="0"/>
          <w:i/>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V -IX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опыт эмоционального постижения народного творчества, этнокультурных традиций, фольклора народов России;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потребности и умения выражать себя в различных доступных видах деятельности;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мотивация к реализации эстетических ценностей в пространстве образовательной организации и семьи.</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5.Ученическое соуправление «Радуга»:</w:t>
      </w:r>
    </w:p>
    <w:p w:rsidR="00732A4A" w:rsidRPr="00756F14" w:rsidRDefault="00732A4A" w:rsidP="00732A4A">
      <w:pPr>
        <w:pStyle w:val="1b"/>
        <w:spacing w:before="0" w:after="0" w:line="240" w:lineRule="auto"/>
        <w:jc w:val="left"/>
        <w:rPr>
          <w:b w:val="0"/>
          <w:sz w:val="24"/>
          <w:szCs w:val="24"/>
        </w:rPr>
      </w:pPr>
      <w:r w:rsidRPr="00756F14">
        <w:rPr>
          <w:b w:val="0"/>
          <w:sz w:val="24"/>
          <w:szCs w:val="24"/>
        </w:rPr>
        <w:t>I- IX классы</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обучение школьников эмпатии, позитивному общению в коллективе;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навыков культурного поведения дома и в школе, в </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общественных местах;</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развитие способности конструировать возможные варианты будущего;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развитие представлений об общечеловеческих ценностях личностного счастья;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адекватной моральной самооценки трудовых умений.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Воспитание эмоциональной отзывчивости.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воспитание ценностного отношения к себе и другим людям.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гражданско-патриотических качеств, гордости и уважения к истории своей страны, малой родины, чувства сопричастности к делам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заботам общества.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привитие и закрепление  норм и правил поведения в школе, быту,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общественных местах;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воспитание волевых качеств личности;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понятия о жизненной перспективе, о труде, как самой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большой нравственной ценности. </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2.3.5. План воспитательной работы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План воспитательной работы является той частью программы духовно-нравственного развития обучающихся, которая меняется ежегодно.</w:t>
      </w:r>
    </w:p>
    <w:p w:rsidR="00732A4A" w:rsidRPr="00756F14" w:rsidRDefault="00732A4A" w:rsidP="00732A4A">
      <w:pPr>
        <w:pStyle w:val="1b"/>
        <w:spacing w:before="0" w:after="0" w:line="240" w:lineRule="auto"/>
        <w:jc w:val="left"/>
        <w:rPr>
          <w:b w:val="0"/>
          <w:i/>
          <w:sz w:val="24"/>
          <w:szCs w:val="24"/>
        </w:rPr>
      </w:pPr>
      <w:r w:rsidRPr="00756F14">
        <w:rPr>
          <w:b w:val="0"/>
          <w:sz w:val="24"/>
          <w:szCs w:val="24"/>
        </w:rPr>
        <w:t xml:space="preserve">        В плане воспитательной работы отражена работа ГБОУ «Брасовская школа – интернат»</w:t>
      </w:r>
      <w:r w:rsidRPr="00756F14">
        <w:rPr>
          <w:b w:val="0"/>
          <w:i/>
          <w:sz w:val="24"/>
          <w:szCs w:val="24"/>
        </w:rPr>
        <w:t xml:space="preserve"> </w:t>
      </w:r>
    </w:p>
    <w:p w:rsidR="00732A4A" w:rsidRPr="00756F14" w:rsidRDefault="00732A4A" w:rsidP="00732A4A">
      <w:pPr>
        <w:pStyle w:val="1b"/>
        <w:spacing w:before="0" w:after="0" w:line="240" w:lineRule="auto"/>
        <w:jc w:val="left"/>
        <w:rPr>
          <w:b w:val="0"/>
          <w:i/>
          <w:sz w:val="24"/>
          <w:szCs w:val="24"/>
        </w:rPr>
      </w:pPr>
    </w:p>
    <w:p w:rsidR="00732A4A" w:rsidRPr="00756F14" w:rsidRDefault="00732A4A" w:rsidP="00732A4A">
      <w:pPr>
        <w:pStyle w:val="1b"/>
        <w:spacing w:before="0" w:after="0" w:line="240" w:lineRule="auto"/>
        <w:jc w:val="left"/>
        <w:rPr>
          <w:bCs/>
          <w:sz w:val="24"/>
          <w:szCs w:val="24"/>
        </w:rPr>
      </w:pPr>
      <w:r w:rsidRPr="00756F14">
        <w:rPr>
          <w:bCs/>
          <w:sz w:val="24"/>
          <w:szCs w:val="24"/>
        </w:rPr>
        <w:t xml:space="preserve">2.4. ПРОГРАММА ФОРМИРОВАНИЯ ЭКОЛОГИЧЕСКОЙ </w:t>
      </w:r>
    </w:p>
    <w:p w:rsidR="00732A4A" w:rsidRPr="00756F14" w:rsidRDefault="00732A4A" w:rsidP="00732A4A">
      <w:pPr>
        <w:pStyle w:val="1b"/>
        <w:spacing w:before="0" w:after="0" w:line="240" w:lineRule="auto"/>
        <w:jc w:val="left"/>
        <w:rPr>
          <w:bCs/>
          <w:sz w:val="24"/>
          <w:szCs w:val="24"/>
        </w:rPr>
      </w:pPr>
      <w:r w:rsidRPr="00756F14">
        <w:rPr>
          <w:bCs/>
          <w:sz w:val="24"/>
          <w:szCs w:val="24"/>
        </w:rPr>
        <w:t>КУЛЬТУРЫ, ЗДОРОВОГО И БЕЗОПАСНОГО ОБРАЗА ЖИЗНИ</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2.4.1. Цель и задачи программы формирования экологической культуры, здорового и безопасного образа жизни</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Программа формирования экологической культуры разрабатывается на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основе системно - деятельностного и культурно-исторического подходов, с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учреждениями дополнительного образования и другими общественными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организациями.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Программа формирования экологической культуры, здорового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безопасного образа жизни - комплексная программа формирования у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w:t>
      </w:r>
    </w:p>
    <w:p w:rsidR="00732A4A" w:rsidRPr="00756F14" w:rsidRDefault="00732A4A" w:rsidP="00732A4A">
      <w:pPr>
        <w:pStyle w:val="1b"/>
        <w:spacing w:before="0" w:after="0" w:line="240" w:lineRule="auto"/>
        <w:jc w:val="left"/>
        <w:rPr>
          <w:b w:val="0"/>
          <w:sz w:val="24"/>
          <w:szCs w:val="24"/>
        </w:rPr>
      </w:pPr>
      <w:r w:rsidRPr="00756F14">
        <w:rPr>
          <w:b w:val="0"/>
          <w:sz w:val="24"/>
          <w:szCs w:val="24"/>
        </w:rPr>
        <w:t>ценностных составляющих, способствующих познавательному и эмоциональному развитию ребёнка.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Программа формирования экологической культуры, здорового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безопасного образа жизни должна вносить вклад в достижение требований к личностным результатам освоения АООП: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формирование представлений о мире  в его органичном единстве и разнообразии природы, народов, культур;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овладение начальными навыками адаптации в окружающем мире;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культура, безопасность  человека и государства.  Она направлена на развитие мотивации и готовности обучающихся с умственной отсталостью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(интеллектуальными нарушениями)  действовать предусмотрительно,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Наиболее эффективным путём формирования экологической культуры,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здорового и безопасного образа жизни у обучающихся является направляемая и организуемая взрослыми самостоятельная деятельность обучающихся,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развивающая способность понимать своё состояние, обеспечивающая усвоение способов рациональной организации режима дня, двигательной активности,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образовательной  организации, семьи и других институтов общества.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Целью программы  является социально-педагогическая поддержка 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Основные задачи программы: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познавательного интереса и бережного отношения к природе; </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формирование представлений об основных компонентах культуры здоровья и здорового образа жизни;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пробуждение в детях желания заботиться о своем здоровье (формирование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формирование представлений о рациональной организации режима дня, учебы и отдыха, двигательной активности;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формирование установок на использование здорового питания;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соблюдение здоровьесозидающих режимов дня;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развитие готовности самостоятельно поддерживать свое здоровье на основе использования навыков личной гигиены;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умений безопасного поведения в окружающей среде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простейших умений поведения в экстремальных (чрезвычайных) ситуациях</w:t>
      </w:r>
    </w:p>
    <w:p w:rsidR="00732A4A" w:rsidRPr="00756F14" w:rsidRDefault="00732A4A" w:rsidP="00732A4A">
      <w:pPr>
        <w:pStyle w:val="1b"/>
        <w:spacing w:before="0" w:after="0" w:line="240" w:lineRule="auto"/>
        <w:jc w:val="left"/>
        <w:rPr>
          <w:b w:val="0"/>
          <w:sz w:val="24"/>
          <w:szCs w:val="24"/>
        </w:rPr>
      </w:pPr>
      <w:bookmarkStart w:id="11" w:name="sub_11972"/>
    </w:p>
    <w:p w:rsidR="00732A4A" w:rsidRPr="00756F14" w:rsidRDefault="00732A4A" w:rsidP="00732A4A">
      <w:pPr>
        <w:pStyle w:val="1b"/>
        <w:spacing w:before="0" w:after="0" w:line="240" w:lineRule="auto"/>
        <w:jc w:val="left"/>
        <w:rPr>
          <w:b w:val="0"/>
          <w:i/>
          <w:sz w:val="24"/>
          <w:szCs w:val="24"/>
        </w:rPr>
      </w:pPr>
      <w:r w:rsidRPr="00756F14">
        <w:rPr>
          <w:b w:val="0"/>
          <w:i/>
          <w:sz w:val="24"/>
          <w:szCs w:val="24"/>
        </w:rPr>
        <w:t xml:space="preserve">2.4.2. Основные направления, формы реализации программы </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формирования экологической культуры, здорового и безопасного образа жизни</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Системная работа по формированию экологической культуры, здорового и безопасного образа жизни в  образовательной  организации организована по следующим направлениям:</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Создание экологически безопасной, здоровьесберегающей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инфраструктуры образовательной организации.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Реализация программы формирования экологической культуры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здорового образа жизни в урочной 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Реализация программы формирования экологической культуры и здорового образа жизни во внеурочной 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4. Работа с родителями (законными представителями).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5. Просветительская и методическая работа со специалистами образовательной организации.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Экологически безопасная, здоровьесберегающая инфраструктура образовательной организации включает:</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соответствие состояния и содержания здания и помещений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образовательной  организации экологическим требованиям, санитарным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гигиеническим нормам, нормам пожарной безопасности, требованиям охраны здоровья и охраны труда обучающихся;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 наличие и необходимое оснащение помещений для питания обучающихся, а также для хранения и приготовления пищи;</w:t>
      </w:r>
    </w:p>
    <w:p w:rsidR="00732A4A" w:rsidRPr="00756F14" w:rsidRDefault="00732A4A" w:rsidP="00732A4A">
      <w:pPr>
        <w:pStyle w:val="1b"/>
        <w:spacing w:before="0" w:after="0" w:line="240" w:lineRule="auto"/>
        <w:jc w:val="left"/>
        <w:rPr>
          <w:b w:val="0"/>
          <w:sz w:val="24"/>
          <w:szCs w:val="24"/>
        </w:rPr>
      </w:pPr>
      <w:r w:rsidRPr="00756F14">
        <w:rPr>
          <w:b w:val="0"/>
          <w:sz w:val="24"/>
          <w:szCs w:val="24"/>
        </w:rPr>
        <w:t>- организацию качественного горячего питания обучающихся, в том числе горячих завтраков;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оснащённость кабинетов, физкультурного зала, спортплощадок </w:t>
      </w:r>
    </w:p>
    <w:p w:rsidR="00732A4A" w:rsidRPr="00756F14" w:rsidRDefault="00732A4A" w:rsidP="00732A4A">
      <w:pPr>
        <w:pStyle w:val="1b"/>
        <w:spacing w:before="0" w:after="0" w:line="240" w:lineRule="auto"/>
        <w:jc w:val="left"/>
        <w:rPr>
          <w:b w:val="0"/>
          <w:sz w:val="24"/>
          <w:szCs w:val="24"/>
        </w:rPr>
      </w:pPr>
      <w:r w:rsidRPr="00756F14">
        <w:rPr>
          <w:b w:val="0"/>
          <w:sz w:val="24"/>
          <w:szCs w:val="24"/>
        </w:rPr>
        <w:t>необходимым игровым и спортивным оборудованием и инвентарём;</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наличие помещений для медицинского персонала;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наличие необходимого (в расчёте на количество обучающихся)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квалифицированного состава специалистов, обеспечивающих оздоровительную работу с обучающимися (логопеды, учителя физической культуры, психологи,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медицинские работники).</w:t>
      </w:r>
    </w:p>
    <w:p w:rsidR="00732A4A" w:rsidRPr="00756F14" w:rsidRDefault="00732A4A" w:rsidP="00732A4A">
      <w:pPr>
        <w:pStyle w:val="1b"/>
        <w:spacing w:before="0" w:after="0" w:line="240" w:lineRule="auto"/>
        <w:jc w:val="left"/>
        <w:rPr>
          <w:b w:val="0"/>
          <w:sz w:val="24"/>
          <w:szCs w:val="24"/>
        </w:rPr>
      </w:pPr>
      <w:r w:rsidRPr="00756F14">
        <w:rPr>
          <w:b w:val="0"/>
          <w:sz w:val="24"/>
          <w:szCs w:val="24"/>
        </w:rPr>
        <w:t>Ответственность и контроль за реализацию этого направления возлагаются на администрацию образовательной организации.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Реализация программы формирования экологической культуры и здорового образа жизни в урочной 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Программа реализуется на межпредметной основе путем интеграции 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содержание базовых учебных предметов разделов и тем, способствующих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«Адаптивна физическая культура», «Мир природы и человека», «Природоведение»,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«Биология», «Основы социальной жизни», «География», а также «Ручной труд» и «Профильный труд».</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Реализация программы формирования экологической культуры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здорового образа жизни во внеурочной 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экологической культуры, здорового и безопасного образа жизни осуществляется во внеурочной деятельности во всех направлениях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(социальном, духовно-нравственном,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 </w:t>
      </w:r>
    </w:p>
    <w:p w:rsidR="00732A4A" w:rsidRPr="00756F14" w:rsidRDefault="00732A4A" w:rsidP="00732A4A">
      <w:pPr>
        <w:pStyle w:val="1b"/>
        <w:spacing w:before="0" w:after="0" w:line="240" w:lineRule="auto"/>
        <w:jc w:val="left"/>
        <w:rPr>
          <w:b w:val="0"/>
          <w:sz w:val="24"/>
          <w:szCs w:val="24"/>
        </w:rPr>
      </w:pPr>
      <w:r w:rsidRPr="00756F14">
        <w:rPr>
          <w:b w:val="0"/>
          <w:sz w:val="24"/>
          <w:szCs w:val="24"/>
        </w:rPr>
        <w:t>- организацию работы спортивных секций и создание условий для  эффективного функционирования;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регулярное проведение спортивно-оздоровительных мероприятий (дней спорта, соревнований, олимпиад, походов и т. п.).</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проведение просветительской работы с обучающимися с умственной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 </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Реализация программ</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 рамках указанных направлений внеурочной работы разрабатываются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Формируемые ценности: природа, здоровье, экологическая культура, экологически безопасное поведение.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В содержании программ должно быть предусмотрено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Просветительская работа с родителями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проведение родительских собраний, семинаров, лекций, тренингов, конференций, круглых столов и т.п.;</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организацию совместной работы педагогов и родителей (законных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 содержательном плане просветительская работа направлена на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формированием у детей стереотипов безопасного поведения, повышением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адаптивных возможностей организма, профилактикой вредных привычек, дорожно-транспортного травматизма и т. д. </w:t>
      </w:r>
    </w:p>
    <w:p w:rsidR="00732A4A" w:rsidRPr="00756F14" w:rsidRDefault="00732A4A" w:rsidP="00732A4A">
      <w:pPr>
        <w:pStyle w:val="1b"/>
        <w:spacing w:before="0" w:after="0" w:line="240" w:lineRule="auto"/>
        <w:jc w:val="left"/>
        <w:rPr>
          <w:b w:val="0"/>
          <w:sz w:val="24"/>
          <w:szCs w:val="24"/>
        </w:rPr>
      </w:pPr>
      <w:r w:rsidRPr="00756F14">
        <w:rPr>
          <w:b w:val="0"/>
          <w:sz w:val="24"/>
          <w:szCs w:val="24"/>
        </w:rPr>
        <w:t>Эффективность реализации этого направления зависит от деятельности администрации образовательной организации, всех специалистов, работающих в образовательной организации (педагогов-дефектологов, педагогов-психологов, социального педагога, медицинских работников и др.).</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Просветительская и методическая работа с педагогами и специалистами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Просветительская и методическая работа с педагогами и специалистами, направленная на повышение квалификации работников образовательной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организации и повышение уровня их знаний по проблемам охраны и укрепления здоровья детей, включает:</w:t>
      </w:r>
    </w:p>
    <w:p w:rsidR="00732A4A" w:rsidRPr="00756F14" w:rsidRDefault="00732A4A" w:rsidP="00732A4A">
      <w:pPr>
        <w:pStyle w:val="1b"/>
        <w:spacing w:before="0" w:after="0" w:line="240" w:lineRule="auto"/>
        <w:jc w:val="left"/>
        <w:rPr>
          <w:b w:val="0"/>
          <w:sz w:val="24"/>
          <w:szCs w:val="24"/>
        </w:rPr>
      </w:pPr>
      <w:r w:rsidRPr="00756F14">
        <w:rPr>
          <w:b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приобретение для педагогов, специалистов и родителей (законных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представителей) необходимой научно-методической литературы;</w:t>
      </w:r>
    </w:p>
    <w:p w:rsidR="00732A4A" w:rsidRPr="00756F14" w:rsidRDefault="00732A4A" w:rsidP="00732A4A">
      <w:pPr>
        <w:pStyle w:val="1b"/>
        <w:spacing w:before="0" w:after="0" w:line="240" w:lineRule="auto"/>
        <w:jc w:val="left"/>
        <w:rPr>
          <w:b w:val="0"/>
          <w:sz w:val="24"/>
          <w:szCs w:val="24"/>
        </w:rPr>
      </w:pPr>
      <w:r w:rsidRPr="00756F14">
        <w:rPr>
          <w:b w:val="0"/>
          <w:sz w:val="24"/>
          <w:szCs w:val="24"/>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bookmarkEnd w:id="11"/>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 xml:space="preserve">2.4.3. Планируемые результаты освоения программы формирования </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экологической культуры, здорового и безопасного образа жизни</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Важнейшие личностные результаты:</w:t>
      </w:r>
    </w:p>
    <w:p w:rsidR="00732A4A" w:rsidRPr="00756F14" w:rsidRDefault="00732A4A" w:rsidP="00732A4A">
      <w:pPr>
        <w:pStyle w:val="1b"/>
        <w:spacing w:before="0" w:after="0" w:line="240" w:lineRule="auto"/>
        <w:jc w:val="left"/>
        <w:rPr>
          <w:b w:val="0"/>
          <w:sz w:val="24"/>
          <w:szCs w:val="24"/>
        </w:rPr>
      </w:pPr>
      <w:r w:rsidRPr="00756F14">
        <w:rPr>
          <w:b w:val="0"/>
          <w:sz w:val="24"/>
          <w:szCs w:val="24"/>
        </w:rPr>
        <w:t>ценностное отношение к природе; бережное отношение к живым организмам, способность сочувствовать природе и её обитателям;</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потребность в занятиях физической культурой и спортом;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эмоционально-ценностное отношение к окружающей среде, осознание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необходимости ее охраны; ценностное отношение к своему здоровью, здоровью близких и окружающих людей;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элементарные представления об окружающем мире в совокупности его природных и социальных компонентов;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установка на здоровый образ жизни и реализация ее в реальном поведении и поступках;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стремление заботиться о своем здоровье; </w:t>
      </w:r>
    </w:p>
    <w:p w:rsidR="00732A4A" w:rsidRPr="00756F14" w:rsidRDefault="00732A4A" w:rsidP="00732A4A">
      <w:pPr>
        <w:pStyle w:val="1b"/>
        <w:spacing w:before="0" w:after="0" w:line="240" w:lineRule="auto"/>
        <w:jc w:val="left"/>
        <w:rPr>
          <w:b w:val="0"/>
          <w:sz w:val="24"/>
          <w:szCs w:val="24"/>
        </w:rPr>
      </w:pPr>
      <w:r w:rsidRPr="00756F14">
        <w:rPr>
          <w:b w:val="0"/>
          <w:sz w:val="24"/>
          <w:szCs w:val="24"/>
        </w:rP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732A4A" w:rsidRPr="00756F14" w:rsidRDefault="00732A4A" w:rsidP="00732A4A">
      <w:pPr>
        <w:pStyle w:val="1b"/>
        <w:spacing w:before="0" w:after="0" w:line="240" w:lineRule="auto"/>
        <w:jc w:val="left"/>
        <w:rPr>
          <w:b w:val="0"/>
          <w:sz w:val="24"/>
          <w:szCs w:val="24"/>
        </w:rPr>
      </w:pPr>
      <w:r w:rsidRPr="00756F14">
        <w:rPr>
          <w:b w:val="0"/>
          <w:sz w:val="24"/>
          <w:szCs w:val="24"/>
        </w:rPr>
        <w:t>готовность противостоять вовлечению в табакокурение, употребление алкоголя, наркотических и сильнодействующих веществ;</w:t>
      </w:r>
    </w:p>
    <w:p w:rsidR="00732A4A" w:rsidRPr="00756F14" w:rsidRDefault="00732A4A" w:rsidP="00732A4A">
      <w:pPr>
        <w:pStyle w:val="1b"/>
        <w:spacing w:before="0" w:after="0" w:line="240" w:lineRule="auto"/>
        <w:jc w:val="left"/>
        <w:rPr>
          <w:b w:val="0"/>
          <w:sz w:val="24"/>
          <w:szCs w:val="24"/>
        </w:rPr>
      </w:pPr>
      <w:r w:rsidRPr="00756F14">
        <w:rPr>
          <w:b w:val="0"/>
          <w:sz w:val="24"/>
          <w:szCs w:val="24"/>
        </w:rPr>
        <w:t>готовность самостоятельно поддерживать свое здоровье на основе использования навыков личной гигиены;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овладение умениями взаимодействия с людьми, работать в коллективе с выполнением различных социальных ролей;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освоение доступных способов изучения природы и общества (наблюдение, запись, измерение, опыт, сравнение, классификация и др.);</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развитие навыков устанавливать и выявлять причинно-следственные связи в окружающем мире;</w:t>
      </w:r>
    </w:p>
    <w:p w:rsidR="00732A4A" w:rsidRPr="00756F14" w:rsidRDefault="00732A4A" w:rsidP="00732A4A">
      <w:pPr>
        <w:pStyle w:val="1b"/>
        <w:spacing w:before="0" w:after="0" w:line="240" w:lineRule="auto"/>
        <w:jc w:val="left"/>
        <w:rPr>
          <w:b w:val="0"/>
          <w:sz w:val="24"/>
          <w:szCs w:val="24"/>
        </w:rPr>
      </w:pPr>
      <w:r w:rsidRPr="00756F14">
        <w:rPr>
          <w:b w:val="0"/>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732A4A" w:rsidRPr="00756F14" w:rsidRDefault="00732A4A" w:rsidP="00732A4A">
      <w:pPr>
        <w:pStyle w:val="1b"/>
        <w:spacing w:before="0" w:after="0" w:line="240" w:lineRule="auto"/>
        <w:jc w:val="left"/>
        <w:rPr>
          <w:b w:val="0"/>
          <w:sz w:val="24"/>
          <w:szCs w:val="24"/>
          <w:u w:val="single"/>
        </w:rPr>
      </w:pP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 xml:space="preserve">Педагогическое диагностирование как необходимое условие </w:t>
      </w: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повышения эффективности воспитательного процесса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Одной из важнейших </w:t>
      </w:r>
      <w:r w:rsidRPr="00756F14">
        <w:rPr>
          <w:b w:val="0"/>
          <w:bCs/>
          <w:sz w:val="24"/>
          <w:szCs w:val="24"/>
        </w:rPr>
        <w:t xml:space="preserve">задач </w:t>
      </w:r>
      <w:r w:rsidRPr="00756F14">
        <w:rPr>
          <w:b w:val="0"/>
          <w:sz w:val="24"/>
          <w:szCs w:val="24"/>
        </w:rPr>
        <w:t xml:space="preserve">школы-интерната в области воспитания является изучение индивидуальных особенностей личности путём психолого-педагогической диагностики с целью определения прогноза развития личности,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создания необходимых условий для развития индивидуальных способностей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интересов воспитанников. Диагностика результатов развития личности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обучающегося воспитанника является главным содержанием деятельности по определению эффективности воспитательного процесса.</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Критерии эффективности воспитательного процесса</w:t>
      </w:r>
    </w:p>
    <w:p w:rsidR="00732A4A" w:rsidRPr="00756F14" w:rsidRDefault="00732A4A" w:rsidP="00732A4A">
      <w:pPr>
        <w:pStyle w:val="1b"/>
        <w:spacing w:before="0" w:after="0" w:line="240" w:lineRule="auto"/>
        <w:jc w:val="left"/>
        <w:rPr>
          <w:b w:val="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3"/>
        <w:gridCol w:w="3104"/>
        <w:gridCol w:w="2321"/>
      </w:tblGrid>
      <w:tr w:rsidR="00732A4A" w:rsidRPr="00756F14" w:rsidTr="00D87C6B">
        <w:tc>
          <w:tcPr>
            <w:tcW w:w="4361"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Критерии эффективности</w:t>
            </w:r>
          </w:p>
        </w:tc>
        <w:tc>
          <w:tcPr>
            <w:tcW w:w="3294"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Показатели</w:t>
            </w:r>
          </w:p>
        </w:tc>
        <w:tc>
          <w:tcPr>
            <w:tcW w:w="2426"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Методики</w:t>
            </w:r>
          </w:p>
        </w:tc>
      </w:tr>
      <w:tr w:rsidR="00732A4A" w:rsidRPr="00756F14" w:rsidTr="00D87C6B">
        <w:tc>
          <w:tcPr>
            <w:tcW w:w="4361"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1.Внутренние критерии:</w:t>
            </w:r>
          </w:p>
          <w:p w:rsidR="00732A4A" w:rsidRPr="00756F14" w:rsidRDefault="00732A4A" w:rsidP="00D87C6B">
            <w:pPr>
              <w:pStyle w:val="1b"/>
              <w:spacing w:before="0" w:after="0" w:line="240" w:lineRule="auto"/>
              <w:jc w:val="left"/>
              <w:rPr>
                <w:b w:val="0"/>
                <w:sz w:val="24"/>
                <w:szCs w:val="24"/>
              </w:rPr>
            </w:pPr>
            <w:r w:rsidRPr="00756F14">
              <w:rPr>
                <w:b w:val="0"/>
                <w:sz w:val="24"/>
                <w:szCs w:val="24"/>
              </w:rPr>
              <w:t>- критерии результативности</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 (интеграция школьников в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макросоциум, трудоустройство </w:t>
            </w:r>
          </w:p>
          <w:p w:rsidR="00732A4A" w:rsidRPr="00756F14" w:rsidRDefault="00732A4A" w:rsidP="00D87C6B">
            <w:pPr>
              <w:pStyle w:val="1b"/>
              <w:spacing w:before="0" w:after="0" w:line="240" w:lineRule="auto"/>
              <w:jc w:val="left"/>
              <w:rPr>
                <w:b w:val="0"/>
                <w:sz w:val="24"/>
                <w:szCs w:val="24"/>
              </w:rPr>
            </w:pPr>
            <w:r w:rsidRPr="00756F14">
              <w:rPr>
                <w:b w:val="0"/>
                <w:sz w:val="24"/>
                <w:szCs w:val="24"/>
              </w:rPr>
              <w:t>выпускников, социальная адаптация);</w:t>
            </w:r>
          </w:p>
          <w:p w:rsidR="00732A4A" w:rsidRPr="00756F14" w:rsidRDefault="00732A4A" w:rsidP="00D87C6B">
            <w:pPr>
              <w:pStyle w:val="1b"/>
              <w:spacing w:before="0" w:after="0" w:line="240" w:lineRule="auto"/>
              <w:jc w:val="left"/>
              <w:rPr>
                <w:b w:val="0"/>
                <w:sz w:val="24"/>
                <w:szCs w:val="24"/>
              </w:rPr>
            </w:pPr>
            <w:r w:rsidRPr="00756F14">
              <w:rPr>
                <w:b w:val="0"/>
                <w:sz w:val="24"/>
                <w:szCs w:val="24"/>
              </w:rPr>
              <w:t>- критерии развития психофизических и интеллектуальных способностей;</w:t>
            </w:r>
          </w:p>
          <w:p w:rsidR="00732A4A" w:rsidRPr="00756F14" w:rsidRDefault="00732A4A" w:rsidP="00D87C6B">
            <w:pPr>
              <w:pStyle w:val="1b"/>
              <w:spacing w:before="0" w:after="0" w:line="240" w:lineRule="auto"/>
              <w:jc w:val="left"/>
              <w:rPr>
                <w:b w:val="0"/>
                <w:sz w:val="24"/>
                <w:szCs w:val="24"/>
              </w:rPr>
            </w:pPr>
            <w:r w:rsidRPr="00756F14">
              <w:rPr>
                <w:b w:val="0"/>
                <w:sz w:val="24"/>
                <w:szCs w:val="24"/>
              </w:rPr>
              <w:t>- критерий личностного роста.</w:t>
            </w:r>
          </w:p>
        </w:tc>
        <w:tc>
          <w:tcPr>
            <w:tcW w:w="3294" w:type="dxa"/>
          </w:tcPr>
          <w:p w:rsidR="00732A4A" w:rsidRPr="00756F14" w:rsidRDefault="00732A4A" w:rsidP="00D87C6B">
            <w:pPr>
              <w:pStyle w:val="1b"/>
              <w:spacing w:before="0" w:after="0" w:line="240" w:lineRule="auto"/>
              <w:jc w:val="left"/>
              <w:rPr>
                <w:b w:val="0"/>
                <w:sz w:val="24"/>
                <w:szCs w:val="24"/>
              </w:rPr>
            </w:pPr>
          </w:p>
          <w:p w:rsidR="00732A4A" w:rsidRPr="00756F14" w:rsidRDefault="00732A4A" w:rsidP="00D87C6B">
            <w:pPr>
              <w:pStyle w:val="1b"/>
              <w:spacing w:before="0" w:after="0" w:line="240" w:lineRule="auto"/>
              <w:jc w:val="left"/>
              <w:rPr>
                <w:b w:val="0"/>
                <w:sz w:val="24"/>
                <w:szCs w:val="24"/>
              </w:rPr>
            </w:pPr>
            <w:r w:rsidRPr="00756F14">
              <w:rPr>
                <w:b w:val="0"/>
                <w:sz w:val="24"/>
                <w:szCs w:val="24"/>
              </w:rPr>
              <w:t>Мышление, речь, внимание, восприятие, психомоторика, эмоционально-волевая сфера.</w:t>
            </w:r>
          </w:p>
          <w:p w:rsidR="00732A4A" w:rsidRPr="00756F14" w:rsidRDefault="00732A4A" w:rsidP="00D87C6B">
            <w:pPr>
              <w:pStyle w:val="1b"/>
              <w:spacing w:before="0" w:after="0" w:line="240" w:lineRule="auto"/>
              <w:jc w:val="left"/>
              <w:rPr>
                <w:b w:val="0"/>
                <w:sz w:val="24"/>
                <w:szCs w:val="24"/>
              </w:rPr>
            </w:pPr>
            <w:r w:rsidRPr="00756F14">
              <w:rPr>
                <w:b w:val="0"/>
                <w:sz w:val="24"/>
                <w:szCs w:val="24"/>
              </w:rPr>
              <w:t>Отношение к учебе, труду, к людям, к себе.</w:t>
            </w:r>
          </w:p>
        </w:tc>
        <w:tc>
          <w:tcPr>
            <w:tcW w:w="2426"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Анкеты, тесты, наблюдение,</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 результаты </w:t>
            </w:r>
          </w:p>
          <w:p w:rsidR="00732A4A" w:rsidRPr="00756F14" w:rsidRDefault="00732A4A" w:rsidP="00D87C6B">
            <w:pPr>
              <w:pStyle w:val="1b"/>
              <w:spacing w:before="0" w:after="0" w:line="240" w:lineRule="auto"/>
              <w:jc w:val="left"/>
              <w:rPr>
                <w:b w:val="0"/>
                <w:sz w:val="24"/>
                <w:szCs w:val="24"/>
              </w:rPr>
            </w:pPr>
            <w:r w:rsidRPr="00756F14">
              <w:rPr>
                <w:b w:val="0"/>
                <w:sz w:val="24"/>
                <w:szCs w:val="24"/>
              </w:rPr>
              <w:t>конкурсов.</w:t>
            </w:r>
          </w:p>
          <w:p w:rsidR="00317108" w:rsidRPr="00756F14" w:rsidRDefault="00317108" w:rsidP="00D87C6B">
            <w:pPr>
              <w:pStyle w:val="1b"/>
              <w:spacing w:before="0" w:after="0" w:line="240" w:lineRule="auto"/>
              <w:jc w:val="left"/>
              <w:rPr>
                <w:b w:val="0"/>
                <w:sz w:val="24"/>
                <w:szCs w:val="24"/>
              </w:rPr>
            </w:pPr>
          </w:p>
          <w:p w:rsidR="00732A4A" w:rsidRPr="00756F14" w:rsidRDefault="00732A4A" w:rsidP="00D87C6B">
            <w:pPr>
              <w:pStyle w:val="1b"/>
              <w:spacing w:before="0" w:after="0" w:line="240" w:lineRule="auto"/>
              <w:jc w:val="left"/>
              <w:rPr>
                <w:b w:val="0"/>
                <w:sz w:val="24"/>
                <w:szCs w:val="24"/>
              </w:rPr>
            </w:pPr>
            <w:r w:rsidRPr="00756F14">
              <w:rPr>
                <w:b w:val="0"/>
                <w:sz w:val="24"/>
                <w:szCs w:val="24"/>
              </w:rPr>
              <w:t>Наблюдение,</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анкетирование, </w:t>
            </w:r>
          </w:p>
          <w:p w:rsidR="00732A4A" w:rsidRPr="00756F14" w:rsidRDefault="00732A4A" w:rsidP="00D87C6B">
            <w:pPr>
              <w:pStyle w:val="1b"/>
              <w:spacing w:before="0" w:after="0" w:line="240" w:lineRule="auto"/>
              <w:jc w:val="left"/>
              <w:rPr>
                <w:b w:val="0"/>
                <w:sz w:val="24"/>
                <w:szCs w:val="24"/>
              </w:rPr>
            </w:pPr>
            <w:r w:rsidRPr="00756F14">
              <w:rPr>
                <w:b w:val="0"/>
                <w:sz w:val="24"/>
                <w:szCs w:val="24"/>
              </w:rPr>
              <w:t>тестирование,</w:t>
            </w:r>
          </w:p>
          <w:p w:rsidR="00732A4A" w:rsidRPr="00756F14" w:rsidRDefault="00732A4A" w:rsidP="00D87C6B">
            <w:pPr>
              <w:pStyle w:val="1b"/>
              <w:spacing w:before="0" w:after="0" w:line="240" w:lineRule="auto"/>
              <w:jc w:val="left"/>
              <w:rPr>
                <w:b w:val="0"/>
                <w:sz w:val="24"/>
                <w:szCs w:val="24"/>
              </w:rPr>
            </w:pPr>
            <w:r w:rsidRPr="00756F14">
              <w:rPr>
                <w:b w:val="0"/>
                <w:sz w:val="24"/>
                <w:szCs w:val="24"/>
              </w:rPr>
              <w:t>решение жизненных ситуаций.</w:t>
            </w:r>
          </w:p>
        </w:tc>
      </w:tr>
      <w:tr w:rsidR="00732A4A" w:rsidRPr="00756F14" w:rsidTr="00D87C6B">
        <w:tc>
          <w:tcPr>
            <w:tcW w:w="4361"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2.Внешние критерии:</w:t>
            </w:r>
          </w:p>
          <w:p w:rsidR="00732A4A" w:rsidRPr="00756F14" w:rsidRDefault="00732A4A" w:rsidP="00D87C6B">
            <w:pPr>
              <w:pStyle w:val="1b"/>
              <w:spacing w:before="0" w:after="0" w:line="240" w:lineRule="auto"/>
              <w:jc w:val="left"/>
              <w:rPr>
                <w:b w:val="0"/>
                <w:sz w:val="24"/>
                <w:szCs w:val="24"/>
              </w:rPr>
            </w:pPr>
            <w:r w:rsidRPr="00756F14">
              <w:rPr>
                <w:b w:val="0"/>
                <w:sz w:val="24"/>
                <w:szCs w:val="24"/>
              </w:rPr>
              <w:t>- критерии результативности научно-методического обеспечения;</w:t>
            </w:r>
          </w:p>
          <w:p w:rsidR="00732A4A" w:rsidRPr="00756F14" w:rsidRDefault="00732A4A" w:rsidP="00D87C6B">
            <w:pPr>
              <w:pStyle w:val="1b"/>
              <w:spacing w:before="0" w:after="0" w:line="240" w:lineRule="auto"/>
              <w:jc w:val="left"/>
              <w:rPr>
                <w:b w:val="0"/>
                <w:sz w:val="24"/>
                <w:szCs w:val="24"/>
              </w:rPr>
            </w:pPr>
            <w:r w:rsidRPr="00756F14">
              <w:rPr>
                <w:b w:val="0"/>
                <w:sz w:val="24"/>
                <w:szCs w:val="24"/>
              </w:rPr>
              <w:t>-критерий удовлетворенности всех субъектов развития;</w:t>
            </w:r>
          </w:p>
          <w:p w:rsidR="00732A4A" w:rsidRPr="00756F14" w:rsidRDefault="00732A4A" w:rsidP="00D87C6B">
            <w:pPr>
              <w:pStyle w:val="1b"/>
              <w:spacing w:before="0" w:after="0" w:line="240" w:lineRule="auto"/>
              <w:jc w:val="left"/>
              <w:rPr>
                <w:b w:val="0"/>
                <w:sz w:val="24"/>
                <w:szCs w:val="24"/>
              </w:rPr>
            </w:pPr>
            <w:r w:rsidRPr="00756F14">
              <w:rPr>
                <w:b w:val="0"/>
                <w:sz w:val="24"/>
                <w:szCs w:val="24"/>
              </w:rPr>
              <w:t>-мотивационный критерий.</w:t>
            </w:r>
          </w:p>
        </w:tc>
        <w:tc>
          <w:tcPr>
            <w:tcW w:w="3294" w:type="dxa"/>
          </w:tcPr>
          <w:p w:rsidR="00732A4A" w:rsidRPr="00756F14" w:rsidRDefault="00732A4A" w:rsidP="00D87C6B">
            <w:pPr>
              <w:pStyle w:val="1b"/>
              <w:spacing w:before="0" w:after="0" w:line="240" w:lineRule="auto"/>
              <w:jc w:val="left"/>
              <w:rPr>
                <w:b w:val="0"/>
                <w:sz w:val="24"/>
                <w:szCs w:val="24"/>
              </w:rPr>
            </w:pP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Рост профессионализма </w:t>
            </w:r>
          </w:p>
          <w:p w:rsidR="00732A4A" w:rsidRPr="00756F14" w:rsidRDefault="00732A4A" w:rsidP="00D87C6B">
            <w:pPr>
              <w:pStyle w:val="1b"/>
              <w:spacing w:before="0" w:after="0" w:line="240" w:lineRule="auto"/>
              <w:jc w:val="left"/>
              <w:rPr>
                <w:b w:val="0"/>
                <w:sz w:val="24"/>
                <w:szCs w:val="24"/>
              </w:rPr>
            </w:pPr>
            <w:r w:rsidRPr="00756F14">
              <w:rPr>
                <w:b w:val="0"/>
                <w:sz w:val="24"/>
                <w:szCs w:val="24"/>
              </w:rPr>
              <w:t>педагогов.</w:t>
            </w:r>
          </w:p>
          <w:p w:rsidR="00732A4A" w:rsidRPr="00756F14" w:rsidRDefault="00732A4A" w:rsidP="00D87C6B">
            <w:pPr>
              <w:pStyle w:val="1b"/>
              <w:spacing w:before="0" w:after="0" w:line="240" w:lineRule="auto"/>
              <w:jc w:val="left"/>
              <w:rPr>
                <w:b w:val="0"/>
                <w:sz w:val="24"/>
                <w:szCs w:val="24"/>
              </w:rPr>
            </w:pPr>
            <w:r w:rsidRPr="00756F14">
              <w:rPr>
                <w:b w:val="0"/>
                <w:sz w:val="24"/>
                <w:szCs w:val="24"/>
              </w:rPr>
              <w:t>Взаимоотношения субъектов.</w:t>
            </w:r>
          </w:p>
          <w:p w:rsidR="00732A4A" w:rsidRPr="00756F14" w:rsidRDefault="00732A4A" w:rsidP="00D87C6B">
            <w:pPr>
              <w:pStyle w:val="1b"/>
              <w:spacing w:before="0" w:after="0" w:line="240" w:lineRule="auto"/>
              <w:jc w:val="left"/>
              <w:rPr>
                <w:b w:val="0"/>
                <w:sz w:val="24"/>
                <w:szCs w:val="24"/>
              </w:rPr>
            </w:pPr>
            <w:r w:rsidRPr="00756F14">
              <w:rPr>
                <w:b w:val="0"/>
                <w:sz w:val="24"/>
                <w:szCs w:val="24"/>
              </w:rPr>
              <w:t>Потребность постоянного обновления.</w:t>
            </w:r>
          </w:p>
        </w:tc>
        <w:tc>
          <w:tcPr>
            <w:tcW w:w="2426"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Экспертный анализ, мониторинг.</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Опросы, анализ,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анкетирование, </w:t>
            </w:r>
          </w:p>
          <w:p w:rsidR="00732A4A" w:rsidRPr="00756F14" w:rsidRDefault="00732A4A" w:rsidP="00D87C6B">
            <w:pPr>
              <w:pStyle w:val="1b"/>
              <w:spacing w:before="0" w:after="0" w:line="240" w:lineRule="auto"/>
              <w:jc w:val="left"/>
              <w:rPr>
                <w:b w:val="0"/>
                <w:sz w:val="24"/>
                <w:szCs w:val="24"/>
              </w:rPr>
            </w:pPr>
            <w:r w:rsidRPr="00756F14">
              <w:rPr>
                <w:b w:val="0"/>
                <w:sz w:val="24"/>
                <w:szCs w:val="24"/>
              </w:rPr>
              <w:t>собеседование.</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Наблюдение, </w:t>
            </w:r>
          </w:p>
          <w:p w:rsidR="00732A4A" w:rsidRPr="00756F14" w:rsidRDefault="00732A4A" w:rsidP="00D87C6B">
            <w:pPr>
              <w:pStyle w:val="1b"/>
              <w:spacing w:before="0" w:after="0" w:line="240" w:lineRule="auto"/>
              <w:jc w:val="left"/>
              <w:rPr>
                <w:b w:val="0"/>
                <w:sz w:val="24"/>
                <w:szCs w:val="24"/>
              </w:rPr>
            </w:pPr>
            <w:r w:rsidRPr="00756F14">
              <w:rPr>
                <w:b w:val="0"/>
                <w:sz w:val="24"/>
                <w:szCs w:val="24"/>
              </w:rPr>
              <w:t>анкетирование.</w:t>
            </w:r>
          </w:p>
        </w:tc>
      </w:tr>
    </w:tbl>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2.4.4. Формирование позитивных межличностных отношений и коммуникативной культуры обучающихся</w:t>
      </w:r>
    </w:p>
    <w:p w:rsidR="00732A4A" w:rsidRPr="00756F14" w:rsidRDefault="00732A4A" w:rsidP="00732A4A">
      <w:pPr>
        <w:pStyle w:val="1b"/>
        <w:spacing w:before="0" w:after="0" w:line="240" w:lineRule="auto"/>
        <w:jc w:val="left"/>
        <w:rPr>
          <w:b w:val="0"/>
          <w:i/>
          <w:sz w:val="24"/>
          <w:szCs w:val="24"/>
        </w:rPr>
      </w:pPr>
    </w:p>
    <w:p w:rsidR="00732A4A" w:rsidRPr="00756F14" w:rsidRDefault="00732A4A" w:rsidP="00732A4A">
      <w:pPr>
        <w:pStyle w:val="1b"/>
        <w:spacing w:before="0" w:after="0" w:line="240" w:lineRule="auto"/>
        <w:jc w:val="left"/>
        <w:rPr>
          <w:b w:val="0"/>
          <w:sz w:val="24"/>
          <w:szCs w:val="24"/>
        </w:rPr>
      </w:pPr>
      <w:r w:rsidRPr="00756F14">
        <w:rPr>
          <w:b w:val="0"/>
          <w:bCs/>
          <w:sz w:val="24"/>
          <w:szCs w:val="24"/>
        </w:rPr>
        <w:t>  Ведущие идеи: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приоритетом воспитательной системы класса является воспитание коммуникативной культуры школьников  как основы для овладения нравственными ценностями  личности;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формирование  коммуникативной компетенции в школьниках  облегчает процесс получения знаний, делая его личностно значимым с помощью развитой рефлексии;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толерантность  пронизывает все стороны коммуникации, помогая  с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пониманием относиться к различиям в характере, вероисповедании, ценностных установках  окружающих;</w:t>
      </w:r>
    </w:p>
    <w:p w:rsidR="00732A4A" w:rsidRPr="00756F14" w:rsidRDefault="00732A4A" w:rsidP="00732A4A">
      <w:pPr>
        <w:pStyle w:val="1b"/>
        <w:spacing w:before="0" w:after="0" w:line="240" w:lineRule="auto"/>
        <w:jc w:val="left"/>
        <w:rPr>
          <w:b w:val="0"/>
          <w:sz w:val="24"/>
          <w:szCs w:val="24"/>
        </w:rPr>
      </w:pPr>
      <w:r w:rsidRPr="00756F14">
        <w:rPr>
          <w:b w:val="0"/>
          <w:sz w:val="24"/>
          <w:szCs w:val="24"/>
        </w:rPr>
        <w:t>мотивация на успешное общение побуждает обучающихся к самосовершенствованию и саморазвитию;</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коммуникативная культура человека  снижает уровень тревожности, повышает самооценку, становится здоровьесберегающей составляющей воспитательного процесса;</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развитие коммуникативной культуры способствует формированию коллектива, чувства уверенности в себе, потому что «мы – вместе».</w:t>
      </w:r>
    </w:p>
    <w:p w:rsidR="00732A4A" w:rsidRPr="00756F14" w:rsidRDefault="00732A4A" w:rsidP="00732A4A">
      <w:pPr>
        <w:pStyle w:val="1b"/>
        <w:spacing w:before="0" w:after="0" w:line="240" w:lineRule="auto"/>
        <w:jc w:val="left"/>
        <w:rPr>
          <w:b w:val="0"/>
          <w:sz w:val="24"/>
          <w:szCs w:val="24"/>
        </w:rPr>
      </w:pPr>
      <w:r w:rsidRPr="00756F14">
        <w:rPr>
          <w:b w:val="0"/>
          <w:bCs/>
          <w:sz w:val="24"/>
          <w:szCs w:val="24"/>
        </w:rPr>
        <w:t>Цель: </w:t>
      </w:r>
      <w:r w:rsidRPr="00756F14">
        <w:rPr>
          <w:b w:val="0"/>
          <w:sz w:val="24"/>
          <w:szCs w:val="24"/>
        </w:rPr>
        <w:t>формирование у  учащихся навыков адекватного общения со сверстниками и взрослыми.</w:t>
      </w:r>
    </w:p>
    <w:p w:rsidR="00732A4A" w:rsidRPr="00756F14" w:rsidRDefault="00732A4A" w:rsidP="00732A4A">
      <w:pPr>
        <w:pStyle w:val="1b"/>
        <w:spacing w:before="0" w:after="0" w:line="240" w:lineRule="auto"/>
        <w:jc w:val="left"/>
        <w:rPr>
          <w:b w:val="0"/>
          <w:sz w:val="24"/>
          <w:szCs w:val="24"/>
        </w:rPr>
      </w:pPr>
      <w:r w:rsidRPr="00756F14">
        <w:rPr>
          <w:b w:val="0"/>
          <w:bCs/>
          <w:sz w:val="24"/>
          <w:szCs w:val="24"/>
        </w:rPr>
        <w:t>Задачи:</w:t>
      </w:r>
    </w:p>
    <w:p w:rsidR="00732A4A" w:rsidRPr="00756F14" w:rsidRDefault="00732A4A" w:rsidP="00732A4A">
      <w:pPr>
        <w:pStyle w:val="1b"/>
        <w:spacing w:before="0" w:after="0" w:line="240" w:lineRule="auto"/>
        <w:jc w:val="left"/>
        <w:rPr>
          <w:b w:val="0"/>
          <w:sz w:val="24"/>
          <w:szCs w:val="24"/>
        </w:rPr>
      </w:pPr>
      <w:r w:rsidRPr="00756F14">
        <w:rPr>
          <w:b w:val="0"/>
          <w:sz w:val="24"/>
          <w:szCs w:val="24"/>
        </w:rPr>
        <w:t>усвоить продуктивные приемы бесконфликтного общения на разных уровнях;</w:t>
      </w:r>
    </w:p>
    <w:p w:rsidR="00732A4A" w:rsidRPr="00756F14" w:rsidRDefault="00732A4A" w:rsidP="00732A4A">
      <w:pPr>
        <w:pStyle w:val="1b"/>
        <w:spacing w:before="0" w:after="0" w:line="240" w:lineRule="auto"/>
        <w:jc w:val="left"/>
        <w:rPr>
          <w:b w:val="0"/>
          <w:sz w:val="24"/>
          <w:szCs w:val="24"/>
        </w:rPr>
      </w:pPr>
      <w:r w:rsidRPr="00756F14">
        <w:rPr>
          <w:b w:val="0"/>
          <w:sz w:val="24"/>
          <w:szCs w:val="24"/>
        </w:rPr>
        <w:t>мотивировать учащихся на обращение к внутреннему миру, анализу собственных поступков, рефлексии;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способствовать формированию позитивной позиции по отношению к окружающему миру, людям, себе;</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формировать толерантное отношение  к  миру в целом, к конкретным людям;</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создать устойчивую систему классного соуправления на основе продуктивного взаимообогащающего общения.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Работа с семьёй</w:t>
      </w:r>
    </w:p>
    <w:p w:rsidR="00732A4A" w:rsidRPr="00756F14" w:rsidRDefault="00732A4A" w:rsidP="00732A4A">
      <w:pPr>
        <w:pStyle w:val="1b"/>
        <w:spacing w:before="0" w:after="0" w:line="240" w:lineRule="auto"/>
        <w:jc w:val="left"/>
        <w:rPr>
          <w:b w:val="0"/>
          <w:sz w:val="24"/>
          <w:szCs w:val="24"/>
        </w:rPr>
      </w:pPr>
      <w:r w:rsidRPr="00756F14">
        <w:rPr>
          <w:b w:val="0"/>
          <w:sz w:val="24"/>
          <w:szCs w:val="24"/>
        </w:rPr>
        <w:t>Цель: взаимодействие с семьей в целях развития и воспитания детей.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Задачи:</w:t>
      </w:r>
    </w:p>
    <w:p w:rsidR="00732A4A" w:rsidRPr="00756F14" w:rsidRDefault="00732A4A" w:rsidP="00732A4A">
      <w:pPr>
        <w:pStyle w:val="1b"/>
        <w:spacing w:before="0" w:after="0" w:line="240" w:lineRule="auto"/>
        <w:jc w:val="left"/>
        <w:rPr>
          <w:b w:val="0"/>
          <w:sz w:val="24"/>
          <w:szCs w:val="24"/>
        </w:rPr>
      </w:pPr>
      <w:r w:rsidRPr="00756F14">
        <w:rPr>
          <w:b w:val="0"/>
          <w:sz w:val="24"/>
          <w:szCs w:val="24"/>
        </w:rPr>
        <w:t>оказывать семье разнообразную специальную помощь;</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повышать педагогическую культуру родителей;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вести профилактику негативного семейного воспитания.</w:t>
      </w:r>
    </w:p>
    <w:p w:rsidR="00732A4A" w:rsidRPr="00756F14" w:rsidRDefault="00732A4A" w:rsidP="00732A4A">
      <w:pPr>
        <w:pStyle w:val="1b"/>
        <w:spacing w:before="0" w:after="0" w:line="240" w:lineRule="auto"/>
        <w:jc w:val="left"/>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6"/>
        <w:gridCol w:w="1314"/>
        <w:gridCol w:w="2798"/>
      </w:tblGrid>
      <w:tr w:rsidR="00732A4A" w:rsidRPr="00756F14" w:rsidTr="00D87C6B">
        <w:tc>
          <w:tcPr>
            <w:tcW w:w="5778"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Посещение семей;</w:t>
            </w:r>
          </w:p>
          <w:p w:rsidR="00732A4A" w:rsidRPr="00756F14" w:rsidRDefault="00732A4A" w:rsidP="00D87C6B">
            <w:pPr>
              <w:pStyle w:val="1b"/>
              <w:spacing w:before="0" w:after="0" w:line="240" w:lineRule="auto"/>
              <w:jc w:val="left"/>
              <w:rPr>
                <w:b w:val="0"/>
                <w:sz w:val="24"/>
                <w:szCs w:val="24"/>
              </w:rPr>
            </w:pPr>
            <w:r w:rsidRPr="00756F14">
              <w:rPr>
                <w:b w:val="0"/>
                <w:sz w:val="24"/>
                <w:szCs w:val="24"/>
              </w:rPr>
              <w:t>индивидуальные беседы с родителями;</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совместная работа с классным </w:t>
            </w:r>
          </w:p>
          <w:p w:rsidR="00732A4A" w:rsidRPr="00756F14" w:rsidRDefault="00732A4A" w:rsidP="00D87C6B">
            <w:pPr>
              <w:pStyle w:val="1b"/>
              <w:spacing w:before="0" w:after="0" w:line="240" w:lineRule="auto"/>
              <w:jc w:val="left"/>
              <w:rPr>
                <w:b w:val="0"/>
                <w:sz w:val="24"/>
                <w:szCs w:val="24"/>
              </w:rPr>
            </w:pPr>
            <w:r w:rsidRPr="00756F14">
              <w:rPr>
                <w:b w:val="0"/>
                <w:sz w:val="24"/>
                <w:szCs w:val="24"/>
              </w:rPr>
              <w:t>руководителем и учителями-предметниками;</w:t>
            </w:r>
          </w:p>
          <w:p w:rsidR="00732A4A" w:rsidRPr="00756F14" w:rsidRDefault="00732A4A" w:rsidP="00D87C6B">
            <w:pPr>
              <w:pStyle w:val="1b"/>
              <w:spacing w:before="0" w:after="0" w:line="240" w:lineRule="auto"/>
              <w:jc w:val="left"/>
              <w:rPr>
                <w:b w:val="0"/>
                <w:sz w:val="24"/>
                <w:szCs w:val="24"/>
              </w:rPr>
            </w:pPr>
            <w:r w:rsidRPr="00756F14">
              <w:rPr>
                <w:b w:val="0"/>
                <w:sz w:val="24"/>
                <w:szCs w:val="24"/>
              </w:rPr>
              <w:t>учет пропусков занятий обучающимися без уважительной причины;</w:t>
            </w:r>
          </w:p>
          <w:p w:rsidR="00732A4A" w:rsidRPr="00756F14" w:rsidRDefault="00732A4A" w:rsidP="00D87C6B">
            <w:pPr>
              <w:pStyle w:val="1b"/>
              <w:spacing w:before="0" w:after="0" w:line="240" w:lineRule="auto"/>
              <w:jc w:val="left"/>
              <w:rPr>
                <w:b w:val="0"/>
                <w:sz w:val="24"/>
                <w:szCs w:val="24"/>
              </w:rPr>
            </w:pPr>
            <w:r w:rsidRPr="00756F14">
              <w:rPr>
                <w:b w:val="0"/>
                <w:sz w:val="24"/>
                <w:szCs w:val="24"/>
              </w:rPr>
              <w:t>своевременный возврат детей в школу;</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цикл бесед и лекций, направленных на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профилактику проявлений экстремизма,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терроризма, преступлений против личности, </w:t>
            </w:r>
          </w:p>
          <w:p w:rsidR="00732A4A" w:rsidRPr="00756F14" w:rsidRDefault="00732A4A" w:rsidP="00D87C6B">
            <w:pPr>
              <w:pStyle w:val="1b"/>
              <w:spacing w:before="0" w:after="0" w:line="240" w:lineRule="auto"/>
              <w:jc w:val="left"/>
              <w:rPr>
                <w:b w:val="0"/>
                <w:sz w:val="24"/>
                <w:szCs w:val="24"/>
              </w:rPr>
            </w:pPr>
            <w:r w:rsidRPr="00756F14">
              <w:rPr>
                <w:b w:val="0"/>
                <w:sz w:val="24"/>
                <w:szCs w:val="24"/>
              </w:rPr>
              <w:t>общества, государства;</w:t>
            </w:r>
          </w:p>
          <w:p w:rsidR="00732A4A" w:rsidRPr="00756F14" w:rsidRDefault="00732A4A" w:rsidP="00D87C6B">
            <w:pPr>
              <w:pStyle w:val="1b"/>
              <w:spacing w:before="0" w:after="0" w:line="240" w:lineRule="auto"/>
              <w:jc w:val="left"/>
              <w:rPr>
                <w:b w:val="0"/>
                <w:sz w:val="24"/>
                <w:szCs w:val="24"/>
              </w:rPr>
            </w:pPr>
            <w:r w:rsidRPr="00756F14">
              <w:rPr>
                <w:b w:val="0"/>
                <w:sz w:val="24"/>
                <w:szCs w:val="24"/>
              </w:rPr>
              <w:t>проведение мероприятий по сохранению семейных национальных традиций и обрядов;</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участие в проведении районных  акциях, выставках, конкурсах, проектов детского и </w:t>
            </w:r>
          </w:p>
          <w:p w:rsidR="00732A4A" w:rsidRPr="00756F14" w:rsidRDefault="00732A4A" w:rsidP="00D87C6B">
            <w:pPr>
              <w:pStyle w:val="1b"/>
              <w:spacing w:before="0" w:after="0" w:line="240" w:lineRule="auto"/>
              <w:jc w:val="left"/>
              <w:rPr>
                <w:b w:val="0"/>
                <w:sz w:val="24"/>
                <w:szCs w:val="24"/>
              </w:rPr>
            </w:pPr>
            <w:r w:rsidRPr="00756F14">
              <w:rPr>
                <w:b w:val="0"/>
                <w:sz w:val="24"/>
                <w:szCs w:val="24"/>
              </w:rPr>
              <w:t>семейного творчества.</w:t>
            </w:r>
          </w:p>
        </w:tc>
        <w:tc>
          <w:tcPr>
            <w:tcW w:w="140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В теч. года</w:t>
            </w:r>
          </w:p>
        </w:tc>
        <w:tc>
          <w:tcPr>
            <w:tcW w:w="2948"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Классные руководители, воспитатели</w:t>
            </w:r>
          </w:p>
        </w:tc>
      </w:tr>
    </w:tbl>
    <w:p w:rsidR="00732A4A" w:rsidRPr="00756F14" w:rsidRDefault="00732A4A" w:rsidP="00732A4A">
      <w:pPr>
        <w:pStyle w:val="1b"/>
        <w:spacing w:before="0" w:after="0" w:line="240" w:lineRule="auto"/>
        <w:jc w:val="left"/>
        <w:rPr>
          <w:b w:val="0"/>
          <w:sz w:val="24"/>
          <w:szCs w:val="24"/>
        </w:rPr>
      </w:pPr>
      <w:r w:rsidRPr="00756F14">
        <w:rPr>
          <w:b w:val="0"/>
          <w:sz w:val="24"/>
          <w:szCs w:val="24"/>
        </w:rPr>
        <w:t>Предполагаемый результат:</w:t>
      </w:r>
    </w:p>
    <w:p w:rsidR="00732A4A" w:rsidRPr="00756F14" w:rsidRDefault="00317108" w:rsidP="00732A4A">
      <w:pPr>
        <w:pStyle w:val="1b"/>
        <w:spacing w:before="0" w:after="0" w:line="240" w:lineRule="auto"/>
        <w:jc w:val="left"/>
        <w:rPr>
          <w:b w:val="0"/>
          <w:sz w:val="24"/>
          <w:szCs w:val="24"/>
        </w:rPr>
      </w:pPr>
      <w:r>
        <w:rPr>
          <w:b w:val="0"/>
          <w:sz w:val="24"/>
          <w:szCs w:val="24"/>
        </w:rPr>
        <w:t xml:space="preserve">- </w:t>
      </w:r>
      <w:r w:rsidR="00732A4A" w:rsidRPr="00756F14">
        <w:rPr>
          <w:b w:val="0"/>
          <w:sz w:val="24"/>
          <w:szCs w:val="24"/>
        </w:rPr>
        <w:t>оказание помощи семьям;</w:t>
      </w:r>
    </w:p>
    <w:p w:rsidR="00732A4A" w:rsidRPr="00756F14" w:rsidRDefault="00317108" w:rsidP="00732A4A">
      <w:pPr>
        <w:pStyle w:val="1b"/>
        <w:spacing w:before="0" w:after="0" w:line="240" w:lineRule="auto"/>
        <w:jc w:val="left"/>
        <w:rPr>
          <w:b w:val="0"/>
          <w:sz w:val="24"/>
          <w:szCs w:val="24"/>
        </w:rPr>
      </w:pPr>
      <w:r>
        <w:rPr>
          <w:b w:val="0"/>
          <w:sz w:val="24"/>
          <w:szCs w:val="24"/>
        </w:rPr>
        <w:t xml:space="preserve">- </w:t>
      </w:r>
      <w:r w:rsidR="00732A4A" w:rsidRPr="00756F14">
        <w:rPr>
          <w:b w:val="0"/>
          <w:sz w:val="24"/>
          <w:szCs w:val="24"/>
        </w:rPr>
        <w:t>снижение правонарушений среди подростков;</w:t>
      </w:r>
    </w:p>
    <w:p w:rsidR="00732A4A" w:rsidRPr="00756F14" w:rsidRDefault="00317108" w:rsidP="00732A4A">
      <w:pPr>
        <w:pStyle w:val="1b"/>
        <w:spacing w:before="0" w:after="0" w:line="240" w:lineRule="auto"/>
        <w:jc w:val="left"/>
        <w:rPr>
          <w:b w:val="0"/>
          <w:sz w:val="24"/>
          <w:szCs w:val="24"/>
        </w:rPr>
      </w:pPr>
      <w:r>
        <w:rPr>
          <w:b w:val="0"/>
          <w:sz w:val="24"/>
          <w:szCs w:val="24"/>
        </w:rPr>
        <w:t xml:space="preserve">- </w:t>
      </w:r>
      <w:r w:rsidR="00732A4A" w:rsidRPr="00756F14">
        <w:rPr>
          <w:b w:val="0"/>
          <w:sz w:val="24"/>
          <w:szCs w:val="24"/>
        </w:rPr>
        <w:t>уменьшение количества проблемных семей.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1781"/>
        <w:gridCol w:w="2658"/>
      </w:tblGrid>
      <w:tr w:rsidR="00732A4A" w:rsidRPr="00756F14" w:rsidTr="00D87C6B">
        <w:tc>
          <w:tcPr>
            <w:tcW w:w="5352"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Психодиагностика уровня развития детей;</w:t>
            </w:r>
          </w:p>
          <w:p w:rsidR="00732A4A" w:rsidRPr="00756F14" w:rsidRDefault="00732A4A" w:rsidP="00D87C6B">
            <w:pPr>
              <w:pStyle w:val="1b"/>
              <w:spacing w:before="0" w:after="0" w:line="240" w:lineRule="auto"/>
              <w:jc w:val="left"/>
              <w:rPr>
                <w:b w:val="0"/>
                <w:sz w:val="24"/>
                <w:szCs w:val="24"/>
              </w:rPr>
            </w:pPr>
            <w:r w:rsidRPr="00756F14">
              <w:rPr>
                <w:b w:val="0"/>
                <w:sz w:val="24"/>
                <w:szCs w:val="24"/>
              </w:rPr>
              <w:t>консультации для родителей, педагогов;</w:t>
            </w:r>
          </w:p>
          <w:p w:rsidR="00732A4A" w:rsidRPr="00756F14" w:rsidRDefault="00732A4A" w:rsidP="00D87C6B">
            <w:pPr>
              <w:pStyle w:val="1b"/>
              <w:spacing w:before="0" w:after="0" w:line="240" w:lineRule="auto"/>
              <w:jc w:val="left"/>
              <w:rPr>
                <w:b w:val="0"/>
                <w:sz w:val="24"/>
                <w:szCs w:val="24"/>
              </w:rPr>
            </w:pPr>
            <w:r w:rsidRPr="00756F14">
              <w:rPr>
                <w:b w:val="0"/>
                <w:sz w:val="24"/>
                <w:szCs w:val="24"/>
              </w:rPr>
              <w:t>совместная работа с комиссией по делам несовершеннолетних и полицией</w:t>
            </w:r>
          </w:p>
        </w:tc>
        <w:tc>
          <w:tcPr>
            <w:tcW w:w="1931"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В теч. </w:t>
            </w:r>
            <w:r w:rsidR="006B111A" w:rsidRPr="00756F14">
              <w:rPr>
                <w:b w:val="0"/>
                <w:sz w:val="24"/>
                <w:szCs w:val="24"/>
              </w:rPr>
              <w:t>Г</w:t>
            </w:r>
            <w:r w:rsidRPr="00756F14">
              <w:rPr>
                <w:b w:val="0"/>
                <w:sz w:val="24"/>
                <w:szCs w:val="24"/>
              </w:rPr>
              <w:t>ода</w:t>
            </w:r>
          </w:p>
        </w:tc>
        <w:tc>
          <w:tcPr>
            <w:tcW w:w="2890"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Соц. педагог</w:t>
            </w:r>
          </w:p>
        </w:tc>
      </w:tr>
    </w:tbl>
    <w:p w:rsidR="00732A4A" w:rsidRPr="00756F14" w:rsidRDefault="00732A4A" w:rsidP="00732A4A">
      <w:pPr>
        <w:pStyle w:val="1b"/>
        <w:spacing w:before="0" w:after="0" w:line="240" w:lineRule="auto"/>
        <w:jc w:val="left"/>
        <w:rPr>
          <w:b w:val="0"/>
          <w:sz w:val="24"/>
          <w:szCs w:val="24"/>
        </w:rPr>
      </w:pPr>
      <w:r w:rsidRPr="00756F14">
        <w:rPr>
          <w:b w:val="0"/>
          <w:sz w:val="24"/>
          <w:szCs w:val="24"/>
        </w:rPr>
        <w:t>Предполагаемый результат:</w:t>
      </w:r>
    </w:p>
    <w:p w:rsidR="00732A4A" w:rsidRPr="00756F14" w:rsidRDefault="00317108" w:rsidP="00732A4A">
      <w:pPr>
        <w:pStyle w:val="1b"/>
        <w:spacing w:before="0" w:after="0" w:line="240" w:lineRule="auto"/>
        <w:jc w:val="left"/>
        <w:rPr>
          <w:b w:val="0"/>
          <w:sz w:val="24"/>
          <w:szCs w:val="24"/>
        </w:rPr>
      </w:pPr>
      <w:r>
        <w:rPr>
          <w:b w:val="0"/>
          <w:sz w:val="24"/>
          <w:szCs w:val="24"/>
        </w:rPr>
        <w:t xml:space="preserve">- </w:t>
      </w:r>
      <w:r w:rsidR="00732A4A" w:rsidRPr="00756F14">
        <w:rPr>
          <w:b w:val="0"/>
          <w:sz w:val="24"/>
          <w:szCs w:val="24"/>
        </w:rPr>
        <w:t>профилактика правонарушений и вредных привычек;</w:t>
      </w:r>
    </w:p>
    <w:p w:rsidR="00732A4A" w:rsidRPr="00756F14" w:rsidRDefault="00317108" w:rsidP="00732A4A">
      <w:pPr>
        <w:pStyle w:val="1b"/>
        <w:spacing w:before="0" w:after="0" w:line="240" w:lineRule="auto"/>
        <w:jc w:val="left"/>
        <w:rPr>
          <w:b w:val="0"/>
          <w:sz w:val="24"/>
          <w:szCs w:val="24"/>
        </w:rPr>
      </w:pPr>
      <w:r>
        <w:rPr>
          <w:b w:val="0"/>
          <w:sz w:val="24"/>
          <w:szCs w:val="24"/>
        </w:rPr>
        <w:t xml:space="preserve">- </w:t>
      </w:r>
      <w:r w:rsidR="00732A4A" w:rsidRPr="00756F14">
        <w:rPr>
          <w:b w:val="0"/>
          <w:sz w:val="24"/>
          <w:szCs w:val="24"/>
        </w:rPr>
        <w:t>реабилитация и социальная адаптация подростков с девиантным поведением.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3"/>
        <w:gridCol w:w="1808"/>
        <w:gridCol w:w="2547"/>
      </w:tblGrid>
      <w:tr w:rsidR="00732A4A" w:rsidRPr="00756F14" w:rsidTr="00D87C6B">
        <w:tc>
          <w:tcPr>
            <w:tcW w:w="5398" w:type="dxa"/>
          </w:tcPr>
          <w:p w:rsidR="00732A4A" w:rsidRPr="00756F14" w:rsidRDefault="00732A4A" w:rsidP="00D87C6B">
            <w:pPr>
              <w:pStyle w:val="1b"/>
              <w:spacing w:before="0" w:after="0" w:line="240" w:lineRule="auto"/>
              <w:jc w:val="left"/>
              <w:rPr>
                <w:b w:val="0"/>
                <w:sz w:val="24"/>
                <w:szCs w:val="24"/>
                <w:u w:val="single"/>
              </w:rPr>
            </w:pPr>
            <w:r w:rsidRPr="00756F14">
              <w:rPr>
                <w:b w:val="0"/>
                <w:sz w:val="24"/>
                <w:szCs w:val="24"/>
                <w:u w:val="single"/>
              </w:rPr>
              <w:t>Работа администрации школы:</w:t>
            </w:r>
          </w:p>
          <w:p w:rsidR="00732A4A" w:rsidRPr="00756F14" w:rsidRDefault="00732A4A" w:rsidP="00317108">
            <w:pPr>
              <w:pStyle w:val="1b"/>
              <w:numPr>
                <w:ilvl w:val="0"/>
                <w:numId w:val="52"/>
              </w:numPr>
              <w:spacing w:before="0" w:after="0" w:line="240" w:lineRule="auto"/>
              <w:jc w:val="left"/>
              <w:rPr>
                <w:b w:val="0"/>
                <w:sz w:val="24"/>
                <w:szCs w:val="24"/>
              </w:rPr>
            </w:pPr>
            <w:r w:rsidRPr="00756F14">
              <w:rPr>
                <w:b w:val="0"/>
                <w:sz w:val="24"/>
                <w:szCs w:val="24"/>
              </w:rPr>
              <w:t>индивидуальные беседы и консультации;</w:t>
            </w:r>
          </w:p>
          <w:p w:rsidR="00732A4A" w:rsidRPr="00756F14" w:rsidRDefault="00732A4A" w:rsidP="00317108">
            <w:pPr>
              <w:pStyle w:val="1b"/>
              <w:numPr>
                <w:ilvl w:val="0"/>
                <w:numId w:val="52"/>
              </w:numPr>
              <w:spacing w:before="0" w:after="0" w:line="240" w:lineRule="auto"/>
              <w:jc w:val="left"/>
              <w:rPr>
                <w:b w:val="0"/>
                <w:sz w:val="24"/>
                <w:szCs w:val="24"/>
              </w:rPr>
            </w:pPr>
            <w:r w:rsidRPr="00756F14">
              <w:rPr>
                <w:b w:val="0"/>
                <w:sz w:val="24"/>
                <w:szCs w:val="24"/>
              </w:rPr>
              <w:t xml:space="preserve">изучение данных о занятости </w:t>
            </w:r>
          </w:p>
          <w:p w:rsidR="00732A4A" w:rsidRPr="00756F14" w:rsidRDefault="00732A4A" w:rsidP="00317108">
            <w:pPr>
              <w:pStyle w:val="1b"/>
              <w:numPr>
                <w:ilvl w:val="0"/>
                <w:numId w:val="52"/>
              </w:numPr>
              <w:spacing w:before="0" w:after="0" w:line="240" w:lineRule="auto"/>
              <w:jc w:val="left"/>
              <w:rPr>
                <w:b w:val="0"/>
                <w:sz w:val="24"/>
                <w:szCs w:val="24"/>
              </w:rPr>
            </w:pPr>
            <w:r w:rsidRPr="00756F14">
              <w:rPr>
                <w:b w:val="0"/>
                <w:sz w:val="24"/>
                <w:szCs w:val="24"/>
              </w:rPr>
              <w:t>воспитанников в кружках и секциях;</w:t>
            </w:r>
          </w:p>
          <w:p w:rsidR="00732A4A" w:rsidRPr="00756F14" w:rsidRDefault="00732A4A" w:rsidP="00317108">
            <w:pPr>
              <w:pStyle w:val="1b"/>
              <w:numPr>
                <w:ilvl w:val="0"/>
                <w:numId w:val="52"/>
              </w:numPr>
              <w:spacing w:before="0" w:after="0" w:line="240" w:lineRule="auto"/>
              <w:jc w:val="left"/>
              <w:rPr>
                <w:b w:val="0"/>
                <w:sz w:val="24"/>
                <w:szCs w:val="24"/>
                <w:u w:val="single"/>
              </w:rPr>
            </w:pPr>
            <w:r w:rsidRPr="00756F14">
              <w:rPr>
                <w:b w:val="0"/>
                <w:sz w:val="24"/>
                <w:szCs w:val="24"/>
              </w:rPr>
              <w:t xml:space="preserve">уточнение списков семей каждую </w:t>
            </w:r>
          </w:p>
          <w:p w:rsidR="00732A4A" w:rsidRPr="00756F14" w:rsidRDefault="00732A4A" w:rsidP="00317108">
            <w:pPr>
              <w:pStyle w:val="1b"/>
              <w:numPr>
                <w:ilvl w:val="0"/>
                <w:numId w:val="52"/>
              </w:numPr>
              <w:spacing w:before="0" w:after="0" w:line="240" w:lineRule="auto"/>
              <w:jc w:val="left"/>
              <w:rPr>
                <w:b w:val="0"/>
                <w:sz w:val="24"/>
                <w:szCs w:val="24"/>
                <w:u w:val="single"/>
              </w:rPr>
            </w:pPr>
            <w:r w:rsidRPr="00756F14">
              <w:rPr>
                <w:b w:val="0"/>
                <w:sz w:val="24"/>
                <w:szCs w:val="24"/>
              </w:rPr>
              <w:t>четверть;</w:t>
            </w:r>
          </w:p>
          <w:p w:rsidR="00732A4A" w:rsidRPr="00756F14" w:rsidRDefault="00732A4A" w:rsidP="00317108">
            <w:pPr>
              <w:pStyle w:val="1b"/>
              <w:numPr>
                <w:ilvl w:val="0"/>
                <w:numId w:val="52"/>
              </w:numPr>
              <w:spacing w:before="0" w:after="0" w:line="240" w:lineRule="auto"/>
              <w:jc w:val="left"/>
              <w:rPr>
                <w:b w:val="0"/>
                <w:sz w:val="24"/>
                <w:szCs w:val="24"/>
                <w:u w:val="single"/>
              </w:rPr>
            </w:pPr>
            <w:r w:rsidRPr="00756F14">
              <w:rPr>
                <w:b w:val="0"/>
                <w:sz w:val="24"/>
                <w:szCs w:val="24"/>
              </w:rPr>
              <w:t xml:space="preserve">своевременный подвоз детей из сел в </w:t>
            </w:r>
          </w:p>
          <w:p w:rsidR="00732A4A" w:rsidRPr="00756F14" w:rsidRDefault="00732A4A" w:rsidP="00D87C6B">
            <w:pPr>
              <w:pStyle w:val="1b"/>
              <w:spacing w:before="0" w:after="0" w:line="240" w:lineRule="auto"/>
              <w:jc w:val="left"/>
              <w:rPr>
                <w:b w:val="0"/>
                <w:sz w:val="24"/>
                <w:szCs w:val="24"/>
                <w:u w:val="single"/>
              </w:rPr>
            </w:pPr>
            <w:r w:rsidRPr="00756F14">
              <w:rPr>
                <w:b w:val="0"/>
                <w:sz w:val="24"/>
                <w:szCs w:val="24"/>
              </w:rPr>
              <w:t>школу.</w:t>
            </w:r>
          </w:p>
        </w:tc>
        <w:tc>
          <w:tcPr>
            <w:tcW w:w="1983" w:type="dxa"/>
          </w:tcPr>
          <w:p w:rsidR="00732A4A" w:rsidRPr="00756F14" w:rsidRDefault="00732A4A" w:rsidP="00D87C6B">
            <w:pPr>
              <w:pStyle w:val="1b"/>
              <w:spacing w:before="0" w:after="0" w:line="240" w:lineRule="auto"/>
              <w:jc w:val="left"/>
              <w:rPr>
                <w:b w:val="0"/>
                <w:sz w:val="24"/>
                <w:szCs w:val="24"/>
              </w:rPr>
            </w:pPr>
          </w:p>
          <w:p w:rsidR="00732A4A" w:rsidRPr="00756F14" w:rsidRDefault="00732A4A" w:rsidP="00D87C6B">
            <w:pPr>
              <w:pStyle w:val="1b"/>
              <w:spacing w:before="0" w:after="0" w:line="240" w:lineRule="auto"/>
              <w:jc w:val="left"/>
              <w:rPr>
                <w:b w:val="0"/>
                <w:sz w:val="24"/>
                <w:szCs w:val="24"/>
              </w:rPr>
            </w:pPr>
          </w:p>
          <w:p w:rsidR="00732A4A" w:rsidRPr="00756F14" w:rsidRDefault="00732A4A" w:rsidP="00D87C6B">
            <w:pPr>
              <w:pStyle w:val="1b"/>
              <w:spacing w:before="0" w:after="0" w:line="240" w:lineRule="auto"/>
              <w:jc w:val="left"/>
              <w:rPr>
                <w:b w:val="0"/>
                <w:sz w:val="24"/>
                <w:szCs w:val="24"/>
              </w:rPr>
            </w:pP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В теч. </w:t>
            </w:r>
            <w:r w:rsidR="009530AD" w:rsidRPr="00756F14">
              <w:rPr>
                <w:b w:val="0"/>
                <w:sz w:val="24"/>
                <w:szCs w:val="24"/>
              </w:rPr>
              <w:t>Г</w:t>
            </w:r>
            <w:r w:rsidRPr="00756F14">
              <w:rPr>
                <w:b w:val="0"/>
                <w:sz w:val="24"/>
                <w:szCs w:val="24"/>
              </w:rPr>
              <w:t>ода</w:t>
            </w:r>
          </w:p>
        </w:tc>
        <w:tc>
          <w:tcPr>
            <w:tcW w:w="2792" w:type="dxa"/>
          </w:tcPr>
          <w:p w:rsidR="00732A4A" w:rsidRPr="00756F14" w:rsidRDefault="00732A4A" w:rsidP="00D87C6B">
            <w:pPr>
              <w:pStyle w:val="1b"/>
              <w:spacing w:before="0" w:after="0" w:line="240" w:lineRule="auto"/>
              <w:jc w:val="left"/>
              <w:rPr>
                <w:b w:val="0"/>
                <w:sz w:val="24"/>
                <w:szCs w:val="24"/>
              </w:rPr>
            </w:pPr>
          </w:p>
          <w:p w:rsidR="00732A4A" w:rsidRPr="00756F14" w:rsidRDefault="00732A4A" w:rsidP="00D87C6B">
            <w:pPr>
              <w:pStyle w:val="1b"/>
              <w:spacing w:before="0" w:after="0" w:line="240" w:lineRule="auto"/>
              <w:jc w:val="left"/>
              <w:rPr>
                <w:b w:val="0"/>
                <w:sz w:val="24"/>
                <w:szCs w:val="24"/>
              </w:rPr>
            </w:pPr>
          </w:p>
          <w:p w:rsidR="00732A4A" w:rsidRPr="00756F14" w:rsidRDefault="00732A4A" w:rsidP="00D87C6B">
            <w:pPr>
              <w:pStyle w:val="1b"/>
              <w:spacing w:before="0" w:after="0" w:line="240" w:lineRule="auto"/>
              <w:jc w:val="left"/>
              <w:rPr>
                <w:b w:val="0"/>
                <w:sz w:val="24"/>
                <w:szCs w:val="24"/>
              </w:rPr>
            </w:pPr>
          </w:p>
          <w:p w:rsidR="00732A4A" w:rsidRPr="00756F14" w:rsidRDefault="00732A4A" w:rsidP="00D87C6B">
            <w:pPr>
              <w:pStyle w:val="1b"/>
              <w:spacing w:before="0" w:after="0" w:line="240" w:lineRule="auto"/>
              <w:jc w:val="left"/>
              <w:rPr>
                <w:b w:val="0"/>
                <w:sz w:val="24"/>
                <w:szCs w:val="24"/>
              </w:rPr>
            </w:pPr>
            <w:r w:rsidRPr="00756F14">
              <w:rPr>
                <w:b w:val="0"/>
                <w:sz w:val="24"/>
                <w:szCs w:val="24"/>
              </w:rPr>
              <w:t>Зам. дир. по УВР</w:t>
            </w:r>
          </w:p>
          <w:p w:rsidR="00732A4A" w:rsidRPr="00756F14" w:rsidRDefault="00732A4A" w:rsidP="00D87C6B">
            <w:pPr>
              <w:pStyle w:val="1b"/>
              <w:spacing w:before="0" w:after="0" w:line="240" w:lineRule="auto"/>
              <w:jc w:val="left"/>
              <w:rPr>
                <w:b w:val="0"/>
                <w:sz w:val="24"/>
                <w:szCs w:val="24"/>
              </w:rPr>
            </w:pPr>
            <w:r w:rsidRPr="00756F14">
              <w:rPr>
                <w:b w:val="0"/>
                <w:sz w:val="24"/>
                <w:szCs w:val="24"/>
              </w:rPr>
              <w:t>Зам. дир. по УВР</w:t>
            </w:r>
          </w:p>
          <w:p w:rsidR="00732A4A" w:rsidRPr="00756F14" w:rsidRDefault="00732A4A" w:rsidP="00D87C6B">
            <w:pPr>
              <w:pStyle w:val="1b"/>
              <w:spacing w:before="0" w:after="0" w:line="240" w:lineRule="auto"/>
              <w:jc w:val="left"/>
              <w:rPr>
                <w:b w:val="0"/>
                <w:sz w:val="24"/>
                <w:szCs w:val="24"/>
              </w:rPr>
            </w:pPr>
            <w:r w:rsidRPr="00756F14">
              <w:rPr>
                <w:b w:val="0"/>
                <w:sz w:val="24"/>
                <w:szCs w:val="24"/>
              </w:rPr>
              <w:t>Соц. педагог</w:t>
            </w:r>
          </w:p>
        </w:tc>
      </w:tr>
    </w:tbl>
    <w:p w:rsidR="00732A4A" w:rsidRPr="00756F14" w:rsidRDefault="00732A4A" w:rsidP="00732A4A">
      <w:pPr>
        <w:pStyle w:val="1b"/>
        <w:spacing w:before="0" w:after="0" w:line="240" w:lineRule="auto"/>
        <w:jc w:val="left"/>
        <w:rPr>
          <w:b w:val="0"/>
          <w:sz w:val="24"/>
          <w:szCs w:val="24"/>
        </w:rPr>
      </w:pPr>
      <w:r w:rsidRPr="00756F14">
        <w:rPr>
          <w:b w:val="0"/>
          <w:sz w:val="24"/>
          <w:szCs w:val="24"/>
        </w:rPr>
        <w:t>Предполагаемый результат:</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сотрудничество с родителями в учебно-воспитательном процессе.</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Работа в социуме</w:t>
      </w:r>
    </w:p>
    <w:p w:rsidR="00732A4A" w:rsidRPr="00756F14" w:rsidRDefault="00732A4A" w:rsidP="00732A4A">
      <w:pPr>
        <w:pStyle w:val="1b"/>
        <w:spacing w:before="0" w:after="0" w:line="240" w:lineRule="auto"/>
        <w:jc w:val="left"/>
        <w:rPr>
          <w:b w:val="0"/>
          <w:sz w:val="24"/>
          <w:szCs w:val="24"/>
        </w:rPr>
      </w:pPr>
      <w:r w:rsidRPr="00756F14">
        <w:rPr>
          <w:b w:val="0"/>
          <w:sz w:val="24"/>
          <w:szCs w:val="24"/>
        </w:rPr>
        <w:t>Цель: расширение культурно-воспитательного пространства</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Задачи:</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формировать важнейшие социальные навыки, способствующие социальной адаптации воспитанников;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формировать навыки коммуникативного общения;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формирование жизненной позиции воспитанника.</w:t>
      </w:r>
    </w:p>
    <w:p w:rsidR="00732A4A" w:rsidRPr="00756F14" w:rsidRDefault="00732A4A" w:rsidP="00732A4A">
      <w:pPr>
        <w:pStyle w:val="1b"/>
        <w:spacing w:before="0" w:after="0" w:line="240" w:lineRule="auto"/>
        <w:jc w:val="left"/>
        <w:rPr>
          <w:b w:val="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2693"/>
        <w:gridCol w:w="2127"/>
      </w:tblGrid>
      <w:tr w:rsidR="00732A4A" w:rsidRPr="00756F14" w:rsidTr="00317108">
        <w:tc>
          <w:tcPr>
            <w:tcW w:w="4678"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1.Сотрудничество со службой занятости.</w:t>
            </w:r>
          </w:p>
        </w:tc>
        <w:tc>
          <w:tcPr>
            <w:tcW w:w="269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Работа по </w:t>
            </w:r>
          </w:p>
          <w:p w:rsidR="00732A4A" w:rsidRPr="00756F14" w:rsidRDefault="00732A4A" w:rsidP="00D87C6B">
            <w:pPr>
              <w:pStyle w:val="1b"/>
              <w:spacing w:before="0" w:after="0" w:line="240" w:lineRule="auto"/>
              <w:jc w:val="left"/>
              <w:rPr>
                <w:b w:val="0"/>
                <w:sz w:val="24"/>
                <w:szCs w:val="24"/>
              </w:rPr>
            </w:pPr>
            <w:r w:rsidRPr="00756F14">
              <w:rPr>
                <w:b w:val="0"/>
                <w:sz w:val="24"/>
                <w:szCs w:val="24"/>
              </w:rPr>
              <w:t>профориентации.</w:t>
            </w:r>
          </w:p>
        </w:tc>
        <w:tc>
          <w:tcPr>
            <w:tcW w:w="2127"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Зам. по УВР</w:t>
            </w:r>
          </w:p>
        </w:tc>
      </w:tr>
      <w:tr w:rsidR="00732A4A" w:rsidRPr="00756F14" w:rsidTr="00317108">
        <w:tc>
          <w:tcPr>
            <w:tcW w:w="4678"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2.Сотрудничество с комиссией по делам </w:t>
            </w:r>
          </w:p>
          <w:p w:rsidR="00732A4A" w:rsidRPr="00756F14" w:rsidRDefault="00732A4A" w:rsidP="00D87C6B">
            <w:pPr>
              <w:pStyle w:val="1b"/>
              <w:spacing w:before="0" w:after="0" w:line="240" w:lineRule="auto"/>
              <w:jc w:val="left"/>
              <w:rPr>
                <w:b w:val="0"/>
                <w:sz w:val="24"/>
                <w:szCs w:val="24"/>
              </w:rPr>
            </w:pPr>
            <w:r w:rsidRPr="00756F14">
              <w:rPr>
                <w:b w:val="0"/>
                <w:sz w:val="24"/>
                <w:szCs w:val="24"/>
              </w:rPr>
              <w:t>несовершеннолетних и полицией.</w:t>
            </w:r>
          </w:p>
        </w:tc>
        <w:tc>
          <w:tcPr>
            <w:tcW w:w="269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Рейды, беседы</w:t>
            </w:r>
          </w:p>
        </w:tc>
        <w:tc>
          <w:tcPr>
            <w:tcW w:w="2127"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Соц. педагог</w:t>
            </w:r>
          </w:p>
        </w:tc>
      </w:tr>
      <w:tr w:rsidR="00732A4A" w:rsidRPr="00756F14" w:rsidTr="00317108">
        <w:tc>
          <w:tcPr>
            <w:tcW w:w="4678"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3.Сотрудничество со школами Брасовского района</w:t>
            </w:r>
          </w:p>
        </w:tc>
        <w:tc>
          <w:tcPr>
            <w:tcW w:w="269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Праздники</w:t>
            </w:r>
          </w:p>
        </w:tc>
        <w:tc>
          <w:tcPr>
            <w:tcW w:w="2127"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Зам. по УВР</w:t>
            </w:r>
          </w:p>
        </w:tc>
      </w:tr>
      <w:tr w:rsidR="00732A4A" w:rsidRPr="00756F14" w:rsidTr="00317108">
        <w:tc>
          <w:tcPr>
            <w:tcW w:w="4678"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4.Сотрудничество с центральной детской библиотекой.</w:t>
            </w:r>
          </w:p>
        </w:tc>
        <w:tc>
          <w:tcPr>
            <w:tcW w:w="269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Встречи, праздники, участие в конкурсах.</w:t>
            </w:r>
          </w:p>
        </w:tc>
        <w:tc>
          <w:tcPr>
            <w:tcW w:w="2127"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Воспитатели</w:t>
            </w:r>
          </w:p>
        </w:tc>
      </w:tr>
      <w:tr w:rsidR="00732A4A" w:rsidRPr="00756F14" w:rsidTr="00317108">
        <w:trPr>
          <w:trHeight w:val="576"/>
        </w:trPr>
        <w:tc>
          <w:tcPr>
            <w:tcW w:w="4678"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7.Сотрудничество с Администрацией </w:t>
            </w:r>
          </w:p>
          <w:p w:rsidR="00732A4A" w:rsidRPr="00756F14" w:rsidRDefault="00732A4A" w:rsidP="00D87C6B">
            <w:pPr>
              <w:pStyle w:val="1b"/>
              <w:spacing w:before="0" w:after="0" w:line="240" w:lineRule="auto"/>
              <w:jc w:val="left"/>
              <w:rPr>
                <w:b w:val="0"/>
                <w:sz w:val="24"/>
                <w:szCs w:val="24"/>
              </w:rPr>
            </w:pPr>
            <w:r w:rsidRPr="00756F14">
              <w:rPr>
                <w:b w:val="0"/>
                <w:sz w:val="24"/>
                <w:szCs w:val="24"/>
              </w:rPr>
              <w:t>поселения.</w:t>
            </w:r>
          </w:p>
        </w:tc>
        <w:tc>
          <w:tcPr>
            <w:tcW w:w="269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Акции.</w:t>
            </w:r>
          </w:p>
        </w:tc>
        <w:tc>
          <w:tcPr>
            <w:tcW w:w="2127" w:type="dxa"/>
          </w:tcPr>
          <w:p w:rsidR="00732A4A" w:rsidRPr="00756F14" w:rsidRDefault="00732A4A" w:rsidP="00D87C6B">
            <w:pPr>
              <w:pStyle w:val="1b"/>
              <w:spacing w:before="0" w:after="0" w:line="240" w:lineRule="auto"/>
              <w:jc w:val="left"/>
              <w:rPr>
                <w:b w:val="0"/>
                <w:sz w:val="24"/>
                <w:szCs w:val="24"/>
              </w:rPr>
            </w:pPr>
          </w:p>
          <w:p w:rsidR="00732A4A" w:rsidRPr="00756F14" w:rsidRDefault="00732A4A" w:rsidP="00D87C6B">
            <w:pPr>
              <w:pStyle w:val="1b"/>
              <w:spacing w:before="0" w:after="0" w:line="240" w:lineRule="auto"/>
              <w:jc w:val="left"/>
              <w:rPr>
                <w:b w:val="0"/>
                <w:sz w:val="24"/>
                <w:szCs w:val="24"/>
              </w:rPr>
            </w:pPr>
          </w:p>
        </w:tc>
      </w:tr>
      <w:tr w:rsidR="00732A4A" w:rsidRPr="00756F14" w:rsidTr="00317108">
        <w:trPr>
          <w:trHeight w:val="603"/>
        </w:trPr>
        <w:tc>
          <w:tcPr>
            <w:tcW w:w="4678"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8. Сотрудничество с музеем. </w:t>
            </w:r>
          </w:p>
        </w:tc>
        <w:tc>
          <w:tcPr>
            <w:tcW w:w="269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Встречи</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Беседы </w:t>
            </w:r>
          </w:p>
        </w:tc>
        <w:tc>
          <w:tcPr>
            <w:tcW w:w="2127"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Зам. по УВР</w:t>
            </w:r>
          </w:p>
          <w:p w:rsidR="00732A4A" w:rsidRPr="00756F14" w:rsidRDefault="00732A4A" w:rsidP="00D87C6B">
            <w:pPr>
              <w:pStyle w:val="1b"/>
              <w:spacing w:before="0" w:after="0" w:line="240" w:lineRule="auto"/>
              <w:jc w:val="left"/>
              <w:rPr>
                <w:b w:val="0"/>
                <w:sz w:val="24"/>
                <w:szCs w:val="24"/>
              </w:rPr>
            </w:pPr>
          </w:p>
        </w:tc>
      </w:tr>
    </w:tbl>
    <w:p w:rsidR="00732A4A" w:rsidRPr="00756F14" w:rsidRDefault="00732A4A" w:rsidP="00732A4A">
      <w:pPr>
        <w:pStyle w:val="1b"/>
        <w:spacing w:before="0" w:after="0" w:line="240" w:lineRule="auto"/>
        <w:jc w:val="left"/>
        <w:rPr>
          <w:b w:val="0"/>
          <w:sz w:val="24"/>
          <w:szCs w:val="24"/>
          <w:u w:val="single"/>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Подготовка воспитанников к самостоятельной жизни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976"/>
        <w:gridCol w:w="2683"/>
        <w:gridCol w:w="1996"/>
      </w:tblGrid>
      <w:tr w:rsidR="00732A4A" w:rsidRPr="00756F14" w:rsidTr="00DA23EE">
        <w:tc>
          <w:tcPr>
            <w:tcW w:w="184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Направления</w:t>
            </w:r>
          </w:p>
        </w:tc>
        <w:tc>
          <w:tcPr>
            <w:tcW w:w="2976"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Становление жизненной перспективы</w:t>
            </w:r>
          </w:p>
        </w:tc>
        <w:tc>
          <w:tcPr>
            <w:tcW w:w="268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Формирование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положительного </w:t>
            </w:r>
          </w:p>
          <w:p w:rsidR="00732A4A" w:rsidRPr="00756F14" w:rsidRDefault="00732A4A" w:rsidP="00D87C6B">
            <w:pPr>
              <w:pStyle w:val="1b"/>
              <w:spacing w:before="0" w:after="0" w:line="240" w:lineRule="auto"/>
              <w:jc w:val="left"/>
              <w:rPr>
                <w:b w:val="0"/>
                <w:sz w:val="24"/>
                <w:szCs w:val="24"/>
              </w:rPr>
            </w:pPr>
            <w:r w:rsidRPr="00756F14">
              <w:rPr>
                <w:b w:val="0"/>
                <w:sz w:val="24"/>
                <w:szCs w:val="24"/>
              </w:rPr>
              <w:t>отношения к труду</w:t>
            </w:r>
          </w:p>
        </w:tc>
        <w:tc>
          <w:tcPr>
            <w:tcW w:w="1996"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Обеспечение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продуктивности </w:t>
            </w:r>
          </w:p>
          <w:p w:rsidR="00732A4A" w:rsidRPr="00756F14" w:rsidRDefault="00732A4A" w:rsidP="00D87C6B">
            <w:pPr>
              <w:pStyle w:val="1b"/>
              <w:spacing w:before="0" w:after="0" w:line="240" w:lineRule="auto"/>
              <w:jc w:val="left"/>
              <w:rPr>
                <w:b w:val="0"/>
                <w:sz w:val="24"/>
                <w:szCs w:val="24"/>
              </w:rPr>
            </w:pPr>
            <w:r w:rsidRPr="00756F14">
              <w:rPr>
                <w:b w:val="0"/>
                <w:sz w:val="24"/>
                <w:szCs w:val="24"/>
              </w:rPr>
              <w:t>социальных контактов</w:t>
            </w:r>
          </w:p>
        </w:tc>
      </w:tr>
      <w:tr w:rsidR="00732A4A" w:rsidRPr="00756F14" w:rsidTr="00DA23EE">
        <w:tc>
          <w:tcPr>
            <w:tcW w:w="184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Цели</w:t>
            </w:r>
          </w:p>
        </w:tc>
        <w:tc>
          <w:tcPr>
            <w:tcW w:w="2976"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Конкретизация и </w:t>
            </w:r>
          </w:p>
          <w:p w:rsidR="00732A4A" w:rsidRPr="00756F14" w:rsidRDefault="00732A4A" w:rsidP="00D87C6B">
            <w:pPr>
              <w:pStyle w:val="1b"/>
              <w:spacing w:before="0" w:after="0" w:line="240" w:lineRule="auto"/>
              <w:jc w:val="left"/>
              <w:rPr>
                <w:b w:val="0"/>
                <w:sz w:val="24"/>
                <w:szCs w:val="24"/>
              </w:rPr>
            </w:pPr>
            <w:r w:rsidRPr="00756F14">
              <w:rPr>
                <w:b w:val="0"/>
                <w:sz w:val="24"/>
                <w:szCs w:val="24"/>
              </w:rPr>
              <w:t>уточнение жизненных планов.</w:t>
            </w:r>
          </w:p>
        </w:tc>
        <w:tc>
          <w:tcPr>
            <w:tcW w:w="268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Формирование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готовности к </w:t>
            </w:r>
          </w:p>
          <w:p w:rsidR="00732A4A" w:rsidRPr="00756F14" w:rsidRDefault="00732A4A" w:rsidP="00D87C6B">
            <w:pPr>
              <w:pStyle w:val="1b"/>
              <w:spacing w:before="0" w:after="0" w:line="240" w:lineRule="auto"/>
              <w:jc w:val="left"/>
              <w:rPr>
                <w:b w:val="0"/>
                <w:sz w:val="24"/>
                <w:szCs w:val="24"/>
              </w:rPr>
            </w:pPr>
            <w:r w:rsidRPr="00756F14">
              <w:rPr>
                <w:b w:val="0"/>
                <w:sz w:val="24"/>
                <w:szCs w:val="24"/>
              </w:rPr>
              <w:t>самообеспечению на основе труда.</w:t>
            </w:r>
          </w:p>
        </w:tc>
        <w:tc>
          <w:tcPr>
            <w:tcW w:w="1996"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Формирование </w:t>
            </w:r>
          </w:p>
          <w:p w:rsidR="00732A4A" w:rsidRPr="00756F14" w:rsidRDefault="00732A4A" w:rsidP="00D87C6B">
            <w:pPr>
              <w:pStyle w:val="1b"/>
              <w:spacing w:before="0" w:after="0" w:line="240" w:lineRule="auto"/>
              <w:jc w:val="left"/>
              <w:rPr>
                <w:b w:val="0"/>
                <w:sz w:val="24"/>
                <w:szCs w:val="24"/>
              </w:rPr>
            </w:pPr>
            <w:r w:rsidRPr="00756F14">
              <w:rPr>
                <w:b w:val="0"/>
                <w:sz w:val="24"/>
                <w:szCs w:val="24"/>
              </w:rPr>
              <w:t>коммуникативных навыков.</w:t>
            </w:r>
          </w:p>
        </w:tc>
      </w:tr>
      <w:tr w:rsidR="00732A4A" w:rsidRPr="00756F14" w:rsidTr="00DA23EE">
        <w:tc>
          <w:tcPr>
            <w:tcW w:w="184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Задачи</w:t>
            </w:r>
          </w:p>
        </w:tc>
        <w:tc>
          <w:tcPr>
            <w:tcW w:w="2976"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1.Моделирование образа прошлого.</w:t>
            </w:r>
          </w:p>
          <w:p w:rsidR="00732A4A" w:rsidRPr="00756F14" w:rsidRDefault="00732A4A" w:rsidP="00D87C6B">
            <w:pPr>
              <w:pStyle w:val="1b"/>
              <w:spacing w:before="0" w:after="0" w:line="240" w:lineRule="auto"/>
              <w:jc w:val="left"/>
              <w:rPr>
                <w:b w:val="0"/>
                <w:sz w:val="24"/>
                <w:szCs w:val="24"/>
              </w:rPr>
            </w:pPr>
            <w:r w:rsidRPr="00756F14">
              <w:rPr>
                <w:b w:val="0"/>
                <w:sz w:val="24"/>
                <w:szCs w:val="24"/>
              </w:rPr>
              <w:t>2.Моделирование образа будущего.</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3.Организация </w:t>
            </w:r>
          </w:p>
          <w:p w:rsidR="00732A4A" w:rsidRPr="00756F14" w:rsidRDefault="00732A4A" w:rsidP="00D87C6B">
            <w:pPr>
              <w:pStyle w:val="1b"/>
              <w:spacing w:before="0" w:after="0" w:line="240" w:lineRule="auto"/>
              <w:jc w:val="left"/>
              <w:rPr>
                <w:b w:val="0"/>
                <w:sz w:val="24"/>
                <w:szCs w:val="24"/>
              </w:rPr>
            </w:pPr>
            <w:r w:rsidRPr="00756F14">
              <w:rPr>
                <w:b w:val="0"/>
                <w:sz w:val="24"/>
                <w:szCs w:val="24"/>
              </w:rPr>
              <w:t>жизнедеятельности</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воспитанников с опорой на целесообразность и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периодичность </w:t>
            </w:r>
          </w:p>
          <w:p w:rsidR="00732A4A" w:rsidRPr="00756F14" w:rsidRDefault="00732A4A" w:rsidP="00D87C6B">
            <w:pPr>
              <w:pStyle w:val="1b"/>
              <w:spacing w:before="0" w:after="0" w:line="240" w:lineRule="auto"/>
              <w:jc w:val="left"/>
              <w:rPr>
                <w:b w:val="0"/>
                <w:sz w:val="24"/>
                <w:szCs w:val="24"/>
              </w:rPr>
            </w:pPr>
            <w:r w:rsidRPr="00756F14">
              <w:rPr>
                <w:b w:val="0"/>
                <w:sz w:val="24"/>
                <w:szCs w:val="24"/>
              </w:rPr>
              <w:t>выполнения жизненных функций.</w:t>
            </w:r>
          </w:p>
          <w:p w:rsidR="00732A4A" w:rsidRPr="00756F14" w:rsidRDefault="00732A4A" w:rsidP="00D87C6B">
            <w:pPr>
              <w:pStyle w:val="1b"/>
              <w:spacing w:before="0" w:after="0" w:line="240" w:lineRule="auto"/>
              <w:jc w:val="left"/>
              <w:rPr>
                <w:b w:val="0"/>
                <w:sz w:val="24"/>
                <w:szCs w:val="24"/>
              </w:rPr>
            </w:pPr>
            <w:r w:rsidRPr="00756F14">
              <w:rPr>
                <w:b w:val="0"/>
                <w:sz w:val="24"/>
                <w:szCs w:val="24"/>
              </w:rPr>
              <w:t>4.Формирование образа избранника(цы).</w:t>
            </w:r>
          </w:p>
          <w:p w:rsidR="00732A4A" w:rsidRPr="00756F14" w:rsidRDefault="00732A4A" w:rsidP="00D87C6B">
            <w:pPr>
              <w:pStyle w:val="1b"/>
              <w:spacing w:before="0" w:after="0" w:line="240" w:lineRule="auto"/>
              <w:jc w:val="left"/>
              <w:rPr>
                <w:b w:val="0"/>
                <w:sz w:val="24"/>
                <w:szCs w:val="24"/>
              </w:rPr>
            </w:pPr>
          </w:p>
        </w:tc>
        <w:tc>
          <w:tcPr>
            <w:tcW w:w="268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1.Формирование устойчивых навыков самообслуживания и обслуживающего </w:t>
            </w:r>
          </w:p>
          <w:p w:rsidR="00732A4A" w:rsidRPr="00756F14" w:rsidRDefault="00732A4A" w:rsidP="00D87C6B">
            <w:pPr>
              <w:pStyle w:val="1b"/>
              <w:spacing w:before="0" w:after="0" w:line="240" w:lineRule="auto"/>
              <w:jc w:val="left"/>
              <w:rPr>
                <w:b w:val="0"/>
                <w:sz w:val="24"/>
                <w:szCs w:val="24"/>
              </w:rPr>
            </w:pPr>
            <w:r w:rsidRPr="00756F14">
              <w:rPr>
                <w:b w:val="0"/>
                <w:sz w:val="24"/>
                <w:szCs w:val="24"/>
              </w:rPr>
              <w:t>труда.</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2.Включение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воспитанников в </w:t>
            </w:r>
          </w:p>
          <w:p w:rsidR="00732A4A" w:rsidRPr="00756F14" w:rsidRDefault="00732A4A" w:rsidP="00D87C6B">
            <w:pPr>
              <w:pStyle w:val="1b"/>
              <w:spacing w:before="0" w:after="0" w:line="240" w:lineRule="auto"/>
              <w:jc w:val="left"/>
              <w:rPr>
                <w:b w:val="0"/>
                <w:sz w:val="24"/>
                <w:szCs w:val="24"/>
              </w:rPr>
            </w:pPr>
            <w:r w:rsidRPr="00756F14">
              <w:rPr>
                <w:b w:val="0"/>
                <w:sz w:val="24"/>
                <w:szCs w:val="24"/>
              </w:rPr>
              <w:t>посильную трудовую деятельность.</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3.Обеспечение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адекватного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профессионального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самоопределения на основе </w:t>
            </w:r>
          </w:p>
          <w:p w:rsidR="00732A4A" w:rsidRPr="00756F14" w:rsidRDefault="00732A4A" w:rsidP="00D87C6B">
            <w:pPr>
              <w:pStyle w:val="1b"/>
              <w:spacing w:before="0" w:after="0" w:line="240" w:lineRule="auto"/>
              <w:jc w:val="left"/>
              <w:rPr>
                <w:b w:val="0"/>
                <w:sz w:val="24"/>
                <w:szCs w:val="24"/>
              </w:rPr>
            </w:pPr>
            <w:r w:rsidRPr="00756F14">
              <w:rPr>
                <w:b w:val="0"/>
                <w:sz w:val="24"/>
                <w:szCs w:val="24"/>
              </w:rPr>
              <w:t>профориентации.</w:t>
            </w:r>
          </w:p>
        </w:tc>
        <w:tc>
          <w:tcPr>
            <w:tcW w:w="1996"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1.Преодоление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отчуждения от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окружающих как </w:t>
            </w:r>
          </w:p>
          <w:p w:rsidR="00732A4A" w:rsidRPr="00756F14" w:rsidRDefault="00732A4A" w:rsidP="00D87C6B">
            <w:pPr>
              <w:pStyle w:val="1b"/>
              <w:spacing w:before="0" w:after="0" w:line="240" w:lineRule="auto"/>
              <w:jc w:val="left"/>
              <w:rPr>
                <w:b w:val="0"/>
                <w:sz w:val="24"/>
                <w:szCs w:val="24"/>
              </w:rPr>
            </w:pPr>
            <w:r w:rsidRPr="00756F14">
              <w:rPr>
                <w:b w:val="0"/>
                <w:sz w:val="24"/>
                <w:szCs w:val="24"/>
              </w:rPr>
              <w:t>специфической черты детей с ОВЗ.</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2.Привитие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моральных и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правовых норм </w:t>
            </w:r>
          </w:p>
          <w:p w:rsidR="00732A4A" w:rsidRPr="00756F14" w:rsidRDefault="00732A4A" w:rsidP="00D87C6B">
            <w:pPr>
              <w:pStyle w:val="1b"/>
              <w:spacing w:before="0" w:after="0" w:line="240" w:lineRule="auto"/>
              <w:jc w:val="left"/>
              <w:rPr>
                <w:b w:val="0"/>
                <w:sz w:val="24"/>
                <w:szCs w:val="24"/>
              </w:rPr>
            </w:pPr>
            <w:r w:rsidRPr="00756F14">
              <w:rPr>
                <w:b w:val="0"/>
                <w:sz w:val="24"/>
                <w:szCs w:val="24"/>
              </w:rPr>
              <w:t>общества.</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3.Обеспечение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возможности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функционирования в различных </w:t>
            </w:r>
          </w:p>
          <w:p w:rsidR="00732A4A" w:rsidRPr="00756F14" w:rsidRDefault="00732A4A" w:rsidP="00D87C6B">
            <w:pPr>
              <w:pStyle w:val="1b"/>
              <w:spacing w:before="0" w:after="0" w:line="240" w:lineRule="auto"/>
              <w:jc w:val="left"/>
              <w:rPr>
                <w:b w:val="0"/>
                <w:sz w:val="24"/>
                <w:szCs w:val="24"/>
              </w:rPr>
            </w:pPr>
            <w:r w:rsidRPr="00756F14">
              <w:rPr>
                <w:b w:val="0"/>
                <w:sz w:val="24"/>
                <w:szCs w:val="24"/>
              </w:rPr>
              <w:t>социальных ролях.</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4.Расширение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социальных </w:t>
            </w:r>
          </w:p>
          <w:p w:rsidR="00732A4A" w:rsidRPr="00756F14" w:rsidRDefault="00732A4A" w:rsidP="00D87C6B">
            <w:pPr>
              <w:pStyle w:val="1b"/>
              <w:spacing w:before="0" w:after="0" w:line="240" w:lineRule="auto"/>
              <w:jc w:val="left"/>
              <w:rPr>
                <w:b w:val="0"/>
                <w:sz w:val="24"/>
                <w:szCs w:val="24"/>
              </w:rPr>
            </w:pPr>
            <w:r w:rsidRPr="00756F14">
              <w:rPr>
                <w:b w:val="0"/>
                <w:sz w:val="24"/>
                <w:szCs w:val="24"/>
              </w:rPr>
              <w:t>контактов.</w:t>
            </w:r>
          </w:p>
        </w:tc>
      </w:tr>
      <w:tr w:rsidR="00732A4A" w:rsidRPr="00756F14" w:rsidTr="00DA23EE">
        <w:tc>
          <w:tcPr>
            <w:tcW w:w="184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Формы работы</w:t>
            </w:r>
          </w:p>
        </w:tc>
        <w:tc>
          <w:tcPr>
            <w:tcW w:w="2976"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1.Микросреда,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способствующая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индивидуализации </w:t>
            </w:r>
          </w:p>
          <w:p w:rsidR="00732A4A" w:rsidRPr="00756F14" w:rsidRDefault="00732A4A" w:rsidP="00D87C6B">
            <w:pPr>
              <w:pStyle w:val="1b"/>
              <w:spacing w:before="0" w:after="0" w:line="240" w:lineRule="auto"/>
              <w:jc w:val="left"/>
              <w:rPr>
                <w:b w:val="0"/>
                <w:sz w:val="24"/>
                <w:szCs w:val="24"/>
              </w:rPr>
            </w:pPr>
            <w:r w:rsidRPr="00756F14">
              <w:rPr>
                <w:b w:val="0"/>
                <w:sz w:val="24"/>
                <w:szCs w:val="24"/>
              </w:rPr>
              <w:t>личности воспитанников.</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2.Психологические </w:t>
            </w:r>
          </w:p>
          <w:p w:rsidR="00732A4A" w:rsidRPr="00756F14" w:rsidRDefault="00732A4A" w:rsidP="00D87C6B">
            <w:pPr>
              <w:pStyle w:val="1b"/>
              <w:spacing w:before="0" w:after="0" w:line="240" w:lineRule="auto"/>
              <w:jc w:val="left"/>
              <w:rPr>
                <w:b w:val="0"/>
                <w:sz w:val="24"/>
                <w:szCs w:val="24"/>
              </w:rPr>
            </w:pPr>
            <w:r w:rsidRPr="00756F14">
              <w:rPr>
                <w:b w:val="0"/>
                <w:sz w:val="24"/>
                <w:szCs w:val="24"/>
              </w:rPr>
              <w:t>тренинги.</w:t>
            </w:r>
          </w:p>
          <w:p w:rsidR="00732A4A" w:rsidRPr="00756F14" w:rsidRDefault="00732A4A" w:rsidP="00D87C6B">
            <w:pPr>
              <w:pStyle w:val="1b"/>
              <w:spacing w:before="0" w:after="0" w:line="240" w:lineRule="auto"/>
              <w:jc w:val="left"/>
              <w:rPr>
                <w:b w:val="0"/>
                <w:sz w:val="24"/>
                <w:szCs w:val="24"/>
              </w:rPr>
            </w:pPr>
            <w:r w:rsidRPr="00756F14">
              <w:rPr>
                <w:b w:val="0"/>
                <w:sz w:val="24"/>
                <w:szCs w:val="24"/>
              </w:rPr>
              <w:t>3.Деловые игры.</w:t>
            </w:r>
          </w:p>
          <w:p w:rsidR="00732A4A" w:rsidRPr="00756F14" w:rsidRDefault="00732A4A" w:rsidP="00D87C6B">
            <w:pPr>
              <w:pStyle w:val="1b"/>
              <w:spacing w:before="0" w:after="0" w:line="240" w:lineRule="auto"/>
              <w:jc w:val="left"/>
              <w:rPr>
                <w:b w:val="0"/>
                <w:sz w:val="24"/>
                <w:szCs w:val="24"/>
              </w:rPr>
            </w:pPr>
            <w:r w:rsidRPr="00756F14">
              <w:rPr>
                <w:b w:val="0"/>
                <w:sz w:val="24"/>
                <w:szCs w:val="24"/>
              </w:rPr>
              <w:t>4. Мониторинг.</w:t>
            </w:r>
          </w:p>
        </w:tc>
        <w:tc>
          <w:tcPr>
            <w:tcW w:w="268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1.Помощь </w:t>
            </w:r>
          </w:p>
          <w:p w:rsidR="00732A4A" w:rsidRPr="00756F14" w:rsidRDefault="00732A4A" w:rsidP="00D87C6B">
            <w:pPr>
              <w:pStyle w:val="1b"/>
              <w:spacing w:before="0" w:after="0" w:line="240" w:lineRule="auto"/>
              <w:jc w:val="left"/>
              <w:rPr>
                <w:b w:val="0"/>
                <w:sz w:val="24"/>
                <w:szCs w:val="24"/>
              </w:rPr>
            </w:pPr>
            <w:r w:rsidRPr="00756F14">
              <w:rPr>
                <w:b w:val="0"/>
                <w:sz w:val="24"/>
                <w:szCs w:val="24"/>
              </w:rPr>
              <w:t>старшеклассников в уходе за малышами.</w:t>
            </w:r>
          </w:p>
          <w:p w:rsidR="00732A4A" w:rsidRPr="00756F14" w:rsidRDefault="00732A4A" w:rsidP="00D87C6B">
            <w:pPr>
              <w:pStyle w:val="1b"/>
              <w:spacing w:before="0" w:after="0" w:line="240" w:lineRule="auto"/>
              <w:jc w:val="left"/>
              <w:rPr>
                <w:b w:val="0"/>
                <w:sz w:val="24"/>
                <w:szCs w:val="24"/>
              </w:rPr>
            </w:pPr>
            <w:r w:rsidRPr="00756F14">
              <w:rPr>
                <w:b w:val="0"/>
                <w:sz w:val="24"/>
                <w:szCs w:val="24"/>
              </w:rPr>
              <w:t>2.Общественно-полезный труд.</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3.Дополнительное </w:t>
            </w:r>
          </w:p>
          <w:p w:rsidR="00732A4A" w:rsidRPr="00756F14" w:rsidRDefault="00732A4A" w:rsidP="00D87C6B">
            <w:pPr>
              <w:pStyle w:val="1b"/>
              <w:spacing w:before="0" w:after="0" w:line="240" w:lineRule="auto"/>
              <w:jc w:val="left"/>
              <w:rPr>
                <w:b w:val="0"/>
                <w:sz w:val="24"/>
                <w:szCs w:val="24"/>
              </w:rPr>
            </w:pPr>
            <w:r w:rsidRPr="00756F14">
              <w:rPr>
                <w:b w:val="0"/>
                <w:sz w:val="24"/>
                <w:szCs w:val="24"/>
              </w:rPr>
              <w:t>образование.</w:t>
            </w:r>
          </w:p>
          <w:p w:rsidR="00732A4A" w:rsidRPr="00756F14" w:rsidRDefault="00732A4A" w:rsidP="00D87C6B">
            <w:pPr>
              <w:pStyle w:val="1b"/>
              <w:spacing w:before="0" w:after="0" w:line="240" w:lineRule="auto"/>
              <w:jc w:val="left"/>
              <w:rPr>
                <w:b w:val="0"/>
                <w:sz w:val="24"/>
                <w:szCs w:val="24"/>
              </w:rPr>
            </w:pPr>
            <w:r w:rsidRPr="00756F14">
              <w:rPr>
                <w:b w:val="0"/>
                <w:sz w:val="24"/>
                <w:szCs w:val="24"/>
              </w:rPr>
              <w:t>4.Трудоустройство.</w:t>
            </w:r>
          </w:p>
          <w:p w:rsidR="00732A4A" w:rsidRPr="00756F14" w:rsidRDefault="00732A4A" w:rsidP="00D87C6B">
            <w:pPr>
              <w:pStyle w:val="1b"/>
              <w:spacing w:before="0" w:after="0" w:line="240" w:lineRule="auto"/>
              <w:jc w:val="left"/>
              <w:rPr>
                <w:b w:val="0"/>
                <w:sz w:val="24"/>
                <w:szCs w:val="24"/>
              </w:rPr>
            </w:pPr>
            <w:r w:rsidRPr="00756F14">
              <w:rPr>
                <w:b w:val="0"/>
                <w:sz w:val="24"/>
                <w:szCs w:val="24"/>
              </w:rPr>
              <w:t>5.Профориентация.</w:t>
            </w:r>
          </w:p>
        </w:tc>
        <w:tc>
          <w:tcPr>
            <w:tcW w:w="1996"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1.Деловые игры.</w:t>
            </w:r>
          </w:p>
          <w:p w:rsidR="00732A4A" w:rsidRPr="00756F14" w:rsidRDefault="00732A4A" w:rsidP="00D87C6B">
            <w:pPr>
              <w:pStyle w:val="1b"/>
              <w:spacing w:before="0" w:after="0" w:line="240" w:lineRule="auto"/>
              <w:jc w:val="left"/>
              <w:rPr>
                <w:b w:val="0"/>
                <w:sz w:val="24"/>
                <w:szCs w:val="24"/>
              </w:rPr>
            </w:pPr>
            <w:r w:rsidRPr="00756F14">
              <w:rPr>
                <w:b w:val="0"/>
                <w:sz w:val="24"/>
                <w:szCs w:val="24"/>
              </w:rPr>
              <w:t>2.Соуправление.</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3.Встречи с </w:t>
            </w:r>
          </w:p>
          <w:p w:rsidR="00732A4A" w:rsidRPr="00756F14" w:rsidRDefault="00732A4A" w:rsidP="00D87C6B">
            <w:pPr>
              <w:pStyle w:val="1b"/>
              <w:spacing w:before="0" w:after="0" w:line="240" w:lineRule="auto"/>
              <w:jc w:val="left"/>
              <w:rPr>
                <w:b w:val="0"/>
                <w:sz w:val="24"/>
                <w:szCs w:val="24"/>
              </w:rPr>
            </w:pPr>
            <w:r w:rsidRPr="00756F14">
              <w:rPr>
                <w:b w:val="0"/>
                <w:sz w:val="24"/>
                <w:szCs w:val="24"/>
              </w:rPr>
              <w:t>интересными людьми.</w:t>
            </w:r>
          </w:p>
        </w:tc>
      </w:tr>
      <w:tr w:rsidR="00732A4A" w:rsidRPr="00756F14" w:rsidTr="00DA23EE">
        <w:tc>
          <w:tcPr>
            <w:tcW w:w="184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Ожидаемый результат</w:t>
            </w:r>
          </w:p>
        </w:tc>
        <w:tc>
          <w:tcPr>
            <w:tcW w:w="2976"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Уход от размытости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жизненной перспективы, уточнение временной </w:t>
            </w:r>
          </w:p>
          <w:p w:rsidR="00732A4A" w:rsidRPr="00756F14" w:rsidRDefault="00732A4A" w:rsidP="00D87C6B">
            <w:pPr>
              <w:pStyle w:val="1b"/>
              <w:spacing w:before="0" w:after="0" w:line="240" w:lineRule="auto"/>
              <w:jc w:val="left"/>
              <w:rPr>
                <w:b w:val="0"/>
                <w:sz w:val="24"/>
                <w:szCs w:val="24"/>
              </w:rPr>
            </w:pPr>
            <w:r w:rsidRPr="00756F14">
              <w:rPr>
                <w:b w:val="0"/>
                <w:sz w:val="24"/>
                <w:szCs w:val="24"/>
              </w:rPr>
              <w:t>составляющей жизненных планов, сглаживание нарушений половой  идентификации.</w:t>
            </w:r>
          </w:p>
        </w:tc>
        <w:tc>
          <w:tcPr>
            <w:tcW w:w="268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Преодоление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иждивенчества,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некомпетентности в области бытовой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экономики, </w:t>
            </w:r>
          </w:p>
          <w:p w:rsidR="00732A4A" w:rsidRPr="00756F14" w:rsidRDefault="00732A4A" w:rsidP="00D87C6B">
            <w:pPr>
              <w:pStyle w:val="1b"/>
              <w:spacing w:before="0" w:after="0" w:line="240" w:lineRule="auto"/>
              <w:jc w:val="left"/>
              <w:rPr>
                <w:b w:val="0"/>
                <w:sz w:val="24"/>
                <w:szCs w:val="24"/>
              </w:rPr>
            </w:pPr>
            <w:r w:rsidRPr="00756F14">
              <w:rPr>
                <w:b w:val="0"/>
                <w:sz w:val="24"/>
                <w:szCs w:val="24"/>
              </w:rPr>
              <w:t>формирование чувства хозяина (хозяйки).</w:t>
            </w:r>
          </w:p>
        </w:tc>
        <w:tc>
          <w:tcPr>
            <w:tcW w:w="1996" w:type="dxa"/>
          </w:tcPr>
          <w:p w:rsidR="00732A4A" w:rsidRPr="00756F14" w:rsidRDefault="00732A4A" w:rsidP="00D87C6B">
            <w:pPr>
              <w:pStyle w:val="1b"/>
              <w:spacing w:before="0" w:after="0" w:line="240" w:lineRule="auto"/>
              <w:jc w:val="left"/>
              <w:rPr>
                <w:b w:val="0"/>
                <w:sz w:val="24"/>
                <w:szCs w:val="24"/>
              </w:rPr>
            </w:pPr>
          </w:p>
        </w:tc>
      </w:tr>
    </w:tbl>
    <w:p w:rsidR="00732A4A" w:rsidRPr="00756F14" w:rsidRDefault="00732A4A" w:rsidP="00732A4A">
      <w:pPr>
        <w:pStyle w:val="1b"/>
        <w:spacing w:before="0" w:after="0" w:line="240" w:lineRule="auto"/>
        <w:jc w:val="left"/>
        <w:rPr>
          <w:b w:val="0"/>
          <w:sz w:val="24"/>
          <w:szCs w:val="24"/>
          <w:u w:val="single"/>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Работа с неблагополучными подростками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Цель:  снижение уровня правонарушений и бродяжничества среди воспитанников.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Задачи:</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предупредить возникновение проблем у воспитанников;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помогать воспитаннику в решении проблем.</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3110"/>
      </w:tblGrid>
      <w:tr w:rsidR="00732A4A" w:rsidRPr="00756F14" w:rsidTr="00D87C6B">
        <w:trPr>
          <w:trHeight w:val="449"/>
        </w:trPr>
        <w:tc>
          <w:tcPr>
            <w:tcW w:w="7054"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1.Систематизация школьной картотеки.</w:t>
            </w:r>
          </w:p>
        </w:tc>
        <w:tc>
          <w:tcPr>
            <w:tcW w:w="3110"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Сентябрь</w:t>
            </w:r>
          </w:p>
        </w:tc>
      </w:tr>
      <w:tr w:rsidR="00732A4A" w:rsidRPr="00756F14" w:rsidTr="00D87C6B">
        <w:trPr>
          <w:trHeight w:val="355"/>
        </w:trPr>
        <w:tc>
          <w:tcPr>
            <w:tcW w:w="7054"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2.Выявление детей «группы риска».</w:t>
            </w:r>
          </w:p>
        </w:tc>
        <w:tc>
          <w:tcPr>
            <w:tcW w:w="3110"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Сентябрь</w:t>
            </w:r>
          </w:p>
        </w:tc>
      </w:tr>
      <w:tr w:rsidR="00732A4A" w:rsidRPr="00756F14" w:rsidTr="00D87C6B">
        <w:trPr>
          <w:trHeight w:val="361"/>
        </w:trPr>
        <w:tc>
          <w:tcPr>
            <w:tcW w:w="7054"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3.Занятость детей, состоящих на учёте в ПДН и КДН.</w:t>
            </w:r>
          </w:p>
        </w:tc>
        <w:tc>
          <w:tcPr>
            <w:tcW w:w="3110"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В течение года</w:t>
            </w:r>
          </w:p>
        </w:tc>
      </w:tr>
      <w:tr w:rsidR="00732A4A" w:rsidRPr="00756F14" w:rsidTr="00D87C6B">
        <w:trPr>
          <w:trHeight w:val="710"/>
        </w:trPr>
        <w:tc>
          <w:tcPr>
            <w:tcW w:w="7054"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4.Контроль поведения и посещаемости занятий, состоящих на учёте детей.</w:t>
            </w:r>
          </w:p>
        </w:tc>
        <w:tc>
          <w:tcPr>
            <w:tcW w:w="3110" w:type="dxa"/>
          </w:tcPr>
          <w:p w:rsidR="00732A4A" w:rsidRPr="00756F14" w:rsidRDefault="00732A4A" w:rsidP="00D87C6B">
            <w:pPr>
              <w:pStyle w:val="1b"/>
              <w:spacing w:before="0" w:after="0" w:line="240" w:lineRule="auto"/>
              <w:jc w:val="left"/>
              <w:rPr>
                <w:b w:val="0"/>
                <w:sz w:val="24"/>
                <w:szCs w:val="24"/>
              </w:rPr>
            </w:pPr>
          </w:p>
          <w:p w:rsidR="00732A4A" w:rsidRPr="00756F14" w:rsidRDefault="00732A4A" w:rsidP="00D87C6B">
            <w:pPr>
              <w:pStyle w:val="1b"/>
              <w:spacing w:before="0" w:after="0" w:line="240" w:lineRule="auto"/>
              <w:jc w:val="left"/>
              <w:rPr>
                <w:b w:val="0"/>
                <w:sz w:val="24"/>
                <w:szCs w:val="24"/>
              </w:rPr>
            </w:pPr>
            <w:r w:rsidRPr="00756F14">
              <w:rPr>
                <w:b w:val="0"/>
                <w:sz w:val="24"/>
                <w:szCs w:val="24"/>
              </w:rPr>
              <w:t>В течение года</w:t>
            </w:r>
          </w:p>
        </w:tc>
      </w:tr>
      <w:tr w:rsidR="00732A4A" w:rsidRPr="00756F14" w:rsidTr="00D87C6B">
        <w:trPr>
          <w:trHeight w:val="347"/>
        </w:trPr>
        <w:tc>
          <w:tcPr>
            <w:tcW w:w="7054"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5.Работа с «группой риска» школьного психолога.</w:t>
            </w:r>
          </w:p>
        </w:tc>
        <w:tc>
          <w:tcPr>
            <w:tcW w:w="3110"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В течение года</w:t>
            </w:r>
          </w:p>
          <w:p w:rsidR="00732A4A" w:rsidRPr="00756F14" w:rsidRDefault="00732A4A" w:rsidP="00D87C6B">
            <w:pPr>
              <w:pStyle w:val="1b"/>
              <w:spacing w:before="0" w:after="0" w:line="240" w:lineRule="auto"/>
              <w:jc w:val="left"/>
              <w:rPr>
                <w:b w:val="0"/>
                <w:sz w:val="24"/>
                <w:szCs w:val="24"/>
              </w:rPr>
            </w:pPr>
          </w:p>
        </w:tc>
      </w:tr>
      <w:tr w:rsidR="00732A4A" w:rsidRPr="00756F14" w:rsidTr="00D87C6B">
        <w:trPr>
          <w:trHeight w:val="558"/>
        </w:trPr>
        <w:tc>
          <w:tcPr>
            <w:tcW w:w="7054"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6.Заседание </w:t>
            </w:r>
            <w:r w:rsidR="00317108">
              <w:rPr>
                <w:b w:val="0"/>
                <w:sz w:val="24"/>
                <w:szCs w:val="24"/>
              </w:rPr>
              <w:t xml:space="preserve">Совета профилактики правонарушений и преступлений по </w:t>
            </w:r>
            <w:r w:rsidRPr="00756F14">
              <w:rPr>
                <w:b w:val="0"/>
                <w:sz w:val="24"/>
                <w:szCs w:val="24"/>
              </w:rPr>
              <w:t xml:space="preserve"> работе с неблагополучными семьями и детьми, </w:t>
            </w:r>
          </w:p>
          <w:p w:rsidR="00732A4A" w:rsidRPr="00756F14" w:rsidRDefault="00732A4A" w:rsidP="00D87C6B">
            <w:pPr>
              <w:pStyle w:val="1b"/>
              <w:spacing w:before="0" w:after="0" w:line="240" w:lineRule="auto"/>
              <w:jc w:val="left"/>
              <w:rPr>
                <w:b w:val="0"/>
                <w:sz w:val="24"/>
                <w:szCs w:val="24"/>
              </w:rPr>
            </w:pPr>
            <w:r w:rsidRPr="00756F14">
              <w:rPr>
                <w:b w:val="0"/>
                <w:sz w:val="24"/>
                <w:szCs w:val="24"/>
              </w:rPr>
              <w:t>состоящими на учете.</w:t>
            </w:r>
          </w:p>
        </w:tc>
        <w:tc>
          <w:tcPr>
            <w:tcW w:w="3110" w:type="dxa"/>
          </w:tcPr>
          <w:p w:rsidR="00732A4A" w:rsidRPr="00756F14" w:rsidRDefault="00732A4A" w:rsidP="00D87C6B">
            <w:pPr>
              <w:pStyle w:val="1b"/>
              <w:spacing w:before="0" w:after="0" w:line="240" w:lineRule="auto"/>
              <w:jc w:val="left"/>
              <w:rPr>
                <w:b w:val="0"/>
                <w:sz w:val="24"/>
                <w:szCs w:val="24"/>
              </w:rPr>
            </w:pPr>
          </w:p>
          <w:p w:rsidR="00732A4A" w:rsidRPr="00756F14" w:rsidRDefault="00732A4A" w:rsidP="00D87C6B">
            <w:pPr>
              <w:pStyle w:val="1b"/>
              <w:spacing w:before="0" w:after="0" w:line="240" w:lineRule="auto"/>
              <w:jc w:val="left"/>
              <w:rPr>
                <w:b w:val="0"/>
                <w:sz w:val="24"/>
                <w:szCs w:val="24"/>
              </w:rPr>
            </w:pPr>
            <w:r w:rsidRPr="00756F14">
              <w:rPr>
                <w:b w:val="0"/>
                <w:sz w:val="24"/>
                <w:szCs w:val="24"/>
              </w:rPr>
              <w:t>Раз в четверть</w:t>
            </w:r>
          </w:p>
        </w:tc>
      </w:tr>
      <w:tr w:rsidR="00732A4A" w:rsidRPr="00756F14" w:rsidTr="00D87C6B">
        <w:trPr>
          <w:trHeight w:val="571"/>
        </w:trPr>
        <w:tc>
          <w:tcPr>
            <w:tcW w:w="7054" w:type="dxa"/>
            <w:tcBorders>
              <w:bottom w:val="single" w:sz="4" w:space="0" w:color="auto"/>
            </w:tcBorders>
          </w:tcPr>
          <w:p w:rsidR="00732A4A" w:rsidRPr="00756F14" w:rsidRDefault="00732A4A" w:rsidP="00D87C6B">
            <w:pPr>
              <w:pStyle w:val="1b"/>
              <w:spacing w:before="0" w:after="0" w:line="240" w:lineRule="auto"/>
              <w:jc w:val="left"/>
              <w:rPr>
                <w:b w:val="0"/>
                <w:sz w:val="24"/>
                <w:szCs w:val="24"/>
              </w:rPr>
            </w:pPr>
            <w:r w:rsidRPr="00756F14">
              <w:rPr>
                <w:b w:val="0"/>
                <w:sz w:val="24"/>
                <w:szCs w:val="24"/>
              </w:rPr>
              <w:t>7.Разборы персональных дел по совершенным пр</w:t>
            </w:r>
            <w:r w:rsidR="00317108">
              <w:rPr>
                <w:b w:val="0"/>
                <w:sz w:val="24"/>
                <w:szCs w:val="24"/>
              </w:rPr>
              <w:t>авонарушениям на заседаниях</w:t>
            </w:r>
            <w:r w:rsidRPr="00756F14">
              <w:rPr>
                <w:b w:val="0"/>
                <w:sz w:val="24"/>
                <w:szCs w:val="24"/>
              </w:rPr>
              <w:t>.</w:t>
            </w:r>
          </w:p>
        </w:tc>
        <w:tc>
          <w:tcPr>
            <w:tcW w:w="3110" w:type="dxa"/>
            <w:tcBorders>
              <w:bottom w:val="single" w:sz="4" w:space="0" w:color="auto"/>
            </w:tcBorders>
          </w:tcPr>
          <w:p w:rsidR="00732A4A" w:rsidRPr="00756F14" w:rsidRDefault="00732A4A" w:rsidP="00D87C6B">
            <w:pPr>
              <w:pStyle w:val="1b"/>
              <w:spacing w:before="0" w:after="0" w:line="240" w:lineRule="auto"/>
              <w:jc w:val="left"/>
              <w:rPr>
                <w:b w:val="0"/>
                <w:sz w:val="24"/>
                <w:szCs w:val="24"/>
              </w:rPr>
            </w:pPr>
            <w:r w:rsidRPr="00756F14">
              <w:rPr>
                <w:b w:val="0"/>
                <w:sz w:val="24"/>
                <w:szCs w:val="24"/>
              </w:rPr>
              <w:t>В течение года</w:t>
            </w:r>
          </w:p>
        </w:tc>
      </w:tr>
    </w:tbl>
    <w:p w:rsidR="00732A4A" w:rsidRPr="00756F14" w:rsidRDefault="00732A4A" w:rsidP="00732A4A">
      <w:pPr>
        <w:pStyle w:val="1b"/>
        <w:spacing w:before="0" w:after="0" w:line="240" w:lineRule="auto"/>
        <w:jc w:val="left"/>
        <w:rPr>
          <w:b w:val="0"/>
          <w:sz w:val="24"/>
          <w:szCs w:val="24"/>
          <w:u w:val="single"/>
        </w:rPr>
      </w:pP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2.5. ПРОГРАММА КОРРЕКЦИОННОЙ РАБОТЫ</w:t>
      </w:r>
    </w:p>
    <w:p w:rsidR="004A4389" w:rsidRPr="004A4389" w:rsidRDefault="004A4389" w:rsidP="004A4389">
      <w:pPr>
        <w:pStyle w:val="ConsPlusTitle"/>
        <w:jc w:val="both"/>
        <w:outlineLvl w:val="3"/>
        <w:rPr>
          <w:rFonts w:ascii="Times New Roman" w:hAnsi="Times New Roman" w:cs="Times New Roman"/>
          <w:sz w:val="24"/>
          <w:szCs w:val="24"/>
        </w:rPr>
      </w:pPr>
      <w:r>
        <w:rPr>
          <w:rFonts w:ascii="Times New Roman" w:hAnsi="Times New Roman" w:cs="Times New Roman"/>
          <w:sz w:val="24"/>
          <w:szCs w:val="24"/>
        </w:rPr>
        <w:t>2.5.1.</w:t>
      </w:r>
      <w:r w:rsidRPr="004A4389">
        <w:rPr>
          <w:rFonts w:ascii="Times New Roman" w:hAnsi="Times New Roman" w:cs="Times New Roman"/>
          <w:sz w:val="24"/>
          <w:szCs w:val="24"/>
        </w:rPr>
        <w:t>Цель коррекционной работы:</w:t>
      </w:r>
    </w:p>
    <w:p w:rsidR="004A4389" w:rsidRPr="00593AFC" w:rsidRDefault="004A4389" w:rsidP="004A4389">
      <w:pPr>
        <w:pStyle w:val="ConsPlusNormal"/>
        <w:ind w:firstLine="539"/>
        <w:jc w:val="both"/>
        <w:rPr>
          <w:rFonts w:ascii="Times New Roman" w:hAnsi="Times New Roman" w:cs="Times New Roman"/>
          <w:sz w:val="24"/>
          <w:szCs w:val="24"/>
        </w:rPr>
      </w:pPr>
      <w:r w:rsidRPr="00593AFC">
        <w:rPr>
          <w:rFonts w:ascii="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rsidR="004A4389" w:rsidRPr="00593AFC" w:rsidRDefault="004A4389" w:rsidP="004A4389">
      <w:pPr>
        <w:pStyle w:val="ConsPlusNormal"/>
        <w:ind w:firstLine="539"/>
        <w:jc w:val="both"/>
        <w:rPr>
          <w:rFonts w:ascii="Times New Roman" w:hAnsi="Times New Roman" w:cs="Times New Roman"/>
          <w:sz w:val="24"/>
          <w:szCs w:val="24"/>
        </w:rPr>
      </w:pPr>
      <w:r w:rsidRPr="00593AFC">
        <w:rPr>
          <w:rFonts w:ascii="Times New Roman" w:hAnsi="Times New Roman" w:cs="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593AFC" w:rsidRPr="00593AFC" w:rsidRDefault="00593AFC" w:rsidP="00593AFC">
      <w:pPr>
        <w:pStyle w:val="ConsPlusTitle"/>
        <w:jc w:val="both"/>
        <w:outlineLvl w:val="3"/>
        <w:rPr>
          <w:rFonts w:ascii="Times New Roman" w:hAnsi="Times New Roman" w:cs="Times New Roman"/>
          <w:sz w:val="24"/>
          <w:szCs w:val="24"/>
        </w:rPr>
      </w:pPr>
      <w:r w:rsidRPr="00593AFC">
        <w:rPr>
          <w:rFonts w:ascii="Times New Roman" w:hAnsi="Times New Roman" w:cs="Times New Roman"/>
          <w:sz w:val="24"/>
          <w:szCs w:val="24"/>
        </w:rPr>
        <w:t>2.5.2. Задачи коррекционной работы:</w:t>
      </w:r>
    </w:p>
    <w:p w:rsidR="00593AFC" w:rsidRPr="00593AFC" w:rsidRDefault="00593AFC" w:rsidP="00593AFC">
      <w:pPr>
        <w:pStyle w:val="ConsPlusNormal"/>
        <w:spacing w:before="200"/>
        <w:ind w:firstLine="540"/>
        <w:jc w:val="both"/>
        <w:rPr>
          <w:rFonts w:ascii="Times New Roman" w:hAnsi="Times New Roman" w:cs="Times New Roman"/>
          <w:sz w:val="24"/>
          <w:szCs w:val="24"/>
        </w:rPr>
      </w:pPr>
      <w:r w:rsidRPr="00593AFC">
        <w:rPr>
          <w:rFonts w:ascii="Times New Roman" w:hAnsi="Times New Roman" w:cs="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593AFC" w:rsidRPr="00593AFC" w:rsidRDefault="00593AFC" w:rsidP="00593AFC">
      <w:pPr>
        <w:pStyle w:val="ConsPlusNormal"/>
        <w:spacing w:before="200"/>
        <w:ind w:firstLine="540"/>
        <w:jc w:val="both"/>
        <w:rPr>
          <w:rFonts w:ascii="Times New Roman" w:hAnsi="Times New Roman" w:cs="Times New Roman"/>
          <w:sz w:val="24"/>
          <w:szCs w:val="24"/>
        </w:rPr>
      </w:pPr>
      <w:r w:rsidRPr="00593AFC">
        <w:rPr>
          <w:rFonts w:ascii="Times New Roman" w:hAnsi="Times New Roman" w:cs="Times New Roman"/>
          <w:sz w:val="24"/>
          <w:szCs w:val="24"/>
        </w:rPr>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593AFC" w:rsidRPr="00593AFC" w:rsidRDefault="00593AFC" w:rsidP="00593AFC">
      <w:pPr>
        <w:pStyle w:val="ConsPlusNormal"/>
        <w:spacing w:before="200"/>
        <w:ind w:firstLine="540"/>
        <w:jc w:val="both"/>
        <w:rPr>
          <w:rFonts w:ascii="Times New Roman" w:hAnsi="Times New Roman" w:cs="Times New Roman"/>
          <w:sz w:val="24"/>
          <w:szCs w:val="24"/>
        </w:rPr>
      </w:pPr>
      <w:r w:rsidRPr="00593AFC">
        <w:rPr>
          <w:rFonts w:ascii="Times New Roman" w:hAnsi="Times New Roman" w:cs="Times New Roman"/>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593AFC" w:rsidRPr="00593AFC" w:rsidRDefault="00593AFC" w:rsidP="00593AFC">
      <w:pPr>
        <w:pStyle w:val="ConsPlusNormal"/>
        <w:spacing w:before="200"/>
        <w:ind w:firstLine="540"/>
        <w:jc w:val="both"/>
        <w:rPr>
          <w:rFonts w:ascii="Times New Roman" w:hAnsi="Times New Roman" w:cs="Times New Roman"/>
          <w:sz w:val="24"/>
          <w:szCs w:val="24"/>
        </w:rPr>
      </w:pPr>
      <w:r w:rsidRPr="00593AFC">
        <w:rPr>
          <w:rFonts w:ascii="Times New Roman" w:hAnsi="Times New Roman" w:cs="Times New Roman"/>
          <w:sz w:val="24"/>
          <w:szCs w:val="24"/>
        </w:rPr>
        <w:t>реализация системы мероприятий по социальной адаптации обучающихся с умственной отсталостью;</w:t>
      </w:r>
    </w:p>
    <w:p w:rsidR="00593AFC" w:rsidRPr="00593AFC" w:rsidRDefault="00593AFC" w:rsidP="00593AFC">
      <w:pPr>
        <w:pStyle w:val="ConsPlusNormal"/>
        <w:spacing w:before="200"/>
        <w:ind w:firstLine="540"/>
        <w:jc w:val="both"/>
        <w:rPr>
          <w:rFonts w:ascii="Times New Roman" w:hAnsi="Times New Roman" w:cs="Times New Roman"/>
          <w:sz w:val="24"/>
          <w:szCs w:val="24"/>
        </w:rPr>
      </w:pPr>
      <w:r w:rsidRPr="00593AFC">
        <w:rPr>
          <w:rFonts w:ascii="Times New Roman" w:hAnsi="Times New Roman" w:cs="Times New Roman"/>
          <w:sz w:val="24"/>
          <w:szCs w:val="24"/>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593AFC" w:rsidRPr="00593AFC" w:rsidRDefault="00593AFC" w:rsidP="00593AFC">
      <w:pPr>
        <w:pStyle w:val="ConsPlusNormal"/>
        <w:ind w:firstLine="540"/>
        <w:jc w:val="both"/>
        <w:rPr>
          <w:rFonts w:ascii="Times New Roman" w:hAnsi="Times New Roman" w:cs="Times New Roman"/>
          <w:sz w:val="24"/>
          <w:szCs w:val="24"/>
        </w:rPr>
      </w:pPr>
    </w:p>
    <w:p w:rsidR="00593AFC" w:rsidRPr="00593AFC" w:rsidRDefault="00593AFC" w:rsidP="00593AFC">
      <w:pPr>
        <w:pStyle w:val="ConsPlusTitle"/>
        <w:jc w:val="both"/>
        <w:outlineLvl w:val="3"/>
        <w:rPr>
          <w:rFonts w:ascii="Times New Roman" w:hAnsi="Times New Roman" w:cs="Times New Roman"/>
          <w:sz w:val="24"/>
          <w:szCs w:val="24"/>
        </w:rPr>
      </w:pPr>
      <w:r w:rsidRPr="00593AFC">
        <w:rPr>
          <w:rFonts w:ascii="Times New Roman" w:hAnsi="Times New Roman" w:cs="Times New Roman"/>
          <w:sz w:val="24"/>
          <w:szCs w:val="24"/>
        </w:rPr>
        <w:t>2.5.3. Принципы коррекционной работы:</w:t>
      </w:r>
    </w:p>
    <w:p w:rsidR="00593AFC" w:rsidRPr="00593AFC" w:rsidRDefault="00593AFC" w:rsidP="00593AFC">
      <w:pPr>
        <w:pStyle w:val="ConsPlusNormal"/>
        <w:spacing w:before="200"/>
        <w:ind w:firstLine="540"/>
        <w:jc w:val="both"/>
        <w:rPr>
          <w:rFonts w:ascii="Times New Roman" w:hAnsi="Times New Roman" w:cs="Times New Roman"/>
          <w:sz w:val="24"/>
          <w:szCs w:val="24"/>
        </w:rPr>
      </w:pPr>
      <w:r w:rsidRPr="00593AFC">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593AFC" w:rsidRPr="00593AFC" w:rsidRDefault="00593AFC" w:rsidP="00593AFC">
      <w:pPr>
        <w:pStyle w:val="ConsPlusNormal"/>
        <w:spacing w:before="200"/>
        <w:ind w:firstLine="540"/>
        <w:jc w:val="both"/>
        <w:rPr>
          <w:rFonts w:ascii="Times New Roman" w:hAnsi="Times New Roman" w:cs="Times New Roman"/>
          <w:sz w:val="24"/>
          <w:szCs w:val="24"/>
        </w:rPr>
      </w:pPr>
      <w:r w:rsidRPr="00593AFC">
        <w:rPr>
          <w:rFonts w:ascii="Times New Roman" w:hAnsi="Times New Roman" w:cs="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593AFC" w:rsidRPr="00593AFC" w:rsidRDefault="00593AFC" w:rsidP="00593AFC">
      <w:pPr>
        <w:pStyle w:val="ConsPlusNormal"/>
        <w:spacing w:before="200"/>
        <w:ind w:firstLine="540"/>
        <w:jc w:val="both"/>
        <w:rPr>
          <w:rFonts w:ascii="Times New Roman" w:hAnsi="Times New Roman" w:cs="Times New Roman"/>
          <w:sz w:val="24"/>
          <w:szCs w:val="24"/>
        </w:rPr>
      </w:pPr>
      <w:r w:rsidRPr="00593AFC">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593AFC" w:rsidRPr="00593AFC" w:rsidRDefault="00593AFC" w:rsidP="00593AFC">
      <w:pPr>
        <w:pStyle w:val="ConsPlusNormal"/>
        <w:spacing w:before="200"/>
        <w:ind w:firstLine="540"/>
        <w:jc w:val="both"/>
        <w:rPr>
          <w:rFonts w:ascii="Times New Roman" w:hAnsi="Times New Roman" w:cs="Times New Roman"/>
          <w:sz w:val="24"/>
          <w:szCs w:val="24"/>
        </w:rPr>
      </w:pPr>
      <w:r w:rsidRPr="00593AFC">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593AFC" w:rsidRPr="00593AFC" w:rsidRDefault="00593AFC" w:rsidP="00593AFC">
      <w:pPr>
        <w:pStyle w:val="ConsPlusNormal"/>
        <w:spacing w:before="200"/>
        <w:ind w:firstLine="540"/>
        <w:jc w:val="both"/>
        <w:rPr>
          <w:rFonts w:ascii="Times New Roman" w:hAnsi="Times New Roman" w:cs="Times New Roman"/>
          <w:sz w:val="24"/>
          <w:szCs w:val="24"/>
        </w:rPr>
      </w:pPr>
      <w:r w:rsidRPr="00593AFC">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593AFC" w:rsidRPr="00593AFC" w:rsidRDefault="00593AFC" w:rsidP="00593AFC">
      <w:pPr>
        <w:pStyle w:val="ConsPlusNormal"/>
        <w:spacing w:before="200"/>
        <w:ind w:firstLine="540"/>
        <w:jc w:val="both"/>
        <w:rPr>
          <w:rFonts w:ascii="Times New Roman" w:hAnsi="Times New Roman" w:cs="Times New Roman"/>
          <w:sz w:val="24"/>
          <w:szCs w:val="24"/>
        </w:rPr>
      </w:pPr>
      <w:r w:rsidRPr="00593AFC">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593AFC" w:rsidRPr="00593AFC" w:rsidRDefault="00593AFC" w:rsidP="00593AFC">
      <w:pPr>
        <w:pStyle w:val="ConsPlusNormal"/>
        <w:ind w:firstLine="540"/>
        <w:jc w:val="both"/>
        <w:rPr>
          <w:rFonts w:ascii="Times New Roman" w:hAnsi="Times New Roman" w:cs="Times New Roman"/>
          <w:sz w:val="24"/>
          <w:szCs w:val="24"/>
        </w:rPr>
      </w:pPr>
    </w:p>
    <w:p w:rsidR="00D87C6B" w:rsidRPr="00247A48" w:rsidRDefault="00593AFC" w:rsidP="00D87C6B">
      <w:pPr>
        <w:pStyle w:val="ConsPlusTitle"/>
        <w:ind w:firstLine="540"/>
        <w:jc w:val="both"/>
        <w:outlineLvl w:val="3"/>
        <w:rPr>
          <w:rFonts w:ascii="Times New Roman" w:hAnsi="Times New Roman" w:cs="Times New Roman"/>
          <w:sz w:val="24"/>
          <w:szCs w:val="24"/>
        </w:rPr>
      </w:pPr>
      <w:r w:rsidRPr="00593AFC">
        <w:rPr>
          <w:rFonts w:ascii="Times New Roman" w:hAnsi="Times New Roman" w:cs="Times New Roman"/>
          <w:sz w:val="24"/>
          <w:szCs w:val="24"/>
        </w:rPr>
        <w:t xml:space="preserve">2.5.4. </w:t>
      </w:r>
      <w:r w:rsidR="00D87C6B" w:rsidRPr="00247A48">
        <w:rPr>
          <w:rFonts w:ascii="Times New Roman" w:hAnsi="Times New Roman" w:cs="Times New Roman"/>
          <w:sz w:val="24"/>
          <w:szCs w:val="24"/>
        </w:rPr>
        <w:t>Специфика организации коррекционной работы.</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Коррекционная работа с обучающимися с умственной отсталостью проводится:</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в рамках психологического и социально-педагогического сопровождения обучающихся.</w:t>
      </w:r>
    </w:p>
    <w:p w:rsidR="00D87C6B" w:rsidRPr="00247A48" w:rsidRDefault="00D87C6B" w:rsidP="00D87C6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2.5.5. </w:t>
      </w:r>
      <w:r w:rsidRPr="00247A48">
        <w:rPr>
          <w:rFonts w:ascii="Times New Roman" w:hAnsi="Times New Roman" w:cs="Times New Roman"/>
          <w:sz w:val="24"/>
          <w:szCs w:val="24"/>
        </w:rPr>
        <w:t>Перечень и содержание направлений работы. Характеристика основных направлений коррекционной работы.</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Основными направлениями коррекционной работы являются:</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развития эмоционально-волевой сферы и личностных особенностей обучающихся;</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б) мониторинга динамики развития обучающихся, их успешности в освоении АООП;</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в) анализа результатов обследования с целью проектирования и корректировки коррекционных мероприятий.</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В процессе диагностической работы используются следующие формы и методы:</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сбор сведений об обучающемся у педагогических работников, родителей (законных представителей) (беседы, анкетирование, интервьюирование),</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психолого-педагогический эксперимент,</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наблюдение за обучающимися во время учебной и внеурочной деятельности,</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изучение работ обучающегося (тетради, рисунки, поделки),</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оформление документации (психолого-педагогические дневники наблюдения за обучающимися).</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формирование в классе психологического климата комфортного для всех обучающихся;</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занятия индивидуальные и групповые,</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игры, упражнения, этюды,</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психокоррекционные методики и технологии,</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беседы с обучающимися,</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организация деятельности (игра, труд, изобразительная, конструирование).</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w:t>
      </w:r>
      <w:r>
        <w:rPr>
          <w:rFonts w:ascii="Times New Roman" w:hAnsi="Times New Roman" w:cs="Times New Roman"/>
          <w:sz w:val="24"/>
          <w:szCs w:val="24"/>
        </w:rPr>
        <w:t>-</w:t>
      </w:r>
      <w:r w:rsidRPr="00247A48">
        <w:rPr>
          <w:rFonts w:ascii="Times New Roman" w:hAnsi="Times New Roman" w:cs="Times New Roman"/>
          <w:sz w:val="24"/>
          <w:szCs w:val="24"/>
        </w:rPr>
        <w:t>педагогических условий обучения, воспитания, коррекции, развития и социализации обучающихся, включает:</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В процессе консультативной работы используются следующие формы и методы работы:</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беседа, семинар, лекция, консультация, тренинг,</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анкетирование педагогических работников, родителей (законных представителей),</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оформление информационных стендов, печатных и других материалов,</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индивидуальные и групповые беседы, семинары, тренинги,</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лекции для родителей (законных представителей),</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анкетирование педагогических работников, родителей (законных представителей),</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разработка методических материалов и рекомендаций учителю, родителям.</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Pr>
          <w:rFonts w:ascii="Times New Roman" w:hAnsi="Times New Roman" w:cs="Times New Roman"/>
          <w:b/>
          <w:sz w:val="24"/>
          <w:szCs w:val="24"/>
        </w:rPr>
        <w:t>2.5.6</w:t>
      </w:r>
      <w:r w:rsidRPr="00D87C6B">
        <w:rPr>
          <w:rFonts w:ascii="Times New Roman" w:hAnsi="Times New Roman" w:cs="Times New Roman"/>
          <w:b/>
          <w:sz w:val="24"/>
          <w:szCs w:val="24"/>
        </w:rPr>
        <w:t>.</w:t>
      </w:r>
      <w:r>
        <w:rPr>
          <w:rFonts w:ascii="Times New Roman" w:hAnsi="Times New Roman" w:cs="Times New Roman"/>
          <w:sz w:val="24"/>
          <w:szCs w:val="24"/>
        </w:rPr>
        <w:t xml:space="preserve"> </w:t>
      </w:r>
      <w:r w:rsidRPr="00247A48">
        <w:rPr>
          <w:rFonts w:ascii="Times New Roman" w:hAnsi="Times New Roman" w:cs="Times New Roman"/>
          <w:sz w:val="24"/>
          <w:szCs w:val="24"/>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Социальное партнерство включает сотрудничество (на основе заключенных договоров):</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умственной отсталостью,</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D87C6B" w:rsidRPr="00247A48" w:rsidRDefault="00D87C6B" w:rsidP="00D87C6B">
      <w:pPr>
        <w:pStyle w:val="ConsPlusNormal"/>
        <w:spacing w:before="200"/>
        <w:ind w:firstLine="540"/>
        <w:jc w:val="both"/>
        <w:rPr>
          <w:rFonts w:ascii="Times New Roman" w:hAnsi="Times New Roman" w:cs="Times New Roman"/>
          <w:sz w:val="24"/>
          <w:szCs w:val="24"/>
        </w:rPr>
      </w:pPr>
      <w:r w:rsidRPr="00247A48">
        <w:rPr>
          <w:rFonts w:ascii="Times New Roman" w:hAnsi="Times New Roman" w:cs="Times New Roman"/>
          <w:sz w:val="24"/>
          <w:szCs w:val="24"/>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4A4389" w:rsidRPr="00593AFC" w:rsidRDefault="004A4389" w:rsidP="004A4389">
      <w:pPr>
        <w:pStyle w:val="ConsPlusNormal"/>
        <w:ind w:firstLine="540"/>
        <w:jc w:val="both"/>
        <w:rPr>
          <w:rFonts w:ascii="Times New Roman" w:hAnsi="Times New Roman" w:cs="Times New Roman"/>
          <w:sz w:val="24"/>
          <w:szCs w:val="24"/>
        </w:rPr>
      </w:pP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p>
    <w:p w:rsidR="00732A4A" w:rsidRPr="00756F14" w:rsidRDefault="00D87C6B" w:rsidP="00732A4A">
      <w:pPr>
        <w:pStyle w:val="1b"/>
        <w:spacing w:before="0" w:after="0" w:line="240" w:lineRule="auto"/>
        <w:jc w:val="left"/>
        <w:rPr>
          <w:b w:val="0"/>
          <w:i/>
          <w:sz w:val="24"/>
          <w:szCs w:val="24"/>
        </w:rPr>
      </w:pPr>
      <w:r>
        <w:rPr>
          <w:b w:val="0"/>
          <w:i/>
          <w:sz w:val="24"/>
          <w:szCs w:val="24"/>
        </w:rPr>
        <w:t>2.5.7.</w:t>
      </w:r>
      <w:r w:rsidR="00732A4A" w:rsidRPr="00756F14">
        <w:rPr>
          <w:b w:val="0"/>
          <w:i/>
          <w:sz w:val="24"/>
          <w:szCs w:val="24"/>
        </w:rP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Взаимодействие специалистов образовательной организации в процессе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реализации адаптированной основной образовательной программы - один из основных механизмов реализации программы коррекционной работы.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Взаимодействие специалистов требует: </w:t>
      </w:r>
    </w:p>
    <w:p w:rsidR="00732A4A" w:rsidRPr="00756F14" w:rsidRDefault="00732A4A" w:rsidP="00732A4A">
      <w:pPr>
        <w:pStyle w:val="1b"/>
        <w:spacing w:before="0" w:after="0" w:line="240" w:lineRule="auto"/>
        <w:jc w:val="left"/>
        <w:rPr>
          <w:b w:val="0"/>
          <w:sz w:val="24"/>
          <w:szCs w:val="24"/>
        </w:rPr>
      </w:pPr>
      <w:r w:rsidRPr="00756F14">
        <w:rPr>
          <w:b w:val="0"/>
          <w:sz w:val="24"/>
          <w:szCs w:val="24"/>
        </w:rPr>
        <w:t>- создания программы взаимодействия всех специалистов в рамках реализации коррекционной работы;</w:t>
      </w:r>
    </w:p>
    <w:p w:rsidR="00732A4A" w:rsidRPr="00756F14" w:rsidRDefault="00732A4A" w:rsidP="00732A4A">
      <w:pPr>
        <w:pStyle w:val="1b"/>
        <w:spacing w:before="0" w:after="0" w:line="240" w:lineRule="auto"/>
        <w:jc w:val="left"/>
        <w:rPr>
          <w:b w:val="0"/>
          <w:sz w:val="24"/>
          <w:szCs w:val="24"/>
        </w:rPr>
      </w:pPr>
      <w:r w:rsidRPr="00756F14">
        <w:rPr>
          <w:b w:val="0"/>
          <w:sz w:val="24"/>
          <w:szCs w:val="24"/>
        </w:rPr>
        <w:t>- 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разработки и реализации комплексных индивидуальных и групповых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программ коррекции эмоционально-волевой, личностной, коммуникативной, двигательной и познавательной сфер обучающихся.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Основными механизмами реализации коррекционной работы являются оптимально выстроенное </w:t>
      </w:r>
      <w:r w:rsidRPr="00756F14">
        <w:rPr>
          <w:b w:val="0"/>
          <w:iCs/>
          <w:sz w:val="24"/>
          <w:szCs w:val="24"/>
        </w:rPr>
        <w:t xml:space="preserve">взаимодействие специалистов школы, обеспечивающее </w:t>
      </w:r>
      <w:r w:rsidRPr="00756F14">
        <w:rPr>
          <w:b w:val="0"/>
          <w:sz w:val="24"/>
          <w:szCs w:val="24"/>
        </w:rPr>
        <w:t xml:space="preserve">системное сопровождение детей с интеллектуальными нарушениями специалистами различного профиля в образовательном процессе, и </w:t>
      </w:r>
      <w:r w:rsidRPr="00756F14">
        <w:rPr>
          <w:b w:val="0"/>
          <w:iCs/>
          <w:sz w:val="24"/>
          <w:szCs w:val="24"/>
        </w:rPr>
        <w:t>социальное партнёрство</w:t>
      </w:r>
      <w:r w:rsidRPr="00756F14">
        <w:rPr>
          <w:b w:val="0"/>
          <w:sz w:val="24"/>
          <w:szCs w:val="24"/>
        </w:rPr>
        <w:t>, предполагающее профессиональное взаимодействие школы с внешней средой (организациями различных ведомств, общественными организациями и другими институтами общества).</w:t>
      </w:r>
    </w:p>
    <w:p w:rsidR="00732A4A" w:rsidRPr="00756F14" w:rsidRDefault="00732A4A" w:rsidP="00732A4A">
      <w:pPr>
        <w:pStyle w:val="1b"/>
        <w:spacing w:before="0" w:after="0" w:line="240" w:lineRule="auto"/>
        <w:jc w:val="left"/>
        <w:rPr>
          <w:b w:val="0"/>
          <w:sz w:val="24"/>
          <w:szCs w:val="24"/>
        </w:rPr>
      </w:pPr>
      <w:r w:rsidRPr="00756F14">
        <w:rPr>
          <w:b w:val="0"/>
          <w:iCs/>
          <w:sz w:val="24"/>
          <w:szCs w:val="24"/>
        </w:rPr>
        <w:t>Взаимодействие специалистов образовательной организации</w:t>
      </w:r>
      <w:r w:rsidRPr="00756F14">
        <w:rPr>
          <w:b w:val="0"/>
          <w:sz w:val="24"/>
          <w:szCs w:val="24"/>
        </w:rPr>
        <w:t xml:space="preserve"> предусматривает:</w:t>
      </w:r>
    </w:p>
    <w:p w:rsidR="00732A4A" w:rsidRPr="00756F14" w:rsidRDefault="00732A4A" w:rsidP="00732A4A">
      <w:pPr>
        <w:pStyle w:val="1b"/>
        <w:spacing w:before="0" w:after="0" w:line="240" w:lineRule="auto"/>
        <w:jc w:val="left"/>
        <w:rPr>
          <w:b w:val="0"/>
          <w:sz w:val="24"/>
          <w:szCs w:val="24"/>
        </w:rPr>
      </w:pPr>
      <w:r w:rsidRPr="00756F14">
        <w:rPr>
          <w:b w:val="0"/>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732A4A" w:rsidRPr="00756F14" w:rsidRDefault="00732A4A" w:rsidP="00732A4A">
      <w:pPr>
        <w:pStyle w:val="1b"/>
        <w:spacing w:before="0" w:after="0" w:line="240" w:lineRule="auto"/>
        <w:jc w:val="left"/>
        <w:rPr>
          <w:b w:val="0"/>
          <w:sz w:val="24"/>
          <w:szCs w:val="24"/>
        </w:rPr>
      </w:pPr>
      <w:r w:rsidRPr="00756F14">
        <w:rPr>
          <w:b w:val="0"/>
          <w:sz w:val="24"/>
          <w:szCs w:val="24"/>
        </w:rPr>
        <w:t>- многоаспектный анализ личностного и познавательного развития ребёнка;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Для повышения эффективности коррекционной работы школа осуществляет сетевое взаимодействие и социальное партнерство с другими организациями и учреждениями.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Взаимодействие специалистов образовательной организации с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Социальное партнерство  -  современный механизм, который основан на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взаимодействии образовательной организации с организациями культуры,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общественными организациями и другими институтами общества.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Социальное партнерство включает сотрудничество (на основе заключенных договоров):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с организациями дополнительного образования культуры, физической</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культуры и спорта в решении вопросов развития, социализации,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здоровьесбережения, социальной адаптации и интеграции в общество </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обучающихся с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с общественными объединениями инвалидов, организациями родителей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с родителями </w:t>
      </w:r>
      <w:r w:rsidR="00D87C6B">
        <w:rPr>
          <w:b w:val="0"/>
          <w:sz w:val="24"/>
          <w:szCs w:val="24"/>
        </w:rPr>
        <w:t>об</w:t>
      </w:r>
      <w:r w:rsidRPr="00756F14">
        <w:rPr>
          <w:b w:val="0"/>
          <w:sz w:val="24"/>
          <w:szCs w:val="24"/>
        </w:rPr>
        <w:t>уча</w:t>
      </w:r>
      <w:r w:rsidR="00D87C6B">
        <w:rPr>
          <w:b w:val="0"/>
          <w:sz w:val="24"/>
          <w:szCs w:val="24"/>
        </w:rPr>
        <w:t>ю</w:t>
      </w:r>
      <w:r w:rsidRPr="00756F14">
        <w:rPr>
          <w:b w:val="0"/>
          <w:sz w:val="24"/>
          <w:szCs w:val="24"/>
        </w:rPr>
        <w:t>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732A4A" w:rsidRPr="00756F14" w:rsidRDefault="00732A4A" w:rsidP="00732A4A">
      <w:pPr>
        <w:pStyle w:val="1b"/>
        <w:spacing w:before="0" w:after="0" w:line="240" w:lineRule="auto"/>
        <w:jc w:val="left"/>
        <w:rPr>
          <w:b w:val="0"/>
          <w:i/>
          <w:sz w:val="24"/>
          <w:szCs w:val="24"/>
        </w:rPr>
      </w:pPr>
      <w:r w:rsidRPr="00756F14">
        <w:rPr>
          <w:b w:val="0"/>
          <w:bCs/>
          <w:i/>
          <w:sz w:val="24"/>
          <w:szCs w:val="24"/>
        </w:rPr>
        <w:t>Организация сетевого взаимодействия осуществляется по следующей схеме</w:t>
      </w:r>
      <w:r w:rsidRPr="00756F14">
        <w:rPr>
          <w:b w:val="0"/>
          <w:i/>
          <w:sz w:val="24"/>
          <w:szCs w:val="24"/>
        </w:rPr>
        <w:t>:</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1. Сбор и анализ информации о пожеланиях обучающихся, их родителей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возможностях образовательных организаций, в осуществлении образования обучающихся с умственной отсталостью (интеллектуальными нарушениями) и инвалидов.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2. Составление сетевого учебного плана СИПР, индивидуальных учебных планов.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3. Заключение договоров между участниками сетевого взаимодействия;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создание органа, управляющего взаимодействием между участниками сети (например, координационного совета).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Разработка и согласование финансовых механизмов, определяющих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соответствующую деятельность участников сетевого взаимодействия,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согласование их с учредителем.</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Осуществление образовательной деятельности с использованием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привлечённых сетевых ресурсов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Основные формы взаимодействия: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взаимодействие в осуществлении процесса обучения;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взаимодействие в использовании материально-технических 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информационных ресурсов;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взаимодействие в использовании кадровых и методических ресурсов.</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Социальное партнёрство предусматривает:</w:t>
      </w:r>
    </w:p>
    <w:p w:rsidR="00732A4A" w:rsidRPr="00756F14" w:rsidRDefault="00732A4A" w:rsidP="00732A4A">
      <w:pPr>
        <w:pStyle w:val="1b"/>
        <w:spacing w:before="0" w:after="0" w:line="240" w:lineRule="auto"/>
        <w:jc w:val="left"/>
        <w:rPr>
          <w:b w:val="0"/>
          <w:sz w:val="24"/>
          <w:szCs w:val="24"/>
        </w:rPr>
      </w:pPr>
      <w:r w:rsidRPr="00756F14">
        <w:rPr>
          <w:b w:val="0"/>
          <w:sz w:val="24"/>
          <w:szCs w:val="24"/>
        </w:rPr>
        <w:t>- сотрудничество с организациями образования и другими ведомствами по вопросам преемственности обучения, развития и адаптации, социализации, здоровьесбережения (муниципальной психолого-медико-педагогической комиссией, Центрами социальной защиты населения  т.д.);</w:t>
      </w:r>
    </w:p>
    <w:p w:rsidR="00732A4A" w:rsidRPr="00756F14" w:rsidRDefault="00732A4A" w:rsidP="00732A4A">
      <w:pPr>
        <w:pStyle w:val="1b"/>
        <w:spacing w:before="0" w:after="0" w:line="240" w:lineRule="auto"/>
        <w:jc w:val="left"/>
        <w:rPr>
          <w:b w:val="0"/>
          <w:sz w:val="24"/>
          <w:szCs w:val="24"/>
        </w:rPr>
      </w:pPr>
      <w:r w:rsidRPr="00756F14">
        <w:rPr>
          <w:b w:val="0"/>
          <w:sz w:val="24"/>
          <w:szCs w:val="24"/>
        </w:rPr>
        <w:t>- сотрудничество со средствами массовой информации;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сотрудничество с церковью.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Формами социального партнерства являются: осуществление долгосрочных и краткосрочных проектов, акций, инициатив с привлечением двух или нескольких участников; реализация программ муниципального, районного уровня.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Школа осуществляет сетевое взаимодействие и социальное партнерство со следующими организациями: </w:t>
      </w:r>
    </w:p>
    <w:p w:rsidR="00732A4A" w:rsidRPr="00756F14" w:rsidRDefault="00732A4A" w:rsidP="00732A4A">
      <w:pPr>
        <w:pStyle w:val="1b"/>
        <w:spacing w:before="0" w:after="0" w:line="240" w:lineRule="auto"/>
        <w:jc w:val="left"/>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
        <w:gridCol w:w="2543"/>
        <w:gridCol w:w="3592"/>
        <w:gridCol w:w="2486"/>
      </w:tblGrid>
      <w:tr w:rsidR="00732A4A" w:rsidRPr="00756F14" w:rsidTr="00D87C6B">
        <w:tc>
          <w:tcPr>
            <w:tcW w:w="959" w:type="dxa"/>
          </w:tcPr>
          <w:p w:rsidR="00732A4A" w:rsidRPr="00756F14" w:rsidRDefault="00732A4A" w:rsidP="00D87C6B">
            <w:pPr>
              <w:pStyle w:val="1b"/>
              <w:spacing w:before="0" w:after="0" w:line="240" w:lineRule="auto"/>
              <w:jc w:val="left"/>
              <w:rPr>
                <w:sz w:val="24"/>
                <w:szCs w:val="24"/>
              </w:rPr>
            </w:pPr>
            <w:r w:rsidRPr="00756F14">
              <w:rPr>
                <w:sz w:val="24"/>
                <w:szCs w:val="24"/>
              </w:rPr>
              <w:t>№ п</w:t>
            </w:r>
            <w:r w:rsidRPr="00756F14">
              <w:rPr>
                <w:sz w:val="24"/>
                <w:szCs w:val="24"/>
                <w:lang w:val="en-US"/>
              </w:rPr>
              <w:t>/</w:t>
            </w:r>
            <w:r w:rsidRPr="00756F14">
              <w:rPr>
                <w:sz w:val="24"/>
                <w:szCs w:val="24"/>
              </w:rPr>
              <w:t>п</w:t>
            </w:r>
          </w:p>
        </w:tc>
        <w:tc>
          <w:tcPr>
            <w:tcW w:w="2410" w:type="dxa"/>
          </w:tcPr>
          <w:p w:rsidR="00732A4A" w:rsidRPr="00756F14" w:rsidRDefault="00732A4A" w:rsidP="00D87C6B">
            <w:pPr>
              <w:pStyle w:val="1b"/>
              <w:spacing w:before="0" w:after="0" w:line="240" w:lineRule="auto"/>
              <w:jc w:val="left"/>
              <w:rPr>
                <w:sz w:val="24"/>
                <w:szCs w:val="24"/>
              </w:rPr>
            </w:pPr>
            <w:r w:rsidRPr="00756F14">
              <w:rPr>
                <w:sz w:val="24"/>
                <w:szCs w:val="24"/>
              </w:rPr>
              <w:t>Наименование организации</w:t>
            </w:r>
          </w:p>
        </w:tc>
        <w:tc>
          <w:tcPr>
            <w:tcW w:w="3703" w:type="dxa"/>
          </w:tcPr>
          <w:p w:rsidR="00732A4A" w:rsidRPr="00756F14" w:rsidRDefault="00732A4A" w:rsidP="00D87C6B">
            <w:pPr>
              <w:pStyle w:val="1b"/>
              <w:spacing w:before="0" w:after="0" w:line="240" w:lineRule="auto"/>
              <w:jc w:val="left"/>
              <w:rPr>
                <w:sz w:val="24"/>
                <w:szCs w:val="24"/>
              </w:rPr>
            </w:pPr>
            <w:r w:rsidRPr="00756F14">
              <w:rPr>
                <w:sz w:val="24"/>
                <w:szCs w:val="24"/>
              </w:rPr>
              <w:t xml:space="preserve">Содержание (предмет) </w:t>
            </w:r>
          </w:p>
          <w:p w:rsidR="00732A4A" w:rsidRPr="00756F14" w:rsidRDefault="00732A4A" w:rsidP="00D87C6B">
            <w:pPr>
              <w:pStyle w:val="1b"/>
              <w:spacing w:before="0" w:after="0" w:line="240" w:lineRule="auto"/>
              <w:jc w:val="left"/>
              <w:rPr>
                <w:sz w:val="24"/>
                <w:szCs w:val="24"/>
              </w:rPr>
            </w:pPr>
            <w:r w:rsidRPr="00756F14">
              <w:rPr>
                <w:sz w:val="24"/>
                <w:szCs w:val="24"/>
              </w:rPr>
              <w:t>взаимодействия/социального партнерства</w:t>
            </w:r>
          </w:p>
        </w:tc>
        <w:tc>
          <w:tcPr>
            <w:tcW w:w="2782" w:type="dxa"/>
          </w:tcPr>
          <w:p w:rsidR="00732A4A" w:rsidRPr="00756F14" w:rsidRDefault="00732A4A" w:rsidP="00D87C6B">
            <w:pPr>
              <w:pStyle w:val="1b"/>
              <w:spacing w:before="0" w:after="0" w:line="240" w:lineRule="auto"/>
              <w:jc w:val="left"/>
              <w:rPr>
                <w:sz w:val="24"/>
                <w:szCs w:val="24"/>
              </w:rPr>
            </w:pPr>
            <w:r w:rsidRPr="00756F14">
              <w:rPr>
                <w:sz w:val="24"/>
                <w:szCs w:val="24"/>
              </w:rPr>
              <w:t xml:space="preserve">Основание </w:t>
            </w:r>
          </w:p>
          <w:p w:rsidR="00732A4A" w:rsidRPr="00756F14" w:rsidRDefault="00732A4A" w:rsidP="00D87C6B">
            <w:pPr>
              <w:pStyle w:val="1b"/>
              <w:spacing w:before="0" w:after="0" w:line="240" w:lineRule="auto"/>
              <w:jc w:val="left"/>
              <w:rPr>
                <w:sz w:val="24"/>
                <w:szCs w:val="24"/>
              </w:rPr>
            </w:pPr>
            <w:r w:rsidRPr="00756F14">
              <w:rPr>
                <w:sz w:val="24"/>
                <w:szCs w:val="24"/>
              </w:rPr>
              <w:t xml:space="preserve">(договор, соглашение, протокол </w:t>
            </w:r>
          </w:p>
          <w:p w:rsidR="00732A4A" w:rsidRPr="00756F14" w:rsidRDefault="00732A4A" w:rsidP="00D87C6B">
            <w:pPr>
              <w:pStyle w:val="1b"/>
              <w:spacing w:before="0" w:after="0" w:line="240" w:lineRule="auto"/>
              <w:jc w:val="left"/>
              <w:rPr>
                <w:sz w:val="24"/>
                <w:szCs w:val="24"/>
              </w:rPr>
            </w:pPr>
            <w:r w:rsidRPr="00756F14">
              <w:rPr>
                <w:sz w:val="24"/>
                <w:szCs w:val="24"/>
              </w:rPr>
              <w:t>о намерениях и др.)</w:t>
            </w:r>
          </w:p>
        </w:tc>
      </w:tr>
      <w:tr w:rsidR="00732A4A" w:rsidRPr="00756F14" w:rsidTr="00D87C6B">
        <w:tc>
          <w:tcPr>
            <w:tcW w:w="959"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1</w:t>
            </w:r>
          </w:p>
        </w:tc>
        <w:tc>
          <w:tcPr>
            <w:tcW w:w="2410"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Окружная МСЭ</w:t>
            </w:r>
          </w:p>
        </w:tc>
        <w:tc>
          <w:tcPr>
            <w:tcW w:w="370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Реализация индивидуальной программы реабилитации (ИПР) инвалидов;</w:t>
            </w:r>
          </w:p>
        </w:tc>
        <w:tc>
          <w:tcPr>
            <w:tcW w:w="2782"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заключение МСЭ</w:t>
            </w:r>
          </w:p>
        </w:tc>
      </w:tr>
      <w:tr w:rsidR="00732A4A" w:rsidRPr="00756F14" w:rsidTr="00D87C6B">
        <w:tc>
          <w:tcPr>
            <w:tcW w:w="959"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2</w:t>
            </w:r>
          </w:p>
        </w:tc>
        <w:tc>
          <w:tcPr>
            <w:tcW w:w="2410"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Областная  ПМПК</w:t>
            </w:r>
          </w:p>
        </w:tc>
        <w:tc>
          <w:tcPr>
            <w:tcW w:w="370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Определение образовательного маршрута обучения детей с ОВЗ</w:t>
            </w:r>
          </w:p>
        </w:tc>
        <w:tc>
          <w:tcPr>
            <w:tcW w:w="2782"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Протокол заседания</w:t>
            </w:r>
          </w:p>
        </w:tc>
      </w:tr>
      <w:tr w:rsidR="00732A4A" w:rsidRPr="00756F14" w:rsidTr="00D87C6B">
        <w:tc>
          <w:tcPr>
            <w:tcW w:w="959"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3</w:t>
            </w:r>
          </w:p>
        </w:tc>
        <w:tc>
          <w:tcPr>
            <w:tcW w:w="2410"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Общеобразовательные организации района</w:t>
            </w:r>
          </w:p>
        </w:tc>
        <w:tc>
          <w:tcPr>
            <w:tcW w:w="370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Оказание консультативной помощи</w:t>
            </w:r>
          </w:p>
        </w:tc>
        <w:tc>
          <w:tcPr>
            <w:tcW w:w="2782"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соглашения</w:t>
            </w:r>
          </w:p>
        </w:tc>
      </w:tr>
      <w:tr w:rsidR="00732A4A" w:rsidRPr="00756F14" w:rsidTr="00D87C6B">
        <w:tc>
          <w:tcPr>
            <w:tcW w:w="959"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4</w:t>
            </w:r>
          </w:p>
        </w:tc>
        <w:tc>
          <w:tcPr>
            <w:tcW w:w="2410"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Медицинские организации </w:t>
            </w:r>
          </w:p>
        </w:tc>
        <w:tc>
          <w:tcPr>
            <w:tcW w:w="3703"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Оказание консультативной </w:t>
            </w:r>
          </w:p>
          <w:p w:rsidR="00732A4A" w:rsidRPr="00756F14" w:rsidRDefault="00732A4A" w:rsidP="00D87C6B">
            <w:pPr>
              <w:pStyle w:val="1b"/>
              <w:spacing w:before="0" w:after="0" w:line="240" w:lineRule="auto"/>
              <w:jc w:val="left"/>
              <w:rPr>
                <w:b w:val="0"/>
                <w:sz w:val="24"/>
                <w:szCs w:val="24"/>
              </w:rPr>
            </w:pPr>
            <w:r w:rsidRPr="00756F14">
              <w:rPr>
                <w:b w:val="0"/>
                <w:sz w:val="24"/>
                <w:szCs w:val="24"/>
              </w:rPr>
              <w:t>помощи обучающимся нуждающим в лечении,  установление социального статуса</w:t>
            </w:r>
          </w:p>
        </w:tc>
        <w:tc>
          <w:tcPr>
            <w:tcW w:w="2782" w:type="dxa"/>
          </w:tcPr>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Договор на проведение ежегодной </w:t>
            </w:r>
          </w:p>
          <w:p w:rsidR="00732A4A" w:rsidRPr="00756F14" w:rsidRDefault="00732A4A" w:rsidP="00D87C6B">
            <w:pPr>
              <w:pStyle w:val="1b"/>
              <w:spacing w:before="0" w:after="0" w:line="240" w:lineRule="auto"/>
              <w:jc w:val="left"/>
              <w:rPr>
                <w:b w:val="0"/>
                <w:sz w:val="24"/>
                <w:szCs w:val="24"/>
              </w:rPr>
            </w:pPr>
            <w:r w:rsidRPr="00756F14">
              <w:rPr>
                <w:b w:val="0"/>
                <w:sz w:val="24"/>
                <w:szCs w:val="24"/>
              </w:rPr>
              <w:t xml:space="preserve">диспанцеризации </w:t>
            </w:r>
          </w:p>
          <w:p w:rsidR="00732A4A" w:rsidRPr="00756F14" w:rsidRDefault="00732A4A" w:rsidP="00D87C6B">
            <w:pPr>
              <w:pStyle w:val="1b"/>
              <w:spacing w:before="0" w:after="0" w:line="240" w:lineRule="auto"/>
              <w:jc w:val="left"/>
              <w:rPr>
                <w:b w:val="0"/>
                <w:sz w:val="24"/>
                <w:szCs w:val="24"/>
              </w:rPr>
            </w:pPr>
            <w:r w:rsidRPr="00756F14">
              <w:rPr>
                <w:b w:val="0"/>
                <w:sz w:val="24"/>
                <w:szCs w:val="24"/>
              </w:rPr>
              <w:t>учащихся</w:t>
            </w:r>
          </w:p>
        </w:tc>
      </w:tr>
    </w:tbl>
    <w:p w:rsidR="00732A4A" w:rsidRPr="00756F14" w:rsidRDefault="00732A4A" w:rsidP="00732A4A">
      <w:pPr>
        <w:pStyle w:val="1b"/>
        <w:spacing w:before="0" w:after="0" w:line="240" w:lineRule="auto"/>
        <w:jc w:val="left"/>
        <w:rPr>
          <w:b w:val="0"/>
          <w:sz w:val="24"/>
          <w:szCs w:val="24"/>
        </w:rPr>
      </w:pPr>
      <w:bookmarkStart w:id="12" w:name="sub_11987"/>
    </w:p>
    <w:p w:rsidR="00732A4A" w:rsidRPr="00756F14" w:rsidRDefault="00732A4A" w:rsidP="00732A4A">
      <w:pPr>
        <w:pStyle w:val="1b"/>
        <w:spacing w:before="0" w:after="0" w:line="240" w:lineRule="auto"/>
        <w:jc w:val="left"/>
        <w:rPr>
          <w:b w:val="0"/>
          <w:i/>
          <w:sz w:val="24"/>
          <w:szCs w:val="24"/>
        </w:rPr>
      </w:pPr>
      <w:r w:rsidRPr="00756F14">
        <w:rPr>
          <w:b w:val="0"/>
          <w:i/>
          <w:sz w:val="24"/>
          <w:szCs w:val="24"/>
        </w:rPr>
        <w:t xml:space="preserve">2.5.3.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w:t>
      </w:r>
      <w:bookmarkStart w:id="13" w:name="sub_11988"/>
      <w:bookmarkEnd w:id="12"/>
      <w:r w:rsidRPr="00756F14">
        <w:rPr>
          <w:b w:val="0"/>
          <w:i/>
          <w:sz w:val="24"/>
          <w:szCs w:val="24"/>
        </w:rPr>
        <w:t>обучающихся с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i/>
          <w:sz w:val="24"/>
          <w:szCs w:val="24"/>
        </w:rPr>
      </w:pPr>
    </w:p>
    <w:p w:rsidR="00732A4A" w:rsidRPr="00756F14" w:rsidRDefault="00732A4A" w:rsidP="00732A4A">
      <w:pPr>
        <w:pStyle w:val="ConsPlusNormal"/>
        <w:ind w:firstLine="0"/>
        <w:jc w:val="both"/>
        <w:rPr>
          <w:rFonts w:ascii="Times New Roman" w:hAnsi="Times New Roman" w:cs="Times New Roman"/>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 ГБОУ «Брасовская школа-интенат»» коррекционная область представлена логопедическими занятиями, занятиями по развитию психомоторики и сенсорных процессов, психокоррекционными занятиями, ритмикой. </w:t>
      </w:r>
    </w:p>
    <w:p w:rsidR="00D87C6B" w:rsidRPr="00247A48" w:rsidRDefault="00732A4A" w:rsidP="00D87C6B">
      <w:pPr>
        <w:pStyle w:val="ConsPlusNormal"/>
        <w:spacing w:before="200"/>
        <w:ind w:firstLine="540"/>
        <w:jc w:val="both"/>
        <w:rPr>
          <w:rFonts w:ascii="Times New Roman" w:hAnsi="Times New Roman" w:cs="Times New Roman"/>
          <w:sz w:val="24"/>
          <w:szCs w:val="24"/>
        </w:rPr>
      </w:pPr>
      <w:r w:rsidRPr="00756F14">
        <w:rPr>
          <w:rFonts w:ascii="Times New Roman" w:hAnsi="Times New Roman" w:cs="Times New Roman"/>
          <w:b/>
          <w:i/>
          <w:sz w:val="24"/>
          <w:szCs w:val="24"/>
        </w:rPr>
        <w:t>Логопедические занятия.</w:t>
      </w:r>
      <w:r w:rsidR="00D87C6B">
        <w:rPr>
          <w:b/>
          <w:i/>
          <w:sz w:val="24"/>
          <w:szCs w:val="24"/>
        </w:rPr>
        <w:tab/>
      </w:r>
      <w:r w:rsidR="00D87C6B" w:rsidRPr="00247A48">
        <w:rPr>
          <w:rFonts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D87C6B" w:rsidRPr="00247A48" w:rsidRDefault="00D87C6B" w:rsidP="00D87C6B">
      <w:pPr>
        <w:pStyle w:val="ConsPlusNormal"/>
        <w:ind w:firstLine="539"/>
        <w:jc w:val="both"/>
        <w:rPr>
          <w:rFonts w:ascii="Times New Roman" w:hAnsi="Times New Roman" w:cs="Times New Roman"/>
          <w:sz w:val="24"/>
          <w:szCs w:val="24"/>
        </w:rPr>
      </w:pPr>
      <w:r w:rsidRPr="00247A48">
        <w:rPr>
          <w:rFonts w:ascii="Times New Roman" w:hAnsi="Times New Roman" w:cs="Times New Roman"/>
          <w:sz w:val="24"/>
          <w:szCs w:val="24"/>
        </w:rPr>
        <w:t>Основными направлениями логопедической работы является:</w:t>
      </w:r>
    </w:p>
    <w:p w:rsidR="00D87C6B" w:rsidRPr="00247A48" w:rsidRDefault="00D87C6B" w:rsidP="00D87C6B">
      <w:pPr>
        <w:pStyle w:val="ConsPlusNormal"/>
        <w:ind w:firstLine="539"/>
        <w:jc w:val="both"/>
        <w:rPr>
          <w:rFonts w:ascii="Times New Roman" w:hAnsi="Times New Roman" w:cs="Times New Roman"/>
          <w:sz w:val="24"/>
          <w:szCs w:val="24"/>
        </w:rPr>
      </w:pPr>
      <w:r w:rsidRPr="00247A48">
        <w:rPr>
          <w:rFonts w:ascii="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rsidR="00D87C6B" w:rsidRPr="00247A48" w:rsidRDefault="00D87C6B" w:rsidP="00D87C6B">
      <w:pPr>
        <w:pStyle w:val="ConsPlusNormal"/>
        <w:ind w:firstLine="539"/>
        <w:jc w:val="both"/>
        <w:rPr>
          <w:rFonts w:ascii="Times New Roman" w:hAnsi="Times New Roman" w:cs="Times New Roman"/>
          <w:sz w:val="24"/>
          <w:szCs w:val="24"/>
        </w:rPr>
      </w:pPr>
      <w:r w:rsidRPr="00247A48">
        <w:rPr>
          <w:rFonts w:ascii="Times New Roman" w:hAnsi="Times New Roman" w:cs="Times New Roman"/>
          <w:sz w:val="24"/>
          <w:szCs w:val="24"/>
        </w:rPr>
        <w:t>диагностика и коррекция лексической стороны речи;</w:t>
      </w:r>
    </w:p>
    <w:p w:rsidR="00D87C6B" w:rsidRPr="00247A48" w:rsidRDefault="00D87C6B" w:rsidP="00D87C6B">
      <w:pPr>
        <w:pStyle w:val="ConsPlusNormal"/>
        <w:ind w:firstLine="539"/>
        <w:jc w:val="both"/>
        <w:rPr>
          <w:rFonts w:ascii="Times New Roman" w:hAnsi="Times New Roman" w:cs="Times New Roman"/>
          <w:sz w:val="24"/>
          <w:szCs w:val="24"/>
        </w:rPr>
      </w:pPr>
      <w:r w:rsidRPr="00247A48">
        <w:rPr>
          <w:rFonts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D87C6B" w:rsidRPr="00247A48" w:rsidRDefault="00D87C6B" w:rsidP="00D87C6B">
      <w:pPr>
        <w:pStyle w:val="ConsPlusNormal"/>
        <w:ind w:firstLine="539"/>
        <w:jc w:val="both"/>
        <w:rPr>
          <w:rFonts w:ascii="Times New Roman" w:hAnsi="Times New Roman" w:cs="Times New Roman"/>
          <w:sz w:val="24"/>
          <w:szCs w:val="24"/>
        </w:rPr>
      </w:pPr>
      <w:r w:rsidRPr="00247A48">
        <w:rPr>
          <w:rFonts w:ascii="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rsidR="00D87C6B" w:rsidRPr="00247A48" w:rsidRDefault="00D87C6B" w:rsidP="00D87C6B">
      <w:pPr>
        <w:pStyle w:val="ConsPlusNormal"/>
        <w:ind w:firstLine="539"/>
        <w:jc w:val="both"/>
        <w:rPr>
          <w:rFonts w:ascii="Times New Roman" w:hAnsi="Times New Roman" w:cs="Times New Roman"/>
          <w:sz w:val="24"/>
          <w:szCs w:val="24"/>
        </w:rPr>
      </w:pPr>
      <w:r w:rsidRPr="00247A48">
        <w:rPr>
          <w:rFonts w:ascii="Times New Roman" w:hAnsi="Times New Roman" w:cs="Times New Roman"/>
          <w:sz w:val="24"/>
          <w:szCs w:val="24"/>
        </w:rPr>
        <w:t>коррекция нарушений чтения и письма;</w:t>
      </w:r>
    </w:p>
    <w:p w:rsidR="00D87C6B" w:rsidRPr="00247A48" w:rsidRDefault="00D87C6B" w:rsidP="00D87C6B">
      <w:pPr>
        <w:pStyle w:val="ConsPlusNormal"/>
        <w:ind w:firstLine="539"/>
        <w:jc w:val="both"/>
        <w:rPr>
          <w:rFonts w:ascii="Times New Roman" w:hAnsi="Times New Roman" w:cs="Times New Roman"/>
          <w:sz w:val="24"/>
          <w:szCs w:val="24"/>
        </w:rPr>
      </w:pPr>
      <w:r w:rsidRPr="00247A48">
        <w:rPr>
          <w:rFonts w:ascii="Times New Roman" w:hAnsi="Times New Roman" w:cs="Times New Roman"/>
          <w:sz w:val="24"/>
          <w:szCs w:val="24"/>
        </w:rPr>
        <w:t>расширение представлений об окружающей действительности;</w:t>
      </w:r>
    </w:p>
    <w:p w:rsidR="00732A4A" w:rsidRPr="00D87C6B" w:rsidRDefault="00D87C6B" w:rsidP="00D87C6B">
      <w:pPr>
        <w:pStyle w:val="ConsPlusNormal"/>
        <w:ind w:firstLine="539"/>
        <w:jc w:val="both"/>
        <w:rPr>
          <w:rFonts w:ascii="Times New Roman" w:hAnsi="Times New Roman" w:cs="Times New Roman"/>
          <w:sz w:val="24"/>
          <w:szCs w:val="24"/>
        </w:rPr>
      </w:pPr>
      <w:r w:rsidRPr="00247A48">
        <w:rPr>
          <w:rFonts w:ascii="Times New Roman" w:hAnsi="Times New Roman" w:cs="Times New Roman"/>
          <w:sz w:val="24"/>
          <w:szCs w:val="24"/>
        </w:rPr>
        <w:t>развитие познавательной сферы (мышления, памяти, внимания).</w:t>
      </w:r>
    </w:p>
    <w:p w:rsidR="00732A4A" w:rsidRPr="00756F14" w:rsidRDefault="00732A4A" w:rsidP="00732A4A">
      <w:pPr>
        <w:tabs>
          <w:tab w:val="left" w:pos="1800"/>
        </w:tabs>
        <w:rPr>
          <w:b/>
          <w:bCs/>
        </w:rPr>
      </w:pPr>
    </w:p>
    <w:p w:rsidR="00732A4A" w:rsidRPr="00756F14" w:rsidRDefault="00732A4A" w:rsidP="00732A4A">
      <w:pPr>
        <w:rPr>
          <w:b/>
        </w:rPr>
      </w:pPr>
      <w:r w:rsidRPr="00756F14">
        <w:rPr>
          <w:b/>
        </w:rPr>
        <w:t>Содержание коррекционного курса «Логопедические занятия»</w:t>
      </w:r>
    </w:p>
    <w:p w:rsidR="00732A4A" w:rsidRPr="00756F14" w:rsidRDefault="00732A4A" w:rsidP="00732A4A">
      <w:pPr>
        <w:pStyle w:val="a4"/>
        <w:rPr>
          <w:rFonts w:ascii="Times New Roman" w:hAnsi="Times New Roman"/>
          <w:sz w:val="24"/>
          <w:szCs w:val="24"/>
        </w:rPr>
      </w:pPr>
    </w:p>
    <w:p w:rsidR="00732A4A" w:rsidRPr="00756F14" w:rsidRDefault="00732A4A" w:rsidP="00732A4A">
      <w:pPr>
        <w:pStyle w:val="a4"/>
        <w:rPr>
          <w:rFonts w:ascii="Times New Roman" w:hAnsi="Times New Roman"/>
          <w:sz w:val="24"/>
          <w:szCs w:val="24"/>
        </w:rPr>
      </w:pPr>
      <w:r w:rsidRPr="00756F14">
        <w:rPr>
          <w:rFonts w:ascii="Times New Roman" w:hAnsi="Times New Roman"/>
          <w:sz w:val="24"/>
          <w:szCs w:val="24"/>
        </w:rPr>
        <w:t xml:space="preserve">      Специфика нарушений речи и их коррекция у обучающихся с умственной отсталостью (интеллектуальными нарушениями) определяются особенностями высшей нервной деятельности и их психического развития.</w:t>
      </w:r>
    </w:p>
    <w:p w:rsidR="00732A4A" w:rsidRPr="00756F14" w:rsidRDefault="00732A4A" w:rsidP="00732A4A">
      <w:pPr>
        <w:pStyle w:val="a4"/>
        <w:rPr>
          <w:rFonts w:ascii="Times New Roman" w:hAnsi="Times New Roman"/>
          <w:sz w:val="24"/>
          <w:szCs w:val="24"/>
        </w:rPr>
      </w:pPr>
      <w:r w:rsidRPr="00756F14">
        <w:rPr>
          <w:rFonts w:ascii="Times New Roman" w:hAnsi="Times New Roman"/>
          <w:sz w:val="24"/>
          <w:szCs w:val="24"/>
        </w:rPr>
        <w:t>Большинство из обучающихся не посещали дошкольные образовательные учреждения, имеют задержку в развитии, поэтому у них  крайне малый запас знаний, беден словарь. 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Наряду с указанными ошибками наблюдаются существенные затруднения в усвоении обобщающих и отвлеченных понятий, системы антонимов и синонимов.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Заметны трудности в понимании и использовании в речи слов, обозначающих признаки предметов, форму, цвет, материал.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на данном этапе  речевого развития крайне затруднительно составление предложений, рассказов, пересказов без помощи взрослого. Это чаще всего проявляется в перечислении объектов, действий с ними, без установления временных и причинно-следственных связей.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10 - 15 звуков.</w:t>
      </w:r>
    </w:p>
    <w:p w:rsidR="00732A4A" w:rsidRPr="00756F14" w:rsidRDefault="00732A4A" w:rsidP="00732A4A">
      <w:pPr>
        <w:pStyle w:val="a4"/>
        <w:rPr>
          <w:rFonts w:ascii="Times New Roman" w:hAnsi="Times New Roman"/>
          <w:sz w:val="24"/>
          <w:szCs w:val="24"/>
        </w:rPr>
      </w:pPr>
    </w:p>
    <w:p w:rsidR="00732A4A" w:rsidRPr="00756F14" w:rsidRDefault="00732A4A" w:rsidP="00732A4A">
      <w:r w:rsidRPr="00756F14">
        <w:t>Содержание логопедических занятий определяется задачами коррекционного обучения детей:</w:t>
      </w:r>
      <w:r w:rsidRPr="00756F14">
        <w:br/>
        <w:t>      • развитие понимания речи;</w:t>
      </w:r>
      <w:r w:rsidRPr="00756F14">
        <w:br/>
        <w:t>      • активизация речевой деятельности и развитие лексико-грамматических средств языка;</w:t>
      </w:r>
      <w:r w:rsidRPr="00756F14">
        <w:br/>
        <w:t>      • развитие произносительной стороны речи;</w:t>
      </w:r>
      <w:r w:rsidRPr="00756F14">
        <w:br/>
        <w:t xml:space="preserve">      • развитие самостоятельной фразовой речи. </w:t>
      </w:r>
    </w:p>
    <w:p w:rsidR="00732A4A" w:rsidRPr="00756F14" w:rsidRDefault="00732A4A" w:rsidP="00732A4A">
      <w:r w:rsidRPr="00756F14">
        <w:t>На индивидуальных занятиях проводится работа по:</w:t>
      </w:r>
    </w:p>
    <w:p w:rsidR="00732A4A" w:rsidRPr="00756F14" w:rsidRDefault="00732A4A" w:rsidP="00732A4A">
      <w:pPr>
        <w:rPr>
          <w:rFonts w:eastAsia="Calibri"/>
          <w:b/>
          <w:i/>
          <w:u w:val="single"/>
          <w:lang w:eastAsia="en-US"/>
        </w:rPr>
      </w:pPr>
      <w:r w:rsidRPr="00756F14">
        <w:t>   1) активизации и выработке дифференцированных движений органов а</w:t>
      </w:r>
      <w:r w:rsidR="00823E5A">
        <w:t>ртикуляционного аппарата;</w:t>
      </w:r>
      <w:r w:rsidR="00823E5A">
        <w:br/>
        <w:t>   </w:t>
      </w:r>
      <w:r w:rsidRPr="00756F14">
        <w:t xml:space="preserve">2) подготовке артикуляционной базы для усвоения отсутствующих </w:t>
      </w:r>
      <w:r w:rsidR="00823E5A">
        <w:t>звуков;</w:t>
      </w:r>
      <w:r w:rsidR="00823E5A">
        <w:br/>
        <w:t>   </w:t>
      </w:r>
      <w:r w:rsidRPr="00756F14">
        <w:t>3) постановке отсутствующих звуков, их различению на слух и первоначальному этапу автоматизации на уровне слогов, слов, предложений.</w:t>
      </w:r>
      <w:r w:rsidRPr="00756F14">
        <w:br/>
      </w:r>
    </w:p>
    <w:p w:rsidR="00732A4A" w:rsidRPr="00756F14" w:rsidRDefault="00732A4A" w:rsidP="00732A4A">
      <w:pPr>
        <w:rPr>
          <w:rFonts w:eastAsia="Calibri"/>
          <w:lang w:eastAsia="en-US"/>
        </w:rPr>
      </w:pPr>
      <w:r w:rsidRPr="00756F14">
        <w:rPr>
          <w:rFonts w:eastAsia="Calibri"/>
          <w:lang w:eastAsia="en-US"/>
        </w:rPr>
        <w:t xml:space="preserve">На каждом году обучения в 1-4 классах  программа курса «Логопедические занятия » включает в себя основные подразделы, содержание которых  постепенно расширяется и усложняется. </w:t>
      </w:r>
    </w:p>
    <w:p w:rsidR="00732A4A" w:rsidRPr="00756F14" w:rsidRDefault="00732A4A" w:rsidP="00732A4A">
      <w:pPr>
        <w:rPr>
          <w:rFonts w:eastAsia="Calibri"/>
          <w:lang w:eastAsia="en-US"/>
        </w:rPr>
      </w:pPr>
    </w:p>
    <w:p w:rsidR="00732A4A" w:rsidRPr="00756F14" w:rsidRDefault="00732A4A" w:rsidP="00732A4A">
      <w:pPr>
        <w:rPr>
          <w:rFonts w:eastAsia="Calibri"/>
          <w:b/>
          <w:lang w:eastAsia="en-US"/>
        </w:rPr>
      </w:pPr>
      <w:r w:rsidRPr="00756F14">
        <w:rPr>
          <w:rFonts w:eastAsia="Calibri"/>
          <w:b/>
          <w:lang w:eastAsia="en-US"/>
        </w:rPr>
        <w:t>Аудирование и понимание речи</w:t>
      </w:r>
    </w:p>
    <w:p w:rsidR="00732A4A" w:rsidRPr="00756F14" w:rsidRDefault="00732A4A" w:rsidP="00732A4A">
      <w:pPr>
        <w:rPr>
          <w:rFonts w:eastAsia="Calibri"/>
          <w:lang w:eastAsia="en-US"/>
        </w:rPr>
      </w:pPr>
      <w:r w:rsidRPr="00756F14">
        <w:rPr>
          <w:rFonts w:eastAsia="Calibri"/>
          <w:lang w:eastAsia="en-US"/>
        </w:rPr>
        <w:t xml:space="preserve"> Выполнение двухчленных инструкций по заданию учителя: сядь за парту и достань книгу, возьми тетради на столе и раздай их, возьми вазу и поставь в нее цветы и т.д. </w:t>
      </w:r>
    </w:p>
    <w:p w:rsidR="00732A4A" w:rsidRPr="00756F14" w:rsidRDefault="00732A4A" w:rsidP="00732A4A">
      <w:pPr>
        <w:rPr>
          <w:rFonts w:eastAsia="Calibri"/>
          <w:lang w:eastAsia="en-US"/>
        </w:rPr>
      </w:pPr>
      <w:r w:rsidRPr="00756F14">
        <w:rPr>
          <w:rFonts w:eastAsia="Calibri"/>
          <w:lang w:eastAsia="en-US"/>
        </w:rPr>
        <w:t>Слушание, запоминание и отчетливое воспроизведение ряда слоговых комплексов (2-3 слога), близких по звучанию и данных в рифмованной форме: жа-жа-жа – есть иголки у ежа; ша-ша-ша – мама моет малыша; тра-тра-тра – мы проспали до утра; тру-тру-тру – со скамейки пыль сотру.</w:t>
      </w:r>
    </w:p>
    <w:p w:rsidR="00732A4A" w:rsidRPr="00756F14" w:rsidRDefault="00732A4A" w:rsidP="00732A4A">
      <w:pPr>
        <w:rPr>
          <w:rFonts w:eastAsia="Calibri"/>
          <w:lang w:eastAsia="en-US"/>
        </w:rPr>
      </w:pPr>
      <w:r w:rsidRPr="00756F14">
        <w:rPr>
          <w:rFonts w:eastAsia="Calibri"/>
          <w:lang w:eastAsia="en-US"/>
        </w:rPr>
        <w:t>Выбор из двух близких по содержанию картин той, которая соответствует услышанному предложению: Шура вытирал пыль. - Шура вытирала пыль; Лена поднималась на горку. - Лена спускалась с горки.</w:t>
      </w:r>
    </w:p>
    <w:p w:rsidR="00732A4A" w:rsidRPr="00756F14" w:rsidRDefault="00732A4A" w:rsidP="00732A4A">
      <w:pPr>
        <w:rPr>
          <w:rFonts w:eastAsia="Calibri"/>
          <w:b/>
          <w:i/>
          <w:u w:val="single"/>
          <w:lang w:eastAsia="en-US"/>
        </w:rPr>
      </w:pPr>
      <w:r w:rsidRPr="00756F14">
        <w:rPr>
          <w:rFonts w:eastAsia="Calibri"/>
          <w:lang w:eastAsia="en-US"/>
        </w:rPr>
        <w:t>Слушание сказок и рассказов в устном изложении учителя, выбор учащимися картинок по мере изложения текста, подготовка ковладению диалогической речью</w:t>
      </w:r>
    </w:p>
    <w:p w:rsidR="00732A4A" w:rsidRPr="00756F14" w:rsidRDefault="00732A4A" w:rsidP="00732A4A">
      <w:pPr>
        <w:rPr>
          <w:rFonts w:eastAsia="Calibri"/>
          <w:lang w:eastAsia="en-US"/>
        </w:rPr>
      </w:pPr>
      <w:r w:rsidRPr="00756F14">
        <w:rPr>
          <w:rFonts w:eastAsia="Calibri"/>
          <w:lang w:eastAsia="en-US"/>
        </w:rPr>
        <w:t>Развитие у детей умения вслушиваться в обращенную речь. Выделение названия предметов, действий, некоторых признаков. Формирование понимания обобщающего значения слов.</w:t>
      </w:r>
    </w:p>
    <w:p w:rsidR="00732A4A" w:rsidRPr="00756F14" w:rsidRDefault="00732A4A" w:rsidP="00732A4A">
      <w:pPr>
        <w:rPr>
          <w:rFonts w:eastAsia="Calibri"/>
          <w:lang w:eastAsia="en-US"/>
        </w:rPr>
      </w:pPr>
    </w:p>
    <w:p w:rsidR="00732A4A" w:rsidRPr="00756F14" w:rsidRDefault="00732A4A" w:rsidP="00732A4A">
      <w:pPr>
        <w:rPr>
          <w:rFonts w:eastAsia="Calibri"/>
          <w:b/>
          <w:lang w:eastAsia="en-US"/>
        </w:rPr>
      </w:pPr>
      <w:r w:rsidRPr="00756F14">
        <w:rPr>
          <w:rFonts w:eastAsia="Calibri"/>
          <w:b/>
          <w:lang w:eastAsia="en-US"/>
        </w:rPr>
        <w:t>Дикция и выразительность речи</w:t>
      </w:r>
    </w:p>
    <w:p w:rsidR="00732A4A" w:rsidRPr="00756F14" w:rsidRDefault="00732A4A" w:rsidP="00732A4A">
      <w:pPr>
        <w:rPr>
          <w:rFonts w:eastAsia="Calibri"/>
          <w:lang w:eastAsia="en-US"/>
        </w:rPr>
      </w:pPr>
      <w:r w:rsidRPr="00756F14">
        <w:rPr>
          <w:rFonts w:eastAsia="Calibri"/>
          <w:lang w:eastAsia="en-US"/>
        </w:rPr>
        <w:t>Игры и упражнения на подвижность и четкость движений органов артикуляционного аппарата. Заучивание чистоговорок с голоса учителя, отчетливое и выразительное их произнесение.</w:t>
      </w:r>
    </w:p>
    <w:p w:rsidR="00732A4A" w:rsidRPr="00756F14" w:rsidRDefault="00732A4A" w:rsidP="00732A4A">
      <w:pPr>
        <w:rPr>
          <w:rFonts w:eastAsia="Calibri"/>
          <w:lang w:eastAsia="en-US"/>
        </w:rPr>
      </w:pPr>
      <w:r w:rsidRPr="00756F14">
        <w:rPr>
          <w:rFonts w:eastAsia="Calibri"/>
          <w:lang w:eastAsia="en-US"/>
        </w:rPr>
        <w:t>Упражнения на развитие речевого дыхания. Пение слоговых цепочек на знакомые мотивы детских песен. Перечисление предметов (2 – 3) на одном выдохе с указанием на эти предметы. Произнесение небольших стихотворений в сопровождении движений.</w:t>
      </w:r>
    </w:p>
    <w:p w:rsidR="00732A4A" w:rsidRPr="00756F14" w:rsidRDefault="00732A4A" w:rsidP="00732A4A">
      <w:pPr>
        <w:rPr>
          <w:rFonts w:eastAsia="Calibri"/>
          <w:lang w:eastAsia="en-US"/>
        </w:rPr>
      </w:pPr>
      <w:r w:rsidRPr="00756F14">
        <w:rPr>
          <w:rFonts w:eastAsia="Calibri"/>
          <w:lang w:eastAsia="en-US"/>
        </w:rPr>
        <w:t>Различение громкой и тихой речи в игре, в специально созданной учителем ситуации. Выбор и использование правильной силы голоса в индивидуальных и хоровых упражнениях.</w:t>
      </w:r>
    </w:p>
    <w:p w:rsidR="00732A4A" w:rsidRPr="00756F14" w:rsidRDefault="00732A4A" w:rsidP="00732A4A">
      <w:pPr>
        <w:rPr>
          <w:rFonts w:eastAsia="Calibri"/>
          <w:i/>
          <w:lang w:eastAsia="en-US"/>
        </w:rPr>
      </w:pPr>
      <w:r w:rsidRPr="00756F14">
        <w:rPr>
          <w:rFonts w:eastAsia="Calibri"/>
          <w:lang w:eastAsia="en-US"/>
        </w:rPr>
        <w:t xml:space="preserve">Быстрое и медленное произнесение ряда звуков, слогов и слов. Упражнения в изменении темпа речи в соответствии с заданной ситуацией, типа: </w:t>
      </w:r>
      <w:r w:rsidRPr="00756F14">
        <w:rPr>
          <w:rFonts w:eastAsia="Calibri"/>
          <w:i/>
          <w:lang w:eastAsia="en-US"/>
        </w:rPr>
        <w:t>бабушка медленно спрашивает: Ты…куда…идешь,… внучка? Внучка быстро отвечает: Я бегу к подружке.</w:t>
      </w:r>
    </w:p>
    <w:p w:rsidR="00732A4A" w:rsidRPr="00756F14" w:rsidRDefault="00732A4A" w:rsidP="00732A4A">
      <w:pPr>
        <w:rPr>
          <w:rFonts w:eastAsia="Calibri"/>
          <w:lang w:eastAsia="en-US"/>
        </w:rPr>
      </w:pPr>
      <w:r w:rsidRPr="00756F14">
        <w:rPr>
          <w:rFonts w:eastAsia="Calibri"/>
          <w:lang w:eastAsia="en-US"/>
        </w:rPr>
        <w:t xml:space="preserve">Разучивание детских стихотворений, мини-диалогов с последующим их воспроизведением в ролевых играх. </w:t>
      </w:r>
    </w:p>
    <w:p w:rsidR="00732A4A" w:rsidRPr="00756F14" w:rsidRDefault="00732A4A" w:rsidP="00732A4A">
      <w:pPr>
        <w:rPr>
          <w:rFonts w:eastAsia="Calibri"/>
          <w:lang w:eastAsia="en-US"/>
        </w:rPr>
      </w:pPr>
      <w:r w:rsidRPr="00756F14">
        <w:rPr>
          <w:rFonts w:eastAsia="Calibri"/>
          <w:lang w:eastAsia="en-US"/>
        </w:rPr>
        <w:t xml:space="preserve"> Вопросительная и восклицательная интонация в стихотворениях, разучиваемых с голоса учителя (по подражанию). Практическое использование вопросительной и восклицательной интонации в речевых ситуациях (самостоятельно или с помощью учителя).</w:t>
      </w:r>
    </w:p>
    <w:p w:rsidR="00732A4A" w:rsidRPr="00756F14" w:rsidRDefault="00732A4A" w:rsidP="00732A4A">
      <w:pPr>
        <w:rPr>
          <w:rFonts w:eastAsia="Calibri"/>
          <w:lang w:eastAsia="en-US"/>
        </w:rPr>
      </w:pPr>
      <w:r w:rsidRPr="00756F14">
        <w:rPr>
          <w:rFonts w:eastAsia="Calibri"/>
          <w:lang w:eastAsia="en-US"/>
        </w:rPr>
        <w:t xml:space="preserve"> Выражение лица: веселое, сердитое, грустное, удивленное. Соотнесение соответствующего выражения лица с символическим рисунком. Мимическая реакция на речь учителя, детей, в ситуациях с заданным содержанием.</w:t>
      </w:r>
    </w:p>
    <w:p w:rsidR="00732A4A" w:rsidRPr="00756F14" w:rsidRDefault="00732A4A" w:rsidP="00732A4A">
      <w:pPr>
        <w:rPr>
          <w:rFonts w:eastAsia="Calibri"/>
          <w:lang w:eastAsia="en-US"/>
        </w:rPr>
      </w:pPr>
      <w:r w:rsidRPr="00756F14">
        <w:rPr>
          <w:rFonts w:eastAsia="Calibri"/>
          <w:lang w:eastAsia="en-US"/>
        </w:rPr>
        <w:t xml:space="preserve"> </w:t>
      </w:r>
    </w:p>
    <w:p w:rsidR="00732A4A" w:rsidRPr="00756F14" w:rsidRDefault="00732A4A" w:rsidP="00732A4A">
      <w:pPr>
        <w:rPr>
          <w:rFonts w:eastAsia="Calibri"/>
          <w:b/>
          <w:lang w:eastAsia="en-US"/>
        </w:rPr>
      </w:pPr>
      <w:r w:rsidRPr="00756F14">
        <w:rPr>
          <w:rFonts w:eastAsia="Calibri"/>
          <w:b/>
          <w:lang w:eastAsia="en-US"/>
        </w:rPr>
        <w:t xml:space="preserve">Базовые формулы речевого общения </w:t>
      </w:r>
    </w:p>
    <w:p w:rsidR="00732A4A" w:rsidRPr="00756F14" w:rsidRDefault="00732A4A" w:rsidP="00732A4A">
      <w:pPr>
        <w:rPr>
          <w:rFonts w:eastAsia="Calibri"/>
          <w:lang w:eastAsia="en-US"/>
        </w:rPr>
      </w:pPr>
      <w:r w:rsidRPr="00756F14">
        <w:rPr>
          <w:rFonts w:eastAsia="Calibri"/>
          <w:lang w:eastAsia="en-US"/>
        </w:rPr>
        <w:t xml:space="preserve">Обращение, привлечение внимания. </w:t>
      </w:r>
      <w:r w:rsidRPr="00756F14">
        <w:rPr>
          <w:rFonts w:eastAsia="Calibri"/>
          <w:i/>
          <w:lang w:eastAsia="en-US"/>
        </w:rPr>
        <w:t>«Ты» и «Вы</w:t>
      </w:r>
      <w:r w:rsidRPr="00756F14">
        <w:rPr>
          <w:rFonts w:eastAsia="Calibri"/>
          <w:lang w:eastAsia="en-US"/>
        </w:rPr>
        <w:t xml:space="preserve">», обращение по имени и отчеству, по фамилии, обращение к знакомым взрослым и ровесникам.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w:t>
      </w:r>
    </w:p>
    <w:p w:rsidR="00732A4A" w:rsidRPr="00756F14" w:rsidRDefault="00732A4A" w:rsidP="00732A4A">
      <w:pPr>
        <w:rPr>
          <w:rFonts w:eastAsia="Calibri"/>
          <w:i/>
          <w:lang w:eastAsia="en-US"/>
        </w:rPr>
      </w:pPr>
      <w:r w:rsidRPr="00756F14">
        <w:rPr>
          <w:rFonts w:eastAsia="Calibri"/>
          <w:lang w:eastAsia="en-US"/>
        </w:rPr>
        <w:t xml:space="preserve">Знакомство, представление, приветствие. Формулы </w:t>
      </w:r>
      <w:r w:rsidRPr="00756F14">
        <w:rPr>
          <w:rFonts w:eastAsia="Calibri"/>
          <w:i/>
          <w:lang w:eastAsia="en-US"/>
        </w:rPr>
        <w:t xml:space="preserve">«Давай познакомимся», «Меня зовут …», «Меня зовут …, а тебя?». Формулы  «Это …», «Познакомься пожалуйста, это …». </w:t>
      </w:r>
      <w:r w:rsidRPr="00756F14">
        <w:rPr>
          <w:rFonts w:eastAsia="Calibri"/>
          <w:lang w:eastAsia="en-US"/>
        </w:rPr>
        <w:t>Ответные реплики на приглашение   познакомиться</w:t>
      </w:r>
      <w:r w:rsidRPr="00756F14">
        <w:rPr>
          <w:rFonts w:eastAsia="Calibri"/>
          <w:i/>
          <w:lang w:eastAsia="en-US"/>
        </w:rPr>
        <w:t xml:space="preserve"> («Очень приятно!», «Рад познакомиться!»).</w:t>
      </w:r>
    </w:p>
    <w:p w:rsidR="00732A4A" w:rsidRPr="00756F14" w:rsidRDefault="00732A4A" w:rsidP="00732A4A">
      <w:pPr>
        <w:rPr>
          <w:rFonts w:eastAsia="Calibri"/>
          <w:lang w:eastAsia="en-US"/>
        </w:rPr>
      </w:pPr>
      <w:r w:rsidRPr="00756F14">
        <w:rPr>
          <w:rFonts w:eastAsia="Calibri"/>
          <w:lang w:eastAsia="en-US"/>
        </w:rPr>
        <w:t xml:space="preserve">Приветствие и прощание. Употребление различных формул приветствия и прощания в зависимости от адресата (взрослый или сверстник). Формулы </w:t>
      </w:r>
      <w:r w:rsidRPr="00756F14">
        <w:rPr>
          <w:rFonts w:eastAsia="Calibri"/>
          <w:i/>
          <w:lang w:eastAsia="en-US"/>
        </w:rPr>
        <w:t>«здравствуй», «здравствуйте», «до свидания»</w:t>
      </w:r>
      <w:r w:rsidRPr="00756F14">
        <w:rPr>
          <w:rFonts w:eastAsia="Calibri"/>
          <w:lang w:eastAsia="en-US"/>
        </w:rPr>
        <w:t xml:space="preserve">.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732A4A" w:rsidRPr="00756F14" w:rsidRDefault="00732A4A" w:rsidP="00732A4A">
      <w:pPr>
        <w:rPr>
          <w:rFonts w:eastAsia="Calibri"/>
          <w:lang w:eastAsia="en-US"/>
        </w:rPr>
      </w:pPr>
      <w:r w:rsidRPr="00756F14">
        <w:rPr>
          <w:rFonts w:eastAsia="Calibri"/>
          <w:lang w:eastAsia="en-US"/>
        </w:rPr>
        <w:t>Формулы «</w:t>
      </w:r>
      <w:r w:rsidRPr="00756F14">
        <w:rPr>
          <w:rFonts w:eastAsia="Calibri"/>
          <w:i/>
          <w:lang w:eastAsia="en-US"/>
        </w:rPr>
        <w:t>Доброе утро», «Добрый день», «Добрый вечер», «Спокойной ночи»</w:t>
      </w:r>
      <w:r w:rsidRPr="00756F14">
        <w:rPr>
          <w:rFonts w:eastAsia="Calibri"/>
          <w:lang w:eastAsia="en-US"/>
        </w:rPr>
        <w:t xml:space="preserve">. Неофициальные разговорные формулы </w:t>
      </w:r>
      <w:r w:rsidRPr="00756F14">
        <w:rPr>
          <w:rFonts w:eastAsia="Calibri"/>
          <w:i/>
          <w:lang w:eastAsia="en-US"/>
        </w:rPr>
        <w:t>«привет», «салют», «счастливо», «пока».</w:t>
      </w:r>
      <w:r w:rsidRPr="00756F14">
        <w:rPr>
          <w:rFonts w:eastAsia="Calibri"/>
          <w:lang w:eastAsia="en-US"/>
        </w:rPr>
        <w:t xml:space="preserve"> Грубые (фамильярные) формулы </w:t>
      </w:r>
      <w:r w:rsidRPr="00756F14">
        <w:rPr>
          <w:rFonts w:eastAsia="Calibri"/>
          <w:i/>
          <w:lang w:eastAsia="en-US"/>
        </w:rPr>
        <w:t>«здорово», «бывай»,«чао»</w:t>
      </w:r>
      <w:r w:rsidRPr="00756F14">
        <w:rPr>
          <w:rFonts w:eastAsia="Calibri"/>
          <w:lang w:eastAsia="en-US"/>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732A4A" w:rsidRPr="00756F14" w:rsidRDefault="00732A4A" w:rsidP="00732A4A">
      <w:pPr>
        <w:rPr>
          <w:rFonts w:eastAsia="Calibri"/>
          <w:lang w:eastAsia="en-US"/>
        </w:rPr>
      </w:pPr>
      <w:r w:rsidRPr="00756F14">
        <w:rPr>
          <w:rFonts w:eastAsia="Calibri"/>
          <w:lang w:eastAsia="en-US"/>
        </w:rPr>
        <w:t xml:space="preserve">Приглашение, предложение. Правила поведения в гостях.  </w:t>
      </w:r>
    </w:p>
    <w:p w:rsidR="00732A4A" w:rsidRPr="00756F14" w:rsidRDefault="00732A4A" w:rsidP="00732A4A">
      <w:pPr>
        <w:rPr>
          <w:rFonts w:eastAsia="Calibri"/>
          <w:lang w:eastAsia="en-US"/>
        </w:rPr>
      </w:pPr>
      <w:r w:rsidRPr="00756F14">
        <w:rPr>
          <w:rFonts w:eastAsia="Calibri"/>
          <w:lang w:eastAsia="en-US"/>
        </w:rPr>
        <w:t xml:space="preserve">Поздравление, пожелание. Формулы </w:t>
      </w:r>
      <w:r w:rsidRPr="00756F14">
        <w:rPr>
          <w:rFonts w:eastAsia="Calibri"/>
          <w:i/>
          <w:lang w:eastAsia="en-US"/>
        </w:rPr>
        <w:t>«Поздравляю с</w:t>
      </w:r>
      <w:r w:rsidRPr="00756F14">
        <w:rPr>
          <w:rFonts w:eastAsia="Calibri"/>
          <w:lang w:eastAsia="en-US"/>
        </w:rPr>
        <w:t>…», «Поздравляю с праздником …» и их развертывание с помощью обращения по имени и отчеству.</w:t>
      </w:r>
    </w:p>
    <w:p w:rsidR="00732A4A" w:rsidRPr="00756F14" w:rsidRDefault="00732A4A" w:rsidP="00732A4A">
      <w:pPr>
        <w:rPr>
          <w:rFonts w:eastAsia="Calibri"/>
          <w:lang w:eastAsia="en-US"/>
        </w:rPr>
      </w:pPr>
      <w:r w:rsidRPr="00756F14">
        <w:rPr>
          <w:rFonts w:eastAsia="Calibri"/>
          <w:lang w:eastAsia="en-US"/>
        </w:rPr>
        <w:t xml:space="preserve">Пожелания близким и малознакомым людям, сверстникам и старшим. Различия пожеланий в связи с разными праздниками.  Формулы </w:t>
      </w:r>
      <w:r w:rsidRPr="00756F14">
        <w:rPr>
          <w:rFonts w:eastAsia="Calibri"/>
          <w:i/>
          <w:lang w:eastAsia="en-US"/>
        </w:rPr>
        <w:t>«Желаю тебе …», «Желаю Вам …», «Я хочу пожелать …».</w:t>
      </w:r>
      <w:r w:rsidRPr="00756F14">
        <w:rPr>
          <w:rFonts w:eastAsia="Calibri"/>
          <w:lang w:eastAsia="en-US"/>
        </w:rPr>
        <w:t xml:space="preserve"> Неречевые средства: улыбка, взгляд, доброжелательность тона. </w:t>
      </w:r>
    </w:p>
    <w:p w:rsidR="00732A4A" w:rsidRPr="00756F14" w:rsidRDefault="00732A4A" w:rsidP="00732A4A">
      <w:pPr>
        <w:rPr>
          <w:rFonts w:eastAsia="Calibri"/>
          <w:lang w:eastAsia="en-US"/>
        </w:rPr>
      </w:pPr>
      <w:r w:rsidRPr="00756F14">
        <w:rPr>
          <w:rFonts w:eastAsia="Calibri"/>
          <w:lang w:eastAsia="en-US"/>
        </w:rPr>
        <w:t xml:space="preserve">Поздравительные открытки. </w:t>
      </w:r>
    </w:p>
    <w:p w:rsidR="00732A4A" w:rsidRPr="00756F14" w:rsidRDefault="00732A4A" w:rsidP="00732A4A">
      <w:pPr>
        <w:rPr>
          <w:rFonts w:eastAsia="Calibri"/>
          <w:i/>
          <w:lang w:eastAsia="en-US"/>
        </w:rPr>
      </w:pPr>
      <w:r w:rsidRPr="00756F14">
        <w:rPr>
          <w:rFonts w:eastAsia="Calibri"/>
          <w:lang w:eastAsia="en-US"/>
        </w:rPr>
        <w:t xml:space="preserve">Благодарность. Формулы </w:t>
      </w:r>
      <w:r w:rsidRPr="00756F14">
        <w:rPr>
          <w:rFonts w:eastAsia="Calibri"/>
          <w:i/>
          <w:lang w:eastAsia="en-US"/>
        </w:rPr>
        <w:t>«спасибо», «большое спасибо», «пожалуйста».</w:t>
      </w:r>
      <w:r w:rsidRPr="00756F14">
        <w:rPr>
          <w:rFonts w:eastAsia="Calibri"/>
          <w:lang w:eastAsia="en-US"/>
        </w:rPr>
        <w:t xml:space="preserve">  Благодарность за поздравления и подарки </w:t>
      </w:r>
      <w:r w:rsidRPr="00756F14">
        <w:rPr>
          <w:rFonts w:eastAsia="Calibri"/>
          <w:i/>
          <w:lang w:eastAsia="en-US"/>
        </w:rPr>
        <w:t>(«Спасибо … имя»</w:t>
      </w:r>
      <w:r w:rsidRPr="00756F14">
        <w:rPr>
          <w:rFonts w:eastAsia="Calibri"/>
          <w:lang w:eastAsia="en-US"/>
        </w:rPr>
        <w:t xml:space="preserve">), благодарность как ответная реакция на выполнение просьбы. Мотивировка благодарности. Формулы </w:t>
      </w:r>
      <w:r w:rsidRPr="00756F14">
        <w:rPr>
          <w:rFonts w:eastAsia="Calibri"/>
          <w:i/>
          <w:lang w:eastAsia="en-US"/>
        </w:rPr>
        <w:t>«Очень приятно», «Я очень рада</w:t>
      </w:r>
      <w:r w:rsidRPr="00756F14">
        <w:rPr>
          <w:rFonts w:eastAsia="Calibri"/>
          <w:lang w:eastAsia="en-US"/>
        </w:rPr>
        <w:t xml:space="preserve">» и др. как мотивировка благодарности. Ответные реплики на поздравление, пожелание </w:t>
      </w:r>
      <w:r w:rsidRPr="00756F14">
        <w:rPr>
          <w:rFonts w:eastAsia="Calibri"/>
          <w:i/>
          <w:lang w:eastAsia="en-US"/>
        </w:rPr>
        <w:t>(«Спасибо за поздравление», «Я тоже поздравляю тебя (Вас)».«Спасибо, и тебя (Вас) поздравляю»).</w:t>
      </w:r>
    </w:p>
    <w:p w:rsidR="00732A4A" w:rsidRPr="00756F14" w:rsidRDefault="00732A4A" w:rsidP="00732A4A">
      <w:pPr>
        <w:rPr>
          <w:rFonts w:eastAsia="Calibri"/>
          <w:lang w:eastAsia="en-US"/>
        </w:rPr>
      </w:pPr>
      <w:r w:rsidRPr="00756F14">
        <w:rPr>
          <w:rFonts w:eastAsia="Calibri"/>
          <w:lang w:eastAsia="en-US"/>
        </w:rPr>
        <w:t xml:space="preserve">Замечание, извинение. Формулы </w:t>
      </w:r>
      <w:r w:rsidRPr="00756F14">
        <w:rPr>
          <w:rFonts w:eastAsia="Calibri"/>
          <w:i/>
          <w:lang w:eastAsia="en-US"/>
        </w:rPr>
        <w:t>«извините пожалуйста»</w:t>
      </w:r>
      <w:r w:rsidRPr="00756F14">
        <w:rPr>
          <w:rFonts w:eastAsia="Calibri"/>
          <w:lang w:eastAsia="en-US"/>
        </w:rPr>
        <w:t xml:space="preserve"> с обращением и без него. Правильная реакция на замечания. Мотивировка извинения </w:t>
      </w:r>
      <w:r w:rsidRPr="00756F14">
        <w:rPr>
          <w:rFonts w:eastAsia="Calibri"/>
          <w:i/>
          <w:lang w:eastAsia="en-US"/>
        </w:rPr>
        <w:t>(«Я нечаянно», «Я не хотел»</w:t>
      </w:r>
      <w:r w:rsidRPr="00756F14">
        <w:rPr>
          <w:rFonts w:eastAsia="Calibri"/>
          <w:lang w:eastAsia="en-US"/>
        </w:rPr>
        <w:t xml:space="preserve"> и др.). Использование форм обращения при извинении. Извинение перед старшим, ровесником. Обращение и мотивировка при извинении.</w:t>
      </w:r>
    </w:p>
    <w:p w:rsidR="00732A4A" w:rsidRPr="00756F14" w:rsidRDefault="00732A4A" w:rsidP="00732A4A">
      <w:pPr>
        <w:rPr>
          <w:rFonts w:eastAsia="Calibri"/>
          <w:lang w:eastAsia="en-US"/>
        </w:rPr>
      </w:pPr>
      <w:r w:rsidRPr="00756F14">
        <w:rPr>
          <w:rFonts w:eastAsia="Calibri"/>
          <w:u w:val="single"/>
          <w:lang w:eastAsia="en-US"/>
        </w:rPr>
        <w:t>Примерные темы речевых ситуаций</w:t>
      </w:r>
      <w:r w:rsidRPr="00756F14">
        <w:rPr>
          <w:rFonts w:eastAsia="Calibri"/>
          <w:lang w:eastAsia="en-US"/>
        </w:rPr>
        <w:t>:</w:t>
      </w:r>
    </w:p>
    <w:p w:rsidR="00732A4A" w:rsidRPr="00756F14" w:rsidRDefault="00732A4A" w:rsidP="00732A4A">
      <w:pPr>
        <w:rPr>
          <w:rFonts w:eastAsia="Calibri"/>
          <w:i/>
          <w:lang w:eastAsia="en-US"/>
        </w:rPr>
      </w:pPr>
      <w:r w:rsidRPr="00756F14">
        <w:rPr>
          <w:rFonts w:eastAsia="Calibri"/>
          <w:i/>
          <w:lang w:eastAsia="en-US"/>
        </w:rPr>
        <w:t xml:space="preserve"> «Вместе весело играть», «Новогодние чудеса», «Надо, надо умываться….», «Помощники», «Спокойной ночи!», «Доброе утро!» , «В магазине игрушек», «Давайте познакомимся!»,  «Осенняя прогулка», «Готовимся к празднику» и др.</w:t>
      </w:r>
    </w:p>
    <w:p w:rsidR="00732A4A" w:rsidRPr="00756F14" w:rsidRDefault="00732A4A" w:rsidP="00732A4A">
      <w:pPr>
        <w:pStyle w:val="a4"/>
        <w:rPr>
          <w:rFonts w:ascii="Times New Roman" w:hAnsi="Times New Roman"/>
          <w:sz w:val="24"/>
          <w:szCs w:val="24"/>
        </w:rPr>
      </w:pPr>
      <w:r w:rsidRPr="00756F14">
        <w:rPr>
          <w:rFonts w:ascii="Times New Roman" w:hAnsi="Times New Roman"/>
          <w:sz w:val="24"/>
          <w:szCs w:val="24"/>
        </w:rPr>
        <w:t xml:space="preserve">  </w:t>
      </w:r>
      <w:r w:rsidRPr="00756F14">
        <w:rPr>
          <w:rFonts w:ascii="Times New Roman" w:hAnsi="Times New Roman"/>
          <w:sz w:val="24"/>
          <w:szCs w:val="24"/>
        </w:rPr>
        <w:tab/>
        <w:t xml:space="preserve">У обучающихся </w:t>
      </w:r>
      <w:r w:rsidRPr="00756F14">
        <w:rPr>
          <w:rFonts w:ascii="Times New Roman" w:hAnsi="Times New Roman"/>
          <w:b/>
          <w:sz w:val="24"/>
          <w:szCs w:val="24"/>
        </w:rPr>
        <w:t>5-7 классов</w:t>
      </w:r>
      <w:r w:rsidRPr="00756F14">
        <w:rPr>
          <w:rFonts w:ascii="Times New Roman" w:hAnsi="Times New Roman"/>
          <w:sz w:val="24"/>
          <w:szCs w:val="24"/>
        </w:rPr>
        <w:t xml:space="preserve"> с умственной отсталостью (интеллектуальными нарушениями) отмечается недоразвитие высших форм познавательной деятельности, конкретность и поверхность мышления, замедленное развитие речи и ее качественное своеобразие, нарушение словесной регуляции поведения, незрелость эмоционально-волевой сферы.</w:t>
      </w:r>
    </w:p>
    <w:p w:rsidR="00732A4A" w:rsidRPr="00756F14" w:rsidRDefault="00732A4A" w:rsidP="00732A4A">
      <w:pPr>
        <w:pStyle w:val="a4"/>
        <w:rPr>
          <w:rFonts w:ascii="Times New Roman" w:hAnsi="Times New Roman"/>
          <w:sz w:val="24"/>
          <w:szCs w:val="24"/>
        </w:rPr>
      </w:pPr>
      <w:r w:rsidRPr="00756F14">
        <w:rPr>
          <w:rFonts w:ascii="Times New Roman" w:hAnsi="Times New Roman"/>
          <w:sz w:val="24"/>
          <w:szCs w:val="24"/>
        </w:rPr>
        <w:t xml:space="preserve"> </w:t>
      </w:r>
      <w:r w:rsidRPr="00756F14">
        <w:rPr>
          <w:rFonts w:ascii="Times New Roman" w:hAnsi="Times New Roman"/>
          <w:sz w:val="24"/>
          <w:szCs w:val="24"/>
        </w:rPr>
        <w:tab/>
        <w:t xml:space="preserve"> Развитие моторики, в том числе и речевой, у обучающихся с умственной отсталостью (интеллектуальными нарушениями) протекает замедленно, недифференцированно. Точность речевых движений обеспечивается двояким контролем. Оказывается неточным как слуховой, так и кинестетический контроль.</w:t>
      </w:r>
    </w:p>
    <w:p w:rsidR="00732A4A" w:rsidRPr="00756F14" w:rsidRDefault="00732A4A" w:rsidP="00732A4A">
      <w:pPr>
        <w:pStyle w:val="a4"/>
        <w:rPr>
          <w:rFonts w:ascii="Times New Roman" w:hAnsi="Times New Roman"/>
          <w:sz w:val="24"/>
          <w:szCs w:val="24"/>
        </w:rPr>
      </w:pPr>
      <w:r w:rsidRPr="00756F14">
        <w:rPr>
          <w:rFonts w:ascii="Times New Roman" w:hAnsi="Times New Roman"/>
          <w:sz w:val="24"/>
          <w:szCs w:val="24"/>
        </w:rPr>
        <w:t xml:space="preserve">   </w:t>
      </w:r>
      <w:r w:rsidRPr="00756F14">
        <w:rPr>
          <w:rFonts w:ascii="Times New Roman" w:hAnsi="Times New Roman"/>
          <w:sz w:val="24"/>
          <w:szCs w:val="24"/>
        </w:rPr>
        <w:tab/>
        <w:t>Снижение уровня аналитико-синтетической деятельности проявляется в нарушении фонематического восприятия, сложной психической деятельности по дифференциации звуков речи. Нарушение познавательной деятельности  приводит к трудностям усвоения семантической стороны языка, поэтому обучающиеся с интеллектуальными нарушениями (умственной отсталостью) с трудом овладевают сложными по семантике словами (абстрактными, обобщенными) и грамматическими формами (например, сложноподчиненными предложениями с придаточными цели, причины и др.).</w:t>
      </w:r>
    </w:p>
    <w:p w:rsidR="00732A4A" w:rsidRPr="00756F14" w:rsidRDefault="00732A4A" w:rsidP="00732A4A">
      <w:pPr>
        <w:pStyle w:val="a4"/>
        <w:rPr>
          <w:rFonts w:ascii="Times New Roman" w:hAnsi="Times New Roman"/>
          <w:sz w:val="24"/>
          <w:szCs w:val="24"/>
        </w:rPr>
      </w:pPr>
      <w:r w:rsidRPr="00756F14">
        <w:rPr>
          <w:rFonts w:ascii="Times New Roman" w:hAnsi="Times New Roman"/>
          <w:sz w:val="24"/>
          <w:szCs w:val="24"/>
        </w:rPr>
        <w:t xml:space="preserve">    Коррекционная работа в 5-7 классах, реализуемая в рамках программы, посвящена закреплению тем: «Звуки и буквы», «Родственные слова», «Образование слов», «Безударные гласные в корне слова, проверяемые ударением», а также работе с предложениями, текстами, образцами связной речи, употребляемыми в устной и письменной речи ребёнка с интеллектуальными нарушениями (легкой степенью умственной отсталости).   Учитывая фонетико-фонематические нарушения, наблюдаемые у обучающихся с умственной отсталостью (интеллектуальными нарушениями), в программу для 5-7  классов  включен комплекс упражнений на звуко-буквенный анализ, что будет являться основой формирования фонетически правильного письма и письма по правилу.   В 5-7  классах  продолжается работа над построением предложений и развитием связной устной и письменной речью у обучающихся с   В 5-7  классах  продолжается работа над построением предложений и развитием связной устной и письменной речью у обучающихся с интеллектуальными нарушениями (умственной отсталостью). Поэтому в программу также включены разделы «Предложение», Связная речь», что имеет особое значение для подготовки умственно отсталых школьников к общению с окружающими, к лучшей социальной адаптации в социум. Поэтому в программу также включены разделы «Предложение», Связная речь», что имеет особое значение для подготовки умственно отсталых школьников к общению с окружающими, к лучшей социальной адаптации в социум.</w:t>
      </w:r>
    </w:p>
    <w:p w:rsidR="00732A4A" w:rsidRPr="00756F14" w:rsidRDefault="00732A4A" w:rsidP="00732A4A">
      <w:pPr>
        <w:rPr>
          <w:rFonts w:eastAsia="Calibri"/>
          <w:b/>
        </w:rPr>
      </w:pPr>
    </w:p>
    <w:p w:rsidR="00732A4A" w:rsidRPr="00756F14" w:rsidRDefault="00732A4A" w:rsidP="00732A4A">
      <w:pPr>
        <w:rPr>
          <w:rFonts w:eastAsia="Calibri"/>
          <w:b/>
        </w:rPr>
      </w:pPr>
      <w:r w:rsidRPr="00756F14">
        <w:rPr>
          <w:rFonts w:eastAsia="Calibri"/>
          <w:b/>
        </w:rPr>
        <w:t>Этапы коррекционного воздействия в 1-7 классах</w:t>
      </w:r>
    </w:p>
    <w:p w:rsidR="00732A4A" w:rsidRPr="00756F14" w:rsidRDefault="00732A4A" w:rsidP="00732A4A">
      <w:pPr>
        <w:rPr>
          <w:rFonts w:eastAsia="Calibri"/>
        </w:rPr>
      </w:pPr>
    </w:p>
    <w:p w:rsidR="00732A4A" w:rsidRPr="00756F14" w:rsidRDefault="00732A4A" w:rsidP="00732A4A">
      <w:pPr>
        <w:rPr>
          <w:rFonts w:eastAsia="Calibri"/>
          <w:b/>
        </w:rPr>
      </w:pPr>
      <w:r w:rsidRPr="00756F14">
        <w:rPr>
          <w:rFonts w:eastAsia="Calibri"/>
          <w:b/>
        </w:rPr>
        <w:t>1-2 этапы (диагностико-подготовительный)</w:t>
      </w:r>
    </w:p>
    <w:p w:rsidR="00732A4A" w:rsidRPr="00756F14" w:rsidRDefault="00732A4A" w:rsidP="00732A4A">
      <w:pPr>
        <w:rPr>
          <w:rFonts w:eastAsia="Calibri"/>
        </w:rPr>
      </w:pPr>
      <w:r w:rsidRPr="00756F14">
        <w:rPr>
          <w:rFonts w:eastAsia="Calibri"/>
        </w:rPr>
        <w:t xml:space="preserve">  Обследование  неречевых психических функций. Состояние звукопроизношения. Анатомическое строение артикуляционного аппарата. Речевая моторика. Состояние дыхательной и голосовой функции. Особенности динамической стороны речи. Воспроизведение звукослоговой структуры слова. Состояние фонематического восприятия (</w:t>
      </w:r>
      <w:r w:rsidRPr="00756F14">
        <w:rPr>
          <w:rFonts w:eastAsia="Calibri"/>
          <w:i/>
        </w:rPr>
        <w:t>слухопроизносительной дифференциации  звуков речи</w:t>
      </w:r>
      <w:r w:rsidRPr="00756F14">
        <w:rPr>
          <w:rFonts w:eastAsia="Calibri"/>
        </w:rPr>
        <w:t>). Состояние фонематического анализа и синтеза. Исследование понимания речи (</w:t>
      </w:r>
      <w:r w:rsidRPr="00756F14">
        <w:rPr>
          <w:rFonts w:eastAsia="Calibri"/>
          <w:i/>
        </w:rPr>
        <w:t>импрессивной речи</w:t>
      </w:r>
      <w:r w:rsidRPr="00756F14">
        <w:rPr>
          <w:rFonts w:eastAsia="Calibri"/>
        </w:rPr>
        <w:t>). Исследование лексики и грамматического строя экспрессивной речи. Исследование процесса чтения. Исследование процесса письма.</w:t>
      </w:r>
    </w:p>
    <w:p w:rsidR="00732A4A" w:rsidRPr="00756F14" w:rsidRDefault="00732A4A" w:rsidP="00732A4A">
      <w:pPr>
        <w:pStyle w:val="a4"/>
        <w:rPr>
          <w:rFonts w:ascii="Times New Roman" w:hAnsi="Times New Roman"/>
          <w:sz w:val="24"/>
          <w:szCs w:val="24"/>
        </w:rPr>
      </w:pPr>
    </w:p>
    <w:p w:rsidR="00732A4A" w:rsidRPr="00756F14" w:rsidRDefault="00732A4A" w:rsidP="00732A4A">
      <w:pPr>
        <w:rPr>
          <w:rFonts w:eastAsia="Calibri"/>
        </w:rPr>
      </w:pPr>
      <w:r w:rsidRPr="00756F14">
        <w:rPr>
          <w:rFonts w:eastAsia="Calibri"/>
          <w:b/>
        </w:rPr>
        <w:t xml:space="preserve">3 этап (коррекционный) </w:t>
      </w:r>
    </w:p>
    <w:p w:rsidR="00732A4A" w:rsidRPr="00756F14" w:rsidRDefault="00732A4A" w:rsidP="00732A4A">
      <w:pPr>
        <w:pStyle w:val="a4"/>
        <w:rPr>
          <w:rFonts w:ascii="Times New Roman" w:hAnsi="Times New Roman"/>
          <w:sz w:val="24"/>
          <w:szCs w:val="24"/>
        </w:rPr>
      </w:pPr>
      <w:r w:rsidRPr="00756F14">
        <w:rPr>
          <w:rFonts w:ascii="Times New Roman" w:hAnsi="Times New Roman"/>
          <w:sz w:val="24"/>
          <w:szCs w:val="24"/>
        </w:rPr>
        <w:t>Работа на данном этапе проводится в соответствии со следующими задачами:</w:t>
      </w:r>
    </w:p>
    <w:p w:rsidR="00732A4A" w:rsidRPr="00756F14" w:rsidRDefault="00732A4A" w:rsidP="00732A4A">
      <w:pPr>
        <w:rPr>
          <w:rFonts w:eastAsia="Calibri"/>
        </w:rPr>
      </w:pPr>
      <w:r w:rsidRPr="00756F14">
        <w:rPr>
          <w:rFonts w:eastAsia="Calibri"/>
        </w:rPr>
        <w:t>-развитие звуковой стороны речи, формирование представлений о звуковом составе слова;</w:t>
      </w:r>
    </w:p>
    <w:p w:rsidR="00732A4A" w:rsidRPr="00756F14" w:rsidRDefault="00732A4A" w:rsidP="00732A4A">
      <w:pPr>
        <w:rPr>
          <w:rFonts w:eastAsia="Calibri"/>
        </w:rPr>
      </w:pPr>
      <w:r w:rsidRPr="00756F14">
        <w:rPr>
          <w:rFonts w:eastAsia="Calibri"/>
        </w:rPr>
        <w:t>-развитие лексического запаса и грамматического строя речи;</w:t>
      </w:r>
    </w:p>
    <w:p w:rsidR="00732A4A" w:rsidRPr="00756F14" w:rsidRDefault="00732A4A" w:rsidP="00732A4A">
      <w:pPr>
        <w:rPr>
          <w:rFonts w:eastAsia="Calibri"/>
        </w:rPr>
      </w:pPr>
      <w:r w:rsidRPr="00756F14">
        <w:rPr>
          <w:rFonts w:eastAsia="Calibri"/>
        </w:rPr>
        <w:t>-формирование коммуникативных умений и навыков;</w:t>
      </w:r>
    </w:p>
    <w:p w:rsidR="00732A4A" w:rsidRPr="00756F14" w:rsidRDefault="00732A4A" w:rsidP="00732A4A">
      <w:pPr>
        <w:rPr>
          <w:rFonts w:eastAsia="Calibri"/>
        </w:rPr>
      </w:pPr>
      <w:r w:rsidRPr="00756F14">
        <w:rPr>
          <w:rFonts w:eastAsia="Calibri"/>
        </w:rPr>
        <w:t>-формирование навыков грамотного чтения и письма;</w:t>
      </w:r>
    </w:p>
    <w:p w:rsidR="00732A4A" w:rsidRPr="00756F14" w:rsidRDefault="00732A4A" w:rsidP="00732A4A">
      <w:pPr>
        <w:rPr>
          <w:rFonts w:eastAsia="Calibri"/>
        </w:rPr>
      </w:pPr>
      <w:r w:rsidRPr="00756F14">
        <w:rPr>
          <w:rFonts w:eastAsia="Calibri"/>
        </w:rPr>
        <w:t>- развитие языкового анализа и синтеза;</w:t>
      </w:r>
    </w:p>
    <w:p w:rsidR="00732A4A" w:rsidRPr="00756F14" w:rsidRDefault="00732A4A" w:rsidP="00732A4A">
      <w:pPr>
        <w:rPr>
          <w:rFonts w:eastAsia="Calibri"/>
        </w:rPr>
      </w:pPr>
      <w:r w:rsidRPr="00756F14">
        <w:rPr>
          <w:rFonts w:eastAsia="Calibri"/>
        </w:rPr>
        <w:t>- устранение оптической дислексии и дисграфии;</w:t>
      </w:r>
    </w:p>
    <w:p w:rsidR="00732A4A" w:rsidRPr="00756F14" w:rsidRDefault="00732A4A" w:rsidP="00732A4A">
      <w:pPr>
        <w:rPr>
          <w:rFonts w:eastAsia="Calibri"/>
        </w:rPr>
      </w:pPr>
      <w:r w:rsidRPr="00756F14">
        <w:rPr>
          <w:rFonts w:eastAsia="Calibri"/>
        </w:rPr>
        <w:t>- устранение семантической дислексии;</w:t>
      </w:r>
    </w:p>
    <w:p w:rsidR="00732A4A" w:rsidRPr="00756F14" w:rsidRDefault="00732A4A" w:rsidP="00732A4A">
      <w:pPr>
        <w:rPr>
          <w:rFonts w:eastAsia="Calibri"/>
        </w:rPr>
      </w:pPr>
      <w:r w:rsidRPr="00756F14">
        <w:rPr>
          <w:rFonts w:eastAsia="Calibri"/>
        </w:rPr>
        <w:t>- образование слов при помощи приставок и суффиксов;</w:t>
      </w:r>
    </w:p>
    <w:p w:rsidR="00732A4A" w:rsidRPr="00756F14" w:rsidRDefault="00732A4A" w:rsidP="00732A4A">
      <w:pPr>
        <w:rPr>
          <w:rFonts w:eastAsia="Calibri"/>
        </w:rPr>
      </w:pPr>
      <w:r w:rsidRPr="00756F14">
        <w:rPr>
          <w:rFonts w:eastAsia="Calibri"/>
        </w:rPr>
        <w:t>-  выделение корня  слова,  подбор родственных слов.</w:t>
      </w:r>
    </w:p>
    <w:p w:rsidR="00732A4A" w:rsidRPr="00756F14" w:rsidRDefault="00732A4A" w:rsidP="00732A4A">
      <w:pPr>
        <w:rPr>
          <w:rFonts w:eastAsia="Calibri"/>
        </w:rPr>
      </w:pPr>
      <w:r w:rsidRPr="00756F14">
        <w:rPr>
          <w:rFonts w:eastAsia="Calibri"/>
        </w:rPr>
        <w:t xml:space="preserve"> Овладение навыком подбора многозначных слов, антонимов, синонимов и способов их употребления.</w:t>
      </w:r>
    </w:p>
    <w:p w:rsidR="00732A4A" w:rsidRPr="00756F14" w:rsidRDefault="00732A4A" w:rsidP="00732A4A">
      <w:pPr>
        <w:rPr>
          <w:rFonts w:eastAsia="Calibri"/>
        </w:rPr>
      </w:pPr>
      <w:r w:rsidRPr="00756F14">
        <w:rPr>
          <w:rFonts w:eastAsia="Calibri"/>
        </w:rPr>
        <w:t xml:space="preserve">  Понятие о предлогах и способах их использования, дифференциация предлогов и приставок.</w:t>
      </w:r>
    </w:p>
    <w:p w:rsidR="00732A4A" w:rsidRPr="00756F14" w:rsidRDefault="00732A4A" w:rsidP="00732A4A">
      <w:pPr>
        <w:shd w:val="clear" w:color="auto" w:fill="FFFFFF"/>
      </w:pPr>
      <w:r w:rsidRPr="00756F14">
        <w:rPr>
          <w:b/>
        </w:rPr>
        <w:t xml:space="preserve">Результаты освоения: </w:t>
      </w:r>
      <w:r w:rsidRPr="00756F14">
        <w:t xml:space="preserve">1.Формирование и развитие различных видов устной речи (разговорно-диалогической, описательно- повествовательной) на основе обогащения знаний об окружающей действительности;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2.Обогощение и развитие словаря, уточнение значения слова, развитие лексической системности, формирование семантических полей;</w:t>
      </w:r>
    </w:p>
    <w:p w:rsidR="00732A4A" w:rsidRDefault="00732A4A" w:rsidP="00732A4A">
      <w:pPr>
        <w:pStyle w:val="1b"/>
        <w:tabs>
          <w:tab w:val="left" w:pos="0"/>
        </w:tabs>
        <w:spacing w:before="0" w:after="0" w:line="240" w:lineRule="auto"/>
        <w:jc w:val="left"/>
        <w:rPr>
          <w:b w:val="0"/>
          <w:sz w:val="24"/>
          <w:szCs w:val="24"/>
        </w:rPr>
      </w:pPr>
      <w:r w:rsidRPr="00756F14">
        <w:rPr>
          <w:b w:val="0"/>
          <w:sz w:val="24"/>
          <w:szCs w:val="24"/>
        </w:rPr>
        <w:t xml:space="preserve"> 3. Развитие и совершенствование грамматического строя речи, связной речи; коррекции недостатков письменной речи (чтения и письма). </w:t>
      </w:r>
    </w:p>
    <w:p w:rsidR="00732A4A" w:rsidRDefault="00732A4A" w:rsidP="00732A4A">
      <w:pPr>
        <w:pStyle w:val="1b"/>
        <w:spacing w:before="0" w:after="0" w:line="240" w:lineRule="auto"/>
        <w:jc w:val="left"/>
        <w:rPr>
          <w:b w:val="0"/>
          <w:sz w:val="24"/>
          <w:szCs w:val="24"/>
        </w:rPr>
      </w:pPr>
    </w:p>
    <w:p w:rsidR="00635117" w:rsidRPr="00247A48" w:rsidRDefault="00635117" w:rsidP="00635117">
      <w:pPr>
        <w:pStyle w:val="ConsPlusTitle"/>
        <w:ind w:firstLine="540"/>
        <w:jc w:val="both"/>
        <w:outlineLvl w:val="3"/>
        <w:rPr>
          <w:rFonts w:ascii="Times New Roman" w:hAnsi="Times New Roman" w:cs="Times New Roman"/>
          <w:sz w:val="24"/>
          <w:szCs w:val="24"/>
        </w:rPr>
      </w:pPr>
      <w:r w:rsidRPr="00247A48">
        <w:rPr>
          <w:rFonts w:ascii="Times New Roman" w:hAnsi="Times New Roman" w:cs="Times New Roman"/>
          <w:sz w:val="24"/>
          <w:szCs w:val="24"/>
        </w:rPr>
        <w:t>Психокоррекционные занятия.</w:t>
      </w:r>
    </w:p>
    <w:p w:rsidR="00635117" w:rsidRPr="00247A48" w:rsidRDefault="00635117" w:rsidP="00635117">
      <w:pPr>
        <w:pStyle w:val="ConsPlusNormal"/>
        <w:ind w:firstLine="539"/>
        <w:jc w:val="both"/>
        <w:rPr>
          <w:rFonts w:ascii="Times New Roman" w:hAnsi="Times New Roman" w:cs="Times New Roman"/>
          <w:sz w:val="24"/>
          <w:szCs w:val="24"/>
        </w:rPr>
      </w:pPr>
      <w:r w:rsidRPr="00247A48">
        <w:rPr>
          <w:rFonts w:ascii="Times New Roman" w:hAnsi="Times New Roman" w:cs="Times New Roman"/>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635117" w:rsidRPr="00247A48" w:rsidRDefault="00635117" w:rsidP="00635117">
      <w:pPr>
        <w:pStyle w:val="ConsPlusNormal"/>
        <w:ind w:firstLine="539"/>
        <w:jc w:val="both"/>
        <w:rPr>
          <w:rFonts w:ascii="Times New Roman" w:hAnsi="Times New Roman" w:cs="Times New Roman"/>
          <w:sz w:val="24"/>
          <w:szCs w:val="24"/>
        </w:rPr>
      </w:pPr>
      <w:r w:rsidRPr="00247A48">
        <w:rPr>
          <w:rFonts w:ascii="Times New Roman" w:hAnsi="Times New Roman" w:cs="Times New Roman"/>
          <w:sz w:val="24"/>
          <w:szCs w:val="24"/>
        </w:rPr>
        <w:t>Основные направления работы:</w:t>
      </w:r>
    </w:p>
    <w:p w:rsidR="00635117" w:rsidRPr="00247A48" w:rsidRDefault="00635117" w:rsidP="00635117">
      <w:pPr>
        <w:pStyle w:val="ConsPlusNormal"/>
        <w:ind w:firstLine="539"/>
        <w:jc w:val="both"/>
        <w:rPr>
          <w:rFonts w:ascii="Times New Roman" w:hAnsi="Times New Roman" w:cs="Times New Roman"/>
          <w:sz w:val="24"/>
          <w:szCs w:val="24"/>
        </w:rPr>
      </w:pPr>
      <w:r w:rsidRPr="00247A48">
        <w:rPr>
          <w:rFonts w:ascii="Times New Roman" w:hAnsi="Times New Roman" w:cs="Times New Roman"/>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635117" w:rsidRPr="00247A48" w:rsidRDefault="00635117" w:rsidP="00635117">
      <w:pPr>
        <w:pStyle w:val="ConsPlusNormal"/>
        <w:ind w:firstLine="539"/>
        <w:jc w:val="both"/>
        <w:rPr>
          <w:rFonts w:ascii="Times New Roman" w:hAnsi="Times New Roman" w:cs="Times New Roman"/>
          <w:sz w:val="24"/>
          <w:szCs w:val="24"/>
        </w:rPr>
      </w:pPr>
      <w:r w:rsidRPr="00247A48">
        <w:rPr>
          <w:rFonts w:ascii="Times New Roman" w:hAnsi="Times New Roman" w:cs="Times New Roman"/>
          <w:sz w:val="24"/>
          <w:szCs w:val="24"/>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635117" w:rsidRPr="00247A48" w:rsidRDefault="00635117" w:rsidP="00635117">
      <w:pPr>
        <w:pStyle w:val="ConsPlusNormal"/>
        <w:ind w:firstLine="539"/>
        <w:jc w:val="both"/>
        <w:rPr>
          <w:rFonts w:ascii="Times New Roman" w:hAnsi="Times New Roman" w:cs="Times New Roman"/>
          <w:sz w:val="24"/>
          <w:szCs w:val="24"/>
        </w:rPr>
      </w:pPr>
      <w:r w:rsidRPr="00247A48">
        <w:rPr>
          <w:rFonts w:ascii="Times New Roman" w:hAnsi="Times New Roman" w:cs="Times New Roman"/>
          <w:sz w:val="24"/>
          <w:szCs w:val="24"/>
        </w:rPr>
        <w:t>диагностика и развитие коммуникативной сферы и социальная интеграции (развитие способности к эмпатии, сопереживанию);</w:t>
      </w:r>
    </w:p>
    <w:p w:rsidR="00635117" w:rsidRPr="00247A48" w:rsidRDefault="00635117" w:rsidP="00635117">
      <w:pPr>
        <w:pStyle w:val="ConsPlusNormal"/>
        <w:ind w:firstLine="539"/>
        <w:jc w:val="both"/>
        <w:rPr>
          <w:rFonts w:ascii="Times New Roman" w:hAnsi="Times New Roman" w:cs="Times New Roman"/>
          <w:sz w:val="24"/>
          <w:szCs w:val="24"/>
        </w:rPr>
      </w:pPr>
      <w:r w:rsidRPr="00247A48">
        <w:rPr>
          <w:rFonts w:ascii="Times New Roman" w:hAnsi="Times New Roman" w:cs="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635117" w:rsidRPr="00756F14" w:rsidRDefault="00635117"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Курс предусматривает изучение следующих разделов: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развитие моторики, графомоторных навыков;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тактильно-двигательное восприятие;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кинестетическое и кинетическое развитие;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восприятие формы, величины, цвета; конструирование предметов;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развитие зрительного восприятия;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восприятие особых свойств предметов через развитие осязания, обоняния, барических ощущений, вкусовых качеств;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развитие слухового восприятия;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 восприятие пространства;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восприятие времени.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 переходе из класса в класс задания усложняются и по объёму по сложности, что позволяет лучше закреплять уже изученный материал. Раздел «Развитие моторики, графомоторных навыков» решает ряд 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учащихся пространственной ориентировки. Коррекционная направленность занятий предполагает также работу по укреплению моторики рук, развитию координации движений кисти рук и пальцев.  Для формирования полноты представлений у детей об объектах окружающего мира в программу включен раздел, основной целью которого является развитие тактильно-двигательного восприятия. Разные предметы обладают рядом свойств, которые невозможно познать с помощью только, например, зрительного или слухового анализатора. Формирование ощущений этого вида у детей с интеллектуальной недостаточностью значительно затруднено. При исследованиях обнаружены пассивность и недостаточная целенаправленность осязательной деятельности как младших, так и старших школьников; асинхронность и несогласованность движений рук, импульсивность, поспешность, недостаточная сосредоточенность всей деятельности и соответственно большое количество ошибок при распознавании объектов.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 полноценной работы кожно-механического анализатора, развития мышечно-двигательной чувствительности. Раздел «Кинестетическое и кинетическое развитие» предполагает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 Основной задачей раздела «Восприятие формы, величины, цвета; конструирование предметов» является пополнение и уточнение знаний учащихся о сенсорных эталонах. С учетом особенностей психофизиологического развития детей с интеллектуальными нарушениями становится ясно, что данный вид работы требует системного и последовательного подхода. Такие дети затрудняются в различении, дифференциации общих, особых и единичных свойств, в последовательности обследования и различения форм. Им свойственны фрагментарность, обедненность восприятия, слабая направленность  процессов анализа и сравнения. Эти же особенности проявляются и при знакомстве с величиной предметов. Программа предусматривает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(2—3), составлять сериационные ряды, сравнивать плоскостные и объемные фигуры, использовать различные приемы измерения. Введение в программу раздела «Развитие зрительного восприятия» обусловлено рядом своеобразных особенностей зрительного восприятия школьников с интеллектуальной недостаточностью, которые значительно затрудняют ознакомление с окружающим миром. К ним относятся: замедленность, узость восприятия, недостаточная дифференцированность, снижение остроты зрения, что особенно мешает восприятию мелких объектов или составляющих их частей. При этом отдаленные предметы могут выпадать из поля зрения, а близко расположенные друг к другу предметы — восприниматься как один большой. Узость восприятия мешает ребенку ориентироваться в новой местности, в непривычной ситуации, может вызвать дезориентировку в окружающем. Решение задач раздела «Восприятие особых свойств предметов через развитие осязания, обоняния, барических ощущений, вкусовых качеств» способствует познанию окружающего мира во всем многообразии 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С помощью осязания уточняется, расширяется и углубляется информация, полученная другими анализаторами, а взаимодействие зрения и осязания дает более  высокие результаты в познании. Органом осязания служат руки. Осязание осуществляется целой сенсорной системой анализаторов: кожнотактильного, двигательного (кинестетический, кинетический), зрительного. Значительные отклонения, наблюдаемые в речевой регуляции деятельности ребенка с интеллектуальными нарушениями, имеют в своей основе недостатки слухового восприятия вследствие их малой дифференцированности. Дети обычно рано и правильно реагируют на интонацию обращающегося к ним взрослого, но поздно начинают понимать обращенную к ним речь. Причина — в задержанном созревании фонематического слуха — основы для восприятия речи окружающих. Определенную роль играют и характерная общая инактивность познавательной деятельности, неустойчивость внимания, моторное недоразвитие. Для решения указанных недостатков в программу включен раздел «Развитие слухового восприятия». Работа над разделом «Восприятие пространства» имеет принципиальное значение для организации учебного процесса в целом. Затрудненности пространственной ориентировки проявляются не только на всех уроках без исключения (в первую очередь на уроках русского языка, математики, ручного труда, физкультуры), но и во внеурочное время, когда остро встает вопрос ориентировки в школьном здании, на пришкольной территории, близлежащих улицах. Пространственные нарушения оцениваются многими исследователями как один из наиболее распространенных и ярко выраженных дефектов, встречающихся при интеллектуальных нарушениях. Важное место занимает обучение детей ориентировке в ограниченном пространстве — пространстве листа и на поверхности парты, что также с большим трудом осваивается учащимися с интеллектуальной недостаточностью в силу особенностей их психического развития.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Раздел «Восприятие времени» предполагает формирование у детей временных понятий и представлений: секунда, минута, час, сутки, дни недели, времена года. Это очень сложный раздел программы для обучающихся с интеллектуальными нарушениями, так как время как объективную реальность представить трудно: оно всегда в движении, текуче, непрерывно, нематериально. Временные представления менее конкретны, чем, например, пространственные представления. Восприятие времени больше опирается не на реальные представления, а на рассуждения о том, что можно сделать за тот или иной временной интервал. Для проведения коррекционной работы требуется специально организованная предметно-пространственная среда: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объёмные геометрические фигуры разной величины, полоски цветного картона разной длины и ширины, геометрическое лото, сенсорные модули и др.);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игрушки и пособия для развития тонкой моторики, спортивный инвентарь для развития крупной моторики (шнуровки, мозаики, мячи, кольцебросы, обручи, сенсорная тропа для ног, массажный коврик и др.); </w:t>
      </w:r>
    </w:p>
    <w:p w:rsidR="00732A4A" w:rsidRPr="00756F14" w:rsidRDefault="00732A4A" w:rsidP="00732A4A">
      <w:pPr>
        <w:pStyle w:val="1b"/>
        <w:spacing w:before="0" w:after="0" w:line="240" w:lineRule="auto"/>
        <w:jc w:val="left"/>
        <w:rPr>
          <w:b w:val="0"/>
          <w:sz w:val="24"/>
          <w:szCs w:val="24"/>
        </w:rPr>
      </w:pPr>
      <w:r w:rsidRPr="00756F14">
        <w:rPr>
          <w:b w:val="0"/>
          <w:sz w:val="24"/>
          <w:szCs w:val="24"/>
        </w:rPr>
        <w:t>- оборудование для занятий музыкой, ритмикой, изобразительной деятельностью (магнитофон, набор аудио-видиокассет для релаксации, звучащие музыкальные инструменты, изобразительные материалы и др.);</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 разнообразный арсенал техники арттерапии (различные куклы, сюжетные игрушки, элементы одежды, принадлежности для аромотерапии и др.).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В результате целенаправленной деятельности на занятиях по развитию психомоторики и сенсорных процессов обучающиеся должны научиться:</w:t>
      </w:r>
    </w:p>
    <w:p w:rsidR="00732A4A" w:rsidRPr="00756F14" w:rsidRDefault="00732A4A" w:rsidP="00732A4A">
      <w:pPr>
        <w:pStyle w:val="1b"/>
        <w:numPr>
          <w:ilvl w:val="0"/>
          <w:numId w:val="50"/>
        </w:numPr>
        <w:spacing w:before="0" w:after="0" w:line="240" w:lineRule="auto"/>
        <w:ind w:left="0" w:firstLine="0"/>
        <w:jc w:val="left"/>
        <w:rPr>
          <w:b w:val="0"/>
          <w:sz w:val="24"/>
          <w:szCs w:val="24"/>
        </w:rPr>
      </w:pPr>
      <w:r w:rsidRPr="00756F14">
        <w:rPr>
          <w:b w:val="0"/>
          <w:sz w:val="24"/>
          <w:szCs w:val="24"/>
        </w:rPr>
        <w:t xml:space="preserve">ориентироваться на сенсорные эталоны; </w:t>
      </w:r>
    </w:p>
    <w:p w:rsidR="00732A4A" w:rsidRPr="00756F14" w:rsidRDefault="00732A4A" w:rsidP="00732A4A">
      <w:pPr>
        <w:pStyle w:val="1b"/>
        <w:numPr>
          <w:ilvl w:val="0"/>
          <w:numId w:val="50"/>
        </w:numPr>
        <w:spacing w:before="0" w:after="0" w:line="240" w:lineRule="auto"/>
        <w:ind w:left="0" w:firstLine="0"/>
        <w:jc w:val="left"/>
        <w:rPr>
          <w:b w:val="0"/>
          <w:sz w:val="24"/>
          <w:szCs w:val="24"/>
        </w:rPr>
      </w:pPr>
      <w:r w:rsidRPr="00756F14">
        <w:rPr>
          <w:b w:val="0"/>
          <w:sz w:val="24"/>
          <w:szCs w:val="24"/>
        </w:rPr>
        <w:t xml:space="preserve">узнавать предметы по заданным признакам; </w:t>
      </w:r>
    </w:p>
    <w:p w:rsidR="00732A4A" w:rsidRPr="00756F14" w:rsidRDefault="00732A4A" w:rsidP="00732A4A">
      <w:pPr>
        <w:pStyle w:val="1b"/>
        <w:numPr>
          <w:ilvl w:val="0"/>
          <w:numId w:val="50"/>
        </w:numPr>
        <w:spacing w:before="0" w:after="0" w:line="240" w:lineRule="auto"/>
        <w:ind w:left="0" w:firstLine="0"/>
        <w:jc w:val="left"/>
        <w:rPr>
          <w:b w:val="0"/>
          <w:sz w:val="24"/>
          <w:szCs w:val="24"/>
        </w:rPr>
      </w:pPr>
      <w:r w:rsidRPr="00756F14">
        <w:rPr>
          <w:b w:val="0"/>
          <w:sz w:val="24"/>
          <w:szCs w:val="24"/>
        </w:rPr>
        <w:t xml:space="preserve">сравнивать предметы по внешним признакам; </w:t>
      </w:r>
    </w:p>
    <w:p w:rsidR="00732A4A" w:rsidRPr="00756F14" w:rsidRDefault="00732A4A" w:rsidP="00732A4A">
      <w:pPr>
        <w:pStyle w:val="1b"/>
        <w:numPr>
          <w:ilvl w:val="0"/>
          <w:numId w:val="50"/>
        </w:numPr>
        <w:spacing w:before="0" w:after="0" w:line="240" w:lineRule="auto"/>
        <w:ind w:left="0" w:firstLine="0"/>
        <w:jc w:val="left"/>
        <w:rPr>
          <w:b w:val="0"/>
          <w:sz w:val="24"/>
          <w:szCs w:val="24"/>
        </w:rPr>
      </w:pPr>
      <w:r w:rsidRPr="00756F14">
        <w:rPr>
          <w:b w:val="0"/>
          <w:sz w:val="24"/>
          <w:szCs w:val="24"/>
        </w:rPr>
        <w:t xml:space="preserve">классифицировать предметы по форме, величине, цвету, функциональному назначению; </w:t>
      </w:r>
    </w:p>
    <w:p w:rsidR="00732A4A" w:rsidRPr="00756F14" w:rsidRDefault="00732A4A" w:rsidP="00732A4A">
      <w:pPr>
        <w:pStyle w:val="1b"/>
        <w:numPr>
          <w:ilvl w:val="0"/>
          <w:numId w:val="50"/>
        </w:numPr>
        <w:spacing w:before="0" w:after="0" w:line="240" w:lineRule="auto"/>
        <w:ind w:left="0" w:firstLine="0"/>
        <w:jc w:val="left"/>
        <w:rPr>
          <w:b w:val="0"/>
          <w:sz w:val="24"/>
          <w:szCs w:val="24"/>
        </w:rPr>
      </w:pPr>
      <w:r w:rsidRPr="00756F14">
        <w:rPr>
          <w:b w:val="0"/>
          <w:sz w:val="24"/>
          <w:szCs w:val="24"/>
        </w:rPr>
        <w:t xml:space="preserve">составлять сериационные ряды предметов и их изображений по разным признакам; </w:t>
      </w:r>
    </w:p>
    <w:p w:rsidR="00732A4A" w:rsidRPr="00756F14" w:rsidRDefault="00732A4A" w:rsidP="00732A4A">
      <w:pPr>
        <w:pStyle w:val="1b"/>
        <w:numPr>
          <w:ilvl w:val="0"/>
          <w:numId w:val="50"/>
        </w:numPr>
        <w:spacing w:before="0" w:after="0" w:line="240" w:lineRule="auto"/>
        <w:ind w:left="0" w:firstLine="0"/>
        <w:jc w:val="left"/>
        <w:rPr>
          <w:b w:val="0"/>
          <w:sz w:val="24"/>
          <w:szCs w:val="24"/>
        </w:rPr>
      </w:pPr>
      <w:r w:rsidRPr="00756F14">
        <w:rPr>
          <w:b w:val="0"/>
          <w:sz w:val="24"/>
          <w:szCs w:val="24"/>
        </w:rPr>
        <w:t xml:space="preserve">практически выделять признаки и свойства объектов и явлений; </w:t>
      </w:r>
    </w:p>
    <w:p w:rsidR="00732A4A" w:rsidRPr="00756F14" w:rsidRDefault="00732A4A" w:rsidP="00732A4A">
      <w:pPr>
        <w:pStyle w:val="1b"/>
        <w:numPr>
          <w:ilvl w:val="0"/>
          <w:numId w:val="50"/>
        </w:numPr>
        <w:spacing w:before="0" w:after="0" w:line="240" w:lineRule="auto"/>
        <w:ind w:left="0" w:firstLine="0"/>
        <w:jc w:val="left"/>
        <w:rPr>
          <w:b w:val="0"/>
          <w:sz w:val="24"/>
          <w:szCs w:val="24"/>
        </w:rPr>
      </w:pPr>
      <w:r w:rsidRPr="00756F14">
        <w:rPr>
          <w:b w:val="0"/>
          <w:sz w:val="24"/>
          <w:szCs w:val="24"/>
        </w:rPr>
        <w:t>давать полное описание объектов и явлений;</w:t>
      </w:r>
    </w:p>
    <w:p w:rsidR="00732A4A" w:rsidRPr="00756F14" w:rsidRDefault="00732A4A" w:rsidP="00732A4A">
      <w:pPr>
        <w:pStyle w:val="1b"/>
        <w:numPr>
          <w:ilvl w:val="0"/>
          <w:numId w:val="50"/>
        </w:numPr>
        <w:spacing w:before="0" w:after="0" w:line="240" w:lineRule="auto"/>
        <w:ind w:left="0" w:firstLine="0"/>
        <w:jc w:val="left"/>
        <w:rPr>
          <w:b w:val="0"/>
          <w:sz w:val="24"/>
          <w:szCs w:val="24"/>
        </w:rPr>
      </w:pPr>
      <w:r w:rsidRPr="00756F14">
        <w:rPr>
          <w:b w:val="0"/>
          <w:sz w:val="24"/>
          <w:szCs w:val="24"/>
        </w:rPr>
        <w:t xml:space="preserve">различать противоположно направленные действия и явления; </w:t>
      </w:r>
    </w:p>
    <w:p w:rsidR="00732A4A" w:rsidRPr="00756F14" w:rsidRDefault="00732A4A" w:rsidP="00732A4A">
      <w:pPr>
        <w:pStyle w:val="1b"/>
        <w:numPr>
          <w:ilvl w:val="0"/>
          <w:numId w:val="50"/>
        </w:numPr>
        <w:spacing w:before="0" w:after="0" w:line="240" w:lineRule="auto"/>
        <w:ind w:left="0" w:firstLine="0"/>
        <w:jc w:val="left"/>
        <w:rPr>
          <w:b w:val="0"/>
          <w:sz w:val="24"/>
          <w:szCs w:val="24"/>
        </w:rPr>
      </w:pPr>
      <w:r w:rsidRPr="00756F14">
        <w:rPr>
          <w:b w:val="0"/>
          <w:sz w:val="24"/>
          <w:szCs w:val="24"/>
        </w:rPr>
        <w:t xml:space="preserve">видеть временные рамки своей деятельности; </w:t>
      </w:r>
    </w:p>
    <w:p w:rsidR="00732A4A" w:rsidRPr="00756F14" w:rsidRDefault="00732A4A" w:rsidP="00732A4A">
      <w:pPr>
        <w:pStyle w:val="1b"/>
        <w:numPr>
          <w:ilvl w:val="0"/>
          <w:numId w:val="50"/>
        </w:numPr>
        <w:spacing w:before="0" w:after="0" w:line="240" w:lineRule="auto"/>
        <w:ind w:left="0" w:firstLine="0"/>
        <w:jc w:val="left"/>
        <w:rPr>
          <w:b w:val="0"/>
          <w:sz w:val="24"/>
          <w:szCs w:val="24"/>
        </w:rPr>
      </w:pPr>
      <w:r w:rsidRPr="00756F14">
        <w:rPr>
          <w:b w:val="0"/>
          <w:sz w:val="24"/>
          <w:szCs w:val="24"/>
        </w:rPr>
        <w:t xml:space="preserve">определять последовательность событий; </w:t>
      </w:r>
    </w:p>
    <w:p w:rsidR="00732A4A" w:rsidRPr="00756F14" w:rsidRDefault="00732A4A" w:rsidP="00732A4A">
      <w:pPr>
        <w:pStyle w:val="1b"/>
        <w:numPr>
          <w:ilvl w:val="0"/>
          <w:numId w:val="50"/>
        </w:numPr>
        <w:spacing w:before="0" w:after="0" w:line="240" w:lineRule="auto"/>
        <w:ind w:left="0" w:firstLine="0"/>
        <w:jc w:val="left"/>
        <w:rPr>
          <w:b w:val="0"/>
          <w:sz w:val="24"/>
          <w:szCs w:val="24"/>
        </w:rPr>
      </w:pPr>
      <w:r w:rsidRPr="00756F14">
        <w:rPr>
          <w:b w:val="0"/>
          <w:sz w:val="24"/>
          <w:szCs w:val="24"/>
        </w:rPr>
        <w:t xml:space="preserve">ориентироваться в пространстве; </w:t>
      </w:r>
    </w:p>
    <w:p w:rsidR="00732A4A" w:rsidRPr="00756F14" w:rsidRDefault="00732A4A" w:rsidP="00732A4A">
      <w:pPr>
        <w:pStyle w:val="1b"/>
        <w:numPr>
          <w:ilvl w:val="0"/>
          <w:numId w:val="50"/>
        </w:numPr>
        <w:spacing w:before="0" w:after="0" w:line="240" w:lineRule="auto"/>
        <w:ind w:left="0" w:firstLine="0"/>
        <w:jc w:val="left"/>
        <w:rPr>
          <w:b w:val="0"/>
          <w:sz w:val="24"/>
          <w:szCs w:val="24"/>
        </w:rPr>
      </w:pPr>
      <w:r w:rsidRPr="00756F14">
        <w:rPr>
          <w:b w:val="0"/>
          <w:sz w:val="24"/>
          <w:szCs w:val="24"/>
        </w:rPr>
        <w:t xml:space="preserve">целенаправленно выполнять действия по инструкции; </w:t>
      </w:r>
    </w:p>
    <w:p w:rsidR="00732A4A" w:rsidRPr="00756F14" w:rsidRDefault="00732A4A" w:rsidP="00732A4A">
      <w:pPr>
        <w:pStyle w:val="1b"/>
        <w:numPr>
          <w:ilvl w:val="0"/>
          <w:numId w:val="50"/>
        </w:numPr>
        <w:spacing w:before="0" w:after="0" w:line="240" w:lineRule="auto"/>
        <w:ind w:left="0" w:firstLine="0"/>
        <w:jc w:val="left"/>
        <w:rPr>
          <w:b w:val="0"/>
          <w:sz w:val="24"/>
          <w:szCs w:val="24"/>
        </w:rPr>
      </w:pPr>
      <w:r w:rsidRPr="00756F14">
        <w:rPr>
          <w:b w:val="0"/>
          <w:sz w:val="24"/>
          <w:szCs w:val="24"/>
        </w:rPr>
        <w:t>самопроизвольно согласовывать свои движения и действия;</w:t>
      </w:r>
    </w:p>
    <w:p w:rsidR="00732A4A" w:rsidRPr="00756F14" w:rsidRDefault="00732A4A" w:rsidP="00732A4A">
      <w:pPr>
        <w:pStyle w:val="1b"/>
        <w:numPr>
          <w:ilvl w:val="0"/>
          <w:numId w:val="50"/>
        </w:numPr>
        <w:spacing w:before="0" w:after="0" w:line="240" w:lineRule="auto"/>
        <w:ind w:left="0" w:firstLine="0"/>
        <w:jc w:val="left"/>
        <w:rPr>
          <w:b w:val="0"/>
          <w:sz w:val="24"/>
          <w:szCs w:val="24"/>
        </w:rPr>
      </w:pPr>
      <w:r w:rsidRPr="00756F14">
        <w:rPr>
          <w:b w:val="0"/>
          <w:sz w:val="24"/>
          <w:szCs w:val="24"/>
        </w:rPr>
        <w:t>опосредовать свою деятельность речью.</w:t>
      </w:r>
    </w:p>
    <w:p w:rsidR="00635117" w:rsidRDefault="00635117" w:rsidP="00635117">
      <w:pPr>
        <w:pStyle w:val="ConsPlusTitle"/>
        <w:ind w:left="720"/>
        <w:jc w:val="both"/>
        <w:outlineLvl w:val="3"/>
        <w:rPr>
          <w:rFonts w:ascii="Times New Roman" w:hAnsi="Times New Roman" w:cs="Times New Roman"/>
          <w:sz w:val="24"/>
          <w:szCs w:val="24"/>
        </w:rPr>
      </w:pPr>
    </w:p>
    <w:p w:rsidR="00635117" w:rsidRPr="00247A48" w:rsidRDefault="00635117" w:rsidP="00635117">
      <w:pPr>
        <w:pStyle w:val="ConsPlusTitle"/>
        <w:ind w:left="720"/>
        <w:jc w:val="both"/>
        <w:outlineLvl w:val="3"/>
        <w:rPr>
          <w:rFonts w:ascii="Times New Roman" w:hAnsi="Times New Roman" w:cs="Times New Roman"/>
          <w:sz w:val="24"/>
          <w:szCs w:val="24"/>
        </w:rPr>
      </w:pPr>
      <w:r w:rsidRPr="00247A48">
        <w:rPr>
          <w:rFonts w:ascii="Times New Roman" w:hAnsi="Times New Roman" w:cs="Times New Roman"/>
          <w:sz w:val="24"/>
          <w:szCs w:val="24"/>
        </w:rPr>
        <w:t>Ритмика.</w:t>
      </w:r>
    </w:p>
    <w:p w:rsidR="00635117" w:rsidRPr="00247A48" w:rsidRDefault="00635117" w:rsidP="00635117">
      <w:pPr>
        <w:pStyle w:val="ConsPlusNormal"/>
        <w:ind w:firstLine="0"/>
        <w:jc w:val="both"/>
        <w:rPr>
          <w:rFonts w:ascii="Times New Roman" w:hAnsi="Times New Roman" w:cs="Times New Roman"/>
          <w:sz w:val="24"/>
          <w:szCs w:val="24"/>
        </w:rPr>
      </w:pPr>
      <w:r w:rsidRPr="00247A48">
        <w:rPr>
          <w:rFonts w:ascii="Times New Roman" w:hAnsi="Times New Roman" w:cs="Times New Roman"/>
          <w:sz w:val="24"/>
          <w:szCs w:val="24"/>
        </w:rPr>
        <w:t>Целью занятий по ритмике является развитие двигательной активности обучающегося в процессе восприятия музыки.</w:t>
      </w:r>
    </w:p>
    <w:p w:rsidR="00635117" w:rsidRPr="00247A48" w:rsidRDefault="00635117" w:rsidP="00635117">
      <w:pPr>
        <w:pStyle w:val="ConsPlusNormal"/>
        <w:ind w:firstLine="0"/>
        <w:jc w:val="both"/>
        <w:rPr>
          <w:rFonts w:ascii="Times New Roman" w:hAnsi="Times New Roman" w:cs="Times New Roman"/>
          <w:sz w:val="24"/>
          <w:szCs w:val="24"/>
        </w:rPr>
      </w:pPr>
      <w:r w:rsidRPr="00247A48">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635117" w:rsidRPr="00247A48" w:rsidRDefault="00635117" w:rsidP="00635117">
      <w:pPr>
        <w:pStyle w:val="ConsPlusNormal"/>
        <w:ind w:firstLine="0"/>
        <w:jc w:val="both"/>
        <w:rPr>
          <w:rFonts w:ascii="Times New Roman" w:hAnsi="Times New Roman" w:cs="Times New Roman"/>
          <w:sz w:val="24"/>
          <w:szCs w:val="24"/>
        </w:rPr>
      </w:pPr>
      <w:r w:rsidRPr="00247A48">
        <w:rPr>
          <w:rFonts w:ascii="Times New Roman" w:hAnsi="Times New Roman" w:cs="Times New Roman"/>
          <w:sz w:val="24"/>
          <w:szCs w:val="24"/>
        </w:rPr>
        <w:t>Основные направления работы по ритмике:</w:t>
      </w:r>
    </w:p>
    <w:p w:rsidR="00635117" w:rsidRPr="00247A48" w:rsidRDefault="00635117" w:rsidP="00635117">
      <w:pPr>
        <w:pStyle w:val="ConsPlusNormal"/>
        <w:numPr>
          <w:ilvl w:val="0"/>
          <w:numId w:val="50"/>
        </w:numPr>
        <w:ind w:left="357" w:hanging="357"/>
        <w:jc w:val="both"/>
        <w:rPr>
          <w:rFonts w:ascii="Times New Roman" w:hAnsi="Times New Roman" w:cs="Times New Roman"/>
          <w:sz w:val="24"/>
          <w:szCs w:val="24"/>
        </w:rPr>
      </w:pPr>
      <w:r w:rsidRPr="00247A48">
        <w:rPr>
          <w:rFonts w:ascii="Times New Roman" w:hAnsi="Times New Roman" w:cs="Times New Roman"/>
          <w:sz w:val="24"/>
          <w:szCs w:val="24"/>
        </w:rPr>
        <w:t>упражнения на ориентировку в пространстве;</w:t>
      </w:r>
    </w:p>
    <w:p w:rsidR="00635117" w:rsidRPr="00247A48" w:rsidRDefault="00635117" w:rsidP="00635117">
      <w:pPr>
        <w:pStyle w:val="ConsPlusNormal"/>
        <w:numPr>
          <w:ilvl w:val="0"/>
          <w:numId w:val="50"/>
        </w:numPr>
        <w:ind w:left="357" w:hanging="357"/>
        <w:jc w:val="both"/>
        <w:rPr>
          <w:rFonts w:ascii="Times New Roman" w:hAnsi="Times New Roman" w:cs="Times New Roman"/>
          <w:sz w:val="24"/>
          <w:szCs w:val="24"/>
        </w:rPr>
      </w:pPr>
      <w:r w:rsidRPr="00247A48">
        <w:rPr>
          <w:rFonts w:ascii="Times New Roman" w:hAnsi="Times New Roman" w:cs="Times New Roman"/>
          <w:sz w:val="24"/>
          <w:szCs w:val="24"/>
        </w:rPr>
        <w:t>ритмико-гимнастические упражнения (общеразвивающие упражнения, упражнения с детскими музыкальными инструментами;</w:t>
      </w:r>
    </w:p>
    <w:p w:rsidR="00635117" w:rsidRPr="00247A48" w:rsidRDefault="00635117" w:rsidP="00635117">
      <w:pPr>
        <w:pStyle w:val="ConsPlusNormal"/>
        <w:numPr>
          <w:ilvl w:val="0"/>
          <w:numId w:val="50"/>
        </w:numPr>
        <w:ind w:left="357" w:hanging="357"/>
        <w:jc w:val="both"/>
        <w:rPr>
          <w:rFonts w:ascii="Times New Roman" w:hAnsi="Times New Roman" w:cs="Times New Roman"/>
          <w:sz w:val="24"/>
          <w:szCs w:val="24"/>
        </w:rPr>
      </w:pPr>
      <w:r w:rsidRPr="00247A48">
        <w:rPr>
          <w:rFonts w:ascii="Times New Roman" w:hAnsi="Times New Roman" w:cs="Times New Roman"/>
          <w:sz w:val="24"/>
          <w:szCs w:val="24"/>
        </w:rPr>
        <w:t>игры под музыку;</w:t>
      </w:r>
    </w:p>
    <w:p w:rsidR="00732A4A" w:rsidRPr="00635117" w:rsidRDefault="00635117" w:rsidP="00732A4A">
      <w:pPr>
        <w:pStyle w:val="ConsPlusNormal"/>
        <w:numPr>
          <w:ilvl w:val="0"/>
          <w:numId w:val="50"/>
        </w:numPr>
        <w:ind w:left="357" w:hanging="357"/>
        <w:jc w:val="both"/>
        <w:rPr>
          <w:rFonts w:ascii="Times New Roman" w:hAnsi="Times New Roman" w:cs="Times New Roman"/>
          <w:sz w:val="24"/>
          <w:szCs w:val="24"/>
        </w:rPr>
      </w:pPr>
      <w:r w:rsidRPr="00247A48">
        <w:rPr>
          <w:rFonts w:ascii="Times New Roman" w:hAnsi="Times New Roman" w:cs="Times New Roman"/>
          <w:sz w:val="24"/>
          <w:szCs w:val="24"/>
        </w:rPr>
        <w:t>танцевальные упражнения.</w:t>
      </w:r>
    </w:p>
    <w:p w:rsidR="00732A4A" w:rsidRPr="00756F14" w:rsidRDefault="00732A4A" w:rsidP="00732A4A">
      <w:pPr>
        <w:pStyle w:val="af1"/>
        <w:jc w:val="left"/>
        <w:rPr>
          <w:sz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Результаты освоения: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1. Развитие чувства ритма, связи движений с музыкой, двигательной активности, координации движений, двигательных умений и навыков.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2. Формирование умения дифференцировать движения по степени мышечных усилий.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3.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4. Развитие двигательных качеств и устранение недостатков физического развития.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5.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w:t>
      </w:r>
    </w:p>
    <w:p w:rsidR="00732A4A" w:rsidRPr="00756F14" w:rsidRDefault="00732A4A" w:rsidP="00732A4A">
      <w:pPr>
        <w:pStyle w:val="1b"/>
        <w:spacing w:before="0" w:after="0" w:line="240" w:lineRule="auto"/>
        <w:jc w:val="left"/>
        <w:rPr>
          <w:b w:val="0"/>
          <w:i/>
          <w:sz w:val="24"/>
          <w:szCs w:val="24"/>
        </w:rPr>
      </w:pPr>
      <w:r w:rsidRPr="00756F14">
        <w:rPr>
          <w:b w:val="0"/>
          <w:sz w:val="24"/>
          <w:szCs w:val="24"/>
        </w:rPr>
        <w:t>6. Развитие выразительности движений и самовыражения; развитие мобильности.</w:t>
      </w:r>
    </w:p>
    <w:p w:rsidR="00732A4A" w:rsidRPr="00756F14" w:rsidRDefault="00732A4A" w:rsidP="00732A4A">
      <w:pPr>
        <w:shd w:val="clear" w:color="auto" w:fill="FFFFFF"/>
        <w:rPr>
          <w:b/>
          <w:bCs/>
        </w:rPr>
        <w:sectPr w:rsidR="00732A4A" w:rsidRPr="00756F14" w:rsidSect="00D87C6B">
          <w:pgSz w:w="11906" w:h="16838"/>
          <w:pgMar w:top="992" w:right="1134" w:bottom="1134" w:left="1560" w:header="709" w:footer="709" w:gutter="0"/>
          <w:cols w:space="708"/>
          <w:docGrid w:linePitch="360"/>
        </w:sectPr>
      </w:pP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2.5.3.1. </w:t>
      </w:r>
      <w:r w:rsidRPr="00756F14">
        <w:rPr>
          <w:b w:val="0"/>
          <w:i/>
          <w:sz w:val="24"/>
          <w:szCs w:val="24"/>
        </w:rPr>
        <w:t>Перечень и содержание направлений работы. Характеристика основных направлений коррекционной работы</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Основными направлениями коррекционной работы являются: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развития эмоционально-волевой сферы и личностных особенностей обучающихся;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б) мониторинга динамики развития обучающихся, их успешности в освоении АООП;</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в) анализа результатов обследования с целью проектирования и корректировки коррекционных мероприятий.</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В процессе диагностической работы используются следующие формы и методы:</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сбор сведений об обучающемся у педагогических работников, родителей (законных представителей) (беседы, анкетирование, интервьюирование),</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психолого-педагогический эксперимент,</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наблюдение за обучающимися во время учебной и внеурочной деятельности,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изучение работ обучающегося (тетради, рисунки, поделки),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оформление документации (психолого-педагогические дневники наблюдения за обучающимися).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формирование в классе психологического климата комфортного для всех обучающихся;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занятия индивидуальные и групповые,</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игры, упражнения, этюды,</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психокоррекционные методики и технологии,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беседы с обучающимися,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организация деятельности (игра, труд, изобразительная, конструирование).</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В процессе консультативной работы используются следующие формы и методы работы:</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беседа, семинар, лекция, консультация, тренинг,</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анкетирование педагогических работников, родителей (законных представителей),</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оформление информационных стендов, печатных и других материалов,</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индивидуальные и групповые беседы, семинары, тренинги,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лекции для родителей (законных представителей),</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анкетирование педагогических работников, родителей (законных представителей),</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разработка методических материалов и рекомендаций учителю, родителям.</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В рамках реализации программы взаимодействие специалистов требует:</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Социальное партнерство включает сотрудничество (на основе заключенных договоров):</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умственной отсталостью,</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732A4A"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0926EB" w:rsidRPr="00756F14" w:rsidRDefault="000926EB" w:rsidP="000926EB">
      <w:pPr>
        <w:pStyle w:val="1b"/>
        <w:spacing w:before="0" w:after="0" w:line="240" w:lineRule="auto"/>
        <w:jc w:val="left"/>
        <w:rPr>
          <w:b w:val="0"/>
          <w:sz w:val="24"/>
          <w:szCs w:val="24"/>
        </w:rPr>
      </w:pPr>
      <w:r w:rsidRPr="00756F14">
        <w:rPr>
          <w:b w:val="0"/>
          <w:sz w:val="24"/>
          <w:szCs w:val="24"/>
        </w:rPr>
        <w:t xml:space="preserve">Программа коррекционной работы включает в себя </w:t>
      </w:r>
      <w:r w:rsidRPr="00756F14">
        <w:rPr>
          <w:b w:val="0"/>
          <w:bCs/>
          <w:sz w:val="24"/>
          <w:szCs w:val="24"/>
        </w:rPr>
        <w:t xml:space="preserve">взаимосвязанные </w:t>
      </w:r>
      <w:r w:rsidRPr="00756F14">
        <w:rPr>
          <w:b w:val="0"/>
          <w:bCs/>
          <w:i/>
          <w:sz w:val="24"/>
          <w:szCs w:val="24"/>
        </w:rPr>
        <w:t>направления</w:t>
      </w:r>
      <w:r w:rsidRPr="00756F14">
        <w:rPr>
          <w:b w:val="0"/>
          <w:sz w:val="24"/>
          <w:szCs w:val="24"/>
        </w:rPr>
        <w:t xml:space="preserve">, которые отражают её основное содержание и охватывают всю образовательную деятельность, обеспечивают взаимодействие с родительской общественностью и иными общественными организациями: диагностическое; </w:t>
      </w:r>
    </w:p>
    <w:p w:rsidR="000926EB" w:rsidRPr="00756F14" w:rsidRDefault="000926EB" w:rsidP="000926EB">
      <w:pPr>
        <w:pStyle w:val="1b"/>
        <w:spacing w:before="0" w:after="0" w:line="240" w:lineRule="auto"/>
        <w:jc w:val="left"/>
        <w:rPr>
          <w:b w:val="0"/>
          <w:sz w:val="24"/>
          <w:szCs w:val="24"/>
        </w:rPr>
      </w:pPr>
      <w:r w:rsidRPr="00756F14">
        <w:rPr>
          <w:b w:val="0"/>
          <w:sz w:val="24"/>
          <w:szCs w:val="24"/>
        </w:rPr>
        <w:t xml:space="preserve">коррекционно-развивающее; </w:t>
      </w:r>
    </w:p>
    <w:p w:rsidR="000926EB" w:rsidRPr="00756F14" w:rsidRDefault="000926EB" w:rsidP="000926EB">
      <w:pPr>
        <w:pStyle w:val="1b"/>
        <w:spacing w:before="0" w:after="0" w:line="240" w:lineRule="auto"/>
        <w:jc w:val="left"/>
        <w:rPr>
          <w:b w:val="0"/>
          <w:sz w:val="24"/>
          <w:szCs w:val="24"/>
        </w:rPr>
      </w:pPr>
      <w:r w:rsidRPr="00756F14">
        <w:rPr>
          <w:b w:val="0"/>
          <w:sz w:val="24"/>
          <w:szCs w:val="24"/>
        </w:rPr>
        <w:t xml:space="preserve">консультативное; </w:t>
      </w:r>
    </w:p>
    <w:p w:rsidR="000926EB" w:rsidRPr="00756F14" w:rsidRDefault="000926EB" w:rsidP="000926EB">
      <w:pPr>
        <w:pStyle w:val="1b"/>
        <w:spacing w:before="0" w:after="0" w:line="240" w:lineRule="auto"/>
        <w:jc w:val="left"/>
        <w:rPr>
          <w:b w:val="0"/>
          <w:sz w:val="24"/>
          <w:szCs w:val="24"/>
        </w:rPr>
      </w:pPr>
      <w:r w:rsidRPr="00756F14">
        <w:rPr>
          <w:b w:val="0"/>
          <w:sz w:val="24"/>
          <w:szCs w:val="24"/>
        </w:rPr>
        <w:t>информационно-просветительское.</w:t>
      </w:r>
    </w:p>
    <w:p w:rsidR="000926EB" w:rsidRPr="00756F14" w:rsidRDefault="000926EB" w:rsidP="000926EB">
      <w:pPr>
        <w:pStyle w:val="1b"/>
        <w:spacing w:before="0" w:after="0" w:line="240" w:lineRule="auto"/>
        <w:jc w:val="left"/>
        <w:rPr>
          <w:b w:val="0"/>
          <w:sz w:val="24"/>
          <w:szCs w:val="24"/>
        </w:rPr>
      </w:pPr>
      <w:r w:rsidRPr="00756F14">
        <w:rPr>
          <w:b w:val="0"/>
          <w:sz w:val="24"/>
          <w:szCs w:val="24"/>
        </w:rPr>
        <w:t>Каждое из них направлено на мониторинг и сопровождение учащихся с нарушениями интеллекта и их семей, а также на создание благоприятной</w:t>
      </w:r>
    </w:p>
    <w:p w:rsidR="000926EB" w:rsidRPr="00756F14" w:rsidRDefault="000926EB" w:rsidP="000926EB">
      <w:pPr>
        <w:pStyle w:val="1b"/>
        <w:spacing w:before="0" w:after="0" w:line="240" w:lineRule="auto"/>
        <w:jc w:val="left"/>
        <w:rPr>
          <w:b w:val="0"/>
          <w:sz w:val="24"/>
          <w:szCs w:val="24"/>
        </w:rPr>
      </w:pPr>
      <w:r w:rsidRPr="00756F14">
        <w:rPr>
          <w:b w:val="0"/>
          <w:sz w:val="24"/>
          <w:szCs w:val="24"/>
        </w:rPr>
        <w:t>психологически безопасной среды для каждого учащегося не только в стенах школы, но и за ее пределами.</w:t>
      </w:r>
    </w:p>
    <w:p w:rsidR="000926EB" w:rsidRPr="00756F14" w:rsidRDefault="000926EB" w:rsidP="000926EB">
      <w:pPr>
        <w:pStyle w:val="1b"/>
        <w:spacing w:before="0" w:after="0" w:line="240" w:lineRule="auto"/>
        <w:jc w:val="left"/>
        <w:rPr>
          <w:b w:val="0"/>
          <w:sz w:val="24"/>
          <w:szCs w:val="24"/>
        </w:rPr>
      </w:pPr>
      <w:r w:rsidRPr="00756F14">
        <w:rPr>
          <w:b w:val="0"/>
          <w:i/>
          <w:iCs/>
          <w:sz w:val="24"/>
          <w:szCs w:val="24"/>
          <w:u w:val="single"/>
        </w:rPr>
        <w:t>Диагностическая работа</w:t>
      </w:r>
      <w:r w:rsidRPr="00756F14">
        <w:rPr>
          <w:b w:val="0"/>
          <w:i/>
          <w:iCs/>
          <w:sz w:val="24"/>
          <w:szCs w:val="24"/>
        </w:rPr>
        <w:t xml:space="preserve"> </w:t>
      </w:r>
      <w:r w:rsidRPr="00756F14">
        <w:rPr>
          <w:b w:val="0"/>
          <w:sz w:val="24"/>
          <w:szCs w:val="24"/>
        </w:rPr>
        <w:t xml:space="preserve">обеспечивает своевременное выявление детей, нуждающихся в коррекционной работе специалистов, предусматривает </w:t>
      </w:r>
    </w:p>
    <w:p w:rsidR="000926EB" w:rsidRPr="00756F14" w:rsidRDefault="000926EB" w:rsidP="000926EB">
      <w:pPr>
        <w:pStyle w:val="1b"/>
        <w:spacing w:before="0" w:after="0" w:line="240" w:lineRule="auto"/>
        <w:jc w:val="left"/>
        <w:rPr>
          <w:b w:val="0"/>
          <w:sz w:val="24"/>
          <w:szCs w:val="24"/>
        </w:rPr>
      </w:pPr>
      <w:r w:rsidRPr="00756F14">
        <w:rPr>
          <w:b w:val="0"/>
          <w:sz w:val="24"/>
          <w:szCs w:val="24"/>
        </w:rPr>
        <w:t>определение причин, спровоцировавших появления тех или иных проблем ребенка в школе; обеспечивает объективный подход к изучению возможностей ребенка в условиях конкретной образовательной среды; предусматривает изучение динамики его развития в процессе коррекционной работы, выступает инструментом контроля эффективности проводимых комплексных мероприятий, направленных на предупреждение или устранение неблагоприятных факторов, уже имеющих место или возможных в образовательной деятельности.</w:t>
      </w:r>
    </w:p>
    <w:p w:rsidR="000926EB" w:rsidRPr="00756F14" w:rsidRDefault="000926EB" w:rsidP="000926EB">
      <w:pPr>
        <w:pStyle w:val="1b"/>
        <w:spacing w:before="0" w:after="0" w:line="240" w:lineRule="auto"/>
        <w:jc w:val="left"/>
        <w:rPr>
          <w:b w:val="0"/>
          <w:i/>
          <w:sz w:val="24"/>
          <w:szCs w:val="24"/>
        </w:rPr>
      </w:pPr>
      <w:r w:rsidRPr="00756F14">
        <w:rPr>
          <w:b w:val="0"/>
          <w:i/>
          <w:sz w:val="24"/>
          <w:szCs w:val="24"/>
        </w:rPr>
        <w:t xml:space="preserve">Содержание работы педагогов и специалистов психолого-педагогического сопровождения в рамках направления: </w:t>
      </w:r>
    </w:p>
    <w:p w:rsidR="000926EB" w:rsidRPr="00756F14" w:rsidRDefault="000926EB" w:rsidP="000926EB">
      <w:pPr>
        <w:pStyle w:val="1b"/>
        <w:spacing w:before="0" w:after="0" w:line="240" w:lineRule="auto"/>
        <w:jc w:val="left"/>
        <w:rPr>
          <w:b w:val="0"/>
          <w:sz w:val="24"/>
          <w:szCs w:val="24"/>
        </w:rPr>
      </w:pPr>
      <w:r w:rsidRPr="00756F14">
        <w:rPr>
          <w:b w:val="0"/>
          <w:sz w:val="24"/>
          <w:szCs w:val="24"/>
        </w:rPr>
        <w:t>- своевременное выявление детей, нуждающихся в специализированной помощи;</w:t>
      </w:r>
    </w:p>
    <w:p w:rsidR="000926EB" w:rsidRPr="00756F14" w:rsidRDefault="000926EB" w:rsidP="000926EB">
      <w:pPr>
        <w:pStyle w:val="1b"/>
        <w:spacing w:before="0" w:after="0" w:line="240" w:lineRule="auto"/>
        <w:jc w:val="left"/>
        <w:rPr>
          <w:b w:val="0"/>
          <w:sz w:val="24"/>
          <w:szCs w:val="24"/>
        </w:rPr>
      </w:pPr>
      <w:r w:rsidRPr="00756F14">
        <w:rPr>
          <w:b w:val="0"/>
          <w:sz w:val="24"/>
          <w:szCs w:val="24"/>
        </w:rPr>
        <w:t>- ранняя (с первых дней пребывания ребёнка в образовательной организации) диагностика отклонений в развитии и анализ причин трудностей адаптации и обучения;</w:t>
      </w:r>
    </w:p>
    <w:p w:rsidR="000926EB" w:rsidRPr="00756F14" w:rsidRDefault="000926EB" w:rsidP="000926EB">
      <w:pPr>
        <w:pStyle w:val="1b"/>
        <w:spacing w:before="0" w:after="0" w:line="240" w:lineRule="auto"/>
        <w:jc w:val="left"/>
        <w:rPr>
          <w:b w:val="0"/>
          <w:sz w:val="24"/>
          <w:szCs w:val="24"/>
        </w:rPr>
      </w:pPr>
      <w:r w:rsidRPr="00756F14">
        <w:rPr>
          <w:b w:val="0"/>
          <w:sz w:val="24"/>
          <w:szCs w:val="24"/>
        </w:rPr>
        <w:t>- комплексный сбор сведений о ребёнке на основании диагностической информации от специалистов разного профиля;</w:t>
      </w:r>
    </w:p>
    <w:p w:rsidR="000926EB" w:rsidRPr="00756F14" w:rsidRDefault="000926EB" w:rsidP="000926EB">
      <w:pPr>
        <w:pStyle w:val="1b"/>
        <w:spacing w:before="0" w:after="0" w:line="240" w:lineRule="auto"/>
        <w:jc w:val="left"/>
        <w:rPr>
          <w:b w:val="0"/>
          <w:sz w:val="24"/>
          <w:szCs w:val="24"/>
        </w:rPr>
      </w:pPr>
      <w:r w:rsidRPr="00756F14">
        <w:rPr>
          <w:b w:val="0"/>
          <w:sz w:val="24"/>
          <w:szCs w:val="24"/>
        </w:rPr>
        <w:t>- определение уровня актуального и зоны ближайшего развития обучающегося, выявление его резервных возможностей;</w:t>
      </w:r>
    </w:p>
    <w:p w:rsidR="000926EB" w:rsidRPr="00756F14" w:rsidRDefault="000926EB" w:rsidP="000926EB">
      <w:pPr>
        <w:pStyle w:val="1b"/>
        <w:spacing w:before="0" w:after="0" w:line="240" w:lineRule="auto"/>
        <w:jc w:val="left"/>
        <w:rPr>
          <w:b w:val="0"/>
          <w:sz w:val="24"/>
          <w:szCs w:val="24"/>
        </w:rPr>
      </w:pPr>
      <w:r w:rsidRPr="00756F14">
        <w:rPr>
          <w:b w:val="0"/>
          <w:sz w:val="24"/>
          <w:szCs w:val="24"/>
        </w:rPr>
        <w:t>- изучение развития двигательной, познавательной, коммуникативной, эмоционально­волевой сфер и личностных особенностей обучающихся;</w:t>
      </w:r>
    </w:p>
    <w:p w:rsidR="000926EB" w:rsidRPr="00756F14" w:rsidRDefault="000926EB" w:rsidP="000926EB">
      <w:pPr>
        <w:pStyle w:val="1b"/>
        <w:spacing w:before="0" w:after="0" w:line="240" w:lineRule="auto"/>
        <w:jc w:val="left"/>
        <w:rPr>
          <w:b w:val="0"/>
          <w:sz w:val="24"/>
          <w:szCs w:val="24"/>
        </w:rPr>
      </w:pPr>
      <w:r w:rsidRPr="00756F14">
        <w:rPr>
          <w:b w:val="0"/>
          <w:sz w:val="24"/>
          <w:szCs w:val="24"/>
        </w:rPr>
        <w:t>- изучение социальной ситуации развития и условий семейного воспитания ребёнка;</w:t>
      </w:r>
    </w:p>
    <w:p w:rsidR="000926EB" w:rsidRPr="00756F14" w:rsidRDefault="000926EB" w:rsidP="000926EB">
      <w:pPr>
        <w:pStyle w:val="1b"/>
        <w:spacing w:before="0" w:after="0" w:line="240" w:lineRule="auto"/>
        <w:jc w:val="left"/>
        <w:rPr>
          <w:b w:val="0"/>
          <w:sz w:val="24"/>
          <w:szCs w:val="24"/>
        </w:rPr>
      </w:pPr>
      <w:r w:rsidRPr="00756F14">
        <w:rPr>
          <w:b w:val="0"/>
          <w:sz w:val="24"/>
          <w:szCs w:val="24"/>
        </w:rPr>
        <w:t>- изучение адаптивных возможностей и уровня социализации обучающегося;</w:t>
      </w:r>
    </w:p>
    <w:p w:rsidR="000926EB" w:rsidRPr="00756F14" w:rsidRDefault="000926EB" w:rsidP="000926EB">
      <w:pPr>
        <w:pStyle w:val="1b"/>
        <w:spacing w:before="0" w:after="0" w:line="240" w:lineRule="auto"/>
        <w:jc w:val="left"/>
        <w:rPr>
          <w:b w:val="0"/>
          <w:sz w:val="24"/>
          <w:szCs w:val="24"/>
        </w:rPr>
      </w:pPr>
      <w:r w:rsidRPr="00756F14">
        <w:rPr>
          <w:b w:val="0"/>
          <w:sz w:val="24"/>
          <w:szCs w:val="24"/>
        </w:rPr>
        <w:t>- системный разносторонний контроль специалистов за уровнем и динамикой развития ребёнка;</w:t>
      </w:r>
    </w:p>
    <w:p w:rsidR="000926EB" w:rsidRPr="00756F14" w:rsidRDefault="000926EB" w:rsidP="000926EB">
      <w:pPr>
        <w:pStyle w:val="1b"/>
        <w:spacing w:before="0" w:after="0" w:line="240" w:lineRule="auto"/>
        <w:jc w:val="left"/>
        <w:rPr>
          <w:b w:val="0"/>
          <w:sz w:val="24"/>
          <w:szCs w:val="24"/>
        </w:rPr>
      </w:pPr>
      <w:r w:rsidRPr="00756F14">
        <w:rPr>
          <w:b w:val="0"/>
          <w:sz w:val="24"/>
          <w:szCs w:val="24"/>
        </w:rPr>
        <w:t>- анализ эффективности коррекционно­развивающей работы.</w:t>
      </w:r>
    </w:p>
    <w:p w:rsidR="000926EB" w:rsidRPr="00756F14" w:rsidRDefault="000926EB" w:rsidP="000926EB">
      <w:pPr>
        <w:pStyle w:val="1b"/>
        <w:spacing w:before="0" w:after="0" w:line="240" w:lineRule="auto"/>
        <w:jc w:val="left"/>
        <w:rPr>
          <w:b w:val="0"/>
          <w:sz w:val="24"/>
          <w:szCs w:val="24"/>
        </w:rPr>
      </w:pPr>
      <w:r w:rsidRPr="00756F14">
        <w:rPr>
          <w:b w:val="0"/>
          <w:i/>
          <w:iCs/>
          <w:sz w:val="24"/>
          <w:szCs w:val="24"/>
          <w:u w:val="single"/>
        </w:rPr>
        <w:t xml:space="preserve">Коррекционно-развивающая работа </w:t>
      </w:r>
      <w:r w:rsidRPr="00756F14">
        <w:rPr>
          <w:b w:val="0"/>
          <w:sz w:val="24"/>
          <w:szCs w:val="24"/>
        </w:rPr>
        <w:t xml:space="preserve">обеспечивает специально </w:t>
      </w:r>
    </w:p>
    <w:p w:rsidR="000926EB" w:rsidRPr="00756F14" w:rsidRDefault="000926EB" w:rsidP="000926EB">
      <w:pPr>
        <w:pStyle w:val="1b"/>
        <w:spacing w:before="0" w:after="0" w:line="240" w:lineRule="auto"/>
        <w:jc w:val="left"/>
        <w:rPr>
          <w:b w:val="0"/>
          <w:sz w:val="24"/>
          <w:szCs w:val="24"/>
        </w:rPr>
      </w:pPr>
      <w:r w:rsidRPr="00756F14">
        <w:rPr>
          <w:b w:val="0"/>
          <w:sz w:val="24"/>
          <w:szCs w:val="24"/>
        </w:rPr>
        <w:t>организованную комплексную помощь детям в освоении содержания образования; коррекцию недостатков в физическом и психическом развитии детей в условиях образовательной организации, отслеживание причин возникновения проблем, их проявление; мониторинг и динамика достижений учащихся в процессе обучения и воспитания в каждом конкретном случае.</w:t>
      </w:r>
    </w:p>
    <w:p w:rsidR="000926EB" w:rsidRPr="00756F14" w:rsidRDefault="000926EB" w:rsidP="000926EB">
      <w:pPr>
        <w:pStyle w:val="1b"/>
        <w:spacing w:before="0" w:after="0" w:line="240" w:lineRule="auto"/>
        <w:jc w:val="left"/>
        <w:rPr>
          <w:b w:val="0"/>
          <w:i/>
          <w:iCs/>
          <w:sz w:val="24"/>
          <w:szCs w:val="24"/>
        </w:rPr>
      </w:pPr>
      <w:r w:rsidRPr="00756F14">
        <w:rPr>
          <w:b w:val="0"/>
          <w:i/>
          <w:sz w:val="24"/>
          <w:szCs w:val="24"/>
        </w:rPr>
        <w:t>Содержание в рамках коррекционно­развивающей работы:</w:t>
      </w:r>
    </w:p>
    <w:p w:rsidR="000926EB" w:rsidRPr="00756F14" w:rsidRDefault="000926EB" w:rsidP="000926EB">
      <w:pPr>
        <w:pStyle w:val="1b"/>
        <w:spacing w:before="0" w:after="0" w:line="240" w:lineRule="auto"/>
        <w:jc w:val="left"/>
        <w:rPr>
          <w:b w:val="0"/>
          <w:sz w:val="24"/>
          <w:szCs w:val="24"/>
        </w:rPr>
      </w:pPr>
      <w:r w:rsidRPr="00756F14">
        <w:rPr>
          <w:b w:val="0"/>
          <w:sz w:val="24"/>
          <w:szCs w:val="24"/>
        </w:rPr>
        <w:t>- разработка специальной индивидуальной программы развития (СИПР) и индивидуальной программы реабилитации (ИПР) инвалидов;</w:t>
      </w:r>
    </w:p>
    <w:p w:rsidR="000926EB" w:rsidRPr="00756F14" w:rsidRDefault="000926EB" w:rsidP="000926EB">
      <w:pPr>
        <w:pStyle w:val="1b"/>
        <w:spacing w:before="0" w:after="0" w:line="240" w:lineRule="auto"/>
        <w:jc w:val="left"/>
        <w:rPr>
          <w:b w:val="0"/>
          <w:sz w:val="24"/>
          <w:szCs w:val="24"/>
        </w:rPr>
      </w:pPr>
      <w:r w:rsidRPr="00756F14">
        <w:rPr>
          <w:b w:val="0"/>
          <w:sz w:val="24"/>
          <w:szCs w:val="24"/>
        </w:rPr>
        <w:t>- выбор оптимальных для развития ребёнка с умственной отсталостью и инвалидов коррекционных форм, программ/методик, методов и приёмов обучения в соответствии с его особыми образовательными потребностями;</w:t>
      </w:r>
    </w:p>
    <w:p w:rsidR="000926EB" w:rsidRPr="00756F14" w:rsidRDefault="000926EB" w:rsidP="000926EB">
      <w:pPr>
        <w:pStyle w:val="1b"/>
        <w:spacing w:before="0" w:after="0" w:line="240" w:lineRule="auto"/>
        <w:jc w:val="left"/>
        <w:rPr>
          <w:b w:val="0"/>
          <w:sz w:val="24"/>
          <w:szCs w:val="24"/>
        </w:rPr>
      </w:pPr>
      <w:r w:rsidRPr="00756F14">
        <w:rPr>
          <w:b w:val="0"/>
          <w:sz w:val="24"/>
          <w:szCs w:val="24"/>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системное воздействие на учебно­познавательную деятельность обучающегося в динамике образовательной деятельности, направленное на формирование личностных результатов и коррекцию отклонений в развитии;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коррекция и развитие психических процессов;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развитие двигательной, коммуникативной, эмоционально­волевой и личностной сфер обучающегося и психокоррекция его поведения.</w:t>
      </w:r>
    </w:p>
    <w:p w:rsidR="00732A4A" w:rsidRPr="00756F14" w:rsidRDefault="00732A4A" w:rsidP="00732A4A">
      <w:pPr>
        <w:pStyle w:val="1b"/>
        <w:spacing w:before="0" w:after="0" w:line="240" w:lineRule="auto"/>
        <w:jc w:val="left"/>
        <w:rPr>
          <w:b w:val="0"/>
          <w:sz w:val="24"/>
          <w:szCs w:val="24"/>
        </w:rPr>
      </w:pPr>
      <w:r w:rsidRPr="00756F14">
        <w:rPr>
          <w:b w:val="0"/>
          <w:i/>
          <w:iCs/>
          <w:sz w:val="24"/>
          <w:szCs w:val="24"/>
          <w:u w:val="single"/>
        </w:rPr>
        <w:t>Консультативная работа</w:t>
      </w:r>
      <w:r w:rsidRPr="00756F14">
        <w:rPr>
          <w:b w:val="0"/>
          <w:i/>
          <w:iCs/>
          <w:sz w:val="24"/>
          <w:szCs w:val="24"/>
        </w:rPr>
        <w:t xml:space="preserve"> </w:t>
      </w:r>
      <w:r w:rsidRPr="00756F14">
        <w:rPr>
          <w:b w:val="0"/>
          <w:sz w:val="24"/>
          <w:szCs w:val="24"/>
        </w:rPr>
        <w:t>обеспечивает непрерывность сопровождения обучающихся с интеллектуальными нарушениями и инвалидов, а также их семей по вопросам реализации дифференцированных психолого-педагогических условий обучения, развития и воспитания, коррекции, социализации обучающихся.</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Содержание в рамках консультативной работы:</w:t>
      </w:r>
    </w:p>
    <w:p w:rsidR="00732A4A" w:rsidRPr="00756F14" w:rsidRDefault="00732A4A" w:rsidP="00732A4A">
      <w:pPr>
        <w:pStyle w:val="1b"/>
        <w:spacing w:before="0" w:after="0" w:line="240" w:lineRule="auto"/>
        <w:jc w:val="left"/>
        <w:rPr>
          <w:b w:val="0"/>
          <w:sz w:val="24"/>
          <w:szCs w:val="24"/>
        </w:rPr>
      </w:pPr>
      <w:r w:rsidRPr="00756F14">
        <w:rPr>
          <w:b w:val="0"/>
          <w:sz w:val="24"/>
          <w:szCs w:val="24"/>
        </w:rPr>
        <w:t>- выработка совместных рекомендаций по основным направлениям работы, единых для всех участников образовательной 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консультирование специалистами педагогов по выбору индивидуально ориентированных методов и приёмов работы с обучающимся;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 консультативную помощь семье в вопросах выбора стратегии воспитания и приёмов коррекционного обучения ребёнка.</w:t>
      </w:r>
    </w:p>
    <w:p w:rsidR="00732A4A" w:rsidRPr="00756F14" w:rsidRDefault="00732A4A" w:rsidP="00732A4A">
      <w:pPr>
        <w:pStyle w:val="1b"/>
        <w:spacing w:before="0" w:after="0" w:line="240" w:lineRule="auto"/>
        <w:jc w:val="left"/>
        <w:rPr>
          <w:b w:val="0"/>
          <w:sz w:val="24"/>
          <w:szCs w:val="24"/>
        </w:rPr>
      </w:pPr>
      <w:r w:rsidRPr="00756F14">
        <w:rPr>
          <w:b w:val="0"/>
          <w:i/>
          <w:iCs/>
          <w:sz w:val="24"/>
          <w:szCs w:val="24"/>
          <w:u w:val="single"/>
        </w:rPr>
        <w:t>Информационно-просветительская работа</w:t>
      </w:r>
      <w:r w:rsidRPr="00756F14">
        <w:rPr>
          <w:b w:val="0"/>
          <w:i/>
          <w:iCs/>
          <w:sz w:val="24"/>
          <w:szCs w:val="24"/>
        </w:rPr>
        <w:t xml:space="preserve"> </w:t>
      </w:r>
      <w:r w:rsidRPr="00756F14">
        <w:rPr>
          <w:b w:val="0"/>
          <w:sz w:val="24"/>
          <w:szCs w:val="24"/>
        </w:rPr>
        <w:t xml:space="preserve">предполагает расширение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образовательного пространства окружающего социума и информирование всех субъектов образовательной деятельности: родителей, педагогов, школьных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специалистов, вспомогательного персонала образовательных организаций,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учащихся - об особенностях учебного процесса для учащихся с легкой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Содержание информационно­просветительской работы: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Pr="00756F14">
        <w:rPr>
          <w:b w:val="0"/>
          <w:i/>
          <w:sz w:val="24"/>
          <w:szCs w:val="24"/>
        </w:rPr>
        <w:t>образовательной</w:t>
      </w:r>
      <w:r w:rsidRPr="00756F14">
        <w:rPr>
          <w:b w:val="0"/>
          <w:sz w:val="24"/>
          <w:szCs w:val="24"/>
        </w:rPr>
        <w:t xml:space="preserve"> деятельности - обучающимся, их родителям (законным представителям), педагогическим работникам - вопросов, связанных с особенностями образовательной деятельности и сопровождения детей с умственной отсталостью;</w:t>
      </w:r>
    </w:p>
    <w:p w:rsidR="00732A4A" w:rsidRPr="00756F14" w:rsidRDefault="00732A4A" w:rsidP="00732A4A">
      <w:pPr>
        <w:pStyle w:val="1b"/>
        <w:spacing w:before="0" w:after="0" w:line="240" w:lineRule="auto"/>
        <w:jc w:val="left"/>
        <w:rPr>
          <w:b w:val="0"/>
          <w:sz w:val="24"/>
          <w:szCs w:val="24"/>
        </w:rPr>
      </w:pPr>
      <w:r w:rsidRPr="00756F14">
        <w:rPr>
          <w:b w:val="0"/>
          <w:sz w:val="24"/>
          <w:szCs w:val="24"/>
        </w:rPr>
        <w:t>- проведение тематических выступлений для педагогов и родителей по разъяснению индивидуально­типологических особенностей детей с нарушениями интеллекта.</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Этапы реализации программы</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Программа коррекционной работы реализуется в несколько этапов.</w:t>
      </w:r>
    </w:p>
    <w:p w:rsidR="00732A4A" w:rsidRPr="00756F14" w:rsidRDefault="00732A4A" w:rsidP="00732A4A">
      <w:pPr>
        <w:pStyle w:val="1b"/>
        <w:spacing w:before="0" w:after="0" w:line="240" w:lineRule="auto"/>
        <w:jc w:val="left"/>
        <w:rPr>
          <w:b w:val="0"/>
          <w:i/>
          <w:iCs/>
          <w:sz w:val="24"/>
          <w:szCs w:val="24"/>
        </w:rPr>
      </w:pPr>
      <w:r w:rsidRPr="00756F14">
        <w:rPr>
          <w:b w:val="0"/>
          <w:i/>
          <w:iCs/>
          <w:sz w:val="24"/>
          <w:szCs w:val="24"/>
        </w:rPr>
        <w:t>1. Этап сбора и анализа информации</w:t>
      </w:r>
      <w:r w:rsidRPr="00756F14">
        <w:rPr>
          <w:b w:val="0"/>
          <w:sz w:val="24"/>
          <w:szCs w:val="24"/>
        </w:rPr>
        <w:t xml:space="preserve"> (информационно­аналитическая деятельность). Результат - оценка контингента обучающихся для выявления обучающихся требующих оказания коррекционной помощи, учёта особенностей,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образовательной организации.</w:t>
      </w:r>
    </w:p>
    <w:p w:rsidR="00732A4A" w:rsidRPr="00756F14" w:rsidRDefault="00732A4A" w:rsidP="00732A4A">
      <w:pPr>
        <w:pStyle w:val="1b"/>
        <w:spacing w:before="0" w:after="0" w:line="240" w:lineRule="auto"/>
        <w:jc w:val="left"/>
        <w:rPr>
          <w:b w:val="0"/>
          <w:i/>
          <w:iCs/>
          <w:sz w:val="24"/>
          <w:szCs w:val="24"/>
        </w:rPr>
      </w:pPr>
      <w:r w:rsidRPr="00756F14">
        <w:rPr>
          <w:b w:val="0"/>
          <w:i/>
          <w:iCs/>
          <w:sz w:val="24"/>
          <w:szCs w:val="24"/>
        </w:rPr>
        <w:t>2. Этап планирования, организации, координации</w:t>
      </w:r>
      <w:r w:rsidRPr="00756F14">
        <w:rPr>
          <w:b w:val="0"/>
          <w:sz w:val="24"/>
          <w:szCs w:val="24"/>
        </w:rPr>
        <w:t xml:space="preserve"> (организационно­исполнительская деятельность). Результат - особым образом организованная образовательная деятельность, имеющая коррекционно­развивающую направленность, и процесс специального психолого-медико-педагогического сопровождения обучающихся с умственной отсталостью и инвалидов при целенаправленно созданных (вариативных) условиях обучения, воспитания, развития, социализации рассматриваемой категории детей.</w:t>
      </w:r>
    </w:p>
    <w:p w:rsidR="00732A4A" w:rsidRPr="00756F14" w:rsidRDefault="00732A4A" w:rsidP="00732A4A">
      <w:pPr>
        <w:pStyle w:val="1b"/>
        <w:spacing w:before="0" w:after="0" w:line="240" w:lineRule="auto"/>
        <w:jc w:val="left"/>
        <w:rPr>
          <w:b w:val="0"/>
          <w:i/>
          <w:iCs/>
          <w:sz w:val="24"/>
          <w:szCs w:val="24"/>
        </w:rPr>
      </w:pPr>
      <w:r w:rsidRPr="00756F14">
        <w:rPr>
          <w:b w:val="0"/>
          <w:i/>
          <w:iCs/>
          <w:sz w:val="24"/>
          <w:szCs w:val="24"/>
        </w:rPr>
        <w:t xml:space="preserve">3. Этап диагностики коррекционно­развивающей образовательной среды </w:t>
      </w:r>
      <w:r w:rsidRPr="00756F14">
        <w:rPr>
          <w:b w:val="0"/>
          <w:sz w:val="24"/>
          <w:szCs w:val="24"/>
        </w:rPr>
        <w:t>(контрольно­диагностическая деятельность). Результат -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732A4A" w:rsidRPr="00756F14" w:rsidRDefault="00732A4A" w:rsidP="00732A4A">
      <w:pPr>
        <w:pStyle w:val="1b"/>
        <w:spacing w:before="0" w:after="0" w:line="240" w:lineRule="auto"/>
        <w:jc w:val="left"/>
        <w:rPr>
          <w:b w:val="0"/>
          <w:sz w:val="24"/>
          <w:szCs w:val="24"/>
        </w:rPr>
      </w:pPr>
      <w:r w:rsidRPr="00756F14">
        <w:rPr>
          <w:b w:val="0"/>
          <w:i/>
          <w:iCs/>
          <w:sz w:val="24"/>
          <w:szCs w:val="24"/>
        </w:rPr>
        <w:t>4. Этап регуляции и корректировки</w:t>
      </w:r>
      <w:r w:rsidRPr="00756F14">
        <w:rPr>
          <w:b w:val="0"/>
          <w:sz w:val="24"/>
          <w:szCs w:val="24"/>
        </w:rPr>
        <w:t xml:space="preserve"> (регулятивно­корректировочная деятельность). Результат - внесение необходимых изменений в образовательную деятельность и процесс сопровождения обучающихся с нарушениями интеллекта и инвалидов, корректировка условий и форм обучения, методов и приёмов работы.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Вопрос о выборе объема, </w:t>
      </w:r>
      <w:r w:rsidRPr="00756F14">
        <w:rPr>
          <w:b w:val="0"/>
          <w:bCs/>
          <w:sz w:val="24"/>
          <w:szCs w:val="24"/>
        </w:rPr>
        <w:t xml:space="preserve">форм, содержания и плана реализации индивидуально ориентированных коррекционных мероприятий </w:t>
      </w:r>
      <w:r w:rsidRPr="00756F14">
        <w:rPr>
          <w:b w:val="0"/>
          <w:sz w:val="24"/>
          <w:szCs w:val="24"/>
        </w:rPr>
        <w:t>для обучающегося с умственной отсталостью решается на школьном психолого-педагогическом консилиуме или педагогическом совете, исходя из потребностей, особенностей развития и возможностей ребенка, с непосредственным участием его родителей (законных представителей). При решении данного вопроса учитываются рекомендации муниципальной психолого-медико-педагогической комиссии и индивидуальной программы реабилитации ребенка-инвалида.</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Особенности организации коррекционно-развивающих занятий</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 рамках психолого-педагогического сопровождения образовательной деятельности в школе проводится индивидуальная и групповая коррекционная работа с учащимися в различных формах, в частности, </w:t>
      </w:r>
      <w:r w:rsidRPr="00756F14">
        <w:rPr>
          <w:b w:val="0"/>
          <w:bCs/>
          <w:i/>
          <w:sz w:val="24"/>
          <w:szCs w:val="24"/>
        </w:rPr>
        <w:t>коррекционно-развивающие занятия</w:t>
      </w:r>
      <w:r w:rsidRPr="00756F14">
        <w:rPr>
          <w:b w:val="0"/>
          <w:bCs/>
          <w:sz w:val="24"/>
          <w:szCs w:val="24"/>
        </w:rPr>
        <w:t xml:space="preserve"> с психологом (педагогом-психологом), учителем-дефектологом, учителем-логопедом и другими квалифицированными специалистами.</w:t>
      </w:r>
    </w:p>
    <w:p w:rsidR="00732A4A" w:rsidRPr="00756F14" w:rsidRDefault="00732A4A" w:rsidP="00732A4A">
      <w:pPr>
        <w:pStyle w:val="1b"/>
        <w:spacing w:before="0" w:after="0" w:line="240" w:lineRule="auto"/>
        <w:jc w:val="left"/>
        <w:rPr>
          <w:b w:val="0"/>
          <w:sz w:val="24"/>
          <w:szCs w:val="24"/>
        </w:rPr>
      </w:pPr>
      <w:r w:rsidRPr="00756F14">
        <w:rPr>
          <w:b w:val="0"/>
          <w:i/>
          <w:sz w:val="24"/>
          <w:szCs w:val="24"/>
        </w:rPr>
        <w:t xml:space="preserve">Цель коррекционно-развивающих занятий </w:t>
      </w:r>
      <w:r w:rsidRPr="00756F14">
        <w:rPr>
          <w:b w:val="0"/>
          <w:sz w:val="24"/>
          <w:szCs w:val="24"/>
        </w:rPr>
        <w:t xml:space="preserve">- коррекция недостатков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познавательной, коммуникативной, регуляторной, эмоционально-личностной сферы детей.</w:t>
      </w:r>
    </w:p>
    <w:p w:rsidR="00732A4A" w:rsidRPr="00756F14" w:rsidRDefault="00732A4A" w:rsidP="00732A4A">
      <w:pPr>
        <w:pStyle w:val="1b"/>
        <w:spacing w:before="0" w:after="0" w:line="240" w:lineRule="auto"/>
        <w:jc w:val="left"/>
        <w:rPr>
          <w:b w:val="0"/>
          <w:sz w:val="24"/>
          <w:szCs w:val="24"/>
        </w:rPr>
      </w:pPr>
      <w:r w:rsidRPr="00756F14">
        <w:rPr>
          <w:b w:val="0"/>
          <w:i/>
          <w:sz w:val="24"/>
          <w:szCs w:val="24"/>
        </w:rPr>
        <w:t xml:space="preserve">Задачи, </w:t>
      </w:r>
      <w:r w:rsidRPr="00756F14">
        <w:rPr>
          <w:b w:val="0"/>
          <w:sz w:val="24"/>
          <w:szCs w:val="24"/>
        </w:rPr>
        <w:t>решаемые на коррекционно-развивающих занятиях:</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создание условий для развития сохранных функций;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формирование положительной мотивации к обучению;</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повышение уровня общего развития, восполнение пробелов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предшествующего развития и обучения;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коррекция отклонений в развитии двигательной, познавательной,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коммуникативной, эмоционально-личностной сферы; формирование механизмов волевой регуляции в процессе осуществления деятельности;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воспитание умения общаться, развитие коммуникативных навыков.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Коррекционной работе предшествует этап комплексного диагностического обследования, позволяющий выявить характер и интенсивность трудностей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w:t>
      </w:r>
    </w:p>
    <w:p w:rsidR="00732A4A" w:rsidRPr="00756F14" w:rsidRDefault="00732A4A" w:rsidP="00732A4A">
      <w:pPr>
        <w:pStyle w:val="1b"/>
        <w:spacing w:before="0" w:after="0" w:line="240" w:lineRule="auto"/>
        <w:jc w:val="left"/>
        <w:rPr>
          <w:b w:val="0"/>
          <w:bCs/>
          <w:i/>
          <w:sz w:val="24"/>
          <w:szCs w:val="24"/>
        </w:rPr>
      </w:pPr>
      <w:r w:rsidRPr="00756F14">
        <w:rPr>
          <w:b w:val="0"/>
          <w:sz w:val="24"/>
          <w:szCs w:val="24"/>
        </w:rPr>
        <w:t xml:space="preserve">Занятия строятся с учетом основных </w:t>
      </w:r>
      <w:r w:rsidRPr="00756F14">
        <w:rPr>
          <w:b w:val="0"/>
          <w:bCs/>
          <w:i/>
          <w:sz w:val="24"/>
          <w:szCs w:val="24"/>
        </w:rPr>
        <w:t>принципов коррекционно-развивающего обучения: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1.Принцип системности коррекционных (исправление или сглаживание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отклонений и нарушений развития, преодоление трудностей развития),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2. Принцип единства диагностики и коррекции реализуется в двух аспектах. Реализация коррекционно-развивающей работы требует от педагога постоянного контроля динамики изменений личности, поведения и деятельности,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3.Деятельностный принцип коррекции определяет тактику проведения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коррекционной работы через активизацию деятельности каждого обучающегося, в ходе которой создается необходимая основа для позитивных сдвигов в развитии личности ребенка.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4.  Учет индивидуальных особенностей личности позволяет наметить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программу оптимизации в пределах психофизических особенностей каждого обучающегося. Коррекционная работа должна создавать оптимальные возможности для индивидуализации развития.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5.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6.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Система комплексного психолого-педагогического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психолого-педагогическое обследование детей с целью выявления их особых образовательных потребностей, мониторинг динамики развития детей.</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Психолого-педагогическое сопровождение – это </w:t>
      </w:r>
      <w:r w:rsidRPr="00756F14">
        <w:rPr>
          <w:b w:val="0"/>
          <w:iCs/>
          <w:sz w:val="24"/>
          <w:szCs w:val="24"/>
        </w:rPr>
        <w:t>комплексный процесс</w:t>
      </w:r>
      <w:r w:rsidRPr="00756F14">
        <w:rPr>
          <w:b w:val="0"/>
          <w:sz w:val="24"/>
          <w:szCs w:val="24"/>
        </w:rPr>
        <w:t xml:space="preserve">,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затрагивающий все сферы жизнедеятельности обучающегося с ОВЗ.</w:t>
      </w:r>
    </w:p>
    <w:p w:rsidR="00732A4A" w:rsidRPr="00756F14" w:rsidRDefault="00732A4A" w:rsidP="00732A4A">
      <w:pPr>
        <w:pStyle w:val="1b"/>
        <w:spacing w:before="0" w:after="0" w:line="240" w:lineRule="auto"/>
        <w:jc w:val="left"/>
        <w:rPr>
          <w:b w:val="0"/>
          <w:sz w:val="24"/>
          <w:szCs w:val="24"/>
        </w:rPr>
      </w:pPr>
      <w:r w:rsidRPr="00756F14">
        <w:rPr>
          <w:b w:val="0"/>
          <w:sz w:val="24"/>
          <w:szCs w:val="24"/>
        </w:rPr>
        <w:t>Психолого-педагогическое сопровождение функциониру</w:t>
      </w:r>
      <w:r w:rsidRPr="00756F14">
        <w:rPr>
          <w:b w:val="0"/>
          <w:sz w:val="24"/>
          <w:szCs w:val="24"/>
        </w:rPr>
        <w:softHyphen/>
        <w:t>ет на всех уровнях образования, благодаря чему и обеспечи</w:t>
      </w:r>
      <w:r w:rsidRPr="00756F14">
        <w:rPr>
          <w:b w:val="0"/>
          <w:sz w:val="24"/>
          <w:szCs w:val="24"/>
        </w:rPr>
        <w:softHyphen/>
        <w:t xml:space="preserve">вается </w:t>
      </w:r>
      <w:r w:rsidRPr="00756F14">
        <w:rPr>
          <w:b w:val="0"/>
          <w:iCs/>
          <w:sz w:val="24"/>
          <w:szCs w:val="24"/>
        </w:rPr>
        <w:t>непрерывность</w:t>
      </w:r>
      <w:r w:rsidRPr="00756F14">
        <w:rPr>
          <w:b w:val="0"/>
          <w:sz w:val="24"/>
          <w:szCs w:val="24"/>
        </w:rPr>
        <w:t xml:space="preserve"> процесса сопровождения.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Значимость и продуктивность сопровождения определя</w:t>
      </w:r>
      <w:r w:rsidRPr="00756F14">
        <w:rPr>
          <w:b w:val="0"/>
          <w:sz w:val="24"/>
          <w:szCs w:val="24"/>
        </w:rPr>
        <w:softHyphen/>
        <w:t xml:space="preserve">ется его </w:t>
      </w:r>
      <w:r w:rsidRPr="00756F14">
        <w:rPr>
          <w:b w:val="0"/>
          <w:iCs/>
          <w:sz w:val="24"/>
          <w:szCs w:val="24"/>
        </w:rPr>
        <w:t xml:space="preserve">системностью, </w:t>
      </w:r>
      <w:r w:rsidRPr="00756F14">
        <w:rPr>
          <w:b w:val="0"/>
          <w:sz w:val="24"/>
          <w:szCs w:val="24"/>
        </w:rPr>
        <w:t>вниманием к широкому кругу воп</w:t>
      </w:r>
      <w:r w:rsidRPr="00756F14">
        <w:rPr>
          <w:b w:val="0"/>
          <w:sz w:val="24"/>
          <w:szCs w:val="24"/>
        </w:rPr>
        <w:softHyphen/>
        <w:t>росов. Среди них семья, обустройство образовательной среды, обучение и воспитание, взаимодействие детей, вопросы самопознания и личностной самореализации.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Важный принцип, которым руководствуются специалисты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психолого-педагогического сопровождения – </w:t>
      </w:r>
      <w:r w:rsidRPr="00756F14">
        <w:rPr>
          <w:b w:val="0"/>
          <w:iCs/>
          <w:sz w:val="24"/>
          <w:szCs w:val="24"/>
        </w:rPr>
        <w:t xml:space="preserve">индивидуальный подход </w:t>
      </w:r>
      <w:r w:rsidRPr="00756F14">
        <w:rPr>
          <w:b w:val="0"/>
          <w:sz w:val="24"/>
          <w:szCs w:val="24"/>
        </w:rPr>
        <w:t>к каждому обучающемуся и его семье.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Рассматривая содержание и организацию комплексного психолого-педагогического сопровождения в образовательной организации, следует сказать о важности </w:t>
      </w:r>
      <w:r w:rsidRPr="00756F14">
        <w:rPr>
          <w:b w:val="0"/>
          <w:iCs/>
          <w:sz w:val="24"/>
          <w:szCs w:val="24"/>
        </w:rPr>
        <w:t>командного междисциплинарного подхода</w:t>
      </w:r>
      <w:r w:rsidRPr="00756F14">
        <w:rPr>
          <w:b w:val="0"/>
          <w:sz w:val="24"/>
          <w:szCs w:val="24"/>
        </w:rPr>
        <w:t xml:space="preserve">. Системный междисциплинарный подход выражается и в таких конкретных вещах, как: опора на единую научно-методологическую концепцию в понимании нормативного и нарушенного развития ребенка; общего междисциплинарного языка в трактовке тех или иных результатов диагностики; разработка взаимодополняющей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коррекционно-развивающей программы; открытость информации о ребенке для всех специалистов, которые работают с ним и его семьей; единое календарно-тематическое планирование; проведение специалистами коррекционно-развивающих занятий на материале, включенном в содержание образовательной программы и т.п.</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Психолого-педагогическое сопровождение обучающегося - </w:t>
      </w:r>
      <w:r w:rsidRPr="00756F14">
        <w:rPr>
          <w:b w:val="0"/>
          <w:bCs/>
          <w:sz w:val="24"/>
          <w:szCs w:val="24"/>
        </w:rPr>
        <w:t>комплексная технология психолого-педагогической поддержки и помощи ребенку и родителям</w:t>
      </w:r>
      <w:r w:rsidRPr="00756F14">
        <w:rPr>
          <w:b w:val="0"/>
          <w:sz w:val="24"/>
          <w:szCs w:val="24"/>
        </w:rPr>
        <w:t xml:space="preserve"> в решении задач развития, обучения, воспитания, социализации со стороны специалистов разного профиля, действующих скоординированно.</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Выбор наиболее адекватных проблеме ребенка методов работы, отбор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содержания обучения с учетом индивидуально-психологических особенностей детей осуществляется на школьном психолого- педагогическом консилиуме. </w:t>
      </w:r>
    </w:p>
    <w:p w:rsidR="00732A4A" w:rsidRPr="00756F14" w:rsidRDefault="00732A4A" w:rsidP="00732A4A">
      <w:pPr>
        <w:pStyle w:val="1b"/>
        <w:spacing w:before="0" w:after="0" w:line="240" w:lineRule="auto"/>
        <w:jc w:val="left"/>
        <w:rPr>
          <w:b w:val="0"/>
          <w:sz w:val="24"/>
          <w:szCs w:val="24"/>
        </w:rPr>
      </w:pPr>
      <w:r w:rsidRPr="00756F14">
        <w:rPr>
          <w:rFonts w:eastAsia="Calibri"/>
          <w:b w:val="0"/>
          <w:i/>
          <w:sz w:val="24"/>
          <w:szCs w:val="24"/>
        </w:rPr>
        <w:t>Психолого-педагогический консилиум</w:t>
      </w:r>
      <w:r w:rsidRPr="00756F14">
        <w:rPr>
          <w:rFonts w:eastAsia="Calibri"/>
          <w:b w:val="0"/>
          <w:sz w:val="24"/>
          <w:szCs w:val="24"/>
        </w:rPr>
        <w:t xml:space="preserve"> (ППк) - основная организационная форма взаимодействия специалистов школы, объединяющихся для психолого-педагогического сопровождения обучающихся с отклонениями в развитии и/или в состоянии декомпенсации. В рамках ППк происходит разработка стратегии и планирование конкретного содержания и регламента психолого-педагогического сопровождения обучающегося (воспитанника), определенных групп детей и структурных подразделений.</w:t>
      </w:r>
    </w:p>
    <w:p w:rsidR="00732A4A" w:rsidRPr="00756F14" w:rsidRDefault="00732A4A" w:rsidP="00732A4A">
      <w:pPr>
        <w:pStyle w:val="1b"/>
        <w:spacing w:before="0" w:after="0" w:line="240" w:lineRule="auto"/>
        <w:jc w:val="left"/>
        <w:rPr>
          <w:b w:val="0"/>
          <w:sz w:val="24"/>
          <w:szCs w:val="24"/>
        </w:rPr>
      </w:pPr>
      <w:r w:rsidRPr="00756F14">
        <w:rPr>
          <w:b w:val="0"/>
          <w:sz w:val="24"/>
          <w:szCs w:val="24"/>
        </w:rPr>
        <w:t>Учителя, наряду со специалистами сопровождения являются участниками ППк.</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ППк консультирует всех участников образовательных отношений – </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обучающихся, воспитанников, родителей, педагогов - по вопросам профилактики, коррекции и развития, а также организации помощи и педагогической поддержки детям.</w:t>
      </w:r>
    </w:p>
    <w:p w:rsidR="00732A4A" w:rsidRPr="00756F14" w:rsidRDefault="00732A4A" w:rsidP="00732A4A">
      <w:pPr>
        <w:pStyle w:val="1b"/>
        <w:spacing w:before="0" w:after="0" w:line="240" w:lineRule="auto"/>
        <w:jc w:val="left"/>
        <w:rPr>
          <w:b w:val="0"/>
          <w:sz w:val="24"/>
          <w:szCs w:val="24"/>
        </w:rPr>
      </w:pPr>
      <w:r w:rsidRPr="00756F14">
        <w:rPr>
          <w:b w:val="0"/>
          <w:bCs/>
          <w:i/>
          <w:sz w:val="24"/>
          <w:szCs w:val="24"/>
        </w:rPr>
        <w:t xml:space="preserve">Цель </w:t>
      </w:r>
      <w:r w:rsidRPr="00756F14">
        <w:rPr>
          <w:b w:val="0"/>
          <w:i/>
          <w:sz w:val="24"/>
          <w:szCs w:val="24"/>
        </w:rPr>
        <w:t>психолого-педагогического сопровождения обучающегося с умственной отсталостью и инвалидов в школе</w:t>
      </w:r>
      <w:r w:rsidRPr="00756F14">
        <w:rPr>
          <w:b w:val="0"/>
          <w:sz w:val="24"/>
          <w:szCs w:val="24"/>
        </w:rPr>
        <w:t xml:space="preserve"> - обеспечение условий для оптимального развития ребенка, успешной интеграции его в социум. </w:t>
      </w:r>
    </w:p>
    <w:p w:rsidR="00732A4A" w:rsidRPr="00756F14" w:rsidRDefault="00732A4A" w:rsidP="00732A4A">
      <w:pPr>
        <w:pStyle w:val="1b"/>
        <w:spacing w:before="0" w:after="0" w:line="240" w:lineRule="auto"/>
        <w:jc w:val="left"/>
        <w:rPr>
          <w:b w:val="0"/>
          <w:i/>
          <w:sz w:val="24"/>
          <w:szCs w:val="24"/>
        </w:rPr>
      </w:pPr>
      <w:r w:rsidRPr="00756F14">
        <w:rPr>
          <w:b w:val="0"/>
          <w:bCs/>
          <w:i/>
          <w:sz w:val="24"/>
          <w:szCs w:val="24"/>
        </w:rPr>
        <w:t xml:space="preserve">Задачи </w:t>
      </w:r>
      <w:r w:rsidRPr="00756F14">
        <w:rPr>
          <w:b w:val="0"/>
          <w:i/>
          <w:sz w:val="24"/>
          <w:szCs w:val="24"/>
        </w:rPr>
        <w:t>ППк:</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разработка и реализация программы коррекционной работы школы, </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координация деятельности всех специалистов при сопровождении обучающихся с нарушениями интеллекта и согласование планов работы различных специалистов;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мониторинг динамики развития детей, их успешности в освоении АООП, корректировка программы. </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Направления деятельности ППк:</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организация и проведение комплексного изучения личности «особого»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ребенка с использованием психологических и педагогических диагностических методик;</w:t>
      </w:r>
    </w:p>
    <w:p w:rsidR="00732A4A" w:rsidRPr="00756F14" w:rsidRDefault="00732A4A" w:rsidP="00732A4A">
      <w:pPr>
        <w:pStyle w:val="1b"/>
        <w:spacing w:before="0" w:after="0" w:line="240" w:lineRule="auto"/>
        <w:jc w:val="left"/>
        <w:rPr>
          <w:b w:val="0"/>
          <w:sz w:val="24"/>
          <w:szCs w:val="24"/>
        </w:rPr>
      </w:pPr>
      <w:r w:rsidRPr="00756F14">
        <w:rPr>
          <w:b w:val="0"/>
          <w:sz w:val="24"/>
          <w:szCs w:val="24"/>
        </w:rPr>
        <w:t>- выявление уровня и особенностей развития познавательной деятельности, памяти, внимания, работоспособности, эмоционально-личностной зрелости, уровня развития речи воспитанников;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выявление компенсаторных возможностей психики ребенка, разработка рекомендаций воспитателям (учителям) и другим специалистам для обеспечения индивидуального подхода в процессе обучения и воспитания;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выбор дифференцированных педагогических условий, необходимых для коррекции недостатков развития и для организации коррекционно-развивающего процесса;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выбор оптимальных для развития ребёнка образовательных программ,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соответствующих его готовности к обучению в зависимости от состояния его здоровья, индивидуальных особенностей его развития, адаптивности к ближайшему окружению;</w:t>
      </w:r>
    </w:p>
    <w:p w:rsidR="00732A4A" w:rsidRPr="00756F14" w:rsidRDefault="00732A4A" w:rsidP="00732A4A">
      <w:pPr>
        <w:pStyle w:val="1b"/>
        <w:spacing w:before="0" w:after="0" w:line="240" w:lineRule="auto"/>
        <w:jc w:val="left"/>
        <w:rPr>
          <w:b w:val="0"/>
          <w:sz w:val="24"/>
          <w:szCs w:val="24"/>
        </w:rPr>
      </w:pPr>
      <w:r w:rsidRPr="00756F14">
        <w:rPr>
          <w:b w:val="0"/>
          <w:sz w:val="24"/>
          <w:szCs w:val="24"/>
        </w:rPr>
        <w:t>- выработка рекомендаций по основным направлениям коррекционно-развивающей работы;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обеспечение коррекционной направленности образовательной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консультативная помощь семье в вопросах коррекционно-развивающего воспитания и обучения.</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 xml:space="preserve">Содержание психолого-педагогического сопровождения: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диагностика познавательной, коммуникативной, эмоционально-волевой и других сфер развития обучающегося, его поведения и адаптации; педагогические наблюдения за особенностями обучения и воспитания;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создание благоприятных социально-психолого-педагогических условий для развития личности, успешности обучения;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конкретная практическая психолого-педагогическая помощь ребенку.</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bookmarkStart w:id="14" w:name="sub_11989"/>
      <w:bookmarkEnd w:id="13"/>
      <w:r w:rsidRPr="00756F14">
        <w:rPr>
          <w:b w:val="0"/>
          <w:i/>
          <w:sz w:val="24"/>
          <w:szCs w:val="24"/>
        </w:rPr>
        <w:t>Корректировка коррекционных мероприятий</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После каждой темы или цикла проведенных специалистом коррекционно-развивающих занятий, целесообразно проводить мониторинг развития обучающихся с умственной отсталостью (интеллектуальными нарушениями) с </w:t>
      </w:r>
    </w:p>
    <w:p w:rsidR="00732A4A" w:rsidRPr="00756F14" w:rsidRDefault="00732A4A" w:rsidP="00732A4A">
      <w:pPr>
        <w:pStyle w:val="1b"/>
        <w:spacing w:before="0" w:after="0" w:line="240" w:lineRule="auto"/>
        <w:jc w:val="left"/>
        <w:rPr>
          <w:b w:val="0"/>
          <w:sz w:val="24"/>
          <w:szCs w:val="24"/>
        </w:rPr>
      </w:pPr>
      <w:r w:rsidRPr="00756F14">
        <w:rPr>
          <w:b w:val="0"/>
          <w:sz w:val="24"/>
          <w:szCs w:val="24"/>
        </w:rPr>
        <w:t>целью проверки правильности выбранного направления работы. В случае выявления отрицательной динамики развития, следует провести корректировку коррекционных мероприятий.</w:t>
      </w:r>
      <w:bookmarkEnd w:id="14"/>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sz w:val="24"/>
          <w:szCs w:val="24"/>
        </w:rPr>
      </w:pPr>
      <w:r w:rsidRPr="00756F14">
        <w:rPr>
          <w:sz w:val="24"/>
          <w:szCs w:val="24"/>
        </w:rPr>
        <w:t>2.6. ПРОГРАММА ВНЕУРОЧНОЙ ДЕЯТЕЛЬНОСТИ</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2.6.1. Цели и задачи программы внеурочной деятельности</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Внеурочная деятельность ориентирована на создание условий для: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расширения опыта  поведения, деятельности и общения;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творческой самореализации обучающихся с умственной отсталостью</w:t>
      </w:r>
    </w:p>
    <w:p w:rsidR="00732A4A" w:rsidRPr="00756F14" w:rsidRDefault="00732A4A" w:rsidP="00732A4A">
      <w:pPr>
        <w:pStyle w:val="1b"/>
        <w:spacing w:before="0" w:after="0" w:line="240" w:lineRule="auto"/>
        <w:jc w:val="left"/>
        <w:rPr>
          <w:b w:val="0"/>
          <w:sz w:val="24"/>
          <w:szCs w:val="24"/>
        </w:rPr>
      </w:pPr>
      <w:r w:rsidRPr="00756F14">
        <w:rPr>
          <w:b w:val="0"/>
          <w:sz w:val="24"/>
          <w:szCs w:val="24"/>
        </w:rPr>
        <w:t>(интеллектуальными нарушениями)  в комфортной развивающей среде,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стимулирующей возникновение личностного интереса к различным аспектам жизнедеятельности;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позитивного отношения к окружающей действительности;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Основными </w:t>
      </w:r>
      <w:r w:rsidRPr="00756F14">
        <w:rPr>
          <w:b w:val="0"/>
          <w:i/>
          <w:sz w:val="24"/>
          <w:szCs w:val="24"/>
        </w:rPr>
        <w:t>целями внеурочной деятельности</w:t>
      </w:r>
      <w:r w:rsidRPr="00756F14">
        <w:rPr>
          <w:b w:val="0"/>
          <w:sz w:val="24"/>
          <w:szCs w:val="24"/>
        </w:rPr>
        <w:t xml:space="preserve">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Основные задачи: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коррекция всех компонентов психофизического, интеллектуального,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личностного развития обучающихся с умственной отсталостью </w:t>
      </w:r>
    </w:p>
    <w:p w:rsidR="00732A4A" w:rsidRPr="00756F14" w:rsidRDefault="00732A4A" w:rsidP="00732A4A">
      <w:pPr>
        <w:pStyle w:val="1b"/>
        <w:spacing w:before="0" w:after="0" w:line="240" w:lineRule="auto"/>
        <w:jc w:val="left"/>
        <w:rPr>
          <w:b w:val="0"/>
          <w:sz w:val="24"/>
          <w:szCs w:val="24"/>
        </w:rPr>
      </w:pPr>
      <w:r w:rsidRPr="00756F14">
        <w:rPr>
          <w:b w:val="0"/>
          <w:sz w:val="24"/>
          <w:szCs w:val="24"/>
        </w:rPr>
        <w:t>(интеллектуальными нарушениями)  с учетом их возрастных и индивидуальных особенностей;</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развитие активности, самостоятельности и независимости в повседневной жизни;</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развитие возможных  избирательных способностей и интересов ребенка в разных видах 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основ нравственного самосознания личности, умения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правильно оценивать окружающее и самих себя,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эстетических потребностей, ценностей и чувств;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развитие трудолюбия, способности к преодолению трудностей,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целеустремлённости и настойчивости в достижении результата;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расширение представлений ребенка о мире и о себе, его социального опыта;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положительного отношения к базовым общественным </w:t>
      </w:r>
    </w:p>
    <w:p w:rsidR="00732A4A" w:rsidRPr="00756F14" w:rsidRDefault="00732A4A" w:rsidP="00635117">
      <w:pPr>
        <w:pStyle w:val="1b"/>
        <w:tabs>
          <w:tab w:val="left" w:pos="8789"/>
        </w:tabs>
        <w:spacing w:before="0" w:after="0" w:line="240" w:lineRule="auto"/>
        <w:jc w:val="left"/>
        <w:rPr>
          <w:b w:val="0"/>
          <w:sz w:val="24"/>
          <w:szCs w:val="24"/>
        </w:rPr>
      </w:pPr>
      <w:r w:rsidRPr="00756F14">
        <w:rPr>
          <w:b w:val="0"/>
          <w:sz w:val="24"/>
          <w:szCs w:val="24"/>
        </w:rPr>
        <w:t>ценностям;</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формирование умений, навыков социального общения людей; </w:t>
      </w:r>
    </w:p>
    <w:p w:rsidR="00732A4A" w:rsidRPr="00756F14" w:rsidRDefault="00732A4A" w:rsidP="00635117">
      <w:pPr>
        <w:pStyle w:val="1b"/>
        <w:tabs>
          <w:tab w:val="left" w:pos="7088"/>
        </w:tabs>
        <w:spacing w:before="0" w:after="0" w:line="240" w:lineRule="auto"/>
        <w:jc w:val="left"/>
        <w:rPr>
          <w:b w:val="0"/>
          <w:sz w:val="24"/>
          <w:szCs w:val="24"/>
        </w:rPr>
      </w:pPr>
      <w:r w:rsidRPr="00756F14">
        <w:rPr>
          <w:b w:val="0"/>
          <w:sz w:val="24"/>
          <w:szCs w:val="24"/>
        </w:rPr>
        <w:t>расширение круга общения, выход обучающегося за пределы семьи и</w:t>
      </w:r>
      <w:r w:rsidR="00635117">
        <w:rPr>
          <w:b w:val="0"/>
          <w:sz w:val="24"/>
          <w:szCs w:val="24"/>
        </w:rPr>
        <w:t xml:space="preserve"> </w:t>
      </w:r>
      <w:r w:rsidRPr="00756F14">
        <w:rPr>
          <w:b w:val="0"/>
          <w:sz w:val="24"/>
          <w:szCs w:val="24"/>
        </w:rPr>
        <w:t>образовательной организации;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укрепление доверия к другим людям; </w:t>
      </w:r>
    </w:p>
    <w:p w:rsidR="00732A4A" w:rsidRPr="00756F14" w:rsidRDefault="00732A4A" w:rsidP="00732A4A">
      <w:pPr>
        <w:pStyle w:val="1b"/>
        <w:spacing w:before="0" w:after="0" w:line="240" w:lineRule="auto"/>
        <w:jc w:val="left"/>
        <w:rPr>
          <w:b w:val="0"/>
          <w:sz w:val="24"/>
          <w:szCs w:val="24"/>
        </w:rPr>
      </w:pPr>
      <w:r w:rsidRPr="00756F14">
        <w:rPr>
          <w:b w:val="0"/>
          <w:sz w:val="24"/>
          <w:szCs w:val="24"/>
        </w:rPr>
        <w:t>развитие доброжелательности и эмоциональной отзывчивости, понимания других людей и сопереживания им.</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Основные направления и формы организации внеурочной</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В соответствии с Учебным планом время, отводимое на внеурочную деятельность, составляет</w:t>
      </w:r>
      <w:r w:rsidRPr="00756F14">
        <w:rPr>
          <w:rFonts w:eastAsia="Arial Unicode MS"/>
          <w:b w:val="0"/>
          <w:sz w:val="24"/>
          <w:szCs w:val="24"/>
        </w:rPr>
        <w:t xml:space="preserve"> </w:t>
      </w:r>
      <w:r w:rsidRPr="00756F14">
        <w:rPr>
          <w:b w:val="0"/>
          <w:sz w:val="24"/>
          <w:szCs w:val="24"/>
        </w:rPr>
        <w:t xml:space="preserve">в течение 9 учебных лет не более 3050 часов.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Распределение часов осуществляется следующим образом: недельная нагрузка - 10 часов, из них 6 часов отводится на проведение коррекционно-развивающей работы.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Содержание коррекционно-развивающего направления регламентируется содержанием соответствующей области, представленной в учебном плане.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Образовательное учреждение вправе самостоятельно выбирать приоритетные направления внеурочной деятельности, определять формы её организации с учетом реальных условий, особенностей обучающихся, потребностей обучающихся и их родителей (законных представителей). При этом следует учитывать, что формы, содержание внеурочной деятельности должны соответствовать общим целям,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задачам и результатам воспитания.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 организации внеурочной деятельности образовательной организацией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Внеурочная деятельность способствует социальной интеграции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подобраны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Организация внеурочной деятельности предполагает, что в этой работе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принимают участие все педагогические работники  образовательной организации (учителя-дефектологи,  учителя, воспитатели, учителя-логопеды, педагоги-психологи, социальные педагоги и др.), так же и медицинские работники.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 качестве организационного механизма реализации внеурочной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деятельности в образовательной организации   используется план внеурочной деятельности.</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Heading2"/>
        <w:ind w:left="0"/>
        <w:rPr>
          <w:b/>
          <w:sz w:val="24"/>
          <w:szCs w:val="24"/>
        </w:rPr>
      </w:pPr>
      <w:r w:rsidRPr="00756F14">
        <w:rPr>
          <w:b/>
          <w:sz w:val="24"/>
          <w:szCs w:val="24"/>
        </w:rPr>
        <w:t>ПЛАН</w:t>
      </w:r>
    </w:p>
    <w:p w:rsidR="00732A4A" w:rsidRPr="00756F14" w:rsidRDefault="00732A4A" w:rsidP="00732A4A">
      <w:pPr>
        <w:pStyle w:val="Heading3"/>
        <w:spacing w:line="240" w:lineRule="auto"/>
        <w:ind w:left="0"/>
        <w:jc w:val="center"/>
        <w:rPr>
          <w:sz w:val="24"/>
          <w:szCs w:val="24"/>
        </w:rPr>
      </w:pPr>
      <w:r w:rsidRPr="00756F14">
        <w:rPr>
          <w:sz w:val="24"/>
          <w:szCs w:val="24"/>
        </w:rPr>
        <w:t>внеурочной</w:t>
      </w:r>
      <w:r w:rsidRPr="00756F14">
        <w:rPr>
          <w:spacing w:val="-3"/>
          <w:sz w:val="24"/>
          <w:szCs w:val="24"/>
        </w:rPr>
        <w:t xml:space="preserve"> </w:t>
      </w:r>
      <w:r w:rsidRPr="00756F14">
        <w:rPr>
          <w:sz w:val="24"/>
          <w:szCs w:val="24"/>
        </w:rPr>
        <w:t>деятельности</w:t>
      </w:r>
    </w:p>
    <w:p w:rsidR="00732A4A" w:rsidRPr="00756F14" w:rsidRDefault="00732A4A" w:rsidP="00732A4A">
      <w:pPr>
        <w:pStyle w:val="af1"/>
        <w:jc w:val="left"/>
        <w:rPr>
          <w:b/>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567"/>
        <w:gridCol w:w="709"/>
        <w:gridCol w:w="708"/>
        <w:gridCol w:w="851"/>
        <w:gridCol w:w="709"/>
        <w:gridCol w:w="708"/>
        <w:gridCol w:w="709"/>
        <w:gridCol w:w="703"/>
      </w:tblGrid>
      <w:tr w:rsidR="00732A4A" w:rsidRPr="00756F14" w:rsidTr="00D87C6B">
        <w:trPr>
          <w:trHeight w:val="323"/>
        </w:trPr>
        <w:tc>
          <w:tcPr>
            <w:tcW w:w="3119" w:type="dxa"/>
            <w:vMerge w:val="restart"/>
          </w:tcPr>
          <w:p w:rsidR="00732A4A" w:rsidRPr="00756F14" w:rsidRDefault="00732A4A" w:rsidP="00D87C6B">
            <w:pPr>
              <w:pStyle w:val="TableParagraph"/>
              <w:spacing w:before="0"/>
              <w:rPr>
                <w:b/>
                <w:sz w:val="24"/>
                <w:szCs w:val="24"/>
              </w:rPr>
            </w:pPr>
            <w:r w:rsidRPr="00756F14">
              <w:rPr>
                <w:b/>
                <w:sz w:val="24"/>
                <w:szCs w:val="24"/>
              </w:rPr>
              <w:t>Направление/классы</w:t>
            </w:r>
          </w:p>
        </w:tc>
        <w:tc>
          <w:tcPr>
            <w:tcW w:w="5664" w:type="dxa"/>
            <w:gridSpan w:val="8"/>
          </w:tcPr>
          <w:p w:rsidR="00732A4A" w:rsidRPr="00756F14" w:rsidRDefault="00732A4A" w:rsidP="00D87C6B">
            <w:pPr>
              <w:pStyle w:val="TableParagraph"/>
              <w:spacing w:before="0"/>
              <w:rPr>
                <w:b/>
                <w:sz w:val="24"/>
                <w:szCs w:val="24"/>
              </w:rPr>
            </w:pPr>
            <w:r w:rsidRPr="00756F14">
              <w:rPr>
                <w:b/>
                <w:sz w:val="24"/>
                <w:szCs w:val="24"/>
              </w:rPr>
              <w:t>Количество</w:t>
            </w:r>
            <w:r w:rsidRPr="00756F14">
              <w:rPr>
                <w:b/>
                <w:spacing w:val="-2"/>
                <w:sz w:val="24"/>
                <w:szCs w:val="24"/>
              </w:rPr>
              <w:t xml:space="preserve"> </w:t>
            </w:r>
            <w:r w:rsidRPr="00756F14">
              <w:rPr>
                <w:b/>
                <w:sz w:val="24"/>
                <w:szCs w:val="24"/>
              </w:rPr>
              <w:t>часов</w:t>
            </w:r>
            <w:r w:rsidRPr="00756F14">
              <w:rPr>
                <w:b/>
                <w:spacing w:val="-5"/>
                <w:sz w:val="24"/>
                <w:szCs w:val="24"/>
              </w:rPr>
              <w:t xml:space="preserve"> </w:t>
            </w:r>
            <w:r w:rsidRPr="00756F14">
              <w:rPr>
                <w:b/>
                <w:sz w:val="24"/>
                <w:szCs w:val="24"/>
              </w:rPr>
              <w:t>в</w:t>
            </w:r>
            <w:r w:rsidRPr="00756F14">
              <w:rPr>
                <w:b/>
                <w:spacing w:val="-2"/>
                <w:sz w:val="24"/>
                <w:szCs w:val="24"/>
              </w:rPr>
              <w:t xml:space="preserve"> </w:t>
            </w:r>
            <w:r w:rsidRPr="00756F14">
              <w:rPr>
                <w:b/>
                <w:sz w:val="24"/>
                <w:szCs w:val="24"/>
              </w:rPr>
              <w:t>неделю</w:t>
            </w:r>
          </w:p>
        </w:tc>
      </w:tr>
      <w:tr w:rsidR="00732A4A" w:rsidRPr="00756F14" w:rsidTr="00D87C6B">
        <w:trPr>
          <w:trHeight w:val="321"/>
        </w:trPr>
        <w:tc>
          <w:tcPr>
            <w:tcW w:w="3119" w:type="dxa"/>
            <w:vMerge/>
            <w:tcBorders>
              <w:top w:val="nil"/>
            </w:tcBorders>
          </w:tcPr>
          <w:p w:rsidR="00732A4A" w:rsidRPr="00756F14" w:rsidRDefault="00732A4A" w:rsidP="00D87C6B">
            <w:pPr>
              <w:rPr>
                <w:sz w:val="24"/>
                <w:szCs w:val="24"/>
              </w:rPr>
            </w:pPr>
          </w:p>
        </w:tc>
        <w:tc>
          <w:tcPr>
            <w:tcW w:w="567" w:type="dxa"/>
            <w:tcBorders>
              <w:right w:val="single" w:sz="4" w:space="0" w:color="auto"/>
            </w:tcBorders>
          </w:tcPr>
          <w:p w:rsidR="00732A4A" w:rsidRPr="00756F14" w:rsidRDefault="00732A4A" w:rsidP="00D87C6B">
            <w:pPr>
              <w:pStyle w:val="TableParagraph"/>
              <w:spacing w:before="0"/>
              <w:rPr>
                <w:b/>
                <w:sz w:val="24"/>
                <w:szCs w:val="24"/>
              </w:rPr>
            </w:pPr>
            <w:r w:rsidRPr="00756F14">
              <w:rPr>
                <w:b/>
                <w:sz w:val="24"/>
                <w:szCs w:val="24"/>
              </w:rPr>
              <w:t>I</w:t>
            </w:r>
          </w:p>
        </w:tc>
        <w:tc>
          <w:tcPr>
            <w:tcW w:w="709" w:type="dxa"/>
            <w:tcBorders>
              <w:right w:val="single" w:sz="4" w:space="0" w:color="auto"/>
            </w:tcBorders>
          </w:tcPr>
          <w:p w:rsidR="00732A4A" w:rsidRPr="00756F14" w:rsidRDefault="00732A4A" w:rsidP="00D87C6B">
            <w:pPr>
              <w:pStyle w:val="TableParagraph"/>
              <w:spacing w:before="0"/>
              <w:rPr>
                <w:b/>
                <w:sz w:val="24"/>
                <w:szCs w:val="24"/>
              </w:rPr>
            </w:pPr>
            <w:r w:rsidRPr="00756F14">
              <w:rPr>
                <w:b/>
                <w:sz w:val="24"/>
                <w:szCs w:val="24"/>
              </w:rPr>
              <w:t>II</w:t>
            </w:r>
          </w:p>
        </w:tc>
        <w:tc>
          <w:tcPr>
            <w:tcW w:w="708" w:type="dxa"/>
            <w:tcBorders>
              <w:left w:val="single" w:sz="4" w:space="0" w:color="auto"/>
              <w:right w:val="single" w:sz="4" w:space="0" w:color="auto"/>
            </w:tcBorders>
          </w:tcPr>
          <w:p w:rsidR="00732A4A" w:rsidRPr="00756F14" w:rsidRDefault="00732A4A" w:rsidP="00D87C6B">
            <w:pPr>
              <w:pStyle w:val="TableParagraph"/>
              <w:spacing w:before="0"/>
              <w:rPr>
                <w:b/>
                <w:sz w:val="24"/>
                <w:szCs w:val="24"/>
              </w:rPr>
            </w:pPr>
            <w:r w:rsidRPr="00756F14">
              <w:rPr>
                <w:b/>
                <w:sz w:val="24"/>
                <w:szCs w:val="24"/>
              </w:rPr>
              <w:t>III</w:t>
            </w:r>
          </w:p>
        </w:tc>
        <w:tc>
          <w:tcPr>
            <w:tcW w:w="851" w:type="dxa"/>
            <w:tcBorders>
              <w:left w:val="single" w:sz="4" w:space="0" w:color="auto"/>
            </w:tcBorders>
          </w:tcPr>
          <w:p w:rsidR="00732A4A" w:rsidRPr="00756F14" w:rsidRDefault="00732A4A" w:rsidP="00D87C6B">
            <w:pPr>
              <w:pStyle w:val="TableParagraph"/>
              <w:spacing w:before="0"/>
              <w:rPr>
                <w:b/>
                <w:sz w:val="24"/>
                <w:szCs w:val="24"/>
              </w:rPr>
            </w:pPr>
            <w:r w:rsidRPr="00756F14">
              <w:rPr>
                <w:b/>
                <w:sz w:val="24"/>
                <w:szCs w:val="24"/>
              </w:rPr>
              <w:t>I V</w:t>
            </w:r>
          </w:p>
        </w:tc>
        <w:tc>
          <w:tcPr>
            <w:tcW w:w="709" w:type="dxa"/>
          </w:tcPr>
          <w:p w:rsidR="00732A4A" w:rsidRPr="00756F14" w:rsidRDefault="00732A4A" w:rsidP="00D87C6B">
            <w:pPr>
              <w:pStyle w:val="TableParagraph"/>
              <w:spacing w:before="0"/>
              <w:rPr>
                <w:b/>
                <w:sz w:val="24"/>
                <w:szCs w:val="24"/>
                <w:lang w:val="ru-RU"/>
              </w:rPr>
            </w:pPr>
            <w:r w:rsidRPr="00756F14">
              <w:rPr>
                <w:b/>
                <w:sz w:val="24"/>
                <w:szCs w:val="24"/>
              </w:rPr>
              <w:t>V</w:t>
            </w:r>
          </w:p>
        </w:tc>
        <w:tc>
          <w:tcPr>
            <w:tcW w:w="708" w:type="dxa"/>
          </w:tcPr>
          <w:p w:rsidR="00732A4A" w:rsidRPr="00756F14" w:rsidRDefault="00732A4A" w:rsidP="00D87C6B">
            <w:pPr>
              <w:pStyle w:val="TableParagraph"/>
              <w:spacing w:before="0"/>
              <w:rPr>
                <w:b/>
                <w:sz w:val="24"/>
                <w:szCs w:val="24"/>
              </w:rPr>
            </w:pPr>
            <w:r w:rsidRPr="00756F14">
              <w:rPr>
                <w:b/>
                <w:sz w:val="24"/>
                <w:szCs w:val="24"/>
              </w:rPr>
              <w:t>VII</w:t>
            </w:r>
          </w:p>
        </w:tc>
        <w:tc>
          <w:tcPr>
            <w:tcW w:w="709" w:type="dxa"/>
          </w:tcPr>
          <w:p w:rsidR="00732A4A" w:rsidRPr="00756F14" w:rsidRDefault="00732A4A" w:rsidP="00D87C6B">
            <w:pPr>
              <w:pStyle w:val="TableParagraph"/>
              <w:spacing w:before="0"/>
              <w:rPr>
                <w:b/>
                <w:sz w:val="24"/>
                <w:szCs w:val="24"/>
              </w:rPr>
            </w:pPr>
            <w:r w:rsidRPr="00756F14">
              <w:rPr>
                <w:b/>
                <w:sz w:val="24"/>
                <w:szCs w:val="24"/>
              </w:rPr>
              <w:t>VIII</w:t>
            </w:r>
          </w:p>
        </w:tc>
        <w:tc>
          <w:tcPr>
            <w:tcW w:w="703" w:type="dxa"/>
          </w:tcPr>
          <w:p w:rsidR="00732A4A" w:rsidRPr="00756F14" w:rsidRDefault="00732A4A" w:rsidP="00D87C6B">
            <w:pPr>
              <w:pStyle w:val="TableParagraph"/>
              <w:spacing w:before="0"/>
              <w:rPr>
                <w:b/>
                <w:sz w:val="24"/>
                <w:szCs w:val="24"/>
              </w:rPr>
            </w:pPr>
            <w:r w:rsidRPr="00756F14">
              <w:rPr>
                <w:b/>
                <w:sz w:val="24"/>
                <w:szCs w:val="24"/>
              </w:rPr>
              <w:t>IX</w:t>
            </w:r>
          </w:p>
        </w:tc>
      </w:tr>
      <w:tr w:rsidR="00732A4A" w:rsidRPr="00756F14" w:rsidTr="00D87C6B">
        <w:trPr>
          <w:trHeight w:val="565"/>
        </w:trPr>
        <w:tc>
          <w:tcPr>
            <w:tcW w:w="3119" w:type="dxa"/>
          </w:tcPr>
          <w:p w:rsidR="00732A4A" w:rsidRPr="00756F14" w:rsidRDefault="00732A4A" w:rsidP="00D87C6B">
            <w:pPr>
              <w:rPr>
                <w:sz w:val="20"/>
                <w:szCs w:val="20"/>
              </w:rPr>
            </w:pPr>
            <w:r w:rsidRPr="00756F14">
              <w:rPr>
                <w:sz w:val="20"/>
                <w:szCs w:val="20"/>
              </w:rPr>
              <w:t>Коммуникативная деятельность</w:t>
            </w:r>
          </w:p>
        </w:tc>
        <w:tc>
          <w:tcPr>
            <w:tcW w:w="567" w:type="dxa"/>
            <w:tcBorders>
              <w:right w:val="single" w:sz="4" w:space="0" w:color="auto"/>
            </w:tcBorders>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9" w:type="dxa"/>
            <w:tcBorders>
              <w:right w:val="single" w:sz="4" w:space="0" w:color="auto"/>
            </w:tcBorders>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8" w:type="dxa"/>
            <w:tcBorders>
              <w:left w:val="single" w:sz="4" w:space="0" w:color="auto"/>
              <w:right w:val="single" w:sz="4" w:space="0" w:color="auto"/>
            </w:tcBorders>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851" w:type="dxa"/>
            <w:tcBorders>
              <w:left w:val="single" w:sz="4" w:space="0" w:color="auto"/>
            </w:tcBorders>
          </w:tcPr>
          <w:p w:rsidR="00732A4A" w:rsidRPr="00756F14" w:rsidRDefault="00732A4A" w:rsidP="00D87C6B">
            <w:pPr>
              <w:pStyle w:val="TableParagraph"/>
              <w:spacing w:before="0"/>
              <w:rPr>
                <w:sz w:val="24"/>
                <w:szCs w:val="24"/>
              </w:rPr>
            </w:pPr>
            <w:r w:rsidRPr="00756F14">
              <w:rPr>
                <w:sz w:val="24"/>
                <w:szCs w:val="24"/>
              </w:rPr>
              <w:t>1</w:t>
            </w:r>
          </w:p>
        </w:tc>
        <w:tc>
          <w:tcPr>
            <w:tcW w:w="709" w:type="dxa"/>
          </w:tcPr>
          <w:p w:rsidR="00732A4A" w:rsidRPr="00756F14" w:rsidRDefault="00732A4A" w:rsidP="00D87C6B">
            <w:pPr>
              <w:pStyle w:val="TableParagraph"/>
              <w:spacing w:before="0"/>
              <w:rPr>
                <w:sz w:val="24"/>
                <w:szCs w:val="24"/>
              </w:rPr>
            </w:pPr>
            <w:r w:rsidRPr="00756F14">
              <w:rPr>
                <w:sz w:val="24"/>
                <w:szCs w:val="24"/>
              </w:rPr>
              <w:t>1</w:t>
            </w:r>
          </w:p>
        </w:tc>
        <w:tc>
          <w:tcPr>
            <w:tcW w:w="708" w:type="dxa"/>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9" w:type="dxa"/>
          </w:tcPr>
          <w:p w:rsidR="00732A4A" w:rsidRPr="00756F14" w:rsidRDefault="00732A4A" w:rsidP="00D87C6B">
            <w:pPr>
              <w:pStyle w:val="TableParagraph"/>
              <w:spacing w:before="0"/>
              <w:rPr>
                <w:sz w:val="24"/>
                <w:szCs w:val="24"/>
                <w:lang w:val="ru-RU"/>
              </w:rPr>
            </w:pPr>
          </w:p>
        </w:tc>
        <w:tc>
          <w:tcPr>
            <w:tcW w:w="703" w:type="dxa"/>
          </w:tcPr>
          <w:p w:rsidR="00732A4A" w:rsidRPr="00756F14" w:rsidRDefault="00732A4A" w:rsidP="00D87C6B">
            <w:pPr>
              <w:pStyle w:val="TableParagraph"/>
              <w:spacing w:before="0"/>
              <w:rPr>
                <w:sz w:val="24"/>
                <w:szCs w:val="24"/>
                <w:lang w:val="ru-RU"/>
              </w:rPr>
            </w:pPr>
          </w:p>
        </w:tc>
      </w:tr>
      <w:tr w:rsidR="00732A4A" w:rsidRPr="00756F14" w:rsidTr="00D87C6B">
        <w:trPr>
          <w:trHeight w:val="568"/>
        </w:trPr>
        <w:tc>
          <w:tcPr>
            <w:tcW w:w="3119" w:type="dxa"/>
          </w:tcPr>
          <w:p w:rsidR="00732A4A" w:rsidRPr="00756F14" w:rsidRDefault="00732A4A" w:rsidP="00D87C6B">
            <w:pPr>
              <w:rPr>
                <w:sz w:val="20"/>
                <w:szCs w:val="20"/>
              </w:rPr>
            </w:pPr>
            <w:r w:rsidRPr="00756F14">
              <w:rPr>
                <w:color w:val="000000"/>
                <w:sz w:val="20"/>
                <w:szCs w:val="20"/>
                <w:shd w:val="clear" w:color="auto" w:fill="FFFFFF"/>
              </w:rPr>
              <w:t>Спортивно-оздоровительная деятельность</w:t>
            </w:r>
          </w:p>
        </w:tc>
        <w:tc>
          <w:tcPr>
            <w:tcW w:w="567" w:type="dxa"/>
            <w:tcBorders>
              <w:right w:val="single" w:sz="4" w:space="0" w:color="auto"/>
            </w:tcBorders>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9" w:type="dxa"/>
            <w:tcBorders>
              <w:right w:val="single" w:sz="4" w:space="0" w:color="auto"/>
            </w:tcBorders>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8" w:type="dxa"/>
            <w:tcBorders>
              <w:left w:val="single" w:sz="4" w:space="0" w:color="auto"/>
              <w:right w:val="single" w:sz="4" w:space="0" w:color="auto"/>
            </w:tcBorders>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851" w:type="dxa"/>
            <w:tcBorders>
              <w:left w:val="single" w:sz="4" w:space="0" w:color="auto"/>
            </w:tcBorders>
          </w:tcPr>
          <w:p w:rsidR="00732A4A" w:rsidRPr="00756F14" w:rsidRDefault="00732A4A" w:rsidP="00D87C6B">
            <w:pPr>
              <w:pStyle w:val="TableParagraph"/>
              <w:spacing w:before="0"/>
              <w:rPr>
                <w:sz w:val="24"/>
                <w:szCs w:val="24"/>
              </w:rPr>
            </w:pPr>
            <w:r w:rsidRPr="00756F14">
              <w:rPr>
                <w:sz w:val="24"/>
                <w:szCs w:val="24"/>
              </w:rPr>
              <w:t>1</w:t>
            </w:r>
          </w:p>
        </w:tc>
        <w:tc>
          <w:tcPr>
            <w:tcW w:w="709" w:type="dxa"/>
          </w:tcPr>
          <w:p w:rsidR="00732A4A" w:rsidRPr="00756F14" w:rsidRDefault="00732A4A" w:rsidP="00D87C6B">
            <w:pPr>
              <w:pStyle w:val="TableParagraph"/>
              <w:spacing w:before="0"/>
              <w:rPr>
                <w:sz w:val="24"/>
                <w:szCs w:val="24"/>
              </w:rPr>
            </w:pPr>
            <w:r w:rsidRPr="00756F14">
              <w:rPr>
                <w:sz w:val="24"/>
                <w:szCs w:val="24"/>
              </w:rPr>
              <w:t>1</w:t>
            </w:r>
          </w:p>
        </w:tc>
        <w:tc>
          <w:tcPr>
            <w:tcW w:w="708" w:type="dxa"/>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9" w:type="dxa"/>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3" w:type="dxa"/>
          </w:tcPr>
          <w:p w:rsidR="00732A4A" w:rsidRPr="00756F14" w:rsidRDefault="00732A4A" w:rsidP="00D87C6B">
            <w:pPr>
              <w:pStyle w:val="TableParagraph"/>
              <w:spacing w:before="0"/>
              <w:rPr>
                <w:sz w:val="24"/>
                <w:szCs w:val="24"/>
                <w:lang w:val="ru-RU"/>
              </w:rPr>
            </w:pPr>
            <w:r w:rsidRPr="00756F14">
              <w:rPr>
                <w:sz w:val="24"/>
                <w:szCs w:val="24"/>
                <w:lang w:val="ru-RU"/>
              </w:rPr>
              <w:t>1</w:t>
            </w:r>
          </w:p>
        </w:tc>
      </w:tr>
      <w:tr w:rsidR="00732A4A" w:rsidRPr="00756F14" w:rsidTr="00D87C6B">
        <w:trPr>
          <w:trHeight w:val="565"/>
        </w:trPr>
        <w:tc>
          <w:tcPr>
            <w:tcW w:w="3119" w:type="dxa"/>
          </w:tcPr>
          <w:p w:rsidR="00732A4A" w:rsidRPr="00756F14" w:rsidRDefault="00732A4A" w:rsidP="00D87C6B">
            <w:pPr>
              <w:rPr>
                <w:sz w:val="20"/>
                <w:szCs w:val="20"/>
              </w:rPr>
            </w:pPr>
            <w:r w:rsidRPr="00756F14">
              <w:rPr>
                <w:color w:val="000000"/>
                <w:sz w:val="20"/>
                <w:szCs w:val="20"/>
                <w:shd w:val="clear" w:color="auto" w:fill="FFFFFF"/>
              </w:rPr>
              <w:t>Художественно-эстетическая творческая деятельность</w:t>
            </w:r>
          </w:p>
        </w:tc>
        <w:tc>
          <w:tcPr>
            <w:tcW w:w="567" w:type="dxa"/>
            <w:tcBorders>
              <w:right w:val="single" w:sz="4" w:space="0" w:color="auto"/>
            </w:tcBorders>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9" w:type="dxa"/>
            <w:tcBorders>
              <w:right w:val="single" w:sz="4" w:space="0" w:color="auto"/>
            </w:tcBorders>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8" w:type="dxa"/>
            <w:tcBorders>
              <w:left w:val="single" w:sz="4" w:space="0" w:color="auto"/>
              <w:right w:val="single" w:sz="4" w:space="0" w:color="auto"/>
            </w:tcBorders>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851" w:type="dxa"/>
            <w:tcBorders>
              <w:left w:val="single" w:sz="4" w:space="0" w:color="auto"/>
            </w:tcBorders>
          </w:tcPr>
          <w:p w:rsidR="00732A4A" w:rsidRPr="00756F14" w:rsidRDefault="00732A4A" w:rsidP="00D87C6B">
            <w:pPr>
              <w:pStyle w:val="TableParagraph"/>
              <w:spacing w:before="0"/>
              <w:rPr>
                <w:sz w:val="24"/>
                <w:szCs w:val="24"/>
              </w:rPr>
            </w:pPr>
            <w:r w:rsidRPr="00756F14">
              <w:rPr>
                <w:sz w:val="24"/>
                <w:szCs w:val="24"/>
              </w:rPr>
              <w:t>1</w:t>
            </w:r>
          </w:p>
        </w:tc>
        <w:tc>
          <w:tcPr>
            <w:tcW w:w="709" w:type="dxa"/>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8" w:type="dxa"/>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9" w:type="dxa"/>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3" w:type="dxa"/>
          </w:tcPr>
          <w:p w:rsidR="00732A4A" w:rsidRPr="00756F14" w:rsidRDefault="00732A4A" w:rsidP="00D87C6B">
            <w:pPr>
              <w:pStyle w:val="TableParagraph"/>
              <w:spacing w:before="0"/>
              <w:rPr>
                <w:sz w:val="24"/>
                <w:szCs w:val="24"/>
                <w:lang w:val="ru-RU"/>
              </w:rPr>
            </w:pPr>
            <w:r w:rsidRPr="00756F14">
              <w:rPr>
                <w:sz w:val="24"/>
                <w:szCs w:val="24"/>
                <w:lang w:val="ru-RU"/>
              </w:rPr>
              <w:t>1</w:t>
            </w:r>
          </w:p>
        </w:tc>
      </w:tr>
      <w:tr w:rsidR="00732A4A" w:rsidRPr="00756F14" w:rsidTr="00D87C6B">
        <w:trPr>
          <w:trHeight w:val="645"/>
        </w:trPr>
        <w:tc>
          <w:tcPr>
            <w:tcW w:w="3119" w:type="dxa"/>
          </w:tcPr>
          <w:p w:rsidR="00732A4A" w:rsidRPr="00756F14" w:rsidRDefault="00732A4A" w:rsidP="00D87C6B">
            <w:pPr>
              <w:rPr>
                <w:sz w:val="20"/>
                <w:szCs w:val="20"/>
              </w:rPr>
            </w:pPr>
            <w:r w:rsidRPr="00756F14">
              <w:rPr>
                <w:sz w:val="20"/>
                <w:szCs w:val="20"/>
              </w:rPr>
              <w:t>Общеинтеллектуальная деятельность</w:t>
            </w:r>
          </w:p>
        </w:tc>
        <w:tc>
          <w:tcPr>
            <w:tcW w:w="567" w:type="dxa"/>
            <w:tcBorders>
              <w:right w:val="single" w:sz="4" w:space="0" w:color="auto"/>
            </w:tcBorders>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9" w:type="dxa"/>
            <w:tcBorders>
              <w:right w:val="single" w:sz="4" w:space="0" w:color="auto"/>
            </w:tcBorders>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8" w:type="dxa"/>
            <w:tcBorders>
              <w:left w:val="single" w:sz="4" w:space="0" w:color="auto"/>
              <w:right w:val="single" w:sz="4" w:space="0" w:color="auto"/>
            </w:tcBorders>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851" w:type="dxa"/>
            <w:tcBorders>
              <w:left w:val="single" w:sz="4" w:space="0" w:color="auto"/>
            </w:tcBorders>
          </w:tcPr>
          <w:p w:rsidR="00732A4A" w:rsidRPr="00756F14" w:rsidRDefault="00732A4A" w:rsidP="00D87C6B">
            <w:pPr>
              <w:pStyle w:val="TableParagraph"/>
              <w:spacing w:before="0"/>
              <w:rPr>
                <w:sz w:val="24"/>
                <w:szCs w:val="24"/>
              </w:rPr>
            </w:pPr>
            <w:r w:rsidRPr="00756F14">
              <w:rPr>
                <w:sz w:val="24"/>
                <w:szCs w:val="24"/>
              </w:rPr>
              <w:t>1</w:t>
            </w:r>
          </w:p>
        </w:tc>
        <w:tc>
          <w:tcPr>
            <w:tcW w:w="709" w:type="dxa"/>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8" w:type="dxa"/>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9" w:type="dxa"/>
          </w:tcPr>
          <w:p w:rsidR="00732A4A" w:rsidRPr="00756F14" w:rsidRDefault="00732A4A" w:rsidP="00D87C6B">
            <w:pPr>
              <w:pStyle w:val="TableParagraph"/>
              <w:spacing w:before="0"/>
              <w:rPr>
                <w:sz w:val="24"/>
                <w:szCs w:val="24"/>
                <w:lang w:val="ru-RU"/>
              </w:rPr>
            </w:pPr>
            <w:r w:rsidRPr="00756F14">
              <w:rPr>
                <w:sz w:val="24"/>
                <w:szCs w:val="24"/>
                <w:lang w:val="ru-RU"/>
              </w:rPr>
              <w:t>1</w:t>
            </w:r>
          </w:p>
        </w:tc>
        <w:tc>
          <w:tcPr>
            <w:tcW w:w="703" w:type="dxa"/>
          </w:tcPr>
          <w:p w:rsidR="00732A4A" w:rsidRPr="00756F14" w:rsidRDefault="00732A4A" w:rsidP="00D87C6B">
            <w:pPr>
              <w:pStyle w:val="TableParagraph"/>
              <w:spacing w:before="0"/>
              <w:rPr>
                <w:sz w:val="24"/>
                <w:szCs w:val="24"/>
                <w:lang w:val="ru-RU"/>
              </w:rPr>
            </w:pPr>
            <w:r w:rsidRPr="00756F14">
              <w:rPr>
                <w:sz w:val="24"/>
                <w:szCs w:val="24"/>
                <w:lang w:val="ru-RU"/>
              </w:rPr>
              <w:t>1</w:t>
            </w:r>
          </w:p>
        </w:tc>
      </w:tr>
      <w:tr w:rsidR="00732A4A" w:rsidRPr="00756F14" w:rsidTr="00D87C6B">
        <w:trPr>
          <w:trHeight w:val="566"/>
        </w:trPr>
        <w:tc>
          <w:tcPr>
            <w:tcW w:w="3119" w:type="dxa"/>
          </w:tcPr>
          <w:p w:rsidR="00732A4A" w:rsidRPr="00756F14" w:rsidRDefault="00732A4A" w:rsidP="00D87C6B">
            <w:pPr>
              <w:pStyle w:val="TableParagraph"/>
              <w:spacing w:before="0"/>
              <w:rPr>
                <w:b/>
                <w:sz w:val="24"/>
                <w:szCs w:val="24"/>
              </w:rPr>
            </w:pPr>
            <w:r w:rsidRPr="00756F14">
              <w:rPr>
                <w:b/>
                <w:sz w:val="24"/>
                <w:szCs w:val="24"/>
              </w:rPr>
              <w:t>Итого</w:t>
            </w:r>
          </w:p>
        </w:tc>
        <w:tc>
          <w:tcPr>
            <w:tcW w:w="567" w:type="dxa"/>
            <w:tcBorders>
              <w:right w:val="single" w:sz="4" w:space="0" w:color="auto"/>
            </w:tcBorders>
          </w:tcPr>
          <w:p w:rsidR="00732A4A" w:rsidRPr="00756F14" w:rsidRDefault="00732A4A" w:rsidP="00D87C6B">
            <w:pPr>
              <w:pStyle w:val="TableParagraph"/>
              <w:spacing w:before="0"/>
              <w:rPr>
                <w:b/>
                <w:sz w:val="24"/>
                <w:szCs w:val="24"/>
                <w:lang w:val="ru-RU"/>
              </w:rPr>
            </w:pPr>
            <w:r w:rsidRPr="00756F14">
              <w:rPr>
                <w:b/>
                <w:sz w:val="24"/>
                <w:szCs w:val="24"/>
                <w:lang w:val="ru-RU"/>
              </w:rPr>
              <w:t>4</w:t>
            </w:r>
          </w:p>
        </w:tc>
        <w:tc>
          <w:tcPr>
            <w:tcW w:w="709" w:type="dxa"/>
            <w:tcBorders>
              <w:right w:val="single" w:sz="4" w:space="0" w:color="auto"/>
            </w:tcBorders>
          </w:tcPr>
          <w:p w:rsidR="00732A4A" w:rsidRPr="00756F14" w:rsidRDefault="00732A4A" w:rsidP="00D87C6B">
            <w:pPr>
              <w:pStyle w:val="TableParagraph"/>
              <w:spacing w:before="0"/>
              <w:rPr>
                <w:b/>
                <w:sz w:val="24"/>
                <w:szCs w:val="24"/>
                <w:lang w:val="ru-RU"/>
              </w:rPr>
            </w:pPr>
            <w:r w:rsidRPr="00756F14">
              <w:rPr>
                <w:b/>
                <w:sz w:val="24"/>
                <w:szCs w:val="24"/>
                <w:lang w:val="ru-RU"/>
              </w:rPr>
              <w:t>4</w:t>
            </w:r>
          </w:p>
        </w:tc>
        <w:tc>
          <w:tcPr>
            <w:tcW w:w="708" w:type="dxa"/>
            <w:tcBorders>
              <w:left w:val="single" w:sz="4" w:space="0" w:color="auto"/>
              <w:right w:val="single" w:sz="4" w:space="0" w:color="auto"/>
            </w:tcBorders>
          </w:tcPr>
          <w:p w:rsidR="00732A4A" w:rsidRPr="00756F14" w:rsidRDefault="00732A4A" w:rsidP="00D87C6B">
            <w:pPr>
              <w:pStyle w:val="TableParagraph"/>
              <w:spacing w:before="0"/>
              <w:rPr>
                <w:b/>
                <w:sz w:val="24"/>
                <w:szCs w:val="24"/>
                <w:lang w:val="ru-RU"/>
              </w:rPr>
            </w:pPr>
            <w:r w:rsidRPr="00756F14">
              <w:rPr>
                <w:b/>
                <w:sz w:val="24"/>
                <w:szCs w:val="24"/>
                <w:lang w:val="ru-RU"/>
              </w:rPr>
              <w:t>4</w:t>
            </w:r>
          </w:p>
        </w:tc>
        <w:tc>
          <w:tcPr>
            <w:tcW w:w="851" w:type="dxa"/>
            <w:tcBorders>
              <w:left w:val="single" w:sz="4" w:space="0" w:color="auto"/>
            </w:tcBorders>
          </w:tcPr>
          <w:p w:rsidR="00732A4A" w:rsidRPr="00756F14" w:rsidRDefault="00732A4A" w:rsidP="00D87C6B">
            <w:pPr>
              <w:pStyle w:val="TableParagraph"/>
              <w:spacing w:before="0"/>
              <w:rPr>
                <w:b/>
                <w:sz w:val="24"/>
                <w:szCs w:val="24"/>
              </w:rPr>
            </w:pPr>
            <w:r w:rsidRPr="00756F14">
              <w:rPr>
                <w:b/>
                <w:sz w:val="24"/>
                <w:szCs w:val="24"/>
              </w:rPr>
              <w:t>4</w:t>
            </w:r>
          </w:p>
        </w:tc>
        <w:tc>
          <w:tcPr>
            <w:tcW w:w="709" w:type="dxa"/>
          </w:tcPr>
          <w:p w:rsidR="00732A4A" w:rsidRPr="00756F14" w:rsidRDefault="00732A4A" w:rsidP="00D87C6B">
            <w:pPr>
              <w:pStyle w:val="TableParagraph"/>
              <w:spacing w:before="0"/>
              <w:rPr>
                <w:b/>
                <w:sz w:val="24"/>
                <w:szCs w:val="24"/>
              </w:rPr>
            </w:pPr>
            <w:r w:rsidRPr="00756F14">
              <w:rPr>
                <w:b/>
                <w:sz w:val="24"/>
                <w:szCs w:val="24"/>
              </w:rPr>
              <w:t>4</w:t>
            </w:r>
          </w:p>
        </w:tc>
        <w:tc>
          <w:tcPr>
            <w:tcW w:w="708" w:type="dxa"/>
          </w:tcPr>
          <w:p w:rsidR="00732A4A" w:rsidRPr="00756F14" w:rsidRDefault="00732A4A" w:rsidP="00D87C6B">
            <w:pPr>
              <w:pStyle w:val="TableParagraph"/>
              <w:spacing w:before="0"/>
              <w:rPr>
                <w:b/>
                <w:sz w:val="24"/>
                <w:szCs w:val="24"/>
                <w:lang w:val="ru-RU"/>
              </w:rPr>
            </w:pPr>
            <w:r w:rsidRPr="00756F14">
              <w:rPr>
                <w:b/>
                <w:sz w:val="24"/>
                <w:szCs w:val="24"/>
                <w:lang w:val="ru-RU"/>
              </w:rPr>
              <w:t>4</w:t>
            </w:r>
          </w:p>
        </w:tc>
        <w:tc>
          <w:tcPr>
            <w:tcW w:w="709" w:type="dxa"/>
          </w:tcPr>
          <w:p w:rsidR="00732A4A" w:rsidRPr="00756F14" w:rsidRDefault="00732A4A" w:rsidP="00D87C6B">
            <w:pPr>
              <w:pStyle w:val="TableParagraph"/>
              <w:spacing w:before="0"/>
              <w:rPr>
                <w:b/>
                <w:sz w:val="24"/>
                <w:szCs w:val="24"/>
                <w:lang w:val="ru-RU"/>
              </w:rPr>
            </w:pPr>
            <w:r w:rsidRPr="00756F14">
              <w:rPr>
                <w:b/>
                <w:sz w:val="24"/>
                <w:szCs w:val="24"/>
                <w:lang w:val="ru-RU"/>
              </w:rPr>
              <w:t>4</w:t>
            </w:r>
          </w:p>
        </w:tc>
        <w:tc>
          <w:tcPr>
            <w:tcW w:w="703" w:type="dxa"/>
          </w:tcPr>
          <w:p w:rsidR="00732A4A" w:rsidRPr="00756F14" w:rsidRDefault="00732A4A" w:rsidP="00D87C6B">
            <w:pPr>
              <w:pStyle w:val="TableParagraph"/>
              <w:spacing w:before="0"/>
              <w:rPr>
                <w:b/>
                <w:sz w:val="24"/>
                <w:szCs w:val="24"/>
                <w:lang w:val="ru-RU"/>
              </w:rPr>
            </w:pPr>
            <w:r w:rsidRPr="00756F14">
              <w:rPr>
                <w:b/>
                <w:sz w:val="24"/>
                <w:szCs w:val="24"/>
                <w:lang w:val="ru-RU"/>
              </w:rPr>
              <w:t>4</w:t>
            </w:r>
          </w:p>
        </w:tc>
      </w:tr>
    </w:tbl>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Под планом внеурочной деятельности следует понимать нормативный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документ ОУ,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Формы и способы организации внеурочной деятельности  школа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sz w:val="24"/>
          <w:szCs w:val="24"/>
        </w:rPr>
      </w:pPr>
      <w:r w:rsidRPr="00756F14">
        <w:rPr>
          <w:b w:val="0"/>
          <w:bCs/>
          <w:i/>
          <w:sz w:val="24"/>
          <w:szCs w:val="24"/>
        </w:rPr>
        <w:t xml:space="preserve">Цели организации внеурочной деятельности </w:t>
      </w:r>
      <w:r w:rsidRPr="00756F14">
        <w:rPr>
          <w:b w:val="0"/>
          <w:sz w:val="24"/>
          <w:szCs w:val="24"/>
        </w:rPr>
        <w:t xml:space="preserve">- создание условий для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обучающихся в свободное время.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Основными задачами организации внеурочной деятельности являются следующие:</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1) поддержка учебной деятельности обучающихся в достижении планируемых результатов освоения программы общего образования;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2) развитие навыков общения со сверстниками и коммуникативных умений в разновозрастной школьной среде;</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3) формирование навыков организации своей жизнедеятельности с учетом правил безопасного образа жизни;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6) формирование культуры поведения в информационной среде.</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732A4A" w:rsidRPr="00756F14" w:rsidRDefault="00732A4A" w:rsidP="00732A4A">
      <w:pPr>
        <w:pStyle w:val="1b"/>
        <w:spacing w:before="0" w:after="0" w:line="240" w:lineRule="auto"/>
        <w:jc w:val="left"/>
        <w:rPr>
          <w:b w:val="0"/>
          <w:sz w:val="24"/>
          <w:szCs w:val="24"/>
        </w:rPr>
      </w:pPr>
      <w:r w:rsidRPr="00756F14">
        <w:rPr>
          <w:b w:val="0"/>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Направления и цели внеурочной деятельности: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2. Проектная деятельность организуется в доступных для обучающихся формах в процессе совместной деятельности по выполнению проектов.</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3. Коммуникативная деятельность направлена на совершенствование функциональной коммуникативной грамотности, культуры общения.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8. Деятельность по развитию навыков самообслуживания и независимости в быту.</w:t>
      </w:r>
    </w:p>
    <w:p w:rsidR="00732A4A" w:rsidRPr="00756F14" w:rsidRDefault="00732A4A" w:rsidP="00732A4A">
      <w:pPr>
        <w:pStyle w:val="1b"/>
        <w:spacing w:before="0" w:after="0" w:line="240" w:lineRule="auto"/>
        <w:jc w:val="left"/>
        <w:rPr>
          <w:b w:val="0"/>
          <w:sz w:val="24"/>
          <w:szCs w:val="24"/>
        </w:rPr>
      </w:pPr>
      <w:r w:rsidRPr="00756F14">
        <w:rPr>
          <w:b w:val="0"/>
          <w:i/>
          <w:sz w:val="24"/>
          <w:szCs w:val="24"/>
        </w:rPr>
        <w:t xml:space="preserve">Формы организации внеурочной деятельности: </w:t>
      </w:r>
      <w:r w:rsidRPr="00756F14">
        <w:rPr>
          <w:b w:val="0"/>
          <w:sz w:val="24"/>
          <w:szCs w:val="24"/>
        </w:rPr>
        <w:t>экскурсии,  кружки,  секции,  соревнования,    праздники, смотры-конкурсы,  викторины,  беседы,  игры (сюжетно-ролевые, деловые и т.п.), туристические походы и т. д.</w:t>
      </w: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r w:rsidRPr="00756F14">
        <w:rPr>
          <w:b w:val="0"/>
          <w:i/>
          <w:sz w:val="24"/>
          <w:szCs w:val="24"/>
        </w:rPr>
        <w:t>Общий объем внеурочной деятельности</w:t>
      </w:r>
    </w:p>
    <w:p w:rsidR="00732A4A" w:rsidRPr="00756F14" w:rsidRDefault="009530AD" w:rsidP="00732A4A">
      <w:pPr>
        <w:pStyle w:val="af1"/>
        <w:jc w:val="left"/>
        <w:rPr>
          <w:sz w:val="24"/>
        </w:rPr>
      </w:pPr>
      <w:r w:rsidRPr="009530AD">
        <w:rPr>
          <w:sz w:val="24"/>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28 176 (зарегистрировано в Министерстве юстиции Российской Федерации 18 декабря 2020 г, регистрационный N 61573), действующим до 1 января 2027 г. 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r w:rsidR="00732A4A" w:rsidRPr="00756F14">
        <w:rPr>
          <w:sz w:val="24"/>
        </w:rPr>
        <w:tab/>
        <w:t>Программа</w:t>
      </w:r>
      <w:r w:rsidR="00732A4A" w:rsidRPr="00756F14">
        <w:rPr>
          <w:spacing w:val="1"/>
          <w:sz w:val="24"/>
        </w:rPr>
        <w:t xml:space="preserve"> </w:t>
      </w:r>
      <w:r w:rsidR="00732A4A" w:rsidRPr="00756F14">
        <w:rPr>
          <w:sz w:val="24"/>
        </w:rPr>
        <w:t>внеурочной деятельности осуществляется</w:t>
      </w:r>
      <w:r w:rsidR="00732A4A" w:rsidRPr="00756F14">
        <w:rPr>
          <w:spacing w:val="1"/>
          <w:sz w:val="24"/>
        </w:rPr>
        <w:t xml:space="preserve"> </w:t>
      </w:r>
      <w:r w:rsidR="00732A4A" w:rsidRPr="00756F14">
        <w:rPr>
          <w:sz w:val="24"/>
        </w:rPr>
        <w:t>в таких</w:t>
      </w:r>
      <w:r w:rsidR="00732A4A" w:rsidRPr="00756F14">
        <w:rPr>
          <w:spacing w:val="70"/>
          <w:sz w:val="24"/>
        </w:rPr>
        <w:t xml:space="preserve"> </w:t>
      </w:r>
      <w:r w:rsidR="00732A4A" w:rsidRPr="00756F14">
        <w:rPr>
          <w:sz w:val="24"/>
        </w:rPr>
        <w:t>формах</w:t>
      </w:r>
      <w:r w:rsidR="00732A4A" w:rsidRPr="00756F14">
        <w:rPr>
          <w:spacing w:val="1"/>
          <w:sz w:val="24"/>
        </w:rPr>
        <w:t xml:space="preserve"> </w:t>
      </w:r>
      <w:r w:rsidR="00732A4A" w:rsidRPr="00756F14">
        <w:rPr>
          <w:sz w:val="24"/>
        </w:rPr>
        <w:t>как</w:t>
      </w:r>
      <w:r w:rsidR="00732A4A" w:rsidRPr="00756F14">
        <w:rPr>
          <w:spacing w:val="1"/>
          <w:sz w:val="24"/>
        </w:rPr>
        <w:t xml:space="preserve"> </w:t>
      </w:r>
      <w:r w:rsidR="00732A4A" w:rsidRPr="00756F14">
        <w:rPr>
          <w:sz w:val="24"/>
        </w:rPr>
        <w:t>групповые</w:t>
      </w:r>
      <w:r w:rsidR="00732A4A" w:rsidRPr="00756F14">
        <w:rPr>
          <w:spacing w:val="1"/>
          <w:sz w:val="24"/>
        </w:rPr>
        <w:t xml:space="preserve"> </w:t>
      </w:r>
      <w:r w:rsidR="00732A4A" w:rsidRPr="00756F14">
        <w:rPr>
          <w:sz w:val="24"/>
        </w:rPr>
        <w:t>занятия,</w:t>
      </w:r>
      <w:r w:rsidR="00732A4A" w:rsidRPr="00756F14">
        <w:rPr>
          <w:spacing w:val="1"/>
          <w:sz w:val="24"/>
        </w:rPr>
        <w:t xml:space="preserve"> </w:t>
      </w:r>
      <w:r w:rsidR="00732A4A" w:rsidRPr="00756F14">
        <w:rPr>
          <w:sz w:val="24"/>
        </w:rPr>
        <w:t>экскурсии,</w:t>
      </w:r>
      <w:r w:rsidR="00732A4A" w:rsidRPr="00756F14">
        <w:rPr>
          <w:spacing w:val="1"/>
          <w:sz w:val="24"/>
        </w:rPr>
        <w:t xml:space="preserve"> </w:t>
      </w:r>
      <w:r w:rsidR="00732A4A" w:rsidRPr="00756F14">
        <w:rPr>
          <w:sz w:val="24"/>
        </w:rPr>
        <w:t>кружки,</w:t>
      </w:r>
      <w:r w:rsidR="00732A4A" w:rsidRPr="00756F14">
        <w:rPr>
          <w:spacing w:val="1"/>
          <w:sz w:val="24"/>
        </w:rPr>
        <w:t xml:space="preserve"> </w:t>
      </w:r>
      <w:r w:rsidR="00732A4A" w:rsidRPr="00756F14">
        <w:rPr>
          <w:sz w:val="24"/>
        </w:rPr>
        <w:t>секции,</w:t>
      </w:r>
      <w:r w:rsidR="00732A4A" w:rsidRPr="00756F14">
        <w:rPr>
          <w:spacing w:val="1"/>
          <w:sz w:val="24"/>
        </w:rPr>
        <w:t xml:space="preserve"> </w:t>
      </w:r>
      <w:r w:rsidR="00732A4A" w:rsidRPr="00756F14">
        <w:rPr>
          <w:sz w:val="24"/>
        </w:rPr>
        <w:t>соревнования,</w:t>
      </w:r>
      <w:r w:rsidR="00732A4A" w:rsidRPr="00756F14">
        <w:rPr>
          <w:spacing w:val="1"/>
          <w:sz w:val="24"/>
        </w:rPr>
        <w:t xml:space="preserve"> </w:t>
      </w:r>
      <w:r w:rsidR="00732A4A" w:rsidRPr="00756F14">
        <w:rPr>
          <w:sz w:val="24"/>
        </w:rPr>
        <w:t>общественно-полезные (трудовые)</w:t>
      </w:r>
      <w:r w:rsidR="00732A4A" w:rsidRPr="00756F14">
        <w:rPr>
          <w:spacing w:val="-3"/>
          <w:sz w:val="24"/>
        </w:rPr>
        <w:t xml:space="preserve"> </w:t>
      </w:r>
      <w:r w:rsidR="00732A4A" w:rsidRPr="00756F14">
        <w:rPr>
          <w:sz w:val="24"/>
        </w:rPr>
        <w:t>практики</w:t>
      </w:r>
      <w:r w:rsidR="00732A4A" w:rsidRPr="00756F14">
        <w:rPr>
          <w:spacing w:val="-2"/>
          <w:sz w:val="24"/>
        </w:rPr>
        <w:t xml:space="preserve"> </w:t>
      </w:r>
      <w:r w:rsidR="00732A4A" w:rsidRPr="00756F14">
        <w:rPr>
          <w:sz w:val="24"/>
        </w:rPr>
        <w:t>и т.д.</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Планируемые результаты внеурочной 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В результате реализации программы</w:t>
      </w:r>
      <w:r w:rsidR="009530AD">
        <w:rPr>
          <w:b w:val="0"/>
          <w:sz w:val="24"/>
          <w:szCs w:val="24"/>
        </w:rPr>
        <w:t xml:space="preserve"> внеурочной деятельности  должно </w:t>
      </w:r>
      <w:r w:rsidRPr="00756F14">
        <w:rPr>
          <w:b w:val="0"/>
          <w:sz w:val="24"/>
          <w:szCs w:val="24"/>
        </w:rPr>
        <w:t xml:space="preserve">обеспечиваться достижение обучающимися с умственной отсталостью </w:t>
      </w:r>
    </w:p>
    <w:p w:rsidR="00732A4A" w:rsidRPr="00756F14" w:rsidRDefault="00732A4A" w:rsidP="00732A4A">
      <w:pPr>
        <w:pStyle w:val="1b"/>
        <w:spacing w:before="0" w:after="0" w:line="240" w:lineRule="auto"/>
        <w:jc w:val="left"/>
        <w:rPr>
          <w:b w:val="0"/>
          <w:sz w:val="24"/>
          <w:szCs w:val="24"/>
        </w:rPr>
      </w:pPr>
      <w:r w:rsidRPr="00756F14">
        <w:rPr>
          <w:b w:val="0"/>
          <w:sz w:val="24"/>
          <w:szCs w:val="24"/>
        </w:rPr>
        <w:t>(интеллектуальными нарушениями):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воспитательных результатов - духовно-нравственных приобретений,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732A4A" w:rsidRPr="00756F14" w:rsidRDefault="00732A4A" w:rsidP="00732A4A">
      <w:pPr>
        <w:pStyle w:val="1b"/>
        <w:spacing w:before="0" w:after="0" w:line="240" w:lineRule="auto"/>
        <w:jc w:val="left"/>
        <w:rPr>
          <w:b w:val="0"/>
          <w:sz w:val="24"/>
          <w:szCs w:val="24"/>
        </w:rPr>
      </w:pPr>
      <w:bookmarkStart w:id="15" w:name="sub_19104"/>
      <w:r w:rsidRPr="00756F14">
        <w:rPr>
          <w:b w:val="0"/>
          <w:sz w:val="24"/>
          <w:szCs w:val="24"/>
        </w:rPr>
        <w:t xml:space="preserve">Формы организации внеурочной деятельности в ГБОУ «Брасовская школа-интернат» </w:t>
      </w:r>
    </w:p>
    <w:bookmarkEnd w:id="15"/>
    <w:p w:rsidR="00732A4A" w:rsidRPr="00756F14" w:rsidRDefault="00732A4A" w:rsidP="00732A4A">
      <w:pPr>
        <w:pStyle w:val="1b"/>
        <w:numPr>
          <w:ilvl w:val="0"/>
          <w:numId w:val="51"/>
        </w:numPr>
        <w:spacing w:before="0" w:after="0" w:line="240" w:lineRule="auto"/>
        <w:ind w:left="0" w:firstLine="0"/>
        <w:jc w:val="left"/>
        <w:rPr>
          <w:b w:val="0"/>
          <w:sz w:val="24"/>
          <w:szCs w:val="24"/>
        </w:rPr>
      </w:pPr>
      <w:r w:rsidRPr="00756F14">
        <w:rPr>
          <w:b w:val="0"/>
          <w:sz w:val="24"/>
          <w:szCs w:val="24"/>
        </w:rPr>
        <w:t>Художественно-эстетическая творческая деятельность – «В мире музыкальных звуков», «Творческая мастерская».</w:t>
      </w:r>
    </w:p>
    <w:p w:rsidR="00732A4A" w:rsidRPr="00756F14" w:rsidRDefault="00732A4A" w:rsidP="00732A4A">
      <w:pPr>
        <w:pStyle w:val="1b"/>
        <w:numPr>
          <w:ilvl w:val="0"/>
          <w:numId w:val="51"/>
        </w:numPr>
        <w:spacing w:before="0" w:after="0" w:line="240" w:lineRule="auto"/>
        <w:ind w:left="0" w:firstLine="0"/>
        <w:jc w:val="left"/>
        <w:rPr>
          <w:b w:val="0"/>
          <w:sz w:val="24"/>
          <w:szCs w:val="24"/>
        </w:rPr>
      </w:pPr>
      <w:r w:rsidRPr="00756F14">
        <w:rPr>
          <w:b w:val="0"/>
          <w:sz w:val="24"/>
          <w:szCs w:val="24"/>
        </w:rPr>
        <w:t>Коммуникативная деятельность - «Разговоры о важном».</w:t>
      </w:r>
    </w:p>
    <w:p w:rsidR="00732A4A" w:rsidRPr="00756F14" w:rsidRDefault="00732A4A" w:rsidP="00732A4A">
      <w:pPr>
        <w:pStyle w:val="1b"/>
        <w:numPr>
          <w:ilvl w:val="0"/>
          <w:numId w:val="51"/>
        </w:numPr>
        <w:spacing w:before="0" w:after="0" w:line="240" w:lineRule="auto"/>
        <w:ind w:left="0" w:firstLine="0"/>
        <w:jc w:val="left"/>
        <w:rPr>
          <w:b w:val="0"/>
          <w:sz w:val="24"/>
          <w:szCs w:val="24"/>
        </w:rPr>
      </w:pPr>
      <w:r w:rsidRPr="00756F14">
        <w:rPr>
          <w:b w:val="0"/>
          <w:sz w:val="24"/>
          <w:szCs w:val="24"/>
        </w:rPr>
        <w:t>Спортивно-оздоровительная деятельность – «Будущий олимпиец», «подвижные игры».</w:t>
      </w:r>
    </w:p>
    <w:p w:rsidR="00732A4A" w:rsidRPr="00756F14" w:rsidRDefault="00732A4A" w:rsidP="00732A4A">
      <w:pPr>
        <w:pStyle w:val="1b"/>
        <w:numPr>
          <w:ilvl w:val="0"/>
          <w:numId w:val="51"/>
        </w:numPr>
        <w:spacing w:before="0" w:after="0" w:line="240" w:lineRule="auto"/>
        <w:ind w:left="0" w:firstLine="0"/>
        <w:jc w:val="left"/>
        <w:rPr>
          <w:b w:val="0"/>
          <w:sz w:val="24"/>
          <w:szCs w:val="24"/>
        </w:rPr>
      </w:pPr>
      <w:r w:rsidRPr="00756F14">
        <w:rPr>
          <w:b w:val="0"/>
          <w:sz w:val="24"/>
          <w:szCs w:val="24"/>
        </w:rPr>
        <w:t>Общеинтеллектуальная деятельность - «Финансовая грамотность».</w:t>
      </w:r>
    </w:p>
    <w:p w:rsidR="00732A4A" w:rsidRPr="00756F14" w:rsidRDefault="00732A4A" w:rsidP="00732A4A">
      <w:pPr>
        <w:pStyle w:val="1b"/>
        <w:numPr>
          <w:ilvl w:val="0"/>
          <w:numId w:val="51"/>
        </w:numPr>
        <w:spacing w:before="0" w:after="0" w:line="240" w:lineRule="auto"/>
        <w:ind w:left="0" w:firstLine="0"/>
        <w:jc w:val="left"/>
        <w:rPr>
          <w:b w:val="0"/>
          <w:sz w:val="24"/>
          <w:szCs w:val="24"/>
        </w:rPr>
      </w:pPr>
      <w:r w:rsidRPr="00756F14">
        <w:rPr>
          <w:b w:val="0"/>
          <w:sz w:val="24"/>
          <w:szCs w:val="24"/>
        </w:rPr>
        <w:t>Проектная деятельность – «Билет в будущее»</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Воспитательные  результаты внеурочной деятельности школьников распределяются по трем уровням. </w:t>
      </w:r>
    </w:p>
    <w:p w:rsidR="00732A4A" w:rsidRPr="00756F14" w:rsidRDefault="00732A4A" w:rsidP="00732A4A">
      <w:pPr>
        <w:pStyle w:val="af1"/>
        <w:jc w:val="left"/>
        <w:rPr>
          <w:sz w:val="24"/>
        </w:rPr>
      </w:pPr>
    </w:p>
    <w:p w:rsidR="00732A4A" w:rsidRPr="00756F14" w:rsidRDefault="00732A4A" w:rsidP="00732A4A">
      <w:pPr>
        <w:pStyle w:val="af1"/>
        <w:jc w:val="left"/>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02"/>
        <w:gridCol w:w="6401"/>
      </w:tblGrid>
      <w:tr w:rsidR="00635117" w:rsidRPr="00756F14" w:rsidTr="00BD1E7E">
        <w:tc>
          <w:tcPr>
            <w:tcW w:w="2602" w:type="dxa"/>
            <w:shd w:val="clear" w:color="auto" w:fill="auto"/>
          </w:tcPr>
          <w:p w:rsidR="00635117" w:rsidRPr="00756F14" w:rsidRDefault="00635117" w:rsidP="00D87C6B">
            <w:pPr>
              <w:pStyle w:val="1b"/>
              <w:spacing w:before="0" w:after="0" w:line="240" w:lineRule="auto"/>
              <w:jc w:val="left"/>
              <w:rPr>
                <w:b w:val="0"/>
                <w:bCs/>
                <w:i/>
                <w:iCs/>
                <w:sz w:val="24"/>
                <w:szCs w:val="24"/>
              </w:rPr>
            </w:pPr>
            <w:r w:rsidRPr="00756F14">
              <w:rPr>
                <w:b w:val="0"/>
                <w:bCs/>
                <w:i/>
                <w:iCs/>
                <w:sz w:val="24"/>
                <w:szCs w:val="24"/>
              </w:rPr>
              <w:t xml:space="preserve">Уровни </w:t>
            </w:r>
          </w:p>
          <w:p w:rsidR="00635117" w:rsidRPr="00756F14" w:rsidRDefault="00635117" w:rsidP="00D87C6B">
            <w:pPr>
              <w:pStyle w:val="1b"/>
              <w:spacing w:before="0" w:after="0" w:line="240" w:lineRule="auto"/>
              <w:jc w:val="left"/>
              <w:rPr>
                <w:b w:val="0"/>
                <w:bCs/>
                <w:i/>
                <w:iCs/>
                <w:sz w:val="24"/>
                <w:szCs w:val="24"/>
              </w:rPr>
            </w:pPr>
            <w:r w:rsidRPr="00756F14">
              <w:rPr>
                <w:b w:val="0"/>
                <w:bCs/>
                <w:i/>
                <w:iCs/>
                <w:sz w:val="24"/>
                <w:szCs w:val="24"/>
              </w:rPr>
              <w:t>результатов</w:t>
            </w:r>
          </w:p>
        </w:tc>
        <w:tc>
          <w:tcPr>
            <w:tcW w:w="6401" w:type="dxa"/>
            <w:shd w:val="clear" w:color="auto" w:fill="auto"/>
          </w:tcPr>
          <w:p w:rsidR="00635117" w:rsidRPr="00756F14" w:rsidRDefault="00635117" w:rsidP="00D87C6B">
            <w:pPr>
              <w:pStyle w:val="1b"/>
              <w:spacing w:before="0" w:after="0" w:line="240" w:lineRule="auto"/>
              <w:jc w:val="left"/>
              <w:rPr>
                <w:b w:val="0"/>
                <w:bCs/>
                <w:i/>
                <w:iCs/>
                <w:sz w:val="24"/>
                <w:szCs w:val="24"/>
              </w:rPr>
            </w:pPr>
            <w:r>
              <w:rPr>
                <w:b w:val="0"/>
                <w:bCs/>
                <w:i/>
                <w:iCs/>
                <w:sz w:val="24"/>
                <w:szCs w:val="24"/>
              </w:rPr>
              <w:t>Результаты</w:t>
            </w:r>
          </w:p>
        </w:tc>
      </w:tr>
      <w:tr w:rsidR="00635117" w:rsidRPr="00756F14" w:rsidTr="00BD1E7E">
        <w:tc>
          <w:tcPr>
            <w:tcW w:w="2602" w:type="dxa"/>
            <w:shd w:val="clear" w:color="auto" w:fill="auto"/>
          </w:tcPr>
          <w:p w:rsidR="00635117" w:rsidRPr="00756F14" w:rsidRDefault="00635117" w:rsidP="00D87C6B">
            <w:pPr>
              <w:pStyle w:val="1b"/>
              <w:spacing w:before="0" w:after="0" w:line="240" w:lineRule="auto"/>
              <w:jc w:val="left"/>
              <w:rPr>
                <w:b w:val="0"/>
                <w:bCs/>
                <w:i/>
                <w:iCs/>
                <w:sz w:val="24"/>
                <w:szCs w:val="24"/>
              </w:rPr>
            </w:pPr>
            <w:r w:rsidRPr="00756F14">
              <w:rPr>
                <w:b w:val="0"/>
                <w:bCs/>
                <w:i/>
                <w:iCs/>
                <w:sz w:val="24"/>
                <w:szCs w:val="24"/>
              </w:rPr>
              <w:t>Первый уровень</w:t>
            </w:r>
          </w:p>
        </w:tc>
        <w:tc>
          <w:tcPr>
            <w:tcW w:w="6401" w:type="dxa"/>
            <w:shd w:val="clear" w:color="auto" w:fill="auto"/>
          </w:tcPr>
          <w:p w:rsidR="00635117" w:rsidRPr="00756F14" w:rsidRDefault="00635117" w:rsidP="00D87C6B">
            <w:pPr>
              <w:pStyle w:val="1b"/>
              <w:spacing w:before="0" w:after="0" w:line="240" w:lineRule="auto"/>
              <w:jc w:val="left"/>
              <w:rPr>
                <w:b w:val="0"/>
                <w:sz w:val="24"/>
                <w:szCs w:val="24"/>
              </w:rPr>
            </w:pPr>
            <w:r w:rsidRPr="00756F14">
              <w:rPr>
                <w:b w:val="0"/>
                <w:sz w:val="24"/>
                <w:szCs w:val="24"/>
              </w:rPr>
              <w:t xml:space="preserve">приобретение обучающимися с умственной отсталостью  (интеллектуальными нарушениями) социальных знаний (о Родине, о ближайшем  окружении и о себе, об </w:t>
            </w:r>
          </w:p>
          <w:p w:rsidR="00635117" w:rsidRPr="00756F14" w:rsidRDefault="00635117" w:rsidP="00D87C6B">
            <w:pPr>
              <w:pStyle w:val="1b"/>
              <w:spacing w:before="0" w:after="0" w:line="240" w:lineRule="auto"/>
              <w:jc w:val="left"/>
              <w:rPr>
                <w:b w:val="0"/>
                <w:sz w:val="24"/>
                <w:szCs w:val="24"/>
              </w:rPr>
            </w:pPr>
            <w:r w:rsidRPr="00756F14">
              <w:rPr>
                <w:b w:val="0"/>
                <w:sz w:val="24"/>
                <w:szCs w:val="24"/>
              </w:rPr>
              <w:t xml:space="preserve">общественных нормах, устройстве общества, социально одобряемых и не одобряемых формах поведения в </w:t>
            </w:r>
          </w:p>
          <w:p w:rsidR="00635117" w:rsidRPr="00756F14" w:rsidRDefault="00635117" w:rsidP="00D87C6B">
            <w:pPr>
              <w:pStyle w:val="1b"/>
              <w:spacing w:before="0" w:after="0" w:line="240" w:lineRule="auto"/>
              <w:jc w:val="left"/>
              <w:rPr>
                <w:b w:val="0"/>
                <w:sz w:val="24"/>
                <w:szCs w:val="24"/>
              </w:rPr>
            </w:pPr>
            <w:r w:rsidRPr="00756F14">
              <w:rPr>
                <w:b w:val="0"/>
                <w:sz w:val="24"/>
                <w:szCs w:val="24"/>
              </w:rPr>
              <w:t xml:space="preserve">обществе и т. п.), первичного понимания социальной </w:t>
            </w:r>
          </w:p>
          <w:p w:rsidR="00635117" w:rsidRPr="00756F14" w:rsidRDefault="00635117" w:rsidP="00D87C6B">
            <w:pPr>
              <w:pStyle w:val="1b"/>
              <w:spacing w:before="0" w:after="0" w:line="240" w:lineRule="auto"/>
              <w:jc w:val="left"/>
              <w:rPr>
                <w:b w:val="0"/>
                <w:sz w:val="24"/>
                <w:szCs w:val="24"/>
              </w:rPr>
            </w:pPr>
            <w:r w:rsidRPr="00756F14">
              <w:rPr>
                <w:b w:val="0"/>
                <w:sz w:val="24"/>
                <w:szCs w:val="24"/>
              </w:rPr>
              <w:t xml:space="preserve">реальности и повседневной жизни. Для достижения </w:t>
            </w:r>
          </w:p>
          <w:p w:rsidR="00635117" w:rsidRPr="00756F14" w:rsidRDefault="00635117" w:rsidP="00D87C6B">
            <w:pPr>
              <w:pStyle w:val="1b"/>
              <w:spacing w:before="0" w:after="0" w:line="240" w:lineRule="auto"/>
              <w:jc w:val="left"/>
              <w:rPr>
                <w:b w:val="0"/>
                <w:sz w:val="24"/>
                <w:szCs w:val="24"/>
              </w:rPr>
            </w:pPr>
            <w:r w:rsidRPr="00756F14">
              <w:rPr>
                <w:b w:val="0"/>
                <w:sz w:val="24"/>
                <w:szCs w:val="24"/>
              </w:rPr>
              <w:t xml:space="preserve">данного уровня результатов особое значение имеет </w:t>
            </w:r>
          </w:p>
          <w:p w:rsidR="00635117" w:rsidRPr="00756F14" w:rsidRDefault="00635117" w:rsidP="00D87C6B">
            <w:pPr>
              <w:pStyle w:val="1b"/>
              <w:spacing w:before="0" w:after="0" w:line="240" w:lineRule="auto"/>
              <w:jc w:val="left"/>
              <w:rPr>
                <w:b w:val="0"/>
                <w:sz w:val="24"/>
                <w:szCs w:val="24"/>
              </w:rPr>
            </w:pPr>
            <w:r w:rsidRPr="00756F14">
              <w:rPr>
                <w:b w:val="0"/>
                <w:sz w:val="24"/>
                <w:szCs w:val="24"/>
              </w:rPr>
              <w:t xml:space="preserve">взаимодействие обучающегося со своими учителями (в </w:t>
            </w:r>
          </w:p>
          <w:p w:rsidR="00635117" w:rsidRPr="00756F14" w:rsidRDefault="00635117" w:rsidP="00D87C6B">
            <w:pPr>
              <w:pStyle w:val="1b"/>
              <w:spacing w:before="0" w:after="0" w:line="240" w:lineRule="auto"/>
              <w:jc w:val="left"/>
              <w:rPr>
                <w:b w:val="0"/>
                <w:bCs/>
                <w:i/>
                <w:iCs/>
                <w:sz w:val="24"/>
                <w:szCs w:val="24"/>
              </w:rPr>
            </w:pPr>
            <w:r w:rsidRPr="00756F14">
              <w:rPr>
                <w:b w:val="0"/>
                <w:sz w:val="24"/>
                <w:szCs w:val="24"/>
              </w:rPr>
              <w:t>основном и дополнительном образовании) как значимыми для него носителями положительного социального знания и повседневного опыта.</w:t>
            </w:r>
          </w:p>
        </w:tc>
      </w:tr>
      <w:tr w:rsidR="00635117" w:rsidRPr="00756F14" w:rsidTr="00BD1E7E">
        <w:tc>
          <w:tcPr>
            <w:tcW w:w="2602" w:type="dxa"/>
            <w:shd w:val="clear" w:color="auto" w:fill="auto"/>
          </w:tcPr>
          <w:p w:rsidR="00635117" w:rsidRPr="00756F14" w:rsidRDefault="00635117" w:rsidP="00D87C6B">
            <w:pPr>
              <w:pStyle w:val="1b"/>
              <w:spacing w:before="0" w:after="0" w:line="240" w:lineRule="auto"/>
              <w:jc w:val="left"/>
              <w:rPr>
                <w:b w:val="0"/>
                <w:bCs/>
                <w:i/>
                <w:iCs/>
                <w:sz w:val="24"/>
                <w:szCs w:val="24"/>
              </w:rPr>
            </w:pPr>
            <w:r w:rsidRPr="00756F14">
              <w:rPr>
                <w:b w:val="0"/>
                <w:bCs/>
                <w:i/>
                <w:iCs/>
                <w:sz w:val="24"/>
                <w:szCs w:val="24"/>
              </w:rPr>
              <w:t>Второй уровень</w:t>
            </w:r>
          </w:p>
        </w:tc>
        <w:tc>
          <w:tcPr>
            <w:tcW w:w="6401" w:type="dxa"/>
            <w:shd w:val="clear" w:color="auto" w:fill="auto"/>
          </w:tcPr>
          <w:p w:rsidR="00635117" w:rsidRPr="00756F14" w:rsidRDefault="00635117" w:rsidP="00D87C6B">
            <w:pPr>
              <w:pStyle w:val="1b"/>
              <w:spacing w:before="0" w:after="0" w:line="240" w:lineRule="auto"/>
              <w:jc w:val="left"/>
              <w:rPr>
                <w:b w:val="0"/>
                <w:sz w:val="24"/>
                <w:szCs w:val="24"/>
              </w:rPr>
            </w:pPr>
            <w:r w:rsidRPr="00756F14">
              <w:rPr>
                <w:b w:val="0"/>
                <w:sz w:val="24"/>
                <w:szCs w:val="24"/>
              </w:rPr>
              <w:t xml:space="preserve">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w:t>
            </w:r>
          </w:p>
          <w:p w:rsidR="00635117" w:rsidRPr="00756F14" w:rsidRDefault="00635117" w:rsidP="00D87C6B">
            <w:pPr>
              <w:pStyle w:val="1b"/>
              <w:spacing w:before="0" w:after="0" w:line="240" w:lineRule="auto"/>
              <w:jc w:val="left"/>
              <w:rPr>
                <w:b w:val="0"/>
                <w:sz w:val="24"/>
                <w:szCs w:val="24"/>
              </w:rPr>
            </w:pPr>
            <w:r w:rsidRPr="00756F14">
              <w:rPr>
                <w:b w:val="0"/>
                <w:sz w:val="24"/>
                <w:szCs w:val="24"/>
              </w:rPr>
              <w:t xml:space="preserve">отношения к социальной реальности в целом. </w:t>
            </w:r>
          </w:p>
          <w:p w:rsidR="00635117" w:rsidRPr="00756F14" w:rsidRDefault="00635117" w:rsidP="00D87C6B">
            <w:pPr>
              <w:pStyle w:val="1b"/>
              <w:spacing w:before="0" w:after="0" w:line="240" w:lineRule="auto"/>
              <w:jc w:val="left"/>
              <w:rPr>
                <w:b w:val="0"/>
                <w:sz w:val="24"/>
                <w:szCs w:val="24"/>
              </w:rPr>
            </w:pPr>
            <w:r w:rsidRPr="00756F14">
              <w:rPr>
                <w:b w:val="0"/>
                <w:sz w:val="24"/>
                <w:szCs w:val="24"/>
              </w:rPr>
              <w:t xml:space="preserve">Для достижения данного уровня результатов особое </w:t>
            </w:r>
          </w:p>
          <w:p w:rsidR="00635117" w:rsidRPr="00756F14" w:rsidRDefault="00635117" w:rsidP="00D87C6B">
            <w:pPr>
              <w:pStyle w:val="1b"/>
              <w:spacing w:before="0" w:after="0" w:line="240" w:lineRule="auto"/>
              <w:jc w:val="left"/>
              <w:rPr>
                <w:b w:val="0"/>
                <w:sz w:val="24"/>
                <w:szCs w:val="24"/>
              </w:rPr>
            </w:pPr>
            <w:r w:rsidRPr="00756F14">
              <w:rPr>
                <w:b w:val="0"/>
                <w:sz w:val="24"/>
                <w:szCs w:val="24"/>
              </w:rPr>
              <w:t xml:space="preserve">значение имеет взаимодействие обучающихся между собой на уровне класса, образовательной  организации, т.  е. в защищённой, дружественной просоциальной  среде, в </w:t>
            </w:r>
          </w:p>
          <w:p w:rsidR="00635117" w:rsidRPr="00756F14" w:rsidRDefault="00635117" w:rsidP="00D87C6B">
            <w:pPr>
              <w:pStyle w:val="1b"/>
              <w:spacing w:before="0" w:after="0" w:line="240" w:lineRule="auto"/>
              <w:jc w:val="left"/>
              <w:rPr>
                <w:b w:val="0"/>
                <w:bCs/>
                <w:i/>
                <w:iCs/>
                <w:sz w:val="24"/>
                <w:szCs w:val="24"/>
              </w:rPr>
            </w:pPr>
            <w:r w:rsidRPr="00756F14">
              <w:rPr>
                <w:b w:val="0"/>
                <w:sz w:val="24"/>
                <w:szCs w:val="24"/>
              </w:rPr>
              <w:t>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tc>
      </w:tr>
      <w:tr w:rsidR="00635117" w:rsidRPr="00756F14" w:rsidTr="00BD1E7E">
        <w:tc>
          <w:tcPr>
            <w:tcW w:w="2602" w:type="dxa"/>
            <w:shd w:val="clear" w:color="auto" w:fill="auto"/>
          </w:tcPr>
          <w:p w:rsidR="00635117" w:rsidRPr="00756F14" w:rsidRDefault="00635117" w:rsidP="00D87C6B">
            <w:pPr>
              <w:pStyle w:val="1b"/>
              <w:spacing w:before="0" w:after="0" w:line="240" w:lineRule="auto"/>
              <w:jc w:val="left"/>
              <w:rPr>
                <w:b w:val="0"/>
                <w:bCs/>
                <w:i/>
                <w:iCs/>
                <w:sz w:val="24"/>
                <w:szCs w:val="24"/>
              </w:rPr>
            </w:pPr>
            <w:r w:rsidRPr="00756F14">
              <w:rPr>
                <w:b w:val="0"/>
                <w:bCs/>
                <w:i/>
                <w:iCs/>
                <w:sz w:val="24"/>
                <w:szCs w:val="24"/>
              </w:rPr>
              <w:t>Третий уровень</w:t>
            </w:r>
          </w:p>
        </w:tc>
        <w:tc>
          <w:tcPr>
            <w:tcW w:w="6401" w:type="dxa"/>
            <w:shd w:val="clear" w:color="auto" w:fill="auto"/>
          </w:tcPr>
          <w:p w:rsidR="00635117" w:rsidRPr="00756F14" w:rsidRDefault="00635117" w:rsidP="00D87C6B">
            <w:pPr>
              <w:pStyle w:val="1b"/>
              <w:spacing w:before="0" w:after="0" w:line="240" w:lineRule="auto"/>
              <w:jc w:val="left"/>
              <w:rPr>
                <w:b w:val="0"/>
                <w:sz w:val="24"/>
                <w:szCs w:val="24"/>
              </w:rPr>
            </w:pPr>
            <w:r w:rsidRPr="00756F14">
              <w:rPr>
                <w:b w:val="0"/>
                <w:sz w:val="24"/>
                <w:szCs w:val="24"/>
              </w:rPr>
              <w:t xml:space="preserve">получение обучающимися с умственной отсталостью  </w:t>
            </w:r>
          </w:p>
          <w:p w:rsidR="00635117" w:rsidRPr="00756F14" w:rsidRDefault="00635117" w:rsidP="00D87C6B">
            <w:pPr>
              <w:pStyle w:val="1b"/>
              <w:spacing w:before="0" w:after="0" w:line="240" w:lineRule="auto"/>
              <w:jc w:val="left"/>
              <w:rPr>
                <w:b w:val="0"/>
                <w:sz w:val="24"/>
                <w:szCs w:val="24"/>
              </w:rPr>
            </w:pPr>
            <w:r w:rsidRPr="00756F14">
              <w:rPr>
                <w:b w:val="0"/>
                <w:sz w:val="24"/>
                <w:szCs w:val="24"/>
              </w:rPr>
              <w:t xml:space="preserve">(интеллектуальными нарушениями)  начального опыта </w:t>
            </w:r>
          </w:p>
          <w:p w:rsidR="00635117" w:rsidRPr="00756F14" w:rsidRDefault="00635117" w:rsidP="00D87C6B">
            <w:pPr>
              <w:pStyle w:val="1b"/>
              <w:spacing w:before="0" w:after="0" w:line="240" w:lineRule="auto"/>
              <w:jc w:val="left"/>
              <w:rPr>
                <w:b w:val="0"/>
                <w:sz w:val="24"/>
                <w:szCs w:val="24"/>
              </w:rPr>
            </w:pPr>
            <w:r w:rsidRPr="00756F14">
              <w:rPr>
                <w:b w:val="0"/>
                <w:sz w:val="24"/>
                <w:szCs w:val="24"/>
              </w:rPr>
              <w:t xml:space="preserve">самостоятельного общественного действия, формирование социально приемлемых моделей поведения. Для </w:t>
            </w:r>
          </w:p>
          <w:p w:rsidR="00635117" w:rsidRPr="00756F14" w:rsidRDefault="00635117" w:rsidP="00D87C6B">
            <w:pPr>
              <w:pStyle w:val="1b"/>
              <w:spacing w:before="0" w:after="0" w:line="240" w:lineRule="auto"/>
              <w:jc w:val="left"/>
              <w:rPr>
                <w:b w:val="0"/>
                <w:sz w:val="24"/>
                <w:szCs w:val="24"/>
              </w:rPr>
            </w:pPr>
            <w:r w:rsidRPr="00756F14">
              <w:rPr>
                <w:b w:val="0"/>
                <w:sz w:val="24"/>
                <w:szCs w:val="24"/>
              </w:rPr>
              <w:t xml:space="preserve">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w:t>
            </w:r>
          </w:p>
          <w:p w:rsidR="00635117" w:rsidRPr="00756F14" w:rsidRDefault="00635117" w:rsidP="00D87C6B">
            <w:pPr>
              <w:pStyle w:val="1b"/>
              <w:spacing w:before="0" w:after="0" w:line="240" w:lineRule="auto"/>
              <w:jc w:val="left"/>
              <w:rPr>
                <w:b w:val="0"/>
                <w:bCs/>
                <w:i/>
                <w:iCs/>
                <w:sz w:val="24"/>
                <w:szCs w:val="24"/>
              </w:rPr>
            </w:pPr>
            <w:r w:rsidRPr="00756F14">
              <w:rPr>
                <w:b w:val="0"/>
                <w:sz w:val="24"/>
                <w:szCs w:val="24"/>
              </w:rPr>
              <w:t>образовательной организации, в открытой общественной среде.</w:t>
            </w:r>
          </w:p>
        </w:tc>
      </w:tr>
    </w:tbl>
    <w:p w:rsidR="00732A4A" w:rsidRPr="00756F14" w:rsidRDefault="00732A4A" w:rsidP="00732A4A">
      <w:pPr>
        <w:pStyle w:val="1b"/>
        <w:spacing w:before="0" w:after="0" w:line="240" w:lineRule="auto"/>
        <w:jc w:val="left"/>
        <w:rPr>
          <w:b w:val="0"/>
          <w:sz w:val="24"/>
          <w:szCs w:val="24"/>
        </w:rPr>
      </w:pPr>
      <w:r w:rsidRPr="00756F14">
        <w:rPr>
          <w:b w:val="0"/>
          <w:sz w:val="24"/>
          <w:szCs w:val="24"/>
        </w:rPr>
        <w:t>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коммуникативная,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этическая,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социальная,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гражданская компетентности,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социокультурная идентичность.</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 каждому из направлений внеурочной деятельности обучающихся с </w:t>
      </w:r>
    </w:p>
    <w:p w:rsidR="00732A4A" w:rsidRPr="00756F14" w:rsidRDefault="00732A4A" w:rsidP="00732A4A">
      <w:pPr>
        <w:pStyle w:val="1b"/>
        <w:spacing w:before="0" w:after="0" w:line="240" w:lineRule="auto"/>
        <w:jc w:val="left"/>
        <w:rPr>
          <w:b w:val="0"/>
          <w:sz w:val="24"/>
          <w:szCs w:val="24"/>
        </w:rPr>
      </w:pPr>
      <w:r w:rsidRPr="00756F14">
        <w:rPr>
          <w:b w:val="0"/>
          <w:sz w:val="24"/>
          <w:szCs w:val="24"/>
        </w:rPr>
        <w:t>умственной отсталостью (интеллектуальными нарушениями)  могут быть достигнуты определенные воспитательные результаты.</w:t>
      </w:r>
    </w:p>
    <w:p w:rsidR="00732A4A" w:rsidRPr="00756F14" w:rsidRDefault="00732A4A" w:rsidP="00732A4A">
      <w:pPr>
        <w:pStyle w:val="1b"/>
        <w:spacing w:before="0" w:after="0" w:line="240" w:lineRule="auto"/>
        <w:jc w:val="left"/>
        <w:rPr>
          <w:b w:val="0"/>
          <w:i/>
          <w:sz w:val="24"/>
          <w:szCs w:val="24"/>
        </w:rPr>
      </w:pPr>
      <w:r w:rsidRPr="00756F14">
        <w:rPr>
          <w:b w:val="0"/>
          <w:i/>
          <w:sz w:val="24"/>
          <w:szCs w:val="24"/>
        </w:rPr>
        <w:t>Основные личностные результаты внеурочной 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ценностное отношение и любовь к близким, к образовательному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учреждению, своему селу, городу, народу, России;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ценностное отношение к труду и творчеству, человеку труда, трудовым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достижениям России и человечества, трудолюбие;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осознание себя как члена общества, гражданина Российской Федерации, жителя конкретного региона;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элементарные представления об эстетических и художественных ценностях отечественной культуры.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эмоционально-ценностное отношение к окружающей среде, необходимости ее охраны;</w:t>
      </w:r>
    </w:p>
    <w:p w:rsidR="00732A4A" w:rsidRPr="00756F14" w:rsidRDefault="00732A4A" w:rsidP="00732A4A">
      <w:pPr>
        <w:pStyle w:val="1b"/>
        <w:spacing w:before="0" w:after="0" w:line="240" w:lineRule="auto"/>
        <w:jc w:val="left"/>
        <w:rPr>
          <w:b w:val="0"/>
          <w:sz w:val="24"/>
          <w:szCs w:val="24"/>
        </w:rPr>
      </w:pPr>
      <w:r w:rsidRPr="00756F14">
        <w:rPr>
          <w:b w:val="0"/>
          <w:sz w:val="24"/>
          <w:szCs w:val="24"/>
        </w:rPr>
        <w:t>- уважение к истории, культуре, национальным особенностям, традициям и образу жизни других народов;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готовность следовать этическим нормам поведения в повседневной жизни и профессиональной деятельности;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готовность к реализации дальнейшей профессиональной траектории в </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соответствии с собственными интересами и возможностями;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понимание красоты в искусстве, в окружающей действительности;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развитие представлений об окружающем мире в совокупности его </w:t>
      </w:r>
    </w:p>
    <w:p w:rsidR="00732A4A" w:rsidRPr="00756F14" w:rsidRDefault="00732A4A" w:rsidP="00732A4A">
      <w:pPr>
        <w:pStyle w:val="1b"/>
        <w:spacing w:before="0" w:after="0" w:line="240" w:lineRule="auto"/>
        <w:jc w:val="left"/>
        <w:rPr>
          <w:b w:val="0"/>
          <w:sz w:val="24"/>
          <w:szCs w:val="24"/>
        </w:rPr>
      </w:pPr>
      <w:r w:rsidRPr="00756F14">
        <w:rPr>
          <w:b w:val="0"/>
          <w:sz w:val="24"/>
          <w:szCs w:val="24"/>
        </w:rPr>
        <w:t>природных и социальных компонентов;</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расширение круга общения,  развитие навыков сотрудничества с взрослыми и сверстниками в разных социальных ситуациях; принятие и освоение различных социальных ролей;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принятие и освоение различных социальных ролей, умение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взаимодействовать с людьми, работать в коллективе;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владение навыками коммуникации и принятыми ритуалами социального взаимодействия;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способность организовывать свою деятельность, определять ее цели и </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задачи, выбирать средства реализации цели и применять их на практике, оценивать достигнутые результаты;</w:t>
      </w:r>
    </w:p>
    <w:p w:rsidR="00732A4A" w:rsidRPr="00756F14" w:rsidRDefault="00732A4A" w:rsidP="00732A4A">
      <w:pPr>
        <w:pStyle w:val="1b"/>
        <w:spacing w:before="0" w:after="0" w:line="240" w:lineRule="auto"/>
        <w:jc w:val="left"/>
        <w:rPr>
          <w:b w:val="0"/>
          <w:sz w:val="24"/>
          <w:szCs w:val="24"/>
        </w:rPr>
      </w:pPr>
      <w:r w:rsidRPr="00756F14">
        <w:rPr>
          <w:b w:val="0"/>
          <w:sz w:val="24"/>
          <w:szCs w:val="24"/>
        </w:rPr>
        <w:t>- мотивация к самореализации в социальном творчестве, познавательной и практической, общественно полезной деятельности.</w:t>
      </w:r>
    </w:p>
    <w:p w:rsidR="00732A4A" w:rsidRPr="00756F14" w:rsidRDefault="00732A4A" w:rsidP="00732A4A">
      <w:pPr>
        <w:pStyle w:val="1b"/>
        <w:spacing w:before="0" w:after="0" w:line="240" w:lineRule="auto"/>
        <w:jc w:val="left"/>
        <w:rPr>
          <w:rStyle w:val="apple-converted-space"/>
          <w:b w:val="0"/>
          <w:sz w:val="24"/>
          <w:szCs w:val="24"/>
        </w:rPr>
      </w:pPr>
      <w:r w:rsidRPr="00756F14">
        <w:rPr>
          <w:b w:val="0"/>
          <w:sz w:val="24"/>
          <w:szCs w:val="24"/>
        </w:rPr>
        <w:t>Рабочие программы курса внеурочной деятельности - приложение к АООП .</w:t>
      </w:r>
    </w:p>
    <w:p w:rsidR="00732A4A" w:rsidRPr="00756F14" w:rsidRDefault="00732A4A" w:rsidP="00732A4A">
      <w:pPr>
        <w:pStyle w:val="1b"/>
        <w:spacing w:before="0" w:after="0" w:line="240" w:lineRule="auto"/>
        <w:jc w:val="left"/>
        <w:rPr>
          <w:bCs/>
          <w:sz w:val="24"/>
          <w:szCs w:val="24"/>
        </w:rPr>
      </w:pPr>
    </w:p>
    <w:p w:rsidR="00732A4A" w:rsidRPr="00756F14" w:rsidRDefault="00732A4A" w:rsidP="00732A4A">
      <w:pPr>
        <w:pStyle w:val="1b"/>
        <w:spacing w:before="0" w:after="0" w:line="240" w:lineRule="auto"/>
        <w:jc w:val="left"/>
        <w:rPr>
          <w:bCs/>
          <w:sz w:val="24"/>
          <w:szCs w:val="24"/>
        </w:rPr>
      </w:pPr>
      <w:r w:rsidRPr="00756F14">
        <w:rPr>
          <w:bCs/>
          <w:sz w:val="24"/>
          <w:szCs w:val="24"/>
        </w:rPr>
        <w:t>3. ОРГАНИЗАЦИОННЫЙ РАЗДЕЛ</w:t>
      </w:r>
    </w:p>
    <w:p w:rsidR="00732A4A" w:rsidRPr="00756F14" w:rsidRDefault="00732A4A" w:rsidP="00732A4A">
      <w:r w:rsidRPr="00756F14">
        <w:t>Учебный план АООП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32A4A" w:rsidRPr="00756F14" w:rsidRDefault="00732A4A" w:rsidP="00732A4A">
      <w:r w:rsidRPr="00756F14">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32A4A" w:rsidRPr="00756F14" w:rsidRDefault="00732A4A" w:rsidP="00732A4A">
      <w:r w:rsidRPr="00756F14">
        <w:t>Недельный учебный план представлен по этапам обучения:</w:t>
      </w:r>
    </w:p>
    <w:p w:rsidR="00732A4A" w:rsidRPr="00756F14" w:rsidRDefault="00732A4A" w:rsidP="00732A4A">
      <w:r w:rsidRPr="00756F14">
        <w:t>1 этап - I - IV или I дополнительный, I - IV классы;</w:t>
      </w:r>
    </w:p>
    <w:p w:rsidR="00732A4A" w:rsidRPr="00756F14" w:rsidRDefault="00732A4A" w:rsidP="00732A4A">
      <w:r w:rsidRPr="00756F14">
        <w:t>2 этап - V - IX классы;</w:t>
      </w:r>
    </w:p>
    <w:p w:rsidR="00732A4A" w:rsidRPr="00756F14" w:rsidRDefault="00732A4A" w:rsidP="00732A4A">
      <w:r w:rsidRPr="00756F14">
        <w:t>3 этап - X - XII классы.</w:t>
      </w:r>
    </w:p>
    <w:p w:rsidR="00732A4A" w:rsidRPr="00756F14" w:rsidRDefault="00732A4A" w:rsidP="00732A4A">
      <w:r w:rsidRPr="00756F14">
        <w:t>Срок обучения по АООП составляет 9 - 13 лет.</w:t>
      </w:r>
    </w:p>
    <w:p w:rsidR="00732A4A" w:rsidRPr="00756F14" w:rsidRDefault="00732A4A" w:rsidP="00732A4A">
      <w:r w:rsidRPr="00756F14">
        <w:t>Учебная нагрузка рассчитывается исходя из 33 учебных недель в году в I дополнительном и в I классе и 34 учебных недель в году со II по XII класс.</w:t>
      </w:r>
    </w:p>
    <w:p w:rsidR="00732A4A" w:rsidRPr="00756F14" w:rsidRDefault="00732A4A" w:rsidP="00732A4A">
      <w:r w:rsidRPr="00756F14">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rsidR="00732A4A" w:rsidRPr="00756F14" w:rsidRDefault="00732A4A" w:rsidP="00732A4A">
      <w:r w:rsidRPr="00756F14">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732A4A" w:rsidRPr="00756F14" w:rsidRDefault="00732A4A" w:rsidP="00732A4A">
      <w:r w:rsidRPr="00756F14">
        <w:t>Учебный план включает обязательную часть и часть, формируемую участниками образовательных отношений.</w:t>
      </w:r>
    </w:p>
    <w:p w:rsidR="00732A4A" w:rsidRPr="00756F14" w:rsidRDefault="00732A4A" w:rsidP="00732A4A">
      <w:r w:rsidRPr="00756F14">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732A4A" w:rsidRPr="00756F14" w:rsidRDefault="00732A4A" w:rsidP="00732A4A">
      <w:r w:rsidRPr="00756F14">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732A4A" w:rsidRPr="00756F14" w:rsidRDefault="00732A4A" w:rsidP="00732A4A">
      <w:r w:rsidRPr="00756F14">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732A4A" w:rsidRPr="00756F14" w:rsidRDefault="00732A4A" w:rsidP="00732A4A">
      <w:r w:rsidRPr="00756F14">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32A4A" w:rsidRPr="00756F14" w:rsidRDefault="00732A4A" w:rsidP="00732A4A">
      <w:r w:rsidRPr="00756F14">
        <w:t>формирование основ духовно-нравственного развития обучающихся, приобщение их к общекультурным, национальным и этнокультурным ценностям;</w:t>
      </w:r>
    </w:p>
    <w:p w:rsidR="00732A4A" w:rsidRPr="00756F14" w:rsidRDefault="00732A4A" w:rsidP="00732A4A">
      <w:r w:rsidRPr="00756F14">
        <w:t>формирование здорового образа жизни, элементарных правил поведения в экстремальных ситуациях.</w:t>
      </w:r>
    </w:p>
    <w:p w:rsidR="00732A4A" w:rsidRPr="00756F14" w:rsidRDefault="00732A4A" w:rsidP="00732A4A">
      <w:r w:rsidRPr="00756F14">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732A4A" w:rsidRPr="00756F14" w:rsidRDefault="00732A4A" w:rsidP="00732A4A">
      <w:r w:rsidRPr="00756F14">
        <w:t>Таким образом, часть учебного плана, формируемая участниками образовательных отношений, предусматривает:</w:t>
      </w:r>
    </w:p>
    <w:p w:rsidR="00732A4A" w:rsidRPr="00756F14" w:rsidRDefault="00732A4A" w:rsidP="00732A4A">
      <w:r w:rsidRPr="00756F14">
        <w:t>учебные занятия, обеспечивающие различные интересы обучающихся, в том числе этнокультурные;</w:t>
      </w:r>
    </w:p>
    <w:p w:rsidR="00732A4A" w:rsidRPr="00756F14" w:rsidRDefault="00732A4A" w:rsidP="00732A4A">
      <w:r w:rsidRPr="00756F14">
        <w:t>увеличение учебных часов, отводимых на изучение отдельных учебных предметов обязательной части;</w:t>
      </w:r>
    </w:p>
    <w:p w:rsidR="00732A4A" w:rsidRPr="00756F14" w:rsidRDefault="00732A4A" w:rsidP="00732A4A">
      <w:r w:rsidRPr="00756F14">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732A4A" w:rsidRPr="00756F14" w:rsidRDefault="00732A4A" w:rsidP="00732A4A">
      <w:r w:rsidRPr="00756F14">
        <w:t>введение учебных курсов для факультативного изучения отдельных учебных предметов.</w:t>
      </w:r>
    </w:p>
    <w:p w:rsidR="00732A4A" w:rsidRPr="00756F14" w:rsidRDefault="00732A4A" w:rsidP="00732A4A">
      <w:r w:rsidRPr="00756F14">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732A4A" w:rsidRPr="00756F14" w:rsidRDefault="00732A4A" w:rsidP="00732A4A">
      <w:r w:rsidRPr="00756F14">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732A4A" w:rsidRPr="00756F14" w:rsidRDefault="00732A4A" w:rsidP="00732A4A">
      <w:r w:rsidRPr="00756F14">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732A4A" w:rsidRPr="00756F14" w:rsidRDefault="00732A4A" w:rsidP="00732A4A">
      <w:r w:rsidRPr="00756F14">
        <w:t>Всего на коррекционно-развивающую область отводится не менее 5 часов в неделю из часов внеурочной деятельности.</w:t>
      </w:r>
    </w:p>
    <w:p w:rsidR="00732A4A" w:rsidRPr="00756F14" w:rsidRDefault="00732A4A" w:rsidP="00732A4A">
      <w:r w:rsidRPr="00756F14">
        <w:t xml:space="preserve">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732A4A" w:rsidRPr="00756F14" w:rsidRDefault="00732A4A" w:rsidP="00732A4A">
      <w:r w:rsidRPr="00756F14">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11">
        <w:r w:rsidRPr="00756F14">
          <w:rPr>
            <w:rStyle w:val="af0"/>
          </w:rPr>
          <w:t>пункт 3.4.16</w:t>
        </w:r>
      </w:hyperlink>
      <w:r w:rsidRPr="00756F14">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732A4A" w:rsidRPr="00756F14" w:rsidRDefault="00732A4A" w:rsidP="00732A4A">
      <w:r w:rsidRPr="00756F14">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732A4A" w:rsidRPr="00756F14" w:rsidRDefault="00732A4A" w:rsidP="00732A4A">
      <w:pPr>
        <w:pStyle w:val="1b"/>
        <w:spacing w:before="0" w:after="0" w:line="240" w:lineRule="auto"/>
        <w:jc w:val="left"/>
        <w:rPr>
          <w:rFonts w:eastAsia="Calibri"/>
          <w:b w:val="0"/>
          <w:sz w:val="24"/>
          <w:szCs w:val="24"/>
        </w:rPr>
      </w:pPr>
      <w:r w:rsidRPr="00756F14">
        <w:rPr>
          <w:rFonts w:eastAsia="Calibri"/>
          <w:b w:val="0"/>
          <w:sz w:val="24"/>
          <w:szCs w:val="24"/>
        </w:rPr>
        <w:t xml:space="preserve">        </w:t>
      </w:r>
      <w:r w:rsidRPr="00756F14">
        <w:rPr>
          <w:rFonts w:eastAsia="Calibri"/>
          <w:b w:val="0"/>
          <w:sz w:val="24"/>
          <w:szCs w:val="24"/>
        </w:rPr>
        <w:tab/>
        <w:t>Приём обучающихся осуществляется  в соответствии с Уставом школы от 7 – 18 лет на основании заключения Брянской областной  ПМПК, заявления родителей и путёвки департамента образования и науки Брянской области.</w:t>
      </w:r>
    </w:p>
    <w:p w:rsidR="00732A4A" w:rsidRPr="00756F14" w:rsidRDefault="00732A4A" w:rsidP="00732A4A">
      <w:pPr>
        <w:pStyle w:val="TableParagraph"/>
        <w:spacing w:before="0"/>
        <w:rPr>
          <w:color w:val="000009"/>
          <w:sz w:val="24"/>
          <w:szCs w:val="24"/>
        </w:rPr>
      </w:pPr>
    </w:p>
    <w:p w:rsidR="00732A4A" w:rsidRPr="00756F14" w:rsidRDefault="00732A4A" w:rsidP="00732A4A">
      <w:pPr>
        <w:pStyle w:val="TableParagraph"/>
        <w:spacing w:before="0"/>
        <w:rPr>
          <w:sz w:val="24"/>
          <w:szCs w:val="24"/>
        </w:rPr>
      </w:pPr>
      <w:r w:rsidRPr="00756F14">
        <w:rPr>
          <w:color w:val="000009"/>
          <w:sz w:val="24"/>
          <w:szCs w:val="24"/>
        </w:rPr>
        <w:t>Недельный учебный план образования обучающихся с умственной</w:t>
      </w:r>
      <w:r w:rsidRPr="00756F14">
        <w:rPr>
          <w:color w:val="000009"/>
          <w:spacing w:val="-67"/>
          <w:sz w:val="24"/>
          <w:szCs w:val="24"/>
        </w:rPr>
        <w:t xml:space="preserve">  </w:t>
      </w:r>
      <w:r w:rsidRPr="00756F14">
        <w:rPr>
          <w:color w:val="000009"/>
          <w:sz w:val="24"/>
          <w:szCs w:val="24"/>
        </w:rPr>
        <w:t>отсталостью</w:t>
      </w:r>
      <w:r w:rsidRPr="00756F14">
        <w:rPr>
          <w:color w:val="000009"/>
          <w:spacing w:val="-3"/>
          <w:sz w:val="24"/>
          <w:szCs w:val="24"/>
        </w:rPr>
        <w:t xml:space="preserve"> </w:t>
      </w:r>
      <w:r w:rsidRPr="00756F14">
        <w:rPr>
          <w:sz w:val="24"/>
          <w:szCs w:val="24"/>
        </w:rPr>
        <w:t xml:space="preserve">(интеллектуальными нарушениями):     </w:t>
      </w:r>
      <w:r w:rsidRPr="00756F14">
        <w:rPr>
          <w:rFonts w:eastAsia="Calibri"/>
          <w:b/>
          <w:sz w:val="24"/>
          <w:szCs w:val="24"/>
          <w:lang w:val="en-US"/>
        </w:rPr>
        <w:t>I</w:t>
      </w:r>
      <w:r w:rsidRPr="00756F14">
        <w:rPr>
          <w:rFonts w:eastAsia="Calibri"/>
          <w:b/>
          <w:sz w:val="24"/>
          <w:szCs w:val="24"/>
        </w:rPr>
        <w:t xml:space="preserve">- </w:t>
      </w:r>
      <w:r w:rsidRPr="00756F14">
        <w:rPr>
          <w:rFonts w:eastAsia="Calibri"/>
          <w:b/>
          <w:sz w:val="24"/>
          <w:szCs w:val="24"/>
          <w:lang w:val="en-US"/>
        </w:rPr>
        <w:t>IV</w:t>
      </w:r>
      <w:r w:rsidRPr="00756F14">
        <w:rPr>
          <w:rFonts w:eastAsia="Calibri"/>
          <w:b/>
          <w:sz w:val="24"/>
          <w:szCs w:val="24"/>
        </w:rPr>
        <w:t xml:space="preserve"> классы</w:t>
      </w:r>
    </w:p>
    <w:p w:rsidR="00732A4A" w:rsidRPr="00756F14" w:rsidRDefault="00732A4A" w:rsidP="00732A4A">
      <w:pPr>
        <w:pStyle w:val="1b"/>
        <w:spacing w:before="0" w:after="0" w:line="240" w:lineRule="auto"/>
        <w:jc w:val="left"/>
        <w:rPr>
          <w:rFonts w:eastAsia="Calibri"/>
          <w:b w:val="0"/>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976"/>
        <w:gridCol w:w="851"/>
        <w:gridCol w:w="850"/>
        <w:gridCol w:w="851"/>
        <w:gridCol w:w="850"/>
        <w:gridCol w:w="993"/>
      </w:tblGrid>
      <w:tr w:rsidR="00732A4A" w:rsidRPr="00756F14" w:rsidTr="00D87C6B">
        <w:trPr>
          <w:trHeight w:val="638"/>
        </w:trPr>
        <w:tc>
          <w:tcPr>
            <w:tcW w:w="2269" w:type="dxa"/>
            <w:vMerge w:val="restart"/>
          </w:tcPr>
          <w:p w:rsidR="00732A4A" w:rsidRPr="00756F14" w:rsidRDefault="00732A4A" w:rsidP="00D87C6B">
            <w:pPr>
              <w:rPr>
                <w:b/>
              </w:rPr>
            </w:pPr>
            <w:r w:rsidRPr="00756F14">
              <w:rPr>
                <w:b/>
              </w:rPr>
              <w:t>Предметные области</w:t>
            </w:r>
          </w:p>
        </w:tc>
        <w:tc>
          <w:tcPr>
            <w:tcW w:w="2976" w:type="dxa"/>
            <w:vMerge w:val="restart"/>
          </w:tcPr>
          <w:p w:rsidR="00732A4A" w:rsidRPr="00756F14" w:rsidRDefault="00732A4A" w:rsidP="00D87C6B">
            <w:pPr>
              <w:rPr>
                <w:b/>
              </w:rPr>
            </w:pPr>
            <w:r w:rsidRPr="00756F14">
              <w:rPr>
                <w:b/>
              </w:rPr>
              <w:t>Классы</w:t>
            </w:r>
          </w:p>
          <w:p w:rsidR="00732A4A" w:rsidRPr="00756F14" w:rsidRDefault="00732A4A" w:rsidP="00D87C6B">
            <w:pPr>
              <w:rPr>
                <w:b/>
              </w:rPr>
            </w:pPr>
          </w:p>
          <w:p w:rsidR="00732A4A" w:rsidRPr="00756F14" w:rsidRDefault="00732A4A" w:rsidP="00D87C6B">
            <w:pPr>
              <w:rPr>
                <w:b/>
              </w:rPr>
            </w:pPr>
            <w:r w:rsidRPr="00756F14">
              <w:rPr>
                <w:b/>
              </w:rPr>
              <w:t>Учебные предметы</w:t>
            </w:r>
          </w:p>
        </w:tc>
        <w:tc>
          <w:tcPr>
            <w:tcW w:w="3402" w:type="dxa"/>
            <w:gridSpan w:val="4"/>
            <w:tcBorders>
              <w:bottom w:val="single" w:sz="4" w:space="0" w:color="auto"/>
            </w:tcBorders>
          </w:tcPr>
          <w:p w:rsidR="00732A4A" w:rsidRPr="00756F14" w:rsidRDefault="00732A4A" w:rsidP="00D87C6B">
            <w:pPr>
              <w:rPr>
                <w:b/>
              </w:rPr>
            </w:pPr>
            <w:r w:rsidRPr="00756F14">
              <w:rPr>
                <w:b/>
              </w:rPr>
              <w:t>Количество часов в неделю</w:t>
            </w:r>
          </w:p>
        </w:tc>
        <w:tc>
          <w:tcPr>
            <w:tcW w:w="993" w:type="dxa"/>
            <w:textDirection w:val="btLr"/>
          </w:tcPr>
          <w:p w:rsidR="00732A4A" w:rsidRPr="00756F14" w:rsidRDefault="00732A4A" w:rsidP="00D87C6B">
            <w:pPr>
              <w:rPr>
                <w:b/>
              </w:rPr>
            </w:pPr>
            <w:r w:rsidRPr="00756F14">
              <w:rPr>
                <w:b/>
              </w:rPr>
              <w:t>Всего</w:t>
            </w:r>
          </w:p>
        </w:tc>
      </w:tr>
      <w:tr w:rsidR="00732A4A" w:rsidRPr="00756F14" w:rsidTr="00D87C6B">
        <w:trPr>
          <w:trHeight w:val="54"/>
        </w:trPr>
        <w:tc>
          <w:tcPr>
            <w:tcW w:w="2269" w:type="dxa"/>
            <w:vMerge/>
          </w:tcPr>
          <w:p w:rsidR="00732A4A" w:rsidRPr="00756F14" w:rsidRDefault="00732A4A" w:rsidP="00D87C6B"/>
        </w:tc>
        <w:tc>
          <w:tcPr>
            <w:tcW w:w="2976" w:type="dxa"/>
            <w:vMerge/>
          </w:tcPr>
          <w:p w:rsidR="00732A4A" w:rsidRPr="00756F14" w:rsidRDefault="00732A4A" w:rsidP="00D87C6B"/>
        </w:tc>
        <w:tc>
          <w:tcPr>
            <w:tcW w:w="851" w:type="dxa"/>
            <w:tcBorders>
              <w:bottom w:val="none" w:sz="4" w:space="0" w:color="000000"/>
              <w:right w:val="single" w:sz="4" w:space="0" w:color="auto"/>
            </w:tcBorders>
          </w:tcPr>
          <w:p w:rsidR="00732A4A" w:rsidRPr="00756F14" w:rsidRDefault="00732A4A" w:rsidP="00D87C6B">
            <w:pPr>
              <w:rPr>
                <w:b/>
                <w:lang w:val="en-US"/>
              </w:rPr>
            </w:pPr>
            <w:r w:rsidRPr="00756F14">
              <w:rPr>
                <w:b/>
                <w:lang w:val="en-US"/>
              </w:rPr>
              <w:t>I</w:t>
            </w:r>
          </w:p>
        </w:tc>
        <w:tc>
          <w:tcPr>
            <w:tcW w:w="850" w:type="dxa"/>
            <w:tcBorders>
              <w:bottom w:val="none" w:sz="4" w:space="0" w:color="000000"/>
              <w:right w:val="single" w:sz="4" w:space="0" w:color="auto"/>
            </w:tcBorders>
          </w:tcPr>
          <w:p w:rsidR="00732A4A" w:rsidRPr="00756F14" w:rsidRDefault="00732A4A" w:rsidP="00D87C6B">
            <w:pPr>
              <w:rPr>
                <w:b/>
                <w:lang w:val="en-US"/>
              </w:rPr>
            </w:pPr>
            <w:r w:rsidRPr="00756F14">
              <w:rPr>
                <w:b/>
                <w:lang w:val="en-US"/>
              </w:rPr>
              <w:t>II</w:t>
            </w:r>
          </w:p>
        </w:tc>
        <w:tc>
          <w:tcPr>
            <w:tcW w:w="851" w:type="dxa"/>
            <w:tcBorders>
              <w:left w:val="single" w:sz="4" w:space="0" w:color="auto"/>
            </w:tcBorders>
          </w:tcPr>
          <w:p w:rsidR="00732A4A" w:rsidRPr="00756F14" w:rsidRDefault="00732A4A" w:rsidP="00D87C6B">
            <w:pPr>
              <w:rPr>
                <w:b/>
                <w:lang w:val="en-US"/>
              </w:rPr>
            </w:pPr>
            <w:r w:rsidRPr="00756F14">
              <w:rPr>
                <w:b/>
                <w:lang w:val="en-US"/>
              </w:rPr>
              <w:t>III</w:t>
            </w:r>
          </w:p>
        </w:tc>
        <w:tc>
          <w:tcPr>
            <w:tcW w:w="850" w:type="dxa"/>
            <w:tcBorders>
              <w:left w:val="single" w:sz="4" w:space="0" w:color="auto"/>
            </w:tcBorders>
          </w:tcPr>
          <w:p w:rsidR="00732A4A" w:rsidRPr="00756F14" w:rsidRDefault="00732A4A" w:rsidP="00D87C6B">
            <w:pPr>
              <w:rPr>
                <w:b/>
                <w:lang w:val="en-US"/>
              </w:rPr>
            </w:pPr>
            <w:r w:rsidRPr="00756F14">
              <w:rPr>
                <w:b/>
                <w:lang w:val="en-US"/>
              </w:rPr>
              <w:t>IV</w:t>
            </w:r>
          </w:p>
        </w:tc>
        <w:tc>
          <w:tcPr>
            <w:tcW w:w="993" w:type="dxa"/>
          </w:tcPr>
          <w:p w:rsidR="00732A4A" w:rsidRPr="00756F14" w:rsidRDefault="00732A4A" w:rsidP="00D87C6B"/>
        </w:tc>
      </w:tr>
      <w:tr w:rsidR="00732A4A" w:rsidRPr="00756F14" w:rsidTr="00D87C6B">
        <w:tc>
          <w:tcPr>
            <w:tcW w:w="8647" w:type="dxa"/>
            <w:gridSpan w:val="6"/>
          </w:tcPr>
          <w:p w:rsidR="00732A4A" w:rsidRPr="00756F14" w:rsidRDefault="00732A4A" w:rsidP="00D87C6B">
            <w:pPr>
              <w:rPr>
                <w:b/>
                <w:i/>
              </w:rPr>
            </w:pPr>
            <w:r w:rsidRPr="00756F14">
              <w:rPr>
                <w:b/>
                <w:i/>
              </w:rPr>
              <w:t>Обязательная часть</w:t>
            </w:r>
          </w:p>
        </w:tc>
        <w:tc>
          <w:tcPr>
            <w:tcW w:w="993" w:type="dxa"/>
          </w:tcPr>
          <w:p w:rsidR="00732A4A" w:rsidRPr="00756F14" w:rsidRDefault="00732A4A" w:rsidP="00D87C6B">
            <w:pPr>
              <w:rPr>
                <w:b/>
                <w:i/>
              </w:rPr>
            </w:pPr>
          </w:p>
        </w:tc>
      </w:tr>
      <w:tr w:rsidR="00732A4A" w:rsidRPr="00756F14" w:rsidTr="00D87C6B">
        <w:trPr>
          <w:trHeight w:val="748"/>
        </w:trPr>
        <w:tc>
          <w:tcPr>
            <w:tcW w:w="2269" w:type="dxa"/>
          </w:tcPr>
          <w:p w:rsidR="00732A4A" w:rsidRPr="00756F14" w:rsidRDefault="00732A4A" w:rsidP="00D87C6B">
            <w:r w:rsidRPr="00756F14">
              <w:t>1.Язык и речевая практика</w:t>
            </w:r>
          </w:p>
        </w:tc>
        <w:tc>
          <w:tcPr>
            <w:tcW w:w="2976" w:type="dxa"/>
          </w:tcPr>
          <w:p w:rsidR="00732A4A" w:rsidRPr="00756F14" w:rsidRDefault="00732A4A" w:rsidP="00D87C6B">
            <w:r w:rsidRPr="00756F14">
              <w:t>Русский язык</w:t>
            </w:r>
          </w:p>
          <w:p w:rsidR="00732A4A" w:rsidRPr="00756F14" w:rsidRDefault="00732A4A" w:rsidP="00D87C6B">
            <w:r w:rsidRPr="00756F14">
              <w:t>Чтение</w:t>
            </w:r>
          </w:p>
          <w:p w:rsidR="00732A4A" w:rsidRPr="00756F14" w:rsidRDefault="00732A4A" w:rsidP="00D87C6B">
            <w:r w:rsidRPr="00756F14">
              <w:t>Речевая практика</w:t>
            </w:r>
          </w:p>
        </w:tc>
        <w:tc>
          <w:tcPr>
            <w:tcW w:w="851" w:type="dxa"/>
          </w:tcPr>
          <w:p w:rsidR="00732A4A" w:rsidRPr="00756F14" w:rsidRDefault="00732A4A" w:rsidP="00D87C6B">
            <w:r w:rsidRPr="00756F14">
              <w:t>3</w:t>
            </w:r>
          </w:p>
          <w:p w:rsidR="00732A4A" w:rsidRPr="00756F14" w:rsidRDefault="00732A4A" w:rsidP="00D87C6B">
            <w:r w:rsidRPr="00756F14">
              <w:t>3</w:t>
            </w:r>
          </w:p>
          <w:p w:rsidR="00732A4A" w:rsidRPr="00756F14" w:rsidRDefault="00732A4A" w:rsidP="00D87C6B">
            <w:r w:rsidRPr="00756F14">
              <w:t>2</w:t>
            </w:r>
          </w:p>
        </w:tc>
        <w:tc>
          <w:tcPr>
            <w:tcW w:w="850" w:type="dxa"/>
          </w:tcPr>
          <w:p w:rsidR="00732A4A" w:rsidRPr="00756F14" w:rsidRDefault="00732A4A" w:rsidP="00D87C6B">
            <w:pPr>
              <w:rPr>
                <w:lang w:val="en-US"/>
              </w:rPr>
            </w:pPr>
            <w:r w:rsidRPr="00756F14">
              <w:rPr>
                <w:lang w:val="en-US"/>
              </w:rPr>
              <w:t>3</w:t>
            </w:r>
          </w:p>
          <w:p w:rsidR="00732A4A" w:rsidRPr="00756F14" w:rsidRDefault="00732A4A" w:rsidP="00D87C6B">
            <w:pPr>
              <w:rPr>
                <w:lang w:val="en-US"/>
              </w:rPr>
            </w:pPr>
            <w:r w:rsidRPr="00756F14">
              <w:rPr>
                <w:lang w:val="en-US"/>
              </w:rPr>
              <w:t>4</w:t>
            </w:r>
          </w:p>
          <w:p w:rsidR="00732A4A" w:rsidRPr="00756F14" w:rsidRDefault="00732A4A" w:rsidP="00D87C6B">
            <w:r w:rsidRPr="00756F14">
              <w:rPr>
                <w:lang w:val="en-US"/>
              </w:rPr>
              <w:t>2</w:t>
            </w:r>
          </w:p>
        </w:tc>
        <w:tc>
          <w:tcPr>
            <w:tcW w:w="851" w:type="dxa"/>
          </w:tcPr>
          <w:p w:rsidR="00732A4A" w:rsidRPr="00756F14" w:rsidRDefault="00732A4A" w:rsidP="00D87C6B">
            <w:pPr>
              <w:rPr>
                <w:lang w:val="en-US"/>
              </w:rPr>
            </w:pPr>
            <w:r w:rsidRPr="00756F14">
              <w:rPr>
                <w:lang w:val="en-US"/>
              </w:rPr>
              <w:t>3</w:t>
            </w:r>
          </w:p>
          <w:p w:rsidR="00732A4A" w:rsidRPr="00756F14" w:rsidRDefault="00732A4A" w:rsidP="00D87C6B">
            <w:pPr>
              <w:rPr>
                <w:lang w:val="en-US"/>
              </w:rPr>
            </w:pPr>
            <w:r w:rsidRPr="00756F14">
              <w:rPr>
                <w:lang w:val="en-US"/>
              </w:rPr>
              <w:t>4</w:t>
            </w:r>
          </w:p>
          <w:p w:rsidR="00732A4A" w:rsidRPr="00756F14" w:rsidRDefault="00732A4A" w:rsidP="00D87C6B">
            <w:pPr>
              <w:rPr>
                <w:lang w:val="en-US"/>
              </w:rPr>
            </w:pPr>
            <w:r w:rsidRPr="00756F14">
              <w:rPr>
                <w:lang w:val="en-US"/>
              </w:rPr>
              <w:t>2</w:t>
            </w:r>
          </w:p>
        </w:tc>
        <w:tc>
          <w:tcPr>
            <w:tcW w:w="850" w:type="dxa"/>
          </w:tcPr>
          <w:p w:rsidR="00732A4A" w:rsidRPr="00756F14" w:rsidRDefault="00732A4A" w:rsidP="00D87C6B">
            <w:pPr>
              <w:rPr>
                <w:lang w:val="en-US"/>
              </w:rPr>
            </w:pPr>
            <w:r w:rsidRPr="00756F14">
              <w:rPr>
                <w:lang w:val="en-US"/>
              </w:rPr>
              <w:t>3</w:t>
            </w:r>
          </w:p>
          <w:p w:rsidR="00732A4A" w:rsidRPr="00756F14" w:rsidRDefault="00732A4A" w:rsidP="00D87C6B">
            <w:pPr>
              <w:rPr>
                <w:lang w:val="en-US"/>
              </w:rPr>
            </w:pPr>
            <w:r w:rsidRPr="00756F14">
              <w:rPr>
                <w:lang w:val="en-US"/>
              </w:rPr>
              <w:t>4</w:t>
            </w:r>
          </w:p>
          <w:p w:rsidR="00732A4A" w:rsidRPr="00756F14" w:rsidRDefault="00732A4A" w:rsidP="00D87C6B">
            <w:pPr>
              <w:rPr>
                <w:lang w:val="en-US"/>
              </w:rPr>
            </w:pPr>
            <w:r w:rsidRPr="00756F14">
              <w:rPr>
                <w:lang w:val="en-US"/>
              </w:rPr>
              <w:t>2</w:t>
            </w:r>
          </w:p>
        </w:tc>
        <w:tc>
          <w:tcPr>
            <w:tcW w:w="993" w:type="dxa"/>
          </w:tcPr>
          <w:p w:rsidR="00732A4A" w:rsidRPr="00756F14" w:rsidRDefault="00732A4A" w:rsidP="00D87C6B">
            <w:pPr>
              <w:rPr>
                <w:lang w:val="en-US"/>
              </w:rPr>
            </w:pPr>
            <w:r w:rsidRPr="00756F14">
              <w:rPr>
                <w:lang w:val="en-US"/>
              </w:rPr>
              <w:t>12</w:t>
            </w:r>
          </w:p>
          <w:p w:rsidR="00732A4A" w:rsidRPr="00756F14" w:rsidRDefault="00732A4A" w:rsidP="00D87C6B">
            <w:pPr>
              <w:rPr>
                <w:lang w:val="en-US"/>
              </w:rPr>
            </w:pPr>
            <w:r w:rsidRPr="00756F14">
              <w:rPr>
                <w:lang w:val="en-US"/>
              </w:rPr>
              <w:t>15</w:t>
            </w:r>
          </w:p>
          <w:p w:rsidR="00732A4A" w:rsidRPr="00756F14" w:rsidRDefault="00732A4A" w:rsidP="00D87C6B">
            <w:pPr>
              <w:rPr>
                <w:lang w:val="en-US"/>
              </w:rPr>
            </w:pPr>
            <w:r w:rsidRPr="00756F14">
              <w:rPr>
                <w:lang w:val="en-US"/>
              </w:rPr>
              <w:t xml:space="preserve">  8</w:t>
            </w:r>
          </w:p>
        </w:tc>
      </w:tr>
      <w:tr w:rsidR="00732A4A" w:rsidRPr="00756F14" w:rsidTr="00D87C6B">
        <w:tc>
          <w:tcPr>
            <w:tcW w:w="2269" w:type="dxa"/>
          </w:tcPr>
          <w:p w:rsidR="00732A4A" w:rsidRPr="00756F14" w:rsidRDefault="00732A4A" w:rsidP="00D87C6B">
            <w:r w:rsidRPr="00756F14">
              <w:t>2. Математика</w:t>
            </w:r>
          </w:p>
        </w:tc>
        <w:tc>
          <w:tcPr>
            <w:tcW w:w="2976" w:type="dxa"/>
          </w:tcPr>
          <w:p w:rsidR="00732A4A" w:rsidRPr="00756F14" w:rsidRDefault="00732A4A" w:rsidP="00D87C6B">
            <w:r w:rsidRPr="00756F14">
              <w:t>Математика</w:t>
            </w:r>
          </w:p>
        </w:tc>
        <w:tc>
          <w:tcPr>
            <w:tcW w:w="851" w:type="dxa"/>
          </w:tcPr>
          <w:p w:rsidR="00732A4A" w:rsidRPr="00756F14" w:rsidRDefault="00732A4A" w:rsidP="00D87C6B">
            <w:pPr>
              <w:rPr>
                <w:lang w:val="en-US"/>
              </w:rPr>
            </w:pPr>
            <w:r w:rsidRPr="00756F14">
              <w:t>3</w:t>
            </w:r>
          </w:p>
        </w:tc>
        <w:tc>
          <w:tcPr>
            <w:tcW w:w="850" w:type="dxa"/>
          </w:tcPr>
          <w:p w:rsidR="00732A4A" w:rsidRPr="00756F14" w:rsidRDefault="00732A4A" w:rsidP="00D87C6B">
            <w:pPr>
              <w:rPr>
                <w:lang w:val="en-US"/>
              </w:rPr>
            </w:pPr>
            <w:r w:rsidRPr="00756F14">
              <w:rPr>
                <w:lang w:val="en-US"/>
              </w:rPr>
              <w:t>4</w:t>
            </w:r>
          </w:p>
        </w:tc>
        <w:tc>
          <w:tcPr>
            <w:tcW w:w="851" w:type="dxa"/>
          </w:tcPr>
          <w:p w:rsidR="00732A4A" w:rsidRPr="00756F14" w:rsidRDefault="00732A4A" w:rsidP="00D87C6B">
            <w:pPr>
              <w:rPr>
                <w:lang w:val="en-US"/>
              </w:rPr>
            </w:pPr>
            <w:r w:rsidRPr="00756F14">
              <w:rPr>
                <w:lang w:val="en-US"/>
              </w:rPr>
              <w:t>4</w:t>
            </w:r>
          </w:p>
        </w:tc>
        <w:tc>
          <w:tcPr>
            <w:tcW w:w="850" w:type="dxa"/>
          </w:tcPr>
          <w:p w:rsidR="00732A4A" w:rsidRPr="00756F14" w:rsidRDefault="00732A4A" w:rsidP="00D87C6B">
            <w:pPr>
              <w:rPr>
                <w:lang w:val="en-US"/>
              </w:rPr>
            </w:pPr>
            <w:r w:rsidRPr="00756F14">
              <w:rPr>
                <w:lang w:val="en-US"/>
              </w:rPr>
              <w:t>4</w:t>
            </w:r>
          </w:p>
        </w:tc>
        <w:tc>
          <w:tcPr>
            <w:tcW w:w="993" w:type="dxa"/>
          </w:tcPr>
          <w:p w:rsidR="00732A4A" w:rsidRPr="00756F14" w:rsidRDefault="00732A4A" w:rsidP="00D87C6B">
            <w:pPr>
              <w:rPr>
                <w:lang w:val="en-US"/>
              </w:rPr>
            </w:pPr>
            <w:r w:rsidRPr="00756F14">
              <w:rPr>
                <w:lang w:val="en-US"/>
              </w:rPr>
              <w:t>15</w:t>
            </w:r>
          </w:p>
        </w:tc>
      </w:tr>
      <w:tr w:rsidR="00732A4A" w:rsidRPr="00756F14" w:rsidTr="00D87C6B">
        <w:tc>
          <w:tcPr>
            <w:tcW w:w="2269" w:type="dxa"/>
          </w:tcPr>
          <w:p w:rsidR="00732A4A" w:rsidRPr="00756F14" w:rsidRDefault="00732A4A" w:rsidP="00D87C6B">
            <w:r w:rsidRPr="00756F14">
              <w:t>3. Естествознание</w:t>
            </w:r>
          </w:p>
        </w:tc>
        <w:tc>
          <w:tcPr>
            <w:tcW w:w="2976" w:type="dxa"/>
          </w:tcPr>
          <w:p w:rsidR="00732A4A" w:rsidRPr="00756F14" w:rsidRDefault="00732A4A" w:rsidP="00D87C6B">
            <w:r w:rsidRPr="00756F14">
              <w:t>Мир природы и человека</w:t>
            </w:r>
          </w:p>
        </w:tc>
        <w:tc>
          <w:tcPr>
            <w:tcW w:w="851" w:type="dxa"/>
          </w:tcPr>
          <w:p w:rsidR="00732A4A" w:rsidRPr="00756F14" w:rsidRDefault="00732A4A" w:rsidP="00D87C6B">
            <w:pPr>
              <w:rPr>
                <w:lang w:val="en-US"/>
              </w:rPr>
            </w:pPr>
            <w:r w:rsidRPr="00756F14">
              <w:t>2</w:t>
            </w:r>
          </w:p>
        </w:tc>
        <w:tc>
          <w:tcPr>
            <w:tcW w:w="850" w:type="dxa"/>
          </w:tcPr>
          <w:p w:rsidR="00732A4A" w:rsidRPr="00756F14" w:rsidRDefault="00732A4A" w:rsidP="00D87C6B">
            <w:pPr>
              <w:rPr>
                <w:lang w:val="en-US"/>
              </w:rPr>
            </w:pPr>
            <w:r w:rsidRPr="00756F14">
              <w:rPr>
                <w:lang w:val="en-US"/>
              </w:rPr>
              <w:t>1</w:t>
            </w:r>
          </w:p>
        </w:tc>
        <w:tc>
          <w:tcPr>
            <w:tcW w:w="851" w:type="dxa"/>
          </w:tcPr>
          <w:p w:rsidR="00732A4A" w:rsidRPr="00756F14" w:rsidRDefault="00732A4A" w:rsidP="00D87C6B">
            <w:pPr>
              <w:rPr>
                <w:lang w:val="en-US"/>
              </w:rPr>
            </w:pPr>
            <w:r w:rsidRPr="00756F14">
              <w:rPr>
                <w:lang w:val="en-US"/>
              </w:rPr>
              <w:t>1</w:t>
            </w:r>
          </w:p>
        </w:tc>
        <w:tc>
          <w:tcPr>
            <w:tcW w:w="850" w:type="dxa"/>
          </w:tcPr>
          <w:p w:rsidR="00732A4A" w:rsidRPr="00756F14" w:rsidRDefault="00732A4A" w:rsidP="00D87C6B">
            <w:pPr>
              <w:rPr>
                <w:lang w:val="en-US"/>
              </w:rPr>
            </w:pPr>
            <w:r w:rsidRPr="00756F14">
              <w:rPr>
                <w:lang w:val="en-US"/>
              </w:rPr>
              <w:t>1</w:t>
            </w:r>
          </w:p>
        </w:tc>
        <w:tc>
          <w:tcPr>
            <w:tcW w:w="993" w:type="dxa"/>
          </w:tcPr>
          <w:p w:rsidR="00732A4A" w:rsidRPr="00756F14" w:rsidRDefault="00732A4A" w:rsidP="00D87C6B">
            <w:pPr>
              <w:rPr>
                <w:lang w:val="en-US"/>
              </w:rPr>
            </w:pPr>
            <w:r w:rsidRPr="00756F14">
              <w:rPr>
                <w:lang w:val="en-US"/>
              </w:rPr>
              <w:t xml:space="preserve">  5</w:t>
            </w:r>
          </w:p>
        </w:tc>
      </w:tr>
      <w:tr w:rsidR="00732A4A" w:rsidRPr="00756F14" w:rsidTr="00D87C6B">
        <w:trPr>
          <w:trHeight w:val="828"/>
        </w:trPr>
        <w:tc>
          <w:tcPr>
            <w:tcW w:w="2269" w:type="dxa"/>
          </w:tcPr>
          <w:p w:rsidR="00732A4A" w:rsidRPr="00756F14" w:rsidRDefault="00732A4A" w:rsidP="00D87C6B">
            <w:r w:rsidRPr="00756F14">
              <w:t>4. Искусство</w:t>
            </w:r>
          </w:p>
        </w:tc>
        <w:tc>
          <w:tcPr>
            <w:tcW w:w="2976" w:type="dxa"/>
          </w:tcPr>
          <w:p w:rsidR="00732A4A" w:rsidRPr="00756F14" w:rsidRDefault="00732A4A" w:rsidP="00D87C6B">
            <w:r w:rsidRPr="00756F14">
              <w:t>Музыка</w:t>
            </w:r>
          </w:p>
          <w:p w:rsidR="00732A4A" w:rsidRPr="00756F14" w:rsidRDefault="00732A4A" w:rsidP="00D87C6B">
            <w:r w:rsidRPr="00756F14">
              <w:t xml:space="preserve">Рисование </w:t>
            </w:r>
            <w:r w:rsidRPr="00756F14">
              <w:rPr>
                <w:sz w:val="20"/>
                <w:szCs w:val="20"/>
              </w:rPr>
              <w:t>(изобразительное искусство)</w:t>
            </w:r>
          </w:p>
        </w:tc>
        <w:tc>
          <w:tcPr>
            <w:tcW w:w="851" w:type="dxa"/>
          </w:tcPr>
          <w:p w:rsidR="00732A4A" w:rsidRPr="00756F14" w:rsidRDefault="00732A4A" w:rsidP="00D87C6B">
            <w:r w:rsidRPr="00756F14">
              <w:t>2</w:t>
            </w:r>
          </w:p>
          <w:p w:rsidR="00732A4A" w:rsidRPr="00756F14" w:rsidRDefault="00732A4A" w:rsidP="00D87C6B">
            <w:pPr>
              <w:rPr>
                <w:lang w:val="en-US"/>
              </w:rPr>
            </w:pPr>
            <w:r w:rsidRPr="00756F14">
              <w:t>1</w:t>
            </w:r>
          </w:p>
        </w:tc>
        <w:tc>
          <w:tcPr>
            <w:tcW w:w="850" w:type="dxa"/>
          </w:tcPr>
          <w:p w:rsidR="00732A4A" w:rsidRPr="00756F14" w:rsidRDefault="00732A4A" w:rsidP="00D87C6B">
            <w:pPr>
              <w:rPr>
                <w:lang w:val="en-US"/>
              </w:rPr>
            </w:pPr>
            <w:r w:rsidRPr="00756F14">
              <w:rPr>
                <w:lang w:val="en-US"/>
              </w:rPr>
              <w:t>1</w:t>
            </w:r>
          </w:p>
          <w:p w:rsidR="00732A4A" w:rsidRPr="00756F14" w:rsidRDefault="00732A4A" w:rsidP="00D87C6B">
            <w:pPr>
              <w:rPr>
                <w:lang w:val="en-US"/>
              </w:rPr>
            </w:pPr>
            <w:r w:rsidRPr="00756F14">
              <w:rPr>
                <w:lang w:val="en-US"/>
              </w:rPr>
              <w:t>1</w:t>
            </w:r>
          </w:p>
        </w:tc>
        <w:tc>
          <w:tcPr>
            <w:tcW w:w="851" w:type="dxa"/>
          </w:tcPr>
          <w:p w:rsidR="00732A4A" w:rsidRPr="00756F14" w:rsidRDefault="00732A4A" w:rsidP="00D87C6B">
            <w:pPr>
              <w:rPr>
                <w:lang w:val="en-US"/>
              </w:rPr>
            </w:pPr>
            <w:r w:rsidRPr="00756F14">
              <w:rPr>
                <w:lang w:val="en-US"/>
              </w:rPr>
              <w:t>1</w:t>
            </w:r>
          </w:p>
          <w:p w:rsidR="00732A4A" w:rsidRPr="00756F14" w:rsidRDefault="00732A4A" w:rsidP="00D87C6B">
            <w:pPr>
              <w:rPr>
                <w:lang w:val="en-US"/>
              </w:rPr>
            </w:pPr>
            <w:r w:rsidRPr="00756F14">
              <w:rPr>
                <w:lang w:val="en-US"/>
              </w:rPr>
              <w:t>1</w:t>
            </w:r>
          </w:p>
        </w:tc>
        <w:tc>
          <w:tcPr>
            <w:tcW w:w="850" w:type="dxa"/>
          </w:tcPr>
          <w:p w:rsidR="00732A4A" w:rsidRPr="00756F14" w:rsidRDefault="00732A4A" w:rsidP="00D87C6B">
            <w:pPr>
              <w:rPr>
                <w:lang w:val="en-US"/>
              </w:rPr>
            </w:pPr>
            <w:r w:rsidRPr="00756F14">
              <w:rPr>
                <w:lang w:val="en-US"/>
              </w:rPr>
              <w:t>1</w:t>
            </w:r>
          </w:p>
          <w:p w:rsidR="00732A4A" w:rsidRPr="00756F14" w:rsidRDefault="00732A4A" w:rsidP="00D87C6B">
            <w:pPr>
              <w:rPr>
                <w:lang w:val="en-US"/>
              </w:rPr>
            </w:pPr>
            <w:r w:rsidRPr="00756F14">
              <w:rPr>
                <w:lang w:val="en-US"/>
              </w:rPr>
              <w:t>1</w:t>
            </w:r>
          </w:p>
        </w:tc>
        <w:tc>
          <w:tcPr>
            <w:tcW w:w="993" w:type="dxa"/>
          </w:tcPr>
          <w:p w:rsidR="00732A4A" w:rsidRPr="00756F14" w:rsidRDefault="00732A4A" w:rsidP="00D87C6B">
            <w:pPr>
              <w:rPr>
                <w:lang w:val="en-US"/>
              </w:rPr>
            </w:pPr>
            <w:r w:rsidRPr="00756F14">
              <w:rPr>
                <w:lang w:val="en-US"/>
              </w:rPr>
              <w:t xml:space="preserve">  5</w:t>
            </w:r>
          </w:p>
          <w:p w:rsidR="00732A4A" w:rsidRPr="00756F14" w:rsidRDefault="00732A4A" w:rsidP="00D87C6B">
            <w:pPr>
              <w:rPr>
                <w:lang w:val="en-US"/>
              </w:rPr>
            </w:pPr>
            <w:r w:rsidRPr="00756F14">
              <w:rPr>
                <w:lang w:val="en-US"/>
              </w:rPr>
              <w:t xml:space="preserve"> 4</w:t>
            </w:r>
          </w:p>
        </w:tc>
      </w:tr>
      <w:tr w:rsidR="00732A4A" w:rsidRPr="00756F14" w:rsidTr="00D87C6B">
        <w:tc>
          <w:tcPr>
            <w:tcW w:w="2269" w:type="dxa"/>
          </w:tcPr>
          <w:p w:rsidR="00732A4A" w:rsidRPr="00756F14" w:rsidRDefault="00732A4A" w:rsidP="00D87C6B">
            <w:r w:rsidRPr="00756F14">
              <w:t>5. Физическая культура</w:t>
            </w:r>
          </w:p>
        </w:tc>
        <w:tc>
          <w:tcPr>
            <w:tcW w:w="2976" w:type="dxa"/>
          </w:tcPr>
          <w:p w:rsidR="00732A4A" w:rsidRPr="00756F14" w:rsidRDefault="00732A4A" w:rsidP="00D87C6B">
            <w:r w:rsidRPr="00756F14">
              <w:t>Адаптивная физическая культура</w:t>
            </w:r>
          </w:p>
        </w:tc>
        <w:tc>
          <w:tcPr>
            <w:tcW w:w="851" w:type="dxa"/>
          </w:tcPr>
          <w:p w:rsidR="00732A4A" w:rsidRPr="00756F14" w:rsidRDefault="00732A4A" w:rsidP="00D87C6B">
            <w:pPr>
              <w:rPr>
                <w:lang w:val="en-US"/>
              </w:rPr>
            </w:pPr>
            <w:r w:rsidRPr="00756F14">
              <w:t>3</w:t>
            </w:r>
          </w:p>
        </w:tc>
        <w:tc>
          <w:tcPr>
            <w:tcW w:w="850" w:type="dxa"/>
          </w:tcPr>
          <w:p w:rsidR="00732A4A" w:rsidRPr="00756F14" w:rsidRDefault="00732A4A" w:rsidP="00D87C6B">
            <w:pPr>
              <w:rPr>
                <w:lang w:val="en-US"/>
              </w:rPr>
            </w:pPr>
            <w:r w:rsidRPr="00756F14">
              <w:rPr>
                <w:lang w:val="en-US"/>
              </w:rPr>
              <w:t>3</w:t>
            </w:r>
          </w:p>
        </w:tc>
        <w:tc>
          <w:tcPr>
            <w:tcW w:w="851" w:type="dxa"/>
          </w:tcPr>
          <w:p w:rsidR="00732A4A" w:rsidRPr="00756F14" w:rsidRDefault="00732A4A" w:rsidP="00D87C6B">
            <w:pPr>
              <w:rPr>
                <w:lang w:val="en-US"/>
              </w:rPr>
            </w:pPr>
            <w:r w:rsidRPr="00756F14">
              <w:rPr>
                <w:lang w:val="en-US"/>
              </w:rPr>
              <w:t>3</w:t>
            </w:r>
          </w:p>
        </w:tc>
        <w:tc>
          <w:tcPr>
            <w:tcW w:w="850" w:type="dxa"/>
          </w:tcPr>
          <w:p w:rsidR="00732A4A" w:rsidRPr="00756F14" w:rsidRDefault="00732A4A" w:rsidP="00D87C6B">
            <w:pPr>
              <w:rPr>
                <w:lang w:val="en-US"/>
              </w:rPr>
            </w:pPr>
            <w:r w:rsidRPr="00756F14">
              <w:rPr>
                <w:lang w:val="en-US"/>
              </w:rPr>
              <w:t>3</w:t>
            </w:r>
          </w:p>
        </w:tc>
        <w:tc>
          <w:tcPr>
            <w:tcW w:w="993" w:type="dxa"/>
          </w:tcPr>
          <w:p w:rsidR="00732A4A" w:rsidRPr="00756F14" w:rsidRDefault="00732A4A" w:rsidP="00D87C6B">
            <w:pPr>
              <w:rPr>
                <w:lang w:val="en-US"/>
              </w:rPr>
            </w:pPr>
            <w:r w:rsidRPr="00756F14">
              <w:rPr>
                <w:lang w:val="en-US"/>
              </w:rPr>
              <w:t>12</w:t>
            </w:r>
          </w:p>
        </w:tc>
      </w:tr>
      <w:tr w:rsidR="00732A4A" w:rsidRPr="00756F14" w:rsidTr="00D87C6B">
        <w:tc>
          <w:tcPr>
            <w:tcW w:w="2269" w:type="dxa"/>
          </w:tcPr>
          <w:p w:rsidR="00732A4A" w:rsidRPr="001160C4" w:rsidRDefault="00732A4A" w:rsidP="00D87C6B">
            <w:r w:rsidRPr="001160C4">
              <w:t>6. Технология</w:t>
            </w:r>
          </w:p>
        </w:tc>
        <w:tc>
          <w:tcPr>
            <w:tcW w:w="2976" w:type="dxa"/>
          </w:tcPr>
          <w:p w:rsidR="00732A4A" w:rsidRPr="001160C4" w:rsidRDefault="00FF1728" w:rsidP="00D87C6B">
            <w:r w:rsidRPr="001160C4">
              <w:t>Труд (технология)</w:t>
            </w:r>
          </w:p>
        </w:tc>
        <w:tc>
          <w:tcPr>
            <w:tcW w:w="851" w:type="dxa"/>
          </w:tcPr>
          <w:p w:rsidR="00732A4A" w:rsidRPr="001160C4" w:rsidRDefault="00732A4A" w:rsidP="00D87C6B">
            <w:pPr>
              <w:rPr>
                <w:lang w:val="en-US"/>
              </w:rPr>
            </w:pPr>
            <w:r w:rsidRPr="001160C4">
              <w:rPr>
                <w:lang w:val="en-US"/>
              </w:rPr>
              <w:t>2</w:t>
            </w:r>
          </w:p>
        </w:tc>
        <w:tc>
          <w:tcPr>
            <w:tcW w:w="850" w:type="dxa"/>
          </w:tcPr>
          <w:p w:rsidR="00732A4A" w:rsidRPr="001160C4" w:rsidRDefault="00732A4A" w:rsidP="00D87C6B">
            <w:pPr>
              <w:rPr>
                <w:lang w:val="en-US"/>
              </w:rPr>
            </w:pPr>
            <w:r w:rsidRPr="001160C4">
              <w:rPr>
                <w:lang w:val="en-US"/>
              </w:rPr>
              <w:t>1</w:t>
            </w:r>
          </w:p>
        </w:tc>
        <w:tc>
          <w:tcPr>
            <w:tcW w:w="851" w:type="dxa"/>
          </w:tcPr>
          <w:p w:rsidR="00732A4A" w:rsidRPr="001160C4" w:rsidRDefault="00732A4A" w:rsidP="00D87C6B">
            <w:pPr>
              <w:rPr>
                <w:lang w:val="en-US"/>
              </w:rPr>
            </w:pPr>
            <w:r w:rsidRPr="001160C4">
              <w:rPr>
                <w:lang w:val="en-US"/>
              </w:rPr>
              <w:t>1</w:t>
            </w:r>
          </w:p>
        </w:tc>
        <w:tc>
          <w:tcPr>
            <w:tcW w:w="850" w:type="dxa"/>
          </w:tcPr>
          <w:p w:rsidR="00732A4A" w:rsidRPr="001160C4" w:rsidRDefault="00732A4A" w:rsidP="00D87C6B">
            <w:pPr>
              <w:rPr>
                <w:lang w:val="en-US"/>
              </w:rPr>
            </w:pPr>
            <w:r w:rsidRPr="001160C4">
              <w:rPr>
                <w:lang w:val="en-US"/>
              </w:rPr>
              <w:t>1</w:t>
            </w:r>
          </w:p>
        </w:tc>
        <w:tc>
          <w:tcPr>
            <w:tcW w:w="993" w:type="dxa"/>
          </w:tcPr>
          <w:p w:rsidR="00732A4A" w:rsidRPr="001160C4" w:rsidRDefault="00732A4A" w:rsidP="00D87C6B">
            <w:pPr>
              <w:rPr>
                <w:lang w:val="en-US"/>
              </w:rPr>
            </w:pPr>
            <w:r w:rsidRPr="001160C4">
              <w:rPr>
                <w:lang w:val="en-US"/>
              </w:rPr>
              <w:t xml:space="preserve"> 5</w:t>
            </w:r>
          </w:p>
        </w:tc>
      </w:tr>
      <w:tr w:rsidR="00732A4A" w:rsidRPr="00756F14" w:rsidTr="00D87C6B">
        <w:tc>
          <w:tcPr>
            <w:tcW w:w="5245" w:type="dxa"/>
            <w:gridSpan w:val="2"/>
          </w:tcPr>
          <w:p w:rsidR="00732A4A" w:rsidRPr="001160C4" w:rsidRDefault="00732A4A" w:rsidP="00D87C6B">
            <w:r w:rsidRPr="001160C4">
              <w:t>Итого</w:t>
            </w:r>
          </w:p>
        </w:tc>
        <w:tc>
          <w:tcPr>
            <w:tcW w:w="851" w:type="dxa"/>
          </w:tcPr>
          <w:p w:rsidR="00732A4A" w:rsidRPr="001160C4" w:rsidRDefault="00732A4A" w:rsidP="00D87C6B">
            <w:pPr>
              <w:rPr>
                <w:lang w:val="en-US"/>
              </w:rPr>
            </w:pPr>
            <w:r w:rsidRPr="001160C4">
              <w:rPr>
                <w:lang w:val="en-US"/>
              </w:rPr>
              <w:t>21</w:t>
            </w:r>
          </w:p>
        </w:tc>
        <w:tc>
          <w:tcPr>
            <w:tcW w:w="850" w:type="dxa"/>
          </w:tcPr>
          <w:p w:rsidR="00732A4A" w:rsidRPr="001160C4" w:rsidRDefault="00732A4A" w:rsidP="00D87C6B">
            <w:pPr>
              <w:rPr>
                <w:lang w:val="en-US"/>
              </w:rPr>
            </w:pPr>
            <w:r w:rsidRPr="001160C4">
              <w:rPr>
                <w:lang w:val="en-US"/>
              </w:rPr>
              <w:t>20</w:t>
            </w:r>
          </w:p>
        </w:tc>
        <w:tc>
          <w:tcPr>
            <w:tcW w:w="851" w:type="dxa"/>
          </w:tcPr>
          <w:p w:rsidR="00732A4A" w:rsidRPr="001160C4" w:rsidRDefault="00732A4A" w:rsidP="00D87C6B">
            <w:pPr>
              <w:rPr>
                <w:lang w:val="en-US"/>
              </w:rPr>
            </w:pPr>
            <w:r w:rsidRPr="001160C4">
              <w:rPr>
                <w:lang w:val="en-US"/>
              </w:rPr>
              <w:t>20</w:t>
            </w:r>
          </w:p>
        </w:tc>
        <w:tc>
          <w:tcPr>
            <w:tcW w:w="850" w:type="dxa"/>
          </w:tcPr>
          <w:p w:rsidR="00732A4A" w:rsidRPr="001160C4" w:rsidRDefault="00732A4A" w:rsidP="00D87C6B">
            <w:pPr>
              <w:rPr>
                <w:lang w:val="en-US"/>
              </w:rPr>
            </w:pPr>
            <w:r w:rsidRPr="001160C4">
              <w:rPr>
                <w:lang w:val="en-US"/>
              </w:rPr>
              <w:t>20</w:t>
            </w:r>
          </w:p>
        </w:tc>
        <w:tc>
          <w:tcPr>
            <w:tcW w:w="993" w:type="dxa"/>
          </w:tcPr>
          <w:p w:rsidR="00732A4A" w:rsidRPr="001160C4" w:rsidRDefault="00732A4A" w:rsidP="00D87C6B">
            <w:pPr>
              <w:rPr>
                <w:lang w:val="en-US"/>
              </w:rPr>
            </w:pPr>
            <w:r w:rsidRPr="001160C4">
              <w:rPr>
                <w:lang w:val="en-US"/>
              </w:rPr>
              <w:t>81</w:t>
            </w:r>
          </w:p>
        </w:tc>
      </w:tr>
      <w:tr w:rsidR="00732A4A" w:rsidRPr="00756F14" w:rsidTr="00D87C6B">
        <w:trPr>
          <w:trHeight w:val="626"/>
        </w:trPr>
        <w:tc>
          <w:tcPr>
            <w:tcW w:w="5245" w:type="dxa"/>
            <w:gridSpan w:val="2"/>
          </w:tcPr>
          <w:p w:rsidR="00732A4A" w:rsidRPr="001160C4" w:rsidRDefault="00732A4A" w:rsidP="00D87C6B">
            <w:pPr>
              <w:rPr>
                <w:i/>
              </w:rPr>
            </w:pPr>
            <w:r w:rsidRPr="001160C4">
              <w:rPr>
                <w:i/>
              </w:rPr>
              <w:t>Часть, формируемая участниками образовательных отношений</w:t>
            </w:r>
          </w:p>
        </w:tc>
        <w:tc>
          <w:tcPr>
            <w:tcW w:w="851" w:type="dxa"/>
          </w:tcPr>
          <w:p w:rsidR="00732A4A" w:rsidRPr="001160C4" w:rsidRDefault="00732A4A" w:rsidP="00D87C6B">
            <w:pPr>
              <w:rPr>
                <w:lang w:val="en-US"/>
              </w:rPr>
            </w:pPr>
            <w:r w:rsidRPr="001160C4">
              <w:rPr>
                <w:lang w:val="en-US"/>
              </w:rPr>
              <w:t>-</w:t>
            </w:r>
          </w:p>
        </w:tc>
        <w:tc>
          <w:tcPr>
            <w:tcW w:w="850" w:type="dxa"/>
          </w:tcPr>
          <w:p w:rsidR="00732A4A" w:rsidRPr="001160C4" w:rsidRDefault="00732A4A" w:rsidP="00D87C6B">
            <w:pPr>
              <w:rPr>
                <w:lang w:val="en-US"/>
              </w:rPr>
            </w:pPr>
            <w:r w:rsidRPr="001160C4">
              <w:rPr>
                <w:lang w:val="en-US"/>
              </w:rPr>
              <w:t>3</w:t>
            </w:r>
          </w:p>
        </w:tc>
        <w:tc>
          <w:tcPr>
            <w:tcW w:w="851" w:type="dxa"/>
          </w:tcPr>
          <w:p w:rsidR="00732A4A" w:rsidRPr="001160C4" w:rsidRDefault="00732A4A" w:rsidP="00D87C6B">
            <w:pPr>
              <w:rPr>
                <w:lang w:val="en-US"/>
              </w:rPr>
            </w:pPr>
            <w:r w:rsidRPr="001160C4">
              <w:rPr>
                <w:lang w:val="en-US"/>
              </w:rPr>
              <w:t>3</w:t>
            </w:r>
          </w:p>
        </w:tc>
        <w:tc>
          <w:tcPr>
            <w:tcW w:w="850" w:type="dxa"/>
          </w:tcPr>
          <w:p w:rsidR="00732A4A" w:rsidRPr="001160C4" w:rsidRDefault="00732A4A" w:rsidP="00D87C6B">
            <w:pPr>
              <w:rPr>
                <w:lang w:val="en-US"/>
              </w:rPr>
            </w:pPr>
            <w:r w:rsidRPr="001160C4">
              <w:rPr>
                <w:lang w:val="en-US"/>
              </w:rPr>
              <w:t>3</w:t>
            </w:r>
          </w:p>
        </w:tc>
        <w:tc>
          <w:tcPr>
            <w:tcW w:w="993" w:type="dxa"/>
          </w:tcPr>
          <w:p w:rsidR="00732A4A" w:rsidRPr="001160C4" w:rsidRDefault="00732A4A" w:rsidP="00D87C6B">
            <w:pPr>
              <w:rPr>
                <w:lang w:val="en-US"/>
              </w:rPr>
            </w:pPr>
            <w:r w:rsidRPr="001160C4">
              <w:rPr>
                <w:lang w:val="en-US"/>
              </w:rPr>
              <w:t>9</w:t>
            </w:r>
          </w:p>
        </w:tc>
      </w:tr>
      <w:tr w:rsidR="00732A4A" w:rsidRPr="00756F14" w:rsidTr="00D87C6B">
        <w:trPr>
          <w:trHeight w:val="250"/>
        </w:trPr>
        <w:tc>
          <w:tcPr>
            <w:tcW w:w="5245" w:type="dxa"/>
            <w:gridSpan w:val="2"/>
          </w:tcPr>
          <w:p w:rsidR="00732A4A" w:rsidRPr="001160C4" w:rsidRDefault="00732A4A" w:rsidP="00D87C6B">
            <w:r w:rsidRPr="001160C4">
              <w:t>Русский язык</w:t>
            </w:r>
          </w:p>
        </w:tc>
        <w:tc>
          <w:tcPr>
            <w:tcW w:w="851" w:type="dxa"/>
          </w:tcPr>
          <w:p w:rsidR="00732A4A" w:rsidRPr="001160C4" w:rsidRDefault="00732A4A" w:rsidP="00D87C6B">
            <w:pPr>
              <w:rPr>
                <w:lang w:val="en-US"/>
              </w:rPr>
            </w:pPr>
          </w:p>
        </w:tc>
        <w:tc>
          <w:tcPr>
            <w:tcW w:w="850" w:type="dxa"/>
          </w:tcPr>
          <w:p w:rsidR="00732A4A" w:rsidRPr="001160C4" w:rsidRDefault="00732A4A" w:rsidP="00D87C6B">
            <w:pPr>
              <w:rPr>
                <w:lang w:val="en-US"/>
              </w:rPr>
            </w:pPr>
            <w:r w:rsidRPr="001160C4">
              <w:rPr>
                <w:lang w:val="en-US"/>
              </w:rPr>
              <w:t>2</w:t>
            </w:r>
          </w:p>
        </w:tc>
        <w:tc>
          <w:tcPr>
            <w:tcW w:w="851" w:type="dxa"/>
          </w:tcPr>
          <w:p w:rsidR="00732A4A" w:rsidRPr="001160C4" w:rsidRDefault="00732A4A" w:rsidP="00D87C6B">
            <w:r w:rsidRPr="001160C4">
              <w:t>2</w:t>
            </w:r>
          </w:p>
        </w:tc>
        <w:tc>
          <w:tcPr>
            <w:tcW w:w="850" w:type="dxa"/>
          </w:tcPr>
          <w:p w:rsidR="00732A4A" w:rsidRPr="001160C4" w:rsidRDefault="00732A4A" w:rsidP="00D87C6B">
            <w:r w:rsidRPr="001160C4">
              <w:t>2</w:t>
            </w:r>
          </w:p>
        </w:tc>
        <w:tc>
          <w:tcPr>
            <w:tcW w:w="993" w:type="dxa"/>
          </w:tcPr>
          <w:p w:rsidR="00732A4A" w:rsidRPr="001160C4" w:rsidRDefault="00732A4A" w:rsidP="00D87C6B">
            <w:r w:rsidRPr="001160C4">
              <w:t>6</w:t>
            </w:r>
          </w:p>
        </w:tc>
      </w:tr>
      <w:tr w:rsidR="00732A4A" w:rsidRPr="00756F14" w:rsidTr="00D87C6B">
        <w:trPr>
          <w:trHeight w:val="250"/>
        </w:trPr>
        <w:tc>
          <w:tcPr>
            <w:tcW w:w="5245" w:type="dxa"/>
            <w:gridSpan w:val="2"/>
          </w:tcPr>
          <w:p w:rsidR="00732A4A" w:rsidRPr="001160C4" w:rsidRDefault="00732A4A" w:rsidP="00D87C6B">
            <w:r w:rsidRPr="001160C4">
              <w:t>Чтение</w:t>
            </w:r>
          </w:p>
        </w:tc>
        <w:tc>
          <w:tcPr>
            <w:tcW w:w="851" w:type="dxa"/>
          </w:tcPr>
          <w:p w:rsidR="00732A4A" w:rsidRPr="001160C4" w:rsidRDefault="00732A4A" w:rsidP="00D87C6B">
            <w:pPr>
              <w:rPr>
                <w:lang w:val="en-US"/>
              </w:rPr>
            </w:pPr>
          </w:p>
        </w:tc>
        <w:tc>
          <w:tcPr>
            <w:tcW w:w="850" w:type="dxa"/>
          </w:tcPr>
          <w:p w:rsidR="00732A4A" w:rsidRPr="001160C4" w:rsidRDefault="00732A4A" w:rsidP="00D87C6B">
            <w:pPr>
              <w:rPr>
                <w:lang w:val="en-US"/>
              </w:rPr>
            </w:pPr>
            <w:r w:rsidRPr="001160C4">
              <w:rPr>
                <w:lang w:val="en-US"/>
              </w:rPr>
              <w:t>1</w:t>
            </w:r>
          </w:p>
        </w:tc>
        <w:tc>
          <w:tcPr>
            <w:tcW w:w="851" w:type="dxa"/>
          </w:tcPr>
          <w:p w:rsidR="00732A4A" w:rsidRPr="001160C4" w:rsidRDefault="00732A4A" w:rsidP="00D87C6B">
            <w:r w:rsidRPr="001160C4">
              <w:t>1</w:t>
            </w:r>
          </w:p>
        </w:tc>
        <w:tc>
          <w:tcPr>
            <w:tcW w:w="850" w:type="dxa"/>
          </w:tcPr>
          <w:p w:rsidR="00732A4A" w:rsidRPr="001160C4" w:rsidRDefault="00732A4A" w:rsidP="00D87C6B">
            <w:r w:rsidRPr="001160C4">
              <w:t>1</w:t>
            </w:r>
          </w:p>
        </w:tc>
        <w:tc>
          <w:tcPr>
            <w:tcW w:w="993" w:type="dxa"/>
          </w:tcPr>
          <w:p w:rsidR="00732A4A" w:rsidRPr="001160C4" w:rsidRDefault="00732A4A" w:rsidP="00D87C6B">
            <w:r w:rsidRPr="001160C4">
              <w:t>3</w:t>
            </w:r>
          </w:p>
        </w:tc>
      </w:tr>
      <w:tr w:rsidR="00732A4A" w:rsidRPr="00756F14" w:rsidTr="00D87C6B">
        <w:tc>
          <w:tcPr>
            <w:tcW w:w="5245" w:type="dxa"/>
            <w:gridSpan w:val="2"/>
          </w:tcPr>
          <w:p w:rsidR="00732A4A" w:rsidRPr="001160C4" w:rsidRDefault="00732A4A" w:rsidP="00D87C6B">
            <w:r w:rsidRPr="001160C4">
              <w:t>Максимально допустимая годовая нагрузка (при 5-дневной учебной неделе)</w:t>
            </w:r>
          </w:p>
        </w:tc>
        <w:tc>
          <w:tcPr>
            <w:tcW w:w="851" w:type="dxa"/>
          </w:tcPr>
          <w:p w:rsidR="00732A4A" w:rsidRPr="001160C4" w:rsidRDefault="00732A4A" w:rsidP="00D87C6B">
            <w:pPr>
              <w:rPr>
                <w:lang w:val="en-US"/>
              </w:rPr>
            </w:pPr>
            <w:r w:rsidRPr="001160C4">
              <w:rPr>
                <w:lang w:val="en-US"/>
              </w:rPr>
              <w:t>21</w:t>
            </w:r>
          </w:p>
        </w:tc>
        <w:tc>
          <w:tcPr>
            <w:tcW w:w="850" w:type="dxa"/>
          </w:tcPr>
          <w:p w:rsidR="00732A4A" w:rsidRPr="001160C4" w:rsidRDefault="00732A4A" w:rsidP="00D87C6B">
            <w:pPr>
              <w:rPr>
                <w:lang w:val="en-US"/>
              </w:rPr>
            </w:pPr>
            <w:r w:rsidRPr="001160C4">
              <w:rPr>
                <w:lang w:val="en-US"/>
              </w:rPr>
              <w:t>23</w:t>
            </w:r>
          </w:p>
        </w:tc>
        <w:tc>
          <w:tcPr>
            <w:tcW w:w="851" w:type="dxa"/>
          </w:tcPr>
          <w:p w:rsidR="00732A4A" w:rsidRPr="001160C4" w:rsidRDefault="00732A4A" w:rsidP="00D87C6B">
            <w:pPr>
              <w:rPr>
                <w:lang w:val="en-US"/>
              </w:rPr>
            </w:pPr>
            <w:r w:rsidRPr="001160C4">
              <w:rPr>
                <w:lang w:val="en-US"/>
              </w:rPr>
              <w:t>23</w:t>
            </w:r>
          </w:p>
        </w:tc>
        <w:tc>
          <w:tcPr>
            <w:tcW w:w="850" w:type="dxa"/>
          </w:tcPr>
          <w:p w:rsidR="00732A4A" w:rsidRPr="001160C4" w:rsidRDefault="00732A4A" w:rsidP="00D87C6B">
            <w:pPr>
              <w:rPr>
                <w:lang w:val="en-US"/>
              </w:rPr>
            </w:pPr>
            <w:r w:rsidRPr="001160C4">
              <w:rPr>
                <w:lang w:val="en-US"/>
              </w:rPr>
              <w:t>23</w:t>
            </w:r>
          </w:p>
        </w:tc>
        <w:tc>
          <w:tcPr>
            <w:tcW w:w="993" w:type="dxa"/>
          </w:tcPr>
          <w:p w:rsidR="00732A4A" w:rsidRPr="001160C4" w:rsidRDefault="00732A4A" w:rsidP="00D87C6B">
            <w:pPr>
              <w:rPr>
                <w:lang w:val="en-US"/>
              </w:rPr>
            </w:pPr>
            <w:r w:rsidRPr="001160C4">
              <w:rPr>
                <w:lang w:val="en-US"/>
              </w:rPr>
              <w:t>90</w:t>
            </w:r>
          </w:p>
        </w:tc>
      </w:tr>
      <w:tr w:rsidR="00732A4A" w:rsidRPr="00756F14" w:rsidTr="00D87C6B">
        <w:tc>
          <w:tcPr>
            <w:tcW w:w="5245" w:type="dxa"/>
            <w:gridSpan w:val="2"/>
          </w:tcPr>
          <w:p w:rsidR="00732A4A" w:rsidRPr="001160C4" w:rsidRDefault="00732A4A" w:rsidP="00D87C6B">
            <w:r w:rsidRPr="001160C4">
              <w:t>Внеурочная деятельность:</w:t>
            </w:r>
          </w:p>
        </w:tc>
        <w:tc>
          <w:tcPr>
            <w:tcW w:w="851" w:type="dxa"/>
          </w:tcPr>
          <w:p w:rsidR="00732A4A" w:rsidRPr="001160C4" w:rsidRDefault="00732A4A" w:rsidP="00D87C6B">
            <w:pPr>
              <w:rPr>
                <w:lang w:val="en-US"/>
              </w:rPr>
            </w:pPr>
          </w:p>
        </w:tc>
        <w:tc>
          <w:tcPr>
            <w:tcW w:w="850" w:type="dxa"/>
          </w:tcPr>
          <w:p w:rsidR="00732A4A" w:rsidRPr="001160C4" w:rsidRDefault="00732A4A" w:rsidP="00D87C6B">
            <w:pPr>
              <w:rPr>
                <w:lang w:val="en-US"/>
              </w:rPr>
            </w:pPr>
          </w:p>
        </w:tc>
        <w:tc>
          <w:tcPr>
            <w:tcW w:w="851" w:type="dxa"/>
          </w:tcPr>
          <w:p w:rsidR="00732A4A" w:rsidRPr="001160C4" w:rsidRDefault="00732A4A" w:rsidP="00D87C6B">
            <w:pPr>
              <w:rPr>
                <w:lang w:val="en-US"/>
              </w:rPr>
            </w:pPr>
          </w:p>
        </w:tc>
        <w:tc>
          <w:tcPr>
            <w:tcW w:w="850" w:type="dxa"/>
          </w:tcPr>
          <w:p w:rsidR="00732A4A" w:rsidRPr="001160C4" w:rsidRDefault="00732A4A" w:rsidP="00D87C6B">
            <w:pPr>
              <w:rPr>
                <w:lang w:val="en-US"/>
              </w:rPr>
            </w:pPr>
          </w:p>
        </w:tc>
        <w:tc>
          <w:tcPr>
            <w:tcW w:w="993" w:type="dxa"/>
          </w:tcPr>
          <w:p w:rsidR="00732A4A" w:rsidRPr="001160C4" w:rsidRDefault="00732A4A" w:rsidP="00D87C6B">
            <w:pPr>
              <w:rPr>
                <w:lang w:val="en-US"/>
              </w:rPr>
            </w:pPr>
          </w:p>
        </w:tc>
      </w:tr>
      <w:tr w:rsidR="00732A4A" w:rsidRPr="00756F14" w:rsidTr="00D87C6B">
        <w:trPr>
          <w:trHeight w:val="528"/>
        </w:trPr>
        <w:tc>
          <w:tcPr>
            <w:tcW w:w="5245" w:type="dxa"/>
            <w:gridSpan w:val="2"/>
          </w:tcPr>
          <w:p w:rsidR="00732A4A" w:rsidRPr="001160C4" w:rsidRDefault="00732A4A" w:rsidP="00D87C6B">
            <w:r w:rsidRPr="001160C4">
              <w:t>Коррекционно-развивающая область (коррекционные занятия и ритмика)</w:t>
            </w:r>
          </w:p>
        </w:tc>
        <w:tc>
          <w:tcPr>
            <w:tcW w:w="851" w:type="dxa"/>
          </w:tcPr>
          <w:p w:rsidR="00732A4A" w:rsidRPr="001160C4" w:rsidRDefault="00732A4A" w:rsidP="00D87C6B">
            <w:pPr>
              <w:rPr>
                <w:lang w:val="en-US"/>
              </w:rPr>
            </w:pPr>
            <w:r w:rsidRPr="001160C4">
              <w:rPr>
                <w:lang w:val="en-US"/>
              </w:rPr>
              <w:t>6</w:t>
            </w:r>
          </w:p>
        </w:tc>
        <w:tc>
          <w:tcPr>
            <w:tcW w:w="850" w:type="dxa"/>
          </w:tcPr>
          <w:p w:rsidR="00732A4A" w:rsidRPr="001160C4" w:rsidRDefault="00732A4A" w:rsidP="00D87C6B">
            <w:pPr>
              <w:rPr>
                <w:lang w:val="en-US"/>
              </w:rPr>
            </w:pPr>
            <w:r w:rsidRPr="001160C4">
              <w:rPr>
                <w:lang w:val="en-US"/>
              </w:rPr>
              <w:t>6</w:t>
            </w:r>
          </w:p>
        </w:tc>
        <w:tc>
          <w:tcPr>
            <w:tcW w:w="851" w:type="dxa"/>
          </w:tcPr>
          <w:p w:rsidR="00732A4A" w:rsidRPr="001160C4" w:rsidRDefault="00732A4A" w:rsidP="00D87C6B">
            <w:pPr>
              <w:rPr>
                <w:lang w:val="en-US"/>
              </w:rPr>
            </w:pPr>
            <w:r w:rsidRPr="001160C4">
              <w:rPr>
                <w:lang w:val="en-US"/>
              </w:rPr>
              <w:t>6</w:t>
            </w:r>
          </w:p>
        </w:tc>
        <w:tc>
          <w:tcPr>
            <w:tcW w:w="850" w:type="dxa"/>
          </w:tcPr>
          <w:p w:rsidR="00732A4A" w:rsidRPr="001160C4" w:rsidRDefault="00732A4A" w:rsidP="00D87C6B">
            <w:pPr>
              <w:rPr>
                <w:lang w:val="en-US"/>
              </w:rPr>
            </w:pPr>
            <w:r w:rsidRPr="001160C4">
              <w:rPr>
                <w:lang w:val="en-US"/>
              </w:rPr>
              <w:t>6</w:t>
            </w:r>
          </w:p>
        </w:tc>
        <w:tc>
          <w:tcPr>
            <w:tcW w:w="993" w:type="dxa"/>
          </w:tcPr>
          <w:p w:rsidR="00732A4A" w:rsidRPr="001160C4" w:rsidRDefault="00732A4A" w:rsidP="00D87C6B">
            <w:pPr>
              <w:rPr>
                <w:lang w:val="en-US"/>
              </w:rPr>
            </w:pPr>
            <w:r w:rsidRPr="001160C4">
              <w:rPr>
                <w:lang w:val="en-US"/>
              </w:rPr>
              <w:t>24</w:t>
            </w:r>
          </w:p>
        </w:tc>
      </w:tr>
      <w:tr w:rsidR="00732A4A" w:rsidRPr="00756F14" w:rsidTr="00D87C6B">
        <w:trPr>
          <w:trHeight w:val="162"/>
        </w:trPr>
        <w:tc>
          <w:tcPr>
            <w:tcW w:w="5245" w:type="dxa"/>
            <w:gridSpan w:val="2"/>
          </w:tcPr>
          <w:p w:rsidR="00732A4A" w:rsidRPr="001160C4" w:rsidRDefault="00732A4A" w:rsidP="00D87C6B">
            <w:r w:rsidRPr="001160C4">
              <w:t>Ритмика</w:t>
            </w:r>
          </w:p>
        </w:tc>
        <w:tc>
          <w:tcPr>
            <w:tcW w:w="851" w:type="dxa"/>
          </w:tcPr>
          <w:p w:rsidR="00732A4A" w:rsidRPr="001160C4" w:rsidRDefault="00732A4A" w:rsidP="00D87C6B">
            <w:r w:rsidRPr="001160C4">
              <w:t>1</w:t>
            </w:r>
          </w:p>
        </w:tc>
        <w:tc>
          <w:tcPr>
            <w:tcW w:w="850" w:type="dxa"/>
          </w:tcPr>
          <w:p w:rsidR="00732A4A" w:rsidRPr="001160C4" w:rsidRDefault="00732A4A" w:rsidP="00D87C6B">
            <w:pPr>
              <w:rPr>
                <w:lang w:val="en-US"/>
              </w:rPr>
            </w:pPr>
            <w:r w:rsidRPr="001160C4">
              <w:rPr>
                <w:lang w:val="en-US"/>
              </w:rPr>
              <w:t>1</w:t>
            </w:r>
          </w:p>
        </w:tc>
        <w:tc>
          <w:tcPr>
            <w:tcW w:w="851" w:type="dxa"/>
          </w:tcPr>
          <w:p w:rsidR="00732A4A" w:rsidRPr="001160C4" w:rsidRDefault="00732A4A" w:rsidP="00D87C6B">
            <w:r w:rsidRPr="001160C4">
              <w:t>1</w:t>
            </w:r>
          </w:p>
        </w:tc>
        <w:tc>
          <w:tcPr>
            <w:tcW w:w="850" w:type="dxa"/>
          </w:tcPr>
          <w:p w:rsidR="00732A4A" w:rsidRPr="001160C4" w:rsidRDefault="00732A4A" w:rsidP="00D87C6B">
            <w:pPr>
              <w:rPr>
                <w:lang w:val="en-US"/>
              </w:rPr>
            </w:pPr>
            <w:r w:rsidRPr="001160C4">
              <w:rPr>
                <w:lang w:val="en-US"/>
              </w:rPr>
              <w:t>1</w:t>
            </w:r>
          </w:p>
        </w:tc>
        <w:tc>
          <w:tcPr>
            <w:tcW w:w="993" w:type="dxa"/>
          </w:tcPr>
          <w:p w:rsidR="00732A4A" w:rsidRPr="001160C4" w:rsidRDefault="00732A4A" w:rsidP="00D87C6B">
            <w:pPr>
              <w:rPr>
                <w:lang w:val="en-US"/>
              </w:rPr>
            </w:pPr>
            <w:r w:rsidRPr="001160C4">
              <w:rPr>
                <w:lang w:val="en-US"/>
              </w:rPr>
              <w:t>4</w:t>
            </w:r>
          </w:p>
        </w:tc>
      </w:tr>
      <w:tr w:rsidR="00732A4A" w:rsidRPr="00756F14" w:rsidTr="00D87C6B">
        <w:trPr>
          <w:trHeight w:val="147"/>
        </w:trPr>
        <w:tc>
          <w:tcPr>
            <w:tcW w:w="5245" w:type="dxa"/>
            <w:gridSpan w:val="2"/>
          </w:tcPr>
          <w:p w:rsidR="00732A4A" w:rsidRPr="001160C4" w:rsidRDefault="00732A4A" w:rsidP="00D87C6B">
            <w:r w:rsidRPr="001160C4">
              <w:t>Логопедические занятия</w:t>
            </w:r>
          </w:p>
        </w:tc>
        <w:tc>
          <w:tcPr>
            <w:tcW w:w="851" w:type="dxa"/>
          </w:tcPr>
          <w:p w:rsidR="00732A4A" w:rsidRPr="001160C4" w:rsidRDefault="00732A4A" w:rsidP="00D87C6B">
            <w:r w:rsidRPr="001160C4">
              <w:t>3</w:t>
            </w:r>
          </w:p>
        </w:tc>
        <w:tc>
          <w:tcPr>
            <w:tcW w:w="850" w:type="dxa"/>
          </w:tcPr>
          <w:p w:rsidR="00732A4A" w:rsidRPr="001160C4" w:rsidRDefault="00732A4A" w:rsidP="00D87C6B">
            <w:pPr>
              <w:rPr>
                <w:lang w:val="en-US"/>
              </w:rPr>
            </w:pPr>
            <w:r w:rsidRPr="001160C4">
              <w:rPr>
                <w:lang w:val="en-US"/>
              </w:rPr>
              <w:t>3</w:t>
            </w:r>
          </w:p>
        </w:tc>
        <w:tc>
          <w:tcPr>
            <w:tcW w:w="851" w:type="dxa"/>
          </w:tcPr>
          <w:p w:rsidR="00732A4A" w:rsidRPr="001160C4" w:rsidRDefault="00732A4A" w:rsidP="00D87C6B">
            <w:r w:rsidRPr="001160C4">
              <w:t>3</w:t>
            </w:r>
          </w:p>
        </w:tc>
        <w:tc>
          <w:tcPr>
            <w:tcW w:w="850" w:type="dxa"/>
          </w:tcPr>
          <w:p w:rsidR="00732A4A" w:rsidRPr="001160C4" w:rsidRDefault="00732A4A" w:rsidP="00D87C6B">
            <w:r w:rsidRPr="001160C4">
              <w:t>3</w:t>
            </w:r>
          </w:p>
        </w:tc>
        <w:tc>
          <w:tcPr>
            <w:tcW w:w="993" w:type="dxa"/>
          </w:tcPr>
          <w:p w:rsidR="00732A4A" w:rsidRPr="001160C4" w:rsidRDefault="00732A4A" w:rsidP="00D87C6B">
            <w:pPr>
              <w:rPr>
                <w:lang w:val="en-US"/>
              </w:rPr>
            </w:pPr>
            <w:r w:rsidRPr="001160C4">
              <w:rPr>
                <w:lang w:val="en-US"/>
              </w:rPr>
              <w:t>12</w:t>
            </w:r>
          </w:p>
        </w:tc>
      </w:tr>
      <w:tr w:rsidR="00732A4A" w:rsidRPr="00756F14" w:rsidTr="00D87C6B">
        <w:trPr>
          <w:trHeight w:val="159"/>
        </w:trPr>
        <w:tc>
          <w:tcPr>
            <w:tcW w:w="5245" w:type="dxa"/>
            <w:gridSpan w:val="2"/>
          </w:tcPr>
          <w:p w:rsidR="00732A4A" w:rsidRPr="001160C4" w:rsidRDefault="00732A4A" w:rsidP="00D87C6B">
            <w:r w:rsidRPr="001160C4">
              <w:t>Развитие психомоторики и сенсорных процессов</w:t>
            </w:r>
          </w:p>
        </w:tc>
        <w:tc>
          <w:tcPr>
            <w:tcW w:w="851" w:type="dxa"/>
          </w:tcPr>
          <w:p w:rsidR="00732A4A" w:rsidRPr="001160C4" w:rsidRDefault="00732A4A" w:rsidP="00D87C6B">
            <w:r w:rsidRPr="001160C4">
              <w:t>2</w:t>
            </w:r>
          </w:p>
        </w:tc>
        <w:tc>
          <w:tcPr>
            <w:tcW w:w="850" w:type="dxa"/>
          </w:tcPr>
          <w:p w:rsidR="00732A4A" w:rsidRPr="001160C4" w:rsidRDefault="00732A4A" w:rsidP="00D87C6B">
            <w:pPr>
              <w:rPr>
                <w:lang w:val="en-US"/>
              </w:rPr>
            </w:pPr>
            <w:r w:rsidRPr="001160C4">
              <w:rPr>
                <w:lang w:val="en-US"/>
              </w:rPr>
              <w:t>2</w:t>
            </w:r>
          </w:p>
        </w:tc>
        <w:tc>
          <w:tcPr>
            <w:tcW w:w="851" w:type="dxa"/>
          </w:tcPr>
          <w:p w:rsidR="00732A4A" w:rsidRPr="001160C4" w:rsidRDefault="00732A4A" w:rsidP="00D87C6B">
            <w:r w:rsidRPr="001160C4">
              <w:t>2</w:t>
            </w:r>
          </w:p>
        </w:tc>
        <w:tc>
          <w:tcPr>
            <w:tcW w:w="850" w:type="dxa"/>
          </w:tcPr>
          <w:p w:rsidR="00732A4A" w:rsidRPr="001160C4" w:rsidRDefault="00732A4A" w:rsidP="00D87C6B">
            <w:r w:rsidRPr="001160C4">
              <w:t>2</w:t>
            </w:r>
          </w:p>
        </w:tc>
        <w:tc>
          <w:tcPr>
            <w:tcW w:w="993" w:type="dxa"/>
          </w:tcPr>
          <w:p w:rsidR="00732A4A" w:rsidRPr="001160C4" w:rsidRDefault="00732A4A" w:rsidP="00D87C6B">
            <w:pPr>
              <w:rPr>
                <w:lang w:val="en-US"/>
              </w:rPr>
            </w:pPr>
            <w:r w:rsidRPr="001160C4">
              <w:rPr>
                <w:lang w:val="en-US"/>
              </w:rPr>
              <w:t>8</w:t>
            </w:r>
          </w:p>
        </w:tc>
      </w:tr>
      <w:tr w:rsidR="00732A4A" w:rsidRPr="00756F14" w:rsidTr="00D87C6B">
        <w:trPr>
          <w:trHeight w:val="388"/>
        </w:trPr>
        <w:tc>
          <w:tcPr>
            <w:tcW w:w="5245" w:type="dxa"/>
            <w:gridSpan w:val="2"/>
          </w:tcPr>
          <w:p w:rsidR="00732A4A" w:rsidRPr="001160C4" w:rsidRDefault="00732A4A" w:rsidP="00D87C6B">
            <w:r w:rsidRPr="001160C4">
              <w:t>Внеурочная деятельность (другие направления):</w:t>
            </w:r>
          </w:p>
        </w:tc>
        <w:tc>
          <w:tcPr>
            <w:tcW w:w="851" w:type="dxa"/>
          </w:tcPr>
          <w:p w:rsidR="00732A4A" w:rsidRPr="001160C4" w:rsidRDefault="00732A4A" w:rsidP="00D87C6B">
            <w:pPr>
              <w:rPr>
                <w:lang w:val="en-US"/>
              </w:rPr>
            </w:pPr>
            <w:r w:rsidRPr="001160C4">
              <w:rPr>
                <w:lang w:val="en-US"/>
              </w:rPr>
              <w:t>4</w:t>
            </w:r>
          </w:p>
        </w:tc>
        <w:tc>
          <w:tcPr>
            <w:tcW w:w="850" w:type="dxa"/>
          </w:tcPr>
          <w:p w:rsidR="00732A4A" w:rsidRPr="001160C4" w:rsidRDefault="00732A4A" w:rsidP="00D87C6B">
            <w:pPr>
              <w:rPr>
                <w:lang w:val="en-US"/>
              </w:rPr>
            </w:pPr>
            <w:r w:rsidRPr="001160C4">
              <w:rPr>
                <w:lang w:val="en-US"/>
              </w:rPr>
              <w:t>4</w:t>
            </w:r>
          </w:p>
        </w:tc>
        <w:tc>
          <w:tcPr>
            <w:tcW w:w="851" w:type="dxa"/>
          </w:tcPr>
          <w:p w:rsidR="00732A4A" w:rsidRPr="001160C4" w:rsidRDefault="00732A4A" w:rsidP="00D87C6B">
            <w:pPr>
              <w:rPr>
                <w:lang w:val="en-US"/>
              </w:rPr>
            </w:pPr>
            <w:r w:rsidRPr="001160C4">
              <w:rPr>
                <w:lang w:val="en-US"/>
              </w:rPr>
              <w:t>4</w:t>
            </w:r>
          </w:p>
        </w:tc>
        <w:tc>
          <w:tcPr>
            <w:tcW w:w="850" w:type="dxa"/>
          </w:tcPr>
          <w:p w:rsidR="00732A4A" w:rsidRPr="001160C4" w:rsidRDefault="00732A4A" w:rsidP="00D87C6B">
            <w:pPr>
              <w:rPr>
                <w:lang w:val="en-US"/>
              </w:rPr>
            </w:pPr>
            <w:r w:rsidRPr="001160C4">
              <w:rPr>
                <w:lang w:val="en-US"/>
              </w:rPr>
              <w:t>4</w:t>
            </w:r>
          </w:p>
        </w:tc>
        <w:tc>
          <w:tcPr>
            <w:tcW w:w="993" w:type="dxa"/>
          </w:tcPr>
          <w:p w:rsidR="00732A4A" w:rsidRPr="001160C4" w:rsidRDefault="00732A4A" w:rsidP="00D87C6B">
            <w:pPr>
              <w:rPr>
                <w:lang w:val="en-US"/>
              </w:rPr>
            </w:pPr>
            <w:r w:rsidRPr="001160C4">
              <w:rPr>
                <w:lang w:val="en-US"/>
              </w:rPr>
              <w:t>16</w:t>
            </w:r>
          </w:p>
        </w:tc>
      </w:tr>
      <w:tr w:rsidR="00732A4A" w:rsidRPr="00756F14" w:rsidTr="00D87C6B">
        <w:trPr>
          <w:trHeight w:val="322"/>
        </w:trPr>
        <w:tc>
          <w:tcPr>
            <w:tcW w:w="2269" w:type="dxa"/>
            <w:shd w:val="clear" w:color="auto" w:fill="FFFFFF" w:themeFill="background1"/>
          </w:tcPr>
          <w:p w:rsidR="00732A4A" w:rsidRPr="001160C4" w:rsidRDefault="00732A4A" w:rsidP="00D87C6B">
            <w:pPr>
              <w:rPr>
                <w:sz w:val="20"/>
                <w:szCs w:val="20"/>
              </w:rPr>
            </w:pPr>
            <w:r w:rsidRPr="001160C4">
              <w:rPr>
                <w:sz w:val="20"/>
                <w:szCs w:val="20"/>
              </w:rPr>
              <w:t>Коммуникативная деятельность</w:t>
            </w:r>
          </w:p>
        </w:tc>
        <w:tc>
          <w:tcPr>
            <w:tcW w:w="2976" w:type="dxa"/>
            <w:shd w:val="clear" w:color="auto" w:fill="FFFFFF" w:themeFill="background1"/>
          </w:tcPr>
          <w:p w:rsidR="00732A4A" w:rsidRPr="001160C4" w:rsidRDefault="00732A4A" w:rsidP="00D87C6B">
            <w:pPr>
              <w:rPr>
                <w:sz w:val="20"/>
                <w:szCs w:val="20"/>
              </w:rPr>
            </w:pPr>
            <w:r w:rsidRPr="001160C4">
              <w:rPr>
                <w:sz w:val="20"/>
                <w:szCs w:val="20"/>
              </w:rPr>
              <w:t>«Разговоры о важном»</w:t>
            </w:r>
          </w:p>
        </w:tc>
        <w:tc>
          <w:tcPr>
            <w:tcW w:w="851" w:type="dxa"/>
          </w:tcPr>
          <w:p w:rsidR="00732A4A" w:rsidRPr="001160C4" w:rsidRDefault="00732A4A" w:rsidP="00D87C6B">
            <w:pPr>
              <w:rPr>
                <w:lang w:val="en-US"/>
              </w:rPr>
            </w:pPr>
            <w:r w:rsidRPr="001160C4">
              <w:rPr>
                <w:lang w:val="en-US"/>
              </w:rPr>
              <w:t>1</w:t>
            </w:r>
          </w:p>
        </w:tc>
        <w:tc>
          <w:tcPr>
            <w:tcW w:w="850" w:type="dxa"/>
          </w:tcPr>
          <w:p w:rsidR="00732A4A" w:rsidRPr="001160C4" w:rsidRDefault="00732A4A" w:rsidP="00D87C6B">
            <w:pPr>
              <w:rPr>
                <w:lang w:val="en-US"/>
              </w:rPr>
            </w:pPr>
            <w:r w:rsidRPr="001160C4">
              <w:rPr>
                <w:lang w:val="en-US"/>
              </w:rPr>
              <w:t>1</w:t>
            </w:r>
          </w:p>
        </w:tc>
        <w:tc>
          <w:tcPr>
            <w:tcW w:w="851" w:type="dxa"/>
          </w:tcPr>
          <w:p w:rsidR="00732A4A" w:rsidRPr="001160C4" w:rsidRDefault="00732A4A" w:rsidP="00D87C6B">
            <w:r w:rsidRPr="001160C4">
              <w:t>1</w:t>
            </w:r>
          </w:p>
        </w:tc>
        <w:tc>
          <w:tcPr>
            <w:tcW w:w="850" w:type="dxa"/>
          </w:tcPr>
          <w:p w:rsidR="00732A4A" w:rsidRPr="001160C4" w:rsidRDefault="00732A4A" w:rsidP="00D87C6B">
            <w:pPr>
              <w:rPr>
                <w:lang w:val="en-US"/>
              </w:rPr>
            </w:pPr>
            <w:r w:rsidRPr="001160C4">
              <w:rPr>
                <w:lang w:val="en-US"/>
              </w:rPr>
              <w:t>1</w:t>
            </w:r>
          </w:p>
        </w:tc>
        <w:tc>
          <w:tcPr>
            <w:tcW w:w="993" w:type="dxa"/>
          </w:tcPr>
          <w:p w:rsidR="00732A4A" w:rsidRPr="001160C4" w:rsidRDefault="00732A4A" w:rsidP="00D87C6B">
            <w:pPr>
              <w:rPr>
                <w:lang w:val="en-US"/>
              </w:rPr>
            </w:pPr>
            <w:r w:rsidRPr="001160C4">
              <w:rPr>
                <w:lang w:val="en-US"/>
              </w:rPr>
              <w:t>4</w:t>
            </w:r>
          </w:p>
        </w:tc>
      </w:tr>
      <w:tr w:rsidR="00732A4A" w:rsidRPr="00756F14" w:rsidTr="00D87C6B">
        <w:trPr>
          <w:trHeight w:val="275"/>
        </w:trPr>
        <w:tc>
          <w:tcPr>
            <w:tcW w:w="2269" w:type="dxa"/>
            <w:shd w:val="clear" w:color="auto" w:fill="FFFFFF" w:themeFill="background1"/>
          </w:tcPr>
          <w:p w:rsidR="00732A4A" w:rsidRPr="001160C4" w:rsidRDefault="00732A4A" w:rsidP="00D87C6B">
            <w:pPr>
              <w:rPr>
                <w:sz w:val="20"/>
                <w:szCs w:val="20"/>
              </w:rPr>
            </w:pPr>
            <w:r w:rsidRPr="001160C4">
              <w:rPr>
                <w:color w:val="000000"/>
                <w:sz w:val="20"/>
                <w:szCs w:val="20"/>
                <w:shd w:val="clear" w:color="auto" w:fill="FFFFFF"/>
              </w:rPr>
              <w:t>Спортивно-оздоровительная деятельность</w:t>
            </w:r>
          </w:p>
        </w:tc>
        <w:tc>
          <w:tcPr>
            <w:tcW w:w="2976" w:type="dxa"/>
            <w:shd w:val="clear" w:color="auto" w:fill="FFFFFF" w:themeFill="background1"/>
          </w:tcPr>
          <w:p w:rsidR="00732A4A" w:rsidRPr="001160C4" w:rsidRDefault="00732A4A" w:rsidP="00D87C6B">
            <w:pPr>
              <w:rPr>
                <w:sz w:val="20"/>
                <w:szCs w:val="20"/>
              </w:rPr>
            </w:pPr>
            <w:r w:rsidRPr="001160C4">
              <w:rPr>
                <w:sz w:val="20"/>
                <w:szCs w:val="20"/>
              </w:rPr>
              <w:t>«Будущий олимпиец»</w:t>
            </w:r>
          </w:p>
        </w:tc>
        <w:tc>
          <w:tcPr>
            <w:tcW w:w="851" w:type="dxa"/>
          </w:tcPr>
          <w:p w:rsidR="00732A4A" w:rsidRPr="001160C4" w:rsidRDefault="00732A4A" w:rsidP="00D87C6B">
            <w:pPr>
              <w:rPr>
                <w:lang w:val="en-US"/>
              </w:rPr>
            </w:pPr>
            <w:r w:rsidRPr="001160C4">
              <w:rPr>
                <w:lang w:val="en-US"/>
              </w:rPr>
              <w:t>1</w:t>
            </w:r>
          </w:p>
        </w:tc>
        <w:tc>
          <w:tcPr>
            <w:tcW w:w="850" w:type="dxa"/>
          </w:tcPr>
          <w:p w:rsidR="00732A4A" w:rsidRPr="001160C4" w:rsidRDefault="00732A4A" w:rsidP="00D87C6B">
            <w:pPr>
              <w:rPr>
                <w:lang w:val="en-US"/>
              </w:rPr>
            </w:pPr>
            <w:r w:rsidRPr="001160C4">
              <w:rPr>
                <w:lang w:val="en-US"/>
              </w:rPr>
              <w:t>1</w:t>
            </w:r>
          </w:p>
        </w:tc>
        <w:tc>
          <w:tcPr>
            <w:tcW w:w="851" w:type="dxa"/>
          </w:tcPr>
          <w:p w:rsidR="00732A4A" w:rsidRPr="001160C4" w:rsidRDefault="00732A4A" w:rsidP="00D87C6B">
            <w:r w:rsidRPr="001160C4">
              <w:t>1</w:t>
            </w:r>
          </w:p>
        </w:tc>
        <w:tc>
          <w:tcPr>
            <w:tcW w:w="850" w:type="dxa"/>
          </w:tcPr>
          <w:p w:rsidR="00732A4A" w:rsidRPr="001160C4" w:rsidRDefault="00732A4A" w:rsidP="00D87C6B">
            <w:pPr>
              <w:rPr>
                <w:lang w:val="en-US"/>
              </w:rPr>
            </w:pPr>
            <w:r w:rsidRPr="001160C4">
              <w:rPr>
                <w:lang w:val="en-US"/>
              </w:rPr>
              <w:t>1</w:t>
            </w:r>
          </w:p>
        </w:tc>
        <w:tc>
          <w:tcPr>
            <w:tcW w:w="993" w:type="dxa"/>
          </w:tcPr>
          <w:p w:rsidR="00732A4A" w:rsidRPr="001160C4" w:rsidRDefault="00732A4A" w:rsidP="00D87C6B">
            <w:pPr>
              <w:rPr>
                <w:lang w:val="en-US"/>
              </w:rPr>
            </w:pPr>
            <w:r w:rsidRPr="001160C4">
              <w:rPr>
                <w:lang w:val="en-US"/>
              </w:rPr>
              <w:t>4</w:t>
            </w:r>
          </w:p>
        </w:tc>
      </w:tr>
      <w:tr w:rsidR="00732A4A" w:rsidRPr="00756F14" w:rsidTr="00D87C6B">
        <w:trPr>
          <w:trHeight w:val="275"/>
        </w:trPr>
        <w:tc>
          <w:tcPr>
            <w:tcW w:w="2269" w:type="dxa"/>
            <w:shd w:val="clear" w:color="auto" w:fill="FFFFFF" w:themeFill="background1"/>
          </w:tcPr>
          <w:p w:rsidR="00732A4A" w:rsidRPr="001160C4" w:rsidRDefault="00732A4A" w:rsidP="00D87C6B">
            <w:pPr>
              <w:rPr>
                <w:sz w:val="20"/>
                <w:szCs w:val="20"/>
              </w:rPr>
            </w:pPr>
            <w:r w:rsidRPr="001160C4">
              <w:rPr>
                <w:color w:val="000000"/>
                <w:sz w:val="20"/>
                <w:szCs w:val="20"/>
                <w:shd w:val="clear" w:color="auto" w:fill="FFFFFF"/>
              </w:rPr>
              <w:t>Художественно-эстетическая творческая деятельность</w:t>
            </w:r>
          </w:p>
        </w:tc>
        <w:tc>
          <w:tcPr>
            <w:tcW w:w="2976" w:type="dxa"/>
            <w:shd w:val="clear" w:color="auto" w:fill="FFFFFF" w:themeFill="background1"/>
          </w:tcPr>
          <w:p w:rsidR="00732A4A" w:rsidRPr="001160C4" w:rsidRDefault="00732A4A" w:rsidP="00D87C6B">
            <w:pPr>
              <w:rPr>
                <w:sz w:val="20"/>
                <w:szCs w:val="20"/>
              </w:rPr>
            </w:pPr>
            <w:r w:rsidRPr="001160C4">
              <w:rPr>
                <w:sz w:val="20"/>
                <w:szCs w:val="20"/>
              </w:rPr>
              <w:t>«Творческая мастерская»</w:t>
            </w:r>
          </w:p>
        </w:tc>
        <w:tc>
          <w:tcPr>
            <w:tcW w:w="851" w:type="dxa"/>
          </w:tcPr>
          <w:p w:rsidR="00732A4A" w:rsidRPr="001160C4" w:rsidRDefault="00732A4A" w:rsidP="00D87C6B">
            <w:pPr>
              <w:rPr>
                <w:lang w:val="en-US"/>
              </w:rPr>
            </w:pPr>
            <w:r w:rsidRPr="001160C4">
              <w:rPr>
                <w:lang w:val="en-US"/>
              </w:rPr>
              <w:t>1</w:t>
            </w:r>
          </w:p>
        </w:tc>
        <w:tc>
          <w:tcPr>
            <w:tcW w:w="850" w:type="dxa"/>
          </w:tcPr>
          <w:p w:rsidR="00732A4A" w:rsidRPr="001160C4" w:rsidRDefault="00732A4A" w:rsidP="00D87C6B">
            <w:pPr>
              <w:rPr>
                <w:lang w:val="en-US"/>
              </w:rPr>
            </w:pPr>
            <w:r w:rsidRPr="001160C4">
              <w:rPr>
                <w:lang w:val="en-US"/>
              </w:rPr>
              <w:t>1</w:t>
            </w:r>
          </w:p>
        </w:tc>
        <w:tc>
          <w:tcPr>
            <w:tcW w:w="851" w:type="dxa"/>
          </w:tcPr>
          <w:p w:rsidR="00732A4A" w:rsidRPr="001160C4" w:rsidRDefault="00732A4A" w:rsidP="00D87C6B">
            <w:r w:rsidRPr="001160C4">
              <w:t>1</w:t>
            </w:r>
          </w:p>
        </w:tc>
        <w:tc>
          <w:tcPr>
            <w:tcW w:w="850" w:type="dxa"/>
          </w:tcPr>
          <w:p w:rsidR="00732A4A" w:rsidRPr="001160C4" w:rsidRDefault="00732A4A" w:rsidP="00D87C6B">
            <w:r w:rsidRPr="001160C4">
              <w:t>1</w:t>
            </w:r>
          </w:p>
        </w:tc>
        <w:tc>
          <w:tcPr>
            <w:tcW w:w="993" w:type="dxa"/>
          </w:tcPr>
          <w:p w:rsidR="00732A4A" w:rsidRPr="001160C4" w:rsidRDefault="00732A4A" w:rsidP="00D87C6B">
            <w:pPr>
              <w:rPr>
                <w:lang w:val="en-US"/>
              </w:rPr>
            </w:pPr>
            <w:r w:rsidRPr="001160C4">
              <w:rPr>
                <w:lang w:val="en-US"/>
              </w:rPr>
              <w:t>4</w:t>
            </w:r>
          </w:p>
        </w:tc>
      </w:tr>
      <w:tr w:rsidR="00732A4A" w:rsidRPr="00756F14" w:rsidTr="00D87C6B">
        <w:trPr>
          <w:trHeight w:val="238"/>
        </w:trPr>
        <w:tc>
          <w:tcPr>
            <w:tcW w:w="2269" w:type="dxa"/>
            <w:shd w:val="clear" w:color="auto" w:fill="FFFFFF" w:themeFill="background1"/>
          </w:tcPr>
          <w:p w:rsidR="00732A4A" w:rsidRPr="001160C4" w:rsidRDefault="00732A4A" w:rsidP="00D87C6B">
            <w:pPr>
              <w:rPr>
                <w:sz w:val="20"/>
                <w:szCs w:val="20"/>
              </w:rPr>
            </w:pPr>
            <w:r w:rsidRPr="001160C4">
              <w:rPr>
                <w:sz w:val="20"/>
                <w:szCs w:val="20"/>
              </w:rPr>
              <w:t>Общеинтеллектуальная деятельность</w:t>
            </w:r>
          </w:p>
        </w:tc>
        <w:tc>
          <w:tcPr>
            <w:tcW w:w="2976" w:type="dxa"/>
            <w:shd w:val="clear" w:color="auto" w:fill="FFFFFF" w:themeFill="background1"/>
          </w:tcPr>
          <w:p w:rsidR="00732A4A" w:rsidRPr="001160C4" w:rsidRDefault="00732A4A" w:rsidP="00D87C6B">
            <w:pPr>
              <w:rPr>
                <w:sz w:val="20"/>
                <w:szCs w:val="20"/>
              </w:rPr>
            </w:pPr>
            <w:r w:rsidRPr="001160C4">
              <w:rPr>
                <w:sz w:val="20"/>
                <w:szCs w:val="20"/>
              </w:rPr>
              <w:t>«Финансовая грамотность»</w:t>
            </w:r>
          </w:p>
        </w:tc>
        <w:tc>
          <w:tcPr>
            <w:tcW w:w="851" w:type="dxa"/>
          </w:tcPr>
          <w:p w:rsidR="00732A4A" w:rsidRPr="001160C4" w:rsidRDefault="00732A4A" w:rsidP="00D87C6B">
            <w:pPr>
              <w:rPr>
                <w:lang w:val="en-US"/>
              </w:rPr>
            </w:pPr>
            <w:r w:rsidRPr="001160C4">
              <w:rPr>
                <w:lang w:val="en-US"/>
              </w:rPr>
              <w:t>1</w:t>
            </w:r>
          </w:p>
        </w:tc>
        <w:tc>
          <w:tcPr>
            <w:tcW w:w="850" w:type="dxa"/>
          </w:tcPr>
          <w:p w:rsidR="00732A4A" w:rsidRPr="001160C4" w:rsidRDefault="00732A4A" w:rsidP="00D87C6B">
            <w:pPr>
              <w:rPr>
                <w:lang w:val="en-US"/>
              </w:rPr>
            </w:pPr>
            <w:r w:rsidRPr="001160C4">
              <w:rPr>
                <w:lang w:val="en-US"/>
              </w:rPr>
              <w:t>1</w:t>
            </w:r>
          </w:p>
        </w:tc>
        <w:tc>
          <w:tcPr>
            <w:tcW w:w="851" w:type="dxa"/>
          </w:tcPr>
          <w:p w:rsidR="00732A4A" w:rsidRPr="001160C4" w:rsidRDefault="00732A4A" w:rsidP="00D87C6B">
            <w:r w:rsidRPr="001160C4">
              <w:t>1</w:t>
            </w:r>
          </w:p>
        </w:tc>
        <w:tc>
          <w:tcPr>
            <w:tcW w:w="850" w:type="dxa"/>
          </w:tcPr>
          <w:p w:rsidR="00732A4A" w:rsidRPr="001160C4" w:rsidRDefault="00732A4A" w:rsidP="00D87C6B">
            <w:r w:rsidRPr="001160C4">
              <w:t>1</w:t>
            </w:r>
          </w:p>
        </w:tc>
        <w:tc>
          <w:tcPr>
            <w:tcW w:w="993" w:type="dxa"/>
          </w:tcPr>
          <w:p w:rsidR="00732A4A" w:rsidRPr="001160C4" w:rsidRDefault="00732A4A" w:rsidP="00D87C6B">
            <w:pPr>
              <w:rPr>
                <w:lang w:val="en-US"/>
              </w:rPr>
            </w:pPr>
            <w:r w:rsidRPr="001160C4">
              <w:rPr>
                <w:lang w:val="en-US"/>
              </w:rPr>
              <w:t>4</w:t>
            </w:r>
          </w:p>
        </w:tc>
      </w:tr>
      <w:tr w:rsidR="00732A4A" w:rsidRPr="00756F14" w:rsidTr="00D87C6B">
        <w:tc>
          <w:tcPr>
            <w:tcW w:w="5245" w:type="dxa"/>
            <w:gridSpan w:val="2"/>
          </w:tcPr>
          <w:p w:rsidR="00732A4A" w:rsidRPr="001160C4" w:rsidRDefault="00732A4A" w:rsidP="00D87C6B">
            <w:r w:rsidRPr="001160C4">
              <w:t>Всего к финансированию</w:t>
            </w:r>
          </w:p>
        </w:tc>
        <w:tc>
          <w:tcPr>
            <w:tcW w:w="851" w:type="dxa"/>
          </w:tcPr>
          <w:p w:rsidR="00732A4A" w:rsidRPr="001160C4" w:rsidRDefault="00732A4A" w:rsidP="00D87C6B">
            <w:pPr>
              <w:rPr>
                <w:lang w:val="en-US"/>
              </w:rPr>
            </w:pPr>
            <w:r w:rsidRPr="001160C4">
              <w:rPr>
                <w:lang w:val="en-US"/>
              </w:rPr>
              <w:t>31</w:t>
            </w:r>
          </w:p>
        </w:tc>
        <w:tc>
          <w:tcPr>
            <w:tcW w:w="850" w:type="dxa"/>
          </w:tcPr>
          <w:p w:rsidR="00732A4A" w:rsidRPr="001160C4" w:rsidRDefault="00732A4A" w:rsidP="00D87C6B">
            <w:pPr>
              <w:rPr>
                <w:lang w:val="en-US"/>
              </w:rPr>
            </w:pPr>
            <w:r w:rsidRPr="001160C4">
              <w:rPr>
                <w:lang w:val="en-US"/>
              </w:rPr>
              <w:t>33</w:t>
            </w:r>
          </w:p>
        </w:tc>
        <w:tc>
          <w:tcPr>
            <w:tcW w:w="851" w:type="dxa"/>
          </w:tcPr>
          <w:p w:rsidR="00732A4A" w:rsidRPr="001160C4" w:rsidRDefault="00732A4A" w:rsidP="00D87C6B">
            <w:pPr>
              <w:rPr>
                <w:lang w:val="en-US"/>
              </w:rPr>
            </w:pPr>
            <w:r w:rsidRPr="001160C4">
              <w:rPr>
                <w:lang w:val="en-US"/>
              </w:rPr>
              <w:t>33</w:t>
            </w:r>
          </w:p>
        </w:tc>
        <w:tc>
          <w:tcPr>
            <w:tcW w:w="850" w:type="dxa"/>
          </w:tcPr>
          <w:p w:rsidR="00732A4A" w:rsidRPr="001160C4" w:rsidRDefault="00732A4A" w:rsidP="00D87C6B">
            <w:pPr>
              <w:rPr>
                <w:lang w:val="en-US"/>
              </w:rPr>
            </w:pPr>
            <w:r w:rsidRPr="001160C4">
              <w:rPr>
                <w:lang w:val="en-US"/>
              </w:rPr>
              <w:t>33</w:t>
            </w:r>
          </w:p>
        </w:tc>
        <w:tc>
          <w:tcPr>
            <w:tcW w:w="993" w:type="dxa"/>
          </w:tcPr>
          <w:p w:rsidR="00732A4A" w:rsidRPr="001160C4" w:rsidRDefault="00732A4A" w:rsidP="00D87C6B">
            <w:pPr>
              <w:rPr>
                <w:lang w:val="en-US"/>
              </w:rPr>
            </w:pPr>
            <w:r w:rsidRPr="001160C4">
              <w:rPr>
                <w:lang w:val="en-US"/>
              </w:rPr>
              <w:t>130</w:t>
            </w:r>
          </w:p>
        </w:tc>
      </w:tr>
    </w:tbl>
    <w:p w:rsidR="001E10CE" w:rsidRDefault="001E10CE" w:rsidP="001E10CE">
      <w:pPr>
        <w:pStyle w:val="TableParagraph"/>
        <w:spacing w:before="0"/>
        <w:rPr>
          <w:color w:val="000009"/>
          <w:sz w:val="24"/>
          <w:szCs w:val="24"/>
        </w:rPr>
      </w:pPr>
    </w:p>
    <w:p w:rsidR="001E10CE" w:rsidRPr="00756F14" w:rsidRDefault="001E10CE" w:rsidP="001E10CE">
      <w:pPr>
        <w:pStyle w:val="TableParagraph"/>
        <w:spacing w:before="0"/>
        <w:rPr>
          <w:sz w:val="24"/>
          <w:szCs w:val="24"/>
        </w:rPr>
      </w:pPr>
      <w:r>
        <w:rPr>
          <w:color w:val="000009"/>
          <w:sz w:val="24"/>
          <w:szCs w:val="24"/>
        </w:rPr>
        <w:t>Годовой</w:t>
      </w:r>
      <w:r w:rsidRPr="00756F14">
        <w:rPr>
          <w:color w:val="000009"/>
          <w:sz w:val="24"/>
          <w:szCs w:val="24"/>
        </w:rPr>
        <w:t xml:space="preserve"> учебный план образования обучающихся с умственной</w:t>
      </w:r>
      <w:r w:rsidRPr="00756F14">
        <w:rPr>
          <w:color w:val="000009"/>
          <w:spacing w:val="-67"/>
          <w:sz w:val="24"/>
          <w:szCs w:val="24"/>
        </w:rPr>
        <w:t xml:space="preserve">  </w:t>
      </w:r>
      <w:r w:rsidRPr="00756F14">
        <w:rPr>
          <w:color w:val="000009"/>
          <w:sz w:val="24"/>
          <w:szCs w:val="24"/>
        </w:rPr>
        <w:t>отсталостью</w:t>
      </w:r>
      <w:r w:rsidRPr="00756F14">
        <w:rPr>
          <w:color w:val="000009"/>
          <w:spacing w:val="-3"/>
          <w:sz w:val="24"/>
          <w:szCs w:val="24"/>
        </w:rPr>
        <w:t xml:space="preserve"> </w:t>
      </w:r>
      <w:r w:rsidRPr="00756F14">
        <w:rPr>
          <w:sz w:val="24"/>
          <w:szCs w:val="24"/>
        </w:rPr>
        <w:t xml:space="preserve">(интеллектуальными нарушениями):     </w:t>
      </w:r>
      <w:r w:rsidRPr="00756F14">
        <w:rPr>
          <w:rFonts w:eastAsia="Calibri"/>
          <w:b/>
          <w:sz w:val="24"/>
          <w:szCs w:val="24"/>
          <w:lang w:val="en-US"/>
        </w:rPr>
        <w:t>I</w:t>
      </w:r>
      <w:r w:rsidRPr="00756F14">
        <w:rPr>
          <w:rFonts w:eastAsia="Calibri"/>
          <w:b/>
          <w:sz w:val="24"/>
          <w:szCs w:val="24"/>
        </w:rPr>
        <w:t xml:space="preserve">- </w:t>
      </w:r>
      <w:r w:rsidRPr="00756F14">
        <w:rPr>
          <w:rFonts w:eastAsia="Calibri"/>
          <w:b/>
          <w:sz w:val="24"/>
          <w:szCs w:val="24"/>
          <w:lang w:val="en-US"/>
        </w:rPr>
        <w:t>IV</w:t>
      </w:r>
      <w:r w:rsidRPr="00756F14">
        <w:rPr>
          <w:rFonts w:eastAsia="Calibri"/>
          <w:b/>
          <w:sz w:val="24"/>
          <w:szCs w:val="24"/>
        </w:rPr>
        <w:t xml:space="preserve"> классы</w:t>
      </w:r>
    </w:p>
    <w:p w:rsidR="001E10CE" w:rsidRPr="00756F14" w:rsidRDefault="001E10CE" w:rsidP="001E10CE">
      <w:pPr>
        <w:pStyle w:val="1b"/>
        <w:spacing w:before="0" w:after="0" w:line="240" w:lineRule="auto"/>
        <w:jc w:val="left"/>
        <w:rPr>
          <w:rFonts w:eastAsia="Calibri"/>
          <w:b w:val="0"/>
          <w:sz w:val="24"/>
          <w:szCs w:val="24"/>
        </w:rPr>
      </w:pPr>
    </w:p>
    <w:p w:rsidR="001E10CE" w:rsidRDefault="001E10CE" w:rsidP="00732A4A">
      <w:pPr>
        <w:pStyle w:val="ConsPlusNormal"/>
        <w:ind w:firstLine="0"/>
        <w:jc w:val="both"/>
        <w:rPr>
          <w:rFonts w:ascii="Times New Roman" w:hAnsi="Times New Roman" w:cs="Times New Roman"/>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976"/>
        <w:gridCol w:w="851"/>
        <w:gridCol w:w="850"/>
        <w:gridCol w:w="851"/>
        <w:gridCol w:w="850"/>
        <w:gridCol w:w="993"/>
      </w:tblGrid>
      <w:tr w:rsidR="001E10CE" w:rsidRPr="00756F14" w:rsidTr="001E10CE">
        <w:trPr>
          <w:trHeight w:val="638"/>
        </w:trPr>
        <w:tc>
          <w:tcPr>
            <w:tcW w:w="2269" w:type="dxa"/>
            <w:vMerge w:val="restart"/>
          </w:tcPr>
          <w:p w:rsidR="001E10CE" w:rsidRPr="00756F14" w:rsidRDefault="001E10CE" w:rsidP="001E10CE">
            <w:pPr>
              <w:rPr>
                <w:b/>
              </w:rPr>
            </w:pPr>
            <w:r w:rsidRPr="00756F14">
              <w:rPr>
                <w:b/>
              </w:rPr>
              <w:t>Предметные области</w:t>
            </w:r>
          </w:p>
        </w:tc>
        <w:tc>
          <w:tcPr>
            <w:tcW w:w="2976" w:type="dxa"/>
            <w:vMerge w:val="restart"/>
          </w:tcPr>
          <w:p w:rsidR="001E10CE" w:rsidRPr="00756F14" w:rsidRDefault="001E10CE" w:rsidP="001E10CE">
            <w:pPr>
              <w:rPr>
                <w:b/>
              </w:rPr>
            </w:pPr>
            <w:r w:rsidRPr="00756F14">
              <w:rPr>
                <w:b/>
              </w:rPr>
              <w:t>Классы</w:t>
            </w:r>
          </w:p>
          <w:p w:rsidR="001E10CE" w:rsidRPr="00756F14" w:rsidRDefault="001E10CE" w:rsidP="001E10CE">
            <w:pPr>
              <w:rPr>
                <w:b/>
              </w:rPr>
            </w:pPr>
          </w:p>
          <w:p w:rsidR="001E10CE" w:rsidRPr="00756F14" w:rsidRDefault="001E10CE" w:rsidP="001E10CE">
            <w:pPr>
              <w:rPr>
                <w:b/>
              </w:rPr>
            </w:pPr>
            <w:r w:rsidRPr="00756F14">
              <w:rPr>
                <w:b/>
              </w:rPr>
              <w:t>Учебные предметы</w:t>
            </w:r>
          </w:p>
        </w:tc>
        <w:tc>
          <w:tcPr>
            <w:tcW w:w="3402" w:type="dxa"/>
            <w:gridSpan w:val="4"/>
            <w:tcBorders>
              <w:bottom w:val="single" w:sz="4" w:space="0" w:color="auto"/>
            </w:tcBorders>
          </w:tcPr>
          <w:p w:rsidR="001E10CE" w:rsidRPr="00756F14" w:rsidRDefault="001E10CE" w:rsidP="001E10CE">
            <w:pPr>
              <w:rPr>
                <w:b/>
              </w:rPr>
            </w:pPr>
            <w:r w:rsidRPr="00756F14">
              <w:rPr>
                <w:b/>
              </w:rPr>
              <w:t>Количество часов в неделю</w:t>
            </w:r>
          </w:p>
        </w:tc>
        <w:tc>
          <w:tcPr>
            <w:tcW w:w="993" w:type="dxa"/>
            <w:textDirection w:val="btLr"/>
          </w:tcPr>
          <w:p w:rsidR="001E10CE" w:rsidRPr="00756F14" w:rsidRDefault="001E10CE" w:rsidP="001E10CE">
            <w:pPr>
              <w:rPr>
                <w:b/>
              </w:rPr>
            </w:pPr>
            <w:r w:rsidRPr="00756F14">
              <w:rPr>
                <w:b/>
              </w:rPr>
              <w:t>Всего</w:t>
            </w:r>
          </w:p>
        </w:tc>
      </w:tr>
      <w:tr w:rsidR="001E10CE" w:rsidRPr="00756F14" w:rsidTr="001E10CE">
        <w:trPr>
          <w:trHeight w:val="54"/>
        </w:trPr>
        <w:tc>
          <w:tcPr>
            <w:tcW w:w="2269" w:type="dxa"/>
            <w:vMerge/>
          </w:tcPr>
          <w:p w:rsidR="001E10CE" w:rsidRPr="00756F14" w:rsidRDefault="001E10CE" w:rsidP="001E10CE"/>
        </w:tc>
        <w:tc>
          <w:tcPr>
            <w:tcW w:w="2976" w:type="dxa"/>
            <w:vMerge/>
          </w:tcPr>
          <w:p w:rsidR="001E10CE" w:rsidRPr="00756F14" w:rsidRDefault="001E10CE" w:rsidP="001E10CE"/>
        </w:tc>
        <w:tc>
          <w:tcPr>
            <w:tcW w:w="851" w:type="dxa"/>
            <w:tcBorders>
              <w:bottom w:val="none" w:sz="4" w:space="0" w:color="000000"/>
              <w:right w:val="single" w:sz="4" w:space="0" w:color="auto"/>
            </w:tcBorders>
          </w:tcPr>
          <w:p w:rsidR="001E10CE" w:rsidRPr="00756F14" w:rsidRDefault="001E10CE" w:rsidP="001E10CE">
            <w:pPr>
              <w:rPr>
                <w:b/>
                <w:lang w:val="en-US"/>
              </w:rPr>
            </w:pPr>
            <w:r w:rsidRPr="00756F14">
              <w:rPr>
                <w:b/>
                <w:lang w:val="en-US"/>
              </w:rPr>
              <w:t>I</w:t>
            </w:r>
          </w:p>
        </w:tc>
        <w:tc>
          <w:tcPr>
            <w:tcW w:w="850" w:type="dxa"/>
            <w:tcBorders>
              <w:bottom w:val="none" w:sz="4" w:space="0" w:color="000000"/>
              <w:right w:val="single" w:sz="4" w:space="0" w:color="auto"/>
            </w:tcBorders>
          </w:tcPr>
          <w:p w:rsidR="001E10CE" w:rsidRPr="00756F14" w:rsidRDefault="001E10CE" w:rsidP="001E10CE">
            <w:pPr>
              <w:rPr>
                <w:b/>
                <w:lang w:val="en-US"/>
              </w:rPr>
            </w:pPr>
            <w:r w:rsidRPr="00756F14">
              <w:rPr>
                <w:b/>
                <w:lang w:val="en-US"/>
              </w:rPr>
              <w:t>II</w:t>
            </w:r>
          </w:p>
        </w:tc>
        <w:tc>
          <w:tcPr>
            <w:tcW w:w="851" w:type="dxa"/>
            <w:tcBorders>
              <w:left w:val="single" w:sz="4" w:space="0" w:color="auto"/>
            </w:tcBorders>
          </w:tcPr>
          <w:p w:rsidR="001E10CE" w:rsidRPr="00756F14" w:rsidRDefault="001E10CE" w:rsidP="001E10CE">
            <w:pPr>
              <w:rPr>
                <w:b/>
                <w:lang w:val="en-US"/>
              </w:rPr>
            </w:pPr>
            <w:r w:rsidRPr="00756F14">
              <w:rPr>
                <w:b/>
                <w:lang w:val="en-US"/>
              </w:rPr>
              <w:t>III</w:t>
            </w:r>
          </w:p>
        </w:tc>
        <w:tc>
          <w:tcPr>
            <w:tcW w:w="850" w:type="dxa"/>
            <w:tcBorders>
              <w:left w:val="single" w:sz="4" w:space="0" w:color="auto"/>
            </w:tcBorders>
          </w:tcPr>
          <w:p w:rsidR="001E10CE" w:rsidRPr="00756F14" w:rsidRDefault="001E10CE" w:rsidP="001E10CE">
            <w:pPr>
              <w:rPr>
                <w:b/>
                <w:lang w:val="en-US"/>
              </w:rPr>
            </w:pPr>
            <w:r w:rsidRPr="00756F14">
              <w:rPr>
                <w:b/>
                <w:lang w:val="en-US"/>
              </w:rPr>
              <w:t>IV</w:t>
            </w:r>
          </w:p>
        </w:tc>
        <w:tc>
          <w:tcPr>
            <w:tcW w:w="993" w:type="dxa"/>
          </w:tcPr>
          <w:p w:rsidR="001E10CE" w:rsidRPr="00756F14" w:rsidRDefault="001E10CE" w:rsidP="001E10CE"/>
        </w:tc>
      </w:tr>
      <w:tr w:rsidR="001E10CE" w:rsidRPr="00756F14" w:rsidTr="001E10CE">
        <w:tc>
          <w:tcPr>
            <w:tcW w:w="8647" w:type="dxa"/>
            <w:gridSpan w:val="6"/>
          </w:tcPr>
          <w:p w:rsidR="001E10CE" w:rsidRPr="00756F14" w:rsidRDefault="001E10CE" w:rsidP="001E10CE">
            <w:pPr>
              <w:rPr>
                <w:b/>
                <w:i/>
              </w:rPr>
            </w:pPr>
            <w:r w:rsidRPr="00756F14">
              <w:rPr>
                <w:b/>
                <w:i/>
              </w:rPr>
              <w:t>Обязательная часть</w:t>
            </w:r>
          </w:p>
        </w:tc>
        <w:tc>
          <w:tcPr>
            <w:tcW w:w="993" w:type="dxa"/>
          </w:tcPr>
          <w:p w:rsidR="001E10CE" w:rsidRPr="00756F14" w:rsidRDefault="001E10CE" w:rsidP="001E10CE">
            <w:pPr>
              <w:rPr>
                <w:b/>
                <w:i/>
              </w:rPr>
            </w:pPr>
          </w:p>
        </w:tc>
      </w:tr>
      <w:tr w:rsidR="001E10CE" w:rsidRPr="00756F14" w:rsidTr="001E10CE">
        <w:trPr>
          <w:trHeight w:val="748"/>
        </w:trPr>
        <w:tc>
          <w:tcPr>
            <w:tcW w:w="2269" w:type="dxa"/>
          </w:tcPr>
          <w:p w:rsidR="001E10CE" w:rsidRPr="00756F14" w:rsidRDefault="001E10CE" w:rsidP="001E10CE">
            <w:r w:rsidRPr="00756F14">
              <w:t>1.Язык и речевая практика</w:t>
            </w:r>
          </w:p>
        </w:tc>
        <w:tc>
          <w:tcPr>
            <w:tcW w:w="2976" w:type="dxa"/>
          </w:tcPr>
          <w:p w:rsidR="001E10CE" w:rsidRPr="00756F14" w:rsidRDefault="001E10CE" w:rsidP="001E10CE">
            <w:r w:rsidRPr="00756F14">
              <w:t>Русский язык</w:t>
            </w:r>
          </w:p>
          <w:p w:rsidR="001E10CE" w:rsidRPr="00756F14" w:rsidRDefault="001E10CE" w:rsidP="001E10CE">
            <w:r w:rsidRPr="00756F14">
              <w:t>Чтение</w:t>
            </w:r>
          </w:p>
          <w:p w:rsidR="001E10CE" w:rsidRPr="00756F14" w:rsidRDefault="001E10CE" w:rsidP="001E10CE">
            <w:r w:rsidRPr="00756F14">
              <w:t>Речевая практика</w:t>
            </w:r>
          </w:p>
        </w:tc>
        <w:tc>
          <w:tcPr>
            <w:tcW w:w="851" w:type="dxa"/>
          </w:tcPr>
          <w:p w:rsidR="001E10CE" w:rsidRPr="00756F14" w:rsidRDefault="001E10CE" w:rsidP="001E10CE">
            <w:r>
              <w:t>99</w:t>
            </w:r>
          </w:p>
          <w:p w:rsidR="001E10CE" w:rsidRPr="00756F14" w:rsidRDefault="004076BC" w:rsidP="001E10CE">
            <w:r>
              <w:t>99</w:t>
            </w:r>
          </w:p>
          <w:p w:rsidR="001E10CE" w:rsidRPr="00756F14" w:rsidRDefault="004076BC" w:rsidP="001E10CE">
            <w:r>
              <w:t>66</w:t>
            </w:r>
          </w:p>
        </w:tc>
        <w:tc>
          <w:tcPr>
            <w:tcW w:w="850" w:type="dxa"/>
          </w:tcPr>
          <w:p w:rsidR="001E10CE" w:rsidRPr="001E10CE" w:rsidRDefault="001E10CE" w:rsidP="001E10CE">
            <w:r>
              <w:t>102</w:t>
            </w:r>
          </w:p>
          <w:p w:rsidR="001E10CE" w:rsidRPr="004076BC" w:rsidRDefault="004076BC" w:rsidP="001E10CE">
            <w:r>
              <w:t>136</w:t>
            </w:r>
          </w:p>
          <w:p w:rsidR="001E10CE" w:rsidRPr="004076BC" w:rsidRDefault="004076BC" w:rsidP="001E10CE">
            <w:r>
              <w:t>68</w:t>
            </w:r>
          </w:p>
        </w:tc>
        <w:tc>
          <w:tcPr>
            <w:tcW w:w="851" w:type="dxa"/>
          </w:tcPr>
          <w:p w:rsidR="001E10CE" w:rsidRPr="001E10CE" w:rsidRDefault="001E10CE" w:rsidP="001E10CE">
            <w:r>
              <w:t>102</w:t>
            </w:r>
          </w:p>
          <w:p w:rsidR="001E10CE" w:rsidRPr="004076BC" w:rsidRDefault="004076BC" w:rsidP="001E10CE">
            <w:r>
              <w:t>136</w:t>
            </w:r>
          </w:p>
          <w:p w:rsidR="001E10CE" w:rsidRPr="004076BC" w:rsidRDefault="004076BC" w:rsidP="001E10CE">
            <w:r>
              <w:t>68</w:t>
            </w:r>
          </w:p>
        </w:tc>
        <w:tc>
          <w:tcPr>
            <w:tcW w:w="850" w:type="dxa"/>
          </w:tcPr>
          <w:p w:rsidR="001E10CE" w:rsidRPr="001E10CE" w:rsidRDefault="001E10CE" w:rsidP="001E10CE">
            <w:r>
              <w:t>102</w:t>
            </w:r>
          </w:p>
          <w:p w:rsidR="001E10CE" w:rsidRPr="004076BC" w:rsidRDefault="004076BC" w:rsidP="001E10CE">
            <w:r>
              <w:t>136</w:t>
            </w:r>
          </w:p>
          <w:p w:rsidR="001E10CE" w:rsidRPr="004076BC" w:rsidRDefault="004076BC" w:rsidP="001E10CE">
            <w:r>
              <w:t>68</w:t>
            </w:r>
          </w:p>
        </w:tc>
        <w:tc>
          <w:tcPr>
            <w:tcW w:w="993" w:type="dxa"/>
          </w:tcPr>
          <w:p w:rsidR="001E10CE" w:rsidRPr="004076BC" w:rsidRDefault="004076BC" w:rsidP="004076BC">
            <w:pPr>
              <w:jc w:val="center"/>
            </w:pPr>
            <w:r>
              <w:t>405</w:t>
            </w:r>
          </w:p>
          <w:p w:rsidR="001E10CE" w:rsidRPr="004076BC" w:rsidRDefault="004076BC" w:rsidP="004076BC">
            <w:pPr>
              <w:jc w:val="center"/>
            </w:pPr>
            <w:r>
              <w:t>507</w:t>
            </w:r>
          </w:p>
          <w:p w:rsidR="001E10CE" w:rsidRPr="004076BC" w:rsidRDefault="004076BC" w:rsidP="004076BC">
            <w:pPr>
              <w:jc w:val="center"/>
            </w:pPr>
            <w:r>
              <w:t>270</w:t>
            </w:r>
          </w:p>
        </w:tc>
      </w:tr>
      <w:tr w:rsidR="004076BC" w:rsidRPr="00756F14" w:rsidTr="001E10CE">
        <w:tc>
          <w:tcPr>
            <w:tcW w:w="2269" w:type="dxa"/>
          </w:tcPr>
          <w:p w:rsidR="004076BC" w:rsidRPr="00756F14" w:rsidRDefault="004076BC" w:rsidP="001E10CE">
            <w:r w:rsidRPr="00756F14">
              <w:t>2. Математика</w:t>
            </w:r>
          </w:p>
        </w:tc>
        <w:tc>
          <w:tcPr>
            <w:tcW w:w="2976" w:type="dxa"/>
          </w:tcPr>
          <w:p w:rsidR="004076BC" w:rsidRPr="00756F14" w:rsidRDefault="004076BC" w:rsidP="001E10CE">
            <w:r w:rsidRPr="00756F14">
              <w:t>Математика</w:t>
            </w:r>
          </w:p>
        </w:tc>
        <w:tc>
          <w:tcPr>
            <w:tcW w:w="851" w:type="dxa"/>
          </w:tcPr>
          <w:p w:rsidR="004076BC" w:rsidRDefault="004076BC" w:rsidP="006F2813">
            <w:pPr>
              <w:pStyle w:val="TableParagraph"/>
              <w:spacing w:line="268" w:lineRule="exact"/>
              <w:ind w:left="104"/>
              <w:rPr>
                <w:sz w:val="24"/>
              </w:rPr>
            </w:pPr>
            <w:r>
              <w:rPr>
                <w:sz w:val="24"/>
              </w:rPr>
              <w:t>99</w:t>
            </w:r>
          </w:p>
        </w:tc>
        <w:tc>
          <w:tcPr>
            <w:tcW w:w="850" w:type="dxa"/>
          </w:tcPr>
          <w:p w:rsidR="004076BC" w:rsidRDefault="004076BC" w:rsidP="006F2813">
            <w:pPr>
              <w:pStyle w:val="TableParagraph"/>
              <w:spacing w:line="268" w:lineRule="exact"/>
              <w:ind w:left="104"/>
              <w:rPr>
                <w:sz w:val="24"/>
              </w:rPr>
            </w:pPr>
            <w:r>
              <w:rPr>
                <w:sz w:val="24"/>
              </w:rPr>
              <w:t>136</w:t>
            </w:r>
          </w:p>
        </w:tc>
        <w:tc>
          <w:tcPr>
            <w:tcW w:w="851" w:type="dxa"/>
          </w:tcPr>
          <w:p w:rsidR="004076BC" w:rsidRDefault="004076BC" w:rsidP="006F2813">
            <w:pPr>
              <w:pStyle w:val="TableParagraph"/>
              <w:spacing w:line="268" w:lineRule="exact"/>
              <w:ind w:left="101"/>
              <w:rPr>
                <w:sz w:val="24"/>
              </w:rPr>
            </w:pPr>
            <w:r>
              <w:rPr>
                <w:sz w:val="24"/>
              </w:rPr>
              <w:t>136</w:t>
            </w:r>
          </w:p>
        </w:tc>
        <w:tc>
          <w:tcPr>
            <w:tcW w:w="850" w:type="dxa"/>
          </w:tcPr>
          <w:p w:rsidR="004076BC" w:rsidRDefault="004076BC" w:rsidP="006F2813">
            <w:pPr>
              <w:pStyle w:val="TableParagraph"/>
              <w:spacing w:line="268" w:lineRule="exact"/>
              <w:ind w:left="103"/>
              <w:rPr>
                <w:sz w:val="24"/>
              </w:rPr>
            </w:pPr>
            <w:r>
              <w:rPr>
                <w:sz w:val="24"/>
              </w:rPr>
              <w:t>136</w:t>
            </w:r>
          </w:p>
        </w:tc>
        <w:tc>
          <w:tcPr>
            <w:tcW w:w="993" w:type="dxa"/>
          </w:tcPr>
          <w:p w:rsidR="004076BC" w:rsidRDefault="004076BC" w:rsidP="004076BC">
            <w:pPr>
              <w:pStyle w:val="TableParagraph"/>
              <w:spacing w:line="268" w:lineRule="exact"/>
              <w:jc w:val="center"/>
              <w:rPr>
                <w:sz w:val="24"/>
              </w:rPr>
            </w:pPr>
            <w:r>
              <w:rPr>
                <w:sz w:val="24"/>
              </w:rPr>
              <w:t>507</w:t>
            </w:r>
          </w:p>
        </w:tc>
      </w:tr>
      <w:tr w:rsidR="004076BC" w:rsidRPr="00756F14" w:rsidTr="001E10CE">
        <w:tc>
          <w:tcPr>
            <w:tcW w:w="2269" w:type="dxa"/>
          </w:tcPr>
          <w:p w:rsidR="004076BC" w:rsidRPr="00756F14" w:rsidRDefault="004076BC" w:rsidP="001E10CE">
            <w:r w:rsidRPr="00756F14">
              <w:t>3. Естествознание</w:t>
            </w:r>
          </w:p>
        </w:tc>
        <w:tc>
          <w:tcPr>
            <w:tcW w:w="2976" w:type="dxa"/>
          </w:tcPr>
          <w:p w:rsidR="004076BC" w:rsidRPr="00756F14" w:rsidRDefault="004076BC" w:rsidP="001E10CE">
            <w:r w:rsidRPr="00756F14">
              <w:t>Мир природы и человека</w:t>
            </w:r>
          </w:p>
        </w:tc>
        <w:tc>
          <w:tcPr>
            <w:tcW w:w="851" w:type="dxa"/>
          </w:tcPr>
          <w:p w:rsidR="004076BC" w:rsidRDefault="004076BC" w:rsidP="006F2813">
            <w:pPr>
              <w:pStyle w:val="TableParagraph"/>
              <w:spacing w:line="268" w:lineRule="exact"/>
              <w:ind w:left="104"/>
              <w:rPr>
                <w:sz w:val="24"/>
              </w:rPr>
            </w:pPr>
            <w:r>
              <w:rPr>
                <w:sz w:val="24"/>
              </w:rPr>
              <w:t>66</w:t>
            </w:r>
          </w:p>
        </w:tc>
        <w:tc>
          <w:tcPr>
            <w:tcW w:w="850" w:type="dxa"/>
          </w:tcPr>
          <w:p w:rsidR="004076BC" w:rsidRDefault="004076BC" w:rsidP="006F2813">
            <w:pPr>
              <w:pStyle w:val="TableParagraph"/>
              <w:spacing w:line="268" w:lineRule="exact"/>
              <w:ind w:left="104"/>
              <w:rPr>
                <w:sz w:val="24"/>
              </w:rPr>
            </w:pPr>
            <w:r>
              <w:rPr>
                <w:sz w:val="24"/>
              </w:rPr>
              <w:t>34</w:t>
            </w:r>
          </w:p>
        </w:tc>
        <w:tc>
          <w:tcPr>
            <w:tcW w:w="851" w:type="dxa"/>
          </w:tcPr>
          <w:p w:rsidR="004076BC" w:rsidRDefault="004076BC" w:rsidP="006F2813">
            <w:pPr>
              <w:pStyle w:val="TableParagraph"/>
              <w:spacing w:line="268" w:lineRule="exact"/>
              <w:ind w:left="101"/>
              <w:rPr>
                <w:sz w:val="24"/>
              </w:rPr>
            </w:pPr>
            <w:r>
              <w:rPr>
                <w:sz w:val="24"/>
              </w:rPr>
              <w:t>34</w:t>
            </w:r>
          </w:p>
        </w:tc>
        <w:tc>
          <w:tcPr>
            <w:tcW w:w="850" w:type="dxa"/>
          </w:tcPr>
          <w:p w:rsidR="004076BC" w:rsidRDefault="004076BC" w:rsidP="006F2813">
            <w:pPr>
              <w:pStyle w:val="TableParagraph"/>
              <w:spacing w:line="268" w:lineRule="exact"/>
              <w:ind w:left="103"/>
              <w:rPr>
                <w:sz w:val="24"/>
              </w:rPr>
            </w:pPr>
            <w:r>
              <w:rPr>
                <w:sz w:val="24"/>
              </w:rPr>
              <w:t>34</w:t>
            </w:r>
          </w:p>
        </w:tc>
        <w:tc>
          <w:tcPr>
            <w:tcW w:w="993" w:type="dxa"/>
          </w:tcPr>
          <w:p w:rsidR="004076BC" w:rsidRDefault="004076BC" w:rsidP="004076BC">
            <w:pPr>
              <w:pStyle w:val="TableParagraph"/>
              <w:spacing w:line="268" w:lineRule="exact"/>
              <w:rPr>
                <w:sz w:val="24"/>
              </w:rPr>
            </w:pPr>
            <w:r>
              <w:rPr>
                <w:sz w:val="24"/>
              </w:rPr>
              <w:t xml:space="preserve">    168</w:t>
            </w:r>
          </w:p>
        </w:tc>
      </w:tr>
      <w:tr w:rsidR="001E10CE" w:rsidRPr="00756F14" w:rsidTr="001E10CE">
        <w:trPr>
          <w:trHeight w:val="828"/>
        </w:trPr>
        <w:tc>
          <w:tcPr>
            <w:tcW w:w="2269" w:type="dxa"/>
          </w:tcPr>
          <w:p w:rsidR="001E10CE" w:rsidRPr="00756F14" w:rsidRDefault="001E10CE" w:rsidP="001E10CE">
            <w:r w:rsidRPr="00756F14">
              <w:t>4. Искусство</w:t>
            </w:r>
          </w:p>
        </w:tc>
        <w:tc>
          <w:tcPr>
            <w:tcW w:w="2976" w:type="dxa"/>
          </w:tcPr>
          <w:p w:rsidR="001E10CE" w:rsidRPr="00756F14" w:rsidRDefault="001E10CE" w:rsidP="001E10CE">
            <w:r w:rsidRPr="00756F14">
              <w:t>Музыка</w:t>
            </w:r>
          </w:p>
          <w:p w:rsidR="001E10CE" w:rsidRPr="00756F14" w:rsidRDefault="001E10CE" w:rsidP="001E10CE">
            <w:r w:rsidRPr="00756F14">
              <w:t xml:space="preserve">Рисование </w:t>
            </w:r>
            <w:r w:rsidRPr="00756F14">
              <w:rPr>
                <w:sz w:val="20"/>
                <w:szCs w:val="20"/>
              </w:rPr>
              <w:t>(изобразительное искусство)</w:t>
            </w:r>
          </w:p>
        </w:tc>
        <w:tc>
          <w:tcPr>
            <w:tcW w:w="851" w:type="dxa"/>
          </w:tcPr>
          <w:p w:rsidR="001E10CE" w:rsidRPr="00756F14" w:rsidRDefault="004076BC" w:rsidP="001E10CE">
            <w:r>
              <w:t>66</w:t>
            </w:r>
          </w:p>
          <w:p w:rsidR="001E10CE" w:rsidRPr="00756F14" w:rsidRDefault="004076BC" w:rsidP="001E10CE">
            <w:pPr>
              <w:rPr>
                <w:lang w:val="en-US"/>
              </w:rPr>
            </w:pPr>
            <w:r>
              <w:t>33</w:t>
            </w:r>
          </w:p>
        </w:tc>
        <w:tc>
          <w:tcPr>
            <w:tcW w:w="850" w:type="dxa"/>
          </w:tcPr>
          <w:p w:rsidR="001E10CE" w:rsidRPr="004076BC" w:rsidRDefault="004076BC" w:rsidP="001E10CE">
            <w:r>
              <w:t>34</w:t>
            </w:r>
          </w:p>
          <w:p w:rsidR="001E10CE" w:rsidRPr="004076BC" w:rsidRDefault="004076BC" w:rsidP="001E10CE">
            <w:r>
              <w:t>34</w:t>
            </w:r>
          </w:p>
        </w:tc>
        <w:tc>
          <w:tcPr>
            <w:tcW w:w="851" w:type="dxa"/>
          </w:tcPr>
          <w:p w:rsidR="001E10CE" w:rsidRPr="004076BC" w:rsidRDefault="004076BC" w:rsidP="001E10CE">
            <w:r>
              <w:t>34</w:t>
            </w:r>
          </w:p>
          <w:p w:rsidR="001E10CE" w:rsidRPr="004076BC" w:rsidRDefault="004076BC" w:rsidP="001E10CE">
            <w:r>
              <w:t>34</w:t>
            </w:r>
          </w:p>
        </w:tc>
        <w:tc>
          <w:tcPr>
            <w:tcW w:w="850" w:type="dxa"/>
          </w:tcPr>
          <w:p w:rsidR="001E10CE" w:rsidRPr="004076BC" w:rsidRDefault="004076BC" w:rsidP="001E10CE">
            <w:r>
              <w:t>34</w:t>
            </w:r>
          </w:p>
          <w:p w:rsidR="001E10CE" w:rsidRPr="004076BC" w:rsidRDefault="004076BC" w:rsidP="001E10CE">
            <w:r>
              <w:t>34</w:t>
            </w:r>
          </w:p>
        </w:tc>
        <w:tc>
          <w:tcPr>
            <w:tcW w:w="993" w:type="dxa"/>
          </w:tcPr>
          <w:p w:rsidR="001E10CE" w:rsidRPr="004076BC" w:rsidRDefault="004076BC" w:rsidP="004076BC">
            <w:pPr>
              <w:jc w:val="center"/>
            </w:pPr>
            <w:r>
              <w:t>168</w:t>
            </w:r>
          </w:p>
          <w:p w:rsidR="001E10CE" w:rsidRPr="004076BC" w:rsidRDefault="004076BC" w:rsidP="004076BC">
            <w:pPr>
              <w:jc w:val="center"/>
            </w:pPr>
            <w:r>
              <w:t>135</w:t>
            </w:r>
          </w:p>
        </w:tc>
      </w:tr>
      <w:tr w:rsidR="001E10CE" w:rsidRPr="00756F14" w:rsidTr="001E10CE">
        <w:tc>
          <w:tcPr>
            <w:tcW w:w="2269" w:type="dxa"/>
          </w:tcPr>
          <w:p w:rsidR="001E10CE" w:rsidRPr="00756F14" w:rsidRDefault="001E10CE" w:rsidP="001E10CE">
            <w:r w:rsidRPr="00756F14">
              <w:t>5. Физическая культура</w:t>
            </w:r>
          </w:p>
        </w:tc>
        <w:tc>
          <w:tcPr>
            <w:tcW w:w="2976" w:type="dxa"/>
          </w:tcPr>
          <w:p w:rsidR="001E10CE" w:rsidRPr="00756F14" w:rsidRDefault="001E10CE" w:rsidP="001E10CE">
            <w:r w:rsidRPr="00756F14">
              <w:t>Адаптивная физическая культура</w:t>
            </w:r>
          </w:p>
        </w:tc>
        <w:tc>
          <w:tcPr>
            <w:tcW w:w="851" w:type="dxa"/>
          </w:tcPr>
          <w:p w:rsidR="001E10CE" w:rsidRPr="00756F14" w:rsidRDefault="001E10CE" w:rsidP="001E10CE">
            <w:pPr>
              <w:rPr>
                <w:lang w:val="en-US"/>
              </w:rPr>
            </w:pPr>
            <w:r w:rsidRPr="00756F14">
              <w:t>3</w:t>
            </w:r>
          </w:p>
        </w:tc>
        <w:tc>
          <w:tcPr>
            <w:tcW w:w="850" w:type="dxa"/>
          </w:tcPr>
          <w:p w:rsidR="001E10CE" w:rsidRPr="00756F14" w:rsidRDefault="001E10CE" w:rsidP="001E10CE">
            <w:pPr>
              <w:rPr>
                <w:lang w:val="en-US"/>
              </w:rPr>
            </w:pPr>
            <w:r w:rsidRPr="00756F14">
              <w:rPr>
                <w:lang w:val="en-US"/>
              </w:rPr>
              <w:t>3</w:t>
            </w:r>
          </w:p>
        </w:tc>
        <w:tc>
          <w:tcPr>
            <w:tcW w:w="851" w:type="dxa"/>
          </w:tcPr>
          <w:p w:rsidR="001E10CE" w:rsidRPr="00756F14" w:rsidRDefault="001E10CE" w:rsidP="001E10CE">
            <w:pPr>
              <w:rPr>
                <w:lang w:val="en-US"/>
              </w:rPr>
            </w:pPr>
            <w:r w:rsidRPr="00756F14">
              <w:rPr>
                <w:lang w:val="en-US"/>
              </w:rPr>
              <w:t>3</w:t>
            </w:r>
          </w:p>
        </w:tc>
        <w:tc>
          <w:tcPr>
            <w:tcW w:w="850" w:type="dxa"/>
          </w:tcPr>
          <w:p w:rsidR="001E10CE" w:rsidRPr="00756F14" w:rsidRDefault="001E10CE" w:rsidP="001E10CE">
            <w:pPr>
              <w:rPr>
                <w:lang w:val="en-US"/>
              </w:rPr>
            </w:pPr>
            <w:r w:rsidRPr="00756F14">
              <w:rPr>
                <w:lang w:val="en-US"/>
              </w:rPr>
              <w:t>3</w:t>
            </w:r>
          </w:p>
        </w:tc>
        <w:tc>
          <w:tcPr>
            <w:tcW w:w="993" w:type="dxa"/>
          </w:tcPr>
          <w:p w:rsidR="001E10CE" w:rsidRPr="00756F14" w:rsidRDefault="001E10CE" w:rsidP="004076BC">
            <w:pPr>
              <w:jc w:val="center"/>
              <w:rPr>
                <w:lang w:val="en-US"/>
              </w:rPr>
            </w:pPr>
            <w:r w:rsidRPr="00756F14">
              <w:rPr>
                <w:lang w:val="en-US"/>
              </w:rPr>
              <w:t>12</w:t>
            </w:r>
          </w:p>
        </w:tc>
      </w:tr>
      <w:tr w:rsidR="001E10CE" w:rsidRPr="001160C4" w:rsidTr="001E10CE">
        <w:tc>
          <w:tcPr>
            <w:tcW w:w="2269" w:type="dxa"/>
          </w:tcPr>
          <w:p w:rsidR="001E10CE" w:rsidRPr="001160C4" w:rsidRDefault="001E10CE" w:rsidP="001E10CE">
            <w:r w:rsidRPr="001160C4">
              <w:t>6. Технология</w:t>
            </w:r>
          </w:p>
        </w:tc>
        <w:tc>
          <w:tcPr>
            <w:tcW w:w="2976" w:type="dxa"/>
          </w:tcPr>
          <w:p w:rsidR="001E10CE" w:rsidRPr="001160C4" w:rsidRDefault="00FF1728" w:rsidP="001E10CE">
            <w:r w:rsidRPr="001160C4">
              <w:t>Труд (технология)</w:t>
            </w:r>
          </w:p>
        </w:tc>
        <w:tc>
          <w:tcPr>
            <w:tcW w:w="851" w:type="dxa"/>
          </w:tcPr>
          <w:p w:rsidR="001E10CE" w:rsidRPr="001160C4" w:rsidRDefault="004076BC" w:rsidP="001E10CE">
            <w:r w:rsidRPr="001160C4">
              <w:t>66</w:t>
            </w:r>
          </w:p>
        </w:tc>
        <w:tc>
          <w:tcPr>
            <w:tcW w:w="850" w:type="dxa"/>
          </w:tcPr>
          <w:p w:rsidR="001E10CE" w:rsidRPr="001160C4" w:rsidRDefault="004076BC" w:rsidP="001E10CE">
            <w:r w:rsidRPr="001160C4">
              <w:t>34</w:t>
            </w:r>
          </w:p>
        </w:tc>
        <w:tc>
          <w:tcPr>
            <w:tcW w:w="851" w:type="dxa"/>
          </w:tcPr>
          <w:p w:rsidR="001E10CE" w:rsidRPr="001160C4" w:rsidRDefault="004076BC" w:rsidP="001E10CE">
            <w:r w:rsidRPr="001160C4">
              <w:t>34</w:t>
            </w:r>
          </w:p>
        </w:tc>
        <w:tc>
          <w:tcPr>
            <w:tcW w:w="850" w:type="dxa"/>
          </w:tcPr>
          <w:p w:rsidR="001E10CE" w:rsidRPr="001160C4" w:rsidRDefault="004076BC" w:rsidP="001E10CE">
            <w:r w:rsidRPr="001160C4">
              <w:t>34</w:t>
            </w:r>
          </w:p>
        </w:tc>
        <w:tc>
          <w:tcPr>
            <w:tcW w:w="993" w:type="dxa"/>
          </w:tcPr>
          <w:p w:rsidR="001E10CE" w:rsidRPr="001160C4" w:rsidRDefault="004076BC" w:rsidP="004076BC">
            <w:pPr>
              <w:jc w:val="center"/>
            </w:pPr>
            <w:r w:rsidRPr="001160C4">
              <w:t>168</w:t>
            </w:r>
          </w:p>
        </w:tc>
      </w:tr>
      <w:tr w:rsidR="004076BC" w:rsidRPr="001160C4" w:rsidTr="001E10CE">
        <w:tc>
          <w:tcPr>
            <w:tcW w:w="5245" w:type="dxa"/>
            <w:gridSpan w:val="2"/>
          </w:tcPr>
          <w:p w:rsidR="004076BC" w:rsidRPr="001160C4" w:rsidRDefault="004076BC" w:rsidP="001E10CE">
            <w:r w:rsidRPr="001160C4">
              <w:t>Итого</w:t>
            </w:r>
          </w:p>
        </w:tc>
        <w:tc>
          <w:tcPr>
            <w:tcW w:w="851" w:type="dxa"/>
          </w:tcPr>
          <w:p w:rsidR="004076BC" w:rsidRPr="001160C4" w:rsidRDefault="004076BC" w:rsidP="006F2813">
            <w:pPr>
              <w:pStyle w:val="TableParagraph"/>
              <w:spacing w:line="273" w:lineRule="exact"/>
              <w:rPr>
                <w:sz w:val="24"/>
              </w:rPr>
            </w:pPr>
            <w:r w:rsidRPr="001160C4">
              <w:rPr>
                <w:sz w:val="24"/>
              </w:rPr>
              <w:t>693</w:t>
            </w:r>
          </w:p>
        </w:tc>
        <w:tc>
          <w:tcPr>
            <w:tcW w:w="850" w:type="dxa"/>
          </w:tcPr>
          <w:p w:rsidR="004076BC" w:rsidRPr="001160C4" w:rsidRDefault="004076BC" w:rsidP="006F2813">
            <w:pPr>
              <w:pStyle w:val="TableParagraph"/>
              <w:spacing w:line="273" w:lineRule="exact"/>
              <w:ind w:left="104"/>
              <w:rPr>
                <w:sz w:val="24"/>
              </w:rPr>
            </w:pPr>
            <w:r w:rsidRPr="001160C4">
              <w:rPr>
                <w:sz w:val="24"/>
              </w:rPr>
              <w:t>680</w:t>
            </w:r>
          </w:p>
        </w:tc>
        <w:tc>
          <w:tcPr>
            <w:tcW w:w="851" w:type="dxa"/>
          </w:tcPr>
          <w:p w:rsidR="004076BC" w:rsidRPr="001160C4" w:rsidRDefault="004076BC" w:rsidP="006F2813">
            <w:pPr>
              <w:pStyle w:val="TableParagraph"/>
              <w:spacing w:line="273" w:lineRule="exact"/>
              <w:ind w:left="101"/>
              <w:rPr>
                <w:sz w:val="24"/>
              </w:rPr>
            </w:pPr>
            <w:r w:rsidRPr="001160C4">
              <w:rPr>
                <w:sz w:val="24"/>
              </w:rPr>
              <w:t>680</w:t>
            </w:r>
          </w:p>
        </w:tc>
        <w:tc>
          <w:tcPr>
            <w:tcW w:w="850" w:type="dxa"/>
          </w:tcPr>
          <w:p w:rsidR="004076BC" w:rsidRPr="001160C4" w:rsidRDefault="004076BC" w:rsidP="006F2813">
            <w:pPr>
              <w:pStyle w:val="TableParagraph"/>
              <w:spacing w:line="273" w:lineRule="exact"/>
              <w:ind w:left="103"/>
              <w:rPr>
                <w:sz w:val="24"/>
              </w:rPr>
            </w:pPr>
            <w:r w:rsidRPr="001160C4">
              <w:rPr>
                <w:sz w:val="24"/>
              </w:rPr>
              <w:t>680</w:t>
            </w:r>
          </w:p>
        </w:tc>
        <w:tc>
          <w:tcPr>
            <w:tcW w:w="993" w:type="dxa"/>
          </w:tcPr>
          <w:p w:rsidR="004076BC" w:rsidRPr="001160C4" w:rsidRDefault="004076BC" w:rsidP="004076BC">
            <w:pPr>
              <w:pStyle w:val="TableParagraph"/>
              <w:spacing w:line="273" w:lineRule="exact"/>
              <w:rPr>
                <w:sz w:val="24"/>
              </w:rPr>
            </w:pPr>
            <w:r w:rsidRPr="001160C4">
              <w:rPr>
                <w:sz w:val="24"/>
              </w:rPr>
              <w:t>2733</w:t>
            </w:r>
          </w:p>
        </w:tc>
      </w:tr>
      <w:tr w:rsidR="001E10CE" w:rsidRPr="001160C4" w:rsidTr="001E10CE">
        <w:trPr>
          <w:trHeight w:val="626"/>
        </w:trPr>
        <w:tc>
          <w:tcPr>
            <w:tcW w:w="5245" w:type="dxa"/>
            <w:gridSpan w:val="2"/>
          </w:tcPr>
          <w:p w:rsidR="001E10CE" w:rsidRPr="001160C4" w:rsidRDefault="001E10CE" w:rsidP="001E10CE">
            <w:pPr>
              <w:rPr>
                <w:i/>
              </w:rPr>
            </w:pPr>
            <w:r w:rsidRPr="001160C4">
              <w:rPr>
                <w:i/>
              </w:rPr>
              <w:t>Часть, формируемая участниками образовательных отношений</w:t>
            </w:r>
          </w:p>
        </w:tc>
        <w:tc>
          <w:tcPr>
            <w:tcW w:w="851" w:type="dxa"/>
          </w:tcPr>
          <w:p w:rsidR="001E10CE" w:rsidRPr="001160C4" w:rsidRDefault="001E10CE" w:rsidP="001E10CE">
            <w:pPr>
              <w:rPr>
                <w:lang w:val="en-US"/>
              </w:rPr>
            </w:pPr>
            <w:r w:rsidRPr="001160C4">
              <w:rPr>
                <w:lang w:val="en-US"/>
              </w:rPr>
              <w:t>-</w:t>
            </w:r>
          </w:p>
        </w:tc>
        <w:tc>
          <w:tcPr>
            <w:tcW w:w="850" w:type="dxa"/>
          </w:tcPr>
          <w:p w:rsidR="001E10CE" w:rsidRPr="001160C4" w:rsidRDefault="004076BC" w:rsidP="001E10CE">
            <w:r w:rsidRPr="001160C4">
              <w:t>102</w:t>
            </w:r>
          </w:p>
        </w:tc>
        <w:tc>
          <w:tcPr>
            <w:tcW w:w="851" w:type="dxa"/>
          </w:tcPr>
          <w:p w:rsidR="001E10CE" w:rsidRPr="001160C4" w:rsidRDefault="004076BC" w:rsidP="001E10CE">
            <w:r w:rsidRPr="001160C4">
              <w:t>102</w:t>
            </w:r>
          </w:p>
        </w:tc>
        <w:tc>
          <w:tcPr>
            <w:tcW w:w="850" w:type="dxa"/>
          </w:tcPr>
          <w:p w:rsidR="001E10CE" w:rsidRPr="001160C4" w:rsidRDefault="004076BC" w:rsidP="001E10CE">
            <w:r w:rsidRPr="001160C4">
              <w:t>102</w:t>
            </w:r>
          </w:p>
        </w:tc>
        <w:tc>
          <w:tcPr>
            <w:tcW w:w="993" w:type="dxa"/>
          </w:tcPr>
          <w:p w:rsidR="001E10CE" w:rsidRPr="001160C4" w:rsidRDefault="004076BC" w:rsidP="001E10CE">
            <w:r w:rsidRPr="001160C4">
              <w:t>306</w:t>
            </w:r>
          </w:p>
        </w:tc>
      </w:tr>
      <w:tr w:rsidR="001E10CE" w:rsidRPr="001160C4" w:rsidTr="001E10CE">
        <w:trPr>
          <w:trHeight w:val="250"/>
        </w:trPr>
        <w:tc>
          <w:tcPr>
            <w:tcW w:w="5245" w:type="dxa"/>
            <w:gridSpan w:val="2"/>
          </w:tcPr>
          <w:p w:rsidR="001E10CE" w:rsidRPr="001160C4" w:rsidRDefault="001E10CE" w:rsidP="001E10CE">
            <w:r w:rsidRPr="001160C4">
              <w:t>Русский язык</w:t>
            </w:r>
          </w:p>
        </w:tc>
        <w:tc>
          <w:tcPr>
            <w:tcW w:w="851" w:type="dxa"/>
          </w:tcPr>
          <w:p w:rsidR="001E10CE" w:rsidRPr="001160C4" w:rsidRDefault="004076BC" w:rsidP="001E10CE">
            <w:r w:rsidRPr="001160C4">
              <w:t>-</w:t>
            </w:r>
          </w:p>
        </w:tc>
        <w:tc>
          <w:tcPr>
            <w:tcW w:w="850" w:type="dxa"/>
          </w:tcPr>
          <w:p w:rsidR="001E10CE" w:rsidRPr="001160C4" w:rsidRDefault="004076BC" w:rsidP="001E10CE">
            <w:r w:rsidRPr="001160C4">
              <w:t>68</w:t>
            </w:r>
          </w:p>
        </w:tc>
        <w:tc>
          <w:tcPr>
            <w:tcW w:w="851" w:type="dxa"/>
          </w:tcPr>
          <w:p w:rsidR="001E10CE" w:rsidRPr="001160C4" w:rsidRDefault="004076BC" w:rsidP="001E10CE">
            <w:r w:rsidRPr="001160C4">
              <w:t>68</w:t>
            </w:r>
          </w:p>
        </w:tc>
        <w:tc>
          <w:tcPr>
            <w:tcW w:w="850" w:type="dxa"/>
          </w:tcPr>
          <w:p w:rsidR="001E10CE" w:rsidRPr="001160C4" w:rsidRDefault="004076BC" w:rsidP="001E10CE">
            <w:r w:rsidRPr="001160C4">
              <w:t>68</w:t>
            </w:r>
          </w:p>
        </w:tc>
        <w:tc>
          <w:tcPr>
            <w:tcW w:w="993" w:type="dxa"/>
          </w:tcPr>
          <w:p w:rsidR="001E10CE" w:rsidRPr="001160C4" w:rsidRDefault="004076BC" w:rsidP="001E10CE">
            <w:r w:rsidRPr="001160C4">
              <w:t>204</w:t>
            </w:r>
          </w:p>
        </w:tc>
      </w:tr>
      <w:tr w:rsidR="001E10CE" w:rsidRPr="001160C4" w:rsidTr="001E10CE">
        <w:trPr>
          <w:trHeight w:val="250"/>
        </w:trPr>
        <w:tc>
          <w:tcPr>
            <w:tcW w:w="5245" w:type="dxa"/>
            <w:gridSpan w:val="2"/>
          </w:tcPr>
          <w:p w:rsidR="001E10CE" w:rsidRPr="001160C4" w:rsidRDefault="001E10CE" w:rsidP="001E10CE">
            <w:r w:rsidRPr="001160C4">
              <w:t>Чтение</w:t>
            </w:r>
          </w:p>
        </w:tc>
        <w:tc>
          <w:tcPr>
            <w:tcW w:w="851" w:type="dxa"/>
          </w:tcPr>
          <w:p w:rsidR="001E10CE" w:rsidRPr="001160C4" w:rsidRDefault="004076BC" w:rsidP="001E10CE">
            <w:r w:rsidRPr="001160C4">
              <w:t>-</w:t>
            </w:r>
          </w:p>
        </w:tc>
        <w:tc>
          <w:tcPr>
            <w:tcW w:w="850" w:type="dxa"/>
          </w:tcPr>
          <w:p w:rsidR="001E10CE" w:rsidRPr="001160C4" w:rsidRDefault="004076BC" w:rsidP="001E10CE">
            <w:r w:rsidRPr="001160C4">
              <w:t>34</w:t>
            </w:r>
          </w:p>
        </w:tc>
        <w:tc>
          <w:tcPr>
            <w:tcW w:w="851" w:type="dxa"/>
          </w:tcPr>
          <w:p w:rsidR="001E10CE" w:rsidRPr="001160C4" w:rsidRDefault="004076BC" w:rsidP="001E10CE">
            <w:r w:rsidRPr="001160C4">
              <w:t>34</w:t>
            </w:r>
          </w:p>
        </w:tc>
        <w:tc>
          <w:tcPr>
            <w:tcW w:w="850" w:type="dxa"/>
          </w:tcPr>
          <w:p w:rsidR="001E10CE" w:rsidRPr="001160C4" w:rsidRDefault="004076BC" w:rsidP="001E10CE">
            <w:r w:rsidRPr="001160C4">
              <w:t>34</w:t>
            </w:r>
          </w:p>
        </w:tc>
        <w:tc>
          <w:tcPr>
            <w:tcW w:w="993" w:type="dxa"/>
          </w:tcPr>
          <w:p w:rsidR="001E10CE" w:rsidRPr="001160C4" w:rsidRDefault="004076BC" w:rsidP="001E10CE">
            <w:r w:rsidRPr="001160C4">
              <w:t>102</w:t>
            </w:r>
          </w:p>
        </w:tc>
      </w:tr>
      <w:tr w:rsidR="004076BC" w:rsidRPr="001160C4" w:rsidTr="001E10CE">
        <w:tc>
          <w:tcPr>
            <w:tcW w:w="5245" w:type="dxa"/>
            <w:gridSpan w:val="2"/>
          </w:tcPr>
          <w:p w:rsidR="004076BC" w:rsidRPr="001160C4" w:rsidRDefault="004076BC" w:rsidP="001E10CE">
            <w:r w:rsidRPr="001160C4">
              <w:t>Максимально допустимая годовая нагрузка (при 5-дневной учебной неделе)</w:t>
            </w:r>
          </w:p>
        </w:tc>
        <w:tc>
          <w:tcPr>
            <w:tcW w:w="851" w:type="dxa"/>
          </w:tcPr>
          <w:p w:rsidR="004076BC" w:rsidRPr="001160C4" w:rsidRDefault="004076BC" w:rsidP="006F2813">
            <w:pPr>
              <w:pStyle w:val="TableParagraph"/>
              <w:spacing w:line="267" w:lineRule="exact"/>
              <w:rPr>
                <w:sz w:val="24"/>
              </w:rPr>
            </w:pPr>
            <w:r w:rsidRPr="001160C4">
              <w:rPr>
                <w:sz w:val="24"/>
              </w:rPr>
              <w:t>693</w:t>
            </w:r>
          </w:p>
        </w:tc>
        <w:tc>
          <w:tcPr>
            <w:tcW w:w="850" w:type="dxa"/>
          </w:tcPr>
          <w:p w:rsidR="004076BC" w:rsidRPr="001160C4" w:rsidRDefault="004076BC" w:rsidP="006F2813">
            <w:pPr>
              <w:pStyle w:val="TableParagraph"/>
              <w:spacing w:line="267" w:lineRule="exact"/>
              <w:ind w:left="104"/>
              <w:rPr>
                <w:sz w:val="24"/>
              </w:rPr>
            </w:pPr>
            <w:r w:rsidRPr="001160C4">
              <w:rPr>
                <w:sz w:val="24"/>
              </w:rPr>
              <w:t>782</w:t>
            </w:r>
          </w:p>
        </w:tc>
        <w:tc>
          <w:tcPr>
            <w:tcW w:w="851" w:type="dxa"/>
          </w:tcPr>
          <w:p w:rsidR="004076BC" w:rsidRPr="001160C4" w:rsidRDefault="004076BC" w:rsidP="006F2813">
            <w:pPr>
              <w:pStyle w:val="TableParagraph"/>
              <w:spacing w:line="267" w:lineRule="exact"/>
              <w:ind w:left="101"/>
              <w:rPr>
                <w:sz w:val="24"/>
              </w:rPr>
            </w:pPr>
            <w:r w:rsidRPr="001160C4">
              <w:rPr>
                <w:sz w:val="24"/>
              </w:rPr>
              <w:t>782</w:t>
            </w:r>
          </w:p>
        </w:tc>
        <w:tc>
          <w:tcPr>
            <w:tcW w:w="850" w:type="dxa"/>
          </w:tcPr>
          <w:p w:rsidR="004076BC" w:rsidRPr="001160C4" w:rsidRDefault="004076BC" w:rsidP="006F2813">
            <w:pPr>
              <w:pStyle w:val="TableParagraph"/>
              <w:spacing w:line="267" w:lineRule="exact"/>
              <w:ind w:left="103"/>
              <w:rPr>
                <w:sz w:val="24"/>
              </w:rPr>
            </w:pPr>
            <w:r w:rsidRPr="001160C4">
              <w:rPr>
                <w:sz w:val="24"/>
              </w:rPr>
              <w:t>782</w:t>
            </w:r>
          </w:p>
        </w:tc>
        <w:tc>
          <w:tcPr>
            <w:tcW w:w="993" w:type="dxa"/>
          </w:tcPr>
          <w:p w:rsidR="004076BC" w:rsidRPr="001160C4" w:rsidRDefault="004076BC" w:rsidP="004076BC">
            <w:pPr>
              <w:pStyle w:val="TableParagraph"/>
              <w:spacing w:line="267" w:lineRule="exact"/>
              <w:rPr>
                <w:sz w:val="24"/>
              </w:rPr>
            </w:pPr>
            <w:r w:rsidRPr="001160C4">
              <w:rPr>
                <w:sz w:val="24"/>
              </w:rPr>
              <w:t>3039</w:t>
            </w:r>
          </w:p>
        </w:tc>
      </w:tr>
      <w:tr w:rsidR="001E10CE" w:rsidRPr="001160C4" w:rsidTr="001E10CE">
        <w:tc>
          <w:tcPr>
            <w:tcW w:w="5245" w:type="dxa"/>
            <w:gridSpan w:val="2"/>
          </w:tcPr>
          <w:p w:rsidR="001E10CE" w:rsidRPr="001160C4" w:rsidRDefault="001E10CE" w:rsidP="001E10CE">
            <w:r w:rsidRPr="001160C4">
              <w:t>Внеурочная деятельность:</w:t>
            </w:r>
          </w:p>
        </w:tc>
        <w:tc>
          <w:tcPr>
            <w:tcW w:w="851" w:type="dxa"/>
          </w:tcPr>
          <w:p w:rsidR="001E10CE" w:rsidRPr="001160C4" w:rsidRDefault="001E10CE" w:rsidP="001E10CE">
            <w:pPr>
              <w:rPr>
                <w:lang w:val="en-US"/>
              </w:rPr>
            </w:pPr>
          </w:p>
        </w:tc>
        <w:tc>
          <w:tcPr>
            <w:tcW w:w="850" w:type="dxa"/>
          </w:tcPr>
          <w:p w:rsidR="001E10CE" w:rsidRPr="001160C4" w:rsidRDefault="001E10CE" w:rsidP="001E10CE">
            <w:pPr>
              <w:rPr>
                <w:lang w:val="en-US"/>
              </w:rPr>
            </w:pPr>
          </w:p>
        </w:tc>
        <w:tc>
          <w:tcPr>
            <w:tcW w:w="851" w:type="dxa"/>
          </w:tcPr>
          <w:p w:rsidR="001E10CE" w:rsidRPr="001160C4" w:rsidRDefault="001E10CE" w:rsidP="001E10CE">
            <w:pPr>
              <w:rPr>
                <w:lang w:val="en-US"/>
              </w:rPr>
            </w:pPr>
          </w:p>
        </w:tc>
        <w:tc>
          <w:tcPr>
            <w:tcW w:w="850" w:type="dxa"/>
          </w:tcPr>
          <w:p w:rsidR="001E10CE" w:rsidRPr="001160C4" w:rsidRDefault="001E10CE" w:rsidP="001E10CE">
            <w:pPr>
              <w:rPr>
                <w:lang w:val="en-US"/>
              </w:rPr>
            </w:pPr>
          </w:p>
        </w:tc>
        <w:tc>
          <w:tcPr>
            <w:tcW w:w="993" w:type="dxa"/>
          </w:tcPr>
          <w:p w:rsidR="001E10CE" w:rsidRPr="001160C4" w:rsidRDefault="001E10CE" w:rsidP="001E10CE">
            <w:pPr>
              <w:rPr>
                <w:lang w:val="en-US"/>
              </w:rPr>
            </w:pPr>
          </w:p>
        </w:tc>
      </w:tr>
      <w:tr w:rsidR="004076BC" w:rsidRPr="001160C4" w:rsidTr="001E10CE">
        <w:trPr>
          <w:trHeight w:val="528"/>
        </w:trPr>
        <w:tc>
          <w:tcPr>
            <w:tcW w:w="5245" w:type="dxa"/>
            <w:gridSpan w:val="2"/>
          </w:tcPr>
          <w:p w:rsidR="004076BC" w:rsidRPr="001160C4" w:rsidRDefault="004076BC" w:rsidP="001E10CE">
            <w:r w:rsidRPr="001160C4">
              <w:t>Коррекционно-развивающая область (коррекционные занятия и ритмика)</w:t>
            </w:r>
          </w:p>
        </w:tc>
        <w:tc>
          <w:tcPr>
            <w:tcW w:w="851" w:type="dxa"/>
          </w:tcPr>
          <w:p w:rsidR="004076BC" w:rsidRPr="001160C4" w:rsidRDefault="004076BC" w:rsidP="006F2813">
            <w:pPr>
              <w:pStyle w:val="TableParagraph"/>
              <w:spacing w:line="273" w:lineRule="exact"/>
              <w:rPr>
                <w:sz w:val="24"/>
              </w:rPr>
            </w:pPr>
            <w:r w:rsidRPr="001160C4">
              <w:rPr>
                <w:sz w:val="24"/>
              </w:rPr>
              <w:t>198</w:t>
            </w:r>
          </w:p>
        </w:tc>
        <w:tc>
          <w:tcPr>
            <w:tcW w:w="850" w:type="dxa"/>
          </w:tcPr>
          <w:p w:rsidR="004076BC" w:rsidRPr="001160C4" w:rsidRDefault="004076BC" w:rsidP="006F2813">
            <w:pPr>
              <w:pStyle w:val="TableParagraph"/>
              <w:spacing w:line="273" w:lineRule="exact"/>
              <w:ind w:left="104"/>
              <w:rPr>
                <w:sz w:val="24"/>
              </w:rPr>
            </w:pPr>
            <w:r w:rsidRPr="001160C4">
              <w:rPr>
                <w:sz w:val="24"/>
              </w:rPr>
              <w:t>204</w:t>
            </w:r>
          </w:p>
        </w:tc>
        <w:tc>
          <w:tcPr>
            <w:tcW w:w="851" w:type="dxa"/>
          </w:tcPr>
          <w:p w:rsidR="004076BC" w:rsidRPr="001160C4" w:rsidRDefault="004076BC" w:rsidP="006F2813">
            <w:pPr>
              <w:pStyle w:val="TableParagraph"/>
              <w:spacing w:line="273" w:lineRule="exact"/>
              <w:ind w:left="101"/>
              <w:rPr>
                <w:sz w:val="24"/>
              </w:rPr>
            </w:pPr>
            <w:r w:rsidRPr="001160C4">
              <w:rPr>
                <w:sz w:val="24"/>
              </w:rPr>
              <w:t>204</w:t>
            </w:r>
          </w:p>
        </w:tc>
        <w:tc>
          <w:tcPr>
            <w:tcW w:w="850" w:type="dxa"/>
          </w:tcPr>
          <w:p w:rsidR="004076BC" w:rsidRPr="001160C4" w:rsidRDefault="004076BC" w:rsidP="006F2813">
            <w:pPr>
              <w:pStyle w:val="TableParagraph"/>
              <w:spacing w:line="273" w:lineRule="exact"/>
              <w:ind w:left="103"/>
              <w:rPr>
                <w:sz w:val="24"/>
              </w:rPr>
            </w:pPr>
            <w:r w:rsidRPr="001160C4">
              <w:rPr>
                <w:sz w:val="24"/>
              </w:rPr>
              <w:t>204</w:t>
            </w:r>
          </w:p>
        </w:tc>
        <w:tc>
          <w:tcPr>
            <w:tcW w:w="993" w:type="dxa"/>
          </w:tcPr>
          <w:p w:rsidR="004076BC" w:rsidRPr="001160C4" w:rsidRDefault="004076BC" w:rsidP="006F2813">
            <w:pPr>
              <w:pStyle w:val="TableParagraph"/>
              <w:spacing w:line="273" w:lineRule="exact"/>
              <w:ind w:left="376"/>
              <w:rPr>
                <w:sz w:val="24"/>
              </w:rPr>
            </w:pPr>
            <w:r w:rsidRPr="001160C4">
              <w:rPr>
                <w:sz w:val="24"/>
              </w:rPr>
              <w:t>810</w:t>
            </w:r>
          </w:p>
        </w:tc>
      </w:tr>
      <w:tr w:rsidR="001E10CE" w:rsidRPr="001160C4" w:rsidTr="001E10CE">
        <w:trPr>
          <w:trHeight w:val="162"/>
        </w:trPr>
        <w:tc>
          <w:tcPr>
            <w:tcW w:w="5245" w:type="dxa"/>
            <w:gridSpan w:val="2"/>
          </w:tcPr>
          <w:p w:rsidR="001E10CE" w:rsidRPr="001160C4" w:rsidRDefault="001E10CE" w:rsidP="001E10CE">
            <w:r w:rsidRPr="001160C4">
              <w:t>Ритмика</w:t>
            </w:r>
          </w:p>
        </w:tc>
        <w:tc>
          <w:tcPr>
            <w:tcW w:w="851" w:type="dxa"/>
          </w:tcPr>
          <w:p w:rsidR="001E10CE" w:rsidRPr="001160C4" w:rsidRDefault="004076BC" w:rsidP="001E10CE">
            <w:r w:rsidRPr="001160C4">
              <w:t>33</w:t>
            </w:r>
          </w:p>
        </w:tc>
        <w:tc>
          <w:tcPr>
            <w:tcW w:w="850" w:type="dxa"/>
          </w:tcPr>
          <w:p w:rsidR="001E10CE" w:rsidRPr="001160C4" w:rsidRDefault="004076BC" w:rsidP="001E10CE">
            <w:r w:rsidRPr="001160C4">
              <w:t>34</w:t>
            </w:r>
          </w:p>
        </w:tc>
        <w:tc>
          <w:tcPr>
            <w:tcW w:w="851" w:type="dxa"/>
          </w:tcPr>
          <w:p w:rsidR="001E10CE" w:rsidRPr="001160C4" w:rsidRDefault="004076BC" w:rsidP="001E10CE">
            <w:r w:rsidRPr="001160C4">
              <w:t>34</w:t>
            </w:r>
          </w:p>
        </w:tc>
        <w:tc>
          <w:tcPr>
            <w:tcW w:w="850" w:type="dxa"/>
          </w:tcPr>
          <w:p w:rsidR="001E10CE" w:rsidRPr="001160C4" w:rsidRDefault="004076BC" w:rsidP="001E10CE">
            <w:r w:rsidRPr="001160C4">
              <w:t>34</w:t>
            </w:r>
          </w:p>
        </w:tc>
        <w:tc>
          <w:tcPr>
            <w:tcW w:w="993" w:type="dxa"/>
          </w:tcPr>
          <w:p w:rsidR="001E10CE" w:rsidRPr="001160C4" w:rsidRDefault="004076BC" w:rsidP="001E10CE">
            <w:r w:rsidRPr="001160C4">
              <w:t>135</w:t>
            </w:r>
          </w:p>
        </w:tc>
      </w:tr>
      <w:tr w:rsidR="001E10CE" w:rsidRPr="001160C4" w:rsidTr="001E10CE">
        <w:trPr>
          <w:trHeight w:val="147"/>
        </w:trPr>
        <w:tc>
          <w:tcPr>
            <w:tcW w:w="5245" w:type="dxa"/>
            <w:gridSpan w:val="2"/>
          </w:tcPr>
          <w:p w:rsidR="001E10CE" w:rsidRPr="001160C4" w:rsidRDefault="001E10CE" w:rsidP="001E10CE">
            <w:r w:rsidRPr="001160C4">
              <w:t>Логопедические занятия</w:t>
            </w:r>
          </w:p>
        </w:tc>
        <w:tc>
          <w:tcPr>
            <w:tcW w:w="851" w:type="dxa"/>
          </w:tcPr>
          <w:p w:rsidR="001E10CE" w:rsidRPr="001160C4" w:rsidRDefault="00201DE1" w:rsidP="001E10CE">
            <w:r w:rsidRPr="001160C4">
              <w:t>99</w:t>
            </w:r>
          </w:p>
        </w:tc>
        <w:tc>
          <w:tcPr>
            <w:tcW w:w="850" w:type="dxa"/>
          </w:tcPr>
          <w:p w:rsidR="001E10CE" w:rsidRPr="001160C4" w:rsidRDefault="00201DE1" w:rsidP="001E10CE">
            <w:r w:rsidRPr="001160C4">
              <w:t>102</w:t>
            </w:r>
          </w:p>
        </w:tc>
        <w:tc>
          <w:tcPr>
            <w:tcW w:w="851" w:type="dxa"/>
          </w:tcPr>
          <w:p w:rsidR="001E10CE" w:rsidRPr="001160C4" w:rsidRDefault="00201DE1" w:rsidP="001E10CE">
            <w:r w:rsidRPr="001160C4">
              <w:t>102</w:t>
            </w:r>
          </w:p>
        </w:tc>
        <w:tc>
          <w:tcPr>
            <w:tcW w:w="850" w:type="dxa"/>
          </w:tcPr>
          <w:p w:rsidR="001E10CE" w:rsidRPr="001160C4" w:rsidRDefault="00201DE1" w:rsidP="001E10CE">
            <w:r w:rsidRPr="001160C4">
              <w:t>102</w:t>
            </w:r>
          </w:p>
        </w:tc>
        <w:tc>
          <w:tcPr>
            <w:tcW w:w="993" w:type="dxa"/>
          </w:tcPr>
          <w:p w:rsidR="001E10CE" w:rsidRPr="001160C4" w:rsidRDefault="00201DE1" w:rsidP="001E10CE">
            <w:r w:rsidRPr="001160C4">
              <w:t>405</w:t>
            </w:r>
          </w:p>
        </w:tc>
      </w:tr>
      <w:tr w:rsidR="001E10CE" w:rsidRPr="001160C4" w:rsidTr="001E10CE">
        <w:trPr>
          <w:trHeight w:val="159"/>
        </w:trPr>
        <w:tc>
          <w:tcPr>
            <w:tcW w:w="5245" w:type="dxa"/>
            <w:gridSpan w:val="2"/>
          </w:tcPr>
          <w:p w:rsidR="001E10CE" w:rsidRPr="001160C4" w:rsidRDefault="001E10CE" w:rsidP="001E10CE">
            <w:r w:rsidRPr="001160C4">
              <w:t>Развитие психомоторики и сенсорных процессов</w:t>
            </w:r>
          </w:p>
        </w:tc>
        <w:tc>
          <w:tcPr>
            <w:tcW w:w="851" w:type="dxa"/>
          </w:tcPr>
          <w:p w:rsidR="001E10CE" w:rsidRPr="001160C4" w:rsidRDefault="00201DE1" w:rsidP="001E10CE">
            <w:r w:rsidRPr="001160C4">
              <w:t>66</w:t>
            </w:r>
          </w:p>
        </w:tc>
        <w:tc>
          <w:tcPr>
            <w:tcW w:w="850" w:type="dxa"/>
          </w:tcPr>
          <w:p w:rsidR="001E10CE" w:rsidRPr="001160C4" w:rsidRDefault="00201DE1" w:rsidP="001E10CE">
            <w:r w:rsidRPr="001160C4">
              <w:t>68</w:t>
            </w:r>
          </w:p>
        </w:tc>
        <w:tc>
          <w:tcPr>
            <w:tcW w:w="851" w:type="dxa"/>
          </w:tcPr>
          <w:p w:rsidR="001E10CE" w:rsidRPr="001160C4" w:rsidRDefault="00201DE1" w:rsidP="001E10CE">
            <w:r w:rsidRPr="001160C4">
              <w:t>68</w:t>
            </w:r>
          </w:p>
        </w:tc>
        <w:tc>
          <w:tcPr>
            <w:tcW w:w="850" w:type="dxa"/>
          </w:tcPr>
          <w:p w:rsidR="001E10CE" w:rsidRPr="001160C4" w:rsidRDefault="00201DE1" w:rsidP="001E10CE">
            <w:r w:rsidRPr="001160C4">
              <w:t>68</w:t>
            </w:r>
          </w:p>
        </w:tc>
        <w:tc>
          <w:tcPr>
            <w:tcW w:w="993" w:type="dxa"/>
          </w:tcPr>
          <w:p w:rsidR="001E10CE" w:rsidRPr="001160C4" w:rsidRDefault="00201DE1" w:rsidP="001E10CE">
            <w:r w:rsidRPr="001160C4">
              <w:t>270</w:t>
            </w:r>
          </w:p>
        </w:tc>
      </w:tr>
      <w:tr w:rsidR="001E10CE" w:rsidRPr="001160C4" w:rsidTr="001E10CE">
        <w:trPr>
          <w:trHeight w:val="388"/>
        </w:trPr>
        <w:tc>
          <w:tcPr>
            <w:tcW w:w="5245" w:type="dxa"/>
            <w:gridSpan w:val="2"/>
          </w:tcPr>
          <w:p w:rsidR="001E10CE" w:rsidRPr="001160C4" w:rsidRDefault="001E10CE" w:rsidP="001E10CE">
            <w:r w:rsidRPr="001160C4">
              <w:t>Внеурочная деятельность (другие направления):</w:t>
            </w:r>
          </w:p>
        </w:tc>
        <w:tc>
          <w:tcPr>
            <w:tcW w:w="851" w:type="dxa"/>
          </w:tcPr>
          <w:p w:rsidR="001E10CE" w:rsidRPr="001160C4" w:rsidRDefault="00201DE1" w:rsidP="001E10CE">
            <w:r w:rsidRPr="001160C4">
              <w:t>132</w:t>
            </w:r>
          </w:p>
        </w:tc>
        <w:tc>
          <w:tcPr>
            <w:tcW w:w="850" w:type="dxa"/>
          </w:tcPr>
          <w:p w:rsidR="001E10CE" w:rsidRPr="001160C4" w:rsidRDefault="00201DE1" w:rsidP="001E10CE">
            <w:r w:rsidRPr="001160C4">
              <w:t>136</w:t>
            </w:r>
          </w:p>
        </w:tc>
        <w:tc>
          <w:tcPr>
            <w:tcW w:w="851" w:type="dxa"/>
          </w:tcPr>
          <w:p w:rsidR="001E10CE" w:rsidRPr="001160C4" w:rsidRDefault="00201DE1" w:rsidP="001E10CE">
            <w:r w:rsidRPr="001160C4">
              <w:t>136</w:t>
            </w:r>
          </w:p>
        </w:tc>
        <w:tc>
          <w:tcPr>
            <w:tcW w:w="850" w:type="dxa"/>
          </w:tcPr>
          <w:p w:rsidR="001E10CE" w:rsidRPr="001160C4" w:rsidRDefault="00201DE1" w:rsidP="001E10CE">
            <w:r w:rsidRPr="001160C4">
              <w:t>136</w:t>
            </w:r>
          </w:p>
        </w:tc>
        <w:tc>
          <w:tcPr>
            <w:tcW w:w="993" w:type="dxa"/>
          </w:tcPr>
          <w:p w:rsidR="001E10CE" w:rsidRPr="001160C4" w:rsidRDefault="00201DE1" w:rsidP="001E10CE">
            <w:r w:rsidRPr="001160C4">
              <w:t>540</w:t>
            </w:r>
          </w:p>
        </w:tc>
      </w:tr>
      <w:tr w:rsidR="001E10CE" w:rsidRPr="001160C4" w:rsidTr="001E10CE">
        <w:trPr>
          <w:trHeight w:val="322"/>
        </w:trPr>
        <w:tc>
          <w:tcPr>
            <w:tcW w:w="2269" w:type="dxa"/>
            <w:shd w:val="clear" w:color="auto" w:fill="FFFFFF" w:themeFill="background1"/>
          </w:tcPr>
          <w:p w:rsidR="001E10CE" w:rsidRPr="001160C4" w:rsidRDefault="001E10CE" w:rsidP="001E10CE">
            <w:pPr>
              <w:rPr>
                <w:sz w:val="20"/>
                <w:szCs w:val="20"/>
              </w:rPr>
            </w:pPr>
            <w:r w:rsidRPr="001160C4">
              <w:rPr>
                <w:sz w:val="20"/>
                <w:szCs w:val="20"/>
              </w:rPr>
              <w:t>Коммуникативная деятельность</w:t>
            </w:r>
          </w:p>
        </w:tc>
        <w:tc>
          <w:tcPr>
            <w:tcW w:w="2976" w:type="dxa"/>
            <w:shd w:val="clear" w:color="auto" w:fill="FFFFFF" w:themeFill="background1"/>
          </w:tcPr>
          <w:p w:rsidR="001E10CE" w:rsidRPr="001160C4" w:rsidRDefault="001E10CE" w:rsidP="001E10CE">
            <w:pPr>
              <w:rPr>
                <w:sz w:val="20"/>
                <w:szCs w:val="20"/>
              </w:rPr>
            </w:pPr>
            <w:r w:rsidRPr="001160C4">
              <w:rPr>
                <w:sz w:val="20"/>
                <w:szCs w:val="20"/>
              </w:rPr>
              <w:t>«Разговоры о важном»</w:t>
            </w:r>
          </w:p>
        </w:tc>
        <w:tc>
          <w:tcPr>
            <w:tcW w:w="851" w:type="dxa"/>
          </w:tcPr>
          <w:p w:rsidR="001E10CE" w:rsidRPr="001160C4" w:rsidRDefault="00201DE1" w:rsidP="001E10CE">
            <w:r w:rsidRPr="001160C4">
              <w:t>33</w:t>
            </w:r>
          </w:p>
        </w:tc>
        <w:tc>
          <w:tcPr>
            <w:tcW w:w="850" w:type="dxa"/>
          </w:tcPr>
          <w:p w:rsidR="001E10CE" w:rsidRPr="001160C4" w:rsidRDefault="00201DE1" w:rsidP="001E10CE">
            <w:r w:rsidRPr="001160C4">
              <w:t>34</w:t>
            </w:r>
          </w:p>
        </w:tc>
        <w:tc>
          <w:tcPr>
            <w:tcW w:w="851" w:type="dxa"/>
          </w:tcPr>
          <w:p w:rsidR="001E10CE" w:rsidRPr="001160C4" w:rsidRDefault="00201DE1" w:rsidP="001E10CE">
            <w:r w:rsidRPr="001160C4">
              <w:t>34</w:t>
            </w:r>
          </w:p>
        </w:tc>
        <w:tc>
          <w:tcPr>
            <w:tcW w:w="850" w:type="dxa"/>
          </w:tcPr>
          <w:p w:rsidR="001E10CE" w:rsidRPr="001160C4" w:rsidRDefault="00201DE1" w:rsidP="001E10CE">
            <w:r w:rsidRPr="001160C4">
              <w:t>34</w:t>
            </w:r>
          </w:p>
        </w:tc>
        <w:tc>
          <w:tcPr>
            <w:tcW w:w="993" w:type="dxa"/>
          </w:tcPr>
          <w:p w:rsidR="001E10CE" w:rsidRPr="001160C4" w:rsidRDefault="00201DE1" w:rsidP="001E10CE">
            <w:r w:rsidRPr="001160C4">
              <w:t>135</w:t>
            </w:r>
          </w:p>
        </w:tc>
      </w:tr>
      <w:tr w:rsidR="00201DE1" w:rsidRPr="001160C4" w:rsidTr="001E10CE">
        <w:trPr>
          <w:trHeight w:val="275"/>
        </w:trPr>
        <w:tc>
          <w:tcPr>
            <w:tcW w:w="2269" w:type="dxa"/>
            <w:shd w:val="clear" w:color="auto" w:fill="FFFFFF" w:themeFill="background1"/>
          </w:tcPr>
          <w:p w:rsidR="00201DE1" w:rsidRPr="001160C4" w:rsidRDefault="00201DE1" w:rsidP="001E10CE">
            <w:pPr>
              <w:rPr>
                <w:sz w:val="20"/>
                <w:szCs w:val="20"/>
              </w:rPr>
            </w:pPr>
            <w:r w:rsidRPr="001160C4">
              <w:rPr>
                <w:color w:val="000000"/>
                <w:sz w:val="20"/>
                <w:szCs w:val="20"/>
                <w:shd w:val="clear" w:color="auto" w:fill="FFFFFF"/>
              </w:rPr>
              <w:t>Спортивно-оздоровительная деятельность</w:t>
            </w:r>
          </w:p>
        </w:tc>
        <w:tc>
          <w:tcPr>
            <w:tcW w:w="2976" w:type="dxa"/>
            <w:shd w:val="clear" w:color="auto" w:fill="FFFFFF" w:themeFill="background1"/>
          </w:tcPr>
          <w:p w:rsidR="00201DE1" w:rsidRPr="001160C4" w:rsidRDefault="00201DE1" w:rsidP="001E10CE">
            <w:pPr>
              <w:rPr>
                <w:sz w:val="20"/>
                <w:szCs w:val="20"/>
              </w:rPr>
            </w:pPr>
            <w:r w:rsidRPr="001160C4">
              <w:rPr>
                <w:sz w:val="20"/>
                <w:szCs w:val="20"/>
              </w:rPr>
              <w:t>«Будущий олимпиец»</w:t>
            </w:r>
          </w:p>
        </w:tc>
        <w:tc>
          <w:tcPr>
            <w:tcW w:w="851" w:type="dxa"/>
          </w:tcPr>
          <w:p w:rsidR="00201DE1" w:rsidRPr="001160C4" w:rsidRDefault="00201DE1" w:rsidP="006F2813">
            <w:r w:rsidRPr="001160C4">
              <w:t>33</w:t>
            </w:r>
          </w:p>
        </w:tc>
        <w:tc>
          <w:tcPr>
            <w:tcW w:w="850" w:type="dxa"/>
          </w:tcPr>
          <w:p w:rsidR="00201DE1" w:rsidRPr="001160C4" w:rsidRDefault="00201DE1" w:rsidP="006F2813">
            <w:r w:rsidRPr="001160C4">
              <w:t>34</w:t>
            </w:r>
          </w:p>
        </w:tc>
        <w:tc>
          <w:tcPr>
            <w:tcW w:w="851" w:type="dxa"/>
          </w:tcPr>
          <w:p w:rsidR="00201DE1" w:rsidRPr="001160C4" w:rsidRDefault="00201DE1" w:rsidP="006F2813">
            <w:r w:rsidRPr="001160C4">
              <w:t>34</w:t>
            </w:r>
          </w:p>
        </w:tc>
        <w:tc>
          <w:tcPr>
            <w:tcW w:w="850" w:type="dxa"/>
          </w:tcPr>
          <w:p w:rsidR="00201DE1" w:rsidRPr="001160C4" w:rsidRDefault="00201DE1" w:rsidP="006F2813">
            <w:r w:rsidRPr="001160C4">
              <w:t>34</w:t>
            </w:r>
          </w:p>
        </w:tc>
        <w:tc>
          <w:tcPr>
            <w:tcW w:w="993" w:type="dxa"/>
          </w:tcPr>
          <w:p w:rsidR="00201DE1" w:rsidRPr="001160C4" w:rsidRDefault="00201DE1" w:rsidP="006F2813">
            <w:r w:rsidRPr="001160C4">
              <w:t>135</w:t>
            </w:r>
          </w:p>
        </w:tc>
      </w:tr>
      <w:tr w:rsidR="00201DE1" w:rsidRPr="001160C4" w:rsidTr="001E10CE">
        <w:trPr>
          <w:trHeight w:val="275"/>
        </w:trPr>
        <w:tc>
          <w:tcPr>
            <w:tcW w:w="2269" w:type="dxa"/>
            <w:shd w:val="clear" w:color="auto" w:fill="FFFFFF" w:themeFill="background1"/>
          </w:tcPr>
          <w:p w:rsidR="00201DE1" w:rsidRPr="001160C4" w:rsidRDefault="00201DE1" w:rsidP="001E10CE">
            <w:pPr>
              <w:rPr>
                <w:sz w:val="20"/>
                <w:szCs w:val="20"/>
              </w:rPr>
            </w:pPr>
            <w:r w:rsidRPr="001160C4">
              <w:rPr>
                <w:color w:val="000000"/>
                <w:sz w:val="20"/>
                <w:szCs w:val="20"/>
                <w:shd w:val="clear" w:color="auto" w:fill="FFFFFF"/>
              </w:rPr>
              <w:t>Художественно-эстетическая творческая деятельность</w:t>
            </w:r>
          </w:p>
        </w:tc>
        <w:tc>
          <w:tcPr>
            <w:tcW w:w="2976" w:type="dxa"/>
            <w:shd w:val="clear" w:color="auto" w:fill="FFFFFF" w:themeFill="background1"/>
          </w:tcPr>
          <w:p w:rsidR="00201DE1" w:rsidRPr="001160C4" w:rsidRDefault="00201DE1" w:rsidP="001E10CE">
            <w:pPr>
              <w:rPr>
                <w:sz w:val="20"/>
                <w:szCs w:val="20"/>
              </w:rPr>
            </w:pPr>
            <w:r w:rsidRPr="001160C4">
              <w:rPr>
                <w:sz w:val="20"/>
                <w:szCs w:val="20"/>
              </w:rPr>
              <w:t>«Творческая мастерская»</w:t>
            </w:r>
          </w:p>
        </w:tc>
        <w:tc>
          <w:tcPr>
            <w:tcW w:w="851" w:type="dxa"/>
          </w:tcPr>
          <w:p w:rsidR="00201DE1" w:rsidRPr="001160C4" w:rsidRDefault="00201DE1" w:rsidP="006F2813">
            <w:r w:rsidRPr="001160C4">
              <w:t>33</w:t>
            </w:r>
          </w:p>
        </w:tc>
        <w:tc>
          <w:tcPr>
            <w:tcW w:w="850" w:type="dxa"/>
          </w:tcPr>
          <w:p w:rsidR="00201DE1" w:rsidRPr="001160C4" w:rsidRDefault="00201DE1" w:rsidP="006F2813">
            <w:r w:rsidRPr="001160C4">
              <w:t>34</w:t>
            </w:r>
          </w:p>
        </w:tc>
        <w:tc>
          <w:tcPr>
            <w:tcW w:w="851" w:type="dxa"/>
          </w:tcPr>
          <w:p w:rsidR="00201DE1" w:rsidRPr="001160C4" w:rsidRDefault="00201DE1" w:rsidP="006F2813">
            <w:r w:rsidRPr="001160C4">
              <w:t>34</w:t>
            </w:r>
          </w:p>
        </w:tc>
        <w:tc>
          <w:tcPr>
            <w:tcW w:w="850" w:type="dxa"/>
          </w:tcPr>
          <w:p w:rsidR="00201DE1" w:rsidRPr="001160C4" w:rsidRDefault="00201DE1" w:rsidP="006F2813">
            <w:r w:rsidRPr="001160C4">
              <w:t>34</w:t>
            </w:r>
          </w:p>
        </w:tc>
        <w:tc>
          <w:tcPr>
            <w:tcW w:w="993" w:type="dxa"/>
          </w:tcPr>
          <w:p w:rsidR="00201DE1" w:rsidRPr="001160C4" w:rsidRDefault="00201DE1" w:rsidP="006F2813">
            <w:r w:rsidRPr="001160C4">
              <w:t>135</w:t>
            </w:r>
          </w:p>
        </w:tc>
      </w:tr>
      <w:tr w:rsidR="00201DE1" w:rsidRPr="001160C4" w:rsidTr="001E10CE">
        <w:trPr>
          <w:trHeight w:val="238"/>
        </w:trPr>
        <w:tc>
          <w:tcPr>
            <w:tcW w:w="2269" w:type="dxa"/>
            <w:shd w:val="clear" w:color="auto" w:fill="FFFFFF" w:themeFill="background1"/>
          </w:tcPr>
          <w:p w:rsidR="00201DE1" w:rsidRPr="001160C4" w:rsidRDefault="00201DE1" w:rsidP="001E10CE">
            <w:pPr>
              <w:rPr>
                <w:sz w:val="20"/>
                <w:szCs w:val="20"/>
              </w:rPr>
            </w:pPr>
            <w:r w:rsidRPr="001160C4">
              <w:rPr>
                <w:sz w:val="20"/>
                <w:szCs w:val="20"/>
              </w:rPr>
              <w:t>Общеинтеллектуальная деятельность</w:t>
            </w:r>
          </w:p>
        </w:tc>
        <w:tc>
          <w:tcPr>
            <w:tcW w:w="2976" w:type="dxa"/>
            <w:shd w:val="clear" w:color="auto" w:fill="FFFFFF" w:themeFill="background1"/>
          </w:tcPr>
          <w:p w:rsidR="00201DE1" w:rsidRPr="001160C4" w:rsidRDefault="00201DE1" w:rsidP="001E10CE">
            <w:pPr>
              <w:rPr>
                <w:sz w:val="20"/>
                <w:szCs w:val="20"/>
              </w:rPr>
            </w:pPr>
            <w:r w:rsidRPr="001160C4">
              <w:rPr>
                <w:sz w:val="20"/>
                <w:szCs w:val="20"/>
              </w:rPr>
              <w:t>«Финансовая грамотность»</w:t>
            </w:r>
          </w:p>
        </w:tc>
        <w:tc>
          <w:tcPr>
            <w:tcW w:w="851" w:type="dxa"/>
          </w:tcPr>
          <w:p w:rsidR="00201DE1" w:rsidRPr="001160C4" w:rsidRDefault="00201DE1" w:rsidP="006F2813">
            <w:r w:rsidRPr="001160C4">
              <w:t>33</w:t>
            </w:r>
          </w:p>
        </w:tc>
        <w:tc>
          <w:tcPr>
            <w:tcW w:w="850" w:type="dxa"/>
          </w:tcPr>
          <w:p w:rsidR="00201DE1" w:rsidRPr="001160C4" w:rsidRDefault="00201DE1" w:rsidP="006F2813">
            <w:r w:rsidRPr="001160C4">
              <w:t>34</w:t>
            </w:r>
          </w:p>
        </w:tc>
        <w:tc>
          <w:tcPr>
            <w:tcW w:w="851" w:type="dxa"/>
          </w:tcPr>
          <w:p w:rsidR="00201DE1" w:rsidRPr="001160C4" w:rsidRDefault="00201DE1" w:rsidP="006F2813">
            <w:r w:rsidRPr="001160C4">
              <w:t>34</w:t>
            </w:r>
          </w:p>
        </w:tc>
        <w:tc>
          <w:tcPr>
            <w:tcW w:w="850" w:type="dxa"/>
          </w:tcPr>
          <w:p w:rsidR="00201DE1" w:rsidRPr="001160C4" w:rsidRDefault="00201DE1" w:rsidP="006F2813">
            <w:r w:rsidRPr="001160C4">
              <w:t>34</w:t>
            </w:r>
          </w:p>
        </w:tc>
        <w:tc>
          <w:tcPr>
            <w:tcW w:w="993" w:type="dxa"/>
          </w:tcPr>
          <w:p w:rsidR="00201DE1" w:rsidRPr="001160C4" w:rsidRDefault="00201DE1" w:rsidP="006F2813">
            <w:r w:rsidRPr="001160C4">
              <w:t>135</w:t>
            </w:r>
          </w:p>
        </w:tc>
      </w:tr>
      <w:tr w:rsidR="003D7673" w:rsidRPr="001160C4" w:rsidTr="001E10CE">
        <w:tc>
          <w:tcPr>
            <w:tcW w:w="5245" w:type="dxa"/>
            <w:gridSpan w:val="2"/>
          </w:tcPr>
          <w:p w:rsidR="003D7673" w:rsidRPr="001160C4" w:rsidRDefault="003D7673" w:rsidP="001E10CE">
            <w:r w:rsidRPr="001160C4">
              <w:t>Всего к финансированию</w:t>
            </w:r>
          </w:p>
        </w:tc>
        <w:tc>
          <w:tcPr>
            <w:tcW w:w="851" w:type="dxa"/>
          </w:tcPr>
          <w:p w:rsidR="003D7673" w:rsidRPr="001160C4" w:rsidRDefault="003D7673" w:rsidP="006F2813">
            <w:pPr>
              <w:pStyle w:val="TableParagraph"/>
              <w:spacing w:line="273" w:lineRule="exact"/>
              <w:rPr>
                <w:sz w:val="24"/>
              </w:rPr>
            </w:pPr>
            <w:r w:rsidRPr="001160C4">
              <w:rPr>
                <w:sz w:val="24"/>
              </w:rPr>
              <w:t>1023</w:t>
            </w:r>
          </w:p>
        </w:tc>
        <w:tc>
          <w:tcPr>
            <w:tcW w:w="850" w:type="dxa"/>
          </w:tcPr>
          <w:p w:rsidR="003D7673" w:rsidRPr="001160C4" w:rsidRDefault="003D7673" w:rsidP="006F2813">
            <w:pPr>
              <w:pStyle w:val="TableParagraph"/>
              <w:spacing w:line="273" w:lineRule="exact"/>
              <w:ind w:left="104"/>
              <w:rPr>
                <w:sz w:val="24"/>
              </w:rPr>
            </w:pPr>
            <w:r w:rsidRPr="001160C4">
              <w:rPr>
                <w:sz w:val="24"/>
              </w:rPr>
              <w:t>1122</w:t>
            </w:r>
          </w:p>
        </w:tc>
        <w:tc>
          <w:tcPr>
            <w:tcW w:w="851" w:type="dxa"/>
          </w:tcPr>
          <w:p w:rsidR="003D7673" w:rsidRPr="001160C4" w:rsidRDefault="003D7673" w:rsidP="006F2813">
            <w:pPr>
              <w:pStyle w:val="TableParagraph"/>
              <w:spacing w:line="273" w:lineRule="exact"/>
              <w:ind w:left="101"/>
              <w:rPr>
                <w:sz w:val="24"/>
              </w:rPr>
            </w:pPr>
            <w:r w:rsidRPr="001160C4">
              <w:rPr>
                <w:sz w:val="24"/>
              </w:rPr>
              <w:t>1122</w:t>
            </w:r>
          </w:p>
        </w:tc>
        <w:tc>
          <w:tcPr>
            <w:tcW w:w="850" w:type="dxa"/>
          </w:tcPr>
          <w:p w:rsidR="003D7673" w:rsidRPr="001160C4" w:rsidRDefault="003D7673" w:rsidP="006F2813">
            <w:pPr>
              <w:pStyle w:val="TableParagraph"/>
              <w:spacing w:line="273" w:lineRule="exact"/>
              <w:ind w:left="103"/>
              <w:rPr>
                <w:sz w:val="24"/>
              </w:rPr>
            </w:pPr>
            <w:r w:rsidRPr="001160C4">
              <w:rPr>
                <w:sz w:val="24"/>
              </w:rPr>
              <w:t>1122</w:t>
            </w:r>
          </w:p>
        </w:tc>
        <w:tc>
          <w:tcPr>
            <w:tcW w:w="993" w:type="dxa"/>
          </w:tcPr>
          <w:p w:rsidR="003D7673" w:rsidRPr="001160C4" w:rsidRDefault="003D7673" w:rsidP="003D7673">
            <w:pPr>
              <w:pStyle w:val="TableParagraph"/>
              <w:spacing w:line="273" w:lineRule="exact"/>
              <w:rPr>
                <w:sz w:val="24"/>
              </w:rPr>
            </w:pPr>
            <w:r w:rsidRPr="001160C4">
              <w:rPr>
                <w:sz w:val="24"/>
              </w:rPr>
              <w:t>4389</w:t>
            </w:r>
          </w:p>
        </w:tc>
      </w:tr>
    </w:tbl>
    <w:p w:rsidR="001E10CE" w:rsidRPr="001160C4" w:rsidRDefault="001E10CE" w:rsidP="00732A4A">
      <w:pPr>
        <w:pStyle w:val="ConsPlusNormal"/>
        <w:ind w:firstLine="0"/>
        <w:jc w:val="both"/>
        <w:rPr>
          <w:rFonts w:ascii="Times New Roman" w:hAnsi="Times New Roman" w:cs="Times New Roman"/>
          <w:sz w:val="24"/>
          <w:szCs w:val="24"/>
        </w:rPr>
      </w:pPr>
    </w:p>
    <w:p w:rsidR="001E10CE" w:rsidRPr="001160C4" w:rsidRDefault="001E10CE" w:rsidP="00732A4A">
      <w:pPr>
        <w:pStyle w:val="ConsPlusNormal"/>
        <w:ind w:firstLine="0"/>
        <w:jc w:val="both"/>
        <w:rPr>
          <w:rFonts w:ascii="Times New Roman" w:hAnsi="Times New Roman" w:cs="Times New Roman"/>
          <w:sz w:val="24"/>
          <w:szCs w:val="24"/>
        </w:rPr>
      </w:pP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Общий объем учебной нагрузки составляет 3732 часа за 5 учебных лет при 5-дневной учебной неделе (33 учебных недели в I классе, 34 учебных недели во II - IV классах).</w:t>
      </w:r>
    </w:p>
    <w:p w:rsidR="00732A4A" w:rsidRDefault="00732A4A" w:rsidP="00732A4A">
      <w:pPr>
        <w:pStyle w:val="1b"/>
        <w:spacing w:before="0" w:after="0" w:line="240" w:lineRule="auto"/>
        <w:jc w:val="left"/>
        <w:rPr>
          <w:sz w:val="24"/>
          <w:szCs w:val="24"/>
        </w:rPr>
      </w:pPr>
    </w:p>
    <w:p w:rsidR="001E10CE" w:rsidRDefault="001E10CE" w:rsidP="00732A4A">
      <w:pPr>
        <w:pStyle w:val="1b"/>
        <w:spacing w:before="0" w:after="0" w:line="240" w:lineRule="auto"/>
        <w:jc w:val="left"/>
        <w:rPr>
          <w:sz w:val="24"/>
          <w:szCs w:val="24"/>
        </w:rPr>
      </w:pPr>
    </w:p>
    <w:p w:rsidR="001E10CE" w:rsidRPr="00756F14" w:rsidRDefault="001E10CE" w:rsidP="00732A4A">
      <w:pPr>
        <w:pStyle w:val="1b"/>
        <w:spacing w:before="0" w:after="0" w:line="240" w:lineRule="auto"/>
        <w:jc w:val="left"/>
        <w:rPr>
          <w:sz w:val="24"/>
          <w:szCs w:val="24"/>
        </w:rPr>
      </w:pPr>
    </w:p>
    <w:p w:rsidR="00732A4A" w:rsidRPr="00756F14" w:rsidRDefault="00732A4A" w:rsidP="00732A4A">
      <w:pPr>
        <w:jc w:val="center"/>
        <w:rPr>
          <w:i/>
        </w:rPr>
      </w:pPr>
      <w:r w:rsidRPr="00756F14">
        <w:rPr>
          <w:i/>
        </w:rPr>
        <w:t>Приложение к учебному плану 1-4 классов</w:t>
      </w:r>
    </w:p>
    <w:tbl>
      <w:tblPr>
        <w:tblStyle w:val="a3"/>
        <w:tblW w:w="9640" w:type="dxa"/>
        <w:tblInd w:w="-34" w:type="dxa"/>
        <w:tblLook w:val="04A0"/>
      </w:tblPr>
      <w:tblGrid>
        <w:gridCol w:w="2425"/>
        <w:gridCol w:w="7215"/>
      </w:tblGrid>
      <w:tr w:rsidR="00732A4A" w:rsidRPr="00756F14" w:rsidTr="00D87C6B">
        <w:tc>
          <w:tcPr>
            <w:tcW w:w="2425" w:type="dxa"/>
          </w:tcPr>
          <w:p w:rsidR="00732A4A" w:rsidRPr="00756F14" w:rsidRDefault="00732A4A" w:rsidP="00D87C6B">
            <w:pPr>
              <w:rPr>
                <w:b/>
              </w:rPr>
            </w:pPr>
            <w:r w:rsidRPr="00756F14">
              <w:rPr>
                <w:b/>
              </w:rPr>
              <w:t>Предметы</w:t>
            </w:r>
          </w:p>
        </w:tc>
        <w:tc>
          <w:tcPr>
            <w:tcW w:w="7215" w:type="dxa"/>
          </w:tcPr>
          <w:p w:rsidR="00732A4A" w:rsidRPr="00756F14" w:rsidRDefault="00732A4A" w:rsidP="00D87C6B">
            <w:r w:rsidRPr="00756F14">
              <w:rPr>
                <w:b/>
              </w:rPr>
              <w:t>Формы промежуточной аттестации</w:t>
            </w:r>
          </w:p>
          <w:p w:rsidR="00732A4A" w:rsidRPr="00756F14" w:rsidRDefault="00732A4A" w:rsidP="00D87C6B"/>
          <w:p w:rsidR="00732A4A" w:rsidRPr="00756F14" w:rsidRDefault="00732A4A" w:rsidP="00D87C6B"/>
        </w:tc>
      </w:tr>
      <w:tr w:rsidR="00732A4A" w:rsidRPr="00756F14" w:rsidTr="00D87C6B">
        <w:tc>
          <w:tcPr>
            <w:tcW w:w="2425" w:type="dxa"/>
          </w:tcPr>
          <w:p w:rsidR="00732A4A" w:rsidRPr="00756F14" w:rsidRDefault="00732A4A" w:rsidP="00D87C6B">
            <w:r w:rsidRPr="00756F14">
              <w:t>Русский язык</w:t>
            </w:r>
          </w:p>
        </w:tc>
        <w:tc>
          <w:tcPr>
            <w:tcW w:w="7215" w:type="dxa"/>
          </w:tcPr>
          <w:p w:rsidR="00732A4A" w:rsidRPr="00756F14" w:rsidRDefault="00732A4A" w:rsidP="00D87C6B">
            <w:r w:rsidRPr="00756F14">
              <w:t>письмо по точкам/ письмо по образцу/ письмо по трафарету/ контрольное списывание/ диктант и грамматическое задание</w:t>
            </w:r>
          </w:p>
        </w:tc>
      </w:tr>
      <w:tr w:rsidR="00732A4A" w:rsidRPr="00756F14" w:rsidTr="00D87C6B">
        <w:tc>
          <w:tcPr>
            <w:tcW w:w="2425" w:type="dxa"/>
          </w:tcPr>
          <w:p w:rsidR="00732A4A" w:rsidRPr="00756F14" w:rsidRDefault="00732A4A" w:rsidP="00D87C6B">
            <w:r w:rsidRPr="00756F14">
              <w:t>Чтение</w:t>
            </w:r>
          </w:p>
        </w:tc>
        <w:tc>
          <w:tcPr>
            <w:tcW w:w="7215" w:type="dxa"/>
          </w:tcPr>
          <w:p w:rsidR="00732A4A" w:rsidRPr="00756F14" w:rsidRDefault="00732A4A" w:rsidP="00D87C6B">
            <w:r w:rsidRPr="00756F14">
              <w:t>имитация звуков/ узнавание букв/ слоговое чтение/ проверка техники чтения</w:t>
            </w:r>
          </w:p>
        </w:tc>
      </w:tr>
      <w:tr w:rsidR="00732A4A" w:rsidRPr="00756F14" w:rsidTr="00D87C6B">
        <w:tc>
          <w:tcPr>
            <w:tcW w:w="2425" w:type="dxa"/>
          </w:tcPr>
          <w:p w:rsidR="00732A4A" w:rsidRPr="00756F14" w:rsidRDefault="00732A4A" w:rsidP="00D87C6B">
            <w:pPr>
              <w:rPr>
                <w:b/>
              </w:rPr>
            </w:pPr>
            <w:r w:rsidRPr="00756F14">
              <w:t>Речевая практика</w:t>
            </w:r>
          </w:p>
        </w:tc>
        <w:tc>
          <w:tcPr>
            <w:tcW w:w="7215" w:type="dxa"/>
          </w:tcPr>
          <w:p w:rsidR="00732A4A" w:rsidRPr="00756F14" w:rsidRDefault="00732A4A" w:rsidP="00D87C6B">
            <w:r w:rsidRPr="00756F14">
              <w:t>имитация звуков/ слоговое чтение/ проверка техники чтения/ пересказ</w:t>
            </w:r>
          </w:p>
        </w:tc>
      </w:tr>
      <w:tr w:rsidR="00732A4A" w:rsidRPr="00756F14" w:rsidTr="00D87C6B">
        <w:tc>
          <w:tcPr>
            <w:tcW w:w="2425" w:type="dxa"/>
          </w:tcPr>
          <w:p w:rsidR="00732A4A" w:rsidRPr="00756F14" w:rsidRDefault="00732A4A" w:rsidP="00D87C6B">
            <w:r w:rsidRPr="00756F14">
              <w:t>Математика</w:t>
            </w:r>
          </w:p>
        </w:tc>
        <w:tc>
          <w:tcPr>
            <w:tcW w:w="7215" w:type="dxa"/>
          </w:tcPr>
          <w:p w:rsidR="00732A4A" w:rsidRPr="00756F14" w:rsidRDefault="00732A4A" w:rsidP="00D87C6B">
            <w:r w:rsidRPr="00756F14">
              <w:t>счет по картинкам/ тестирование/ контрольная работа</w:t>
            </w:r>
          </w:p>
        </w:tc>
      </w:tr>
      <w:tr w:rsidR="00732A4A" w:rsidRPr="00756F14" w:rsidTr="00D87C6B">
        <w:tc>
          <w:tcPr>
            <w:tcW w:w="2425" w:type="dxa"/>
          </w:tcPr>
          <w:p w:rsidR="00732A4A" w:rsidRPr="00756F14" w:rsidRDefault="00732A4A" w:rsidP="00D87C6B">
            <w:pPr>
              <w:rPr>
                <w:b/>
              </w:rPr>
            </w:pPr>
            <w:r w:rsidRPr="00756F14">
              <w:t>Мир природы и человека</w:t>
            </w:r>
          </w:p>
        </w:tc>
        <w:tc>
          <w:tcPr>
            <w:tcW w:w="7215" w:type="dxa"/>
          </w:tcPr>
          <w:p w:rsidR="00732A4A" w:rsidRPr="00756F14" w:rsidRDefault="00732A4A" w:rsidP="00D87C6B">
            <w:pPr>
              <w:rPr>
                <w:b/>
              </w:rPr>
            </w:pPr>
            <w:r w:rsidRPr="00756F14">
              <w:t>узнавание предметов на картинке/ тестирование/чтение и ответы на вопросы/рассказ по картинкам</w:t>
            </w:r>
          </w:p>
        </w:tc>
      </w:tr>
      <w:tr w:rsidR="00732A4A" w:rsidRPr="00756F14" w:rsidTr="00D87C6B">
        <w:tc>
          <w:tcPr>
            <w:tcW w:w="2425" w:type="dxa"/>
          </w:tcPr>
          <w:p w:rsidR="00732A4A" w:rsidRPr="00756F14" w:rsidRDefault="00732A4A" w:rsidP="00D87C6B">
            <w:r w:rsidRPr="00756F14">
              <w:t>Музыка</w:t>
            </w:r>
          </w:p>
          <w:p w:rsidR="00732A4A" w:rsidRPr="00756F14" w:rsidRDefault="00732A4A" w:rsidP="00D87C6B">
            <w:pPr>
              <w:rPr>
                <w:b/>
              </w:rPr>
            </w:pPr>
          </w:p>
        </w:tc>
        <w:tc>
          <w:tcPr>
            <w:tcW w:w="7215" w:type="dxa"/>
          </w:tcPr>
          <w:p w:rsidR="00732A4A" w:rsidRPr="00756F14" w:rsidRDefault="00732A4A" w:rsidP="00D87C6B">
            <w:pPr>
              <w:pStyle w:val="TableParagraph"/>
              <w:spacing w:before="0"/>
              <w:rPr>
                <w:sz w:val="24"/>
                <w:szCs w:val="24"/>
              </w:rPr>
            </w:pPr>
            <w:r w:rsidRPr="00756F14">
              <w:rPr>
                <w:sz w:val="24"/>
                <w:szCs w:val="24"/>
              </w:rPr>
              <w:t>имитация</w:t>
            </w:r>
            <w:r w:rsidRPr="00756F14">
              <w:rPr>
                <w:spacing w:val="1"/>
                <w:sz w:val="24"/>
                <w:szCs w:val="24"/>
              </w:rPr>
              <w:t xml:space="preserve"> </w:t>
            </w:r>
            <w:r w:rsidRPr="00756F14">
              <w:rPr>
                <w:sz w:val="24"/>
                <w:szCs w:val="24"/>
              </w:rPr>
              <w:t>звуков/ тестирование</w:t>
            </w:r>
          </w:p>
        </w:tc>
      </w:tr>
      <w:tr w:rsidR="00732A4A" w:rsidRPr="00756F14" w:rsidTr="00D87C6B">
        <w:tc>
          <w:tcPr>
            <w:tcW w:w="2425" w:type="dxa"/>
          </w:tcPr>
          <w:p w:rsidR="00732A4A" w:rsidRPr="00756F14" w:rsidRDefault="00732A4A" w:rsidP="00D87C6B">
            <w:pPr>
              <w:rPr>
                <w:b/>
              </w:rPr>
            </w:pPr>
            <w:r w:rsidRPr="00756F14">
              <w:t>Рисование (изобразительное искусство)</w:t>
            </w:r>
          </w:p>
        </w:tc>
        <w:tc>
          <w:tcPr>
            <w:tcW w:w="7215" w:type="dxa"/>
          </w:tcPr>
          <w:p w:rsidR="00732A4A" w:rsidRPr="00756F14" w:rsidRDefault="00732A4A" w:rsidP="00D87C6B">
            <w:pPr>
              <w:rPr>
                <w:b/>
              </w:rPr>
            </w:pPr>
            <w:r w:rsidRPr="00756F14">
              <w:t xml:space="preserve">рисунок/ творческая </w:t>
            </w:r>
            <w:r w:rsidRPr="00756F14">
              <w:rPr>
                <w:spacing w:val="-37"/>
              </w:rPr>
              <w:t xml:space="preserve"> </w:t>
            </w:r>
            <w:r w:rsidRPr="00756F14">
              <w:t>работа</w:t>
            </w:r>
          </w:p>
        </w:tc>
      </w:tr>
      <w:tr w:rsidR="00732A4A" w:rsidRPr="00756F14" w:rsidTr="00D87C6B">
        <w:tc>
          <w:tcPr>
            <w:tcW w:w="2425" w:type="dxa"/>
          </w:tcPr>
          <w:p w:rsidR="00732A4A" w:rsidRPr="00756F14" w:rsidRDefault="00732A4A" w:rsidP="00D87C6B">
            <w:r w:rsidRPr="00756F14">
              <w:t>Физическая культура</w:t>
            </w:r>
          </w:p>
        </w:tc>
        <w:tc>
          <w:tcPr>
            <w:tcW w:w="7215" w:type="dxa"/>
          </w:tcPr>
          <w:p w:rsidR="00732A4A" w:rsidRPr="00756F14" w:rsidRDefault="00732A4A" w:rsidP="00D87C6B">
            <w:r w:rsidRPr="00756F14">
              <w:t>тестирование/ повторение движений/ простейшие упражнения</w:t>
            </w:r>
          </w:p>
        </w:tc>
      </w:tr>
      <w:tr w:rsidR="00732A4A" w:rsidRPr="00756F14" w:rsidTr="00D87C6B">
        <w:tc>
          <w:tcPr>
            <w:tcW w:w="2425" w:type="dxa"/>
          </w:tcPr>
          <w:p w:rsidR="00732A4A" w:rsidRPr="00756F14" w:rsidRDefault="00732A4A" w:rsidP="00D87C6B">
            <w:r w:rsidRPr="00756F14">
              <w:t>Ручной труд</w:t>
            </w:r>
          </w:p>
        </w:tc>
        <w:tc>
          <w:tcPr>
            <w:tcW w:w="7215" w:type="dxa"/>
          </w:tcPr>
          <w:p w:rsidR="00732A4A" w:rsidRPr="00756F14" w:rsidRDefault="00732A4A" w:rsidP="00D87C6B">
            <w:pPr>
              <w:rPr>
                <w:b/>
              </w:rPr>
            </w:pPr>
            <w:r w:rsidRPr="00756F14">
              <w:t>конструирование/ тестирование/ практическая работа/ проект</w:t>
            </w:r>
          </w:p>
        </w:tc>
      </w:tr>
      <w:tr w:rsidR="00732A4A" w:rsidRPr="00756F14" w:rsidTr="00D87C6B">
        <w:tc>
          <w:tcPr>
            <w:tcW w:w="2425" w:type="dxa"/>
          </w:tcPr>
          <w:p w:rsidR="00732A4A" w:rsidRPr="00756F14" w:rsidRDefault="00732A4A" w:rsidP="00D87C6B">
            <w:r w:rsidRPr="00756F14">
              <w:t>Ритмика</w:t>
            </w:r>
          </w:p>
        </w:tc>
        <w:tc>
          <w:tcPr>
            <w:tcW w:w="7215" w:type="dxa"/>
          </w:tcPr>
          <w:p w:rsidR="00732A4A" w:rsidRPr="00756F14" w:rsidRDefault="00732A4A" w:rsidP="00D87C6B">
            <w:r w:rsidRPr="00756F14">
              <w:t>Тестирование</w:t>
            </w:r>
          </w:p>
        </w:tc>
      </w:tr>
      <w:tr w:rsidR="00732A4A" w:rsidRPr="00756F14" w:rsidTr="00D87C6B">
        <w:tc>
          <w:tcPr>
            <w:tcW w:w="2425" w:type="dxa"/>
          </w:tcPr>
          <w:p w:rsidR="00732A4A" w:rsidRPr="00756F14" w:rsidRDefault="00732A4A" w:rsidP="00D87C6B">
            <w:r w:rsidRPr="00756F14">
              <w:t>Логопедическое занятие</w:t>
            </w:r>
          </w:p>
        </w:tc>
        <w:tc>
          <w:tcPr>
            <w:tcW w:w="7215" w:type="dxa"/>
          </w:tcPr>
          <w:p w:rsidR="00732A4A" w:rsidRPr="00756F14" w:rsidRDefault="00732A4A" w:rsidP="00D87C6B">
            <w:r w:rsidRPr="00756F14">
              <w:t>Тестирование</w:t>
            </w:r>
          </w:p>
        </w:tc>
      </w:tr>
      <w:tr w:rsidR="00732A4A" w:rsidRPr="00756F14" w:rsidTr="00D87C6B">
        <w:tc>
          <w:tcPr>
            <w:tcW w:w="2425" w:type="dxa"/>
          </w:tcPr>
          <w:p w:rsidR="00732A4A" w:rsidRPr="00756F14" w:rsidRDefault="00732A4A" w:rsidP="00D87C6B">
            <w:r w:rsidRPr="00756F14">
              <w:t>Психокоррекционное занятие</w:t>
            </w:r>
          </w:p>
        </w:tc>
        <w:tc>
          <w:tcPr>
            <w:tcW w:w="7215" w:type="dxa"/>
          </w:tcPr>
          <w:p w:rsidR="00732A4A" w:rsidRPr="00756F14" w:rsidRDefault="00732A4A" w:rsidP="00D87C6B">
            <w:r w:rsidRPr="00756F14">
              <w:t>Тестирование</w:t>
            </w:r>
          </w:p>
        </w:tc>
      </w:tr>
      <w:tr w:rsidR="00732A4A" w:rsidRPr="00756F14" w:rsidTr="00D87C6B">
        <w:tc>
          <w:tcPr>
            <w:tcW w:w="2425" w:type="dxa"/>
          </w:tcPr>
          <w:p w:rsidR="00732A4A" w:rsidRPr="00756F14" w:rsidRDefault="00732A4A" w:rsidP="00D87C6B">
            <w:r w:rsidRPr="00756F14">
              <w:t>Внеурочная деятельность</w:t>
            </w:r>
          </w:p>
        </w:tc>
        <w:tc>
          <w:tcPr>
            <w:tcW w:w="7215" w:type="dxa"/>
          </w:tcPr>
          <w:p w:rsidR="00732A4A" w:rsidRPr="00756F14" w:rsidRDefault="00732A4A" w:rsidP="00D87C6B">
            <w:pPr>
              <w:rPr>
                <w:b/>
              </w:rPr>
            </w:pPr>
            <w:r w:rsidRPr="00756F14">
              <w:t>тестирование/ творческая работа/ повторение движений/ практическая работа</w:t>
            </w:r>
          </w:p>
        </w:tc>
      </w:tr>
    </w:tbl>
    <w:p w:rsidR="00732A4A" w:rsidRDefault="00732A4A"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0926EB" w:rsidRDefault="000926EB" w:rsidP="00732A4A">
      <w:pPr>
        <w:pStyle w:val="TableParagraph"/>
        <w:spacing w:before="0"/>
        <w:rPr>
          <w:color w:val="000009"/>
          <w:sz w:val="24"/>
          <w:szCs w:val="24"/>
        </w:rPr>
      </w:pPr>
    </w:p>
    <w:p w:rsidR="000926EB" w:rsidRDefault="000926EB" w:rsidP="00732A4A">
      <w:pPr>
        <w:pStyle w:val="TableParagraph"/>
        <w:spacing w:before="0"/>
        <w:rPr>
          <w:color w:val="000009"/>
          <w:sz w:val="24"/>
          <w:szCs w:val="24"/>
        </w:rPr>
      </w:pPr>
    </w:p>
    <w:p w:rsidR="000926EB" w:rsidRDefault="000926EB"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Default="003D7673" w:rsidP="00732A4A">
      <w:pPr>
        <w:pStyle w:val="TableParagraph"/>
        <w:spacing w:before="0"/>
        <w:rPr>
          <w:color w:val="000009"/>
          <w:sz w:val="24"/>
          <w:szCs w:val="24"/>
        </w:rPr>
      </w:pPr>
    </w:p>
    <w:p w:rsidR="003D7673" w:rsidRPr="003D7673" w:rsidRDefault="003D7673" w:rsidP="003D7673">
      <w:pPr>
        <w:pStyle w:val="TableParagraph"/>
        <w:tabs>
          <w:tab w:val="left" w:pos="6946"/>
        </w:tabs>
        <w:spacing w:before="0"/>
        <w:rPr>
          <w:rFonts w:eastAsia="Calibri"/>
          <w:b/>
          <w:sz w:val="24"/>
          <w:szCs w:val="24"/>
        </w:rPr>
      </w:pPr>
      <w:r w:rsidRPr="00756F14">
        <w:rPr>
          <w:color w:val="000009"/>
          <w:sz w:val="24"/>
          <w:szCs w:val="24"/>
        </w:rPr>
        <w:t>Недельный учебный план образования обучающихся с умственной</w:t>
      </w:r>
      <w:r w:rsidRPr="0057341F">
        <w:rPr>
          <w:color w:val="000009"/>
          <w:sz w:val="24"/>
          <w:szCs w:val="24"/>
        </w:rPr>
        <w:t xml:space="preserve">  </w:t>
      </w:r>
      <w:r w:rsidRPr="00756F14">
        <w:rPr>
          <w:color w:val="000009"/>
          <w:spacing w:val="-67"/>
          <w:sz w:val="24"/>
          <w:szCs w:val="24"/>
        </w:rPr>
        <w:t xml:space="preserve">  </w:t>
      </w:r>
      <w:r w:rsidRPr="0057341F">
        <w:rPr>
          <w:color w:val="000009"/>
          <w:spacing w:val="-67"/>
          <w:sz w:val="24"/>
          <w:szCs w:val="24"/>
        </w:rPr>
        <w:t xml:space="preserve">   </w:t>
      </w:r>
      <w:r w:rsidRPr="00756F14">
        <w:rPr>
          <w:color w:val="000009"/>
          <w:sz w:val="24"/>
          <w:szCs w:val="24"/>
        </w:rPr>
        <w:t>отсталостью</w:t>
      </w:r>
      <w:r w:rsidRPr="00756F14">
        <w:rPr>
          <w:color w:val="000009"/>
          <w:spacing w:val="-3"/>
          <w:sz w:val="24"/>
          <w:szCs w:val="24"/>
        </w:rPr>
        <w:t xml:space="preserve"> </w:t>
      </w:r>
      <w:r w:rsidRPr="00756F14">
        <w:rPr>
          <w:sz w:val="24"/>
          <w:szCs w:val="24"/>
        </w:rPr>
        <w:t xml:space="preserve">(интеллектуальными нарушениями):  </w:t>
      </w:r>
      <w:r w:rsidRPr="00756F14">
        <w:rPr>
          <w:rFonts w:eastAsia="Calibri"/>
          <w:b/>
          <w:sz w:val="24"/>
          <w:szCs w:val="24"/>
          <w:lang w:val="en-US"/>
        </w:rPr>
        <w:t>V</w:t>
      </w:r>
      <w:r w:rsidRPr="00756F14">
        <w:rPr>
          <w:rFonts w:eastAsia="Calibri"/>
          <w:b/>
          <w:sz w:val="24"/>
          <w:szCs w:val="24"/>
        </w:rPr>
        <w:t>-</w:t>
      </w:r>
      <w:r>
        <w:rPr>
          <w:rFonts w:eastAsia="Calibri"/>
          <w:b/>
          <w:sz w:val="24"/>
          <w:szCs w:val="24"/>
          <w:lang w:val="en-US"/>
        </w:rPr>
        <w:t>IX</w:t>
      </w:r>
      <w:r w:rsidRPr="00756F14">
        <w:rPr>
          <w:rFonts w:eastAsia="Calibri"/>
          <w:b/>
          <w:sz w:val="24"/>
          <w:szCs w:val="24"/>
        </w:rPr>
        <w:t xml:space="preserve"> классы</w:t>
      </w:r>
    </w:p>
    <w:p w:rsidR="003D7673" w:rsidRPr="00756F14" w:rsidRDefault="003D7673" w:rsidP="00732A4A">
      <w:pPr>
        <w:pStyle w:val="TableParagraph"/>
        <w:spacing w:before="0"/>
        <w:rPr>
          <w:color w:val="000009"/>
          <w:sz w:val="24"/>
          <w:szCs w:val="24"/>
        </w:rPr>
      </w:pPr>
    </w:p>
    <w:tbl>
      <w:tblPr>
        <w:tblW w:w="10315" w:type="dxa"/>
        <w:tblInd w:w="-34" w:type="dxa"/>
        <w:tblLayout w:type="fixed"/>
        <w:tblLook w:val="0000"/>
      </w:tblPr>
      <w:tblGrid>
        <w:gridCol w:w="1843"/>
        <w:gridCol w:w="993"/>
        <w:gridCol w:w="1984"/>
        <w:gridCol w:w="709"/>
        <w:gridCol w:w="709"/>
        <w:gridCol w:w="708"/>
        <w:gridCol w:w="142"/>
        <w:gridCol w:w="567"/>
        <w:gridCol w:w="142"/>
        <w:gridCol w:w="603"/>
        <w:gridCol w:w="76"/>
        <w:gridCol w:w="236"/>
        <w:gridCol w:w="80"/>
        <w:gridCol w:w="706"/>
        <w:gridCol w:w="817"/>
      </w:tblGrid>
      <w:tr w:rsidR="0057341F" w:rsidTr="003D7673">
        <w:trPr>
          <w:gridAfter w:val="1"/>
          <w:wAfter w:w="817" w:type="dxa"/>
          <w:trHeight w:val="370"/>
        </w:trPr>
        <w:tc>
          <w:tcPr>
            <w:tcW w:w="1843" w:type="dxa"/>
            <w:vMerge w:val="restart"/>
            <w:tcBorders>
              <w:top w:val="single" w:sz="4" w:space="0" w:color="000000"/>
              <w:left w:val="single" w:sz="4" w:space="0" w:color="000000"/>
            </w:tcBorders>
          </w:tcPr>
          <w:p w:rsidR="0057341F" w:rsidRPr="0057341F" w:rsidRDefault="0057341F" w:rsidP="001E10CE">
            <w:pPr>
              <w:pStyle w:val="1b"/>
              <w:spacing w:before="0" w:after="0" w:line="240" w:lineRule="auto"/>
              <w:jc w:val="both"/>
              <w:rPr>
                <w:sz w:val="24"/>
                <w:szCs w:val="24"/>
              </w:rPr>
            </w:pPr>
            <w:r w:rsidRPr="0057341F">
              <w:rPr>
                <w:sz w:val="24"/>
                <w:szCs w:val="24"/>
              </w:rPr>
              <w:t>Предметные области</w:t>
            </w:r>
          </w:p>
        </w:tc>
        <w:tc>
          <w:tcPr>
            <w:tcW w:w="2977" w:type="dxa"/>
            <w:gridSpan w:val="2"/>
            <w:vMerge w:val="restart"/>
            <w:tcBorders>
              <w:top w:val="single" w:sz="4" w:space="0" w:color="000000"/>
              <w:left w:val="single" w:sz="4" w:space="0" w:color="000000"/>
            </w:tcBorders>
          </w:tcPr>
          <w:p w:rsidR="0057341F" w:rsidRPr="0057341F" w:rsidRDefault="0057341F" w:rsidP="001E10CE">
            <w:pPr>
              <w:pStyle w:val="1b"/>
              <w:spacing w:before="0" w:after="0" w:line="240" w:lineRule="auto"/>
              <w:jc w:val="both"/>
              <w:rPr>
                <w:sz w:val="24"/>
                <w:szCs w:val="24"/>
              </w:rPr>
            </w:pPr>
            <w:r w:rsidRPr="0057341F">
              <w:rPr>
                <w:sz w:val="24"/>
                <w:szCs w:val="24"/>
              </w:rPr>
              <w:t xml:space="preserve">Учебные предметы </w:t>
            </w:r>
          </w:p>
          <w:p w:rsidR="0057341F" w:rsidRPr="0057341F" w:rsidRDefault="0057341F" w:rsidP="001E10CE">
            <w:pPr>
              <w:pStyle w:val="1b"/>
              <w:spacing w:before="0" w:after="0" w:line="240" w:lineRule="auto"/>
              <w:jc w:val="both"/>
              <w:rPr>
                <w:sz w:val="24"/>
                <w:szCs w:val="24"/>
              </w:rPr>
            </w:pPr>
            <w:r w:rsidRPr="0057341F">
              <w:rPr>
                <w:sz w:val="24"/>
                <w:szCs w:val="24"/>
              </w:rPr>
              <w:t xml:space="preserve">                                         Классы</w:t>
            </w:r>
          </w:p>
        </w:tc>
        <w:tc>
          <w:tcPr>
            <w:tcW w:w="4678" w:type="dxa"/>
            <w:gridSpan w:val="11"/>
            <w:tcBorders>
              <w:top w:val="single" w:sz="4" w:space="0" w:color="000000"/>
              <w:left w:val="single" w:sz="4" w:space="0" w:color="000000"/>
              <w:bottom w:val="single" w:sz="4" w:space="0" w:color="auto"/>
              <w:right w:val="single" w:sz="4" w:space="0" w:color="000000"/>
            </w:tcBorders>
          </w:tcPr>
          <w:p w:rsidR="0057341F" w:rsidRPr="0057341F" w:rsidRDefault="0057341F" w:rsidP="001E10CE">
            <w:pPr>
              <w:pStyle w:val="1b"/>
              <w:spacing w:before="0" w:after="0" w:line="240" w:lineRule="auto"/>
              <w:rPr>
                <w:sz w:val="24"/>
                <w:szCs w:val="24"/>
              </w:rPr>
            </w:pPr>
            <w:r w:rsidRPr="0057341F">
              <w:rPr>
                <w:sz w:val="24"/>
                <w:szCs w:val="24"/>
              </w:rPr>
              <w:t>Количество часов</w:t>
            </w:r>
          </w:p>
        </w:tc>
      </w:tr>
      <w:tr w:rsidR="0057341F" w:rsidTr="003D7673">
        <w:trPr>
          <w:gridAfter w:val="1"/>
          <w:wAfter w:w="817" w:type="dxa"/>
          <w:trHeight w:val="450"/>
        </w:trPr>
        <w:tc>
          <w:tcPr>
            <w:tcW w:w="1843" w:type="dxa"/>
            <w:vMerge/>
            <w:tcBorders>
              <w:left w:val="single" w:sz="4" w:space="0" w:color="000000"/>
              <w:bottom w:val="single" w:sz="4" w:space="0" w:color="000000"/>
            </w:tcBorders>
          </w:tcPr>
          <w:p w:rsidR="0057341F" w:rsidRPr="0057341F" w:rsidRDefault="0057341F" w:rsidP="001E10CE">
            <w:pPr>
              <w:pStyle w:val="1b"/>
              <w:spacing w:before="0" w:after="0" w:line="240" w:lineRule="auto"/>
              <w:jc w:val="both"/>
              <w:rPr>
                <w:sz w:val="24"/>
                <w:szCs w:val="24"/>
              </w:rPr>
            </w:pPr>
          </w:p>
        </w:tc>
        <w:tc>
          <w:tcPr>
            <w:tcW w:w="2977" w:type="dxa"/>
            <w:gridSpan w:val="2"/>
            <w:vMerge/>
            <w:tcBorders>
              <w:left w:val="single" w:sz="4" w:space="0" w:color="000000"/>
              <w:bottom w:val="single" w:sz="4" w:space="0" w:color="000000"/>
            </w:tcBorders>
          </w:tcPr>
          <w:p w:rsidR="0057341F" w:rsidRPr="0057341F" w:rsidRDefault="0057341F" w:rsidP="001E10CE">
            <w:pPr>
              <w:pStyle w:val="1b"/>
              <w:spacing w:before="0" w:after="0" w:line="240" w:lineRule="auto"/>
              <w:jc w:val="both"/>
              <w:rPr>
                <w:sz w:val="24"/>
                <w:szCs w:val="24"/>
              </w:rPr>
            </w:pPr>
          </w:p>
        </w:tc>
        <w:tc>
          <w:tcPr>
            <w:tcW w:w="709" w:type="dxa"/>
            <w:tcBorders>
              <w:top w:val="single" w:sz="4" w:space="0" w:color="auto"/>
              <w:left w:val="single" w:sz="4" w:space="0" w:color="000000"/>
              <w:bottom w:val="single" w:sz="4" w:space="0" w:color="000000"/>
              <w:right w:val="single" w:sz="4" w:space="0" w:color="auto"/>
            </w:tcBorders>
          </w:tcPr>
          <w:p w:rsidR="0057341F" w:rsidRPr="0057341F" w:rsidRDefault="0057341F" w:rsidP="001E10CE">
            <w:pPr>
              <w:pStyle w:val="1b"/>
              <w:spacing w:before="0" w:after="0" w:line="240" w:lineRule="auto"/>
              <w:rPr>
                <w:sz w:val="24"/>
                <w:szCs w:val="24"/>
              </w:rPr>
            </w:pPr>
            <w:r w:rsidRPr="0057341F">
              <w:rPr>
                <w:sz w:val="24"/>
                <w:szCs w:val="24"/>
                <w:lang w:val="en-US"/>
              </w:rPr>
              <w:t>V</w:t>
            </w:r>
          </w:p>
        </w:tc>
        <w:tc>
          <w:tcPr>
            <w:tcW w:w="709" w:type="dxa"/>
            <w:tcBorders>
              <w:top w:val="single" w:sz="4" w:space="0" w:color="auto"/>
              <w:left w:val="single" w:sz="4" w:space="0" w:color="auto"/>
              <w:bottom w:val="single" w:sz="4" w:space="0" w:color="000000"/>
            </w:tcBorders>
          </w:tcPr>
          <w:p w:rsidR="0057341F" w:rsidRPr="0057341F" w:rsidRDefault="0057341F" w:rsidP="001E10CE">
            <w:pPr>
              <w:pStyle w:val="1b"/>
              <w:spacing w:before="0" w:after="0" w:line="240" w:lineRule="auto"/>
              <w:rPr>
                <w:sz w:val="24"/>
                <w:szCs w:val="24"/>
                <w:lang w:val="en-US"/>
              </w:rPr>
            </w:pPr>
            <w:r w:rsidRPr="0057341F">
              <w:rPr>
                <w:sz w:val="24"/>
                <w:szCs w:val="24"/>
                <w:lang w:val="en-US"/>
              </w:rPr>
              <w:t>VI</w:t>
            </w:r>
          </w:p>
        </w:tc>
        <w:tc>
          <w:tcPr>
            <w:tcW w:w="708" w:type="dxa"/>
            <w:tcBorders>
              <w:top w:val="single" w:sz="4" w:space="0" w:color="auto"/>
              <w:left w:val="single" w:sz="4" w:space="0" w:color="auto"/>
              <w:bottom w:val="single" w:sz="4" w:space="0" w:color="000000"/>
            </w:tcBorders>
          </w:tcPr>
          <w:p w:rsidR="0057341F" w:rsidRPr="0057341F" w:rsidRDefault="0057341F" w:rsidP="001E10CE">
            <w:pPr>
              <w:pStyle w:val="1b"/>
              <w:spacing w:before="0" w:after="0" w:line="240" w:lineRule="auto"/>
              <w:rPr>
                <w:sz w:val="24"/>
                <w:szCs w:val="24"/>
                <w:lang w:val="en-US"/>
              </w:rPr>
            </w:pPr>
            <w:r w:rsidRPr="0057341F">
              <w:rPr>
                <w:sz w:val="24"/>
                <w:szCs w:val="24"/>
                <w:lang w:val="en-US"/>
              </w:rPr>
              <w:t>VII</w:t>
            </w:r>
          </w:p>
        </w:tc>
        <w:tc>
          <w:tcPr>
            <w:tcW w:w="709" w:type="dxa"/>
            <w:gridSpan w:val="2"/>
            <w:tcBorders>
              <w:top w:val="single" w:sz="4" w:space="0" w:color="auto"/>
              <w:left w:val="single" w:sz="4" w:space="0" w:color="auto"/>
              <w:bottom w:val="single" w:sz="4" w:space="0" w:color="000000"/>
            </w:tcBorders>
          </w:tcPr>
          <w:p w:rsidR="0057341F" w:rsidRPr="0057341F" w:rsidRDefault="0057341F" w:rsidP="001E10CE">
            <w:pPr>
              <w:pStyle w:val="1b"/>
              <w:spacing w:before="0" w:after="0" w:line="240" w:lineRule="auto"/>
              <w:rPr>
                <w:sz w:val="24"/>
                <w:szCs w:val="24"/>
                <w:lang w:val="en-US"/>
              </w:rPr>
            </w:pPr>
            <w:r w:rsidRPr="0057341F">
              <w:rPr>
                <w:sz w:val="24"/>
                <w:szCs w:val="24"/>
                <w:lang w:val="en-US"/>
              </w:rPr>
              <w:t>VIII</w:t>
            </w:r>
          </w:p>
        </w:tc>
        <w:tc>
          <w:tcPr>
            <w:tcW w:w="745" w:type="dxa"/>
            <w:gridSpan w:val="2"/>
            <w:tcBorders>
              <w:top w:val="single" w:sz="4" w:space="0" w:color="auto"/>
              <w:left w:val="single" w:sz="4" w:space="0" w:color="000000"/>
              <w:bottom w:val="single" w:sz="4" w:space="0" w:color="000000"/>
              <w:right w:val="single" w:sz="4" w:space="0" w:color="auto"/>
            </w:tcBorders>
          </w:tcPr>
          <w:p w:rsidR="0057341F" w:rsidRPr="0057341F" w:rsidRDefault="0057341F" w:rsidP="001E10CE">
            <w:pPr>
              <w:pStyle w:val="1b"/>
              <w:spacing w:before="0" w:after="0" w:line="240" w:lineRule="auto"/>
              <w:rPr>
                <w:sz w:val="24"/>
                <w:szCs w:val="24"/>
                <w:lang w:val="en-US"/>
              </w:rPr>
            </w:pPr>
            <w:r w:rsidRPr="0057341F">
              <w:rPr>
                <w:sz w:val="24"/>
                <w:szCs w:val="24"/>
                <w:lang w:val="en-US"/>
              </w:rPr>
              <w:t>XI</w:t>
            </w:r>
          </w:p>
        </w:tc>
        <w:tc>
          <w:tcPr>
            <w:tcW w:w="1098" w:type="dxa"/>
            <w:gridSpan w:val="4"/>
            <w:tcBorders>
              <w:top w:val="single" w:sz="4" w:space="0" w:color="auto"/>
              <w:left w:val="single" w:sz="4" w:space="0" w:color="auto"/>
              <w:bottom w:val="single" w:sz="4" w:space="0" w:color="000000"/>
              <w:right w:val="single" w:sz="4" w:space="0" w:color="000000"/>
            </w:tcBorders>
          </w:tcPr>
          <w:p w:rsidR="0057341F" w:rsidRPr="0057341F" w:rsidRDefault="0057341F" w:rsidP="001E10CE">
            <w:pPr>
              <w:pStyle w:val="1b"/>
              <w:spacing w:before="0" w:after="0" w:line="240" w:lineRule="auto"/>
              <w:rPr>
                <w:sz w:val="24"/>
                <w:szCs w:val="24"/>
              </w:rPr>
            </w:pPr>
            <w:r w:rsidRPr="0057341F">
              <w:rPr>
                <w:sz w:val="24"/>
                <w:szCs w:val="24"/>
              </w:rPr>
              <w:t>Всего</w:t>
            </w:r>
          </w:p>
        </w:tc>
      </w:tr>
      <w:tr w:rsidR="0057341F" w:rsidTr="003D7673">
        <w:trPr>
          <w:gridAfter w:val="1"/>
          <w:wAfter w:w="817" w:type="dxa"/>
        </w:trPr>
        <w:tc>
          <w:tcPr>
            <w:tcW w:w="9498" w:type="dxa"/>
            <w:gridSpan w:val="14"/>
            <w:tcBorders>
              <w:top w:val="single" w:sz="4" w:space="0" w:color="000000"/>
              <w:left w:val="single" w:sz="4" w:space="0" w:color="000000"/>
              <w:bottom w:val="single" w:sz="4" w:space="0" w:color="000000"/>
              <w:right w:val="single" w:sz="4" w:space="0" w:color="000000"/>
            </w:tcBorders>
          </w:tcPr>
          <w:p w:rsidR="0057341F" w:rsidRPr="0057341F" w:rsidRDefault="0057341F" w:rsidP="001E10CE">
            <w:pPr>
              <w:pStyle w:val="1b"/>
              <w:spacing w:before="0" w:after="0" w:line="240" w:lineRule="auto"/>
              <w:rPr>
                <w:sz w:val="24"/>
                <w:szCs w:val="24"/>
              </w:rPr>
            </w:pPr>
            <w:r w:rsidRPr="0057341F">
              <w:rPr>
                <w:sz w:val="24"/>
                <w:szCs w:val="24"/>
              </w:rPr>
              <w:t>Обязательная часть</w:t>
            </w:r>
          </w:p>
        </w:tc>
      </w:tr>
      <w:tr w:rsidR="0057341F" w:rsidTr="003D7673">
        <w:trPr>
          <w:gridAfter w:val="1"/>
          <w:wAfter w:w="817" w:type="dxa"/>
          <w:trHeight w:val="449"/>
        </w:trPr>
        <w:tc>
          <w:tcPr>
            <w:tcW w:w="1843" w:type="dxa"/>
            <w:tcBorders>
              <w:top w:val="single" w:sz="4" w:space="0" w:color="000000"/>
              <w:left w:val="single" w:sz="4" w:space="0" w:color="000000"/>
              <w:bottom w:val="single" w:sz="4" w:space="0" w:color="000000"/>
            </w:tcBorders>
          </w:tcPr>
          <w:p w:rsidR="0057341F" w:rsidRPr="0057341F" w:rsidRDefault="0057341F" w:rsidP="001E10CE">
            <w:pPr>
              <w:pStyle w:val="1b"/>
              <w:spacing w:before="0" w:after="0" w:line="240" w:lineRule="auto"/>
              <w:jc w:val="both"/>
              <w:rPr>
                <w:b w:val="0"/>
                <w:sz w:val="24"/>
                <w:szCs w:val="24"/>
              </w:rPr>
            </w:pPr>
            <w:r w:rsidRPr="0057341F">
              <w:rPr>
                <w:b w:val="0"/>
                <w:sz w:val="24"/>
                <w:szCs w:val="24"/>
              </w:rPr>
              <w:t>1. Язык и речевая практика</w:t>
            </w:r>
          </w:p>
        </w:tc>
        <w:tc>
          <w:tcPr>
            <w:tcW w:w="2977" w:type="dxa"/>
            <w:gridSpan w:val="2"/>
            <w:tcBorders>
              <w:top w:val="single" w:sz="4" w:space="0" w:color="000000"/>
              <w:left w:val="single" w:sz="4" w:space="0" w:color="000000"/>
              <w:bottom w:val="single" w:sz="4" w:space="0" w:color="000000"/>
            </w:tcBorders>
          </w:tcPr>
          <w:p w:rsidR="0057341F" w:rsidRPr="0057341F" w:rsidRDefault="0057341F" w:rsidP="00221B0A">
            <w:pPr>
              <w:pStyle w:val="1b"/>
              <w:spacing w:before="0" w:after="0" w:line="240" w:lineRule="auto"/>
              <w:jc w:val="left"/>
              <w:rPr>
                <w:b w:val="0"/>
                <w:sz w:val="24"/>
                <w:szCs w:val="24"/>
              </w:rPr>
            </w:pPr>
            <w:r w:rsidRPr="0057341F">
              <w:rPr>
                <w:b w:val="0"/>
                <w:sz w:val="24"/>
                <w:szCs w:val="24"/>
              </w:rPr>
              <w:t>Русский язык</w:t>
            </w:r>
          </w:p>
          <w:p w:rsidR="0057341F" w:rsidRPr="0057341F" w:rsidRDefault="00221B0A" w:rsidP="00221B0A">
            <w:pPr>
              <w:pStyle w:val="1b"/>
              <w:spacing w:before="0" w:after="0" w:line="240" w:lineRule="auto"/>
              <w:jc w:val="left"/>
              <w:rPr>
                <w:b w:val="0"/>
                <w:sz w:val="24"/>
                <w:szCs w:val="24"/>
              </w:rPr>
            </w:pPr>
            <w:r>
              <w:rPr>
                <w:b w:val="0"/>
                <w:sz w:val="24"/>
                <w:szCs w:val="24"/>
              </w:rPr>
              <w:t xml:space="preserve">Чтение </w:t>
            </w:r>
            <w:r w:rsidR="0057341F" w:rsidRPr="0057341F">
              <w:rPr>
                <w:b w:val="0"/>
                <w:sz w:val="24"/>
                <w:szCs w:val="24"/>
              </w:rPr>
              <w:t>(Литературное чтение)</w:t>
            </w:r>
          </w:p>
        </w:tc>
        <w:tc>
          <w:tcPr>
            <w:tcW w:w="709" w:type="dxa"/>
            <w:tcBorders>
              <w:top w:val="single" w:sz="4" w:space="0" w:color="000000"/>
              <w:left w:val="single" w:sz="4" w:space="0" w:color="000000"/>
              <w:bottom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4</w:t>
            </w:r>
          </w:p>
          <w:p w:rsidR="0057341F" w:rsidRPr="0057341F" w:rsidRDefault="0057341F" w:rsidP="001E10CE">
            <w:pPr>
              <w:pStyle w:val="1b"/>
              <w:spacing w:before="0" w:after="0" w:line="240" w:lineRule="auto"/>
              <w:rPr>
                <w:b w:val="0"/>
                <w:sz w:val="24"/>
                <w:szCs w:val="24"/>
              </w:rPr>
            </w:pPr>
            <w:r w:rsidRPr="0057341F">
              <w:rPr>
                <w:b w:val="0"/>
                <w:sz w:val="24"/>
                <w:szCs w:val="24"/>
              </w:rPr>
              <w:t>4</w:t>
            </w:r>
          </w:p>
        </w:tc>
        <w:tc>
          <w:tcPr>
            <w:tcW w:w="709" w:type="dxa"/>
            <w:tcBorders>
              <w:top w:val="single" w:sz="4" w:space="0" w:color="000000"/>
              <w:left w:val="single" w:sz="4" w:space="0" w:color="auto"/>
              <w:bottom w:val="single" w:sz="4" w:space="0" w:color="000000"/>
            </w:tcBorders>
          </w:tcPr>
          <w:p w:rsidR="0057341F" w:rsidRPr="0057341F" w:rsidRDefault="0057341F" w:rsidP="001E10CE">
            <w:pPr>
              <w:pStyle w:val="1b"/>
              <w:spacing w:before="0" w:after="0" w:line="240" w:lineRule="auto"/>
              <w:rPr>
                <w:b w:val="0"/>
                <w:sz w:val="24"/>
                <w:szCs w:val="24"/>
              </w:rPr>
            </w:pPr>
            <w:r w:rsidRPr="0057341F">
              <w:rPr>
                <w:b w:val="0"/>
                <w:sz w:val="24"/>
                <w:szCs w:val="24"/>
              </w:rPr>
              <w:t>4</w:t>
            </w:r>
          </w:p>
          <w:p w:rsidR="0057341F" w:rsidRPr="0057341F" w:rsidRDefault="0057341F" w:rsidP="001E10CE">
            <w:pPr>
              <w:pStyle w:val="1b"/>
              <w:spacing w:before="0" w:after="0" w:line="240" w:lineRule="auto"/>
              <w:rPr>
                <w:b w:val="0"/>
                <w:sz w:val="24"/>
                <w:szCs w:val="24"/>
              </w:rPr>
            </w:pPr>
            <w:r w:rsidRPr="0057341F">
              <w:rPr>
                <w:b w:val="0"/>
                <w:sz w:val="24"/>
                <w:szCs w:val="24"/>
              </w:rPr>
              <w:t>4</w:t>
            </w:r>
          </w:p>
        </w:tc>
        <w:tc>
          <w:tcPr>
            <w:tcW w:w="850" w:type="dxa"/>
            <w:gridSpan w:val="2"/>
            <w:tcBorders>
              <w:top w:val="single" w:sz="4" w:space="0" w:color="000000"/>
              <w:left w:val="single" w:sz="4" w:space="0" w:color="auto"/>
              <w:bottom w:val="single" w:sz="4" w:space="0" w:color="000000"/>
            </w:tcBorders>
          </w:tcPr>
          <w:p w:rsidR="0057341F" w:rsidRPr="0057341F" w:rsidRDefault="0057341F" w:rsidP="001E10CE">
            <w:pPr>
              <w:jc w:val="center"/>
            </w:pPr>
            <w:r w:rsidRPr="0057341F">
              <w:t>4</w:t>
            </w:r>
          </w:p>
          <w:p w:rsidR="0057341F" w:rsidRPr="0057341F" w:rsidRDefault="0057341F" w:rsidP="001E10CE">
            <w:pPr>
              <w:jc w:val="center"/>
            </w:pPr>
            <w:r w:rsidRPr="0057341F">
              <w:t>4</w:t>
            </w:r>
          </w:p>
        </w:tc>
        <w:tc>
          <w:tcPr>
            <w:tcW w:w="709" w:type="dxa"/>
            <w:gridSpan w:val="2"/>
            <w:tcBorders>
              <w:top w:val="single" w:sz="4" w:space="0" w:color="000000"/>
              <w:left w:val="single" w:sz="4" w:space="0" w:color="auto"/>
              <w:bottom w:val="single" w:sz="4" w:space="0" w:color="000000"/>
            </w:tcBorders>
          </w:tcPr>
          <w:p w:rsidR="0057341F" w:rsidRPr="0057341F" w:rsidRDefault="0057341F" w:rsidP="001E10CE">
            <w:pPr>
              <w:jc w:val="center"/>
            </w:pPr>
            <w:r w:rsidRPr="0057341F">
              <w:t>4</w:t>
            </w:r>
          </w:p>
          <w:p w:rsidR="0057341F" w:rsidRPr="0057341F" w:rsidRDefault="0057341F" w:rsidP="001E10CE">
            <w:pPr>
              <w:jc w:val="center"/>
            </w:pPr>
            <w:r w:rsidRPr="0057341F">
              <w:t>4</w:t>
            </w:r>
          </w:p>
        </w:tc>
        <w:tc>
          <w:tcPr>
            <w:tcW w:w="679" w:type="dxa"/>
            <w:gridSpan w:val="2"/>
            <w:tcBorders>
              <w:top w:val="single" w:sz="4" w:space="0" w:color="000000"/>
              <w:left w:val="single" w:sz="4" w:space="0" w:color="000000"/>
              <w:bottom w:val="single" w:sz="4" w:space="0" w:color="000000"/>
              <w:right w:val="single" w:sz="4" w:space="0" w:color="auto"/>
            </w:tcBorders>
          </w:tcPr>
          <w:p w:rsidR="0057341F" w:rsidRPr="0057341F" w:rsidRDefault="0057341F" w:rsidP="001E10CE">
            <w:pPr>
              <w:pStyle w:val="1b"/>
              <w:spacing w:before="0" w:after="0" w:line="240" w:lineRule="auto"/>
              <w:rPr>
                <w:b w:val="0"/>
                <w:sz w:val="24"/>
                <w:szCs w:val="24"/>
                <w:lang w:val="en-US"/>
              </w:rPr>
            </w:pPr>
            <w:r w:rsidRPr="0057341F">
              <w:rPr>
                <w:b w:val="0"/>
                <w:sz w:val="24"/>
                <w:szCs w:val="24"/>
                <w:lang w:val="en-US"/>
              </w:rPr>
              <w:t>4</w:t>
            </w:r>
          </w:p>
          <w:p w:rsidR="0057341F" w:rsidRPr="0057341F" w:rsidRDefault="0057341F" w:rsidP="001E10CE">
            <w:pPr>
              <w:pStyle w:val="1b"/>
              <w:spacing w:before="0" w:after="0" w:line="240" w:lineRule="auto"/>
              <w:rPr>
                <w:b w:val="0"/>
                <w:sz w:val="24"/>
                <w:szCs w:val="24"/>
                <w:lang w:val="en-US"/>
              </w:rPr>
            </w:pPr>
            <w:r w:rsidRPr="0057341F">
              <w:rPr>
                <w:b w:val="0"/>
                <w:sz w:val="24"/>
                <w:szCs w:val="24"/>
                <w:lang w:val="en-US"/>
              </w:rPr>
              <w:t>4</w:t>
            </w:r>
          </w:p>
        </w:tc>
        <w:tc>
          <w:tcPr>
            <w:tcW w:w="1022" w:type="dxa"/>
            <w:gridSpan w:val="3"/>
            <w:tcBorders>
              <w:top w:val="single" w:sz="4" w:space="0" w:color="000000"/>
              <w:left w:val="single" w:sz="4" w:space="0" w:color="auto"/>
              <w:bottom w:val="single" w:sz="4" w:space="0" w:color="000000"/>
              <w:right w:val="single" w:sz="4" w:space="0" w:color="000000"/>
            </w:tcBorders>
          </w:tcPr>
          <w:p w:rsidR="0057341F" w:rsidRPr="0057341F" w:rsidRDefault="0057341F" w:rsidP="001E10CE">
            <w:pPr>
              <w:pStyle w:val="1b"/>
              <w:spacing w:before="0" w:after="0" w:line="240" w:lineRule="auto"/>
              <w:rPr>
                <w:b w:val="0"/>
                <w:sz w:val="24"/>
                <w:szCs w:val="24"/>
              </w:rPr>
            </w:pPr>
            <w:r w:rsidRPr="0057341F">
              <w:rPr>
                <w:b w:val="0"/>
                <w:sz w:val="24"/>
                <w:szCs w:val="24"/>
              </w:rPr>
              <w:t>20</w:t>
            </w:r>
          </w:p>
          <w:p w:rsidR="0057341F" w:rsidRPr="0057341F" w:rsidRDefault="0057341F" w:rsidP="001E10CE">
            <w:pPr>
              <w:pStyle w:val="1b"/>
              <w:spacing w:before="0" w:after="0" w:line="240" w:lineRule="auto"/>
              <w:rPr>
                <w:b w:val="0"/>
                <w:sz w:val="24"/>
                <w:szCs w:val="24"/>
              </w:rPr>
            </w:pPr>
            <w:r w:rsidRPr="0057341F">
              <w:rPr>
                <w:b w:val="0"/>
                <w:sz w:val="24"/>
                <w:szCs w:val="24"/>
              </w:rPr>
              <w:t>20</w:t>
            </w:r>
          </w:p>
        </w:tc>
      </w:tr>
      <w:tr w:rsidR="0057341F" w:rsidTr="003D7673">
        <w:trPr>
          <w:gridAfter w:val="1"/>
          <w:wAfter w:w="817" w:type="dxa"/>
          <w:trHeight w:val="493"/>
        </w:trPr>
        <w:tc>
          <w:tcPr>
            <w:tcW w:w="1843" w:type="dxa"/>
            <w:tcBorders>
              <w:top w:val="single" w:sz="4" w:space="0" w:color="000000"/>
              <w:left w:val="single" w:sz="4" w:space="0" w:color="000000"/>
            </w:tcBorders>
          </w:tcPr>
          <w:p w:rsidR="0057341F" w:rsidRPr="0057341F" w:rsidRDefault="0057341F" w:rsidP="001E10CE">
            <w:pPr>
              <w:pStyle w:val="1b"/>
              <w:spacing w:before="0" w:after="0" w:line="240" w:lineRule="auto"/>
              <w:jc w:val="both"/>
              <w:rPr>
                <w:b w:val="0"/>
                <w:sz w:val="24"/>
                <w:szCs w:val="24"/>
              </w:rPr>
            </w:pPr>
            <w:r w:rsidRPr="0057341F">
              <w:rPr>
                <w:b w:val="0"/>
                <w:sz w:val="24"/>
                <w:szCs w:val="24"/>
              </w:rPr>
              <w:t>2. Математика</w:t>
            </w:r>
          </w:p>
        </w:tc>
        <w:tc>
          <w:tcPr>
            <w:tcW w:w="2977" w:type="dxa"/>
            <w:gridSpan w:val="2"/>
            <w:tcBorders>
              <w:top w:val="single" w:sz="4" w:space="0" w:color="000000"/>
              <w:left w:val="single" w:sz="4" w:space="0" w:color="000000"/>
            </w:tcBorders>
          </w:tcPr>
          <w:p w:rsidR="0057341F" w:rsidRPr="0057341F" w:rsidRDefault="0057341F" w:rsidP="001E10CE">
            <w:pPr>
              <w:pStyle w:val="1b"/>
              <w:spacing w:before="0" w:after="0" w:line="240" w:lineRule="auto"/>
              <w:jc w:val="both"/>
              <w:rPr>
                <w:b w:val="0"/>
                <w:sz w:val="24"/>
                <w:szCs w:val="24"/>
              </w:rPr>
            </w:pPr>
            <w:r w:rsidRPr="0057341F">
              <w:rPr>
                <w:b w:val="0"/>
                <w:sz w:val="24"/>
                <w:szCs w:val="24"/>
              </w:rPr>
              <w:t>Математика</w:t>
            </w:r>
          </w:p>
          <w:p w:rsidR="0057341F" w:rsidRPr="0057341F" w:rsidRDefault="0057341F" w:rsidP="001E10CE">
            <w:pPr>
              <w:pStyle w:val="1b"/>
              <w:spacing w:before="0" w:after="0" w:line="240" w:lineRule="auto"/>
              <w:jc w:val="both"/>
              <w:rPr>
                <w:b w:val="0"/>
                <w:sz w:val="24"/>
                <w:szCs w:val="24"/>
              </w:rPr>
            </w:pPr>
            <w:r w:rsidRPr="0057341F">
              <w:rPr>
                <w:b w:val="0"/>
                <w:sz w:val="24"/>
                <w:szCs w:val="24"/>
              </w:rPr>
              <w:t>Информатика</w:t>
            </w:r>
          </w:p>
        </w:tc>
        <w:tc>
          <w:tcPr>
            <w:tcW w:w="709" w:type="dxa"/>
            <w:tcBorders>
              <w:top w:val="single" w:sz="4" w:space="0" w:color="000000"/>
              <w:left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4</w:t>
            </w:r>
          </w:p>
        </w:tc>
        <w:tc>
          <w:tcPr>
            <w:tcW w:w="709" w:type="dxa"/>
            <w:tcBorders>
              <w:top w:val="single" w:sz="4" w:space="0" w:color="000000"/>
              <w:lef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4</w:t>
            </w:r>
          </w:p>
        </w:tc>
        <w:tc>
          <w:tcPr>
            <w:tcW w:w="850" w:type="dxa"/>
            <w:gridSpan w:val="2"/>
            <w:tcBorders>
              <w:top w:val="single" w:sz="4" w:space="0" w:color="000000"/>
              <w:lef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3</w:t>
            </w:r>
          </w:p>
          <w:p w:rsidR="0057341F" w:rsidRPr="0057341F" w:rsidRDefault="0057341F" w:rsidP="001E10CE">
            <w:pPr>
              <w:pStyle w:val="1b"/>
              <w:spacing w:before="0" w:after="0" w:line="240" w:lineRule="auto"/>
              <w:rPr>
                <w:b w:val="0"/>
                <w:sz w:val="24"/>
                <w:szCs w:val="24"/>
              </w:rPr>
            </w:pPr>
            <w:r w:rsidRPr="0057341F">
              <w:rPr>
                <w:b w:val="0"/>
                <w:sz w:val="24"/>
                <w:szCs w:val="24"/>
              </w:rPr>
              <w:t>1</w:t>
            </w:r>
          </w:p>
        </w:tc>
        <w:tc>
          <w:tcPr>
            <w:tcW w:w="709" w:type="dxa"/>
            <w:gridSpan w:val="2"/>
            <w:tcBorders>
              <w:top w:val="single" w:sz="4" w:space="0" w:color="000000"/>
              <w:left w:val="single" w:sz="4" w:space="0" w:color="auto"/>
            </w:tcBorders>
          </w:tcPr>
          <w:p w:rsidR="0057341F" w:rsidRPr="0057341F" w:rsidRDefault="0057341F" w:rsidP="001E10CE">
            <w:pPr>
              <w:jc w:val="center"/>
            </w:pPr>
            <w:r w:rsidRPr="0057341F">
              <w:t>3</w:t>
            </w:r>
          </w:p>
          <w:p w:rsidR="0057341F" w:rsidRPr="0057341F" w:rsidRDefault="0057341F" w:rsidP="001E10CE">
            <w:pPr>
              <w:jc w:val="center"/>
            </w:pPr>
            <w:r w:rsidRPr="0057341F">
              <w:t>1</w:t>
            </w:r>
          </w:p>
        </w:tc>
        <w:tc>
          <w:tcPr>
            <w:tcW w:w="679" w:type="dxa"/>
            <w:gridSpan w:val="2"/>
            <w:tcBorders>
              <w:top w:val="single" w:sz="4" w:space="0" w:color="000000"/>
              <w:left w:val="single" w:sz="4" w:space="0" w:color="000000"/>
              <w:right w:val="single" w:sz="4" w:space="0" w:color="auto"/>
            </w:tcBorders>
          </w:tcPr>
          <w:p w:rsidR="0057341F" w:rsidRPr="0057341F" w:rsidRDefault="0057341F" w:rsidP="001E10CE">
            <w:pPr>
              <w:pStyle w:val="1b"/>
              <w:spacing w:before="0" w:after="0" w:line="240" w:lineRule="auto"/>
              <w:jc w:val="left"/>
              <w:rPr>
                <w:b w:val="0"/>
                <w:sz w:val="24"/>
                <w:szCs w:val="24"/>
              </w:rPr>
            </w:pPr>
            <w:r w:rsidRPr="0057341F">
              <w:rPr>
                <w:b w:val="0"/>
                <w:sz w:val="24"/>
                <w:szCs w:val="24"/>
              </w:rPr>
              <w:t xml:space="preserve">    3</w:t>
            </w:r>
          </w:p>
          <w:p w:rsidR="0057341F" w:rsidRPr="0057341F" w:rsidRDefault="0057341F" w:rsidP="001E10CE">
            <w:pPr>
              <w:pStyle w:val="1b"/>
              <w:spacing w:before="0" w:after="0" w:line="240" w:lineRule="auto"/>
              <w:jc w:val="left"/>
              <w:rPr>
                <w:b w:val="0"/>
                <w:sz w:val="24"/>
                <w:szCs w:val="24"/>
              </w:rPr>
            </w:pPr>
            <w:r w:rsidRPr="0057341F">
              <w:rPr>
                <w:b w:val="0"/>
                <w:sz w:val="24"/>
                <w:szCs w:val="24"/>
              </w:rPr>
              <w:t xml:space="preserve">    1</w:t>
            </w:r>
          </w:p>
        </w:tc>
        <w:tc>
          <w:tcPr>
            <w:tcW w:w="316" w:type="dxa"/>
            <w:gridSpan w:val="2"/>
            <w:tcBorders>
              <w:top w:val="single" w:sz="4" w:space="0" w:color="000000"/>
              <w:left w:val="single" w:sz="4" w:space="0" w:color="auto"/>
            </w:tcBorders>
          </w:tcPr>
          <w:p w:rsidR="0057341F" w:rsidRPr="0057341F" w:rsidRDefault="0057341F" w:rsidP="001E10CE">
            <w:pPr>
              <w:pStyle w:val="1b"/>
              <w:spacing w:before="0" w:after="0" w:line="240" w:lineRule="auto"/>
              <w:rPr>
                <w:b w:val="0"/>
                <w:sz w:val="24"/>
                <w:szCs w:val="24"/>
              </w:rPr>
            </w:pPr>
          </w:p>
        </w:tc>
        <w:tc>
          <w:tcPr>
            <w:tcW w:w="706" w:type="dxa"/>
            <w:tcBorders>
              <w:top w:val="single" w:sz="4" w:space="0" w:color="000000"/>
              <w:left w:val="none" w:sz="4" w:space="0" w:color="000000"/>
              <w:right w:val="single" w:sz="4" w:space="0" w:color="000000"/>
            </w:tcBorders>
          </w:tcPr>
          <w:p w:rsidR="0057341F" w:rsidRPr="0057341F" w:rsidRDefault="0057341F" w:rsidP="001E10CE">
            <w:pPr>
              <w:pStyle w:val="1b"/>
              <w:spacing w:before="0" w:after="0" w:line="240" w:lineRule="auto"/>
              <w:jc w:val="left"/>
              <w:rPr>
                <w:b w:val="0"/>
                <w:sz w:val="24"/>
                <w:szCs w:val="24"/>
              </w:rPr>
            </w:pPr>
            <w:r w:rsidRPr="0057341F">
              <w:rPr>
                <w:b w:val="0"/>
                <w:sz w:val="24"/>
                <w:szCs w:val="24"/>
              </w:rPr>
              <w:t>17</w:t>
            </w:r>
          </w:p>
          <w:p w:rsidR="0057341F" w:rsidRPr="0057341F" w:rsidRDefault="0057341F" w:rsidP="001E10CE">
            <w:pPr>
              <w:pStyle w:val="1b"/>
              <w:spacing w:before="0" w:after="0" w:line="240" w:lineRule="auto"/>
              <w:jc w:val="left"/>
              <w:rPr>
                <w:b w:val="0"/>
                <w:sz w:val="24"/>
                <w:szCs w:val="24"/>
              </w:rPr>
            </w:pPr>
            <w:r w:rsidRPr="0057341F">
              <w:rPr>
                <w:b w:val="0"/>
                <w:sz w:val="24"/>
                <w:szCs w:val="24"/>
              </w:rPr>
              <w:t xml:space="preserve">  3</w:t>
            </w:r>
          </w:p>
        </w:tc>
      </w:tr>
      <w:tr w:rsidR="0057341F" w:rsidTr="003D7673">
        <w:trPr>
          <w:gridAfter w:val="1"/>
          <w:wAfter w:w="817" w:type="dxa"/>
          <w:trHeight w:val="479"/>
        </w:trPr>
        <w:tc>
          <w:tcPr>
            <w:tcW w:w="1843" w:type="dxa"/>
            <w:tcBorders>
              <w:top w:val="single" w:sz="4" w:space="0" w:color="000000"/>
              <w:left w:val="single" w:sz="4" w:space="0" w:color="000000"/>
            </w:tcBorders>
          </w:tcPr>
          <w:p w:rsidR="0057341F" w:rsidRPr="0057341F" w:rsidRDefault="0057341F" w:rsidP="001E10CE">
            <w:pPr>
              <w:pStyle w:val="1b"/>
              <w:spacing w:before="0" w:after="0" w:line="240" w:lineRule="auto"/>
              <w:jc w:val="both"/>
              <w:rPr>
                <w:b w:val="0"/>
                <w:sz w:val="24"/>
                <w:szCs w:val="24"/>
              </w:rPr>
            </w:pPr>
            <w:r w:rsidRPr="0057341F">
              <w:rPr>
                <w:b w:val="0"/>
                <w:sz w:val="24"/>
                <w:szCs w:val="24"/>
              </w:rPr>
              <w:t>3. Естествознание</w:t>
            </w:r>
          </w:p>
        </w:tc>
        <w:tc>
          <w:tcPr>
            <w:tcW w:w="2977" w:type="dxa"/>
            <w:gridSpan w:val="2"/>
            <w:tcBorders>
              <w:top w:val="single" w:sz="4" w:space="0" w:color="000000"/>
              <w:left w:val="single" w:sz="4" w:space="0" w:color="000000"/>
            </w:tcBorders>
          </w:tcPr>
          <w:p w:rsidR="0057341F" w:rsidRPr="0057341F" w:rsidRDefault="0057341F" w:rsidP="001E10CE">
            <w:pPr>
              <w:pStyle w:val="1b"/>
              <w:spacing w:before="0" w:after="0" w:line="240" w:lineRule="auto"/>
              <w:jc w:val="both"/>
              <w:rPr>
                <w:b w:val="0"/>
                <w:sz w:val="24"/>
                <w:szCs w:val="24"/>
              </w:rPr>
            </w:pPr>
            <w:r w:rsidRPr="0057341F">
              <w:rPr>
                <w:b w:val="0"/>
                <w:sz w:val="24"/>
                <w:szCs w:val="24"/>
              </w:rPr>
              <w:t>Природоведение</w:t>
            </w:r>
          </w:p>
          <w:p w:rsidR="0057341F" w:rsidRPr="0057341F" w:rsidRDefault="0057341F" w:rsidP="001E10CE">
            <w:pPr>
              <w:pStyle w:val="1b"/>
              <w:spacing w:before="0" w:after="0" w:line="240" w:lineRule="auto"/>
              <w:jc w:val="both"/>
              <w:rPr>
                <w:b w:val="0"/>
                <w:sz w:val="24"/>
                <w:szCs w:val="24"/>
              </w:rPr>
            </w:pPr>
            <w:r w:rsidRPr="0057341F">
              <w:rPr>
                <w:b w:val="0"/>
                <w:sz w:val="24"/>
                <w:szCs w:val="24"/>
              </w:rPr>
              <w:t>Биология</w:t>
            </w:r>
          </w:p>
        </w:tc>
        <w:tc>
          <w:tcPr>
            <w:tcW w:w="709" w:type="dxa"/>
            <w:tcBorders>
              <w:top w:val="single" w:sz="4" w:space="0" w:color="000000"/>
              <w:left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p w:rsidR="0057341F" w:rsidRPr="0057341F" w:rsidRDefault="0057341F" w:rsidP="001E10CE">
            <w:pPr>
              <w:pStyle w:val="1b"/>
              <w:spacing w:before="0" w:after="0" w:line="240" w:lineRule="auto"/>
              <w:rPr>
                <w:b w:val="0"/>
                <w:sz w:val="24"/>
                <w:szCs w:val="24"/>
              </w:rPr>
            </w:pPr>
            <w:r w:rsidRPr="0057341F">
              <w:rPr>
                <w:b w:val="0"/>
                <w:sz w:val="24"/>
                <w:szCs w:val="24"/>
              </w:rPr>
              <w:t>-</w:t>
            </w:r>
          </w:p>
        </w:tc>
        <w:tc>
          <w:tcPr>
            <w:tcW w:w="709" w:type="dxa"/>
            <w:tcBorders>
              <w:top w:val="single" w:sz="4" w:space="0" w:color="000000"/>
              <w:lef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p w:rsidR="0057341F" w:rsidRPr="0057341F" w:rsidRDefault="0057341F" w:rsidP="001E10CE">
            <w:pPr>
              <w:pStyle w:val="1b"/>
              <w:spacing w:before="0" w:after="0" w:line="240" w:lineRule="auto"/>
              <w:rPr>
                <w:b w:val="0"/>
                <w:sz w:val="24"/>
                <w:szCs w:val="24"/>
              </w:rPr>
            </w:pPr>
            <w:r w:rsidRPr="0057341F">
              <w:rPr>
                <w:b w:val="0"/>
                <w:sz w:val="24"/>
                <w:szCs w:val="24"/>
              </w:rPr>
              <w:t>-</w:t>
            </w:r>
          </w:p>
        </w:tc>
        <w:tc>
          <w:tcPr>
            <w:tcW w:w="850" w:type="dxa"/>
            <w:gridSpan w:val="2"/>
            <w:tcBorders>
              <w:top w:val="single" w:sz="4" w:space="0" w:color="000000"/>
              <w:lef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w:t>
            </w:r>
          </w:p>
          <w:p w:rsidR="0057341F" w:rsidRPr="0057341F" w:rsidRDefault="0057341F" w:rsidP="001E10CE">
            <w:pPr>
              <w:pStyle w:val="1b"/>
              <w:spacing w:before="0" w:after="0" w:line="240" w:lineRule="auto"/>
              <w:rPr>
                <w:b w:val="0"/>
                <w:sz w:val="24"/>
                <w:szCs w:val="24"/>
              </w:rPr>
            </w:pPr>
            <w:r w:rsidRPr="0057341F">
              <w:rPr>
                <w:b w:val="0"/>
                <w:sz w:val="24"/>
                <w:szCs w:val="24"/>
              </w:rPr>
              <w:t>2</w:t>
            </w:r>
          </w:p>
        </w:tc>
        <w:tc>
          <w:tcPr>
            <w:tcW w:w="709" w:type="dxa"/>
            <w:gridSpan w:val="2"/>
            <w:tcBorders>
              <w:top w:val="single" w:sz="4" w:space="0" w:color="000000"/>
              <w:left w:val="single" w:sz="4" w:space="0" w:color="auto"/>
            </w:tcBorders>
          </w:tcPr>
          <w:p w:rsidR="0057341F" w:rsidRPr="0057341F" w:rsidRDefault="0057341F" w:rsidP="001E10CE">
            <w:pPr>
              <w:jc w:val="center"/>
            </w:pPr>
          </w:p>
          <w:p w:rsidR="0057341F" w:rsidRPr="0057341F" w:rsidRDefault="0057341F" w:rsidP="001E10CE">
            <w:pPr>
              <w:jc w:val="center"/>
            </w:pPr>
            <w:r w:rsidRPr="0057341F">
              <w:t>2</w:t>
            </w:r>
          </w:p>
        </w:tc>
        <w:tc>
          <w:tcPr>
            <w:tcW w:w="679" w:type="dxa"/>
            <w:gridSpan w:val="2"/>
            <w:tcBorders>
              <w:top w:val="single" w:sz="4" w:space="0" w:color="000000"/>
              <w:left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p>
          <w:p w:rsidR="0057341F" w:rsidRPr="0057341F" w:rsidRDefault="0057341F" w:rsidP="001E10CE">
            <w:pPr>
              <w:pStyle w:val="1b"/>
              <w:spacing w:before="0" w:after="0" w:line="240" w:lineRule="auto"/>
              <w:rPr>
                <w:b w:val="0"/>
                <w:sz w:val="24"/>
                <w:szCs w:val="24"/>
              </w:rPr>
            </w:pPr>
            <w:r w:rsidRPr="0057341F">
              <w:rPr>
                <w:b w:val="0"/>
                <w:sz w:val="24"/>
                <w:szCs w:val="24"/>
              </w:rPr>
              <w:t>2</w:t>
            </w:r>
          </w:p>
        </w:tc>
        <w:tc>
          <w:tcPr>
            <w:tcW w:w="1022" w:type="dxa"/>
            <w:gridSpan w:val="3"/>
            <w:tcBorders>
              <w:top w:val="single" w:sz="4" w:space="0" w:color="000000"/>
              <w:left w:val="single" w:sz="4" w:space="0" w:color="auto"/>
              <w:right w:val="single" w:sz="4" w:space="0" w:color="000000"/>
            </w:tcBorders>
          </w:tcPr>
          <w:p w:rsidR="0057341F" w:rsidRPr="0057341F" w:rsidRDefault="0057341F" w:rsidP="001E10CE">
            <w:pPr>
              <w:pStyle w:val="1b"/>
              <w:spacing w:before="0" w:after="0" w:line="240" w:lineRule="auto"/>
              <w:rPr>
                <w:b w:val="0"/>
                <w:sz w:val="24"/>
                <w:szCs w:val="24"/>
              </w:rPr>
            </w:pPr>
            <w:r w:rsidRPr="0057341F">
              <w:rPr>
                <w:b w:val="0"/>
                <w:sz w:val="24"/>
                <w:szCs w:val="24"/>
              </w:rPr>
              <w:t>4</w:t>
            </w:r>
          </w:p>
          <w:p w:rsidR="0057341F" w:rsidRPr="0057341F" w:rsidRDefault="0057341F" w:rsidP="001E10CE">
            <w:pPr>
              <w:pStyle w:val="1b"/>
              <w:spacing w:before="0" w:after="0" w:line="240" w:lineRule="auto"/>
              <w:rPr>
                <w:b w:val="0"/>
                <w:sz w:val="24"/>
                <w:szCs w:val="24"/>
              </w:rPr>
            </w:pPr>
            <w:r w:rsidRPr="0057341F">
              <w:rPr>
                <w:b w:val="0"/>
                <w:sz w:val="24"/>
                <w:szCs w:val="24"/>
              </w:rPr>
              <w:t>6</w:t>
            </w:r>
          </w:p>
        </w:tc>
      </w:tr>
      <w:tr w:rsidR="0057341F" w:rsidTr="003D7673">
        <w:trPr>
          <w:gridAfter w:val="1"/>
          <w:wAfter w:w="817" w:type="dxa"/>
          <w:trHeight w:val="861"/>
        </w:trPr>
        <w:tc>
          <w:tcPr>
            <w:tcW w:w="1843" w:type="dxa"/>
            <w:tcBorders>
              <w:top w:val="single" w:sz="4" w:space="0" w:color="000000"/>
              <w:left w:val="single" w:sz="4" w:space="0" w:color="000000"/>
              <w:bottom w:val="single" w:sz="4" w:space="0" w:color="000000"/>
            </w:tcBorders>
          </w:tcPr>
          <w:p w:rsidR="0057341F" w:rsidRPr="0057341F" w:rsidRDefault="0057341F" w:rsidP="001E10CE">
            <w:pPr>
              <w:pStyle w:val="1b"/>
              <w:spacing w:before="0" w:after="0" w:line="240" w:lineRule="auto"/>
              <w:jc w:val="both"/>
              <w:rPr>
                <w:b w:val="0"/>
                <w:sz w:val="24"/>
                <w:szCs w:val="24"/>
              </w:rPr>
            </w:pPr>
            <w:r w:rsidRPr="0057341F">
              <w:rPr>
                <w:b w:val="0"/>
                <w:sz w:val="24"/>
                <w:szCs w:val="24"/>
              </w:rPr>
              <w:t xml:space="preserve">4. Человек и </w:t>
            </w:r>
          </w:p>
          <w:p w:rsidR="0057341F" w:rsidRPr="0057341F" w:rsidRDefault="0057341F" w:rsidP="001E10CE">
            <w:pPr>
              <w:pStyle w:val="1b"/>
              <w:spacing w:before="0" w:after="0" w:line="240" w:lineRule="auto"/>
              <w:jc w:val="both"/>
              <w:rPr>
                <w:b w:val="0"/>
                <w:sz w:val="24"/>
                <w:szCs w:val="24"/>
              </w:rPr>
            </w:pPr>
            <w:r w:rsidRPr="0057341F">
              <w:rPr>
                <w:b w:val="0"/>
                <w:sz w:val="24"/>
                <w:szCs w:val="24"/>
              </w:rPr>
              <w:t>Общество</w:t>
            </w:r>
          </w:p>
        </w:tc>
        <w:tc>
          <w:tcPr>
            <w:tcW w:w="2977" w:type="dxa"/>
            <w:gridSpan w:val="2"/>
            <w:tcBorders>
              <w:top w:val="single" w:sz="4" w:space="0" w:color="000000"/>
              <w:left w:val="single" w:sz="4" w:space="0" w:color="000000"/>
              <w:bottom w:val="single" w:sz="4" w:space="0" w:color="000000"/>
            </w:tcBorders>
          </w:tcPr>
          <w:p w:rsidR="0057341F" w:rsidRPr="0057341F" w:rsidRDefault="0057341F" w:rsidP="001E10CE">
            <w:pPr>
              <w:pStyle w:val="1b"/>
              <w:spacing w:before="0" w:after="0" w:line="240" w:lineRule="auto"/>
              <w:jc w:val="both"/>
              <w:rPr>
                <w:b w:val="0"/>
                <w:sz w:val="24"/>
                <w:szCs w:val="24"/>
              </w:rPr>
            </w:pPr>
            <w:r w:rsidRPr="0057341F">
              <w:rPr>
                <w:b w:val="0"/>
                <w:sz w:val="24"/>
                <w:szCs w:val="24"/>
              </w:rPr>
              <w:t>География</w:t>
            </w:r>
          </w:p>
          <w:p w:rsidR="0057341F" w:rsidRPr="0057341F" w:rsidRDefault="0057341F" w:rsidP="00221B0A">
            <w:pPr>
              <w:pStyle w:val="1b"/>
              <w:spacing w:before="0" w:after="0" w:line="240" w:lineRule="auto"/>
              <w:jc w:val="left"/>
              <w:rPr>
                <w:b w:val="0"/>
                <w:sz w:val="24"/>
                <w:szCs w:val="24"/>
              </w:rPr>
            </w:pPr>
            <w:r w:rsidRPr="0057341F">
              <w:rPr>
                <w:b w:val="0"/>
                <w:sz w:val="24"/>
                <w:szCs w:val="24"/>
              </w:rPr>
              <w:t>Основы социальной жизни</w:t>
            </w:r>
          </w:p>
          <w:p w:rsidR="0057341F" w:rsidRPr="0057341F" w:rsidRDefault="0057341F" w:rsidP="001E10CE">
            <w:pPr>
              <w:pStyle w:val="1b"/>
              <w:spacing w:before="0" w:after="0" w:line="240" w:lineRule="auto"/>
              <w:jc w:val="both"/>
              <w:rPr>
                <w:b w:val="0"/>
                <w:sz w:val="24"/>
                <w:szCs w:val="24"/>
              </w:rPr>
            </w:pPr>
            <w:r w:rsidRPr="0057341F">
              <w:rPr>
                <w:b w:val="0"/>
                <w:sz w:val="24"/>
                <w:szCs w:val="24"/>
              </w:rPr>
              <w:t>Мир истории</w:t>
            </w:r>
          </w:p>
          <w:p w:rsidR="0057341F" w:rsidRPr="0057341F" w:rsidRDefault="0057341F" w:rsidP="001E10CE">
            <w:pPr>
              <w:pStyle w:val="1b"/>
              <w:spacing w:before="0" w:after="0" w:line="240" w:lineRule="auto"/>
              <w:jc w:val="both"/>
              <w:rPr>
                <w:b w:val="0"/>
                <w:sz w:val="24"/>
                <w:szCs w:val="24"/>
              </w:rPr>
            </w:pPr>
            <w:r w:rsidRPr="0057341F">
              <w:rPr>
                <w:b w:val="0"/>
                <w:sz w:val="24"/>
                <w:szCs w:val="24"/>
              </w:rPr>
              <w:t>История Отечества</w:t>
            </w:r>
          </w:p>
        </w:tc>
        <w:tc>
          <w:tcPr>
            <w:tcW w:w="709" w:type="dxa"/>
            <w:tcBorders>
              <w:top w:val="single" w:sz="4" w:space="0" w:color="000000"/>
              <w:left w:val="single" w:sz="4" w:space="0" w:color="000000"/>
              <w:bottom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w:t>
            </w:r>
          </w:p>
          <w:p w:rsidR="0057341F" w:rsidRPr="0057341F" w:rsidRDefault="0057341F" w:rsidP="001E10CE">
            <w:pPr>
              <w:pStyle w:val="1b"/>
              <w:spacing w:before="0" w:after="0" w:line="240" w:lineRule="auto"/>
              <w:rPr>
                <w:b w:val="0"/>
                <w:sz w:val="24"/>
                <w:szCs w:val="24"/>
              </w:rPr>
            </w:pPr>
            <w:r w:rsidRPr="0057341F">
              <w:rPr>
                <w:b w:val="0"/>
                <w:sz w:val="24"/>
                <w:szCs w:val="24"/>
              </w:rPr>
              <w:t>2</w:t>
            </w:r>
          </w:p>
          <w:p w:rsidR="0057341F" w:rsidRPr="0057341F" w:rsidRDefault="0057341F" w:rsidP="001E10CE">
            <w:pPr>
              <w:pStyle w:val="1b"/>
              <w:spacing w:before="0" w:after="0" w:line="240" w:lineRule="auto"/>
              <w:rPr>
                <w:b w:val="0"/>
                <w:sz w:val="24"/>
                <w:szCs w:val="24"/>
              </w:rPr>
            </w:pPr>
          </w:p>
          <w:p w:rsidR="0057341F" w:rsidRPr="0057341F" w:rsidRDefault="0057341F" w:rsidP="001E10CE">
            <w:pPr>
              <w:pStyle w:val="1b"/>
              <w:spacing w:before="0" w:after="0" w:line="240" w:lineRule="auto"/>
              <w:rPr>
                <w:b w:val="0"/>
                <w:sz w:val="24"/>
                <w:szCs w:val="24"/>
              </w:rPr>
            </w:pPr>
            <w:r w:rsidRPr="0057341F">
              <w:rPr>
                <w:b w:val="0"/>
                <w:sz w:val="24"/>
                <w:szCs w:val="24"/>
              </w:rPr>
              <w:t>-</w:t>
            </w:r>
          </w:p>
        </w:tc>
        <w:tc>
          <w:tcPr>
            <w:tcW w:w="709" w:type="dxa"/>
            <w:tcBorders>
              <w:top w:val="single" w:sz="4" w:space="0" w:color="000000"/>
              <w:left w:val="single" w:sz="4" w:space="0" w:color="auto"/>
              <w:bottom w:val="single" w:sz="4" w:space="0" w:color="000000"/>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p w:rsidR="0057341F" w:rsidRPr="0057341F" w:rsidRDefault="0057341F" w:rsidP="001E10CE">
            <w:pPr>
              <w:pStyle w:val="1b"/>
              <w:spacing w:before="0" w:after="0" w:line="240" w:lineRule="auto"/>
              <w:rPr>
                <w:b w:val="0"/>
                <w:sz w:val="24"/>
                <w:szCs w:val="24"/>
              </w:rPr>
            </w:pPr>
            <w:r w:rsidRPr="0057341F">
              <w:rPr>
                <w:b w:val="0"/>
                <w:sz w:val="24"/>
                <w:szCs w:val="24"/>
              </w:rPr>
              <w:t>2</w:t>
            </w:r>
          </w:p>
          <w:p w:rsidR="00221B0A" w:rsidRDefault="00221B0A" w:rsidP="001E10CE">
            <w:pPr>
              <w:pStyle w:val="1b"/>
              <w:spacing w:before="0" w:after="0" w:line="240" w:lineRule="auto"/>
              <w:rPr>
                <w:b w:val="0"/>
                <w:sz w:val="24"/>
                <w:szCs w:val="24"/>
              </w:rPr>
            </w:pPr>
          </w:p>
          <w:p w:rsidR="0057341F" w:rsidRPr="0057341F" w:rsidRDefault="0057341F" w:rsidP="001E10CE">
            <w:pPr>
              <w:pStyle w:val="1b"/>
              <w:spacing w:before="0" w:after="0" w:line="240" w:lineRule="auto"/>
              <w:rPr>
                <w:b w:val="0"/>
                <w:sz w:val="24"/>
                <w:szCs w:val="24"/>
              </w:rPr>
            </w:pPr>
            <w:r w:rsidRPr="0057341F">
              <w:rPr>
                <w:b w:val="0"/>
                <w:sz w:val="24"/>
                <w:szCs w:val="24"/>
              </w:rPr>
              <w:t>2</w:t>
            </w:r>
          </w:p>
          <w:p w:rsidR="0057341F" w:rsidRPr="0057341F" w:rsidRDefault="0057341F" w:rsidP="001E10CE">
            <w:pPr>
              <w:pStyle w:val="1b"/>
              <w:spacing w:before="0" w:after="0" w:line="240" w:lineRule="auto"/>
              <w:rPr>
                <w:b w:val="0"/>
                <w:sz w:val="24"/>
                <w:szCs w:val="24"/>
              </w:rPr>
            </w:pPr>
            <w:r w:rsidRPr="0057341F">
              <w:rPr>
                <w:b w:val="0"/>
                <w:sz w:val="24"/>
                <w:szCs w:val="24"/>
              </w:rPr>
              <w:t>-</w:t>
            </w:r>
          </w:p>
        </w:tc>
        <w:tc>
          <w:tcPr>
            <w:tcW w:w="850" w:type="dxa"/>
            <w:gridSpan w:val="2"/>
            <w:tcBorders>
              <w:top w:val="single" w:sz="4" w:space="0" w:color="000000"/>
              <w:left w:val="single" w:sz="4" w:space="0" w:color="auto"/>
              <w:bottom w:val="single" w:sz="4" w:space="0" w:color="000000"/>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p w:rsidR="0057341F" w:rsidRPr="0057341F" w:rsidRDefault="0057341F" w:rsidP="001E10CE">
            <w:pPr>
              <w:pStyle w:val="1b"/>
              <w:spacing w:before="0" w:after="0" w:line="240" w:lineRule="auto"/>
              <w:rPr>
                <w:b w:val="0"/>
                <w:sz w:val="24"/>
                <w:szCs w:val="24"/>
              </w:rPr>
            </w:pPr>
            <w:r w:rsidRPr="0057341F">
              <w:rPr>
                <w:b w:val="0"/>
                <w:sz w:val="24"/>
                <w:szCs w:val="24"/>
              </w:rPr>
              <w:t>2</w:t>
            </w:r>
          </w:p>
          <w:p w:rsidR="0057341F" w:rsidRPr="0057341F" w:rsidRDefault="0057341F" w:rsidP="001E10CE">
            <w:pPr>
              <w:pStyle w:val="1b"/>
              <w:spacing w:before="0" w:after="0" w:line="240" w:lineRule="auto"/>
              <w:rPr>
                <w:b w:val="0"/>
                <w:sz w:val="24"/>
                <w:szCs w:val="24"/>
              </w:rPr>
            </w:pPr>
          </w:p>
          <w:p w:rsidR="00221B0A" w:rsidRDefault="00221B0A" w:rsidP="001E10CE">
            <w:pPr>
              <w:pStyle w:val="1b"/>
              <w:spacing w:before="0" w:after="0" w:line="240" w:lineRule="auto"/>
              <w:rPr>
                <w:b w:val="0"/>
                <w:sz w:val="24"/>
                <w:szCs w:val="24"/>
              </w:rPr>
            </w:pPr>
          </w:p>
          <w:p w:rsidR="0057341F" w:rsidRPr="0057341F" w:rsidRDefault="0057341F" w:rsidP="001E10CE">
            <w:pPr>
              <w:pStyle w:val="1b"/>
              <w:spacing w:before="0" w:after="0" w:line="240" w:lineRule="auto"/>
              <w:rPr>
                <w:b w:val="0"/>
                <w:sz w:val="24"/>
                <w:szCs w:val="24"/>
              </w:rPr>
            </w:pPr>
            <w:r w:rsidRPr="0057341F">
              <w:rPr>
                <w:b w:val="0"/>
                <w:sz w:val="24"/>
                <w:szCs w:val="24"/>
              </w:rPr>
              <w:t>2</w:t>
            </w:r>
          </w:p>
        </w:tc>
        <w:tc>
          <w:tcPr>
            <w:tcW w:w="709" w:type="dxa"/>
            <w:gridSpan w:val="2"/>
            <w:tcBorders>
              <w:top w:val="single" w:sz="4" w:space="0" w:color="000000"/>
              <w:left w:val="single" w:sz="4" w:space="0" w:color="auto"/>
              <w:bottom w:val="single" w:sz="4" w:space="0" w:color="000000"/>
            </w:tcBorders>
          </w:tcPr>
          <w:p w:rsidR="0057341F" w:rsidRPr="0057341F" w:rsidRDefault="0057341F" w:rsidP="001E10CE">
            <w:pPr>
              <w:jc w:val="center"/>
            </w:pPr>
            <w:r w:rsidRPr="0057341F">
              <w:t>2</w:t>
            </w:r>
          </w:p>
          <w:p w:rsidR="0057341F" w:rsidRPr="0057341F" w:rsidRDefault="0057341F" w:rsidP="001E10CE">
            <w:pPr>
              <w:jc w:val="center"/>
            </w:pPr>
            <w:r w:rsidRPr="0057341F">
              <w:t>2</w:t>
            </w:r>
          </w:p>
          <w:p w:rsidR="0057341F" w:rsidRPr="0057341F" w:rsidRDefault="0057341F" w:rsidP="001E10CE">
            <w:pPr>
              <w:jc w:val="center"/>
            </w:pPr>
          </w:p>
          <w:p w:rsidR="00221B0A" w:rsidRDefault="00221B0A" w:rsidP="001E10CE">
            <w:pPr>
              <w:pStyle w:val="1b"/>
              <w:spacing w:before="0" w:after="0" w:line="240" w:lineRule="auto"/>
              <w:rPr>
                <w:b w:val="0"/>
                <w:sz w:val="24"/>
                <w:szCs w:val="24"/>
              </w:rPr>
            </w:pPr>
          </w:p>
          <w:p w:rsidR="0057341F" w:rsidRPr="0057341F" w:rsidRDefault="0057341F" w:rsidP="001E10CE">
            <w:pPr>
              <w:pStyle w:val="1b"/>
              <w:spacing w:before="0" w:after="0" w:line="240" w:lineRule="auto"/>
              <w:rPr>
                <w:b w:val="0"/>
                <w:sz w:val="24"/>
                <w:szCs w:val="24"/>
              </w:rPr>
            </w:pPr>
            <w:r w:rsidRPr="0057341F">
              <w:rPr>
                <w:b w:val="0"/>
                <w:sz w:val="24"/>
                <w:szCs w:val="24"/>
              </w:rPr>
              <w:t>2</w:t>
            </w:r>
          </w:p>
        </w:tc>
        <w:tc>
          <w:tcPr>
            <w:tcW w:w="679" w:type="dxa"/>
            <w:gridSpan w:val="2"/>
            <w:tcBorders>
              <w:top w:val="single" w:sz="4" w:space="0" w:color="000000"/>
              <w:left w:val="single" w:sz="4" w:space="0" w:color="000000"/>
              <w:bottom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p w:rsidR="0057341F" w:rsidRPr="0057341F" w:rsidRDefault="0057341F" w:rsidP="001E10CE">
            <w:pPr>
              <w:pStyle w:val="1b"/>
              <w:spacing w:before="0" w:after="0" w:line="240" w:lineRule="auto"/>
              <w:rPr>
                <w:b w:val="0"/>
                <w:sz w:val="24"/>
                <w:szCs w:val="24"/>
              </w:rPr>
            </w:pPr>
            <w:r w:rsidRPr="0057341F">
              <w:rPr>
                <w:b w:val="0"/>
                <w:sz w:val="24"/>
                <w:szCs w:val="24"/>
              </w:rPr>
              <w:t>2</w:t>
            </w:r>
          </w:p>
          <w:p w:rsidR="0057341F" w:rsidRPr="0057341F" w:rsidRDefault="0057341F" w:rsidP="001E10CE">
            <w:pPr>
              <w:pStyle w:val="1b"/>
              <w:spacing w:before="0" w:after="0" w:line="240" w:lineRule="auto"/>
              <w:rPr>
                <w:b w:val="0"/>
                <w:sz w:val="24"/>
                <w:szCs w:val="24"/>
              </w:rPr>
            </w:pPr>
          </w:p>
          <w:p w:rsidR="00221B0A" w:rsidRDefault="00221B0A" w:rsidP="001E10CE">
            <w:pPr>
              <w:pStyle w:val="1b"/>
              <w:spacing w:before="0" w:after="0" w:line="240" w:lineRule="auto"/>
              <w:rPr>
                <w:b w:val="0"/>
                <w:sz w:val="24"/>
                <w:szCs w:val="24"/>
              </w:rPr>
            </w:pPr>
          </w:p>
          <w:p w:rsidR="0057341F" w:rsidRPr="0057341F" w:rsidRDefault="0057341F" w:rsidP="001E10CE">
            <w:pPr>
              <w:pStyle w:val="1b"/>
              <w:spacing w:before="0" w:after="0" w:line="240" w:lineRule="auto"/>
              <w:rPr>
                <w:b w:val="0"/>
                <w:sz w:val="24"/>
                <w:szCs w:val="24"/>
              </w:rPr>
            </w:pPr>
            <w:r w:rsidRPr="0057341F">
              <w:rPr>
                <w:b w:val="0"/>
                <w:sz w:val="24"/>
                <w:szCs w:val="24"/>
              </w:rPr>
              <w:t>2</w:t>
            </w:r>
          </w:p>
        </w:tc>
        <w:tc>
          <w:tcPr>
            <w:tcW w:w="1022" w:type="dxa"/>
            <w:gridSpan w:val="3"/>
            <w:tcBorders>
              <w:top w:val="single" w:sz="4" w:space="0" w:color="000000"/>
              <w:left w:val="single" w:sz="4" w:space="0" w:color="auto"/>
              <w:bottom w:val="single" w:sz="4" w:space="0" w:color="000000"/>
              <w:right w:val="single" w:sz="4" w:space="0" w:color="000000"/>
            </w:tcBorders>
          </w:tcPr>
          <w:p w:rsidR="0057341F" w:rsidRPr="0057341F" w:rsidRDefault="0057341F" w:rsidP="001E10CE">
            <w:pPr>
              <w:pStyle w:val="1b"/>
              <w:spacing w:before="0" w:after="0" w:line="240" w:lineRule="auto"/>
              <w:rPr>
                <w:b w:val="0"/>
                <w:sz w:val="24"/>
                <w:szCs w:val="24"/>
              </w:rPr>
            </w:pPr>
            <w:r w:rsidRPr="0057341F">
              <w:rPr>
                <w:b w:val="0"/>
                <w:sz w:val="24"/>
                <w:szCs w:val="24"/>
              </w:rPr>
              <w:t>8</w:t>
            </w:r>
          </w:p>
          <w:p w:rsidR="0057341F" w:rsidRPr="0057341F" w:rsidRDefault="0057341F" w:rsidP="001E10CE">
            <w:pPr>
              <w:pStyle w:val="1b"/>
              <w:spacing w:before="0" w:after="0" w:line="240" w:lineRule="auto"/>
              <w:rPr>
                <w:b w:val="0"/>
                <w:sz w:val="24"/>
                <w:szCs w:val="24"/>
              </w:rPr>
            </w:pPr>
            <w:r w:rsidRPr="0057341F">
              <w:rPr>
                <w:b w:val="0"/>
                <w:sz w:val="24"/>
                <w:szCs w:val="24"/>
              </w:rPr>
              <w:t>10</w:t>
            </w:r>
          </w:p>
          <w:p w:rsidR="00221B0A" w:rsidRDefault="00221B0A" w:rsidP="001E10CE">
            <w:pPr>
              <w:pStyle w:val="1b"/>
              <w:spacing w:before="0" w:after="0" w:line="240" w:lineRule="auto"/>
              <w:rPr>
                <w:b w:val="0"/>
                <w:sz w:val="24"/>
                <w:szCs w:val="24"/>
              </w:rPr>
            </w:pPr>
          </w:p>
          <w:p w:rsidR="0057341F" w:rsidRPr="0057341F" w:rsidRDefault="0057341F" w:rsidP="001E10CE">
            <w:pPr>
              <w:pStyle w:val="1b"/>
              <w:spacing w:before="0" w:after="0" w:line="240" w:lineRule="auto"/>
              <w:rPr>
                <w:b w:val="0"/>
                <w:sz w:val="24"/>
                <w:szCs w:val="24"/>
              </w:rPr>
            </w:pPr>
            <w:r w:rsidRPr="0057341F">
              <w:rPr>
                <w:b w:val="0"/>
                <w:sz w:val="24"/>
                <w:szCs w:val="24"/>
              </w:rPr>
              <w:t>2</w:t>
            </w:r>
          </w:p>
          <w:p w:rsidR="0057341F" w:rsidRPr="0057341F" w:rsidRDefault="00221B0A" w:rsidP="00221B0A">
            <w:pPr>
              <w:pStyle w:val="1b"/>
              <w:spacing w:before="0" w:after="0" w:line="240" w:lineRule="auto"/>
              <w:jc w:val="left"/>
              <w:rPr>
                <w:b w:val="0"/>
                <w:sz w:val="24"/>
                <w:szCs w:val="24"/>
              </w:rPr>
            </w:pPr>
            <w:r>
              <w:rPr>
                <w:b w:val="0"/>
                <w:sz w:val="24"/>
                <w:szCs w:val="24"/>
              </w:rPr>
              <w:t xml:space="preserve">       </w:t>
            </w:r>
            <w:r w:rsidR="0057341F" w:rsidRPr="0057341F">
              <w:rPr>
                <w:b w:val="0"/>
                <w:sz w:val="24"/>
                <w:szCs w:val="24"/>
              </w:rPr>
              <w:t>6</w:t>
            </w:r>
          </w:p>
        </w:tc>
      </w:tr>
      <w:tr w:rsidR="0057341F" w:rsidTr="003D7673">
        <w:trPr>
          <w:gridAfter w:val="1"/>
          <w:wAfter w:w="817" w:type="dxa"/>
          <w:trHeight w:val="710"/>
        </w:trPr>
        <w:tc>
          <w:tcPr>
            <w:tcW w:w="1843" w:type="dxa"/>
            <w:tcBorders>
              <w:top w:val="single" w:sz="4" w:space="0" w:color="000000"/>
              <w:left w:val="single" w:sz="4" w:space="0" w:color="000000"/>
              <w:bottom w:val="single" w:sz="4" w:space="0" w:color="000000"/>
            </w:tcBorders>
          </w:tcPr>
          <w:p w:rsidR="0057341F" w:rsidRPr="0057341F" w:rsidRDefault="0057341F" w:rsidP="001E10CE">
            <w:pPr>
              <w:pStyle w:val="1b"/>
              <w:spacing w:before="0" w:after="0" w:line="240" w:lineRule="auto"/>
              <w:jc w:val="both"/>
              <w:rPr>
                <w:b w:val="0"/>
                <w:sz w:val="24"/>
                <w:szCs w:val="24"/>
              </w:rPr>
            </w:pPr>
            <w:r w:rsidRPr="0057341F">
              <w:rPr>
                <w:b w:val="0"/>
                <w:sz w:val="24"/>
                <w:szCs w:val="24"/>
              </w:rPr>
              <w:t>5. Искусство</w:t>
            </w:r>
          </w:p>
          <w:p w:rsidR="0057341F" w:rsidRPr="0057341F" w:rsidRDefault="0057341F" w:rsidP="001E10CE">
            <w:pPr>
              <w:pStyle w:val="1b"/>
              <w:spacing w:before="0" w:after="0" w:line="240" w:lineRule="auto"/>
              <w:jc w:val="both"/>
              <w:rPr>
                <w:b w:val="0"/>
                <w:sz w:val="24"/>
                <w:szCs w:val="24"/>
              </w:rPr>
            </w:pPr>
          </w:p>
        </w:tc>
        <w:tc>
          <w:tcPr>
            <w:tcW w:w="2977" w:type="dxa"/>
            <w:gridSpan w:val="2"/>
            <w:tcBorders>
              <w:top w:val="single" w:sz="4" w:space="0" w:color="000000"/>
              <w:left w:val="single" w:sz="4" w:space="0" w:color="000000"/>
              <w:bottom w:val="single" w:sz="4" w:space="0" w:color="000000"/>
            </w:tcBorders>
          </w:tcPr>
          <w:p w:rsidR="0057341F" w:rsidRPr="0057341F" w:rsidRDefault="0057341F" w:rsidP="001E10CE">
            <w:pPr>
              <w:pStyle w:val="1b"/>
              <w:spacing w:before="0" w:after="0" w:line="240" w:lineRule="auto"/>
              <w:jc w:val="both"/>
              <w:rPr>
                <w:b w:val="0"/>
                <w:sz w:val="24"/>
                <w:szCs w:val="24"/>
              </w:rPr>
            </w:pPr>
            <w:r w:rsidRPr="0057341F">
              <w:rPr>
                <w:b w:val="0"/>
                <w:sz w:val="24"/>
                <w:szCs w:val="24"/>
              </w:rPr>
              <w:t>Музыка</w:t>
            </w:r>
          </w:p>
          <w:p w:rsidR="0057341F" w:rsidRPr="0057341F" w:rsidRDefault="0057341F" w:rsidP="001E10CE">
            <w:pPr>
              <w:pStyle w:val="1b"/>
              <w:spacing w:before="0" w:after="0" w:line="240" w:lineRule="auto"/>
              <w:jc w:val="both"/>
              <w:rPr>
                <w:b w:val="0"/>
                <w:sz w:val="24"/>
                <w:szCs w:val="24"/>
              </w:rPr>
            </w:pPr>
            <w:r w:rsidRPr="0057341F">
              <w:rPr>
                <w:b w:val="0"/>
                <w:sz w:val="24"/>
                <w:szCs w:val="24"/>
              </w:rPr>
              <w:t xml:space="preserve">Рисование (изобразительное </w:t>
            </w:r>
          </w:p>
          <w:p w:rsidR="0057341F" w:rsidRPr="0057341F" w:rsidRDefault="0057341F" w:rsidP="001E10CE">
            <w:pPr>
              <w:pStyle w:val="1b"/>
              <w:spacing w:before="0" w:after="0" w:line="240" w:lineRule="auto"/>
              <w:jc w:val="both"/>
              <w:rPr>
                <w:b w:val="0"/>
                <w:sz w:val="24"/>
                <w:szCs w:val="24"/>
              </w:rPr>
            </w:pPr>
            <w:r w:rsidRPr="0057341F">
              <w:rPr>
                <w:b w:val="0"/>
                <w:sz w:val="24"/>
                <w:szCs w:val="24"/>
              </w:rPr>
              <w:t>искусство)</w:t>
            </w:r>
          </w:p>
        </w:tc>
        <w:tc>
          <w:tcPr>
            <w:tcW w:w="709" w:type="dxa"/>
            <w:tcBorders>
              <w:top w:val="single" w:sz="4" w:space="0" w:color="000000"/>
              <w:left w:val="single" w:sz="4" w:space="0" w:color="000000"/>
              <w:bottom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1</w:t>
            </w:r>
          </w:p>
          <w:p w:rsidR="0057341F" w:rsidRPr="0057341F" w:rsidRDefault="0057341F" w:rsidP="001E10CE">
            <w:pPr>
              <w:pStyle w:val="1b"/>
              <w:spacing w:before="0" w:after="0" w:line="240" w:lineRule="auto"/>
              <w:rPr>
                <w:b w:val="0"/>
                <w:sz w:val="24"/>
                <w:szCs w:val="24"/>
              </w:rPr>
            </w:pPr>
            <w:r w:rsidRPr="0057341F">
              <w:rPr>
                <w:b w:val="0"/>
                <w:sz w:val="24"/>
                <w:szCs w:val="24"/>
              </w:rPr>
              <w:t>2</w:t>
            </w:r>
          </w:p>
        </w:tc>
        <w:tc>
          <w:tcPr>
            <w:tcW w:w="709" w:type="dxa"/>
            <w:tcBorders>
              <w:top w:val="single" w:sz="4" w:space="0" w:color="000000"/>
              <w:left w:val="single" w:sz="4" w:space="0" w:color="auto"/>
              <w:bottom w:val="single" w:sz="4" w:space="0" w:color="000000"/>
            </w:tcBorders>
          </w:tcPr>
          <w:p w:rsidR="0057341F" w:rsidRPr="0057341F" w:rsidRDefault="0057341F" w:rsidP="001E10CE">
            <w:pPr>
              <w:pStyle w:val="1b"/>
              <w:spacing w:before="0" w:after="0" w:line="240" w:lineRule="auto"/>
              <w:rPr>
                <w:b w:val="0"/>
                <w:sz w:val="24"/>
                <w:szCs w:val="24"/>
              </w:rPr>
            </w:pPr>
            <w:r w:rsidRPr="0057341F">
              <w:rPr>
                <w:b w:val="0"/>
                <w:sz w:val="24"/>
                <w:szCs w:val="24"/>
              </w:rPr>
              <w:t>-</w:t>
            </w:r>
          </w:p>
          <w:p w:rsidR="0057341F" w:rsidRPr="0057341F" w:rsidRDefault="0057341F" w:rsidP="001E10CE">
            <w:pPr>
              <w:pStyle w:val="1b"/>
              <w:spacing w:before="0" w:after="0" w:line="240" w:lineRule="auto"/>
              <w:rPr>
                <w:b w:val="0"/>
                <w:sz w:val="24"/>
                <w:szCs w:val="24"/>
              </w:rPr>
            </w:pPr>
            <w:r w:rsidRPr="0057341F">
              <w:rPr>
                <w:b w:val="0"/>
                <w:sz w:val="24"/>
                <w:szCs w:val="24"/>
              </w:rPr>
              <w:t>-</w:t>
            </w:r>
          </w:p>
        </w:tc>
        <w:tc>
          <w:tcPr>
            <w:tcW w:w="850" w:type="dxa"/>
            <w:gridSpan w:val="2"/>
            <w:tcBorders>
              <w:top w:val="single" w:sz="4" w:space="0" w:color="000000"/>
              <w:left w:val="single" w:sz="4" w:space="0" w:color="auto"/>
              <w:bottom w:val="single" w:sz="4" w:space="0" w:color="000000"/>
            </w:tcBorders>
          </w:tcPr>
          <w:p w:rsidR="0057341F" w:rsidRPr="0057341F" w:rsidRDefault="0057341F" w:rsidP="001E10CE">
            <w:pPr>
              <w:pStyle w:val="1b"/>
              <w:spacing w:before="0" w:after="0" w:line="240" w:lineRule="auto"/>
              <w:rPr>
                <w:b w:val="0"/>
                <w:sz w:val="24"/>
                <w:szCs w:val="24"/>
              </w:rPr>
            </w:pPr>
            <w:r w:rsidRPr="0057341F">
              <w:rPr>
                <w:b w:val="0"/>
                <w:sz w:val="24"/>
                <w:szCs w:val="24"/>
              </w:rPr>
              <w:t>-</w:t>
            </w:r>
          </w:p>
          <w:p w:rsidR="0057341F" w:rsidRPr="0057341F" w:rsidRDefault="0057341F" w:rsidP="001E10CE">
            <w:pPr>
              <w:pStyle w:val="1b"/>
              <w:spacing w:before="0" w:after="0" w:line="240" w:lineRule="auto"/>
              <w:rPr>
                <w:b w:val="0"/>
                <w:sz w:val="24"/>
                <w:szCs w:val="24"/>
              </w:rPr>
            </w:pPr>
            <w:r w:rsidRPr="0057341F">
              <w:rPr>
                <w:b w:val="0"/>
                <w:sz w:val="24"/>
                <w:szCs w:val="24"/>
              </w:rPr>
              <w:t>-</w:t>
            </w:r>
          </w:p>
        </w:tc>
        <w:tc>
          <w:tcPr>
            <w:tcW w:w="709" w:type="dxa"/>
            <w:gridSpan w:val="2"/>
            <w:tcBorders>
              <w:top w:val="single" w:sz="4" w:space="0" w:color="000000"/>
              <w:left w:val="single" w:sz="4" w:space="0" w:color="auto"/>
              <w:bottom w:val="single" w:sz="4" w:space="0" w:color="000000"/>
            </w:tcBorders>
          </w:tcPr>
          <w:p w:rsidR="0057341F" w:rsidRPr="0057341F" w:rsidRDefault="0057341F" w:rsidP="001E10CE">
            <w:pPr>
              <w:jc w:val="center"/>
            </w:pPr>
            <w:r w:rsidRPr="0057341F">
              <w:t>-</w:t>
            </w:r>
          </w:p>
          <w:p w:rsidR="0057341F" w:rsidRPr="0057341F" w:rsidRDefault="0057341F" w:rsidP="001E10CE">
            <w:pPr>
              <w:jc w:val="center"/>
            </w:pPr>
            <w:r w:rsidRPr="0057341F">
              <w:t>-</w:t>
            </w:r>
          </w:p>
        </w:tc>
        <w:tc>
          <w:tcPr>
            <w:tcW w:w="679" w:type="dxa"/>
            <w:gridSpan w:val="2"/>
            <w:tcBorders>
              <w:top w:val="single" w:sz="4" w:space="0" w:color="000000"/>
              <w:left w:val="single" w:sz="4" w:space="0" w:color="000000"/>
              <w:bottom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w:t>
            </w:r>
          </w:p>
          <w:p w:rsidR="0057341F" w:rsidRPr="0057341F" w:rsidRDefault="0057341F" w:rsidP="001E10CE">
            <w:pPr>
              <w:pStyle w:val="1b"/>
              <w:spacing w:before="0" w:after="0" w:line="240" w:lineRule="auto"/>
              <w:rPr>
                <w:b w:val="0"/>
                <w:sz w:val="24"/>
                <w:szCs w:val="24"/>
              </w:rPr>
            </w:pPr>
            <w:r w:rsidRPr="0057341F">
              <w:rPr>
                <w:b w:val="0"/>
                <w:sz w:val="24"/>
                <w:szCs w:val="24"/>
              </w:rPr>
              <w:t>-</w:t>
            </w:r>
          </w:p>
        </w:tc>
        <w:tc>
          <w:tcPr>
            <w:tcW w:w="1022" w:type="dxa"/>
            <w:gridSpan w:val="3"/>
            <w:tcBorders>
              <w:top w:val="single" w:sz="4" w:space="0" w:color="000000"/>
              <w:left w:val="single" w:sz="4" w:space="0" w:color="auto"/>
              <w:bottom w:val="single" w:sz="4" w:space="0" w:color="000000"/>
              <w:right w:val="single" w:sz="4" w:space="0" w:color="000000"/>
            </w:tcBorders>
          </w:tcPr>
          <w:p w:rsidR="0057341F" w:rsidRPr="0057341F" w:rsidRDefault="0057341F" w:rsidP="001E10CE">
            <w:pPr>
              <w:pStyle w:val="1b"/>
              <w:spacing w:before="0" w:after="0" w:line="240" w:lineRule="auto"/>
              <w:rPr>
                <w:b w:val="0"/>
                <w:sz w:val="24"/>
                <w:szCs w:val="24"/>
              </w:rPr>
            </w:pPr>
            <w:r w:rsidRPr="0057341F">
              <w:rPr>
                <w:b w:val="0"/>
                <w:sz w:val="24"/>
                <w:szCs w:val="24"/>
              </w:rPr>
              <w:t>1</w:t>
            </w:r>
          </w:p>
          <w:p w:rsidR="0057341F" w:rsidRPr="0057341F" w:rsidRDefault="0057341F" w:rsidP="001E10CE">
            <w:pPr>
              <w:pStyle w:val="1b"/>
              <w:spacing w:before="0" w:after="0" w:line="240" w:lineRule="auto"/>
              <w:rPr>
                <w:b w:val="0"/>
                <w:sz w:val="24"/>
                <w:szCs w:val="24"/>
              </w:rPr>
            </w:pPr>
            <w:r w:rsidRPr="0057341F">
              <w:rPr>
                <w:b w:val="0"/>
                <w:sz w:val="24"/>
                <w:szCs w:val="24"/>
              </w:rPr>
              <w:t>2</w:t>
            </w:r>
          </w:p>
        </w:tc>
      </w:tr>
      <w:tr w:rsidR="0057341F" w:rsidTr="003D7673">
        <w:trPr>
          <w:gridAfter w:val="1"/>
          <w:wAfter w:w="817" w:type="dxa"/>
          <w:trHeight w:val="281"/>
        </w:trPr>
        <w:tc>
          <w:tcPr>
            <w:tcW w:w="1843" w:type="dxa"/>
            <w:tcBorders>
              <w:top w:val="single" w:sz="4" w:space="0" w:color="000000"/>
              <w:left w:val="single" w:sz="4" w:space="0" w:color="000000"/>
              <w:bottom w:val="single" w:sz="4" w:space="0" w:color="000000"/>
            </w:tcBorders>
          </w:tcPr>
          <w:p w:rsidR="0057341F" w:rsidRPr="0057341F" w:rsidRDefault="0057341F" w:rsidP="001E10CE">
            <w:pPr>
              <w:pStyle w:val="1b"/>
              <w:spacing w:before="0" w:after="0" w:line="240" w:lineRule="auto"/>
              <w:jc w:val="both"/>
              <w:rPr>
                <w:b w:val="0"/>
                <w:sz w:val="24"/>
                <w:szCs w:val="24"/>
              </w:rPr>
            </w:pPr>
            <w:r w:rsidRPr="0057341F">
              <w:rPr>
                <w:b w:val="0"/>
                <w:sz w:val="24"/>
                <w:szCs w:val="24"/>
              </w:rPr>
              <w:t>6. Физическая культура</w:t>
            </w:r>
          </w:p>
        </w:tc>
        <w:tc>
          <w:tcPr>
            <w:tcW w:w="2977" w:type="dxa"/>
            <w:gridSpan w:val="2"/>
            <w:tcBorders>
              <w:top w:val="single" w:sz="4" w:space="0" w:color="000000"/>
              <w:left w:val="single" w:sz="4" w:space="0" w:color="000000"/>
              <w:bottom w:val="single" w:sz="4" w:space="0" w:color="000000"/>
            </w:tcBorders>
          </w:tcPr>
          <w:p w:rsidR="0057341F" w:rsidRPr="0057341F" w:rsidRDefault="0057341F" w:rsidP="001E10CE">
            <w:pPr>
              <w:pStyle w:val="1b"/>
              <w:spacing w:before="0" w:after="0" w:line="240" w:lineRule="auto"/>
              <w:jc w:val="both"/>
              <w:rPr>
                <w:b w:val="0"/>
                <w:sz w:val="24"/>
                <w:szCs w:val="24"/>
              </w:rPr>
            </w:pPr>
            <w:r w:rsidRPr="0057341F">
              <w:rPr>
                <w:b w:val="0"/>
                <w:sz w:val="24"/>
                <w:szCs w:val="24"/>
              </w:rPr>
              <w:t>Адаптивная физическая культура</w:t>
            </w:r>
          </w:p>
        </w:tc>
        <w:tc>
          <w:tcPr>
            <w:tcW w:w="709" w:type="dxa"/>
            <w:tcBorders>
              <w:top w:val="single" w:sz="4" w:space="0" w:color="000000"/>
              <w:left w:val="single" w:sz="4" w:space="0" w:color="000000"/>
              <w:bottom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tc>
        <w:tc>
          <w:tcPr>
            <w:tcW w:w="709" w:type="dxa"/>
            <w:tcBorders>
              <w:top w:val="single" w:sz="4" w:space="0" w:color="000000"/>
              <w:left w:val="single" w:sz="4" w:space="0" w:color="auto"/>
              <w:bottom w:val="single" w:sz="4" w:space="0" w:color="000000"/>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p w:rsidR="0057341F" w:rsidRPr="0057341F" w:rsidRDefault="0057341F" w:rsidP="001E10CE">
            <w:pPr>
              <w:pStyle w:val="1b"/>
              <w:spacing w:before="0" w:after="0" w:line="240" w:lineRule="auto"/>
              <w:rPr>
                <w:b w:val="0"/>
                <w:sz w:val="24"/>
                <w:szCs w:val="24"/>
              </w:rPr>
            </w:pPr>
          </w:p>
        </w:tc>
        <w:tc>
          <w:tcPr>
            <w:tcW w:w="850" w:type="dxa"/>
            <w:gridSpan w:val="2"/>
            <w:tcBorders>
              <w:top w:val="single" w:sz="4" w:space="0" w:color="000000"/>
              <w:left w:val="single" w:sz="4" w:space="0" w:color="auto"/>
              <w:bottom w:val="single" w:sz="4" w:space="0" w:color="000000"/>
            </w:tcBorders>
          </w:tcPr>
          <w:p w:rsidR="0057341F" w:rsidRPr="0057341F" w:rsidRDefault="0057341F" w:rsidP="001E10CE">
            <w:pPr>
              <w:jc w:val="center"/>
            </w:pPr>
            <w:r w:rsidRPr="0057341F">
              <w:t>2</w:t>
            </w:r>
          </w:p>
        </w:tc>
        <w:tc>
          <w:tcPr>
            <w:tcW w:w="709" w:type="dxa"/>
            <w:gridSpan w:val="2"/>
            <w:tcBorders>
              <w:top w:val="single" w:sz="4" w:space="0" w:color="000000"/>
              <w:left w:val="single" w:sz="4" w:space="0" w:color="auto"/>
              <w:bottom w:val="single" w:sz="4" w:space="0" w:color="000000"/>
            </w:tcBorders>
          </w:tcPr>
          <w:p w:rsidR="0057341F" w:rsidRPr="0057341F" w:rsidRDefault="0057341F" w:rsidP="001E10CE">
            <w:pPr>
              <w:jc w:val="center"/>
            </w:pPr>
            <w:r w:rsidRPr="0057341F">
              <w:t>2</w:t>
            </w:r>
          </w:p>
        </w:tc>
        <w:tc>
          <w:tcPr>
            <w:tcW w:w="679" w:type="dxa"/>
            <w:gridSpan w:val="2"/>
            <w:tcBorders>
              <w:top w:val="single" w:sz="4" w:space="0" w:color="000000"/>
              <w:left w:val="single" w:sz="4" w:space="0" w:color="000000"/>
              <w:bottom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tc>
        <w:tc>
          <w:tcPr>
            <w:tcW w:w="1022" w:type="dxa"/>
            <w:gridSpan w:val="3"/>
            <w:tcBorders>
              <w:top w:val="single" w:sz="4" w:space="0" w:color="000000"/>
              <w:left w:val="single" w:sz="4" w:space="0" w:color="auto"/>
              <w:bottom w:val="single" w:sz="4" w:space="0" w:color="000000"/>
              <w:right w:val="single" w:sz="4" w:space="0" w:color="000000"/>
            </w:tcBorders>
          </w:tcPr>
          <w:p w:rsidR="0057341F" w:rsidRPr="0057341F" w:rsidRDefault="0057341F" w:rsidP="001E10CE">
            <w:pPr>
              <w:pStyle w:val="1b"/>
              <w:spacing w:before="0" w:after="0" w:line="240" w:lineRule="auto"/>
              <w:jc w:val="left"/>
              <w:rPr>
                <w:b w:val="0"/>
                <w:sz w:val="24"/>
                <w:szCs w:val="24"/>
              </w:rPr>
            </w:pPr>
            <w:r>
              <w:rPr>
                <w:b w:val="0"/>
                <w:sz w:val="24"/>
                <w:szCs w:val="24"/>
              </w:rPr>
              <w:t xml:space="preserve">       </w:t>
            </w:r>
            <w:r w:rsidRPr="0057341F">
              <w:rPr>
                <w:b w:val="0"/>
                <w:sz w:val="24"/>
                <w:szCs w:val="24"/>
              </w:rPr>
              <w:t>10</w:t>
            </w:r>
          </w:p>
        </w:tc>
      </w:tr>
      <w:tr w:rsidR="0057341F" w:rsidTr="003D7673">
        <w:trPr>
          <w:trHeight w:val="250"/>
        </w:trPr>
        <w:tc>
          <w:tcPr>
            <w:tcW w:w="1843" w:type="dxa"/>
            <w:vMerge w:val="restart"/>
            <w:tcBorders>
              <w:top w:val="single" w:sz="4" w:space="0" w:color="000000"/>
              <w:left w:val="single" w:sz="4" w:space="0" w:color="000000"/>
            </w:tcBorders>
          </w:tcPr>
          <w:p w:rsidR="0057341F" w:rsidRPr="0057341F" w:rsidRDefault="0057341F" w:rsidP="001E10CE">
            <w:pPr>
              <w:pStyle w:val="1b"/>
              <w:spacing w:before="0" w:after="0" w:line="240" w:lineRule="auto"/>
              <w:jc w:val="both"/>
              <w:rPr>
                <w:b w:val="0"/>
                <w:sz w:val="24"/>
                <w:szCs w:val="24"/>
              </w:rPr>
            </w:pPr>
            <w:r w:rsidRPr="0057341F">
              <w:rPr>
                <w:b w:val="0"/>
                <w:sz w:val="24"/>
                <w:szCs w:val="24"/>
              </w:rPr>
              <w:t>7. Технологии</w:t>
            </w:r>
          </w:p>
        </w:tc>
        <w:tc>
          <w:tcPr>
            <w:tcW w:w="2977" w:type="dxa"/>
            <w:gridSpan w:val="2"/>
            <w:tcBorders>
              <w:top w:val="single" w:sz="4" w:space="0" w:color="000000"/>
              <w:left w:val="single" w:sz="4" w:space="0" w:color="000000"/>
              <w:bottom w:val="single" w:sz="4" w:space="0" w:color="auto"/>
            </w:tcBorders>
          </w:tcPr>
          <w:p w:rsidR="0057341F" w:rsidRPr="0057341F" w:rsidRDefault="00FF1728" w:rsidP="001E10CE">
            <w:pPr>
              <w:pStyle w:val="1b"/>
              <w:spacing w:before="0" w:after="0" w:line="240" w:lineRule="auto"/>
              <w:jc w:val="both"/>
              <w:rPr>
                <w:b w:val="0"/>
                <w:sz w:val="24"/>
                <w:szCs w:val="24"/>
              </w:rPr>
            </w:pPr>
            <w:r>
              <w:rPr>
                <w:b w:val="0"/>
                <w:sz w:val="24"/>
                <w:szCs w:val="24"/>
              </w:rPr>
              <w:t>Т</w:t>
            </w:r>
            <w:r w:rsidR="0057341F" w:rsidRPr="0057341F">
              <w:rPr>
                <w:b w:val="0"/>
                <w:sz w:val="24"/>
                <w:szCs w:val="24"/>
              </w:rPr>
              <w:t>руд</w:t>
            </w:r>
            <w:r>
              <w:rPr>
                <w:b w:val="0"/>
                <w:sz w:val="24"/>
                <w:szCs w:val="24"/>
              </w:rPr>
              <w:t xml:space="preserve"> (технология)</w:t>
            </w:r>
          </w:p>
        </w:tc>
        <w:tc>
          <w:tcPr>
            <w:tcW w:w="709" w:type="dxa"/>
            <w:tcBorders>
              <w:top w:val="single" w:sz="4" w:space="0" w:color="000000"/>
              <w:left w:val="single" w:sz="4" w:space="0" w:color="000000"/>
              <w:bottom w:val="single" w:sz="4" w:space="0" w:color="auto"/>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6</w:t>
            </w:r>
          </w:p>
        </w:tc>
        <w:tc>
          <w:tcPr>
            <w:tcW w:w="709" w:type="dxa"/>
            <w:tcBorders>
              <w:top w:val="single" w:sz="4" w:space="0" w:color="000000"/>
              <w:left w:val="single" w:sz="4" w:space="0" w:color="auto"/>
              <w:bottom w:val="single" w:sz="4" w:space="0" w:color="auto"/>
            </w:tcBorders>
          </w:tcPr>
          <w:p w:rsidR="0057341F" w:rsidRPr="0057341F" w:rsidRDefault="0057341F" w:rsidP="001E10CE">
            <w:pPr>
              <w:pStyle w:val="1b"/>
              <w:spacing w:before="0" w:after="0" w:line="240" w:lineRule="auto"/>
              <w:rPr>
                <w:b w:val="0"/>
                <w:sz w:val="24"/>
                <w:szCs w:val="24"/>
                <w:lang w:val="en-US"/>
              </w:rPr>
            </w:pPr>
            <w:r w:rsidRPr="0057341F">
              <w:rPr>
                <w:b w:val="0"/>
                <w:sz w:val="24"/>
                <w:szCs w:val="24"/>
                <w:lang w:val="en-US"/>
              </w:rPr>
              <w:t>6</w:t>
            </w:r>
          </w:p>
        </w:tc>
        <w:tc>
          <w:tcPr>
            <w:tcW w:w="850" w:type="dxa"/>
            <w:gridSpan w:val="2"/>
            <w:tcBorders>
              <w:top w:val="single" w:sz="4" w:space="0" w:color="000000"/>
              <w:left w:val="single" w:sz="4" w:space="0" w:color="auto"/>
              <w:bottom w:val="single" w:sz="4" w:space="0" w:color="auto"/>
            </w:tcBorders>
          </w:tcPr>
          <w:p w:rsidR="0057341F" w:rsidRPr="0057341F" w:rsidRDefault="0057341F" w:rsidP="001E10CE">
            <w:pPr>
              <w:pStyle w:val="1b"/>
              <w:spacing w:before="0" w:after="0" w:line="240" w:lineRule="auto"/>
              <w:rPr>
                <w:sz w:val="24"/>
                <w:szCs w:val="24"/>
              </w:rPr>
            </w:pPr>
            <w:r w:rsidRPr="0057341F">
              <w:rPr>
                <w:sz w:val="24"/>
                <w:szCs w:val="24"/>
              </w:rPr>
              <w:t>7</w:t>
            </w:r>
          </w:p>
        </w:tc>
        <w:tc>
          <w:tcPr>
            <w:tcW w:w="709" w:type="dxa"/>
            <w:gridSpan w:val="2"/>
            <w:tcBorders>
              <w:top w:val="single" w:sz="4" w:space="0" w:color="000000"/>
              <w:left w:val="single" w:sz="4" w:space="0" w:color="auto"/>
              <w:bottom w:val="single" w:sz="4" w:space="0" w:color="auto"/>
            </w:tcBorders>
          </w:tcPr>
          <w:p w:rsidR="0057341F" w:rsidRPr="0057341F" w:rsidRDefault="0057341F" w:rsidP="001E10CE">
            <w:pPr>
              <w:pStyle w:val="1b"/>
              <w:spacing w:before="0" w:after="0" w:line="240" w:lineRule="auto"/>
              <w:rPr>
                <w:sz w:val="24"/>
                <w:szCs w:val="24"/>
              </w:rPr>
            </w:pPr>
            <w:r w:rsidRPr="0057341F">
              <w:rPr>
                <w:sz w:val="24"/>
                <w:szCs w:val="24"/>
              </w:rPr>
              <w:t>7</w:t>
            </w:r>
          </w:p>
        </w:tc>
        <w:tc>
          <w:tcPr>
            <w:tcW w:w="679" w:type="dxa"/>
            <w:gridSpan w:val="2"/>
            <w:tcBorders>
              <w:top w:val="single" w:sz="4" w:space="0" w:color="000000"/>
              <w:left w:val="single" w:sz="4" w:space="0" w:color="000000"/>
              <w:bottom w:val="single" w:sz="4" w:space="0" w:color="auto"/>
              <w:right w:val="single" w:sz="4" w:space="0" w:color="auto"/>
            </w:tcBorders>
          </w:tcPr>
          <w:p w:rsidR="0057341F" w:rsidRPr="0057341F" w:rsidRDefault="0057341F" w:rsidP="001E10CE">
            <w:pPr>
              <w:pStyle w:val="1b"/>
              <w:spacing w:before="0" w:after="0" w:line="240" w:lineRule="auto"/>
              <w:ind w:right="-534"/>
              <w:jc w:val="left"/>
              <w:rPr>
                <w:sz w:val="24"/>
                <w:szCs w:val="24"/>
              </w:rPr>
            </w:pPr>
            <w:r w:rsidRPr="0057341F">
              <w:rPr>
                <w:sz w:val="24"/>
                <w:szCs w:val="24"/>
              </w:rPr>
              <w:t xml:space="preserve">   7</w:t>
            </w:r>
          </w:p>
        </w:tc>
        <w:tc>
          <w:tcPr>
            <w:tcW w:w="1022" w:type="dxa"/>
            <w:gridSpan w:val="3"/>
            <w:tcBorders>
              <w:top w:val="single" w:sz="4" w:space="0" w:color="000000"/>
              <w:left w:val="single" w:sz="4" w:space="0" w:color="000000"/>
              <w:bottom w:val="single" w:sz="4" w:space="0" w:color="auto"/>
              <w:right w:val="single" w:sz="4" w:space="0" w:color="auto"/>
            </w:tcBorders>
          </w:tcPr>
          <w:p w:rsidR="0057341F" w:rsidRPr="0057341F" w:rsidRDefault="003D7673" w:rsidP="001E10CE">
            <w:pPr>
              <w:pStyle w:val="1b"/>
              <w:spacing w:before="0" w:after="0" w:line="240" w:lineRule="auto"/>
              <w:ind w:right="-534"/>
              <w:jc w:val="left"/>
              <w:rPr>
                <w:sz w:val="24"/>
                <w:szCs w:val="24"/>
              </w:rPr>
            </w:pPr>
            <w:r>
              <w:rPr>
                <w:sz w:val="24"/>
                <w:szCs w:val="24"/>
              </w:rPr>
              <w:t xml:space="preserve">   33</w:t>
            </w:r>
          </w:p>
        </w:tc>
        <w:tc>
          <w:tcPr>
            <w:tcW w:w="817" w:type="dxa"/>
          </w:tcPr>
          <w:p w:rsidR="0057341F" w:rsidRPr="00E56C9B" w:rsidRDefault="0057341F" w:rsidP="001E10CE">
            <w:pPr>
              <w:pStyle w:val="1b"/>
              <w:spacing w:before="0" w:after="0" w:line="240" w:lineRule="auto"/>
              <w:ind w:right="-534"/>
              <w:jc w:val="left"/>
            </w:pPr>
          </w:p>
        </w:tc>
      </w:tr>
      <w:tr w:rsidR="0057341F" w:rsidTr="003D7673">
        <w:trPr>
          <w:gridAfter w:val="1"/>
          <w:wAfter w:w="817" w:type="dxa"/>
          <w:trHeight w:val="357"/>
        </w:trPr>
        <w:tc>
          <w:tcPr>
            <w:tcW w:w="1843" w:type="dxa"/>
            <w:vMerge/>
            <w:tcBorders>
              <w:left w:val="single" w:sz="4" w:space="0" w:color="000000"/>
            </w:tcBorders>
          </w:tcPr>
          <w:p w:rsidR="0057341F" w:rsidRPr="0057341F" w:rsidRDefault="0057341F" w:rsidP="001E10CE">
            <w:pPr>
              <w:pStyle w:val="1b"/>
              <w:spacing w:before="0" w:after="0" w:line="240" w:lineRule="auto"/>
              <w:jc w:val="both"/>
              <w:rPr>
                <w:b w:val="0"/>
                <w:sz w:val="24"/>
                <w:szCs w:val="24"/>
              </w:rPr>
            </w:pPr>
          </w:p>
        </w:tc>
        <w:tc>
          <w:tcPr>
            <w:tcW w:w="2977" w:type="dxa"/>
            <w:gridSpan w:val="2"/>
            <w:tcBorders>
              <w:top w:val="single" w:sz="4" w:space="0" w:color="auto"/>
              <w:left w:val="single" w:sz="4" w:space="0" w:color="000000"/>
              <w:bottom w:val="single" w:sz="4" w:space="0" w:color="auto"/>
            </w:tcBorders>
          </w:tcPr>
          <w:p w:rsidR="0057341F" w:rsidRPr="0057341F" w:rsidRDefault="0057341F" w:rsidP="001E10CE">
            <w:pPr>
              <w:pStyle w:val="1b"/>
              <w:spacing w:before="0" w:after="0" w:line="240" w:lineRule="auto"/>
              <w:jc w:val="both"/>
              <w:rPr>
                <w:b w:val="0"/>
                <w:sz w:val="24"/>
                <w:szCs w:val="24"/>
              </w:rPr>
            </w:pPr>
            <w:r w:rsidRPr="0057341F">
              <w:rPr>
                <w:b w:val="0"/>
                <w:sz w:val="24"/>
                <w:szCs w:val="24"/>
              </w:rPr>
              <w:t>Сельскохозяйственный труд</w:t>
            </w:r>
          </w:p>
        </w:tc>
        <w:tc>
          <w:tcPr>
            <w:tcW w:w="709" w:type="dxa"/>
            <w:tcBorders>
              <w:top w:val="single" w:sz="4" w:space="0" w:color="auto"/>
              <w:left w:val="single" w:sz="4" w:space="0" w:color="000000"/>
              <w:bottom w:val="single" w:sz="4" w:space="0" w:color="auto"/>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tc>
        <w:tc>
          <w:tcPr>
            <w:tcW w:w="709" w:type="dxa"/>
            <w:tcBorders>
              <w:top w:val="single" w:sz="4" w:space="0" w:color="auto"/>
              <w:left w:val="single" w:sz="4" w:space="0" w:color="auto"/>
              <w:bottom w:val="single" w:sz="4" w:space="0" w:color="auto"/>
            </w:tcBorders>
          </w:tcPr>
          <w:p w:rsidR="0057341F" w:rsidRPr="0057341F" w:rsidRDefault="0057341F" w:rsidP="001E10CE">
            <w:pPr>
              <w:pStyle w:val="1b"/>
              <w:spacing w:before="0" w:after="0" w:line="240" w:lineRule="auto"/>
              <w:rPr>
                <w:b w:val="0"/>
                <w:sz w:val="24"/>
                <w:szCs w:val="24"/>
                <w:lang w:val="en-US"/>
              </w:rPr>
            </w:pPr>
            <w:r w:rsidRPr="0057341F">
              <w:rPr>
                <w:b w:val="0"/>
                <w:sz w:val="24"/>
                <w:szCs w:val="24"/>
                <w:lang w:val="en-US"/>
              </w:rPr>
              <w:t>2</w:t>
            </w:r>
          </w:p>
        </w:tc>
        <w:tc>
          <w:tcPr>
            <w:tcW w:w="850" w:type="dxa"/>
            <w:gridSpan w:val="2"/>
            <w:tcBorders>
              <w:top w:val="single" w:sz="4" w:space="0" w:color="auto"/>
              <w:left w:val="single" w:sz="4" w:space="0" w:color="auto"/>
              <w:bottom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3</w:t>
            </w:r>
          </w:p>
        </w:tc>
        <w:tc>
          <w:tcPr>
            <w:tcW w:w="709" w:type="dxa"/>
            <w:gridSpan w:val="2"/>
            <w:tcBorders>
              <w:top w:val="single" w:sz="4" w:space="0" w:color="auto"/>
              <w:left w:val="single" w:sz="4" w:space="0" w:color="auto"/>
              <w:bottom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3</w:t>
            </w:r>
          </w:p>
        </w:tc>
        <w:tc>
          <w:tcPr>
            <w:tcW w:w="679" w:type="dxa"/>
            <w:gridSpan w:val="2"/>
            <w:tcBorders>
              <w:top w:val="single" w:sz="4" w:space="0" w:color="auto"/>
              <w:left w:val="single" w:sz="4" w:space="0" w:color="000000"/>
              <w:bottom w:val="single" w:sz="4" w:space="0" w:color="auto"/>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3</w:t>
            </w:r>
          </w:p>
        </w:tc>
        <w:tc>
          <w:tcPr>
            <w:tcW w:w="316" w:type="dxa"/>
            <w:gridSpan w:val="2"/>
            <w:tcBorders>
              <w:top w:val="single" w:sz="4" w:space="0" w:color="auto"/>
              <w:left w:val="single" w:sz="4" w:space="0" w:color="auto"/>
              <w:bottom w:val="single" w:sz="4" w:space="0" w:color="auto"/>
            </w:tcBorders>
          </w:tcPr>
          <w:p w:rsidR="0057341F" w:rsidRPr="0057341F" w:rsidRDefault="0057341F" w:rsidP="001E10CE">
            <w:pPr>
              <w:pStyle w:val="1b"/>
              <w:spacing w:before="0" w:after="0" w:line="240" w:lineRule="auto"/>
              <w:rPr>
                <w:b w:val="0"/>
                <w:sz w:val="24"/>
                <w:szCs w:val="24"/>
              </w:rPr>
            </w:pPr>
          </w:p>
        </w:tc>
        <w:tc>
          <w:tcPr>
            <w:tcW w:w="706" w:type="dxa"/>
            <w:tcBorders>
              <w:top w:val="single" w:sz="4" w:space="0" w:color="auto"/>
              <w:left w:val="none" w:sz="4" w:space="0" w:color="000000"/>
              <w:bottom w:val="single" w:sz="4" w:space="0" w:color="auto"/>
              <w:right w:val="single" w:sz="4" w:space="0" w:color="000000"/>
            </w:tcBorders>
          </w:tcPr>
          <w:p w:rsidR="0057341F" w:rsidRPr="0057341F" w:rsidRDefault="0057341F" w:rsidP="001E10CE">
            <w:pPr>
              <w:pStyle w:val="1b"/>
              <w:spacing w:before="0" w:after="0" w:line="240" w:lineRule="auto"/>
              <w:jc w:val="left"/>
              <w:rPr>
                <w:b w:val="0"/>
                <w:sz w:val="24"/>
                <w:szCs w:val="24"/>
              </w:rPr>
            </w:pPr>
            <w:r w:rsidRPr="0057341F">
              <w:rPr>
                <w:b w:val="0"/>
                <w:sz w:val="24"/>
                <w:szCs w:val="24"/>
              </w:rPr>
              <w:t xml:space="preserve">  13</w:t>
            </w:r>
          </w:p>
        </w:tc>
      </w:tr>
      <w:tr w:rsidR="0057341F" w:rsidTr="003D7673">
        <w:trPr>
          <w:gridAfter w:val="1"/>
          <w:wAfter w:w="817" w:type="dxa"/>
          <w:trHeight w:val="560"/>
        </w:trPr>
        <w:tc>
          <w:tcPr>
            <w:tcW w:w="1843" w:type="dxa"/>
            <w:vMerge/>
            <w:tcBorders>
              <w:left w:val="single" w:sz="4" w:space="0" w:color="000000"/>
            </w:tcBorders>
          </w:tcPr>
          <w:p w:rsidR="0057341F" w:rsidRPr="0057341F" w:rsidRDefault="0057341F" w:rsidP="001E10CE">
            <w:pPr>
              <w:pStyle w:val="1b"/>
              <w:spacing w:before="0" w:after="0" w:line="240" w:lineRule="auto"/>
              <w:jc w:val="both"/>
              <w:rPr>
                <w:b w:val="0"/>
                <w:sz w:val="24"/>
                <w:szCs w:val="24"/>
              </w:rPr>
            </w:pPr>
          </w:p>
        </w:tc>
        <w:tc>
          <w:tcPr>
            <w:tcW w:w="2977" w:type="dxa"/>
            <w:gridSpan w:val="2"/>
            <w:tcBorders>
              <w:top w:val="single" w:sz="4" w:space="0" w:color="auto"/>
              <w:left w:val="single" w:sz="4" w:space="0" w:color="000000"/>
              <w:bottom w:val="single" w:sz="4" w:space="0" w:color="auto"/>
            </w:tcBorders>
          </w:tcPr>
          <w:p w:rsidR="0057341F" w:rsidRPr="0057341F" w:rsidRDefault="0057341F" w:rsidP="001E10CE">
            <w:pPr>
              <w:pStyle w:val="1b"/>
              <w:spacing w:before="0" w:after="0" w:line="240" w:lineRule="auto"/>
              <w:jc w:val="both"/>
              <w:rPr>
                <w:b w:val="0"/>
                <w:sz w:val="24"/>
                <w:szCs w:val="24"/>
              </w:rPr>
            </w:pPr>
            <w:r w:rsidRPr="0057341F">
              <w:rPr>
                <w:b w:val="0"/>
                <w:sz w:val="24"/>
                <w:szCs w:val="24"/>
              </w:rPr>
              <w:t>Цветоводство и декоративное садоводство</w:t>
            </w:r>
          </w:p>
        </w:tc>
        <w:tc>
          <w:tcPr>
            <w:tcW w:w="709" w:type="dxa"/>
            <w:tcBorders>
              <w:top w:val="single" w:sz="4" w:space="0" w:color="auto"/>
              <w:left w:val="single" w:sz="4" w:space="0" w:color="000000"/>
              <w:bottom w:val="single" w:sz="4" w:space="0" w:color="auto"/>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tc>
        <w:tc>
          <w:tcPr>
            <w:tcW w:w="709" w:type="dxa"/>
            <w:tcBorders>
              <w:top w:val="single" w:sz="4" w:space="0" w:color="auto"/>
              <w:left w:val="single" w:sz="4" w:space="0" w:color="auto"/>
              <w:bottom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tc>
        <w:tc>
          <w:tcPr>
            <w:tcW w:w="850" w:type="dxa"/>
            <w:gridSpan w:val="2"/>
            <w:tcBorders>
              <w:top w:val="single" w:sz="4" w:space="0" w:color="auto"/>
              <w:left w:val="single" w:sz="4" w:space="0" w:color="auto"/>
              <w:bottom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tc>
        <w:tc>
          <w:tcPr>
            <w:tcW w:w="709" w:type="dxa"/>
            <w:gridSpan w:val="2"/>
            <w:tcBorders>
              <w:top w:val="single" w:sz="4" w:space="0" w:color="auto"/>
              <w:left w:val="single" w:sz="4" w:space="0" w:color="auto"/>
              <w:bottom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tc>
        <w:tc>
          <w:tcPr>
            <w:tcW w:w="679" w:type="dxa"/>
            <w:gridSpan w:val="2"/>
            <w:tcBorders>
              <w:top w:val="single" w:sz="4" w:space="0" w:color="auto"/>
              <w:left w:val="single" w:sz="4" w:space="0" w:color="000000"/>
              <w:bottom w:val="single" w:sz="4" w:space="0" w:color="auto"/>
              <w:right w:val="single" w:sz="4" w:space="0" w:color="auto"/>
            </w:tcBorders>
          </w:tcPr>
          <w:p w:rsidR="0057341F" w:rsidRPr="0057341F" w:rsidRDefault="0057341F" w:rsidP="001E10CE">
            <w:pPr>
              <w:pStyle w:val="1b"/>
              <w:spacing w:before="0" w:after="0" w:line="240" w:lineRule="auto"/>
              <w:rPr>
                <w:sz w:val="24"/>
                <w:szCs w:val="24"/>
              </w:rPr>
            </w:pPr>
            <w:r w:rsidRPr="0057341F">
              <w:rPr>
                <w:sz w:val="24"/>
                <w:szCs w:val="24"/>
              </w:rPr>
              <w:t>2</w:t>
            </w:r>
          </w:p>
        </w:tc>
        <w:tc>
          <w:tcPr>
            <w:tcW w:w="316" w:type="dxa"/>
            <w:gridSpan w:val="2"/>
            <w:tcBorders>
              <w:top w:val="single" w:sz="4" w:space="0" w:color="auto"/>
              <w:left w:val="single" w:sz="4" w:space="0" w:color="auto"/>
              <w:bottom w:val="single" w:sz="4" w:space="0" w:color="auto"/>
            </w:tcBorders>
          </w:tcPr>
          <w:p w:rsidR="0057341F" w:rsidRPr="0057341F" w:rsidRDefault="0057341F" w:rsidP="001E10CE">
            <w:pPr>
              <w:pStyle w:val="1b"/>
              <w:spacing w:before="0" w:after="0" w:line="240" w:lineRule="auto"/>
              <w:rPr>
                <w:sz w:val="24"/>
                <w:szCs w:val="24"/>
                <w:lang w:val="en-US"/>
              </w:rPr>
            </w:pPr>
          </w:p>
        </w:tc>
        <w:tc>
          <w:tcPr>
            <w:tcW w:w="706" w:type="dxa"/>
            <w:tcBorders>
              <w:top w:val="single" w:sz="4" w:space="0" w:color="auto"/>
              <w:left w:val="none" w:sz="4" w:space="0" w:color="000000"/>
              <w:bottom w:val="single" w:sz="4" w:space="0" w:color="auto"/>
              <w:right w:val="single" w:sz="4" w:space="0" w:color="000000"/>
            </w:tcBorders>
          </w:tcPr>
          <w:p w:rsidR="0057341F" w:rsidRPr="0057341F" w:rsidRDefault="0057341F" w:rsidP="001E10CE">
            <w:pPr>
              <w:pStyle w:val="1b"/>
              <w:spacing w:before="0" w:after="0" w:line="240" w:lineRule="auto"/>
              <w:jc w:val="left"/>
              <w:rPr>
                <w:b w:val="0"/>
                <w:sz w:val="24"/>
                <w:szCs w:val="24"/>
              </w:rPr>
            </w:pPr>
            <w:r w:rsidRPr="0057341F">
              <w:rPr>
                <w:b w:val="0"/>
                <w:sz w:val="24"/>
                <w:szCs w:val="24"/>
              </w:rPr>
              <w:t xml:space="preserve">  10</w:t>
            </w:r>
          </w:p>
        </w:tc>
      </w:tr>
      <w:tr w:rsidR="0057341F" w:rsidTr="003D7673">
        <w:trPr>
          <w:gridAfter w:val="1"/>
          <w:wAfter w:w="817" w:type="dxa"/>
          <w:trHeight w:val="353"/>
        </w:trPr>
        <w:tc>
          <w:tcPr>
            <w:tcW w:w="1843" w:type="dxa"/>
            <w:vMerge/>
            <w:tcBorders>
              <w:left w:val="single" w:sz="4" w:space="0" w:color="000000"/>
              <w:bottom w:val="single" w:sz="4" w:space="0" w:color="000000"/>
            </w:tcBorders>
          </w:tcPr>
          <w:p w:rsidR="0057341F" w:rsidRPr="0057341F" w:rsidRDefault="0057341F" w:rsidP="001E10CE">
            <w:pPr>
              <w:pStyle w:val="1b"/>
              <w:spacing w:before="0" w:after="0" w:line="240" w:lineRule="auto"/>
              <w:jc w:val="both"/>
              <w:rPr>
                <w:b w:val="0"/>
                <w:sz w:val="24"/>
                <w:szCs w:val="24"/>
              </w:rPr>
            </w:pPr>
          </w:p>
        </w:tc>
        <w:tc>
          <w:tcPr>
            <w:tcW w:w="2977" w:type="dxa"/>
            <w:gridSpan w:val="2"/>
            <w:tcBorders>
              <w:top w:val="single" w:sz="4" w:space="0" w:color="auto"/>
              <w:left w:val="single" w:sz="4" w:space="0" w:color="000000"/>
              <w:bottom w:val="single" w:sz="4" w:space="0" w:color="000000"/>
            </w:tcBorders>
          </w:tcPr>
          <w:p w:rsidR="0057341F" w:rsidRPr="0057341F" w:rsidRDefault="0057341F" w:rsidP="001E10CE">
            <w:pPr>
              <w:pStyle w:val="1b"/>
              <w:spacing w:before="0" w:after="0" w:line="240" w:lineRule="auto"/>
              <w:jc w:val="both"/>
              <w:rPr>
                <w:b w:val="0"/>
                <w:sz w:val="24"/>
                <w:szCs w:val="24"/>
              </w:rPr>
            </w:pPr>
            <w:r w:rsidRPr="0057341F">
              <w:rPr>
                <w:b w:val="0"/>
                <w:sz w:val="24"/>
                <w:szCs w:val="24"/>
              </w:rPr>
              <w:t>Швейное/Штукатурно-малярное дело</w:t>
            </w:r>
          </w:p>
        </w:tc>
        <w:tc>
          <w:tcPr>
            <w:tcW w:w="709" w:type="dxa"/>
            <w:tcBorders>
              <w:top w:val="single" w:sz="4" w:space="0" w:color="auto"/>
              <w:left w:val="single" w:sz="4" w:space="0" w:color="000000"/>
              <w:bottom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tc>
        <w:tc>
          <w:tcPr>
            <w:tcW w:w="709" w:type="dxa"/>
            <w:tcBorders>
              <w:top w:val="single" w:sz="4" w:space="0" w:color="auto"/>
              <w:left w:val="single" w:sz="4" w:space="0" w:color="auto"/>
              <w:bottom w:val="single" w:sz="4" w:space="0" w:color="000000"/>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tc>
        <w:tc>
          <w:tcPr>
            <w:tcW w:w="850" w:type="dxa"/>
            <w:gridSpan w:val="2"/>
            <w:tcBorders>
              <w:top w:val="single" w:sz="4" w:space="0" w:color="auto"/>
              <w:left w:val="single" w:sz="4" w:space="0" w:color="auto"/>
              <w:bottom w:val="single" w:sz="4" w:space="0" w:color="000000"/>
            </w:tcBorders>
          </w:tcPr>
          <w:p w:rsidR="0057341F" w:rsidRPr="0057341F" w:rsidRDefault="0057341F" w:rsidP="001E10CE">
            <w:pPr>
              <w:jc w:val="center"/>
            </w:pPr>
            <w:r w:rsidRPr="0057341F">
              <w:t>2</w:t>
            </w:r>
          </w:p>
        </w:tc>
        <w:tc>
          <w:tcPr>
            <w:tcW w:w="709" w:type="dxa"/>
            <w:gridSpan w:val="2"/>
            <w:tcBorders>
              <w:top w:val="single" w:sz="4" w:space="0" w:color="auto"/>
              <w:left w:val="single" w:sz="4" w:space="0" w:color="auto"/>
              <w:bottom w:val="single" w:sz="4" w:space="0" w:color="000000"/>
            </w:tcBorders>
          </w:tcPr>
          <w:p w:rsidR="0057341F" w:rsidRPr="0057341F" w:rsidRDefault="0057341F" w:rsidP="001E10CE">
            <w:pPr>
              <w:jc w:val="center"/>
            </w:pPr>
            <w:r w:rsidRPr="0057341F">
              <w:t>2/2</w:t>
            </w:r>
          </w:p>
        </w:tc>
        <w:tc>
          <w:tcPr>
            <w:tcW w:w="679" w:type="dxa"/>
            <w:gridSpan w:val="2"/>
            <w:tcBorders>
              <w:top w:val="single" w:sz="4" w:space="0" w:color="auto"/>
              <w:left w:val="single" w:sz="4" w:space="0" w:color="000000"/>
              <w:bottom w:val="single" w:sz="4" w:space="0" w:color="000000"/>
              <w:right w:val="single" w:sz="4" w:space="0" w:color="auto"/>
            </w:tcBorders>
          </w:tcPr>
          <w:p w:rsidR="0057341F" w:rsidRPr="0057341F" w:rsidRDefault="0057341F" w:rsidP="001E10CE">
            <w:pPr>
              <w:ind w:left="-108" w:firstLine="108"/>
              <w:jc w:val="center"/>
              <w:rPr>
                <w:b/>
              </w:rPr>
            </w:pPr>
            <w:r w:rsidRPr="0057341F">
              <w:rPr>
                <w:b/>
              </w:rPr>
              <w:t>2</w:t>
            </w:r>
          </w:p>
        </w:tc>
        <w:tc>
          <w:tcPr>
            <w:tcW w:w="236" w:type="dxa"/>
            <w:tcBorders>
              <w:top w:val="single" w:sz="4" w:space="0" w:color="auto"/>
              <w:left w:val="single" w:sz="4" w:space="0" w:color="auto"/>
              <w:bottom w:val="single" w:sz="4" w:space="0" w:color="000000"/>
            </w:tcBorders>
          </w:tcPr>
          <w:p w:rsidR="0057341F" w:rsidRPr="0057341F" w:rsidRDefault="0057341F" w:rsidP="001E10CE">
            <w:pPr>
              <w:ind w:left="-108" w:firstLine="108"/>
              <w:jc w:val="center"/>
              <w:rPr>
                <w:b/>
              </w:rPr>
            </w:pPr>
          </w:p>
        </w:tc>
        <w:tc>
          <w:tcPr>
            <w:tcW w:w="786" w:type="dxa"/>
            <w:gridSpan w:val="2"/>
            <w:tcBorders>
              <w:top w:val="single" w:sz="4" w:space="0" w:color="auto"/>
              <w:left w:val="none" w:sz="4" w:space="0" w:color="000000"/>
              <w:bottom w:val="single" w:sz="4" w:space="0" w:color="000000"/>
              <w:right w:val="single" w:sz="4" w:space="0" w:color="000000"/>
            </w:tcBorders>
          </w:tcPr>
          <w:p w:rsidR="0057341F" w:rsidRPr="0057341F" w:rsidRDefault="0057341F" w:rsidP="001E10CE">
            <w:pPr>
              <w:pStyle w:val="1b"/>
              <w:spacing w:before="0" w:after="0" w:line="240" w:lineRule="auto"/>
              <w:ind w:left="-108" w:firstLine="108"/>
              <w:jc w:val="left"/>
              <w:rPr>
                <w:b w:val="0"/>
                <w:sz w:val="24"/>
                <w:szCs w:val="24"/>
              </w:rPr>
            </w:pPr>
            <w:r w:rsidRPr="0057341F">
              <w:rPr>
                <w:b w:val="0"/>
                <w:sz w:val="24"/>
                <w:szCs w:val="24"/>
              </w:rPr>
              <w:t>10/12</w:t>
            </w:r>
          </w:p>
        </w:tc>
      </w:tr>
      <w:tr w:rsidR="0057341F" w:rsidTr="003D7673">
        <w:trPr>
          <w:gridAfter w:val="1"/>
          <w:wAfter w:w="817" w:type="dxa"/>
        </w:trPr>
        <w:tc>
          <w:tcPr>
            <w:tcW w:w="4820" w:type="dxa"/>
            <w:gridSpan w:val="3"/>
            <w:tcBorders>
              <w:top w:val="single" w:sz="4" w:space="0" w:color="000000"/>
              <w:left w:val="single" w:sz="4" w:space="0" w:color="000000"/>
              <w:bottom w:val="single" w:sz="4" w:space="0" w:color="000000"/>
            </w:tcBorders>
          </w:tcPr>
          <w:p w:rsidR="0057341F" w:rsidRPr="001160C4" w:rsidRDefault="0057341F" w:rsidP="001E10CE">
            <w:pPr>
              <w:pStyle w:val="1b"/>
              <w:spacing w:before="0" w:after="0" w:line="240" w:lineRule="auto"/>
              <w:jc w:val="both"/>
              <w:rPr>
                <w:b w:val="0"/>
                <w:sz w:val="24"/>
                <w:szCs w:val="24"/>
              </w:rPr>
            </w:pPr>
            <w:r w:rsidRPr="001160C4">
              <w:rPr>
                <w:b w:val="0"/>
                <w:sz w:val="24"/>
                <w:szCs w:val="24"/>
              </w:rPr>
              <w:t>Итого</w:t>
            </w:r>
          </w:p>
        </w:tc>
        <w:tc>
          <w:tcPr>
            <w:tcW w:w="709" w:type="dxa"/>
            <w:tcBorders>
              <w:top w:val="single" w:sz="4" w:space="0" w:color="000000"/>
              <w:left w:val="single" w:sz="4" w:space="0" w:color="000000"/>
              <w:bottom w:val="single" w:sz="4" w:space="0" w:color="000000"/>
              <w:right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27</w:t>
            </w:r>
          </w:p>
        </w:tc>
        <w:tc>
          <w:tcPr>
            <w:tcW w:w="709" w:type="dxa"/>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28</w:t>
            </w:r>
          </w:p>
        </w:tc>
        <w:tc>
          <w:tcPr>
            <w:tcW w:w="850" w:type="dxa"/>
            <w:gridSpan w:val="2"/>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29</w:t>
            </w:r>
          </w:p>
        </w:tc>
        <w:tc>
          <w:tcPr>
            <w:tcW w:w="709" w:type="dxa"/>
            <w:gridSpan w:val="2"/>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29</w:t>
            </w:r>
          </w:p>
        </w:tc>
        <w:tc>
          <w:tcPr>
            <w:tcW w:w="679" w:type="dxa"/>
            <w:gridSpan w:val="2"/>
            <w:tcBorders>
              <w:top w:val="single" w:sz="4" w:space="0" w:color="000000"/>
              <w:left w:val="single" w:sz="4" w:space="0" w:color="000000"/>
              <w:bottom w:val="single" w:sz="4" w:space="0" w:color="000000"/>
              <w:right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29</w:t>
            </w:r>
          </w:p>
        </w:tc>
        <w:tc>
          <w:tcPr>
            <w:tcW w:w="1022" w:type="dxa"/>
            <w:gridSpan w:val="3"/>
            <w:tcBorders>
              <w:top w:val="single" w:sz="4" w:space="0" w:color="000000"/>
              <w:left w:val="single" w:sz="4" w:space="0" w:color="auto"/>
              <w:bottom w:val="single" w:sz="4" w:space="0" w:color="000000"/>
              <w:right w:val="single" w:sz="4" w:space="0" w:color="000000"/>
            </w:tcBorders>
          </w:tcPr>
          <w:p w:rsidR="0057341F" w:rsidRPr="001160C4" w:rsidRDefault="003D7673" w:rsidP="001E10CE">
            <w:pPr>
              <w:pStyle w:val="1b"/>
              <w:spacing w:before="0" w:after="0" w:line="240" w:lineRule="auto"/>
              <w:rPr>
                <w:b w:val="0"/>
                <w:sz w:val="24"/>
                <w:szCs w:val="24"/>
              </w:rPr>
            </w:pPr>
            <w:r w:rsidRPr="001160C4">
              <w:rPr>
                <w:b w:val="0"/>
                <w:sz w:val="24"/>
                <w:szCs w:val="24"/>
              </w:rPr>
              <w:t>142</w:t>
            </w:r>
          </w:p>
        </w:tc>
      </w:tr>
      <w:tr w:rsidR="0057341F" w:rsidTr="003D7673">
        <w:trPr>
          <w:gridAfter w:val="1"/>
          <w:wAfter w:w="817" w:type="dxa"/>
          <w:trHeight w:val="297"/>
        </w:trPr>
        <w:tc>
          <w:tcPr>
            <w:tcW w:w="4820" w:type="dxa"/>
            <w:gridSpan w:val="3"/>
            <w:tcBorders>
              <w:top w:val="single" w:sz="4" w:space="0" w:color="000000"/>
              <w:left w:val="single" w:sz="4" w:space="0" w:color="000000"/>
              <w:bottom w:val="single" w:sz="4" w:space="0" w:color="auto"/>
            </w:tcBorders>
          </w:tcPr>
          <w:p w:rsidR="0057341F" w:rsidRPr="001160C4" w:rsidRDefault="0057341F" w:rsidP="001E10CE">
            <w:pPr>
              <w:pStyle w:val="1b"/>
              <w:spacing w:before="0" w:after="0" w:line="240" w:lineRule="auto"/>
              <w:jc w:val="both"/>
              <w:rPr>
                <w:b w:val="0"/>
                <w:sz w:val="24"/>
                <w:szCs w:val="24"/>
              </w:rPr>
            </w:pPr>
            <w:r w:rsidRPr="001160C4">
              <w:rPr>
                <w:b w:val="0"/>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auto"/>
              <w:right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2</w:t>
            </w:r>
          </w:p>
        </w:tc>
        <w:tc>
          <w:tcPr>
            <w:tcW w:w="709" w:type="dxa"/>
            <w:tcBorders>
              <w:top w:val="single" w:sz="4" w:space="0" w:color="000000"/>
              <w:left w:val="single" w:sz="4" w:space="0" w:color="auto"/>
              <w:bottom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2</w:t>
            </w:r>
          </w:p>
        </w:tc>
        <w:tc>
          <w:tcPr>
            <w:tcW w:w="850" w:type="dxa"/>
            <w:gridSpan w:val="2"/>
            <w:tcBorders>
              <w:top w:val="single" w:sz="4" w:space="0" w:color="000000"/>
              <w:left w:val="single" w:sz="4" w:space="0" w:color="auto"/>
              <w:bottom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1</w:t>
            </w:r>
          </w:p>
        </w:tc>
        <w:tc>
          <w:tcPr>
            <w:tcW w:w="709" w:type="dxa"/>
            <w:gridSpan w:val="2"/>
            <w:tcBorders>
              <w:top w:val="single" w:sz="4" w:space="0" w:color="000000"/>
              <w:left w:val="single" w:sz="4" w:space="0" w:color="auto"/>
              <w:bottom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1</w:t>
            </w:r>
          </w:p>
        </w:tc>
        <w:tc>
          <w:tcPr>
            <w:tcW w:w="679" w:type="dxa"/>
            <w:gridSpan w:val="2"/>
            <w:tcBorders>
              <w:top w:val="single" w:sz="4" w:space="0" w:color="000000"/>
              <w:left w:val="single" w:sz="4" w:space="0" w:color="000000"/>
              <w:bottom w:val="single" w:sz="4" w:space="0" w:color="auto"/>
              <w:right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1</w:t>
            </w:r>
          </w:p>
        </w:tc>
        <w:tc>
          <w:tcPr>
            <w:tcW w:w="1022" w:type="dxa"/>
            <w:gridSpan w:val="3"/>
            <w:tcBorders>
              <w:top w:val="single" w:sz="4" w:space="0" w:color="000000"/>
              <w:left w:val="single" w:sz="4" w:space="0" w:color="auto"/>
              <w:bottom w:val="single" w:sz="4" w:space="0" w:color="auto"/>
              <w:right w:val="single" w:sz="4" w:space="0" w:color="000000"/>
            </w:tcBorders>
          </w:tcPr>
          <w:p w:rsidR="0057341F" w:rsidRPr="001160C4" w:rsidRDefault="0057341F" w:rsidP="001E10CE">
            <w:pPr>
              <w:pStyle w:val="1b"/>
              <w:spacing w:before="0" w:after="0" w:line="240" w:lineRule="auto"/>
              <w:jc w:val="left"/>
              <w:rPr>
                <w:b w:val="0"/>
                <w:sz w:val="24"/>
                <w:szCs w:val="24"/>
              </w:rPr>
            </w:pPr>
            <w:r w:rsidRPr="001160C4">
              <w:rPr>
                <w:b w:val="0"/>
                <w:sz w:val="24"/>
                <w:szCs w:val="24"/>
              </w:rPr>
              <w:t xml:space="preserve">       7</w:t>
            </w:r>
          </w:p>
        </w:tc>
      </w:tr>
      <w:tr w:rsidR="0057341F" w:rsidTr="003D7673">
        <w:trPr>
          <w:gridAfter w:val="1"/>
          <w:wAfter w:w="817" w:type="dxa"/>
        </w:trPr>
        <w:tc>
          <w:tcPr>
            <w:tcW w:w="4820" w:type="dxa"/>
            <w:gridSpan w:val="3"/>
            <w:tcBorders>
              <w:top w:val="single" w:sz="4" w:space="0" w:color="000000"/>
              <w:left w:val="single" w:sz="4" w:space="0" w:color="000000"/>
              <w:bottom w:val="single" w:sz="4" w:space="0" w:color="000000"/>
            </w:tcBorders>
          </w:tcPr>
          <w:p w:rsidR="0057341F" w:rsidRPr="001160C4" w:rsidRDefault="0057341F" w:rsidP="001E10CE">
            <w:pPr>
              <w:pStyle w:val="1b"/>
              <w:spacing w:before="0" w:after="0" w:line="240" w:lineRule="auto"/>
              <w:jc w:val="both"/>
              <w:rPr>
                <w:b w:val="0"/>
                <w:sz w:val="24"/>
                <w:szCs w:val="24"/>
              </w:rPr>
            </w:pPr>
            <w:r w:rsidRPr="001160C4">
              <w:rPr>
                <w:b w:val="0"/>
                <w:sz w:val="24"/>
                <w:szCs w:val="24"/>
              </w:rPr>
              <w:t xml:space="preserve"> Максимально допустимая недельная нагрузка (при 5-дневной учебной неделе)</w:t>
            </w:r>
          </w:p>
        </w:tc>
        <w:tc>
          <w:tcPr>
            <w:tcW w:w="709" w:type="dxa"/>
            <w:tcBorders>
              <w:top w:val="single" w:sz="4" w:space="0" w:color="000000"/>
              <w:left w:val="single" w:sz="4" w:space="0" w:color="000000"/>
              <w:bottom w:val="single" w:sz="4" w:space="0" w:color="000000"/>
              <w:right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29</w:t>
            </w:r>
          </w:p>
        </w:tc>
        <w:tc>
          <w:tcPr>
            <w:tcW w:w="709" w:type="dxa"/>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30</w:t>
            </w:r>
          </w:p>
        </w:tc>
        <w:tc>
          <w:tcPr>
            <w:tcW w:w="850" w:type="dxa"/>
            <w:gridSpan w:val="2"/>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30</w:t>
            </w:r>
          </w:p>
        </w:tc>
        <w:tc>
          <w:tcPr>
            <w:tcW w:w="709" w:type="dxa"/>
            <w:gridSpan w:val="2"/>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30</w:t>
            </w:r>
          </w:p>
        </w:tc>
        <w:tc>
          <w:tcPr>
            <w:tcW w:w="679" w:type="dxa"/>
            <w:gridSpan w:val="2"/>
            <w:tcBorders>
              <w:top w:val="single" w:sz="4" w:space="0" w:color="000000"/>
              <w:left w:val="single" w:sz="4" w:space="0" w:color="000000"/>
              <w:bottom w:val="single" w:sz="4" w:space="0" w:color="000000"/>
              <w:right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30</w:t>
            </w:r>
          </w:p>
        </w:tc>
        <w:tc>
          <w:tcPr>
            <w:tcW w:w="1022" w:type="dxa"/>
            <w:gridSpan w:val="3"/>
            <w:tcBorders>
              <w:top w:val="single" w:sz="4" w:space="0" w:color="000000"/>
              <w:left w:val="single" w:sz="4" w:space="0" w:color="auto"/>
              <w:bottom w:val="single" w:sz="4" w:space="0" w:color="000000"/>
              <w:right w:val="single" w:sz="4" w:space="0" w:color="000000"/>
            </w:tcBorders>
          </w:tcPr>
          <w:p w:rsidR="0057341F" w:rsidRPr="001160C4" w:rsidRDefault="003D7673" w:rsidP="001E10CE">
            <w:pPr>
              <w:pStyle w:val="1b"/>
              <w:spacing w:before="0" w:after="0" w:line="240" w:lineRule="auto"/>
              <w:rPr>
                <w:b w:val="0"/>
                <w:sz w:val="24"/>
                <w:szCs w:val="24"/>
              </w:rPr>
            </w:pPr>
            <w:r w:rsidRPr="001160C4">
              <w:rPr>
                <w:b w:val="0"/>
                <w:sz w:val="24"/>
                <w:szCs w:val="24"/>
              </w:rPr>
              <w:t>149</w:t>
            </w:r>
          </w:p>
        </w:tc>
      </w:tr>
      <w:tr w:rsidR="0057341F" w:rsidTr="003D7673">
        <w:trPr>
          <w:gridAfter w:val="1"/>
          <w:wAfter w:w="817" w:type="dxa"/>
        </w:trPr>
        <w:tc>
          <w:tcPr>
            <w:tcW w:w="4820" w:type="dxa"/>
            <w:gridSpan w:val="3"/>
            <w:tcBorders>
              <w:top w:val="single" w:sz="4" w:space="0" w:color="000000"/>
              <w:left w:val="single" w:sz="4" w:space="0" w:color="000000"/>
              <w:bottom w:val="single" w:sz="4" w:space="0" w:color="000000"/>
            </w:tcBorders>
          </w:tcPr>
          <w:p w:rsidR="0057341F" w:rsidRPr="001160C4" w:rsidRDefault="0057341F" w:rsidP="001E10CE">
            <w:pPr>
              <w:pStyle w:val="1b"/>
              <w:spacing w:before="0" w:after="0" w:line="240" w:lineRule="auto"/>
              <w:jc w:val="both"/>
              <w:rPr>
                <w:b w:val="0"/>
                <w:sz w:val="24"/>
                <w:szCs w:val="24"/>
              </w:rPr>
            </w:pPr>
            <w:r w:rsidRPr="001160C4">
              <w:rPr>
                <w:b w:val="0"/>
                <w:sz w:val="24"/>
                <w:szCs w:val="24"/>
              </w:rPr>
              <w:t>Внеурочная деятельность:</w:t>
            </w:r>
          </w:p>
          <w:p w:rsidR="0028702F" w:rsidRPr="001160C4" w:rsidRDefault="0028702F" w:rsidP="001E10CE">
            <w:pPr>
              <w:pStyle w:val="1b"/>
              <w:spacing w:before="0" w:after="0" w:line="240" w:lineRule="auto"/>
              <w:jc w:val="both"/>
              <w:rPr>
                <w:b w:val="0"/>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10</w:t>
            </w:r>
          </w:p>
        </w:tc>
        <w:tc>
          <w:tcPr>
            <w:tcW w:w="709" w:type="dxa"/>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10</w:t>
            </w:r>
          </w:p>
        </w:tc>
        <w:tc>
          <w:tcPr>
            <w:tcW w:w="850" w:type="dxa"/>
            <w:gridSpan w:val="2"/>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10</w:t>
            </w:r>
          </w:p>
        </w:tc>
        <w:tc>
          <w:tcPr>
            <w:tcW w:w="709" w:type="dxa"/>
            <w:gridSpan w:val="2"/>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10</w:t>
            </w:r>
          </w:p>
        </w:tc>
        <w:tc>
          <w:tcPr>
            <w:tcW w:w="679" w:type="dxa"/>
            <w:gridSpan w:val="2"/>
            <w:tcBorders>
              <w:top w:val="single" w:sz="4" w:space="0" w:color="000000"/>
              <w:left w:val="single" w:sz="4" w:space="0" w:color="000000"/>
              <w:bottom w:val="single" w:sz="4" w:space="0" w:color="000000"/>
              <w:right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10</w:t>
            </w:r>
          </w:p>
        </w:tc>
        <w:tc>
          <w:tcPr>
            <w:tcW w:w="1022" w:type="dxa"/>
            <w:gridSpan w:val="3"/>
            <w:tcBorders>
              <w:top w:val="single" w:sz="4" w:space="0" w:color="000000"/>
              <w:left w:val="single" w:sz="4" w:space="0" w:color="auto"/>
              <w:bottom w:val="single" w:sz="4" w:space="0" w:color="000000"/>
              <w:right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50</w:t>
            </w:r>
          </w:p>
        </w:tc>
      </w:tr>
      <w:tr w:rsidR="0057341F" w:rsidTr="003D7673">
        <w:trPr>
          <w:gridAfter w:val="1"/>
          <w:wAfter w:w="817" w:type="dxa"/>
        </w:trPr>
        <w:tc>
          <w:tcPr>
            <w:tcW w:w="4820" w:type="dxa"/>
            <w:gridSpan w:val="3"/>
            <w:tcBorders>
              <w:top w:val="single" w:sz="4" w:space="0" w:color="000000"/>
              <w:left w:val="single" w:sz="4" w:space="0" w:color="000000"/>
              <w:bottom w:val="single" w:sz="4" w:space="0" w:color="000000"/>
            </w:tcBorders>
          </w:tcPr>
          <w:p w:rsidR="0057341F" w:rsidRPr="001160C4" w:rsidRDefault="0057341F" w:rsidP="001E10CE">
            <w:pPr>
              <w:pStyle w:val="1b"/>
              <w:spacing w:before="0" w:after="0" w:line="240" w:lineRule="auto"/>
              <w:jc w:val="left"/>
              <w:rPr>
                <w:b w:val="0"/>
                <w:sz w:val="24"/>
                <w:szCs w:val="24"/>
              </w:rPr>
            </w:pPr>
            <w:r w:rsidRPr="001160C4">
              <w:rPr>
                <w:b w:val="0"/>
                <w:sz w:val="24"/>
                <w:szCs w:val="24"/>
              </w:rPr>
              <w:t>Коррекционно-развивающая область (коррекционные занятия и ритмика)</w:t>
            </w:r>
          </w:p>
        </w:tc>
        <w:tc>
          <w:tcPr>
            <w:tcW w:w="709" w:type="dxa"/>
            <w:tcBorders>
              <w:top w:val="single" w:sz="4" w:space="0" w:color="000000"/>
              <w:left w:val="single" w:sz="4" w:space="0" w:color="000000"/>
              <w:bottom w:val="single" w:sz="4" w:space="0" w:color="000000"/>
              <w:right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6</w:t>
            </w:r>
          </w:p>
        </w:tc>
        <w:tc>
          <w:tcPr>
            <w:tcW w:w="709" w:type="dxa"/>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6</w:t>
            </w:r>
          </w:p>
        </w:tc>
        <w:tc>
          <w:tcPr>
            <w:tcW w:w="850" w:type="dxa"/>
            <w:gridSpan w:val="2"/>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6</w:t>
            </w:r>
          </w:p>
        </w:tc>
        <w:tc>
          <w:tcPr>
            <w:tcW w:w="709" w:type="dxa"/>
            <w:gridSpan w:val="2"/>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6</w:t>
            </w:r>
          </w:p>
        </w:tc>
        <w:tc>
          <w:tcPr>
            <w:tcW w:w="679" w:type="dxa"/>
            <w:gridSpan w:val="2"/>
            <w:tcBorders>
              <w:top w:val="single" w:sz="4" w:space="0" w:color="000000"/>
              <w:left w:val="single" w:sz="4" w:space="0" w:color="000000"/>
              <w:bottom w:val="single" w:sz="4" w:space="0" w:color="000000"/>
              <w:right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6</w:t>
            </w:r>
          </w:p>
        </w:tc>
        <w:tc>
          <w:tcPr>
            <w:tcW w:w="1022" w:type="dxa"/>
            <w:gridSpan w:val="3"/>
            <w:tcBorders>
              <w:top w:val="single" w:sz="4" w:space="0" w:color="000000"/>
              <w:left w:val="single" w:sz="4" w:space="0" w:color="auto"/>
              <w:bottom w:val="single" w:sz="4" w:space="0" w:color="000000"/>
              <w:right w:val="single" w:sz="4" w:space="0" w:color="000000"/>
            </w:tcBorders>
          </w:tcPr>
          <w:p w:rsidR="0057341F" w:rsidRPr="001160C4" w:rsidRDefault="0057341F" w:rsidP="001E10CE">
            <w:pPr>
              <w:pStyle w:val="1b"/>
              <w:spacing w:before="0" w:after="0" w:line="240" w:lineRule="auto"/>
              <w:jc w:val="left"/>
              <w:rPr>
                <w:b w:val="0"/>
                <w:sz w:val="24"/>
                <w:szCs w:val="24"/>
              </w:rPr>
            </w:pPr>
            <w:r w:rsidRPr="001160C4">
              <w:rPr>
                <w:b w:val="0"/>
                <w:sz w:val="24"/>
                <w:szCs w:val="24"/>
              </w:rPr>
              <w:t xml:space="preserve">      24</w:t>
            </w:r>
          </w:p>
        </w:tc>
      </w:tr>
      <w:tr w:rsidR="0057341F" w:rsidTr="003D7673">
        <w:trPr>
          <w:gridAfter w:val="1"/>
          <w:wAfter w:w="817" w:type="dxa"/>
        </w:trPr>
        <w:tc>
          <w:tcPr>
            <w:tcW w:w="4820" w:type="dxa"/>
            <w:gridSpan w:val="3"/>
            <w:tcBorders>
              <w:top w:val="single" w:sz="4" w:space="0" w:color="000000"/>
              <w:left w:val="single" w:sz="4" w:space="0" w:color="000000"/>
              <w:bottom w:val="single" w:sz="4" w:space="0" w:color="000000"/>
            </w:tcBorders>
          </w:tcPr>
          <w:p w:rsidR="0057341F" w:rsidRPr="001160C4" w:rsidRDefault="0057341F" w:rsidP="001E10CE">
            <w:r w:rsidRPr="001160C4">
              <w:t>Логопедические занятия</w:t>
            </w:r>
          </w:p>
        </w:tc>
        <w:tc>
          <w:tcPr>
            <w:tcW w:w="709" w:type="dxa"/>
            <w:tcBorders>
              <w:top w:val="single" w:sz="4" w:space="0" w:color="000000"/>
              <w:left w:val="single" w:sz="4" w:space="0" w:color="000000"/>
              <w:bottom w:val="single" w:sz="4" w:space="0" w:color="000000"/>
              <w:right w:val="single" w:sz="4" w:space="0" w:color="auto"/>
            </w:tcBorders>
          </w:tcPr>
          <w:p w:rsidR="0057341F" w:rsidRPr="001160C4" w:rsidRDefault="0057341F" w:rsidP="001E10CE">
            <w:pPr>
              <w:jc w:val="center"/>
            </w:pPr>
            <w:r w:rsidRPr="001160C4">
              <w:t>2</w:t>
            </w:r>
          </w:p>
        </w:tc>
        <w:tc>
          <w:tcPr>
            <w:tcW w:w="709" w:type="dxa"/>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2</w:t>
            </w:r>
          </w:p>
        </w:tc>
        <w:tc>
          <w:tcPr>
            <w:tcW w:w="850" w:type="dxa"/>
            <w:gridSpan w:val="2"/>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2</w:t>
            </w:r>
          </w:p>
        </w:tc>
        <w:tc>
          <w:tcPr>
            <w:tcW w:w="709" w:type="dxa"/>
            <w:gridSpan w:val="2"/>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p>
        </w:tc>
        <w:tc>
          <w:tcPr>
            <w:tcW w:w="679" w:type="dxa"/>
            <w:gridSpan w:val="2"/>
            <w:tcBorders>
              <w:top w:val="single" w:sz="4" w:space="0" w:color="000000"/>
              <w:left w:val="single" w:sz="4" w:space="0" w:color="000000"/>
              <w:bottom w:val="single" w:sz="4" w:space="0" w:color="000000"/>
              <w:right w:val="single" w:sz="4" w:space="0" w:color="auto"/>
            </w:tcBorders>
          </w:tcPr>
          <w:p w:rsidR="0057341F" w:rsidRPr="001160C4" w:rsidRDefault="0057341F" w:rsidP="001E10CE">
            <w:pPr>
              <w:jc w:val="center"/>
            </w:pPr>
          </w:p>
        </w:tc>
        <w:tc>
          <w:tcPr>
            <w:tcW w:w="1022" w:type="dxa"/>
            <w:gridSpan w:val="3"/>
            <w:tcBorders>
              <w:top w:val="single" w:sz="4" w:space="0" w:color="000000"/>
              <w:left w:val="single" w:sz="4" w:space="0" w:color="auto"/>
              <w:bottom w:val="single" w:sz="4" w:space="0" w:color="000000"/>
              <w:right w:val="single" w:sz="4" w:space="0" w:color="000000"/>
            </w:tcBorders>
          </w:tcPr>
          <w:p w:rsidR="0057341F" w:rsidRPr="001160C4" w:rsidRDefault="0057341F" w:rsidP="001E10CE">
            <w:pPr>
              <w:jc w:val="center"/>
            </w:pPr>
            <w:r w:rsidRPr="001160C4">
              <w:t>6</w:t>
            </w:r>
          </w:p>
        </w:tc>
      </w:tr>
      <w:tr w:rsidR="0057341F" w:rsidTr="003D7673">
        <w:trPr>
          <w:gridAfter w:val="1"/>
          <w:wAfter w:w="817" w:type="dxa"/>
        </w:trPr>
        <w:tc>
          <w:tcPr>
            <w:tcW w:w="4820" w:type="dxa"/>
            <w:gridSpan w:val="3"/>
            <w:tcBorders>
              <w:top w:val="single" w:sz="4" w:space="0" w:color="000000"/>
              <w:left w:val="single" w:sz="4" w:space="0" w:color="000000"/>
              <w:bottom w:val="single" w:sz="4" w:space="0" w:color="000000"/>
            </w:tcBorders>
          </w:tcPr>
          <w:p w:rsidR="0057341F" w:rsidRPr="001160C4" w:rsidRDefault="0057341F" w:rsidP="001E10CE">
            <w:r w:rsidRPr="001160C4">
              <w:t>Психокоррекционные занятия</w:t>
            </w:r>
          </w:p>
        </w:tc>
        <w:tc>
          <w:tcPr>
            <w:tcW w:w="709" w:type="dxa"/>
            <w:tcBorders>
              <w:top w:val="single" w:sz="4" w:space="0" w:color="000000"/>
              <w:left w:val="single" w:sz="4" w:space="0" w:color="000000"/>
              <w:bottom w:val="single" w:sz="4" w:space="0" w:color="000000"/>
              <w:right w:val="single" w:sz="4" w:space="0" w:color="auto"/>
            </w:tcBorders>
          </w:tcPr>
          <w:p w:rsidR="0057341F" w:rsidRPr="001160C4" w:rsidRDefault="0057341F" w:rsidP="001E10CE">
            <w:pPr>
              <w:jc w:val="center"/>
            </w:pPr>
            <w:r w:rsidRPr="001160C4">
              <w:t>3</w:t>
            </w:r>
          </w:p>
        </w:tc>
        <w:tc>
          <w:tcPr>
            <w:tcW w:w="709" w:type="dxa"/>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3</w:t>
            </w:r>
          </w:p>
        </w:tc>
        <w:tc>
          <w:tcPr>
            <w:tcW w:w="850" w:type="dxa"/>
            <w:gridSpan w:val="2"/>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3</w:t>
            </w:r>
          </w:p>
        </w:tc>
        <w:tc>
          <w:tcPr>
            <w:tcW w:w="709" w:type="dxa"/>
            <w:gridSpan w:val="2"/>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5</w:t>
            </w:r>
          </w:p>
        </w:tc>
        <w:tc>
          <w:tcPr>
            <w:tcW w:w="679" w:type="dxa"/>
            <w:gridSpan w:val="2"/>
            <w:tcBorders>
              <w:top w:val="single" w:sz="4" w:space="0" w:color="000000"/>
              <w:left w:val="single" w:sz="4" w:space="0" w:color="000000"/>
              <w:bottom w:val="single" w:sz="4" w:space="0" w:color="000000"/>
              <w:right w:val="single" w:sz="4" w:space="0" w:color="auto"/>
            </w:tcBorders>
          </w:tcPr>
          <w:p w:rsidR="0057341F" w:rsidRPr="001160C4" w:rsidRDefault="0057341F" w:rsidP="001E10CE">
            <w:pPr>
              <w:jc w:val="center"/>
            </w:pPr>
            <w:r w:rsidRPr="001160C4">
              <w:t>5</w:t>
            </w:r>
          </w:p>
        </w:tc>
        <w:tc>
          <w:tcPr>
            <w:tcW w:w="1022" w:type="dxa"/>
            <w:gridSpan w:val="3"/>
            <w:tcBorders>
              <w:top w:val="single" w:sz="4" w:space="0" w:color="000000"/>
              <w:left w:val="single" w:sz="4" w:space="0" w:color="auto"/>
              <w:bottom w:val="single" w:sz="4" w:space="0" w:color="000000"/>
              <w:right w:val="single" w:sz="4" w:space="0" w:color="000000"/>
            </w:tcBorders>
          </w:tcPr>
          <w:p w:rsidR="0057341F" w:rsidRPr="001160C4" w:rsidRDefault="0057341F" w:rsidP="001E10CE">
            <w:pPr>
              <w:jc w:val="center"/>
            </w:pPr>
            <w:r w:rsidRPr="001160C4">
              <w:t>19</w:t>
            </w:r>
          </w:p>
        </w:tc>
      </w:tr>
      <w:tr w:rsidR="0057341F" w:rsidTr="003D7673">
        <w:trPr>
          <w:gridAfter w:val="1"/>
          <w:wAfter w:w="817" w:type="dxa"/>
          <w:trHeight w:val="238"/>
        </w:trPr>
        <w:tc>
          <w:tcPr>
            <w:tcW w:w="4820" w:type="dxa"/>
            <w:gridSpan w:val="3"/>
            <w:tcBorders>
              <w:top w:val="single" w:sz="4" w:space="0" w:color="000000"/>
              <w:left w:val="single" w:sz="4" w:space="0" w:color="000000"/>
              <w:bottom w:val="single" w:sz="4" w:space="0" w:color="auto"/>
            </w:tcBorders>
          </w:tcPr>
          <w:p w:rsidR="0057341F" w:rsidRPr="001160C4" w:rsidRDefault="0057341F" w:rsidP="001E10CE">
            <w:r w:rsidRPr="001160C4">
              <w:t>Ритмика</w:t>
            </w:r>
          </w:p>
        </w:tc>
        <w:tc>
          <w:tcPr>
            <w:tcW w:w="709" w:type="dxa"/>
            <w:tcBorders>
              <w:top w:val="single" w:sz="4" w:space="0" w:color="000000"/>
              <w:left w:val="single" w:sz="4" w:space="0" w:color="000000"/>
              <w:bottom w:val="single" w:sz="4" w:space="0" w:color="auto"/>
              <w:right w:val="single" w:sz="4" w:space="0" w:color="auto"/>
            </w:tcBorders>
          </w:tcPr>
          <w:p w:rsidR="0057341F" w:rsidRPr="001160C4" w:rsidRDefault="0057341F" w:rsidP="001E10CE">
            <w:pPr>
              <w:jc w:val="center"/>
            </w:pPr>
            <w:r w:rsidRPr="001160C4">
              <w:t>1</w:t>
            </w:r>
          </w:p>
        </w:tc>
        <w:tc>
          <w:tcPr>
            <w:tcW w:w="709" w:type="dxa"/>
            <w:tcBorders>
              <w:top w:val="single" w:sz="4" w:space="0" w:color="000000"/>
              <w:left w:val="single" w:sz="4" w:space="0" w:color="auto"/>
              <w:bottom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1</w:t>
            </w:r>
          </w:p>
        </w:tc>
        <w:tc>
          <w:tcPr>
            <w:tcW w:w="850" w:type="dxa"/>
            <w:gridSpan w:val="2"/>
            <w:tcBorders>
              <w:top w:val="single" w:sz="4" w:space="0" w:color="000000"/>
              <w:left w:val="single" w:sz="4" w:space="0" w:color="auto"/>
              <w:bottom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1</w:t>
            </w:r>
          </w:p>
        </w:tc>
        <w:tc>
          <w:tcPr>
            <w:tcW w:w="709" w:type="dxa"/>
            <w:gridSpan w:val="2"/>
            <w:tcBorders>
              <w:top w:val="single" w:sz="4" w:space="0" w:color="000000"/>
              <w:left w:val="single" w:sz="4" w:space="0" w:color="auto"/>
              <w:bottom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1</w:t>
            </w:r>
          </w:p>
        </w:tc>
        <w:tc>
          <w:tcPr>
            <w:tcW w:w="679" w:type="dxa"/>
            <w:gridSpan w:val="2"/>
            <w:tcBorders>
              <w:top w:val="single" w:sz="4" w:space="0" w:color="000000"/>
              <w:left w:val="single" w:sz="4" w:space="0" w:color="000000"/>
              <w:bottom w:val="single" w:sz="4" w:space="0" w:color="auto"/>
              <w:right w:val="single" w:sz="4" w:space="0" w:color="auto"/>
            </w:tcBorders>
          </w:tcPr>
          <w:p w:rsidR="0057341F" w:rsidRPr="001160C4" w:rsidRDefault="0057341F" w:rsidP="001E10CE">
            <w:pPr>
              <w:jc w:val="center"/>
            </w:pPr>
            <w:r w:rsidRPr="001160C4">
              <w:t>1</w:t>
            </w:r>
          </w:p>
        </w:tc>
        <w:tc>
          <w:tcPr>
            <w:tcW w:w="1022" w:type="dxa"/>
            <w:gridSpan w:val="3"/>
            <w:tcBorders>
              <w:top w:val="single" w:sz="4" w:space="0" w:color="000000"/>
              <w:left w:val="single" w:sz="4" w:space="0" w:color="auto"/>
              <w:bottom w:val="single" w:sz="4" w:space="0" w:color="auto"/>
              <w:right w:val="single" w:sz="4" w:space="0" w:color="000000"/>
            </w:tcBorders>
          </w:tcPr>
          <w:p w:rsidR="0057341F" w:rsidRPr="001160C4" w:rsidRDefault="0057341F" w:rsidP="001E10CE">
            <w:pPr>
              <w:jc w:val="center"/>
            </w:pPr>
            <w:r w:rsidRPr="001160C4">
              <w:t>4</w:t>
            </w:r>
          </w:p>
        </w:tc>
      </w:tr>
      <w:tr w:rsidR="0057341F" w:rsidTr="003D7673">
        <w:trPr>
          <w:gridAfter w:val="1"/>
          <w:wAfter w:w="817" w:type="dxa"/>
        </w:trPr>
        <w:tc>
          <w:tcPr>
            <w:tcW w:w="4820" w:type="dxa"/>
            <w:gridSpan w:val="3"/>
            <w:tcBorders>
              <w:top w:val="single" w:sz="4" w:space="0" w:color="000000"/>
              <w:left w:val="single" w:sz="4" w:space="0" w:color="000000"/>
              <w:bottom w:val="single" w:sz="4" w:space="0" w:color="000000"/>
            </w:tcBorders>
          </w:tcPr>
          <w:p w:rsidR="0057341F" w:rsidRPr="001160C4" w:rsidRDefault="0057341F" w:rsidP="001E10CE">
            <w:r w:rsidRPr="001160C4">
              <w:t>Внеурочная деятельность (по направлениям)</w:t>
            </w:r>
          </w:p>
        </w:tc>
        <w:tc>
          <w:tcPr>
            <w:tcW w:w="709" w:type="dxa"/>
            <w:tcBorders>
              <w:top w:val="single" w:sz="4" w:space="0" w:color="000000"/>
              <w:left w:val="single" w:sz="4" w:space="0" w:color="000000"/>
              <w:bottom w:val="single" w:sz="4" w:space="0" w:color="000000"/>
              <w:right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4</w:t>
            </w:r>
          </w:p>
        </w:tc>
        <w:tc>
          <w:tcPr>
            <w:tcW w:w="709" w:type="dxa"/>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4</w:t>
            </w:r>
          </w:p>
        </w:tc>
        <w:tc>
          <w:tcPr>
            <w:tcW w:w="850" w:type="dxa"/>
            <w:gridSpan w:val="2"/>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4</w:t>
            </w:r>
          </w:p>
        </w:tc>
        <w:tc>
          <w:tcPr>
            <w:tcW w:w="709" w:type="dxa"/>
            <w:gridSpan w:val="2"/>
            <w:tcBorders>
              <w:top w:val="single" w:sz="4" w:space="0" w:color="000000"/>
              <w:left w:val="single" w:sz="4" w:space="0" w:color="auto"/>
              <w:bottom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4</w:t>
            </w:r>
          </w:p>
        </w:tc>
        <w:tc>
          <w:tcPr>
            <w:tcW w:w="679" w:type="dxa"/>
            <w:gridSpan w:val="2"/>
            <w:tcBorders>
              <w:top w:val="single" w:sz="4" w:space="0" w:color="000000"/>
              <w:left w:val="single" w:sz="4" w:space="0" w:color="000000"/>
              <w:bottom w:val="single" w:sz="4" w:space="0" w:color="000000"/>
              <w:right w:val="single" w:sz="4" w:space="0" w:color="auto"/>
            </w:tcBorders>
          </w:tcPr>
          <w:p w:rsidR="0057341F" w:rsidRPr="001160C4" w:rsidRDefault="0057341F" w:rsidP="001E10CE">
            <w:pPr>
              <w:pStyle w:val="1b"/>
              <w:spacing w:before="0" w:after="0" w:line="240" w:lineRule="auto"/>
              <w:rPr>
                <w:b w:val="0"/>
                <w:sz w:val="24"/>
                <w:szCs w:val="24"/>
              </w:rPr>
            </w:pPr>
            <w:r w:rsidRPr="001160C4">
              <w:rPr>
                <w:b w:val="0"/>
                <w:sz w:val="24"/>
                <w:szCs w:val="24"/>
              </w:rPr>
              <w:t>4</w:t>
            </w:r>
          </w:p>
        </w:tc>
        <w:tc>
          <w:tcPr>
            <w:tcW w:w="1022" w:type="dxa"/>
            <w:gridSpan w:val="3"/>
            <w:tcBorders>
              <w:top w:val="single" w:sz="4" w:space="0" w:color="000000"/>
              <w:left w:val="single" w:sz="4" w:space="0" w:color="auto"/>
              <w:bottom w:val="single" w:sz="4" w:space="0" w:color="000000"/>
              <w:right w:val="single" w:sz="4" w:space="0" w:color="000000"/>
            </w:tcBorders>
          </w:tcPr>
          <w:p w:rsidR="0057341F" w:rsidRPr="001160C4" w:rsidRDefault="0057341F" w:rsidP="001E10CE">
            <w:pPr>
              <w:pStyle w:val="1b"/>
              <w:spacing w:before="0" w:after="0" w:line="240" w:lineRule="auto"/>
              <w:rPr>
                <w:b w:val="0"/>
                <w:sz w:val="24"/>
                <w:szCs w:val="24"/>
              </w:rPr>
            </w:pPr>
            <w:r w:rsidRPr="001160C4">
              <w:rPr>
                <w:b w:val="0"/>
                <w:sz w:val="24"/>
                <w:szCs w:val="24"/>
              </w:rPr>
              <w:t>20</w:t>
            </w:r>
          </w:p>
        </w:tc>
      </w:tr>
      <w:tr w:rsidR="0057341F" w:rsidTr="003D7673">
        <w:trPr>
          <w:gridAfter w:val="1"/>
          <w:wAfter w:w="817" w:type="dxa"/>
          <w:trHeight w:val="423"/>
        </w:trPr>
        <w:tc>
          <w:tcPr>
            <w:tcW w:w="2836" w:type="dxa"/>
            <w:gridSpan w:val="2"/>
            <w:tcBorders>
              <w:top w:val="single" w:sz="4" w:space="0" w:color="000000"/>
              <w:left w:val="single" w:sz="4" w:space="0" w:color="000000"/>
              <w:right w:val="single" w:sz="4" w:space="0" w:color="auto"/>
            </w:tcBorders>
            <w:shd w:val="clear" w:color="auto" w:fill="FFFFFF" w:themeFill="background1"/>
          </w:tcPr>
          <w:p w:rsidR="0057341F" w:rsidRPr="0057341F" w:rsidRDefault="0057341F" w:rsidP="001E10CE">
            <w:r w:rsidRPr="0057341F">
              <w:t>Художественно-эстетическая творческая деятельность</w:t>
            </w:r>
          </w:p>
        </w:tc>
        <w:tc>
          <w:tcPr>
            <w:tcW w:w="1984" w:type="dxa"/>
            <w:tcBorders>
              <w:top w:val="single" w:sz="4" w:space="0" w:color="000000"/>
              <w:left w:val="single" w:sz="4" w:space="0" w:color="auto"/>
            </w:tcBorders>
            <w:shd w:val="clear" w:color="auto" w:fill="FFFFFF" w:themeFill="background1"/>
          </w:tcPr>
          <w:p w:rsidR="0057341F" w:rsidRPr="0057341F" w:rsidRDefault="0057341F" w:rsidP="001E10CE">
            <w:pPr>
              <w:rPr>
                <w:b/>
              </w:rPr>
            </w:pPr>
            <w:r w:rsidRPr="0057341F">
              <w:t>"Кукольный театр"</w:t>
            </w:r>
          </w:p>
        </w:tc>
        <w:tc>
          <w:tcPr>
            <w:tcW w:w="709" w:type="dxa"/>
            <w:tcBorders>
              <w:top w:val="single" w:sz="4" w:space="0" w:color="000000"/>
              <w:left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1</w:t>
            </w:r>
          </w:p>
        </w:tc>
        <w:tc>
          <w:tcPr>
            <w:tcW w:w="709" w:type="dxa"/>
            <w:tcBorders>
              <w:top w:val="single" w:sz="4" w:space="0" w:color="000000"/>
              <w:left w:val="single" w:sz="4" w:space="0" w:color="auto"/>
            </w:tcBorders>
          </w:tcPr>
          <w:p w:rsidR="0057341F" w:rsidRPr="0057341F" w:rsidRDefault="0057341F" w:rsidP="001E10CE">
            <w:pPr>
              <w:pStyle w:val="1b"/>
              <w:spacing w:before="0" w:after="0" w:line="240" w:lineRule="auto"/>
              <w:rPr>
                <w:b w:val="0"/>
                <w:sz w:val="24"/>
                <w:szCs w:val="24"/>
              </w:rPr>
            </w:pPr>
          </w:p>
        </w:tc>
        <w:tc>
          <w:tcPr>
            <w:tcW w:w="850" w:type="dxa"/>
            <w:gridSpan w:val="2"/>
            <w:tcBorders>
              <w:top w:val="single" w:sz="4" w:space="0" w:color="000000"/>
              <w:left w:val="single" w:sz="4" w:space="0" w:color="auto"/>
            </w:tcBorders>
          </w:tcPr>
          <w:p w:rsidR="0057341F" w:rsidRPr="0057341F" w:rsidRDefault="0057341F" w:rsidP="001E10CE">
            <w:pPr>
              <w:pStyle w:val="1b"/>
              <w:spacing w:before="0" w:after="0" w:line="240" w:lineRule="auto"/>
              <w:rPr>
                <w:b w:val="0"/>
                <w:sz w:val="24"/>
                <w:szCs w:val="24"/>
              </w:rPr>
            </w:pPr>
          </w:p>
        </w:tc>
        <w:tc>
          <w:tcPr>
            <w:tcW w:w="709" w:type="dxa"/>
            <w:gridSpan w:val="2"/>
            <w:tcBorders>
              <w:top w:val="single" w:sz="4" w:space="0" w:color="000000"/>
              <w:left w:val="single" w:sz="4" w:space="0" w:color="auto"/>
            </w:tcBorders>
          </w:tcPr>
          <w:p w:rsidR="0057341F" w:rsidRPr="0057341F" w:rsidRDefault="0057341F" w:rsidP="001E10CE">
            <w:pPr>
              <w:pStyle w:val="1b"/>
              <w:spacing w:before="0" w:after="0" w:line="240" w:lineRule="auto"/>
              <w:rPr>
                <w:b w:val="0"/>
                <w:sz w:val="24"/>
                <w:szCs w:val="24"/>
              </w:rPr>
            </w:pPr>
          </w:p>
        </w:tc>
        <w:tc>
          <w:tcPr>
            <w:tcW w:w="679" w:type="dxa"/>
            <w:gridSpan w:val="2"/>
            <w:tcBorders>
              <w:top w:val="single" w:sz="4" w:space="0" w:color="000000"/>
              <w:left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p>
        </w:tc>
        <w:tc>
          <w:tcPr>
            <w:tcW w:w="1022" w:type="dxa"/>
            <w:gridSpan w:val="3"/>
            <w:tcBorders>
              <w:top w:val="single" w:sz="4" w:space="0" w:color="000000"/>
              <w:left w:val="single" w:sz="4" w:space="0" w:color="auto"/>
              <w:right w:val="single" w:sz="4" w:space="0" w:color="000000"/>
            </w:tcBorders>
          </w:tcPr>
          <w:p w:rsidR="0057341F" w:rsidRPr="0057341F" w:rsidRDefault="0057341F" w:rsidP="001E10CE">
            <w:pPr>
              <w:pStyle w:val="1b"/>
              <w:spacing w:before="0" w:after="0" w:line="240" w:lineRule="auto"/>
              <w:jc w:val="left"/>
              <w:rPr>
                <w:b w:val="0"/>
                <w:sz w:val="24"/>
                <w:szCs w:val="24"/>
              </w:rPr>
            </w:pPr>
            <w:r w:rsidRPr="0057341F">
              <w:rPr>
                <w:b w:val="0"/>
                <w:sz w:val="24"/>
                <w:szCs w:val="24"/>
              </w:rPr>
              <w:t xml:space="preserve">        1</w:t>
            </w:r>
          </w:p>
        </w:tc>
      </w:tr>
      <w:tr w:rsidR="0057341F" w:rsidTr="003D7673">
        <w:trPr>
          <w:gridAfter w:val="1"/>
          <w:wAfter w:w="817" w:type="dxa"/>
          <w:trHeight w:val="471"/>
        </w:trPr>
        <w:tc>
          <w:tcPr>
            <w:tcW w:w="2836"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rsidR="0057341F" w:rsidRPr="0057341F" w:rsidRDefault="0057341F" w:rsidP="001E10CE">
            <w:r w:rsidRPr="0057341F">
              <w:t>Проектная деятельность</w:t>
            </w:r>
          </w:p>
        </w:tc>
        <w:tc>
          <w:tcPr>
            <w:tcW w:w="1984" w:type="dxa"/>
            <w:tcBorders>
              <w:top w:val="single" w:sz="4" w:space="0" w:color="000000"/>
              <w:left w:val="single" w:sz="4" w:space="0" w:color="auto"/>
              <w:bottom w:val="single" w:sz="4" w:space="0" w:color="auto"/>
            </w:tcBorders>
            <w:shd w:val="clear" w:color="auto" w:fill="FFFFFF" w:themeFill="background1"/>
          </w:tcPr>
          <w:p w:rsidR="0057341F" w:rsidRPr="0057341F" w:rsidRDefault="0057341F" w:rsidP="001E10CE">
            <w:r w:rsidRPr="0057341F">
              <w:rPr>
                <w:color w:val="000000"/>
                <w:shd w:val="clear" w:color="auto" w:fill="FFFFFF"/>
              </w:rPr>
              <w:t>«Билет в будущее»</w:t>
            </w:r>
          </w:p>
        </w:tc>
        <w:tc>
          <w:tcPr>
            <w:tcW w:w="709" w:type="dxa"/>
            <w:tcBorders>
              <w:top w:val="single" w:sz="4" w:space="0" w:color="000000"/>
              <w:left w:val="single" w:sz="4" w:space="0" w:color="000000"/>
              <w:bottom w:val="single" w:sz="4" w:space="0" w:color="auto"/>
              <w:right w:val="single" w:sz="4" w:space="0" w:color="auto"/>
            </w:tcBorders>
          </w:tcPr>
          <w:p w:rsidR="0057341F" w:rsidRPr="0057341F" w:rsidRDefault="0057341F" w:rsidP="001E10CE">
            <w:pPr>
              <w:pStyle w:val="1b"/>
              <w:spacing w:before="0" w:after="0" w:line="240" w:lineRule="auto"/>
              <w:rPr>
                <w:b w:val="0"/>
                <w:sz w:val="24"/>
                <w:szCs w:val="24"/>
              </w:rPr>
            </w:pPr>
          </w:p>
        </w:tc>
        <w:tc>
          <w:tcPr>
            <w:tcW w:w="709" w:type="dxa"/>
            <w:tcBorders>
              <w:top w:val="single" w:sz="4" w:space="0" w:color="000000"/>
              <w:left w:val="single" w:sz="4" w:space="0" w:color="auto"/>
              <w:bottom w:val="single" w:sz="4" w:space="0" w:color="auto"/>
            </w:tcBorders>
          </w:tcPr>
          <w:p w:rsidR="0057341F" w:rsidRPr="0057341F" w:rsidRDefault="0057341F" w:rsidP="001E10CE">
            <w:pPr>
              <w:pStyle w:val="1b"/>
              <w:spacing w:before="0" w:after="0" w:line="240" w:lineRule="auto"/>
              <w:rPr>
                <w:b w:val="0"/>
                <w:sz w:val="24"/>
                <w:szCs w:val="24"/>
              </w:rPr>
            </w:pPr>
          </w:p>
        </w:tc>
        <w:tc>
          <w:tcPr>
            <w:tcW w:w="850" w:type="dxa"/>
            <w:gridSpan w:val="2"/>
            <w:tcBorders>
              <w:top w:val="single" w:sz="4" w:space="0" w:color="000000"/>
              <w:left w:val="single" w:sz="4" w:space="0" w:color="auto"/>
              <w:bottom w:val="single" w:sz="4" w:space="0" w:color="auto"/>
            </w:tcBorders>
          </w:tcPr>
          <w:p w:rsidR="0057341F" w:rsidRPr="0057341F" w:rsidRDefault="0057341F" w:rsidP="001E10CE">
            <w:pPr>
              <w:pStyle w:val="1b"/>
              <w:spacing w:before="0" w:after="0" w:line="240" w:lineRule="auto"/>
              <w:rPr>
                <w:b w:val="0"/>
                <w:sz w:val="24"/>
                <w:szCs w:val="24"/>
              </w:rPr>
            </w:pPr>
          </w:p>
        </w:tc>
        <w:tc>
          <w:tcPr>
            <w:tcW w:w="709" w:type="dxa"/>
            <w:gridSpan w:val="2"/>
            <w:tcBorders>
              <w:top w:val="single" w:sz="4" w:space="0" w:color="000000"/>
              <w:left w:val="single" w:sz="4" w:space="0" w:color="auto"/>
              <w:bottom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1</w:t>
            </w:r>
          </w:p>
        </w:tc>
        <w:tc>
          <w:tcPr>
            <w:tcW w:w="679" w:type="dxa"/>
            <w:gridSpan w:val="2"/>
            <w:tcBorders>
              <w:top w:val="single" w:sz="4" w:space="0" w:color="000000"/>
              <w:left w:val="single" w:sz="4" w:space="0" w:color="000000"/>
              <w:bottom w:val="single" w:sz="4" w:space="0" w:color="auto"/>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1</w:t>
            </w:r>
          </w:p>
        </w:tc>
        <w:tc>
          <w:tcPr>
            <w:tcW w:w="1022" w:type="dxa"/>
            <w:gridSpan w:val="3"/>
            <w:tcBorders>
              <w:top w:val="single" w:sz="4" w:space="0" w:color="000000"/>
              <w:left w:val="single" w:sz="4" w:space="0" w:color="auto"/>
              <w:bottom w:val="single" w:sz="4" w:space="0" w:color="auto"/>
              <w:right w:val="single" w:sz="4" w:space="0" w:color="000000"/>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tc>
      </w:tr>
      <w:tr w:rsidR="0057341F" w:rsidTr="003D7673">
        <w:trPr>
          <w:gridAfter w:val="1"/>
          <w:wAfter w:w="817" w:type="dxa"/>
          <w:trHeight w:val="219"/>
        </w:trPr>
        <w:tc>
          <w:tcPr>
            <w:tcW w:w="2836" w:type="dxa"/>
            <w:gridSpan w:val="2"/>
            <w:tcBorders>
              <w:top w:val="single" w:sz="4" w:space="0" w:color="000000"/>
              <w:left w:val="single" w:sz="4" w:space="0" w:color="000000"/>
              <w:right w:val="single" w:sz="4" w:space="0" w:color="auto"/>
            </w:tcBorders>
            <w:shd w:val="clear" w:color="auto" w:fill="FFFFFF" w:themeFill="background1"/>
          </w:tcPr>
          <w:p w:rsidR="0057341F" w:rsidRPr="0057341F" w:rsidRDefault="0057341F" w:rsidP="001E10CE"/>
        </w:tc>
        <w:tc>
          <w:tcPr>
            <w:tcW w:w="1984" w:type="dxa"/>
            <w:tcBorders>
              <w:top w:val="single" w:sz="4" w:space="0" w:color="000000"/>
              <w:left w:val="single" w:sz="4" w:space="0" w:color="auto"/>
            </w:tcBorders>
            <w:shd w:val="clear" w:color="auto" w:fill="FFFFFF" w:themeFill="background1"/>
          </w:tcPr>
          <w:p w:rsidR="0057341F" w:rsidRPr="0057341F" w:rsidRDefault="0028702F" w:rsidP="001E10CE">
            <w:pPr>
              <w:rPr>
                <w:color w:val="000000"/>
                <w:shd w:val="clear" w:color="auto" w:fill="FFFFFF"/>
              </w:rPr>
            </w:pPr>
            <w:r>
              <w:rPr>
                <w:color w:val="000000"/>
                <w:shd w:val="clear" w:color="auto" w:fill="FFFFFF"/>
              </w:rPr>
              <w:t>«Музейное дело»</w:t>
            </w:r>
          </w:p>
        </w:tc>
        <w:tc>
          <w:tcPr>
            <w:tcW w:w="709" w:type="dxa"/>
            <w:tcBorders>
              <w:top w:val="single" w:sz="4" w:space="0" w:color="000000"/>
              <w:left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p>
        </w:tc>
        <w:tc>
          <w:tcPr>
            <w:tcW w:w="709" w:type="dxa"/>
            <w:tcBorders>
              <w:top w:val="single" w:sz="4" w:space="0" w:color="000000"/>
              <w:left w:val="single" w:sz="4" w:space="0" w:color="auto"/>
            </w:tcBorders>
          </w:tcPr>
          <w:p w:rsidR="0057341F" w:rsidRPr="0057341F" w:rsidRDefault="0057341F" w:rsidP="001E10CE">
            <w:pPr>
              <w:pStyle w:val="1b"/>
              <w:spacing w:before="0" w:after="0" w:line="240" w:lineRule="auto"/>
              <w:rPr>
                <w:b w:val="0"/>
                <w:sz w:val="24"/>
                <w:szCs w:val="24"/>
              </w:rPr>
            </w:pPr>
          </w:p>
        </w:tc>
        <w:tc>
          <w:tcPr>
            <w:tcW w:w="850" w:type="dxa"/>
            <w:gridSpan w:val="2"/>
            <w:tcBorders>
              <w:top w:val="single" w:sz="4" w:space="0" w:color="000000"/>
              <w:lef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1</w:t>
            </w:r>
          </w:p>
        </w:tc>
        <w:tc>
          <w:tcPr>
            <w:tcW w:w="709" w:type="dxa"/>
            <w:gridSpan w:val="2"/>
            <w:tcBorders>
              <w:top w:val="single" w:sz="4" w:space="0" w:color="000000"/>
              <w:left w:val="single" w:sz="4" w:space="0" w:color="auto"/>
            </w:tcBorders>
          </w:tcPr>
          <w:p w:rsidR="0057341F" w:rsidRPr="0057341F" w:rsidRDefault="0057341F" w:rsidP="001E10CE">
            <w:pPr>
              <w:pStyle w:val="1b"/>
              <w:spacing w:before="0" w:after="0" w:line="240" w:lineRule="auto"/>
              <w:rPr>
                <w:b w:val="0"/>
                <w:sz w:val="24"/>
                <w:szCs w:val="24"/>
              </w:rPr>
            </w:pPr>
          </w:p>
        </w:tc>
        <w:tc>
          <w:tcPr>
            <w:tcW w:w="679" w:type="dxa"/>
            <w:gridSpan w:val="2"/>
            <w:tcBorders>
              <w:top w:val="single" w:sz="4" w:space="0" w:color="000000"/>
              <w:left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p>
        </w:tc>
        <w:tc>
          <w:tcPr>
            <w:tcW w:w="1022" w:type="dxa"/>
            <w:gridSpan w:val="3"/>
            <w:tcBorders>
              <w:top w:val="single" w:sz="4" w:space="0" w:color="000000"/>
              <w:left w:val="single" w:sz="4" w:space="0" w:color="auto"/>
              <w:right w:val="single" w:sz="4" w:space="0" w:color="000000"/>
            </w:tcBorders>
          </w:tcPr>
          <w:p w:rsidR="0057341F" w:rsidRPr="0057341F" w:rsidRDefault="0057341F" w:rsidP="001E10CE">
            <w:pPr>
              <w:pStyle w:val="1b"/>
              <w:spacing w:before="0" w:after="0" w:line="240" w:lineRule="auto"/>
              <w:rPr>
                <w:b w:val="0"/>
                <w:sz w:val="24"/>
                <w:szCs w:val="24"/>
              </w:rPr>
            </w:pPr>
            <w:r w:rsidRPr="0057341F">
              <w:rPr>
                <w:b w:val="0"/>
                <w:sz w:val="24"/>
                <w:szCs w:val="24"/>
              </w:rPr>
              <w:t>1</w:t>
            </w:r>
          </w:p>
        </w:tc>
      </w:tr>
      <w:tr w:rsidR="0057341F" w:rsidTr="003D7673">
        <w:trPr>
          <w:gridAfter w:val="1"/>
          <w:wAfter w:w="817" w:type="dxa"/>
          <w:trHeight w:val="360"/>
        </w:trPr>
        <w:tc>
          <w:tcPr>
            <w:tcW w:w="2836"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rsidR="0057341F" w:rsidRPr="0057341F" w:rsidRDefault="0057341F" w:rsidP="001E10CE">
            <w:r w:rsidRPr="0057341F">
              <w:t xml:space="preserve"> Информационная культура</w:t>
            </w:r>
          </w:p>
        </w:tc>
        <w:tc>
          <w:tcPr>
            <w:tcW w:w="1984" w:type="dxa"/>
            <w:tcBorders>
              <w:top w:val="single" w:sz="4" w:space="0" w:color="000000"/>
              <w:left w:val="single" w:sz="4" w:space="0" w:color="auto"/>
            </w:tcBorders>
            <w:shd w:val="clear" w:color="auto" w:fill="FFFFFF" w:themeFill="background1"/>
          </w:tcPr>
          <w:p w:rsidR="0057341F" w:rsidRPr="0057341F" w:rsidRDefault="0057341F" w:rsidP="001E10CE">
            <w:r w:rsidRPr="0057341F">
              <w:t>«Компьютерная грамотность»</w:t>
            </w:r>
          </w:p>
        </w:tc>
        <w:tc>
          <w:tcPr>
            <w:tcW w:w="709" w:type="dxa"/>
            <w:tcBorders>
              <w:top w:val="single" w:sz="4" w:space="0" w:color="000000"/>
              <w:left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1</w:t>
            </w:r>
          </w:p>
        </w:tc>
        <w:tc>
          <w:tcPr>
            <w:tcW w:w="709" w:type="dxa"/>
            <w:tcBorders>
              <w:top w:val="single" w:sz="4" w:space="0" w:color="000000"/>
              <w:left w:val="single" w:sz="4" w:space="0" w:color="auto"/>
            </w:tcBorders>
            <w:shd w:val="clear" w:color="auto" w:fill="FFFFFF" w:themeFill="background1"/>
          </w:tcPr>
          <w:p w:rsidR="0057341F" w:rsidRPr="0057341F" w:rsidRDefault="0057341F" w:rsidP="001E10CE">
            <w:pPr>
              <w:pStyle w:val="1b"/>
              <w:spacing w:before="0" w:after="0" w:line="240" w:lineRule="auto"/>
              <w:rPr>
                <w:b w:val="0"/>
                <w:sz w:val="24"/>
                <w:szCs w:val="24"/>
              </w:rPr>
            </w:pPr>
            <w:r w:rsidRPr="0057341F">
              <w:rPr>
                <w:b w:val="0"/>
                <w:sz w:val="24"/>
                <w:szCs w:val="24"/>
              </w:rPr>
              <w:t>1</w:t>
            </w:r>
          </w:p>
        </w:tc>
        <w:tc>
          <w:tcPr>
            <w:tcW w:w="850" w:type="dxa"/>
            <w:gridSpan w:val="2"/>
            <w:tcBorders>
              <w:top w:val="single" w:sz="4" w:space="0" w:color="000000"/>
              <w:left w:val="single" w:sz="4" w:space="0" w:color="auto"/>
            </w:tcBorders>
          </w:tcPr>
          <w:p w:rsidR="0057341F" w:rsidRPr="0057341F" w:rsidRDefault="0057341F" w:rsidP="001E10CE">
            <w:pPr>
              <w:pStyle w:val="1b"/>
              <w:spacing w:before="0" w:after="0" w:line="240" w:lineRule="auto"/>
              <w:rPr>
                <w:b w:val="0"/>
                <w:sz w:val="24"/>
                <w:szCs w:val="24"/>
              </w:rPr>
            </w:pPr>
          </w:p>
        </w:tc>
        <w:tc>
          <w:tcPr>
            <w:tcW w:w="709" w:type="dxa"/>
            <w:gridSpan w:val="2"/>
            <w:tcBorders>
              <w:top w:val="single" w:sz="4" w:space="0" w:color="000000"/>
              <w:left w:val="single" w:sz="4" w:space="0" w:color="auto"/>
            </w:tcBorders>
          </w:tcPr>
          <w:p w:rsidR="0057341F" w:rsidRPr="0057341F" w:rsidRDefault="0057341F" w:rsidP="001E10CE">
            <w:pPr>
              <w:pStyle w:val="1b"/>
              <w:spacing w:before="0" w:after="0" w:line="240" w:lineRule="auto"/>
              <w:rPr>
                <w:b w:val="0"/>
                <w:sz w:val="24"/>
                <w:szCs w:val="24"/>
              </w:rPr>
            </w:pPr>
          </w:p>
        </w:tc>
        <w:tc>
          <w:tcPr>
            <w:tcW w:w="679" w:type="dxa"/>
            <w:gridSpan w:val="2"/>
            <w:tcBorders>
              <w:top w:val="single" w:sz="4" w:space="0" w:color="000000"/>
              <w:left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p>
        </w:tc>
        <w:tc>
          <w:tcPr>
            <w:tcW w:w="1022" w:type="dxa"/>
            <w:gridSpan w:val="3"/>
            <w:tcBorders>
              <w:top w:val="single" w:sz="4" w:space="0" w:color="000000"/>
              <w:left w:val="single" w:sz="4" w:space="0" w:color="auto"/>
              <w:right w:val="single" w:sz="4" w:space="0" w:color="000000"/>
            </w:tcBorders>
          </w:tcPr>
          <w:p w:rsidR="0057341F" w:rsidRPr="0057341F" w:rsidRDefault="0057341F" w:rsidP="001E10CE">
            <w:pPr>
              <w:pStyle w:val="1b"/>
              <w:spacing w:before="0" w:after="0" w:line="240" w:lineRule="auto"/>
              <w:rPr>
                <w:b w:val="0"/>
                <w:sz w:val="24"/>
                <w:szCs w:val="24"/>
              </w:rPr>
            </w:pPr>
            <w:r w:rsidRPr="0057341F">
              <w:rPr>
                <w:b w:val="0"/>
                <w:sz w:val="24"/>
                <w:szCs w:val="24"/>
              </w:rPr>
              <w:t>2</w:t>
            </w:r>
          </w:p>
        </w:tc>
      </w:tr>
      <w:tr w:rsidR="0057341F" w:rsidTr="003D7673">
        <w:trPr>
          <w:gridAfter w:val="1"/>
          <w:wAfter w:w="817" w:type="dxa"/>
          <w:trHeight w:val="360"/>
        </w:trPr>
        <w:tc>
          <w:tcPr>
            <w:tcW w:w="2836" w:type="dxa"/>
            <w:gridSpan w:val="2"/>
            <w:tcBorders>
              <w:top w:val="single" w:sz="4" w:space="0" w:color="auto"/>
              <w:left w:val="single" w:sz="4" w:space="0" w:color="000000"/>
              <w:bottom w:val="single" w:sz="4" w:space="0" w:color="auto"/>
              <w:right w:val="single" w:sz="4" w:space="0" w:color="auto"/>
            </w:tcBorders>
            <w:shd w:val="clear" w:color="auto" w:fill="FFFFFF" w:themeFill="background1"/>
          </w:tcPr>
          <w:p w:rsidR="0057341F" w:rsidRPr="0057341F" w:rsidRDefault="0057341F" w:rsidP="001E10CE">
            <w:r w:rsidRPr="0057341F">
              <w:t>Общеинтеллектуальная деятельность</w:t>
            </w:r>
          </w:p>
        </w:tc>
        <w:tc>
          <w:tcPr>
            <w:tcW w:w="1984" w:type="dxa"/>
            <w:tcBorders>
              <w:top w:val="single" w:sz="4" w:space="0" w:color="000000"/>
              <w:left w:val="single" w:sz="4" w:space="0" w:color="auto"/>
            </w:tcBorders>
            <w:shd w:val="clear" w:color="auto" w:fill="FFFFFF" w:themeFill="background1"/>
          </w:tcPr>
          <w:p w:rsidR="0057341F" w:rsidRPr="0057341F" w:rsidRDefault="0057341F" w:rsidP="001E10CE">
            <w:r w:rsidRPr="0057341F">
              <w:t>«Финансовая грамотность»</w:t>
            </w:r>
          </w:p>
        </w:tc>
        <w:tc>
          <w:tcPr>
            <w:tcW w:w="709" w:type="dxa"/>
            <w:tcBorders>
              <w:top w:val="single" w:sz="4" w:space="0" w:color="000000"/>
              <w:left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p>
        </w:tc>
        <w:tc>
          <w:tcPr>
            <w:tcW w:w="709" w:type="dxa"/>
            <w:tcBorders>
              <w:top w:val="single" w:sz="4" w:space="0" w:color="000000"/>
              <w:left w:val="single" w:sz="4" w:space="0" w:color="auto"/>
            </w:tcBorders>
            <w:shd w:val="clear" w:color="auto" w:fill="FFFFFF" w:themeFill="background1"/>
          </w:tcPr>
          <w:p w:rsidR="0057341F" w:rsidRPr="0057341F" w:rsidRDefault="0057341F" w:rsidP="001E10CE">
            <w:pPr>
              <w:pStyle w:val="1b"/>
              <w:spacing w:before="0" w:after="0" w:line="240" w:lineRule="auto"/>
              <w:rPr>
                <w:b w:val="0"/>
                <w:sz w:val="24"/>
                <w:szCs w:val="24"/>
              </w:rPr>
            </w:pPr>
            <w:r w:rsidRPr="0057341F">
              <w:rPr>
                <w:b w:val="0"/>
                <w:sz w:val="24"/>
                <w:szCs w:val="24"/>
              </w:rPr>
              <w:t>1</w:t>
            </w:r>
          </w:p>
        </w:tc>
        <w:tc>
          <w:tcPr>
            <w:tcW w:w="850" w:type="dxa"/>
            <w:gridSpan w:val="2"/>
            <w:tcBorders>
              <w:top w:val="single" w:sz="4" w:space="0" w:color="000000"/>
              <w:lef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1</w:t>
            </w:r>
          </w:p>
        </w:tc>
        <w:tc>
          <w:tcPr>
            <w:tcW w:w="709" w:type="dxa"/>
            <w:gridSpan w:val="2"/>
            <w:tcBorders>
              <w:top w:val="single" w:sz="4" w:space="0" w:color="000000"/>
              <w:lef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1</w:t>
            </w:r>
          </w:p>
        </w:tc>
        <w:tc>
          <w:tcPr>
            <w:tcW w:w="679" w:type="dxa"/>
            <w:gridSpan w:val="2"/>
            <w:tcBorders>
              <w:top w:val="single" w:sz="4" w:space="0" w:color="000000"/>
              <w:left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1</w:t>
            </w:r>
          </w:p>
        </w:tc>
        <w:tc>
          <w:tcPr>
            <w:tcW w:w="1022" w:type="dxa"/>
            <w:gridSpan w:val="3"/>
            <w:tcBorders>
              <w:top w:val="single" w:sz="4" w:space="0" w:color="000000"/>
              <w:left w:val="single" w:sz="4" w:space="0" w:color="auto"/>
              <w:right w:val="single" w:sz="4" w:space="0" w:color="000000"/>
            </w:tcBorders>
          </w:tcPr>
          <w:p w:rsidR="0057341F" w:rsidRPr="0057341F" w:rsidRDefault="0057341F" w:rsidP="001E10CE">
            <w:pPr>
              <w:pStyle w:val="1b"/>
              <w:spacing w:before="0" w:after="0" w:line="240" w:lineRule="auto"/>
              <w:rPr>
                <w:b w:val="0"/>
                <w:sz w:val="24"/>
                <w:szCs w:val="24"/>
              </w:rPr>
            </w:pPr>
            <w:r w:rsidRPr="0057341F">
              <w:rPr>
                <w:b w:val="0"/>
                <w:sz w:val="24"/>
                <w:szCs w:val="24"/>
              </w:rPr>
              <w:t>4</w:t>
            </w:r>
          </w:p>
        </w:tc>
      </w:tr>
      <w:tr w:rsidR="0057341F" w:rsidTr="003D7673">
        <w:trPr>
          <w:gridAfter w:val="1"/>
          <w:wAfter w:w="817" w:type="dxa"/>
        </w:trPr>
        <w:tc>
          <w:tcPr>
            <w:tcW w:w="2836" w:type="dxa"/>
            <w:gridSpan w:val="2"/>
            <w:tcBorders>
              <w:top w:val="single" w:sz="4" w:space="0" w:color="auto"/>
              <w:left w:val="single" w:sz="4" w:space="0" w:color="000000"/>
              <w:bottom w:val="single" w:sz="4" w:space="0" w:color="000000"/>
              <w:right w:val="single" w:sz="4" w:space="0" w:color="auto"/>
            </w:tcBorders>
            <w:shd w:val="clear" w:color="auto" w:fill="FFFFFF" w:themeFill="background1"/>
          </w:tcPr>
          <w:p w:rsidR="0057341F" w:rsidRPr="0057341F" w:rsidRDefault="0057341F" w:rsidP="001E10CE">
            <w:r w:rsidRPr="0057341F">
              <w:t>Коммуникативная деятельность</w:t>
            </w:r>
          </w:p>
        </w:tc>
        <w:tc>
          <w:tcPr>
            <w:tcW w:w="1984" w:type="dxa"/>
            <w:tcBorders>
              <w:top w:val="single" w:sz="4" w:space="0" w:color="000000"/>
              <w:left w:val="single" w:sz="4" w:space="0" w:color="auto"/>
              <w:bottom w:val="single" w:sz="4" w:space="0" w:color="000000"/>
            </w:tcBorders>
            <w:shd w:val="clear" w:color="auto" w:fill="FFFFFF" w:themeFill="background1"/>
          </w:tcPr>
          <w:p w:rsidR="0057341F" w:rsidRPr="0057341F" w:rsidRDefault="0057341F" w:rsidP="001E10CE">
            <w:r w:rsidRPr="0057341F">
              <w:t>«Разговоры о важном»</w:t>
            </w:r>
          </w:p>
        </w:tc>
        <w:tc>
          <w:tcPr>
            <w:tcW w:w="709" w:type="dxa"/>
            <w:tcBorders>
              <w:top w:val="single" w:sz="4" w:space="0" w:color="000000"/>
              <w:left w:val="single" w:sz="4" w:space="0" w:color="000000"/>
              <w:bottom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1</w:t>
            </w:r>
          </w:p>
        </w:tc>
        <w:tc>
          <w:tcPr>
            <w:tcW w:w="709" w:type="dxa"/>
            <w:tcBorders>
              <w:top w:val="single" w:sz="4" w:space="0" w:color="000000"/>
              <w:left w:val="single" w:sz="4" w:space="0" w:color="auto"/>
              <w:bottom w:val="single" w:sz="4" w:space="0" w:color="000000"/>
            </w:tcBorders>
            <w:shd w:val="clear" w:color="auto" w:fill="FFFFFF" w:themeFill="background1"/>
          </w:tcPr>
          <w:p w:rsidR="0057341F" w:rsidRPr="0057341F" w:rsidRDefault="0057341F" w:rsidP="001E10CE">
            <w:pPr>
              <w:pStyle w:val="1b"/>
              <w:spacing w:before="0" w:after="0" w:line="240" w:lineRule="auto"/>
              <w:rPr>
                <w:b w:val="0"/>
                <w:sz w:val="24"/>
                <w:szCs w:val="24"/>
              </w:rPr>
            </w:pPr>
            <w:r w:rsidRPr="0057341F">
              <w:rPr>
                <w:b w:val="0"/>
                <w:sz w:val="24"/>
                <w:szCs w:val="24"/>
              </w:rPr>
              <w:t>1</w:t>
            </w:r>
          </w:p>
        </w:tc>
        <w:tc>
          <w:tcPr>
            <w:tcW w:w="850" w:type="dxa"/>
            <w:gridSpan w:val="2"/>
            <w:tcBorders>
              <w:top w:val="single" w:sz="4" w:space="0" w:color="000000"/>
              <w:left w:val="single" w:sz="4" w:space="0" w:color="auto"/>
              <w:bottom w:val="single" w:sz="4" w:space="0" w:color="000000"/>
            </w:tcBorders>
          </w:tcPr>
          <w:p w:rsidR="0057341F" w:rsidRPr="0057341F" w:rsidRDefault="0057341F" w:rsidP="001E10CE">
            <w:pPr>
              <w:jc w:val="center"/>
            </w:pPr>
            <w:r w:rsidRPr="0057341F">
              <w:t>1</w:t>
            </w:r>
          </w:p>
        </w:tc>
        <w:tc>
          <w:tcPr>
            <w:tcW w:w="709" w:type="dxa"/>
            <w:gridSpan w:val="2"/>
            <w:tcBorders>
              <w:top w:val="single" w:sz="4" w:space="0" w:color="000000"/>
              <w:left w:val="single" w:sz="4" w:space="0" w:color="auto"/>
              <w:bottom w:val="single" w:sz="4" w:space="0" w:color="000000"/>
            </w:tcBorders>
          </w:tcPr>
          <w:p w:rsidR="0057341F" w:rsidRPr="0057341F" w:rsidRDefault="0057341F" w:rsidP="001E10CE">
            <w:pPr>
              <w:jc w:val="center"/>
            </w:pPr>
            <w:r w:rsidRPr="0057341F">
              <w:t>1</w:t>
            </w:r>
          </w:p>
        </w:tc>
        <w:tc>
          <w:tcPr>
            <w:tcW w:w="679" w:type="dxa"/>
            <w:gridSpan w:val="2"/>
            <w:tcBorders>
              <w:top w:val="single" w:sz="4" w:space="0" w:color="000000"/>
              <w:left w:val="single" w:sz="4" w:space="0" w:color="000000"/>
              <w:bottom w:val="single" w:sz="4" w:space="0" w:color="000000"/>
              <w:right w:val="single" w:sz="4" w:space="0" w:color="auto"/>
            </w:tcBorders>
          </w:tcPr>
          <w:p w:rsidR="0057341F" w:rsidRPr="0057341F" w:rsidRDefault="0057341F" w:rsidP="001E10CE">
            <w:pPr>
              <w:jc w:val="center"/>
            </w:pPr>
            <w:r w:rsidRPr="0057341F">
              <w:t>1</w:t>
            </w:r>
          </w:p>
        </w:tc>
        <w:tc>
          <w:tcPr>
            <w:tcW w:w="1022" w:type="dxa"/>
            <w:gridSpan w:val="3"/>
            <w:tcBorders>
              <w:top w:val="single" w:sz="4" w:space="0" w:color="000000"/>
              <w:left w:val="single" w:sz="4" w:space="0" w:color="auto"/>
              <w:bottom w:val="single" w:sz="4" w:space="0" w:color="000000"/>
              <w:right w:val="single" w:sz="4" w:space="0" w:color="000000"/>
            </w:tcBorders>
          </w:tcPr>
          <w:p w:rsidR="0057341F" w:rsidRPr="0057341F" w:rsidRDefault="0057341F" w:rsidP="001E10CE">
            <w:pPr>
              <w:jc w:val="center"/>
            </w:pPr>
            <w:r w:rsidRPr="0057341F">
              <w:t>5</w:t>
            </w:r>
          </w:p>
        </w:tc>
      </w:tr>
      <w:tr w:rsidR="0057341F" w:rsidTr="003D7673">
        <w:trPr>
          <w:gridAfter w:val="1"/>
          <w:wAfter w:w="817" w:type="dxa"/>
        </w:trPr>
        <w:tc>
          <w:tcPr>
            <w:tcW w:w="283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57341F" w:rsidRPr="0057341F" w:rsidRDefault="0057341F" w:rsidP="001E10CE">
            <w:r w:rsidRPr="0057341F">
              <w:t>Спортивно-оздоровительная деятельность</w:t>
            </w:r>
          </w:p>
        </w:tc>
        <w:tc>
          <w:tcPr>
            <w:tcW w:w="1984" w:type="dxa"/>
            <w:tcBorders>
              <w:top w:val="single" w:sz="4" w:space="0" w:color="000000"/>
              <w:left w:val="single" w:sz="4" w:space="0" w:color="auto"/>
              <w:bottom w:val="single" w:sz="4" w:space="0" w:color="000000"/>
            </w:tcBorders>
            <w:shd w:val="clear" w:color="auto" w:fill="FFFFFF" w:themeFill="background1"/>
          </w:tcPr>
          <w:p w:rsidR="0057341F" w:rsidRPr="0057341F" w:rsidRDefault="0057341F" w:rsidP="001E10CE">
            <w:r w:rsidRPr="0057341F">
              <w:t>«Подвижные игры»</w:t>
            </w:r>
          </w:p>
        </w:tc>
        <w:tc>
          <w:tcPr>
            <w:tcW w:w="709" w:type="dxa"/>
            <w:tcBorders>
              <w:top w:val="single" w:sz="4" w:space="0" w:color="000000"/>
              <w:left w:val="single" w:sz="4" w:space="0" w:color="000000"/>
              <w:bottom w:val="single" w:sz="4" w:space="0" w:color="000000"/>
              <w:right w:val="single" w:sz="4" w:space="0" w:color="auto"/>
            </w:tcBorders>
          </w:tcPr>
          <w:p w:rsidR="0057341F" w:rsidRPr="0057341F" w:rsidRDefault="0057341F" w:rsidP="001E10CE">
            <w:pPr>
              <w:pStyle w:val="1b"/>
              <w:spacing w:before="0" w:after="0" w:line="240" w:lineRule="auto"/>
              <w:rPr>
                <w:b w:val="0"/>
                <w:sz w:val="24"/>
                <w:szCs w:val="24"/>
              </w:rPr>
            </w:pPr>
            <w:r w:rsidRPr="0057341F">
              <w:rPr>
                <w:b w:val="0"/>
                <w:sz w:val="24"/>
                <w:szCs w:val="24"/>
              </w:rPr>
              <w:t>1</w:t>
            </w:r>
          </w:p>
        </w:tc>
        <w:tc>
          <w:tcPr>
            <w:tcW w:w="709" w:type="dxa"/>
            <w:tcBorders>
              <w:top w:val="single" w:sz="4" w:space="0" w:color="000000"/>
              <w:left w:val="single" w:sz="4" w:space="0" w:color="auto"/>
              <w:bottom w:val="single" w:sz="4" w:space="0" w:color="000000"/>
            </w:tcBorders>
            <w:shd w:val="clear" w:color="auto" w:fill="FFFFFF" w:themeFill="background1"/>
          </w:tcPr>
          <w:p w:rsidR="0057341F" w:rsidRPr="0057341F" w:rsidRDefault="0057341F" w:rsidP="001E10CE">
            <w:pPr>
              <w:pStyle w:val="1b"/>
              <w:spacing w:before="0" w:after="0" w:line="240" w:lineRule="auto"/>
              <w:rPr>
                <w:b w:val="0"/>
                <w:sz w:val="24"/>
                <w:szCs w:val="24"/>
              </w:rPr>
            </w:pPr>
            <w:r w:rsidRPr="0057341F">
              <w:rPr>
                <w:b w:val="0"/>
                <w:sz w:val="24"/>
                <w:szCs w:val="24"/>
              </w:rPr>
              <w:t>1</w:t>
            </w:r>
          </w:p>
        </w:tc>
        <w:tc>
          <w:tcPr>
            <w:tcW w:w="850" w:type="dxa"/>
            <w:gridSpan w:val="2"/>
            <w:tcBorders>
              <w:top w:val="single" w:sz="4" w:space="0" w:color="000000"/>
              <w:left w:val="single" w:sz="4" w:space="0" w:color="auto"/>
              <w:bottom w:val="single" w:sz="4" w:space="0" w:color="000000"/>
            </w:tcBorders>
          </w:tcPr>
          <w:p w:rsidR="0057341F" w:rsidRPr="0057341F" w:rsidRDefault="0057341F" w:rsidP="001E10CE">
            <w:pPr>
              <w:jc w:val="center"/>
            </w:pPr>
            <w:r w:rsidRPr="0057341F">
              <w:t>1</w:t>
            </w:r>
          </w:p>
        </w:tc>
        <w:tc>
          <w:tcPr>
            <w:tcW w:w="709" w:type="dxa"/>
            <w:gridSpan w:val="2"/>
            <w:tcBorders>
              <w:top w:val="single" w:sz="4" w:space="0" w:color="000000"/>
              <w:left w:val="single" w:sz="4" w:space="0" w:color="auto"/>
              <w:bottom w:val="single" w:sz="4" w:space="0" w:color="000000"/>
            </w:tcBorders>
          </w:tcPr>
          <w:p w:rsidR="0057341F" w:rsidRPr="0057341F" w:rsidRDefault="0057341F" w:rsidP="001E10CE">
            <w:pPr>
              <w:jc w:val="center"/>
            </w:pPr>
            <w:r w:rsidRPr="0057341F">
              <w:t>1</w:t>
            </w:r>
          </w:p>
        </w:tc>
        <w:tc>
          <w:tcPr>
            <w:tcW w:w="679" w:type="dxa"/>
            <w:gridSpan w:val="2"/>
            <w:tcBorders>
              <w:top w:val="single" w:sz="4" w:space="0" w:color="000000"/>
              <w:left w:val="single" w:sz="4" w:space="0" w:color="000000"/>
              <w:bottom w:val="single" w:sz="4" w:space="0" w:color="000000"/>
              <w:right w:val="single" w:sz="4" w:space="0" w:color="auto"/>
            </w:tcBorders>
          </w:tcPr>
          <w:p w:rsidR="0057341F" w:rsidRPr="0057341F" w:rsidRDefault="0057341F" w:rsidP="001E10CE">
            <w:pPr>
              <w:jc w:val="center"/>
            </w:pPr>
            <w:r w:rsidRPr="0057341F">
              <w:t>1</w:t>
            </w:r>
          </w:p>
        </w:tc>
        <w:tc>
          <w:tcPr>
            <w:tcW w:w="1022" w:type="dxa"/>
            <w:gridSpan w:val="3"/>
            <w:tcBorders>
              <w:top w:val="single" w:sz="4" w:space="0" w:color="000000"/>
              <w:left w:val="single" w:sz="4" w:space="0" w:color="auto"/>
              <w:bottom w:val="single" w:sz="4" w:space="0" w:color="000000"/>
              <w:right w:val="single" w:sz="4" w:space="0" w:color="000000"/>
            </w:tcBorders>
          </w:tcPr>
          <w:p w:rsidR="0057341F" w:rsidRPr="0057341F" w:rsidRDefault="0057341F" w:rsidP="001E10CE">
            <w:pPr>
              <w:jc w:val="center"/>
            </w:pPr>
            <w:r w:rsidRPr="0057341F">
              <w:t>5</w:t>
            </w:r>
          </w:p>
        </w:tc>
      </w:tr>
      <w:tr w:rsidR="0057341F" w:rsidTr="003D7673">
        <w:trPr>
          <w:gridAfter w:val="1"/>
          <w:wAfter w:w="817" w:type="dxa"/>
        </w:trPr>
        <w:tc>
          <w:tcPr>
            <w:tcW w:w="2836" w:type="dxa"/>
            <w:gridSpan w:val="2"/>
            <w:tcBorders>
              <w:top w:val="single" w:sz="4" w:space="0" w:color="000000"/>
              <w:left w:val="single" w:sz="4" w:space="0" w:color="000000"/>
              <w:bottom w:val="single" w:sz="4" w:space="0" w:color="000000"/>
              <w:right w:val="single" w:sz="4" w:space="0" w:color="auto"/>
            </w:tcBorders>
          </w:tcPr>
          <w:p w:rsidR="0057341F" w:rsidRPr="0057341F" w:rsidRDefault="0057341F" w:rsidP="001E10CE">
            <w:pPr>
              <w:rPr>
                <w:b/>
              </w:rPr>
            </w:pPr>
            <w:r w:rsidRPr="0057341F">
              <w:rPr>
                <w:b/>
              </w:rPr>
              <w:t>Всего</w:t>
            </w:r>
          </w:p>
        </w:tc>
        <w:tc>
          <w:tcPr>
            <w:tcW w:w="1984" w:type="dxa"/>
            <w:tcBorders>
              <w:top w:val="single" w:sz="4" w:space="0" w:color="000000"/>
              <w:left w:val="single" w:sz="4" w:space="0" w:color="auto"/>
              <w:bottom w:val="single" w:sz="4" w:space="0" w:color="000000"/>
            </w:tcBorders>
          </w:tcPr>
          <w:p w:rsidR="0057341F" w:rsidRPr="0057341F" w:rsidRDefault="0057341F" w:rsidP="001E10CE"/>
        </w:tc>
        <w:tc>
          <w:tcPr>
            <w:tcW w:w="709" w:type="dxa"/>
            <w:tcBorders>
              <w:top w:val="single" w:sz="4" w:space="0" w:color="000000"/>
              <w:left w:val="single" w:sz="4" w:space="0" w:color="000000"/>
              <w:bottom w:val="single" w:sz="4" w:space="0" w:color="000000"/>
              <w:right w:val="single" w:sz="4" w:space="0" w:color="auto"/>
            </w:tcBorders>
          </w:tcPr>
          <w:p w:rsidR="0057341F" w:rsidRPr="0057341F" w:rsidRDefault="0057341F" w:rsidP="001E10CE">
            <w:pPr>
              <w:pStyle w:val="1b"/>
              <w:spacing w:before="0" w:after="0" w:line="240" w:lineRule="auto"/>
              <w:rPr>
                <w:sz w:val="24"/>
                <w:szCs w:val="24"/>
              </w:rPr>
            </w:pPr>
            <w:r w:rsidRPr="0057341F">
              <w:rPr>
                <w:sz w:val="24"/>
                <w:szCs w:val="24"/>
              </w:rPr>
              <w:t>39</w:t>
            </w:r>
          </w:p>
        </w:tc>
        <w:tc>
          <w:tcPr>
            <w:tcW w:w="709" w:type="dxa"/>
            <w:tcBorders>
              <w:top w:val="single" w:sz="4" w:space="0" w:color="000000"/>
              <w:left w:val="single" w:sz="4" w:space="0" w:color="auto"/>
              <w:bottom w:val="single" w:sz="4" w:space="0" w:color="000000"/>
            </w:tcBorders>
          </w:tcPr>
          <w:p w:rsidR="0057341F" w:rsidRPr="0057341F" w:rsidRDefault="0057341F" w:rsidP="001E10CE">
            <w:pPr>
              <w:pStyle w:val="1b"/>
              <w:spacing w:before="0" w:after="0" w:line="240" w:lineRule="auto"/>
              <w:rPr>
                <w:b w:val="0"/>
                <w:sz w:val="24"/>
                <w:szCs w:val="24"/>
              </w:rPr>
            </w:pPr>
            <w:r w:rsidRPr="0057341F">
              <w:rPr>
                <w:sz w:val="24"/>
                <w:szCs w:val="24"/>
              </w:rPr>
              <w:t>40</w:t>
            </w:r>
          </w:p>
        </w:tc>
        <w:tc>
          <w:tcPr>
            <w:tcW w:w="850" w:type="dxa"/>
            <w:gridSpan w:val="2"/>
            <w:tcBorders>
              <w:top w:val="single" w:sz="4" w:space="0" w:color="000000"/>
              <w:left w:val="single" w:sz="4" w:space="0" w:color="auto"/>
              <w:bottom w:val="single" w:sz="4" w:space="0" w:color="000000"/>
            </w:tcBorders>
          </w:tcPr>
          <w:p w:rsidR="0057341F" w:rsidRPr="0057341F" w:rsidRDefault="0057341F" w:rsidP="003D7673">
            <w:pPr>
              <w:pStyle w:val="1b"/>
              <w:spacing w:before="0" w:after="0" w:line="240" w:lineRule="auto"/>
              <w:jc w:val="left"/>
              <w:rPr>
                <w:sz w:val="24"/>
                <w:szCs w:val="24"/>
              </w:rPr>
            </w:pPr>
          </w:p>
        </w:tc>
        <w:tc>
          <w:tcPr>
            <w:tcW w:w="709" w:type="dxa"/>
            <w:gridSpan w:val="2"/>
            <w:tcBorders>
              <w:top w:val="single" w:sz="4" w:space="0" w:color="000000"/>
              <w:left w:val="single" w:sz="4" w:space="0" w:color="auto"/>
              <w:bottom w:val="single" w:sz="4" w:space="0" w:color="000000"/>
            </w:tcBorders>
          </w:tcPr>
          <w:p w:rsidR="0057341F" w:rsidRPr="0057341F" w:rsidRDefault="0057341F" w:rsidP="001E10CE">
            <w:pPr>
              <w:pStyle w:val="1b"/>
              <w:spacing w:before="0" w:after="0" w:line="240" w:lineRule="auto"/>
              <w:rPr>
                <w:sz w:val="24"/>
                <w:szCs w:val="24"/>
              </w:rPr>
            </w:pPr>
            <w:r w:rsidRPr="0057341F">
              <w:rPr>
                <w:sz w:val="24"/>
                <w:szCs w:val="24"/>
              </w:rPr>
              <w:t>40</w:t>
            </w:r>
          </w:p>
        </w:tc>
        <w:tc>
          <w:tcPr>
            <w:tcW w:w="679" w:type="dxa"/>
            <w:gridSpan w:val="2"/>
            <w:tcBorders>
              <w:top w:val="single" w:sz="4" w:space="0" w:color="000000"/>
              <w:left w:val="single" w:sz="4" w:space="0" w:color="000000"/>
              <w:bottom w:val="single" w:sz="4" w:space="0" w:color="000000"/>
              <w:right w:val="single" w:sz="4" w:space="0" w:color="auto"/>
            </w:tcBorders>
          </w:tcPr>
          <w:p w:rsidR="0057341F" w:rsidRPr="0057341F" w:rsidRDefault="0057341F" w:rsidP="001E10CE">
            <w:pPr>
              <w:pStyle w:val="1b"/>
              <w:spacing w:before="0" w:after="0" w:line="240" w:lineRule="auto"/>
              <w:rPr>
                <w:sz w:val="24"/>
                <w:szCs w:val="24"/>
              </w:rPr>
            </w:pPr>
            <w:r w:rsidRPr="0057341F">
              <w:rPr>
                <w:sz w:val="24"/>
                <w:szCs w:val="24"/>
              </w:rPr>
              <w:t>40</w:t>
            </w:r>
          </w:p>
        </w:tc>
        <w:tc>
          <w:tcPr>
            <w:tcW w:w="1022" w:type="dxa"/>
            <w:gridSpan w:val="3"/>
            <w:tcBorders>
              <w:top w:val="single" w:sz="4" w:space="0" w:color="000000"/>
              <w:left w:val="single" w:sz="4" w:space="0" w:color="auto"/>
              <w:bottom w:val="single" w:sz="4" w:space="0" w:color="000000"/>
              <w:right w:val="single" w:sz="4" w:space="0" w:color="000000"/>
            </w:tcBorders>
          </w:tcPr>
          <w:p w:rsidR="0057341F" w:rsidRPr="0057341F" w:rsidRDefault="003D7673" w:rsidP="001E10CE">
            <w:pPr>
              <w:pStyle w:val="1b"/>
              <w:spacing w:before="0" w:after="0" w:line="240" w:lineRule="auto"/>
              <w:rPr>
                <w:sz w:val="24"/>
                <w:szCs w:val="24"/>
              </w:rPr>
            </w:pPr>
            <w:r>
              <w:rPr>
                <w:sz w:val="24"/>
                <w:szCs w:val="24"/>
              </w:rPr>
              <w:t>199</w:t>
            </w:r>
          </w:p>
        </w:tc>
      </w:tr>
    </w:tbl>
    <w:p w:rsidR="00732A4A" w:rsidRPr="007B5AC0" w:rsidRDefault="00732A4A" w:rsidP="00732A4A">
      <w:pPr>
        <w:rPr>
          <w:lang w:val="en-US"/>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Default="003D7673" w:rsidP="003D7673">
      <w:pPr>
        <w:pStyle w:val="TableParagraph"/>
        <w:tabs>
          <w:tab w:val="left" w:pos="6946"/>
        </w:tabs>
        <w:spacing w:before="0"/>
        <w:rPr>
          <w:rFonts w:eastAsia="Calibri"/>
          <w:b/>
          <w:sz w:val="24"/>
          <w:szCs w:val="24"/>
        </w:rPr>
      </w:pPr>
    </w:p>
    <w:p w:rsidR="003D7673" w:rsidRPr="003D7673" w:rsidRDefault="003D7673" w:rsidP="003D7673">
      <w:pPr>
        <w:pStyle w:val="TableParagraph"/>
        <w:tabs>
          <w:tab w:val="left" w:pos="6946"/>
        </w:tabs>
        <w:spacing w:before="0"/>
        <w:rPr>
          <w:rFonts w:eastAsia="Calibri"/>
          <w:b/>
          <w:sz w:val="24"/>
          <w:szCs w:val="24"/>
        </w:rPr>
      </w:pPr>
      <w:r>
        <w:rPr>
          <w:color w:val="000009"/>
          <w:sz w:val="24"/>
          <w:szCs w:val="24"/>
        </w:rPr>
        <w:t>Годовой</w:t>
      </w:r>
      <w:r w:rsidRPr="00756F14">
        <w:rPr>
          <w:color w:val="000009"/>
          <w:sz w:val="24"/>
          <w:szCs w:val="24"/>
        </w:rPr>
        <w:t xml:space="preserve"> учебный план образования обучающихся с умственной</w:t>
      </w:r>
      <w:r w:rsidRPr="0057341F">
        <w:rPr>
          <w:color w:val="000009"/>
          <w:sz w:val="24"/>
          <w:szCs w:val="24"/>
        </w:rPr>
        <w:t xml:space="preserve">  </w:t>
      </w:r>
      <w:r w:rsidRPr="00756F14">
        <w:rPr>
          <w:color w:val="000009"/>
          <w:spacing w:val="-67"/>
          <w:sz w:val="24"/>
          <w:szCs w:val="24"/>
        </w:rPr>
        <w:t xml:space="preserve">  </w:t>
      </w:r>
      <w:r w:rsidRPr="0057341F">
        <w:rPr>
          <w:color w:val="000009"/>
          <w:spacing w:val="-67"/>
          <w:sz w:val="24"/>
          <w:szCs w:val="24"/>
        </w:rPr>
        <w:t xml:space="preserve">   </w:t>
      </w:r>
      <w:r w:rsidRPr="00756F14">
        <w:rPr>
          <w:color w:val="000009"/>
          <w:sz w:val="24"/>
          <w:szCs w:val="24"/>
        </w:rPr>
        <w:t>отсталостью</w:t>
      </w:r>
      <w:r w:rsidRPr="00756F14">
        <w:rPr>
          <w:color w:val="000009"/>
          <w:spacing w:val="-3"/>
          <w:sz w:val="24"/>
          <w:szCs w:val="24"/>
        </w:rPr>
        <w:t xml:space="preserve"> </w:t>
      </w:r>
      <w:r w:rsidRPr="00756F14">
        <w:rPr>
          <w:sz w:val="24"/>
          <w:szCs w:val="24"/>
        </w:rPr>
        <w:t xml:space="preserve">(интеллектуальными нарушениями):  </w:t>
      </w:r>
      <w:r w:rsidRPr="00756F14">
        <w:rPr>
          <w:rFonts w:eastAsia="Calibri"/>
          <w:b/>
          <w:sz w:val="24"/>
          <w:szCs w:val="24"/>
          <w:lang w:val="en-US"/>
        </w:rPr>
        <w:t>V</w:t>
      </w:r>
      <w:r w:rsidRPr="00756F14">
        <w:rPr>
          <w:rFonts w:eastAsia="Calibri"/>
          <w:b/>
          <w:sz w:val="24"/>
          <w:szCs w:val="24"/>
        </w:rPr>
        <w:t>-</w:t>
      </w:r>
      <w:r>
        <w:rPr>
          <w:rFonts w:eastAsia="Calibri"/>
          <w:b/>
          <w:sz w:val="24"/>
          <w:szCs w:val="24"/>
          <w:lang w:val="en-US"/>
        </w:rPr>
        <w:t>IX</w:t>
      </w:r>
      <w:r w:rsidRPr="00756F14">
        <w:rPr>
          <w:rFonts w:eastAsia="Calibri"/>
          <w:b/>
          <w:sz w:val="24"/>
          <w:szCs w:val="24"/>
        </w:rPr>
        <w:t xml:space="preserve"> классы</w:t>
      </w:r>
    </w:p>
    <w:p w:rsidR="003D7673" w:rsidRPr="00756F14" w:rsidRDefault="003D7673" w:rsidP="003D7673">
      <w:pPr>
        <w:pStyle w:val="TableParagraph"/>
        <w:spacing w:before="0"/>
        <w:rPr>
          <w:color w:val="000009"/>
          <w:sz w:val="24"/>
          <w:szCs w:val="24"/>
        </w:rPr>
      </w:pPr>
    </w:p>
    <w:tbl>
      <w:tblPr>
        <w:tblW w:w="10315" w:type="dxa"/>
        <w:tblInd w:w="-34" w:type="dxa"/>
        <w:tblLayout w:type="fixed"/>
        <w:tblLook w:val="0000"/>
      </w:tblPr>
      <w:tblGrid>
        <w:gridCol w:w="1843"/>
        <w:gridCol w:w="993"/>
        <w:gridCol w:w="1984"/>
        <w:gridCol w:w="709"/>
        <w:gridCol w:w="709"/>
        <w:gridCol w:w="708"/>
        <w:gridCol w:w="142"/>
        <w:gridCol w:w="567"/>
        <w:gridCol w:w="142"/>
        <w:gridCol w:w="603"/>
        <w:gridCol w:w="247"/>
        <w:gridCol w:w="236"/>
        <w:gridCol w:w="615"/>
        <w:gridCol w:w="817"/>
      </w:tblGrid>
      <w:tr w:rsidR="003D7673" w:rsidTr="006F2813">
        <w:trPr>
          <w:gridAfter w:val="1"/>
          <w:wAfter w:w="817" w:type="dxa"/>
          <w:trHeight w:val="370"/>
        </w:trPr>
        <w:tc>
          <w:tcPr>
            <w:tcW w:w="1843" w:type="dxa"/>
            <w:vMerge w:val="restart"/>
            <w:tcBorders>
              <w:top w:val="single" w:sz="4" w:space="0" w:color="000000"/>
              <w:left w:val="single" w:sz="4" w:space="0" w:color="000000"/>
            </w:tcBorders>
          </w:tcPr>
          <w:p w:rsidR="003D7673" w:rsidRPr="0057341F" w:rsidRDefault="003D7673" w:rsidP="006F2813">
            <w:pPr>
              <w:pStyle w:val="1b"/>
              <w:spacing w:before="0" w:after="0" w:line="240" w:lineRule="auto"/>
              <w:jc w:val="both"/>
              <w:rPr>
                <w:sz w:val="24"/>
                <w:szCs w:val="24"/>
              </w:rPr>
            </w:pPr>
            <w:r w:rsidRPr="0057341F">
              <w:rPr>
                <w:sz w:val="24"/>
                <w:szCs w:val="24"/>
              </w:rPr>
              <w:t>Предметные области</w:t>
            </w:r>
          </w:p>
        </w:tc>
        <w:tc>
          <w:tcPr>
            <w:tcW w:w="2977" w:type="dxa"/>
            <w:gridSpan w:val="2"/>
            <w:vMerge w:val="restart"/>
            <w:tcBorders>
              <w:top w:val="single" w:sz="4" w:space="0" w:color="000000"/>
              <w:left w:val="single" w:sz="4" w:space="0" w:color="000000"/>
            </w:tcBorders>
          </w:tcPr>
          <w:p w:rsidR="003D7673" w:rsidRPr="0057341F" w:rsidRDefault="003D7673" w:rsidP="006F2813">
            <w:pPr>
              <w:pStyle w:val="1b"/>
              <w:spacing w:before="0" w:after="0" w:line="240" w:lineRule="auto"/>
              <w:jc w:val="both"/>
              <w:rPr>
                <w:sz w:val="24"/>
                <w:szCs w:val="24"/>
              </w:rPr>
            </w:pPr>
            <w:r w:rsidRPr="0057341F">
              <w:rPr>
                <w:sz w:val="24"/>
                <w:szCs w:val="24"/>
              </w:rPr>
              <w:t xml:space="preserve">Учебные предметы </w:t>
            </w:r>
          </w:p>
          <w:p w:rsidR="003D7673" w:rsidRPr="0057341F" w:rsidRDefault="003D7673" w:rsidP="006F2813">
            <w:pPr>
              <w:pStyle w:val="1b"/>
              <w:spacing w:before="0" w:after="0" w:line="240" w:lineRule="auto"/>
              <w:jc w:val="both"/>
              <w:rPr>
                <w:sz w:val="24"/>
                <w:szCs w:val="24"/>
              </w:rPr>
            </w:pPr>
            <w:r w:rsidRPr="0057341F">
              <w:rPr>
                <w:sz w:val="24"/>
                <w:szCs w:val="24"/>
              </w:rPr>
              <w:t xml:space="preserve">                                         Классы</w:t>
            </w:r>
          </w:p>
        </w:tc>
        <w:tc>
          <w:tcPr>
            <w:tcW w:w="4678" w:type="dxa"/>
            <w:gridSpan w:val="10"/>
            <w:tcBorders>
              <w:top w:val="single" w:sz="4" w:space="0" w:color="000000"/>
              <w:left w:val="single" w:sz="4" w:space="0" w:color="000000"/>
              <w:bottom w:val="single" w:sz="4" w:space="0" w:color="auto"/>
              <w:right w:val="single" w:sz="4" w:space="0" w:color="000000"/>
            </w:tcBorders>
          </w:tcPr>
          <w:p w:rsidR="003D7673" w:rsidRPr="0057341F" w:rsidRDefault="003D7673" w:rsidP="006F2813">
            <w:pPr>
              <w:pStyle w:val="1b"/>
              <w:spacing w:before="0" w:after="0" w:line="240" w:lineRule="auto"/>
              <w:rPr>
                <w:sz w:val="24"/>
                <w:szCs w:val="24"/>
              </w:rPr>
            </w:pPr>
            <w:r w:rsidRPr="0057341F">
              <w:rPr>
                <w:sz w:val="24"/>
                <w:szCs w:val="24"/>
              </w:rPr>
              <w:t>Количество часов</w:t>
            </w:r>
          </w:p>
        </w:tc>
      </w:tr>
      <w:tr w:rsidR="003D7673" w:rsidTr="006F2813">
        <w:trPr>
          <w:gridAfter w:val="1"/>
          <w:wAfter w:w="817" w:type="dxa"/>
          <w:trHeight w:val="450"/>
        </w:trPr>
        <w:tc>
          <w:tcPr>
            <w:tcW w:w="1843" w:type="dxa"/>
            <w:vMerge/>
            <w:tcBorders>
              <w:left w:val="single" w:sz="4" w:space="0" w:color="000000"/>
              <w:bottom w:val="single" w:sz="4" w:space="0" w:color="000000"/>
            </w:tcBorders>
          </w:tcPr>
          <w:p w:rsidR="003D7673" w:rsidRPr="0057341F" w:rsidRDefault="003D7673" w:rsidP="006F2813">
            <w:pPr>
              <w:pStyle w:val="1b"/>
              <w:spacing w:before="0" w:after="0" w:line="240" w:lineRule="auto"/>
              <w:jc w:val="both"/>
              <w:rPr>
                <w:sz w:val="24"/>
                <w:szCs w:val="24"/>
              </w:rPr>
            </w:pPr>
          </w:p>
        </w:tc>
        <w:tc>
          <w:tcPr>
            <w:tcW w:w="2977" w:type="dxa"/>
            <w:gridSpan w:val="2"/>
            <w:vMerge/>
            <w:tcBorders>
              <w:left w:val="single" w:sz="4" w:space="0" w:color="000000"/>
              <w:bottom w:val="single" w:sz="4" w:space="0" w:color="000000"/>
            </w:tcBorders>
          </w:tcPr>
          <w:p w:rsidR="003D7673" w:rsidRPr="0057341F" w:rsidRDefault="003D7673" w:rsidP="006F2813">
            <w:pPr>
              <w:pStyle w:val="1b"/>
              <w:spacing w:before="0" w:after="0" w:line="240" w:lineRule="auto"/>
              <w:jc w:val="both"/>
              <w:rPr>
                <w:sz w:val="24"/>
                <w:szCs w:val="24"/>
              </w:rPr>
            </w:pPr>
          </w:p>
        </w:tc>
        <w:tc>
          <w:tcPr>
            <w:tcW w:w="709" w:type="dxa"/>
            <w:tcBorders>
              <w:top w:val="single" w:sz="4" w:space="0" w:color="auto"/>
              <w:left w:val="single" w:sz="4" w:space="0" w:color="000000"/>
              <w:bottom w:val="single" w:sz="4" w:space="0" w:color="000000"/>
              <w:right w:val="single" w:sz="4" w:space="0" w:color="auto"/>
            </w:tcBorders>
          </w:tcPr>
          <w:p w:rsidR="003D7673" w:rsidRPr="0057341F" w:rsidRDefault="003D7673" w:rsidP="006F2813">
            <w:pPr>
              <w:pStyle w:val="1b"/>
              <w:spacing w:before="0" w:after="0" w:line="240" w:lineRule="auto"/>
              <w:rPr>
                <w:sz w:val="24"/>
                <w:szCs w:val="24"/>
              </w:rPr>
            </w:pPr>
            <w:r w:rsidRPr="0057341F">
              <w:rPr>
                <w:sz w:val="24"/>
                <w:szCs w:val="24"/>
                <w:lang w:val="en-US"/>
              </w:rPr>
              <w:t>V</w:t>
            </w:r>
          </w:p>
        </w:tc>
        <w:tc>
          <w:tcPr>
            <w:tcW w:w="709" w:type="dxa"/>
            <w:tcBorders>
              <w:top w:val="single" w:sz="4" w:space="0" w:color="auto"/>
              <w:left w:val="single" w:sz="4" w:space="0" w:color="auto"/>
              <w:bottom w:val="single" w:sz="4" w:space="0" w:color="000000"/>
            </w:tcBorders>
          </w:tcPr>
          <w:p w:rsidR="003D7673" w:rsidRPr="0057341F" w:rsidRDefault="003D7673" w:rsidP="006F2813">
            <w:pPr>
              <w:pStyle w:val="1b"/>
              <w:spacing w:before="0" w:after="0" w:line="240" w:lineRule="auto"/>
              <w:rPr>
                <w:sz w:val="24"/>
                <w:szCs w:val="24"/>
                <w:lang w:val="en-US"/>
              </w:rPr>
            </w:pPr>
            <w:r w:rsidRPr="0057341F">
              <w:rPr>
                <w:sz w:val="24"/>
                <w:szCs w:val="24"/>
                <w:lang w:val="en-US"/>
              </w:rPr>
              <w:t>VI</w:t>
            </w:r>
          </w:p>
        </w:tc>
        <w:tc>
          <w:tcPr>
            <w:tcW w:w="708" w:type="dxa"/>
            <w:tcBorders>
              <w:top w:val="single" w:sz="4" w:space="0" w:color="auto"/>
              <w:left w:val="single" w:sz="4" w:space="0" w:color="auto"/>
              <w:bottom w:val="single" w:sz="4" w:space="0" w:color="000000"/>
            </w:tcBorders>
          </w:tcPr>
          <w:p w:rsidR="003D7673" w:rsidRPr="0057341F" w:rsidRDefault="003D7673" w:rsidP="006F2813">
            <w:pPr>
              <w:pStyle w:val="1b"/>
              <w:spacing w:before="0" w:after="0" w:line="240" w:lineRule="auto"/>
              <w:rPr>
                <w:sz w:val="24"/>
                <w:szCs w:val="24"/>
                <w:lang w:val="en-US"/>
              </w:rPr>
            </w:pPr>
            <w:r w:rsidRPr="0057341F">
              <w:rPr>
                <w:sz w:val="24"/>
                <w:szCs w:val="24"/>
                <w:lang w:val="en-US"/>
              </w:rPr>
              <w:t>VII</w:t>
            </w:r>
          </w:p>
        </w:tc>
        <w:tc>
          <w:tcPr>
            <w:tcW w:w="709" w:type="dxa"/>
            <w:gridSpan w:val="2"/>
            <w:tcBorders>
              <w:top w:val="single" w:sz="4" w:space="0" w:color="auto"/>
              <w:left w:val="single" w:sz="4" w:space="0" w:color="auto"/>
              <w:bottom w:val="single" w:sz="4" w:space="0" w:color="000000"/>
            </w:tcBorders>
          </w:tcPr>
          <w:p w:rsidR="003D7673" w:rsidRPr="0057341F" w:rsidRDefault="003D7673" w:rsidP="006F2813">
            <w:pPr>
              <w:pStyle w:val="1b"/>
              <w:spacing w:before="0" w:after="0" w:line="240" w:lineRule="auto"/>
              <w:rPr>
                <w:sz w:val="24"/>
                <w:szCs w:val="24"/>
                <w:lang w:val="en-US"/>
              </w:rPr>
            </w:pPr>
            <w:r w:rsidRPr="0057341F">
              <w:rPr>
                <w:sz w:val="24"/>
                <w:szCs w:val="24"/>
                <w:lang w:val="en-US"/>
              </w:rPr>
              <w:t>VIII</w:t>
            </w:r>
          </w:p>
        </w:tc>
        <w:tc>
          <w:tcPr>
            <w:tcW w:w="745" w:type="dxa"/>
            <w:gridSpan w:val="2"/>
            <w:tcBorders>
              <w:top w:val="single" w:sz="4" w:space="0" w:color="auto"/>
              <w:left w:val="single" w:sz="4" w:space="0" w:color="000000"/>
              <w:bottom w:val="single" w:sz="4" w:space="0" w:color="000000"/>
              <w:right w:val="single" w:sz="4" w:space="0" w:color="auto"/>
            </w:tcBorders>
          </w:tcPr>
          <w:p w:rsidR="003D7673" w:rsidRPr="0057341F" w:rsidRDefault="003D7673" w:rsidP="006F2813">
            <w:pPr>
              <w:pStyle w:val="1b"/>
              <w:spacing w:before="0" w:after="0" w:line="240" w:lineRule="auto"/>
              <w:rPr>
                <w:sz w:val="24"/>
                <w:szCs w:val="24"/>
                <w:lang w:val="en-US"/>
              </w:rPr>
            </w:pPr>
            <w:r w:rsidRPr="0057341F">
              <w:rPr>
                <w:sz w:val="24"/>
                <w:szCs w:val="24"/>
                <w:lang w:val="en-US"/>
              </w:rPr>
              <w:t>XI</w:t>
            </w:r>
          </w:p>
        </w:tc>
        <w:tc>
          <w:tcPr>
            <w:tcW w:w="1098" w:type="dxa"/>
            <w:gridSpan w:val="3"/>
            <w:tcBorders>
              <w:top w:val="single" w:sz="4" w:space="0" w:color="auto"/>
              <w:left w:val="single" w:sz="4" w:space="0" w:color="auto"/>
              <w:bottom w:val="single" w:sz="4" w:space="0" w:color="000000"/>
              <w:right w:val="single" w:sz="4" w:space="0" w:color="000000"/>
            </w:tcBorders>
          </w:tcPr>
          <w:p w:rsidR="003D7673" w:rsidRPr="0057341F" w:rsidRDefault="003D7673" w:rsidP="006F2813">
            <w:pPr>
              <w:pStyle w:val="1b"/>
              <w:spacing w:before="0" w:after="0" w:line="240" w:lineRule="auto"/>
              <w:rPr>
                <w:sz w:val="24"/>
                <w:szCs w:val="24"/>
              </w:rPr>
            </w:pPr>
            <w:r w:rsidRPr="0057341F">
              <w:rPr>
                <w:sz w:val="24"/>
                <w:szCs w:val="24"/>
              </w:rPr>
              <w:t>Всего</w:t>
            </w:r>
          </w:p>
        </w:tc>
      </w:tr>
      <w:tr w:rsidR="003D7673" w:rsidTr="006F2813">
        <w:trPr>
          <w:gridAfter w:val="1"/>
          <w:wAfter w:w="817" w:type="dxa"/>
        </w:trPr>
        <w:tc>
          <w:tcPr>
            <w:tcW w:w="9498" w:type="dxa"/>
            <w:gridSpan w:val="13"/>
            <w:tcBorders>
              <w:top w:val="single" w:sz="4" w:space="0" w:color="000000"/>
              <w:left w:val="single" w:sz="4" w:space="0" w:color="000000"/>
              <w:bottom w:val="single" w:sz="4" w:space="0" w:color="000000"/>
              <w:right w:val="single" w:sz="4" w:space="0" w:color="000000"/>
            </w:tcBorders>
          </w:tcPr>
          <w:p w:rsidR="003D7673" w:rsidRPr="0057341F" w:rsidRDefault="003D7673" w:rsidP="006F2813">
            <w:pPr>
              <w:pStyle w:val="1b"/>
              <w:spacing w:before="0" w:after="0" w:line="240" w:lineRule="auto"/>
              <w:rPr>
                <w:sz w:val="24"/>
                <w:szCs w:val="24"/>
              </w:rPr>
            </w:pPr>
            <w:r w:rsidRPr="0057341F">
              <w:rPr>
                <w:sz w:val="24"/>
                <w:szCs w:val="24"/>
              </w:rPr>
              <w:t>Обязательная часть</w:t>
            </w:r>
          </w:p>
        </w:tc>
      </w:tr>
      <w:tr w:rsidR="003D7673" w:rsidTr="006F2813">
        <w:trPr>
          <w:gridAfter w:val="1"/>
          <w:wAfter w:w="817" w:type="dxa"/>
          <w:trHeight w:val="449"/>
        </w:trPr>
        <w:tc>
          <w:tcPr>
            <w:tcW w:w="1843" w:type="dxa"/>
            <w:tcBorders>
              <w:top w:val="single" w:sz="4" w:space="0" w:color="000000"/>
              <w:left w:val="single" w:sz="4" w:space="0" w:color="000000"/>
              <w:bottom w:val="single" w:sz="4" w:space="0" w:color="000000"/>
            </w:tcBorders>
          </w:tcPr>
          <w:p w:rsidR="003D7673" w:rsidRPr="0057341F" w:rsidRDefault="003D7673" w:rsidP="006F2813">
            <w:pPr>
              <w:pStyle w:val="1b"/>
              <w:spacing w:before="0" w:after="0" w:line="240" w:lineRule="auto"/>
              <w:jc w:val="both"/>
              <w:rPr>
                <w:b w:val="0"/>
                <w:sz w:val="24"/>
                <w:szCs w:val="24"/>
              </w:rPr>
            </w:pPr>
            <w:r w:rsidRPr="0057341F">
              <w:rPr>
                <w:b w:val="0"/>
                <w:sz w:val="24"/>
                <w:szCs w:val="24"/>
              </w:rPr>
              <w:t>1. Язык и речевая практика</w:t>
            </w:r>
          </w:p>
        </w:tc>
        <w:tc>
          <w:tcPr>
            <w:tcW w:w="2977" w:type="dxa"/>
            <w:gridSpan w:val="2"/>
            <w:tcBorders>
              <w:top w:val="single" w:sz="4" w:space="0" w:color="000000"/>
              <w:left w:val="single" w:sz="4" w:space="0" w:color="000000"/>
              <w:bottom w:val="single" w:sz="4" w:space="0" w:color="000000"/>
            </w:tcBorders>
          </w:tcPr>
          <w:p w:rsidR="003D7673" w:rsidRPr="0057341F" w:rsidRDefault="003D7673" w:rsidP="006F2813">
            <w:pPr>
              <w:pStyle w:val="1b"/>
              <w:spacing w:before="0" w:after="0" w:line="240" w:lineRule="auto"/>
              <w:jc w:val="left"/>
              <w:rPr>
                <w:b w:val="0"/>
                <w:sz w:val="24"/>
                <w:szCs w:val="24"/>
              </w:rPr>
            </w:pPr>
            <w:r w:rsidRPr="0057341F">
              <w:rPr>
                <w:b w:val="0"/>
                <w:sz w:val="24"/>
                <w:szCs w:val="24"/>
              </w:rPr>
              <w:t>Русский язык</w:t>
            </w:r>
          </w:p>
          <w:p w:rsidR="003D7673" w:rsidRPr="0057341F" w:rsidRDefault="003D7673" w:rsidP="006F2813">
            <w:pPr>
              <w:pStyle w:val="1b"/>
              <w:spacing w:before="0" w:after="0" w:line="240" w:lineRule="auto"/>
              <w:jc w:val="left"/>
              <w:rPr>
                <w:b w:val="0"/>
                <w:sz w:val="24"/>
                <w:szCs w:val="24"/>
              </w:rPr>
            </w:pPr>
            <w:r>
              <w:rPr>
                <w:b w:val="0"/>
                <w:sz w:val="24"/>
                <w:szCs w:val="24"/>
              </w:rPr>
              <w:t xml:space="preserve">Чтение </w:t>
            </w:r>
            <w:r w:rsidRPr="0057341F">
              <w:rPr>
                <w:b w:val="0"/>
                <w:sz w:val="24"/>
                <w:szCs w:val="24"/>
              </w:rPr>
              <w:t>(Литературное чтение)</w:t>
            </w:r>
          </w:p>
        </w:tc>
        <w:tc>
          <w:tcPr>
            <w:tcW w:w="709" w:type="dxa"/>
            <w:tcBorders>
              <w:top w:val="single" w:sz="4" w:space="0" w:color="000000"/>
              <w:left w:val="single" w:sz="4" w:space="0" w:color="000000"/>
              <w:bottom w:val="single" w:sz="4" w:space="0" w:color="000000"/>
              <w:right w:val="single" w:sz="4" w:space="0" w:color="auto"/>
            </w:tcBorders>
          </w:tcPr>
          <w:p w:rsidR="003D7673" w:rsidRPr="0057341F" w:rsidRDefault="003D7673" w:rsidP="006F2813">
            <w:pPr>
              <w:pStyle w:val="1b"/>
              <w:spacing w:before="0" w:after="0" w:line="240" w:lineRule="auto"/>
              <w:rPr>
                <w:b w:val="0"/>
                <w:sz w:val="24"/>
                <w:szCs w:val="24"/>
              </w:rPr>
            </w:pPr>
            <w:r>
              <w:rPr>
                <w:b w:val="0"/>
                <w:sz w:val="24"/>
                <w:szCs w:val="24"/>
              </w:rPr>
              <w:t>136</w:t>
            </w:r>
          </w:p>
          <w:p w:rsidR="003D7673" w:rsidRPr="0057341F" w:rsidRDefault="00296450" w:rsidP="006F2813">
            <w:pPr>
              <w:pStyle w:val="1b"/>
              <w:spacing w:before="0" w:after="0" w:line="240" w:lineRule="auto"/>
              <w:rPr>
                <w:b w:val="0"/>
                <w:sz w:val="24"/>
                <w:szCs w:val="24"/>
              </w:rPr>
            </w:pPr>
            <w:r>
              <w:rPr>
                <w:b w:val="0"/>
                <w:sz w:val="24"/>
                <w:szCs w:val="24"/>
              </w:rPr>
              <w:t>136</w:t>
            </w:r>
          </w:p>
        </w:tc>
        <w:tc>
          <w:tcPr>
            <w:tcW w:w="709" w:type="dxa"/>
            <w:tcBorders>
              <w:top w:val="single" w:sz="4" w:space="0" w:color="000000"/>
              <w:left w:val="single" w:sz="4" w:space="0" w:color="auto"/>
              <w:bottom w:val="single" w:sz="4" w:space="0" w:color="000000"/>
            </w:tcBorders>
          </w:tcPr>
          <w:p w:rsidR="003D7673" w:rsidRPr="0057341F" w:rsidRDefault="003D7673" w:rsidP="006F2813">
            <w:pPr>
              <w:pStyle w:val="1b"/>
              <w:spacing w:before="0" w:after="0" w:line="240" w:lineRule="auto"/>
              <w:rPr>
                <w:b w:val="0"/>
                <w:sz w:val="24"/>
                <w:szCs w:val="24"/>
              </w:rPr>
            </w:pPr>
            <w:r>
              <w:rPr>
                <w:b w:val="0"/>
                <w:sz w:val="24"/>
                <w:szCs w:val="24"/>
              </w:rPr>
              <w:t>136</w:t>
            </w:r>
          </w:p>
          <w:p w:rsidR="003D7673" w:rsidRPr="0057341F" w:rsidRDefault="00296450" w:rsidP="006F2813">
            <w:pPr>
              <w:pStyle w:val="1b"/>
              <w:spacing w:before="0" w:after="0" w:line="240" w:lineRule="auto"/>
              <w:rPr>
                <w:b w:val="0"/>
                <w:sz w:val="24"/>
                <w:szCs w:val="24"/>
              </w:rPr>
            </w:pPr>
            <w:r>
              <w:rPr>
                <w:b w:val="0"/>
                <w:sz w:val="24"/>
                <w:szCs w:val="24"/>
              </w:rPr>
              <w:t>136</w:t>
            </w:r>
          </w:p>
        </w:tc>
        <w:tc>
          <w:tcPr>
            <w:tcW w:w="850" w:type="dxa"/>
            <w:gridSpan w:val="2"/>
            <w:tcBorders>
              <w:top w:val="single" w:sz="4" w:space="0" w:color="000000"/>
              <w:left w:val="single" w:sz="4" w:space="0" w:color="auto"/>
              <w:bottom w:val="single" w:sz="4" w:space="0" w:color="000000"/>
            </w:tcBorders>
          </w:tcPr>
          <w:p w:rsidR="003D7673" w:rsidRPr="0057341F" w:rsidRDefault="003D7673" w:rsidP="006F2813">
            <w:pPr>
              <w:jc w:val="center"/>
            </w:pPr>
            <w:r>
              <w:t>136</w:t>
            </w:r>
          </w:p>
          <w:p w:rsidR="003D7673" w:rsidRPr="0057341F" w:rsidRDefault="00296450" w:rsidP="006F2813">
            <w:pPr>
              <w:jc w:val="center"/>
            </w:pPr>
            <w:r>
              <w:t>136</w:t>
            </w:r>
          </w:p>
        </w:tc>
        <w:tc>
          <w:tcPr>
            <w:tcW w:w="709" w:type="dxa"/>
            <w:gridSpan w:val="2"/>
            <w:tcBorders>
              <w:top w:val="single" w:sz="4" w:space="0" w:color="000000"/>
              <w:left w:val="single" w:sz="4" w:space="0" w:color="auto"/>
              <w:bottom w:val="single" w:sz="4" w:space="0" w:color="000000"/>
            </w:tcBorders>
          </w:tcPr>
          <w:p w:rsidR="003D7673" w:rsidRPr="0057341F" w:rsidRDefault="003D7673" w:rsidP="006F2813">
            <w:pPr>
              <w:jc w:val="center"/>
            </w:pPr>
            <w:r>
              <w:t>136</w:t>
            </w:r>
          </w:p>
          <w:p w:rsidR="003D7673" w:rsidRPr="0057341F" w:rsidRDefault="00296450" w:rsidP="006F2813">
            <w:pPr>
              <w:jc w:val="center"/>
            </w:pPr>
            <w:r>
              <w:t>136</w:t>
            </w:r>
          </w:p>
        </w:tc>
        <w:tc>
          <w:tcPr>
            <w:tcW w:w="850" w:type="dxa"/>
            <w:gridSpan w:val="2"/>
            <w:tcBorders>
              <w:top w:val="single" w:sz="4" w:space="0" w:color="000000"/>
              <w:left w:val="single" w:sz="4" w:space="0" w:color="000000"/>
              <w:bottom w:val="single" w:sz="4" w:space="0" w:color="000000"/>
              <w:right w:val="single" w:sz="4" w:space="0" w:color="auto"/>
            </w:tcBorders>
          </w:tcPr>
          <w:p w:rsidR="003D7673" w:rsidRPr="003D7673" w:rsidRDefault="003D7673" w:rsidP="006F2813">
            <w:pPr>
              <w:pStyle w:val="1b"/>
              <w:spacing w:before="0" w:after="0" w:line="240" w:lineRule="auto"/>
              <w:rPr>
                <w:b w:val="0"/>
                <w:sz w:val="24"/>
                <w:szCs w:val="24"/>
              </w:rPr>
            </w:pPr>
            <w:r>
              <w:rPr>
                <w:b w:val="0"/>
                <w:sz w:val="24"/>
                <w:szCs w:val="24"/>
              </w:rPr>
              <w:t>136</w:t>
            </w:r>
          </w:p>
          <w:p w:rsidR="003D7673" w:rsidRPr="00296450" w:rsidRDefault="00296450" w:rsidP="006F2813">
            <w:pPr>
              <w:pStyle w:val="1b"/>
              <w:spacing w:before="0" w:after="0" w:line="240" w:lineRule="auto"/>
              <w:rPr>
                <w:b w:val="0"/>
                <w:sz w:val="24"/>
                <w:szCs w:val="24"/>
              </w:rPr>
            </w:pPr>
            <w:r>
              <w:rPr>
                <w:b w:val="0"/>
                <w:sz w:val="24"/>
                <w:szCs w:val="24"/>
              </w:rPr>
              <w:t>136</w:t>
            </w:r>
          </w:p>
        </w:tc>
        <w:tc>
          <w:tcPr>
            <w:tcW w:w="851" w:type="dxa"/>
            <w:gridSpan w:val="2"/>
            <w:tcBorders>
              <w:top w:val="single" w:sz="4" w:space="0" w:color="000000"/>
              <w:left w:val="single" w:sz="4" w:space="0" w:color="auto"/>
              <w:bottom w:val="single" w:sz="4" w:space="0" w:color="000000"/>
              <w:right w:val="single" w:sz="4" w:space="0" w:color="000000"/>
            </w:tcBorders>
          </w:tcPr>
          <w:p w:rsidR="003D7673" w:rsidRPr="0057341F" w:rsidRDefault="003D7673" w:rsidP="006F2813">
            <w:pPr>
              <w:pStyle w:val="1b"/>
              <w:spacing w:before="0" w:after="0" w:line="240" w:lineRule="auto"/>
              <w:rPr>
                <w:b w:val="0"/>
                <w:sz w:val="24"/>
                <w:szCs w:val="24"/>
              </w:rPr>
            </w:pPr>
            <w:r>
              <w:rPr>
                <w:b w:val="0"/>
                <w:sz w:val="24"/>
                <w:szCs w:val="24"/>
              </w:rPr>
              <w:t>680</w:t>
            </w:r>
          </w:p>
          <w:p w:rsidR="003D7673" w:rsidRPr="0057341F" w:rsidRDefault="00296450" w:rsidP="006F2813">
            <w:pPr>
              <w:pStyle w:val="1b"/>
              <w:spacing w:before="0" w:after="0" w:line="240" w:lineRule="auto"/>
              <w:rPr>
                <w:b w:val="0"/>
                <w:sz w:val="24"/>
                <w:szCs w:val="24"/>
              </w:rPr>
            </w:pPr>
            <w:r>
              <w:rPr>
                <w:b w:val="0"/>
                <w:sz w:val="24"/>
                <w:szCs w:val="24"/>
              </w:rPr>
              <w:t>680</w:t>
            </w:r>
          </w:p>
        </w:tc>
      </w:tr>
      <w:tr w:rsidR="003D7673" w:rsidTr="00322D96">
        <w:trPr>
          <w:gridAfter w:val="1"/>
          <w:wAfter w:w="817" w:type="dxa"/>
          <w:trHeight w:val="493"/>
        </w:trPr>
        <w:tc>
          <w:tcPr>
            <w:tcW w:w="1843" w:type="dxa"/>
            <w:tcBorders>
              <w:top w:val="single" w:sz="4" w:space="0" w:color="000000"/>
              <w:left w:val="single" w:sz="4" w:space="0" w:color="000000"/>
            </w:tcBorders>
          </w:tcPr>
          <w:p w:rsidR="003D7673" w:rsidRPr="0057341F" w:rsidRDefault="003D7673" w:rsidP="006F2813">
            <w:pPr>
              <w:pStyle w:val="1b"/>
              <w:spacing w:before="0" w:after="0" w:line="240" w:lineRule="auto"/>
              <w:jc w:val="both"/>
              <w:rPr>
                <w:b w:val="0"/>
                <w:sz w:val="24"/>
                <w:szCs w:val="24"/>
              </w:rPr>
            </w:pPr>
            <w:r w:rsidRPr="0057341F">
              <w:rPr>
                <w:b w:val="0"/>
                <w:sz w:val="24"/>
                <w:szCs w:val="24"/>
              </w:rPr>
              <w:t>2. Математика</w:t>
            </w:r>
          </w:p>
        </w:tc>
        <w:tc>
          <w:tcPr>
            <w:tcW w:w="2977" w:type="dxa"/>
            <w:gridSpan w:val="2"/>
            <w:tcBorders>
              <w:top w:val="single" w:sz="4" w:space="0" w:color="000000"/>
              <w:left w:val="single" w:sz="4" w:space="0" w:color="000000"/>
            </w:tcBorders>
          </w:tcPr>
          <w:p w:rsidR="003D7673" w:rsidRPr="0057341F" w:rsidRDefault="003D7673" w:rsidP="006F2813">
            <w:pPr>
              <w:pStyle w:val="1b"/>
              <w:spacing w:before="0" w:after="0" w:line="240" w:lineRule="auto"/>
              <w:jc w:val="both"/>
              <w:rPr>
                <w:b w:val="0"/>
                <w:sz w:val="24"/>
                <w:szCs w:val="24"/>
              </w:rPr>
            </w:pPr>
            <w:r w:rsidRPr="0057341F">
              <w:rPr>
                <w:b w:val="0"/>
                <w:sz w:val="24"/>
                <w:szCs w:val="24"/>
              </w:rPr>
              <w:t>Математика</w:t>
            </w:r>
          </w:p>
          <w:p w:rsidR="003D7673" w:rsidRPr="0057341F" w:rsidRDefault="003D7673" w:rsidP="006F2813">
            <w:pPr>
              <w:pStyle w:val="1b"/>
              <w:spacing w:before="0" w:after="0" w:line="240" w:lineRule="auto"/>
              <w:jc w:val="both"/>
              <w:rPr>
                <w:b w:val="0"/>
                <w:sz w:val="24"/>
                <w:szCs w:val="24"/>
              </w:rPr>
            </w:pPr>
            <w:r w:rsidRPr="0057341F">
              <w:rPr>
                <w:b w:val="0"/>
                <w:sz w:val="24"/>
                <w:szCs w:val="24"/>
              </w:rPr>
              <w:t>Информатика</w:t>
            </w:r>
          </w:p>
        </w:tc>
        <w:tc>
          <w:tcPr>
            <w:tcW w:w="709" w:type="dxa"/>
            <w:tcBorders>
              <w:top w:val="single" w:sz="4" w:space="0" w:color="000000"/>
              <w:left w:val="single" w:sz="4" w:space="0" w:color="000000"/>
              <w:right w:val="single" w:sz="4" w:space="0" w:color="auto"/>
            </w:tcBorders>
          </w:tcPr>
          <w:p w:rsidR="003D7673" w:rsidRDefault="00296450" w:rsidP="006F2813">
            <w:pPr>
              <w:pStyle w:val="1b"/>
              <w:spacing w:before="0" w:after="0" w:line="240" w:lineRule="auto"/>
              <w:rPr>
                <w:b w:val="0"/>
                <w:sz w:val="24"/>
                <w:szCs w:val="24"/>
              </w:rPr>
            </w:pPr>
            <w:r>
              <w:rPr>
                <w:b w:val="0"/>
                <w:sz w:val="24"/>
                <w:szCs w:val="24"/>
              </w:rPr>
              <w:t>136</w:t>
            </w:r>
          </w:p>
          <w:p w:rsidR="00296450" w:rsidRPr="0057341F" w:rsidRDefault="00296450" w:rsidP="006F2813">
            <w:pPr>
              <w:pStyle w:val="1b"/>
              <w:spacing w:before="0" w:after="0" w:line="240" w:lineRule="auto"/>
              <w:rPr>
                <w:b w:val="0"/>
                <w:sz w:val="24"/>
                <w:szCs w:val="24"/>
              </w:rPr>
            </w:pPr>
            <w:r>
              <w:rPr>
                <w:b w:val="0"/>
                <w:sz w:val="24"/>
                <w:szCs w:val="24"/>
              </w:rPr>
              <w:t>-</w:t>
            </w:r>
          </w:p>
        </w:tc>
        <w:tc>
          <w:tcPr>
            <w:tcW w:w="709" w:type="dxa"/>
            <w:tcBorders>
              <w:top w:val="single" w:sz="4" w:space="0" w:color="000000"/>
              <w:left w:val="single" w:sz="4" w:space="0" w:color="auto"/>
            </w:tcBorders>
          </w:tcPr>
          <w:p w:rsidR="003D7673" w:rsidRDefault="00296450" w:rsidP="006F2813">
            <w:pPr>
              <w:pStyle w:val="1b"/>
              <w:spacing w:before="0" w:after="0" w:line="240" w:lineRule="auto"/>
              <w:rPr>
                <w:b w:val="0"/>
                <w:sz w:val="24"/>
                <w:szCs w:val="24"/>
              </w:rPr>
            </w:pPr>
            <w:r>
              <w:rPr>
                <w:b w:val="0"/>
                <w:sz w:val="24"/>
                <w:szCs w:val="24"/>
              </w:rPr>
              <w:t>136</w:t>
            </w:r>
          </w:p>
          <w:p w:rsidR="00296450" w:rsidRPr="0057341F" w:rsidRDefault="00296450" w:rsidP="006F2813">
            <w:pPr>
              <w:pStyle w:val="1b"/>
              <w:spacing w:before="0" w:after="0" w:line="240" w:lineRule="auto"/>
              <w:rPr>
                <w:b w:val="0"/>
                <w:sz w:val="24"/>
                <w:szCs w:val="24"/>
              </w:rPr>
            </w:pPr>
            <w:r>
              <w:rPr>
                <w:b w:val="0"/>
                <w:sz w:val="24"/>
                <w:szCs w:val="24"/>
              </w:rPr>
              <w:t>-</w:t>
            </w:r>
          </w:p>
        </w:tc>
        <w:tc>
          <w:tcPr>
            <w:tcW w:w="850" w:type="dxa"/>
            <w:gridSpan w:val="2"/>
            <w:tcBorders>
              <w:top w:val="single" w:sz="4" w:space="0" w:color="000000"/>
              <w:left w:val="single" w:sz="4" w:space="0" w:color="auto"/>
            </w:tcBorders>
          </w:tcPr>
          <w:p w:rsidR="003D7673" w:rsidRPr="0057341F" w:rsidRDefault="00296450" w:rsidP="006F2813">
            <w:pPr>
              <w:pStyle w:val="1b"/>
              <w:spacing w:before="0" w:after="0" w:line="240" w:lineRule="auto"/>
              <w:rPr>
                <w:b w:val="0"/>
                <w:sz w:val="24"/>
                <w:szCs w:val="24"/>
              </w:rPr>
            </w:pPr>
            <w:r>
              <w:rPr>
                <w:b w:val="0"/>
                <w:sz w:val="24"/>
                <w:szCs w:val="24"/>
              </w:rPr>
              <w:t>102</w:t>
            </w:r>
          </w:p>
          <w:p w:rsidR="003D7673" w:rsidRPr="0057341F" w:rsidRDefault="00296450" w:rsidP="006F2813">
            <w:pPr>
              <w:pStyle w:val="1b"/>
              <w:spacing w:before="0" w:after="0" w:line="240" w:lineRule="auto"/>
              <w:rPr>
                <w:b w:val="0"/>
                <w:sz w:val="24"/>
                <w:szCs w:val="24"/>
              </w:rPr>
            </w:pPr>
            <w:r>
              <w:rPr>
                <w:b w:val="0"/>
                <w:sz w:val="24"/>
                <w:szCs w:val="24"/>
              </w:rPr>
              <w:t>34</w:t>
            </w:r>
          </w:p>
        </w:tc>
        <w:tc>
          <w:tcPr>
            <w:tcW w:w="709" w:type="dxa"/>
            <w:gridSpan w:val="2"/>
            <w:tcBorders>
              <w:top w:val="single" w:sz="4" w:space="0" w:color="000000"/>
              <w:left w:val="single" w:sz="4" w:space="0" w:color="auto"/>
            </w:tcBorders>
          </w:tcPr>
          <w:p w:rsidR="003D7673" w:rsidRPr="0057341F" w:rsidRDefault="00296450" w:rsidP="006F2813">
            <w:pPr>
              <w:jc w:val="center"/>
            </w:pPr>
            <w:r>
              <w:t>102</w:t>
            </w:r>
          </w:p>
          <w:p w:rsidR="003D7673" w:rsidRPr="0057341F" w:rsidRDefault="00296450" w:rsidP="006F2813">
            <w:pPr>
              <w:jc w:val="center"/>
            </w:pPr>
            <w:r>
              <w:t>34</w:t>
            </w:r>
          </w:p>
        </w:tc>
        <w:tc>
          <w:tcPr>
            <w:tcW w:w="850" w:type="dxa"/>
            <w:gridSpan w:val="2"/>
            <w:tcBorders>
              <w:top w:val="single" w:sz="4" w:space="0" w:color="000000"/>
              <w:left w:val="single" w:sz="4" w:space="0" w:color="000000"/>
              <w:right w:val="single" w:sz="4" w:space="0" w:color="auto"/>
            </w:tcBorders>
          </w:tcPr>
          <w:p w:rsidR="003D7673" w:rsidRPr="0057341F" w:rsidRDefault="00296450" w:rsidP="00296450">
            <w:pPr>
              <w:pStyle w:val="1b"/>
              <w:spacing w:before="0" w:after="0" w:line="240" w:lineRule="auto"/>
              <w:rPr>
                <w:b w:val="0"/>
                <w:sz w:val="24"/>
                <w:szCs w:val="24"/>
              </w:rPr>
            </w:pPr>
            <w:r>
              <w:rPr>
                <w:b w:val="0"/>
                <w:sz w:val="24"/>
                <w:szCs w:val="24"/>
              </w:rPr>
              <w:t>102</w:t>
            </w:r>
            <w:r w:rsidR="003D7673" w:rsidRPr="0057341F">
              <w:rPr>
                <w:b w:val="0"/>
                <w:sz w:val="24"/>
                <w:szCs w:val="24"/>
              </w:rPr>
              <w:t xml:space="preserve">    </w:t>
            </w:r>
            <w:r>
              <w:rPr>
                <w:b w:val="0"/>
                <w:sz w:val="24"/>
                <w:szCs w:val="24"/>
              </w:rPr>
              <w:t xml:space="preserve">       34</w:t>
            </w:r>
          </w:p>
        </w:tc>
        <w:tc>
          <w:tcPr>
            <w:tcW w:w="236" w:type="dxa"/>
            <w:tcBorders>
              <w:top w:val="single" w:sz="4" w:space="0" w:color="000000"/>
              <w:left w:val="single" w:sz="4" w:space="0" w:color="auto"/>
            </w:tcBorders>
          </w:tcPr>
          <w:p w:rsidR="003D7673" w:rsidRPr="0057341F" w:rsidRDefault="003D7673" w:rsidP="006F2813">
            <w:pPr>
              <w:pStyle w:val="1b"/>
              <w:spacing w:before="0" w:after="0" w:line="240" w:lineRule="auto"/>
              <w:rPr>
                <w:b w:val="0"/>
                <w:sz w:val="24"/>
                <w:szCs w:val="24"/>
              </w:rPr>
            </w:pPr>
          </w:p>
        </w:tc>
        <w:tc>
          <w:tcPr>
            <w:tcW w:w="615" w:type="dxa"/>
            <w:tcBorders>
              <w:top w:val="single" w:sz="4" w:space="0" w:color="000000"/>
              <w:left w:val="none" w:sz="4" w:space="0" w:color="000000"/>
              <w:right w:val="single" w:sz="4" w:space="0" w:color="000000"/>
            </w:tcBorders>
          </w:tcPr>
          <w:p w:rsidR="003D7673" w:rsidRPr="0057341F" w:rsidRDefault="00296450" w:rsidP="006F2813">
            <w:pPr>
              <w:pStyle w:val="1b"/>
              <w:spacing w:before="0" w:after="0" w:line="240" w:lineRule="auto"/>
              <w:jc w:val="left"/>
              <w:rPr>
                <w:b w:val="0"/>
                <w:sz w:val="24"/>
                <w:szCs w:val="24"/>
              </w:rPr>
            </w:pPr>
            <w:r>
              <w:rPr>
                <w:b w:val="0"/>
                <w:sz w:val="24"/>
                <w:szCs w:val="24"/>
              </w:rPr>
              <w:t>578</w:t>
            </w:r>
          </w:p>
          <w:p w:rsidR="003D7673" w:rsidRPr="0057341F" w:rsidRDefault="00296450" w:rsidP="006F2813">
            <w:pPr>
              <w:pStyle w:val="1b"/>
              <w:spacing w:before="0" w:after="0" w:line="240" w:lineRule="auto"/>
              <w:jc w:val="left"/>
              <w:rPr>
                <w:b w:val="0"/>
                <w:sz w:val="24"/>
                <w:szCs w:val="24"/>
              </w:rPr>
            </w:pPr>
            <w:r>
              <w:rPr>
                <w:b w:val="0"/>
                <w:sz w:val="24"/>
                <w:szCs w:val="24"/>
              </w:rPr>
              <w:t>102</w:t>
            </w:r>
          </w:p>
        </w:tc>
      </w:tr>
      <w:tr w:rsidR="003D7673" w:rsidTr="006F2813">
        <w:trPr>
          <w:gridAfter w:val="1"/>
          <w:wAfter w:w="817" w:type="dxa"/>
          <w:trHeight w:val="479"/>
        </w:trPr>
        <w:tc>
          <w:tcPr>
            <w:tcW w:w="1843" w:type="dxa"/>
            <w:tcBorders>
              <w:top w:val="single" w:sz="4" w:space="0" w:color="000000"/>
              <w:left w:val="single" w:sz="4" w:space="0" w:color="000000"/>
            </w:tcBorders>
          </w:tcPr>
          <w:p w:rsidR="003D7673" w:rsidRPr="0057341F" w:rsidRDefault="003D7673" w:rsidP="006F2813">
            <w:pPr>
              <w:pStyle w:val="1b"/>
              <w:spacing w:before="0" w:after="0" w:line="240" w:lineRule="auto"/>
              <w:jc w:val="both"/>
              <w:rPr>
                <w:b w:val="0"/>
                <w:sz w:val="24"/>
                <w:szCs w:val="24"/>
              </w:rPr>
            </w:pPr>
            <w:r w:rsidRPr="0057341F">
              <w:rPr>
                <w:b w:val="0"/>
                <w:sz w:val="24"/>
                <w:szCs w:val="24"/>
              </w:rPr>
              <w:t>3. Естествознание</w:t>
            </w:r>
          </w:p>
        </w:tc>
        <w:tc>
          <w:tcPr>
            <w:tcW w:w="2977" w:type="dxa"/>
            <w:gridSpan w:val="2"/>
            <w:tcBorders>
              <w:top w:val="single" w:sz="4" w:space="0" w:color="000000"/>
              <w:left w:val="single" w:sz="4" w:space="0" w:color="000000"/>
            </w:tcBorders>
          </w:tcPr>
          <w:p w:rsidR="003D7673" w:rsidRPr="0057341F" w:rsidRDefault="003D7673" w:rsidP="006F2813">
            <w:pPr>
              <w:pStyle w:val="1b"/>
              <w:spacing w:before="0" w:after="0" w:line="240" w:lineRule="auto"/>
              <w:jc w:val="both"/>
              <w:rPr>
                <w:b w:val="0"/>
                <w:sz w:val="24"/>
                <w:szCs w:val="24"/>
              </w:rPr>
            </w:pPr>
            <w:r w:rsidRPr="0057341F">
              <w:rPr>
                <w:b w:val="0"/>
                <w:sz w:val="24"/>
                <w:szCs w:val="24"/>
              </w:rPr>
              <w:t>Природоведение</w:t>
            </w:r>
          </w:p>
          <w:p w:rsidR="003D7673" w:rsidRPr="0057341F" w:rsidRDefault="003D7673" w:rsidP="006F2813">
            <w:pPr>
              <w:pStyle w:val="1b"/>
              <w:spacing w:before="0" w:after="0" w:line="240" w:lineRule="auto"/>
              <w:jc w:val="both"/>
              <w:rPr>
                <w:b w:val="0"/>
                <w:sz w:val="24"/>
                <w:szCs w:val="24"/>
              </w:rPr>
            </w:pPr>
            <w:r w:rsidRPr="0057341F">
              <w:rPr>
                <w:b w:val="0"/>
                <w:sz w:val="24"/>
                <w:szCs w:val="24"/>
              </w:rPr>
              <w:t>Биология</w:t>
            </w:r>
          </w:p>
        </w:tc>
        <w:tc>
          <w:tcPr>
            <w:tcW w:w="709" w:type="dxa"/>
            <w:tcBorders>
              <w:top w:val="single" w:sz="4" w:space="0" w:color="000000"/>
              <w:left w:val="single" w:sz="4" w:space="0" w:color="000000"/>
              <w:right w:val="single" w:sz="4" w:space="0" w:color="auto"/>
            </w:tcBorders>
          </w:tcPr>
          <w:p w:rsidR="003D7673" w:rsidRPr="0057341F" w:rsidRDefault="00C979A7" w:rsidP="006F2813">
            <w:pPr>
              <w:pStyle w:val="1b"/>
              <w:spacing w:before="0" w:after="0" w:line="240" w:lineRule="auto"/>
              <w:rPr>
                <w:b w:val="0"/>
                <w:sz w:val="24"/>
                <w:szCs w:val="24"/>
              </w:rPr>
            </w:pPr>
            <w:r>
              <w:rPr>
                <w:b w:val="0"/>
                <w:sz w:val="24"/>
                <w:szCs w:val="24"/>
              </w:rPr>
              <w:t>68</w:t>
            </w:r>
          </w:p>
          <w:p w:rsidR="003D7673" w:rsidRPr="0057341F" w:rsidRDefault="003D7673" w:rsidP="006F2813">
            <w:pPr>
              <w:pStyle w:val="1b"/>
              <w:spacing w:before="0" w:after="0" w:line="240" w:lineRule="auto"/>
              <w:rPr>
                <w:b w:val="0"/>
                <w:sz w:val="24"/>
                <w:szCs w:val="24"/>
              </w:rPr>
            </w:pPr>
            <w:r w:rsidRPr="0057341F">
              <w:rPr>
                <w:b w:val="0"/>
                <w:sz w:val="24"/>
                <w:szCs w:val="24"/>
              </w:rPr>
              <w:t>-</w:t>
            </w:r>
          </w:p>
        </w:tc>
        <w:tc>
          <w:tcPr>
            <w:tcW w:w="709" w:type="dxa"/>
            <w:tcBorders>
              <w:top w:val="single" w:sz="4" w:space="0" w:color="000000"/>
              <w:left w:val="single" w:sz="4" w:space="0" w:color="auto"/>
            </w:tcBorders>
          </w:tcPr>
          <w:p w:rsidR="003D7673" w:rsidRPr="0057341F" w:rsidRDefault="00C979A7" w:rsidP="006F2813">
            <w:pPr>
              <w:pStyle w:val="1b"/>
              <w:spacing w:before="0" w:after="0" w:line="240" w:lineRule="auto"/>
              <w:rPr>
                <w:b w:val="0"/>
                <w:sz w:val="24"/>
                <w:szCs w:val="24"/>
              </w:rPr>
            </w:pPr>
            <w:r>
              <w:rPr>
                <w:b w:val="0"/>
                <w:sz w:val="24"/>
                <w:szCs w:val="24"/>
              </w:rPr>
              <w:t>68</w:t>
            </w:r>
          </w:p>
          <w:p w:rsidR="003D7673" w:rsidRPr="0057341F" w:rsidRDefault="003D7673" w:rsidP="006F2813">
            <w:pPr>
              <w:pStyle w:val="1b"/>
              <w:spacing w:before="0" w:after="0" w:line="240" w:lineRule="auto"/>
              <w:rPr>
                <w:b w:val="0"/>
                <w:sz w:val="24"/>
                <w:szCs w:val="24"/>
              </w:rPr>
            </w:pPr>
            <w:r w:rsidRPr="0057341F">
              <w:rPr>
                <w:b w:val="0"/>
                <w:sz w:val="24"/>
                <w:szCs w:val="24"/>
              </w:rPr>
              <w:t>-</w:t>
            </w:r>
          </w:p>
        </w:tc>
        <w:tc>
          <w:tcPr>
            <w:tcW w:w="850" w:type="dxa"/>
            <w:gridSpan w:val="2"/>
            <w:tcBorders>
              <w:top w:val="single" w:sz="4" w:space="0" w:color="000000"/>
              <w:left w:val="single" w:sz="4" w:space="0" w:color="auto"/>
            </w:tcBorders>
          </w:tcPr>
          <w:p w:rsidR="003D7673" w:rsidRPr="0057341F" w:rsidRDefault="003D7673" w:rsidP="006F2813">
            <w:pPr>
              <w:pStyle w:val="1b"/>
              <w:spacing w:before="0" w:after="0" w:line="240" w:lineRule="auto"/>
              <w:rPr>
                <w:b w:val="0"/>
                <w:sz w:val="24"/>
                <w:szCs w:val="24"/>
              </w:rPr>
            </w:pPr>
            <w:r w:rsidRPr="0057341F">
              <w:rPr>
                <w:b w:val="0"/>
                <w:sz w:val="24"/>
                <w:szCs w:val="24"/>
              </w:rPr>
              <w:t>-</w:t>
            </w:r>
          </w:p>
          <w:p w:rsidR="003D7673" w:rsidRPr="0057341F" w:rsidRDefault="00C979A7" w:rsidP="006F2813">
            <w:pPr>
              <w:pStyle w:val="1b"/>
              <w:spacing w:before="0" w:after="0" w:line="240" w:lineRule="auto"/>
              <w:rPr>
                <w:b w:val="0"/>
                <w:sz w:val="24"/>
                <w:szCs w:val="24"/>
              </w:rPr>
            </w:pPr>
            <w:r>
              <w:rPr>
                <w:b w:val="0"/>
                <w:sz w:val="24"/>
                <w:szCs w:val="24"/>
              </w:rPr>
              <w:t>68</w:t>
            </w:r>
          </w:p>
        </w:tc>
        <w:tc>
          <w:tcPr>
            <w:tcW w:w="709" w:type="dxa"/>
            <w:gridSpan w:val="2"/>
            <w:tcBorders>
              <w:top w:val="single" w:sz="4" w:space="0" w:color="000000"/>
              <w:left w:val="single" w:sz="4" w:space="0" w:color="auto"/>
            </w:tcBorders>
          </w:tcPr>
          <w:p w:rsidR="003D7673" w:rsidRPr="0057341F" w:rsidRDefault="00C979A7" w:rsidP="006F2813">
            <w:pPr>
              <w:jc w:val="center"/>
            </w:pPr>
            <w:r>
              <w:t>-</w:t>
            </w:r>
          </w:p>
          <w:p w:rsidR="003D7673" w:rsidRPr="0057341F" w:rsidRDefault="00C979A7" w:rsidP="006F2813">
            <w:pPr>
              <w:jc w:val="center"/>
            </w:pPr>
            <w:r>
              <w:t>68</w:t>
            </w:r>
          </w:p>
        </w:tc>
        <w:tc>
          <w:tcPr>
            <w:tcW w:w="850" w:type="dxa"/>
            <w:gridSpan w:val="2"/>
            <w:tcBorders>
              <w:top w:val="single" w:sz="4" w:space="0" w:color="000000"/>
              <w:left w:val="single" w:sz="4" w:space="0" w:color="000000"/>
              <w:right w:val="single" w:sz="4" w:space="0" w:color="auto"/>
            </w:tcBorders>
          </w:tcPr>
          <w:p w:rsidR="003D7673" w:rsidRPr="0057341F" w:rsidRDefault="00C979A7" w:rsidP="006F2813">
            <w:pPr>
              <w:pStyle w:val="1b"/>
              <w:spacing w:before="0" w:after="0" w:line="240" w:lineRule="auto"/>
              <w:rPr>
                <w:b w:val="0"/>
                <w:sz w:val="24"/>
                <w:szCs w:val="24"/>
              </w:rPr>
            </w:pPr>
            <w:r>
              <w:rPr>
                <w:b w:val="0"/>
                <w:sz w:val="24"/>
                <w:szCs w:val="24"/>
              </w:rPr>
              <w:t>-</w:t>
            </w:r>
          </w:p>
          <w:p w:rsidR="003D7673" w:rsidRPr="0057341F" w:rsidRDefault="00C979A7" w:rsidP="006F2813">
            <w:pPr>
              <w:pStyle w:val="1b"/>
              <w:spacing w:before="0" w:after="0" w:line="240" w:lineRule="auto"/>
              <w:rPr>
                <w:b w:val="0"/>
                <w:sz w:val="24"/>
                <w:szCs w:val="24"/>
              </w:rPr>
            </w:pPr>
            <w:r>
              <w:rPr>
                <w:b w:val="0"/>
                <w:sz w:val="24"/>
                <w:szCs w:val="24"/>
              </w:rPr>
              <w:t>68</w:t>
            </w:r>
          </w:p>
        </w:tc>
        <w:tc>
          <w:tcPr>
            <w:tcW w:w="851" w:type="dxa"/>
            <w:gridSpan w:val="2"/>
            <w:tcBorders>
              <w:top w:val="single" w:sz="4" w:space="0" w:color="000000"/>
              <w:left w:val="single" w:sz="4" w:space="0" w:color="auto"/>
              <w:right w:val="single" w:sz="4" w:space="0" w:color="000000"/>
            </w:tcBorders>
          </w:tcPr>
          <w:p w:rsidR="003D7673" w:rsidRPr="0057341F" w:rsidRDefault="00C979A7" w:rsidP="006F2813">
            <w:pPr>
              <w:pStyle w:val="1b"/>
              <w:spacing w:before="0" w:after="0" w:line="240" w:lineRule="auto"/>
              <w:rPr>
                <w:b w:val="0"/>
                <w:sz w:val="24"/>
                <w:szCs w:val="24"/>
              </w:rPr>
            </w:pPr>
            <w:r>
              <w:rPr>
                <w:b w:val="0"/>
                <w:sz w:val="24"/>
                <w:szCs w:val="24"/>
              </w:rPr>
              <w:t>136</w:t>
            </w:r>
          </w:p>
          <w:p w:rsidR="003D7673" w:rsidRPr="0057341F" w:rsidRDefault="00C979A7" w:rsidP="006F2813">
            <w:pPr>
              <w:pStyle w:val="1b"/>
              <w:spacing w:before="0" w:after="0" w:line="240" w:lineRule="auto"/>
              <w:rPr>
                <w:b w:val="0"/>
                <w:sz w:val="24"/>
                <w:szCs w:val="24"/>
              </w:rPr>
            </w:pPr>
            <w:r>
              <w:rPr>
                <w:b w:val="0"/>
                <w:sz w:val="24"/>
                <w:szCs w:val="24"/>
              </w:rPr>
              <w:t>204</w:t>
            </w:r>
          </w:p>
        </w:tc>
      </w:tr>
      <w:tr w:rsidR="003D7673" w:rsidTr="006F2813">
        <w:trPr>
          <w:gridAfter w:val="1"/>
          <w:wAfter w:w="817" w:type="dxa"/>
          <w:trHeight w:val="861"/>
        </w:trPr>
        <w:tc>
          <w:tcPr>
            <w:tcW w:w="1843" w:type="dxa"/>
            <w:tcBorders>
              <w:top w:val="single" w:sz="4" w:space="0" w:color="000000"/>
              <w:left w:val="single" w:sz="4" w:space="0" w:color="000000"/>
              <w:bottom w:val="single" w:sz="4" w:space="0" w:color="000000"/>
            </w:tcBorders>
          </w:tcPr>
          <w:p w:rsidR="003D7673" w:rsidRPr="0057341F" w:rsidRDefault="003D7673" w:rsidP="006F2813">
            <w:pPr>
              <w:pStyle w:val="1b"/>
              <w:spacing w:before="0" w:after="0" w:line="240" w:lineRule="auto"/>
              <w:jc w:val="both"/>
              <w:rPr>
                <w:b w:val="0"/>
                <w:sz w:val="24"/>
                <w:szCs w:val="24"/>
              </w:rPr>
            </w:pPr>
            <w:r w:rsidRPr="0057341F">
              <w:rPr>
                <w:b w:val="0"/>
                <w:sz w:val="24"/>
                <w:szCs w:val="24"/>
              </w:rPr>
              <w:t xml:space="preserve">4. Человек и </w:t>
            </w:r>
          </w:p>
          <w:p w:rsidR="003D7673" w:rsidRPr="0057341F" w:rsidRDefault="003D7673" w:rsidP="006F2813">
            <w:pPr>
              <w:pStyle w:val="1b"/>
              <w:spacing w:before="0" w:after="0" w:line="240" w:lineRule="auto"/>
              <w:jc w:val="both"/>
              <w:rPr>
                <w:b w:val="0"/>
                <w:sz w:val="24"/>
                <w:szCs w:val="24"/>
              </w:rPr>
            </w:pPr>
            <w:r w:rsidRPr="0057341F">
              <w:rPr>
                <w:b w:val="0"/>
                <w:sz w:val="24"/>
                <w:szCs w:val="24"/>
              </w:rPr>
              <w:t>Общество</w:t>
            </w:r>
          </w:p>
        </w:tc>
        <w:tc>
          <w:tcPr>
            <w:tcW w:w="2977" w:type="dxa"/>
            <w:gridSpan w:val="2"/>
            <w:tcBorders>
              <w:top w:val="single" w:sz="4" w:space="0" w:color="000000"/>
              <w:left w:val="single" w:sz="4" w:space="0" w:color="000000"/>
              <w:bottom w:val="single" w:sz="4" w:space="0" w:color="000000"/>
            </w:tcBorders>
          </w:tcPr>
          <w:p w:rsidR="003D7673" w:rsidRPr="0057341F" w:rsidRDefault="003D7673" w:rsidP="006F2813">
            <w:pPr>
              <w:pStyle w:val="1b"/>
              <w:spacing w:before="0" w:after="0" w:line="240" w:lineRule="auto"/>
              <w:jc w:val="both"/>
              <w:rPr>
                <w:b w:val="0"/>
                <w:sz w:val="24"/>
                <w:szCs w:val="24"/>
              </w:rPr>
            </w:pPr>
            <w:r w:rsidRPr="0057341F">
              <w:rPr>
                <w:b w:val="0"/>
                <w:sz w:val="24"/>
                <w:szCs w:val="24"/>
              </w:rPr>
              <w:t>География</w:t>
            </w:r>
          </w:p>
          <w:p w:rsidR="003D7673" w:rsidRPr="0057341F" w:rsidRDefault="003D7673" w:rsidP="006F2813">
            <w:pPr>
              <w:pStyle w:val="1b"/>
              <w:spacing w:before="0" w:after="0" w:line="240" w:lineRule="auto"/>
              <w:jc w:val="left"/>
              <w:rPr>
                <w:b w:val="0"/>
                <w:sz w:val="24"/>
                <w:szCs w:val="24"/>
              </w:rPr>
            </w:pPr>
            <w:r w:rsidRPr="0057341F">
              <w:rPr>
                <w:b w:val="0"/>
                <w:sz w:val="24"/>
                <w:szCs w:val="24"/>
              </w:rPr>
              <w:t>Основы социальной жизни</w:t>
            </w:r>
          </w:p>
          <w:p w:rsidR="003D7673" w:rsidRPr="0057341F" w:rsidRDefault="003D7673" w:rsidP="006F2813">
            <w:pPr>
              <w:pStyle w:val="1b"/>
              <w:spacing w:before="0" w:after="0" w:line="240" w:lineRule="auto"/>
              <w:jc w:val="both"/>
              <w:rPr>
                <w:b w:val="0"/>
                <w:sz w:val="24"/>
                <w:szCs w:val="24"/>
              </w:rPr>
            </w:pPr>
            <w:r w:rsidRPr="0057341F">
              <w:rPr>
                <w:b w:val="0"/>
                <w:sz w:val="24"/>
                <w:szCs w:val="24"/>
              </w:rPr>
              <w:t>Мир истории</w:t>
            </w:r>
          </w:p>
          <w:p w:rsidR="003D7673" w:rsidRPr="0057341F" w:rsidRDefault="003D7673" w:rsidP="006F2813">
            <w:pPr>
              <w:pStyle w:val="1b"/>
              <w:spacing w:before="0" w:after="0" w:line="240" w:lineRule="auto"/>
              <w:jc w:val="both"/>
              <w:rPr>
                <w:b w:val="0"/>
                <w:sz w:val="24"/>
                <w:szCs w:val="24"/>
              </w:rPr>
            </w:pPr>
            <w:r w:rsidRPr="0057341F">
              <w:rPr>
                <w:b w:val="0"/>
                <w:sz w:val="24"/>
                <w:szCs w:val="24"/>
              </w:rPr>
              <w:t>История Отечества</w:t>
            </w:r>
          </w:p>
        </w:tc>
        <w:tc>
          <w:tcPr>
            <w:tcW w:w="709" w:type="dxa"/>
            <w:tcBorders>
              <w:top w:val="single" w:sz="4" w:space="0" w:color="000000"/>
              <w:left w:val="single" w:sz="4" w:space="0" w:color="000000"/>
              <w:bottom w:val="single" w:sz="4" w:space="0" w:color="000000"/>
              <w:right w:val="single" w:sz="4" w:space="0" w:color="auto"/>
            </w:tcBorders>
          </w:tcPr>
          <w:p w:rsidR="003D7673" w:rsidRPr="0057341F" w:rsidRDefault="003D7673" w:rsidP="006F2813">
            <w:pPr>
              <w:pStyle w:val="1b"/>
              <w:spacing w:before="0" w:after="0" w:line="240" w:lineRule="auto"/>
              <w:rPr>
                <w:b w:val="0"/>
                <w:sz w:val="24"/>
                <w:szCs w:val="24"/>
              </w:rPr>
            </w:pPr>
            <w:r w:rsidRPr="0057341F">
              <w:rPr>
                <w:b w:val="0"/>
                <w:sz w:val="24"/>
                <w:szCs w:val="24"/>
              </w:rPr>
              <w:t>-</w:t>
            </w:r>
          </w:p>
          <w:p w:rsidR="003D7673" w:rsidRPr="0057341F" w:rsidRDefault="0000758C" w:rsidP="006F2813">
            <w:pPr>
              <w:pStyle w:val="1b"/>
              <w:spacing w:before="0" w:after="0" w:line="240" w:lineRule="auto"/>
              <w:rPr>
                <w:b w:val="0"/>
                <w:sz w:val="24"/>
                <w:szCs w:val="24"/>
              </w:rPr>
            </w:pPr>
            <w:r>
              <w:rPr>
                <w:b w:val="0"/>
                <w:sz w:val="24"/>
                <w:szCs w:val="24"/>
              </w:rPr>
              <w:t>68</w:t>
            </w:r>
          </w:p>
          <w:p w:rsidR="003D7673" w:rsidRPr="0057341F" w:rsidRDefault="003D7673" w:rsidP="006F2813">
            <w:pPr>
              <w:pStyle w:val="1b"/>
              <w:spacing w:before="0" w:after="0" w:line="240" w:lineRule="auto"/>
              <w:rPr>
                <w:b w:val="0"/>
                <w:sz w:val="24"/>
                <w:szCs w:val="24"/>
              </w:rPr>
            </w:pPr>
          </w:p>
          <w:p w:rsidR="003D7673" w:rsidRPr="0057341F" w:rsidRDefault="003D7673" w:rsidP="006F2813">
            <w:pPr>
              <w:pStyle w:val="1b"/>
              <w:spacing w:before="0" w:after="0" w:line="240" w:lineRule="auto"/>
              <w:rPr>
                <w:b w:val="0"/>
                <w:sz w:val="24"/>
                <w:szCs w:val="24"/>
              </w:rPr>
            </w:pPr>
            <w:r w:rsidRPr="0057341F">
              <w:rPr>
                <w:b w:val="0"/>
                <w:sz w:val="24"/>
                <w:szCs w:val="24"/>
              </w:rPr>
              <w:t>-</w:t>
            </w:r>
          </w:p>
        </w:tc>
        <w:tc>
          <w:tcPr>
            <w:tcW w:w="709" w:type="dxa"/>
            <w:tcBorders>
              <w:top w:val="single" w:sz="4" w:space="0" w:color="000000"/>
              <w:left w:val="single" w:sz="4" w:space="0" w:color="auto"/>
              <w:bottom w:val="single" w:sz="4" w:space="0" w:color="000000"/>
            </w:tcBorders>
          </w:tcPr>
          <w:p w:rsidR="003D7673" w:rsidRPr="0057341F" w:rsidRDefault="0000758C" w:rsidP="006F2813">
            <w:pPr>
              <w:pStyle w:val="1b"/>
              <w:spacing w:before="0" w:after="0" w:line="240" w:lineRule="auto"/>
              <w:rPr>
                <w:b w:val="0"/>
                <w:sz w:val="24"/>
                <w:szCs w:val="24"/>
              </w:rPr>
            </w:pPr>
            <w:r>
              <w:rPr>
                <w:b w:val="0"/>
                <w:sz w:val="24"/>
                <w:szCs w:val="24"/>
              </w:rPr>
              <w:t>68</w:t>
            </w:r>
          </w:p>
          <w:p w:rsidR="003D7673" w:rsidRPr="0057341F" w:rsidRDefault="0000758C" w:rsidP="006F2813">
            <w:pPr>
              <w:pStyle w:val="1b"/>
              <w:spacing w:before="0" w:after="0" w:line="240" w:lineRule="auto"/>
              <w:rPr>
                <w:b w:val="0"/>
                <w:sz w:val="24"/>
                <w:szCs w:val="24"/>
              </w:rPr>
            </w:pPr>
            <w:r>
              <w:rPr>
                <w:b w:val="0"/>
                <w:sz w:val="24"/>
                <w:szCs w:val="24"/>
              </w:rPr>
              <w:t>68</w:t>
            </w:r>
          </w:p>
          <w:p w:rsidR="003D7673" w:rsidRDefault="003D7673" w:rsidP="006F2813">
            <w:pPr>
              <w:pStyle w:val="1b"/>
              <w:spacing w:before="0" w:after="0" w:line="240" w:lineRule="auto"/>
              <w:rPr>
                <w:b w:val="0"/>
                <w:sz w:val="24"/>
                <w:szCs w:val="24"/>
              </w:rPr>
            </w:pPr>
          </w:p>
          <w:p w:rsidR="003D7673" w:rsidRPr="0057341F" w:rsidRDefault="0098445F" w:rsidP="006F2813">
            <w:pPr>
              <w:pStyle w:val="1b"/>
              <w:spacing w:before="0" w:after="0" w:line="240" w:lineRule="auto"/>
              <w:rPr>
                <w:b w:val="0"/>
                <w:sz w:val="24"/>
                <w:szCs w:val="24"/>
              </w:rPr>
            </w:pPr>
            <w:r>
              <w:rPr>
                <w:b w:val="0"/>
                <w:sz w:val="24"/>
                <w:szCs w:val="24"/>
              </w:rPr>
              <w:t>68</w:t>
            </w:r>
          </w:p>
          <w:p w:rsidR="003D7673" w:rsidRPr="0057341F" w:rsidRDefault="003D7673" w:rsidP="006F2813">
            <w:pPr>
              <w:pStyle w:val="1b"/>
              <w:spacing w:before="0" w:after="0" w:line="240" w:lineRule="auto"/>
              <w:rPr>
                <w:b w:val="0"/>
                <w:sz w:val="24"/>
                <w:szCs w:val="24"/>
              </w:rPr>
            </w:pPr>
            <w:r w:rsidRPr="0057341F">
              <w:rPr>
                <w:b w:val="0"/>
                <w:sz w:val="24"/>
                <w:szCs w:val="24"/>
              </w:rPr>
              <w:t>-</w:t>
            </w:r>
          </w:p>
        </w:tc>
        <w:tc>
          <w:tcPr>
            <w:tcW w:w="850" w:type="dxa"/>
            <w:gridSpan w:val="2"/>
            <w:tcBorders>
              <w:top w:val="single" w:sz="4" w:space="0" w:color="000000"/>
              <w:left w:val="single" w:sz="4" w:space="0" w:color="auto"/>
              <w:bottom w:val="single" w:sz="4" w:space="0" w:color="000000"/>
            </w:tcBorders>
          </w:tcPr>
          <w:p w:rsidR="003D7673" w:rsidRPr="0057341F" w:rsidRDefault="0000758C" w:rsidP="006F2813">
            <w:pPr>
              <w:pStyle w:val="1b"/>
              <w:spacing w:before="0" w:after="0" w:line="240" w:lineRule="auto"/>
              <w:rPr>
                <w:b w:val="0"/>
                <w:sz w:val="24"/>
                <w:szCs w:val="24"/>
              </w:rPr>
            </w:pPr>
            <w:r>
              <w:rPr>
                <w:b w:val="0"/>
                <w:sz w:val="24"/>
                <w:szCs w:val="24"/>
              </w:rPr>
              <w:t>68</w:t>
            </w:r>
          </w:p>
          <w:p w:rsidR="003D7673" w:rsidRPr="0057341F" w:rsidRDefault="0000758C" w:rsidP="006F2813">
            <w:pPr>
              <w:pStyle w:val="1b"/>
              <w:spacing w:before="0" w:after="0" w:line="240" w:lineRule="auto"/>
              <w:rPr>
                <w:b w:val="0"/>
                <w:sz w:val="24"/>
                <w:szCs w:val="24"/>
              </w:rPr>
            </w:pPr>
            <w:r>
              <w:rPr>
                <w:b w:val="0"/>
                <w:sz w:val="24"/>
                <w:szCs w:val="24"/>
              </w:rPr>
              <w:t>68</w:t>
            </w:r>
          </w:p>
          <w:p w:rsidR="003D7673" w:rsidRPr="0057341F" w:rsidRDefault="003D7673" w:rsidP="006F2813">
            <w:pPr>
              <w:pStyle w:val="1b"/>
              <w:spacing w:before="0" w:after="0" w:line="240" w:lineRule="auto"/>
              <w:rPr>
                <w:b w:val="0"/>
                <w:sz w:val="24"/>
                <w:szCs w:val="24"/>
              </w:rPr>
            </w:pPr>
          </w:p>
          <w:p w:rsidR="003D7673" w:rsidRDefault="0098445F" w:rsidP="006F2813">
            <w:pPr>
              <w:pStyle w:val="1b"/>
              <w:spacing w:before="0" w:after="0" w:line="240" w:lineRule="auto"/>
              <w:rPr>
                <w:b w:val="0"/>
                <w:sz w:val="24"/>
                <w:szCs w:val="24"/>
              </w:rPr>
            </w:pPr>
            <w:r>
              <w:rPr>
                <w:b w:val="0"/>
                <w:sz w:val="24"/>
                <w:szCs w:val="24"/>
              </w:rPr>
              <w:t>-</w:t>
            </w:r>
          </w:p>
          <w:p w:rsidR="003D7673" w:rsidRPr="0057341F" w:rsidRDefault="0098445F" w:rsidP="006F2813">
            <w:pPr>
              <w:pStyle w:val="1b"/>
              <w:spacing w:before="0" w:after="0" w:line="240" w:lineRule="auto"/>
              <w:rPr>
                <w:b w:val="0"/>
                <w:sz w:val="24"/>
                <w:szCs w:val="24"/>
              </w:rPr>
            </w:pPr>
            <w:r>
              <w:rPr>
                <w:b w:val="0"/>
                <w:sz w:val="24"/>
                <w:szCs w:val="24"/>
              </w:rPr>
              <w:t>68</w:t>
            </w:r>
          </w:p>
        </w:tc>
        <w:tc>
          <w:tcPr>
            <w:tcW w:w="709" w:type="dxa"/>
            <w:gridSpan w:val="2"/>
            <w:tcBorders>
              <w:top w:val="single" w:sz="4" w:space="0" w:color="000000"/>
              <w:left w:val="single" w:sz="4" w:space="0" w:color="auto"/>
              <w:bottom w:val="single" w:sz="4" w:space="0" w:color="000000"/>
            </w:tcBorders>
          </w:tcPr>
          <w:p w:rsidR="003D7673" w:rsidRPr="0057341F" w:rsidRDefault="0000758C" w:rsidP="006F2813">
            <w:pPr>
              <w:jc w:val="center"/>
            </w:pPr>
            <w:r>
              <w:t>68</w:t>
            </w:r>
          </w:p>
          <w:p w:rsidR="003D7673" w:rsidRPr="0057341F" w:rsidRDefault="0000758C" w:rsidP="006F2813">
            <w:pPr>
              <w:jc w:val="center"/>
            </w:pPr>
            <w:r>
              <w:t>68</w:t>
            </w:r>
          </w:p>
          <w:p w:rsidR="003D7673" w:rsidRPr="0057341F" w:rsidRDefault="003D7673" w:rsidP="006F2813">
            <w:pPr>
              <w:jc w:val="center"/>
            </w:pPr>
          </w:p>
          <w:p w:rsidR="003D7673" w:rsidRDefault="0098445F" w:rsidP="006F2813">
            <w:pPr>
              <w:pStyle w:val="1b"/>
              <w:spacing w:before="0" w:after="0" w:line="240" w:lineRule="auto"/>
              <w:rPr>
                <w:b w:val="0"/>
                <w:sz w:val="24"/>
                <w:szCs w:val="24"/>
              </w:rPr>
            </w:pPr>
            <w:r>
              <w:rPr>
                <w:b w:val="0"/>
                <w:sz w:val="24"/>
                <w:szCs w:val="24"/>
              </w:rPr>
              <w:t>-</w:t>
            </w:r>
          </w:p>
          <w:p w:rsidR="003D7673" w:rsidRPr="0057341F" w:rsidRDefault="0098445F" w:rsidP="006F2813">
            <w:pPr>
              <w:pStyle w:val="1b"/>
              <w:spacing w:before="0" w:after="0" w:line="240" w:lineRule="auto"/>
              <w:rPr>
                <w:b w:val="0"/>
                <w:sz w:val="24"/>
                <w:szCs w:val="24"/>
              </w:rPr>
            </w:pPr>
            <w:r>
              <w:rPr>
                <w:b w:val="0"/>
                <w:sz w:val="24"/>
                <w:szCs w:val="24"/>
              </w:rPr>
              <w:t>68</w:t>
            </w:r>
          </w:p>
        </w:tc>
        <w:tc>
          <w:tcPr>
            <w:tcW w:w="850" w:type="dxa"/>
            <w:gridSpan w:val="2"/>
            <w:tcBorders>
              <w:top w:val="single" w:sz="4" w:space="0" w:color="000000"/>
              <w:left w:val="single" w:sz="4" w:space="0" w:color="000000"/>
              <w:bottom w:val="single" w:sz="4" w:space="0" w:color="000000"/>
              <w:right w:val="single" w:sz="4" w:space="0" w:color="auto"/>
            </w:tcBorders>
          </w:tcPr>
          <w:p w:rsidR="003D7673" w:rsidRPr="0057341F" w:rsidRDefault="0000758C" w:rsidP="006F2813">
            <w:pPr>
              <w:pStyle w:val="1b"/>
              <w:spacing w:before="0" w:after="0" w:line="240" w:lineRule="auto"/>
              <w:rPr>
                <w:b w:val="0"/>
                <w:sz w:val="24"/>
                <w:szCs w:val="24"/>
              </w:rPr>
            </w:pPr>
            <w:r>
              <w:rPr>
                <w:b w:val="0"/>
                <w:sz w:val="24"/>
                <w:szCs w:val="24"/>
              </w:rPr>
              <w:t>68</w:t>
            </w:r>
          </w:p>
          <w:p w:rsidR="003D7673" w:rsidRPr="0057341F" w:rsidRDefault="0000758C" w:rsidP="006F2813">
            <w:pPr>
              <w:pStyle w:val="1b"/>
              <w:spacing w:before="0" w:after="0" w:line="240" w:lineRule="auto"/>
              <w:rPr>
                <w:b w:val="0"/>
                <w:sz w:val="24"/>
                <w:szCs w:val="24"/>
              </w:rPr>
            </w:pPr>
            <w:r>
              <w:rPr>
                <w:b w:val="0"/>
                <w:sz w:val="24"/>
                <w:szCs w:val="24"/>
              </w:rPr>
              <w:t>68</w:t>
            </w:r>
          </w:p>
          <w:p w:rsidR="003D7673" w:rsidRPr="0057341F" w:rsidRDefault="003D7673" w:rsidP="006F2813">
            <w:pPr>
              <w:pStyle w:val="1b"/>
              <w:spacing w:before="0" w:after="0" w:line="240" w:lineRule="auto"/>
              <w:rPr>
                <w:b w:val="0"/>
                <w:sz w:val="24"/>
                <w:szCs w:val="24"/>
              </w:rPr>
            </w:pPr>
          </w:p>
          <w:p w:rsidR="003D7673" w:rsidRDefault="0098445F" w:rsidP="006F2813">
            <w:pPr>
              <w:pStyle w:val="1b"/>
              <w:spacing w:before="0" w:after="0" w:line="240" w:lineRule="auto"/>
              <w:rPr>
                <w:b w:val="0"/>
                <w:sz w:val="24"/>
                <w:szCs w:val="24"/>
              </w:rPr>
            </w:pPr>
            <w:r>
              <w:rPr>
                <w:b w:val="0"/>
                <w:sz w:val="24"/>
                <w:szCs w:val="24"/>
              </w:rPr>
              <w:t>-</w:t>
            </w:r>
          </w:p>
          <w:p w:rsidR="003D7673" w:rsidRPr="0057341F" w:rsidRDefault="0098445F" w:rsidP="006F2813">
            <w:pPr>
              <w:pStyle w:val="1b"/>
              <w:spacing w:before="0" w:after="0" w:line="240" w:lineRule="auto"/>
              <w:rPr>
                <w:b w:val="0"/>
                <w:sz w:val="24"/>
                <w:szCs w:val="24"/>
              </w:rPr>
            </w:pPr>
            <w:r>
              <w:rPr>
                <w:b w:val="0"/>
                <w:sz w:val="24"/>
                <w:szCs w:val="24"/>
              </w:rPr>
              <w:t>68</w:t>
            </w:r>
          </w:p>
        </w:tc>
        <w:tc>
          <w:tcPr>
            <w:tcW w:w="851" w:type="dxa"/>
            <w:gridSpan w:val="2"/>
            <w:tcBorders>
              <w:top w:val="single" w:sz="4" w:space="0" w:color="000000"/>
              <w:left w:val="single" w:sz="4" w:space="0" w:color="auto"/>
              <w:bottom w:val="single" w:sz="4" w:space="0" w:color="000000"/>
              <w:right w:val="single" w:sz="4" w:space="0" w:color="000000"/>
            </w:tcBorders>
          </w:tcPr>
          <w:p w:rsidR="003D7673" w:rsidRPr="0057341F" w:rsidRDefault="0098445F" w:rsidP="006F2813">
            <w:pPr>
              <w:pStyle w:val="1b"/>
              <w:spacing w:before="0" w:after="0" w:line="240" w:lineRule="auto"/>
              <w:rPr>
                <w:b w:val="0"/>
                <w:sz w:val="24"/>
                <w:szCs w:val="24"/>
              </w:rPr>
            </w:pPr>
            <w:r>
              <w:rPr>
                <w:b w:val="0"/>
                <w:sz w:val="24"/>
                <w:szCs w:val="24"/>
              </w:rPr>
              <w:t>272</w:t>
            </w:r>
          </w:p>
          <w:p w:rsidR="003D7673" w:rsidRPr="0057341F" w:rsidRDefault="0000758C" w:rsidP="006F2813">
            <w:pPr>
              <w:pStyle w:val="1b"/>
              <w:spacing w:before="0" w:after="0" w:line="240" w:lineRule="auto"/>
              <w:rPr>
                <w:b w:val="0"/>
                <w:sz w:val="24"/>
                <w:szCs w:val="24"/>
              </w:rPr>
            </w:pPr>
            <w:r>
              <w:rPr>
                <w:b w:val="0"/>
                <w:sz w:val="24"/>
                <w:szCs w:val="24"/>
              </w:rPr>
              <w:t>340</w:t>
            </w:r>
          </w:p>
          <w:p w:rsidR="003D7673" w:rsidRDefault="003D7673" w:rsidP="006F2813">
            <w:pPr>
              <w:pStyle w:val="1b"/>
              <w:spacing w:before="0" w:after="0" w:line="240" w:lineRule="auto"/>
              <w:rPr>
                <w:b w:val="0"/>
                <w:sz w:val="24"/>
                <w:szCs w:val="24"/>
              </w:rPr>
            </w:pPr>
          </w:p>
          <w:p w:rsidR="003D7673" w:rsidRPr="0057341F" w:rsidRDefault="0098445F" w:rsidP="006F2813">
            <w:pPr>
              <w:pStyle w:val="1b"/>
              <w:spacing w:before="0" w:after="0" w:line="240" w:lineRule="auto"/>
              <w:rPr>
                <w:b w:val="0"/>
                <w:sz w:val="24"/>
                <w:szCs w:val="24"/>
              </w:rPr>
            </w:pPr>
            <w:r>
              <w:rPr>
                <w:b w:val="0"/>
                <w:sz w:val="24"/>
                <w:szCs w:val="24"/>
              </w:rPr>
              <w:t>68</w:t>
            </w:r>
          </w:p>
          <w:p w:rsidR="003D7673" w:rsidRPr="0057341F" w:rsidRDefault="0098445F" w:rsidP="00322D96">
            <w:pPr>
              <w:pStyle w:val="1b"/>
              <w:spacing w:before="0" w:after="0" w:line="240" w:lineRule="auto"/>
              <w:rPr>
                <w:b w:val="0"/>
                <w:sz w:val="24"/>
                <w:szCs w:val="24"/>
              </w:rPr>
            </w:pPr>
            <w:r>
              <w:rPr>
                <w:b w:val="0"/>
                <w:sz w:val="24"/>
                <w:szCs w:val="24"/>
              </w:rPr>
              <w:t>204</w:t>
            </w:r>
          </w:p>
        </w:tc>
      </w:tr>
      <w:tr w:rsidR="003D7673" w:rsidTr="006F2813">
        <w:trPr>
          <w:gridAfter w:val="1"/>
          <w:wAfter w:w="817" w:type="dxa"/>
          <w:trHeight w:val="710"/>
        </w:trPr>
        <w:tc>
          <w:tcPr>
            <w:tcW w:w="1843" w:type="dxa"/>
            <w:tcBorders>
              <w:top w:val="single" w:sz="4" w:space="0" w:color="000000"/>
              <w:left w:val="single" w:sz="4" w:space="0" w:color="000000"/>
              <w:bottom w:val="single" w:sz="4" w:space="0" w:color="000000"/>
            </w:tcBorders>
          </w:tcPr>
          <w:p w:rsidR="003D7673" w:rsidRPr="0057341F" w:rsidRDefault="003D7673" w:rsidP="006F2813">
            <w:pPr>
              <w:pStyle w:val="1b"/>
              <w:spacing w:before="0" w:after="0" w:line="240" w:lineRule="auto"/>
              <w:jc w:val="both"/>
              <w:rPr>
                <w:b w:val="0"/>
                <w:sz w:val="24"/>
                <w:szCs w:val="24"/>
              </w:rPr>
            </w:pPr>
            <w:r w:rsidRPr="0057341F">
              <w:rPr>
                <w:b w:val="0"/>
                <w:sz w:val="24"/>
                <w:szCs w:val="24"/>
              </w:rPr>
              <w:t>5. Искусство</w:t>
            </w:r>
          </w:p>
          <w:p w:rsidR="003D7673" w:rsidRPr="0057341F" w:rsidRDefault="003D7673" w:rsidP="006F2813">
            <w:pPr>
              <w:pStyle w:val="1b"/>
              <w:spacing w:before="0" w:after="0" w:line="240" w:lineRule="auto"/>
              <w:jc w:val="both"/>
              <w:rPr>
                <w:b w:val="0"/>
                <w:sz w:val="24"/>
                <w:szCs w:val="24"/>
              </w:rPr>
            </w:pPr>
          </w:p>
        </w:tc>
        <w:tc>
          <w:tcPr>
            <w:tcW w:w="2977" w:type="dxa"/>
            <w:gridSpan w:val="2"/>
            <w:tcBorders>
              <w:top w:val="single" w:sz="4" w:space="0" w:color="000000"/>
              <w:left w:val="single" w:sz="4" w:space="0" w:color="000000"/>
              <w:bottom w:val="single" w:sz="4" w:space="0" w:color="000000"/>
            </w:tcBorders>
          </w:tcPr>
          <w:p w:rsidR="003D7673" w:rsidRPr="0057341F" w:rsidRDefault="003D7673" w:rsidP="006F2813">
            <w:pPr>
              <w:pStyle w:val="1b"/>
              <w:spacing w:before="0" w:after="0" w:line="240" w:lineRule="auto"/>
              <w:jc w:val="both"/>
              <w:rPr>
                <w:b w:val="0"/>
                <w:sz w:val="24"/>
                <w:szCs w:val="24"/>
              </w:rPr>
            </w:pPr>
            <w:r w:rsidRPr="0057341F">
              <w:rPr>
                <w:b w:val="0"/>
                <w:sz w:val="24"/>
                <w:szCs w:val="24"/>
              </w:rPr>
              <w:t>Музыка</w:t>
            </w:r>
          </w:p>
          <w:p w:rsidR="003D7673" w:rsidRPr="0057341F" w:rsidRDefault="003D7673" w:rsidP="006F2813">
            <w:pPr>
              <w:pStyle w:val="1b"/>
              <w:spacing w:before="0" w:after="0" w:line="240" w:lineRule="auto"/>
              <w:jc w:val="both"/>
              <w:rPr>
                <w:b w:val="0"/>
                <w:sz w:val="24"/>
                <w:szCs w:val="24"/>
              </w:rPr>
            </w:pPr>
            <w:r w:rsidRPr="0057341F">
              <w:rPr>
                <w:b w:val="0"/>
                <w:sz w:val="24"/>
                <w:szCs w:val="24"/>
              </w:rPr>
              <w:t xml:space="preserve">Рисование (изобразительное </w:t>
            </w:r>
          </w:p>
          <w:p w:rsidR="003D7673" w:rsidRPr="0057341F" w:rsidRDefault="003D7673" w:rsidP="006F2813">
            <w:pPr>
              <w:pStyle w:val="1b"/>
              <w:spacing w:before="0" w:after="0" w:line="240" w:lineRule="auto"/>
              <w:jc w:val="both"/>
              <w:rPr>
                <w:b w:val="0"/>
                <w:sz w:val="24"/>
                <w:szCs w:val="24"/>
              </w:rPr>
            </w:pPr>
            <w:r w:rsidRPr="0057341F">
              <w:rPr>
                <w:b w:val="0"/>
                <w:sz w:val="24"/>
                <w:szCs w:val="24"/>
              </w:rPr>
              <w:t>искусство)</w:t>
            </w:r>
          </w:p>
        </w:tc>
        <w:tc>
          <w:tcPr>
            <w:tcW w:w="709" w:type="dxa"/>
            <w:tcBorders>
              <w:top w:val="single" w:sz="4" w:space="0" w:color="000000"/>
              <w:left w:val="single" w:sz="4" w:space="0" w:color="000000"/>
              <w:bottom w:val="single" w:sz="4" w:space="0" w:color="000000"/>
              <w:right w:val="single" w:sz="4" w:space="0" w:color="auto"/>
            </w:tcBorders>
          </w:tcPr>
          <w:p w:rsidR="003D7673" w:rsidRPr="0057341F" w:rsidRDefault="0098445F" w:rsidP="006F2813">
            <w:pPr>
              <w:pStyle w:val="1b"/>
              <w:spacing w:before="0" w:after="0" w:line="240" w:lineRule="auto"/>
              <w:rPr>
                <w:b w:val="0"/>
                <w:sz w:val="24"/>
                <w:szCs w:val="24"/>
              </w:rPr>
            </w:pPr>
            <w:r>
              <w:rPr>
                <w:b w:val="0"/>
                <w:sz w:val="24"/>
                <w:szCs w:val="24"/>
              </w:rPr>
              <w:t>34</w:t>
            </w:r>
          </w:p>
          <w:p w:rsidR="003D7673" w:rsidRPr="0057341F" w:rsidRDefault="0098445F" w:rsidP="006F2813">
            <w:pPr>
              <w:pStyle w:val="1b"/>
              <w:spacing w:before="0" w:after="0" w:line="240" w:lineRule="auto"/>
              <w:rPr>
                <w:b w:val="0"/>
                <w:sz w:val="24"/>
                <w:szCs w:val="24"/>
              </w:rPr>
            </w:pPr>
            <w:r>
              <w:rPr>
                <w:b w:val="0"/>
                <w:sz w:val="24"/>
                <w:szCs w:val="24"/>
              </w:rPr>
              <w:t>68</w:t>
            </w:r>
          </w:p>
        </w:tc>
        <w:tc>
          <w:tcPr>
            <w:tcW w:w="709" w:type="dxa"/>
            <w:tcBorders>
              <w:top w:val="single" w:sz="4" w:space="0" w:color="000000"/>
              <w:left w:val="single" w:sz="4" w:space="0" w:color="auto"/>
              <w:bottom w:val="single" w:sz="4" w:space="0" w:color="000000"/>
            </w:tcBorders>
          </w:tcPr>
          <w:p w:rsidR="003D7673" w:rsidRPr="0057341F" w:rsidRDefault="003D7673" w:rsidP="006F2813">
            <w:pPr>
              <w:pStyle w:val="1b"/>
              <w:spacing w:before="0" w:after="0" w:line="240" w:lineRule="auto"/>
              <w:rPr>
                <w:b w:val="0"/>
                <w:sz w:val="24"/>
                <w:szCs w:val="24"/>
              </w:rPr>
            </w:pPr>
            <w:r w:rsidRPr="0057341F">
              <w:rPr>
                <w:b w:val="0"/>
                <w:sz w:val="24"/>
                <w:szCs w:val="24"/>
              </w:rPr>
              <w:t>-</w:t>
            </w:r>
          </w:p>
          <w:p w:rsidR="003D7673" w:rsidRPr="0057341F" w:rsidRDefault="003D7673" w:rsidP="006F2813">
            <w:pPr>
              <w:pStyle w:val="1b"/>
              <w:spacing w:before="0" w:after="0" w:line="240" w:lineRule="auto"/>
              <w:rPr>
                <w:b w:val="0"/>
                <w:sz w:val="24"/>
                <w:szCs w:val="24"/>
              </w:rPr>
            </w:pPr>
            <w:r w:rsidRPr="0057341F">
              <w:rPr>
                <w:b w:val="0"/>
                <w:sz w:val="24"/>
                <w:szCs w:val="24"/>
              </w:rPr>
              <w:t>-</w:t>
            </w:r>
          </w:p>
        </w:tc>
        <w:tc>
          <w:tcPr>
            <w:tcW w:w="850" w:type="dxa"/>
            <w:gridSpan w:val="2"/>
            <w:tcBorders>
              <w:top w:val="single" w:sz="4" w:space="0" w:color="000000"/>
              <w:left w:val="single" w:sz="4" w:space="0" w:color="auto"/>
              <w:bottom w:val="single" w:sz="4" w:space="0" w:color="000000"/>
            </w:tcBorders>
          </w:tcPr>
          <w:p w:rsidR="003D7673" w:rsidRPr="0057341F" w:rsidRDefault="003D7673" w:rsidP="006F2813">
            <w:pPr>
              <w:pStyle w:val="1b"/>
              <w:spacing w:before="0" w:after="0" w:line="240" w:lineRule="auto"/>
              <w:rPr>
                <w:b w:val="0"/>
                <w:sz w:val="24"/>
                <w:szCs w:val="24"/>
              </w:rPr>
            </w:pPr>
            <w:r w:rsidRPr="0057341F">
              <w:rPr>
                <w:b w:val="0"/>
                <w:sz w:val="24"/>
                <w:szCs w:val="24"/>
              </w:rPr>
              <w:t>-</w:t>
            </w:r>
          </w:p>
          <w:p w:rsidR="003D7673" w:rsidRPr="0057341F" w:rsidRDefault="003D7673" w:rsidP="006F2813">
            <w:pPr>
              <w:pStyle w:val="1b"/>
              <w:spacing w:before="0" w:after="0" w:line="240" w:lineRule="auto"/>
              <w:rPr>
                <w:b w:val="0"/>
                <w:sz w:val="24"/>
                <w:szCs w:val="24"/>
              </w:rPr>
            </w:pPr>
            <w:r w:rsidRPr="0057341F">
              <w:rPr>
                <w:b w:val="0"/>
                <w:sz w:val="24"/>
                <w:szCs w:val="24"/>
              </w:rPr>
              <w:t>-</w:t>
            </w:r>
          </w:p>
        </w:tc>
        <w:tc>
          <w:tcPr>
            <w:tcW w:w="709" w:type="dxa"/>
            <w:gridSpan w:val="2"/>
            <w:tcBorders>
              <w:top w:val="single" w:sz="4" w:space="0" w:color="000000"/>
              <w:left w:val="single" w:sz="4" w:space="0" w:color="auto"/>
              <w:bottom w:val="single" w:sz="4" w:space="0" w:color="000000"/>
            </w:tcBorders>
          </w:tcPr>
          <w:p w:rsidR="003D7673" w:rsidRPr="0057341F" w:rsidRDefault="003D7673" w:rsidP="006F2813">
            <w:pPr>
              <w:jc w:val="center"/>
            </w:pPr>
            <w:r w:rsidRPr="0057341F">
              <w:t>-</w:t>
            </w:r>
          </w:p>
          <w:p w:rsidR="003D7673" w:rsidRPr="0057341F" w:rsidRDefault="003D7673" w:rsidP="006F2813">
            <w:pPr>
              <w:jc w:val="center"/>
            </w:pPr>
            <w:r w:rsidRPr="0057341F">
              <w:t>-</w:t>
            </w:r>
          </w:p>
        </w:tc>
        <w:tc>
          <w:tcPr>
            <w:tcW w:w="850" w:type="dxa"/>
            <w:gridSpan w:val="2"/>
            <w:tcBorders>
              <w:top w:val="single" w:sz="4" w:space="0" w:color="000000"/>
              <w:left w:val="single" w:sz="4" w:space="0" w:color="000000"/>
              <w:bottom w:val="single" w:sz="4" w:space="0" w:color="000000"/>
              <w:right w:val="single" w:sz="4" w:space="0" w:color="auto"/>
            </w:tcBorders>
          </w:tcPr>
          <w:p w:rsidR="003D7673" w:rsidRPr="0057341F" w:rsidRDefault="003D7673" w:rsidP="006F2813">
            <w:pPr>
              <w:pStyle w:val="1b"/>
              <w:spacing w:before="0" w:after="0" w:line="240" w:lineRule="auto"/>
              <w:rPr>
                <w:b w:val="0"/>
                <w:sz w:val="24"/>
                <w:szCs w:val="24"/>
              </w:rPr>
            </w:pPr>
            <w:r w:rsidRPr="0057341F">
              <w:rPr>
                <w:b w:val="0"/>
                <w:sz w:val="24"/>
                <w:szCs w:val="24"/>
              </w:rPr>
              <w:t>-</w:t>
            </w:r>
          </w:p>
          <w:p w:rsidR="003D7673" w:rsidRPr="0057341F" w:rsidRDefault="003D7673" w:rsidP="006F2813">
            <w:pPr>
              <w:pStyle w:val="1b"/>
              <w:spacing w:before="0" w:after="0" w:line="240" w:lineRule="auto"/>
              <w:rPr>
                <w:b w:val="0"/>
                <w:sz w:val="24"/>
                <w:szCs w:val="24"/>
              </w:rPr>
            </w:pPr>
            <w:r w:rsidRPr="0057341F">
              <w:rPr>
                <w:b w:val="0"/>
                <w:sz w:val="24"/>
                <w:szCs w:val="24"/>
              </w:rPr>
              <w:t>-</w:t>
            </w:r>
          </w:p>
        </w:tc>
        <w:tc>
          <w:tcPr>
            <w:tcW w:w="851" w:type="dxa"/>
            <w:gridSpan w:val="2"/>
            <w:tcBorders>
              <w:top w:val="single" w:sz="4" w:space="0" w:color="000000"/>
              <w:left w:val="single" w:sz="4" w:space="0" w:color="auto"/>
              <w:bottom w:val="single" w:sz="4" w:space="0" w:color="000000"/>
              <w:right w:val="single" w:sz="4" w:space="0" w:color="000000"/>
            </w:tcBorders>
          </w:tcPr>
          <w:p w:rsidR="003D7673" w:rsidRPr="0057341F" w:rsidRDefault="0098445F" w:rsidP="006F2813">
            <w:pPr>
              <w:pStyle w:val="1b"/>
              <w:spacing w:before="0" w:after="0" w:line="240" w:lineRule="auto"/>
              <w:rPr>
                <w:b w:val="0"/>
                <w:sz w:val="24"/>
                <w:szCs w:val="24"/>
              </w:rPr>
            </w:pPr>
            <w:r>
              <w:rPr>
                <w:b w:val="0"/>
                <w:sz w:val="24"/>
                <w:szCs w:val="24"/>
              </w:rPr>
              <w:t>34</w:t>
            </w:r>
          </w:p>
          <w:p w:rsidR="003D7673" w:rsidRPr="0057341F" w:rsidRDefault="0098445F" w:rsidP="006F2813">
            <w:pPr>
              <w:pStyle w:val="1b"/>
              <w:spacing w:before="0" w:after="0" w:line="240" w:lineRule="auto"/>
              <w:rPr>
                <w:b w:val="0"/>
                <w:sz w:val="24"/>
                <w:szCs w:val="24"/>
              </w:rPr>
            </w:pPr>
            <w:r>
              <w:rPr>
                <w:b w:val="0"/>
                <w:sz w:val="24"/>
                <w:szCs w:val="24"/>
              </w:rPr>
              <w:t>68</w:t>
            </w:r>
          </w:p>
        </w:tc>
      </w:tr>
      <w:tr w:rsidR="003D7673" w:rsidTr="006F2813">
        <w:trPr>
          <w:gridAfter w:val="1"/>
          <w:wAfter w:w="817" w:type="dxa"/>
          <w:trHeight w:val="281"/>
        </w:trPr>
        <w:tc>
          <w:tcPr>
            <w:tcW w:w="1843" w:type="dxa"/>
            <w:tcBorders>
              <w:top w:val="single" w:sz="4" w:space="0" w:color="000000"/>
              <w:left w:val="single" w:sz="4" w:space="0" w:color="000000"/>
              <w:bottom w:val="single" w:sz="4" w:space="0" w:color="000000"/>
            </w:tcBorders>
          </w:tcPr>
          <w:p w:rsidR="003D7673" w:rsidRPr="0057341F" w:rsidRDefault="003D7673" w:rsidP="006F2813">
            <w:pPr>
              <w:pStyle w:val="1b"/>
              <w:spacing w:before="0" w:after="0" w:line="240" w:lineRule="auto"/>
              <w:jc w:val="both"/>
              <w:rPr>
                <w:b w:val="0"/>
                <w:sz w:val="24"/>
                <w:szCs w:val="24"/>
              </w:rPr>
            </w:pPr>
            <w:r w:rsidRPr="0057341F">
              <w:rPr>
                <w:b w:val="0"/>
                <w:sz w:val="24"/>
                <w:szCs w:val="24"/>
              </w:rPr>
              <w:t>6. Физическая культура</w:t>
            </w:r>
          </w:p>
        </w:tc>
        <w:tc>
          <w:tcPr>
            <w:tcW w:w="2977" w:type="dxa"/>
            <w:gridSpan w:val="2"/>
            <w:tcBorders>
              <w:top w:val="single" w:sz="4" w:space="0" w:color="000000"/>
              <w:left w:val="single" w:sz="4" w:space="0" w:color="000000"/>
              <w:bottom w:val="single" w:sz="4" w:space="0" w:color="000000"/>
            </w:tcBorders>
          </w:tcPr>
          <w:p w:rsidR="003D7673" w:rsidRPr="0057341F" w:rsidRDefault="003D7673" w:rsidP="006F2813">
            <w:pPr>
              <w:pStyle w:val="1b"/>
              <w:spacing w:before="0" w:after="0" w:line="240" w:lineRule="auto"/>
              <w:jc w:val="both"/>
              <w:rPr>
                <w:b w:val="0"/>
                <w:sz w:val="24"/>
                <w:szCs w:val="24"/>
              </w:rPr>
            </w:pPr>
            <w:r w:rsidRPr="0057341F">
              <w:rPr>
                <w:b w:val="0"/>
                <w:sz w:val="24"/>
                <w:szCs w:val="24"/>
              </w:rPr>
              <w:t>Адаптивная физическая культура</w:t>
            </w:r>
          </w:p>
        </w:tc>
        <w:tc>
          <w:tcPr>
            <w:tcW w:w="709" w:type="dxa"/>
            <w:tcBorders>
              <w:top w:val="single" w:sz="4" w:space="0" w:color="000000"/>
              <w:left w:val="single" w:sz="4" w:space="0" w:color="000000"/>
              <w:bottom w:val="single" w:sz="4" w:space="0" w:color="000000"/>
              <w:right w:val="single" w:sz="4" w:space="0" w:color="auto"/>
            </w:tcBorders>
          </w:tcPr>
          <w:p w:rsidR="003D7673" w:rsidRPr="0057341F" w:rsidRDefault="0098445F" w:rsidP="006F2813">
            <w:pPr>
              <w:pStyle w:val="1b"/>
              <w:spacing w:before="0" w:after="0" w:line="240" w:lineRule="auto"/>
              <w:rPr>
                <w:b w:val="0"/>
                <w:sz w:val="24"/>
                <w:szCs w:val="24"/>
              </w:rPr>
            </w:pPr>
            <w:r>
              <w:rPr>
                <w:b w:val="0"/>
                <w:sz w:val="24"/>
                <w:szCs w:val="24"/>
              </w:rPr>
              <w:t>68</w:t>
            </w:r>
          </w:p>
        </w:tc>
        <w:tc>
          <w:tcPr>
            <w:tcW w:w="709" w:type="dxa"/>
            <w:tcBorders>
              <w:top w:val="single" w:sz="4" w:space="0" w:color="000000"/>
              <w:left w:val="single" w:sz="4" w:space="0" w:color="auto"/>
              <w:bottom w:val="single" w:sz="4" w:space="0" w:color="000000"/>
            </w:tcBorders>
          </w:tcPr>
          <w:p w:rsidR="003D7673" w:rsidRPr="0057341F" w:rsidRDefault="0098445F" w:rsidP="006F2813">
            <w:pPr>
              <w:pStyle w:val="1b"/>
              <w:spacing w:before="0" w:after="0" w:line="240" w:lineRule="auto"/>
              <w:rPr>
                <w:b w:val="0"/>
                <w:sz w:val="24"/>
                <w:szCs w:val="24"/>
              </w:rPr>
            </w:pPr>
            <w:r>
              <w:rPr>
                <w:b w:val="0"/>
                <w:sz w:val="24"/>
                <w:szCs w:val="24"/>
              </w:rPr>
              <w:t>68</w:t>
            </w:r>
          </w:p>
          <w:p w:rsidR="003D7673" w:rsidRPr="0057341F" w:rsidRDefault="003D7673" w:rsidP="006F2813">
            <w:pPr>
              <w:pStyle w:val="1b"/>
              <w:spacing w:before="0" w:after="0" w:line="240" w:lineRule="auto"/>
              <w:rPr>
                <w:b w:val="0"/>
                <w:sz w:val="24"/>
                <w:szCs w:val="24"/>
              </w:rPr>
            </w:pPr>
          </w:p>
        </w:tc>
        <w:tc>
          <w:tcPr>
            <w:tcW w:w="850" w:type="dxa"/>
            <w:gridSpan w:val="2"/>
            <w:tcBorders>
              <w:top w:val="single" w:sz="4" w:space="0" w:color="000000"/>
              <w:left w:val="single" w:sz="4" w:space="0" w:color="auto"/>
              <w:bottom w:val="single" w:sz="4" w:space="0" w:color="000000"/>
            </w:tcBorders>
          </w:tcPr>
          <w:p w:rsidR="003D7673" w:rsidRPr="0057341F" w:rsidRDefault="0098445F" w:rsidP="006F2813">
            <w:pPr>
              <w:jc w:val="center"/>
            </w:pPr>
            <w:r>
              <w:t>68</w:t>
            </w:r>
          </w:p>
        </w:tc>
        <w:tc>
          <w:tcPr>
            <w:tcW w:w="709" w:type="dxa"/>
            <w:gridSpan w:val="2"/>
            <w:tcBorders>
              <w:top w:val="single" w:sz="4" w:space="0" w:color="000000"/>
              <w:left w:val="single" w:sz="4" w:space="0" w:color="auto"/>
              <w:bottom w:val="single" w:sz="4" w:space="0" w:color="000000"/>
            </w:tcBorders>
          </w:tcPr>
          <w:p w:rsidR="003D7673" w:rsidRPr="0057341F" w:rsidRDefault="0098445F" w:rsidP="006F2813">
            <w:pPr>
              <w:jc w:val="center"/>
            </w:pPr>
            <w:r>
              <w:t>68</w:t>
            </w:r>
          </w:p>
        </w:tc>
        <w:tc>
          <w:tcPr>
            <w:tcW w:w="850" w:type="dxa"/>
            <w:gridSpan w:val="2"/>
            <w:tcBorders>
              <w:top w:val="single" w:sz="4" w:space="0" w:color="000000"/>
              <w:left w:val="single" w:sz="4" w:space="0" w:color="000000"/>
              <w:bottom w:val="single" w:sz="4" w:space="0" w:color="000000"/>
              <w:right w:val="single" w:sz="4" w:space="0" w:color="auto"/>
            </w:tcBorders>
          </w:tcPr>
          <w:p w:rsidR="003D7673" w:rsidRPr="0057341F" w:rsidRDefault="0098445F" w:rsidP="006F2813">
            <w:pPr>
              <w:pStyle w:val="1b"/>
              <w:spacing w:before="0" w:after="0" w:line="240" w:lineRule="auto"/>
              <w:rPr>
                <w:b w:val="0"/>
                <w:sz w:val="24"/>
                <w:szCs w:val="24"/>
              </w:rPr>
            </w:pPr>
            <w:r>
              <w:rPr>
                <w:b w:val="0"/>
                <w:sz w:val="24"/>
                <w:szCs w:val="24"/>
              </w:rPr>
              <w:t>68</w:t>
            </w:r>
          </w:p>
        </w:tc>
        <w:tc>
          <w:tcPr>
            <w:tcW w:w="851" w:type="dxa"/>
            <w:gridSpan w:val="2"/>
            <w:tcBorders>
              <w:top w:val="single" w:sz="4" w:space="0" w:color="000000"/>
              <w:left w:val="single" w:sz="4" w:space="0" w:color="auto"/>
              <w:bottom w:val="single" w:sz="4" w:space="0" w:color="000000"/>
              <w:right w:val="single" w:sz="4" w:space="0" w:color="000000"/>
            </w:tcBorders>
          </w:tcPr>
          <w:p w:rsidR="003D7673" w:rsidRPr="0057341F" w:rsidRDefault="006F2813" w:rsidP="006F2813">
            <w:pPr>
              <w:pStyle w:val="1b"/>
              <w:spacing w:before="0" w:after="0" w:line="240" w:lineRule="auto"/>
              <w:jc w:val="left"/>
              <w:rPr>
                <w:b w:val="0"/>
                <w:sz w:val="24"/>
                <w:szCs w:val="24"/>
              </w:rPr>
            </w:pPr>
            <w:r>
              <w:rPr>
                <w:b w:val="0"/>
                <w:sz w:val="24"/>
                <w:szCs w:val="24"/>
              </w:rPr>
              <w:t xml:space="preserve">   </w:t>
            </w:r>
            <w:r w:rsidR="0098445F">
              <w:rPr>
                <w:b w:val="0"/>
                <w:sz w:val="24"/>
                <w:szCs w:val="24"/>
              </w:rPr>
              <w:t>340</w:t>
            </w:r>
          </w:p>
        </w:tc>
      </w:tr>
      <w:tr w:rsidR="003D7673" w:rsidTr="006F2813">
        <w:trPr>
          <w:trHeight w:val="250"/>
        </w:trPr>
        <w:tc>
          <w:tcPr>
            <w:tcW w:w="1843" w:type="dxa"/>
            <w:vMerge w:val="restart"/>
            <w:tcBorders>
              <w:top w:val="single" w:sz="4" w:space="0" w:color="000000"/>
              <w:left w:val="single" w:sz="4" w:space="0" w:color="000000"/>
            </w:tcBorders>
          </w:tcPr>
          <w:p w:rsidR="003D7673" w:rsidRPr="0057341F" w:rsidRDefault="003D7673" w:rsidP="006F2813">
            <w:pPr>
              <w:pStyle w:val="1b"/>
              <w:spacing w:before="0" w:after="0" w:line="240" w:lineRule="auto"/>
              <w:jc w:val="both"/>
              <w:rPr>
                <w:b w:val="0"/>
                <w:sz w:val="24"/>
                <w:szCs w:val="24"/>
              </w:rPr>
            </w:pPr>
            <w:r w:rsidRPr="0057341F">
              <w:rPr>
                <w:b w:val="0"/>
                <w:sz w:val="24"/>
                <w:szCs w:val="24"/>
              </w:rPr>
              <w:t>7. Технологии</w:t>
            </w:r>
          </w:p>
        </w:tc>
        <w:tc>
          <w:tcPr>
            <w:tcW w:w="2977" w:type="dxa"/>
            <w:gridSpan w:val="2"/>
            <w:tcBorders>
              <w:top w:val="single" w:sz="4" w:space="0" w:color="000000"/>
              <w:left w:val="single" w:sz="4" w:space="0" w:color="000000"/>
              <w:bottom w:val="single" w:sz="4" w:space="0" w:color="auto"/>
            </w:tcBorders>
          </w:tcPr>
          <w:p w:rsidR="003D7673" w:rsidRPr="0057341F" w:rsidRDefault="00FF1728" w:rsidP="006F2813">
            <w:pPr>
              <w:pStyle w:val="1b"/>
              <w:spacing w:before="0" w:after="0" w:line="240" w:lineRule="auto"/>
              <w:jc w:val="both"/>
              <w:rPr>
                <w:b w:val="0"/>
                <w:sz w:val="24"/>
                <w:szCs w:val="24"/>
              </w:rPr>
            </w:pPr>
            <w:r>
              <w:rPr>
                <w:b w:val="0"/>
                <w:sz w:val="24"/>
                <w:szCs w:val="24"/>
              </w:rPr>
              <w:t>Т</w:t>
            </w:r>
            <w:r w:rsidRPr="0057341F">
              <w:rPr>
                <w:b w:val="0"/>
                <w:sz w:val="24"/>
                <w:szCs w:val="24"/>
              </w:rPr>
              <w:t>руд</w:t>
            </w:r>
            <w:r>
              <w:rPr>
                <w:b w:val="0"/>
                <w:sz w:val="24"/>
                <w:szCs w:val="24"/>
              </w:rPr>
              <w:t xml:space="preserve"> (технология)</w:t>
            </w:r>
          </w:p>
        </w:tc>
        <w:tc>
          <w:tcPr>
            <w:tcW w:w="709" w:type="dxa"/>
            <w:tcBorders>
              <w:top w:val="single" w:sz="4" w:space="0" w:color="000000"/>
              <w:left w:val="single" w:sz="4" w:space="0" w:color="000000"/>
              <w:bottom w:val="single" w:sz="4" w:space="0" w:color="auto"/>
              <w:right w:val="single" w:sz="4" w:space="0" w:color="auto"/>
            </w:tcBorders>
          </w:tcPr>
          <w:p w:rsidR="003D7673" w:rsidRPr="0057341F" w:rsidRDefault="006F2813" w:rsidP="006F2813">
            <w:pPr>
              <w:pStyle w:val="1b"/>
              <w:spacing w:before="0" w:after="0" w:line="240" w:lineRule="auto"/>
              <w:rPr>
                <w:b w:val="0"/>
                <w:sz w:val="24"/>
                <w:szCs w:val="24"/>
              </w:rPr>
            </w:pPr>
            <w:r>
              <w:rPr>
                <w:b w:val="0"/>
                <w:sz w:val="24"/>
                <w:szCs w:val="24"/>
              </w:rPr>
              <w:t>204</w:t>
            </w:r>
          </w:p>
        </w:tc>
        <w:tc>
          <w:tcPr>
            <w:tcW w:w="709" w:type="dxa"/>
            <w:tcBorders>
              <w:top w:val="single" w:sz="4" w:space="0" w:color="000000"/>
              <w:left w:val="single" w:sz="4" w:space="0" w:color="auto"/>
              <w:bottom w:val="single" w:sz="4" w:space="0" w:color="auto"/>
            </w:tcBorders>
          </w:tcPr>
          <w:p w:rsidR="003D7673" w:rsidRPr="006F2813" w:rsidRDefault="006F2813" w:rsidP="006F2813">
            <w:pPr>
              <w:pStyle w:val="1b"/>
              <w:spacing w:before="0" w:after="0" w:line="240" w:lineRule="auto"/>
              <w:rPr>
                <w:b w:val="0"/>
                <w:sz w:val="24"/>
                <w:szCs w:val="24"/>
              </w:rPr>
            </w:pPr>
            <w:r>
              <w:rPr>
                <w:b w:val="0"/>
                <w:sz w:val="24"/>
                <w:szCs w:val="24"/>
              </w:rPr>
              <w:t>204</w:t>
            </w:r>
          </w:p>
        </w:tc>
        <w:tc>
          <w:tcPr>
            <w:tcW w:w="850" w:type="dxa"/>
            <w:gridSpan w:val="2"/>
            <w:tcBorders>
              <w:top w:val="single" w:sz="4" w:space="0" w:color="000000"/>
              <w:left w:val="single" w:sz="4" w:space="0" w:color="auto"/>
              <w:bottom w:val="single" w:sz="4" w:space="0" w:color="auto"/>
            </w:tcBorders>
          </w:tcPr>
          <w:p w:rsidR="003D7673" w:rsidRPr="006F2813" w:rsidRDefault="006F2813" w:rsidP="006F2813">
            <w:pPr>
              <w:pStyle w:val="1b"/>
              <w:spacing w:before="0" w:after="0" w:line="240" w:lineRule="auto"/>
              <w:rPr>
                <w:b w:val="0"/>
                <w:sz w:val="24"/>
                <w:szCs w:val="24"/>
              </w:rPr>
            </w:pPr>
            <w:r w:rsidRPr="006F2813">
              <w:rPr>
                <w:b w:val="0"/>
                <w:sz w:val="24"/>
                <w:szCs w:val="24"/>
              </w:rPr>
              <w:t>238</w:t>
            </w:r>
          </w:p>
        </w:tc>
        <w:tc>
          <w:tcPr>
            <w:tcW w:w="709" w:type="dxa"/>
            <w:gridSpan w:val="2"/>
            <w:tcBorders>
              <w:top w:val="single" w:sz="4" w:space="0" w:color="000000"/>
              <w:left w:val="single" w:sz="4" w:space="0" w:color="auto"/>
              <w:bottom w:val="single" w:sz="4" w:space="0" w:color="auto"/>
            </w:tcBorders>
          </w:tcPr>
          <w:p w:rsidR="003D7673" w:rsidRPr="006F2813" w:rsidRDefault="006F2813" w:rsidP="006F2813">
            <w:pPr>
              <w:pStyle w:val="1b"/>
              <w:spacing w:before="0" w:after="0" w:line="240" w:lineRule="auto"/>
              <w:rPr>
                <w:b w:val="0"/>
                <w:sz w:val="24"/>
                <w:szCs w:val="24"/>
              </w:rPr>
            </w:pPr>
            <w:r w:rsidRPr="006F2813">
              <w:rPr>
                <w:b w:val="0"/>
                <w:sz w:val="24"/>
                <w:szCs w:val="24"/>
              </w:rPr>
              <w:t>238</w:t>
            </w:r>
          </w:p>
        </w:tc>
        <w:tc>
          <w:tcPr>
            <w:tcW w:w="850" w:type="dxa"/>
            <w:gridSpan w:val="2"/>
            <w:tcBorders>
              <w:top w:val="single" w:sz="4" w:space="0" w:color="000000"/>
              <w:left w:val="single" w:sz="4" w:space="0" w:color="000000"/>
              <w:bottom w:val="single" w:sz="4" w:space="0" w:color="auto"/>
              <w:right w:val="single" w:sz="4" w:space="0" w:color="auto"/>
            </w:tcBorders>
          </w:tcPr>
          <w:p w:rsidR="003D7673" w:rsidRPr="006F2813" w:rsidRDefault="006F2813" w:rsidP="006F2813">
            <w:pPr>
              <w:pStyle w:val="1b"/>
              <w:spacing w:before="0" w:after="0" w:line="240" w:lineRule="auto"/>
              <w:ind w:right="-534"/>
              <w:jc w:val="left"/>
              <w:rPr>
                <w:b w:val="0"/>
                <w:sz w:val="24"/>
                <w:szCs w:val="24"/>
              </w:rPr>
            </w:pPr>
            <w:r w:rsidRPr="006F2813">
              <w:rPr>
                <w:b w:val="0"/>
                <w:sz w:val="24"/>
                <w:szCs w:val="24"/>
              </w:rPr>
              <w:t>238</w:t>
            </w:r>
          </w:p>
        </w:tc>
        <w:tc>
          <w:tcPr>
            <w:tcW w:w="851" w:type="dxa"/>
            <w:gridSpan w:val="2"/>
            <w:tcBorders>
              <w:top w:val="single" w:sz="4" w:space="0" w:color="000000"/>
              <w:left w:val="single" w:sz="4" w:space="0" w:color="000000"/>
              <w:bottom w:val="single" w:sz="4" w:space="0" w:color="auto"/>
              <w:right w:val="single" w:sz="4" w:space="0" w:color="auto"/>
            </w:tcBorders>
          </w:tcPr>
          <w:p w:rsidR="003D7673" w:rsidRPr="0057341F" w:rsidRDefault="003D7673" w:rsidP="006F2813">
            <w:pPr>
              <w:pStyle w:val="1b"/>
              <w:spacing w:before="0" w:after="0" w:line="240" w:lineRule="auto"/>
              <w:ind w:right="-534"/>
              <w:jc w:val="left"/>
              <w:rPr>
                <w:sz w:val="24"/>
                <w:szCs w:val="24"/>
              </w:rPr>
            </w:pPr>
            <w:r>
              <w:rPr>
                <w:sz w:val="24"/>
                <w:szCs w:val="24"/>
              </w:rPr>
              <w:t xml:space="preserve">  </w:t>
            </w:r>
            <w:r w:rsidR="00322D96">
              <w:rPr>
                <w:sz w:val="24"/>
                <w:szCs w:val="24"/>
              </w:rPr>
              <w:t xml:space="preserve"> </w:t>
            </w:r>
            <w:r w:rsidR="006F2813">
              <w:rPr>
                <w:sz w:val="24"/>
                <w:szCs w:val="24"/>
              </w:rPr>
              <w:t>850</w:t>
            </w:r>
          </w:p>
        </w:tc>
        <w:tc>
          <w:tcPr>
            <w:tcW w:w="817" w:type="dxa"/>
          </w:tcPr>
          <w:p w:rsidR="003D7673" w:rsidRPr="00E56C9B" w:rsidRDefault="003D7673" w:rsidP="006F2813">
            <w:pPr>
              <w:pStyle w:val="1b"/>
              <w:spacing w:before="0" w:after="0" w:line="240" w:lineRule="auto"/>
              <w:ind w:right="-534"/>
              <w:jc w:val="left"/>
            </w:pPr>
          </w:p>
        </w:tc>
      </w:tr>
      <w:tr w:rsidR="003D7673" w:rsidTr="006F2813">
        <w:trPr>
          <w:gridAfter w:val="1"/>
          <w:wAfter w:w="817" w:type="dxa"/>
          <w:trHeight w:val="357"/>
        </w:trPr>
        <w:tc>
          <w:tcPr>
            <w:tcW w:w="1843" w:type="dxa"/>
            <w:vMerge/>
            <w:tcBorders>
              <w:left w:val="single" w:sz="4" w:space="0" w:color="000000"/>
            </w:tcBorders>
          </w:tcPr>
          <w:p w:rsidR="003D7673" w:rsidRPr="0057341F" w:rsidRDefault="003D7673" w:rsidP="006F2813">
            <w:pPr>
              <w:pStyle w:val="1b"/>
              <w:spacing w:before="0" w:after="0" w:line="240" w:lineRule="auto"/>
              <w:jc w:val="both"/>
              <w:rPr>
                <w:b w:val="0"/>
                <w:sz w:val="24"/>
                <w:szCs w:val="24"/>
              </w:rPr>
            </w:pPr>
          </w:p>
        </w:tc>
        <w:tc>
          <w:tcPr>
            <w:tcW w:w="2977" w:type="dxa"/>
            <w:gridSpan w:val="2"/>
            <w:tcBorders>
              <w:top w:val="single" w:sz="4" w:space="0" w:color="auto"/>
              <w:left w:val="single" w:sz="4" w:space="0" w:color="000000"/>
              <w:bottom w:val="single" w:sz="4" w:space="0" w:color="auto"/>
            </w:tcBorders>
          </w:tcPr>
          <w:p w:rsidR="003D7673" w:rsidRPr="0057341F" w:rsidRDefault="003D7673" w:rsidP="006F2813">
            <w:pPr>
              <w:pStyle w:val="1b"/>
              <w:spacing w:before="0" w:after="0" w:line="240" w:lineRule="auto"/>
              <w:jc w:val="both"/>
              <w:rPr>
                <w:b w:val="0"/>
                <w:sz w:val="24"/>
                <w:szCs w:val="24"/>
              </w:rPr>
            </w:pPr>
            <w:r w:rsidRPr="0057341F">
              <w:rPr>
                <w:b w:val="0"/>
                <w:sz w:val="24"/>
                <w:szCs w:val="24"/>
              </w:rPr>
              <w:t>Сельскохозяйственный труд</w:t>
            </w:r>
          </w:p>
        </w:tc>
        <w:tc>
          <w:tcPr>
            <w:tcW w:w="709" w:type="dxa"/>
            <w:tcBorders>
              <w:top w:val="single" w:sz="4" w:space="0" w:color="auto"/>
              <w:left w:val="single" w:sz="4" w:space="0" w:color="000000"/>
              <w:bottom w:val="single" w:sz="4" w:space="0" w:color="auto"/>
              <w:right w:val="single" w:sz="4" w:space="0" w:color="auto"/>
            </w:tcBorders>
          </w:tcPr>
          <w:p w:rsidR="003D7673" w:rsidRPr="0057341F" w:rsidRDefault="006F2813" w:rsidP="006F2813">
            <w:pPr>
              <w:pStyle w:val="1b"/>
              <w:spacing w:before="0" w:after="0" w:line="240" w:lineRule="auto"/>
              <w:rPr>
                <w:b w:val="0"/>
                <w:sz w:val="24"/>
                <w:szCs w:val="24"/>
              </w:rPr>
            </w:pPr>
            <w:r>
              <w:rPr>
                <w:b w:val="0"/>
                <w:sz w:val="24"/>
                <w:szCs w:val="24"/>
              </w:rPr>
              <w:t>68</w:t>
            </w:r>
          </w:p>
        </w:tc>
        <w:tc>
          <w:tcPr>
            <w:tcW w:w="709" w:type="dxa"/>
            <w:tcBorders>
              <w:top w:val="single" w:sz="4" w:space="0" w:color="auto"/>
              <w:left w:val="single" w:sz="4" w:space="0" w:color="auto"/>
              <w:bottom w:val="single" w:sz="4" w:space="0" w:color="auto"/>
            </w:tcBorders>
          </w:tcPr>
          <w:p w:rsidR="003D7673" w:rsidRPr="006F2813" w:rsidRDefault="006F2813" w:rsidP="006F2813">
            <w:pPr>
              <w:pStyle w:val="1b"/>
              <w:spacing w:before="0" w:after="0" w:line="240" w:lineRule="auto"/>
              <w:rPr>
                <w:b w:val="0"/>
                <w:sz w:val="24"/>
                <w:szCs w:val="24"/>
              </w:rPr>
            </w:pPr>
            <w:r>
              <w:rPr>
                <w:b w:val="0"/>
                <w:sz w:val="24"/>
                <w:szCs w:val="24"/>
              </w:rPr>
              <w:t>68</w:t>
            </w:r>
          </w:p>
        </w:tc>
        <w:tc>
          <w:tcPr>
            <w:tcW w:w="850" w:type="dxa"/>
            <w:gridSpan w:val="2"/>
            <w:tcBorders>
              <w:top w:val="single" w:sz="4" w:space="0" w:color="auto"/>
              <w:left w:val="single" w:sz="4" w:space="0" w:color="auto"/>
              <w:bottom w:val="single" w:sz="4" w:space="0" w:color="auto"/>
            </w:tcBorders>
          </w:tcPr>
          <w:p w:rsidR="003D7673" w:rsidRPr="0057341F" w:rsidRDefault="006F2813" w:rsidP="006F2813">
            <w:pPr>
              <w:pStyle w:val="1b"/>
              <w:spacing w:before="0" w:after="0" w:line="240" w:lineRule="auto"/>
              <w:rPr>
                <w:b w:val="0"/>
                <w:sz w:val="24"/>
                <w:szCs w:val="24"/>
              </w:rPr>
            </w:pPr>
            <w:r>
              <w:rPr>
                <w:b w:val="0"/>
                <w:sz w:val="24"/>
                <w:szCs w:val="24"/>
              </w:rPr>
              <w:t>102</w:t>
            </w:r>
          </w:p>
        </w:tc>
        <w:tc>
          <w:tcPr>
            <w:tcW w:w="709" w:type="dxa"/>
            <w:gridSpan w:val="2"/>
            <w:tcBorders>
              <w:top w:val="single" w:sz="4" w:space="0" w:color="auto"/>
              <w:left w:val="single" w:sz="4" w:space="0" w:color="auto"/>
              <w:bottom w:val="single" w:sz="4" w:space="0" w:color="auto"/>
            </w:tcBorders>
          </w:tcPr>
          <w:p w:rsidR="003D7673" w:rsidRPr="0057341F" w:rsidRDefault="006F2813" w:rsidP="006F2813">
            <w:pPr>
              <w:pStyle w:val="1b"/>
              <w:spacing w:before="0" w:after="0" w:line="240" w:lineRule="auto"/>
              <w:rPr>
                <w:b w:val="0"/>
                <w:sz w:val="24"/>
                <w:szCs w:val="24"/>
              </w:rPr>
            </w:pPr>
            <w:r>
              <w:rPr>
                <w:b w:val="0"/>
                <w:sz w:val="24"/>
                <w:szCs w:val="24"/>
              </w:rPr>
              <w:t>102</w:t>
            </w:r>
          </w:p>
        </w:tc>
        <w:tc>
          <w:tcPr>
            <w:tcW w:w="850" w:type="dxa"/>
            <w:gridSpan w:val="2"/>
            <w:tcBorders>
              <w:top w:val="single" w:sz="4" w:space="0" w:color="auto"/>
              <w:left w:val="single" w:sz="4" w:space="0" w:color="000000"/>
              <w:bottom w:val="single" w:sz="4" w:space="0" w:color="auto"/>
              <w:right w:val="single" w:sz="4" w:space="0" w:color="auto"/>
            </w:tcBorders>
          </w:tcPr>
          <w:p w:rsidR="003D7673" w:rsidRPr="0057341F" w:rsidRDefault="006F2813" w:rsidP="006F2813">
            <w:pPr>
              <w:pStyle w:val="1b"/>
              <w:spacing w:before="0" w:after="0" w:line="240" w:lineRule="auto"/>
              <w:rPr>
                <w:b w:val="0"/>
                <w:sz w:val="24"/>
                <w:szCs w:val="24"/>
              </w:rPr>
            </w:pPr>
            <w:r>
              <w:rPr>
                <w:b w:val="0"/>
                <w:sz w:val="24"/>
                <w:szCs w:val="24"/>
              </w:rPr>
              <w:t>102</w:t>
            </w:r>
          </w:p>
        </w:tc>
        <w:tc>
          <w:tcPr>
            <w:tcW w:w="236" w:type="dxa"/>
            <w:tcBorders>
              <w:top w:val="single" w:sz="4" w:space="0" w:color="auto"/>
              <w:left w:val="single" w:sz="4" w:space="0" w:color="auto"/>
              <w:bottom w:val="single" w:sz="4" w:space="0" w:color="auto"/>
            </w:tcBorders>
          </w:tcPr>
          <w:p w:rsidR="003D7673" w:rsidRPr="0057341F" w:rsidRDefault="003D7673" w:rsidP="006F2813">
            <w:pPr>
              <w:pStyle w:val="1b"/>
              <w:spacing w:before="0" w:after="0" w:line="240" w:lineRule="auto"/>
              <w:rPr>
                <w:b w:val="0"/>
                <w:sz w:val="24"/>
                <w:szCs w:val="24"/>
              </w:rPr>
            </w:pPr>
          </w:p>
        </w:tc>
        <w:tc>
          <w:tcPr>
            <w:tcW w:w="615" w:type="dxa"/>
            <w:tcBorders>
              <w:top w:val="single" w:sz="4" w:space="0" w:color="auto"/>
              <w:left w:val="none" w:sz="4" w:space="0" w:color="000000"/>
              <w:bottom w:val="single" w:sz="4" w:space="0" w:color="auto"/>
              <w:right w:val="single" w:sz="4" w:space="0" w:color="000000"/>
            </w:tcBorders>
          </w:tcPr>
          <w:p w:rsidR="003D7673" w:rsidRPr="0057341F" w:rsidRDefault="006F2813" w:rsidP="006F2813">
            <w:pPr>
              <w:pStyle w:val="1b"/>
              <w:spacing w:before="0" w:after="0" w:line="240" w:lineRule="auto"/>
              <w:jc w:val="left"/>
              <w:rPr>
                <w:b w:val="0"/>
                <w:sz w:val="24"/>
                <w:szCs w:val="24"/>
              </w:rPr>
            </w:pPr>
            <w:r>
              <w:rPr>
                <w:b w:val="0"/>
                <w:sz w:val="24"/>
                <w:szCs w:val="24"/>
              </w:rPr>
              <w:t>44</w:t>
            </w:r>
            <w:r w:rsidR="00322D96">
              <w:rPr>
                <w:b w:val="0"/>
                <w:sz w:val="24"/>
                <w:szCs w:val="24"/>
              </w:rPr>
              <w:t>2</w:t>
            </w:r>
          </w:p>
        </w:tc>
      </w:tr>
      <w:tr w:rsidR="003D7673" w:rsidTr="006F2813">
        <w:trPr>
          <w:gridAfter w:val="1"/>
          <w:wAfter w:w="817" w:type="dxa"/>
          <w:trHeight w:val="560"/>
        </w:trPr>
        <w:tc>
          <w:tcPr>
            <w:tcW w:w="1843" w:type="dxa"/>
            <w:vMerge/>
            <w:tcBorders>
              <w:left w:val="single" w:sz="4" w:space="0" w:color="000000"/>
            </w:tcBorders>
          </w:tcPr>
          <w:p w:rsidR="003D7673" w:rsidRPr="0057341F" w:rsidRDefault="003D7673" w:rsidP="006F2813">
            <w:pPr>
              <w:pStyle w:val="1b"/>
              <w:spacing w:before="0" w:after="0" w:line="240" w:lineRule="auto"/>
              <w:jc w:val="both"/>
              <w:rPr>
                <w:b w:val="0"/>
                <w:sz w:val="24"/>
                <w:szCs w:val="24"/>
              </w:rPr>
            </w:pPr>
          </w:p>
        </w:tc>
        <w:tc>
          <w:tcPr>
            <w:tcW w:w="2977" w:type="dxa"/>
            <w:gridSpan w:val="2"/>
            <w:tcBorders>
              <w:top w:val="single" w:sz="4" w:space="0" w:color="auto"/>
              <w:left w:val="single" w:sz="4" w:space="0" w:color="000000"/>
              <w:bottom w:val="single" w:sz="4" w:space="0" w:color="auto"/>
            </w:tcBorders>
          </w:tcPr>
          <w:p w:rsidR="003D7673" w:rsidRPr="0057341F" w:rsidRDefault="003D7673" w:rsidP="006F2813">
            <w:pPr>
              <w:pStyle w:val="1b"/>
              <w:spacing w:before="0" w:after="0" w:line="240" w:lineRule="auto"/>
              <w:jc w:val="both"/>
              <w:rPr>
                <w:b w:val="0"/>
                <w:sz w:val="24"/>
                <w:szCs w:val="24"/>
              </w:rPr>
            </w:pPr>
            <w:r w:rsidRPr="0057341F">
              <w:rPr>
                <w:b w:val="0"/>
                <w:sz w:val="24"/>
                <w:szCs w:val="24"/>
              </w:rPr>
              <w:t>Цветоводство и декоративное садоводство</w:t>
            </w:r>
          </w:p>
        </w:tc>
        <w:tc>
          <w:tcPr>
            <w:tcW w:w="709" w:type="dxa"/>
            <w:tcBorders>
              <w:top w:val="single" w:sz="4" w:space="0" w:color="auto"/>
              <w:left w:val="single" w:sz="4" w:space="0" w:color="000000"/>
              <w:bottom w:val="single" w:sz="4" w:space="0" w:color="auto"/>
              <w:right w:val="single" w:sz="4" w:space="0" w:color="auto"/>
            </w:tcBorders>
          </w:tcPr>
          <w:p w:rsidR="003D7673" w:rsidRPr="0057341F" w:rsidRDefault="006F2813" w:rsidP="006F2813">
            <w:pPr>
              <w:pStyle w:val="1b"/>
              <w:spacing w:before="0" w:after="0" w:line="240" w:lineRule="auto"/>
              <w:rPr>
                <w:b w:val="0"/>
                <w:sz w:val="24"/>
                <w:szCs w:val="24"/>
              </w:rPr>
            </w:pPr>
            <w:r>
              <w:rPr>
                <w:b w:val="0"/>
                <w:sz w:val="24"/>
                <w:szCs w:val="24"/>
              </w:rPr>
              <w:t>68</w:t>
            </w:r>
          </w:p>
        </w:tc>
        <w:tc>
          <w:tcPr>
            <w:tcW w:w="709" w:type="dxa"/>
            <w:tcBorders>
              <w:top w:val="single" w:sz="4" w:space="0" w:color="auto"/>
              <w:left w:val="single" w:sz="4" w:space="0" w:color="auto"/>
              <w:bottom w:val="single" w:sz="4" w:space="0" w:color="auto"/>
            </w:tcBorders>
          </w:tcPr>
          <w:p w:rsidR="003D7673" w:rsidRPr="0057341F" w:rsidRDefault="006F2813" w:rsidP="006F2813">
            <w:pPr>
              <w:pStyle w:val="1b"/>
              <w:spacing w:before="0" w:after="0" w:line="240" w:lineRule="auto"/>
              <w:rPr>
                <w:b w:val="0"/>
                <w:sz w:val="24"/>
                <w:szCs w:val="24"/>
              </w:rPr>
            </w:pPr>
            <w:r>
              <w:rPr>
                <w:b w:val="0"/>
                <w:sz w:val="24"/>
                <w:szCs w:val="24"/>
              </w:rPr>
              <w:t>68</w:t>
            </w:r>
          </w:p>
        </w:tc>
        <w:tc>
          <w:tcPr>
            <w:tcW w:w="850" w:type="dxa"/>
            <w:gridSpan w:val="2"/>
            <w:tcBorders>
              <w:top w:val="single" w:sz="4" w:space="0" w:color="auto"/>
              <w:left w:val="single" w:sz="4" w:space="0" w:color="auto"/>
              <w:bottom w:val="single" w:sz="4" w:space="0" w:color="auto"/>
            </w:tcBorders>
          </w:tcPr>
          <w:p w:rsidR="003D7673" w:rsidRPr="0057341F" w:rsidRDefault="006F2813" w:rsidP="006F2813">
            <w:pPr>
              <w:pStyle w:val="1b"/>
              <w:spacing w:before="0" w:after="0" w:line="240" w:lineRule="auto"/>
              <w:rPr>
                <w:b w:val="0"/>
                <w:sz w:val="24"/>
                <w:szCs w:val="24"/>
              </w:rPr>
            </w:pPr>
            <w:r>
              <w:rPr>
                <w:b w:val="0"/>
                <w:sz w:val="24"/>
                <w:szCs w:val="24"/>
              </w:rPr>
              <w:t>68</w:t>
            </w:r>
          </w:p>
        </w:tc>
        <w:tc>
          <w:tcPr>
            <w:tcW w:w="709" w:type="dxa"/>
            <w:gridSpan w:val="2"/>
            <w:tcBorders>
              <w:top w:val="single" w:sz="4" w:space="0" w:color="auto"/>
              <w:left w:val="single" w:sz="4" w:space="0" w:color="auto"/>
              <w:bottom w:val="single" w:sz="4" w:space="0" w:color="auto"/>
            </w:tcBorders>
          </w:tcPr>
          <w:p w:rsidR="003D7673" w:rsidRPr="0057341F" w:rsidRDefault="006F2813" w:rsidP="006F2813">
            <w:pPr>
              <w:pStyle w:val="1b"/>
              <w:spacing w:before="0" w:after="0" w:line="240" w:lineRule="auto"/>
              <w:rPr>
                <w:b w:val="0"/>
                <w:sz w:val="24"/>
                <w:szCs w:val="24"/>
              </w:rPr>
            </w:pPr>
            <w:r>
              <w:rPr>
                <w:b w:val="0"/>
                <w:sz w:val="24"/>
                <w:szCs w:val="24"/>
              </w:rPr>
              <w:t>68</w:t>
            </w:r>
          </w:p>
        </w:tc>
        <w:tc>
          <w:tcPr>
            <w:tcW w:w="850" w:type="dxa"/>
            <w:gridSpan w:val="2"/>
            <w:tcBorders>
              <w:top w:val="single" w:sz="4" w:space="0" w:color="auto"/>
              <w:left w:val="single" w:sz="4" w:space="0" w:color="000000"/>
              <w:bottom w:val="single" w:sz="4" w:space="0" w:color="auto"/>
              <w:right w:val="single" w:sz="4" w:space="0" w:color="auto"/>
            </w:tcBorders>
          </w:tcPr>
          <w:p w:rsidR="003D7673" w:rsidRPr="006F2813" w:rsidRDefault="006F2813" w:rsidP="006F2813">
            <w:pPr>
              <w:pStyle w:val="1b"/>
              <w:spacing w:before="0" w:after="0" w:line="240" w:lineRule="auto"/>
              <w:rPr>
                <w:b w:val="0"/>
                <w:sz w:val="24"/>
                <w:szCs w:val="24"/>
              </w:rPr>
            </w:pPr>
            <w:r w:rsidRPr="006F2813">
              <w:rPr>
                <w:b w:val="0"/>
                <w:sz w:val="24"/>
                <w:szCs w:val="24"/>
              </w:rPr>
              <w:t>68</w:t>
            </w:r>
          </w:p>
        </w:tc>
        <w:tc>
          <w:tcPr>
            <w:tcW w:w="236" w:type="dxa"/>
            <w:tcBorders>
              <w:top w:val="single" w:sz="4" w:space="0" w:color="auto"/>
              <w:left w:val="single" w:sz="4" w:space="0" w:color="auto"/>
              <w:bottom w:val="single" w:sz="4" w:space="0" w:color="auto"/>
            </w:tcBorders>
          </w:tcPr>
          <w:p w:rsidR="003D7673" w:rsidRPr="0057341F" w:rsidRDefault="003D7673" w:rsidP="006F2813">
            <w:pPr>
              <w:pStyle w:val="1b"/>
              <w:spacing w:before="0" w:after="0" w:line="240" w:lineRule="auto"/>
              <w:rPr>
                <w:sz w:val="24"/>
                <w:szCs w:val="24"/>
                <w:lang w:val="en-US"/>
              </w:rPr>
            </w:pPr>
          </w:p>
        </w:tc>
        <w:tc>
          <w:tcPr>
            <w:tcW w:w="615" w:type="dxa"/>
            <w:tcBorders>
              <w:top w:val="single" w:sz="4" w:space="0" w:color="auto"/>
              <w:left w:val="none" w:sz="4" w:space="0" w:color="000000"/>
              <w:bottom w:val="single" w:sz="4" w:space="0" w:color="auto"/>
              <w:right w:val="single" w:sz="4" w:space="0" w:color="000000"/>
            </w:tcBorders>
          </w:tcPr>
          <w:p w:rsidR="003D7673" w:rsidRPr="0057341F" w:rsidRDefault="006F2813" w:rsidP="006F2813">
            <w:pPr>
              <w:pStyle w:val="1b"/>
              <w:spacing w:before="0" w:after="0" w:line="240" w:lineRule="auto"/>
              <w:jc w:val="left"/>
              <w:rPr>
                <w:b w:val="0"/>
                <w:sz w:val="24"/>
                <w:szCs w:val="24"/>
              </w:rPr>
            </w:pPr>
            <w:r>
              <w:rPr>
                <w:b w:val="0"/>
                <w:sz w:val="24"/>
                <w:szCs w:val="24"/>
              </w:rPr>
              <w:t>340</w:t>
            </w:r>
          </w:p>
        </w:tc>
      </w:tr>
      <w:tr w:rsidR="006F2813" w:rsidTr="006F2813">
        <w:trPr>
          <w:gridAfter w:val="1"/>
          <w:wAfter w:w="817" w:type="dxa"/>
          <w:trHeight w:val="353"/>
        </w:trPr>
        <w:tc>
          <w:tcPr>
            <w:tcW w:w="1843" w:type="dxa"/>
            <w:vMerge/>
            <w:tcBorders>
              <w:left w:val="single" w:sz="4" w:space="0" w:color="000000"/>
              <w:bottom w:val="single" w:sz="4" w:space="0" w:color="000000"/>
            </w:tcBorders>
          </w:tcPr>
          <w:p w:rsidR="006F2813" w:rsidRPr="0057341F" w:rsidRDefault="006F2813" w:rsidP="006F2813">
            <w:pPr>
              <w:pStyle w:val="1b"/>
              <w:spacing w:before="0" w:after="0" w:line="240" w:lineRule="auto"/>
              <w:jc w:val="both"/>
              <w:rPr>
                <w:b w:val="0"/>
                <w:sz w:val="24"/>
                <w:szCs w:val="24"/>
              </w:rPr>
            </w:pPr>
          </w:p>
        </w:tc>
        <w:tc>
          <w:tcPr>
            <w:tcW w:w="2977" w:type="dxa"/>
            <w:gridSpan w:val="2"/>
            <w:tcBorders>
              <w:top w:val="single" w:sz="4" w:space="0" w:color="auto"/>
              <w:left w:val="single" w:sz="4" w:space="0" w:color="000000"/>
              <w:bottom w:val="single" w:sz="4" w:space="0" w:color="000000"/>
            </w:tcBorders>
          </w:tcPr>
          <w:p w:rsidR="006F2813" w:rsidRPr="0057341F" w:rsidRDefault="006F2813" w:rsidP="006F2813">
            <w:pPr>
              <w:pStyle w:val="1b"/>
              <w:spacing w:before="0" w:after="0" w:line="240" w:lineRule="auto"/>
              <w:jc w:val="both"/>
              <w:rPr>
                <w:b w:val="0"/>
                <w:sz w:val="24"/>
                <w:szCs w:val="24"/>
              </w:rPr>
            </w:pPr>
            <w:r w:rsidRPr="0057341F">
              <w:rPr>
                <w:b w:val="0"/>
                <w:sz w:val="24"/>
                <w:szCs w:val="24"/>
              </w:rPr>
              <w:t>Швейное/Штукатурно-малярное дело</w:t>
            </w:r>
          </w:p>
        </w:tc>
        <w:tc>
          <w:tcPr>
            <w:tcW w:w="709" w:type="dxa"/>
            <w:tcBorders>
              <w:top w:val="single" w:sz="4" w:space="0" w:color="auto"/>
              <w:left w:val="single" w:sz="4" w:space="0" w:color="000000"/>
              <w:bottom w:val="single" w:sz="4" w:space="0" w:color="000000"/>
              <w:right w:val="single" w:sz="4" w:space="0" w:color="auto"/>
            </w:tcBorders>
          </w:tcPr>
          <w:p w:rsidR="006F2813" w:rsidRPr="0057341F" w:rsidRDefault="006F2813" w:rsidP="006F2813">
            <w:pPr>
              <w:pStyle w:val="1b"/>
              <w:spacing w:before="0" w:after="0" w:line="240" w:lineRule="auto"/>
              <w:rPr>
                <w:b w:val="0"/>
                <w:sz w:val="24"/>
                <w:szCs w:val="24"/>
              </w:rPr>
            </w:pPr>
            <w:r>
              <w:rPr>
                <w:b w:val="0"/>
                <w:sz w:val="24"/>
                <w:szCs w:val="24"/>
              </w:rPr>
              <w:t>68</w:t>
            </w:r>
          </w:p>
        </w:tc>
        <w:tc>
          <w:tcPr>
            <w:tcW w:w="709" w:type="dxa"/>
            <w:tcBorders>
              <w:top w:val="single" w:sz="4" w:space="0" w:color="auto"/>
              <w:left w:val="single" w:sz="4" w:space="0" w:color="auto"/>
              <w:bottom w:val="single" w:sz="4" w:space="0" w:color="000000"/>
            </w:tcBorders>
          </w:tcPr>
          <w:p w:rsidR="006F2813" w:rsidRPr="0057341F" w:rsidRDefault="006F2813" w:rsidP="006F2813">
            <w:pPr>
              <w:pStyle w:val="1b"/>
              <w:spacing w:before="0" w:after="0" w:line="240" w:lineRule="auto"/>
              <w:rPr>
                <w:b w:val="0"/>
                <w:sz w:val="24"/>
                <w:szCs w:val="24"/>
              </w:rPr>
            </w:pPr>
            <w:r>
              <w:rPr>
                <w:b w:val="0"/>
                <w:sz w:val="24"/>
                <w:szCs w:val="24"/>
              </w:rPr>
              <w:t>68</w:t>
            </w:r>
          </w:p>
        </w:tc>
        <w:tc>
          <w:tcPr>
            <w:tcW w:w="850" w:type="dxa"/>
            <w:gridSpan w:val="2"/>
            <w:tcBorders>
              <w:top w:val="single" w:sz="4" w:space="0" w:color="auto"/>
              <w:left w:val="single" w:sz="4" w:space="0" w:color="auto"/>
              <w:bottom w:val="single" w:sz="4" w:space="0" w:color="000000"/>
            </w:tcBorders>
          </w:tcPr>
          <w:p w:rsidR="006F2813" w:rsidRPr="0057341F" w:rsidRDefault="006F2813" w:rsidP="006F2813">
            <w:pPr>
              <w:pStyle w:val="1b"/>
              <w:spacing w:before="0" w:after="0" w:line="240" w:lineRule="auto"/>
              <w:rPr>
                <w:b w:val="0"/>
                <w:sz w:val="24"/>
                <w:szCs w:val="24"/>
              </w:rPr>
            </w:pPr>
            <w:r>
              <w:rPr>
                <w:b w:val="0"/>
                <w:sz w:val="24"/>
                <w:szCs w:val="24"/>
              </w:rPr>
              <w:t>68</w:t>
            </w:r>
          </w:p>
        </w:tc>
        <w:tc>
          <w:tcPr>
            <w:tcW w:w="709" w:type="dxa"/>
            <w:gridSpan w:val="2"/>
            <w:tcBorders>
              <w:top w:val="single" w:sz="4" w:space="0" w:color="auto"/>
              <w:left w:val="single" w:sz="4" w:space="0" w:color="auto"/>
              <w:bottom w:val="single" w:sz="4" w:space="0" w:color="000000"/>
            </w:tcBorders>
          </w:tcPr>
          <w:p w:rsidR="006F2813" w:rsidRPr="0057341F" w:rsidRDefault="006F2813" w:rsidP="006F2813">
            <w:pPr>
              <w:pStyle w:val="1b"/>
              <w:spacing w:before="0" w:after="0" w:line="240" w:lineRule="auto"/>
              <w:rPr>
                <w:b w:val="0"/>
                <w:sz w:val="24"/>
                <w:szCs w:val="24"/>
              </w:rPr>
            </w:pPr>
            <w:r>
              <w:rPr>
                <w:b w:val="0"/>
                <w:sz w:val="24"/>
                <w:szCs w:val="24"/>
              </w:rPr>
              <w:t>68</w:t>
            </w:r>
          </w:p>
        </w:tc>
        <w:tc>
          <w:tcPr>
            <w:tcW w:w="850" w:type="dxa"/>
            <w:gridSpan w:val="2"/>
            <w:tcBorders>
              <w:top w:val="single" w:sz="4" w:space="0" w:color="auto"/>
              <w:left w:val="single" w:sz="4" w:space="0" w:color="000000"/>
              <w:bottom w:val="single" w:sz="4" w:space="0" w:color="000000"/>
              <w:right w:val="single" w:sz="4" w:space="0" w:color="auto"/>
            </w:tcBorders>
          </w:tcPr>
          <w:p w:rsidR="006F2813" w:rsidRPr="006F2813" w:rsidRDefault="006F2813" w:rsidP="006F2813">
            <w:pPr>
              <w:pStyle w:val="1b"/>
              <w:spacing w:before="0" w:after="0" w:line="240" w:lineRule="auto"/>
              <w:rPr>
                <w:b w:val="0"/>
                <w:sz w:val="24"/>
                <w:szCs w:val="24"/>
              </w:rPr>
            </w:pPr>
            <w:r w:rsidRPr="006F2813">
              <w:rPr>
                <w:b w:val="0"/>
                <w:sz w:val="24"/>
                <w:szCs w:val="24"/>
              </w:rPr>
              <w:t>68</w:t>
            </w:r>
          </w:p>
        </w:tc>
        <w:tc>
          <w:tcPr>
            <w:tcW w:w="236" w:type="dxa"/>
            <w:tcBorders>
              <w:top w:val="single" w:sz="4" w:space="0" w:color="auto"/>
              <w:left w:val="single" w:sz="4" w:space="0" w:color="auto"/>
              <w:bottom w:val="single" w:sz="4" w:space="0" w:color="000000"/>
            </w:tcBorders>
          </w:tcPr>
          <w:p w:rsidR="006F2813" w:rsidRPr="0057341F" w:rsidRDefault="006F2813" w:rsidP="006F2813">
            <w:pPr>
              <w:pStyle w:val="1b"/>
              <w:spacing w:before="0" w:after="0" w:line="240" w:lineRule="auto"/>
              <w:rPr>
                <w:sz w:val="24"/>
                <w:szCs w:val="24"/>
                <w:lang w:val="en-US"/>
              </w:rPr>
            </w:pPr>
          </w:p>
        </w:tc>
        <w:tc>
          <w:tcPr>
            <w:tcW w:w="615" w:type="dxa"/>
            <w:tcBorders>
              <w:top w:val="single" w:sz="4" w:space="0" w:color="auto"/>
              <w:left w:val="none" w:sz="4" w:space="0" w:color="000000"/>
              <w:bottom w:val="single" w:sz="4" w:space="0" w:color="000000"/>
              <w:right w:val="single" w:sz="4" w:space="0" w:color="000000"/>
            </w:tcBorders>
          </w:tcPr>
          <w:p w:rsidR="006F2813" w:rsidRPr="0057341F" w:rsidRDefault="006F2813" w:rsidP="006F2813">
            <w:pPr>
              <w:pStyle w:val="1b"/>
              <w:spacing w:before="0" w:after="0" w:line="240" w:lineRule="auto"/>
              <w:jc w:val="left"/>
              <w:rPr>
                <w:b w:val="0"/>
                <w:sz w:val="24"/>
                <w:szCs w:val="24"/>
              </w:rPr>
            </w:pPr>
            <w:r>
              <w:rPr>
                <w:b w:val="0"/>
                <w:sz w:val="24"/>
                <w:szCs w:val="24"/>
              </w:rPr>
              <w:t>340</w:t>
            </w:r>
          </w:p>
        </w:tc>
      </w:tr>
      <w:tr w:rsidR="003D7673" w:rsidTr="006F2813">
        <w:trPr>
          <w:gridAfter w:val="1"/>
          <w:wAfter w:w="817" w:type="dxa"/>
        </w:trPr>
        <w:tc>
          <w:tcPr>
            <w:tcW w:w="4820" w:type="dxa"/>
            <w:gridSpan w:val="3"/>
            <w:tcBorders>
              <w:top w:val="single" w:sz="4" w:space="0" w:color="000000"/>
              <w:left w:val="single" w:sz="4" w:space="0" w:color="000000"/>
              <w:bottom w:val="single" w:sz="4" w:space="0" w:color="000000"/>
            </w:tcBorders>
          </w:tcPr>
          <w:p w:rsidR="003D7673" w:rsidRPr="001160C4" w:rsidRDefault="003D7673" w:rsidP="006F2813">
            <w:pPr>
              <w:pStyle w:val="1b"/>
              <w:spacing w:before="0" w:after="0" w:line="240" w:lineRule="auto"/>
              <w:jc w:val="both"/>
              <w:rPr>
                <w:b w:val="0"/>
                <w:sz w:val="24"/>
                <w:szCs w:val="24"/>
              </w:rPr>
            </w:pPr>
            <w:r w:rsidRPr="001160C4">
              <w:rPr>
                <w:b w:val="0"/>
                <w:sz w:val="24"/>
                <w:szCs w:val="24"/>
              </w:rPr>
              <w:t>Итого</w:t>
            </w:r>
          </w:p>
        </w:tc>
        <w:tc>
          <w:tcPr>
            <w:tcW w:w="709" w:type="dxa"/>
            <w:tcBorders>
              <w:top w:val="single" w:sz="4" w:space="0" w:color="000000"/>
              <w:left w:val="single" w:sz="4" w:space="0" w:color="000000"/>
              <w:bottom w:val="single" w:sz="4" w:space="0" w:color="000000"/>
              <w:right w:val="single" w:sz="4" w:space="0" w:color="auto"/>
            </w:tcBorders>
          </w:tcPr>
          <w:p w:rsidR="003D7673" w:rsidRPr="0057341F" w:rsidRDefault="006F2813" w:rsidP="006F2813">
            <w:pPr>
              <w:pStyle w:val="1b"/>
              <w:spacing w:before="0" w:after="0" w:line="240" w:lineRule="auto"/>
              <w:rPr>
                <w:sz w:val="24"/>
                <w:szCs w:val="24"/>
              </w:rPr>
            </w:pPr>
            <w:r>
              <w:rPr>
                <w:sz w:val="24"/>
                <w:szCs w:val="24"/>
              </w:rPr>
              <w:t>918</w:t>
            </w:r>
          </w:p>
        </w:tc>
        <w:tc>
          <w:tcPr>
            <w:tcW w:w="709" w:type="dxa"/>
            <w:tcBorders>
              <w:top w:val="single" w:sz="4" w:space="0" w:color="000000"/>
              <w:left w:val="single" w:sz="4" w:space="0" w:color="auto"/>
              <w:bottom w:val="single" w:sz="4" w:space="0" w:color="000000"/>
            </w:tcBorders>
          </w:tcPr>
          <w:p w:rsidR="003D7673" w:rsidRPr="0057341F" w:rsidRDefault="006F2813" w:rsidP="006F2813">
            <w:pPr>
              <w:pStyle w:val="1b"/>
              <w:spacing w:before="0" w:after="0" w:line="240" w:lineRule="auto"/>
              <w:rPr>
                <w:sz w:val="24"/>
                <w:szCs w:val="24"/>
              </w:rPr>
            </w:pPr>
            <w:r>
              <w:rPr>
                <w:sz w:val="24"/>
                <w:szCs w:val="24"/>
              </w:rPr>
              <w:t>952</w:t>
            </w:r>
          </w:p>
        </w:tc>
        <w:tc>
          <w:tcPr>
            <w:tcW w:w="850" w:type="dxa"/>
            <w:gridSpan w:val="2"/>
            <w:tcBorders>
              <w:top w:val="single" w:sz="4" w:space="0" w:color="000000"/>
              <w:left w:val="single" w:sz="4" w:space="0" w:color="auto"/>
              <w:bottom w:val="single" w:sz="4" w:space="0" w:color="000000"/>
            </w:tcBorders>
          </w:tcPr>
          <w:p w:rsidR="003D7673" w:rsidRPr="0057341F" w:rsidRDefault="006F2813" w:rsidP="006F2813">
            <w:pPr>
              <w:pStyle w:val="1b"/>
              <w:spacing w:before="0" w:after="0" w:line="240" w:lineRule="auto"/>
              <w:rPr>
                <w:sz w:val="24"/>
                <w:szCs w:val="24"/>
              </w:rPr>
            </w:pPr>
            <w:r>
              <w:rPr>
                <w:sz w:val="24"/>
                <w:szCs w:val="24"/>
              </w:rPr>
              <w:t>986</w:t>
            </w:r>
          </w:p>
        </w:tc>
        <w:tc>
          <w:tcPr>
            <w:tcW w:w="709" w:type="dxa"/>
            <w:gridSpan w:val="2"/>
            <w:tcBorders>
              <w:top w:val="single" w:sz="4" w:space="0" w:color="000000"/>
              <w:left w:val="single" w:sz="4" w:space="0" w:color="auto"/>
              <w:bottom w:val="single" w:sz="4" w:space="0" w:color="000000"/>
            </w:tcBorders>
          </w:tcPr>
          <w:p w:rsidR="003D7673" w:rsidRPr="0057341F" w:rsidRDefault="006F2813" w:rsidP="006F2813">
            <w:pPr>
              <w:pStyle w:val="1b"/>
              <w:spacing w:before="0" w:after="0" w:line="240" w:lineRule="auto"/>
              <w:rPr>
                <w:sz w:val="24"/>
                <w:szCs w:val="24"/>
              </w:rPr>
            </w:pPr>
            <w:r>
              <w:rPr>
                <w:sz w:val="24"/>
                <w:szCs w:val="24"/>
              </w:rPr>
              <w:t>986</w:t>
            </w:r>
          </w:p>
        </w:tc>
        <w:tc>
          <w:tcPr>
            <w:tcW w:w="850" w:type="dxa"/>
            <w:gridSpan w:val="2"/>
            <w:tcBorders>
              <w:top w:val="single" w:sz="4" w:space="0" w:color="000000"/>
              <w:left w:val="single" w:sz="4" w:space="0" w:color="000000"/>
              <w:bottom w:val="single" w:sz="4" w:space="0" w:color="000000"/>
              <w:right w:val="single" w:sz="4" w:space="0" w:color="auto"/>
            </w:tcBorders>
          </w:tcPr>
          <w:p w:rsidR="003D7673" w:rsidRPr="0057341F" w:rsidRDefault="006F2813" w:rsidP="006F2813">
            <w:pPr>
              <w:pStyle w:val="1b"/>
              <w:spacing w:before="0" w:after="0" w:line="240" w:lineRule="auto"/>
              <w:rPr>
                <w:sz w:val="24"/>
                <w:szCs w:val="24"/>
              </w:rPr>
            </w:pPr>
            <w:r>
              <w:rPr>
                <w:sz w:val="24"/>
                <w:szCs w:val="24"/>
              </w:rPr>
              <w:t>986</w:t>
            </w:r>
          </w:p>
        </w:tc>
        <w:tc>
          <w:tcPr>
            <w:tcW w:w="851" w:type="dxa"/>
            <w:gridSpan w:val="2"/>
            <w:tcBorders>
              <w:top w:val="single" w:sz="4" w:space="0" w:color="000000"/>
              <w:left w:val="single" w:sz="4" w:space="0" w:color="auto"/>
              <w:bottom w:val="single" w:sz="4" w:space="0" w:color="000000"/>
              <w:right w:val="single" w:sz="4" w:space="0" w:color="000000"/>
            </w:tcBorders>
          </w:tcPr>
          <w:p w:rsidR="003D7673" w:rsidRPr="0057341F" w:rsidRDefault="006F2813" w:rsidP="006F2813">
            <w:pPr>
              <w:pStyle w:val="1b"/>
              <w:spacing w:before="0" w:after="0" w:line="240" w:lineRule="auto"/>
              <w:rPr>
                <w:sz w:val="24"/>
                <w:szCs w:val="24"/>
              </w:rPr>
            </w:pPr>
            <w:r>
              <w:rPr>
                <w:sz w:val="24"/>
                <w:szCs w:val="24"/>
              </w:rPr>
              <w:t>4828</w:t>
            </w:r>
          </w:p>
        </w:tc>
      </w:tr>
      <w:tr w:rsidR="003D7673" w:rsidTr="006F2813">
        <w:trPr>
          <w:gridAfter w:val="1"/>
          <w:wAfter w:w="817" w:type="dxa"/>
          <w:trHeight w:val="297"/>
        </w:trPr>
        <w:tc>
          <w:tcPr>
            <w:tcW w:w="4820" w:type="dxa"/>
            <w:gridSpan w:val="3"/>
            <w:tcBorders>
              <w:top w:val="single" w:sz="4" w:space="0" w:color="000000"/>
              <w:left w:val="single" w:sz="4" w:space="0" w:color="000000"/>
              <w:bottom w:val="single" w:sz="4" w:space="0" w:color="auto"/>
            </w:tcBorders>
          </w:tcPr>
          <w:p w:rsidR="003D7673" w:rsidRPr="001160C4" w:rsidRDefault="003D7673" w:rsidP="006F2813">
            <w:pPr>
              <w:pStyle w:val="1b"/>
              <w:spacing w:before="0" w:after="0" w:line="240" w:lineRule="auto"/>
              <w:jc w:val="both"/>
              <w:rPr>
                <w:b w:val="0"/>
                <w:sz w:val="24"/>
                <w:szCs w:val="24"/>
              </w:rPr>
            </w:pPr>
            <w:r w:rsidRPr="001160C4">
              <w:rPr>
                <w:b w:val="0"/>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auto"/>
              <w:right w:val="single" w:sz="4" w:space="0" w:color="auto"/>
            </w:tcBorders>
          </w:tcPr>
          <w:p w:rsidR="003D7673" w:rsidRPr="0057341F" w:rsidRDefault="006F2813" w:rsidP="006F2813">
            <w:pPr>
              <w:pStyle w:val="1b"/>
              <w:spacing w:before="0" w:after="0" w:line="240" w:lineRule="auto"/>
              <w:rPr>
                <w:sz w:val="24"/>
                <w:szCs w:val="24"/>
              </w:rPr>
            </w:pPr>
            <w:r>
              <w:rPr>
                <w:sz w:val="24"/>
                <w:szCs w:val="24"/>
              </w:rPr>
              <w:t>68</w:t>
            </w:r>
          </w:p>
        </w:tc>
        <w:tc>
          <w:tcPr>
            <w:tcW w:w="709" w:type="dxa"/>
            <w:tcBorders>
              <w:top w:val="single" w:sz="4" w:space="0" w:color="000000"/>
              <w:left w:val="single" w:sz="4" w:space="0" w:color="auto"/>
              <w:bottom w:val="single" w:sz="4" w:space="0" w:color="auto"/>
            </w:tcBorders>
          </w:tcPr>
          <w:p w:rsidR="003D7673" w:rsidRPr="0057341F" w:rsidRDefault="006F2813" w:rsidP="006F2813">
            <w:pPr>
              <w:pStyle w:val="1b"/>
              <w:spacing w:before="0" w:after="0" w:line="240" w:lineRule="auto"/>
              <w:rPr>
                <w:sz w:val="24"/>
                <w:szCs w:val="24"/>
              </w:rPr>
            </w:pPr>
            <w:r>
              <w:rPr>
                <w:sz w:val="24"/>
                <w:szCs w:val="24"/>
              </w:rPr>
              <w:t>68</w:t>
            </w:r>
          </w:p>
        </w:tc>
        <w:tc>
          <w:tcPr>
            <w:tcW w:w="850" w:type="dxa"/>
            <w:gridSpan w:val="2"/>
            <w:tcBorders>
              <w:top w:val="single" w:sz="4" w:space="0" w:color="000000"/>
              <w:left w:val="single" w:sz="4" w:space="0" w:color="auto"/>
              <w:bottom w:val="single" w:sz="4" w:space="0" w:color="auto"/>
            </w:tcBorders>
          </w:tcPr>
          <w:p w:rsidR="003D7673" w:rsidRPr="0057341F" w:rsidRDefault="006F2813" w:rsidP="006F2813">
            <w:pPr>
              <w:pStyle w:val="1b"/>
              <w:spacing w:before="0" w:after="0" w:line="240" w:lineRule="auto"/>
              <w:rPr>
                <w:sz w:val="24"/>
                <w:szCs w:val="24"/>
              </w:rPr>
            </w:pPr>
            <w:r>
              <w:rPr>
                <w:sz w:val="24"/>
                <w:szCs w:val="24"/>
              </w:rPr>
              <w:t>34</w:t>
            </w:r>
          </w:p>
        </w:tc>
        <w:tc>
          <w:tcPr>
            <w:tcW w:w="709" w:type="dxa"/>
            <w:gridSpan w:val="2"/>
            <w:tcBorders>
              <w:top w:val="single" w:sz="4" w:space="0" w:color="000000"/>
              <w:left w:val="single" w:sz="4" w:space="0" w:color="auto"/>
              <w:bottom w:val="single" w:sz="4" w:space="0" w:color="auto"/>
            </w:tcBorders>
          </w:tcPr>
          <w:p w:rsidR="003D7673" w:rsidRPr="0057341F" w:rsidRDefault="006F2813" w:rsidP="006F2813">
            <w:pPr>
              <w:pStyle w:val="1b"/>
              <w:spacing w:before="0" w:after="0" w:line="240" w:lineRule="auto"/>
              <w:rPr>
                <w:sz w:val="24"/>
                <w:szCs w:val="24"/>
              </w:rPr>
            </w:pPr>
            <w:r>
              <w:rPr>
                <w:sz w:val="24"/>
                <w:szCs w:val="24"/>
              </w:rPr>
              <w:t>34</w:t>
            </w:r>
          </w:p>
        </w:tc>
        <w:tc>
          <w:tcPr>
            <w:tcW w:w="850" w:type="dxa"/>
            <w:gridSpan w:val="2"/>
            <w:tcBorders>
              <w:top w:val="single" w:sz="4" w:space="0" w:color="000000"/>
              <w:left w:val="single" w:sz="4" w:space="0" w:color="000000"/>
              <w:bottom w:val="single" w:sz="4" w:space="0" w:color="auto"/>
              <w:right w:val="single" w:sz="4" w:space="0" w:color="auto"/>
            </w:tcBorders>
          </w:tcPr>
          <w:p w:rsidR="003D7673" w:rsidRPr="0057341F" w:rsidRDefault="006F2813" w:rsidP="006F2813">
            <w:pPr>
              <w:pStyle w:val="1b"/>
              <w:spacing w:before="0" w:after="0" w:line="240" w:lineRule="auto"/>
              <w:rPr>
                <w:sz w:val="24"/>
                <w:szCs w:val="24"/>
              </w:rPr>
            </w:pPr>
            <w:r>
              <w:rPr>
                <w:sz w:val="24"/>
                <w:szCs w:val="24"/>
              </w:rPr>
              <w:t>34</w:t>
            </w:r>
          </w:p>
        </w:tc>
        <w:tc>
          <w:tcPr>
            <w:tcW w:w="851" w:type="dxa"/>
            <w:gridSpan w:val="2"/>
            <w:tcBorders>
              <w:top w:val="single" w:sz="4" w:space="0" w:color="000000"/>
              <w:left w:val="single" w:sz="4" w:space="0" w:color="auto"/>
              <w:bottom w:val="single" w:sz="4" w:space="0" w:color="auto"/>
              <w:right w:val="single" w:sz="4" w:space="0" w:color="000000"/>
            </w:tcBorders>
          </w:tcPr>
          <w:p w:rsidR="003D7673" w:rsidRPr="0057341F" w:rsidRDefault="006F2813" w:rsidP="006F2813">
            <w:pPr>
              <w:pStyle w:val="1b"/>
              <w:spacing w:before="0" w:after="0" w:line="240" w:lineRule="auto"/>
              <w:jc w:val="left"/>
              <w:rPr>
                <w:sz w:val="24"/>
                <w:szCs w:val="24"/>
              </w:rPr>
            </w:pPr>
            <w:r>
              <w:rPr>
                <w:sz w:val="24"/>
                <w:szCs w:val="24"/>
              </w:rPr>
              <w:t xml:space="preserve">   238</w:t>
            </w:r>
          </w:p>
        </w:tc>
      </w:tr>
      <w:tr w:rsidR="006F2813" w:rsidTr="006F2813">
        <w:trPr>
          <w:gridAfter w:val="1"/>
          <w:wAfter w:w="817" w:type="dxa"/>
        </w:trPr>
        <w:tc>
          <w:tcPr>
            <w:tcW w:w="4820" w:type="dxa"/>
            <w:gridSpan w:val="3"/>
            <w:tcBorders>
              <w:top w:val="single" w:sz="4" w:space="0" w:color="000000"/>
              <w:left w:val="single" w:sz="4" w:space="0" w:color="000000"/>
              <w:bottom w:val="single" w:sz="4" w:space="0" w:color="000000"/>
            </w:tcBorders>
          </w:tcPr>
          <w:p w:rsidR="006F2813" w:rsidRPr="001160C4" w:rsidRDefault="006F2813" w:rsidP="006F2813">
            <w:pPr>
              <w:pStyle w:val="1b"/>
              <w:spacing w:before="0" w:after="0" w:line="240" w:lineRule="auto"/>
              <w:jc w:val="both"/>
              <w:rPr>
                <w:b w:val="0"/>
                <w:sz w:val="24"/>
                <w:szCs w:val="24"/>
              </w:rPr>
            </w:pPr>
            <w:r w:rsidRPr="001160C4">
              <w:rPr>
                <w:b w:val="0"/>
                <w:sz w:val="24"/>
                <w:szCs w:val="24"/>
              </w:rPr>
              <w:t xml:space="preserve"> Максимально допустимая недельная нагрузка (при 5-дневной учебной неделе)</w:t>
            </w:r>
          </w:p>
        </w:tc>
        <w:tc>
          <w:tcPr>
            <w:tcW w:w="709" w:type="dxa"/>
            <w:tcBorders>
              <w:top w:val="single" w:sz="4" w:space="0" w:color="000000"/>
              <w:left w:val="single" w:sz="4" w:space="0" w:color="000000"/>
              <w:bottom w:val="single" w:sz="4" w:space="0" w:color="000000"/>
              <w:right w:val="single" w:sz="4" w:space="0" w:color="auto"/>
            </w:tcBorders>
          </w:tcPr>
          <w:p w:rsidR="006F2813" w:rsidRPr="006F2813" w:rsidRDefault="006F2813" w:rsidP="006F2813">
            <w:pPr>
              <w:pStyle w:val="TableParagraph"/>
              <w:spacing w:line="268" w:lineRule="exact"/>
              <w:ind w:left="30"/>
              <w:rPr>
                <w:b/>
                <w:sz w:val="24"/>
              </w:rPr>
            </w:pPr>
            <w:r w:rsidRPr="006F2813">
              <w:rPr>
                <w:b/>
                <w:sz w:val="24"/>
              </w:rPr>
              <w:t>986</w:t>
            </w:r>
          </w:p>
        </w:tc>
        <w:tc>
          <w:tcPr>
            <w:tcW w:w="709" w:type="dxa"/>
            <w:tcBorders>
              <w:top w:val="single" w:sz="4" w:space="0" w:color="000000"/>
              <w:left w:val="single" w:sz="4" w:space="0" w:color="auto"/>
              <w:bottom w:val="single" w:sz="4" w:space="0" w:color="000000"/>
            </w:tcBorders>
          </w:tcPr>
          <w:p w:rsidR="006F2813" w:rsidRPr="006F2813" w:rsidRDefault="006F2813" w:rsidP="006F2813">
            <w:pPr>
              <w:pStyle w:val="TableParagraph"/>
              <w:spacing w:line="268" w:lineRule="exact"/>
              <w:rPr>
                <w:b/>
                <w:sz w:val="24"/>
              </w:rPr>
            </w:pPr>
            <w:r w:rsidRPr="006F2813">
              <w:rPr>
                <w:b/>
                <w:sz w:val="24"/>
              </w:rPr>
              <w:t>1020</w:t>
            </w:r>
          </w:p>
        </w:tc>
        <w:tc>
          <w:tcPr>
            <w:tcW w:w="850" w:type="dxa"/>
            <w:gridSpan w:val="2"/>
            <w:tcBorders>
              <w:top w:val="single" w:sz="4" w:space="0" w:color="000000"/>
              <w:left w:val="single" w:sz="4" w:space="0" w:color="auto"/>
              <w:bottom w:val="single" w:sz="4" w:space="0" w:color="000000"/>
            </w:tcBorders>
          </w:tcPr>
          <w:p w:rsidR="006F2813" w:rsidRPr="006F2813" w:rsidRDefault="006F2813" w:rsidP="006F2813">
            <w:pPr>
              <w:pStyle w:val="TableParagraph"/>
              <w:spacing w:line="268" w:lineRule="exact"/>
              <w:ind w:left="29"/>
              <w:rPr>
                <w:b/>
                <w:sz w:val="24"/>
              </w:rPr>
            </w:pPr>
            <w:r w:rsidRPr="006F2813">
              <w:rPr>
                <w:b/>
                <w:sz w:val="24"/>
              </w:rPr>
              <w:t>1020</w:t>
            </w:r>
          </w:p>
        </w:tc>
        <w:tc>
          <w:tcPr>
            <w:tcW w:w="709" w:type="dxa"/>
            <w:gridSpan w:val="2"/>
            <w:tcBorders>
              <w:top w:val="single" w:sz="4" w:space="0" w:color="000000"/>
              <w:left w:val="single" w:sz="4" w:space="0" w:color="auto"/>
              <w:bottom w:val="single" w:sz="4" w:space="0" w:color="000000"/>
            </w:tcBorders>
          </w:tcPr>
          <w:p w:rsidR="006F2813" w:rsidRPr="006F2813" w:rsidRDefault="006F2813" w:rsidP="006F2813">
            <w:pPr>
              <w:pStyle w:val="TableParagraph"/>
              <w:spacing w:line="268" w:lineRule="exact"/>
              <w:rPr>
                <w:b/>
                <w:sz w:val="24"/>
              </w:rPr>
            </w:pPr>
            <w:r w:rsidRPr="006F2813">
              <w:rPr>
                <w:b/>
                <w:sz w:val="24"/>
              </w:rPr>
              <w:t>1020</w:t>
            </w:r>
          </w:p>
        </w:tc>
        <w:tc>
          <w:tcPr>
            <w:tcW w:w="850" w:type="dxa"/>
            <w:gridSpan w:val="2"/>
            <w:tcBorders>
              <w:top w:val="single" w:sz="4" w:space="0" w:color="000000"/>
              <w:left w:val="single" w:sz="4" w:space="0" w:color="000000"/>
              <w:bottom w:val="single" w:sz="4" w:space="0" w:color="000000"/>
              <w:right w:val="single" w:sz="4" w:space="0" w:color="auto"/>
            </w:tcBorders>
          </w:tcPr>
          <w:p w:rsidR="006F2813" w:rsidRPr="006F2813" w:rsidRDefault="006F2813" w:rsidP="006F2813">
            <w:pPr>
              <w:pStyle w:val="TableParagraph"/>
              <w:spacing w:line="268" w:lineRule="exact"/>
              <w:rPr>
                <w:b/>
                <w:sz w:val="24"/>
              </w:rPr>
            </w:pPr>
            <w:r w:rsidRPr="006F2813">
              <w:rPr>
                <w:b/>
                <w:sz w:val="24"/>
              </w:rPr>
              <w:t>1020</w:t>
            </w:r>
          </w:p>
        </w:tc>
        <w:tc>
          <w:tcPr>
            <w:tcW w:w="851" w:type="dxa"/>
            <w:gridSpan w:val="2"/>
            <w:tcBorders>
              <w:top w:val="single" w:sz="4" w:space="0" w:color="000000"/>
              <w:left w:val="single" w:sz="4" w:space="0" w:color="auto"/>
              <w:bottom w:val="single" w:sz="4" w:space="0" w:color="000000"/>
              <w:right w:val="single" w:sz="4" w:space="0" w:color="000000"/>
            </w:tcBorders>
          </w:tcPr>
          <w:p w:rsidR="006F2813" w:rsidRPr="006F2813" w:rsidRDefault="006F2813" w:rsidP="006F2813">
            <w:pPr>
              <w:pStyle w:val="TableParagraph"/>
              <w:spacing w:line="273" w:lineRule="exact"/>
              <w:ind w:left="24"/>
              <w:rPr>
                <w:b/>
                <w:sz w:val="24"/>
              </w:rPr>
            </w:pPr>
            <w:r w:rsidRPr="006F2813">
              <w:rPr>
                <w:b/>
                <w:sz w:val="24"/>
              </w:rPr>
              <w:t>5066</w:t>
            </w:r>
          </w:p>
        </w:tc>
      </w:tr>
      <w:tr w:rsidR="003D7673" w:rsidTr="006F2813">
        <w:trPr>
          <w:gridAfter w:val="1"/>
          <w:wAfter w:w="817" w:type="dxa"/>
        </w:trPr>
        <w:tc>
          <w:tcPr>
            <w:tcW w:w="4820" w:type="dxa"/>
            <w:gridSpan w:val="3"/>
            <w:tcBorders>
              <w:top w:val="single" w:sz="4" w:space="0" w:color="000000"/>
              <w:left w:val="single" w:sz="4" w:space="0" w:color="000000"/>
              <w:bottom w:val="single" w:sz="4" w:space="0" w:color="000000"/>
            </w:tcBorders>
          </w:tcPr>
          <w:p w:rsidR="003D7673" w:rsidRPr="001160C4" w:rsidRDefault="003D7673" w:rsidP="006F2813">
            <w:pPr>
              <w:pStyle w:val="1b"/>
              <w:spacing w:before="0" w:after="0" w:line="240" w:lineRule="auto"/>
              <w:jc w:val="both"/>
              <w:rPr>
                <w:b w:val="0"/>
                <w:sz w:val="24"/>
                <w:szCs w:val="24"/>
              </w:rPr>
            </w:pPr>
            <w:r w:rsidRPr="001160C4">
              <w:rPr>
                <w:b w:val="0"/>
                <w:sz w:val="24"/>
                <w:szCs w:val="24"/>
              </w:rPr>
              <w:t>Внеурочная деятельность:</w:t>
            </w:r>
          </w:p>
          <w:p w:rsidR="003D7673" w:rsidRPr="001160C4" w:rsidRDefault="003D7673" w:rsidP="006F2813">
            <w:pPr>
              <w:pStyle w:val="1b"/>
              <w:spacing w:before="0" w:after="0" w:line="240" w:lineRule="auto"/>
              <w:jc w:val="both"/>
              <w:rPr>
                <w:b w:val="0"/>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3D7673" w:rsidRPr="0057341F" w:rsidRDefault="003D7673" w:rsidP="006F2813">
            <w:pPr>
              <w:pStyle w:val="1b"/>
              <w:spacing w:before="0" w:after="0" w:line="240" w:lineRule="auto"/>
              <w:rPr>
                <w:sz w:val="24"/>
                <w:szCs w:val="24"/>
              </w:rPr>
            </w:pPr>
            <w:r w:rsidRPr="0057341F">
              <w:rPr>
                <w:sz w:val="24"/>
                <w:szCs w:val="24"/>
              </w:rPr>
              <w:t>10</w:t>
            </w:r>
          </w:p>
        </w:tc>
        <w:tc>
          <w:tcPr>
            <w:tcW w:w="709" w:type="dxa"/>
            <w:tcBorders>
              <w:top w:val="single" w:sz="4" w:space="0" w:color="000000"/>
              <w:left w:val="single" w:sz="4" w:space="0" w:color="auto"/>
              <w:bottom w:val="single" w:sz="4" w:space="0" w:color="000000"/>
            </w:tcBorders>
          </w:tcPr>
          <w:p w:rsidR="003D7673" w:rsidRPr="0057341F" w:rsidRDefault="003D7673" w:rsidP="006F2813">
            <w:pPr>
              <w:pStyle w:val="1b"/>
              <w:spacing w:before="0" w:after="0" w:line="240" w:lineRule="auto"/>
              <w:rPr>
                <w:sz w:val="24"/>
                <w:szCs w:val="24"/>
              </w:rPr>
            </w:pPr>
            <w:r w:rsidRPr="0057341F">
              <w:rPr>
                <w:sz w:val="24"/>
                <w:szCs w:val="24"/>
              </w:rPr>
              <w:t>10</w:t>
            </w:r>
          </w:p>
        </w:tc>
        <w:tc>
          <w:tcPr>
            <w:tcW w:w="850" w:type="dxa"/>
            <w:gridSpan w:val="2"/>
            <w:tcBorders>
              <w:top w:val="single" w:sz="4" w:space="0" w:color="000000"/>
              <w:left w:val="single" w:sz="4" w:space="0" w:color="auto"/>
              <w:bottom w:val="single" w:sz="4" w:space="0" w:color="000000"/>
            </w:tcBorders>
          </w:tcPr>
          <w:p w:rsidR="003D7673" w:rsidRPr="0057341F" w:rsidRDefault="003D7673" w:rsidP="006F2813">
            <w:pPr>
              <w:pStyle w:val="1b"/>
              <w:spacing w:before="0" w:after="0" w:line="240" w:lineRule="auto"/>
              <w:rPr>
                <w:sz w:val="24"/>
                <w:szCs w:val="24"/>
              </w:rPr>
            </w:pPr>
            <w:r w:rsidRPr="0057341F">
              <w:rPr>
                <w:sz w:val="24"/>
                <w:szCs w:val="24"/>
              </w:rPr>
              <w:t>10</w:t>
            </w:r>
          </w:p>
        </w:tc>
        <w:tc>
          <w:tcPr>
            <w:tcW w:w="709" w:type="dxa"/>
            <w:gridSpan w:val="2"/>
            <w:tcBorders>
              <w:top w:val="single" w:sz="4" w:space="0" w:color="000000"/>
              <w:left w:val="single" w:sz="4" w:space="0" w:color="auto"/>
              <w:bottom w:val="single" w:sz="4" w:space="0" w:color="000000"/>
            </w:tcBorders>
          </w:tcPr>
          <w:p w:rsidR="003D7673" w:rsidRPr="0057341F" w:rsidRDefault="003D7673" w:rsidP="006F2813">
            <w:pPr>
              <w:pStyle w:val="1b"/>
              <w:spacing w:before="0" w:after="0" w:line="240" w:lineRule="auto"/>
              <w:rPr>
                <w:sz w:val="24"/>
                <w:szCs w:val="24"/>
              </w:rPr>
            </w:pPr>
            <w:r w:rsidRPr="0057341F">
              <w:rPr>
                <w:sz w:val="24"/>
                <w:szCs w:val="24"/>
              </w:rPr>
              <w:t>10</w:t>
            </w:r>
          </w:p>
        </w:tc>
        <w:tc>
          <w:tcPr>
            <w:tcW w:w="850" w:type="dxa"/>
            <w:gridSpan w:val="2"/>
            <w:tcBorders>
              <w:top w:val="single" w:sz="4" w:space="0" w:color="000000"/>
              <w:left w:val="single" w:sz="4" w:space="0" w:color="000000"/>
              <w:bottom w:val="single" w:sz="4" w:space="0" w:color="000000"/>
              <w:right w:val="single" w:sz="4" w:space="0" w:color="auto"/>
            </w:tcBorders>
          </w:tcPr>
          <w:p w:rsidR="003D7673" w:rsidRPr="0057341F" w:rsidRDefault="003D7673" w:rsidP="006F2813">
            <w:pPr>
              <w:pStyle w:val="1b"/>
              <w:spacing w:before="0" w:after="0" w:line="240" w:lineRule="auto"/>
              <w:rPr>
                <w:sz w:val="24"/>
                <w:szCs w:val="24"/>
              </w:rPr>
            </w:pPr>
            <w:r w:rsidRPr="0057341F">
              <w:rPr>
                <w:sz w:val="24"/>
                <w:szCs w:val="24"/>
              </w:rPr>
              <w:t>10</w:t>
            </w:r>
          </w:p>
        </w:tc>
        <w:tc>
          <w:tcPr>
            <w:tcW w:w="851" w:type="dxa"/>
            <w:gridSpan w:val="2"/>
            <w:tcBorders>
              <w:top w:val="single" w:sz="4" w:space="0" w:color="000000"/>
              <w:left w:val="single" w:sz="4" w:space="0" w:color="auto"/>
              <w:bottom w:val="single" w:sz="4" w:space="0" w:color="000000"/>
              <w:right w:val="single" w:sz="4" w:space="0" w:color="000000"/>
            </w:tcBorders>
          </w:tcPr>
          <w:p w:rsidR="003D7673" w:rsidRPr="0057341F" w:rsidRDefault="003D7673" w:rsidP="006F2813">
            <w:pPr>
              <w:pStyle w:val="1b"/>
              <w:spacing w:before="0" w:after="0" w:line="240" w:lineRule="auto"/>
              <w:rPr>
                <w:sz w:val="24"/>
                <w:szCs w:val="24"/>
              </w:rPr>
            </w:pPr>
            <w:r w:rsidRPr="0057341F">
              <w:rPr>
                <w:sz w:val="24"/>
                <w:szCs w:val="24"/>
              </w:rPr>
              <w:t>50</w:t>
            </w:r>
          </w:p>
        </w:tc>
      </w:tr>
      <w:tr w:rsidR="003D7673" w:rsidTr="006F2813">
        <w:trPr>
          <w:gridAfter w:val="1"/>
          <w:wAfter w:w="817" w:type="dxa"/>
        </w:trPr>
        <w:tc>
          <w:tcPr>
            <w:tcW w:w="4820" w:type="dxa"/>
            <w:gridSpan w:val="3"/>
            <w:tcBorders>
              <w:top w:val="single" w:sz="4" w:space="0" w:color="000000"/>
              <w:left w:val="single" w:sz="4" w:space="0" w:color="000000"/>
              <w:bottom w:val="single" w:sz="4" w:space="0" w:color="000000"/>
            </w:tcBorders>
          </w:tcPr>
          <w:p w:rsidR="003D7673" w:rsidRPr="001160C4" w:rsidRDefault="003D7673" w:rsidP="006F2813">
            <w:pPr>
              <w:pStyle w:val="1b"/>
              <w:spacing w:before="0" w:after="0" w:line="240" w:lineRule="auto"/>
              <w:jc w:val="left"/>
              <w:rPr>
                <w:b w:val="0"/>
                <w:sz w:val="24"/>
                <w:szCs w:val="24"/>
              </w:rPr>
            </w:pPr>
            <w:r w:rsidRPr="001160C4">
              <w:rPr>
                <w:b w:val="0"/>
                <w:sz w:val="24"/>
                <w:szCs w:val="24"/>
              </w:rPr>
              <w:t>Коррекционно-развивающая область (коррекционные занятия и ритмика)</w:t>
            </w:r>
          </w:p>
        </w:tc>
        <w:tc>
          <w:tcPr>
            <w:tcW w:w="709" w:type="dxa"/>
            <w:tcBorders>
              <w:top w:val="single" w:sz="4" w:space="0" w:color="000000"/>
              <w:left w:val="single" w:sz="4" w:space="0" w:color="000000"/>
              <w:bottom w:val="single" w:sz="4" w:space="0" w:color="000000"/>
              <w:right w:val="single" w:sz="4" w:space="0" w:color="auto"/>
            </w:tcBorders>
          </w:tcPr>
          <w:p w:rsidR="003D7673" w:rsidRPr="0057341F" w:rsidRDefault="00322D96" w:rsidP="006F2813">
            <w:pPr>
              <w:pStyle w:val="1b"/>
              <w:spacing w:before="0" w:after="0" w:line="240" w:lineRule="auto"/>
              <w:rPr>
                <w:sz w:val="24"/>
                <w:szCs w:val="24"/>
              </w:rPr>
            </w:pPr>
            <w:r>
              <w:rPr>
                <w:sz w:val="24"/>
                <w:szCs w:val="24"/>
              </w:rPr>
              <w:t>204</w:t>
            </w:r>
          </w:p>
        </w:tc>
        <w:tc>
          <w:tcPr>
            <w:tcW w:w="709" w:type="dxa"/>
            <w:tcBorders>
              <w:top w:val="single" w:sz="4" w:space="0" w:color="000000"/>
              <w:left w:val="single" w:sz="4" w:space="0" w:color="auto"/>
              <w:bottom w:val="single" w:sz="4" w:space="0" w:color="000000"/>
            </w:tcBorders>
          </w:tcPr>
          <w:p w:rsidR="003D7673" w:rsidRPr="0057341F" w:rsidRDefault="00322D96" w:rsidP="006F2813">
            <w:pPr>
              <w:pStyle w:val="1b"/>
              <w:spacing w:before="0" w:after="0" w:line="240" w:lineRule="auto"/>
              <w:rPr>
                <w:sz w:val="24"/>
                <w:szCs w:val="24"/>
              </w:rPr>
            </w:pPr>
            <w:r>
              <w:rPr>
                <w:sz w:val="24"/>
                <w:szCs w:val="24"/>
              </w:rPr>
              <w:t>204</w:t>
            </w:r>
          </w:p>
        </w:tc>
        <w:tc>
          <w:tcPr>
            <w:tcW w:w="850" w:type="dxa"/>
            <w:gridSpan w:val="2"/>
            <w:tcBorders>
              <w:top w:val="single" w:sz="4" w:space="0" w:color="000000"/>
              <w:left w:val="single" w:sz="4" w:space="0" w:color="auto"/>
              <w:bottom w:val="single" w:sz="4" w:space="0" w:color="000000"/>
            </w:tcBorders>
          </w:tcPr>
          <w:p w:rsidR="003D7673" w:rsidRPr="0057341F" w:rsidRDefault="00322D96" w:rsidP="006F2813">
            <w:pPr>
              <w:pStyle w:val="1b"/>
              <w:spacing w:before="0" w:after="0" w:line="240" w:lineRule="auto"/>
              <w:rPr>
                <w:sz w:val="24"/>
                <w:szCs w:val="24"/>
              </w:rPr>
            </w:pPr>
            <w:r>
              <w:rPr>
                <w:sz w:val="24"/>
                <w:szCs w:val="24"/>
              </w:rPr>
              <w:t>204</w:t>
            </w:r>
          </w:p>
        </w:tc>
        <w:tc>
          <w:tcPr>
            <w:tcW w:w="709" w:type="dxa"/>
            <w:gridSpan w:val="2"/>
            <w:tcBorders>
              <w:top w:val="single" w:sz="4" w:space="0" w:color="000000"/>
              <w:left w:val="single" w:sz="4" w:space="0" w:color="auto"/>
              <w:bottom w:val="single" w:sz="4" w:space="0" w:color="000000"/>
            </w:tcBorders>
          </w:tcPr>
          <w:p w:rsidR="003D7673" w:rsidRPr="0057341F" w:rsidRDefault="00322D96" w:rsidP="006F2813">
            <w:pPr>
              <w:pStyle w:val="1b"/>
              <w:spacing w:before="0" w:after="0" w:line="240" w:lineRule="auto"/>
              <w:rPr>
                <w:sz w:val="24"/>
                <w:szCs w:val="24"/>
              </w:rPr>
            </w:pPr>
            <w:r>
              <w:rPr>
                <w:sz w:val="24"/>
                <w:szCs w:val="24"/>
              </w:rPr>
              <w:t>204</w:t>
            </w:r>
          </w:p>
        </w:tc>
        <w:tc>
          <w:tcPr>
            <w:tcW w:w="850" w:type="dxa"/>
            <w:gridSpan w:val="2"/>
            <w:tcBorders>
              <w:top w:val="single" w:sz="4" w:space="0" w:color="000000"/>
              <w:left w:val="single" w:sz="4" w:space="0" w:color="000000"/>
              <w:bottom w:val="single" w:sz="4" w:space="0" w:color="000000"/>
              <w:right w:val="single" w:sz="4" w:space="0" w:color="auto"/>
            </w:tcBorders>
          </w:tcPr>
          <w:p w:rsidR="003D7673" w:rsidRPr="0057341F" w:rsidRDefault="00322D96" w:rsidP="006F2813">
            <w:pPr>
              <w:pStyle w:val="1b"/>
              <w:spacing w:before="0" w:after="0" w:line="240" w:lineRule="auto"/>
              <w:rPr>
                <w:sz w:val="24"/>
                <w:szCs w:val="24"/>
              </w:rPr>
            </w:pPr>
            <w:r>
              <w:rPr>
                <w:sz w:val="24"/>
                <w:szCs w:val="24"/>
              </w:rPr>
              <w:t>204</w:t>
            </w:r>
          </w:p>
        </w:tc>
        <w:tc>
          <w:tcPr>
            <w:tcW w:w="851" w:type="dxa"/>
            <w:gridSpan w:val="2"/>
            <w:tcBorders>
              <w:top w:val="single" w:sz="4" w:space="0" w:color="000000"/>
              <w:left w:val="single" w:sz="4" w:space="0" w:color="auto"/>
              <w:bottom w:val="single" w:sz="4" w:space="0" w:color="000000"/>
              <w:right w:val="single" w:sz="4" w:space="0" w:color="000000"/>
            </w:tcBorders>
          </w:tcPr>
          <w:p w:rsidR="003D7673" w:rsidRPr="0057341F" w:rsidRDefault="00322D96" w:rsidP="006F2813">
            <w:pPr>
              <w:pStyle w:val="1b"/>
              <w:spacing w:before="0" w:after="0" w:line="240" w:lineRule="auto"/>
              <w:jc w:val="left"/>
              <w:rPr>
                <w:sz w:val="24"/>
                <w:szCs w:val="24"/>
              </w:rPr>
            </w:pPr>
            <w:r>
              <w:rPr>
                <w:sz w:val="24"/>
                <w:szCs w:val="24"/>
              </w:rPr>
              <w:t xml:space="preserve"> 1020</w:t>
            </w:r>
          </w:p>
        </w:tc>
      </w:tr>
      <w:tr w:rsidR="003D7673" w:rsidTr="006F2813">
        <w:trPr>
          <w:gridAfter w:val="1"/>
          <w:wAfter w:w="817" w:type="dxa"/>
        </w:trPr>
        <w:tc>
          <w:tcPr>
            <w:tcW w:w="4820" w:type="dxa"/>
            <w:gridSpan w:val="3"/>
            <w:tcBorders>
              <w:top w:val="single" w:sz="4" w:space="0" w:color="000000"/>
              <w:left w:val="single" w:sz="4" w:space="0" w:color="000000"/>
              <w:bottom w:val="single" w:sz="4" w:space="0" w:color="000000"/>
            </w:tcBorders>
          </w:tcPr>
          <w:p w:rsidR="003D7673" w:rsidRPr="001160C4" w:rsidRDefault="003D7673" w:rsidP="006F2813">
            <w:r w:rsidRPr="001160C4">
              <w:t>Логопедические занятия</w:t>
            </w:r>
          </w:p>
        </w:tc>
        <w:tc>
          <w:tcPr>
            <w:tcW w:w="709" w:type="dxa"/>
            <w:tcBorders>
              <w:top w:val="single" w:sz="4" w:space="0" w:color="000000"/>
              <w:left w:val="single" w:sz="4" w:space="0" w:color="000000"/>
              <w:bottom w:val="single" w:sz="4" w:space="0" w:color="000000"/>
              <w:right w:val="single" w:sz="4" w:space="0" w:color="auto"/>
            </w:tcBorders>
          </w:tcPr>
          <w:p w:rsidR="003D7673" w:rsidRPr="0057341F" w:rsidRDefault="00322D96" w:rsidP="006F2813">
            <w:pPr>
              <w:jc w:val="center"/>
            </w:pPr>
            <w:r>
              <w:t>68</w:t>
            </w:r>
          </w:p>
        </w:tc>
        <w:tc>
          <w:tcPr>
            <w:tcW w:w="709" w:type="dxa"/>
            <w:tcBorders>
              <w:top w:val="single" w:sz="4" w:space="0" w:color="000000"/>
              <w:left w:val="single" w:sz="4" w:space="0" w:color="auto"/>
              <w:bottom w:val="single" w:sz="4" w:space="0" w:color="000000"/>
            </w:tcBorders>
          </w:tcPr>
          <w:p w:rsidR="003D7673" w:rsidRPr="0057341F" w:rsidRDefault="00322D96" w:rsidP="006F2813">
            <w:pPr>
              <w:pStyle w:val="1b"/>
              <w:spacing w:before="0" w:after="0" w:line="240" w:lineRule="auto"/>
              <w:rPr>
                <w:b w:val="0"/>
                <w:sz w:val="24"/>
                <w:szCs w:val="24"/>
              </w:rPr>
            </w:pPr>
            <w:r>
              <w:rPr>
                <w:b w:val="0"/>
                <w:sz w:val="24"/>
                <w:szCs w:val="24"/>
              </w:rPr>
              <w:t>68</w:t>
            </w:r>
          </w:p>
        </w:tc>
        <w:tc>
          <w:tcPr>
            <w:tcW w:w="850" w:type="dxa"/>
            <w:gridSpan w:val="2"/>
            <w:tcBorders>
              <w:top w:val="single" w:sz="4" w:space="0" w:color="000000"/>
              <w:left w:val="single" w:sz="4" w:space="0" w:color="auto"/>
              <w:bottom w:val="single" w:sz="4" w:space="0" w:color="000000"/>
            </w:tcBorders>
          </w:tcPr>
          <w:p w:rsidR="003D7673" w:rsidRPr="0057341F" w:rsidRDefault="00322D96" w:rsidP="006F2813">
            <w:pPr>
              <w:pStyle w:val="1b"/>
              <w:spacing w:before="0" w:after="0" w:line="240" w:lineRule="auto"/>
              <w:rPr>
                <w:b w:val="0"/>
                <w:sz w:val="24"/>
                <w:szCs w:val="24"/>
              </w:rPr>
            </w:pPr>
            <w:r>
              <w:rPr>
                <w:b w:val="0"/>
                <w:sz w:val="24"/>
                <w:szCs w:val="24"/>
              </w:rPr>
              <w:t>68</w:t>
            </w:r>
          </w:p>
        </w:tc>
        <w:tc>
          <w:tcPr>
            <w:tcW w:w="709" w:type="dxa"/>
            <w:gridSpan w:val="2"/>
            <w:tcBorders>
              <w:top w:val="single" w:sz="4" w:space="0" w:color="000000"/>
              <w:left w:val="single" w:sz="4" w:space="0" w:color="auto"/>
              <w:bottom w:val="single" w:sz="4" w:space="0" w:color="000000"/>
            </w:tcBorders>
          </w:tcPr>
          <w:p w:rsidR="003D7673" w:rsidRPr="0057341F" w:rsidRDefault="00322D96" w:rsidP="006F2813">
            <w:pPr>
              <w:pStyle w:val="1b"/>
              <w:spacing w:before="0" w:after="0" w:line="240" w:lineRule="auto"/>
              <w:rPr>
                <w:b w:val="0"/>
                <w:sz w:val="24"/>
                <w:szCs w:val="24"/>
              </w:rPr>
            </w:pPr>
            <w:r>
              <w:rPr>
                <w:b w:val="0"/>
                <w:sz w:val="24"/>
                <w:szCs w:val="24"/>
              </w:rPr>
              <w:t>-</w:t>
            </w:r>
          </w:p>
        </w:tc>
        <w:tc>
          <w:tcPr>
            <w:tcW w:w="850" w:type="dxa"/>
            <w:gridSpan w:val="2"/>
            <w:tcBorders>
              <w:top w:val="single" w:sz="4" w:space="0" w:color="000000"/>
              <w:left w:val="single" w:sz="4" w:space="0" w:color="000000"/>
              <w:bottom w:val="single" w:sz="4" w:space="0" w:color="000000"/>
              <w:right w:val="single" w:sz="4" w:space="0" w:color="auto"/>
            </w:tcBorders>
          </w:tcPr>
          <w:p w:rsidR="003D7673" w:rsidRPr="0057341F" w:rsidRDefault="00322D96" w:rsidP="006F2813">
            <w:pPr>
              <w:jc w:val="center"/>
            </w:pPr>
            <w:r>
              <w:t>-</w:t>
            </w:r>
          </w:p>
        </w:tc>
        <w:tc>
          <w:tcPr>
            <w:tcW w:w="851" w:type="dxa"/>
            <w:gridSpan w:val="2"/>
            <w:tcBorders>
              <w:top w:val="single" w:sz="4" w:space="0" w:color="000000"/>
              <w:left w:val="single" w:sz="4" w:space="0" w:color="auto"/>
              <w:bottom w:val="single" w:sz="4" w:space="0" w:color="000000"/>
              <w:right w:val="single" w:sz="4" w:space="0" w:color="000000"/>
            </w:tcBorders>
          </w:tcPr>
          <w:p w:rsidR="003D7673" w:rsidRPr="0057341F" w:rsidRDefault="00322D96" w:rsidP="006F2813">
            <w:pPr>
              <w:jc w:val="center"/>
            </w:pPr>
            <w:r>
              <w:t>204</w:t>
            </w:r>
          </w:p>
        </w:tc>
      </w:tr>
      <w:tr w:rsidR="003D7673" w:rsidTr="006F2813">
        <w:trPr>
          <w:gridAfter w:val="1"/>
          <w:wAfter w:w="817" w:type="dxa"/>
        </w:trPr>
        <w:tc>
          <w:tcPr>
            <w:tcW w:w="4820" w:type="dxa"/>
            <w:gridSpan w:val="3"/>
            <w:tcBorders>
              <w:top w:val="single" w:sz="4" w:space="0" w:color="000000"/>
              <w:left w:val="single" w:sz="4" w:space="0" w:color="000000"/>
              <w:bottom w:val="single" w:sz="4" w:space="0" w:color="000000"/>
            </w:tcBorders>
          </w:tcPr>
          <w:p w:rsidR="003D7673" w:rsidRPr="001160C4" w:rsidRDefault="003D7673" w:rsidP="006F2813">
            <w:r w:rsidRPr="001160C4">
              <w:t>Психокоррекционные занятия</w:t>
            </w:r>
          </w:p>
        </w:tc>
        <w:tc>
          <w:tcPr>
            <w:tcW w:w="709" w:type="dxa"/>
            <w:tcBorders>
              <w:top w:val="single" w:sz="4" w:space="0" w:color="000000"/>
              <w:left w:val="single" w:sz="4" w:space="0" w:color="000000"/>
              <w:bottom w:val="single" w:sz="4" w:space="0" w:color="000000"/>
              <w:right w:val="single" w:sz="4" w:space="0" w:color="auto"/>
            </w:tcBorders>
          </w:tcPr>
          <w:p w:rsidR="003D7673" w:rsidRPr="0057341F" w:rsidRDefault="00322D96" w:rsidP="006F2813">
            <w:pPr>
              <w:jc w:val="center"/>
            </w:pPr>
            <w:r>
              <w:t>102</w:t>
            </w:r>
          </w:p>
        </w:tc>
        <w:tc>
          <w:tcPr>
            <w:tcW w:w="709" w:type="dxa"/>
            <w:tcBorders>
              <w:top w:val="single" w:sz="4" w:space="0" w:color="000000"/>
              <w:left w:val="single" w:sz="4" w:space="0" w:color="auto"/>
              <w:bottom w:val="single" w:sz="4" w:space="0" w:color="000000"/>
            </w:tcBorders>
          </w:tcPr>
          <w:p w:rsidR="003D7673" w:rsidRPr="0057341F" w:rsidRDefault="00322D96" w:rsidP="00322D96">
            <w:pPr>
              <w:pStyle w:val="1b"/>
              <w:spacing w:before="0" w:after="0" w:line="240" w:lineRule="auto"/>
              <w:jc w:val="left"/>
              <w:rPr>
                <w:b w:val="0"/>
                <w:sz w:val="24"/>
                <w:szCs w:val="24"/>
              </w:rPr>
            </w:pPr>
            <w:r>
              <w:rPr>
                <w:b w:val="0"/>
                <w:sz w:val="24"/>
                <w:szCs w:val="24"/>
              </w:rPr>
              <w:t>102</w:t>
            </w:r>
          </w:p>
        </w:tc>
        <w:tc>
          <w:tcPr>
            <w:tcW w:w="850" w:type="dxa"/>
            <w:gridSpan w:val="2"/>
            <w:tcBorders>
              <w:top w:val="single" w:sz="4" w:space="0" w:color="000000"/>
              <w:left w:val="single" w:sz="4" w:space="0" w:color="auto"/>
              <w:bottom w:val="single" w:sz="4" w:space="0" w:color="000000"/>
            </w:tcBorders>
          </w:tcPr>
          <w:p w:rsidR="003D7673" w:rsidRPr="0057341F" w:rsidRDefault="00322D96" w:rsidP="006F2813">
            <w:pPr>
              <w:pStyle w:val="1b"/>
              <w:spacing w:before="0" w:after="0" w:line="240" w:lineRule="auto"/>
              <w:rPr>
                <w:b w:val="0"/>
                <w:sz w:val="24"/>
                <w:szCs w:val="24"/>
              </w:rPr>
            </w:pPr>
            <w:r>
              <w:rPr>
                <w:b w:val="0"/>
                <w:sz w:val="24"/>
                <w:szCs w:val="24"/>
              </w:rPr>
              <w:t>102</w:t>
            </w:r>
          </w:p>
        </w:tc>
        <w:tc>
          <w:tcPr>
            <w:tcW w:w="709" w:type="dxa"/>
            <w:gridSpan w:val="2"/>
            <w:tcBorders>
              <w:top w:val="single" w:sz="4" w:space="0" w:color="000000"/>
              <w:left w:val="single" w:sz="4" w:space="0" w:color="auto"/>
              <w:bottom w:val="single" w:sz="4" w:space="0" w:color="000000"/>
            </w:tcBorders>
          </w:tcPr>
          <w:p w:rsidR="003D7673" w:rsidRPr="0057341F" w:rsidRDefault="00FF13C4" w:rsidP="006F2813">
            <w:pPr>
              <w:pStyle w:val="1b"/>
              <w:spacing w:before="0" w:after="0" w:line="240" w:lineRule="auto"/>
              <w:rPr>
                <w:b w:val="0"/>
                <w:sz w:val="24"/>
                <w:szCs w:val="24"/>
              </w:rPr>
            </w:pPr>
            <w:r>
              <w:rPr>
                <w:b w:val="0"/>
                <w:sz w:val="24"/>
                <w:szCs w:val="24"/>
              </w:rPr>
              <w:t>170</w:t>
            </w:r>
          </w:p>
        </w:tc>
        <w:tc>
          <w:tcPr>
            <w:tcW w:w="850" w:type="dxa"/>
            <w:gridSpan w:val="2"/>
            <w:tcBorders>
              <w:top w:val="single" w:sz="4" w:space="0" w:color="000000"/>
              <w:left w:val="single" w:sz="4" w:space="0" w:color="000000"/>
              <w:bottom w:val="single" w:sz="4" w:space="0" w:color="000000"/>
              <w:right w:val="single" w:sz="4" w:space="0" w:color="auto"/>
            </w:tcBorders>
          </w:tcPr>
          <w:p w:rsidR="003D7673" w:rsidRPr="0057341F" w:rsidRDefault="00FF13C4" w:rsidP="006F2813">
            <w:pPr>
              <w:jc w:val="center"/>
            </w:pPr>
            <w:r>
              <w:t>170</w:t>
            </w:r>
          </w:p>
        </w:tc>
        <w:tc>
          <w:tcPr>
            <w:tcW w:w="851" w:type="dxa"/>
            <w:gridSpan w:val="2"/>
            <w:tcBorders>
              <w:top w:val="single" w:sz="4" w:space="0" w:color="000000"/>
              <w:left w:val="single" w:sz="4" w:space="0" w:color="auto"/>
              <w:bottom w:val="single" w:sz="4" w:space="0" w:color="000000"/>
              <w:right w:val="single" w:sz="4" w:space="0" w:color="000000"/>
            </w:tcBorders>
          </w:tcPr>
          <w:p w:rsidR="003D7673" w:rsidRPr="0057341F" w:rsidRDefault="00FF13C4" w:rsidP="006F2813">
            <w:pPr>
              <w:jc w:val="center"/>
            </w:pPr>
            <w:r>
              <w:t>646</w:t>
            </w:r>
          </w:p>
        </w:tc>
      </w:tr>
      <w:tr w:rsidR="003D7673" w:rsidTr="006F2813">
        <w:trPr>
          <w:gridAfter w:val="1"/>
          <w:wAfter w:w="817" w:type="dxa"/>
          <w:trHeight w:val="238"/>
        </w:trPr>
        <w:tc>
          <w:tcPr>
            <w:tcW w:w="4820" w:type="dxa"/>
            <w:gridSpan w:val="3"/>
            <w:tcBorders>
              <w:top w:val="single" w:sz="4" w:space="0" w:color="000000"/>
              <w:left w:val="single" w:sz="4" w:space="0" w:color="000000"/>
              <w:bottom w:val="single" w:sz="4" w:space="0" w:color="auto"/>
            </w:tcBorders>
          </w:tcPr>
          <w:p w:rsidR="003D7673" w:rsidRPr="001160C4" w:rsidRDefault="003D7673" w:rsidP="006F2813">
            <w:r w:rsidRPr="001160C4">
              <w:t>Ритмика</w:t>
            </w:r>
          </w:p>
        </w:tc>
        <w:tc>
          <w:tcPr>
            <w:tcW w:w="709" w:type="dxa"/>
            <w:tcBorders>
              <w:top w:val="single" w:sz="4" w:space="0" w:color="000000"/>
              <w:left w:val="single" w:sz="4" w:space="0" w:color="000000"/>
              <w:bottom w:val="single" w:sz="4" w:space="0" w:color="auto"/>
              <w:right w:val="single" w:sz="4" w:space="0" w:color="auto"/>
            </w:tcBorders>
          </w:tcPr>
          <w:p w:rsidR="003D7673" w:rsidRPr="0057341F" w:rsidRDefault="00FF13C4" w:rsidP="006F2813">
            <w:pPr>
              <w:jc w:val="center"/>
            </w:pPr>
            <w:r>
              <w:t>34</w:t>
            </w:r>
          </w:p>
        </w:tc>
        <w:tc>
          <w:tcPr>
            <w:tcW w:w="709" w:type="dxa"/>
            <w:tcBorders>
              <w:top w:val="single" w:sz="4" w:space="0" w:color="000000"/>
              <w:left w:val="single" w:sz="4" w:space="0" w:color="auto"/>
              <w:bottom w:val="single" w:sz="4" w:space="0" w:color="auto"/>
            </w:tcBorders>
          </w:tcPr>
          <w:p w:rsidR="003D7673" w:rsidRPr="0057341F" w:rsidRDefault="00FF13C4" w:rsidP="006F2813">
            <w:pPr>
              <w:pStyle w:val="1b"/>
              <w:spacing w:before="0" w:after="0" w:line="240" w:lineRule="auto"/>
              <w:rPr>
                <w:b w:val="0"/>
                <w:sz w:val="24"/>
                <w:szCs w:val="24"/>
              </w:rPr>
            </w:pPr>
            <w:r>
              <w:rPr>
                <w:b w:val="0"/>
                <w:sz w:val="24"/>
                <w:szCs w:val="24"/>
              </w:rPr>
              <w:t>34</w:t>
            </w:r>
          </w:p>
        </w:tc>
        <w:tc>
          <w:tcPr>
            <w:tcW w:w="850" w:type="dxa"/>
            <w:gridSpan w:val="2"/>
            <w:tcBorders>
              <w:top w:val="single" w:sz="4" w:space="0" w:color="000000"/>
              <w:left w:val="single" w:sz="4" w:space="0" w:color="auto"/>
              <w:bottom w:val="single" w:sz="4" w:space="0" w:color="auto"/>
            </w:tcBorders>
          </w:tcPr>
          <w:p w:rsidR="003D7673" w:rsidRPr="0057341F" w:rsidRDefault="00FF13C4" w:rsidP="006F2813">
            <w:pPr>
              <w:pStyle w:val="1b"/>
              <w:spacing w:before="0" w:after="0" w:line="240" w:lineRule="auto"/>
              <w:rPr>
                <w:b w:val="0"/>
                <w:sz w:val="24"/>
                <w:szCs w:val="24"/>
              </w:rPr>
            </w:pPr>
            <w:r>
              <w:rPr>
                <w:b w:val="0"/>
                <w:sz w:val="24"/>
                <w:szCs w:val="24"/>
              </w:rPr>
              <w:t>34</w:t>
            </w:r>
          </w:p>
        </w:tc>
        <w:tc>
          <w:tcPr>
            <w:tcW w:w="709" w:type="dxa"/>
            <w:gridSpan w:val="2"/>
            <w:tcBorders>
              <w:top w:val="single" w:sz="4" w:space="0" w:color="000000"/>
              <w:left w:val="single" w:sz="4" w:space="0" w:color="auto"/>
              <w:bottom w:val="single" w:sz="4" w:space="0" w:color="auto"/>
            </w:tcBorders>
          </w:tcPr>
          <w:p w:rsidR="003D7673" w:rsidRPr="0057341F" w:rsidRDefault="00FF13C4" w:rsidP="006F2813">
            <w:pPr>
              <w:pStyle w:val="1b"/>
              <w:spacing w:before="0" w:after="0" w:line="240" w:lineRule="auto"/>
              <w:rPr>
                <w:b w:val="0"/>
                <w:sz w:val="24"/>
                <w:szCs w:val="24"/>
              </w:rPr>
            </w:pPr>
            <w:r>
              <w:rPr>
                <w:b w:val="0"/>
                <w:sz w:val="24"/>
                <w:szCs w:val="24"/>
              </w:rPr>
              <w:t>34</w:t>
            </w:r>
          </w:p>
        </w:tc>
        <w:tc>
          <w:tcPr>
            <w:tcW w:w="850" w:type="dxa"/>
            <w:gridSpan w:val="2"/>
            <w:tcBorders>
              <w:top w:val="single" w:sz="4" w:space="0" w:color="000000"/>
              <w:left w:val="single" w:sz="4" w:space="0" w:color="000000"/>
              <w:bottom w:val="single" w:sz="4" w:space="0" w:color="auto"/>
              <w:right w:val="single" w:sz="4" w:space="0" w:color="auto"/>
            </w:tcBorders>
          </w:tcPr>
          <w:p w:rsidR="003D7673" w:rsidRPr="0057341F" w:rsidRDefault="00FF13C4" w:rsidP="006F2813">
            <w:pPr>
              <w:jc w:val="center"/>
            </w:pPr>
            <w:r>
              <w:t>34</w:t>
            </w:r>
          </w:p>
        </w:tc>
        <w:tc>
          <w:tcPr>
            <w:tcW w:w="851" w:type="dxa"/>
            <w:gridSpan w:val="2"/>
            <w:tcBorders>
              <w:top w:val="single" w:sz="4" w:space="0" w:color="000000"/>
              <w:left w:val="single" w:sz="4" w:space="0" w:color="auto"/>
              <w:bottom w:val="single" w:sz="4" w:space="0" w:color="auto"/>
              <w:right w:val="single" w:sz="4" w:space="0" w:color="000000"/>
            </w:tcBorders>
          </w:tcPr>
          <w:p w:rsidR="003D7673" w:rsidRPr="0057341F" w:rsidRDefault="00FF13C4" w:rsidP="006F2813">
            <w:pPr>
              <w:jc w:val="center"/>
            </w:pPr>
            <w:r>
              <w:t>170</w:t>
            </w:r>
          </w:p>
        </w:tc>
      </w:tr>
      <w:tr w:rsidR="00FF13C4" w:rsidTr="006F2813">
        <w:trPr>
          <w:gridAfter w:val="1"/>
          <w:wAfter w:w="817" w:type="dxa"/>
        </w:trPr>
        <w:tc>
          <w:tcPr>
            <w:tcW w:w="4820" w:type="dxa"/>
            <w:gridSpan w:val="3"/>
            <w:tcBorders>
              <w:top w:val="single" w:sz="4" w:space="0" w:color="000000"/>
              <w:left w:val="single" w:sz="4" w:space="0" w:color="000000"/>
              <w:bottom w:val="single" w:sz="4" w:space="0" w:color="000000"/>
            </w:tcBorders>
          </w:tcPr>
          <w:p w:rsidR="00FF13C4" w:rsidRPr="001160C4" w:rsidRDefault="00FF13C4" w:rsidP="006F2813">
            <w:r w:rsidRPr="001160C4">
              <w:t>Внеурочная деятельность (по направлениям)</w:t>
            </w:r>
          </w:p>
        </w:tc>
        <w:tc>
          <w:tcPr>
            <w:tcW w:w="709" w:type="dxa"/>
            <w:tcBorders>
              <w:top w:val="single" w:sz="4" w:space="0" w:color="000000"/>
              <w:left w:val="single" w:sz="4" w:space="0" w:color="000000"/>
              <w:bottom w:val="single" w:sz="4" w:space="0" w:color="000000"/>
              <w:right w:val="single" w:sz="4" w:space="0" w:color="auto"/>
            </w:tcBorders>
          </w:tcPr>
          <w:p w:rsidR="00FF13C4" w:rsidRDefault="00FF13C4" w:rsidP="00FF13C4">
            <w:pPr>
              <w:pStyle w:val="TableParagraph"/>
              <w:spacing w:line="259" w:lineRule="exact"/>
              <w:rPr>
                <w:b/>
                <w:sz w:val="24"/>
              </w:rPr>
            </w:pPr>
            <w:r>
              <w:rPr>
                <w:b/>
                <w:sz w:val="24"/>
              </w:rPr>
              <w:t>136</w:t>
            </w:r>
          </w:p>
        </w:tc>
        <w:tc>
          <w:tcPr>
            <w:tcW w:w="709" w:type="dxa"/>
            <w:tcBorders>
              <w:top w:val="single" w:sz="4" w:space="0" w:color="000000"/>
              <w:left w:val="single" w:sz="4" w:space="0" w:color="auto"/>
              <w:bottom w:val="single" w:sz="4" w:space="0" w:color="000000"/>
            </w:tcBorders>
          </w:tcPr>
          <w:p w:rsidR="00FF13C4" w:rsidRDefault="00FF13C4" w:rsidP="00FF13C4">
            <w:pPr>
              <w:pStyle w:val="TableParagraph"/>
              <w:spacing w:line="259" w:lineRule="exact"/>
              <w:rPr>
                <w:b/>
                <w:sz w:val="24"/>
              </w:rPr>
            </w:pPr>
            <w:r>
              <w:rPr>
                <w:b/>
                <w:sz w:val="24"/>
              </w:rPr>
              <w:t>136</w:t>
            </w:r>
          </w:p>
        </w:tc>
        <w:tc>
          <w:tcPr>
            <w:tcW w:w="850" w:type="dxa"/>
            <w:gridSpan w:val="2"/>
            <w:tcBorders>
              <w:top w:val="single" w:sz="4" w:space="0" w:color="000000"/>
              <w:left w:val="single" w:sz="4" w:space="0" w:color="auto"/>
              <w:bottom w:val="single" w:sz="4" w:space="0" w:color="000000"/>
            </w:tcBorders>
          </w:tcPr>
          <w:p w:rsidR="00FF13C4" w:rsidRDefault="00FF13C4" w:rsidP="00FF13C4">
            <w:pPr>
              <w:pStyle w:val="TableParagraph"/>
              <w:spacing w:line="259" w:lineRule="exact"/>
              <w:rPr>
                <w:b/>
                <w:sz w:val="24"/>
              </w:rPr>
            </w:pPr>
            <w:r>
              <w:rPr>
                <w:sz w:val="23"/>
              </w:rPr>
              <w:t xml:space="preserve">  </w:t>
            </w:r>
            <w:r>
              <w:rPr>
                <w:b/>
                <w:sz w:val="24"/>
              </w:rPr>
              <w:t>136</w:t>
            </w:r>
          </w:p>
        </w:tc>
        <w:tc>
          <w:tcPr>
            <w:tcW w:w="709" w:type="dxa"/>
            <w:gridSpan w:val="2"/>
            <w:tcBorders>
              <w:top w:val="single" w:sz="4" w:space="0" w:color="000000"/>
              <w:left w:val="single" w:sz="4" w:space="0" w:color="auto"/>
              <w:bottom w:val="single" w:sz="4" w:space="0" w:color="000000"/>
            </w:tcBorders>
          </w:tcPr>
          <w:p w:rsidR="00FF13C4" w:rsidRDefault="00FF13C4" w:rsidP="00FF13C4">
            <w:pPr>
              <w:pStyle w:val="TableParagraph"/>
              <w:spacing w:line="259" w:lineRule="exact"/>
              <w:rPr>
                <w:b/>
                <w:sz w:val="24"/>
              </w:rPr>
            </w:pPr>
            <w:r>
              <w:rPr>
                <w:sz w:val="23"/>
              </w:rPr>
              <w:t xml:space="preserve"> </w:t>
            </w:r>
            <w:r>
              <w:rPr>
                <w:b/>
                <w:sz w:val="24"/>
              </w:rPr>
              <w:t>136</w:t>
            </w:r>
          </w:p>
        </w:tc>
        <w:tc>
          <w:tcPr>
            <w:tcW w:w="850" w:type="dxa"/>
            <w:gridSpan w:val="2"/>
            <w:tcBorders>
              <w:top w:val="single" w:sz="4" w:space="0" w:color="000000"/>
              <w:left w:val="single" w:sz="4" w:space="0" w:color="000000"/>
              <w:bottom w:val="single" w:sz="4" w:space="0" w:color="000000"/>
              <w:right w:val="single" w:sz="4" w:space="0" w:color="auto"/>
            </w:tcBorders>
          </w:tcPr>
          <w:p w:rsidR="00FF13C4" w:rsidRDefault="00FF13C4" w:rsidP="00FF13C4">
            <w:pPr>
              <w:pStyle w:val="TableParagraph"/>
              <w:spacing w:line="259" w:lineRule="exact"/>
              <w:rPr>
                <w:b/>
                <w:sz w:val="24"/>
              </w:rPr>
            </w:pPr>
            <w:r>
              <w:rPr>
                <w:sz w:val="23"/>
              </w:rPr>
              <w:t xml:space="preserve">   </w:t>
            </w:r>
            <w:r>
              <w:rPr>
                <w:b/>
                <w:sz w:val="24"/>
              </w:rPr>
              <w:t>136</w:t>
            </w:r>
          </w:p>
        </w:tc>
        <w:tc>
          <w:tcPr>
            <w:tcW w:w="851" w:type="dxa"/>
            <w:gridSpan w:val="2"/>
            <w:tcBorders>
              <w:top w:val="single" w:sz="4" w:space="0" w:color="000000"/>
              <w:left w:val="single" w:sz="4" w:space="0" w:color="auto"/>
              <w:bottom w:val="single" w:sz="4" w:space="0" w:color="000000"/>
              <w:right w:val="single" w:sz="4" w:space="0" w:color="000000"/>
            </w:tcBorders>
          </w:tcPr>
          <w:p w:rsidR="00FF13C4" w:rsidRDefault="00FF13C4" w:rsidP="00FF13C4">
            <w:pPr>
              <w:pStyle w:val="TableParagraph"/>
              <w:spacing w:line="259" w:lineRule="exact"/>
              <w:rPr>
                <w:b/>
                <w:sz w:val="24"/>
              </w:rPr>
            </w:pPr>
            <w:r>
              <w:rPr>
                <w:sz w:val="23"/>
              </w:rPr>
              <w:t xml:space="preserve">   </w:t>
            </w:r>
            <w:r>
              <w:rPr>
                <w:b/>
                <w:sz w:val="24"/>
              </w:rPr>
              <w:t>680</w:t>
            </w:r>
          </w:p>
        </w:tc>
      </w:tr>
      <w:tr w:rsidR="003D7673" w:rsidTr="006F2813">
        <w:trPr>
          <w:gridAfter w:val="1"/>
          <w:wAfter w:w="817" w:type="dxa"/>
          <w:trHeight w:val="423"/>
        </w:trPr>
        <w:tc>
          <w:tcPr>
            <w:tcW w:w="2836" w:type="dxa"/>
            <w:gridSpan w:val="2"/>
            <w:tcBorders>
              <w:top w:val="single" w:sz="4" w:space="0" w:color="000000"/>
              <w:left w:val="single" w:sz="4" w:space="0" w:color="000000"/>
              <w:right w:val="single" w:sz="4" w:space="0" w:color="auto"/>
            </w:tcBorders>
            <w:shd w:val="clear" w:color="auto" w:fill="FFFFFF" w:themeFill="background1"/>
          </w:tcPr>
          <w:p w:rsidR="003D7673" w:rsidRPr="001160C4" w:rsidRDefault="003D7673" w:rsidP="006F2813">
            <w:r w:rsidRPr="001160C4">
              <w:t>Художественно-эстетическая творческая деятельность</w:t>
            </w:r>
          </w:p>
        </w:tc>
        <w:tc>
          <w:tcPr>
            <w:tcW w:w="1984" w:type="dxa"/>
            <w:tcBorders>
              <w:top w:val="single" w:sz="4" w:space="0" w:color="000000"/>
              <w:left w:val="single" w:sz="4" w:space="0" w:color="auto"/>
            </w:tcBorders>
            <w:shd w:val="clear" w:color="auto" w:fill="FFFFFF" w:themeFill="background1"/>
          </w:tcPr>
          <w:p w:rsidR="003D7673" w:rsidRPr="001160C4" w:rsidRDefault="001160C4" w:rsidP="006F2813">
            <w:r w:rsidRPr="001160C4">
              <w:t>«</w:t>
            </w:r>
            <w:r w:rsidR="003D7673" w:rsidRPr="001160C4">
              <w:t>Кукольный театр</w:t>
            </w:r>
            <w:r w:rsidRPr="001160C4">
              <w:t>»</w:t>
            </w:r>
          </w:p>
        </w:tc>
        <w:tc>
          <w:tcPr>
            <w:tcW w:w="709" w:type="dxa"/>
            <w:tcBorders>
              <w:top w:val="single" w:sz="4" w:space="0" w:color="000000"/>
              <w:left w:val="single" w:sz="4" w:space="0" w:color="000000"/>
              <w:right w:val="single" w:sz="4" w:space="0" w:color="auto"/>
            </w:tcBorders>
          </w:tcPr>
          <w:p w:rsidR="003D7673" w:rsidRPr="0057341F" w:rsidRDefault="00F908B1" w:rsidP="006F2813">
            <w:pPr>
              <w:pStyle w:val="1b"/>
              <w:spacing w:before="0" w:after="0" w:line="240" w:lineRule="auto"/>
              <w:rPr>
                <w:b w:val="0"/>
                <w:sz w:val="24"/>
                <w:szCs w:val="24"/>
              </w:rPr>
            </w:pPr>
            <w:r>
              <w:rPr>
                <w:b w:val="0"/>
                <w:sz w:val="24"/>
                <w:szCs w:val="24"/>
              </w:rPr>
              <w:t>34</w:t>
            </w:r>
          </w:p>
        </w:tc>
        <w:tc>
          <w:tcPr>
            <w:tcW w:w="709" w:type="dxa"/>
            <w:tcBorders>
              <w:top w:val="single" w:sz="4" w:space="0" w:color="000000"/>
              <w:left w:val="single" w:sz="4" w:space="0" w:color="auto"/>
            </w:tcBorders>
          </w:tcPr>
          <w:p w:rsidR="003D7673" w:rsidRPr="0057341F" w:rsidRDefault="003D7673" w:rsidP="006F2813">
            <w:pPr>
              <w:pStyle w:val="1b"/>
              <w:spacing w:before="0" w:after="0" w:line="240" w:lineRule="auto"/>
              <w:rPr>
                <w:b w:val="0"/>
                <w:sz w:val="24"/>
                <w:szCs w:val="24"/>
              </w:rPr>
            </w:pPr>
          </w:p>
        </w:tc>
        <w:tc>
          <w:tcPr>
            <w:tcW w:w="850" w:type="dxa"/>
            <w:gridSpan w:val="2"/>
            <w:tcBorders>
              <w:top w:val="single" w:sz="4" w:space="0" w:color="000000"/>
              <w:left w:val="single" w:sz="4" w:space="0" w:color="auto"/>
            </w:tcBorders>
          </w:tcPr>
          <w:p w:rsidR="003D7673" w:rsidRPr="0057341F" w:rsidRDefault="003D7673" w:rsidP="006F2813">
            <w:pPr>
              <w:pStyle w:val="1b"/>
              <w:spacing w:before="0" w:after="0" w:line="240" w:lineRule="auto"/>
              <w:rPr>
                <w:b w:val="0"/>
                <w:sz w:val="24"/>
                <w:szCs w:val="24"/>
              </w:rPr>
            </w:pPr>
          </w:p>
        </w:tc>
        <w:tc>
          <w:tcPr>
            <w:tcW w:w="709" w:type="dxa"/>
            <w:gridSpan w:val="2"/>
            <w:tcBorders>
              <w:top w:val="single" w:sz="4" w:space="0" w:color="000000"/>
              <w:left w:val="single" w:sz="4" w:space="0" w:color="auto"/>
            </w:tcBorders>
          </w:tcPr>
          <w:p w:rsidR="003D7673" w:rsidRPr="0057341F" w:rsidRDefault="003D7673" w:rsidP="006F2813">
            <w:pPr>
              <w:pStyle w:val="1b"/>
              <w:spacing w:before="0" w:after="0" w:line="240" w:lineRule="auto"/>
              <w:rPr>
                <w:b w:val="0"/>
                <w:sz w:val="24"/>
                <w:szCs w:val="24"/>
              </w:rPr>
            </w:pPr>
          </w:p>
        </w:tc>
        <w:tc>
          <w:tcPr>
            <w:tcW w:w="850" w:type="dxa"/>
            <w:gridSpan w:val="2"/>
            <w:tcBorders>
              <w:top w:val="single" w:sz="4" w:space="0" w:color="000000"/>
              <w:left w:val="single" w:sz="4" w:space="0" w:color="000000"/>
              <w:right w:val="single" w:sz="4" w:space="0" w:color="auto"/>
            </w:tcBorders>
          </w:tcPr>
          <w:p w:rsidR="003D7673" w:rsidRPr="0057341F" w:rsidRDefault="003D7673" w:rsidP="006F2813">
            <w:pPr>
              <w:pStyle w:val="1b"/>
              <w:spacing w:before="0" w:after="0" w:line="240" w:lineRule="auto"/>
              <w:rPr>
                <w:b w:val="0"/>
                <w:sz w:val="24"/>
                <w:szCs w:val="24"/>
              </w:rPr>
            </w:pPr>
          </w:p>
        </w:tc>
        <w:tc>
          <w:tcPr>
            <w:tcW w:w="851" w:type="dxa"/>
            <w:gridSpan w:val="2"/>
            <w:tcBorders>
              <w:top w:val="single" w:sz="4" w:space="0" w:color="000000"/>
              <w:left w:val="single" w:sz="4" w:space="0" w:color="auto"/>
              <w:right w:val="single" w:sz="4" w:space="0" w:color="000000"/>
            </w:tcBorders>
          </w:tcPr>
          <w:p w:rsidR="003D7673" w:rsidRPr="0057341F" w:rsidRDefault="00F908B1" w:rsidP="006F2813">
            <w:pPr>
              <w:pStyle w:val="1b"/>
              <w:spacing w:before="0" w:after="0" w:line="240" w:lineRule="auto"/>
              <w:jc w:val="left"/>
              <w:rPr>
                <w:b w:val="0"/>
                <w:sz w:val="24"/>
                <w:szCs w:val="24"/>
              </w:rPr>
            </w:pPr>
            <w:r>
              <w:rPr>
                <w:b w:val="0"/>
                <w:sz w:val="24"/>
                <w:szCs w:val="24"/>
              </w:rPr>
              <w:t xml:space="preserve">    34</w:t>
            </w:r>
          </w:p>
        </w:tc>
      </w:tr>
      <w:tr w:rsidR="003D7673" w:rsidTr="006F2813">
        <w:trPr>
          <w:gridAfter w:val="1"/>
          <w:wAfter w:w="817" w:type="dxa"/>
          <w:trHeight w:val="471"/>
        </w:trPr>
        <w:tc>
          <w:tcPr>
            <w:tcW w:w="2836"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rsidR="003D7673" w:rsidRPr="001160C4" w:rsidRDefault="003D7673" w:rsidP="006F2813">
            <w:r w:rsidRPr="001160C4">
              <w:t>Проектная деятельность</w:t>
            </w:r>
          </w:p>
        </w:tc>
        <w:tc>
          <w:tcPr>
            <w:tcW w:w="1984" w:type="dxa"/>
            <w:tcBorders>
              <w:top w:val="single" w:sz="4" w:space="0" w:color="000000"/>
              <w:left w:val="single" w:sz="4" w:space="0" w:color="auto"/>
              <w:bottom w:val="single" w:sz="4" w:space="0" w:color="auto"/>
            </w:tcBorders>
            <w:shd w:val="clear" w:color="auto" w:fill="FFFFFF" w:themeFill="background1"/>
          </w:tcPr>
          <w:p w:rsidR="003D7673" w:rsidRPr="001160C4" w:rsidRDefault="003D7673" w:rsidP="006F2813">
            <w:r w:rsidRPr="001160C4">
              <w:rPr>
                <w:color w:val="000000"/>
                <w:shd w:val="clear" w:color="auto" w:fill="FFFFFF"/>
              </w:rPr>
              <w:t>«Билет в будущее»</w:t>
            </w:r>
          </w:p>
        </w:tc>
        <w:tc>
          <w:tcPr>
            <w:tcW w:w="709" w:type="dxa"/>
            <w:tcBorders>
              <w:top w:val="single" w:sz="4" w:space="0" w:color="000000"/>
              <w:left w:val="single" w:sz="4" w:space="0" w:color="000000"/>
              <w:bottom w:val="single" w:sz="4" w:space="0" w:color="auto"/>
              <w:right w:val="single" w:sz="4" w:space="0" w:color="auto"/>
            </w:tcBorders>
          </w:tcPr>
          <w:p w:rsidR="003D7673" w:rsidRPr="0057341F" w:rsidRDefault="003D7673" w:rsidP="006F2813">
            <w:pPr>
              <w:pStyle w:val="1b"/>
              <w:spacing w:before="0" w:after="0" w:line="240" w:lineRule="auto"/>
              <w:rPr>
                <w:b w:val="0"/>
                <w:sz w:val="24"/>
                <w:szCs w:val="24"/>
              </w:rPr>
            </w:pPr>
          </w:p>
        </w:tc>
        <w:tc>
          <w:tcPr>
            <w:tcW w:w="709" w:type="dxa"/>
            <w:tcBorders>
              <w:top w:val="single" w:sz="4" w:space="0" w:color="000000"/>
              <w:left w:val="single" w:sz="4" w:space="0" w:color="auto"/>
              <w:bottom w:val="single" w:sz="4" w:space="0" w:color="auto"/>
            </w:tcBorders>
          </w:tcPr>
          <w:p w:rsidR="003D7673" w:rsidRPr="0057341F" w:rsidRDefault="003D7673" w:rsidP="006F2813">
            <w:pPr>
              <w:pStyle w:val="1b"/>
              <w:spacing w:before="0" w:after="0" w:line="240" w:lineRule="auto"/>
              <w:rPr>
                <w:b w:val="0"/>
                <w:sz w:val="24"/>
                <w:szCs w:val="24"/>
              </w:rPr>
            </w:pPr>
          </w:p>
        </w:tc>
        <w:tc>
          <w:tcPr>
            <w:tcW w:w="850" w:type="dxa"/>
            <w:gridSpan w:val="2"/>
            <w:tcBorders>
              <w:top w:val="single" w:sz="4" w:space="0" w:color="000000"/>
              <w:left w:val="single" w:sz="4" w:space="0" w:color="auto"/>
              <w:bottom w:val="single" w:sz="4" w:space="0" w:color="auto"/>
            </w:tcBorders>
          </w:tcPr>
          <w:p w:rsidR="003D7673" w:rsidRPr="0057341F" w:rsidRDefault="003D7673" w:rsidP="006F2813">
            <w:pPr>
              <w:pStyle w:val="1b"/>
              <w:spacing w:before="0" w:after="0" w:line="240" w:lineRule="auto"/>
              <w:rPr>
                <w:b w:val="0"/>
                <w:sz w:val="24"/>
                <w:szCs w:val="24"/>
              </w:rPr>
            </w:pPr>
          </w:p>
        </w:tc>
        <w:tc>
          <w:tcPr>
            <w:tcW w:w="709" w:type="dxa"/>
            <w:gridSpan w:val="2"/>
            <w:tcBorders>
              <w:top w:val="single" w:sz="4" w:space="0" w:color="000000"/>
              <w:left w:val="single" w:sz="4" w:space="0" w:color="auto"/>
              <w:bottom w:val="single" w:sz="4" w:space="0" w:color="auto"/>
            </w:tcBorders>
          </w:tcPr>
          <w:p w:rsidR="003D7673" w:rsidRPr="0057341F" w:rsidRDefault="00F908B1" w:rsidP="006F2813">
            <w:pPr>
              <w:pStyle w:val="1b"/>
              <w:spacing w:before="0" w:after="0" w:line="240" w:lineRule="auto"/>
              <w:rPr>
                <w:b w:val="0"/>
                <w:sz w:val="24"/>
                <w:szCs w:val="24"/>
              </w:rPr>
            </w:pPr>
            <w:r>
              <w:rPr>
                <w:b w:val="0"/>
                <w:sz w:val="24"/>
                <w:szCs w:val="24"/>
              </w:rPr>
              <w:t>34</w:t>
            </w:r>
          </w:p>
        </w:tc>
        <w:tc>
          <w:tcPr>
            <w:tcW w:w="850" w:type="dxa"/>
            <w:gridSpan w:val="2"/>
            <w:tcBorders>
              <w:top w:val="single" w:sz="4" w:space="0" w:color="000000"/>
              <w:left w:val="single" w:sz="4" w:space="0" w:color="000000"/>
              <w:bottom w:val="single" w:sz="4" w:space="0" w:color="auto"/>
              <w:right w:val="single" w:sz="4" w:space="0" w:color="auto"/>
            </w:tcBorders>
          </w:tcPr>
          <w:p w:rsidR="003D7673" w:rsidRPr="0057341F" w:rsidRDefault="00F908B1" w:rsidP="006F2813">
            <w:pPr>
              <w:pStyle w:val="1b"/>
              <w:spacing w:before="0" w:after="0" w:line="240" w:lineRule="auto"/>
              <w:rPr>
                <w:b w:val="0"/>
                <w:sz w:val="24"/>
                <w:szCs w:val="24"/>
              </w:rPr>
            </w:pPr>
            <w:r>
              <w:rPr>
                <w:b w:val="0"/>
                <w:sz w:val="24"/>
                <w:szCs w:val="24"/>
              </w:rPr>
              <w:t>34</w:t>
            </w:r>
          </w:p>
        </w:tc>
        <w:tc>
          <w:tcPr>
            <w:tcW w:w="851" w:type="dxa"/>
            <w:gridSpan w:val="2"/>
            <w:tcBorders>
              <w:top w:val="single" w:sz="4" w:space="0" w:color="000000"/>
              <w:left w:val="single" w:sz="4" w:space="0" w:color="auto"/>
              <w:bottom w:val="single" w:sz="4" w:space="0" w:color="auto"/>
              <w:right w:val="single" w:sz="4" w:space="0" w:color="000000"/>
            </w:tcBorders>
          </w:tcPr>
          <w:p w:rsidR="003D7673" w:rsidRPr="0057341F" w:rsidRDefault="00F908B1" w:rsidP="006F2813">
            <w:pPr>
              <w:pStyle w:val="1b"/>
              <w:spacing w:before="0" w:after="0" w:line="240" w:lineRule="auto"/>
              <w:rPr>
                <w:b w:val="0"/>
                <w:sz w:val="24"/>
                <w:szCs w:val="24"/>
              </w:rPr>
            </w:pPr>
            <w:r>
              <w:rPr>
                <w:b w:val="0"/>
                <w:sz w:val="24"/>
                <w:szCs w:val="24"/>
              </w:rPr>
              <w:t>68</w:t>
            </w:r>
          </w:p>
        </w:tc>
      </w:tr>
      <w:tr w:rsidR="003D7673" w:rsidTr="006F2813">
        <w:trPr>
          <w:gridAfter w:val="1"/>
          <w:wAfter w:w="817" w:type="dxa"/>
          <w:trHeight w:val="219"/>
        </w:trPr>
        <w:tc>
          <w:tcPr>
            <w:tcW w:w="2836" w:type="dxa"/>
            <w:gridSpan w:val="2"/>
            <w:tcBorders>
              <w:top w:val="single" w:sz="4" w:space="0" w:color="000000"/>
              <w:left w:val="single" w:sz="4" w:space="0" w:color="000000"/>
              <w:right w:val="single" w:sz="4" w:space="0" w:color="auto"/>
            </w:tcBorders>
            <w:shd w:val="clear" w:color="auto" w:fill="FFFFFF" w:themeFill="background1"/>
          </w:tcPr>
          <w:p w:rsidR="003D7673" w:rsidRPr="001160C4" w:rsidRDefault="003D7673" w:rsidP="006F2813"/>
        </w:tc>
        <w:tc>
          <w:tcPr>
            <w:tcW w:w="1984" w:type="dxa"/>
            <w:tcBorders>
              <w:top w:val="single" w:sz="4" w:space="0" w:color="000000"/>
              <w:left w:val="single" w:sz="4" w:space="0" w:color="auto"/>
            </w:tcBorders>
            <w:shd w:val="clear" w:color="auto" w:fill="FFFFFF" w:themeFill="background1"/>
          </w:tcPr>
          <w:p w:rsidR="003D7673" w:rsidRPr="001160C4" w:rsidRDefault="003D7673" w:rsidP="006F2813">
            <w:pPr>
              <w:rPr>
                <w:color w:val="000000"/>
                <w:shd w:val="clear" w:color="auto" w:fill="FFFFFF"/>
              </w:rPr>
            </w:pPr>
            <w:r w:rsidRPr="001160C4">
              <w:rPr>
                <w:color w:val="000000"/>
                <w:shd w:val="clear" w:color="auto" w:fill="FFFFFF"/>
              </w:rPr>
              <w:t>«Музейное дело»</w:t>
            </w:r>
          </w:p>
        </w:tc>
        <w:tc>
          <w:tcPr>
            <w:tcW w:w="709" w:type="dxa"/>
            <w:tcBorders>
              <w:top w:val="single" w:sz="4" w:space="0" w:color="000000"/>
              <w:left w:val="single" w:sz="4" w:space="0" w:color="000000"/>
              <w:right w:val="single" w:sz="4" w:space="0" w:color="auto"/>
            </w:tcBorders>
          </w:tcPr>
          <w:p w:rsidR="003D7673" w:rsidRPr="0057341F" w:rsidRDefault="003D7673" w:rsidP="006F2813">
            <w:pPr>
              <w:pStyle w:val="1b"/>
              <w:spacing w:before="0" w:after="0" w:line="240" w:lineRule="auto"/>
              <w:rPr>
                <w:b w:val="0"/>
                <w:sz w:val="24"/>
                <w:szCs w:val="24"/>
              </w:rPr>
            </w:pPr>
          </w:p>
        </w:tc>
        <w:tc>
          <w:tcPr>
            <w:tcW w:w="709" w:type="dxa"/>
            <w:tcBorders>
              <w:top w:val="single" w:sz="4" w:space="0" w:color="000000"/>
              <w:left w:val="single" w:sz="4" w:space="0" w:color="auto"/>
            </w:tcBorders>
          </w:tcPr>
          <w:p w:rsidR="003D7673" w:rsidRPr="0057341F" w:rsidRDefault="003D7673" w:rsidP="006F2813">
            <w:pPr>
              <w:pStyle w:val="1b"/>
              <w:spacing w:before="0" w:after="0" w:line="240" w:lineRule="auto"/>
              <w:rPr>
                <w:b w:val="0"/>
                <w:sz w:val="24"/>
                <w:szCs w:val="24"/>
              </w:rPr>
            </w:pPr>
          </w:p>
        </w:tc>
        <w:tc>
          <w:tcPr>
            <w:tcW w:w="850" w:type="dxa"/>
            <w:gridSpan w:val="2"/>
            <w:tcBorders>
              <w:top w:val="single" w:sz="4" w:space="0" w:color="000000"/>
              <w:left w:val="single" w:sz="4" w:space="0" w:color="auto"/>
            </w:tcBorders>
          </w:tcPr>
          <w:p w:rsidR="003D7673" w:rsidRPr="0057341F" w:rsidRDefault="00F908B1" w:rsidP="006F2813">
            <w:pPr>
              <w:pStyle w:val="1b"/>
              <w:spacing w:before="0" w:after="0" w:line="240" w:lineRule="auto"/>
              <w:rPr>
                <w:b w:val="0"/>
                <w:sz w:val="24"/>
                <w:szCs w:val="24"/>
              </w:rPr>
            </w:pPr>
            <w:r>
              <w:rPr>
                <w:b w:val="0"/>
                <w:sz w:val="24"/>
                <w:szCs w:val="24"/>
              </w:rPr>
              <w:t>34</w:t>
            </w:r>
          </w:p>
        </w:tc>
        <w:tc>
          <w:tcPr>
            <w:tcW w:w="709" w:type="dxa"/>
            <w:gridSpan w:val="2"/>
            <w:tcBorders>
              <w:top w:val="single" w:sz="4" w:space="0" w:color="000000"/>
              <w:left w:val="single" w:sz="4" w:space="0" w:color="auto"/>
            </w:tcBorders>
          </w:tcPr>
          <w:p w:rsidR="003D7673" w:rsidRPr="0057341F" w:rsidRDefault="003D7673" w:rsidP="006F2813">
            <w:pPr>
              <w:pStyle w:val="1b"/>
              <w:spacing w:before="0" w:after="0" w:line="240" w:lineRule="auto"/>
              <w:rPr>
                <w:b w:val="0"/>
                <w:sz w:val="24"/>
                <w:szCs w:val="24"/>
              </w:rPr>
            </w:pPr>
          </w:p>
        </w:tc>
        <w:tc>
          <w:tcPr>
            <w:tcW w:w="850" w:type="dxa"/>
            <w:gridSpan w:val="2"/>
            <w:tcBorders>
              <w:top w:val="single" w:sz="4" w:space="0" w:color="000000"/>
              <w:left w:val="single" w:sz="4" w:space="0" w:color="000000"/>
              <w:right w:val="single" w:sz="4" w:space="0" w:color="auto"/>
            </w:tcBorders>
          </w:tcPr>
          <w:p w:rsidR="003D7673" w:rsidRPr="0057341F" w:rsidRDefault="003D7673" w:rsidP="006F2813">
            <w:pPr>
              <w:pStyle w:val="1b"/>
              <w:spacing w:before="0" w:after="0" w:line="240" w:lineRule="auto"/>
              <w:rPr>
                <w:b w:val="0"/>
                <w:sz w:val="24"/>
                <w:szCs w:val="24"/>
              </w:rPr>
            </w:pPr>
          </w:p>
        </w:tc>
        <w:tc>
          <w:tcPr>
            <w:tcW w:w="851" w:type="dxa"/>
            <w:gridSpan w:val="2"/>
            <w:tcBorders>
              <w:top w:val="single" w:sz="4" w:space="0" w:color="000000"/>
              <w:left w:val="single" w:sz="4" w:space="0" w:color="auto"/>
              <w:right w:val="single" w:sz="4" w:space="0" w:color="000000"/>
            </w:tcBorders>
          </w:tcPr>
          <w:p w:rsidR="003D7673" w:rsidRPr="0057341F" w:rsidRDefault="00F908B1" w:rsidP="006F2813">
            <w:pPr>
              <w:pStyle w:val="1b"/>
              <w:spacing w:before="0" w:after="0" w:line="240" w:lineRule="auto"/>
              <w:rPr>
                <w:b w:val="0"/>
                <w:sz w:val="24"/>
                <w:szCs w:val="24"/>
              </w:rPr>
            </w:pPr>
            <w:r>
              <w:rPr>
                <w:b w:val="0"/>
                <w:sz w:val="24"/>
                <w:szCs w:val="24"/>
              </w:rPr>
              <w:t>34</w:t>
            </w:r>
          </w:p>
        </w:tc>
      </w:tr>
      <w:tr w:rsidR="003D7673" w:rsidTr="006F2813">
        <w:trPr>
          <w:gridAfter w:val="1"/>
          <w:wAfter w:w="817" w:type="dxa"/>
          <w:trHeight w:val="360"/>
        </w:trPr>
        <w:tc>
          <w:tcPr>
            <w:tcW w:w="2836"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rsidR="003D7673" w:rsidRPr="0057341F" w:rsidRDefault="003D7673" w:rsidP="006F2813">
            <w:r w:rsidRPr="0057341F">
              <w:t xml:space="preserve"> Информационная культура</w:t>
            </w:r>
          </w:p>
        </w:tc>
        <w:tc>
          <w:tcPr>
            <w:tcW w:w="1984" w:type="dxa"/>
            <w:tcBorders>
              <w:top w:val="single" w:sz="4" w:space="0" w:color="000000"/>
              <w:left w:val="single" w:sz="4" w:space="0" w:color="auto"/>
            </w:tcBorders>
            <w:shd w:val="clear" w:color="auto" w:fill="FFFFFF" w:themeFill="background1"/>
          </w:tcPr>
          <w:p w:rsidR="003D7673" w:rsidRPr="0057341F" w:rsidRDefault="003D7673" w:rsidP="006F2813">
            <w:r w:rsidRPr="0057341F">
              <w:t>«Компьютерная грамотность»</w:t>
            </w:r>
          </w:p>
        </w:tc>
        <w:tc>
          <w:tcPr>
            <w:tcW w:w="709" w:type="dxa"/>
            <w:tcBorders>
              <w:top w:val="single" w:sz="4" w:space="0" w:color="000000"/>
              <w:left w:val="single" w:sz="4" w:space="0" w:color="000000"/>
              <w:right w:val="single" w:sz="4" w:space="0" w:color="auto"/>
            </w:tcBorders>
          </w:tcPr>
          <w:p w:rsidR="003D7673" w:rsidRPr="0057341F" w:rsidRDefault="00F908B1" w:rsidP="006F2813">
            <w:pPr>
              <w:pStyle w:val="1b"/>
              <w:spacing w:before="0" w:after="0" w:line="240" w:lineRule="auto"/>
              <w:rPr>
                <w:b w:val="0"/>
                <w:sz w:val="24"/>
                <w:szCs w:val="24"/>
              </w:rPr>
            </w:pPr>
            <w:r>
              <w:rPr>
                <w:b w:val="0"/>
                <w:sz w:val="24"/>
                <w:szCs w:val="24"/>
              </w:rPr>
              <w:t>34</w:t>
            </w:r>
          </w:p>
        </w:tc>
        <w:tc>
          <w:tcPr>
            <w:tcW w:w="709" w:type="dxa"/>
            <w:tcBorders>
              <w:top w:val="single" w:sz="4" w:space="0" w:color="000000"/>
              <w:left w:val="single" w:sz="4" w:space="0" w:color="auto"/>
            </w:tcBorders>
            <w:shd w:val="clear" w:color="auto" w:fill="FFFFFF" w:themeFill="background1"/>
          </w:tcPr>
          <w:p w:rsidR="003D7673" w:rsidRPr="0057341F" w:rsidRDefault="00F908B1" w:rsidP="006F2813">
            <w:pPr>
              <w:pStyle w:val="1b"/>
              <w:spacing w:before="0" w:after="0" w:line="240" w:lineRule="auto"/>
              <w:rPr>
                <w:b w:val="0"/>
                <w:sz w:val="24"/>
                <w:szCs w:val="24"/>
              </w:rPr>
            </w:pPr>
            <w:r>
              <w:rPr>
                <w:b w:val="0"/>
                <w:sz w:val="24"/>
                <w:szCs w:val="24"/>
              </w:rPr>
              <w:t>34</w:t>
            </w:r>
          </w:p>
        </w:tc>
        <w:tc>
          <w:tcPr>
            <w:tcW w:w="850" w:type="dxa"/>
            <w:gridSpan w:val="2"/>
            <w:tcBorders>
              <w:top w:val="single" w:sz="4" w:space="0" w:color="000000"/>
              <w:left w:val="single" w:sz="4" w:space="0" w:color="auto"/>
            </w:tcBorders>
          </w:tcPr>
          <w:p w:rsidR="003D7673" w:rsidRPr="0057341F" w:rsidRDefault="003D7673" w:rsidP="006F2813">
            <w:pPr>
              <w:pStyle w:val="1b"/>
              <w:spacing w:before="0" w:after="0" w:line="240" w:lineRule="auto"/>
              <w:rPr>
                <w:b w:val="0"/>
                <w:sz w:val="24"/>
                <w:szCs w:val="24"/>
              </w:rPr>
            </w:pPr>
          </w:p>
        </w:tc>
        <w:tc>
          <w:tcPr>
            <w:tcW w:w="709" w:type="dxa"/>
            <w:gridSpan w:val="2"/>
            <w:tcBorders>
              <w:top w:val="single" w:sz="4" w:space="0" w:color="000000"/>
              <w:left w:val="single" w:sz="4" w:space="0" w:color="auto"/>
            </w:tcBorders>
          </w:tcPr>
          <w:p w:rsidR="003D7673" w:rsidRPr="0057341F" w:rsidRDefault="003D7673" w:rsidP="006F2813">
            <w:pPr>
              <w:pStyle w:val="1b"/>
              <w:spacing w:before="0" w:after="0" w:line="240" w:lineRule="auto"/>
              <w:rPr>
                <w:b w:val="0"/>
                <w:sz w:val="24"/>
                <w:szCs w:val="24"/>
              </w:rPr>
            </w:pPr>
          </w:p>
        </w:tc>
        <w:tc>
          <w:tcPr>
            <w:tcW w:w="850" w:type="dxa"/>
            <w:gridSpan w:val="2"/>
            <w:tcBorders>
              <w:top w:val="single" w:sz="4" w:space="0" w:color="000000"/>
              <w:left w:val="single" w:sz="4" w:space="0" w:color="000000"/>
              <w:right w:val="single" w:sz="4" w:space="0" w:color="auto"/>
            </w:tcBorders>
          </w:tcPr>
          <w:p w:rsidR="003D7673" w:rsidRPr="0057341F" w:rsidRDefault="003D7673" w:rsidP="006F2813">
            <w:pPr>
              <w:pStyle w:val="1b"/>
              <w:spacing w:before="0" w:after="0" w:line="240" w:lineRule="auto"/>
              <w:rPr>
                <w:b w:val="0"/>
                <w:sz w:val="24"/>
                <w:szCs w:val="24"/>
              </w:rPr>
            </w:pPr>
          </w:p>
        </w:tc>
        <w:tc>
          <w:tcPr>
            <w:tcW w:w="851" w:type="dxa"/>
            <w:gridSpan w:val="2"/>
            <w:tcBorders>
              <w:top w:val="single" w:sz="4" w:space="0" w:color="000000"/>
              <w:left w:val="single" w:sz="4" w:space="0" w:color="auto"/>
              <w:right w:val="single" w:sz="4" w:space="0" w:color="000000"/>
            </w:tcBorders>
          </w:tcPr>
          <w:p w:rsidR="003D7673" w:rsidRPr="0057341F" w:rsidRDefault="00F908B1" w:rsidP="006F2813">
            <w:pPr>
              <w:pStyle w:val="1b"/>
              <w:spacing w:before="0" w:after="0" w:line="240" w:lineRule="auto"/>
              <w:rPr>
                <w:b w:val="0"/>
                <w:sz w:val="24"/>
                <w:szCs w:val="24"/>
              </w:rPr>
            </w:pPr>
            <w:r>
              <w:rPr>
                <w:b w:val="0"/>
                <w:sz w:val="24"/>
                <w:szCs w:val="24"/>
              </w:rPr>
              <w:t>68</w:t>
            </w:r>
          </w:p>
        </w:tc>
      </w:tr>
      <w:tr w:rsidR="003D7673" w:rsidTr="006F2813">
        <w:trPr>
          <w:gridAfter w:val="1"/>
          <w:wAfter w:w="817" w:type="dxa"/>
          <w:trHeight w:val="360"/>
        </w:trPr>
        <w:tc>
          <w:tcPr>
            <w:tcW w:w="2836" w:type="dxa"/>
            <w:gridSpan w:val="2"/>
            <w:tcBorders>
              <w:top w:val="single" w:sz="4" w:space="0" w:color="auto"/>
              <w:left w:val="single" w:sz="4" w:space="0" w:color="000000"/>
              <w:bottom w:val="single" w:sz="4" w:space="0" w:color="auto"/>
              <w:right w:val="single" w:sz="4" w:space="0" w:color="auto"/>
            </w:tcBorders>
            <w:shd w:val="clear" w:color="auto" w:fill="FFFFFF" w:themeFill="background1"/>
          </w:tcPr>
          <w:p w:rsidR="003D7673" w:rsidRPr="0057341F" w:rsidRDefault="003D7673" w:rsidP="006F2813">
            <w:r w:rsidRPr="0057341F">
              <w:t>Общеинтеллектуальная деятельность</w:t>
            </w:r>
          </w:p>
        </w:tc>
        <w:tc>
          <w:tcPr>
            <w:tcW w:w="1984" w:type="dxa"/>
            <w:tcBorders>
              <w:top w:val="single" w:sz="4" w:space="0" w:color="000000"/>
              <w:left w:val="single" w:sz="4" w:space="0" w:color="auto"/>
            </w:tcBorders>
            <w:shd w:val="clear" w:color="auto" w:fill="FFFFFF" w:themeFill="background1"/>
          </w:tcPr>
          <w:p w:rsidR="003D7673" w:rsidRPr="0057341F" w:rsidRDefault="003D7673" w:rsidP="006F2813">
            <w:r w:rsidRPr="0057341F">
              <w:t>«Финансовая грамотность»</w:t>
            </w:r>
          </w:p>
        </w:tc>
        <w:tc>
          <w:tcPr>
            <w:tcW w:w="709" w:type="dxa"/>
            <w:tcBorders>
              <w:top w:val="single" w:sz="4" w:space="0" w:color="000000"/>
              <w:left w:val="single" w:sz="4" w:space="0" w:color="000000"/>
              <w:right w:val="single" w:sz="4" w:space="0" w:color="auto"/>
            </w:tcBorders>
          </w:tcPr>
          <w:p w:rsidR="003D7673" w:rsidRPr="0057341F" w:rsidRDefault="003D7673" w:rsidP="006F2813">
            <w:pPr>
              <w:pStyle w:val="1b"/>
              <w:spacing w:before="0" w:after="0" w:line="240" w:lineRule="auto"/>
              <w:rPr>
                <w:b w:val="0"/>
                <w:sz w:val="24"/>
                <w:szCs w:val="24"/>
              </w:rPr>
            </w:pPr>
          </w:p>
        </w:tc>
        <w:tc>
          <w:tcPr>
            <w:tcW w:w="709" w:type="dxa"/>
            <w:tcBorders>
              <w:top w:val="single" w:sz="4" w:space="0" w:color="000000"/>
              <w:left w:val="single" w:sz="4" w:space="0" w:color="auto"/>
            </w:tcBorders>
            <w:shd w:val="clear" w:color="auto" w:fill="FFFFFF" w:themeFill="background1"/>
          </w:tcPr>
          <w:p w:rsidR="003D7673" w:rsidRPr="0057341F" w:rsidRDefault="00F908B1" w:rsidP="006F2813">
            <w:pPr>
              <w:pStyle w:val="1b"/>
              <w:spacing w:before="0" w:after="0" w:line="240" w:lineRule="auto"/>
              <w:rPr>
                <w:b w:val="0"/>
                <w:sz w:val="24"/>
                <w:szCs w:val="24"/>
              </w:rPr>
            </w:pPr>
            <w:r>
              <w:rPr>
                <w:b w:val="0"/>
                <w:sz w:val="24"/>
                <w:szCs w:val="24"/>
              </w:rPr>
              <w:t>34</w:t>
            </w:r>
          </w:p>
        </w:tc>
        <w:tc>
          <w:tcPr>
            <w:tcW w:w="850" w:type="dxa"/>
            <w:gridSpan w:val="2"/>
            <w:tcBorders>
              <w:top w:val="single" w:sz="4" w:space="0" w:color="000000"/>
              <w:left w:val="single" w:sz="4" w:space="0" w:color="auto"/>
            </w:tcBorders>
          </w:tcPr>
          <w:p w:rsidR="003D7673" w:rsidRPr="0057341F" w:rsidRDefault="00F908B1" w:rsidP="006F2813">
            <w:pPr>
              <w:pStyle w:val="1b"/>
              <w:spacing w:before="0" w:after="0" w:line="240" w:lineRule="auto"/>
              <w:rPr>
                <w:b w:val="0"/>
                <w:sz w:val="24"/>
                <w:szCs w:val="24"/>
              </w:rPr>
            </w:pPr>
            <w:r>
              <w:rPr>
                <w:b w:val="0"/>
                <w:sz w:val="24"/>
                <w:szCs w:val="24"/>
              </w:rPr>
              <w:t>34</w:t>
            </w:r>
          </w:p>
        </w:tc>
        <w:tc>
          <w:tcPr>
            <w:tcW w:w="709" w:type="dxa"/>
            <w:gridSpan w:val="2"/>
            <w:tcBorders>
              <w:top w:val="single" w:sz="4" w:space="0" w:color="000000"/>
              <w:left w:val="single" w:sz="4" w:space="0" w:color="auto"/>
            </w:tcBorders>
          </w:tcPr>
          <w:p w:rsidR="003D7673" w:rsidRPr="0057341F" w:rsidRDefault="00F908B1" w:rsidP="006F2813">
            <w:pPr>
              <w:pStyle w:val="1b"/>
              <w:spacing w:before="0" w:after="0" w:line="240" w:lineRule="auto"/>
              <w:rPr>
                <w:b w:val="0"/>
                <w:sz w:val="24"/>
                <w:szCs w:val="24"/>
              </w:rPr>
            </w:pPr>
            <w:r>
              <w:rPr>
                <w:b w:val="0"/>
                <w:sz w:val="24"/>
                <w:szCs w:val="24"/>
              </w:rPr>
              <w:t>34</w:t>
            </w:r>
          </w:p>
        </w:tc>
        <w:tc>
          <w:tcPr>
            <w:tcW w:w="850" w:type="dxa"/>
            <w:gridSpan w:val="2"/>
            <w:tcBorders>
              <w:top w:val="single" w:sz="4" w:space="0" w:color="000000"/>
              <w:left w:val="single" w:sz="4" w:space="0" w:color="000000"/>
              <w:right w:val="single" w:sz="4" w:space="0" w:color="auto"/>
            </w:tcBorders>
          </w:tcPr>
          <w:p w:rsidR="003D7673" w:rsidRPr="0057341F" w:rsidRDefault="00F908B1" w:rsidP="006F2813">
            <w:pPr>
              <w:pStyle w:val="1b"/>
              <w:spacing w:before="0" w:after="0" w:line="240" w:lineRule="auto"/>
              <w:rPr>
                <w:b w:val="0"/>
                <w:sz w:val="24"/>
                <w:szCs w:val="24"/>
              </w:rPr>
            </w:pPr>
            <w:r>
              <w:rPr>
                <w:b w:val="0"/>
                <w:sz w:val="24"/>
                <w:szCs w:val="24"/>
              </w:rPr>
              <w:t>34</w:t>
            </w:r>
          </w:p>
        </w:tc>
        <w:tc>
          <w:tcPr>
            <w:tcW w:w="851" w:type="dxa"/>
            <w:gridSpan w:val="2"/>
            <w:tcBorders>
              <w:top w:val="single" w:sz="4" w:space="0" w:color="000000"/>
              <w:left w:val="single" w:sz="4" w:space="0" w:color="auto"/>
              <w:right w:val="single" w:sz="4" w:space="0" w:color="000000"/>
            </w:tcBorders>
          </w:tcPr>
          <w:p w:rsidR="003D7673" w:rsidRPr="0057341F" w:rsidRDefault="00F908B1" w:rsidP="006F2813">
            <w:pPr>
              <w:pStyle w:val="1b"/>
              <w:spacing w:before="0" w:after="0" w:line="240" w:lineRule="auto"/>
              <w:rPr>
                <w:b w:val="0"/>
                <w:sz w:val="24"/>
                <w:szCs w:val="24"/>
              </w:rPr>
            </w:pPr>
            <w:r>
              <w:rPr>
                <w:b w:val="0"/>
                <w:sz w:val="24"/>
                <w:szCs w:val="24"/>
              </w:rPr>
              <w:t>136</w:t>
            </w:r>
          </w:p>
        </w:tc>
      </w:tr>
      <w:tr w:rsidR="003D7673" w:rsidTr="006F2813">
        <w:trPr>
          <w:gridAfter w:val="1"/>
          <w:wAfter w:w="817" w:type="dxa"/>
        </w:trPr>
        <w:tc>
          <w:tcPr>
            <w:tcW w:w="2836" w:type="dxa"/>
            <w:gridSpan w:val="2"/>
            <w:tcBorders>
              <w:top w:val="single" w:sz="4" w:space="0" w:color="auto"/>
              <w:left w:val="single" w:sz="4" w:space="0" w:color="000000"/>
              <w:bottom w:val="single" w:sz="4" w:space="0" w:color="000000"/>
              <w:right w:val="single" w:sz="4" w:space="0" w:color="auto"/>
            </w:tcBorders>
            <w:shd w:val="clear" w:color="auto" w:fill="FFFFFF" w:themeFill="background1"/>
          </w:tcPr>
          <w:p w:rsidR="003D7673" w:rsidRPr="0057341F" w:rsidRDefault="003D7673" w:rsidP="006F2813">
            <w:r w:rsidRPr="0057341F">
              <w:t>Коммуникативная деятельность</w:t>
            </w:r>
          </w:p>
        </w:tc>
        <w:tc>
          <w:tcPr>
            <w:tcW w:w="1984" w:type="dxa"/>
            <w:tcBorders>
              <w:top w:val="single" w:sz="4" w:space="0" w:color="000000"/>
              <w:left w:val="single" w:sz="4" w:space="0" w:color="auto"/>
              <w:bottom w:val="single" w:sz="4" w:space="0" w:color="000000"/>
            </w:tcBorders>
            <w:shd w:val="clear" w:color="auto" w:fill="FFFFFF" w:themeFill="background1"/>
          </w:tcPr>
          <w:p w:rsidR="003D7673" w:rsidRPr="0057341F" w:rsidRDefault="003D7673" w:rsidP="006F2813">
            <w:r w:rsidRPr="0057341F">
              <w:t>«Разговоры о важном»</w:t>
            </w:r>
          </w:p>
        </w:tc>
        <w:tc>
          <w:tcPr>
            <w:tcW w:w="709" w:type="dxa"/>
            <w:tcBorders>
              <w:top w:val="single" w:sz="4" w:space="0" w:color="000000"/>
              <w:left w:val="single" w:sz="4" w:space="0" w:color="000000"/>
              <w:bottom w:val="single" w:sz="4" w:space="0" w:color="000000"/>
              <w:right w:val="single" w:sz="4" w:space="0" w:color="auto"/>
            </w:tcBorders>
          </w:tcPr>
          <w:p w:rsidR="003D7673" w:rsidRPr="0057341F" w:rsidRDefault="00F908B1" w:rsidP="006F2813">
            <w:pPr>
              <w:pStyle w:val="1b"/>
              <w:spacing w:before="0" w:after="0" w:line="240" w:lineRule="auto"/>
              <w:rPr>
                <w:b w:val="0"/>
                <w:sz w:val="24"/>
                <w:szCs w:val="24"/>
              </w:rPr>
            </w:pPr>
            <w:r>
              <w:rPr>
                <w:b w:val="0"/>
                <w:sz w:val="24"/>
                <w:szCs w:val="24"/>
              </w:rPr>
              <w:t>34</w:t>
            </w:r>
          </w:p>
        </w:tc>
        <w:tc>
          <w:tcPr>
            <w:tcW w:w="709" w:type="dxa"/>
            <w:tcBorders>
              <w:top w:val="single" w:sz="4" w:space="0" w:color="000000"/>
              <w:left w:val="single" w:sz="4" w:space="0" w:color="auto"/>
              <w:bottom w:val="single" w:sz="4" w:space="0" w:color="000000"/>
            </w:tcBorders>
            <w:shd w:val="clear" w:color="auto" w:fill="FFFFFF" w:themeFill="background1"/>
          </w:tcPr>
          <w:p w:rsidR="003D7673" w:rsidRPr="0057341F" w:rsidRDefault="00F908B1" w:rsidP="006F2813">
            <w:pPr>
              <w:pStyle w:val="1b"/>
              <w:spacing w:before="0" w:after="0" w:line="240" w:lineRule="auto"/>
              <w:rPr>
                <w:b w:val="0"/>
                <w:sz w:val="24"/>
                <w:szCs w:val="24"/>
              </w:rPr>
            </w:pPr>
            <w:r>
              <w:rPr>
                <w:b w:val="0"/>
                <w:sz w:val="24"/>
                <w:szCs w:val="24"/>
              </w:rPr>
              <w:t>34</w:t>
            </w:r>
          </w:p>
        </w:tc>
        <w:tc>
          <w:tcPr>
            <w:tcW w:w="850" w:type="dxa"/>
            <w:gridSpan w:val="2"/>
            <w:tcBorders>
              <w:top w:val="single" w:sz="4" w:space="0" w:color="000000"/>
              <w:left w:val="single" w:sz="4" w:space="0" w:color="auto"/>
              <w:bottom w:val="single" w:sz="4" w:space="0" w:color="000000"/>
            </w:tcBorders>
          </w:tcPr>
          <w:p w:rsidR="003D7673" w:rsidRPr="0057341F" w:rsidRDefault="00F908B1" w:rsidP="006F2813">
            <w:pPr>
              <w:jc w:val="center"/>
            </w:pPr>
            <w:r>
              <w:t>34</w:t>
            </w:r>
          </w:p>
        </w:tc>
        <w:tc>
          <w:tcPr>
            <w:tcW w:w="709" w:type="dxa"/>
            <w:gridSpan w:val="2"/>
            <w:tcBorders>
              <w:top w:val="single" w:sz="4" w:space="0" w:color="000000"/>
              <w:left w:val="single" w:sz="4" w:space="0" w:color="auto"/>
              <w:bottom w:val="single" w:sz="4" w:space="0" w:color="000000"/>
            </w:tcBorders>
          </w:tcPr>
          <w:p w:rsidR="003D7673" w:rsidRPr="0057341F" w:rsidRDefault="00F908B1" w:rsidP="006F2813">
            <w:pPr>
              <w:jc w:val="center"/>
            </w:pPr>
            <w:r>
              <w:t>34</w:t>
            </w:r>
          </w:p>
        </w:tc>
        <w:tc>
          <w:tcPr>
            <w:tcW w:w="850" w:type="dxa"/>
            <w:gridSpan w:val="2"/>
            <w:tcBorders>
              <w:top w:val="single" w:sz="4" w:space="0" w:color="000000"/>
              <w:left w:val="single" w:sz="4" w:space="0" w:color="000000"/>
              <w:bottom w:val="single" w:sz="4" w:space="0" w:color="000000"/>
              <w:right w:val="single" w:sz="4" w:space="0" w:color="auto"/>
            </w:tcBorders>
          </w:tcPr>
          <w:p w:rsidR="003D7673" w:rsidRPr="0057341F" w:rsidRDefault="00F908B1" w:rsidP="006F2813">
            <w:pPr>
              <w:jc w:val="center"/>
            </w:pPr>
            <w:r>
              <w:t>34</w:t>
            </w:r>
          </w:p>
        </w:tc>
        <w:tc>
          <w:tcPr>
            <w:tcW w:w="851" w:type="dxa"/>
            <w:gridSpan w:val="2"/>
            <w:tcBorders>
              <w:top w:val="single" w:sz="4" w:space="0" w:color="000000"/>
              <w:left w:val="single" w:sz="4" w:space="0" w:color="auto"/>
              <w:bottom w:val="single" w:sz="4" w:space="0" w:color="000000"/>
              <w:right w:val="single" w:sz="4" w:space="0" w:color="000000"/>
            </w:tcBorders>
          </w:tcPr>
          <w:p w:rsidR="003D7673" w:rsidRPr="0057341F" w:rsidRDefault="00F908B1" w:rsidP="006F2813">
            <w:pPr>
              <w:jc w:val="center"/>
            </w:pPr>
            <w:r>
              <w:t>170</w:t>
            </w:r>
          </w:p>
        </w:tc>
      </w:tr>
      <w:tr w:rsidR="00F908B1" w:rsidTr="006F2813">
        <w:trPr>
          <w:gridAfter w:val="1"/>
          <w:wAfter w:w="817" w:type="dxa"/>
        </w:trPr>
        <w:tc>
          <w:tcPr>
            <w:tcW w:w="283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F908B1" w:rsidRPr="0057341F" w:rsidRDefault="00F908B1" w:rsidP="006F2813">
            <w:r w:rsidRPr="0057341F">
              <w:t>Спортивно-оздоровительная деятельность</w:t>
            </w:r>
          </w:p>
        </w:tc>
        <w:tc>
          <w:tcPr>
            <w:tcW w:w="1984" w:type="dxa"/>
            <w:tcBorders>
              <w:top w:val="single" w:sz="4" w:space="0" w:color="000000"/>
              <w:left w:val="single" w:sz="4" w:space="0" w:color="auto"/>
              <w:bottom w:val="single" w:sz="4" w:space="0" w:color="000000"/>
            </w:tcBorders>
            <w:shd w:val="clear" w:color="auto" w:fill="FFFFFF" w:themeFill="background1"/>
          </w:tcPr>
          <w:p w:rsidR="00F908B1" w:rsidRPr="0057341F" w:rsidRDefault="00F908B1" w:rsidP="006F2813">
            <w:r w:rsidRPr="0057341F">
              <w:t>«Подвижные игры»</w:t>
            </w:r>
          </w:p>
        </w:tc>
        <w:tc>
          <w:tcPr>
            <w:tcW w:w="709" w:type="dxa"/>
            <w:tcBorders>
              <w:top w:val="single" w:sz="4" w:space="0" w:color="000000"/>
              <w:left w:val="single" w:sz="4" w:space="0" w:color="000000"/>
              <w:bottom w:val="single" w:sz="4" w:space="0" w:color="000000"/>
              <w:right w:val="single" w:sz="4" w:space="0" w:color="auto"/>
            </w:tcBorders>
          </w:tcPr>
          <w:p w:rsidR="00F908B1" w:rsidRPr="0057341F" w:rsidRDefault="00F908B1" w:rsidP="000C3A3A">
            <w:pPr>
              <w:pStyle w:val="1b"/>
              <w:spacing w:before="0" w:after="0" w:line="240" w:lineRule="auto"/>
              <w:rPr>
                <w:b w:val="0"/>
                <w:sz w:val="24"/>
                <w:szCs w:val="24"/>
              </w:rPr>
            </w:pPr>
            <w:r>
              <w:rPr>
                <w:b w:val="0"/>
                <w:sz w:val="24"/>
                <w:szCs w:val="24"/>
              </w:rPr>
              <w:t>34</w:t>
            </w:r>
          </w:p>
        </w:tc>
        <w:tc>
          <w:tcPr>
            <w:tcW w:w="709" w:type="dxa"/>
            <w:tcBorders>
              <w:top w:val="single" w:sz="4" w:space="0" w:color="000000"/>
              <w:left w:val="single" w:sz="4" w:space="0" w:color="auto"/>
              <w:bottom w:val="single" w:sz="4" w:space="0" w:color="000000"/>
            </w:tcBorders>
            <w:shd w:val="clear" w:color="auto" w:fill="FFFFFF" w:themeFill="background1"/>
          </w:tcPr>
          <w:p w:rsidR="00F908B1" w:rsidRPr="0057341F" w:rsidRDefault="00F908B1" w:rsidP="000C3A3A">
            <w:pPr>
              <w:pStyle w:val="1b"/>
              <w:spacing w:before="0" w:after="0" w:line="240" w:lineRule="auto"/>
              <w:rPr>
                <w:b w:val="0"/>
                <w:sz w:val="24"/>
                <w:szCs w:val="24"/>
              </w:rPr>
            </w:pPr>
            <w:r>
              <w:rPr>
                <w:b w:val="0"/>
                <w:sz w:val="24"/>
                <w:szCs w:val="24"/>
              </w:rPr>
              <w:t>34</w:t>
            </w:r>
          </w:p>
        </w:tc>
        <w:tc>
          <w:tcPr>
            <w:tcW w:w="850" w:type="dxa"/>
            <w:gridSpan w:val="2"/>
            <w:tcBorders>
              <w:top w:val="single" w:sz="4" w:space="0" w:color="000000"/>
              <w:left w:val="single" w:sz="4" w:space="0" w:color="auto"/>
              <w:bottom w:val="single" w:sz="4" w:space="0" w:color="000000"/>
            </w:tcBorders>
          </w:tcPr>
          <w:p w:rsidR="00F908B1" w:rsidRPr="0057341F" w:rsidRDefault="00F908B1" w:rsidP="000C3A3A">
            <w:pPr>
              <w:jc w:val="center"/>
            </w:pPr>
            <w:r>
              <w:t>34</w:t>
            </w:r>
          </w:p>
        </w:tc>
        <w:tc>
          <w:tcPr>
            <w:tcW w:w="709" w:type="dxa"/>
            <w:gridSpan w:val="2"/>
            <w:tcBorders>
              <w:top w:val="single" w:sz="4" w:space="0" w:color="000000"/>
              <w:left w:val="single" w:sz="4" w:space="0" w:color="auto"/>
              <w:bottom w:val="single" w:sz="4" w:space="0" w:color="000000"/>
            </w:tcBorders>
          </w:tcPr>
          <w:p w:rsidR="00F908B1" w:rsidRPr="0057341F" w:rsidRDefault="00F908B1" w:rsidP="000C3A3A">
            <w:pPr>
              <w:jc w:val="center"/>
            </w:pPr>
            <w:r>
              <w:t>34</w:t>
            </w:r>
          </w:p>
        </w:tc>
        <w:tc>
          <w:tcPr>
            <w:tcW w:w="850" w:type="dxa"/>
            <w:gridSpan w:val="2"/>
            <w:tcBorders>
              <w:top w:val="single" w:sz="4" w:space="0" w:color="000000"/>
              <w:left w:val="single" w:sz="4" w:space="0" w:color="000000"/>
              <w:bottom w:val="single" w:sz="4" w:space="0" w:color="000000"/>
              <w:right w:val="single" w:sz="4" w:space="0" w:color="auto"/>
            </w:tcBorders>
          </w:tcPr>
          <w:p w:rsidR="00F908B1" w:rsidRPr="0057341F" w:rsidRDefault="00F908B1" w:rsidP="000C3A3A">
            <w:pPr>
              <w:jc w:val="center"/>
            </w:pPr>
            <w:r>
              <w:t>34</w:t>
            </w:r>
          </w:p>
        </w:tc>
        <w:tc>
          <w:tcPr>
            <w:tcW w:w="851" w:type="dxa"/>
            <w:gridSpan w:val="2"/>
            <w:tcBorders>
              <w:top w:val="single" w:sz="4" w:space="0" w:color="000000"/>
              <w:left w:val="single" w:sz="4" w:space="0" w:color="auto"/>
              <w:bottom w:val="single" w:sz="4" w:space="0" w:color="000000"/>
              <w:right w:val="single" w:sz="4" w:space="0" w:color="000000"/>
            </w:tcBorders>
          </w:tcPr>
          <w:p w:rsidR="00F908B1" w:rsidRPr="0057341F" w:rsidRDefault="00F908B1" w:rsidP="000C3A3A">
            <w:pPr>
              <w:jc w:val="center"/>
            </w:pPr>
            <w:r>
              <w:t>170</w:t>
            </w:r>
          </w:p>
        </w:tc>
      </w:tr>
      <w:tr w:rsidR="003D7673" w:rsidTr="006F2813">
        <w:trPr>
          <w:gridAfter w:val="1"/>
          <w:wAfter w:w="817" w:type="dxa"/>
        </w:trPr>
        <w:tc>
          <w:tcPr>
            <w:tcW w:w="2836" w:type="dxa"/>
            <w:gridSpan w:val="2"/>
            <w:tcBorders>
              <w:top w:val="single" w:sz="4" w:space="0" w:color="000000"/>
              <w:left w:val="single" w:sz="4" w:space="0" w:color="000000"/>
              <w:bottom w:val="single" w:sz="4" w:space="0" w:color="000000"/>
              <w:right w:val="single" w:sz="4" w:space="0" w:color="auto"/>
            </w:tcBorders>
          </w:tcPr>
          <w:p w:rsidR="003D7673" w:rsidRPr="0057341F" w:rsidRDefault="003D7673" w:rsidP="006F2813">
            <w:pPr>
              <w:rPr>
                <w:b/>
              </w:rPr>
            </w:pPr>
            <w:r w:rsidRPr="0057341F">
              <w:rPr>
                <w:b/>
              </w:rPr>
              <w:t>Всего</w:t>
            </w:r>
          </w:p>
        </w:tc>
        <w:tc>
          <w:tcPr>
            <w:tcW w:w="1984" w:type="dxa"/>
            <w:tcBorders>
              <w:top w:val="single" w:sz="4" w:space="0" w:color="000000"/>
              <w:left w:val="single" w:sz="4" w:space="0" w:color="auto"/>
              <w:bottom w:val="single" w:sz="4" w:space="0" w:color="000000"/>
            </w:tcBorders>
          </w:tcPr>
          <w:p w:rsidR="003D7673" w:rsidRPr="0057341F" w:rsidRDefault="003D7673" w:rsidP="006F2813"/>
        </w:tc>
        <w:tc>
          <w:tcPr>
            <w:tcW w:w="709" w:type="dxa"/>
            <w:tcBorders>
              <w:top w:val="single" w:sz="4" w:space="0" w:color="000000"/>
              <w:left w:val="single" w:sz="4" w:space="0" w:color="000000"/>
              <w:bottom w:val="single" w:sz="4" w:space="0" w:color="000000"/>
              <w:right w:val="single" w:sz="4" w:space="0" w:color="auto"/>
            </w:tcBorders>
          </w:tcPr>
          <w:p w:rsidR="003D7673" w:rsidRPr="0057341F" w:rsidRDefault="0075626F" w:rsidP="006F2813">
            <w:pPr>
              <w:pStyle w:val="1b"/>
              <w:spacing w:before="0" w:after="0" w:line="240" w:lineRule="auto"/>
              <w:rPr>
                <w:sz w:val="24"/>
                <w:szCs w:val="24"/>
              </w:rPr>
            </w:pPr>
            <w:r>
              <w:rPr>
                <w:sz w:val="24"/>
                <w:szCs w:val="24"/>
              </w:rPr>
              <w:t>1326</w:t>
            </w:r>
          </w:p>
        </w:tc>
        <w:tc>
          <w:tcPr>
            <w:tcW w:w="709" w:type="dxa"/>
            <w:tcBorders>
              <w:top w:val="single" w:sz="4" w:space="0" w:color="000000"/>
              <w:left w:val="single" w:sz="4" w:space="0" w:color="auto"/>
              <w:bottom w:val="single" w:sz="4" w:space="0" w:color="000000"/>
            </w:tcBorders>
          </w:tcPr>
          <w:p w:rsidR="003D7673" w:rsidRPr="0057341F" w:rsidRDefault="0075626F" w:rsidP="006F2813">
            <w:pPr>
              <w:pStyle w:val="1b"/>
              <w:spacing w:before="0" w:after="0" w:line="240" w:lineRule="auto"/>
              <w:rPr>
                <w:b w:val="0"/>
                <w:sz w:val="24"/>
                <w:szCs w:val="24"/>
              </w:rPr>
            </w:pPr>
            <w:r>
              <w:rPr>
                <w:sz w:val="24"/>
                <w:szCs w:val="24"/>
              </w:rPr>
              <w:t>1360</w:t>
            </w:r>
          </w:p>
        </w:tc>
        <w:tc>
          <w:tcPr>
            <w:tcW w:w="850" w:type="dxa"/>
            <w:gridSpan w:val="2"/>
            <w:tcBorders>
              <w:top w:val="single" w:sz="4" w:space="0" w:color="000000"/>
              <w:left w:val="single" w:sz="4" w:space="0" w:color="auto"/>
              <w:bottom w:val="single" w:sz="4" w:space="0" w:color="000000"/>
            </w:tcBorders>
          </w:tcPr>
          <w:p w:rsidR="003D7673" w:rsidRPr="0057341F" w:rsidRDefault="0075626F" w:rsidP="006F2813">
            <w:pPr>
              <w:pStyle w:val="1b"/>
              <w:spacing w:before="0" w:after="0" w:line="240" w:lineRule="auto"/>
              <w:jc w:val="left"/>
              <w:rPr>
                <w:sz w:val="24"/>
                <w:szCs w:val="24"/>
              </w:rPr>
            </w:pPr>
            <w:r>
              <w:rPr>
                <w:sz w:val="24"/>
                <w:szCs w:val="24"/>
              </w:rPr>
              <w:t>1360</w:t>
            </w:r>
          </w:p>
        </w:tc>
        <w:tc>
          <w:tcPr>
            <w:tcW w:w="709" w:type="dxa"/>
            <w:gridSpan w:val="2"/>
            <w:tcBorders>
              <w:top w:val="single" w:sz="4" w:space="0" w:color="000000"/>
              <w:left w:val="single" w:sz="4" w:space="0" w:color="auto"/>
              <w:bottom w:val="single" w:sz="4" w:space="0" w:color="000000"/>
            </w:tcBorders>
          </w:tcPr>
          <w:p w:rsidR="003D7673" w:rsidRPr="0057341F" w:rsidRDefault="0075626F" w:rsidP="006F2813">
            <w:pPr>
              <w:pStyle w:val="1b"/>
              <w:spacing w:before="0" w:after="0" w:line="240" w:lineRule="auto"/>
              <w:rPr>
                <w:sz w:val="24"/>
                <w:szCs w:val="24"/>
              </w:rPr>
            </w:pPr>
            <w:r>
              <w:rPr>
                <w:sz w:val="24"/>
                <w:szCs w:val="24"/>
              </w:rPr>
              <w:t>1360</w:t>
            </w:r>
          </w:p>
        </w:tc>
        <w:tc>
          <w:tcPr>
            <w:tcW w:w="850" w:type="dxa"/>
            <w:gridSpan w:val="2"/>
            <w:tcBorders>
              <w:top w:val="single" w:sz="4" w:space="0" w:color="000000"/>
              <w:left w:val="single" w:sz="4" w:space="0" w:color="000000"/>
              <w:bottom w:val="single" w:sz="4" w:space="0" w:color="000000"/>
              <w:right w:val="single" w:sz="4" w:space="0" w:color="auto"/>
            </w:tcBorders>
          </w:tcPr>
          <w:p w:rsidR="003D7673" w:rsidRPr="0057341F" w:rsidRDefault="0075626F" w:rsidP="006F2813">
            <w:pPr>
              <w:pStyle w:val="1b"/>
              <w:spacing w:before="0" w:after="0" w:line="240" w:lineRule="auto"/>
              <w:rPr>
                <w:sz w:val="24"/>
                <w:szCs w:val="24"/>
              </w:rPr>
            </w:pPr>
            <w:r>
              <w:rPr>
                <w:sz w:val="24"/>
                <w:szCs w:val="24"/>
              </w:rPr>
              <w:t>1360</w:t>
            </w:r>
          </w:p>
        </w:tc>
        <w:tc>
          <w:tcPr>
            <w:tcW w:w="851" w:type="dxa"/>
            <w:gridSpan w:val="2"/>
            <w:tcBorders>
              <w:top w:val="single" w:sz="4" w:space="0" w:color="000000"/>
              <w:left w:val="single" w:sz="4" w:space="0" w:color="auto"/>
              <w:bottom w:val="single" w:sz="4" w:space="0" w:color="000000"/>
              <w:right w:val="single" w:sz="4" w:space="0" w:color="000000"/>
            </w:tcBorders>
          </w:tcPr>
          <w:p w:rsidR="003D7673" w:rsidRPr="0057341F" w:rsidRDefault="0075626F" w:rsidP="0075626F">
            <w:pPr>
              <w:pStyle w:val="1b"/>
              <w:spacing w:before="0" w:after="0" w:line="240" w:lineRule="auto"/>
              <w:jc w:val="left"/>
              <w:rPr>
                <w:sz w:val="24"/>
                <w:szCs w:val="24"/>
              </w:rPr>
            </w:pPr>
            <w:r>
              <w:rPr>
                <w:sz w:val="24"/>
                <w:szCs w:val="24"/>
              </w:rPr>
              <w:t>6766</w:t>
            </w:r>
          </w:p>
        </w:tc>
      </w:tr>
    </w:tbl>
    <w:p w:rsidR="003D7673" w:rsidRPr="007B5AC0" w:rsidRDefault="003D7673" w:rsidP="003D7673">
      <w:pPr>
        <w:rPr>
          <w:lang w:val="en-US"/>
        </w:rPr>
      </w:pPr>
    </w:p>
    <w:p w:rsidR="003D7673" w:rsidRDefault="003D7673" w:rsidP="00732A4A">
      <w:pPr>
        <w:pStyle w:val="ConsPlusNormal"/>
        <w:ind w:firstLine="0"/>
        <w:jc w:val="both"/>
        <w:rPr>
          <w:rFonts w:ascii="Times New Roman" w:hAnsi="Times New Roman" w:cs="Times New Roman"/>
          <w:sz w:val="24"/>
          <w:szCs w:val="24"/>
        </w:rPr>
      </w:pP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Общий объем учебной нагрузки составляет 5066 часов за 5 учебных лет при 5-дневной учебной неделе (34 учебных недели в году).</w:t>
      </w:r>
    </w:p>
    <w:p w:rsidR="00732A4A" w:rsidRPr="00756F14" w:rsidRDefault="00732A4A" w:rsidP="00732A4A">
      <w:pPr>
        <w:rPr>
          <w:b/>
        </w:rPr>
      </w:pPr>
    </w:p>
    <w:p w:rsidR="00732A4A" w:rsidRPr="00756F14" w:rsidRDefault="0057341F" w:rsidP="00732A4A">
      <w:pPr>
        <w:jc w:val="center"/>
        <w:rPr>
          <w:i/>
        </w:rPr>
      </w:pPr>
      <w:r>
        <w:rPr>
          <w:i/>
        </w:rPr>
        <w:t xml:space="preserve">Приложение к учебному плану 5-9 </w:t>
      </w:r>
      <w:r w:rsidR="00732A4A" w:rsidRPr="00756F14">
        <w:rPr>
          <w:i/>
        </w:rPr>
        <w:t>классов</w:t>
      </w:r>
    </w:p>
    <w:tbl>
      <w:tblPr>
        <w:tblStyle w:val="a3"/>
        <w:tblW w:w="9498" w:type="dxa"/>
        <w:tblInd w:w="-34" w:type="dxa"/>
        <w:tblLook w:val="04A0"/>
      </w:tblPr>
      <w:tblGrid>
        <w:gridCol w:w="2836"/>
        <w:gridCol w:w="6662"/>
      </w:tblGrid>
      <w:tr w:rsidR="00732A4A" w:rsidRPr="00756F14" w:rsidTr="00D87C6B">
        <w:tc>
          <w:tcPr>
            <w:tcW w:w="2836" w:type="dxa"/>
          </w:tcPr>
          <w:p w:rsidR="00732A4A" w:rsidRPr="00756F14" w:rsidRDefault="00732A4A" w:rsidP="00D87C6B">
            <w:pPr>
              <w:jc w:val="center"/>
              <w:rPr>
                <w:b/>
              </w:rPr>
            </w:pPr>
            <w:r w:rsidRPr="00756F14">
              <w:rPr>
                <w:b/>
              </w:rPr>
              <w:t>Предметы</w:t>
            </w:r>
          </w:p>
        </w:tc>
        <w:tc>
          <w:tcPr>
            <w:tcW w:w="6662" w:type="dxa"/>
          </w:tcPr>
          <w:p w:rsidR="00732A4A" w:rsidRPr="00756F14" w:rsidRDefault="00732A4A" w:rsidP="00D87C6B">
            <w:pPr>
              <w:jc w:val="center"/>
              <w:rPr>
                <w:b/>
              </w:rPr>
            </w:pPr>
            <w:r w:rsidRPr="00756F14">
              <w:rPr>
                <w:b/>
              </w:rPr>
              <w:t>Формы промежуточной аттестации</w:t>
            </w:r>
          </w:p>
        </w:tc>
      </w:tr>
      <w:tr w:rsidR="00732A4A" w:rsidRPr="00756F14" w:rsidTr="00D87C6B">
        <w:tc>
          <w:tcPr>
            <w:tcW w:w="2836" w:type="dxa"/>
          </w:tcPr>
          <w:p w:rsidR="00732A4A" w:rsidRPr="00756F14" w:rsidRDefault="00732A4A" w:rsidP="00D87C6B">
            <w:r w:rsidRPr="00756F14">
              <w:t>Русский язык</w:t>
            </w:r>
          </w:p>
          <w:p w:rsidR="00732A4A" w:rsidRPr="00756F14" w:rsidRDefault="00732A4A" w:rsidP="00D87C6B"/>
        </w:tc>
        <w:tc>
          <w:tcPr>
            <w:tcW w:w="6662" w:type="dxa"/>
          </w:tcPr>
          <w:p w:rsidR="00732A4A" w:rsidRPr="00756F14" w:rsidRDefault="00732A4A" w:rsidP="00D87C6B">
            <w:r w:rsidRPr="00756F14">
              <w:t>Контрольное списывание/ диктант/ грамматическое задание</w:t>
            </w:r>
          </w:p>
        </w:tc>
      </w:tr>
      <w:tr w:rsidR="00732A4A" w:rsidRPr="00756F14" w:rsidTr="00D87C6B">
        <w:tc>
          <w:tcPr>
            <w:tcW w:w="2836" w:type="dxa"/>
          </w:tcPr>
          <w:p w:rsidR="00732A4A" w:rsidRPr="00756F14" w:rsidRDefault="00732A4A" w:rsidP="00D87C6B">
            <w:r w:rsidRPr="00756F14">
              <w:t>Чтение</w:t>
            </w:r>
          </w:p>
          <w:p w:rsidR="00732A4A" w:rsidRPr="00756F14" w:rsidRDefault="00732A4A" w:rsidP="00D87C6B">
            <w:r w:rsidRPr="00756F14">
              <w:t>(литературное чтение)</w:t>
            </w:r>
          </w:p>
        </w:tc>
        <w:tc>
          <w:tcPr>
            <w:tcW w:w="6662" w:type="dxa"/>
          </w:tcPr>
          <w:p w:rsidR="00732A4A" w:rsidRPr="00756F14" w:rsidRDefault="00732A4A" w:rsidP="00D87C6B">
            <w:r w:rsidRPr="00756F14">
              <w:t>Проверка техники чтения</w:t>
            </w:r>
          </w:p>
        </w:tc>
      </w:tr>
      <w:tr w:rsidR="00732A4A" w:rsidRPr="00756F14" w:rsidTr="00D87C6B">
        <w:tc>
          <w:tcPr>
            <w:tcW w:w="2836" w:type="dxa"/>
          </w:tcPr>
          <w:p w:rsidR="00732A4A" w:rsidRPr="00756F14" w:rsidRDefault="00732A4A" w:rsidP="00D87C6B">
            <w:r w:rsidRPr="00756F14">
              <w:t>Математика</w:t>
            </w:r>
          </w:p>
        </w:tc>
        <w:tc>
          <w:tcPr>
            <w:tcW w:w="6662" w:type="dxa"/>
          </w:tcPr>
          <w:p w:rsidR="00732A4A" w:rsidRPr="00756F14" w:rsidRDefault="00732A4A" w:rsidP="00D87C6B">
            <w:r w:rsidRPr="00756F14">
              <w:t>Тестирование/ контрольная работа</w:t>
            </w:r>
          </w:p>
        </w:tc>
      </w:tr>
      <w:tr w:rsidR="00732A4A" w:rsidRPr="00756F14" w:rsidTr="00D87C6B">
        <w:tc>
          <w:tcPr>
            <w:tcW w:w="2836" w:type="dxa"/>
          </w:tcPr>
          <w:p w:rsidR="00732A4A" w:rsidRPr="00756F14" w:rsidRDefault="00732A4A" w:rsidP="00D87C6B">
            <w:r w:rsidRPr="00756F14">
              <w:t>Природоведение</w:t>
            </w:r>
          </w:p>
        </w:tc>
        <w:tc>
          <w:tcPr>
            <w:tcW w:w="6662" w:type="dxa"/>
          </w:tcPr>
          <w:p w:rsidR="00732A4A" w:rsidRPr="00756F14" w:rsidRDefault="00732A4A" w:rsidP="00D87C6B">
            <w:r w:rsidRPr="00756F14">
              <w:t>Узнавание предметов на картинке/ тестирование/ чтение и ответы на вопросы/рассказ по картинкам</w:t>
            </w:r>
          </w:p>
        </w:tc>
      </w:tr>
      <w:tr w:rsidR="00732A4A" w:rsidRPr="00756F14" w:rsidTr="00D87C6B">
        <w:tc>
          <w:tcPr>
            <w:tcW w:w="2836" w:type="dxa"/>
          </w:tcPr>
          <w:p w:rsidR="00732A4A" w:rsidRPr="00756F14" w:rsidRDefault="00732A4A" w:rsidP="00D87C6B">
            <w:r w:rsidRPr="00756F14">
              <w:t>Биология</w:t>
            </w:r>
          </w:p>
        </w:tc>
        <w:tc>
          <w:tcPr>
            <w:tcW w:w="6662" w:type="dxa"/>
          </w:tcPr>
          <w:p w:rsidR="00732A4A" w:rsidRPr="00756F14" w:rsidRDefault="00732A4A" w:rsidP="00D87C6B">
            <w:r w:rsidRPr="00756F14">
              <w:t>Тестирование/ чтение и ответы на вопросы/ рассказ по картинкам</w:t>
            </w:r>
          </w:p>
        </w:tc>
      </w:tr>
      <w:tr w:rsidR="00732A4A" w:rsidRPr="00756F14" w:rsidTr="00D87C6B">
        <w:tc>
          <w:tcPr>
            <w:tcW w:w="2836" w:type="dxa"/>
          </w:tcPr>
          <w:p w:rsidR="00732A4A" w:rsidRPr="00756F14" w:rsidRDefault="00732A4A" w:rsidP="00D87C6B">
            <w:r w:rsidRPr="00756F14">
              <w:t>География</w:t>
            </w:r>
          </w:p>
        </w:tc>
        <w:tc>
          <w:tcPr>
            <w:tcW w:w="6662" w:type="dxa"/>
          </w:tcPr>
          <w:p w:rsidR="00732A4A" w:rsidRPr="00756F14" w:rsidRDefault="00732A4A" w:rsidP="00D87C6B">
            <w:r w:rsidRPr="00756F14">
              <w:t>Тестирование/ чтение и ответы на вопросы</w:t>
            </w:r>
          </w:p>
        </w:tc>
      </w:tr>
      <w:tr w:rsidR="00732A4A" w:rsidRPr="00756F14" w:rsidTr="00D87C6B">
        <w:tc>
          <w:tcPr>
            <w:tcW w:w="2836" w:type="dxa"/>
          </w:tcPr>
          <w:p w:rsidR="00732A4A" w:rsidRPr="00756F14" w:rsidRDefault="00732A4A" w:rsidP="00D87C6B"/>
        </w:tc>
        <w:tc>
          <w:tcPr>
            <w:tcW w:w="6662" w:type="dxa"/>
          </w:tcPr>
          <w:p w:rsidR="00732A4A" w:rsidRPr="00756F14" w:rsidRDefault="00732A4A" w:rsidP="00D87C6B"/>
        </w:tc>
      </w:tr>
      <w:tr w:rsidR="00732A4A" w:rsidRPr="00756F14" w:rsidTr="00D87C6B">
        <w:tc>
          <w:tcPr>
            <w:tcW w:w="2836" w:type="dxa"/>
          </w:tcPr>
          <w:p w:rsidR="00732A4A" w:rsidRPr="00756F14" w:rsidRDefault="00732A4A" w:rsidP="00D87C6B">
            <w:r w:rsidRPr="00756F14">
              <w:t>Основы социальной жизни</w:t>
            </w:r>
          </w:p>
        </w:tc>
        <w:tc>
          <w:tcPr>
            <w:tcW w:w="6662" w:type="dxa"/>
          </w:tcPr>
          <w:p w:rsidR="00732A4A" w:rsidRPr="00756F14" w:rsidRDefault="00732A4A" w:rsidP="00D87C6B">
            <w:r w:rsidRPr="00756F14">
              <w:t>Тестирование/ практическая работа</w:t>
            </w:r>
          </w:p>
        </w:tc>
      </w:tr>
      <w:tr w:rsidR="00732A4A" w:rsidRPr="00756F14" w:rsidTr="00D87C6B">
        <w:tc>
          <w:tcPr>
            <w:tcW w:w="2836" w:type="dxa"/>
          </w:tcPr>
          <w:p w:rsidR="00732A4A" w:rsidRPr="00756F14" w:rsidRDefault="00732A4A" w:rsidP="00D87C6B">
            <w:r w:rsidRPr="00756F14">
              <w:t>Мир истории/История Отечества</w:t>
            </w:r>
          </w:p>
        </w:tc>
        <w:tc>
          <w:tcPr>
            <w:tcW w:w="6662" w:type="dxa"/>
          </w:tcPr>
          <w:p w:rsidR="00732A4A" w:rsidRPr="00756F14" w:rsidRDefault="00732A4A" w:rsidP="00D87C6B">
            <w:r w:rsidRPr="00756F14">
              <w:t>Тестирование/ чтение и ответы на вопросы</w:t>
            </w:r>
          </w:p>
        </w:tc>
      </w:tr>
      <w:tr w:rsidR="00732A4A" w:rsidRPr="00756F14" w:rsidTr="00D87C6B">
        <w:tc>
          <w:tcPr>
            <w:tcW w:w="2836" w:type="dxa"/>
          </w:tcPr>
          <w:p w:rsidR="00732A4A" w:rsidRPr="00756F14" w:rsidRDefault="00732A4A" w:rsidP="00D87C6B">
            <w:r w:rsidRPr="00756F14">
              <w:t>Музыка</w:t>
            </w:r>
          </w:p>
          <w:p w:rsidR="00732A4A" w:rsidRPr="00756F14" w:rsidRDefault="00732A4A" w:rsidP="00D87C6B"/>
        </w:tc>
        <w:tc>
          <w:tcPr>
            <w:tcW w:w="6662" w:type="dxa"/>
          </w:tcPr>
          <w:p w:rsidR="00732A4A" w:rsidRPr="00756F14" w:rsidRDefault="00732A4A" w:rsidP="00D87C6B">
            <w:r w:rsidRPr="00756F14">
              <w:t>Тестирование</w:t>
            </w:r>
          </w:p>
        </w:tc>
      </w:tr>
      <w:tr w:rsidR="00732A4A" w:rsidRPr="00756F14" w:rsidTr="00D87C6B">
        <w:tc>
          <w:tcPr>
            <w:tcW w:w="2836" w:type="dxa"/>
          </w:tcPr>
          <w:p w:rsidR="00732A4A" w:rsidRPr="00756F14" w:rsidRDefault="00732A4A" w:rsidP="00D87C6B">
            <w:r w:rsidRPr="00756F14">
              <w:t>Рисование (изобразительное искусство)</w:t>
            </w:r>
          </w:p>
        </w:tc>
        <w:tc>
          <w:tcPr>
            <w:tcW w:w="6662" w:type="dxa"/>
          </w:tcPr>
          <w:p w:rsidR="00732A4A" w:rsidRPr="00756F14" w:rsidRDefault="00732A4A" w:rsidP="00D87C6B">
            <w:r w:rsidRPr="00756F14">
              <w:t>Рисунок/ творческая работа</w:t>
            </w:r>
          </w:p>
        </w:tc>
      </w:tr>
      <w:tr w:rsidR="00732A4A" w:rsidRPr="00756F14" w:rsidTr="00D87C6B">
        <w:tc>
          <w:tcPr>
            <w:tcW w:w="2836" w:type="dxa"/>
          </w:tcPr>
          <w:p w:rsidR="00732A4A" w:rsidRPr="00756F14" w:rsidRDefault="00732A4A" w:rsidP="00D87C6B">
            <w:r w:rsidRPr="00756F14">
              <w:t>Физическая культура</w:t>
            </w:r>
          </w:p>
        </w:tc>
        <w:tc>
          <w:tcPr>
            <w:tcW w:w="6662" w:type="dxa"/>
          </w:tcPr>
          <w:p w:rsidR="00732A4A" w:rsidRPr="00756F14" w:rsidRDefault="00732A4A" w:rsidP="00D87C6B">
            <w:r w:rsidRPr="00756F14">
              <w:t>Тестирование/ повторение движений</w:t>
            </w:r>
          </w:p>
        </w:tc>
      </w:tr>
      <w:tr w:rsidR="00732A4A" w:rsidRPr="00756F14" w:rsidTr="00D87C6B">
        <w:tc>
          <w:tcPr>
            <w:tcW w:w="2836" w:type="dxa"/>
          </w:tcPr>
          <w:p w:rsidR="00732A4A" w:rsidRPr="00756F14" w:rsidRDefault="00732A4A" w:rsidP="00D87C6B">
            <w:r w:rsidRPr="00756F14">
              <w:t>Профильный труд</w:t>
            </w:r>
          </w:p>
        </w:tc>
        <w:tc>
          <w:tcPr>
            <w:tcW w:w="6662" w:type="dxa"/>
          </w:tcPr>
          <w:p w:rsidR="00732A4A" w:rsidRPr="00756F14" w:rsidRDefault="00732A4A" w:rsidP="00D87C6B">
            <w:r w:rsidRPr="00756F14">
              <w:t>Конструирование/ тестирование/ практическая  работа/ проект</w:t>
            </w:r>
          </w:p>
        </w:tc>
      </w:tr>
      <w:tr w:rsidR="00732A4A" w:rsidRPr="00756F14" w:rsidTr="00D87C6B">
        <w:tc>
          <w:tcPr>
            <w:tcW w:w="2836" w:type="dxa"/>
          </w:tcPr>
          <w:p w:rsidR="00732A4A" w:rsidRPr="00756F14" w:rsidRDefault="00732A4A" w:rsidP="00D87C6B">
            <w:r w:rsidRPr="00756F14">
              <w:t>Основы православной культуры</w:t>
            </w:r>
          </w:p>
        </w:tc>
        <w:tc>
          <w:tcPr>
            <w:tcW w:w="6662" w:type="dxa"/>
          </w:tcPr>
          <w:p w:rsidR="00732A4A" w:rsidRPr="00756F14" w:rsidRDefault="00732A4A" w:rsidP="00D87C6B">
            <w:r w:rsidRPr="00756F14">
              <w:t>Тестирование</w:t>
            </w:r>
          </w:p>
        </w:tc>
      </w:tr>
      <w:tr w:rsidR="00732A4A" w:rsidRPr="00756F14" w:rsidTr="00D87C6B">
        <w:tc>
          <w:tcPr>
            <w:tcW w:w="2836" w:type="dxa"/>
          </w:tcPr>
          <w:p w:rsidR="00732A4A" w:rsidRPr="00756F14" w:rsidRDefault="00732A4A" w:rsidP="00D87C6B">
            <w:r w:rsidRPr="00756F14">
              <w:t>Основы безопасности жизнедеятельности</w:t>
            </w:r>
          </w:p>
        </w:tc>
        <w:tc>
          <w:tcPr>
            <w:tcW w:w="6662" w:type="dxa"/>
          </w:tcPr>
          <w:p w:rsidR="00732A4A" w:rsidRPr="00756F14" w:rsidRDefault="00732A4A" w:rsidP="00D87C6B">
            <w:r w:rsidRPr="00756F14">
              <w:t>Тестирование</w:t>
            </w:r>
          </w:p>
        </w:tc>
      </w:tr>
      <w:tr w:rsidR="00732A4A" w:rsidRPr="00756F14" w:rsidTr="00D87C6B">
        <w:tc>
          <w:tcPr>
            <w:tcW w:w="2836" w:type="dxa"/>
          </w:tcPr>
          <w:p w:rsidR="00732A4A" w:rsidRPr="00756F14" w:rsidRDefault="00732A4A" w:rsidP="00D87C6B">
            <w:r w:rsidRPr="00756F14">
              <w:t>Логопедическое занятия</w:t>
            </w:r>
          </w:p>
        </w:tc>
        <w:tc>
          <w:tcPr>
            <w:tcW w:w="6662" w:type="dxa"/>
          </w:tcPr>
          <w:p w:rsidR="00732A4A" w:rsidRPr="00756F14" w:rsidRDefault="00732A4A" w:rsidP="00D87C6B">
            <w:r w:rsidRPr="00756F14">
              <w:t>Тестирование</w:t>
            </w:r>
          </w:p>
        </w:tc>
      </w:tr>
      <w:tr w:rsidR="00732A4A" w:rsidRPr="00756F14" w:rsidTr="00D87C6B">
        <w:tc>
          <w:tcPr>
            <w:tcW w:w="2836" w:type="dxa"/>
          </w:tcPr>
          <w:p w:rsidR="00732A4A" w:rsidRPr="00756F14" w:rsidRDefault="00732A4A" w:rsidP="00D87C6B">
            <w:pPr>
              <w:rPr>
                <w:b/>
              </w:rPr>
            </w:pPr>
            <w:r w:rsidRPr="00756F14">
              <w:t xml:space="preserve">Психокоррекционное занятие </w:t>
            </w:r>
          </w:p>
        </w:tc>
        <w:tc>
          <w:tcPr>
            <w:tcW w:w="6662" w:type="dxa"/>
          </w:tcPr>
          <w:p w:rsidR="00732A4A" w:rsidRPr="00756F14" w:rsidRDefault="00732A4A" w:rsidP="00D87C6B">
            <w:r w:rsidRPr="00756F14">
              <w:t>Тестирование</w:t>
            </w:r>
          </w:p>
        </w:tc>
      </w:tr>
      <w:tr w:rsidR="00732A4A" w:rsidRPr="00756F14" w:rsidTr="00D87C6B">
        <w:tc>
          <w:tcPr>
            <w:tcW w:w="2836" w:type="dxa"/>
          </w:tcPr>
          <w:p w:rsidR="00732A4A" w:rsidRPr="00756F14" w:rsidRDefault="00732A4A" w:rsidP="00D87C6B">
            <w:r w:rsidRPr="00756F14">
              <w:t>Внеурочная деятельность</w:t>
            </w:r>
          </w:p>
        </w:tc>
        <w:tc>
          <w:tcPr>
            <w:tcW w:w="6662" w:type="dxa"/>
          </w:tcPr>
          <w:p w:rsidR="00732A4A" w:rsidRPr="00756F14" w:rsidRDefault="00732A4A" w:rsidP="00D87C6B">
            <w:r w:rsidRPr="00756F14">
              <w:t>Выставка/ тестирование</w:t>
            </w:r>
          </w:p>
        </w:tc>
      </w:tr>
    </w:tbl>
    <w:p w:rsidR="00732A4A" w:rsidRPr="00756F14" w:rsidRDefault="00732A4A" w:rsidP="00732A4A">
      <w:pPr>
        <w:pStyle w:val="TableParagraph"/>
        <w:spacing w:before="0"/>
        <w:rPr>
          <w:color w:val="000009"/>
          <w:sz w:val="24"/>
          <w:szCs w:val="24"/>
        </w:rPr>
      </w:pP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3.2. Календарный учебный график</w:t>
      </w:r>
    </w:p>
    <w:p w:rsidR="00732A4A" w:rsidRPr="00756F14" w:rsidRDefault="00732A4A" w:rsidP="00732A4A">
      <w:pPr>
        <w:pStyle w:val="1b"/>
        <w:spacing w:before="0" w:after="0" w:line="240" w:lineRule="auto"/>
        <w:jc w:val="left"/>
        <w:rPr>
          <w:b w:val="0"/>
          <w:bCs/>
          <w:i/>
          <w:sz w:val="24"/>
          <w:szCs w:val="24"/>
        </w:rPr>
      </w:pPr>
    </w:p>
    <w:p w:rsidR="00732A4A" w:rsidRPr="00756F14" w:rsidRDefault="00732A4A" w:rsidP="00732A4A">
      <w:pPr>
        <w:pStyle w:val="1b"/>
        <w:spacing w:before="0" w:after="0" w:line="240" w:lineRule="auto"/>
        <w:jc w:val="left"/>
        <w:rPr>
          <w:rFonts w:eastAsia="Calibri"/>
          <w:b w:val="0"/>
          <w:sz w:val="24"/>
          <w:szCs w:val="24"/>
        </w:rPr>
      </w:pPr>
      <w:r w:rsidRPr="00756F14">
        <w:rPr>
          <w:rFonts w:eastAsia="Calibri"/>
          <w:b w:val="0"/>
          <w:sz w:val="24"/>
          <w:szCs w:val="24"/>
        </w:rPr>
        <w:t xml:space="preserve">        Начало учебного года в ГБОУ «Брасовская школа – интернат»  </w:t>
      </w:r>
    </w:p>
    <w:p w:rsidR="00732A4A" w:rsidRPr="00756F14" w:rsidRDefault="00732A4A" w:rsidP="00732A4A">
      <w:pPr>
        <w:pStyle w:val="1b"/>
        <w:spacing w:before="0" w:after="0" w:line="240" w:lineRule="auto"/>
        <w:jc w:val="left"/>
        <w:rPr>
          <w:rFonts w:eastAsia="Calibri"/>
          <w:b w:val="0"/>
          <w:sz w:val="24"/>
          <w:szCs w:val="24"/>
        </w:rPr>
      </w:pPr>
      <w:r w:rsidRPr="00756F14">
        <w:rPr>
          <w:rFonts w:eastAsia="Calibri"/>
          <w:b w:val="0"/>
          <w:sz w:val="24"/>
          <w:szCs w:val="24"/>
        </w:rPr>
        <w:t>регламентируется Календарным учебным графиком</w:t>
      </w:r>
      <w:r w:rsidRPr="00756F14">
        <w:rPr>
          <w:rFonts w:eastAsia="Calibri"/>
          <w:b w:val="0"/>
          <w:i/>
          <w:sz w:val="24"/>
          <w:szCs w:val="24"/>
        </w:rPr>
        <w:t xml:space="preserve">, </w:t>
      </w:r>
      <w:r w:rsidRPr="00756F14">
        <w:rPr>
          <w:rFonts w:eastAsia="Calibri"/>
          <w:b w:val="0"/>
          <w:sz w:val="24"/>
          <w:szCs w:val="24"/>
        </w:rPr>
        <w:t xml:space="preserve">который разрабатывается на 1сентября, рассматривается на педагогическом совете школы и утверждается приказом по образовательному учреждению.  </w:t>
      </w:r>
    </w:p>
    <w:p w:rsidR="00732A4A" w:rsidRPr="00756F14" w:rsidRDefault="00732A4A" w:rsidP="00732A4A">
      <w:pPr>
        <w:rPr>
          <w:b/>
        </w:rPr>
      </w:pPr>
    </w:p>
    <w:p w:rsidR="00732A4A" w:rsidRPr="00756F14" w:rsidRDefault="00732A4A" w:rsidP="00732A4A">
      <w:pPr>
        <w:contextualSpacing/>
        <w:jc w:val="center"/>
        <w:rPr>
          <w:b/>
        </w:rPr>
      </w:pPr>
      <w:r w:rsidRPr="00756F14">
        <w:rPr>
          <w:b/>
        </w:rPr>
        <w:t xml:space="preserve">Календарный учебный график </w:t>
      </w:r>
    </w:p>
    <w:p w:rsidR="00732A4A" w:rsidRPr="00756F14" w:rsidRDefault="00732A4A" w:rsidP="00732A4A">
      <w:pPr>
        <w:contextualSpacing/>
        <w:jc w:val="center"/>
        <w:rPr>
          <w:b/>
        </w:rPr>
      </w:pPr>
      <w:r w:rsidRPr="00756F14">
        <w:rPr>
          <w:b/>
        </w:rPr>
        <w:t>ГБОУ  «Брасовская школа-интернат»</w:t>
      </w:r>
    </w:p>
    <w:p w:rsidR="00732A4A" w:rsidRPr="00756F14" w:rsidRDefault="00732A4A" w:rsidP="00732A4A">
      <w:pPr>
        <w:contextualSpacing/>
        <w:jc w:val="center"/>
        <w:rPr>
          <w:b/>
        </w:rPr>
      </w:pPr>
      <w:r w:rsidRPr="00756F14">
        <w:rPr>
          <w:b/>
        </w:rPr>
        <w:t>на 202</w:t>
      </w:r>
      <w:r w:rsidR="004F183B">
        <w:rPr>
          <w:b/>
        </w:rPr>
        <w:t>4/25</w:t>
      </w:r>
      <w:r w:rsidRPr="00756F14">
        <w:rPr>
          <w:b/>
        </w:rPr>
        <w:t xml:space="preserve"> учебный год</w:t>
      </w:r>
    </w:p>
    <w:p w:rsidR="00732A4A" w:rsidRPr="00756F14" w:rsidRDefault="00732A4A" w:rsidP="00732A4A">
      <w:pPr>
        <w:contextualSpacing/>
        <w:jc w:val="both"/>
        <w:rPr>
          <w:b/>
        </w:rPr>
      </w:pPr>
      <w:r w:rsidRPr="00756F14">
        <w:rPr>
          <w:b/>
        </w:rPr>
        <w:t>1. Календарные периоды учебного года</w:t>
      </w:r>
    </w:p>
    <w:p w:rsidR="00732A4A" w:rsidRPr="00756F14" w:rsidRDefault="00732A4A" w:rsidP="00732A4A">
      <w:pPr>
        <w:contextualSpacing/>
        <w:jc w:val="both"/>
      </w:pPr>
      <w:r w:rsidRPr="00756F14">
        <w:t>1.1.</w:t>
      </w:r>
      <w:r w:rsidRPr="00756F14">
        <w:rPr>
          <w:b/>
        </w:rPr>
        <w:t xml:space="preserve"> </w:t>
      </w:r>
      <w:r w:rsidRPr="00756F14">
        <w:t>Дата на</w:t>
      </w:r>
      <w:r w:rsidR="006A52DE">
        <w:t>чала учебного года -          02 сентября 2024</w:t>
      </w:r>
      <w:r w:rsidRPr="00756F14">
        <w:t xml:space="preserve"> года</w:t>
      </w:r>
    </w:p>
    <w:p w:rsidR="00732A4A" w:rsidRPr="00756F14" w:rsidRDefault="00732A4A" w:rsidP="00732A4A">
      <w:pPr>
        <w:contextualSpacing/>
      </w:pPr>
      <w:r w:rsidRPr="00756F14">
        <w:t>1.2. Дата</w:t>
      </w:r>
      <w:r w:rsidR="006A52DE">
        <w:t xml:space="preserve"> окончания учебного года –     28 мая         2025</w:t>
      </w:r>
      <w:r w:rsidRPr="00756F14">
        <w:t xml:space="preserve"> года   </w:t>
      </w:r>
    </w:p>
    <w:p w:rsidR="00732A4A" w:rsidRPr="00756F14" w:rsidRDefault="00732A4A" w:rsidP="00732A4A">
      <w:pPr>
        <w:contextualSpacing/>
      </w:pPr>
      <w:r w:rsidRPr="00756F14">
        <w:t xml:space="preserve">                                                     </w:t>
      </w:r>
    </w:p>
    <w:p w:rsidR="00732A4A" w:rsidRPr="00756F14" w:rsidRDefault="00732A4A" w:rsidP="00732A4A">
      <w:pPr>
        <w:contextualSpacing/>
        <w:jc w:val="both"/>
      </w:pPr>
      <w:r w:rsidRPr="00756F14">
        <w:t>1.3. Продолжительность учебного года:</w:t>
      </w:r>
    </w:p>
    <w:p w:rsidR="00732A4A" w:rsidRPr="00756F14" w:rsidRDefault="00732A4A" w:rsidP="00732A4A">
      <w:pPr>
        <w:contextualSpacing/>
        <w:jc w:val="both"/>
      </w:pPr>
      <w:r w:rsidRPr="00756F14">
        <w:t>1 -  33 недели</w:t>
      </w:r>
    </w:p>
    <w:p w:rsidR="00732A4A" w:rsidRPr="00756F14" w:rsidRDefault="00732A4A" w:rsidP="00732A4A">
      <w:pPr>
        <w:contextualSpacing/>
        <w:jc w:val="both"/>
      </w:pPr>
      <w:r w:rsidRPr="00756F14">
        <w:t>2 –  9-е классы –   34 недели</w:t>
      </w:r>
    </w:p>
    <w:p w:rsidR="00732A4A" w:rsidRPr="00756F14" w:rsidRDefault="00732A4A" w:rsidP="00732A4A">
      <w:pPr>
        <w:contextualSpacing/>
        <w:jc w:val="both"/>
        <w:rPr>
          <w:b/>
        </w:rPr>
      </w:pPr>
      <w:r w:rsidRPr="00756F14">
        <w:rPr>
          <w:b/>
        </w:rPr>
        <w:t>2. Периоды образовательной деятельности</w:t>
      </w:r>
    </w:p>
    <w:p w:rsidR="00732A4A" w:rsidRPr="00756F14" w:rsidRDefault="00732A4A" w:rsidP="00732A4A">
      <w:pPr>
        <w:contextualSpacing/>
        <w:jc w:val="both"/>
      </w:pPr>
      <w:r w:rsidRPr="00756F14">
        <w:t>2.1.</w:t>
      </w:r>
      <w:r w:rsidRPr="00756F14">
        <w:rPr>
          <w:b/>
        </w:rPr>
        <w:t xml:space="preserve"> </w:t>
      </w:r>
      <w:r w:rsidRPr="00756F14">
        <w:t>Продолжительность учебных занятий по четвертям в учебных неделях и рабочих днях</w:t>
      </w:r>
    </w:p>
    <w:p w:rsidR="00732A4A" w:rsidRPr="00756F14" w:rsidRDefault="00732A4A" w:rsidP="00732A4A">
      <w:pPr>
        <w:pStyle w:val="a6"/>
        <w:spacing w:after="0" w:line="240" w:lineRule="auto"/>
        <w:ind w:left="0"/>
        <w:rPr>
          <w:rFonts w:ascii="Times New Roman" w:hAnsi="Times New Roman"/>
          <w:sz w:val="24"/>
          <w:szCs w:val="24"/>
        </w:rPr>
      </w:pPr>
      <w:r w:rsidRPr="00756F14">
        <w:rPr>
          <w:rFonts w:ascii="Times New Roman" w:hAnsi="Times New Roman"/>
          <w:sz w:val="24"/>
          <w:szCs w:val="24"/>
        </w:rPr>
        <w:t>1-е классы</w:t>
      </w:r>
    </w:p>
    <w:tbl>
      <w:tblPr>
        <w:tblW w:w="0" w:type="auto"/>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1639"/>
        <w:gridCol w:w="1627"/>
        <w:gridCol w:w="1972"/>
        <w:gridCol w:w="2076"/>
      </w:tblGrid>
      <w:tr w:rsidR="00732A4A" w:rsidRPr="00756F14" w:rsidTr="00D87C6B">
        <w:trPr>
          <w:jc w:val="center"/>
        </w:trPr>
        <w:tc>
          <w:tcPr>
            <w:tcW w:w="1835" w:type="dxa"/>
            <w:vMerge w:val="restart"/>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Учебный период</w:t>
            </w:r>
          </w:p>
        </w:tc>
        <w:tc>
          <w:tcPr>
            <w:tcW w:w="3308" w:type="dxa"/>
            <w:gridSpan w:val="2"/>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Дата</w:t>
            </w:r>
          </w:p>
        </w:tc>
        <w:tc>
          <w:tcPr>
            <w:tcW w:w="4130" w:type="dxa"/>
            <w:gridSpan w:val="2"/>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Продолжительность</w:t>
            </w:r>
          </w:p>
        </w:tc>
      </w:tr>
      <w:tr w:rsidR="00732A4A" w:rsidRPr="00756F14" w:rsidTr="00D87C6B">
        <w:trPr>
          <w:jc w:val="center"/>
        </w:trPr>
        <w:tc>
          <w:tcPr>
            <w:tcW w:w="1835" w:type="dxa"/>
            <w:vMerge/>
          </w:tcPr>
          <w:p w:rsidR="00732A4A" w:rsidRPr="00756F14" w:rsidRDefault="00732A4A" w:rsidP="00D87C6B">
            <w:pPr>
              <w:pStyle w:val="a6"/>
              <w:spacing w:after="0" w:line="240" w:lineRule="auto"/>
              <w:ind w:left="0"/>
              <w:rPr>
                <w:rFonts w:ascii="Times New Roman" w:hAnsi="Times New Roman"/>
                <w:b/>
                <w:sz w:val="24"/>
                <w:szCs w:val="24"/>
              </w:rPr>
            </w:pPr>
          </w:p>
        </w:tc>
        <w:tc>
          <w:tcPr>
            <w:tcW w:w="1666" w:type="dxa"/>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 xml:space="preserve">Начало </w:t>
            </w:r>
          </w:p>
        </w:tc>
        <w:tc>
          <w:tcPr>
            <w:tcW w:w="1642" w:type="dxa"/>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 xml:space="preserve">Окончание </w:t>
            </w:r>
          </w:p>
        </w:tc>
        <w:tc>
          <w:tcPr>
            <w:tcW w:w="2009" w:type="dxa"/>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 xml:space="preserve">Количество учебных недель </w:t>
            </w:r>
          </w:p>
        </w:tc>
        <w:tc>
          <w:tcPr>
            <w:tcW w:w="2121" w:type="dxa"/>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 xml:space="preserve">Количество рабочих дней </w:t>
            </w:r>
          </w:p>
        </w:tc>
      </w:tr>
      <w:tr w:rsidR="00732A4A" w:rsidRPr="00756F14" w:rsidTr="00D87C6B">
        <w:trPr>
          <w:jc w:val="center"/>
        </w:trPr>
        <w:tc>
          <w:tcPr>
            <w:tcW w:w="1835" w:type="dxa"/>
          </w:tcPr>
          <w:p w:rsidR="00732A4A" w:rsidRPr="00756F14" w:rsidRDefault="00732A4A" w:rsidP="00D87C6B">
            <w:pPr>
              <w:pStyle w:val="a6"/>
              <w:spacing w:after="0" w:line="240" w:lineRule="auto"/>
              <w:ind w:left="0"/>
              <w:jc w:val="both"/>
              <w:rPr>
                <w:rFonts w:ascii="Times New Roman" w:hAnsi="Times New Roman"/>
                <w:sz w:val="24"/>
                <w:szCs w:val="24"/>
              </w:rPr>
            </w:pPr>
            <w:r w:rsidRPr="00756F14">
              <w:rPr>
                <w:rFonts w:ascii="Times New Roman" w:hAnsi="Times New Roman"/>
                <w:sz w:val="24"/>
                <w:szCs w:val="24"/>
                <w:lang w:val="en-US"/>
              </w:rPr>
              <w:t>I</w:t>
            </w:r>
            <w:r w:rsidRPr="00756F14">
              <w:rPr>
                <w:rFonts w:ascii="Times New Roman" w:hAnsi="Times New Roman"/>
                <w:sz w:val="24"/>
                <w:szCs w:val="24"/>
              </w:rPr>
              <w:t xml:space="preserve"> четверть</w:t>
            </w:r>
          </w:p>
        </w:tc>
        <w:tc>
          <w:tcPr>
            <w:tcW w:w="1666" w:type="dxa"/>
          </w:tcPr>
          <w:p w:rsidR="00732A4A" w:rsidRPr="00756F14" w:rsidRDefault="006A52DE" w:rsidP="00D87C6B">
            <w:pPr>
              <w:pStyle w:val="a6"/>
              <w:spacing w:after="0" w:line="240" w:lineRule="auto"/>
              <w:ind w:left="0"/>
              <w:jc w:val="center"/>
              <w:rPr>
                <w:rFonts w:ascii="Times New Roman" w:hAnsi="Times New Roman"/>
                <w:sz w:val="24"/>
                <w:szCs w:val="24"/>
              </w:rPr>
            </w:pPr>
            <w:r>
              <w:rPr>
                <w:rFonts w:ascii="Times New Roman" w:hAnsi="Times New Roman"/>
                <w:sz w:val="24"/>
                <w:szCs w:val="24"/>
              </w:rPr>
              <w:t>02</w:t>
            </w:r>
            <w:r w:rsidR="00732A4A" w:rsidRPr="00756F14">
              <w:rPr>
                <w:rFonts w:ascii="Times New Roman" w:hAnsi="Times New Roman"/>
                <w:sz w:val="24"/>
                <w:szCs w:val="24"/>
              </w:rPr>
              <w:t>.09.202</w:t>
            </w:r>
            <w:r>
              <w:rPr>
                <w:rFonts w:ascii="Times New Roman" w:hAnsi="Times New Roman"/>
                <w:sz w:val="24"/>
                <w:szCs w:val="24"/>
              </w:rPr>
              <w:t>4</w:t>
            </w:r>
          </w:p>
        </w:tc>
        <w:tc>
          <w:tcPr>
            <w:tcW w:w="1642" w:type="dxa"/>
          </w:tcPr>
          <w:p w:rsidR="00732A4A" w:rsidRPr="00756F14" w:rsidRDefault="006A52DE" w:rsidP="00D87C6B">
            <w:pPr>
              <w:pStyle w:val="a6"/>
              <w:spacing w:after="0" w:line="240" w:lineRule="auto"/>
              <w:ind w:left="0"/>
              <w:jc w:val="center"/>
              <w:rPr>
                <w:rFonts w:ascii="Times New Roman" w:hAnsi="Times New Roman"/>
                <w:sz w:val="24"/>
                <w:szCs w:val="24"/>
              </w:rPr>
            </w:pPr>
            <w:r>
              <w:rPr>
                <w:rFonts w:ascii="Times New Roman" w:hAnsi="Times New Roman"/>
                <w:sz w:val="24"/>
                <w:szCs w:val="24"/>
              </w:rPr>
              <w:t>25</w:t>
            </w:r>
            <w:r w:rsidR="00732A4A" w:rsidRPr="00756F14">
              <w:rPr>
                <w:rFonts w:ascii="Times New Roman" w:hAnsi="Times New Roman"/>
                <w:sz w:val="24"/>
                <w:szCs w:val="24"/>
              </w:rPr>
              <w:t>.10.202</w:t>
            </w:r>
            <w:r>
              <w:rPr>
                <w:rFonts w:ascii="Times New Roman" w:hAnsi="Times New Roman"/>
                <w:sz w:val="24"/>
                <w:szCs w:val="24"/>
              </w:rPr>
              <w:t>4</w:t>
            </w:r>
          </w:p>
        </w:tc>
        <w:tc>
          <w:tcPr>
            <w:tcW w:w="2009" w:type="dxa"/>
          </w:tcPr>
          <w:p w:rsidR="00732A4A" w:rsidRPr="00756F14" w:rsidRDefault="00732A4A"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8</w:t>
            </w:r>
          </w:p>
        </w:tc>
        <w:tc>
          <w:tcPr>
            <w:tcW w:w="2121" w:type="dxa"/>
          </w:tcPr>
          <w:p w:rsidR="00732A4A" w:rsidRPr="00756F14" w:rsidRDefault="00732A4A"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4</w:t>
            </w:r>
            <w:r w:rsidR="006A52DE">
              <w:rPr>
                <w:rFonts w:ascii="Times New Roman" w:hAnsi="Times New Roman"/>
                <w:sz w:val="24"/>
                <w:szCs w:val="24"/>
              </w:rPr>
              <w:t>0</w:t>
            </w:r>
          </w:p>
        </w:tc>
      </w:tr>
      <w:tr w:rsidR="00732A4A" w:rsidRPr="00756F14" w:rsidTr="00D87C6B">
        <w:trPr>
          <w:jc w:val="center"/>
        </w:trPr>
        <w:tc>
          <w:tcPr>
            <w:tcW w:w="1835" w:type="dxa"/>
          </w:tcPr>
          <w:p w:rsidR="00732A4A" w:rsidRPr="00756F14" w:rsidRDefault="00732A4A" w:rsidP="00D87C6B">
            <w:pPr>
              <w:pStyle w:val="a6"/>
              <w:spacing w:after="0" w:line="240" w:lineRule="auto"/>
              <w:ind w:left="0"/>
              <w:jc w:val="both"/>
              <w:rPr>
                <w:rFonts w:ascii="Times New Roman" w:hAnsi="Times New Roman"/>
                <w:sz w:val="24"/>
                <w:szCs w:val="24"/>
              </w:rPr>
            </w:pPr>
            <w:r w:rsidRPr="00756F14">
              <w:rPr>
                <w:rFonts w:ascii="Times New Roman" w:hAnsi="Times New Roman"/>
                <w:sz w:val="24"/>
                <w:szCs w:val="24"/>
                <w:lang w:val="en-US"/>
              </w:rPr>
              <w:t>II</w:t>
            </w:r>
            <w:r w:rsidRPr="00756F14">
              <w:rPr>
                <w:rFonts w:ascii="Times New Roman" w:hAnsi="Times New Roman"/>
                <w:sz w:val="24"/>
                <w:szCs w:val="24"/>
              </w:rPr>
              <w:t xml:space="preserve"> четверть</w:t>
            </w:r>
          </w:p>
        </w:tc>
        <w:tc>
          <w:tcPr>
            <w:tcW w:w="1666" w:type="dxa"/>
          </w:tcPr>
          <w:p w:rsidR="00732A4A" w:rsidRPr="00756F14" w:rsidRDefault="006A52DE" w:rsidP="00D87C6B">
            <w:pPr>
              <w:pStyle w:val="a6"/>
              <w:spacing w:after="0" w:line="240" w:lineRule="auto"/>
              <w:ind w:left="0"/>
              <w:jc w:val="center"/>
              <w:rPr>
                <w:rFonts w:ascii="Times New Roman" w:hAnsi="Times New Roman"/>
                <w:sz w:val="24"/>
                <w:szCs w:val="24"/>
              </w:rPr>
            </w:pPr>
            <w:r>
              <w:rPr>
                <w:rFonts w:ascii="Times New Roman" w:hAnsi="Times New Roman"/>
                <w:sz w:val="24"/>
                <w:szCs w:val="24"/>
              </w:rPr>
              <w:t>05</w:t>
            </w:r>
            <w:r w:rsidR="00732A4A" w:rsidRPr="00756F14">
              <w:rPr>
                <w:rFonts w:ascii="Times New Roman" w:hAnsi="Times New Roman"/>
                <w:sz w:val="24"/>
                <w:szCs w:val="24"/>
              </w:rPr>
              <w:t>.11.202</w:t>
            </w:r>
            <w:r>
              <w:rPr>
                <w:rFonts w:ascii="Times New Roman" w:hAnsi="Times New Roman"/>
                <w:sz w:val="24"/>
                <w:szCs w:val="24"/>
              </w:rPr>
              <w:t>4</w:t>
            </w:r>
          </w:p>
        </w:tc>
        <w:tc>
          <w:tcPr>
            <w:tcW w:w="1642" w:type="dxa"/>
          </w:tcPr>
          <w:p w:rsidR="00732A4A" w:rsidRPr="00756F14" w:rsidRDefault="006A52DE" w:rsidP="00D87C6B">
            <w:pPr>
              <w:pStyle w:val="a6"/>
              <w:spacing w:after="0" w:line="240" w:lineRule="auto"/>
              <w:ind w:left="0"/>
              <w:jc w:val="center"/>
              <w:rPr>
                <w:rFonts w:ascii="Times New Roman" w:hAnsi="Times New Roman"/>
                <w:sz w:val="24"/>
                <w:szCs w:val="24"/>
              </w:rPr>
            </w:pPr>
            <w:r>
              <w:rPr>
                <w:rFonts w:ascii="Times New Roman" w:hAnsi="Times New Roman"/>
                <w:sz w:val="24"/>
                <w:szCs w:val="24"/>
              </w:rPr>
              <w:t>28</w:t>
            </w:r>
            <w:r w:rsidR="00732A4A" w:rsidRPr="00756F14">
              <w:rPr>
                <w:rFonts w:ascii="Times New Roman" w:hAnsi="Times New Roman"/>
                <w:sz w:val="24"/>
                <w:szCs w:val="24"/>
              </w:rPr>
              <w:t>.12.202</w:t>
            </w:r>
            <w:r>
              <w:rPr>
                <w:rFonts w:ascii="Times New Roman" w:hAnsi="Times New Roman"/>
                <w:sz w:val="24"/>
                <w:szCs w:val="24"/>
              </w:rPr>
              <w:t>4</w:t>
            </w:r>
          </w:p>
        </w:tc>
        <w:tc>
          <w:tcPr>
            <w:tcW w:w="2009" w:type="dxa"/>
          </w:tcPr>
          <w:p w:rsidR="00732A4A" w:rsidRPr="00756F14" w:rsidRDefault="006A52DE" w:rsidP="00D87C6B">
            <w:pPr>
              <w:pStyle w:val="a6"/>
              <w:spacing w:after="0" w:line="240" w:lineRule="auto"/>
              <w:ind w:left="0"/>
              <w:rPr>
                <w:rFonts w:ascii="Times New Roman" w:hAnsi="Times New Roman"/>
                <w:sz w:val="24"/>
                <w:szCs w:val="24"/>
              </w:rPr>
            </w:pPr>
            <w:r>
              <w:rPr>
                <w:rFonts w:ascii="Times New Roman" w:hAnsi="Times New Roman"/>
                <w:sz w:val="24"/>
                <w:szCs w:val="24"/>
              </w:rPr>
              <w:t>8</w:t>
            </w:r>
          </w:p>
        </w:tc>
        <w:tc>
          <w:tcPr>
            <w:tcW w:w="2121" w:type="dxa"/>
          </w:tcPr>
          <w:p w:rsidR="00732A4A" w:rsidRPr="00756F14" w:rsidRDefault="00732A4A"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40</w:t>
            </w:r>
          </w:p>
        </w:tc>
      </w:tr>
      <w:tr w:rsidR="00732A4A" w:rsidRPr="00756F14" w:rsidTr="00A71F27">
        <w:trPr>
          <w:trHeight w:val="295"/>
          <w:jc w:val="center"/>
        </w:trPr>
        <w:tc>
          <w:tcPr>
            <w:tcW w:w="1835" w:type="dxa"/>
          </w:tcPr>
          <w:p w:rsidR="00732A4A" w:rsidRPr="00756F14" w:rsidRDefault="00732A4A" w:rsidP="00D87C6B">
            <w:pPr>
              <w:pStyle w:val="a6"/>
              <w:spacing w:after="0" w:line="240" w:lineRule="auto"/>
              <w:ind w:left="0"/>
              <w:jc w:val="both"/>
              <w:rPr>
                <w:rFonts w:ascii="Times New Roman" w:hAnsi="Times New Roman"/>
                <w:sz w:val="24"/>
                <w:szCs w:val="24"/>
                <w:lang w:val="en-US"/>
              </w:rPr>
            </w:pPr>
            <w:r w:rsidRPr="00756F14">
              <w:rPr>
                <w:rFonts w:ascii="Times New Roman" w:hAnsi="Times New Roman"/>
                <w:sz w:val="24"/>
                <w:szCs w:val="24"/>
                <w:lang w:val="en-US"/>
              </w:rPr>
              <w:t>III</w:t>
            </w:r>
            <w:r w:rsidRPr="00756F14">
              <w:rPr>
                <w:rFonts w:ascii="Times New Roman" w:hAnsi="Times New Roman"/>
                <w:sz w:val="24"/>
                <w:szCs w:val="24"/>
              </w:rPr>
              <w:t xml:space="preserve"> четверть</w:t>
            </w:r>
          </w:p>
        </w:tc>
        <w:tc>
          <w:tcPr>
            <w:tcW w:w="1666" w:type="dxa"/>
          </w:tcPr>
          <w:p w:rsidR="00732A4A" w:rsidRPr="00756F14" w:rsidRDefault="00A71F27" w:rsidP="00D87C6B">
            <w:pPr>
              <w:pStyle w:val="a6"/>
              <w:spacing w:after="0" w:line="240" w:lineRule="auto"/>
              <w:ind w:left="0"/>
              <w:jc w:val="center"/>
              <w:rPr>
                <w:rFonts w:ascii="Times New Roman" w:hAnsi="Times New Roman"/>
                <w:sz w:val="24"/>
                <w:szCs w:val="24"/>
              </w:rPr>
            </w:pPr>
            <w:r>
              <w:rPr>
                <w:rFonts w:ascii="Times New Roman" w:hAnsi="Times New Roman"/>
                <w:sz w:val="24"/>
                <w:szCs w:val="24"/>
              </w:rPr>
              <w:t>13</w:t>
            </w:r>
            <w:r w:rsidR="00732A4A" w:rsidRPr="00756F14">
              <w:rPr>
                <w:rFonts w:ascii="Times New Roman" w:hAnsi="Times New Roman"/>
                <w:sz w:val="24"/>
                <w:szCs w:val="24"/>
              </w:rPr>
              <w:t>.01.202</w:t>
            </w:r>
            <w:r w:rsidR="006A52DE">
              <w:rPr>
                <w:rFonts w:ascii="Times New Roman" w:hAnsi="Times New Roman"/>
                <w:sz w:val="24"/>
                <w:szCs w:val="24"/>
              </w:rPr>
              <w:t>5</w:t>
            </w:r>
          </w:p>
        </w:tc>
        <w:tc>
          <w:tcPr>
            <w:tcW w:w="1642" w:type="dxa"/>
          </w:tcPr>
          <w:p w:rsidR="00732A4A" w:rsidRPr="00756F14" w:rsidRDefault="006A52DE" w:rsidP="00D87C6B">
            <w:pPr>
              <w:pStyle w:val="a6"/>
              <w:spacing w:after="0" w:line="240" w:lineRule="auto"/>
              <w:ind w:left="0"/>
              <w:jc w:val="center"/>
              <w:rPr>
                <w:rFonts w:ascii="Times New Roman" w:hAnsi="Times New Roman"/>
                <w:sz w:val="24"/>
                <w:szCs w:val="24"/>
              </w:rPr>
            </w:pPr>
            <w:r>
              <w:rPr>
                <w:rFonts w:ascii="Times New Roman" w:hAnsi="Times New Roman"/>
                <w:sz w:val="24"/>
                <w:szCs w:val="24"/>
              </w:rPr>
              <w:t>21</w:t>
            </w:r>
            <w:r w:rsidR="00732A4A" w:rsidRPr="00756F14">
              <w:rPr>
                <w:rFonts w:ascii="Times New Roman" w:hAnsi="Times New Roman"/>
                <w:sz w:val="24"/>
                <w:szCs w:val="24"/>
              </w:rPr>
              <w:t>.03.202</w:t>
            </w:r>
            <w:r>
              <w:rPr>
                <w:rFonts w:ascii="Times New Roman" w:hAnsi="Times New Roman"/>
                <w:sz w:val="24"/>
                <w:szCs w:val="24"/>
              </w:rPr>
              <w:t>5</w:t>
            </w:r>
          </w:p>
        </w:tc>
        <w:tc>
          <w:tcPr>
            <w:tcW w:w="2009" w:type="dxa"/>
          </w:tcPr>
          <w:p w:rsidR="00732A4A" w:rsidRPr="00756F14" w:rsidRDefault="00732A4A"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10</w:t>
            </w:r>
          </w:p>
        </w:tc>
        <w:tc>
          <w:tcPr>
            <w:tcW w:w="2121" w:type="dxa"/>
          </w:tcPr>
          <w:p w:rsidR="00732A4A" w:rsidRPr="00756F14" w:rsidRDefault="006A52DE" w:rsidP="00D87C6B">
            <w:pPr>
              <w:pStyle w:val="a6"/>
              <w:spacing w:after="0" w:line="240" w:lineRule="auto"/>
              <w:ind w:left="0"/>
              <w:rPr>
                <w:rFonts w:ascii="Times New Roman" w:hAnsi="Times New Roman"/>
                <w:sz w:val="24"/>
                <w:szCs w:val="24"/>
              </w:rPr>
            </w:pPr>
            <w:r>
              <w:rPr>
                <w:rFonts w:ascii="Times New Roman" w:hAnsi="Times New Roman"/>
                <w:sz w:val="24"/>
                <w:szCs w:val="24"/>
              </w:rPr>
              <w:t>50</w:t>
            </w:r>
          </w:p>
        </w:tc>
      </w:tr>
      <w:tr w:rsidR="00732A4A" w:rsidRPr="00756F14" w:rsidTr="00D87C6B">
        <w:trPr>
          <w:jc w:val="center"/>
        </w:trPr>
        <w:tc>
          <w:tcPr>
            <w:tcW w:w="1835" w:type="dxa"/>
          </w:tcPr>
          <w:p w:rsidR="00732A4A" w:rsidRPr="00756F14" w:rsidRDefault="00732A4A" w:rsidP="00D87C6B">
            <w:pPr>
              <w:pStyle w:val="a6"/>
              <w:spacing w:after="0" w:line="240" w:lineRule="auto"/>
              <w:ind w:left="0"/>
              <w:jc w:val="both"/>
              <w:rPr>
                <w:rFonts w:ascii="Times New Roman" w:hAnsi="Times New Roman"/>
                <w:sz w:val="24"/>
                <w:szCs w:val="24"/>
              </w:rPr>
            </w:pPr>
            <w:r w:rsidRPr="00756F14">
              <w:rPr>
                <w:rFonts w:ascii="Times New Roman" w:hAnsi="Times New Roman"/>
                <w:sz w:val="24"/>
                <w:szCs w:val="24"/>
                <w:lang w:val="en-US"/>
              </w:rPr>
              <w:t>IV</w:t>
            </w:r>
            <w:r w:rsidRPr="00756F14">
              <w:rPr>
                <w:rFonts w:ascii="Times New Roman" w:hAnsi="Times New Roman"/>
                <w:sz w:val="24"/>
                <w:szCs w:val="24"/>
              </w:rPr>
              <w:t xml:space="preserve"> четверть</w:t>
            </w:r>
          </w:p>
        </w:tc>
        <w:tc>
          <w:tcPr>
            <w:tcW w:w="1666" w:type="dxa"/>
          </w:tcPr>
          <w:p w:rsidR="00732A4A" w:rsidRPr="00756F14" w:rsidRDefault="00A71F27" w:rsidP="00D87C6B">
            <w:pPr>
              <w:pStyle w:val="a6"/>
              <w:spacing w:after="0" w:line="240" w:lineRule="auto"/>
              <w:ind w:left="0"/>
              <w:jc w:val="center"/>
              <w:rPr>
                <w:rFonts w:ascii="Times New Roman" w:hAnsi="Times New Roman"/>
                <w:sz w:val="24"/>
                <w:szCs w:val="24"/>
              </w:rPr>
            </w:pPr>
            <w:r>
              <w:rPr>
                <w:rFonts w:ascii="Times New Roman" w:hAnsi="Times New Roman"/>
                <w:sz w:val="24"/>
                <w:szCs w:val="24"/>
              </w:rPr>
              <w:t>31</w:t>
            </w:r>
            <w:r w:rsidR="006A52DE">
              <w:rPr>
                <w:rFonts w:ascii="Times New Roman" w:hAnsi="Times New Roman"/>
                <w:sz w:val="24"/>
                <w:szCs w:val="24"/>
              </w:rPr>
              <w:t>.03</w:t>
            </w:r>
            <w:r w:rsidR="00732A4A" w:rsidRPr="00756F14">
              <w:rPr>
                <w:rFonts w:ascii="Times New Roman" w:hAnsi="Times New Roman"/>
                <w:sz w:val="24"/>
                <w:szCs w:val="24"/>
              </w:rPr>
              <w:t>.202</w:t>
            </w:r>
            <w:r w:rsidR="006A52DE">
              <w:rPr>
                <w:rFonts w:ascii="Times New Roman" w:hAnsi="Times New Roman"/>
                <w:sz w:val="24"/>
                <w:szCs w:val="24"/>
              </w:rPr>
              <w:t>5</w:t>
            </w:r>
          </w:p>
        </w:tc>
        <w:tc>
          <w:tcPr>
            <w:tcW w:w="1642" w:type="dxa"/>
          </w:tcPr>
          <w:p w:rsidR="00732A4A" w:rsidRPr="00756F14" w:rsidRDefault="00A71F27" w:rsidP="00D87C6B">
            <w:pPr>
              <w:pStyle w:val="a6"/>
              <w:spacing w:after="0" w:line="240" w:lineRule="auto"/>
              <w:ind w:left="0"/>
              <w:jc w:val="center"/>
              <w:rPr>
                <w:rFonts w:ascii="Times New Roman" w:hAnsi="Times New Roman"/>
                <w:sz w:val="24"/>
                <w:szCs w:val="24"/>
              </w:rPr>
            </w:pPr>
            <w:r>
              <w:rPr>
                <w:rFonts w:ascii="Times New Roman" w:hAnsi="Times New Roman"/>
                <w:sz w:val="24"/>
                <w:szCs w:val="24"/>
              </w:rPr>
              <w:t>30</w:t>
            </w:r>
            <w:r w:rsidR="00732A4A" w:rsidRPr="00756F14">
              <w:rPr>
                <w:rFonts w:ascii="Times New Roman" w:hAnsi="Times New Roman"/>
                <w:sz w:val="24"/>
                <w:szCs w:val="24"/>
              </w:rPr>
              <w:t>.05.202</w:t>
            </w:r>
            <w:r w:rsidR="006A52DE">
              <w:rPr>
                <w:rFonts w:ascii="Times New Roman" w:hAnsi="Times New Roman"/>
                <w:sz w:val="24"/>
                <w:szCs w:val="24"/>
              </w:rPr>
              <w:t>5</w:t>
            </w:r>
          </w:p>
        </w:tc>
        <w:tc>
          <w:tcPr>
            <w:tcW w:w="2009" w:type="dxa"/>
          </w:tcPr>
          <w:p w:rsidR="00732A4A" w:rsidRPr="00756F14" w:rsidRDefault="00732A4A"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 xml:space="preserve">8 </w:t>
            </w:r>
          </w:p>
        </w:tc>
        <w:tc>
          <w:tcPr>
            <w:tcW w:w="2121" w:type="dxa"/>
          </w:tcPr>
          <w:p w:rsidR="00732A4A" w:rsidRPr="00756F14" w:rsidRDefault="006A52DE" w:rsidP="00D87C6B">
            <w:pPr>
              <w:pStyle w:val="a6"/>
              <w:spacing w:after="0" w:line="240" w:lineRule="auto"/>
              <w:ind w:left="0"/>
              <w:rPr>
                <w:rFonts w:ascii="Times New Roman" w:hAnsi="Times New Roman"/>
                <w:sz w:val="24"/>
                <w:szCs w:val="24"/>
              </w:rPr>
            </w:pPr>
            <w:r>
              <w:rPr>
                <w:rFonts w:ascii="Times New Roman" w:hAnsi="Times New Roman"/>
                <w:sz w:val="24"/>
                <w:szCs w:val="24"/>
              </w:rPr>
              <w:t>40</w:t>
            </w:r>
          </w:p>
        </w:tc>
      </w:tr>
      <w:tr w:rsidR="00732A4A" w:rsidRPr="00756F14" w:rsidTr="00D87C6B">
        <w:trPr>
          <w:jc w:val="center"/>
        </w:trPr>
        <w:tc>
          <w:tcPr>
            <w:tcW w:w="5143" w:type="dxa"/>
            <w:gridSpan w:val="3"/>
            <w:shd w:val="clear" w:color="auto" w:fill="92CDDC" w:themeFill="accent5" w:themeFillTint="99"/>
          </w:tcPr>
          <w:p w:rsidR="00732A4A" w:rsidRPr="00756F14" w:rsidRDefault="00732A4A" w:rsidP="00D87C6B">
            <w:pPr>
              <w:pStyle w:val="a6"/>
              <w:spacing w:after="0" w:line="240" w:lineRule="auto"/>
              <w:ind w:left="0"/>
              <w:jc w:val="right"/>
              <w:rPr>
                <w:rFonts w:ascii="Times New Roman" w:hAnsi="Times New Roman"/>
                <w:sz w:val="24"/>
                <w:szCs w:val="24"/>
              </w:rPr>
            </w:pPr>
            <w:r w:rsidRPr="00756F14">
              <w:rPr>
                <w:rFonts w:ascii="Times New Roman" w:hAnsi="Times New Roman"/>
                <w:sz w:val="24"/>
                <w:szCs w:val="24"/>
              </w:rPr>
              <w:t>Итого в учебном году</w:t>
            </w:r>
          </w:p>
        </w:tc>
        <w:tc>
          <w:tcPr>
            <w:tcW w:w="2009" w:type="dxa"/>
            <w:shd w:val="clear" w:color="auto" w:fill="92CDDC" w:themeFill="accent5" w:themeFillTint="99"/>
          </w:tcPr>
          <w:p w:rsidR="00732A4A" w:rsidRPr="00756F14" w:rsidRDefault="00732A4A"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33</w:t>
            </w:r>
          </w:p>
        </w:tc>
        <w:tc>
          <w:tcPr>
            <w:tcW w:w="2121" w:type="dxa"/>
            <w:shd w:val="clear" w:color="auto" w:fill="92CDDC" w:themeFill="accent5" w:themeFillTint="99"/>
          </w:tcPr>
          <w:p w:rsidR="00732A4A" w:rsidRPr="00756F14" w:rsidRDefault="00732A4A"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16</w:t>
            </w:r>
            <w:r w:rsidR="006A52DE">
              <w:rPr>
                <w:rFonts w:ascii="Times New Roman" w:hAnsi="Times New Roman"/>
                <w:sz w:val="24"/>
                <w:szCs w:val="24"/>
              </w:rPr>
              <w:t>5</w:t>
            </w:r>
          </w:p>
        </w:tc>
      </w:tr>
    </w:tbl>
    <w:p w:rsidR="00732A4A" w:rsidRPr="00756F14" w:rsidRDefault="00732A4A" w:rsidP="00732A4A">
      <w:pPr>
        <w:jc w:val="both"/>
      </w:pPr>
    </w:p>
    <w:p w:rsidR="00732A4A" w:rsidRPr="00756F14" w:rsidRDefault="00732A4A" w:rsidP="00732A4A">
      <w:pPr>
        <w:jc w:val="both"/>
      </w:pPr>
      <w:r w:rsidRPr="00756F14">
        <w:t>2-9-е классы</w:t>
      </w:r>
    </w:p>
    <w:tbl>
      <w:tblPr>
        <w:tblW w:w="0" w:type="auto"/>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0"/>
        <w:gridCol w:w="1640"/>
        <w:gridCol w:w="1628"/>
        <w:gridCol w:w="1974"/>
        <w:gridCol w:w="2078"/>
      </w:tblGrid>
      <w:tr w:rsidR="00732A4A" w:rsidRPr="00756F14" w:rsidTr="00A71F27">
        <w:trPr>
          <w:jc w:val="center"/>
        </w:trPr>
        <w:tc>
          <w:tcPr>
            <w:tcW w:w="1820" w:type="dxa"/>
            <w:vMerge w:val="restart"/>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Учебный период</w:t>
            </w:r>
          </w:p>
        </w:tc>
        <w:tc>
          <w:tcPr>
            <w:tcW w:w="3268" w:type="dxa"/>
            <w:gridSpan w:val="2"/>
            <w:vAlign w:val="center"/>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Дата</w:t>
            </w:r>
          </w:p>
        </w:tc>
        <w:tc>
          <w:tcPr>
            <w:tcW w:w="4052" w:type="dxa"/>
            <w:gridSpan w:val="2"/>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Продолжительность</w:t>
            </w:r>
          </w:p>
        </w:tc>
      </w:tr>
      <w:tr w:rsidR="00732A4A" w:rsidRPr="00756F14" w:rsidTr="00A71F27">
        <w:trPr>
          <w:jc w:val="center"/>
        </w:trPr>
        <w:tc>
          <w:tcPr>
            <w:tcW w:w="1820" w:type="dxa"/>
            <w:vMerge/>
          </w:tcPr>
          <w:p w:rsidR="00732A4A" w:rsidRPr="00756F14" w:rsidRDefault="00732A4A" w:rsidP="00D87C6B">
            <w:pPr>
              <w:pStyle w:val="a6"/>
              <w:spacing w:after="0" w:line="240" w:lineRule="auto"/>
              <w:ind w:left="0"/>
              <w:rPr>
                <w:rFonts w:ascii="Times New Roman" w:hAnsi="Times New Roman"/>
                <w:b/>
                <w:sz w:val="24"/>
                <w:szCs w:val="24"/>
              </w:rPr>
            </w:pPr>
          </w:p>
        </w:tc>
        <w:tc>
          <w:tcPr>
            <w:tcW w:w="1640" w:type="dxa"/>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 xml:space="preserve">Начало </w:t>
            </w:r>
          </w:p>
        </w:tc>
        <w:tc>
          <w:tcPr>
            <w:tcW w:w="1628" w:type="dxa"/>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 xml:space="preserve">Окончание </w:t>
            </w:r>
          </w:p>
        </w:tc>
        <w:tc>
          <w:tcPr>
            <w:tcW w:w="1974" w:type="dxa"/>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 xml:space="preserve">Количество учебных недель </w:t>
            </w:r>
          </w:p>
        </w:tc>
        <w:tc>
          <w:tcPr>
            <w:tcW w:w="2078" w:type="dxa"/>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Количество рабочих дней</w:t>
            </w:r>
          </w:p>
        </w:tc>
      </w:tr>
      <w:tr w:rsidR="006A52DE" w:rsidRPr="00756F14" w:rsidTr="00A71F27">
        <w:trPr>
          <w:jc w:val="center"/>
        </w:trPr>
        <w:tc>
          <w:tcPr>
            <w:tcW w:w="1820" w:type="dxa"/>
          </w:tcPr>
          <w:p w:rsidR="006A52DE" w:rsidRPr="00756F14" w:rsidRDefault="006A52DE" w:rsidP="00D87C6B">
            <w:pPr>
              <w:pStyle w:val="a6"/>
              <w:spacing w:after="0" w:line="240" w:lineRule="auto"/>
              <w:ind w:left="0"/>
              <w:jc w:val="both"/>
              <w:rPr>
                <w:rFonts w:ascii="Times New Roman" w:hAnsi="Times New Roman"/>
                <w:sz w:val="24"/>
                <w:szCs w:val="24"/>
              </w:rPr>
            </w:pPr>
            <w:r w:rsidRPr="00756F14">
              <w:rPr>
                <w:rFonts w:ascii="Times New Roman" w:hAnsi="Times New Roman"/>
                <w:sz w:val="24"/>
                <w:szCs w:val="24"/>
                <w:lang w:val="en-US"/>
              </w:rPr>
              <w:t>I</w:t>
            </w:r>
            <w:r w:rsidRPr="00756F14">
              <w:rPr>
                <w:rFonts w:ascii="Times New Roman" w:hAnsi="Times New Roman"/>
                <w:sz w:val="24"/>
                <w:szCs w:val="24"/>
              </w:rPr>
              <w:t xml:space="preserve"> четверть</w:t>
            </w:r>
          </w:p>
        </w:tc>
        <w:tc>
          <w:tcPr>
            <w:tcW w:w="1640" w:type="dxa"/>
          </w:tcPr>
          <w:p w:rsidR="006A52DE" w:rsidRPr="00756F14" w:rsidRDefault="006A52DE" w:rsidP="006A52DE">
            <w:pPr>
              <w:pStyle w:val="a6"/>
              <w:spacing w:after="0" w:line="240" w:lineRule="auto"/>
              <w:ind w:left="0"/>
              <w:jc w:val="center"/>
              <w:rPr>
                <w:rFonts w:ascii="Times New Roman" w:hAnsi="Times New Roman"/>
                <w:sz w:val="24"/>
                <w:szCs w:val="24"/>
              </w:rPr>
            </w:pPr>
            <w:r>
              <w:rPr>
                <w:rFonts w:ascii="Times New Roman" w:hAnsi="Times New Roman"/>
                <w:sz w:val="24"/>
                <w:szCs w:val="24"/>
              </w:rPr>
              <w:t>02</w:t>
            </w:r>
            <w:r w:rsidRPr="00756F14">
              <w:rPr>
                <w:rFonts w:ascii="Times New Roman" w:hAnsi="Times New Roman"/>
                <w:sz w:val="24"/>
                <w:szCs w:val="24"/>
              </w:rPr>
              <w:t>.09.202</w:t>
            </w:r>
            <w:r>
              <w:rPr>
                <w:rFonts w:ascii="Times New Roman" w:hAnsi="Times New Roman"/>
                <w:sz w:val="24"/>
                <w:szCs w:val="24"/>
              </w:rPr>
              <w:t>4</w:t>
            </w:r>
          </w:p>
        </w:tc>
        <w:tc>
          <w:tcPr>
            <w:tcW w:w="1628" w:type="dxa"/>
          </w:tcPr>
          <w:p w:rsidR="006A52DE" w:rsidRPr="00756F14" w:rsidRDefault="006A52DE" w:rsidP="006A52DE">
            <w:pPr>
              <w:pStyle w:val="a6"/>
              <w:spacing w:after="0" w:line="240" w:lineRule="auto"/>
              <w:ind w:left="0"/>
              <w:jc w:val="center"/>
              <w:rPr>
                <w:rFonts w:ascii="Times New Roman" w:hAnsi="Times New Roman"/>
                <w:sz w:val="24"/>
                <w:szCs w:val="24"/>
              </w:rPr>
            </w:pPr>
            <w:r>
              <w:rPr>
                <w:rFonts w:ascii="Times New Roman" w:hAnsi="Times New Roman"/>
                <w:sz w:val="24"/>
                <w:szCs w:val="24"/>
              </w:rPr>
              <w:t>25</w:t>
            </w:r>
            <w:r w:rsidRPr="00756F14">
              <w:rPr>
                <w:rFonts w:ascii="Times New Roman" w:hAnsi="Times New Roman"/>
                <w:sz w:val="24"/>
                <w:szCs w:val="24"/>
              </w:rPr>
              <w:t>.10.202</w:t>
            </w:r>
            <w:r>
              <w:rPr>
                <w:rFonts w:ascii="Times New Roman" w:hAnsi="Times New Roman"/>
                <w:sz w:val="24"/>
                <w:szCs w:val="24"/>
              </w:rPr>
              <w:t>4</w:t>
            </w:r>
          </w:p>
        </w:tc>
        <w:tc>
          <w:tcPr>
            <w:tcW w:w="1974" w:type="dxa"/>
          </w:tcPr>
          <w:p w:rsidR="006A52DE" w:rsidRPr="00756F14" w:rsidRDefault="006A52DE" w:rsidP="006A52DE">
            <w:pPr>
              <w:pStyle w:val="a6"/>
              <w:spacing w:after="0" w:line="240" w:lineRule="auto"/>
              <w:ind w:left="0"/>
              <w:rPr>
                <w:rFonts w:ascii="Times New Roman" w:hAnsi="Times New Roman"/>
                <w:sz w:val="24"/>
                <w:szCs w:val="24"/>
              </w:rPr>
            </w:pPr>
            <w:r w:rsidRPr="00756F14">
              <w:rPr>
                <w:rFonts w:ascii="Times New Roman" w:hAnsi="Times New Roman"/>
                <w:sz w:val="24"/>
                <w:szCs w:val="24"/>
              </w:rPr>
              <w:t>8</w:t>
            </w:r>
          </w:p>
        </w:tc>
        <w:tc>
          <w:tcPr>
            <w:tcW w:w="2078" w:type="dxa"/>
          </w:tcPr>
          <w:p w:rsidR="006A52DE" w:rsidRPr="00756F14" w:rsidRDefault="006A52DE" w:rsidP="006A52DE">
            <w:pPr>
              <w:pStyle w:val="a6"/>
              <w:spacing w:after="0" w:line="240" w:lineRule="auto"/>
              <w:ind w:left="0"/>
              <w:rPr>
                <w:rFonts w:ascii="Times New Roman" w:hAnsi="Times New Roman"/>
                <w:sz w:val="24"/>
                <w:szCs w:val="24"/>
              </w:rPr>
            </w:pPr>
            <w:r w:rsidRPr="00756F14">
              <w:rPr>
                <w:rFonts w:ascii="Times New Roman" w:hAnsi="Times New Roman"/>
                <w:sz w:val="24"/>
                <w:szCs w:val="24"/>
              </w:rPr>
              <w:t>4</w:t>
            </w:r>
            <w:r>
              <w:rPr>
                <w:rFonts w:ascii="Times New Roman" w:hAnsi="Times New Roman"/>
                <w:sz w:val="24"/>
                <w:szCs w:val="24"/>
              </w:rPr>
              <w:t>0</w:t>
            </w:r>
          </w:p>
        </w:tc>
      </w:tr>
      <w:tr w:rsidR="006A52DE" w:rsidRPr="00756F14" w:rsidTr="00A71F27">
        <w:trPr>
          <w:jc w:val="center"/>
        </w:trPr>
        <w:tc>
          <w:tcPr>
            <w:tcW w:w="1820" w:type="dxa"/>
          </w:tcPr>
          <w:p w:rsidR="006A52DE" w:rsidRPr="00756F14" w:rsidRDefault="006A52DE" w:rsidP="00D87C6B">
            <w:pPr>
              <w:pStyle w:val="a6"/>
              <w:spacing w:after="0" w:line="240" w:lineRule="auto"/>
              <w:ind w:left="0"/>
              <w:jc w:val="both"/>
              <w:rPr>
                <w:rFonts w:ascii="Times New Roman" w:hAnsi="Times New Roman"/>
                <w:sz w:val="24"/>
                <w:szCs w:val="24"/>
              </w:rPr>
            </w:pPr>
            <w:r w:rsidRPr="00756F14">
              <w:rPr>
                <w:rFonts w:ascii="Times New Roman" w:hAnsi="Times New Roman"/>
                <w:sz w:val="24"/>
                <w:szCs w:val="24"/>
                <w:lang w:val="en-US"/>
              </w:rPr>
              <w:t>II</w:t>
            </w:r>
            <w:r w:rsidRPr="00756F14">
              <w:rPr>
                <w:rFonts w:ascii="Times New Roman" w:hAnsi="Times New Roman"/>
                <w:sz w:val="24"/>
                <w:szCs w:val="24"/>
              </w:rPr>
              <w:t xml:space="preserve"> четверть</w:t>
            </w:r>
          </w:p>
        </w:tc>
        <w:tc>
          <w:tcPr>
            <w:tcW w:w="1640" w:type="dxa"/>
          </w:tcPr>
          <w:p w:rsidR="006A52DE" w:rsidRPr="00756F14" w:rsidRDefault="006A52DE" w:rsidP="006A52DE">
            <w:pPr>
              <w:pStyle w:val="a6"/>
              <w:spacing w:after="0" w:line="240" w:lineRule="auto"/>
              <w:ind w:left="0"/>
              <w:jc w:val="center"/>
              <w:rPr>
                <w:rFonts w:ascii="Times New Roman" w:hAnsi="Times New Roman"/>
                <w:sz w:val="24"/>
                <w:szCs w:val="24"/>
              </w:rPr>
            </w:pPr>
            <w:r>
              <w:rPr>
                <w:rFonts w:ascii="Times New Roman" w:hAnsi="Times New Roman"/>
                <w:sz w:val="24"/>
                <w:szCs w:val="24"/>
              </w:rPr>
              <w:t>05</w:t>
            </w:r>
            <w:r w:rsidRPr="00756F14">
              <w:rPr>
                <w:rFonts w:ascii="Times New Roman" w:hAnsi="Times New Roman"/>
                <w:sz w:val="24"/>
                <w:szCs w:val="24"/>
              </w:rPr>
              <w:t>.11.202</w:t>
            </w:r>
            <w:r>
              <w:rPr>
                <w:rFonts w:ascii="Times New Roman" w:hAnsi="Times New Roman"/>
                <w:sz w:val="24"/>
                <w:szCs w:val="24"/>
              </w:rPr>
              <w:t>4</w:t>
            </w:r>
          </w:p>
        </w:tc>
        <w:tc>
          <w:tcPr>
            <w:tcW w:w="1628" w:type="dxa"/>
          </w:tcPr>
          <w:p w:rsidR="006A52DE" w:rsidRPr="00756F14" w:rsidRDefault="00FF1728" w:rsidP="006A52DE">
            <w:pPr>
              <w:pStyle w:val="a6"/>
              <w:spacing w:after="0" w:line="240" w:lineRule="auto"/>
              <w:ind w:left="0"/>
              <w:jc w:val="center"/>
              <w:rPr>
                <w:rFonts w:ascii="Times New Roman" w:hAnsi="Times New Roman"/>
                <w:sz w:val="24"/>
                <w:szCs w:val="24"/>
              </w:rPr>
            </w:pPr>
            <w:r>
              <w:rPr>
                <w:rFonts w:ascii="Times New Roman" w:hAnsi="Times New Roman"/>
                <w:sz w:val="24"/>
                <w:szCs w:val="24"/>
              </w:rPr>
              <w:t>27</w:t>
            </w:r>
            <w:r w:rsidR="006A52DE" w:rsidRPr="00756F14">
              <w:rPr>
                <w:rFonts w:ascii="Times New Roman" w:hAnsi="Times New Roman"/>
                <w:sz w:val="24"/>
                <w:szCs w:val="24"/>
              </w:rPr>
              <w:t>.12.202</w:t>
            </w:r>
            <w:r w:rsidR="006A52DE">
              <w:rPr>
                <w:rFonts w:ascii="Times New Roman" w:hAnsi="Times New Roman"/>
                <w:sz w:val="24"/>
                <w:szCs w:val="24"/>
              </w:rPr>
              <w:t>4</w:t>
            </w:r>
          </w:p>
        </w:tc>
        <w:tc>
          <w:tcPr>
            <w:tcW w:w="1974" w:type="dxa"/>
          </w:tcPr>
          <w:p w:rsidR="006A52DE" w:rsidRPr="00756F14" w:rsidRDefault="006A52DE" w:rsidP="006A52DE">
            <w:pPr>
              <w:pStyle w:val="a6"/>
              <w:spacing w:after="0" w:line="240" w:lineRule="auto"/>
              <w:ind w:left="0"/>
              <w:rPr>
                <w:rFonts w:ascii="Times New Roman" w:hAnsi="Times New Roman"/>
                <w:sz w:val="24"/>
                <w:szCs w:val="24"/>
              </w:rPr>
            </w:pPr>
            <w:r>
              <w:rPr>
                <w:rFonts w:ascii="Times New Roman" w:hAnsi="Times New Roman"/>
                <w:sz w:val="24"/>
                <w:szCs w:val="24"/>
              </w:rPr>
              <w:t>8</w:t>
            </w:r>
          </w:p>
        </w:tc>
        <w:tc>
          <w:tcPr>
            <w:tcW w:w="2078" w:type="dxa"/>
          </w:tcPr>
          <w:p w:rsidR="006A52DE" w:rsidRPr="00756F14" w:rsidRDefault="006A52DE" w:rsidP="006A52DE">
            <w:pPr>
              <w:pStyle w:val="a6"/>
              <w:spacing w:after="0" w:line="240" w:lineRule="auto"/>
              <w:ind w:left="0"/>
              <w:rPr>
                <w:rFonts w:ascii="Times New Roman" w:hAnsi="Times New Roman"/>
                <w:sz w:val="24"/>
                <w:szCs w:val="24"/>
              </w:rPr>
            </w:pPr>
            <w:r w:rsidRPr="00756F14">
              <w:rPr>
                <w:rFonts w:ascii="Times New Roman" w:hAnsi="Times New Roman"/>
                <w:sz w:val="24"/>
                <w:szCs w:val="24"/>
              </w:rPr>
              <w:t>40</w:t>
            </w:r>
          </w:p>
        </w:tc>
      </w:tr>
      <w:tr w:rsidR="006A52DE" w:rsidRPr="00756F14" w:rsidTr="00A71F27">
        <w:trPr>
          <w:jc w:val="center"/>
        </w:trPr>
        <w:tc>
          <w:tcPr>
            <w:tcW w:w="1820" w:type="dxa"/>
          </w:tcPr>
          <w:p w:rsidR="006A52DE" w:rsidRPr="00756F14" w:rsidRDefault="006A52DE" w:rsidP="00D87C6B">
            <w:pPr>
              <w:pStyle w:val="a6"/>
              <w:spacing w:after="0" w:line="240" w:lineRule="auto"/>
              <w:ind w:left="0"/>
              <w:jc w:val="both"/>
              <w:rPr>
                <w:rFonts w:ascii="Times New Roman" w:hAnsi="Times New Roman"/>
                <w:sz w:val="24"/>
                <w:szCs w:val="24"/>
                <w:lang w:val="en-US"/>
              </w:rPr>
            </w:pPr>
            <w:r w:rsidRPr="00756F14">
              <w:rPr>
                <w:rFonts w:ascii="Times New Roman" w:hAnsi="Times New Roman"/>
                <w:sz w:val="24"/>
                <w:szCs w:val="24"/>
                <w:lang w:val="en-US"/>
              </w:rPr>
              <w:t>III</w:t>
            </w:r>
            <w:r w:rsidRPr="00756F14">
              <w:rPr>
                <w:rFonts w:ascii="Times New Roman" w:hAnsi="Times New Roman"/>
                <w:sz w:val="24"/>
                <w:szCs w:val="24"/>
              </w:rPr>
              <w:t xml:space="preserve"> четверть</w:t>
            </w:r>
          </w:p>
        </w:tc>
        <w:tc>
          <w:tcPr>
            <w:tcW w:w="1640" w:type="dxa"/>
          </w:tcPr>
          <w:p w:rsidR="006A52DE" w:rsidRPr="00756F14" w:rsidRDefault="00FF1728" w:rsidP="006A52DE">
            <w:pPr>
              <w:pStyle w:val="a6"/>
              <w:spacing w:after="0" w:line="240" w:lineRule="auto"/>
              <w:ind w:left="0"/>
              <w:jc w:val="center"/>
              <w:rPr>
                <w:rFonts w:ascii="Times New Roman" w:hAnsi="Times New Roman"/>
                <w:sz w:val="24"/>
                <w:szCs w:val="24"/>
              </w:rPr>
            </w:pPr>
            <w:r>
              <w:rPr>
                <w:rFonts w:ascii="Times New Roman" w:hAnsi="Times New Roman"/>
                <w:sz w:val="24"/>
                <w:szCs w:val="24"/>
              </w:rPr>
              <w:t>13</w:t>
            </w:r>
            <w:r w:rsidR="006A52DE" w:rsidRPr="00756F14">
              <w:rPr>
                <w:rFonts w:ascii="Times New Roman" w:hAnsi="Times New Roman"/>
                <w:sz w:val="24"/>
                <w:szCs w:val="24"/>
              </w:rPr>
              <w:t>.01.202</w:t>
            </w:r>
            <w:r w:rsidR="006A52DE">
              <w:rPr>
                <w:rFonts w:ascii="Times New Roman" w:hAnsi="Times New Roman"/>
                <w:sz w:val="24"/>
                <w:szCs w:val="24"/>
              </w:rPr>
              <w:t>5</w:t>
            </w:r>
          </w:p>
        </w:tc>
        <w:tc>
          <w:tcPr>
            <w:tcW w:w="1628" w:type="dxa"/>
          </w:tcPr>
          <w:p w:rsidR="006A52DE" w:rsidRPr="00756F14" w:rsidRDefault="006A52DE" w:rsidP="006A52DE">
            <w:pPr>
              <w:pStyle w:val="a6"/>
              <w:spacing w:after="0" w:line="240" w:lineRule="auto"/>
              <w:ind w:left="0"/>
              <w:jc w:val="center"/>
              <w:rPr>
                <w:rFonts w:ascii="Times New Roman" w:hAnsi="Times New Roman"/>
                <w:sz w:val="24"/>
                <w:szCs w:val="24"/>
              </w:rPr>
            </w:pPr>
            <w:r>
              <w:rPr>
                <w:rFonts w:ascii="Times New Roman" w:hAnsi="Times New Roman"/>
                <w:sz w:val="24"/>
                <w:szCs w:val="24"/>
              </w:rPr>
              <w:t>21</w:t>
            </w:r>
            <w:r w:rsidRPr="00756F14">
              <w:rPr>
                <w:rFonts w:ascii="Times New Roman" w:hAnsi="Times New Roman"/>
                <w:sz w:val="24"/>
                <w:szCs w:val="24"/>
              </w:rPr>
              <w:t>.03.202</w:t>
            </w:r>
            <w:r>
              <w:rPr>
                <w:rFonts w:ascii="Times New Roman" w:hAnsi="Times New Roman"/>
                <w:sz w:val="24"/>
                <w:szCs w:val="24"/>
              </w:rPr>
              <w:t>5</w:t>
            </w:r>
          </w:p>
        </w:tc>
        <w:tc>
          <w:tcPr>
            <w:tcW w:w="1974" w:type="dxa"/>
          </w:tcPr>
          <w:p w:rsidR="006A52DE" w:rsidRPr="00756F14" w:rsidRDefault="006A52DE" w:rsidP="006A52DE">
            <w:pPr>
              <w:pStyle w:val="a6"/>
              <w:spacing w:after="0" w:line="240" w:lineRule="auto"/>
              <w:ind w:left="0"/>
              <w:rPr>
                <w:rFonts w:ascii="Times New Roman" w:hAnsi="Times New Roman"/>
                <w:sz w:val="24"/>
                <w:szCs w:val="24"/>
              </w:rPr>
            </w:pPr>
            <w:r w:rsidRPr="00756F14">
              <w:rPr>
                <w:rFonts w:ascii="Times New Roman" w:hAnsi="Times New Roman"/>
                <w:sz w:val="24"/>
                <w:szCs w:val="24"/>
              </w:rPr>
              <w:t>10</w:t>
            </w:r>
          </w:p>
        </w:tc>
        <w:tc>
          <w:tcPr>
            <w:tcW w:w="2078" w:type="dxa"/>
          </w:tcPr>
          <w:p w:rsidR="006A52DE" w:rsidRPr="00756F14" w:rsidRDefault="006A52DE" w:rsidP="006A52DE">
            <w:pPr>
              <w:pStyle w:val="a6"/>
              <w:spacing w:after="0" w:line="240" w:lineRule="auto"/>
              <w:ind w:left="0"/>
              <w:rPr>
                <w:rFonts w:ascii="Times New Roman" w:hAnsi="Times New Roman"/>
                <w:sz w:val="24"/>
                <w:szCs w:val="24"/>
              </w:rPr>
            </w:pPr>
            <w:r>
              <w:rPr>
                <w:rFonts w:ascii="Times New Roman" w:hAnsi="Times New Roman"/>
                <w:sz w:val="24"/>
                <w:szCs w:val="24"/>
              </w:rPr>
              <w:t>50</w:t>
            </w:r>
          </w:p>
        </w:tc>
      </w:tr>
      <w:tr w:rsidR="006A52DE" w:rsidRPr="00756F14" w:rsidTr="00A71F27">
        <w:trPr>
          <w:jc w:val="center"/>
        </w:trPr>
        <w:tc>
          <w:tcPr>
            <w:tcW w:w="1820" w:type="dxa"/>
          </w:tcPr>
          <w:p w:rsidR="006A52DE" w:rsidRPr="00756F14" w:rsidRDefault="006A52DE" w:rsidP="00D87C6B">
            <w:pPr>
              <w:pStyle w:val="a6"/>
              <w:spacing w:after="0" w:line="240" w:lineRule="auto"/>
              <w:ind w:left="0"/>
              <w:jc w:val="both"/>
              <w:rPr>
                <w:rFonts w:ascii="Times New Roman" w:hAnsi="Times New Roman"/>
                <w:sz w:val="24"/>
                <w:szCs w:val="24"/>
              </w:rPr>
            </w:pPr>
            <w:r w:rsidRPr="00756F14">
              <w:rPr>
                <w:rFonts w:ascii="Times New Roman" w:hAnsi="Times New Roman"/>
                <w:sz w:val="24"/>
                <w:szCs w:val="24"/>
                <w:lang w:val="en-US"/>
              </w:rPr>
              <w:t>IV</w:t>
            </w:r>
            <w:r w:rsidRPr="00756F14">
              <w:rPr>
                <w:rFonts w:ascii="Times New Roman" w:hAnsi="Times New Roman"/>
                <w:sz w:val="24"/>
                <w:szCs w:val="24"/>
              </w:rPr>
              <w:t xml:space="preserve"> четверть</w:t>
            </w:r>
          </w:p>
        </w:tc>
        <w:tc>
          <w:tcPr>
            <w:tcW w:w="1640" w:type="dxa"/>
          </w:tcPr>
          <w:p w:rsidR="006A52DE" w:rsidRPr="00756F14" w:rsidRDefault="006A52DE" w:rsidP="00FF1728">
            <w:pPr>
              <w:pStyle w:val="a6"/>
              <w:spacing w:after="0" w:line="240" w:lineRule="auto"/>
              <w:ind w:left="0"/>
              <w:jc w:val="center"/>
              <w:rPr>
                <w:rFonts w:ascii="Times New Roman" w:hAnsi="Times New Roman"/>
                <w:sz w:val="24"/>
                <w:szCs w:val="24"/>
              </w:rPr>
            </w:pPr>
            <w:r>
              <w:rPr>
                <w:rFonts w:ascii="Times New Roman" w:hAnsi="Times New Roman"/>
                <w:sz w:val="24"/>
                <w:szCs w:val="24"/>
              </w:rPr>
              <w:t>3</w:t>
            </w:r>
            <w:r w:rsidR="00FF1728">
              <w:rPr>
                <w:rFonts w:ascii="Times New Roman" w:hAnsi="Times New Roman"/>
                <w:sz w:val="24"/>
                <w:szCs w:val="24"/>
              </w:rPr>
              <w:t>1</w:t>
            </w:r>
            <w:r>
              <w:rPr>
                <w:rFonts w:ascii="Times New Roman" w:hAnsi="Times New Roman"/>
                <w:sz w:val="24"/>
                <w:szCs w:val="24"/>
              </w:rPr>
              <w:t>.03</w:t>
            </w:r>
            <w:r w:rsidRPr="00756F14">
              <w:rPr>
                <w:rFonts w:ascii="Times New Roman" w:hAnsi="Times New Roman"/>
                <w:sz w:val="24"/>
                <w:szCs w:val="24"/>
              </w:rPr>
              <w:t>.202</w:t>
            </w:r>
            <w:r>
              <w:rPr>
                <w:rFonts w:ascii="Times New Roman" w:hAnsi="Times New Roman"/>
                <w:sz w:val="24"/>
                <w:szCs w:val="24"/>
              </w:rPr>
              <w:t>5</w:t>
            </w:r>
          </w:p>
        </w:tc>
        <w:tc>
          <w:tcPr>
            <w:tcW w:w="1628" w:type="dxa"/>
          </w:tcPr>
          <w:p w:rsidR="006A52DE" w:rsidRPr="00756F14" w:rsidRDefault="00FF1728" w:rsidP="006A52DE">
            <w:pPr>
              <w:pStyle w:val="a6"/>
              <w:spacing w:after="0" w:line="240" w:lineRule="auto"/>
              <w:ind w:left="0"/>
              <w:jc w:val="center"/>
              <w:rPr>
                <w:rFonts w:ascii="Times New Roman" w:hAnsi="Times New Roman"/>
                <w:sz w:val="24"/>
                <w:szCs w:val="24"/>
              </w:rPr>
            </w:pPr>
            <w:r>
              <w:rPr>
                <w:rFonts w:ascii="Times New Roman" w:hAnsi="Times New Roman"/>
                <w:sz w:val="24"/>
                <w:szCs w:val="24"/>
              </w:rPr>
              <w:t>30</w:t>
            </w:r>
            <w:r w:rsidR="006A52DE" w:rsidRPr="00756F14">
              <w:rPr>
                <w:rFonts w:ascii="Times New Roman" w:hAnsi="Times New Roman"/>
                <w:sz w:val="24"/>
                <w:szCs w:val="24"/>
              </w:rPr>
              <w:t>.05.202</w:t>
            </w:r>
            <w:r w:rsidR="006A52DE">
              <w:rPr>
                <w:rFonts w:ascii="Times New Roman" w:hAnsi="Times New Roman"/>
                <w:sz w:val="24"/>
                <w:szCs w:val="24"/>
              </w:rPr>
              <w:t>5</w:t>
            </w:r>
          </w:p>
        </w:tc>
        <w:tc>
          <w:tcPr>
            <w:tcW w:w="1974" w:type="dxa"/>
          </w:tcPr>
          <w:p w:rsidR="006A52DE" w:rsidRPr="00756F14" w:rsidRDefault="006A52DE" w:rsidP="006A52DE">
            <w:pPr>
              <w:pStyle w:val="a6"/>
              <w:spacing w:after="0" w:line="240" w:lineRule="auto"/>
              <w:ind w:left="0"/>
              <w:rPr>
                <w:rFonts w:ascii="Times New Roman" w:hAnsi="Times New Roman"/>
                <w:sz w:val="24"/>
                <w:szCs w:val="24"/>
              </w:rPr>
            </w:pPr>
            <w:r w:rsidRPr="00756F14">
              <w:rPr>
                <w:rFonts w:ascii="Times New Roman" w:hAnsi="Times New Roman"/>
                <w:sz w:val="24"/>
                <w:szCs w:val="24"/>
              </w:rPr>
              <w:t xml:space="preserve">8 </w:t>
            </w:r>
          </w:p>
        </w:tc>
        <w:tc>
          <w:tcPr>
            <w:tcW w:w="2078" w:type="dxa"/>
          </w:tcPr>
          <w:p w:rsidR="006A52DE" w:rsidRPr="00756F14" w:rsidRDefault="006A52DE" w:rsidP="006A52DE">
            <w:pPr>
              <w:pStyle w:val="a6"/>
              <w:spacing w:after="0" w:line="240" w:lineRule="auto"/>
              <w:ind w:left="0"/>
              <w:rPr>
                <w:rFonts w:ascii="Times New Roman" w:hAnsi="Times New Roman"/>
                <w:sz w:val="24"/>
                <w:szCs w:val="24"/>
              </w:rPr>
            </w:pPr>
            <w:r>
              <w:rPr>
                <w:rFonts w:ascii="Times New Roman" w:hAnsi="Times New Roman"/>
                <w:sz w:val="24"/>
                <w:szCs w:val="24"/>
              </w:rPr>
              <w:t>40</w:t>
            </w:r>
          </w:p>
        </w:tc>
      </w:tr>
      <w:tr w:rsidR="006A52DE" w:rsidRPr="00756F14" w:rsidTr="00A71F27">
        <w:trPr>
          <w:jc w:val="center"/>
        </w:trPr>
        <w:tc>
          <w:tcPr>
            <w:tcW w:w="5088" w:type="dxa"/>
            <w:gridSpan w:val="3"/>
            <w:shd w:val="clear" w:color="auto" w:fill="92CDDC" w:themeFill="accent5" w:themeFillTint="99"/>
          </w:tcPr>
          <w:p w:rsidR="006A52DE" w:rsidRPr="00756F14" w:rsidRDefault="006A52DE" w:rsidP="00D87C6B">
            <w:pPr>
              <w:pStyle w:val="a6"/>
              <w:spacing w:after="0" w:line="240" w:lineRule="auto"/>
              <w:ind w:left="0"/>
              <w:jc w:val="right"/>
              <w:rPr>
                <w:rFonts w:ascii="Times New Roman" w:hAnsi="Times New Roman"/>
                <w:sz w:val="24"/>
                <w:szCs w:val="24"/>
              </w:rPr>
            </w:pPr>
            <w:r w:rsidRPr="00756F14">
              <w:rPr>
                <w:rFonts w:ascii="Times New Roman" w:hAnsi="Times New Roman"/>
                <w:sz w:val="24"/>
                <w:szCs w:val="24"/>
              </w:rPr>
              <w:t>Итого в учебном году</w:t>
            </w:r>
          </w:p>
        </w:tc>
        <w:tc>
          <w:tcPr>
            <w:tcW w:w="1974" w:type="dxa"/>
            <w:shd w:val="clear" w:color="auto" w:fill="92CDDC" w:themeFill="accent5" w:themeFillTint="99"/>
          </w:tcPr>
          <w:p w:rsidR="006A52DE" w:rsidRPr="00756F14" w:rsidRDefault="006A52DE"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34</w:t>
            </w:r>
          </w:p>
        </w:tc>
        <w:tc>
          <w:tcPr>
            <w:tcW w:w="2078" w:type="dxa"/>
            <w:shd w:val="clear" w:color="auto" w:fill="92CDDC" w:themeFill="accent5" w:themeFillTint="99"/>
          </w:tcPr>
          <w:p w:rsidR="006A52DE" w:rsidRPr="00756F14" w:rsidRDefault="006A52DE"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170</w:t>
            </w:r>
          </w:p>
        </w:tc>
      </w:tr>
    </w:tbl>
    <w:p w:rsidR="00732A4A" w:rsidRPr="00756F14" w:rsidRDefault="00732A4A" w:rsidP="00732A4A">
      <w:pPr>
        <w:jc w:val="both"/>
      </w:pPr>
    </w:p>
    <w:p w:rsidR="00732A4A" w:rsidRPr="00756F14" w:rsidRDefault="00732A4A" w:rsidP="00732A4A">
      <w:pPr>
        <w:jc w:val="both"/>
      </w:pPr>
      <w:r w:rsidRPr="00756F14">
        <w:t>2.2. Продолжительность каникул, праздничных и выходных дней</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2"/>
        <w:gridCol w:w="1849"/>
        <w:gridCol w:w="1921"/>
        <w:gridCol w:w="2692"/>
      </w:tblGrid>
      <w:tr w:rsidR="00732A4A" w:rsidRPr="00756F14" w:rsidTr="00A71F27">
        <w:tc>
          <w:tcPr>
            <w:tcW w:w="2752" w:type="dxa"/>
            <w:vMerge w:val="restart"/>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Каникулярный период</w:t>
            </w:r>
          </w:p>
        </w:tc>
        <w:tc>
          <w:tcPr>
            <w:tcW w:w="3770" w:type="dxa"/>
            <w:gridSpan w:val="2"/>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Дата</w:t>
            </w:r>
          </w:p>
        </w:tc>
        <w:tc>
          <w:tcPr>
            <w:tcW w:w="2692" w:type="dxa"/>
            <w:vMerge w:val="restart"/>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Продолжительность (календарные дни)</w:t>
            </w:r>
          </w:p>
        </w:tc>
      </w:tr>
      <w:tr w:rsidR="00732A4A" w:rsidRPr="00756F14" w:rsidTr="00A71F27">
        <w:tc>
          <w:tcPr>
            <w:tcW w:w="2752" w:type="dxa"/>
            <w:vMerge/>
          </w:tcPr>
          <w:p w:rsidR="00732A4A" w:rsidRPr="00756F14" w:rsidRDefault="00732A4A" w:rsidP="00D87C6B">
            <w:pPr>
              <w:pStyle w:val="a6"/>
              <w:spacing w:after="0" w:line="240" w:lineRule="auto"/>
              <w:ind w:left="0"/>
              <w:rPr>
                <w:rFonts w:ascii="Times New Roman" w:hAnsi="Times New Roman"/>
                <w:b/>
                <w:sz w:val="24"/>
                <w:szCs w:val="24"/>
              </w:rPr>
            </w:pPr>
          </w:p>
        </w:tc>
        <w:tc>
          <w:tcPr>
            <w:tcW w:w="1849" w:type="dxa"/>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 xml:space="preserve">Начало </w:t>
            </w:r>
          </w:p>
        </w:tc>
        <w:tc>
          <w:tcPr>
            <w:tcW w:w="1921" w:type="dxa"/>
          </w:tcPr>
          <w:p w:rsidR="00732A4A" w:rsidRPr="00756F14" w:rsidRDefault="00732A4A" w:rsidP="00D87C6B">
            <w:pPr>
              <w:pStyle w:val="a6"/>
              <w:spacing w:after="0" w:line="240" w:lineRule="auto"/>
              <w:ind w:left="0"/>
              <w:rPr>
                <w:rFonts w:ascii="Times New Roman" w:hAnsi="Times New Roman"/>
                <w:b/>
                <w:sz w:val="24"/>
                <w:szCs w:val="24"/>
              </w:rPr>
            </w:pPr>
            <w:r w:rsidRPr="00756F14">
              <w:rPr>
                <w:rFonts w:ascii="Times New Roman" w:hAnsi="Times New Roman"/>
                <w:b/>
                <w:sz w:val="24"/>
                <w:szCs w:val="24"/>
              </w:rPr>
              <w:t xml:space="preserve">Окончание </w:t>
            </w:r>
          </w:p>
        </w:tc>
        <w:tc>
          <w:tcPr>
            <w:tcW w:w="2692" w:type="dxa"/>
            <w:vMerge/>
          </w:tcPr>
          <w:p w:rsidR="00732A4A" w:rsidRPr="00756F14" w:rsidRDefault="00732A4A" w:rsidP="00D87C6B">
            <w:pPr>
              <w:pStyle w:val="a6"/>
              <w:spacing w:after="0" w:line="240" w:lineRule="auto"/>
              <w:ind w:left="0"/>
              <w:rPr>
                <w:rFonts w:ascii="Times New Roman" w:hAnsi="Times New Roman"/>
                <w:b/>
                <w:sz w:val="24"/>
                <w:szCs w:val="24"/>
              </w:rPr>
            </w:pPr>
          </w:p>
        </w:tc>
      </w:tr>
      <w:tr w:rsidR="00732A4A" w:rsidRPr="00756F14" w:rsidTr="00A71F27">
        <w:tc>
          <w:tcPr>
            <w:tcW w:w="2752" w:type="dxa"/>
          </w:tcPr>
          <w:p w:rsidR="00732A4A" w:rsidRPr="00756F14" w:rsidRDefault="00732A4A"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Осенние каникулы</w:t>
            </w:r>
          </w:p>
        </w:tc>
        <w:tc>
          <w:tcPr>
            <w:tcW w:w="1849" w:type="dxa"/>
          </w:tcPr>
          <w:p w:rsidR="00732A4A" w:rsidRPr="00756F14" w:rsidRDefault="006A52DE" w:rsidP="00D87C6B">
            <w:pPr>
              <w:pStyle w:val="a6"/>
              <w:spacing w:after="0" w:line="240" w:lineRule="auto"/>
              <w:ind w:left="0"/>
              <w:rPr>
                <w:rFonts w:ascii="Times New Roman" w:hAnsi="Times New Roman"/>
                <w:sz w:val="24"/>
                <w:szCs w:val="24"/>
              </w:rPr>
            </w:pPr>
            <w:r>
              <w:rPr>
                <w:rFonts w:ascii="Times New Roman" w:hAnsi="Times New Roman"/>
                <w:sz w:val="24"/>
                <w:szCs w:val="24"/>
              </w:rPr>
              <w:t>26</w:t>
            </w:r>
            <w:r w:rsidR="00732A4A" w:rsidRPr="00756F14">
              <w:rPr>
                <w:rFonts w:ascii="Times New Roman" w:hAnsi="Times New Roman"/>
                <w:sz w:val="24"/>
                <w:szCs w:val="24"/>
              </w:rPr>
              <w:t>.10.202</w:t>
            </w:r>
            <w:r>
              <w:rPr>
                <w:rFonts w:ascii="Times New Roman" w:hAnsi="Times New Roman"/>
                <w:sz w:val="24"/>
                <w:szCs w:val="24"/>
              </w:rPr>
              <w:t>4</w:t>
            </w:r>
          </w:p>
        </w:tc>
        <w:tc>
          <w:tcPr>
            <w:tcW w:w="1921" w:type="dxa"/>
          </w:tcPr>
          <w:p w:rsidR="00732A4A" w:rsidRPr="00756F14" w:rsidRDefault="006A52DE" w:rsidP="00D87C6B">
            <w:pPr>
              <w:pStyle w:val="a6"/>
              <w:spacing w:after="0" w:line="240" w:lineRule="auto"/>
              <w:ind w:left="0"/>
              <w:rPr>
                <w:rFonts w:ascii="Times New Roman" w:hAnsi="Times New Roman"/>
                <w:sz w:val="24"/>
                <w:szCs w:val="24"/>
              </w:rPr>
            </w:pPr>
            <w:r>
              <w:rPr>
                <w:rFonts w:ascii="Times New Roman" w:hAnsi="Times New Roman"/>
                <w:sz w:val="24"/>
                <w:szCs w:val="24"/>
              </w:rPr>
              <w:t>04</w:t>
            </w:r>
            <w:r w:rsidR="00732A4A" w:rsidRPr="00756F14">
              <w:rPr>
                <w:rFonts w:ascii="Times New Roman" w:hAnsi="Times New Roman"/>
                <w:sz w:val="24"/>
                <w:szCs w:val="24"/>
              </w:rPr>
              <w:t>.11.202</w:t>
            </w:r>
            <w:r>
              <w:rPr>
                <w:rFonts w:ascii="Times New Roman" w:hAnsi="Times New Roman"/>
                <w:sz w:val="24"/>
                <w:szCs w:val="24"/>
              </w:rPr>
              <w:t>4</w:t>
            </w:r>
          </w:p>
        </w:tc>
        <w:tc>
          <w:tcPr>
            <w:tcW w:w="2692" w:type="dxa"/>
          </w:tcPr>
          <w:p w:rsidR="00732A4A" w:rsidRPr="00756F14" w:rsidRDefault="00732A4A"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10</w:t>
            </w:r>
          </w:p>
        </w:tc>
      </w:tr>
      <w:tr w:rsidR="00732A4A" w:rsidRPr="00756F14" w:rsidTr="00A71F27">
        <w:tc>
          <w:tcPr>
            <w:tcW w:w="2752" w:type="dxa"/>
          </w:tcPr>
          <w:p w:rsidR="00732A4A" w:rsidRPr="00756F14" w:rsidRDefault="00732A4A"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Зимние каникулы</w:t>
            </w:r>
          </w:p>
        </w:tc>
        <w:tc>
          <w:tcPr>
            <w:tcW w:w="1849" w:type="dxa"/>
          </w:tcPr>
          <w:p w:rsidR="00732A4A" w:rsidRPr="00756F14" w:rsidRDefault="00FF1728" w:rsidP="00D87C6B">
            <w:pPr>
              <w:pStyle w:val="a6"/>
              <w:spacing w:after="0" w:line="240" w:lineRule="auto"/>
              <w:ind w:left="0"/>
              <w:rPr>
                <w:rFonts w:ascii="Times New Roman" w:hAnsi="Times New Roman"/>
                <w:sz w:val="24"/>
                <w:szCs w:val="24"/>
              </w:rPr>
            </w:pPr>
            <w:r>
              <w:rPr>
                <w:rFonts w:ascii="Times New Roman" w:hAnsi="Times New Roman"/>
                <w:sz w:val="24"/>
                <w:szCs w:val="24"/>
              </w:rPr>
              <w:t>28</w:t>
            </w:r>
            <w:r w:rsidR="00732A4A" w:rsidRPr="00756F14">
              <w:rPr>
                <w:rFonts w:ascii="Times New Roman" w:hAnsi="Times New Roman"/>
                <w:sz w:val="24"/>
                <w:szCs w:val="24"/>
              </w:rPr>
              <w:t>.12.202</w:t>
            </w:r>
            <w:r w:rsidR="006A52DE">
              <w:rPr>
                <w:rFonts w:ascii="Times New Roman" w:hAnsi="Times New Roman"/>
                <w:sz w:val="24"/>
                <w:szCs w:val="24"/>
              </w:rPr>
              <w:t>4</w:t>
            </w:r>
          </w:p>
        </w:tc>
        <w:tc>
          <w:tcPr>
            <w:tcW w:w="1921" w:type="dxa"/>
          </w:tcPr>
          <w:p w:rsidR="00732A4A" w:rsidRPr="00756F14" w:rsidRDefault="00FF1728" w:rsidP="00D87C6B">
            <w:pPr>
              <w:pStyle w:val="a6"/>
              <w:spacing w:after="0" w:line="240" w:lineRule="auto"/>
              <w:ind w:left="0"/>
              <w:rPr>
                <w:rFonts w:ascii="Times New Roman" w:hAnsi="Times New Roman"/>
                <w:sz w:val="24"/>
                <w:szCs w:val="24"/>
              </w:rPr>
            </w:pPr>
            <w:r>
              <w:rPr>
                <w:rFonts w:ascii="Times New Roman" w:hAnsi="Times New Roman"/>
                <w:sz w:val="24"/>
                <w:szCs w:val="24"/>
              </w:rPr>
              <w:t>12</w:t>
            </w:r>
            <w:r w:rsidR="00732A4A" w:rsidRPr="00756F14">
              <w:rPr>
                <w:rFonts w:ascii="Times New Roman" w:hAnsi="Times New Roman"/>
                <w:sz w:val="24"/>
                <w:szCs w:val="24"/>
              </w:rPr>
              <w:t>.01.202</w:t>
            </w:r>
            <w:r w:rsidR="006A52DE">
              <w:rPr>
                <w:rFonts w:ascii="Times New Roman" w:hAnsi="Times New Roman"/>
                <w:sz w:val="24"/>
                <w:szCs w:val="24"/>
              </w:rPr>
              <w:t>5</w:t>
            </w:r>
          </w:p>
        </w:tc>
        <w:tc>
          <w:tcPr>
            <w:tcW w:w="2692" w:type="dxa"/>
          </w:tcPr>
          <w:p w:rsidR="00732A4A" w:rsidRPr="00756F14" w:rsidRDefault="00732A4A"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1</w:t>
            </w:r>
            <w:r w:rsidR="00A71F27">
              <w:rPr>
                <w:rFonts w:ascii="Times New Roman" w:hAnsi="Times New Roman"/>
                <w:sz w:val="24"/>
                <w:szCs w:val="24"/>
              </w:rPr>
              <w:t>4</w:t>
            </w:r>
          </w:p>
        </w:tc>
      </w:tr>
      <w:tr w:rsidR="00732A4A" w:rsidRPr="00756F14" w:rsidTr="00A71F27">
        <w:tc>
          <w:tcPr>
            <w:tcW w:w="2752" w:type="dxa"/>
          </w:tcPr>
          <w:p w:rsidR="00732A4A" w:rsidRPr="00756F14" w:rsidRDefault="00732A4A"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Дополнительные каникулы (1 класс)</w:t>
            </w:r>
          </w:p>
        </w:tc>
        <w:tc>
          <w:tcPr>
            <w:tcW w:w="1849" w:type="dxa"/>
          </w:tcPr>
          <w:p w:rsidR="00732A4A" w:rsidRPr="00756F14" w:rsidRDefault="00A71F27" w:rsidP="00D87C6B">
            <w:pPr>
              <w:pStyle w:val="a6"/>
              <w:spacing w:after="0" w:line="240" w:lineRule="auto"/>
              <w:ind w:left="0"/>
              <w:rPr>
                <w:rFonts w:ascii="Times New Roman" w:hAnsi="Times New Roman"/>
                <w:sz w:val="24"/>
                <w:szCs w:val="24"/>
              </w:rPr>
            </w:pPr>
            <w:r>
              <w:rPr>
                <w:rFonts w:ascii="Times New Roman" w:hAnsi="Times New Roman"/>
                <w:sz w:val="24"/>
                <w:szCs w:val="24"/>
              </w:rPr>
              <w:t>17</w:t>
            </w:r>
            <w:r w:rsidR="00732A4A" w:rsidRPr="00756F14">
              <w:rPr>
                <w:rFonts w:ascii="Times New Roman" w:hAnsi="Times New Roman"/>
                <w:sz w:val="24"/>
                <w:szCs w:val="24"/>
              </w:rPr>
              <w:t>.02.202</w:t>
            </w:r>
            <w:r w:rsidR="006A52DE">
              <w:rPr>
                <w:rFonts w:ascii="Times New Roman" w:hAnsi="Times New Roman"/>
                <w:sz w:val="24"/>
                <w:szCs w:val="24"/>
              </w:rPr>
              <w:t>5</w:t>
            </w:r>
          </w:p>
        </w:tc>
        <w:tc>
          <w:tcPr>
            <w:tcW w:w="1921" w:type="dxa"/>
          </w:tcPr>
          <w:p w:rsidR="00732A4A" w:rsidRPr="00756F14" w:rsidRDefault="00137137" w:rsidP="00A71F27">
            <w:pPr>
              <w:pStyle w:val="a6"/>
              <w:spacing w:after="0" w:line="240" w:lineRule="auto"/>
              <w:ind w:left="0"/>
              <w:rPr>
                <w:rFonts w:ascii="Times New Roman" w:hAnsi="Times New Roman"/>
                <w:sz w:val="24"/>
                <w:szCs w:val="24"/>
              </w:rPr>
            </w:pPr>
            <w:r>
              <w:rPr>
                <w:rFonts w:ascii="Times New Roman" w:hAnsi="Times New Roman"/>
                <w:sz w:val="24"/>
                <w:szCs w:val="24"/>
              </w:rPr>
              <w:t>2</w:t>
            </w:r>
            <w:r w:rsidR="00A71F27">
              <w:rPr>
                <w:rFonts w:ascii="Times New Roman" w:hAnsi="Times New Roman"/>
                <w:sz w:val="24"/>
                <w:szCs w:val="24"/>
              </w:rPr>
              <w:t>3</w:t>
            </w:r>
            <w:r w:rsidR="00732A4A" w:rsidRPr="00756F14">
              <w:rPr>
                <w:rFonts w:ascii="Times New Roman" w:hAnsi="Times New Roman"/>
                <w:sz w:val="24"/>
                <w:szCs w:val="24"/>
              </w:rPr>
              <w:t>.02.202</w:t>
            </w:r>
            <w:r w:rsidR="006A52DE">
              <w:rPr>
                <w:rFonts w:ascii="Times New Roman" w:hAnsi="Times New Roman"/>
                <w:sz w:val="24"/>
                <w:szCs w:val="24"/>
              </w:rPr>
              <w:t>5</w:t>
            </w:r>
          </w:p>
        </w:tc>
        <w:tc>
          <w:tcPr>
            <w:tcW w:w="2692" w:type="dxa"/>
          </w:tcPr>
          <w:p w:rsidR="00732A4A" w:rsidRPr="00756F14" w:rsidRDefault="00A71F27" w:rsidP="00D87C6B">
            <w:pPr>
              <w:pStyle w:val="a6"/>
              <w:spacing w:after="0" w:line="240" w:lineRule="auto"/>
              <w:ind w:left="0"/>
              <w:rPr>
                <w:rFonts w:ascii="Times New Roman" w:hAnsi="Times New Roman"/>
                <w:sz w:val="24"/>
                <w:szCs w:val="24"/>
              </w:rPr>
            </w:pPr>
            <w:r>
              <w:rPr>
                <w:rFonts w:ascii="Times New Roman" w:hAnsi="Times New Roman"/>
                <w:sz w:val="24"/>
                <w:szCs w:val="24"/>
              </w:rPr>
              <w:t>9</w:t>
            </w:r>
          </w:p>
        </w:tc>
      </w:tr>
      <w:tr w:rsidR="00732A4A" w:rsidRPr="00756F14" w:rsidTr="00A71F27">
        <w:tc>
          <w:tcPr>
            <w:tcW w:w="2752" w:type="dxa"/>
          </w:tcPr>
          <w:p w:rsidR="00732A4A" w:rsidRPr="00756F14" w:rsidRDefault="00732A4A"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Весенние каникулы</w:t>
            </w:r>
          </w:p>
        </w:tc>
        <w:tc>
          <w:tcPr>
            <w:tcW w:w="1849" w:type="dxa"/>
          </w:tcPr>
          <w:p w:rsidR="00732A4A" w:rsidRPr="00756F14" w:rsidRDefault="006A52DE" w:rsidP="00D87C6B">
            <w:pPr>
              <w:pStyle w:val="a6"/>
              <w:spacing w:after="0" w:line="240" w:lineRule="auto"/>
              <w:ind w:left="0"/>
              <w:rPr>
                <w:rFonts w:ascii="Times New Roman" w:hAnsi="Times New Roman"/>
                <w:sz w:val="24"/>
                <w:szCs w:val="24"/>
              </w:rPr>
            </w:pPr>
            <w:r>
              <w:rPr>
                <w:rFonts w:ascii="Times New Roman" w:hAnsi="Times New Roman"/>
                <w:sz w:val="24"/>
                <w:szCs w:val="24"/>
              </w:rPr>
              <w:t>22</w:t>
            </w:r>
            <w:r w:rsidR="00732A4A" w:rsidRPr="00756F14">
              <w:rPr>
                <w:rFonts w:ascii="Times New Roman" w:hAnsi="Times New Roman"/>
                <w:sz w:val="24"/>
                <w:szCs w:val="24"/>
              </w:rPr>
              <w:t>.03.202</w:t>
            </w:r>
            <w:r>
              <w:rPr>
                <w:rFonts w:ascii="Times New Roman" w:hAnsi="Times New Roman"/>
                <w:sz w:val="24"/>
                <w:szCs w:val="24"/>
              </w:rPr>
              <w:t>5</w:t>
            </w:r>
          </w:p>
        </w:tc>
        <w:tc>
          <w:tcPr>
            <w:tcW w:w="1921" w:type="dxa"/>
          </w:tcPr>
          <w:p w:rsidR="00732A4A" w:rsidRPr="00756F14" w:rsidRDefault="006A52DE" w:rsidP="00D87C6B">
            <w:pPr>
              <w:pStyle w:val="a6"/>
              <w:spacing w:after="0" w:line="240" w:lineRule="auto"/>
              <w:ind w:left="0"/>
              <w:rPr>
                <w:rFonts w:ascii="Times New Roman" w:hAnsi="Times New Roman"/>
                <w:sz w:val="24"/>
                <w:szCs w:val="24"/>
              </w:rPr>
            </w:pPr>
            <w:r>
              <w:rPr>
                <w:rFonts w:ascii="Times New Roman" w:hAnsi="Times New Roman"/>
                <w:sz w:val="24"/>
                <w:szCs w:val="24"/>
              </w:rPr>
              <w:t>30</w:t>
            </w:r>
            <w:r w:rsidR="00732A4A" w:rsidRPr="00756F14">
              <w:rPr>
                <w:rFonts w:ascii="Times New Roman" w:hAnsi="Times New Roman"/>
                <w:sz w:val="24"/>
                <w:szCs w:val="24"/>
              </w:rPr>
              <w:t>.03.202</w:t>
            </w:r>
            <w:r>
              <w:rPr>
                <w:rFonts w:ascii="Times New Roman" w:hAnsi="Times New Roman"/>
                <w:sz w:val="24"/>
                <w:szCs w:val="24"/>
              </w:rPr>
              <w:t>5</w:t>
            </w:r>
          </w:p>
        </w:tc>
        <w:tc>
          <w:tcPr>
            <w:tcW w:w="2692" w:type="dxa"/>
          </w:tcPr>
          <w:p w:rsidR="00732A4A" w:rsidRPr="00756F14" w:rsidRDefault="00732A4A"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9</w:t>
            </w:r>
          </w:p>
        </w:tc>
      </w:tr>
      <w:tr w:rsidR="00732A4A" w:rsidRPr="00756F14" w:rsidTr="00A71F27">
        <w:tc>
          <w:tcPr>
            <w:tcW w:w="2752" w:type="dxa"/>
          </w:tcPr>
          <w:p w:rsidR="00732A4A" w:rsidRPr="00756F14" w:rsidRDefault="00732A4A"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Летние каникулы</w:t>
            </w:r>
          </w:p>
        </w:tc>
        <w:tc>
          <w:tcPr>
            <w:tcW w:w="1849" w:type="dxa"/>
          </w:tcPr>
          <w:p w:rsidR="00732A4A" w:rsidRPr="00756F14" w:rsidRDefault="00732A4A" w:rsidP="006A52DE">
            <w:pPr>
              <w:pStyle w:val="a6"/>
              <w:spacing w:after="0" w:line="240" w:lineRule="auto"/>
              <w:ind w:left="0"/>
              <w:rPr>
                <w:rFonts w:ascii="Times New Roman" w:hAnsi="Times New Roman"/>
                <w:sz w:val="24"/>
                <w:szCs w:val="24"/>
              </w:rPr>
            </w:pPr>
            <w:r w:rsidRPr="00756F14">
              <w:rPr>
                <w:rFonts w:ascii="Times New Roman" w:hAnsi="Times New Roman"/>
                <w:sz w:val="24"/>
                <w:szCs w:val="24"/>
              </w:rPr>
              <w:t>2</w:t>
            </w:r>
            <w:r w:rsidR="006A52DE">
              <w:rPr>
                <w:rFonts w:ascii="Times New Roman" w:hAnsi="Times New Roman"/>
                <w:sz w:val="24"/>
                <w:szCs w:val="24"/>
              </w:rPr>
              <w:t>9</w:t>
            </w:r>
            <w:r w:rsidRPr="00756F14">
              <w:rPr>
                <w:rFonts w:ascii="Times New Roman" w:hAnsi="Times New Roman"/>
                <w:sz w:val="24"/>
                <w:szCs w:val="24"/>
              </w:rPr>
              <w:t>.05.202</w:t>
            </w:r>
            <w:r w:rsidR="006A52DE">
              <w:rPr>
                <w:rFonts w:ascii="Times New Roman" w:hAnsi="Times New Roman"/>
                <w:sz w:val="24"/>
                <w:szCs w:val="24"/>
              </w:rPr>
              <w:t>5</w:t>
            </w:r>
          </w:p>
        </w:tc>
        <w:tc>
          <w:tcPr>
            <w:tcW w:w="1921" w:type="dxa"/>
          </w:tcPr>
          <w:p w:rsidR="00732A4A" w:rsidRPr="00756F14" w:rsidRDefault="00732A4A" w:rsidP="00D87C6B">
            <w:pPr>
              <w:pStyle w:val="a6"/>
              <w:spacing w:after="0" w:line="240" w:lineRule="auto"/>
              <w:ind w:left="0"/>
              <w:rPr>
                <w:rFonts w:ascii="Times New Roman" w:hAnsi="Times New Roman"/>
                <w:sz w:val="24"/>
                <w:szCs w:val="24"/>
              </w:rPr>
            </w:pPr>
            <w:r w:rsidRPr="00756F14">
              <w:rPr>
                <w:rFonts w:ascii="Times New Roman" w:hAnsi="Times New Roman"/>
                <w:sz w:val="24"/>
                <w:szCs w:val="24"/>
              </w:rPr>
              <w:t>31.08.202</w:t>
            </w:r>
            <w:r w:rsidR="006A52DE">
              <w:rPr>
                <w:rFonts w:ascii="Times New Roman" w:hAnsi="Times New Roman"/>
                <w:sz w:val="24"/>
                <w:szCs w:val="24"/>
              </w:rPr>
              <w:t>5</w:t>
            </w:r>
          </w:p>
        </w:tc>
        <w:tc>
          <w:tcPr>
            <w:tcW w:w="2692" w:type="dxa"/>
          </w:tcPr>
          <w:p w:rsidR="00732A4A" w:rsidRPr="00756F14" w:rsidRDefault="00732A4A" w:rsidP="00D87C6B">
            <w:pPr>
              <w:pStyle w:val="a6"/>
              <w:spacing w:after="0" w:line="240" w:lineRule="auto"/>
              <w:ind w:left="0"/>
              <w:rPr>
                <w:rFonts w:ascii="Times New Roman" w:hAnsi="Times New Roman"/>
                <w:sz w:val="24"/>
                <w:szCs w:val="24"/>
              </w:rPr>
            </w:pPr>
          </w:p>
        </w:tc>
      </w:tr>
    </w:tbl>
    <w:p w:rsidR="008B31A0" w:rsidRDefault="008B31A0" w:rsidP="00732A4A">
      <w:pPr>
        <w:jc w:val="both"/>
        <w:rPr>
          <w:b/>
        </w:rPr>
      </w:pPr>
    </w:p>
    <w:p w:rsidR="00A71F27" w:rsidRDefault="00A71F27" w:rsidP="00732A4A">
      <w:pPr>
        <w:jc w:val="both"/>
        <w:rPr>
          <w:b/>
        </w:rPr>
      </w:pPr>
    </w:p>
    <w:p w:rsidR="00A71F27" w:rsidRDefault="00A71F27" w:rsidP="00732A4A">
      <w:pPr>
        <w:jc w:val="both"/>
        <w:rPr>
          <w:b/>
        </w:rPr>
      </w:pPr>
    </w:p>
    <w:p w:rsidR="00732A4A" w:rsidRDefault="00732A4A" w:rsidP="00732A4A">
      <w:pPr>
        <w:jc w:val="both"/>
        <w:rPr>
          <w:b/>
        </w:rPr>
      </w:pPr>
      <w:r w:rsidRPr="00756F14">
        <w:rPr>
          <w:b/>
        </w:rPr>
        <w:t>3. Режим работы ОУ</w:t>
      </w:r>
    </w:p>
    <w:p w:rsidR="00A71F27" w:rsidRPr="00756F14" w:rsidRDefault="00A71F27" w:rsidP="00732A4A">
      <w:pPr>
        <w:jc w:val="both"/>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3827"/>
        <w:gridCol w:w="1843"/>
      </w:tblGrid>
      <w:tr w:rsidR="00732A4A" w:rsidRPr="00756F14" w:rsidTr="00D87C6B">
        <w:tc>
          <w:tcPr>
            <w:tcW w:w="3544" w:type="dxa"/>
            <w:vMerge w:val="restart"/>
          </w:tcPr>
          <w:p w:rsidR="00732A4A" w:rsidRPr="00756F14" w:rsidRDefault="00732A4A" w:rsidP="00D87C6B">
            <w:pPr>
              <w:rPr>
                <w:b/>
              </w:rPr>
            </w:pPr>
            <w:r w:rsidRPr="00756F14">
              <w:rPr>
                <w:b/>
              </w:rPr>
              <w:t>Период учебной деятельности</w:t>
            </w:r>
          </w:p>
        </w:tc>
        <w:tc>
          <w:tcPr>
            <w:tcW w:w="5670" w:type="dxa"/>
            <w:gridSpan w:val="2"/>
          </w:tcPr>
          <w:p w:rsidR="00732A4A" w:rsidRPr="00756F14" w:rsidRDefault="00732A4A" w:rsidP="00D87C6B">
            <w:pPr>
              <w:rPr>
                <w:b/>
              </w:rPr>
            </w:pPr>
            <w:r w:rsidRPr="00756F14">
              <w:rPr>
                <w:b/>
              </w:rPr>
              <w:t>Продолжительность</w:t>
            </w:r>
          </w:p>
        </w:tc>
      </w:tr>
      <w:tr w:rsidR="00732A4A" w:rsidRPr="00756F14" w:rsidTr="00D87C6B">
        <w:tc>
          <w:tcPr>
            <w:tcW w:w="3544" w:type="dxa"/>
            <w:vMerge/>
          </w:tcPr>
          <w:p w:rsidR="00732A4A" w:rsidRPr="00756F14" w:rsidRDefault="00732A4A" w:rsidP="00D87C6B">
            <w:pPr>
              <w:rPr>
                <w:b/>
              </w:rPr>
            </w:pPr>
          </w:p>
        </w:tc>
        <w:tc>
          <w:tcPr>
            <w:tcW w:w="3827" w:type="dxa"/>
          </w:tcPr>
          <w:p w:rsidR="00732A4A" w:rsidRPr="00756F14" w:rsidRDefault="00732A4A" w:rsidP="00D87C6B">
            <w:pPr>
              <w:rPr>
                <w:b/>
              </w:rPr>
            </w:pPr>
            <w:r w:rsidRPr="00756F14">
              <w:rPr>
                <w:b/>
              </w:rPr>
              <w:t>1-е классы</w:t>
            </w:r>
          </w:p>
        </w:tc>
        <w:tc>
          <w:tcPr>
            <w:tcW w:w="1843" w:type="dxa"/>
          </w:tcPr>
          <w:p w:rsidR="00732A4A" w:rsidRPr="00756F14" w:rsidRDefault="00732A4A" w:rsidP="00D87C6B">
            <w:pPr>
              <w:rPr>
                <w:b/>
              </w:rPr>
            </w:pPr>
            <w:r w:rsidRPr="00756F14">
              <w:rPr>
                <w:b/>
              </w:rPr>
              <w:t>2–9-е классы</w:t>
            </w:r>
          </w:p>
        </w:tc>
      </w:tr>
      <w:tr w:rsidR="00732A4A" w:rsidRPr="00756F14" w:rsidTr="00D87C6B">
        <w:tc>
          <w:tcPr>
            <w:tcW w:w="3544" w:type="dxa"/>
          </w:tcPr>
          <w:p w:rsidR="00732A4A" w:rsidRPr="00756F14" w:rsidRDefault="00732A4A" w:rsidP="00D87C6B">
            <w:r w:rsidRPr="00756F14">
              <w:t xml:space="preserve">Учебная неделя </w:t>
            </w:r>
          </w:p>
        </w:tc>
        <w:tc>
          <w:tcPr>
            <w:tcW w:w="3827" w:type="dxa"/>
            <w:vAlign w:val="center"/>
          </w:tcPr>
          <w:p w:rsidR="00732A4A" w:rsidRPr="00756F14" w:rsidRDefault="00732A4A" w:rsidP="00D87C6B">
            <w:r w:rsidRPr="00756F14">
              <w:t>5 дней</w:t>
            </w:r>
          </w:p>
        </w:tc>
        <w:tc>
          <w:tcPr>
            <w:tcW w:w="1843" w:type="dxa"/>
            <w:vAlign w:val="center"/>
          </w:tcPr>
          <w:p w:rsidR="00732A4A" w:rsidRPr="00756F14" w:rsidRDefault="00732A4A" w:rsidP="00D87C6B">
            <w:r w:rsidRPr="00756F14">
              <w:t>5 дней</w:t>
            </w:r>
          </w:p>
        </w:tc>
      </w:tr>
      <w:tr w:rsidR="00732A4A" w:rsidRPr="00756F14" w:rsidTr="00D87C6B">
        <w:tc>
          <w:tcPr>
            <w:tcW w:w="3544" w:type="dxa"/>
          </w:tcPr>
          <w:p w:rsidR="00732A4A" w:rsidRPr="00756F14" w:rsidRDefault="00732A4A" w:rsidP="00D87C6B">
            <w:r w:rsidRPr="00756F14">
              <w:t xml:space="preserve">Урок </w:t>
            </w:r>
          </w:p>
        </w:tc>
        <w:tc>
          <w:tcPr>
            <w:tcW w:w="3827" w:type="dxa"/>
            <w:vAlign w:val="center"/>
          </w:tcPr>
          <w:p w:rsidR="00732A4A" w:rsidRPr="00756F14" w:rsidRDefault="00732A4A" w:rsidP="00D87C6B">
            <w:r w:rsidRPr="00756F14">
              <w:t>35 минут (1-е полугодие)</w:t>
            </w:r>
          </w:p>
          <w:p w:rsidR="00732A4A" w:rsidRPr="00756F14" w:rsidRDefault="00732A4A" w:rsidP="00D87C6B">
            <w:r w:rsidRPr="00756F14">
              <w:t>40 минут  (2-е полугодие)</w:t>
            </w:r>
          </w:p>
        </w:tc>
        <w:tc>
          <w:tcPr>
            <w:tcW w:w="1843" w:type="dxa"/>
            <w:vAlign w:val="center"/>
          </w:tcPr>
          <w:p w:rsidR="00732A4A" w:rsidRPr="00756F14" w:rsidRDefault="00732A4A" w:rsidP="00D87C6B">
            <w:r w:rsidRPr="00756F14">
              <w:t>40 минут</w:t>
            </w:r>
          </w:p>
        </w:tc>
      </w:tr>
      <w:tr w:rsidR="00732A4A" w:rsidRPr="00756F14" w:rsidTr="00D87C6B">
        <w:tc>
          <w:tcPr>
            <w:tcW w:w="3544" w:type="dxa"/>
          </w:tcPr>
          <w:p w:rsidR="00732A4A" w:rsidRPr="00756F14" w:rsidRDefault="00732A4A" w:rsidP="00D87C6B">
            <w:r w:rsidRPr="00756F14">
              <w:t xml:space="preserve">Перерыв </w:t>
            </w:r>
          </w:p>
        </w:tc>
        <w:tc>
          <w:tcPr>
            <w:tcW w:w="3827" w:type="dxa"/>
            <w:vAlign w:val="center"/>
          </w:tcPr>
          <w:p w:rsidR="00732A4A" w:rsidRPr="00756F14" w:rsidRDefault="00732A4A" w:rsidP="00D87C6B">
            <w:r w:rsidRPr="00756F14">
              <w:t>10–20 минут</w:t>
            </w:r>
          </w:p>
        </w:tc>
        <w:tc>
          <w:tcPr>
            <w:tcW w:w="1843" w:type="dxa"/>
            <w:vAlign w:val="center"/>
          </w:tcPr>
          <w:p w:rsidR="00732A4A" w:rsidRPr="00756F14" w:rsidRDefault="00732A4A" w:rsidP="00D87C6B">
            <w:r w:rsidRPr="00756F14">
              <w:t>10–20 минут</w:t>
            </w:r>
          </w:p>
        </w:tc>
      </w:tr>
      <w:tr w:rsidR="00732A4A" w:rsidRPr="00756F14" w:rsidTr="00D87C6B">
        <w:tc>
          <w:tcPr>
            <w:tcW w:w="3544" w:type="dxa"/>
          </w:tcPr>
          <w:p w:rsidR="00732A4A" w:rsidRPr="00756F14" w:rsidRDefault="00732A4A" w:rsidP="00D87C6B">
            <w:r w:rsidRPr="00756F14">
              <w:t>Промежуточная аттестация</w:t>
            </w:r>
          </w:p>
        </w:tc>
        <w:tc>
          <w:tcPr>
            <w:tcW w:w="3827" w:type="dxa"/>
            <w:vAlign w:val="center"/>
          </w:tcPr>
          <w:p w:rsidR="00732A4A" w:rsidRPr="00756F14" w:rsidRDefault="00732A4A" w:rsidP="00D87C6B">
            <w:r w:rsidRPr="00756F14">
              <w:t>–</w:t>
            </w:r>
          </w:p>
        </w:tc>
        <w:tc>
          <w:tcPr>
            <w:tcW w:w="1843" w:type="dxa"/>
            <w:vAlign w:val="center"/>
          </w:tcPr>
          <w:p w:rsidR="00732A4A" w:rsidRPr="00756F14" w:rsidRDefault="00732A4A" w:rsidP="00D87C6B">
            <w:r w:rsidRPr="00756F14">
              <w:t>По четвертям</w:t>
            </w:r>
          </w:p>
        </w:tc>
      </w:tr>
    </w:tbl>
    <w:p w:rsidR="00732A4A" w:rsidRPr="00756F14" w:rsidRDefault="00732A4A" w:rsidP="00732A4A">
      <w:pPr>
        <w:rPr>
          <w:b/>
        </w:rPr>
      </w:pPr>
    </w:p>
    <w:p w:rsidR="00732A4A" w:rsidRDefault="00732A4A" w:rsidP="00732A4A">
      <w:pPr>
        <w:rPr>
          <w:b/>
        </w:rPr>
      </w:pPr>
      <w:r w:rsidRPr="00756F14">
        <w:rPr>
          <w:b/>
        </w:rPr>
        <w:t>3. Режим работы ОУ</w:t>
      </w:r>
    </w:p>
    <w:p w:rsidR="00A71F27" w:rsidRPr="00756F14" w:rsidRDefault="00A71F27" w:rsidP="00732A4A">
      <w:pPr>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3827"/>
        <w:gridCol w:w="1843"/>
      </w:tblGrid>
      <w:tr w:rsidR="00732A4A" w:rsidRPr="00756F14" w:rsidTr="00D87C6B">
        <w:tc>
          <w:tcPr>
            <w:tcW w:w="3544" w:type="dxa"/>
            <w:vMerge w:val="restart"/>
          </w:tcPr>
          <w:p w:rsidR="00732A4A" w:rsidRPr="00756F14" w:rsidRDefault="00732A4A" w:rsidP="00D87C6B">
            <w:pPr>
              <w:rPr>
                <w:b/>
              </w:rPr>
            </w:pPr>
            <w:r w:rsidRPr="00756F14">
              <w:rPr>
                <w:b/>
              </w:rPr>
              <w:t>Период учебной деятельности</w:t>
            </w:r>
          </w:p>
        </w:tc>
        <w:tc>
          <w:tcPr>
            <w:tcW w:w="5670" w:type="dxa"/>
            <w:gridSpan w:val="2"/>
          </w:tcPr>
          <w:p w:rsidR="00732A4A" w:rsidRPr="00756F14" w:rsidRDefault="00732A4A" w:rsidP="00D87C6B">
            <w:pPr>
              <w:rPr>
                <w:b/>
              </w:rPr>
            </w:pPr>
            <w:r w:rsidRPr="00756F14">
              <w:rPr>
                <w:b/>
              </w:rPr>
              <w:t>Продолжительность</w:t>
            </w:r>
          </w:p>
        </w:tc>
      </w:tr>
      <w:tr w:rsidR="00732A4A" w:rsidRPr="00756F14" w:rsidTr="00D87C6B">
        <w:tc>
          <w:tcPr>
            <w:tcW w:w="3544" w:type="dxa"/>
            <w:vMerge/>
          </w:tcPr>
          <w:p w:rsidR="00732A4A" w:rsidRPr="00756F14" w:rsidRDefault="00732A4A" w:rsidP="00D87C6B">
            <w:pPr>
              <w:rPr>
                <w:b/>
              </w:rPr>
            </w:pPr>
          </w:p>
        </w:tc>
        <w:tc>
          <w:tcPr>
            <w:tcW w:w="3827" w:type="dxa"/>
          </w:tcPr>
          <w:p w:rsidR="00732A4A" w:rsidRPr="00756F14" w:rsidRDefault="00732A4A" w:rsidP="00D87C6B">
            <w:pPr>
              <w:rPr>
                <w:b/>
              </w:rPr>
            </w:pPr>
            <w:r w:rsidRPr="00756F14">
              <w:rPr>
                <w:b/>
              </w:rPr>
              <w:t>1-е классы</w:t>
            </w:r>
          </w:p>
        </w:tc>
        <w:tc>
          <w:tcPr>
            <w:tcW w:w="1843" w:type="dxa"/>
          </w:tcPr>
          <w:p w:rsidR="00732A4A" w:rsidRPr="00756F14" w:rsidRDefault="00732A4A" w:rsidP="00D87C6B">
            <w:pPr>
              <w:rPr>
                <w:b/>
              </w:rPr>
            </w:pPr>
            <w:r w:rsidRPr="00756F14">
              <w:rPr>
                <w:b/>
              </w:rPr>
              <w:t>2–9-е классы</w:t>
            </w:r>
          </w:p>
        </w:tc>
      </w:tr>
      <w:tr w:rsidR="00732A4A" w:rsidRPr="00756F14" w:rsidTr="00D87C6B">
        <w:tc>
          <w:tcPr>
            <w:tcW w:w="3544" w:type="dxa"/>
          </w:tcPr>
          <w:p w:rsidR="00732A4A" w:rsidRPr="00756F14" w:rsidRDefault="00732A4A" w:rsidP="00D87C6B">
            <w:r w:rsidRPr="00756F14">
              <w:t xml:space="preserve">Учебная неделя </w:t>
            </w:r>
          </w:p>
        </w:tc>
        <w:tc>
          <w:tcPr>
            <w:tcW w:w="3827" w:type="dxa"/>
            <w:vAlign w:val="center"/>
          </w:tcPr>
          <w:p w:rsidR="00732A4A" w:rsidRPr="00756F14" w:rsidRDefault="00732A4A" w:rsidP="00D87C6B">
            <w:r w:rsidRPr="00756F14">
              <w:t>5 дней</w:t>
            </w:r>
          </w:p>
        </w:tc>
        <w:tc>
          <w:tcPr>
            <w:tcW w:w="1843" w:type="dxa"/>
            <w:vAlign w:val="center"/>
          </w:tcPr>
          <w:p w:rsidR="00732A4A" w:rsidRPr="00756F14" w:rsidRDefault="00732A4A" w:rsidP="00D87C6B">
            <w:r w:rsidRPr="00756F14">
              <w:t>5 дней</w:t>
            </w:r>
          </w:p>
        </w:tc>
      </w:tr>
      <w:tr w:rsidR="00732A4A" w:rsidRPr="00756F14" w:rsidTr="00D87C6B">
        <w:tc>
          <w:tcPr>
            <w:tcW w:w="3544" w:type="dxa"/>
          </w:tcPr>
          <w:p w:rsidR="00732A4A" w:rsidRPr="00756F14" w:rsidRDefault="00732A4A" w:rsidP="00D87C6B">
            <w:r w:rsidRPr="00756F14">
              <w:t xml:space="preserve">Урок </w:t>
            </w:r>
          </w:p>
        </w:tc>
        <w:tc>
          <w:tcPr>
            <w:tcW w:w="3827" w:type="dxa"/>
            <w:vAlign w:val="center"/>
          </w:tcPr>
          <w:p w:rsidR="00732A4A" w:rsidRPr="00756F14" w:rsidRDefault="00732A4A" w:rsidP="00D87C6B">
            <w:r w:rsidRPr="00756F14">
              <w:t>35 минут (1-е полугодие)</w:t>
            </w:r>
          </w:p>
          <w:p w:rsidR="00732A4A" w:rsidRPr="00756F14" w:rsidRDefault="00732A4A" w:rsidP="00D87C6B">
            <w:r w:rsidRPr="00756F14">
              <w:t>40 минут  (2-е полугодие)</w:t>
            </w:r>
          </w:p>
        </w:tc>
        <w:tc>
          <w:tcPr>
            <w:tcW w:w="1843" w:type="dxa"/>
            <w:vAlign w:val="center"/>
          </w:tcPr>
          <w:p w:rsidR="00732A4A" w:rsidRPr="00756F14" w:rsidRDefault="00732A4A" w:rsidP="00D87C6B">
            <w:r w:rsidRPr="00756F14">
              <w:t>40 минут</w:t>
            </w:r>
          </w:p>
        </w:tc>
      </w:tr>
      <w:tr w:rsidR="00732A4A" w:rsidRPr="00756F14" w:rsidTr="00D87C6B">
        <w:tc>
          <w:tcPr>
            <w:tcW w:w="3544" w:type="dxa"/>
          </w:tcPr>
          <w:p w:rsidR="00732A4A" w:rsidRPr="00756F14" w:rsidRDefault="00732A4A" w:rsidP="00D87C6B">
            <w:r w:rsidRPr="00756F14">
              <w:t xml:space="preserve">Перерыв </w:t>
            </w:r>
          </w:p>
        </w:tc>
        <w:tc>
          <w:tcPr>
            <w:tcW w:w="3827" w:type="dxa"/>
            <w:vAlign w:val="center"/>
          </w:tcPr>
          <w:p w:rsidR="00732A4A" w:rsidRPr="00756F14" w:rsidRDefault="00732A4A" w:rsidP="00D87C6B">
            <w:r w:rsidRPr="00756F14">
              <w:t>10–20 минут</w:t>
            </w:r>
          </w:p>
        </w:tc>
        <w:tc>
          <w:tcPr>
            <w:tcW w:w="1843" w:type="dxa"/>
            <w:vAlign w:val="center"/>
          </w:tcPr>
          <w:p w:rsidR="00732A4A" w:rsidRPr="00756F14" w:rsidRDefault="00732A4A" w:rsidP="00D87C6B">
            <w:r w:rsidRPr="00756F14">
              <w:t>10–20 минут</w:t>
            </w:r>
          </w:p>
        </w:tc>
      </w:tr>
      <w:tr w:rsidR="00732A4A" w:rsidRPr="00756F14" w:rsidTr="00D87C6B">
        <w:tc>
          <w:tcPr>
            <w:tcW w:w="3544" w:type="dxa"/>
          </w:tcPr>
          <w:p w:rsidR="00732A4A" w:rsidRPr="00756F14" w:rsidRDefault="00732A4A" w:rsidP="00D87C6B">
            <w:r w:rsidRPr="00756F14">
              <w:t>Промежуточная аттестация</w:t>
            </w:r>
          </w:p>
        </w:tc>
        <w:tc>
          <w:tcPr>
            <w:tcW w:w="3827" w:type="dxa"/>
            <w:vAlign w:val="center"/>
          </w:tcPr>
          <w:p w:rsidR="00732A4A" w:rsidRPr="00756F14" w:rsidRDefault="00732A4A" w:rsidP="00D87C6B">
            <w:r w:rsidRPr="00756F14">
              <w:t>–</w:t>
            </w:r>
          </w:p>
        </w:tc>
        <w:tc>
          <w:tcPr>
            <w:tcW w:w="1843" w:type="dxa"/>
            <w:vAlign w:val="center"/>
          </w:tcPr>
          <w:p w:rsidR="00732A4A" w:rsidRPr="00756F14" w:rsidRDefault="00732A4A" w:rsidP="00D87C6B">
            <w:r w:rsidRPr="00756F14">
              <w:t>По четвертям</w:t>
            </w:r>
          </w:p>
        </w:tc>
      </w:tr>
    </w:tbl>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3.3. Условия реализации адаптированной основной образовательной программы образования обучающихся с умственной отсталостью (интеллектуальными нарушениями)</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 xml:space="preserve">Реализация АООП обучающихся с умственной отсталостью (интеллектуальными нарушениями) обеспечивается созданием в образовательной организации кадровых, финансовых, материально-технических условий. Реализация АООП обучающихся с умственной отсталостью (интеллектуальными нарушениями)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12">
        <w:r w:rsidRPr="00756F14">
          <w:rPr>
            <w:rFonts w:ascii="Times New Roman" w:hAnsi="Times New Roman" w:cs="Times New Roman"/>
            <w:color w:val="0000FF"/>
            <w:sz w:val="24"/>
            <w:szCs w:val="24"/>
          </w:rPr>
          <w:t>справочнике</w:t>
        </w:r>
      </w:hyperlink>
      <w:r w:rsidRPr="00756F14">
        <w:rPr>
          <w:rFonts w:ascii="Times New Roman" w:hAnsi="Times New Roman" w:cs="Times New Roman"/>
          <w:sz w:val="24"/>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w:t>
      </w:r>
      <w:hyperlink r:id="rId13">
        <w:r w:rsidRPr="00756F14">
          <w:rPr>
            <w:rFonts w:ascii="Times New Roman" w:hAnsi="Times New Roman" w:cs="Times New Roman"/>
            <w:color w:val="0000FF"/>
            <w:sz w:val="24"/>
            <w:szCs w:val="24"/>
          </w:rPr>
          <w:t>Педагог</w:t>
        </w:r>
      </w:hyperlink>
      <w:r w:rsidRPr="00756F14">
        <w:rPr>
          <w:rFonts w:ascii="Times New Roman" w:hAnsi="Times New Roman" w:cs="Times New Roman"/>
          <w:sz w:val="24"/>
          <w:szCs w:val="24"/>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14">
        <w:r w:rsidRPr="00756F14">
          <w:rPr>
            <w:rFonts w:ascii="Times New Roman" w:hAnsi="Times New Roman" w:cs="Times New Roman"/>
            <w:color w:val="0000FF"/>
            <w:sz w:val="24"/>
            <w:szCs w:val="24"/>
          </w:rPr>
          <w:t>Педагог-психолог</w:t>
        </w:r>
      </w:hyperlink>
      <w:r w:rsidRPr="00756F14">
        <w:rPr>
          <w:rFonts w:ascii="Times New Roman" w:hAnsi="Times New Roman" w:cs="Times New Roman"/>
          <w:sz w:val="24"/>
          <w:szCs w:val="24"/>
        </w:rP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15">
        <w:r w:rsidRPr="00756F14">
          <w:rPr>
            <w:rFonts w:ascii="Times New Roman" w:hAnsi="Times New Roman" w:cs="Times New Roman"/>
            <w:color w:val="0000FF"/>
            <w:sz w:val="24"/>
            <w:szCs w:val="24"/>
          </w:rPr>
          <w:t>Специалист</w:t>
        </w:r>
      </w:hyperlink>
      <w:r w:rsidRPr="00756F14">
        <w:rPr>
          <w:rFonts w:ascii="Times New Roman" w:hAnsi="Times New Roman" w:cs="Times New Roman"/>
          <w:sz w:val="24"/>
          <w:szCs w:val="24"/>
        </w:rPr>
        <w:t xml:space="preserve"> 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r:id="rId16">
        <w:r w:rsidRPr="00756F14">
          <w:rPr>
            <w:rFonts w:ascii="Times New Roman" w:hAnsi="Times New Roman" w:cs="Times New Roman"/>
            <w:color w:val="0000FF"/>
            <w:sz w:val="24"/>
            <w:szCs w:val="24"/>
          </w:rPr>
          <w:t>Ассистент</w:t>
        </w:r>
      </w:hyperlink>
      <w:r w:rsidRPr="00756F14">
        <w:rPr>
          <w:rFonts w:ascii="Times New Roman" w:hAnsi="Times New Roman" w:cs="Times New Roman"/>
          <w:sz w:val="24"/>
          <w:szCs w:val="24"/>
        </w:rP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rsidR="00732A4A" w:rsidRPr="00756F14" w:rsidRDefault="00732A4A" w:rsidP="00732A4A">
      <w:pPr>
        <w:pStyle w:val="ConsPlusNormal"/>
        <w:ind w:firstLine="0"/>
        <w:jc w:val="both"/>
        <w:rPr>
          <w:rFonts w:ascii="Times New Roman" w:hAnsi="Times New Roman" w:cs="Times New Roman"/>
          <w:sz w:val="24"/>
          <w:szCs w:val="24"/>
        </w:rPr>
      </w:pPr>
      <w:r w:rsidRPr="00756F14">
        <w:rPr>
          <w:rFonts w:ascii="Times New Roman" w:hAnsi="Times New Roman" w:cs="Times New Roman"/>
          <w:sz w:val="24"/>
          <w:szCs w:val="24"/>
        </w:rP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17">
        <w:r w:rsidRPr="00756F14">
          <w:rPr>
            <w:rFonts w:ascii="Times New Roman" w:hAnsi="Times New Roman" w:cs="Times New Roman"/>
            <w:color w:val="0000FF"/>
            <w:sz w:val="24"/>
            <w:szCs w:val="24"/>
          </w:rPr>
          <w:t>части 2</w:t>
        </w:r>
      </w:hyperlink>
      <w:r w:rsidRPr="00756F14">
        <w:rPr>
          <w:rFonts w:ascii="Times New Roman" w:hAnsi="Times New Roman" w:cs="Times New Roman"/>
          <w:sz w:val="24"/>
          <w:szCs w:val="24"/>
        </w:rPr>
        <w:t xml:space="preserve">, </w:t>
      </w:r>
      <w:hyperlink r:id="rId18">
        <w:r w:rsidRPr="00756F14">
          <w:rPr>
            <w:rFonts w:ascii="Times New Roman" w:hAnsi="Times New Roman" w:cs="Times New Roman"/>
            <w:color w:val="0000FF"/>
            <w:sz w:val="24"/>
            <w:szCs w:val="24"/>
          </w:rPr>
          <w:t>3 статьи 99</w:t>
        </w:r>
      </w:hyperlink>
      <w:r w:rsidRPr="00756F14">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 xml:space="preserve">3.3.1. Кадровые условия реализации адаптированной основной </w:t>
      </w: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образовательной программы</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Школа – интернат укомплектована квалифицированными кадрами для реализации АООП.</w:t>
      </w:r>
    </w:p>
    <w:p w:rsidR="00732A4A" w:rsidRPr="00756F14" w:rsidRDefault="00732A4A" w:rsidP="00732A4A">
      <w:pPr>
        <w:pStyle w:val="1b"/>
        <w:spacing w:before="0" w:after="0" w:line="240" w:lineRule="auto"/>
        <w:jc w:val="left"/>
        <w:rPr>
          <w:b w:val="0"/>
          <w:sz w:val="24"/>
          <w:szCs w:val="24"/>
        </w:rPr>
      </w:pPr>
      <w:r w:rsidRPr="00756F14">
        <w:rPr>
          <w:b w:val="0"/>
          <w:sz w:val="24"/>
          <w:szCs w:val="24"/>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w:t>
      </w:r>
    </w:p>
    <w:p w:rsidR="00732A4A" w:rsidRPr="00756F14" w:rsidRDefault="00732A4A" w:rsidP="00732A4A">
      <w:pPr>
        <w:pStyle w:val="1b"/>
        <w:spacing w:before="0" w:after="0" w:line="240" w:lineRule="auto"/>
        <w:jc w:val="left"/>
        <w:rPr>
          <w:b w:val="0"/>
          <w:sz w:val="24"/>
          <w:szCs w:val="24"/>
        </w:rPr>
      </w:pPr>
      <w:r w:rsidRPr="00756F14">
        <w:rPr>
          <w:b w:val="0"/>
          <w:sz w:val="24"/>
          <w:szCs w:val="24"/>
        </w:rPr>
        <w:t>Непрерывность профессионального развития работников школы, реализующей АООП, обеспечивается освоением ее работниками дополнительных профессиональных программ по профилю педагогической деятельности не реже чем один раз в три года.</w:t>
      </w:r>
    </w:p>
    <w:p w:rsidR="00732A4A" w:rsidRPr="00756F14" w:rsidRDefault="00732A4A" w:rsidP="00732A4A">
      <w:pPr>
        <w:pStyle w:val="1b"/>
        <w:spacing w:before="0" w:after="0" w:line="240" w:lineRule="auto"/>
        <w:jc w:val="left"/>
        <w:rPr>
          <w:rFonts w:eastAsia="Calibri"/>
          <w:b w:val="0"/>
          <w:sz w:val="24"/>
          <w:szCs w:val="24"/>
        </w:rPr>
      </w:pPr>
      <w:r w:rsidRPr="00756F14">
        <w:rPr>
          <w:b w:val="0"/>
          <w:sz w:val="24"/>
          <w:szCs w:val="24"/>
        </w:rPr>
        <w:t xml:space="preserve">         </w:t>
      </w:r>
      <w:r w:rsidRPr="00756F14">
        <w:rPr>
          <w:rFonts w:eastAsia="Calibri"/>
          <w:b w:val="0"/>
          <w:sz w:val="24"/>
          <w:szCs w:val="24"/>
        </w:rPr>
        <w:t xml:space="preserve">         В образовательном учреждении:</w:t>
      </w:r>
    </w:p>
    <w:p w:rsidR="00732A4A" w:rsidRPr="00756F14" w:rsidRDefault="00732A4A" w:rsidP="00732A4A">
      <w:pPr>
        <w:pStyle w:val="1b"/>
        <w:spacing w:before="0" w:after="0" w:line="240" w:lineRule="auto"/>
        <w:jc w:val="left"/>
        <w:rPr>
          <w:rFonts w:eastAsia="Calibri"/>
          <w:b w:val="0"/>
          <w:sz w:val="24"/>
          <w:szCs w:val="24"/>
        </w:rPr>
      </w:pPr>
      <w:r w:rsidRPr="00756F14">
        <w:rPr>
          <w:rFonts w:eastAsia="Calibri"/>
          <w:b w:val="0"/>
          <w:sz w:val="24"/>
          <w:szCs w:val="24"/>
        </w:rPr>
        <w:t xml:space="preserve">1 - заместитель директора; </w:t>
      </w:r>
    </w:p>
    <w:p w:rsidR="00732A4A" w:rsidRPr="00756F14" w:rsidRDefault="00732A4A" w:rsidP="00732A4A">
      <w:pPr>
        <w:pStyle w:val="1b"/>
        <w:spacing w:before="0" w:after="0" w:line="240" w:lineRule="auto"/>
        <w:jc w:val="left"/>
        <w:rPr>
          <w:rFonts w:eastAsia="Calibri"/>
          <w:b w:val="0"/>
          <w:sz w:val="24"/>
          <w:szCs w:val="24"/>
        </w:rPr>
      </w:pPr>
      <w:r w:rsidRPr="00756F14">
        <w:rPr>
          <w:rFonts w:eastAsia="Calibri"/>
          <w:b w:val="0"/>
          <w:sz w:val="24"/>
          <w:szCs w:val="24"/>
        </w:rPr>
        <w:t>14 – учителей;</w:t>
      </w:r>
    </w:p>
    <w:p w:rsidR="00732A4A" w:rsidRPr="00756F14" w:rsidRDefault="0075626F" w:rsidP="00732A4A">
      <w:pPr>
        <w:pStyle w:val="1b"/>
        <w:spacing w:before="0" w:after="0" w:line="240" w:lineRule="auto"/>
        <w:jc w:val="left"/>
        <w:rPr>
          <w:rFonts w:eastAsia="Calibri"/>
          <w:b w:val="0"/>
          <w:sz w:val="24"/>
          <w:szCs w:val="24"/>
        </w:rPr>
      </w:pPr>
      <w:r>
        <w:rPr>
          <w:rFonts w:eastAsia="Calibri"/>
          <w:b w:val="0"/>
          <w:sz w:val="24"/>
          <w:szCs w:val="24"/>
        </w:rPr>
        <w:t>6</w:t>
      </w:r>
      <w:r w:rsidR="00732A4A" w:rsidRPr="00756F14">
        <w:rPr>
          <w:rFonts w:eastAsia="Calibri"/>
          <w:b w:val="0"/>
          <w:sz w:val="24"/>
          <w:szCs w:val="24"/>
        </w:rPr>
        <w:t xml:space="preserve"> –   воспитателей;</w:t>
      </w:r>
    </w:p>
    <w:p w:rsidR="00732A4A" w:rsidRPr="00756F14" w:rsidRDefault="00732A4A" w:rsidP="00732A4A">
      <w:pPr>
        <w:pStyle w:val="1b"/>
        <w:spacing w:before="0" w:after="0" w:line="240" w:lineRule="auto"/>
        <w:jc w:val="left"/>
        <w:rPr>
          <w:rFonts w:eastAsia="Calibri"/>
          <w:b w:val="0"/>
          <w:sz w:val="24"/>
          <w:szCs w:val="24"/>
        </w:rPr>
      </w:pPr>
      <w:r w:rsidRPr="00756F14">
        <w:rPr>
          <w:rFonts w:eastAsia="Calibri"/>
          <w:b w:val="0"/>
          <w:sz w:val="24"/>
          <w:szCs w:val="24"/>
        </w:rPr>
        <w:t>4 –   специалиста (социальный педагог, учитель-логопед, педагог-психолог, учитель-дефектолог).</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Среди них 3 человека имеют знак «Почетный работник </w:t>
      </w:r>
      <w:r w:rsidR="0075626F">
        <w:rPr>
          <w:b w:val="0"/>
          <w:sz w:val="24"/>
          <w:szCs w:val="24"/>
        </w:rPr>
        <w:t xml:space="preserve">воспитания и </w:t>
      </w:r>
      <w:r w:rsidRPr="00756F14">
        <w:rPr>
          <w:b w:val="0"/>
          <w:sz w:val="24"/>
          <w:szCs w:val="24"/>
        </w:rPr>
        <w:t>просвещения»,</w:t>
      </w:r>
    </w:p>
    <w:p w:rsidR="00732A4A" w:rsidRPr="00756F14" w:rsidRDefault="00732A4A" w:rsidP="00732A4A">
      <w:pPr>
        <w:pStyle w:val="1b"/>
        <w:spacing w:before="0" w:after="0" w:line="240" w:lineRule="auto"/>
        <w:jc w:val="left"/>
        <w:rPr>
          <w:b w:val="0"/>
          <w:sz w:val="24"/>
          <w:szCs w:val="24"/>
        </w:rPr>
      </w:pPr>
      <w:r w:rsidRPr="00756F14">
        <w:rPr>
          <w:b w:val="0"/>
          <w:sz w:val="24"/>
          <w:szCs w:val="24"/>
        </w:rPr>
        <w:t>1 педагог - «Отличник Народного просвещения»,  10 педагогов награждены Почетной грамотой МО РФ. Многие педагоги награждены Почетными грамотами различного уровня.</w:t>
      </w:r>
    </w:p>
    <w:p w:rsidR="00732A4A" w:rsidRPr="00756F14" w:rsidRDefault="00732A4A" w:rsidP="00732A4A">
      <w:pPr>
        <w:pStyle w:val="1b"/>
        <w:spacing w:before="0" w:after="0" w:line="240" w:lineRule="auto"/>
        <w:jc w:val="left"/>
        <w:rPr>
          <w:rFonts w:eastAsia="Calibri"/>
          <w:b w:val="0"/>
          <w:sz w:val="24"/>
          <w:szCs w:val="24"/>
        </w:rPr>
      </w:pPr>
      <w:r w:rsidRPr="00756F14">
        <w:rPr>
          <w:rFonts w:eastAsia="Calibri"/>
          <w:b w:val="0"/>
          <w:sz w:val="24"/>
          <w:szCs w:val="24"/>
        </w:rPr>
        <w:t>Школа - интернат укомплектована педагогическими кадрами на 100%, высшее педагогическое образование имеют  72% педагогов.</w:t>
      </w:r>
    </w:p>
    <w:p w:rsidR="00732A4A" w:rsidRPr="00756F14" w:rsidRDefault="00732A4A" w:rsidP="00732A4A">
      <w:pPr>
        <w:pStyle w:val="1b"/>
        <w:spacing w:before="0" w:after="0" w:line="240" w:lineRule="auto"/>
        <w:jc w:val="left"/>
        <w:rPr>
          <w:rFonts w:eastAsia="Calibri"/>
          <w:b w:val="0"/>
          <w:sz w:val="24"/>
          <w:szCs w:val="24"/>
        </w:rPr>
      </w:pPr>
      <w:r w:rsidRPr="00756F14">
        <w:rPr>
          <w:rFonts w:eastAsia="Calibri"/>
          <w:b w:val="0"/>
          <w:sz w:val="24"/>
          <w:szCs w:val="24"/>
        </w:rPr>
        <w:t xml:space="preserve"> Квалиф</w:t>
      </w:r>
      <w:r w:rsidR="00F30F6A">
        <w:rPr>
          <w:rFonts w:eastAsia="Calibri"/>
          <w:b w:val="0"/>
          <w:sz w:val="24"/>
          <w:szCs w:val="24"/>
        </w:rPr>
        <w:t>икационные категории: высшая - 58% педагогов, первая – 38</w:t>
      </w:r>
      <w:r w:rsidRPr="00756F14">
        <w:rPr>
          <w:rFonts w:eastAsia="Calibri"/>
          <w:b w:val="0"/>
          <w:sz w:val="24"/>
          <w:szCs w:val="24"/>
        </w:rPr>
        <w:t>%, соответствие занимаемой должности 5% (1 педагог).</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Кадровые условия реализации АООП  включают: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укомплектованность организации, осуществляющей образовательную </w:t>
      </w:r>
    </w:p>
    <w:p w:rsidR="00732A4A" w:rsidRPr="00756F14" w:rsidRDefault="00732A4A" w:rsidP="00732A4A">
      <w:pPr>
        <w:pStyle w:val="1b"/>
        <w:spacing w:before="0" w:after="0" w:line="240" w:lineRule="auto"/>
        <w:jc w:val="left"/>
        <w:rPr>
          <w:b w:val="0"/>
          <w:sz w:val="24"/>
          <w:szCs w:val="24"/>
        </w:rPr>
      </w:pPr>
      <w:r w:rsidRPr="00756F14">
        <w:rPr>
          <w:b w:val="0"/>
          <w:sz w:val="24"/>
          <w:szCs w:val="24"/>
        </w:rPr>
        <w:t>деятельность педагогическими, руководящими и иными работниками;</w:t>
      </w:r>
    </w:p>
    <w:p w:rsidR="00732A4A" w:rsidRPr="00756F14" w:rsidRDefault="00732A4A" w:rsidP="00732A4A">
      <w:pPr>
        <w:pStyle w:val="1b"/>
        <w:spacing w:before="0" w:after="0" w:line="240" w:lineRule="auto"/>
        <w:jc w:val="left"/>
        <w:rPr>
          <w:b w:val="0"/>
          <w:sz w:val="24"/>
          <w:szCs w:val="24"/>
        </w:rPr>
      </w:pPr>
      <w:r w:rsidRPr="00756F14">
        <w:rPr>
          <w:b w:val="0"/>
          <w:sz w:val="24"/>
          <w:szCs w:val="24"/>
        </w:rPr>
        <w:t>уровень квалификации педагогических и иных работников организации, осуществляющей образовательную деятельность;</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непрерывность профессионального развития педагогических работников </w:t>
      </w:r>
    </w:p>
    <w:p w:rsidR="00732A4A" w:rsidRPr="00756F14" w:rsidRDefault="00732A4A" w:rsidP="00732A4A">
      <w:pPr>
        <w:pStyle w:val="1b"/>
        <w:spacing w:before="0" w:after="0" w:line="240" w:lineRule="auto"/>
        <w:jc w:val="left"/>
        <w:rPr>
          <w:b w:val="0"/>
          <w:sz w:val="24"/>
          <w:szCs w:val="24"/>
        </w:rPr>
      </w:pPr>
      <w:r w:rsidRPr="00756F14">
        <w:rPr>
          <w:b w:val="0"/>
          <w:sz w:val="24"/>
          <w:szCs w:val="24"/>
        </w:rPr>
        <w:t>организации, осуществляющей образовательную деятельность.</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ГБОУ «Брасовская школа – интернат», реализующая АООП для обучающихся с умственной отсталостью (интеллектуальными нарушениями), укомплектована педагогическими, руководящими и иными работниками,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имеющими  профессиональную переподготовку соответствующего уровня и направленности.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Образовательное учреждение  обеспечивает работникам возможность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повышения профессиональной квалификации, ведения методической работы,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применения, обобщения и распространения опыта использования современных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образовательных технологий обучающихся с умственной отсталостью </w:t>
      </w:r>
    </w:p>
    <w:p w:rsidR="00732A4A" w:rsidRPr="00756F14" w:rsidRDefault="00732A4A" w:rsidP="00732A4A">
      <w:pPr>
        <w:pStyle w:val="1b"/>
        <w:spacing w:before="0" w:after="0" w:line="240" w:lineRule="auto"/>
        <w:jc w:val="left"/>
        <w:rPr>
          <w:b w:val="0"/>
          <w:sz w:val="24"/>
          <w:szCs w:val="24"/>
        </w:rPr>
      </w:pPr>
      <w:r w:rsidRPr="00756F14">
        <w:rPr>
          <w:b w:val="0"/>
          <w:sz w:val="24"/>
          <w:szCs w:val="24"/>
        </w:rPr>
        <w:t>(интеллектуальными нарушениями).</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 xml:space="preserve">3.3.2. Финансовые условия реализации адаптированной основной </w:t>
      </w: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образовательной программы</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sz w:val="24"/>
          <w:szCs w:val="24"/>
        </w:rPr>
      </w:pPr>
      <w:r w:rsidRPr="00756F14">
        <w:rPr>
          <w:b w:val="0"/>
          <w:sz w:val="24"/>
          <w:szCs w:val="24"/>
        </w:rPr>
        <w:t>Финансовые условия реализации основной адаптированной образовательной  программы для обучающихся с умственной отсталостью (интеллектуальными нарушениями) должны: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Обеспечивать образовательной  организации возможность исполнения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требований стандарта;</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w:t>
      </w:r>
    </w:p>
    <w:p w:rsidR="00732A4A" w:rsidRPr="00756F14" w:rsidRDefault="00732A4A" w:rsidP="00732A4A">
      <w:pPr>
        <w:pStyle w:val="1b"/>
        <w:spacing w:before="0" w:after="0" w:line="240" w:lineRule="auto"/>
        <w:jc w:val="left"/>
        <w:rPr>
          <w:b w:val="0"/>
          <w:sz w:val="24"/>
          <w:szCs w:val="24"/>
        </w:rPr>
      </w:pPr>
      <w:r w:rsidRPr="00756F14">
        <w:rPr>
          <w:b w:val="0"/>
          <w:sz w:val="24"/>
          <w:szCs w:val="24"/>
        </w:rPr>
        <w:t>- Отражать структуру и объем расходов, необходимых для реализации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адаптированной программы и достижения планируемых результатов, а также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механизм их формирования. </w:t>
      </w:r>
    </w:p>
    <w:p w:rsidR="00732A4A" w:rsidRPr="00756F14" w:rsidRDefault="00732A4A" w:rsidP="00732A4A">
      <w:pPr>
        <w:pStyle w:val="1b"/>
        <w:spacing w:before="0" w:after="0" w:line="240" w:lineRule="auto"/>
        <w:jc w:val="left"/>
        <w:rPr>
          <w:b w:val="0"/>
          <w:sz w:val="24"/>
          <w:szCs w:val="24"/>
        </w:rPr>
      </w:pPr>
      <w:r w:rsidRPr="00756F14">
        <w:rPr>
          <w:b w:val="0"/>
          <w:sz w:val="24"/>
          <w:szCs w:val="24"/>
        </w:rPr>
        <w:t>Структура расходов на образование включает:</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Образование ребенка на основе адаптированной образовательной программы.</w:t>
      </w:r>
    </w:p>
    <w:p w:rsidR="00732A4A" w:rsidRPr="00756F14" w:rsidRDefault="00732A4A" w:rsidP="00732A4A">
      <w:pPr>
        <w:pStyle w:val="1b"/>
        <w:spacing w:before="0" w:after="0" w:line="240" w:lineRule="auto"/>
        <w:jc w:val="left"/>
        <w:rPr>
          <w:b w:val="0"/>
          <w:sz w:val="24"/>
          <w:szCs w:val="24"/>
        </w:rPr>
      </w:pPr>
      <w:r w:rsidRPr="00756F14">
        <w:rPr>
          <w:b w:val="0"/>
          <w:sz w:val="24"/>
          <w:szCs w:val="24"/>
        </w:rPr>
        <w:t>Сопровождение ребенка в период его нахождения в образовательной организации.</w:t>
      </w:r>
    </w:p>
    <w:p w:rsidR="00732A4A" w:rsidRPr="00756F14" w:rsidRDefault="00732A4A" w:rsidP="00732A4A">
      <w:pPr>
        <w:pStyle w:val="1b"/>
        <w:spacing w:before="0" w:after="0" w:line="240" w:lineRule="auto"/>
        <w:jc w:val="left"/>
        <w:rPr>
          <w:b w:val="0"/>
          <w:sz w:val="24"/>
          <w:szCs w:val="24"/>
        </w:rPr>
      </w:pPr>
      <w:r w:rsidRPr="00756F14">
        <w:rPr>
          <w:b w:val="0"/>
          <w:sz w:val="24"/>
          <w:szCs w:val="24"/>
        </w:rPr>
        <w:t>Консультирование родителей и членов семей по вопросам образования ребенка.</w:t>
      </w:r>
    </w:p>
    <w:p w:rsidR="00732A4A" w:rsidRPr="00756F14" w:rsidRDefault="00732A4A" w:rsidP="00732A4A">
      <w:pPr>
        <w:pStyle w:val="1b"/>
        <w:spacing w:before="0" w:after="0" w:line="240" w:lineRule="auto"/>
        <w:jc w:val="left"/>
        <w:rPr>
          <w:b w:val="0"/>
          <w:sz w:val="24"/>
          <w:szCs w:val="24"/>
        </w:rPr>
      </w:pPr>
      <w:r w:rsidRPr="00756F14">
        <w:rPr>
          <w:b w:val="0"/>
          <w:sz w:val="24"/>
          <w:szCs w:val="24"/>
        </w:rPr>
        <w:t>Обеспечение необходимым учебным, информационно-техническим оборудованием и учебно-дидактическим материалом.</w:t>
      </w:r>
    </w:p>
    <w:p w:rsidR="00732A4A" w:rsidRPr="00756F14" w:rsidRDefault="00732A4A" w:rsidP="00732A4A">
      <w:pPr>
        <w:pStyle w:val="1b"/>
        <w:spacing w:before="0" w:after="0" w:line="240" w:lineRule="auto"/>
        <w:jc w:val="left"/>
        <w:rPr>
          <w:b w:val="0"/>
          <w:sz w:val="24"/>
          <w:szCs w:val="24"/>
        </w:rPr>
      </w:pPr>
      <w:r w:rsidRPr="00756F14">
        <w:rPr>
          <w:b w:val="0"/>
          <w:sz w:val="24"/>
          <w:szCs w:val="24"/>
        </w:rPr>
        <w:t>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rPr>
          <w:b/>
        </w:rPr>
      </w:pPr>
    </w:p>
    <w:p w:rsidR="00732A4A" w:rsidRPr="00756F14" w:rsidRDefault="00732A4A" w:rsidP="00732A4A">
      <w:pPr>
        <w:rPr>
          <w:b/>
        </w:rPr>
        <w:sectPr w:rsidR="00732A4A" w:rsidRPr="00756F14" w:rsidSect="00D87C6B">
          <w:footerReference w:type="default" r:id="rId19"/>
          <w:pgSz w:w="11906" w:h="16838"/>
          <w:pgMar w:top="993" w:right="1418" w:bottom="0" w:left="1701" w:header="709" w:footer="709" w:gutter="0"/>
          <w:cols w:space="708"/>
          <w:docGrid w:linePitch="360"/>
        </w:sectPr>
      </w:pPr>
    </w:p>
    <w:p w:rsidR="00732A4A" w:rsidRPr="00756F14" w:rsidRDefault="00732A4A" w:rsidP="008B31A0">
      <w:pPr>
        <w:shd w:val="clear" w:color="auto" w:fill="FFFF00"/>
        <w:ind w:left="-426" w:firstLine="426"/>
        <w:jc w:val="center"/>
        <w:rPr>
          <w:b/>
        </w:rPr>
      </w:pPr>
      <w:r w:rsidRPr="00756F14">
        <w:rPr>
          <w:b/>
        </w:rPr>
        <w:t>Характеристика</w:t>
      </w:r>
    </w:p>
    <w:p w:rsidR="00732A4A" w:rsidRPr="00756F14" w:rsidRDefault="00732A4A" w:rsidP="008B31A0">
      <w:pPr>
        <w:shd w:val="clear" w:color="auto" w:fill="FFFF00"/>
        <w:ind w:left="-426"/>
        <w:jc w:val="center"/>
        <w:rPr>
          <w:b/>
        </w:rPr>
      </w:pPr>
      <w:r w:rsidRPr="00756F14">
        <w:rPr>
          <w:b/>
        </w:rPr>
        <w:t>кадрового состава руководящих и педагогических работников</w:t>
      </w:r>
    </w:p>
    <w:p w:rsidR="00732A4A" w:rsidRPr="00756F14" w:rsidRDefault="00732A4A" w:rsidP="008B31A0">
      <w:pPr>
        <w:shd w:val="clear" w:color="auto" w:fill="FFFF00"/>
        <w:ind w:hanging="426"/>
        <w:jc w:val="center"/>
        <w:rPr>
          <w:b/>
        </w:rPr>
      </w:pPr>
      <w:r w:rsidRPr="00756F14">
        <w:rPr>
          <w:b/>
        </w:rPr>
        <w:t>Таблица 1</w:t>
      </w:r>
    </w:p>
    <w:p w:rsidR="00732A4A" w:rsidRPr="00756F14" w:rsidRDefault="00732A4A" w:rsidP="008B31A0">
      <w:pPr>
        <w:shd w:val="clear" w:color="auto" w:fill="FFFF00"/>
        <w:ind w:left="-426" w:firstLine="426"/>
        <w:jc w:val="center"/>
        <w:rPr>
          <w:b/>
          <w:u w:val="single"/>
        </w:rPr>
      </w:pPr>
      <w:r w:rsidRPr="00756F14">
        <w:rPr>
          <w:b/>
          <w:u w:val="single"/>
        </w:rPr>
        <w:t>ГБОУ «Брасовская школа-интернат»</w:t>
      </w:r>
    </w:p>
    <w:p w:rsidR="00732A4A" w:rsidRPr="00756F14" w:rsidRDefault="00732A4A" w:rsidP="008B31A0">
      <w:pPr>
        <w:shd w:val="clear" w:color="auto" w:fill="FFFF00"/>
        <w:ind w:left="-426" w:firstLine="426"/>
        <w:jc w:val="center"/>
        <w:rPr>
          <w:b/>
        </w:rPr>
      </w:pPr>
      <w:r w:rsidRPr="00756F14">
        <w:rPr>
          <w:b/>
        </w:rPr>
        <w:t>(наименование образовательной организации)</w:t>
      </w:r>
    </w:p>
    <w:p w:rsidR="00732A4A" w:rsidRPr="00756F14" w:rsidRDefault="00732A4A" w:rsidP="008B31A0">
      <w:pPr>
        <w:shd w:val="clear" w:color="auto" w:fill="FFFF00"/>
        <w:ind w:hanging="426"/>
        <w:rPr>
          <w:b/>
        </w:rPr>
      </w:pPr>
    </w:p>
    <w:tbl>
      <w:tblPr>
        <w:tblW w:w="158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596"/>
        <w:gridCol w:w="1701"/>
        <w:gridCol w:w="1701"/>
        <w:gridCol w:w="1843"/>
        <w:gridCol w:w="2268"/>
        <w:gridCol w:w="2268"/>
        <w:gridCol w:w="1417"/>
        <w:gridCol w:w="845"/>
        <w:gridCol w:w="1558"/>
      </w:tblGrid>
      <w:tr w:rsidR="00732A4A" w:rsidRPr="00756F14" w:rsidTr="00D87C6B">
        <w:tc>
          <w:tcPr>
            <w:tcW w:w="673" w:type="dxa"/>
            <w:tcBorders>
              <w:top w:val="single" w:sz="4" w:space="0" w:color="auto"/>
              <w:left w:val="single" w:sz="4" w:space="0" w:color="auto"/>
              <w:bottom w:val="single" w:sz="4" w:space="0" w:color="auto"/>
              <w:right w:val="single" w:sz="4" w:space="0" w:color="auto"/>
            </w:tcBorders>
            <w:vAlign w:val="center"/>
            <w:hideMark/>
          </w:tcPr>
          <w:p w:rsidR="00732A4A" w:rsidRPr="00756F14" w:rsidRDefault="00732A4A" w:rsidP="00D87C6B">
            <w:pPr>
              <w:rPr>
                <w:b/>
              </w:rPr>
            </w:pPr>
            <w:r w:rsidRPr="00756F14">
              <w:rPr>
                <w:b/>
              </w:rPr>
              <w:t>№ п/п</w:t>
            </w:r>
          </w:p>
        </w:tc>
        <w:tc>
          <w:tcPr>
            <w:tcW w:w="1596" w:type="dxa"/>
            <w:tcBorders>
              <w:top w:val="single" w:sz="4" w:space="0" w:color="auto"/>
              <w:left w:val="single" w:sz="4" w:space="0" w:color="auto"/>
              <w:bottom w:val="single" w:sz="4" w:space="0" w:color="auto"/>
              <w:right w:val="single" w:sz="4" w:space="0" w:color="auto"/>
            </w:tcBorders>
            <w:vAlign w:val="center"/>
            <w:hideMark/>
          </w:tcPr>
          <w:p w:rsidR="00732A4A" w:rsidRPr="00756F14" w:rsidRDefault="00732A4A" w:rsidP="00D87C6B">
            <w:pPr>
              <w:rPr>
                <w:b/>
              </w:rPr>
            </w:pPr>
            <w:r w:rsidRPr="00756F14">
              <w:rPr>
                <w:b/>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732A4A" w:rsidRPr="00983C91" w:rsidRDefault="00732A4A" w:rsidP="00D87C6B">
            <w:pPr>
              <w:rPr>
                <w:b/>
                <w:sz w:val="20"/>
                <w:szCs w:val="20"/>
              </w:rPr>
            </w:pPr>
            <w:r w:rsidRPr="00983C91">
              <w:rPr>
                <w:b/>
                <w:sz w:val="20"/>
                <w:szCs w:val="20"/>
              </w:rPr>
              <w:t>Должность</w:t>
            </w:r>
          </w:p>
          <w:p w:rsidR="00732A4A" w:rsidRPr="00983C91" w:rsidRDefault="00732A4A" w:rsidP="00D87C6B">
            <w:pPr>
              <w:rPr>
                <w:b/>
                <w:sz w:val="20"/>
                <w:szCs w:val="20"/>
              </w:rPr>
            </w:pPr>
            <w:r w:rsidRPr="00983C91">
              <w:rPr>
                <w:b/>
                <w:sz w:val="20"/>
                <w:szCs w:val="20"/>
              </w:rPr>
              <w:t xml:space="preserve">(преподаваемые учебные предметы, </w:t>
            </w:r>
          </w:p>
          <w:p w:rsidR="00732A4A" w:rsidRPr="00983C91" w:rsidRDefault="00732A4A" w:rsidP="00D87C6B">
            <w:pPr>
              <w:rPr>
                <w:b/>
                <w:sz w:val="20"/>
                <w:szCs w:val="20"/>
              </w:rPr>
            </w:pPr>
            <w:r w:rsidRPr="00983C91">
              <w:rPr>
                <w:b/>
                <w:sz w:val="20"/>
                <w:szCs w:val="20"/>
              </w:rPr>
              <w:t>для воспитателей - вид группы)</w:t>
            </w:r>
          </w:p>
          <w:p w:rsidR="00732A4A" w:rsidRPr="00983C91" w:rsidRDefault="00732A4A" w:rsidP="00D87C6B">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32A4A" w:rsidRPr="00983C91" w:rsidRDefault="00732A4A" w:rsidP="00D87C6B">
            <w:pPr>
              <w:rPr>
                <w:b/>
                <w:sz w:val="20"/>
                <w:szCs w:val="20"/>
              </w:rPr>
            </w:pPr>
            <w:r w:rsidRPr="00983C91">
              <w:rPr>
                <w:b/>
                <w:sz w:val="20"/>
                <w:szCs w:val="20"/>
              </w:rPr>
              <w:t>Уровень образования, наименование ОО высшего образования,</w:t>
            </w:r>
          </w:p>
          <w:p w:rsidR="00732A4A" w:rsidRPr="00983C91" w:rsidRDefault="00732A4A" w:rsidP="00D87C6B">
            <w:pPr>
              <w:rPr>
                <w:b/>
                <w:sz w:val="20"/>
                <w:szCs w:val="20"/>
              </w:rPr>
            </w:pPr>
            <w:r w:rsidRPr="00983C91">
              <w:rPr>
                <w:b/>
                <w:sz w:val="20"/>
                <w:szCs w:val="20"/>
              </w:rPr>
              <w:t>год окончания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83C91" w:rsidRDefault="00732A4A" w:rsidP="00D87C6B">
            <w:pPr>
              <w:rPr>
                <w:b/>
                <w:sz w:val="20"/>
                <w:szCs w:val="20"/>
              </w:rPr>
            </w:pPr>
            <w:r w:rsidRPr="00983C91">
              <w:rPr>
                <w:b/>
                <w:sz w:val="20"/>
                <w:szCs w:val="20"/>
              </w:rPr>
              <w:t>Наименование направления подготовки и (или) специальности/</w:t>
            </w:r>
          </w:p>
          <w:p w:rsidR="00732A4A" w:rsidRPr="00983C91" w:rsidRDefault="00732A4A" w:rsidP="00D87C6B">
            <w:pPr>
              <w:rPr>
                <w:b/>
                <w:sz w:val="20"/>
                <w:szCs w:val="20"/>
              </w:rPr>
            </w:pPr>
            <w:r w:rsidRPr="00983C91">
              <w:rPr>
                <w:b/>
                <w:sz w:val="20"/>
                <w:szCs w:val="20"/>
              </w:rPr>
              <w:t>квалификация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2A4A" w:rsidRPr="00983C91" w:rsidRDefault="00732A4A" w:rsidP="00D87C6B">
            <w:pPr>
              <w:rPr>
                <w:b/>
                <w:i/>
                <w:sz w:val="20"/>
                <w:szCs w:val="20"/>
              </w:rPr>
            </w:pPr>
            <w:r w:rsidRPr="00983C91">
              <w:rPr>
                <w:b/>
                <w:sz w:val="20"/>
                <w:szCs w:val="20"/>
              </w:rPr>
              <w:t xml:space="preserve">Профессиональная переподготовка (при наличии)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2A4A" w:rsidRPr="00983C91" w:rsidRDefault="00732A4A" w:rsidP="00D87C6B">
            <w:pPr>
              <w:rPr>
                <w:b/>
                <w:sz w:val="20"/>
                <w:szCs w:val="20"/>
              </w:rPr>
            </w:pPr>
            <w:r w:rsidRPr="00983C91">
              <w:rPr>
                <w:b/>
                <w:sz w:val="20"/>
                <w:szCs w:val="20"/>
              </w:rPr>
              <w:t>Повышение квалификации</w:t>
            </w:r>
          </w:p>
          <w:p w:rsidR="00732A4A" w:rsidRPr="00983C91" w:rsidRDefault="00732A4A" w:rsidP="00D87C6B">
            <w:pPr>
              <w:rPr>
                <w:b/>
                <w:sz w:val="20"/>
                <w:szCs w:val="20"/>
              </w:rPr>
            </w:pPr>
            <w:r w:rsidRPr="00983C91">
              <w:rPr>
                <w:b/>
                <w:sz w:val="20"/>
                <w:szCs w:val="20"/>
              </w:rPr>
              <w:t>(в случае преподавания нескольких предметов по каждому учебному предмету)</w:t>
            </w:r>
          </w:p>
        </w:tc>
        <w:tc>
          <w:tcPr>
            <w:tcW w:w="1417" w:type="dxa"/>
            <w:tcBorders>
              <w:top w:val="single" w:sz="4" w:space="0" w:color="auto"/>
              <w:left w:val="single" w:sz="4" w:space="0" w:color="auto"/>
              <w:bottom w:val="single" w:sz="4" w:space="0" w:color="auto"/>
              <w:right w:val="single" w:sz="4" w:space="0" w:color="auto"/>
            </w:tcBorders>
            <w:vAlign w:val="center"/>
          </w:tcPr>
          <w:p w:rsidR="00732A4A" w:rsidRPr="00983C91" w:rsidRDefault="00732A4A" w:rsidP="00D87C6B">
            <w:pPr>
              <w:rPr>
                <w:b/>
                <w:sz w:val="20"/>
                <w:szCs w:val="20"/>
              </w:rPr>
            </w:pPr>
            <w:r w:rsidRPr="00983C91">
              <w:rPr>
                <w:b/>
                <w:sz w:val="20"/>
                <w:szCs w:val="20"/>
              </w:rPr>
              <w:t>Категория,  дата прохождения аттестации</w:t>
            </w:r>
          </w:p>
          <w:p w:rsidR="00732A4A" w:rsidRPr="00983C91" w:rsidRDefault="00732A4A" w:rsidP="00D87C6B">
            <w:pPr>
              <w:rPr>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160C4" w:rsidRDefault="001160C4" w:rsidP="00D87C6B">
            <w:pPr>
              <w:rPr>
                <w:b/>
                <w:sz w:val="20"/>
                <w:szCs w:val="20"/>
              </w:rPr>
            </w:pPr>
            <w:r>
              <w:rPr>
                <w:b/>
                <w:sz w:val="20"/>
                <w:szCs w:val="20"/>
              </w:rPr>
              <w:t>Пед</w:t>
            </w:r>
          </w:p>
          <w:p w:rsidR="00732A4A" w:rsidRPr="00983C91" w:rsidRDefault="001160C4" w:rsidP="00D87C6B">
            <w:pPr>
              <w:rPr>
                <w:b/>
                <w:sz w:val="20"/>
                <w:szCs w:val="20"/>
              </w:rPr>
            </w:pPr>
            <w:r>
              <w:rPr>
                <w:b/>
                <w:sz w:val="20"/>
                <w:szCs w:val="20"/>
              </w:rPr>
              <w:t>с</w:t>
            </w:r>
            <w:r w:rsidR="00732A4A" w:rsidRPr="00983C91">
              <w:rPr>
                <w:b/>
                <w:sz w:val="20"/>
                <w:szCs w:val="20"/>
              </w:rPr>
              <w:t xml:space="preserve">таж </w:t>
            </w:r>
          </w:p>
          <w:p w:rsidR="00732A4A" w:rsidRPr="00983C91" w:rsidRDefault="00732A4A" w:rsidP="001160C4">
            <w:pPr>
              <w:rPr>
                <w:b/>
                <w:sz w:val="20"/>
                <w:szCs w:val="20"/>
              </w:rPr>
            </w:pPr>
            <w:r w:rsidRPr="00983C91">
              <w:rPr>
                <w:b/>
                <w:sz w:val="20"/>
                <w:szCs w:val="20"/>
              </w:rPr>
              <w:t xml:space="preserve"> </w:t>
            </w:r>
          </w:p>
        </w:tc>
        <w:tc>
          <w:tcPr>
            <w:tcW w:w="1558" w:type="dxa"/>
            <w:tcBorders>
              <w:top w:val="single" w:sz="4" w:space="0" w:color="auto"/>
              <w:left w:val="single" w:sz="4" w:space="0" w:color="auto"/>
              <w:bottom w:val="single" w:sz="4" w:space="0" w:color="auto"/>
              <w:right w:val="single" w:sz="4" w:space="0" w:color="auto"/>
            </w:tcBorders>
            <w:vAlign w:val="center"/>
            <w:hideMark/>
          </w:tcPr>
          <w:p w:rsidR="00732A4A" w:rsidRPr="00983C91" w:rsidRDefault="00732A4A" w:rsidP="00D87C6B">
            <w:pPr>
              <w:rPr>
                <w:b/>
                <w:sz w:val="20"/>
                <w:szCs w:val="20"/>
              </w:rPr>
            </w:pPr>
            <w:r w:rsidRPr="00983C91">
              <w:rPr>
                <w:b/>
                <w:sz w:val="20"/>
                <w:szCs w:val="20"/>
              </w:rPr>
              <w:t xml:space="preserve">Обучение навыкам оказания первой </w:t>
            </w:r>
            <w:r w:rsidR="00983C91">
              <w:rPr>
                <w:b/>
                <w:sz w:val="20"/>
                <w:szCs w:val="20"/>
              </w:rPr>
              <w:t xml:space="preserve">мед. </w:t>
            </w:r>
            <w:r w:rsidRPr="00983C91">
              <w:rPr>
                <w:b/>
                <w:sz w:val="20"/>
                <w:szCs w:val="20"/>
              </w:rPr>
              <w:t>помощи:</w:t>
            </w:r>
          </w:p>
          <w:p w:rsidR="00732A4A" w:rsidRPr="00983C91" w:rsidRDefault="00732A4A" w:rsidP="00D87C6B">
            <w:pPr>
              <w:rPr>
                <w:b/>
                <w:sz w:val="20"/>
                <w:szCs w:val="20"/>
              </w:rPr>
            </w:pPr>
            <w:r w:rsidRPr="00983C91">
              <w:rPr>
                <w:b/>
                <w:sz w:val="20"/>
                <w:szCs w:val="20"/>
              </w:rPr>
              <w:t>дата, место прохождения</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1.</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Аленичева Лариса Александровна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Воспитатель </w:t>
            </w:r>
          </w:p>
          <w:p w:rsidR="00732A4A" w:rsidRPr="0047078B" w:rsidRDefault="00F30F6A" w:rsidP="00D87C6B">
            <w:pPr>
              <w:rPr>
                <w:sz w:val="16"/>
                <w:szCs w:val="16"/>
              </w:rPr>
            </w:pPr>
            <w:r w:rsidRPr="0047078B">
              <w:rPr>
                <w:sz w:val="16"/>
                <w:szCs w:val="16"/>
              </w:rPr>
              <w:t>8</w:t>
            </w:r>
            <w:r w:rsidR="00732A4A" w:rsidRPr="0047078B">
              <w:rPr>
                <w:sz w:val="16"/>
                <w:szCs w:val="16"/>
              </w:rPr>
              <w:t xml:space="preserve"> –</w:t>
            </w:r>
            <w:r w:rsidRPr="0047078B">
              <w:rPr>
                <w:sz w:val="16"/>
                <w:szCs w:val="16"/>
              </w:rPr>
              <w:t xml:space="preserve">9 </w:t>
            </w:r>
            <w:r w:rsidR="00732A4A" w:rsidRPr="0047078B">
              <w:rPr>
                <w:sz w:val="16"/>
                <w:szCs w:val="16"/>
              </w:rPr>
              <w:t>классы</w:t>
            </w:r>
          </w:p>
          <w:p w:rsidR="00732A4A" w:rsidRPr="0047078B" w:rsidRDefault="00732A4A" w:rsidP="00D87C6B">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Высшее, Курский государственный технический университет, 1994 г.  </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«Прядение натуральных и химических волокон», инженер – технолог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1.«Образование и педагогика», 2017г.</w:t>
            </w:r>
          </w:p>
          <w:p w:rsidR="00732A4A" w:rsidRPr="0047078B" w:rsidRDefault="00732A4A" w:rsidP="00D87C6B">
            <w:pPr>
              <w:rPr>
                <w:sz w:val="16"/>
                <w:szCs w:val="16"/>
              </w:rPr>
            </w:pPr>
            <w:r w:rsidRPr="0047078B">
              <w:rPr>
                <w:sz w:val="16"/>
                <w:szCs w:val="16"/>
              </w:rPr>
              <w:t xml:space="preserve">2. «Специальное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EF1E9F">
            <w:pPr>
              <w:rPr>
                <w:sz w:val="16"/>
                <w:szCs w:val="16"/>
              </w:rPr>
            </w:pPr>
            <w:r w:rsidRPr="0047078B">
              <w:rPr>
                <w:sz w:val="16"/>
                <w:szCs w:val="16"/>
              </w:rPr>
              <w:t>26.03.-30.03</w:t>
            </w:r>
            <w:r w:rsidR="00370B73" w:rsidRPr="0047078B">
              <w:rPr>
                <w:sz w:val="16"/>
                <w:szCs w:val="16"/>
              </w:rPr>
              <w:t>.2024</w:t>
            </w:r>
            <w:r w:rsidR="00732A4A" w:rsidRPr="0047078B">
              <w:rPr>
                <w:sz w:val="16"/>
                <w:szCs w:val="16"/>
              </w:rPr>
              <w:t>г. (</w:t>
            </w:r>
            <w:r w:rsidRPr="0047078B">
              <w:rPr>
                <w:sz w:val="16"/>
                <w:szCs w:val="16"/>
              </w:rPr>
              <w:t xml:space="preserve">Содержательные и методические аспекты внедрения ФАООП </w:t>
            </w:r>
            <w:r w:rsidR="00732A4A" w:rsidRPr="0047078B">
              <w:rPr>
                <w:sz w:val="16"/>
                <w:szCs w:val="16"/>
              </w:rPr>
              <w:t>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Первая, 18.12.2019г.</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370B73" w:rsidP="00D87C6B">
            <w:pPr>
              <w:rPr>
                <w:sz w:val="16"/>
                <w:szCs w:val="16"/>
              </w:rPr>
            </w:pPr>
            <w:r w:rsidRPr="0047078B">
              <w:rPr>
                <w:sz w:val="16"/>
                <w:szCs w:val="16"/>
              </w:rPr>
              <w:t>7</w:t>
            </w:r>
            <w:r w:rsidR="00732A4A" w:rsidRPr="0047078B">
              <w:rPr>
                <w:sz w:val="16"/>
                <w:szCs w:val="16"/>
              </w:rPr>
              <w:t>г</w:t>
            </w:r>
            <w:r w:rsidR="001160C4">
              <w:rPr>
                <w:sz w:val="16"/>
                <w:szCs w:val="16"/>
              </w:rPr>
              <w:t xml:space="preserve"> </w:t>
            </w:r>
            <w:r w:rsidR="00732A4A" w:rsidRPr="0047078B">
              <w:rPr>
                <w:sz w:val="16"/>
                <w:szCs w:val="16"/>
              </w:rPr>
              <w:t>8мес</w:t>
            </w:r>
          </w:p>
        </w:tc>
        <w:tc>
          <w:tcPr>
            <w:tcW w:w="1558" w:type="dxa"/>
            <w:tcBorders>
              <w:top w:val="single" w:sz="4" w:space="0" w:color="auto"/>
              <w:left w:val="single" w:sz="4" w:space="0" w:color="auto"/>
              <w:bottom w:val="single" w:sz="4" w:space="0" w:color="auto"/>
              <w:right w:val="single" w:sz="4" w:space="0" w:color="auto"/>
            </w:tcBorders>
            <w:hideMark/>
          </w:tcPr>
          <w:p w:rsidR="00732A4A" w:rsidRPr="0047078B" w:rsidRDefault="0047078B" w:rsidP="00D87C6B">
            <w:pPr>
              <w:rPr>
                <w:sz w:val="16"/>
                <w:szCs w:val="16"/>
              </w:rPr>
            </w:pPr>
            <w:r>
              <w:rPr>
                <w:sz w:val="16"/>
                <w:szCs w:val="16"/>
              </w:rPr>
              <w:t>21</w:t>
            </w:r>
            <w:r w:rsidR="00983C91" w:rsidRPr="0047078B">
              <w:rPr>
                <w:sz w:val="16"/>
                <w:szCs w:val="16"/>
              </w:rPr>
              <w:t>.05.2024</w:t>
            </w:r>
            <w:r>
              <w:rPr>
                <w:sz w:val="16"/>
                <w:szCs w:val="16"/>
              </w:rPr>
              <w:t>г., ГАУ «Региональный центр</w:t>
            </w:r>
            <w:r w:rsidR="00732A4A" w:rsidRPr="0047078B">
              <w:rPr>
                <w:sz w:val="16"/>
                <w:szCs w:val="16"/>
              </w:rPr>
              <w:t>»,</w:t>
            </w:r>
          </w:p>
          <w:p w:rsidR="00732A4A" w:rsidRPr="0047078B" w:rsidRDefault="00732A4A" w:rsidP="00D87C6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2.</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Алипченкова Ирина Васильевна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w:t>
            </w:r>
          </w:p>
          <w:p w:rsidR="00732A4A" w:rsidRPr="0047078B" w:rsidRDefault="00732A4A" w:rsidP="00D87C6B">
            <w:pPr>
              <w:rPr>
                <w:sz w:val="16"/>
                <w:szCs w:val="16"/>
              </w:rPr>
            </w:pPr>
            <w:r w:rsidRPr="0047078B">
              <w:rPr>
                <w:sz w:val="16"/>
                <w:szCs w:val="16"/>
              </w:rPr>
              <w:t>начальных классов</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Высшее, Брянский государственный университет имени академика И.Г. Петровского</w:t>
            </w:r>
          </w:p>
          <w:p w:rsidR="00732A4A" w:rsidRPr="0047078B" w:rsidRDefault="00732A4A" w:rsidP="00D87C6B">
            <w:pPr>
              <w:rPr>
                <w:sz w:val="16"/>
                <w:szCs w:val="16"/>
              </w:rPr>
            </w:pPr>
            <w:r w:rsidRPr="0047078B">
              <w:rPr>
                <w:sz w:val="16"/>
                <w:szCs w:val="16"/>
              </w:rPr>
              <w:t>2003 г.</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«Педагогика и методика начального образования», учитель начальных классов и педагог дошкольного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Высшая,</w:t>
            </w:r>
          </w:p>
          <w:p w:rsidR="00732A4A" w:rsidRPr="0047078B" w:rsidRDefault="00732A4A" w:rsidP="00D87C6B">
            <w:pPr>
              <w:rPr>
                <w:sz w:val="16"/>
                <w:szCs w:val="16"/>
              </w:rPr>
            </w:pPr>
            <w:r w:rsidRPr="0047078B">
              <w:rPr>
                <w:sz w:val="16"/>
                <w:szCs w:val="16"/>
              </w:rPr>
              <w:t>26.08.2021г.</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1160C4" w:rsidP="00D87C6B">
            <w:pPr>
              <w:rPr>
                <w:sz w:val="16"/>
                <w:szCs w:val="16"/>
              </w:rPr>
            </w:pPr>
            <w:r>
              <w:rPr>
                <w:sz w:val="16"/>
                <w:szCs w:val="16"/>
              </w:rPr>
              <w:t>31,7</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47078B" w:rsidRPr="00756F14" w:rsidTr="00EF1E9F">
        <w:trPr>
          <w:trHeight w:val="1725"/>
        </w:trPr>
        <w:tc>
          <w:tcPr>
            <w:tcW w:w="673" w:type="dxa"/>
            <w:tcBorders>
              <w:top w:val="single" w:sz="4" w:space="0" w:color="auto"/>
              <w:left w:val="single" w:sz="4" w:space="0" w:color="auto"/>
              <w:bottom w:val="single" w:sz="4" w:space="0" w:color="auto"/>
              <w:right w:val="single" w:sz="4" w:space="0" w:color="auto"/>
            </w:tcBorders>
            <w:hideMark/>
          </w:tcPr>
          <w:p w:rsidR="0047078B" w:rsidRPr="00756F14" w:rsidRDefault="0047078B" w:rsidP="00D87C6B">
            <w:pPr>
              <w:rPr>
                <w:sz w:val="20"/>
                <w:szCs w:val="20"/>
              </w:rPr>
            </w:pPr>
            <w:r w:rsidRPr="00756F14">
              <w:rPr>
                <w:sz w:val="20"/>
                <w:szCs w:val="20"/>
              </w:rPr>
              <w:t>3.</w:t>
            </w:r>
          </w:p>
        </w:tc>
        <w:tc>
          <w:tcPr>
            <w:tcW w:w="1596" w:type="dxa"/>
            <w:tcBorders>
              <w:top w:val="single" w:sz="4" w:space="0" w:color="auto"/>
              <w:left w:val="single" w:sz="4" w:space="0" w:color="auto"/>
              <w:bottom w:val="single" w:sz="4" w:space="0" w:color="auto"/>
              <w:right w:val="single" w:sz="4" w:space="0" w:color="auto"/>
            </w:tcBorders>
            <w:hideMark/>
          </w:tcPr>
          <w:p w:rsidR="0047078B" w:rsidRPr="0047078B" w:rsidRDefault="0047078B" w:rsidP="00D87C6B">
            <w:pPr>
              <w:rPr>
                <w:sz w:val="16"/>
                <w:szCs w:val="16"/>
              </w:rPr>
            </w:pPr>
            <w:r w:rsidRPr="0047078B">
              <w:rPr>
                <w:sz w:val="16"/>
                <w:szCs w:val="16"/>
              </w:rPr>
              <w:t>Алдашкова Татьяна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47078B" w:rsidRPr="0047078B" w:rsidRDefault="0047078B" w:rsidP="00D87C6B">
            <w:pPr>
              <w:rPr>
                <w:sz w:val="16"/>
                <w:szCs w:val="16"/>
              </w:rPr>
            </w:pPr>
            <w:r w:rsidRPr="0047078B">
              <w:rPr>
                <w:sz w:val="16"/>
                <w:szCs w:val="16"/>
              </w:rPr>
              <w:t>Учитель</w:t>
            </w:r>
          </w:p>
          <w:p w:rsidR="0047078B" w:rsidRPr="0047078B" w:rsidRDefault="0047078B" w:rsidP="00D87C6B">
            <w:pPr>
              <w:rPr>
                <w:sz w:val="16"/>
                <w:szCs w:val="16"/>
              </w:rPr>
            </w:pPr>
            <w:r w:rsidRPr="0047078B">
              <w:rPr>
                <w:sz w:val="16"/>
                <w:szCs w:val="16"/>
              </w:rPr>
              <w:t>Профильный труд (швейное дело, цветоводство и декоративное садоводство)</w:t>
            </w:r>
          </w:p>
          <w:p w:rsidR="0047078B" w:rsidRPr="0047078B" w:rsidRDefault="0047078B" w:rsidP="00D87C6B">
            <w:pPr>
              <w:rPr>
                <w:sz w:val="16"/>
                <w:szCs w:val="16"/>
              </w:rPr>
            </w:pPr>
            <w:r w:rsidRPr="0047078B">
              <w:rPr>
                <w:sz w:val="16"/>
                <w:szCs w:val="16"/>
              </w:rPr>
              <w:t>Внеурочная деятельность</w:t>
            </w:r>
          </w:p>
          <w:p w:rsidR="0047078B" w:rsidRPr="0047078B" w:rsidRDefault="0047078B" w:rsidP="00D87C6B">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7078B" w:rsidRPr="0047078B" w:rsidRDefault="0047078B" w:rsidP="00D87C6B">
            <w:pPr>
              <w:rPr>
                <w:sz w:val="16"/>
                <w:szCs w:val="16"/>
              </w:rPr>
            </w:pPr>
            <w:r w:rsidRPr="0047078B">
              <w:rPr>
                <w:sz w:val="16"/>
                <w:szCs w:val="16"/>
              </w:rPr>
              <w:t>Высшее, Брянский ордена «Знак Почета» государственный педагогический институт  им. акад. И.Г. Петровского, 1986г.</w:t>
            </w:r>
          </w:p>
        </w:tc>
        <w:tc>
          <w:tcPr>
            <w:tcW w:w="1843" w:type="dxa"/>
            <w:tcBorders>
              <w:top w:val="single" w:sz="4" w:space="0" w:color="auto"/>
              <w:left w:val="single" w:sz="4" w:space="0" w:color="auto"/>
              <w:bottom w:val="single" w:sz="4" w:space="0" w:color="auto"/>
              <w:right w:val="single" w:sz="4" w:space="0" w:color="auto"/>
            </w:tcBorders>
            <w:hideMark/>
          </w:tcPr>
          <w:p w:rsidR="0047078B" w:rsidRPr="0047078B" w:rsidRDefault="0047078B" w:rsidP="00D87C6B">
            <w:pPr>
              <w:rPr>
                <w:sz w:val="16"/>
                <w:szCs w:val="16"/>
              </w:rPr>
            </w:pPr>
            <w:r w:rsidRPr="0047078B">
              <w:rPr>
                <w:sz w:val="16"/>
                <w:szCs w:val="16"/>
              </w:rPr>
              <w:t>«Педагогика и методика начального обучения», 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47078B" w:rsidRPr="0047078B" w:rsidRDefault="0047078B"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47078B" w:rsidRPr="0047078B" w:rsidRDefault="0047078B" w:rsidP="00D87C6B">
            <w:pPr>
              <w:rPr>
                <w:sz w:val="16"/>
                <w:szCs w:val="16"/>
              </w:rPr>
            </w:pPr>
            <w:r w:rsidRPr="0047078B">
              <w:rPr>
                <w:sz w:val="16"/>
                <w:szCs w:val="16"/>
              </w:rPr>
              <w:t>Высшая, 24.10.2020г.</w:t>
            </w:r>
          </w:p>
        </w:tc>
        <w:tc>
          <w:tcPr>
            <w:tcW w:w="845" w:type="dxa"/>
            <w:tcBorders>
              <w:top w:val="single" w:sz="4" w:space="0" w:color="auto"/>
              <w:left w:val="single" w:sz="4" w:space="0" w:color="auto"/>
              <w:bottom w:val="single" w:sz="4" w:space="0" w:color="auto"/>
              <w:right w:val="single" w:sz="4" w:space="0" w:color="auto"/>
            </w:tcBorders>
            <w:hideMark/>
          </w:tcPr>
          <w:p w:rsidR="0047078B" w:rsidRPr="0047078B" w:rsidRDefault="001160C4" w:rsidP="00D87C6B">
            <w:pPr>
              <w:rPr>
                <w:sz w:val="16"/>
                <w:szCs w:val="16"/>
              </w:rPr>
            </w:pPr>
            <w:r>
              <w:rPr>
                <w:sz w:val="16"/>
                <w:szCs w:val="16"/>
              </w:rPr>
              <w:t>37,9</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47078B" w:rsidRPr="003F1743" w:rsidRDefault="0047078B" w:rsidP="0047078B">
            <w:pPr>
              <w:rPr>
                <w:sz w:val="16"/>
                <w:szCs w:val="16"/>
              </w:rPr>
            </w:pPr>
            <w:r w:rsidRPr="0047078B">
              <w:rPr>
                <w:sz w:val="16"/>
                <w:szCs w:val="16"/>
              </w:rPr>
              <w:t xml:space="preserve"> г. Брянск</w:t>
            </w:r>
          </w:p>
        </w:tc>
      </w:tr>
      <w:tr w:rsidR="0047078B" w:rsidRPr="00756F14" w:rsidTr="001D2F4F">
        <w:tc>
          <w:tcPr>
            <w:tcW w:w="673" w:type="dxa"/>
            <w:tcBorders>
              <w:top w:val="single" w:sz="4" w:space="0" w:color="auto"/>
              <w:left w:val="single" w:sz="4" w:space="0" w:color="auto"/>
              <w:bottom w:val="single" w:sz="4" w:space="0" w:color="auto"/>
              <w:right w:val="single" w:sz="4" w:space="0" w:color="auto"/>
            </w:tcBorders>
            <w:hideMark/>
          </w:tcPr>
          <w:p w:rsidR="0047078B" w:rsidRPr="00756F14" w:rsidRDefault="0047078B" w:rsidP="00D87C6B">
            <w:pPr>
              <w:rPr>
                <w:sz w:val="20"/>
                <w:szCs w:val="20"/>
              </w:rPr>
            </w:pPr>
            <w:r w:rsidRPr="00756F14">
              <w:rPr>
                <w:sz w:val="20"/>
                <w:szCs w:val="20"/>
              </w:rPr>
              <w:t>4.</w:t>
            </w:r>
          </w:p>
        </w:tc>
        <w:tc>
          <w:tcPr>
            <w:tcW w:w="1596" w:type="dxa"/>
            <w:tcBorders>
              <w:top w:val="single" w:sz="4" w:space="0" w:color="auto"/>
              <w:left w:val="single" w:sz="4" w:space="0" w:color="auto"/>
              <w:bottom w:val="single" w:sz="4" w:space="0" w:color="auto"/>
              <w:right w:val="single" w:sz="4" w:space="0" w:color="auto"/>
            </w:tcBorders>
            <w:hideMark/>
          </w:tcPr>
          <w:p w:rsidR="0047078B" w:rsidRPr="0047078B" w:rsidRDefault="0047078B" w:rsidP="00D87C6B">
            <w:pPr>
              <w:rPr>
                <w:sz w:val="16"/>
                <w:szCs w:val="16"/>
              </w:rPr>
            </w:pPr>
            <w:r w:rsidRPr="0047078B">
              <w:rPr>
                <w:sz w:val="16"/>
                <w:szCs w:val="16"/>
              </w:rPr>
              <w:t>Ахимонова Наталья  Викторовна</w:t>
            </w:r>
          </w:p>
        </w:tc>
        <w:tc>
          <w:tcPr>
            <w:tcW w:w="1701" w:type="dxa"/>
            <w:tcBorders>
              <w:top w:val="single" w:sz="4" w:space="0" w:color="auto"/>
              <w:left w:val="single" w:sz="4" w:space="0" w:color="auto"/>
              <w:bottom w:val="single" w:sz="4" w:space="0" w:color="auto"/>
              <w:right w:val="single" w:sz="4" w:space="0" w:color="auto"/>
            </w:tcBorders>
            <w:hideMark/>
          </w:tcPr>
          <w:p w:rsidR="0047078B" w:rsidRPr="0047078B" w:rsidRDefault="0047078B" w:rsidP="00D87C6B">
            <w:pPr>
              <w:rPr>
                <w:sz w:val="16"/>
                <w:szCs w:val="16"/>
              </w:rPr>
            </w:pPr>
            <w:r w:rsidRPr="0047078B">
              <w:rPr>
                <w:sz w:val="16"/>
                <w:szCs w:val="16"/>
              </w:rPr>
              <w:t>Воспитатель</w:t>
            </w:r>
          </w:p>
          <w:p w:rsidR="0047078B" w:rsidRPr="0047078B" w:rsidRDefault="0047078B" w:rsidP="00D87C6B">
            <w:pPr>
              <w:rPr>
                <w:sz w:val="16"/>
                <w:szCs w:val="16"/>
              </w:rPr>
            </w:pPr>
            <w:r w:rsidRPr="0047078B">
              <w:rPr>
                <w:sz w:val="16"/>
                <w:szCs w:val="16"/>
              </w:rPr>
              <w:t xml:space="preserve"> 9 класс</w:t>
            </w:r>
          </w:p>
        </w:tc>
        <w:tc>
          <w:tcPr>
            <w:tcW w:w="1701" w:type="dxa"/>
            <w:tcBorders>
              <w:top w:val="single" w:sz="4" w:space="0" w:color="auto"/>
              <w:left w:val="single" w:sz="4" w:space="0" w:color="auto"/>
              <w:bottom w:val="single" w:sz="4" w:space="0" w:color="auto"/>
              <w:right w:val="single" w:sz="4" w:space="0" w:color="auto"/>
            </w:tcBorders>
            <w:hideMark/>
          </w:tcPr>
          <w:p w:rsidR="0047078B" w:rsidRPr="0047078B" w:rsidRDefault="0047078B" w:rsidP="00D87C6B">
            <w:pPr>
              <w:rPr>
                <w:sz w:val="16"/>
                <w:szCs w:val="16"/>
              </w:rPr>
            </w:pPr>
            <w:r w:rsidRPr="0047078B">
              <w:rPr>
                <w:sz w:val="16"/>
                <w:szCs w:val="16"/>
              </w:rPr>
              <w:t>Среднее специальное, Клинцовское педагогическое училище</w:t>
            </w:r>
          </w:p>
          <w:p w:rsidR="0047078B" w:rsidRPr="0047078B" w:rsidRDefault="0047078B" w:rsidP="00D87C6B">
            <w:pPr>
              <w:rPr>
                <w:sz w:val="16"/>
                <w:szCs w:val="16"/>
              </w:rPr>
            </w:pPr>
            <w:r w:rsidRPr="0047078B">
              <w:rPr>
                <w:sz w:val="16"/>
                <w:szCs w:val="16"/>
              </w:rPr>
              <w:t>1998 г.</w:t>
            </w:r>
          </w:p>
        </w:tc>
        <w:tc>
          <w:tcPr>
            <w:tcW w:w="1843" w:type="dxa"/>
            <w:tcBorders>
              <w:top w:val="single" w:sz="4" w:space="0" w:color="auto"/>
              <w:left w:val="single" w:sz="4" w:space="0" w:color="auto"/>
              <w:bottom w:val="single" w:sz="4" w:space="0" w:color="auto"/>
              <w:right w:val="single" w:sz="4" w:space="0" w:color="auto"/>
            </w:tcBorders>
            <w:hideMark/>
          </w:tcPr>
          <w:p w:rsidR="0047078B" w:rsidRPr="0047078B" w:rsidRDefault="0047078B" w:rsidP="00D87C6B">
            <w:pPr>
              <w:rPr>
                <w:sz w:val="16"/>
                <w:szCs w:val="16"/>
              </w:rPr>
            </w:pPr>
            <w:r w:rsidRPr="0047078B">
              <w:rPr>
                <w:sz w:val="16"/>
                <w:szCs w:val="16"/>
              </w:rPr>
              <w:t>«Дошкольное образование», воспитатель в дошкольных учреждениях.</w:t>
            </w:r>
          </w:p>
        </w:tc>
        <w:tc>
          <w:tcPr>
            <w:tcW w:w="226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47078B" w:rsidRPr="0047078B" w:rsidRDefault="0047078B"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7078B" w:rsidRPr="0047078B" w:rsidRDefault="0047078B" w:rsidP="00D87C6B">
            <w:pPr>
              <w:rPr>
                <w:sz w:val="16"/>
                <w:szCs w:val="16"/>
              </w:rPr>
            </w:pPr>
            <w:r w:rsidRPr="0047078B">
              <w:rPr>
                <w:sz w:val="16"/>
                <w:szCs w:val="16"/>
              </w:rPr>
              <w:t>Высшая, 24.09.2020г.</w:t>
            </w:r>
          </w:p>
        </w:tc>
        <w:tc>
          <w:tcPr>
            <w:tcW w:w="845" w:type="dxa"/>
            <w:tcBorders>
              <w:top w:val="single" w:sz="4" w:space="0" w:color="auto"/>
              <w:left w:val="single" w:sz="4" w:space="0" w:color="auto"/>
              <w:bottom w:val="single" w:sz="4" w:space="0" w:color="auto"/>
              <w:right w:val="single" w:sz="4" w:space="0" w:color="auto"/>
            </w:tcBorders>
            <w:hideMark/>
          </w:tcPr>
          <w:p w:rsidR="0047078B" w:rsidRPr="0047078B" w:rsidRDefault="001160C4" w:rsidP="00D87C6B">
            <w:pPr>
              <w:rPr>
                <w:sz w:val="16"/>
                <w:szCs w:val="16"/>
              </w:rPr>
            </w:pPr>
            <w:r>
              <w:rPr>
                <w:sz w:val="16"/>
                <w:szCs w:val="16"/>
              </w:rPr>
              <w:t>29</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sidRPr="003F1743">
              <w:rPr>
                <w:sz w:val="16"/>
                <w:szCs w:val="16"/>
              </w:rPr>
              <w:t xml:space="preserve"> </w:t>
            </w: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47078B" w:rsidRDefault="0047078B" w:rsidP="0047078B">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5.</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Балакова Елена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w:t>
            </w:r>
          </w:p>
          <w:p w:rsidR="00732A4A" w:rsidRPr="0047078B" w:rsidRDefault="001D2F4F" w:rsidP="00D87C6B">
            <w:pPr>
              <w:rPr>
                <w:sz w:val="16"/>
                <w:szCs w:val="16"/>
              </w:rPr>
            </w:pPr>
            <w:r w:rsidRPr="0047078B">
              <w:rPr>
                <w:sz w:val="16"/>
                <w:szCs w:val="16"/>
              </w:rPr>
              <w:t xml:space="preserve">Профильный труд </w:t>
            </w:r>
            <w:r w:rsidR="00732A4A" w:rsidRPr="0047078B">
              <w:rPr>
                <w:sz w:val="16"/>
                <w:szCs w:val="16"/>
              </w:rPr>
              <w:t xml:space="preserve">(Сельскохозяйственный труд) </w:t>
            </w:r>
          </w:p>
          <w:p w:rsidR="00732A4A" w:rsidRPr="0047078B" w:rsidRDefault="00732A4A" w:rsidP="00D87C6B">
            <w:pPr>
              <w:rPr>
                <w:sz w:val="16"/>
                <w:szCs w:val="16"/>
              </w:rPr>
            </w:pPr>
            <w:r w:rsidRPr="0047078B">
              <w:rPr>
                <w:sz w:val="16"/>
                <w:szCs w:val="16"/>
              </w:rPr>
              <w:t>Основы социальной жизни</w:t>
            </w:r>
          </w:p>
          <w:p w:rsidR="00732A4A" w:rsidRPr="0047078B" w:rsidRDefault="00732A4A" w:rsidP="00D87C6B">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Высшее, Брянский государственный университет имени академика И.Г. Петровского</w:t>
            </w:r>
          </w:p>
          <w:p w:rsidR="00732A4A" w:rsidRPr="0047078B" w:rsidRDefault="00732A4A" w:rsidP="00D87C6B">
            <w:pPr>
              <w:rPr>
                <w:sz w:val="16"/>
                <w:szCs w:val="16"/>
              </w:rPr>
            </w:pPr>
            <w:r w:rsidRPr="0047078B">
              <w:rPr>
                <w:sz w:val="16"/>
                <w:szCs w:val="16"/>
              </w:rPr>
              <w:t>2083 г.</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«История», учитель истории</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1D2F4F" w:rsidP="00D87C6B">
            <w:pPr>
              <w:rPr>
                <w:sz w:val="16"/>
                <w:szCs w:val="16"/>
              </w:rPr>
            </w:pPr>
            <w:r w:rsidRPr="0047078B">
              <w:rPr>
                <w:sz w:val="16"/>
                <w:szCs w:val="16"/>
              </w:rPr>
              <w:t>Первая, 25.09.2023</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1D2F4F" w:rsidP="00D87C6B">
            <w:pPr>
              <w:rPr>
                <w:sz w:val="16"/>
                <w:szCs w:val="16"/>
              </w:rPr>
            </w:pPr>
            <w:r w:rsidRPr="0047078B">
              <w:rPr>
                <w:sz w:val="16"/>
                <w:szCs w:val="16"/>
              </w:rPr>
              <w:t>1</w:t>
            </w:r>
            <w:r w:rsidR="001160C4">
              <w:rPr>
                <w:sz w:val="16"/>
                <w:szCs w:val="16"/>
              </w:rPr>
              <w:t>7,11</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6.</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Воронкова  Елена  Ивановна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Воспитатель</w:t>
            </w:r>
          </w:p>
          <w:p w:rsidR="00732A4A" w:rsidRPr="0047078B" w:rsidRDefault="00732A4A" w:rsidP="00D87C6B">
            <w:pPr>
              <w:rPr>
                <w:sz w:val="16"/>
                <w:szCs w:val="16"/>
              </w:rPr>
            </w:pPr>
            <w:r w:rsidRPr="0047078B">
              <w:rPr>
                <w:sz w:val="16"/>
                <w:szCs w:val="16"/>
              </w:rPr>
              <w:t>5 – 6 классы</w:t>
            </w:r>
          </w:p>
          <w:p w:rsidR="00732A4A" w:rsidRPr="0047078B" w:rsidRDefault="00732A4A" w:rsidP="00D87C6B">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Среднее специальное, Брасовский сельскохозяйственный техникум Брянской области Госагропрома нечерноземной зоны РСФСР, </w:t>
            </w:r>
          </w:p>
          <w:p w:rsidR="00732A4A" w:rsidRPr="0047078B" w:rsidRDefault="00732A4A" w:rsidP="00D87C6B">
            <w:pPr>
              <w:rPr>
                <w:sz w:val="16"/>
                <w:szCs w:val="16"/>
              </w:rPr>
            </w:pPr>
            <w:r w:rsidRPr="0047078B">
              <w:rPr>
                <w:sz w:val="16"/>
                <w:szCs w:val="16"/>
              </w:rPr>
              <w:t>1990 г.</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«Бухгалтерский учёт в сельскохозяйственном производстве», бухгалтер. </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1.«Образование и педагогика», 2016г. 2. «Специальное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1D2F4F" w:rsidP="00D87C6B">
            <w:pPr>
              <w:rPr>
                <w:sz w:val="16"/>
                <w:szCs w:val="16"/>
              </w:rPr>
            </w:pPr>
            <w:r w:rsidRPr="0047078B">
              <w:rPr>
                <w:sz w:val="16"/>
                <w:szCs w:val="16"/>
              </w:rPr>
              <w:t xml:space="preserve">Высшая, </w:t>
            </w:r>
            <w:r w:rsidR="00E52249" w:rsidRPr="0047078B">
              <w:rPr>
                <w:sz w:val="16"/>
                <w:szCs w:val="16"/>
              </w:rPr>
              <w:t>20.06.2024</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1D2F4F" w:rsidP="00D87C6B">
            <w:pPr>
              <w:rPr>
                <w:sz w:val="16"/>
                <w:szCs w:val="16"/>
              </w:rPr>
            </w:pPr>
            <w:r w:rsidRPr="0047078B">
              <w:rPr>
                <w:sz w:val="16"/>
                <w:szCs w:val="16"/>
              </w:rPr>
              <w:t>30</w:t>
            </w:r>
            <w:r w:rsidR="001160C4">
              <w:rPr>
                <w:sz w:val="16"/>
                <w:szCs w:val="16"/>
              </w:rPr>
              <w:t>,1</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1D2F4F">
        <w:trPr>
          <w:trHeight w:val="1726"/>
        </w:trPr>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7.</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Воронкова Таисия Васильевна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w:t>
            </w:r>
          </w:p>
          <w:p w:rsidR="00732A4A" w:rsidRPr="0047078B" w:rsidRDefault="00732A4A" w:rsidP="00D87C6B">
            <w:pPr>
              <w:rPr>
                <w:sz w:val="16"/>
                <w:szCs w:val="16"/>
              </w:rPr>
            </w:pPr>
            <w:r w:rsidRPr="0047078B">
              <w:rPr>
                <w:sz w:val="16"/>
                <w:szCs w:val="16"/>
              </w:rPr>
              <w:t>География</w:t>
            </w:r>
          </w:p>
          <w:p w:rsidR="00732A4A" w:rsidRPr="0047078B" w:rsidRDefault="00732A4A" w:rsidP="00D87C6B">
            <w:pPr>
              <w:rPr>
                <w:sz w:val="16"/>
                <w:szCs w:val="16"/>
              </w:rPr>
            </w:pPr>
            <w:r w:rsidRPr="0047078B">
              <w:rPr>
                <w:sz w:val="16"/>
                <w:szCs w:val="16"/>
              </w:rPr>
              <w:t>Логопедические занятие</w:t>
            </w:r>
          </w:p>
          <w:p w:rsidR="00732A4A" w:rsidRPr="0047078B" w:rsidRDefault="00732A4A" w:rsidP="00D87C6B">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Высшее, БГУ имени академика И.Г. Петровского, 2010г.</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 географии</w:t>
            </w:r>
          </w:p>
        </w:tc>
        <w:tc>
          <w:tcPr>
            <w:tcW w:w="2268" w:type="dxa"/>
            <w:tcBorders>
              <w:top w:val="single" w:sz="4" w:space="0" w:color="auto"/>
              <w:left w:val="single" w:sz="4" w:space="0" w:color="auto"/>
              <w:bottom w:val="single" w:sz="4" w:space="0" w:color="auto"/>
              <w:right w:val="single" w:sz="4" w:space="0" w:color="auto"/>
            </w:tcBorders>
            <w:hideMark/>
          </w:tcPr>
          <w:p w:rsidR="001D2F4F" w:rsidRPr="0047078B" w:rsidRDefault="00732A4A" w:rsidP="001D2F4F">
            <w:pPr>
              <w:rPr>
                <w:sz w:val="16"/>
                <w:szCs w:val="16"/>
              </w:rPr>
            </w:pPr>
            <w:r w:rsidRPr="0047078B">
              <w:rPr>
                <w:sz w:val="16"/>
                <w:szCs w:val="16"/>
              </w:rPr>
              <w:t>«Педагогическая деятельность: учитель-логопед»</w:t>
            </w:r>
            <w:r w:rsidR="001D2F4F" w:rsidRPr="0047078B">
              <w:rPr>
                <w:sz w:val="16"/>
                <w:szCs w:val="16"/>
              </w:rPr>
              <w:t xml:space="preserve"> </w:t>
            </w:r>
          </w:p>
          <w:p w:rsidR="008F0BD6" w:rsidRPr="0047078B" w:rsidRDefault="008F0BD6" w:rsidP="008F0BD6">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8F0BD6" w:rsidP="008F0BD6">
            <w:pPr>
              <w:rPr>
                <w:sz w:val="16"/>
                <w:szCs w:val="16"/>
              </w:rPr>
            </w:pPr>
            <w:r w:rsidRPr="0047078B">
              <w:rPr>
                <w:sz w:val="16"/>
                <w:szCs w:val="16"/>
              </w:rPr>
              <w:t>01.11.2023г.-31.12.2024г.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1D2F4F" w:rsidP="00D87C6B">
            <w:pPr>
              <w:rPr>
                <w:sz w:val="16"/>
                <w:szCs w:val="16"/>
              </w:rPr>
            </w:pPr>
            <w:r w:rsidRPr="0047078B">
              <w:rPr>
                <w:sz w:val="16"/>
                <w:szCs w:val="16"/>
              </w:rPr>
              <w:t xml:space="preserve">Первая, </w:t>
            </w:r>
            <w:r w:rsidR="00EF1E9F" w:rsidRPr="0047078B">
              <w:rPr>
                <w:sz w:val="16"/>
                <w:szCs w:val="16"/>
              </w:rPr>
              <w:t>25.06.2024г.</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1160C4" w:rsidP="00D87C6B">
            <w:pPr>
              <w:rPr>
                <w:sz w:val="16"/>
                <w:szCs w:val="16"/>
              </w:rPr>
            </w:pPr>
            <w:r>
              <w:rPr>
                <w:sz w:val="16"/>
                <w:szCs w:val="16"/>
              </w:rPr>
              <w:t>11,1</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rPr>
          <w:trHeight w:val="513"/>
        </w:trPr>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8.</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Галдина  Ирина  Александровна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Воспитатель</w:t>
            </w:r>
          </w:p>
          <w:p w:rsidR="00732A4A" w:rsidRPr="0047078B" w:rsidRDefault="00732A4A" w:rsidP="00D87C6B">
            <w:pPr>
              <w:rPr>
                <w:sz w:val="16"/>
                <w:szCs w:val="16"/>
              </w:rPr>
            </w:pPr>
            <w:r w:rsidRPr="0047078B">
              <w:rPr>
                <w:sz w:val="16"/>
                <w:szCs w:val="16"/>
              </w:rPr>
              <w:t>1 – 4 классы</w:t>
            </w:r>
          </w:p>
          <w:p w:rsidR="00732A4A" w:rsidRPr="0047078B" w:rsidRDefault="00732A4A" w:rsidP="00D87C6B">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Среднее специальное, Клинцовское педагогическое училище,</w:t>
            </w:r>
          </w:p>
          <w:p w:rsidR="00732A4A" w:rsidRPr="0047078B" w:rsidRDefault="00732A4A" w:rsidP="00D87C6B">
            <w:pPr>
              <w:rPr>
                <w:sz w:val="16"/>
                <w:szCs w:val="16"/>
              </w:rPr>
            </w:pPr>
            <w:r w:rsidRPr="0047078B">
              <w:rPr>
                <w:sz w:val="16"/>
                <w:szCs w:val="16"/>
              </w:rPr>
              <w:t xml:space="preserve"> 2001 г.</w:t>
            </w:r>
          </w:p>
          <w:p w:rsidR="00732A4A" w:rsidRPr="0047078B" w:rsidRDefault="00732A4A" w:rsidP="00D87C6B">
            <w:pPr>
              <w:rPr>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«Дошкольное образование, воспитатель детей дошкольного возраста</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Первая, 24.09.2020г.</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2</w:t>
            </w:r>
            <w:r w:rsidR="001160C4">
              <w:rPr>
                <w:sz w:val="16"/>
                <w:szCs w:val="16"/>
              </w:rPr>
              <w:t>7</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9.</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Водянина Наталья Андреевна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w:t>
            </w:r>
          </w:p>
          <w:p w:rsidR="00732A4A" w:rsidRPr="0047078B" w:rsidRDefault="00732A4A" w:rsidP="00D87C6B">
            <w:pPr>
              <w:rPr>
                <w:sz w:val="16"/>
                <w:szCs w:val="16"/>
              </w:rPr>
            </w:pPr>
            <w:r w:rsidRPr="0047078B">
              <w:rPr>
                <w:sz w:val="16"/>
                <w:szCs w:val="16"/>
              </w:rPr>
              <w:t>Русский язык</w:t>
            </w:r>
          </w:p>
          <w:p w:rsidR="00732A4A" w:rsidRPr="0047078B" w:rsidRDefault="00732A4A" w:rsidP="00D87C6B">
            <w:pPr>
              <w:rPr>
                <w:sz w:val="16"/>
                <w:szCs w:val="16"/>
              </w:rPr>
            </w:pPr>
            <w:r w:rsidRPr="0047078B">
              <w:rPr>
                <w:sz w:val="16"/>
                <w:szCs w:val="16"/>
              </w:rPr>
              <w:t>Чтение (Литературное чтение)</w:t>
            </w:r>
          </w:p>
          <w:p w:rsidR="00732A4A" w:rsidRPr="0047078B" w:rsidRDefault="00732A4A" w:rsidP="00D87C6B">
            <w:pPr>
              <w:rPr>
                <w:sz w:val="16"/>
                <w:szCs w:val="16"/>
              </w:rPr>
            </w:pPr>
            <w:r w:rsidRPr="0047078B">
              <w:rPr>
                <w:sz w:val="16"/>
                <w:szCs w:val="16"/>
              </w:rPr>
              <w:t>Психокоррекционные занятие</w:t>
            </w:r>
          </w:p>
          <w:p w:rsidR="00732A4A" w:rsidRPr="0047078B" w:rsidRDefault="00732A4A" w:rsidP="00D87C6B">
            <w:pPr>
              <w:rPr>
                <w:sz w:val="16"/>
                <w:szCs w:val="16"/>
              </w:rPr>
            </w:pPr>
            <w:r w:rsidRPr="0047078B">
              <w:rPr>
                <w:sz w:val="16"/>
                <w:szCs w:val="16"/>
              </w:rPr>
              <w:t>Индивидуальное обучение на дому</w:t>
            </w:r>
          </w:p>
          <w:p w:rsidR="00732A4A" w:rsidRPr="0047078B" w:rsidRDefault="00732A4A" w:rsidP="00D87C6B">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732A4A" w:rsidRPr="0047078B" w:rsidRDefault="00732A4A" w:rsidP="00D87C6B">
            <w:pPr>
              <w:rPr>
                <w:sz w:val="16"/>
                <w:szCs w:val="16"/>
              </w:rPr>
            </w:pPr>
            <w:r w:rsidRPr="0047078B">
              <w:rPr>
                <w:sz w:val="16"/>
                <w:szCs w:val="16"/>
              </w:rPr>
              <w:t xml:space="preserve">ГБПОУ «Брянский профессионально-педагогический колледж» </w:t>
            </w:r>
          </w:p>
          <w:p w:rsidR="00732A4A" w:rsidRPr="0047078B" w:rsidRDefault="00732A4A" w:rsidP="00D87C6B">
            <w:pPr>
              <w:rPr>
                <w:sz w:val="16"/>
                <w:szCs w:val="16"/>
              </w:rPr>
            </w:pPr>
            <w:r w:rsidRPr="0047078B">
              <w:rPr>
                <w:sz w:val="16"/>
                <w:szCs w:val="16"/>
              </w:rPr>
              <w:t>г. Брянск, 2019</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«Педагог-психолог: психолого-педагогическое сопровождение образовательного процесса в образовательных организациях»</w:t>
            </w:r>
          </w:p>
          <w:p w:rsidR="00732A4A" w:rsidRPr="0047078B" w:rsidRDefault="00732A4A" w:rsidP="00D87C6B">
            <w:pPr>
              <w:rPr>
                <w:sz w:val="16"/>
                <w:szCs w:val="16"/>
              </w:rPr>
            </w:pPr>
            <w:r w:rsidRPr="0047078B">
              <w:rPr>
                <w:sz w:val="16"/>
                <w:szCs w:val="16"/>
              </w:rPr>
              <w:t xml:space="preserve">24.04.-26.07.2020 г. </w:t>
            </w:r>
          </w:p>
          <w:p w:rsidR="008F0BD6" w:rsidRPr="0047078B" w:rsidRDefault="008F0BD6" w:rsidP="008F0BD6">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1D2F4F" w:rsidRPr="0047078B" w:rsidRDefault="008F0BD6" w:rsidP="008F0BD6">
            <w:pPr>
              <w:rPr>
                <w:sz w:val="16"/>
                <w:szCs w:val="16"/>
              </w:rPr>
            </w:pPr>
            <w:r w:rsidRPr="0047078B">
              <w:rPr>
                <w:sz w:val="16"/>
                <w:szCs w:val="16"/>
              </w:rPr>
              <w:t>01.11.2023г.-31.12.2024г.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Реализация требований обновленных ФГОС НОО, ФГШОС ООО в работе учителя</w:t>
            </w:r>
          </w:p>
          <w:p w:rsidR="00732A4A" w:rsidRPr="0047078B" w:rsidRDefault="00732A4A" w:rsidP="00D87C6B">
            <w:pPr>
              <w:rPr>
                <w:sz w:val="16"/>
                <w:szCs w:val="16"/>
              </w:rPr>
            </w:pPr>
            <w:r w:rsidRPr="0047078B">
              <w:rPr>
                <w:sz w:val="16"/>
                <w:szCs w:val="16"/>
              </w:rPr>
              <w:t>22.04-29.04.2022</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1160C4" w:rsidP="00D87C6B">
            <w:pPr>
              <w:rPr>
                <w:sz w:val="16"/>
                <w:szCs w:val="16"/>
              </w:rPr>
            </w:pPr>
            <w:r>
              <w:rPr>
                <w:sz w:val="16"/>
                <w:szCs w:val="16"/>
              </w:rPr>
              <w:t>5</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10.</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Другов  Сергей  Георгиевич</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w:t>
            </w:r>
          </w:p>
          <w:p w:rsidR="00732A4A" w:rsidRPr="0047078B" w:rsidRDefault="00732A4A" w:rsidP="00D87C6B">
            <w:pPr>
              <w:rPr>
                <w:sz w:val="16"/>
                <w:szCs w:val="16"/>
              </w:rPr>
            </w:pPr>
            <w:r w:rsidRPr="0047078B">
              <w:rPr>
                <w:sz w:val="16"/>
                <w:szCs w:val="16"/>
              </w:rPr>
              <w:t>Мир истории</w:t>
            </w:r>
          </w:p>
          <w:p w:rsidR="00732A4A" w:rsidRPr="0047078B" w:rsidRDefault="00732A4A" w:rsidP="00D87C6B">
            <w:pPr>
              <w:rPr>
                <w:sz w:val="16"/>
                <w:szCs w:val="16"/>
              </w:rPr>
            </w:pPr>
            <w:r w:rsidRPr="0047078B">
              <w:rPr>
                <w:sz w:val="16"/>
                <w:szCs w:val="16"/>
              </w:rPr>
              <w:t xml:space="preserve"> История Отечества</w:t>
            </w:r>
          </w:p>
          <w:p w:rsidR="00732A4A" w:rsidRPr="0047078B" w:rsidRDefault="00732A4A" w:rsidP="00D87C6B">
            <w:pPr>
              <w:rPr>
                <w:sz w:val="16"/>
                <w:szCs w:val="16"/>
              </w:rPr>
            </w:pPr>
            <w:r w:rsidRPr="0047078B">
              <w:rPr>
                <w:sz w:val="16"/>
                <w:szCs w:val="16"/>
              </w:rPr>
              <w:t>6-9 классы</w:t>
            </w:r>
          </w:p>
        </w:tc>
        <w:tc>
          <w:tcPr>
            <w:tcW w:w="1701" w:type="dxa"/>
            <w:tcBorders>
              <w:top w:val="single" w:sz="4" w:space="0" w:color="auto"/>
              <w:left w:val="single" w:sz="4" w:space="0" w:color="auto"/>
              <w:bottom w:val="single" w:sz="4" w:space="0" w:color="auto"/>
              <w:right w:val="single" w:sz="4" w:space="0" w:color="auto"/>
            </w:tcBorders>
          </w:tcPr>
          <w:p w:rsidR="00732A4A" w:rsidRPr="0047078B" w:rsidRDefault="00732A4A" w:rsidP="00D87C6B">
            <w:pPr>
              <w:rPr>
                <w:sz w:val="16"/>
                <w:szCs w:val="16"/>
              </w:rPr>
            </w:pPr>
            <w:r w:rsidRPr="0047078B">
              <w:rPr>
                <w:sz w:val="16"/>
                <w:szCs w:val="16"/>
              </w:rPr>
              <w:t>Высшее, Брянский ордена «Знак Почета» государственный педагогический институт  им. акад. И.Г. Петровского, 1983 г.</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«История и английский язык», учитель истории и  английского языка</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Высшая, 24.09.2020г.</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1160C4" w:rsidP="001160C4">
            <w:pPr>
              <w:rPr>
                <w:sz w:val="16"/>
                <w:szCs w:val="16"/>
              </w:rPr>
            </w:pPr>
            <w:r>
              <w:rPr>
                <w:sz w:val="16"/>
                <w:szCs w:val="16"/>
              </w:rPr>
              <w:t>35,5</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11.</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Дьячкова Наталья Сергеевна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 начальных классов</w:t>
            </w:r>
          </w:p>
          <w:p w:rsidR="00732A4A" w:rsidRPr="0047078B" w:rsidRDefault="00732A4A" w:rsidP="00D87C6B">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Высшее, Брянский государственный университет имени академика И.Г. Петровского, 2015 г.</w:t>
            </w:r>
          </w:p>
          <w:p w:rsidR="00732A4A" w:rsidRPr="0047078B" w:rsidRDefault="00732A4A" w:rsidP="00D87C6B">
            <w:pPr>
              <w:rPr>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География, географ</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Первая,</w:t>
            </w:r>
          </w:p>
          <w:p w:rsidR="00732A4A" w:rsidRPr="0047078B" w:rsidRDefault="00732A4A" w:rsidP="00D87C6B">
            <w:pPr>
              <w:rPr>
                <w:sz w:val="16"/>
                <w:szCs w:val="16"/>
              </w:rPr>
            </w:pPr>
            <w:r w:rsidRPr="0047078B">
              <w:rPr>
                <w:sz w:val="16"/>
                <w:szCs w:val="16"/>
              </w:rPr>
              <w:t>24.06.2021г.</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E52249" w:rsidP="00E52249">
            <w:pPr>
              <w:rPr>
                <w:sz w:val="16"/>
                <w:szCs w:val="16"/>
              </w:rPr>
            </w:pPr>
            <w:r w:rsidRPr="0047078B">
              <w:rPr>
                <w:sz w:val="16"/>
                <w:szCs w:val="16"/>
              </w:rPr>
              <w:t xml:space="preserve">7 л </w:t>
            </w:r>
            <w:r w:rsidR="001160C4">
              <w:rPr>
                <w:sz w:val="16"/>
                <w:szCs w:val="16"/>
              </w:rPr>
              <w:t>7</w:t>
            </w:r>
            <w:r w:rsidR="00732A4A" w:rsidRPr="0047078B">
              <w:rPr>
                <w:sz w:val="16"/>
                <w:szCs w:val="16"/>
              </w:rPr>
              <w:t>мес</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12.</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Ермакова   Нина  Васильевна </w:t>
            </w:r>
          </w:p>
        </w:tc>
        <w:tc>
          <w:tcPr>
            <w:tcW w:w="1701" w:type="dxa"/>
            <w:tcBorders>
              <w:top w:val="single" w:sz="4" w:space="0" w:color="auto"/>
              <w:left w:val="single" w:sz="4" w:space="0" w:color="auto"/>
              <w:bottom w:val="single" w:sz="4" w:space="0" w:color="auto"/>
              <w:right w:val="single" w:sz="4" w:space="0" w:color="auto"/>
            </w:tcBorders>
          </w:tcPr>
          <w:p w:rsidR="00732A4A" w:rsidRPr="0047078B" w:rsidRDefault="00732A4A" w:rsidP="00D87C6B">
            <w:pPr>
              <w:rPr>
                <w:sz w:val="16"/>
                <w:szCs w:val="16"/>
              </w:rPr>
            </w:pPr>
            <w:r w:rsidRPr="0047078B">
              <w:rPr>
                <w:sz w:val="16"/>
                <w:szCs w:val="16"/>
              </w:rPr>
              <w:t>Учитель</w:t>
            </w:r>
          </w:p>
          <w:p w:rsidR="00732A4A" w:rsidRPr="0047078B" w:rsidRDefault="00732A4A" w:rsidP="00D87C6B">
            <w:pPr>
              <w:rPr>
                <w:sz w:val="16"/>
                <w:szCs w:val="16"/>
              </w:rPr>
            </w:pPr>
            <w:r w:rsidRPr="0047078B">
              <w:rPr>
                <w:sz w:val="16"/>
                <w:szCs w:val="16"/>
              </w:rPr>
              <w:t>Математика Основы безопасности жизнедеятельности</w:t>
            </w:r>
          </w:p>
          <w:p w:rsidR="00732A4A" w:rsidRPr="0047078B" w:rsidRDefault="00732A4A" w:rsidP="00D87C6B">
            <w:pPr>
              <w:rPr>
                <w:sz w:val="16"/>
                <w:szCs w:val="16"/>
              </w:rPr>
            </w:pPr>
            <w:r w:rsidRPr="0047078B">
              <w:rPr>
                <w:sz w:val="16"/>
                <w:szCs w:val="16"/>
              </w:rPr>
              <w:t>Внеурочная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732A4A" w:rsidRPr="0047078B" w:rsidRDefault="00732A4A" w:rsidP="00D87C6B">
            <w:pPr>
              <w:rPr>
                <w:sz w:val="16"/>
                <w:szCs w:val="16"/>
              </w:rPr>
            </w:pPr>
            <w:r w:rsidRPr="0047078B">
              <w:rPr>
                <w:sz w:val="16"/>
                <w:szCs w:val="16"/>
              </w:rPr>
              <w:t>Высшее, Брянский ордена «Знак Почета» государственный педагогический институт  им. акад. И.Г. Петровского, 1987 г.</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«Физика и математика», учитель физики и математики средней школы</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Высшая, 26.03.2024</w:t>
            </w:r>
            <w:r w:rsidR="00732A4A" w:rsidRPr="0047078B">
              <w:rPr>
                <w:sz w:val="16"/>
                <w:szCs w:val="16"/>
              </w:rPr>
              <w:t>г.</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1160C4" w:rsidP="00D87C6B">
            <w:pPr>
              <w:rPr>
                <w:sz w:val="16"/>
                <w:szCs w:val="16"/>
              </w:rPr>
            </w:pPr>
            <w:r>
              <w:rPr>
                <w:sz w:val="16"/>
                <w:szCs w:val="16"/>
              </w:rPr>
              <w:t>35,6</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13.</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Ивакина  Ольга  Сергеевна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w:t>
            </w:r>
          </w:p>
          <w:p w:rsidR="00732A4A" w:rsidRPr="0047078B" w:rsidRDefault="001D2F4F" w:rsidP="00D87C6B">
            <w:pPr>
              <w:rPr>
                <w:sz w:val="16"/>
                <w:szCs w:val="16"/>
              </w:rPr>
            </w:pPr>
            <w:r w:rsidRPr="0047078B">
              <w:rPr>
                <w:sz w:val="16"/>
                <w:szCs w:val="16"/>
              </w:rPr>
              <w:t xml:space="preserve">Профильный труд </w:t>
            </w:r>
            <w:r w:rsidR="00732A4A" w:rsidRPr="0047078B">
              <w:rPr>
                <w:sz w:val="16"/>
                <w:szCs w:val="16"/>
              </w:rPr>
              <w:t>(штукатурно-малярноре дело,  Внеурочная деятельность</w:t>
            </w:r>
          </w:p>
          <w:p w:rsidR="00732A4A" w:rsidRPr="0047078B" w:rsidRDefault="00732A4A" w:rsidP="00D87C6B">
            <w:pPr>
              <w:rPr>
                <w:sz w:val="16"/>
                <w:szCs w:val="16"/>
              </w:rPr>
            </w:pPr>
            <w:r w:rsidRPr="0047078B">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Высшее, Брянский государственный университет имени академика И.Г. Петровского,</w:t>
            </w:r>
          </w:p>
          <w:p w:rsidR="00732A4A" w:rsidRPr="0047078B" w:rsidRDefault="00732A4A" w:rsidP="00D87C6B">
            <w:pPr>
              <w:rPr>
                <w:sz w:val="16"/>
                <w:szCs w:val="16"/>
              </w:rPr>
            </w:pPr>
            <w:r w:rsidRPr="0047078B">
              <w:rPr>
                <w:sz w:val="16"/>
                <w:szCs w:val="16"/>
              </w:rPr>
              <w:t>2008 г.</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«Педагогика и методика дошкольного образования», преподаватель дошкольной педагогики и психологии. Организатор-методист дошкольного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EF1E9F">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1D2F4F" w:rsidP="00D87C6B">
            <w:pPr>
              <w:rPr>
                <w:sz w:val="16"/>
                <w:szCs w:val="16"/>
              </w:rPr>
            </w:pPr>
            <w:r w:rsidRPr="00FF1728">
              <w:rPr>
                <w:sz w:val="16"/>
                <w:szCs w:val="16"/>
              </w:rPr>
              <w:t>Высшая</w:t>
            </w:r>
            <w:r w:rsidR="00732A4A" w:rsidRPr="00FF1728">
              <w:rPr>
                <w:sz w:val="16"/>
                <w:szCs w:val="16"/>
              </w:rPr>
              <w:t>,</w:t>
            </w:r>
          </w:p>
          <w:p w:rsidR="00732A4A" w:rsidRPr="0047078B" w:rsidRDefault="00E52249" w:rsidP="00D87C6B">
            <w:pPr>
              <w:rPr>
                <w:sz w:val="16"/>
                <w:szCs w:val="16"/>
              </w:rPr>
            </w:pPr>
            <w:r w:rsidRPr="0047078B">
              <w:rPr>
                <w:sz w:val="16"/>
                <w:szCs w:val="16"/>
              </w:rPr>
              <w:t>20.06.2024</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2</w:t>
            </w:r>
            <w:r w:rsidR="001160C4">
              <w:rPr>
                <w:sz w:val="16"/>
                <w:szCs w:val="16"/>
              </w:rPr>
              <w:t>8</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14.</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Кубатина  Нина  Сергеевна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w:t>
            </w:r>
          </w:p>
          <w:p w:rsidR="00732A4A" w:rsidRPr="0047078B" w:rsidRDefault="00732A4A" w:rsidP="00D87C6B">
            <w:pPr>
              <w:rPr>
                <w:sz w:val="16"/>
                <w:szCs w:val="16"/>
              </w:rPr>
            </w:pPr>
          </w:p>
          <w:p w:rsidR="00732A4A" w:rsidRPr="0047078B" w:rsidRDefault="00732A4A" w:rsidP="00D87C6B">
            <w:pPr>
              <w:rPr>
                <w:sz w:val="16"/>
                <w:szCs w:val="16"/>
              </w:rPr>
            </w:pPr>
            <w:r w:rsidRPr="0047078B">
              <w:rPr>
                <w:sz w:val="16"/>
                <w:szCs w:val="16"/>
              </w:rPr>
              <w:t>Природоведение</w:t>
            </w:r>
          </w:p>
          <w:p w:rsidR="00732A4A" w:rsidRPr="0047078B" w:rsidRDefault="00732A4A" w:rsidP="00D87C6B">
            <w:pPr>
              <w:rPr>
                <w:sz w:val="16"/>
                <w:szCs w:val="16"/>
              </w:rPr>
            </w:pPr>
            <w:r w:rsidRPr="0047078B">
              <w:rPr>
                <w:sz w:val="16"/>
                <w:szCs w:val="16"/>
              </w:rPr>
              <w:t>Биология</w:t>
            </w:r>
          </w:p>
          <w:p w:rsidR="00732A4A" w:rsidRPr="0047078B" w:rsidRDefault="00732A4A" w:rsidP="00D87C6B">
            <w:pPr>
              <w:rPr>
                <w:sz w:val="16"/>
                <w:szCs w:val="16"/>
              </w:rPr>
            </w:pPr>
            <w:r w:rsidRPr="0047078B">
              <w:rPr>
                <w:sz w:val="16"/>
                <w:szCs w:val="16"/>
              </w:rPr>
              <w:t>Трудовое обучение (сельскохозяйственный труд)</w:t>
            </w:r>
          </w:p>
          <w:p w:rsidR="00732A4A" w:rsidRPr="0047078B" w:rsidRDefault="00732A4A" w:rsidP="00D87C6B">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Высшее, Смоленский государственный педагогический институт им. К. Маркса, 29.06.1983 г.</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«Биология – химия», учитель биологии и химии средней школы</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Высшая, 24.10.2020г.</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1160C4" w:rsidP="00D87C6B">
            <w:pPr>
              <w:rPr>
                <w:sz w:val="16"/>
                <w:szCs w:val="16"/>
              </w:rPr>
            </w:pPr>
            <w:r>
              <w:rPr>
                <w:sz w:val="16"/>
                <w:szCs w:val="16"/>
              </w:rPr>
              <w:t>40,7</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15.</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Крючкова  Ирина  Алексеевна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 начальных классов</w:t>
            </w:r>
          </w:p>
          <w:p w:rsidR="00732A4A" w:rsidRPr="0047078B" w:rsidRDefault="00732A4A" w:rsidP="00D87C6B">
            <w:pPr>
              <w:rPr>
                <w:sz w:val="16"/>
                <w:szCs w:val="16"/>
              </w:rPr>
            </w:pPr>
            <w:r w:rsidRPr="0047078B">
              <w:rPr>
                <w:sz w:val="16"/>
                <w:szCs w:val="16"/>
              </w:rPr>
              <w:t>Музыка</w:t>
            </w:r>
          </w:p>
          <w:p w:rsidR="00732A4A" w:rsidRPr="0047078B" w:rsidRDefault="001D2F4F" w:rsidP="00D87C6B">
            <w:pPr>
              <w:rPr>
                <w:sz w:val="16"/>
                <w:szCs w:val="16"/>
              </w:rPr>
            </w:pPr>
            <w:r w:rsidRPr="0047078B">
              <w:rPr>
                <w:sz w:val="16"/>
                <w:szCs w:val="16"/>
              </w:rPr>
              <w:t xml:space="preserve">1 - </w:t>
            </w:r>
            <w:r w:rsidR="00732A4A" w:rsidRPr="0047078B">
              <w:rPr>
                <w:sz w:val="16"/>
                <w:szCs w:val="16"/>
              </w:rPr>
              <w:t>5 класс</w:t>
            </w:r>
            <w:r w:rsidRPr="0047078B">
              <w:rPr>
                <w:sz w:val="16"/>
                <w:szCs w:val="16"/>
              </w:rPr>
              <w:t>ы</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Высшее, Черниговский государственный педагогический институт им. Т.Г. Шевченко, 1991 г.</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«Педагогика и методика начального обучения с дополнительной специальностью музыка», учитель начальных классов, учитель музыки и пения</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Высшая, 24.09.2020г.</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1160C4" w:rsidP="00D87C6B">
            <w:pPr>
              <w:rPr>
                <w:sz w:val="16"/>
                <w:szCs w:val="16"/>
              </w:rPr>
            </w:pPr>
            <w:r>
              <w:rPr>
                <w:sz w:val="16"/>
                <w:szCs w:val="16"/>
              </w:rPr>
              <w:t>32,11</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16.</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Крючкова Татьяна  Ивановна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 Физкультура</w:t>
            </w:r>
          </w:p>
          <w:p w:rsidR="00732A4A" w:rsidRPr="0047078B" w:rsidRDefault="00732A4A" w:rsidP="00D87C6B">
            <w:pPr>
              <w:rPr>
                <w:sz w:val="16"/>
                <w:szCs w:val="16"/>
              </w:rPr>
            </w:pPr>
            <w:r w:rsidRPr="0047078B">
              <w:rPr>
                <w:sz w:val="16"/>
                <w:szCs w:val="16"/>
              </w:rPr>
              <w:t>1-9 классы</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Среднее специальное, Клинцовское педагогическое училище, </w:t>
            </w:r>
          </w:p>
          <w:p w:rsidR="00732A4A" w:rsidRPr="0047078B" w:rsidRDefault="00732A4A" w:rsidP="00D87C6B">
            <w:pPr>
              <w:rPr>
                <w:sz w:val="16"/>
                <w:szCs w:val="16"/>
              </w:rPr>
            </w:pPr>
            <w:r w:rsidRPr="0047078B">
              <w:rPr>
                <w:sz w:val="16"/>
                <w:szCs w:val="16"/>
              </w:rPr>
              <w:t>2001 г.</w:t>
            </w:r>
          </w:p>
          <w:p w:rsidR="00732A4A" w:rsidRPr="0047078B" w:rsidRDefault="00732A4A" w:rsidP="00D87C6B">
            <w:pPr>
              <w:rPr>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«Дошкольное образование», воспитатель детей дошкольного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EF1E9F"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p w:rsidR="00732A4A" w:rsidRPr="0047078B" w:rsidRDefault="00732A4A" w:rsidP="00D87C6B">
            <w:pPr>
              <w:rPr>
                <w:sz w:val="16"/>
                <w:szCs w:val="16"/>
              </w:rPr>
            </w:pPr>
            <w:r w:rsidRPr="0047078B">
              <w:rPr>
                <w:sz w:val="16"/>
                <w:szCs w:val="16"/>
              </w:rPr>
              <w:t>13.05.-23.05.2021г.</w:t>
            </w:r>
          </w:p>
          <w:p w:rsidR="00732A4A" w:rsidRPr="0047078B" w:rsidRDefault="00732A4A" w:rsidP="00D87C6B">
            <w:pPr>
              <w:rPr>
                <w:sz w:val="16"/>
                <w:szCs w:val="16"/>
              </w:rPr>
            </w:pPr>
            <w:r w:rsidRPr="0047078B">
              <w:rPr>
                <w:sz w:val="16"/>
                <w:szCs w:val="16"/>
              </w:rPr>
              <w:t>(Современные технологии по организации и проведению групповых и индивидуальных занятий по адаптивной физической культуре с детьми с ограниченными возможностями здоровья и детьми-инвалидами в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E52249" w:rsidP="00D87C6B">
            <w:pPr>
              <w:rPr>
                <w:sz w:val="16"/>
                <w:szCs w:val="16"/>
              </w:rPr>
            </w:pPr>
            <w:r w:rsidRPr="0047078B">
              <w:rPr>
                <w:sz w:val="16"/>
                <w:szCs w:val="16"/>
              </w:rPr>
              <w:t>Высшая</w:t>
            </w:r>
            <w:r w:rsidR="00732A4A" w:rsidRPr="0047078B">
              <w:rPr>
                <w:sz w:val="16"/>
                <w:szCs w:val="16"/>
              </w:rPr>
              <w:t xml:space="preserve">, </w:t>
            </w:r>
            <w:r w:rsidRPr="0047078B">
              <w:rPr>
                <w:sz w:val="16"/>
                <w:szCs w:val="16"/>
              </w:rPr>
              <w:t>20.06.2024</w:t>
            </w:r>
            <w:r w:rsidR="00732A4A" w:rsidRPr="0047078B">
              <w:rPr>
                <w:sz w:val="16"/>
                <w:szCs w:val="16"/>
              </w:rPr>
              <w:t>.</w:t>
            </w:r>
          </w:p>
          <w:p w:rsidR="00732A4A" w:rsidRPr="0047078B" w:rsidRDefault="00732A4A" w:rsidP="00D87C6B">
            <w:pPr>
              <w:rPr>
                <w:sz w:val="16"/>
                <w:szCs w:val="16"/>
              </w:rPr>
            </w:pP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2</w:t>
            </w:r>
            <w:r w:rsidR="001160C4">
              <w:rPr>
                <w:sz w:val="16"/>
                <w:szCs w:val="16"/>
              </w:rPr>
              <w:t>7</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47078B">
        <w:trPr>
          <w:trHeight w:val="2048"/>
        </w:trPr>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17.</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Козеева Мариана                                                                              Михайловна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w:t>
            </w:r>
          </w:p>
          <w:p w:rsidR="00732A4A" w:rsidRPr="0047078B" w:rsidRDefault="00732A4A" w:rsidP="00D87C6B">
            <w:pPr>
              <w:rPr>
                <w:sz w:val="16"/>
                <w:szCs w:val="16"/>
              </w:rPr>
            </w:pPr>
            <w:r w:rsidRPr="0047078B">
              <w:rPr>
                <w:sz w:val="16"/>
                <w:szCs w:val="16"/>
              </w:rPr>
              <w:t>Психокоррекционные занятие</w:t>
            </w:r>
          </w:p>
          <w:p w:rsidR="00732A4A" w:rsidRPr="0047078B" w:rsidRDefault="00732A4A" w:rsidP="00D87C6B">
            <w:pPr>
              <w:rPr>
                <w:sz w:val="16"/>
                <w:szCs w:val="16"/>
              </w:rPr>
            </w:pPr>
            <w:r w:rsidRPr="0047078B">
              <w:rPr>
                <w:sz w:val="16"/>
                <w:szCs w:val="16"/>
              </w:rPr>
              <w:t>Индивидуальное обучение на дому</w:t>
            </w:r>
          </w:p>
          <w:p w:rsidR="00732A4A" w:rsidRPr="0047078B" w:rsidRDefault="00732A4A" w:rsidP="00D87C6B">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732A4A" w:rsidRPr="0047078B" w:rsidRDefault="00732A4A" w:rsidP="00D87C6B">
            <w:pPr>
              <w:rPr>
                <w:sz w:val="16"/>
                <w:szCs w:val="16"/>
              </w:rPr>
            </w:pPr>
            <w:r w:rsidRPr="0047078B">
              <w:rPr>
                <w:sz w:val="16"/>
                <w:szCs w:val="16"/>
              </w:rPr>
              <w:t>Государственное бюджетное образовательное учреждение среднего профессионального образования «Трубчевский профессионально-педагогический колледж»</w:t>
            </w:r>
          </w:p>
          <w:p w:rsidR="00732A4A" w:rsidRPr="0047078B" w:rsidRDefault="00732A4A" w:rsidP="00D87C6B">
            <w:pPr>
              <w:rPr>
                <w:sz w:val="16"/>
                <w:szCs w:val="16"/>
              </w:rPr>
            </w:pPr>
            <w:r w:rsidRPr="0047078B">
              <w:rPr>
                <w:sz w:val="16"/>
                <w:szCs w:val="16"/>
              </w:rPr>
              <w:t>г. Трубчевск, 2012г.</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 начальных классов с дополнительной подготовкой в области русского языка и литературы «Преподавание в начальных классах»</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23.05-12.10.2022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tcPr>
          <w:p w:rsidR="002114D7" w:rsidRPr="0047078B" w:rsidRDefault="002114D7" w:rsidP="00D87C6B">
            <w:pPr>
              <w:rPr>
                <w:sz w:val="16"/>
                <w:szCs w:val="16"/>
              </w:rPr>
            </w:pPr>
            <w:r w:rsidRPr="0047078B">
              <w:rPr>
                <w:sz w:val="16"/>
                <w:szCs w:val="16"/>
              </w:rPr>
              <w:t>Первая,</w:t>
            </w:r>
          </w:p>
          <w:p w:rsidR="00732A4A" w:rsidRPr="0047078B" w:rsidRDefault="00E52249" w:rsidP="00D87C6B">
            <w:pPr>
              <w:rPr>
                <w:sz w:val="16"/>
                <w:szCs w:val="16"/>
              </w:rPr>
            </w:pPr>
            <w:r w:rsidRPr="0047078B">
              <w:rPr>
                <w:sz w:val="16"/>
                <w:szCs w:val="16"/>
              </w:rPr>
              <w:t>20.06.2024</w:t>
            </w:r>
          </w:p>
        </w:tc>
        <w:tc>
          <w:tcPr>
            <w:tcW w:w="845" w:type="dxa"/>
            <w:tcBorders>
              <w:top w:val="single" w:sz="4" w:space="0" w:color="auto"/>
              <w:left w:val="single" w:sz="4" w:space="0" w:color="auto"/>
              <w:right w:val="single" w:sz="4" w:space="0" w:color="auto"/>
            </w:tcBorders>
            <w:hideMark/>
          </w:tcPr>
          <w:p w:rsidR="00732A4A" w:rsidRPr="0047078B" w:rsidRDefault="001160C4" w:rsidP="00D87C6B">
            <w:pPr>
              <w:rPr>
                <w:sz w:val="16"/>
                <w:szCs w:val="16"/>
              </w:rPr>
            </w:pPr>
            <w:r>
              <w:rPr>
                <w:sz w:val="16"/>
                <w:szCs w:val="16"/>
              </w:rPr>
              <w:t>10,10</w:t>
            </w:r>
          </w:p>
        </w:tc>
        <w:tc>
          <w:tcPr>
            <w:tcW w:w="1558" w:type="dxa"/>
            <w:tcBorders>
              <w:top w:val="single" w:sz="4" w:space="0" w:color="auto"/>
              <w:left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rPr>
          <w:trHeight w:val="513"/>
        </w:trPr>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18.</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Липкина  Елена  Викторовна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w:t>
            </w:r>
          </w:p>
          <w:p w:rsidR="00732A4A" w:rsidRPr="0047078B" w:rsidRDefault="00732A4A" w:rsidP="00D87C6B">
            <w:pPr>
              <w:rPr>
                <w:sz w:val="16"/>
                <w:szCs w:val="16"/>
              </w:rPr>
            </w:pPr>
            <w:r w:rsidRPr="0047078B">
              <w:rPr>
                <w:sz w:val="16"/>
                <w:szCs w:val="16"/>
              </w:rPr>
              <w:t xml:space="preserve">Письмо и развитие речи </w:t>
            </w:r>
          </w:p>
          <w:p w:rsidR="00732A4A" w:rsidRPr="0047078B" w:rsidRDefault="00732A4A" w:rsidP="00D87C6B">
            <w:pPr>
              <w:rPr>
                <w:sz w:val="16"/>
                <w:szCs w:val="16"/>
              </w:rPr>
            </w:pPr>
            <w:r w:rsidRPr="0047078B">
              <w:rPr>
                <w:sz w:val="16"/>
                <w:szCs w:val="16"/>
              </w:rPr>
              <w:t xml:space="preserve">Чтение и развитие речи </w:t>
            </w:r>
          </w:p>
          <w:p w:rsidR="00732A4A" w:rsidRPr="0047078B" w:rsidRDefault="00732A4A" w:rsidP="00D87C6B">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732A4A" w:rsidRPr="0047078B" w:rsidRDefault="00732A4A" w:rsidP="00D87C6B">
            <w:pPr>
              <w:rPr>
                <w:sz w:val="16"/>
                <w:szCs w:val="16"/>
              </w:rPr>
            </w:pPr>
            <w:r w:rsidRPr="0047078B">
              <w:rPr>
                <w:sz w:val="16"/>
                <w:szCs w:val="16"/>
              </w:rPr>
              <w:t>Высшее, Брянский государственный университет имени академика И.Г. Петровского, 1988 г..</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«Русский язык и литература», учитель русского языка и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tcPr>
          <w:p w:rsidR="00732A4A" w:rsidRPr="0047078B" w:rsidRDefault="00732A4A" w:rsidP="00D87C6B">
            <w:pPr>
              <w:rPr>
                <w:sz w:val="16"/>
                <w:szCs w:val="16"/>
              </w:rPr>
            </w:pPr>
            <w:r w:rsidRPr="0047078B">
              <w:rPr>
                <w:sz w:val="16"/>
                <w:szCs w:val="16"/>
              </w:rPr>
              <w:t>Высшая, 18.12.2019г.</w:t>
            </w:r>
          </w:p>
        </w:tc>
        <w:tc>
          <w:tcPr>
            <w:tcW w:w="845" w:type="dxa"/>
            <w:tcBorders>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3</w:t>
            </w:r>
            <w:r w:rsidR="001160C4">
              <w:rPr>
                <w:sz w:val="16"/>
                <w:szCs w:val="16"/>
              </w:rPr>
              <w:t>6</w:t>
            </w:r>
          </w:p>
        </w:tc>
        <w:tc>
          <w:tcPr>
            <w:tcW w:w="1558" w:type="dxa"/>
            <w:tcBorders>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19.</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Липунова Светлана Леонидовна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 начальных классов</w:t>
            </w:r>
          </w:p>
          <w:p w:rsidR="00732A4A" w:rsidRPr="0047078B" w:rsidRDefault="00732A4A" w:rsidP="00D87C6B">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Высшее, Брянский государственный университет имени академика И.Г. Петровского, 2009 г.</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«Педагогика и методика начального образования», учитель начальных классов </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Первая</w:t>
            </w:r>
          </w:p>
          <w:p w:rsidR="00732A4A" w:rsidRPr="0047078B" w:rsidRDefault="00732A4A" w:rsidP="00D87C6B">
            <w:pPr>
              <w:rPr>
                <w:sz w:val="16"/>
                <w:szCs w:val="16"/>
              </w:rPr>
            </w:pPr>
            <w:r w:rsidRPr="0047078B">
              <w:rPr>
                <w:sz w:val="16"/>
                <w:szCs w:val="16"/>
              </w:rPr>
              <w:t>26.08.2021г.</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1160C4" w:rsidP="00D87C6B">
            <w:pPr>
              <w:rPr>
                <w:sz w:val="16"/>
                <w:szCs w:val="16"/>
              </w:rPr>
            </w:pPr>
            <w:r>
              <w:rPr>
                <w:sz w:val="16"/>
                <w:szCs w:val="16"/>
              </w:rPr>
              <w:t>9,3</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20.</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Манушина  Галина  Петровна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Учитель-логопед</w:t>
            </w:r>
          </w:p>
          <w:p w:rsidR="00732A4A" w:rsidRPr="0047078B" w:rsidRDefault="00732A4A" w:rsidP="00D87C6B">
            <w:pPr>
              <w:rPr>
                <w:sz w:val="16"/>
                <w:szCs w:val="16"/>
              </w:rPr>
            </w:pPr>
            <w:r w:rsidRPr="0047078B">
              <w:rPr>
                <w:sz w:val="16"/>
                <w:szCs w:val="16"/>
              </w:rPr>
              <w:t xml:space="preserve">Логопедические занятия </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Высшее,                      1) Брянский государственный университет имени академика И.Г. Петровского, 1998 г.</w:t>
            </w:r>
          </w:p>
          <w:p w:rsidR="00732A4A" w:rsidRPr="0047078B" w:rsidRDefault="00732A4A" w:rsidP="00D87C6B">
            <w:pPr>
              <w:rPr>
                <w:sz w:val="16"/>
                <w:szCs w:val="16"/>
              </w:rPr>
            </w:pPr>
            <w:r w:rsidRPr="0047078B">
              <w:rPr>
                <w:sz w:val="16"/>
                <w:szCs w:val="16"/>
              </w:rPr>
              <w:t xml:space="preserve">2)Московский педагогический  государственный университет, 15.06. 2007 г. </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«Педагогика и методика начального образования», учитель начальных классов.</w:t>
            </w:r>
          </w:p>
          <w:p w:rsidR="00732A4A" w:rsidRPr="0047078B" w:rsidRDefault="00732A4A" w:rsidP="00D87C6B">
            <w:pPr>
              <w:rPr>
                <w:sz w:val="16"/>
                <w:szCs w:val="16"/>
              </w:rPr>
            </w:pPr>
          </w:p>
          <w:p w:rsidR="00732A4A" w:rsidRPr="0047078B" w:rsidRDefault="00732A4A" w:rsidP="00D87C6B">
            <w:pPr>
              <w:rPr>
                <w:sz w:val="16"/>
                <w:szCs w:val="16"/>
              </w:rPr>
            </w:pPr>
          </w:p>
          <w:p w:rsidR="00732A4A" w:rsidRPr="0047078B" w:rsidRDefault="00732A4A" w:rsidP="00D87C6B">
            <w:pPr>
              <w:rPr>
                <w:sz w:val="16"/>
                <w:szCs w:val="16"/>
              </w:rPr>
            </w:pPr>
          </w:p>
          <w:p w:rsidR="00732A4A" w:rsidRPr="0047078B" w:rsidRDefault="00732A4A" w:rsidP="00D87C6B">
            <w:pPr>
              <w:rPr>
                <w:sz w:val="16"/>
                <w:szCs w:val="16"/>
              </w:rPr>
            </w:pPr>
            <w:r w:rsidRPr="0047078B">
              <w:rPr>
                <w:sz w:val="16"/>
                <w:szCs w:val="16"/>
              </w:rPr>
              <w:t>«Логопедия», учитель – логопед.</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Высшая, 24.11.2021г.</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1160C4" w:rsidP="00D87C6B">
            <w:pPr>
              <w:rPr>
                <w:sz w:val="16"/>
                <w:szCs w:val="16"/>
              </w:rPr>
            </w:pPr>
            <w:r>
              <w:rPr>
                <w:sz w:val="16"/>
                <w:szCs w:val="16"/>
              </w:rPr>
              <w:t>30,11</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21.</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Маслова  Наталья  Владимировна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Учитель Математика </w:t>
            </w:r>
          </w:p>
          <w:p w:rsidR="00732A4A" w:rsidRPr="0047078B" w:rsidRDefault="00732A4A" w:rsidP="00D87C6B">
            <w:pPr>
              <w:rPr>
                <w:sz w:val="16"/>
                <w:szCs w:val="16"/>
              </w:rPr>
            </w:pPr>
            <w:r w:rsidRPr="0047078B">
              <w:rPr>
                <w:sz w:val="16"/>
                <w:szCs w:val="16"/>
              </w:rPr>
              <w:t>ИЗО</w:t>
            </w:r>
          </w:p>
          <w:p w:rsidR="00732A4A" w:rsidRPr="0047078B" w:rsidRDefault="00732A4A" w:rsidP="00D87C6B">
            <w:pPr>
              <w:rPr>
                <w:sz w:val="16"/>
                <w:szCs w:val="16"/>
              </w:rPr>
            </w:pPr>
            <w:r w:rsidRPr="0047078B">
              <w:rPr>
                <w:sz w:val="16"/>
                <w:szCs w:val="16"/>
              </w:rPr>
              <w:t>Внеурочная деятельность</w:t>
            </w:r>
          </w:p>
          <w:p w:rsidR="00732A4A" w:rsidRPr="0047078B" w:rsidRDefault="00732A4A" w:rsidP="00D87C6B">
            <w:pPr>
              <w:rPr>
                <w:sz w:val="16"/>
                <w:szCs w:val="16"/>
              </w:rPr>
            </w:pPr>
            <w:r w:rsidRPr="0047078B">
              <w:rPr>
                <w:sz w:val="16"/>
                <w:szCs w:val="16"/>
              </w:rPr>
              <w:t xml:space="preserve"> 1,3,4, 5-9 классы</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Высшее, Московский государственный заочный педагогический институт, </w:t>
            </w:r>
          </w:p>
          <w:p w:rsidR="00732A4A" w:rsidRPr="0047078B" w:rsidRDefault="00732A4A" w:rsidP="00D87C6B">
            <w:pPr>
              <w:rPr>
                <w:sz w:val="16"/>
                <w:szCs w:val="16"/>
              </w:rPr>
            </w:pPr>
            <w:r w:rsidRPr="0047078B">
              <w:rPr>
                <w:sz w:val="16"/>
                <w:szCs w:val="16"/>
              </w:rPr>
              <w:t>1991 г.</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«Математика», учитель математики.</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Высшая, </w:t>
            </w:r>
            <w:r w:rsidR="00FF1728" w:rsidRPr="00FF1728">
              <w:rPr>
                <w:sz w:val="16"/>
                <w:szCs w:val="16"/>
              </w:rPr>
              <w:t>25.10.2023</w:t>
            </w:r>
            <w:r w:rsidRPr="00FF1728">
              <w:rPr>
                <w:sz w:val="16"/>
                <w:szCs w:val="16"/>
              </w:rPr>
              <w:t>г.</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1D2F4F" w:rsidP="001D2F4F">
            <w:pPr>
              <w:rPr>
                <w:sz w:val="16"/>
                <w:szCs w:val="16"/>
              </w:rPr>
            </w:pPr>
            <w:r w:rsidRPr="0047078B">
              <w:rPr>
                <w:sz w:val="16"/>
                <w:szCs w:val="16"/>
              </w:rPr>
              <w:t>3</w:t>
            </w:r>
            <w:r w:rsidR="001160C4">
              <w:rPr>
                <w:sz w:val="16"/>
                <w:szCs w:val="16"/>
              </w:rPr>
              <w:t>7,7</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22.</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Сергеева Наталья Петровна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Воспитатель </w:t>
            </w:r>
          </w:p>
          <w:p w:rsidR="00732A4A" w:rsidRPr="0047078B" w:rsidRDefault="001D2F4F" w:rsidP="00D87C6B">
            <w:pPr>
              <w:rPr>
                <w:sz w:val="16"/>
                <w:szCs w:val="16"/>
              </w:rPr>
            </w:pPr>
            <w:r w:rsidRPr="0047078B">
              <w:rPr>
                <w:sz w:val="16"/>
                <w:szCs w:val="16"/>
              </w:rPr>
              <w:t>2 - 4</w:t>
            </w:r>
            <w:r w:rsidR="00732A4A" w:rsidRPr="0047078B">
              <w:rPr>
                <w:sz w:val="16"/>
                <w:szCs w:val="16"/>
              </w:rPr>
              <w:t xml:space="preserve"> класс</w:t>
            </w:r>
            <w:r w:rsidRPr="0047078B">
              <w:rPr>
                <w:sz w:val="16"/>
                <w:szCs w:val="16"/>
              </w:rPr>
              <w:t>ы</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Среднее специальное, Трубчевское педагогическое училище Брянской области, </w:t>
            </w:r>
          </w:p>
          <w:p w:rsidR="00732A4A" w:rsidRPr="0047078B" w:rsidRDefault="00732A4A" w:rsidP="00D87C6B">
            <w:pPr>
              <w:rPr>
                <w:sz w:val="16"/>
                <w:szCs w:val="16"/>
              </w:rPr>
            </w:pPr>
            <w:r w:rsidRPr="0047078B">
              <w:rPr>
                <w:sz w:val="16"/>
                <w:szCs w:val="16"/>
              </w:rPr>
              <w:t>1989 г.</w:t>
            </w:r>
          </w:p>
        </w:tc>
        <w:tc>
          <w:tcPr>
            <w:tcW w:w="1843" w:type="dxa"/>
            <w:tcBorders>
              <w:top w:val="single" w:sz="4" w:space="0" w:color="auto"/>
              <w:left w:val="single" w:sz="4" w:space="0" w:color="auto"/>
              <w:bottom w:val="single" w:sz="4" w:space="0" w:color="auto"/>
              <w:right w:val="single" w:sz="4" w:space="0" w:color="auto"/>
            </w:tcBorders>
          </w:tcPr>
          <w:p w:rsidR="00732A4A" w:rsidRPr="0047078B" w:rsidRDefault="00732A4A" w:rsidP="00D87C6B">
            <w:pPr>
              <w:rPr>
                <w:sz w:val="16"/>
                <w:szCs w:val="16"/>
              </w:rPr>
            </w:pPr>
            <w:r w:rsidRPr="0047078B">
              <w:rPr>
                <w:sz w:val="16"/>
                <w:szCs w:val="16"/>
              </w:rPr>
              <w:t>«Преподавание в начальных классах общеобразовательной школы», учитель начальных классов, воспитатель</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Первая, 25.01.2023</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1160C4" w:rsidP="00D87C6B">
            <w:pPr>
              <w:rPr>
                <w:sz w:val="16"/>
                <w:szCs w:val="16"/>
              </w:rPr>
            </w:pPr>
            <w:r>
              <w:rPr>
                <w:sz w:val="16"/>
                <w:szCs w:val="16"/>
              </w:rPr>
              <w:t>35</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23.</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Соболева  Наталья  Алексеевна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Воспитатель</w:t>
            </w:r>
          </w:p>
          <w:p w:rsidR="00732A4A" w:rsidRPr="0047078B" w:rsidRDefault="001D2F4F" w:rsidP="00D87C6B">
            <w:pPr>
              <w:rPr>
                <w:sz w:val="16"/>
                <w:szCs w:val="16"/>
              </w:rPr>
            </w:pPr>
            <w:r w:rsidRPr="0047078B">
              <w:rPr>
                <w:sz w:val="16"/>
                <w:szCs w:val="16"/>
              </w:rPr>
              <w:t>6 – 7</w:t>
            </w:r>
            <w:r w:rsidR="00732A4A" w:rsidRPr="0047078B">
              <w:rPr>
                <w:sz w:val="16"/>
                <w:szCs w:val="16"/>
              </w:rPr>
              <w:t xml:space="preserve"> классы</w:t>
            </w:r>
          </w:p>
          <w:p w:rsidR="00732A4A" w:rsidRPr="0047078B" w:rsidRDefault="00732A4A" w:rsidP="00D87C6B">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Среднее специальное, Клинцовское педагогическое училище, </w:t>
            </w:r>
          </w:p>
          <w:p w:rsidR="00732A4A" w:rsidRPr="0047078B" w:rsidRDefault="00732A4A" w:rsidP="00D87C6B">
            <w:pPr>
              <w:rPr>
                <w:sz w:val="16"/>
                <w:szCs w:val="16"/>
              </w:rPr>
            </w:pPr>
            <w:r w:rsidRPr="0047078B">
              <w:rPr>
                <w:sz w:val="16"/>
                <w:szCs w:val="16"/>
              </w:rPr>
              <w:t>1998 г.</w:t>
            </w:r>
          </w:p>
          <w:p w:rsidR="00732A4A" w:rsidRPr="0047078B" w:rsidRDefault="00732A4A" w:rsidP="00D87C6B">
            <w:pPr>
              <w:rPr>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«Дошкольное образование», воспитатель в дошкольных учреждениях</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highlight w:val="yellow"/>
              </w:rPr>
            </w:pPr>
            <w:r w:rsidRPr="0047078B">
              <w:rPr>
                <w:sz w:val="16"/>
                <w:szCs w:val="16"/>
              </w:rPr>
              <w:t>Высшая, 18.12.2019г.</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1D2F4F" w:rsidP="00D87C6B">
            <w:pPr>
              <w:rPr>
                <w:sz w:val="16"/>
                <w:szCs w:val="16"/>
              </w:rPr>
            </w:pPr>
            <w:r w:rsidRPr="0047078B">
              <w:rPr>
                <w:sz w:val="16"/>
                <w:szCs w:val="16"/>
              </w:rPr>
              <w:t>30</w:t>
            </w:r>
            <w:r w:rsidR="00732A4A" w:rsidRPr="0047078B">
              <w:rPr>
                <w:sz w:val="16"/>
                <w:szCs w:val="16"/>
              </w:rPr>
              <w:t>л</w:t>
            </w:r>
          </w:p>
          <w:p w:rsidR="00732A4A" w:rsidRPr="0047078B" w:rsidRDefault="00732A4A" w:rsidP="00D87C6B">
            <w:pPr>
              <w:rPr>
                <w:sz w:val="16"/>
                <w:szCs w:val="16"/>
              </w:rPr>
            </w:pPr>
            <w:r w:rsidRPr="0047078B">
              <w:rPr>
                <w:sz w:val="16"/>
                <w:szCs w:val="16"/>
              </w:rPr>
              <w:t>4мес</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732A4A" w:rsidP="00D87C6B">
            <w:pPr>
              <w:rPr>
                <w:sz w:val="20"/>
                <w:szCs w:val="20"/>
              </w:rPr>
            </w:pPr>
            <w:r w:rsidRPr="00756F14">
              <w:rPr>
                <w:sz w:val="20"/>
                <w:szCs w:val="20"/>
              </w:rPr>
              <w:t>24.</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Цуканова Светлана Сергеевна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Учитель</w:t>
            </w:r>
          </w:p>
          <w:p w:rsidR="00732A4A" w:rsidRPr="0047078B" w:rsidRDefault="00732A4A" w:rsidP="00D87C6B">
            <w:pPr>
              <w:rPr>
                <w:sz w:val="16"/>
                <w:szCs w:val="16"/>
              </w:rPr>
            </w:pPr>
            <w:r w:rsidRPr="0047078B">
              <w:rPr>
                <w:sz w:val="16"/>
                <w:szCs w:val="16"/>
              </w:rPr>
              <w:t>Русский язык</w:t>
            </w:r>
          </w:p>
          <w:p w:rsidR="00732A4A" w:rsidRPr="0047078B" w:rsidRDefault="00732A4A" w:rsidP="00D87C6B">
            <w:pPr>
              <w:rPr>
                <w:sz w:val="16"/>
                <w:szCs w:val="16"/>
              </w:rPr>
            </w:pPr>
            <w:r w:rsidRPr="0047078B">
              <w:rPr>
                <w:sz w:val="16"/>
                <w:szCs w:val="16"/>
              </w:rPr>
              <w:t>Чтение (Литературное чтение)</w:t>
            </w:r>
          </w:p>
          <w:p w:rsidR="00732A4A" w:rsidRPr="0047078B" w:rsidRDefault="00732A4A" w:rsidP="00D87C6B">
            <w:pPr>
              <w:rPr>
                <w:sz w:val="16"/>
                <w:szCs w:val="16"/>
              </w:rPr>
            </w:pPr>
            <w:r w:rsidRPr="0047078B">
              <w:rPr>
                <w:sz w:val="16"/>
                <w:szCs w:val="16"/>
              </w:rPr>
              <w:t>5, 6, 7  классы</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Высшее, Брянский государственный университет имени академика И.Г. Петровского, 26.04.2004 г.</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«Филология», учитель русского языка и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Высшая, 21.10.2020г.</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1160C4" w:rsidP="00D87C6B">
            <w:pPr>
              <w:rPr>
                <w:sz w:val="16"/>
                <w:szCs w:val="16"/>
              </w:rPr>
            </w:pPr>
            <w:r>
              <w:rPr>
                <w:sz w:val="16"/>
                <w:szCs w:val="16"/>
              </w:rPr>
              <w:t>27</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1D2F4F" w:rsidP="00D87C6B">
            <w:pPr>
              <w:rPr>
                <w:sz w:val="20"/>
                <w:szCs w:val="20"/>
              </w:rPr>
            </w:pPr>
            <w:r>
              <w:rPr>
                <w:sz w:val="20"/>
                <w:szCs w:val="20"/>
              </w:rPr>
              <w:t>25</w:t>
            </w:r>
            <w:r w:rsidR="00732A4A" w:rsidRPr="00756F14">
              <w:rPr>
                <w:sz w:val="20"/>
                <w:szCs w:val="20"/>
              </w:rPr>
              <w:t>.</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Шмендель  Людмила  Михайловна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Педагог-психолог</w:t>
            </w:r>
          </w:p>
          <w:p w:rsidR="00732A4A" w:rsidRPr="0047078B" w:rsidRDefault="00732A4A" w:rsidP="00D87C6B">
            <w:pPr>
              <w:rPr>
                <w:sz w:val="16"/>
                <w:szCs w:val="16"/>
              </w:rPr>
            </w:pPr>
            <w:r w:rsidRPr="0047078B">
              <w:rPr>
                <w:sz w:val="16"/>
                <w:szCs w:val="16"/>
              </w:rPr>
              <w:t>Развитие психомоторики и сенсорных процессов</w:t>
            </w:r>
          </w:p>
          <w:p w:rsidR="00732A4A" w:rsidRPr="0047078B" w:rsidRDefault="00732A4A" w:rsidP="00D87C6B">
            <w:pPr>
              <w:rPr>
                <w:sz w:val="16"/>
                <w:szCs w:val="16"/>
              </w:rPr>
            </w:pPr>
            <w:r w:rsidRPr="0047078B">
              <w:rPr>
                <w:sz w:val="16"/>
                <w:szCs w:val="16"/>
              </w:rPr>
              <w:t>Психокоррекционные занятия</w:t>
            </w:r>
          </w:p>
          <w:p w:rsidR="00732A4A" w:rsidRPr="0047078B" w:rsidRDefault="00732A4A" w:rsidP="00D87C6B">
            <w:pPr>
              <w:rPr>
                <w:sz w:val="16"/>
                <w:szCs w:val="16"/>
              </w:rPr>
            </w:pPr>
            <w:r w:rsidRPr="0047078B">
              <w:rPr>
                <w:sz w:val="16"/>
                <w:szCs w:val="16"/>
              </w:rPr>
              <w:t>Психологический практикум</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Высшее, 1)Брянский государственный прфессио-нально-педаго-гический колледж,            25.06 1998 г., 2)Московский психолого-социальный институт, </w:t>
            </w:r>
          </w:p>
          <w:p w:rsidR="00732A4A" w:rsidRPr="0047078B" w:rsidRDefault="00732A4A" w:rsidP="00D87C6B">
            <w:pPr>
              <w:rPr>
                <w:sz w:val="16"/>
                <w:szCs w:val="16"/>
              </w:rPr>
            </w:pPr>
            <w:r w:rsidRPr="0047078B">
              <w:rPr>
                <w:sz w:val="16"/>
                <w:szCs w:val="16"/>
              </w:rPr>
              <w:t xml:space="preserve">2008 г. </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«Преподавание в начальных классах», учитель начальных классов.</w:t>
            </w:r>
          </w:p>
          <w:p w:rsidR="00732A4A" w:rsidRPr="0047078B" w:rsidRDefault="00732A4A" w:rsidP="00D87C6B">
            <w:pPr>
              <w:rPr>
                <w:sz w:val="16"/>
                <w:szCs w:val="16"/>
              </w:rPr>
            </w:pPr>
          </w:p>
          <w:p w:rsidR="00732A4A" w:rsidRPr="0047078B" w:rsidRDefault="00732A4A" w:rsidP="00D87C6B">
            <w:pPr>
              <w:rPr>
                <w:sz w:val="16"/>
                <w:szCs w:val="16"/>
              </w:rPr>
            </w:pPr>
          </w:p>
          <w:p w:rsidR="00732A4A" w:rsidRPr="0047078B" w:rsidRDefault="00732A4A" w:rsidP="00D87C6B">
            <w:pPr>
              <w:rPr>
                <w:sz w:val="16"/>
                <w:szCs w:val="16"/>
              </w:rPr>
            </w:pPr>
          </w:p>
          <w:p w:rsidR="00732A4A" w:rsidRPr="0047078B" w:rsidRDefault="00732A4A" w:rsidP="00D87C6B">
            <w:pPr>
              <w:rPr>
                <w:sz w:val="16"/>
                <w:szCs w:val="16"/>
              </w:rPr>
            </w:pPr>
          </w:p>
          <w:p w:rsidR="00732A4A" w:rsidRPr="0047078B" w:rsidRDefault="00732A4A" w:rsidP="00D87C6B">
            <w:pPr>
              <w:rPr>
                <w:sz w:val="16"/>
                <w:szCs w:val="16"/>
              </w:rPr>
            </w:pPr>
          </w:p>
          <w:p w:rsidR="00732A4A" w:rsidRPr="0047078B" w:rsidRDefault="00732A4A" w:rsidP="00D87C6B">
            <w:pPr>
              <w:rPr>
                <w:sz w:val="16"/>
                <w:szCs w:val="16"/>
              </w:rPr>
            </w:pPr>
          </w:p>
          <w:p w:rsidR="00732A4A" w:rsidRPr="0047078B" w:rsidRDefault="00732A4A" w:rsidP="00D87C6B">
            <w:pPr>
              <w:rPr>
                <w:sz w:val="16"/>
                <w:szCs w:val="16"/>
              </w:rPr>
            </w:pPr>
            <w:r w:rsidRPr="0047078B">
              <w:rPr>
                <w:sz w:val="16"/>
                <w:szCs w:val="16"/>
              </w:rPr>
              <w:t xml:space="preserve">«Психология», психолог. </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r w:rsidR="00732A4A" w:rsidRPr="0047078B">
              <w:rPr>
                <w:sz w:val="16"/>
                <w:szCs w:val="16"/>
              </w:rPr>
              <w:t xml:space="preserve">18.04.-20.04.2021г. (Подросток в кризисной ситуации: современная помощь) </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Высшая, 24.09.2020г.</w:t>
            </w:r>
            <w:r w:rsidR="00EF1E9F" w:rsidRPr="0047078B">
              <w:rPr>
                <w:sz w:val="16"/>
                <w:szCs w:val="16"/>
              </w:rPr>
              <w:t>(педагог-психолог)</w:t>
            </w:r>
          </w:p>
          <w:p w:rsidR="00EF1E9F" w:rsidRPr="0047078B" w:rsidRDefault="00EF1E9F" w:rsidP="00D87C6B">
            <w:pPr>
              <w:rPr>
                <w:sz w:val="16"/>
                <w:szCs w:val="16"/>
              </w:rPr>
            </w:pPr>
            <w:r w:rsidRPr="0047078B">
              <w:rPr>
                <w:sz w:val="16"/>
                <w:szCs w:val="16"/>
              </w:rPr>
              <w:t>Высшая</w:t>
            </w:r>
          </w:p>
          <w:p w:rsidR="00EF1E9F" w:rsidRPr="0047078B" w:rsidRDefault="00EF1E9F" w:rsidP="00D87C6B">
            <w:pPr>
              <w:rPr>
                <w:sz w:val="16"/>
                <w:szCs w:val="16"/>
              </w:rPr>
            </w:pPr>
            <w:r w:rsidRPr="0047078B">
              <w:rPr>
                <w:sz w:val="16"/>
                <w:szCs w:val="16"/>
              </w:rPr>
              <w:t>28.05.2024г. (учитель)</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2</w:t>
            </w:r>
            <w:r w:rsidR="001160C4">
              <w:rPr>
                <w:sz w:val="16"/>
                <w:szCs w:val="16"/>
              </w:rPr>
              <w:t>5,11</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r w:rsidR="00732A4A" w:rsidRPr="00756F14" w:rsidTr="00D87C6B">
        <w:tc>
          <w:tcPr>
            <w:tcW w:w="673" w:type="dxa"/>
            <w:tcBorders>
              <w:top w:val="single" w:sz="4" w:space="0" w:color="auto"/>
              <w:left w:val="single" w:sz="4" w:space="0" w:color="auto"/>
              <w:bottom w:val="single" w:sz="4" w:space="0" w:color="auto"/>
              <w:right w:val="single" w:sz="4" w:space="0" w:color="auto"/>
            </w:tcBorders>
            <w:hideMark/>
          </w:tcPr>
          <w:p w:rsidR="00732A4A" w:rsidRPr="00756F14" w:rsidRDefault="001D2F4F" w:rsidP="00D87C6B">
            <w:pPr>
              <w:rPr>
                <w:sz w:val="20"/>
                <w:szCs w:val="20"/>
              </w:rPr>
            </w:pPr>
            <w:r>
              <w:rPr>
                <w:sz w:val="20"/>
                <w:szCs w:val="20"/>
              </w:rPr>
              <w:t>26</w:t>
            </w:r>
            <w:r w:rsidR="00732A4A" w:rsidRPr="00756F14">
              <w:rPr>
                <w:sz w:val="20"/>
                <w:szCs w:val="20"/>
              </w:rPr>
              <w:t>.</w:t>
            </w:r>
          </w:p>
        </w:tc>
        <w:tc>
          <w:tcPr>
            <w:tcW w:w="1596"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Шелякина  Наталья  Григорьевна</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Социальный педагог</w:t>
            </w:r>
          </w:p>
          <w:p w:rsidR="00732A4A" w:rsidRPr="0047078B" w:rsidRDefault="001D2F4F" w:rsidP="00D87C6B">
            <w:pPr>
              <w:rPr>
                <w:sz w:val="16"/>
                <w:szCs w:val="16"/>
              </w:rPr>
            </w:pPr>
            <w:r w:rsidRPr="0047078B">
              <w:rPr>
                <w:sz w:val="16"/>
                <w:szCs w:val="16"/>
              </w:rPr>
              <w:t>Основы социальной жизни</w:t>
            </w:r>
          </w:p>
          <w:p w:rsidR="001D2F4F" w:rsidRPr="0047078B" w:rsidRDefault="001D2F4F" w:rsidP="00D87C6B">
            <w:pPr>
              <w:rPr>
                <w:sz w:val="16"/>
                <w:szCs w:val="16"/>
              </w:rPr>
            </w:pPr>
            <w:r w:rsidRPr="0047078B">
              <w:rPr>
                <w:sz w:val="16"/>
                <w:szCs w:val="16"/>
              </w:rPr>
              <w:t>Психокоррекционные занятия</w:t>
            </w:r>
          </w:p>
        </w:tc>
        <w:tc>
          <w:tcPr>
            <w:tcW w:w="1701"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Высшее, Брянский государственный университет имени академика И.Г. Петровского, 2008 г.</w:t>
            </w:r>
          </w:p>
        </w:tc>
        <w:tc>
          <w:tcPr>
            <w:tcW w:w="1843"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«Педагогика и методика дошкольного образования», преподаватель дошкольной педагогики и психологии. Организатор-методист дошкольного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 xml:space="preserve">«Специальное (дефектологическое) образование. Олигофренопсихология и олигофренопедагогика» </w:t>
            </w:r>
          </w:p>
          <w:p w:rsidR="00732A4A" w:rsidRPr="0047078B" w:rsidRDefault="00732A4A" w:rsidP="00D87C6B">
            <w:pPr>
              <w:rPr>
                <w:sz w:val="16"/>
                <w:szCs w:val="16"/>
              </w:rPr>
            </w:pPr>
            <w:r w:rsidRPr="0047078B">
              <w:rPr>
                <w:sz w:val="16"/>
                <w:szCs w:val="16"/>
              </w:rPr>
              <w:t>01.10-14.12.2018 г.</w:t>
            </w:r>
          </w:p>
        </w:tc>
        <w:tc>
          <w:tcPr>
            <w:tcW w:w="2268" w:type="dxa"/>
            <w:tcBorders>
              <w:top w:val="single" w:sz="4" w:space="0" w:color="auto"/>
              <w:left w:val="single" w:sz="4" w:space="0" w:color="auto"/>
              <w:bottom w:val="single" w:sz="4" w:space="0" w:color="auto"/>
              <w:right w:val="single" w:sz="4" w:space="0" w:color="auto"/>
            </w:tcBorders>
            <w:hideMark/>
          </w:tcPr>
          <w:p w:rsidR="00EF1E9F" w:rsidRPr="0047078B" w:rsidRDefault="00EF1E9F" w:rsidP="00D87C6B">
            <w:pPr>
              <w:rPr>
                <w:sz w:val="16"/>
                <w:szCs w:val="16"/>
              </w:rPr>
            </w:pPr>
            <w:r w:rsidRPr="0047078B">
              <w:rPr>
                <w:sz w:val="16"/>
                <w:szCs w:val="16"/>
              </w:rPr>
              <w:t>26.03.-30.03.2024г. (Содержательные и методические аспекты внедрения ФАООП обучающихся с умственной отсталостью (интеллектуальными нарушениями)</w:t>
            </w:r>
          </w:p>
          <w:p w:rsidR="00732A4A" w:rsidRPr="0047078B" w:rsidRDefault="00732A4A" w:rsidP="00D87C6B">
            <w:pPr>
              <w:rPr>
                <w:sz w:val="16"/>
                <w:szCs w:val="16"/>
              </w:rPr>
            </w:pPr>
            <w:r w:rsidRPr="0047078B">
              <w:rPr>
                <w:sz w:val="16"/>
                <w:szCs w:val="16"/>
              </w:rPr>
              <w:t xml:space="preserve"> 18.04.-20.04.2021г.</w:t>
            </w:r>
          </w:p>
          <w:p w:rsidR="00732A4A" w:rsidRPr="0047078B" w:rsidRDefault="00732A4A" w:rsidP="00D87C6B">
            <w:pPr>
              <w:rPr>
                <w:sz w:val="16"/>
                <w:szCs w:val="16"/>
                <w:highlight w:val="yellow"/>
              </w:rPr>
            </w:pPr>
            <w:r w:rsidRPr="0047078B">
              <w:rPr>
                <w:sz w:val="16"/>
                <w:szCs w:val="16"/>
              </w:rPr>
              <w:t xml:space="preserve">(Подросток в кризисной ситуации: современная помощь) </w:t>
            </w:r>
          </w:p>
        </w:tc>
        <w:tc>
          <w:tcPr>
            <w:tcW w:w="1417" w:type="dxa"/>
            <w:tcBorders>
              <w:top w:val="single" w:sz="4" w:space="0" w:color="auto"/>
              <w:left w:val="single" w:sz="4" w:space="0" w:color="auto"/>
              <w:bottom w:val="single" w:sz="4" w:space="0" w:color="auto"/>
              <w:right w:val="single" w:sz="4" w:space="0" w:color="auto"/>
            </w:tcBorders>
            <w:hideMark/>
          </w:tcPr>
          <w:p w:rsidR="00732A4A" w:rsidRPr="0047078B" w:rsidRDefault="00732A4A" w:rsidP="00D87C6B">
            <w:pPr>
              <w:rPr>
                <w:sz w:val="16"/>
                <w:szCs w:val="16"/>
              </w:rPr>
            </w:pPr>
            <w:r w:rsidRPr="0047078B">
              <w:rPr>
                <w:sz w:val="16"/>
                <w:szCs w:val="16"/>
              </w:rPr>
              <w:t>Высшая, 24.09.2020г.</w:t>
            </w:r>
            <w:r w:rsidR="002114D7" w:rsidRPr="0047078B">
              <w:rPr>
                <w:sz w:val="16"/>
                <w:szCs w:val="16"/>
              </w:rPr>
              <w:t xml:space="preserve"> (соцпедагог)</w:t>
            </w:r>
          </w:p>
          <w:p w:rsidR="002114D7" w:rsidRPr="0047078B" w:rsidRDefault="002114D7" w:rsidP="00D87C6B">
            <w:pPr>
              <w:rPr>
                <w:sz w:val="16"/>
                <w:szCs w:val="16"/>
              </w:rPr>
            </w:pPr>
            <w:r w:rsidRPr="0047078B">
              <w:rPr>
                <w:sz w:val="16"/>
                <w:szCs w:val="16"/>
              </w:rPr>
              <w:t xml:space="preserve">Высшая, </w:t>
            </w:r>
            <w:r w:rsidR="00E52249" w:rsidRPr="0047078B">
              <w:rPr>
                <w:sz w:val="16"/>
                <w:szCs w:val="16"/>
              </w:rPr>
              <w:t>20.06.2024</w:t>
            </w:r>
          </w:p>
          <w:p w:rsidR="002114D7" w:rsidRPr="0047078B" w:rsidRDefault="002114D7" w:rsidP="00D87C6B">
            <w:pPr>
              <w:rPr>
                <w:sz w:val="16"/>
                <w:szCs w:val="16"/>
                <w:highlight w:val="yellow"/>
              </w:rPr>
            </w:pPr>
            <w:r w:rsidRPr="0047078B">
              <w:rPr>
                <w:sz w:val="16"/>
                <w:szCs w:val="16"/>
              </w:rPr>
              <w:t>(учитель)</w:t>
            </w:r>
          </w:p>
        </w:tc>
        <w:tc>
          <w:tcPr>
            <w:tcW w:w="845" w:type="dxa"/>
            <w:tcBorders>
              <w:top w:val="single" w:sz="4" w:space="0" w:color="auto"/>
              <w:left w:val="single" w:sz="4" w:space="0" w:color="auto"/>
              <w:bottom w:val="single" w:sz="4" w:space="0" w:color="auto"/>
              <w:right w:val="single" w:sz="4" w:space="0" w:color="auto"/>
            </w:tcBorders>
            <w:hideMark/>
          </w:tcPr>
          <w:p w:rsidR="00732A4A" w:rsidRPr="0047078B" w:rsidRDefault="001D2F4F" w:rsidP="00D87C6B">
            <w:pPr>
              <w:rPr>
                <w:sz w:val="16"/>
                <w:szCs w:val="16"/>
              </w:rPr>
            </w:pPr>
            <w:r w:rsidRPr="0047078B">
              <w:rPr>
                <w:sz w:val="16"/>
                <w:szCs w:val="16"/>
              </w:rPr>
              <w:t>23</w:t>
            </w:r>
            <w:r w:rsidR="00732A4A" w:rsidRPr="0047078B">
              <w:rPr>
                <w:sz w:val="16"/>
                <w:szCs w:val="16"/>
              </w:rPr>
              <w:t>г</w:t>
            </w:r>
          </w:p>
          <w:p w:rsidR="00732A4A" w:rsidRPr="0047078B" w:rsidRDefault="00732A4A" w:rsidP="00D87C6B">
            <w:pPr>
              <w:rPr>
                <w:sz w:val="16"/>
                <w:szCs w:val="16"/>
              </w:rPr>
            </w:pPr>
            <w:r w:rsidRPr="0047078B">
              <w:rPr>
                <w:sz w:val="16"/>
                <w:szCs w:val="16"/>
              </w:rPr>
              <w:t>9мес</w:t>
            </w:r>
          </w:p>
        </w:tc>
        <w:tc>
          <w:tcPr>
            <w:tcW w:w="1558" w:type="dxa"/>
            <w:tcBorders>
              <w:top w:val="single" w:sz="4" w:space="0" w:color="auto"/>
              <w:left w:val="single" w:sz="4" w:space="0" w:color="auto"/>
              <w:bottom w:val="single" w:sz="4" w:space="0" w:color="auto"/>
              <w:right w:val="single" w:sz="4" w:space="0" w:color="auto"/>
            </w:tcBorders>
            <w:hideMark/>
          </w:tcPr>
          <w:p w:rsidR="0047078B" w:rsidRPr="0047078B" w:rsidRDefault="0047078B" w:rsidP="0047078B">
            <w:pPr>
              <w:rPr>
                <w:sz w:val="16"/>
                <w:szCs w:val="16"/>
              </w:rPr>
            </w:pPr>
            <w:r>
              <w:rPr>
                <w:sz w:val="16"/>
                <w:szCs w:val="16"/>
              </w:rPr>
              <w:t>21</w:t>
            </w:r>
            <w:r w:rsidRPr="0047078B">
              <w:rPr>
                <w:sz w:val="16"/>
                <w:szCs w:val="16"/>
              </w:rPr>
              <w:t>.05.2024</w:t>
            </w:r>
            <w:r>
              <w:rPr>
                <w:sz w:val="16"/>
                <w:szCs w:val="16"/>
              </w:rPr>
              <w:t>г., ГАУ «Региональный центр</w:t>
            </w:r>
            <w:r w:rsidRPr="0047078B">
              <w:rPr>
                <w:sz w:val="16"/>
                <w:szCs w:val="16"/>
              </w:rPr>
              <w:t>»,</w:t>
            </w:r>
          </w:p>
          <w:p w:rsidR="00732A4A" w:rsidRPr="0047078B" w:rsidRDefault="0047078B" w:rsidP="0047078B">
            <w:pPr>
              <w:rPr>
                <w:sz w:val="16"/>
                <w:szCs w:val="16"/>
              </w:rPr>
            </w:pPr>
            <w:r w:rsidRPr="0047078B">
              <w:rPr>
                <w:sz w:val="16"/>
                <w:szCs w:val="16"/>
              </w:rPr>
              <w:t xml:space="preserve"> г. Брянск</w:t>
            </w:r>
          </w:p>
        </w:tc>
      </w:tr>
    </w:tbl>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Pr>
        <w:pStyle w:val="1b"/>
        <w:spacing w:before="0" w:after="0" w:line="240" w:lineRule="auto"/>
        <w:jc w:val="left"/>
        <w:rPr>
          <w:b w:val="0"/>
          <w:bCs/>
          <w:sz w:val="24"/>
          <w:szCs w:val="24"/>
        </w:rPr>
        <w:sectPr w:rsidR="00732A4A" w:rsidRPr="00756F14" w:rsidSect="008B31A0">
          <w:pgSz w:w="16838" w:h="11906" w:orient="landscape"/>
          <w:pgMar w:top="1134" w:right="253" w:bottom="1134" w:left="1134" w:header="709" w:footer="709" w:gutter="0"/>
          <w:cols w:space="708"/>
          <w:docGrid w:linePitch="360"/>
        </w:sectPr>
      </w:pPr>
    </w:p>
    <w:p w:rsidR="00732A4A" w:rsidRPr="00756F14" w:rsidRDefault="00732A4A" w:rsidP="00732A4A">
      <w:pPr>
        <w:pStyle w:val="1b"/>
        <w:spacing w:before="0" w:after="0" w:line="240" w:lineRule="auto"/>
        <w:jc w:val="left"/>
        <w:rPr>
          <w:b w:val="0"/>
          <w:i/>
          <w:sz w:val="24"/>
          <w:szCs w:val="24"/>
        </w:rPr>
      </w:pPr>
      <w:r w:rsidRPr="00756F14">
        <w:rPr>
          <w:b w:val="0"/>
          <w:i/>
          <w:sz w:val="24"/>
          <w:szCs w:val="24"/>
        </w:rPr>
        <w:t>3.3.3 Финансовые условия реализации адаптированной основной общеобразовательной программы</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 Финансовые условия реализации АООП должны: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 </w:t>
      </w:r>
    </w:p>
    <w:p w:rsidR="00732A4A" w:rsidRPr="00756F14" w:rsidRDefault="00732A4A" w:rsidP="00732A4A">
      <w:pPr>
        <w:pStyle w:val="1b"/>
        <w:spacing w:before="0" w:after="0" w:line="240" w:lineRule="auto"/>
        <w:jc w:val="left"/>
        <w:rPr>
          <w:b w:val="0"/>
          <w:sz w:val="24"/>
          <w:szCs w:val="24"/>
        </w:rPr>
      </w:pPr>
      <w:r w:rsidRPr="00756F14">
        <w:rPr>
          <w:b w:val="0"/>
          <w:sz w:val="24"/>
          <w:szCs w:val="24"/>
        </w:rPr>
        <w:t xml:space="preserve">2) обеспечивать организации возможность исполнения требований Стандарта; 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 </w:t>
      </w:r>
    </w:p>
    <w:p w:rsidR="00732A4A" w:rsidRPr="00756F14" w:rsidRDefault="00732A4A" w:rsidP="00732A4A">
      <w:pPr>
        <w:pStyle w:val="1b"/>
        <w:spacing w:before="0" w:after="0" w:line="240" w:lineRule="auto"/>
        <w:jc w:val="left"/>
        <w:rPr>
          <w:b w:val="0"/>
          <w:bCs/>
          <w:sz w:val="24"/>
          <w:szCs w:val="24"/>
        </w:rPr>
      </w:pPr>
      <w:r w:rsidRPr="00756F14">
        <w:rPr>
          <w:b w:val="0"/>
          <w:sz w:val="24"/>
          <w:szCs w:val="24"/>
        </w:rPr>
        <w:t>4) отражать структуру и объем расходов, необходимых для реализации АООП и достижения планируемых результатов, а также механизм их формирования.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 специальными условиями получения образования (кадровыми, материально-техническими); расходами на оплату труда работников, реализующих АООП; 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w:t>
      </w:r>
      <w:r w:rsidR="00991951">
        <w:rPr>
          <w:b w:val="0"/>
          <w:sz w:val="24"/>
          <w:szCs w:val="24"/>
        </w:rPr>
        <w:t xml:space="preserve">никационной сети «Интернет»; </w:t>
      </w:r>
      <w:r w:rsidRPr="00756F14">
        <w:rPr>
          <w:b w:val="0"/>
          <w:sz w:val="24"/>
          <w:szCs w:val="24"/>
        </w:rPr>
        <w:t xml:space="preserve"> расходами, связанными с дополнительным профессиональным образованием руководящих и педагогических работников по профилю их деятельности; 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bCs/>
          <w:i/>
          <w:sz w:val="24"/>
          <w:szCs w:val="24"/>
        </w:rPr>
      </w:pP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3.3.4. Материально-технические условия  реализации адаптированной основной образовательной программы</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Материально-техническое обеспечение - общие характеристики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инфраструктуры общего и специального образования, включая параметры информационно образовательной среды.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Материально-техническое обеспечение школьного образования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обучающихся с умственной отсталостью (интеллектуальными нарушениями)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умственной отсталостью (интеллектуальными нарушениями)  и позволяющих реализовывать выбранный вариант стандарта.</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Пространство (прежде всего здание и прилегающая территория), в котором осуществляется образование обучающихся с умственной отсталостью (интеллектуальными нарушениями), должна соответствовать общим требованиям, предъявляемым к образовательным организациям, в частности: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к соблюдению санитарно-гигиенических норм образовательного процесса;</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к обеспечению санитарно-бытовых и социально-бытовых условий;</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к соблюдению пожарной и электробезопасности;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к соблюдению требований охраны труда;</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к соблюдению  своевременных сроков и  необходимых объемов текущего и капитального ремонта и др.</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Материально-техническая база реализации адаптированной образовательной программы для обучающихся с умственной отсталостью (интеллектуальными нарушениями) должна соответствовать действующим санитарным и противопожарным нормам, нормам охраны труда работников образовательных организаций, предъявляемым к:</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участку (территории) и зданию образовательной организации;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помещениям библиотек, физкультурному залупомещениям для осуществления образовательного и коррекционно-развивающего процессов: классам, кабинетам учителя-логопеда,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трудовым мастерским (размеры помещения, необходимое оборудование в</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 соответствии с реализуемым профилем (профилями) трудового обучения);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кабинету для проведения уроков «Основы социальной жизни»;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кабинетам медицинского назначения;</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помещениям для питания обучающихся, а также для хранения 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приготовления пищи, обеспечивающим возможность организации качественного горячего питания; туалетам.</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Временной режим образования обучающихся с умственной отсталостью  (интеллектуальными нарушениями) (учебный год, учебная неделя, день)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Технические средства обучения (включая специализированные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компьютерные инструменты обучения, мультимедийные средства) дают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Учет особых образовательных потребностей обучающихся с умственной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Особые образовательные потребности обучающихся  с умственной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отсталостью (интеллектуальными нарушениями)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w:t>
      </w:r>
    </w:p>
    <w:p w:rsidR="00732A4A" w:rsidRPr="00756F14" w:rsidRDefault="00732A4A" w:rsidP="00732A4A">
      <w:pPr>
        <w:pStyle w:val="1b"/>
        <w:spacing w:before="0" w:after="0" w:line="240" w:lineRule="auto"/>
        <w:jc w:val="left"/>
        <w:rPr>
          <w:b w:val="0"/>
          <w:bCs/>
          <w:i/>
          <w:sz w:val="24"/>
          <w:szCs w:val="24"/>
        </w:rPr>
      </w:pPr>
      <w:r w:rsidRPr="00756F14">
        <w:rPr>
          <w:b w:val="0"/>
          <w:bCs/>
          <w:sz w:val="24"/>
          <w:szCs w:val="24"/>
        </w:rPr>
        <w:t xml:space="preserve">Материально-техническое обеспечение учебного предмета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«Русский язык» включает:</w:t>
      </w:r>
      <w:r w:rsidRPr="00756F14">
        <w:rPr>
          <w:b w:val="0"/>
          <w:bCs/>
          <w:i/>
          <w:sz w:val="24"/>
          <w:szCs w:val="24"/>
        </w:rPr>
        <w:t xml:space="preserve"> </w:t>
      </w:r>
      <w:r w:rsidRPr="00756F14">
        <w:rPr>
          <w:b w:val="0"/>
          <w:bCs/>
          <w:sz w:val="24"/>
          <w:szCs w:val="24"/>
        </w:rPr>
        <w:t>учебники; Букварь;</w:t>
      </w:r>
      <w:r w:rsidRPr="00756F14">
        <w:rPr>
          <w:b w:val="0"/>
          <w:bCs/>
          <w:i/>
          <w:sz w:val="24"/>
          <w:szCs w:val="24"/>
        </w:rPr>
        <w:t xml:space="preserve"> </w:t>
      </w:r>
      <w:r w:rsidRPr="00756F14">
        <w:rPr>
          <w:b w:val="0"/>
          <w:bCs/>
          <w:sz w:val="24"/>
          <w:szCs w:val="24"/>
        </w:rPr>
        <w:t>прописи; рабочие тетради на печатной основе;</w:t>
      </w:r>
      <w:r w:rsidRPr="00756F14">
        <w:rPr>
          <w:b w:val="0"/>
          <w:bCs/>
          <w:i/>
          <w:sz w:val="24"/>
          <w:szCs w:val="24"/>
        </w:rPr>
        <w:t xml:space="preserve"> </w:t>
      </w:r>
      <w:r w:rsidRPr="00756F14">
        <w:rPr>
          <w:b w:val="0"/>
          <w:bCs/>
          <w:sz w:val="24"/>
          <w:szCs w:val="24"/>
        </w:rPr>
        <w:t>программно-методическое обеспечение: методические рекомендации для учителя по отдельным разделам учебного предмета;</w:t>
      </w:r>
      <w:r w:rsidRPr="00756F14">
        <w:rPr>
          <w:b w:val="0"/>
          <w:bCs/>
          <w:i/>
          <w:sz w:val="24"/>
          <w:szCs w:val="24"/>
        </w:rPr>
        <w:t xml:space="preserve"> </w:t>
      </w:r>
      <w:r w:rsidRPr="00756F14">
        <w:rPr>
          <w:b w:val="0"/>
          <w:bCs/>
          <w:sz w:val="24"/>
          <w:szCs w:val="24"/>
        </w:rPr>
        <w:t xml:space="preserve">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w:t>
      </w:r>
    </w:p>
    <w:p w:rsidR="00732A4A" w:rsidRPr="00756F14" w:rsidRDefault="00732A4A" w:rsidP="00732A4A">
      <w:pPr>
        <w:pStyle w:val="1b"/>
        <w:spacing w:before="0" w:after="0" w:line="240" w:lineRule="auto"/>
        <w:jc w:val="left"/>
        <w:rPr>
          <w:b w:val="0"/>
          <w:bCs/>
          <w:i/>
          <w:sz w:val="24"/>
          <w:szCs w:val="24"/>
        </w:rPr>
      </w:pPr>
      <w:r w:rsidRPr="00756F14">
        <w:rPr>
          <w:b w:val="0"/>
          <w:bCs/>
          <w:sz w:val="24"/>
          <w:szCs w:val="24"/>
        </w:rPr>
        <w:t>репродукции картин в соответствии с тематикой и видами работ;</w:t>
      </w: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 xml:space="preserve">учебно-практическое оборудование: </w:t>
      </w:r>
      <w:r w:rsidRPr="00756F14">
        <w:rPr>
          <w:b w:val="0"/>
          <w:bCs/>
          <w:sz w:val="24"/>
          <w:szCs w:val="24"/>
        </w:rPr>
        <w:t>комплекты для обучения грамоте (наборное полотно, разрезная азбука (общеклассная и индивидуальная, образцы начертания рукописных букв); опорные таблицы по отдельным изучаемым темам; схемы (звукобуквенного разбора слова; разбора слов по составу); дидактический раздаточный материал (карточки с заданиями); наборы ролевых игр, игрушек по отдельным темам; наборы муляжей (фрукты, овощи, ягоды и т.д.);</w:t>
      </w:r>
    </w:p>
    <w:p w:rsidR="00732A4A" w:rsidRPr="00756F14" w:rsidRDefault="00732A4A" w:rsidP="00732A4A">
      <w:pPr>
        <w:pStyle w:val="1b"/>
        <w:spacing w:before="0" w:after="0" w:line="240" w:lineRule="auto"/>
        <w:jc w:val="left"/>
        <w:rPr>
          <w:b w:val="0"/>
          <w:bCs/>
          <w:sz w:val="24"/>
          <w:szCs w:val="24"/>
        </w:rPr>
      </w:pPr>
      <w:r w:rsidRPr="00756F14">
        <w:rPr>
          <w:b w:val="0"/>
          <w:bCs/>
          <w:i/>
          <w:sz w:val="24"/>
          <w:szCs w:val="24"/>
        </w:rPr>
        <w:t>технических средств обучения</w:t>
      </w:r>
      <w:r w:rsidRPr="00756F14">
        <w:rPr>
          <w:b w:val="0"/>
          <w:bCs/>
          <w:sz w:val="24"/>
          <w:szCs w:val="24"/>
        </w:rPr>
        <w:t>: классная доска с набором креплений для картинок, таблиц; компьютер с программным обеспечением; слайд-проектор; мультимедиапроектор; магнитная доска; экран.</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Материально-техническое обеспечение учебного предмета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«Чтение» включает: комплекты учебников; 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 технические средства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обучения; экранно-звуковые пособия: аудиозаписи прочтения мастерами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художественного слова произведений художественной литературы; слайды, соответствующие содержанию обучения; игры и игрушки, настольное литературное лото, настольные литературные игры.</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Материально-техническое обеспечение учебного предмета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«Речевая практика» включает: комплект учебников; методические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рекомендации для учителя; печатное оборудование: наборы предметных и сюжетных картинок в соответствии с изучаемыми темами; наборы игрушек; настольный театр, плоскостные игрушки, настольные игры в соответствии с изучаемыми темами; технические средства обучения; экранно-звуковые пособия.</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Материально-техническое обеспечение учебного предмета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«Математика»</w:t>
      </w:r>
      <w:r w:rsidRPr="00756F14">
        <w:rPr>
          <w:b w:val="0"/>
          <w:bCs/>
          <w:i/>
          <w:sz w:val="24"/>
          <w:szCs w:val="24"/>
        </w:rPr>
        <w:t xml:space="preserve"> </w:t>
      </w:r>
      <w:r w:rsidRPr="00756F14">
        <w:rPr>
          <w:b w:val="0"/>
          <w:bCs/>
          <w:sz w:val="24"/>
          <w:szCs w:val="24"/>
        </w:rPr>
        <w:t xml:space="preserve">предполагает использование: учебно-методических комплексов, включающих учебники и рабочие тетради на печатной основе;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развертки геометрических тел;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видеофрагментов и другие информационные объекты (изображения), отражающие основные темы курса математики; настольных развивающих игр; электронных игр развивающего характера.</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Обогащению опыта взаимодействия с окружающим миром способствует непосредственный контакт обучающихся с умственной отсталостью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(интеллектуальными нарушениями)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Материально-техническое обеспечение учебного предмета «Мир природы и человека» предполагает использование: печатных пособий: комплект наглядных материалов для организации фронтальной, групповой и индивидуальной работы с учащимися в подготовительном классе; комплекта предметных, сюжетных картин, серий сюжетных картин, динамических картин и схем по разделам программы; технических средств обучения; экранно-звуковые пособия: аудиозаписи звуков окружающего мира (природы и социума);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видеофильмы и презентации по темам учебного предмета; 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 оборудование для проведения предметно-практических упражнений (ножницы, бумага и картон цветные, клей, краски, кисточки, пластилин или масса для лепки и т.п.); муляжи фруктов, ягод, грибов и овощей; гербарии; модели фигур человека, животных, растений, посуды, бытовых приборов, мебели и пр.; конструкторы: учебные принадлежности, игрушки, комнатные растения, плоды с/х культур и пр.;</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Специальный учебный и дидактический материал необходим для образования обучающихся с умственной отсталостью (интеллектуальными нарушениями)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На занятиях музыкой  важно обеспечить обучающимся с умственной отсталостью (интеллектуальными нарушениями) использование доступных музыкальных инструментов, а также оснастить актовые залы воспроизводящим, звукоусиливающим и осветительным оборудованием.</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Материально-техническое обеспечение учебного предмета</w:t>
      </w:r>
      <w:r w:rsidR="00991951">
        <w:rPr>
          <w:b w:val="0"/>
          <w:bCs/>
          <w:sz w:val="24"/>
          <w:szCs w:val="24"/>
        </w:rPr>
        <w:t xml:space="preserve"> </w:t>
      </w:r>
      <w:r w:rsidRPr="00756F14">
        <w:rPr>
          <w:b w:val="0"/>
          <w:bCs/>
          <w:sz w:val="24"/>
          <w:szCs w:val="24"/>
        </w:rPr>
        <w:t>«Природоведение»</w:t>
      </w:r>
      <w:r w:rsidRPr="00756F14">
        <w:rPr>
          <w:b w:val="0"/>
          <w:bCs/>
          <w:i/>
          <w:sz w:val="24"/>
          <w:szCs w:val="24"/>
        </w:rPr>
        <w:t xml:space="preserve"> </w:t>
      </w:r>
      <w:r w:rsidR="00991951" w:rsidRPr="00991951">
        <w:rPr>
          <w:b w:val="0"/>
          <w:bCs/>
          <w:sz w:val="24"/>
          <w:szCs w:val="24"/>
        </w:rPr>
        <w:t>в</w:t>
      </w:r>
      <w:r w:rsidRPr="00756F14">
        <w:rPr>
          <w:b w:val="0"/>
          <w:bCs/>
          <w:sz w:val="24"/>
          <w:szCs w:val="24"/>
        </w:rPr>
        <w:t xml:space="preserve">ключает: учебно-методические комплексы: комплекты учебников и рабочих тетрадей; методические рекомендации для учителя;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комплекты предметных, сюжетных картин, серий сюжетных картин, динамических картин и схем по разделам программы; информационно-коммуникативные средства: электронное приложение к учебнику; мультимедийные обучающие программы; общепользовательские цифровые инструменты учебной деятельности; технические средства обучения; экранно-звуковые пособия; учебно-практическое оборудование: карты (полушарий, России), глобусы, контурные карты (полушарий, России); макеты форм поверхности;  разрезные пособия по темам: материки и океаны, естественные и искусственные экосистемы, Федеративное устройство России и др.; оборудование для демонстрации опытов: движение Земли вокруг Солнца, движение Земли вокруг своей оси, планеты Солнечной системы, термометры, лупы, микроскопы или их упрощенные (детские) модели, бинокли, модели телескопа; оборудование для измерения температуры воды, воздуха; силы и направления ветра; оборудование для проведения предметно-практических упражнений (ножницы, бумага и картон цветные, клей, краски, кисточки,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пластилин или масса для лепки и т.п.); модели и натуральный ряд.</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Материально-техническое обеспечение учебного предмета «Биология»</w:t>
      </w:r>
      <w:r w:rsidRPr="00756F14">
        <w:rPr>
          <w:b w:val="0"/>
          <w:bCs/>
          <w:i/>
          <w:sz w:val="24"/>
          <w:szCs w:val="24"/>
        </w:rPr>
        <w:t xml:space="preserve"> </w:t>
      </w:r>
      <w:r w:rsidRPr="00756F14">
        <w:rPr>
          <w:b w:val="0"/>
          <w:bCs/>
          <w:sz w:val="24"/>
          <w:szCs w:val="24"/>
        </w:rPr>
        <w:t xml:space="preserve">включает: учебно-методические комплексы: комплекты учебников и рабочих тетрадей;  комплекты предметных, сюжетных картин, серий сюжетных картин, динамических картин и схем по разделам программы; технические средства обучения; экранно- звуковые пособия; учебно - практическое оборудование: оборудование для ухода за комнатными растениями и для содержания животных в живом уголке, практических работ в природе; микроскопы;  защитная одежда;оборудование для наблюдения в природе и сбора экспонатов для коллекций: бинокли, пинцеты, лотки, коробки, папки для сбора образцов; оборудование для самонаблюдения: термометры, лупы, прибор для измерения давления, секундомер, прибор для сравнения содержания углекислого газа во вдыхаемом и выдыхаемом воздухе;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модели и натуральный ряд: коллекции полезных ископаемых; почвенные монолиты; рельефы, модели форм поверхности, почвенных разрезов, открытых и закрытых разработок месторождений полезных ископаемых; модели строения растений, внешнего строения животных, модель внутреннего строения млекопитающего; коллекции споровых растений, голосеменных растений, покрытосеменных растений, сельскохозяйственных растений, растений леса, луга, водоема; модель скелета человека; внутренних органов человека; торса.</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Материально-техническое обеспечение учебного предмета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«География»</w:t>
      </w:r>
      <w:r w:rsidRPr="00756F14">
        <w:rPr>
          <w:b w:val="0"/>
          <w:bCs/>
          <w:i/>
          <w:sz w:val="24"/>
          <w:szCs w:val="24"/>
        </w:rPr>
        <w:t xml:space="preserve"> </w:t>
      </w:r>
      <w:r w:rsidRPr="00756F14">
        <w:rPr>
          <w:b w:val="0"/>
          <w:bCs/>
          <w:sz w:val="24"/>
          <w:szCs w:val="24"/>
        </w:rPr>
        <w:t xml:space="preserve">включает: учебно-методические комплексы: комплекты учебников и рабочих тетрадей; печатные пособия: таблицы (ориентирование на местности, Богатство морей России, воды суши, животный мир материков и др.); портреты путешественников, мореплавателей и др.; таблицы (календарь наблюдений за погодой;  климат России и  др.); географические карты; альбомы демонстрационного и раздаточного материала; информационно-коммуникативные средства: мультимедийныеобучающие программы; библиотека электронных наглядных пособий по курсам географии; технические средства обучения; экранно-звуковые пособия: видеофильмы и видеофрагменты;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слайды(диапозитивы); учебно-практическое оборудование:  теллурий;  компас  ученический; школьная метеостанция (термометр учебный, гигрометр волосяной  учебный, аспирационный психрометр, барометр-анероид учебный, осадкомер, флюгер); набор условных знаков для учебных топографических карт; модели: модель Солнечной системы; глобус Земли физический(масштаб 1:30 000 000);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глобус Земли политический (масштаб 1:30 000 000); глобус Земли  физический лабораторный  (для раздачи учащимся)(масштаб 1:50 000 000); модель вулкана; натуральные объекты: коллекция горных пород и минералов; коллекция полезных  ископаемых  различных типов; гербарий  растений природных зон России; гербарий основных сельскохозяйственных культур, выращиваемых в России;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гербарий основных сельскохозяйственных культур мира.</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Формирование знаний и практических умений в ходе освоения предметной области  «Человек и общество» происходит с использованием средств, расширяющих представления и обогащающих жизненный опыт обучающихся с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Материально-техническое обеспечение учебных предметов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«Мир истории» и «История Отечества» включает: учебно-методические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комплексы: комплекты учебников и рабочих тетрадей; печатные пособия: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настенные исторические карты, атласы, контурные карты; событийные,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типологические картины, портреты, исторические пейзажи; иллюстрации;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дидактический раздаточный материал: карточки с заданиями, историческими играми и игровыми упражнениями; информационно-коммуникативные средства: мультимедийные обучающие программы; технические средства обучения; экранно-звуковые пособия: аудиозаписи музыки; видеофильмы и презентации.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Материально-техническое обеспечение учебного предмета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«Обществоведение» включает: учебники; текст Конституции Российской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Федерации; печатные пособия: схемы, таблицы; дидактический раздаточный материал: карточки с терминами-понятиями, заданиями, задачами; информационно-коммуникативные средства; технические средства обучения; экранно- звуковые пособия.</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Материально-техническое обеспечение учебного предмета «Основы социальной жизни» включает: учебно-методические пособия для учителя;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оборудование зон кабинета «Основы социальной жизни»: учебная зона: столы и стулья для практических работ; классная доска; кухонная зона: мойка для мытья посуды и пищевых продуктов, электрическая плита; холодильник; кухонная мебель; кухонная посуда, утварь; приборы и инструменты; электробытовая техника (электрический чайник, электромясорубка, микроволновая печь, электромиксер, жарочная печь, электротостер); санитарно-гигиеническая зона: стиральная машина-автомат; гладильная доска; раковина; шкаф для хранения инвентаря и средств для стирки, хранения предметов личной гигиены, пылесоса, утюгов; жилая комната: наборы мебели (диван, тумба для телеаппаратуры, книжный шкаф, шкаф для посуды, стол со стульями, кресло, ковер,  шкаф для одежды).</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Специальный учебный и дидактический материал необходим для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образования обучающихся с умственной отсталостью (интеллектуальными нарушениями)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На занятиях музыкой  важно обеспечить обучающимся с умственной отсталостью (интеллектуальными нарушениями) использование доступных музыкальных инструментов, а также оснастить актовые залы воспроизводящим, звукоусиливающим и осветительным оборудованием.</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Материально-техническое обеспечение учебного предмета «Изобразительное искусство»  предполагает наличие: печатных пособий: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портреты русских и зарубежных художников; таблицы по цветоведению, построению орнамента; таблицы по стилям архитектуры, одежды, предметов быта; схемы по правилам рисования предметов, растений, деревьев, животных, птиц, человека; таблицы по народным промыслам, русскому костюму, декоративно-прикладному искусству; дидактический раздаточный материал: карточки по художественной грамоте информационно-коммуникативных средств: мультимедийные обучающие художественные программы; общепользовательские цифровые инструменты учебной деятельности технических средств обучения; экранно-звуковых пособий: аудиозаписи музыки к литературным произведениям; видеофильмы и презентации памятников архитектуры и художественных музеев; видеофильмы и презентации видов и жанров изобразительного искусства; творчества отдельных художников;</w:t>
      </w:r>
      <w:r w:rsidR="00991951">
        <w:rPr>
          <w:b w:val="0"/>
          <w:bCs/>
          <w:sz w:val="24"/>
          <w:szCs w:val="24"/>
        </w:rPr>
        <w:t xml:space="preserve"> </w:t>
      </w:r>
      <w:r w:rsidRPr="00756F14">
        <w:rPr>
          <w:b w:val="0"/>
          <w:bCs/>
          <w:sz w:val="24"/>
          <w:szCs w:val="24"/>
        </w:rPr>
        <w:t>видеофильмы и презентации народных промыслов; художественных стилей и технологий; учебно-практического оборудования: конструкторы; краски акварельные,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 моделей и натурального ряда: муляжи фруктов и овощей (комплект); гербарии; изделия декоративно  - прикладного искусства и народных промыслов; гипсовые геометрические тела; гипсовые орнаменты; модель фигуры человека, животных, птиц, рыб; керамические изделия; предметы быта (кофейники, кувшины, чайный сервиз).</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Материально-техническое обеспечение учебного предмета «Музыка» включает: книгопечатную продукцию:  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 печатные пособия: таблицы: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нотные примеры, признаки характера звучания, средства музыкальной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 дидактический раздаточный материал: карточки с признаками характера звучания; карточки собозначение возможностей различных музыкальных средств; карточки с обозначением исполнительских средств выразительности;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информационно-коммуникационные средства: электронные библиотеки по искусству; игровые компьютерные программы по музыкальной тематике; 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 проектор, слайд-проектор, экран; 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 слайды (диапозитивы): произведения пластических искусств различных исторических стилей и направлений; эскизы декораций к музыкально-театральным спектаклям (иллюстрации к литературным  первоисточникам музыкальных произведений) нотный и поэтический текст песен; изображения музыкантов, играющих на различных инструментах;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учебно-практическое оборудование: музыкальные инструменты: фортепиано (пианино, рояль), баян /аккордеон, скрипка, гитара, клавишный синтезатор; 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 комплект знаков нотного письма (на магнитной основе); комплект звуковоспроизводящей аппаратуры (микрофоны, усилители звука, динамики);</w:t>
      </w:r>
      <w:r w:rsidR="00991951">
        <w:rPr>
          <w:b w:val="0"/>
          <w:bCs/>
          <w:sz w:val="24"/>
          <w:szCs w:val="24"/>
        </w:rPr>
        <w:t xml:space="preserve"> </w:t>
      </w:r>
      <w:r w:rsidRPr="00756F14">
        <w:rPr>
          <w:b w:val="0"/>
          <w:bCs/>
          <w:sz w:val="24"/>
          <w:szCs w:val="24"/>
        </w:rPr>
        <w:t>специализированная учебная мебель: индивидуальные столы и стулья для обучающихся.</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Овладение обучающимися с умственной отсталостью (интеллектуальными нарушениями) предметной областью «Физическая культура»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Материально-техническое обеспечение учебного предмета «Физическая культура» включает: печатные пособия: таблицы, схемы, плакаты с классификацией видов спорта, спортивных упражнений, последовательностью выполнения упражнений; дидактический  раздаточный материал: карточки по физкультурной грамоте; информационно-коммуникативные средства: мультимедийные обучающие материалы, программы; технические средства обучения; экранно-звуковые пособия: видеофильмы и презентации по Олимпийскому, Паралимпийскому образованию; спортивным праздникам, национальным спортивным играм; учебно-практическое оборудование: спортивный инвентарь и оборудование; спортивные тренажеры; модули:  набивные мячи, гантели; гимнастическое оборудование; скакалки, обручи, ленты; баскетбольные, волейбольные, футбольные мячи; сетки, флажки, кегли; тренажерное оборудование.</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Для овладения образовательной  областью «Технологии» учащимся с умственной отсталостью (интеллектуальными нарушениями) необходимо использование специфических инструментов и расходных материалов в процессе формирования навыков ручного труда. Для организации  профильной  трудовой подготовки необходимо наличие специального оборудования в соответствии с тем или иным профилем труда (швейные машины, столярный инвентарь, приспособления для картонажно-переплетного дела и др.), а также использование адаптированных технологических карт, позволяющих обучающимся освоить необходимые трудовые навыки.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Материально-техническое оборудование учебного предмета «Профильный труд»</w:t>
      </w:r>
      <w:r w:rsidRPr="00756F14">
        <w:rPr>
          <w:b w:val="0"/>
          <w:bCs/>
          <w:i/>
          <w:sz w:val="24"/>
          <w:szCs w:val="24"/>
        </w:rPr>
        <w:t xml:space="preserve"> </w:t>
      </w:r>
      <w:r w:rsidRPr="00756F14">
        <w:rPr>
          <w:b w:val="0"/>
          <w:bCs/>
          <w:sz w:val="24"/>
          <w:szCs w:val="24"/>
        </w:rPr>
        <w:t>включает:</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Учебно-методические комплексы: учебники и  тетради на печатной основе по отдельным видам профильного труда; Оборудование помещения: столярная, швейная мастерская; кабинет сельскохозяйственного труда; классная доска; учительский стол; шкафы для хранения материалов, инструментов; учебные места для учащихся: двухместные столы и стулья на 5-9 посадочных мест; участок ручной работы; участок машинной работы; стеллажи для выставок детских работ; учебно-практическое оборудование: материалы:  краски; фломастеры разного цвета; цветные карандаши; бумага разных сортов (рисовальная А3, А4  (плотная), бумага цветная разной плотности, картон цветной, серый, белый, бумага наждачная (крупнозернистая, мелкозернистая), бумага в крупную клетку, чертежная калька; нитки разных видов; ткани разных сортов; древесные материалы; клеящие составы; инструменты: инструменты для ручных работ с разными материалами; станки и оборудование;</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Печатные пособия: таблицы по народным промыслам, русскому костюму, декоративно-прикладному искусству, дизайну; технологические карты изделий; дидактический раздаточный материал: карточки-задания по технологии изготовления изделия информационно-коммуникативные средства; технические средства обучения; экранно-звуковые пособия: видеофильмы и презентации: по художественным музеям; народным промыслам. модели и натуральный ряд:  изделия декоративно-прикладного искусства и народных промыслов; образцы изделий, изготовленных из разных материалов;  раздаточные коллекции видов и сортов разных материалов.</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Материально-техническое обеспечение учебного предмета «Ручной труд» включает: учебно-методические комплексы: комплекты учебников и рабочих тетрадей; учебно-практическое оборудование:</w:t>
      </w: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 xml:space="preserve">материалы: </w:t>
      </w:r>
      <w:r w:rsidRPr="00756F14">
        <w:rPr>
          <w:b w:val="0"/>
          <w:bCs/>
          <w:sz w:val="24"/>
          <w:szCs w:val="24"/>
        </w:rPr>
        <w:t>краски акварельные, гуашевые;</w:t>
      </w:r>
      <w:r w:rsidRPr="00756F14">
        <w:rPr>
          <w:b w:val="0"/>
          <w:bCs/>
          <w:i/>
          <w:sz w:val="24"/>
          <w:szCs w:val="24"/>
        </w:rPr>
        <w:t xml:space="preserve"> </w:t>
      </w:r>
      <w:r w:rsidRPr="00756F14">
        <w:rPr>
          <w:b w:val="0"/>
          <w:bCs/>
          <w:sz w:val="24"/>
          <w:szCs w:val="24"/>
        </w:rPr>
        <w:t>фломастеры разного цвета;</w:t>
      </w:r>
      <w:r w:rsidRPr="00756F14">
        <w:rPr>
          <w:b w:val="0"/>
          <w:bCs/>
          <w:i/>
          <w:sz w:val="24"/>
          <w:szCs w:val="24"/>
        </w:rPr>
        <w:t xml:space="preserve"> </w:t>
      </w:r>
      <w:r w:rsidRPr="00756F14">
        <w:rPr>
          <w:b w:val="0"/>
          <w:bCs/>
          <w:sz w:val="24"/>
          <w:szCs w:val="24"/>
        </w:rPr>
        <w:t>цветные карандаши;</w:t>
      </w:r>
      <w:r w:rsidRPr="00756F14">
        <w:rPr>
          <w:b w:val="0"/>
          <w:bCs/>
          <w:i/>
          <w:sz w:val="24"/>
          <w:szCs w:val="24"/>
        </w:rPr>
        <w:t xml:space="preserve"> </w:t>
      </w:r>
      <w:r w:rsidRPr="00756F14">
        <w:rPr>
          <w:b w:val="0"/>
          <w:bCs/>
          <w:sz w:val="24"/>
          <w:szCs w:val="24"/>
        </w:rPr>
        <w:t>бумага рисовальная а3, а4 (плотная);</w:t>
      </w:r>
      <w:r w:rsidRPr="00756F14">
        <w:rPr>
          <w:b w:val="0"/>
          <w:bCs/>
          <w:i/>
          <w:sz w:val="24"/>
          <w:szCs w:val="24"/>
        </w:rPr>
        <w:t xml:space="preserve"> </w:t>
      </w:r>
      <w:r w:rsidRPr="00756F14">
        <w:rPr>
          <w:b w:val="0"/>
          <w:bCs/>
          <w:sz w:val="24"/>
          <w:szCs w:val="24"/>
        </w:rPr>
        <w:t>бумага цветная разной плотности;</w:t>
      </w:r>
      <w:r w:rsidRPr="00756F14">
        <w:rPr>
          <w:b w:val="0"/>
          <w:bCs/>
          <w:i/>
          <w:sz w:val="24"/>
          <w:szCs w:val="24"/>
        </w:rPr>
        <w:t xml:space="preserve"> </w:t>
      </w:r>
      <w:r w:rsidRPr="00756F14">
        <w:rPr>
          <w:b w:val="0"/>
          <w:bCs/>
          <w:sz w:val="24"/>
          <w:szCs w:val="24"/>
        </w:rPr>
        <w:t>картон цветной, серый, белый;</w:t>
      </w:r>
      <w:r w:rsidRPr="00756F14">
        <w:rPr>
          <w:b w:val="0"/>
          <w:bCs/>
          <w:i/>
          <w:sz w:val="24"/>
          <w:szCs w:val="24"/>
        </w:rPr>
        <w:t xml:space="preserve"> </w:t>
      </w:r>
      <w:r w:rsidRPr="00756F14">
        <w:rPr>
          <w:b w:val="0"/>
          <w:bCs/>
          <w:sz w:val="24"/>
          <w:szCs w:val="24"/>
        </w:rPr>
        <w:t>бумага наждачная (крупнозернистая, мелкозернистая);</w:t>
      </w:r>
      <w:r w:rsidRPr="00756F14">
        <w:rPr>
          <w:b w:val="0"/>
          <w:bCs/>
          <w:i/>
          <w:sz w:val="24"/>
          <w:szCs w:val="24"/>
        </w:rPr>
        <w:t xml:space="preserve"> </w:t>
      </w:r>
      <w:r w:rsidRPr="00756F14">
        <w:rPr>
          <w:b w:val="0"/>
          <w:bCs/>
          <w:sz w:val="24"/>
          <w:szCs w:val="24"/>
        </w:rPr>
        <w:t>бумага в крупную клетку;</w:t>
      </w:r>
      <w:r w:rsidRPr="00756F14">
        <w:rPr>
          <w:b w:val="0"/>
          <w:bCs/>
          <w:i/>
          <w:sz w:val="24"/>
          <w:szCs w:val="24"/>
        </w:rPr>
        <w:t xml:space="preserve"> </w:t>
      </w:r>
      <w:r w:rsidRPr="00756F14">
        <w:rPr>
          <w:b w:val="0"/>
          <w:bCs/>
          <w:sz w:val="24"/>
          <w:szCs w:val="24"/>
        </w:rPr>
        <w:t>набор разноцветного пластилина;</w:t>
      </w:r>
      <w:r w:rsidRPr="00756F14">
        <w:rPr>
          <w:b w:val="0"/>
          <w:bCs/>
          <w:i/>
          <w:sz w:val="24"/>
          <w:szCs w:val="24"/>
        </w:rPr>
        <w:t xml:space="preserve"> </w:t>
      </w:r>
      <w:r w:rsidRPr="00756F14">
        <w:rPr>
          <w:b w:val="0"/>
          <w:bCs/>
          <w:sz w:val="24"/>
          <w:szCs w:val="24"/>
        </w:rPr>
        <w:t xml:space="preserve">нитки (разные виды); </w:t>
      </w:r>
      <w:r w:rsidRPr="00756F14">
        <w:rPr>
          <w:b w:val="0"/>
          <w:bCs/>
          <w:i/>
          <w:sz w:val="24"/>
          <w:szCs w:val="24"/>
        </w:rPr>
        <w:t xml:space="preserve"> </w:t>
      </w:r>
      <w:r w:rsidRPr="00756F14">
        <w:rPr>
          <w:b w:val="0"/>
          <w:bCs/>
          <w:sz w:val="24"/>
          <w:szCs w:val="24"/>
        </w:rPr>
        <w:t>ткани разных сортов;</w:t>
      </w:r>
      <w:r w:rsidRPr="00756F14">
        <w:rPr>
          <w:b w:val="0"/>
          <w:bCs/>
          <w:i/>
          <w:sz w:val="24"/>
          <w:szCs w:val="24"/>
        </w:rPr>
        <w:t xml:space="preserve"> </w:t>
      </w:r>
      <w:r w:rsidRPr="00756F14">
        <w:rPr>
          <w:b w:val="0"/>
          <w:bCs/>
          <w:sz w:val="24"/>
          <w:szCs w:val="24"/>
        </w:rPr>
        <w:t>природные материалы (засушенные листья, шишки, желуди, скорлупа грецкого ореха, тростниковая трава и т.д.);</w:t>
      </w:r>
      <w:r w:rsidRPr="00756F14">
        <w:rPr>
          <w:b w:val="0"/>
          <w:bCs/>
          <w:i/>
          <w:sz w:val="24"/>
          <w:szCs w:val="24"/>
        </w:rPr>
        <w:t xml:space="preserve"> </w:t>
      </w:r>
      <w:r w:rsidRPr="00756F14">
        <w:rPr>
          <w:b w:val="0"/>
          <w:bCs/>
          <w:sz w:val="24"/>
          <w:szCs w:val="24"/>
        </w:rPr>
        <w:t>древесные опилки;</w:t>
      </w:r>
      <w:r w:rsidRPr="00756F14">
        <w:rPr>
          <w:b w:val="0"/>
          <w:bCs/>
          <w:i/>
          <w:sz w:val="24"/>
          <w:szCs w:val="24"/>
        </w:rPr>
        <w:t xml:space="preserve"> </w:t>
      </w:r>
      <w:r w:rsidRPr="00756F14">
        <w:rPr>
          <w:b w:val="0"/>
          <w:bCs/>
          <w:sz w:val="24"/>
          <w:szCs w:val="24"/>
        </w:rPr>
        <w:t>алюминиевая фольга;</w:t>
      </w:r>
      <w:r w:rsidRPr="00756F14">
        <w:rPr>
          <w:b w:val="0"/>
          <w:bCs/>
          <w:i/>
          <w:sz w:val="24"/>
          <w:szCs w:val="24"/>
        </w:rPr>
        <w:t xml:space="preserve"> </w:t>
      </w:r>
      <w:r w:rsidRPr="00756F14">
        <w:rPr>
          <w:b w:val="0"/>
          <w:bCs/>
          <w:sz w:val="24"/>
          <w:szCs w:val="24"/>
        </w:rPr>
        <w:t xml:space="preserve">проволока цветная; </w:t>
      </w:r>
      <w:r w:rsidRPr="00756F14">
        <w:rPr>
          <w:b w:val="0"/>
          <w:bCs/>
          <w:i/>
          <w:sz w:val="24"/>
          <w:szCs w:val="24"/>
        </w:rPr>
        <w:t xml:space="preserve"> </w:t>
      </w:r>
      <w:r w:rsidRPr="00756F14">
        <w:rPr>
          <w:b w:val="0"/>
          <w:bCs/>
          <w:sz w:val="24"/>
          <w:szCs w:val="24"/>
        </w:rPr>
        <w:t>клей ПВА, крахмальный клей, клеящий карандаш;</w:t>
      </w:r>
      <w:r w:rsidRPr="00756F14">
        <w:rPr>
          <w:b w:val="0"/>
          <w:bCs/>
          <w:i/>
          <w:sz w:val="24"/>
          <w:szCs w:val="24"/>
        </w:rPr>
        <w:t xml:space="preserve"> </w:t>
      </w:r>
      <w:r w:rsidRPr="00756F14">
        <w:rPr>
          <w:b w:val="0"/>
          <w:bCs/>
          <w:sz w:val="24"/>
          <w:szCs w:val="24"/>
        </w:rPr>
        <w:t>шнурки для обуви (короткие, длинные);</w:t>
      </w: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 xml:space="preserve">инструменты: </w:t>
      </w:r>
      <w:r w:rsidRPr="00756F14">
        <w:rPr>
          <w:b w:val="0"/>
          <w:bCs/>
          <w:sz w:val="24"/>
          <w:szCs w:val="24"/>
        </w:rPr>
        <w:t>кисти беличьи № 5, 10, 20;</w:t>
      </w:r>
      <w:r w:rsidRPr="00756F14">
        <w:rPr>
          <w:b w:val="0"/>
          <w:bCs/>
          <w:i/>
          <w:sz w:val="24"/>
          <w:szCs w:val="24"/>
        </w:rPr>
        <w:t xml:space="preserve"> </w:t>
      </w:r>
      <w:r w:rsidRPr="00756F14">
        <w:rPr>
          <w:b w:val="0"/>
          <w:bCs/>
          <w:sz w:val="24"/>
          <w:szCs w:val="24"/>
        </w:rPr>
        <w:t>кисти из щетины № 3, 10, 20;</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стеки; ножницы; циркуль; линейки; угольники; иглы швейные с удлиненным (широким) ушком; булавки швейные; шило с коротким стержнем; напильник; карандашная точилка; гладилка для бумаги;</w:t>
      </w: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 xml:space="preserve">вспомогательные приспособления: </w:t>
      </w:r>
      <w:r w:rsidRPr="00756F14">
        <w:rPr>
          <w:b w:val="0"/>
          <w:bCs/>
          <w:sz w:val="24"/>
          <w:szCs w:val="24"/>
        </w:rPr>
        <w:t>подкладные доски;</w:t>
      </w:r>
      <w:r w:rsidRPr="00756F14">
        <w:rPr>
          <w:b w:val="0"/>
          <w:bCs/>
          <w:i/>
          <w:sz w:val="24"/>
          <w:szCs w:val="24"/>
        </w:rPr>
        <w:t xml:space="preserve"> </w:t>
      </w:r>
      <w:r w:rsidRPr="00756F14">
        <w:rPr>
          <w:b w:val="0"/>
          <w:bCs/>
          <w:sz w:val="24"/>
          <w:szCs w:val="24"/>
        </w:rPr>
        <w:t>подкладной лист или клеенка;</w:t>
      </w:r>
      <w:r w:rsidRPr="00756F14">
        <w:rPr>
          <w:b w:val="0"/>
          <w:bCs/>
          <w:i/>
          <w:sz w:val="24"/>
          <w:szCs w:val="24"/>
        </w:rPr>
        <w:t xml:space="preserve"> </w:t>
      </w:r>
      <w:r w:rsidRPr="00756F14">
        <w:rPr>
          <w:b w:val="0"/>
          <w:bCs/>
          <w:sz w:val="24"/>
          <w:szCs w:val="24"/>
        </w:rPr>
        <w:t>коробка для хранения природных материалов;</w:t>
      </w:r>
      <w:r w:rsidRPr="00756F14">
        <w:rPr>
          <w:b w:val="0"/>
          <w:bCs/>
          <w:i/>
          <w:sz w:val="24"/>
          <w:szCs w:val="24"/>
        </w:rPr>
        <w:t xml:space="preserve"> </w:t>
      </w:r>
      <w:r w:rsidRPr="00756F14">
        <w:rPr>
          <w:b w:val="0"/>
          <w:bCs/>
          <w:sz w:val="24"/>
          <w:szCs w:val="24"/>
        </w:rPr>
        <w:t>подставка для кисточки;</w:t>
      </w:r>
      <w:r w:rsidRPr="00756F14">
        <w:rPr>
          <w:b w:val="0"/>
          <w:bCs/>
          <w:i/>
          <w:sz w:val="24"/>
          <w:szCs w:val="24"/>
        </w:rPr>
        <w:t xml:space="preserve"> </w:t>
      </w:r>
      <w:r w:rsidRPr="00756F14">
        <w:rPr>
          <w:b w:val="0"/>
          <w:bCs/>
          <w:sz w:val="24"/>
          <w:szCs w:val="24"/>
        </w:rPr>
        <w:t>баночка для клея;</w:t>
      </w:r>
      <w:r w:rsidRPr="00756F14">
        <w:rPr>
          <w:b w:val="0"/>
          <w:bCs/>
          <w:i/>
          <w:sz w:val="24"/>
          <w:szCs w:val="24"/>
        </w:rPr>
        <w:t xml:space="preserve"> </w:t>
      </w:r>
      <w:r w:rsidRPr="00756F14">
        <w:rPr>
          <w:b w:val="0"/>
          <w:bCs/>
          <w:sz w:val="24"/>
          <w:szCs w:val="24"/>
        </w:rPr>
        <w:t xml:space="preserve">листы бумаги для работы с клеем (макулатура); </w:t>
      </w:r>
      <w:r w:rsidRPr="00756F14">
        <w:rPr>
          <w:b w:val="0"/>
          <w:bCs/>
          <w:i/>
          <w:sz w:val="24"/>
          <w:szCs w:val="24"/>
        </w:rPr>
        <w:t xml:space="preserve"> </w:t>
      </w:r>
      <w:r w:rsidRPr="00756F14">
        <w:rPr>
          <w:b w:val="0"/>
          <w:bCs/>
          <w:sz w:val="24"/>
          <w:szCs w:val="24"/>
        </w:rPr>
        <w:t>коробочка для мусора;</w:t>
      </w:r>
      <w:r w:rsidRPr="00756F14">
        <w:rPr>
          <w:b w:val="0"/>
          <w:bCs/>
          <w:i/>
          <w:sz w:val="24"/>
          <w:szCs w:val="24"/>
        </w:rPr>
        <w:t xml:space="preserve"> </w:t>
      </w:r>
      <w:r w:rsidRPr="00756F14">
        <w:rPr>
          <w:b w:val="0"/>
          <w:bCs/>
          <w:sz w:val="24"/>
          <w:szCs w:val="24"/>
        </w:rPr>
        <w:t>тряпочки или бумажные салфетки (влажные) для вытирания рук;</w:t>
      </w:r>
    </w:p>
    <w:p w:rsidR="00732A4A" w:rsidRPr="00756F14" w:rsidRDefault="00732A4A" w:rsidP="00732A4A">
      <w:pPr>
        <w:pStyle w:val="1b"/>
        <w:spacing w:before="0" w:after="0" w:line="240" w:lineRule="auto"/>
        <w:jc w:val="left"/>
        <w:rPr>
          <w:b w:val="0"/>
          <w:bCs/>
          <w:sz w:val="24"/>
          <w:szCs w:val="24"/>
        </w:rPr>
      </w:pPr>
      <w:r w:rsidRPr="00756F14">
        <w:rPr>
          <w:b w:val="0"/>
          <w:bCs/>
          <w:i/>
          <w:sz w:val="24"/>
          <w:szCs w:val="24"/>
        </w:rPr>
        <w:t>печатные пособия</w:t>
      </w:r>
      <w:r w:rsidRPr="00756F14">
        <w:rPr>
          <w:b w:val="0"/>
          <w:bCs/>
          <w:sz w:val="24"/>
          <w:szCs w:val="24"/>
        </w:rPr>
        <w:t>:  таблицы по народным промыслам, русскомукостюму, декоративно-прикладному искусству; дидактический раздаточный материал: карточки-задания по технологии изготовления изделия; информационно-коммуникативные средства: мультимедийные обучающие программы по ручному труду; технические средства обучения; экранно-звуковые пособия; 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Материально-техническое обеспечение коррекционно-развивающей области</w:t>
      </w:r>
      <w:r w:rsidRPr="00756F14">
        <w:rPr>
          <w:b w:val="0"/>
          <w:bCs/>
          <w:i/>
          <w:sz w:val="24"/>
          <w:szCs w:val="24"/>
        </w:rPr>
        <w:t xml:space="preserve"> </w:t>
      </w:r>
      <w:r w:rsidRPr="00756F14">
        <w:rPr>
          <w:b w:val="0"/>
          <w:bCs/>
          <w:sz w:val="24"/>
          <w:szCs w:val="24"/>
        </w:rPr>
        <w:t xml:space="preserve"> включает обеспечение кабинета логопеда, психолога и зала для проведений занятий по ритмике.</w:t>
      </w:r>
    </w:p>
    <w:p w:rsidR="00732A4A" w:rsidRPr="00756F14" w:rsidRDefault="00732A4A" w:rsidP="00732A4A">
      <w:pPr>
        <w:pStyle w:val="1b"/>
        <w:spacing w:before="0" w:after="0" w:line="240" w:lineRule="auto"/>
        <w:jc w:val="left"/>
        <w:rPr>
          <w:b w:val="0"/>
          <w:bCs/>
          <w:sz w:val="24"/>
          <w:szCs w:val="24"/>
        </w:rPr>
      </w:pPr>
      <w:r w:rsidRPr="00756F14">
        <w:rPr>
          <w:b w:val="0"/>
          <w:bCs/>
          <w:i/>
          <w:sz w:val="24"/>
          <w:szCs w:val="24"/>
        </w:rPr>
        <w:t xml:space="preserve">Требования к оснащению кабинета логопеда: </w:t>
      </w:r>
      <w:r w:rsidRPr="00756F14">
        <w:rPr>
          <w:b w:val="0"/>
          <w:bCs/>
          <w:sz w:val="24"/>
          <w:szCs w:val="24"/>
        </w:rPr>
        <w:t xml:space="preserve">печатные пособия: учебники по русскому языку и чтению; кассы букв и слогов; разрезные азбуки; альбом с  предметными и сюжетными картинками; </w:t>
      </w:r>
      <w:r w:rsidRPr="00756F14">
        <w:rPr>
          <w:b w:val="0"/>
          <w:bCs/>
          <w:i/>
          <w:sz w:val="24"/>
          <w:szCs w:val="24"/>
        </w:rPr>
        <w:t xml:space="preserve"> </w:t>
      </w:r>
      <w:r w:rsidRPr="00756F14">
        <w:rPr>
          <w:b w:val="0"/>
          <w:bCs/>
          <w:sz w:val="24"/>
          <w:szCs w:val="24"/>
        </w:rPr>
        <w:t>картинные лото; альбомы с картинками для исследования произношения звуков;</w:t>
      </w:r>
      <w:r w:rsidRPr="00756F14">
        <w:rPr>
          <w:b w:val="0"/>
          <w:bCs/>
          <w:i/>
          <w:sz w:val="24"/>
          <w:szCs w:val="24"/>
        </w:rPr>
        <w:t xml:space="preserve"> </w:t>
      </w:r>
      <w:r w:rsidRPr="00756F14">
        <w:rPr>
          <w:b w:val="0"/>
          <w:bCs/>
          <w:sz w:val="24"/>
          <w:szCs w:val="24"/>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r w:rsidRPr="00756F14">
        <w:rPr>
          <w:b w:val="0"/>
          <w:bCs/>
          <w:i/>
          <w:sz w:val="24"/>
          <w:szCs w:val="24"/>
        </w:rPr>
        <w:t xml:space="preserve"> </w:t>
      </w:r>
      <w:r w:rsidRPr="00756F14">
        <w:rPr>
          <w:b w:val="0"/>
          <w:bCs/>
          <w:sz w:val="24"/>
          <w:szCs w:val="24"/>
        </w:rPr>
        <w:t>специальное оборудование: логопедические зонды; спирт, вата;</w:t>
      </w:r>
      <w:r w:rsidRPr="00756F14">
        <w:rPr>
          <w:b w:val="0"/>
          <w:bCs/>
          <w:i/>
          <w:sz w:val="24"/>
          <w:szCs w:val="24"/>
        </w:rPr>
        <w:t xml:space="preserve"> </w:t>
      </w:r>
      <w:r w:rsidRPr="00756F14">
        <w:rPr>
          <w:b w:val="0"/>
          <w:bCs/>
          <w:sz w:val="24"/>
          <w:szCs w:val="24"/>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r w:rsidRPr="00756F14">
        <w:rPr>
          <w:b w:val="0"/>
          <w:bCs/>
          <w:i/>
          <w:sz w:val="24"/>
          <w:szCs w:val="24"/>
        </w:rPr>
        <w:t xml:space="preserve"> </w:t>
      </w:r>
      <w:r w:rsidRPr="00756F14">
        <w:rPr>
          <w:b w:val="0"/>
          <w:bCs/>
          <w:sz w:val="24"/>
          <w:szCs w:val="24"/>
        </w:rPr>
        <w:t>технические средства обучения: компьютер с программным обеспечением; слайд-проектор; мультимедиа проектор; магнитная доска; экран.</w:t>
      </w:r>
    </w:p>
    <w:p w:rsidR="00732A4A" w:rsidRPr="00756F14" w:rsidRDefault="00732A4A" w:rsidP="00732A4A">
      <w:pPr>
        <w:pStyle w:val="1b"/>
        <w:spacing w:before="0" w:after="0" w:line="240" w:lineRule="auto"/>
        <w:jc w:val="left"/>
        <w:rPr>
          <w:b w:val="0"/>
          <w:bCs/>
          <w:sz w:val="24"/>
          <w:szCs w:val="24"/>
        </w:rPr>
      </w:pPr>
      <w:r w:rsidRPr="00756F14">
        <w:rPr>
          <w:b w:val="0"/>
          <w:bCs/>
          <w:i/>
          <w:sz w:val="24"/>
          <w:szCs w:val="24"/>
        </w:rPr>
        <w:t>Материально-техническое оснащение кабинета психолога включает</w:t>
      </w:r>
      <w:r w:rsidRPr="00756F14">
        <w:rPr>
          <w:b w:val="0"/>
          <w:bCs/>
          <w:sz w:val="24"/>
          <w:szCs w:val="24"/>
        </w:rPr>
        <w:t>:</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и оборудование: стол и стул для психолога; шкаф для пособий и техники; рабочие места для детей; технические средства обучения; игрушки и игры: мячи, куклы, пирамиды, кубики, доски Сегена различной модификации; настольные игры; набор материалов для детского творчества (строительный материал, пластилин, краски, цветные карандаши, фломастеры, бумага, клей и т.д.). </w:t>
      </w:r>
    </w:p>
    <w:p w:rsidR="00732A4A" w:rsidRPr="00756F14" w:rsidRDefault="00732A4A" w:rsidP="00732A4A">
      <w:pPr>
        <w:pStyle w:val="1b"/>
        <w:spacing w:before="0" w:after="0" w:line="240" w:lineRule="auto"/>
        <w:jc w:val="left"/>
        <w:rPr>
          <w:b w:val="0"/>
          <w:bCs/>
          <w:sz w:val="24"/>
          <w:szCs w:val="24"/>
        </w:rPr>
      </w:pPr>
      <w:r w:rsidRPr="00756F14">
        <w:rPr>
          <w:b w:val="0"/>
          <w:bCs/>
          <w:i/>
          <w:sz w:val="24"/>
          <w:szCs w:val="24"/>
        </w:rPr>
        <w:t>Материально-техническое обеспечение зала для проведений занятий по ритмике</w:t>
      </w:r>
      <w:r w:rsidRPr="00756F14">
        <w:rPr>
          <w:b w:val="0"/>
          <w:bCs/>
          <w:sz w:val="24"/>
          <w:szCs w:val="24"/>
        </w:rPr>
        <w:t xml:space="preserve"> включает:  Специальное оборудование: дидактическое оборудование: мячи; ленты; дождики, шары, обручи; музыкальные инструменты: фортепиано (пианино), баян, гитара, клавишный синтезатор; комплект  детских музыкальных инструментов: блок-флейта, трещотки колокольчик, барабан, бубен, румба, маракасы, металлофоны; свистульки, деревянные ложки;</w:t>
      </w:r>
      <w:r w:rsidR="00991951">
        <w:rPr>
          <w:b w:val="0"/>
          <w:bCs/>
          <w:sz w:val="24"/>
          <w:szCs w:val="24"/>
        </w:rPr>
        <w:t xml:space="preserve"> </w:t>
      </w:r>
      <w:r w:rsidRPr="00756F14">
        <w:rPr>
          <w:b w:val="0"/>
          <w:bCs/>
          <w:sz w:val="24"/>
          <w:szCs w:val="24"/>
        </w:rPr>
        <w:t>технические средства обучения; экранно-звуковые пособия.</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образования, родителей (законных представителей) обучающихся с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Информационное обеспечение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w:t>
      </w:r>
      <w:r w:rsidR="00991951">
        <w:rPr>
          <w:b w:val="0"/>
          <w:bCs/>
          <w:sz w:val="24"/>
          <w:szCs w:val="24"/>
        </w:rPr>
        <w:t xml:space="preserve">  </w:t>
      </w:r>
      <w:r w:rsidRPr="00756F14">
        <w:rPr>
          <w:b w:val="0"/>
          <w:bCs/>
          <w:sz w:val="24"/>
          <w:szCs w:val="24"/>
        </w:rPr>
        <w:t xml:space="preserve">информационных связей участников образовательного процесса.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Информационно-методическое обеспечение  реализации адаптированных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образовательных программ для  обучающихся с умственной отсталостью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732A4A" w:rsidRPr="00756F14" w:rsidRDefault="00732A4A" w:rsidP="00732A4A">
      <w:pPr>
        <w:pStyle w:val="1b"/>
        <w:spacing w:before="0" w:after="0" w:line="240" w:lineRule="auto"/>
        <w:jc w:val="left"/>
        <w:rPr>
          <w:b w:val="0"/>
          <w:bCs/>
          <w:sz w:val="24"/>
          <w:szCs w:val="24"/>
        </w:rPr>
      </w:pPr>
    </w:p>
    <w:p w:rsidR="00732A4A" w:rsidRPr="00756F14" w:rsidRDefault="00732A4A" w:rsidP="00732A4A">
      <w:pPr>
        <w:pStyle w:val="1b"/>
        <w:spacing w:before="0" w:after="0" w:line="240" w:lineRule="auto"/>
        <w:jc w:val="left"/>
        <w:rPr>
          <w:b w:val="0"/>
          <w:bCs/>
          <w:i/>
          <w:sz w:val="24"/>
          <w:szCs w:val="24"/>
        </w:rPr>
      </w:pPr>
      <w:r w:rsidRPr="00756F14">
        <w:rPr>
          <w:b w:val="0"/>
          <w:bCs/>
          <w:i/>
          <w:sz w:val="24"/>
          <w:szCs w:val="24"/>
        </w:rPr>
        <w:t xml:space="preserve">Требования к информационно-методическому обеспечению </w:t>
      </w:r>
    </w:p>
    <w:p w:rsidR="00732A4A" w:rsidRPr="00756F14" w:rsidRDefault="00732A4A" w:rsidP="00732A4A">
      <w:pPr>
        <w:pStyle w:val="1b"/>
        <w:spacing w:before="0" w:after="0" w:line="240" w:lineRule="auto"/>
        <w:jc w:val="left"/>
        <w:rPr>
          <w:b w:val="0"/>
          <w:bCs/>
          <w:sz w:val="24"/>
          <w:szCs w:val="24"/>
        </w:rPr>
      </w:pPr>
      <w:r w:rsidRPr="00756F14">
        <w:rPr>
          <w:b w:val="0"/>
          <w:bCs/>
          <w:i/>
          <w:sz w:val="24"/>
          <w:szCs w:val="24"/>
        </w:rPr>
        <w:t>образовательного процесса</w:t>
      </w:r>
      <w:r w:rsidRPr="00756F14">
        <w:rPr>
          <w:b w:val="0"/>
          <w:bCs/>
          <w:sz w:val="24"/>
          <w:szCs w:val="24"/>
        </w:rPr>
        <w:t xml:space="preserve"> включают:</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1. Необходимую нормативную правовую базу образования обучающихся с умственной отсталостью (интеллектуальными нарушениями);</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2.  Характеристики предполагаемых информационных связей участников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образовательного процесса;</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Получения доступа к информационным ресурсам, различными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732A4A" w:rsidRPr="00756F14" w:rsidRDefault="00732A4A" w:rsidP="00732A4A">
      <w:pPr>
        <w:pStyle w:val="1b"/>
        <w:spacing w:before="0" w:after="0" w:line="240" w:lineRule="auto"/>
        <w:jc w:val="left"/>
        <w:rPr>
          <w:b w:val="0"/>
          <w:bCs/>
          <w:sz w:val="24"/>
          <w:szCs w:val="24"/>
        </w:rPr>
      </w:pPr>
      <w:r w:rsidRPr="00756F14">
        <w:rPr>
          <w:b w:val="0"/>
          <w:sz w:val="24"/>
          <w:szCs w:val="24"/>
        </w:rPr>
        <w:t>3.</w:t>
      </w:r>
      <w:r w:rsidRPr="00756F14">
        <w:rPr>
          <w:b w:val="0"/>
          <w:bCs/>
          <w:sz w:val="24"/>
          <w:szCs w:val="24"/>
        </w:rPr>
        <w:t xml:space="preserve">  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 xml:space="preserve">Образование обучающихся с умственной отсталостью  (интеллектуальными нарушениями)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w:t>
      </w:r>
    </w:p>
    <w:p w:rsidR="00732A4A" w:rsidRPr="00756F14" w:rsidRDefault="00732A4A" w:rsidP="00732A4A">
      <w:pPr>
        <w:pStyle w:val="1b"/>
        <w:spacing w:before="0" w:after="0" w:line="240" w:lineRule="auto"/>
        <w:jc w:val="left"/>
        <w:rPr>
          <w:b w:val="0"/>
          <w:bCs/>
          <w:sz w:val="24"/>
          <w:szCs w:val="24"/>
        </w:rPr>
      </w:pPr>
      <w:r w:rsidRPr="00756F14">
        <w:rPr>
          <w:b w:val="0"/>
          <w:bCs/>
          <w:sz w:val="24"/>
          <w:szCs w:val="24"/>
        </w:rPr>
        <w:t>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32A4A" w:rsidRPr="00756F14" w:rsidRDefault="00732A4A" w:rsidP="00732A4A">
      <w:pPr>
        <w:pStyle w:val="1b"/>
        <w:spacing w:before="0" w:after="0" w:line="240" w:lineRule="auto"/>
        <w:jc w:val="left"/>
        <w:rPr>
          <w:b w:val="0"/>
          <w:sz w:val="24"/>
          <w:szCs w:val="24"/>
        </w:rPr>
      </w:pPr>
      <w:bookmarkStart w:id="16" w:name="sub_10277"/>
      <w:bookmarkStart w:id="17" w:name="_Toc288394115"/>
      <w:bookmarkStart w:id="18" w:name="_Toc288410582"/>
      <w:bookmarkStart w:id="19" w:name="_Toc288410711"/>
      <w:bookmarkStart w:id="20" w:name="_Toc418108345"/>
      <w:r w:rsidRPr="00756F14">
        <w:rPr>
          <w:b w:val="0"/>
          <w:sz w:val="24"/>
          <w:szCs w:val="24"/>
        </w:rPr>
        <w:t>Интегративным результатом выполнения требований к условиям реализации адаптированной основной образовательной программы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bookmarkEnd w:id="16"/>
    <w:bookmarkEnd w:id="17"/>
    <w:bookmarkEnd w:id="18"/>
    <w:bookmarkEnd w:id="19"/>
    <w:bookmarkEnd w:id="20"/>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1b"/>
        <w:shd w:val="clear" w:color="auto" w:fill="FFFF00"/>
        <w:spacing w:before="0" w:after="0" w:line="240" w:lineRule="auto"/>
        <w:jc w:val="left"/>
        <w:rPr>
          <w:b w:val="0"/>
          <w:sz w:val="24"/>
          <w:szCs w:val="24"/>
        </w:rPr>
      </w:pPr>
      <w:r w:rsidRPr="00756F14">
        <w:rPr>
          <w:b w:val="0"/>
          <w:sz w:val="24"/>
          <w:szCs w:val="24"/>
        </w:rPr>
        <w:t>Обеспеченность учебниками:</w:t>
      </w:r>
    </w:p>
    <w:tbl>
      <w:tblPr>
        <w:tblStyle w:val="a3"/>
        <w:tblW w:w="9747" w:type="dxa"/>
        <w:tblLayout w:type="fixed"/>
        <w:tblLook w:val="04A0"/>
      </w:tblPr>
      <w:tblGrid>
        <w:gridCol w:w="534"/>
        <w:gridCol w:w="4110"/>
        <w:gridCol w:w="1701"/>
        <w:gridCol w:w="851"/>
        <w:gridCol w:w="1417"/>
        <w:gridCol w:w="1134"/>
      </w:tblGrid>
      <w:tr w:rsidR="00D77E4B" w:rsidTr="00D77E4B">
        <w:tc>
          <w:tcPr>
            <w:tcW w:w="534" w:type="dxa"/>
          </w:tcPr>
          <w:p w:rsidR="00D77E4B" w:rsidRDefault="00D77E4B" w:rsidP="00FF1728">
            <w:pPr>
              <w:rPr>
                <w:b/>
              </w:rPr>
            </w:pPr>
          </w:p>
          <w:p w:rsidR="00D77E4B" w:rsidRDefault="00D77E4B" w:rsidP="00FF1728">
            <w:pPr>
              <w:rPr>
                <w:b/>
              </w:rPr>
            </w:pPr>
            <w:r>
              <w:rPr>
                <w:b/>
              </w:rPr>
              <w:t>п/п</w:t>
            </w:r>
          </w:p>
        </w:tc>
        <w:tc>
          <w:tcPr>
            <w:tcW w:w="4110" w:type="dxa"/>
          </w:tcPr>
          <w:p w:rsidR="00D77E4B" w:rsidRDefault="00D77E4B" w:rsidP="00FF1728">
            <w:pPr>
              <w:jc w:val="center"/>
              <w:rPr>
                <w:b/>
              </w:rPr>
            </w:pPr>
            <w:r>
              <w:rPr>
                <w:b/>
              </w:rPr>
              <w:t>Автор и заглавие</w:t>
            </w:r>
          </w:p>
        </w:tc>
        <w:tc>
          <w:tcPr>
            <w:tcW w:w="1701" w:type="dxa"/>
          </w:tcPr>
          <w:p w:rsidR="00D77E4B" w:rsidRDefault="00D77E4B" w:rsidP="00FF1728">
            <w:pPr>
              <w:jc w:val="center"/>
              <w:rPr>
                <w:b/>
                <w:sz w:val="20"/>
                <w:szCs w:val="20"/>
              </w:rPr>
            </w:pPr>
            <w:r>
              <w:rPr>
                <w:b/>
                <w:sz w:val="20"/>
                <w:szCs w:val="20"/>
              </w:rPr>
              <w:t xml:space="preserve">Издательство </w:t>
            </w:r>
          </w:p>
        </w:tc>
        <w:tc>
          <w:tcPr>
            <w:tcW w:w="851" w:type="dxa"/>
          </w:tcPr>
          <w:p w:rsidR="00D77E4B" w:rsidRDefault="00D77E4B" w:rsidP="00FF1728">
            <w:pPr>
              <w:jc w:val="center"/>
              <w:rPr>
                <w:b/>
              </w:rPr>
            </w:pPr>
            <w:r>
              <w:rPr>
                <w:b/>
              </w:rPr>
              <w:t>Класс</w:t>
            </w:r>
          </w:p>
        </w:tc>
        <w:tc>
          <w:tcPr>
            <w:tcW w:w="1417" w:type="dxa"/>
          </w:tcPr>
          <w:p w:rsidR="00D77E4B" w:rsidRDefault="00D77E4B" w:rsidP="00FF1728">
            <w:pPr>
              <w:jc w:val="center"/>
              <w:rPr>
                <w:b/>
                <w:sz w:val="20"/>
                <w:szCs w:val="20"/>
              </w:rPr>
            </w:pPr>
            <w:r>
              <w:rPr>
                <w:b/>
                <w:sz w:val="20"/>
                <w:szCs w:val="20"/>
              </w:rPr>
              <w:t>Количество</w:t>
            </w:r>
          </w:p>
        </w:tc>
        <w:tc>
          <w:tcPr>
            <w:tcW w:w="1134" w:type="dxa"/>
          </w:tcPr>
          <w:p w:rsidR="00D77E4B" w:rsidRDefault="00D77E4B" w:rsidP="00FF1728">
            <w:pPr>
              <w:jc w:val="center"/>
              <w:rPr>
                <w:b/>
              </w:rPr>
            </w:pPr>
            <w:r>
              <w:rPr>
                <w:b/>
              </w:rPr>
              <w:t>Год издания</w:t>
            </w:r>
          </w:p>
        </w:tc>
      </w:tr>
      <w:tr w:rsidR="00D77E4B" w:rsidTr="00D77E4B">
        <w:tc>
          <w:tcPr>
            <w:tcW w:w="534" w:type="dxa"/>
          </w:tcPr>
          <w:p w:rsidR="00D77E4B" w:rsidRDefault="00D77E4B" w:rsidP="00FF1728">
            <w:pPr>
              <w:rPr>
                <w:b/>
              </w:rPr>
            </w:pPr>
          </w:p>
        </w:tc>
        <w:tc>
          <w:tcPr>
            <w:tcW w:w="4110" w:type="dxa"/>
          </w:tcPr>
          <w:p w:rsidR="00D77E4B" w:rsidRPr="004921A9" w:rsidRDefault="00D77E4B" w:rsidP="00FF1728">
            <w:pPr>
              <w:rPr>
                <w:b/>
              </w:rPr>
            </w:pPr>
            <w:r w:rsidRPr="004921A9">
              <w:rPr>
                <w:b/>
              </w:rPr>
              <w:t>Букварь</w:t>
            </w:r>
          </w:p>
          <w:p w:rsidR="00D77E4B" w:rsidRDefault="00D77E4B" w:rsidP="00FF1728">
            <w:pPr>
              <w:rPr>
                <w:b/>
              </w:rPr>
            </w:pPr>
          </w:p>
        </w:tc>
        <w:tc>
          <w:tcPr>
            <w:tcW w:w="1701" w:type="dxa"/>
          </w:tcPr>
          <w:p w:rsidR="00D77E4B" w:rsidRDefault="00D77E4B" w:rsidP="00FF1728"/>
        </w:tc>
        <w:tc>
          <w:tcPr>
            <w:tcW w:w="851" w:type="dxa"/>
          </w:tcPr>
          <w:p w:rsidR="00D77E4B" w:rsidRDefault="00D77E4B" w:rsidP="00FF1728">
            <w:pPr>
              <w:jc w:val="center"/>
            </w:pPr>
          </w:p>
        </w:tc>
        <w:tc>
          <w:tcPr>
            <w:tcW w:w="1417" w:type="dxa"/>
          </w:tcPr>
          <w:p w:rsidR="00D77E4B" w:rsidRDefault="00D77E4B" w:rsidP="00FF1728">
            <w:pPr>
              <w:jc w:val="center"/>
            </w:pPr>
          </w:p>
        </w:tc>
        <w:tc>
          <w:tcPr>
            <w:tcW w:w="1134" w:type="dxa"/>
          </w:tcPr>
          <w:p w:rsidR="00D77E4B" w:rsidRDefault="00D77E4B" w:rsidP="00FF1728">
            <w:pPr>
              <w:jc w:val="center"/>
            </w:pPr>
          </w:p>
        </w:tc>
      </w:tr>
      <w:tr w:rsidR="00D77E4B" w:rsidTr="00D77E4B">
        <w:tc>
          <w:tcPr>
            <w:tcW w:w="534" w:type="dxa"/>
          </w:tcPr>
          <w:p w:rsidR="00D77E4B" w:rsidRPr="009C281E" w:rsidRDefault="00D77E4B" w:rsidP="00FF1728">
            <w:r w:rsidRPr="009C281E">
              <w:t>1</w:t>
            </w:r>
          </w:p>
        </w:tc>
        <w:tc>
          <w:tcPr>
            <w:tcW w:w="4110" w:type="dxa"/>
          </w:tcPr>
          <w:p w:rsidR="00D77E4B" w:rsidRPr="00707748" w:rsidRDefault="00D77E4B" w:rsidP="00FF1728">
            <w:pPr>
              <w:rPr>
                <w:sz w:val="20"/>
                <w:szCs w:val="20"/>
              </w:rPr>
            </w:pPr>
            <w:r w:rsidRPr="00707748">
              <w:rPr>
                <w:sz w:val="20"/>
                <w:szCs w:val="20"/>
              </w:rPr>
              <w:t>А.К. Аксенова       часть 1</w:t>
            </w:r>
          </w:p>
          <w:p w:rsidR="00D77E4B" w:rsidRPr="00707748" w:rsidRDefault="00D77E4B" w:rsidP="00FF1728">
            <w:pPr>
              <w:rPr>
                <w:sz w:val="20"/>
                <w:szCs w:val="20"/>
              </w:rPr>
            </w:pPr>
            <w:r w:rsidRPr="00707748">
              <w:rPr>
                <w:sz w:val="20"/>
                <w:szCs w:val="20"/>
              </w:rPr>
              <w:t xml:space="preserve">Букварь                  часть 2           </w:t>
            </w:r>
          </w:p>
        </w:tc>
        <w:tc>
          <w:tcPr>
            <w:tcW w:w="1701" w:type="dxa"/>
          </w:tcPr>
          <w:p w:rsidR="00D77E4B" w:rsidRDefault="00D77E4B" w:rsidP="00FF1728">
            <w:r>
              <w:t>Просвещение</w:t>
            </w:r>
          </w:p>
        </w:tc>
        <w:tc>
          <w:tcPr>
            <w:tcW w:w="851" w:type="dxa"/>
          </w:tcPr>
          <w:p w:rsidR="00D77E4B" w:rsidRDefault="00D77E4B" w:rsidP="00FF1728">
            <w:pPr>
              <w:jc w:val="center"/>
            </w:pPr>
            <w:r>
              <w:t>1</w:t>
            </w:r>
          </w:p>
        </w:tc>
        <w:tc>
          <w:tcPr>
            <w:tcW w:w="1417" w:type="dxa"/>
          </w:tcPr>
          <w:p w:rsidR="00D77E4B" w:rsidRPr="00D77E4B" w:rsidRDefault="00D77E4B" w:rsidP="00FF1728">
            <w:pPr>
              <w:jc w:val="center"/>
            </w:pPr>
            <w:r w:rsidRPr="00D77E4B">
              <w:t>8</w:t>
            </w:r>
          </w:p>
          <w:p w:rsidR="00D77E4B" w:rsidRPr="00D77E4B" w:rsidRDefault="00D77E4B" w:rsidP="00FF1728">
            <w:pPr>
              <w:jc w:val="center"/>
            </w:pPr>
            <w:r w:rsidRPr="00D77E4B">
              <w:t>8</w:t>
            </w:r>
          </w:p>
        </w:tc>
        <w:tc>
          <w:tcPr>
            <w:tcW w:w="1134" w:type="dxa"/>
          </w:tcPr>
          <w:p w:rsidR="00D77E4B" w:rsidRDefault="00D77E4B" w:rsidP="00FF1728">
            <w:pPr>
              <w:jc w:val="center"/>
            </w:pPr>
            <w:r>
              <w:t>2018</w:t>
            </w:r>
          </w:p>
        </w:tc>
      </w:tr>
      <w:tr w:rsidR="00D77E4B" w:rsidTr="00D77E4B">
        <w:tc>
          <w:tcPr>
            <w:tcW w:w="534" w:type="dxa"/>
          </w:tcPr>
          <w:p w:rsidR="00D77E4B" w:rsidRDefault="00D77E4B" w:rsidP="00FF1728"/>
        </w:tc>
        <w:tc>
          <w:tcPr>
            <w:tcW w:w="4110" w:type="dxa"/>
          </w:tcPr>
          <w:p w:rsidR="00D77E4B" w:rsidRPr="004921A9" w:rsidRDefault="00D77E4B" w:rsidP="00FF1728">
            <w:pPr>
              <w:rPr>
                <w:b/>
              </w:rPr>
            </w:pPr>
            <w:r w:rsidRPr="004921A9">
              <w:rPr>
                <w:b/>
              </w:rPr>
              <w:t>Русский язык</w:t>
            </w:r>
          </w:p>
        </w:tc>
        <w:tc>
          <w:tcPr>
            <w:tcW w:w="1701" w:type="dxa"/>
          </w:tcPr>
          <w:p w:rsidR="00D77E4B" w:rsidRDefault="00D77E4B" w:rsidP="00FF1728">
            <w:pPr>
              <w:rPr>
                <w:b/>
                <w:i/>
              </w:rPr>
            </w:pPr>
          </w:p>
        </w:tc>
        <w:tc>
          <w:tcPr>
            <w:tcW w:w="851" w:type="dxa"/>
          </w:tcPr>
          <w:p w:rsidR="00D77E4B" w:rsidRDefault="00D77E4B" w:rsidP="00FF1728">
            <w:pPr>
              <w:jc w:val="center"/>
              <w:rPr>
                <w:b/>
                <w:i/>
              </w:rPr>
            </w:pPr>
          </w:p>
        </w:tc>
        <w:tc>
          <w:tcPr>
            <w:tcW w:w="1417" w:type="dxa"/>
          </w:tcPr>
          <w:p w:rsidR="00D77E4B" w:rsidRPr="00D77E4B" w:rsidRDefault="00D77E4B" w:rsidP="00FF1728">
            <w:pPr>
              <w:jc w:val="center"/>
            </w:pPr>
          </w:p>
        </w:tc>
        <w:tc>
          <w:tcPr>
            <w:tcW w:w="1134" w:type="dxa"/>
          </w:tcPr>
          <w:p w:rsidR="00D77E4B" w:rsidRDefault="00D77E4B" w:rsidP="00FF1728">
            <w:pPr>
              <w:jc w:val="center"/>
            </w:pPr>
          </w:p>
        </w:tc>
      </w:tr>
      <w:tr w:rsidR="00D77E4B" w:rsidTr="00D77E4B">
        <w:tc>
          <w:tcPr>
            <w:tcW w:w="534" w:type="dxa"/>
          </w:tcPr>
          <w:p w:rsidR="00D77E4B" w:rsidRDefault="00D77E4B" w:rsidP="00FF1728">
            <w:r>
              <w:t>2</w:t>
            </w:r>
          </w:p>
        </w:tc>
        <w:tc>
          <w:tcPr>
            <w:tcW w:w="4110" w:type="dxa"/>
          </w:tcPr>
          <w:p w:rsidR="00D77E4B" w:rsidRPr="00707748" w:rsidRDefault="00D77E4B" w:rsidP="00FF1728">
            <w:pPr>
              <w:rPr>
                <w:sz w:val="20"/>
                <w:szCs w:val="20"/>
              </w:rPr>
            </w:pPr>
            <w:r w:rsidRPr="00707748">
              <w:rPr>
                <w:sz w:val="20"/>
                <w:szCs w:val="20"/>
              </w:rPr>
              <w:t>Э.В. Якубовская, А.В. Коршунова</w:t>
            </w:r>
          </w:p>
          <w:p w:rsidR="00D77E4B" w:rsidRPr="00707748" w:rsidRDefault="00D77E4B" w:rsidP="00FF1728">
            <w:pPr>
              <w:rPr>
                <w:sz w:val="20"/>
                <w:szCs w:val="20"/>
              </w:rPr>
            </w:pPr>
            <w:r w:rsidRPr="00707748">
              <w:rPr>
                <w:sz w:val="20"/>
                <w:szCs w:val="20"/>
              </w:rPr>
              <w:t>Русский язык        часть 1</w:t>
            </w:r>
          </w:p>
          <w:p w:rsidR="00D77E4B" w:rsidRPr="00707748" w:rsidRDefault="00D77E4B" w:rsidP="00FF1728">
            <w:pPr>
              <w:rPr>
                <w:sz w:val="20"/>
                <w:szCs w:val="20"/>
              </w:rPr>
            </w:pPr>
            <w:r w:rsidRPr="00707748">
              <w:rPr>
                <w:sz w:val="20"/>
                <w:szCs w:val="20"/>
              </w:rPr>
              <w:t xml:space="preserve">                               часть 2</w:t>
            </w:r>
          </w:p>
          <w:p w:rsidR="00D77E4B" w:rsidRPr="00707748" w:rsidRDefault="00D77E4B" w:rsidP="00FF1728">
            <w:pPr>
              <w:rPr>
                <w:sz w:val="20"/>
                <w:szCs w:val="20"/>
              </w:rPr>
            </w:pPr>
            <w:r w:rsidRPr="00707748">
              <w:rPr>
                <w:sz w:val="20"/>
                <w:szCs w:val="20"/>
              </w:rPr>
              <w:t>Рабочие тетради   часть 1</w:t>
            </w:r>
          </w:p>
          <w:p w:rsidR="00D77E4B" w:rsidRPr="00707748" w:rsidRDefault="00D77E4B" w:rsidP="00FF1728">
            <w:pPr>
              <w:rPr>
                <w:sz w:val="20"/>
                <w:szCs w:val="20"/>
              </w:rPr>
            </w:pPr>
            <w:r w:rsidRPr="00707748">
              <w:rPr>
                <w:sz w:val="20"/>
                <w:szCs w:val="20"/>
              </w:rPr>
              <w:t xml:space="preserve">                               часть 2</w:t>
            </w:r>
          </w:p>
        </w:tc>
        <w:tc>
          <w:tcPr>
            <w:tcW w:w="1701" w:type="dxa"/>
          </w:tcPr>
          <w:p w:rsidR="00D77E4B" w:rsidRDefault="00D77E4B" w:rsidP="00FF1728">
            <w:r>
              <w:t>Просвещение</w:t>
            </w:r>
          </w:p>
          <w:p w:rsidR="00D77E4B" w:rsidRDefault="00D77E4B" w:rsidP="00FF1728"/>
        </w:tc>
        <w:tc>
          <w:tcPr>
            <w:tcW w:w="851" w:type="dxa"/>
          </w:tcPr>
          <w:p w:rsidR="00D77E4B" w:rsidRDefault="00D77E4B" w:rsidP="00FF1728">
            <w:pPr>
              <w:jc w:val="center"/>
            </w:pPr>
          </w:p>
          <w:p w:rsidR="00D77E4B" w:rsidRDefault="00D77E4B" w:rsidP="00FF1728">
            <w:pPr>
              <w:jc w:val="center"/>
            </w:pPr>
            <w:r>
              <w:t>2</w:t>
            </w:r>
          </w:p>
        </w:tc>
        <w:tc>
          <w:tcPr>
            <w:tcW w:w="1417" w:type="dxa"/>
          </w:tcPr>
          <w:p w:rsidR="00D77E4B" w:rsidRPr="00D77E4B" w:rsidRDefault="00D77E4B" w:rsidP="00FF1728">
            <w:pPr>
              <w:jc w:val="center"/>
            </w:pPr>
          </w:p>
          <w:p w:rsidR="00D77E4B" w:rsidRPr="00D77E4B" w:rsidRDefault="00D77E4B" w:rsidP="00FF1728">
            <w:pPr>
              <w:jc w:val="center"/>
            </w:pPr>
            <w:r w:rsidRPr="00D77E4B">
              <w:t>8</w:t>
            </w:r>
          </w:p>
          <w:p w:rsidR="00D77E4B" w:rsidRPr="00D77E4B" w:rsidRDefault="00D77E4B" w:rsidP="00FF1728">
            <w:r w:rsidRPr="00D77E4B">
              <w:t xml:space="preserve">         8</w:t>
            </w:r>
          </w:p>
          <w:p w:rsidR="00D77E4B" w:rsidRPr="00D77E4B" w:rsidRDefault="00D77E4B" w:rsidP="00FF1728">
            <w:pPr>
              <w:jc w:val="center"/>
            </w:pPr>
            <w:r w:rsidRPr="00D77E4B">
              <w:t>8</w:t>
            </w:r>
          </w:p>
          <w:p w:rsidR="00D77E4B" w:rsidRPr="00D77E4B" w:rsidRDefault="00D77E4B" w:rsidP="00FF1728">
            <w:r w:rsidRPr="00D77E4B">
              <w:t xml:space="preserve">          8</w:t>
            </w:r>
          </w:p>
        </w:tc>
        <w:tc>
          <w:tcPr>
            <w:tcW w:w="1134" w:type="dxa"/>
          </w:tcPr>
          <w:p w:rsidR="00D77E4B" w:rsidRDefault="00D77E4B" w:rsidP="00FF1728">
            <w:pPr>
              <w:jc w:val="center"/>
            </w:pPr>
            <w:r>
              <w:t>2018</w:t>
            </w:r>
          </w:p>
        </w:tc>
      </w:tr>
      <w:tr w:rsidR="00D77E4B" w:rsidTr="00D77E4B">
        <w:tc>
          <w:tcPr>
            <w:tcW w:w="534" w:type="dxa"/>
          </w:tcPr>
          <w:p w:rsidR="00D77E4B" w:rsidRDefault="00D77E4B" w:rsidP="00FF1728">
            <w:r>
              <w:t>3</w:t>
            </w:r>
          </w:p>
        </w:tc>
        <w:tc>
          <w:tcPr>
            <w:tcW w:w="4110" w:type="dxa"/>
          </w:tcPr>
          <w:p w:rsidR="00D77E4B" w:rsidRPr="00707748" w:rsidRDefault="00D77E4B" w:rsidP="00FF1728">
            <w:pPr>
              <w:rPr>
                <w:sz w:val="20"/>
                <w:szCs w:val="20"/>
              </w:rPr>
            </w:pPr>
            <w:r w:rsidRPr="00707748">
              <w:rPr>
                <w:sz w:val="20"/>
                <w:szCs w:val="20"/>
              </w:rPr>
              <w:t>Э.В. Якубовская, А.В. Коршунова</w:t>
            </w:r>
          </w:p>
          <w:p w:rsidR="00D77E4B" w:rsidRPr="00707748" w:rsidRDefault="00D77E4B" w:rsidP="00FF1728">
            <w:pPr>
              <w:rPr>
                <w:sz w:val="20"/>
                <w:szCs w:val="20"/>
              </w:rPr>
            </w:pPr>
            <w:r w:rsidRPr="00707748">
              <w:rPr>
                <w:sz w:val="20"/>
                <w:szCs w:val="20"/>
              </w:rPr>
              <w:t>Русский язык        часть 1</w:t>
            </w:r>
          </w:p>
          <w:p w:rsidR="00D77E4B" w:rsidRPr="00707748" w:rsidRDefault="00D77E4B" w:rsidP="00FF1728">
            <w:pPr>
              <w:rPr>
                <w:sz w:val="20"/>
                <w:szCs w:val="20"/>
              </w:rPr>
            </w:pPr>
            <w:r w:rsidRPr="00707748">
              <w:rPr>
                <w:sz w:val="20"/>
                <w:szCs w:val="20"/>
              </w:rPr>
              <w:t xml:space="preserve">                               часть 2</w:t>
            </w:r>
          </w:p>
          <w:p w:rsidR="00D77E4B" w:rsidRPr="00707748" w:rsidRDefault="00D77E4B" w:rsidP="00FF1728">
            <w:pPr>
              <w:rPr>
                <w:sz w:val="20"/>
                <w:szCs w:val="20"/>
              </w:rPr>
            </w:pPr>
            <w:r w:rsidRPr="00707748">
              <w:rPr>
                <w:sz w:val="20"/>
                <w:szCs w:val="20"/>
              </w:rPr>
              <w:t>Рабочие тетради   часть 1</w:t>
            </w:r>
          </w:p>
          <w:p w:rsidR="00D77E4B" w:rsidRPr="00707748" w:rsidRDefault="00D77E4B" w:rsidP="00FF1728">
            <w:pPr>
              <w:rPr>
                <w:sz w:val="20"/>
                <w:szCs w:val="20"/>
              </w:rPr>
            </w:pPr>
            <w:r w:rsidRPr="00707748">
              <w:rPr>
                <w:sz w:val="20"/>
                <w:szCs w:val="20"/>
              </w:rPr>
              <w:t xml:space="preserve">                               часть 2</w:t>
            </w:r>
          </w:p>
        </w:tc>
        <w:tc>
          <w:tcPr>
            <w:tcW w:w="1701" w:type="dxa"/>
          </w:tcPr>
          <w:p w:rsidR="00D77E4B" w:rsidRDefault="00D77E4B" w:rsidP="00FF1728">
            <w:r>
              <w:t>Просвещение</w:t>
            </w:r>
          </w:p>
          <w:p w:rsidR="00D77E4B" w:rsidRDefault="00D77E4B" w:rsidP="00FF1728"/>
        </w:tc>
        <w:tc>
          <w:tcPr>
            <w:tcW w:w="851" w:type="dxa"/>
          </w:tcPr>
          <w:p w:rsidR="00D77E4B" w:rsidRDefault="00D77E4B" w:rsidP="00FF1728">
            <w:pPr>
              <w:jc w:val="center"/>
            </w:pPr>
          </w:p>
          <w:p w:rsidR="00D77E4B" w:rsidRDefault="00D77E4B" w:rsidP="00FF1728">
            <w:pPr>
              <w:jc w:val="center"/>
            </w:pPr>
            <w:r>
              <w:t>3</w:t>
            </w:r>
          </w:p>
        </w:tc>
        <w:tc>
          <w:tcPr>
            <w:tcW w:w="1417" w:type="dxa"/>
          </w:tcPr>
          <w:p w:rsidR="00D77E4B" w:rsidRPr="00D77E4B" w:rsidRDefault="00D77E4B" w:rsidP="00FF1728">
            <w:pPr>
              <w:jc w:val="center"/>
            </w:pPr>
          </w:p>
          <w:p w:rsidR="00D77E4B" w:rsidRPr="00D77E4B" w:rsidRDefault="00D77E4B" w:rsidP="00FF1728">
            <w:pPr>
              <w:jc w:val="center"/>
            </w:pPr>
            <w:r w:rsidRPr="00D77E4B">
              <w:t>15</w:t>
            </w:r>
          </w:p>
          <w:p w:rsidR="00D77E4B" w:rsidRPr="00D77E4B" w:rsidRDefault="00D77E4B" w:rsidP="00FF1728">
            <w:r w:rsidRPr="00D77E4B">
              <w:t xml:space="preserve">         15</w:t>
            </w:r>
          </w:p>
          <w:p w:rsidR="00D77E4B" w:rsidRPr="00D77E4B" w:rsidRDefault="00D77E4B" w:rsidP="00FF1728">
            <w:pPr>
              <w:jc w:val="center"/>
            </w:pPr>
            <w:r w:rsidRPr="00D77E4B">
              <w:t>15</w:t>
            </w:r>
          </w:p>
          <w:p w:rsidR="00D77E4B" w:rsidRPr="00D77E4B" w:rsidRDefault="00D77E4B" w:rsidP="00FF1728">
            <w:r w:rsidRPr="00D77E4B">
              <w:t xml:space="preserve">         15</w:t>
            </w:r>
          </w:p>
        </w:tc>
        <w:tc>
          <w:tcPr>
            <w:tcW w:w="1134" w:type="dxa"/>
          </w:tcPr>
          <w:p w:rsidR="00D77E4B" w:rsidRDefault="00D77E4B" w:rsidP="00FF1728">
            <w:pPr>
              <w:jc w:val="center"/>
            </w:pPr>
            <w:r>
              <w:t>2018</w:t>
            </w:r>
          </w:p>
        </w:tc>
      </w:tr>
      <w:tr w:rsidR="00D77E4B" w:rsidTr="00D77E4B">
        <w:tc>
          <w:tcPr>
            <w:tcW w:w="534" w:type="dxa"/>
          </w:tcPr>
          <w:p w:rsidR="00D77E4B" w:rsidRDefault="00D77E4B" w:rsidP="00FF1728">
            <w:r>
              <w:t>4</w:t>
            </w:r>
          </w:p>
        </w:tc>
        <w:tc>
          <w:tcPr>
            <w:tcW w:w="4110" w:type="dxa"/>
          </w:tcPr>
          <w:p w:rsidR="00D77E4B" w:rsidRPr="00707748" w:rsidRDefault="00D77E4B" w:rsidP="00FF1728">
            <w:pPr>
              <w:rPr>
                <w:sz w:val="20"/>
                <w:szCs w:val="20"/>
              </w:rPr>
            </w:pPr>
            <w:r w:rsidRPr="00707748">
              <w:rPr>
                <w:sz w:val="20"/>
                <w:szCs w:val="20"/>
              </w:rPr>
              <w:t xml:space="preserve">Э.В. Якубовская, </w:t>
            </w:r>
          </w:p>
          <w:p w:rsidR="00D77E4B" w:rsidRPr="00707748" w:rsidRDefault="00D77E4B" w:rsidP="00FF1728">
            <w:pPr>
              <w:rPr>
                <w:sz w:val="20"/>
                <w:szCs w:val="20"/>
              </w:rPr>
            </w:pPr>
            <w:r w:rsidRPr="00707748">
              <w:rPr>
                <w:sz w:val="20"/>
                <w:szCs w:val="20"/>
              </w:rPr>
              <w:t>Русский язык       часть 1</w:t>
            </w:r>
          </w:p>
          <w:p w:rsidR="00D77E4B" w:rsidRPr="00707748" w:rsidRDefault="00D77E4B" w:rsidP="00FF1728">
            <w:pPr>
              <w:rPr>
                <w:sz w:val="20"/>
                <w:szCs w:val="20"/>
              </w:rPr>
            </w:pPr>
            <w:r w:rsidRPr="00707748">
              <w:rPr>
                <w:sz w:val="20"/>
                <w:szCs w:val="20"/>
              </w:rPr>
              <w:t xml:space="preserve">                              часть 2</w:t>
            </w:r>
          </w:p>
        </w:tc>
        <w:tc>
          <w:tcPr>
            <w:tcW w:w="1701" w:type="dxa"/>
          </w:tcPr>
          <w:p w:rsidR="00D77E4B" w:rsidRDefault="00D77E4B" w:rsidP="00FF1728">
            <w:r>
              <w:t>Просвещение</w:t>
            </w:r>
          </w:p>
          <w:p w:rsidR="00D77E4B" w:rsidRDefault="00D77E4B" w:rsidP="00FF1728"/>
        </w:tc>
        <w:tc>
          <w:tcPr>
            <w:tcW w:w="851" w:type="dxa"/>
          </w:tcPr>
          <w:p w:rsidR="00D77E4B" w:rsidRDefault="00D77E4B" w:rsidP="00FF1728">
            <w:pPr>
              <w:jc w:val="center"/>
            </w:pPr>
            <w:r>
              <w:t>4</w:t>
            </w:r>
          </w:p>
        </w:tc>
        <w:tc>
          <w:tcPr>
            <w:tcW w:w="1417" w:type="dxa"/>
          </w:tcPr>
          <w:p w:rsidR="00D77E4B" w:rsidRPr="00D77E4B" w:rsidRDefault="00D77E4B" w:rsidP="00FF1728">
            <w:pPr>
              <w:jc w:val="center"/>
            </w:pPr>
          </w:p>
          <w:p w:rsidR="00D77E4B" w:rsidRPr="00D77E4B" w:rsidRDefault="00D77E4B" w:rsidP="00FF1728">
            <w:pPr>
              <w:jc w:val="center"/>
            </w:pPr>
            <w:r w:rsidRPr="00D77E4B">
              <w:t>12</w:t>
            </w:r>
          </w:p>
          <w:p w:rsidR="00D77E4B" w:rsidRPr="00D77E4B" w:rsidRDefault="00D77E4B" w:rsidP="00FF1728">
            <w:r w:rsidRPr="00D77E4B">
              <w:t xml:space="preserve">         12</w:t>
            </w:r>
          </w:p>
        </w:tc>
        <w:tc>
          <w:tcPr>
            <w:tcW w:w="1134" w:type="dxa"/>
          </w:tcPr>
          <w:p w:rsidR="00D77E4B" w:rsidRDefault="00D77E4B" w:rsidP="00FF1728">
            <w:pPr>
              <w:jc w:val="center"/>
            </w:pPr>
            <w:r>
              <w:t>2020</w:t>
            </w:r>
          </w:p>
        </w:tc>
      </w:tr>
      <w:tr w:rsidR="00D77E4B" w:rsidTr="00D77E4B">
        <w:tc>
          <w:tcPr>
            <w:tcW w:w="534" w:type="dxa"/>
          </w:tcPr>
          <w:p w:rsidR="00D77E4B" w:rsidRDefault="00D77E4B" w:rsidP="00FF1728">
            <w:r>
              <w:t>5</w:t>
            </w:r>
          </w:p>
        </w:tc>
        <w:tc>
          <w:tcPr>
            <w:tcW w:w="4110" w:type="dxa"/>
          </w:tcPr>
          <w:p w:rsidR="00D77E4B" w:rsidRPr="00707748" w:rsidRDefault="00D77E4B" w:rsidP="00FF1728">
            <w:pPr>
              <w:rPr>
                <w:sz w:val="20"/>
                <w:szCs w:val="20"/>
              </w:rPr>
            </w:pPr>
            <w:r w:rsidRPr="00707748">
              <w:rPr>
                <w:sz w:val="20"/>
                <w:szCs w:val="20"/>
              </w:rPr>
              <w:t>Э.В. Якубовская, Н.Г. Галунчикова</w:t>
            </w:r>
          </w:p>
          <w:p w:rsidR="00D77E4B" w:rsidRPr="00707748" w:rsidRDefault="00D77E4B" w:rsidP="00FF1728">
            <w:pPr>
              <w:rPr>
                <w:sz w:val="20"/>
                <w:szCs w:val="20"/>
              </w:rPr>
            </w:pPr>
            <w:r w:rsidRPr="00707748">
              <w:rPr>
                <w:sz w:val="20"/>
                <w:szCs w:val="20"/>
              </w:rPr>
              <w:t xml:space="preserve">Русский язык   </w:t>
            </w:r>
          </w:p>
          <w:p w:rsidR="00D77E4B" w:rsidRPr="00707748" w:rsidRDefault="00D77E4B" w:rsidP="00FF1728">
            <w:pPr>
              <w:rPr>
                <w:sz w:val="20"/>
                <w:szCs w:val="20"/>
              </w:rPr>
            </w:pPr>
            <w:r w:rsidRPr="00707748">
              <w:rPr>
                <w:sz w:val="20"/>
                <w:szCs w:val="20"/>
              </w:rPr>
              <w:t xml:space="preserve">Рабочая тетрадь по русскому языку                               </w:t>
            </w:r>
          </w:p>
        </w:tc>
        <w:tc>
          <w:tcPr>
            <w:tcW w:w="1701" w:type="dxa"/>
          </w:tcPr>
          <w:p w:rsidR="00D77E4B" w:rsidRDefault="00D77E4B" w:rsidP="00FF1728">
            <w:r>
              <w:t>Просвещение</w:t>
            </w:r>
          </w:p>
          <w:p w:rsidR="00D77E4B" w:rsidRDefault="00D77E4B" w:rsidP="00FF1728"/>
        </w:tc>
        <w:tc>
          <w:tcPr>
            <w:tcW w:w="851" w:type="dxa"/>
          </w:tcPr>
          <w:p w:rsidR="00D77E4B" w:rsidRDefault="00D77E4B" w:rsidP="00FF1728">
            <w:pPr>
              <w:jc w:val="center"/>
            </w:pPr>
            <w:r>
              <w:t>5</w:t>
            </w:r>
          </w:p>
        </w:tc>
        <w:tc>
          <w:tcPr>
            <w:tcW w:w="1417" w:type="dxa"/>
          </w:tcPr>
          <w:p w:rsidR="00D77E4B" w:rsidRPr="00D77E4B" w:rsidRDefault="00D77E4B" w:rsidP="00FF1728">
            <w:pPr>
              <w:jc w:val="center"/>
            </w:pPr>
            <w:r w:rsidRPr="00D77E4B">
              <w:t>9</w:t>
            </w:r>
          </w:p>
          <w:p w:rsidR="00D77E4B" w:rsidRPr="00D77E4B" w:rsidRDefault="00D77E4B" w:rsidP="00FF1728">
            <w:pPr>
              <w:jc w:val="center"/>
            </w:pPr>
          </w:p>
          <w:p w:rsidR="00D77E4B" w:rsidRPr="00D77E4B" w:rsidRDefault="00D77E4B" w:rsidP="00FF1728">
            <w:pPr>
              <w:jc w:val="center"/>
            </w:pPr>
            <w:r w:rsidRPr="00D77E4B">
              <w:t>9</w:t>
            </w:r>
          </w:p>
        </w:tc>
        <w:tc>
          <w:tcPr>
            <w:tcW w:w="1134" w:type="dxa"/>
          </w:tcPr>
          <w:p w:rsidR="00D77E4B" w:rsidRDefault="00D77E4B" w:rsidP="00FF1728">
            <w:pPr>
              <w:jc w:val="center"/>
            </w:pPr>
            <w:r>
              <w:t>2021</w:t>
            </w:r>
          </w:p>
        </w:tc>
      </w:tr>
      <w:tr w:rsidR="00D77E4B" w:rsidTr="00D77E4B">
        <w:tc>
          <w:tcPr>
            <w:tcW w:w="534" w:type="dxa"/>
          </w:tcPr>
          <w:p w:rsidR="00D77E4B" w:rsidRDefault="00D77E4B" w:rsidP="00FF1728">
            <w:r>
              <w:t>6</w:t>
            </w:r>
          </w:p>
        </w:tc>
        <w:tc>
          <w:tcPr>
            <w:tcW w:w="4110" w:type="dxa"/>
          </w:tcPr>
          <w:p w:rsidR="00D77E4B" w:rsidRPr="00707748" w:rsidRDefault="00D77E4B" w:rsidP="00FF1728">
            <w:pPr>
              <w:rPr>
                <w:sz w:val="20"/>
                <w:szCs w:val="20"/>
              </w:rPr>
            </w:pPr>
            <w:r w:rsidRPr="00707748">
              <w:rPr>
                <w:sz w:val="20"/>
                <w:szCs w:val="20"/>
              </w:rPr>
              <w:t>Э.В. Якубовская, Н.Г. Галунчикова</w:t>
            </w:r>
          </w:p>
          <w:p w:rsidR="00D77E4B" w:rsidRPr="00707748" w:rsidRDefault="00D77E4B" w:rsidP="00FF1728">
            <w:pPr>
              <w:rPr>
                <w:sz w:val="20"/>
                <w:szCs w:val="20"/>
              </w:rPr>
            </w:pPr>
            <w:r w:rsidRPr="00707748">
              <w:rPr>
                <w:sz w:val="20"/>
                <w:szCs w:val="20"/>
              </w:rPr>
              <w:t>Русский язык</w:t>
            </w:r>
          </w:p>
          <w:p w:rsidR="00D77E4B" w:rsidRPr="00707748" w:rsidRDefault="00D77E4B" w:rsidP="00FF1728">
            <w:pPr>
              <w:rPr>
                <w:sz w:val="20"/>
                <w:szCs w:val="20"/>
              </w:rPr>
            </w:pPr>
            <w:r w:rsidRPr="00707748">
              <w:rPr>
                <w:sz w:val="20"/>
                <w:szCs w:val="20"/>
              </w:rPr>
              <w:t xml:space="preserve">Рабочая тетрадь по русскому языку                       </w:t>
            </w:r>
          </w:p>
        </w:tc>
        <w:tc>
          <w:tcPr>
            <w:tcW w:w="1701" w:type="dxa"/>
          </w:tcPr>
          <w:p w:rsidR="00D77E4B" w:rsidRDefault="00D77E4B" w:rsidP="00FF1728">
            <w:r>
              <w:t>Просвещение</w:t>
            </w:r>
          </w:p>
          <w:p w:rsidR="00D77E4B" w:rsidRDefault="00D77E4B" w:rsidP="00FF1728"/>
        </w:tc>
        <w:tc>
          <w:tcPr>
            <w:tcW w:w="851" w:type="dxa"/>
          </w:tcPr>
          <w:p w:rsidR="00D77E4B" w:rsidRDefault="00D77E4B" w:rsidP="00FF1728">
            <w:pPr>
              <w:jc w:val="center"/>
            </w:pPr>
            <w:r>
              <w:t>6</w:t>
            </w:r>
          </w:p>
        </w:tc>
        <w:tc>
          <w:tcPr>
            <w:tcW w:w="1417" w:type="dxa"/>
          </w:tcPr>
          <w:p w:rsidR="00D77E4B" w:rsidRPr="00D77E4B" w:rsidRDefault="00D77E4B" w:rsidP="00FF1728">
            <w:pPr>
              <w:jc w:val="center"/>
            </w:pPr>
            <w:r w:rsidRPr="00D77E4B">
              <w:t>9</w:t>
            </w:r>
          </w:p>
          <w:p w:rsidR="00D77E4B" w:rsidRPr="00D77E4B" w:rsidRDefault="00D77E4B" w:rsidP="00FF1728">
            <w:pPr>
              <w:jc w:val="center"/>
            </w:pPr>
          </w:p>
          <w:p w:rsidR="00D77E4B" w:rsidRPr="00D77E4B" w:rsidRDefault="00D77E4B" w:rsidP="00FF1728">
            <w:pPr>
              <w:jc w:val="center"/>
            </w:pPr>
            <w:r w:rsidRPr="00D77E4B">
              <w:t>9</w:t>
            </w:r>
          </w:p>
        </w:tc>
        <w:tc>
          <w:tcPr>
            <w:tcW w:w="1134" w:type="dxa"/>
          </w:tcPr>
          <w:p w:rsidR="00D77E4B" w:rsidRDefault="00D77E4B" w:rsidP="00FF1728">
            <w:pPr>
              <w:jc w:val="center"/>
            </w:pPr>
            <w:r>
              <w:t>2021</w:t>
            </w:r>
          </w:p>
        </w:tc>
      </w:tr>
      <w:tr w:rsidR="00D77E4B" w:rsidTr="00D77E4B">
        <w:tc>
          <w:tcPr>
            <w:tcW w:w="534" w:type="dxa"/>
          </w:tcPr>
          <w:p w:rsidR="00D77E4B" w:rsidRDefault="00D77E4B" w:rsidP="00FF1728">
            <w:r>
              <w:t>7</w:t>
            </w:r>
          </w:p>
        </w:tc>
        <w:tc>
          <w:tcPr>
            <w:tcW w:w="4110" w:type="dxa"/>
          </w:tcPr>
          <w:p w:rsidR="00D77E4B" w:rsidRPr="00707748" w:rsidRDefault="00D77E4B" w:rsidP="00FF1728">
            <w:pPr>
              <w:rPr>
                <w:sz w:val="20"/>
                <w:szCs w:val="20"/>
              </w:rPr>
            </w:pPr>
            <w:r w:rsidRPr="00707748">
              <w:rPr>
                <w:sz w:val="20"/>
                <w:szCs w:val="20"/>
              </w:rPr>
              <w:t>Русский язык (для обучающихся с интеллектуальными нарушениями)</w:t>
            </w:r>
          </w:p>
        </w:tc>
        <w:tc>
          <w:tcPr>
            <w:tcW w:w="1701" w:type="dxa"/>
          </w:tcPr>
          <w:p w:rsidR="00D77E4B" w:rsidRDefault="00D77E4B" w:rsidP="00FF1728">
            <w:r>
              <w:t>Просвещение</w:t>
            </w:r>
          </w:p>
          <w:p w:rsidR="00D77E4B" w:rsidRDefault="00D77E4B" w:rsidP="00FF1728"/>
        </w:tc>
        <w:tc>
          <w:tcPr>
            <w:tcW w:w="851" w:type="dxa"/>
          </w:tcPr>
          <w:p w:rsidR="00D77E4B" w:rsidRDefault="00D77E4B" w:rsidP="00FF1728">
            <w:pPr>
              <w:jc w:val="center"/>
            </w:pPr>
            <w:r>
              <w:t>7</w:t>
            </w:r>
          </w:p>
        </w:tc>
        <w:tc>
          <w:tcPr>
            <w:tcW w:w="1417" w:type="dxa"/>
          </w:tcPr>
          <w:p w:rsidR="00D77E4B" w:rsidRPr="00D77E4B" w:rsidRDefault="00D77E4B" w:rsidP="00FF1728">
            <w:pPr>
              <w:jc w:val="center"/>
            </w:pPr>
          </w:p>
        </w:tc>
        <w:tc>
          <w:tcPr>
            <w:tcW w:w="1134" w:type="dxa"/>
          </w:tcPr>
          <w:p w:rsidR="00D77E4B" w:rsidRDefault="00D77E4B" w:rsidP="00FF1728">
            <w:pPr>
              <w:jc w:val="center"/>
            </w:pPr>
            <w:r>
              <w:t>2022</w:t>
            </w:r>
          </w:p>
        </w:tc>
      </w:tr>
      <w:tr w:rsidR="00D77E4B" w:rsidTr="00D77E4B">
        <w:tc>
          <w:tcPr>
            <w:tcW w:w="534" w:type="dxa"/>
          </w:tcPr>
          <w:p w:rsidR="00D77E4B" w:rsidRDefault="00D77E4B" w:rsidP="00FF1728">
            <w:r>
              <w:t>8</w:t>
            </w:r>
          </w:p>
        </w:tc>
        <w:tc>
          <w:tcPr>
            <w:tcW w:w="4110" w:type="dxa"/>
          </w:tcPr>
          <w:p w:rsidR="00D77E4B" w:rsidRPr="00707748" w:rsidRDefault="00D77E4B" w:rsidP="00FF1728">
            <w:pPr>
              <w:rPr>
                <w:sz w:val="20"/>
                <w:szCs w:val="20"/>
              </w:rPr>
            </w:pPr>
            <w:r w:rsidRPr="00707748">
              <w:rPr>
                <w:sz w:val="20"/>
                <w:szCs w:val="20"/>
              </w:rPr>
              <w:t>Э.В. Якубовская, Н.Г. Галунчикова</w:t>
            </w:r>
          </w:p>
          <w:p w:rsidR="00D77E4B" w:rsidRPr="00707748" w:rsidRDefault="00D77E4B" w:rsidP="00FF1728">
            <w:pPr>
              <w:rPr>
                <w:sz w:val="20"/>
                <w:szCs w:val="20"/>
              </w:rPr>
            </w:pPr>
            <w:r w:rsidRPr="00707748">
              <w:rPr>
                <w:sz w:val="20"/>
                <w:szCs w:val="20"/>
              </w:rPr>
              <w:t>Русский язык (для обучающихся с интеллектуальными нарушениями)</w:t>
            </w:r>
          </w:p>
        </w:tc>
        <w:tc>
          <w:tcPr>
            <w:tcW w:w="1701" w:type="dxa"/>
          </w:tcPr>
          <w:p w:rsidR="00D77E4B" w:rsidRDefault="00D77E4B" w:rsidP="00FF1728">
            <w:r>
              <w:t>Просвещение</w:t>
            </w:r>
          </w:p>
          <w:p w:rsidR="00D77E4B" w:rsidRDefault="00D77E4B" w:rsidP="00FF1728"/>
        </w:tc>
        <w:tc>
          <w:tcPr>
            <w:tcW w:w="851" w:type="dxa"/>
          </w:tcPr>
          <w:p w:rsidR="00D77E4B" w:rsidRDefault="00D77E4B" w:rsidP="00FF1728">
            <w:pPr>
              <w:jc w:val="center"/>
            </w:pPr>
            <w:r>
              <w:t>8</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2023</w:t>
            </w:r>
          </w:p>
        </w:tc>
      </w:tr>
      <w:tr w:rsidR="00D77E4B" w:rsidTr="00D77E4B">
        <w:tc>
          <w:tcPr>
            <w:tcW w:w="534" w:type="dxa"/>
          </w:tcPr>
          <w:p w:rsidR="00D77E4B" w:rsidRDefault="00D77E4B" w:rsidP="00FF1728">
            <w:r>
              <w:t>9</w:t>
            </w:r>
          </w:p>
        </w:tc>
        <w:tc>
          <w:tcPr>
            <w:tcW w:w="4110" w:type="dxa"/>
          </w:tcPr>
          <w:p w:rsidR="00D77E4B" w:rsidRPr="00707748" w:rsidRDefault="00D77E4B" w:rsidP="00FF1728">
            <w:pPr>
              <w:rPr>
                <w:sz w:val="20"/>
                <w:szCs w:val="20"/>
              </w:rPr>
            </w:pPr>
            <w:r w:rsidRPr="00707748">
              <w:rPr>
                <w:sz w:val="20"/>
                <w:szCs w:val="20"/>
              </w:rPr>
              <w:t xml:space="preserve">Русский язык (для обучающихся с интеллектуальными нарушениями). </w:t>
            </w:r>
          </w:p>
          <w:p w:rsidR="00D77E4B" w:rsidRPr="00707748" w:rsidRDefault="00D77E4B" w:rsidP="00FF1728">
            <w:pPr>
              <w:rPr>
                <w:sz w:val="20"/>
                <w:szCs w:val="20"/>
              </w:rPr>
            </w:pPr>
            <w:r w:rsidRPr="00707748">
              <w:rPr>
                <w:sz w:val="20"/>
                <w:szCs w:val="20"/>
              </w:rPr>
              <w:t xml:space="preserve">Якубовская Э.В., Галунчикова Н.Г. </w:t>
            </w:r>
          </w:p>
        </w:tc>
        <w:tc>
          <w:tcPr>
            <w:tcW w:w="1701" w:type="dxa"/>
          </w:tcPr>
          <w:p w:rsidR="00D77E4B" w:rsidRDefault="00D77E4B" w:rsidP="00FF1728">
            <w:r>
              <w:rPr>
                <w:sz w:val="20"/>
                <w:szCs w:val="20"/>
              </w:rPr>
              <w:t>Просвещение</w:t>
            </w:r>
          </w:p>
        </w:tc>
        <w:tc>
          <w:tcPr>
            <w:tcW w:w="851" w:type="dxa"/>
          </w:tcPr>
          <w:p w:rsidR="00D77E4B" w:rsidRDefault="00D77E4B" w:rsidP="00FF1728">
            <w:pPr>
              <w:jc w:val="center"/>
            </w:pPr>
            <w:r>
              <w:t>9</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2024</w:t>
            </w:r>
          </w:p>
        </w:tc>
      </w:tr>
      <w:tr w:rsidR="00D77E4B" w:rsidTr="00D77E4B">
        <w:tc>
          <w:tcPr>
            <w:tcW w:w="534" w:type="dxa"/>
          </w:tcPr>
          <w:p w:rsidR="00D77E4B" w:rsidRDefault="00D77E4B" w:rsidP="00FF1728"/>
        </w:tc>
        <w:tc>
          <w:tcPr>
            <w:tcW w:w="4110" w:type="dxa"/>
          </w:tcPr>
          <w:p w:rsidR="00D77E4B" w:rsidRPr="004921A9" w:rsidRDefault="00D77E4B" w:rsidP="00FF1728">
            <w:pPr>
              <w:rPr>
                <w:b/>
              </w:rPr>
            </w:pPr>
            <w:r w:rsidRPr="004921A9">
              <w:rPr>
                <w:b/>
              </w:rPr>
              <w:t xml:space="preserve">Чтение </w:t>
            </w:r>
          </w:p>
        </w:tc>
        <w:tc>
          <w:tcPr>
            <w:tcW w:w="1701" w:type="dxa"/>
          </w:tcPr>
          <w:p w:rsidR="00D77E4B" w:rsidRDefault="00D77E4B" w:rsidP="00FF1728"/>
        </w:tc>
        <w:tc>
          <w:tcPr>
            <w:tcW w:w="851" w:type="dxa"/>
          </w:tcPr>
          <w:p w:rsidR="00D77E4B" w:rsidRDefault="00D77E4B" w:rsidP="00FF1728">
            <w:pPr>
              <w:jc w:val="center"/>
            </w:pPr>
          </w:p>
        </w:tc>
        <w:tc>
          <w:tcPr>
            <w:tcW w:w="1417" w:type="dxa"/>
          </w:tcPr>
          <w:p w:rsidR="00D77E4B" w:rsidRPr="00D77E4B" w:rsidRDefault="00D77E4B" w:rsidP="00FF1728">
            <w:pPr>
              <w:jc w:val="center"/>
            </w:pPr>
          </w:p>
        </w:tc>
        <w:tc>
          <w:tcPr>
            <w:tcW w:w="1134" w:type="dxa"/>
          </w:tcPr>
          <w:p w:rsidR="00D77E4B" w:rsidRDefault="00D77E4B" w:rsidP="00FF1728">
            <w:pPr>
              <w:jc w:val="center"/>
            </w:pPr>
          </w:p>
        </w:tc>
      </w:tr>
      <w:tr w:rsidR="00D77E4B" w:rsidTr="00D77E4B">
        <w:tc>
          <w:tcPr>
            <w:tcW w:w="534" w:type="dxa"/>
          </w:tcPr>
          <w:p w:rsidR="00D77E4B" w:rsidRDefault="00D77E4B" w:rsidP="00FF1728">
            <w:r>
              <w:t>10</w:t>
            </w:r>
          </w:p>
        </w:tc>
        <w:tc>
          <w:tcPr>
            <w:tcW w:w="4110" w:type="dxa"/>
          </w:tcPr>
          <w:p w:rsidR="00D77E4B" w:rsidRPr="00707748" w:rsidRDefault="00D77E4B" w:rsidP="00FF1728">
            <w:pPr>
              <w:rPr>
                <w:sz w:val="20"/>
                <w:szCs w:val="20"/>
              </w:rPr>
            </w:pPr>
            <w:r w:rsidRPr="00707748">
              <w:rPr>
                <w:sz w:val="20"/>
                <w:szCs w:val="20"/>
              </w:rPr>
              <w:t>С.Ю. Ильина</w:t>
            </w:r>
          </w:p>
          <w:p w:rsidR="00D77E4B" w:rsidRPr="00707748" w:rsidRDefault="00D77E4B" w:rsidP="00FF1728">
            <w:pPr>
              <w:rPr>
                <w:sz w:val="20"/>
                <w:szCs w:val="20"/>
              </w:rPr>
            </w:pPr>
            <w:r w:rsidRPr="00707748">
              <w:rPr>
                <w:sz w:val="20"/>
                <w:szCs w:val="20"/>
              </w:rPr>
              <w:t>Чтение                   часть 1</w:t>
            </w:r>
          </w:p>
          <w:p w:rsidR="00D77E4B" w:rsidRPr="00707748" w:rsidRDefault="00D77E4B" w:rsidP="00FF1728">
            <w:pPr>
              <w:rPr>
                <w:sz w:val="20"/>
                <w:szCs w:val="20"/>
              </w:rPr>
            </w:pPr>
            <w:r w:rsidRPr="00707748">
              <w:rPr>
                <w:sz w:val="20"/>
                <w:szCs w:val="20"/>
              </w:rPr>
              <w:t xml:space="preserve">                               часть 2</w:t>
            </w:r>
          </w:p>
          <w:p w:rsidR="00D77E4B" w:rsidRPr="00707748" w:rsidRDefault="00D77E4B" w:rsidP="00FF1728">
            <w:pPr>
              <w:rPr>
                <w:sz w:val="20"/>
                <w:szCs w:val="20"/>
              </w:rPr>
            </w:pPr>
            <w:r w:rsidRPr="00707748">
              <w:rPr>
                <w:sz w:val="20"/>
                <w:szCs w:val="20"/>
              </w:rPr>
              <w:t>Рабочие тетради   часть 1</w:t>
            </w:r>
          </w:p>
          <w:p w:rsidR="00D77E4B" w:rsidRPr="00707748" w:rsidRDefault="00D77E4B" w:rsidP="00FF1728">
            <w:pPr>
              <w:rPr>
                <w:sz w:val="20"/>
                <w:szCs w:val="20"/>
              </w:rPr>
            </w:pPr>
            <w:r w:rsidRPr="00707748">
              <w:rPr>
                <w:sz w:val="20"/>
                <w:szCs w:val="20"/>
              </w:rPr>
              <w:t xml:space="preserve">                               часть 2</w:t>
            </w:r>
          </w:p>
        </w:tc>
        <w:tc>
          <w:tcPr>
            <w:tcW w:w="1701" w:type="dxa"/>
          </w:tcPr>
          <w:p w:rsidR="00D77E4B" w:rsidRDefault="00D77E4B" w:rsidP="00FF1728">
            <w:r>
              <w:t>Просвещение</w:t>
            </w:r>
          </w:p>
        </w:tc>
        <w:tc>
          <w:tcPr>
            <w:tcW w:w="851" w:type="dxa"/>
          </w:tcPr>
          <w:p w:rsidR="00D77E4B" w:rsidRDefault="00D77E4B" w:rsidP="00FF1728">
            <w:pPr>
              <w:jc w:val="center"/>
            </w:pPr>
          </w:p>
          <w:p w:rsidR="00D77E4B" w:rsidRDefault="00D77E4B" w:rsidP="00FF1728">
            <w:pPr>
              <w:jc w:val="center"/>
            </w:pPr>
            <w:r>
              <w:t>2</w:t>
            </w:r>
          </w:p>
          <w:p w:rsidR="00D77E4B" w:rsidRDefault="00D77E4B" w:rsidP="00FF1728">
            <w:r>
              <w:t xml:space="preserve">     </w:t>
            </w:r>
          </w:p>
        </w:tc>
        <w:tc>
          <w:tcPr>
            <w:tcW w:w="1417" w:type="dxa"/>
          </w:tcPr>
          <w:p w:rsidR="00D77E4B" w:rsidRPr="00D77E4B" w:rsidRDefault="00D77E4B" w:rsidP="00FF1728">
            <w:r w:rsidRPr="00D77E4B">
              <w:t xml:space="preserve">        7+8</w:t>
            </w:r>
          </w:p>
          <w:p w:rsidR="00D77E4B" w:rsidRPr="00D77E4B" w:rsidRDefault="00D77E4B" w:rsidP="00FF1728">
            <w:r w:rsidRPr="00D77E4B">
              <w:t xml:space="preserve">        7+8</w:t>
            </w:r>
          </w:p>
          <w:p w:rsidR="00D77E4B" w:rsidRPr="00D77E4B" w:rsidRDefault="00D77E4B" w:rsidP="00FF1728">
            <w:r w:rsidRPr="00D77E4B">
              <w:t xml:space="preserve">          8</w:t>
            </w:r>
          </w:p>
          <w:p w:rsidR="00D77E4B" w:rsidRPr="00D77E4B" w:rsidRDefault="00D77E4B" w:rsidP="00FF1728">
            <w:r w:rsidRPr="00D77E4B">
              <w:t xml:space="preserve">          8</w:t>
            </w:r>
          </w:p>
        </w:tc>
        <w:tc>
          <w:tcPr>
            <w:tcW w:w="1134" w:type="dxa"/>
          </w:tcPr>
          <w:p w:rsidR="00D77E4B" w:rsidRDefault="00D77E4B" w:rsidP="00FF1728">
            <w:pPr>
              <w:rPr>
                <w:sz w:val="20"/>
                <w:szCs w:val="20"/>
              </w:rPr>
            </w:pPr>
            <w:r>
              <w:rPr>
                <w:sz w:val="20"/>
                <w:szCs w:val="20"/>
              </w:rPr>
              <w:t>2017-2018</w:t>
            </w:r>
          </w:p>
          <w:p w:rsidR="00D77E4B" w:rsidRDefault="00D77E4B" w:rsidP="00FF1728">
            <w:pPr>
              <w:rPr>
                <w:sz w:val="20"/>
                <w:szCs w:val="20"/>
              </w:rPr>
            </w:pPr>
            <w:r>
              <w:rPr>
                <w:sz w:val="20"/>
                <w:szCs w:val="20"/>
              </w:rPr>
              <w:t>2017-2018</w:t>
            </w:r>
          </w:p>
          <w:p w:rsidR="00D77E4B" w:rsidRDefault="00D77E4B" w:rsidP="00FF1728">
            <w:pPr>
              <w:rPr>
                <w:sz w:val="20"/>
                <w:szCs w:val="20"/>
              </w:rPr>
            </w:pPr>
            <w:r>
              <w:rPr>
                <w:sz w:val="20"/>
                <w:szCs w:val="20"/>
              </w:rPr>
              <w:t>2018</w:t>
            </w:r>
          </w:p>
          <w:p w:rsidR="00D77E4B" w:rsidRDefault="00D77E4B" w:rsidP="00FF1728">
            <w:pPr>
              <w:rPr>
                <w:sz w:val="20"/>
                <w:szCs w:val="20"/>
              </w:rPr>
            </w:pPr>
            <w:r>
              <w:rPr>
                <w:sz w:val="20"/>
                <w:szCs w:val="20"/>
              </w:rPr>
              <w:t>2018</w:t>
            </w:r>
          </w:p>
        </w:tc>
      </w:tr>
      <w:tr w:rsidR="00D77E4B" w:rsidTr="00D77E4B">
        <w:tc>
          <w:tcPr>
            <w:tcW w:w="534" w:type="dxa"/>
          </w:tcPr>
          <w:p w:rsidR="00D77E4B" w:rsidRDefault="00D77E4B" w:rsidP="00FF1728">
            <w:r>
              <w:t>11</w:t>
            </w:r>
          </w:p>
        </w:tc>
        <w:tc>
          <w:tcPr>
            <w:tcW w:w="4110" w:type="dxa"/>
          </w:tcPr>
          <w:p w:rsidR="00D77E4B" w:rsidRPr="00707748" w:rsidRDefault="00D77E4B" w:rsidP="00FF1728">
            <w:pPr>
              <w:rPr>
                <w:sz w:val="20"/>
                <w:szCs w:val="20"/>
              </w:rPr>
            </w:pPr>
            <w:r w:rsidRPr="00707748">
              <w:rPr>
                <w:sz w:val="20"/>
                <w:szCs w:val="20"/>
              </w:rPr>
              <w:t>С.Ю. Ильина, А.А. Богдановская</w:t>
            </w:r>
          </w:p>
          <w:p w:rsidR="00D77E4B" w:rsidRPr="00707748" w:rsidRDefault="00D77E4B" w:rsidP="00FF1728">
            <w:pPr>
              <w:rPr>
                <w:sz w:val="20"/>
                <w:szCs w:val="20"/>
              </w:rPr>
            </w:pPr>
            <w:r w:rsidRPr="00707748">
              <w:rPr>
                <w:sz w:val="20"/>
                <w:szCs w:val="20"/>
              </w:rPr>
              <w:t>Чтение                   часть 1</w:t>
            </w:r>
          </w:p>
          <w:p w:rsidR="00D77E4B" w:rsidRPr="00707748" w:rsidRDefault="00D77E4B" w:rsidP="00FF1728">
            <w:pPr>
              <w:rPr>
                <w:sz w:val="20"/>
                <w:szCs w:val="20"/>
              </w:rPr>
            </w:pPr>
            <w:r w:rsidRPr="00707748">
              <w:rPr>
                <w:sz w:val="20"/>
                <w:szCs w:val="20"/>
              </w:rPr>
              <w:t xml:space="preserve">                               часть 2</w:t>
            </w:r>
          </w:p>
        </w:tc>
        <w:tc>
          <w:tcPr>
            <w:tcW w:w="1701" w:type="dxa"/>
          </w:tcPr>
          <w:p w:rsidR="00D77E4B" w:rsidRDefault="00D77E4B" w:rsidP="00FF1728">
            <w:r>
              <w:t>Просвещение</w:t>
            </w:r>
          </w:p>
        </w:tc>
        <w:tc>
          <w:tcPr>
            <w:tcW w:w="851" w:type="dxa"/>
          </w:tcPr>
          <w:p w:rsidR="00D77E4B" w:rsidRDefault="00D77E4B" w:rsidP="00FF1728">
            <w:pPr>
              <w:jc w:val="center"/>
            </w:pPr>
            <w:r>
              <w:t>3</w:t>
            </w:r>
          </w:p>
        </w:tc>
        <w:tc>
          <w:tcPr>
            <w:tcW w:w="1417" w:type="dxa"/>
          </w:tcPr>
          <w:p w:rsidR="00D77E4B" w:rsidRPr="00D77E4B" w:rsidRDefault="00D77E4B" w:rsidP="00FF1728">
            <w:pPr>
              <w:jc w:val="center"/>
            </w:pPr>
          </w:p>
          <w:p w:rsidR="00D77E4B" w:rsidRPr="00D77E4B" w:rsidRDefault="00D77E4B" w:rsidP="00FF1728">
            <w:pPr>
              <w:jc w:val="center"/>
            </w:pPr>
            <w:r w:rsidRPr="00D77E4B">
              <w:t>15</w:t>
            </w:r>
          </w:p>
          <w:p w:rsidR="00D77E4B" w:rsidRPr="00D77E4B" w:rsidRDefault="00D77E4B" w:rsidP="00FF1728">
            <w:pPr>
              <w:jc w:val="center"/>
            </w:pPr>
            <w:r w:rsidRPr="00D77E4B">
              <w:t>15</w:t>
            </w:r>
          </w:p>
        </w:tc>
        <w:tc>
          <w:tcPr>
            <w:tcW w:w="1134" w:type="dxa"/>
          </w:tcPr>
          <w:p w:rsidR="00D77E4B" w:rsidRDefault="00D77E4B" w:rsidP="00FF1728">
            <w:pPr>
              <w:rPr>
                <w:sz w:val="20"/>
                <w:szCs w:val="20"/>
              </w:rPr>
            </w:pPr>
            <w:r>
              <w:rPr>
                <w:sz w:val="20"/>
                <w:szCs w:val="20"/>
              </w:rPr>
              <w:t>2018</w:t>
            </w:r>
          </w:p>
          <w:p w:rsidR="00D77E4B" w:rsidRDefault="00D77E4B" w:rsidP="00FF1728">
            <w:pPr>
              <w:jc w:val="center"/>
            </w:pPr>
          </w:p>
        </w:tc>
      </w:tr>
      <w:tr w:rsidR="00D77E4B" w:rsidTr="00D77E4B">
        <w:tc>
          <w:tcPr>
            <w:tcW w:w="534" w:type="dxa"/>
          </w:tcPr>
          <w:p w:rsidR="00D77E4B" w:rsidRDefault="00D77E4B" w:rsidP="00FF1728">
            <w:r>
              <w:t>12</w:t>
            </w:r>
          </w:p>
        </w:tc>
        <w:tc>
          <w:tcPr>
            <w:tcW w:w="4110" w:type="dxa"/>
          </w:tcPr>
          <w:p w:rsidR="00D77E4B" w:rsidRPr="00707748" w:rsidRDefault="00D77E4B" w:rsidP="00FF1728">
            <w:pPr>
              <w:rPr>
                <w:sz w:val="20"/>
                <w:szCs w:val="20"/>
              </w:rPr>
            </w:pPr>
            <w:r w:rsidRPr="00707748">
              <w:rPr>
                <w:sz w:val="20"/>
                <w:szCs w:val="20"/>
              </w:rPr>
              <w:t>С.Ю. Ильина</w:t>
            </w:r>
          </w:p>
          <w:p w:rsidR="00D77E4B" w:rsidRPr="00707748" w:rsidRDefault="00D77E4B" w:rsidP="00FF1728">
            <w:pPr>
              <w:rPr>
                <w:sz w:val="20"/>
                <w:szCs w:val="20"/>
              </w:rPr>
            </w:pPr>
            <w:r w:rsidRPr="00707748">
              <w:rPr>
                <w:sz w:val="20"/>
                <w:szCs w:val="20"/>
              </w:rPr>
              <w:t>Чтение                   часть 1</w:t>
            </w:r>
          </w:p>
          <w:p w:rsidR="00D77E4B" w:rsidRPr="00707748" w:rsidRDefault="00D77E4B" w:rsidP="00FF1728">
            <w:pPr>
              <w:rPr>
                <w:sz w:val="20"/>
                <w:szCs w:val="20"/>
              </w:rPr>
            </w:pPr>
            <w:r w:rsidRPr="00707748">
              <w:rPr>
                <w:sz w:val="20"/>
                <w:szCs w:val="20"/>
              </w:rPr>
              <w:t xml:space="preserve">                               часть 2</w:t>
            </w:r>
          </w:p>
        </w:tc>
        <w:tc>
          <w:tcPr>
            <w:tcW w:w="1701" w:type="dxa"/>
          </w:tcPr>
          <w:p w:rsidR="00D77E4B" w:rsidRDefault="00D77E4B" w:rsidP="00FF1728">
            <w:r>
              <w:t>Просвещение</w:t>
            </w:r>
          </w:p>
        </w:tc>
        <w:tc>
          <w:tcPr>
            <w:tcW w:w="851" w:type="dxa"/>
          </w:tcPr>
          <w:p w:rsidR="00D77E4B" w:rsidRDefault="00D77E4B" w:rsidP="00FF1728">
            <w:pPr>
              <w:jc w:val="center"/>
            </w:pPr>
            <w:r>
              <w:t>4</w:t>
            </w:r>
          </w:p>
        </w:tc>
        <w:tc>
          <w:tcPr>
            <w:tcW w:w="1417" w:type="dxa"/>
          </w:tcPr>
          <w:p w:rsidR="00D77E4B" w:rsidRPr="00D77E4B" w:rsidRDefault="00D77E4B" w:rsidP="00FF1728">
            <w:pPr>
              <w:jc w:val="center"/>
            </w:pPr>
          </w:p>
          <w:p w:rsidR="00D77E4B" w:rsidRPr="00D77E4B" w:rsidRDefault="00D77E4B" w:rsidP="00FF1728">
            <w:pPr>
              <w:jc w:val="center"/>
            </w:pPr>
            <w:r w:rsidRPr="00D77E4B">
              <w:t>12</w:t>
            </w:r>
          </w:p>
          <w:p w:rsidR="00D77E4B" w:rsidRPr="00D77E4B" w:rsidRDefault="00D77E4B" w:rsidP="00FF1728">
            <w:pPr>
              <w:jc w:val="center"/>
            </w:pPr>
            <w:r w:rsidRPr="00D77E4B">
              <w:t>12</w:t>
            </w:r>
          </w:p>
        </w:tc>
        <w:tc>
          <w:tcPr>
            <w:tcW w:w="1134" w:type="dxa"/>
          </w:tcPr>
          <w:p w:rsidR="00D77E4B" w:rsidRDefault="00D77E4B" w:rsidP="00FF1728">
            <w:pPr>
              <w:rPr>
                <w:sz w:val="20"/>
                <w:szCs w:val="20"/>
              </w:rPr>
            </w:pPr>
            <w:r>
              <w:rPr>
                <w:sz w:val="20"/>
                <w:szCs w:val="20"/>
              </w:rPr>
              <w:t>2020</w:t>
            </w:r>
          </w:p>
          <w:p w:rsidR="00D77E4B" w:rsidRDefault="00D77E4B" w:rsidP="00FF1728">
            <w:pPr>
              <w:jc w:val="center"/>
            </w:pPr>
          </w:p>
        </w:tc>
      </w:tr>
      <w:tr w:rsidR="00D77E4B" w:rsidTr="00D77E4B">
        <w:tc>
          <w:tcPr>
            <w:tcW w:w="534" w:type="dxa"/>
          </w:tcPr>
          <w:p w:rsidR="00D77E4B" w:rsidRDefault="00D77E4B" w:rsidP="00FF1728">
            <w:r>
              <w:t>13</w:t>
            </w:r>
          </w:p>
        </w:tc>
        <w:tc>
          <w:tcPr>
            <w:tcW w:w="4110" w:type="dxa"/>
          </w:tcPr>
          <w:p w:rsidR="00D77E4B" w:rsidRPr="00707748" w:rsidRDefault="00D77E4B" w:rsidP="00FF1728">
            <w:pPr>
              <w:rPr>
                <w:sz w:val="20"/>
                <w:szCs w:val="20"/>
              </w:rPr>
            </w:pPr>
            <w:r w:rsidRPr="00707748">
              <w:rPr>
                <w:sz w:val="20"/>
                <w:szCs w:val="20"/>
              </w:rPr>
              <w:t>С.Ю. Ильина, Т.М. Головкина</w:t>
            </w:r>
          </w:p>
          <w:p w:rsidR="00D77E4B" w:rsidRPr="00707748" w:rsidRDefault="00D77E4B" w:rsidP="00FF1728">
            <w:pPr>
              <w:rPr>
                <w:sz w:val="20"/>
                <w:szCs w:val="20"/>
              </w:rPr>
            </w:pPr>
            <w:r w:rsidRPr="00707748">
              <w:rPr>
                <w:sz w:val="20"/>
                <w:szCs w:val="20"/>
              </w:rPr>
              <w:t xml:space="preserve">Чтение. Учебник для общеобразовательных организаций, реализующих адаптированные основные общеобразовательные программы     </w:t>
            </w:r>
          </w:p>
        </w:tc>
        <w:tc>
          <w:tcPr>
            <w:tcW w:w="1701" w:type="dxa"/>
          </w:tcPr>
          <w:p w:rsidR="00D77E4B" w:rsidRDefault="00D77E4B" w:rsidP="00FF1728">
            <w:r>
              <w:t>Просвещение</w:t>
            </w:r>
          </w:p>
        </w:tc>
        <w:tc>
          <w:tcPr>
            <w:tcW w:w="851" w:type="dxa"/>
          </w:tcPr>
          <w:p w:rsidR="00D77E4B" w:rsidRDefault="00D77E4B" w:rsidP="00FF1728">
            <w:pPr>
              <w:jc w:val="center"/>
            </w:pPr>
            <w:r>
              <w:t>5</w:t>
            </w:r>
          </w:p>
        </w:tc>
        <w:tc>
          <w:tcPr>
            <w:tcW w:w="1417" w:type="dxa"/>
          </w:tcPr>
          <w:p w:rsidR="00D77E4B" w:rsidRPr="00D77E4B" w:rsidRDefault="00D77E4B" w:rsidP="00FF1728">
            <w:pPr>
              <w:jc w:val="center"/>
            </w:pPr>
            <w:r w:rsidRPr="00D77E4B">
              <w:t>9</w:t>
            </w:r>
          </w:p>
        </w:tc>
        <w:tc>
          <w:tcPr>
            <w:tcW w:w="1134" w:type="dxa"/>
          </w:tcPr>
          <w:p w:rsidR="00D77E4B" w:rsidRDefault="00D77E4B" w:rsidP="00FF1728">
            <w:pPr>
              <w:rPr>
                <w:sz w:val="20"/>
                <w:szCs w:val="20"/>
              </w:rPr>
            </w:pPr>
            <w:r>
              <w:rPr>
                <w:sz w:val="20"/>
                <w:szCs w:val="20"/>
              </w:rPr>
              <w:t>2024</w:t>
            </w:r>
          </w:p>
        </w:tc>
      </w:tr>
      <w:tr w:rsidR="00D77E4B" w:rsidTr="00D77E4B">
        <w:tc>
          <w:tcPr>
            <w:tcW w:w="534" w:type="dxa"/>
          </w:tcPr>
          <w:p w:rsidR="00D77E4B" w:rsidRDefault="00D77E4B" w:rsidP="00FF1728">
            <w:r>
              <w:t>14</w:t>
            </w:r>
          </w:p>
        </w:tc>
        <w:tc>
          <w:tcPr>
            <w:tcW w:w="4110" w:type="dxa"/>
          </w:tcPr>
          <w:p w:rsidR="00D77E4B" w:rsidRPr="00707748" w:rsidRDefault="00D77E4B" w:rsidP="00FF1728">
            <w:pPr>
              <w:rPr>
                <w:sz w:val="20"/>
                <w:szCs w:val="20"/>
              </w:rPr>
            </w:pPr>
            <w:r w:rsidRPr="00707748">
              <w:rPr>
                <w:sz w:val="20"/>
                <w:szCs w:val="20"/>
              </w:rPr>
              <w:t>И.М. Бгажнокова, Е.С. Погостина</w:t>
            </w:r>
          </w:p>
          <w:p w:rsidR="00D77E4B" w:rsidRPr="00707748" w:rsidRDefault="00D77E4B" w:rsidP="00D77E4B">
            <w:pPr>
              <w:pStyle w:val="1"/>
              <w:spacing w:before="0"/>
              <w:jc w:val="left"/>
              <w:outlineLvl w:val="0"/>
              <w:rPr>
                <w:b w:val="0"/>
                <w:sz w:val="20"/>
                <w:szCs w:val="20"/>
              </w:rPr>
            </w:pPr>
            <w:r w:rsidRPr="00707748">
              <w:rPr>
                <w:b w:val="0"/>
                <w:sz w:val="20"/>
                <w:szCs w:val="20"/>
              </w:rPr>
              <w:t>Чтение   (для обучающихся с интеллектуальными нарушениями)</w:t>
            </w:r>
          </w:p>
        </w:tc>
        <w:tc>
          <w:tcPr>
            <w:tcW w:w="1701" w:type="dxa"/>
          </w:tcPr>
          <w:p w:rsidR="00D77E4B" w:rsidRDefault="00D77E4B" w:rsidP="00FF1728">
            <w:r>
              <w:t>Просвещение</w:t>
            </w:r>
          </w:p>
        </w:tc>
        <w:tc>
          <w:tcPr>
            <w:tcW w:w="851" w:type="dxa"/>
          </w:tcPr>
          <w:p w:rsidR="00D77E4B" w:rsidRDefault="00D77E4B" w:rsidP="00FF1728">
            <w:pPr>
              <w:jc w:val="center"/>
            </w:pPr>
            <w:r>
              <w:t>6</w:t>
            </w:r>
          </w:p>
        </w:tc>
        <w:tc>
          <w:tcPr>
            <w:tcW w:w="1417" w:type="dxa"/>
          </w:tcPr>
          <w:p w:rsidR="00D77E4B" w:rsidRPr="00D77E4B" w:rsidRDefault="00D77E4B" w:rsidP="00FF1728">
            <w:pPr>
              <w:jc w:val="center"/>
            </w:pPr>
            <w:r w:rsidRPr="00D77E4B">
              <w:t>9</w:t>
            </w:r>
          </w:p>
        </w:tc>
        <w:tc>
          <w:tcPr>
            <w:tcW w:w="1134" w:type="dxa"/>
          </w:tcPr>
          <w:p w:rsidR="00D77E4B" w:rsidRDefault="00D77E4B" w:rsidP="00FF1728">
            <w:pPr>
              <w:rPr>
                <w:sz w:val="20"/>
                <w:szCs w:val="20"/>
              </w:rPr>
            </w:pPr>
            <w:r>
              <w:rPr>
                <w:sz w:val="20"/>
                <w:szCs w:val="20"/>
              </w:rPr>
              <w:t>2022</w:t>
            </w:r>
          </w:p>
        </w:tc>
      </w:tr>
      <w:tr w:rsidR="00D77E4B" w:rsidTr="00D77E4B">
        <w:tc>
          <w:tcPr>
            <w:tcW w:w="534" w:type="dxa"/>
          </w:tcPr>
          <w:p w:rsidR="00D77E4B" w:rsidRDefault="00D77E4B" w:rsidP="00FF1728">
            <w:r>
              <w:t>15</w:t>
            </w:r>
          </w:p>
        </w:tc>
        <w:tc>
          <w:tcPr>
            <w:tcW w:w="4110" w:type="dxa"/>
          </w:tcPr>
          <w:p w:rsidR="00D77E4B" w:rsidRPr="00707748" w:rsidRDefault="00D77E4B" w:rsidP="00FF1728">
            <w:pPr>
              <w:rPr>
                <w:sz w:val="20"/>
                <w:szCs w:val="20"/>
              </w:rPr>
            </w:pPr>
            <w:r w:rsidRPr="00707748">
              <w:rPr>
                <w:sz w:val="20"/>
                <w:szCs w:val="20"/>
              </w:rPr>
              <w:t>А.К. Аксенова</w:t>
            </w:r>
          </w:p>
          <w:p w:rsidR="00D77E4B" w:rsidRPr="00707748" w:rsidRDefault="00D77E4B" w:rsidP="00FF1728">
            <w:pPr>
              <w:rPr>
                <w:sz w:val="20"/>
                <w:szCs w:val="20"/>
              </w:rPr>
            </w:pPr>
            <w:r w:rsidRPr="00707748">
              <w:rPr>
                <w:sz w:val="20"/>
                <w:szCs w:val="20"/>
              </w:rPr>
              <w:t>Чтение (для обучающихся с интеллектуальными нарушениями)</w:t>
            </w:r>
          </w:p>
        </w:tc>
        <w:tc>
          <w:tcPr>
            <w:tcW w:w="1701" w:type="dxa"/>
          </w:tcPr>
          <w:p w:rsidR="00D77E4B" w:rsidRDefault="00D77E4B" w:rsidP="00FF1728">
            <w:r>
              <w:t>Просвещение</w:t>
            </w:r>
          </w:p>
          <w:p w:rsidR="00D77E4B" w:rsidRDefault="00D77E4B" w:rsidP="00FF1728"/>
        </w:tc>
        <w:tc>
          <w:tcPr>
            <w:tcW w:w="851" w:type="dxa"/>
          </w:tcPr>
          <w:p w:rsidR="00D77E4B" w:rsidRDefault="00D77E4B" w:rsidP="00FF1728">
            <w:pPr>
              <w:jc w:val="center"/>
            </w:pPr>
            <w:r>
              <w:t>7</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2022</w:t>
            </w:r>
          </w:p>
        </w:tc>
      </w:tr>
      <w:tr w:rsidR="00D77E4B" w:rsidTr="00D77E4B">
        <w:tc>
          <w:tcPr>
            <w:tcW w:w="534" w:type="dxa"/>
          </w:tcPr>
          <w:p w:rsidR="00D77E4B" w:rsidRDefault="00D77E4B" w:rsidP="00FF1728">
            <w:r>
              <w:t>16</w:t>
            </w:r>
          </w:p>
        </w:tc>
        <w:tc>
          <w:tcPr>
            <w:tcW w:w="4110" w:type="dxa"/>
          </w:tcPr>
          <w:p w:rsidR="00D77E4B" w:rsidRPr="00707748" w:rsidRDefault="00D77E4B" w:rsidP="00FF1728">
            <w:pPr>
              <w:rPr>
                <w:sz w:val="20"/>
                <w:szCs w:val="20"/>
              </w:rPr>
            </w:pPr>
            <w:r w:rsidRPr="00707748">
              <w:rPr>
                <w:sz w:val="20"/>
                <w:szCs w:val="20"/>
              </w:rPr>
              <w:t>З.Ф. Малышева</w:t>
            </w:r>
          </w:p>
          <w:p w:rsidR="00D77E4B" w:rsidRPr="00707748" w:rsidRDefault="00D77E4B" w:rsidP="00FF1728">
            <w:pPr>
              <w:rPr>
                <w:sz w:val="20"/>
                <w:szCs w:val="20"/>
              </w:rPr>
            </w:pPr>
            <w:r w:rsidRPr="00707748">
              <w:rPr>
                <w:sz w:val="20"/>
                <w:szCs w:val="20"/>
              </w:rPr>
              <w:t>Чтение (для обучающихся с интеллектуальными нарушениями)</w:t>
            </w:r>
          </w:p>
        </w:tc>
        <w:tc>
          <w:tcPr>
            <w:tcW w:w="1701" w:type="dxa"/>
          </w:tcPr>
          <w:p w:rsidR="00D77E4B" w:rsidRDefault="00D77E4B" w:rsidP="00FF1728">
            <w:r>
              <w:t>Просвещение</w:t>
            </w:r>
          </w:p>
          <w:p w:rsidR="00D77E4B" w:rsidRDefault="00D77E4B" w:rsidP="00FF1728"/>
        </w:tc>
        <w:tc>
          <w:tcPr>
            <w:tcW w:w="851" w:type="dxa"/>
          </w:tcPr>
          <w:p w:rsidR="00D77E4B" w:rsidRDefault="00D77E4B" w:rsidP="00FF1728">
            <w:pPr>
              <w:jc w:val="center"/>
            </w:pPr>
            <w:r>
              <w:t>8</w:t>
            </w:r>
          </w:p>
        </w:tc>
        <w:tc>
          <w:tcPr>
            <w:tcW w:w="1417" w:type="dxa"/>
          </w:tcPr>
          <w:p w:rsidR="00D77E4B" w:rsidRPr="00D77E4B" w:rsidRDefault="00D77E4B" w:rsidP="00FF1728">
            <w:pPr>
              <w:jc w:val="center"/>
            </w:pPr>
            <w:r w:rsidRPr="00D77E4B">
              <w:t>7</w:t>
            </w:r>
          </w:p>
        </w:tc>
        <w:tc>
          <w:tcPr>
            <w:tcW w:w="1134" w:type="dxa"/>
          </w:tcPr>
          <w:p w:rsidR="00D77E4B" w:rsidRDefault="00D77E4B" w:rsidP="00FF1728">
            <w:pPr>
              <w:jc w:val="center"/>
            </w:pPr>
            <w:r>
              <w:t>2023</w:t>
            </w:r>
          </w:p>
        </w:tc>
      </w:tr>
      <w:tr w:rsidR="00D77E4B" w:rsidTr="00D77E4B">
        <w:tc>
          <w:tcPr>
            <w:tcW w:w="534" w:type="dxa"/>
          </w:tcPr>
          <w:p w:rsidR="00D77E4B" w:rsidRDefault="00D77E4B" w:rsidP="00FF1728">
            <w:r>
              <w:t>17</w:t>
            </w:r>
          </w:p>
        </w:tc>
        <w:tc>
          <w:tcPr>
            <w:tcW w:w="4110" w:type="dxa"/>
          </w:tcPr>
          <w:p w:rsidR="00D77E4B" w:rsidRPr="00707748" w:rsidRDefault="00D77E4B" w:rsidP="00FF1728">
            <w:pPr>
              <w:rPr>
                <w:sz w:val="20"/>
                <w:szCs w:val="20"/>
              </w:rPr>
            </w:pPr>
            <w:r w:rsidRPr="00707748">
              <w:rPr>
                <w:sz w:val="20"/>
                <w:szCs w:val="20"/>
              </w:rPr>
              <w:t>Чтение (для обучающихся с интеллектуальными нарушениями).</w:t>
            </w:r>
          </w:p>
          <w:p w:rsidR="00D77E4B" w:rsidRPr="00707748" w:rsidRDefault="00D77E4B" w:rsidP="00FF1728">
            <w:pPr>
              <w:rPr>
                <w:sz w:val="20"/>
                <w:szCs w:val="20"/>
              </w:rPr>
            </w:pPr>
            <w:r w:rsidRPr="00707748">
              <w:rPr>
                <w:sz w:val="20"/>
                <w:szCs w:val="20"/>
              </w:rPr>
              <w:t>А.К. Аксенова, М.И. Шишкова</w:t>
            </w:r>
          </w:p>
        </w:tc>
        <w:tc>
          <w:tcPr>
            <w:tcW w:w="1701" w:type="dxa"/>
          </w:tcPr>
          <w:p w:rsidR="00D77E4B" w:rsidRDefault="00D77E4B" w:rsidP="00FF1728">
            <w:r>
              <w:t>Просвещение</w:t>
            </w:r>
          </w:p>
        </w:tc>
        <w:tc>
          <w:tcPr>
            <w:tcW w:w="851" w:type="dxa"/>
          </w:tcPr>
          <w:p w:rsidR="00D77E4B" w:rsidRDefault="00D77E4B" w:rsidP="00FF1728">
            <w:pPr>
              <w:jc w:val="center"/>
            </w:pPr>
            <w:r>
              <w:t>9</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2024</w:t>
            </w:r>
          </w:p>
        </w:tc>
      </w:tr>
      <w:tr w:rsidR="00D77E4B" w:rsidTr="00D77E4B">
        <w:tc>
          <w:tcPr>
            <w:tcW w:w="534" w:type="dxa"/>
          </w:tcPr>
          <w:p w:rsidR="00D77E4B" w:rsidRDefault="00D77E4B" w:rsidP="00FF1728"/>
        </w:tc>
        <w:tc>
          <w:tcPr>
            <w:tcW w:w="4110" w:type="dxa"/>
          </w:tcPr>
          <w:p w:rsidR="00D77E4B" w:rsidRPr="004921A9" w:rsidRDefault="00D77E4B" w:rsidP="00FF1728">
            <w:pPr>
              <w:rPr>
                <w:b/>
              </w:rPr>
            </w:pPr>
            <w:r w:rsidRPr="004921A9">
              <w:rPr>
                <w:b/>
              </w:rPr>
              <w:t>Математика</w:t>
            </w:r>
          </w:p>
        </w:tc>
        <w:tc>
          <w:tcPr>
            <w:tcW w:w="1701" w:type="dxa"/>
          </w:tcPr>
          <w:p w:rsidR="00D77E4B" w:rsidRDefault="00D77E4B" w:rsidP="00FF1728"/>
        </w:tc>
        <w:tc>
          <w:tcPr>
            <w:tcW w:w="851" w:type="dxa"/>
          </w:tcPr>
          <w:p w:rsidR="00D77E4B" w:rsidRDefault="00D77E4B" w:rsidP="00FF1728">
            <w:pPr>
              <w:jc w:val="center"/>
            </w:pPr>
          </w:p>
        </w:tc>
        <w:tc>
          <w:tcPr>
            <w:tcW w:w="1417" w:type="dxa"/>
          </w:tcPr>
          <w:p w:rsidR="00D77E4B" w:rsidRPr="00D77E4B" w:rsidRDefault="00D77E4B" w:rsidP="00FF1728">
            <w:pPr>
              <w:jc w:val="center"/>
            </w:pPr>
          </w:p>
        </w:tc>
        <w:tc>
          <w:tcPr>
            <w:tcW w:w="1134" w:type="dxa"/>
          </w:tcPr>
          <w:p w:rsidR="00D77E4B" w:rsidRDefault="00D77E4B" w:rsidP="00FF1728">
            <w:pPr>
              <w:jc w:val="center"/>
            </w:pPr>
          </w:p>
        </w:tc>
      </w:tr>
      <w:tr w:rsidR="00D77E4B" w:rsidTr="00D77E4B">
        <w:tc>
          <w:tcPr>
            <w:tcW w:w="534" w:type="dxa"/>
          </w:tcPr>
          <w:p w:rsidR="00D77E4B" w:rsidRDefault="00D77E4B" w:rsidP="00FF1728">
            <w:r>
              <w:t>18</w:t>
            </w:r>
          </w:p>
        </w:tc>
        <w:tc>
          <w:tcPr>
            <w:tcW w:w="4110" w:type="dxa"/>
          </w:tcPr>
          <w:p w:rsidR="00D77E4B" w:rsidRPr="00707748" w:rsidRDefault="00D77E4B" w:rsidP="00FF1728">
            <w:pPr>
              <w:rPr>
                <w:sz w:val="20"/>
                <w:szCs w:val="20"/>
              </w:rPr>
            </w:pPr>
            <w:r w:rsidRPr="00707748">
              <w:rPr>
                <w:sz w:val="20"/>
                <w:szCs w:val="20"/>
              </w:rPr>
              <w:t>Т.В. Алышева</w:t>
            </w:r>
          </w:p>
          <w:p w:rsidR="00D77E4B" w:rsidRPr="00707748" w:rsidRDefault="00D77E4B" w:rsidP="00FF1728">
            <w:pPr>
              <w:rPr>
                <w:sz w:val="20"/>
                <w:szCs w:val="20"/>
              </w:rPr>
            </w:pPr>
            <w:r w:rsidRPr="00707748">
              <w:rPr>
                <w:sz w:val="20"/>
                <w:szCs w:val="20"/>
              </w:rPr>
              <w:t xml:space="preserve">Математика  </w:t>
            </w:r>
            <w:r w:rsidRPr="00707748">
              <w:rPr>
                <w:color w:val="000000"/>
                <w:sz w:val="20"/>
                <w:szCs w:val="20"/>
              </w:rPr>
              <w:t>(для обучающихся с интеллектуальными нарушениями)</w:t>
            </w:r>
          </w:p>
          <w:p w:rsidR="00D77E4B" w:rsidRPr="00707748" w:rsidRDefault="00D77E4B" w:rsidP="00FF1728">
            <w:pPr>
              <w:rPr>
                <w:sz w:val="20"/>
                <w:szCs w:val="20"/>
              </w:rPr>
            </w:pPr>
            <w:r w:rsidRPr="00707748">
              <w:rPr>
                <w:sz w:val="20"/>
                <w:szCs w:val="20"/>
              </w:rPr>
              <w:t xml:space="preserve">                              часть 1</w:t>
            </w:r>
          </w:p>
          <w:p w:rsidR="00D77E4B" w:rsidRPr="00707748" w:rsidRDefault="00D77E4B" w:rsidP="00FF1728">
            <w:pPr>
              <w:rPr>
                <w:sz w:val="20"/>
                <w:szCs w:val="20"/>
              </w:rPr>
            </w:pPr>
            <w:r w:rsidRPr="00707748">
              <w:rPr>
                <w:sz w:val="20"/>
                <w:szCs w:val="20"/>
              </w:rPr>
              <w:t xml:space="preserve">                               часть 2</w:t>
            </w:r>
          </w:p>
          <w:p w:rsidR="00D77E4B" w:rsidRPr="00707748" w:rsidRDefault="00D77E4B" w:rsidP="00FF1728">
            <w:pPr>
              <w:rPr>
                <w:sz w:val="20"/>
                <w:szCs w:val="20"/>
              </w:rPr>
            </w:pPr>
            <w:r w:rsidRPr="00707748">
              <w:rPr>
                <w:sz w:val="20"/>
                <w:szCs w:val="20"/>
              </w:rPr>
              <w:t>Рабочие тетради   часть 1</w:t>
            </w:r>
          </w:p>
          <w:p w:rsidR="00D77E4B" w:rsidRPr="00707748" w:rsidRDefault="00D77E4B" w:rsidP="00FF1728">
            <w:pPr>
              <w:rPr>
                <w:sz w:val="20"/>
                <w:szCs w:val="20"/>
              </w:rPr>
            </w:pPr>
            <w:r w:rsidRPr="00707748">
              <w:rPr>
                <w:sz w:val="20"/>
                <w:szCs w:val="20"/>
              </w:rPr>
              <w:t xml:space="preserve">                               часть 2</w:t>
            </w:r>
          </w:p>
        </w:tc>
        <w:tc>
          <w:tcPr>
            <w:tcW w:w="1701" w:type="dxa"/>
          </w:tcPr>
          <w:p w:rsidR="00D77E4B" w:rsidRDefault="00D77E4B" w:rsidP="00FF1728">
            <w:r>
              <w:t>Просвещение</w:t>
            </w:r>
          </w:p>
        </w:tc>
        <w:tc>
          <w:tcPr>
            <w:tcW w:w="851" w:type="dxa"/>
          </w:tcPr>
          <w:p w:rsidR="00D77E4B" w:rsidRDefault="00D77E4B" w:rsidP="00FF1728">
            <w:pPr>
              <w:jc w:val="center"/>
            </w:pPr>
            <w:r>
              <w:t>1</w:t>
            </w:r>
          </w:p>
        </w:tc>
        <w:tc>
          <w:tcPr>
            <w:tcW w:w="1417" w:type="dxa"/>
          </w:tcPr>
          <w:p w:rsidR="00D77E4B" w:rsidRPr="00D77E4B" w:rsidRDefault="00D77E4B" w:rsidP="00FF1728">
            <w:pPr>
              <w:jc w:val="center"/>
            </w:pPr>
          </w:p>
          <w:p w:rsidR="00D77E4B" w:rsidRPr="00D77E4B" w:rsidRDefault="00D77E4B" w:rsidP="00FF1728">
            <w:r w:rsidRPr="00D77E4B">
              <w:t xml:space="preserve">          8</w:t>
            </w:r>
          </w:p>
          <w:p w:rsidR="00D77E4B" w:rsidRPr="00D77E4B" w:rsidRDefault="00D77E4B" w:rsidP="00FF1728">
            <w:pPr>
              <w:jc w:val="center"/>
            </w:pPr>
            <w:r w:rsidRPr="00D77E4B">
              <w:t>8</w:t>
            </w:r>
          </w:p>
          <w:p w:rsidR="00D77E4B" w:rsidRPr="00D77E4B" w:rsidRDefault="00D77E4B" w:rsidP="00FF1728">
            <w:pPr>
              <w:jc w:val="center"/>
            </w:pPr>
            <w:r w:rsidRPr="00D77E4B">
              <w:t>8</w:t>
            </w:r>
          </w:p>
          <w:p w:rsidR="00D77E4B" w:rsidRPr="00D77E4B" w:rsidRDefault="00D77E4B" w:rsidP="00FF1728">
            <w:pPr>
              <w:jc w:val="center"/>
            </w:pPr>
            <w:r w:rsidRPr="00D77E4B">
              <w:t>8</w:t>
            </w:r>
          </w:p>
        </w:tc>
        <w:tc>
          <w:tcPr>
            <w:tcW w:w="1134" w:type="dxa"/>
          </w:tcPr>
          <w:p w:rsidR="00D77E4B" w:rsidRDefault="00D77E4B" w:rsidP="00FF1728">
            <w:pPr>
              <w:jc w:val="center"/>
            </w:pPr>
            <w:r>
              <w:t>2018</w:t>
            </w:r>
          </w:p>
        </w:tc>
      </w:tr>
      <w:tr w:rsidR="00D77E4B" w:rsidTr="00D77E4B">
        <w:tc>
          <w:tcPr>
            <w:tcW w:w="534" w:type="dxa"/>
          </w:tcPr>
          <w:p w:rsidR="00D77E4B" w:rsidRDefault="00D77E4B" w:rsidP="00FF1728">
            <w:r>
              <w:t>19</w:t>
            </w:r>
          </w:p>
        </w:tc>
        <w:tc>
          <w:tcPr>
            <w:tcW w:w="4110" w:type="dxa"/>
          </w:tcPr>
          <w:p w:rsidR="00D77E4B" w:rsidRPr="00707748" w:rsidRDefault="00D77E4B" w:rsidP="00FF1728">
            <w:pPr>
              <w:rPr>
                <w:sz w:val="20"/>
                <w:szCs w:val="20"/>
              </w:rPr>
            </w:pPr>
            <w:r w:rsidRPr="00707748">
              <w:rPr>
                <w:sz w:val="20"/>
                <w:szCs w:val="20"/>
              </w:rPr>
              <w:t>Т.В. Алышева</w:t>
            </w:r>
          </w:p>
          <w:p w:rsidR="00D77E4B" w:rsidRPr="00707748" w:rsidRDefault="00D77E4B" w:rsidP="00FF1728">
            <w:pPr>
              <w:rPr>
                <w:sz w:val="20"/>
                <w:szCs w:val="20"/>
              </w:rPr>
            </w:pPr>
            <w:r w:rsidRPr="00707748">
              <w:rPr>
                <w:sz w:val="20"/>
                <w:szCs w:val="20"/>
              </w:rPr>
              <w:t xml:space="preserve">Математика  </w:t>
            </w:r>
            <w:r w:rsidRPr="00707748">
              <w:rPr>
                <w:color w:val="000000"/>
                <w:sz w:val="20"/>
                <w:szCs w:val="20"/>
              </w:rPr>
              <w:t>(для обучающихся с интеллектуальными нарушениями)</w:t>
            </w:r>
            <w:r w:rsidRPr="00707748">
              <w:rPr>
                <w:sz w:val="20"/>
                <w:szCs w:val="20"/>
              </w:rPr>
              <w:t xml:space="preserve">        </w:t>
            </w:r>
          </w:p>
          <w:p w:rsidR="00D77E4B" w:rsidRPr="00707748" w:rsidRDefault="00D77E4B" w:rsidP="00FF1728">
            <w:pPr>
              <w:rPr>
                <w:sz w:val="20"/>
                <w:szCs w:val="20"/>
              </w:rPr>
            </w:pPr>
            <w:r w:rsidRPr="00707748">
              <w:rPr>
                <w:sz w:val="20"/>
                <w:szCs w:val="20"/>
              </w:rPr>
              <w:t xml:space="preserve">                               часть 1</w:t>
            </w:r>
          </w:p>
          <w:p w:rsidR="00D77E4B" w:rsidRPr="00707748" w:rsidRDefault="00D77E4B" w:rsidP="00FF1728">
            <w:pPr>
              <w:rPr>
                <w:sz w:val="20"/>
                <w:szCs w:val="20"/>
              </w:rPr>
            </w:pPr>
            <w:r w:rsidRPr="00707748">
              <w:rPr>
                <w:sz w:val="20"/>
                <w:szCs w:val="20"/>
              </w:rPr>
              <w:t xml:space="preserve">                               часть 2</w:t>
            </w:r>
          </w:p>
          <w:p w:rsidR="00D77E4B" w:rsidRPr="00707748" w:rsidRDefault="00D77E4B" w:rsidP="00FF1728">
            <w:pPr>
              <w:rPr>
                <w:sz w:val="20"/>
                <w:szCs w:val="20"/>
              </w:rPr>
            </w:pPr>
            <w:r w:rsidRPr="00707748">
              <w:rPr>
                <w:sz w:val="20"/>
                <w:szCs w:val="20"/>
              </w:rPr>
              <w:t>Рабочие тетради   часть 1</w:t>
            </w:r>
          </w:p>
          <w:p w:rsidR="00D77E4B" w:rsidRPr="00707748" w:rsidRDefault="00D77E4B" w:rsidP="00FF1728">
            <w:pPr>
              <w:rPr>
                <w:sz w:val="20"/>
                <w:szCs w:val="20"/>
              </w:rPr>
            </w:pPr>
            <w:r w:rsidRPr="00707748">
              <w:rPr>
                <w:sz w:val="20"/>
                <w:szCs w:val="20"/>
              </w:rPr>
              <w:t xml:space="preserve">                               часть 2</w:t>
            </w:r>
          </w:p>
        </w:tc>
        <w:tc>
          <w:tcPr>
            <w:tcW w:w="1701" w:type="dxa"/>
          </w:tcPr>
          <w:p w:rsidR="00D77E4B" w:rsidRDefault="00D77E4B" w:rsidP="00FF1728">
            <w:r>
              <w:t>Просвещение</w:t>
            </w:r>
          </w:p>
        </w:tc>
        <w:tc>
          <w:tcPr>
            <w:tcW w:w="851" w:type="dxa"/>
          </w:tcPr>
          <w:p w:rsidR="00D77E4B" w:rsidRDefault="00D77E4B" w:rsidP="00FF1728">
            <w:pPr>
              <w:jc w:val="center"/>
            </w:pPr>
            <w:r>
              <w:t>2</w:t>
            </w:r>
          </w:p>
        </w:tc>
        <w:tc>
          <w:tcPr>
            <w:tcW w:w="1417" w:type="dxa"/>
          </w:tcPr>
          <w:p w:rsidR="00D77E4B" w:rsidRPr="00D77E4B" w:rsidRDefault="00D77E4B" w:rsidP="00FF1728">
            <w:pPr>
              <w:jc w:val="center"/>
            </w:pPr>
          </w:p>
          <w:p w:rsidR="00D77E4B" w:rsidRPr="00D77E4B" w:rsidRDefault="00D77E4B" w:rsidP="00FF1728">
            <w:r w:rsidRPr="00D77E4B">
              <w:t xml:space="preserve">          8</w:t>
            </w:r>
          </w:p>
          <w:p w:rsidR="00D77E4B" w:rsidRPr="00D77E4B" w:rsidRDefault="00D77E4B" w:rsidP="00FF1728">
            <w:pPr>
              <w:jc w:val="center"/>
            </w:pPr>
            <w:r w:rsidRPr="00D77E4B">
              <w:t>8</w:t>
            </w:r>
          </w:p>
          <w:p w:rsidR="00D77E4B" w:rsidRPr="00D77E4B" w:rsidRDefault="00D77E4B" w:rsidP="00FF1728">
            <w:pPr>
              <w:jc w:val="center"/>
            </w:pPr>
            <w:r w:rsidRPr="00D77E4B">
              <w:t>8</w:t>
            </w:r>
          </w:p>
          <w:p w:rsidR="00D77E4B" w:rsidRPr="00D77E4B" w:rsidRDefault="00D77E4B" w:rsidP="00FF1728">
            <w:pPr>
              <w:jc w:val="center"/>
            </w:pPr>
            <w:r w:rsidRPr="00D77E4B">
              <w:t>8</w:t>
            </w:r>
          </w:p>
        </w:tc>
        <w:tc>
          <w:tcPr>
            <w:tcW w:w="1134" w:type="dxa"/>
          </w:tcPr>
          <w:p w:rsidR="00D77E4B" w:rsidRDefault="00D77E4B" w:rsidP="00FF1728">
            <w:pPr>
              <w:jc w:val="center"/>
            </w:pPr>
            <w:r>
              <w:t>2018</w:t>
            </w:r>
          </w:p>
        </w:tc>
      </w:tr>
      <w:tr w:rsidR="00D77E4B" w:rsidTr="00D77E4B">
        <w:tc>
          <w:tcPr>
            <w:tcW w:w="534" w:type="dxa"/>
          </w:tcPr>
          <w:p w:rsidR="00D77E4B" w:rsidRDefault="00D77E4B" w:rsidP="00FF1728">
            <w:r>
              <w:t>20</w:t>
            </w:r>
          </w:p>
        </w:tc>
        <w:tc>
          <w:tcPr>
            <w:tcW w:w="4110" w:type="dxa"/>
          </w:tcPr>
          <w:p w:rsidR="00D77E4B" w:rsidRPr="00707748" w:rsidRDefault="00D77E4B" w:rsidP="00FF1728">
            <w:pPr>
              <w:rPr>
                <w:sz w:val="20"/>
                <w:szCs w:val="20"/>
              </w:rPr>
            </w:pPr>
            <w:r w:rsidRPr="00707748">
              <w:rPr>
                <w:sz w:val="20"/>
                <w:szCs w:val="20"/>
              </w:rPr>
              <w:t>Т.В. Алышева</w:t>
            </w:r>
          </w:p>
          <w:p w:rsidR="00D77E4B" w:rsidRPr="00707748" w:rsidRDefault="00D77E4B" w:rsidP="00FF1728">
            <w:pPr>
              <w:rPr>
                <w:sz w:val="20"/>
                <w:szCs w:val="20"/>
              </w:rPr>
            </w:pPr>
            <w:r w:rsidRPr="00707748">
              <w:rPr>
                <w:sz w:val="20"/>
                <w:szCs w:val="20"/>
              </w:rPr>
              <w:t xml:space="preserve">Математика  </w:t>
            </w:r>
            <w:r w:rsidRPr="00707748">
              <w:rPr>
                <w:color w:val="000000"/>
                <w:sz w:val="20"/>
                <w:szCs w:val="20"/>
              </w:rPr>
              <w:t>(для обучающихся с интеллектуальными нарушениями)</w:t>
            </w:r>
            <w:r w:rsidRPr="00707748">
              <w:rPr>
                <w:sz w:val="20"/>
                <w:szCs w:val="20"/>
              </w:rPr>
              <w:t xml:space="preserve">        </w:t>
            </w:r>
          </w:p>
          <w:p w:rsidR="00D77E4B" w:rsidRPr="00707748" w:rsidRDefault="00D77E4B" w:rsidP="00FF1728">
            <w:pPr>
              <w:rPr>
                <w:sz w:val="20"/>
                <w:szCs w:val="20"/>
              </w:rPr>
            </w:pPr>
            <w:r w:rsidRPr="00707748">
              <w:rPr>
                <w:sz w:val="20"/>
                <w:szCs w:val="20"/>
              </w:rPr>
              <w:t xml:space="preserve">                               часть 1</w:t>
            </w:r>
          </w:p>
          <w:p w:rsidR="00D77E4B" w:rsidRPr="00707748" w:rsidRDefault="00D77E4B" w:rsidP="00FF1728">
            <w:pPr>
              <w:rPr>
                <w:sz w:val="20"/>
                <w:szCs w:val="20"/>
              </w:rPr>
            </w:pPr>
            <w:r w:rsidRPr="00707748">
              <w:rPr>
                <w:sz w:val="20"/>
                <w:szCs w:val="20"/>
              </w:rPr>
              <w:t xml:space="preserve">                               часть 2</w:t>
            </w:r>
          </w:p>
          <w:p w:rsidR="00D77E4B" w:rsidRPr="00707748" w:rsidRDefault="00D77E4B" w:rsidP="00FF1728">
            <w:pPr>
              <w:rPr>
                <w:sz w:val="20"/>
                <w:szCs w:val="20"/>
              </w:rPr>
            </w:pPr>
            <w:r w:rsidRPr="00707748">
              <w:rPr>
                <w:sz w:val="20"/>
                <w:szCs w:val="20"/>
              </w:rPr>
              <w:t>Рабочие тетради   часть 1</w:t>
            </w:r>
          </w:p>
          <w:p w:rsidR="00D77E4B" w:rsidRPr="00707748" w:rsidRDefault="00D77E4B" w:rsidP="00FF1728">
            <w:pPr>
              <w:rPr>
                <w:sz w:val="20"/>
                <w:szCs w:val="20"/>
              </w:rPr>
            </w:pPr>
            <w:r w:rsidRPr="00707748">
              <w:rPr>
                <w:sz w:val="20"/>
                <w:szCs w:val="20"/>
              </w:rPr>
              <w:t xml:space="preserve">                               часть 2</w:t>
            </w:r>
          </w:p>
        </w:tc>
        <w:tc>
          <w:tcPr>
            <w:tcW w:w="1701" w:type="dxa"/>
          </w:tcPr>
          <w:p w:rsidR="00D77E4B" w:rsidRDefault="00D77E4B" w:rsidP="00FF1728">
            <w:r>
              <w:t>Просвещение</w:t>
            </w:r>
          </w:p>
        </w:tc>
        <w:tc>
          <w:tcPr>
            <w:tcW w:w="851" w:type="dxa"/>
          </w:tcPr>
          <w:p w:rsidR="00D77E4B" w:rsidRDefault="00D77E4B" w:rsidP="00FF1728">
            <w:pPr>
              <w:jc w:val="center"/>
            </w:pPr>
            <w:r>
              <w:t>3</w:t>
            </w:r>
          </w:p>
        </w:tc>
        <w:tc>
          <w:tcPr>
            <w:tcW w:w="1417" w:type="dxa"/>
          </w:tcPr>
          <w:p w:rsidR="00D77E4B" w:rsidRPr="00D77E4B" w:rsidRDefault="00D77E4B" w:rsidP="00FF1728">
            <w:pPr>
              <w:jc w:val="center"/>
            </w:pPr>
          </w:p>
          <w:p w:rsidR="00D77E4B" w:rsidRPr="00D77E4B" w:rsidRDefault="00D77E4B" w:rsidP="00FF1728">
            <w:r w:rsidRPr="00D77E4B">
              <w:t xml:space="preserve">         15</w:t>
            </w:r>
          </w:p>
          <w:p w:rsidR="00D77E4B" w:rsidRPr="00D77E4B" w:rsidRDefault="00D77E4B" w:rsidP="00FF1728">
            <w:pPr>
              <w:jc w:val="center"/>
            </w:pPr>
            <w:r w:rsidRPr="00D77E4B">
              <w:t>15</w:t>
            </w:r>
          </w:p>
          <w:p w:rsidR="00D77E4B" w:rsidRPr="00D77E4B" w:rsidRDefault="00D77E4B" w:rsidP="00FF1728">
            <w:r w:rsidRPr="00D77E4B">
              <w:t xml:space="preserve">         15</w:t>
            </w:r>
          </w:p>
          <w:p w:rsidR="00D77E4B" w:rsidRPr="00D77E4B" w:rsidRDefault="00D77E4B" w:rsidP="00FF1728">
            <w:r w:rsidRPr="00D77E4B">
              <w:t xml:space="preserve">         15</w:t>
            </w:r>
          </w:p>
        </w:tc>
        <w:tc>
          <w:tcPr>
            <w:tcW w:w="1134" w:type="dxa"/>
          </w:tcPr>
          <w:p w:rsidR="00D77E4B" w:rsidRDefault="00D77E4B" w:rsidP="00FF1728">
            <w:pPr>
              <w:jc w:val="center"/>
            </w:pPr>
            <w:r>
              <w:t>2018</w:t>
            </w:r>
          </w:p>
        </w:tc>
      </w:tr>
      <w:tr w:rsidR="00D77E4B" w:rsidTr="00D77E4B">
        <w:tc>
          <w:tcPr>
            <w:tcW w:w="534" w:type="dxa"/>
          </w:tcPr>
          <w:p w:rsidR="00D77E4B" w:rsidRDefault="00D77E4B" w:rsidP="00FF1728">
            <w:r>
              <w:t>21</w:t>
            </w:r>
          </w:p>
        </w:tc>
        <w:tc>
          <w:tcPr>
            <w:tcW w:w="4110" w:type="dxa"/>
          </w:tcPr>
          <w:p w:rsidR="00D77E4B" w:rsidRPr="00707748" w:rsidRDefault="00D77E4B" w:rsidP="00FF1728">
            <w:pPr>
              <w:rPr>
                <w:sz w:val="20"/>
                <w:szCs w:val="20"/>
              </w:rPr>
            </w:pPr>
            <w:r w:rsidRPr="00707748">
              <w:rPr>
                <w:sz w:val="20"/>
                <w:szCs w:val="20"/>
              </w:rPr>
              <w:t>Т.В. Алышева, Т.М. Яковлева</w:t>
            </w:r>
          </w:p>
          <w:p w:rsidR="00D77E4B" w:rsidRPr="00707748" w:rsidRDefault="00D77E4B" w:rsidP="00FF1728">
            <w:pPr>
              <w:rPr>
                <w:sz w:val="20"/>
                <w:szCs w:val="20"/>
              </w:rPr>
            </w:pPr>
            <w:r w:rsidRPr="00707748">
              <w:rPr>
                <w:sz w:val="20"/>
                <w:szCs w:val="20"/>
              </w:rPr>
              <w:t>Математика          часть 1</w:t>
            </w:r>
          </w:p>
          <w:p w:rsidR="00D77E4B" w:rsidRPr="00707748" w:rsidRDefault="00D77E4B" w:rsidP="00FF1728">
            <w:pPr>
              <w:rPr>
                <w:sz w:val="20"/>
                <w:szCs w:val="20"/>
              </w:rPr>
            </w:pPr>
            <w:r w:rsidRPr="00707748">
              <w:rPr>
                <w:sz w:val="20"/>
                <w:szCs w:val="20"/>
              </w:rPr>
              <w:t xml:space="preserve">                               часть 2</w:t>
            </w:r>
          </w:p>
          <w:p w:rsidR="00D77E4B" w:rsidRPr="00707748" w:rsidRDefault="00D77E4B" w:rsidP="00FF1728">
            <w:pPr>
              <w:rPr>
                <w:sz w:val="20"/>
                <w:szCs w:val="20"/>
              </w:rPr>
            </w:pPr>
            <w:r w:rsidRPr="00707748">
              <w:rPr>
                <w:sz w:val="20"/>
                <w:szCs w:val="20"/>
              </w:rPr>
              <w:t>Рабочие тетради   часть 1</w:t>
            </w:r>
          </w:p>
          <w:p w:rsidR="00D77E4B" w:rsidRPr="00707748" w:rsidRDefault="00D77E4B" w:rsidP="00FF1728">
            <w:pPr>
              <w:rPr>
                <w:sz w:val="20"/>
                <w:szCs w:val="20"/>
              </w:rPr>
            </w:pPr>
            <w:r w:rsidRPr="00707748">
              <w:rPr>
                <w:sz w:val="20"/>
                <w:szCs w:val="20"/>
              </w:rPr>
              <w:t xml:space="preserve">                               часть 2</w:t>
            </w:r>
          </w:p>
        </w:tc>
        <w:tc>
          <w:tcPr>
            <w:tcW w:w="1701" w:type="dxa"/>
          </w:tcPr>
          <w:p w:rsidR="00D77E4B" w:rsidRDefault="00D77E4B" w:rsidP="00FF1728">
            <w:r>
              <w:t>Просвещение</w:t>
            </w:r>
          </w:p>
        </w:tc>
        <w:tc>
          <w:tcPr>
            <w:tcW w:w="851" w:type="dxa"/>
          </w:tcPr>
          <w:p w:rsidR="00D77E4B" w:rsidRDefault="00D77E4B" w:rsidP="00FF1728">
            <w:pPr>
              <w:jc w:val="center"/>
            </w:pPr>
            <w:r>
              <w:t>4</w:t>
            </w:r>
          </w:p>
        </w:tc>
        <w:tc>
          <w:tcPr>
            <w:tcW w:w="1417" w:type="dxa"/>
          </w:tcPr>
          <w:p w:rsidR="00D77E4B" w:rsidRPr="00D77E4B" w:rsidRDefault="00D77E4B" w:rsidP="00FF1728">
            <w:pPr>
              <w:jc w:val="center"/>
            </w:pPr>
          </w:p>
          <w:p w:rsidR="00D77E4B" w:rsidRPr="00D77E4B" w:rsidRDefault="00D77E4B" w:rsidP="00FF1728">
            <w:r w:rsidRPr="00D77E4B">
              <w:t xml:space="preserve">         15</w:t>
            </w:r>
          </w:p>
          <w:p w:rsidR="00D77E4B" w:rsidRPr="00D77E4B" w:rsidRDefault="00D77E4B" w:rsidP="00FF1728">
            <w:pPr>
              <w:jc w:val="center"/>
            </w:pPr>
            <w:r w:rsidRPr="00D77E4B">
              <w:t>15</w:t>
            </w:r>
          </w:p>
          <w:p w:rsidR="00D77E4B" w:rsidRPr="00D77E4B" w:rsidRDefault="00D77E4B" w:rsidP="00FF1728">
            <w:r w:rsidRPr="00D77E4B">
              <w:t xml:space="preserve">         15</w:t>
            </w:r>
          </w:p>
          <w:p w:rsidR="00D77E4B" w:rsidRPr="00D77E4B" w:rsidRDefault="00D77E4B" w:rsidP="00FF1728">
            <w:r w:rsidRPr="00D77E4B">
              <w:t xml:space="preserve">         15</w:t>
            </w:r>
          </w:p>
        </w:tc>
        <w:tc>
          <w:tcPr>
            <w:tcW w:w="1134" w:type="dxa"/>
          </w:tcPr>
          <w:p w:rsidR="00D77E4B" w:rsidRDefault="00D77E4B" w:rsidP="00FF1728">
            <w:pPr>
              <w:jc w:val="center"/>
            </w:pPr>
            <w:r>
              <w:t>2018</w:t>
            </w:r>
          </w:p>
        </w:tc>
      </w:tr>
      <w:tr w:rsidR="00D77E4B" w:rsidTr="00D77E4B">
        <w:tc>
          <w:tcPr>
            <w:tcW w:w="534" w:type="dxa"/>
          </w:tcPr>
          <w:p w:rsidR="00D77E4B" w:rsidRDefault="00D77E4B" w:rsidP="00FF1728">
            <w:r>
              <w:t>22</w:t>
            </w:r>
          </w:p>
        </w:tc>
        <w:tc>
          <w:tcPr>
            <w:tcW w:w="4110" w:type="dxa"/>
            <w:shd w:val="clear" w:color="auto" w:fill="auto"/>
          </w:tcPr>
          <w:p w:rsidR="00D77E4B" w:rsidRPr="00707748" w:rsidRDefault="00D77E4B" w:rsidP="00FF1728">
            <w:pPr>
              <w:pStyle w:val="docdata"/>
              <w:spacing w:before="0" w:beforeAutospacing="0" w:after="0" w:afterAutospacing="0"/>
              <w:rPr>
                <w:sz w:val="20"/>
                <w:szCs w:val="20"/>
              </w:rPr>
            </w:pPr>
            <w:r w:rsidRPr="00707748">
              <w:rPr>
                <w:color w:val="000000"/>
                <w:sz w:val="20"/>
                <w:szCs w:val="20"/>
              </w:rPr>
              <w:t xml:space="preserve">Математика (для обучающихся с интеллектуальными нарушениями). </w:t>
            </w:r>
          </w:p>
          <w:p w:rsidR="00D77E4B" w:rsidRPr="00707748" w:rsidRDefault="00D77E4B" w:rsidP="00FF1728">
            <w:pPr>
              <w:rPr>
                <w:sz w:val="20"/>
                <w:szCs w:val="20"/>
              </w:rPr>
            </w:pPr>
            <w:r w:rsidRPr="00707748">
              <w:rPr>
                <w:sz w:val="20"/>
                <w:szCs w:val="20"/>
              </w:rPr>
              <w:t>Алышева Т.В., Амосова Т.В., Мочалина М.А.</w:t>
            </w:r>
          </w:p>
        </w:tc>
        <w:tc>
          <w:tcPr>
            <w:tcW w:w="1701" w:type="dxa"/>
          </w:tcPr>
          <w:p w:rsidR="00D77E4B" w:rsidRDefault="00D77E4B" w:rsidP="00FF1728">
            <w:r>
              <w:t>Просвещение</w:t>
            </w:r>
          </w:p>
        </w:tc>
        <w:tc>
          <w:tcPr>
            <w:tcW w:w="851" w:type="dxa"/>
          </w:tcPr>
          <w:p w:rsidR="00D77E4B" w:rsidRDefault="00D77E4B" w:rsidP="00FF1728">
            <w:pPr>
              <w:jc w:val="center"/>
            </w:pPr>
            <w:r>
              <w:t>5</w:t>
            </w:r>
          </w:p>
        </w:tc>
        <w:tc>
          <w:tcPr>
            <w:tcW w:w="1417" w:type="dxa"/>
          </w:tcPr>
          <w:p w:rsidR="00D77E4B" w:rsidRPr="00D77E4B" w:rsidRDefault="00D77E4B" w:rsidP="00FF1728">
            <w:pPr>
              <w:jc w:val="center"/>
            </w:pPr>
            <w:r w:rsidRPr="00D77E4B">
              <w:t>9</w:t>
            </w:r>
          </w:p>
        </w:tc>
        <w:tc>
          <w:tcPr>
            <w:tcW w:w="1134" w:type="dxa"/>
          </w:tcPr>
          <w:p w:rsidR="00D77E4B" w:rsidRDefault="00D77E4B" w:rsidP="00FF1728">
            <w:pPr>
              <w:jc w:val="center"/>
            </w:pPr>
            <w:r>
              <w:t>2024</w:t>
            </w:r>
          </w:p>
        </w:tc>
      </w:tr>
      <w:tr w:rsidR="00D77E4B" w:rsidTr="00D77E4B">
        <w:tc>
          <w:tcPr>
            <w:tcW w:w="534" w:type="dxa"/>
          </w:tcPr>
          <w:p w:rsidR="00D77E4B" w:rsidRDefault="00D77E4B" w:rsidP="00FF1728">
            <w:r>
              <w:t>23</w:t>
            </w:r>
          </w:p>
        </w:tc>
        <w:tc>
          <w:tcPr>
            <w:tcW w:w="4110" w:type="dxa"/>
          </w:tcPr>
          <w:p w:rsidR="00D77E4B" w:rsidRPr="00707748" w:rsidRDefault="00D77E4B" w:rsidP="00FF1728">
            <w:pPr>
              <w:rPr>
                <w:sz w:val="20"/>
                <w:szCs w:val="20"/>
              </w:rPr>
            </w:pPr>
            <w:r w:rsidRPr="00707748">
              <w:rPr>
                <w:sz w:val="20"/>
                <w:szCs w:val="20"/>
              </w:rPr>
              <w:t>Г.М. Капустина, М.Н. Перова</w:t>
            </w:r>
          </w:p>
          <w:p w:rsidR="00D77E4B" w:rsidRPr="00707748" w:rsidRDefault="00D77E4B" w:rsidP="00FF1728">
            <w:pPr>
              <w:rPr>
                <w:sz w:val="20"/>
                <w:szCs w:val="20"/>
              </w:rPr>
            </w:pPr>
            <w:r w:rsidRPr="00707748">
              <w:rPr>
                <w:sz w:val="20"/>
                <w:szCs w:val="20"/>
              </w:rPr>
              <w:t>Математика</w:t>
            </w:r>
          </w:p>
        </w:tc>
        <w:tc>
          <w:tcPr>
            <w:tcW w:w="1701" w:type="dxa"/>
          </w:tcPr>
          <w:p w:rsidR="00D77E4B" w:rsidRDefault="00D77E4B" w:rsidP="00FF1728">
            <w:r>
              <w:t>Просвещение</w:t>
            </w:r>
          </w:p>
        </w:tc>
        <w:tc>
          <w:tcPr>
            <w:tcW w:w="851" w:type="dxa"/>
          </w:tcPr>
          <w:p w:rsidR="00D77E4B" w:rsidRDefault="00D77E4B" w:rsidP="00FF1728">
            <w:pPr>
              <w:jc w:val="center"/>
            </w:pPr>
            <w:r>
              <w:t>6</w:t>
            </w:r>
          </w:p>
        </w:tc>
        <w:tc>
          <w:tcPr>
            <w:tcW w:w="1417" w:type="dxa"/>
          </w:tcPr>
          <w:p w:rsidR="00D77E4B" w:rsidRPr="00D77E4B" w:rsidRDefault="00D77E4B" w:rsidP="00FF1728">
            <w:pPr>
              <w:jc w:val="center"/>
            </w:pPr>
            <w:r w:rsidRPr="00D77E4B">
              <w:t>9</w:t>
            </w:r>
          </w:p>
        </w:tc>
        <w:tc>
          <w:tcPr>
            <w:tcW w:w="1134" w:type="dxa"/>
          </w:tcPr>
          <w:p w:rsidR="00D77E4B" w:rsidRDefault="00D77E4B" w:rsidP="00FF1728">
            <w:pPr>
              <w:jc w:val="center"/>
            </w:pPr>
            <w:r>
              <w:t>2021</w:t>
            </w:r>
          </w:p>
        </w:tc>
      </w:tr>
      <w:tr w:rsidR="00D77E4B" w:rsidTr="00D77E4B">
        <w:tc>
          <w:tcPr>
            <w:tcW w:w="534" w:type="dxa"/>
          </w:tcPr>
          <w:p w:rsidR="00D77E4B" w:rsidRDefault="00D77E4B" w:rsidP="00FF1728">
            <w:r>
              <w:t>24</w:t>
            </w:r>
          </w:p>
        </w:tc>
        <w:tc>
          <w:tcPr>
            <w:tcW w:w="4110" w:type="dxa"/>
          </w:tcPr>
          <w:p w:rsidR="00D77E4B" w:rsidRPr="00707748" w:rsidRDefault="00D77E4B" w:rsidP="00FF1728">
            <w:pPr>
              <w:rPr>
                <w:sz w:val="20"/>
                <w:szCs w:val="20"/>
              </w:rPr>
            </w:pPr>
            <w:r w:rsidRPr="00707748">
              <w:rPr>
                <w:sz w:val="20"/>
                <w:szCs w:val="20"/>
              </w:rPr>
              <w:t xml:space="preserve"> Т.В. Алышева</w:t>
            </w:r>
          </w:p>
          <w:p w:rsidR="00D77E4B" w:rsidRPr="00707748" w:rsidRDefault="00D77E4B" w:rsidP="00FF1728">
            <w:pPr>
              <w:pStyle w:val="docdata"/>
              <w:spacing w:before="0" w:beforeAutospacing="0" w:after="0" w:afterAutospacing="0"/>
              <w:rPr>
                <w:sz w:val="20"/>
                <w:szCs w:val="20"/>
              </w:rPr>
            </w:pPr>
            <w:r w:rsidRPr="00707748">
              <w:rPr>
                <w:sz w:val="20"/>
                <w:szCs w:val="20"/>
              </w:rPr>
              <w:t xml:space="preserve">Математика     </w:t>
            </w:r>
            <w:r w:rsidRPr="00707748">
              <w:rPr>
                <w:color w:val="000000"/>
                <w:sz w:val="20"/>
                <w:szCs w:val="20"/>
              </w:rPr>
              <w:t xml:space="preserve">(для обучающихся с интеллектуальными нарушениями). </w:t>
            </w:r>
            <w:r w:rsidRPr="00707748">
              <w:rPr>
                <w:sz w:val="20"/>
                <w:szCs w:val="20"/>
              </w:rPr>
              <w:t xml:space="preserve">                             </w:t>
            </w:r>
          </w:p>
        </w:tc>
        <w:tc>
          <w:tcPr>
            <w:tcW w:w="1701" w:type="dxa"/>
          </w:tcPr>
          <w:p w:rsidR="00D77E4B" w:rsidRDefault="00D77E4B" w:rsidP="00FF1728">
            <w:r>
              <w:t>Просвещение</w:t>
            </w:r>
          </w:p>
        </w:tc>
        <w:tc>
          <w:tcPr>
            <w:tcW w:w="851" w:type="dxa"/>
          </w:tcPr>
          <w:p w:rsidR="00D77E4B" w:rsidRDefault="00D77E4B" w:rsidP="00FF1728">
            <w:pPr>
              <w:jc w:val="center"/>
            </w:pPr>
            <w:r>
              <w:t>7</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2023</w:t>
            </w:r>
          </w:p>
        </w:tc>
      </w:tr>
      <w:tr w:rsidR="00D77E4B" w:rsidTr="00D77E4B">
        <w:tc>
          <w:tcPr>
            <w:tcW w:w="534" w:type="dxa"/>
          </w:tcPr>
          <w:p w:rsidR="00D77E4B" w:rsidRDefault="00D77E4B" w:rsidP="00FF1728">
            <w:r>
              <w:t>25</w:t>
            </w:r>
          </w:p>
        </w:tc>
        <w:tc>
          <w:tcPr>
            <w:tcW w:w="4110" w:type="dxa"/>
          </w:tcPr>
          <w:p w:rsidR="00D77E4B" w:rsidRPr="00707748" w:rsidRDefault="00D77E4B" w:rsidP="00FF1728">
            <w:pPr>
              <w:rPr>
                <w:sz w:val="20"/>
                <w:szCs w:val="20"/>
              </w:rPr>
            </w:pPr>
            <w:r w:rsidRPr="00707748">
              <w:rPr>
                <w:sz w:val="20"/>
                <w:szCs w:val="20"/>
              </w:rPr>
              <w:t>Математика (для обучающихся с интеллектуальными нарушениями) Эк В.В.</w:t>
            </w:r>
          </w:p>
        </w:tc>
        <w:tc>
          <w:tcPr>
            <w:tcW w:w="1701" w:type="dxa"/>
          </w:tcPr>
          <w:p w:rsidR="00D77E4B" w:rsidRDefault="00D77E4B" w:rsidP="00FF1728">
            <w:r>
              <w:t>Просвещение</w:t>
            </w:r>
          </w:p>
        </w:tc>
        <w:tc>
          <w:tcPr>
            <w:tcW w:w="851" w:type="dxa"/>
          </w:tcPr>
          <w:p w:rsidR="00D77E4B" w:rsidRDefault="00D77E4B" w:rsidP="00FF1728">
            <w:pPr>
              <w:jc w:val="center"/>
            </w:pPr>
            <w:r>
              <w:t>8</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2023</w:t>
            </w:r>
          </w:p>
        </w:tc>
      </w:tr>
      <w:tr w:rsidR="00D77E4B" w:rsidTr="00D77E4B">
        <w:tc>
          <w:tcPr>
            <w:tcW w:w="534" w:type="dxa"/>
          </w:tcPr>
          <w:p w:rsidR="00D77E4B" w:rsidRDefault="00D77E4B" w:rsidP="00FF1728">
            <w:r>
              <w:t>26</w:t>
            </w:r>
          </w:p>
        </w:tc>
        <w:tc>
          <w:tcPr>
            <w:tcW w:w="4110" w:type="dxa"/>
          </w:tcPr>
          <w:p w:rsidR="00D77E4B" w:rsidRPr="00707748" w:rsidRDefault="00D77E4B" w:rsidP="00FF1728">
            <w:pPr>
              <w:rPr>
                <w:sz w:val="20"/>
                <w:szCs w:val="20"/>
              </w:rPr>
            </w:pPr>
            <w:r w:rsidRPr="00707748">
              <w:rPr>
                <w:sz w:val="20"/>
                <w:szCs w:val="20"/>
              </w:rPr>
              <w:t xml:space="preserve">Математика (для обучающихся с интеллектуальными нарушениями). </w:t>
            </w:r>
            <w:r w:rsidRPr="00707748">
              <w:rPr>
                <w:sz w:val="20"/>
                <w:szCs w:val="20"/>
              </w:rPr>
              <w:br/>
            </w:r>
            <w:r w:rsidRPr="00707748">
              <w:rPr>
                <w:color w:val="292D3D"/>
                <w:sz w:val="20"/>
                <w:szCs w:val="20"/>
              </w:rPr>
              <w:t>Антропов А. П., Ходот А. Ю., Ходот Т. Г.</w:t>
            </w:r>
          </w:p>
        </w:tc>
        <w:tc>
          <w:tcPr>
            <w:tcW w:w="1701" w:type="dxa"/>
          </w:tcPr>
          <w:p w:rsidR="00D77E4B" w:rsidRDefault="00D77E4B" w:rsidP="00FF1728">
            <w:r>
              <w:t>Просвещение</w:t>
            </w:r>
          </w:p>
        </w:tc>
        <w:tc>
          <w:tcPr>
            <w:tcW w:w="851" w:type="dxa"/>
          </w:tcPr>
          <w:p w:rsidR="00D77E4B" w:rsidRDefault="00D77E4B" w:rsidP="00FF1728">
            <w:pPr>
              <w:jc w:val="center"/>
            </w:pPr>
            <w:r>
              <w:t>9</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2024</w:t>
            </w:r>
          </w:p>
        </w:tc>
      </w:tr>
      <w:tr w:rsidR="00D77E4B" w:rsidTr="00D77E4B">
        <w:tc>
          <w:tcPr>
            <w:tcW w:w="534" w:type="dxa"/>
          </w:tcPr>
          <w:p w:rsidR="00D77E4B" w:rsidRDefault="00D77E4B" w:rsidP="00FF1728"/>
        </w:tc>
        <w:tc>
          <w:tcPr>
            <w:tcW w:w="4110" w:type="dxa"/>
          </w:tcPr>
          <w:p w:rsidR="00D77E4B" w:rsidRPr="004921A9" w:rsidRDefault="00D77E4B" w:rsidP="00FF1728">
            <w:pPr>
              <w:rPr>
                <w:b/>
              </w:rPr>
            </w:pPr>
            <w:r w:rsidRPr="004921A9">
              <w:rPr>
                <w:b/>
              </w:rPr>
              <w:t xml:space="preserve">Технология. Ручной труд </w:t>
            </w:r>
          </w:p>
        </w:tc>
        <w:tc>
          <w:tcPr>
            <w:tcW w:w="1701" w:type="dxa"/>
          </w:tcPr>
          <w:p w:rsidR="00D77E4B" w:rsidRDefault="00D77E4B" w:rsidP="00FF1728"/>
        </w:tc>
        <w:tc>
          <w:tcPr>
            <w:tcW w:w="851" w:type="dxa"/>
          </w:tcPr>
          <w:p w:rsidR="00D77E4B" w:rsidRDefault="00D77E4B" w:rsidP="00FF1728">
            <w:pPr>
              <w:jc w:val="center"/>
            </w:pPr>
          </w:p>
        </w:tc>
        <w:tc>
          <w:tcPr>
            <w:tcW w:w="1417" w:type="dxa"/>
          </w:tcPr>
          <w:p w:rsidR="00D77E4B" w:rsidRPr="00D77E4B" w:rsidRDefault="00D77E4B" w:rsidP="00FF1728">
            <w:pPr>
              <w:jc w:val="center"/>
            </w:pPr>
          </w:p>
        </w:tc>
        <w:tc>
          <w:tcPr>
            <w:tcW w:w="1134" w:type="dxa"/>
          </w:tcPr>
          <w:p w:rsidR="00D77E4B" w:rsidRDefault="00D77E4B" w:rsidP="00FF1728">
            <w:pPr>
              <w:jc w:val="center"/>
            </w:pPr>
          </w:p>
        </w:tc>
      </w:tr>
      <w:tr w:rsidR="00D77E4B" w:rsidTr="00D77E4B">
        <w:tc>
          <w:tcPr>
            <w:tcW w:w="534" w:type="dxa"/>
          </w:tcPr>
          <w:p w:rsidR="00D77E4B" w:rsidRDefault="00D77E4B" w:rsidP="00FF1728">
            <w:r>
              <w:t>27</w:t>
            </w:r>
          </w:p>
        </w:tc>
        <w:tc>
          <w:tcPr>
            <w:tcW w:w="4110" w:type="dxa"/>
          </w:tcPr>
          <w:p w:rsidR="00D77E4B" w:rsidRPr="00707748" w:rsidRDefault="00D77E4B" w:rsidP="00FF1728">
            <w:pPr>
              <w:rPr>
                <w:sz w:val="20"/>
                <w:szCs w:val="20"/>
              </w:rPr>
            </w:pPr>
            <w:r w:rsidRPr="00707748">
              <w:rPr>
                <w:sz w:val="20"/>
                <w:szCs w:val="20"/>
              </w:rPr>
              <w:t xml:space="preserve">А.А. Кузнецова </w:t>
            </w:r>
          </w:p>
          <w:p w:rsidR="00D77E4B" w:rsidRPr="00707748" w:rsidRDefault="00D77E4B" w:rsidP="00FF1728">
            <w:pPr>
              <w:rPr>
                <w:sz w:val="20"/>
                <w:szCs w:val="20"/>
              </w:rPr>
            </w:pPr>
            <w:r w:rsidRPr="00707748">
              <w:rPr>
                <w:sz w:val="20"/>
                <w:szCs w:val="20"/>
              </w:rPr>
              <w:t>Технология. Ручной труд часть 1</w:t>
            </w:r>
          </w:p>
          <w:p w:rsidR="00D77E4B" w:rsidRPr="00707748" w:rsidRDefault="00D77E4B" w:rsidP="00FF1728">
            <w:pPr>
              <w:rPr>
                <w:sz w:val="20"/>
                <w:szCs w:val="20"/>
              </w:rPr>
            </w:pPr>
            <w:r w:rsidRPr="00707748">
              <w:rPr>
                <w:sz w:val="20"/>
                <w:szCs w:val="20"/>
              </w:rPr>
              <w:t xml:space="preserve">                               часть 2</w:t>
            </w:r>
          </w:p>
          <w:p w:rsidR="00D77E4B" w:rsidRPr="00707748" w:rsidRDefault="00D77E4B" w:rsidP="00FF1728">
            <w:pPr>
              <w:rPr>
                <w:sz w:val="20"/>
                <w:szCs w:val="20"/>
              </w:rPr>
            </w:pPr>
            <w:r w:rsidRPr="00707748">
              <w:rPr>
                <w:sz w:val="20"/>
                <w:szCs w:val="20"/>
              </w:rPr>
              <w:t>Рабочие тетради   часть 1</w:t>
            </w:r>
          </w:p>
          <w:p w:rsidR="00D77E4B" w:rsidRPr="00707748" w:rsidRDefault="00D77E4B" w:rsidP="00FF1728">
            <w:pPr>
              <w:rPr>
                <w:sz w:val="20"/>
                <w:szCs w:val="20"/>
              </w:rPr>
            </w:pPr>
            <w:r w:rsidRPr="00707748">
              <w:rPr>
                <w:sz w:val="20"/>
                <w:szCs w:val="20"/>
              </w:rPr>
              <w:t xml:space="preserve">                               часть 2</w:t>
            </w:r>
          </w:p>
        </w:tc>
        <w:tc>
          <w:tcPr>
            <w:tcW w:w="1701" w:type="dxa"/>
          </w:tcPr>
          <w:p w:rsidR="00D77E4B" w:rsidRDefault="00D77E4B" w:rsidP="00FF1728">
            <w:r>
              <w:t>Просвещение</w:t>
            </w:r>
          </w:p>
        </w:tc>
        <w:tc>
          <w:tcPr>
            <w:tcW w:w="851" w:type="dxa"/>
          </w:tcPr>
          <w:p w:rsidR="00D77E4B" w:rsidRDefault="00D77E4B" w:rsidP="00FF1728">
            <w:pPr>
              <w:jc w:val="center"/>
            </w:pPr>
            <w:r>
              <w:t>1</w:t>
            </w:r>
          </w:p>
        </w:tc>
        <w:tc>
          <w:tcPr>
            <w:tcW w:w="1417" w:type="dxa"/>
          </w:tcPr>
          <w:p w:rsidR="00D77E4B" w:rsidRPr="00D77E4B" w:rsidRDefault="00D77E4B" w:rsidP="00FF1728">
            <w:pPr>
              <w:jc w:val="center"/>
            </w:pPr>
            <w:r w:rsidRPr="00D77E4B">
              <w:t>8</w:t>
            </w:r>
          </w:p>
          <w:p w:rsidR="00D77E4B" w:rsidRPr="00D77E4B" w:rsidRDefault="00D77E4B" w:rsidP="00FF1728">
            <w:pPr>
              <w:jc w:val="center"/>
            </w:pPr>
            <w:r w:rsidRPr="00D77E4B">
              <w:t>7</w:t>
            </w:r>
          </w:p>
          <w:p w:rsidR="00D77E4B" w:rsidRPr="00D77E4B" w:rsidRDefault="00D77E4B" w:rsidP="00FF1728">
            <w:pPr>
              <w:jc w:val="center"/>
            </w:pPr>
            <w:r w:rsidRPr="00D77E4B">
              <w:t>6</w:t>
            </w:r>
          </w:p>
          <w:p w:rsidR="00D77E4B" w:rsidRPr="00D77E4B" w:rsidRDefault="00D77E4B" w:rsidP="00FF1728">
            <w:pPr>
              <w:jc w:val="center"/>
            </w:pPr>
            <w:r w:rsidRPr="00D77E4B">
              <w:t>6</w:t>
            </w:r>
          </w:p>
        </w:tc>
        <w:tc>
          <w:tcPr>
            <w:tcW w:w="1134" w:type="dxa"/>
          </w:tcPr>
          <w:p w:rsidR="00D77E4B" w:rsidRDefault="00D77E4B" w:rsidP="00FF1728">
            <w:pPr>
              <w:jc w:val="center"/>
            </w:pPr>
            <w:r>
              <w:t>2018</w:t>
            </w:r>
          </w:p>
        </w:tc>
      </w:tr>
      <w:tr w:rsidR="00D77E4B" w:rsidTr="00D77E4B">
        <w:tc>
          <w:tcPr>
            <w:tcW w:w="534" w:type="dxa"/>
          </w:tcPr>
          <w:p w:rsidR="00D77E4B" w:rsidRDefault="00D77E4B" w:rsidP="00FF1728">
            <w:r>
              <w:t>28</w:t>
            </w:r>
          </w:p>
        </w:tc>
        <w:tc>
          <w:tcPr>
            <w:tcW w:w="4110" w:type="dxa"/>
          </w:tcPr>
          <w:p w:rsidR="00D77E4B" w:rsidRPr="00707748" w:rsidRDefault="00D77E4B" w:rsidP="00FF1728">
            <w:pPr>
              <w:rPr>
                <w:sz w:val="20"/>
                <w:szCs w:val="20"/>
              </w:rPr>
            </w:pPr>
            <w:r w:rsidRPr="00707748">
              <w:rPr>
                <w:sz w:val="20"/>
                <w:szCs w:val="20"/>
              </w:rPr>
              <w:t xml:space="preserve">А.А. Кузнецова </w:t>
            </w:r>
          </w:p>
          <w:p w:rsidR="00D77E4B" w:rsidRPr="00707748" w:rsidRDefault="00D77E4B" w:rsidP="00FF1728">
            <w:pPr>
              <w:rPr>
                <w:sz w:val="20"/>
                <w:szCs w:val="20"/>
              </w:rPr>
            </w:pPr>
            <w:r w:rsidRPr="00707748">
              <w:rPr>
                <w:sz w:val="20"/>
                <w:szCs w:val="20"/>
              </w:rPr>
              <w:t xml:space="preserve">Технология. Ручной труд </w:t>
            </w:r>
          </w:p>
          <w:p w:rsidR="00D77E4B" w:rsidRPr="00707748" w:rsidRDefault="00D77E4B" w:rsidP="00FF1728">
            <w:pPr>
              <w:rPr>
                <w:sz w:val="20"/>
                <w:szCs w:val="20"/>
              </w:rPr>
            </w:pPr>
            <w:r w:rsidRPr="00707748">
              <w:rPr>
                <w:sz w:val="20"/>
                <w:szCs w:val="20"/>
              </w:rPr>
              <w:t>Рабочие тетради   часть 1</w:t>
            </w:r>
          </w:p>
          <w:p w:rsidR="00D77E4B" w:rsidRPr="00707748" w:rsidRDefault="00D77E4B" w:rsidP="00FF1728">
            <w:pPr>
              <w:rPr>
                <w:sz w:val="20"/>
                <w:szCs w:val="20"/>
              </w:rPr>
            </w:pPr>
            <w:r w:rsidRPr="00707748">
              <w:rPr>
                <w:sz w:val="20"/>
                <w:szCs w:val="20"/>
              </w:rPr>
              <w:t xml:space="preserve">                               часть 2</w:t>
            </w:r>
          </w:p>
        </w:tc>
        <w:tc>
          <w:tcPr>
            <w:tcW w:w="1701" w:type="dxa"/>
          </w:tcPr>
          <w:p w:rsidR="00D77E4B" w:rsidRDefault="00D77E4B" w:rsidP="00FF1728">
            <w:r>
              <w:t>Просвещение</w:t>
            </w:r>
          </w:p>
        </w:tc>
        <w:tc>
          <w:tcPr>
            <w:tcW w:w="851" w:type="dxa"/>
          </w:tcPr>
          <w:p w:rsidR="00D77E4B" w:rsidRDefault="00D77E4B" w:rsidP="00FF1728">
            <w:pPr>
              <w:jc w:val="center"/>
            </w:pPr>
            <w:r>
              <w:t>2</w:t>
            </w:r>
          </w:p>
        </w:tc>
        <w:tc>
          <w:tcPr>
            <w:tcW w:w="1417" w:type="dxa"/>
          </w:tcPr>
          <w:p w:rsidR="00D77E4B" w:rsidRPr="00D77E4B" w:rsidRDefault="00D77E4B" w:rsidP="00FF1728">
            <w:pPr>
              <w:jc w:val="center"/>
            </w:pPr>
          </w:p>
          <w:p w:rsidR="00D77E4B" w:rsidRPr="00D77E4B" w:rsidRDefault="00D77E4B" w:rsidP="00FF1728">
            <w:pPr>
              <w:jc w:val="center"/>
            </w:pPr>
            <w:r w:rsidRPr="00D77E4B">
              <w:t>8</w:t>
            </w:r>
          </w:p>
          <w:p w:rsidR="00D77E4B" w:rsidRPr="00D77E4B" w:rsidRDefault="00D77E4B" w:rsidP="00FF1728">
            <w:r w:rsidRPr="00D77E4B">
              <w:t xml:space="preserve">         8</w:t>
            </w:r>
          </w:p>
          <w:p w:rsidR="00D77E4B" w:rsidRPr="00D77E4B" w:rsidRDefault="00D77E4B" w:rsidP="00FF1728">
            <w:pPr>
              <w:jc w:val="center"/>
            </w:pPr>
            <w:r w:rsidRPr="00D77E4B">
              <w:t>7</w:t>
            </w:r>
          </w:p>
        </w:tc>
        <w:tc>
          <w:tcPr>
            <w:tcW w:w="1134" w:type="dxa"/>
          </w:tcPr>
          <w:p w:rsidR="00D77E4B" w:rsidRDefault="00D77E4B" w:rsidP="00FF1728">
            <w:pPr>
              <w:jc w:val="center"/>
            </w:pPr>
            <w:r>
              <w:t>2018</w:t>
            </w:r>
          </w:p>
        </w:tc>
      </w:tr>
      <w:tr w:rsidR="00D77E4B" w:rsidTr="00D77E4B">
        <w:tc>
          <w:tcPr>
            <w:tcW w:w="534" w:type="dxa"/>
          </w:tcPr>
          <w:p w:rsidR="00D77E4B" w:rsidRDefault="00D77E4B" w:rsidP="00FF1728">
            <w:r>
              <w:t>29</w:t>
            </w:r>
          </w:p>
          <w:p w:rsidR="00D77E4B" w:rsidRDefault="00D77E4B" w:rsidP="00FF1728"/>
          <w:p w:rsidR="00D77E4B" w:rsidRDefault="00D77E4B" w:rsidP="00FF1728"/>
        </w:tc>
        <w:tc>
          <w:tcPr>
            <w:tcW w:w="4110" w:type="dxa"/>
          </w:tcPr>
          <w:p w:rsidR="00D77E4B" w:rsidRPr="00707748" w:rsidRDefault="00D77E4B" w:rsidP="00FF1728">
            <w:pPr>
              <w:rPr>
                <w:sz w:val="20"/>
                <w:szCs w:val="20"/>
              </w:rPr>
            </w:pPr>
            <w:r w:rsidRPr="00707748">
              <w:rPr>
                <w:sz w:val="20"/>
                <w:szCs w:val="20"/>
              </w:rPr>
              <w:t xml:space="preserve">А.А. Кузнецова </w:t>
            </w:r>
          </w:p>
          <w:p w:rsidR="00D77E4B" w:rsidRPr="00707748" w:rsidRDefault="00D77E4B" w:rsidP="00FF1728">
            <w:pPr>
              <w:rPr>
                <w:sz w:val="20"/>
                <w:szCs w:val="20"/>
              </w:rPr>
            </w:pPr>
            <w:r w:rsidRPr="00707748">
              <w:rPr>
                <w:sz w:val="20"/>
                <w:szCs w:val="20"/>
              </w:rPr>
              <w:t xml:space="preserve">Технология. Ручной труд </w:t>
            </w:r>
          </w:p>
          <w:p w:rsidR="00D77E4B" w:rsidRPr="00707748" w:rsidRDefault="00D77E4B" w:rsidP="00FF1728">
            <w:pPr>
              <w:rPr>
                <w:sz w:val="20"/>
                <w:szCs w:val="20"/>
              </w:rPr>
            </w:pPr>
            <w:r w:rsidRPr="00707748">
              <w:rPr>
                <w:sz w:val="20"/>
                <w:szCs w:val="20"/>
              </w:rPr>
              <w:t xml:space="preserve">Рабочие тетради   </w:t>
            </w:r>
          </w:p>
        </w:tc>
        <w:tc>
          <w:tcPr>
            <w:tcW w:w="1701" w:type="dxa"/>
          </w:tcPr>
          <w:p w:rsidR="00D77E4B" w:rsidRDefault="00D77E4B" w:rsidP="00FF1728">
            <w:r>
              <w:t>Просвещение</w:t>
            </w:r>
          </w:p>
        </w:tc>
        <w:tc>
          <w:tcPr>
            <w:tcW w:w="851" w:type="dxa"/>
          </w:tcPr>
          <w:p w:rsidR="00D77E4B" w:rsidRDefault="00D77E4B" w:rsidP="00FF1728">
            <w:pPr>
              <w:jc w:val="center"/>
            </w:pPr>
            <w:r>
              <w:t>3</w:t>
            </w:r>
          </w:p>
        </w:tc>
        <w:tc>
          <w:tcPr>
            <w:tcW w:w="1417" w:type="dxa"/>
          </w:tcPr>
          <w:p w:rsidR="00D77E4B" w:rsidRPr="00D77E4B" w:rsidRDefault="00D77E4B" w:rsidP="00FF1728">
            <w:pPr>
              <w:jc w:val="center"/>
            </w:pPr>
          </w:p>
          <w:p w:rsidR="00D77E4B" w:rsidRPr="00D77E4B" w:rsidRDefault="00D77E4B" w:rsidP="00FF1728">
            <w:pPr>
              <w:jc w:val="center"/>
            </w:pPr>
            <w:r w:rsidRPr="00D77E4B">
              <w:t>15</w:t>
            </w:r>
          </w:p>
          <w:p w:rsidR="00D77E4B" w:rsidRPr="00D77E4B" w:rsidRDefault="00D77E4B" w:rsidP="00FF1728">
            <w:r w:rsidRPr="00D77E4B">
              <w:t xml:space="preserve">         15</w:t>
            </w:r>
          </w:p>
        </w:tc>
        <w:tc>
          <w:tcPr>
            <w:tcW w:w="1134" w:type="dxa"/>
          </w:tcPr>
          <w:p w:rsidR="00D77E4B" w:rsidRDefault="00D77E4B" w:rsidP="00FF1728">
            <w:pPr>
              <w:jc w:val="center"/>
            </w:pPr>
            <w:r>
              <w:t>2018</w:t>
            </w:r>
          </w:p>
        </w:tc>
      </w:tr>
      <w:tr w:rsidR="00D77E4B" w:rsidTr="00D77E4B">
        <w:tc>
          <w:tcPr>
            <w:tcW w:w="534" w:type="dxa"/>
          </w:tcPr>
          <w:p w:rsidR="00D77E4B" w:rsidRDefault="00D77E4B" w:rsidP="00FF1728">
            <w:r>
              <w:t>30</w:t>
            </w:r>
          </w:p>
        </w:tc>
        <w:tc>
          <w:tcPr>
            <w:tcW w:w="4110" w:type="dxa"/>
          </w:tcPr>
          <w:p w:rsidR="00D77E4B" w:rsidRPr="00707748" w:rsidRDefault="00D77E4B" w:rsidP="00FF1728">
            <w:pPr>
              <w:rPr>
                <w:sz w:val="20"/>
                <w:szCs w:val="20"/>
              </w:rPr>
            </w:pPr>
            <w:r w:rsidRPr="00707748">
              <w:rPr>
                <w:sz w:val="20"/>
                <w:szCs w:val="20"/>
              </w:rPr>
              <w:t xml:space="preserve">А.А. Кузнецова </w:t>
            </w:r>
          </w:p>
          <w:p w:rsidR="00D77E4B" w:rsidRPr="00707748" w:rsidRDefault="00D77E4B" w:rsidP="00FF1728">
            <w:pPr>
              <w:rPr>
                <w:sz w:val="20"/>
                <w:szCs w:val="20"/>
              </w:rPr>
            </w:pPr>
            <w:r w:rsidRPr="00707748">
              <w:rPr>
                <w:sz w:val="20"/>
                <w:szCs w:val="20"/>
              </w:rPr>
              <w:t xml:space="preserve">Технология. Ручной труд </w:t>
            </w:r>
          </w:p>
          <w:p w:rsidR="00D77E4B" w:rsidRPr="00707748" w:rsidRDefault="00D77E4B" w:rsidP="00FF1728">
            <w:pPr>
              <w:rPr>
                <w:sz w:val="20"/>
                <w:szCs w:val="20"/>
              </w:rPr>
            </w:pPr>
            <w:r w:rsidRPr="00707748">
              <w:rPr>
                <w:sz w:val="20"/>
                <w:szCs w:val="20"/>
              </w:rPr>
              <w:t xml:space="preserve">Рабочие тетради   </w:t>
            </w:r>
          </w:p>
        </w:tc>
        <w:tc>
          <w:tcPr>
            <w:tcW w:w="1701" w:type="dxa"/>
          </w:tcPr>
          <w:p w:rsidR="00D77E4B" w:rsidRDefault="00D77E4B" w:rsidP="00FF1728">
            <w:r>
              <w:t>Просвещение</w:t>
            </w:r>
          </w:p>
        </w:tc>
        <w:tc>
          <w:tcPr>
            <w:tcW w:w="851" w:type="dxa"/>
          </w:tcPr>
          <w:p w:rsidR="00D77E4B" w:rsidRDefault="00D77E4B" w:rsidP="00FF1728">
            <w:pPr>
              <w:jc w:val="center"/>
            </w:pPr>
            <w:r>
              <w:t>4</w:t>
            </w:r>
          </w:p>
        </w:tc>
        <w:tc>
          <w:tcPr>
            <w:tcW w:w="1417" w:type="dxa"/>
          </w:tcPr>
          <w:p w:rsidR="00D77E4B" w:rsidRPr="00D77E4B" w:rsidRDefault="00D77E4B" w:rsidP="00FF1728">
            <w:pPr>
              <w:jc w:val="center"/>
            </w:pPr>
          </w:p>
          <w:p w:rsidR="00D77E4B" w:rsidRPr="00D77E4B" w:rsidRDefault="00D77E4B" w:rsidP="00FF1728">
            <w:pPr>
              <w:jc w:val="center"/>
            </w:pPr>
            <w:r w:rsidRPr="00D77E4B">
              <w:t>15</w:t>
            </w:r>
          </w:p>
          <w:p w:rsidR="00D77E4B" w:rsidRPr="00D77E4B" w:rsidRDefault="00D77E4B" w:rsidP="00FF1728">
            <w:r w:rsidRPr="00D77E4B">
              <w:t xml:space="preserve">         15</w:t>
            </w:r>
          </w:p>
        </w:tc>
        <w:tc>
          <w:tcPr>
            <w:tcW w:w="1134" w:type="dxa"/>
          </w:tcPr>
          <w:p w:rsidR="00D77E4B" w:rsidRDefault="00D77E4B" w:rsidP="00FF1728">
            <w:pPr>
              <w:jc w:val="center"/>
            </w:pPr>
            <w:r>
              <w:t>2018</w:t>
            </w:r>
          </w:p>
        </w:tc>
      </w:tr>
      <w:tr w:rsidR="00D77E4B" w:rsidTr="00D77E4B">
        <w:tc>
          <w:tcPr>
            <w:tcW w:w="534" w:type="dxa"/>
          </w:tcPr>
          <w:p w:rsidR="00D77E4B" w:rsidRDefault="00D77E4B" w:rsidP="00FF1728"/>
        </w:tc>
        <w:tc>
          <w:tcPr>
            <w:tcW w:w="4110" w:type="dxa"/>
          </w:tcPr>
          <w:p w:rsidR="00D77E4B" w:rsidRPr="004921A9" w:rsidRDefault="00D77E4B" w:rsidP="00FF1728">
            <w:pPr>
              <w:rPr>
                <w:b/>
              </w:rPr>
            </w:pPr>
            <w:r w:rsidRPr="004921A9">
              <w:rPr>
                <w:b/>
              </w:rPr>
              <w:t>ИЗО</w:t>
            </w:r>
          </w:p>
        </w:tc>
        <w:tc>
          <w:tcPr>
            <w:tcW w:w="1701" w:type="dxa"/>
          </w:tcPr>
          <w:p w:rsidR="00D77E4B" w:rsidRDefault="00D77E4B" w:rsidP="00FF1728"/>
        </w:tc>
        <w:tc>
          <w:tcPr>
            <w:tcW w:w="851" w:type="dxa"/>
          </w:tcPr>
          <w:p w:rsidR="00D77E4B" w:rsidRDefault="00D77E4B" w:rsidP="00FF1728">
            <w:pPr>
              <w:jc w:val="center"/>
            </w:pPr>
          </w:p>
        </w:tc>
        <w:tc>
          <w:tcPr>
            <w:tcW w:w="1417" w:type="dxa"/>
          </w:tcPr>
          <w:p w:rsidR="00D77E4B" w:rsidRPr="00D77E4B" w:rsidRDefault="00D77E4B" w:rsidP="00FF1728">
            <w:pPr>
              <w:jc w:val="center"/>
            </w:pPr>
          </w:p>
        </w:tc>
        <w:tc>
          <w:tcPr>
            <w:tcW w:w="1134" w:type="dxa"/>
          </w:tcPr>
          <w:p w:rsidR="00D77E4B" w:rsidRDefault="00D77E4B" w:rsidP="00FF1728">
            <w:pPr>
              <w:jc w:val="center"/>
            </w:pPr>
          </w:p>
        </w:tc>
      </w:tr>
      <w:tr w:rsidR="00D77E4B" w:rsidTr="00D77E4B">
        <w:tc>
          <w:tcPr>
            <w:tcW w:w="534" w:type="dxa"/>
          </w:tcPr>
          <w:p w:rsidR="00D77E4B" w:rsidRDefault="00D77E4B" w:rsidP="00FF1728">
            <w:r>
              <w:t>31</w:t>
            </w:r>
          </w:p>
        </w:tc>
        <w:tc>
          <w:tcPr>
            <w:tcW w:w="4110" w:type="dxa"/>
          </w:tcPr>
          <w:p w:rsidR="00D77E4B" w:rsidRPr="00707748" w:rsidRDefault="00D77E4B" w:rsidP="00FF1728">
            <w:pPr>
              <w:rPr>
                <w:sz w:val="20"/>
                <w:szCs w:val="20"/>
              </w:rPr>
            </w:pPr>
            <w:r w:rsidRPr="00707748">
              <w:rPr>
                <w:sz w:val="20"/>
                <w:szCs w:val="20"/>
              </w:rPr>
              <w:t>М.Ю. Рац, М.А. Зыкова</w:t>
            </w:r>
          </w:p>
          <w:p w:rsidR="00D77E4B" w:rsidRPr="00707748" w:rsidRDefault="00D77E4B" w:rsidP="00FF1728">
            <w:pPr>
              <w:rPr>
                <w:sz w:val="20"/>
                <w:szCs w:val="20"/>
              </w:rPr>
            </w:pPr>
            <w:r w:rsidRPr="00707748">
              <w:rPr>
                <w:sz w:val="20"/>
                <w:szCs w:val="20"/>
              </w:rPr>
              <w:t>Изобразительное искусство</w:t>
            </w:r>
          </w:p>
        </w:tc>
        <w:tc>
          <w:tcPr>
            <w:tcW w:w="1701" w:type="dxa"/>
          </w:tcPr>
          <w:p w:rsidR="00D77E4B" w:rsidRDefault="00D77E4B" w:rsidP="00FF1728">
            <w:r>
              <w:t>Просвещение</w:t>
            </w:r>
          </w:p>
        </w:tc>
        <w:tc>
          <w:tcPr>
            <w:tcW w:w="851" w:type="dxa"/>
          </w:tcPr>
          <w:p w:rsidR="00D77E4B" w:rsidRDefault="00D77E4B" w:rsidP="00FF1728">
            <w:pPr>
              <w:jc w:val="center"/>
            </w:pPr>
            <w:r>
              <w:t>1</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2018</w:t>
            </w:r>
          </w:p>
        </w:tc>
      </w:tr>
      <w:tr w:rsidR="00D77E4B" w:rsidTr="00D77E4B">
        <w:tc>
          <w:tcPr>
            <w:tcW w:w="534" w:type="dxa"/>
          </w:tcPr>
          <w:p w:rsidR="00D77E4B" w:rsidRDefault="00D77E4B" w:rsidP="00FF1728">
            <w:r>
              <w:t>32</w:t>
            </w:r>
          </w:p>
        </w:tc>
        <w:tc>
          <w:tcPr>
            <w:tcW w:w="4110" w:type="dxa"/>
          </w:tcPr>
          <w:p w:rsidR="00D77E4B" w:rsidRPr="00707748" w:rsidRDefault="00D77E4B" w:rsidP="00FF1728">
            <w:pPr>
              <w:rPr>
                <w:sz w:val="20"/>
                <w:szCs w:val="20"/>
              </w:rPr>
            </w:pPr>
            <w:r w:rsidRPr="00707748">
              <w:rPr>
                <w:sz w:val="20"/>
                <w:szCs w:val="20"/>
              </w:rPr>
              <w:t>М.Ю. Рац, М.А. Зыкова</w:t>
            </w:r>
          </w:p>
          <w:p w:rsidR="00D77E4B" w:rsidRPr="00707748" w:rsidRDefault="00D77E4B" w:rsidP="00FF1728">
            <w:pPr>
              <w:rPr>
                <w:sz w:val="20"/>
                <w:szCs w:val="20"/>
              </w:rPr>
            </w:pPr>
            <w:r w:rsidRPr="00707748">
              <w:rPr>
                <w:sz w:val="20"/>
                <w:szCs w:val="20"/>
              </w:rPr>
              <w:t>Изобразительное искусство</w:t>
            </w:r>
          </w:p>
        </w:tc>
        <w:tc>
          <w:tcPr>
            <w:tcW w:w="1701" w:type="dxa"/>
          </w:tcPr>
          <w:p w:rsidR="00D77E4B" w:rsidRDefault="00D77E4B" w:rsidP="00FF1728">
            <w:r>
              <w:t>Просвещение</w:t>
            </w:r>
          </w:p>
        </w:tc>
        <w:tc>
          <w:tcPr>
            <w:tcW w:w="851" w:type="dxa"/>
          </w:tcPr>
          <w:p w:rsidR="00D77E4B" w:rsidRDefault="00D77E4B" w:rsidP="00FF1728">
            <w:pPr>
              <w:jc w:val="center"/>
            </w:pPr>
            <w:r>
              <w:t>2</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2018</w:t>
            </w:r>
          </w:p>
        </w:tc>
      </w:tr>
      <w:tr w:rsidR="00D77E4B" w:rsidTr="00D77E4B">
        <w:tc>
          <w:tcPr>
            <w:tcW w:w="534" w:type="dxa"/>
          </w:tcPr>
          <w:p w:rsidR="00D77E4B" w:rsidRDefault="00D77E4B" w:rsidP="00FF1728">
            <w:r>
              <w:t>33</w:t>
            </w:r>
          </w:p>
        </w:tc>
        <w:tc>
          <w:tcPr>
            <w:tcW w:w="4110" w:type="dxa"/>
          </w:tcPr>
          <w:p w:rsidR="00D77E4B" w:rsidRPr="00707748" w:rsidRDefault="00D77E4B" w:rsidP="00FF1728">
            <w:pPr>
              <w:rPr>
                <w:sz w:val="20"/>
                <w:szCs w:val="20"/>
              </w:rPr>
            </w:pPr>
            <w:r w:rsidRPr="00707748">
              <w:rPr>
                <w:sz w:val="20"/>
                <w:szCs w:val="20"/>
              </w:rPr>
              <w:t>М.Ю. Рац, М.А. Зыкова</w:t>
            </w:r>
          </w:p>
          <w:p w:rsidR="00D77E4B" w:rsidRPr="00707748" w:rsidRDefault="00D77E4B" w:rsidP="00FF1728">
            <w:pPr>
              <w:rPr>
                <w:sz w:val="20"/>
                <w:szCs w:val="20"/>
              </w:rPr>
            </w:pPr>
            <w:r w:rsidRPr="00707748">
              <w:rPr>
                <w:sz w:val="20"/>
                <w:szCs w:val="20"/>
              </w:rPr>
              <w:t>Изобразительное искусство</w:t>
            </w:r>
          </w:p>
        </w:tc>
        <w:tc>
          <w:tcPr>
            <w:tcW w:w="1701" w:type="dxa"/>
          </w:tcPr>
          <w:p w:rsidR="00D77E4B" w:rsidRDefault="00D77E4B" w:rsidP="00FF1728">
            <w:r>
              <w:t>Просвещение</w:t>
            </w:r>
          </w:p>
        </w:tc>
        <w:tc>
          <w:tcPr>
            <w:tcW w:w="851" w:type="dxa"/>
          </w:tcPr>
          <w:p w:rsidR="00D77E4B" w:rsidRDefault="00D77E4B" w:rsidP="00FF1728">
            <w:pPr>
              <w:jc w:val="center"/>
            </w:pPr>
            <w:r>
              <w:t>3</w:t>
            </w:r>
          </w:p>
        </w:tc>
        <w:tc>
          <w:tcPr>
            <w:tcW w:w="1417" w:type="dxa"/>
          </w:tcPr>
          <w:p w:rsidR="00D77E4B" w:rsidRPr="00D77E4B" w:rsidRDefault="00D77E4B" w:rsidP="00FF1728">
            <w:pPr>
              <w:jc w:val="center"/>
            </w:pPr>
            <w:r w:rsidRPr="00D77E4B">
              <w:t>15</w:t>
            </w:r>
          </w:p>
        </w:tc>
        <w:tc>
          <w:tcPr>
            <w:tcW w:w="1134" w:type="dxa"/>
          </w:tcPr>
          <w:p w:rsidR="00D77E4B" w:rsidRDefault="00D77E4B" w:rsidP="00FF1728">
            <w:pPr>
              <w:jc w:val="center"/>
            </w:pPr>
            <w:r>
              <w:t>2018</w:t>
            </w:r>
          </w:p>
        </w:tc>
      </w:tr>
      <w:tr w:rsidR="00D77E4B" w:rsidTr="00D77E4B">
        <w:tc>
          <w:tcPr>
            <w:tcW w:w="534" w:type="dxa"/>
          </w:tcPr>
          <w:p w:rsidR="00D77E4B" w:rsidRDefault="00D77E4B" w:rsidP="00FF1728">
            <w:r>
              <w:t>34</w:t>
            </w:r>
          </w:p>
        </w:tc>
        <w:tc>
          <w:tcPr>
            <w:tcW w:w="4110" w:type="dxa"/>
          </w:tcPr>
          <w:p w:rsidR="00D77E4B" w:rsidRPr="00707748" w:rsidRDefault="00D77E4B" w:rsidP="00FF1728">
            <w:pPr>
              <w:rPr>
                <w:sz w:val="20"/>
                <w:szCs w:val="20"/>
              </w:rPr>
            </w:pPr>
            <w:r w:rsidRPr="00707748">
              <w:rPr>
                <w:sz w:val="20"/>
                <w:szCs w:val="20"/>
              </w:rPr>
              <w:t>М.Ю. Рац, М.А. Зыкова</w:t>
            </w:r>
          </w:p>
          <w:p w:rsidR="00D77E4B" w:rsidRPr="00707748" w:rsidRDefault="00D77E4B" w:rsidP="00FF1728">
            <w:pPr>
              <w:rPr>
                <w:sz w:val="20"/>
                <w:szCs w:val="20"/>
              </w:rPr>
            </w:pPr>
            <w:r w:rsidRPr="00707748">
              <w:rPr>
                <w:sz w:val="20"/>
                <w:szCs w:val="20"/>
              </w:rPr>
              <w:t>Изобразительное искусство</w:t>
            </w:r>
          </w:p>
        </w:tc>
        <w:tc>
          <w:tcPr>
            <w:tcW w:w="1701" w:type="dxa"/>
          </w:tcPr>
          <w:p w:rsidR="00D77E4B" w:rsidRDefault="00D77E4B" w:rsidP="00FF1728">
            <w:r>
              <w:t>Просвещение</w:t>
            </w:r>
          </w:p>
        </w:tc>
        <w:tc>
          <w:tcPr>
            <w:tcW w:w="851" w:type="dxa"/>
          </w:tcPr>
          <w:p w:rsidR="00D77E4B" w:rsidRDefault="00D77E4B" w:rsidP="00FF1728">
            <w:pPr>
              <w:jc w:val="center"/>
            </w:pPr>
            <w:r>
              <w:t>4</w:t>
            </w:r>
          </w:p>
        </w:tc>
        <w:tc>
          <w:tcPr>
            <w:tcW w:w="1417" w:type="dxa"/>
          </w:tcPr>
          <w:p w:rsidR="00D77E4B" w:rsidRPr="00D77E4B" w:rsidRDefault="00D77E4B" w:rsidP="00FF1728">
            <w:pPr>
              <w:jc w:val="center"/>
            </w:pPr>
            <w:r w:rsidRPr="00D77E4B">
              <w:t>15</w:t>
            </w:r>
          </w:p>
        </w:tc>
        <w:tc>
          <w:tcPr>
            <w:tcW w:w="1134" w:type="dxa"/>
          </w:tcPr>
          <w:p w:rsidR="00D77E4B" w:rsidRDefault="00D77E4B" w:rsidP="00FF1728">
            <w:pPr>
              <w:jc w:val="center"/>
            </w:pPr>
            <w:r>
              <w:t>2018</w:t>
            </w:r>
          </w:p>
        </w:tc>
      </w:tr>
      <w:tr w:rsidR="00D77E4B" w:rsidTr="00D77E4B">
        <w:tc>
          <w:tcPr>
            <w:tcW w:w="534" w:type="dxa"/>
          </w:tcPr>
          <w:p w:rsidR="00D77E4B" w:rsidRDefault="00D77E4B" w:rsidP="00FF1728">
            <w:r>
              <w:t>35</w:t>
            </w:r>
          </w:p>
        </w:tc>
        <w:tc>
          <w:tcPr>
            <w:tcW w:w="4110" w:type="dxa"/>
          </w:tcPr>
          <w:p w:rsidR="00D77E4B" w:rsidRPr="00707748" w:rsidRDefault="00D77E4B" w:rsidP="00FF1728">
            <w:pPr>
              <w:rPr>
                <w:sz w:val="20"/>
                <w:szCs w:val="20"/>
              </w:rPr>
            </w:pPr>
            <w:r w:rsidRPr="00707748">
              <w:rPr>
                <w:sz w:val="20"/>
                <w:szCs w:val="20"/>
              </w:rPr>
              <w:t>М.Ю. Рац, М.А. Зыкова</w:t>
            </w:r>
          </w:p>
          <w:p w:rsidR="00D77E4B" w:rsidRPr="00707748" w:rsidRDefault="00D77E4B" w:rsidP="00FF1728">
            <w:pPr>
              <w:rPr>
                <w:sz w:val="20"/>
                <w:szCs w:val="20"/>
              </w:rPr>
            </w:pPr>
            <w:r w:rsidRPr="00707748">
              <w:rPr>
                <w:sz w:val="20"/>
                <w:szCs w:val="20"/>
              </w:rPr>
              <w:t>Изобразительное искусство</w:t>
            </w:r>
          </w:p>
        </w:tc>
        <w:tc>
          <w:tcPr>
            <w:tcW w:w="1701" w:type="dxa"/>
          </w:tcPr>
          <w:p w:rsidR="00D77E4B" w:rsidRDefault="00D77E4B" w:rsidP="00FF1728">
            <w:r>
              <w:t>Просвещение</w:t>
            </w:r>
          </w:p>
        </w:tc>
        <w:tc>
          <w:tcPr>
            <w:tcW w:w="851" w:type="dxa"/>
          </w:tcPr>
          <w:p w:rsidR="00D77E4B" w:rsidRDefault="00D77E4B" w:rsidP="00FF1728">
            <w:pPr>
              <w:jc w:val="center"/>
            </w:pPr>
            <w:r>
              <w:t>5</w:t>
            </w:r>
          </w:p>
        </w:tc>
        <w:tc>
          <w:tcPr>
            <w:tcW w:w="1417" w:type="dxa"/>
          </w:tcPr>
          <w:p w:rsidR="00D77E4B" w:rsidRPr="00D77E4B" w:rsidRDefault="00D77E4B" w:rsidP="00FF1728">
            <w:pPr>
              <w:jc w:val="center"/>
            </w:pPr>
            <w:r w:rsidRPr="00D77E4B">
              <w:t>9</w:t>
            </w:r>
          </w:p>
        </w:tc>
        <w:tc>
          <w:tcPr>
            <w:tcW w:w="1134" w:type="dxa"/>
          </w:tcPr>
          <w:p w:rsidR="00D77E4B" w:rsidRDefault="00D77E4B" w:rsidP="00FF1728">
            <w:pPr>
              <w:jc w:val="center"/>
            </w:pPr>
            <w:r>
              <w:t>2021</w:t>
            </w:r>
          </w:p>
        </w:tc>
      </w:tr>
      <w:tr w:rsidR="00D77E4B" w:rsidTr="00D77E4B">
        <w:tc>
          <w:tcPr>
            <w:tcW w:w="534" w:type="dxa"/>
          </w:tcPr>
          <w:p w:rsidR="00D77E4B" w:rsidRDefault="00D77E4B" w:rsidP="00FF1728">
            <w:pPr>
              <w:rPr>
                <w:lang w:val="en-US"/>
              </w:rPr>
            </w:pPr>
          </w:p>
        </w:tc>
        <w:tc>
          <w:tcPr>
            <w:tcW w:w="4110" w:type="dxa"/>
          </w:tcPr>
          <w:p w:rsidR="00D77E4B" w:rsidRPr="004921A9" w:rsidRDefault="00D77E4B" w:rsidP="00FF1728">
            <w:pPr>
              <w:rPr>
                <w:b/>
              </w:rPr>
            </w:pPr>
            <w:r w:rsidRPr="004921A9">
              <w:rPr>
                <w:b/>
              </w:rPr>
              <w:t>Мир природы</w:t>
            </w:r>
          </w:p>
          <w:p w:rsidR="00D77E4B" w:rsidRPr="00707748" w:rsidRDefault="00D77E4B" w:rsidP="00FF1728">
            <w:pPr>
              <w:rPr>
                <w:b/>
                <w:sz w:val="20"/>
                <w:szCs w:val="20"/>
              </w:rPr>
            </w:pPr>
          </w:p>
        </w:tc>
        <w:tc>
          <w:tcPr>
            <w:tcW w:w="1701" w:type="dxa"/>
          </w:tcPr>
          <w:p w:rsidR="00D77E4B" w:rsidRDefault="00D77E4B" w:rsidP="00FF1728"/>
        </w:tc>
        <w:tc>
          <w:tcPr>
            <w:tcW w:w="851" w:type="dxa"/>
          </w:tcPr>
          <w:p w:rsidR="00D77E4B" w:rsidRDefault="00D77E4B" w:rsidP="00FF1728">
            <w:pPr>
              <w:jc w:val="center"/>
            </w:pPr>
          </w:p>
        </w:tc>
        <w:tc>
          <w:tcPr>
            <w:tcW w:w="1417" w:type="dxa"/>
          </w:tcPr>
          <w:p w:rsidR="00D77E4B" w:rsidRPr="00D77E4B" w:rsidRDefault="00D77E4B" w:rsidP="00FF1728">
            <w:pPr>
              <w:jc w:val="center"/>
            </w:pPr>
          </w:p>
        </w:tc>
        <w:tc>
          <w:tcPr>
            <w:tcW w:w="1134" w:type="dxa"/>
          </w:tcPr>
          <w:p w:rsidR="00D77E4B" w:rsidRDefault="00D77E4B" w:rsidP="00FF1728">
            <w:pPr>
              <w:jc w:val="center"/>
            </w:pPr>
          </w:p>
        </w:tc>
      </w:tr>
      <w:tr w:rsidR="00D77E4B" w:rsidTr="00D77E4B">
        <w:trPr>
          <w:trHeight w:val="1142"/>
        </w:trPr>
        <w:tc>
          <w:tcPr>
            <w:tcW w:w="534" w:type="dxa"/>
          </w:tcPr>
          <w:p w:rsidR="00D77E4B" w:rsidRDefault="00D77E4B" w:rsidP="00FF1728">
            <w:r>
              <w:t>36</w:t>
            </w:r>
          </w:p>
        </w:tc>
        <w:tc>
          <w:tcPr>
            <w:tcW w:w="4110" w:type="dxa"/>
          </w:tcPr>
          <w:p w:rsidR="00D77E4B" w:rsidRPr="00707748" w:rsidRDefault="00D77E4B" w:rsidP="00FF1728">
            <w:pPr>
              <w:rPr>
                <w:sz w:val="20"/>
                <w:szCs w:val="20"/>
              </w:rPr>
            </w:pPr>
            <w:r w:rsidRPr="00707748">
              <w:rPr>
                <w:sz w:val="20"/>
                <w:szCs w:val="20"/>
              </w:rPr>
              <w:t>Н.В. Матвеева, И.А. Ярочкина</w:t>
            </w:r>
          </w:p>
          <w:p w:rsidR="00D77E4B" w:rsidRPr="00707748" w:rsidRDefault="00D77E4B" w:rsidP="00FF1728">
            <w:pPr>
              <w:rPr>
                <w:sz w:val="20"/>
                <w:szCs w:val="20"/>
              </w:rPr>
            </w:pPr>
            <w:r w:rsidRPr="00707748">
              <w:rPr>
                <w:sz w:val="20"/>
                <w:szCs w:val="20"/>
              </w:rPr>
              <w:t>Мир природы и человека часть 1</w:t>
            </w:r>
          </w:p>
          <w:p w:rsidR="00D77E4B" w:rsidRPr="00707748" w:rsidRDefault="00D77E4B" w:rsidP="00FF1728">
            <w:pPr>
              <w:rPr>
                <w:sz w:val="20"/>
                <w:szCs w:val="20"/>
              </w:rPr>
            </w:pPr>
            <w:r w:rsidRPr="00707748">
              <w:rPr>
                <w:sz w:val="20"/>
                <w:szCs w:val="20"/>
              </w:rPr>
              <w:t xml:space="preserve">                               часть 2</w:t>
            </w:r>
          </w:p>
          <w:p w:rsidR="00D77E4B" w:rsidRPr="00707748" w:rsidRDefault="00D77E4B" w:rsidP="00FF1728">
            <w:pPr>
              <w:rPr>
                <w:sz w:val="20"/>
                <w:szCs w:val="20"/>
              </w:rPr>
            </w:pPr>
            <w:r w:rsidRPr="00707748">
              <w:rPr>
                <w:sz w:val="20"/>
                <w:szCs w:val="20"/>
              </w:rPr>
              <w:t>Рабочие тетради   часть 1</w:t>
            </w:r>
          </w:p>
          <w:p w:rsidR="00D77E4B" w:rsidRPr="00707748" w:rsidRDefault="00D77E4B" w:rsidP="00FF1728">
            <w:pPr>
              <w:rPr>
                <w:sz w:val="20"/>
                <w:szCs w:val="20"/>
              </w:rPr>
            </w:pPr>
            <w:r w:rsidRPr="00707748">
              <w:rPr>
                <w:sz w:val="20"/>
                <w:szCs w:val="20"/>
              </w:rPr>
              <w:t xml:space="preserve">                               часть 2</w:t>
            </w:r>
          </w:p>
        </w:tc>
        <w:tc>
          <w:tcPr>
            <w:tcW w:w="1701" w:type="dxa"/>
          </w:tcPr>
          <w:p w:rsidR="00D77E4B" w:rsidRDefault="00D77E4B" w:rsidP="00FF1728">
            <w:r>
              <w:t>Просвещение</w:t>
            </w:r>
          </w:p>
        </w:tc>
        <w:tc>
          <w:tcPr>
            <w:tcW w:w="851" w:type="dxa"/>
          </w:tcPr>
          <w:p w:rsidR="00D77E4B" w:rsidRDefault="00D77E4B" w:rsidP="00FF1728">
            <w:pPr>
              <w:jc w:val="center"/>
            </w:pPr>
            <w:r>
              <w:t>1</w:t>
            </w:r>
          </w:p>
        </w:tc>
        <w:tc>
          <w:tcPr>
            <w:tcW w:w="1417" w:type="dxa"/>
          </w:tcPr>
          <w:p w:rsidR="00D77E4B" w:rsidRPr="00D77E4B" w:rsidRDefault="00D77E4B" w:rsidP="00FF1728">
            <w:pPr>
              <w:jc w:val="center"/>
            </w:pPr>
          </w:p>
          <w:p w:rsidR="00D77E4B" w:rsidRPr="00D77E4B" w:rsidRDefault="00D77E4B" w:rsidP="00FF1728">
            <w:r w:rsidRPr="00D77E4B">
              <w:t xml:space="preserve">         8</w:t>
            </w:r>
          </w:p>
          <w:p w:rsidR="00D77E4B" w:rsidRPr="00D77E4B" w:rsidRDefault="00D77E4B" w:rsidP="00FF1728">
            <w:pPr>
              <w:jc w:val="center"/>
            </w:pPr>
            <w:r w:rsidRPr="00D77E4B">
              <w:t>8</w:t>
            </w:r>
          </w:p>
          <w:p w:rsidR="00D77E4B" w:rsidRPr="00D77E4B" w:rsidRDefault="00D77E4B" w:rsidP="00FF1728">
            <w:pPr>
              <w:jc w:val="center"/>
            </w:pPr>
            <w:r w:rsidRPr="00D77E4B">
              <w:t>8</w:t>
            </w:r>
          </w:p>
          <w:p w:rsidR="00D77E4B" w:rsidRPr="00D77E4B" w:rsidRDefault="00D77E4B" w:rsidP="00FF1728">
            <w:pPr>
              <w:jc w:val="center"/>
            </w:pPr>
            <w:r w:rsidRPr="00D77E4B">
              <w:t>8</w:t>
            </w:r>
          </w:p>
        </w:tc>
        <w:tc>
          <w:tcPr>
            <w:tcW w:w="1134" w:type="dxa"/>
          </w:tcPr>
          <w:p w:rsidR="00D77E4B" w:rsidRDefault="00D77E4B" w:rsidP="00FF1728">
            <w:pPr>
              <w:jc w:val="center"/>
            </w:pPr>
          </w:p>
          <w:p w:rsidR="00D77E4B" w:rsidRDefault="00D77E4B" w:rsidP="00FF1728">
            <w:pPr>
              <w:jc w:val="center"/>
            </w:pPr>
            <w:r>
              <w:t>2018</w:t>
            </w:r>
          </w:p>
        </w:tc>
      </w:tr>
      <w:tr w:rsidR="00D77E4B" w:rsidTr="00D77E4B">
        <w:tc>
          <w:tcPr>
            <w:tcW w:w="534" w:type="dxa"/>
          </w:tcPr>
          <w:p w:rsidR="00D77E4B" w:rsidRDefault="00D77E4B" w:rsidP="00FF1728">
            <w:r>
              <w:t>37</w:t>
            </w:r>
          </w:p>
        </w:tc>
        <w:tc>
          <w:tcPr>
            <w:tcW w:w="4110" w:type="dxa"/>
          </w:tcPr>
          <w:p w:rsidR="00D77E4B" w:rsidRPr="00707748" w:rsidRDefault="00D77E4B" w:rsidP="00FF1728">
            <w:pPr>
              <w:rPr>
                <w:sz w:val="20"/>
                <w:szCs w:val="20"/>
              </w:rPr>
            </w:pPr>
            <w:r w:rsidRPr="00707748">
              <w:rPr>
                <w:sz w:val="20"/>
                <w:szCs w:val="20"/>
              </w:rPr>
              <w:t>Н.В. Матвеева, И.А. Ярочкина</w:t>
            </w:r>
          </w:p>
          <w:p w:rsidR="00D77E4B" w:rsidRPr="00707748" w:rsidRDefault="00D77E4B" w:rsidP="00FF1728">
            <w:pPr>
              <w:rPr>
                <w:sz w:val="20"/>
                <w:szCs w:val="20"/>
              </w:rPr>
            </w:pPr>
            <w:r w:rsidRPr="00707748">
              <w:rPr>
                <w:sz w:val="20"/>
                <w:szCs w:val="20"/>
              </w:rPr>
              <w:t>Мир природы и человека часть 1</w:t>
            </w:r>
          </w:p>
          <w:p w:rsidR="00D77E4B" w:rsidRPr="00707748" w:rsidRDefault="00D77E4B" w:rsidP="00FF1728">
            <w:pPr>
              <w:rPr>
                <w:sz w:val="20"/>
                <w:szCs w:val="20"/>
              </w:rPr>
            </w:pPr>
            <w:r w:rsidRPr="00707748">
              <w:rPr>
                <w:sz w:val="20"/>
                <w:szCs w:val="20"/>
              </w:rPr>
              <w:t xml:space="preserve">                               часть 2</w:t>
            </w:r>
          </w:p>
          <w:p w:rsidR="00D77E4B" w:rsidRPr="00707748" w:rsidRDefault="00D77E4B" w:rsidP="00FF1728">
            <w:pPr>
              <w:rPr>
                <w:sz w:val="20"/>
                <w:szCs w:val="20"/>
              </w:rPr>
            </w:pPr>
            <w:r w:rsidRPr="00707748">
              <w:rPr>
                <w:sz w:val="20"/>
                <w:szCs w:val="20"/>
              </w:rPr>
              <w:t>Рабочие тетради   часть 1</w:t>
            </w:r>
          </w:p>
          <w:p w:rsidR="00D77E4B" w:rsidRPr="00707748" w:rsidRDefault="00D77E4B" w:rsidP="00FF1728">
            <w:pPr>
              <w:rPr>
                <w:sz w:val="20"/>
                <w:szCs w:val="20"/>
              </w:rPr>
            </w:pPr>
            <w:r w:rsidRPr="00707748">
              <w:rPr>
                <w:sz w:val="20"/>
                <w:szCs w:val="20"/>
              </w:rPr>
              <w:t xml:space="preserve">                               часть 2</w:t>
            </w:r>
          </w:p>
        </w:tc>
        <w:tc>
          <w:tcPr>
            <w:tcW w:w="1701" w:type="dxa"/>
          </w:tcPr>
          <w:p w:rsidR="00D77E4B" w:rsidRDefault="00D77E4B" w:rsidP="00FF1728">
            <w:r>
              <w:t>Просвещение</w:t>
            </w:r>
          </w:p>
        </w:tc>
        <w:tc>
          <w:tcPr>
            <w:tcW w:w="851" w:type="dxa"/>
          </w:tcPr>
          <w:p w:rsidR="00D77E4B" w:rsidRDefault="00D77E4B" w:rsidP="00FF1728">
            <w:pPr>
              <w:jc w:val="center"/>
            </w:pPr>
            <w:r>
              <w:t>2</w:t>
            </w:r>
          </w:p>
        </w:tc>
        <w:tc>
          <w:tcPr>
            <w:tcW w:w="1417" w:type="dxa"/>
          </w:tcPr>
          <w:p w:rsidR="00D77E4B" w:rsidRPr="00D77E4B" w:rsidRDefault="00D77E4B" w:rsidP="00FF1728">
            <w:pPr>
              <w:jc w:val="center"/>
            </w:pPr>
          </w:p>
          <w:p w:rsidR="00D77E4B" w:rsidRPr="00D77E4B" w:rsidRDefault="00D77E4B" w:rsidP="00FF1728">
            <w:r w:rsidRPr="00D77E4B">
              <w:t xml:space="preserve">         8</w:t>
            </w:r>
          </w:p>
          <w:p w:rsidR="00D77E4B" w:rsidRPr="00D77E4B" w:rsidRDefault="00D77E4B" w:rsidP="00FF1728">
            <w:pPr>
              <w:jc w:val="center"/>
            </w:pPr>
            <w:r w:rsidRPr="00D77E4B">
              <w:t>8</w:t>
            </w:r>
          </w:p>
          <w:p w:rsidR="00D77E4B" w:rsidRPr="00D77E4B" w:rsidRDefault="00D77E4B" w:rsidP="00FF1728">
            <w:pPr>
              <w:jc w:val="center"/>
            </w:pPr>
            <w:r w:rsidRPr="00D77E4B">
              <w:t>8</w:t>
            </w:r>
          </w:p>
          <w:p w:rsidR="00D77E4B" w:rsidRPr="00D77E4B" w:rsidRDefault="00D77E4B" w:rsidP="00FF1728">
            <w:pPr>
              <w:jc w:val="center"/>
            </w:pPr>
            <w:r w:rsidRPr="00D77E4B">
              <w:t>8</w:t>
            </w:r>
          </w:p>
        </w:tc>
        <w:tc>
          <w:tcPr>
            <w:tcW w:w="1134" w:type="dxa"/>
          </w:tcPr>
          <w:p w:rsidR="00D77E4B" w:rsidRDefault="00D77E4B" w:rsidP="00FF1728">
            <w:pPr>
              <w:jc w:val="center"/>
            </w:pPr>
          </w:p>
          <w:p w:rsidR="00D77E4B" w:rsidRDefault="00D77E4B" w:rsidP="00FF1728">
            <w:pPr>
              <w:jc w:val="center"/>
            </w:pPr>
            <w:r>
              <w:t>2018</w:t>
            </w:r>
          </w:p>
        </w:tc>
      </w:tr>
      <w:tr w:rsidR="00D77E4B" w:rsidTr="00D77E4B">
        <w:tc>
          <w:tcPr>
            <w:tcW w:w="534" w:type="dxa"/>
          </w:tcPr>
          <w:p w:rsidR="00D77E4B" w:rsidRDefault="00D77E4B" w:rsidP="00FF1728">
            <w:r>
              <w:t>38</w:t>
            </w:r>
          </w:p>
        </w:tc>
        <w:tc>
          <w:tcPr>
            <w:tcW w:w="4110" w:type="dxa"/>
          </w:tcPr>
          <w:p w:rsidR="00D77E4B" w:rsidRPr="00707748" w:rsidRDefault="00D77E4B" w:rsidP="00FF1728">
            <w:pPr>
              <w:rPr>
                <w:sz w:val="20"/>
                <w:szCs w:val="20"/>
              </w:rPr>
            </w:pPr>
            <w:r w:rsidRPr="00707748">
              <w:rPr>
                <w:sz w:val="20"/>
                <w:szCs w:val="20"/>
              </w:rPr>
              <w:t>Н.В. Матвеева, И.А. Ярочкина</w:t>
            </w:r>
          </w:p>
          <w:p w:rsidR="00D77E4B" w:rsidRPr="00707748" w:rsidRDefault="00D77E4B" w:rsidP="00FF1728">
            <w:pPr>
              <w:rPr>
                <w:sz w:val="20"/>
                <w:szCs w:val="20"/>
              </w:rPr>
            </w:pPr>
            <w:r w:rsidRPr="00707748">
              <w:rPr>
                <w:sz w:val="20"/>
                <w:szCs w:val="20"/>
              </w:rPr>
              <w:t>Мир природы и человека часть 1</w:t>
            </w:r>
          </w:p>
          <w:p w:rsidR="00D77E4B" w:rsidRPr="00707748" w:rsidRDefault="00D77E4B" w:rsidP="00FF1728">
            <w:pPr>
              <w:rPr>
                <w:sz w:val="20"/>
                <w:szCs w:val="20"/>
              </w:rPr>
            </w:pPr>
            <w:r w:rsidRPr="00707748">
              <w:rPr>
                <w:sz w:val="20"/>
                <w:szCs w:val="20"/>
              </w:rPr>
              <w:t xml:space="preserve">                               часть 2</w:t>
            </w:r>
          </w:p>
          <w:p w:rsidR="00D77E4B" w:rsidRPr="00707748" w:rsidRDefault="00D77E4B" w:rsidP="00FF1728">
            <w:pPr>
              <w:rPr>
                <w:sz w:val="20"/>
                <w:szCs w:val="20"/>
              </w:rPr>
            </w:pPr>
            <w:r w:rsidRPr="00707748">
              <w:rPr>
                <w:sz w:val="20"/>
                <w:szCs w:val="20"/>
              </w:rPr>
              <w:t>Рабочие тетради   часть 1</w:t>
            </w:r>
          </w:p>
          <w:p w:rsidR="00D77E4B" w:rsidRPr="00707748" w:rsidRDefault="00D77E4B" w:rsidP="00FF1728">
            <w:pPr>
              <w:rPr>
                <w:sz w:val="20"/>
                <w:szCs w:val="20"/>
              </w:rPr>
            </w:pPr>
            <w:r w:rsidRPr="00707748">
              <w:rPr>
                <w:sz w:val="20"/>
                <w:szCs w:val="20"/>
              </w:rPr>
              <w:t xml:space="preserve">                               часть 2</w:t>
            </w:r>
          </w:p>
        </w:tc>
        <w:tc>
          <w:tcPr>
            <w:tcW w:w="1701" w:type="dxa"/>
          </w:tcPr>
          <w:p w:rsidR="00D77E4B" w:rsidRDefault="00D77E4B" w:rsidP="00FF1728">
            <w:r>
              <w:t>Просвещение</w:t>
            </w:r>
          </w:p>
        </w:tc>
        <w:tc>
          <w:tcPr>
            <w:tcW w:w="851" w:type="dxa"/>
          </w:tcPr>
          <w:p w:rsidR="00D77E4B" w:rsidRDefault="00D77E4B" w:rsidP="00FF1728">
            <w:pPr>
              <w:jc w:val="center"/>
            </w:pPr>
            <w:r>
              <w:t>3</w:t>
            </w:r>
          </w:p>
        </w:tc>
        <w:tc>
          <w:tcPr>
            <w:tcW w:w="1417" w:type="dxa"/>
          </w:tcPr>
          <w:p w:rsidR="00D77E4B" w:rsidRPr="00D77E4B" w:rsidRDefault="00D77E4B" w:rsidP="00FF1728">
            <w:pPr>
              <w:jc w:val="center"/>
            </w:pPr>
          </w:p>
          <w:p w:rsidR="00D77E4B" w:rsidRPr="00D77E4B" w:rsidRDefault="00D77E4B" w:rsidP="00FF1728">
            <w:r w:rsidRPr="00D77E4B">
              <w:t xml:space="preserve">         8</w:t>
            </w:r>
          </w:p>
          <w:p w:rsidR="00D77E4B" w:rsidRPr="00D77E4B" w:rsidRDefault="00D77E4B" w:rsidP="00FF1728">
            <w:pPr>
              <w:jc w:val="center"/>
            </w:pPr>
            <w:r w:rsidRPr="00D77E4B">
              <w:t>8</w:t>
            </w:r>
          </w:p>
          <w:p w:rsidR="00D77E4B" w:rsidRPr="00D77E4B" w:rsidRDefault="00D77E4B" w:rsidP="00FF1728">
            <w:pPr>
              <w:jc w:val="center"/>
            </w:pPr>
            <w:r w:rsidRPr="00D77E4B">
              <w:t>15</w:t>
            </w:r>
          </w:p>
          <w:p w:rsidR="00D77E4B" w:rsidRPr="00D77E4B" w:rsidRDefault="00D77E4B" w:rsidP="00FF1728">
            <w:pPr>
              <w:jc w:val="center"/>
            </w:pPr>
            <w:r w:rsidRPr="00D77E4B">
              <w:t>15</w:t>
            </w:r>
          </w:p>
        </w:tc>
        <w:tc>
          <w:tcPr>
            <w:tcW w:w="1134" w:type="dxa"/>
          </w:tcPr>
          <w:p w:rsidR="00D77E4B" w:rsidRDefault="00D77E4B" w:rsidP="00FF1728">
            <w:pPr>
              <w:jc w:val="center"/>
            </w:pPr>
          </w:p>
          <w:p w:rsidR="00D77E4B" w:rsidRDefault="00D77E4B" w:rsidP="00FF1728">
            <w:pPr>
              <w:jc w:val="center"/>
            </w:pPr>
            <w:r>
              <w:t>2018</w:t>
            </w:r>
          </w:p>
        </w:tc>
      </w:tr>
      <w:tr w:rsidR="00D77E4B" w:rsidTr="00D77E4B">
        <w:tc>
          <w:tcPr>
            <w:tcW w:w="534" w:type="dxa"/>
          </w:tcPr>
          <w:p w:rsidR="00D77E4B" w:rsidRDefault="00D77E4B" w:rsidP="00FF1728">
            <w:r>
              <w:t>39</w:t>
            </w:r>
          </w:p>
        </w:tc>
        <w:tc>
          <w:tcPr>
            <w:tcW w:w="4110" w:type="dxa"/>
          </w:tcPr>
          <w:p w:rsidR="00D77E4B" w:rsidRPr="00707748" w:rsidRDefault="00D77E4B" w:rsidP="00FF1728">
            <w:pPr>
              <w:rPr>
                <w:sz w:val="20"/>
                <w:szCs w:val="20"/>
              </w:rPr>
            </w:pPr>
            <w:r w:rsidRPr="00707748">
              <w:rPr>
                <w:sz w:val="20"/>
                <w:szCs w:val="20"/>
              </w:rPr>
              <w:t>Н.В. Матвеева</w:t>
            </w:r>
          </w:p>
          <w:p w:rsidR="00D77E4B" w:rsidRPr="00707748" w:rsidRDefault="00D77E4B" w:rsidP="00FF1728">
            <w:pPr>
              <w:rPr>
                <w:sz w:val="20"/>
                <w:szCs w:val="20"/>
              </w:rPr>
            </w:pPr>
            <w:r w:rsidRPr="00707748">
              <w:rPr>
                <w:sz w:val="20"/>
                <w:szCs w:val="20"/>
              </w:rPr>
              <w:t>Мир природы и человека часть 1</w:t>
            </w:r>
          </w:p>
          <w:p w:rsidR="00D77E4B" w:rsidRPr="00707748" w:rsidRDefault="00D77E4B" w:rsidP="00FF1728">
            <w:pPr>
              <w:rPr>
                <w:sz w:val="20"/>
                <w:szCs w:val="20"/>
              </w:rPr>
            </w:pPr>
            <w:r w:rsidRPr="00707748">
              <w:rPr>
                <w:sz w:val="20"/>
                <w:szCs w:val="20"/>
              </w:rPr>
              <w:t xml:space="preserve">                                            часть 2</w:t>
            </w:r>
          </w:p>
        </w:tc>
        <w:tc>
          <w:tcPr>
            <w:tcW w:w="1701" w:type="dxa"/>
          </w:tcPr>
          <w:p w:rsidR="00D77E4B" w:rsidRDefault="00D77E4B" w:rsidP="00FF1728">
            <w:r>
              <w:t>Просвещение</w:t>
            </w:r>
          </w:p>
        </w:tc>
        <w:tc>
          <w:tcPr>
            <w:tcW w:w="851" w:type="dxa"/>
          </w:tcPr>
          <w:p w:rsidR="00D77E4B" w:rsidRDefault="00D77E4B" w:rsidP="00FF1728">
            <w:pPr>
              <w:jc w:val="center"/>
            </w:pPr>
            <w:r>
              <w:t>4</w:t>
            </w:r>
          </w:p>
        </w:tc>
        <w:tc>
          <w:tcPr>
            <w:tcW w:w="1417" w:type="dxa"/>
          </w:tcPr>
          <w:p w:rsidR="00D77E4B" w:rsidRPr="00D77E4B" w:rsidRDefault="00D77E4B" w:rsidP="00FF1728">
            <w:pPr>
              <w:jc w:val="center"/>
            </w:pPr>
          </w:p>
          <w:p w:rsidR="00D77E4B" w:rsidRPr="00D77E4B" w:rsidRDefault="00D77E4B" w:rsidP="00FF1728">
            <w:r w:rsidRPr="00D77E4B">
              <w:t xml:space="preserve">          15</w:t>
            </w:r>
          </w:p>
          <w:p w:rsidR="00D77E4B" w:rsidRPr="00D77E4B" w:rsidRDefault="00D77E4B" w:rsidP="00FF1728">
            <w:pPr>
              <w:jc w:val="center"/>
            </w:pPr>
            <w:r w:rsidRPr="00D77E4B">
              <w:t xml:space="preserve">  15</w:t>
            </w:r>
          </w:p>
        </w:tc>
        <w:tc>
          <w:tcPr>
            <w:tcW w:w="1134" w:type="dxa"/>
          </w:tcPr>
          <w:p w:rsidR="00D77E4B" w:rsidRDefault="00D77E4B" w:rsidP="00FF1728">
            <w:pPr>
              <w:jc w:val="center"/>
            </w:pPr>
          </w:p>
          <w:p w:rsidR="00D77E4B" w:rsidRDefault="00D77E4B" w:rsidP="00FF1728">
            <w:pPr>
              <w:jc w:val="center"/>
            </w:pPr>
            <w:r>
              <w:t>2023</w:t>
            </w:r>
          </w:p>
        </w:tc>
      </w:tr>
      <w:tr w:rsidR="00D77E4B" w:rsidTr="00D77E4B">
        <w:tc>
          <w:tcPr>
            <w:tcW w:w="534" w:type="dxa"/>
          </w:tcPr>
          <w:p w:rsidR="00D77E4B" w:rsidRDefault="00D77E4B" w:rsidP="00FF1728"/>
        </w:tc>
        <w:tc>
          <w:tcPr>
            <w:tcW w:w="4110" w:type="dxa"/>
          </w:tcPr>
          <w:p w:rsidR="00D77E4B" w:rsidRPr="004921A9" w:rsidRDefault="00D77E4B" w:rsidP="00FF1728">
            <w:pPr>
              <w:rPr>
                <w:b/>
              </w:rPr>
            </w:pPr>
            <w:r w:rsidRPr="004921A9">
              <w:rPr>
                <w:b/>
              </w:rPr>
              <w:t>Биология</w:t>
            </w:r>
          </w:p>
          <w:p w:rsidR="00D77E4B" w:rsidRPr="00707748" w:rsidRDefault="00D77E4B" w:rsidP="00FF1728">
            <w:pPr>
              <w:rPr>
                <w:b/>
                <w:sz w:val="20"/>
                <w:szCs w:val="20"/>
              </w:rPr>
            </w:pPr>
          </w:p>
        </w:tc>
        <w:tc>
          <w:tcPr>
            <w:tcW w:w="1701" w:type="dxa"/>
          </w:tcPr>
          <w:p w:rsidR="00D77E4B" w:rsidRDefault="00D77E4B" w:rsidP="00FF1728"/>
        </w:tc>
        <w:tc>
          <w:tcPr>
            <w:tcW w:w="851" w:type="dxa"/>
          </w:tcPr>
          <w:p w:rsidR="00D77E4B" w:rsidRDefault="00D77E4B" w:rsidP="00FF1728">
            <w:pPr>
              <w:jc w:val="center"/>
            </w:pPr>
          </w:p>
        </w:tc>
        <w:tc>
          <w:tcPr>
            <w:tcW w:w="1417" w:type="dxa"/>
          </w:tcPr>
          <w:p w:rsidR="00D77E4B" w:rsidRPr="00D77E4B" w:rsidRDefault="00D77E4B" w:rsidP="00FF1728">
            <w:pPr>
              <w:jc w:val="center"/>
            </w:pPr>
          </w:p>
        </w:tc>
        <w:tc>
          <w:tcPr>
            <w:tcW w:w="1134" w:type="dxa"/>
          </w:tcPr>
          <w:p w:rsidR="00D77E4B" w:rsidRDefault="00D77E4B" w:rsidP="00FF1728">
            <w:pPr>
              <w:jc w:val="center"/>
            </w:pPr>
          </w:p>
        </w:tc>
      </w:tr>
      <w:tr w:rsidR="00D77E4B" w:rsidTr="00D77E4B">
        <w:tc>
          <w:tcPr>
            <w:tcW w:w="534" w:type="dxa"/>
          </w:tcPr>
          <w:p w:rsidR="00D77E4B" w:rsidRDefault="00D77E4B" w:rsidP="00FF1728">
            <w:r>
              <w:t>40</w:t>
            </w:r>
          </w:p>
        </w:tc>
        <w:tc>
          <w:tcPr>
            <w:tcW w:w="4110" w:type="dxa"/>
          </w:tcPr>
          <w:p w:rsidR="00D77E4B" w:rsidRPr="00707748" w:rsidRDefault="00D77E4B" w:rsidP="00FF1728">
            <w:pPr>
              <w:rPr>
                <w:sz w:val="20"/>
                <w:szCs w:val="20"/>
              </w:rPr>
            </w:pPr>
            <w:r w:rsidRPr="00707748">
              <w:rPr>
                <w:sz w:val="20"/>
                <w:szCs w:val="20"/>
              </w:rPr>
              <w:t>М.М. Лифанова, Е.Н. Соломина</w:t>
            </w:r>
          </w:p>
          <w:p w:rsidR="00D77E4B" w:rsidRPr="00707748" w:rsidRDefault="00D77E4B" w:rsidP="00FF1728">
            <w:pPr>
              <w:rPr>
                <w:sz w:val="20"/>
                <w:szCs w:val="20"/>
              </w:rPr>
            </w:pPr>
            <w:r w:rsidRPr="00707748">
              <w:rPr>
                <w:sz w:val="20"/>
                <w:szCs w:val="20"/>
              </w:rPr>
              <w:t>Природоведение</w:t>
            </w:r>
          </w:p>
        </w:tc>
        <w:tc>
          <w:tcPr>
            <w:tcW w:w="1701" w:type="dxa"/>
          </w:tcPr>
          <w:p w:rsidR="00D77E4B" w:rsidRDefault="00D77E4B" w:rsidP="00FF1728">
            <w:r>
              <w:t>Просвещение</w:t>
            </w:r>
          </w:p>
        </w:tc>
        <w:tc>
          <w:tcPr>
            <w:tcW w:w="851" w:type="dxa"/>
          </w:tcPr>
          <w:p w:rsidR="00D77E4B" w:rsidRDefault="00D77E4B" w:rsidP="00FF1728">
            <w:pPr>
              <w:jc w:val="center"/>
            </w:pPr>
            <w:r>
              <w:t>5</w:t>
            </w:r>
          </w:p>
        </w:tc>
        <w:tc>
          <w:tcPr>
            <w:tcW w:w="1417" w:type="dxa"/>
          </w:tcPr>
          <w:p w:rsidR="00D77E4B" w:rsidRPr="00D77E4B" w:rsidRDefault="00D77E4B" w:rsidP="00FF1728">
            <w:pPr>
              <w:jc w:val="center"/>
            </w:pPr>
            <w:r w:rsidRPr="00D77E4B">
              <w:t>9</w:t>
            </w:r>
          </w:p>
        </w:tc>
        <w:tc>
          <w:tcPr>
            <w:tcW w:w="1134" w:type="dxa"/>
          </w:tcPr>
          <w:p w:rsidR="00D77E4B" w:rsidRDefault="00D77E4B" w:rsidP="00FF1728">
            <w:pPr>
              <w:jc w:val="center"/>
            </w:pPr>
            <w:r>
              <w:t>2021</w:t>
            </w:r>
          </w:p>
        </w:tc>
      </w:tr>
      <w:tr w:rsidR="00D77E4B" w:rsidTr="00D77E4B">
        <w:tc>
          <w:tcPr>
            <w:tcW w:w="534" w:type="dxa"/>
          </w:tcPr>
          <w:p w:rsidR="00D77E4B" w:rsidRDefault="00D77E4B" w:rsidP="00FF1728">
            <w:r>
              <w:t>41</w:t>
            </w:r>
          </w:p>
        </w:tc>
        <w:tc>
          <w:tcPr>
            <w:tcW w:w="4110" w:type="dxa"/>
          </w:tcPr>
          <w:p w:rsidR="00D77E4B" w:rsidRPr="00707748" w:rsidRDefault="00D77E4B" w:rsidP="00FF1728">
            <w:pPr>
              <w:rPr>
                <w:sz w:val="20"/>
                <w:szCs w:val="20"/>
              </w:rPr>
            </w:pPr>
            <w:r w:rsidRPr="00707748">
              <w:rPr>
                <w:sz w:val="20"/>
                <w:szCs w:val="20"/>
              </w:rPr>
              <w:t>М.М. Лифанова, Е.Н. Соломина</w:t>
            </w:r>
          </w:p>
          <w:p w:rsidR="00D77E4B" w:rsidRPr="00707748" w:rsidRDefault="00D77E4B" w:rsidP="00FF1728">
            <w:pPr>
              <w:rPr>
                <w:sz w:val="20"/>
                <w:szCs w:val="20"/>
              </w:rPr>
            </w:pPr>
            <w:r w:rsidRPr="00707748">
              <w:rPr>
                <w:sz w:val="20"/>
                <w:szCs w:val="20"/>
              </w:rPr>
              <w:t>Природоведение</w:t>
            </w:r>
          </w:p>
        </w:tc>
        <w:tc>
          <w:tcPr>
            <w:tcW w:w="1701" w:type="dxa"/>
          </w:tcPr>
          <w:p w:rsidR="00D77E4B" w:rsidRDefault="00D77E4B" w:rsidP="00FF1728">
            <w:r>
              <w:t>Просвещение</w:t>
            </w:r>
          </w:p>
        </w:tc>
        <w:tc>
          <w:tcPr>
            <w:tcW w:w="851" w:type="dxa"/>
          </w:tcPr>
          <w:p w:rsidR="00D77E4B" w:rsidRDefault="00D77E4B" w:rsidP="00FF1728">
            <w:pPr>
              <w:jc w:val="center"/>
            </w:pPr>
            <w:r>
              <w:t>6</w:t>
            </w:r>
          </w:p>
        </w:tc>
        <w:tc>
          <w:tcPr>
            <w:tcW w:w="1417" w:type="dxa"/>
          </w:tcPr>
          <w:p w:rsidR="00D77E4B" w:rsidRPr="00D77E4B" w:rsidRDefault="00D77E4B" w:rsidP="00FF1728">
            <w:pPr>
              <w:jc w:val="center"/>
            </w:pPr>
            <w:r w:rsidRPr="00D77E4B">
              <w:t>9</w:t>
            </w:r>
          </w:p>
        </w:tc>
        <w:tc>
          <w:tcPr>
            <w:tcW w:w="1134" w:type="dxa"/>
          </w:tcPr>
          <w:p w:rsidR="00D77E4B" w:rsidRDefault="00D77E4B" w:rsidP="00FF1728">
            <w:pPr>
              <w:jc w:val="center"/>
            </w:pPr>
            <w:r>
              <w:t>2022</w:t>
            </w:r>
          </w:p>
        </w:tc>
      </w:tr>
      <w:tr w:rsidR="00D77E4B" w:rsidTr="00D77E4B">
        <w:tc>
          <w:tcPr>
            <w:tcW w:w="534" w:type="dxa"/>
          </w:tcPr>
          <w:p w:rsidR="00D77E4B" w:rsidRDefault="00D77E4B" w:rsidP="00FF1728">
            <w:r>
              <w:t>42</w:t>
            </w:r>
          </w:p>
        </w:tc>
        <w:tc>
          <w:tcPr>
            <w:tcW w:w="4110" w:type="dxa"/>
          </w:tcPr>
          <w:p w:rsidR="00D77E4B" w:rsidRPr="00707748" w:rsidRDefault="00D77E4B" w:rsidP="00FF1728">
            <w:pPr>
              <w:rPr>
                <w:sz w:val="20"/>
                <w:szCs w:val="20"/>
              </w:rPr>
            </w:pPr>
            <w:r w:rsidRPr="00707748">
              <w:rPr>
                <w:sz w:val="20"/>
                <w:szCs w:val="20"/>
              </w:rPr>
              <w:t>Растения. Бактерии Грибы. Биология  (для обучающихся с интеллектуальными нарушениями) Клепина З.А.</w:t>
            </w:r>
          </w:p>
        </w:tc>
        <w:tc>
          <w:tcPr>
            <w:tcW w:w="1701" w:type="dxa"/>
          </w:tcPr>
          <w:p w:rsidR="00D77E4B" w:rsidRDefault="00D77E4B" w:rsidP="00FF1728">
            <w:r>
              <w:t>Просвещение</w:t>
            </w:r>
          </w:p>
        </w:tc>
        <w:tc>
          <w:tcPr>
            <w:tcW w:w="851" w:type="dxa"/>
          </w:tcPr>
          <w:p w:rsidR="00D77E4B" w:rsidRDefault="00D77E4B" w:rsidP="00FF1728">
            <w:pPr>
              <w:jc w:val="center"/>
            </w:pPr>
            <w:r>
              <w:t>7</w:t>
            </w:r>
          </w:p>
        </w:tc>
        <w:tc>
          <w:tcPr>
            <w:tcW w:w="1417" w:type="dxa"/>
          </w:tcPr>
          <w:p w:rsidR="00D77E4B" w:rsidRPr="00D77E4B" w:rsidRDefault="00D77E4B" w:rsidP="00FF1728">
            <w:pPr>
              <w:jc w:val="center"/>
            </w:pPr>
            <w:r w:rsidRPr="00D77E4B">
              <w:t>6</w:t>
            </w:r>
          </w:p>
        </w:tc>
        <w:tc>
          <w:tcPr>
            <w:tcW w:w="1134" w:type="dxa"/>
          </w:tcPr>
          <w:p w:rsidR="00D77E4B" w:rsidRDefault="00D77E4B" w:rsidP="00FF1728">
            <w:pPr>
              <w:jc w:val="center"/>
            </w:pPr>
            <w:r>
              <w:t>2023</w:t>
            </w:r>
          </w:p>
        </w:tc>
      </w:tr>
      <w:tr w:rsidR="00D77E4B" w:rsidTr="00D77E4B">
        <w:tc>
          <w:tcPr>
            <w:tcW w:w="534" w:type="dxa"/>
          </w:tcPr>
          <w:p w:rsidR="00D77E4B" w:rsidRDefault="00D77E4B" w:rsidP="00FF1728">
            <w:r>
              <w:t>43</w:t>
            </w:r>
          </w:p>
        </w:tc>
        <w:tc>
          <w:tcPr>
            <w:tcW w:w="4110" w:type="dxa"/>
          </w:tcPr>
          <w:p w:rsidR="00D77E4B" w:rsidRPr="00707748" w:rsidRDefault="00D77E4B" w:rsidP="00FF1728">
            <w:pPr>
              <w:rPr>
                <w:sz w:val="20"/>
                <w:szCs w:val="20"/>
              </w:rPr>
            </w:pPr>
            <w:r w:rsidRPr="00707748">
              <w:rPr>
                <w:sz w:val="20"/>
                <w:szCs w:val="20"/>
              </w:rPr>
              <w:t xml:space="preserve">Биология. Животные (для обучающихся с интеллектуальными нарушениями) </w:t>
            </w:r>
          </w:p>
          <w:p w:rsidR="00D77E4B" w:rsidRPr="00707748" w:rsidRDefault="00D77E4B" w:rsidP="00FF1728">
            <w:pPr>
              <w:rPr>
                <w:sz w:val="20"/>
                <w:szCs w:val="20"/>
              </w:rPr>
            </w:pPr>
            <w:r w:rsidRPr="00707748">
              <w:rPr>
                <w:sz w:val="20"/>
                <w:szCs w:val="20"/>
              </w:rPr>
              <w:t>Никишов А.И., Теремов А.В.</w:t>
            </w:r>
          </w:p>
        </w:tc>
        <w:tc>
          <w:tcPr>
            <w:tcW w:w="1701" w:type="dxa"/>
          </w:tcPr>
          <w:p w:rsidR="00D77E4B" w:rsidRDefault="00D77E4B" w:rsidP="00FF1728">
            <w:r>
              <w:t>Просвещение</w:t>
            </w:r>
          </w:p>
        </w:tc>
        <w:tc>
          <w:tcPr>
            <w:tcW w:w="851" w:type="dxa"/>
          </w:tcPr>
          <w:p w:rsidR="00D77E4B" w:rsidRDefault="00D77E4B" w:rsidP="00FF1728">
            <w:pPr>
              <w:jc w:val="center"/>
            </w:pPr>
            <w:r>
              <w:t>8</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2023</w:t>
            </w:r>
          </w:p>
        </w:tc>
      </w:tr>
      <w:tr w:rsidR="00D77E4B" w:rsidTr="00D77E4B">
        <w:tc>
          <w:tcPr>
            <w:tcW w:w="534" w:type="dxa"/>
          </w:tcPr>
          <w:p w:rsidR="00D77E4B" w:rsidRDefault="00D77E4B" w:rsidP="00FF1728">
            <w:r>
              <w:t>44</w:t>
            </w:r>
          </w:p>
        </w:tc>
        <w:tc>
          <w:tcPr>
            <w:tcW w:w="4110" w:type="dxa"/>
          </w:tcPr>
          <w:p w:rsidR="00D77E4B" w:rsidRPr="00707748" w:rsidRDefault="00D77E4B" w:rsidP="00FF1728">
            <w:pPr>
              <w:rPr>
                <w:sz w:val="20"/>
                <w:szCs w:val="20"/>
              </w:rPr>
            </w:pPr>
            <w:r w:rsidRPr="00707748">
              <w:rPr>
                <w:sz w:val="20"/>
                <w:szCs w:val="20"/>
              </w:rPr>
              <w:t xml:space="preserve">Биология. Животные (для обучающихся с интеллектуальными нарушениями). </w:t>
            </w:r>
            <w:r w:rsidRPr="00707748">
              <w:rPr>
                <w:sz w:val="20"/>
                <w:szCs w:val="20"/>
              </w:rPr>
              <w:br/>
              <w:t>Соломина Е. Н., Шевырёва Т. В.</w:t>
            </w:r>
          </w:p>
        </w:tc>
        <w:tc>
          <w:tcPr>
            <w:tcW w:w="1701" w:type="dxa"/>
          </w:tcPr>
          <w:p w:rsidR="00D77E4B" w:rsidRDefault="00D77E4B" w:rsidP="00FF1728">
            <w:r>
              <w:t>Просвещение</w:t>
            </w:r>
          </w:p>
        </w:tc>
        <w:tc>
          <w:tcPr>
            <w:tcW w:w="851" w:type="dxa"/>
          </w:tcPr>
          <w:p w:rsidR="00D77E4B" w:rsidRDefault="00D77E4B" w:rsidP="00FF1728">
            <w:pPr>
              <w:jc w:val="center"/>
            </w:pPr>
            <w:r>
              <w:t>9</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2024</w:t>
            </w:r>
          </w:p>
        </w:tc>
      </w:tr>
      <w:tr w:rsidR="00D77E4B" w:rsidTr="00D77E4B">
        <w:tc>
          <w:tcPr>
            <w:tcW w:w="534" w:type="dxa"/>
          </w:tcPr>
          <w:p w:rsidR="00D77E4B" w:rsidRDefault="00D77E4B" w:rsidP="00FF1728">
            <w:r>
              <w:t>45</w:t>
            </w:r>
          </w:p>
        </w:tc>
        <w:tc>
          <w:tcPr>
            <w:tcW w:w="4110" w:type="dxa"/>
          </w:tcPr>
          <w:p w:rsidR="00D77E4B" w:rsidRPr="00707748" w:rsidRDefault="00D77E4B" w:rsidP="00FF1728">
            <w:pPr>
              <w:outlineLvl w:val="0"/>
              <w:rPr>
                <w:bCs/>
                <w:kern w:val="36"/>
                <w:sz w:val="20"/>
                <w:szCs w:val="20"/>
              </w:rPr>
            </w:pPr>
            <w:r w:rsidRPr="00707748">
              <w:rPr>
                <w:bCs/>
                <w:kern w:val="36"/>
                <w:sz w:val="20"/>
                <w:szCs w:val="20"/>
              </w:rPr>
              <w:t xml:space="preserve">Биология. Человек. </w:t>
            </w:r>
          </w:p>
          <w:p w:rsidR="00D77E4B" w:rsidRPr="00707748" w:rsidRDefault="00D77E4B" w:rsidP="00FF1728">
            <w:pPr>
              <w:outlineLvl w:val="0"/>
              <w:rPr>
                <w:bCs/>
                <w:kern w:val="36"/>
                <w:sz w:val="20"/>
                <w:szCs w:val="20"/>
              </w:rPr>
            </w:pPr>
            <w:r w:rsidRPr="00707748">
              <w:rPr>
                <w:bCs/>
                <w:kern w:val="36"/>
                <w:sz w:val="20"/>
                <w:szCs w:val="20"/>
              </w:rPr>
              <w:t>Рабочая тетрадь (для обучающихся с интеллектуальными нарушениями).</w:t>
            </w:r>
            <w:r w:rsidRPr="00707748">
              <w:rPr>
                <w:sz w:val="20"/>
                <w:szCs w:val="20"/>
              </w:rPr>
              <w:t xml:space="preserve"> </w:t>
            </w:r>
          </w:p>
          <w:p w:rsidR="00D77E4B" w:rsidRPr="00707748" w:rsidRDefault="00D77E4B" w:rsidP="00FF1728">
            <w:pPr>
              <w:rPr>
                <w:sz w:val="20"/>
                <w:szCs w:val="20"/>
              </w:rPr>
            </w:pPr>
            <w:r w:rsidRPr="00707748">
              <w:rPr>
                <w:sz w:val="20"/>
                <w:szCs w:val="20"/>
              </w:rPr>
              <w:t>Соломина Е. Н., Шевырёва Т. В.</w:t>
            </w:r>
          </w:p>
        </w:tc>
        <w:tc>
          <w:tcPr>
            <w:tcW w:w="1701" w:type="dxa"/>
          </w:tcPr>
          <w:p w:rsidR="00D77E4B" w:rsidRDefault="00D77E4B" w:rsidP="00FF1728">
            <w:r>
              <w:t>Просвещение</w:t>
            </w:r>
          </w:p>
        </w:tc>
        <w:tc>
          <w:tcPr>
            <w:tcW w:w="851" w:type="dxa"/>
          </w:tcPr>
          <w:p w:rsidR="00D77E4B" w:rsidRDefault="00D77E4B" w:rsidP="00FF1728">
            <w:pPr>
              <w:jc w:val="center"/>
            </w:pPr>
            <w:r>
              <w:t>9</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2024</w:t>
            </w:r>
          </w:p>
        </w:tc>
      </w:tr>
      <w:tr w:rsidR="00D77E4B" w:rsidTr="00D77E4B">
        <w:tc>
          <w:tcPr>
            <w:tcW w:w="534" w:type="dxa"/>
          </w:tcPr>
          <w:p w:rsidR="00D77E4B" w:rsidRDefault="00D77E4B" w:rsidP="00FF1728"/>
        </w:tc>
        <w:tc>
          <w:tcPr>
            <w:tcW w:w="4110" w:type="dxa"/>
          </w:tcPr>
          <w:p w:rsidR="00D77E4B" w:rsidRPr="004921A9" w:rsidRDefault="00D77E4B" w:rsidP="00FF1728">
            <w:pPr>
              <w:rPr>
                <w:b/>
              </w:rPr>
            </w:pPr>
            <w:r w:rsidRPr="004921A9">
              <w:rPr>
                <w:b/>
              </w:rPr>
              <w:t>География</w:t>
            </w:r>
          </w:p>
          <w:p w:rsidR="00D77E4B" w:rsidRPr="00707748" w:rsidRDefault="00D77E4B" w:rsidP="00FF1728">
            <w:pPr>
              <w:rPr>
                <w:b/>
                <w:sz w:val="20"/>
                <w:szCs w:val="20"/>
              </w:rPr>
            </w:pPr>
          </w:p>
        </w:tc>
        <w:tc>
          <w:tcPr>
            <w:tcW w:w="1701" w:type="dxa"/>
          </w:tcPr>
          <w:p w:rsidR="00D77E4B" w:rsidRDefault="00D77E4B" w:rsidP="00FF1728"/>
        </w:tc>
        <w:tc>
          <w:tcPr>
            <w:tcW w:w="851" w:type="dxa"/>
          </w:tcPr>
          <w:p w:rsidR="00D77E4B" w:rsidRDefault="00D77E4B" w:rsidP="00FF1728">
            <w:pPr>
              <w:jc w:val="center"/>
            </w:pPr>
          </w:p>
        </w:tc>
        <w:tc>
          <w:tcPr>
            <w:tcW w:w="1417" w:type="dxa"/>
          </w:tcPr>
          <w:p w:rsidR="00D77E4B" w:rsidRPr="00D77E4B" w:rsidRDefault="00D77E4B" w:rsidP="00FF1728">
            <w:pPr>
              <w:jc w:val="center"/>
            </w:pPr>
          </w:p>
        </w:tc>
        <w:tc>
          <w:tcPr>
            <w:tcW w:w="1134" w:type="dxa"/>
          </w:tcPr>
          <w:p w:rsidR="00D77E4B" w:rsidRDefault="00D77E4B" w:rsidP="00FF1728">
            <w:pPr>
              <w:jc w:val="center"/>
            </w:pPr>
          </w:p>
        </w:tc>
      </w:tr>
      <w:tr w:rsidR="00D77E4B" w:rsidTr="00D77E4B">
        <w:trPr>
          <w:trHeight w:val="762"/>
        </w:trPr>
        <w:tc>
          <w:tcPr>
            <w:tcW w:w="534" w:type="dxa"/>
          </w:tcPr>
          <w:p w:rsidR="00D77E4B" w:rsidRDefault="00D77E4B" w:rsidP="00FF1728">
            <w:r>
              <w:t>46</w:t>
            </w:r>
          </w:p>
        </w:tc>
        <w:tc>
          <w:tcPr>
            <w:tcW w:w="4110" w:type="dxa"/>
          </w:tcPr>
          <w:p w:rsidR="00D77E4B" w:rsidRPr="00707748" w:rsidRDefault="00D77E4B" w:rsidP="00FF1728">
            <w:pPr>
              <w:rPr>
                <w:sz w:val="20"/>
                <w:szCs w:val="20"/>
              </w:rPr>
            </w:pPr>
            <w:r w:rsidRPr="00707748">
              <w:rPr>
                <w:sz w:val="20"/>
                <w:szCs w:val="20"/>
              </w:rPr>
              <w:t>Т.М. Лифанова, Е.Н. Соломина</w:t>
            </w:r>
          </w:p>
          <w:p w:rsidR="00D77E4B" w:rsidRPr="00707748" w:rsidRDefault="00D77E4B" w:rsidP="00FF1728">
            <w:pPr>
              <w:rPr>
                <w:sz w:val="20"/>
                <w:szCs w:val="20"/>
              </w:rPr>
            </w:pPr>
            <w:r w:rsidRPr="00707748">
              <w:rPr>
                <w:sz w:val="20"/>
                <w:szCs w:val="20"/>
              </w:rPr>
              <w:t>География</w:t>
            </w:r>
          </w:p>
          <w:p w:rsidR="00D77E4B" w:rsidRPr="00707748" w:rsidRDefault="00D77E4B" w:rsidP="00FF1728">
            <w:pPr>
              <w:rPr>
                <w:sz w:val="20"/>
                <w:szCs w:val="20"/>
              </w:rPr>
            </w:pPr>
            <w:r w:rsidRPr="00707748">
              <w:rPr>
                <w:sz w:val="20"/>
                <w:szCs w:val="20"/>
              </w:rPr>
              <w:t>Рабочие тетради</w:t>
            </w:r>
          </w:p>
        </w:tc>
        <w:tc>
          <w:tcPr>
            <w:tcW w:w="1701" w:type="dxa"/>
          </w:tcPr>
          <w:p w:rsidR="00D77E4B" w:rsidRDefault="00D77E4B" w:rsidP="00FF1728">
            <w:r>
              <w:t>Просвещение</w:t>
            </w:r>
          </w:p>
        </w:tc>
        <w:tc>
          <w:tcPr>
            <w:tcW w:w="851" w:type="dxa"/>
          </w:tcPr>
          <w:p w:rsidR="00D77E4B" w:rsidRDefault="00D77E4B" w:rsidP="00FF1728">
            <w:pPr>
              <w:jc w:val="center"/>
            </w:pPr>
            <w:r>
              <w:t>6</w:t>
            </w:r>
          </w:p>
        </w:tc>
        <w:tc>
          <w:tcPr>
            <w:tcW w:w="1417" w:type="dxa"/>
          </w:tcPr>
          <w:p w:rsidR="00D77E4B" w:rsidRPr="00D77E4B" w:rsidRDefault="00D77E4B" w:rsidP="00FF1728">
            <w:pPr>
              <w:jc w:val="center"/>
            </w:pPr>
            <w:r w:rsidRPr="00D77E4B">
              <w:t>9</w:t>
            </w:r>
          </w:p>
          <w:p w:rsidR="00D77E4B" w:rsidRPr="00D77E4B" w:rsidRDefault="00D77E4B" w:rsidP="00FF1728">
            <w:pPr>
              <w:jc w:val="center"/>
            </w:pPr>
          </w:p>
          <w:p w:rsidR="00D77E4B" w:rsidRPr="00D77E4B" w:rsidRDefault="00D77E4B" w:rsidP="00FF1728">
            <w:pPr>
              <w:jc w:val="center"/>
            </w:pPr>
            <w:r w:rsidRPr="00D77E4B">
              <w:t>9</w:t>
            </w:r>
          </w:p>
        </w:tc>
        <w:tc>
          <w:tcPr>
            <w:tcW w:w="1134" w:type="dxa"/>
          </w:tcPr>
          <w:p w:rsidR="00D77E4B" w:rsidRDefault="00D77E4B" w:rsidP="00FF1728">
            <w:pPr>
              <w:jc w:val="center"/>
            </w:pPr>
            <w:r>
              <w:t>2022</w:t>
            </w:r>
          </w:p>
          <w:p w:rsidR="00D77E4B" w:rsidRDefault="00D77E4B" w:rsidP="00FF1728">
            <w:pPr>
              <w:jc w:val="center"/>
            </w:pPr>
          </w:p>
          <w:p w:rsidR="00D77E4B" w:rsidRDefault="00D77E4B" w:rsidP="00FF1728">
            <w:pPr>
              <w:jc w:val="center"/>
            </w:pPr>
            <w:r>
              <w:t>2021</w:t>
            </w:r>
          </w:p>
        </w:tc>
      </w:tr>
      <w:tr w:rsidR="00D77E4B" w:rsidTr="00D77E4B">
        <w:trPr>
          <w:trHeight w:val="762"/>
        </w:trPr>
        <w:tc>
          <w:tcPr>
            <w:tcW w:w="534" w:type="dxa"/>
          </w:tcPr>
          <w:p w:rsidR="00D77E4B" w:rsidRDefault="00D77E4B" w:rsidP="00FF1728">
            <w:r>
              <w:t>47</w:t>
            </w:r>
          </w:p>
        </w:tc>
        <w:tc>
          <w:tcPr>
            <w:tcW w:w="4110" w:type="dxa"/>
          </w:tcPr>
          <w:p w:rsidR="00D77E4B" w:rsidRPr="00707748" w:rsidRDefault="00D77E4B" w:rsidP="00FF1728">
            <w:pPr>
              <w:rPr>
                <w:sz w:val="20"/>
                <w:szCs w:val="20"/>
              </w:rPr>
            </w:pPr>
            <w:r w:rsidRPr="00707748">
              <w:rPr>
                <w:sz w:val="20"/>
                <w:szCs w:val="20"/>
              </w:rPr>
              <w:t>Т.М. Лифанова, Е.Н. Соломина</w:t>
            </w:r>
          </w:p>
          <w:p w:rsidR="00D77E4B" w:rsidRPr="00707748" w:rsidRDefault="00D77E4B" w:rsidP="00FF1728">
            <w:pPr>
              <w:rPr>
                <w:sz w:val="20"/>
                <w:szCs w:val="20"/>
              </w:rPr>
            </w:pPr>
            <w:r w:rsidRPr="00707748">
              <w:rPr>
                <w:sz w:val="20"/>
                <w:szCs w:val="20"/>
              </w:rPr>
              <w:t>География</w:t>
            </w:r>
          </w:p>
          <w:p w:rsidR="00D77E4B" w:rsidRPr="00707748" w:rsidRDefault="00D77E4B" w:rsidP="00FF1728">
            <w:pPr>
              <w:rPr>
                <w:sz w:val="20"/>
                <w:szCs w:val="20"/>
              </w:rPr>
            </w:pPr>
            <w:r w:rsidRPr="00707748">
              <w:rPr>
                <w:sz w:val="20"/>
                <w:szCs w:val="20"/>
              </w:rPr>
              <w:t>Рабочие тетради</w:t>
            </w:r>
          </w:p>
        </w:tc>
        <w:tc>
          <w:tcPr>
            <w:tcW w:w="1701" w:type="dxa"/>
          </w:tcPr>
          <w:p w:rsidR="00D77E4B" w:rsidRDefault="00D77E4B" w:rsidP="00FF1728">
            <w:r>
              <w:t>Просвещение</w:t>
            </w:r>
          </w:p>
        </w:tc>
        <w:tc>
          <w:tcPr>
            <w:tcW w:w="851" w:type="dxa"/>
          </w:tcPr>
          <w:p w:rsidR="00D77E4B" w:rsidRDefault="00D77E4B" w:rsidP="00FF1728">
            <w:pPr>
              <w:jc w:val="center"/>
            </w:pPr>
            <w:r>
              <w:t>7</w:t>
            </w:r>
          </w:p>
        </w:tc>
        <w:tc>
          <w:tcPr>
            <w:tcW w:w="1417" w:type="dxa"/>
          </w:tcPr>
          <w:p w:rsidR="00D77E4B" w:rsidRPr="00D77E4B" w:rsidRDefault="00D77E4B" w:rsidP="00FF1728">
            <w:pPr>
              <w:jc w:val="center"/>
            </w:pPr>
            <w:r w:rsidRPr="00D77E4B">
              <w:t>8</w:t>
            </w:r>
          </w:p>
          <w:p w:rsidR="00D77E4B" w:rsidRPr="00D77E4B" w:rsidRDefault="00D77E4B" w:rsidP="00FF1728">
            <w:pPr>
              <w:jc w:val="center"/>
            </w:pPr>
            <w:r w:rsidRPr="00D77E4B">
              <w:t>8</w:t>
            </w:r>
          </w:p>
        </w:tc>
        <w:tc>
          <w:tcPr>
            <w:tcW w:w="1134" w:type="dxa"/>
          </w:tcPr>
          <w:p w:rsidR="00D77E4B" w:rsidRDefault="00D77E4B" w:rsidP="00FF1728">
            <w:pPr>
              <w:jc w:val="center"/>
            </w:pPr>
            <w:r>
              <w:t>2022</w:t>
            </w:r>
          </w:p>
        </w:tc>
      </w:tr>
      <w:tr w:rsidR="00D77E4B" w:rsidTr="00D77E4B">
        <w:trPr>
          <w:trHeight w:val="762"/>
        </w:trPr>
        <w:tc>
          <w:tcPr>
            <w:tcW w:w="534" w:type="dxa"/>
          </w:tcPr>
          <w:p w:rsidR="00D77E4B" w:rsidRDefault="00D77E4B" w:rsidP="00FF1728">
            <w:r>
              <w:t>48</w:t>
            </w:r>
          </w:p>
        </w:tc>
        <w:tc>
          <w:tcPr>
            <w:tcW w:w="4110" w:type="dxa"/>
          </w:tcPr>
          <w:p w:rsidR="00D77E4B" w:rsidRPr="00707748" w:rsidRDefault="00D77E4B" w:rsidP="00FF1728">
            <w:pPr>
              <w:rPr>
                <w:sz w:val="20"/>
                <w:szCs w:val="20"/>
              </w:rPr>
            </w:pPr>
            <w:r w:rsidRPr="00707748">
              <w:rPr>
                <w:sz w:val="20"/>
                <w:szCs w:val="20"/>
              </w:rPr>
              <w:t xml:space="preserve">География (для обучающихся с интеллектуальными нарушениями) </w:t>
            </w:r>
          </w:p>
          <w:p w:rsidR="00D77E4B" w:rsidRPr="00707748" w:rsidRDefault="00D77E4B" w:rsidP="00FF1728">
            <w:pPr>
              <w:rPr>
                <w:sz w:val="20"/>
                <w:szCs w:val="20"/>
              </w:rPr>
            </w:pPr>
            <w:r w:rsidRPr="00707748">
              <w:rPr>
                <w:sz w:val="20"/>
                <w:szCs w:val="20"/>
              </w:rPr>
              <w:t>Лифанова Т.М., Соломина Е.Н.</w:t>
            </w:r>
          </w:p>
        </w:tc>
        <w:tc>
          <w:tcPr>
            <w:tcW w:w="1701" w:type="dxa"/>
          </w:tcPr>
          <w:p w:rsidR="00D77E4B" w:rsidRDefault="00D77E4B" w:rsidP="00FF1728">
            <w:r>
              <w:t>Просвещение</w:t>
            </w:r>
          </w:p>
        </w:tc>
        <w:tc>
          <w:tcPr>
            <w:tcW w:w="851" w:type="dxa"/>
          </w:tcPr>
          <w:p w:rsidR="00D77E4B" w:rsidRDefault="00D77E4B" w:rsidP="00FF1728">
            <w:pPr>
              <w:jc w:val="center"/>
            </w:pPr>
            <w:r>
              <w:t>8</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2023</w:t>
            </w:r>
          </w:p>
        </w:tc>
      </w:tr>
      <w:tr w:rsidR="00D77E4B" w:rsidTr="00D77E4B">
        <w:trPr>
          <w:trHeight w:val="762"/>
        </w:trPr>
        <w:tc>
          <w:tcPr>
            <w:tcW w:w="534" w:type="dxa"/>
          </w:tcPr>
          <w:p w:rsidR="00D77E4B" w:rsidRDefault="00D77E4B" w:rsidP="00FF1728">
            <w:r>
              <w:t>49</w:t>
            </w:r>
          </w:p>
        </w:tc>
        <w:tc>
          <w:tcPr>
            <w:tcW w:w="4110" w:type="dxa"/>
          </w:tcPr>
          <w:p w:rsidR="00D77E4B" w:rsidRPr="00707748" w:rsidRDefault="00D77E4B" w:rsidP="00FF1728">
            <w:pPr>
              <w:rPr>
                <w:sz w:val="20"/>
                <w:szCs w:val="20"/>
              </w:rPr>
            </w:pPr>
            <w:r w:rsidRPr="00707748">
              <w:rPr>
                <w:sz w:val="20"/>
                <w:szCs w:val="20"/>
              </w:rPr>
              <w:t xml:space="preserve">География (для обучающихся с интеллектуальными нарушениями). </w:t>
            </w:r>
          </w:p>
          <w:p w:rsidR="00D77E4B" w:rsidRPr="00707748" w:rsidRDefault="00D77E4B" w:rsidP="00FF1728">
            <w:pPr>
              <w:rPr>
                <w:sz w:val="20"/>
                <w:szCs w:val="20"/>
              </w:rPr>
            </w:pPr>
            <w:r w:rsidRPr="00707748">
              <w:rPr>
                <w:sz w:val="20"/>
                <w:szCs w:val="20"/>
              </w:rPr>
              <w:t>Лифанова Т.М., Соломина Е.Н.</w:t>
            </w:r>
          </w:p>
        </w:tc>
        <w:tc>
          <w:tcPr>
            <w:tcW w:w="1701" w:type="dxa"/>
          </w:tcPr>
          <w:p w:rsidR="00D77E4B" w:rsidRDefault="00D77E4B" w:rsidP="00FF1728">
            <w:r>
              <w:t>Просвещение</w:t>
            </w:r>
          </w:p>
        </w:tc>
        <w:tc>
          <w:tcPr>
            <w:tcW w:w="851" w:type="dxa"/>
          </w:tcPr>
          <w:p w:rsidR="00D77E4B" w:rsidRDefault="00D77E4B" w:rsidP="00FF1728">
            <w:pPr>
              <w:jc w:val="center"/>
            </w:pPr>
            <w:r>
              <w:t>9</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2024</w:t>
            </w:r>
          </w:p>
        </w:tc>
      </w:tr>
      <w:tr w:rsidR="00D77E4B" w:rsidTr="00D77E4B">
        <w:trPr>
          <w:trHeight w:val="762"/>
        </w:trPr>
        <w:tc>
          <w:tcPr>
            <w:tcW w:w="534" w:type="dxa"/>
          </w:tcPr>
          <w:p w:rsidR="00D77E4B" w:rsidRDefault="00D77E4B" w:rsidP="00FF1728">
            <w:r>
              <w:t>50</w:t>
            </w:r>
          </w:p>
        </w:tc>
        <w:tc>
          <w:tcPr>
            <w:tcW w:w="4110" w:type="dxa"/>
          </w:tcPr>
          <w:p w:rsidR="00D77E4B" w:rsidRPr="00707748" w:rsidRDefault="00D77E4B" w:rsidP="00FF1728">
            <w:pPr>
              <w:outlineLvl w:val="0"/>
              <w:rPr>
                <w:bCs/>
                <w:kern w:val="36"/>
                <w:sz w:val="20"/>
                <w:szCs w:val="20"/>
              </w:rPr>
            </w:pPr>
            <w:r w:rsidRPr="00707748">
              <w:rPr>
                <w:bCs/>
                <w:kern w:val="36"/>
                <w:sz w:val="20"/>
                <w:szCs w:val="20"/>
              </w:rPr>
              <w:t xml:space="preserve">География. 9 класс. Рабочая тетрадь (для обучающихся с интеллектуальными нарушениями). </w:t>
            </w:r>
          </w:p>
          <w:p w:rsidR="00D77E4B" w:rsidRPr="00707748" w:rsidRDefault="00D77E4B" w:rsidP="00FF1728">
            <w:pPr>
              <w:rPr>
                <w:sz w:val="20"/>
                <w:szCs w:val="20"/>
              </w:rPr>
            </w:pPr>
            <w:r w:rsidRPr="00707748">
              <w:rPr>
                <w:sz w:val="20"/>
                <w:szCs w:val="20"/>
              </w:rPr>
              <w:t>Лифанова Т. М.</w:t>
            </w:r>
          </w:p>
        </w:tc>
        <w:tc>
          <w:tcPr>
            <w:tcW w:w="1701" w:type="dxa"/>
          </w:tcPr>
          <w:p w:rsidR="00D77E4B" w:rsidRDefault="00D77E4B" w:rsidP="00FF1728">
            <w:r>
              <w:t>Просвещение</w:t>
            </w:r>
          </w:p>
        </w:tc>
        <w:tc>
          <w:tcPr>
            <w:tcW w:w="851" w:type="dxa"/>
          </w:tcPr>
          <w:p w:rsidR="00D77E4B" w:rsidRDefault="00D77E4B" w:rsidP="00FF1728">
            <w:pPr>
              <w:jc w:val="center"/>
            </w:pPr>
            <w:r>
              <w:t>9</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2024</w:t>
            </w:r>
          </w:p>
        </w:tc>
      </w:tr>
      <w:tr w:rsidR="00D77E4B" w:rsidTr="00D77E4B">
        <w:tc>
          <w:tcPr>
            <w:tcW w:w="534" w:type="dxa"/>
          </w:tcPr>
          <w:p w:rsidR="00D77E4B" w:rsidRDefault="00D77E4B" w:rsidP="00FF1728"/>
        </w:tc>
        <w:tc>
          <w:tcPr>
            <w:tcW w:w="4110" w:type="dxa"/>
          </w:tcPr>
          <w:p w:rsidR="00D77E4B" w:rsidRPr="004921A9" w:rsidRDefault="00D77E4B" w:rsidP="00FF1728">
            <w:pPr>
              <w:rPr>
                <w:b/>
              </w:rPr>
            </w:pPr>
            <w:r w:rsidRPr="004921A9">
              <w:rPr>
                <w:b/>
              </w:rPr>
              <w:t>Речевая практика</w:t>
            </w:r>
          </w:p>
        </w:tc>
        <w:tc>
          <w:tcPr>
            <w:tcW w:w="1701" w:type="dxa"/>
          </w:tcPr>
          <w:p w:rsidR="00D77E4B" w:rsidRDefault="00D77E4B" w:rsidP="00FF1728"/>
        </w:tc>
        <w:tc>
          <w:tcPr>
            <w:tcW w:w="851" w:type="dxa"/>
          </w:tcPr>
          <w:p w:rsidR="00D77E4B" w:rsidRDefault="00D77E4B" w:rsidP="00FF1728">
            <w:pPr>
              <w:jc w:val="center"/>
            </w:pPr>
          </w:p>
        </w:tc>
        <w:tc>
          <w:tcPr>
            <w:tcW w:w="1417" w:type="dxa"/>
          </w:tcPr>
          <w:p w:rsidR="00D77E4B" w:rsidRPr="00D77E4B" w:rsidRDefault="00D77E4B" w:rsidP="00FF1728">
            <w:pPr>
              <w:jc w:val="center"/>
            </w:pPr>
          </w:p>
        </w:tc>
        <w:tc>
          <w:tcPr>
            <w:tcW w:w="1134" w:type="dxa"/>
          </w:tcPr>
          <w:p w:rsidR="00D77E4B" w:rsidRDefault="00D77E4B" w:rsidP="00FF1728">
            <w:pPr>
              <w:jc w:val="center"/>
            </w:pPr>
          </w:p>
        </w:tc>
      </w:tr>
      <w:tr w:rsidR="00D77E4B" w:rsidTr="00D77E4B">
        <w:tc>
          <w:tcPr>
            <w:tcW w:w="534" w:type="dxa"/>
          </w:tcPr>
          <w:p w:rsidR="00D77E4B" w:rsidRDefault="00D77E4B" w:rsidP="00FF1728">
            <w:r>
              <w:t>51</w:t>
            </w:r>
          </w:p>
        </w:tc>
        <w:tc>
          <w:tcPr>
            <w:tcW w:w="4110" w:type="dxa"/>
          </w:tcPr>
          <w:p w:rsidR="00D77E4B" w:rsidRPr="00707748" w:rsidRDefault="00D77E4B" w:rsidP="00FF1728">
            <w:pPr>
              <w:rPr>
                <w:sz w:val="20"/>
                <w:szCs w:val="20"/>
              </w:rPr>
            </w:pPr>
            <w:r w:rsidRPr="00707748">
              <w:rPr>
                <w:sz w:val="20"/>
                <w:szCs w:val="20"/>
              </w:rPr>
              <w:t>С.В. Комарова</w:t>
            </w:r>
          </w:p>
          <w:p w:rsidR="00D77E4B" w:rsidRPr="00707748" w:rsidRDefault="00D77E4B" w:rsidP="00FF1728">
            <w:pPr>
              <w:rPr>
                <w:sz w:val="20"/>
                <w:szCs w:val="20"/>
              </w:rPr>
            </w:pPr>
            <w:r w:rsidRPr="00707748">
              <w:rPr>
                <w:sz w:val="20"/>
                <w:szCs w:val="20"/>
              </w:rPr>
              <w:t>Речевая практика</w:t>
            </w:r>
          </w:p>
          <w:p w:rsidR="00D77E4B" w:rsidRPr="00707748" w:rsidRDefault="00D77E4B" w:rsidP="00FF1728">
            <w:pPr>
              <w:rPr>
                <w:sz w:val="20"/>
                <w:szCs w:val="20"/>
              </w:rPr>
            </w:pPr>
            <w:r w:rsidRPr="00707748">
              <w:rPr>
                <w:sz w:val="20"/>
                <w:szCs w:val="20"/>
              </w:rPr>
              <w:t>Рабочие тетради</w:t>
            </w:r>
          </w:p>
        </w:tc>
        <w:tc>
          <w:tcPr>
            <w:tcW w:w="1701" w:type="dxa"/>
          </w:tcPr>
          <w:p w:rsidR="00D77E4B" w:rsidRDefault="00D77E4B" w:rsidP="00FF1728">
            <w:r>
              <w:t>Просвещение</w:t>
            </w:r>
          </w:p>
        </w:tc>
        <w:tc>
          <w:tcPr>
            <w:tcW w:w="851" w:type="dxa"/>
          </w:tcPr>
          <w:p w:rsidR="00D77E4B" w:rsidRDefault="00D77E4B" w:rsidP="00FF1728">
            <w:pPr>
              <w:jc w:val="center"/>
            </w:pPr>
            <w:r>
              <w:t>1</w:t>
            </w:r>
          </w:p>
        </w:tc>
        <w:tc>
          <w:tcPr>
            <w:tcW w:w="1417" w:type="dxa"/>
          </w:tcPr>
          <w:p w:rsidR="00D77E4B" w:rsidRPr="00D77E4B" w:rsidRDefault="00D77E4B" w:rsidP="00FF1728">
            <w:pPr>
              <w:jc w:val="center"/>
            </w:pPr>
            <w:r w:rsidRPr="00D77E4B">
              <w:t>15</w:t>
            </w:r>
          </w:p>
          <w:p w:rsidR="00D77E4B" w:rsidRPr="00D77E4B" w:rsidRDefault="00D77E4B" w:rsidP="00FF1728">
            <w:pPr>
              <w:jc w:val="center"/>
            </w:pPr>
            <w:r w:rsidRPr="00D77E4B">
              <w:t>8</w:t>
            </w:r>
          </w:p>
        </w:tc>
        <w:tc>
          <w:tcPr>
            <w:tcW w:w="1134" w:type="dxa"/>
          </w:tcPr>
          <w:p w:rsidR="00D77E4B" w:rsidRDefault="00D77E4B" w:rsidP="00FF1728">
            <w:r>
              <w:t xml:space="preserve">    2018</w:t>
            </w:r>
          </w:p>
        </w:tc>
      </w:tr>
      <w:tr w:rsidR="00D77E4B" w:rsidTr="00D77E4B">
        <w:tc>
          <w:tcPr>
            <w:tcW w:w="534" w:type="dxa"/>
          </w:tcPr>
          <w:p w:rsidR="00D77E4B" w:rsidRDefault="00D77E4B" w:rsidP="00FF1728">
            <w:r>
              <w:t>52</w:t>
            </w:r>
          </w:p>
        </w:tc>
        <w:tc>
          <w:tcPr>
            <w:tcW w:w="4110" w:type="dxa"/>
          </w:tcPr>
          <w:p w:rsidR="00D77E4B" w:rsidRPr="00707748" w:rsidRDefault="00D77E4B" w:rsidP="00FF1728">
            <w:pPr>
              <w:rPr>
                <w:sz w:val="20"/>
                <w:szCs w:val="20"/>
              </w:rPr>
            </w:pPr>
            <w:r w:rsidRPr="00707748">
              <w:rPr>
                <w:sz w:val="20"/>
                <w:szCs w:val="20"/>
              </w:rPr>
              <w:t>С.В. Комарова</w:t>
            </w:r>
          </w:p>
          <w:p w:rsidR="00D77E4B" w:rsidRPr="00707748" w:rsidRDefault="00D77E4B" w:rsidP="00FF1728">
            <w:pPr>
              <w:rPr>
                <w:sz w:val="20"/>
                <w:szCs w:val="20"/>
              </w:rPr>
            </w:pPr>
            <w:r w:rsidRPr="00707748">
              <w:rPr>
                <w:sz w:val="20"/>
                <w:szCs w:val="20"/>
              </w:rPr>
              <w:t>Речевая практика</w:t>
            </w:r>
          </w:p>
          <w:p w:rsidR="00D77E4B" w:rsidRPr="00707748" w:rsidRDefault="00D77E4B" w:rsidP="00FF1728">
            <w:pPr>
              <w:rPr>
                <w:sz w:val="20"/>
                <w:szCs w:val="20"/>
              </w:rPr>
            </w:pPr>
            <w:r w:rsidRPr="00707748">
              <w:rPr>
                <w:sz w:val="20"/>
                <w:szCs w:val="20"/>
              </w:rPr>
              <w:t>Рабочие тетради</w:t>
            </w:r>
          </w:p>
        </w:tc>
        <w:tc>
          <w:tcPr>
            <w:tcW w:w="1701" w:type="dxa"/>
          </w:tcPr>
          <w:p w:rsidR="00D77E4B" w:rsidRDefault="00D77E4B" w:rsidP="00FF1728">
            <w:r>
              <w:t>Просвещение</w:t>
            </w:r>
          </w:p>
        </w:tc>
        <w:tc>
          <w:tcPr>
            <w:tcW w:w="851" w:type="dxa"/>
          </w:tcPr>
          <w:p w:rsidR="00D77E4B" w:rsidRDefault="00D77E4B" w:rsidP="00FF1728">
            <w:pPr>
              <w:jc w:val="center"/>
            </w:pPr>
            <w:r>
              <w:t>2</w:t>
            </w:r>
          </w:p>
        </w:tc>
        <w:tc>
          <w:tcPr>
            <w:tcW w:w="1417" w:type="dxa"/>
          </w:tcPr>
          <w:p w:rsidR="00D77E4B" w:rsidRPr="00D77E4B" w:rsidRDefault="00D77E4B" w:rsidP="00FF1728">
            <w:pPr>
              <w:jc w:val="center"/>
            </w:pPr>
          </w:p>
          <w:p w:rsidR="00D77E4B" w:rsidRPr="00D77E4B" w:rsidRDefault="00D77E4B" w:rsidP="00FF1728">
            <w:pPr>
              <w:jc w:val="center"/>
            </w:pPr>
            <w:r w:rsidRPr="00D77E4B">
              <w:t>8</w:t>
            </w:r>
          </w:p>
          <w:p w:rsidR="00D77E4B" w:rsidRPr="00D77E4B" w:rsidRDefault="00D77E4B" w:rsidP="00FF1728">
            <w:pPr>
              <w:jc w:val="center"/>
            </w:pPr>
            <w:r w:rsidRPr="00D77E4B">
              <w:t>8</w:t>
            </w:r>
          </w:p>
        </w:tc>
        <w:tc>
          <w:tcPr>
            <w:tcW w:w="1134" w:type="dxa"/>
          </w:tcPr>
          <w:p w:rsidR="00D77E4B" w:rsidRDefault="00D77E4B" w:rsidP="00FF1728">
            <w:r>
              <w:t xml:space="preserve">    2018</w:t>
            </w:r>
          </w:p>
        </w:tc>
      </w:tr>
      <w:tr w:rsidR="00D77E4B" w:rsidTr="00D77E4B">
        <w:tc>
          <w:tcPr>
            <w:tcW w:w="534" w:type="dxa"/>
          </w:tcPr>
          <w:p w:rsidR="00D77E4B" w:rsidRDefault="00D77E4B" w:rsidP="00FF1728">
            <w:r>
              <w:t>53</w:t>
            </w:r>
          </w:p>
        </w:tc>
        <w:tc>
          <w:tcPr>
            <w:tcW w:w="4110" w:type="dxa"/>
          </w:tcPr>
          <w:p w:rsidR="00D77E4B" w:rsidRPr="00707748" w:rsidRDefault="00D77E4B" w:rsidP="00FF1728">
            <w:pPr>
              <w:rPr>
                <w:sz w:val="20"/>
                <w:szCs w:val="20"/>
              </w:rPr>
            </w:pPr>
            <w:r w:rsidRPr="00707748">
              <w:rPr>
                <w:sz w:val="20"/>
                <w:szCs w:val="20"/>
              </w:rPr>
              <w:t>С.В. Комарова</w:t>
            </w:r>
          </w:p>
          <w:p w:rsidR="00D77E4B" w:rsidRPr="00707748" w:rsidRDefault="00D77E4B" w:rsidP="00FF1728">
            <w:pPr>
              <w:rPr>
                <w:sz w:val="20"/>
                <w:szCs w:val="20"/>
              </w:rPr>
            </w:pPr>
            <w:r w:rsidRPr="00707748">
              <w:rPr>
                <w:sz w:val="20"/>
                <w:szCs w:val="20"/>
              </w:rPr>
              <w:t>Речевая практика</w:t>
            </w:r>
          </w:p>
          <w:p w:rsidR="00D77E4B" w:rsidRPr="00707748" w:rsidRDefault="00D77E4B" w:rsidP="00FF1728">
            <w:pPr>
              <w:rPr>
                <w:sz w:val="20"/>
                <w:szCs w:val="20"/>
              </w:rPr>
            </w:pPr>
            <w:r w:rsidRPr="00707748">
              <w:rPr>
                <w:sz w:val="20"/>
                <w:szCs w:val="20"/>
              </w:rPr>
              <w:t>Рабочие тетради</w:t>
            </w:r>
          </w:p>
        </w:tc>
        <w:tc>
          <w:tcPr>
            <w:tcW w:w="1701" w:type="dxa"/>
          </w:tcPr>
          <w:p w:rsidR="00D77E4B" w:rsidRDefault="00D77E4B" w:rsidP="00FF1728">
            <w:r>
              <w:t>Просвещение</w:t>
            </w:r>
          </w:p>
        </w:tc>
        <w:tc>
          <w:tcPr>
            <w:tcW w:w="851" w:type="dxa"/>
          </w:tcPr>
          <w:p w:rsidR="00D77E4B" w:rsidRDefault="00D77E4B" w:rsidP="00FF1728">
            <w:pPr>
              <w:jc w:val="center"/>
            </w:pPr>
            <w:r>
              <w:t>3</w:t>
            </w:r>
          </w:p>
        </w:tc>
        <w:tc>
          <w:tcPr>
            <w:tcW w:w="1417" w:type="dxa"/>
          </w:tcPr>
          <w:p w:rsidR="00D77E4B" w:rsidRPr="00D77E4B" w:rsidRDefault="00D77E4B" w:rsidP="00FF1728">
            <w:pPr>
              <w:jc w:val="center"/>
            </w:pPr>
            <w:r w:rsidRPr="00D77E4B">
              <w:t>15</w:t>
            </w:r>
          </w:p>
          <w:p w:rsidR="00D77E4B" w:rsidRPr="00D77E4B" w:rsidRDefault="00D77E4B" w:rsidP="00FF1728">
            <w:pPr>
              <w:jc w:val="center"/>
            </w:pPr>
            <w:r w:rsidRPr="00D77E4B">
              <w:t>8</w:t>
            </w:r>
          </w:p>
          <w:p w:rsidR="00D77E4B" w:rsidRPr="00D77E4B" w:rsidRDefault="00D77E4B" w:rsidP="00FF1728">
            <w:pPr>
              <w:jc w:val="center"/>
            </w:pPr>
          </w:p>
        </w:tc>
        <w:tc>
          <w:tcPr>
            <w:tcW w:w="1134" w:type="dxa"/>
          </w:tcPr>
          <w:p w:rsidR="00D77E4B" w:rsidRDefault="00D77E4B" w:rsidP="00FF1728">
            <w:r>
              <w:t xml:space="preserve">    2018</w:t>
            </w:r>
          </w:p>
        </w:tc>
      </w:tr>
      <w:tr w:rsidR="00D77E4B" w:rsidTr="00D77E4B">
        <w:tc>
          <w:tcPr>
            <w:tcW w:w="534" w:type="dxa"/>
          </w:tcPr>
          <w:p w:rsidR="00D77E4B" w:rsidRDefault="00D77E4B" w:rsidP="00FF1728">
            <w:r>
              <w:t>54</w:t>
            </w:r>
          </w:p>
        </w:tc>
        <w:tc>
          <w:tcPr>
            <w:tcW w:w="4110" w:type="dxa"/>
          </w:tcPr>
          <w:p w:rsidR="00D77E4B" w:rsidRPr="00707748" w:rsidRDefault="00D77E4B" w:rsidP="00FF1728">
            <w:pPr>
              <w:rPr>
                <w:sz w:val="20"/>
                <w:szCs w:val="20"/>
              </w:rPr>
            </w:pPr>
            <w:r w:rsidRPr="00707748">
              <w:rPr>
                <w:sz w:val="20"/>
                <w:szCs w:val="20"/>
              </w:rPr>
              <w:t>С.В. Комарова</w:t>
            </w:r>
          </w:p>
          <w:p w:rsidR="00D77E4B" w:rsidRPr="00707748" w:rsidRDefault="00D77E4B" w:rsidP="00FF1728">
            <w:pPr>
              <w:rPr>
                <w:sz w:val="20"/>
                <w:szCs w:val="20"/>
              </w:rPr>
            </w:pPr>
            <w:r w:rsidRPr="00707748">
              <w:rPr>
                <w:sz w:val="20"/>
                <w:szCs w:val="20"/>
              </w:rPr>
              <w:t>Речевая практика</w:t>
            </w:r>
          </w:p>
          <w:p w:rsidR="00D77E4B" w:rsidRPr="00707748" w:rsidRDefault="00D77E4B" w:rsidP="00FF1728">
            <w:pPr>
              <w:rPr>
                <w:sz w:val="20"/>
                <w:szCs w:val="20"/>
              </w:rPr>
            </w:pPr>
            <w:r w:rsidRPr="00707748">
              <w:rPr>
                <w:sz w:val="20"/>
                <w:szCs w:val="20"/>
              </w:rPr>
              <w:t>Рабочие тетради</w:t>
            </w:r>
          </w:p>
        </w:tc>
        <w:tc>
          <w:tcPr>
            <w:tcW w:w="1701" w:type="dxa"/>
          </w:tcPr>
          <w:p w:rsidR="00D77E4B" w:rsidRDefault="00D77E4B" w:rsidP="00FF1728">
            <w:r>
              <w:t>Просвещение</w:t>
            </w:r>
          </w:p>
        </w:tc>
        <w:tc>
          <w:tcPr>
            <w:tcW w:w="851" w:type="dxa"/>
          </w:tcPr>
          <w:p w:rsidR="00D77E4B" w:rsidRDefault="00D77E4B" w:rsidP="00FF1728">
            <w:pPr>
              <w:jc w:val="center"/>
            </w:pPr>
            <w:r>
              <w:t>4</w:t>
            </w:r>
          </w:p>
        </w:tc>
        <w:tc>
          <w:tcPr>
            <w:tcW w:w="1417" w:type="dxa"/>
          </w:tcPr>
          <w:p w:rsidR="00D77E4B" w:rsidRPr="00D77E4B" w:rsidRDefault="00D77E4B" w:rsidP="00FF1728">
            <w:pPr>
              <w:jc w:val="center"/>
            </w:pPr>
            <w:r w:rsidRPr="00D77E4B">
              <w:t>15</w:t>
            </w:r>
          </w:p>
          <w:p w:rsidR="00D77E4B" w:rsidRPr="00D77E4B" w:rsidRDefault="00D77E4B" w:rsidP="00FF1728">
            <w:pPr>
              <w:jc w:val="center"/>
            </w:pPr>
            <w:r w:rsidRPr="00D77E4B">
              <w:t>8</w:t>
            </w:r>
          </w:p>
          <w:p w:rsidR="00D77E4B" w:rsidRPr="00D77E4B" w:rsidRDefault="00D77E4B" w:rsidP="00FF1728">
            <w:pPr>
              <w:jc w:val="center"/>
            </w:pPr>
          </w:p>
        </w:tc>
        <w:tc>
          <w:tcPr>
            <w:tcW w:w="1134" w:type="dxa"/>
          </w:tcPr>
          <w:p w:rsidR="00D77E4B" w:rsidRDefault="00D77E4B" w:rsidP="00FF1728">
            <w:r>
              <w:t xml:space="preserve">    2023</w:t>
            </w:r>
          </w:p>
        </w:tc>
      </w:tr>
      <w:tr w:rsidR="00D77E4B" w:rsidTr="00D77E4B">
        <w:tc>
          <w:tcPr>
            <w:tcW w:w="534" w:type="dxa"/>
          </w:tcPr>
          <w:p w:rsidR="00D77E4B" w:rsidRDefault="00D77E4B" w:rsidP="00FF1728"/>
        </w:tc>
        <w:tc>
          <w:tcPr>
            <w:tcW w:w="4110" w:type="dxa"/>
          </w:tcPr>
          <w:p w:rsidR="00D77E4B" w:rsidRPr="004921A9" w:rsidRDefault="00D77E4B" w:rsidP="00FF1728">
            <w:pPr>
              <w:rPr>
                <w:b/>
              </w:rPr>
            </w:pPr>
            <w:r w:rsidRPr="004921A9">
              <w:rPr>
                <w:b/>
              </w:rPr>
              <w:t xml:space="preserve">Технология. </w:t>
            </w:r>
          </w:p>
          <w:p w:rsidR="00D77E4B" w:rsidRPr="00707748" w:rsidRDefault="00D77E4B" w:rsidP="00FF1728">
            <w:pPr>
              <w:rPr>
                <w:b/>
                <w:sz w:val="20"/>
                <w:szCs w:val="20"/>
              </w:rPr>
            </w:pPr>
            <w:r w:rsidRPr="004921A9">
              <w:rPr>
                <w:b/>
              </w:rPr>
              <w:t>Штукатурно-малярное дело</w:t>
            </w:r>
            <w:r w:rsidRPr="00707748">
              <w:rPr>
                <w:b/>
                <w:sz w:val="20"/>
                <w:szCs w:val="20"/>
              </w:rPr>
              <w:t xml:space="preserve"> </w:t>
            </w:r>
          </w:p>
        </w:tc>
        <w:tc>
          <w:tcPr>
            <w:tcW w:w="1701" w:type="dxa"/>
          </w:tcPr>
          <w:p w:rsidR="00D77E4B" w:rsidRDefault="00D77E4B" w:rsidP="00FF1728"/>
        </w:tc>
        <w:tc>
          <w:tcPr>
            <w:tcW w:w="851" w:type="dxa"/>
          </w:tcPr>
          <w:p w:rsidR="00D77E4B" w:rsidRDefault="00D77E4B" w:rsidP="00FF1728">
            <w:pPr>
              <w:jc w:val="center"/>
            </w:pPr>
          </w:p>
        </w:tc>
        <w:tc>
          <w:tcPr>
            <w:tcW w:w="1417" w:type="dxa"/>
          </w:tcPr>
          <w:p w:rsidR="00D77E4B" w:rsidRPr="00D77E4B" w:rsidRDefault="00D77E4B" w:rsidP="00FF1728">
            <w:pPr>
              <w:jc w:val="center"/>
            </w:pPr>
          </w:p>
        </w:tc>
        <w:tc>
          <w:tcPr>
            <w:tcW w:w="1134" w:type="dxa"/>
          </w:tcPr>
          <w:p w:rsidR="00D77E4B" w:rsidRDefault="00D77E4B" w:rsidP="00FF1728">
            <w:pPr>
              <w:jc w:val="center"/>
            </w:pPr>
          </w:p>
        </w:tc>
      </w:tr>
      <w:tr w:rsidR="00D77E4B" w:rsidTr="00D77E4B">
        <w:tc>
          <w:tcPr>
            <w:tcW w:w="534" w:type="dxa"/>
            <w:shd w:val="clear" w:color="auto" w:fill="FFFFFF" w:themeFill="background1"/>
          </w:tcPr>
          <w:p w:rsidR="00D77E4B" w:rsidRDefault="00D77E4B" w:rsidP="00FF1728">
            <w:r>
              <w:t>55</w:t>
            </w:r>
          </w:p>
        </w:tc>
        <w:tc>
          <w:tcPr>
            <w:tcW w:w="4110" w:type="dxa"/>
          </w:tcPr>
          <w:p w:rsidR="00D77E4B" w:rsidRPr="00707748" w:rsidRDefault="00D77E4B" w:rsidP="00FF1728">
            <w:pPr>
              <w:rPr>
                <w:sz w:val="20"/>
                <w:szCs w:val="20"/>
              </w:rPr>
            </w:pPr>
            <w:r w:rsidRPr="00707748">
              <w:rPr>
                <w:sz w:val="20"/>
                <w:szCs w:val="20"/>
              </w:rPr>
              <w:t xml:space="preserve">С.В. Бобрешова </w:t>
            </w:r>
          </w:p>
          <w:p w:rsidR="00D77E4B" w:rsidRPr="00707748" w:rsidRDefault="00D77E4B" w:rsidP="00FF1728">
            <w:pPr>
              <w:rPr>
                <w:sz w:val="20"/>
                <w:szCs w:val="20"/>
              </w:rPr>
            </w:pPr>
            <w:r w:rsidRPr="00707748">
              <w:rPr>
                <w:sz w:val="20"/>
                <w:szCs w:val="20"/>
              </w:rPr>
              <w:t>Технология. Штукатурно-малярное дело</w:t>
            </w:r>
          </w:p>
        </w:tc>
        <w:tc>
          <w:tcPr>
            <w:tcW w:w="1701" w:type="dxa"/>
          </w:tcPr>
          <w:p w:rsidR="00D77E4B" w:rsidRDefault="00D77E4B" w:rsidP="00FF1728">
            <w:r>
              <w:t xml:space="preserve">Владос </w:t>
            </w:r>
          </w:p>
        </w:tc>
        <w:tc>
          <w:tcPr>
            <w:tcW w:w="851" w:type="dxa"/>
          </w:tcPr>
          <w:p w:rsidR="00D77E4B" w:rsidRDefault="00D77E4B" w:rsidP="00FF1728">
            <w:pPr>
              <w:jc w:val="center"/>
            </w:pPr>
            <w:r>
              <w:t>6</w:t>
            </w:r>
          </w:p>
        </w:tc>
        <w:tc>
          <w:tcPr>
            <w:tcW w:w="1417" w:type="dxa"/>
          </w:tcPr>
          <w:p w:rsidR="00D77E4B" w:rsidRPr="00D77E4B" w:rsidRDefault="00D77E4B" w:rsidP="00FF1728">
            <w:pPr>
              <w:jc w:val="center"/>
            </w:pPr>
            <w:r w:rsidRPr="00D77E4B">
              <w:t>10</w:t>
            </w:r>
          </w:p>
        </w:tc>
        <w:tc>
          <w:tcPr>
            <w:tcW w:w="1134" w:type="dxa"/>
          </w:tcPr>
          <w:p w:rsidR="00D77E4B" w:rsidRDefault="00D77E4B" w:rsidP="00FF1728">
            <w:pPr>
              <w:jc w:val="center"/>
            </w:pPr>
            <w:r>
              <w:t>2011</w:t>
            </w:r>
          </w:p>
        </w:tc>
      </w:tr>
      <w:tr w:rsidR="00D77E4B" w:rsidTr="00D77E4B">
        <w:tc>
          <w:tcPr>
            <w:tcW w:w="534" w:type="dxa"/>
            <w:shd w:val="clear" w:color="auto" w:fill="FFFFFF" w:themeFill="background1"/>
          </w:tcPr>
          <w:p w:rsidR="00D77E4B" w:rsidRDefault="00D77E4B" w:rsidP="00FF1728">
            <w:r>
              <w:t>56</w:t>
            </w:r>
          </w:p>
        </w:tc>
        <w:tc>
          <w:tcPr>
            <w:tcW w:w="4110" w:type="dxa"/>
          </w:tcPr>
          <w:p w:rsidR="00D77E4B" w:rsidRPr="00707748" w:rsidRDefault="00D77E4B" w:rsidP="00FF1728">
            <w:pPr>
              <w:rPr>
                <w:sz w:val="20"/>
                <w:szCs w:val="20"/>
              </w:rPr>
            </w:pPr>
            <w:r w:rsidRPr="00707748">
              <w:rPr>
                <w:sz w:val="20"/>
                <w:szCs w:val="20"/>
              </w:rPr>
              <w:t xml:space="preserve">С.В. Бобрешова </w:t>
            </w:r>
          </w:p>
          <w:p w:rsidR="00D77E4B" w:rsidRPr="00707748" w:rsidRDefault="00D77E4B" w:rsidP="00FF1728">
            <w:pPr>
              <w:rPr>
                <w:sz w:val="20"/>
                <w:szCs w:val="20"/>
              </w:rPr>
            </w:pPr>
            <w:r w:rsidRPr="00707748">
              <w:rPr>
                <w:sz w:val="20"/>
                <w:szCs w:val="20"/>
              </w:rPr>
              <w:t>Технология. Штукатурно-малярное дело</w:t>
            </w:r>
          </w:p>
        </w:tc>
        <w:tc>
          <w:tcPr>
            <w:tcW w:w="1701" w:type="dxa"/>
          </w:tcPr>
          <w:p w:rsidR="00D77E4B" w:rsidRDefault="00D77E4B" w:rsidP="00FF1728">
            <w:r>
              <w:t xml:space="preserve">Владос </w:t>
            </w:r>
          </w:p>
        </w:tc>
        <w:tc>
          <w:tcPr>
            <w:tcW w:w="851" w:type="dxa"/>
          </w:tcPr>
          <w:p w:rsidR="00D77E4B" w:rsidRDefault="00D77E4B" w:rsidP="00FF1728">
            <w:pPr>
              <w:jc w:val="center"/>
            </w:pPr>
            <w:r>
              <w:t>7</w:t>
            </w:r>
          </w:p>
        </w:tc>
        <w:tc>
          <w:tcPr>
            <w:tcW w:w="1417" w:type="dxa"/>
          </w:tcPr>
          <w:p w:rsidR="00D77E4B" w:rsidRPr="00D77E4B" w:rsidRDefault="00D77E4B" w:rsidP="00FF1728">
            <w:pPr>
              <w:jc w:val="center"/>
            </w:pPr>
            <w:r w:rsidRPr="00D77E4B">
              <w:t>10</w:t>
            </w:r>
          </w:p>
        </w:tc>
        <w:tc>
          <w:tcPr>
            <w:tcW w:w="1134" w:type="dxa"/>
          </w:tcPr>
          <w:p w:rsidR="00D77E4B" w:rsidRDefault="00D77E4B" w:rsidP="00FF1728">
            <w:pPr>
              <w:jc w:val="center"/>
            </w:pPr>
            <w:r>
              <w:t>2011</w:t>
            </w:r>
          </w:p>
        </w:tc>
      </w:tr>
      <w:tr w:rsidR="00D77E4B" w:rsidTr="00D77E4B">
        <w:tc>
          <w:tcPr>
            <w:tcW w:w="534" w:type="dxa"/>
            <w:shd w:val="clear" w:color="auto" w:fill="FFFFFF" w:themeFill="background1"/>
          </w:tcPr>
          <w:p w:rsidR="00D77E4B" w:rsidRDefault="00D77E4B" w:rsidP="00FF1728">
            <w:r>
              <w:t>57</w:t>
            </w:r>
          </w:p>
        </w:tc>
        <w:tc>
          <w:tcPr>
            <w:tcW w:w="4110" w:type="dxa"/>
          </w:tcPr>
          <w:p w:rsidR="00D77E4B" w:rsidRPr="00707748" w:rsidRDefault="00D77E4B" w:rsidP="00FF1728">
            <w:pPr>
              <w:rPr>
                <w:sz w:val="20"/>
                <w:szCs w:val="20"/>
              </w:rPr>
            </w:pPr>
            <w:r w:rsidRPr="00707748">
              <w:rPr>
                <w:sz w:val="20"/>
                <w:szCs w:val="20"/>
              </w:rPr>
              <w:t>С.В. Бобрешова, Я.Д. Чекайло</w:t>
            </w:r>
          </w:p>
          <w:p w:rsidR="00D77E4B" w:rsidRPr="00707748" w:rsidRDefault="00D77E4B" w:rsidP="00FF1728">
            <w:pPr>
              <w:rPr>
                <w:sz w:val="20"/>
                <w:szCs w:val="20"/>
              </w:rPr>
            </w:pPr>
            <w:r w:rsidRPr="00707748">
              <w:rPr>
                <w:sz w:val="20"/>
                <w:szCs w:val="20"/>
              </w:rPr>
              <w:t>Технология. Штукатурно-малярное дело</w:t>
            </w:r>
          </w:p>
        </w:tc>
        <w:tc>
          <w:tcPr>
            <w:tcW w:w="1701" w:type="dxa"/>
          </w:tcPr>
          <w:p w:rsidR="00D77E4B" w:rsidRDefault="00D77E4B" w:rsidP="00FF1728">
            <w:r>
              <w:t xml:space="preserve">Владос </w:t>
            </w:r>
          </w:p>
        </w:tc>
        <w:tc>
          <w:tcPr>
            <w:tcW w:w="851" w:type="dxa"/>
          </w:tcPr>
          <w:p w:rsidR="00D77E4B" w:rsidRDefault="00D77E4B" w:rsidP="00FF1728">
            <w:pPr>
              <w:jc w:val="center"/>
            </w:pPr>
            <w:r>
              <w:t>8</w:t>
            </w:r>
          </w:p>
        </w:tc>
        <w:tc>
          <w:tcPr>
            <w:tcW w:w="1417" w:type="dxa"/>
          </w:tcPr>
          <w:p w:rsidR="00D77E4B" w:rsidRPr="00D77E4B" w:rsidRDefault="00D77E4B" w:rsidP="00FF1728">
            <w:pPr>
              <w:jc w:val="center"/>
            </w:pPr>
            <w:r w:rsidRPr="00D77E4B">
              <w:t>10</w:t>
            </w:r>
          </w:p>
        </w:tc>
        <w:tc>
          <w:tcPr>
            <w:tcW w:w="1134" w:type="dxa"/>
          </w:tcPr>
          <w:p w:rsidR="00D77E4B" w:rsidRDefault="00D77E4B" w:rsidP="00FF1728">
            <w:pPr>
              <w:jc w:val="center"/>
            </w:pPr>
            <w:r>
              <w:t>2011</w:t>
            </w:r>
          </w:p>
        </w:tc>
      </w:tr>
      <w:tr w:rsidR="00D77E4B" w:rsidTr="00D77E4B">
        <w:tc>
          <w:tcPr>
            <w:tcW w:w="534" w:type="dxa"/>
            <w:shd w:val="clear" w:color="auto" w:fill="FFFFFF" w:themeFill="background1"/>
          </w:tcPr>
          <w:p w:rsidR="00D77E4B" w:rsidRDefault="00D77E4B" w:rsidP="00FF1728">
            <w:r>
              <w:t>58</w:t>
            </w:r>
          </w:p>
        </w:tc>
        <w:tc>
          <w:tcPr>
            <w:tcW w:w="4110" w:type="dxa"/>
          </w:tcPr>
          <w:p w:rsidR="00D77E4B" w:rsidRPr="00707748" w:rsidRDefault="00D77E4B" w:rsidP="00FF1728">
            <w:pPr>
              <w:rPr>
                <w:sz w:val="20"/>
                <w:szCs w:val="20"/>
              </w:rPr>
            </w:pPr>
            <w:r w:rsidRPr="00707748">
              <w:rPr>
                <w:sz w:val="20"/>
                <w:szCs w:val="20"/>
              </w:rPr>
              <w:t xml:space="preserve">С.В. Бобрешова </w:t>
            </w:r>
          </w:p>
          <w:p w:rsidR="00D77E4B" w:rsidRPr="00707748" w:rsidRDefault="00D77E4B" w:rsidP="00FF1728">
            <w:pPr>
              <w:rPr>
                <w:sz w:val="20"/>
                <w:szCs w:val="20"/>
              </w:rPr>
            </w:pPr>
            <w:r w:rsidRPr="00707748">
              <w:rPr>
                <w:sz w:val="20"/>
                <w:szCs w:val="20"/>
              </w:rPr>
              <w:t>Технология. Штукатурно-малярное дело</w:t>
            </w:r>
          </w:p>
        </w:tc>
        <w:tc>
          <w:tcPr>
            <w:tcW w:w="1701" w:type="dxa"/>
          </w:tcPr>
          <w:p w:rsidR="00D77E4B" w:rsidRDefault="00D77E4B" w:rsidP="00FF1728">
            <w:r>
              <w:t xml:space="preserve">Владос </w:t>
            </w:r>
          </w:p>
        </w:tc>
        <w:tc>
          <w:tcPr>
            <w:tcW w:w="851" w:type="dxa"/>
          </w:tcPr>
          <w:p w:rsidR="00D77E4B" w:rsidRDefault="00D77E4B" w:rsidP="00FF1728">
            <w:pPr>
              <w:jc w:val="center"/>
            </w:pPr>
            <w:r>
              <w:t>9</w:t>
            </w:r>
          </w:p>
        </w:tc>
        <w:tc>
          <w:tcPr>
            <w:tcW w:w="1417" w:type="dxa"/>
          </w:tcPr>
          <w:p w:rsidR="00D77E4B" w:rsidRPr="00D77E4B" w:rsidRDefault="00D77E4B" w:rsidP="00FF1728">
            <w:pPr>
              <w:jc w:val="center"/>
            </w:pPr>
            <w:r w:rsidRPr="00D77E4B">
              <w:t>10</w:t>
            </w:r>
          </w:p>
        </w:tc>
        <w:tc>
          <w:tcPr>
            <w:tcW w:w="1134" w:type="dxa"/>
          </w:tcPr>
          <w:p w:rsidR="00D77E4B" w:rsidRDefault="00D77E4B" w:rsidP="00FF1728">
            <w:pPr>
              <w:jc w:val="center"/>
            </w:pPr>
            <w:r>
              <w:t>2011</w:t>
            </w:r>
          </w:p>
        </w:tc>
      </w:tr>
      <w:tr w:rsidR="00D77E4B" w:rsidTr="00D77E4B">
        <w:tc>
          <w:tcPr>
            <w:tcW w:w="534" w:type="dxa"/>
          </w:tcPr>
          <w:p w:rsidR="00D77E4B" w:rsidRDefault="00D77E4B" w:rsidP="00FF1728"/>
        </w:tc>
        <w:tc>
          <w:tcPr>
            <w:tcW w:w="4110" w:type="dxa"/>
          </w:tcPr>
          <w:p w:rsidR="00D77E4B" w:rsidRDefault="00D77E4B" w:rsidP="00FF1728">
            <w:r w:rsidRPr="004921A9">
              <w:rPr>
                <w:b/>
              </w:rPr>
              <w:t>Технология.</w:t>
            </w:r>
            <w:r w:rsidRPr="004921A9">
              <w:t xml:space="preserve"> </w:t>
            </w:r>
          </w:p>
          <w:p w:rsidR="00D77E4B" w:rsidRPr="004921A9" w:rsidRDefault="00D77E4B" w:rsidP="00FF1728">
            <w:r w:rsidRPr="004921A9">
              <w:rPr>
                <w:b/>
              </w:rPr>
              <w:t>Сельскохозяйственный труд</w:t>
            </w:r>
          </w:p>
        </w:tc>
        <w:tc>
          <w:tcPr>
            <w:tcW w:w="1701" w:type="dxa"/>
          </w:tcPr>
          <w:p w:rsidR="00D77E4B" w:rsidRDefault="00D77E4B" w:rsidP="00FF1728">
            <w:pPr>
              <w:rPr>
                <w:sz w:val="18"/>
                <w:szCs w:val="18"/>
              </w:rPr>
            </w:pPr>
          </w:p>
        </w:tc>
        <w:tc>
          <w:tcPr>
            <w:tcW w:w="851" w:type="dxa"/>
          </w:tcPr>
          <w:p w:rsidR="00D77E4B" w:rsidRDefault="00D77E4B" w:rsidP="00FF1728">
            <w:pPr>
              <w:jc w:val="center"/>
            </w:pPr>
          </w:p>
        </w:tc>
        <w:tc>
          <w:tcPr>
            <w:tcW w:w="1417" w:type="dxa"/>
          </w:tcPr>
          <w:p w:rsidR="00D77E4B" w:rsidRPr="00D77E4B" w:rsidRDefault="00D77E4B" w:rsidP="00FF1728"/>
        </w:tc>
        <w:tc>
          <w:tcPr>
            <w:tcW w:w="1134" w:type="dxa"/>
          </w:tcPr>
          <w:p w:rsidR="00D77E4B" w:rsidRDefault="00D77E4B" w:rsidP="00FF1728">
            <w:pPr>
              <w:jc w:val="center"/>
            </w:pPr>
          </w:p>
        </w:tc>
      </w:tr>
      <w:tr w:rsidR="00D77E4B" w:rsidTr="00D77E4B">
        <w:tc>
          <w:tcPr>
            <w:tcW w:w="534" w:type="dxa"/>
          </w:tcPr>
          <w:p w:rsidR="00D77E4B" w:rsidRDefault="00D77E4B" w:rsidP="00FF1728">
            <w:r>
              <w:t>59</w:t>
            </w:r>
          </w:p>
        </w:tc>
        <w:tc>
          <w:tcPr>
            <w:tcW w:w="4110" w:type="dxa"/>
          </w:tcPr>
          <w:p w:rsidR="00D77E4B" w:rsidRPr="00707748" w:rsidRDefault="00D77E4B" w:rsidP="00FF1728">
            <w:pPr>
              <w:rPr>
                <w:sz w:val="20"/>
                <w:szCs w:val="20"/>
              </w:rPr>
            </w:pPr>
            <w:r w:rsidRPr="00707748">
              <w:rPr>
                <w:sz w:val="20"/>
                <w:szCs w:val="20"/>
              </w:rPr>
              <w:t>Е.А. Ковалева</w:t>
            </w:r>
          </w:p>
          <w:p w:rsidR="00D77E4B" w:rsidRPr="00707748" w:rsidRDefault="00D77E4B" w:rsidP="00FF1728">
            <w:pPr>
              <w:rPr>
                <w:sz w:val="20"/>
                <w:szCs w:val="20"/>
              </w:rPr>
            </w:pPr>
            <w:r w:rsidRPr="00707748">
              <w:rPr>
                <w:sz w:val="20"/>
                <w:szCs w:val="20"/>
              </w:rPr>
              <w:t>Технология. Сельскохозяйственный труд</w:t>
            </w:r>
          </w:p>
        </w:tc>
        <w:tc>
          <w:tcPr>
            <w:tcW w:w="1701" w:type="dxa"/>
          </w:tcPr>
          <w:p w:rsidR="00D77E4B" w:rsidRDefault="00D77E4B" w:rsidP="00FF1728">
            <w:r>
              <w:t>Просвещение</w:t>
            </w:r>
          </w:p>
        </w:tc>
        <w:tc>
          <w:tcPr>
            <w:tcW w:w="851" w:type="dxa"/>
          </w:tcPr>
          <w:p w:rsidR="00D77E4B" w:rsidRDefault="00D77E4B" w:rsidP="00FF1728">
            <w:pPr>
              <w:jc w:val="center"/>
            </w:pPr>
            <w:r>
              <w:t>5</w:t>
            </w:r>
          </w:p>
        </w:tc>
        <w:tc>
          <w:tcPr>
            <w:tcW w:w="1417" w:type="dxa"/>
          </w:tcPr>
          <w:p w:rsidR="00D77E4B" w:rsidRPr="00D77E4B" w:rsidRDefault="00D77E4B" w:rsidP="00FF1728">
            <w:pPr>
              <w:jc w:val="center"/>
            </w:pPr>
            <w:r w:rsidRPr="00D77E4B">
              <w:t>9</w:t>
            </w:r>
          </w:p>
        </w:tc>
        <w:tc>
          <w:tcPr>
            <w:tcW w:w="1134" w:type="dxa"/>
          </w:tcPr>
          <w:p w:rsidR="00D77E4B" w:rsidRDefault="00D77E4B" w:rsidP="00FF1728">
            <w:pPr>
              <w:jc w:val="center"/>
            </w:pPr>
            <w:r>
              <w:t>2021</w:t>
            </w:r>
          </w:p>
        </w:tc>
      </w:tr>
      <w:tr w:rsidR="00D77E4B" w:rsidTr="00D77E4B">
        <w:tc>
          <w:tcPr>
            <w:tcW w:w="534" w:type="dxa"/>
          </w:tcPr>
          <w:p w:rsidR="00D77E4B" w:rsidRDefault="00D77E4B" w:rsidP="00FF1728">
            <w:r>
              <w:t>60</w:t>
            </w:r>
          </w:p>
        </w:tc>
        <w:tc>
          <w:tcPr>
            <w:tcW w:w="4110" w:type="dxa"/>
          </w:tcPr>
          <w:p w:rsidR="00D77E4B" w:rsidRPr="00707748" w:rsidRDefault="00D77E4B" w:rsidP="00FF1728">
            <w:pPr>
              <w:rPr>
                <w:sz w:val="20"/>
                <w:szCs w:val="20"/>
              </w:rPr>
            </w:pPr>
            <w:r w:rsidRPr="00707748">
              <w:rPr>
                <w:sz w:val="20"/>
                <w:szCs w:val="20"/>
              </w:rPr>
              <w:t>Е.А. Ковалева</w:t>
            </w:r>
          </w:p>
          <w:p w:rsidR="00D77E4B" w:rsidRPr="00707748" w:rsidRDefault="00D77E4B" w:rsidP="00FF1728">
            <w:pPr>
              <w:rPr>
                <w:sz w:val="20"/>
                <w:szCs w:val="20"/>
              </w:rPr>
            </w:pPr>
            <w:r w:rsidRPr="00707748">
              <w:rPr>
                <w:sz w:val="20"/>
                <w:szCs w:val="20"/>
              </w:rPr>
              <w:t>Технология. Сельскохозяйственный труд</w:t>
            </w:r>
          </w:p>
        </w:tc>
        <w:tc>
          <w:tcPr>
            <w:tcW w:w="1701" w:type="dxa"/>
          </w:tcPr>
          <w:p w:rsidR="00D77E4B" w:rsidRDefault="00D77E4B" w:rsidP="00FF1728">
            <w:r>
              <w:t>Просвещение</w:t>
            </w:r>
          </w:p>
        </w:tc>
        <w:tc>
          <w:tcPr>
            <w:tcW w:w="851" w:type="dxa"/>
          </w:tcPr>
          <w:p w:rsidR="00D77E4B" w:rsidRDefault="00D77E4B" w:rsidP="00FF1728">
            <w:pPr>
              <w:jc w:val="center"/>
            </w:pPr>
            <w:r>
              <w:t>6</w:t>
            </w:r>
          </w:p>
        </w:tc>
        <w:tc>
          <w:tcPr>
            <w:tcW w:w="1417" w:type="dxa"/>
          </w:tcPr>
          <w:p w:rsidR="00D77E4B" w:rsidRPr="00D77E4B" w:rsidRDefault="00D77E4B" w:rsidP="00FF1728">
            <w:pPr>
              <w:jc w:val="center"/>
            </w:pPr>
            <w:r w:rsidRPr="00D77E4B">
              <w:t>9</w:t>
            </w:r>
          </w:p>
        </w:tc>
        <w:tc>
          <w:tcPr>
            <w:tcW w:w="1134" w:type="dxa"/>
          </w:tcPr>
          <w:p w:rsidR="00D77E4B" w:rsidRDefault="00D77E4B" w:rsidP="00FF1728">
            <w:pPr>
              <w:jc w:val="center"/>
            </w:pPr>
            <w:r>
              <w:t>2021</w:t>
            </w:r>
          </w:p>
        </w:tc>
      </w:tr>
      <w:tr w:rsidR="00D77E4B" w:rsidTr="00D77E4B">
        <w:tc>
          <w:tcPr>
            <w:tcW w:w="534" w:type="dxa"/>
          </w:tcPr>
          <w:p w:rsidR="00D77E4B" w:rsidRDefault="00D77E4B" w:rsidP="00FF1728">
            <w:r>
              <w:t>61</w:t>
            </w:r>
          </w:p>
        </w:tc>
        <w:tc>
          <w:tcPr>
            <w:tcW w:w="4110" w:type="dxa"/>
          </w:tcPr>
          <w:p w:rsidR="00D77E4B" w:rsidRPr="00707748" w:rsidRDefault="00D77E4B" w:rsidP="00FF1728">
            <w:pPr>
              <w:rPr>
                <w:sz w:val="20"/>
                <w:szCs w:val="20"/>
              </w:rPr>
            </w:pPr>
            <w:r w:rsidRPr="00707748">
              <w:rPr>
                <w:sz w:val="20"/>
                <w:szCs w:val="20"/>
              </w:rPr>
              <w:t>Технология. Сельскохозяйственный труд (для обучающихся с интеллектуальными нарушениями) Ковалева Е.А.</w:t>
            </w:r>
          </w:p>
        </w:tc>
        <w:tc>
          <w:tcPr>
            <w:tcW w:w="1701" w:type="dxa"/>
          </w:tcPr>
          <w:p w:rsidR="00D77E4B" w:rsidRDefault="00D77E4B" w:rsidP="00FF1728">
            <w:r>
              <w:t>Просвещение</w:t>
            </w:r>
          </w:p>
        </w:tc>
        <w:tc>
          <w:tcPr>
            <w:tcW w:w="851" w:type="dxa"/>
          </w:tcPr>
          <w:p w:rsidR="00D77E4B" w:rsidRDefault="00D77E4B" w:rsidP="00FF1728">
            <w:pPr>
              <w:jc w:val="center"/>
            </w:pPr>
            <w:r>
              <w:t>7</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2021</w:t>
            </w:r>
          </w:p>
        </w:tc>
      </w:tr>
      <w:tr w:rsidR="00D77E4B" w:rsidTr="00D77E4B">
        <w:tc>
          <w:tcPr>
            <w:tcW w:w="534" w:type="dxa"/>
          </w:tcPr>
          <w:p w:rsidR="00D77E4B" w:rsidRDefault="00D77E4B" w:rsidP="00FF1728">
            <w:r>
              <w:t>62</w:t>
            </w:r>
          </w:p>
        </w:tc>
        <w:tc>
          <w:tcPr>
            <w:tcW w:w="4110" w:type="dxa"/>
          </w:tcPr>
          <w:p w:rsidR="00D77E4B" w:rsidRPr="00707748" w:rsidRDefault="00D77E4B" w:rsidP="00FF1728">
            <w:pPr>
              <w:rPr>
                <w:sz w:val="20"/>
                <w:szCs w:val="20"/>
              </w:rPr>
            </w:pPr>
            <w:r w:rsidRPr="00707748">
              <w:rPr>
                <w:sz w:val="20"/>
                <w:szCs w:val="20"/>
              </w:rPr>
              <w:t>Технология. Сельскохозяйственный труд (для обучающихся с интеллектуальными нарушениями) Ковалева Е.А.</w:t>
            </w:r>
          </w:p>
        </w:tc>
        <w:tc>
          <w:tcPr>
            <w:tcW w:w="1701" w:type="dxa"/>
          </w:tcPr>
          <w:p w:rsidR="00D77E4B" w:rsidRDefault="00D77E4B" w:rsidP="00FF1728">
            <w:r>
              <w:t>Просвещение</w:t>
            </w:r>
          </w:p>
        </w:tc>
        <w:tc>
          <w:tcPr>
            <w:tcW w:w="851" w:type="dxa"/>
          </w:tcPr>
          <w:p w:rsidR="00D77E4B" w:rsidRDefault="00D77E4B" w:rsidP="00FF1728">
            <w:pPr>
              <w:jc w:val="center"/>
            </w:pPr>
            <w:r>
              <w:t>8</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2023</w:t>
            </w:r>
          </w:p>
        </w:tc>
      </w:tr>
      <w:tr w:rsidR="00D77E4B" w:rsidTr="00D77E4B">
        <w:tc>
          <w:tcPr>
            <w:tcW w:w="534" w:type="dxa"/>
          </w:tcPr>
          <w:p w:rsidR="00D77E4B" w:rsidRDefault="00D77E4B" w:rsidP="00FF1728">
            <w:r>
              <w:t>63</w:t>
            </w:r>
          </w:p>
        </w:tc>
        <w:tc>
          <w:tcPr>
            <w:tcW w:w="4110" w:type="dxa"/>
          </w:tcPr>
          <w:p w:rsidR="00D77E4B" w:rsidRPr="00707748" w:rsidRDefault="00D77E4B" w:rsidP="00FF1728">
            <w:pPr>
              <w:rPr>
                <w:sz w:val="20"/>
                <w:szCs w:val="20"/>
              </w:rPr>
            </w:pPr>
            <w:r w:rsidRPr="00707748">
              <w:rPr>
                <w:sz w:val="20"/>
                <w:szCs w:val="20"/>
              </w:rPr>
              <w:t xml:space="preserve">Технология. Сельскохозяйственный труд (для обучающихся с интеллектуальными нарушениями). </w:t>
            </w:r>
          </w:p>
          <w:p w:rsidR="00D77E4B" w:rsidRPr="00707748" w:rsidRDefault="00D77E4B" w:rsidP="00FF1728">
            <w:pPr>
              <w:rPr>
                <w:sz w:val="20"/>
                <w:szCs w:val="20"/>
              </w:rPr>
            </w:pPr>
            <w:r w:rsidRPr="00707748">
              <w:rPr>
                <w:sz w:val="20"/>
                <w:szCs w:val="20"/>
              </w:rPr>
              <w:t>Ковалева Е.А.</w:t>
            </w:r>
          </w:p>
        </w:tc>
        <w:tc>
          <w:tcPr>
            <w:tcW w:w="1701" w:type="dxa"/>
          </w:tcPr>
          <w:p w:rsidR="00D77E4B" w:rsidRDefault="00D77E4B" w:rsidP="00FF1728">
            <w:r>
              <w:t>Просвещение</w:t>
            </w:r>
          </w:p>
        </w:tc>
        <w:tc>
          <w:tcPr>
            <w:tcW w:w="851" w:type="dxa"/>
          </w:tcPr>
          <w:p w:rsidR="00D77E4B" w:rsidRDefault="00D77E4B" w:rsidP="00FF1728">
            <w:pPr>
              <w:jc w:val="center"/>
            </w:pPr>
            <w:r>
              <w:t>9</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2024</w:t>
            </w:r>
          </w:p>
        </w:tc>
      </w:tr>
      <w:tr w:rsidR="00D77E4B" w:rsidTr="00D77E4B">
        <w:tc>
          <w:tcPr>
            <w:tcW w:w="534" w:type="dxa"/>
          </w:tcPr>
          <w:p w:rsidR="00D77E4B" w:rsidRDefault="00D77E4B" w:rsidP="00FF1728">
            <w:r>
              <w:t>64</w:t>
            </w:r>
          </w:p>
        </w:tc>
        <w:tc>
          <w:tcPr>
            <w:tcW w:w="4110" w:type="dxa"/>
          </w:tcPr>
          <w:p w:rsidR="00D77E4B" w:rsidRPr="00707748" w:rsidRDefault="00D77E4B" w:rsidP="00FF1728">
            <w:pPr>
              <w:rPr>
                <w:sz w:val="20"/>
                <w:szCs w:val="20"/>
              </w:rPr>
            </w:pPr>
            <w:r w:rsidRPr="00707748">
              <w:rPr>
                <w:color w:val="333333"/>
                <w:kern w:val="36"/>
                <w:sz w:val="20"/>
                <w:szCs w:val="20"/>
              </w:rPr>
              <w:t xml:space="preserve">Технология. Сельскохозяйственный труд. Рабочая тетрадь </w:t>
            </w:r>
            <w:r w:rsidRPr="00707748">
              <w:rPr>
                <w:sz w:val="20"/>
                <w:szCs w:val="20"/>
              </w:rPr>
              <w:t>(для обучающихся с интеллектуальными нарушениями)</w:t>
            </w:r>
          </w:p>
        </w:tc>
        <w:tc>
          <w:tcPr>
            <w:tcW w:w="1701" w:type="dxa"/>
          </w:tcPr>
          <w:p w:rsidR="00D77E4B" w:rsidRDefault="00D77E4B" w:rsidP="00FF1728">
            <w:r>
              <w:t>Просвещение</w:t>
            </w:r>
          </w:p>
        </w:tc>
        <w:tc>
          <w:tcPr>
            <w:tcW w:w="851" w:type="dxa"/>
          </w:tcPr>
          <w:p w:rsidR="00D77E4B" w:rsidRDefault="00D77E4B" w:rsidP="00FF1728">
            <w:pPr>
              <w:jc w:val="center"/>
            </w:pPr>
            <w:r>
              <w:t>9</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2024</w:t>
            </w:r>
          </w:p>
        </w:tc>
      </w:tr>
      <w:tr w:rsidR="00D77E4B" w:rsidTr="00D77E4B">
        <w:tc>
          <w:tcPr>
            <w:tcW w:w="534" w:type="dxa"/>
          </w:tcPr>
          <w:p w:rsidR="00D77E4B" w:rsidRDefault="00D77E4B" w:rsidP="00FF1728"/>
        </w:tc>
        <w:tc>
          <w:tcPr>
            <w:tcW w:w="4110" w:type="dxa"/>
          </w:tcPr>
          <w:p w:rsidR="00D77E4B" w:rsidRPr="004921A9" w:rsidRDefault="00D77E4B" w:rsidP="00FF1728">
            <w:pPr>
              <w:rPr>
                <w:b/>
              </w:rPr>
            </w:pPr>
            <w:r w:rsidRPr="004921A9">
              <w:rPr>
                <w:b/>
              </w:rPr>
              <w:t>Технология. Швейное дело</w:t>
            </w:r>
          </w:p>
        </w:tc>
        <w:tc>
          <w:tcPr>
            <w:tcW w:w="1701" w:type="dxa"/>
          </w:tcPr>
          <w:p w:rsidR="00D77E4B" w:rsidRDefault="00D77E4B" w:rsidP="00FF1728"/>
        </w:tc>
        <w:tc>
          <w:tcPr>
            <w:tcW w:w="851" w:type="dxa"/>
          </w:tcPr>
          <w:p w:rsidR="00D77E4B" w:rsidRDefault="00D77E4B" w:rsidP="00FF1728">
            <w:pPr>
              <w:jc w:val="center"/>
            </w:pPr>
          </w:p>
        </w:tc>
        <w:tc>
          <w:tcPr>
            <w:tcW w:w="1417" w:type="dxa"/>
          </w:tcPr>
          <w:p w:rsidR="00D77E4B" w:rsidRPr="00D77E4B" w:rsidRDefault="00D77E4B" w:rsidP="00FF1728">
            <w:pPr>
              <w:jc w:val="center"/>
            </w:pPr>
          </w:p>
        </w:tc>
        <w:tc>
          <w:tcPr>
            <w:tcW w:w="1134" w:type="dxa"/>
          </w:tcPr>
          <w:p w:rsidR="00D77E4B" w:rsidRDefault="00D77E4B" w:rsidP="00FF1728">
            <w:pPr>
              <w:jc w:val="center"/>
            </w:pPr>
          </w:p>
        </w:tc>
      </w:tr>
      <w:tr w:rsidR="00D77E4B" w:rsidTr="00D77E4B">
        <w:tc>
          <w:tcPr>
            <w:tcW w:w="534" w:type="dxa"/>
          </w:tcPr>
          <w:p w:rsidR="00D77E4B" w:rsidRDefault="00D77E4B" w:rsidP="00FF1728">
            <w:r>
              <w:t>65</w:t>
            </w:r>
          </w:p>
        </w:tc>
        <w:tc>
          <w:tcPr>
            <w:tcW w:w="4110" w:type="dxa"/>
          </w:tcPr>
          <w:p w:rsidR="00D77E4B" w:rsidRPr="00707748" w:rsidRDefault="00D77E4B" w:rsidP="00FF1728">
            <w:pPr>
              <w:rPr>
                <w:sz w:val="20"/>
                <w:szCs w:val="20"/>
              </w:rPr>
            </w:pPr>
            <w:r w:rsidRPr="00707748">
              <w:rPr>
                <w:sz w:val="20"/>
                <w:szCs w:val="20"/>
              </w:rPr>
              <w:t>Г.Б. Картушина, Г.Г. Мозговая</w:t>
            </w:r>
          </w:p>
          <w:p w:rsidR="00D77E4B" w:rsidRPr="00707748" w:rsidRDefault="00D77E4B" w:rsidP="00FF1728">
            <w:pPr>
              <w:rPr>
                <w:sz w:val="20"/>
                <w:szCs w:val="20"/>
              </w:rPr>
            </w:pPr>
            <w:r w:rsidRPr="00707748">
              <w:rPr>
                <w:sz w:val="20"/>
                <w:szCs w:val="20"/>
              </w:rPr>
              <w:t>Технология. Швейное дело</w:t>
            </w:r>
          </w:p>
        </w:tc>
        <w:tc>
          <w:tcPr>
            <w:tcW w:w="1701" w:type="dxa"/>
          </w:tcPr>
          <w:p w:rsidR="00D77E4B" w:rsidRDefault="00D77E4B" w:rsidP="00FF1728">
            <w:r>
              <w:t>Просвещение</w:t>
            </w:r>
          </w:p>
        </w:tc>
        <w:tc>
          <w:tcPr>
            <w:tcW w:w="851" w:type="dxa"/>
          </w:tcPr>
          <w:p w:rsidR="00D77E4B" w:rsidRDefault="00D77E4B" w:rsidP="00FF1728">
            <w:pPr>
              <w:jc w:val="center"/>
            </w:pPr>
            <w:r>
              <w:t>5</w:t>
            </w:r>
          </w:p>
        </w:tc>
        <w:tc>
          <w:tcPr>
            <w:tcW w:w="1417" w:type="dxa"/>
          </w:tcPr>
          <w:p w:rsidR="00D77E4B" w:rsidRPr="00D77E4B" w:rsidRDefault="00D77E4B" w:rsidP="00FF1728">
            <w:pPr>
              <w:jc w:val="center"/>
            </w:pPr>
            <w:r w:rsidRPr="00D77E4B">
              <w:t>9</w:t>
            </w:r>
          </w:p>
        </w:tc>
        <w:tc>
          <w:tcPr>
            <w:tcW w:w="1134" w:type="dxa"/>
          </w:tcPr>
          <w:p w:rsidR="00D77E4B" w:rsidRDefault="00D77E4B" w:rsidP="00FF1728">
            <w:pPr>
              <w:jc w:val="center"/>
            </w:pPr>
            <w:r>
              <w:t>2021</w:t>
            </w:r>
          </w:p>
        </w:tc>
      </w:tr>
      <w:tr w:rsidR="00D77E4B" w:rsidTr="00D77E4B">
        <w:tc>
          <w:tcPr>
            <w:tcW w:w="534" w:type="dxa"/>
          </w:tcPr>
          <w:p w:rsidR="00D77E4B" w:rsidRDefault="00D77E4B" w:rsidP="00FF1728">
            <w:r>
              <w:t>66</w:t>
            </w:r>
          </w:p>
        </w:tc>
        <w:tc>
          <w:tcPr>
            <w:tcW w:w="4110" w:type="dxa"/>
          </w:tcPr>
          <w:p w:rsidR="00D77E4B" w:rsidRPr="00707748" w:rsidRDefault="00D77E4B" w:rsidP="00FF1728">
            <w:pPr>
              <w:rPr>
                <w:sz w:val="20"/>
                <w:szCs w:val="20"/>
              </w:rPr>
            </w:pPr>
            <w:r w:rsidRPr="00707748">
              <w:rPr>
                <w:sz w:val="20"/>
                <w:szCs w:val="20"/>
              </w:rPr>
              <w:t>Т.Б. Картушина, Г.Г. Мозговая</w:t>
            </w:r>
          </w:p>
          <w:p w:rsidR="00D77E4B" w:rsidRPr="00707748" w:rsidRDefault="00D77E4B" w:rsidP="00FF1728">
            <w:pPr>
              <w:rPr>
                <w:sz w:val="20"/>
                <w:szCs w:val="20"/>
              </w:rPr>
            </w:pPr>
            <w:r w:rsidRPr="00707748">
              <w:rPr>
                <w:sz w:val="20"/>
                <w:szCs w:val="20"/>
              </w:rPr>
              <w:t>Технология. Швейное дело</w:t>
            </w:r>
          </w:p>
        </w:tc>
        <w:tc>
          <w:tcPr>
            <w:tcW w:w="1701" w:type="dxa"/>
          </w:tcPr>
          <w:p w:rsidR="00D77E4B" w:rsidRDefault="00D77E4B" w:rsidP="00FF1728">
            <w:r>
              <w:t>Просвещение</w:t>
            </w:r>
          </w:p>
        </w:tc>
        <w:tc>
          <w:tcPr>
            <w:tcW w:w="851" w:type="dxa"/>
          </w:tcPr>
          <w:p w:rsidR="00D77E4B" w:rsidRDefault="00D77E4B" w:rsidP="00FF1728">
            <w:pPr>
              <w:jc w:val="center"/>
            </w:pPr>
            <w:r>
              <w:t>6</w:t>
            </w:r>
          </w:p>
        </w:tc>
        <w:tc>
          <w:tcPr>
            <w:tcW w:w="1417" w:type="dxa"/>
          </w:tcPr>
          <w:p w:rsidR="00D77E4B" w:rsidRPr="00D77E4B" w:rsidRDefault="00D77E4B" w:rsidP="00FF1728">
            <w:pPr>
              <w:jc w:val="center"/>
            </w:pPr>
            <w:r w:rsidRPr="00D77E4B">
              <w:t>9</w:t>
            </w:r>
          </w:p>
        </w:tc>
        <w:tc>
          <w:tcPr>
            <w:tcW w:w="1134" w:type="dxa"/>
          </w:tcPr>
          <w:p w:rsidR="00D77E4B" w:rsidRDefault="00D77E4B" w:rsidP="00FF1728">
            <w:pPr>
              <w:jc w:val="center"/>
            </w:pPr>
            <w:r>
              <w:t>2021</w:t>
            </w:r>
          </w:p>
        </w:tc>
      </w:tr>
      <w:tr w:rsidR="00D77E4B" w:rsidTr="00D77E4B">
        <w:tc>
          <w:tcPr>
            <w:tcW w:w="534" w:type="dxa"/>
          </w:tcPr>
          <w:p w:rsidR="00D77E4B" w:rsidRDefault="00D77E4B" w:rsidP="00FF1728">
            <w:r>
              <w:t>67</w:t>
            </w:r>
          </w:p>
        </w:tc>
        <w:tc>
          <w:tcPr>
            <w:tcW w:w="4110" w:type="dxa"/>
          </w:tcPr>
          <w:p w:rsidR="00D77E4B" w:rsidRPr="00707748" w:rsidRDefault="00D77E4B" w:rsidP="00FF1728">
            <w:pPr>
              <w:rPr>
                <w:sz w:val="20"/>
                <w:szCs w:val="20"/>
              </w:rPr>
            </w:pPr>
            <w:r w:rsidRPr="00707748">
              <w:rPr>
                <w:sz w:val="20"/>
                <w:szCs w:val="20"/>
              </w:rPr>
              <w:t>Т.Б. Картушина, Г.Г. Мозговая</w:t>
            </w:r>
          </w:p>
          <w:p w:rsidR="00D77E4B" w:rsidRPr="00707748" w:rsidRDefault="00D77E4B" w:rsidP="00FF1728">
            <w:pPr>
              <w:rPr>
                <w:sz w:val="20"/>
                <w:szCs w:val="20"/>
              </w:rPr>
            </w:pPr>
            <w:r w:rsidRPr="00707748">
              <w:rPr>
                <w:sz w:val="20"/>
                <w:szCs w:val="20"/>
              </w:rPr>
              <w:t>Технология. Швейное дело</w:t>
            </w:r>
          </w:p>
        </w:tc>
        <w:tc>
          <w:tcPr>
            <w:tcW w:w="1701" w:type="dxa"/>
          </w:tcPr>
          <w:p w:rsidR="00D77E4B" w:rsidRDefault="00D77E4B" w:rsidP="00FF1728">
            <w:r>
              <w:t>Просвещение</w:t>
            </w:r>
          </w:p>
        </w:tc>
        <w:tc>
          <w:tcPr>
            <w:tcW w:w="851" w:type="dxa"/>
          </w:tcPr>
          <w:p w:rsidR="00D77E4B" w:rsidRDefault="00D77E4B" w:rsidP="00FF1728">
            <w:pPr>
              <w:jc w:val="center"/>
            </w:pPr>
            <w:r>
              <w:t>7</w:t>
            </w:r>
          </w:p>
        </w:tc>
        <w:tc>
          <w:tcPr>
            <w:tcW w:w="1417" w:type="dxa"/>
          </w:tcPr>
          <w:p w:rsidR="00D77E4B" w:rsidRPr="00D77E4B" w:rsidRDefault="00D77E4B" w:rsidP="00FF1728">
            <w:pPr>
              <w:jc w:val="center"/>
            </w:pPr>
            <w:r w:rsidRPr="00D77E4B">
              <w:t>6</w:t>
            </w:r>
          </w:p>
        </w:tc>
        <w:tc>
          <w:tcPr>
            <w:tcW w:w="1134" w:type="dxa"/>
          </w:tcPr>
          <w:p w:rsidR="00D77E4B" w:rsidRDefault="00D77E4B" w:rsidP="00FF1728">
            <w:pPr>
              <w:jc w:val="center"/>
            </w:pPr>
            <w:r>
              <w:t>2022</w:t>
            </w:r>
          </w:p>
        </w:tc>
      </w:tr>
      <w:tr w:rsidR="00D77E4B" w:rsidTr="00D77E4B">
        <w:tc>
          <w:tcPr>
            <w:tcW w:w="534" w:type="dxa"/>
          </w:tcPr>
          <w:p w:rsidR="00D77E4B" w:rsidRDefault="00D77E4B" w:rsidP="00FF1728">
            <w:r>
              <w:t>68</w:t>
            </w:r>
          </w:p>
        </w:tc>
        <w:tc>
          <w:tcPr>
            <w:tcW w:w="4110" w:type="dxa"/>
          </w:tcPr>
          <w:p w:rsidR="00D77E4B" w:rsidRPr="00707748" w:rsidRDefault="00D77E4B" w:rsidP="00FF1728">
            <w:pPr>
              <w:rPr>
                <w:sz w:val="20"/>
                <w:szCs w:val="20"/>
              </w:rPr>
            </w:pPr>
            <w:r w:rsidRPr="00707748">
              <w:rPr>
                <w:sz w:val="20"/>
                <w:szCs w:val="20"/>
              </w:rPr>
              <w:t>Технология. Швейное дело (для обучающихся с интеллектуальным и нарушениями) Мозговая Г.Г., Картушина Г.Б.</w:t>
            </w:r>
          </w:p>
        </w:tc>
        <w:tc>
          <w:tcPr>
            <w:tcW w:w="1701" w:type="dxa"/>
          </w:tcPr>
          <w:p w:rsidR="00D77E4B" w:rsidRDefault="00D77E4B" w:rsidP="00FF1728">
            <w:r>
              <w:t>Просвещение</w:t>
            </w:r>
          </w:p>
        </w:tc>
        <w:tc>
          <w:tcPr>
            <w:tcW w:w="851" w:type="dxa"/>
          </w:tcPr>
          <w:p w:rsidR="00D77E4B" w:rsidRDefault="00D77E4B" w:rsidP="00FF1728">
            <w:pPr>
              <w:jc w:val="center"/>
            </w:pPr>
            <w:r>
              <w:t>8</w:t>
            </w:r>
          </w:p>
        </w:tc>
        <w:tc>
          <w:tcPr>
            <w:tcW w:w="1417" w:type="dxa"/>
          </w:tcPr>
          <w:p w:rsidR="00D77E4B" w:rsidRPr="00D77E4B" w:rsidRDefault="00D77E4B" w:rsidP="00FF1728">
            <w:pPr>
              <w:jc w:val="center"/>
            </w:pPr>
            <w:r w:rsidRPr="00D77E4B">
              <w:t>6</w:t>
            </w:r>
          </w:p>
        </w:tc>
        <w:tc>
          <w:tcPr>
            <w:tcW w:w="1134" w:type="dxa"/>
          </w:tcPr>
          <w:p w:rsidR="00D77E4B" w:rsidRDefault="00D77E4B" w:rsidP="00FF1728">
            <w:pPr>
              <w:jc w:val="center"/>
            </w:pPr>
            <w:r>
              <w:t>2023</w:t>
            </w:r>
          </w:p>
        </w:tc>
      </w:tr>
      <w:tr w:rsidR="00D77E4B" w:rsidTr="00D77E4B">
        <w:tc>
          <w:tcPr>
            <w:tcW w:w="534" w:type="dxa"/>
          </w:tcPr>
          <w:p w:rsidR="00D77E4B" w:rsidRDefault="00D77E4B" w:rsidP="00FF1728">
            <w:r>
              <w:t>69</w:t>
            </w:r>
          </w:p>
        </w:tc>
        <w:tc>
          <w:tcPr>
            <w:tcW w:w="4110" w:type="dxa"/>
          </w:tcPr>
          <w:p w:rsidR="00D77E4B" w:rsidRPr="00707748" w:rsidRDefault="00D77E4B" w:rsidP="00FF1728">
            <w:pPr>
              <w:rPr>
                <w:sz w:val="20"/>
                <w:szCs w:val="20"/>
              </w:rPr>
            </w:pPr>
            <w:r w:rsidRPr="00707748">
              <w:rPr>
                <w:sz w:val="20"/>
                <w:szCs w:val="20"/>
              </w:rPr>
              <w:t xml:space="preserve"> Технология. Швейное дело (для обучающихся с интеллектуальным и нарушениями). Мозговая Г.Г., Картушина Г.Б.</w:t>
            </w:r>
          </w:p>
        </w:tc>
        <w:tc>
          <w:tcPr>
            <w:tcW w:w="1701" w:type="dxa"/>
          </w:tcPr>
          <w:p w:rsidR="00D77E4B" w:rsidRDefault="00D77E4B" w:rsidP="00FF1728">
            <w:r>
              <w:t>Просвещение</w:t>
            </w:r>
          </w:p>
        </w:tc>
        <w:tc>
          <w:tcPr>
            <w:tcW w:w="851" w:type="dxa"/>
          </w:tcPr>
          <w:p w:rsidR="00D77E4B" w:rsidRDefault="00D77E4B" w:rsidP="00FF1728">
            <w:pPr>
              <w:jc w:val="center"/>
            </w:pPr>
            <w:r>
              <w:t>9</w:t>
            </w:r>
          </w:p>
        </w:tc>
        <w:tc>
          <w:tcPr>
            <w:tcW w:w="1417" w:type="dxa"/>
          </w:tcPr>
          <w:p w:rsidR="00D77E4B" w:rsidRPr="00D77E4B" w:rsidRDefault="00D77E4B" w:rsidP="00FF1728">
            <w:pPr>
              <w:jc w:val="center"/>
            </w:pPr>
            <w:r w:rsidRPr="00D77E4B">
              <w:t>6</w:t>
            </w:r>
          </w:p>
        </w:tc>
        <w:tc>
          <w:tcPr>
            <w:tcW w:w="1134" w:type="dxa"/>
          </w:tcPr>
          <w:p w:rsidR="00D77E4B" w:rsidRDefault="00D77E4B" w:rsidP="00FF1728">
            <w:pPr>
              <w:jc w:val="center"/>
            </w:pPr>
            <w:r>
              <w:t>2024</w:t>
            </w:r>
          </w:p>
        </w:tc>
      </w:tr>
      <w:tr w:rsidR="00D77E4B" w:rsidTr="00D77E4B">
        <w:tc>
          <w:tcPr>
            <w:tcW w:w="534" w:type="dxa"/>
          </w:tcPr>
          <w:p w:rsidR="00D77E4B" w:rsidRDefault="00D77E4B" w:rsidP="00FF1728"/>
        </w:tc>
        <w:tc>
          <w:tcPr>
            <w:tcW w:w="4110" w:type="dxa"/>
          </w:tcPr>
          <w:p w:rsidR="00D77E4B" w:rsidRPr="004921A9" w:rsidRDefault="00D77E4B" w:rsidP="00FF1728">
            <w:pPr>
              <w:rPr>
                <w:b/>
              </w:rPr>
            </w:pPr>
            <w:r w:rsidRPr="004921A9">
              <w:rPr>
                <w:b/>
              </w:rPr>
              <w:t>Технология. Цветоводство и декоративное садоводство</w:t>
            </w:r>
          </w:p>
        </w:tc>
        <w:tc>
          <w:tcPr>
            <w:tcW w:w="1701" w:type="dxa"/>
          </w:tcPr>
          <w:p w:rsidR="00D77E4B" w:rsidRDefault="00D77E4B" w:rsidP="00FF1728"/>
        </w:tc>
        <w:tc>
          <w:tcPr>
            <w:tcW w:w="851" w:type="dxa"/>
          </w:tcPr>
          <w:p w:rsidR="00D77E4B" w:rsidRDefault="00D77E4B" w:rsidP="00FF1728">
            <w:pPr>
              <w:jc w:val="center"/>
            </w:pPr>
          </w:p>
        </w:tc>
        <w:tc>
          <w:tcPr>
            <w:tcW w:w="1417" w:type="dxa"/>
          </w:tcPr>
          <w:p w:rsidR="00D77E4B" w:rsidRPr="00D77E4B" w:rsidRDefault="00D77E4B" w:rsidP="00FF1728">
            <w:pPr>
              <w:jc w:val="center"/>
            </w:pPr>
          </w:p>
        </w:tc>
        <w:tc>
          <w:tcPr>
            <w:tcW w:w="1134" w:type="dxa"/>
          </w:tcPr>
          <w:p w:rsidR="00D77E4B" w:rsidRDefault="00D77E4B" w:rsidP="00FF1728">
            <w:pPr>
              <w:jc w:val="center"/>
            </w:pPr>
          </w:p>
        </w:tc>
      </w:tr>
      <w:tr w:rsidR="00D77E4B" w:rsidTr="00D77E4B">
        <w:tc>
          <w:tcPr>
            <w:tcW w:w="534" w:type="dxa"/>
          </w:tcPr>
          <w:p w:rsidR="00D77E4B" w:rsidRDefault="00D77E4B" w:rsidP="00FF1728">
            <w:r>
              <w:t>70</w:t>
            </w:r>
          </w:p>
        </w:tc>
        <w:tc>
          <w:tcPr>
            <w:tcW w:w="4110" w:type="dxa"/>
          </w:tcPr>
          <w:p w:rsidR="00D77E4B" w:rsidRPr="00707748" w:rsidRDefault="00D77E4B" w:rsidP="00FF1728">
            <w:pPr>
              <w:rPr>
                <w:sz w:val="20"/>
                <w:szCs w:val="20"/>
              </w:rPr>
            </w:pPr>
            <w:r w:rsidRPr="00707748">
              <w:rPr>
                <w:color w:val="000000"/>
                <w:sz w:val="20"/>
                <w:szCs w:val="20"/>
              </w:rPr>
              <w:t xml:space="preserve">Технология Цветоводство и декоративное садоводство (для обучающихся с интеллектуальными нарушениями). </w:t>
            </w:r>
            <w:r w:rsidRPr="00707748">
              <w:rPr>
                <w:sz w:val="20"/>
                <w:szCs w:val="20"/>
              </w:rPr>
              <w:t xml:space="preserve">Н.М. Карман, Е.А. Ковалёва. </w:t>
            </w:r>
          </w:p>
        </w:tc>
        <w:tc>
          <w:tcPr>
            <w:tcW w:w="1701" w:type="dxa"/>
          </w:tcPr>
          <w:p w:rsidR="00D77E4B" w:rsidRDefault="00D77E4B" w:rsidP="00FF1728">
            <w:r>
              <w:t>Просвещение</w:t>
            </w:r>
          </w:p>
        </w:tc>
        <w:tc>
          <w:tcPr>
            <w:tcW w:w="851" w:type="dxa"/>
          </w:tcPr>
          <w:p w:rsidR="00D77E4B" w:rsidRDefault="00D77E4B" w:rsidP="00FF1728">
            <w:pPr>
              <w:jc w:val="center"/>
            </w:pPr>
            <w:r>
              <w:t>5</w:t>
            </w:r>
          </w:p>
        </w:tc>
        <w:tc>
          <w:tcPr>
            <w:tcW w:w="1417" w:type="dxa"/>
          </w:tcPr>
          <w:p w:rsidR="00D77E4B" w:rsidRPr="00D77E4B" w:rsidRDefault="00D77E4B" w:rsidP="00FF1728">
            <w:pPr>
              <w:jc w:val="center"/>
            </w:pPr>
            <w:r w:rsidRPr="00D77E4B">
              <w:t>9</w:t>
            </w:r>
          </w:p>
        </w:tc>
        <w:tc>
          <w:tcPr>
            <w:tcW w:w="1134" w:type="dxa"/>
          </w:tcPr>
          <w:p w:rsidR="00D77E4B" w:rsidRDefault="00D77E4B" w:rsidP="00FF1728">
            <w:pPr>
              <w:jc w:val="center"/>
            </w:pPr>
            <w:r>
              <w:t>2021</w:t>
            </w:r>
          </w:p>
        </w:tc>
      </w:tr>
      <w:tr w:rsidR="00D77E4B" w:rsidTr="00D77E4B">
        <w:tc>
          <w:tcPr>
            <w:tcW w:w="534" w:type="dxa"/>
          </w:tcPr>
          <w:p w:rsidR="00D77E4B" w:rsidRDefault="00D77E4B" w:rsidP="00FF1728">
            <w:r>
              <w:t>71</w:t>
            </w:r>
          </w:p>
        </w:tc>
        <w:tc>
          <w:tcPr>
            <w:tcW w:w="4110" w:type="dxa"/>
          </w:tcPr>
          <w:p w:rsidR="00D77E4B" w:rsidRPr="00707748" w:rsidRDefault="00D77E4B" w:rsidP="00FF1728">
            <w:pPr>
              <w:rPr>
                <w:sz w:val="20"/>
                <w:szCs w:val="20"/>
              </w:rPr>
            </w:pPr>
            <w:r w:rsidRPr="00707748">
              <w:rPr>
                <w:color w:val="000000"/>
                <w:sz w:val="20"/>
                <w:szCs w:val="20"/>
              </w:rPr>
              <w:t xml:space="preserve">Технология Цветоводство и декоративное садоводство (для обучающихся с интеллектуальными нарушениями). </w:t>
            </w:r>
            <w:r w:rsidRPr="00707748">
              <w:rPr>
                <w:sz w:val="20"/>
                <w:szCs w:val="20"/>
              </w:rPr>
              <w:t>Е.А. Ковалева, Н.М. Карман</w:t>
            </w:r>
          </w:p>
          <w:p w:rsidR="00D77E4B" w:rsidRPr="00707748" w:rsidRDefault="00D77E4B" w:rsidP="00FF1728">
            <w:pPr>
              <w:rPr>
                <w:b/>
                <w:sz w:val="20"/>
                <w:szCs w:val="20"/>
              </w:rPr>
            </w:pPr>
            <w:r w:rsidRPr="00707748">
              <w:rPr>
                <w:sz w:val="20"/>
                <w:szCs w:val="20"/>
              </w:rPr>
              <w:t xml:space="preserve">Технология. </w:t>
            </w:r>
          </w:p>
        </w:tc>
        <w:tc>
          <w:tcPr>
            <w:tcW w:w="1701" w:type="dxa"/>
          </w:tcPr>
          <w:p w:rsidR="00D77E4B" w:rsidRDefault="00D77E4B" w:rsidP="00FF1728">
            <w:r>
              <w:t>Просвещение</w:t>
            </w:r>
          </w:p>
        </w:tc>
        <w:tc>
          <w:tcPr>
            <w:tcW w:w="851" w:type="dxa"/>
          </w:tcPr>
          <w:p w:rsidR="00D77E4B" w:rsidRDefault="00D77E4B" w:rsidP="00FF1728">
            <w:pPr>
              <w:jc w:val="center"/>
            </w:pPr>
            <w:r>
              <w:t>6</w:t>
            </w:r>
          </w:p>
        </w:tc>
        <w:tc>
          <w:tcPr>
            <w:tcW w:w="1417" w:type="dxa"/>
          </w:tcPr>
          <w:p w:rsidR="00D77E4B" w:rsidRPr="00D77E4B" w:rsidRDefault="00D77E4B" w:rsidP="00FF1728">
            <w:pPr>
              <w:jc w:val="center"/>
            </w:pPr>
            <w:r w:rsidRPr="00D77E4B">
              <w:t>9</w:t>
            </w:r>
          </w:p>
        </w:tc>
        <w:tc>
          <w:tcPr>
            <w:tcW w:w="1134" w:type="dxa"/>
          </w:tcPr>
          <w:p w:rsidR="00D77E4B" w:rsidRDefault="00D77E4B" w:rsidP="00FF1728">
            <w:pPr>
              <w:jc w:val="center"/>
            </w:pPr>
            <w:r>
              <w:t>2021</w:t>
            </w:r>
          </w:p>
        </w:tc>
      </w:tr>
      <w:tr w:rsidR="00D77E4B" w:rsidTr="00D77E4B">
        <w:tc>
          <w:tcPr>
            <w:tcW w:w="534" w:type="dxa"/>
          </w:tcPr>
          <w:p w:rsidR="00D77E4B" w:rsidRDefault="00D77E4B" w:rsidP="00FF1728">
            <w:r>
              <w:t>72</w:t>
            </w:r>
          </w:p>
        </w:tc>
        <w:tc>
          <w:tcPr>
            <w:tcW w:w="4110" w:type="dxa"/>
          </w:tcPr>
          <w:p w:rsidR="00D77E4B" w:rsidRPr="00707748" w:rsidRDefault="00D77E4B" w:rsidP="00FF1728">
            <w:pPr>
              <w:rPr>
                <w:sz w:val="20"/>
                <w:szCs w:val="20"/>
              </w:rPr>
            </w:pPr>
            <w:r w:rsidRPr="00707748">
              <w:rPr>
                <w:color w:val="000000"/>
                <w:sz w:val="20"/>
                <w:szCs w:val="20"/>
              </w:rPr>
              <w:t>Технология Цветоводство и декоративное садоводство (для обучающихся с интеллектуальными нарушениями). Карман Н.М., Зак Г.Г.</w:t>
            </w:r>
          </w:p>
        </w:tc>
        <w:tc>
          <w:tcPr>
            <w:tcW w:w="1701" w:type="dxa"/>
          </w:tcPr>
          <w:p w:rsidR="00D77E4B" w:rsidRDefault="00D77E4B" w:rsidP="00FF1728">
            <w:r>
              <w:t>Просвещение</w:t>
            </w:r>
          </w:p>
        </w:tc>
        <w:tc>
          <w:tcPr>
            <w:tcW w:w="851" w:type="dxa"/>
          </w:tcPr>
          <w:p w:rsidR="00D77E4B" w:rsidRDefault="00D77E4B" w:rsidP="00FF1728">
            <w:pPr>
              <w:jc w:val="center"/>
            </w:pPr>
            <w:r>
              <w:t>7</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2022</w:t>
            </w:r>
          </w:p>
        </w:tc>
      </w:tr>
      <w:tr w:rsidR="00D77E4B" w:rsidTr="00D77E4B">
        <w:tc>
          <w:tcPr>
            <w:tcW w:w="534" w:type="dxa"/>
          </w:tcPr>
          <w:p w:rsidR="00D77E4B" w:rsidRDefault="00D77E4B" w:rsidP="00FF1728">
            <w:r>
              <w:t>73</w:t>
            </w:r>
          </w:p>
        </w:tc>
        <w:tc>
          <w:tcPr>
            <w:tcW w:w="4110" w:type="dxa"/>
          </w:tcPr>
          <w:p w:rsidR="00D77E4B" w:rsidRPr="00707748" w:rsidRDefault="00D77E4B" w:rsidP="00FF1728">
            <w:pPr>
              <w:rPr>
                <w:sz w:val="20"/>
                <w:szCs w:val="20"/>
              </w:rPr>
            </w:pPr>
            <w:r w:rsidRPr="00707748">
              <w:rPr>
                <w:color w:val="000000"/>
                <w:sz w:val="20"/>
                <w:szCs w:val="20"/>
              </w:rPr>
              <w:t>Технология Цветоводство и декоративное садоводство (для обучающихся с интеллектуальными нарушениями). Карман Н.М., Зак Г.Г.</w:t>
            </w:r>
          </w:p>
        </w:tc>
        <w:tc>
          <w:tcPr>
            <w:tcW w:w="1701" w:type="dxa"/>
          </w:tcPr>
          <w:p w:rsidR="00D77E4B" w:rsidRDefault="00D77E4B" w:rsidP="00FF1728">
            <w:r>
              <w:t>Просвещение</w:t>
            </w:r>
          </w:p>
        </w:tc>
        <w:tc>
          <w:tcPr>
            <w:tcW w:w="851" w:type="dxa"/>
          </w:tcPr>
          <w:p w:rsidR="00D77E4B" w:rsidRDefault="00D77E4B" w:rsidP="00FF1728">
            <w:pPr>
              <w:jc w:val="center"/>
            </w:pPr>
            <w:r>
              <w:t>8</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2023</w:t>
            </w:r>
          </w:p>
        </w:tc>
      </w:tr>
      <w:tr w:rsidR="00D77E4B" w:rsidTr="00D77E4B">
        <w:tc>
          <w:tcPr>
            <w:tcW w:w="534" w:type="dxa"/>
          </w:tcPr>
          <w:p w:rsidR="00D77E4B" w:rsidRDefault="00D77E4B" w:rsidP="00FF1728">
            <w:r>
              <w:t>74</w:t>
            </w:r>
          </w:p>
        </w:tc>
        <w:tc>
          <w:tcPr>
            <w:tcW w:w="4110" w:type="dxa"/>
          </w:tcPr>
          <w:p w:rsidR="00D77E4B" w:rsidRPr="00707748" w:rsidRDefault="00D77E4B" w:rsidP="00FF1728">
            <w:pPr>
              <w:shd w:val="clear" w:color="auto" w:fill="FFFFFF"/>
              <w:outlineLvl w:val="0"/>
              <w:rPr>
                <w:color w:val="000000"/>
                <w:sz w:val="20"/>
                <w:szCs w:val="20"/>
              </w:rPr>
            </w:pPr>
            <w:r w:rsidRPr="00707748">
              <w:rPr>
                <w:color w:val="000000"/>
                <w:sz w:val="20"/>
                <w:szCs w:val="20"/>
              </w:rPr>
              <w:t xml:space="preserve">Технология Цветоводство и декоративное садоводство (для обучающихся с интеллектуальными нарушениями). </w:t>
            </w:r>
            <w:r w:rsidRPr="00707748">
              <w:rPr>
                <w:sz w:val="20"/>
                <w:szCs w:val="20"/>
              </w:rPr>
              <w:t>9 класс</w:t>
            </w:r>
          </w:p>
          <w:p w:rsidR="00D77E4B" w:rsidRPr="00707748" w:rsidRDefault="00D77E4B" w:rsidP="00FF1728">
            <w:pPr>
              <w:shd w:val="clear" w:color="auto" w:fill="FFFFFF"/>
              <w:outlineLvl w:val="0"/>
              <w:rPr>
                <w:sz w:val="20"/>
                <w:szCs w:val="20"/>
              </w:rPr>
            </w:pPr>
            <w:r w:rsidRPr="00707748">
              <w:rPr>
                <w:color w:val="000000"/>
                <w:sz w:val="20"/>
                <w:szCs w:val="20"/>
              </w:rPr>
              <w:t>Карман Н.М., Зак Г.Г.</w:t>
            </w:r>
            <w:r w:rsidRPr="00707748">
              <w:rPr>
                <w:sz w:val="20"/>
                <w:szCs w:val="20"/>
              </w:rPr>
              <w:t xml:space="preserve"> </w:t>
            </w:r>
          </w:p>
        </w:tc>
        <w:tc>
          <w:tcPr>
            <w:tcW w:w="1701" w:type="dxa"/>
          </w:tcPr>
          <w:p w:rsidR="00D77E4B" w:rsidRDefault="00D77E4B" w:rsidP="00FF1728">
            <w:r>
              <w:t>Просвещение</w:t>
            </w:r>
          </w:p>
        </w:tc>
        <w:tc>
          <w:tcPr>
            <w:tcW w:w="851" w:type="dxa"/>
          </w:tcPr>
          <w:p w:rsidR="00D77E4B" w:rsidRDefault="00D77E4B" w:rsidP="00FF1728">
            <w:pPr>
              <w:jc w:val="center"/>
            </w:pPr>
            <w:r>
              <w:t>9</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2024</w:t>
            </w:r>
          </w:p>
        </w:tc>
      </w:tr>
      <w:tr w:rsidR="00D77E4B" w:rsidTr="00D77E4B">
        <w:tc>
          <w:tcPr>
            <w:tcW w:w="534" w:type="dxa"/>
          </w:tcPr>
          <w:p w:rsidR="00D77E4B" w:rsidRDefault="00D77E4B" w:rsidP="00FF1728"/>
        </w:tc>
        <w:tc>
          <w:tcPr>
            <w:tcW w:w="4110" w:type="dxa"/>
          </w:tcPr>
          <w:p w:rsidR="00D77E4B" w:rsidRPr="004921A9" w:rsidRDefault="00D77E4B" w:rsidP="00FF1728">
            <w:pPr>
              <w:rPr>
                <w:b/>
              </w:rPr>
            </w:pPr>
            <w:r w:rsidRPr="004921A9">
              <w:rPr>
                <w:b/>
              </w:rPr>
              <w:t>История</w:t>
            </w:r>
          </w:p>
        </w:tc>
        <w:tc>
          <w:tcPr>
            <w:tcW w:w="1701" w:type="dxa"/>
          </w:tcPr>
          <w:p w:rsidR="00D77E4B" w:rsidRDefault="00D77E4B" w:rsidP="00FF1728"/>
        </w:tc>
        <w:tc>
          <w:tcPr>
            <w:tcW w:w="851" w:type="dxa"/>
          </w:tcPr>
          <w:p w:rsidR="00D77E4B" w:rsidRDefault="00D77E4B" w:rsidP="00FF1728">
            <w:pPr>
              <w:jc w:val="center"/>
            </w:pPr>
          </w:p>
        </w:tc>
        <w:tc>
          <w:tcPr>
            <w:tcW w:w="1417" w:type="dxa"/>
          </w:tcPr>
          <w:p w:rsidR="00D77E4B" w:rsidRPr="00D77E4B" w:rsidRDefault="00D77E4B" w:rsidP="00FF1728">
            <w:pPr>
              <w:jc w:val="center"/>
            </w:pPr>
          </w:p>
        </w:tc>
        <w:tc>
          <w:tcPr>
            <w:tcW w:w="1134" w:type="dxa"/>
          </w:tcPr>
          <w:p w:rsidR="00D77E4B" w:rsidRDefault="00D77E4B" w:rsidP="00FF1728">
            <w:pPr>
              <w:jc w:val="center"/>
            </w:pPr>
          </w:p>
        </w:tc>
      </w:tr>
      <w:tr w:rsidR="00D77E4B" w:rsidTr="00D77E4B">
        <w:tc>
          <w:tcPr>
            <w:tcW w:w="534" w:type="dxa"/>
          </w:tcPr>
          <w:p w:rsidR="00D77E4B" w:rsidRDefault="00D77E4B" w:rsidP="00FF1728">
            <w:r>
              <w:t>75</w:t>
            </w:r>
          </w:p>
        </w:tc>
        <w:tc>
          <w:tcPr>
            <w:tcW w:w="4110" w:type="dxa"/>
          </w:tcPr>
          <w:p w:rsidR="00D77E4B" w:rsidRPr="00707748" w:rsidRDefault="00D77E4B" w:rsidP="00FF1728">
            <w:pPr>
              <w:rPr>
                <w:sz w:val="20"/>
                <w:szCs w:val="20"/>
              </w:rPr>
            </w:pPr>
            <w:r w:rsidRPr="00707748">
              <w:rPr>
                <w:sz w:val="20"/>
                <w:szCs w:val="20"/>
              </w:rPr>
              <w:t>И.Б. Бгажнокова, А.В. Смирнова</w:t>
            </w:r>
          </w:p>
          <w:p w:rsidR="00D77E4B" w:rsidRPr="00707748" w:rsidRDefault="00D77E4B" w:rsidP="00FF1728">
            <w:pPr>
              <w:rPr>
                <w:sz w:val="20"/>
                <w:szCs w:val="20"/>
              </w:rPr>
            </w:pPr>
            <w:r w:rsidRPr="00707748">
              <w:rPr>
                <w:sz w:val="20"/>
                <w:szCs w:val="20"/>
              </w:rPr>
              <w:t>Мир истории</w:t>
            </w:r>
          </w:p>
          <w:p w:rsidR="00D77E4B" w:rsidRPr="00707748" w:rsidRDefault="00D77E4B" w:rsidP="00FF1728">
            <w:pPr>
              <w:rPr>
                <w:sz w:val="20"/>
                <w:szCs w:val="20"/>
              </w:rPr>
            </w:pPr>
            <w:r w:rsidRPr="00707748">
              <w:rPr>
                <w:sz w:val="20"/>
                <w:szCs w:val="20"/>
              </w:rPr>
              <w:t>Рабочие тетради</w:t>
            </w:r>
          </w:p>
        </w:tc>
        <w:tc>
          <w:tcPr>
            <w:tcW w:w="1701" w:type="dxa"/>
          </w:tcPr>
          <w:p w:rsidR="00D77E4B" w:rsidRDefault="00D77E4B" w:rsidP="00FF1728">
            <w:r>
              <w:t>Просвещение</w:t>
            </w:r>
          </w:p>
        </w:tc>
        <w:tc>
          <w:tcPr>
            <w:tcW w:w="851" w:type="dxa"/>
          </w:tcPr>
          <w:p w:rsidR="00D77E4B" w:rsidRDefault="00D77E4B" w:rsidP="00FF1728">
            <w:pPr>
              <w:jc w:val="center"/>
            </w:pPr>
            <w:r>
              <w:t>6</w:t>
            </w:r>
          </w:p>
          <w:p w:rsidR="00D77E4B" w:rsidRDefault="00D77E4B" w:rsidP="00FF1728">
            <w:pPr>
              <w:jc w:val="center"/>
            </w:pPr>
          </w:p>
          <w:p w:rsidR="00D77E4B" w:rsidRDefault="00D77E4B" w:rsidP="00FF1728">
            <w:pPr>
              <w:jc w:val="center"/>
            </w:pPr>
            <w:r>
              <w:t>6</w:t>
            </w:r>
          </w:p>
        </w:tc>
        <w:tc>
          <w:tcPr>
            <w:tcW w:w="1417" w:type="dxa"/>
          </w:tcPr>
          <w:p w:rsidR="00D77E4B" w:rsidRPr="00D77E4B" w:rsidRDefault="00D77E4B" w:rsidP="00FF1728">
            <w:pPr>
              <w:jc w:val="center"/>
            </w:pPr>
            <w:r w:rsidRPr="00D77E4B">
              <w:t>9</w:t>
            </w:r>
          </w:p>
          <w:p w:rsidR="00D77E4B" w:rsidRPr="00D77E4B" w:rsidRDefault="00D77E4B" w:rsidP="00FF1728">
            <w:pPr>
              <w:jc w:val="center"/>
            </w:pPr>
          </w:p>
          <w:p w:rsidR="00D77E4B" w:rsidRPr="00D77E4B" w:rsidRDefault="00D77E4B" w:rsidP="00FF1728">
            <w:pPr>
              <w:jc w:val="center"/>
            </w:pPr>
            <w:r w:rsidRPr="00D77E4B">
              <w:t>9</w:t>
            </w:r>
          </w:p>
        </w:tc>
        <w:tc>
          <w:tcPr>
            <w:tcW w:w="1134" w:type="dxa"/>
          </w:tcPr>
          <w:p w:rsidR="00D77E4B" w:rsidRDefault="00D77E4B" w:rsidP="00FF1728">
            <w:pPr>
              <w:jc w:val="center"/>
            </w:pPr>
            <w:r>
              <w:t>2022</w:t>
            </w:r>
          </w:p>
          <w:p w:rsidR="00D77E4B" w:rsidRDefault="00D77E4B" w:rsidP="00FF1728">
            <w:pPr>
              <w:jc w:val="center"/>
            </w:pPr>
          </w:p>
          <w:p w:rsidR="00D77E4B" w:rsidRDefault="00D77E4B" w:rsidP="00FF1728">
            <w:pPr>
              <w:jc w:val="center"/>
            </w:pPr>
            <w:r>
              <w:t>2022</w:t>
            </w:r>
          </w:p>
        </w:tc>
      </w:tr>
      <w:tr w:rsidR="00D77E4B" w:rsidTr="00D77E4B">
        <w:tc>
          <w:tcPr>
            <w:tcW w:w="534" w:type="dxa"/>
          </w:tcPr>
          <w:p w:rsidR="00D77E4B" w:rsidRDefault="00D77E4B" w:rsidP="00FF1728">
            <w:r>
              <w:t>76</w:t>
            </w:r>
          </w:p>
        </w:tc>
        <w:tc>
          <w:tcPr>
            <w:tcW w:w="4110" w:type="dxa"/>
          </w:tcPr>
          <w:p w:rsidR="00D77E4B" w:rsidRPr="00707748" w:rsidRDefault="00D77E4B" w:rsidP="00FF1728">
            <w:pPr>
              <w:rPr>
                <w:sz w:val="20"/>
                <w:szCs w:val="20"/>
              </w:rPr>
            </w:pPr>
            <w:r w:rsidRPr="00707748">
              <w:rPr>
                <w:sz w:val="20"/>
                <w:szCs w:val="20"/>
              </w:rPr>
              <w:t>История Отечества (для обучающихся с интеллектуальными нарушениями) Бгажнокова И.М., Смирнова Л.В.</w:t>
            </w:r>
          </w:p>
        </w:tc>
        <w:tc>
          <w:tcPr>
            <w:tcW w:w="1701" w:type="dxa"/>
          </w:tcPr>
          <w:p w:rsidR="00D77E4B" w:rsidRDefault="00D77E4B" w:rsidP="00FF1728">
            <w:r>
              <w:t>Просвещение</w:t>
            </w:r>
          </w:p>
        </w:tc>
        <w:tc>
          <w:tcPr>
            <w:tcW w:w="851" w:type="dxa"/>
          </w:tcPr>
          <w:p w:rsidR="00D77E4B" w:rsidRDefault="00D77E4B" w:rsidP="00FF1728">
            <w:pPr>
              <w:jc w:val="center"/>
            </w:pPr>
            <w:r>
              <w:t>7</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2023</w:t>
            </w:r>
          </w:p>
        </w:tc>
      </w:tr>
      <w:tr w:rsidR="00D77E4B" w:rsidTr="00D77E4B">
        <w:tc>
          <w:tcPr>
            <w:tcW w:w="534" w:type="dxa"/>
          </w:tcPr>
          <w:p w:rsidR="00D77E4B" w:rsidRDefault="00D77E4B" w:rsidP="00FF1728">
            <w:r>
              <w:t>77</w:t>
            </w:r>
          </w:p>
        </w:tc>
        <w:tc>
          <w:tcPr>
            <w:tcW w:w="4110" w:type="dxa"/>
          </w:tcPr>
          <w:p w:rsidR="00D77E4B" w:rsidRPr="00707748" w:rsidRDefault="00D77E4B" w:rsidP="00FF1728">
            <w:pPr>
              <w:rPr>
                <w:sz w:val="20"/>
                <w:szCs w:val="20"/>
              </w:rPr>
            </w:pPr>
            <w:r w:rsidRPr="00707748">
              <w:rPr>
                <w:sz w:val="20"/>
                <w:szCs w:val="20"/>
              </w:rPr>
              <w:t>История Отечества (для обучающихся с интеллектуальными нарушениями) Бгажнокова И.М., Смирнова Л.В.</w:t>
            </w:r>
          </w:p>
        </w:tc>
        <w:tc>
          <w:tcPr>
            <w:tcW w:w="1701" w:type="dxa"/>
          </w:tcPr>
          <w:p w:rsidR="00D77E4B" w:rsidRDefault="00D77E4B" w:rsidP="00FF1728">
            <w:r>
              <w:t>Просвещение</w:t>
            </w:r>
          </w:p>
        </w:tc>
        <w:tc>
          <w:tcPr>
            <w:tcW w:w="851" w:type="dxa"/>
          </w:tcPr>
          <w:p w:rsidR="00D77E4B" w:rsidRDefault="00D77E4B" w:rsidP="00FF1728">
            <w:pPr>
              <w:jc w:val="center"/>
            </w:pPr>
            <w:r>
              <w:t>8</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2023</w:t>
            </w:r>
          </w:p>
        </w:tc>
      </w:tr>
      <w:tr w:rsidR="00D77E4B" w:rsidTr="00D77E4B">
        <w:tc>
          <w:tcPr>
            <w:tcW w:w="534" w:type="dxa"/>
          </w:tcPr>
          <w:p w:rsidR="00D77E4B" w:rsidRDefault="00D77E4B" w:rsidP="00FF1728">
            <w:r>
              <w:t>78</w:t>
            </w:r>
          </w:p>
        </w:tc>
        <w:tc>
          <w:tcPr>
            <w:tcW w:w="4110" w:type="dxa"/>
          </w:tcPr>
          <w:p w:rsidR="00D77E4B" w:rsidRPr="00707748" w:rsidRDefault="00D77E4B" w:rsidP="00FF1728">
            <w:pPr>
              <w:rPr>
                <w:sz w:val="20"/>
                <w:szCs w:val="20"/>
              </w:rPr>
            </w:pPr>
            <w:r w:rsidRPr="00707748">
              <w:rPr>
                <w:sz w:val="20"/>
                <w:szCs w:val="20"/>
              </w:rPr>
              <w:t xml:space="preserve">История Отечества (для обучающихся с интеллектуальными нарушениями). </w:t>
            </w:r>
            <w:r w:rsidRPr="00707748">
              <w:rPr>
                <w:sz w:val="20"/>
                <w:szCs w:val="20"/>
              </w:rPr>
              <w:br/>
              <w:t>Бгажнокова И.М.</w:t>
            </w:r>
          </w:p>
        </w:tc>
        <w:tc>
          <w:tcPr>
            <w:tcW w:w="1701" w:type="dxa"/>
          </w:tcPr>
          <w:p w:rsidR="00D77E4B" w:rsidRDefault="00D77E4B" w:rsidP="00FF1728">
            <w:r>
              <w:t>Просвещение</w:t>
            </w:r>
          </w:p>
        </w:tc>
        <w:tc>
          <w:tcPr>
            <w:tcW w:w="851" w:type="dxa"/>
          </w:tcPr>
          <w:p w:rsidR="00D77E4B" w:rsidRDefault="00D77E4B" w:rsidP="00FF1728">
            <w:pPr>
              <w:jc w:val="center"/>
            </w:pPr>
            <w:r>
              <w:t>9</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2024</w:t>
            </w:r>
          </w:p>
        </w:tc>
      </w:tr>
      <w:tr w:rsidR="00D77E4B" w:rsidTr="00D77E4B">
        <w:tc>
          <w:tcPr>
            <w:tcW w:w="534" w:type="dxa"/>
          </w:tcPr>
          <w:p w:rsidR="00D77E4B" w:rsidRDefault="00D77E4B" w:rsidP="00FF1728">
            <w:pPr>
              <w:rPr>
                <w:highlight w:val="yellow"/>
              </w:rPr>
            </w:pPr>
          </w:p>
        </w:tc>
        <w:tc>
          <w:tcPr>
            <w:tcW w:w="4110" w:type="dxa"/>
          </w:tcPr>
          <w:p w:rsidR="00D77E4B" w:rsidRPr="00707748" w:rsidRDefault="00D77E4B" w:rsidP="00FF1728">
            <w:pPr>
              <w:rPr>
                <w:b/>
                <w:sz w:val="20"/>
                <w:szCs w:val="20"/>
                <w:highlight w:val="yellow"/>
              </w:rPr>
            </w:pPr>
            <w:r w:rsidRPr="00707748">
              <w:rPr>
                <w:b/>
                <w:sz w:val="20"/>
                <w:szCs w:val="20"/>
              </w:rPr>
              <w:t>ОБЖ</w:t>
            </w:r>
          </w:p>
        </w:tc>
        <w:tc>
          <w:tcPr>
            <w:tcW w:w="1701" w:type="dxa"/>
          </w:tcPr>
          <w:p w:rsidR="00D77E4B" w:rsidRDefault="00D77E4B" w:rsidP="00FF1728">
            <w:pPr>
              <w:rPr>
                <w:highlight w:val="yellow"/>
              </w:rPr>
            </w:pPr>
          </w:p>
        </w:tc>
        <w:tc>
          <w:tcPr>
            <w:tcW w:w="851" w:type="dxa"/>
          </w:tcPr>
          <w:p w:rsidR="00D77E4B" w:rsidRDefault="00D77E4B" w:rsidP="00FF1728">
            <w:pPr>
              <w:jc w:val="center"/>
              <w:rPr>
                <w:highlight w:val="yellow"/>
              </w:rPr>
            </w:pPr>
          </w:p>
        </w:tc>
        <w:tc>
          <w:tcPr>
            <w:tcW w:w="1417" w:type="dxa"/>
          </w:tcPr>
          <w:p w:rsidR="00D77E4B" w:rsidRPr="00D77E4B" w:rsidRDefault="00D77E4B" w:rsidP="00FF1728">
            <w:pPr>
              <w:jc w:val="center"/>
              <w:rPr>
                <w:highlight w:val="yellow"/>
              </w:rPr>
            </w:pPr>
          </w:p>
        </w:tc>
        <w:tc>
          <w:tcPr>
            <w:tcW w:w="1134" w:type="dxa"/>
          </w:tcPr>
          <w:p w:rsidR="00D77E4B" w:rsidRDefault="00D77E4B" w:rsidP="00FF1728">
            <w:pPr>
              <w:jc w:val="center"/>
              <w:rPr>
                <w:highlight w:val="yellow"/>
              </w:rPr>
            </w:pPr>
          </w:p>
        </w:tc>
      </w:tr>
      <w:tr w:rsidR="00D77E4B" w:rsidTr="00D77E4B">
        <w:tc>
          <w:tcPr>
            <w:tcW w:w="534" w:type="dxa"/>
          </w:tcPr>
          <w:p w:rsidR="00D77E4B" w:rsidRPr="00093863" w:rsidRDefault="00D77E4B" w:rsidP="00FF1728">
            <w:r w:rsidRPr="00093863">
              <w:t>7</w:t>
            </w:r>
            <w:r>
              <w:t>9</w:t>
            </w:r>
          </w:p>
        </w:tc>
        <w:tc>
          <w:tcPr>
            <w:tcW w:w="4110" w:type="dxa"/>
          </w:tcPr>
          <w:p w:rsidR="00D77E4B" w:rsidRPr="00707748" w:rsidRDefault="00D77E4B" w:rsidP="00FF1728">
            <w:pPr>
              <w:rPr>
                <w:sz w:val="20"/>
                <w:szCs w:val="20"/>
              </w:rPr>
            </w:pPr>
            <w:r w:rsidRPr="00707748">
              <w:rPr>
                <w:sz w:val="20"/>
                <w:szCs w:val="20"/>
              </w:rPr>
              <w:t>Н.В. Хренников. ОБЖ</w:t>
            </w:r>
          </w:p>
          <w:p w:rsidR="00D77E4B" w:rsidRPr="00707748" w:rsidRDefault="00D77E4B" w:rsidP="00FF1728">
            <w:pPr>
              <w:rPr>
                <w:sz w:val="20"/>
                <w:szCs w:val="20"/>
              </w:rPr>
            </w:pPr>
            <w:r w:rsidRPr="00707748">
              <w:rPr>
                <w:sz w:val="20"/>
                <w:szCs w:val="20"/>
              </w:rPr>
              <w:t>А.Т. Смирнова, Б.О. Хренников.</w:t>
            </w:r>
          </w:p>
          <w:p w:rsidR="00D77E4B" w:rsidRPr="00707748" w:rsidRDefault="00D77E4B" w:rsidP="00FF1728">
            <w:pPr>
              <w:rPr>
                <w:b/>
                <w:sz w:val="20"/>
                <w:szCs w:val="20"/>
              </w:rPr>
            </w:pPr>
            <w:r w:rsidRPr="00707748">
              <w:rPr>
                <w:sz w:val="20"/>
                <w:szCs w:val="20"/>
              </w:rPr>
              <w:t>Рабочие тетради</w:t>
            </w:r>
          </w:p>
        </w:tc>
        <w:tc>
          <w:tcPr>
            <w:tcW w:w="1701" w:type="dxa"/>
          </w:tcPr>
          <w:p w:rsidR="00D77E4B" w:rsidRDefault="00D77E4B" w:rsidP="00FF1728">
            <w:pPr>
              <w:rPr>
                <w:highlight w:val="yellow"/>
              </w:rPr>
            </w:pPr>
            <w:r>
              <w:t>Просвещение</w:t>
            </w:r>
          </w:p>
        </w:tc>
        <w:tc>
          <w:tcPr>
            <w:tcW w:w="851" w:type="dxa"/>
          </w:tcPr>
          <w:p w:rsidR="00D77E4B" w:rsidRDefault="00D77E4B" w:rsidP="00FF1728">
            <w:pPr>
              <w:jc w:val="center"/>
            </w:pPr>
            <w:r>
              <w:t>5</w:t>
            </w:r>
          </w:p>
          <w:p w:rsidR="00D77E4B" w:rsidRDefault="00D77E4B" w:rsidP="00FF1728">
            <w:pPr>
              <w:jc w:val="center"/>
            </w:pPr>
          </w:p>
          <w:p w:rsidR="00D77E4B" w:rsidRDefault="00D77E4B" w:rsidP="00FF1728">
            <w:pPr>
              <w:jc w:val="center"/>
            </w:pPr>
            <w:r>
              <w:t>5</w:t>
            </w:r>
          </w:p>
        </w:tc>
        <w:tc>
          <w:tcPr>
            <w:tcW w:w="1417" w:type="dxa"/>
          </w:tcPr>
          <w:p w:rsidR="00D77E4B" w:rsidRPr="00D77E4B" w:rsidRDefault="00D77E4B" w:rsidP="00FF1728">
            <w:pPr>
              <w:jc w:val="center"/>
            </w:pPr>
            <w:r w:rsidRPr="00D77E4B">
              <w:t>9</w:t>
            </w:r>
          </w:p>
          <w:p w:rsidR="00D77E4B" w:rsidRPr="00D77E4B" w:rsidRDefault="00D77E4B" w:rsidP="00FF1728">
            <w:pPr>
              <w:jc w:val="center"/>
            </w:pPr>
          </w:p>
          <w:p w:rsidR="00D77E4B" w:rsidRPr="00D77E4B" w:rsidRDefault="00D77E4B" w:rsidP="00FF1728">
            <w:pPr>
              <w:jc w:val="center"/>
            </w:pPr>
            <w:r w:rsidRPr="00D77E4B">
              <w:t>9</w:t>
            </w:r>
          </w:p>
        </w:tc>
        <w:tc>
          <w:tcPr>
            <w:tcW w:w="1134" w:type="dxa"/>
          </w:tcPr>
          <w:p w:rsidR="00D77E4B" w:rsidRDefault="00D77E4B" w:rsidP="00FF1728">
            <w:pPr>
              <w:jc w:val="center"/>
            </w:pPr>
            <w:r>
              <w:t>2021</w:t>
            </w:r>
          </w:p>
          <w:p w:rsidR="00D77E4B" w:rsidRDefault="00D77E4B" w:rsidP="00FF1728">
            <w:pPr>
              <w:jc w:val="center"/>
            </w:pPr>
          </w:p>
          <w:p w:rsidR="00D77E4B" w:rsidRDefault="00D77E4B" w:rsidP="00FF1728">
            <w:pPr>
              <w:jc w:val="center"/>
            </w:pPr>
            <w:r>
              <w:t>2021</w:t>
            </w:r>
          </w:p>
        </w:tc>
      </w:tr>
      <w:tr w:rsidR="00D77E4B" w:rsidTr="00D77E4B">
        <w:tc>
          <w:tcPr>
            <w:tcW w:w="534" w:type="dxa"/>
          </w:tcPr>
          <w:p w:rsidR="00D77E4B" w:rsidRPr="00093863" w:rsidRDefault="00D77E4B" w:rsidP="00FF1728">
            <w:r>
              <w:t>80</w:t>
            </w:r>
          </w:p>
        </w:tc>
        <w:tc>
          <w:tcPr>
            <w:tcW w:w="4110" w:type="dxa"/>
          </w:tcPr>
          <w:p w:rsidR="00D77E4B" w:rsidRPr="00707748" w:rsidRDefault="00D77E4B" w:rsidP="00FF1728">
            <w:pPr>
              <w:rPr>
                <w:sz w:val="20"/>
                <w:szCs w:val="20"/>
              </w:rPr>
            </w:pPr>
            <w:r w:rsidRPr="00707748">
              <w:rPr>
                <w:sz w:val="20"/>
                <w:szCs w:val="20"/>
              </w:rPr>
              <w:t>С.Н. Егорова ОБЖ</w:t>
            </w:r>
          </w:p>
          <w:p w:rsidR="00D77E4B" w:rsidRPr="00707748" w:rsidRDefault="00D77E4B" w:rsidP="00FF1728">
            <w:pPr>
              <w:rPr>
                <w:sz w:val="20"/>
                <w:szCs w:val="20"/>
              </w:rPr>
            </w:pPr>
            <w:r w:rsidRPr="00707748">
              <w:rPr>
                <w:sz w:val="20"/>
                <w:szCs w:val="20"/>
              </w:rPr>
              <w:t>А.Т. Смирнова, Б.О. Хренников.</w:t>
            </w:r>
          </w:p>
          <w:p w:rsidR="00D77E4B" w:rsidRPr="00707748" w:rsidRDefault="00D77E4B" w:rsidP="00FF1728">
            <w:pPr>
              <w:rPr>
                <w:b/>
                <w:sz w:val="20"/>
                <w:szCs w:val="20"/>
              </w:rPr>
            </w:pPr>
            <w:r w:rsidRPr="00707748">
              <w:rPr>
                <w:sz w:val="20"/>
                <w:szCs w:val="20"/>
              </w:rPr>
              <w:t>Рабочие тетради</w:t>
            </w:r>
          </w:p>
        </w:tc>
        <w:tc>
          <w:tcPr>
            <w:tcW w:w="1701" w:type="dxa"/>
          </w:tcPr>
          <w:p w:rsidR="00D77E4B" w:rsidRDefault="00D77E4B" w:rsidP="00FF1728">
            <w:pPr>
              <w:rPr>
                <w:highlight w:val="yellow"/>
              </w:rPr>
            </w:pPr>
            <w:r>
              <w:t>Просвещение</w:t>
            </w:r>
          </w:p>
        </w:tc>
        <w:tc>
          <w:tcPr>
            <w:tcW w:w="851" w:type="dxa"/>
          </w:tcPr>
          <w:p w:rsidR="00D77E4B" w:rsidRDefault="00D77E4B" w:rsidP="00FF1728">
            <w:pPr>
              <w:jc w:val="center"/>
            </w:pPr>
            <w:r>
              <w:t>6</w:t>
            </w:r>
          </w:p>
          <w:p w:rsidR="00D77E4B" w:rsidRDefault="00D77E4B" w:rsidP="00FF1728">
            <w:pPr>
              <w:jc w:val="center"/>
            </w:pPr>
          </w:p>
          <w:p w:rsidR="00D77E4B" w:rsidRDefault="00D77E4B" w:rsidP="00FF1728">
            <w:pPr>
              <w:jc w:val="center"/>
            </w:pPr>
            <w:r>
              <w:t>6</w:t>
            </w:r>
          </w:p>
        </w:tc>
        <w:tc>
          <w:tcPr>
            <w:tcW w:w="1417" w:type="dxa"/>
          </w:tcPr>
          <w:p w:rsidR="00D77E4B" w:rsidRPr="00D77E4B" w:rsidRDefault="00D77E4B" w:rsidP="00FF1728">
            <w:pPr>
              <w:jc w:val="center"/>
            </w:pPr>
            <w:r w:rsidRPr="00D77E4B">
              <w:t>9</w:t>
            </w:r>
          </w:p>
          <w:p w:rsidR="00D77E4B" w:rsidRPr="00D77E4B" w:rsidRDefault="00D77E4B" w:rsidP="00FF1728">
            <w:pPr>
              <w:jc w:val="center"/>
            </w:pPr>
          </w:p>
          <w:p w:rsidR="00D77E4B" w:rsidRPr="00D77E4B" w:rsidRDefault="00D77E4B" w:rsidP="00FF1728">
            <w:pPr>
              <w:jc w:val="center"/>
            </w:pPr>
            <w:r w:rsidRPr="00D77E4B">
              <w:t>9</w:t>
            </w:r>
          </w:p>
        </w:tc>
        <w:tc>
          <w:tcPr>
            <w:tcW w:w="1134" w:type="dxa"/>
          </w:tcPr>
          <w:p w:rsidR="00D77E4B" w:rsidRDefault="00D77E4B" w:rsidP="00FF1728">
            <w:pPr>
              <w:jc w:val="center"/>
            </w:pPr>
            <w:r>
              <w:t>2022</w:t>
            </w:r>
          </w:p>
          <w:p w:rsidR="00D77E4B" w:rsidRDefault="00D77E4B" w:rsidP="00FF1728">
            <w:pPr>
              <w:jc w:val="center"/>
            </w:pPr>
          </w:p>
          <w:p w:rsidR="00D77E4B" w:rsidRDefault="00D77E4B" w:rsidP="00FF1728">
            <w:pPr>
              <w:jc w:val="center"/>
            </w:pPr>
            <w:r>
              <w:t>2022</w:t>
            </w:r>
          </w:p>
        </w:tc>
      </w:tr>
      <w:tr w:rsidR="00D77E4B" w:rsidTr="00D77E4B">
        <w:tc>
          <w:tcPr>
            <w:tcW w:w="534" w:type="dxa"/>
          </w:tcPr>
          <w:p w:rsidR="00D77E4B" w:rsidRPr="00093863" w:rsidRDefault="00D77E4B" w:rsidP="00FF1728">
            <w:r>
              <w:t>81</w:t>
            </w:r>
          </w:p>
        </w:tc>
        <w:tc>
          <w:tcPr>
            <w:tcW w:w="4110" w:type="dxa"/>
          </w:tcPr>
          <w:p w:rsidR="00D77E4B" w:rsidRPr="00707748" w:rsidRDefault="00D77E4B" w:rsidP="00FF1728">
            <w:pPr>
              <w:rPr>
                <w:sz w:val="20"/>
                <w:szCs w:val="20"/>
              </w:rPr>
            </w:pPr>
            <w:r w:rsidRPr="00707748">
              <w:rPr>
                <w:sz w:val="20"/>
                <w:szCs w:val="20"/>
              </w:rPr>
              <w:t>С.Н. Егорова.</w:t>
            </w:r>
            <w:r w:rsidRPr="00707748">
              <w:rPr>
                <w:color w:val="000000"/>
                <w:sz w:val="20"/>
                <w:szCs w:val="20"/>
              </w:rPr>
              <w:t xml:space="preserve"> Основы безопасности жизнедеятельности.</w:t>
            </w:r>
          </w:p>
        </w:tc>
        <w:tc>
          <w:tcPr>
            <w:tcW w:w="1701" w:type="dxa"/>
          </w:tcPr>
          <w:p w:rsidR="00D77E4B" w:rsidRDefault="00D77E4B" w:rsidP="00FF1728">
            <w:r>
              <w:t>Просвещение</w:t>
            </w:r>
          </w:p>
        </w:tc>
        <w:tc>
          <w:tcPr>
            <w:tcW w:w="851" w:type="dxa"/>
          </w:tcPr>
          <w:p w:rsidR="00D77E4B" w:rsidRDefault="00D77E4B" w:rsidP="00FF1728">
            <w:pPr>
              <w:jc w:val="center"/>
            </w:pPr>
            <w:r>
              <w:t>7</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2023</w:t>
            </w:r>
          </w:p>
        </w:tc>
      </w:tr>
      <w:tr w:rsidR="00D77E4B" w:rsidTr="00D77E4B">
        <w:tc>
          <w:tcPr>
            <w:tcW w:w="534" w:type="dxa"/>
          </w:tcPr>
          <w:p w:rsidR="00D77E4B" w:rsidRPr="00093863" w:rsidRDefault="00D77E4B" w:rsidP="00FF1728">
            <w:r>
              <w:t>82</w:t>
            </w:r>
          </w:p>
        </w:tc>
        <w:tc>
          <w:tcPr>
            <w:tcW w:w="4110" w:type="dxa"/>
          </w:tcPr>
          <w:p w:rsidR="00D77E4B" w:rsidRPr="00707748" w:rsidRDefault="00D77E4B" w:rsidP="00FF1728">
            <w:pPr>
              <w:rPr>
                <w:sz w:val="20"/>
                <w:szCs w:val="20"/>
              </w:rPr>
            </w:pPr>
            <w:r w:rsidRPr="00707748">
              <w:rPr>
                <w:sz w:val="20"/>
                <w:szCs w:val="20"/>
              </w:rPr>
              <w:t>С.Н. Егорова.</w:t>
            </w:r>
            <w:r w:rsidRPr="00707748">
              <w:rPr>
                <w:color w:val="000000"/>
                <w:sz w:val="20"/>
                <w:szCs w:val="20"/>
              </w:rPr>
              <w:t xml:space="preserve"> Основы безопасности жизнедеятельности.</w:t>
            </w:r>
          </w:p>
        </w:tc>
        <w:tc>
          <w:tcPr>
            <w:tcW w:w="1701" w:type="dxa"/>
          </w:tcPr>
          <w:p w:rsidR="00D77E4B" w:rsidRDefault="00D77E4B" w:rsidP="00FF1728">
            <w:r>
              <w:t>Просвещение</w:t>
            </w:r>
          </w:p>
        </w:tc>
        <w:tc>
          <w:tcPr>
            <w:tcW w:w="851" w:type="dxa"/>
          </w:tcPr>
          <w:p w:rsidR="00D77E4B" w:rsidRDefault="00D77E4B" w:rsidP="00FF1728">
            <w:pPr>
              <w:jc w:val="center"/>
            </w:pPr>
            <w:r>
              <w:t>8</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2023</w:t>
            </w:r>
          </w:p>
        </w:tc>
      </w:tr>
      <w:tr w:rsidR="00D77E4B" w:rsidTr="00D77E4B">
        <w:tc>
          <w:tcPr>
            <w:tcW w:w="534" w:type="dxa"/>
            <w:shd w:val="clear" w:color="auto" w:fill="FFFFFF" w:themeFill="background1"/>
          </w:tcPr>
          <w:p w:rsidR="00D77E4B" w:rsidRDefault="00D77E4B" w:rsidP="00FF1728">
            <w:pPr>
              <w:rPr>
                <w:highlight w:val="yellow"/>
              </w:rPr>
            </w:pPr>
            <w:r w:rsidRPr="004921A9">
              <w:t>84</w:t>
            </w:r>
          </w:p>
        </w:tc>
        <w:tc>
          <w:tcPr>
            <w:tcW w:w="4110" w:type="dxa"/>
          </w:tcPr>
          <w:p w:rsidR="00D77E4B" w:rsidRPr="00707748" w:rsidRDefault="00D77E4B" w:rsidP="00FF1728">
            <w:pPr>
              <w:rPr>
                <w:sz w:val="20"/>
                <w:szCs w:val="20"/>
              </w:rPr>
            </w:pPr>
            <w:r w:rsidRPr="00707748">
              <w:rPr>
                <w:color w:val="000000"/>
                <w:sz w:val="20"/>
                <w:szCs w:val="20"/>
              </w:rPr>
              <w:t>Основы безопасности жизнедеятельности.</w:t>
            </w:r>
            <w:r w:rsidRPr="00707748">
              <w:rPr>
                <w:sz w:val="20"/>
                <w:szCs w:val="20"/>
              </w:rPr>
              <w:t xml:space="preserve"> Б.О. Хренников, Н.В. Головнов, Л.И. Льняная, М.В. Маслов</w:t>
            </w:r>
          </w:p>
        </w:tc>
        <w:tc>
          <w:tcPr>
            <w:tcW w:w="1701" w:type="dxa"/>
          </w:tcPr>
          <w:p w:rsidR="00D77E4B" w:rsidRDefault="00D77E4B" w:rsidP="00FF1728">
            <w:r>
              <w:t>Просвещение</w:t>
            </w:r>
          </w:p>
        </w:tc>
        <w:tc>
          <w:tcPr>
            <w:tcW w:w="851" w:type="dxa"/>
          </w:tcPr>
          <w:p w:rsidR="00D77E4B" w:rsidRDefault="00D77E4B" w:rsidP="00FF1728">
            <w:pPr>
              <w:jc w:val="center"/>
            </w:pPr>
            <w:r>
              <w:t>9</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2024</w:t>
            </w:r>
          </w:p>
        </w:tc>
      </w:tr>
      <w:tr w:rsidR="00D77E4B" w:rsidTr="00D77E4B">
        <w:tc>
          <w:tcPr>
            <w:tcW w:w="534" w:type="dxa"/>
          </w:tcPr>
          <w:p w:rsidR="00D77E4B" w:rsidRDefault="00D77E4B" w:rsidP="00FF1728">
            <w:pPr>
              <w:rPr>
                <w:highlight w:val="yellow"/>
              </w:rPr>
            </w:pPr>
          </w:p>
        </w:tc>
        <w:tc>
          <w:tcPr>
            <w:tcW w:w="4110" w:type="dxa"/>
          </w:tcPr>
          <w:p w:rsidR="00D77E4B" w:rsidRPr="004921A9" w:rsidRDefault="00D77E4B" w:rsidP="00FF1728">
            <w:pPr>
              <w:rPr>
                <w:b/>
              </w:rPr>
            </w:pPr>
            <w:r w:rsidRPr="004921A9">
              <w:rPr>
                <w:b/>
              </w:rPr>
              <w:t>Основы социальной жизни</w:t>
            </w:r>
          </w:p>
        </w:tc>
        <w:tc>
          <w:tcPr>
            <w:tcW w:w="1701" w:type="dxa"/>
          </w:tcPr>
          <w:p w:rsidR="00D77E4B" w:rsidRDefault="00D77E4B" w:rsidP="00FF1728"/>
        </w:tc>
        <w:tc>
          <w:tcPr>
            <w:tcW w:w="851" w:type="dxa"/>
          </w:tcPr>
          <w:p w:rsidR="00D77E4B" w:rsidRDefault="00D77E4B" w:rsidP="00FF1728">
            <w:pPr>
              <w:jc w:val="center"/>
            </w:pPr>
          </w:p>
        </w:tc>
        <w:tc>
          <w:tcPr>
            <w:tcW w:w="1417" w:type="dxa"/>
          </w:tcPr>
          <w:p w:rsidR="00D77E4B" w:rsidRPr="00D77E4B" w:rsidRDefault="00D77E4B" w:rsidP="00FF1728">
            <w:pPr>
              <w:jc w:val="center"/>
            </w:pPr>
          </w:p>
        </w:tc>
        <w:tc>
          <w:tcPr>
            <w:tcW w:w="1134" w:type="dxa"/>
          </w:tcPr>
          <w:p w:rsidR="00D77E4B" w:rsidRDefault="00D77E4B" w:rsidP="00FF1728">
            <w:pPr>
              <w:jc w:val="center"/>
            </w:pPr>
          </w:p>
        </w:tc>
      </w:tr>
      <w:tr w:rsidR="00D77E4B" w:rsidTr="00D77E4B">
        <w:tc>
          <w:tcPr>
            <w:tcW w:w="534" w:type="dxa"/>
          </w:tcPr>
          <w:p w:rsidR="00D77E4B" w:rsidRDefault="00D77E4B" w:rsidP="00FF1728">
            <w:pPr>
              <w:rPr>
                <w:highlight w:val="yellow"/>
              </w:rPr>
            </w:pPr>
            <w:r>
              <w:t>85</w:t>
            </w:r>
          </w:p>
        </w:tc>
        <w:tc>
          <w:tcPr>
            <w:tcW w:w="4110" w:type="dxa"/>
          </w:tcPr>
          <w:p w:rsidR="00D77E4B" w:rsidRPr="00707748" w:rsidRDefault="00D77E4B" w:rsidP="00FF1728">
            <w:pPr>
              <w:rPr>
                <w:sz w:val="20"/>
                <w:szCs w:val="20"/>
              </w:rPr>
            </w:pPr>
            <w:r w:rsidRPr="00707748">
              <w:rPr>
                <w:sz w:val="20"/>
                <w:szCs w:val="20"/>
              </w:rPr>
              <w:t>Основы социальной жизни: 5-й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Комарова С.В.,</w:t>
            </w:r>
            <w:r w:rsidRPr="00707748">
              <w:rPr>
                <w:sz w:val="20"/>
                <w:szCs w:val="20"/>
              </w:rPr>
              <w:br/>
              <w:t>Александрова Е.Л.</w:t>
            </w:r>
          </w:p>
        </w:tc>
        <w:tc>
          <w:tcPr>
            <w:tcW w:w="1701" w:type="dxa"/>
          </w:tcPr>
          <w:p w:rsidR="00D77E4B" w:rsidRDefault="00D77E4B" w:rsidP="00FF1728">
            <w:r>
              <w:t>Просвещение</w:t>
            </w:r>
          </w:p>
        </w:tc>
        <w:tc>
          <w:tcPr>
            <w:tcW w:w="851" w:type="dxa"/>
          </w:tcPr>
          <w:p w:rsidR="00D77E4B" w:rsidRDefault="00D77E4B" w:rsidP="00FF1728">
            <w:pPr>
              <w:jc w:val="center"/>
            </w:pPr>
            <w:r>
              <w:t>5</w:t>
            </w:r>
          </w:p>
        </w:tc>
        <w:tc>
          <w:tcPr>
            <w:tcW w:w="1417" w:type="dxa"/>
          </w:tcPr>
          <w:p w:rsidR="00D77E4B" w:rsidRPr="00D77E4B" w:rsidRDefault="00D77E4B" w:rsidP="00FF1728">
            <w:pPr>
              <w:jc w:val="center"/>
            </w:pPr>
            <w:r w:rsidRPr="00D77E4B">
              <w:t>6</w:t>
            </w:r>
          </w:p>
        </w:tc>
        <w:tc>
          <w:tcPr>
            <w:tcW w:w="1134" w:type="dxa"/>
          </w:tcPr>
          <w:p w:rsidR="00D77E4B" w:rsidRDefault="00D77E4B" w:rsidP="00FF1728">
            <w:pPr>
              <w:jc w:val="center"/>
            </w:pPr>
            <w:r>
              <w:t>2023</w:t>
            </w:r>
          </w:p>
        </w:tc>
      </w:tr>
      <w:tr w:rsidR="00D77E4B" w:rsidTr="00D77E4B">
        <w:tc>
          <w:tcPr>
            <w:tcW w:w="534" w:type="dxa"/>
          </w:tcPr>
          <w:p w:rsidR="00D77E4B" w:rsidRDefault="00D77E4B" w:rsidP="00FF1728">
            <w:pPr>
              <w:rPr>
                <w:highlight w:val="yellow"/>
              </w:rPr>
            </w:pPr>
            <w:r w:rsidRPr="004921A9">
              <w:t>86</w:t>
            </w:r>
          </w:p>
        </w:tc>
        <w:tc>
          <w:tcPr>
            <w:tcW w:w="4110" w:type="dxa"/>
          </w:tcPr>
          <w:p w:rsidR="00D77E4B" w:rsidRPr="00707748" w:rsidRDefault="00D77E4B" w:rsidP="00FF1728">
            <w:pPr>
              <w:rPr>
                <w:sz w:val="20"/>
                <w:szCs w:val="20"/>
              </w:rPr>
            </w:pPr>
            <w:r w:rsidRPr="00707748">
              <w:rPr>
                <w:sz w:val="20"/>
                <w:szCs w:val="20"/>
              </w:rPr>
              <w:t>Основы социальной жизни: 6-й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Комарова С.В.,</w:t>
            </w:r>
            <w:r w:rsidRPr="00707748">
              <w:rPr>
                <w:sz w:val="20"/>
                <w:szCs w:val="20"/>
              </w:rPr>
              <w:br/>
              <w:t>Александрова Е.Л.</w:t>
            </w:r>
          </w:p>
        </w:tc>
        <w:tc>
          <w:tcPr>
            <w:tcW w:w="1701" w:type="dxa"/>
          </w:tcPr>
          <w:p w:rsidR="00D77E4B" w:rsidRDefault="00D77E4B" w:rsidP="00FF1728">
            <w:r>
              <w:t>Просвещение</w:t>
            </w:r>
          </w:p>
        </w:tc>
        <w:tc>
          <w:tcPr>
            <w:tcW w:w="851" w:type="dxa"/>
          </w:tcPr>
          <w:p w:rsidR="00D77E4B" w:rsidRDefault="00D77E4B" w:rsidP="00FF1728">
            <w:pPr>
              <w:jc w:val="center"/>
            </w:pPr>
            <w:r>
              <w:t>6</w:t>
            </w:r>
          </w:p>
        </w:tc>
        <w:tc>
          <w:tcPr>
            <w:tcW w:w="1417" w:type="dxa"/>
          </w:tcPr>
          <w:p w:rsidR="00D77E4B" w:rsidRPr="00D77E4B" w:rsidRDefault="00D77E4B" w:rsidP="00FF1728">
            <w:pPr>
              <w:jc w:val="center"/>
            </w:pPr>
            <w:r w:rsidRPr="00D77E4B">
              <w:t>6</w:t>
            </w:r>
          </w:p>
        </w:tc>
        <w:tc>
          <w:tcPr>
            <w:tcW w:w="1134" w:type="dxa"/>
          </w:tcPr>
          <w:p w:rsidR="00D77E4B" w:rsidRDefault="00D77E4B" w:rsidP="00FF1728">
            <w:pPr>
              <w:jc w:val="center"/>
            </w:pPr>
            <w:r>
              <w:t>2023</w:t>
            </w:r>
          </w:p>
        </w:tc>
      </w:tr>
      <w:tr w:rsidR="00D77E4B" w:rsidTr="00D77E4B">
        <w:tc>
          <w:tcPr>
            <w:tcW w:w="534" w:type="dxa"/>
          </w:tcPr>
          <w:p w:rsidR="00D77E4B" w:rsidRDefault="00D77E4B" w:rsidP="00FF1728">
            <w:pPr>
              <w:rPr>
                <w:highlight w:val="yellow"/>
              </w:rPr>
            </w:pPr>
            <w:r>
              <w:t>87</w:t>
            </w:r>
          </w:p>
        </w:tc>
        <w:tc>
          <w:tcPr>
            <w:tcW w:w="4110" w:type="dxa"/>
          </w:tcPr>
          <w:p w:rsidR="00D77E4B" w:rsidRPr="00707748" w:rsidRDefault="00D77E4B" w:rsidP="00FF1728">
            <w:pPr>
              <w:rPr>
                <w:sz w:val="20"/>
                <w:szCs w:val="20"/>
              </w:rPr>
            </w:pPr>
            <w:r w:rsidRPr="00707748">
              <w:rPr>
                <w:sz w:val="20"/>
                <w:szCs w:val="20"/>
              </w:rPr>
              <w:t>Основы социальной жизни: 7-й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Комарова С.В.,</w:t>
            </w:r>
            <w:r w:rsidRPr="00707748">
              <w:rPr>
                <w:sz w:val="20"/>
                <w:szCs w:val="20"/>
              </w:rPr>
              <w:br/>
              <w:t>Александрова Е.Л.</w:t>
            </w:r>
          </w:p>
        </w:tc>
        <w:tc>
          <w:tcPr>
            <w:tcW w:w="1701" w:type="dxa"/>
          </w:tcPr>
          <w:p w:rsidR="00D77E4B" w:rsidRDefault="00D77E4B" w:rsidP="00FF1728">
            <w:r>
              <w:t>Просвещение</w:t>
            </w:r>
          </w:p>
        </w:tc>
        <w:tc>
          <w:tcPr>
            <w:tcW w:w="851" w:type="dxa"/>
          </w:tcPr>
          <w:p w:rsidR="00D77E4B" w:rsidRDefault="00D77E4B" w:rsidP="00FF1728">
            <w:pPr>
              <w:jc w:val="center"/>
            </w:pPr>
            <w:r>
              <w:t>7</w:t>
            </w:r>
          </w:p>
        </w:tc>
        <w:tc>
          <w:tcPr>
            <w:tcW w:w="1417" w:type="dxa"/>
          </w:tcPr>
          <w:p w:rsidR="00D77E4B" w:rsidRPr="00D77E4B" w:rsidRDefault="00D77E4B" w:rsidP="00FF1728">
            <w:pPr>
              <w:jc w:val="center"/>
            </w:pPr>
            <w:r w:rsidRPr="00D77E4B">
              <w:t>6</w:t>
            </w:r>
          </w:p>
        </w:tc>
        <w:tc>
          <w:tcPr>
            <w:tcW w:w="1134" w:type="dxa"/>
          </w:tcPr>
          <w:p w:rsidR="00D77E4B" w:rsidRDefault="00D77E4B" w:rsidP="00FF1728">
            <w:pPr>
              <w:jc w:val="center"/>
            </w:pPr>
            <w:r>
              <w:t>2023</w:t>
            </w:r>
          </w:p>
        </w:tc>
      </w:tr>
      <w:tr w:rsidR="00D77E4B" w:rsidTr="00D77E4B">
        <w:tc>
          <w:tcPr>
            <w:tcW w:w="534" w:type="dxa"/>
          </w:tcPr>
          <w:p w:rsidR="00D77E4B" w:rsidRDefault="00D77E4B" w:rsidP="00FF1728">
            <w:pPr>
              <w:rPr>
                <w:highlight w:val="yellow"/>
              </w:rPr>
            </w:pPr>
            <w:r w:rsidRPr="004921A9">
              <w:t>88</w:t>
            </w:r>
          </w:p>
        </w:tc>
        <w:tc>
          <w:tcPr>
            <w:tcW w:w="4110" w:type="dxa"/>
          </w:tcPr>
          <w:p w:rsidR="00D77E4B" w:rsidRPr="00707748" w:rsidRDefault="00D77E4B" w:rsidP="00FF1728">
            <w:pPr>
              <w:rPr>
                <w:sz w:val="20"/>
                <w:szCs w:val="20"/>
              </w:rPr>
            </w:pPr>
            <w:r w:rsidRPr="00707748">
              <w:rPr>
                <w:sz w:val="20"/>
                <w:szCs w:val="20"/>
              </w:rPr>
              <w:t>Основы социальной жизни: 8-й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Комарова С.В.,</w:t>
            </w:r>
            <w:r w:rsidRPr="00707748">
              <w:rPr>
                <w:sz w:val="20"/>
                <w:szCs w:val="20"/>
              </w:rPr>
              <w:br/>
              <w:t>Александрова Е.Л.</w:t>
            </w:r>
          </w:p>
        </w:tc>
        <w:tc>
          <w:tcPr>
            <w:tcW w:w="1701" w:type="dxa"/>
          </w:tcPr>
          <w:p w:rsidR="00D77E4B" w:rsidRDefault="00D77E4B" w:rsidP="00FF1728">
            <w:r>
              <w:t>Просвещение</w:t>
            </w:r>
          </w:p>
        </w:tc>
        <w:tc>
          <w:tcPr>
            <w:tcW w:w="851" w:type="dxa"/>
          </w:tcPr>
          <w:p w:rsidR="00D77E4B" w:rsidRDefault="00D77E4B" w:rsidP="00FF1728">
            <w:pPr>
              <w:jc w:val="center"/>
            </w:pPr>
            <w:r>
              <w:t>8</w:t>
            </w:r>
          </w:p>
        </w:tc>
        <w:tc>
          <w:tcPr>
            <w:tcW w:w="1417" w:type="dxa"/>
          </w:tcPr>
          <w:p w:rsidR="00D77E4B" w:rsidRPr="00D77E4B" w:rsidRDefault="00D77E4B" w:rsidP="00FF1728">
            <w:pPr>
              <w:jc w:val="center"/>
            </w:pPr>
            <w:r w:rsidRPr="00D77E4B">
              <w:t>6</w:t>
            </w:r>
          </w:p>
        </w:tc>
        <w:tc>
          <w:tcPr>
            <w:tcW w:w="1134" w:type="dxa"/>
          </w:tcPr>
          <w:p w:rsidR="00D77E4B" w:rsidRDefault="00D77E4B" w:rsidP="00FF1728">
            <w:pPr>
              <w:jc w:val="center"/>
            </w:pPr>
            <w:r>
              <w:t>2023</w:t>
            </w:r>
          </w:p>
        </w:tc>
      </w:tr>
      <w:tr w:rsidR="00D77E4B" w:rsidTr="00D77E4B">
        <w:tc>
          <w:tcPr>
            <w:tcW w:w="534" w:type="dxa"/>
            <w:shd w:val="clear" w:color="auto" w:fill="FFFFFF" w:themeFill="background1"/>
          </w:tcPr>
          <w:p w:rsidR="00D77E4B" w:rsidRDefault="00D77E4B" w:rsidP="00FF1728">
            <w:pPr>
              <w:rPr>
                <w:highlight w:val="yellow"/>
              </w:rPr>
            </w:pPr>
            <w:r w:rsidRPr="004921A9">
              <w:t>89</w:t>
            </w:r>
          </w:p>
        </w:tc>
        <w:tc>
          <w:tcPr>
            <w:tcW w:w="4110" w:type="dxa"/>
          </w:tcPr>
          <w:p w:rsidR="00D77E4B" w:rsidRPr="00707748" w:rsidRDefault="00D77E4B" w:rsidP="00FF1728">
            <w:pPr>
              <w:shd w:val="clear" w:color="auto" w:fill="FFFFFF"/>
              <w:outlineLvl w:val="0"/>
              <w:rPr>
                <w:color w:val="000000"/>
                <w:sz w:val="20"/>
                <w:szCs w:val="20"/>
              </w:rPr>
            </w:pPr>
            <w:r w:rsidRPr="00707748">
              <w:rPr>
                <w:color w:val="000000"/>
                <w:sz w:val="20"/>
                <w:szCs w:val="20"/>
              </w:rPr>
              <w:t xml:space="preserve">Социально-бытовая ориентировка.  </w:t>
            </w:r>
          </w:p>
          <w:p w:rsidR="00D77E4B" w:rsidRPr="00707748" w:rsidRDefault="00D77E4B" w:rsidP="00FF1728">
            <w:pPr>
              <w:rPr>
                <w:sz w:val="20"/>
                <w:szCs w:val="20"/>
              </w:rPr>
            </w:pPr>
            <w:r w:rsidRPr="00707748">
              <w:rPr>
                <w:color w:val="000000"/>
                <w:sz w:val="20"/>
                <w:szCs w:val="20"/>
              </w:rPr>
              <w:t>В.П. Субчева.</w:t>
            </w:r>
          </w:p>
        </w:tc>
        <w:tc>
          <w:tcPr>
            <w:tcW w:w="1701" w:type="dxa"/>
          </w:tcPr>
          <w:p w:rsidR="00D77E4B" w:rsidRDefault="00D77E4B" w:rsidP="00FF1728">
            <w:r>
              <w:t>Владос</w:t>
            </w:r>
          </w:p>
        </w:tc>
        <w:tc>
          <w:tcPr>
            <w:tcW w:w="851" w:type="dxa"/>
          </w:tcPr>
          <w:p w:rsidR="00D77E4B" w:rsidRDefault="00D77E4B" w:rsidP="00FF1728">
            <w:pPr>
              <w:jc w:val="center"/>
            </w:pPr>
            <w:r>
              <w:t>9</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2024</w:t>
            </w:r>
          </w:p>
        </w:tc>
      </w:tr>
      <w:tr w:rsidR="00D77E4B" w:rsidTr="00D77E4B">
        <w:tc>
          <w:tcPr>
            <w:tcW w:w="534" w:type="dxa"/>
          </w:tcPr>
          <w:p w:rsidR="00D77E4B" w:rsidRDefault="00D77E4B" w:rsidP="00FF1728">
            <w:pPr>
              <w:rPr>
                <w:highlight w:val="yellow"/>
              </w:rPr>
            </w:pPr>
          </w:p>
        </w:tc>
        <w:tc>
          <w:tcPr>
            <w:tcW w:w="4110" w:type="dxa"/>
          </w:tcPr>
          <w:p w:rsidR="00D77E4B" w:rsidRPr="004921A9" w:rsidRDefault="00D77E4B" w:rsidP="00FF1728">
            <w:pPr>
              <w:shd w:val="clear" w:color="auto" w:fill="FFFFFF"/>
              <w:outlineLvl w:val="0"/>
              <w:rPr>
                <w:b/>
                <w:color w:val="000000"/>
              </w:rPr>
            </w:pPr>
            <w:r w:rsidRPr="004921A9">
              <w:rPr>
                <w:b/>
                <w:color w:val="000000"/>
              </w:rPr>
              <w:t>Информатика</w:t>
            </w:r>
          </w:p>
        </w:tc>
        <w:tc>
          <w:tcPr>
            <w:tcW w:w="1701" w:type="dxa"/>
          </w:tcPr>
          <w:p w:rsidR="00D77E4B" w:rsidRDefault="00D77E4B" w:rsidP="00FF1728"/>
        </w:tc>
        <w:tc>
          <w:tcPr>
            <w:tcW w:w="851" w:type="dxa"/>
          </w:tcPr>
          <w:p w:rsidR="00D77E4B" w:rsidRDefault="00D77E4B" w:rsidP="00FF1728">
            <w:pPr>
              <w:jc w:val="center"/>
            </w:pPr>
          </w:p>
        </w:tc>
        <w:tc>
          <w:tcPr>
            <w:tcW w:w="1417" w:type="dxa"/>
          </w:tcPr>
          <w:p w:rsidR="00D77E4B" w:rsidRPr="00D77E4B" w:rsidRDefault="00D77E4B" w:rsidP="00FF1728">
            <w:pPr>
              <w:jc w:val="center"/>
            </w:pPr>
          </w:p>
        </w:tc>
        <w:tc>
          <w:tcPr>
            <w:tcW w:w="1134" w:type="dxa"/>
          </w:tcPr>
          <w:p w:rsidR="00D77E4B" w:rsidRDefault="00D77E4B" w:rsidP="00FF1728">
            <w:pPr>
              <w:jc w:val="center"/>
            </w:pPr>
          </w:p>
        </w:tc>
      </w:tr>
      <w:tr w:rsidR="00D77E4B" w:rsidTr="00D77E4B">
        <w:tc>
          <w:tcPr>
            <w:tcW w:w="534" w:type="dxa"/>
          </w:tcPr>
          <w:p w:rsidR="00D77E4B" w:rsidRDefault="00D77E4B" w:rsidP="00FF1728">
            <w:pPr>
              <w:rPr>
                <w:highlight w:val="yellow"/>
              </w:rPr>
            </w:pPr>
            <w:r w:rsidRPr="004921A9">
              <w:t>90</w:t>
            </w:r>
          </w:p>
        </w:tc>
        <w:tc>
          <w:tcPr>
            <w:tcW w:w="4110" w:type="dxa"/>
          </w:tcPr>
          <w:p w:rsidR="00D77E4B" w:rsidRPr="00707748" w:rsidRDefault="00D77E4B" w:rsidP="00FF1728">
            <w:pPr>
              <w:rPr>
                <w:sz w:val="20"/>
                <w:szCs w:val="20"/>
              </w:rPr>
            </w:pPr>
            <w:r w:rsidRPr="00707748">
              <w:rPr>
                <w:sz w:val="20"/>
                <w:szCs w:val="20"/>
              </w:rPr>
              <w:t xml:space="preserve">Информатика. 7 класс  (для обучающихся с интеллектуальными нарушениями) </w:t>
            </w:r>
          </w:p>
          <w:p w:rsidR="00D77E4B" w:rsidRPr="00707748" w:rsidRDefault="00D77E4B" w:rsidP="00FF1728">
            <w:pPr>
              <w:rPr>
                <w:sz w:val="20"/>
                <w:szCs w:val="20"/>
              </w:rPr>
            </w:pPr>
            <w:r w:rsidRPr="00707748">
              <w:rPr>
                <w:sz w:val="20"/>
                <w:szCs w:val="20"/>
              </w:rPr>
              <w:t>Т.В. Алышева, В.Б. Лабутин, В.А. Лабутин</w:t>
            </w:r>
          </w:p>
        </w:tc>
        <w:tc>
          <w:tcPr>
            <w:tcW w:w="1701" w:type="dxa"/>
          </w:tcPr>
          <w:p w:rsidR="00D77E4B" w:rsidRDefault="00D77E4B" w:rsidP="00FF1728">
            <w:r>
              <w:t>Просвещение</w:t>
            </w:r>
          </w:p>
        </w:tc>
        <w:tc>
          <w:tcPr>
            <w:tcW w:w="851" w:type="dxa"/>
          </w:tcPr>
          <w:p w:rsidR="00D77E4B" w:rsidRDefault="00D77E4B" w:rsidP="00FF1728">
            <w:pPr>
              <w:jc w:val="center"/>
            </w:pPr>
            <w:r>
              <w:t>7</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2023</w:t>
            </w:r>
          </w:p>
        </w:tc>
      </w:tr>
      <w:tr w:rsidR="00D77E4B" w:rsidTr="00D77E4B">
        <w:tc>
          <w:tcPr>
            <w:tcW w:w="534" w:type="dxa"/>
          </w:tcPr>
          <w:p w:rsidR="00D77E4B" w:rsidRDefault="00D77E4B" w:rsidP="00FF1728">
            <w:pPr>
              <w:rPr>
                <w:highlight w:val="yellow"/>
              </w:rPr>
            </w:pPr>
            <w:r w:rsidRPr="004921A9">
              <w:t>91</w:t>
            </w:r>
          </w:p>
        </w:tc>
        <w:tc>
          <w:tcPr>
            <w:tcW w:w="4110" w:type="dxa"/>
          </w:tcPr>
          <w:p w:rsidR="00D77E4B" w:rsidRPr="00707748" w:rsidRDefault="00D77E4B" w:rsidP="00FF1728">
            <w:pPr>
              <w:rPr>
                <w:sz w:val="20"/>
                <w:szCs w:val="20"/>
              </w:rPr>
            </w:pPr>
            <w:r w:rsidRPr="00707748">
              <w:rPr>
                <w:sz w:val="20"/>
                <w:szCs w:val="20"/>
              </w:rPr>
              <w:t>Информатика. 8  класс  (для обучающихся с интеллектуальными нарушениями)</w:t>
            </w:r>
          </w:p>
          <w:p w:rsidR="00D77E4B" w:rsidRPr="00707748" w:rsidRDefault="00D77E4B" w:rsidP="00FF1728">
            <w:pPr>
              <w:rPr>
                <w:sz w:val="20"/>
                <w:szCs w:val="20"/>
              </w:rPr>
            </w:pPr>
            <w:r w:rsidRPr="00707748">
              <w:rPr>
                <w:sz w:val="20"/>
                <w:szCs w:val="20"/>
              </w:rPr>
              <w:t>Т.В. Алышева, В.Б. Лабутин, В.А. Лабутин</w:t>
            </w:r>
          </w:p>
        </w:tc>
        <w:tc>
          <w:tcPr>
            <w:tcW w:w="1701" w:type="dxa"/>
          </w:tcPr>
          <w:p w:rsidR="00D77E4B" w:rsidRDefault="00D77E4B" w:rsidP="00FF1728">
            <w:r>
              <w:t>Просвещение</w:t>
            </w:r>
          </w:p>
        </w:tc>
        <w:tc>
          <w:tcPr>
            <w:tcW w:w="851" w:type="dxa"/>
          </w:tcPr>
          <w:p w:rsidR="00D77E4B" w:rsidRDefault="00D77E4B" w:rsidP="00FF1728">
            <w:pPr>
              <w:jc w:val="center"/>
            </w:pPr>
            <w:r>
              <w:t>8</w:t>
            </w:r>
          </w:p>
        </w:tc>
        <w:tc>
          <w:tcPr>
            <w:tcW w:w="1417" w:type="dxa"/>
          </w:tcPr>
          <w:p w:rsidR="00D77E4B" w:rsidRPr="00D77E4B" w:rsidRDefault="00D77E4B" w:rsidP="00FF1728">
            <w:pPr>
              <w:jc w:val="center"/>
            </w:pPr>
            <w:r w:rsidRPr="00D77E4B">
              <w:t>8</w:t>
            </w:r>
          </w:p>
        </w:tc>
        <w:tc>
          <w:tcPr>
            <w:tcW w:w="1134" w:type="dxa"/>
          </w:tcPr>
          <w:p w:rsidR="00D77E4B" w:rsidRDefault="00D77E4B" w:rsidP="00FF1728">
            <w:pPr>
              <w:jc w:val="center"/>
            </w:pPr>
            <w:r>
              <w:t>2024</w:t>
            </w:r>
          </w:p>
        </w:tc>
      </w:tr>
      <w:tr w:rsidR="00D77E4B" w:rsidTr="00D77E4B">
        <w:tc>
          <w:tcPr>
            <w:tcW w:w="534" w:type="dxa"/>
          </w:tcPr>
          <w:p w:rsidR="00D77E4B" w:rsidRDefault="00D77E4B" w:rsidP="00FF1728">
            <w:pPr>
              <w:rPr>
                <w:highlight w:val="yellow"/>
              </w:rPr>
            </w:pPr>
          </w:p>
        </w:tc>
        <w:tc>
          <w:tcPr>
            <w:tcW w:w="4110" w:type="dxa"/>
          </w:tcPr>
          <w:p w:rsidR="00D77E4B" w:rsidRPr="004921A9" w:rsidRDefault="00D77E4B" w:rsidP="00FF1728">
            <w:pPr>
              <w:spacing w:beforeAutospacing="1" w:after="142"/>
              <w:rPr>
                <w:b/>
              </w:rPr>
            </w:pPr>
            <w:r w:rsidRPr="004921A9">
              <w:rPr>
                <w:b/>
              </w:rPr>
              <w:t>Музыка</w:t>
            </w:r>
          </w:p>
        </w:tc>
        <w:tc>
          <w:tcPr>
            <w:tcW w:w="1701" w:type="dxa"/>
          </w:tcPr>
          <w:p w:rsidR="00D77E4B" w:rsidRDefault="00D77E4B" w:rsidP="00FF1728"/>
        </w:tc>
        <w:tc>
          <w:tcPr>
            <w:tcW w:w="851" w:type="dxa"/>
          </w:tcPr>
          <w:p w:rsidR="00D77E4B" w:rsidRDefault="00D77E4B" w:rsidP="00FF1728">
            <w:pPr>
              <w:jc w:val="center"/>
            </w:pPr>
          </w:p>
        </w:tc>
        <w:tc>
          <w:tcPr>
            <w:tcW w:w="1417" w:type="dxa"/>
          </w:tcPr>
          <w:p w:rsidR="00D77E4B" w:rsidRPr="00D77E4B" w:rsidRDefault="00D77E4B" w:rsidP="00FF1728">
            <w:pPr>
              <w:jc w:val="center"/>
            </w:pPr>
          </w:p>
        </w:tc>
        <w:tc>
          <w:tcPr>
            <w:tcW w:w="1134" w:type="dxa"/>
          </w:tcPr>
          <w:p w:rsidR="00D77E4B" w:rsidRDefault="00D77E4B" w:rsidP="00FF1728">
            <w:pPr>
              <w:jc w:val="center"/>
            </w:pPr>
          </w:p>
        </w:tc>
      </w:tr>
      <w:tr w:rsidR="00D77E4B" w:rsidTr="00D77E4B">
        <w:tc>
          <w:tcPr>
            <w:tcW w:w="534" w:type="dxa"/>
          </w:tcPr>
          <w:p w:rsidR="00D77E4B" w:rsidRPr="004921A9" w:rsidRDefault="00D77E4B" w:rsidP="00FF1728">
            <w:r w:rsidRPr="004921A9">
              <w:t>92</w:t>
            </w:r>
          </w:p>
        </w:tc>
        <w:tc>
          <w:tcPr>
            <w:tcW w:w="4110" w:type="dxa"/>
            <w:vAlign w:val="center"/>
          </w:tcPr>
          <w:p w:rsidR="00D77E4B" w:rsidRPr="00707748" w:rsidRDefault="00D77E4B" w:rsidP="00FF1728">
            <w:pPr>
              <w:pStyle w:val="align-center"/>
              <w:spacing w:after="0"/>
              <w:jc w:val="left"/>
              <w:rPr>
                <w:sz w:val="20"/>
                <w:szCs w:val="20"/>
              </w:rPr>
            </w:pPr>
            <w:r w:rsidRPr="00707748">
              <w:rPr>
                <w:sz w:val="20"/>
                <w:szCs w:val="20"/>
              </w:rPr>
              <w:t>Музыка.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Евтушенко Й.В.</w:t>
            </w:r>
          </w:p>
        </w:tc>
        <w:tc>
          <w:tcPr>
            <w:tcW w:w="1701" w:type="dxa"/>
          </w:tcPr>
          <w:p w:rsidR="00D77E4B" w:rsidRDefault="00D77E4B" w:rsidP="00FF1728">
            <w:r w:rsidRPr="002F4F3C">
              <w:t>Просвещение</w:t>
            </w:r>
          </w:p>
        </w:tc>
        <w:tc>
          <w:tcPr>
            <w:tcW w:w="851" w:type="dxa"/>
          </w:tcPr>
          <w:p w:rsidR="00D77E4B" w:rsidRDefault="00D77E4B" w:rsidP="00FF1728">
            <w:pPr>
              <w:jc w:val="center"/>
            </w:pPr>
            <w:r>
              <w:t>1</w:t>
            </w:r>
          </w:p>
        </w:tc>
        <w:tc>
          <w:tcPr>
            <w:tcW w:w="1417" w:type="dxa"/>
          </w:tcPr>
          <w:p w:rsidR="00D77E4B" w:rsidRPr="00D77E4B" w:rsidRDefault="00D77E4B" w:rsidP="00FF1728">
            <w:pPr>
              <w:jc w:val="center"/>
            </w:pPr>
            <w:r w:rsidRPr="00D77E4B">
              <w:t>6</w:t>
            </w:r>
          </w:p>
        </w:tc>
        <w:tc>
          <w:tcPr>
            <w:tcW w:w="1134" w:type="dxa"/>
          </w:tcPr>
          <w:p w:rsidR="00D77E4B" w:rsidRDefault="00D77E4B" w:rsidP="00FF1728">
            <w:pPr>
              <w:jc w:val="center"/>
            </w:pPr>
            <w:r>
              <w:t>2023</w:t>
            </w:r>
          </w:p>
        </w:tc>
      </w:tr>
      <w:tr w:rsidR="00D77E4B" w:rsidTr="00D77E4B">
        <w:tc>
          <w:tcPr>
            <w:tcW w:w="534" w:type="dxa"/>
          </w:tcPr>
          <w:p w:rsidR="00D77E4B" w:rsidRPr="004921A9" w:rsidRDefault="00D77E4B" w:rsidP="00FF1728">
            <w:r>
              <w:t>93</w:t>
            </w:r>
          </w:p>
        </w:tc>
        <w:tc>
          <w:tcPr>
            <w:tcW w:w="4110" w:type="dxa"/>
          </w:tcPr>
          <w:p w:rsidR="00D77E4B" w:rsidRPr="00707748" w:rsidRDefault="00D77E4B" w:rsidP="00FF1728">
            <w:pPr>
              <w:rPr>
                <w:sz w:val="20"/>
                <w:szCs w:val="20"/>
              </w:rPr>
            </w:pPr>
            <w:r w:rsidRPr="00707748">
              <w:rPr>
                <w:sz w:val="20"/>
                <w:szCs w:val="20"/>
              </w:rPr>
              <w:t>Музыка.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Евтушенко Й.В.</w:t>
            </w:r>
          </w:p>
        </w:tc>
        <w:tc>
          <w:tcPr>
            <w:tcW w:w="1701" w:type="dxa"/>
          </w:tcPr>
          <w:p w:rsidR="00D77E4B" w:rsidRDefault="00D77E4B" w:rsidP="00FF1728">
            <w:r w:rsidRPr="002F4F3C">
              <w:t>Просвещение</w:t>
            </w:r>
          </w:p>
        </w:tc>
        <w:tc>
          <w:tcPr>
            <w:tcW w:w="851" w:type="dxa"/>
          </w:tcPr>
          <w:p w:rsidR="00D77E4B" w:rsidRDefault="00D77E4B" w:rsidP="00FF1728">
            <w:pPr>
              <w:jc w:val="center"/>
            </w:pPr>
            <w:r>
              <w:t>2</w:t>
            </w:r>
          </w:p>
        </w:tc>
        <w:tc>
          <w:tcPr>
            <w:tcW w:w="1417" w:type="dxa"/>
          </w:tcPr>
          <w:p w:rsidR="00D77E4B" w:rsidRPr="00D77E4B" w:rsidRDefault="00D77E4B" w:rsidP="00FF1728">
            <w:pPr>
              <w:jc w:val="center"/>
            </w:pPr>
            <w:r w:rsidRPr="00D77E4B">
              <w:t>6</w:t>
            </w:r>
          </w:p>
        </w:tc>
        <w:tc>
          <w:tcPr>
            <w:tcW w:w="1134" w:type="dxa"/>
          </w:tcPr>
          <w:p w:rsidR="00D77E4B" w:rsidRDefault="00D77E4B" w:rsidP="00FF1728">
            <w:r w:rsidRPr="00CB2355">
              <w:t>2023</w:t>
            </w:r>
          </w:p>
        </w:tc>
      </w:tr>
      <w:tr w:rsidR="00D77E4B" w:rsidTr="00D77E4B">
        <w:tc>
          <w:tcPr>
            <w:tcW w:w="534" w:type="dxa"/>
          </w:tcPr>
          <w:p w:rsidR="00D77E4B" w:rsidRPr="004921A9" w:rsidRDefault="00D77E4B" w:rsidP="00FF1728">
            <w:r>
              <w:t>94</w:t>
            </w:r>
          </w:p>
        </w:tc>
        <w:tc>
          <w:tcPr>
            <w:tcW w:w="4110" w:type="dxa"/>
          </w:tcPr>
          <w:p w:rsidR="00D77E4B" w:rsidRPr="00707748" w:rsidRDefault="00D77E4B" w:rsidP="00FF1728">
            <w:pPr>
              <w:rPr>
                <w:sz w:val="20"/>
                <w:szCs w:val="20"/>
              </w:rPr>
            </w:pPr>
            <w:r w:rsidRPr="00707748">
              <w:rPr>
                <w:sz w:val="20"/>
                <w:szCs w:val="20"/>
              </w:rPr>
              <w:t>Музыка.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Евтушенко Й.В.,</w:t>
            </w:r>
            <w:r w:rsidRPr="00707748">
              <w:rPr>
                <w:sz w:val="20"/>
                <w:szCs w:val="20"/>
              </w:rPr>
              <w:br/>
              <w:t>Чернышкова Е.В.</w:t>
            </w:r>
          </w:p>
        </w:tc>
        <w:tc>
          <w:tcPr>
            <w:tcW w:w="1701" w:type="dxa"/>
          </w:tcPr>
          <w:p w:rsidR="00D77E4B" w:rsidRDefault="00D77E4B" w:rsidP="00FF1728">
            <w:r w:rsidRPr="002F4F3C">
              <w:t>Просвещение</w:t>
            </w:r>
          </w:p>
        </w:tc>
        <w:tc>
          <w:tcPr>
            <w:tcW w:w="851" w:type="dxa"/>
          </w:tcPr>
          <w:p w:rsidR="00D77E4B" w:rsidRDefault="00D77E4B" w:rsidP="00FF1728">
            <w:pPr>
              <w:jc w:val="center"/>
            </w:pPr>
            <w:r>
              <w:t>3</w:t>
            </w:r>
          </w:p>
        </w:tc>
        <w:tc>
          <w:tcPr>
            <w:tcW w:w="1417" w:type="dxa"/>
          </w:tcPr>
          <w:p w:rsidR="00D77E4B" w:rsidRPr="00D77E4B" w:rsidRDefault="00D77E4B" w:rsidP="00FF1728">
            <w:pPr>
              <w:jc w:val="center"/>
            </w:pPr>
            <w:r w:rsidRPr="00D77E4B">
              <w:t>6</w:t>
            </w:r>
          </w:p>
        </w:tc>
        <w:tc>
          <w:tcPr>
            <w:tcW w:w="1134" w:type="dxa"/>
          </w:tcPr>
          <w:p w:rsidR="00D77E4B" w:rsidRDefault="00D77E4B" w:rsidP="00FF1728">
            <w:r w:rsidRPr="00CB2355">
              <w:t>2023</w:t>
            </w:r>
          </w:p>
        </w:tc>
      </w:tr>
      <w:tr w:rsidR="00D77E4B" w:rsidTr="00D77E4B">
        <w:tc>
          <w:tcPr>
            <w:tcW w:w="534" w:type="dxa"/>
          </w:tcPr>
          <w:p w:rsidR="00D77E4B" w:rsidRDefault="00D77E4B" w:rsidP="00FF1728">
            <w:pPr>
              <w:rPr>
                <w:highlight w:val="yellow"/>
              </w:rPr>
            </w:pPr>
            <w:r w:rsidRPr="004921A9">
              <w:t>95</w:t>
            </w:r>
          </w:p>
        </w:tc>
        <w:tc>
          <w:tcPr>
            <w:tcW w:w="4110" w:type="dxa"/>
          </w:tcPr>
          <w:p w:rsidR="00D77E4B" w:rsidRPr="00707748" w:rsidRDefault="00D77E4B" w:rsidP="00FF1728">
            <w:pPr>
              <w:rPr>
                <w:sz w:val="20"/>
                <w:szCs w:val="20"/>
              </w:rPr>
            </w:pPr>
            <w:r w:rsidRPr="00707748">
              <w:rPr>
                <w:sz w:val="20"/>
                <w:szCs w:val="20"/>
              </w:rPr>
              <w:t xml:space="preserve">Музыка.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w:t>
            </w:r>
          </w:p>
          <w:p w:rsidR="00D77E4B" w:rsidRPr="00707748" w:rsidRDefault="00D77E4B" w:rsidP="00FF1728">
            <w:pPr>
              <w:rPr>
                <w:sz w:val="20"/>
                <w:szCs w:val="20"/>
              </w:rPr>
            </w:pPr>
            <w:r w:rsidRPr="00707748">
              <w:rPr>
                <w:sz w:val="20"/>
                <w:szCs w:val="20"/>
              </w:rPr>
              <w:t>Евтушенко Й.В.,</w:t>
            </w:r>
            <w:r w:rsidRPr="00707748">
              <w:rPr>
                <w:sz w:val="20"/>
                <w:szCs w:val="20"/>
              </w:rPr>
              <w:br/>
              <w:t>Чернышкова Е.В.</w:t>
            </w:r>
          </w:p>
        </w:tc>
        <w:tc>
          <w:tcPr>
            <w:tcW w:w="1701" w:type="dxa"/>
          </w:tcPr>
          <w:p w:rsidR="00D77E4B" w:rsidRDefault="00D77E4B" w:rsidP="00FF1728">
            <w:r w:rsidRPr="002F4F3C">
              <w:t>Просвещение</w:t>
            </w:r>
          </w:p>
        </w:tc>
        <w:tc>
          <w:tcPr>
            <w:tcW w:w="851" w:type="dxa"/>
          </w:tcPr>
          <w:p w:rsidR="00D77E4B" w:rsidRDefault="00D77E4B" w:rsidP="00FF1728">
            <w:pPr>
              <w:jc w:val="center"/>
            </w:pPr>
            <w:r>
              <w:t>4</w:t>
            </w:r>
          </w:p>
        </w:tc>
        <w:tc>
          <w:tcPr>
            <w:tcW w:w="1417" w:type="dxa"/>
          </w:tcPr>
          <w:p w:rsidR="00D77E4B" w:rsidRPr="00D77E4B" w:rsidRDefault="00D77E4B" w:rsidP="00FF1728">
            <w:pPr>
              <w:jc w:val="center"/>
            </w:pPr>
            <w:r w:rsidRPr="00D77E4B">
              <w:t>6</w:t>
            </w:r>
          </w:p>
        </w:tc>
        <w:tc>
          <w:tcPr>
            <w:tcW w:w="1134" w:type="dxa"/>
          </w:tcPr>
          <w:p w:rsidR="00D77E4B" w:rsidRDefault="00D77E4B" w:rsidP="00FF1728">
            <w:r w:rsidRPr="00CB2355">
              <w:t>2023</w:t>
            </w:r>
          </w:p>
        </w:tc>
      </w:tr>
    </w:tbl>
    <w:p w:rsidR="00D77E4B" w:rsidRDefault="00D77E4B" w:rsidP="00D77E4B"/>
    <w:p w:rsidR="00934021" w:rsidRDefault="00934021" w:rsidP="00732A4A">
      <w:pPr>
        <w:pStyle w:val="1b"/>
        <w:spacing w:before="0" w:after="0" w:line="240" w:lineRule="auto"/>
        <w:jc w:val="left"/>
        <w:rPr>
          <w:sz w:val="24"/>
          <w:szCs w:val="24"/>
        </w:rPr>
      </w:pPr>
    </w:p>
    <w:p w:rsidR="00934021" w:rsidRDefault="00934021" w:rsidP="00732A4A">
      <w:pPr>
        <w:pStyle w:val="1b"/>
        <w:spacing w:before="0" w:after="0" w:line="240" w:lineRule="auto"/>
        <w:jc w:val="left"/>
        <w:rPr>
          <w:sz w:val="24"/>
          <w:szCs w:val="24"/>
        </w:rPr>
      </w:pPr>
    </w:p>
    <w:p w:rsidR="00934021" w:rsidRDefault="00934021" w:rsidP="00732A4A">
      <w:pPr>
        <w:pStyle w:val="1b"/>
        <w:spacing w:before="0" w:after="0" w:line="240" w:lineRule="auto"/>
        <w:jc w:val="left"/>
        <w:rPr>
          <w:sz w:val="24"/>
          <w:szCs w:val="24"/>
        </w:rPr>
      </w:pPr>
    </w:p>
    <w:p w:rsidR="00934021" w:rsidRDefault="00934021" w:rsidP="00732A4A">
      <w:pPr>
        <w:pStyle w:val="1b"/>
        <w:spacing w:before="0" w:after="0" w:line="240" w:lineRule="auto"/>
        <w:jc w:val="left"/>
        <w:rPr>
          <w:sz w:val="24"/>
          <w:szCs w:val="24"/>
        </w:rPr>
      </w:pPr>
    </w:p>
    <w:p w:rsidR="00732A4A" w:rsidRPr="00756F14" w:rsidRDefault="00732A4A" w:rsidP="00732A4A">
      <w:pPr>
        <w:pStyle w:val="1b"/>
        <w:spacing w:before="0" w:after="0" w:line="240" w:lineRule="auto"/>
        <w:jc w:val="left"/>
        <w:rPr>
          <w:sz w:val="24"/>
          <w:szCs w:val="24"/>
        </w:rPr>
      </w:pPr>
      <w:r w:rsidRPr="00756F14">
        <w:rPr>
          <w:sz w:val="24"/>
          <w:szCs w:val="24"/>
        </w:rPr>
        <w:t xml:space="preserve">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732A4A" w:rsidRPr="00756F14" w:rsidRDefault="00732A4A" w:rsidP="00732A4A">
      <w:pPr>
        <w:pStyle w:val="1b"/>
        <w:spacing w:before="0" w:after="0" w:line="240" w:lineRule="auto"/>
        <w:jc w:val="left"/>
        <w:rPr>
          <w:sz w:val="24"/>
          <w:szCs w:val="24"/>
        </w:rPr>
      </w:pPr>
    </w:p>
    <w:p w:rsidR="00732A4A" w:rsidRDefault="00732A4A" w:rsidP="00732A4A">
      <w:pPr>
        <w:pStyle w:val="114"/>
        <w:tabs>
          <w:tab w:val="left" w:pos="4521"/>
        </w:tabs>
        <w:ind w:left="0"/>
        <w:rPr>
          <w:sz w:val="24"/>
          <w:szCs w:val="24"/>
        </w:rPr>
      </w:pPr>
      <w:r w:rsidRPr="00756F14">
        <w:rPr>
          <w:sz w:val="24"/>
          <w:szCs w:val="24"/>
        </w:rPr>
        <w:t>1.Пояснительная</w:t>
      </w:r>
      <w:r w:rsidRPr="00756F14">
        <w:rPr>
          <w:spacing w:val="-11"/>
          <w:sz w:val="24"/>
          <w:szCs w:val="24"/>
        </w:rPr>
        <w:t xml:space="preserve"> </w:t>
      </w:r>
      <w:r w:rsidRPr="00756F14">
        <w:rPr>
          <w:sz w:val="24"/>
          <w:szCs w:val="24"/>
        </w:rPr>
        <w:t>записка</w:t>
      </w:r>
    </w:p>
    <w:p w:rsidR="00BA0DFE" w:rsidRPr="00756F14" w:rsidRDefault="00BA0DFE" w:rsidP="00BA0DFE">
      <w:pPr>
        <w:tabs>
          <w:tab w:val="left" w:pos="0"/>
        </w:tabs>
      </w:pPr>
      <w:r w:rsidRPr="00756F14">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756F14">
        <w:softHyphen/>
        <w:t>ра</w:t>
      </w:r>
      <w:r w:rsidRPr="00756F14">
        <w:softHyphen/>
        <w:t>зо</w:t>
      </w:r>
      <w:r w:rsidRPr="00756F14">
        <w:softHyphen/>
        <w:t>ва</w:t>
      </w:r>
      <w:r w:rsidRPr="00756F14">
        <w:softHyphen/>
        <w:t>тель</w:t>
      </w:r>
      <w:r w:rsidRPr="00756F14">
        <w:softHyphen/>
        <w:t>ная про</w:t>
      </w:r>
      <w:r w:rsidRPr="00756F14">
        <w:softHyphen/>
        <w:t>грамма, адаптированная для этой категории обучающихся с учетом осо</w:t>
      </w:r>
      <w:r w:rsidRPr="00756F14">
        <w:softHyphen/>
        <w:t>бе</w:t>
      </w:r>
      <w:r w:rsidRPr="00756F14">
        <w:softHyphen/>
        <w:t>н</w:t>
      </w:r>
      <w:r w:rsidRPr="00756F14">
        <w:softHyphen/>
        <w:t>но</w:t>
      </w:r>
      <w:r w:rsidRPr="00756F14">
        <w:softHyphen/>
        <w:t>стей их психофизического развития, индивидуальных возможностей, и обе</w:t>
      </w:r>
      <w:r w:rsidRPr="00756F14">
        <w:softHyphen/>
        <w:t>с</w:t>
      </w:r>
      <w:r w:rsidRPr="00756F14">
        <w:softHyphen/>
        <w:t>пе</w:t>
      </w:r>
      <w:r w:rsidRPr="00756F14">
        <w:softHyphen/>
        <w:t>чи</w:t>
      </w:r>
      <w:r w:rsidRPr="00756F14">
        <w:softHyphen/>
        <w:t>ва</w:t>
      </w:r>
      <w:r w:rsidRPr="00756F14">
        <w:softHyphen/>
        <w:t>ю</w:t>
      </w:r>
      <w:r w:rsidRPr="00756F14">
        <w:softHyphen/>
        <w:t>щая кор</w:t>
      </w:r>
      <w:r w:rsidRPr="00756F14">
        <w:softHyphen/>
        <w:t>рекцию нарушений развития и социальную адаптацию. Адаптированная</w:t>
      </w:r>
      <w:r w:rsidRPr="00756F14">
        <w:rPr>
          <w:spacing w:val="32"/>
        </w:rPr>
        <w:t xml:space="preserve"> </w:t>
      </w:r>
      <w:r w:rsidRPr="00756F14">
        <w:t>основная</w:t>
      </w:r>
      <w:r w:rsidRPr="00756F14">
        <w:rPr>
          <w:spacing w:val="33"/>
        </w:rPr>
        <w:t xml:space="preserve"> </w:t>
      </w:r>
      <w:r w:rsidRPr="00756F14">
        <w:t>общеобразовательная</w:t>
      </w:r>
      <w:r w:rsidRPr="00756F14">
        <w:rPr>
          <w:spacing w:val="34"/>
        </w:rPr>
        <w:t xml:space="preserve"> </w:t>
      </w:r>
      <w:r w:rsidRPr="00756F14">
        <w:t>программа</w:t>
      </w:r>
      <w:r w:rsidRPr="00756F14">
        <w:rPr>
          <w:spacing w:val="33"/>
        </w:rPr>
        <w:t xml:space="preserve"> </w:t>
      </w:r>
      <w:r w:rsidRPr="00756F14">
        <w:t xml:space="preserve">образования </w:t>
      </w:r>
      <w:r w:rsidRPr="00756F14">
        <w:rPr>
          <w:spacing w:val="-67"/>
        </w:rPr>
        <w:t xml:space="preserve"> </w:t>
      </w:r>
      <w:r w:rsidRPr="00756F14">
        <w:t>обучающихся</w:t>
      </w:r>
      <w:r w:rsidRPr="00756F14">
        <w:tab/>
        <w:t>с умственной</w:t>
      </w:r>
      <w:r w:rsidRPr="00756F14">
        <w:tab/>
        <w:t>отсталостью</w:t>
      </w:r>
      <w:r w:rsidRPr="00756F14">
        <w:tab/>
        <w:t>(интеллектуальными</w:t>
      </w:r>
      <w:r w:rsidRPr="00756F14">
        <w:rPr>
          <w:spacing w:val="1"/>
        </w:rPr>
        <w:t xml:space="preserve"> </w:t>
      </w:r>
      <w:r w:rsidRPr="00756F14">
        <w:t>нарушениями)</w:t>
      </w:r>
      <w:r w:rsidRPr="00756F14">
        <w:rPr>
          <w:spacing w:val="-67"/>
        </w:rPr>
        <w:t xml:space="preserve">   </w:t>
      </w:r>
      <w:r w:rsidRPr="00756F14">
        <w:t>,  далее</w:t>
      </w:r>
      <w:r w:rsidRPr="00756F14">
        <w:rPr>
          <w:spacing w:val="37"/>
        </w:rPr>
        <w:t xml:space="preserve"> </w:t>
      </w:r>
      <w:r w:rsidRPr="00756F14">
        <w:t>-</w:t>
      </w:r>
      <w:r w:rsidRPr="00756F14">
        <w:rPr>
          <w:spacing w:val="36"/>
        </w:rPr>
        <w:t xml:space="preserve"> </w:t>
      </w:r>
      <w:r w:rsidRPr="00756F14">
        <w:t>АООП</w:t>
      </w:r>
      <w:r w:rsidRPr="00756F14">
        <w:rPr>
          <w:spacing w:val="35"/>
        </w:rPr>
        <w:t xml:space="preserve"> </w:t>
      </w:r>
      <w:r w:rsidRPr="00756F14">
        <w:t xml:space="preserve">УО, </w:t>
      </w:r>
      <w:r w:rsidRPr="00756F14">
        <w:rPr>
          <w:spacing w:val="37"/>
        </w:rPr>
        <w:t xml:space="preserve"> </w:t>
      </w:r>
      <w:r w:rsidRPr="00756F14">
        <w:t>разработана</w:t>
      </w:r>
      <w:r w:rsidRPr="00756F14">
        <w:rPr>
          <w:spacing w:val="38"/>
        </w:rPr>
        <w:t xml:space="preserve"> </w:t>
      </w:r>
      <w:r w:rsidRPr="00756F14">
        <w:t>в</w:t>
      </w:r>
      <w:r w:rsidRPr="00756F14">
        <w:rPr>
          <w:spacing w:val="34"/>
        </w:rPr>
        <w:t xml:space="preserve"> </w:t>
      </w:r>
      <w:r w:rsidRPr="00756F14">
        <w:t>соответствии</w:t>
      </w:r>
      <w:r w:rsidRPr="00756F14">
        <w:rPr>
          <w:spacing w:val="36"/>
        </w:rPr>
        <w:t xml:space="preserve"> </w:t>
      </w:r>
      <w:r w:rsidRPr="00756F14">
        <w:t>с</w:t>
      </w:r>
      <w:r w:rsidRPr="00756F14">
        <w:rPr>
          <w:spacing w:val="38"/>
        </w:rPr>
        <w:t xml:space="preserve"> </w:t>
      </w:r>
      <w:r w:rsidRPr="00756F14">
        <w:t>Федеральной</w:t>
      </w:r>
      <w:r w:rsidRPr="00756F14">
        <w:rPr>
          <w:spacing w:val="35"/>
        </w:rPr>
        <w:t xml:space="preserve"> </w:t>
      </w:r>
      <w:r w:rsidRPr="00756F14">
        <w:t>адаптированной</w:t>
      </w:r>
      <w:r>
        <w:t xml:space="preserve">  </w:t>
      </w:r>
      <w:r w:rsidRPr="00756F14">
        <w:rPr>
          <w:spacing w:val="-67"/>
        </w:rPr>
        <w:t xml:space="preserve"> </w:t>
      </w:r>
      <w:r>
        <w:t xml:space="preserve">основной </w:t>
      </w:r>
      <w:r w:rsidRPr="00756F14">
        <w:t>общеобразовательной</w:t>
      </w:r>
      <w:r w:rsidRPr="00756F14">
        <w:tab/>
        <w:t>программой</w:t>
      </w:r>
      <w:r w:rsidRPr="00756F14">
        <w:tab/>
        <w:t xml:space="preserve">обучающихся  с умственной </w:t>
      </w:r>
      <w:r w:rsidRPr="00756F14">
        <w:rPr>
          <w:spacing w:val="-67"/>
        </w:rPr>
        <w:t xml:space="preserve"> </w:t>
      </w:r>
      <w:r>
        <w:t xml:space="preserve">отсталостью </w:t>
      </w:r>
      <w:r w:rsidRPr="00756F14">
        <w:t>(интеллектуальными нарушениями), далее –</w:t>
      </w:r>
      <w:r w:rsidRPr="00756F14">
        <w:tab/>
        <w:t>ФАООП УО,</w:t>
      </w:r>
      <w:r w:rsidRPr="00756F14">
        <w:rPr>
          <w:spacing w:val="-67"/>
        </w:rPr>
        <w:t xml:space="preserve"> </w:t>
      </w:r>
      <w:r>
        <w:rPr>
          <w:spacing w:val="-67"/>
        </w:rPr>
        <w:t xml:space="preserve"> </w:t>
      </w:r>
      <w:r w:rsidRPr="00756F14">
        <w:t>утвержденной</w:t>
      </w:r>
      <w:r w:rsidRPr="00756F14">
        <w:rPr>
          <w:spacing w:val="62"/>
        </w:rPr>
        <w:t xml:space="preserve"> </w:t>
      </w:r>
      <w:r w:rsidRPr="00756F14">
        <w:t>приказом</w:t>
      </w:r>
      <w:r w:rsidRPr="00756F14">
        <w:rPr>
          <w:spacing w:val="63"/>
        </w:rPr>
        <w:t xml:space="preserve"> </w:t>
      </w:r>
      <w:r w:rsidRPr="00756F14">
        <w:t>Министерства</w:t>
      </w:r>
      <w:r w:rsidRPr="00756F14">
        <w:rPr>
          <w:spacing w:val="62"/>
        </w:rPr>
        <w:t xml:space="preserve"> </w:t>
      </w:r>
      <w:r w:rsidRPr="00756F14">
        <w:t>просвещения</w:t>
      </w:r>
      <w:r w:rsidRPr="00756F14">
        <w:rPr>
          <w:spacing w:val="63"/>
        </w:rPr>
        <w:t xml:space="preserve"> </w:t>
      </w:r>
      <w:r w:rsidRPr="00756F14">
        <w:t>РФ</w:t>
      </w:r>
      <w:r w:rsidRPr="00756F14">
        <w:rPr>
          <w:spacing w:val="62"/>
        </w:rPr>
        <w:t xml:space="preserve"> </w:t>
      </w:r>
      <w:r w:rsidRPr="00756F14">
        <w:t>№1026</w:t>
      </w:r>
      <w:r w:rsidRPr="00756F14">
        <w:rPr>
          <w:spacing w:val="64"/>
        </w:rPr>
        <w:t xml:space="preserve"> </w:t>
      </w:r>
      <w:r w:rsidRPr="00756F14">
        <w:t>от</w:t>
      </w:r>
      <w:r w:rsidRPr="00756F14">
        <w:rPr>
          <w:spacing w:val="60"/>
        </w:rPr>
        <w:t xml:space="preserve"> </w:t>
      </w:r>
      <w:r w:rsidRPr="00756F14">
        <w:t>24.11.2022</w:t>
      </w:r>
      <w:r w:rsidRPr="00756F14">
        <w:rPr>
          <w:spacing w:val="-67"/>
        </w:rPr>
        <w:t xml:space="preserve">  </w:t>
      </w:r>
      <w:r w:rsidRPr="00756F14">
        <w:t>года, требованиями федерального государственного образовательного стандарта</w:t>
      </w:r>
      <w:r w:rsidRPr="00756F14">
        <w:rPr>
          <w:spacing w:val="1"/>
        </w:rPr>
        <w:t xml:space="preserve"> </w:t>
      </w:r>
      <w:r w:rsidRPr="00756F14">
        <w:t>обучающихся с</w:t>
      </w:r>
      <w:r>
        <w:t xml:space="preserve"> умственной</w:t>
      </w:r>
      <w:r>
        <w:tab/>
        <w:t xml:space="preserve">отсталостью </w:t>
      </w:r>
      <w:r w:rsidRPr="00756F14">
        <w:t>(интеллектуальными</w:t>
      </w:r>
      <w:r w:rsidRPr="00756F14">
        <w:rPr>
          <w:spacing w:val="1"/>
        </w:rPr>
        <w:t xml:space="preserve"> </w:t>
      </w:r>
      <w:r w:rsidRPr="00756F14">
        <w:t>нарушениями)</w:t>
      </w:r>
      <w:r w:rsidRPr="00756F14">
        <w:rPr>
          <w:spacing w:val="-67"/>
        </w:rPr>
        <w:t xml:space="preserve"> </w:t>
      </w:r>
      <w:r w:rsidRPr="00756F14">
        <w:t>(далее</w:t>
      </w:r>
      <w:r w:rsidRPr="00756F14">
        <w:rPr>
          <w:spacing w:val="-1"/>
        </w:rPr>
        <w:t xml:space="preserve"> </w:t>
      </w:r>
      <w:r w:rsidRPr="00756F14">
        <w:t>-</w:t>
      </w:r>
      <w:r w:rsidRPr="00756F14">
        <w:rPr>
          <w:spacing w:val="-2"/>
        </w:rPr>
        <w:t xml:space="preserve"> </w:t>
      </w:r>
      <w:r>
        <w:t>Стандарт), с  п</w:t>
      </w:r>
      <w:r w:rsidRPr="00E57A8E">
        <w:rPr>
          <w:color w:val="1A1A1A"/>
        </w:rPr>
        <w:t>риказ</w:t>
      </w:r>
      <w:r>
        <w:rPr>
          <w:color w:val="1A1A1A"/>
        </w:rPr>
        <w:t>ом</w:t>
      </w:r>
      <w:r w:rsidRPr="00E57A8E">
        <w:rPr>
          <w:color w:val="1A1A1A"/>
        </w:rPr>
        <w:t xml:space="preserve"> № 495 от 17 июля 2024 года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Pr>
          <w:color w:val="1A1A1A"/>
        </w:rPr>
        <w:t>.</w:t>
      </w:r>
    </w:p>
    <w:p w:rsidR="00732A4A" w:rsidRPr="00756F14" w:rsidRDefault="00732A4A" w:rsidP="00732A4A">
      <w:pPr>
        <w:pStyle w:val="af1"/>
        <w:jc w:val="left"/>
        <w:rPr>
          <w:sz w:val="24"/>
        </w:rPr>
      </w:pPr>
      <w:r w:rsidRPr="00756F14">
        <w:rPr>
          <w:sz w:val="24"/>
        </w:rPr>
        <w:t>Обучающийся</w:t>
      </w:r>
      <w:r w:rsidRPr="00756F14">
        <w:rPr>
          <w:spacing w:val="1"/>
          <w:sz w:val="24"/>
        </w:rPr>
        <w:t xml:space="preserve"> </w:t>
      </w:r>
      <w:r w:rsidRPr="00756F14">
        <w:rPr>
          <w:sz w:val="24"/>
        </w:rPr>
        <w:t>с</w:t>
      </w:r>
      <w:r w:rsidRPr="00756F14">
        <w:rPr>
          <w:spacing w:val="1"/>
          <w:sz w:val="24"/>
        </w:rPr>
        <w:t xml:space="preserve"> </w:t>
      </w:r>
      <w:r w:rsidRPr="00756F14">
        <w:rPr>
          <w:sz w:val="24"/>
        </w:rPr>
        <w:t>умственной</w:t>
      </w:r>
      <w:r w:rsidRPr="00756F14">
        <w:rPr>
          <w:spacing w:val="1"/>
          <w:sz w:val="24"/>
        </w:rPr>
        <w:t xml:space="preserve"> </w:t>
      </w:r>
      <w:r w:rsidRPr="00756F14">
        <w:rPr>
          <w:sz w:val="24"/>
        </w:rPr>
        <w:t>отсталостью</w:t>
      </w:r>
      <w:r w:rsidRPr="00756F14">
        <w:rPr>
          <w:spacing w:val="1"/>
          <w:sz w:val="24"/>
        </w:rPr>
        <w:t xml:space="preserve"> </w:t>
      </w:r>
      <w:r w:rsidRPr="00756F14">
        <w:rPr>
          <w:sz w:val="24"/>
        </w:rPr>
        <w:t>в</w:t>
      </w:r>
      <w:r w:rsidRPr="00756F14">
        <w:rPr>
          <w:spacing w:val="1"/>
          <w:sz w:val="24"/>
        </w:rPr>
        <w:t xml:space="preserve"> </w:t>
      </w:r>
      <w:r w:rsidRPr="00756F14">
        <w:rPr>
          <w:sz w:val="24"/>
        </w:rPr>
        <w:t>умеренной,</w:t>
      </w:r>
      <w:r w:rsidRPr="00756F14">
        <w:rPr>
          <w:spacing w:val="71"/>
          <w:sz w:val="24"/>
        </w:rPr>
        <w:t xml:space="preserve"> </w:t>
      </w:r>
      <w:r w:rsidRPr="00756F14">
        <w:rPr>
          <w:sz w:val="24"/>
        </w:rPr>
        <w:t>тяжелой</w:t>
      </w:r>
      <w:r w:rsidRPr="00756F14">
        <w:rPr>
          <w:spacing w:val="71"/>
          <w:sz w:val="24"/>
        </w:rPr>
        <w:t xml:space="preserve"> </w:t>
      </w:r>
      <w:r w:rsidRPr="00756F14">
        <w:rPr>
          <w:sz w:val="24"/>
        </w:rPr>
        <w:t>или</w:t>
      </w:r>
      <w:r w:rsidRPr="00756F14">
        <w:rPr>
          <w:spacing w:val="1"/>
          <w:sz w:val="24"/>
        </w:rPr>
        <w:t xml:space="preserve"> </w:t>
      </w:r>
      <w:r w:rsidRPr="00756F14">
        <w:rPr>
          <w:sz w:val="24"/>
        </w:rPr>
        <w:t>глубокой степени, с тяжелыми и множественными нарушениями развития</w:t>
      </w:r>
      <w:r w:rsidRPr="00756F14">
        <w:rPr>
          <w:spacing w:val="1"/>
          <w:sz w:val="24"/>
        </w:rPr>
        <w:t xml:space="preserve"> </w:t>
      </w:r>
      <w:r w:rsidRPr="00756F14">
        <w:rPr>
          <w:sz w:val="24"/>
        </w:rPr>
        <w:t>(ТМНР), интеллектуальное развитие которого не позволяет освоить АООП</w:t>
      </w:r>
      <w:r w:rsidRPr="00756F14">
        <w:rPr>
          <w:spacing w:val="1"/>
          <w:sz w:val="24"/>
        </w:rPr>
        <w:t xml:space="preserve"> </w:t>
      </w:r>
      <w:r w:rsidRPr="00756F14">
        <w:rPr>
          <w:sz w:val="24"/>
        </w:rPr>
        <w:t>(вариант</w:t>
      </w:r>
      <w:r w:rsidRPr="00756F14">
        <w:rPr>
          <w:spacing w:val="1"/>
          <w:sz w:val="24"/>
        </w:rPr>
        <w:t xml:space="preserve"> </w:t>
      </w:r>
      <w:r w:rsidRPr="00756F14">
        <w:rPr>
          <w:sz w:val="24"/>
        </w:rPr>
        <w:t>1), либо он</w:t>
      </w:r>
      <w:r w:rsidRPr="00756F14">
        <w:rPr>
          <w:spacing w:val="1"/>
          <w:sz w:val="24"/>
        </w:rPr>
        <w:t xml:space="preserve"> </w:t>
      </w:r>
      <w:r w:rsidRPr="00756F14">
        <w:rPr>
          <w:sz w:val="24"/>
        </w:rPr>
        <w:t>испытывает</w:t>
      </w:r>
      <w:r w:rsidRPr="00756F14">
        <w:rPr>
          <w:spacing w:val="1"/>
          <w:sz w:val="24"/>
        </w:rPr>
        <w:t xml:space="preserve"> </w:t>
      </w:r>
      <w:r w:rsidRPr="00756F14">
        <w:rPr>
          <w:sz w:val="24"/>
        </w:rPr>
        <w:t>существенные</w:t>
      </w:r>
      <w:r w:rsidRPr="00756F14">
        <w:rPr>
          <w:spacing w:val="1"/>
          <w:sz w:val="24"/>
        </w:rPr>
        <w:t xml:space="preserve"> </w:t>
      </w:r>
      <w:r w:rsidRPr="00756F14">
        <w:rPr>
          <w:sz w:val="24"/>
        </w:rPr>
        <w:t>трудности</w:t>
      </w:r>
      <w:r w:rsidRPr="00756F14">
        <w:rPr>
          <w:spacing w:val="1"/>
          <w:sz w:val="24"/>
        </w:rPr>
        <w:t xml:space="preserve"> </w:t>
      </w:r>
      <w:r w:rsidRPr="00756F14">
        <w:rPr>
          <w:sz w:val="24"/>
        </w:rPr>
        <w:t>в ее</w:t>
      </w:r>
      <w:r w:rsidRPr="00756F14">
        <w:rPr>
          <w:spacing w:val="1"/>
          <w:sz w:val="24"/>
        </w:rPr>
        <w:t xml:space="preserve"> </w:t>
      </w:r>
      <w:r w:rsidRPr="00756F14">
        <w:rPr>
          <w:sz w:val="24"/>
        </w:rPr>
        <w:t>освоении</w:t>
      </w:r>
      <w:r w:rsidRPr="00756F14">
        <w:rPr>
          <w:spacing w:val="1"/>
          <w:sz w:val="24"/>
        </w:rPr>
        <w:t xml:space="preserve"> </w:t>
      </w:r>
      <w:r w:rsidRPr="00756F14">
        <w:rPr>
          <w:sz w:val="24"/>
        </w:rPr>
        <w:t>получает</w:t>
      </w:r>
      <w:r w:rsidRPr="00756F14">
        <w:rPr>
          <w:spacing w:val="1"/>
          <w:sz w:val="24"/>
        </w:rPr>
        <w:t xml:space="preserve"> </w:t>
      </w:r>
      <w:r w:rsidRPr="00756F14">
        <w:rPr>
          <w:sz w:val="24"/>
        </w:rPr>
        <w:t>образование по</w:t>
      </w:r>
      <w:r w:rsidRPr="00756F14">
        <w:rPr>
          <w:spacing w:val="1"/>
          <w:sz w:val="24"/>
        </w:rPr>
        <w:t xml:space="preserve"> </w:t>
      </w:r>
      <w:r w:rsidRPr="00756F14">
        <w:rPr>
          <w:sz w:val="24"/>
        </w:rPr>
        <w:t>варианту</w:t>
      </w:r>
      <w:r w:rsidRPr="00756F14">
        <w:rPr>
          <w:spacing w:val="1"/>
          <w:sz w:val="24"/>
        </w:rPr>
        <w:t xml:space="preserve"> </w:t>
      </w:r>
      <w:r w:rsidRPr="00756F14">
        <w:rPr>
          <w:sz w:val="24"/>
        </w:rPr>
        <w:t>2</w:t>
      </w:r>
      <w:r w:rsidRPr="00756F14">
        <w:rPr>
          <w:spacing w:val="1"/>
          <w:sz w:val="24"/>
        </w:rPr>
        <w:t xml:space="preserve"> </w:t>
      </w:r>
      <w:r w:rsidRPr="00756F14">
        <w:rPr>
          <w:sz w:val="24"/>
        </w:rPr>
        <w:t>адаптированной</w:t>
      </w:r>
      <w:r w:rsidRPr="00756F14">
        <w:rPr>
          <w:spacing w:val="1"/>
          <w:sz w:val="24"/>
        </w:rPr>
        <w:t xml:space="preserve"> </w:t>
      </w:r>
      <w:r w:rsidRPr="00756F14">
        <w:rPr>
          <w:sz w:val="24"/>
        </w:rPr>
        <w:t>основной</w:t>
      </w:r>
      <w:r w:rsidRPr="00756F14">
        <w:rPr>
          <w:spacing w:val="1"/>
          <w:sz w:val="24"/>
        </w:rPr>
        <w:t xml:space="preserve"> </w:t>
      </w:r>
      <w:r w:rsidRPr="00756F14">
        <w:rPr>
          <w:sz w:val="24"/>
        </w:rPr>
        <w:t>образовательной программы, на основе которой образовательная организация</w:t>
      </w:r>
      <w:r w:rsidRPr="00756F14">
        <w:rPr>
          <w:spacing w:val="-67"/>
          <w:sz w:val="24"/>
        </w:rPr>
        <w:t xml:space="preserve"> </w:t>
      </w:r>
      <w:r w:rsidRPr="00756F14">
        <w:rPr>
          <w:sz w:val="24"/>
        </w:rPr>
        <w:t>разрабатывает специальную индивидуальную программу развития (СИПР),</w:t>
      </w:r>
      <w:r w:rsidRPr="00756F14">
        <w:rPr>
          <w:spacing w:val="1"/>
          <w:sz w:val="24"/>
        </w:rPr>
        <w:t xml:space="preserve"> </w:t>
      </w:r>
      <w:r w:rsidRPr="00756F14">
        <w:rPr>
          <w:sz w:val="24"/>
        </w:rPr>
        <w:t>учитывающую индивидуальные образовательные потребности обучающегося</w:t>
      </w:r>
      <w:r w:rsidRPr="00756F14">
        <w:rPr>
          <w:spacing w:val="-67"/>
          <w:sz w:val="24"/>
        </w:rPr>
        <w:t xml:space="preserve"> </w:t>
      </w:r>
      <w:r w:rsidRPr="00756F14">
        <w:rPr>
          <w:sz w:val="24"/>
        </w:rPr>
        <w:t>с</w:t>
      </w:r>
      <w:r w:rsidRPr="00756F14">
        <w:rPr>
          <w:spacing w:val="-1"/>
          <w:sz w:val="24"/>
        </w:rPr>
        <w:t xml:space="preserve"> </w:t>
      </w:r>
      <w:r w:rsidRPr="00756F14">
        <w:rPr>
          <w:sz w:val="24"/>
        </w:rPr>
        <w:t>умственной отсталостью.</w:t>
      </w:r>
    </w:p>
    <w:p w:rsidR="00732A4A" w:rsidRPr="00756F14" w:rsidRDefault="00732A4A" w:rsidP="00732A4A">
      <w:pPr>
        <w:pStyle w:val="af1"/>
        <w:jc w:val="left"/>
        <w:rPr>
          <w:sz w:val="24"/>
        </w:rPr>
      </w:pPr>
      <w:r w:rsidRPr="00756F14">
        <w:rPr>
          <w:sz w:val="24"/>
        </w:rPr>
        <w:t>АООП ОО (вариант 2) обучающихся с умственной отсталостью направлена</w:t>
      </w:r>
      <w:r w:rsidRPr="00756F14">
        <w:rPr>
          <w:spacing w:val="1"/>
          <w:sz w:val="24"/>
        </w:rPr>
        <w:t xml:space="preserve"> </w:t>
      </w:r>
      <w:r w:rsidRPr="00756F14">
        <w:rPr>
          <w:sz w:val="24"/>
        </w:rPr>
        <w:t>на</w:t>
      </w:r>
      <w:r w:rsidRPr="00756F14">
        <w:rPr>
          <w:spacing w:val="1"/>
          <w:sz w:val="24"/>
        </w:rPr>
        <w:t xml:space="preserve"> </w:t>
      </w:r>
      <w:r w:rsidRPr="00756F14">
        <w:rPr>
          <w:sz w:val="24"/>
        </w:rPr>
        <w:t>формирование</w:t>
      </w:r>
      <w:r w:rsidRPr="00756F14">
        <w:rPr>
          <w:spacing w:val="1"/>
          <w:sz w:val="24"/>
        </w:rPr>
        <w:t xml:space="preserve"> </w:t>
      </w:r>
      <w:r w:rsidRPr="00756F14">
        <w:rPr>
          <w:sz w:val="24"/>
        </w:rPr>
        <w:t>общей</w:t>
      </w:r>
      <w:r w:rsidRPr="00756F14">
        <w:rPr>
          <w:spacing w:val="1"/>
          <w:sz w:val="24"/>
        </w:rPr>
        <w:t xml:space="preserve"> </w:t>
      </w:r>
      <w:r w:rsidRPr="00756F14">
        <w:rPr>
          <w:sz w:val="24"/>
        </w:rPr>
        <w:t>культуры,</w:t>
      </w:r>
      <w:r w:rsidRPr="00756F14">
        <w:rPr>
          <w:spacing w:val="1"/>
          <w:sz w:val="24"/>
        </w:rPr>
        <w:t xml:space="preserve"> </w:t>
      </w:r>
      <w:r w:rsidRPr="00756F14">
        <w:rPr>
          <w:sz w:val="24"/>
        </w:rPr>
        <w:t>обеспечивающей,</w:t>
      </w:r>
      <w:r w:rsidRPr="00756F14">
        <w:rPr>
          <w:spacing w:val="1"/>
          <w:sz w:val="24"/>
        </w:rPr>
        <w:t xml:space="preserve"> </w:t>
      </w:r>
      <w:r w:rsidRPr="00756F14">
        <w:rPr>
          <w:sz w:val="24"/>
        </w:rPr>
        <w:t>в</w:t>
      </w:r>
      <w:r w:rsidRPr="00756F14">
        <w:rPr>
          <w:spacing w:val="1"/>
          <w:sz w:val="24"/>
        </w:rPr>
        <w:t xml:space="preserve"> </w:t>
      </w:r>
      <w:r w:rsidRPr="00756F14">
        <w:rPr>
          <w:sz w:val="24"/>
        </w:rPr>
        <w:t>соответствии</w:t>
      </w:r>
      <w:r w:rsidRPr="00756F14">
        <w:rPr>
          <w:spacing w:val="1"/>
          <w:sz w:val="24"/>
        </w:rPr>
        <w:t xml:space="preserve"> </w:t>
      </w:r>
      <w:r w:rsidRPr="00756F14">
        <w:rPr>
          <w:sz w:val="24"/>
        </w:rPr>
        <w:t>с</w:t>
      </w:r>
      <w:r w:rsidRPr="00756F14">
        <w:rPr>
          <w:spacing w:val="1"/>
          <w:sz w:val="24"/>
        </w:rPr>
        <w:t xml:space="preserve"> </w:t>
      </w:r>
      <w:r w:rsidRPr="00756F14">
        <w:rPr>
          <w:sz w:val="24"/>
        </w:rPr>
        <w:t>общепринятыми нравственными и социокультурными ценностями, развитие</w:t>
      </w:r>
      <w:r w:rsidRPr="00756F14">
        <w:rPr>
          <w:spacing w:val="1"/>
          <w:sz w:val="24"/>
        </w:rPr>
        <w:t xml:space="preserve"> </w:t>
      </w:r>
      <w:r w:rsidRPr="00756F14">
        <w:rPr>
          <w:sz w:val="24"/>
        </w:rPr>
        <w:t>необходимых</w:t>
      </w:r>
      <w:r w:rsidRPr="00756F14">
        <w:rPr>
          <w:spacing w:val="1"/>
          <w:sz w:val="24"/>
        </w:rPr>
        <w:t xml:space="preserve"> </w:t>
      </w:r>
      <w:r w:rsidRPr="00756F14">
        <w:rPr>
          <w:sz w:val="24"/>
        </w:rPr>
        <w:t>для</w:t>
      </w:r>
      <w:r w:rsidRPr="00756F14">
        <w:rPr>
          <w:spacing w:val="1"/>
          <w:sz w:val="24"/>
        </w:rPr>
        <w:t xml:space="preserve"> </w:t>
      </w:r>
      <w:r w:rsidRPr="00756F14">
        <w:rPr>
          <w:sz w:val="24"/>
        </w:rPr>
        <w:t>самореализации</w:t>
      </w:r>
      <w:r w:rsidRPr="00756F14">
        <w:rPr>
          <w:spacing w:val="1"/>
          <w:sz w:val="24"/>
        </w:rPr>
        <w:t xml:space="preserve"> </w:t>
      </w:r>
      <w:r w:rsidRPr="00756F14">
        <w:rPr>
          <w:sz w:val="24"/>
        </w:rPr>
        <w:t>и</w:t>
      </w:r>
      <w:r w:rsidRPr="00756F14">
        <w:rPr>
          <w:spacing w:val="1"/>
          <w:sz w:val="24"/>
        </w:rPr>
        <w:t xml:space="preserve"> </w:t>
      </w:r>
      <w:r w:rsidRPr="00756F14">
        <w:rPr>
          <w:sz w:val="24"/>
        </w:rPr>
        <w:t>жизни</w:t>
      </w:r>
      <w:r w:rsidRPr="00756F14">
        <w:rPr>
          <w:spacing w:val="1"/>
          <w:sz w:val="24"/>
        </w:rPr>
        <w:t xml:space="preserve"> </w:t>
      </w:r>
      <w:r w:rsidRPr="00756F14">
        <w:rPr>
          <w:sz w:val="24"/>
        </w:rPr>
        <w:t>в</w:t>
      </w:r>
      <w:r w:rsidRPr="00756F14">
        <w:rPr>
          <w:spacing w:val="1"/>
          <w:sz w:val="24"/>
        </w:rPr>
        <w:t xml:space="preserve"> </w:t>
      </w:r>
      <w:r w:rsidRPr="00756F14">
        <w:rPr>
          <w:sz w:val="24"/>
        </w:rPr>
        <w:t>обществе</w:t>
      </w:r>
      <w:r w:rsidRPr="00756F14">
        <w:rPr>
          <w:spacing w:val="1"/>
          <w:sz w:val="24"/>
        </w:rPr>
        <w:t xml:space="preserve"> </w:t>
      </w:r>
      <w:r w:rsidRPr="00756F14">
        <w:rPr>
          <w:sz w:val="24"/>
        </w:rPr>
        <w:t>практических</w:t>
      </w:r>
      <w:r w:rsidRPr="00756F14">
        <w:rPr>
          <w:spacing w:val="1"/>
          <w:sz w:val="24"/>
        </w:rPr>
        <w:t xml:space="preserve"> </w:t>
      </w:r>
      <w:r w:rsidRPr="00756F14">
        <w:rPr>
          <w:sz w:val="24"/>
        </w:rPr>
        <w:t>представлений,</w:t>
      </w:r>
      <w:r w:rsidRPr="00756F14">
        <w:rPr>
          <w:spacing w:val="1"/>
          <w:sz w:val="24"/>
        </w:rPr>
        <w:t xml:space="preserve"> </w:t>
      </w:r>
      <w:r w:rsidRPr="00756F14">
        <w:rPr>
          <w:sz w:val="24"/>
        </w:rPr>
        <w:t>умений</w:t>
      </w:r>
      <w:r w:rsidRPr="00756F14">
        <w:rPr>
          <w:spacing w:val="1"/>
          <w:sz w:val="24"/>
        </w:rPr>
        <w:t xml:space="preserve"> </w:t>
      </w:r>
      <w:r w:rsidRPr="00756F14">
        <w:rPr>
          <w:sz w:val="24"/>
        </w:rPr>
        <w:t>и</w:t>
      </w:r>
      <w:r w:rsidRPr="00756F14">
        <w:rPr>
          <w:spacing w:val="1"/>
          <w:sz w:val="24"/>
        </w:rPr>
        <w:t xml:space="preserve"> </w:t>
      </w:r>
      <w:r w:rsidRPr="00756F14">
        <w:rPr>
          <w:sz w:val="24"/>
        </w:rPr>
        <w:t>навыков,</w:t>
      </w:r>
      <w:r w:rsidRPr="00756F14">
        <w:rPr>
          <w:spacing w:val="1"/>
          <w:sz w:val="24"/>
        </w:rPr>
        <w:t xml:space="preserve"> </w:t>
      </w:r>
      <w:r w:rsidRPr="00756F14">
        <w:rPr>
          <w:sz w:val="24"/>
        </w:rPr>
        <w:t>позволяющих</w:t>
      </w:r>
      <w:r w:rsidRPr="00756F14">
        <w:rPr>
          <w:spacing w:val="1"/>
          <w:sz w:val="24"/>
        </w:rPr>
        <w:t xml:space="preserve"> </w:t>
      </w:r>
      <w:r w:rsidRPr="00756F14">
        <w:rPr>
          <w:sz w:val="24"/>
        </w:rPr>
        <w:t>достичь</w:t>
      </w:r>
      <w:r w:rsidRPr="00756F14">
        <w:rPr>
          <w:spacing w:val="1"/>
          <w:sz w:val="24"/>
        </w:rPr>
        <w:t xml:space="preserve"> </w:t>
      </w:r>
      <w:r w:rsidRPr="00756F14">
        <w:rPr>
          <w:sz w:val="24"/>
        </w:rPr>
        <w:t>максимально</w:t>
      </w:r>
      <w:r w:rsidRPr="00756F14">
        <w:rPr>
          <w:spacing w:val="1"/>
          <w:sz w:val="24"/>
        </w:rPr>
        <w:t xml:space="preserve"> </w:t>
      </w:r>
      <w:r w:rsidRPr="00756F14">
        <w:rPr>
          <w:sz w:val="24"/>
        </w:rPr>
        <w:t>возможной</w:t>
      </w:r>
      <w:r w:rsidRPr="00756F14">
        <w:rPr>
          <w:spacing w:val="-5"/>
          <w:sz w:val="24"/>
        </w:rPr>
        <w:t xml:space="preserve"> </w:t>
      </w:r>
      <w:r w:rsidRPr="00756F14">
        <w:rPr>
          <w:sz w:val="24"/>
        </w:rPr>
        <w:t>самостоятельности</w:t>
      </w:r>
      <w:r w:rsidRPr="00756F14">
        <w:rPr>
          <w:spacing w:val="-3"/>
          <w:sz w:val="24"/>
        </w:rPr>
        <w:t xml:space="preserve"> </w:t>
      </w:r>
      <w:r w:rsidRPr="00756F14">
        <w:rPr>
          <w:sz w:val="24"/>
        </w:rPr>
        <w:t>и</w:t>
      </w:r>
      <w:r w:rsidRPr="00756F14">
        <w:rPr>
          <w:spacing w:val="-1"/>
          <w:sz w:val="24"/>
        </w:rPr>
        <w:t xml:space="preserve"> </w:t>
      </w:r>
      <w:r w:rsidRPr="00756F14">
        <w:rPr>
          <w:sz w:val="24"/>
        </w:rPr>
        <w:t>независимости</w:t>
      </w:r>
      <w:r w:rsidRPr="00756F14">
        <w:rPr>
          <w:spacing w:val="-2"/>
          <w:sz w:val="24"/>
        </w:rPr>
        <w:t xml:space="preserve"> </w:t>
      </w:r>
      <w:r w:rsidRPr="00756F14">
        <w:rPr>
          <w:sz w:val="24"/>
        </w:rPr>
        <w:t>в</w:t>
      </w:r>
      <w:r w:rsidRPr="00756F14">
        <w:rPr>
          <w:spacing w:val="-5"/>
          <w:sz w:val="24"/>
        </w:rPr>
        <w:t xml:space="preserve"> </w:t>
      </w:r>
      <w:r w:rsidRPr="00756F14">
        <w:rPr>
          <w:sz w:val="24"/>
        </w:rPr>
        <w:t>повседневной</w:t>
      </w:r>
      <w:r w:rsidRPr="00756F14">
        <w:rPr>
          <w:spacing w:val="-1"/>
          <w:sz w:val="24"/>
        </w:rPr>
        <w:t xml:space="preserve"> </w:t>
      </w:r>
      <w:r w:rsidRPr="00756F14">
        <w:rPr>
          <w:sz w:val="24"/>
        </w:rPr>
        <w:t>жизни.</w:t>
      </w:r>
    </w:p>
    <w:p w:rsidR="00732A4A" w:rsidRPr="00756F14" w:rsidRDefault="00732A4A" w:rsidP="00732A4A">
      <w:pPr>
        <w:pStyle w:val="af1"/>
        <w:jc w:val="left"/>
        <w:rPr>
          <w:sz w:val="24"/>
        </w:rPr>
      </w:pPr>
    </w:p>
    <w:p w:rsidR="00732A4A" w:rsidRPr="00756F14" w:rsidRDefault="00732A4A" w:rsidP="00732A4A">
      <w:pPr>
        <w:pStyle w:val="214"/>
        <w:numPr>
          <w:ilvl w:val="0"/>
          <w:numId w:val="35"/>
        </w:numPr>
        <w:spacing w:before="0"/>
        <w:ind w:left="0" w:firstLine="0"/>
        <w:jc w:val="left"/>
        <w:rPr>
          <w:i w:val="0"/>
          <w:sz w:val="24"/>
          <w:szCs w:val="24"/>
        </w:rPr>
      </w:pPr>
      <w:r w:rsidRPr="00756F14">
        <w:rPr>
          <w:i w:val="0"/>
          <w:sz w:val="24"/>
          <w:szCs w:val="24"/>
        </w:rPr>
        <w:t>Психолого-педагогическая характеристика обучающихся с умственной</w:t>
      </w:r>
      <w:r w:rsidRPr="00756F14">
        <w:rPr>
          <w:i w:val="0"/>
          <w:spacing w:val="-67"/>
          <w:sz w:val="24"/>
          <w:szCs w:val="24"/>
        </w:rPr>
        <w:t xml:space="preserve">   </w:t>
      </w:r>
      <w:r w:rsidRPr="00756F14">
        <w:rPr>
          <w:i w:val="0"/>
          <w:sz w:val="24"/>
          <w:szCs w:val="24"/>
        </w:rPr>
        <w:t>отсталостью</w:t>
      </w:r>
    </w:p>
    <w:p w:rsidR="00732A4A" w:rsidRPr="00756F14" w:rsidRDefault="00732A4A" w:rsidP="00732A4A">
      <w:pPr>
        <w:pStyle w:val="af1"/>
        <w:jc w:val="left"/>
        <w:rPr>
          <w:sz w:val="24"/>
        </w:rPr>
      </w:pPr>
      <w:r w:rsidRPr="00756F14">
        <w:rPr>
          <w:sz w:val="24"/>
        </w:rPr>
        <w:t>Для обучающихся, получающих образование по варианту 2 адаптированной основной образовательной программы, характерна</w:t>
      </w:r>
      <w:r w:rsidRPr="00756F14">
        <w:rPr>
          <w:spacing w:val="1"/>
          <w:sz w:val="24"/>
        </w:rPr>
        <w:t xml:space="preserve"> </w:t>
      </w:r>
      <w:r w:rsidRPr="00756F14">
        <w:rPr>
          <w:sz w:val="24"/>
        </w:rPr>
        <w:t>умственная отсталость в умеренной, тяжелой или глубокой степени, которая</w:t>
      </w:r>
      <w:r w:rsidRPr="00756F14">
        <w:rPr>
          <w:spacing w:val="1"/>
          <w:sz w:val="24"/>
        </w:rPr>
        <w:t xml:space="preserve"> </w:t>
      </w:r>
      <w:r w:rsidRPr="00756F14">
        <w:rPr>
          <w:sz w:val="24"/>
        </w:rPr>
        <w:t>может сочетаться с нарушениями</w:t>
      </w:r>
      <w:r w:rsidRPr="00756F14">
        <w:rPr>
          <w:sz w:val="24"/>
        </w:rPr>
        <w:tab/>
        <w:t>зрения,</w:t>
      </w:r>
      <w:r w:rsidRPr="00756F14">
        <w:rPr>
          <w:sz w:val="24"/>
        </w:rPr>
        <w:tab/>
        <w:t>слуха,</w:t>
      </w:r>
      <w:r w:rsidRPr="00756F14">
        <w:rPr>
          <w:sz w:val="24"/>
        </w:rPr>
        <w:tab/>
        <w:t>опорно-двигательного</w:t>
      </w:r>
      <w:r w:rsidRPr="00756F14">
        <w:rPr>
          <w:spacing w:val="-67"/>
          <w:sz w:val="24"/>
        </w:rPr>
        <w:t xml:space="preserve"> </w:t>
      </w:r>
      <w:r w:rsidRPr="00756F14">
        <w:rPr>
          <w:sz w:val="24"/>
        </w:rPr>
        <w:t>аппарата,</w:t>
      </w:r>
      <w:r w:rsidRPr="00756F14">
        <w:rPr>
          <w:spacing w:val="54"/>
          <w:sz w:val="24"/>
        </w:rPr>
        <w:t xml:space="preserve"> </w:t>
      </w:r>
      <w:r w:rsidRPr="00756F14">
        <w:rPr>
          <w:sz w:val="24"/>
        </w:rPr>
        <w:t>расстройствами</w:t>
      </w:r>
      <w:r w:rsidRPr="00756F14">
        <w:rPr>
          <w:spacing w:val="56"/>
          <w:sz w:val="24"/>
        </w:rPr>
        <w:t xml:space="preserve"> </w:t>
      </w:r>
      <w:r w:rsidRPr="00756F14">
        <w:rPr>
          <w:sz w:val="24"/>
        </w:rPr>
        <w:t>аутистического</w:t>
      </w:r>
      <w:r w:rsidRPr="00756F14">
        <w:rPr>
          <w:spacing w:val="56"/>
          <w:sz w:val="24"/>
        </w:rPr>
        <w:t xml:space="preserve"> </w:t>
      </w:r>
      <w:r w:rsidRPr="00756F14">
        <w:rPr>
          <w:sz w:val="24"/>
        </w:rPr>
        <w:t>спектра</w:t>
      </w:r>
      <w:r w:rsidRPr="00756F14">
        <w:rPr>
          <w:spacing w:val="53"/>
          <w:sz w:val="24"/>
        </w:rPr>
        <w:t xml:space="preserve"> </w:t>
      </w:r>
      <w:r w:rsidRPr="00756F14">
        <w:rPr>
          <w:sz w:val="24"/>
        </w:rPr>
        <w:t>и</w:t>
      </w:r>
      <w:r w:rsidRPr="00756F14">
        <w:rPr>
          <w:spacing w:val="55"/>
          <w:sz w:val="24"/>
        </w:rPr>
        <w:t xml:space="preserve"> </w:t>
      </w:r>
      <w:r w:rsidRPr="00756F14">
        <w:rPr>
          <w:sz w:val="24"/>
        </w:rPr>
        <w:t>эмоционально-волевой</w:t>
      </w:r>
      <w:r w:rsidRPr="00756F14">
        <w:rPr>
          <w:spacing w:val="-67"/>
          <w:sz w:val="24"/>
        </w:rPr>
        <w:t xml:space="preserve"> </w:t>
      </w:r>
      <w:r w:rsidRPr="00756F14">
        <w:rPr>
          <w:sz w:val="24"/>
        </w:rPr>
        <w:t>сферы,</w:t>
      </w:r>
      <w:r w:rsidRPr="00756F14">
        <w:rPr>
          <w:spacing w:val="35"/>
          <w:sz w:val="24"/>
        </w:rPr>
        <w:t xml:space="preserve"> </w:t>
      </w:r>
      <w:r w:rsidRPr="00756F14">
        <w:rPr>
          <w:sz w:val="24"/>
        </w:rPr>
        <w:t>выраженными</w:t>
      </w:r>
      <w:r w:rsidRPr="00756F14">
        <w:rPr>
          <w:spacing w:val="36"/>
          <w:sz w:val="24"/>
        </w:rPr>
        <w:t xml:space="preserve"> </w:t>
      </w:r>
      <w:r w:rsidRPr="00756F14">
        <w:rPr>
          <w:sz w:val="24"/>
        </w:rPr>
        <w:t>в</w:t>
      </w:r>
      <w:r w:rsidRPr="00756F14">
        <w:rPr>
          <w:spacing w:val="34"/>
          <w:sz w:val="24"/>
        </w:rPr>
        <w:t xml:space="preserve"> </w:t>
      </w:r>
      <w:r w:rsidRPr="00756F14">
        <w:rPr>
          <w:sz w:val="24"/>
        </w:rPr>
        <w:t>различной</w:t>
      </w:r>
      <w:r w:rsidRPr="00756F14">
        <w:rPr>
          <w:spacing w:val="35"/>
          <w:sz w:val="24"/>
        </w:rPr>
        <w:t xml:space="preserve"> </w:t>
      </w:r>
      <w:r w:rsidRPr="00756F14">
        <w:rPr>
          <w:sz w:val="24"/>
        </w:rPr>
        <w:t>степени</w:t>
      </w:r>
      <w:r w:rsidRPr="00756F14">
        <w:rPr>
          <w:spacing w:val="33"/>
          <w:sz w:val="24"/>
        </w:rPr>
        <w:t xml:space="preserve"> </w:t>
      </w:r>
      <w:r w:rsidRPr="00756F14">
        <w:rPr>
          <w:sz w:val="24"/>
        </w:rPr>
        <w:t>и</w:t>
      </w:r>
      <w:r w:rsidRPr="00756F14">
        <w:rPr>
          <w:spacing w:val="35"/>
          <w:sz w:val="24"/>
        </w:rPr>
        <w:t xml:space="preserve"> </w:t>
      </w:r>
      <w:r w:rsidRPr="00756F14">
        <w:rPr>
          <w:sz w:val="24"/>
        </w:rPr>
        <w:t>сочетающимися</w:t>
      </w:r>
      <w:r w:rsidRPr="00756F14">
        <w:rPr>
          <w:spacing w:val="35"/>
          <w:sz w:val="24"/>
        </w:rPr>
        <w:t xml:space="preserve"> </w:t>
      </w:r>
      <w:r w:rsidRPr="00756F14">
        <w:rPr>
          <w:sz w:val="24"/>
        </w:rPr>
        <w:t>в</w:t>
      </w:r>
      <w:r w:rsidRPr="00756F14">
        <w:rPr>
          <w:spacing w:val="34"/>
          <w:sz w:val="24"/>
        </w:rPr>
        <w:t xml:space="preserve"> </w:t>
      </w:r>
      <w:r w:rsidRPr="00756F14">
        <w:rPr>
          <w:sz w:val="24"/>
        </w:rPr>
        <w:t>разных</w:t>
      </w:r>
      <w:r w:rsidRPr="00756F14">
        <w:rPr>
          <w:spacing w:val="-67"/>
          <w:sz w:val="24"/>
        </w:rPr>
        <w:t xml:space="preserve"> </w:t>
      </w:r>
      <w:r w:rsidRPr="00756F14">
        <w:rPr>
          <w:sz w:val="24"/>
        </w:rPr>
        <w:t>вариантах. У некоторых детей выявляются</w:t>
      </w:r>
      <w:r w:rsidRPr="00756F14">
        <w:rPr>
          <w:sz w:val="24"/>
        </w:rPr>
        <w:tab/>
        <w:t>текущие</w:t>
      </w:r>
      <w:r w:rsidRPr="00756F14">
        <w:rPr>
          <w:sz w:val="24"/>
        </w:rPr>
        <w:tab/>
        <w:t>психические</w:t>
      </w:r>
      <w:r w:rsidRPr="00756F14">
        <w:rPr>
          <w:sz w:val="24"/>
        </w:rPr>
        <w:tab/>
        <w:t>и</w:t>
      </w:r>
      <w:r w:rsidRPr="00756F14">
        <w:rPr>
          <w:spacing w:val="-67"/>
          <w:sz w:val="24"/>
        </w:rPr>
        <w:t xml:space="preserve"> </w:t>
      </w:r>
      <w:r w:rsidRPr="00756F14">
        <w:rPr>
          <w:sz w:val="24"/>
        </w:rPr>
        <w:t>соматические</w:t>
      </w:r>
      <w:r w:rsidRPr="00756F14">
        <w:rPr>
          <w:spacing w:val="51"/>
          <w:sz w:val="24"/>
        </w:rPr>
        <w:t xml:space="preserve"> </w:t>
      </w:r>
      <w:r w:rsidRPr="00756F14">
        <w:rPr>
          <w:sz w:val="24"/>
        </w:rPr>
        <w:t>заболевания,</w:t>
      </w:r>
      <w:r w:rsidRPr="00756F14">
        <w:rPr>
          <w:spacing w:val="52"/>
          <w:sz w:val="24"/>
        </w:rPr>
        <w:t xml:space="preserve"> </w:t>
      </w:r>
      <w:r w:rsidRPr="00756F14">
        <w:rPr>
          <w:sz w:val="24"/>
        </w:rPr>
        <w:t>которые</w:t>
      </w:r>
      <w:r w:rsidRPr="00756F14">
        <w:rPr>
          <w:spacing w:val="52"/>
          <w:sz w:val="24"/>
        </w:rPr>
        <w:t xml:space="preserve"> </w:t>
      </w:r>
      <w:r w:rsidRPr="00756F14">
        <w:rPr>
          <w:sz w:val="24"/>
        </w:rPr>
        <w:t>значительно</w:t>
      </w:r>
      <w:r w:rsidRPr="00756F14">
        <w:rPr>
          <w:spacing w:val="50"/>
          <w:sz w:val="24"/>
        </w:rPr>
        <w:t xml:space="preserve"> </w:t>
      </w:r>
      <w:r w:rsidRPr="00756F14">
        <w:rPr>
          <w:sz w:val="24"/>
        </w:rPr>
        <w:t>осложняют</w:t>
      </w:r>
      <w:r w:rsidRPr="00756F14">
        <w:rPr>
          <w:spacing w:val="52"/>
          <w:sz w:val="24"/>
        </w:rPr>
        <w:t xml:space="preserve"> </w:t>
      </w:r>
      <w:r w:rsidRPr="00756F14">
        <w:rPr>
          <w:sz w:val="24"/>
        </w:rPr>
        <w:t>их</w:t>
      </w:r>
      <w:r w:rsidRPr="00756F14">
        <w:rPr>
          <w:spacing w:val="51"/>
          <w:sz w:val="24"/>
        </w:rPr>
        <w:t xml:space="preserve"> </w:t>
      </w:r>
      <w:r w:rsidRPr="00756F14">
        <w:rPr>
          <w:sz w:val="24"/>
        </w:rPr>
        <w:t>развитие</w:t>
      </w:r>
      <w:r w:rsidRPr="00756F14">
        <w:rPr>
          <w:spacing w:val="49"/>
          <w:sz w:val="24"/>
        </w:rPr>
        <w:t xml:space="preserve"> </w:t>
      </w:r>
      <w:r w:rsidRPr="00756F14">
        <w:rPr>
          <w:sz w:val="24"/>
        </w:rPr>
        <w:t>и</w:t>
      </w:r>
      <w:r w:rsidRPr="00756F14">
        <w:rPr>
          <w:spacing w:val="-67"/>
          <w:sz w:val="24"/>
        </w:rPr>
        <w:t xml:space="preserve"> </w:t>
      </w:r>
      <w:r w:rsidRPr="00756F14">
        <w:rPr>
          <w:sz w:val="24"/>
        </w:rPr>
        <w:t>обучение. Дети</w:t>
      </w:r>
      <w:r w:rsidRPr="00756F14">
        <w:rPr>
          <w:spacing w:val="1"/>
          <w:sz w:val="24"/>
        </w:rPr>
        <w:t xml:space="preserve"> </w:t>
      </w:r>
      <w:r w:rsidRPr="00756F14">
        <w:rPr>
          <w:sz w:val="24"/>
        </w:rPr>
        <w:t>с</w:t>
      </w:r>
      <w:r w:rsidRPr="00756F14">
        <w:rPr>
          <w:spacing w:val="1"/>
          <w:sz w:val="24"/>
        </w:rPr>
        <w:t xml:space="preserve"> </w:t>
      </w:r>
      <w:r w:rsidRPr="00756F14">
        <w:rPr>
          <w:sz w:val="24"/>
        </w:rPr>
        <w:t>умеренной</w:t>
      </w:r>
      <w:r w:rsidRPr="00756F14">
        <w:rPr>
          <w:spacing w:val="1"/>
          <w:sz w:val="24"/>
        </w:rPr>
        <w:t xml:space="preserve"> </w:t>
      </w:r>
      <w:r w:rsidRPr="00756F14">
        <w:rPr>
          <w:sz w:val="24"/>
        </w:rPr>
        <w:t>и</w:t>
      </w:r>
      <w:r w:rsidRPr="00756F14">
        <w:rPr>
          <w:spacing w:val="1"/>
          <w:sz w:val="24"/>
        </w:rPr>
        <w:t xml:space="preserve"> </w:t>
      </w:r>
      <w:r w:rsidRPr="00756F14">
        <w:rPr>
          <w:sz w:val="24"/>
        </w:rPr>
        <w:t>тяжелой</w:t>
      </w:r>
      <w:r w:rsidRPr="00756F14">
        <w:rPr>
          <w:spacing w:val="1"/>
          <w:sz w:val="24"/>
        </w:rPr>
        <w:t xml:space="preserve"> </w:t>
      </w:r>
      <w:r w:rsidRPr="00756F14">
        <w:rPr>
          <w:sz w:val="24"/>
        </w:rPr>
        <w:t>умственной</w:t>
      </w:r>
      <w:r w:rsidRPr="00756F14">
        <w:rPr>
          <w:spacing w:val="1"/>
          <w:sz w:val="24"/>
        </w:rPr>
        <w:t xml:space="preserve"> </w:t>
      </w:r>
      <w:r w:rsidRPr="00756F14">
        <w:rPr>
          <w:sz w:val="24"/>
        </w:rPr>
        <w:t>отсталостью</w:t>
      </w:r>
      <w:r w:rsidRPr="00756F14">
        <w:rPr>
          <w:spacing w:val="1"/>
          <w:sz w:val="24"/>
        </w:rPr>
        <w:t xml:space="preserve"> </w:t>
      </w:r>
      <w:r w:rsidRPr="00756F14">
        <w:rPr>
          <w:sz w:val="24"/>
        </w:rPr>
        <w:t>имеют</w:t>
      </w:r>
      <w:r w:rsidRPr="00756F14">
        <w:rPr>
          <w:spacing w:val="1"/>
          <w:sz w:val="24"/>
        </w:rPr>
        <w:t xml:space="preserve"> </w:t>
      </w:r>
      <w:r w:rsidRPr="00756F14">
        <w:rPr>
          <w:sz w:val="24"/>
        </w:rPr>
        <w:t>конкретное</w:t>
      </w:r>
      <w:r w:rsidRPr="00756F14">
        <w:rPr>
          <w:spacing w:val="-67"/>
          <w:sz w:val="24"/>
        </w:rPr>
        <w:t xml:space="preserve"> </w:t>
      </w:r>
      <w:r w:rsidRPr="00756F14">
        <w:rPr>
          <w:sz w:val="24"/>
        </w:rPr>
        <w:t>негибкое</w:t>
      </w:r>
      <w:r w:rsidRPr="00756F14">
        <w:rPr>
          <w:spacing w:val="1"/>
          <w:sz w:val="24"/>
        </w:rPr>
        <w:t xml:space="preserve"> </w:t>
      </w:r>
      <w:r w:rsidRPr="00756F14">
        <w:rPr>
          <w:sz w:val="24"/>
        </w:rPr>
        <w:t>мышление,</w:t>
      </w:r>
      <w:r w:rsidRPr="00756F14">
        <w:rPr>
          <w:spacing w:val="1"/>
          <w:sz w:val="24"/>
        </w:rPr>
        <w:t xml:space="preserve"> </w:t>
      </w:r>
      <w:r w:rsidRPr="00756F14">
        <w:rPr>
          <w:sz w:val="24"/>
        </w:rPr>
        <w:t>образование</w:t>
      </w:r>
      <w:r w:rsidRPr="00756F14">
        <w:rPr>
          <w:spacing w:val="1"/>
          <w:sz w:val="24"/>
        </w:rPr>
        <w:t xml:space="preserve"> </w:t>
      </w:r>
      <w:r w:rsidRPr="00756F14">
        <w:rPr>
          <w:sz w:val="24"/>
        </w:rPr>
        <w:t>отвлеченных</w:t>
      </w:r>
      <w:r w:rsidRPr="00756F14">
        <w:rPr>
          <w:spacing w:val="1"/>
          <w:sz w:val="24"/>
        </w:rPr>
        <w:t xml:space="preserve"> </w:t>
      </w:r>
      <w:r w:rsidRPr="00756F14">
        <w:rPr>
          <w:sz w:val="24"/>
        </w:rPr>
        <w:t>понятий</w:t>
      </w:r>
      <w:r w:rsidRPr="00756F14">
        <w:rPr>
          <w:spacing w:val="1"/>
          <w:sz w:val="24"/>
        </w:rPr>
        <w:t xml:space="preserve"> </w:t>
      </w:r>
      <w:r w:rsidRPr="00756F14">
        <w:rPr>
          <w:sz w:val="24"/>
        </w:rPr>
        <w:t>значительно</w:t>
      </w:r>
      <w:r w:rsidRPr="00756F14">
        <w:rPr>
          <w:spacing w:val="-67"/>
          <w:sz w:val="24"/>
        </w:rPr>
        <w:t xml:space="preserve"> </w:t>
      </w:r>
      <w:r w:rsidRPr="00756F14">
        <w:rPr>
          <w:sz w:val="24"/>
        </w:rPr>
        <w:t>затруднено</w:t>
      </w:r>
      <w:r w:rsidRPr="00756F14">
        <w:rPr>
          <w:spacing w:val="1"/>
          <w:sz w:val="24"/>
        </w:rPr>
        <w:t xml:space="preserve"> </w:t>
      </w:r>
      <w:r w:rsidRPr="00756F14">
        <w:rPr>
          <w:sz w:val="24"/>
        </w:rPr>
        <w:t>или</w:t>
      </w:r>
      <w:r w:rsidRPr="00756F14">
        <w:rPr>
          <w:spacing w:val="1"/>
          <w:sz w:val="24"/>
        </w:rPr>
        <w:t xml:space="preserve"> </w:t>
      </w:r>
      <w:r w:rsidRPr="00756F14">
        <w:rPr>
          <w:sz w:val="24"/>
        </w:rPr>
        <w:t>невозможно.</w:t>
      </w:r>
      <w:r w:rsidRPr="00756F14">
        <w:rPr>
          <w:spacing w:val="1"/>
          <w:sz w:val="24"/>
        </w:rPr>
        <w:t xml:space="preserve"> </w:t>
      </w:r>
      <w:r w:rsidRPr="00756F14">
        <w:rPr>
          <w:sz w:val="24"/>
        </w:rPr>
        <w:t>Ограниченно</w:t>
      </w:r>
      <w:r w:rsidRPr="00756F14">
        <w:rPr>
          <w:spacing w:val="1"/>
          <w:sz w:val="24"/>
        </w:rPr>
        <w:t xml:space="preserve"> </w:t>
      </w:r>
      <w:r w:rsidRPr="00756F14">
        <w:rPr>
          <w:sz w:val="24"/>
        </w:rPr>
        <w:t>формируется</w:t>
      </w:r>
      <w:r w:rsidRPr="00756F14">
        <w:rPr>
          <w:spacing w:val="1"/>
          <w:sz w:val="24"/>
        </w:rPr>
        <w:t xml:space="preserve"> </w:t>
      </w:r>
      <w:r w:rsidRPr="00756F14">
        <w:rPr>
          <w:sz w:val="24"/>
        </w:rPr>
        <w:t>понимание</w:t>
      </w:r>
      <w:r w:rsidRPr="00756F14">
        <w:rPr>
          <w:spacing w:val="1"/>
          <w:sz w:val="24"/>
        </w:rPr>
        <w:t xml:space="preserve"> </w:t>
      </w:r>
      <w:r w:rsidRPr="00756F14">
        <w:rPr>
          <w:sz w:val="24"/>
        </w:rPr>
        <w:t>и</w:t>
      </w:r>
      <w:r w:rsidRPr="00756F14">
        <w:rPr>
          <w:spacing w:val="1"/>
          <w:sz w:val="24"/>
        </w:rPr>
        <w:t xml:space="preserve"> </w:t>
      </w:r>
      <w:r w:rsidRPr="00756F14">
        <w:rPr>
          <w:sz w:val="24"/>
        </w:rPr>
        <w:t>использование</w:t>
      </w:r>
      <w:r w:rsidRPr="00756F14">
        <w:rPr>
          <w:spacing w:val="1"/>
          <w:sz w:val="24"/>
        </w:rPr>
        <w:t xml:space="preserve"> </w:t>
      </w:r>
      <w:r w:rsidRPr="00756F14">
        <w:rPr>
          <w:sz w:val="24"/>
        </w:rPr>
        <w:t>речи,</w:t>
      </w:r>
      <w:r w:rsidRPr="00756F14">
        <w:rPr>
          <w:spacing w:val="1"/>
          <w:sz w:val="24"/>
        </w:rPr>
        <w:t xml:space="preserve"> </w:t>
      </w:r>
      <w:r w:rsidRPr="00756F14">
        <w:rPr>
          <w:sz w:val="24"/>
        </w:rPr>
        <w:t>которая</w:t>
      </w:r>
      <w:r w:rsidRPr="00756F14">
        <w:rPr>
          <w:spacing w:val="1"/>
          <w:sz w:val="24"/>
        </w:rPr>
        <w:t xml:space="preserve"> </w:t>
      </w:r>
      <w:r w:rsidRPr="00756F14">
        <w:rPr>
          <w:sz w:val="24"/>
        </w:rPr>
        <w:t>часто</w:t>
      </w:r>
      <w:r w:rsidRPr="00756F14">
        <w:rPr>
          <w:spacing w:val="1"/>
          <w:sz w:val="24"/>
        </w:rPr>
        <w:t xml:space="preserve"> </w:t>
      </w:r>
      <w:r w:rsidRPr="00756F14">
        <w:rPr>
          <w:sz w:val="24"/>
        </w:rPr>
        <w:t>сопровождается</w:t>
      </w:r>
      <w:r w:rsidRPr="00756F14">
        <w:rPr>
          <w:spacing w:val="1"/>
          <w:sz w:val="24"/>
        </w:rPr>
        <w:t xml:space="preserve"> </w:t>
      </w:r>
      <w:r w:rsidRPr="00756F14">
        <w:rPr>
          <w:sz w:val="24"/>
        </w:rPr>
        <w:t>косноязычием</w:t>
      </w:r>
      <w:r w:rsidRPr="00756F14">
        <w:rPr>
          <w:spacing w:val="1"/>
          <w:sz w:val="24"/>
        </w:rPr>
        <w:t xml:space="preserve"> </w:t>
      </w:r>
      <w:r w:rsidRPr="00756F14">
        <w:rPr>
          <w:sz w:val="24"/>
        </w:rPr>
        <w:t>и</w:t>
      </w:r>
      <w:r w:rsidRPr="00756F14">
        <w:rPr>
          <w:spacing w:val="1"/>
          <w:sz w:val="24"/>
        </w:rPr>
        <w:t xml:space="preserve"> </w:t>
      </w:r>
      <w:r w:rsidRPr="00756F14">
        <w:rPr>
          <w:sz w:val="24"/>
        </w:rPr>
        <w:t>аграмматизмами. Словарный запас состоит из наиболее часто употребляемых</w:t>
      </w:r>
      <w:r w:rsidRPr="00756F14">
        <w:rPr>
          <w:spacing w:val="-67"/>
          <w:sz w:val="24"/>
        </w:rPr>
        <w:t xml:space="preserve"> </w:t>
      </w:r>
      <w:r w:rsidRPr="00756F14">
        <w:rPr>
          <w:sz w:val="24"/>
        </w:rPr>
        <w:t>в</w:t>
      </w:r>
      <w:r w:rsidRPr="00756F14">
        <w:rPr>
          <w:spacing w:val="1"/>
          <w:sz w:val="24"/>
        </w:rPr>
        <w:t xml:space="preserve"> </w:t>
      </w:r>
      <w:r w:rsidRPr="00756F14">
        <w:rPr>
          <w:sz w:val="24"/>
        </w:rPr>
        <w:t>обиходе</w:t>
      </w:r>
      <w:r w:rsidRPr="00756F14">
        <w:rPr>
          <w:spacing w:val="1"/>
          <w:sz w:val="24"/>
        </w:rPr>
        <w:t xml:space="preserve"> </w:t>
      </w:r>
      <w:r w:rsidRPr="00756F14">
        <w:rPr>
          <w:sz w:val="24"/>
        </w:rPr>
        <w:t>слов</w:t>
      </w:r>
      <w:r w:rsidRPr="00756F14">
        <w:rPr>
          <w:spacing w:val="1"/>
          <w:sz w:val="24"/>
        </w:rPr>
        <w:t xml:space="preserve"> </w:t>
      </w:r>
      <w:r w:rsidRPr="00756F14">
        <w:rPr>
          <w:sz w:val="24"/>
        </w:rPr>
        <w:t>и</w:t>
      </w:r>
      <w:r w:rsidRPr="00756F14">
        <w:rPr>
          <w:spacing w:val="1"/>
          <w:sz w:val="24"/>
        </w:rPr>
        <w:t xml:space="preserve"> </w:t>
      </w:r>
      <w:r w:rsidRPr="00756F14">
        <w:rPr>
          <w:sz w:val="24"/>
        </w:rPr>
        <w:t>выражений.</w:t>
      </w:r>
      <w:r w:rsidRPr="00756F14">
        <w:rPr>
          <w:spacing w:val="1"/>
          <w:sz w:val="24"/>
        </w:rPr>
        <w:t xml:space="preserve"> </w:t>
      </w:r>
      <w:r w:rsidRPr="00756F14">
        <w:rPr>
          <w:sz w:val="24"/>
        </w:rPr>
        <w:t>В</w:t>
      </w:r>
      <w:r w:rsidRPr="00756F14">
        <w:rPr>
          <w:spacing w:val="1"/>
          <w:sz w:val="24"/>
        </w:rPr>
        <w:t xml:space="preserve"> </w:t>
      </w:r>
      <w:r w:rsidRPr="00756F14">
        <w:rPr>
          <w:sz w:val="24"/>
        </w:rPr>
        <w:t>случае</w:t>
      </w:r>
      <w:r w:rsidRPr="00756F14">
        <w:rPr>
          <w:spacing w:val="1"/>
          <w:sz w:val="24"/>
        </w:rPr>
        <w:t xml:space="preserve"> </w:t>
      </w:r>
      <w:r w:rsidRPr="00756F14">
        <w:rPr>
          <w:sz w:val="24"/>
        </w:rPr>
        <w:t>тяжелой</w:t>
      </w:r>
      <w:r w:rsidRPr="00756F14">
        <w:rPr>
          <w:spacing w:val="1"/>
          <w:sz w:val="24"/>
        </w:rPr>
        <w:t xml:space="preserve"> </w:t>
      </w:r>
      <w:r w:rsidRPr="00756F14">
        <w:rPr>
          <w:sz w:val="24"/>
        </w:rPr>
        <w:t>умственной</w:t>
      </w:r>
      <w:r w:rsidRPr="00756F14">
        <w:rPr>
          <w:spacing w:val="1"/>
          <w:sz w:val="24"/>
        </w:rPr>
        <w:t xml:space="preserve"> </w:t>
      </w:r>
      <w:r w:rsidRPr="00756F14">
        <w:rPr>
          <w:sz w:val="24"/>
        </w:rPr>
        <w:t>отсталости</w:t>
      </w:r>
      <w:r w:rsidRPr="00756F14">
        <w:rPr>
          <w:spacing w:val="1"/>
          <w:sz w:val="24"/>
        </w:rPr>
        <w:t xml:space="preserve"> </w:t>
      </w:r>
      <w:r w:rsidRPr="00756F14">
        <w:rPr>
          <w:sz w:val="24"/>
        </w:rPr>
        <w:t>языковые</w:t>
      </w:r>
      <w:r w:rsidRPr="00756F14">
        <w:rPr>
          <w:spacing w:val="1"/>
          <w:sz w:val="24"/>
        </w:rPr>
        <w:t xml:space="preserve"> </w:t>
      </w:r>
      <w:r w:rsidRPr="00756F14">
        <w:rPr>
          <w:sz w:val="24"/>
        </w:rPr>
        <w:t>средства часто</w:t>
      </w:r>
      <w:r w:rsidRPr="00756F14">
        <w:rPr>
          <w:spacing w:val="1"/>
          <w:sz w:val="24"/>
        </w:rPr>
        <w:t xml:space="preserve"> </w:t>
      </w:r>
      <w:r w:rsidRPr="00756F14">
        <w:rPr>
          <w:sz w:val="24"/>
        </w:rPr>
        <w:t>оказываются</w:t>
      </w:r>
      <w:r w:rsidRPr="00756F14">
        <w:rPr>
          <w:spacing w:val="1"/>
          <w:sz w:val="24"/>
        </w:rPr>
        <w:t xml:space="preserve"> </w:t>
      </w:r>
      <w:r w:rsidRPr="00756F14">
        <w:rPr>
          <w:sz w:val="24"/>
        </w:rPr>
        <w:t>несформированными.</w:t>
      </w:r>
      <w:r w:rsidRPr="00756F14">
        <w:rPr>
          <w:spacing w:val="1"/>
          <w:sz w:val="24"/>
        </w:rPr>
        <w:t xml:space="preserve"> </w:t>
      </w:r>
      <w:r w:rsidRPr="00756F14">
        <w:rPr>
          <w:sz w:val="24"/>
        </w:rPr>
        <w:t>Вместе</w:t>
      </w:r>
      <w:r w:rsidRPr="00756F14">
        <w:rPr>
          <w:spacing w:val="1"/>
          <w:sz w:val="24"/>
        </w:rPr>
        <w:t xml:space="preserve"> </w:t>
      </w:r>
      <w:r w:rsidRPr="00756F14">
        <w:rPr>
          <w:sz w:val="24"/>
        </w:rPr>
        <w:t>с</w:t>
      </w:r>
      <w:r w:rsidRPr="00756F14">
        <w:rPr>
          <w:spacing w:val="1"/>
          <w:sz w:val="24"/>
        </w:rPr>
        <w:t xml:space="preserve"> </w:t>
      </w:r>
      <w:r w:rsidRPr="00756F14">
        <w:rPr>
          <w:sz w:val="24"/>
        </w:rPr>
        <w:t>тем</w:t>
      </w:r>
      <w:r w:rsidRPr="00756F14">
        <w:rPr>
          <w:spacing w:val="-67"/>
          <w:sz w:val="24"/>
        </w:rPr>
        <w:t xml:space="preserve"> </w:t>
      </w:r>
      <w:r w:rsidRPr="00756F14">
        <w:rPr>
          <w:sz w:val="24"/>
        </w:rPr>
        <w:t>использование</w:t>
      </w:r>
      <w:r w:rsidRPr="00756F14">
        <w:rPr>
          <w:spacing w:val="1"/>
          <w:sz w:val="24"/>
        </w:rPr>
        <w:t xml:space="preserve"> </w:t>
      </w:r>
      <w:r w:rsidRPr="00756F14">
        <w:rPr>
          <w:sz w:val="24"/>
        </w:rPr>
        <w:t>средств</w:t>
      </w:r>
      <w:r w:rsidRPr="00756F14">
        <w:rPr>
          <w:spacing w:val="1"/>
          <w:sz w:val="24"/>
        </w:rPr>
        <w:t xml:space="preserve"> </w:t>
      </w:r>
      <w:r w:rsidRPr="00756F14">
        <w:rPr>
          <w:sz w:val="24"/>
        </w:rPr>
        <w:t>альтернативной</w:t>
      </w:r>
      <w:r w:rsidRPr="00756F14">
        <w:rPr>
          <w:spacing w:val="1"/>
          <w:sz w:val="24"/>
        </w:rPr>
        <w:t xml:space="preserve"> </w:t>
      </w:r>
      <w:r w:rsidRPr="00756F14">
        <w:rPr>
          <w:sz w:val="24"/>
        </w:rPr>
        <w:t>(невербальной)</w:t>
      </w:r>
      <w:r w:rsidRPr="00756F14">
        <w:rPr>
          <w:spacing w:val="1"/>
          <w:sz w:val="24"/>
        </w:rPr>
        <w:t xml:space="preserve"> </w:t>
      </w:r>
      <w:r w:rsidRPr="00756F14">
        <w:rPr>
          <w:sz w:val="24"/>
        </w:rPr>
        <w:t>коммуникации</w:t>
      </w:r>
      <w:r w:rsidRPr="00756F14">
        <w:rPr>
          <w:spacing w:val="-67"/>
          <w:sz w:val="24"/>
        </w:rPr>
        <w:t xml:space="preserve"> </w:t>
      </w:r>
      <w:r w:rsidRPr="00756F14">
        <w:rPr>
          <w:sz w:val="24"/>
        </w:rPr>
        <w:t>позволяет обучать детей</w:t>
      </w:r>
      <w:r w:rsidRPr="00756F14">
        <w:rPr>
          <w:spacing w:val="1"/>
          <w:sz w:val="24"/>
        </w:rPr>
        <w:t xml:space="preserve"> </w:t>
      </w:r>
      <w:r w:rsidRPr="00756F14">
        <w:rPr>
          <w:sz w:val="24"/>
        </w:rPr>
        <w:t>с</w:t>
      </w:r>
      <w:r w:rsidRPr="00756F14">
        <w:rPr>
          <w:spacing w:val="1"/>
          <w:sz w:val="24"/>
        </w:rPr>
        <w:t xml:space="preserve"> </w:t>
      </w:r>
      <w:r w:rsidRPr="00756F14">
        <w:rPr>
          <w:sz w:val="24"/>
        </w:rPr>
        <w:t>выраженным интеллектуальным недоразвитием</w:t>
      </w:r>
      <w:r w:rsidRPr="00756F14">
        <w:rPr>
          <w:spacing w:val="1"/>
          <w:sz w:val="24"/>
        </w:rPr>
        <w:t xml:space="preserve"> </w:t>
      </w:r>
      <w:r w:rsidRPr="00756F14">
        <w:rPr>
          <w:sz w:val="24"/>
        </w:rPr>
        <w:t>навыкам</w:t>
      </w:r>
      <w:r w:rsidRPr="00756F14">
        <w:rPr>
          <w:spacing w:val="-1"/>
          <w:sz w:val="24"/>
        </w:rPr>
        <w:t xml:space="preserve"> </w:t>
      </w:r>
      <w:r w:rsidRPr="00756F14">
        <w:rPr>
          <w:sz w:val="24"/>
        </w:rPr>
        <w:t>элементарной коммуникации.</w:t>
      </w:r>
    </w:p>
    <w:p w:rsidR="00732A4A" w:rsidRPr="00756F14" w:rsidRDefault="00732A4A" w:rsidP="00732A4A">
      <w:pPr>
        <w:pStyle w:val="af1"/>
        <w:jc w:val="left"/>
        <w:rPr>
          <w:sz w:val="24"/>
        </w:rPr>
      </w:pPr>
      <w:r w:rsidRPr="00756F14">
        <w:rPr>
          <w:sz w:val="24"/>
        </w:rPr>
        <w:t>Внимание у обучающихся с умеренной и тяжелой умственной отсталостью с</w:t>
      </w:r>
      <w:r w:rsidRPr="00756F14">
        <w:rPr>
          <w:spacing w:val="1"/>
          <w:sz w:val="24"/>
        </w:rPr>
        <w:t xml:space="preserve"> </w:t>
      </w:r>
      <w:r w:rsidRPr="00756F14">
        <w:rPr>
          <w:sz w:val="24"/>
        </w:rPr>
        <w:t>трудом</w:t>
      </w:r>
      <w:r w:rsidRPr="00756F14">
        <w:rPr>
          <w:spacing w:val="1"/>
          <w:sz w:val="24"/>
        </w:rPr>
        <w:t xml:space="preserve"> </w:t>
      </w:r>
      <w:r w:rsidRPr="00756F14">
        <w:rPr>
          <w:sz w:val="24"/>
        </w:rPr>
        <w:t>привлекается,</w:t>
      </w:r>
      <w:r w:rsidRPr="00756F14">
        <w:rPr>
          <w:spacing w:val="1"/>
          <w:sz w:val="24"/>
        </w:rPr>
        <w:t xml:space="preserve"> </w:t>
      </w:r>
      <w:r w:rsidRPr="00756F14">
        <w:rPr>
          <w:sz w:val="24"/>
        </w:rPr>
        <w:t>отличается</w:t>
      </w:r>
      <w:r w:rsidRPr="00756F14">
        <w:rPr>
          <w:spacing w:val="1"/>
          <w:sz w:val="24"/>
        </w:rPr>
        <w:t xml:space="preserve"> </w:t>
      </w:r>
      <w:r w:rsidRPr="00756F14">
        <w:rPr>
          <w:sz w:val="24"/>
        </w:rPr>
        <w:t>неустойчивостью</w:t>
      </w:r>
      <w:r w:rsidRPr="00756F14">
        <w:rPr>
          <w:spacing w:val="1"/>
          <w:sz w:val="24"/>
        </w:rPr>
        <w:t xml:space="preserve"> </w:t>
      </w:r>
      <w:r w:rsidRPr="00756F14">
        <w:rPr>
          <w:sz w:val="24"/>
        </w:rPr>
        <w:t>и</w:t>
      </w:r>
      <w:r w:rsidRPr="00756F14">
        <w:rPr>
          <w:spacing w:val="1"/>
          <w:sz w:val="24"/>
        </w:rPr>
        <w:t xml:space="preserve"> </w:t>
      </w:r>
      <w:r w:rsidRPr="00756F14">
        <w:rPr>
          <w:sz w:val="24"/>
        </w:rPr>
        <w:t>отвлекаемостью.</w:t>
      </w:r>
      <w:r w:rsidRPr="00756F14">
        <w:rPr>
          <w:spacing w:val="1"/>
          <w:sz w:val="24"/>
        </w:rPr>
        <w:t xml:space="preserve"> </w:t>
      </w:r>
      <w:r w:rsidRPr="00756F14">
        <w:rPr>
          <w:sz w:val="24"/>
        </w:rPr>
        <w:t>Слабость активного внимания препятствует решению задач познавательного</w:t>
      </w:r>
      <w:r w:rsidRPr="00756F14">
        <w:rPr>
          <w:spacing w:val="1"/>
          <w:sz w:val="24"/>
        </w:rPr>
        <w:t xml:space="preserve"> </w:t>
      </w:r>
      <w:r w:rsidRPr="00756F14">
        <w:rPr>
          <w:sz w:val="24"/>
        </w:rPr>
        <w:t>развития,</w:t>
      </w:r>
      <w:r w:rsidRPr="00756F14">
        <w:rPr>
          <w:spacing w:val="1"/>
          <w:sz w:val="24"/>
        </w:rPr>
        <w:t xml:space="preserve"> </w:t>
      </w:r>
      <w:r w:rsidRPr="00756F14">
        <w:rPr>
          <w:sz w:val="24"/>
        </w:rPr>
        <w:t>однако,</w:t>
      </w:r>
      <w:r w:rsidRPr="00756F14">
        <w:rPr>
          <w:spacing w:val="1"/>
          <w:sz w:val="24"/>
        </w:rPr>
        <w:t xml:space="preserve"> </w:t>
      </w:r>
      <w:r w:rsidRPr="00756F14">
        <w:rPr>
          <w:sz w:val="24"/>
        </w:rPr>
        <w:t>при</w:t>
      </w:r>
      <w:r w:rsidRPr="00756F14">
        <w:rPr>
          <w:spacing w:val="1"/>
          <w:sz w:val="24"/>
        </w:rPr>
        <w:t xml:space="preserve"> </w:t>
      </w:r>
      <w:r w:rsidRPr="00756F14">
        <w:rPr>
          <w:sz w:val="24"/>
        </w:rPr>
        <w:t>высокой</w:t>
      </w:r>
      <w:r w:rsidRPr="00756F14">
        <w:rPr>
          <w:spacing w:val="1"/>
          <w:sz w:val="24"/>
        </w:rPr>
        <w:t xml:space="preserve"> </w:t>
      </w:r>
      <w:r w:rsidRPr="00756F14">
        <w:rPr>
          <w:sz w:val="24"/>
        </w:rPr>
        <w:t>мотивации</w:t>
      </w:r>
      <w:r w:rsidRPr="00756F14">
        <w:rPr>
          <w:spacing w:val="1"/>
          <w:sz w:val="24"/>
        </w:rPr>
        <w:t xml:space="preserve"> </w:t>
      </w:r>
      <w:r w:rsidRPr="00756F14">
        <w:rPr>
          <w:sz w:val="24"/>
        </w:rPr>
        <w:t>его</w:t>
      </w:r>
      <w:r w:rsidRPr="00756F14">
        <w:rPr>
          <w:spacing w:val="1"/>
          <w:sz w:val="24"/>
        </w:rPr>
        <w:t xml:space="preserve"> </w:t>
      </w:r>
      <w:r w:rsidRPr="00756F14">
        <w:rPr>
          <w:sz w:val="24"/>
        </w:rPr>
        <w:t>продолжительность</w:t>
      </w:r>
      <w:r w:rsidRPr="00756F14">
        <w:rPr>
          <w:spacing w:val="70"/>
          <w:sz w:val="24"/>
        </w:rPr>
        <w:t xml:space="preserve"> </w:t>
      </w:r>
      <w:r w:rsidRPr="00756F14">
        <w:rPr>
          <w:sz w:val="24"/>
        </w:rPr>
        <w:t>может</w:t>
      </w:r>
      <w:r w:rsidRPr="00756F14">
        <w:rPr>
          <w:spacing w:val="1"/>
          <w:sz w:val="24"/>
        </w:rPr>
        <w:t xml:space="preserve"> </w:t>
      </w:r>
      <w:r w:rsidRPr="00756F14">
        <w:rPr>
          <w:sz w:val="24"/>
        </w:rPr>
        <w:t>быть</w:t>
      </w:r>
      <w:r w:rsidRPr="00756F14">
        <w:rPr>
          <w:spacing w:val="-2"/>
          <w:sz w:val="24"/>
        </w:rPr>
        <w:t xml:space="preserve"> </w:t>
      </w:r>
      <w:r w:rsidRPr="00756F14">
        <w:rPr>
          <w:sz w:val="24"/>
        </w:rPr>
        <w:t>увеличена.</w:t>
      </w:r>
    </w:p>
    <w:p w:rsidR="00732A4A" w:rsidRPr="00756F14" w:rsidRDefault="00732A4A" w:rsidP="00732A4A">
      <w:pPr>
        <w:pStyle w:val="af1"/>
        <w:jc w:val="left"/>
        <w:rPr>
          <w:sz w:val="24"/>
        </w:rPr>
      </w:pPr>
      <w:r w:rsidRPr="00756F14">
        <w:rPr>
          <w:sz w:val="24"/>
        </w:rPr>
        <w:t>У детей с умеренной и тяжелой умственной отсталостью запас сведений и</w:t>
      </w:r>
      <w:r w:rsidRPr="00756F14">
        <w:rPr>
          <w:spacing w:val="1"/>
          <w:sz w:val="24"/>
        </w:rPr>
        <w:t xml:space="preserve"> </w:t>
      </w:r>
      <w:r w:rsidRPr="00756F14">
        <w:rPr>
          <w:sz w:val="24"/>
        </w:rPr>
        <w:t>представлений</w:t>
      </w:r>
      <w:r w:rsidRPr="00756F14">
        <w:rPr>
          <w:spacing w:val="1"/>
          <w:sz w:val="24"/>
        </w:rPr>
        <w:t xml:space="preserve"> </w:t>
      </w:r>
      <w:r w:rsidRPr="00756F14">
        <w:rPr>
          <w:sz w:val="24"/>
        </w:rPr>
        <w:t>об</w:t>
      </w:r>
      <w:r w:rsidRPr="00756F14">
        <w:rPr>
          <w:spacing w:val="1"/>
          <w:sz w:val="24"/>
        </w:rPr>
        <w:t xml:space="preserve"> </w:t>
      </w:r>
      <w:r w:rsidRPr="00756F14">
        <w:rPr>
          <w:sz w:val="24"/>
        </w:rPr>
        <w:t>окружающем</w:t>
      </w:r>
      <w:r w:rsidRPr="00756F14">
        <w:rPr>
          <w:spacing w:val="1"/>
          <w:sz w:val="24"/>
        </w:rPr>
        <w:t xml:space="preserve"> </w:t>
      </w:r>
      <w:r w:rsidRPr="00756F14">
        <w:rPr>
          <w:sz w:val="24"/>
        </w:rPr>
        <w:t>мире</w:t>
      </w:r>
      <w:r w:rsidRPr="00756F14">
        <w:rPr>
          <w:spacing w:val="1"/>
          <w:sz w:val="24"/>
        </w:rPr>
        <w:t xml:space="preserve"> </w:t>
      </w:r>
      <w:r w:rsidRPr="00756F14">
        <w:rPr>
          <w:sz w:val="24"/>
        </w:rPr>
        <w:t>существенно</w:t>
      </w:r>
      <w:r w:rsidRPr="00756F14">
        <w:rPr>
          <w:spacing w:val="1"/>
          <w:sz w:val="24"/>
        </w:rPr>
        <w:t xml:space="preserve"> </w:t>
      </w:r>
      <w:r w:rsidRPr="00756F14">
        <w:rPr>
          <w:sz w:val="24"/>
        </w:rPr>
        <w:t>сужен.</w:t>
      </w:r>
      <w:r w:rsidRPr="00756F14">
        <w:rPr>
          <w:spacing w:val="1"/>
          <w:sz w:val="24"/>
        </w:rPr>
        <w:t xml:space="preserve"> </w:t>
      </w:r>
      <w:r w:rsidRPr="00756F14">
        <w:rPr>
          <w:sz w:val="24"/>
        </w:rPr>
        <w:t>Отмечается</w:t>
      </w:r>
      <w:r w:rsidRPr="00756F14">
        <w:rPr>
          <w:spacing w:val="1"/>
          <w:sz w:val="24"/>
        </w:rPr>
        <w:t xml:space="preserve"> </w:t>
      </w:r>
      <w:r w:rsidRPr="00756F14">
        <w:rPr>
          <w:sz w:val="24"/>
        </w:rPr>
        <w:t>значительное</w:t>
      </w:r>
      <w:r w:rsidRPr="00756F14">
        <w:rPr>
          <w:spacing w:val="1"/>
          <w:sz w:val="24"/>
        </w:rPr>
        <w:t xml:space="preserve"> </w:t>
      </w:r>
      <w:r w:rsidRPr="00756F14">
        <w:rPr>
          <w:sz w:val="24"/>
        </w:rPr>
        <w:t>недоразвитие</w:t>
      </w:r>
      <w:r w:rsidRPr="00756F14">
        <w:rPr>
          <w:spacing w:val="1"/>
          <w:sz w:val="24"/>
        </w:rPr>
        <w:t xml:space="preserve"> </w:t>
      </w:r>
      <w:r w:rsidRPr="00756F14">
        <w:rPr>
          <w:sz w:val="24"/>
        </w:rPr>
        <w:t>восприятия</w:t>
      </w:r>
      <w:r w:rsidRPr="00756F14">
        <w:rPr>
          <w:spacing w:val="1"/>
          <w:sz w:val="24"/>
        </w:rPr>
        <w:t xml:space="preserve"> </w:t>
      </w:r>
      <w:r w:rsidRPr="00756F14">
        <w:rPr>
          <w:sz w:val="24"/>
        </w:rPr>
        <w:t>и</w:t>
      </w:r>
      <w:r w:rsidRPr="00756F14">
        <w:rPr>
          <w:spacing w:val="1"/>
          <w:sz w:val="24"/>
        </w:rPr>
        <w:t xml:space="preserve"> </w:t>
      </w:r>
      <w:r w:rsidRPr="00756F14">
        <w:rPr>
          <w:sz w:val="24"/>
        </w:rPr>
        <w:t>памяти.</w:t>
      </w:r>
      <w:r w:rsidRPr="00756F14">
        <w:rPr>
          <w:spacing w:val="1"/>
          <w:sz w:val="24"/>
        </w:rPr>
        <w:t xml:space="preserve"> </w:t>
      </w:r>
      <w:r w:rsidRPr="00756F14">
        <w:rPr>
          <w:sz w:val="24"/>
        </w:rPr>
        <w:t>Вместе</w:t>
      </w:r>
      <w:r w:rsidRPr="00756F14">
        <w:rPr>
          <w:spacing w:val="1"/>
          <w:sz w:val="24"/>
        </w:rPr>
        <w:t xml:space="preserve"> </w:t>
      </w:r>
      <w:r w:rsidRPr="00756F14">
        <w:rPr>
          <w:sz w:val="24"/>
        </w:rPr>
        <w:t>с</w:t>
      </w:r>
      <w:r w:rsidRPr="00756F14">
        <w:rPr>
          <w:spacing w:val="1"/>
          <w:sz w:val="24"/>
        </w:rPr>
        <w:t xml:space="preserve"> </w:t>
      </w:r>
      <w:r w:rsidRPr="00756F14">
        <w:rPr>
          <w:sz w:val="24"/>
        </w:rPr>
        <w:t>тем,</w:t>
      </w:r>
      <w:r w:rsidRPr="00756F14">
        <w:rPr>
          <w:spacing w:val="1"/>
          <w:sz w:val="24"/>
        </w:rPr>
        <w:t xml:space="preserve"> </w:t>
      </w:r>
      <w:r w:rsidRPr="00756F14">
        <w:rPr>
          <w:sz w:val="24"/>
        </w:rPr>
        <w:t>при</w:t>
      </w:r>
      <w:r w:rsidRPr="00756F14">
        <w:rPr>
          <w:spacing w:val="1"/>
          <w:sz w:val="24"/>
        </w:rPr>
        <w:t xml:space="preserve"> </w:t>
      </w:r>
      <w:r w:rsidRPr="00756F14">
        <w:rPr>
          <w:sz w:val="24"/>
        </w:rPr>
        <w:t>целенаправленной</w:t>
      </w:r>
      <w:r w:rsidRPr="00756F14">
        <w:rPr>
          <w:spacing w:val="1"/>
          <w:sz w:val="24"/>
        </w:rPr>
        <w:t xml:space="preserve"> </w:t>
      </w:r>
      <w:r w:rsidRPr="00756F14">
        <w:rPr>
          <w:sz w:val="24"/>
        </w:rPr>
        <w:t>планомерной</w:t>
      </w:r>
      <w:r w:rsidRPr="00756F14">
        <w:rPr>
          <w:spacing w:val="1"/>
          <w:sz w:val="24"/>
        </w:rPr>
        <w:t xml:space="preserve"> </w:t>
      </w:r>
      <w:r w:rsidRPr="00756F14">
        <w:rPr>
          <w:sz w:val="24"/>
        </w:rPr>
        <w:t>коррекционно-педагогической</w:t>
      </w:r>
      <w:r w:rsidRPr="00756F14">
        <w:rPr>
          <w:spacing w:val="1"/>
          <w:sz w:val="24"/>
        </w:rPr>
        <w:t xml:space="preserve"> </w:t>
      </w:r>
      <w:r w:rsidRPr="00756F14">
        <w:rPr>
          <w:sz w:val="24"/>
        </w:rPr>
        <w:t>работе</w:t>
      </w:r>
      <w:r w:rsidRPr="00756F14">
        <w:rPr>
          <w:spacing w:val="1"/>
          <w:sz w:val="24"/>
        </w:rPr>
        <w:t xml:space="preserve"> </w:t>
      </w:r>
      <w:r w:rsidRPr="00756F14">
        <w:rPr>
          <w:sz w:val="24"/>
        </w:rPr>
        <w:t>у</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формируются</w:t>
      </w:r>
      <w:r w:rsidRPr="00756F14">
        <w:rPr>
          <w:spacing w:val="1"/>
          <w:sz w:val="24"/>
        </w:rPr>
        <w:t xml:space="preserve"> </w:t>
      </w:r>
      <w:r w:rsidRPr="00756F14">
        <w:rPr>
          <w:sz w:val="24"/>
        </w:rPr>
        <w:t>элементарные</w:t>
      </w:r>
      <w:r w:rsidRPr="00756F14">
        <w:rPr>
          <w:spacing w:val="1"/>
          <w:sz w:val="24"/>
        </w:rPr>
        <w:t xml:space="preserve"> </w:t>
      </w:r>
      <w:r w:rsidRPr="00756F14">
        <w:rPr>
          <w:sz w:val="24"/>
        </w:rPr>
        <w:t>представления</w:t>
      </w:r>
      <w:r w:rsidRPr="00756F14">
        <w:rPr>
          <w:spacing w:val="1"/>
          <w:sz w:val="24"/>
        </w:rPr>
        <w:t xml:space="preserve"> </w:t>
      </w:r>
      <w:r w:rsidRPr="00756F14">
        <w:rPr>
          <w:sz w:val="24"/>
        </w:rPr>
        <w:t>об</w:t>
      </w:r>
      <w:r w:rsidRPr="00756F14">
        <w:rPr>
          <w:spacing w:val="1"/>
          <w:sz w:val="24"/>
        </w:rPr>
        <w:t xml:space="preserve"> </w:t>
      </w:r>
      <w:r w:rsidRPr="00756F14">
        <w:rPr>
          <w:sz w:val="24"/>
        </w:rPr>
        <w:t>окружающей</w:t>
      </w:r>
      <w:r w:rsidRPr="00756F14">
        <w:rPr>
          <w:spacing w:val="-67"/>
          <w:sz w:val="24"/>
        </w:rPr>
        <w:t xml:space="preserve"> </w:t>
      </w:r>
      <w:r w:rsidRPr="00756F14">
        <w:rPr>
          <w:sz w:val="24"/>
        </w:rPr>
        <w:t>действительности</w:t>
      </w:r>
      <w:r w:rsidRPr="00756F14">
        <w:rPr>
          <w:spacing w:val="1"/>
          <w:sz w:val="24"/>
        </w:rPr>
        <w:t xml:space="preserve"> </w:t>
      </w:r>
      <w:r w:rsidRPr="00756F14">
        <w:rPr>
          <w:sz w:val="24"/>
        </w:rPr>
        <w:t>и</w:t>
      </w:r>
      <w:r w:rsidRPr="00756F14">
        <w:rPr>
          <w:spacing w:val="1"/>
          <w:sz w:val="24"/>
        </w:rPr>
        <w:t xml:space="preserve"> </w:t>
      </w:r>
      <w:r w:rsidRPr="00756F14">
        <w:rPr>
          <w:sz w:val="24"/>
        </w:rPr>
        <w:t>о</w:t>
      </w:r>
      <w:r w:rsidRPr="00756F14">
        <w:rPr>
          <w:spacing w:val="1"/>
          <w:sz w:val="24"/>
        </w:rPr>
        <w:t xml:space="preserve"> </w:t>
      </w:r>
      <w:r w:rsidRPr="00756F14">
        <w:rPr>
          <w:sz w:val="24"/>
        </w:rPr>
        <w:t>себе.</w:t>
      </w:r>
      <w:r w:rsidRPr="00756F14">
        <w:rPr>
          <w:spacing w:val="1"/>
          <w:sz w:val="24"/>
        </w:rPr>
        <w:t xml:space="preserve"> </w:t>
      </w:r>
      <w:r w:rsidRPr="00756F14">
        <w:rPr>
          <w:sz w:val="24"/>
        </w:rPr>
        <w:t>Перенос</w:t>
      </w:r>
      <w:r w:rsidRPr="00756F14">
        <w:rPr>
          <w:spacing w:val="1"/>
          <w:sz w:val="24"/>
        </w:rPr>
        <w:t xml:space="preserve"> </w:t>
      </w:r>
      <w:r w:rsidRPr="00756F14">
        <w:rPr>
          <w:sz w:val="24"/>
        </w:rPr>
        <w:t>освоенных</w:t>
      </w:r>
      <w:r w:rsidRPr="00756F14">
        <w:rPr>
          <w:spacing w:val="1"/>
          <w:sz w:val="24"/>
        </w:rPr>
        <w:t xml:space="preserve"> </w:t>
      </w:r>
      <w:r w:rsidRPr="00756F14">
        <w:rPr>
          <w:sz w:val="24"/>
        </w:rPr>
        <w:t>действий</w:t>
      </w:r>
      <w:r w:rsidRPr="00756F14">
        <w:rPr>
          <w:spacing w:val="1"/>
          <w:sz w:val="24"/>
        </w:rPr>
        <w:t xml:space="preserve"> </w:t>
      </w:r>
      <w:r w:rsidRPr="00756F14">
        <w:rPr>
          <w:sz w:val="24"/>
        </w:rPr>
        <w:t>и</w:t>
      </w:r>
      <w:r w:rsidRPr="00756F14">
        <w:rPr>
          <w:spacing w:val="1"/>
          <w:sz w:val="24"/>
        </w:rPr>
        <w:t xml:space="preserve"> </w:t>
      </w:r>
      <w:r w:rsidRPr="00756F14">
        <w:rPr>
          <w:sz w:val="24"/>
        </w:rPr>
        <w:t>применение</w:t>
      </w:r>
      <w:r w:rsidRPr="00756F14">
        <w:rPr>
          <w:spacing w:val="1"/>
          <w:sz w:val="24"/>
        </w:rPr>
        <w:t xml:space="preserve"> </w:t>
      </w:r>
      <w:r w:rsidRPr="00756F14">
        <w:rPr>
          <w:sz w:val="24"/>
        </w:rPr>
        <w:t>представлений</w:t>
      </w:r>
      <w:r w:rsidRPr="00756F14">
        <w:rPr>
          <w:spacing w:val="1"/>
          <w:sz w:val="24"/>
        </w:rPr>
        <w:t xml:space="preserve"> </w:t>
      </w:r>
      <w:r w:rsidRPr="00756F14">
        <w:rPr>
          <w:sz w:val="24"/>
        </w:rPr>
        <w:t>в</w:t>
      </w:r>
      <w:r w:rsidRPr="00756F14">
        <w:rPr>
          <w:spacing w:val="1"/>
          <w:sz w:val="24"/>
        </w:rPr>
        <w:t xml:space="preserve"> </w:t>
      </w:r>
      <w:r w:rsidRPr="00756F14">
        <w:rPr>
          <w:sz w:val="24"/>
        </w:rPr>
        <w:t>новых</w:t>
      </w:r>
      <w:r w:rsidRPr="00756F14">
        <w:rPr>
          <w:spacing w:val="1"/>
          <w:sz w:val="24"/>
        </w:rPr>
        <w:t xml:space="preserve"> </w:t>
      </w:r>
      <w:r w:rsidRPr="00756F14">
        <w:rPr>
          <w:sz w:val="24"/>
        </w:rPr>
        <w:t>ситуациях</w:t>
      </w:r>
      <w:r w:rsidRPr="00756F14">
        <w:rPr>
          <w:spacing w:val="1"/>
          <w:sz w:val="24"/>
        </w:rPr>
        <w:t xml:space="preserve"> </w:t>
      </w:r>
      <w:r w:rsidRPr="00756F14">
        <w:rPr>
          <w:sz w:val="24"/>
        </w:rPr>
        <w:t>часто</w:t>
      </w:r>
      <w:r w:rsidRPr="00756F14">
        <w:rPr>
          <w:spacing w:val="1"/>
          <w:sz w:val="24"/>
        </w:rPr>
        <w:t xml:space="preserve"> </w:t>
      </w:r>
      <w:r w:rsidRPr="00756F14">
        <w:rPr>
          <w:sz w:val="24"/>
        </w:rPr>
        <w:t>затруднены,</w:t>
      </w:r>
      <w:r w:rsidRPr="00756F14">
        <w:rPr>
          <w:spacing w:val="1"/>
          <w:sz w:val="24"/>
        </w:rPr>
        <w:t xml:space="preserve"> </w:t>
      </w:r>
      <w:r w:rsidRPr="00756F14">
        <w:rPr>
          <w:sz w:val="24"/>
        </w:rPr>
        <w:t>требуются</w:t>
      </w:r>
      <w:r w:rsidRPr="00756F14">
        <w:rPr>
          <w:spacing w:val="1"/>
          <w:sz w:val="24"/>
        </w:rPr>
        <w:t xml:space="preserve"> </w:t>
      </w:r>
      <w:r w:rsidRPr="00756F14">
        <w:rPr>
          <w:sz w:val="24"/>
        </w:rPr>
        <w:t>дополнительные</w:t>
      </w:r>
      <w:r w:rsidRPr="00756F14">
        <w:rPr>
          <w:spacing w:val="-1"/>
          <w:sz w:val="24"/>
        </w:rPr>
        <w:t xml:space="preserve"> </w:t>
      </w:r>
      <w:r w:rsidRPr="00756F14">
        <w:rPr>
          <w:sz w:val="24"/>
        </w:rPr>
        <w:t>в</w:t>
      </w:r>
      <w:r w:rsidRPr="00756F14">
        <w:rPr>
          <w:spacing w:val="-2"/>
          <w:sz w:val="24"/>
        </w:rPr>
        <w:t xml:space="preserve"> </w:t>
      </w:r>
      <w:r w:rsidRPr="00756F14">
        <w:rPr>
          <w:sz w:val="24"/>
        </w:rPr>
        <w:t>них</w:t>
      </w:r>
      <w:r w:rsidRPr="00756F14">
        <w:rPr>
          <w:spacing w:val="2"/>
          <w:sz w:val="24"/>
        </w:rPr>
        <w:t xml:space="preserve"> </w:t>
      </w:r>
      <w:r w:rsidRPr="00756F14">
        <w:rPr>
          <w:sz w:val="24"/>
        </w:rPr>
        <w:t>упражнения,</w:t>
      </w:r>
      <w:r w:rsidRPr="00756F14">
        <w:rPr>
          <w:spacing w:val="-1"/>
          <w:sz w:val="24"/>
        </w:rPr>
        <w:t xml:space="preserve"> </w:t>
      </w:r>
      <w:r w:rsidRPr="00756F14">
        <w:rPr>
          <w:sz w:val="24"/>
        </w:rPr>
        <w:t>либо формирование</w:t>
      </w:r>
      <w:r w:rsidRPr="00756F14">
        <w:rPr>
          <w:spacing w:val="-1"/>
          <w:sz w:val="24"/>
        </w:rPr>
        <w:t xml:space="preserve"> </w:t>
      </w:r>
      <w:r w:rsidRPr="00756F14">
        <w:rPr>
          <w:sz w:val="24"/>
        </w:rPr>
        <w:t>заново.</w:t>
      </w:r>
    </w:p>
    <w:p w:rsidR="00732A4A" w:rsidRPr="00756F14" w:rsidRDefault="00732A4A" w:rsidP="00732A4A">
      <w:pPr>
        <w:pStyle w:val="af1"/>
        <w:jc w:val="left"/>
        <w:rPr>
          <w:sz w:val="24"/>
        </w:rPr>
      </w:pPr>
      <w:r w:rsidRPr="00756F14">
        <w:rPr>
          <w:sz w:val="24"/>
        </w:rPr>
        <w:t>Общемоторное</w:t>
      </w:r>
      <w:r w:rsidRPr="00756F14">
        <w:rPr>
          <w:spacing w:val="1"/>
          <w:sz w:val="24"/>
        </w:rPr>
        <w:t xml:space="preserve"> </w:t>
      </w:r>
      <w:r w:rsidRPr="00756F14">
        <w:rPr>
          <w:sz w:val="24"/>
        </w:rPr>
        <w:t>развитие,</w:t>
      </w:r>
      <w:r w:rsidRPr="00756F14">
        <w:rPr>
          <w:spacing w:val="1"/>
          <w:sz w:val="24"/>
        </w:rPr>
        <w:t xml:space="preserve"> </w:t>
      </w:r>
      <w:r w:rsidRPr="00756F14">
        <w:rPr>
          <w:sz w:val="24"/>
        </w:rPr>
        <w:t>как</w:t>
      </w:r>
      <w:r w:rsidRPr="00756F14">
        <w:rPr>
          <w:spacing w:val="1"/>
          <w:sz w:val="24"/>
        </w:rPr>
        <w:t xml:space="preserve"> </w:t>
      </w:r>
      <w:r w:rsidRPr="00756F14">
        <w:rPr>
          <w:sz w:val="24"/>
        </w:rPr>
        <w:t>правило,</w:t>
      </w:r>
      <w:r w:rsidRPr="00756F14">
        <w:rPr>
          <w:spacing w:val="1"/>
          <w:sz w:val="24"/>
        </w:rPr>
        <w:t xml:space="preserve"> </w:t>
      </w:r>
      <w:r w:rsidRPr="00756F14">
        <w:rPr>
          <w:sz w:val="24"/>
        </w:rPr>
        <w:t>нарушено.</w:t>
      </w:r>
      <w:r w:rsidRPr="00756F14">
        <w:rPr>
          <w:spacing w:val="1"/>
          <w:sz w:val="24"/>
        </w:rPr>
        <w:t xml:space="preserve"> </w:t>
      </w:r>
      <w:r w:rsidRPr="00756F14">
        <w:rPr>
          <w:sz w:val="24"/>
        </w:rPr>
        <w:t>Имеются</w:t>
      </w:r>
      <w:r w:rsidRPr="00756F14">
        <w:rPr>
          <w:spacing w:val="1"/>
          <w:sz w:val="24"/>
        </w:rPr>
        <w:t xml:space="preserve"> </w:t>
      </w:r>
      <w:r w:rsidRPr="00756F14">
        <w:rPr>
          <w:sz w:val="24"/>
        </w:rPr>
        <w:t>отклонения</w:t>
      </w:r>
      <w:r w:rsidRPr="00756F14">
        <w:rPr>
          <w:spacing w:val="1"/>
          <w:sz w:val="24"/>
        </w:rPr>
        <w:t xml:space="preserve"> </w:t>
      </w:r>
      <w:r w:rsidRPr="00756F14">
        <w:rPr>
          <w:sz w:val="24"/>
        </w:rPr>
        <w:t>в</w:t>
      </w:r>
      <w:r w:rsidRPr="00756F14">
        <w:rPr>
          <w:spacing w:val="1"/>
          <w:sz w:val="24"/>
        </w:rPr>
        <w:t xml:space="preserve"> </w:t>
      </w:r>
      <w:r w:rsidRPr="00756F14">
        <w:rPr>
          <w:sz w:val="24"/>
        </w:rPr>
        <w:t>координации,</w:t>
      </w:r>
      <w:r w:rsidRPr="00756F14">
        <w:rPr>
          <w:spacing w:val="1"/>
          <w:sz w:val="24"/>
        </w:rPr>
        <w:t xml:space="preserve"> </w:t>
      </w:r>
      <w:r w:rsidRPr="00756F14">
        <w:rPr>
          <w:sz w:val="24"/>
        </w:rPr>
        <w:t>точности</w:t>
      </w:r>
      <w:r w:rsidRPr="00756F14">
        <w:rPr>
          <w:spacing w:val="1"/>
          <w:sz w:val="24"/>
        </w:rPr>
        <w:t xml:space="preserve"> </w:t>
      </w:r>
      <w:r w:rsidRPr="00756F14">
        <w:rPr>
          <w:sz w:val="24"/>
        </w:rPr>
        <w:t>и</w:t>
      </w:r>
      <w:r w:rsidRPr="00756F14">
        <w:rPr>
          <w:spacing w:val="1"/>
          <w:sz w:val="24"/>
        </w:rPr>
        <w:t xml:space="preserve"> </w:t>
      </w:r>
      <w:r w:rsidRPr="00756F14">
        <w:rPr>
          <w:sz w:val="24"/>
        </w:rPr>
        <w:t>темпе</w:t>
      </w:r>
      <w:r w:rsidRPr="00756F14">
        <w:rPr>
          <w:spacing w:val="1"/>
          <w:sz w:val="24"/>
        </w:rPr>
        <w:t xml:space="preserve"> </w:t>
      </w:r>
      <w:r w:rsidRPr="00756F14">
        <w:rPr>
          <w:sz w:val="24"/>
        </w:rPr>
        <w:t>движений.</w:t>
      </w:r>
      <w:r w:rsidRPr="00756F14">
        <w:rPr>
          <w:spacing w:val="1"/>
          <w:sz w:val="24"/>
        </w:rPr>
        <w:t xml:space="preserve"> </w:t>
      </w:r>
      <w:r w:rsidRPr="00756F14">
        <w:rPr>
          <w:sz w:val="24"/>
        </w:rPr>
        <w:t>Движения</w:t>
      </w:r>
      <w:r w:rsidRPr="00756F14">
        <w:rPr>
          <w:spacing w:val="71"/>
          <w:sz w:val="24"/>
        </w:rPr>
        <w:t xml:space="preserve"> </w:t>
      </w:r>
      <w:r w:rsidRPr="00756F14">
        <w:rPr>
          <w:sz w:val="24"/>
        </w:rPr>
        <w:t>замедленны,</w:t>
      </w:r>
      <w:r w:rsidRPr="00756F14">
        <w:rPr>
          <w:spacing w:val="1"/>
          <w:sz w:val="24"/>
        </w:rPr>
        <w:t xml:space="preserve"> </w:t>
      </w:r>
      <w:r w:rsidRPr="00756F14">
        <w:rPr>
          <w:sz w:val="24"/>
        </w:rPr>
        <w:t>неуклюжи,</w:t>
      </w:r>
      <w:r w:rsidRPr="00756F14">
        <w:rPr>
          <w:spacing w:val="1"/>
          <w:sz w:val="24"/>
        </w:rPr>
        <w:t xml:space="preserve"> </w:t>
      </w:r>
      <w:r w:rsidRPr="00756F14">
        <w:rPr>
          <w:sz w:val="24"/>
        </w:rPr>
        <w:t>что</w:t>
      </w:r>
      <w:r w:rsidRPr="00756F14">
        <w:rPr>
          <w:spacing w:val="1"/>
          <w:sz w:val="24"/>
        </w:rPr>
        <w:t xml:space="preserve"> </w:t>
      </w:r>
      <w:r w:rsidRPr="00756F14">
        <w:rPr>
          <w:sz w:val="24"/>
        </w:rPr>
        <w:t>препятствует</w:t>
      </w:r>
      <w:r w:rsidRPr="00756F14">
        <w:rPr>
          <w:spacing w:val="1"/>
          <w:sz w:val="24"/>
        </w:rPr>
        <w:t xml:space="preserve"> </w:t>
      </w:r>
      <w:r w:rsidRPr="00756F14">
        <w:rPr>
          <w:sz w:val="24"/>
        </w:rPr>
        <w:t>формированию</w:t>
      </w:r>
      <w:r w:rsidRPr="00756F14">
        <w:rPr>
          <w:spacing w:val="1"/>
          <w:sz w:val="24"/>
        </w:rPr>
        <w:t xml:space="preserve"> </w:t>
      </w:r>
      <w:r w:rsidRPr="00756F14">
        <w:rPr>
          <w:sz w:val="24"/>
        </w:rPr>
        <w:t>некоторых</w:t>
      </w:r>
      <w:r w:rsidRPr="00756F14">
        <w:rPr>
          <w:spacing w:val="1"/>
          <w:sz w:val="24"/>
        </w:rPr>
        <w:t xml:space="preserve"> </w:t>
      </w:r>
      <w:r w:rsidRPr="00756F14">
        <w:rPr>
          <w:sz w:val="24"/>
        </w:rPr>
        <w:t>прикладных</w:t>
      </w:r>
      <w:r w:rsidRPr="00756F14">
        <w:rPr>
          <w:spacing w:val="1"/>
          <w:sz w:val="24"/>
        </w:rPr>
        <w:t xml:space="preserve"> </w:t>
      </w:r>
      <w:r w:rsidRPr="00756F14">
        <w:rPr>
          <w:sz w:val="24"/>
        </w:rPr>
        <w:t>физических</w:t>
      </w:r>
      <w:r w:rsidRPr="00756F14">
        <w:rPr>
          <w:spacing w:val="1"/>
          <w:sz w:val="24"/>
        </w:rPr>
        <w:t xml:space="preserve"> </w:t>
      </w:r>
      <w:r w:rsidRPr="00756F14">
        <w:rPr>
          <w:sz w:val="24"/>
        </w:rPr>
        <w:t>действий</w:t>
      </w:r>
      <w:r w:rsidRPr="00756F14">
        <w:rPr>
          <w:spacing w:val="1"/>
          <w:sz w:val="24"/>
        </w:rPr>
        <w:t xml:space="preserve"> </w:t>
      </w:r>
      <w:r w:rsidRPr="00756F14">
        <w:rPr>
          <w:sz w:val="24"/>
        </w:rPr>
        <w:t>(бег,</w:t>
      </w:r>
      <w:r w:rsidRPr="00756F14">
        <w:rPr>
          <w:spacing w:val="1"/>
          <w:sz w:val="24"/>
        </w:rPr>
        <w:t xml:space="preserve"> </w:t>
      </w:r>
      <w:r w:rsidRPr="00756F14">
        <w:rPr>
          <w:sz w:val="24"/>
        </w:rPr>
        <w:t>прыжки</w:t>
      </w:r>
      <w:r w:rsidRPr="00756F14">
        <w:rPr>
          <w:spacing w:val="1"/>
          <w:sz w:val="24"/>
        </w:rPr>
        <w:t xml:space="preserve"> </w:t>
      </w:r>
      <w:r w:rsidRPr="00756F14">
        <w:rPr>
          <w:sz w:val="24"/>
        </w:rPr>
        <w:t>и</w:t>
      </w:r>
      <w:r w:rsidRPr="00756F14">
        <w:rPr>
          <w:spacing w:val="1"/>
          <w:sz w:val="24"/>
        </w:rPr>
        <w:t xml:space="preserve"> </w:t>
      </w:r>
      <w:r w:rsidRPr="00756F14">
        <w:rPr>
          <w:sz w:val="24"/>
        </w:rPr>
        <w:t>др.).</w:t>
      </w:r>
      <w:r w:rsidRPr="00756F14">
        <w:rPr>
          <w:spacing w:val="1"/>
          <w:sz w:val="24"/>
        </w:rPr>
        <w:t xml:space="preserve"> </w:t>
      </w:r>
      <w:r w:rsidRPr="00756F14">
        <w:rPr>
          <w:sz w:val="24"/>
        </w:rPr>
        <w:t>У</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возникают</w:t>
      </w:r>
      <w:r w:rsidRPr="00756F14">
        <w:rPr>
          <w:spacing w:val="1"/>
          <w:sz w:val="24"/>
        </w:rPr>
        <w:t xml:space="preserve"> </w:t>
      </w:r>
      <w:r w:rsidRPr="00756F14">
        <w:rPr>
          <w:sz w:val="24"/>
        </w:rPr>
        <w:t>большие</w:t>
      </w:r>
      <w:r w:rsidRPr="00756F14">
        <w:rPr>
          <w:spacing w:val="1"/>
          <w:sz w:val="24"/>
        </w:rPr>
        <w:t xml:space="preserve"> </w:t>
      </w:r>
      <w:r w:rsidRPr="00756F14">
        <w:rPr>
          <w:sz w:val="24"/>
        </w:rPr>
        <w:t>сложности</w:t>
      </w:r>
      <w:r w:rsidRPr="00756F14">
        <w:rPr>
          <w:spacing w:val="1"/>
          <w:sz w:val="24"/>
        </w:rPr>
        <w:t xml:space="preserve"> </w:t>
      </w:r>
      <w:r w:rsidRPr="00756F14">
        <w:rPr>
          <w:sz w:val="24"/>
        </w:rPr>
        <w:t>при</w:t>
      </w:r>
      <w:r w:rsidRPr="00756F14">
        <w:rPr>
          <w:spacing w:val="1"/>
          <w:sz w:val="24"/>
        </w:rPr>
        <w:t xml:space="preserve"> </w:t>
      </w:r>
      <w:r w:rsidRPr="00756F14">
        <w:rPr>
          <w:sz w:val="24"/>
        </w:rPr>
        <w:t>переключении</w:t>
      </w:r>
      <w:r w:rsidRPr="00756F14">
        <w:rPr>
          <w:spacing w:val="1"/>
          <w:sz w:val="24"/>
        </w:rPr>
        <w:t xml:space="preserve"> </w:t>
      </w:r>
      <w:r w:rsidRPr="00756F14">
        <w:rPr>
          <w:sz w:val="24"/>
        </w:rPr>
        <w:t>движений,</w:t>
      </w:r>
      <w:r w:rsidRPr="00756F14">
        <w:rPr>
          <w:spacing w:val="1"/>
          <w:sz w:val="24"/>
        </w:rPr>
        <w:t xml:space="preserve"> </w:t>
      </w:r>
      <w:r w:rsidRPr="00756F14">
        <w:rPr>
          <w:sz w:val="24"/>
        </w:rPr>
        <w:t>быстрой</w:t>
      </w:r>
      <w:r w:rsidRPr="00756F14">
        <w:rPr>
          <w:spacing w:val="1"/>
          <w:sz w:val="24"/>
        </w:rPr>
        <w:t xml:space="preserve"> </w:t>
      </w:r>
      <w:r w:rsidRPr="00756F14">
        <w:rPr>
          <w:sz w:val="24"/>
        </w:rPr>
        <w:t>смене</w:t>
      </w:r>
      <w:r w:rsidRPr="00756F14">
        <w:rPr>
          <w:spacing w:val="1"/>
          <w:sz w:val="24"/>
        </w:rPr>
        <w:t xml:space="preserve"> </w:t>
      </w:r>
      <w:r w:rsidRPr="00756F14">
        <w:rPr>
          <w:sz w:val="24"/>
        </w:rPr>
        <w:t>поз</w:t>
      </w:r>
      <w:r w:rsidRPr="00756F14">
        <w:rPr>
          <w:spacing w:val="1"/>
          <w:sz w:val="24"/>
        </w:rPr>
        <w:t xml:space="preserve"> </w:t>
      </w:r>
      <w:r w:rsidRPr="00756F14">
        <w:rPr>
          <w:sz w:val="24"/>
        </w:rPr>
        <w:t>и</w:t>
      </w:r>
      <w:r w:rsidRPr="00756F14">
        <w:rPr>
          <w:spacing w:val="1"/>
          <w:sz w:val="24"/>
        </w:rPr>
        <w:t xml:space="preserve"> </w:t>
      </w:r>
      <w:r w:rsidRPr="00756F14">
        <w:rPr>
          <w:sz w:val="24"/>
        </w:rPr>
        <w:t>действий.</w:t>
      </w:r>
      <w:r w:rsidRPr="00756F14">
        <w:rPr>
          <w:spacing w:val="47"/>
          <w:sz w:val="24"/>
        </w:rPr>
        <w:t xml:space="preserve"> </w:t>
      </w:r>
      <w:r w:rsidRPr="00756F14">
        <w:rPr>
          <w:sz w:val="24"/>
        </w:rPr>
        <w:t>Часть</w:t>
      </w:r>
      <w:r w:rsidRPr="00756F14">
        <w:rPr>
          <w:spacing w:val="46"/>
          <w:sz w:val="24"/>
        </w:rPr>
        <w:t xml:space="preserve"> </w:t>
      </w:r>
      <w:r w:rsidRPr="00756F14">
        <w:rPr>
          <w:sz w:val="24"/>
        </w:rPr>
        <w:t>детей</w:t>
      </w:r>
      <w:r w:rsidRPr="00756F14">
        <w:rPr>
          <w:spacing w:val="48"/>
          <w:sz w:val="24"/>
        </w:rPr>
        <w:t xml:space="preserve"> </w:t>
      </w:r>
      <w:r w:rsidRPr="00756F14">
        <w:rPr>
          <w:sz w:val="24"/>
        </w:rPr>
        <w:t>с</w:t>
      </w:r>
      <w:r w:rsidRPr="00756F14">
        <w:rPr>
          <w:spacing w:val="48"/>
          <w:sz w:val="24"/>
        </w:rPr>
        <w:t xml:space="preserve"> </w:t>
      </w:r>
      <w:r w:rsidRPr="00756F14">
        <w:rPr>
          <w:sz w:val="24"/>
        </w:rPr>
        <w:t>умеренной</w:t>
      </w:r>
      <w:r w:rsidRPr="00756F14">
        <w:rPr>
          <w:spacing w:val="48"/>
          <w:sz w:val="24"/>
        </w:rPr>
        <w:t xml:space="preserve"> </w:t>
      </w:r>
      <w:r w:rsidRPr="00756F14">
        <w:rPr>
          <w:sz w:val="24"/>
        </w:rPr>
        <w:t>умственной</w:t>
      </w:r>
      <w:r w:rsidRPr="00756F14">
        <w:rPr>
          <w:spacing w:val="48"/>
          <w:sz w:val="24"/>
        </w:rPr>
        <w:t xml:space="preserve"> </w:t>
      </w:r>
      <w:r w:rsidRPr="00756F14">
        <w:rPr>
          <w:sz w:val="24"/>
        </w:rPr>
        <w:t>отсталостью</w:t>
      </w:r>
      <w:r w:rsidRPr="00756F14">
        <w:rPr>
          <w:spacing w:val="47"/>
          <w:sz w:val="24"/>
        </w:rPr>
        <w:t xml:space="preserve"> </w:t>
      </w:r>
      <w:r w:rsidRPr="00756F14">
        <w:rPr>
          <w:sz w:val="24"/>
        </w:rPr>
        <w:t>имеет замедленный</w:t>
      </w:r>
      <w:r w:rsidRPr="00756F14">
        <w:rPr>
          <w:spacing w:val="1"/>
          <w:sz w:val="24"/>
        </w:rPr>
        <w:t xml:space="preserve"> </w:t>
      </w:r>
      <w:r w:rsidRPr="00756F14">
        <w:rPr>
          <w:sz w:val="24"/>
        </w:rPr>
        <w:t>темп, вялость,</w:t>
      </w:r>
      <w:r w:rsidRPr="00756F14">
        <w:rPr>
          <w:spacing w:val="1"/>
          <w:sz w:val="24"/>
        </w:rPr>
        <w:t xml:space="preserve"> </w:t>
      </w:r>
      <w:r w:rsidRPr="00756F14">
        <w:rPr>
          <w:sz w:val="24"/>
        </w:rPr>
        <w:t>неловкость</w:t>
      </w:r>
      <w:r w:rsidRPr="00756F14">
        <w:rPr>
          <w:spacing w:val="1"/>
          <w:sz w:val="24"/>
        </w:rPr>
        <w:t xml:space="preserve"> </w:t>
      </w:r>
      <w:r w:rsidRPr="00756F14">
        <w:rPr>
          <w:sz w:val="24"/>
        </w:rPr>
        <w:t>движений. У</w:t>
      </w:r>
      <w:r w:rsidRPr="00756F14">
        <w:rPr>
          <w:spacing w:val="1"/>
          <w:sz w:val="24"/>
        </w:rPr>
        <w:t xml:space="preserve"> </w:t>
      </w:r>
      <w:r w:rsidRPr="00756F14">
        <w:rPr>
          <w:sz w:val="24"/>
        </w:rPr>
        <w:t>других</w:t>
      </w:r>
      <w:r w:rsidRPr="00756F14">
        <w:rPr>
          <w:spacing w:val="1"/>
          <w:sz w:val="24"/>
        </w:rPr>
        <w:t xml:space="preserve"> </w:t>
      </w:r>
      <w:r w:rsidRPr="00756F14">
        <w:rPr>
          <w:sz w:val="24"/>
        </w:rPr>
        <w:t>наблюдается</w:t>
      </w:r>
      <w:r w:rsidRPr="00756F14">
        <w:rPr>
          <w:spacing w:val="1"/>
          <w:sz w:val="24"/>
        </w:rPr>
        <w:t xml:space="preserve"> </w:t>
      </w:r>
      <w:r w:rsidRPr="00756F14">
        <w:rPr>
          <w:sz w:val="24"/>
        </w:rPr>
        <w:t>повышенная</w:t>
      </w:r>
      <w:r w:rsidRPr="00756F14">
        <w:rPr>
          <w:spacing w:val="1"/>
          <w:sz w:val="24"/>
        </w:rPr>
        <w:t xml:space="preserve"> </w:t>
      </w:r>
      <w:r w:rsidRPr="00756F14">
        <w:rPr>
          <w:sz w:val="24"/>
        </w:rPr>
        <w:t>подвижность,</w:t>
      </w:r>
      <w:r w:rsidRPr="00756F14">
        <w:rPr>
          <w:spacing w:val="1"/>
          <w:sz w:val="24"/>
        </w:rPr>
        <w:t xml:space="preserve"> </w:t>
      </w:r>
      <w:r w:rsidRPr="00756F14">
        <w:rPr>
          <w:sz w:val="24"/>
        </w:rPr>
        <w:t>сочетающаяся</w:t>
      </w:r>
      <w:r w:rsidRPr="00756F14">
        <w:rPr>
          <w:spacing w:val="1"/>
          <w:sz w:val="24"/>
        </w:rPr>
        <w:t xml:space="preserve"> </w:t>
      </w:r>
      <w:r w:rsidRPr="00756F14">
        <w:rPr>
          <w:sz w:val="24"/>
        </w:rPr>
        <w:t>с</w:t>
      </w:r>
      <w:r w:rsidRPr="00756F14">
        <w:rPr>
          <w:spacing w:val="1"/>
          <w:sz w:val="24"/>
        </w:rPr>
        <w:t xml:space="preserve"> </w:t>
      </w:r>
      <w:r w:rsidRPr="00756F14">
        <w:rPr>
          <w:sz w:val="24"/>
        </w:rPr>
        <w:t>нецеленаправленностью,</w:t>
      </w:r>
      <w:r w:rsidRPr="00756F14">
        <w:rPr>
          <w:spacing w:val="1"/>
          <w:sz w:val="24"/>
        </w:rPr>
        <w:t xml:space="preserve"> </w:t>
      </w:r>
      <w:r w:rsidRPr="00756F14">
        <w:rPr>
          <w:sz w:val="24"/>
        </w:rPr>
        <w:t>беспорядочностью,</w:t>
      </w:r>
      <w:r w:rsidRPr="00756F14">
        <w:rPr>
          <w:spacing w:val="-5"/>
          <w:sz w:val="24"/>
        </w:rPr>
        <w:t xml:space="preserve"> </w:t>
      </w:r>
      <w:r w:rsidRPr="00756F14">
        <w:rPr>
          <w:sz w:val="24"/>
        </w:rPr>
        <w:t>нескоординированностью</w:t>
      </w:r>
      <w:r w:rsidRPr="00756F14">
        <w:rPr>
          <w:spacing w:val="-1"/>
          <w:sz w:val="24"/>
        </w:rPr>
        <w:t xml:space="preserve"> </w:t>
      </w:r>
      <w:r w:rsidRPr="00756F14">
        <w:rPr>
          <w:sz w:val="24"/>
        </w:rPr>
        <w:t>движений.</w:t>
      </w:r>
    </w:p>
    <w:p w:rsidR="00732A4A" w:rsidRPr="00756F14" w:rsidRDefault="00732A4A" w:rsidP="00732A4A">
      <w:pPr>
        <w:pStyle w:val="af1"/>
        <w:jc w:val="left"/>
        <w:rPr>
          <w:sz w:val="24"/>
        </w:rPr>
      </w:pPr>
      <w:r w:rsidRPr="00756F14">
        <w:rPr>
          <w:sz w:val="24"/>
        </w:rPr>
        <w:t>Развитие навыков самообслуживания у обучающихся с умеренной и тяжелой</w:t>
      </w:r>
      <w:r w:rsidRPr="00756F14">
        <w:rPr>
          <w:spacing w:val="1"/>
          <w:sz w:val="24"/>
        </w:rPr>
        <w:t xml:space="preserve"> </w:t>
      </w:r>
      <w:r w:rsidRPr="00756F14">
        <w:rPr>
          <w:sz w:val="24"/>
        </w:rPr>
        <w:t>умственной</w:t>
      </w:r>
      <w:r w:rsidRPr="00756F14">
        <w:rPr>
          <w:spacing w:val="1"/>
          <w:sz w:val="24"/>
        </w:rPr>
        <w:t xml:space="preserve"> </w:t>
      </w:r>
      <w:r w:rsidRPr="00756F14">
        <w:rPr>
          <w:sz w:val="24"/>
        </w:rPr>
        <w:t>отсталостью</w:t>
      </w:r>
      <w:r w:rsidRPr="00756F14">
        <w:rPr>
          <w:spacing w:val="1"/>
          <w:sz w:val="24"/>
        </w:rPr>
        <w:t xml:space="preserve"> </w:t>
      </w:r>
      <w:r w:rsidRPr="00756F14">
        <w:rPr>
          <w:sz w:val="24"/>
        </w:rPr>
        <w:t>существенно</w:t>
      </w:r>
      <w:r w:rsidRPr="00756F14">
        <w:rPr>
          <w:spacing w:val="1"/>
          <w:sz w:val="24"/>
        </w:rPr>
        <w:t xml:space="preserve"> </w:t>
      </w:r>
      <w:r w:rsidRPr="00756F14">
        <w:rPr>
          <w:sz w:val="24"/>
        </w:rPr>
        <w:t>отстает.</w:t>
      </w:r>
      <w:r w:rsidRPr="00756F14">
        <w:rPr>
          <w:spacing w:val="1"/>
          <w:sz w:val="24"/>
        </w:rPr>
        <w:t xml:space="preserve"> </w:t>
      </w:r>
      <w:r w:rsidRPr="00756F14">
        <w:rPr>
          <w:sz w:val="24"/>
        </w:rPr>
        <w:t>При</w:t>
      </w:r>
      <w:r w:rsidRPr="00756F14">
        <w:rPr>
          <w:spacing w:val="1"/>
          <w:sz w:val="24"/>
        </w:rPr>
        <w:t xml:space="preserve"> </w:t>
      </w:r>
      <w:r w:rsidRPr="00756F14">
        <w:rPr>
          <w:sz w:val="24"/>
        </w:rPr>
        <w:t>тяжелой</w:t>
      </w:r>
      <w:r w:rsidRPr="00756F14">
        <w:rPr>
          <w:spacing w:val="1"/>
          <w:sz w:val="24"/>
        </w:rPr>
        <w:t xml:space="preserve"> </w:t>
      </w:r>
      <w:r w:rsidRPr="00756F14">
        <w:rPr>
          <w:sz w:val="24"/>
        </w:rPr>
        <w:t>степени</w:t>
      </w:r>
      <w:r w:rsidRPr="00756F14">
        <w:rPr>
          <w:spacing w:val="1"/>
          <w:sz w:val="24"/>
        </w:rPr>
        <w:t xml:space="preserve"> </w:t>
      </w:r>
      <w:r w:rsidRPr="00756F14">
        <w:rPr>
          <w:sz w:val="24"/>
        </w:rPr>
        <w:t>интеллектуального</w:t>
      </w:r>
      <w:r w:rsidRPr="00756F14">
        <w:rPr>
          <w:spacing w:val="1"/>
          <w:sz w:val="24"/>
        </w:rPr>
        <w:t xml:space="preserve"> </w:t>
      </w:r>
      <w:r w:rsidRPr="00756F14">
        <w:rPr>
          <w:sz w:val="24"/>
        </w:rPr>
        <w:t>недоразвития</w:t>
      </w:r>
      <w:r w:rsidRPr="00756F14">
        <w:rPr>
          <w:spacing w:val="1"/>
          <w:sz w:val="24"/>
        </w:rPr>
        <w:t xml:space="preserve"> </w:t>
      </w:r>
      <w:r w:rsidRPr="00756F14">
        <w:rPr>
          <w:sz w:val="24"/>
        </w:rPr>
        <w:t>данные</w:t>
      </w:r>
      <w:r w:rsidRPr="00756F14">
        <w:rPr>
          <w:spacing w:val="1"/>
          <w:sz w:val="24"/>
        </w:rPr>
        <w:t xml:space="preserve"> </w:t>
      </w:r>
      <w:r w:rsidRPr="00756F14">
        <w:rPr>
          <w:sz w:val="24"/>
        </w:rPr>
        <w:t>навыки</w:t>
      </w:r>
      <w:r w:rsidRPr="00756F14">
        <w:rPr>
          <w:spacing w:val="1"/>
          <w:sz w:val="24"/>
        </w:rPr>
        <w:t xml:space="preserve"> </w:t>
      </w:r>
      <w:r w:rsidRPr="00756F14">
        <w:rPr>
          <w:sz w:val="24"/>
        </w:rPr>
        <w:t>могут</w:t>
      </w:r>
      <w:r w:rsidRPr="00756F14">
        <w:rPr>
          <w:spacing w:val="1"/>
          <w:sz w:val="24"/>
        </w:rPr>
        <w:t xml:space="preserve"> </w:t>
      </w:r>
      <w:r w:rsidRPr="00756F14">
        <w:rPr>
          <w:sz w:val="24"/>
        </w:rPr>
        <w:t>отсутствовать.</w:t>
      </w:r>
      <w:r w:rsidRPr="00756F14">
        <w:rPr>
          <w:spacing w:val="1"/>
          <w:sz w:val="24"/>
        </w:rPr>
        <w:t xml:space="preserve"> </w:t>
      </w:r>
      <w:r w:rsidRPr="00756F14">
        <w:rPr>
          <w:sz w:val="24"/>
        </w:rPr>
        <w:t>Наиболее часто возникают трудности в овладении навыками, требующими</w:t>
      </w:r>
      <w:r w:rsidRPr="00756F14">
        <w:rPr>
          <w:spacing w:val="1"/>
          <w:sz w:val="24"/>
        </w:rPr>
        <w:t xml:space="preserve"> </w:t>
      </w:r>
      <w:r w:rsidRPr="00756F14">
        <w:rPr>
          <w:sz w:val="24"/>
        </w:rPr>
        <w:t>тонких</w:t>
      </w:r>
      <w:r w:rsidRPr="00756F14">
        <w:rPr>
          <w:spacing w:val="1"/>
          <w:sz w:val="24"/>
        </w:rPr>
        <w:t xml:space="preserve"> </w:t>
      </w:r>
      <w:r w:rsidRPr="00756F14">
        <w:rPr>
          <w:sz w:val="24"/>
        </w:rPr>
        <w:t>дифференцированных</w:t>
      </w:r>
      <w:r w:rsidRPr="00756F14">
        <w:rPr>
          <w:spacing w:val="1"/>
          <w:sz w:val="24"/>
        </w:rPr>
        <w:t xml:space="preserve"> </w:t>
      </w:r>
      <w:r w:rsidRPr="00756F14">
        <w:rPr>
          <w:sz w:val="24"/>
        </w:rPr>
        <w:t>движений</w:t>
      </w:r>
      <w:r w:rsidRPr="00756F14">
        <w:rPr>
          <w:spacing w:val="1"/>
          <w:sz w:val="24"/>
        </w:rPr>
        <w:t xml:space="preserve"> </w:t>
      </w:r>
      <w:r w:rsidRPr="00756F14">
        <w:rPr>
          <w:sz w:val="24"/>
        </w:rPr>
        <w:t>пальцев:</w:t>
      </w:r>
      <w:r w:rsidRPr="00756F14">
        <w:rPr>
          <w:spacing w:val="1"/>
          <w:sz w:val="24"/>
        </w:rPr>
        <w:t xml:space="preserve"> </w:t>
      </w:r>
      <w:r w:rsidRPr="00756F14">
        <w:rPr>
          <w:sz w:val="24"/>
        </w:rPr>
        <w:t>шнурование</w:t>
      </w:r>
      <w:r w:rsidRPr="00756F14">
        <w:rPr>
          <w:spacing w:val="1"/>
          <w:sz w:val="24"/>
        </w:rPr>
        <w:t xml:space="preserve"> </w:t>
      </w:r>
      <w:r w:rsidRPr="00756F14">
        <w:rPr>
          <w:sz w:val="24"/>
        </w:rPr>
        <w:t>ботинок,</w:t>
      </w:r>
      <w:r w:rsidRPr="00756F14">
        <w:rPr>
          <w:spacing w:val="1"/>
          <w:sz w:val="24"/>
        </w:rPr>
        <w:t xml:space="preserve"> </w:t>
      </w:r>
      <w:r w:rsidRPr="00756F14">
        <w:rPr>
          <w:sz w:val="24"/>
        </w:rPr>
        <w:t>застегивание</w:t>
      </w:r>
      <w:r w:rsidRPr="00756F14">
        <w:rPr>
          <w:spacing w:val="1"/>
          <w:sz w:val="24"/>
        </w:rPr>
        <w:t xml:space="preserve"> </w:t>
      </w:r>
      <w:r w:rsidRPr="00756F14">
        <w:rPr>
          <w:sz w:val="24"/>
        </w:rPr>
        <w:t>пуговиц,</w:t>
      </w:r>
      <w:r w:rsidRPr="00756F14">
        <w:rPr>
          <w:spacing w:val="1"/>
          <w:sz w:val="24"/>
        </w:rPr>
        <w:t xml:space="preserve"> </w:t>
      </w:r>
      <w:r w:rsidRPr="00756F14">
        <w:rPr>
          <w:sz w:val="24"/>
        </w:rPr>
        <w:t>завязывание</w:t>
      </w:r>
      <w:r w:rsidRPr="00756F14">
        <w:rPr>
          <w:spacing w:val="1"/>
          <w:sz w:val="24"/>
        </w:rPr>
        <w:t xml:space="preserve"> </w:t>
      </w:r>
      <w:r w:rsidRPr="00756F14">
        <w:rPr>
          <w:sz w:val="24"/>
        </w:rPr>
        <w:t>ленточек</w:t>
      </w:r>
      <w:r w:rsidRPr="00756F14">
        <w:rPr>
          <w:spacing w:val="1"/>
          <w:sz w:val="24"/>
        </w:rPr>
        <w:t xml:space="preserve"> </w:t>
      </w:r>
      <w:r w:rsidRPr="00756F14">
        <w:rPr>
          <w:sz w:val="24"/>
        </w:rPr>
        <w:t>и</w:t>
      </w:r>
      <w:r w:rsidRPr="00756F14">
        <w:rPr>
          <w:spacing w:val="1"/>
          <w:sz w:val="24"/>
        </w:rPr>
        <w:t xml:space="preserve"> </w:t>
      </w:r>
      <w:r w:rsidRPr="00756F14">
        <w:rPr>
          <w:sz w:val="24"/>
        </w:rPr>
        <w:t>шнурков.</w:t>
      </w:r>
      <w:r w:rsidRPr="00756F14">
        <w:rPr>
          <w:spacing w:val="1"/>
          <w:sz w:val="24"/>
        </w:rPr>
        <w:t xml:space="preserve"> </w:t>
      </w:r>
      <w:r w:rsidRPr="00756F14">
        <w:rPr>
          <w:sz w:val="24"/>
        </w:rPr>
        <w:t>Некоторые</w:t>
      </w:r>
      <w:r w:rsidRPr="00756F14">
        <w:rPr>
          <w:spacing w:val="1"/>
          <w:sz w:val="24"/>
        </w:rPr>
        <w:t xml:space="preserve"> </w:t>
      </w:r>
      <w:r w:rsidRPr="00756F14">
        <w:rPr>
          <w:sz w:val="24"/>
        </w:rPr>
        <w:t>обучающиеся</w:t>
      </w:r>
      <w:r w:rsidRPr="00756F14">
        <w:rPr>
          <w:spacing w:val="1"/>
          <w:sz w:val="24"/>
        </w:rPr>
        <w:t xml:space="preserve"> </w:t>
      </w:r>
      <w:r w:rsidRPr="00756F14">
        <w:rPr>
          <w:sz w:val="24"/>
        </w:rPr>
        <w:t>полностью</w:t>
      </w:r>
      <w:r w:rsidRPr="00756F14">
        <w:rPr>
          <w:spacing w:val="1"/>
          <w:sz w:val="24"/>
        </w:rPr>
        <w:t xml:space="preserve"> </w:t>
      </w:r>
      <w:r w:rsidRPr="00756F14">
        <w:rPr>
          <w:sz w:val="24"/>
        </w:rPr>
        <w:t>зависят</w:t>
      </w:r>
      <w:r w:rsidRPr="00756F14">
        <w:rPr>
          <w:spacing w:val="1"/>
          <w:sz w:val="24"/>
        </w:rPr>
        <w:t xml:space="preserve"> </w:t>
      </w:r>
      <w:r w:rsidRPr="00756F14">
        <w:rPr>
          <w:sz w:val="24"/>
        </w:rPr>
        <w:t>от</w:t>
      </w:r>
      <w:r w:rsidRPr="00756F14">
        <w:rPr>
          <w:spacing w:val="1"/>
          <w:sz w:val="24"/>
        </w:rPr>
        <w:t xml:space="preserve"> </w:t>
      </w:r>
      <w:r w:rsidRPr="00756F14">
        <w:rPr>
          <w:sz w:val="24"/>
        </w:rPr>
        <w:t>посторонней</w:t>
      </w:r>
      <w:r w:rsidRPr="00756F14">
        <w:rPr>
          <w:spacing w:val="1"/>
          <w:sz w:val="24"/>
        </w:rPr>
        <w:t xml:space="preserve"> </w:t>
      </w:r>
      <w:r w:rsidRPr="00756F14">
        <w:rPr>
          <w:sz w:val="24"/>
        </w:rPr>
        <w:t>помощи</w:t>
      </w:r>
      <w:r w:rsidRPr="00756F14">
        <w:rPr>
          <w:spacing w:val="1"/>
          <w:sz w:val="24"/>
        </w:rPr>
        <w:t xml:space="preserve"> </w:t>
      </w:r>
      <w:r w:rsidRPr="00756F14">
        <w:rPr>
          <w:sz w:val="24"/>
        </w:rPr>
        <w:t>в</w:t>
      </w:r>
      <w:r w:rsidRPr="00756F14">
        <w:rPr>
          <w:spacing w:val="1"/>
          <w:sz w:val="24"/>
        </w:rPr>
        <w:t xml:space="preserve"> </w:t>
      </w:r>
      <w:r w:rsidRPr="00756F14">
        <w:rPr>
          <w:sz w:val="24"/>
        </w:rPr>
        <w:t>обращении</w:t>
      </w:r>
      <w:r w:rsidRPr="00756F14">
        <w:rPr>
          <w:spacing w:val="1"/>
          <w:sz w:val="24"/>
        </w:rPr>
        <w:t xml:space="preserve"> </w:t>
      </w:r>
      <w:r w:rsidRPr="00756F14">
        <w:rPr>
          <w:sz w:val="24"/>
        </w:rPr>
        <w:t>с</w:t>
      </w:r>
      <w:r w:rsidRPr="00756F14">
        <w:rPr>
          <w:spacing w:val="-67"/>
          <w:sz w:val="24"/>
        </w:rPr>
        <w:t xml:space="preserve"> </w:t>
      </w:r>
      <w:r w:rsidRPr="00756F14">
        <w:rPr>
          <w:sz w:val="24"/>
        </w:rPr>
        <w:t>одеждой</w:t>
      </w:r>
      <w:r w:rsidRPr="00756F14">
        <w:rPr>
          <w:spacing w:val="-3"/>
          <w:sz w:val="24"/>
        </w:rPr>
        <w:t xml:space="preserve"> </w:t>
      </w:r>
      <w:r w:rsidRPr="00756F14">
        <w:rPr>
          <w:sz w:val="24"/>
        </w:rPr>
        <w:t>и</w:t>
      </w:r>
      <w:r w:rsidRPr="00756F14">
        <w:rPr>
          <w:spacing w:val="-5"/>
          <w:sz w:val="24"/>
        </w:rPr>
        <w:t xml:space="preserve"> </w:t>
      </w:r>
      <w:r w:rsidRPr="00756F14">
        <w:rPr>
          <w:sz w:val="24"/>
        </w:rPr>
        <w:t>обувью,</w:t>
      </w:r>
      <w:r w:rsidRPr="00756F14">
        <w:rPr>
          <w:spacing w:val="-1"/>
          <w:sz w:val="24"/>
        </w:rPr>
        <w:t xml:space="preserve"> </w:t>
      </w:r>
      <w:r w:rsidRPr="00756F14">
        <w:rPr>
          <w:sz w:val="24"/>
        </w:rPr>
        <w:t>при</w:t>
      </w:r>
      <w:r w:rsidRPr="00756F14">
        <w:rPr>
          <w:spacing w:val="-2"/>
          <w:sz w:val="24"/>
        </w:rPr>
        <w:t xml:space="preserve"> </w:t>
      </w:r>
      <w:r w:rsidRPr="00756F14">
        <w:rPr>
          <w:sz w:val="24"/>
        </w:rPr>
        <w:t>приеме</w:t>
      </w:r>
      <w:r w:rsidRPr="00756F14">
        <w:rPr>
          <w:spacing w:val="-3"/>
          <w:sz w:val="24"/>
        </w:rPr>
        <w:t xml:space="preserve"> </w:t>
      </w:r>
      <w:r w:rsidRPr="00756F14">
        <w:rPr>
          <w:sz w:val="24"/>
        </w:rPr>
        <w:t>пищи,</w:t>
      </w:r>
      <w:r w:rsidRPr="00756F14">
        <w:rPr>
          <w:spacing w:val="-3"/>
          <w:sz w:val="24"/>
        </w:rPr>
        <w:t xml:space="preserve"> </w:t>
      </w:r>
      <w:r w:rsidRPr="00756F14">
        <w:rPr>
          <w:sz w:val="24"/>
        </w:rPr>
        <w:t>совершении</w:t>
      </w:r>
      <w:r w:rsidRPr="00756F14">
        <w:rPr>
          <w:spacing w:val="-2"/>
          <w:sz w:val="24"/>
        </w:rPr>
        <w:t xml:space="preserve"> </w:t>
      </w:r>
      <w:r w:rsidRPr="00756F14">
        <w:rPr>
          <w:sz w:val="24"/>
        </w:rPr>
        <w:t>гигиенических</w:t>
      </w:r>
      <w:r w:rsidRPr="00756F14">
        <w:rPr>
          <w:spacing w:val="-5"/>
          <w:sz w:val="24"/>
        </w:rPr>
        <w:t xml:space="preserve"> </w:t>
      </w:r>
      <w:r w:rsidRPr="00756F14">
        <w:rPr>
          <w:sz w:val="24"/>
        </w:rPr>
        <w:t>процедур.</w:t>
      </w:r>
    </w:p>
    <w:p w:rsidR="00732A4A" w:rsidRPr="00756F14" w:rsidRDefault="00732A4A" w:rsidP="00732A4A">
      <w:pPr>
        <w:pStyle w:val="af1"/>
        <w:tabs>
          <w:tab w:val="left" w:pos="1677"/>
          <w:tab w:val="left" w:pos="2057"/>
          <w:tab w:val="left" w:pos="2318"/>
          <w:tab w:val="left" w:pos="3221"/>
          <w:tab w:val="left" w:pos="3474"/>
          <w:tab w:val="left" w:pos="3594"/>
          <w:tab w:val="left" w:pos="4841"/>
          <w:tab w:val="left" w:pos="4874"/>
          <w:tab w:val="left" w:pos="6047"/>
          <w:tab w:val="left" w:pos="6348"/>
          <w:tab w:val="left" w:pos="7014"/>
          <w:tab w:val="left" w:pos="7835"/>
          <w:tab w:val="left" w:pos="8126"/>
          <w:tab w:val="left" w:pos="8431"/>
          <w:tab w:val="left" w:pos="8746"/>
          <w:tab w:val="left" w:pos="9139"/>
          <w:tab w:val="left" w:pos="9235"/>
        </w:tabs>
        <w:jc w:val="left"/>
        <w:rPr>
          <w:sz w:val="24"/>
        </w:rPr>
      </w:pPr>
      <w:r w:rsidRPr="00756F14">
        <w:rPr>
          <w:sz w:val="24"/>
        </w:rPr>
        <w:t>Дети</w:t>
      </w:r>
      <w:r w:rsidRPr="00756F14">
        <w:rPr>
          <w:spacing w:val="47"/>
          <w:sz w:val="24"/>
        </w:rPr>
        <w:t xml:space="preserve"> </w:t>
      </w:r>
      <w:r w:rsidRPr="00756F14">
        <w:rPr>
          <w:sz w:val="24"/>
        </w:rPr>
        <w:t>с глубокой умственной отсталостью имеют еще более</w:t>
      </w:r>
      <w:r w:rsidRPr="00756F14">
        <w:rPr>
          <w:spacing w:val="1"/>
          <w:sz w:val="24"/>
        </w:rPr>
        <w:t xml:space="preserve"> </w:t>
      </w:r>
      <w:r w:rsidRPr="00756F14">
        <w:rPr>
          <w:sz w:val="24"/>
        </w:rPr>
        <w:t>выраженные</w:t>
      </w:r>
      <w:r w:rsidRPr="00756F14">
        <w:rPr>
          <w:spacing w:val="10"/>
          <w:sz w:val="24"/>
        </w:rPr>
        <w:t xml:space="preserve"> </w:t>
      </w:r>
      <w:r w:rsidRPr="00756F14">
        <w:rPr>
          <w:sz w:val="24"/>
        </w:rPr>
        <w:t>нарушения</w:t>
      </w:r>
      <w:r w:rsidRPr="00756F14">
        <w:rPr>
          <w:spacing w:val="10"/>
          <w:sz w:val="24"/>
        </w:rPr>
        <w:t xml:space="preserve"> </w:t>
      </w:r>
      <w:r w:rsidRPr="00756F14">
        <w:rPr>
          <w:sz w:val="24"/>
        </w:rPr>
        <w:t>мышления,</w:t>
      </w:r>
      <w:r w:rsidRPr="00756F14">
        <w:rPr>
          <w:spacing w:val="9"/>
          <w:sz w:val="24"/>
        </w:rPr>
        <w:t xml:space="preserve"> </w:t>
      </w:r>
      <w:r w:rsidRPr="00756F14">
        <w:rPr>
          <w:sz w:val="24"/>
        </w:rPr>
        <w:t>памяти,</w:t>
      </w:r>
      <w:r w:rsidRPr="00756F14">
        <w:rPr>
          <w:spacing w:val="9"/>
          <w:sz w:val="24"/>
        </w:rPr>
        <w:t xml:space="preserve"> </w:t>
      </w:r>
      <w:r w:rsidRPr="00756F14">
        <w:rPr>
          <w:sz w:val="24"/>
        </w:rPr>
        <w:t>внимания.</w:t>
      </w:r>
      <w:r w:rsidRPr="00756F14">
        <w:rPr>
          <w:spacing w:val="7"/>
          <w:sz w:val="24"/>
        </w:rPr>
        <w:t xml:space="preserve"> </w:t>
      </w:r>
      <w:r w:rsidRPr="00756F14">
        <w:rPr>
          <w:sz w:val="24"/>
        </w:rPr>
        <w:t>Часто</w:t>
      </w:r>
      <w:r w:rsidRPr="00756F14">
        <w:rPr>
          <w:spacing w:val="8"/>
          <w:sz w:val="24"/>
        </w:rPr>
        <w:t xml:space="preserve"> </w:t>
      </w:r>
      <w:r w:rsidRPr="00756F14">
        <w:rPr>
          <w:sz w:val="24"/>
        </w:rPr>
        <w:t>не</w:t>
      </w:r>
      <w:r w:rsidRPr="00756F14">
        <w:rPr>
          <w:spacing w:val="10"/>
          <w:sz w:val="24"/>
        </w:rPr>
        <w:t xml:space="preserve"> </w:t>
      </w:r>
      <w:r w:rsidRPr="00756F14">
        <w:rPr>
          <w:sz w:val="24"/>
        </w:rPr>
        <w:t>владеют</w:t>
      </w:r>
      <w:r w:rsidRPr="00756F14">
        <w:rPr>
          <w:spacing w:val="-67"/>
          <w:sz w:val="24"/>
        </w:rPr>
        <w:t xml:space="preserve"> </w:t>
      </w:r>
      <w:r w:rsidRPr="00756F14">
        <w:rPr>
          <w:sz w:val="24"/>
        </w:rPr>
        <w:t>вербальной</w:t>
      </w:r>
      <w:r w:rsidRPr="00756F14">
        <w:rPr>
          <w:spacing w:val="57"/>
          <w:sz w:val="24"/>
        </w:rPr>
        <w:t xml:space="preserve"> </w:t>
      </w:r>
      <w:r w:rsidRPr="00756F14">
        <w:rPr>
          <w:sz w:val="24"/>
        </w:rPr>
        <w:t>речью</w:t>
      </w:r>
      <w:r w:rsidRPr="00756F14">
        <w:rPr>
          <w:spacing w:val="56"/>
          <w:sz w:val="24"/>
        </w:rPr>
        <w:t xml:space="preserve"> </w:t>
      </w:r>
      <w:r w:rsidRPr="00756F14">
        <w:rPr>
          <w:sz w:val="24"/>
        </w:rPr>
        <w:t>и</w:t>
      </w:r>
      <w:r w:rsidRPr="00756F14">
        <w:rPr>
          <w:spacing w:val="60"/>
          <w:sz w:val="24"/>
        </w:rPr>
        <w:t xml:space="preserve"> </w:t>
      </w:r>
      <w:r w:rsidRPr="00756F14">
        <w:rPr>
          <w:sz w:val="24"/>
        </w:rPr>
        <w:t>нуждаются</w:t>
      </w:r>
      <w:r w:rsidRPr="00756F14">
        <w:rPr>
          <w:spacing w:val="61"/>
          <w:sz w:val="24"/>
        </w:rPr>
        <w:t xml:space="preserve"> </w:t>
      </w:r>
      <w:r w:rsidRPr="00756F14">
        <w:rPr>
          <w:sz w:val="24"/>
        </w:rPr>
        <w:t>в</w:t>
      </w:r>
      <w:r w:rsidRPr="00756F14">
        <w:rPr>
          <w:spacing w:val="59"/>
          <w:sz w:val="24"/>
        </w:rPr>
        <w:t xml:space="preserve"> </w:t>
      </w:r>
      <w:r w:rsidRPr="00756F14">
        <w:rPr>
          <w:sz w:val="24"/>
        </w:rPr>
        <w:t>уходе</w:t>
      </w:r>
      <w:r w:rsidRPr="00756F14">
        <w:rPr>
          <w:spacing w:val="60"/>
          <w:sz w:val="24"/>
        </w:rPr>
        <w:t xml:space="preserve"> </w:t>
      </w:r>
      <w:r w:rsidRPr="00756F14">
        <w:rPr>
          <w:sz w:val="24"/>
        </w:rPr>
        <w:t>и</w:t>
      </w:r>
      <w:r w:rsidRPr="00756F14">
        <w:rPr>
          <w:spacing w:val="58"/>
          <w:sz w:val="24"/>
        </w:rPr>
        <w:t xml:space="preserve"> </w:t>
      </w:r>
      <w:r w:rsidRPr="00756F14">
        <w:rPr>
          <w:sz w:val="24"/>
        </w:rPr>
        <w:t>присмотре.</w:t>
      </w:r>
      <w:r w:rsidRPr="00756F14">
        <w:rPr>
          <w:spacing w:val="59"/>
          <w:sz w:val="24"/>
        </w:rPr>
        <w:t xml:space="preserve"> </w:t>
      </w:r>
      <w:r w:rsidRPr="00756F14">
        <w:rPr>
          <w:sz w:val="24"/>
        </w:rPr>
        <w:t>Значительная</w:t>
      </w:r>
      <w:r w:rsidRPr="00756F14">
        <w:rPr>
          <w:spacing w:val="60"/>
          <w:sz w:val="24"/>
        </w:rPr>
        <w:t xml:space="preserve"> </w:t>
      </w:r>
      <w:r w:rsidRPr="00756F14">
        <w:rPr>
          <w:sz w:val="24"/>
        </w:rPr>
        <w:t>часть</w:t>
      </w:r>
      <w:r w:rsidRPr="00756F14">
        <w:rPr>
          <w:spacing w:val="-67"/>
          <w:sz w:val="24"/>
        </w:rPr>
        <w:t xml:space="preserve"> </w:t>
      </w:r>
      <w:r w:rsidRPr="00756F14">
        <w:rPr>
          <w:sz w:val="24"/>
        </w:rPr>
        <w:t>детей</w:t>
      </w:r>
      <w:r w:rsidRPr="00756F14">
        <w:rPr>
          <w:spacing w:val="17"/>
          <w:sz w:val="24"/>
        </w:rPr>
        <w:t xml:space="preserve"> </w:t>
      </w:r>
      <w:r w:rsidRPr="00756F14">
        <w:rPr>
          <w:sz w:val="24"/>
        </w:rPr>
        <w:t>с</w:t>
      </w:r>
      <w:r w:rsidRPr="00756F14">
        <w:rPr>
          <w:spacing w:val="17"/>
          <w:sz w:val="24"/>
        </w:rPr>
        <w:t xml:space="preserve"> </w:t>
      </w:r>
      <w:r w:rsidRPr="00756F14">
        <w:rPr>
          <w:sz w:val="24"/>
        </w:rPr>
        <w:t>умеренной,</w:t>
      </w:r>
      <w:r w:rsidRPr="00756F14">
        <w:rPr>
          <w:spacing w:val="16"/>
          <w:sz w:val="24"/>
        </w:rPr>
        <w:t xml:space="preserve"> </w:t>
      </w:r>
      <w:r w:rsidRPr="00756F14">
        <w:rPr>
          <w:sz w:val="24"/>
        </w:rPr>
        <w:t>тяжелой</w:t>
      </w:r>
      <w:r w:rsidRPr="00756F14">
        <w:rPr>
          <w:spacing w:val="15"/>
          <w:sz w:val="24"/>
        </w:rPr>
        <w:t xml:space="preserve"> </w:t>
      </w:r>
      <w:r w:rsidRPr="00756F14">
        <w:rPr>
          <w:sz w:val="24"/>
        </w:rPr>
        <w:t>и</w:t>
      </w:r>
      <w:r w:rsidRPr="00756F14">
        <w:rPr>
          <w:spacing w:val="17"/>
          <w:sz w:val="24"/>
        </w:rPr>
        <w:t xml:space="preserve"> </w:t>
      </w:r>
      <w:r w:rsidRPr="00756F14">
        <w:rPr>
          <w:sz w:val="24"/>
        </w:rPr>
        <w:t>глубокой</w:t>
      </w:r>
      <w:r w:rsidRPr="00756F14">
        <w:rPr>
          <w:spacing w:val="17"/>
          <w:sz w:val="24"/>
        </w:rPr>
        <w:t xml:space="preserve"> </w:t>
      </w:r>
      <w:r w:rsidRPr="00756F14">
        <w:rPr>
          <w:sz w:val="24"/>
        </w:rPr>
        <w:t>умственной</w:t>
      </w:r>
      <w:r w:rsidRPr="00756F14">
        <w:rPr>
          <w:spacing w:val="15"/>
          <w:sz w:val="24"/>
        </w:rPr>
        <w:t xml:space="preserve"> </w:t>
      </w:r>
      <w:r w:rsidRPr="00756F14">
        <w:rPr>
          <w:sz w:val="24"/>
        </w:rPr>
        <w:t>отсталостью</w:t>
      </w:r>
      <w:r w:rsidRPr="00756F14">
        <w:rPr>
          <w:spacing w:val="13"/>
          <w:sz w:val="24"/>
        </w:rPr>
        <w:t xml:space="preserve"> </w:t>
      </w:r>
      <w:r w:rsidRPr="00756F14">
        <w:rPr>
          <w:sz w:val="24"/>
        </w:rPr>
        <w:t>имеют</w:t>
      </w:r>
      <w:r w:rsidRPr="00756F14">
        <w:rPr>
          <w:spacing w:val="-67"/>
          <w:sz w:val="24"/>
        </w:rPr>
        <w:t xml:space="preserve"> </w:t>
      </w:r>
      <w:r w:rsidRPr="00756F14">
        <w:rPr>
          <w:sz w:val="24"/>
        </w:rPr>
        <w:t>другие нарушения</w:t>
      </w:r>
      <w:r w:rsidRPr="00756F14">
        <w:rPr>
          <w:sz w:val="24"/>
        </w:rPr>
        <w:tab/>
        <w:t>(сенсорные, моторные, расстройства</w:t>
      </w:r>
      <w:r w:rsidRPr="00756F14">
        <w:rPr>
          <w:sz w:val="24"/>
        </w:rPr>
        <w:tab/>
        <w:t>аутистического</w:t>
      </w:r>
      <w:r w:rsidRPr="00756F14">
        <w:rPr>
          <w:spacing w:val="-67"/>
          <w:sz w:val="24"/>
        </w:rPr>
        <w:t xml:space="preserve"> </w:t>
      </w:r>
      <w:r w:rsidRPr="00756F14">
        <w:rPr>
          <w:sz w:val="24"/>
        </w:rPr>
        <w:t>спектра</w:t>
      </w:r>
      <w:r w:rsidRPr="00756F14">
        <w:rPr>
          <w:spacing w:val="8"/>
          <w:sz w:val="24"/>
        </w:rPr>
        <w:t xml:space="preserve"> </w:t>
      </w:r>
      <w:r w:rsidRPr="00756F14">
        <w:rPr>
          <w:sz w:val="24"/>
        </w:rPr>
        <w:t>и</w:t>
      </w:r>
      <w:r w:rsidRPr="00756F14">
        <w:rPr>
          <w:spacing w:val="9"/>
          <w:sz w:val="24"/>
        </w:rPr>
        <w:t xml:space="preserve"> </w:t>
      </w:r>
      <w:r w:rsidRPr="00756F14">
        <w:rPr>
          <w:sz w:val="24"/>
        </w:rPr>
        <w:t>др.).</w:t>
      </w:r>
      <w:r w:rsidRPr="00756F14">
        <w:rPr>
          <w:spacing w:val="7"/>
          <w:sz w:val="24"/>
        </w:rPr>
        <w:t xml:space="preserve"> </w:t>
      </w:r>
      <w:r w:rsidRPr="00756F14">
        <w:rPr>
          <w:sz w:val="24"/>
        </w:rPr>
        <w:t>В</w:t>
      </w:r>
      <w:r w:rsidRPr="00756F14">
        <w:rPr>
          <w:spacing w:val="8"/>
          <w:sz w:val="24"/>
        </w:rPr>
        <w:t xml:space="preserve"> </w:t>
      </w:r>
      <w:r w:rsidRPr="00756F14">
        <w:rPr>
          <w:sz w:val="24"/>
        </w:rPr>
        <w:t>таких</w:t>
      </w:r>
      <w:r w:rsidRPr="00756F14">
        <w:rPr>
          <w:spacing w:val="11"/>
          <w:sz w:val="24"/>
        </w:rPr>
        <w:t xml:space="preserve"> </w:t>
      </w:r>
      <w:r w:rsidRPr="00756F14">
        <w:rPr>
          <w:sz w:val="24"/>
        </w:rPr>
        <w:t>случаях</w:t>
      </w:r>
      <w:r w:rsidRPr="00756F14">
        <w:rPr>
          <w:spacing w:val="9"/>
          <w:sz w:val="24"/>
        </w:rPr>
        <w:t xml:space="preserve"> </w:t>
      </w:r>
      <w:r w:rsidRPr="00756F14">
        <w:rPr>
          <w:sz w:val="24"/>
        </w:rPr>
        <w:t>речь</w:t>
      </w:r>
      <w:r w:rsidRPr="00756F14">
        <w:rPr>
          <w:spacing w:val="10"/>
          <w:sz w:val="24"/>
        </w:rPr>
        <w:t xml:space="preserve"> </w:t>
      </w:r>
      <w:r w:rsidRPr="00756F14">
        <w:rPr>
          <w:sz w:val="24"/>
        </w:rPr>
        <w:t>идет</w:t>
      </w:r>
      <w:r w:rsidRPr="00756F14">
        <w:rPr>
          <w:spacing w:val="8"/>
          <w:sz w:val="24"/>
        </w:rPr>
        <w:t xml:space="preserve"> </w:t>
      </w:r>
      <w:r w:rsidRPr="00756F14">
        <w:rPr>
          <w:sz w:val="24"/>
        </w:rPr>
        <w:t>о</w:t>
      </w:r>
      <w:r w:rsidRPr="00756F14">
        <w:rPr>
          <w:spacing w:val="11"/>
          <w:sz w:val="24"/>
        </w:rPr>
        <w:t xml:space="preserve"> </w:t>
      </w:r>
      <w:r w:rsidRPr="00756F14">
        <w:rPr>
          <w:sz w:val="24"/>
        </w:rPr>
        <w:t>тяжелых</w:t>
      </w:r>
      <w:r w:rsidRPr="00756F14">
        <w:rPr>
          <w:spacing w:val="9"/>
          <w:sz w:val="24"/>
        </w:rPr>
        <w:t xml:space="preserve"> </w:t>
      </w:r>
      <w:r w:rsidRPr="00756F14">
        <w:rPr>
          <w:sz w:val="24"/>
        </w:rPr>
        <w:t>и</w:t>
      </w:r>
      <w:r w:rsidRPr="00756F14">
        <w:rPr>
          <w:spacing w:val="11"/>
          <w:sz w:val="24"/>
        </w:rPr>
        <w:t xml:space="preserve"> </w:t>
      </w:r>
      <w:r w:rsidRPr="00756F14">
        <w:rPr>
          <w:sz w:val="24"/>
        </w:rPr>
        <w:t>множественных</w:t>
      </w:r>
      <w:r w:rsidRPr="00756F14">
        <w:rPr>
          <w:spacing w:val="-67"/>
          <w:sz w:val="24"/>
        </w:rPr>
        <w:t xml:space="preserve"> </w:t>
      </w:r>
      <w:r w:rsidRPr="00756F14">
        <w:rPr>
          <w:sz w:val="24"/>
        </w:rPr>
        <w:t>нарушениях развития (ТМНР), которые представляет собой не сумму</w:t>
      </w:r>
      <w:r w:rsidRPr="00756F14">
        <w:rPr>
          <w:spacing w:val="-67"/>
          <w:sz w:val="24"/>
        </w:rPr>
        <w:t xml:space="preserve"> </w:t>
      </w:r>
      <w:r w:rsidRPr="00756F14">
        <w:rPr>
          <w:sz w:val="24"/>
        </w:rPr>
        <w:t>различных</w:t>
      </w:r>
      <w:r w:rsidRPr="00756F14">
        <w:rPr>
          <w:spacing w:val="32"/>
          <w:sz w:val="24"/>
        </w:rPr>
        <w:t xml:space="preserve"> </w:t>
      </w:r>
      <w:r w:rsidRPr="00756F14">
        <w:rPr>
          <w:sz w:val="24"/>
        </w:rPr>
        <w:t>ограничений,</w:t>
      </w:r>
      <w:r w:rsidRPr="00756F14">
        <w:rPr>
          <w:spacing w:val="34"/>
          <w:sz w:val="24"/>
        </w:rPr>
        <w:t xml:space="preserve"> </w:t>
      </w:r>
      <w:r w:rsidRPr="00756F14">
        <w:rPr>
          <w:sz w:val="24"/>
        </w:rPr>
        <w:t>а</w:t>
      </w:r>
      <w:r w:rsidRPr="00756F14">
        <w:rPr>
          <w:spacing w:val="31"/>
          <w:sz w:val="24"/>
        </w:rPr>
        <w:t xml:space="preserve"> </w:t>
      </w:r>
      <w:r w:rsidRPr="00756F14">
        <w:rPr>
          <w:sz w:val="24"/>
        </w:rPr>
        <w:t>сложное</w:t>
      </w:r>
      <w:r w:rsidRPr="00756F14">
        <w:rPr>
          <w:spacing w:val="31"/>
          <w:sz w:val="24"/>
        </w:rPr>
        <w:t xml:space="preserve"> </w:t>
      </w:r>
      <w:r w:rsidRPr="00756F14">
        <w:rPr>
          <w:sz w:val="24"/>
        </w:rPr>
        <w:t>качественное</w:t>
      </w:r>
      <w:r w:rsidRPr="00756F14">
        <w:rPr>
          <w:spacing w:val="31"/>
          <w:sz w:val="24"/>
        </w:rPr>
        <w:t xml:space="preserve"> </w:t>
      </w:r>
      <w:r w:rsidRPr="00756F14">
        <w:rPr>
          <w:sz w:val="24"/>
        </w:rPr>
        <w:t>новое</w:t>
      </w:r>
      <w:r w:rsidRPr="00756F14">
        <w:rPr>
          <w:spacing w:val="29"/>
          <w:sz w:val="24"/>
        </w:rPr>
        <w:t xml:space="preserve"> </w:t>
      </w:r>
      <w:r w:rsidRPr="00756F14">
        <w:rPr>
          <w:sz w:val="24"/>
        </w:rPr>
        <w:t>явление</w:t>
      </w:r>
      <w:r w:rsidRPr="00756F14">
        <w:rPr>
          <w:spacing w:val="31"/>
          <w:sz w:val="24"/>
        </w:rPr>
        <w:t xml:space="preserve"> </w:t>
      </w:r>
      <w:r w:rsidRPr="00756F14">
        <w:rPr>
          <w:sz w:val="24"/>
        </w:rPr>
        <w:t>с</w:t>
      </w:r>
      <w:r w:rsidRPr="00756F14">
        <w:rPr>
          <w:spacing w:val="31"/>
          <w:sz w:val="24"/>
        </w:rPr>
        <w:t xml:space="preserve"> </w:t>
      </w:r>
      <w:r w:rsidRPr="00756F14">
        <w:rPr>
          <w:sz w:val="24"/>
        </w:rPr>
        <w:t>иной</w:t>
      </w:r>
      <w:r w:rsidRPr="00756F14">
        <w:rPr>
          <w:spacing w:val="-67"/>
          <w:sz w:val="24"/>
        </w:rPr>
        <w:t xml:space="preserve"> </w:t>
      </w:r>
      <w:r w:rsidRPr="00756F14">
        <w:rPr>
          <w:sz w:val="24"/>
        </w:rPr>
        <w:t>структурой,</w:t>
      </w:r>
      <w:r w:rsidRPr="00756F14">
        <w:rPr>
          <w:spacing w:val="-3"/>
          <w:sz w:val="24"/>
        </w:rPr>
        <w:t xml:space="preserve"> </w:t>
      </w:r>
      <w:r w:rsidRPr="00756F14">
        <w:rPr>
          <w:sz w:val="24"/>
        </w:rPr>
        <w:t>отличной</w:t>
      </w:r>
      <w:r w:rsidRPr="00756F14">
        <w:rPr>
          <w:spacing w:val="-4"/>
          <w:sz w:val="24"/>
        </w:rPr>
        <w:t xml:space="preserve"> </w:t>
      </w:r>
      <w:r w:rsidRPr="00756F14">
        <w:rPr>
          <w:sz w:val="24"/>
        </w:rPr>
        <w:t>от</w:t>
      </w:r>
      <w:r w:rsidRPr="00756F14">
        <w:rPr>
          <w:spacing w:val="-2"/>
          <w:sz w:val="24"/>
        </w:rPr>
        <w:t xml:space="preserve"> </w:t>
      </w:r>
      <w:r w:rsidRPr="00756F14">
        <w:rPr>
          <w:sz w:val="24"/>
        </w:rPr>
        <w:t>структуры</w:t>
      </w:r>
      <w:r w:rsidRPr="00756F14">
        <w:rPr>
          <w:spacing w:val="-1"/>
          <w:sz w:val="24"/>
        </w:rPr>
        <w:t xml:space="preserve"> </w:t>
      </w:r>
      <w:r w:rsidRPr="00756F14">
        <w:rPr>
          <w:sz w:val="24"/>
        </w:rPr>
        <w:t>каждой</w:t>
      </w:r>
      <w:r w:rsidRPr="00756F14">
        <w:rPr>
          <w:spacing w:val="-4"/>
          <w:sz w:val="24"/>
        </w:rPr>
        <w:t xml:space="preserve"> </w:t>
      </w:r>
      <w:r w:rsidRPr="00756F14">
        <w:rPr>
          <w:sz w:val="24"/>
        </w:rPr>
        <w:t>из</w:t>
      </w:r>
      <w:r w:rsidRPr="00756F14">
        <w:rPr>
          <w:spacing w:val="-2"/>
          <w:sz w:val="24"/>
        </w:rPr>
        <w:t xml:space="preserve"> </w:t>
      </w:r>
      <w:r w:rsidRPr="00756F14">
        <w:rPr>
          <w:sz w:val="24"/>
        </w:rPr>
        <w:t>составляющих.</w:t>
      </w:r>
      <w:r w:rsidRPr="00756F14">
        <w:rPr>
          <w:spacing w:val="-2"/>
          <w:sz w:val="24"/>
        </w:rPr>
        <w:t xml:space="preserve"> </w:t>
      </w:r>
      <w:r w:rsidRPr="00756F14">
        <w:rPr>
          <w:sz w:val="24"/>
        </w:rPr>
        <w:t>Различные нарушения влияют на развитие человека не каждое по отдельности, а в своей</w:t>
      </w:r>
      <w:r w:rsidRPr="00756F14">
        <w:rPr>
          <w:spacing w:val="1"/>
          <w:sz w:val="24"/>
        </w:rPr>
        <w:t xml:space="preserve"> </w:t>
      </w:r>
      <w:r w:rsidRPr="00756F14">
        <w:rPr>
          <w:sz w:val="24"/>
        </w:rPr>
        <w:t>совокупности, образуя сложные сочетания.</w:t>
      </w:r>
    </w:p>
    <w:p w:rsidR="00732A4A" w:rsidRPr="00756F14" w:rsidRDefault="00732A4A" w:rsidP="00732A4A">
      <w:pPr>
        <w:pStyle w:val="af1"/>
        <w:tabs>
          <w:tab w:val="left" w:pos="1677"/>
          <w:tab w:val="left" w:pos="2057"/>
          <w:tab w:val="left" w:pos="2318"/>
          <w:tab w:val="left" w:pos="3221"/>
          <w:tab w:val="left" w:pos="3474"/>
          <w:tab w:val="left" w:pos="3594"/>
          <w:tab w:val="left" w:pos="4841"/>
          <w:tab w:val="left" w:pos="4874"/>
          <w:tab w:val="left" w:pos="6047"/>
          <w:tab w:val="left" w:pos="6348"/>
          <w:tab w:val="left" w:pos="7014"/>
          <w:tab w:val="left" w:pos="7835"/>
          <w:tab w:val="left" w:pos="8126"/>
          <w:tab w:val="left" w:pos="8431"/>
          <w:tab w:val="left" w:pos="8746"/>
          <w:tab w:val="left" w:pos="9139"/>
          <w:tab w:val="left" w:pos="9235"/>
        </w:tabs>
        <w:jc w:val="left"/>
        <w:rPr>
          <w:sz w:val="24"/>
        </w:rPr>
      </w:pPr>
      <w:r w:rsidRPr="00756F14">
        <w:rPr>
          <w:sz w:val="24"/>
        </w:rPr>
        <w:t>В связи с этим</w:t>
      </w:r>
      <w:r w:rsidRPr="00756F14">
        <w:rPr>
          <w:sz w:val="24"/>
        </w:rPr>
        <w:tab/>
      </w:r>
      <w:r w:rsidRPr="00756F14">
        <w:rPr>
          <w:spacing w:val="-1"/>
          <w:sz w:val="24"/>
        </w:rPr>
        <w:t>человеку</w:t>
      </w:r>
      <w:r w:rsidRPr="00756F14">
        <w:rPr>
          <w:spacing w:val="-67"/>
          <w:sz w:val="24"/>
        </w:rPr>
        <w:t xml:space="preserve"> </w:t>
      </w:r>
      <w:r w:rsidRPr="00756F14">
        <w:rPr>
          <w:sz w:val="24"/>
        </w:rPr>
        <w:t>требуется</w:t>
      </w:r>
      <w:r w:rsidRPr="00756F14">
        <w:rPr>
          <w:spacing w:val="25"/>
          <w:sz w:val="24"/>
        </w:rPr>
        <w:t xml:space="preserve"> </w:t>
      </w:r>
      <w:r w:rsidRPr="00756F14">
        <w:rPr>
          <w:sz w:val="24"/>
        </w:rPr>
        <w:t>значительная</w:t>
      </w:r>
      <w:r w:rsidRPr="00756F14">
        <w:rPr>
          <w:spacing w:val="25"/>
          <w:sz w:val="24"/>
        </w:rPr>
        <w:t xml:space="preserve"> </w:t>
      </w:r>
      <w:r w:rsidRPr="00756F14">
        <w:rPr>
          <w:sz w:val="24"/>
        </w:rPr>
        <w:t>помощь,</w:t>
      </w:r>
      <w:r w:rsidRPr="00756F14">
        <w:rPr>
          <w:spacing w:val="24"/>
          <w:sz w:val="24"/>
        </w:rPr>
        <w:t xml:space="preserve"> </w:t>
      </w:r>
      <w:r w:rsidRPr="00756F14">
        <w:rPr>
          <w:sz w:val="24"/>
        </w:rPr>
        <w:t>объем</w:t>
      </w:r>
      <w:r w:rsidRPr="00756F14">
        <w:rPr>
          <w:spacing w:val="24"/>
          <w:sz w:val="24"/>
        </w:rPr>
        <w:t xml:space="preserve"> </w:t>
      </w:r>
      <w:r w:rsidRPr="00756F14">
        <w:rPr>
          <w:sz w:val="24"/>
        </w:rPr>
        <w:t>которой</w:t>
      </w:r>
      <w:r w:rsidRPr="00756F14">
        <w:rPr>
          <w:spacing w:val="25"/>
          <w:sz w:val="24"/>
        </w:rPr>
        <w:t xml:space="preserve"> </w:t>
      </w:r>
      <w:r w:rsidRPr="00756F14">
        <w:rPr>
          <w:sz w:val="24"/>
        </w:rPr>
        <w:t>существенно</w:t>
      </w:r>
      <w:r w:rsidRPr="00756F14">
        <w:rPr>
          <w:spacing w:val="25"/>
          <w:sz w:val="24"/>
        </w:rPr>
        <w:t xml:space="preserve"> </w:t>
      </w:r>
      <w:r w:rsidRPr="00756F14">
        <w:rPr>
          <w:sz w:val="24"/>
        </w:rPr>
        <w:t>превышает</w:t>
      </w:r>
      <w:r w:rsidRPr="00756F14">
        <w:rPr>
          <w:spacing w:val="-67"/>
          <w:sz w:val="24"/>
        </w:rPr>
        <w:t xml:space="preserve"> </w:t>
      </w:r>
      <w:r w:rsidRPr="00756F14">
        <w:rPr>
          <w:sz w:val="24"/>
        </w:rPr>
        <w:t>размеры</w:t>
      </w:r>
      <w:r w:rsidRPr="00756F14">
        <w:rPr>
          <w:spacing w:val="-4"/>
          <w:sz w:val="24"/>
        </w:rPr>
        <w:t xml:space="preserve"> </w:t>
      </w:r>
      <w:r w:rsidRPr="00756F14">
        <w:rPr>
          <w:sz w:val="24"/>
        </w:rPr>
        <w:t>поддержки,</w:t>
      </w:r>
      <w:r w:rsidRPr="00756F14">
        <w:rPr>
          <w:spacing w:val="-2"/>
          <w:sz w:val="24"/>
        </w:rPr>
        <w:t xml:space="preserve"> </w:t>
      </w:r>
      <w:r w:rsidRPr="00756F14">
        <w:rPr>
          <w:sz w:val="24"/>
        </w:rPr>
        <w:t>оказываемой при</w:t>
      </w:r>
      <w:r w:rsidRPr="00756F14">
        <w:rPr>
          <w:spacing w:val="-1"/>
          <w:sz w:val="24"/>
        </w:rPr>
        <w:t xml:space="preserve"> </w:t>
      </w:r>
      <w:r w:rsidRPr="00756F14">
        <w:rPr>
          <w:sz w:val="24"/>
        </w:rPr>
        <w:t>каком-то</w:t>
      </w:r>
      <w:r w:rsidRPr="00756F14">
        <w:rPr>
          <w:spacing w:val="-4"/>
          <w:sz w:val="24"/>
        </w:rPr>
        <w:t xml:space="preserve"> </w:t>
      </w:r>
      <w:r w:rsidRPr="00756F14">
        <w:rPr>
          <w:sz w:val="24"/>
        </w:rPr>
        <w:t>одном нарушении.</w:t>
      </w:r>
    </w:p>
    <w:p w:rsidR="00732A4A" w:rsidRPr="00756F14" w:rsidRDefault="00732A4A" w:rsidP="00732A4A">
      <w:pPr>
        <w:pStyle w:val="af1"/>
        <w:tabs>
          <w:tab w:val="left" w:pos="6946"/>
        </w:tabs>
        <w:jc w:val="left"/>
        <w:rPr>
          <w:sz w:val="24"/>
        </w:rPr>
      </w:pPr>
      <w:r w:rsidRPr="00756F14">
        <w:rPr>
          <w:sz w:val="24"/>
        </w:rPr>
        <w:t>Выявляется значительная неоднородность этой группы детей по количеству,</w:t>
      </w:r>
      <w:r w:rsidRPr="00756F14">
        <w:rPr>
          <w:spacing w:val="1"/>
          <w:sz w:val="24"/>
        </w:rPr>
        <w:t xml:space="preserve"> </w:t>
      </w:r>
      <w:r w:rsidRPr="00756F14">
        <w:rPr>
          <w:sz w:val="24"/>
        </w:rPr>
        <w:t>характеру,</w:t>
      </w:r>
      <w:r w:rsidRPr="00756F14">
        <w:rPr>
          <w:spacing w:val="24"/>
          <w:sz w:val="24"/>
        </w:rPr>
        <w:t xml:space="preserve"> </w:t>
      </w:r>
      <w:r w:rsidRPr="00756F14">
        <w:rPr>
          <w:sz w:val="24"/>
        </w:rPr>
        <w:t>выраженности</w:t>
      </w:r>
      <w:r w:rsidRPr="00756F14">
        <w:rPr>
          <w:spacing w:val="24"/>
          <w:sz w:val="24"/>
        </w:rPr>
        <w:t xml:space="preserve"> </w:t>
      </w:r>
      <w:r w:rsidRPr="00756F14">
        <w:rPr>
          <w:sz w:val="24"/>
        </w:rPr>
        <w:t>различных</w:t>
      </w:r>
      <w:r w:rsidRPr="00756F14">
        <w:rPr>
          <w:spacing w:val="23"/>
          <w:sz w:val="24"/>
        </w:rPr>
        <w:t xml:space="preserve"> </w:t>
      </w:r>
      <w:r w:rsidRPr="00756F14">
        <w:rPr>
          <w:sz w:val="24"/>
        </w:rPr>
        <w:t>первичных</w:t>
      </w:r>
      <w:r w:rsidRPr="00756F14">
        <w:rPr>
          <w:spacing w:val="24"/>
          <w:sz w:val="24"/>
        </w:rPr>
        <w:t xml:space="preserve"> </w:t>
      </w:r>
      <w:r w:rsidRPr="00756F14">
        <w:rPr>
          <w:sz w:val="24"/>
        </w:rPr>
        <w:t>и</w:t>
      </w:r>
      <w:r w:rsidRPr="00756F14">
        <w:rPr>
          <w:spacing w:val="24"/>
          <w:sz w:val="24"/>
        </w:rPr>
        <w:t xml:space="preserve"> </w:t>
      </w:r>
      <w:r w:rsidRPr="00756F14">
        <w:rPr>
          <w:sz w:val="24"/>
        </w:rPr>
        <w:t>последующих</w:t>
      </w:r>
      <w:r w:rsidRPr="00756F14">
        <w:rPr>
          <w:spacing w:val="24"/>
          <w:sz w:val="24"/>
        </w:rPr>
        <w:t xml:space="preserve"> </w:t>
      </w:r>
      <w:r w:rsidRPr="00756F14">
        <w:rPr>
          <w:sz w:val="24"/>
        </w:rPr>
        <w:t>нарушений</w:t>
      </w:r>
      <w:r w:rsidRPr="00756F14">
        <w:rPr>
          <w:spacing w:val="-67"/>
          <w:sz w:val="24"/>
        </w:rPr>
        <w:t xml:space="preserve"> </w:t>
      </w:r>
      <w:r w:rsidRPr="00756F14">
        <w:rPr>
          <w:sz w:val="24"/>
        </w:rPr>
        <w:t>в развитии, специфики их сочетания. Уровень психофизического развития</w:t>
      </w:r>
      <w:r w:rsidRPr="00756F14">
        <w:rPr>
          <w:spacing w:val="1"/>
          <w:sz w:val="24"/>
        </w:rPr>
        <w:t xml:space="preserve"> </w:t>
      </w:r>
      <w:r w:rsidRPr="00756F14">
        <w:rPr>
          <w:sz w:val="24"/>
        </w:rPr>
        <w:t>детей</w:t>
      </w:r>
      <w:r w:rsidRPr="00756F14">
        <w:rPr>
          <w:spacing w:val="43"/>
          <w:sz w:val="24"/>
        </w:rPr>
        <w:t xml:space="preserve"> </w:t>
      </w:r>
      <w:r w:rsidRPr="00756F14">
        <w:rPr>
          <w:sz w:val="24"/>
        </w:rPr>
        <w:t>с</w:t>
      </w:r>
      <w:r w:rsidRPr="00756F14">
        <w:rPr>
          <w:spacing w:val="43"/>
          <w:sz w:val="24"/>
        </w:rPr>
        <w:t xml:space="preserve"> </w:t>
      </w:r>
      <w:r w:rsidRPr="00756F14">
        <w:rPr>
          <w:sz w:val="24"/>
        </w:rPr>
        <w:t>тяжелыми</w:t>
      </w:r>
      <w:r w:rsidRPr="00756F14">
        <w:rPr>
          <w:spacing w:val="41"/>
          <w:sz w:val="24"/>
        </w:rPr>
        <w:t xml:space="preserve"> </w:t>
      </w:r>
      <w:r w:rsidRPr="00756F14">
        <w:rPr>
          <w:sz w:val="24"/>
        </w:rPr>
        <w:t>множественными</w:t>
      </w:r>
      <w:r w:rsidRPr="00756F14">
        <w:rPr>
          <w:spacing w:val="43"/>
          <w:sz w:val="24"/>
        </w:rPr>
        <w:t xml:space="preserve"> </w:t>
      </w:r>
      <w:r w:rsidRPr="00756F14">
        <w:rPr>
          <w:sz w:val="24"/>
        </w:rPr>
        <w:t>нарушениями</w:t>
      </w:r>
      <w:r w:rsidRPr="00756F14">
        <w:rPr>
          <w:spacing w:val="43"/>
          <w:sz w:val="24"/>
        </w:rPr>
        <w:t xml:space="preserve"> </w:t>
      </w:r>
      <w:r w:rsidRPr="00756F14">
        <w:rPr>
          <w:sz w:val="24"/>
        </w:rPr>
        <w:t>невозможно</w:t>
      </w:r>
      <w:r w:rsidRPr="00756F14">
        <w:rPr>
          <w:spacing w:val="43"/>
          <w:sz w:val="24"/>
        </w:rPr>
        <w:t xml:space="preserve"> </w:t>
      </w:r>
      <w:r w:rsidRPr="00756F14">
        <w:rPr>
          <w:sz w:val="24"/>
        </w:rPr>
        <w:t>соотнести</w:t>
      </w:r>
      <w:r w:rsidRPr="00756F14">
        <w:rPr>
          <w:spacing w:val="52"/>
          <w:sz w:val="24"/>
        </w:rPr>
        <w:t xml:space="preserve"> </w:t>
      </w:r>
      <w:r w:rsidRPr="00756F14">
        <w:rPr>
          <w:sz w:val="24"/>
        </w:rPr>
        <w:t>с какими-либо</w:t>
      </w:r>
      <w:r w:rsidRPr="00756F14">
        <w:rPr>
          <w:spacing w:val="1"/>
          <w:sz w:val="24"/>
        </w:rPr>
        <w:t xml:space="preserve"> </w:t>
      </w:r>
      <w:r w:rsidRPr="00756F14">
        <w:rPr>
          <w:sz w:val="24"/>
        </w:rPr>
        <w:t>возрастными</w:t>
      </w:r>
      <w:r w:rsidRPr="00756F14">
        <w:rPr>
          <w:spacing w:val="1"/>
          <w:sz w:val="24"/>
        </w:rPr>
        <w:t xml:space="preserve"> </w:t>
      </w:r>
      <w:r w:rsidRPr="00756F14">
        <w:rPr>
          <w:sz w:val="24"/>
        </w:rPr>
        <w:t>параметрами.</w:t>
      </w:r>
      <w:r w:rsidRPr="00756F14">
        <w:rPr>
          <w:spacing w:val="1"/>
          <w:sz w:val="24"/>
        </w:rPr>
        <w:t xml:space="preserve"> </w:t>
      </w:r>
      <w:r w:rsidRPr="00756F14">
        <w:rPr>
          <w:sz w:val="24"/>
        </w:rPr>
        <w:t>Органическое</w:t>
      </w:r>
      <w:r w:rsidRPr="00756F14">
        <w:rPr>
          <w:spacing w:val="1"/>
          <w:sz w:val="24"/>
        </w:rPr>
        <w:t xml:space="preserve"> </w:t>
      </w:r>
      <w:r w:rsidRPr="00756F14">
        <w:rPr>
          <w:sz w:val="24"/>
        </w:rPr>
        <w:t>поражение</w:t>
      </w:r>
      <w:r w:rsidRPr="00756F14">
        <w:rPr>
          <w:spacing w:val="1"/>
          <w:sz w:val="24"/>
        </w:rPr>
        <w:t xml:space="preserve"> </w:t>
      </w:r>
      <w:r w:rsidRPr="00756F14">
        <w:rPr>
          <w:sz w:val="24"/>
        </w:rPr>
        <w:t>центральной</w:t>
      </w:r>
      <w:r w:rsidRPr="00756F14">
        <w:rPr>
          <w:spacing w:val="1"/>
          <w:sz w:val="24"/>
        </w:rPr>
        <w:t xml:space="preserve"> </w:t>
      </w:r>
      <w:r w:rsidRPr="00756F14">
        <w:rPr>
          <w:sz w:val="24"/>
        </w:rPr>
        <w:t>нервной</w:t>
      </w:r>
      <w:r w:rsidRPr="00756F14">
        <w:rPr>
          <w:spacing w:val="1"/>
          <w:sz w:val="24"/>
        </w:rPr>
        <w:t xml:space="preserve"> </w:t>
      </w:r>
      <w:r w:rsidRPr="00756F14">
        <w:rPr>
          <w:sz w:val="24"/>
        </w:rPr>
        <w:t>системы,</w:t>
      </w:r>
      <w:r w:rsidRPr="00756F14">
        <w:rPr>
          <w:spacing w:val="1"/>
          <w:sz w:val="24"/>
        </w:rPr>
        <w:t xml:space="preserve"> </w:t>
      </w:r>
      <w:r w:rsidRPr="00756F14">
        <w:rPr>
          <w:sz w:val="24"/>
        </w:rPr>
        <w:t>которое</w:t>
      </w:r>
      <w:r w:rsidRPr="00756F14">
        <w:rPr>
          <w:spacing w:val="1"/>
          <w:sz w:val="24"/>
        </w:rPr>
        <w:t xml:space="preserve"> </w:t>
      </w:r>
      <w:r w:rsidRPr="00756F14">
        <w:rPr>
          <w:sz w:val="24"/>
        </w:rPr>
        <w:t>чаще</w:t>
      </w:r>
      <w:r w:rsidRPr="00756F14">
        <w:rPr>
          <w:spacing w:val="1"/>
          <w:sz w:val="24"/>
        </w:rPr>
        <w:t xml:space="preserve"> </w:t>
      </w:r>
      <w:r w:rsidRPr="00756F14">
        <w:rPr>
          <w:sz w:val="24"/>
        </w:rPr>
        <w:t>всего</w:t>
      </w:r>
      <w:r w:rsidRPr="00756F14">
        <w:rPr>
          <w:spacing w:val="1"/>
          <w:sz w:val="24"/>
        </w:rPr>
        <w:t xml:space="preserve"> </w:t>
      </w:r>
      <w:r w:rsidRPr="00756F14">
        <w:rPr>
          <w:sz w:val="24"/>
        </w:rPr>
        <w:t>являются</w:t>
      </w:r>
      <w:r w:rsidRPr="00756F14">
        <w:rPr>
          <w:spacing w:val="1"/>
          <w:sz w:val="24"/>
        </w:rPr>
        <w:t xml:space="preserve"> </w:t>
      </w:r>
      <w:r w:rsidRPr="00756F14">
        <w:rPr>
          <w:sz w:val="24"/>
        </w:rPr>
        <w:t>причиной</w:t>
      </w:r>
      <w:r w:rsidRPr="00756F14">
        <w:rPr>
          <w:spacing w:val="1"/>
          <w:sz w:val="24"/>
        </w:rPr>
        <w:t xml:space="preserve"> </w:t>
      </w:r>
      <w:r w:rsidRPr="00756F14">
        <w:rPr>
          <w:sz w:val="24"/>
        </w:rPr>
        <w:t>сочетанных нарушений, обусловливающих выраженные</w:t>
      </w:r>
      <w:r w:rsidRPr="00756F14">
        <w:rPr>
          <w:spacing w:val="1"/>
          <w:sz w:val="24"/>
        </w:rPr>
        <w:t xml:space="preserve"> </w:t>
      </w:r>
      <w:r w:rsidRPr="00756F14">
        <w:rPr>
          <w:sz w:val="24"/>
        </w:rPr>
        <w:t>нарушения интеллекта, сенсорных      функций,  движения, поведения,   коммуникации,</w:t>
      </w:r>
      <w:r w:rsidRPr="00756F14">
        <w:rPr>
          <w:spacing w:val="1"/>
          <w:sz w:val="24"/>
        </w:rPr>
        <w:t xml:space="preserve"> </w:t>
      </w:r>
      <w:r w:rsidRPr="00756F14">
        <w:rPr>
          <w:sz w:val="24"/>
        </w:rPr>
        <w:t>в</w:t>
      </w:r>
      <w:r w:rsidRPr="00756F14">
        <w:rPr>
          <w:spacing w:val="1"/>
          <w:sz w:val="24"/>
        </w:rPr>
        <w:t xml:space="preserve"> </w:t>
      </w:r>
      <w:r w:rsidRPr="00756F14">
        <w:rPr>
          <w:sz w:val="24"/>
        </w:rPr>
        <w:t>значительной</w:t>
      </w:r>
      <w:r w:rsidRPr="00756F14">
        <w:rPr>
          <w:spacing w:val="1"/>
          <w:sz w:val="24"/>
        </w:rPr>
        <w:t xml:space="preserve"> </w:t>
      </w:r>
      <w:r w:rsidRPr="00756F14">
        <w:rPr>
          <w:sz w:val="24"/>
        </w:rPr>
        <w:t>мере</w:t>
      </w:r>
      <w:r w:rsidRPr="00756F14">
        <w:rPr>
          <w:spacing w:val="1"/>
          <w:sz w:val="24"/>
        </w:rPr>
        <w:t xml:space="preserve"> </w:t>
      </w:r>
      <w:r w:rsidRPr="00756F14">
        <w:rPr>
          <w:sz w:val="24"/>
        </w:rPr>
        <w:t>препятствуют</w:t>
      </w:r>
      <w:r w:rsidRPr="00756F14">
        <w:rPr>
          <w:spacing w:val="1"/>
          <w:sz w:val="24"/>
        </w:rPr>
        <w:t xml:space="preserve"> </w:t>
      </w:r>
      <w:r w:rsidRPr="00756F14">
        <w:rPr>
          <w:sz w:val="24"/>
        </w:rPr>
        <w:t>развитию</w:t>
      </w:r>
      <w:r w:rsidRPr="00756F14">
        <w:rPr>
          <w:spacing w:val="1"/>
          <w:sz w:val="24"/>
        </w:rPr>
        <w:t xml:space="preserve"> </w:t>
      </w:r>
      <w:r w:rsidRPr="00756F14">
        <w:rPr>
          <w:sz w:val="24"/>
        </w:rPr>
        <w:t>самостоятельной</w:t>
      </w:r>
      <w:r w:rsidRPr="00756F14">
        <w:rPr>
          <w:spacing w:val="1"/>
          <w:sz w:val="24"/>
        </w:rPr>
        <w:t xml:space="preserve"> </w:t>
      </w:r>
      <w:r w:rsidRPr="00756F14">
        <w:rPr>
          <w:sz w:val="24"/>
        </w:rPr>
        <w:t xml:space="preserve">жизнедеятельности  </w:t>
      </w:r>
      <w:r w:rsidRPr="00756F14">
        <w:rPr>
          <w:spacing w:val="1"/>
          <w:sz w:val="24"/>
        </w:rPr>
        <w:t xml:space="preserve"> </w:t>
      </w:r>
      <w:r w:rsidRPr="00756F14">
        <w:rPr>
          <w:sz w:val="24"/>
        </w:rPr>
        <w:t xml:space="preserve">ребенка   </w:t>
      </w:r>
      <w:r w:rsidRPr="00756F14">
        <w:rPr>
          <w:spacing w:val="1"/>
          <w:sz w:val="24"/>
        </w:rPr>
        <w:t xml:space="preserve"> </w:t>
      </w:r>
      <w:r w:rsidRPr="00756F14">
        <w:rPr>
          <w:sz w:val="24"/>
        </w:rPr>
        <w:t xml:space="preserve">в  семье   </w:t>
      </w:r>
      <w:r w:rsidRPr="00756F14">
        <w:rPr>
          <w:spacing w:val="1"/>
          <w:sz w:val="24"/>
        </w:rPr>
        <w:t xml:space="preserve"> </w:t>
      </w:r>
      <w:r w:rsidRPr="00756F14">
        <w:rPr>
          <w:sz w:val="24"/>
        </w:rPr>
        <w:t xml:space="preserve">и   </w:t>
      </w:r>
      <w:r w:rsidRPr="00756F14">
        <w:rPr>
          <w:spacing w:val="1"/>
          <w:sz w:val="24"/>
        </w:rPr>
        <w:t xml:space="preserve"> </w:t>
      </w:r>
      <w:r w:rsidRPr="00756F14">
        <w:rPr>
          <w:sz w:val="24"/>
        </w:rPr>
        <w:t>обществе</w:t>
      </w:r>
      <w:r w:rsidRPr="00756F14">
        <w:rPr>
          <w:spacing w:val="1"/>
          <w:sz w:val="24"/>
        </w:rPr>
        <w:t xml:space="preserve"> </w:t>
      </w:r>
      <w:r w:rsidRPr="00756F14">
        <w:rPr>
          <w:sz w:val="24"/>
        </w:rPr>
        <w:t>сверстников. Характер</w:t>
      </w:r>
      <w:r w:rsidRPr="00756F14">
        <w:rPr>
          <w:spacing w:val="1"/>
          <w:sz w:val="24"/>
        </w:rPr>
        <w:t xml:space="preserve"> </w:t>
      </w:r>
      <w:r w:rsidRPr="00756F14">
        <w:rPr>
          <w:sz w:val="24"/>
        </w:rPr>
        <w:t>развития</w:t>
      </w:r>
      <w:r w:rsidRPr="00756F14">
        <w:rPr>
          <w:spacing w:val="1"/>
          <w:sz w:val="24"/>
        </w:rPr>
        <w:t xml:space="preserve"> </w:t>
      </w:r>
      <w:r w:rsidRPr="00756F14">
        <w:rPr>
          <w:sz w:val="24"/>
        </w:rPr>
        <w:t>детей</w:t>
      </w:r>
      <w:r w:rsidRPr="00756F14">
        <w:rPr>
          <w:spacing w:val="1"/>
          <w:sz w:val="24"/>
        </w:rPr>
        <w:t xml:space="preserve"> </w:t>
      </w:r>
      <w:r w:rsidRPr="00756F14">
        <w:rPr>
          <w:sz w:val="24"/>
        </w:rPr>
        <w:t>данной</w:t>
      </w:r>
      <w:r w:rsidRPr="00756F14">
        <w:rPr>
          <w:spacing w:val="1"/>
          <w:sz w:val="24"/>
        </w:rPr>
        <w:t xml:space="preserve"> </w:t>
      </w:r>
      <w:r w:rsidRPr="00756F14">
        <w:rPr>
          <w:sz w:val="24"/>
        </w:rPr>
        <w:t>группы</w:t>
      </w:r>
      <w:r w:rsidRPr="00756F14">
        <w:rPr>
          <w:spacing w:val="1"/>
          <w:sz w:val="24"/>
        </w:rPr>
        <w:t xml:space="preserve"> </w:t>
      </w:r>
      <w:r w:rsidRPr="00756F14">
        <w:rPr>
          <w:sz w:val="24"/>
        </w:rPr>
        <w:t>зависит</w:t>
      </w:r>
      <w:r w:rsidRPr="00756F14">
        <w:rPr>
          <w:spacing w:val="1"/>
          <w:sz w:val="24"/>
        </w:rPr>
        <w:t xml:space="preserve"> </w:t>
      </w:r>
      <w:r w:rsidRPr="00756F14">
        <w:rPr>
          <w:sz w:val="24"/>
        </w:rPr>
        <w:t>от</w:t>
      </w:r>
      <w:r w:rsidRPr="00756F14">
        <w:rPr>
          <w:spacing w:val="1"/>
          <w:sz w:val="24"/>
        </w:rPr>
        <w:t xml:space="preserve"> </w:t>
      </w:r>
      <w:r w:rsidRPr="00756F14">
        <w:rPr>
          <w:sz w:val="24"/>
        </w:rPr>
        <w:t>ряда</w:t>
      </w:r>
      <w:r w:rsidRPr="00756F14">
        <w:rPr>
          <w:spacing w:val="71"/>
          <w:sz w:val="24"/>
        </w:rPr>
        <w:t xml:space="preserve"> </w:t>
      </w:r>
      <w:r w:rsidRPr="00756F14">
        <w:rPr>
          <w:sz w:val="24"/>
        </w:rPr>
        <w:t>факторов:</w:t>
      </w:r>
      <w:r w:rsidRPr="00756F14">
        <w:rPr>
          <w:spacing w:val="1"/>
          <w:sz w:val="24"/>
        </w:rPr>
        <w:t xml:space="preserve"> </w:t>
      </w:r>
      <w:r w:rsidRPr="00756F14">
        <w:rPr>
          <w:sz w:val="24"/>
        </w:rPr>
        <w:t>этиологии,</w:t>
      </w:r>
      <w:r w:rsidRPr="00756F14">
        <w:rPr>
          <w:spacing w:val="1"/>
          <w:sz w:val="24"/>
        </w:rPr>
        <w:t xml:space="preserve"> </w:t>
      </w:r>
      <w:r w:rsidRPr="00756F14">
        <w:rPr>
          <w:sz w:val="24"/>
        </w:rPr>
        <w:t>патогенеза</w:t>
      </w:r>
      <w:r w:rsidRPr="00756F14">
        <w:rPr>
          <w:spacing w:val="1"/>
          <w:sz w:val="24"/>
        </w:rPr>
        <w:t xml:space="preserve"> </w:t>
      </w:r>
      <w:r w:rsidRPr="00756F14">
        <w:rPr>
          <w:sz w:val="24"/>
        </w:rPr>
        <w:t>нарушений,</w:t>
      </w:r>
      <w:r w:rsidRPr="00756F14">
        <w:rPr>
          <w:spacing w:val="1"/>
          <w:sz w:val="24"/>
        </w:rPr>
        <w:t xml:space="preserve"> </w:t>
      </w:r>
      <w:r w:rsidRPr="00756F14">
        <w:rPr>
          <w:sz w:val="24"/>
        </w:rPr>
        <w:t>времени</w:t>
      </w:r>
      <w:r w:rsidRPr="00756F14">
        <w:rPr>
          <w:spacing w:val="1"/>
          <w:sz w:val="24"/>
        </w:rPr>
        <w:t xml:space="preserve"> </w:t>
      </w:r>
      <w:r w:rsidRPr="00756F14">
        <w:rPr>
          <w:sz w:val="24"/>
        </w:rPr>
        <w:t>возникновения</w:t>
      </w:r>
      <w:r w:rsidRPr="00756F14">
        <w:rPr>
          <w:spacing w:val="1"/>
          <w:sz w:val="24"/>
        </w:rPr>
        <w:t xml:space="preserve"> </w:t>
      </w:r>
      <w:r w:rsidRPr="00756F14">
        <w:rPr>
          <w:sz w:val="24"/>
        </w:rPr>
        <w:t>и</w:t>
      </w:r>
      <w:r w:rsidRPr="00756F14">
        <w:rPr>
          <w:spacing w:val="1"/>
          <w:sz w:val="24"/>
        </w:rPr>
        <w:t xml:space="preserve"> </w:t>
      </w:r>
      <w:r w:rsidRPr="00756F14">
        <w:rPr>
          <w:sz w:val="24"/>
        </w:rPr>
        <w:t>сроков</w:t>
      </w:r>
      <w:r w:rsidRPr="00756F14">
        <w:rPr>
          <w:spacing w:val="1"/>
          <w:sz w:val="24"/>
        </w:rPr>
        <w:t xml:space="preserve"> </w:t>
      </w:r>
      <w:r w:rsidRPr="00756F14">
        <w:rPr>
          <w:sz w:val="24"/>
        </w:rPr>
        <w:t>выявления</w:t>
      </w:r>
      <w:r w:rsidRPr="00756F14">
        <w:rPr>
          <w:spacing w:val="1"/>
          <w:sz w:val="24"/>
        </w:rPr>
        <w:t xml:space="preserve"> </w:t>
      </w:r>
      <w:r w:rsidRPr="00756F14">
        <w:rPr>
          <w:sz w:val="24"/>
        </w:rPr>
        <w:t>отклонений,</w:t>
      </w:r>
      <w:r w:rsidRPr="00756F14">
        <w:rPr>
          <w:spacing w:val="1"/>
          <w:sz w:val="24"/>
        </w:rPr>
        <w:t xml:space="preserve"> </w:t>
      </w:r>
      <w:r w:rsidRPr="00756F14">
        <w:rPr>
          <w:sz w:val="24"/>
        </w:rPr>
        <w:t>характера</w:t>
      </w:r>
      <w:r w:rsidRPr="00756F14">
        <w:rPr>
          <w:spacing w:val="1"/>
          <w:sz w:val="24"/>
        </w:rPr>
        <w:t xml:space="preserve"> </w:t>
      </w:r>
      <w:r w:rsidRPr="00756F14">
        <w:rPr>
          <w:sz w:val="24"/>
        </w:rPr>
        <w:t>и</w:t>
      </w:r>
      <w:r w:rsidRPr="00756F14">
        <w:rPr>
          <w:spacing w:val="1"/>
          <w:sz w:val="24"/>
        </w:rPr>
        <w:t xml:space="preserve"> </w:t>
      </w:r>
      <w:r w:rsidRPr="00756F14">
        <w:rPr>
          <w:sz w:val="24"/>
        </w:rPr>
        <w:t>степени</w:t>
      </w:r>
      <w:r w:rsidRPr="00756F14">
        <w:rPr>
          <w:spacing w:val="1"/>
          <w:sz w:val="24"/>
        </w:rPr>
        <w:t xml:space="preserve"> </w:t>
      </w:r>
      <w:r w:rsidRPr="00756F14">
        <w:rPr>
          <w:sz w:val="24"/>
        </w:rPr>
        <w:t>выраженности</w:t>
      </w:r>
      <w:r w:rsidRPr="00756F14">
        <w:rPr>
          <w:spacing w:val="1"/>
          <w:sz w:val="24"/>
        </w:rPr>
        <w:t xml:space="preserve"> </w:t>
      </w:r>
      <w:r w:rsidRPr="00756F14">
        <w:rPr>
          <w:sz w:val="24"/>
        </w:rPr>
        <w:t>каждого</w:t>
      </w:r>
      <w:r w:rsidRPr="00756F14">
        <w:rPr>
          <w:spacing w:val="1"/>
          <w:sz w:val="24"/>
        </w:rPr>
        <w:t xml:space="preserve"> </w:t>
      </w:r>
      <w:r w:rsidRPr="00756F14">
        <w:rPr>
          <w:sz w:val="24"/>
        </w:rPr>
        <w:t>из</w:t>
      </w:r>
      <w:r w:rsidRPr="00756F14">
        <w:rPr>
          <w:spacing w:val="1"/>
          <w:sz w:val="24"/>
        </w:rPr>
        <w:t xml:space="preserve"> </w:t>
      </w:r>
      <w:r w:rsidRPr="00756F14">
        <w:rPr>
          <w:sz w:val="24"/>
        </w:rPr>
        <w:t>первичных расстройств, специфики их сочетания, а также от сроков начала,</w:t>
      </w:r>
      <w:r w:rsidRPr="00756F14">
        <w:rPr>
          <w:spacing w:val="1"/>
          <w:sz w:val="24"/>
        </w:rPr>
        <w:t xml:space="preserve"> </w:t>
      </w:r>
      <w:r w:rsidRPr="00756F14">
        <w:rPr>
          <w:sz w:val="24"/>
        </w:rPr>
        <w:t>объема</w:t>
      </w:r>
      <w:r w:rsidRPr="00756F14">
        <w:rPr>
          <w:spacing w:val="-1"/>
          <w:sz w:val="24"/>
        </w:rPr>
        <w:t xml:space="preserve"> </w:t>
      </w:r>
      <w:r w:rsidRPr="00756F14">
        <w:rPr>
          <w:sz w:val="24"/>
        </w:rPr>
        <w:t>и качества коррекционной помощи.</w:t>
      </w:r>
    </w:p>
    <w:p w:rsidR="00732A4A" w:rsidRPr="00756F14" w:rsidRDefault="00732A4A" w:rsidP="00732A4A">
      <w:pPr>
        <w:pStyle w:val="af1"/>
        <w:jc w:val="left"/>
        <w:rPr>
          <w:sz w:val="24"/>
        </w:rPr>
      </w:pPr>
      <w:r w:rsidRPr="00756F14">
        <w:rPr>
          <w:sz w:val="24"/>
        </w:rPr>
        <w:t>В</w:t>
      </w:r>
      <w:r w:rsidRPr="00756F14">
        <w:rPr>
          <w:spacing w:val="1"/>
          <w:sz w:val="24"/>
        </w:rPr>
        <w:t xml:space="preserve"> </w:t>
      </w:r>
      <w:r w:rsidRPr="00756F14">
        <w:rPr>
          <w:sz w:val="24"/>
        </w:rPr>
        <w:t>связи</w:t>
      </w:r>
      <w:r w:rsidRPr="00756F14">
        <w:rPr>
          <w:spacing w:val="1"/>
          <w:sz w:val="24"/>
        </w:rPr>
        <w:t xml:space="preserve"> </w:t>
      </w:r>
      <w:r w:rsidRPr="00756F14">
        <w:rPr>
          <w:sz w:val="24"/>
        </w:rPr>
        <w:t>с</w:t>
      </w:r>
      <w:r w:rsidRPr="00756F14">
        <w:rPr>
          <w:spacing w:val="1"/>
          <w:sz w:val="24"/>
        </w:rPr>
        <w:t xml:space="preserve"> </w:t>
      </w:r>
      <w:r w:rsidRPr="00756F14">
        <w:rPr>
          <w:sz w:val="24"/>
        </w:rPr>
        <w:t>выраженными</w:t>
      </w:r>
      <w:r w:rsidRPr="00756F14">
        <w:rPr>
          <w:spacing w:val="1"/>
          <w:sz w:val="24"/>
        </w:rPr>
        <w:t xml:space="preserve"> </w:t>
      </w:r>
      <w:r w:rsidRPr="00756F14">
        <w:rPr>
          <w:sz w:val="24"/>
        </w:rPr>
        <w:t>нарушениями</w:t>
      </w:r>
      <w:r w:rsidRPr="00756F14">
        <w:rPr>
          <w:spacing w:val="1"/>
          <w:sz w:val="24"/>
        </w:rPr>
        <w:t xml:space="preserve"> </w:t>
      </w:r>
      <w:r w:rsidRPr="00756F14">
        <w:rPr>
          <w:sz w:val="24"/>
        </w:rPr>
        <w:t>и</w:t>
      </w:r>
      <w:r w:rsidRPr="00756F14">
        <w:rPr>
          <w:spacing w:val="1"/>
          <w:sz w:val="24"/>
        </w:rPr>
        <w:t xml:space="preserve"> </w:t>
      </w:r>
      <w:r w:rsidRPr="00756F14">
        <w:rPr>
          <w:sz w:val="24"/>
        </w:rPr>
        <w:t>(или)</w:t>
      </w:r>
      <w:r w:rsidRPr="00756F14">
        <w:rPr>
          <w:spacing w:val="1"/>
          <w:sz w:val="24"/>
        </w:rPr>
        <w:t xml:space="preserve"> </w:t>
      </w:r>
      <w:r w:rsidRPr="00756F14">
        <w:rPr>
          <w:sz w:val="24"/>
        </w:rPr>
        <w:t>искажениями</w:t>
      </w:r>
      <w:r w:rsidRPr="00756F14">
        <w:rPr>
          <w:spacing w:val="1"/>
          <w:sz w:val="24"/>
        </w:rPr>
        <w:t xml:space="preserve"> </w:t>
      </w:r>
      <w:r w:rsidRPr="00756F14">
        <w:rPr>
          <w:sz w:val="24"/>
        </w:rPr>
        <w:t>процессов</w:t>
      </w:r>
      <w:r w:rsidRPr="00756F14">
        <w:rPr>
          <w:spacing w:val="1"/>
          <w:sz w:val="24"/>
        </w:rPr>
        <w:t xml:space="preserve"> </w:t>
      </w:r>
      <w:r w:rsidRPr="00756F14">
        <w:rPr>
          <w:sz w:val="24"/>
        </w:rPr>
        <w:t>познавательной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прежде</w:t>
      </w:r>
      <w:r w:rsidRPr="00756F14">
        <w:rPr>
          <w:spacing w:val="1"/>
          <w:sz w:val="24"/>
        </w:rPr>
        <w:t xml:space="preserve"> </w:t>
      </w:r>
      <w:r w:rsidRPr="00756F14">
        <w:rPr>
          <w:sz w:val="24"/>
        </w:rPr>
        <w:t>всего:</w:t>
      </w:r>
      <w:r w:rsidRPr="00756F14">
        <w:rPr>
          <w:spacing w:val="1"/>
          <w:sz w:val="24"/>
        </w:rPr>
        <w:t xml:space="preserve"> </w:t>
      </w:r>
      <w:r w:rsidRPr="00756F14">
        <w:rPr>
          <w:sz w:val="24"/>
        </w:rPr>
        <w:t>восприятия,</w:t>
      </w:r>
      <w:r w:rsidRPr="00756F14">
        <w:rPr>
          <w:spacing w:val="1"/>
          <w:sz w:val="24"/>
        </w:rPr>
        <w:t xml:space="preserve"> </w:t>
      </w:r>
      <w:r w:rsidRPr="00756F14">
        <w:rPr>
          <w:sz w:val="24"/>
        </w:rPr>
        <w:t>мышления,</w:t>
      </w:r>
      <w:r w:rsidRPr="00756F14">
        <w:rPr>
          <w:spacing w:val="-67"/>
          <w:sz w:val="24"/>
        </w:rPr>
        <w:t xml:space="preserve"> </w:t>
      </w:r>
      <w:r w:rsidRPr="00756F14">
        <w:rPr>
          <w:sz w:val="24"/>
        </w:rPr>
        <w:t>внимания,</w:t>
      </w:r>
      <w:r w:rsidRPr="00756F14">
        <w:rPr>
          <w:spacing w:val="1"/>
          <w:sz w:val="24"/>
        </w:rPr>
        <w:t xml:space="preserve"> </w:t>
      </w:r>
      <w:r w:rsidRPr="00756F14">
        <w:rPr>
          <w:sz w:val="24"/>
        </w:rPr>
        <w:t>памяти</w:t>
      </w:r>
      <w:r w:rsidRPr="00756F14">
        <w:rPr>
          <w:spacing w:val="1"/>
          <w:sz w:val="24"/>
        </w:rPr>
        <w:t xml:space="preserve"> </w:t>
      </w:r>
      <w:r w:rsidRPr="00756F14">
        <w:rPr>
          <w:sz w:val="24"/>
        </w:rPr>
        <w:t>непродуктивным</w:t>
      </w:r>
      <w:r w:rsidRPr="00756F14">
        <w:rPr>
          <w:spacing w:val="1"/>
          <w:sz w:val="24"/>
        </w:rPr>
        <w:t xml:space="preserve"> </w:t>
      </w:r>
      <w:r w:rsidRPr="00756F14">
        <w:rPr>
          <w:sz w:val="24"/>
        </w:rPr>
        <w:t>оказываются</w:t>
      </w:r>
      <w:r w:rsidRPr="00756F14">
        <w:rPr>
          <w:spacing w:val="1"/>
          <w:sz w:val="24"/>
        </w:rPr>
        <w:t xml:space="preserve"> </w:t>
      </w:r>
      <w:r w:rsidRPr="00756F14">
        <w:rPr>
          <w:sz w:val="24"/>
        </w:rPr>
        <w:t>подходы,</w:t>
      </w:r>
      <w:r w:rsidRPr="00756F14">
        <w:rPr>
          <w:spacing w:val="1"/>
          <w:sz w:val="24"/>
        </w:rPr>
        <w:t xml:space="preserve"> </w:t>
      </w:r>
      <w:r w:rsidRPr="00756F14">
        <w:rPr>
          <w:sz w:val="24"/>
        </w:rPr>
        <w:t>требующие</w:t>
      </w:r>
      <w:r w:rsidRPr="00756F14">
        <w:rPr>
          <w:spacing w:val="1"/>
          <w:sz w:val="24"/>
        </w:rPr>
        <w:t xml:space="preserve"> </w:t>
      </w:r>
      <w:r w:rsidRPr="00756F14">
        <w:rPr>
          <w:sz w:val="24"/>
        </w:rPr>
        <w:t>абстрактного</w:t>
      </w:r>
      <w:r w:rsidRPr="00756F14">
        <w:rPr>
          <w:spacing w:val="1"/>
          <w:sz w:val="24"/>
        </w:rPr>
        <w:t xml:space="preserve"> </w:t>
      </w:r>
      <w:r w:rsidRPr="00756F14">
        <w:rPr>
          <w:sz w:val="24"/>
        </w:rPr>
        <w:t>мышления,</w:t>
      </w:r>
      <w:r w:rsidRPr="00756F14">
        <w:rPr>
          <w:spacing w:val="1"/>
          <w:sz w:val="24"/>
        </w:rPr>
        <w:t xml:space="preserve"> </w:t>
      </w:r>
      <w:r w:rsidRPr="00756F14">
        <w:rPr>
          <w:sz w:val="24"/>
        </w:rPr>
        <w:t>задействование</w:t>
      </w:r>
      <w:r w:rsidRPr="00756F14">
        <w:rPr>
          <w:spacing w:val="1"/>
          <w:sz w:val="24"/>
        </w:rPr>
        <w:t xml:space="preserve"> </w:t>
      </w:r>
      <w:r w:rsidRPr="00756F14">
        <w:rPr>
          <w:sz w:val="24"/>
        </w:rPr>
        <w:t>процессов</w:t>
      </w:r>
      <w:r w:rsidRPr="00756F14">
        <w:rPr>
          <w:spacing w:val="1"/>
          <w:sz w:val="24"/>
        </w:rPr>
        <w:t xml:space="preserve"> </w:t>
      </w:r>
      <w:r w:rsidRPr="00756F14">
        <w:rPr>
          <w:sz w:val="24"/>
        </w:rPr>
        <w:t>анализа</w:t>
      </w:r>
      <w:r w:rsidRPr="00756F14">
        <w:rPr>
          <w:spacing w:val="1"/>
          <w:sz w:val="24"/>
        </w:rPr>
        <w:t xml:space="preserve"> </w:t>
      </w:r>
      <w:r w:rsidRPr="00756F14">
        <w:rPr>
          <w:sz w:val="24"/>
        </w:rPr>
        <w:t>и</w:t>
      </w:r>
      <w:r w:rsidRPr="00756F14">
        <w:rPr>
          <w:spacing w:val="1"/>
          <w:sz w:val="24"/>
        </w:rPr>
        <w:t xml:space="preserve"> </w:t>
      </w:r>
      <w:r w:rsidRPr="00756F14">
        <w:rPr>
          <w:sz w:val="24"/>
        </w:rPr>
        <w:t>синтеза.</w:t>
      </w:r>
      <w:r w:rsidRPr="00756F14">
        <w:rPr>
          <w:spacing w:val="-67"/>
          <w:sz w:val="24"/>
        </w:rPr>
        <w:t xml:space="preserve"> </w:t>
      </w:r>
      <w:r w:rsidRPr="00756F14">
        <w:rPr>
          <w:sz w:val="24"/>
        </w:rPr>
        <w:t>Вследствие</w:t>
      </w:r>
      <w:r w:rsidRPr="00756F14">
        <w:rPr>
          <w:spacing w:val="64"/>
          <w:sz w:val="24"/>
        </w:rPr>
        <w:t xml:space="preserve"> </w:t>
      </w:r>
      <w:r w:rsidRPr="00756F14">
        <w:rPr>
          <w:sz w:val="24"/>
        </w:rPr>
        <w:t>чего</w:t>
      </w:r>
      <w:r w:rsidRPr="00756F14">
        <w:rPr>
          <w:spacing w:val="63"/>
          <w:sz w:val="24"/>
        </w:rPr>
        <w:t xml:space="preserve"> </w:t>
      </w:r>
      <w:r w:rsidRPr="00756F14">
        <w:rPr>
          <w:sz w:val="24"/>
        </w:rPr>
        <w:t>возникают</w:t>
      </w:r>
      <w:r w:rsidRPr="00756F14">
        <w:rPr>
          <w:spacing w:val="63"/>
          <w:sz w:val="24"/>
        </w:rPr>
        <w:t xml:space="preserve"> </w:t>
      </w:r>
      <w:r w:rsidRPr="00756F14">
        <w:rPr>
          <w:sz w:val="24"/>
        </w:rPr>
        <w:t>серьезные</w:t>
      </w:r>
      <w:r w:rsidRPr="00756F14">
        <w:rPr>
          <w:spacing w:val="64"/>
          <w:sz w:val="24"/>
        </w:rPr>
        <w:t xml:space="preserve"> </w:t>
      </w:r>
      <w:r w:rsidRPr="00756F14">
        <w:rPr>
          <w:sz w:val="24"/>
        </w:rPr>
        <w:t>трудности</w:t>
      </w:r>
      <w:r w:rsidRPr="00756F14">
        <w:rPr>
          <w:spacing w:val="65"/>
          <w:sz w:val="24"/>
        </w:rPr>
        <w:t xml:space="preserve"> </w:t>
      </w:r>
      <w:r w:rsidRPr="00756F14">
        <w:rPr>
          <w:sz w:val="24"/>
        </w:rPr>
        <w:t>в</w:t>
      </w:r>
      <w:r w:rsidRPr="00756F14">
        <w:rPr>
          <w:spacing w:val="63"/>
          <w:sz w:val="24"/>
        </w:rPr>
        <w:t xml:space="preserve"> </w:t>
      </w:r>
      <w:r w:rsidRPr="00756F14">
        <w:rPr>
          <w:sz w:val="24"/>
        </w:rPr>
        <w:t>усвоении «академического»</w:t>
      </w:r>
      <w:r w:rsidRPr="00756F14">
        <w:rPr>
          <w:spacing w:val="1"/>
          <w:sz w:val="24"/>
        </w:rPr>
        <w:t xml:space="preserve"> </w:t>
      </w:r>
      <w:r w:rsidRPr="00756F14">
        <w:rPr>
          <w:sz w:val="24"/>
        </w:rPr>
        <w:t>компонента</w:t>
      </w:r>
      <w:r w:rsidRPr="00756F14">
        <w:rPr>
          <w:spacing w:val="1"/>
          <w:sz w:val="24"/>
        </w:rPr>
        <w:t xml:space="preserve"> </w:t>
      </w:r>
      <w:r w:rsidRPr="00756F14">
        <w:rPr>
          <w:sz w:val="24"/>
        </w:rPr>
        <w:t>различных</w:t>
      </w:r>
      <w:r w:rsidRPr="00756F14">
        <w:rPr>
          <w:spacing w:val="1"/>
          <w:sz w:val="24"/>
        </w:rPr>
        <w:t xml:space="preserve"> </w:t>
      </w:r>
      <w:r w:rsidRPr="00756F14">
        <w:rPr>
          <w:sz w:val="24"/>
        </w:rPr>
        <w:t>программ</w:t>
      </w:r>
      <w:r w:rsidRPr="00756F14">
        <w:rPr>
          <w:spacing w:val="1"/>
          <w:sz w:val="24"/>
        </w:rPr>
        <w:t xml:space="preserve"> </w:t>
      </w:r>
      <w:r w:rsidRPr="00756F14">
        <w:rPr>
          <w:sz w:val="24"/>
        </w:rPr>
        <w:t>дошкольного,</w:t>
      </w:r>
      <w:r w:rsidRPr="00756F14">
        <w:rPr>
          <w:spacing w:val="1"/>
          <w:sz w:val="24"/>
        </w:rPr>
        <w:t xml:space="preserve"> </w:t>
      </w:r>
      <w:r w:rsidRPr="00756F14">
        <w:rPr>
          <w:sz w:val="24"/>
        </w:rPr>
        <w:t>а</w:t>
      </w:r>
      <w:r w:rsidRPr="00756F14">
        <w:rPr>
          <w:spacing w:val="70"/>
          <w:sz w:val="24"/>
        </w:rPr>
        <w:t xml:space="preserve"> </w:t>
      </w:r>
      <w:r w:rsidRPr="00756F14">
        <w:rPr>
          <w:sz w:val="24"/>
        </w:rPr>
        <w:t>тем</w:t>
      </w:r>
      <w:r w:rsidRPr="00756F14">
        <w:rPr>
          <w:spacing w:val="1"/>
          <w:sz w:val="24"/>
        </w:rPr>
        <w:t xml:space="preserve"> </w:t>
      </w:r>
      <w:r w:rsidRPr="00756F14">
        <w:rPr>
          <w:sz w:val="24"/>
        </w:rPr>
        <w:t>более</w:t>
      </w:r>
      <w:r w:rsidRPr="00756F14">
        <w:rPr>
          <w:spacing w:val="1"/>
          <w:sz w:val="24"/>
        </w:rPr>
        <w:t xml:space="preserve"> </w:t>
      </w:r>
      <w:r w:rsidRPr="00756F14">
        <w:rPr>
          <w:sz w:val="24"/>
        </w:rPr>
        <w:t>школьного</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Специфика</w:t>
      </w:r>
      <w:r w:rsidRPr="00756F14">
        <w:rPr>
          <w:spacing w:val="1"/>
          <w:sz w:val="24"/>
        </w:rPr>
        <w:t xml:space="preserve"> </w:t>
      </w:r>
      <w:r w:rsidRPr="00756F14">
        <w:rPr>
          <w:sz w:val="24"/>
        </w:rPr>
        <w:t>эмоциональной</w:t>
      </w:r>
      <w:r w:rsidRPr="00756F14">
        <w:rPr>
          <w:spacing w:val="1"/>
          <w:sz w:val="24"/>
        </w:rPr>
        <w:t xml:space="preserve"> </w:t>
      </w:r>
      <w:r w:rsidRPr="00756F14">
        <w:rPr>
          <w:sz w:val="24"/>
        </w:rPr>
        <w:t>сферы</w:t>
      </w:r>
      <w:r w:rsidRPr="00756F14">
        <w:rPr>
          <w:spacing w:val="1"/>
          <w:sz w:val="24"/>
        </w:rPr>
        <w:t xml:space="preserve"> </w:t>
      </w:r>
      <w:r w:rsidRPr="00756F14">
        <w:rPr>
          <w:sz w:val="24"/>
        </w:rPr>
        <w:t>определяется</w:t>
      </w:r>
      <w:r w:rsidRPr="00756F14">
        <w:rPr>
          <w:spacing w:val="1"/>
          <w:sz w:val="24"/>
        </w:rPr>
        <w:t xml:space="preserve"> </w:t>
      </w:r>
      <w:r w:rsidRPr="00756F14">
        <w:rPr>
          <w:sz w:val="24"/>
        </w:rPr>
        <w:t>ее</w:t>
      </w:r>
      <w:r w:rsidRPr="00756F14">
        <w:rPr>
          <w:spacing w:val="1"/>
          <w:sz w:val="24"/>
        </w:rPr>
        <w:t xml:space="preserve"> </w:t>
      </w:r>
      <w:r w:rsidRPr="00756F14">
        <w:rPr>
          <w:sz w:val="24"/>
        </w:rPr>
        <w:t>неустойчивостью,</w:t>
      </w:r>
      <w:r w:rsidRPr="00756F14">
        <w:rPr>
          <w:spacing w:val="1"/>
          <w:sz w:val="24"/>
        </w:rPr>
        <w:t xml:space="preserve"> </w:t>
      </w:r>
      <w:r w:rsidRPr="00756F14">
        <w:rPr>
          <w:sz w:val="24"/>
        </w:rPr>
        <w:t>часто</w:t>
      </w:r>
      <w:r w:rsidRPr="00756F14">
        <w:rPr>
          <w:spacing w:val="1"/>
          <w:sz w:val="24"/>
        </w:rPr>
        <w:t xml:space="preserve"> </w:t>
      </w:r>
      <w:r w:rsidRPr="00756F14">
        <w:rPr>
          <w:sz w:val="24"/>
        </w:rPr>
        <w:t>гиперсензитивностью.</w:t>
      </w:r>
      <w:r w:rsidRPr="00756F14">
        <w:rPr>
          <w:spacing w:val="1"/>
          <w:sz w:val="24"/>
        </w:rPr>
        <w:t xml:space="preserve"> </w:t>
      </w:r>
      <w:r w:rsidRPr="00756F14">
        <w:rPr>
          <w:sz w:val="24"/>
        </w:rPr>
        <w:t>В</w:t>
      </w:r>
      <w:r w:rsidRPr="00756F14">
        <w:rPr>
          <w:spacing w:val="1"/>
          <w:sz w:val="24"/>
        </w:rPr>
        <w:t xml:space="preserve"> </w:t>
      </w:r>
      <w:r w:rsidRPr="00756F14">
        <w:rPr>
          <w:sz w:val="24"/>
        </w:rPr>
        <w:t>связи</w:t>
      </w:r>
      <w:r w:rsidRPr="00756F14">
        <w:rPr>
          <w:spacing w:val="1"/>
          <w:sz w:val="24"/>
        </w:rPr>
        <w:t xml:space="preserve"> </w:t>
      </w:r>
      <w:r w:rsidRPr="00756F14">
        <w:rPr>
          <w:sz w:val="24"/>
        </w:rPr>
        <w:t>с</w:t>
      </w:r>
      <w:r w:rsidRPr="00756F14">
        <w:rPr>
          <w:spacing w:val="1"/>
          <w:sz w:val="24"/>
        </w:rPr>
        <w:t xml:space="preserve"> </w:t>
      </w:r>
      <w:r w:rsidRPr="00756F14">
        <w:rPr>
          <w:sz w:val="24"/>
        </w:rPr>
        <w:t>неразвитостью</w:t>
      </w:r>
      <w:r w:rsidRPr="00756F14">
        <w:rPr>
          <w:spacing w:val="1"/>
          <w:sz w:val="24"/>
        </w:rPr>
        <w:t xml:space="preserve"> </w:t>
      </w:r>
      <w:r w:rsidRPr="00756F14">
        <w:rPr>
          <w:sz w:val="24"/>
        </w:rPr>
        <w:t>волевых</w:t>
      </w:r>
      <w:r w:rsidRPr="00756F14">
        <w:rPr>
          <w:spacing w:val="1"/>
          <w:sz w:val="24"/>
        </w:rPr>
        <w:t xml:space="preserve"> </w:t>
      </w:r>
      <w:r w:rsidRPr="00756F14">
        <w:rPr>
          <w:sz w:val="24"/>
        </w:rPr>
        <w:t>процессов</w:t>
      </w:r>
      <w:r w:rsidRPr="00756F14">
        <w:rPr>
          <w:spacing w:val="1"/>
          <w:sz w:val="24"/>
        </w:rPr>
        <w:t xml:space="preserve"> </w:t>
      </w:r>
      <w:r w:rsidRPr="00756F14">
        <w:rPr>
          <w:sz w:val="24"/>
        </w:rPr>
        <w:t>дети</w:t>
      </w:r>
      <w:r w:rsidRPr="00756F14">
        <w:rPr>
          <w:spacing w:val="1"/>
          <w:sz w:val="24"/>
        </w:rPr>
        <w:t xml:space="preserve"> </w:t>
      </w:r>
      <w:r w:rsidRPr="00756F14">
        <w:rPr>
          <w:sz w:val="24"/>
        </w:rPr>
        <w:t>оказываются</w:t>
      </w:r>
      <w:r w:rsidRPr="00756F14">
        <w:rPr>
          <w:spacing w:val="1"/>
          <w:sz w:val="24"/>
        </w:rPr>
        <w:t xml:space="preserve"> </w:t>
      </w:r>
      <w:r w:rsidRPr="00756F14">
        <w:rPr>
          <w:sz w:val="24"/>
        </w:rPr>
        <w:t>не</w:t>
      </w:r>
      <w:r w:rsidRPr="00756F14">
        <w:rPr>
          <w:spacing w:val="1"/>
          <w:sz w:val="24"/>
        </w:rPr>
        <w:t xml:space="preserve"> </w:t>
      </w:r>
      <w:r w:rsidRPr="00756F14">
        <w:rPr>
          <w:sz w:val="24"/>
        </w:rPr>
        <w:t>способны</w:t>
      </w:r>
      <w:r w:rsidRPr="00756F14">
        <w:rPr>
          <w:spacing w:val="1"/>
          <w:sz w:val="24"/>
        </w:rPr>
        <w:t xml:space="preserve"> </w:t>
      </w:r>
      <w:r w:rsidRPr="00756F14">
        <w:rPr>
          <w:sz w:val="24"/>
        </w:rPr>
        <w:t>произвольно</w:t>
      </w:r>
      <w:r w:rsidRPr="00756F14">
        <w:rPr>
          <w:spacing w:val="1"/>
          <w:sz w:val="24"/>
        </w:rPr>
        <w:t xml:space="preserve"> </w:t>
      </w:r>
      <w:r w:rsidRPr="00756F14">
        <w:rPr>
          <w:sz w:val="24"/>
        </w:rPr>
        <w:t>регулировать</w:t>
      </w:r>
      <w:r w:rsidRPr="00756F14">
        <w:rPr>
          <w:spacing w:val="1"/>
          <w:sz w:val="24"/>
        </w:rPr>
        <w:t xml:space="preserve"> </w:t>
      </w:r>
      <w:r w:rsidRPr="00756F14">
        <w:rPr>
          <w:sz w:val="24"/>
        </w:rPr>
        <w:t>свое</w:t>
      </w:r>
      <w:r w:rsidRPr="00756F14">
        <w:rPr>
          <w:spacing w:val="1"/>
          <w:sz w:val="24"/>
        </w:rPr>
        <w:t xml:space="preserve"> </w:t>
      </w:r>
      <w:r w:rsidRPr="00756F14">
        <w:rPr>
          <w:sz w:val="24"/>
        </w:rPr>
        <w:t>эмоциональное</w:t>
      </w:r>
      <w:r w:rsidRPr="00756F14">
        <w:rPr>
          <w:spacing w:val="1"/>
          <w:sz w:val="24"/>
        </w:rPr>
        <w:t xml:space="preserve"> </w:t>
      </w:r>
      <w:r w:rsidRPr="00756F14">
        <w:rPr>
          <w:sz w:val="24"/>
        </w:rPr>
        <w:t>состояние</w:t>
      </w:r>
      <w:r w:rsidRPr="00756F14">
        <w:rPr>
          <w:spacing w:val="1"/>
          <w:sz w:val="24"/>
        </w:rPr>
        <w:t xml:space="preserve"> </w:t>
      </w:r>
      <w:r w:rsidRPr="00756F14">
        <w:rPr>
          <w:sz w:val="24"/>
        </w:rPr>
        <w:t>в</w:t>
      </w:r>
      <w:r w:rsidRPr="00756F14">
        <w:rPr>
          <w:spacing w:val="1"/>
          <w:sz w:val="24"/>
        </w:rPr>
        <w:t xml:space="preserve"> </w:t>
      </w:r>
      <w:r w:rsidRPr="00756F14">
        <w:rPr>
          <w:sz w:val="24"/>
        </w:rPr>
        <w:t>процессе</w:t>
      </w:r>
      <w:r w:rsidRPr="00756F14">
        <w:rPr>
          <w:spacing w:val="1"/>
          <w:sz w:val="24"/>
        </w:rPr>
        <w:t xml:space="preserve"> </w:t>
      </w:r>
      <w:r w:rsidRPr="00756F14">
        <w:rPr>
          <w:sz w:val="24"/>
        </w:rPr>
        <w:t>деятельности,</w:t>
      </w:r>
      <w:r w:rsidRPr="00756F14">
        <w:rPr>
          <w:spacing w:val="-2"/>
          <w:sz w:val="24"/>
        </w:rPr>
        <w:t xml:space="preserve"> </w:t>
      </w:r>
      <w:r w:rsidRPr="00756F14">
        <w:rPr>
          <w:sz w:val="24"/>
        </w:rPr>
        <w:t>что</w:t>
      </w:r>
      <w:r w:rsidRPr="00756F14">
        <w:rPr>
          <w:spacing w:val="1"/>
          <w:sz w:val="24"/>
        </w:rPr>
        <w:t xml:space="preserve"> </w:t>
      </w:r>
      <w:r w:rsidRPr="00756F14">
        <w:rPr>
          <w:sz w:val="24"/>
        </w:rPr>
        <w:t>не</w:t>
      </w:r>
      <w:r w:rsidRPr="00756F14">
        <w:rPr>
          <w:spacing w:val="-1"/>
          <w:sz w:val="24"/>
        </w:rPr>
        <w:t xml:space="preserve"> </w:t>
      </w:r>
      <w:r w:rsidRPr="00756F14">
        <w:rPr>
          <w:sz w:val="24"/>
        </w:rPr>
        <w:t>редко</w:t>
      </w:r>
      <w:r w:rsidRPr="00756F14">
        <w:rPr>
          <w:spacing w:val="1"/>
          <w:sz w:val="24"/>
        </w:rPr>
        <w:t xml:space="preserve"> </w:t>
      </w:r>
      <w:r w:rsidRPr="00756F14">
        <w:rPr>
          <w:sz w:val="24"/>
        </w:rPr>
        <w:t>вызывает</w:t>
      </w:r>
      <w:r w:rsidRPr="00756F14">
        <w:rPr>
          <w:spacing w:val="-1"/>
          <w:sz w:val="24"/>
        </w:rPr>
        <w:t xml:space="preserve"> </w:t>
      </w:r>
      <w:r w:rsidRPr="00756F14">
        <w:rPr>
          <w:sz w:val="24"/>
        </w:rPr>
        <w:t>проблемы поведения.</w:t>
      </w:r>
    </w:p>
    <w:p w:rsidR="00732A4A" w:rsidRPr="00756F14" w:rsidRDefault="00732A4A" w:rsidP="00732A4A">
      <w:pPr>
        <w:pStyle w:val="af1"/>
        <w:jc w:val="left"/>
        <w:rPr>
          <w:sz w:val="24"/>
        </w:rPr>
      </w:pPr>
      <w:r w:rsidRPr="00756F14">
        <w:rPr>
          <w:sz w:val="24"/>
        </w:rPr>
        <w:t>Кроме</w:t>
      </w:r>
      <w:r w:rsidRPr="00756F14">
        <w:rPr>
          <w:spacing w:val="1"/>
          <w:sz w:val="24"/>
        </w:rPr>
        <w:t xml:space="preserve"> </w:t>
      </w:r>
      <w:r w:rsidRPr="00756F14">
        <w:rPr>
          <w:sz w:val="24"/>
        </w:rPr>
        <w:t>всего</w:t>
      </w:r>
      <w:r w:rsidRPr="00756F14">
        <w:rPr>
          <w:spacing w:val="1"/>
          <w:sz w:val="24"/>
        </w:rPr>
        <w:t xml:space="preserve"> </w:t>
      </w:r>
      <w:r w:rsidRPr="00756F14">
        <w:rPr>
          <w:sz w:val="24"/>
        </w:rPr>
        <w:t>перечисленного,</w:t>
      </w:r>
      <w:r w:rsidRPr="00756F14">
        <w:rPr>
          <w:spacing w:val="1"/>
          <w:sz w:val="24"/>
        </w:rPr>
        <w:t xml:space="preserve"> </w:t>
      </w:r>
      <w:r w:rsidRPr="00756F14">
        <w:rPr>
          <w:sz w:val="24"/>
        </w:rPr>
        <w:t>трудности</w:t>
      </w:r>
      <w:r w:rsidRPr="00756F14">
        <w:rPr>
          <w:spacing w:val="1"/>
          <w:sz w:val="24"/>
        </w:rPr>
        <w:t xml:space="preserve"> </w:t>
      </w:r>
      <w:r w:rsidRPr="00756F14">
        <w:rPr>
          <w:sz w:val="24"/>
        </w:rPr>
        <w:t>в</w:t>
      </w:r>
      <w:r w:rsidRPr="00756F14">
        <w:rPr>
          <w:spacing w:val="1"/>
          <w:sz w:val="24"/>
        </w:rPr>
        <w:t xml:space="preserve"> </w:t>
      </w:r>
      <w:r w:rsidRPr="00756F14">
        <w:rPr>
          <w:sz w:val="24"/>
        </w:rPr>
        <w:t>обучении</w:t>
      </w:r>
      <w:r w:rsidRPr="00756F14">
        <w:rPr>
          <w:spacing w:val="1"/>
          <w:sz w:val="24"/>
        </w:rPr>
        <w:t xml:space="preserve"> </w:t>
      </w:r>
      <w:r w:rsidRPr="00756F14">
        <w:rPr>
          <w:sz w:val="24"/>
        </w:rPr>
        <w:t>вызываются</w:t>
      </w:r>
      <w:r w:rsidRPr="00756F14">
        <w:rPr>
          <w:spacing w:val="1"/>
          <w:sz w:val="24"/>
        </w:rPr>
        <w:t xml:space="preserve"> </w:t>
      </w:r>
      <w:r w:rsidRPr="00756F14">
        <w:rPr>
          <w:sz w:val="24"/>
        </w:rPr>
        <w:t>недоразвитием</w:t>
      </w:r>
      <w:r w:rsidRPr="00756F14">
        <w:rPr>
          <w:spacing w:val="1"/>
          <w:sz w:val="24"/>
        </w:rPr>
        <w:t xml:space="preserve"> </w:t>
      </w:r>
      <w:r w:rsidRPr="00756F14">
        <w:rPr>
          <w:sz w:val="24"/>
        </w:rPr>
        <w:t>мотивационно-потребностной</w:t>
      </w:r>
      <w:r w:rsidRPr="00756F14">
        <w:rPr>
          <w:spacing w:val="1"/>
          <w:sz w:val="24"/>
        </w:rPr>
        <w:t xml:space="preserve"> </w:t>
      </w:r>
      <w:r w:rsidRPr="00756F14">
        <w:rPr>
          <w:sz w:val="24"/>
        </w:rPr>
        <w:t>сферы</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с</w:t>
      </w:r>
      <w:r w:rsidRPr="00756F14">
        <w:rPr>
          <w:spacing w:val="-67"/>
          <w:sz w:val="24"/>
        </w:rPr>
        <w:t xml:space="preserve"> </w:t>
      </w:r>
      <w:r w:rsidRPr="00756F14">
        <w:rPr>
          <w:sz w:val="24"/>
        </w:rPr>
        <w:t>умственной отсталостью и ТМНР. Интерес к какой-либо деятельности, если</w:t>
      </w:r>
      <w:r w:rsidRPr="00756F14">
        <w:rPr>
          <w:spacing w:val="1"/>
          <w:sz w:val="24"/>
        </w:rPr>
        <w:t xml:space="preserve"> </w:t>
      </w:r>
      <w:r w:rsidRPr="00756F14">
        <w:rPr>
          <w:sz w:val="24"/>
        </w:rPr>
        <w:t>возникает,</w:t>
      </w:r>
      <w:r w:rsidRPr="00756F14">
        <w:rPr>
          <w:spacing w:val="-3"/>
          <w:sz w:val="24"/>
        </w:rPr>
        <w:t xml:space="preserve"> </w:t>
      </w:r>
      <w:r w:rsidRPr="00756F14">
        <w:rPr>
          <w:sz w:val="24"/>
        </w:rPr>
        <w:t>то,</w:t>
      </w:r>
      <w:r w:rsidRPr="00756F14">
        <w:rPr>
          <w:spacing w:val="-2"/>
          <w:sz w:val="24"/>
        </w:rPr>
        <w:t xml:space="preserve"> </w:t>
      </w:r>
      <w:r w:rsidRPr="00756F14">
        <w:rPr>
          <w:sz w:val="24"/>
        </w:rPr>
        <w:t>как</w:t>
      </w:r>
      <w:r w:rsidRPr="00756F14">
        <w:rPr>
          <w:spacing w:val="-4"/>
          <w:sz w:val="24"/>
        </w:rPr>
        <w:t xml:space="preserve"> </w:t>
      </w:r>
      <w:r w:rsidRPr="00756F14">
        <w:rPr>
          <w:sz w:val="24"/>
        </w:rPr>
        <w:t>правило,</w:t>
      </w:r>
      <w:r w:rsidRPr="00756F14">
        <w:rPr>
          <w:spacing w:val="-2"/>
          <w:sz w:val="24"/>
        </w:rPr>
        <w:t xml:space="preserve"> </w:t>
      </w:r>
      <w:r w:rsidRPr="00756F14">
        <w:rPr>
          <w:sz w:val="24"/>
        </w:rPr>
        <w:t>носит</w:t>
      </w:r>
      <w:r w:rsidRPr="00756F14">
        <w:rPr>
          <w:spacing w:val="-6"/>
          <w:sz w:val="24"/>
        </w:rPr>
        <w:t xml:space="preserve"> </w:t>
      </w:r>
      <w:r w:rsidRPr="00756F14">
        <w:rPr>
          <w:sz w:val="24"/>
        </w:rPr>
        <w:t>кратковременный,</w:t>
      </w:r>
      <w:r w:rsidRPr="00756F14">
        <w:rPr>
          <w:spacing w:val="-2"/>
          <w:sz w:val="24"/>
        </w:rPr>
        <w:t xml:space="preserve"> </w:t>
      </w:r>
      <w:r w:rsidRPr="00756F14">
        <w:rPr>
          <w:sz w:val="24"/>
        </w:rPr>
        <w:t>неустойчивый</w:t>
      </w:r>
      <w:r w:rsidRPr="00756F14">
        <w:rPr>
          <w:spacing w:val="-2"/>
          <w:sz w:val="24"/>
        </w:rPr>
        <w:t xml:space="preserve"> </w:t>
      </w:r>
      <w:r w:rsidRPr="00756F14">
        <w:rPr>
          <w:sz w:val="24"/>
        </w:rPr>
        <w:t>характер.</w:t>
      </w:r>
    </w:p>
    <w:p w:rsidR="00732A4A" w:rsidRPr="00756F14" w:rsidRDefault="00732A4A" w:rsidP="00732A4A">
      <w:pPr>
        <w:pStyle w:val="af1"/>
        <w:jc w:val="left"/>
        <w:rPr>
          <w:sz w:val="24"/>
        </w:rPr>
      </w:pPr>
    </w:p>
    <w:p w:rsidR="00732A4A" w:rsidRPr="00756F14" w:rsidRDefault="00732A4A" w:rsidP="00732A4A">
      <w:pPr>
        <w:pStyle w:val="214"/>
        <w:spacing w:before="0"/>
        <w:ind w:left="0"/>
        <w:jc w:val="left"/>
        <w:rPr>
          <w:i w:val="0"/>
          <w:sz w:val="24"/>
          <w:szCs w:val="24"/>
        </w:rPr>
      </w:pPr>
      <w:r w:rsidRPr="00756F14">
        <w:rPr>
          <w:i w:val="0"/>
          <w:sz w:val="24"/>
          <w:szCs w:val="24"/>
        </w:rPr>
        <w:t>Особые образовательные потребности обучающихся с умственной</w:t>
      </w:r>
      <w:r w:rsidRPr="00756F14">
        <w:rPr>
          <w:i w:val="0"/>
          <w:spacing w:val="-67"/>
          <w:sz w:val="24"/>
          <w:szCs w:val="24"/>
        </w:rPr>
        <w:t xml:space="preserve">        </w:t>
      </w:r>
      <w:r w:rsidRPr="00756F14">
        <w:rPr>
          <w:i w:val="0"/>
          <w:sz w:val="24"/>
          <w:szCs w:val="24"/>
        </w:rPr>
        <w:t>отсталостью</w:t>
      </w:r>
    </w:p>
    <w:p w:rsidR="00732A4A" w:rsidRPr="00756F14" w:rsidRDefault="00732A4A" w:rsidP="00732A4A">
      <w:pPr>
        <w:pStyle w:val="af1"/>
        <w:jc w:val="left"/>
        <w:rPr>
          <w:sz w:val="24"/>
        </w:rPr>
      </w:pPr>
      <w:r w:rsidRPr="00756F14">
        <w:rPr>
          <w:sz w:val="24"/>
        </w:rPr>
        <w:t>Особенности</w:t>
      </w:r>
      <w:r w:rsidRPr="00756F14">
        <w:rPr>
          <w:spacing w:val="1"/>
          <w:sz w:val="24"/>
        </w:rPr>
        <w:t xml:space="preserve"> </w:t>
      </w:r>
      <w:r w:rsidRPr="00756F14">
        <w:rPr>
          <w:sz w:val="24"/>
        </w:rPr>
        <w:t>психофизического</w:t>
      </w:r>
      <w:r w:rsidRPr="00756F14">
        <w:rPr>
          <w:spacing w:val="1"/>
          <w:sz w:val="24"/>
        </w:rPr>
        <w:t xml:space="preserve"> </w:t>
      </w:r>
      <w:r w:rsidRPr="00756F14">
        <w:rPr>
          <w:sz w:val="24"/>
        </w:rPr>
        <w:t>развития</w:t>
      </w:r>
      <w:r w:rsidRPr="00756F14">
        <w:rPr>
          <w:spacing w:val="1"/>
          <w:sz w:val="24"/>
        </w:rPr>
        <w:t xml:space="preserve"> </w:t>
      </w:r>
      <w:r w:rsidRPr="00756F14">
        <w:rPr>
          <w:sz w:val="24"/>
        </w:rPr>
        <w:t>детей</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определяют</w:t>
      </w:r>
      <w:r w:rsidRPr="00756F14">
        <w:rPr>
          <w:spacing w:val="1"/>
          <w:sz w:val="24"/>
        </w:rPr>
        <w:t xml:space="preserve"> </w:t>
      </w:r>
      <w:r w:rsidRPr="00756F14">
        <w:rPr>
          <w:sz w:val="24"/>
        </w:rPr>
        <w:t>специфику</w:t>
      </w:r>
      <w:r w:rsidRPr="00756F14">
        <w:rPr>
          <w:spacing w:val="1"/>
          <w:sz w:val="24"/>
        </w:rPr>
        <w:t xml:space="preserve"> </w:t>
      </w:r>
      <w:r w:rsidRPr="00756F14">
        <w:rPr>
          <w:sz w:val="24"/>
        </w:rPr>
        <w:t>их</w:t>
      </w:r>
      <w:r w:rsidRPr="00756F14">
        <w:rPr>
          <w:spacing w:val="1"/>
          <w:sz w:val="24"/>
        </w:rPr>
        <w:t xml:space="preserve"> </w:t>
      </w:r>
      <w:r w:rsidRPr="00756F14">
        <w:rPr>
          <w:sz w:val="24"/>
        </w:rPr>
        <w:t>образовательных</w:t>
      </w:r>
      <w:r w:rsidRPr="00756F14">
        <w:rPr>
          <w:spacing w:val="1"/>
          <w:sz w:val="24"/>
        </w:rPr>
        <w:t xml:space="preserve"> </w:t>
      </w:r>
      <w:r w:rsidRPr="00756F14">
        <w:rPr>
          <w:sz w:val="24"/>
        </w:rPr>
        <w:t>потребностей.</w:t>
      </w:r>
      <w:r w:rsidRPr="00756F14">
        <w:rPr>
          <w:spacing w:val="1"/>
          <w:sz w:val="24"/>
        </w:rPr>
        <w:t xml:space="preserve"> </w:t>
      </w:r>
      <w:r w:rsidRPr="00756F14">
        <w:rPr>
          <w:sz w:val="24"/>
        </w:rPr>
        <w:t>Представим</w:t>
      </w:r>
      <w:r w:rsidRPr="00756F14">
        <w:rPr>
          <w:spacing w:val="1"/>
          <w:sz w:val="24"/>
        </w:rPr>
        <w:t xml:space="preserve"> </w:t>
      </w:r>
      <w:r w:rsidRPr="00756F14">
        <w:rPr>
          <w:sz w:val="24"/>
        </w:rPr>
        <w:t>наиболее</w:t>
      </w:r>
      <w:r w:rsidRPr="00756F14">
        <w:rPr>
          <w:spacing w:val="1"/>
          <w:sz w:val="24"/>
        </w:rPr>
        <w:t xml:space="preserve"> </w:t>
      </w:r>
      <w:r w:rsidRPr="00756F14">
        <w:rPr>
          <w:sz w:val="24"/>
        </w:rPr>
        <w:t>характерные</w:t>
      </w:r>
      <w:r w:rsidRPr="00756F14">
        <w:rPr>
          <w:spacing w:val="-4"/>
          <w:sz w:val="24"/>
        </w:rPr>
        <w:t xml:space="preserve"> </w:t>
      </w:r>
      <w:r w:rsidRPr="00756F14">
        <w:rPr>
          <w:sz w:val="24"/>
        </w:rPr>
        <w:t>особенности</w:t>
      </w:r>
      <w:r w:rsidRPr="00756F14">
        <w:rPr>
          <w:spacing w:val="1"/>
          <w:sz w:val="24"/>
        </w:rPr>
        <w:t xml:space="preserve"> </w:t>
      </w:r>
      <w:r w:rsidRPr="00756F14">
        <w:rPr>
          <w:sz w:val="24"/>
        </w:rPr>
        <w:t>обучающихся</w:t>
      </w:r>
      <w:r w:rsidRPr="00756F14">
        <w:rPr>
          <w:spacing w:val="-2"/>
          <w:sz w:val="24"/>
        </w:rPr>
        <w:t xml:space="preserve"> </w:t>
      </w:r>
      <w:r w:rsidRPr="00756F14">
        <w:rPr>
          <w:sz w:val="24"/>
        </w:rPr>
        <w:t>с</w:t>
      </w:r>
      <w:r w:rsidRPr="00756F14">
        <w:rPr>
          <w:spacing w:val="-2"/>
          <w:sz w:val="24"/>
        </w:rPr>
        <w:t xml:space="preserve"> </w:t>
      </w:r>
      <w:r w:rsidRPr="00756F14">
        <w:rPr>
          <w:sz w:val="24"/>
        </w:rPr>
        <w:t>ТМНР.</w:t>
      </w:r>
    </w:p>
    <w:p w:rsidR="00732A4A" w:rsidRPr="00756F14" w:rsidRDefault="00732A4A" w:rsidP="00732A4A">
      <w:pPr>
        <w:pStyle w:val="af1"/>
        <w:jc w:val="left"/>
        <w:rPr>
          <w:sz w:val="24"/>
        </w:rPr>
      </w:pPr>
      <w:r w:rsidRPr="00756F14">
        <w:rPr>
          <w:sz w:val="24"/>
        </w:rPr>
        <w:t>Часть детей, отнесенных к категории обучающихся с ТМНР, имеют тяжёлые</w:t>
      </w:r>
      <w:r w:rsidRPr="00756F14">
        <w:rPr>
          <w:spacing w:val="1"/>
          <w:sz w:val="24"/>
        </w:rPr>
        <w:t xml:space="preserve"> </w:t>
      </w:r>
      <w:r w:rsidRPr="00756F14">
        <w:rPr>
          <w:sz w:val="24"/>
        </w:rPr>
        <w:t>опорно-двигательные нарушения неврологического генеза (сложные формы</w:t>
      </w:r>
      <w:r w:rsidRPr="00756F14">
        <w:rPr>
          <w:spacing w:val="1"/>
          <w:sz w:val="24"/>
        </w:rPr>
        <w:t xml:space="preserve"> </w:t>
      </w:r>
      <w:r w:rsidRPr="00756F14">
        <w:rPr>
          <w:sz w:val="24"/>
        </w:rPr>
        <w:t>ДЦП, спастический тетрапарез, гиперкинез и т.д.), вследствие которых они</w:t>
      </w:r>
      <w:r w:rsidRPr="00756F14">
        <w:rPr>
          <w:spacing w:val="1"/>
          <w:sz w:val="24"/>
        </w:rPr>
        <w:t xml:space="preserve"> </w:t>
      </w:r>
      <w:r w:rsidRPr="00756F14">
        <w:rPr>
          <w:sz w:val="24"/>
        </w:rPr>
        <w:t>полностью</w:t>
      </w:r>
      <w:r w:rsidRPr="00756F14">
        <w:rPr>
          <w:spacing w:val="1"/>
          <w:sz w:val="24"/>
        </w:rPr>
        <w:t xml:space="preserve"> </w:t>
      </w:r>
      <w:r w:rsidRPr="00756F14">
        <w:rPr>
          <w:sz w:val="24"/>
        </w:rPr>
        <w:t>или</w:t>
      </w:r>
      <w:r w:rsidRPr="00756F14">
        <w:rPr>
          <w:spacing w:val="1"/>
          <w:sz w:val="24"/>
        </w:rPr>
        <w:t xml:space="preserve"> </w:t>
      </w:r>
      <w:r w:rsidRPr="00756F14">
        <w:rPr>
          <w:sz w:val="24"/>
        </w:rPr>
        <w:t>почти</w:t>
      </w:r>
      <w:r w:rsidRPr="00756F14">
        <w:rPr>
          <w:spacing w:val="1"/>
          <w:sz w:val="24"/>
        </w:rPr>
        <w:t xml:space="preserve"> </w:t>
      </w:r>
      <w:r w:rsidRPr="00756F14">
        <w:rPr>
          <w:sz w:val="24"/>
        </w:rPr>
        <w:t>полностью</w:t>
      </w:r>
      <w:r w:rsidRPr="00756F14">
        <w:rPr>
          <w:spacing w:val="1"/>
          <w:sz w:val="24"/>
        </w:rPr>
        <w:t xml:space="preserve"> </w:t>
      </w:r>
      <w:r w:rsidRPr="00756F14">
        <w:rPr>
          <w:sz w:val="24"/>
        </w:rPr>
        <w:t>зависимы</w:t>
      </w:r>
      <w:r w:rsidRPr="00756F14">
        <w:rPr>
          <w:spacing w:val="1"/>
          <w:sz w:val="24"/>
        </w:rPr>
        <w:t xml:space="preserve"> </w:t>
      </w:r>
      <w:r w:rsidRPr="00756F14">
        <w:rPr>
          <w:sz w:val="24"/>
        </w:rPr>
        <w:t>от</w:t>
      </w:r>
      <w:r w:rsidRPr="00756F14">
        <w:rPr>
          <w:spacing w:val="1"/>
          <w:sz w:val="24"/>
        </w:rPr>
        <w:t xml:space="preserve"> </w:t>
      </w:r>
      <w:r w:rsidRPr="00756F14">
        <w:rPr>
          <w:sz w:val="24"/>
        </w:rPr>
        <w:t>посторонней</w:t>
      </w:r>
      <w:r w:rsidRPr="00756F14">
        <w:rPr>
          <w:spacing w:val="1"/>
          <w:sz w:val="24"/>
        </w:rPr>
        <w:t xml:space="preserve"> </w:t>
      </w:r>
      <w:r w:rsidRPr="00756F14">
        <w:rPr>
          <w:sz w:val="24"/>
        </w:rPr>
        <w:t>помощи</w:t>
      </w:r>
      <w:r w:rsidRPr="00756F14">
        <w:rPr>
          <w:spacing w:val="1"/>
          <w:sz w:val="24"/>
        </w:rPr>
        <w:t xml:space="preserve"> </w:t>
      </w:r>
      <w:r w:rsidRPr="00756F14">
        <w:rPr>
          <w:sz w:val="24"/>
        </w:rPr>
        <w:t>в</w:t>
      </w:r>
      <w:r w:rsidRPr="00756F14">
        <w:rPr>
          <w:spacing w:val="1"/>
          <w:sz w:val="24"/>
        </w:rPr>
        <w:t xml:space="preserve"> </w:t>
      </w:r>
      <w:r w:rsidRPr="00756F14">
        <w:rPr>
          <w:sz w:val="24"/>
        </w:rPr>
        <w:t>передвижении,</w:t>
      </w:r>
      <w:r w:rsidRPr="00756F14">
        <w:rPr>
          <w:spacing w:val="1"/>
          <w:sz w:val="24"/>
        </w:rPr>
        <w:t xml:space="preserve"> </w:t>
      </w:r>
      <w:r w:rsidRPr="00756F14">
        <w:rPr>
          <w:sz w:val="24"/>
        </w:rPr>
        <w:t>самообслуживании,</w:t>
      </w:r>
      <w:r w:rsidRPr="00756F14">
        <w:rPr>
          <w:spacing w:val="1"/>
          <w:sz w:val="24"/>
        </w:rPr>
        <w:t xml:space="preserve"> </w:t>
      </w:r>
      <w:r w:rsidRPr="00756F14">
        <w:rPr>
          <w:sz w:val="24"/>
        </w:rPr>
        <w:t>предметной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и</w:t>
      </w:r>
      <w:r w:rsidRPr="00756F14">
        <w:rPr>
          <w:spacing w:val="-67"/>
          <w:sz w:val="24"/>
        </w:rPr>
        <w:t xml:space="preserve"> </w:t>
      </w:r>
      <w:r w:rsidRPr="00756F14">
        <w:rPr>
          <w:sz w:val="24"/>
        </w:rPr>
        <w:t>коммуникации. Большинство детей</w:t>
      </w:r>
      <w:r w:rsidRPr="00756F14">
        <w:rPr>
          <w:spacing w:val="1"/>
          <w:sz w:val="24"/>
        </w:rPr>
        <w:t xml:space="preserve"> </w:t>
      </w:r>
      <w:r w:rsidRPr="00756F14">
        <w:rPr>
          <w:sz w:val="24"/>
        </w:rPr>
        <w:t>этой группы</w:t>
      </w:r>
      <w:r w:rsidRPr="00756F14">
        <w:rPr>
          <w:spacing w:val="1"/>
          <w:sz w:val="24"/>
        </w:rPr>
        <w:t xml:space="preserve"> </w:t>
      </w:r>
      <w:r w:rsidRPr="00756F14">
        <w:rPr>
          <w:sz w:val="24"/>
        </w:rPr>
        <w:t>не</w:t>
      </w:r>
      <w:r w:rsidRPr="00756F14">
        <w:rPr>
          <w:spacing w:val="1"/>
          <w:sz w:val="24"/>
        </w:rPr>
        <w:t xml:space="preserve"> </w:t>
      </w:r>
      <w:r w:rsidRPr="00756F14">
        <w:rPr>
          <w:sz w:val="24"/>
        </w:rPr>
        <w:t>могут самостоятельно</w:t>
      </w:r>
      <w:r w:rsidRPr="00756F14">
        <w:rPr>
          <w:spacing w:val="1"/>
          <w:sz w:val="24"/>
        </w:rPr>
        <w:t xml:space="preserve"> </w:t>
      </w:r>
      <w:r w:rsidRPr="00756F14">
        <w:rPr>
          <w:sz w:val="24"/>
        </w:rPr>
        <w:t>удерживать своё тело в сидячем положении. Спастичность конечностей часто</w:t>
      </w:r>
      <w:r w:rsidRPr="00756F14">
        <w:rPr>
          <w:spacing w:val="-67"/>
          <w:sz w:val="24"/>
        </w:rPr>
        <w:t xml:space="preserve"> </w:t>
      </w:r>
      <w:r w:rsidRPr="00756F14">
        <w:rPr>
          <w:sz w:val="24"/>
        </w:rPr>
        <w:t>осложнена</w:t>
      </w:r>
      <w:r w:rsidRPr="00756F14">
        <w:rPr>
          <w:spacing w:val="1"/>
          <w:sz w:val="24"/>
        </w:rPr>
        <w:t xml:space="preserve"> </w:t>
      </w:r>
      <w:r w:rsidRPr="00756F14">
        <w:rPr>
          <w:sz w:val="24"/>
        </w:rPr>
        <w:t>гиперкинезами.</w:t>
      </w:r>
      <w:r w:rsidRPr="00756F14">
        <w:rPr>
          <w:spacing w:val="1"/>
          <w:sz w:val="24"/>
        </w:rPr>
        <w:t xml:space="preserve"> </w:t>
      </w:r>
      <w:r w:rsidRPr="00756F14">
        <w:rPr>
          <w:sz w:val="24"/>
        </w:rPr>
        <w:t>Процесс</w:t>
      </w:r>
      <w:r w:rsidRPr="00756F14">
        <w:rPr>
          <w:spacing w:val="1"/>
          <w:sz w:val="24"/>
        </w:rPr>
        <w:t xml:space="preserve"> </w:t>
      </w:r>
      <w:r w:rsidRPr="00756F14">
        <w:rPr>
          <w:sz w:val="24"/>
        </w:rPr>
        <w:t>общения</w:t>
      </w:r>
      <w:r w:rsidRPr="00756F14">
        <w:rPr>
          <w:spacing w:val="1"/>
          <w:sz w:val="24"/>
        </w:rPr>
        <w:t xml:space="preserve"> </w:t>
      </w:r>
      <w:r w:rsidRPr="00756F14">
        <w:rPr>
          <w:sz w:val="24"/>
        </w:rPr>
        <w:t>затруднен</w:t>
      </w:r>
      <w:r w:rsidRPr="00756F14">
        <w:rPr>
          <w:spacing w:val="1"/>
          <w:sz w:val="24"/>
        </w:rPr>
        <w:t xml:space="preserve"> </w:t>
      </w:r>
      <w:r w:rsidRPr="00756F14">
        <w:rPr>
          <w:sz w:val="24"/>
        </w:rPr>
        <w:t>в</w:t>
      </w:r>
      <w:r w:rsidRPr="00756F14">
        <w:rPr>
          <w:spacing w:val="1"/>
          <w:sz w:val="24"/>
        </w:rPr>
        <w:t xml:space="preserve"> </w:t>
      </w:r>
      <w:r w:rsidRPr="00756F14">
        <w:rPr>
          <w:sz w:val="24"/>
        </w:rPr>
        <w:t>связи</w:t>
      </w:r>
      <w:r w:rsidRPr="00756F14">
        <w:rPr>
          <w:spacing w:val="1"/>
          <w:sz w:val="24"/>
        </w:rPr>
        <w:t xml:space="preserve"> </w:t>
      </w:r>
      <w:r w:rsidRPr="00756F14">
        <w:rPr>
          <w:sz w:val="24"/>
        </w:rPr>
        <w:t>с</w:t>
      </w:r>
      <w:r w:rsidRPr="00756F14">
        <w:rPr>
          <w:spacing w:val="1"/>
          <w:sz w:val="24"/>
        </w:rPr>
        <w:t xml:space="preserve"> </w:t>
      </w:r>
      <w:r w:rsidRPr="00756F14">
        <w:rPr>
          <w:sz w:val="24"/>
        </w:rPr>
        <w:t>несформированностью</w:t>
      </w:r>
      <w:r w:rsidRPr="00756F14">
        <w:rPr>
          <w:spacing w:val="-2"/>
          <w:sz w:val="24"/>
        </w:rPr>
        <w:t xml:space="preserve"> </w:t>
      </w:r>
      <w:r w:rsidRPr="00756F14">
        <w:rPr>
          <w:sz w:val="24"/>
        </w:rPr>
        <w:t>языковых</w:t>
      </w:r>
      <w:r w:rsidRPr="00756F14">
        <w:rPr>
          <w:spacing w:val="-4"/>
          <w:sz w:val="24"/>
        </w:rPr>
        <w:t xml:space="preserve"> </w:t>
      </w:r>
      <w:r w:rsidRPr="00756F14">
        <w:rPr>
          <w:sz w:val="24"/>
        </w:rPr>
        <w:t>средств</w:t>
      </w:r>
      <w:r w:rsidRPr="00756F14">
        <w:rPr>
          <w:spacing w:val="-2"/>
          <w:sz w:val="24"/>
        </w:rPr>
        <w:t xml:space="preserve"> </w:t>
      </w:r>
      <w:r w:rsidRPr="00756F14">
        <w:rPr>
          <w:sz w:val="24"/>
        </w:rPr>
        <w:t>и</w:t>
      </w:r>
      <w:r w:rsidRPr="00756F14">
        <w:rPr>
          <w:spacing w:val="-1"/>
          <w:sz w:val="24"/>
        </w:rPr>
        <w:t xml:space="preserve"> </w:t>
      </w:r>
      <w:r w:rsidRPr="00756F14">
        <w:rPr>
          <w:sz w:val="24"/>
        </w:rPr>
        <w:t>парезами</w:t>
      </w:r>
      <w:r w:rsidRPr="00756F14">
        <w:rPr>
          <w:spacing w:val="-1"/>
          <w:sz w:val="24"/>
        </w:rPr>
        <w:t xml:space="preserve"> </w:t>
      </w:r>
      <w:r w:rsidRPr="00756F14">
        <w:rPr>
          <w:sz w:val="24"/>
        </w:rPr>
        <w:t>органов</w:t>
      </w:r>
      <w:r w:rsidRPr="00756F14">
        <w:rPr>
          <w:spacing w:val="-3"/>
          <w:sz w:val="24"/>
        </w:rPr>
        <w:t xml:space="preserve"> </w:t>
      </w:r>
      <w:r w:rsidRPr="00756F14">
        <w:rPr>
          <w:sz w:val="24"/>
        </w:rPr>
        <w:t>речи.</w:t>
      </w:r>
    </w:p>
    <w:p w:rsidR="00732A4A" w:rsidRPr="00756F14" w:rsidRDefault="00732A4A" w:rsidP="00732A4A">
      <w:pPr>
        <w:pStyle w:val="af1"/>
        <w:jc w:val="left"/>
        <w:rPr>
          <w:sz w:val="24"/>
        </w:rPr>
      </w:pPr>
      <w:r w:rsidRPr="00756F14">
        <w:rPr>
          <w:sz w:val="24"/>
        </w:rPr>
        <w:t>Интеллектуальное развитие детей</w:t>
      </w:r>
      <w:r w:rsidRPr="00756F14">
        <w:rPr>
          <w:spacing w:val="1"/>
          <w:sz w:val="24"/>
        </w:rPr>
        <w:t xml:space="preserve"> </w:t>
      </w:r>
      <w:r w:rsidRPr="00756F14">
        <w:rPr>
          <w:sz w:val="24"/>
        </w:rPr>
        <w:t>с ТМНР</w:t>
      </w:r>
      <w:r w:rsidRPr="00756F14">
        <w:rPr>
          <w:spacing w:val="1"/>
          <w:sz w:val="24"/>
        </w:rPr>
        <w:t xml:space="preserve"> </w:t>
      </w:r>
      <w:r w:rsidRPr="00756F14">
        <w:rPr>
          <w:sz w:val="24"/>
        </w:rPr>
        <w:t>различно.</w:t>
      </w:r>
      <w:r w:rsidRPr="00756F14">
        <w:rPr>
          <w:spacing w:val="1"/>
          <w:sz w:val="24"/>
        </w:rPr>
        <w:t xml:space="preserve"> </w:t>
      </w:r>
      <w:r w:rsidRPr="00756F14">
        <w:rPr>
          <w:sz w:val="24"/>
        </w:rPr>
        <w:t>Степень</w:t>
      </w:r>
      <w:r w:rsidRPr="00756F14">
        <w:rPr>
          <w:spacing w:val="1"/>
          <w:sz w:val="24"/>
        </w:rPr>
        <w:t xml:space="preserve"> </w:t>
      </w:r>
      <w:r w:rsidRPr="00756F14">
        <w:rPr>
          <w:sz w:val="24"/>
        </w:rPr>
        <w:t>умственной</w:t>
      </w:r>
      <w:r w:rsidRPr="00756F14">
        <w:rPr>
          <w:spacing w:val="1"/>
          <w:sz w:val="24"/>
        </w:rPr>
        <w:t xml:space="preserve"> </w:t>
      </w:r>
      <w:r w:rsidRPr="00756F14">
        <w:rPr>
          <w:sz w:val="24"/>
        </w:rPr>
        <w:t>отсталости колеблется от умеренной до глубокой. Развитие тех детей данной</w:t>
      </w:r>
      <w:r w:rsidRPr="00756F14">
        <w:rPr>
          <w:spacing w:val="1"/>
          <w:sz w:val="24"/>
        </w:rPr>
        <w:t xml:space="preserve"> </w:t>
      </w:r>
      <w:r w:rsidRPr="00756F14">
        <w:rPr>
          <w:sz w:val="24"/>
        </w:rPr>
        <w:t>группы,</w:t>
      </w:r>
      <w:r w:rsidRPr="00756F14">
        <w:rPr>
          <w:spacing w:val="1"/>
          <w:sz w:val="24"/>
        </w:rPr>
        <w:t xml:space="preserve"> </w:t>
      </w:r>
      <w:r w:rsidRPr="00756F14">
        <w:rPr>
          <w:sz w:val="24"/>
        </w:rPr>
        <w:t>у</w:t>
      </w:r>
      <w:r w:rsidRPr="00756F14">
        <w:rPr>
          <w:spacing w:val="1"/>
          <w:sz w:val="24"/>
        </w:rPr>
        <w:t xml:space="preserve"> </w:t>
      </w:r>
      <w:r w:rsidRPr="00756F14">
        <w:rPr>
          <w:sz w:val="24"/>
        </w:rPr>
        <w:t>которых</w:t>
      </w:r>
      <w:r w:rsidRPr="00756F14">
        <w:rPr>
          <w:spacing w:val="1"/>
          <w:sz w:val="24"/>
        </w:rPr>
        <w:t xml:space="preserve"> </w:t>
      </w:r>
      <w:r w:rsidRPr="00756F14">
        <w:rPr>
          <w:sz w:val="24"/>
        </w:rPr>
        <w:t>менее</w:t>
      </w:r>
      <w:r w:rsidRPr="00756F14">
        <w:rPr>
          <w:spacing w:val="1"/>
          <w:sz w:val="24"/>
        </w:rPr>
        <w:t xml:space="preserve"> </w:t>
      </w:r>
      <w:r w:rsidRPr="00756F14">
        <w:rPr>
          <w:sz w:val="24"/>
        </w:rPr>
        <w:t>выражено</w:t>
      </w:r>
      <w:r w:rsidRPr="00756F14">
        <w:rPr>
          <w:spacing w:val="1"/>
          <w:sz w:val="24"/>
        </w:rPr>
        <w:t xml:space="preserve"> </w:t>
      </w:r>
      <w:r w:rsidRPr="00756F14">
        <w:rPr>
          <w:sz w:val="24"/>
        </w:rPr>
        <w:t>интеллектуальное</w:t>
      </w:r>
      <w:r w:rsidRPr="00756F14">
        <w:rPr>
          <w:spacing w:val="1"/>
          <w:sz w:val="24"/>
        </w:rPr>
        <w:t xml:space="preserve"> </w:t>
      </w:r>
      <w:r w:rsidRPr="00756F14">
        <w:rPr>
          <w:sz w:val="24"/>
        </w:rPr>
        <w:t>недоразвитие,</w:t>
      </w:r>
      <w:r w:rsidRPr="00756F14">
        <w:rPr>
          <w:spacing w:val="1"/>
          <w:sz w:val="24"/>
        </w:rPr>
        <w:t xml:space="preserve"> </w:t>
      </w:r>
      <w:r w:rsidRPr="00756F14">
        <w:rPr>
          <w:sz w:val="24"/>
        </w:rPr>
        <w:t>благоприятствует</w:t>
      </w:r>
      <w:r w:rsidRPr="00756F14">
        <w:rPr>
          <w:spacing w:val="1"/>
          <w:sz w:val="24"/>
        </w:rPr>
        <w:t xml:space="preserve"> </w:t>
      </w:r>
      <w:r w:rsidRPr="00756F14">
        <w:rPr>
          <w:sz w:val="24"/>
        </w:rPr>
        <w:t>формированию</w:t>
      </w:r>
      <w:r w:rsidRPr="00756F14">
        <w:rPr>
          <w:spacing w:val="1"/>
          <w:sz w:val="24"/>
        </w:rPr>
        <w:t xml:space="preserve"> </w:t>
      </w:r>
      <w:r w:rsidRPr="00756F14">
        <w:rPr>
          <w:sz w:val="24"/>
        </w:rPr>
        <w:t>представлений,</w:t>
      </w:r>
      <w:r w:rsidRPr="00756F14">
        <w:rPr>
          <w:spacing w:val="1"/>
          <w:sz w:val="24"/>
        </w:rPr>
        <w:t xml:space="preserve"> </w:t>
      </w:r>
      <w:r w:rsidRPr="00756F14">
        <w:rPr>
          <w:sz w:val="24"/>
        </w:rPr>
        <w:t>умений</w:t>
      </w:r>
      <w:r w:rsidRPr="00756F14">
        <w:rPr>
          <w:spacing w:val="1"/>
          <w:sz w:val="24"/>
        </w:rPr>
        <w:t xml:space="preserve"> </w:t>
      </w:r>
      <w:r w:rsidRPr="00756F14">
        <w:rPr>
          <w:sz w:val="24"/>
        </w:rPr>
        <w:t>и</w:t>
      </w:r>
      <w:r w:rsidRPr="00756F14">
        <w:rPr>
          <w:spacing w:val="1"/>
          <w:sz w:val="24"/>
        </w:rPr>
        <w:t xml:space="preserve"> </w:t>
      </w:r>
      <w:r w:rsidRPr="00756F14">
        <w:rPr>
          <w:sz w:val="24"/>
        </w:rPr>
        <w:t>навыков,</w:t>
      </w:r>
      <w:r w:rsidRPr="00756F14">
        <w:rPr>
          <w:spacing w:val="-67"/>
          <w:sz w:val="24"/>
        </w:rPr>
        <w:t xml:space="preserve"> </w:t>
      </w:r>
      <w:r w:rsidRPr="00756F14">
        <w:rPr>
          <w:sz w:val="24"/>
        </w:rPr>
        <w:t>значимых</w:t>
      </w:r>
      <w:r w:rsidRPr="00756F14">
        <w:rPr>
          <w:spacing w:val="1"/>
          <w:sz w:val="24"/>
        </w:rPr>
        <w:t xml:space="preserve"> </w:t>
      </w:r>
      <w:r w:rsidRPr="00756F14">
        <w:rPr>
          <w:sz w:val="24"/>
        </w:rPr>
        <w:t>для</w:t>
      </w:r>
      <w:r w:rsidRPr="00756F14">
        <w:rPr>
          <w:spacing w:val="1"/>
          <w:sz w:val="24"/>
        </w:rPr>
        <w:t xml:space="preserve"> </w:t>
      </w:r>
      <w:r w:rsidRPr="00756F14">
        <w:rPr>
          <w:sz w:val="24"/>
        </w:rPr>
        <w:t>их</w:t>
      </w:r>
      <w:r w:rsidRPr="00756F14">
        <w:rPr>
          <w:spacing w:val="1"/>
          <w:sz w:val="24"/>
        </w:rPr>
        <w:t xml:space="preserve"> </w:t>
      </w:r>
      <w:r w:rsidRPr="00756F14">
        <w:rPr>
          <w:sz w:val="24"/>
        </w:rPr>
        <w:t>социальной</w:t>
      </w:r>
      <w:r w:rsidRPr="00756F14">
        <w:rPr>
          <w:spacing w:val="1"/>
          <w:sz w:val="24"/>
        </w:rPr>
        <w:t xml:space="preserve"> </w:t>
      </w:r>
      <w:r w:rsidRPr="00756F14">
        <w:rPr>
          <w:sz w:val="24"/>
        </w:rPr>
        <w:t>адаптации.</w:t>
      </w:r>
      <w:r w:rsidRPr="00756F14">
        <w:rPr>
          <w:spacing w:val="1"/>
          <w:sz w:val="24"/>
        </w:rPr>
        <w:t xml:space="preserve"> </w:t>
      </w:r>
      <w:r w:rsidRPr="00756F14">
        <w:rPr>
          <w:sz w:val="24"/>
        </w:rPr>
        <w:t>Так,</w:t>
      </w:r>
      <w:r w:rsidRPr="00756F14">
        <w:rPr>
          <w:spacing w:val="1"/>
          <w:sz w:val="24"/>
        </w:rPr>
        <w:t xml:space="preserve"> </w:t>
      </w:r>
      <w:r w:rsidRPr="00756F14">
        <w:rPr>
          <w:sz w:val="24"/>
        </w:rPr>
        <w:t>у</w:t>
      </w:r>
      <w:r w:rsidRPr="00756F14">
        <w:rPr>
          <w:spacing w:val="1"/>
          <w:sz w:val="24"/>
        </w:rPr>
        <w:t xml:space="preserve"> </w:t>
      </w:r>
      <w:r w:rsidRPr="00756F14">
        <w:rPr>
          <w:sz w:val="24"/>
        </w:rPr>
        <w:t>большинства</w:t>
      </w:r>
      <w:r w:rsidRPr="00756F14">
        <w:rPr>
          <w:spacing w:val="1"/>
          <w:sz w:val="24"/>
        </w:rPr>
        <w:t xml:space="preserve"> </w:t>
      </w:r>
      <w:r w:rsidRPr="00756F14">
        <w:rPr>
          <w:sz w:val="24"/>
        </w:rPr>
        <w:t>детей</w:t>
      </w:r>
      <w:r w:rsidRPr="00756F14">
        <w:rPr>
          <w:spacing w:val="1"/>
          <w:sz w:val="24"/>
        </w:rPr>
        <w:t xml:space="preserve"> </w:t>
      </w:r>
      <w:r w:rsidRPr="00756F14">
        <w:rPr>
          <w:sz w:val="24"/>
        </w:rPr>
        <w:t>проявляется</w:t>
      </w:r>
      <w:r w:rsidRPr="00756F14">
        <w:rPr>
          <w:spacing w:val="1"/>
          <w:sz w:val="24"/>
        </w:rPr>
        <w:t xml:space="preserve"> </w:t>
      </w:r>
      <w:r w:rsidRPr="00756F14">
        <w:rPr>
          <w:sz w:val="24"/>
        </w:rPr>
        <w:t>интерес</w:t>
      </w:r>
      <w:r w:rsidRPr="00756F14">
        <w:rPr>
          <w:spacing w:val="1"/>
          <w:sz w:val="24"/>
        </w:rPr>
        <w:t xml:space="preserve"> </w:t>
      </w:r>
      <w:r w:rsidRPr="00756F14">
        <w:rPr>
          <w:sz w:val="24"/>
        </w:rPr>
        <w:t>к</w:t>
      </w:r>
      <w:r w:rsidRPr="00756F14">
        <w:rPr>
          <w:spacing w:val="1"/>
          <w:sz w:val="24"/>
        </w:rPr>
        <w:t xml:space="preserve"> </w:t>
      </w:r>
      <w:r w:rsidRPr="00756F14">
        <w:rPr>
          <w:sz w:val="24"/>
        </w:rPr>
        <w:t>общению</w:t>
      </w:r>
      <w:r w:rsidRPr="00756F14">
        <w:rPr>
          <w:spacing w:val="1"/>
          <w:sz w:val="24"/>
        </w:rPr>
        <w:t xml:space="preserve"> </w:t>
      </w:r>
      <w:r w:rsidRPr="00756F14">
        <w:rPr>
          <w:sz w:val="24"/>
        </w:rPr>
        <w:t>и</w:t>
      </w:r>
      <w:r w:rsidRPr="00756F14">
        <w:rPr>
          <w:spacing w:val="1"/>
          <w:sz w:val="24"/>
        </w:rPr>
        <w:t xml:space="preserve"> </w:t>
      </w:r>
      <w:r w:rsidRPr="00756F14">
        <w:rPr>
          <w:sz w:val="24"/>
        </w:rPr>
        <w:t>взаимодействию,</w:t>
      </w:r>
      <w:r w:rsidRPr="00756F14">
        <w:rPr>
          <w:spacing w:val="1"/>
          <w:sz w:val="24"/>
        </w:rPr>
        <w:t xml:space="preserve"> </w:t>
      </w:r>
      <w:r w:rsidRPr="00756F14">
        <w:rPr>
          <w:sz w:val="24"/>
        </w:rPr>
        <w:t>что</w:t>
      </w:r>
      <w:r w:rsidRPr="00756F14">
        <w:rPr>
          <w:spacing w:val="1"/>
          <w:sz w:val="24"/>
        </w:rPr>
        <w:t xml:space="preserve"> </w:t>
      </w:r>
      <w:r w:rsidRPr="00756F14">
        <w:rPr>
          <w:sz w:val="24"/>
        </w:rPr>
        <w:t>является</w:t>
      </w:r>
      <w:r w:rsidRPr="00756F14">
        <w:rPr>
          <w:spacing w:val="1"/>
          <w:sz w:val="24"/>
        </w:rPr>
        <w:t xml:space="preserve"> </w:t>
      </w:r>
      <w:r w:rsidRPr="00756F14">
        <w:rPr>
          <w:sz w:val="24"/>
        </w:rPr>
        <w:t>предпосылкой</w:t>
      </w:r>
      <w:r w:rsidRPr="00756F14">
        <w:rPr>
          <w:spacing w:val="1"/>
          <w:sz w:val="24"/>
        </w:rPr>
        <w:t xml:space="preserve"> </w:t>
      </w:r>
      <w:r w:rsidRPr="00756F14">
        <w:rPr>
          <w:sz w:val="24"/>
        </w:rPr>
        <w:t>для</w:t>
      </w:r>
      <w:r w:rsidRPr="00756F14">
        <w:rPr>
          <w:spacing w:val="1"/>
          <w:sz w:val="24"/>
        </w:rPr>
        <w:t xml:space="preserve"> </w:t>
      </w:r>
      <w:r w:rsidRPr="00756F14">
        <w:rPr>
          <w:sz w:val="24"/>
        </w:rPr>
        <w:t>обучения</w:t>
      </w:r>
      <w:r w:rsidRPr="00756F14">
        <w:rPr>
          <w:spacing w:val="1"/>
          <w:sz w:val="24"/>
        </w:rPr>
        <w:t xml:space="preserve"> </w:t>
      </w:r>
      <w:r w:rsidRPr="00756F14">
        <w:rPr>
          <w:sz w:val="24"/>
        </w:rPr>
        <w:t>таких</w:t>
      </w:r>
      <w:r w:rsidRPr="00756F14">
        <w:rPr>
          <w:spacing w:val="1"/>
          <w:sz w:val="24"/>
        </w:rPr>
        <w:t xml:space="preserve"> </w:t>
      </w:r>
      <w:r w:rsidRPr="00756F14">
        <w:rPr>
          <w:sz w:val="24"/>
        </w:rPr>
        <w:t>детей</w:t>
      </w:r>
      <w:r w:rsidRPr="00756F14">
        <w:rPr>
          <w:spacing w:val="1"/>
          <w:sz w:val="24"/>
        </w:rPr>
        <w:t xml:space="preserve"> </w:t>
      </w:r>
      <w:r w:rsidRPr="00756F14">
        <w:rPr>
          <w:sz w:val="24"/>
        </w:rPr>
        <w:t>использованию</w:t>
      </w:r>
      <w:r w:rsidRPr="00756F14">
        <w:rPr>
          <w:spacing w:val="1"/>
          <w:sz w:val="24"/>
        </w:rPr>
        <w:t xml:space="preserve"> </w:t>
      </w:r>
      <w:r w:rsidRPr="00756F14">
        <w:rPr>
          <w:sz w:val="24"/>
        </w:rPr>
        <w:t>невербальных</w:t>
      </w:r>
      <w:r w:rsidRPr="00756F14">
        <w:rPr>
          <w:spacing w:val="1"/>
          <w:sz w:val="24"/>
        </w:rPr>
        <w:t xml:space="preserve"> </w:t>
      </w:r>
      <w:r w:rsidRPr="00756F14">
        <w:rPr>
          <w:sz w:val="24"/>
        </w:rPr>
        <w:t>средств</w:t>
      </w:r>
      <w:r w:rsidRPr="00756F14">
        <w:rPr>
          <w:spacing w:val="1"/>
          <w:sz w:val="24"/>
        </w:rPr>
        <w:t xml:space="preserve"> </w:t>
      </w:r>
      <w:r w:rsidRPr="00756F14">
        <w:rPr>
          <w:sz w:val="24"/>
        </w:rPr>
        <w:t>коммуникации</w:t>
      </w:r>
      <w:r w:rsidRPr="00756F14">
        <w:rPr>
          <w:spacing w:val="1"/>
          <w:sz w:val="24"/>
        </w:rPr>
        <w:t xml:space="preserve"> </w:t>
      </w:r>
      <w:r w:rsidRPr="00756F14">
        <w:rPr>
          <w:sz w:val="24"/>
        </w:rPr>
        <w:t>(жесты,</w:t>
      </w:r>
      <w:r w:rsidRPr="00756F14">
        <w:rPr>
          <w:spacing w:val="1"/>
          <w:sz w:val="24"/>
        </w:rPr>
        <w:t xml:space="preserve"> </w:t>
      </w:r>
      <w:r w:rsidRPr="00756F14">
        <w:rPr>
          <w:sz w:val="24"/>
        </w:rPr>
        <w:t>мимика,</w:t>
      </w:r>
      <w:r w:rsidRPr="00756F14">
        <w:rPr>
          <w:spacing w:val="1"/>
          <w:sz w:val="24"/>
        </w:rPr>
        <w:t xml:space="preserve"> </w:t>
      </w:r>
      <w:r w:rsidRPr="00756F14">
        <w:rPr>
          <w:sz w:val="24"/>
        </w:rPr>
        <w:t>графические</w:t>
      </w:r>
      <w:r w:rsidRPr="00756F14">
        <w:rPr>
          <w:spacing w:val="1"/>
          <w:sz w:val="24"/>
        </w:rPr>
        <w:t xml:space="preserve"> </w:t>
      </w:r>
      <w:r w:rsidRPr="00756F14">
        <w:rPr>
          <w:sz w:val="24"/>
        </w:rPr>
        <w:t>изображения</w:t>
      </w:r>
      <w:r w:rsidRPr="00756F14">
        <w:rPr>
          <w:spacing w:val="1"/>
          <w:sz w:val="24"/>
        </w:rPr>
        <w:t xml:space="preserve"> </w:t>
      </w:r>
      <w:r w:rsidRPr="00756F14">
        <w:rPr>
          <w:sz w:val="24"/>
        </w:rPr>
        <w:t>и</w:t>
      </w:r>
      <w:r w:rsidRPr="00756F14">
        <w:rPr>
          <w:spacing w:val="1"/>
          <w:sz w:val="24"/>
        </w:rPr>
        <w:t xml:space="preserve"> </w:t>
      </w:r>
      <w:r w:rsidRPr="00756F14">
        <w:rPr>
          <w:sz w:val="24"/>
        </w:rPr>
        <w:t>др.).</w:t>
      </w:r>
      <w:r w:rsidRPr="00756F14">
        <w:rPr>
          <w:spacing w:val="-67"/>
          <w:sz w:val="24"/>
        </w:rPr>
        <w:t xml:space="preserve"> </w:t>
      </w:r>
      <w:r w:rsidRPr="00756F14">
        <w:rPr>
          <w:sz w:val="24"/>
        </w:rPr>
        <w:t>Способность ребенка выполнять отдельные двигательные действия (захват,</w:t>
      </w:r>
      <w:r w:rsidRPr="00756F14">
        <w:rPr>
          <w:spacing w:val="1"/>
          <w:sz w:val="24"/>
        </w:rPr>
        <w:t xml:space="preserve"> </w:t>
      </w:r>
      <w:r w:rsidRPr="00756F14">
        <w:rPr>
          <w:sz w:val="24"/>
        </w:rPr>
        <w:t>удержание</w:t>
      </w:r>
      <w:r w:rsidRPr="00756F14">
        <w:rPr>
          <w:spacing w:val="1"/>
          <w:sz w:val="24"/>
        </w:rPr>
        <w:t xml:space="preserve"> </w:t>
      </w:r>
      <w:r w:rsidRPr="00756F14">
        <w:rPr>
          <w:sz w:val="24"/>
        </w:rPr>
        <w:t>предмета,</w:t>
      </w:r>
      <w:r w:rsidRPr="00756F14">
        <w:rPr>
          <w:spacing w:val="1"/>
          <w:sz w:val="24"/>
        </w:rPr>
        <w:t xml:space="preserve"> </w:t>
      </w:r>
      <w:r w:rsidRPr="00756F14">
        <w:rPr>
          <w:sz w:val="24"/>
        </w:rPr>
        <w:t>контролируемые</w:t>
      </w:r>
      <w:r w:rsidRPr="00756F14">
        <w:rPr>
          <w:spacing w:val="1"/>
          <w:sz w:val="24"/>
        </w:rPr>
        <w:t xml:space="preserve"> </w:t>
      </w:r>
      <w:r w:rsidRPr="00756F14">
        <w:rPr>
          <w:sz w:val="24"/>
        </w:rPr>
        <w:t>движения</w:t>
      </w:r>
      <w:r w:rsidRPr="00756F14">
        <w:rPr>
          <w:spacing w:val="1"/>
          <w:sz w:val="24"/>
        </w:rPr>
        <w:t xml:space="preserve"> </w:t>
      </w:r>
      <w:r w:rsidRPr="00756F14">
        <w:rPr>
          <w:sz w:val="24"/>
        </w:rPr>
        <w:t>шеи</w:t>
      </w:r>
      <w:r w:rsidRPr="00756F14">
        <w:rPr>
          <w:spacing w:val="1"/>
          <w:sz w:val="24"/>
        </w:rPr>
        <w:t xml:space="preserve"> </w:t>
      </w:r>
      <w:r w:rsidRPr="00756F14">
        <w:rPr>
          <w:sz w:val="24"/>
        </w:rPr>
        <w:t>и</w:t>
      </w:r>
      <w:r w:rsidRPr="00756F14">
        <w:rPr>
          <w:spacing w:val="1"/>
          <w:sz w:val="24"/>
        </w:rPr>
        <w:t xml:space="preserve"> </w:t>
      </w:r>
      <w:r w:rsidRPr="00756F14">
        <w:rPr>
          <w:sz w:val="24"/>
        </w:rPr>
        <w:t>др.)</w:t>
      </w:r>
      <w:r w:rsidRPr="00756F14">
        <w:rPr>
          <w:spacing w:val="1"/>
          <w:sz w:val="24"/>
        </w:rPr>
        <w:t xml:space="preserve"> </w:t>
      </w:r>
      <w:r w:rsidRPr="00756F14">
        <w:rPr>
          <w:sz w:val="24"/>
        </w:rPr>
        <w:t>создаёт</w:t>
      </w:r>
      <w:r w:rsidRPr="00756F14">
        <w:rPr>
          <w:spacing w:val="1"/>
          <w:sz w:val="24"/>
        </w:rPr>
        <w:t xml:space="preserve"> </w:t>
      </w:r>
      <w:r w:rsidRPr="00756F14">
        <w:rPr>
          <w:sz w:val="24"/>
        </w:rPr>
        <w:t>предпосылки для обучения отдельным операциям по самообслуживанию и</w:t>
      </w:r>
      <w:r w:rsidRPr="00756F14">
        <w:rPr>
          <w:spacing w:val="1"/>
          <w:sz w:val="24"/>
        </w:rPr>
        <w:t xml:space="preserve"> </w:t>
      </w:r>
      <w:r w:rsidRPr="00756F14">
        <w:rPr>
          <w:sz w:val="24"/>
        </w:rPr>
        <w:t>предметно-практической</w:t>
      </w:r>
      <w:r w:rsidRPr="00756F14">
        <w:rPr>
          <w:spacing w:val="-1"/>
          <w:sz w:val="24"/>
        </w:rPr>
        <w:t xml:space="preserve"> </w:t>
      </w:r>
      <w:r w:rsidRPr="00756F14">
        <w:rPr>
          <w:sz w:val="24"/>
        </w:rPr>
        <w:t>деятельности.</w:t>
      </w:r>
    </w:p>
    <w:p w:rsidR="00732A4A" w:rsidRPr="00756F14" w:rsidRDefault="00732A4A" w:rsidP="00732A4A">
      <w:pPr>
        <w:pStyle w:val="af1"/>
        <w:jc w:val="left"/>
        <w:rPr>
          <w:sz w:val="24"/>
        </w:rPr>
      </w:pPr>
      <w:r w:rsidRPr="00756F14">
        <w:rPr>
          <w:sz w:val="24"/>
        </w:rPr>
        <w:t>Особенности</w:t>
      </w:r>
      <w:r w:rsidRPr="00756F14">
        <w:rPr>
          <w:spacing w:val="1"/>
          <w:sz w:val="24"/>
        </w:rPr>
        <w:t xml:space="preserve"> </w:t>
      </w:r>
      <w:r w:rsidRPr="00756F14">
        <w:rPr>
          <w:sz w:val="24"/>
        </w:rPr>
        <w:t>развития</w:t>
      </w:r>
      <w:r w:rsidRPr="00756F14">
        <w:rPr>
          <w:spacing w:val="1"/>
          <w:sz w:val="24"/>
        </w:rPr>
        <w:t xml:space="preserve"> </w:t>
      </w:r>
      <w:r w:rsidRPr="00756F14">
        <w:rPr>
          <w:sz w:val="24"/>
        </w:rPr>
        <w:t>другой</w:t>
      </w:r>
      <w:r w:rsidRPr="00756F14">
        <w:rPr>
          <w:spacing w:val="1"/>
          <w:sz w:val="24"/>
        </w:rPr>
        <w:t xml:space="preserve"> </w:t>
      </w:r>
      <w:r w:rsidRPr="00756F14">
        <w:rPr>
          <w:sz w:val="24"/>
        </w:rPr>
        <w:t>группы</w:t>
      </w:r>
      <w:r w:rsidRPr="00756F14">
        <w:rPr>
          <w:spacing w:val="1"/>
          <w:sz w:val="24"/>
        </w:rPr>
        <w:t xml:space="preserve"> </w:t>
      </w:r>
      <w:r w:rsidRPr="00756F14">
        <w:rPr>
          <w:sz w:val="24"/>
        </w:rPr>
        <w:t>детей</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обусловлены</w:t>
      </w:r>
      <w:r w:rsidRPr="00756F14">
        <w:rPr>
          <w:spacing w:val="1"/>
          <w:sz w:val="24"/>
        </w:rPr>
        <w:t xml:space="preserve"> </w:t>
      </w:r>
      <w:r w:rsidRPr="00756F14">
        <w:rPr>
          <w:sz w:val="24"/>
        </w:rPr>
        <w:t>выраженными нарушениями их поведения (часто вследствие аутистических</w:t>
      </w:r>
      <w:r w:rsidRPr="00756F14">
        <w:rPr>
          <w:spacing w:val="1"/>
          <w:sz w:val="24"/>
        </w:rPr>
        <w:t xml:space="preserve"> </w:t>
      </w:r>
      <w:r w:rsidRPr="00756F14">
        <w:rPr>
          <w:sz w:val="24"/>
        </w:rPr>
        <w:t>расстройств)</w:t>
      </w:r>
      <w:r w:rsidRPr="00756F14">
        <w:rPr>
          <w:spacing w:val="1"/>
          <w:sz w:val="24"/>
        </w:rPr>
        <w:t xml:space="preserve"> </w:t>
      </w:r>
      <w:r w:rsidRPr="00756F14">
        <w:rPr>
          <w:sz w:val="24"/>
        </w:rPr>
        <w:t>и</w:t>
      </w:r>
      <w:r w:rsidRPr="00756F14">
        <w:rPr>
          <w:spacing w:val="1"/>
          <w:sz w:val="24"/>
        </w:rPr>
        <w:t xml:space="preserve"> </w:t>
      </w:r>
      <w:r w:rsidRPr="00756F14">
        <w:rPr>
          <w:sz w:val="24"/>
        </w:rPr>
        <w:t>проявляются</w:t>
      </w:r>
      <w:r w:rsidRPr="00756F14">
        <w:rPr>
          <w:spacing w:val="1"/>
          <w:sz w:val="24"/>
        </w:rPr>
        <w:t xml:space="preserve"> </w:t>
      </w:r>
      <w:r w:rsidRPr="00756F14">
        <w:rPr>
          <w:sz w:val="24"/>
        </w:rPr>
        <w:t>в</w:t>
      </w:r>
      <w:r w:rsidRPr="00756F14">
        <w:rPr>
          <w:spacing w:val="1"/>
          <w:sz w:val="24"/>
        </w:rPr>
        <w:t xml:space="preserve"> </w:t>
      </w:r>
      <w:r w:rsidRPr="00756F14">
        <w:rPr>
          <w:sz w:val="24"/>
        </w:rPr>
        <w:t>расторможенности,</w:t>
      </w:r>
      <w:r w:rsidRPr="00756F14">
        <w:rPr>
          <w:spacing w:val="1"/>
          <w:sz w:val="24"/>
        </w:rPr>
        <w:t xml:space="preserve"> </w:t>
      </w:r>
      <w:r w:rsidRPr="00756F14">
        <w:rPr>
          <w:sz w:val="24"/>
        </w:rPr>
        <w:t>«полевом»,</w:t>
      </w:r>
      <w:r w:rsidRPr="00756F14">
        <w:rPr>
          <w:spacing w:val="1"/>
          <w:sz w:val="24"/>
        </w:rPr>
        <w:t xml:space="preserve"> </w:t>
      </w:r>
      <w:r w:rsidRPr="00756F14">
        <w:rPr>
          <w:sz w:val="24"/>
        </w:rPr>
        <w:t>нередко</w:t>
      </w:r>
      <w:r w:rsidRPr="00756F14">
        <w:rPr>
          <w:spacing w:val="1"/>
          <w:sz w:val="24"/>
        </w:rPr>
        <w:t xml:space="preserve"> </w:t>
      </w:r>
      <w:r w:rsidRPr="00756F14">
        <w:rPr>
          <w:sz w:val="24"/>
        </w:rPr>
        <w:t>агрессивном</w:t>
      </w:r>
      <w:r w:rsidRPr="00756F14">
        <w:rPr>
          <w:spacing w:val="1"/>
          <w:sz w:val="24"/>
        </w:rPr>
        <w:t xml:space="preserve"> </w:t>
      </w:r>
      <w:r w:rsidRPr="00756F14">
        <w:rPr>
          <w:sz w:val="24"/>
        </w:rPr>
        <w:t>поведении,</w:t>
      </w:r>
      <w:r w:rsidRPr="00756F14">
        <w:rPr>
          <w:spacing w:val="1"/>
          <w:sz w:val="24"/>
        </w:rPr>
        <w:t xml:space="preserve"> </w:t>
      </w:r>
      <w:r w:rsidRPr="00756F14">
        <w:rPr>
          <w:sz w:val="24"/>
        </w:rPr>
        <w:t>стереотипиях,</w:t>
      </w:r>
      <w:r w:rsidRPr="00756F14">
        <w:rPr>
          <w:spacing w:val="1"/>
          <w:sz w:val="24"/>
        </w:rPr>
        <w:t xml:space="preserve"> </w:t>
      </w:r>
      <w:r w:rsidRPr="00756F14">
        <w:rPr>
          <w:sz w:val="24"/>
        </w:rPr>
        <w:t>трудностях</w:t>
      </w:r>
      <w:r w:rsidRPr="00756F14">
        <w:rPr>
          <w:spacing w:val="1"/>
          <w:sz w:val="24"/>
        </w:rPr>
        <w:t xml:space="preserve"> </w:t>
      </w:r>
      <w:r w:rsidRPr="00756F14">
        <w:rPr>
          <w:sz w:val="24"/>
        </w:rPr>
        <w:t>коммуникации</w:t>
      </w:r>
      <w:r w:rsidRPr="00756F14">
        <w:rPr>
          <w:spacing w:val="1"/>
          <w:sz w:val="24"/>
        </w:rPr>
        <w:t xml:space="preserve"> </w:t>
      </w:r>
      <w:r w:rsidRPr="00756F14">
        <w:rPr>
          <w:sz w:val="24"/>
        </w:rPr>
        <w:t>и</w:t>
      </w:r>
      <w:r w:rsidRPr="00756F14">
        <w:rPr>
          <w:spacing w:val="1"/>
          <w:sz w:val="24"/>
        </w:rPr>
        <w:t xml:space="preserve"> </w:t>
      </w:r>
      <w:r w:rsidRPr="00756F14">
        <w:rPr>
          <w:sz w:val="24"/>
        </w:rPr>
        <w:t>социального</w:t>
      </w:r>
      <w:r w:rsidRPr="00756F14">
        <w:rPr>
          <w:spacing w:val="49"/>
          <w:sz w:val="24"/>
        </w:rPr>
        <w:t xml:space="preserve"> </w:t>
      </w:r>
      <w:r w:rsidRPr="00756F14">
        <w:rPr>
          <w:sz w:val="24"/>
        </w:rPr>
        <w:t>взаимодействия.</w:t>
      </w:r>
      <w:r w:rsidRPr="00756F14">
        <w:rPr>
          <w:spacing w:val="48"/>
          <w:sz w:val="24"/>
        </w:rPr>
        <w:t xml:space="preserve"> </w:t>
      </w:r>
      <w:r w:rsidRPr="00756F14">
        <w:rPr>
          <w:sz w:val="24"/>
        </w:rPr>
        <w:t>Аутистические</w:t>
      </w:r>
      <w:r w:rsidRPr="00756F14">
        <w:rPr>
          <w:spacing w:val="48"/>
          <w:sz w:val="24"/>
        </w:rPr>
        <w:t xml:space="preserve"> </w:t>
      </w:r>
      <w:r w:rsidRPr="00756F14">
        <w:rPr>
          <w:sz w:val="24"/>
        </w:rPr>
        <w:t>черты</w:t>
      </w:r>
      <w:r w:rsidRPr="00756F14">
        <w:rPr>
          <w:spacing w:val="46"/>
          <w:sz w:val="24"/>
        </w:rPr>
        <w:t xml:space="preserve"> </w:t>
      </w:r>
      <w:r w:rsidRPr="00756F14">
        <w:rPr>
          <w:sz w:val="24"/>
        </w:rPr>
        <w:t>часто</w:t>
      </w:r>
      <w:r w:rsidRPr="00756F14">
        <w:rPr>
          <w:spacing w:val="49"/>
          <w:sz w:val="24"/>
        </w:rPr>
        <w:t xml:space="preserve"> </w:t>
      </w:r>
      <w:r w:rsidRPr="00756F14">
        <w:rPr>
          <w:sz w:val="24"/>
        </w:rPr>
        <w:t>затрудняют установление</w:t>
      </w:r>
      <w:r w:rsidRPr="00756F14">
        <w:rPr>
          <w:spacing w:val="1"/>
          <w:sz w:val="24"/>
        </w:rPr>
        <w:t xml:space="preserve"> </w:t>
      </w:r>
      <w:r w:rsidRPr="00756F14">
        <w:rPr>
          <w:sz w:val="24"/>
        </w:rPr>
        <w:t>степени</w:t>
      </w:r>
      <w:r w:rsidRPr="00756F14">
        <w:rPr>
          <w:spacing w:val="1"/>
          <w:sz w:val="24"/>
        </w:rPr>
        <w:t xml:space="preserve"> </w:t>
      </w:r>
      <w:r w:rsidRPr="00756F14">
        <w:rPr>
          <w:sz w:val="24"/>
        </w:rPr>
        <w:t>нарушения</w:t>
      </w:r>
      <w:r w:rsidRPr="00756F14">
        <w:rPr>
          <w:spacing w:val="1"/>
          <w:sz w:val="24"/>
        </w:rPr>
        <w:t xml:space="preserve"> </w:t>
      </w:r>
      <w:r w:rsidRPr="00756F14">
        <w:rPr>
          <w:sz w:val="24"/>
        </w:rPr>
        <w:t>интеллектуального</w:t>
      </w:r>
      <w:r w:rsidRPr="00756F14">
        <w:rPr>
          <w:spacing w:val="1"/>
          <w:sz w:val="24"/>
        </w:rPr>
        <w:t xml:space="preserve"> </w:t>
      </w:r>
      <w:r w:rsidRPr="00756F14">
        <w:rPr>
          <w:sz w:val="24"/>
        </w:rPr>
        <w:t>развития.</w:t>
      </w:r>
      <w:r w:rsidRPr="00756F14">
        <w:rPr>
          <w:spacing w:val="1"/>
          <w:sz w:val="24"/>
        </w:rPr>
        <w:t xml:space="preserve"> </w:t>
      </w:r>
      <w:r w:rsidRPr="00756F14">
        <w:rPr>
          <w:sz w:val="24"/>
        </w:rPr>
        <w:t>Контакт</w:t>
      </w:r>
      <w:r w:rsidRPr="00756F14">
        <w:rPr>
          <w:spacing w:val="1"/>
          <w:sz w:val="24"/>
        </w:rPr>
        <w:t xml:space="preserve"> </w:t>
      </w:r>
      <w:r w:rsidRPr="00756F14">
        <w:rPr>
          <w:sz w:val="24"/>
        </w:rPr>
        <w:t>с</w:t>
      </w:r>
      <w:r w:rsidRPr="00756F14">
        <w:rPr>
          <w:spacing w:val="1"/>
          <w:sz w:val="24"/>
        </w:rPr>
        <w:t xml:space="preserve"> </w:t>
      </w:r>
      <w:r w:rsidRPr="00756F14">
        <w:rPr>
          <w:sz w:val="24"/>
        </w:rPr>
        <w:t>окружающими отсутствует или возникает в форме физического обращения к</w:t>
      </w:r>
      <w:r w:rsidRPr="00756F14">
        <w:rPr>
          <w:spacing w:val="1"/>
          <w:sz w:val="24"/>
        </w:rPr>
        <w:t xml:space="preserve"> </w:t>
      </w:r>
      <w:r w:rsidRPr="00756F14">
        <w:rPr>
          <w:sz w:val="24"/>
        </w:rPr>
        <w:t>взрослым</w:t>
      </w:r>
      <w:r w:rsidRPr="00756F14">
        <w:rPr>
          <w:spacing w:val="1"/>
          <w:sz w:val="24"/>
        </w:rPr>
        <w:t xml:space="preserve"> </w:t>
      </w:r>
      <w:r w:rsidRPr="00756F14">
        <w:rPr>
          <w:sz w:val="24"/>
        </w:rPr>
        <w:t>обычно</w:t>
      </w:r>
      <w:r w:rsidRPr="00756F14">
        <w:rPr>
          <w:spacing w:val="1"/>
          <w:sz w:val="24"/>
        </w:rPr>
        <w:t xml:space="preserve"> </w:t>
      </w:r>
      <w:r w:rsidRPr="00756F14">
        <w:rPr>
          <w:sz w:val="24"/>
        </w:rPr>
        <w:t>в</w:t>
      </w:r>
      <w:r w:rsidRPr="00756F14">
        <w:rPr>
          <w:spacing w:val="1"/>
          <w:sz w:val="24"/>
        </w:rPr>
        <w:t xml:space="preserve"> </w:t>
      </w:r>
      <w:r w:rsidRPr="00756F14">
        <w:rPr>
          <w:sz w:val="24"/>
        </w:rPr>
        <w:t>ситуациях,</w:t>
      </w:r>
      <w:r w:rsidRPr="00756F14">
        <w:rPr>
          <w:spacing w:val="1"/>
          <w:sz w:val="24"/>
        </w:rPr>
        <w:t xml:space="preserve"> </w:t>
      </w:r>
      <w:r w:rsidRPr="00756F14">
        <w:rPr>
          <w:sz w:val="24"/>
        </w:rPr>
        <w:t>когда</w:t>
      </w:r>
      <w:r w:rsidRPr="00756F14">
        <w:rPr>
          <w:spacing w:val="1"/>
          <w:sz w:val="24"/>
        </w:rPr>
        <w:t xml:space="preserve"> </w:t>
      </w:r>
      <w:r w:rsidRPr="00756F14">
        <w:rPr>
          <w:sz w:val="24"/>
        </w:rPr>
        <w:t>ребёнку</w:t>
      </w:r>
      <w:r w:rsidRPr="00756F14">
        <w:rPr>
          <w:spacing w:val="1"/>
          <w:sz w:val="24"/>
        </w:rPr>
        <w:t xml:space="preserve"> </w:t>
      </w:r>
      <w:r w:rsidRPr="00756F14">
        <w:rPr>
          <w:sz w:val="24"/>
        </w:rPr>
        <w:t>требуется</w:t>
      </w:r>
      <w:r w:rsidRPr="00756F14">
        <w:rPr>
          <w:spacing w:val="1"/>
          <w:sz w:val="24"/>
        </w:rPr>
        <w:t xml:space="preserve"> </w:t>
      </w:r>
      <w:r w:rsidRPr="00756F14">
        <w:rPr>
          <w:sz w:val="24"/>
        </w:rPr>
        <w:t>помощь</w:t>
      </w:r>
      <w:r w:rsidRPr="00756F14">
        <w:rPr>
          <w:spacing w:val="1"/>
          <w:sz w:val="24"/>
        </w:rPr>
        <w:t xml:space="preserve"> </w:t>
      </w:r>
      <w:r w:rsidRPr="00756F14">
        <w:rPr>
          <w:sz w:val="24"/>
        </w:rPr>
        <w:t>в</w:t>
      </w:r>
      <w:r w:rsidRPr="00756F14">
        <w:rPr>
          <w:spacing w:val="1"/>
          <w:sz w:val="24"/>
        </w:rPr>
        <w:t xml:space="preserve"> </w:t>
      </w:r>
      <w:r w:rsidRPr="00756F14">
        <w:rPr>
          <w:sz w:val="24"/>
        </w:rPr>
        <w:t>удовлетворении потребности. Дети данной группы не выражают интерес к</w:t>
      </w:r>
      <w:r w:rsidRPr="00756F14">
        <w:rPr>
          <w:spacing w:val="1"/>
          <w:sz w:val="24"/>
        </w:rPr>
        <w:t xml:space="preserve"> </w:t>
      </w:r>
      <w:r w:rsidRPr="00756F14">
        <w:rPr>
          <w:sz w:val="24"/>
        </w:rPr>
        <w:t>деятельности других и не проявляют ответные реакции на попытки учителя</w:t>
      </w:r>
      <w:r w:rsidRPr="00756F14">
        <w:rPr>
          <w:spacing w:val="1"/>
          <w:sz w:val="24"/>
        </w:rPr>
        <w:t xml:space="preserve"> </w:t>
      </w:r>
      <w:r w:rsidRPr="00756F14">
        <w:rPr>
          <w:sz w:val="24"/>
        </w:rPr>
        <w:t>организовать</w:t>
      </w:r>
      <w:r w:rsidRPr="00756F14">
        <w:rPr>
          <w:spacing w:val="1"/>
          <w:sz w:val="24"/>
        </w:rPr>
        <w:t xml:space="preserve"> </w:t>
      </w:r>
      <w:r w:rsidRPr="00756F14">
        <w:rPr>
          <w:sz w:val="24"/>
        </w:rPr>
        <w:t>взаимодействие</w:t>
      </w:r>
      <w:r w:rsidRPr="00756F14">
        <w:rPr>
          <w:spacing w:val="1"/>
          <w:sz w:val="24"/>
        </w:rPr>
        <w:t xml:space="preserve"> </w:t>
      </w:r>
      <w:r w:rsidRPr="00756F14">
        <w:rPr>
          <w:sz w:val="24"/>
        </w:rPr>
        <w:t>с</w:t>
      </w:r>
      <w:r w:rsidRPr="00756F14">
        <w:rPr>
          <w:spacing w:val="1"/>
          <w:sz w:val="24"/>
        </w:rPr>
        <w:t xml:space="preserve"> </w:t>
      </w:r>
      <w:r w:rsidRPr="00756F14">
        <w:rPr>
          <w:sz w:val="24"/>
        </w:rPr>
        <w:t>окружающими.</w:t>
      </w:r>
      <w:r w:rsidRPr="00756F14">
        <w:rPr>
          <w:spacing w:val="1"/>
          <w:sz w:val="24"/>
        </w:rPr>
        <w:t xml:space="preserve"> </w:t>
      </w:r>
      <w:r w:rsidRPr="00756F14">
        <w:rPr>
          <w:sz w:val="24"/>
        </w:rPr>
        <w:t>Они</w:t>
      </w:r>
      <w:r w:rsidRPr="00756F14">
        <w:rPr>
          <w:spacing w:val="1"/>
          <w:sz w:val="24"/>
        </w:rPr>
        <w:t xml:space="preserve"> </w:t>
      </w:r>
      <w:r w:rsidRPr="00756F14">
        <w:rPr>
          <w:sz w:val="24"/>
        </w:rPr>
        <w:t>часто</w:t>
      </w:r>
      <w:r w:rsidRPr="00756F14">
        <w:rPr>
          <w:spacing w:val="1"/>
          <w:sz w:val="24"/>
        </w:rPr>
        <w:t xml:space="preserve"> </w:t>
      </w:r>
      <w:r w:rsidRPr="00756F14">
        <w:rPr>
          <w:sz w:val="24"/>
        </w:rPr>
        <w:t>не</w:t>
      </w:r>
      <w:r w:rsidRPr="00756F14">
        <w:rPr>
          <w:spacing w:val="1"/>
          <w:sz w:val="24"/>
        </w:rPr>
        <w:t xml:space="preserve"> </w:t>
      </w:r>
      <w:r w:rsidRPr="00756F14">
        <w:rPr>
          <w:sz w:val="24"/>
        </w:rPr>
        <w:t>выполняют</w:t>
      </w:r>
      <w:r w:rsidRPr="00756F14">
        <w:rPr>
          <w:spacing w:val="1"/>
          <w:sz w:val="24"/>
        </w:rPr>
        <w:t xml:space="preserve"> </w:t>
      </w:r>
      <w:r w:rsidRPr="00756F14">
        <w:rPr>
          <w:sz w:val="24"/>
        </w:rPr>
        <w:t>просьбы</w:t>
      </w:r>
      <w:r w:rsidRPr="00756F14">
        <w:rPr>
          <w:spacing w:val="1"/>
          <w:sz w:val="24"/>
        </w:rPr>
        <w:t xml:space="preserve"> </w:t>
      </w:r>
      <w:r w:rsidRPr="00756F14">
        <w:rPr>
          <w:sz w:val="24"/>
        </w:rPr>
        <w:t>или</w:t>
      </w:r>
      <w:r w:rsidRPr="00756F14">
        <w:rPr>
          <w:spacing w:val="1"/>
          <w:sz w:val="24"/>
        </w:rPr>
        <w:t xml:space="preserve"> </w:t>
      </w:r>
      <w:r w:rsidRPr="00756F14">
        <w:rPr>
          <w:sz w:val="24"/>
        </w:rPr>
        <w:t>инструкции</w:t>
      </w:r>
      <w:r w:rsidRPr="00756F14">
        <w:rPr>
          <w:spacing w:val="1"/>
          <w:sz w:val="24"/>
        </w:rPr>
        <w:t xml:space="preserve"> </w:t>
      </w:r>
      <w:r w:rsidRPr="00756F14">
        <w:rPr>
          <w:sz w:val="24"/>
        </w:rPr>
        <w:t>взрослого,</w:t>
      </w:r>
      <w:r w:rsidRPr="00756F14">
        <w:rPr>
          <w:spacing w:val="1"/>
          <w:sz w:val="24"/>
        </w:rPr>
        <w:t xml:space="preserve"> </w:t>
      </w:r>
      <w:r w:rsidRPr="00756F14">
        <w:rPr>
          <w:sz w:val="24"/>
        </w:rPr>
        <w:t>на</w:t>
      </w:r>
      <w:r w:rsidRPr="00756F14">
        <w:rPr>
          <w:spacing w:val="1"/>
          <w:sz w:val="24"/>
        </w:rPr>
        <w:t xml:space="preserve"> </w:t>
      </w:r>
      <w:r w:rsidRPr="00756F14">
        <w:rPr>
          <w:sz w:val="24"/>
        </w:rPr>
        <w:t>запрет</w:t>
      </w:r>
      <w:r w:rsidRPr="00756F14">
        <w:rPr>
          <w:spacing w:val="1"/>
          <w:sz w:val="24"/>
        </w:rPr>
        <w:t xml:space="preserve"> </w:t>
      </w:r>
      <w:r w:rsidRPr="00756F14">
        <w:rPr>
          <w:sz w:val="24"/>
        </w:rPr>
        <w:t>реагируют</w:t>
      </w:r>
      <w:r w:rsidRPr="00756F14">
        <w:rPr>
          <w:spacing w:val="1"/>
          <w:sz w:val="24"/>
        </w:rPr>
        <w:t xml:space="preserve"> </w:t>
      </w:r>
      <w:r w:rsidRPr="00756F14">
        <w:rPr>
          <w:sz w:val="24"/>
        </w:rPr>
        <w:t>агрессией</w:t>
      </w:r>
      <w:r w:rsidRPr="00756F14">
        <w:rPr>
          <w:spacing w:val="1"/>
          <w:sz w:val="24"/>
        </w:rPr>
        <w:t xml:space="preserve"> </w:t>
      </w:r>
      <w:r w:rsidRPr="00756F14">
        <w:rPr>
          <w:sz w:val="24"/>
        </w:rPr>
        <w:t>или</w:t>
      </w:r>
      <w:r w:rsidRPr="00756F14">
        <w:rPr>
          <w:spacing w:val="1"/>
          <w:sz w:val="24"/>
        </w:rPr>
        <w:t xml:space="preserve"> </w:t>
      </w:r>
      <w:r w:rsidRPr="00756F14">
        <w:rPr>
          <w:sz w:val="24"/>
        </w:rPr>
        <w:t>самоагрессией,</w:t>
      </w:r>
      <w:r w:rsidRPr="00756F14">
        <w:rPr>
          <w:spacing w:val="1"/>
          <w:sz w:val="24"/>
        </w:rPr>
        <w:t xml:space="preserve"> </w:t>
      </w:r>
      <w:r w:rsidRPr="00756F14">
        <w:rPr>
          <w:sz w:val="24"/>
        </w:rPr>
        <w:t>бросанием</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и</w:t>
      </w:r>
      <w:r w:rsidRPr="00756F14">
        <w:rPr>
          <w:spacing w:val="1"/>
          <w:sz w:val="24"/>
        </w:rPr>
        <w:t xml:space="preserve"> </w:t>
      </w:r>
      <w:r w:rsidRPr="00756F14">
        <w:rPr>
          <w:sz w:val="24"/>
        </w:rPr>
        <w:t>другими</w:t>
      </w:r>
      <w:r w:rsidRPr="00756F14">
        <w:rPr>
          <w:spacing w:val="71"/>
          <w:sz w:val="24"/>
        </w:rPr>
        <w:t xml:space="preserve"> </w:t>
      </w:r>
      <w:r w:rsidRPr="00756F14">
        <w:rPr>
          <w:sz w:val="24"/>
        </w:rPr>
        <w:t>деструктивными</w:t>
      </w:r>
      <w:r w:rsidRPr="00756F14">
        <w:rPr>
          <w:spacing w:val="1"/>
          <w:sz w:val="24"/>
        </w:rPr>
        <w:t xml:space="preserve"> </w:t>
      </w:r>
      <w:r w:rsidRPr="00756F14">
        <w:rPr>
          <w:sz w:val="24"/>
        </w:rPr>
        <w:t>действиями. Такая же реакция наблюдается чаще при скученности людей, в</w:t>
      </w:r>
      <w:r w:rsidRPr="00756F14">
        <w:rPr>
          <w:spacing w:val="1"/>
          <w:sz w:val="24"/>
        </w:rPr>
        <w:t xml:space="preserve"> </w:t>
      </w:r>
      <w:r w:rsidRPr="00756F14">
        <w:rPr>
          <w:sz w:val="24"/>
        </w:rPr>
        <w:t>шуме. Моторные функции рук обычно не нарушены, однако формирование</w:t>
      </w:r>
      <w:r w:rsidRPr="00756F14">
        <w:rPr>
          <w:spacing w:val="1"/>
          <w:sz w:val="24"/>
        </w:rPr>
        <w:t xml:space="preserve"> </w:t>
      </w:r>
      <w:r w:rsidRPr="00756F14">
        <w:rPr>
          <w:sz w:val="24"/>
        </w:rPr>
        <w:t>предметных</w:t>
      </w:r>
      <w:r w:rsidRPr="00756F14">
        <w:rPr>
          <w:spacing w:val="1"/>
          <w:sz w:val="24"/>
        </w:rPr>
        <w:t xml:space="preserve"> </w:t>
      </w:r>
      <w:r w:rsidRPr="00756F14">
        <w:rPr>
          <w:sz w:val="24"/>
        </w:rPr>
        <w:t>действий</w:t>
      </w:r>
      <w:r w:rsidRPr="00756F14">
        <w:rPr>
          <w:spacing w:val="1"/>
          <w:sz w:val="24"/>
        </w:rPr>
        <w:t xml:space="preserve"> </w:t>
      </w:r>
      <w:r w:rsidRPr="00756F14">
        <w:rPr>
          <w:sz w:val="24"/>
        </w:rPr>
        <w:t>затруднено</w:t>
      </w:r>
      <w:r w:rsidRPr="00756F14">
        <w:rPr>
          <w:spacing w:val="1"/>
          <w:sz w:val="24"/>
        </w:rPr>
        <w:t xml:space="preserve"> </w:t>
      </w:r>
      <w:r w:rsidRPr="00756F14">
        <w:rPr>
          <w:sz w:val="24"/>
        </w:rPr>
        <w:t>в</w:t>
      </w:r>
      <w:r w:rsidRPr="00756F14">
        <w:rPr>
          <w:spacing w:val="1"/>
          <w:sz w:val="24"/>
        </w:rPr>
        <w:t xml:space="preserve"> </w:t>
      </w:r>
      <w:r w:rsidRPr="00756F14">
        <w:rPr>
          <w:sz w:val="24"/>
        </w:rPr>
        <w:t>связи</w:t>
      </w:r>
      <w:r w:rsidRPr="00756F14">
        <w:rPr>
          <w:spacing w:val="1"/>
          <w:sz w:val="24"/>
        </w:rPr>
        <w:t xml:space="preserve"> </w:t>
      </w:r>
      <w:r w:rsidRPr="00756F14">
        <w:rPr>
          <w:sz w:val="24"/>
        </w:rPr>
        <w:t>со</w:t>
      </w:r>
      <w:r w:rsidRPr="00756F14">
        <w:rPr>
          <w:spacing w:val="1"/>
          <w:sz w:val="24"/>
        </w:rPr>
        <w:t xml:space="preserve"> </w:t>
      </w:r>
      <w:r w:rsidRPr="00756F14">
        <w:rPr>
          <w:sz w:val="24"/>
        </w:rPr>
        <w:t>слабой</w:t>
      </w:r>
      <w:r w:rsidRPr="00756F14">
        <w:rPr>
          <w:spacing w:val="1"/>
          <w:sz w:val="24"/>
        </w:rPr>
        <w:t xml:space="preserve"> </w:t>
      </w:r>
      <w:r w:rsidRPr="00756F14">
        <w:rPr>
          <w:sz w:val="24"/>
        </w:rPr>
        <w:t>мотивационно-</w:t>
      </w:r>
      <w:r w:rsidRPr="00756F14">
        <w:rPr>
          <w:spacing w:val="1"/>
          <w:sz w:val="24"/>
        </w:rPr>
        <w:t xml:space="preserve"> </w:t>
      </w:r>
      <w:r w:rsidRPr="00756F14">
        <w:rPr>
          <w:sz w:val="24"/>
        </w:rPr>
        <w:t>потребностной стороной деятельности. Особенности эмоционально-волевого</w:t>
      </w:r>
      <w:r w:rsidRPr="00756F14">
        <w:rPr>
          <w:spacing w:val="1"/>
          <w:sz w:val="24"/>
        </w:rPr>
        <w:t xml:space="preserve"> </w:t>
      </w:r>
      <w:r w:rsidRPr="00756F14">
        <w:rPr>
          <w:sz w:val="24"/>
        </w:rPr>
        <w:t>развития детей второй группы, их аутистические расстройства затрудняют</w:t>
      </w:r>
      <w:r w:rsidRPr="00756F14">
        <w:rPr>
          <w:spacing w:val="1"/>
          <w:sz w:val="24"/>
        </w:rPr>
        <w:t xml:space="preserve"> </w:t>
      </w:r>
      <w:r w:rsidRPr="00756F14">
        <w:rPr>
          <w:sz w:val="24"/>
        </w:rPr>
        <w:t>обучение этих детей в условиях группы. На начальном этапе обучения они</w:t>
      </w:r>
      <w:r w:rsidRPr="00756F14">
        <w:rPr>
          <w:spacing w:val="1"/>
          <w:sz w:val="24"/>
        </w:rPr>
        <w:t xml:space="preserve"> </w:t>
      </w:r>
      <w:r w:rsidRPr="00756F14">
        <w:rPr>
          <w:sz w:val="24"/>
        </w:rPr>
        <w:t>нуждаются</w:t>
      </w:r>
      <w:r w:rsidRPr="00756F14">
        <w:rPr>
          <w:spacing w:val="1"/>
          <w:sz w:val="24"/>
        </w:rPr>
        <w:t xml:space="preserve"> </w:t>
      </w:r>
      <w:r w:rsidRPr="00756F14">
        <w:rPr>
          <w:sz w:val="24"/>
        </w:rPr>
        <w:t>в постоянном внимании и индивидуальном сопровождении</w:t>
      </w:r>
      <w:r w:rsidRPr="00756F14">
        <w:rPr>
          <w:spacing w:val="1"/>
          <w:sz w:val="24"/>
        </w:rPr>
        <w:t xml:space="preserve"> </w:t>
      </w:r>
      <w:r w:rsidRPr="00756F14">
        <w:rPr>
          <w:sz w:val="24"/>
        </w:rPr>
        <w:t>со</w:t>
      </w:r>
      <w:r w:rsidRPr="00756F14">
        <w:rPr>
          <w:spacing w:val="1"/>
          <w:sz w:val="24"/>
        </w:rPr>
        <w:t xml:space="preserve"> </w:t>
      </w:r>
      <w:r w:rsidRPr="00756F14">
        <w:rPr>
          <w:sz w:val="24"/>
        </w:rPr>
        <w:t>стороны</w:t>
      </w:r>
      <w:r w:rsidRPr="00756F14">
        <w:rPr>
          <w:spacing w:val="-1"/>
          <w:sz w:val="24"/>
        </w:rPr>
        <w:t xml:space="preserve"> </w:t>
      </w:r>
      <w:r w:rsidRPr="00756F14">
        <w:rPr>
          <w:sz w:val="24"/>
        </w:rPr>
        <w:t>специалиста.</w:t>
      </w:r>
    </w:p>
    <w:p w:rsidR="00732A4A" w:rsidRPr="00756F14" w:rsidRDefault="00732A4A" w:rsidP="00732A4A">
      <w:pPr>
        <w:pStyle w:val="af1"/>
        <w:jc w:val="left"/>
        <w:rPr>
          <w:sz w:val="24"/>
        </w:rPr>
      </w:pPr>
      <w:r w:rsidRPr="00756F14">
        <w:rPr>
          <w:sz w:val="24"/>
        </w:rPr>
        <w:t>У</w:t>
      </w:r>
      <w:r w:rsidRPr="00756F14">
        <w:rPr>
          <w:spacing w:val="1"/>
          <w:sz w:val="24"/>
        </w:rPr>
        <w:t xml:space="preserve"> </w:t>
      </w:r>
      <w:r w:rsidRPr="00756F14">
        <w:rPr>
          <w:sz w:val="24"/>
        </w:rPr>
        <w:t>третьей</w:t>
      </w:r>
      <w:r w:rsidRPr="00756F14">
        <w:rPr>
          <w:spacing w:val="1"/>
          <w:sz w:val="24"/>
        </w:rPr>
        <w:t xml:space="preserve"> </w:t>
      </w:r>
      <w:r w:rsidRPr="00756F14">
        <w:rPr>
          <w:sz w:val="24"/>
        </w:rPr>
        <w:t>группы</w:t>
      </w:r>
      <w:r w:rsidRPr="00756F14">
        <w:rPr>
          <w:spacing w:val="1"/>
          <w:sz w:val="24"/>
        </w:rPr>
        <w:t xml:space="preserve"> </w:t>
      </w:r>
      <w:r w:rsidRPr="00756F14">
        <w:rPr>
          <w:sz w:val="24"/>
        </w:rPr>
        <w:t>детей</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могут</w:t>
      </w:r>
      <w:r w:rsidRPr="00756F14">
        <w:rPr>
          <w:spacing w:val="1"/>
          <w:sz w:val="24"/>
        </w:rPr>
        <w:t xml:space="preserve"> </w:t>
      </w:r>
      <w:r w:rsidRPr="00756F14">
        <w:rPr>
          <w:sz w:val="24"/>
        </w:rPr>
        <w:t>иметь</w:t>
      </w:r>
      <w:r w:rsidRPr="00756F14">
        <w:rPr>
          <w:spacing w:val="1"/>
          <w:sz w:val="24"/>
        </w:rPr>
        <w:t xml:space="preserve"> </w:t>
      </w:r>
      <w:r w:rsidRPr="00756F14">
        <w:rPr>
          <w:sz w:val="24"/>
        </w:rPr>
        <w:t>место</w:t>
      </w:r>
      <w:r w:rsidRPr="00756F14">
        <w:rPr>
          <w:spacing w:val="1"/>
          <w:sz w:val="24"/>
        </w:rPr>
        <w:t xml:space="preserve"> </w:t>
      </w:r>
      <w:r w:rsidRPr="00756F14">
        <w:rPr>
          <w:sz w:val="24"/>
        </w:rPr>
        <w:t>нарушения</w:t>
      </w:r>
      <w:r w:rsidRPr="00756F14">
        <w:rPr>
          <w:spacing w:val="1"/>
          <w:sz w:val="24"/>
        </w:rPr>
        <w:t xml:space="preserve"> </w:t>
      </w:r>
      <w:r w:rsidRPr="00756F14">
        <w:rPr>
          <w:sz w:val="24"/>
        </w:rPr>
        <w:t>общей</w:t>
      </w:r>
      <w:r w:rsidRPr="00756F14">
        <w:rPr>
          <w:spacing w:val="1"/>
          <w:sz w:val="24"/>
        </w:rPr>
        <w:t xml:space="preserve"> </w:t>
      </w:r>
      <w:r w:rsidRPr="00756F14">
        <w:rPr>
          <w:sz w:val="24"/>
        </w:rPr>
        <w:t>моторики,</w:t>
      </w:r>
      <w:r w:rsidRPr="00756F14">
        <w:rPr>
          <w:spacing w:val="1"/>
          <w:sz w:val="24"/>
        </w:rPr>
        <w:t xml:space="preserve"> </w:t>
      </w:r>
      <w:r w:rsidRPr="00756F14">
        <w:rPr>
          <w:sz w:val="24"/>
        </w:rPr>
        <w:t>но</w:t>
      </w:r>
      <w:r w:rsidRPr="00756F14">
        <w:rPr>
          <w:spacing w:val="1"/>
          <w:sz w:val="24"/>
        </w:rPr>
        <w:t xml:space="preserve"> </w:t>
      </w:r>
      <w:r w:rsidRPr="00756F14">
        <w:rPr>
          <w:sz w:val="24"/>
        </w:rPr>
        <w:t>они</w:t>
      </w:r>
      <w:r w:rsidRPr="00756F14">
        <w:rPr>
          <w:spacing w:val="1"/>
          <w:sz w:val="24"/>
        </w:rPr>
        <w:t xml:space="preserve"> </w:t>
      </w:r>
      <w:r w:rsidRPr="00756F14">
        <w:rPr>
          <w:sz w:val="24"/>
        </w:rPr>
        <w:t>передвигаются</w:t>
      </w:r>
      <w:r w:rsidRPr="00756F14">
        <w:rPr>
          <w:spacing w:val="1"/>
          <w:sz w:val="24"/>
        </w:rPr>
        <w:t xml:space="preserve"> </w:t>
      </w:r>
      <w:r w:rsidRPr="00756F14">
        <w:rPr>
          <w:sz w:val="24"/>
        </w:rPr>
        <w:t>самостоятельно.</w:t>
      </w:r>
      <w:r w:rsidRPr="00756F14">
        <w:rPr>
          <w:spacing w:val="1"/>
          <w:sz w:val="24"/>
        </w:rPr>
        <w:t xml:space="preserve"> </w:t>
      </w:r>
      <w:r w:rsidRPr="00756F14">
        <w:rPr>
          <w:sz w:val="24"/>
        </w:rPr>
        <w:t>Их</w:t>
      </w:r>
      <w:r w:rsidRPr="00756F14">
        <w:rPr>
          <w:spacing w:val="1"/>
          <w:sz w:val="24"/>
        </w:rPr>
        <w:t xml:space="preserve"> </w:t>
      </w:r>
      <w:r w:rsidRPr="00756F14">
        <w:rPr>
          <w:sz w:val="24"/>
        </w:rPr>
        <w:t>моторная</w:t>
      </w:r>
      <w:r w:rsidRPr="00756F14">
        <w:rPr>
          <w:spacing w:val="1"/>
          <w:sz w:val="24"/>
        </w:rPr>
        <w:t xml:space="preserve"> </w:t>
      </w:r>
      <w:r w:rsidRPr="00756F14">
        <w:rPr>
          <w:sz w:val="24"/>
        </w:rPr>
        <w:t>недостаточность</w:t>
      </w:r>
      <w:r w:rsidRPr="00756F14">
        <w:rPr>
          <w:spacing w:val="1"/>
          <w:sz w:val="24"/>
        </w:rPr>
        <w:t xml:space="preserve"> </w:t>
      </w:r>
      <w:r w:rsidRPr="00756F14">
        <w:rPr>
          <w:sz w:val="24"/>
        </w:rPr>
        <w:t>проявляется</w:t>
      </w:r>
      <w:r w:rsidRPr="00756F14">
        <w:rPr>
          <w:spacing w:val="1"/>
          <w:sz w:val="24"/>
        </w:rPr>
        <w:t xml:space="preserve"> </w:t>
      </w:r>
      <w:r w:rsidRPr="00756F14">
        <w:rPr>
          <w:sz w:val="24"/>
        </w:rPr>
        <w:t>в</w:t>
      </w:r>
      <w:r w:rsidRPr="00756F14">
        <w:rPr>
          <w:spacing w:val="1"/>
          <w:sz w:val="24"/>
        </w:rPr>
        <w:t xml:space="preserve"> </w:t>
      </w:r>
      <w:r w:rsidRPr="00756F14">
        <w:rPr>
          <w:sz w:val="24"/>
        </w:rPr>
        <w:t>замедленном</w:t>
      </w:r>
      <w:r w:rsidRPr="00756F14">
        <w:rPr>
          <w:spacing w:val="1"/>
          <w:sz w:val="24"/>
        </w:rPr>
        <w:t xml:space="preserve"> </w:t>
      </w:r>
      <w:r w:rsidRPr="00756F14">
        <w:rPr>
          <w:sz w:val="24"/>
        </w:rPr>
        <w:t>темпе,</w:t>
      </w:r>
      <w:r w:rsidRPr="00756F14">
        <w:rPr>
          <w:spacing w:val="1"/>
          <w:sz w:val="24"/>
        </w:rPr>
        <w:t xml:space="preserve"> </w:t>
      </w:r>
      <w:r w:rsidRPr="00756F14">
        <w:rPr>
          <w:sz w:val="24"/>
        </w:rPr>
        <w:t>несформированной</w:t>
      </w:r>
      <w:r w:rsidRPr="00756F14">
        <w:rPr>
          <w:spacing w:val="1"/>
          <w:sz w:val="24"/>
        </w:rPr>
        <w:t xml:space="preserve"> </w:t>
      </w:r>
      <w:r w:rsidRPr="00756F14">
        <w:rPr>
          <w:sz w:val="24"/>
        </w:rPr>
        <w:t>координации</w:t>
      </w:r>
      <w:r w:rsidRPr="00756F14">
        <w:rPr>
          <w:spacing w:val="1"/>
          <w:sz w:val="24"/>
        </w:rPr>
        <w:t xml:space="preserve"> </w:t>
      </w:r>
      <w:r w:rsidRPr="00756F14">
        <w:rPr>
          <w:sz w:val="24"/>
        </w:rPr>
        <w:t>и</w:t>
      </w:r>
      <w:r w:rsidRPr="00756F14">
        <w:rPr>
          <w:spacing w:val="1"/>
          <w:sz w:val="24"/>
        </w:rPr>
        <w:t xml:space="preserve"> </w:t>
      </w:r>
      <w:r w:rsidRPr="00756F14">
        <w:rPr>
          <w:sz w:val="24"/>
        </w:rPr>
        <w:t>неточности</w:t>
      </w:r>
      <w:r w:rsidRPr="00756F14">
        <w:rPr>
          <w:spacing w:val="1"/>
          <w:sz w:val="24"/>
        </w:rPr>
        <w:t xml:space="preserve"> </w:t>
      </w:r>
      <w:r w:rsidRPr="00756F14">
        <w:rPr>
          <w:sz w:val="24"/>
        </w:rPr>
        <w:t>движений.</w:t>
      </w:r>
      <w:r w:rsidRPr="00756F14">
        <w:rPr>
          <w:spacing w:val="1"/>
          <w:sz w:val="24"/>
        </w:rPr>
        <w:t xml:space="preserve"> </w:t>
      </w:r>
      <w:r w:rsidRPr="00756F14">
        <w:rPr>
          <w:sz w:val="24"/>
        </w:rPr>
        <w:t>У</w:t>
      </w:r>
      <w:r w:rsidRPr="00756F14">
        <w:rPr>
          <w:spacing w:val="1"/>
          <w:sz w:val="24"/>
        </w:rPr>
        <w:t xml:space="preserve"> </w:t>
      </w:r>
      <w:r w:rsidRPr="00756F14">
        <w:rPr>
          <w:sz w:val="24"/>
        </w:rPr>
        <w:t>некоторых</w:t>
      </w:r>
      <w:r w:rsidRPr="00756F14">
        <w:rPr>
          <w:spacing w:val="1"/>
          <w:sz w:val="24"/>
        </w:rPr>
        <w:t xml:space="preserve"> </w:t>
      </w:r>
      <w:r w:rsidRPr="00756F14">
        <w:rPr>
          <w:sz w:val="24"/>
        </w:rPr>
        <w:t>детей</w:t>
      </w:r>
      <w:r w:rsidRPr="00756F14">
        <w:rPr>
          <w:spacing w:val="1"/>
          <w:sz w:val="24"/>
        </w:rPr>
        <w:t xml:space="preserve"> </w:t>
      </w:r>
      <w:r w:rsidRPr="00756F14">
        <w:rPr>
          <w:sz w:val="24"/>
        </w:rPr>
        <w:t>наблюдается</w:t>
      </w:r>
      <w:r w:rsidRPr="00756F14">
        <w:rPr>
          <w:spacing w:val="1"/>
          <w:sz w:val="24"/>
        </w:rPr>
        <w:t xml:space="preserve"> </w:t>
      </w:r>
      <w:r w:rsidRPr="00756F14">
        <w:rPr>
          <w:sz w:val="24"/>
        </w:rPr>
        <w:t>деструктивное</w:t>
      </w:r>
      <w:r w:rsidRPr="00756F14">
        <w:rPr>
          <w:spacing w:val="1"/>
          <w:sz w:val="24"/>
        </w:rPr>
        <w:t xml:space="preserve"> </w:t>
      </w:r>
      <w:r w:rsidRPr="00756F14">
        <w:rPr>
          <w:sz w:val="24"/>
        </w:rPr>
        <w:t>поведение,</w:t>
      </w:r>
      <w:r w:rsidRPr="00756F14">
        <w:rPr>
          <w:spacing w:val="1"/>
          <w:sz w:val="24"/>
        </w:rPr>
        <w:t xml:space="preserve"> </w:t>
      </w:r>
      <w:r w:rsidRPr="00756F14">
        <w:rPr>
          <w:sz w:val="24"/>
        </w:rPr>
        <w:t>стереотипии,</w:t>
      </w:r>
      <w:r w:rsidRPr="00756F14">
        <w:rPr>
          <w:spacing w:val="1"/>
          <w:sz w:val="24"/>
        </w:rPr>
        <w:t xml:space="preserve"> </w:t>
      </w:r>
      <w:r w:rsidRPr="00756F14">
        <w:rPr>
          <w:sz w:val="24"/>
        </w:rPr>
        <w:t>нежелание</w:t>
      </w:r>
      <w:r w:rsidRPr="00756F14">
        <w:rPr>
          <w:spacing w:val="1"/>
          <w:sz w:val="24"/>
        </w:rPr>
        <w:t xml:space="preserve"> </w:t>
      </w:r>
      <w:r w:rsidRPr="00756F14">
        <w:rPr>
          <w:sz w:val="24"/>
        </w:rPr>
        <w:t>контактировать</w:t>
      </w:r>
      <w:r w:rsidRPr="00756F14">
        <w:rPr>
          <w:spacing w:val="1"/>
          <w:sz w:val="24"/>
        </w:rPr>
        <w:t xml:space="preserve"> </w:t>
      </w:r>
      <w:r w:rsidRPr="00756F14">
        <w:rPr>
          <w:sz w:val="24"/>
        </w:rPr>
        <w:t>с</w:t>
      </w:r>
      <w:r w:rsidRPr="00756F14">
        <w:rPr>
          <w:spacing w:val="-67"/>
          <w:sz w:val="24"/>
        </w:rPr>
        <w:t xml:space="preserve"> </w:t>
      </w:r>
      <w:r w:rsidRPr="00756F14">
        <w:rPr>
          <w:sz w:val="24"/>
        </w:rPr>
        <w:t>окружающими</w:t>
      </w:r>
      <w:r w:rsidRPr="00756F14">
        <w:rPr>
          <w:spacing w:val="1"/>
          <w:sz w:val="24"/>
        </w:rPr>
        <w:t xml:space="preserve"> </w:t>
      </w:r>
      <w:r w:rsidRPr="00756F14">
        <w:rPr>
          <w:sz w:val="24"/>
        </w:rPr>
        <w:t>и</w:t>
      </w:r>
      <w:r w:rsidRPr="00756F14">
        <w:rPr>
          <w:spacing w:val="1"/>
          <w:sz w:val="24"/>
        </w:rPr>
        <w:t xml:space="preserve"> </w:t>
      </w:r>
      <w:r w:rsidRPr="00756F14">
        <w:rPr>
          <w:sz w:val="24"/>
        </w:rPr>
        <w:t>другие</w:t>
      </w:r>
      <w:r w:rsidRPr="00756F14">
        <w:rPr>
          <w:spacing w:val="1"/>
          <w:sz w:val="24"/>
        </w:rPr>
        <w:t xml:space="preserve"> </w:t>
      </w:r>
      <w:r w:rsidRPr="00756F14">
        <w:rPr>
          <w:sz w:val="24"/>
        </w:rPr>
        <w:t>аутистические</w:t>
      </w:r>
      <w:r w:rsidRPr="00756F14">
        <w:rPr>
          <w:spacing w:val="1"/>
          <w:sz w:val="24"/>
        </w:rPr>
        <w:t xml:space="preserve"> </w:t>
      </w:r>
      <w:r w:rsidRPr="00756F14">
        <w:rPr>
          <w:sz w:val="24"/>
        </w:rPr>
        <w:t>черты,</w:t>
      </w:r>
      <w:r w:rsidRPr="00756F14">
        <w:rPr>
          <w:spacing w:val="1"/>
          <w:sz w:val="24"/>
        </w:rPr>
        <w:t xml:space="preserve"> </w:t>
      </w:r>
      <w:r w:rsidRPr="00756F14">
        <w:rPr>
          <w:sz w:val="24"/>
        </w:rPr>
        <w:t>свойственные</w:t>
      </w:r>
      <w:r w:rsidRPr="00756F14">
        <w:rPr>
          <w:spacing w:val="1"/>
          <w:sz w:val="24"/>
        </w:rPr>
        <w:t xml:space="preserve"> </w:t>
      </w:r>
      <w:r w:rsidRPr="00756F14">
        <w:rPr>
          <w:sz w:val="24"/>
        </w:rPr>
        <w:t>в</w:t>
      </w:r>
      <w:r w:rsidRPr="00756F14">
        <w:rPr>
          <w:spacing w:val="1"/>
          <w:sz w:val="24"/>
        </w:rPr>
        <w:t xml:space="preserve"> </w:t>
      </w:r>
      <w:r w:rsidRPr="00756F14">
        <w:rPr>
          <w:sz w:val="24"/>
        </w:rPr>
        <w:t>более</w:t>
      </w:r>
      <w:r w:rsidRPr="00756F14">
        <w:rPr>
          <w:spacing w:val="1"/>
          <w:sz w:val="24"/>
        </w:rPr>
        <w:t xml:space="preserve"> </w:t>
      </w:r>
      <w:r w:rsidRPr="00756F14">
        <w:rPr>
          <w:sz w:val="24"/>
        </w:rPr>
        <w:t>выраженной степени детям второй группы. Диапазон их интеллектуального</w:t>
      </w:r>
      <w:r w:rsidRPr="00756F14">
        <w:rPr>
          <w:spacing w:val="1"/>
          <w:sz w:val="24"/>
        </w:rPr>
        <w:t xml:space="preserve"> </w:t>
      </w:r>
      <w:r w:rsidRPr="00756F14">
        <w:rPr>
          <w:sz w:val="24"/>
        </w:rPr>
        <w:t>недоразвития – от умеренной до тяжелой степени умственной отсталости.</w:t>
      </w:r>
      <w:r w:rsidRPr="00756F14">
        <w:rPr>
          <w:spacing w:val="1"/>
          <w:sz w:val="24"/>
        </w:rPr>
        <w:t xml:space="preserve"> </w:t>
      </w:r>
      <w:r w:rsidRPr="00756F14">
        <w:rPr>
          <w:sz w:val="24"/>
        </w:rPr>
        <w:t>Большинство детей данной группы могут общаться. Часть из них, владеющая</w:t>
      </w:r>
      <w:r w:rsidRPr="00756F14">
        <w:rPr>
          <w:spacing w:val="-67"/>
          <w:sz w:val="24"/>
        </w:rPr>
        <w:t xml:space="preserve"> </w:t>
      </w:r>
      <w:r w:rsidRPr="00756F14">
        <w:rPr>
          <w:sz w:val="24"/>
        </w:rPr>
        <w:t>вербальной</w:t>
      </w:r>
      <w:r w:rsidRPr="00756F14">
        <w:rPr>
          <w:spacing w:val="1"/>
          <w:sz w:val="24"/>
        </w:rPr>
        <w:t xml:space="preserve"> </w:t>
      </w:r>
      <w:r w:rsidRPr="00756F14">
        <w:rPr>
          <w:sz w:val="24"/>
        </w:rPr>
        <w:t>речью,</w:t>
      </w:r>
      <w:r w:rsidRPr="00756F14">
        <w:rPr>
          <w:spacing w:val="1"/>
          <w:sz w:val="24"/>
        </w:rPr>
        <w:t xml:space="preserve"> </w:t>
      </w:r>
      <w:r w:rsidRPr="00756F14">
        <w:rPr>
          <w:sz w:val="24"/>
        </w:rPr>
        <w:t>может</w:t>
      </w:r>
      <w:r w:rsidRPr="00756F14">
        <w:rPr>
          <w:spacing w:val="1"/>
          <w:sz w:val="24"/>
        </w:rPr>
        <w:t xml:space="preserve"> </w:t>
      </w:r>
      <w:r w:rsidRPr="00756F14">
        <w:rPr>
          <w:sz w:val="24"/>
        </w:rPr>
        <w:t>обратиться</w:t>
      </w:r>
      <w:r w:rsidRPr="00756F14">
        <w:rPr>
          <w:spacing w:val="1"/>
          <w:sz w:val="24"/>
        </w:rPr>
        <w:t xml:space="preserve"> </w:t>
      </w:r>
      <w:r w:rsidRPr="00756F14">
        <w:rPr>
          <w:sz w:val="24"/>
        </w:rPr>
        <w:t>к</w:t>
      </w:r>
      <w:r w:rsidRPr="00756F14">
        <w:rPr>
          <w:spacing w:val="1"/>
          <w:sz w:val="24"/>
        </w:rPr>
        <w:t xml:space="preserve"> </w:t>
      </w:r>
      <w:r w:rsidRPr="00756F14">
        <w:rPr>
          <w:sz w:val="24"/>
        </w:rPr>
        <w:t>окружающим</w:t>
      </w:r>
      <w:r w:rsidRPr="00756F14">
        <w:rPr>
          <w:spacing w:val="1"/>
          <w:sz w:val="24"/>
        </w:rPr>
        <w:t xml:space="preserve"> </w:t>
      </w:r>
      <w:r w:rsidRPr="00756F14">
        <w:rPr>
          <w:sz w:val="24"/>
        </w:rPr>
        <w:t>и</w:t>
      </w:r>
      <w:r w:rsidRPr="00756F14">
        <w:rPr>
          <w:spacing w:val="1"/>
          <w:sz w:val="24"/>
        </w:rPr>
        <w:t xml:space="preserve"> </w:t>
      </w:r>
      <w:r w:rsidRPr="00756F14">
        <w:rPr>
          <w:sz w:val="24"/>
        </w:rPr>
        <w:t>выразить</w:t>
      </w:r>
      <w:r w:rsidRPr="00756F14">
        <w:rPr>
          <w:spacing w:val="1"/>
          <w:sz w:val="24"/>
        </w:rPr>
        <w:t xml:space="preserve"> </w:t>
      </w:r>
      <w:r w:rsidRPr="00756F14">
        <w:rPr>
          <w:sz w:val="24"/>
        </w:rPr>
        <w:t>свою</w:t>
      </w:r>
      <w:r w:rsidRPr="00756F14">
        <w:rPr>
          <w:spacing w:val="1"/>
          <w:sz w:val="24"/>
        </w:rPr>
        <w:t xml:space="preserve"> </w:t>
      </w:r>
      <w:r w:rsidRPr="00756F14">
        <w:rPr>
          <w:sz w:val="24"/>
        </w:rPr>
        <w:t>потребность,</w:t>
      </w:r>
      <w:r w:rsidRPr="00756F14">
        <w:rPr>
          <w:spacing w:val="1"/>
          <w:sz w:val="24"/>
        </w:rPr>
        <w:t xml:space="preserve"> </w:t>
      </w:r>
      <w:r w:rsidRPr="00756F14">
        <w:rPr>
          <w:sz w:val="24"/>
        </w:rPr>
        <w:t>выполнить</w:t>
      </w:r>
      <w:r w:rsidRPr="00756F14">
        <w:rPr>
          <w:spacing w:val="1"/>
          <w:sz w:val="24"/>
        </w:rPr>
        <w:t xml:space="preserve"> </w:t>
      </w:r>
      <w:r w:rsidRPr="00756F14">
        <w:rPr>
          <w:sz w:val="24"/>
        </w:rPr>
        <w:t>простую</w:t>
      </w:r>
      <w:r w:rsidRPr="00756F14">
        <w:rPr>
          <w:spacing w:val="1"/>
          <w:sz w:val="24"/>
        </w:rPr>
        <w:t xml:space="preserve"> </w:t>
      </w:r>
      <w:r w:rsidRPr="00756F14">
        <w:rPr>
          <w:sz w:val="24"/>
        </w:rPr>
        <w:t>просьбу,</w:t>
      </w:r>
      <w:r w:rsidRPr="00756F14">
        <w:rPr>
          <w:spacing w:val="1"/>
          <w:sz w:val="24"/>
        </w:rPr>
        <w:t xml:space="preserve"> </w:t>
      </w:r>
      <w:r w:rsidRPr="00756F14">
        <w:rPr>
          <w:sz w:val="24"/>
        </w:rPr>
        <w:t>сообщить</w:t>
      </w:r>
      <w:r w:rsidRPr="00756F14">
        <w:rPr>
          <w:spacing w:val="1"/>
          <w:sz w:val="24"/>
        </w:rPr>
        <w:t xml:space="preserve"> </w:t>
      </w:r>
      <w:r w:rsidRPr="00756F14">
        <w:rPr>
          <w:sz w:val="24"/>
        </w:rPr>
        <w:t>о</w:t>
      </w:r>
      <w:r w:rsidRPr="00756F14">
        <w:rPr>
          <w:spacing w:val="71"/>
          <w:sz w:val="24"/>
        </w:rPr>
        <w:t xml:space="preserve"> </w:t>
      </w:r>
      <w:r w:rsidRPr="00756F14">
        <w:rPr>
          <w:sz w:val="24"/>
        </w:rPr>
        <w:t>выполненном</w:t>
      </w:r>
      <w:r w:rsidRPr="00756F14">
        <w:rPr>
          <w:spacing w:val="1"/>
          <w:sz w:val="24"/>
        </w:rPr>
        <w:t xml:space="preserve"> </w:t>
      </w:r>
      <w:r w:rsidRPr="00756F14">
        <w:rPr>
          <w:sz w:val="24"/>
        </w:rPr>
        <w:t>задании, ответить на вопросы взрослого на уровне слова, словосочетания или</w:t>
      </w:r>
      <w:r w:rsidRPr="00756F14">
        <w:rPr>
          <w:spacing w:val="-67"/>
          <w:sz w:val="24"/>
        </w:rPr>
        <w:t xml:space="preserve"> </w:t>
      </w:r>
      <w:r w:rsidRPr="00756F14">
        <w:rPr>
          <w:sz w:val="24"/>
        </w:rPr>
        <w:t>простого</w:t>
      </w:r>
      <w:r w:rsidRPr="00756F14">
        <w:rPr>
          <w:spacing w:val="69"/>
          <w:sz w:val="24"/>
        </w:rPr>
        <w:t xml:space="preserve"> </w:t>
      </w:r>
      <w:r w:rsidRPr="00756F14">
        <w:rPr>
          <w:sz w:val="24"/>
        </w:rPr>
        <w:t>предложения.</w:t>
      </w:r>
      <w:r w:rsidRPr="00756F14">
        <w:rPr>
          <w:spacing w:val="66"/>
          <w:sz w:val="24"/>
        </w:rPr>
        <w:t xml:space="preserve"> </w:t>
      </w:r>
      <w:r w:rsidRPr="00756F14">
        <w:rPr>
          <w:sz w:val="24"/>
        </w:rPr>
        <w:t>Другая  часть,</w:t>
      </w:r>
      <w:r w:rsidRPr="00756F14">
        <w:rPr>
          <w:spacing w:val="68"/>
          <w:sz w:val="24"/>
        </w:rPr>
        <w:t xml:space="preserve"> </w:t>
      </w:r>
      <w:r w:rsidRPr="00756F14">
        <w:rPr>
          <w:sz w:val="24"/>
        </w:rPr>
        <w:t>не</w:t>
      </w:r>
      <w:r w:rsidRPr="00756F14">
        <w:rPr>
          <w:spacing w:val="69"/>
          <w:sz w:val="24"/>
        </w:rPr>
        <w:t xml:space="preserve"> </w:t>
      </w:r>
      <w:r w:rsidRPr="00756F14">
        <w:rPr>
          <w:sz w:val="24"/>
        </w:rPr>
        <w:t>владея</w:t>
      </w:r>
      <w:r w:rsidRPr="00756F14">
        <w:rPr>
          <w:spacing w:val="67"/>
          <w:sz w:val="24"/>
        </w:rPr>
        <w:t xml:space="preserve"> </w:t>
      </w:r>
      <w:r w:rsidRPr="00756F14">
        <w:rPr>
          <w:sz w:val="24"/>
        </w:rPr>
        <w:t>речью,</w:t>
      </w:r>
      <w:r w:rsidRPr="00756F14">
        <w:rPr>
          <w:spacing w:val="66"/>
          <w:sz w:val="24"/>
        </w:rPr>
        <w:t xml:space="preserve"> </w:t>
      </w:r>
      <w:r w:rsidRPr="00756F14">
        <w:rPr>
          <w:sz w:val="24"/>
        </w:rPr>
        <w:t>может</w:t>
      </w:r>
      <w:r w:rsidRPr="00756F14">
        <w:rPr>
          <w:spacing w:val="66"/>
          <w:sz w:val="24"/>
        </w:rPr>
        <w:t xml:space="preserve"> </w:t>
      </w:r>
      <w:r w:rsidRPr="00756F14">
        <w:rPr>
          <w:sz w:val="24"/>
        </w:rPr>
        <w:t>вступать</w:t>
      </w:r>
      <w:r w:rsidRPr="00756F14">
        <w:rPr>
          <w:spacing w:val="68"/>
          <w:sz w:val="24"/>
        </w:rPr>
        <w:t xml:space="preserve"> </w:t>
      </w:r>
      <w:r w:rsidRPr="00756F14">
        <w:rPr>
          <w:sz w:val="24"/>
        </w:rPr>
        <w:t>в контакт и осуществлять элементарное общение при помощи естественных</w:t>
      </w:r>
      <w:r w:rsidRPr="00756F14">
        <w:rPr>
          <w:spacing w:val="1"/>
          <w:sz w:val="24"/>
        </w:rPr>
        <w:t xml:space="preserve"> </w:t>
      </w:r>
      <w:r w:rsidRPr="00756F14">
        <w:rPr>
          <w:sz w:val="24"/>
        </w:rPr>
        <w:t>жестов, вокализаций, отдельных слогов и слов. Дети третьей группы могут</w:t>
      </w:r>
      <w:r w:rsidRPr="00756F14">
        <w:rPr>
          <w:spacing w:val="1"/>
          <w:sz w:val="24"/>
        </w:rPr>
        <w:t xml:space="preserve"> </w:t>
      </w:r>
      <w:r w:rsidRPr="00756F14">
        <w:rPr>
          <w:sz w:val="24"/>
        </w:rPr>
        <w:t>выполнить отдельные операции, входящие в состав с предметных действий.</w:t>
      </w:r>
      <w:r w:rsidRPr="00756F14">
        <w:rPr>
          <w:spacing w:val="1"/>
          <w:sz w:val="24"/>
        </w:rPr>
        <w:t xml:space="preserve"> </w:t>
      </w:r>
      <w:r w:rsidRPr="00756F14">
        <w:rPr>
          <w:sz w:val="24"/>
        </w:rPr>
        <w:t>Однако,</w:t>
      </w:r>
      <w:r w:rsidRPr="00756F14">
        <w:rPr>
          <w:spacing w:val="1"/>
          <w:sz w:val="24"/>
        </w:rPr>
        <w:t xml:space="preserve"> </w:t>
      </w:r>
      <w:r w:rsidRPr="00756F14">
        <w:rPr>
          <w:sz w:val="24"/>
        </w:rPr>
        <w:t>качественные</w:t>
      </w:r>
      <w:r w:rsidRPr="00756F14">
        <w:rPr>
          <w:spacing w:val="1"/>
          <w:sz w:val="24"/>
        </w:rPr>
        <w:t xml:space="preserve"> </w:t>
      </w:r>
      <w:r w:rsidRPr="00756F14">
        <w:rPr>
          <w:sz w:val="24"/>
        </w:rPr>
        <w:t>показатели</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w:t>
      </w:r>
      <w:r w:rsidRPr="00756F14">
        <w:rPr>
          <w:spacing w:val="1"/>
          <w:sz w:val="24"/>
        </w:rPr>
        <w:t xml:space="preserve"> </w:t>
      </w:r>
      <w:r w:rsidRPr="00756F14">
        <w:rPr>
          <w:sz w:val="24"/>
        </w:rPr>
        <w:t>слабая</w:t>
      </w:r>
      <w:r w:rsidRPr="00756F14">
        <w:rPr>
          <w:spacing w:val="1"/>
          <w:sz w:val="24"/>
        </w:rPr>
        <w:t xml:space="preserve"> </w:t>
      </w:r>
      <w:r w:rsidRPr="00756F14">
        <w:rPr>
          <w:sz w:val="24"/>
        </w:rPr>
        <w:t>мотивация,</w:t>
      </w:r>
      <w:r w:rsidRPr="00756F14">
        <w:rPr>
          <w:spacing w:val="1"/>
          <w:sz w:val="24"/>
        </w:rPr>
        <w:t xml:space="preserve"> </w:t>
      </w:r>
      <w:r w:rsidRPr="00756F14">
        <w:rPr>
          <w:sz w:val="24"/>
        </w:rPr>
        <w:t>кратковременность</w:t>
      </w:r>
      <w:r w:rsidRPr="00756F14">
        <w:rPr>
          <w:spacing w:val="1"/>
          <w:sz w:val="24"/>
        </w:rPr>
        <w:t xml:space="preserve"> </w:t>
      </w:r>
      <w:r w:rsidRPr="00756F14">
        <w:rPr>
          <w:sz w:val="24"/>
        </w:rPr>
        <w:t>концентрации</w:t>
      </w:r>
      <w:r w:rsidRPr="00756F14">
        <w:rPr>
          <w:spacing w:val="1"/>
          <w:sz w:val="24"/>
        </w:rPr>
        <w:t xml:space="preserve"> </w:t>
      </w:r>
      <w:r w:rsidRPr="00756F14">
        <w:rPr>
          <w:sz w:val="24"/>
        </w:rPr>
        <w:t>внимания,</w:t>
      </w:r>
      <w:r w:rsidRPr="00756F14">
        <w:rPr>
          <w:spacing w:val="1"/>
          <w:sz w:val="24"/>
        </w:rPr>
        <w:t xml:space="preserve"> </w:t>
      </w:r>
      <w:r w:rsidRPr="00756F14">
        <w:rPr>
          <w:sz w:val="24"/>
        </w:rPr>
        <w:t>непоследовательность</w:t>
      </w:r>
      <w:r w:rsidRPr="00756F14">
        <w:rPr>
          <w:spacing w:val="1"/>
          <w:sz w:val="24"/>
        </w:rPr>
        <w:t xml:space="preserve"> </w:t>
      </w:r>
      <w:r w:rsidRPr="00756F14">
        <w:rPr>
          <w:sz w:val="24"/>
        </w:rPr>
        <w:t>выполняемых</w:t>
      </w:r>
      <w:r w:rsidRPr="00756F14">
        <w:rPr>
          <w:spacing w:val="-5"/>
          <w:sz w:val="24"/>
        </w:rPr>
        <w:t xml:space="preserve"> </w:t>
      </w:r>
      <w:r w:rsidRPr="00756F14">
        <w:rPr>
          <w:sz w:val="24"/>
        </w:rPr>
        <w:t>операций</w:t>
      </w:r>
      <w:r w:rsidRPr="00756F14">
        <w:rPr>
          <w:spacing w:val="1"/>
          <w:sz w:val="24"/>
        </w:rPr>
        <w:t xml:space="preserve"> </w:t>
      </w:r>
      <w:r w:rsidRPr="00756F14">
        <w:rPr>
          <w:sz w:val="24"/>
        </w:rPr>
        <w:t>–</w:t>
      </w:r>
      <w:r w:rsidRPr="00756F14">
        <w:rPr>
          <w:spacing w:val="-4"/>
          <w:sz w:val="24"/>
        </w:rPr>
        <w:t xml:space="preserve"> </w:t>
      </w:r>
      <w:r w:rsidRPr="00756F14">
        <w:rPr>
          <w:sz w:val="24"/>
        </w:rPr>
        <w:t>препятствуют выполнению</w:t>
      </w:r>
      <w:r w:rsidRPr="00756F14">
        <w:rPr>
          <w:spacing w:val="-6"/>
          <w:sz w:val="24"/>
        </w:rPr>
        <w:t xml:space="preserve"> </w:t>
      </w:r>
      <w:r w:rsidRPr="00756F14">
        <w:rPr>
          <w:sz w:val="24"/>
        </w:rPr>
        <w:t>действия</w:t>
      </w:r>
      <w:r w:rsidRPr="00756F14">
        <w:rPr>
          <w:spacing w:val="-2"/>
          <w:sz w:val="24"/>
        </w:rPr>
        <w:t xml:space="preserve"> </w:t>
      </w:r>
      <w:r w:rsidRPr="00756F14">
        <w:rPr>
          <w:sz w:val="24"/>
        </w:rPr>
        <w:t>целиком.</w:t>
      </w:r>
    </w:p>
    <w:p w:rsidR="00732A4A" w:rsidRPr="00756F14" w:rsidRDefault="00732A4A" w:rsidP="00732A4A">
      <w:pPr>
        <w:pStyle w:val="af1"/>
        <w:jc w:val="left"/>
        <w:rPr>
          <w:sz w:val="24"/>
        </w:rPr>
      </w:pPr>
      <w:r w:rsidRPr="00756F14">
        <w:rPr>
          <w:sz w:val="24"/>
        </w:rPr>
        <w:t>Выделенные типологические особенности учитывают клиническую картину</w:t>
      </w:r>
      <w:r w:rsidRPr="00756F14">
        <w:rPr>
          <w:spacing w:val="1"/>
          <w:sz w:val="24"/>
        </w:rPr>
        <w:t xml:space="preserve"> </w:t>
      </w:r>
      <w:r w:rsidRPr="00756F14">
        <w:rPr>
          <w:sz w:val="24"/>
        </w:rPr>
        <w:t>развития</w:t>
      </w:r>
      <w:r w:rsidRPr="00756F14">
        <w:rPr>
          <w:spacing w:val="1"/>
          <w:sz w:val="24"/>
        </w:rPr>
        <w:t xml:space="preserve"> </w:t>
      </w:r>
      <w:r w:rsidRPr="00756F14">
        <w:rPr>
          <w:sz w:val="24"/>
        </w:rPr>
        <w:t>детей,</w:t>
      </w:r>
      <w:r w:rsidRPr="00756F14">
        <w:rPr>
          <w:spacing w:val="1"/>
          <w:sz w:val="24"/>
        </w:rPr>
        <w:t xml:space="preserve"> </w:t>
      </w:r>
      <w:r w:rsidRPr="00756F14">
        <w:rPr>
          <w:sz w:val="24"/>
        </w:rPr>
        <w:t>их</w:t>
      </w:r>
      <w:r w:rsidRPr="00756F14">
        <w:rPr>
          <w:spacing w:val="1"/>
          <w:sz w:val="24"/>
        </w:rPr>
        <w:t xml:space="preserve"> </w:t>
      </w:r>
      <w:r w:rsidRPr="00756F14">
        <w:rPr>
          <w:sz w:val="24"/>
        </w:rPr>
        <w:t>функциональные</w:t>
      </w:r>
      <w:r w:rsidRPr="00756F14">
        <w:rPr>
          <w:spacing w:val="1"/>
          <w:sz w:val="24"/>
        </w:rPr>
        <w:t xml:space="preserve"> </w:t>
      </w:r>
      <w:r w:rsidRPr="00756F14">
        <w:rPr>
          <w:sz w:val="24"/>
        </w:rPr>
        <w:t>нарушения,</w:t>
      </w:r>
      <w:r w:rsidRPr="00756F14">
        <w:rPr>
          <w:spacing w:val="1"/>
          <w:sz w:val="24"/>
        </w:rPr>
        <w:t xml:space="preserve"> </w:t>
      </w:r>
      <w:r w:rsidRPr="00756F14">
        <w:rPr>
          <w:sz w:val="24"/>
        </w:rPr>
        <w:t>но</w:t>
      </w:r>
      <w:r w:rsidRPr="00756F14">
        <w:rPr>
          <w:spacing w:val="1"/>
          <w:sz w:val="24"/>
        </w:rPr>
        <w:t xml:space="preserve"> </w:t>
      </w:r>
      <w:r w:rsidRPr="00756F14">
        <w:rPr>
          <w:sz w:val="24"/>
        </w:rPr>
        <w:t>не</w:t>
      </w:r>
      <w:r w:rsidRPr="00756F14">
        <w:rPr>
          <w:spacing w:val="1"/>
          <w:sz w:val="24"/>
        </w:rPr>
        <w:t xml:space="preserve"> </w:t>
      </w:r>
      <w:r w:rsidRPr="00756F14">
        <w:rPr>
          <w:sz w:val="24"/>
        </w:rPr>
        <w:t>имеют</w:t>
      </w:r>
      <w:r w:rsidRPr="00756F14">
        <w:rPr>
          <w:spacing w:val="1"/>
          <w:sz w:val="24"/>
        </w:rPr>
        <w:t xml:space="preserve"> </w:t>
      </w:r>
      <w:r w:rsidRPr="00756F14">
        <w:rPr>
          <w:sz w:val="24"/>
        </w:rPr>
        <w:t>жесткой</w:t>
      </w:r>
      <w:r w:rsidRPr="00756F14">
        <w:rPr>
          <w:spacing w:val="1"/>
          <w:sz w:val="24"/>
        </w:rPr>
        <w:t xml:space="preserve"> </w:t>
      </w:r>
      <w:r w:rsidRPr="00756F14">
        <w:rPr>
          <w:sz w:val="24"/>
        </w:rPr>
        <w:t>привязки</w:t>
      </w:r>
      <w:r w:rsidRPr="00756F14">
        <w:rPr>
          <w:spacing w:val="1"/>
          <w:sz w:val="24"/>
        </w:rPr>
        <w:t xml:space="preserve"> </w:t>
      </w:r>
      <w:r w:rsidRPr="00756F14">
        <w:rPr>
          <w:sz w:val="24"/>
        </w:rPr>
        <w:t>к</w:t>
      </w:r>
      <w:r w:rsidRPr="00756F14">
        <w:rPr>
          <w:spacing w:val="1"/>
          <w:sz w:val="24"/>
        </w:rPr>
        <w:t xml:space="preserve"> </w:t>
      </w:r>
      <w:r w:rsidRPr="00756F14">
        <w:rPr>
          <w:sz w:val="24"/>
        </w:rPr>
        <w:t>их</w:t>
      </w:r>
      <w:r w:rsidRPr="00756F14">
        <w:rPr>
          <w:spacing w:val="1"/>
          <w:sz w:val="24"/>
        </w:rPr>
        <w:t xml:space="preserve"> </w:t>
      </w:r>
      <w:r w:rsidRPr="00756F14">
        <w:rPr>
          <w:sz w:val="24"/>
        </w:rPr>
        <w:t>диагнозам.</w:t>
      </w:r>
      <w:r w:rsidRPr="00756F14">
        <w:rPr>
          <w:spacing w:val="1"/>
          <w:sz w:val="24"/>
        </w:rPr>
        <w:t xml:space="preserve"> </w:t>
      </w:r>
      <w:r w:rsidRPr="00756F14">
        <w:rPr>
          <w:sz w:val="24"/>
        </w:rPr>
        <w:t>Учет</w:t>
      </w:r>
      <w:r w:rsidRPr="00756F14">
        <w:rPr>
          <w:spacing w:val="1"/>
          <w:sz w:val="24"/>
        </w:rPr>
        <w:t xml:space="preserve"> </w:t>
      </w:r>
      <w:r w:rsidRPr="00756F14">
        <w:rPr>
          <w:sz w:val="24"/>
        </w:rPr>
        <w:t>типологических</w:t>
      </w:r>
      <w:r w:rsidRPr="00756F14">
        <w:rPr>
          <w:spacing w:val="1"/>
          <w:sz w:val="24"/>
        </w:rPr>
        <w:t xml:space="preserve"> </w:t>
      </w:r>
      <w:r w:rsidRPr="00756F14">
        <w:rPr>
          <w:sz w:val="24"/>
        </w:rPr>
        <w:t>особенностей</w:t>
      </w:r>
      <w:r w:rsidRPr="00756F14">
        <w:rPr>
          <w:spacing w:val="1"/>
          <w:sz w:val="24"/>
        </w:rPr>
        <w:t xml:space="preserve"> </w:t>
      </w:r>
      <w:r w:rsidRPr="00756F14">
        <w:rPr>
          <w:sz w:val="24"/>
        </w:rPr>
        <w:t>позволяет</w:t>
      </w:r>
      <w:r w:rsidRPr="00756F14">
        <w:rPr>
          <w:spacing w:val="1"/>
          <w:sz w:val="24"/>
        </w:rPr>
        <w:t xml:space="preserve"> </w:t>
      </w:r>
      <w:r w:rsidRPr="00756F14">
        <w:rPr>
          <w:sz w:val="24"/>
        </w:rPr>
        <w:t>решать, прежде всего, задачи организации обучения и воспитания детей в</w:t>
      </w:r>
      <w:r w:rsidRPr="00756F14">
        <w:rPr>
          <w:spacing w:val="1"/>
          <w:sz w:val="24"/>
        </w:rPr>
        <w:t xml:space="preserve"> </w:t>
      </w:r>
      <w:r w:rsidRPr="00756F14">
        <w:rPr>
          <w:sz w:val="24"/>
        </w:rPr>
        <w:t>образовательной</w:t>
      </w:r>
      <w:r w:rsidRPr="00756F14">
        <w:rPr>
          <w:spacing w:val="1"/>
          <w:sz w:val="24"/>
        </w:rPr>
        <w:t xml:space="preserve"> </w:t>
      </w:r>
      <w:r w:rsidRPr="00756F14">
        <w:rPr>
          <w:sz w:val="24"/>
        </w:rPr>
        <w:t>организации:</w:t>
      </w:r>
      <w:r w:rsidRPr="00756F14">
        <w:rPr>
          <w:spacing w:val="1"/>
          <w:sz w:val="24"/>
        </w:rPr>
        <w:t xml:space="preserve"> </w:t>
      </w:r>
      <w:r w:rsidRPr="00756F14">
        <w:rPr>
          <w:sz w:val="24"/>
        </w:rPr>
        <w:t>определение</w:t>
      </w:r>
      <w:r w:rsidRPr="00756F14">
        <w:rPr>
          <w:spacing w:val="1"/>
          <w:sz w:val="24"/>
        </w:rPr>
        <w:t xml:space="preserve"> </w:t>
      </w:r>
      <w:r w:rsidRPr="00756F14">
        <w:rPr>
          <w:sz w:val="24"/>
        </w:rPr>
        <w:t>достаточного</w:t>
      </w:r>
      <w:r w:rsidRPr="00756F14">
        <w:rPr>
          <w:spacing w:val="1"/>
          <w:sz w:val="24"/>
        </w:rPr>
        <w:t xml:space="preserve"> </w:t>
      </w:r>
      <w:r w:rsidRPr="00756F14">
        <w:rPr>
          <w:sz w:val="24"/>
        </w:rPr>
        <w:t>количества</w:t>
      </w:r>
      <w:r w:rsidRPr="00756F14">
        <w:rPr>
          <w:spacing w:val="1"/>
          <w:sz w:val="24"/>
        </w:rPr>
        <w:t xml:space="preserve"> </w:t>
      </w:r>
      <w:r w:rsidRPr="00756F14">
        <w:rPr>
          <w:sz w:val="24"/>
        </w:rPr>
        <w:t>сопровождающих</w:t>
      </w:r>
      <w:r w:rsidRPr="00756F14">
        <w:rPr>
          <w:spacing w:val="1"/>
          <w:sz w:val="24"/>
        </w:rPr>
        <w:t xml:space="preserve"> </w:t>
      </w:r>
      <w:r w:rsidRPr="00756F14">
        <w:rPr>
          <w:sz w:val="24"/>
        </w:rPr>
        <w:t>взрослых</w:t>
      </w:r>
      <w:r w:rsidRPr="00756F14">
        <w:rPr>
          <w:spacing w:val="1"/>
          <w:sz w:val="24"/>
        </w:rPr>
        <w:t xml:space="preserve"> </w:t>
      </w:r>
      <w:r w:rsidRPr="00756F14">
        <w:rPr>
          <w:sz w:val="24"/>
        </w:rPr>
        <w:t>в</w:t>
      </w:r>
      <w:r w:rsidRPr="00756F14">
        <w:rPr>
          <w:spacing w:val="1"/>
          <w:sz w:val="24"/>
        </w:rPr>
        <w:t xml:space="preserve"> </w:t>
      </w:r>
      <w:r w:rsidRPr="00756F14">
        <w:rPr>
          <w:sz w:val="24"/>
        </w:rPr>
        <w:t>соответствии</w:t>
      </w:r>
      <w:r w:rsidRPr="00756F14">
        <w:rPr>
          <w:spacing w:val="1"/>
          <w:sz w:val="24"/>
        </w:rPr>
        <w:t xml:space="preserve"> </w:t>
      </w:r>
      <w:r w:rsidRPr="00756F14">
        <w:rPr>
          <w:sz w:val="24"/>
        </w:rPr>
        <w:t>с</w:t>
      </w:r>
      <w:r w:rsidRPr="00756F14">
        <w:rPr>
          <w:spacing w:val="1"/>
          <w:sz w:val="24"/>
        </w:rPr>
        <w:t xml:space="preserve"> </w:t>
      </w:r>
      <w:r w:rsidRPr="00756F14">
        <w:rPr>
          <w:sz w:val="24"/>
        </w:rPr>
        <w:t>потребностью</w:t>
      </w:r>
      <w:r w:rsidRPr="00756F14">
        <w:rPr>
          <w:spacing w:val="1"/>
          <w:sz w:val="24"/>
        </w:rPr>
        <w:t xml:space="preserve"> </w:t>
      </w:r>
      <w:r w:rsidRPr="00756F14">
        <w:rPr>
          <w:sz w:val="24"/>
        </w:rPr>
        <w:t>в</w:t>
      </w:r>
      <w:r w:rsidRPr="00756F14">
        <w:rPr>
          <w:spacing w:val="1"/>
          <w:sz w:val="24"/>
        </w:rPr>
        <w:t xml:space="preserve"> </w:t>
      </w:r>
      <w:r w:rsidRPr="00756F14">
        <w:rPr>
          <w:sz w:val="24"/>
        </w:rPr>
        <w:t>физической</w:t>
      </w:r>
      <w:r w:rsidRPr="00756F14">
        <w:rPr>
          <w:spacing w:val="-67"/>
          <w:sz w:val="24"/>
        </w:rPr>
        <w:t xml:space="preserve"> </w:t>
      </w:r>
      <w:r w:rsidRPr="00756F14">
        <w:rPr>
          <w:sz w:val="24"/>
        </w:rPr>
        <w:t>помощи</w:t>
      </w:r>
      <w:r w:rsidRPr="00756F14">
        <w:rPr>
          <w:spacing w:val="1"/>
          <w:sz w:val="24"/>
        </w:rPr>
        <w:t xml:space="preserve"> </w:t>
      </w:r>
      <w:r w:rsidRPr="00756F14">
        <w:rPr>
          <w:sz w:val="24"/>
        </w:rPr>
        <w:t>детям,</w:t>
      </w:r>
      <w:r w:rsidRPr="00756F14">
        <w:rPr>
          <w:spacing w:val="1"/>
          <w:sz w:val="24"/>
        </w:rPr>
        <w:t xml:space="preserve"> </w:t>
      </w:r>
      <w:r w:rsidRPr="00756F14">
        <w:rPr>
          <w:sz w:val="24"/>
        </w:rPr>
        <w:t>выбор</w:t>
      </w:r>
      <w:r w:rsidRPr="00756F14">
        <w:rPr>
          <w:spacing w:val="1"/>
          <w:sz w:val="24"/>
        </w:rPr>
        <w:t xml:space="preserve"> </w:t>
      </w:r>
      <w:r w:rsidRPr="00756F14">
        <w:rPr>
          <w:sz w:val="24"/>
        </w:rPr>
        <w:t>технических</w:t>
      </w:r>
      <w:r w:rsidRPr="00756F14">
        <w:rPr>
          <w:spacing w:val="1"/>
          <w:sz w:val="24"/>
        </w:rPr>
        <w:t xml:space="preserve"> </w:t>
      </w:r>
      <w:r w:rsidRPr="00756F14">
        <w:rPr>
          <w:sz w:val="24"/>
        </w:rPr>
        <w:t>средств</w:t>
      </w:r>
      <w:r w:rsidRPr="00756F14">
        <w:rPr>
          <w:spacing w:val="1"/>
          <w:sz w:val="24"/>
        </w:rPr>
        <w:t xml:space="preserve"> </w:t>
      </w:r>
      <w:r w:rsidRPr="00756F14">
        <w:rPr>
          <w:sz w:val="24"/>
        </w:rPr>
        <w:t>(вспомогательных</w:t>
      </w:r>
      <w:r w:rsidRPr="00756F14">
        <w:rPr>
          <w:spacing w:val="1"/>
          <w:sz w:val="24"/>
        </w:rPr>
        <w:t xml:space="preserve"> </w:t>
      </w:r>
      <w:r w:rsidRPr="00756F14">
        <w:rPr>
          <w:sz w:val="24"/>
        </w:rPr>
        <w:t>и</w:t>
      </w:r>
      <w:r w:rsidRPr="00756F14">
        <w:rPr>
          <w:spacing w:val="-67"/>
          <w:sz w:val="24"/>
        </w:rPr>
        <w:t xml:space="preserve"> </w:t>
      </w:r>
      <w:r w:rsidRPr="00756F14">
        <w:rPr>
          <w:sz w:val="24"/>
        </w:rPr>
        <w:t>дидактических), планирование форм проведения уроков (индивидуальных,</w:t>
      </w:r>
      <w:r w:rsidRPr="00756F14">
        <w:rPr>
          <w:spacing w:val="1"/>
          <w:sz w:val="24"/>
        </w:rPr>
        <w:t xml:space="preserve"> </w:t>
      </w:r>
      <w:r w:rsidRPr="00756F14">
        <w:rPr>
          <w:sz w:val="24"/>
        </w:rPr>
        <w:t>групповых)</w:t>
      </w:r>
      <w:r w:rsidRPr="00756F14">
        <w:rPr>
          <w:spacing w:val="-1"/>
          <w:sz w:val="24"/>
        </w:rPr>
        <w:t xml:space="preserve"> </w:t>
      </w:r>
      <w:r w:rsidRPr="00756F14">
        <w:rPr>
          <w:sz w:val="24"/>
        </w:rPr>
        <w:t>и др.</w:t>
      </w:r>
    </w:p>
    <w:p w:rsidR="00732A4A" w:rsidRPr="00756F14" w:rsidRDefault="00732A4A" w:rsidP="00732A4A">
      <w:pPr>
        <w:pStyle w:val="af1"/>
        <w:jc w:val="left"/>
        <w:rPr>
          <w:sz w:val="24"/>
        </w:rPr>
      </w:pPr>
      <w:r w:rsidRPr="00756F14">
        <w:rPr>
          <w:sz w:val="24"/>
        </w:rPr>
        <w:t>Разделение на группы в данном случае носит условный характер и ни в коем</w:t>
      </w:r>
      <w:r w:rsidRPr="00756F14">
        <w:rPr>
          <w:spacing w:val="1"/>
          <w:sz w:val="24"/>
        </w:rPr>
        <w:t xml:space="preserve"> </w:t>
      </w:r>
      <w:r w:rsidRPr="00756F14">
        <w:rPr>
          <w:sz w:val="24"/>
        </w:rPr>
        <w:t>случае</w:t>
      </w:r>
      <w:r w:rsidRPr="00756F14">
        <w:rPr>
          <w:spacing w:val="1"/>
          <w:sz w:val="24"/>
        </w:rPr>
        <w:t xml:space="preserve"> </w:t>
      </w:r>
      <w:r w:rsidRPr="00756F14">
        <w:rPr>
          <w:sz w:val="24"/>
        </w:rPr>
        <w:t>не</w:t>
      </w:r>
      <w:r w:rsidRPr="00756F14">
        <w:rPr>
          <w:spacing w:val="1"/>
          <w:sz w:val="24"/>
        </w:rPr>
        <w:t xml:space="preserve"> </w:t>
      </w:r>
      <w:r w:rsidRPr="00756F14">
        <w:rPr>
          <w:sz w:val="24"/>
        </w:rPr>
        <w:t>предполагает</w:t>
      </w:r>
      <w:r w:rsidRPr="00756F14">
        <w:rPr>
          <w:spacing w:val="1"/>
          <w:sz w:val="24"/>
        </w:rPr>
        <w:t xml:space="preserve"> </w:t>
      </w:r>
      <w:r w:rsidRPr="00756F14">
        <w:rPr>
          <w:sz w:val="24"/>
        </w:rPr>
        <w:t>реальное</w:t>
      </w:r>
      <w:r w:rsidRPr="00756F14">
        <w:rPr>
          <w:spacing w:val="1"/>
          <w:sz w:val="24"/>
        </w:rPr>
        <w:t xml:space="preserve"> </w:t>
      </w:r>
      <w:r w:rsidRPr="00756F14">
        <w:rPr>
          <w:sz w:val="24"/>
        </w:rPr>
        <w:t>разделение</w:t>
      </w:r>
      <w:r w:rsidRPr="00756F14">
        <w:rPr>
          <w:spacing w:val="1"/>
          <w:sz w:val="24"/>
        </w:rPr>
        <w:t xml:space="preserve"> </w:t>
      </w:r>
      <w:r w:rsidRPr="00756F14">
        <w:rPr>
          <w:sz w:val="24"/>
        </w:rPr>
        <w:t>детей</w:t>
      </w:r>
      <w:r w:rsidRPr="00756F14">
        <w:rPr>
          <w:spacing w:val="1"/>
          <w:sz w:val="24"/>
        </w:rPr>
        <w:t xml:space="preserve"> </w:t>
      </w:r>
      <w:r w:rsidRPr="00756F14">
        <w:rPr>
          <w:sz w:val="24"/>
        </w:rPr>
        <w:t>в</w:t>
      </w:r>
      <w:r w:rsidRPr="00756F14">
        <w:rPr>
          <w:spacing w:val="1"/>
          <w:sz w:val="24"/>
        </w:rPr>
        <w:t xml:space="preserve"> </w:t>
      </w:r>
      <w:r w:rsidRPr="00756F14">
        <w:rPr>
          <w:sz w:val="24"/>
        </w:rPr>
        <w:t>образовательной</w:t>
      </w:r>
      <w:r w:rsidRPr="00756F14">
        <w:rPr>
          <w:spacing w:val="-67"/>
          <w:sz w:val="24"/>
        </w:rPr>
        <w:t xml:space="preserve"> </w:t>
      </w:r>
      <w:r w:rsidRPr="00756F14">
        <w:rPr>
          <w:sz w:val="24"/>
        </w:rPr>
        <w:t>организации на группы/классы по предложенной выше типологии. Состав</w:t>
      </w:r>
      <w:r w:rsidRPr="00756F14">
        <w:rPr>
          <w:spacing w:val="1"/>
          <w:sz w:val="24"/>
        </w:rPr>
        <w:t xml:space="preserve"> </w:t>
      </w:r>
      <w:r w:rsidRPr="00756F14">
        <w:rPr>
          <w:sz w:val="24"/>
        </w:rPr>
        <w:t>детей</w:t>
      </w:r>
      <w:r w:rsidRPr="00756F14">
        <w:rPr>
          <w:spacing w:val="1"/>
          <w:sz w:val="24"/>
        </w:rPr>
        <w:t xml:space="preserve"> </w:t>
      </w:r>
      <w:r w:rsidRPr="00756F14">
        <w:rPr>
          <w:sz w:val="24"/>
        </w:rPr>
        <w:t>в</w:t>
      </w:r>
      <w:r w:rsidRPr="00756F14">
        <w:rPr>
          <w:spacing w:val="1"/>
          <w:sz w:val="24"/>
        </w:rPr>
        <w:t xml:space="preserve"> </w:t>
      </w:r>
      <w:r w:rsidRPr="00756F14">
        <w:rPr>
          <w:sz w:val="24"/>
        </w:rPr>
        <w:t>классах</w:t>
      </w:r>
      <w:r w:rsidRPr="00756F14">
        <w:rPr>
          <w:spacing w:val="1"/>
          <w:sz w:val="24"/>
        </w:rPr>
        <w:t xml:space="preserve"> </w:t>
      </w:r>
      <w:r w:rsidRPr="00756F14">
        <w:rPr>
          <w:sz w:val="24"/>
        </w:rPr>
        <w:t>должен</w:t>
      </w:r>
      <w:r w:rsidRPr="00756F14">
        <w:rPr>
          <w:spacing w:val="1"/>
          <w:sz w:val="24"/>
        </w:rPr>
        <w:t xml:space="preserve"> </w:t>
      </w:r>
      <w:r w:rsidRPr="00756F14">
        <w:rPr>
          <w:sz w:val="24"/>
        </w:rPr>
        <w:t>быть</w:t>
      </w:r>
      <w:r w:rsidRPr="00756F14">
        <w:rPr>
          <w:spacing w:val="1"/>
          <w:sz w:val="24"/>
        </w:rPr>
        <w:t xml:space="preserve"> </w:t>
      </w:r>
      <w:r w:rsidRPr="00756F14">
        <w:rPr>
          <w:sz w:val="24"/>
        </w:rPr>
        <w:t>смешанным,</w:t>
      </w:r>
      <w:r w:rsidRPr="00756F14">
        <w:rPr>
          <w:spacing w:val="1"/>
          <w:sz w:val="24"/>
        </w:rPr>
        <w:t xml:space="preserve"> </w:t>
      </w:r>
      <w:r w:rsidRPr="00756F14">
        <w:rPr>
          <w:sz w:val="24"/>
        </w:rPr>
        <w:t>важно,</w:t>
      </w:r>
      <w:r w:rsidRPr="00756F14">
        <w:rPr>
          <w:spacing w:val="1"/>
          <w:sz w:val="24"/>
        </w:rPr>
        <w:t xml:space="preserve"> </w:t>
      </w:r>
      <w:r w:rsidRPr="00756F14">
        <w:rPr>
          <w:sz w:val="24"/>
        </w:rPr>
        <w:t>чтобы</w:t>
      </w:r>
      <w:r w:rsidRPr="00756F14">
        <w:rPr>
          <w:spacing w:val="1"/>
          <w:sz w:val="24"/>
        </w:rPr>
        <w:t xml:space="preserve"> </w:t>
      </w:r>
      <w:r w:rsidRPr="00756F14">
        <w:rPr>
          <w:sz w:val="24"/>
        </w:rPr>
        <w:t>в</w:t>
      </w:r>
      <w:r w:rsidRPr="00756F14">
        <w:rPr>
          <w:spacing w:val="1"/>
          <w:sz w:val="24"/>
        </w:rPr>
        <w:t xml:space="preserve"> </w:t>
      </w:r>
      <w:r w:rsidRPr="00756F14">
        <w:rPr>
          <w:sz w:val="24"/>
        </w:rPr>
        <w:t>нем</w:t>
      </w:r>
      <w:r w:rsidRPr="00756F14">
        <w:rPr>
          <w:spacing w:val="1"/>
          <w:sz w:val="24"/>
        </w:rPr>
        <w:t xml:space="preserve"> </w:t>
      </w:r>
      <w:r w:rsidRPr="00756F14">
        <w:rPr>
          <w:sz w:val="24"/>
        </w:rPr>
        <w:t>были</w:t>
      </w:r>
      <w:r w:rsidRPr="00756F14">
        <w:rPr>
          <w:spacing w:val="1"/>
          <w:sz w:val="24"/>
        </w:rPr>
        <w:t xml:space="preserve"> </w:t>
      </w:r>
      <w:r w:rsidRPr="00756F14">
        <w:rPr>
          <w:sz w:val="24"/>
        </w:rPr>
        <w:t>представители</w:t>
      </w:r>
      <w:r w:rsidRPr="00756F14">
        <w:rPr>
          <w:spacing w:val="-1"/>
          <w:sz w:val="24"/>
        </w:rPr>
        <w:t xml:space="preserve"> </w:t>
      </w:r>
      <w:r w:rsidRPr="00756F14">
        <w:rPr>
          <w:sz w:val="24"/>
        </w:rPr>
        <w:t>каждой</w:t>
      </w:r>
      <w:r w:rsidRPr="00756F14">
        <w:rPr>
          <w:spacing w:val="-3"/>
          <w:sz w:val="24"/>
        </w:rPr>
        <w:t xml:space="preserve"> </w:t>
      </w:r>
      <w:r w:rsidRPr="00756F14">
        <w:rPr>
          <w:sz w:val="24"/>
        </w:rPr>
        <w:t>из</w:t>
      </w:r>
      <w:r w:rsidRPr="00756F14">
        <w:rPr>
          <w:spacing w:val="-1"/>
          <w:sz w:val="24"/>
        </w:rPr>
        <w:t xml:space="preserve"> </w:t>
      </w:r>
      <w:r w:rsidRPr="00756F14">
        <w:rPr>
          <w:sz w:val="24"/>
        </w:rPr>
        <w:t>типологических</w:t>
      </w:r>
      <w:r w:rsidRPr="00756F14">
        <w:rPr>
          <w:spacing w:val="1"/>
          <w:sz w:val="24"/>
        </w:rPr>
        <w:t xml:space="preserve"> </w:t>
      </w:r>
      <w:r w:rsidRPr="00756F14">
        <w:rPr>
          <w:sz w:val="24"/>
        </w:rPr>
        <w:t>групп.</w:t>
      </w:r>
    </w:p>
    <w:p w:rsidR="00732A4A" w:rsidRPr="00756F14" w:rsidRDefault="00732A4A" w:rsidP="00732A4A">
      <w:pPr>
        <w:pStyle w:val="af1"/>
        <w:jc w:val="left"/>
        <w:rPr>
          <w:sz w:val="24"/>
        </w:rPr>
      </w:pPr>
      <w:r w:rsidRPr="00756F14">
        <w:rPr>
          <w:sz w:val="24"/>
        </w:rPr>
        <w:t>Наполняемость</w:t>
      </w:r>
      <w:r w:rsidRPr="00756F14">
        <w:rPr>
          <w:spacing w:val="1"/>
          <w:sz w:val="24"/>
        </w:rPr>
        <w:t xml:space="preserve"> </w:t>
      </w:r>
      <w:r w:rsidRPr="00756F14">
        <w:rPr>
          <w:sz w:val="24"/>
        </w:rPr>
        <w:t>класса/группы</w:t>
      </w:r>
      <w:r w:rsidRPr="00756F14">
        <w:rPr>
          <w:spacing w:val="1"/>
          <w:sz w:val="24"/>
        </w:rPr>
        <w:t xml:space="preserve"> </w:t>
      </w:r>
      <w:r w:rsidRPr="00756F14">
        <w:rPr>
          <w:sz w:val="24"/>
        </w:rPr>
        <w:t>детей</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не</w:t>
      </w:r>
      <w:r w:rsidRPr="00756F14">
        <w:rPr>
          <w:spacing w:val="1"/>
          <w:sz w:val="24"/>
        </w:rPr>
        <w:t xml:space="preserve"> </w:t>
      </w:r>
      <w:r w:rsidRPr="00756F14">
        <w:rPr>
          <w:sz w:val="24"/>
        </w:rPr>
        <w:t>должна</w:t>
      </w:r>
      <w:r w:rsidRPr="00756F14">
        <w:rPr>
          <w:spacing w:val="1"/>
          <w:sz w:val="24"/>
        </w:rPr>
        <w:t xml:space="preserve"> </w:t>
      </w:r>
      <w:r w:rsidRPr="00756F14">
        <w:rPr>
          <w:sz w:val="24"/>
        </w:rPr>
        <w:t>превышать</w:t>
      </w:r>
      <w:r w:rsidRPr="00756F14">
        <w:rPr>
          <w:spacing w:val="1"/>
          <w:sz w:val="24"/>
        </w:rPr>
        <w:t xml:space="preserve"> </w:t>
      </w:r>
      <w:r w:rsidRPr="00756F14">
        <w:rPr>
          <w:sz w:val="24"/>
        </w:rPr>
        <w:t>пяти</w:t>
      </w:r>
      <w:r w:rsidRPr="00756F14">
        <w:rPr>
          <w:spacing w:val="-67"/>
          <w:sz w:val="24"/>
        </w:rPr>
        <w:t xml:space="preserve"> </w:t>
      </w:r>
      <w:r w:rsidRPr="00756F14">
        <w:rPr>
          <w:sz w:val="24"/>
        </w:rPr>
        <w:t>человек.</w:t>
      </w:r>
      <w:r w:rsidRPr="00756F14">
        <w:rPr>
          <w:spacing w:val="1"/>
          <w:sz w:val="24"/>
        </w:rPr>
        <w:t xml:space="preserve"> </w:t>
      </w:r>
      <w:r w:rsidRPr="00756F14">
        <w:rPr>
          <w:sz w:val="24"/>
        </w:rPr>
        <w:t>При</w:t>
      </w:r>
      <w:r w:rsidRPr="00756F14">
        <w:rPr>
          <w:spacing w:val="1"/>
          <w:sz w:val="24"/>
        </w:rPr>
        <w:t xml:space="preserve"> </w:t>
      </w:r>
      <w:r w:rsidRPr="00756F14">
        <w:rPr>
          <w:sz w:val="24"/>
        </w:rPr>
        <w:t>этом</w:t>
      </w:r>
      <w:r w:rsidRPr="00756F14">
        <w:rPr>
          <w:spacing w:val="1"/>
          <w:sz w:val="24"/>
        </w:rPr>
        <w:t xml:space="preserve"> </w:t>
      </w:r>
      <w:r w:rsidRPr="00756F14">
        <w:rPr>
          <w:sz w:val="24"/>
        </w:rPr>
        <w:t>рекомендуется</w:t>
      </w:r>
      <w:r w:rsidRPr="00756F14">
        <w:rPr>
          <w:spacing w:val="1"/>
          <w:sz w:val="24"/>
        </w:rPr>
        <w:t xml:space="preserve"> </w:t>
      </w:r>
      <w:r w:rsidRPr="00756F14">
        <w:rPr>
          <w:sz w:val="24"/>
        </w:rPr>
        <w:t>следующее</w:t>
      </w:r>
      <w:r w:rsidRPr="00756F14">
        <w:rPr>
          <w:spacing w:val="1"/>
          <w:sz w:val="24"/>
        </w:rPr>
        <w:t xml:space="preserve"> </w:t>
      </w:r>
      <w:r w:rsidRPr="00756F14">
        <w:rPr>
          <w:sz w:val="24"/>
        </w:rPr>
        <w:t>наполнение</w:t>
      </w:r>
      <w:r w:rsidRPr="00756F14">
        <w:rPr>
          <w:spacing w:val="1"/>
          <w:sz w:val="24"/>
        </w:rPr>
        <w:t xml:space="preserve"> </w:t>
      </w:r>
      <w:r w:rsidRPr="00756F14">
        <w:rPr>
          <w:sz w:val="24"/>
        </w:rPr>
        <w:t>класса:</w:t>
      </w:r>
      <w:r w:rsidRPr="00756F14">
        <w:rPr>
          <w:spacing w:val="1"/>
          <w:sz w:val="24"/>
        </w:rPr>
        <w:t xml:space="preserve"> </w:t>
      </w:r>
      <w:r w:rsidRPr="00756F14">
        <w:rPr>
          <w:sz w:val="24"/>
        </w:rPr>
        <w:t>до</w:t>
      </w:r>
      <w:r w:rsidRPr="00756F14">
        <w:rPr>
          <w:spacing w:val="1"/>
          <w:sz w:val="24"/>
        </w:rPr>
        <w:t xml:space="preserve"> </w:t>
      </w:r>
      <w:r w:rsidRPr="00756F14">
        <w:rPr>
          <w:sz w:val="24"/>
        </w:rPr>
        <w:t>2-</w:t>
      </w:r>
      <w:r w:rsidRPr="00756F14">
        <w:rPr>
          <w:spacing w:val="1"/>
          <w:sz w:val="24"/>
        </w:rPr>
        <w:t xml:space="preserve"> </w:t>
      </w:r>
      <w:r w:rsidRPr="00756F14">
        <w:rPr>
          <w:sz w:val="24"/>
        </w:rPr>
        <w:t>хобучающихся</w:t>
      </w:r>
      <w:r w:rsidRPr="00756F14">
        <w:rPr>
          <w:spacing w:val="1"/>
          <w:sz w:val="24"/>
        </w:rPr>
        <w:t xml:space="preserve"> </w:t>
      </w:r>
      <w:r w:rsidRPr="00756F14">
        <w:rPr>
          <w:sz w:val="24"/>
        </w:rPr>
        <w:t>первой</w:t>
      </w:r>
      <w:r w:rsidRPr="00756F14">
        <w:rPr>
          <w:spacing w:val="1"/>
          <w:sz w:val="24"/>
        </w:rPr>
        <w:t xml:space="preserve"> </w:t>
      </w:r>
      <w:r w:rsidRPr="00756F14">
        <w:rPr>
          <w:sz w:val="24"/>
        </w:rPr>
        <w:t>группы;</w:t>
      </w:r>
      <w:r w:rsidRPr="00756F14">
        <w:rPr>
          <w:spacing w:val="1"/>
          <w:sz w:val="24"/>
        </w:rPr>
        <w:t xml:space="preserve"> </w:t>
      </w:r>
      <w:r w:rsidRPr="00756F14">
        <w:rPr>
          <w:sz w:val="24"/>
        </w:rPr>
        <w:t>1</w:t>
      </w:r>
      <w:r w:rsidRPr="00756F14">
        <w:rPr>
          <w:spacing w:val="1"/>
          <w:sz w:val="24"/>
        </w:rPr>
        <w:t xml:space="preserve"> </w:t>
      </w:r>
      <w:r w:rsidRPr="00756F14">
        <w:rPr>
          <w:sz w:val="24"/>
        </w:rPr>
        <w:t>обучающийся</w:t>
      </w:r>
      <w:r w:rsidRPr="00756F14">
        <w:rPr>
          <w:spacing w:val="1"/>
          <w:sz w:val="24"/>
        </w:rPr>
        <w:t xml:space="preserve"> </w:t>
      </w:r>
      <w:r w:rsidRPr="00756F14">
        <w:rPr>
          <w:sz w:val="24"/>
        </w:rPr>
        <w:t>второй</w:t>
      </w:r>
      <w:r w:rsidRPr="00756F14">
        <w:rPr>
          <w:spacing w:val="1"/>
          <w:sz w:val="24"/>
        </w:rPr>
        <w:t xml:space="preserve"> </w:t>
      </w:r>
      <w:r w:rsidRPr="00756F14">
        <w:rPr>
          <w:sz w:val="24"/>
        </w:rPr>
        <w:t>группы,</w:t>
      </w:r>
      <w:r w:rsidRPr="00756F14">
        <w:rPr>
          <w:spacing w:val="1"/>
          <w:sz w:val="24"/>
        </w:rPr>
        <w:t xml:space="preserve"> </w:t>
      </w:r>
      <w:r w:rsidRPr="00756F14">
        <w:rPr>
          <w:sz w:val="24"/>
        </w:rPr>
        <w:t>2</w:t>
      </w:r>
      <w:r w:rsidRPr="00756F14">
        <w:rPr>
          <w:spacing w:val="1"/>
          <w:sz w:val="24"/>
        </w:rPr>
        <w:t xml:space="preserve"> </w:t>
      </w:r>
      <w:r w:rsidRPr="00756F14">
        <w:rPr>
          <w:sz w:val="24"/>
        </w:rPr>
        <w:t>или</w:t>
      </w:r>
      <w:r w:rsidRPr="00756F14">
        <w:rPr>
          <w:spacing w:val="1"/>
          <w:sz w:val="24"/>
        </w:rPr>
        <w:t xml:space="preserve"> </w:t>
      </w:r>
      <w:r w:rsidRPr="00756F14">
        <w:rPr>
          <w:sz w:val="24"/>
        </w:rPr>
        <w:t>3</w:t>
      </w:r>
      <w:r w:rsidRPr="00756F14">
        <w:rPr>
          <w:spacing w:val="1"/>
          <w:sz w:val="24"/>
        </w:rPr>
        <w:t xml:space="preserve"> </w:t>
      </w:r>
      <w:r w:rsidRPr="00756F14">
        <w:rPr>
          <w:sz w:val="24"/>
        </w:rPr>
        <w:t>обучающихся третьей группы. Возможно объединение классов (по два), в</w:t>
      </w:r>
      <w:r w:rsidRPr="00756F14">
        <w:rPr>
          <w:spacing w:val="1"/>
          <w:sz w:val="24"/>
        </w:rPr>
        <w:t xml:space="preserve"> </w:t>
      </w:r>
      <w:r w:rsidRPr="00756F14">
        <w:rPr>
          <w:sz w:val="24"/>
        </w:rPr>
        <w:t>этом</w:t>
      </w:r>
      <w:r w:rsidRPr="00756F14">
        <w:rPr>
          <w:spacing w:val="1"/>
          <w:sz w:val="24"/>
        </w:rPr>
        <w:t xml:space="preserve"> </w:t>
      </w:r>
      <w:r w:rsidRPr="00756F14">
        <w:rPr>
          <w:sz w:val="24"/>
        </w:rPr>
        <w:t>случае,</w:t>
      </w:r>
      <w:r w:rsidRPr="00756F14">
        <w:rPr>
          <w:spacing w:val="1"/>
          <w:sz w:val="24"/>
        </w:rPr>
        <w:t xml:space="preserve"> </w:t>
      </w:r>
      <w:r w:rsidRPr="00756F14">
        <w:rPr>
          <w:sz w:val="24"/>
        </w:rPr>
        <w:t>за</w:t>
      </w:r>
      <w:r w:rsidRPr="00756F14">
        <w:rPr>
          <w:spacing w:val="1"/>
          <w:sz w:val="24"/>
        </w:rPr>
        <w:t xml:space="preserve"> </w:t>
      </w:r>
      <w:r w:rsidRPr="00756F14">
        <w:rPr>
          <w:sz w:val="24"/>
        </w:rPr>
        <w:t>счет</w:t>
      </w:r>
      <w:r w:rsidRPr="00756F14">
        <w:rPr>
          <w:spacing w:val="1"/>
          <w:sz w:val="24"/>
        </w:rPr>
        <w:t xml:space="preserve"> </w:t>
      </w:r>
      <w:r w:rsidRPr="00756F14">
        <w:rPr>
          <w:sz w:val="24"/>
        </w:rPr>
        <w:t>увеличения</w:t>
      </w:r>
      <w:r w:rsidRPr="00756F14">
        <w:rPr>
          <w:spacing w:val="1"/>
          <w:sz w:val="24"/>
        </w:rPr>
        <w:t xml:space="preserve"> </w:t>
      </w:r>
      <w:r w:rsidRPr="00756F14">
        <w:rPr>
          <w:sz w:val="24"/>
        </w:rPr>
        <w:t>количества</w:t>
      </w:r>
      <w:r w:rsidRPr="00756F14">
        <w:rPr>
          <w:spacing w:val="1"/>
          <w:sz w:val="24"/>
        </w:rPr>
        <w:t xml:space="preserve"> </w:t>
      </w:r>
      <w:r w:rsidRPr="00756F14">
        <w:rPr>
          <w:sz w:val="24"/>
        </w:rPr>
        <w:t>персонала</w:t>
      </w:r>
      <w:r w:rsidRPr="00756F14">
        <w:rPr>
          <w:spacing w:val="1"/>
          <w:sz w:val="24"/>
        </w:rPr>
        <w:t xml:space="preserve"> </w:t>
      </w:r>
      <w:r w:rsidRPr="00756F14">
        <w:rPr>
          <w:sz w:val="24"/>
        </w:rPr>
        <w:t>(не</w:t>
      </w:r>
      <w:r w:rsidRPr="00756F14">
        <w:rPr>
          <w:spacing w:val="1"/>
          <w:sz w:val="24"/>
        </w:rPr>
        <w:t xml:space="preserve"> </w:t>
      </w:r>
      <w:r w:rsidRPr="00756F14">
        <w:rPr>
          <w:sz w:val="24"/>
        </w:rPr>
        <w:t>менее</w:t>
      </w:r>
      <w:r w:rsidRPr="00756F14">
        <w:rPr>
          <w:spacing w:val="70"/>
          <w:sz w:val="24"/>
        </w:rPr>
        <w:t xml:space="preserve"> </w:t>
      </w:r>
      <w:r w:rsidRPr="00756F14">
        <w:rPr>
          <w:sz w:val="24"/>
        </w:rPr>
        <w:t>4-х</w:t>
      </w:r>
      <w:r w:rsidRPr="00756F14">
        <w:rPr>
          <w:spacing w:val="1"/>
          <w:sz w:val="24"/>
        </w:rPr>
        <w:t xml:space="preserve"> </w:t>
      </w:r>
      <w:r w:rsidRPr="00756F14">
        <w:rPr>
          <w:sz w:val="24"/>
        </w:rPr>
        <w:t>педагогов</w:t>
      </w:r>
      <w:r w:rsidRPr="00756F14">
        <w:rPr>
          <w:spacing w:val="1"/>
          <w:sz w:val="24"/>
        </w:rPr>
        <w:t xml:space="preserve"> </w:t>
      </w:r>
      <w:r w:rsidRPr="00756F14">
        <w:rPr>
          <w:sz w:val="24"/>
        </w:rPr>
        <w:t>на</w:t>
      </w:r>
      <w:r w:rsidRPr="00756F14">
        <w:rPr>
          <w:spacing w:val="1"/>
          <w:sz w:val="24"/>
        </w:rPr>
        <w:t xml:space="preserve"> </w:t>
      </w:r>
      <w:r w:rsidRPr="00756F14">
        <w:rPr>
          <w:sz w:val="24"/>
        </w:rPr>
        <w:t>10</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Смешанная</w:t>
      </w:r>
      <w:r w:rsidRPr="00756F14">
        <w:rPr>
          <w:spacing w:val="1"/>
          <w:sz w:val="24"/>
        </w:rPr>
        <w:t xml:space="preserve"> </w:t>
      </w:r>
      <w:r w:rsidRPr="00756F14">
        <w:rPr>
          <w:sz w:val="24"/>
        </w:rPr>
        <w:t>комплектация</w:t>
      </w:r>
      <w:r w:rsidRPr="00756F14">
        <w:rPr>
          <w:spacing w:val="1"/>
          <w:sz w:val="24"/>
        </w:rPr>
        <w:t xml:space="preserve"> </w:t>
      </w:r>
      <w:r w:rsidRPr="00756F14">
        <w:rPr>
          <w:sz w:val="24"/>
        </w:rPr>
        <w:t>классов,</w:t>
      </w:r>
      <w:r w:rsidRPr="00756F14">
        <w:rPr>
          <w:spacing w:val="1"/>
          <w:sz w:val="24"/>
        </w:rPr>
        <w:t xml:space="preserve"> </w:t>
      </w:r>
      <w:r w:rsidRPr="00756F14">
        <w:rPr>
          <w:sz w:val="24"/>
        </w:rPr>
        <w:t>во-</w:t>
      </w:r>
      <w:r w:rsidRPr="00756F14">
        <w:rPr>
          <w:spacing w:val="1"/>
          <w:sz w:val="24"/>
        </w:rPr>
        <w:t xml:space="preserve"> </w:t>
      </w:r>
      <w:r w:rsidRPr="00756F14">
        <w:rPr>
          <w:sz w:val="24"/>
        </w:rPr>
        <w:t>первых,</w:t>
      </w:r>
      <w:r w:rsidRPr="00756F14">
        <w:rPr>
          <w:spacing w:val="1"/>
          <w:sz w:val="24"/>
        </w:rPr>
        <w:t xml:space="preserve"> </w:t>
      </w:r>
      <w:r w:rsidRPr="00756F14">
        <w:rPr>
          <w:sz w:val="24"/>
        </w:rPr>
        <w:t>создает</w:t>
      </w:r>
      <w:r w:rsidRPr="00756F14">
        <w:rPr>
          <w:spacing w:val="1"/>
          <w:sz w:val="24"/>
        </w:rPr>
        <w:t xml:space="preserve"> </w:t>
      </w:r>
      <w:r w:rsidRPr="00756F14">
        <w:rPr>
          <w:sz w:val="24"/>
        </w:rPr>
        <w:t>условия,</w:t>
      </w:r>
      <w:r w:rsidRPr="00756F14">
        <w:rPr>
          <w:spacing w:val="1"/>
          <w:sz w:val="24"/>
        </w:rPr>
        <w:t xml:space="preserve"> </w:t>
      </w:r>
      <w:r w:rsidRPr="00756F14">
        <w:rPr>
          <w:sz w:val="24"/>
        </w:rPr>
        <w:t>в</w:t>
      </w:r>
      <w:r w:rsidRPr="00756F14">
        <w:rPr>
          <w:spacing w:val="1"/>
          <w:sz w:val="24"/>
        </w:rPr>
        <w:t xml:space="preserve"> </w:t>
      </w:r>
      <w:r w:rsidRPr="00756F14">
        <w:rPr>
          <w:sz w:val="24"/>
        </w:rPr>
        <w:t>которых</w:t>
      </w:r>
      <w:r w:rsidRPr="00756F14">
        <w:rPr>
          <w:spacing w:val="1"/>
          <w:sz w:val="24"/>
        </w:rPr>
        <w:t xml:space="preserve"> </w:t>
      </w:r>
      <w:r w:rsidRPr="00756F14">
        <w:rPr>
          <w:sz w:val="24"/>
        </w:rPr>
        <w:t>дети</w:t>
      </w:r>
      <w:r w:rsidRPr="00756F14">
        <w:rPr>
          <w:spacing w:val="1"/>
          <w:sz w:val="24"/>
        </w:rPr>
        <w:t xml:space="preserve"> </w:t>
      </w:r>
      <w:r w:rsidRPr="00756F14">
        <w:rPr>
          <w:sz w:val="24"/>
        </w:rPr>
        <w:t>могут</w:t>
      </w:r>
      <w:r w:rsidRPr="00756F14">
        <w:rPr>
          <w:spacing w:val="1"/>
          <w:sz w:val="24"/>
        </w:rPr>
        <w:t xml:space="preserve"> </w:t>
      </w:r>
      <w:r w:rsidRPr="00756F14">
        <w:rPr>
          <w:sz w:val="24"/>
        </w:rPr>
        <w:t>учиться</w:t>
      </w:r>
      <w:r w:rsidRPr="00756F14">
        <w:rPr>
          <w:spacing w:val="1"/>
          <w:sz w:val="24"/>
        </w:rPr>
        <w:t xml:space="preserve"> </w:t>
      </w:r>
      <w:r w:rsidRPr="00756F14">
        <w:rPr>
          <w:sz w:val="24"/>
        </w:rPr>
        <w:t>подражать</w:t>
      </w:r>
      <w:r w:rsidRPr="00756F14">
        <w:rPr>
          <w:spacing w:val="70"/>
          <w:sz w:val="24"/>
        </w:rPr>
        <w:t xml:space="preserve"> </w:t>
      </w:r>
      <w:r w:rsidRPr="00756F14">
        <w:rPr>
          <w:sz w:val="24"/>
        </w:rPr>
        <w:t>и</w:t>
      </w:r>
      <w:r w:rsidRPr="00756F14">
        <w:rPr>
          <w:spacing w:val="1"/>
          <w:sz w:val="24"/>
        </w:rPr>
        <w:t xml:space="preserve"> </w:t>
      </w:r>
      <w:r w:rsidRPr="00756F14">
        <w:rPr>
          <w:sz w:val="24"/>
        </w:rPr>
        <w:t>помогать</w:t>
      </w:r>
      <w:r w:rsidRPr="00756F14">
        <w:rPr>
          <w:spacing w:val="11"/>
          <w:sz w:val="24"/>
        </w:rPr>
        <w:t xml:space="preserve"> </w:t>
      </w:r>
      <w:r w:rsidRPr="00756F14">
        <w:rPr>
          <w:sz w:val="24"/>
        </w:rPr>
        <w:t>друг</w:t>
      </w:r>
      <w:r w:rsidRPr="00756F14">
        <w:rPr>
          <w:spacing w:val="14"/>
          <w:sz w:val="24"/>
        </w:rPr>
        <w:t xml:space="preserve"> </w:t>
      </w:r>
      <w:r w:rsidRPr="00756F14">
        <w:rPr>
          <w:sz w:val="24"/>
        </w:rPr>
        <w:t>другу,</w:t>
      </w:r>
      <w:r w:rsidRPr="00756F14">
        <w:rPr>
          <w:spacing w:val="14"/>
          <w:sz w:val="24"/>
        </w:rPr>
        <w:t xml:space="preserve"> </w:t>
      </w:r>
      <w:r w:rsidRPr="00756F14">
        <w:rPr>
          <w:sz w:val="24"/>
        </w:rPr>
        <w:t>во-вторых,</w:t>
      </w:r>
      <w:r w:rsidRPr="00756F14">
        <w:rPr>
          <w:spacing w:val="14"/>
          <w:sz w:val="24"/>
        </w:rPr>
        <w:t xml:space="preserve"> </w:t>
      </w:r>
      <w:r w:rsidRPr="00756F14">
        <w:rPr>
          <w:sz w:val="24"/>
        </w:rPr>
        <w:t>позволяет</w:t>
      </w:r>
      <w:r w:rsidRPr="00756F14">
        <w:rPr>
          <w:spacing w:val="12"/>
          <w:sz w:val="24"/>
        </w:rPr>
        <w:t xml:space="preserve"> </w:t>
      </w:r>
      <w:r w:rsidRPr="00756F14">
        <w:rPr>
          <w:sz w:val="24"/>
        </w:rPr>
        <w:t>рационально</w:t>
      </w:r>
      <w:r w:rsidRPr="00756F14">
        <w:rPr>
          <w:spacing w:val="13"/>
          <w:sz w:val="24"/>
        </w:rPr>
        <w:t xml:space="preserve"> </w:t>
      </w:r>
      <w:r w:rsidRPr="00756F14">
        <w:rPr>
          <w:sz w:val="24"/>
        </w:rPr>
        <w:t>распределять нагрузку персонала класса, связанную с обучением, воспитанием, уходом за</w:t>
      </w:r>
      <w:r w:rsidRPr="00756F14">
        <w:rPr>
          <w:spacing w:val="1"/>
          <w:sz w:val="24"/>
        </w:rPr>
        <w:t xml:space="preserve"> </w:t>
      </w:r>
      <w:r w:rsidRPr="00756F14">
        <w:rPr>
          <w:sz w:val="24"/>
        </w:rPr>
        <w:t>детьми</w:t>
      </w:r>
      <w:r w:rsidRPr="00756F14">
        <w:rPr>
          <w:spacing w:val="-3"/>
          <w:sz w:val="24"/>
        </w:rPr>
        <w:t xml:space="preserve"> </w:t>
      </w:r>
      <w:r w:rsidRPr="00756F14">
        <w:rPr>
          <w:sz w:val="24"/>
        </w:rPr>
        <w:t>и обеспечением их</w:t>
      </w:r>
      <w:r w:rsidRPr="00756F14">
        <w:rPr>
          <w:spacing w:val="1"/>
          <w:sz w:val="24"/>
        </w:rPr>
        <w:t xml:space="preserve"> </w:t>
      </w:r>
      <w:r w:rsidRPr="00756F14">
        <w:rPr>
          <w:sz w:val="24"/>
        </w:rPr>
        <w:t>безопасности.</w:t>
      </w:r>
    </w:p>
    <w:p w:rsidR="00732A4A" w:rsidRPr="00756F14" w:rsidRDefault="00732A4A" w:rsidP="00732A4A">
      <w:pPr>
        <w:pStyle w:val="af1"/>
        <w:jc w:val="left"/>
        <w:rPr>
          <w:sz w:val="24"/>
        </w:rPr>
      </w:pPr>
      <w:r w:rsidRPr="00756F14">
        <w:rPr>
          <w:sz w:val="24"/>
        </w:rPr>
        <w:t>Под</w:t>
      </w:r>
      <w:r w:rsidRPr="00756F14">
        <w:rPr>
          <w:spacing w:val="1"/>
          <w:sz w:val="24"/>
        </w:rPr>
        <w:t xml:space="preserve"> </w:t>
      </w:r>
      <w:r w:rsidRPr="00756F14">
        <w:rPr>
          <w:sz w:val="24"/>
        </w:rPr>
        <w:t>особыми</w:t>
      </w:r>
      <w:r w:rsidRPr="00756F14">
        <w:rPr>
          <w:spacing w:val="1"/>
          <w:sz w:val="24"/>
        </w:rPr>
        <w:t xml:space="preserve"> </w:t>
      </w:r>
      <w:r w:rsidRPr="00756F14">
        <w:rPr>
          <w:sz w:val="24"/>
        </w:rPr>
        <w:t>образовательными</w:t>
      </w:r>
      <w:r w:rsidRPr="00756F14">
        <w:rPr>
          <w:spacing w:val="1"/>
          <w:sz w:val="24"/>
        </w:rPr>
        <w:t xml:space="preserve"> </w:t>
      </w:r>
      <w:r w:rsidRPr="00756F14">
        <w:rPr>
          <w:sz w:val="24"/>
        </w:rPr>
        <w:t>потребностями</w:t>
      </w:r>
      <w:r w:rsidRPr="00756F14">
        <w:rPr>
          <w:spacing w:val="1"/>
          <w:sz w:val="24"/>
        </w:rPr>
        <w:t xml:space="preserve"> </w:t>
      </w:r>
      <w:r w:rsidRPr="00756F14">
        <w:rPr>
          <w:sz w:val="24"/>
        </w:rPr>
        <w:t>детей</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следует</w:t>
      </w:r>
      <w:r w:rsidRPr="00756F14">
        <w:rPr>
          <w:spacing w:val="1"/>
          <w:sz w:val="24"/>
        </w:rPr>
        <w:t xml:space="preserve"> </w:t>
      </w:r>
      <w:r w:rsidRPr="00756F14">
        <w:rPr>
          <w:sz w:val="24"/>
        </w:rPr>
        <w:t>понимать комплекс специфических потребностей, возникающих вследствие</w:t>
      </w:r>
      <w:r w:rsidRPr="00756F14">
        <w:rPr>
          <w:spacing w:val="1"/>
          <w:sz w:val="24"/>
        </w:rPr>
        <w:t xml:space="preserve"> </w:t>
      </w:r>
      <w:r w:rsidRPr="00756F14">
        <w:rPr>
          <w:sz w:val="24"/>
        </w:rPr>
        <w:t>первичного</w:t>
      </w:r>
      <w:r w:rsidRPr="00756F14">
        <w:rPr>
          <w:spacing w:val="1"/>
          <w:sz w:val="24"/>
        </w:rPr>
        <w:t xml:space="preserve"> </w:t>
      </w:r>
      <w:r w:rsidRPr="00756F14">
        <w:rPr>
          <w:sz w:val="24"/>
        </w:rPr>
        <w:t>дефекта.</w:t>
      </w:r>
      <w:r w:rsidRPr="00756F14">
        <w:rPr>
          <w:spacing w:val="1"/>
          <w:sz w:val="24"/>
        </w:rPr>
        <w:t xml:space="preserve"> </w:t>
      </w:r>
      <w:r w:rsidRPr="00756F14">
        <w:rPr>
          <w:sz w:val="24"/>
        </w:rPr>
        <w:t>Учет</w:t>
      </w:r>
      <w:r w:rsidRPr="00756F14">
        <w:rPr>
          <w:spacing w:val="1"/>
          <w:sz w:val="24"/>
        </w:rPr>
        <w:t xml:space="preserve"> </w:t>
      </w:r>
      <w:r w:rsidRPr="00756F14">
        <w:rPr>
          <w:sz w:val="24"/>
        </w:rPr>
        <w:t>таких</w:t>
      </w:r>
      <w:r w:rsidRPr="00756F14">
        <w:rPr>
          <w:spacing w:val="1"/>
          <w:sz w:val="24"/>
        </w:rPr>
        <w:t xml:space="preserve"> </w:t>
      </w:r>
      <w:r w:rsidRPr="00756F14">
        <w:rPr>
          <w:sz w:val="24"/>
        </w:rPr>
        <w:t>потребностей</w:t>
      </w:r>
      <w:r w:rsidRPr="00756F14">
        <w:rPr>
          <w:spacing w:val="1"/>
          <w:sz w:val="24"/>
        </w:rPr>
        <w:t xml:space="preserve"> </w:t>
      </w:r>
      <w:r w:rsidRPr="00756F14">
        <w:rPr>
          <w:sz w:val="24"/>
        </w:rPr>
        <w:t>вызывает</w:t>
      </w:r>
      <w:r w:rsidRPr="00756F14">
        <w:rPr>
          <w:spacing w:val="1"/>
          <w:sz w:val="24"/>
        </w:rPr>
        <w:t xml:space="preserve"> </w:t>
      </w:r>
      <w:r w:rsidRPr="00756F14">
        <w:rPr>
          <w:sz w:val="24"/>
        </w:rPr>
        <w:t>необходимость</w:t>
      </w:r>
      <w:r w:rsidRPr="00756F14">
        <w:rPr>
          <w:spacing w:val="1"/>
          <w:sz w:val="24"/>
        </w:rPr>
        <w:t xml:space="preserve"> </w:t>
      </w:r>
      <w:r w:rsidRPr="00756F14">
        <w:rPr>
          <w:sz w:val="24"/>
        </w:rPr>
        <w:t>создания</w:t>
      </w:r>
      <w:r w:rsidRPr="00756F14">
        <w:rPr>
          <w:spacing w:val="1"/>
          <w:sz w:val="24"/>
        </w:rPr>
        <w:t xml:space="preserve"> </w:t>
      </w:r>
      <w:r w:rsidRPr="00756F14">
        <w:rPr>
          <w:sz w:val="24"/>
        </w:rPr>
        <w:t>условий,</w:t>
      </w:r>
      <w:r w:rsidRPr="00756F14">
        <w:rPr>
          <w:spacing w:val="1"/>
          <w:sz w:val="24"/>
        </w:rPr>
        <w:t xml:space="preserve"> </w:t>
      </w:r>
      <w:r w:rsidRPr="00756F14">
        <w:rPr>
          <w:sz w:val="24"/>
        </w:rPr>
        <w:t>способствующих</w:t>
      </w:r>
      <w:r w:rsidRPr="00756F14">
        <w:rPr>
          <w:spacing w:val="1"/>
          <w:sz w:val="24"/>
        </w:rPr>
        <w:t xml:space="preserve"> </w:t>
      </w:r>
      <w:r w:rsidRPr="00756F14">
        <w:rPr>
          <w:sz w:val="24"/>
        </w:rPr>
        <w:t>развитию</w:t>
      </w:r>
      <w:r w:rsidRPr="00756F14">
        <w:rPr>
          <w:spacing w:val="1"/>
          <w:sz w:val="24"/>
        </w:rPr>
        <w:t xml:space="preserve"> </w:t>
      </w:r>
      <w:r w:rsidRPr="00756F14">
        <w:rPr>
          <w:sz w:val="24"/>
        </w:rPr>
        <w:t>способностей</w:t>
      </w:r>
      <w:r w:rsidRPr="00756F14">
        <w:rPr>
          <w:spacing w:val="1"/>
          <w:sz w:val="24"/>
        </w:rPr>
        <w:t xml:space="preserve"> </w:t>
      </w:r>
      <w:r w:rsidRPr="00756F14">
        <w:rPr>
          <w:sz w:val="24"/>
        </w:rPr>
        <w:t>обучающихся</w:t>
      </w:r>
      <w:r w:rsidRPr="00756F14">
        <w:rPr>
          <w:spacing w:val="-67"/>
          <w:sz w:val="24"/>
        </w:rPr>
        <w:t xml:space="preserve"> </w:t>
      </w:r>
      <w:r w:rsidRPr="00756F14">
        <w:rPr>
          <w:sz w:val="24"/>
        </w:rPr>
        <w:t>решать</w:t>
      </w:r>
      <w:r w:rsidRPr="00756F14">
        <w:rPr>
          <w:spacing w:val="-2"/>
          <w:sz w:val="24"/>
        </w:rPr>
        <w:t xml:space="preserve"> </w:t>
      </w:r>
      <w:r w:rsidRPr="00756F14">
        <w:rPr>
          <w:sz w:val="24"/>
        </w:rPr>
        <w:t>насущные жизненные задачи.</w:t>
      </w:r>
    </w:p>
    <w:p w:rsidR="00732A4A" w:rsidRPr="00756F14" w:rsidRDefault="00732A4A" w:rsidP="00732A4A">
      <w:pPr>
        <w:pStyle w:val="af1"/>
        <w:jc w:val="left"/>
        <w:rPr>
          <w:sz w:val="24"/>
        </w:rPr>
      </w:pPr>
      <w:r w:rsidRPr="00756F14">
        <w:rPr>
          <w:sz w:val="24"/>
        </w:rPr>
        <w:t>Современные научные представления позволяют выделить общие «аспекты</w:t>
      </w:r>
      <w:r w:rsidRPr="00756F14">
        <w:rPr>
          <w:spacing w:val="1"/>
          <w:sz w:val="24"/>
        </w:rPr>
        <w:t xml:space="preserve"> </w:t>
      </w:r>
      <w:r w:rsidRPr="00756F14">
        <w:rPr>
          <w:sz w:val="24"/>
        </w:rPr>
        <w:t>реализации</w:t>
      </w:r>
      <w:r w:rsidRPr="00756F14">
        <w:rPr>
          <w:spacing w:val="1"/>
          <w:sz w:val="24"/>
        </w:rPr>
        <w:t xml:space="preserve"> </w:t>
      </w:r>
      <w:r w:rsidRPr="00756F14">
        <w:rPr>
          <w:sz w:val="24"/>
        </w:rPr>
        <w:t>особых</w:t>
      </w:r>
      <w:r w:rsidRPr="00756F14">
        <w:rPr>
          <w:spacing w:val="1"/>
          <w:sz w:val="24"/>
        </w:rPr>
        <w:t xml:space="preserve"> </w:t>
      </w:r>
      <w:r w:rsidRPr="00756F14">
        <w:rPr>
          <w:sz w:val="24"/>
        </w:rPr>
        <w:t>образовательных</w:t>
      </w:r>
      <w:r w:rsidRPr="00756F14">
        <w:rPr>
          <w:spacing w:val="1"/>
          <w:sz w:val="24"/>
        </w:rPr>
        <w:t xml:space="preserve"> </w:t>
      </w:r>
      <w:r w:rsidRPr="00756F14">
        <w:rPr>
          <w:sz w:val="24"/>
        </w:rPr>
        <w:t>потребностей»</w:t>
      </w:r>
      <w:r w:rsidRPr="00756F14">
        <w:rPr>
          <w:spacing w:val="1"/>
          <w:sz w:val="24"/>
        </w:rPr>
        <w:t xml:space="preserve"> </w:t>
      </w:r>
      <w:r w:rsidRPr="00756F14">
        <w:rPr>
          <w:sz w:val="24"/>
        </w:rPr>
        <w:t>(Гончарова</w:t>
      </w:r>
      <w:r w:rsidRPr="00756F14">
        <w:rPr>
          <w:spacing w:val="1"/>
          <w:sz w:val="24"/>
        </w:rPr>
        <w:t xml:space="preserve"> </w:t>
      </w:r>
      <w:r w:rsidRPr="00756F14">
        <w:rPr>
          <w:sz w:val="24"/>
        </w:rPr>
        <w:t>Е.Л.,</w:t>
      </w:r>
      <w:r w:rsidRPr="00756F14">
        <w:rPr>
          <w:spacing w:val="1"/>
          <w:sz w:val="24"/>
        </w:rPr>
        <w:t xml:space="preserve"> </w:t>
      </w:r>
      <w:r w:rsidRPr="00756F14">
        <w:rPr>
          <w:sz w:val="24"/>
        </w:rPr>
        <w:t>Кукушкина О.И.) разных категорий детей с нарушениями психофизического</w:t>
      </w:r>
      <w:r w:rsidRPr="00756F14">
        <w:rPr>
          <w:spacing w:val="1"/>
          <w:sz w:val="24"/>
        </w:rPr>
        <w:t xml:space="preserve"> </w:t>
      </w:r>
      <w:r w:rsidRPr="00756F14">
        <w:rPr>
          <w:sz w:val="24"/>
        </w:rPr>
        <w:t>развития.</w:t>
      </w:r>
      <w:r w:rsidRPr="00756F14">
        <w:rPr>
          <w:spacing w:val="1"/>
          <w:sz w:val="24"/>
        </w:rPr>
        <w:t xml:space="preserve"> </w:t>
      </w:r>
      <w:r w:rsidRPr="00756F14">
        <w:rPr>
          <w:sz w:val="24"/>
        </w:rPr>
        <w:t>К</w:t>
      </w:r>
      <w:r w:rsidRPr="00756F14">
        <w:rPr>
          <w:spacing w:val="1"/>
          <w:sz w:val="24"/>
        </w:rPr>
        <w:t xml:space="preserve"> </w:t>
      </w:r>
      <w:r w:rsidRPr="00756F14">
        <w:rPr>
          <w:sz w:val="24"/>
        </w:rPr>
        <w:t>ним</w:t>
      </w:r>
      <w:r w:rsidRPr="00756F14">
        <w:rPr>
          <w:spacing w:val="1"/>
          <w:sz w:val="24"/>
        </w:rPr>
        <w:t xml:space="preserve"> </w:t>
      </w:r>
      <w:r w:rsidRPr="00756F14">
        <w:rPr>
          <w:sz w:val="24"/>
        </w:rPr>
        <w:t>относятся:</w:t>
      </w:r>
      <w:r w:rsidRPr="00756F14">
        <w:rPr>
          <w:spacing w:val="1"/>
          <w:sz w:val="24"/>
        </w:rPr>
        <w:t xml:space="preserve"> </w:t>
      </w:r>
      <w:r w:rsidRPr="00756F14">
        <w:rPr>
          <w:sz w:val="24"/>
        </w:rPr>
        <w:t>время</w:t>
      </w:r>
      <w:r w:rsidRPr="00756F14">
        <w:rPr>
          <w:spacing w:val="1"/>
          <w:sz w:val="24"/>
        </w:rPr>
        <w:t xml:space="preserve"> </w:t>
      </w:r>
      <w:r w:rsidRPr="00756F14">
        <w:rPr>
          <w:sz w:val="24"/>
        </w:rPr>
        <w:t>начала</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содержание</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создание</w:t>
      </w:r>
      <w:r w:rsidRPr="00756F14">
        <w:rPr>
          <w:spacing w:val="1"/>
          <w:sz w:val="24"/>
        </w:rPr>
        <w:t xml:space="preserve"> </w:t>
      </w:r>
      <w:r w:rsidRPr="00756F14">
        <w:rPr>
          <w:sz w:val="24"/>
        </w:rPr>
        <w:t>специальных</w:t>
      </w:r>
      <w:r w:rsidRPr="00756F14">
        <w:rPr>
          <w:spacing w:val="1"/>
          <w:sz w:val="24"/>
        </w:rPr>
        <w:t xml:space="preserve"> </w:t>
      </w:r>
      <w:r w:rsidRPr="00756F14">
        <w:rPr>
          <w:sz w:val="24"/>
        </w:rPr>
        <w:t>методов</w:t>
      </w:r>
      <w:r w:rsidRPr="00756F14">
        <w:rPr>
          <w:spacing w:val="1"/>
          <w:sz w:val="24"/>
        </w:rPr>
        <w:t xml:space="preserve"> </w:t>
      </w:r>
      <w:r w:rsidRPr="00756F14">
        <w:rPr>
          <w:sz w:val="24"/>
        </w:rPr>
        <w:t>и</w:t>
      </w:r>
      <w:r w:rsidRPr="00756F14">
        <w:rPr>
          <w:spacing w:val="1"/>
          <w:sz w:val="24"/>
        </w:rPr>
        <w:t xml:space="preserve"> </w:t>
      </w:r>
      <w:r w:rsidRPr="00756F14">
        <w:rPr>
          <w:sz w:val="24"/>
        </w:rPr>
        <w:t>средств</w:t>
      </w:r>
      <w:r w:rsidRPr="00756F14">
        <w:rPr>
          <w:spacing w:val="1"/>
          <w:sz w:val="24"/>
        </w:rPr>
        <w:t xml:space="preserve"> </w:t>
      </w:r>
      <w:r w:rsidRPr="00756F14">
        <w:rPr>
          <w:sz w:val="24"/>
        </w:rPr>
        <w:t>обучения,</w:t>
      </w:r>
      <w:r w:rsidRPr="00756F14">
        <w:rPr>
          <w:spacing w:val="1"/>
          <w:sz w:val="24"/>
        </w:rPr>
        <w:t xml:space="preserve"> </w:t>
      </w:r>
      <w:r w:rsidRPr="00756F14">
        <w:rPr>
          <w:sz w:val="24"/>
        </w:rPr>
        <w:t>особая</w:t>
      </w:r>
      <w:r w:rsidRPr="00756F14">
        <w:rPr>
          <w:spacing w:val="1"/>
          <w:sz w:val="24"/>
        </w:rPr>
        <w:t xml:space="preserve"> </w:t>
      </w:r>
      <w:r w:rsidRPr="00756F14">
        <w:rPr>
          <w:sz w:val="24"/>
        </w:rPr>
        <w:t>организация обучения, расширение границ образовательного пространства,</w:t>
      </w:r>
      <w:r w:rsidRPr="00756F14">
        <w:rPr>
          <w:spacing w:val="1"/>
          <w:sz w:val="24"/>
        </w:rPr>
        <w:t xml:space="preserve"> </w:t>
      </w:r>
      <w:r w:rsidRPr="00756F14">
        <w:rPr>
          <w:sz w:val="24"/>
        </w:rPr>
        <w:t>продолжительность образования и определение круга лиц, участвующих в</w:t>
      </w:r>
      <w:r w:rsidRPr="00756F14">
        <w:rPr>
          <w:spacing w:val="1"/>
          <w:sz w:val="24"/>
        </w:rPr>
        <w:t xml:space="preserve"> </w:t>
      </w:r>
      <w:r w:rsidRPr="00756F14">
        <w:rPr>
          <w:sz w:val="24"/>
        </w:rPr>
        <w:t>образовательном процессе. Кратко раскроем данные аспекты применительно</w:t>
      </w:r>
      <w:r w:rsidRPr="00756F14">
        <w:rPr>
          <w:spacing w:val="1"/>
          <w:sz w:val="24"/>
        </w:rPr>
        <w:t xml:space="preserve"> </w:t>
      </w:r>
      <w:r w:rsidRPr="00756F14">
        <w:rPr>
          <w:sz w:val="24"/>
        </w:rPr>
        <w:t>к</w:t>
      </w:r>
      <w:r w:rsidRPr="00756F14">
        <w:rPr>
          <w:spacing w:val="-1"/>
          <w:sz w:val="24"/>
        </w:rPr>
        <w:t xml:space="preserve"> </w:t>
      </w:r>
      <w:r w:rsidRPr="00756F14">
        <w:rPr>
          <w:sz w:val="24"/>
        </w:rPr>
        <w:t>обучающимся с ТМНР.</w:t>
      </w:r>
    </w:p>
    <w:p w:rsidR="00732A4A" w:rsidRPr="00756F14" w:rsidRDefault="00732A4A" w:rsidP="00732A4A">
      <w:pPr>
        <w:pStyle w:val="af1"/>
        <w:jc w:val="left"/>
        <w:rPr>
          <w:sz w:val="24"/>
        </w:rPr>
      </w:pPr>
      <w:r w:rsidRPr="00756F14">
        <w:rPr>
          <w:i/>
          <w:sz w:val="24"/>
        </w:rPr>
        <w:t>Время начала образования</w:t>
      </w:r>
      <w:r w:rsidRPr="00756F14">
        <w:rPr>
          <w:sz w:val="24"/>
        </w:rPr>
        <w:t>. Предполагается учет потребности в максимально</w:t>
      </w:r>
      <w:r w:rsidRPr="00756F14">
        <w:rPr>
          <w:spacing w:val="1"/>
          <w:sz w:val="24"/>
        </w:rPr>
        <w:t xml:space="preserve"> </w:t>
      </w:r>
      <w:r w:rsidRPr="00756F14">
        <w:rPr>
          <w:sz w:val="24"/>
        </w:rPr>
        <w:t>возможном раннем начале комплексной коррекции нарушений. Основному</w:t>
      </w:r>
      <w:r w:rsidRPr="00756F14">
        <w:rPr>
          <w:spacing w:val="1"/>
          <w:sz w:val="24"/>
        </w:rPr>
        <w:t xml:space="preserve"> </w:t>
      </w:r>
      <w:r w:rsidRPr="00756F14">
        <w:rPr>
          <w:sz w:val="24"/>
        </w:rPr>
        <w:t>общему</w:t>
      </w:r>
      <w:r w:rsidRPr="00756F14">
        <w:rPr>
          <w:spacing w:val="1"/>
          <w:sz w:val="24"/>
        </w:rPr>
        <w:t xml:space="preserve"> </w:t>
      </w:r>
      <w:r w:rsidRPr="00756F14">
        <w:rPr>
          <w:sz w:val="24"/>
        </w:rPr>
        <w:t>образованию</w:t>
      </w:r>
      <w:r w:rsidRPr="00756F14">
        <w:rPr>
          <w:spacing w:val="1"/>
          <w:sz w:val="24"/>
        </w:rPr>
        <w:t xml:space="preserve"> </w:t>
      </w:r>
      <w:r w:rsidRPr="00756F14">
        <w:rPr>
          <w:sz w:val="24"/>
        </w:rPr>
        <w:t>ребенка</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должен</w:t>
      </w:r>
      <w:r w:rsidRPr="00756F14">
        <w:rPr>
          <w:spacing w:val="1"/>
          <w:sz w:val="24"/>
        </w:rPr>
        <w:t xml:space="preserve"> </w:t>
      </w:r>
      <w:r w:rsidRPr="00756F14">
        <w:rPr>
          <w:sz w:val="24"/>
        </w:rPr>
        <w:t>предшествовать</w:t>
      </w:r>
      <w:r w:rsidRPr="00756F14">
        <w:rPr>
          <w:spacing w:val="70"/>
          <w:sz w:val="24"/>
        </w:rPr>
        <w:t xml:space="preserve"> </w:t>
      </w:r>
      <w:r w:rsidRPr="00756F14">
        <w:rPr>
          <w:sz w:val="24"/>
        </w:rPr>
        <w:t>период</w:t>
      </w:r>
      <w:r w:rsidRPr="00756F14">
        <w:rPr>
          <w:spacing w:val="1"/>
          <w:sz w:val="24"/>
        </w:rPr>
        <w:t xml:space="preserve"> </w:t>
      </w:r>
      <w:r w:rsidRPr="00756F14">
        <w:rPr>
          <w:sz w:val="24"/>
        </w:rPr>
        <w:t>ранней</w:t>
      </w:r>
      <w:r w:rsidRPr="00756F14">
        <w:rPr>
          <w:spacing w:val="1"/>
          <w:sz w:val="24"/>
        </w:rPr>
        <w:t xml:space="preserve"> </w:t>
      </w:r>
      <w:r w:rsidRPr="00756F14">
        <w:rPr>
          <w:sz w:val="24"/>
        </w:rPr>
        <w:t>помощи</w:t>
      </w:r>
      <w:r w:rsidRPr="00756F14">
        <w:rPr>
          <w:spacing w:val="1"/>
          <w:sz w:val="24"/>
        </w:rPr>
        <w:t xml:space="preserve"> </w:t>
      </w:r>
      <w:r w:rsidRPr="00756F14">
        <w:rPr>
          <w:sz w:val="24"/>
        </w:rPr>
        <w:t>и</w:t>
      </w:r>
      <w:r w:rsidRPr="00756F14">
        <w:rPr>
          <w:spacing w:val="1"/>
          <w:sz w:val="24"/>
        </w:rPr>
        <w:t xml:space="preserve"> </w:t>
      </w:r>
      <w:r w:rsidRPr="00756F14">
        <w:rPr>
          <w:sz w:val="24"/>
        </w:rPr>
        <w:t>дошкольного</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что</w:t>
      </w:r>
      <w:r w:rsidRPr="00756F14">
        <w:rPr>
          <w:spacing w:val="1"/>
          <w:sz w:val="24"/>
        </w:rPr>
        <w:t xml:space="preserve"> </w:t>
      </w:r>
      <w:r w:rsidRPr="00756F14">
        <w:rPr>
          <w:sz w:val="24"/>
        </w:rPr>
        <w:t>является</w:t>
      </w:r>
      <w:r w:rsidRPr="00756F14">
        <w:rPr>
          <w:spacing w:val="1"/>
          <w:sz w:val="24"/>
        </w:rPr>
        <w:t xml:space="preserve"> </w:t>
      </w:r>
      <w:r w:rsidRPr="00756F14">
        <w:rPr>
          <w:sz w:val="24"/>
        </w:rPr>
        <w:t>необходимой</w:t>
      </w:r>
      <w:r w:rsidRPr="00756F14">
        <w:rPr>
          <w:spacing w:val="1"/>
          <w:sz w:val="24"/>
        </w:rPr>
        <w:t xml:space="preserve"> </w:t>
      </w:r>
      <w:r w:rsidRPr="00756F14">
        <w:rPr>
          <w:sz w:val="24"/>
        </w:rPr>
        <w:t>предпосылкой</w:t>
      </w:r>
      <w:r w:rsidRPr="00756F14">
        <w:rPr>
          <w:spacing w:val="-4"/>
          <w:sz w:val="24"/>
        </w:rPr>
        <w:t xml:space="preserve"> </w:t>
      </w:r>
      <w:r w:rsidRPr="00756F14">
        <w:rPr>
          <w:sz w:val="24"/>
        </w:rPr>
        <w:t>оптимального образования</w:t>
      </w:r>
      <w:r w:rsidRPr="00756F14">
        <w:rPr>
          <w:spacing w:val="-1"/>
          <w:sz w:val="24"/>
        </w:rPr>
        <w:t xml:space="preserve"> </w:t>
      </w:r>
      <w:r w:rsidRPr="00756F14">
        <w:rPr>
          <w:sz w:val="24"/>
        </w:rPr>
        <w:t>в</w:t>
      </w:r>
      <w:r w:rsidRPr="00756F14">
        <w:rPr>
          <w:spacing w:val="-3"/>
          <w:sz w:val="24"/>
        </w:rPr>
        <w:t xml:space="preserve"> </w:t>
      </w:r>
      <w:r w:rsidRPr="00756F14">
        <w:rPr>
          <w:sz w:val="24"/>
        </w:rPr>
        <w:t>школьном</w:t>
      </w:r>
      <w:r w:rsidRPr="00756F14">
        <w:rPr>
          <w:spacing w:val="-1"/>
          <w:sz w:val="24"/>
        </w:rPr>
        <w:t xml:space="preserve"> </w:t>
      </w:r>
      <w:r w:rsidRPr="00756F14">
        <w:rPr>
          <w:sz w:val="24"/>
        </w:rPr>
        <w:t>возрасте.</w:t>
      </w:r>
    </w:p>
    <w:p w:rsidR="00732A4A" w:rsidRPr="00756F14" w:rsidRDefault="00732A4A" w:rsidP="00732A4A">
      <w:pPr>
        <w:pStyle w:val="af1"/>
        <w:jc w:val="left"/>
        <w:rPr>
          <w:sz w:val="24"/>
        </w:rPr>
      </w:pPr>
      <w:r w:rsidRPr="00756F14">
        <w:rPr>
          <w:i/>
          <w:sz w:val="24"/>
        </w:rPr>
        <w:t>Содержание</w:t>
      </w:r>
      <w:r w:rsidRPr="00756F14">
        <w:rPr>
          <w:i/>
          <w:spacing w:val="1"/>
          <w:sz w:val="24"/>
        </w:rPr>
        <w:t xml:space="preserve"> </w:t>
      </w:r>
      <w:r w:rsidRPr="00756F14">
        <w:rPr>
          <w:i/>
          <w:sz w:val="24"/>
        </w:rPr>
        <w:t>образования</w:t>
      </w:r>
      <w:r w:rsidRPr="00756F14">
        <w:rPr>
          <w:sz w:val="24"/>
        </w:rPr>
        <w:t>.</w:t>
      </w:r>
      <w:r w:rsidRPr="00756F14">
        <w:rPr>
          <w:spacing w:val="1"/>
          <w:sz w:val="24"/>
        </w:rPr>
        <w:t xml:space="preserve"> </w:t>
      </w:r>
      <w:r w:rsidRPr="00756F14">
        <w:rPr>
          <w:sz w:val="24"/>
        </w:rPr>
        <w:t>Учитывается</w:t>
      </w:r>
      <w:r w:rsidRPr="00756F14">
        <w:rPr>
          <w:spacing w:val="1"/>
          <w:sz w:val="24"/>
        </w:rPr>
        <w:t xml:space="preserve"> </w:t>
      </w:r>
      <w:r w:rsidRPr="00756F14">
        <w:rPr>
          <w:sz w:val="24"/>
        </w:rPr>
        <w:t>потребность</w:t>
      </w:r>
      <w:r w:rsidRPr="00756F14">
        <w:rPr>
          <w:spacing w:val="1"/>
          <w:sz w:val="24"/>
        </w:rPr>
        <w:t xml:space="preserve"> </w:t>
      </w:r>
      <w:r w:rsidRPr="00756F14">
        <w:rPr>
          <w:sz w:val="24"/>
        </w:rPr>
        <w:t>во</w:t>
      </w:r>
      <w:r w:rsidRPr="00756F14">
        <w:rPr>
          <w:spacing w:val="1"/>
          <w:sz w:val="24"/>
        </w:rPr>
        <w:t xml:space="preserve"> </w:t>
      </w:r>
      <w:r w:rsidRPr="00756F14">
        <w:rPr>
          <w:sz w:val="24"/>
        </w:rPr>
        <w:t>введении</w:t>
      </w:r>
      <w:r w:rsidRPr="00756F14">
        <w:rPr>
          <w:spacing w:val="1"/>
          <w:sz w:val="24"/>
        </w:rPr>
        <w:t xml:space="preserve"> </w:t>
      </w:r>
      <w:r w:rsidRPr="00756F14">
        <w:rPr>
          <w:sz w:val="24"/>
        </w:rPr>
        <w:t>специальных учебных предметов и коррекционных курсов, которых нет в</w:t>
      </w:r>
      <w:r w:rsidRPr="00756F14">
        <w:rPr>
          <w:spacing w:val="1"/>
          <w:sz w:val="24"/>
        </w:rPr>
        <w:t xml:space="preserve"> </w:t>
      </w:r>
      <w:r w:rsidRPr="00756F14">
        <w:rPr>
          <w:sz w:val="24"/>
        </w:rPr>
        <w:t>содержании</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обычно</w:t>
      </w:r>
      <w:r w:rsidRPr="00756F14">
        <w:rPr>
          <w:spacing w:val="1"/>
          <w:sz w:val="24"/>
        </w:rPr>
        <w:t xml:space="preserve"> </w:t>
      </w:r>
      <w:r w:rsidRPr="00756F14">
        <w:rPr>
          <w:sz w:val="24"/>
        </w:rPr>
        <w:t>развивающегося</w:t>
      </w:r>
      <w:r w:rsidRPr="00756F14">
        <w:rPr>
          <w:spacing w:val="1"/>
          <w:sz w:val="24"/>
        </w:rPr>
        <w:t xml:space="preserve"> </w:t>
      </w:r>
      <w:r w:rsidRPr="00756F14">
        <w:rPr>
          <w:sz w:val="24"/>
        </w:rPr>
        <w:t>ребенка.</w:t>
      </w:r>
      <w:r w:rsidRPr="00756F14">
        <w:rPr>
          <w:spacing w:val="1"/>
          <w:sz w:val="24"/>
        </w:rPr>
        <w:t xml:space="preserve"> </w:t>
      </w:r>
      <w:r w:rsidRPr="00756F14">
        <w:rPr>
          <w:sz w:val="24"/>
        </w:rPr>
        <w:t>(Например,</w:t>
      </w:r>
      <w:r w:rsidRPr="00756F14">
        <w:rPr>
          <w:spacing w:val="1"/>
          <w:sz w:val="24"/>
        </w:rPr>
        <w:t xml:space="preserve"> </w:t>
      </w:r>
      <w:r w:rsidRPr="00756F14">
        <w:rPr>
          <w:sz w:val="24"/>
        </w:rPr>
        <w:t>предметы:«Общение»,</w:t>
      </w:r>
      <w:r w:rsidRPr="00756F14">
        <w:rPr>
          <w:spacing w:val="1"/>
          <w:sz w:val="24"/>
        </w:rPr>
        <w:t xml:space="preserve"> </w:t>
      </w:r>
      <w:r w:rsidRPr="00756F14">
        <w:rPr>
          <w:sz w:val="24"/>
        </w:rPr>
        <w:t>«Самообслуживание»;</w:t>
      </w:r>
      <w:r w:rsidRPr="00756F14">
        <w:rPr>
          <w:spacing w:val="1"/>
          <w:sz w:val="24"/>
        </w:rPr>
        <w:t xml:space="preserve"> </w:t>
      </w:r>
      <w:r w:rsidRPr="00756F14">
        <w:rPr>
          <w:sz w:val="24"/>
        </w:rPr>
        <w:t>курсы</w:t>
      </w:r>
      <w:r w:rsidRPr="00756F14">
        <w:rPr>
          <w:spacing w:val="1"/>
          <w:sz w:val="24"/>
        </w:rPr>
        <w:t xml:space="preserve"> </w:t>
      </w:r>
      <w:r w:rsidRPr="00756F14">
        <w:rPr>
          <w:sz w:val="24"/>
        </w:rPr>
        <w:t>по</w:t>
      </w:r>
      <w:r w:rsidRPr="00756F14">
        <w:rPr>
          <w:spacing w:val="1"/>
          <w:sz w:val="24"/>
        </w:rPr>
        <w:t xml:space="preserve"> </w:t>
      </w:r>
      <w:r w:rsidRPr="00756F14">
        <w:rPr>
          <w:sz w:val="24"/>
        </w:rPr>
        <w:t>альтернативной</w:t>
      </w:r>
      <w:r w:rsidRPr="00756F14">
        <w:rPr>
          <w:spacing w:val="1"/>
          <w:sz w:val="24"/>
        </w:rPr>
        <w:t xml:space="preserve"> </w:t>
      </w:r>
      <w:r w:rsidRPr="00756F14">
        <w:rPr>
          <w:sz w:val="24"/>
        </w:rPr>
        <w:t>коммуникации, сенсорному развитию, формированию предметных действий,</w:t>
      </w:r>
      <w:r w:rsidRPr="00756F14">
        <w:rPr>
          <w:spacing w:val="1"/>
          <w:sz w:val="24"/>
        </w:rPr>
        <w:t xml:space="preserve"> </w:t>
      </w:r>
      <w:r w:rsidRPr="00756F14">
        <w:rPr>
          <w:sz w:val="24"/>
        </w:rPr>
        <w:t>и др.)</w:t>
      </w:r>
    </w:p>
    <w:p w:rsidR="00732A4A" w:rsidRPr="00756F14" w:rsidRDefault="00732A4A" w:rsidP="00732A4A">
      <w:r w:rsidRPr="00756F14">
        <w:rPr>
          <w:i/>
        </w:rPr>
        <w:t>Создание</w:t>
      </w:r>
      <w:r w:rsidRPr="00756F14">
        <w:rPr>
          <w:i/>
          <w:spacing w:val="1"/>
        </w:rPr>
        <w:t xml:space="preserve"> </w:t>
      </w:r>
      <w:r w:rsidRPr="00756F14">
        <w:rPr>
          <w:i/>
        </w:rPr>
        <w:t>специальных</w:t>
      </w:r>
      <w:r w:rsidRPr="00756F14">
        <w:rPr>
          <w:i/>
          <w:spacing w:val="1"/>
        </w:rPr>
        <w:t xml:space="preserve"> </w:t>
      </w:r>
      <w:r w:rsidRPr="00756F14">
        <w:rPr>
          <w:i/>
        </w:rPr>
        <w:t>методов</w:t>
      </w:r>
      <w:r w:rsidRPr="00756F14">
        <w:rPr>
          <w:i/>
          <w:spacing w:val="1"/>
        </w:rPr>
        <w:t xml:space="preserve"> </w:t>
      </w:r>
      <w:r w:rsidRPr="00756F14">
        <w:rPr>
          <w:i/>
        </w:rPr>
        <w:t>и</w:t>
      </w:r>
      <w:r w:rsidRPr="00756F14">
        <w:rPr>
          <w:i/>
          <w:spacing w:val="1"/>
        </w:rPr>
        <w:t xml:space="preserve"> </w:t>
      </w:r>
      <w:r w:rsidRPr="00756F14">
        <w:rPr>
          <w:i/>
        </w:rPr>
        <w:t>средств</w:t>
      </w:r>
      <w:r w:rsidRPr="00756F14">
        <w:rPr>
          <w:i/>
          <w:spacing w:val="1"/>
        </w:rPr>
        <w:t xml:space="preserve"> </w:t>
      </w:r>
      <w:r w:rsidRPr="00756F14">
        <w:rPr>
          <w:i/>
        </w:rPr>
        <w:t>обучения</w:t>
      </w:r>
      <w:r w:rsidRPr="00756F14">
        <w:t>.</w:t>
      </w:r>
      <w:r w:rsidRPr="00756F14">
        <w:rPr>
          <w:spacing w:val="1"/>
        </w:rPr>
        <w:t xml:space="preserve"> </w:t>
      </w:r>
      <w:r w:rsidRPr="00756F14">
        <w:t>Обеспечивается</w:t>
      </w:r>
      <w:r w:rsidRPr="00756F14">
        <w:rPr>
          <w:spacing w:val="1"/>
        </w:rPr>
        <w:t xml:space="preserve"> </w:t>
      </w:r>
      <w:r w:rsidRPr="00756F14">
        <w:t>потребность</w:t>
      </w:r>
      <w:r w:rsidRPr="00756F14">
        <w:rPr>
          <w:spacing w:val="14"/>
        </w:rPr>
        <w:t xml:space="preserve"> </w:t>
      </w:r>
      <w:r w:rsidRPr="00756F14">
        <w:t>в</w:t>
      </w:r>
      <w:r w:rsidRPr="00756F14">
        <w:rPr>
          <w:spacing w:val="16"/>
        </w:rPr>
        <w:t xml:space="preserve"> </w:t>
      </w:r>
      <w:r w:rsidRPr="00756F14">
        <w:t>построении</w:t>
      </w:r>
      <w:r w:rsidRPr="00756F14">
        <w:rPr>
          <w:spacing w:val="16"/>
        </w:rPr>
        <w:t xml:space="preserve"> </w:t>
      </w:r>
      <w:r w:rsidRPr="00756F14">
        <w:t>"обходных</w:t>
      </w:r>
      <w:r w:rsidRPr="00756F14">
        <w:rPr>
          <w:spacing w:val="17"/>
        </w:rPr>
        <w:t xml:space="preserve"> </w:t>
      </w:r>
      <w:r w:rsidRPr="00756F14">
        <w:t>путей",</w:t>
      </w:r>
      <w:r w:rsidRPr="00756F14">
        <w:rPr>
          <w:spacing w:val="15"/>
        </w:rPr>
        <w:t xml:space="preserve"> </w:t>
      </w:r>
      <w:r w:rsidRPr="00756F14">
        <w:t>использовании</w:t>
      </w:r>
      <w:r w:rsidRPr="00756F14">
        <w:rPr>
          <w:spacing w:val="17"/>
        </w:rPr>
        <w:t xml:space="preserve"> </w:t>
      </w:r>
      <w:r w:rsidRPr="00756F14">
        <w:t>специфических</w:t>
      </w:r>
    </w:p>
    <w:p w:rsidR="00732A4A" w:rsidRPr="00756F14" w:rsidRDefault="00732A4A" w:rsidP="00732A4A">
      <w:pPr>
        <w:pStyle w:val="af1"/>
        <w:jc w:val="left"/>
        <w:rPr>
          <w:sz w:val="24"/>
        </w:rPr>
      </w:pPr>
      <w:r w:rsidRPr="00756F14">
        <w:rPr>
          <w:sz w:val="24"/>
        </w:rPr>
        <w:t>методов</w:t>
      </w:r>
      <w:r w:rsidRPr="00756F14">
        <w:rPr>
          <w:spacing w:val="1"/>
          <w:sz w:val="24"/>
        </w:rPr>
        <w:t xml:space="preserve"> </w:t>
      </w:r>
      <w:r w:rsidRPr="00756F14">
        <w:rPr>
          <w:sz w:val="24"/>
        </w:rPr>
        <w:t>и</w:t>
      </w:r>
      <w:r w:rsidRPr="00756F14">
        <w:rPr>
          <w:spacing w:val="1"/>
          <w:sz w:val="24"/>
        </w:rPr>
        <w:t xml:space="preserve"> </w:t>
      </w:r>
      <w:r w:rsidRPr="00756F14">
        <w:rPr>
          <w:sz w:val="24"/>
        </w:rPr>
        <w:t>средств</w:t>
      </w:r>
      <w:r w:rsidRPr="00756F14">
        <w:rPr>
          <w:spacing w:val="1"/>
          <w:sz w:val="24"/>
        </w:rPr>
        <w:t xml:space="preserve"> </w:t>
      </w:r>
      <w:r w:rsidRPr="00756F14">
        <w:rPr>
          <w:sz w:val="24"/>
        </w:rPr>
        <w:t>обучения,</w:t>
      </w:r>
      <w:r w:rsidRPr="00756F14">
        <w:rPr>
          <w:spacing w:val="1"/>
          <w:sz w:val="24"/>
        </w:rPr>
        <w:t xml:space="preserve"> </w:t>
      </w:r>
      <w:r w:rsidRPr="00756F14">
        <w:rPr>
          <w:sz w:val="24"/>
        </w:rPr>
        <w:t>в</w:t>
      </w:r>
      <w:r w:rsidRPr="00756F14">
        <w:rPr>
          <w:spacing w:val="1"/>
          <w:sz w:val="24"/>
        </w:rPr>
        <w:t xml:space="preserve"> </w:t>
      </w:r>
      <w:r w:rsidRPr="00756F14">
        <w:rPr>
          <w:sz w:val="24"/>
        </w:rPr>
        <w:t>более</w:t>
      </w:r>
      <w:r w:rsidRPr="00756F14">
        <w:rPr>
          <w:spacing w:val="1"/>
          <w:sz w:val="24"/>
        </w:rPr>
        <w:t xml:space="preserve"> </w:t>
      </w:r>
      <w:r w:rsidRPr="00756F14">
        <w:rPr>
          <w:sz w:val="24"/>
        </w:rPr>
        <w:t>дифференцированном,</w:t>
      </w:r>
      <w:r w:rsidRPr="00756F14">
        <w:rPr>
          <w:spacing w:val="1"/>
          <w:sz w:val="24"/>
        </w:rPr>
        <w:t xml:space="preserve"> </w:t>
      </w:r>
      <w:r w:rsidRPr="00756F14">
        <w:rPr>
          <w:sz w:val="24"/>
        </w:rPr>
        <w:t>"пошаговом"</w:t>
      </w:r>
      <w:r w:rsidRPr="00756F14">
        <w:rPr>
          <w:spacing w:val="1"/>
          <w:sz w:val="24"/>
        </w:rPr>
        <w:t xml:space="preserve"> </w:t>
      </w:r>
      <w:r w:rsidRPr="00756F14">
        <w:rPr>
          <w:sz w:val="24"/>
        </w:rPr>
        <w:t>обучении,</w:t>
      </w:r>
      <w:r w:rsidRPr="00756F14">
        <w:rPr>
          <w:spacing w:val="1"/>
          <w:sz w:val="24"/>
        </w:rPr>
        <w:t xml:space="preserve"> </w:t>
      </w:r>
      <w:r w:rsidRPr="00756F14">
        <w:rPr>
          <w:sz w:val="24"/>
        </w:rPr>
        <w:t>чем</w:t>
      </w:r>
      <w:r w:rsidRPr="00756F14">
        <w:rPr>
          <w:spacing w:val="1"/>
          <w:sz w:val="24"/>
        </w:rPr>
        <w:t xml:space="preserve"> </w:t>
      </w:r>
      <w:r w:rsidRPr="00756F14">
        <w:rPr>
          <w:sz w:val="24"/>
        </w:rPr>
        <w:t>этого</w:t>
      </w:r>
      <w:r w:rsidRPr="00756F14">
        <w:rPr>
          <w:spacing w:val="1"/>
          <w:sz w:val="24"/>
        </w:rPr>
        <w:t xml:space="preserve"> </w:t>
      </w:r>
      <w:r w:rsidRPr="00756F14">
        <w:rPr>
          <w:sz w:val="24"/>
        </w:rPr>
        <w:t>требует</w:t>
      </w:r>
      <w:r w:rsidRPr="00756F14">
        <w:rPr>
          <w:spacing w:val="1"/>
          <w:sz w:val="24"/>
        </w:rPr>
        <w:t xml:space="preserve"> </w:t>
      </w:r>
      <w:r w:rsidRPr="00756F14">
        <w:rPr>
          <w:sz w:val="24"/>
        </w:rPr>
        <w:t>обучение</w:t>
      </w:r>
      <w:r w:rsidRPr="00756F14">
        <w:rPr>
          <w:spacing w:val="1"/>
          <w:sz w:val="24"/>
        </w:rPr>
        <w:t xml:space="preserve"> </w:t>
      </w:r>
      <w:r w:rsidRPr="00756F14">
        <w:rPr>
          <w:sz w:val="24"/>
        </w:rPr>
        <w:t>обычно</w:t>
      </w:r>
      <w:r w:rsidRPr="00756F14">
        <w:rPr>
          <w:spacing w:val="1"/>
          <w:sz w:val="24"/>
        </w:rPr>
        <w:t xml:space="preserve"> </w:t>
      </w:r>
      <w:r w:rsidRPr="00756F14">
        <w:rPr>
          <w:sz w:val="24"/>
        </w:rPr>
        <w:t>развивающегося</w:t>
      </w:r>
      <w:r w:rsidRPr="00756F14">
        <w:rPr>
          <w:spacing w:val="1"/>
          <w:sz w:val="24"/>
        </w:rPr>
        <w:t xml:space="preserve"> </w:t>
      </w:r>
      <w:r w:rsidRPr="00756F14">
        <w:rPr>
          <w:sz w:val="24"/>
        </w:rPr>
        <w:t>ребенка.</w:t>
      </w:r>
      <w:r w:rsidRPr="00756F14">
        <w:rPr>
          <w:spacing w:val="1"/>
          <w:sz w:val="24"/>
        </w:rPr>
        <w:t xml:space="preserve"> </w:t>
      </w:r>
      <w:r w:rsidRPr="00756F14">
        <w:rPr>
          <w:sz w:val="24"/>
        </w:rPr>
        <w:t>(Например,</w:t>
      </w:r>
      <w:r w:rsidRPr="00756F14">
        <w:rPr>
          <w:spacing w:val="1"/>
          <w:sz w:val="24"/>
        </w:rPr>
        <w:t xml:space="preserve"> </w:t>
      </w:r>
      <w:r w:rsidRPr="00756F14">
        <w:rPr>
          <w:sz w:val="24"/>
        </w:rPr>
        <w:t>использование</w:t>
      </w:r>
      <w:r w:rsidRPr="00756F14">
        <w:rPr>
          <w:spacing w:val="1"/>
          <w:sz w:val="24"/>
        </w:rPr>
        <w:t xml:space="preserve"> </w:t>
      </w:r>
      <w:r w:rsidRPr="00756F14">
        <w:rPr>
          <w:sz w:val="24"/>
        </w:rPr>
        <w:t>печатных</w:t>
      </w:r>
      <w:r w:rsidRPr="00756F14">
        <w:rPr>
          <w:spacing w:val="1"/>
          <w:sz w:val="24"/>
        </w:rPr>
        <w:t xml:space="preserve"> </w:t>
      </w:r>
      <w:r w:rsidRPr="00756F14">
        <w:rPr>
          <w:sz w:val="24"/>
        </w:rPr>
        <w:t>изображений,</w:t>
      </w:r>
      <w:r w:rsidRPr="00756F14">
        <w:rPr>
          <w:spacing w:val="1"/>
          <w:sz w:val="24"/>
        </w:rPr>
        <w:t xml:space="preserve"> </w:t>
      </w:r>
      <w:r w:rsidRPr="00756F14">
        <w:rPr>
          <w:sz w:val="24"/>
        </w:rPr>
        <w:t>предметных</w:t>
      </w:r>
      <w:r w:rsidRPr="00756F14">
        <w:rPr>
          <w:spacing w:val="1"/>
          <w:sz w:val="24"/>
        </w:rPr>
        <w:t xml:space="preserve"> </w:t>
      </w:r>
      <w:r w:rsidRPr="00756F14">
        <w:rPr>
          <w:sz w:val="24"/>
        </w:rPr>
        <w:t>и</w:t>
      </w:r>
      <w:r w:rsidRPr="00756F14">
        <w:rPr>
          <w:spacing w:val="1"/>
          <w:sz w:val="24"/>
        </w:rPr>
        <w:t xml:space="preserve"> </w:t>
      </w:r>
      <w:r w:rsidRPr="00756F14">
        <w:rPr>
          <w:sz w:val="24"/>
        </w:rPr>
        <w:t>графических</w:t>
      </w:r>
      <w:r w:rsidRPr="00756F14">
        <w:rPr>
          <w:spacing w:val="1"/>
          <w:sz w:val="24"/>
        </w:rPr>
        <w:t xml:space="preserve"> </w:t>
      </w:r>
      <w:r w:rsidRPr="00756F14">
        <w:rPr>
          <w:sz w:val="24"/>
        </w:rPr>
        <w:t>алгоритмов,</w:t>
      </w:r>
      <w:r w:rsidRPr="00756F14">
        <w:rPr>
          <w:spacing w:val="1"/>
          <w:sz w:val="24"/>
        </w:rPr>
        <w:t xml:space="preserve"> </w:t>
      </w:r>
      <w:r w:rsidRPr="00756F14">
        <w:rPr>
          <w:sz w:val="24"/>
        </w:rPr>
        <w:t>электронных</w:t>
      </w:r>
      <w:r w:rsidRPr="00756F14">
        <w:rPr>
          <w:spacing w:val="1"/>
          <w:sz w:val="24"/>
        </w:rPr>
        <w:t xml:space="preserve"> </w:t>
      </w:r>
      <w:r w:rsidRPr="00756F14">
        <w:rPr>
          <w:sz w:val="24"/>
        </w:rPr>
        <w:t>средств</w:t>
      </w:r>
      <w:r w:rsidRPr="00756F14">
        <w:rPr>
          <w:spacing w:val="1"/>
          <w:sz w:val="24"/>
        </w:rPr>
        <w:t xml:space="preserve"> </w:t>
      </w:r>
      <w:r w:rsidRPr="00756F14">
        <w:rPr>
          <w:sz w:val="24"/>
        </w:rPr>
        <w:t>коммуникации,</w:t>
      </w:r>
      <w:r w:rsidRPr="00756F14">
        <w:rPr>
          <w:spacing w:val="1"/>
          <w:sz w:val="24"/>
        </w:rPr>
        <w:t xml:space="preserve"> </w:t>
      </w:r>
      <w:r w:rsidRPr="00756F14">
        <w:rPr>
          <w:sz w:val="24"/>
        </w:rPr>
        <w:t>внешних</w:t>
      </w:r>
      <w:r w:rsidRPr="00756F14">
        <w:rPr>
          <w:spacing w:val="1"/>
          <w:sz w:val="24"/>
        </w:rPr>
        <w:t xml:space="preserve"> </w:t>
      </w:r>
      <w:r w:rsidRPr="00756F14">
        <w:rPr>
          <w:sz w:val="24"/>
        </w:rPr>
        <w:t>стимулов</w:t>
      </w:r>
      <w:r w:rsidRPr="00756F14">
        <w:rPr>
          <w:spacing w:val="-2"/>
          <w:sz w:val="24"/>
        </w:rPr>
        <w:t xml:space="preserve"> </w:t>
      </w:r>
      <w:r w:rsidRPr="00756F14">
        <w:rPr>
          <w:sz w:val="24"/>
        </w:rPr>
        <w:t>и</w:t>
      </w:r>
      <w:r w:rsidRPr="00756F14">
        <w:rPr>
          <w:spacing w:val="-1"/>
          <w:sz w:val="24"/>
        </w:rPr>
        <w:t xml:space="preserve"> </w:t>
      </w:r>
      <w:r w:rsidRPr="00756F14">
        <w:rPr>
          <w:sz w:val="24"/>
        </w:rPr>
        <w:t>т.п.)</w:t>
      </w:r>
    </w:p>
    <w:p w:rsidR="00732A4A" w:rsidRPr="00756F14" w:rsidRDefault="00732A4A" w:rsidP="00732A4A">
      <w:pPr>
        <w:pStyle w:val="af1"/>
        <w:jc w:val="left"/>
        <w:rPr>
          <w:sz w:val="24"/>
        </w:rPr>
      </w:pPr>
      <w:r w:rsidRPr="00756F14">
        <w:rPr>
          <w:i/>
          <w:sz w:val="24"/>
        </w:rPr>
        <w:t>Особая</w:t>
      </w:r>
      <w:r w:rsidRPr="00756F14">
        <w:rPr>
          <w:i/>
          <w:spacing w:val="1"/>
          <w:sz w:val="24"/>
        </w:rPr>
        <w:t xml:space="preserve"> </w:t>
      </w:r>
      <w:r w:rsidRPr="00756F14">
        <w:rPr>
          <w:i/>
          <w:sz w:val="24"/>
        </w:rPr>
        <w:t>организация</w:t>
      </w:r>
      <w:r w:rsidRPr="00756F14">
        <w:rPr>
          <w:i/>
          <w:spacing w:val="1"/>
          <w:sz w:val="24"/>
        </w:rPr>
        <w:t xml:space="preserve"> </w:t>
      </w:r>
      <w:r w:rsidRPr="00756F14">
        <w:rPr>
          <w:i/>
          <w:sz w:val="24"/>
        </w:rPr>
        <w:t>обучения</w:t>
      </w:r>
      <w:r w:rsidRPr="00756F14">
        <w:rPr>
          <w:sz w:val="24"/>
        </w:rPr>
        <w:t>.</w:t>
      </w:r>
      <w:r w:rsidRPr="00756F14">
        <w:rPr>
          <w:spacing w:val="1"/>
          <w:sz w:val="24"/>
        </w:rPr>
        <w:t xml:space="preserve"> </w:t>
      </w:r>
      <w:r w:rsidRPr="00756F14">
        <w:rPr>
          <w:sz w:val="24"/>
        </w:rPr>
        <w:t>Учитывается</w:t>
      </w:r>
      <w:r w:rsidRPr="00756F14">
        <w:rPr>
          <w:spacing w:val="1"/>
          <w:sz w:val="24"/>
        </w:rPr>
        <w:t xml:space="preserve"> </w:t>
      </w:r>
      <w:r w:rsidRPr="00756F14">
        <w:rPr>
          <w:sz w:val="24"/>
        </w:rPr>
        <w:t>потребность</w:t>
      </w:r>
      <w:r w:rsidRPr="00756F14">
        <w:rPr>
          <w:spacing w:val="1"/>
          <w:sz w:val="24"/>
        </w:rPr>
        <w:t xml:space="preserve"> </w:t>
      </w:r>
      <w:r w:rsidRPr="00756F14">
        <w:rPr>
          <w:sz w:val="24"/>
        </w:rPr>
        <w:t>в</w:t>
      </w:r>
      <w:r w:rsidRPr="00756F14">
        <w:rPr>
          <w:spacing w:val="1"/>
          <w:sz w:val="24"/>
        </w:rPr>
        <w:t xml:space="preserve"> </w:t>
      </w:r>
      <w:r w:rsidRPr="00756F14">
        <w:rPr>
          <w:sz w:val="24"/>
        </w:rPr>
        <w:t>качественной</w:t>
      </w:r>
      <w:r w:rsidRPr="00756F14">
        <w:rPr>
          <w:spacing w:val="1"/>
          <w:sz w:val="24"/>
        </w:rPr>
        <w:t xml:space="preserve"> </w:t>
      </w:r>
      <w:r w:rsidRPr="00756F14">
        <w:rPr>
          <w:sz w:val="24"/>
        </w:rPr>
        <w:t>индивидуализации</w:t>
      </w:r>
      <w:r w:rsidRPr="00756F14">
        <w:rPr>
          <w:spacing w:val="1"/>
          <w:sz w:val="24"/>
        </w:rPr>
        <w:t xml:space="preserve"> </w:t>
      </w:r>
      <w:r w:rsidRPr="00756F14">
        <w:rPr>
          <w:sz w:val="24"/>
        </w:rPr>
        <w:t>обучения,</w:t>
      </w:r>
      <w:r w:rsidRPr="00756F14">
        <w:rPr>
          <w:spacing w:val="1"/>
          <w:sz w:val="24"/>
        </w:rPr>
        <w:t xml:space="preserve"> </w:t>
      </w:r>
      <w:r w:rsidRPr="00756F14">
        <w:rPr>
          <w:sz w:val="24"/>
        </w:rPr>
        <w:t>в</w:t>
      </w:r>
      <w:r w:rsidRPr="00756F14">
        <w:rPr>
          <w:spacing w:val="1"/>
          <w:sz w:val="24"/>
        </w:rPr>
        <w:t xml:space="preserve"> </w:t>
      </w:r>
      <w:r w:rsidRPr="00756F14">
        <w:rPr>
          <w:sz w:val="24"/>
        </w:rPr>
        <w:t>особой</w:t>
      </w:r>
      <w:r w:rsidRPr="00756F14">
        <w:rPr>
          <w:spacing w:val="1"/>
          <w:sz w:val="24"/>
        </w:rPr>
        <w:t xml:space="preserve"> </w:t>
      </w:r>
      <w:r w:rsidRPr="00756F14">
        <w:rPr>
          <w:sz w:val="24"/>
        </w:rPr>
        <w:t>пространственной</w:t>
      </w:r>
      <w:r w:rsidRPr="00756F14">
        <w:rPr>
          <w:spacing w:val="1"/>
          <w:sz w:val="24"/>
        </w:rPr>
        <w:t xml:space="preserve"> </w:t>
      </w:r>
      <w:r w:rsidRPr="00756F14">
        <w:rPr>
          <w:sz w:val="24"/>
        </w:rPr>
        <w:t>и</w:t>
      </w:r>
      <w:r w:rsidRPr="00756F14">
        <w:rPr>
          <w:spacing w:val="1"/>
          <w:sz w:val="24"/>
        </w:rPr>
        <w:t xml:space="preserve"> </w:t>
      </w:r>
      <w:r w:rsidRPr="00756F14">
        <w:rPr>
          <w:sz w:val="24"/>
        </w:rPr>
        <w:t>временной</w:t>
      </w:r>
      <w:r w:rsidRPr="00756F14">
        <w:rPr>
          <w:spacing w:val="1"/>
          <w:sz w:val="24"/>
        </w:rPr>
        <w:t xml:space="preserve"> </w:t>
      </w:r>
      <w:r w:rsidRPr="00756F14">
        <w:rPr>
          <w:sz w:val="24"/>
        </w:rPr>
        <w:t>и</w:t>
      </w:r>
      <w:r w:rsidRPr="00756F14">
        <w:rPr>
          <w:spacing w:val="1"/>
          <w:sz w:val="24"/>
        </w:rPr>
        <w:t xml:space="preserve"> </w:t>
      </w:r>
      <w:r w:rsidRPr="00756F14">
        <w:rPr>
          <w:sz w:val="24"/>
        </w:rPr>
        <w:t>смысловой</w:t>
      </w:r>
      <w:r w:rsidRPr="00756F14">
        <w:rPr>
          <w:spacing w:val="1"/>
          <w:sz w:val="24"/>
        </w:rPr>
        <w:t xml:space="preserve"> </w:t>
      </w:r>
      <w:r w:rsidRPr="00756F14">
        <w:rPr>
          <w:sz w:val="24"/>
        </w:rPr>
        <w:t>организации</w:t>
      </w:r>
      <w:r w:rsidRPr="00756F14">
        <w:rPr>
          <w:spacing w:val="1"/>
          <w:sz w:val="24"/>
        </w:rPr>
        <w:t xml:space="preserve"> </w:t>
      </w:r>
      <w:r w:rsidRPr="00756F14">
        <w:rPr>
          <w:sz w:val="24"/>
        </w:rPr>
        <w:t>образовательной</w:t>
      </w:r>
      <w:r w:rsidRPr="00756F14">
        <w:rPr>
          <w:spacing w:val="1"/>
          <w:sz w:val="24"/>
        </w:rPr>
        <w:t xml:space="preserve"> </w:t>
      </w:r>
      <w:r w:rsidRPr="00756F14">
        <w:rPr>
          <w:sz w:val="24"/>
        </w:rPr>
        <w:t>среды.</w:t>
      </w:r>
      <w:r w:rsidRPr="00756F14">
        <w:rPr>
          <w:spacing w:val="1"/>
          <w:sz w:val="24"/>
        </w:rPr>
        <w:t xml:space="preserve"> </w:t>
      </w:r>
      <w:r w:rsidRPr="00756F14">
        <w:rPr>
          <w:sz w:val="24"/>
        </w:rPr>
        <w:t>(Так,</w:t>
      </w:r>
      <w:r w:rsidRPr="00756F14">
        <w:rPr>
          <w:spacing w:val="1"/>
          <w:sz w:val="24"/>
        </w:rPr>
        <w:t xml:space="preserve"> </w:t>
      </w:r>
      <w:r w:rsidRPr="00756F14">
        <w:rPr>
          <w:sz w:val="24"/>
        </w:rPr>
        <w:t>например,</w:t>
      </w:r>
      <w:r w:rsidRPr="00756F14">
        <w:rPr>
          <w:spacing w:val="1"/>
          <w:sz w:val="24"/>
        </w:rPr>
        <w:t xml:space="preserve"> </w:t>
      </w:r>
      <w:r w:rsidRPr="00756F14">
        <w:rPr>
          <w:sz w:val="24"/>
        </w:rPr>
        <w:t>дети</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нуждаются</w:t>
      </w:r>
      <w:r w:rsidRPr="00756F14">
        <w:rPr>
          <w:spacing w:val="1"/>
          <w:sz w:val="24"/>
        </w:rPr>
        <w:t xml:space="preserve"> </w:t>
      </w:r>
      <w:r w:rsidRPr="00756F14">
        <w:rPr>
          <w:sz w:val="24"/>
        </w:rPr>
        <w:t>в</w:t>
      </w:r>
      <w:r w:rsidRPr="00756F14">
        <w:rPr>
          <w:spacing w:val="1"/>
          <w:sz w:val="24"/>
        </w:rPr>
        <w:t xml:space="preserve"> </w:t>
      </w:r>
      <w:r w:rsidRPr="00756F14">
        <w:rPr>
          <w:sz w:val="24"/>
        </w:rPr>
        <w:t>индивидуальной</w:t>
      </w:r>
      <w:r w:rsidRPr="00756F14">
        <w:rPr>
          <w:spacing w:val="1"/>
          <w:sz w:val="24"/>
        </w:rPr>
        <w:t xml:space="preserve"> </w:t>
      </w:r>
      <w:r w:rsidRPr="00756F14">
        <w:rPr>
          <w:sz w:val="24"/>
        </w:rPr>
        <w:t>подготовке</w:t>
      </w:r>
      <w:r w:rsidRPr="00756F14">
        <w:rPr>
          <w:spacing w:val="1"/>
          <w:sz w:val="24"/>
        </w:rPr>
        <w:t xml:space="preserve"> </w:t>
      </w:r>
      <w:r w:rsidRPr="00756F14">
        <w:rPr>
          <w:sz w:val="24"/>
        </w:rPr>
        <w:t>к</w:t>
      </w:r>
      <w:r w:rsidRPr="00756F14">
        <w:rPr>
          <w:spacing w:val="1"/>
          <w:sz w:val="24"/>
        </w:rPr>
        <w:t xml:space="preserve"> </w:t>
      </w:r>
      <w:r w:rsidRPr="00756F14">
        <w:rPr>
          <w:sz w:val="24"/>
        </w:rPr>
        <w:t>групповой</w:t>
      </w:r>
      <w:r w:rsidRPr="00756F14">
        <w:rPr>
          <w:spacing w:val="1"/>
          <w:sz w:val="24"/>
        </w:rPr>
        <w:t xml:space="preserve"> </w:t>
      </w:r>
      <w:r w:rsidRPr="00756F14">
        <w:rPr>
          <w:sz w:val="24"/>
        </w:rPr>
        <w:t>форме</w:t>
      </w:r>
      <w:r w:rsidRPr="00756F14">
        <w:rPr>
          <w:spacing w:val="1"/>
          <w:sz w:val="24"/>
        </w:rPr>
        <w:t xml:space="preserve"> </w:t>
      </w:r>
      <w:r w:rsidRPr="00756F14">
        <w:rPr>
          <w:sz w:val="24"/>
        </w:rPr>
        <w:t>образования, в особом структурировании образовательного пространства и</w:t>
      </w:r>
      <w:r w:rsidRPr="00756F14">
        <w:rPr>
          <w:spacing w:val="1"/>
          <w:sz w:val="24"/>
        </w:rPr>
        <w:t xml:space="preserve"> </w:t>
      </w:r>
      <w:r w:rsidRPr="00756F14">
        <w:rPr>
          <w:sz w:val="24"/>
        </w:rPr>
        <w:t>времени,</w:t>
      </w:r>
      <w:r w:rsidRPr="00756F14">
        <w:rPr>
          <w:spacing w:val="1"/>
          <w:sz w:val="24"/>
        </w:rPr>
        <w:t xml:space="preserve"> </w:t>
      </w:r>
      <w:r w:rsidRPr="00756F14">
        <w:rPr>
          <w:sz w:val="24"/>
        </w:rPr>
        <w:t>облегчающем</w:t>
      </w:r>
      <w:r w:rsidRPr="00756F14">
        <w:rPr>
          <w:spacing w:val="1"/>
          <w:sz w:val="24"/>
        </w:rPr>
        <w:t xml:space="preserve"> </w:t>
      </w:r>
      <w:r w:rsidRPr="00756F14">
        <w:rPr>
          <w:sz w:val="24"/>
        </w:rPr>
        <w:t>понимание</w:t>
      </w:r>
      <w:r w:rsidRPr="00756F14">
        <w:rPr>
          <w:spacing w:val="1"/>
          <w:sz w:val="24"/>
        </w:rPr>
        <w:t xml:space="preserve"> </w:t>
      </w:r>
      <w:r w:rsidRPr="00756F14">
        <w:rPr>
          <w:sz w:val="24"/>
        </w:rPr>
        <w:t>смысла</w:t>
      </w:r>
      <w:r w:rsidRPr="00756F14">
        <w:rPr>
          <w:spacing w:val="1"/>
          <w:sz w:val="24"/>
        </w:rPr>
        <w:t xml:space="preserve"> </w:t>
      </w:r>
      <w:r w:rsidRPr="00756F14">
        <w:rPr>
          <w:sz w:val="24"/>
        </w:rPr>
        <w:t>происходящего,</w:t>
      </w:r>
      <w:r w:rsidRPr="00756F14">
        <w:rPr>
          <w:spacing w:val="1"/>
          <w:sz w:val="24"/>
        </w:rPr>
        <w:t xml:space="preserve"> </w:t>
      </w:r>
      <w:r w:rsidRPr="00756F14">
        <w:rPr>
          <w:sz w:val="24"/>
        </w:rPr>
        <w:t>дающем</w:t>
      </w:r>
      <w:r w:rsidRPr="00756F14">
        <w:rPr>
          <w:spacing w:val="1"/>
          <w:sz w:val="24"/>
        </w:rPr>
        <w:t xml:space="preserve"> </w:t>
      </w:r>
      <w:r w:rsidRPr="00756F14">
        <w:rPr>
          <w:sz w:val="24"/>
        </w:rPr>
        <w:t>им</w:t>
      </w:r>
      <w:r w:rsidRPr="00756F14">
        <w:rPr>
          <w:spacing w:val="1"/>
          <w:sz w:val="24"/>
        </w:rPr>
        <w:t xml:space="preserve"> </w:t>
      </w:r>
      <w:r w:rsidRPr="00756F14">
        <w:rPr>
          <w:sz w:val="24"/>
        </w:rPr>
        <w:t>возможность</w:t>
      </w:r>
      <w:r w:rsidRPr="00756F14">
        <w:rPr>
          <w:spacing w:val="1"/>
          <w:sz w:val="24"/>
        </w:rPr>
        <w:t xml:space="preserve"> </w:t>
      </w:r>
      <w:r w:rsidRPr="00756F14">
        <w:rPr>
          <w:sz w:val="24"/>
        </w:rPr>
        <w:t>понимать</w:t>
      </w:r>
      <w:r w:rsidRPr="00756F14">
        <w:rPr>
          <w:spacing w:val="1"/>
          <w:sz w:val="24"/>
        </w:rPr>
        <w:t xml:space="preserve"> </w:t>
      </w:r>
      <w:r w:rsidRPr="00756F14">
        <w:rPr>
          <w:sz w:val="24"/>
        </w:rPr>
        <w:t>последовательность</w:t>
      </w:r>
      <w:r w:rsidRPr="00756F14">
        <w:rPr>
          <w:spacing w:val="1"/>
          <w:sz w:val="24"/>
        </w:rPr>
        <w:t xml:space="preserve"> </w:t>
      </w:r>
      <w:r w:rsidRPr="00756F14">
        <w:rPr>
          <w:sz w:val="24"/>
        </w:rPr>
        <w:t>и</w:t>
      </w:r>
      <w:r w:rsidRPr="00756F14">
        <w:rPr>
          <w:spacing w:val="1"/>
          <w:sz w:val="24"/>
        </w:rPr>
        <w:t xml:space="preserve"> </w:t>
      </w:r>
      <w:r w:rsidRPr="00756F14">
        <w:rPr>
          <w:sz w:val="24"/>
        </w:rPr>
        <w:t>взаимосвязь</w:t>
      </w:r>
      <w:r w:rsidRPr="00756F14">
        <w:rPr>
          <w:spacing w:val="1"/>
          <w:sz w:val="24"/>
        </w:rPr>
        <w:t xml:space="preserve"> </w:t>
      </w:r>
      <w:r w:rsidRPr="00756F14">
        <w:rPr>
          <w:sz w:val="24"/>
        </w:rPr>
        <w:t>событий,</w:t>
      </w:r>
      <w:r w:rsidRPr="00756F14">
        <w:rPr>
          <w:spacing w:val="1"/>
          <w:sz w:val="24"/>
        </w:rPr>
        <w:t xml:space="preserve"> </w:t>
      </w:r>
      <w:r w:rsidRPr="00756F14">
        <w:rPr>
          <w:sz w:val="24"/>
        </w:rPr>
        <w:t>планировать</w:t>
      </w:r>
      <w:r w:rsidRPr="00756F14">
        <w:rPr>
          <w:spacing w:val="-3"/>
          <w:sz w:val="24"/>
        </w:rPr>
        <w:t xml:space="preserve"> </w:t>
      </w:r>
      <w:r w:rsidRPr="00756F14">
        <w:rPr>
          <w:sz w:val="24"/>
        </w:rPr>
        <w:t>свои</w:t>
      </w:r>
      <w:r w:rsidRPr="00756F14">
        <w:rPr>
          <w:spacing w:val="-3"/>
          <w:sz w:val="24"/>
        </w:rPr>
        <w:t xml:space="preserve"> </w:t>
      </w:r>
      <w:r w:rsidRPr="00756F14">
        <w:rPr>
          <w:sz w:val="24"/>
        </w:rPr>
        <w:t>действия).</w:t>
      </w:r>
    </w:p>
    <w:p w:rsidR="00732A4A" w:rsidRPr="00756F14" w:rsidRDefault="00732A4A" w:rsidP="00732A4A">
      <w:pPr>
        <w:pStyle w:val="af1"/>
        <w:jc w:val="left"/>
        <w:rPr>
          <w:sz w:val="24"/>
        </w:rPr>
      </w:pPr>
      <w:r w:rsidRPr="00756F14">
        <w:rPr>
          <w:i/>
          <w:sz w:val="24"/>
        </w:rPr>
        <w:t>Определение</w:t>
      </w:r>
      <w:r w:rsidRPr="00756F14">
        <w:rPr>
          <w:i/>
          <w:spacing w:val="1"/>
          <w:sz w:val="24"/>
        </w:rPr>
        <w:t xml:space="preserve"> </w:t>
      </w:r>
      <w:r w:rsidRPr="00756F14">
        <w:rPr>
          <w:i/>
          <w:sz w:val="24"/>
        </w:rPr>
        <w:t>границ</w:t>
      </w:r>
      <w:r w:rsidRPr="00756F14">
        <w:rPr>
          <w:i/>
          <w:spacing w:val="1"/>
          <w:sz w:val="24"/>
        </w:rPr>
        <w:t xml:space="preserve"> </w:t>
      </w:r>
      <w:r w:rsidRPr="00756F14">
        <w:rPr>
          <w:i/>
          <w:sz w:val="24"/>
        </w:rPr>
        <w:t>образовательного</w:t>
      </w:r>
      <w:r w:rsidRPr="00756F14">
        <w:rPr>
          <w:i/>
          <w:spacing w:val="1"/>
          <w:sz w:val="24"/>
        </w:rPr>
        <w:t xml:space="preserve"> </w:t>
      </w:r>
      <w:r w:rsidRPr="00756F14">
        <w:rPr>
          <w:i/>
          <w:sz w:val="24"/>
        </w:rPr>
        <w:t>пространства</w:t>
      </w:r>
      <w:r w:rsidRPr="00756F14">
        <w:rPr>
          <w:sz w:val="24"/>
        </w:rPr>
        <w:t>.</w:t>
      </w:r>
      <w:r w:rsidRPr="00756F14">
        <w:rPr>
          <w:spacing w:val="1"/>
          <w:sz w:val="24"/>
        </w:rPr>
        <w:t xml:space="preserve"> </w:t>
      </w:r>
      <w:r w:rsidRPr="00756F14">
        <w:rPr>
          <w:sz w:val="24"/>
        </w:rPr>
        <w:t>Предполагает</w:t>
      </w:r>
      <w:r w:rsidRPr="00756F14">
        <w:rPr>
          <w:spacing w:val="1"/>
          <w:sz w:val="24"/>
        </w:rPr>
        <w:t xml:space="preserve"> </w:t>
      </w:r>
      <w:r w:rsidRPr="00756F14">
        <w:rPr>
          <w:sz w:val="24"/>
        </w:rPr>
        <w:t>учет</w:t>
      </w:r>
      <w:r w:rsidRPr="00756F14">
        <w:rPr>
          <w:spacing w:val="1"/>
          <w:sz w:val="24"/>
        </w:rPr>
        <w:t xml:space="preserve"> </w:t>
      </w:r>
      <w:r w:rsidRPr="00756F14">
        <w:rPr>
          <w:sz w:val="24"/>
        </w:rPr>
        <w:t>потребности в максимальном расширении образовательного пространства за</w:t>
      </w:r>
      <w:r w:rsidRPr="00756F14">
        <w:rPr>
          <w:spacing w:val="1"/>
          <w:sz w:val="24"/>
        </w:rPr>
        <w:t xml:space="preserve"> </w:t>
      </w:r>
      <w:r w:rsidRPr="00756F14">
        <w:rPr>
          <w:sz w:val="24"/>
        </w:rPr>
        <w:t>пределы образовательного учреждения. (Например, формирование навыков</w:t>
      </w:r>
      <w:r w:rsidRPr="00756F14">
        <w:rPr>
          <w:spacing w:val="1"/>
          <w:sz w:val="24"/>
        </w:rPr>
        <w:t xml:space="preserve"> </w:t>
      </w:r>
      <w:r w:rsidRPr="00756F14">
        <w:rPr>
          <w:sz w:val="24"/>
        </w:rPr>
        <w:t>социальной</w:t>
      </w:r>
      <w:r w:rsidRPr="00756F14">
        <w:rPr>
          <w:spacing w:val="1"/>
          <w:sz w:val="24"/>
        </w:rPr>
        <w:t xml:space="preserve"> </w:t>
      </w:r>
      <w:r w:rsidRPr="00756F14">
        <w:rPr>
          <w:sz w:val="24"/>
        </w:rPr>
        <w:t>коммуникации</w:t>
      </w:r>
      <w:r w:rsidRPr="00756F14">
        <w:rPr>
          <w:spacing w:val="1"/>
          <w:sz w:val="24"/>
        </w:rPr>
        <w:t xml:space="preserve"> </w:t>
      </w:r>
      <w:r w:rsidRPr="00756F14">
        <w:rPr>
          <w:sz w:val="24"/>
        </w:rPr>
        <w:t>у</w:t>
      </w:r>
      <w:r w:rsidRPr="00756F14">
        <w:rPr>
          <w:spacing w:val="1"/>
          <w:sz w:val="24"/>
        </w:rPr>
        <w:t xml:space="preserve"> </w:t>
      </w:r>
      <w:r w:rsidRPr="00756F14">
        <w:rPr>
          <w:sz w:val="24"/>
        </w:rPr>
        <w:t>детей</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происходит</w:t>
      </w:r>
      <w:r w:rsidRPr="00756F14">
        <w:rPr>
          <w:spacing w:val="1"/>
          <w:sz w:val="24"/>
        </w:rPr>
        <w:t xml:space="preserve"> </w:t>
      </w:r>
      <w:r w:rsidRPr="00756F14">
        <w:rPr>
          <w:sz w:val="24"/>
        </w:rPr>
        <w:t>в</w:t>
      </w:r>
      <w:r w:rsidRPr="00756F14">
        <w:rPr>
          <w:spacing w:val="1"/>
          <w:sz w:val="24"/>
        </w:rPr>
        <w:t xml:space="preserve"> </w:t>
      </w:r>
      <w:r w:rsidRPr="00756F14">
        <w:rPr>
          <w:sz w:val="24"/>
        </w:rPr>
        <w:t>естественных</w:t>
      </w:r>
      <w:r w:rsidRPr="00756F14">
        <w:rPr>
          <w:spacing w:val="1"/>
          <w:sz w:val="24"/>
        </w:rPr>
        <w:t xml:space="preserve"> </w:t>
      </w:r>
      <w:r w:rsidRPr="00756F14">
        <w:rPr>
          <w:sz w:val="24"/>
        </w:rPr>
        <w:t>ситуациях в</w:t>
      </w:r>
      <w:r w:rsidRPr="00756F14">
        <w:rPr>
          <w:spacing w:val="-1"/>
          <w:sz w:val="24"/>
        </w:rPr>
        <w:t xml:space="preserve"> </w:t>
      </w:r>
      <w:r w:rsidRPr="00756F14">
        <w:rPr>
          <w:sz w:val="24"/>
        </w:rPr>
        <w:t>магазине,</w:t>
      </w:r>
      <w:r w:rsidRPr="00756F14">
        <w:rPr>
          <w:spacing w:val="-1"/>
          <w:sz w:val="24"/>
        </w:rPr>
        <w:t xml:space="preserve"> </w:t>
      </w:r>
      <w:r w:rsidRPr="00756F14">
        <w:rPr>
          <w:sz w:val="24"/>
        </w:rPr>
        <w:t>кафе,</w:t>
      </w:r>
      <w:r w:rsidRPr="00756F14">
        <w:rPr>
          <w:spacing w:val="-2"/>
          <w:sz w:val="24"/>
        </w:rPr>
        <w:t xml:space="preserve"> </w:t>
      </w:r>
      <w:r w:rsidRPr="00756F14">
        <w:rPr>
          <w:sz w:val="24"/>
        </w:rPr>
        <w:t>общественном транспорте</w:t>
      </w:r>
      <w:r w:rsidRPr="00756F14">
        <w:rPr>
          <w:spacing w:val="-3"/>
          <w:sz w:val="24"/>
        </w:rPr>
        <w:t xml:space="preserve"> </w:t>
      </w:r>
      <w:r w:rsidRPr="00756F14">
        <w:rPr>
          <w:sz w:val="24"/>
        </w:rPr>
        <w:t>и</w:t>
      </w:r>
      <w:r w:rsidRPr="00756F14">
        <w:rPr>
          <w:spacing w:val="-1"/>
          <w:sz w:val="24"/>
        </w:rPr>
        <w:t xml:space="preserve"> </w:t>
      </w:r>
      <w:r w:rsidRPr="00756F14">
        <w:rPr>
          <w:sz w:val="24"/>
        </w:rPr>
        <w:t>др.</w:t>
      </w:r>
      <w:r w:rsidRPr="00756F14">
        <w:rPr>
          <w:spacing w:val="-4"/>
          <w:sz w:val="24"/>
        </w:rPr>
        <w:t xml:space="preserve"> </w:t>
      </w:r>
      <w:r w:rsidRPr="00756F14">
        <w:rPr>
          <w:sz w:val="24"/>
        </w:rPr>
        <w:t>местах).</w:t>
      </w:r>
    </w:p>
    <w:p w:rsidR="00732A4A" w:rsidRPr="00756F14" w:rsidRDefault="00732A4A" w:rsidP="00732A4A">
      <w:pPr>
        <w:pStyle w:val="af1"/>
        <w:jc w:val="left"/>
        <w:rPr>
          <w:sz w:val="24"/>
        </w:rPr>
      </w:pPr>
      <w:r w:rsidRPr="00756F14">
        <w:rPr>
          <w:i/>
          <w:sz w:val="24"/>
        </w:rPr>
        <w:t>Продолжительность</w:t>
      </w:r>
      <w:r w:rsidRPr="00756F14">
        <w:rPr>
          <w:i/>
          <w:spacing w:val="1"/>
          <w:sz w:val="24"/>
        </w:rPr>
        <w:t xml:space="preserve"> </w:t>
      </w:r>
      <w:r w:rsidRPr="00756F14">
        <w:rPr>
          <w:i/>
          <w:sz w:val="24"/>
        </w:rPr>
        <w:t>образования</w:t>
      </w:r>
      <w:r w:rsidRPr="00756F14">
        <w:rPr>
          <w:sz w:val="24"/>
        </w:rPr>
        <w:t>.</w:t>
      </w:r>
      <w:r w:rsidRPr="00756F14">
        <w:rPr>
          <w:spacing w:val="1"/>
          <w:sz w:val="24"/>
        </w:rPr>
        <w:t xml:space="preserve"> </w:t>
      </w:r>
      <w:r w:rsidRPr="00756F14">
        <w:rPr>
          <w:sz w:val="24"/>
        </w:rPr>
        <w:t>Руководствуясь</w:t>
      </w:r>
      <w:r w:rsidRPr="00756F14">
        <w:rPr>
          <w:spacing w:val="71"/>
          <w:sz w:val="24"/>
        </w:rPr>
        <w:t xml:space="preserve"> </w:t>
      </w:r>
      <w:r w:rsidRPr="00756F14">
        <w:rPr>
          <w:sz w:val="24"/>
        </w:rPr>
        <w:t>принципом</w:t>
      </w:r>
      <w:r w:rsidRPr="00756F14">
        <w:rPr>
          <w:spacing w:val="1"/>
          <w:sz w:val="24"/>
        </w:rPr>
        <w:t xml:space="preserve"> </w:t>
      </w:r>
      <w:r w:rsidRPr="00756F14">
        <w:rPr>
          <w:sz w:val="24"/>
        </w:rPr>
        <w:t>нормализации жизни, общее образование детей с ТМНР по адаптированной</w:t>
      </w:r>
      <w:r w:rsidRPr="00756F14">
        <w:rPr>
          <w:spacing w:val="1"/>
          <w:sz w:val="24"/>
        </w:rPr>
        <w:t xml:space="preserve"> </w:t>
      </w:r>
      <w:r w:rsidRPr="00756F14">
        <w:rPr>
          <w:sz w:val="24"/>
        </w:rPr>
        <w:t>основной</w:t>
      </w:r>
      <w:r w:rsidRPr="00756F14">
        <w:rPr>
          <w:spacing w:val="1"/>
          <w:sz w:val="24"/>
        </w:rPr>
        <w:t xml:space="preserve"> </w:t>
      </w:r>
      <w:r w:rsidRPr="00756F14">
        <w:rPr>
          <w:sz w:val="24"/>
        </w:rPr>
        <w:t>образовательной</w:t>
      </w:r>
      <w:r w:rsidRPr="00756F14">
        <w:rPr>
          <w:spacing w:val="1"/>
          <w:sz w:val="24"/>
        </w:rPr>
        <w:t xml:space="preserve"> </w:t>
      </w:r>
      <w:r w:rsidRPr="00756F14">
        <w:rPr>
          <w:sz w:val="24"/>
        </w:rPr>
        <w:t>программе</w:t>
      </w:r>
      <w:r w:rsidRPr="00756F14">
        <w:rPr>
          <w:spacing w:val="1"/>
          <w:sz w:val="24"/>
        </w:rPr>
        <w:t xml:space="preserve"> </w:t>
      </w:r>
      <w:r w:rsidRPr="00756F14">
        <w:rPr>
          <w:sz w:val="24"/>
        </w:rPr>
        <w:t>происходит</w:t>
      </w:r>
      <w:r w:rsidRPr="00756F14">
        <w:rPr>
          <w:spacing w:val="1"/>
          <w:sz w:val="24"/>
        </w:rPr>
        <w:t xml:space="preserve"> </w:t>
      </w:r>
      <w:r w:rsidRPr="00756F14">
        <w:rPr>
          <w:sz w:val="24"/>
        </w:rPr>
        <w:t>в</w:t>
      </w:r>
      <w:r w:rsidRPr="00756F14">
        <w:rPr>
          <w:spacing w:val="1"/>
          <w:sz w:val="24"/>
        </w:rPr>
        <w:t xml:space="preserve"> </w:t>
      </w:r>
      <w:r w:rsidRPr="00756F14">
        <w:rPr>
          <w:sz w:val="24"/>
        </w:rPr>
        <w:t>течение</w:t>
      </w:r>
      <w:r w:rsidRPr="00756F14">
        <w:rPr>
          <w:spacing w:val="1"/>
          <w:sz w:val="24"/>
        </w:rPr>
        <w:t xml:space="preserve"> </w:t>
      </w:r>
      <w:r w:rsidRPr="00756F14">
        <w:rPr>
          <w:sz w:val="24"/>
        </w:rPr>
        <w:t>11</w:t>
      </w:r>
      <w:r w:rsidRPr="00756F14">
        <w:rPr>
          <w:spacing w:val="1"/>
          <w:sz w:val="24"/>
        </w:rPr>
        <w:t xml:space="preserve"> </w:t>
      </w:r>
      <w:r w:rsidRPr="00756F14">
        <w:rPr>
          <w:sz w:val="24"/>
        </w:rPr>
        <w:t>лет,</w:t>
      </w:r>
      <w:r w:rsidRPr="00756F14">
        <w:rPr>
          <w:spacing w:val="1"/>
          <w:sz w:val="24"/>
        </w:rPr>
        <w:t xml:space="preserve"> </w:t>
      </w:r>
      <w:r w:rsidRPr="00756F14">
        <w:rPr>
          <w:sz w:val="24"/>
        </w:rPr>
        <w:t>как</w:t>
      </w:r>
      <w:r w:rsidRPr="00756F14">
        <w:rPr>
          <w:spacing w:val="1"/>
          <w:sz w:val="24"/>
        </w:rPr>
        <w:t xml:space="preserve"> </w:t>
      </w:r>
      <w:r w:rsidRPr="00756F14">
        <w:rPr>
          <w:sz w:val="24"/>
        </w:rPr>
        <w:t>правило, в возрастной период от 7 до 18 лет. Процесс образования может</w:t>
      </w:r>
      <w:r w:rsidRPr="00756F14">
        <w:rPr>
          <w:spacing w:val="1"/>
          <w:sz w:val="24"/>
        </w:rPr>
        <w:t xml:space="preserve"> </w:t>
      </w:r>
      <w:r w:rsidRPr="00756F14">
        <w:rPr>
          <w:sz w:val="24"/>
        </w:rPr>
        <w:t>происходить,</w:t>
      </w:r>
      <w:r w:rsidRPr="00756F14">
        <w:rPr>
          <w:spacing w:val="31"/>
          <w:sz w:val="24"/>
        </w:rPr>
        <w:t xml:space="preserve"> </w:t>
      </w:r>
      <w:r w:rsidRPr="00756F14">
        <w:rPr>
          <w:sz w:val="24"/>
        </w:rPr>
        <w:t>как</w:t>
      </w:r>
      <w:r w:rsidRPr="00756F14">
        <w:rPr>
          <w:spacing w:val="32"/>
          <w:sz w:val="24"/>
        </w:rPr>
        <w:t xml:space="preserve"> </w:t>
      </w:r>
      <w:r w:rsidRPr="00756F14">
        <w:rPr>
          <w:sz w:val="24"/>
        </w:rPr>
        <w:t>в</w:t>
      </w:r>
      <w:r w:rsidRPr="00756F14">
        <w:rPr>
          <w:spacing w:val="29"/>
          <w:sz w:val="24"/>
        </w:rPr>
        <w:t xml:space="preserve"> </w:t>
      </w:r>
      <w:r w:rsidRPr="00756F14">
        <w:rPr>
          <w:sz w:val="24"/>
        </w:rPr>
        <w:t>классах</w:t>
      </w:r>
      <w:r w:rsidRPr="00756F14">
        <w:rPr>
          <w:spacing w:val="32"/>
          <w:sz w:val="24"/>
        </w:rPr>
        <w:t xml:space="preserve"> </w:t>
      </w:r>
      <w:r w:rsidRPr="00756F14">
        <w:rPr>
          <w:sz w:val="24"/>
        </w:rPr>
        <w:t>с</w:t>
      </w:r>
      <w:r w:rsidRPr="00756F14">
        <w:rPr>
          <w:spacing w:val="32"/>
          <w:sz w:val="24"/>
        </w:rPr>
        <w:t xml:space="preserve"> </w:t>
      </w:r>
      <w:r w:rsidRPr="00756F14">
        <w:rPr>
          <w:sz w:val="24"/>
        </w:rPr>
        <w:t>1</w:t>
      </w:r>
      <w:r w:rsidRPr="00756F14">
        <w:rPr>
          <w:spacing w:val="33"/>
          <w:sz w:val="24"/>
        </w:rPr>
        <w:t xml:space="preserve"> </w:t>
      </w:r>
      <w:r w:rsidRPr="00756F14">
        <w:rPr>
          <w:sz w:val="24"/>
        </w:rPr>
        <w:t>по</w:t>
      </w:r>
      <w:r w:rsidRPr="00756F14">
        <w:rPr>
          <w:spacing w:val="32"/>
          <w:sz w:val="24"/>
        </w:rPr>
        <w:t xml:space="preserve"> </w:t>
      </w:r>
      <w:r w:rsidRPr="00756F14">
        <w:rPr>
          <w:sz w:val="24"/>
        </w:rPr>
        <w:t>11</w:t>
      </w:r>
      <w:r w:rsidRPr="00756F14">
        <w:rPr>
          <w:spacing w:val="33"/>
          <w:sz w:val="24"/>
        </w:rPr>
        <w:t xml:space="preserve"> </w:t>
      </w:r>
      <w:r w:rsidRPr="00756F14">
        <w:rPr>
          <w:sz w:val="24"/>
        </w:rPr>
        <w:t>(по</w:t>
      </w:r>
      <w:r w:rsidRPr="00756F14">
        <w:rPr>
          <w:spacing w:val="30"/>
          <w:sz w:val="24"/>
        </w:rPr>
        <w:t xml:space="preserve"> </w:t>
      </w:r>
      <w:r w:rsidRPr="00756F14">
        <w:rPr>
          <w:sz w:val="24"/>
        </w:rPr>
        <w:t>одному</w:t>
      </w:r>
      <w:r w:rsidRPr="00756F14">
        <w:rPr>
          <w:spacing w:val="28"/>
          <w:sz w:val="24"/>
        </w:rPr>
        <w:t xml:space="preserve"> </w:t>
      </w:r>
      <w:r w:rsidRPr="00756F14">
        <w:rPr>
          <w:sz w:val="24"/>
        </w:rPr>
        <w:t>году</w:t>
      </w:r>
      <w:r w:rsidRPr="00756F14">
        <w:rPr>
          <w:spacing w:val="29"/>
          <w:sz w:val="24"/>
        </w:rPr>
        <w:t xml:space="preserve"> </w:t>
      </w:r>
      <w:r w:rsidRPr="00756F14">
        <w:rPr>
          <w:sz w:val="24"/>
        </w:rPr>
        <w:t>обучения</w:t>
      </w:r>
      <w:r w:rsidRPr="00756F14">
        <w:rPr>
          <w:spacing w:val="32"/>
          <w:sz w:val="24"/>
        </w:rPr>
        <w:t xml:space="preserve"> </w:t>
      </w:r>
      <w:r w:rsidRPr="00756F14">
        <w:rPr>
          <w:sz w:val="24"/>
        </w:rPr>
        <w:t>в</w:t>
      </w:r>
      <w:r w:rsidRPr="00756F14">
        <w:rPr>
          <w:spacing w:val="32"/>
          <w:sz w:val="24"/>
        </w:rPr>
        <w:t xml:space="preserve"> </w:t>
      </w:r>
      <w:r w:rsidRPr="00756F14">
        <w:rPr>
          <w:sz w:val="24"/>
        </w:rPr>
        <w:t>каждом),</w:t>
      </w:r>
      <w:r w:rsidRPr="00756F14">
        <w:rPr>
          <w:spacing w:val="-68"/>
          <w:sz w:val="24"/>
        </w:rPr>
        <w:t xml:space="preserve"> </w:t>
      </w:r>
      <w:r w:rsidRPr="00756F14">
        <w:rPr>
          <w:sz w:val="24"/>
        </w:rPr>
        <w:t>так</w:t>
      </w:r>
      <w:r w:rsidRPr="00756F14">
        <w:rPr>
          <w:spacing w:val="1"/>
          <w:sz w:val="24"/>
        </w:rPr>
        <w:t xml:space="preserve"> </w:t>
      </w:r>
      <w:r w:rsidRPr="00756F14">
        <w:rPr>
          <w:sz w:val="24"/>
        </w:rPr>
        <w:t>и</w:t>
      </w:r>
      <w:r w:rsidRPr="00756F14">
        <w:rPr>
          <w:spacing w:val="1"/>
          <w:sz w:val="24"/>
        </w:rPr>
        <w:t xml:space="preserve"> </w:t>
      </w:r>
      <w:r w:rsidRPr="00756F14">
        <w:rPr>
          <w:sz w:val="24"/>
        </w:rPr>
        <w:t>в</w:t>
      </w:r>
      <w:r w:rsidRPr="00756F14">
        <w:rPr>
          <w:spacing w:val="1"/>
          <w:sz w:val="24"/>
        </w:rPr>
        <w:t xml:space="preserve"> </w:t>
      </w:r>
      <w:r w:rsidRPr="00756F14">
        <w:rPr>
          <w:sz w:val="24"/>
        </w:rPr>
        <w:t>разновозрастных</w:t>
      </w:r>
      <w:r w:rsidRPr="00756F14">
        <w:rPr>
          <w:spacing w:val="1"/>
          <w:sz w:val="24"/>
        </w:rPr>
        <w:t xml:space="preserve"> </w:t>
      </w:r>
      <w:r w:rsidRPr="00756F14">
        <w:rPr>
          <w:sz w:val="24"/>
        </w:rPr>
        <w:t>классах,</w:t>
      </w:r>
      <w:r w:rsidRPr="00756F14">
        <w:rPr>
          <w:spacing w:val="1"/>
          <w:sz w:val="24"/>
        </w:rPr>
        <w:t xml:space="preserve"> </w:t>
      </w:r>
      <w:r w:rsidRPr="00756F14">
        <w:rPr>
          <w:sz w:val="24"/>
        </w:rPr>
        <w:t>рассчитанных</w:t>
      </w:r>
      <w:r w:rsidRPr="00756F14">
        <w:rPr>
          <w:spacing w:val="1"/>
          <w:sz w:val="24"/>
        </w:rPr>
        <w:t xml:space="preserve"> </w:t>
      </w:r>
      <w:r w:rsidRPr="00756F14">
        <w:rPr>
          <w:sz w:val="24"/>
        </w:rPr>
        <w:t>на</w:t>
      </w:r>
      <w:r w:rsidRPr="00756F14">
        <w:rPr>
          <w:spacing w:val="1"/>
          <w:sz w:val="24"/>
        </w:rPr>
        <w:t xml:space="preserve"> </w:t>
      </w:r>
      <w:r w:rsidRPr="00756F14">
        <w:rPr>
          <w:sz w:val="24"/>
        </w:rPr>
        <w:t>3</w:t>
      </w:r>
      <w:r w:rsidRPr="00756F14">
        <w:rPr>
          <w:spacing w:val="1"/>
          <w:sz w:val="24"/>
        </w:rPr>
        <w:t xml:space="preserve"> </w:t>
      </w:r>
      <w:r w:rsidRPr="00756F14">
        <w:rPr>
          <w:sz w:val="24"/>
        </w:rPr>
        <w:t>года</w:t>
      </w:r>
      <w:r w:rsidRPr="00756F14">
        <w:rPr>
          <w:spacing w:val="1"/>
          <w:sz w:val="24"/>
        </w:rPr>
        <w:t xml:space="preserve"> </w:t>
      </w:r>
      <w:r w:rsidRPr="00756F14">
        <w:rPr>
          <w:sz w:val="24"/>
        </w:rPr>
        <w:t>обучения.</w:t>
      </w:r>
      <w:r w:rsidRPr="00756F14">
        <w:rPr>
          <w:spacing w:val="1"/>
          <w:sz w:val="24"/>
        </w:rPr>
        <w:t xml:space="preserve"> </w:t>
      </w:r>
      <w:r w:rsidRPr="00756F14">
        <w:rPr>
          <w:sz w:val="24"/>
        </w:rPr>
        <w:t>В</w:t>
      </w:r>
      <w:r w:rsidRPr="00756F14">
        <w:rPr>
          <w:spacing w:val="1"/>
          <w:sz w:val="24"/>
        </w:rPr>
        <w:t xml:space="preserve"> </w:t>
      </w:r>
      <w:r w:rsidRPr="00756F14">
        <w:rPr>
          <w:sz w:val="24"/>
        </w:rPr>
        <w:t>последнем случае обучающийся проходит 4 ступени обучения: I ступень – от</w:t>
      </w:r>
      <w:r w:rsidRPr="00756F14">
        <w:rPr>
          <w:spacing w:val="1"/>
          <w:sz w:val="24"/>
        </w:rPr>
        <w:t xml:space="preserve"> </w:t>
      </w:r>
      <w:r w:rsidRPr="00756F14">
        <w:rPr>
          <w:sz w:val="24"/>
        </w:rPr>
        <w:t>7 до 9 лет (включительно), II ступень – от 10 до 12 лет (включительно), III</w:t>
      </w:r>
      <w:r w:rsidRPr="00756F14">
        <w:rPr>
          <w:spacing w:val="1"/>
          <w:sz w:val="24"/>
        </w:rPr>
        <w:t xml:space="preserve"> </w:t>
      </w:r>
      <w:r w:rsidRPr="00756F14">
        <w:rPr>
          <w:sz w:val="24"/>
        </w:rPr>
        <w:t>ступень – от 13 до 15 лет (включительно), IV ступень – от 16 до 18 лет.</w:t>
      </w:r>
      <w:r w:rsidRPr="00756F14">
        <w:rPr>
          <w:spacing w:val="1"/>
          <w:sz w:val="24"/>
        </w:rPr>
        <w:t xml:space="preserve"> </w:t>
      </w:r>
      <w:r w:rsidRPr="00756F14">
        <w:rPr>
          <w:sz w:val="24"/>
        </w:rPr>
        <w:t>Основанием</w:t>
      </w:r>
      <w:r w:rsidRPr="00756F14">
        <w:rPr>
          <w:spacing w:val="52"/>
          <w:sz w:val="24"/>
        </w:rPr>
        <w:t xml:space="preserve"> </w:t>
      </w:r>
      <w:r w:rsidRPr="00756F14">
        <w:rPr>
          <w:sz w:val="24"/>
        </w:rPr>
        <w:t>для</w:t>
      </w:r>
      <w:r w:rsidRPr="00756F14">
        <w:rPr>
          <w:spacing w:val="53"/>
          <w:sz w:val="24"/>
        </w:rPr>
        <w:t xml:space="preserve"> </w:t>
      </w:r>
      <w:r w:rsidRPr="00756F14">
        <w:rPr>
          <w:sz w:val="24"/>
        </w:rPr>
        <w:t>перевода</w:t>
      </w:r>
      <w:r w:rsidRPr="00756F14">
        <w:rPr>
          <w:spacing w:val="53"/>
          <w:sz w:val="24"/>
        </w:rPr>
        <w:t xml:space="preserve"> </w:t>
      </w:r>
      <w:r w:rsidRPr="00756F14">
        <w:rPr>
          <w:sz w:val="24"/>
        </w:rPr>
        <w:t>обучающегося</w:t>
      </w:r>
      <w:r w:rsidRPr="00756F14">
        <w:rPr>
          <w:spacing w:val="56"/>
          <w:sz w:val="24"/>
        </w:rPr>
        <w:t xml:space="preserve"> </w:t>
      </w:r>
      <w:r w:rsidRPr="00756F14">
        <w:rPr>
          <w:sz w:val="24"/>
        </w:rPr>
        <w:t>из</w:t>
      </w:r>
      <w:r w:rsidRPr="00756F14">
        <w:rPr>
          <w:spacing w:val="53"/>
          <w:sz w:val="24"/>
        </w:rPr>
        <w:t xml:space="preserve"> </w:t>
      </w:r>
      <w:r w:rsidRPr="00756F14">
        <w:rPr>
          <w:sz w:val="24"/>
        </w:rPr>
        <w:t>класса</w:t>
      </w:r>
      <w:r w:rsidRPr="00756F14">
        <w:rPr>
          <w:spacing w:val="56"/>
          <w:sz w:val="24"/>
        </w:rPr>
        <w:t xml:space="preserve"> </w:t>
      </w:r>
      <w:r w:rsidRPr="00756F14">
        <w:rPr>
          <w:sz w:val="24"/>
        </w:rPr>
        <w:t>в</w:t>
      </w:r>
      <w:r w:rsidRPr="00756F14">
        <w:rPr>
          <w:spacing w:val="54"/>
          <w:sz w:val="24"/>
        </w:rPr>
        <w:t xml:space="preserve"> </w:t>
      </w:r>
      <w:r w:rsidRPr="00756F14">
        <w:rPr>
          <w:sz w:val="24"/>
        </w:rPr>
        <w:t>класс,</w:t>
      </w:r>
      <w:r w:rsidRPr="00756F14">
        <w:rPr>
          <w:spacing w:val="55"/>
          <w:sz w:val="24"/>
        </w:rPr>
        <w:t xml:space="preserve"> </w:t>
      </w:r>
      <w:r w:rsidRPr="00756F14">
        <w:rPr>
          <w:sz w:val="24"/>
        </w:rPr>
        <w:t>со</w:t>
      </w:r>
      <w:r w:rsidRPr="00756F14">
        <w:rPr>
          <w:spacing w:val="54"/>
          <w:sz w:val="24"/>
        </w:rPr>
        <w:t xml:space="preserve"> </w:t>
      </w:r>
      <w:r w:rsidRPr="00756F14">
        <w:rPr>
          <w:sz w:val="24"/>
        </w:rPr>
        <w:t>ступени</w:t>
      </w:r>
      <w:r w:rsidRPr="00756F14">
        <w:rPr>
          <w:spacing w:val="54"/>
          <w:sz w:val="24"/>
        </w:rPr>
        <w:t xml:space="preserve"> </w:t>
      </w:r>
      <w:r w:rsidRPr="00756F14">
        <w:rPr>
          <w:sz w:val="24"/>
        </w:rPr>
        <w:t>на</w:t>
      </w:r>
    </w:p>
    <w:p w:rsidR="00732A4A" w:rsidRPr="00756F14" w:rsidRDefault="00732A4A" w:rsidP="00732A4A">
      <w:pPr>
        <w:pStyle w:val="af1"/>
        <w:jc w:val="left"/>
        <w:rPr>
          <w:sz w:val="24"/>
        </w:rPr>
      </w:pPr>
      <w:r w:rsidRPr="00756F14">
        <w:rPr>
          <w:sz w:val="24"/>
        </w:rPr>
        <w:t>ступень является его возраст. Выпуск происходит в конце учебного года, в</w:t>
      </w:r>
      <w:r w:rsidRPr="00756F14">
        <w:rPr>
          <w:spacing w:val="1"/>
          <w:sz w:val="24"/>
        </w:rPr>
        <w:t xml:space="preserve"> </w:t>
      </w:r>
      <w:r w:rsidRPr="00756F14">
        <w:rPr>
          <w:sz w:val="24"/>
        </w:rPr>
        <w:t>котором</w:t>
      </w:r>
      <w:r w:rsidRPr="00756F14">
        <w:rPr>
          <w:spacing w:val="-4"/>
          <w:sz w:val="24"/>
        </w:rPr>
        <w:t xml:space="preserve"> </w:t>
      </w:r>
      <w:r w:rsidRPr="00756F14">
        <w:rPr>
          <w:sz w:val="24"/>
        </w:rPr>
        <w:t>обучающийся</w:t>
      </w:r>
      <w:r w:rsidRPr="00756F14">
        <w:rPr>
          <w:spacing w:val="-3"/>
          <w:sz w:val="24"/>
        </w:rPr>
        <w:t xml:space="preserve"> </w:t>
      </w:r>
      <w:r w:rsidRPr="00756F14">
        <w:rPr>
          <w:sz w:val="24"/>
        </w:rPr>
        <w:t>достиг</w:t>
      </w:r>
      <w:r w:rsidRPr="00756F14">
        <w:rPr>
          <w:spacing w:val="-3"/>
          <w:sz w:val="24"/>
        </w:rPr>
        <w:t xml:space="preserve"> </w:t>
      </w:r>
      <w:r w:rsidRPr="00756F14">
        <w:rPr>
          <w:sz w:val="24"/>
        </w:rPr>
        <w:t>18-ти летнего</w:t>
      </w:r>
      <w:r w:rsidRPr="00756F14">
        <w:rPr>
          <w:spacing w:val="1"/>
          <w:sz w:val="24"/>
        </w:rPr>
        <w:t xml:space="preserve"> </w:t>
      </w:r>
      <w:r w:rsidRPr="00756F14">
        <w:rPr>
          <w:sz w:val="24"/>
        </w:rPr>
        <w:t>возраста.</w:t>
      </w:r>
    </w:p>
    <w:p w:rsidR="00732A4A" w:rsidRPr="00756F14" w:rsidRDefault="00732A4A" w:rsidP="00732A4A">
      <w:pPr>
        <w:pStyle w:val="af1"/>
        <w:jc w:val="left"/>
        <w:rPr>
          <w:sz w:val="24"/>
        </w:rPr>
      </w:pPr>
      <w:r w:rsidRPr="00756F14">
        <w:rPr>
          <w:sz w:val="24"/>
        </w:rPr>
        <w:t>Вместе</w:t>
      </w:r>
      <w:r w:rsidRPr="00756F14">
        <w:rPr>
          <w:spacing w:val="1"/>
          <w:sz w:val="24"/>
        </w:rPr>
        <w:t xml:space="preserve"> </w:t>
      </w:r>
      <w:r w:rsidRPr="00756F14">
        <w:rPr>
          <w:sz w:val="24"/>
        </w:rPr>
        <w:t>с</w:t>
      </w:r>
      <w:r w:rsidRPr="00756F14">
        <w:rPr>
          <w:spacing w:val="1"/>
          <w:sz w:val="24"/>
        </w:rPr>
        <w:t xml:space="preserve"> </w:t>
      </w:r>
      <w:r w:rsidRPr="00756F14">
        <w:rPr>
          <w:sz w:val="24"/>
        </w:rPr>
        <w:t>тем</w:t>
      </w:r>
      <w:r w:rsidRPr="00756F14">
        <w:rPr>
          <w:spacing w:val="1"/>
          <w:sz w:val="24"/>
        </w:rPr>
        <w:t xml:space="preserve"> </w:t>
      </w:r>
      <w:r w:rsidRPr="00756F14">
        <w:rPr>
          <w:sz w:val="24"/>
        </w:rPr>
        <w:t>учитывается</w:t>
      </w:r>
      <w:r w:rsidRPr="00756F14">
        <w:rPr>
          <w:spacing w:val="1"/>
          <w:sz w:val="24"/>
        </w:rPr>
        <w:t xml:space="preserve"> </w:t>
      </w:r>
      <w:r w:rsidRPr="00756F14">
        <w:rPr>
          <w:sz w:val="24"/>
        </w:rPr>
        <w:t>потребность</w:t>
      </w:r>
      <w:r w:rsidRPr="00756F14">
        <w:rPr>
          <w:spacing w:val="1"/>
          <w:sz w:val="24"/>
        </w:rPr>
        <w:t xml:space="preserve"> </w:t>
      </w:r>
      <w:r w:rsidRPr="00756F14">
        <w:rPr>
          <w:sz w:val="24"/>
        </w:rPr>
        <w:t>в</w:t>
      </w:r>
      <w:r w:rsidRPr="00756F14">
        <w:rPr>
          <w:spacing w:val="1"/>
          <w:sz w:val="24"/>
        </w:rPr>
        <w:t xml:space="preserve"> </w:t>
      </w:r>
      <w:r w:rsidRPr="00756F14">
        <w:rPr>
          <w:sz w:val="24"/>
        </w:rPr>
        <w:t>пролонгированности</w:t>
      </w:r>
      <w:r w:rsidRPr="00756F14">
        <w:rPr>
          <w:spacing w:val="1"/>
          <w:sz w:val="24"/>
        </w:rPr>
        <w:t xml:space="preserve"> </w:t>
      </w:r>
      <w:r w:rsidRPr="00756F14">
        <w:rPr>
          <w:sz w:val="24"/>
        </w:rPr>
        <w:t>процесса</w:t>
      </w:r>
      <w:r w:rsidRPr="00756F14">
        <w:rPr>
          <w:spacing w:val="1"/>
          <w:sz w:val="24"/>
        </w:rPr>
        <w:t xml:space="preserve"> </w:t>
      </w:r>
      <w:r w:rsidRPr="00756F14">
        <w:rPr>
          <w:sz w:val="24"/>
        </w:rPr>
        <w:t>обучения,</w:t>
      </w:r>
      <w:r w:rsidRPr="00756F14">
        <w:rPr>
          <w:spacing w:val="1"/>
          <w:sz w:val="24"/>
        </w:rPr>
        <w:t xml:space="preserve"> </w:t>
      </w:r>
      <w:r w:rsidRPr="00756F14">
        <w:rPr>
          <w:sz w:val="24"/>
        </w:rPr>
        <w:t>выходящего</w:t>
      </w:r>
      <w:r w:rsidRPr="00756F14">
        <w:rPr>
          <w:spacing w:val="1"/>
          <w:sz w:val="24"/>
        </w:rPr>
        <w:t xml:space="preserve"> </w:t>
      </w:r>
      <w:r w:rsidRPr="00756F14">
        <w:rPr>
          <w:sz w:val="24"/>
        </w:rPr>
        <w:t>за</w:t>
      </w:r>
      <w:r w:rsidRPr="00756F14">
        <w:rPr>
          <w:spacing w:val="1"/>
          <w:sz w:val="24"/>
        </w:rPr>
        <w:t xml:space="preserve"> </w:t>
      </w:r>
      <w:r w:rsidRPr="00756F14">
        <w:rPr>
          <w:sz w:val="24"/>
        </w:rPr>
        <w:t>рамки</w:t>
      </w:r>
      <w:r w:rsidRPr="00756F14">
        <w:rPr>
          <w:spacing w:val="1"/>
          <w:sz w:val="24"/>
        </w:rPr>
        <w:t xml:space="preserve"> </w:t>
      </w:r>
      <w:r w:rsidRPr="00756F14">
        <w:rPr>
          <w:sz w:val="24"/>
        </w:rPr>
        <w:t>школьного</w:t>
      </w:r>
      <w:r w:rsidRPr="00756F14">
        <w:rPr>
          <w:spacing w:val="1"/>
          <w:sz w:val="24"/>
        </w:rPr>
        <w:t xml:space="preserve"> </w:t>
      </w:r>
      <w:r w:rsidRPr="00756F14">
        <w:rPr>
          <w:sz w:val="24"/>
        </w:rPr>
        <w:t>возраста.</w:t>
      </w:r>
      <w:r w:rsidRPr="00756F14">
        <w:rPr>
          <w:spacing w:val="1"/>
          <w:sz w:val="24"/>
        </w:rPr>
        <w:t xml:space="preserve"> </w:t>
      </w:r>
      <w:r w:rsidRPr="00756F14">
        <w:rPr>
          <w:sz w:val="24"/>
        </w:rPr>
        <w:t>(Так,</w:t>
      </w:r>
      <w:r w:rsidRPr="00756F14">
        <w:rPr>
          <w:spacing w:val="1"/>
          <w:sz w:val="24"/>
        </w:rPr>
        <w:t xml:space="preserve"> </w:t>
      </w:r>
      <w:r w:rsidRPr="00756F14">
        <w:rPr>
          <w:sz w:val="24"/>
        </w:rPr>
        <w:t>например,</w:t>
      </w:r>
      <w:r w:rsidRPr="00756F14">
        <w:rPr>
          <w:spacing w:val="-67"/>
          <w:sz w:val="24"/>
        </w:rPr>
        <w:t xml:space="preserve"> </w:t>
      </w:r>
      <w:r w:rsidRPr="00756F14">
        <w:rPr>
          <w:sz w:val="24"/>
        </w:rPr>
        <w:t>обучение</w:t>
      </w:r>
      <w:r w:rsidRPr="00756F14">
        <w:rPr>
          <w:spacing w:val="1"/>
          <w:sz w:val="24"/>
        </w:rPr>
        <w:t xml:space="preserve"> </w:t>
      </w:r>
      <w:r w:rsidRPr="00756F14">
        <w:rPr>
          <w:sz w:val="24"/>
        </w:rPr>
        <w:t>самостоятельному</w:t>
      </w:r>
      <w:r w:rsidRPr="00756F14">
        <w:rPr>
          <w:spacing w:val="1"/>
          <w:sz w:val="24"/>
        </w:rPr>
        <w:t xml:space="preserve"> </w:t>
      </w:r>
      <w:r w:rsidRPr="00756F14">
        <w:rPr>
          <w:sz w:val="24"/>
        </w:rPr>
        <w:t>проживанию</w:t>
      </w:r>
      <w:r w:rsidRPr="00756F14">
        <w:rPr>
          <w:spacing w:val="1"/>
          <w:sz w:val="24"/>
        </w:rPr>
        <w:t xml:space="preserve"> </w:t>
      </w:r>
      <w:r w:rsidRPr="00756F14">
        <w:rPr>
          <w:sz w:val="24"/>
        </w:rPr>
        <w:t>в</w:t>
      </w:r>
      <w:r w:rsidRPr="00756F14">
        <w:rPr>
          <w:spacing w:val="1"/>
          <w:sz w:val="24"/>
        </w:rPr>
        <w:t xml:space="preserve"> </w:t>
      </w:r>
      <w:r w:rsidRPr="00756F14">
        <w:rPr>
          <w:sz w:val="24"/>
        </w:rPr>
        <w:t>условиях</w:t>
      </w:r>
      <w:r w:rsidRPr="00756F14">
        <w:rPr>
          <w:spacing w:val="1"/>
          <w:sz w:val="24"/>
        </w:rPr>
        <w:t xml:space="preserve"> </w:t>
      </w:r>
      <w:r w:rsidRPr="00756F14">
        <w:rPr>
          <w:sz w:val="24"/>
        </w:rPr>
        <w:t>квартиры,</w:t>
      </w:r>
      <w:r w:rsidRPr="00756F14">
        <w:rPr>
          <w:spacing w:val="1"/>
          <w:sz w:val="24"/>
        </w:rPr>
        <w:t xml:space="preserve"> </w:t>
      </w:r>
      <w:r w:rsidRPr="00756F14">
        <w:rPr>
          <w:sz w:val="24"/>
        </w:rPr>
        <w:t>где</w:t>
      </w:r>
      <w:r w:rsidRPr="00756F14">
        <w:rPr>
          <w:spacing w:val="1"/>
          <w:sz w:val="24"/>
        </w:rPr>
        <w:t xml:space="preserve"> </w:t>
      </w:r>
      <w:r w:rsidRPr="00756F14">
        <w:rPr>
          <w:sz w:val="24"/>
        </w:rPr>
        <w:t>продолжается</w:t>
      </w:r>
      <w:r w:rsidRPr="00756F14">
        <w:rPr>
          <w:spacing w:val="1"/>
          <w:sz w:val="24"/>
        </w:rPr>
        <w:t xml:space="preserve"> </w:t>
      </w:r>
      <w:r w:rsidRPr="00756F14">
        <w:rPr>
          <w:sz w:val="24"/>
        </w:rPr>
        <w:t>формирование</w:t>
      </w:r>
      <w:r w:rsidRPr="00756F14">
        <w:rPr>
          <w:spacing w:val="1"/>
          <w:sz w:val="24"/>
        </w:rPr>
        <w:t xml:space="preserve"> </w:t>
      </w:r>
      <w:r w:rsidRPr="00756F14">
        <w:rPr>
          <w:sz w:val="24"/>
        </w:rPr>
        <w:t>бытовых</w:t>
      </w:r>
      <w:r w:rsidRPr="00756F14">
        <w:rPr>
          <w:spacing w:val="1"/>
          <w:sz w:val="24"/>
        </w:rPr>
        <w:t xml:space="preserve"> </w:t>
      </w:r>
      <w:r w:rsidRPr="00756F14">
        <w:rPr>
          <w:sz w:val="24"/>
        </w:rPr>
        <w:t>навыков,</w:t>
      </w:r>
      <w:r w:rsidRPr="00756F14">
        <w:rPr>
          <w:spacing w:val="1"/>
          <w:sz w:val="24"/>
        </w:rPr>
        <w:t xml:space="preserve"> </w:t>
      </w:r>
      <w:r w:rsidRPr="00756F14">
        <w:rPr>
          <w:sz w:val="24"/>
        </w:rPr>
        <w:t>навыков</w:t>
      </w:r>
      <w:r w:rsidRPr="00756F14">
        <w:rPr>
          <w:spacing w:val="1"/>
          <w:sz w:val="24"/>
        </w:rPr>
        <w:t xml:space="preserve"> </w:t>
      </w:r>
      <w:r w:rsidRPr="00756F14">
        <w:rPr>
          <w:sz w:val="24"/>
        </w:rPr>
        <w:t>социально-</w:t>
      </w:r>
      <w:r w:rsidRPr="00756F14">
        <w:rPr>
          <w:spacing w:val="1"/>
          <w:sz w:val="24"/>
        </w:rPr>
        <w:t xml:space="preserve"> </w:t>
      </w:r>
      <w:r w:rsidRPr="00756F14">
        <w:rPr>
          <w:sz w:val="24"/>
        </w:rPr>
        <w:t>коммуникативной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и</w:t>
      </w:r>
      <w:r w:rsidRPr="00756F14">
        <w:rPr>
          <w:spacing w:val="1"/>
          <w:sz w:val="24"/>
        </w:rPr>
        <w:t xml:space="preserve"> </w:t>
      </w:r>
      <w:r w:rsidRPr="00756F14">
        <w:rPr>
          <w:sz w:val="24"/>
        </w:rPr>
        <w:t>организации</w:t>
      </w:r>
      <w:r w:rsidRPr="00756F14">
        <w:rPr>
          <w:spacing w:val="1"/>
          <w:sz w:val="24"/>
        </w:rPr>
        <w:t xml:space="preserve"> </w:t>
      </w:r>
      <w:r w:rsidRPr="00756F14">
        <w:rPr>
          <w:sz w:val="24"/>
        </w:rPr>
        <w:t>свободного</w:t>
      </w:r>
      <w:r w:rsidRPr="00756F14">
        <w:rPr>
          <w:spacing w:val="71"/>
          <w:sz w:val="24"/>
        </w:rPr>
        <w:t xml:space="preserve"> </w:t>
      </w:r>
      <w:r w:rsidRPr="00756F14">
        <w:rPr>
          <w:sz w:val="24"/>
        </w:rPr>
        <w:t>времени;</w:t>
      </w:r>
      <w:r w:rsidRPr="00756F14">
        <w:rPr>
          <w:spacing w:val="1"/>
          <w:sz w:val="24"/>
        </w:rPr>
        <w:t xml:space="preserve"> </w:t>
      </w:r>
      <w:r w:rsidRPr="00756F14">
        <w:rPr>
          <w:sz w:val="24"/>
        </w:rPr>
        <w:t>обучение</w:t>
      </w:r>
      <w:r w:rsidRPr="00756F14">
        <w:rPr>
          <w:spacing w:val="1"/>
          <w:sz w:val="24"/>
        </w:rPr>
        <w:t xml:space="preserve"> </w:t>
      </w:r>
      <w:r w:rsidRPr="00756F14">
        <w:rPr>
          <w:sz w:val="24"/>
        </w:rPr>
        <w:t>доступной</w:t>
      </w:r>
      <w:r w:rsidRPr="00756F14">
        <w:rPr>
          <w:spacing w:val="1"/>
          <w:sz w:val="24"/>
        </w:rPr>
        <w:t xml:space="preserve"> </w:t>
      </w:r>
      <w:r w:rsidRPr="00756F14">
        <w:rPr>
          <w:sz w:val="24"/>
        </w:rPr>
        <w:t>трудовой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ремеслу</w:t>
      </w:r>
      <w:r w:rsidRPr="00756F14">
        <w:rPr>
          <w:spacing w:val="1"/>
          <w:sz w:val="24"/>
        </w:rPr>
        <w:t xml:space="preserve"> </w:t>
      </w:r>
      <w:r w:rsidRPr="00756F14">
        <w:rPr>
          <w:sz w:val="24"/>
        </w:rPr>
        <w:t>в</w:t>
      </w:r>
      <w:r w:rsidRPr="00756F14">
        <w:rPr>
          <w:spacing w:val="1"/>
          <w:sz w:val="24"/>
        </w:rPr>
        <w:t xml:space="preserve"> </w:t>
      </w:r>
      <w:r w:rsidRPr="00756F14">
        <w:rPr>
          <w:sz w:val="24"/>
        </w:rPr>
        <w:t>условиях</w:t>
      </w:r>
      <w:r w:rsidRPr="00756F14">
        <w:rPr>
          <w:spacing w:val="1"/>
          <w:sz w:val="24"/>
        </w:rPr>
        <w:t xml:space="preserve"> </w:t>
      </w:r>
      <w:r w:rsidRPr="00756F14">
        <w:rPr>
          <w:sz w:val="24"/>
        </w:rPr>
        <w:t>сопровождаемого трудоустройства или специальных мастерских и т.д.). С</w:t>
      </w:r>
      <w:r w:rsidRPr="00756F14">
        <w:rPr>
          <w:spacing w:val="1"/>
          <w:sz w:val="24"/>
        </w:rPr>
        <w:t xml:space="preserve"> </w:t>
      </w:r>
      <w:r w:rsidRPr="00756F14">
        <w:rPr>
          <w:sz w:val="24"/>
        </w:rPr>
        <w:t>учетом</w:t>
      </w:r>
      <w:r w:rsidRPr="00756F14">
        <w:rPr>
          <w:spacing w:val="1"/>
          <w:sz w:val="24"/>
        </w:rPr>
        <w:t xml:space="preserve"> </w:t>
      </w:r>
      <w:r w:rsidRPr="00756F14">
        <w:rPr>
          <w:sz w:val="24"/>
        </w:rPr>
        <w:t>трудностей</w:t>
      </w:r>
      <w:r w:rsidRPr="00756F14">
        <w:rPr>
          <w:spacing w:val="1"/>
          <w:sz w:val="24"/>
        </w:rPr>
        <w:t xml:space="preserve"> </w:t>
      </w:r>
      <w:r w:rsidRPr="00756F14">
        <w:rPr>
          <w:sz w:val="24"/>
        </w:rPr>
        <w:t>переноса</w:t>
      </w:r>
      <w:r w:rsidRPr="00756F14">
        <w:rPr>
          <w:spacing w:val="1"/>
          <w:sz w:val="24"/>
        </w:rPr>
        <w:t xml:space="preserve"> </w:t>
      </w:r>
      <w:r w:rsidRPr="00756F14">
        <w:rPr>
          <w:sz w:val="24"/>
        </w:rPr>
        <w:t>сформированных</w:t>
      </w:r>
      <w:r w:rsidRPr="00756F14">
        <w:rPr>
          <w:spacing w:val="1"/>
          <w:sz w:val="24"/>
        </w:rPr>
        <w:t xml:space="preserve"> </w:t>
      </w:r>
      <w:r w:rsidRPr="00756F14">
        <w:rPr>
          <w:sz w:val="24"/>
        </w:rPr>
        <w:t>действий</w:t>
      </w:r>
      <w:r w:rsidRPr="00756F14">
        <w:rPr>
          <w:spacing w:val="1"/>
          <w:sz w:val="24"/>
        </w:rPr>
        <w:t xml:space="preserve"> </w:t>
      </w:r>
      <w:r w:rsidRPr="00756F14">
        <w:rPr>
          <w:sz w:val="24"/>
        </w:rPr>
        <w:t>в</w:t>
      </w:r>
      <w:r w:rsidRPr="00756F14">
        <w:rPr>
          <w:spacing w:val="1"/>
          <w:sz w:val="24"/>
        </w:rPr>
        <w:t xml:space="preserve"> </w:t>
      </w:r>
      <w:r w:rsidRPr="00756F14">
        <w:rPr>
          <w:sz w:val="24"/>
        </w:rPr>
        <w:t>новые</w:t>
      </w:r>
      <w:r w:rsidRPr="00756F14">
        <w:rPr>
          <w:spacing w:val="1"/>
          <w:sz w:val="24"/>
        </w:rPr>
        <w:t xml:space="preserve"> </w:t>
      </w:r>
      <w:r w:rsidRPr="00756F14">
        <w:rPr>
          <w:sz w:val="24"/>
        </w:rPr>
        <w:t>условия</w:t>
      </w:r>
      <w:r w:rsidRPr="00756F14">
        <w:rPr>
          <w:spacing w:val="1"/>
          <w:sz w:val="24"/>
        </w:rPr>
        <w:t xml:space="preserve"> </w:t>
      </w:r>
      <w:r w:rsidRPr="00756F14">
        <w:rPr>
          <w:sz w:val="24"/>
        </w:rPr>
        <w:t>данный аспект особенно актуален для обучающихся с ТМНР. Для поддержки</w:t>
      </w:r>
      <w:r w:rsidRPr="00756F14">
        <w:rPr>
          <w:spacing w:val="-67"/>
          <w:sz w:val="24"/>
        </w:rPr>
        <w:t xml:space="preserve"> </w:t>
      </w:r>
      <w:r w:rsidRPr="00756F14">
        <w:rPr>
          <w:sz w:val="24"/>
        </w:rPr>
        <w:t>активности</w:t>
      </w:r>
      <w:r w:rsidRPr="00756F14">
        <w:rPr>
          <w:spacing w:val="-1"/>
          <w:sz w:val="24"/>
        </w:rPr>
        <w:t xml:space="preserve"> </w:t>
      </w:r>
      <w:r w:rsidRPr="00756F14">
        <w:rPr>
          <w:sz w:val="24"/>
        </w:rPr>
        <w:t>в</w:t>
      </w:r>
      <w:r w:rsidRPr="00756F14">
        <w:rPr>
          <w:spacing w:val="-1"/>
          <w:sz w:val="24"/>
        </w:rPr>
        <w:t xml:space="preserve"> </w:t>
      </w:r>
      <w:r w:rsidRPr="00756F14">
        <w:rPr>
          <w:sz w:val="24"/>
        </w:rPr>
        <w:t>решении жизненных</w:t>
      </w:r>
      <w:r w:rsidRPr="00756F14">
        <w:rPr>
          <w:spacing w:val="1"/>
          <w:sz w:val="24"/>
        </w:rPr>
        <w:t xml:space="preserve"> </w:t>
      </w:r>
      <w:r w:rsidRPr="00756F14">
        <w:rPr>
          <w:sz w:val="24"/>
        </w:rPr>
        <w:t>задач.</w:t>
      </w:r>
    </w:p>
    <w:p w:rsidR="00732A4A" w:rsidRPr="00756F14" w:rsidRDefault="00732A4A" w:rsidP="00732A4A">
      <w:pPr>
        <w:pStyle w:val="af1"/>
        <w:jc w:val="left"/>
        <w:rPr>
          <w:sz w:val="24"/>
        </w:rPr>
      </w:pPr>
      <w:r w:rsidRPr="00756F14">
        <w:rPr>
          <w:i/>
          <w:sz w:val="24"/>
        </w:rPr>
        <w:t>Определение круга лиц</w:t>
      </w:r>
      <w:r w:rsidRPr="00756F14">
        <w:rPr>
          <w:sz w:val="24"/>
        </w:rPr>
        <w:t>, участвующих в образовании и их взаимодействие.</w:t>
      </w:r>
      <w:r w:rsidRPr="00756F14">
        <w:rPr>
          <w:spacing w:val="1"/>
          <w:sz w:val="24"/>
        </w:rPr>
        <w:t xml:space="preserve"> </w:t>
      </w:r>
      <w:r w:rsidRPr="00756F14">
        <w:rPr>
          <w:sz w:val="24"/>
        </w:rPr>
        <w:t>Необходимо</w:t>
      </w:r>
      <w:r w:rsidRPr="00756F14">
        <w:rPr>
          <w:spacing w:val="1"/>
          <w:sz w:val="24"/>
        </w:rPr>
        <w:t xml:space="preserve"> </w:t>
      </w:r>
      <w:r w:rsidRPr="00756F14">
        <w:rPr>
          <w:sz w:val="24"/>
        </w:rPr>
        <w:t>учитывать</w:t>
      </w:r>
      <w:r w:rsidRPr="00756F14">
        <w:rPr>
          <w:spacing w:val="1"/>
          <w:sz w:val="24"/>
        </w:rPr>
        <w:t xml:space="preserve"> </w:t>
      </w:r>
      <w:r w:rsidRPr="00756F14">
        <w:rPr>
          <w:sz w:val="24"/>
        </w:rPr>
        <w:t>потребность</w:t>
      </w:r>
      <w:r w:rsidRPr="00756F14">
        <w:rPr>
          <w:spacing w:val="1"/>
          <w:sz w:val="24"/>
        </w:rPr>
        <w:t xml:space="preserve"> </w:t>
      </w:r>
      <w:r w:rsidRPr="00756F14">
        <w:rPr>
          <w:sz w:val="24"/>
        </w:rPr>
        <w:t>в</w:t>
      </w:r>
      <w:r w:rsidRPr="00756F14">
        <w:rPr>
          <w:spacing w:val="1"/>
          <w:sz w:val="24"/>
        </w:rPr>
        <w:t xml:space="preserve"> </w:t>
      </w:r>
      <w:r w:rsidRPr="00756F14">
        <w:rPr>
          <w:sz w:val="24"/>
        </w:rPr>
        <w:t>согласованных</w:t>
      </w:r>
      <w:r w:rsidRPr="00756F14">
        <w:rPr>
          <w:spacing w:val="1"/>
          <w:sz w:val="24"/>
        </w:rPr>
        <w:t xml:space="preserve"> </w:t>
      </w:r>
      <w:r w:rsidRPr="00756F14">
        <w:rPr>
          <w:sz w:val="24"/>
        </w:rPr>
        <w:t>требованиях,</w:t>
      </w:r>
      <w:r w:rsidRPr="00756F14">
        <w:rPr>
          <w:spacing w:val="1"/>
          <w:sz w:val="24"/>
        </w:rPr>
        <w:t xml:space="preserve"> </w:t>
      </w:r>
      <w:r w:rsidRPr="00756F14">
        <w:rPr>
          <w:sz w:val="24"/>
        </w:rPr>
        <w:t>предъявляемых</w:t>
      </w:r>
      <w:r w:rsidRPr="00756F14">
        <w:rPr>
          <w:spacing w:val="1"/>
          <w:sz w:val="24"/>
        </w:rPr>
        <w:t xml:space="preserve"> </w:t>
      </w:r>
      <w:r w:rsidRPr="00756F14">
        <w:rPr>
          <w:sz w:val="24"/>
        </w:rPr>
        <w:t>к</w:t>
      </w:r>
      <w:r w:rsidRPr="00756F14">
        <w:rPr>
          <w:spacing w:val="1"/>
          <w:sz w:val="24"/>
        </w:rPr>
        <w:t xml:space="preserve"> </w:t>
      </w:r>
      <w:r w:rsidRPr="00756F14">
        <w:rPr>
          <w:sz w:val="24"/>
        </w:rPr>
        <w:t>ребенку</w:t>
      </w:r>
      <w:r w:rsidRPr="00756F14">
        <w:rPr>
          <w:spacing w:val="1"/>
          <w:sz w:val="24"/>
        </w:rPr>
        <w:t xml:space="preserve"> </w:t>
      </w:r>
      <w:r w:rsidRPr="00756F14">
        <w:rPr>
          <w:sz w:val="24"/>
        </w:rPr>
        <w:t>со</w:t>
      </w:r>
      <w:r w:rsidRPr="00756F14">
        <w:rPr>
          <w:spacing w:val="1"/>
          <w:sz w:val="24"/>
        </w:rPr>
        <w:t xml:space="preserve"> </w:t>
      </w:r>
      <w:r w:rsidRPr="00756F14">
        <w:rPr>
          <w:sz w:val="24"/>
        </w:rPr>
        <w:t>стороны</w:t>
      </w:r>
      <w:r w:rsidRPr="00756F14">
        <w:rPr>
          <w:spacing w:val="1"/>
          <w:sz w:val="24"/>
        </w:rPr>
        <w:t xml:space="preserve"> </w:t>
      </w:r>
      <w:r w:rsidRPr="00756F14">
        <w:rPr>
          <w:sz w:val="24"/>
        </w:rPr>
        <w:t>всех</w:t>
      </w:r>
      <w:r w:rsidRPr="00756F14">
        <w:rPr>
          <w:spacing w:val="1"/>
          <w:sz w:val="24"/>
        </w:rPr>
        <w:t xml:space="preserve"> </w:t>
      </w:r>
      <w:r w:rsidRPr="00756F14">
        <w:rPr>
          <w:sz w:val="24"/>
        </w:rPr>
        <w:t>окружающих</w:t>
      </w:r>
      <w:r w:rsidRPr="00756F14">
        <w:rPr>
          <w:spacing w:val="1"/>
          <w:sz w:val="24"/>
        </w:rPr>
        <w:t xml:space="preserve"> </w:t>
      </w:r>
      <w:r w:rsidRPr="00756F14">
        <w:rPr>
          <w:sz w:val="24"/>
        </w:rPr>
        <w:t>его</w:t>
      </w:r>
      <w:r w:rsidRPr="00756F14">
        <w:rPr>
          <w:spacing w:val="1"/>
          <w:sz w:val="24"/>
        </w:rPr>
        <w:t xml:space="preserve"> </w:t>
      </w:r>
      <w:r w:rsidRPr="00756F14">
        <w:rPr>
          <w:sz w:val="24"/>
        </w:rPr>
        <w:t>людей;</w:t>
      </w:r>
      <w:r w:rsidRPr="00756F14">
        <w:rPr>
          <w:spacing w:val="1"/>
          <w:sz w:val="24"/>
        </w:rPr>
        <w:t xml:space="preserve"> </w:t>
      </w:r>
      <w:r w:rsidRPr="00756F14">
        <w:rPr>
          <w:sz w:val="24"/>
        </w:rPr>
        <w:t>потребность</w:t>
      </w:r>
      <w:r w:rsidRPr="00756F14">
        <w:rPr>
          <w:spacing w:val="1"/>
          <w:sz w:val="24"/>
        </w:rPr>
        <w:t xml:space="preserve"> </w:t>
      </w:r>
      <w:r w:rsidRPr="00756F14">
        <w:rPr>
          <w:sz w:val="24"/>
        </w:rPr>
        <w:t>в</w:t>
      </w:r>
      <w:r w:rsidRPr="00756F14">
        <w:rPr>
          <w:spacing w:val="1"/>
          <w:sz w:val="24"/>
        </w:rPr>
        <w:t xml:space="preserve"> </w:t>
      </w:r>
      <w:r w:rsidRPr="00756F14">
        <w:rPr>
          <w:sz w:val="24"/>
        </w:rPr>
        <w:t>совместной</w:t>
      </w:r>
      <w:r w:rsidRPr="00756F14">
        <w:rPr>
          <w:spacing w:val="1"/>
          <w:sz w:val="24"/>
        </w:rPr>
        <w:t xml:space="preserve"> </w:t>
      </w:r>
      <w:r w:rsidRPr="00756F14">
        <w:rPr>
          <w:sz w:val="24"/>
        </w:rPr>
        <w:t>работе</w:t>
      </w:r>
      <w:r w:rsidRPr="00756F14">
        <w:rPr>
          <w:spacing w:val="1"/>
          <w:sz w:val="24"/>
        </w:rPr>
        <w:t xml:space="preserve"> </w:t>
      </w:r>
      <w:r w:rsidRPr="00756F14">
        <w:rPr>
          <w:sz w:val="24"/>
        </w:rPr>
        <w:t>специалистов</w:t>
      </w:r>
      <w:r w:rsidRPr="00756F14">
        <w:rPr>
          <w:spacing w:val="1"/>
          <w:sz w:val="24"/>
        </w:rPr>
        <w:t xml:space="preserve"> </w:t>
      </w:r>
      <w:r w:rsidRPr="00756F14">
        <w:rPr>
          <w:sz w:val="24"/>
        </w:rPr>
        <w:t>разных</w:t>
      </w:r>
      <w:r w:rsidRPr="00756F14">
        <w:rPr>
          <w:spacing w:val="1"/>
          <w:sz w:val="24"/>
        </w:rPr>
        <w:t xml:space="preserve"> </w:t>
      </w:r>
      <w:r w:rsidRPr="00756F14">
        <w:rPr>
          <w:sz w:val="24"/>
        </w:rPr>
        <w:t>профессий</w:t>
      </w:r>
      <w:r w:rsidRPr="00756F14">
        <w:rPr>
          <w:spacing w:val="1"/>
          <w:sz w:val="24"/>
        </w:rPr>
        <w:t xml:space="preserve"> </w:t>
      </w:r>
      <w:r w:rsidRPr="00756F14">
        <w:rPr>
          <w:sz w:val="24"/>
        </w:rPr>
        <w:t>(специальных</w:t>
      </w:r>
      <w:r w:rsidRPr="00756F14">
        <w:rPr>
          <w:spacing w:val="1"/>
          <w:sz w:val="24"/>
        </w:rPr>
        <w:t xml:space="preserve"> </w:t>
      </w:r>
      <w:r w:rsidRPr="00756F14">
        <w:rPr>
          <w:sz w:val="24"/>
        </w:rPr>
        <w:t>психологов</w:t>
      </w:r>
      <w:r w:rsidRPr="00756F14">
        <w:rPr>
          <w:spacing w:val="1"/>
          <w:sz w:val="24"/>
        </w:rPr>
        <w:t xml:space="preserve"> </w:t>
      </w:r>
      <w:r w:rsidRPr="00756F14">
        <w:rPr>
          <w:sz w:val="24"/>
        </w:rPr>
        <w:t>и</w:t>
      </w:r>
      <w:r w:rsidRPr="00756F14">
        <w:rPr>
          <w:spacing w:val="1"/>
          <w:sz w:val="24"/>
        </w:rPr>
        <w:t xml:space="preserve"> </w:t>
      </w:r>
      <w:r w:rsidRPr="00756F14">
        <w:rPr>
          <w:sz w:val="24"/>
        </w:rPr>
        <w:t>педагогов,</w:t>
      </w:r>
      <w:r w:rsidRPr="00756F14">
        <w:rPr>
          <w:spacing w:val="1"/>
          <w:sz w:val="24"/>
        </w:rPr>
        <w:t xml:space="preserve"> </w:t>
      </w:r>
      <w:r w:rsidRPr="00756F14">
        <w:rPr>
          <w:sz w:val="24"/>
        </w:rPr>
        <w:t>социальных</w:t>
      </w:r>
      <w:r w:rsidRPr="00756F14">
        <w:rPr>
          <w:spacing w:val="1"/>
          <w:sz w:val="24"/>
        </w:rPr>
        <w:t xml:space="preserve"> </w:t>
      </w:r>
      <w:r w:rsidRPr="00756F14">
        <w:rPr>
          <w:sz w:val="24"/>
        </w:rPr>
        <w:t>работников,</w:t>
      </w:r>
      <w:r w:rsidRPr="00756F14">
        <w:rPr>
          <w:spacing w:val="1"/>
          <w:sz w:val="24"/>
        </w:rPr>
        <w:t xml:space="preserve"> </w:t>
      </w:r>
      <w:r w:rsidRPr="00756F14">
        <w:rPr>
          <w:sz w:val="24"/>
        </w:rPr>
        <w:t>врачей</w:t>
      </w:r>
      <w:r w:rsidRPr="00756F14">
        <w:rPr>
          <w:spacing w:val="1"/>
          <w:sz w:val="24"/>
        </w:rPr>
        <w:t xml:space="preserve"> </w:t>
      </w:r>
      <w:r w:rsidRPr="00756F14">
        <w:rPr>
          <w:sz w:val="24"/>
        </w:rPr>
        <w:t>разных</w:t>
      </w:r>
      <w:r w:rsidRPr="00756F14">
        <w:rPr>
          <w:spacing w:val="1"/>
          <w:sz w:val="24"/>
        </w:rPr>
        <w:t xml:space="preserve"> </w:t>
      </w:r>
      <w:r w:rsidRPr="00756F14">
        <w:rPr>
          <w:sz w:val="24"/>
        </w:rPr>
        <w:t>специальностей,</w:t>
      </w:r>
      <w:r w:rsidRPr="00756F14">
        <w:rPr>
          <w:spacing w:val="1"/>
          <w:sz w:val="24"/>
        </w:rPr>
        <w:t xml:space="preserve"> </w:t>
      </w:r>
      <w:r w:rsidRPr="00756F14">
        <w:rPr>
          <w:sz w:val="24"/>
        </w:rPr>
        <w:t>нейро-</w:t>
      </w:r>
      <w:r w:rsidRPr="00756F14">
        <w:rPr>
          <w:spacing w:val="1"/>
          <w:sz w:val="24"/>
        </w:rPr>
        <w:t xml:space="preserve"> </w:t>
      </w:r>
      <w:r w:rsidRPr="00756F14">
        <w:rPr>
          <w:sz w:val="24"/>
        </w:rPr>
        <w:t>и</w:t>
      </w:r>
      <w:r w:rsidRPr="00756F14">
        <w:rPr>
          <w:spacing w:val="1"/>
          <w:sz w:val="24"/>
        </w:rPr>
        <w:t xml:space="preserve"> </w:t>
      </w:r>
      <w:r w:rsidRPr="00756F14">
        <w:rPr>
          <w:sz w:val="24"/>
        </w:rPr>
        <w:t>психофизиологов</w:t>
      </w:r>
      <w:r w:rsidRPr="00756F14">
        <w:rPr>
          <w:spacing w:val="1"/>
          <w:sz w:val="24"/>
        </w:rPr>
        <w:t xml:space="preserve"> </w:t>
      </w:r>
      <w:r w:rsidRPr="00756F14">
        <w:rPr>
          <w:sz w:val="24"/>
        </w:rPr>
        <w:t>и</w:t>
      </w:r>
      <w:r w:rsidRPr="00756F14">
        <w:rPr>
          <w:spacing w:val="1"/>
          <w:sz w:val="24"/>
        </w:rPr>
        <w:t xml:space="preserve"> </w:t>
      </w:r>
      <w:r w:rsidRPr="00756F14">
        <w:rPr>
          <w:sz w:val="24"/>
        </w:rPr>
        <w:t>др.)</w:t>
      </w:r>
      <w:r w:rsidRPr="00756F14">
        <w:rPr>
          <w:spacing w:val="1"/>
          <w:sz w:val="24"/>
        </w:rPr>
        <w:t xml:space="preserve"> </w:t>
      </w:r>
      <w:r w:rsidRPr="00756F14">
        <w:rPr>
          <w:sz w:val="24"/>
        </w:rPr>
        <w:t>и</w:t>
      </w:r>
      <w:r w:rsidRPr="00756F14">
        <w:rPr>
          <w:spacing w:val="70"/>
          <w:sz w:val="24"/>
        </w:rPr>
        <w:t xml:space="preserve"> </w:t>
      </w:r>
      <w:r w:rsidRPr="00756F14">
        <w:rPr>
          <w:sz w:val="24"/>
        </w:rPr>
        <w:t>родителей</w:t>
      </w:r>
      <w:r w:rsidRPr="00756F14">
        <w:rPr>
          <w:spacing w:val="1"/>
          <w:sz w:val="24"/>
        </w:rPr>
        <w:t xml:space="preserve"> </w:t>
      </w:r>
      <w:r w:rsidRPr="00756F14">
        <w:rPr>
          <w:sz w:val="24"/>
        </w:rPr>
        <w:t>ребенка с ТМНР в процессе его образования. Кроме того, при организации</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необходимо</w:t>
      </w:r>
      <w:r w:rsidRPr="00756F14">
        <w:rPr>
          <w:spacing w:val="1"/>
          <w:sz w:val="24"/>
        </w:rPr>
        <w:t xml:space="preserve"> </w:t>
      </w:r>
      <w:r w:rsidRPr="00756F14">
        <w:rPr>
          <w:sz w:val="24"/>
        </w:rPr>
        <w:t>учитывать весь</w:t>
      </w:r>
      <w:r w:rsidRPr="00756F14">
        <w:rPr>
          <w:spacing w:val="1"/>
          <w:sz w:val="24"/>
        </w:rPr>
        <w:t xml:space="preserve"> </w:t>
      </w:r>
      <w:r w:rsidRPr="00756F14">
        <w:rPr>
          <w:sz w:val="24"/>
        </w:rPr>
        <w:t>круг</w:t>
      </w:r>
      <w:r w:rsidRPr="00756F14">
        <w:rPr>
          <w:spacing w:val="1"/>
          <w:sz w:val="24"/>
        </w:rPr>
        <w:t xml:space="preserve"> </w:t>
      </w:r>
      <w:r w:rsidRPr="00756F14">
        <w:rPr>
          <w:sz w:val="24"/>
        </w:rPr>
        <w:t>контактов особого</w:t>
      </w:r>
      <w:r w:rsidRPr="00756F14">
        <w:rPr>
          <w:spacing w:val="1"/>
          <w:sz w:val="24"/>
        </w:rPr>
        <w:t xml:space="preserve"> </w:t>
      </w:r>
      <w:r w:rsidRPr="00756F14">
        <w:rPr>
          <w:sz w:val="24"/>
        </w:rPr>
        <w:t>ребенка,</w:t>
      </w:r>
      <w:r w:rsidRPr="00756F14">
        <w:rPr>
          <w:spacing w:val="1"/>
          <w:sz w:val="24"/>
        </w:rPr>
        <w:t xml:space="preserve"> </w:t>
      </w:r>
      <w:r w:rsidRPr="00756F14">
        <w:rPr>
          <w:sz w:val="24"/>
        </w:rPr>
        <w:t>который</w:t>
      </w:r>
      <w:r w:rsidRPr="00756F14">
        <w:rPr>
          <w:spacing w:val="1"/>
          <w:sz w:val="24"/>
        </w:rPr>
        <w:t xml:space="preserve"> </w:t>
      </w:r>
      <w:r w:rsidRPr="00756F14">
        <w:rPr>
          <w:sz w:val="24"/>
        </w:rPr>
        <w:t>может</w:t>
      </w:r>
      <w:r w:rsidRPr="00756F14">
        <w:rPr>
          <w:spacing w:val="1"/>
          <w:sz w:val="24"/>
        </w:rPr>
        <w:t xml:space="preserve"> </w:t>
      </w:r>
      <w:r w:rsidRPr="00756F14">
        <w:rPr>
          <w:sz w:val="24"/>
        </w:rPr>
        <w:t>включать</w:t>
      </w:r>
      <w:r w:rsidRPr="00756F14">
        <w:rPr>
          <w:spacing w:val="1"/>
          <w:sz w:val="24"/>
        </w:rPr>
        <w:t xml:space="preserve"> </w:t>
      </w:r>
      <w:r w:rsidRPr="00756F14">
        <w:rPr>
          <w:sz w:val="24"/>
        </w:rPr>
        <w:t>обслуживающий</w:t>
      </w:r>
      <w:r w:rsidRPr="00756F14">
        <w:rPr>
          <w:spacing w:val="1"/>
          <w:sz w:val="24"/>
        </w:rPr>
        <w:t xml:space="preserve"> </w:t>
      </w:r>
      <w:r w:rsidRPr="00756F14">
        <w:rPr>
          <w:sz w:val="24"/>
        </w:rPr>
        <w:t>персонал</w:t>
      </w:r>
      <w:r w:rsidRPr="00756F14">
        <w:rPr>
          <w:spacing w:val="1"/>
          <w:sz w:val="24"/>
        </w:rPr>
        <w:t xml:space="preserve"> </w:t>
      </w:r>
      <w:r w:rsidRPr="00756F14">
        <w:rPr>
          <w:sz w:val="24"/>
        </w:rPr>
        <w:t>организации,</w:t>
      </w:r>
      <w:r w:rsidRPr="00756F14">
        <w:rPr>
          <w:spacing w:val="-67"/>
          <w:sz w:val="24"/>
        </w:rPr>
        <w:t xml:space="preserve"> </w:t>
      </w:r>
      <w:r w:rsidRPr="00756F14">
        <w:rPr>
          <w:sz w:val="24"/>
        </w:rPr>
        <w:t>волонтеров,</w:t>
      </w:r>
      <w:r w:rsidRPr="00756F14">
        <w:rPr>
          <w:spacing w:val="-2"/>
          <w:sz w:val="24"/>
        </w:rPr>
        <w:t xml:space="preserve"> </w:t>
      </w:r>
      <w:r w:rsidRPr="00756F14">
        <w:rPr>
          <w:sz w:val="24"/>
        </w:rPr>
        <w:t>родственников,</w:t>
      </w:r>
      <w:r w:rsidRPr="00756F14">
        <w:rPr>
          <w:spacing w:val="-1"/>
          <w:sz w:val="24"/>
        </w:rPr>
        <w:t xml:space="preserve"> </w:t>
      </w:r>
      <w:r w:rsidRPr="00756F14">
        <w:rPr>
          <w:sz w:val="24"/>
        </w:rPr>
        <w:t>друзей семьи</w:t>
      </w:r>
      <w:r w:rsidRPr="00756F14">
        <w:rPr>
          <w:spacing w:val="-1"/>
          <w:sz w:val="24"/>
        </w:rPr>
        <w:t xml:space="preserve"> </w:t>
      </w:r>
      <w:r w:rsidRPr="00756F14">
        <w:rPr>
          <w:sz w:val="24"/>
        </w:rPr>
        <w:t>и др.</w:t>
      </w:r>
    </w:p>
    <w:p w:rsidR="00732A4A" w:rsidRPr="00756F14" w:rsidRDefault="00732A4A" w:rsidP="00732A4A">
      <w:pPr>
        <w:pStyle w:val="af1"/>
        <w:jc w:val="left"/>
        <w:rPr>
          <w:sz w:val="24"/>
        </w:rPr>
      </w:pPr>
      <w:r w:rsidRPr="00756F14">
        <w:rPr>
          <w:sz w:val="24"/>
        </w:rPr>
        <w:t>Для</w:t>
      </w:r>
      <w:r w:rsidRPr="00756F14">
        <w:rPr>
          <w:spacing w:val="1"/>
          <w:sz w:val="24"/>
        </w:rPr>
        <w:t xml:space="preserve"> </w:t>
      </w:r>
      <w:r w:rsidRPr="00756F14">
        <w:rPr>
          <w:sz w:val="24"/>
        </w:rPr>
        <w:t>реализации</w:t>
      </w:r>
      <w:r w:rsidRPr="00756F14">
        <w:rPr>
          <w:spacing w:val="1"/>
          <w:sz w:val="24"/>
        </w:rPr>
        <w:t xml:space="preserve"> </w:t>
      </w:r>
      <w:r w:rsidRPr="00756F14">
        <w:rPr>
          <w:sz w:val="24"/>
        </w:rPr>
        <w:t>особых</w:t>
      </w:r>
      <w:r w:rsidRPr="00756F14">
        <w:rPr>
          <w:spacing w:val="1"/>
          <w:sz w:val="24"/>
        </w:rPr>
        <w:t xml:space="preserve"> </w:t>
      </w:r>
      <w:r w:rsidRPr="00756F14">
        <w:rPr>
          <w:sz w:val="24"/>
        </w:rPr>
        <w:t>образовательных</w:t>
      </w:r>
      <w:r w:rsidRPr="00756F14">
        <w:rPr>
          <w:spacing w:val="1"/>
          <w:sz w:val="24"/>
        </w:rPr>
        <w:t xml:space="preserve"> </w:t>
      </w:r>
      <w:r w:rsidRPr="00756F14">
        <w:rPr>
          <w:sz w:val="24"/>
        </w:rPr>
        <w:t>потребностей</w:t>
      </w:r>
      <w:r w:rsidRPr="00756F14">
        <w:rPr>
          <w:spacing w:val="1"/>
          <w:sz w:val="24"/>
        </w:rPr>
        <w:t xml:space="preserve"> </w:t>
      </w:r>
      <w:r w:rsidRPr="00756F14">
        <w:rPr>
          <w:sz w:val="24"/>
        </w:rPr>
        <w:t>обучающегося</w:t>
      </w:r>
      <w:r w:rsidRPr="00756F14">
        <w:rPr>
          <w:spacing w:val="1"/>
          <w:sz w:val="24"/>
        </w:rPr>
        <w:t xml:space="preserve"> </w:t>
      </w:r>
      <w:r w:rsidRPr="00756F14">
        <w:rPr>
          <w:sz w:val="24"/>
        </w:rPr>
        <w:t>с</w:t>
      </w:r>
      <w:r w:rsidRPr="00756F14">
        <w:rPr>
          <w:spacing w:val="1"/>
          <w:sz w:val="24"/>
        </w:rPr>
        <w:t xml:space="preserve"> </w:t>
      </w:r>
      <w:r w:rsidRPr="00756F14">
        <w:rPr>
          <w:sz w:val="24"/>
        </w:rPr>
        <w:t>умственной</w:t>
      </w:r>
      <w:r w:rsidRPr="00756F14">
        <w:rPr>
          <w:spacing w:val="1"/>
          <w:sz w:val="24"/>
        </w:rPr>
        <w:t xml:space="preserve"> </w:t>
      </w:r>
      <w:r w:rsidRPr="00756F14">
        <w:rPr>
          <w:sz w:val="24"/>
        </w:rPr>
        <w:t>отсталостью,</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обязательной</w:t>
      </w:r>
      <w:r w:rsidRPr="00756F14">
        <w:rPr>
          <w:spacing w:val="1"/>
          <w:sz w:val="24"/>
        </w:rPr>
        <w:t xml:space="preserve"> </w:t>
      </w:r>
      <w:r w:rsidRPr="00756F14">
        <w:rPr>
          <w:sz w:val="24"/>
        </w:rPr>
        <w:t>является</w:t>
      </w:r>
      <w:r w:rsidRPr="00756F14">
        <w:rPr>
          <w:spacing w:val="1"/>
          <w:sz w:val="24"/>
        </w:rPr>
        <w:t xml:space="preserve"> </w:t>
      </w:r>
      <w:r w:rsidRPr="00756F14">
        <w:rPr>
          <w:i/>
          <w:sz w:val="24"/>
        </w:rPr>
        <w:t>специальная</w:t>
      </w:r>
      <w:r w:rsidRPr="00756F14">
        <w:rPr>
          <w:i/>
          <w:spacing w:val="1"/>
          <w:sz w:val="24"/>
        </w:rPr>
        <w:t xml:space="preserve"> </w:t>
      </w:r>
      <w:r w:rsidRPr="00756F14">
        <w:rPr>
          <w:i/>
          <w:sz w:val="24"/>
        </w:rPr>
        <w:t>организация</w:t>
      </w:r>
      <w:r w:rsidRPr="00756F14">
        <w:rPr>
          <w:i/>
          <w:spacing w:val="1"/>
          <w:sz w:val="24"/>
        </w:rPr>
        <w:t xml:space="preserve"> </w:t>
      </w:r>
      <w:r w:rsidRPr="00756F14">
        <w:rPr>
          <w:sz w:val="24"/>
        </w:rPr>
        <w:t>всей</w:t>
      </w:r>
      <w:r w:rsidRPr="00756F14">
        <w:rPr>
          <w:spacing w:val="1"/>
          <w:sz w:val="24"/>
        </w:rPr>
        <w:t xml:space="preserve"> </w:t>
      </w:r>
      <w:r w:rsidRPr="00756F14">
        <w:rPr>
          <w:sz w:val="24"/>
        </w:rPr>
        <w:t>его</w:t>
      </w:r>
      <w:r w:rsidRPr="00756F14">
        <w:rPr>
          <w:spacing w:val="1"/>
          <w:sz w:val="24"/>
        </w:rPr>
        <w:t xml:space="preserve"> </w:t>
      </w:r>
      <w:r w:rsidRPr="00756F14">
        <w:rPr>
          <w:sz w:val="24"/>
        </w:rPr>
        <w:t>жизни,</w:t>
      </w:r>
      <w:r w:rsidRPr="00756F14">
        <w:rPr>
          <w:spacing w:val="1"/>
          <w:sz w:val="24"/>
        </w:rPr>
        <w:t xml:space="preserve"> </w:t>
      </w:r>
      <w:r w:rsidRPr="00756F14">
        <w:rPr>
          <w:sz w:val="24"/>
        </w:rPr>
        <w:t>обеспечивающая</w:t>
      </w:r>
      <w:r w:rsidRPr="00756F14">
        <w:rPr>
          <w:spacing w:val="1"/>
          <w:sz w:val="24"/>
        </w:rPr>
        <w:t xml:space="preserve"> </w:t>
      </w:r>
      <w:r w:rsidRPr="00756F14">
        <w:rPr>
          <w:sz w:val="24"/>
        </w:rPr>
        <w:t>развитие</w:t>
      </w:r>
      <w:r w:rsidRPr="00756F14">
        <w:rPr>
          <w:spacing w:val="1"/>
          <w:sz w:val="24"/>
        </w:rPr>
        <w:t xml:space="preserve"> </w:t>
      </w:r>
      <w:r w:rsidRPr="00756F14">
        <w:rPr>
          <w:sz w:val="24"/>
        </w:rPr>
        <w:t>его</w:t>
      </w:r>
      <w:r w:rsidRPr="00756F14">
        <w:rPr>
          <w:spacing w:val="1"/>
          <w:sz w:val="24"/>
        </w:rPr>
        <w:t xml:space="preserve"> </w:t>
      </w:r>
      <w:r w:rsidRPr="00756F14">
        <w:rPr>
          <w:sz w:val="24"/>
        </w:rPr>
        <w:t>жизненной</w:t>
      </w:r>
      <w:r w:rsidRPr="00756F14">
        <w:rPr>
          <w:spacing w:val="1"/>
          <w:sz w:val="24"/>
        </w:rPr>
        <w:t xml:space="preserve"> </w:t>
      </w:r>
      <w:r w:rsidRPr="00756F14">
        <w:rPr>
          <w:sz w:val="24"/>
        </w:rPr>
        <w:t>компетенции</w:t>
      </w:r>
      <w:r w:rsidRPr="00756F14">
        <w:rPr>
          <w:spacing w:val="-1"/>
          <w:sz w:val="24"/>
        </w:rPr>
        <w:t xml:space="preserve"> </w:t>
      </w:r>
      <w:r w:rsidRPr="00756F14">
        <w:rPr>
          <w:sz w:val="24"/>
        </w:rPr>
        <w:t>в</w:t>
      </w:r>
      <w:r w:rsidRPr="00756F14">
        <w:rPr>
          <w:spacing w:val="-2"/>
          <w:sz w:val="24"/>
        </w:rPr>
        <w:t xml:space="preserve"> </w:t>
      </w:r>
      <w:r w:rsidRPr="00756F14">
        <w:rPr>
          <w:sz w:val="24"/>
        </w:rPr>
        <w:t>условиях образовательной</w:t>
      </w:r>
      <w:r w:rsidRPr="00756F14">
        <w:rPr>
          <w:spacing w:val="-4"/>
          <w:sz w:val="24"/>
        </w:rPr>
        <w:t xml:space="preserve"> </w:t>
      </w:r>
      <w:r w:rsidRPr="00756F14">
        <w:rPr>
          <w:sz w:val="24"/>
        </w:rPr>
        <w:t>организации</w:t>
      </w:r>
      <w:r w:rsidRPr="00756F14">
        <w:rPr>
          <w:spacing w:val="-1"/>
          <w:sz w:val="24"/>
        </w:rPr>
        <w:t xml:space="preserve"> </w:t>
      </w:r>
      <w:r w:rsidRPr="00756F14">
        <w:rPr>
          <w:sz w:val="24"/>
        </w:rPr>
        <w:t>и</w:t>
      </w:r>
      <w:r w:rsidRPr="00756F14">
        <w:rPr>
          <w:spacing w:val="-3"/>
          <w:sz w:val="24"/>
        </w:rPr>
        <w:t xml:space="preserve"> </w:t>
      </w:r>
      <w:r w:rsidRPr="00756F14">
        <w:rPr>
          <w:sz w:val="24"/>
        </w:rPr>
        <w:t>дома.</w:t>
      </w:r>
    </w:p>
    <w:p w:rsidR="00732A4A" w:rsidRPr="00756F14" w:rsidRDefault="00732A4A" w:rsidP="00732A4A">
      <w:pPr>
        <w:pStyle w:val="214"/>
        <w:spacing w:before="0"/>
        <w:ind w:left="0"/>
        <w:jc w:val="left"/>
        <w:rPr>
          <w:i w:val="0"/>
          <w:sz w:val="24"/>
          <w:szCs w:val="24"/>
        </w:rPr>
      </w:pPr>
      <w:r w:rsidRPr="00756F14">
        <w:rPr>
          <w:i w:val="0"/>
          <w:sz w:val="24"/>
          <w:szCs w:val="24"/>
        </w:rPr>
        <w:t>Принципы и подходы к формированию адаптированной основной</w:t>
      </w:r>
      <w:r w:rsidRPr="00756F14">
        <w:rPr>
          <w:i w:val="0"/>
          <w:spacing w:val="-67"/>
          <w:sz w:val="24"/>
          <w:szCs w:val="24"/>
        </w:rPr>
        <w:t xml:space="preserve"> </w:t>
      </w:r>
      <w:r w:rsidRPr="00756F14">
        <w:rPr>
          <w:i w:val="0"/>
          <w:sz w:val="24"/>
          <w:szCs w:val="24"/>
        </w:rPr>
        <w:t>образовательной программы общего образования (специальной</w:t>
      </w:r>
      <w:r w:rsidRPr="00756F14">
        <w:rPr>
          <w:i w:val="0"/>
          <w:spacing w:val="1"/>
          <w:sz w:val="24"/>
          <w:szCs w:val="24"/>
        </w:rPr>
        <w:t xml:space="preserve"> </w:t>
      </w:r>
      <w:r w:rsidRPr="00756F14">
        <w:rPr>
          <w:i w:val="0"/>
          <w:sz w:val="24"/>
          <w:szCs w:val="24"/>
        </w:rPr>
        <w:t>индивидуальной</w:t>
      </w:r>
      <w:r w:rsidRPr="00756F14">
        <w:rPr>
          <w:i w:val="0"/>
          <w:spacing w:val="-1"/>
          <w:sz w:val="24"/>
          <w:szCs w:val="24"/>
        </w:rPr>
        <w:t xml:space="preserve"> </w:t>
      </w:r>
      <w:r w:rsidRPr="00756F14">
        <w:rPr>
          <w:i w:val="0"/>
          <w:sz w:val="24"/>
          <w:szCs w:val="24"/>
        </w:rPr>
        <w:t>программы</w:t>
      </w:r>
      <w:r w:rsidRPr="00756F14">
        <w:rPr>
          <w:i w:val="0"/>
          <w:spacing w:val="-2"/>
          <w:sz w:val="24"/>
          <w:szCs w:val="24"/>
        </w:rPr>
        <w:t xml:space="preserve"> </w:t>
      </w:r>
      <w:r w:rsidRPr="00756F14">
        <w:rPr>
          <w:i w:val="0"/>
          <w:sz w:val="24"/>
          <w:szCs w:val="24"/>
        </w:rPr>
        <w:t>развития)</w:t>
      </w:r>
    </w:p>
    <w:p w:rsidR="00732A4A" w:rsidRPr="00756F14" w:rsidRDefault="00732A4A" w:rsidP="00732A4A">
      <w:pPr>
        <w:pStyle w:val="af1"/>
        <w:jc w:val="left"/>
        <w:rPr>
          <w:sz w:val="24"/>
        </w:rPr>
      </w:pPr>
      <w:r w:rsidRPr="00756F14">
        <w:rPr>
          <w:sz w:val="24"/>
        </w:rPr>
        <w:t>В силу наличия тяжелых нарушений развития для обучающихся данной</w:t>
      </w:r>
      <w:r w:rsidRPr="00756F14">
        <w:rPr>
          <w:spacing w:val="-67"/>
          <w:sz w:val="24"/>
        </w:rPr>
        <w:t xml:space="preserve"> </w:t>
      </w:r>
      <w:r w:rsidRPr="00756F14">
        <w:rPr>
          <w:sz w:val="24"/>
        </w:rPr>
        <w:t>группы</w:t>
      </w:r>
      <w:r w:rsidRPr="00756F14">
        <w:rPr>
          <w:spacing w:val="-7"/>
          <w:sz w:val="24"/>
        </w:rPr>
        <w:t xml:space="preserve"> </w:t>
      </w:r>
      <w:r w:rsidRPr="00756F14">
        <w:rPr>
          <w:sz w:val="24"/>
        </w:rPr>
        <w:t>показан</w:t>
      </w:r>
      <w:r w:rsidRPr="00756F14">
        <w:rPr>
          <w:spacing w:val="-5"/>
          <w:sz w:val="24"/>
        </w:rPr>
        <w:t xml:space="preserve"> </w:t>
      </w:r>
      <w:r w:rsidRPr="00756F14">
        <w:rPr>
          <w:sz w:val="24"/>
        </w:rPr>
        <w:t>индивидуальный</w:t>
      </w:r>
      <w:r w:rsidRPr="00756F14">
        <w:rPr>
          <w:spacing w:val="-3"/>
          <w:sz w:val="24"/>
        </w:rPr>
        <w:t xml:space="preserve"> </w:t>
      </w:r>
      <w:r w:rsidRPr="00756F14">
        <w:rPr>
          <w:sz w:val="24"/>
        </w:rPr>
        <w:t>уровень</w:t>
      </w:r>
      <w:r w:rsidRPr="00756F14">
        <w:rPr>
          <w:spacing w:val="-4"/>
          <w:sz w:val="24"/>
        </w:rPr>
        <w:t xml:space="preserve"> </w:t>
      </w:r>
      <w:r w:rsidRPr="00756F14">
        <w:rPr>
          <w:sz w:val="24"/>
        </w:rPr>
        <w:t>итогового</w:t>
      </w:r>
      <w:r w:rsidRPr="00756F14">
        <w:rPr>
          <w:spacing w:val="-2"/>
          <w:sz w:val="24"/>
        </w:rPr>
        <w:t xml:space="preserve"> </w:t>
      </w:r>
      <w:r w:rsidRPr="00756F14">
        <w:rPr>
          <w:sz w:val="24"/>
        </w:rPr>
        <w:t>результата</w:t>
      </w:r>
      <w:r w:rsidRPr="00756F14">
        <w:rPr>
          <w:spacing w:val="-4"/>
          <w:sz w:val="24"/>
        </w:rPr>
        <w:t xml:space="preserve"> </w:t>
      </w:r>
      <w:r w:rsidRPr="00756F14">
        <w:rPr>
          <w:sz w:val="24"/>
        </w:rPr>
        <w:t>общего образования. Благодаря этому варианту образования все обучающиеся, вне</w:t>
      </w:r>
      <w:r w:rsidRPr="00756F14">
        <w:rPr>
          <w:spacing w:val="1"/>
          <w:sz w:val="24"/>
        </w:rPr>
        <w:t xml:space="preserve"> </w:t>
      </w:r>
      <w:r w:rsidRPr="00756F14">
        <w:rPr>
          <w:sz w:val="24"/>
        </w:rPr>
        <w:t>зависимости</w:t>
      </w:r>
      <w:r w:rsidRPr="00756F14">
        <w:rPr>
          <w:spacing w:val="1"/>
          <w:sz w:val="24"/>
        </w:rPr>
        <w:t xml:space="preserve"> </w:t>
      </w:r>
      <w:r w:rsidRPr="00756F14">
        <w:rPr>
          <w:sz w:val="24"/>
        </w:rPr>
        <w:t>от</w:t>
      </w:r>
      <w:r w:rsidRPr="00756F14">
        <w:rPr>
          <w:spacing w:val="1"/>
          <w:sz w:val="24"/>
        </w:rPr>
        <w:t xml:space="preserve"> </w:t>
      </w:r>
      <w:r w:rsidRPr="00756F14">
        <w:rPr>
          <w:sz w:val="24"/>
        </w:rPr>
        <w:t>тяжести</w:t>
      </w:r>
      <w:r w:rsidRPr="00756F14">
        <w:rPr>
          <w:spacing w:val="1"/>
          <w:sz w:val="24"/>
        </w:rPr>
        <w:t xml:space="preserve"> </w:t>
      </w:r>
      <w:r w:rsidRPr="00756F14">
        <w:rPr>
          <w:sz w:val="24"/>
        </w:rPr>
        <w:t>состояния,</w:t>
      </w:r>
      <w:r w:rsidRPr="00756F14">
        <w:rPr>
          <w:spacing w:val="1"/>
          <w:sz w:val="24"/>
        </w:rPr>
        <w:t xml:space="preserve"> </w:t>
      </w:r>
      <w:r w:rsidRPr="00756F14">
        <w:rPr>
          <w:sz w:val="24"/>
        </w:rPr>
        <w:t>могут</w:t>
      </w:r>
      <w:r w:rsidRPr="00756F14">
        <w:rPr>
          <w:spacing w:val="1"/>
          <w:sz w:val="24"/>
        </w:rPr>
        <w:t xml:space="preserve"> </w:t>
      </w:r>
      <w:r w:rsidRPr="00756F14">
        <w:rPr>
          <w:sz w:val="24"/>
        </w:rPr>
        <w:t>вписаться</w:t>
      </w:r>
      <w:r w:rsidRPr="00756F14">
        <w:rPr>
          <w:spacing w:val="1"/>
          <w:sz w:val="24"/>
        </w:rPr>
        <w:t xml:space="preserve"> </w:t>
      </w:r>
      <w:r w:rsidRPr="00756F14">
        <w:rPr>
          <w:sz w:val="24"/>
        </w:rPr>
        <w:t>в</w:t>
      </w:r>
      <w:r w:rsidRPr="00756F14">
        <w:rPr>
          <w:spacing w:val="1"/>
          <w:sz w:val="24"/>
        </w:rPr>
        <w:t xml:space="preserve"> </w:t>
      </w:r>
      <w:r w:rsidRPr="00756F14">
        <w:rPr>
          <w:sz w:val="24"/>
        </w:rPr>
        <w:t>образовательное</w:t>
      </w:r>
      <w:r w:rsidRPr="00756F14">
        <w:rPr>
          <w:spacing w:val="1"/>
          <w:sz w:val="24"/>
        </w:rPr>
        <w:t xml:space="preserve"> </w:t>
      </w:r>
      <w:r w:rsidRPr="00756F14">
        <w:rPr>
          <w:sz w:val="24"/>
        </w:rPr>
        <w:t>пространство,</w:t>
      </w:r>
      <w:r w:rsidRPr="00756F14">
        <w:rPr>
          <w:spacing w:val="1"/>
          <w:sz w:val="24"/>
        </w:rPr>
        <w:t xml:space="preserve"> </w:t>
      </w:r>
      <w:r w:rsidRPr="00756F14">
        <w:rPr>
          <w:sz w:val="24"/>
        </w:rPr>
        <w:t>где</w:t>
      </w:r>
      <w:r w:rsidRPr="00756F14">
        <w:rPr>
          <w:spacing w:val="1"/>
          <w:sz w:val="24"/>
        </w:rPr>
        <w:t xml:space="preserve"> </w:t>
      </w:r>
      <w:r w:rsidRPr="00756F14">
        <w:rPr>
          <w:sz w:val="24"/>
        </w:rPr>
        <w:t>принципы</w:t>
      </w:r>
      <w:r w:rsidRPr="00756F14">
        <w:rPr>
          <w:spacing w:val="1"/>
          <w:sz w:val="24"/>
        </w:rPr>
        <w:t xml:space="preserve"> </w:t>
      </w:r>
      <w:r w:rsidRPr="00756F14">
        <w:rPr>
          <w:sz w:val="24"/>
        </w:rPr>
        <w:t>организации</w:t>
      </w:r>
      <w:r w:rsidRPr="00756F14">
        <w:rPr>
          <w:spacing w:val="1"/>
          <w:sz w:val="24"/>
        </w:rPr>
        <w:t xml:space="preserve"> </w:t>
      </w:r>
      <w:r w:rsidRPr="00756F14">
        <w:rPr>
          <w:sz w:val="24"/>
        </w:rPr>
        <w:t>предметно-развивающей</w:t>
      </w:r>
      <w:r w:rsidRPr="00756F14">
        <w:rPr>
          <w:spacing w:val="1"/>
          <w:sz w:val="24"/>
        </w:rPr>
        <w:t xml:space="preserve"> </w:t>
      </w:r>
      <w:r w:rsidRPr="00756F14">
        <w:rPr>
          <w:sz w:val="24"/>
        </w:rPr>
        <w:t>среды,</w:t>
      </w:r>
      <w:r w:rsidRPr="00756F14">
        <w:rPr>
          <w:spacing w:val="1"/>
          <w:sz w:val="24"/>
        </w:rPr>
        <w:t xml:space="preserve"> </w:t>
      </w:r>
      <w:r w:rsidRPr="00756F14">
        <w:rPr>
          <w:sz w:val="24"/>
        </w:rPr>
        <w:t>оборудование</w:t>
      </w:r>
      <w:r w:rsidRPr="00756F14">
        <w:rPr>
          <w:spacing w:val="1"/>
          <w:sz w:val="24"/>
        </w:rPr>
        <w:t xml:space="preserve"> </w:t>
      </w:r>
      <w:r w:rsidRPr="00756F14">
        <w:rPr>
          <w:sz w:val="24"/>
        </w:rPr>
        <w:t>и</w:t>
      </w:r>
      <w:r w:rsidRPr="00756F14">
        <w:rPr>
          <w:spacing w:val="1"/>
          <w:sz w:val="24"/>
        </w:rPr>
        <w:t xml:space="preserve"> </w:t>
      </w:r>
      <w:r w:rsidRPr="00756F14">
        <w:rPr>
          <w:sz w:val="24"/>
        </w:rPr>
        <w:t>технические</w:t>
      </w:r>
      <w:r w:rsidRPr="00756F14">
        <w:rPr>
          <w:spacing w:val="1"/>
          <w:sz w:val="24"/>
        </w:rPr>
        <w:t xml:space="preserve"> </w:t>
      </w:r>
      <w:r w:rsidRPr="00756F14">
        <w:rPr>
          <w:sz w:val="24"/>
        </w:rPr>
        <w:t>средства,</w:t>
      </w:r>
      <w:r w:rsidRPr="00756F14">
        <w:rPr>
          <w:spacing w:val="1"/>
          <w:sz w:val="24"/>
        </w:rPr>
        <w:t xml:space="preserve"> </w:t>
      </w:r>
      <w:r w:rsidRPr="00756F14">
        <w:rPr>
          <w:sz w:val="24"/>
        </w:rPr>
        <w:t>программы</w:t>
      </w:r>
      <w:r w:rsidRPr="00756F14">
        <w:rPr>
          <w:spacing w:val="1"/>
          <w:sz w:val="24"/>
        </w:rPr>
        <w:t xml:space="preserve"> </w:t>
      </w:r>
      <w:r w:rsidRPr="00756F14">
        <w:rPr>
          <w:sz w:val="24"/>
        </w:rPr>
        <w:t>учебных</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и</w:t>
      </w:r>
      <w:r w:rsidRPr="00756F14">
        <w:rPr>
          <w:spacing w:val="1"/>
          <w:sz w:val="24"/>
        </w:rPr>
        <w:t xml:space="preserve"> </w:t>
      </w:r>
      <w:r w:rsidRPr="00756F14">
        <w:rPr>
          <w:sz w:val="24"/>
        </w:rPr>
        <w:t>коррекционных</w:t>
      </w:r>
      <w:r w:rsidRPr="00756F14">
        <w:rPr>
          <w:spacing w:val="1"/>
          <w:sz w:val="24"/>
        </w:rPr>
        <w:t xml:space="preserve"> </w:t>
      </w:r>
      <w:r w:rsidRPr="00756F14">
        <w:rPr>
          <w:sz w:val="24"/>
        </w:rPr>
        <w:t>технологий,</w:t>
      </w:r>
      <w:r w:rsidRPr="00756F14">
        <w:rPr>
          <w:spacing w:val="1"/>
          <w:sz w:val="24"/>
        </w:rPr>
        <w:t xml:space="preserve"> </w:t>
      </w:r>
      <w:r w:rsidRPr="00756F14">
        <w:rPr>
          <w:sz w:val="24"/>
        </w:rPr>
        <w:t>содержание</w:t>
      </w:r>
      <w:r w:rsidRPr="00756F14">
        <w:rPr>
          <w:spacing w:val="1"/>
          <w:sz w:val="24"/>
        </w:rPr>
        <w:t xml:space="preserve"> </w:t>
      </w:r>
      <w:r w:rsidRPr="00756F14">
        <w:rPr>
          <w:sz w:val="24"/>
        </w:rPr>
        <w:t>и</w:t>
      </w:r>
      <w:r w:rsidRPr="00756F14">
        <w:rPr>
          <w:spacing w:val="1"/>
          <w:sz w:val="24"/>
        </w:rPr>
        <w:t xml:space="preserve"> </w:t>
      </w:r>
      <w:r w:rsidRPr="00756F14">
        <w:rPr>
          <w:sz w:val="24"/>
        </w:rPr>
        <w:t>методы</w:t>
      </w:r>
      <w:r w:rsidRPr="00756F14">
        <w:rPr>
          <w:spacing w:val="1"/>
          <w:sz w:val="24"/>
        </w:rPr>
        <w:t xml:space="preserve"> </w:t>
      </w:r>
      <w:r w:rsidRPr="00756F14">
        <w:rPr>
          <w:sz w:val="24"/>
        </w:rPr>
        <w:t>работы</w:t>
      </w:r>
      <w:r w:rsidRPr="00756F14">
        <w:rPr>
          <w:spacing w:val="1"/>
          <w:sz w:val="24"/>
        </w:rPr>
        <w:t xml:space="preserve"> </w:t>
      </w:r>
      <w:r w:rsidRPr="00756F14">
        <w:rPr>
          <w:sz w:val="24"/>
        </w:rPr>
        <w:t>определяются</w:t>
      </w:r>
      <w:r w:rsidRPr="00756F14">
        <w:rPr>
          <w:spacing w:val="1"/>
          <w:sz w:val="24"/>
        </w:rPr>
        <w:t xml:space="preserve"> </w:t>
      </w:r>
      <w:r w:rsidRPr="00756F14">
        <w:rPr>
          <w:sz w:val="24"/>
        </w:rPr>
        <w:t>индивидуальными</w:t>
      </w:r>
      <w:r w:rsidRPr="00756F14">
        <w:rPr>
          <w:spacing w:val="1"/>
          <w:sz w:val="24"/>
        </w:rPr>
        <w:t xml:space="preserve"> </w:t>
      </w:r>
      <w:r w:rsidRPr="00756F14">
        <w:rPr>
          <w:sz w:val="24"/>
        </w:rPr>
        <w:t>возможностями</w:t>
      </w:r>
      <w:r w:rsidRPr="00756F14">
        <w:rPr>
          <w:spacing w:val="1"/>
          <w:sz w:val="24"/>
        </w:rPr>
        <w:t xml:space="preserve"> </w:t>
      </w:r>
      <w:r w:rsidRPr="00756F14">
        <w:rPr>
          <w:sz w:val="24"/>
        </w:rPr>
        <w:t>и</w:t>
      </w:r>
      <w:r w:rsidRPr="00756F14">
        <w:rPr>
          <w:spacing w:val="1"/>
          <w:sz w:val="24"/>
        </w:rPr>
        <w:t xml:space="preserve"> </w:t>
      </w:r>
      <w:r w:rsidRPr="00756F14">
        <w:rPr>
          <w:sz w:val="24"/>
        </w:rPr>
        <w:t>особыми</w:t>
      </w:r>
      <w:r w:rsidRPr="00756F14">
        <w:rPr>
          <w:spacing w:val="1"/>
          <w:sz w:val="24"/>
        </w:rPr>
        <w:t xml:space="preserve"> </w:t>
      </w:r>
      <w:r w:rsidRPr="00756F14">
        <w:rPr>
          <w:sz w:val="24"/>
        </w:rPr>
        <w:t>образовательными</w:t>
      </w:r>
      <w:r w:rsidRPr="00756F14">
        <w:rPr>
          <w:spacing w:val="1"/>
          <w:sz w:val="24"/>
        </w:rPr>
        <w:t xml:space="preserve"> </w:t>
      </w:r>
      <w:r w:rsidRPr="00756F14">
        <w:rPr>
          <w:sz w:val="24"/>
        </w:rPr>
        <w:t>потребностями</w:t>
      </w:r>
      <w:r w:rsidRPr="00756F14">
        <w:rPr>
          <w:spacing w:val="-4"/>
          <w:sz w:val="24"/>
        </w:rPr>
        <w:t xml:space="preserve"> </w:t>
      </w:r>
      <w:r w:rsidRPr="00756F14">
        <w:rPr>
          <w:sz w:val="24"/>
        </w:rPr>
        <w:t>ребенка.</w:t>
      </w:r>
    </w:p>
    <w:p w:rsidR="00732A4A" w:rsidRPr="00756F14" w:rsidRDefault="00732A4A" w:rsidP="00732A4A">
      <w:pPr>
        <w:pStyle w:val="af1"/>
        <w:jc w:val="left"/>
        <w:rPr>
          <w:sz w:val="24"/>
        </w:rPr>
      </w:pPr>
      <w:r w:rsidRPr="00756F14">
        <w:rPr>
          <w:i/>
          <w:sz w:val="24"/>
        </w:rPr>
        <w:t xml:space="preserve">Итоговые достижения </w:t>
      </w:r>
      <w:r w:rsidRPr="00756F14">
        <w:rPr>
          <w:sz w:val="24"/>
        </w:rPr>
        <w:t>обучающихся с умственной отсталостью, с ТМНР</w:t>
      </w:r>
      <w:r w:rsidRPr="00756F14">
        <w:rPr>
          <w:spacing w:val="1"/>
          <w:sz w:val="24"/>
        </w:rPr>
        <w:t xml:space="preserve"> </w:t>
      </w:r>
      <w:r w:rsidRPr="00756F14">
        <w:rPr>
          <w:sz w:val="24"/>
        </w:rPr>
        <w:t>принципиально</w:t>
      </w:r>
      <w:r w:rsidRPr="00756F14">
        <w:rPr>
          <w:spacing w:val="1"/>
          <w:sz w:val="24"/>
        </w:rPr>
        <w:t xml:space="preserve"> </w:t>
      </w:r>
      <w:r w:rsidRPr="00756F14">
        <w:rPr>
          <w:sz w:val="24"/>
        </w:rPr>
        <w:t>отличаются</w:t>
      </w:r>
      <w:r w:rsidRPr="00756F14">
        <w:rPr>
          <w:spacing w:val="1"/>
          <w:sz w:val="24"/>
        </w:rPr>
        <w:t xml:space="preserve"> </w:t>
      </w:r>
      <w:r w:rsidRPr="00756F14">
        <w:rPr>
          <w:sz w:val="24"/>
        </w:rPr>
        <w:t>от</w:t>
      </w:r>
      <w:r w:rsidRPr="00756F14">
        <w:rPr>
          <w:spacing w:val="1"/>
          <w:sz w:val="24"/>
        </w:rPr>
        <w:t xml:space="preserve"> </w:t>
      </w:r>
      <w:r w:rsidRPr="00756F14">
        <w:rPr>
          <w:sz w:val="24"/>
        </w:rPr>
        <w:t>требований</w:t>
      </w:r>
      <w:r w:rsidRPr="00756F14">
        <w:rPr>
          <w:spacing w:val="1"/>
          <w:sz w:val="24"/>
        </w:rPr>
        <w:t xml:space="preserve"> </w:t>
      </w:r>
      <w:r w:rsidRPr="00756F14">
        <w:rPr>
          <w:sz w:val="24"/>
        </w:rPr>
        <w:t>к</w:t>
      </w:r>
      <w:r w:rsidRPr="00756F14">
        <w:rPr>
          <w:spacing w:val="1"/>
          <w:sz w:val="24"/>
        </w:rPr>
        <w:t xml:space="preserve"> </w:t>
      </w:r>
      <w:r w:rsidRPr="00756F14">
        <w:rPr>
          <w:sz w:val="24"/>
        </w:rPr>
        <w:t>итоговым</w:t>
      </w:r>
      <w:r w:rsidRPr="00756F14">
        <w:rPr>
          <w:spacing w:val="1"/>
          <w:sz w:val="24"/>
        </w:rPr>
        <w:t xml:space="preserve"> </w:t>
      </w:r>
      <w:r w:rsidRPr="00756F14">
        <w:rPr>
          <w:sz w:val="24"/>
        </w:rPr>
        <w:t>достижениям</w:t>
      </w:r>
      <w:r w:rsidRPr="00756F14">
        <w:rPr>
          <w:spacing w:val="1"/>
          <w:sz w:val="24"/>
        </w:rPr>
        <w:t xml:space="preserve"> </w:t>
      </w:r>
      <w:r w:rsidRPr="00756F14">
        <w:rPr>
          <w:sz w:val="24"/>
        </w:rPr>
        <w:t>умственно</w:t>
      </w:r>
      <w:r w:rsidRPr="00756F14">
        <w:rPr>
          <w:spacing w:val="1"/>
          <w:sz w:val="24"/>
        </w:rPr>
        <w:t xml:space="preserve"> </w:t>
      </w:r>
      <w:r w:rsidRPr="00756F14">
        <w:rPr>
          <w:sz w:val="24"/>
        </w:rPr>
        <w:t>отсталых</w:t>
      </w:r>
      <w:r w:rsidRPr="00756F14">
        <w:rPr>
          <w:spacing w:val="1"/>
          <w:sz w:val="24"/>
        </w:rPr>
        <w:t xml:space="preserve"> </w:t>
      </w:r>
      <w:r w:rsidRPr="00756F14">
        <w:rPr>
          <w:sz w:val="24"/>
        </w:rPr>
        <w:t>детей</w:t>
      </w:r>
      <w:r w:rsidRPr="00756F14">
        <w:rPr>
          <w:spacing w:val="1"/>
          <w:sz w:val="24"/>
        </w:rPr>
        <w:t xml:space="preserve"> </w:t>
      </w:r>
      <w:r w:rsidRPr="00756F14">
        <w:rPr>
          <w:sz w:val="24"/>
        </w:rPr>
        <w:t>без</w:t>
      </w:r>
      <w:r w:rsidRPr="00756F14">
        <w:rPr>
          <w:spacing w:val="1"/>
          <w:sz w:val="24"/>
        </w:rPr>
        <w:t xml:space="preserve"> </w:t>
      </w:r>
      <w:r w:rsidRPr="00756F14">
        <w:rPr>
          <w:sz w:val="24"/>
        </w:rPr>
        <w:t>дополнительных</w:t>
      </w:r>
      <w:r w:rsidRPr="00756F14">
        <w:rPr>
          <w:spacing w:val="1"/>
          <w:sz w:val="24"/>
        </w:rPr>
        <w:t xml:space="preserve"> </w:t>
      </w:r>
      <w:r w:rsidRPr="00756F14">
        <w:rPr>
          <w:sz w:val="24"/>
        </w:rPr>
        <w:t>нарушений.</w:t>
      </w:r>
      <w:r w:rsidRPr="00756F14">
        <w:rPr>
          <w:spacing w:val="1"/>
          <w:sz w:val="24"/>
        </w:rPr>
        <w:t xml:space="preserve"> </w:t>
      </w:r>
      <w:r w:rsidRPr="00756F14">
        <w:rPr>
          <w:sz w:val="24"/>
        </w:rPr>
        <w:t>Они</w:t>
      </w:r>
      <w:r w:rsidRPr="00756F14">
        <w:rPr>
          <w:spacing w:val="1"/>
          <w:sz w:val="24"/>
        </w:rPr>
        <w:t xml:space="preserve"> </w:t>
      </w:r>
      <w:r w:rsidRPr="00756F14">
        <w:rPr>
          <w:sz w:val="24"/>
        </w:rPr>
        <w:t>определяются</w:t>
      </w:r>
      <w:r w:rsidRPr="00756F14">
        <w:rPr>
          <w:spacing w:val="1"/>
          <w:sz w:val="24"/>
        </w:rPr>
        <w:t xml:space="preserve"> </w:t>
      </w:r>
      <w:r w:rsidRPr="00756F14">
        <w:rPr>
          <w:sz w:val="24"/>
        </w:rPr>
        <w:t>индивидуальными</w:t>
      </w:r>
      <w:r w:rsidRPr="00756F14">
        <w:rPr>
          <w:spacing w:val="1"/>
          <w:sz w:val="24"/>
        </w:rPr>
        <w:t xml:space="preserve"> </w:t>
      </w:r>
      <w:r w:rsidRPr="00756F14">
        <w:rPr>
          <w:sz w:val="24"/>
        </w:rPr>
        <w:t>возможностями</w:t>
      </w:r>
      <w:r w:rsidRPr="00756F14">
        <w:rPr>
          <w:spacing w:val="1"/>
          <w:sz w:val="24"/>
        </w:rPr>
        <w:t xml:space="preserve"> </w:t>
      </w:r>
      <w:r w:rsidRPr="00756F14">
        <w:rPr>
          <w:sz w:val="24"/>
        </w:rPr>
        <w:t>ребенка</w:t>
      </w:r>
      <w:r w:rsidRPr="00756F14">
        <w:rPr>
          <w:spacing w:val="1"/>
          <w:sz w:val="24"/>
        </w:rPr>
        <w:t xml:space="preserve"> </w:t>
      </w:r>
      <w:r w:rsidRPr="00756F14">
        <w:rPr>
          <w:sz w:val="24"/>
        </w:rPr>
        <w:t>с</w:t>
      </w:r>
      <w:r w:rsidRPr="00756F14">
        <w:rPr>
          <w:spacing w:val="1"/>
          <w:sz w:val="24"/>
        </w:rPr>
        <w:t xml:space="preserve"> </w:t>
      </w:r>
      <w:r w:rsidRPr="00756F14">
        <w:rPr>
          <w:sz w:val="24"/>
        </w:rPr>
        <w:t>тяжелыми</w:t>
      </w:r>
      <w:r w:rsidRPr="00756F14">
        <w:rPr>
          <w:spacing w:val="1"/>
          <w:sz w:val="24"/>
        </w:rPr>
        <w:t xml:space="preserve"> </w:t>
      </w:r>
      <w:r w:rsidRPr="00756F14">
        <w:rPr>
          <w:sz w:val="24"/>
        </w:rPr>
        <w:t>и</w:t>
      </w:r>
      <w:r w:rsidRPr="00756F14">
        <w:rPr>
          <w:spacing w:val="1"/>
          <w:sz w:val="24"/>
        </w:rPr>
        <w:t xml:space="preserve"> </w:t>
      </w:r>
      <w:r w:rsidRPr="00756F14">
        <w:rPr>
          <w:sz w:val="24"/>
        </w:rPr>
        <w:t>множественными</w:t>
      </w:r>
      <w:r w:rsidRPr="00756F14">
        <w:rPr>
          <w:spacing w:val="1"/>
          <w:sz w:val="24"/>
        </w:rPr>
        <w:t xml:space="preserve"> </w:t>
      </w:r>
      <w:r w:rsidRPr="00756F14">
        <w:rPr>
          <w:sz w:val="24"/>
        </w:rPr>
        <w:t>нарушениями</w:t>
      </w:r>
      <w:r w:rsidRPr="00756F14">
        <w:rPr>
          <w:spacing w:val="1"/>
          <w:sz w:val="24"/>
        </w:rPr>
        <w:t xml:space="preserve"> </w:t>
      </w:r>
      <w:r w:rsidRPr="00756F14">
        <w:rPr>
          <w:sz w:val="24"/>
        </w:rPr>
        <w:t>развития</w:t>
      </w:r>
      <w:r w:rsidRPr="00756F14">
        <w:rPr>
          <w:spacing w:val="1"/>
          <w:sz w:val="24"/>
        </w:rPr>
        <w:t xml:space="preserve"> </w:t>
      </w:r>
      <w:r w:rsidRPr="00756F14">
        <w:rPr>
          <w:sz w:val="24"/>
        </w:rPr>
        <w:t>и</w:t>
      </w:r>
      <w:r w:rsidRPr="00756F14">
        <w:rPr>
          <w:spacing w:val="1"/>
          <w:sz w:val="24"/>
        </w:rPr>
        <w:t xml:space="preserve"> </w:t>
      </w:r>
      <w:r w:rsidRPr="00756F14">
        <w:rPr>
          <w:sz w:val="24"/>
        </w:rPr>
        <w:t>тем,</w:t>
      </w:r>
      <w:r w:rsidRPr="00756F14">
        <w:rPr>
          <w:spacing w:val="1"/>
          <w:sz w:val="24"/>
        </w:rPr>
        <w:t xml:space="preserve"> </w:t>
      </w:r>
      <w:r w:rsidRPr="00756F14">
        <w:rPr>
          <w:sz w:val="24"/>
        </w:rPr>
        <w:t>что</w:t>
      </w:r>
      <w:r w:rsidRPr="00756F14">
        <w:rPr>
          <w:spacing w:val="1"/>
          <w:sz w:val="24"/>
        </w:rPr>
        <w:t xml:space="preserve"> </w:t>
      </w:r>
      <w:r w:rsidRPr="00756F14">
        <w:rPr>
          <w:sz w:val="24"/>
        </w:rPr>
        <w:t>его</w:t>
      </w:r>
      <w:r w:rsidRPr="00756F14">
        <w:rPr>
          <w:spacing w:val="1"/>
          <w:sz w:val="24"/>
        </w:rPr>
        <w:t xml:space="preserve"> </w:t>
      </w:r>
      <w:r w:rsidRPr="00756F14">
        <w:rPr>
          <w:sz w:val="24"/>
        </w:rPr>
        <w:t>образование</w:t>
      </w:r>
      <w:r w:rsidRPr="00756F14">
        <w:rPr>
          <w:spacing w:val="1"/>
          <w:sz w:val="24"/>
        </w:rPr>
        <w:t xml:space="preserve"> </w:t>
      </w:r>
      <w:r w:rsidRPr="00756F14">
        <w:rPr>
          <w:sz w:val="24"/>
        </w:rPr>
        <w:t>направлено на максимальное развитие жизненной компетенции. Овладение</w:t>
      </w:r>
      <w:r w:rsidRPr="00756F14">
        <w:rPr>
          <w:spacing w:val="1"/>
          <w:sz w:val="24"/>
        </w:rPr>
        <w:t xml:space="preserve"> </w:t>
      </w:r>
      <w:r w:rsidRPr="00756F14">
        <w:rPr>
          <w:sz w:val="24"/>
        </w:rPr>
        <w:t>знаниями,</w:t>
      </w:r>
      <w:r w:rsidRPr="00756F14">
        <w:rPr>
          <w:spacing w:val="1"/>
          <w:sz w:val="24"/>
        </w:rPr>
        <w:t xml:space="preserve"> </w:t>
      </w:r>
      <w:r w:rsidRPr="00756F14">
        <w:rPr>
          <w:sz w:val="24"/>
        </w:rPr>
        <w:t>умениями</w:t>
      </w:r>
      <w:r w:rsidRPr="00756F14">
        <w:rPr>
          <w:spacing w:val="1"/>
          <w:sz w:val="24"/>
        </w:rPr>
        <w:t xml:space="preserve"> </w:t>
      </w:r>
      <w:r w:rsidRPr="00756F14">
        <w:rPr>
          <w:sz w:val="24"/>
        </w:rPr>
        <w:t>и</w:t>
      </w:r>
      <w:r w:rsidRPr="00756F14">
        <w:rPr>
          <w:spacing w:val="1"/>
          <w:sz w:val="24"/>
        </w:rPr>
        <w:t xml:space="preserve"> </w:t>
      </w:r>
      <w:r w:rsidRPr="00756F14">
        <w:rPr>
          <w:sz w:val="24"/>
        </w:rPr>
        <w:t>навыками</w:t>
      </w:r>
      <w:r w:rsidRPr="00756F14">
        <w:rPr>
          <w:spacing w:val="1"/>
          <w:sz w:val="24"/>
        </w:rPr>
        <w:t xml:space="preserve"> </w:t>
      </w:r>
      <w:r w:rsidRPr="00756F14">
        <w:rPr>
          <w:sz w:val="24"/>
        </w:rPr>
        <w:t>в</w:t>
      </w:r>
      <w:r w:rsidRPr="00756F14">
        <w:rPr>
          <w:spacing w:val="1"/>
          <w:sz w:val="24"/>
        </w:rPr>
        <w:t xml:space="preserve"> </w:t>
      </w:r>
      <w:r w:rsidRPr="00756F14">
        <w:rPr>
          <w:sz w:val="24"/>
        </w:rPr>
        <w:t>различных</w:t>
      </w:r>
      <w:r w:rsidRPr="00756F14">
        <w:rPr>
          <w:spacing w:val="1"/>
          <w:sz w:val="24"/>
        </w:rPr>
        <w:t xml:space="preserve"> </w:t>
      </w:r>
      <w:r w:rsidRPr="00756F14">
        <w:rPr>
          <w:sz w:val="24"/>
        </w:rPr>
        <w:t>образовательных</w:t>
      </w:r>
      <w:r w:rsidRPr="00756F14">
        <w:rPr>
          <w:spacing w:val="1"/>
          <w:sz w:val="24"/>
        </w:rPr>
        <w:t xml:space="preserve"> </w:t>
      </w:r>
      <w:r w:rsidRPr="00756F14">
        <w:rPr>
          <w:sz w:val="24"/>
        </w:rPr>
        <w:t>областях</w:t>
      </w:r>
      <w:r w:rsidRPr="00756F14">
        <w:rPr>
          <w:spacing w:val="1"/>
          <w:sz w:val="24"/>
        </w:rPr>
        <w:t xml:space="preserve"> </w:t>
      </w:r>
      <w:r w:rsidRPr="00756F14">
        <w:rPr>
          <w:sz w:val="24"/>
        </w:rPr>
        <w:t>(«академический»</w:t>
      </w:r>
      <w:r w:rsidRPr="00756F14">
        <w:rPr>
          <w:spacing w:val="1"/>
          <w:sz w:val="24"/>
        </w:rPr>
        <w:t xml:space="preserve"> </w:t>
      </w:r>
      <w:r w:rsidRPr="00756F14">
        <w:rPr>
          <w:sz w:val="24"/>
        </w:rPr>
        <w:t>компонент)</w:t>
      </w:r>
      <w:r w:rsidRPr="00756F14">
        <w:rPr>
          <w:spacing w:val="1"/>
          <w:sz w:val="24"/>
        </w:rPr>
        <w:t xml:space="preserve"> </w:t>
      </w:r>
      <w:r w:rsidRPr="00756F14">
        <w:rPr>
          <w:sz w:val="24"/>
        </w:rPr>
        <w:t>регламентируется</w:t>
      </w:r>
      <w:r w:rsidRPr="00756F14">
        <w:rPr>
          <w:spacing w:val="1"/>
          <w:sz w:val="24"/>
        </w:rPr>
        <w:t xml:space="preserve"> </w:t>
      </w:r>
      <w:r w:rsidRPr="00756F14">
        <w:rPr>
          <w:sz w:val="24"/>
        </w:rPr>
        <w:t>рамками</w:t>
      </w:r>
      <w:r w:rsidRPr="00756F14">
        <w:rPr>
          <w:spacing w:val="1"/>
          <w:sz w:val="24"/>
        </w:rPr>
        <w:t xml:space="preserve"> </w:t>
      </w:r>
      <w:r w:rsidRPr="00756F14">
        <w:rPr>
          <w:sz w:val="24"/>
        </w:rPr>
        <w:t>полезных</w:t>
      </w:r>
      <w:r w:rsidRPr="00756F14">
        <w:rPr>
          <w:spacing w:val="1"/>
          <w:sz w:val="24"/>
        </w:rPr>
        <w:t xml:space="preserve"> </w:t>
      </w:r>
      <w:r w:rsidRPr="00756F14">
        <w:rPr>
          <w:sz w:val="24"/>
        </w:rPr>
        <w:t>и</w:t>
      </w:r>
      <w:r w:rsidRPr="00756F14">
        <w:rPr>
          <w:spacing w:val="1"/>
          <w:sz w:val="24"/>
        </w:rPr>
        <w:t xml:space="preserve"> </w:t>
      </w:r>
      <w:r w:rsidRPr="00756F14">
        <w:rPr>
          <w:sz w:val="24"/>
        </w:rPr>
        <w:t>необходимых</w:t>
      </w:r>
      <w:r w:rsidRPr="00756F14">
        <w:rPr>
          <w:spacing w:val="1"/>
          <w:sz w:val="24"/>
        </w:rPr>
        <w:t xml:space="preserve"> </w:t>
      </w:r>
      <w:r w:rsidRPr="00756F14">
        <w:rPr>
          <w:sz w:val="24"/>
        </w:rPr>
        <w:t>инструментов</w:t>
      </w:r>
      <w:r w:rsidRPr="00756F14">
        <w:rPr>
          <w:spacing w:val="1"/>
          <w:sz w:val="24"/>
        </w:rPr>
        <w:t xml:space="preserve"> </w:t>
      </w:r>
      <w:r w:rsidRPr="00756F14">
        <w:rPr>
          <w:sz w:val="24"/>
        </w:rPr>
        <w:t>для</w:t>
      </w:r>
      <w:r w:rsidRPr="00756F14">
        <w:rPr>
          <w:spacing w:val="1"/>
          <w:sz w:val="24"/>
        </w:rPr>
        <w:t xml:space="preserve"> </w:t>
      </w:r>
      <w:r w:rsidRPr="00756F14">
        <w:rPr>
          <w:sz w:val="24"/>
        </w:rPr>
        <w:t>решения</w:t>
      </w:r>
      <w:r w:rsidRPr="00756F14">
        <w:rPr>
          <w:spacing w:val="1"/>
          <w:sz w:val="24"/>
        </w:rPr>
        <w:t xml:space="preserve"> </w:t>
      </w:r>
      <w:r w:rsidRPr="00756F14">
        <w:rPr>
          <w:sz w:val="24"/>
        </w:rPr>
        <w:t>задач</w:t>
      </w:r>
      <w:r w:rsidRPr="00756F14">
        <w:rPr>
          <w:spacing w:val="1"/>
          <w:sz w:val="24"/>
        </w:rPr>
        <w:t xml:space="preserve"> </w:t>
      </w:r>
      <w:r w:rsidRPr="00756F14">
        <w:rPr>
          <w:sz w:val="24"/>
        </w:rPr>
        <w:t>повседневной</w:t>
      </w:r>
      <w:r w:rsidRPr="00756F14">
        <w:rPr>
          <w:spacing w:val="1"/>
          <w:sz w:val="24"/>
        </w:rPr>
        <w:t xml:space="preserve"> </w:t>
      </w:r>
      <w:r w:rsidRPr="00756F14">
        <w:rPr>
          <w:sz w:val="24"/>
        </w:rPr>
        <w:t>жизни.</w:t>
      </w:r>
      <w:r w:rsidRPr="00756F14">
        <w:rPr>
          <w:spacing w:val="1"/>
          <w:sz w:val="24"/>
        </w:rPr>
        <w:t xml:space="preserve"> </w:t>
      </w:r>
      <w:r w:rsidRPr="00756F14">
        <w:rPr>
          <w:sz w:val="24"/>
        </w:rPr>
        <w:t>Накопление доступных навыков коммуникации, самообслуживания, бытовой</w:t>
      </w:r>
      <w:r w:rsidRPr="00756F14">
        <w:rPr>
          <w:spacing w:val="-67"/>
          <w:sz w:val="24"/>
        </w:rPr>
        <w:t xml:space="preserve"> </w:t>
      </w:r>
      <w:r w:rsidRPr="00756F14">
        <w:rPr>
          <w:sz w:val="24"/>
        </w:rPr>
        <w:t>и</w:t>
      </w:r>
      <w:r w:rsidRPr="00756F14">
        <w:rPr>
          <w:spacing w:val="1"/>
          <w:sz w:val="24"/>
        </w:rPr>
        <w:t xml:space="preserve"> </w:t>
      </w:r>
      <w:r w:rsidRPr="00756F14">
        <w:rPr>
          <w:sz w:val="24"/>
        </w:rPr>
        <w:t>доступной</w:t>
      </w:r>
      <w:r w:rsidRPr="00756F14">
        <w:rPr>
          <w:spacing w:val="1"/>
          <w:sz w:val="24"/>
        </w:rPr>
        <w:t xml:space="preserve"> </w:t>
      </w:r>
      <w:r w:rsidRPr="00756F14">
        <w:rPr>
          <w:sz w:val="24"/>
        </w:rPr>
        <w:t>трудовой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а</w:t>
      </w:r>
      <w:r w:rsidRPr="00756F14">
        <w:rPr>
          <w:spacing w:val="1"/>
          <w:sz w:val="24"/>
        </w:rPr>
        <w:t xml:space="preserve"> </w:t>
      </w:r>
      <w:r w:rsidRPr="00756F14">
        <w:rPr>
          <w:sz w:val="24"/>
        </w:rPr>
        <w:t>также</w:t>
      </w:r>
      <w:r w:rsidRPr="00756F14">
        <w:rPr>
          <w:spacing w:val="1"/>
          <w:sz w:val="24"/>
        </w:rPr>
        <w:t xml:space="preserve"> </w:t>
      </w:r>
      <w:r w:rsidRPr="00756F14">
        <w:rPr>
          <w:sz w:val="24"/>
        </w:rPr>
        <w:t>перенос</w:t>
      </w:r>
      <w:r w:rsidRPr="00756F14">
        <w:rPr>
          <w:spacing w:val="1"/>
          <w:sz w:val="24"/>
        </w:rPr>
        <w:t xml:space="preserve"> </w:t>
      </w:r>
      <w:r w:rsidRPr="00756F14">
        <w:rPr>
          <w:sz w:val="24"/>
        </w:rPr>
        <w:t>сформированных</w:t>
      </w:r>
      <w:r w:rsidRPr="00756F14">
        <w:rPr>
          <w:spacing w:val="1"/>
          <w:sz w:val="24"/>
        </w:rPr>
        <w:t xml:space="preserve"> </w:t>
      </w:r>
      <w:r w:rsidRPr="00756F14">
        <w:rPr>
          <w:sz w:val="24"/>
        </w:rPr>
        <w:t>представлений</w:t>
      </w:r>
      <w:r w:rsidRPr="00756F14">
        <w:rPr>
          <w:spacing w:val="33"/>
          <w:sz w:val="24"/>
        </w:rPr>
        <w:t xml:space="preserve"> </w:t>
      </w:r>
      <w:r w:rsidRPr="00756F14">
        <w:rPr>
          <w:sz w:val="24"/>
        </w:rPr>
        <w:t>и</w:t>
      </w:r>
      <w:r w:rsidRPr="00756F14">
        <w:rPr>
          <w:spacing w:val="33"/>
          <w:sz w:val="24"/>
        </w:rPr>
        <w:t xml:space="preserve"> </w:t>
      </w:r>
      <w:r w:rsidRPr="00756F14">
        <w:rPr>
          <w:sz w:val="24"/>
        </w:rPr>
        <w:t>умений</w:t>
      </w:r>
      <w:r w:rsidRPr="00756F14">
        <w:rPr>
          <w:spacing w:val="33"/>
          <w:sz w:val="24"/>
        </w:rPr>
        <w:t xml:space="preserve"> </w:t>
      </w:r>
      <w:r w:rsidRPr="00756F14">
        <w:rPr>
          <w:sz w:val="24"/>
        </w:rPr>
        <w:t>в</w:t>
      </w:r>
      <w:r w:rsidRPr="00756F14">
        <w:rPr>
          <w:spacing w:val="33"/>
          <w:sz w:val="24"/>
        </w:rPr>
        <w:t xml:space="preserve"> </w:t>
      </w:r>
      <w:r w:rsidRPr="00756F14">
        <w:rPr>
          <w:sz w:val="24"/>
        </w:rPr>
        <w:t>собственную</w:t>
      </w:r>
      <w:r w:rsidRPr="00756F14">
        <w:rPr>
          <w:spacing w:val="33"/>
          <w:sz w:val="24"/>
        </w:rPr>
        <w:t xml:space="preserve"> </w:t>
      </w:r>
      <w:r w:rsidRPr="00756F14">
        <w:rPr>
          <w:sz w:val="24"/>
        </w:rPr>
        <w:t>деятельность</w:t>
      </w:r>
      <w:r w:rsidRPr="00756F14">
        <w:rPr>
          <w:spacing w:val="31"/>
          <w:sz w:val="24"/>
        </w:rPr>
        <w:t xml:space="preserve"> </w:t>
      </w:r>
      <w:r w:rsidRPr="00756F14">
        <w:rPr>
          <w:sz w:val="24"/>
        </w:rPr>
        <w:t>(компонент «жизненная</w:t>
      </w:r>
      <w:r w:rsidRPr="00756F14">
        <w:rPr>
          <w:spacing w:val="1"/>
          <w:sz w:val="24"/>
        </w:rPr>
        <w:t xml:space="preserve"> </w:t>
      </w:r>
      <w:r w:rsidRPr="00756F14">
        <w:rPr>
          <w:sz w:val="24"/>
        </w:rPr>
        <w:t>придерживаться</w:t>
      </w:r>
      <w:r w:rsidRPr="00756F14">
        <w:rPr>
          <w:spacing w:val="1"/>
          <w:sz w:val="24"/>
        </w:rPr>
        <w:t xml:space="preserve"> </w:t>
      </w:r>
      <w:r w:rsidRPr="00756F14">
        <w:rPr>
          <w:sz w:val="24"/>
        </w:rPr>
        <w:t>этих</w:t>
      </w:r>
      <w:r w:rsidRPr="00756F14">
        <w:rPr>
          <w:spacing w:val="1"/>
          <w:sz w:val="24"/>
        </w:rPr>
        <w:t xml:space="preserve"> </w:t>
      </w:r>
      <w:r w:rsidRPr="00756F14">
        <w:rPr>
          <w:sz w:val="24"/>
        </w:rPr>
        <w:t>ценностей</w:t>
      </w:r>
      <w:r w:rsidRPr="00756F14">
        <w:rPr>
          <w:spacing w:val="1"/>
          <w:sz w:val="24"/>
        </w:rPr>
        <w:t xml:space="preserve"> </w:t>
      </w:r>
      <w:r w:rsidRPr="00756F14">
        <w:rPr>
          <w:sz w:val="24"/>
        </w:rPr>
        <w:t>компетенция»)</w:t>
      </w:r>
      <w:r w:rsidRPr="00756F14">
        <w:rPr>
          <w:spacing w:val="1"/>
          <w:sz w:val="24"/>
        </w:rPr>
        <w:t xml:space="preserve"> </w:t>
      </w:r>
      <w:r w:rsidRPr="00756F14">
        <w:rPr>
          <w:sz w:val="24"/>
        </w:rPr>
        <w:t>готовит</w:t>
      </w:r>
      <w:r w:rsidRPr="00756F14">
        <w:rPr>
          <w:spacing w:val="1"/>
          <w:sz w:val="24"/>
        </w:rPr>
        <w:t xml:space="preserve"> </w:t>
      </w:r>
      <w:r w:rsidRPr="00756F14">
        <w:rPr>
          <w:sz w:val="24"/>
        </w:rPr>
        <w:t>обучающегося</w:t>
      </w:r>
      <w:r w:rsidRPr="00756F14">
        <w:rPr>
          <w:spacing w:val="1"/>
          <w:sz w:val="24"/>
        </w:rPr>
        <w:t xml:space="preserve"> </w:t>
      </w:r>
      <w:r w:rsidRPr="00756F14">
        <w:rPr>
          <w:sz w:val="24"/>
        </w:rPr>
        <w:t>к</w:t>
      </w:r>
      <w:r w:rsidRPr="00756F14">
        <w:rPr>
          <w:spacing w:val="1"/>
          <w:sz w:val="24"/>
        </w:rPr>
        <w:t xml:space="preserve"> </w:t>
      </w:r>
      <w:r w:rsidRPr="00756F14">
        <w:rPr>
          <w:sz w:val="24"/>
        </w:rPr>
        <w:t>использованию</w:t>
      </w:r>
      <w:r w:rsidRPr="00756F14">
        <w:rPr>
          <w:spacing w:val="1"/>
          <w:sz w:val="24"/>
        </w:rPr>
        <w:t xml:space="preserve"> </w:t>
      </w:r>
      <w:r w:rsidRPr="00756F14">
        <w:rPr>
          <w:sz w:val="24"/>
        </w:rPr>
        <w:t>приобретенных</w:t>
      </w:r>
      <w:r w:rsidRPr="00756F14">
        <w:rPr>
          <w:spacing w:val="1"/>
          <w:sz w:val="24"/>
        </w:rPr>
        <w:t xml:space="preserve"> </w:t>
      </w:r>
      <w:r w:rsidRPr="00756F14">
        <w:rPr>
          <w:sz w:val="24"/>
        </w:rPr>
        <w:t>в</w:t>
      </w:r>
      <w:r w:rsidRPr="00756F14">
        <w:rPr>
          <w:spacing w:val="1"/>
          <w:sz w:val="24"/>
        </w:rPr>
        <w:t xml:space="preserve"> </w:t>
      </w:r>
      <w:r w:rsidRPr="00756F14">
        <w:rPr>
          <w:sz w:val="24"/>
        </w:rPr>
        <w:t>процессе</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способностей</w:t>
      </w:r>
      <w:r w:rsidRPr="00756F14">
        <w:rPr>
          <w:spacing w:val="-3"/>
          <w:sz w:val="24"/>
        </w:rPr>
        <w:t xml:space="preserve"> </w:t>
      </w:r>
      <w:r w:rsidRPr="00756F14">
        <w:rPr>
          <w:sz w:val="24"/>
        </w:rPr>
        <w:t>для активной жизни в</w:t>
      </w:r>
      <w:r w:rsidRPr="00756F14">
        <w:rPr>
          <w:spacing w:val="-2"/>
          <w:sz w:val="24"/>
        </w:rPr>
        <w:t xml:space="preserve"> </w:t>
      </w:r>
      <w:r w:rsidRPr="00756F14">
        <w:rPr>
          <w:sz w:val="24"/>
        </w:rPr>
        <w:t>семье и</w:t>
      </w:r>
      <w:r w:rsidRPr="00756F14">
        <w:rPr>
          <w:spacing w:val="3"/>
          <w:sz w:val="24"/>
        </w:rPr>
        <w:t xml:space="preserve"> </w:t>
      </w:r>
      <w:r w:rsidRPr="00756F14">
        <w:rPr>
          <w:sz w:val="24"/>
        </w:rPr>
        <w:t>в</w:t>
      </w:r>
      <w:r w:rsidRPr="00756F14">
        <w:rPr>
          <w:spacing w:val="-1"/>
          <w:sz w:val="24"/>
        </w:rPr>
        <w:t xml:space="preserve"> </w:t>
      </w:r>
      <w:r w:rsidRPr="00756F14">
        <w:rPr>
          <w:sz w:val="24"/>
        </w:rPr>
        <w:t>обществе.</w:t>
      </w:r>
    </w:p>
    <w:p w:rsidR="00732A4A" w:rsidRPr="00756F14" w:rsidRDefault="00732A4A" w:rsidP="00732A4A">
      <w:pPr>
        <w:pStyle w:val="af1"/>
        <w:jc w:val="left"/>
        <w:rPr>
          <w:sz w:val="24"/>
        </w:rPr>
      </w:pPr>
      <w:r w:rsidRPr="00756F14">
        <w:rPr>
          <w:sz w:val="24"/>
        </w:rPr>
        <w:t>Итогом образования человека с умственной отсталостью, с ТМНР является</w:t>
      </w:r>
      <w:r w:rsidRPr="00756F14">
        <w:rPr>
          <w:spacing w:val="1"/>
          <w:sz w:val="24"/>
        </w:rPr>
        <w:t xml:space="preserve"> </w:t>
      </w:r>
      <w:r w:rsidRPr="00756F14">
        <w:rPr>
          <w:sz w:val="24"/>
        </w:rPr>
        <w:t>нормализация</w:t>
      </w:r>
      <w:r w:rsidRPr="00756F14">
        <w:rPr>
          <w:spacing w:val="2"/>
          <w:sz w:val="24"/>
        </w:rPr>
        <w:t xml:space="preserve"> </w:t>
      </w:r>
      <w:r w:rsidRPr="00756F14">
        <w:rPr>
          <w:sz w:val="24"/>
        </w:rPr>
        <w:t>его</w:t>
      </w:r>
      <w:r w:rsidRPr="00756F14">
        <w:rPr>
          <w:spacing w:val="4"/>
          <w:sz w:val="24"/>
        </w:rPr>
        <w:t xml:space="preserve"> </w:t>
      </w:r>
      <w:r w:rsidRPr="00756F14">
        <w:rPr>
          <w:sz w:val="24"/>
        </w:rPr>
        <w:t>жизни.</w:t>
      </w:r>
      <w:r w:rsidRPr="00756F14">
        <w:rPr>
          <w:spacing w:val="3"/>
          <w:sz w:val="24"/>
        </w:rPr>
        <w:t xml:space="preserve"> </w:t>
      </w:r>
      <w:r w:rsidRPr="00756F14">
        <w:rPr>
          <w:sz w:val="24"/>
        </w:rPr>
        <w:t>Под</w:t>
      </w:r>
      <w:r w:rsidRPr="00756F14">
        <w:rPr>
          <w:spacing w:val="4"/>
          <w:sz w:val="24"/>
        </w:rPr>
        <w:t xml:space="preserve"> </w:t>
      </w:r>
      <w:r w:rsidRPr="00756F14">
        <w:rPr>
          <w:sz w:val="24"/>
        </w:rPr>
        <w:t>нормализацией</w:t>
      </w:r>
      <w:r w:rsidRPr="00756F14">
        <w:rPr>
          <w:spacing w:val="3"/>
          <w:sz w:val="24"/>
        </w:rPr>
        <w:t xml:space="preserve"> </w:t>
      </w:r>
      <w:r w:rsidRPr="00756F14">
        <w:rPr>
          <w:sz w:val="24"/>
        </w:rPr>
        <w:t>понимается</w:t>
      </w:r>
      <w:r w:rsidRPr="00756F14">
        <w:rPr>
          <w:spacing w:val="6"/>
          <w:sz w:val="24"/>
        </w:rPr>
        <w:t xml:space="preserve"> </w:t>
      </w:r>
      <w:r w:rsidRPr="00756F14">
        <w:rPr>
          <w:sz w:val="24"/>
        </w:rPr>
        <w:t>такой</w:t>
      </w:r>
      <w:r w:rsidRPr="00756F14">
        <w:rPr>
          <w:spacing w:val="2"/>
          <w:sz w:val="24"/>
        </w:rPr>
        <w:t xml:space="preserve"> </w:t>
      </w:r>
      <w:r w:rsidRPr="00756F14">
        <w:rPr>
          <w:sz w:val="24"/>
        </w:rPr>
        <w:t>образ</w:t>
      </w:r>
      <w:r w:rsidRPr="00756F14">
        <w:rPr>
          <w:spacing w:val="2"/>
          <w:sz w:val="24"/>
        </w:rPr>
        <w:t xml:space="preserve"> </w:t>
      </w:r>
      <w:r w:rsidRPr="00756F14">
        <w:rPr>
          <w:sz w:val="24"/>
        </w:rPr>
        <w:t>жизни, который</w:t>
      </w:r>
      <w:r w:rsidRPr="00756F14">
        <w:rPr>
          <w:spacing w:val="1"/>
          <w:sz w:val="24"/>
        </w:rPr>
        <w:t xml:space="preserve"> </w:t>
      </w:r>
      <w:r w:rsidRPr="00756F14">
        <w:rPr>
          <w:sz w:val="24"/>
        </w:rPr>
        <w:t>ведет подавляющее</w:t>
      </w:r>
      <w:r w:rsidRPr="00756F14">
        <w:rPr>
          <w:spacing w:val="1"/>
          <w:sz w:val="24"/>
        </w:rPr>
        <w:t xml:space="preserve"> </w:t>
      </w:r>
      <w:r w:rsidRPr="00756F14">
        <w:rPr>
          <w:sz w:val="24"/>
        </w:rPr>
        <w:t>большинство</w:t>
      </w:r>
      <w:r w:rsidRPr="00756F14">
        <w:rPr>
          <w:spacing w:val="1"/>
          <w:sz w:val="24"/>
        </w:rPr>
        <w:t xml:space="preserve"> </w:t>
      </w:r>
      <w:r w:rsidRPr="00756F14">
        <w:rPr>
          <w:sz w:val="24"/>
        </w:rPr>
        <w:t>обычно</w:t>
      </w:r>
      <w:r w:rsidRPr="00756F14">
        <w:rPr>
          <w:spacing w:val="1"/>
          <w:sz w:val="24"/>
        </w:rPr>
        <w:t xml:space="preserve"> </w:t>
      </w:r>
      <w:r w:rsidRPr="00756F14">
        <w:rPr>
          <w:sz w:val="24"/>
        </w:rPr>
        <w:t>развивающихся</w:t>
      </w:r>
      <w:r w:rsidRPr="00756F14">
        <w:rPr>
          <w:spacing w:val="1"/>
          <w:sz w:val="24"/>
        </w:rPr>
        <w:t xml:space="preserve"> </w:t>
      </w:r>
      <w:r w:rsidRPr="00756F14">
        <w:rPr>
          <w:sz w:val="24"/>
        </w:rPr>
        <w:t>людей:</w:t>
      </w:r>
      <w:r w:rsidRPr="00756F14">
        <w:rPr>
          <w:spacing w:val="1"/>
          <w:sz w:val="24"/>
        </w:rPr>
        <w:t xml:space="preserve"> </w:t>
      </w:r>
      <w:r w:rsidRPr="00756F14">
        <w:rPr>
          <w:sz w:val="24"/>
        </w:rPr>
        <w:t>жить</w:t>
      </w:r>
      <w:r w:rsidRPr="00756F14">
        <w:rPr>
          <w:spacing w:val="1"/>
          <w:sz w:val="24"/>
        </w:rPr>
        <w:t xml:space="preserve"> </w:t>
      </w:r>
      <w:r w:rsidRPr="00756F14">
        <w:rPr>
          <w:sz w:val="24"/>
        </w:rPr>
        <w:t>дома,</w:t>
      </w:r>
      <w:r w:rsidRPr="00756F14">
        <w:rPr>
          <w:spacing w:val="1"/>
          <w:sz w:val="24"/>
        </w:rPr>
        <w:t xml:space="preserve"> </w:t>
      </w:r>
      <w:r w:rsidRPr="00756F14">
        <w:rPr>
          <w:sz w:val="24"/>
        </w:rPr>
        <w:t>решая</w:t>
      </w:r>
      <w:r w:rsidRPr="00756F14">
        <w:rPr>
          <w:spacing w:val="1"/>
          <w:sz w:val="24"/>
        </w:rPr>
        <w:t xml:space="preserve"> </w:t>
      </w:r>
      <w:r w:rsidRPr="00756F14">
        <w:rPr>
          <w:sz w:val="24"/>
        </w:rPr>
        <w:t>разные</w:t>
      </w:r>
      <w:r w:rsidRPr="00756F14">
        <w:rPr>
          <w:spacing w:val="1"/>
          <w:sz w:val="24"/>
        </w:rPr>
        <w:t xml:space="preserve"> </w:t>
      </w:r>
      <w:r w:rsidRPr="00756F14">
        <w:rPr>
          <w:sz w:val="24"/>
        </w:rPr>
        <w:t>вопросы</w:t>
      </w:r>
      <w:r w:rsidRPr="00756F14">
        <w:rPr>
          <w:spacing w:val="1"/>
          <w:sz w:val="24"/>
        </w:rPr>
        <w:t xml:space="preserve"> </w:t>
      </w:r>
      <w:r w:rsidRPr="00756F14">
        <w:rPr>
          <w:sz w:val="24"/>
        </w:rPr>
        <w:t>повседневного</w:t>
      </w:r>
      <w:r w:rsidRPr="00756F14">
        <w:rPr>
          <w:spacing w:val="1"/>
          <w:sz w:val="24"/>
        </w:rPr>
        <w:t xml:space="preserve"> </w:t>
      </w:r>
      <w:r w:rsidRPr="00756F14">
        <w:rPr>
          <w:sz w:val="24"/>
        </w:rPr>
        <w:t>быта;</w:t>
      </w:r>
      <w:r w:rsidRPr="00756F14">
        <w:rPr>
          <w:spacing w:val="1"/>
          <w:sz w:val="24"/>
        </w:rPr>
        <w:t xml:space="preserve"> </w:t>
      </w:r>
      <w:r w:rsidRPr="00756F14">
        <w:rPr>
          <w:sz w:val="24"/>
        </w:rPr>
        <w:t>участвовать</w:t>
      </w:r>
      <w:r w:rsidRPr="00756F14">
        <w:rPr>
          <w:spacing w:val="1"/>
          <w:sz w:val="24"/>
        </w:rPr>
        <w:t xml:space="preserve"> </w:t>
      </w:r>
      <w:r w:rsidRPr="00756F14">
        <w:rPr>
          <w:sz w:val="24"/>
        </w:rPr>
        <w:t>в</w:t>
      </w:r>
      <w:r w:rsidRPr="00756F14">
        <w:rPr>
          <w:spacing w:val="1"/>
          <w:sz w:val="24"/>
        </w:rPr>
        <w:t xml:space="preserve"> </w:t>
      </w:r>
      <w:r w:rsidRPr="00756F14">
        <w:rPr>
          <w:sz w:val="24"/>
        </w:rPr>
        <w:t>трудовой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вместе</w:t>
      </w:r>
      <w:r w:rsidRPr="00756F14">
        <w:rPr>
          <w:spacing w:val="1"/>
          <w:sz w:val="24"/>
        </w:rPr>
        <w:t xml:space="preserve"> </w:t>
      </w:r>
      <w:r w:rsidRPr="00756F14">
        <w:rPr>
          <w:sz w:val="24"/>
        </w:rPr>
        <w:t>с</w:t>
      </w:r>
      <w:r w:rsidRPr="00756F14">
        <w:rPr>
          <w:spacing w:val="1"/>
          <w:sz w:val="24"/>
        </w:rPr>
        <w:t xml:space="preserve"> </w:t>
      </w:r>
      <w:r w:rsidRPr="00756F14">
        <w:rPr>
          <w:sz w:val="24"/>
        </w:rPr>
        <w:t>другими</w:t>
      </w:r>
      <w:r w:rsidRPr="00756F14">
        <w:rPr>
          <w:spacing w:val="1"/>
          <w:sz w:val="24"/>
        </w:rPr>
        <w:t xml:space="preserve"> </w:t>
      </w:r>
      <w:r w:rsidRPr="00756F14">
        <w:rPr>
          <w:sz w:val="24"/>
        </w:rPr>
        <w:t>людьми;</w:t>
      </w:r>
      <w:r w:rsidRPr="00756F14">
        <w:rPr>
          <w:spacing w:val="1"/>
          <w:sz w:val="24"/>
        </w:rPr>
        <w:t xml:space="preserve"> </w:t>
      </w:r>
      <w:r w:rsidRPr="00756F14">
        <w:rPr>
          <w:sz w:val="24"/>
        </w:rPr>
        <w:t>проводить</w:t>
      </w:r>
      <w:r w:rsidRPr="00756F14">
        <w:rPr>
          <w:spacing w:val="1"/>
          <w:sz w:val="24"/>
        </w:rPr>
        <w:t xml:space="preserve"> </w:t>
      </w:r>
      <w:r w:rsidRPr="00756F14">
        <w:rPr>
          <w:sz w:val="24"/>
        </w:rPr>
        <w:t>свободное</w:t>
      </w:r>
      <w:r w:rsidRPr="00756F14">
        <w:rPr>
          <w:spacing w:val="1"/>
          <w:sz w:val="24"/>
        </w:rPr>
        <w:t xml:space="preserve"> </w:t>
      </w:r>
      <w:r w:rsidRPr="00756F14">
        <w:rPr>
          <w:sz w:val="24"/>
        </w:rPr>
        <w:t>время, решая где, как и с кем; в целом иметь возможность самостоятельно</w:t>
      </w:r>
      <w:r w:rsidRPr="00756F14">
        <w:rPr>
          <w:spacing w:val="1"/>
          <w:sz w:val="24"/>
        </w:rPr>
        <w:t xml:space="preserve"> </w:t>
      </w:r>
      <w:r w:rsidRPr="00756F14">
        <w:rPr>
          <w:sz w:val="24"/>
        </w:rPr>
        <w:t>принимать</w:t>
      </w:r>
      <w:r w:rsidRPr="00756F14">
        <w:rPr>
          <w:spacing w:val="1"/>
          <w:sz w:val="24"/>
        </w:rPr>
        <w:t xml:space="preserve"> </w:t>
      </w:r>
      <w:r w:rsidRPr="00756F14">
        <w:rPr>
          <w:sz w:val="24"/>
        </w:rPr>
        <w:t>решения</w:t>
      </w:r>
      <w:r w:rsidRPr="00756F14">
        <w:rPr>
          <w:spacing w:val="1"/>
          <w:sz w:val="24"/>
        </w:rPr>
        <w:t xml:space="preserve"> </w:t>
      </w:r>
      <w:r w:rsidRPr="00756F14">
        <w:rPr>
          <w:sz w:val="24"/>
        </w:rPr>
        <w:t>и</w:t>
      </w:r>
      <w:r w:rsidRPr="00756F14">
        <w:rPr>
          <w:spacing w:val="1"/>
          <w:sz w:val="24"/>
        </w:rPr>
        <w:t xml:space="preserve"> </w:t>
      </w:r>
      <w:r w:rsidRPr="00756F14">
        <w:rPr>
          <w:sz w:val="24"/>
        </w:rPr>
        <w:t>нести</w:t>
      </w:r>
      <w:r w:rsidRPr="00756F14">
        <w:rPr>
          <w:spacing w:val="1"/>
          <w:sz w:val="24"/>
        </w:rPr>
        <w:t xml:space="preserve"> </w:t>
      </w:r>
      <w:r w:rsidRPr="00756F14">
        <w:rPr>
          <w:sz w:val="24"/>
        </w:rPr>
        <w:t>за</w:t>
      </w:r>
      <w:r w:rsidRPr="00756F14">
        <w:rPr>
          <w:spacing w:val="1"/>
          <w:sz w:val="24"/>
        </w:rPr>
        <w:t xml:space="preserve"> </w:t>
      </w:r>
      <w:r w:rsidRPr="00756F14">
        <w:rPr>
          <w:sz w:val="24"/>
        </w:rPr>
        <w:t>них</w:t>
      </w:r>
      <w:r w:rsidRPr="00756F14">
        <w:rPr>
          <w:spacing w:val="1"/>
          <w:sz w:val="24"/>
        </w:rPr>
        <w:t xml:space="preserve"> </w:t>
      </w:r>
      <w:r w:rsidRPr="00756F14">
        <w:rPr>
          <w:sz w:val="24"/>
        </w:rPr>
        <w:t>ответственность.</w:t>
      </w:r>
      <w:r w:rsidRPr="00756F14">
        <w:rPr>
          <w:spacing w:val="1"/>
          <w:sz w:val="24"/>
        </w:rPr>
        <w:t xml:space="preserve"> </w:t>
      </w:r>
      <w:r w:rsidRPr="00756F14">
        <w:rPr>
          <w:sz w:val="24"/>
        </w:rPr>
        <w:t>Общим</w:t>
      </w:r>
      <w:r w:rsidRPr="00756F14">
        <w:rPr>
          <w:spacing w:val="1"/>
          <w:sz w:val="24"/>
        </w:rPr>
        <w:t xml:space="preserve"> </w:t>
      </w:r>
      <w:r w:rsidRPr="00756F14">
        <w:rPr>
          <w:sz w:val="24"/>
        </w:rPr>
        <w:t>результатом</w:t>
      </w:r>
      <w:r w:rsidRPr="00756F14">
        <w:rPr>
          <w:spacing w:val="-67"/>
          <w:sz w:val="24"/>
        </w:rPr>
        <w:t xml:space="preserve"> </w:t>
      </w:r>
      <w:r w:rsidRPr="00756F14">
        <w:rPr>
          <w:sz w:val="24"/>
        </w:rPr>
        <w:t>образования</w:t>
      </w:r>
      <w:r w:rsidRPr="00756F14">
        <w:rPr>
          <w:spacing w:val="1"/>
          <w:sz w:val="24"/>
        </w:rPr>
        <w:t xml:space="preserve"> </w:t>
      </w:r>
      <w:r w:rsidRPr="00756F14">
        <w:rPr>
          <w:sz w:val="24"/>
        </w:rPr>
        <w:t>такого</w:t>
      </w:r>
      <w:r w:rsidRPr="00756F14">
        <w:rPr>
          <w:spacing w:val="1"/>
          <w:sz w:val="24"/>
        </w:rPr>
        <w:t xml:space="preserve"> </w:t>
      </w:r>
      <w:r w:rsidRPr="00756F14">
        <w:rPr>
          <w:sz w:val="24"/>
        </w:rPr>
        <w:t>обучающегося</w:t>
      </w:r>
      <w:r w:rsidRPr="00756F14">
        <w:rPr>
          <w:spacing w:val="1"/>
          <w:sz w:val="24"/>
        </w:rPr>
        <w:t xml:space="preserve"> </w:t>
      </w:r>
      <w:r w:rsidRPr="00756F14">
        <w:rPr>
          <w:sz w:val="24"/>
        </w:rPr>
        <w:t>может</w:t>
      </w:r>
      <w:r w:rsidRPr="00756F14">
        <w:rPr>
          <w:spacing w:val="1"/>
          <w:sz w:val="24"/>
        </w:rPr>
        <w:t xml:space="preserve"> </w:t>
      </w:r>
      <w:r w:rsidRPr="00756F14">
        <w:rPr>
          <w:sz w:val="24"/>
        </w:rPr>
        <w:t>стать</w:t>
      </w:r>
      <w:r w:rsidRPr="00756F14">
        <w:rPr>
          <w:spacing w:val="1"/>
          <w:sz w:val="24"/>
        </w:rPr>
        <w:t xml:space="preserve"> </w:t>
      </w:r>
      <w:r w:rsidRPr="00756F14">
        <w:rPr>
          <w:sz w:val="24"/>
        </w:rPr>
        <w:t>набор</w:t>
      </w:r>
      <w:r w:rsidRPr="00756F14">
        <w:rPr>
          <w:spacing w:val="1"/>
          <w:sz w:val="24"/>
        </w:rPr>
        <w:t xml:space="preserve"> </w:t>
      </w:r>
      <w:r w:rsidRPr="00756F14">
        <w:rPr>
          <w:sz w:val="24"/>
        </w:rPr>
        <w:t>компетенций,</w:t>
      </w:r>
      <w:r w:rsidRPr="00756F14">
        <w:rPr>
          <w:spacing w:val="1"/>
          <w:sz w:val="24"/>
        </w:rPr>
        <w:t xml:space="preserve"> </w:t>
      </w:r>
      <w:r w:rsidRPr="00756F14">
        <w:rPr>
          <w:sz w:val="24"/>
        </w:rPr>
        <w:t>позволяющих</w:t>
      </w:r>
      <w:r w:rsidRPr="00756F14">
        <w:rPr>
          <w:spacing w:val="1"/>
          <w:sz w:val="24"/>
        </w:rPr>
        <w:t xml:space="preserve"> </w:t>
      </w:r>
      <w:r w:rsidRPr="00756F14">
        <w:rPr>
          <w:sz w:val="24"/>
        </w:rPr>
        <w:t>максимально</w:t>
      </w:r>
      <w:r w:rsidRPr="00756F14">
        <w:rPr>
          <w:spacing w:val="1"/>
          <w:sz w:val="24"/>
        </w:rPr>
        <w:t xml:space="preserve"> </w:t>
      </w:r>
      <w:r w:rsidRPr="00756F14">
        <w:rPr>
          <w:sz w:val="24"/>
        </w:rPr>
        <w:t>самостоятельно</w:t>
      </w:r>
      <w:r w:rsidRPr="00756F14">
        <w:rPr>
          <w:spacing w:val="1"/>
          <w:sz w:val="24"/>
        </w:rPr>
        <w:t xml:space="preserve"> </w:t>
      </w:r>
      <w:r w:rsidRPr="00756F14">
        <w:rPr>
          <w:sz w:val="24"/>
        </w:rPr>
        <w:t>(соразмерно</w:t>
      </w:r>
      <w:r w:rsidRPr="00756F14">
        <w:rPr>
          <w:spacing w:val="1"/>
          <w:sz w:val="24"/>
        </w:rPr>
        <w:t xml:space="preserve"> </w:t>
      </w:r>
      <w:r w:rsidRPr="00756F14">
        <w:rPr>
          <w:sz w:val="24"/>
        </w:rPr>
        <w:t>психическим</w:t>
      </w:r>
      <w:r w:rsidRPr="00756F14">
        <w:rPr>
          <w:spacing w:val="1"/>
          <w:sz w:val="24"/>
        </w:rPr>
        <w:t xml:space="preserve"> </w:t>
      </w:r>
      <w:r w:rsidRPr="00756F14">
        <w:rPr>
          <w:sz w:val="24"/>
        </w:rPr>
        <w:t>и</w:t>
      </w:r>
      <w:r w:rsidRPr="00756F14">
        <w:rPr>
          <w:spacing w:val="-67"/>
          <w:sz w:val="24"/>
        </w:rPr>
        <w:t xml:space="preserve"> </w:t>
      </w:r>
      <w:r w:rsidRPr="00756F14">
        <w:rPr>
          <w:sz w:val="24"/>
        </w:rPr>
        <w:t>физическим возможностям) решать задачи, направленные на нормализацию</w:t>
      </w:r>
      <w:r w:rsidRPr="00756F14">
        <w:rPr>
          <w:spacing w:val="1"/>
          <w:sz w:val="24"/>
        </w:rPr>
        <w:t xml:space="preserve"> </w:t>
      </w:r>
      <w:r w:rsidRPr="00756F14">
        <w:rPr>
          <w:sz w:val="24"/>
        </w:rPr>
        <w:t>его жизни.</w:t>
      </w:r>
    </w:p>
    <w:p w:rsidR="00732A4A" w:rsidRPr="00756F14" w:rsidRDefault="00732A4A" w:rsidP="00732A4A">
      <w:pPr>
        <w:pStyle w:val="af1"/>
        <w:jc w:val="left"/>
        <w:rPr>
          <w:sz w:val="24"/>
        </w:rPr>
      </w:pPr>
      <w:r w:rsidRPr="00756F14">
        <w:rPr>
          <w:sz w:val="24"/>
        </w:rPr>
        <w:t>Вышеперечисленные</w:t>
      </w:r>
      <w:r w:rsidRPr="00756F14">
        <w:rPr>
          <w:spacing w:val="1"/>
          <w:sz w:val="24"/>
        </w:rPr>
        <w:t xml:space="preserve"> </w:t>
      </w:r>
      <w:r w:rsidRPr="00756F14">
        <w:rPr>
          <w:sz w:val="24"/>
        </w:rPr>
        <w:t>особые</w:t>
      </w:r>
      <w:r w:rsidRPr="00756F14">
        <w:rPr>
          <w:spacing w:val="1"/>
          <w:sz w:val="24"/>
        </w:rPr>
        <w:t xml:space="preserve"> </w:t>
      </w:r>
      <w:r w:rsidRPr="00756F14">
        <w:rPr>
          <w:sz w:val="24"/>
        </w:rPr>
        <w:t>образовательные</w:t>
      </w:r>
      <w:r w:rsidRPr="00756F14">
        <w:rPr>
          <w:spacing w:val="1"/>
          <w:sz w:val="24"/>
        </w:rPr>
        <w:t xml:space="preserve"> </w:t>
      </w:r>
      <w:r w:rsidRPr="00756F14">
        <w:rPr>
          <w:sz w:val="24"/>
        </w:rPr>
        <w:t>потребности</w:t>
      </w:r>
      <w:r w:rsidRPr="00756F14">
        <w:rPr>
          <w:spacing w:val="1"/>
          <w:sz w:val="24"/>
        </w:rPr>
        <w:t xml:space="preserve"> </w:t>
      </w:r>
      <w:r w:rsidRPr="00756F14">
        <w:rPr>
          <w:sz w:val="24"/>
        </w:rPr>
        <w:t>детей</w:t>
      </w:r>
      <w:r w:rsidRPr="00756F14">
        <w:rPr>
          <w:spacing w:val="1"/>
          <w:sz w:val="24"/>
        </w:rPr>
        <w:t xml:space="preserve"> </w:t>
      </w:r>
      <w:r w:rsidRPr="00756F14">
        <w:rPr>
          <w:sz w:val="24"/>
        </w:rPr>
        <w:t>с</w:t>
      </w:r>
      <w:r w:rsidRPr="00756F14">
        <w:rPr>
          <w:spacing w:val="1"/>
          <w:sz w:val="24"/>
        </w:rPr>
        <w:t xml:space="preserve"> </w:t>
      </w:r>
      <w:r w:rsidRPr="00756F14">
        <w:rPr>
          <w:sz w:val="24"/>
        </w:rPr>
        <w:t>умственной</w:t>
      </w:r>
      <w:r w:rsidRPr="00756F14">
        <w:rPr>
          <w:spacing w:val="1"/>
          <w:sz w:val="24"/>
        </w:rPr>
        <w:t xml:space="preserve"> </w:t>
      </w:r>
      <w:r w:rsidRPr="00756F14">
        <w:rPr>
          <w:sz w:val="24"/>
        </w:rPr>
        <w:t>отсталостью,</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диктуют</w:t>
      </w:r>
      <w:r w:rsidRPr="00756F14">
        <w:rPr>
          <w:spacing w:val="1"/>
          <w:sz w:val="24"/>
        </w:rPr>
        <w:t xml:space="preserve"> </w:t>
      </w:r>
      <w:r w:rsidRPr="00756F14">
        <w:rPr>
          <w:sz w:val="24"/>
        </w:rPr>
        <w:t>необходимость</w:t>
      </w:r>
      <w:r w:rsidRPr="00756F14">
        <w:rPr>
          <w:spacing w:val="1"/>
          <w:sz w:val="24"/>
        </w:rPr>
        <w:t xml:space="preserve"> </w:t>
      </w:r>
      <w:r w:rsidRPr="00756F14">
        <w:rPr>
          <w:sz w:val="24"/>
        </w:rPr>
        <w:t>специальной</w:t>
      </w:r>
      <w:r w:rsidRPr="00756F14">
        <w:rPr>
          <w:spacing w:val="1"/>
          <w:sz w:val="24"/>
        </w:rPr>
        <w:t xml:space="preserve"> </w:t>
      </w:r>
      <w:r w:rsidRPr="00756F14">
        <w:rPr>
          <w:sz w:val="24"/>
        </w:rPr>
        <w:t>индивидуальной образовательной программы для их обучения и воспитания.</w:t>
      </w:r>
      <w:r w:rsidRPr="00756F14">
        <w:rPr>
          <w:spacing w:val="1"/>
          <w:sz w:val="24"/>
        </w:rPr>
        <w:t xml:space="preserve"> </w:t>
      </w:r>
      <w:r w:rsidRPr="00756F14">
        <w:rPr>
          <w:sz w:val="24"/>
        </w:rPr>
        <w:t>Целью</w:t>
      </w:r>
      <w:r w:rsidRPr="00756F14">
        <w:rPr>
          <w:spacing w:val="1"/>
          <w:sz w:val="24"/>
        </w:rPr>
        <w:t xml:space="preserve"> </w:t>
      </w:r>
      <w:r w:rsidRPr="00756F14">
        <w:rPr>
          <w:sz w:val="24"/>
        </w:rPr>
        <w:t>реализации</w:t>
      </w:r>
      <w:r w:rsidRPr="00756F14">
        <w:rPr>
          <w:spacing w:val="1"/>
          <w:sz w:val="24"/>
        </w:rPr>
        <w:t xml:space="preserve"> </w:t>
      </w:r>
      <w:r w:rsidRPr="00756F14">
        <w:rPr>
          <w:sz w:val="24"/>
        </w:rPr>
        <w:t>такой</w:t>
      </w:r>
      <w:r w:rsidRPr="00756F14">
        <w:rPr>
          <w:spacing w:val="1"/>
          <w:sz w:val="24"/>
        </w:rPr>
        <w:t xml:space="preserve"> </w:t>
      </w:r>
      <w:r w:rsidRPr="00756F14">
        <w:rPr>
          <w:sz w:val="24"/>
        </w:rPr>
        <w:t>программы</w:t>
      </w:r>
      <w:r w:rsidRPr="00756F14">
        <w:rPr>
          <w:spacing w:val="1"/>
          <w:sz w:val="24"/>
        </w:rPr>
        <w:t xml:space="preserve"> </w:t>
      </w:r>
      <w:r w:rsidRPr="00756F14">
        <w:rPr>
          <w:sz w:val="24"/>
        </w:rPr>
        <w:t>является</w:t>
      </w:r>
      <w:r w:rsidRPr="00756F14">
        <w:rPr>
          <w:spacing w:val="1"/>
          <w:sz w:val="24"/>
        </w:rPr>
        <w:t xml:space="preserve"> </w:t>
      </w:r>
      <w:r w:rsidRPr="00756F14">
        <w:rPr>
          <w:sz w:val="24"/>
        </w:rPr>
        <w:t>достижение</w:t>
      </w:r>
      <w:r w:rsidRPr="00756F14">
        <w:rPr>
          <w:spacing w:val="1"/>
          <w:sz w:val="24"/>
        </w:rPr>
        <w:t xml:space="preserve"> </w:t>
      </w:r>
      <w:r w:rsidRPr="00756F14">
        <w:rPr>
          <w:sz w:val="24"/>
        </w:rPr>
        <w:t>ребенком</w:t>
      </w:r>
      <w:r w:rsidRPr="00756F14">
        <w:rPr>
          <w:spacing w:val="1"/>
          <w:sz w:val="24"/>
        </w:rPr>
        <w:t xml:space="preserve"> </w:t>
      </w:r>
      <w:r w:rsidRPr="00756F14">
        <w:rPr>
          <w:sz w:val="24"/>
        </w:rPr>
        <w:t>максимально</w:t>
      </w:r>
      <w:r w:rsidRPr="00756F14">
        <w:rPr>
          <w:spacing w:val="1"/>
          <w:sz w:val="24"/>
        </w:rPr>
        <w:t xml:space="preserve"> </w:t>
      </w:r>
      <w:r w:rsidRPr="00756F14">
        <w:rPr>
          <w:sz w:val="24"/>
        </w:rPr>
        <w:t>возможной</w:t>
      </w:r>
      <w:r w:rsidRPr="00756F14">
        <w:rPr>
          <w:spacing w:val="1"/>
          <w:sz w:val="24"/>
        </w:rPr>
        <w:t xml:space="preserve"> </w:t>
      </w:r>
      <w:r w:rsidRPr="00756F14">
        <w:rPr>
          <w:sz w:val="24"/>
        </w:rPr>
        <w:t>самостоятельности</w:t>
      </w:r>
      <w:r w:rsidRPr="00756F14">
        <w:rPr>
          <w:spacing w:val="1"/>
          <w:sz w:val="24"/>
        </w:rPr>
        <w:t xml:space="preserve"> </w:t>
      </w:r>
      <w:r w:rsidRPr="00756F14">
        <w:rPr>
          <w:sz w:val="24"/>
        </w:rPr>
        <w:t>в</w:t>
      </w:r>
      <w:r w:rsidRPr="00756F14">
        <w:rPr>
          <w:spacing w:val="1"/>
          <w:sz w:val="24"/>
        </w:rPr>
        <w:t xml:space="preserve"> </w:t>
      </w:r>
      <w:r w:rsidRPr="00756F14">
        <w:rPr>
          <w:sz w:val="24"/>
        </w:rPr>
        <w:t>решении</w:t>
      </w:r>
      <w:r w:rsidRPr="00756F14">
        <w:rPr>
          <w:spacing w:val="1"/>
          <w:sz w:val="24"/>
        </w:rPr>
        <w:t xml:space="preserve"> </w:t>
      </w:r>
      <w:r w:rsidRPr="00756F14">
        <w:rPr>
          <w:sz w:val="24"/>
        </w:rPr>
        <w:t>повседневных</w:t>
      </w:r>
      <w:r w:rsidRPr="00756F14">
        <w:rPr>
          <w:spacing w:val="1"/>
          <w:sz w:val="24"/>
        </w:rPr>
        <w:t xml:space="preserve"> </w:t>
      </w:r>
      <w:r w:rsidRPr="00756F14">
        <w:rPr>
          <w:sz w:val="24"/>
        </w:rPr>
        <w:t>жизненных задач, включение его в жизнь общества через индивидуальное</w:t>
      </w:r>
      <w:r w:rsidRPr="00756F14">
        <w:rPr>
          <w:spacing w:val="1"/>
          <w:sz w:val="24"/>
        </w:rPr>
        <w:t xml:space="preserve"> </w:t>
      </w:r>
      <w:r w:rsidRPr="00756F14">
        <w:rPr>
          <w:sz w:val="24"/>
        </w:rPr>
        <w:t>поэтапное</w:t>
      </w:r>
      <w:r w:rsidRPr="00756F14">
        <w:rPr>
          <w:spacing w:val="1"/>
          <w:sz w:val="24"/>
        </w:rPr>
        <w:t xml:space="preserve"> </w:t>
      </w:r>
      <w:r w:rsidRPr="00756F14">
        <w:rPr>
          <w:sz w:val="24"/>
        </w:rPr>
        <w:t>и</w:t>
      </w:r>
      <w:r w:rsidRPr="00756F14">
        <w:rPr>
          <w:spacing w:val="1"/>
          <w:sz w:val="24"/>
        </w:rPr>
        <w:t xml:space="preserve"> </w:t>
      </w:r>
      <w:r w:rsidRPr="00756F14">
        <w:rPr>
          <w:sz w:val="24"/>
        </w:rPr>
        <w:t>планомерное</w:t>
      </w:r>
      <w:r w:rsidRPr="00756F14">
        <w:rPr>
          <w:spacing w:val="1"/>
          <w:sz w:val="24"/>
        </w:rPr>
        <w:t xml:space="preserve"> </w:t>
      </w:r>
      <w:r w:rsidRPr="00756F14">
        <w:rPr>
          <w:sz w:val="24"/>
        </w:rPr>
        <w:t>расширение</w:t>
      </w:r>
      <w:r w:rsidRPr="00756F14">
        <w:rPr>
          <w:spacing w:val="1"/>
          <w:sz w:val="24"/>
        </w:rPr>
        <w:t xml:space="preserve"> </w:t>
      </w:r>
      <w:r w:rsidRPr="00756F14">
        <w:rPr>
          <w:sz w:val="24"/>
        </w:rPr>
        <w:t>жизненного</w:t>
      </w:r>
      <w:r w:rsidRPr="00756F14">
        <w:rPr>
          <w:spacing w:val="1"/>
          <w:sz w:val="24"/>
        </w:rPr>
        <w:t xml:space="preserve"> </w:t>
      </w:r>
      <w:r w:rsidRPr="00756F14">
        <w:rPr>
          <w:sz w:val="24"/>
        </w:rPr>
        <w:t>опыта</w:t>
      </w:r>
      <w:r w:rsidRPr="00756F14">
        <w:rPr>
          <w:spacing w:val="1"/>
          <w:sz w:val="24"/>
        </w:rPr>
        <w:t xml:space="preserve"> </w:t>
      </w:r>
      <w:r w:rsidRPr="00756F14">
        <w:rPr>
          <w:sz w:val="24"/>
        </w:rPr>
        <w:t>и</w:t>
      </w:r>
      <w:r w:rsidRPr="00756F14">
        <w:rPr>
          <w:spacing w:val="1"/>
          <w:sz w:val="24"/>
        </w:rPr>
        <w:t xml:space="preserve"> </w:t>
      </w:r>
      <w:r w:rsidRPr="00756F14">
        <w:rPr>
          <w:sz w:val="24"/>
        </w:rPr>
        <w:t>повседневных</w:t>
      </w:r>
      <w:r w:rsidRPr="00756F14">
        <w:rPr>
          <w:spacing w:val="-67"/>
          <w:sz w:val="24"/>
        </w:rPr>
        <w:t xml:space="preserve"> </w:t>
      </w:r>
      <w:r w:rsidRPr="00756F14">
        <w:rPr>
          <w:sz w:val="24"/>
        </w:rPr>
        <w:t>социальных</w:t>
      </w:r>
      <w:r w:rsidRPr="00756F14">
        <w:rPr>
          <w:spacing w:val="-1"/>
          <w:sz w:val="24"/>
        </w:rPr>
        <w:t xml:space="preserve"> </w:t>
      </w:r>
      <w:r w:rsidRPr="00756F14">
        <w:rPr>
          <w:sz w:val="24"/>
        </w:rPr>
        <w:t>контактов</w:t>
      </w:r>
      <w:r w:rsidRPr="00756F14">
        <w:rPr>
          <w:spacing w:val="-3"/>
          <w:sz w:val="24"/>
        </w:rPr>
        <w:t xml:space="preserve"> </w:t>
      </w:r>
      <w:r w:rsidRPr="00756F14">
        <w:rPr>
          <w:sz w:val="24"/>
        </w:rPr>
        <w:t>в</w:t>
      </w:r>
      <w:r w:rsidRPr="00756F14">
        <w:rPr>
          <w:spacing w:val="-3"/>
          <w:sz w:val="24"/>
        </w:rPr>
        <w:t xml:space="preserve"> </w:t>
      </w:r>
      <w:r w:rsidRPr="00756F14">
        <w:rPr>
          <w:sz w:val="24"/>
        </w:rPr>
        <w:t>доступных для</w:t>
      </w:r>
      <w:r w:rsidRPr="00756F14">
        <w:rPr>
          <w:spacing w:val="-5"/>
          <w:sz w:val="24"/>
        </w:rPr>
        <w:t xml:space="preserve"> </w:t>
      </w:r>
      <w:r w:rsidRPr="00756F14">
        <w:rPr>
          <w:sz w:val="24"/>
        </w:rPr>
        <w:t>каждого</w:t>
      </w:r>
      <w:r w:rsidRPr="00756F14">
        <w:rPr>
          <w:spacing w:val="-4"/>
          <w:sz w:val="24"/>
        </w:rPr>
        <w:t xml:space="preserve"> </w:t>
      </w:r>
      <w:r w:rsidRPr="00756F14">
        <w:rPr>
          <w:sz w:val="24"/>
        </w:rPr>
        <w:t>обучающегося</w:t>
      </w:r>
      <w:r w:rsidRPr="00756F14">
        <w:rPr>
          <w:spacing w:val="-4"/>
          <w:sz w:val="24"/>
        </w:rPr>
        <w:t xml:space="preserve"> </w:t>
      </w:r>
      <w:r w:rsidRPr="00756F14">
        <w:rPr>
          <w:sz w:val="24"/>
        </w:rPr>
        <w:t>пределах.</w:t>
      </w:r>
    </w:p>
    <w:p w:rsidR="00732A4A" w:rsidRPr="00756F14" w:rsidRDefault="00732A4A" w:rsidP="00732A4A">
      <w:pPr>
        <w:rPr>
          <w:i/>
        </w:rPr>
      </w:pPr>
      <w:r w:rsidRPr="00756F14">
        <w:rPr>
          <w:i/>
        </w:rPr>
        <w:t xml:space="preserve">Специальная      </w:t>
      </w:r>
      <w:r w:rsidRPr="00756F14">
        <w:rPr>
          <w:i/>
          <w:spacing w:val="22"/>
        </w:rPr>
        <w:t xml:space="preserve"> </w:t>
      </w:r>
      <w:r w:rsidRPr="00756F14">
        <w:rPr>
          <w:i/>
        </w:rPr>
        <w:t xml:space="preserve">индивидуальная  </w:t>
      </w:r>
      <w:r w:rsidRPr="00756F14">
        <w:rPr>
          <w:i/>
          <w:spacing w:val="20"/>
        </w:rPr>
        <w:t xml:space="preserve"> </w:t>
      </w:r>
      <w:r w:rsidRPr="00756F14">
        <w:rPr>
          <w:i/>
        </w:rPr>
        <w:t>программа</w:t>
      </w:r>
      <w:r w:rsidRPr="00756F14">
        <w:rPr>
          <w:i/>
          <w:spacing w:val="38"/>
        </w:rPr>
        <w:t xml:space="preserve"> </w:t>
      </w:r>
      <w:r w:rsidRPr="00756F14">
        <w:rPr>
          <w:i/>
        </w:rPr>
        <w:t>развития (СИПР)</w:t>
      </w:r>
    </w:p>
    <w:p w:rsidR="00732A4A" w:rsidRPr="00756F14" w:rsidRDefault="00732A4A" w:rsidP="00732A4A">
      <w:pPr>
        <w:pStyle w:val="af1"/>
        <w:jc w:val="left"/>
        <w:rPr>
          <w:sz w:val="24"/>
        </w:rPr>
      </w:pPr>
      <w:r w:rsidRPr="00756F14">
        <w:rPr>
          <w:sz w:val="24"/>
        </w:rPr>
        <w:t>разрабатывается</w:t>
      </w:r>
      <w:r w:rsidRPr="00756F14">
        <w:rPr>
          <w:spacing w:val="1"/>
          <w:sz w:val="24"/>
        </w:rPr>
        <w:t xml:space="preserve"> </w:t>
      </w:r>
      <w:r w:rsidRPr="00756F14">
        <w:rPr>
          <w:sz w:val="24"/>
        </w:rPr>
        <w:t>на</w:t>
      </w:r>
      <w:r w:rsidRPr="00756F14">
        <w:rPr>
          <w:spacing w:val="1"/>
          <w:sz w:val="24"/>
        </w:rPr>
        <w:t xml:space="preserve"> </w:t>
      </w:r>
      <w:r w:rsidRPr="00756F14">
        <w:rPr>
          <w:sz w:val="24"/>
        </w:rPr>
        <w:t>основе</w:t>
      </w:r>
      <w:r w:rsidRPr="00756F14">
        <w:rPr>
          <w:spacing w:val="1"/>
          <w:sz w:val="24"/>
        </w:rPr>
        <w:t xml:space="preserve"> </w:t>
      </w:r>
      <w:r w:rsidRPr="00756F14">
        <w:rPr>
          <w:sz w:val="24"/>
        </w:rPr>
        <w:t>адаптированной</w:t>
      </w:r>
      <w:r w:rsidRPr="00756F14">
        <w:rPr>
          <w:spacing w:val="1"/>
          <w:sz w:val="24"/>
        </w:rPr>
        <w:t xml:space="preserve"> </w:t>
      </w:r>
      <w:r w:rsidRPr="00756F14">
        <w:rPr>
          <w:sz w:val="24"/>
        </w:rPr>
        <w:t>основной</w:t>
      </w:r>
      <w:r w:rsidRPr="00756F14">
        <w:rPr>
          <w:spacing w:val="1"/>
          <w:sz w:val="24"/>
        </w:rPr>
        <w:t xml:space="preserve"> </w:t>
      </w:r>
      <w:r w:rsidRPr="00756F14">
        <w:rPr>
          <w:sz w:val="24"/>
        </w:rPr>
        <w:t>образовательной</w:t>
      </w:r>
      <w:r w:rsidRPr="00756F14">
        <w:rPr>
          <w:spacing w:val="1"/>
          <w:sz w:val="24"/>
        </w:rPr>
        <w:t xml:space="preserve"> </w:t>
      </w:r>
      <w:r w:rsidRPr="00756F14">
        <w:rPr>
          <w:sz w:val="24"/>
        </w:rPr>
        <w:t>программы и нацелена на образование детей с умственной отсталостью, с</w:t>
      </w:r>
      <w:r w:rsidRPr="00756F14">
        <w:rPr>
          <w:spacing w:val="1"/>
          <w:sz w:val="24"/>
        </w:rPr>
        <w:t xml:space="preserve"> </w:t>
      </w:r>
      <w:r w:rsidRPr="00756F14">
        <w:rPr>
          <w:sz w:val="24"/>
        </w:rPr>
        <w:t>ТМНР с учетом их индивидуальных образовательных потребностей. СИПР</w:t>
      </w:r>
      <w:r w:rsidRPr="00756F14">
        <w:rPr>
          <w:spacing w:val="1"/>
          <w:sz w:val="24"/>
        </w:rPr>
        <w:t xml:space="preserve"> </w:t>
      </w:r>
      <w:r w:rsidRPr="00756F14">
        <w:rPr>
          <w:sz w:val="24"/>
        </w:rPr>
        <w:t>составляется</w:t>
      </w:r>
      <w:r w:rsidRPr="00756F14">
        <w:rPr>
          <w:spacing w:val="1"/>
          <w:sz w:val="24"/>
        </w:rPr>
        <w:t xml:space="preserve"> </w:t>
      </w:r>
      <w:r w:rsidRPr="00756F14">
        <w:rPr>
          <w:sz w:val="24"/>
        </w:rPr>
        <w:t>на</w:t>
      </w:r>
      <w:r w:rsidRPr="00756F14">
        <w:rPr>
          <w:spacing w:val="1"/>
          <w:sz w:val="24"/>
        </w:rPr>
        <w:t xml:space="preserve"> </w:t>
      </w:r>
      <w:r w:rsidRPr="00756F14">
        <w:rPr>
          <w:sz w:val="24"/>
        </w:rPr>
        <w:t>ограниченный</w:t>
      </w:r>
      <w:r w:rsidRPr="00756F14">
        <w:rPr>
          <w:spacing w:val="1"/>
          <w:sz w:val="24"/>
        </w:rPr>
        <w:t xml:space="preserve"> </w:t>
      </w:r>
      <w:r w:rsidRPr="00756F14">
        <w:rPr>
          <w:sz w:val="24"/>
        </w:rPr>
        <w:t>период</w:t>
      </w:r>
      <w:r w:rsidRPr="00756F14">
        <w:rPr>
          <w:spacing w:val="1"/>
          <w:sz w:val="24"/>
        </w:rPr>
        <w:t xml:space="preserve"> </w:t>
      </w:r>
      <w:r w:rsidRPr="00756F14">
        <w:rPr>
          <w:sz w:val="24"/>
        </w:rPr>
        <w:t>времени</w:t>
      </w:r>
      <w:r w:rsidRPr="00756F14">
        <w:rPr>
          <w:spacing w:val="1"/>
          <w:sz w:val="24"/>
        </w:rPr>
        <w:t xml:space="preserve"> </w:t>
      </w:r>
      <w:r w:rsidRPr="00756F14">
        <w:rPr>
          <w:sz w:val="24"/>
        </w:rPr>
        <w:t>(полгода,</w:t>
      </w:r>
      <w:r w:rsidRPr="00756F14">
        <w:rPr>
          <w:spacing w:val="1"/>
          <w:sz w:val="24"/>
        </w:rPr>
        <w:t xml:space="preserve"> </w:t>
      </w:r>
      <w:r w:rsidRPr="00756F14">
        <w:rPr>
          <w:sz w:val="24"/>
        </w:rPr>
        <w:t>один</w:t>
      </w:r>
      <w:r w:rsidRPr="00756F14">
        <w:rPr>
          <w:spacing w:val="1"/>
          <w:sz w:val="24"/>
        </w:rPr>
        <w:t xml:space="preserve"> </w:t>
      </w:r>
      <w:r w:rsidRPr="00756F14">
        <w:rPr>
          <w:sz w:val="24"/>
        </w:rPr>
        <w:t>год).</w:t>
      </w:r>
      <w:r w:rsidRPr="00756F14">
        <w:rPr>
          <w:spacing w:val="1"/>
          <w:sz w:val="24"/>
        </w:rPr>
        <w:t xml:space="preserve"> </w:t>
      </w:r>
      <w:r w:rsidRPr="00756F14">
        <w:rPr>
          <w:sz w:val="24"/>
        </w:rPr>
        <w:t>В</w:t>
      </w:r>
      <w:r w:rsidRPr="00756F14">
        <w:rPr>
          <w:spacing w:val="1"/>
          <w:sz w:val="24"/>
        </w:rPr>
        <w:t xml:space="preserve"> </w:t>
      </w:r>
      <w:r w:rsidRPr="00756F14">
        <w:rPr>
          <w:sz w:val="24"/>
        </w:rPr>
        <w:t>ее</w:t>
      </w:r>
      <w:r w:rsidRPr="00756F14">
        <w:rPr>
          <w:spacing w:val="-67"/>
          <w:sz w:val="24"/>
        </w:rPr>
        <w:t xml:space="preserve"> </w:t>
      </w:r>
      <w:r w:rsidRPr="00756F14">
        <w:rPr>
          <w:sz w:val="24"/>
        </w:rPr>
        <w:t>разработке принимают участие все специалисты, работающие с ребенком в</w:t>
      </w:r>
      <w:r w:rsidRPr="00756F14">
        <w:rPr>
          <w:spacing w:val="1"/>
          <w:sz w:val="24"/>
        </w:rPr>
        <w:t xml:space="preserve"> </w:t>
      </w:r>
      <w:r w:rsidRPr="00756F14">
        <w:rPr>
          <w:sz w:val="24"/>
        </w:rPr>
        <w:t>образовательной</w:t>
      </w:r>
      <w:r w:rsidRPr="00756F14">
        <w:rPr>
          <w:spacing w:val="-4"/>
          <w:sz w:val="24"/>
        </w:rPr>
        <w:t xml:space="preserve"> </w:t>
      </w:r>
      <w:r w:rsidRPr="00756F14">
        <w:rPr>
          <w:sz w:val="24"/>
        </w:rPr>
        <w:t>организации,</w:t>
      </w:r>
      <w:r w:rsidRPr="00756F14">
        <w:rPr>
          <w:spacing w:val="-5"/>
          <w:sz w:val="24"/>
        </w:rPr>
        <w:t xml:space="preserve"> </w:t>
      </w:r>
      <w:r w:rsidRPr="00756F14">
        <w:rPr>
          <w:sz w:val="24"/>
        </w:rPr>
        <w:t>при участии</w:t>
      </w:r>
      <w:r w:rsidRPr="00756F14">
        <w:rPr>
          <w:spacing w:val="-1"/>
          <w:sz w:val="24"/>
        </w:rPr>
        <w:t xml:space="preserve"> </w:t>
      </w:r>
      <w:r w:rsidRPr="00756F14">
        <w:rPr>
          <w:sz w:val="24"/>
        </w:rPr>
        <w:t>его</w:t>
      </w:r>
      <w:r w:rsidRPr="00756F14">
        <w:rPr>
          <w:spacing w:val="1"/>
          <w:sz w:val="24"/>
        </w:rPr>
        <w:t xml:space="preserve"> </w:t>
      </w:r>
      <w:r w:rsidRPr="00756F14">
        <w:rPr>
          <w:sz w:val="24"/>
        </w:rPr>
        <w:t>родителей.</w:t>
      </w:r>
    </w:p>
    <w:p w:rsidR="00732A4A" w:rsidRPr="00756F14" w:rsidRDefault="00732A4A" w:rsidP="00732A4A">
      <w:pPr>
        <w:pStyle w:val="af1"/>
        <w:tabs>
          <w:tab w:val="left" w:pos="8054"/>
          <w:tab w:val="left" w:pos="8875"/>
        </w:tabs>
        <w:jc w:val="left"/>
        <w:rPr>
          <w:sz w:val="24"/>
        </w:rPr>
      </w:pPr>
      <w:r w:rsidRPr="00756F14">
        <w:rPr>
          <w:i/>
          <w:sz w:val="24"/>
        </w:rPr>
        <w:t xml:space="preserve">Структура специальной индивидуальной  </w:t>
      </w:r>
      <w:r w:rsidRPr="00756F14">
        <w:rPr>
          <w:i/>
          <w:spacing w:val="18"/>
          <w:sz w:val="24"/>
        </w:rPr>
        <w:t xml:space="preserve"> </w:t>
      </w:r>
      <w:r w:rsidRPr="00756F14">
        <w:rPr>
          <w:i/>
          <w:sz w:val="24"/>
        </w:rPr>
        <w:t>программы развития</w:t>
      </w:r>
      <w:r w:rsidRPr="00756F14">
        <w:rPr>
          <w:i/>
          <w:spacing w:val="-67"/>
          <w:sz w:val="24"/>
        </w:rPr>
        <w:t xml:space="preserve"> </w:t>
      </w:r>
      <w:r w:rsidRPr="00756F14">
        <w:rPr>
          <w:sz w:val="24"/>
        </w:rPr>
        <w:t>включает:</w:t>
      </w:r>
      <w:r w:rsidRPr="00756F14">
        <w:rPr>
          <w:spacing w:val="136"/>
          <w:sz w:val="24"/>
        </w:rPr>
        <w:t xml:space="preserve"> </w:t>
      </w:r>
      <w:r w:rsidRPr="00756F14">
        <w:rPr>
          <w:sz w:val="24"/>
        </w:rPr>
        <w:t xml:space="preserve">общие   </w:t>
      </w:r>
      <w:r w:rsidRPr="00756F14">
        <w:rPr>
          <w:spacing w:val="66"/>
          <w:sz w:val="24"/>
        </w:rPr>
        <w:t xml:space="preserve"> </w:t>
      </w:r>
      <w:r w:rsidRPr="00756F14">
        <w:rPr>
          <w:sz w:val="24"/>
        </w:rPr>
        <w:t xml:space="preserve">сведения        </w:t>
      </w:r>
      <w:r w:rsidRPr="00756F14">
        <w:rPr>
          <w:spacing w:val="1"/>
          <w:sz w:val="24"/>
        </w:rPr>
        <w:t xml:space="preserve"> </w:t>
      </w:r>
      <w:r w:rsidRPr="00756F14">
        <w:rPr>
          <w:sz w:val="24"/>
        </w:rPr>
        <w:t>о ребёнке; характеристику,</w:t>
      </w:r>
      <w:r w:rsidRPr="00756F14">
        <w:rPr>
          <w:spacing w:val="-67"/>
          <w:sz w:val="24"/>
        </w:rPr>
        <w:t xml:space="preserve"> </w:t>
      </w:r>
      <w:r w:rsidRPr="00756F14">
        <w:rPr>
          <w:sz w:val="24"/>
        </w:rPr>
        <w:t>включающую</w:t>
      </w:r>
      <w:r w:rsidRPr="00756F14">
        <w:rPr>
          <w:spacing w:val="1"/>
          <w:sz w:val="24"/>
        </w:rPr>
        <w:t xml:space="preserve"> </w:t>
      </w:r>
      <w:r w:rsidRPr="00756F14">
        <w:rPr>
          <w:sz w:val="24"/>
        </w:rPr>
        <w:t>оценку</w:t>
      </w:r>
      <w:r w:rsidRPr="00756F14">
        <w:rPr>
          <w:spacing w:val="1"/>
          <w:sz w:val="24"/>
        </w:rPr>
        <w:t xml:space="preserve"> </w:t>
      </w:r>
      <w:r w:rsidRPr="00756F14">
        <w:rPr>
          <w:sz w:val="24"/>
        </w:rPr>
        <w:t>развития</w:t>
      </w:r>
      <w:r w:rsidRPr="00756F14">
        <w:rPr>
          <w:spacing w:val="1"/>
          <w:sz w:val="24"/>
        </w:rPr>
        <w:t xml:space="preserve"> </w:t>
      </w:r>
      <w:r w:rsidRPr="00756F14">
        <w:rPr>
          <w:sz w:val="24"/>
        </w:rPr>
        <w:t>обучающегося</w:t>
      </w:r>
      <w:r w:rsidRPr="00756F14">
        <w:rPr>
          <w:spacing w:val="1"/>
          <w:sz w:val="24"/>
        </w:rPr>
        <w:t xml:space="preserve"> </w:t>
      </w:r>
      <w:r w:rsidRPr="00756F14">
        <w:rPr>
          <w:sz w:val="24"/>
        </w:rPr>
        <w:t>на</w:t>
      </w:r>
      <w:r w:rsidRPr="00756F14">
        <w:rPr>
          <w:spacing w:val="1"/>
          <w:sz w:val="24"/>
        </w:rPr>
        <w:t xml:space="preserve"> </w:t>
      </w:r>
      <w:r w:rsidRPr="00756F14">
        <w:rPr>
          <w:sz w:val="24"/>
        </w:rPr>
        <w:t>момент</w:t>
      </w:r>
      <w:r w:rsidRPr="00756F14">
        <w:rPr>
          <w:spacing w:val="1"/>
          <w:sz w:val="24"/>
        </w:rPr>
        <w:t xml:space="preserve"> </w:t>
      </w:r>
      <w:r w:rsidRPr="00756F14">
        <w:rPr>
          <w:sz w:val="24"/>
        </w:rPr>
        <w:t>составления</w:t>
      </w:r>
      <w:r w:rsidRPr="00756F14">
        <w:rPr>
          <w:spacing w:val="1"/>
          <w:sz w:val="24"/>
        </w:rPr>
        <w:t xml:space="preserve"> </w:t>
      </w:r>
      <w:r w:rsidRPr="00756F14">
        <w:rPr>
          <w:sz w:val="24"/>
        </w:rPr>
        <w:t>программы,</w:t>
      </w:r>
      <w:r w:rsidRPr="00756F14">
        <w:rPr>
          <w:spacing w:val="1"/>
          <w:sz w:val="24"/>
        </w:rPr>
        <w:t xml:space="preserve"> </w:t>
      </w:r>
      <w:r w:rsidRPr="00756F14">
        <w:rPr>
          <w:sz w:val="24"/>
        </w:rPr>
        <w:t>и</w:t>
      </w:r>
      <w:r w:rsidRPr="00756F14">
        <w:rPr>
          <w:spacing w:val="1"/>
          <w:sz w:val="24"/>
        </w:rPr>
        <w:t xml:space="preserve"> </w:t>
      </w:r>
      <w:r w:rsidRPr="00756F14">
        <w:rPr>
          <w:sz w:val="24"/>
        </w:rPr>
        <w:t>определяющую</w:t>
      </w:r>
      <w:r w:rsidRPr="00756F14">
        <w:rPr>
          <w:spacing w:val="1"/>
          <w:sz w:val="24"/>
        </w:rPr>
        <w:t xml:space="preserve"> </w:t>
      </w:r>
      <w:r w:rsidRPr="00756F14">
        <w:rPr>
          <w:sz w:val="24"/>
        </w:rPr>
        <w:t>приоритетные</w:t>
      </w:r>
      <w:r w:rsidRPr="00756F14">
        <w:rPr>
          <w:spacing w:val="1"/>
          <w:sz w:val="24"/>
        </w:rPr>
        <w:t xml:space="preserve"> </w:t>
      </w:r>
      <w:r w:rsidRPr="00756F14">
        <w:rPr>
          <w:sz w:val="24"/>
        </w:rPr>
        <w:t>направления</w:t>
      </w:r>
      <w:r w:rsidRPr="00756F14">
        <w:rPr>
          <w:spacing w:val="1"/>
          <w:sz w:val="24"/>
        </w:rPr>
        <w:t xml:space="preserve"> </w:t>
      </w:r>
      <w:r w:rsidRPr="00756F14">
        <w:rPr>
          <w:sz w:val="24"/>
        </w:rPr>
        <w:t>воспитания</w:t>
      </w:r>
      <w:r w:rsidRPr="00756F14">
        <w:rPr>
          <w:spacing w:val="1"/>
          <w:sz w:val="24"/>
        </w:rPr>
        <w:t xml:space="preserve"> </w:t>
      </w:r>
      <w:r w:rsidRPr="00756F14">
        <w:rPr>
          <w:sz w:val="24"/>
        </w:rPr>
        <w:t>и</w:t>
      </w:r>
      <w:r w:rsidRPr="00756F14">
        <w:rPr>
          <w:spacing w:val="1"/>
          <w:sz w:val="24"/>
        </w:rPr>
        <w:t xml:space="preserve"> </w:t>
      </w:r>
      <w:r w:rsidRPr="00756F14">
        <w:rPr>
          <w:sz w:val="24"/>
        </w:rPr>
        <w:t>обучения</w:t>
      </w:r>
      <w:r w:rsidRPr="00756F14">
        <w:rPr>
          <w:spacing w:val="26"/>
          <w:sz w:val="24"/>
        </w:rPr>
        <w:t xml:space="preserve"> </w:t>
      </w:r>
      <w:r w:rsidRPr="00756F14">
        <w:rPr>
          <w:sz w:val="24"/>
        </w:rPr>
        <w:t>ребёнка;</w:t>
      </w:r>
      <w:r w:rsidRPr="00756F14">
        <w:rPr>
          <w:spacing w:val="26"/>
          <w:sz w:val="24"/>
        </w:rPr>
        <w:t xml:space="preserve"> </w:t>
      </w:r>
      <w:r w:rsidRPr="00756F14">
        <w:rPr>
          <w:sz w:val="24"/>
        </w:rPr>
        <w:t>индивидуальный</w:t>
      </w:r>
      <w:r w:rsidRPr="00756F14">
        <w:rPr>
          <w:spacing w:val="28"/>
          <w:sz w:val="24"/>
        </w:rPr>
        <w:t xml:space="preserve"> </w:t>
      </w:r>
      <w:r w:rsidRPr="00756F14">
        <w:rPr>
          <w:sz w:val="24"/>
        </w:rPr>
        <w:t>учебный</w:t>
      </w:r>
      <w:r w:rsidRPr="00756F14">
        <w:rPr>
          <w:spacing w:val="27"/>
          <w:sz w:val="24"/>
        </w:rPr>
        <w:t xml:space="preserve"> </w:t>
      </w:r>
      <w:r w:rsidRPr="00756F14">
        <w:rPr>
          <w:sz w:val="24"/>
        </w:rPr>
        <w:t>план;</w:t>
      </w:r>
      <w:r w:rsidRPr="00756F14">
        <w:rPr>
          <w:spacing w:val="28"/>
          <w:sz w:val="24"/>
        </w:rPr>
        <w:t xml:space="preserve"> </w:t>
      </w:r>
      <w:r w:rsidRPr="00756F14">
        <w:rPr>
          <w:sz w:val="24"/>
        </w:rPr>
        <w:t>содержание</w:t>
      </w:r>
      <w:r w:rsidRPr="00756F14">
        <w:rPr>
          <w:spacing w:val="25"/>
          <w:sz w:val="24"/>
        </w:rPr>
        <w:t xml:space="preserve"> </w:t>
      </w:r>
      <w:r w:rsidRPr="00756F14">
        <w:rPr>
          <w:sz w:val="24"/>
        </w:rPr>
        <w:t>образования в</w:t>
      </w:r>
      <w:r w:rsidRPr="00756F14">
        <w:rPr>
          <w:spacing w:val="1"/>
          <w:sz w:val="24"/>
        </w:rPr>
        <w:t xml:space="preserve"> </w:t>
      </w:r>
      <w:r w:rsidRPr="00756F14">
        <w:rPr>
          <w:sz w:val="24"/>
        </w:rPr>
        <w:t>условиях</w:t>
      </w:r>
      <w:r w:rsidRPr="00756F14">
        <w:rPr>
          <w:spacing w:val="1"/>
          <w:sz w:val="24"/>
        </w:rPr>
        <w:t xml:space="preserve"> </w:t>
      </w:r>
      <w:r w:rsidRPr="00756F14">
        <w:rPr>
          <w:sz w:val="24"/>
        </w:rPr>
        <w:t>организации</w:t>
      </w:r>
      <w:r w:rsidRPr="00756F14">
        <w:rPr>
          <w:spacing w:val="1"/>
          <w:sz w:val="24"/>
        </w:rPr>
        <w:t xml:space="preserve"> </w:t>
      </w:r>
      <w:r w:rsidRPr="00756F14">
        <w:rPr>
          <w:sz w:val="24"/>
        </w:rPr>
        <w:t>и</w:t>
      </w:r>
      <w:r w:rsidRPr="00756F14">
        <w:rPr>
          <w:spacing w:val="1"/>
          <w:sz w:val="24"/>
        </w:rPr>
        <w:t xml:space="preserve"> </w:t>
      </w:r>
      <w:r w:rsidRPr="00756F14">
        <w:rPr>
          <w:sz w:val="24"/>
        </w:rPr>
        <w:t>семьи;</w:t>
      </w:r>
      <w:r w:rsidRPr="00756F14">
        <w:rPr>
          <w:spacing w:val="1"/>
          <w:sz w:val="24"/>
        </w:rPr>
        <w:t xml:space="preserve"> </w:t>
      </w:r>
      <w:r w:rsidRPr="00756F14">
        <w:rPr>
          <w:sz w:val="24"/>
        </w:rPr>
        <w:t>возможные</w:t>
      </w:r>
      <w:r w:rsidRPr="00756F14">
        <w:rPr>
          <w:spacing w:val="1"/>
          <w:sz w:val="24"/>
        </w:rPr>
        <w:t xml:space="preserve"> </w:t>
      </w:r>
      <w:r w:rsidRPr="00756F14">
        <w:rPr>
          <w:sz w:val="24"/>
        </w:rPr>
        <w:t>подходы,</w:t>
      </w:r>
      <w:r w:rsidRPr="00756F14">
        <w:rPr>
          <w:spacing w:val="1"/>
          <w:sz w:val="24"/>
        </w:rPr>
        <w:t xml:space="preserve"> </w:t>
      </w:r>
      <w:r w:rsidRPr="00756F14">
        <w:rPr>
          <w:sz w:val="24"/>
        </w:rPr>
        <w:t>методы</w:t>
      </w:r>
      <w:r w:rsidRPr="00756F14">
        <w:rPr>
          <w:spacing w:val="1"/>
          <w:sz w:val="24"/>
        </w:rPr>
        <w:t xml:space="preserve"> </w:t>
      </w:r>
      <w:r w:rsidRPr="00756F14">
        <w:rPr>
          <w:sz w:val="24"/>
        </w:rPr>
        <w:t>педагогической</w:t>
      </w:r>
      <w:r w:rsidRPr="00756F14">
        <w:rPr>
          <w:spacing w:val="1"/>
          <w:sz w:val="24"/>
        </w:rPr>
        <w:t xml:space="preserve"> </w:t>
      </w:r>
      <w:r w:rsidRPr="00756F14">
        <w:rPr>
          <w:sz w:val="24"/>
        </w:rPr>
        <w:t>работы</w:t>
      </w:r>
      <w:r w:rsidRPr="00756F14">
        <w:rPr>
          <w:spacing w:val="1"/>
          <w:sz w:val="24"/>
        </w:rPr>
        <w:t xml:space="preserve"> </w:t>
      </w:r>
      <w:r w:rsidRPr="00756F14">
        <w:rPr>
          <w:sz w:val="24"/>
        </w:rPr>
        <w:t>с</w:t>
      </w:r>
      <w:r w:rsidRPr="00756F14">
        <w:rPr>
          <w:spacing w:val="1"/>
          <w:sz w:val="24"/>
        </w:rPr>
        <w:t xml:space="preserve"> </w:t>
      </w:r>
      <w:r w:rsidRPr="00756F14">
        <w:rPr>
          <w:sz w:val="24"/>
        </w:rPr>
        <w:t>ребенком;</w:t>
      </w:r>
      <w:r w:rsidRPr="00756F14">
        <w:rPr>
          <w:spacing w:val="1"/>
          <w:sz w:val="24"/>
        </w:rPr>
        <w:t xml:space="preserve"> </w:t>
      </w:r>
      <w:r w:rsidRPr="00756F14">
        <w:rPr>
          <w:sz w:val="24"/>
        </w:rPr>
        <w:t>основные</w:t>
      </w:r>
      <w:r w:rsidRPr="00756F14">
        <w:rPr>
          <w:spacing w:val="1"/>
          <w:sz w:val="24"/>
        </w:rPr>
        <w:t xml:space="preserve"> </w:t>
      </w:r>
      <w:r w:rsidRPr="00756F14">
        <w:rPr>
          <w:sz w:val="24"/>
        </w:rPr>
        <w:t>технические</w:t>
      </w:r>
      <w:r w:rsidRPr="00756F14">
        <w:rPr>
          <w:spacing w:val="1"/>
          <w:sz w:val="24"/>
        </w:rPr>
        <w:t xml:space="preserve"> </w:t>
      </w:r>
      <w:r w:rsidRPr="00756F14">
        <w:rPr>
          <w:sz w:val="24"/>
        </w:rPr>
        <w:t>средства</w:t>
      </w:r>
      <w:r w:rsidRPr="00756F14">
        <w:rPr>
          <w:spacing w:val="1"/>
          <w:sz w:val="24"/>
        </w:rPr>
        <w:t xml:space="preserve"> </w:t>
      </w:r>
      <w:r w:rsidRPr="00756F14">
        <w:rPr>
          <w:sz w:val="24"/>
        </w:rPr>
        <w:t>и</w:t>
      </w:r>
      <w:r w:rsidRPr="00756F14">
        <w:rPr>
          <w:spacing w:val="1"/>
          <w:sz w:val="24"/>
        </w:rPr>
        <w:t xml:space="preserve"> </w:t>
      </w:r>
      <w:r w:rsidRPr="00756F14">
        <w:rPr>
          <w:sz w:val="24"/>
        </w:rPr>
        <w:t>дидактические</w:t>
      </w:r>
      <w:r w:rsidRPr="00756F14">
        <w:rPr>
          <w:spacing w:val="1"/>
          <w:sz w:val="24"/>
        </w:rPr>
        <w:t xml:space="preserve"> </w:t>
      </w:r>
      <w:r w:rsidRPr="00756F14">
        <w:rPr>
          <w:sz w:val="24"/>
        </w:rPr>
        <w:t>материалы;</w:t>
      </w:r>
      <w:r w:rsidRPr="00756F14">
        <w:rPr>
          <w:spacing w:val="1"/>
          <w:sz w:val="24"/>
        </w:rPr>
        <w:t xml:space="preserve"> </w:t>
      </w:r>
      <w:r w:rsidRPr="00756F14">
        <w:rPr>
          <w:sz w:val="24"/>
        </w:rPr>
        <w:t>средства</w:t>
      </w:r>
      <w:r w:rsidRPr="00756F14">
        <w:rPr>
          <w:spacing w:val="1"/>
          <w:sz w:val="24"/>
        </w:rPr>
        <w:t xml:space="preserve"> </w:t>
      </w:r>
      <w:r w:rsidRPr="00756F14">
        <w:rPr>
          <w:sz w:val="24"/>
        </w:rPr>
        <w:t>мониторинга</w:t>
      </w:r>
      <w:r w:rsidRPr="00756F14">
        <w:rPr>
          <w:spacing w:val="1"/>
          <w:sz w:val="24"/>
        </w:rPr>
        <w:t xml:space="preserve"> </w:t>
      </w:r>
      <w:r w:rsidRPr="00756F14">
        <w:rPr>
          <w:sz w:val="24"/>
        </w:rPr>
        <w:t>(оценки)</w:t>
      </w:r>
      <w:r w:rsidRPr="00756F14">
        <w:rPr>
          <w:spacing w:val="1"/>
          <w:sz w:val="24"/>
        </w:rPr>
        <w:t xml:space="preserve"> </w:t>
      </w:r>
      <w:r w:rsidRPr="00756F14">
        <w:rPr>
          <w:sz w:val="24"/>
        </w:rPr>
        <w:t>динамики</w:t>
      </w:r>
      <w:r w:rsidRPr="00756F14">
        <w:rPr>
          <w:spacing w:val="-67"/>
          <w:sz w:val="24"/>
        </w:rPr>
        <w:t xml:space="preserve"> </w:t>
      </w:r>
      <w:r w:rsidRPr="00756F14">
        <w:rPr>
          <w:sz w:val="24"/>
        </w:rPr>
        <w:t>обучения.</w:t>
      </w:r>
      <w:r w:rsidRPr="00756F14">
        <w:rPr>
          <w:spacing w:val="-1"/>
          <w:sz w:val="24"/>
        </w:rPr>
        <w:t xml:space="preserve"> </w:t>
      </w:r>
      <w:r w:rsidRPr="00756F14">
        <w:rPr>
          <w:sz w:val="24"/>
        </w:rPr>
        <w:t>Кроме того,</w:t>
      </w:r>
      <w:r w:rsidRPr="00756F14">
        <w:rPr>
          <w:spacing w:val="-2"/>
          <w:sz w:val="24"/>
        </w:rPr>
        <w:t xml:space="preserve"> </w:t>
      </w:r>
      <w:r w:rsidRPr="00756F14">
        <w:rPr>
          <w:sz w:val="24"/>
        </w:rPr>
        <w:t>программа</w:t>
      </w:r>
      <w:r w:rsidRPr="00756F14">
        <w:rPr>
          <w:spacing w:val="67"/>
          <w:sz w:val="24"/>
        </w:rPr>
        <w:t xml:space="preserve"> </w:t>
      </w:r>
      <w:r w:rsidRPr="00756F14">
        <w:rPr>
          <w:sz w:val="24"/>
        </w:rPr>
        <w:t>может</w:t>
      </w:r>
      <w:r w:rsidRPr="00756F14">
        <w:rPr>
          <w:spacing w:val="67"/>
          <w:sz w:val="24"/>
        </w:rPr>
        <w:t xml:space="preserve"> </w:t>
      </w:r>
      <w:r w:rsidRPr="00756F14">
        <w:rPr>
          <w:sz w:val="24"/>
        </w:rPr>
        <w:t>иметь</w:t>
      </w:r>
      <w:r w:rsidRPr="00756F14">
        <w:rPr>
          <w:spacing w:val="34"/>
          <w:sz w:val="24"/>
        </w:rPr>
        <w:t xml:space="preserve"> </w:t>
      </w:r>
      <w:r w:rsidRPr="00756F14">
        <w:rPr>
          <w:sz w:val="24"/>
        </w:rPr>
        <w:t>приложение, включающее</w:t>
      </w:r>
      <w:r w:rsidRPr="00756F14">
        <w:rPr>
          <w:spacing w:val="1"/>
          <w:sz w:val="24"/>
        </w:rPr>
        <w:t xml:space="preserve"> </w:t>
      </w:r>
      <w:r w:rsidRPr="00756F14">
        <w:rPr>
          <w:sz w:val="24"/>
        </w:rPr>
        <w:t>упражнения</w:t>
      </w:r>
      <w:r w:rsidRPr="00756F14">
        <w:rPr>
          <w:spacing w:val="1"/>
          <w:sz w:val="24"/>
        </w:rPr>
        <w:t xml:space="preserve"> </w:t>
      </w:r>
      <w:r w:rsidRPr="00756F14">
        <w:rPr>
          <w:sz w:val="24"/>
        </w:rPr>
        <w:t>и рекомендации для их выполнения ребёнком в</w:t>
      </w:r>
      <w:r w:rsidRPr="00756F14">
        <w:rPr>
          <w:spacing w:val="1"/>
          <w:sz w:val="24"/>
        </w:rPr>
        <w:t xml:space="preserve"> </w:t>
      </w:r>
      <w:r w:rsidRPr="00756F14">
        <w:rPr>
          <w:sz w:val="24"/>
        </w:rPr>
        <w:t>домашних условиях.</w:t>
      </w:r>
    </w:p>
    <w:p w:rsidR="00732A4A" w:rsidRPr="00756F14" w:rsidRDefault="00732A4A" w:rsidP="00732A4A">
      <w:pPr>
        <w:pStyle w:val="a6"/>
        <w:widowControl w:val="0"/>
        <w:numPr>
          <w:ilvl w:val="0"/>
          <w:numId w:val="28"/>
        </w:numPr>
        <w:tabs>
          <w:tab w:val="left" w:pos="1350"/>
        </w:tabs>
        <w:autoSpaceDE w:val="0"/>
        <w:autoSpaceDN w:val="0"/>
        <w:spacing w:after="0" w:line="240" w:lineRule="auto"/>
        <w:ind w:left="0" w:firstLine="0"/>
        <w:contextualSpacing w:val="0"/>
        <w:rPr>
          <w:rFonts w:ascii="Times New Roman" w:hAnsi="Times New Roman"/>
          <w:i/>
          <w:sz w:val="24"/>
          <w:szCs w:val="24"/>
        </w:rPr>
      </w:pPr>
      <w:r w:rsidRPr="00756F14">
        <w:rPr>
          <w:rFonts w:ascii="Times New Roman" w:hAnsi="Times New Roman"/>
          <w:i/>
          <w:sz w:val="24"/>
          <w:szCs w:val="24"/>
        </w:rPr>
        <w:t>Общие</w:t>
      </w:r>
      <w:r w:rsidRPr="00756F14">
        <w:rPr>
          <w:rFonts w:ascii="Times New Roman" w:hAnsi="Times New Roman"/>
          <w:i/>
          <w:spacing w:val="-2"/>
          <w:sz w:val="24"/>
          <w:szCs w:val="24"/>
        </w:rPr>
        <w:t xml:space="preserve"> </w:t>
      </w:r>
      <w:r w:rsidRPr="00756F14">
        <w:rPr>
          <w:rFonts w:ascii="Times New Roman" w:hAnsi="Times New Roman"/>
          <w:i/>
          <w:sz w:val="24"/>
          <w:szCs w:val="24"/>
        </w:rPr>
        <w:t>сведения</w:t>
      </w:r>
      <w:r w:rsidRPr="00756F14">
        <w:rPr>
          <w:rFonts w:ascii="Times New Roman" w:hAnsi="Times New Roman"/>
          <w:i/>
          <w:spacing w:val="-3"/>
          <w:sz w:val="24"/>
          <w:szCs w:val="24"/>
        </w:rPr>
        <w:t xml:space="preserve"> </w:t>
      </w:r>
      <w:r w:rsidRPr="00756F14">
        <w:rPr>
          <w:rFonts w:ascii="Times New Roman" w:hAnsi="Times New Roman"/>
          <w:i/>
          <w:sz w:val="24"/>
          <w:szCs w:val="24"/>
        </w:rPr>
        <w:t>содержат:</w:t>
      </w:r>
    </w:p>
    <w:p w:rsidR="00732A4A" w:rsidRPr="00756F14" w:rsidRDefault="00732A4A" w:rsidP="00732A4A">
      <w:pPr>
        <w:pStyle w:val="a6"/>
        <w:widowControl w:val="0"/>
        <w:numPr>
          <w:ilvl w:val="0"/>
          <w:numId w:val="27"/>
        </w:numPr>
        <w:tabs>
          <w:tab w:val="left" w:pos="948"/>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персональные</w:t>
      </w:r>
      <w:r w:rsidRPr="00756F14">
        <w:rPr>
          <w:rFonts w:ascii="Times New Roman" w:hAnsi="Times New Roman"/>
          <w:spacing w:val="-3"/>
          <w:sz w:val="24"/>
          <w:szCs w:val="24"/>
        </w:rPr>
        <w:t xml:space="preserve"> </w:t>
      </w:r>
      <w:r w:rsidRPr="00756F14">
        <w:rPr>
          <w:rFonts w:ascii="Times New Roman" w:hAnsi="Times New Roman"/>
          <w:sz w:val="24"/>
          <w:szCs w:val="24"/>
        </w:rPr>
        <w:t>данные</w:t>
      </w:r>
      <w:r w:rsidRPr="00756F14">
        <w:rPr>
          <w:rFonts w:ascii="Times New Roman" w:hAnsi="Times New Roman"/>
          <w:spacing w:val="-3"/>
          <w:sz w:val="24"/>
          <w:szCs w:val="24"/>
        </w:rPr>
        <w:t xml:space="preserve"> </w:t>
      </w:r>
      <w:r w:rsidRPr="00756F14">
        <w:rPr>
          <w:rFonts w:ascii="Times New Roman" w:hAnsi="Times New Roman"/>
          <w:sz w:val="24"/>
          <w:szCs w:val="24"/>
        </w:rPr>
        <w:t>о</w:t>
      </w:r>
      <w:r w:rsidRPr="00756F14">
        <w:rPr>
          <w:rFonts w:ascii="Times New Roman" w:hAnsi="Times New Roman"/>
          <w:spacing w:val="-5"/>
          <w:sz w:val="24"/>
          <w:szCs w:val="24"/>
        </w:rPr>
        <w:t xml:space="preserve"> </w:t>
      </w:r>
      <w:r w:rsidRPr="00756F14">
        <w:rPr>
          <w:rFonts w:ascii="Times New Roman" w:hAnsi="Times New Roman"/>
          <w:sz w:val="24"/>
          <w:szCs w:val="24"/>
        </w:rPr>
        <w:t>ребенке</w:t>
      </w:r>
      <w:r w:rsidRPr="00756F14">
        <w:rPr>
          <w:rFonts w:ascii="Times New Roman" w:hAnsi="Times New Roman"/>
          <w:spacing w:val="-3"/>
          <w:sz w:val="24"/>
          <w:szCs w:val="24"/>
        </w:rPr>
        <w:t xml:space="preserve"> </w:t>
      </w:r>
      <w:r w:rsidRPr="00756F14">
        <w:rPr>
          <w:rFonts w:ascii="Times New Roman" w:hAnsi="Times New Roman"/>
          <w:sz w:val="24"/>
          <w:szCs w:val="24"/>
        </w:rPr>
        <w:t>и</w:t>
      </w:r>
      <w:r w:rsidRPr="00756F14">
        <w:rPr>
          <w:rFonts w:ascii="Times New Roman" w:hAnsi="Times New Roman"/>
          <w:spacing w:val="-6"/>
          <w:sz w:val="24"/>
          <w:szCs w:val="24"/>
        </w:rPr>
        <w:t xml:space="preserve"> </w:t>
      </w:r>
      <w:r w:rsidRPr="00756F14">
        <w:rPr>
          <w:rFonts w:ascii="Times New Roman" w:hAnsi="Times New Roman"/>
          <w:sz w:val="24"/>
          <w:szCs w:val="24"/>
        </w:rPr>
        <w:t>его</w:t>
      </w:r>
      <w:r w:rsidRPr="00756F14">
        <w:rPr>
          <w:rFonts w:ascii="Times New Roman" w:hAnsi="Times New Roman"/>
          <w:spacing w:val="-1"/>
          <w:sz w:val="24"/>
          <w:szCs w:val="24"/>
        </w:rPr>
        <w:t xml:space="preserve"> </w:t>
      </w:r>
      <w:r w:rsidRPr="00756F14">
        <w:rPr>
          <w:rFonts w:ascii="Times New Roman" w:hAnsi="Times New Roman"/>
          <w:sz w:val="24"/>
          <w:szCs w:val="24"/>
        </w:rPr>
        <w:t>родителях;</w:t>
      </w:r>
    </w:p>
    <w:p w:rsidR="00732A4A" w:rsidRPr="00756F14" w:rsidRDefault="00732A4A" w:rsidP="00732A4A">
      <w:pPr>
        <w:pStyle w:val="a6"/>
        <w:widowControl w:val="0"/>
        <w:numPr>
          <w:ilvl w:val="0"/>
          <w:numId w:val="27"/>
        </w:numPr>
        <w:tabs>
          <w:tab w:val="left" w:pos="983"/>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бытовые условия семьи, оценку отношения членов семьи к образованию</w:t>
      </w:r>
      <w:r w:rsidRPr="00756F14">
        <w:rPr>
          <w:rFonts w:ascii="Times New Roman" w:hAnsi="Times New Roman"/>
          <w:spacing w:val="1"/>
          <w:sz w:val="24"/>
          <w:szCs w:val="24"/>
        </w:rPr>
        <w:t xml:space="preserve"> </w:t>
      </w:r>
      <w:r w:rsidRPr="00756F14">
        <w:rPr>
          <w:rFonts w:ascii="Times New Roman" w:hAnsi="Times New Roman"/>
          <w:sz w:val="24"/>
          <w:szCs w:val="24"/>
        </w:rPr>
        <w:t>ребенка;</w:t>
      </w:r>
    </w:p>
    <w:p w:rsidR="00732A4A" w:rsidRPr="00756F14" w:rsidRDefault="00732A4A" w:rsidP="00732A4A">
      <w:pPr>
        <w:pStyle w:val="a6"/>
        <w:widowControl w:val="0"/>
        <w:numPr>
          <w:ilvl w:val="0"/>
          <w:numId w:val="27"/>
        </w:numPr>
        <w:tabs>
          <w:tab w:val="left" w:pos="948"/>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заключение</w:t>
      </w:r>
      <w:r w:rsidRPr="00756F14">
        <w:rPr>
          <w:rFonts w:ascii="Times New Roman" w:hAnsi="Times New Roman"/>
          <w:spacing w:val="-3"/>
          <w:sz w:val="24"/>
          <w:szCs w:val="24"/>
        </w:rPr>
        <w:t xml:space="preserve"> </w:t>
      </w:r>
      <w:r w:rsidRPr="00756F14">
        <w:rPr>
          <w:rFonts w:ascii="Times New Roman" w:hAnsi="Times New Roman"/>
          <w:sz w:val="24"/>
          <w:szCs w:val="24"/>
        </w:rPr>
        <w:t>ПМПК.</w:t>
      </w:r>
    </w:p>
    <w:p w:rsidR="00732A4A" w:rsidRPr="00756F14" w:rsidRDefault="00732A4A" w:rsidP="00732A4A">
      <w:pPr>
        <w:pStyle w:val="a6"/>
        <w:widowControl w:val="0"/>
        <w:numPr>
          <w:ilvl w:val="0"/>
          <w:numId w:val="28"/>
        </w:numPr>
        <w:tabs>
          <w:tab w:val="left" w:pos="125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i/>
          <w:sz w:val="24"/>
          <w:szCs w:val="24"/>
        </w:rPr>
        <w:t>Характеристика</w:t>
      </w:r>
      <w:r w:rsidRPr="00756F14">
        <w:rPr>
          <w:rFonts w:ascii="Times New Roman" w:hAnsi="Times New Roman"/>
          <w:i/>
          <w:spacing w:val="1"/>
          <w:sz w:val="24"/>
          <w:szCs w:val="24"/>
        </w:rPr>
        <w:t xml:space="preserve"> </w:t>
      </w:r>
      <w:r w:rsidRPr="00756F14">
        <w:rPr>
          <w:rFonts w:ascii="Times New Roman" w:hAnsi="Times New Roman"/>
          <w:i/>
          <w:sz w:val="24"/>
          <w:szCs w:val="24"/>
        </w:rPr>
        <w:t>ребенка</w:t>
      </w:r>
      <w:r w:rsidRPr="00756F14">
        <w:rPr>
          <w:rFonts w:ascii="Times New Roman" w:hAnsi="Times New Roman"/>
          <w:i/>
          <w:spacing w:val="1"/>
          <w:sz w:val="24"/>
          <w:szCs w:val="24"/>
        </w:rPr>
        <w:t xml:space="preserve"> </w:t>
      </w:r>
      <w:r w:rsidRPr="00756F14">
        <w:rPr>
          <w:rFonts w:ascii="Times New Roman" w:hAnsi="Times New Roman"/>
          <w:sz w:val="24"/>
          <w:szCs w:val="24"/>
        </w:rPr>
        <w:t>составляется</w:t>
      </w:r>
      <w:r w:rsidRPr="00756F14">
        <w:rPr>
          <w:rFonts w:ascii="Times New Roman" w:hAnsi="Times New Roman"/>
          <w:spacing w:val="1"/>
          <w:sz w:val="24"/>
          <w:szCs w:val="24"/>
        </w:rPr>
        <w:t xml:space="preserve"> </w:t>
      </w: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основе</w:t>
      </w:r>
      <w:r w:rsidRPr="00756F14">
        <w:rPr>
          <w:rFonts w:ascii="Times New Roman" w:hAnsi="Times New Roman"/>
          <w:spacing w:val="1"/>
          <w:sz w:val="24"/>
          <w:szCs w:val="24"/>
        </w:rPr>
        <w:t xml:space="preserve"> </w:t>
      </w:r>
      <w:r w:rsidRPr="00756F14">
        <w:rPr>
          <w:rFonts w:ascii="Times New Roman" w:hAnsi="Times New Roman"/>
          <w:sz w:val="24"/>
          <w:szCs w:val="24"/>
        </w:rPr>
        <w:t>психолого-</w:t>
      </w:r>
      <w:r w:rsidRPr="00756F14">
        <w:rPr>
          <w:rFonts w:ascii="Times New Roman" w:hAnsi="Times New Roman"/>
          <w:spacing w:val="-67"/>
          <w:sz w:val="24"/>
          <w:szCs w:val="24"/>
        </w:rPr>
        <w:t xml:space="preserve"> </w:t>
      </w:r>
      <w:r w:rsidRPr="00756F14">
        <w:rPr>
          <w:rFonts w:ascii="Times New Roman" w:hAnsi="Times New Roman"/>
          <w:sz w:val="24"/>
          <w:szCs w:val="24"/>
        </w:rPr>
        <w:t>педагогического</w:t>
      </w:r>
      <w:r w:rsidRPr="00756F14">
        <w:rPr>
          <w:rFonts w:ascii="Times New Roman" w:hAnsi="Times New Roman"/>
          <w:spacing w:val="1"/>
          <w:sz w:val="24"/>
          <w:szCs w:val="24"/>
        </w:rPr>
        <w:t xml:space="preserve"> </w:t>
      </w:r>
      <w:r w:rsidRPr="00756F14">
        <w:rPr>
          <w:rFonts w:ascii="Times New Roman" w:hAnsi="Times New Roman"/>
          <w:sz w:val="24"/>
          <w:szCs w:val="24"/>
        </w:rPr>
        <w:t>обследования</w:t>
      </w:r>
      <w:r w:rsidRPr="00756F14">
        <w:rPr>
          <w:rFonts w:ascii="Times New Roman" w:hAnsi="Times New Roman"/>
          <w:spacing w:val="1"/>
          <w:sz w:val="24"/>
          <w:szCs w:val="24"/>
        </w:rPr>
        <w:t xml:space="preserve"> </w:t>
      </w:r>
      <w:r w:rsidRPr="00756F14">
        <w:rPr>
          <w:rFonts w:ascii="Times New Roman" w:hAnsi="Times New Roman"/>
          <w:sz w:val="24"/>
          <w:szCs w:val="24"/>
        </w:rPr>
        <w:t>ребенка,</w:t>
      </w:r>
      <w:r w:rsidRPr="00756F14">
        <w:rPr>
          <w:rFonts w:ascii="Times New Roman" w:hAnsi="Times New Roman"/>
          <w:spacing w:val="1"/>
          <w:sz w:val="24"/>
          <w:szCs w:val="24"/>
        </w:rPr>
        <w:t xml:space="preserve"> </w:t>
      </w:r>
      <w:r w:rsidRPr="00756F14">
        <w:rPr>
          <w:rFonts w:ascii="Times New Roman" w:hAnsi="Times New Roman"/>
          <w:sz w:val="24"/>
          <w:szCs w:val="24"/>
        </w:rPr>
        <w:t>проводимого</w:t>
      </w:r>
      <w:r w:rsidRPr="00756F14">
        <w:rPr>
          <w:rFonts w:ascii="Times New Roman" w:hAnsi="Times New Roman"/>
          <w:spacing w:val="1"/>
          <w:sz w:val="24"/>
          <w:szCs w:val="24"/>
        </w:rPr>
        <w:t xml:space="preserve"> </w:t>
      </w:r>
      <w:r w:rsidRPr="00756F14">
        <w:rPr>
          <w:rFonts w:ascii="Times New Roman" w:hAnsi="Times New Roman"/>
          <w:sz w:val="24"/>
          <w:szCs w:val="24"/>
        </w:rPr>
        <w:t>специалистами</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образовательной</w:t>
      </w:r>
      <w:r w:rsidRPr="00756F14">
        <w:rPr>
          <w:rFonts w:ascii="Times New Roman" w:hAnsi="Times New Roman"/>
          <w:spacing w:val="1"/>
          <w:sz w:val="24"/>
          <w:szCs w:val="24"/>
        </w:rPr>
        <w:t xml:space="preserve"> </w:t>
      </w:r>
      <w:r w:rsidRPr="00756F14">
        <w:rPr>
          <w:rFonts w:ascii="Times New Roman" w:hAnsi="Times New Roman"/>
          <w:sz w:val="24"/>
          <w:szCs w:val="24"/>
        </w:rPr>
        <w:t>организации,</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целью</w:t>
      </w:r>
      <w:r w:rsidRPr="00756F14">
        <w:rPr>
          <w:rFonts w:ascii="Times New Roman" w:hAnsi="Times New Roman"/>
          <w:spacing w:val="1"/>
          <w:sz w:val="24"/>
          <w:szCs w:val="24"/>
        </w:rPr>
        <w:t xml:space="preserve"> </w:t>
      </w:r>
      <w:r w:rsidRPr="00756F14">
        <w:rPr>
          <w:rFonts w:ascii="Times New Roman" w:hAnsi="Times New Roman"/>
          <w:sz w:val="24"/>
          <w:szCs w:val="24"/>
        </w:rPr>
        <w:t>оценки</w:t>
      </w:r>
      <w:r w:rsidRPr="00756F14">
        <w:rPr>
          <w:rFonts w:ascii="Times New Roman" w:hAnsi="Times New Roman"/>
          <w:spacing w:val="1"/>
          <w:sz w:val="24"/>
          <w:szCs w:val="24"/>
        </w:rPr>
        <w:t xml:space="preserve"> </w:t>
      </w:r>
      <w:r w:rsidRPr="00756F14">
        <w:rPr>
          <w:rFonts w:ascii="Times New Roman" w:hAnsi="Times New Roman"/>
          <w:sz w:val="24"/>
          <w:szCs w:val="24"/>
        </w:rPr>
        <w:t>актуального</w:t>
      </w:r>
      <w:r w:rsidRPr="00756F14">
        <w:rPr>
          <w:rFonts w:ascii="Times New Roman" w:hAnsi="Times New Roman"/>
          <w:spacing w:val="1"/>
          <w:sz w:val="24"/>
          <w:szCs w:val="24"/>
        </w:rPr>
        <w:t xml:space="preserve"> </w:t>
      </w:r>
      <w:r w:rsidRPr="00756F14">
        <w:rPr>
          <w:rFonts w:ascii="Times New Roman" w:hAnsi="Times New Roman"/>
          <w:sz w:val="24"/>
          <w:szCs w:val="24"/>
        </w:rPr>
        <w:t>состояния</w:t>
      </w:r>
      <w:r w:rsidRPr="00756F14">
        <w:rPr>
          <w:rFonts w:ascii="Times New Roman" w:hAnsi="Times New Roman"/>
          <w:spacing w:val="1"/>
          <w:sz w:val="24"/>
          <w:szCs w:val="24"/>
        </w:rPr>
        <w:t xml:space="preserve"> </w:t>
      </w:r>
      <w:r w:rsidRPr="00756F14">
        <w:rPr>
          <w:rFonts w:ascii="Times New Roman" w:hAnsi="Times New Roman"/>
          <w:sz w:val="24"/>
          <w:szCs w:val="24"/>
        </w:rPr>
        <w:t>развития</w:t>
      </w:r>
      <w:r w:rsidRPr="00756F14">
        <w:rPr>
          <w:rFonts w:ascii="Times New Roman" w:hAnsi="Times New Roman"/>
          <w:spacing w:val="1"/>
          <w:sz w:val="24"/>
          <w:szCs w:val="24"/>
        </w:rPr>
        <w:t xml:space="preserve"> </w:t>
      </w:r>
      <w:r w:rsidRPr="00756F14">
        <w:rPr>
          <w:rFonts w:ascii="Times New Roman" w:hAnsi="Times New Roman"/>
          <w:sz w:val="24"/>
          <w:szCs w:val="24"/>
        </w:rPr>
        <w:t>обучающегося</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определения</w:t>
      </w:r>
      <w:r w:rsidRPr="00756F14">
        <w:rPr>
          <w:rFonts w:ascii="Times New Roman" w:hAnsi="Times New Roman"/>
          <w:spacing w:val="1"/>
          <w:sz w:val="24"/>
          <w:szCs w:val="24"/>
        </w:rPr>
        <w:t xml:space="preserve"> </w:t>
      </w:r>
      <w:r w:rsidRPr="00756F14">
        <w:rPr>
          <w:rFonts w:ascii="Times New Roman" w:hAnsi="Times New Roman"/>
          <w:sz w:val="24"/>
          <w:szCs w:val="24"/>
        </w:rPr>
        <w:t>зоны</w:t>
      </w:r>
      <w:r w:rsidRPr="00756F14">
        <w:rPr>
          <w:rFonts w:ascii="Times New Roman" w:hAnsi="Times New Roman"/>
          <w:spacing w:val="1"/>
          <w:sz w:val="24"/>
          <w:szCs w:val="24"/>
        </w:rPr>
        <w:t xml:space="preserve"> </w:t>
      </w:r>
      <w:r w:rsidRPr="00756F14">
        <w:rPr>
          <w:rFonts w:ascii="Times New Roman" w:hAnsi="Times New Roman"/>
          <w:sz w:val="24"/>
          <w:szCs w:val="24"/>
        </w:rPr>
        <w:t>его</w:t>
      </w:r>
      <w:r w:rsidRPr="00756F14">
        <w:rPr>
          <w:rFonts w:ascii="Times New Roman" w:hAnsi="Times New Roman"/>
          <w:spacing w:val="1"/>
          <w:sz w:val="24"/>
          <w:szCs w:val="24"/>
        </w:rPr>
        <w:t xml:space="preserve"> </w:t>
      </w:r>
      <w:r w:rsidRPr="00756F14">
        <w:rPr>
          <w:rFonts w:ascii="Times New Roman" w:hAnsi="Times New Roman"/>
          <w:sz w:val="24"/>
          <w:szCs w:val="24"/>
        </w:rPr>
        <w:t>ближайшего</w:t>
      </w:r>
      <w:r w:rsidRPr="00756F14">
        <w:rPr>
          <w:rFonts w:ascii="Times New Roman" w:hAnsi="Times New Roman"/>
          <w:spacing w:val="1"/>
          <w:sz w:val="24"/>
          <w:szCs w:val="24"/>
        </w:rPr>
        <w:t xml:space="preserve"> </w:t>
      </w:r>
      <w:r w:rsidRPr="00756F14">
        <w:rPr>
          <w:rFonts w:ascii="Times New Roman" w:hAnsi="Times New Roman"/>
          <w:sz w:val="24"/>
          <w:szCs w:val="24"/>
        </w:rPr>
        <w:t>развития.</w:t>
      </w:r>
      <w:r w:rsidRPr="00756F14">
        <w:rPr>
          <w:rFonts w:ascii="Times New Roman" w:hAnsi="Times New Roman"/>
          <w:spacing w:val="1"/>
          <w:sz w:val="24"/>
          <w:szCs w:val="24"/>
        </w:rPr>
        <w:t xml:space="preserve"> </w:t>
      </w:r>
    </w:p>
    <w:p w:rsidR="00732A4A" w:rsidRPr="00756F14" w:rsidRDefault="00732A4A" w:rsidP="00732A4A">
      <w:pPr>
        <w:pStyle w:val="a6"/>
        <w:tabs>
          <w:tab w:val="left" w:pos="1257"/>
        </w:tabs>
        <w:spacing w:after="0" w:line="240" w:lineRule="auto"/>
        <w:ind w:left="0"/>
        <w:rPr>
          <w:rFonts w:ascii="Times New Roman" w:hAnsi="Times New Roman"/>
          <w:sz w:val="24"/>
          <w:szCs w:val="24"/>
        </w:rPr>
      </w:pPr>
      <w:r w:rsidRPr="00756F14">
        <w:rPr>
          <w:rFonts w:ascii="Times New Roman" w:hAnsi="Times New Roman"/>
          <w:sz w:val="24"/>
          <w:szCs w:val="24"/>
        </w:rPr>
        <w:t>Характеристика</w:t>
      </w:r>
      <w:r w:rsidRPr="00756F14">
        <w:rPr>
          <w:rFonts w:ascii="Times New Roman" w:hAnsi="Times New Roman"/>
          <w:spacing w:val="-1"/>
          <w:sz w:val="24"/>
          <w:szCs w:val="24"/>
        </w:rPr>
        <w:t xml:space="preserve"> </w:t>
      </w:r>
      <w:r w:rsidRPr="00756F14">
        <w:rPr>
          <w:rFonts w:ascii="Times New Roman" w:hAnsi="Times New Roman"/>
          <w:sz w:val="24"/>
          <w:szCs w:val="24"/>
        </w:rPr>
        <w:t>отражает:</w:t>
      </w:r>
    </w:p>
    <w:p w:rsidR="00732A4A" w:rsidRPr="00756F14" w:rsidRDefault="00732A4A" w:rsidP="00732A4A">
      <w:pPr>
        <w:pStyle w:val="a6"/>
        <w:widowControl w:val="0"/>
        <w:numPr>
          <w:ilvl w:val="0"/>
          <w:numId w:val="26"/>
        </w:numPr>
        <w:tabs>
          <w:tab w:val="left" w:pos="948"/>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двигательное</w:t>
      </w:r>
      <w:r w:rsidRPr="00756F14">
        <w:rPr>
          <w:rFonts w:ascii="Times New Roman" w:hAnsi="Times New Roman"/>
          <w:spacing w:val="-6"/>
          <w:sz w:val="24"/>
          <w:szCs w:val="24"/>
        </w:rPr>
        <w:t xml:space="preserve"> </w:t>
      </w:r>
      <w:r w:rsidRPr="00756F14">
        <w:rPr>
          <w:rFonts w:ascii="Times New Roman" w:hAnsi="Times New Roman"/>
          <w:sz w:val="24"/>
          <w:szCs w:val="24"/>
        </w:rPr>
        <w:t>и</w:t>
      </w:r>
      <w:r w:rsidRPr="00756F14">
        <w:rPr>
          <w:rFonts w:ascii="Times New Roman" w:hAnsi="Times New Roman"/>
          <w:spacing w:val="-3"/>
          <w:sz w:val="24"/>
          <w:szCs w:val="24"/>
        </w:rPr>
        <w:t xml:space="preserve"> </w:t>
      </w:r>
      <w:r w:rsidRPr="00756F14">
        <w:rPr>
          <w:rFonts w:ascii="Times New Roman" w:hAnsi="Times New Roman"/>
          <w:sz w:val="24"/>
          <w:szCs w:val="24"/>
        </w:rPr>
        <w:t>сенсорное</w:t>
      </w:r>
      <w:r w:rsidRPr="00756F14">
        <w:rPr>
          <w:rFonts w:ascii="Times New Roman" w:hAnsi="Times New Roman"/>
          <w:spacing w:val="-3"/>
          <w:sz w:val="24"/>
          <w:szCs w:val="24"/>
        </w:rPr>
        <w:t xml:space="preserve"> </w:t>
      </w:r>
      <w:r w:rsidRPr="00756F14">
        <w:rPr>
          <w:rFonts w:ascii="Times New Roman" w:hAnsi="Times New Roman"/>
          <w:sz w:val="24"/>
          <w:szCs w:val="24"/>
        </w:rPr>
        <w:t>развитие</w:t>
      </w:r>
      <w:r w:rsidRPr="00756F14">
        <w:rPr>
          <w:rFonts w:ascii="Times New Roman" w:hAnsi="Times New Roman"/>
          <w:spacing w:val="-5"/>
          <w:sz w:val="24"/>
          <w:szCs w:val="24"/>
        </w:rPr>
        <w:t xml:space="preserve"> </w:t>
      </w:r>
      <w:r w:rsidRPr="00756F14">
        <w:rPr>
          <w:rFonts w:ascii="Times New Roman" w:hAnsi="Times New Roman"/>
          <w:sz w:val="24"/>
          <w:szCs w:val="24"/>
        </w:rPr>
        <w:t>ребенка;</w:t>
      </w:r>
    </w:p>
    <w:p w:rsidR="00732A4A" w:rsidRPr="00756F14" w:rsidRDefault="00732A4A" w:rsidP="00732A4A">
      <w:pPr>
        <w:pStyle w:val="a6"/>
        <w:widowControl w:val="0"/>
        <w:numPr>
          <w:ilvl w:val="0"/>
          <w:numId w:val="26"/>
        </w:numPr>
        <w:tabs>
          <w:tab w:val="left" w:pos="973"/>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особенности</w:t>
      </w:r>
      <w:r w:rsidRPr="00756F14">
        <w:rPr>
          <w:rFonts w:ascii="Times New Roman" w:hAnsi="Times New Roman"/>
          <w:spacing w:val="20"/>
          <w:sz w:val="24"/>
          <w:szCs w:val="24"/>
        </w:rPr>
        <w:t xml:space="preserve"> </w:t>
      </w:r>
      <w:r w:rsidRPr="00756F14">
        <w:rPr>
          <w:rFonts w:ascii="Times New Roman" w:hAnsi="Times New Roman"/>
          <w:sz w:val="24"/>
          <w:szCs w:val="24"/>
        </w:rPr>
        <w:t>мотивационно-потребностной</w:t>
      </w:r>
      <w:r w:rsidRPr="00756F14">
        <w:rPr>
          <w:rFonts w:ascii="Times New Roman" w:hAnsi="Times New Roman"/>
          <w:spacing w:val="20"/>
          <w:sz w:val="24"/>
          <w:szCs w:val="24"/>
        </w:rPr>
        <w:t xml:space="preserve"> </w:t>
      </w:r>
      <w:r w:rsidRPr="00756F14">
        <w:rPr>
          <w:rFonts w:ascii="Times New Roman" w:hAnsi="Times New Roman"/>
          <w:sz w:val="24"/>
          <w:szCs w:val="24"/>
        </w:rPr>
        <w:t>сферы</w:t>
      </w:r>
      <w:r w:rsidRPr="00756F14">
        <w:rPr>
          <w:rFonts w:ascii="Times New Roman" w:hAnsi="Times New Roman"/>
          <w:spacing w:val="20"/>
          <w:sz w:val="24"/>
          <w:szCs w:val="24"/>
        </w:rPr>
        <w:t xml:space="preserve"> </w:t>
      </w:r>
      <w:r w:rsidRPr="00756F14">
        <w:rPr>
          <w:rFonts w:ascii="Times New Roman" w:hAnsi="Times New Roman"/>
          <w:sz w:val="24"/>
          <w:szCs w:val="24"/>
        </w:rPr>
        <w:t>(проявление</w:t>
      </w:r>
      <w:r w:rsidRPr="00756F14">
        <w:rPr>
          <w:rFonts w:ascii="Times New Roman" w:hAnsi="Times New Roman"/>
          <w:spacing w:val="17"/>
          <w:sz w:val="24"/>
          <w:szCs w:val="24"/>
        </w:rPr>
        <w:t xml:space="preserve"> </w:t>
      </w:r>
      <w:r w:rsidRPr="00756F14">
        <w:rPr>
          <w:rFonts w:ascii="Times New Roman" w:hAnsi="Times New Roman"/>
          <w:sz w:val="24"/>
          <w:szCs w:val="24"/>
        </w:rPr>
        <w:t>интереса</w:t>
      </w:r>
      <w:r w:rsidRPr="00756F14">
        <w:rPr>
          <w:rFonts w:ascii="Times New Roman" w:hAnsi="Times New Roman"/>
          <w:spacing w:val="20"/>
          <w:sz w:val="24"/>
          <w:szCs w:val="24"/>
        </w:rPr>
        <w:t xml:space="preserve"> </w:t>
      </w:r>
      <w:r w:rsidRPr="00756F14">
        <w:rPr>
          <w:rFonts w:ascii="Times New Roman" w:hAnsi="Times New Roman"/>
          <w:sz w:val="24"/>
          <w:szCs w:val="24"/>
        </w:rPr>
        <w:t>к</w:t>
      </w:r>
      <w:r w:rsidRPr="00756F14">
        <w:rPr>
          <w:rFonts w:ascii="Times New Roman" w:hAnsi="Times New Roman"/>
          <w:spacing w:val="-67"/>
          <w:sz w:val="24"/>
          <w:szCs w:val="24"/>
        </w:rPr>
        <w:t xml:space="preserve"> </w:t>
      </w:r>
      <w:r w:rsidRPr="00756F14">
        <w:rPr>
          <w:rFonts w:ascii="Times New Roman" w:hAnsi="Times New Roman"/>
          <w:sz w:val="24"/>
          <w:szCs w:val="24"/>
        </w:rPr>
        <w:t>чему-либо,</w:t>
      </w:r>
      <w:r w:rsidRPr="00756F14">
        <w:rPr>
          <w:rFonts w:ascii="Times New Roman" w:hAnsi="Times New Roman"/>
          <w:spacing w:val="-2"/>
          <w:sz w:val="24"/>
          <w:szCs w:val="24"/>
        </w:rPr>
        <w:t xml:space="preserve"> </w:t>
      </w:r>
      <w:r w:rsidRPr="00756F14">
        <w:rPr>
          <w:rFonts w:ascii="Times New Roman" w:hAnsi="Times New Roman"/>
          <w:sz w:val="24"/>
          <w:szCs w:val="24"/>
        </w:rPr>
        <w:t>реакция на поощрения и</w:t>
      </w:r>
      <w:r w:rsidRPr="00756F14">
        <w:rPr>
          <w:rFonts w:ascii="Times New Roman" w:hAnsi="Times New Roman"/>
          <w:spacing w:val="-3"/>
          <w:sz w:val="24"/>
          <w:szCs w:val="24"/>
        </w:rPr>
        <w:t xml:space="preserve"> </w:t>
      </w:r>
      <w:r w:rsidRPr="00756F14">
        <w:rPr>
          <w:rFonts w:ascii="Times New Roman" w:hAnsi="Times New Roman"/>
          <w:sz w:val="24"/>
          <w:szCs w:val="24"/>
        </w:rPr>
        <w:t>др.),</w:t>
      </w:r>
    </w:p>
    <w:p w:rsidR="00732A4A" w:rsidRPr="00756F14" w:rsidRDefault="00732A4A" w:rsidP="00732A4A">
      <w:pPr>
        <w:pStyle w:val="a6"/>
        <w:widowControl w:val="0"/>
        <w:numPr>
          <w:ilvl w:val="0"/>
          <w:numId w:val="26"/>
        </w:numPr>
        <w:tabs>
          <w:tab w:val="left" w:pos="10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особенности</w:t>
      </w:r>
      <w:r w:rsidRPr="00756F14">
        <w:rPr>
          <w:rFonts w:ascii="Times New Roman" w:hAnsi="Times New Roman"/>
          <w:spacing w:val="57"/>
          <w:sz w:val="24"/>
          <w:szCs w:val="24"/>
        </w:rPr>
        <w:t xml:space="preserve"> </w:t>
      </w:r>
      <w:r w:rsidRPr="00756F14">
        <w:rPr>
          <w:rFonts w:ascii="Times New Roman" w:hAnsi="Times New Roman"/>
          <w:sz w:val="24"/>
          <w:szCs w:val="24"/>
        </w:rPr>
        <w:t>познавательных</w:t>
      </w:r>
      <w:r w:rsidRPr="00756F14">
        <w:rPr>
          <w:rFonts w:ascii="Times New Roman" w:hAnsi="Times New Roman"/>
          <w:spacing w:val="57"/>
          <w:sz w:val="24"/>
          <w:szCs w:val="24"/>
        </w:rPr>
        <w:t xml:space="preserve"> </w:t>
      </w:r>
      <w:r w:rsidRPr="00756F14">
        <w:rPr>
          <w:rFonts w:ascii="Times New Roman" w:hAnsi="Times New Roman"/>
          <w:sz w:val="24"/>
          <w:szCs w:val="24"/>
        </w:rPr>
        <w:t>процессов:</w:t>
      </w:r>
      <w:r w:rsidRPr="00756F14">
        <w:rPr>
          <w:rFonts w:ascii="Times New Roman" w:hAnsi="Times New Roman"/>
          <w:spacing w:val="57"/>
          <w:sz w:val="24"/>
          <w:szCs w:val="24"/>
        </w:rPr>
        <w:t xml:space="preserve"> </w:t>
      </w:r>
      <w:r w:rsidRPr="00756F14">
        <w:rPr>
          <w:rFonts w:ascii="Times New Roman" w:hAnsi="Times New Roman"/>
          <w:sz w:val="24"/>
          <w:szCs w:val="24"/>
        </w:rPr>
        <w:t>восприятия,</w:t>
      </w:r>
      <w:r w:rsidRPr="00756F14">
        <w:rPr>
          <w:rFonts w:ascii="Times New Roman" w:hAnsi="Times New Roman"/>
          <w:spacing w:val="56"/>
          <w:sz w:val="24"/>
          <w:szCs w:val="24"/>
        </w:rPr>
        <w:t xml:space="preserve"> </w:t>
      </w:r>
      <w:r w:rsidRPr="00756F14">
        <w:rPr>
          <w:rFonts w:ascii="Times New Roman" w:hAnsi="Times New Roman"/>
          <w:sz w:val="24"/>
          <w:szCs w:val="24"/>
        </w:rPr>
        <w:t>внимания,</w:t>
      </w:r>
      <w:r w:rsidRPr="00756F14">
        <w:rPr>
          <w:rFonts w:ascii="Times New Roman" w:hAnsi="Times New Roman"/>
          <w:spacing w:val="57"/>
          <w:sz w:val="24"/>
          <w:szCs w:val="24"/>
        </w:rPr>
        <w:t xml:space="preserve"> </w:t>
      </w:r>
      <w:r w:rsidRPr="00756F14">
        <w:rPr>
          <w:rFonts w:ascii="Times New Roman" w:hAnsi="Times New Roman"/>
          <w:sz w:val="24"/>
          <w:szCs w:val="24"/>
        </w:rPr>
        <w:t>памяти,</w:t>
      </w:r>
      <w:r w:rsidRPr="00756F14">
        <w:rPr>
          <w:rFonts w:ascii="Times New Roman" w:hAnsi="Times New Roman"/>
          <w:spacing w:val="-67"/>
          <w:sz w:val="24"/>
          <w:szCs w:val="24"/>
        </w:rPr>
        <w:t xml:space="preserve"> </w:t>
      </w:r>
      <w:r w:rsidRPr="00756F14">
        <w:rPr>
          <w:rFonts w:ascii="Times New Roman" w:hAnsi="Times New Roman"/>
          <w:sz w:val="24"/>
          <w:szCs w:val="24"/>
        </w:rPr>
        <w:t>мышления;</w:t>
      </w:r>
    </w:p>
    <w:p w:rsidR="00732A4A" w:rsidRPr="00756F14" w:rsidRDefault="00732A4A" w:rsidP="00732A4A">
      <w:pPr>
        <w:pStyle w:val="a6"/>
        <w:widowControl w:val="0"/>
        <w:numPr>
          <w:ilvl w:val="0"/>
          <w:numId w:val="26"/>
        </w:numPr>
        <w:tabs>
          <w:tab w:val="left" w:pos="105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особенности</w:t>
      </w:r>
      <w:r w:rsidRPr="00756F14">
        <w:rPr>
          <w:rFonts w:ascii="Times New Roman" w:hAnsi="Times New Roman"/>
          <w:spacing w:val="1"/>
          <w:sz w:val="24"/>
          <w:szCs w:val="24"/>
        </w:rPr>
        <w:t xml:space="preserve"> </w:t>
      </w:r>
      <w:r w:rsidRPr="00756F14">
        <w:rPr>
          <w:rFonts w:ascii="Times New Roman" w:hAnsi="Times New Roman"/>
          <w:sz w:val="24"/>
          <w:szCs w:val="24"/>
        </w:rPr>
        <w:t>поведения</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эмоциональные</w:t>
      </w:r>
      <w:r w:rsidRPr="00756F14">
        <w:rPr>
          <w:rFonts w:ascii="Times New Roman" w:hAnsi="Times New Roman"/>
          <w:spacing w:val="1"/>
          <w:sz w:val="24"/>
          <w:szCs w:val="24"/>
        </w:rPr>
        <w:t xml:space="preserve"> </w:t>
      </w:r>
      <w:r w:rsidRPr="00756F14">
        <w:rPr>
          <w:rFonts w:ascii="Times New Roman" w:hAnsi="Times New Roman"/>
          <w:sz w:val="24"/>
          <w:szCs w:val="24"/>
        </w:rPr>
        <w:t>реакции</w:t>
      </w:r>
      <w:r w:rsidRPr="00756F14">
        <w:rPr>
          <w:rFonts w:ascii="Times New Roman" w:hAnsi="Times New Roman"/>
          <w:spacing w:val="1"/>
          <w:sz w:val="24"/>
          <w:szCs w:val="24"/>
        </w:rPr>
        <w:t xml:space="preserve"> </w:t>
      </w:r>
      <w:r w:rsidRPr="00756F14">
        <w:rPr>
          <w:rFonts w:ascii="Times New Roman" w:hAnsi="Times New Roman"/>
          <w:sz w:val="24"/>
          <w:szCs w:val="24"/>
        </w:rPr>
        <w:t>ребенка</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разных</w:t>
      </w:r>
      <w:r w:rsidRPr="00756F14">
        <w:rPr>
          <w:rFonts w:ascii="Times New Roman" w:hAnsi="Times New Roman"/>
          <w:spacing w:val="-67"/>
          <w:sz w:val="24"/>
          <w:szCs w:val="24"/>
        </w:rPr>
        <w:t xml:space="preserve"> </w:t>
      </w:r>
      <w:r w:rsidRPr="00756F14">
        <w:rPr>
          <w:rFonts w:ascii="Times New Roman" w:hAnsi="Times New Roman"/>
          <w:sz w:val="24"/>
          <w:szCs w:val="24"/>
        </w:rPr>
        <w:t>ситуациях;</w:t>
      </w:r>
    </w:p>
    <w:p w:rsidR="00732A4A" w:rsidRPr="00756F14" w:rsidRDefault="00732A4A" w:rsidP="00732A4A">
      <w:pPr>
        <w:pStyle w:val="a6"/>
        <w:widowControl w:val="0"/>
        <w:numPr>
          <w:ilvl w:val="0"/>
          <w:numId w:val="26"/>
        </w:numPr>
        <w:tabs>
          <w:tab w:val="left" w:pos="948"/>
          <w:tab w:val="left" w:pos="2766"/>
          <w:tab w:val="left" w:pos="3474"/>
          <w:tab w:val="left" w:pos="4890"/>
          <w:tab w:val="left" w:pos="5598"/>
          <w:tab w:val="left" w:pos="6306"/>
          <w:tab w:val="left" w:pos="772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сформированность</w:t>
      </w:r>
      <w:r w:rsidRPr="00756F14">
        <w:rPr>
          <w:rFonts w:ascii="Times New Roman" w:hAnsi="Times New Roman"/>
          <w:sz w:val="24"/>
          <w:szCs w:val="24"/>
        </w:rPr>
        <w:tab/>
        <w:t>социально</w:t>
      </w:r>
      <w:r w:rsidRPr="00756F14">
        <w:rPr>
          <w:rFonts w:ascii="Times New Roman" w:hAnsi="Times New Roman"/>
          <w:spacing w:val="97"/>
          <w:sz w:val="24"/>
          <w:szCs w:val="24"/>
        </w:rPr>
        <w:t xml:space="preserve"> </w:t>
      </w:r>
      <w:r w:rsidRPr="00756F14">
        <w:rPr>
          <w:rFonts w:ascii="Times New Roman" w:hAnsi="Times New Roman"/>
          <w:sz w:val="24"/>
          <w:szCs w:val="24"/>
        </w:rPr>
        <w:t>значимых</w:t>
      </w:r>
      <w:r w:rsidRPr="00756F14">
        <w:rPr>
          <w:rFonts w:ascii="Times New Roman" w:hAnsi="Times New Roman"/>
          <w:sz w:val="24"/>
          <w:szCs w:val="24"/>
        </w:rPr>
        <w:tab/>
        <w:t>навыков,</w:t>
      </w:r>
      <w:r w:rsidRPr="00756F14">
        <w:rPr>
          <w:rFonts w:ascii="Times New Roman" w:hAnsi="Times New Roman"/>
          <w:sz w:val="24"/>
          <w:szCs w:val="24"/>
        </w:rPr>
        <w:tab/>
        <w:t>умений,</w:t>
      </w:r>
      <w:r w:rsidRPr="00756F14">
        <w:rPr>
          <w:rFonts w:ascii="Times New Roman" w:hAnsi="Times New Roman"/>
          <w:spacing w:val="1"/>
          <w:sz w:val="24"/>
          <w:szCs w:val="24"/>
        </w:rPr>
        <w:t xml:space="preserve"> </w:t>
      </w:r>
      <w:r w:rsidRPr="00756F14">
        <w:rPr>
          <w:rFonts w:ascii="Times New Roman" w:hAnsi="Times New Roman"/>
          <w:sz w:val="24"/>
          <w:szCs w:val="24"/>
        </w:rPr>
        <w:t>представлений:</w:t>
      </w:r>
      <w:r w:rsidRPr="00756F14">
        <w:rPr>
          <w:rFonts w:ascii="Times New Roman" w:hAnsi="Times New Roman"/>
          <w:sz w:val="24"/>
          <w:szCs w:val="24"/>
        </w:rPr>
        <w:tab/>
        <w:t>коммуникация и</w:t>
      </w:r>
      <w:r w:rsidRPr="00756F14">
        <w:rPr>
          <w:rFonts w:ascii="Times New Roman" w:hAnsi="Times New Roman"/>
          <w:sz w:val="24"/>
          <w:szCs w:val="24"/>
        </w:rPr>
        <w:tab/>
        <w:t>речь,</w:t>
      </w:r>
      <w:r w:rsidRPr="00756F14">
        <w:rPr>
          <w:rFonts w:ascii="Times New Roman" w:hAnsi="Times New Roman"/>
          <w:spacing w:val="27"/>
          <w:sz w:val="24"/>
          <w:szCs w:val="24"/>
        </w:rPr>
        <w:t xml:space="preserve"> </w:t>
      </w:r>
      <w:r w:rsidRPr="00756F14">
        <w:rPr>
          <w:rFonts w:ascii="Times New Roman" w:hAnsi="Times New Roman"/>
          <w:sz w:val="24"/>
          <w:szCs w:val="24"/>
        </w:rPr>
        <w:t>предметно-практическая деятельность,</w:t>
      </w:r>
      <w:r w:rsidRPr="00756F14">
        <w:rPr>
          <w:rFonts w:ascii="Times New Roman" w:hAnsi="Times New Roman"/>
          <w:sz w:val="24"/>
          <w:szCs w:val="24"/>
        </w:rPr>
        <w:tab/>
        <w:t>самообслуживание,</w:t>
      </w:r>
      <w:r w:rsidRPr="00756F14">
        <w:rPr>
          <w:rFonts w:ascii="Times New Roman" w:hAnsi="Times New Roman"/>
          <w:sz w:val="24"/>
          <w:szCs w:val="24"/>
        </w:rPr>
        <w:tab/>
        <w:t>игра,</w:t>
      </w:r>
      <w:r w:rsidRPr="00756F14">
        <w:rPr>
          <w:rFonts w:ascii="Times New Roman" w:hAnsi="Times New Roman"/>
          <w:spacing w:val="34"/>
          <w:sz w:val="24"/>
          <w:szCs w:val="24"/>
        </w:rPr>
        <w:t xml:space="preserve"> </w:t>
      </w:r>
      <w:r w:rsidRPr="00756F14">
        <w:rPr>
          <w:rFonts w:ascii="Times New Roman" w:hAnsi="Times New Roman"/>
          <w:sz w:val="24"/>
          <w:szCs w:val="24"/>
        </w:rPr>
        <w:t>универсальные</w:t>
      </w:r>
      <w:r w:rsidRPr="00756F14">
        <w:rPr>
          <w:rFonts w:ascii="Times New Roman" w:hAnsi="Times New Roman"/>
          <w:sz w:val="24"/>
          <w:szCs w:val="24"/>
        </w:rPr>
        <w:tab/>
        <w:t>учебные</w:t>
      </w:r>
    </w:p>
    <w:p w:rsidR="00732A4A" w:rsidRPr="00756F14" w:rsidRDefault="00732A4A" w:rsidP="00732A4A">
      <w:pPr>
        <w:pStyle w:val="af1"/>
        <w:tabs>
          <w:tab w:val="left" w:pos="3474"/>
          <w:tab w:val="left" w:pos="5493"/>
        </w:tabs>
        <w:jc w:val="left"/>
        <w:rPr>
          <w:sz w:val="24"/>
        </w:rPr>
      </w:pPr>
      <w:r w:rsidRPr="00756F14">
        <w:rPr>
          <w:sz w:val="24"/>
        </w:rPr>
        <w:t>действия (умение выполнять инструкцию, действовать по подражанию и др.),</w:t>
      </w:r>
      <w:r w:rsidRPr="00756F14">
        <w:rPr>
          <w:spacing w:val="-67"/>
          <w:sz w:val="24"/>
        </w:rPr>
        <w:t xml:space="preserve"> </w:t>
      </w:r>
      <w:r w:rsidRPr="00756F14">
        <w:rPr>
          <w:sz w:val="24"/>
        </w:rPr>
        <w:t>представления</w:t>
      </w:r>
      <w:r w:rsidRPr="00756F14">
        <w:rPr>
          <w:spacing w:val="-1"/>
          <w:sz w:val="24"/>
        </w:rPr>
        <w:t xml:space="preserve"> </w:t>
      </w:r>
      <w:r w:rsidRPr="00756F14">
        <w:rPr>
          <w:sz w:val="24"/>
        </w:rPr>
        <w:t>об</w:t>
      </w:r>
      <w:r w:rsidRPr="00756F14">
        <w:rPr>
          <w:sz w:val="24"/>
        </w:rPr>
        <w:tab/>
        <w:t>окружающем</w:t>
      </w:r>
      <w:r w:rsidRPr="00756F14">
        <w:rPr>
          <w:sz w:val="24"/>
        </w:rPr>
        <w:tab/>
        <w:t>мире,</w:t>
      </w:r>
      <w:r w:rsidRPr="00756F14">
        <w:rPr>
          <w:spacing w:val="10"/>
          <w:sz w:val="24"/>
        </w:rPr>
        <w:t xml:space="preserve"> </w:t>
      </w:r>
      <w:r w:rsidRPr="00756F14">
        <w:rPr>
          <w:sz w:val="24"/>
        </w:rPr>
        <w:t>математические представления,</w:t>
      </w:r>
      <w:r w:rsidRPr="00756F14">
        <w:rPr>
          <w:spacing w:val="-4"/>
          <w:sz w:val="24"/>
        </w:rPr>
        <w:t xml:space="preserve"> </w:t>
      </w:r>
      <w:r w:rsidRPr="00756F14">
        <w:rPr>
          <w:sz w:val="24"/>
        </w:rPr>
        <w:t>бытовые</w:t>
      </w:r>
      <w:r w:rsidRPr="00756F14">
        <w:rPr>
          <w:spacing w:val="-7"/>
          <w:sz w:val="24"/>
        </w:rPr>
        <w:t xml:space="preserve"> </w:t>
      </w:r>
      <w:r w:rsidRPr="00756F14">
        <w:rPr>
          <w:sz w:val="24"/>
        </w:rPr>
        <w:t>и</w:t>
      </w:r>
      <w:r w:rsidRPr="00756F14">
        <w:rPr>
          <w:spacing w:val="-4"/>
          <w:sz w:val="24"/>
        </w:rPr>
        <w:t xml:space="preserve"> </w:t>
      </w:r>
      <w:r w:rsidRPr="00756F14">
        <w:rPr>
          <w:sz w:val="24"/>
        </w:rPr>
        <w:t>трудовые</w:t>
      </w:r>
      <w:r w:rsidRPr="00756F14">
        <w:rPr>
          <w:spacing w:val="-4"/>
          <w:sz w:val="24"/>
        </w:rPr>
        <w:t xml:space="preserve"> </w:t>
      </w:r>
      <w:r w:rsidRPr="00756F14">
        <w:rPr>
          <w:sz w:val="24"/>
        </w:rPr>
        <w:t>навыки;</w:t>
      </w:r>
    </w:p>
    <w:p w:rsidR="00732A4A" w:rsidRPr="00756F14" w:rsidRDefault="00732A4A" w:rsidP="00732A4A">
      <w:pPr>
        <w:pStyle w:val="a6"/>
        <w:widowControl w:val="0"/>
        <w:numPr>
          <w:ilvl w:val="0"/>
          <w:numId w:val="26"/>
        </w:numPr>
        <w:tabs>
          <w:tab w:val="left" w:pos="1131"/>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степень</w:t>
      </w:r>
      <w:r w:rsidRPr="00756F14">
        <w:rPr>
          <w:rFonts w:ascii="Times New Roman" w:hAnsi="Times New Roman"/>
          <w:spacing w:val="1"/>
          <w:sz w:val="24"/>
          <w:szCs w:val="24"/>
        </w:rPr>
        <w:t xml:space="preserve"> </w:t>
      </w:r>
      <w:r w:rsidRPr="00756F14">
        <w:rPr>
          <w:rFonts w:ascii="Times New Roman" w:hAnsi="Times New Roman"/>
          <w:sz w:val="24"/>
          <w:szCs w:val="24"/>
        </w:rPr>
        <w:t>потребности</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посторонней</w:t>
      </w:r>
      <w:r w:rsidRPr="00756F14">
        <w:rPr>
          <w:rFonts w:ascii="Times New Roman" w:hAnsi="Times New Roman"/>
          <w:spacing w:val="1"/>
          <w:sz w:val="24"/>
          <w:szCs w:val="24"/>
        </w:rPr>
        <w:t xml:space="preserve"> </w:t>
      </w:r>
      <w:r w:rsidRPr="00756F14">
        <w:rPr>
          <w:rFonts w:ascii="Times New Roman" w:hAnsi="Times New Roman"/>
          <w:sz w:val="24"/>
          <w:szCs w:val="24"/>
        </w:rPr>
        <w:t>помощи</w:t>
      </w:r>
      <w:r w:rsidRPr="00756F14">
        <w:rPr>
          <w:rFonts w:ascii="Times New Roman" w:hAnsi="Times New Roman"/>
          <w:spacing w:val="1"/>
          <w:sz w:val="24"/>
          <w:szCs w:val="24"/>
        </w:rPr>
        <w:t xml:space="preserve"> </w:t>
      </w:r>
      <w:r w:rsidRPr="00756F14">
        <w:rPr>
          <w:rFonts w:ascii="Times New Roman" w:hAnsi="Times New Roman"/>
          <w:sz w:val="24"/>
          <w:szCs w:val="24"/>
        </w:rPr>
        <w:t>(полная,</w:t>
      </w:r>
      <w:r w:rsidRPr="00756F14">
        <w:rPr>
          <w:rFonts w:ascii="Times New Roman" w:hAnsi="Times New Roman"/>
          <w:spacing w:val="1"/>
          <w:sz w:val="24"/>
          <w:szCs w:val="24"/>
        </w:rPr>
        <w:t xml:space="preserve"> </w:t>
      </w:r>
      <w:r w:rsidRPr="00756F14">
        <w:rPr>
          <w:rFonts w:ascii="Times New Roman" w:hAnsi="Times New Roman"/>
          <w:sz w:val="24"/>
          <w:szCs w:val="24"/>
        </w:rPr>
        <w:t>частичная,</w:t>
      </w:r>
      <w:r w:rsidRPr="00756F14">
        <w:rPr>
          <w:rFonts w:ascii="Times New Roman" w:hAnsi="Times New Roman"/>
          <w:spacing w:val="1"/>
          <w:sz w:val="24"/>
          <w:szCs w:val="24"/>
        </w:rPr>
        <w:t xml:space="preserve"> </w:t>
      </w:r>
      <w:r w:rsidRPr="00756F14">
        <w:rPr>
          <w:rFonts w:ascii="Times New Roman" w:hAnsi="Times New Roman"/>
          <w:sz w:val="24"/>
          <w:szCs w:val="24"/>
        </w:rPr>
        <w:t>периодическая);</w:t>
      </w:r>
    </w:p>
    <w:p w:rsidR="00732A4A" w:rsidRPr="00756F14" w:rsidRDefault="00732A4A" w:rsidP="00732A4A">
      <w:pPr>
        <w:pStyle w:val="a6"/>
        <w:widowControl w:val="0"/>
        <w:numPr>
          <w:ilvl w:val="0"/>
          <w:numId w:val="26"/>
        </w:numPr>
        <w:tabs>
          <w:tab w:val="left" w:pos="1064"/>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выводы:</w:t>
      </w:r>
      <w:r w:rsidRPr="00756F14">
        <w:rPr>
          <w:rFonts w:ascii="Times New Roman" w:hAnsi="Times New Roman"/>
          <w:spacing w:val="1"/>
          <w:sz w:val="24"/>
          <w:szCs w:val="24"/>
        </w:rPr>
        <w:t xml:space="preserve"> </w:t>
      </w:r>
      <w:r w:rsidRPr="00756F14">
        <w:rPr>
          <w:rFonts w:ascii="Times New Roman" w:hAnsi="Times New Roman"/>
          <w:sz w:val="24"/>
          <w:szCs w:val="24"/>
        </w:rPr>
        <w:t>приоритетные</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образовательные</w:t>
      </w:r>
      <w:r w:rsidRPr="00756F14">
        <w:rPr>
          <w:rFonts w:ascii="Times New Roman" w:hAnsi="Times New Roman"/>
          <w:spacing w:val="1"/>
          <w:sz w:val="24"/>
          <w:szCs w:val="24"/>
        </w:rPr>
        <w:t xml:space="preserve"> </w:t>
      </w:r>
      <w:r w:rsidRPr="00756F14">
        <w:rPr>
          <w:rFonts w:ascii="Times New Roman" w:hAnsi="Times New Roman"/>
          <w:sz w:val="24"/>
          <w:szCs w:val="24"/>
        </w:rPr>
        <w:t>области,</w:t>
      </w:r>
      <w:r w:rsidRPr="00756F14">
        <w:rPr>
          <w:rFonts w:ascii="Times New Roman" w:hAnsi="Times New Roman"/>
          <w:spacing w:val="1"/>
          <w:sz w:val="24"/>
          <w:szCs w:val="24"/>
        </w:rPr>
        <w:t xml:space="preserve"> </w:t>
      </w:r>
      <w:r w:rsidRPr="00756F14">
        <w:rPr>
          <w:rFonts w:ascii="Times New Roman" w:hAnsi="Times New Roman"/>
          <w:sz w:val="24"/>
          <w:szCs w:val="24"/>
        </w:rPr>
        <w:t>учебные</w:t>
      </w:r>
      <w:r w:rsidRPr="00756F14">
        <w:rPr>
          <w:rFonts w:ascii="Times New Roman" w:hAnsi="Times New Roman"/>
          <w:spacing w:val="1"/>
          <w:sz w:val="24"/>
          <w:szCs w:val="24"/>
        </w:rPr>
        <w:t xml:space="preserve"> </w:t>
      </w:r>
      <w:r w:rsidRPr="00756F14">
        <w:rPr>
          <w:rFonts w:ascii="Times New Roman" w:hAnsi="Times New Roman"/>
          <w:sz w:val="24"/>
          <w:szCs w:val="24"/>
        </w:rPr>
        <w:t>предметы,</w:t>
      </w:r>
      <w:r w:rsidRPr="00756F14">
        <w:rPr>
          <w:rFonts w:ascii="Times New Roman" w:hAnsi="Times New Roman"/>
          <w:spacing w:val="1"/>
          <w:sz w:val="24"/>
          <w:szCs w:val="24"/>
        </w:rPr>
        <w:t xml:space="preserve"> </w:t>
      </w:r>
      <w:r w:rsidRPr="00756F14">
        <w:rPr>
          <w:rFonts w:ascii="Times New Roman" w:hAnsi="Times New Roman"/>
          <w:sz w:val="24"/>
          <w:szCs w:val="24"/>
        </w:rPr>
        <w:t>коррекционные</w:t>
      </w:r>
      <w:r w:rsidRPr="00756F14">
        <w:rPr>
          <w:rFonts w:ascii="Times New Roman" w:hAnsi="Times New Roman"/>
          <w:spacing w:val="-2"/>
          <w:sz w:val="24"/>
          <w:szCs w:val="24"/>
        </w:rPr>
        <w:t xml:space="preserve"> </w:t>
      </w:r>
      <w:r w:rsidRPr="00756F14">
        <w:rPr>
          <w:rFonts w:ascii="Times New Roman" w:hAnsi="Times New Roman"/>
          <w:sz w:val="24"/>
          <w:szCs w:val="24"/>
        </w:rPr>
        <w:t>курсы</w:t>
      </w:r>
      <w:r w:rsidRPr="00756F14">
        <w:rPr>
          <w:rFonts w:ascii="Times New Roman" w:hAnsi="Times New Roman"/>
          <w:spacing w:val="22"/>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дальнейшей</w:t>
      </w:r>
      <w:r w:rsidRPr="00756F14">
        <w:rPr>
          <w:rFonts w:ascii="Times New Roman" w:hAnsi="Times New Roman"/>
          <w:spacing w:val="-4"/>
          <w:sz w:val="24"/>
          <w:szCs w:val="24"/>
        </w:rPr>
        <w:t xml:space="preserve"> </w:t>
      </w:r>
      <w:r w:rsidRPr="00756F14">
        <w:rPr>
          <w:rFonts w:ascii="Times New Roman" w:hAnsi="Times New Roman"/>
          <w:sz w:val="24"/>
          <w:szCs w:val="24"/>
        </w:rPr>
        <w:t>педагогической</w:t>
      </w:r>
      <w:r w:rsidRPr="00756F14">
        <w:rPr>
          <w:rFonts w:ascii="Times New Roman" w:hAnsi="Times New Roman"/>
          <w:spacing w:val="-4"/>
          <w:sz w:val="24"/>
          <w:szCs w:val="24"/>
        </w:rPr>
        <w:t xml:space="preserve"> </w:t>
      </w:r>
      <w:r w:rsidRPr="00756F14">
        <w:rPr>
          <w:rFonts w:ascii="Times New Roman" w:hAnsi="Times New Roman"/>
          <w:sz w:val="24"/>
          <w:szCs w:val="24"/>
        </w:rPr>
        <w:t>работы</w:t>
      </w:r>
      <w:r w:rsidRPr="00756F14">
        <w:rPr>
          <w:rFonts w:ascii="Times New Roman" w:hAnsi="Times New Roman"/>
          <w:spacing w:val="-3"/>
          <w:sz w:val="24"/>
          <w:szCs w:val="24"/>
        </w:rPr>
        <w:t xml:space="preserve"> </w:t>
      </w:r>
      <w:r w:rsidRPr="00756F14">
        <w:rPr>
          <w:rFonts w:ascii="Times New Roman" w:hAnsi="Times New Roman"/>
          <w:sz w:val="24"/>
          <w:szCs w:val="24"/>
        </w:rPr>
        <w:t>с</w:t>
      </w:r>
      <w:r w:rsidRPr="00756F14">
        <w:rPr>
          <w:rFonts w:ascii="Times New Roman" w:hAnsi="Times New Roman"/>
          <w:spacing w:val="-2"/>
          <w:sz w:val="24"/>
          <w:szCs w:val="24"/>
        </w:rPr>
        <w:t xml:space="preserve"> </w:t>
      </w:r>
      <w:r w:rsidRPr="00756F14">
        <w:rPr>
          <w:rFonts w:ascii="Times New Roman" w:hAnsi="Times New Roman"/>
          <w:sz w:val="24"/>
          <w:szCs w:val="24"/>
        </w:rPr>
        <w:t>ребенком.</w:t>
      </w:r>
    </w:p>
    <w:p w:rsidR="00732A4A" w:rsidRPr="00756F14" w:rsidRDefault="00732A4A" w:rsidP="00732A4A">
      <w:pPr>
        <w:pStyle w:val="a6"/>
        <w:widowControl w:val="0"/>
        <w:numPr>
          <w:ilvl w:val="0"/>
          <w:numId w:val="28"/>
        </w:numPr>
        <w:tabs>
          <w:tab w:val="left" w:pos="1348"/>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i/>
          <w:sz w:val="24"/>
          <w:szCs w:val="24"/>
        </w:rPr>
        <w:t>Индивидуальный</w:t>
      </w:r>
      <w:r w:rsidRPr="00756F14">
        <w:rPr>
          <w:rFonts w:ascii="Times New Roman" w:hAnsi="Times New Roman"/>
          <w:i/>
          <w:spacing w:val="1"/>
          <w:sz w:val="24"/>
          <w:szCs w:val="24"/>
        </w:rPr>
        <w:t xml:space="preserve"> </w:t>
      </w:r>
      <w:r w:rsidRPr="00756F14">
        <w:rPr>
          <w:rFonts w:ascii="Times New Roman" w:hAnsi="Times New Roman"/>
          <w:i/>
          <w:sz w:val="24"/>
          <w:szCs w:val="24"/>
        </w:rPr>
        <w:t>учебный</w:t>
      </w:r>
      <w:r w:rsidRPr="00756F14">
        <w:rPr>
          <w:rFonts w:ascii="Times New Roman" w:hAnsi="Times New Roman"/>
          <w:i/>
          <w:spacing w:val="1"/>
          <w:sz w:val="24"/>
          <w:szCs w:val="24"/>
        </w:rPr>
        <w:t xml:space="preserve"> </w:t>
      </w:r>
      <w:r w:rsidRPr="00756F14">
        <w:rPr>
          <w:rFonts w:ascii="Times New Roman" w:hAnsi="Times New Roman"/>
          <w:i/>
          <w:sz w:val="24"/>
          <w:szCs w:val="24"/>
        </w:rPr>
        <w:t>план</w:t>
      </w:r>
      <w:r w:rsidRPr="00756F14">
        <w:rPr>
          <w:rFonts w:ascii="Times New Roman" w:hAnsi="Times New Roman"/>
          <w:sz w:val="24"/>
          <w:szCs w:val="24"/>
        </w:rPr>
        <w:t>,</w:t>
      </w:r>
      <w:r w:rsidRPr="00756F14">
        <w:rPr>
          <w:rFonts w:ascii="Times New Roman" w:hAnsi="Times New Roman"/>
          <w:spacing w:val="1"/>
          <w:sz w:val="24"/>
          <w:szCs w:val="24"/>
        </w:rPr>
        <w:t xml:space="preserve"> </w:t>
      </w:r>
      <w:r w:rsidRPr="00756F14">
        <w:rPr>
          <w:rFonts w:ascii="Times New Roman" w:hAnsi="Times New Roman"/>
          <w:sz w:val="24"/>
          <w:szCs w:val="24"/>
        </w:rPr>
        <w:t>отражающий</w:t>
      </w:r>
      <w:r w:rsidRPr="00756F14">
        <w:rPr>
          <w:rFonts w:ascii="Times New Roman" w:hAnsi="Times New Roman"/>
          <w:spacing w:val="1"/>
          <w:sz w:val="24"/>
          <w:szCs w:val="24"/>
        </w:rPr>
        <w:t xml:space="preserve"> </w:t>
      </w:r>
      <w:r w:rsidRPr="00756F14">
        <w:rPr>
          <w:rFonts w:ascii="Times New Roman" w:hAnsi="Times New Roman"/>
          <w:sz w:val="24"/>
          <w:szCs w:val="24"/>
        </w:rPr>
        <w:t>доступные</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67"/>
          <w:sz w:val="24"/>
          <w:szCs w:val="24"/>
        </w:rPr>
        <w:t xml:space="preserve"> </w:t>
      </w:r>
      <w:r w:rsidRPr="00756F14">
        <w:rPr>
          <w:rFonts w:ascii="Times New Roman" w:hAnsi="Times New Roman"/>
          <w:sz w:val="24"/>
          <w:szCs w:val="24"/>
        </w:rPr>
        <w:t>обучающегося приоритетные образовательные области, учебные предметы,</w:t>
      </w:r>
      <w:r w:rsidRPr="00756F14">
        <w:rPr>
          <w:rFonts w:ascii="Times New Roman" w:hAnsi="Times New Roman"/>
          <w:spacing w:val="1"/>
          <w:sz w:val="24"/>
          <w:szCs w:val="24"/>
        </w:rPr>
        <w:t xml:space="preserve"> </w:t>
      </w:r>
      <w:r w:rsidRPr="00756F14">
        <w:rPr>
          <w:rFonts w:ascii="Times New Roman" w:hAnsi="Times New Roman"/>
          <w:sz w:val="24"/>
          <w:szCs w:val="24"/>
        </w:rPr>
        <w:t>коррекционные</w:t>
      </w:r>
      <w:r w:rsidRPr="00756F14">
        <w:rPr>
          <w:rFonts w:ascii="Times New Roman" w:hAnsi="Times New Roman"/>
          <w:spacing w:val="1"/>
          <w:sz w:val="24"/>
          <w:szCs w:val="24"/>
        </w:rPr>
        <w:t xml:space="preserve"> </w:t>
      </w:r>
      <w:r w:rsidRPr="00756F14">
        <w:rPr>
          <w:rFonts w:ascii="Times New Roman" w:hAnsi="Times New Roman"/>
          <w:sz w:val="24"/>
          <w:szCs w:val="24"/>
        </w:rPr>
        <w:t>курсы,</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устанавливающий</w:t>
      </w:r>
      <w:r w:rsidRPr="00756F14">
        <w:rPr>
          <w:rFonts w:ascii="Times New Roman" w:hAnsi="Times New Roman"/>
          <w:spacing w:val="1"/>
          <w:sz w:val="24"/>
          <w:szCs w:val="24"/>
        </w:rPr>
        <w:t xml:space="preserve"> </w:t>
      </w:r>
      <w:r w:rsidRPr="00756F14">
        <w:rPr>
          <w:rFonts w:ascii="Times New Roman" w:hAnsi="Times New Roman"/>
          <w:sz w:val="24"/>
          <w:szCs w:val="24"/>
        </w:rPr>
        <w:t>объем</w:t>
      </w:r>
      <w:r w:rsidRPr="00756F14">
        <w:rPr>
          <w:rFonts w:ascii="Times New Roman" w:hAnsi="Times New Roman"/>
          <w:spacing w:val="1"/>
          <w:sz w:val="24"/>
          <w:szCs w:val="24"/>
        </w:rPr>
        <w:t xml:space="preserve"> </w:t>
      </w:r>
      <w:r w:rsidRPr="00756F14">
        <w:rPr>
          <w:rFonts w:ascii="Times New Roman" w:hAnsi="Times New Roman"/>
          <w:sz w:val="24"/>
          <w:szCs w:val="24"/>
        </w:rPr>
        <w:t>недельной</w:t>
      </w:r>
      <w:r w:rsidRPr="00756F14">
        <w:rPr>
          <w:rFonts w:ascii="Times New Roman" w:hAnsi="Times New Roman"/>
          <w:spacing w:val="1"/>
          <w:sz w:val="24"/>
          <w:szCs w:val="24"/>
        </w:rPr>
        <w:t xml:space="preserve"> </w:t>
      </w:r>
      <w:r w:rsidRPr="00756F14">
        <w:rPr>
          <w:rFonts w:ascii="Times New Roman" w:hAnsi="Times New Roman"/>
          <w:sz w:val="24"/>
          <w:szCs w:val="24"/>
        </w:rPr>
        <w:t>учебной</w:t>
      </w:r>
      <w:r w:rsidRPr="00756F14">
        <w:rPr>
          <w:rFonts w:ascii="Times New Roman" w:hAnsi="Times New Roman"/>
          <w:spacing w:val="1"/>
          <w:sz w:val="24"/>
          <w:szCs w:val="24"/>
        </w:rPr>
        <w:t xml:space="preserve"> </w:t>
      </w:r>
      <w:r w:rsidRPr="00756F14">
        <w:rPr>
          <w:rFonts w:ascii="Times New Roman" w:hAnsi="Times New Roman"/>
          <w:sz w:val="24"/>
          <w:szCs w:val="24"/>
        </w:rPr>
        <w:t>нагрузки</w:t>
      </w:r>
      <w:r w:rsidRPr="00756F14">
        <w:rPr>
          <w:rFonts w:ascii="Times New Roman" w:hAnsi="Times New Roman"/>
          <w:spacing w:val="-1"/>
          <w:sz w:val="24"/>
          <w:szCs w:val="24"/>
        </w:rPr>
        <w:t xml:space="preserve"> </w:t>
      </w:r>
      <w:r w:rsidRPr="00756F14">
        <w:rPr>
          <w:rFonts w:ascii="Times New Roman" w:hAnsi="Times New Roman"/>
          <w:sz w:val="24"/>
          <w:szCs w:val="24"/>
        </w:rPr>
        <w:t>на обучающегося.</w:t>
      </w:r>
    </w:p>
    <w:p w:rsidR="00732A4A" w:rsidRPr="00756F14" w:rsidRDefault="00732A4A" w:rsidP="00732A4A">
      <w:pPr>
        <w:pStyle w:val="a6"/>
        <w:widowControl w:val="0"/>
        <w:numPr>
          <w:ilvl w:val="0"/>
          <w:numId w:val="28"/>
        </w:numPr>
        <w:tabs>
          <w:tab w:val="left" w:pos="1235"/>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i/>
          <w:sz w:val="24"/>
          <w:szCs w:val="24"/>
        </w:rPr>
        <w:t>Содержание</w:t>
      </w:r>
      <w:r w:rsidRPr="00756F14">
        <w:rPr>
          <w:rFonts w:ascii="Times New Roman" w:hAnsi="Times New Roman"/>
          <w:i/>
          <w:spacing w:val="1"/>
          <w:sz w:val="24"/>
          <w:szCs w:val="24"/>
        </w:rPr>
        <w:t xml:space="preserve"> </w:t>
      </w:r>
      <w:r w:rsidRPr="00756F14">
        <w:rPr>
          <w:rFonts w:ascii="Times New Roman" w:hAnsi="Times New Roman"/>
          <w:i/>
          <w:sz w:val="24"/>
          <w:szCs w:val="24"/>
        </w:rPr>
        <w:t>образования</w:t>
      </w:r>
      <w:r w:rsidRPr="00756F14">
        <w:rPr>
          <w:rFonts w:ascii="Times New Roman" w:hAnsi="Times New Roman"/>
          <w:i/>
          <w:spacing w:val="1"/>
          <w:sz w:val="24"/>
          <w:szCs w:val="24"/>
        </w:rPr>
        <w:t xml:space="preserve"> </w:t>
      </w:r>
      <w:r w:rsidRPr="00756F14">
        <w:rPr>
          <w:rFonts w:ascii="Times New Roman" w:hAnsi="Times New Roman"/>
          <w:i/>
          <w:sz w:val="24"/>
          <w:szCs w:val="24"/>
        </w:rPr>
        <w:t>СИПР</w:t>
      </w:r>
      <w:r w:rsidRPr="00756F14">
        <w:rPr>
          <w:rFonts w:ascii="Times New Roman" w:hAnsi="Times New Roman"/>
          <w:i/>
          <w:spacing w:val="1"/>
          <w:sz w:val="24"/>
          <w:szCs w:val="24"/>
        </w:rPr>
        <w:t xml:space="preserve"> </w:t>
      </w:r>
      <w:r w:rsidRPr="00756F14">
        <w:rPr>
          <w:rFonts w:ascii="Times New Roman" w:hAnsi="Times New Roman"/>
          <w:sz w:val="24"/>
          <w:szCs w:val="24"/>
        </w:rPr>
        <w:t>включает</w:t>
      </w:r>
      <w:r w:rsidRPr="00756F14">
        <w:rPr>
          <w:rFonts w:ascii="Times New Roman" w:hAnsi="Times New Roman"/>
          <w:spacing w:val="1"/>
          <w:sz w:val="24"/>
          <w:szCs w:val="24"/>
        </w:rPr>
        <w:t xml:space="preserve"> </w:t>
      </w:r>
      <w:r w:rsidRPr="00756F14">
        <w:rPr>
          <w:rFonts w:ascii="Times New Roman" w:hAnsi="Times New Roman"/>
          <w:sz w:val="24"/>
          <w:szCs w:val="24"/>
        </w:rPr>
        <w:t>конкретные</w:t>
      </w:r>
      <w:r w:rsidRPr="00756F14">
        <w:rPr>
          <w:rFonts w:ascii="Times New Roman" w:hAnsi="Times New Roman"/>
          <w:spacing w:val="1"/>
          <w:sz w:val="24"/>
          <w:szCs w:val="24"/>
        </w:rPr>
        <w:t xml:space="preserve"> </w:t>
      </w:r>
      <w:r w:rsidRPr="00756F14">
        <w:rPr>
          <w:rFonts w:ascii="Times New Roman" w:hAnsi="Times New Roman"/>
          <w:sz w:val="24"/>
          <w:szCs w:val="24"/>
        </w:rPr>
        <w:t>задачи</w:t>
      </w:r>
      <w:r w:rsidRPr="00756F14">
        <w:rPr>
          <w:rFonts w:ascii="Times New Roman" w:hAnsi="Times New Roman"/>
          <w:spacing w:val="1"/>
          <w:sz w:val="24"/>
          <w:szCs w:val="24"/>
        </w:rPr>
        <w:t xml:space="preserve"> </w:t>
      </w:r>
      <w:r w:rsidRPr="00756F14">
        <w:rPr>
          <w:rFonts w:ascii="Times New Roman" w:hAnsi="Times New Roman"/>
          <w:sz w:val="24"/>
          <w:szCs w:val="24"/>
        </w:rPr>
        <w:t>по</w:t>
      </w:r>
      <w:r w:rsidRPr="00756F14">
        <w:rPr>
          <w:rFonts w:ascii="Times New Roman" w:hAnsi="Times New Roman"/>
          <w:spacing w:val="1"/>
          <w:sz w:val="24"/>
          <w:szCs w:val="24"/>
        </w:rPr>
        <w:t xml:space="preserve"> </w:t>
      </w:r>
      <w:r w:rsidRPr="00756F14">
        <w:rPr>
          <w:rFonts w:ascii="Times New Roman" w:hAnsi="Times New Roman"/>
          <w:sz w:val="24"/>
          <w:szCs w:val="24"/>
        </w:rPr>
        <w:t>формированию</w:t>
      </w:r>
      <w:r w:rsidRPr="00756F14">
        <w:rPr>
          <w:rFonts w:ascii="Times New Roman" w:hAnsi="Times New Roman"/>
          <w:spacing w:val="1"/>
          <w:sz w:val="24"/>
          <w:szCs w:val="24"/>
        </w:rPr>
        <w:t xml:space="preserve"> </w:t>
      </w:r>
      <w:r w:rsidRPr="00756F14">
        <w:rPr>
          <w:rFonts w:ascii="Times New Roman" w:hAnsi="Times New Roman"/>
          <w:sz w:val="24"/>
          <w:szCs w:val="24"/>
        </w:rPr>
        <w:t>действий/операций</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представлений</w:t>
      </w:r>
      <w:r w:rsidRPr="00756F14">
        <w:rPr>
          <w:rFonts w:ascii="Times New Roman" w:hAnsi="Times New Roman"/>
          <w:spacing w:val="1"/>
          <w:sz w:val="24"/>
          <w:szCs w:val="24"/>
        </w:rPr>
        <w:t xml:space="preserve"> </w:t>
      </w:r>
      <w:r w:rsidRPr="00756F14">
        <w:rPr>
          <w:rFonts w:ascii="Times New Roman" w:hAnsi="Times New Roman"/>
          <w:sz w:val="24"/>
          <w:szCs w:val="24"/>
        </w:rPr>
        <w:t>по</w:t>
      </w:r>
      <w:r w:rsidRPr="00756F14">
        <w:rPr>
          <w:rFonts w:ascii="Times New Roman" w:hAnsi="Times New Roman"/>
          <w:spacing w:val="1"/>
          <w:sz w:val="24"/>
          <w:szCs w:val="24"/>
        </w:rPr>
        <w:t xml:space="preserve"> </w:t>
      </w:r>
      <w:r w:rsidRPr="00756F14">
        <w:rPr>
          <w:rFonts w:ascii="Times New Roman" w:hAnsi="Times New Roman"/>
          <w:sz w:val="24"/>
          <w:szCs w:val="24"/>
        </w:rPr>
        <w:t>каждому</w:t>
      </w:r>
      <w:r w:rsidRPr="00756F14">
        <w:rPr>
          <w:rFonts w:ascii="Times New Roman" w:hAnsi="Times New Roman"/>
          <w:spacing w:val="1"/>
          <w:sz w:val="24"/>
          <w:szCs w:val="24"/>
        </w:rPr>
        <w:t xml:space="preserve"> </w:t>
      </w:r>
      <w:r w:rsidRPr="00756F14">
        <w:rPr>
          <w:rFonts w:ascii="Times New Roman" w:hAnsi="Times New Roman"/>
          <w:sz w:val="24"/>
          <w:szCs w:val="24"/>
        </w:rPr>
        <w:t>разделу</w:t>
      </w:r>
      <w:r w:rsidRPr="00756F14">
        <w:rPr>
          <w:rFonts w:ascii="Times New Roman" w:hAnsi="Times New Roman"/>
          <w:spacing w:val="1"/>
          <w:sz w:val="24"/>
          <w:szCs w:val="24"/>
        </w:rPr>
        <w:t xml:space="preserve"> </w:t>
      </w:r>
      <w:r w:rsidRPr="00756F14">
        <w:rPr>
          <w:rFonts w:ascii="Times New Roman" w:hAnsi="Times New Roman"/>
          <w:sz w:val="24"/>
          <w:szCs w:val="24"/>
        </w:rPr>
        <w:t>программ учебных предметов, коррекционных курсов и других программ.</w:t>
      </w:r>
      <w:r w:rsidRPr="00756F14">
        <w:rPr>
          <w:rFonts w:ascii="Times New Roman" w:hAnsi="Times New Roman"/>
          <w:spacing w:val="1"/>
          <w:sz w:val="24"/>
          <w:szCs w:val="24"/>
        </w:rPr>
        <w:t xml:space="preserve"> </w:t>
      </w:r>
      <w:r w:rsidRPr="00756F14">
        <w:rPr>
          <w:rFonts w:ascii="Times New Roman" w:hAnsi="Times New Roman"/>
          <w:sz w:val="24"/>
          <w:szCs w:val="24"/>
        </w:rPr>
        <w:t>Задачи формулируются как возможные (ожидаемые) результаты обучения и</w:t>
      </w:r>
      <w:r w:rsidRPr="00756F14">
        <w:rPr>
          <w:rFonts w:ascii="Times New Roman" w:hAnsi="Times New Roman"/>
          <w:spacing w:val="1"/>
          <w:sz w:val="24"/>
          <w:szCs w:val="24"/>
        </w:rPr>
        <w:t xml:space="preserve"> </w:t>
      </w:r>
      <w:r w:rsidRPr="00756F14">
        <w:rPr>
          <w:rFonts w:ascii="Times New Roman" w:hAnsi="Times New Roman"/>
          <w:sz w:val="24"/>
          <w:szCs w:val="24"/>
        </w:rPr>
        <w:t>воспитания</w:t>
      </w:r>
      <w:r w:rsidRPr="00756F14">
        <w:rPr>
          <w:rFonts w:ascii="Times New Roman" w:hAnsi="Times New Roman"/>
          <w:spacing w:val="-3"/>
          <w:sz w:val="24"/>
          <w:szCs w:val="24"/>
        </w:rPr>
        <w:t xml:space="preserve"> </w:t>
      </w:r>
      <w:r w:rsidRPr="00756F14">
        <w:rPr>
          <w:rFonts w:ascii="Times New Roman" w:hAnsi="Times New Roman"/>
          <w:sz w:val="24"/>
          <w:szCs w:val="24"/>
        </w:rPr>
        <w:t>ребенка</w:t>
      </w:r>
      <w:r w:rsidRPr="00756F14">
        <w:rPr>
          <w:rFonts w:ascii="Times New Roman" w:hAnsi="Times New Roman"/>
          <w:spacing w:val="-4"/>
          <w:sz w:val="24"/>
          <w:szCs w:val="24"/>
        </w:rPr>
        <w:t xml:space="preserve"> </w:t>
      </w:r>
      <w:r w:rsidRPr="00756F14">
        <w:rPr>
          <w:rFonts w:ascii="Times New Roman" w:hAnsi="Times New Roman"/>
          <w:sz w:val="24"/>
          <w:szCs w:val="24"/>
        </w:rPr>
        <w:t>на</w:t>
      </w:r>
      <w:r w:rsidRPr="00756F14">
        <w:rPr>
          <w:rFonts w:ascii="Times New Roman" w:hAnsi="Times New Roman"/>
          <w:spacing w:val="-2"/>
          <w:sz w:val="24"/>
          <w:szCs w:val="24"/>
        </w:rPr>
        <w:t xml:space="preserve"> </w:t>
      </w:r>
      <w:r w:rsidRPr="00756F14">
        <w:rPr>
          <w:rFonts w:ascii="Times New Roman" w:hAnsi="Times New Roman"/>
          <w:sz w:val="24"/>
          <w:szCs w:val="24"/>
        </w:rPr>
        <w:t>определенный</w:t>
      </w:r>
      <w:r w:rsidRPr="00756F14">
        <w:rPr>
          <w:rFonts w:ascii="Times New Roman" w:hAnsi="Times New Roman"/>
          <w:spacing w:val="-2"/>
          <w:sz w:val="24"/>
          <w:szCs w:val="24"/>
        </w:rPr>
        <w:t xml:space="preserve"> </w:t>
      </w:r>
      <w:r w:rsidRPr="00756F14">
        <w:rPr>
          <w:rFonts w:ascii="Times New Roman" w:hAnsi="Times New Roman"/>
          <w:sz w:val="24"/>
          <w:szCs w:val="24"/>
        </w:rPr>
        <w:t>учебный</w:t>
      </w:r>
      <w:r w:rsidRPr="00756F14">
        <w:rPr>
          <w:rFonts w:ascii="Times New Roman" w:hAnsi="Times New Roman"/>
          <w:spacing w:val="-2"/>
          <w:sz w:val="24"/>
          <w:szCs w:val="24"/>
        </w:rPr>
        <w:t xml:space="preserve"> </w:t>
      </w:r>
      <w:r w:rsidRPr="00756F14">
        <w:rPr>
          <w:rFonts w:ascii="Times New Roman" w:hAnsi="Times New Roman"/>
          <w:sz w:val="24"/>
          <w:szCs w:val="24"/>
        </w:rPr>
        <w:t>период</w:t>
      </w:r>
      <w:r w:rsidRPr="00756F14">
        <w:rPr>
          <w:rFonts w:ascii="Times New Roman" w:hAnsi="Times New Roman"/>
          <w:spacing w:val="-2"/>
          <w:sz w:val="24"/>
          <w:szCs w:val="24"/>
        </w:rPr>
        <w:t xml:space="preserve"> </w:t>
      </w:r>
      <w:r w:rsidRPr="00756F14">
        <w:rPr>
          <w:rFonts w:ascii="Times New Roman" w:hAnsi="Times New Roman"/>
          <w:sz w:val="24"/>
          <w:szCs w:val="24"/>
        </w:rPr>
        <w:t>(полгода</w:t>
      </w:r>
      <w:r w:rsidRPr="00756F14">
        <w:rPr>
          <w:rFonts w:ascii="Times New Roman" w:hAnsi="Times New Roman"/>
          <w:spacing w:val="-2"/>
          <w:sz w:val="24"/>
          <w:szCs w:val="24"/>
        </w:rPr>
        <w:t xml:space="preserve"> </w:t>
      </w:r>
      <w:r w:rsidRPr="00756F14">
        <w:rPr>
          <w:rFonts w:ascii="Times New Roman" w:hAnsi="Times New Roman"/>
          <w:sz w:val="24"/>
          <w:szCs w:val="24"/>
        </w:rPr>
        <w:t>или</w:t>
      </w:r>
      <w:r w:rsidRPr="00756F14">
        <w:rPr>
          <w:rFonts w:ascii="Times New Roman" w:hAnsi="Times New Roman"/>
          <w:spacing w:val="-2"/>
          <w:sz w:val="24"/>
          <w:szCs w:val="24"/>
        </w:rPr>
        <w:t xml:space="preserve"> </w:t>
      </w:r>
      <w:r w:rsidRPr="00756F14">
        <w:rPr>
          <w:rFonts w:ascii="Times New Roman" w:hAnsi="Times New Roman"/>
          <w:sz w:val="24"/>
          <w:szCs w:val="24"/>
        </w:rPr>
        <w:t>год).</w:t>
      </w:r>
    </w:p>
    <w:p w:rsidR="00732A4A" w:rsidRPr="00756F14" w:rsidRDefault="00732A4A" w:rsidP="00732A4A">
      <w:pPr>
        <w:pStyle w:val="a6"/>
        <w:widowControl w:val="0"/>
        <w:numPr>
          <w:ilvl w:val="0"/>
          <w:numId w:val="28"/>
        </w:numPr>
        <w:tabs>
          <w:tab w:val="left" w:pos="983"/>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Специалисты,</w:t>
      </w:r>
      <w:r w:rsidRPr="00756F14">
        <w:rPr>
          <w:rFonts w:ascii="Times New Roman" w:hAnsi="Times New Roman"/>
          <w:spacing w:val="-5"/>
          <w:sz w:val="24"/>
          <w:szCs w:val="24"/>
        </w:rPr>
        <w:t xml:space="preserve"> </w:t>
      </w:r>
      <w:r w:rsidRPr="00756F14">
        <w:rPr>
          <w:rFonts w:ascii="Times New Roman" w:hAnsi="Times New Roman"/>
          <w:sz w:val="24"/>
          <w:szCs w:val="24"/>
        </w:rPr>
        <w:t>участвующие</w:t>
      </w:r>
      <w:r w:rsidRPr="00756F14">
        <w:rPr>
          <w:rFonts w:ascii="Times New Roman" w:hAnsi="Times New Roman"/>
          <w:spacing w:val="-3"/>
          <w:sz w:val="24"/>
          <w:szCs w:val="24"/>
        </w:rPr>
        <w:t xml:space="preserve"> </w:t>
      </w:r>
      <w:r w:rsidRPr="00756F14">
        <w:rPr>
          <w:rFonts w:ascii="Times New Roman" w:hAnsi="Times New Roman"/>
          <w:sz w:val="24"/>
          <w:szCs w:val="24"/>
        </w:rPr>
        <w:t>в</w:t>
      </w:r>
      <w:r w:rsidRPr="00756F14">
        <w:rPr>
          <w:rFonts w:ascii="Times New Roman" w:hAnsi="Times New Roman"/>
          <w:spacing w:val="-3"/>
          <w:sz w:val="24"/>
          <w:szCs w:val="24"/>
        </w:rPr>
        <w:t xml:space="preserve"> </w:t>
      </w:r>
      <w:r w:rsidRPr="00756F14">
        <w:rPr>
          <w:rFonts w:ascii="Times New Roman" w:hAnsi="Times New Roman"/>
          <w:sz w:val="24"/>
          <w:szCs w:val="24"/>
        </w:rPr>
        <w:t>реализации</w:t>
      </w:r>
      <w:r w:rsidRPr="00756F14">
        <w:rPr>
          <w:rFonts w:ascii="Times New Roman" w:hAnsi="Times New Roman"/>
          <w:spacing w:val="-2"/>
          <w:sz w:val="24"/>
          <w:szCs w:val="24"/>
        </w:rPr>
        <w:t xml:space="preserve"> </w:t>
      </w:r>
      <w:r w:rsidRPr="00756F14">
        <w:rPr>
          <w:rFonts w:ascii="Times New Roman" w:hAnsi="Times New Roman"/>
          <w:sz w:val="24"/>
          <w:szCs w:val="24"/>
        </w:rPr>
        <w:t>СИПР.</w:t>
      </w:r>
    </w:p>
    <w:p w:rsidR="00732A4A" w:rsidRPr="00756F14" w:rsidRDefault="00732A4A" w:rsidP="00732A4A">
      <w:pPr>
        <w:pStyle w:val="a6"/>
        <w:widowControl w:val="0"/>
        <w:numPr>
          <w:ilvl w:val="0"/>
          <w:numId w:val="28"/>
        </w:numPr>
        <w:tabs>
          <w:tab w:val="left" w:pos="107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Возможные</w:t>
      </w:r>
      <w:r w:rsidRPr="00756F14">
        <w:rPr>
          <w:rFonts w:ascii="Times New Roman" w:hAnsi="Times New Roman"/>
          <w:spacing w:val="-6"/>
          <w:sz w:val="24"/>
          <w:szCs w:val="24"/>
        </w:rPr>
        <w:t xml:space="preserve"> </w:t>
      </w:r>
      <w:r w:rsidRPr="00756F14">
        <w:rPr>
          <w:rFonts w:ascii="Times New Roman" w:hAnsi="Times New Roman"/>
          <w:sz w:val="24"/>
          <w:szCs w:val="24"/>
        </w:rPr>
        <w:t>подходы,</w:t>
      </w:r>
      <w:r w:rsidRPr="00756F14">
        <w:rPr>
          <w:rFonts w:ascii="Times New Roman" w:hAnsi="Times New Roman"/>
          <w:spacing w:val="-3"/>
          <w:sz w:val="24"/>
          <w:szCs w:val="24"/>
        </w:rPr>
        <w:t xml:space="preserve"> </w:t>
      </w:r>
      <w:r w:rsidRPr="00756F14">
        <w:rPr>
          <w:rFonts w:ascii="Times New Roman" w:hAnsi="Times New Roman"/>
          <w:sz w:val="24"/>
          <w:szCs w:val="24"/>
        </w:rPr>
        <w:t>методы</w:t>
      </w:r>
      <w:r w:rsidRPr="00756F14">
        <w:rPr>
          <w:rFonts w:ascii="Times New Roman" w:hAnsi="Times New Roman"/>
          <w:spacing w:val="-1"/>
          <w:sz w:val="24"/>
          <w:szCs w:val="24"/>
        </w:rPr>
        <w:t xml:space="preserve"> </w:t>
      </w:r>
      <w:r w:rsidRPr="00756F14">
        <w:rPr>
          <w:rFonts w:ascii="Times New Roman" w:hAnsi="Times New Roman"/>
          <w:sz w:val="24"/>
          <w:szCs w:val="24"/>
        </w:rPr>
        <w:t>педагогической</w:t>
      </w:r>
      <w:r w:rsidRPr="00756F14">
        <w:rPr>
          <w:rFonts w:ascii="Times New Roman" w:hAnsi="Times New Roman"/>
          <w:spacing w:val="-2"/>
          <w:sz w:val="24"/>
          <w:szCs w:val="24"/>
        </w:rPr>
        <w:t xml:space="preserve"> </w:t>
      </w:r>
      <w:r w:rsidRPr="00756F14">
        <w:rPr>
          <w:rFonts w:ascii="Times New Roman" w:hAnsi="Times New Roman"/>
          <w:sz w:val="24"/>
          <w:szCs w:val="24"/>
        </w:rPr>
        <w:t>работы</w:t>
      </w:r>
      <w:r w:rsidRPr="00756F14">
        <w:rPr>
          <w:rFonts w:ascii="Times New Roman" w:hAnsi="Times New Roman"/>
          <w:spacing w:val="-3"/>
          <w:sz w:val="24"/>
          <w:szCs w:val="24"/>
        </w:rPr>
        <w:t xml:space="preserve"> </w:t>
      </w:r>
      <w:r w:rsidRPr="00756F14">
        <w:rPr>
          <w:rFonts w:ascii="Times New Roman" w:hAnsi="Times New Roman"/>
          <w:sz w:val="24"/>
          <w:szCs w:val="24"/>
        </w:rPr>
        <w:t>с</w:t>
      </w:r>
      <w:r w:rsidRPr="00756F14">
        <w:rPr>
          <w:rFonts w:ascii="Times New Roman" w:hAnsi="Times New Roman"/>
          <w:spacing w:val="-5"/>
          <w:sz w:val="24"/>
          <w:szCs w:val="24"/>
        </w:rPr>
        <w:t xml:space="preserve"> </w:t>
      </w:r>
      <w:r w:rsidRPr="00756F14">
        <w:rPr>
          <w:rFonts w:ascii="Times New Roman" w:hAnsi="Times New Roman"/>
          <w:sz w:val="24"/>
          <w:szCs w:val="24"/>
        </w:rPr>
        <w:t>ребенком.</w:t>
      </w:r>
    </w:p>
    <w:p w:rsidR="00732A4A" w:rsidRPr="00756F14" w:rsidRDefault="00732A4A" w:rsidP="00732A4A">
      <w:pPr>
        <w:pStyle w:val="a6"/>
        <w:widowControl w:val="0"/>
        <w:numPr>
          <w:ilvl w:val="0"/>
          <w:numId w:val="28"/>
        </w:numPr>
        <w:tabs>
          <w:tab w:val="left" w:pos="1350"/>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 xml:space="preserve">Перечень   </w:t>
      </w:r>
      <w:r w:rsidRPr="00756F14">
        <w:rPr>
          <w:rFonts w:ascii="Times New Roman" w:hAnsi="Times New Roman"/>
          <w:spacing w:val="16"/>
          <w:sz w:val="24"/>
          <w:szCs w:val="24"/>
        </w:rPr>
        <w:t xml:space="preserve"> </w:t>
      </w:r>
      <w:r w:rsidRPr="00756F14">
        <w:rPr>
          <w:rFonts w:ascii="Times New Roman" w:hAnsi="Times New Roman"/>
          <w:sz w:val="24"/>
          <w:szCs w:val="24"/>
        </w:rPr>
        <w:t xml:space="preserve">основных   </w:t>
      </w:r>
      <w:r w:rsidRPr="00756F14">
        <w:rPr>
          <w:rFonts w:ascii="Times New Roman" w:hAnsi="Times New Roman"/>
          <w:spacing w:val="10"/>
          <w:sz w:val="24"/>
          <w:szCs w:val="24"/>
        </w:rPr>
        <w:t xml:space="preserve"> </w:t>
      </w:r>
      <w:r w:rsidRPr="00756F14">
        <w:rPr>
          <w:rFonts w:ascii="Times New Roman" w:hAnsi="Times New Roman"/>
          <w:sz w:val="24"/>
          <w:szCs w:val="24"/>
        </w:rPr>
        <w:t xml:space="preserve">и      </w:t>
      </w:r>
      <w:r w:rsidRPr="00756F14">
        <w:rPr>
          <w:rFonts w:ascii="Times New Roman" w:hAnsi="Times New Roman"/>
          <w:spacing w:val="1"/>
          <w:sz w:val="24"/>
          <w:szCs w:val="24"/>
        </w:rPr>
        <w:t xml:space="preserve"> </w:t>
      </w:r>
      <w:r w:rsidRPr="00756F14">
        <w:rPr>
          <w:rFonts w:ascii="Times New Roman" w:hAnsi="Times New Roman"/>
          <w:sz w:val="24"/>
          <w:szCs w:val="24"/>
        </w:rPr>
        <w:t xml:space="preserve">вспомогательных подходов/методов </w:t>
      </w:r>
      <w:r w:rsidRPr="00756F14">
        <w:rPr>
          <w:rFonts w:ascii="Times New Roman" w:hAnsi="Times New Roman"/>
          <w:spacing w:val="-1"/>
          <w:sz w:val="24"/>
          <w:szCs w:val="24"/>
        </w:rPr>
        <w:t>обучения</w:t>
      </w:r>
      <w:r w:rsidRPr="00756F14">
        <w:rPr>
          <w:rFonts w:ascii="Times New Roman" w:hAnsi="Times New Roman"/>
          <w:sz w:val="24"/>
          <w:szCs w:val="24"/>
        </w:rPr>
        <w:t xml:space="preserve"> </w:t>
      </w:r>
      <w:r w:rsidRPr="00756F14">
        <w:rPr>
          <w:rFonts w:ascii="Times New Roman" w:hAnsi="Times New Roman"/>
          <w:spacing w:val="-1"/>
          <w:sz w:val="24"/>
          <w:szCs w:val="24"/>
        </w:rPr>
        <w:t>и</w:t>
      </w:r>
      <w:r w:rsidRPr="00756F14">
        <w:rPr>
          <w:rFonts w:ascii="Times New Roman" w:hAnsi="Times New Roman"/>
          <w:spacing w:val="8"/>
          <w:sz w:val="24"/>
          <w:szCs w:val="24"/>
        </w:rPr>
        <w:t xml:space="preserve"> </w:t>
      </w:r>
      <w:r w:rsidRPr="00756F14">
        <w:rPr>
          <w:rFonts w:ascii="Times New Roman" w:hAnsi="Times New Roman"/>
          <w:spacing w:val="-1"/>
          <w:sz w:val="24"/>
          <w:szCs w:val="24"/>
        </w:rPr>
        <w:t>воспитания</w:t>
      </w:r>
      <w:r w:rsidRPr="00756F14">
        <w:rPr>
          <w:rFonts w:ascii="Times New Roman" w:hAnsi="Times New Roman"/>
          <w:spacing w:val="-26"/>
          <w:sz w:val="24"/>
          <w:szCs w:val="24"/>
        </w:rPr>
        <w:t xml:space="preserve"> </w:t>
      </w:r>
      <w:r w:rsidRPr="00756F14">
        <w:rPr>
          <w:rFonts w:ascii="Times New Roman" w:hAnsi="Times New Roman"/>
          <w:sz w:val="24"/>
          <w:szCs w:val="24"/>
        </w:rPr>
        <w:t xml:space="preserve">ребенка,  </w:t>
      </w:r>
      <w:r w:rsidRPr="00756F14">
        <w:rPr>
          <w:rFonts w:ascii="Times New Roman" w:hAnsi="Times New Roman"/>
          <w:spacing w:val="8"/>
          <w:sz w:val="24"/>
          <w:szCs w:val="24"/>
        </w:rPr>
        <w:t xml:space="preserve"> </w:t>
      </w:r>
      <w:r w:rsidRPr="00756F14">
        <w:rPr>
          <w:rFonts w:ascii="Times New Roman" w:hAnsi="Times New Roman"/>
          <w:sz w:val="24"/>
          <w:szCs w:val="24"/>
        </w:rPr>
        <w:t xml:space="preserve">которые,  </w:t>
      </w:r>
      <w:r w:rsidRPr="00756F14">
        <w:rPr>
          <w:rFonts w:ascii="Times New Roman" w:hAnsi="Times New Roman"/>
          <w:spacing w:val="6"/>
          <w:sz w:val="24"/>
          <w:szCs w:val="24"/>
        </w:rPr>
        <w:t xml:space="preserve"> </w:t>
      </w:r>
      <w:r w:rsidRPr="00756F14">
        <w:rPr>
          <w:rFonts w:ascii="Times New Roman" w:hAnsi="Times New Roman"/>
          <w:sz w:val="24"/>
          <w:szCs w:val="24"/>
        </w:rPr>
        <w:t>могут быть</w:t>
      </w:r>
      <w:r w:rsidRPr="00756F14">
        <w:rPr>
          <w:rFonts w:ascii="Times New Roman" w:hAnsi="Times New Roman"/>
          <w:spacing w:val="1"/>
          <w:sz w:val="24"/>
          <w:szCs w:val="24"/>
        </w:rPr>
        <w:t xml:space="preserve"> </w:t>
      </w:r>
      <w:r w:rsidRPr="00756F14">
        <w:rPr>
          <w:rFonts w:ascii="Times New Roman" w:hAnsi="Times New Roman"/>
          <w:sz w:val="24"/>
          <w:szCs w:val="24"/>
        </w:rPr>
        <w:t>эффективно</w:t>
      </w:r>
      <w:r w:rsidRPr="00756F14">
        <w:rPr>
          <w:rFonts w:ascii="Times New Roman" w:hAnsi="Times New Roman"/>
          <w:spacing w:val="-67"/>
          <w:sz w:val="24"/>
          <w:szCs w:val="24"/>
        </w:rPr>
        <w:t xml:space="preserve"> </w:t>
      </w:r>
      <w:r w:rsidRPr="00756F14">
        <w:rPr>
          <w:rFonts w:ascii="Times New Roman" w:hAnsi="Times New Roman"/>
          <w:sz w:val="24"/>
          <w:szCs w:val="24"/>
        </w:rPr>
        <w:t>использованы</w:t>
      </w:r>
      <w:r w:rsidRPr="00756F14">
        <w:rPr>
          <w:rFonts w:ascii="Times New Roman" w:hAnsi="Times New Roman"/>
          <w:spacing w:val="-5"/>
          <w:sz w:val="24"/>
          <w:szCs w:val="24"/>
        </w:rPr>
        <w:t xml:space="preserve"> </w:t>
      </w:r>
      <w:r w:rsidRPr="00756F14">
        <w:rPr>
          <w:rFonts w:ascii="Times New Roman" w:hAnsi="Times New Roman"/>
          <w:sz w:val="24"/>
          <w:szCs w:val="24"/>
        </w:rPr>
        <w:t>для</w:t>
      </w:r>
      <w:r w:rsidRPr="00756F14">
        <w:rPr>
          <w:rFonts w:ascii="Times New Roman" w:hAnsi="Times New Roman"/>
          <w:spacing w:val="-2"/>
          <w:sz w:val="24"/>
          <w:szCs w:val="24"/>
        </w:rPr>
        <w:t xml:space="preserve"> </w:t>
      </w:r>
      <w:r w:rsidRPr="00756F14">
        <w:rPr>
          <w:rFonts w:ascii="Times New Roman" w:hAnsi="Times New Roman"/>
          <w:sz w:val="24"/>
          <w:szCs w:val="24"/>
        </w:rPr>
        <w:t>достижения</w:t>
      </w:r>
      <w:r w:rsidRPr="00756F14">
        <w:rPr>
          <w:rFonts w:ascii="Times New Roman" w:hAnsi="Times New Roman"/>
          <w:spacing w:val="-2"/>
          <w:sz w:val="24"/>
          <w:szCs w:val="24"/>
        </w:rPr>
        <w:t xml:space="preserve"> </w:t>
      </w:r>
      <w:r w:rsidRPr="00756F14">
        <w:rPr>
          <w:rFonts w:ascii="Times New Roman" w:hAnsi="Times New Roman"/>
          <w:sz w:val="24"/>
          <w:szCs w:val="24"/>
        </w:rPr>
        <w:t>запланированных возможных</w:t>
      </w:r>
      <w:r w:rsidRPr="00756F14">
        <w:rPr>
          <w:rFonts w:ascii="Times New Roman" w:hAnsi="Times New Roman"/>
          <w:spacing w:val="-1"/>
          <w:sz w:val="24"/>
          <w:szCs w:val="24"/>
        </w:rPr>
        <w:t xml:space="preserve"> </w:t>
      </w:r>
      <w:r w:rsidRPr="00756F14">
        <w:rPr>
          <w:rFonts w:ascii="Times New Roman" w:hAnsi="Times New Roman"/>
          <w:sz w:val="24"/>
          <w:szCs w:val="24"/>
        </w:rPr>
        <w:t>результатов.</w:t>
      </w:r>
    </w:p>
    <w:p w:rsidR="00732A4A" w:rsidRPr="00756F14" w:rsidRDefault="00732A4A" w:rsidP="00732A4A">
      <w:pPr>
        <w:pStyle w:val="af1"/>
        <w:jc w:val="left"/>
        <w:rPr>
          <w:sz w:val="24"/>
        </w:rPr>
      </w:pPr>
      <w:r w:rsidRPr="00756F14">
        <w:rPr>
          <w:sz w:val="24"/>
        </w:rPr>
        <w:t>Разделение на «учебные предметы» и «коррекционные курсы» достаточно</w:t>
      </w:r>
      <w:r w:rsidRPr="00756F14">
        <w:rPr>
          <w:spacing w:val="1"/>
          <w:sz w:val="24"/>
        </w:rPr>
        <w:t xml:space="preserve"> </w:t>
      </w:r>
      <w:r w:rsidRPr="00756F14">
        <w:rPr>
          <w:sz w:val="24"/>
        </w:rPr>
        <w:t>относительно: как обучение происходит в ходе коррекции, так и «коррекция»</w:t>
      </w:r>
      <w:r w:rsidRPr="00756F14">
        <w:rPr>
          <w:spacing w:val="-67"/>
          <w:sz w:val="24"/>
        </w:rPr>
        <w:t xml:space="preserve"> </w:t>
      </w:r>
      <w:r w:rsidRPr="00756F14">
        <w:rPr>
          <w:sz w:val="24"/>
        </w:rPr>
        <w:t>осуществляется</w:t>
      </w:r>
      <w:r w:rsidRPr="00756F14">
        <w:rPr>
          <w:spacing w:val="-1"/>
          <w:sz w:val="24"/>
        </w:rPr>
        <w:t xml:space="preserve"> </w:t>
      </w:r>
      <w:r w:rsidRPr="00756F14">
        <w:rPr>
          <w:sz w:val="24"/>
        </w:rPr>
        <w:t>в</w:t>
      </w:r>
      <w:r w:rsidRPr="00756F14">
        <w:rPr>
          <w:spacing w:val="-1"/>
          <w:sz w:val="24"/>
        </w:rPr>
        <w:t xml:space="preserve"> </w:t>
      </w:r>
      <w:r w:rsidRPr="00756F14">
        <w:rPr>
          <w:sz w:val="24"/>
        </w:rPr>
        <w:t>процессе</w:t>
      </w:r>
      <w:r w:rsidRPr="00756F14">
        <w:rPr>
          <w:spacing w:val="-3"/>
          <w:sz w:val="24"/>
        </w:rPr>
        <w:t xml:space="preserve"> </w:t>
      </w:r>
      <w:r w:rsidRPr="00756F14">
        <w:rPr>
          <w:sz w:val="24"/>
        </w:rPr>
        <w:t>освоения</w:t>
      </w:r>
      <w:r w:rsidRPr="00756F14">
        <w:rPr>
          <w:spacing w:val="-1"/>
          <w:sz w:val="24"/>
        </w:rPr>
        <w:t xml:space="preserve"> </w:t>
      </w:r>
      <w:r w:rsidRPr="00756F14">
        <w:rPr>
          <w:sz w:val="24"/>
        </w:rPr>
        <w:t>учебного</w:t>
      </w:r>
      <w:r w:rsidRPr="00756F14">
        <w:rPr>
          <w:spacing w:val="1"/>
          <w:sz w:val="24"/>
        </w:rPr>
        <w:t xml:space="preserve"> </w:t>
      </w:r>
      <w:r w:rsidRPr="00756F14">
        <w:rPr>
          <w:sz w:val="24"/>
        </w:rPr>
        <w:t>предмета.</w:t>
      </w:r>
    </w:p>
    <w:p w:rsidR="00732A4A" w:rsidRPr="00756F14" w:rsidRDefault="00732A4A" w:rsidP="00732A4A">
      <w:pPr>
        <w:pStyle w:val="a6"/>
        <w:widowControl w:val="0"/>
        <w:numPr>
          <w:ilvl w:val="0"/>
          <w:numId w:val="28"/>
        </w:numPr>
        <w:tabs>
          <w:tab w:val="left" w:pos="1264"/>
        </w:tabs>
        <w:autoSpaceDE w:val="0"/>
        <w:autoSpaceDN w:val="0"/>
        <w:spacing w:after="0" w:line="240" w:lineRule="auto"/>
        <w:ind w:left="0" w:firstLine="0"/>
        <w:contextualSpacing w:val="0"/>
        <w:rPr>
          <w:rFonts w:ascii="Times New Roman" w:hAnsi="Times New Roman"/>
          <w:i/>
          <w:sz w:val="24"/>
          <w:szCs w:val="24"/>
        </w:rPr>
      </w:pPr>
      <w:r w:rsidRPr="00756F14">
        <w:rPr>
          <w:rFonts w:ascii="Times New Roman" w:hAnsi="Times New Roman"/>
          <w:i/>
          <w:sz w:val="24"/>
          <w:szCs w:val="24"/>
        </w:rPr>
        <w:t>Перечень</w:t>
      </w:r>
      <w:r w:rsidRPr="00756F14">
        <w:rPr>
          <w:rFonts w:ascii="Times New Roman" w:hAnsi="Times New Roman"/>
          <w:i/>
          <w:spacing w:val="-6"/>
          <w:sz w:val="24"/>
          <w:szCs w:val="24"/>
        </w:rPr>
        <w:t xml:space="preserve"> </w:t>
      </w:r>
      <w:r w:rsidRPr="00756F14">
        <w:rPr>
          <w:rFonts w:ascii="Times New Roman" w:hAnsi="Times New Roman"/>
          <w:i/>
          <w:sz w:val="24"/>
          <w:szCs w:val="24"/>
        </w:rPr>
        <w:t>основных</w:t>
      </w:r>
      <w:r w:rsidRPr="00756F14">
        <w:rPr>
          <w:rFonts w:ascii="Times New Roman" w:hAnsi="Times New Roman"/>
          <w:i/>
          <w:spacing w:val="-2"/>
          <w:sz w:val="24"/>
          <w:szCs w:val="24"/>
        </w:rPr>
        <w:t xml:space="preserve"> </w:t>
      </w:r>
      <w:r w:rsidRPr="00756F14">
        <w:rPr>
          <w:rFonts w:ascii="Times New Roman" w:hAnsi="Times New Roman"/>
          <w:i/>
          <w:sz w:val="24"/>
          <w:szCs w:val="24"/>
        </w:rPr>
        <w:t>технических</w:t>
      </w:r>
      <w:r w:rsidRPr="00756F14">
        <w:rPr>
          <w:rFonts w:ascii="Times New Roman" w:hAnsi="Times New Roman"/>
          <w:i/>
          <w:spacing w:val="-4"/>
          <w:sz w:val="24"/>
          <w:szCs w:val="24"/>
        </w:rPr>
        <w:t xml:space="preserve"> </w:t>
      </w:r>
      <w:r w:rsidRPr="00756F14">
        <w:rPr>
          <w:rFonts w:ascii="Times New Roman" w:hAnsi="Times New Roman"/>
          <w:i/>
          <w:sz w:val="24"/>
          <w:szCs w:val="24"/>
        </w:rPr>
        <w:t>средств</w:t>
      </w:r>
      <w:r w:rsidRPr="00756F14">
        <w:rPr>
          <w:rFonts w:ascii="Times New Roman" w:hAnsi="Times New Roman"/>
          <w:i/>
          <w:spacing w:val="-5"/>
          <w:sz w:val="24"/>
          <w:szCs w:val="24"/>
        </w:rPr>
        <w:t xml:space="preserve"> </w:t>
      </w:r>
      <w:r w:rsidRPr="00756F14">
        <w:rPr>
          <w:rFonts w:ascii="Times New Roman" w:hAnsi="Times New Roman"/>
          <w:i/>
          <w:sz w:val="24"/>
          <w:szCs w:val="24"/>
        </w:rPr>
        <w:t>и</w:t>
      </w:r>
      <w:r w:rsidRPr="00756F14">
        <w:rPr>
          <w:rFonts w:ascii="Times New Roman" w:hAnsi="Times New Roman"/>
          <w:i/>
          <w:spacing w:val="-1"/>
          <w:sz w:val="24"/>
          <w:szCs w:val="24"/>
        </w:rPr>
        <w:t xml:space="preserve"> </w:t>
      </w:r>
      <w:r w:rsidRPr="00756F14">
        <w:rPr>
          <w:rFonts w:ascii="Times New Roman" w:hAnsi="Times New Roman"/>
          <w:i/>
          <w:sz w:val="24"/>
          <w:szCs w:val="24"/>
        </w:rPr>
        <w:t>дидактических</w:t>
      </w:r>
    </w:p>
    <w:p w:rsidR="00732A4A" w:rsidRPr="00756F14" w:rsidRDefault="00732A4A" w:rsidP="00732A4A">
      <w:pPr>
        <w:pStyle w:val="af1"/>
        <w:jc w:val="left"/>
        <w:rPr>
          <w:sz w:val="24"/>
        </w:rPr>
      </w:pPr>
      <w:r w:rsidRPr="00756F14">
        <w:rPr>
          <w:i/>
          <w:sz w:val="24"/>
        </w:rPr>
        <w:t>материалов</w:t>
      </w:r>
      <w:r w:rsidRPr="00756F14">
        <w:rPr>
          <w:i/>
          <w:spacing w:val="1"/>
          <w:sz w:val="24"/>
        </w:rPr>
        <w:t xml:space="preserve"> </w:t>
      </w:r>
      <w:r w:rsidRPr="00756F14">
        <w:rPr>
          <w:sz w:val="24"/>
        </w:rPr>
        <w:t>(включая</w:t>
      </w:r>
      <w:r w:rsidRPr="00756F14">
        <w:rPr>
          <w:spacing w:val="1"/>
          <w:sz w:val="24"/>
        </w:rPr>
        <w:t xml:space="preserve"> </w:t>
      </w:r>
      <w:r w:rsidRPr="00756F14">
        <w:rPr>
          <w:sz w:val="24"/>
        </w:rPr>
        <w:t>индивидуальные</w:t>
      </w:r>
      <w:r w:rsidRPr="00756F14">
        <w:rPr>
          <w:spacing w:val="1"/>
          <w:sz w:val="24"/>
        </w:rPr>
        <w:t xml:space="preserve"> </w:t>
      </w:r>
      <w:r w:rsidRPr="00756F14">
        <w:rPr>
          <w:sz w:val="24"/>
        </w:rPr>
        <w:t>средства</w:t>
      </w:r>
      <w:r w:rsidRPr="00756F14">
        <w:rPr>
          <w:spacing w:val="71"/>
          <w:sz w:val="24"/>
        </w:rPr>
        <w:t xml:space="preserve"> </w:t>
      </w:r>
      <w:r w:rsidRPr="00756F14">
        <w:rPr>
          <w:sz w:val="24"/>
        </w:rPr>
        <w:t>реабилитации),</w:t>
      </w:r>
      <w:r w:rsidRPr="00756F14">
        <w:rPr>
          <w:spacing w:val="1"/>
          <w:sz w:val="24"/>
        </w:rPr>
        <w:t xml:space="preserve"> </w:t>
      </w:r>
      <w:r w:rsidRPr="00756F14">
        <w:rPr>
          <w:sz w:val="24"/>
        </w:rPr>
        <w:t>необходимых для реализации СИПР.</w:t>
      </w:r>
    </w:p>
    <w:p w:rsidR="00732A4A" w:rsidRPr="00756F14" w:rsidRDefault="00732A4A" w:rsidP="00732A4A">
      <w:pPr>
        <w:pStyle w:val="af1"/>
        <w:jc w:val="left"/>
        <w:rPr>
          <w:sz w:val="24"/>
        </w:rPr>
      </w:pPr>
      <w:r w:rsidRPr="00756F14">
        <w:rPr>
          <w:i/>
          <w:sz w:val="24"/>
        </w:rPr>
        <w:t>Средства</w:t>
      </w:r>
      <w:r w:rsidRPr="00756F14">
        <w:rPr>
          <w:i/>
          <w:spacing w:val="1"/>
          <w:sz w:val="24"/>
        </w:rPr>
        <w:t xml:space="preserve"> </w:t>
      </w:r>
      <w:r w:rsidRPr="00756F14">
        <w:rPr>
          <w:i/>
          <w:sz w:val="24"/>
        </w:rPr>
        <w:t>мониторинга</w:t>
      </w:r>
      <w:r w:rsidRPr="00756F14">
        <w:rPr>
          <w:i/>
          <w:spacing w:val="1"/>
          <w:sz w:val="24"/>
        </w:rPr>
        <w:t xml:space="preserve"> </w:t>
      </w:r>
      <w:r w:rsidRPr="00756F14">
        <w:rPr>
          <w:i/>
          <w:sz w:val="24"/>
        </w:rPr>
        <w:t>и</w:t>
      </w:r>
      <w:r w:rsidRPr="00756F14">
        <w:rPr>
          <w:i/>
          <w:spacing w:val="1"/>
          <w:sz w:val="24"/>
        </w:rPr>
        <w:t xml:space="preserve"> </w:t>
      </w:r>
      <w:r w:rsidRPr="00756F14">
        <w:rPr>
          <w:i/>
          <w:sz w:val="24"/>
        </w:rPr>
        <w:t>оценки</w:t>
      </w:r>
      <w:r w:rsidRPr="00756F14">
        <w:rPr>
          <w:i/>
          <w:spacing w:val="1"/>
          <w:sz w:val="24"/>
        </w:rPr>
        <w:t xml:space="preserve"> </w:t>
      </w:r>
      <w:r w:rsidRPr="00756F14">
        <w:rPr>
          <w:i/>
          <w:sz w:val="24"/>
        </w:rPr>
        <w:t>результатов</w:t>
      </w:r>
      <w:r w:rsidRPr="00756F14">
        <w:rPr>
          <w:i/>
          <w:spacing w:val="1"/>
          <w:sz w:val="24"/>
        </w:rPr>
        <w:t xml:space="preserve"> </w:t>
      </w:r>
      <w:r w:rsidRPr="00756F14">
        <w:rPr>
          <w:i/>
          <w:sz w:val="24"/>
        </w:rPr>
        <w:t>обучения.</w:t>
      </w:r>
      <w:r w:rsidRPr="00756F14">
        <w:rPr>
          <w:i/>
          <w:spacing w:val="1"/>
          <w:sz w:val="24"/>
        </w:rPr>
        <w:t xml:space="preserve"> </w:t>
      </w:r>
      <w:r w:rsidRPr="00756F14">
        <w:rPr>
          <w:sz w:val="24"/>
        </w:rPr>
        <w:t>Мониторинг</w:t>
      </w:r>
      <w:r w:rsidRPr="00756F14">
        <w:rPr>
          <w:spacing w:val="-67"/>
          <w:sz w:val="24"/>
        </w:rPr>
        <w:t xml:space="preserve"> </w:t>
      </w:r>
      <w:r w:rsidRPr="00756F14">
        <w:rPr>
          <w:sz w:val="24"/>
        </w:rPr>
        <w:t>результатов обучения проводится не реже одного раза в полугодие. В ходе</w:t>
      </w:r>
      <w:r w:rsidRPr="00756F14">
        <w:rPr>
          <w:spacing w:val="1"/>
          <w:sz w:val="24"/>
        </w:rPr>
        <w:t xml:space="preserve"> </w:t>
      </w:r>
      <w:r w:rsidRPr="00756F14">
        <w:rPr>
          <w:sz w:val="24"/>
        </w:rPr>
        <w:t>мониторинга специалисты образовательной организации оценивают уровень</w:t>
      </w:r>
      <w:r w:rsidRPr="00756F14">
        <w:rPr>
          <w:spacing w:val="1"/>
          <w:sz w:val="24"/>
        </w:rPr>
        <w:t xml:space="preserve"> </w:t>
      </w:r>
      <w:r w:rsidRPr="00756F14">
        <w:rPr>
          <w:sz w:val="24"/>
        </w:rPr>
        <w:t>сформированности действий/операций и представлений, внесенных в СИПР.</w:t>
      </w:r>
      <w:r w:rsidRPr="00756F14">
        <w:rPr>
          <w:spacing w:val="1"/>
          <w:sz w:val="24"/>
        </w:rPr>
        <w:t xml:space="preserve"> </w:t>
      </w:r>
      <w:r w:rsidRPr="00756F14">
        <w:rPr>
          <w:sz w:val="24"/>
        </w:rPr>
        <w:t>Например:</w:t>
      </w:r>
      <w:r w:rsidRPr="00756F14">
        <w:rPr>
          <w:spacing w:val="23"/>
          <w:sz w:val="24"/>
        </w:rPr>
        <w:t xml:space="preserve"> </w:t>
      </w:r>
      <w:r w:rsidRPr="00756F14">
        <w:rPr>
          <w:sz w:val="24"/>
        </w:rPr>
        <w:t>«выполняет</w:t>
      </w:r>
      <w:r w:rsidRPr="00756F14">
        <w:rPr>
          <w:spacing w:val="23"/>
          <w:sz w:val="24"/>
        </w:rPr>
        <w:t xml:space="preserve"> </w:t>
      </w:r>
      <w:r w:rsidRPr="00756F14">
        <w:rPr>
          <w:sz w:val="24"/>
        </w:rPr>
        <w:t>действие</w:t>
      </w:r>
      <w:r w:rsidRPr="00756F14">
        <w:rPr>
          <w:spacing w:val="24"/>
          <w:sz w:val="24"/>
        </w:rPr>
        <w:t xml:space="preserve"> </w:t>
      </w:r>
      <w:r w:rsidRPr="00756F14">
        <w:rPr>
          <w:sz w:val="24"/>
        </w:rPr>
        <w:t>самостоятельно»,</w:t>
      </w:r>
      <w:r w:rsidRPr="00756F14">
        <w:rPr>
          <w:spacing w:val="22"/>
          <w:sz w:val="24"/>
        </w:rPr>
        <w:t xml:space="preserve"> </w:t>
      </w:r>
      <w:r w:rsidRPr="00756F14">
        <w:rPr>
          <w:sz w:val="24"/>
        </w:rPr>
        <w:t>«действие</w:t>
      </w:r>
      <w:r w:rsidRPr="00756F14">
        <w:rPr>
          <w:spacing w:val="23"/>
          <w:sz w:val="24"/>
        </w:rPr>
        <w:t xml:space="preserve"> </w:t>
      </w:r>
      <w:r w:rsidRPr="00756F14">
        <w:rPr>
          <w:sz w:val="24"/>
        </w:rPr>
        <w:t>не</w:t>
      </w:r>
      <w:r w:rsidRPr="00756F14">
        <w:rPr>
          <w:spacing w:val="24"/>
          <w:sz w:val="24"/>
        </w:rPr>
        <w:t xml:space="preserve"> </w:t>
      </w:r>
      <w:r w:rsidRPr="00756F14">
        <w:rPr>
          <w:sz w:val="24"/>
        </w:rPr>
        <w:t>выполняет» (или</w:t>
      </w:r>
      <w:r w:rsidRPr="00756F14">
        <w:rPr>
          <w:spacing w:val="1"/>
          <w:sz w:val="24"/>
        </w:rPr>
        <w:t xml:space="preserve"> </w:t>
      </w:r>
      <w:r w:rsidRPr="00756F14">
        <w:rPr>
          <w:sz w:val="24"/>
        </w:rPr>
        <w:t>«пассивно</w:t>
      </w:r>
      <w:r w:rsidRPr="00756F14">
        <w:rPr>
          <w:spacing w:val="1"/>
          <w:sz w:val="24"/>
        </w:rPr>
        <w:t xml:space="preserve"> </w:t>
      </w:r>
      <w:r w:rsidRPr="00756F14">
        <w:rPr>
          <w:sz w:val="24"/>
        </w:rPr>
        <w:t>участвует</w:t>
      </w:r>
      <w:r w:rsidRPr="00756F14">
        <w:rPr>
          <w:spacing w:val="1"/>
          <w:sz w:val="24"/>
        </w:rPr>
        <w:t xml:space="preserve"> </w:t>
      </w:r>
      <w:r w:rsidRPr="00756F14">
        <w:rPr>
          <w:sz w:val="24"/>
        </w:rPr>
        <w:t>в</w:t>
      </w:r>
      <w:r w:rsidRPr="00756F14">
        <w:rPr>
          <w:spacing w:val="1"/>
          <w:sz w:val="24"/>
        </w:rPr>
        <w:t xml:space="preserve"> </w:t>
      </w:r>
      <w:r w:rsidRPr="00756F14">
        <w:rPr>
          <w:sz w:val="24"/>
        </w:rPr>
        <w:t>выполнении</w:t>
      </w:r>
      <w:r w:rsidRPr="00756F14">
        <w:rPr>
          <w:spacing w:val="1"/>
          <w:sz w:val="24"/>
        </w:rPr>
        <w:t xml:space="preserve"> </w:t>
      </w:r>
      <w:r w:rsidRPr="00756F14">
        <w:rPr>
          <w:sz w:val="24"/>
        </w:rPr>
        <w:t>действия»),</w:t>
      </w:r>
      <w:r w:rsidRPr="00756F14">
        <w:rPr>
          <w:spacing w:val="1"/>
          <w:sz w:val="24"/>
        </w:rPr>
        <w:t xml:space="preserve"> </w:t>
      </w:r>
      <w:r w:rsidRPr="00756F14">
        <w:rPr>
          <w:sz w:val="24"/>
        </w:rPr>
        <w:t>«выполняет</w:t>
      </w:r>
      <w:r w:rsidRPr="00756F14">
        <w:rPr>
          <w:spacing w:val="71"/>
          <w:sz w:val="24"/>
        </w:rPr>
        <w:t xml:space="preserve"> </w:t>
      </w:r>
      <w:r w:rsidRPr="00756F14">
        <w:rPr>
          <w:sz w:val="24"/>
        </w:rPr>
        <w:t>с</w:t>
      </w:r>
      <w:r w:rsidRPr="00756F14">
        <w:rPr>
          <w:spacing w:val="1"/>
          <w:sz w:val="24"/>
        </w:rPr>
        <w:t xml:space="preserve"> </w:t>
      </w:r>
      <w:r w:rsidRPr="00756F14">
        <w:rPr>
          <w:sz w:val="24"/>
        </w:rPr>
        <w:t>помощью»:</w:t>
      </w:r>
      <w:r w:rsidRPr="00756F14">
        <w:rPr>
          <w:spacing w:val="1"/>
          <w:sz w:val="24"/>
        </w:rPr>
        <w:t xml:space="preserve"> </w:t>
      </w:r>
      <w:r w:rsidRPr="00756F14">
        <w:rPr>
          <w:sz w:val="24"/>
        </w:rPr>
        <w:t>физической</w:t>
      </w:r>
      <w:r w:rsidRPr="00756F14">
        <w:rPr>
          <w:spacing w:val="1"/>
          <w:sz w:val="24"/>
        </w:rPr>
        <w:t xml:space="preserve"> </w:t>
      </w:r>
      <w:r w:rsidRPr="00756F14">
        <w:rPr>
          <w:sz w:val="24"/>
        </w:rPr>
        <w:t>частичной</w:t>
      </w:r>
      <w:r w:rsidRPr="00756F14">
        <w:rPr>
          <w:spacing w:val="1"/>
          <w:sz w:val="24"/>
        </w:rPr>
        <w:t xml:space="preserve"> </w:t>
      </w:r>
      <w:r w:rsidRPr="00756F14">
        <w:rPr>
          <w:sz w:val="24"/>
        </w:rPr>
        <w:t>или</w:t>
      </w:r>
      <w:r w:rsidRPr="00756F14">
        <w:rPr>
          <w:spacing w:val="1"/>
          <w:sz w:val="24"/>
        </w:rPr>
        <w:t xml:space="preserve"> </w:t>
      </w:r>
      <w:r w:rsidRPr="00756F14">
        <w:rPr>
          <w:sz w:val="24"/>
        </w:rPr>
        <w:t>существенной,</w:t>
      </w:r>
      <w:r w:rsidRPr="00756F14">
        <w:rPr>
          <w:spacing w:val="1"/>
          <w:sz w:val="24"/>
        </w:rPr>
        <w:t xml:space="preserve"> </w:t>
      </w:r>
      <w:r w:rsidRPr="00756F14">
        <w:rPr>
          <w:sz w:val="24"/>
        </w:rPr>
        <w:t>по</w:t>
      </w:r>
      <w:r w:rsidRPr="00756F14">
        <w:rPr>
          <w:spacing w:val="1"/>
          <w:sz w:val="24"/>
        </w:rPr>
        <w:t xml:space="preserve"> </w:t>
      </w:r>
      <w:r w:rsidRPr="00756F14">
        <w:rPr>
          <w:sz w:val="24"/>
        </w:rPr>
        <w:t>словесной</w:t>
      </w:r>
      <w:r w:rsidRPr="00756F14">
        <w:rPr>
          <w:spacing w:val="1"/>
          <w:sz w:val="24"/>
        </w:rPr>
        <w:t xml:space="preserve"> </w:t>
      </w:r>
      <w:r w:rsidRPr="00756F14">
        <w:rPr>
          <w:sz w:val="24"/>
        </w:rPr>
        <w:t>инструкции,</w:t>
      </w:r>
      <w:r w:rsidRPr="00756F14">
        <w:rPr>
          <w:spacing w:val="1"/>
          <w:sz w:val="24"/>
        </w:rPr>
        <w:t xml:space="preserve"> </w:t>
      </w:r>
      <w:r w:rsidRPr="00756F14">
        <w:rPr>
          <w:sz w:val="24"/>
        </w:rPr>
        <w:t>по</w:t>
      </w:r>
      <w:r w:rsidRPr="00756F14">
        <w:rPr>
          <w:spacing w:val="1"/>
          <w:sz w:val="24"/>
        </w:rPr>
        <w:t xml:space="preserve"> </w:t>
      </w:r>
      <w:r w:rsidRPr="00756F14">
        <w:rPr>
          <w:sz w:val="24"/>
        </w:rPr>
        <w:t>образцу;</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«невозможно</w:t>
      </w:r>
      <w:r w:rsidRPr="00756F14">
        <w:rPr>
          <w:spacing w:val="1"/>
          <w:sz w:val="24"/>
        </w:rPr>
        <w:t xml:space="preserve"> </w:t>
      </w:r>
      <w:r w:rsidRPr="00756F14">
        <w:rPr>
          <w:sz w:val="24"/>
        </w:rPr>
        <w:t>выявить»,</w:t>
      </w:r>
      <w:r w:rsidRPr="00756F14">
        <w:rPr>
          <w:spacing w:val="1"/>
          <w:sz w:val="24"/>
        </w:rPr>
        <w:t xml:space="preserve"> </w:t>
      </w:r>
      <w:r w:rsidRPr="00756F14">
        <w:rPr>
          <w:sz w:val="24"/>
        </w:rPr>
        <w:t>«не</w:t>
      </w:r>
      <w:r w:rsidRPr="00756F14">
        <w:rPr>
          <w:spacing w:val="1"/>
          <w:sz w:val="24"/>
        </w:rPr>
        <w:t xml:space="preserve"> </w:t>
      </w:r>
      <w:r w:rsidRPr="00756F14">
        <w:rPr>
          <w:sz w:val="24"/>
        </w:rPr>
        <w:t>сформировано»,</w:t>
      </w:r>
      <w:r w:rsidRPr="00756F14">
        <w:rPr>
          <w:spacing w:val="1"/>
          <w:sz w:val="24"/>
        </w:rPr>
        <w:t xml:space="preserve"> </w:t>
      </w:r>
      <w:r w:rsidRPr="00756F14">
        <w:rPr>
          <w:sz w:val="24"/>
        </w:rPr>
        <w:t>«сформировано</w:t>
      </w:r>
      <w:r w:rsidRPr="00756F14">
        <w:rPr>
          <w:spacing w:val="1"/>
          <w:sz w:val="24"/>
        </w:rPr>
        <w:t xml:space="preserve"> </w:t>
      </w:r>
      <w:r w:rsidRPr="00756F14">
        <w:rPr>
          <w:sz w:val="24"/>
        </w:rPr>
        <w:t>частично»,</w:t>
      </w:r>
      <w:r w:rsidRPr="00756F14">
        <w:rPr>
          <w:spacing w:val="1"/>
          <w:sz w:val="24"/>
        </w:rPr>
        <w:t xml:space="preserve"> </w:t>
      </w:r>
      <w:r w:rsidRPr="00756F14">
        <w:rPr>
          <w:sz w:val="24"/>
        </w:rPr>
        <w:t>«сформировано».</w:t>
      </w:r>
      <w:r w:rsidRPr="00756F14">
        <w:rPr>
          <w:spacing w:val="1"/>
          <w:sz w:val="24"/>
        </w:rPr>
        <w:t xml:space="preserve"> </w:t>
      </w:r>
      <w:r w:rsidRPr="00756F14">
        <w:rPr>
          <w:sz w:val="24"/>
        </w:rPr>
        <w:t>Итоговые</w:t>
      </w:r>
      <w:r w:rsidRPr="00756F14">
        <w:rPr>
          <w:spacing w:val="1"/>
          <w:sz w:val="24"/>
        </w:rPr>
        <w:t xml:space="preserve"> </w:t>
      </w:r>
      <w:r w:rsidRPr="00756F14">
        <w:rPr>
          <w:sz w:val="24"/>
        </w:rPr>
        <w:t>результаты образования за оцениваемый период оформляются описательно в</w:t>
      </w:r>
      <w:r w:rsidRPr="00756F14">
        <w:rPr>
          <w:spacing w:val="1"/>
          <w:sz w:val="24"/>
        </w:rPr>
        <w:t xml:space="preserve"> </w:t>
      </w:r>
      <w:r w:rsidRPr="00756F14">
        <w:rPr>
          <w:sz w:val="24"/>
        </w:rPr>
        <w:t>виде характеристики. На основе этой характеристики составляется СИПР на</w:t>
      </w:r>
      <w:r w:rsidRPr="00756F14">
        <w:rPr>
          <w:spacing w:val="1"/>
          <w:sz w:val="24"/>
        </w:rPr>
        <w:t xml:space="preserve"> </w:t>
      </w:r>
      <w:r w:rsidRPr="00756F14">
        <w:rPr>
          <w:sz w:val="24"/>
        </w:rPr>
        <w:t>следующий учебный период.</w:t>
      </w:r>
    </w:p>
    <w:p w:rsidR="00732A4A" w:rsidRPr="00756F14" w:rsidRDefault="00732A4A" w:rsidP="00732A4A">
      <w:pPr>
        <w:tabs>
          <w:tab w:val="left" w:pos="1156"/>
        </w:tabs>
      </w:pPr>
    </w:p>
    <w:p w:rsidR="00732A4A" w:rsidRPr="00756F14" w:rsidRDefault="00732A4A" w:rsidP="00732A4A">
      <w:pPr>
        <w:pStyle w:val="114"/>
        <w:tabs>
          <w:tab w:val="left" w:pos="2291"/>
        </w:tabs>
        <w:ind w:left="0"/>
        <w:rPr>
          <w:sz w:val="24"/>
          <w:szCs w:val="24"/>
        </w:rPr>
      </w:pPr>
      <w:r w:rsidRPr="00756F14">
        <w:rPr>
          <w:sz w:val="24"/>
          <w:szCs w:val="24"/>
        </w:rPr>
        <w:t>1.Планируемые результаты освоения обучающимися с</w:t>
      </w:r>
      <w:r w:rsidRPr="00756F14">
        <w:rPr>
          <w:spacing w:val="1"/>
          <w:sz w:val="24"/>
          <w:szCs w:val="24"/>
        </w:rPr>
        <w:t xml:space="preserve"> </w:t>
      </w:r>
      <w:r w:rsidRPr="00756F14">
        <w:rPr>
          <w:sz w:val="24"/>
          <w:szCs w:val="24"/>
        </w:rPr>
        <w:t>умственной</w:t>
      </w:r>
      <w:r w:rsidRPr="00756F14">
        <w:rPr>
          <w:spacing w:val="-7"/>
          <w:sz w:val="24"/>
          <w:szCs w:val="24"/>
        </w:rPr>
        <w:t xml:space="preserve"> </w:t>
      </w:r>
      <w:r w:rsidRPr="00756F14">
        <w:rPr>
          <w:sz w:val="24"/>
          <w:szCs w:val="24"/>
        </w:rPr>
        <w:t>отсталостью</w:t>
      </w:r>
      <w:r w:rsidRPr="00756F14">
        <w:rPr>
          <w:spacing w:val="-7"/>
          <w:sz w:val="24"/>
          <w:szCs w:val="24"/>
        </w:rPr>
        <w:t xml:space="preserve"> </w:t>
      </w:r>
      <w:r w:rsidRPr="00756F14">
        <w:rPr>
          <w:sz w:val="24"/>
          <w:szCs w:val="24"/>
        </w:rPr>
        <w:t>адаптированной</w:t>
      </w:r>
      <w:r w:rsidRPr="00756F14">
        <w:rPr>
          <w:spacing w:val="-6"/>
          <w:sz w:val="24"/>
          <w:szCs w:val="24"/>
        </w:rPr>
        <w:t xml:space="preserve"> </w:t>
      </w:r>
      <w:r w:rsidRPr="00756F14">
        <w:rPr>
          <w:sz w:val="24"/>
          <w:szCs w:val="24"/>
        </w:rPr>
        <w:t>основной</w:t>
      </w:r>
      <w:r w:rsidRPr="00756F14">
        <w:rPr>
          <w:spacing w:val="-7"/>
          <w:sz w:val="24"/>
          <w:szCs w:val="24"/>
        </w:rPr>
        <w:t xml:space="preserve"> </w:t>
      </w:r>
      <w:r w:rsidRPr="00756F14">
        <w:rPr>
          <w:sz w:val="24"/>
          <w:szCs w:val="24"/>
        </w:rPr>
        <w:t>образовательной</w:t>
      </w:r>
    </w:p>
    <w:p w:rsidR="00732A4A" w:rsidRPr="00756F14" w:rsidRDefault="00732A4A" w:rsidP="00732A4A">
      <w:pPr>
        <w:rPr>
          <w:b/>
        </w:rPr>
      </w:pPr>
      <w:r w:rsidRPr="00756F14">
        <w:rPr>
          <w:b/>
        </w:rPr>
        <w:t>программы</w:t>
      </w:r>
      <w:r w:rsidRPr="00756F14">
        <w:rPr>
          <w:b/>
          <w:spacing w:val="-7"/>
        </w:rPr>
        <w:t xml:space="preserve"> </w:t>
      </w:r>
      <w:r w:rsidRPr="00756F14">
        <w:rPr>
          <w:b/>
        </w:rPr>
        <w:t>общего</w:t>
      </w:r>
      <w:r w:rsidRPr="00756F14">
        <w:rPr>
          <w:b/>
          <w:spacing w:val="-2"/>
        </w:rPr>
        <w:t xml:space="preserve"> </w:t>
      </w:r>
      <w:r w:rsidRPr="00756F14">
        <w:rPr>
          <w:b/>
        </w:rPr>
        <w:t>образования</w:t>
      </w:r>
    </w:p>
    <w:p w:rsidR="00732A4A" w:rsidRPr="00756F14" w:rsidRDefault="00732A4A" w:rsidP="00732A4A">
      <w:pPr>
        <w:pStyle w:val="af1"/>
        <w:jc w:val="left"/>
        <w:rPr>
          <w:b/>
          <w:sz w:val="24"/>
        </w:rPr>
      </w:pPr>
    </w:p>
    <w:p w:rsidR="00732A4A" w:rsidRPr="00756F14" w:rsidRDefault="00732A4A" w:rsidP="00732A4A">
      <w:pPr>
        <w:pStyle w:val="af1"/>
        <w:jc w:val="left"/>
        <w:rPr>
          <w:sz w:val="24"/>
        </w:rPr>
      </w:pPr>
      <w:r w:rsidRPr="00756F14">
        <w:rPr>
          <w:sz w:val="24"/>
        </w:rPr>
        <w:t>В</w:t>
      </w:r>
      <w:r w:rsidRPr="00756F14">
        <w:rPr>
          <w:spacing w:val="1"/>
          <w:sz w:val="24"/>
        </w:rPr>
        <w:t xml:space="preserve"> </w:t>
      </w:r>
      <w:r w:rsidRPr="00756F14">
        <w:rPr>
          <w:sz w:val="24"/>
        </w:rPr>
        <w:t>соответствии</w:t>
      </w:r>
      <w:r w:rsidRPr="00756F14">
        <w:rPr>
          <w:spacing w:val="1"/>
          <w:sz w:val="24"/>
        </w:rPr>
        <w:t xml:space="preserve"> </w:t>
      </w:r>
      <w:r w:rsidRPr="00756F14">
        <w:rPr>
          <w:sz w:val="24"/>
        </w:rPr>
        <w:t>с</w:t>
      </w:r>
      <w:r w:rsidRPr="00756F14">
        <w:rPr>
          <w:spacing w:val="1"/>
          <w:sz w:val="24"/>
        </w:rPr>
        <w:t xml:space="preserve"> </w:t>
      </w:r>
      <w:r w:rsidRPr="00756F14">
        <w:rPr>
          <w:sz w:val="24"/>
        </w:rPr>
        <w:t>требованиями</w:t>
      </w:r>
      <w:r w:rsidRPr="00756F14">
        <w:rPr>
          <w:spacing w:val="1"/>
          <w:sz w:val="24"/>
        </w:rPr>
        <w:t xml:space="preserve"> </w:t>
      </w:r>
      <w:r w:rsidRPr="00756F14">
        <w:rPr>
          <w:sz w:val="24"/>
        </w:rPr>
        <w:t>ФГОС</w:t>
      </w:r>
      <w:r w:rsidRPr="00756F14">
        <w:rPr>
          <w:spacing w:val="1"/>
          <w:sz w:val="24"/>
        </w:rPr>
        <w:t xml:space="preserve"> </w:t>
      </w:r>
      <w:r w:rsidRPr="00756F14">
        <w:rPr>
          <w:sz w:val="24"/>
        </w:rPr>
        <w:t>к</w:t>
      </w:r>
      <w:r w:rsidRPr="00756F14">
        <w:rPr>
          <w:spacing w:val="1"/>
          <w:sz w:val="24"/>
        </w:rPr>
        <w:t xml:space="preserve"> </w:t>
      </w:r>
      <w:r w:rsidRPr="00756F14">
        <w:rPr>
          <w:sz w:val="24"/>
        </w:rPr>
        <w:t>адаптированной</w:t>
      </w:r>
      <w:r w:rsidRPr="00756F14">
        <w:rPr>
          <w:spacing w:val="1"/>
          <w:sz w:val="24"/>
        </w:rPr>
        <w:t xml:space="preserve"> </w:t>
      </w:r>
      <w:r w:rsidRPr="00756F14">
        <w:rPr>
          <w:sz w:val="24"/>
        </w:rPr>
        <w:t>основной</w:t>
      </w:r>
      <w:r w:rsidRPr="00756F14">
        <w:rPr>
          <w:spacing w:val="1"/>
          <w:sz w:val="24"/>
        </w:rPr>
        <w:t xml:space="preserve"> </w:t>
      </w:r>
      <w:r w:rsidRPr="00756F14">
        <w:rPr>
          <w:sz w:val="24"/>
        </w:rPr>
        <w:t>образовательной</w:t>
      </w:r>
      <w:r w:rsidRPr="00756F14">
        <w:rPr>
          <w:spacing w:val="1"/>
          <w:sz w:val="24"/>
        </w:rPr>
        <w:t xml:space="preserve"> </w:t>
      </w:r>
      <w:r w:rsidRPr="00756F14">
        <w:rPr>
          <w:sz w:val="24"/>
        </w:rPr>
        <w:t>программе</w:t>
      </w:r>
      <w:r w:rsidRPr="00756F14">
        <w:rPr>
          <w:spacing w:val="1"/>
          <w:sz w:val="24"/>
        </w:rPr>
        <w:t xml:space="preserve"> </w:t>
      </w:r>
      <w:r w:rsidRPr="00756F14">
        <w:rPr>
          <w:sz w:val="24"/>
        </w:rPr>
        <w:t>для</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с</w:t>
      </w:r>
      <w:r w:rsidRPr="00756F14">
        <w:rPr>
          <w:spacing w:val="1"/>
          <w:sz w:val="24"/>
        </w:rPr>
        <w:t xml:space="preserve"> </w:t>
      </w:r>
      <w:r w:rsidRPr="00756F14">
        <w:rPr>
          <w:sz w:val="24"/>
        </w:rPr>
        <w:t>умственной</w:t>
      </w:r>
      <w:r w:rsidRPr="00756F14">
        <w:rPr>
          <w:spacing w:val="1"/>
          <w:sz w:val="24"/>
        </w:rPr>
        <w:t xml:space="preserve"> </w:t>
      </w:r>
      <w:r w:rsidRPr="00756F14">
        <w:rPr>
          <w:sz w:val="24"/>
        </w:rPr>
        <w:t>отсталостью</w:t>
      </w:r>
      <w:r w:rsidRPr="00756F14">
        <w:rPr>
          <w:spacing w:val="1"/>
          <w:sz w:val="24"/>
        </w:rPr>
        <w:t xml:space="preserve"> </w:t>
      </w:r>
      <w:r w:rsidRPr="00756F14">
        <w:rPr>
          <w:sz w:val="24"/>
        </w:rPr>
        <w:t>(вариант</w:t>
      </w:r>
      <w:r w:rsidRPr="00756F14">
        <w:rPr>
          <w:spacing w:val="1"/>
          <w:sz w:val="24"/>
        </w:rPr>
        <w:t xml:space="preserve"> </w:t>
      </w:r>
      <w:r w:rsidRPr="00756F14">
        <w:rPr>
          <w:sz w:val="24"/>
        </w:rPr>
        <w:t>D)</w:t>
      </w:r>
      <w:r w:rsidRPr="00756F14">
        <w:rPr>
          <w:spacing w:val="1"/>
          <w:sz w:val="24"/>
        </w:rPr>
        <w:t xml:space="preserve"> </w:t>
      </w:r>
      <w:r w:rsidRPr="00756F14">
        <w:rPr>
          <w:sz w:val="24"/>
        </w:rPr>
        <w:t>результативность обучения</w:t>
      </w:r>
      <w:r w:rsidRPr="00756F14">
        <w:rPr>
          <w:spacing w:val="1"/>
          <w:sz w:val="24"/>
        </w:rPr>
        <w:t xml:space="preserve"> </w:t>
      </w:r>
      <w:r w:rsidRPr="00756F14">
        <w:rPr>
          <w:sz w:val="24"/>
        </w:rPr>
        <w:t>может</w:t>
      </w:r>
      <w:r w:rsidRPr="00756F14">
        <w:rPr>
          <w:spacing w:val="1"/>
          <w:sz w:val="24"/>
        </w:rPr>
        <w:t xml:space="preserve"> </w:t>
      </w:r>
      <w:r w:rsidRPr="00756F14">
        <w:rPr>
          <w:sz w:val="24"/>
        </w:rPr>
        <w:t>оцениваться</w:t>
      </w:r>
      <w:r w:rsidRPr="00756F14">
        <w:rPr>
          <w:spacing w:val="1"/>
          <w:sz w:val="24"/>
        </w:rPr>
        <w:t xml:space="preserve"> </w:t>
      </w:r>
      <w:r w:rsidRPr="00756F14">
        <w:rPr>
          <w:sz w:val="24"/>
        </w:rPr>
        <w:t>только</w:t>
      </w:r>
      <w:r w:rsidRPr="00756F14">
        <w:rPr>
          <w:spacing w:val="1"/>
          <w:sz w:val="24"/>
        </w:rPr>
        <w:t xml:space="preserve"> </w:t>
      </w:r>
      <w:r w:rsidRPr="00756F14">
        <w:rPr>
          <w:sz w:val="24"/>
        </w:rPr>
        <w:t>строго</w:t>
      </w:r>
      <w:r w:rsidRPr="00756F14">
        <w:rPr>
          <w:spacing w:val="1"/>
          <w:sz w:val="24"/>
        </w:rPr>
        <w:t xml:space="preserve"> </w:t>
      </w:r>
      <w:r w:rsidRPr="00756F14">
        <w:rPr>
          <w:sz w:val="24"/>
        </w:rPr>
        <w:t>индивидуально с</w:t>
      </w:r>
      <w:r w:rsidRPr="00756F14">
        <w:rPr>
          <w:spacing w:val="-2"/>
          <w:sz w:val="24"/>
        </w:rPr>
        <w:t xml:space="preserve"> </w:t>
      </w:r>
      <w:r w:rsidRPr="00756F14">
        <w:rPr>
          <w:sz w:val="24"/>
        </w:rPr>
        <w:t>учетом</w:t>
      </w:r>
      <w:r w:rsidRPr="00756F14">
        <w:rPr>
          <w:spacing w:val="-4"/>
          <w:sz w:val="24"/>
        </w:rPr>
        <w:t xml:space="preserve"> </w:t>
      </w:r>
      <w:r w:rsidRPr="00756F14">
        <w:rPr>
          <w:sz w:val="24"/>
        </w:rPr>
        <w:t>особенностей</w:t>
      </w:r>
      <w:r w:rsidRPr="00756F14">
        <w:rPr>
          <w:spacing w:val="-4"/>
          <w:sz w:val="24"/>
        </w:rPr>
        <w:t xml:space="preserve"> </w:t>
      </w:r>
      <w:r w:rsidRPr="00756F14">
        <w:rPr>
          <w:sz w:val="24"/>
        </w:rPr>
        <w:t>психофизического</w:t>
      </w:r>
      <w:r w:rsidRPr="00756F14">
        <w:rPr>
          <w:spacing w:val="1"/>
          <w:sz w:val="24"/>
        </w:rPr>
        <w:t xml:space="preserve"> </w:t>
      </w:r>
      <w:r w:rsidRPr="00756F14">
        <w:rPr>
          <w:sz w:val="24"/>
        </w:rPr>
        <w:t>развития</w:t>
      </w:r>
      <w:r w:rsidRPr="00756F14">
        <w:rPr>
          <w:spacing w:val="-4"/>
          <w:sz w:val="24"/>
        </w:rPr>
        <w:t xml:space="preserve"> </w:t>
      </w:r>
      <w:r w:rsidRPr="00756F14">
        <w:rPr>
          <w:sz w:val="24"/>
        </w:rPr>
        <w:t>и особых образовательных потребностей каждого обучающегося. В связи с</w:t>
      </w:r>
      <w:r w:rsidRPr="00756F14">
        <w:rPr>
          <w:spacing w:val="1"/>
          <w:sz w:val="24"/>
        </w:rPr>
        <w:t xml:space="preserve"> </w:t>
      </w:r>
      <w:r w:rsidRPr="00756F14">
        <w:rPr>
          <w:sz w:val="24"/>
        </w:rPr>
        <w:t>этим, требования</w:t>
      </w:r>
      <w:r w:rsidRPr="00756F14">
        <w:rPr>
          <w:sz w:val="24"/>
        </w:rPr>
        <w:tab/>
        <w:t>к</w:t>
      </w:r>
      <w:r w:rsidRPr="00756F14">
        <w:rPr>
          <w:sz w:val="24"/>
        </w:rPr>
        <w:tab/>
        <w:t>результатам</w:t>
      </w:r>
      <w:r w:rsidRPr="00756F14">
        <w:rPr>
          <w:sz w:val="24"/>
        </w:rPr>
        <w:tab/>
        <w:t>освоения</w:t>
      </w:r>
      <w:r w:rsidRPr="00756F14">
        <w:rPr>
          <w:sz w:val="24"/>
        </w:rPr>
        <w:tab/>
        <w:t>образовательные программ</w:t>
      </w:r>
      <w:r w:rsidRPr="00756F14">
        <w:rPr>
          <w:spacing w:val="-67"/>
          <w:sz w:val="24"/>
        </w:rPr>
        <w:t xml:space="preserve"> </w:t>
      </w:r>
      <w:r w:rsidRPr="00756F14">
        <w:rPr>
          <w:sz w:val="24"/>
        </w:rPr>
        <w:t>представляют</w:t>
      </w:r>
      <w:r w:rsidRPr="00756F14">
        <w:rPr>
          <w:spacing w:val="49"/>
          <w:sz w:val="24"/>
        </w:rPr>
        <w:t xml:space="preserve"> </w:t>
      </w:r>
      <w:r w:rsidRPr="00756F14">
        <w:rPr>
          <w:sz w:val="24"/>
        </w:rPr>
        <w:t>собой</w:t>
      </w:r>
      <w:r w:rsidRPr="00756F14">
        <w:rPr>
          <w:spacing w:val="49"/>
          <w:sz w:val="24"/>
        </w:rPr>
        <w:t xml:space="preserve"> </w:t>
      </w:r>
      <w:r w:rsidRPr="00756F14">
        <w:rPr>
          <w:sz w:val="24"/>
        </w:rPr>
        <w:t>описание</w:t>
      </w:r>
      <w:r w:rsidRPr="00756F14">
        <w:rPr>
          <w:spacing w:val="50"/>
          <w:sz w:val="24"/>
        </w:rPr>
        <w:t xml:space="preserve"> </w:t>
      </w:r>
      <w:r w:rsidRPr="00756F14">
        <w:rPr>
          <w:sz w:val="24"/>
        </w:rPr>
        <w:t>возможных</w:t>
      </w:r>
      <w:r w:rsidRPr="00756F14">
        <w:rPr>
          <w:spacing w:val="51"/>
          <w:sz w:val="24"/>
        </w:rPr>
        <w:t xml:space="preserve"> </w:t>
      </w:r>
      <w:r w:rsidRPr="00756F14">
        <w:rPr>
          <w:sz w:val="24"/>
        </w:rPr>
        <w:t>результатов</w:t>
      </w:r>
      <w:r w:rsidRPr="00756F14">
        <w:rPr>
          <w:spacing w:val="50"/>
          <w:sz w:val="24"/>
        </w:rPr>
        <w:t xml:space="preserve"> </w:t>
      </w:r>
      <w:r w:rsidRPr="00756F14">
        <w:rPr>
          <w:sz w:val="24"/>
        </w:rPr>
        <w:t>образования</w:t>
      </w:r>
      <w:r w:rsidRPr="00756F14">
        <w:rPr>
          <w:spacing w:val="50"/>
          <w:sz w:val="24"/>
        </w:rPr>
        <w:t xml:space="preserve"> </w:t>
      </w:r>
      <w:r w:rsidRPr="00756F14">
        <w:rPr>
          <w:sz w:val="24"/>
        </w:rPr>
        <w:t>данной</w:t>
      </w:r>
      <w:r w:rsidRPr="00756F14">
        <w:rPr>
          <w:spacing w:val="-67"/>
          <w:sz w:val="24"/>
        </w:rPr>
        <w:t xml:space="preserve"> </w:t>
      </w:r>
      <w:r w:rsidRPr="00756F14">
        <w:rPr>
          <w:sz w:val="24"/>
        </w:rPr>
        <w:t>категории</w:t>
      </w:r>
      <w:r w:rsidRPr="00756F14">
        <w:rPr>
          <w:spacing w:val="-4"/>
          <w:sz w:val="24"/>
        </w:rPr>
        <w:t xml:space="preserve"> </w:t>
      </w:r>
      <w:r w:rsidRPr="00756F14">
        <w:rPr>
          <w:sz w:val="24"/>
        </w:rPr>
        <w:t>обучающихся.</w:t>
      </w:r>
    </w:p>
    <w:p w:rsidR="00732A4A" w:rsidRPr="00756F14" w:rsidRDefault="00732A4A" w:rsidP="00732A4A">
      <w:pPr>
        <w:pStyle w:val="af1"/>
        <w:jc w:val="left"/>
        <w:rPr>
          <w:sz w:val="24"/>
        </w:rPr>
      </w:pPr>
    </w:p>
    <w:p w:rsidR="00732A4A" w:rsidRPr="00756F14" w:rsidRDefault="00732A4A" w:rsidP="00732A4A">
      <w:pPr>
        <w:pStyle w:val="114"/>
        <w:ind w:left="0"/>
        <w:rPr>
          <w:sz w:val="24"/>
          <w:szCs w:val="24"/>
        </w:rPr>
      </w:pPr>
      <w:r w:rsidRPr="00756F14">
        <w:rPr>
          <w:sz w:val="24"/>
          <w:szCs w:val="24"/>
        </w:rPr>
        <w:t>Язык</w:t>
      </w:r>
      <w:r w:rsidRPr="00756F14">
        <w:rPr>
          <w:spacing w:val="-2"/>
          <w:sz w:val="24"/>
          <w:szCs w:val="24"/>
        </w:rPr>
        <w:t xml:space="preserve"> </w:t>
      </w:r>
      <w:r w:rsidRPr="00756F14">
        <w:rPr>
          <w:sz w:val="24"/>
          <w:szCs w:val="24"/>
        </w:rPr>
        <w:t>и</w:t>
      </w:r>
      <w:r w:rsidRPr="00756F14">
        <w:rPr>
          <w:spacing w:val="-3"/>
          <w:sz w:val="24"/>
          <w:szCs w:val="24"/>
        </w:rPr>
        <w:t xml:space="preserve"> </w:t>
      </w:r>
      <w:r w:rsidRPr="00756F14">
        <w:rPr>
          <w:sz w:val="24"/>
          <w:szCs w:val="24"/>
        </w:rPr>
        <w:t>речевая</w:t>
      </w:r>
      <w:r w:rsidRPr="00756F14">
        <w:rPr>
          <w:spacing w:val="-3"/>
          <w:sz w:val="24"/>
          <w:szCs w:val="24"/>
        </w:rPr>
        <w:t xml:space="preserve"> </w:t>
      </w:r>
      <w:r w:rsidRPr="00756F14">
        <w:rPr>
          <w:sz w:val="24"/>
          <w:szCs w:val="24"/>
        </w:rPr>
        <w:t>практика</w:t>
      </w:r>
    </w:p>
    <w:p w:rsidR="00732A4A" w:rsidRPr="00756F14" w:rsidRDefault="00732A4A" w:rsidP="00732A4A">
      <w:pPr>
        <w:pStyle w:val="214"/>
        <w:spacing w:before="0"/>
        <w:ind w:left="0"/>
        <w:jc w:val="left"/>
        <w:rPr>
          <w:sz w:val="24"/>
          <w:szCs w:val="24"/>
        </w:rPr>
      </w:pPr>
      <w:r w:rsidRPr="00756F14">
        <w:rPr>
          <w:sz w:val="24"/>
          <w:szCs w:val="24"/>
        </w:rPr>
        <w:t>Общение</w:t>
      </w:r>
    </w:p>
    <w:p w:rsidR="00732A4A" w:rsidRPr="00756F14" w:rsidRDefault="00732A4A" w:rsidP="008B31A0">
      <w:pPr>
        <w:pStyle w:val="a6"/>
        <w:widowControl w:val="0"/>
        <w:numPr>
          <w:ilvl w:val="0"/>
          <w:numId w:val="25"/>
        </w:numPr>
        <w:tabs>
          <w:tab w:val="left" w:pos="709"/>
          <w:tab w:val="left" w:pos="2696"/>
          <w:tab w:val="left" w:pos="4447"/>
          <w:tab w:val="left" w:pos="6074"/>
          <w:tab w:val="left" w:pos="8117"/>
          <w:tab w:val="left" w:pos="8531"/>
          <w:tab w:val="left" w:pos="985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Овладение</w:t>
      </w:r>
      <w:r w:rsidRPr="00756F14">
        <w:rPr>
          <w:rFonts w:ascii="Times New Roman" w:hAnsi="Times New Roman"/>
          <w:sz w:val="24"/>
          <w:szCs w:val="24"/>
        </w:rPr>
        <w:tab/>
        <w:t>доступными</w:t>
      </w:r>
      <w:r w:rsidRPr="00756F14">
        <w:rPr>
          <w:rFonts w:ascii="Times New Roman" w:hAnsi="Times New Roman"/>
          <w:sz w:val="24"/>
          <w:szCs w:val="24"/>
        </w:rPr>
        <w:tab/>
        <w:t>средствами</w:t>
      </w:r>
      <w:r w:rsidRPr="00756F14">
        <w:rPr>
          <w:rFonts w:ascii="Times New Roman" w:hAnsi="Times New Roman"/>
          <w:sz w:val="24"/>
          <w:szCs w:val="24"/>
        </w:rPr>
        <w:tab/>
        <w:t>коммуникации</w:t>
      </w:r>
      <w:r w:rsidRPr="00756F14">
        <w:rPr>
          <w:rFonts w:ascii="Times New Roman" w:hAnsi="Times New Roman"/>
          <w:sz w:val="24"/>
          <w:szCs w:val="24"/>
        </w:rPr>
        <w:tab/>
        <w:t>и</w:t>
      </w:r>
      <w:r w:rsidRPr="00756F14">
        <w:rPr>
          <w:rFonts w:ascii="Times New Roman" w:hAnsi="Times New Roman"/>
          <w:sz w:val="24"/>
          <w:szCs w:val="24"/>
        </w:rPr>
        <w:tab/>
        <w:t>общения</w:t>
      </w:r>
      <w:r w:rsidRPr="00756F14">
        <w:rPr>
          <w:rFonts w:ascii="Times New Roman" w:hAnsi="Times New Roman"/>
          <w:sz w:val="24"/>
          <w:szCs w:val="24"/>
        </w:rPr>
        <w:tab/>
      </w:r>
      <w:r w:rsidRPr="00756F14">
        <w:rPr>
          <w:rFonts w:ascii="Times New Roman" w:hAnsi="Times New Roman"/>
          <w:spacing w:val="-1"/>
          <w:sz w:val="24"/>
          <w:szCs w:val="24"/>
        </w:rPr>
        <w:t>–</w:t>
      </w:r>
      <w:r w:rsidRPr="00756F14">
        <w:rPr>
          <w:rFonts w:ascii="Times New Roman" w:hAnsi="Times New Roman"/>
          <w:spacing w:val="-67"/>
          <w:sz w:val="24"/>
          <w:szCs w:val="24"/>
        </w:rPr>
        <w:t xml:space="preserve"> </w:t>
      </w:r>
      <w:r w:rsidRPr="00756F14">
        <w:rPr>
          <w:rFonts w:ascii="Times New Roman" w:hAnsi="Times New Roman"/>
          <w:sz w:val="24"/>
          <w:szCs w:val="24"/>
        </w:rPr>
        <w:t>вербальными</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3"/>
          <w:sz w:val="24"/>
          <w:szCs w:val="24"/>
        </w:rPr>
        <w:t xml:space="preserve"> </w:t>
      </w:r>
      <w:r w:rsidRPr="00756F14">
        <w:rPr>
          <w:rFonts w:ascii="Times New Roman" w:hAnsi="Times New Roman"/>
          <w:sz w:val="24"/>
          <w:szCs w:val="24"/>
        </w:rPr>
        <w:t>невербальными.</w:t>
      </w:r>
    </w:p>
    <w:p w:rsidR="00732A4A" w:rsidRPr="00756F14" w:rsidRDefault="00732A4A" w:rsidP="008B31A0">
      <w:pPr>
        <w:pStyle w:val="a6"/>
        <w:widowControl w:val="0"/>
        <w:numPr>
          <w:ilvl w:val="1"/>
          <w:numId w:val="25"/>
        </w:numPr>
        <w:tabs>
          <w:tab w:val="left" w:pos="709"/>
          <w:tab w:val="left" w:pos="12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Способность понимать обращенную речь, понимать смысл доступных</w:t>
      </w:r>
      <w:r w:rsidRPr="00756F14">
        <w:rPr>
          <w:rFonts w:ascii="Times New Roman" w:hAnsi="Times New Roman"/>
          <w:spacing w:val="1"/>
          <w:sz w:val="24"/>
          <w:szCs w:val="24"/>
        </w:rPr>
        <w:t xml:space="preserve"> </w:t>
      </w:r>
      <w:r w:rsidRPr="00756F14">
        <w:rPr>
          <w:rFonts w:ascii="Times New Roman" w:hAnsi="Times New Roman"/>
          <w:sz w:val="24"/>
          <w:szCs w:val="24"/>
        </w:rPr>
        <w:t>жестов и графических изображений: рисунков, фотографий, пиктограмм,</w:t>
      </w:r>
      <w:r w:rsidRPr="00756F14">
        <w:rPr>
          <w:rFonts w:ascii="Times New Roman" w:hAnsi="Times New Roman"/>
          <w:spacing w:val="-67"/>
          <w:sz w:val="24"/>
          <w:szCs w:val="24"/>
        </w:rPr>
        <w:t xml:space="preserve"> </w:t>
      </w:r>
      <w:r w:rsidRPr="00756F14">
        <w:rPr>
          <w:rFonts w:ascii="Times New Roman" w:hAnsi="Times New Roman"/>
          <w:sz w:val="24"/>
          <w:szCs w:val="24"/>
        </w:rPr>
        <w:t>других графических</w:t>
      </w:r>
      <w:r w:rsidRPr="00756F14">
        <w:rPr>
          <w:rFonts w:ascii="Times New Roman" w:hAnsi="Times New Roman"/>
          <w:spacing w:val="-1"/>
          <w:sz w:val="24"/>
          <w:szCs w:val="24"/>
        </w:rPr>
        <w:t xml:space="preserve"> </w:t>
      </w:r>
      <w:r w:rsidRPr="00756F14">
        <w:rPr>
          <w:rFonts w:ascii="Times New Roman" w:hAnsi="Times New Roman"/>
          <w:sz w:val="24"/>
          <w:szCs w:val="24"/>
        </w:rPr>
        <w:t>знаков.</w:t>
      </w:r>
    </w:p>
    <w:p w:rsidR="00732A4A" w:rsidRPr="00756F14" w:rsidRDefault="00732A4A" w:rsidP="008B31A0">
      <w:pPr>
        <w:pStyle w:val="a6"/>
        <w:widowControl w:val="0"/>
        <w:numPr>
          <w:ilvl w:val="1"/>
          <w:numId w:val="25"/>
        </w:numPr>
        <w:tabs>
          <w:tab w:val="left" w:pos="709"/>
          <w:tab w:val="left" w:pos="12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1"/>
          <w:sz w:val="24"/>
          <w:szCs w:val="24"/>
        </w:rPr>
        <w:t xml:space="preserve"> </w:t>
      </w:r>
      <w:r w:rsidRPr="00756F14">
        <w:rPr>
          <w:rFonts w:ascii="Times New Roman" w:hAnsi="Times New Roman"/>
          <w:sz w:val="24"/>
          <w:szCs w:val="24"/>
        </w:rPr>
        <w:t>пользоваться</w:t>
      </w:r>
      <w:r w:rsidRPr="00756F14">
        <w:rPr>
          <w:rFonts w:ascii="Times New Roman" w:hAnsi="Times New Roman"/>
          <w:spacing w:val="1"/>
          <w:sz w:val="24"/>
          <w:szCs w:val="24"/>
        </w:rPr>
        <w:t xml:space="preserve"> </w:t>
      </w:r>
      <w:r w:rsidRPr="00756F14">
        <w:rPr>
          <w:rFonts w:ascii="Times New Roman" w:hAnsi="Times New Roman"/>
          <w:sz w:val="24"/>
          <w:szCs w:val="24"/>
        </w:rPr>
        <w:t>средствами</w:t>
      </w:r>
      <w:r w:rsidRPr="00756F14">
        <w:rPr>
          <w:rFonts w:ascii="Times New Roman" w:hAnsi="Times New Roman"/>
          <w:spacing w:val="1"/>
          <w:sz w:val="24"/>
          <w:szCs w:val="24"/>
        </w:rPr>
        <w:t xml:space="preserve"> </w:t>
      </w:r>
      <w:r w:rsidRPr="00756F14">
        <w:rPr>
          <w:rFonts w:ascii="Times New Roman" w:hAnsi="Times New Roman"/>
          <w:sz w:val="24"/>
          <w:szCs w:val="24"/>
        </w:rPr>
        <w:t>альтернативной</w:t>
      </w:r>
      <w:r w:rsidRPr="00756F14">
        <w:rPr>
          <w:rFonts w:ascii="Times New Roman" w:hAnsi="Times New Roman"/>
          <w:spacing w:val="1"/>
          <w:sz w:val="24"/>
          <w:szCs w:val="24"/>
        </w:rPr>
        <w:t xml:space="preserve"> </w:t>
      </w:r>
      <w:r w:rsidRPr="00756F14">
        <w:rPr>
          <w:rFonts w:ascii="Times New Roman" w:hAnsi="Times New Roman"/>
          <w:sz w:val="24"/>
          <w:szCs w:val="24"/>
        </w:rPr>
        <w:t>коммуникации:</w:t>
      </w:r>
      <w:r w:rsidRPr="00756F14">
        <w:rPr>
          <w:rFonts w:ascii="Times New Roman" w:hAnsi="Times New Roman"/>
          <w:spacing w:val="-67"/>
          <w:sz w:val="24"/>
          <w:szCs w:val="24"/>
        </w:rPr>
        <w:t xml:space="preserve"> </w:t>
      </w:r>
      <w:r w:rsidRPr="00756F14">
        <w:rPr>
          <w:rFonts w:ascii="Times New Roman" w:hAnsi="Times New Roman"/>
          <w:sz w:val="24"/>
          <w:szCs w:val="24"/>
        </w:rPr>
        <w:t>жестом,</w:t>
      </w:r>
      <w:r w:rsidRPr="00756F14">
        <w:rPr>
          <w:rFonts w:ascii="Times New Roman" w:hAnsi="Times New Roman"/>
          <w:spacing w:val="1"/>
          <w:sz w:val="24"/>
          <w:szCs w:val="24"/>
        </w:rPr>
        <w:t xml:space="preserve"> </w:t>
      </w:r>
      <w:r w:rsidRPr="00756F14">
        <w:rPr>
          <w:rFonts w:ascii="Times New Roman" w:hAnsi="Times New Roman"/>
          <w:sz w:val="24"/>
          <w:szCs w:val="24"/>
        </w:rPr>
        <w:t>взглядом,</w:t>
      </w:r>
      <w:r w:rsidRPr="00756F14">
        <w:rPr>
          <w:rFonts w:ascii="Times New Roman" w:hAnsi="Times New Roman"/>
          <w:spacing w:val="1"/>
          <w:sz w:val="24"/>
          <w:szCs w:val="24"/>
        </w:rPr>
        <w:t xml:space="preserve"> </w:t>
      </w:r>
      <w:r w:rsidRPr="00756F14">
        <w:rPr>
          <w:rFonts w:ascii="Times New Roman" w:hAnsi="Times New Roman"/>
          <w:sz w:val="24"/>
          <w:szCs w:val="24"/>
        </w:rPr>
        <w:t>коммуникативными</w:t>
      </w:r>
      <w:r w:rsidRPr="00756F14">
        <w:rPr>
          <w:rFonts w:ascii="Times New Roman" w:hAnsi="Times New Roman"/>
          <w:spacing w:val="1"/>
          <w:sz w:val="24"/>
          <w:szCs w:val="24"/>
        </w:rPr>
        <w:t xml:space="preserve"> </w:t>
      </w:r>
      <w:r w:rsidRPr="00756F14">
        <w:rPr>
          <w:rFonts w:ascii="Times New Roman" w:hAnsi="Times New Roman"/>
          <w:sz w:val="24"/>
          <w:szCs w:val="24"/>
        </w:rPr>
        <w:t>таблицами</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тетрадями,</w:t>
      </w:r>
      <w:r w:rsidRPr="00756F14">
        <w:rPr>
          <w:rFonts w:ascii="Times New Roman" w:hAnsi="Times New Roman"/>
          <w:spacing w:val="1"/>
          <w:sz w:val="24"/>
          <w:szCs w:val="24"/>
        </w:rPr>
        <w:t xml:space="preserve"> </w:t>
      </w:r>
      <w:r w:rsidRPr="00756F14">
        <w:rPr>
          <w:rFonts w:ascii="Times New Roman" w:hAnsi="Times New Roman"/>
          <w:sz w:val="24"/>
          <w:szCs w:val="24"/>
        </w:rPr>
        <w:t>воспроизводящими</w:t>
      </w:r>
      <w:r w:rsidRPr="00756F14">
        <w:rPr>
          <w:rFonts w:ascii="Times New Roman" w:hAnsi="Times New Roman"/>
          <w:spacing w:val="1"/>
          <w:sz w:val="24"/>
          <w:szCs w:val="24"/>
        </w:rPr>
        <w:t xml:space="preserve"> </w:t>
      </w:r>
      <w:r w:rsidRPr="00756F14">
        <w:rPr>
          <w:rFonts w:ascii="Times New Roman" w:hAnsi="Times New Roman"/>
          <w:sz w:val="24"/>
          <w:szCs w:val="24"/>
        </w:rPr>
        <w:t>(синтезирующими)</w:t>
      </w:r>
      <w:r w:rsidRPr="00756F14">
        <w:rPr>
          <w:rFonts w:ascii="Times New Roman" w:hAnsi="Times New Roman"/>
          <w:spacing w:val="1"/>
          <w:sz w:val="24"/>
          <w:szCs w:val="24"/>
        </w:rPr>
        <w:t xml:space="preserve"> </w:t>
      </w:r>
      <w:r w:rsidRPr="00756F14">
        <w:rPr>
          <w:rFonts w:ascii="Times New Roman" w:hAnsi="Times New Roman"/>
          <w:sz w:val="24"/>
          <w:szCs w:val="24"/>
        </w:rPr>
        <w:t>речь</w:t>
      </w:r>
      <w:r w:rsidRPr="00756F14">
        <w:rPr>
          <w:rFonts w:ascii="Times New Roman" w:hAnsi="Times New Roman"/>
          <w:spacing w:val="1"/>
          <w:sz w:val="24"/>
          <w:szCs w:val="24"/>
        </w:rPr>
        <w:t xml:space="preserve"> </w:t>
      </w:r>
      <w:r w:rsidRPr="00756F14">
        <w:rPr>
          <w:rFonts w:ascii="Times New Roman" w:hAnsi="Times New Roman"/>
          <w:sz w:val="24"/>
          <w:szCs w:val="24"/>
        </w:rPr>
        <w:t>устройствами</w:t>
      </w:r>
      <w:r w:rsidRPr="00756F14">
        <w:rPr>
          <w:rFonts w:ascii="Times New Roman" w:hAnsi="Times New Roman"/>
          <w:spacing w:val="1"/>
          <w:sz w:val="24"/>
          <w:szCs w:val="24"/>
        </w:rPr>
        <w:t xml:space="preserve"> </w:t>
      </w:r>
      <w:r w:rsidRPr="00756F14">
        <w:rPr>
          <w:rFonts w:ascii="Times New Roman" w:hAnsi="Times New Roman"/>
          <w:sz w:val="24"/>
          <w:szCs w:val="24"/>
        </w:rPr>
        <w:t>(коммуникаторами,</w:t>
      </w:r>
      <w:r w:rsidRPr="00756F14">
        <w:rPr>
          <w:rFonts w:ascii="Times New Roman" w:hAnsi="Times New Roman"/>
          <w:spacing w:val="-5"/>
          <w:sz w:val="24"/>
          <w:szCs w:val="24"/>
        </w:rPr>
        <w:t xml:space="preserve"> </w:t>
      </w:r>
      <w:r w:rsidRPr="00756F14">
        <w:rPr>
          <w:rFonts w:ascii="Times New Roman" w:hAnsi="Times New Roman"/>
          <w:sz w:val="24"/>
          <w:szCs w:val="24"/>
        </w:rPr>
        <w:t>персональными компьютерами</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3"/>
          <w:sz w:val="24"/>
          <w:szCs w:val="24"/>
        </w:rPr>
        <w:t xml:space="preserve"> </w:t>
      </w:r>
      <w:r w:rsidRPr="00756F14">
        <w:rPr>
          <w:rFonts w:ascii="Times New Roman" w:hAnsi="Times New Roman"/>
          <w:sz w:val="24"/>
          <w:szCs w:val="24"/>
        </w:rPr>
        <w:t>др.).</w:t>
      </w:r>
    </w:p>
    <w:p w:rsidR="00732A4A" w:rsidRPr="00756F14" w:rsidRDefault="00732A4A" w:rsidP="008B31A0">
      <w:pPr>
        <w:pStyle w:val="a6"/>
        <w:widowControl w:val="0"/>
        <w:numPr>
          <w:ilvl w:val="0"/>
          <w:numId w:val="25"/>
        </w:numPr>
        <w:tabs>
          <w:tab w:val="left" w:pos="709"/>
          <w:tab w:val="left" w:pos="990"/>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 пользоваться доступными средствами коммуникации в практике</w:t>
      </w:r>
      <w:r w:rsidRPr="00756F14">
        <w:rPr>
          <w:rFonts w:ascii="Times New Roman" w:hAnsi="Times New Roman"/>
          <w:spacing w:val="1"/>
          <w:sz w:val="24"/>
          <w:szCs w:val="24"/>
        </w:rPr>
        <w:t xml:space="preserve"> </w:t>
      </w:r>
      <w:r w:rsidRPr="00756F14">
        <w:rPr>
          <w:rFonts w:ascii="Times New Roman" w:hAnsi="Times New Roman"/>
          <w:sz w:val="24"/>
          <w:szCs w:val="24"/>
        </w:rPr>
        <w:t>экспрессивной</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импрессивной</w:t>
      </w:r>
      <w:r w:rsidRPr="00756F14">
        <w:rPr>
          <w:rFonts w:ascii="Times New Roman" w:hAnsi="Times New Roman"/>
          <w:spacing w:val="1"/>
          <w:sz w:val="24"/>
          <w:szCs w:val="24"/>
        </w:rPr>
        <w:t xml:space="preserve"> </w:t>
      </w:r>
      <w:r w:rsidRPr="00756F14">
        <w:rPr>
          <w:rFonts w:ascii="Times New Roman" w:hAnsi="Times New Roman"/>
          <w:sz w:val="24"/>
          <w:szCs w:val="24"/>
        </w:rPr>
        <w:t>речевой</w:t>
      </w:r>
      <w:r w:rsidRPr="00756F14">
        <w:rPr>
          <w:rFonts w:ascii="Times New Roman" w:hAnsi="Times New Roman"/>
          <w:spacing w:val="1"/>
          <w:sz w:val="24"/>
          <w:szCs w:val="24"/>
        </w:rPr>
        <w:t xml:space="preserve"> </w:t>
      </w:r>
      <w:r w:rsidRPr="00756F14">
        <w:rPr>
          <w:rFonts w:ascii="Times New Roman" w:hAnsi="Times New Roman"/>
          <w:sz w:val="24"/>
          <w:szCs w:val="24"/>
        </w:rPr>
        <w:t>деятельности</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решения</w:t>
      </w:r>
      <w:r w:rsidRPr="00756F14">
        <w:rPr>
          <w:rFonts w:ascii="Times New Roman" w:hAnsi="Times New Roman"/>
          <w:spacing w:val="-67"/>
          <w:sz w:val="24"/>
          <w:szCs w:val="24"/>
        </w:rPr>
        <w:t xml:space="preserve"> </w:t>
      </w:r>
      <w:r w:rsidRPr="00756F14">
        <w:rPr>
          <w:rFonts w:ascii="Times New Roman" w:hAnsi="Times New Roman"/>
          <w:sz w:val="24"/>
          <w:szCs w:val="24"/>
        </w:rPr>
        <w:t>соответствующих возрасту</w:t>
      </w:r>
      <w:r w:rsidRPr="00756F14">
        <w:rPr>
          <w:rFonts w:ascii="Times New Roman" w:hAnsi="Times New Roman"/>
          <w:spacing w:val="-4"/>
          <w:sz w:val="24"/>
          <w:szCs w:val="24"/>
        </w:rPr>
        <w:t xml:space="preserve"> </w:t>
      </w:r>
      <w:r w:rsidRPr="00756F14">
        <w:rPr>
          <w:rFonts w:ascii="Times New Roman" w:hAnsi="Times New Roman"/>
          <w:sz w:val="24"/>
          <w:szCs w:val="24"/>
        </w:rPr>
        <w:t>житейских</w:t>
      </w:r>
      <w:r w:rsidRPr="00756F14">
        <w:rPr>
          <w:rFonts w:ascii="Times New Roman" w:hAnsi="Times New Roman"/>
          <w:spacing w:val="1"/>
          <w:sz w:val="24"/>
          <w:szCs w:val="24"/>
        </w:rPr>
        <w:t xml:space="preserve"> </w:t>
      </w:r>
      <w:r w:rsidRPr="00756F14">
        <w:rPr>
          <w:rFonts w:ascii="Times New Roman" w:hAnsi="Times New Roman"/>
          <w:sz w:val="24"/>
          <w:szCs w:val="24"/>
        </w:rPr>
        <w:t>задач.</w:t>
      </w:r>
    </w:p>
    <w:p w:rsidR="00732A4A" w:rsidRPr="00756F14" w:rsidRDefault="00732A4A" w:rsidP="008B31A0">
      <w:pPr>
        <w:pStyle w:val="a6"/>
        <w:widowControl w:val="0"/>
        <w:numPr>
          <w:ilvl w:val="1"/>
          <w:numId w:val="25"/>
        </w:numPr>
        <w:tabs>
          <w:tab w:val="left" w:pos="709"/>
          <w:tab w:val="left" w:pos="12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Потребность</w:t>
      </w:r>
      <w:r w:rsidRPr="00756F14">
        <w:rPr>
          <w:rFonts w:ascii="Times New Roman" w:hAnsi="Times New Roman"/>
          <w:spacing w:val="-4"/>
          <w:sz w:val="24"/>
          <w:szCs w:val="24"/>
        </w:rPr>
        <w:t xml:space="preserve"> </w:t>
      </w:r>
      <w:r w:rsidRPr="00756F14">
        <w:rPr>
          <w:rFonts w:ascii="Times New Roman" w:hAnsi="Times New Roman"/>
          <w:sz w:val="24"/>
          <w:szCs w:val="24"/>
        </w:rPr>
        <w:t>в</w:t>
      </w:r>
      <w:r w:rsidRPr="00756F14">
        <w:rPr>
          <w:rFonts w:ascii="Times New Roman" w:hAnsi="Times New Roman"/>
          <w:spacing w:val="-3"/>
          <w:sz w:val="24"/>
          <w:szCs w:val="24"/>
        </w:rPr>
        <w:t xml:space="preserve"> </w:t>
      </w:r>
      <w:r w:rsidRPr="00756F14">
        <w:rPr>
          <w:rFonts w:ascii="Times New Roman" w:hAnsi="Times New Roman"/>
          <w:sz w:val="24"/>
          <w:szCs w:val="24"/>
        </w:rPr>
        <w:t>коммуникации.</w:t>
      </w:r>
    </w:p>
    <w:p w:rsidR="00732A4A" w:rsidRPr="00756F14" w:rsidRDefault="00732A4A" w:rsidP="008B31A0">
      <w:pPr>
        <w:pStyle w:val="a6"/>
        <w:widowControl w:val="0"/>
        <w:numPr>
          <w:ilvl w:val="1"/>
          <w:numId w:val="25"/>
        </w:numPr>
        <w:tabs>
          <w:tab w:val="left" w:pos="709"/>
          <w:tab w:val="left" w:pos="12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 вступать в контакт, поддерживать и завершать его, используя</w:t>
      </w:r>
      <w:r w:rsidRPr="00756F14">
        <w:rPr>
          <w:rFonts w:ascii="Times New Roman" w:hAnsi="Times New Roman"/>
          <w:spacing w:val="1"/>
          <w:sz w:val="24"/>
          <w:szCs w:val="24"/>
        </w:rPr>
        <w:t xml:space="preserve"> </w:t>
      </w:r>
      <w:r w:rsidRPr="00756F14">
        <w:rPr>
          <w:rFonts w:ascii="Times New Roman" w:hAnsi="Times New Roman"/>
          <w:sz w:val="24"/>
          <w:szCs w:val="24"/>
        </w:rPr>
        <w:t>невербальные и вербальные средства, соблюдая общепринятые правила</w:t>
      </w:r>
      <w:r w:rsidRPr="00756F14">
        <w:rPr>
          <w:rFonts w:ascii="Times New Roman" w:hAnsi="Times New Roman"/>
          <w:spacing w:val="1"/>
          <w:sz w:val="24"/>
          <w:szCs w:val="24"/>
        </w:rPr>
        <w:t xml:space="preserve"> </w:t>
      </w:r>
      <w:r w:rsidRPr="00756F14">
        <w:rPr>
          <w:rFonts w:ascii="Times New Roman" w:hAnsi="Times New Roman"/>
          <w:sz w:val="24"/>
          <w:szCs w:val="24"/>
        </w:rPr>
        <w:t>общения.</w:t>
      </w:r>
    </w:p>
    <w:p w:rsidR="00732A4A" w:rsidRPr="00756F14" w:rsidRDefault="00732A4A" w:rsidP="008B31A0">
      <w:pPr>
        <w:pStyle w:val="a6"/>
        <w:widowControl w:val="0"/>
        <w:numPr>
          <w:ilvl w:val="1"/>
          <w:numId w:val="25"/>
        </w:numPr>
        <w:tabs>
          <w:tab w:val="left" w:pos="709"/>
          <w:tab w:val="left" w:pos="12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1"/>
          <w:sz w:val="24"/>
          <w:szCs w:val="24"/>
        </w:rPr>
        <w:t xml:space="preserve"> </w:t>
      </w:r>
      <w:r w:rsidRPr="00756F14">
        <w:rPr>
          <w:rFonts w:ascii="Times New Roman" w:hAnsi="Times New Roman"/>
          <w:sz w:val="24"/>
          <w:szCs w:val="24"/>
        </w:rPr>
        <w:t>использовать</w:t>
      </w:r>
      <w:r w:rsidRPr="00756F14">
        <w:rPr>
          <w:rFonts w:ascii="Times New Roman" w:hAnsi="Times New Roman"/>
          <w:spacing w:val="1"/>
          <w:sz w:val="24"/>
          <w:szCs w:val="24"/>
        </w:rPr>
        <w:t xml:space="preserve"> </w:t>
      </w:r>
      <w:r w:rsidRPr="00756F14">
        <w:rPr>
          <w:rFonts w:ascii="Times New Roman" w:hAnsi="Times New Roman"/>
          <w:sz w:val="24"/>
          <w:szCs w:val="24"/>
        </w:rPr>
        <w:t>средства</w:t>
      </w:r>
      <w:r w:rsidRPr="00756F14">
        <w:rPr>
          <w:rFonts w:ascii="Times New Roman" w:hAnsi="Times New Roman"/>
          <w:spacing w:val="1"/>
          <w:sz w:val="24"/>
          <w:szCs w:val="24"/>
        </w:rPr>
        <w:t xml:space="preserve"> </w:t>
      </w:r>
      <w:r w:rsidRPr="00756F14">
        <w:rPr>
          <w:rFonts w:ascii="Times New Roman" w:hAnsi="Times New Roman"/>
          <w:sz w:val="24"/>
          <w:szCs w:val="24"/>
        </w:rPr>
        <w:t>альтернативной</w:t>
      </w:r>
      <w:r w:rsidRPr="00756F14">
        <w:rPr>
          <w:rFonts w:ascii="Times New Roman" w:hAnsi="Times New Roman"/>
          <w:spacing w:val="1"/>
          <w:sz w:val="24"/>
          <w:szCs w:val="24"/>
        </w:rPr>
        <w:t xml:space="preserve"> </w:t>
      </w:r>
      <w:r w:rsidRPr="00756F14">
        <w:rPr>
          <w:rFonts w:ascii="Times New Roman" w:hAnsi="Times New Roman"/>
          <w:sz w:val="24"/>
          <w:szCs w:val="24"/>
        </w:rPr>
        <w:t>коммуникации</w:t>
      </w:r>
      <w:r w:rsidRPr="00756F14">
        <w:rPr>
          <w:rFonts w:ascii="Times New Roman" w:hAnsi="Times New Roman"/>
          <w:spacing w:val="71"/>
          <w:sz w:val="24"/>
          <w:szCs w:val="24"/>
        </w:rPr>
        <w:t xml:space="preserve"> </w:t>
      </w:r>
      <w:r w:rsidRPr="00756F14">
        <w:rPr>
          <w:rFonts w:ascii="Times New Roman" w:hAnsi="Times New Roman"/>
          <w:sz w:val="24"/>
          <w:szCs w:val="24"/>
        </w:rPr>
        <w:t>в</w:t>
      </w:r>
      <w:r w:rsidRPr="00756F14">
        <w:rPr>
          <w:rFonts w:ascii="Times New Roman" w:hAnsi="Times New Roman"/>
          <w:spacing w:val="-67"/>
          <w:sz w:val="24"/>
          <w:szCs w:val="24"/>
        </w:rPr>
        <w:t xml:space="preserve"> </w:t>
      </w:r>
      <w:r w:rsidRPr="00756F14">
        <w:rPr>
          <w:rFonts w:ascii="Times New Roman" w:hAnsi="Times New Roman"/>
          <w:sz w:val="24"/>
          <w:szCs w:val="24"/>
        </w:rPr>
        <w:t>процессе</w:t>
      </w:r>
      <w:r w:rsidRPr="00756F14">
        <w:rPr>
          <w:rFonts w:ascii="Times New Roman" w:hAnsi="Times New Roman"/>
          <w:spacing w:val="1"/>
          <w:sz w:val="24"/>
          <w:szCs w:val="24"/>
        </w:rPr>
        <w:t xml:space="preserve"> </w:t>
      </w:r>
      <w:r w:rsidRPr="00756F14">
        <w:rPr>
          <w:rFonts w:ascii="Times New Roman" w:hAnsi="Times New Roman"/>
          <w:sz w:val="24"/>
          <w:szCs w:val="24"/>
        </w:rPr>
        <w:t>общения:</w:t>
      </w:r>
      <w:r w:rsidRPr="00756F14">
        <w:rPr>
          <w:rFonts w:ascii="Times New Roman" w:hAnsi="Times New Roman"/>
          <w:spacing w:val="1"/>
          <w:sz w:val="24"/>
          <w:szCs w:val="24"/>
        </w:rPr>
        <w:t xml:space="preserve"> </w:t>
      </w:r>
      <w:r w:rsidRPr="00756F14">
        <w:rPr>
          <w:rFonts w:ascii="Times New Roman" w:hAnsi="Times New Roman"/>
          <w:sz w:val="24"/>
          <w:szCs w:val="24"/>
        </w:rPr>
        <w:t>использование</w:t>
      </w:r>
      <w:r w:rsidRPr="00756F14">
        <w:rPr>
          <w:rFonts w:ascii="Times New Roman" w:hAnsi="Times New Roman"/>
          <w:spacing w:val="1"/>
          <w:sz w:val="24"/>
          <w:szCs w:val="24"/>
        </w:rPr>
        <w:t xml:space="preserve"> </w:t>
      </w:r>
      <w:r w:rsidRPr="00756F14">
        <w:rPr>
          <w:rFonts w:ascii="Times New Roman" w:hAnsi="Times New Roman"/>
          <w:sz w:val="24"/>
          <w:szCs w:val="24"/>
        </w:rPr>
        <w:t>предметов</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выражения</w:t>
      </w:r>
      <w:r w:rsidRPr="00756F14">
        <w:rPr>
          <w:rFonts w:ascii="Times New Roman" w:hAnsi="Times New Roman"/>
          <w:spacing w:val="1"/>
          <w:sz w:val="24"/>
          <w:szCs w:val="24"/>
        </w:rPr>
        <w:t xml:space="preserve"> </w:t>
      </w:r>
      <w:r w:rsidRPr="00756F14">
        <w:rPr>
          <w:rFonts w:ascii="Times New Roman" w:hAnsi="Times New Roman"/>
          <w:sz w:val="24"/>
          <w:szCs w:val="24"/>
        </w:rPr>
        <w:t>потребностей</w:t>
      </w:r>
      <w:r w:rsidRPr="00756F14">
        <w:rPr>
          <w:rFonts w:ascii="Times New Roman" w:hAnsi="Times New Roman"/>
          <w:spacing w:val="-1"/>
          <w:sz w:val="24"/>
          <w:szCs w:val="24"/>
        </w:rPr>
        <w:t xml:space="preserve"> </w:t>
      </w:r>
      <w:r w:rsidRPr="00756F14">
        <w:rPr>
          <w:rFonts w:ascii="Times New Roman" w:hAnsi="Times New Roman"/>
          <w:sz w:val="24"/>
          <w:szCs w:val="24"/>
        </w:rPr>
        <w:t>путем</w:t>
      </w:r>
      <w:r w:rsidRPr="00756F14">
        <w:rPr>
          <w:rFonts w:ascii="Times New Roman" w:hAnsi="Times New Roman"/>
          <w:spacing w:val="1"/>
          <w:sz w:val="24"/>
          <w:szCs w:val="24"/>
        </w:rPr>
        <w:t xml:space="preserve"> </w:t>
      </w:r>
      <w:r w:rsidRPr="00756F14">
        <w:rPr>
          <w:rFonts w:ascii="Times New Roman" w:hAnsi="Times New Roman"/>
          <w:sz w:val="24"/>
          <w:szCs w:val="24"/>
        </w:rPr>
        <w:t>указания</w:t>
      </w:r>
      <w:r w:rsidRPr="00756F14">
        <w:rPr>
          <w:rFonts w:ascii="Times New Roman" w:hAnsi="Times New Roman"/>
          <w:spacing w:val="-1"/>
          <w:sz w:val="24"/>
          <w:szCs w:val="24"/>
        </w:rPr>
        <w:t xml:space="preserve"> </w:t>
      </w:r>
      <w:r w:rsidRPr="00756F14">
        <w:rPr>
          <w:rFonts w:ascii="Times New Roman" w:hAnsi="Times New Roman"/>
          <w:sz w:val="24"/>
          <w:szCs w:val="24"/>
        </w:rPr>
        <w:t>на</w:t>
      </w:r>
      <w:r w:rsidRPr="00756F14">
        <w:rPr>
          <w:rFonts w:ascii="Times New Roman" w:hAnsi="Times New Roman"/>
          <w:spacing w:val="-3"/>
          <w:sz w:val="24"/>
          <w:szCs w:val="24"/>
        </w:rPr>
        <w:t xml:space="preserve"> </w:t>
      </w:r>
      <w:r w:rsidRPr="00756F14">
        <w:rPr>
          <w:rFonts w:ascii="Times New Roman" w:hAnsi="Times New Roman"/>
          <w:sz w:val="24"/>
          <w:szCs w:val="24"/>
        </w:rPr>
        <w:t>них</w:t>
      </w:r>
      <w:r w:rsidRPr="00756F14">
        <w:rPr>
          <w:rFonts w:ascii="Times New Roman" w:hAnsi="Times New Roman"/>
          <w:spacing w:val="1"/>
          <w:sz w:val="24"/>
          <w:szCs w:val="24"/>
        </w:rPr>
        <w:t xml:space="preserve"> </w:t>
      </w:r>
      <w:r w:rsidRPr="00756F14">
        <w:rPr>
          <w:rFonts w:ascii="Times New Roman" w:hAnsi="Times New Roman"/>
          <w:sz w:val="24"/>
          <w:szCs w:val="24"/>
        </w:rPr>
        <w:t>жестом,</w:t>
      </w:r>
      <w:r w:rsidRPr="00756F14">
        <w:rPr>
          <w:rFonts w:ascii="Times New Roman" w:hAnsi="Times New Roman"/>
          <w:spacing w:val="-3"/>
          <w:sz w:val="24"/>
          <w:szCs w:val="24"/>
        </w:rPr>
        <w:t xml:space="preserve"> </w:t>
      </w:r>
      <w:r w:rsidRPr="00756F14">
        <w:rPr>
          <w:rFonts w:ascii="Times New Roman" w:hAnsi="Times New Roman"/>
          <w:sz w:val="24"/>
          <w:szCs w:val="24"/>
        </w:rPr>
        <w:t>взглядом.</w:t>
      </w:r>
    </w:p>
    <w:p w:rsidR="00732A4A" w:rsidRPr="00756F14" w:rsidRDefault="00732A4A" w:rsidP="008B31A0">
      <w:pPr>
        <w:pStyle w:val="a6"/>
        <w:widowControl w:val="0"/>
        <w:numPr>
          <w:ilvl w:val="1"/>
          <w:numId w:val="25"/>
        </w:numPr>
        <w:tabs>
          <w:tab w:val="left" w:pos="709"/>
          <w:tab w:val="left" w:pos="12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Навыки</w:t>
      </w:r>
      <w:r w:rsidRPr="00756F14">
        <w:rPr>
          <w:rFonts w:ascii="Times New Roman" w:hAnsi="Times New Roman"/>
          <w:spacing w:val="1"/>
          <w:sz w:val="24"/>
          <w:szCs w:val="24"/>
        </w:rPr>
        <w:t xml:space="preserve"> </w:t>
      </w:r>
      <w:r w:rsidRPr="00756F14">
        <w:rPr>
          <w:rFonts w:ascii="Times New Roman" w:hAnsi="Times New Roman"/>
          <w:sz w:val="24"/>
          <w:szCs w:val="24"/>
        </w:rPr>
        <w:t>пользования</w:t>
      </w:r>
      <w:r w:rsidRPr="00756F14">
        <w:rPr>
          <w:rFonts w:ascii="Times New Roman" w:hAnsi="Times New Roman"/>
          <w:spacing w:val="1"/>
          <w:sz w:val="24"/>
          <w:szCs w:val="24"/>
        </w:rPr>
        <w:t xml:space="preserve"> </w:t>
      </w:r>
      <w:r w:rsidRPr="00756F14">
        <w:rPr>
          <w:rFonts w:ascii="Times New Roman" w:hAnsi="Times New Roman"/>
          <w:sz w:val="24"/>
          <w:szCs w:val="24"/>
        </w:rPr>
        <w:t>средствами</w:t>
      </w:r>
      <w:r w:rsidRPr="00756F14">
        <w:rPr>
          <w:rFonts w:ascii="Times New Roman" w:hAnsi="Times New Roman"/>
          <w:spacing w:val="1"/>
          <w:sz w:val="24"/>
          <w:szCs w:val="24"/>
        </w:rPr>
        <w:t xml:space="preserve"> </w:t>
      </w:r>
      <w:r w:rsidRPr="00756F14">
        <w:rPr>
          <w:rFonts w:ascii="Times New Roman" w:hAnsi="Times New Roman"/>
          <w:sz w:val="24"/>
          <w:szCs w:val="24"/>
        </w:rPr>
        <w:t>альтернативной</w:t>
      </w:r>
      <w:r w:rsidRPr="00756F14">
        <w:rPr>
          <w:rFonts w:ascii="Times New Roman" w:hAnsi="Times New Roman"/>
          <w:spacing w:val="1"/>
          <w:sz w:val="24"/>
          <w:szCs w:val="24"/>
        </w:rPr>
        <w:t xml:space="preserve"> </w:t>
      </w:r>
      <w:r w:rsidRPr="00756F14">
        <w:rPr>
          <w:rFonts w:ascii="Times New Roman" w:hAnsi="Times New Roman"/>
          <w:sz w:val="24"/>
          <w:szCs w:val="24"/>
        </w:rPr>
        <w:t>коммуникации</w:t>
      </w:r>
      <w:r w:rsidRPr="00756F14">
        <w:rPr>
          <w:rFonts w:ascii="Times New Roman" w:hAnsi="Times New Roman"/>
          <w:spacing w:val="1"/>
          <w:sz w:val="24"/>
          <w:szCs w:val="24"/>
        </w:rPr>
        <w:t xml:space="preserve"> </w:t>
      </w:r>
      <w:r w:rsidRPr="00756F14">
        <w:rPr>
          <w:rFonts w:ascii="Times New Roman" w:hAnsi="Times New Roman"/>
          <w:sz w:val="24"/>
          <w:szCs w:val="24"/>
        </w:rPr>
        <w:t>формируются</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рамках</w:t>
      </w:r>
      <w:r w:rsidRPr="00756F14">
        <w:rPr>
          <w:rFonts w:ascii="Times New Roman" w:hAnsi="Times New Roman"/>
          <w:spacing w:val="1"/>
          <w:sz w:val="24"/>
          <w:szCs w:val="24"/>
        </w:rPr>
        <w:t xml:space="preserve"> </w:t>
      </w:r>
      <w:r w:rsidRPr="00756F14">
        <w:rPr>
          <w:rFonts w:ascii="Times New Roman" w:hAnsi="Times New Roman"/>
          <w:sz w:val="24"/>
          <w:szCs w:val="24"/>
        </w:rPr>
        <w:t>коррекционного</w:t>
      </w:r>
      <w:r w:rsidRPr="00756F14">
        <w:rPr>
          <w:rFonts w:ascii="Times New Roman" w:hAnsi="Times New Roman"/>
          <w:spacing w:val="1"/>
          <w:sz w:val="24"/>
          <w:szCs w:val="24"/>
        </w:rPr>
        <w:t xml:space="preserve"> </w:t>
      </w:r>
      <w:r w:rsidRPr="00756F14">
        <w:rPr>
          <w:rFonts w:ascii="Times New Roman" w:hAnsi="Times New Roman"/>
          <w:sz w:val="24"/>
          <w:szCs w:val="24"/>
        </w:rPr>
        <w:t>курса</w:t>
      </w:r>
      <w:r w:rsidRPr="00756F14">
        <w:rPr>
          <w:rFonts w:ascii="Times New Roman" w:hAnsi="Times New Roman"/>
          <w:spacing w:val="1"/>
          <w:sz w:val="24"/>
          <w:szCs w:val="24"/>
        </w:rPr>
        <w:t xml:space="preserve"> </w:t>
      </w:r>
      <w:r w:rsidRPr="00756F14">
        <w:rPr>
          <w:rFonts w:ascii="Times New Roman" w:hAnsi="Times New Roman"/>
          <w:sz w:val="24"/>
          <w:szCs w:val="24"/>
        </w:rPr>
        <w:t>«Альтернативная</w:t>
      </w:r>
      <w:r w:rsidRPr="00756F14">
        <w:rPr>
          <w:rFonts w:ascii="Times New Roman" w:hAnsi="Times New Roman"/>
          <w:spacing w:val="1"/>
          <w:sz w:val="24"/>
          <w:szCs w:val="24"/>
        </w:rPr>
        <w:t xml:space="preserve"> </w:t>
      </w:r>
      <w:r w:rsidRPr="00756F14">
        <w:rPr>
          <w:rFonts w:ascii="Times New Roman" w:hAnsi="Times New Roman"/>
          <w:sz w:val="24"/>
          <w:szCs w:val="24"/>
        </w:rPr>
        <w:t>коммуникация»</w:t>
      </w:r>
    </w:p>
    <w:p w:rsidR="00732A4A" w:rsidRPr="00756F14" w:rsidRDefault="00732A4A" w:rsidP="008B31A0">
      <w:pPr>
        <w:pStyle w:val="a6"/>
        <w:widowControl w:val="0"/>
        <w:numPr>
          <w:ilvl w:val="1"/>
          <w:numId w:val="25"/>
        </w:numPr>
        <w:tabs>
          <w:tab w:val="left" w:pos="709"/>
          <w:tab w:val="left" w:pos="12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использование</w:t>
      </w:r>
      <w:r w:rsidRPr="00756F14">
        <w:rPr>
          <w:rFonts w:ascii="Times New Roman" w:hAnsi="Times New Roman"/>
          <w:spacing w:val="-3"/>
          <w:sz w:val="24"/>
          <w:szCs w:val="24"/>
        </w:rPr>
        <w:t xml:space="preserve"> </w:t>
      </w:r>
      <w:r w:rsidRPr="00756F14">
        <w:rPr>
          <w:rFonts w:ascii="Times New Roman" w:hAnsi="Times New Roman"/>
          <w:sz w:val="24"/>
          <w:szCs w:val="24"/>
        </w:rPr>
        <w:t>доступных</w:t>
      </w:r>
      <w:r w:rsidRPr="00756F14">
        <w:rPr>
          <w:rFonts w:ascii="Times New Roman" w:hAnsi="Times New Roman"/>
          <w:spacing w:val="-2"/>
          <w:sz w:val="24"/>
          <w:szCs w:val="24"/>
        </w:rPr>
        <w:t xml:space="preserve"> </w:t>
      </w:r>
      <w:r w:rsidRPr="00756F14">
        <w:rPr>
          <w:rFonts w:ascii="Times New Roman" w:hAnsi="Times New Roman"/>
          <w:sz w:val="24"/>
          <w:szCs w:val="24"/>
        </w:rPr>
        <w:t>жестов</w:t>
      </w:r>
      <w:r w:rsidRPr="00756F14">
        <w:rPr>
          <w:rFonts w:ascii="Times New Roman" w:hAnsi="Times New Roman"/>
          <w:spacing w:val="-7"/>
          <w:sz w:val="24"/>
          <w:szCs w:val="24"/>
        </w:rPr>
        <w:t xml:space="preserve"> </w:t>
      </w:r>
      <w:r w:rsidRPr="00756F14">
        <w:rPr>
          <w:rFonts w:ascii="Times New Roman" w:hAnsi="Times New Roman"/>
          <w:sz w:val="24"/>
          <w:szCs w:val="24"/>
        </w:rPr>
        <w:t>для</w:t>
      </w:r>
      <w:r w:rsidRPr="00756F14">
        <w:rPr>
          <w:rFonts w:ascii="Times New Roman" w:hAnsi="Times New Roman"/>
          <w:spacing w:val="-3"/>
          <w:sz w:val="24"/>
          <w:szCs w:val="24"/>
        </w:rPr>
        <w:t xml:space="preserve"> </w:t>
      </w:r>
      <w:r w:rsidRPr="00756F14">
        <w:rPr>
          <w:rFonts w:ascii="Times New Roman" w:hAnsi="Times New Roman"/>
          <w:sz w:val="24"/>
          <w:szCs w:val="24"/>
        </w:rPr>
        <w:t>передачи</w:t>
      </w:r>
      <w:r w:rsidRPr="00756F14">
        <w:rPr>
          <w:rFonts w:ascii="Times New Roman" w:hAnsi="Times New Roman"/>
          <w:spacing w:val="-3"/>
          <w:sz w:val="24"/>
          <w:szCs w:val="24"/>
        </w:rPr>
        <w:t xml:space="preserve"> </w:t>
      </w:r>
      <w:r w:rsidRPr="00756F14">
        <w:rPr>
          <w:rFonts w:ascii="Times New Roman" w:hAnsi="Times New Roman"/>
          <w:sz w:val="24"/>
          <w:szCs w:val="24"/>
        </w:rPr>
        <w:t>сообщений;</w:t>
      </w:r>
    </w:p>
    <w:p w:rsidR="00732A4A" w:rsidRPr="00756F14" w:rsidRDefault="00732A4A" w:rsidP="008B31A0">
      <w:pPr>
        <w:pStyle w:val="a6"/>
        <w:widowControl w:val="0"/>
        <w:numPr>
          <w:ilvl w:val="1"/>
          <w:numId w:val="25"/>
        </w:numPr>
        <w:tabs>
          <w:tab w:val="left" w:pos="709"/>
          <w:tab w:val="left" w:pos="12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пользование</w:t>
      </w:r>
      <w:r w:rsidRPr="00756F14">
        <w:rPr>
          <w:rFonts w:ascii="Times New Roman" w:hAnsi="Times New Roman"/>
          <w:spacing w:val="1"/>
          <w:sz w:val="24"/>
          <w:szCs w:val="24"/>
        </w:rPr>
        <w:t xml:space="preserve"> </w:t>
      </w:r>
      <w:r w:rsidRPr="00756F14">
        <w:rPr>
          <w:rFonts w:ascii="Times New Roman" w:hAnsi="Times New Roman"/>
          <w:sz w:val="24"/>
          <w:szCs w:val="24"/>
        </w:rPr>
        <w:t>индивидуальными</w:t>
      </w:r>
      <w:r w:rsidRPr="00756F14">
        <w:rPr>
          <w:rFonts w:ascii="Times New Roman" w:hAnsi="Times New Roman"/>
          <w:spacing w:val="1"/>
          <w:sz w:val="24"/>
          <w:szCs w:val="24"/>
        </w:rPr>
        <w:t xml:space="preserve"> </w:t>
      </w:r>
      <w:r w:rsidRPr="00756F14">
        <w:rPr>
          <w:rFonts w:ascii="Times New Roman" w:hAnsi="Times New Roman"/>
          <w:sz w:val="24"/>
          <w:szCs w:val="24"/>
        </w:rPr>
        <w:t>коммуникативными</w:t>
      </w:r>
      <w:r w:rsidRPr="00756F14">
        <w:rPr>
          <w:rFonts w:ascii="Times New Roman" w:hAnsi="Times New Roman"/>
          <w:spacing w:val="1"/>
          <w:sz w:val="24"/>
          <w:szCs w:val="24"/>
        </w:rPr>
        <w:t xml:space="preserve"> </w:t>
      </w:r>
      <w:r w:rsidRPr="00756F14">
        <w:rPr>
          <w:rFonts w:ascii="Times New Roman" w:hAnsi="Times New Roman"/>
          <w:sz w:val="24"/>
          <w:szCs w:val="24"/>
        </w:rPr>
        <w:t>тетрадями,</w:t>
      </w:r>
      <w:r w:rsidRPr="00756F14">
        <w:rPr>
          <w:rFonts w:ascii="Times New Roman" w:hAnsi="Times New Roman"/>
          <w:spacing w:val="1"/>
          <w:sz w:val="24"/>
          <w:szCs w:val="24"/>
        </w:rPr>
        <w:t xml:space="preserve"> </w:t>
      </w:r>
      <w:r w:rsidRPr="00756F14">
        <w:rPr>
          <w:rFonts w:ascii="Times New Roman" w:hAnsi="Times New Roman"/>
          <w:sz w:val="24"/>
          <w:szCs w:val="24"/>
        </w:rPr>
        <w:t>карточками,</w:t>
      </w:r>
      <w:r w:rsidRPr="00756F14">
        <w:rPr>
          <w:rFonts w:ascii="Times New Roman" w:hAnsi="Times New Roman"/>
          <w:spacing w:val="1"/>
          <w:sz w:val="24"/>
          <w:szCs w:val="24"/>
        </w:rPr>
        <w:t xml:space="preserve"> </w:t>
      </w:r>
      <w:r w:rsidRPr="00756F14">
        <w:rPr>
          <w:rFonts w:ascii="Times New Roman" w:hAnsi="Times New Roman"/>
          <w:sz w:val="24"/>
          <w:szCs w:val="24"/>
        </w:rPr>
        <w:t>таблицами</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графическими</w:t>
      </w:r>
      <w:r w:rsidRPr="00756F14">
        <w:rPr>
          <w:rFonts w:ascii="Times New Roman" w:hAnsi="Times New Roman"/>
          <w:spacing w:val="1"/>
          <w:sz w:val="24"/>
          <w:szCs w:val="24"/>
        </w:rPr>
        <w:t xml:space="preserve"> </w:t>
      </w:r>
      <w:r w:rsidRPr="00756F14">
        <w:rPr>
          <w:rFonts w:ascii="Times New Roman" w:hAnsi="Times New Roman"/>
          <w:sz w:val="24"/>
          <w:szCs w:val="24"/>
        </w:rPr>
        <w:t>изображениями</w:t>
      </w:r>
      <w:r w:rsidRPr="00756F14">
        <w:rPr>
          <w:rFonts w:ascii="Times New Roman" w:hAnsi="Times New Roman"/>
          <w:spacing w:val="1"/>
          <w:sz w:val="24"/>
          <w:szCs w:val="24"/>
        </w:rPr>
        <w:t xml:space="preserve"> </w:t>
      </w:r>
      <w:r w:rsidRPr="00756F14">
        <w:rPr>
          <w:rFonts w:ascii="Times New Roman" w:hAnsi="Times New Roman"/>
          <w:sz w:val="24"/>
          <w:szCs w:val="24"/>
        </w:rPr>
        <w:t>объектов</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действий</w:t>
      </w:r>
      <w:r w:rsidRPr="00756F14">
        <w:rPr>
          <w:rFonts w:ascii="Times New Roman" w:hAnsi="Times New Roman"/>
          <w:spacing w:val="1"/>
          <w:sz w:val="24"/>
          <w:szCs w:val="24"/>
        </w:rPr>
        <w:t xml:space="preserve"> </w:t>
      </w:r>
      <w:r w:rsidRPr="00756F14">
        <w:rPr>
          <w:rFonts w:ascii="Times New Roman" w:hAnsi="Times New Roman"/>
          <w:sz w:val="24"/>
          <w:szCs w:val="24"/>
        </w:rPr>
        <w:t>путем</w:t>
      </w:r>
      <w:r w:rsidRPr="00756F14">
        <w:rPr>
          <w:rFonts w:ascii="Times New Roman" w:hAnsi="Times New Roman"/>
          <w:spacing w:val="1"/>
          <w:sz w:val="24"/>
          <w:szCs w:val="24"/>
        </w:rPr>
        <w:t xml:space="preserve"> </w:t>
      </w:r>
      <w:r w:rsidRPr="00756F14">
        <w:rPr>
          <w:rFonts w:ascii="Times New Roman" w:hAnsi="Times New Roman"/>
          <w:sz w:val="24"/>
          <w:szCs w:val="24"/>
        </w:rPr>
        <w:t>указания</w:t>
      </w:r>
      <w:r w:rsidRPr="00756F14">
        <w:rPr>
          <w:rFonts w:ascii="Times New Roman" w:hAnsi="Times New Roman"/>
          <w:spacing w:val="1"/>
          <w:sz w:val="24"/>
          <w:szCs w:val="24"/>
        </w:rPr>
        <w:t xml:space="preserve"> </w:t>
      </w: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изображение</w:t>
      </w:r>
      <w:r w:rsidRPr="00756F14">
        <w:rPr>
          <w:rFonts w:ascii="Times New Roman" w:hAnsi="Times New Roman"/>
          <w:spacing w:val="1"/>
          <w:sz w:val="24"/>
          <w:szCs w:val="24"/>
        </w:rPr>
        <w:t xml:space="preserve"> </w:t>
      </w:r>
      <w:r w:rsidRPr="00756F14">
        <w:rPr>
          <w:rFonts w:ascii="Times New Roman" w:hAnsi="Times New Roman"/>
          <w:sz w:val="24"/>
          <w:szCs w:val="24"/>
        </w:rPr>
        <w:t>или</w:t>
      </w:r>
      <w:r w:rsidRPr="00756F14">
        <w:rPr>
          <w:rFonts w:ascii="Times New Roman" w:hAnsi="Times New Roman"/>
          <w:spacing w:val="1"/>
          <w:sz w:val="24"/>
          <w:szCs w:val="24"/>
        </w:rPr>
        <w:t xml:space="preserve"> </w:t>
      </w:r>
      <w:r w:rsidRPr="00756F14">
        <w:rPr>
          <w:rFonts w:ascii="Times New Roman" w:hAnsi="Times New Roman"/>
          <w:sz w:val="24"/>
          <w:szCs w:val="24"/>
        </w:rPr>
        <w:t>передачи</w:t>
      </w:r>
      <w:r w:rsidRPr="00756F14">
        <w:rPr>
          <w:rFonts w:ascii="Times New Roman" w:hAnsi="Times New Roman"/>
          <w:spacing w:val="1"/>
          <w:sz w:val="24"/>
          <w:szCs w:val="24"/>
        </w:rPr>
        <w:t xml:space="preserve"> </w:t>
      </w:r>
      <w:r w:rsidRPr="00756F14">
        <w:rPr>
          <w:rFonts w:ascii="Times New Roman" w:hAnsi="Times New Roman"/>
          <w:sz w:val="24"/>
          <w:szCs w:val="24"/>
        </w:rPr>
        <w:t>карточки</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изображением,</w:t>
      </w:r>
      <w:r w:rsidRPr="00756F14">
        <w:rPr>
          <w:rFonts w:ascii="Times New Roman" w:hAnsi="Times New Roman"/>
          <w:spacing w:val="-2"/>
          <w:sz w:val="24"/>
          <w:szCs w:val="24"/>
        </w:rPr>
        <w:t xml:space="preserve"> </w:t>
      </w:r>
      <w:r w:rsidRPr="00756F14">
        <w:rPr>
          <w:rFonts w:ascii="Times New Roman" w:hAnsi="Times New Roman"/>
          <w:sz w:val="24"/>
          <w:szCs w:val="24"/>
        </w:rPr>
        <w:t>либо</w:t>
      </w:r>
      <w:r w:rsidRPr="00756F14">
        <w:rPr>
          <w:rFonts w:ascii="Times New Roman" w:hAnsi="Times New Roman"/>
          <w:spacing w:val="-1"/>
          <w:sz w:val="24"/>
          <w:szCs w:val="24"/>
        </w:rPr>
        <w:t xml:space="preserve"> </w:t>
      </w:r>
      <w:r w:rsidRPr="00756F14">
        <w:rPr>
          <w:rFonts w:ascii="Times New Roman" w:hAnsi="Times New Roman"/>
          <w:sz w:val="24"/>
          <w:szCs w:val="24"/>
        </w:rPr>
        <w:t>другим доступным</w:t>
      </w:r>
      <w:r w:rsidRPr="00756F14">
        <w:rPr>
          <w:rFonts w:ascii="Times New Roman" w:hAnsi="Times New Roman"/>
          <w:spacing w:val="-1"/>
          <w:sz w:val="24"/>
          <w:szCs w:val="24"/>
        </w:rPr>
        <w:t xml:space="preserve"> </w:t>
      </w:r>
      <w:r w:rsidRPr="00756F14">
        <w:rPr>
          <w:rFonts w:ascii="Times New Roman" w:hAnsi="Times New Roman"/>
          <w:sz w:val="24"/>
          <w:szCs w:val="24"/>
        </w:rPr>
        <w:t>способом;</w:t>
      </w:r>
    </w:p>
    <w:p w:rsidR="00732A4A" w:rsidRPr="00756F14" w:rsidRDefault="00732A4A" w:rsidP="008B31A0">
      <w:pPr>
        <w:pStyle w:val="a6"/>
        <w:widowControl w:val="0"/>
        <w:numPr>
          <w:ilvl w:val="1"/>
          <w:numId w:val="25"/>
        </w:numPr>
        <w:tabs>
          <w:tab w:val="left" w:pos="709"/>
          <w:tab w:val="left" w:pos="12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общение</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помощью</w:t>
      </w:r>
      <w:r w:rsidRPr="00756F14">
        <w:rPr>
          <w:rFonts w:ascii="Times New Roman" w:hAnsi="Times New Roman"/>
          <w:spacing w:val="1"/>
          <w:sz w:val="24"/>
          <w:szCs w:val="24"/>
        </w:rPr>
        <w:t xml:space="preserve"> </w:t>
      </w:r>
      <w:r w:rsidRPr="00756F14">
        <w:rPr>
          <w:rFonts w:ascii="Times New Roman" w:hAnsi="Times New Roman"/>
          <w:sz w:val="24"/>
          <w:szCs w:val="24"/>
        </w:rPr>
        <w:t>электронных</w:t>
      </w:r>
      <w:r w:rsidRPr="00756F14">
        <w:rPr>
          <w:rFonts w:ascii="Times New Roman" w:hAnsi="Times New Roman"/>
          <w:spacing w:val="1"/>
          <w:sz w:val="24"/>
          <w:szCs w:val="24"/>
        </w:rPr>
        <w:t xml:space="preserve"> </w:t>
      </w:r>
      <w:r w:rsidRPr="00756F14">
        <w:rPr>
          <w:rFonts w:ascii="Times New Roman" w:hAnsi="Times New Roman"/>
          <w:sz w:val="24"/>
          <w:szCs w:val="24"/>
        </w:rPr>
        <w:t>средств</w:t>
      </w:r>
      <w:r w:rsidRPr="00756F14">
        <w:rPr>
          <w:rFonts w:ascii="Times New Roman" w:hAnsi="Times New Roman"/>
          <w:spacing w:val="1"/>
          <w:sz w:val="24"/>
          <w:szCs w:val="24"/>
        </w:rPr>
        <w:t xml:space="preserve"> </w:t>
      </w:r>
      <w:r w:rsidRPr="00756F14">
        <w:rPr>
          <w:rFonts w:ascii="Times New Roman" w:hAnsi="Times New Roman"/>
          <w:sz w:val="24"/>
          <w:szCs w:val="24"/>
        </w:rPr>
        <w:t>коммуникации</w:t>
      </w:r>
      <w:r w:rsidRPr="00756F14">
        <w:rPr>
          <w:rFonts w:ascii="Times New Roman" w:hAnsi="Times New Roman"/>
          <w:spacing w:val="1"/>
          <w:sz w:val="24"/>
          <w:szCs w:val="24"/>
        </w:rPr>
        <w:t xml:space="preserve"> </w:t>
      </w:r>
      <w:r w:rsidRPr="00756F14">
        <w:rPr>
          <w:rFonts w:ascii="Times New Roman" w:hAnsi="Times New Roman"/>
          <w:sz w:val="24"/>
          <w:szCs w:val="24"/>
        </w:rPr>
        <w:t>(коммуникатор,</w:t>
      </w:r>
      <w:r w:rsidRPr="00756F14">
        <w:rPr>
          <w:rFonts w:ascii="Times New Roman" w:hAnsi="Times New Roman"/>
          <w:spacing w:val="-2"/>
          <w:sz w:val="24"/>
          <w:szCs w:val="24"/>
        </w:rPr>
        <w:t xml:space="preserve"> </w:t>
      </w:r>
      <w:r w:rsidRPr="00756F14">
        <w:rPr>
          <w:rFonts w:ascii="Times New Roman" w:hAnsi="Times New Roman"/>
          <w:sz w:val="24"/>
          <w:szCs w:val="24"/>
        </w:rPr>
        <w:t>компьютерное устройство).</w:t>
      </w:r>
    </w:p>
    <w:p w:rsidR="00732A4A" w:rsidRPr="00756F14" w:rsidRDefault="00732A4A" w:rsidP="008B31A0">
      <w:pPr>
        <w:pStyle w:val="a6"/>
        <w:widowControl w:val="0"/>
        <w:numPr>
          <w:ilvl w:val="0"/>
          <w:numId w:val="25"/>
        </w:numPr>
        <w:tabs>
          <w:tab w:val="left" w:pos="709"/>
          <w:tab w:val="left" w:pos="948"/>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Развитие речи как средства общения в тесной связи с познанием</w:t>
      </w:r>
      <w:r w:rsidRPr="00756F14">
        <w:rPr>
          <w:rFonts w:ascii="Times New Roman" w:hAnsi="Times New Roman"/>
          <w:spacing w:val="-67"/>
          <w:sz w:val="24"/>
          <w:szCs w:val="24"/>
        </w:rPr>
        <w:t xml:space="preserve"> </w:t>
      </w:r>
      <w:r w:rsidRPr="00756F14">
        <w:rPr>
          <w:rFonts w:ascii="Times New Roman" w:hAnsi="Times New Roman"/>
          <w:sz w:val="24"/>
          <w:szCs w:val="24"/>
        </w:rPr>
        <w:t>окружающего</w:t>
      </w:r>
      <w:r w:rsidRPr="00756F14">
        <w:rPr>
          <w:rFonts w:ascii="Times New Roman" w:hAnsi="Times New Roman"/>
          <w:spacing w:val="-1"/>
          <w:sz w:val="24"/>
          <w:szCs w:val="24"/>
        </w:rPr>
        <w:t xml:space="preserve"> </w:t>
      </w:r>
      <w:r w:rsidRPr="00756F14">
        <w:rPr>
          <w:rFonts w:ascii="Times New Roman" w:hAnsi="Times New Roman"/>
          <w:sz w:val="24"/>
          <w:szCs w:val="24"/>
        </w:rPr>
        <w:t>мира,</w:t>
      </w:r>
      <w:r w:rsidRPr="00756F14">
        <w:rPr>
          <w:rFonts w:ascii="Times New Roman" w:hAnsi="Times New Roman"/>
          <w:spacing w:val="-3"/>
          <w:sz w:val="24"/>
          <w:szCs w:val="24"/>
        </w:rPr>
        <w:t xml:space="preserve"> </w:t>
      </w:r>
      <w:r w:rsidRPr="00756F14">
        <w:rPr>
          <w:rFonts w:ascii="Times New Roman" w:hAnsi="Times New Roman"/>
          <w:sz w:val="24"/>
          <w:szCs w:val="24"/>
        </w:rPr>
        <w:t>личным опытом</w:t>
      </w:r>
      <w:r w:rsidRPr="00756F14">
        <w:rPr>
          <w:rFonts w:ascii="Times New Roman" w:hAnsi="Times New Roman"/>
          <w:spacing w:val="-3"/>
          <w:sz w:val="24"/>
          <w:szCs w:val="24"/>
        </w:rPr>
        <w:t xml:space="preserve"> </w:t>
      </w:r>
      <w:r w:rsidRPr="00756F14">
        <w:rPr>
          <w:rFonts w:ascii="Times New Roman" w:hAnsi="Times New Roman"/>
          <w:sz w:val="24"/>
          <w:szCs w:val="24"/>
        </w:rPr>
        <w:t>ребенка.</w:t>
      </w:r>
    </w:p>
    <w:p w:rsidR="00732A4A" w:rsidRPr="00756F14" w:rsidRDefault="00732A4A" w:rsidP="008B31A0">
      <w:pPr>
        <w:pStyle w:val="a6"/>
        <w:widowControl w:val="0"/>
        <w:numPr>
          <w:ilvl w:val="1"/>
          <w:numId w:val="25"/>
        </w:numPr>
        <w:tabs>
          <w:tab w:val="left" w:pos="709"/>
          <w:tab w:val="left" w:pos="12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Понимание слов, обозначающих объекты и явления природы, объекты</w:t>
      </w:r>
      <w:r w:rsidRPr="00756F14">
        <w:rPr>
          <w:rFonts w:ascii="Times New Roman" w:hAnsi="Times New Roman"/>
          <w:spacing w:val="1"/>
          <w:sz w:val="24"/>
          <w:szCs w:val="24"/>
        </w:rPr>
        <w:t xml:space="preserve"> </w:t>
      </w:r>
      <w:r w:rsidRPr="00756F14">
        <w:rPr>
          <w:rFonts w:ascii="Times New Roman" w:hAnsi="Times New Roman"/>
          <w:sz w:val="24"/>
          <w:szCs w:val="24"/>
        </w:rPr>
        <w:t>рукотворного мира</w:t>
      </w:r>
      <w:r w:rsidRPr="00756F14">
        <w:rPr>
          <w:rFonts w:ascii="Times New Roman" w:hAnsi="Times New Roman"/>
          <w:spacing w:val="-3"/>
          <w:sz w:val="24"/>
          <w:szCs w:val="24"/>
        </w:rPr>
        <w:t xml:space="preserve"> </w:t>
      </w:r>
      <w:r w:rsidRPr="00756F14">
        <w:rPr>
          <w:rFonts w:ascii="Times New Roman" w:hAnsi="Times New Roman"/>
          <w:sz w:val="24"/>
          <w:szCs w:val="24"/>
        </w:rPr>
        <w:t>и деятельность</w:t>
      </w:r>
      <w:r w:rsidRPr="00756F14">
        <w:rPr>
          <w:rFonts w:ascii="Times New Roman" w:hAnsi="Times New Roman"/>
          <w:spacing w:val="-2"/>
          <w:sz w:val="24"/>
          <w:szCs w:val="24"/>
        </w:rPr>
        <w:t xml:space="preserve"> </w:t>
      </w:r>
      <w:r w:rsidRPr="00756F14">
        <w:rPr>
          <w:rFonts w:ascii="Times New Roman" w:hAnsi="Times New Roman"/>
          <w:sz w:val="24"/>
          <w:szCs w:val="24"/>
        </w:rPr>
        <w:t>человека.</w:t>
      </w:r>
    </w:p>
    <w:p w:rsidR="00732A4A" w:rsidRPr="00756F14" w:rsidRDefault="00732A4A" w:rsidP="008B31A0">
      <w:pPr>
        <w:pStyle w:val="a6"/>
        <w:widowControl w:val="0"/>
        <w:numPr>
          <w:ilvl w:val="1"/>
          <w:numId w:val="25"/>
        </w:numPr>
        <w:tabs>
          <w:tab w:val="left" w:pos="709"/>
          <w:tab w:val="left" w:pos="1208"/>
          <w:tab w:val="left" w:pos="12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18"/>
          <w:sz w:val="24"/>
          <w:szCs w:val="24"/>
        </w:rPr>
        <w:t xml:space="preserve"> </w:t>
      </w:r>
      <w:r w:rsidRPr="00756F14">
        <w:rPr>
          <w:rFonts w:ascii="Times New Roman" w:hAnsi="Times New Roman"/>
          <w:sz w:val="24"/>
          <w:szCs w:val="24"/>
        </w:rPr>
        <w:t>использовать</w:t>
      </w:r>
      <w:r w:rsidRPr="00756F14">
        <w:rPr>
          <w:rFonts w:ascii="Times New Roman" w:hAnsi="Times New Roman"/>
          <w:spacing w:val="19"/>
          <w:sz w:val="24"/>
          <w:szCs w:val="24"/>
        </w:rPr>
        <w:t xml:space="preserve"> </w:t>
      </w:r>
      <w:r w:rsidRPr="00756F14">
        <w:rPr>
          <w:rFonts w:ascii="Times New Roman" w:hAnsi="Times New Roman"/>
          <w:sz w:val="24"/>
          <w:szCs w:val="24"/>
        </w:rPr>
        <w:t>усвоенный</w:t>
      </w:r>
      <w:r w:rsidRPr="00756F14">
        <w:rPr>
          <w:rFonts w:ascii="Times New Roman" w:hAnsi="Times New Roman"/>
          <w:spacing w:val="21"/>
          <w:sz w:val="24"/>
          <w:szCs w:val="24"/>
        </w:rPr>
        <w:t xml:space="preserve"> </w:t>
      </w:r>
      <w:r w:rsidRPr="00756F14">
        <w:rPr>
          <w:rFonts w:ascii="Times New Roman" w:hAnsi="Times New Roman"/>
          <w:sz w:val="24"/>
          <w:szCs w:val="24"/>
        </w:rPr>
        <w:t>словарный</w:t>
      </w:r>
      <w:r w:rsidRPr="00756F14">
        <w:rPr>
          <w:rFonts w:ascii="Times New Roman" w:hAnsi="Times New Roman"/>
          <w:spacing w:val="21"/>
          <w:sz w:val="24"/>
          <w:szCs w:val="24"/>
        </w:rPr>
        <w:t xml:space="preserve"> </w:t>
      </w:r>
      <w:r w:rsidRPr="00756F14">
        <w:rPr>
          <w:rFonts w:ascii="Times New Roman" w:hAnsi="Times New Roman"/>
          <w:sz w:val="24"/>
          <w:szCs w:val="24"/>
        </w:rPr>
        <w:t>и</w:t>
      </w:r>
      <w:r w:rsidRPr="00756F14">
        <w:rPr>
          <w:rFonts w:ascii="Times New Roman" w:hAnsi="Times New Roman"/>
          <w:spacing w:val="19"/>
          <w:sz w:val="24"/>
          <w:szCs w:val="24"/>
        </w:rPr>
        <w:t xml:space="preserve"> </w:t>
      </w:r>
      <w:r w:rsidRPr="00756F14">
        <w:rPr>
          <w:rFonts w:ascii="Times New Roman" w:hAnsi="Times New Roman"/>
          <w:sz w:val="24"/>
          <w:szCs w:val="24"/>
        </w:rPr>
        <w:t>фразовый</w:t>
      </w:r>
      <w:r w:rsidRPr="00756F14">
        <w:rPr>
          <w:rFonts w:ascii="Times New Roman" w:hAnsi="Times New Roman"/>
          <w:spacing w:val="19"/>
          <w:sz w:val="24"/>
          <w:szCs w:val="24"/>
        </w:rPr>
        <w:t xml:space="preserve"> </w:t>
      </w:r>
      <w:r w:rsidRPr="00756F14">
        <w:rPr>
          <w:rFonts w:ascii="Times New Roman" w:hAnsi="Times New Roman"/>
          <w:sz w:val="24"/>
          <w:szCs w:val="24"/>
        </w:rPr>
        <w:t>материал</w:t>
      </w:r>
      <w:r w:rsidRPr="00756F14">
        <w:rPr>
          <w:rFonts w:ascii="Times New Roman" w:hAnsi="Times New Roman"/>
          <w:spacing w:val="20"/>
          <w:sz w:val="24"/>
          <w:szCs w:val="24"/>
        </w:rPr>
        <w:t xml:space="preserve"> </w:t>
      </w:r>
      <w:r w:rsidRPr="00756F14">
        <w:rPr>
          <w:rFonts w:ascii="Times New Roman" w:hAnsi="Times New Roman"/>
          <w:sz w:val="24"/>
          <w:szCs w:val="24"/>
        </w:rPr>
        <w:t>в</w:t>
      </w:r>
      <w:r w:rsidRPr="00756F14">
        <w:rPr>
          <w:rFonts w:ascii="Times New Roman" w:hAnsi="Times New Roman"/>
          <w:spacing w:val="-67"/>
          <w:sz w:val="24"/>
          <w:szCs w:val="24"/>
        </w:rPr>
        <w:t xml:space="preserve"> </w:t>
      </w:r>
      <w:r w:rsidRPr="00756F14">
        <w:rPr>
          <w:rFonts w:ascii="Times New Roman" w:hAnsi="Times New Roman"/>
          <w:sz w:val="24"/>
          <w:szCs w:val="24"/>
        </w:rPr>
        <w:t>коммуникативных ситуациях.</w:t>
      </w:r>
    </w:p>
    <w:p w:rsidR="00732A4A" w:rsidRPr="00756F14" w:rsidRDefault="00732A4A" w:rsidP="008B31A0">
      <w:pPr>
        <w:pStyle w:val="a6"/>
        <w:widowControl w:val="0"/>
        <w:numPr>
          <w:ilvl w:val="0"/>
          <w:numId w:val="25"/>
        </w:numPr>
        <w:tabs>
          <w:tab w:val="left" w:pos="709"/>
          <w:tab w:val="left" w:pos="948"/>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Глобальное чтение в доступных ребенку пределах, понимание смысла</w:t>
      </w:r>
      <w:r w:rsidRPr="00756F14">
        <w:rPr>
          <w:rFonts w:ascii="Times New Roman" w:hAnsi="Times New Roman"/>
          <w:spacing w:val="-67"/>
          <w:sz w:val="24"/>
          <w:szCs w:val="24"/>
        </w:rPr>
        <w:t xml:space="preserve"> </w:t>
      </w:r>
      <w:r w:rsidRPr="00756F14">
        <w:rPr>
          <w:rFonts w:ascii="Times New Roman" w:hAnsi="Times New Roman"/>
          <w:sz w:val="24"/>
          <w:szCs w:val="24"/>
        </w:rPr>
        <w:t>узнаваемого слова.</w:t>
      </w:r>
    </w:p>
    <w:p w:rsidR="00732A4A" w:rsidRPr="00756F14" w:rsidRDefault="00732A4A" w:rsidP="008B31A0">
      <w:pPr>
        <w:pStyle w:val="a6"/>
        <w:widowControl w:val="0"/>
        <w:numPr>
          <w:ilvl w:val="1"/>
          <w:numId w:val="25"/>
        </w:numPr>
        <w:tabs>
          <w:tab w:val="left" w:pos="709"/>
          <w:tab w:val="left" w:pos="1208"/>
          <w:tab w:val="left" w:pos="12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Узнавание</w:t>
      </w:r>
      <w:r w:rsidRPr="00756F14">
        <w:rPr>
          <w:rFonts w:ascii="Times New Roman" w:hAnsi="Times New Roman"/>
          <w:spacing w:val="-3"/>
          <w:sz w:val="24"/>
          <w:szCs w:val="24"/>
        </w:rPr>
        <w:t xml:space="preserve"> </w:t>
      </w:r>
      <w:r w:rsidRPr="00756F14">
        <w:rPr>
          <w:rFonts w:ascii="Times New Roman" w:hAnsi="Times New Roman"/>
          <w:sz w:val="24"/>
          <w:szCs w:val="24"/>
        </w:rPr>
        <w:t>и</w:t>
      </w:r>
      <w:r w:rsidRPr="00756F14">
        <w:rPr>
          <w:rFonts w:ascii="Times New Roman" w:hAnsi="Times New Roman"/>
          <w:spacing w:val="-2"/>
          <w:sz w:val="24"/>
          <w:szCs w:val="24"/>
        </w:rPr>
        <w:t xml:space="preserve"> </w:t>
      </w:r>
      <w:r w:rsidRPr="00756F14">
        <w:rPr>
          <w:rFonts w:ascii="Times New Roman" w:hAnsi="Times New Roman"/>
          <w:sz w:val="24"/>
          <w:szCs w:val="24"/>
        </w:rPr>
        <w:t>различение</w:t>
      </w:r>
      <w:r w:rsidRPr="00756F14">
        <w:rPr>
          <w:rFonts w:ascii="Times New Roman" w:hAnsi="Times New Roman"/>
          <w:spacing w:val="-2"/>
          <w:sz w:val="24"/>
          <w:szCs w:val="24"/>
        </w:rPr>
        <w:t xml:space="preserve"> </w:t>
      </w:r>
      <w:r w:rsidRPr="00756F14">
        <w:rPr>
          <w:rFonts w:ascii="Times New Roman" w:hAnsi="Times New Roman"/>
          <w:sz w:val="24"/>
          <w:szCs w:val="24"/>
        </w:rPr>
        <w:t>напечатанных</w:t>
      </w:r>
      <w:r w:rsidRPr="00756F14">
        <w:rPr>
          <w:rFonts w:ascii="Times New Roman" w:hAnsi="Times New Roman"/>
          <w:spacing w:val="-5"/>
          <w:sz w:val="24"/>
          <w:szCs w:val="24"/>
        </w:rPr>
        <w:t xml:space="preserve"> </w:t>
      </w:r>
      <w:r w:rsidRPr="00756F14">
        <w:rPr>
          <w:rFonts w:ascii="Times New Roman" w:hAnsi="Times New Roman"/>
          <w:sz w:val="24"/>
          <w:szCs w:val="24"/>
        </w:rPr>
        <w:t>слов,</w:t>
      </w:r>
      <w:r w:rsidRPr="00756F14">
        <w:rPr>
          <w:rFonts w:ascii="Times New Roman" w:hAnsi="Times New Roman"/>
          <w:spacing w:val="-4"/>
          <w:sz w:val="24"/>
          <w:szCs w:val="24"/>
        </w:rPr>
        <w:t xml:space="preserve"> </w:t>
      </w:r>
      <w:r w:rsidRPr="00756F14">
        <w:rPr>
          <w:rFonts w:ascii="Times New Roman" w:hAnsi="Times New Roman"/>
          <w:sz w:val="24"/>
          <w:szCs w:val="24"/>
        </w:rPr>
        <w:t>обозначающих</w:t>
      </w:r>
      <w:r w:rsidRPr="00756F14">
        <w:rPr>
          <w:rFonts w:ascii="Times New Roman" w:hAnsi="Times New Roman"/>
          <w:spacing w:val="-1"/>
          <w:sz w:val="24"/>
          <w:szCs w:val="24"/>
        </w:rPr>
        <w:t xml:space="preserve"> </w:t>
      </w:r>
      <w:r w:rsidRPr="00756F14">
        <w:rPr>
          <w:rFonts w:ascii="Times New Roman" w:hAnsi="Times New Roman"/>
          <w:sz w:val="24"/>
          <w:szCs w:val="24"/>
        </w:rPr>
        <w:t>имена</w:t>
      </w:r>
    </w:p>
    <w:p w:rsidR="00732A4A" w:rsidRPr="00756F14" w:rsidRDefault="00732A4A" w:rsidP="008B31A0">
      <w:pPr>
        <w:pStyle w:val="a6"/>
        <w:widowControl w:val="0"/>
        <w:numPr>
          <w:ilvl w:val="1"/>
          <w:numId w:val="25"/>
        </w:numPr>
        <w:tabs>
          <w:tab w:val="left" w:pos="709"/>
          <w:tab w:val="left" w:pos="1208"/>
          <w:tab w:val="left" w:pos="12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людей,</w:t>
      </w:r>
      <w:r w:rsidRPr="00756F14">
        <w:rPr>
          <w:rFonts w:ascii="Times New Roman" w:hAnsi="Times New Roman"/>
          <w:spacing w:val="-4"/>
          <w:sz w:val="24"/>
          <w:szCs w:val="24"/>
        </w:rPr>
        <w:t xml:space="preserve"> </w:t>
      </w:r>
      <w:r w:rsidRPr="00756F14">
        <w:rPr>
          <w:rFonts w:ascii="Times New Roman" w:hAnsi="Times New Roman"/>
          <w:sz w:val="24"/>
          <w:szCs w:val="24"/>
        </w:rPr>
        <w:t>названия</w:t>
      </w:r>
      <w:r w:rsidRPr="00756F14">
        <w:rPr>
          <w:rFonts w:ascii="Times New Roman" w:hAnsi="Times New Roman"/>
          <w:spacing w:val="-2"/>
          <w:sz w:val="24"/>
          <w:szCs w:val="24"/>
        </w:rPr>
        <w:t xml:space="preserve"> </w:t>
      </w:r>
      <w:r w:rsidRPr="00756F14">
        <w:rPr>
          <w:rFonts w:ascii="Times New Roman" w:hAnsi="Times New Roman"/>
          <w:sz w:val="24"/>
          <w:szCs w:val="24"/>
        </w:rPr>
        <w:t>хорошо</w:t>
      </w:r>
      <w:r w:rsidRPr="00756F14">
        <w:rPr>
          <w:rFonts w:ascii="Times New Roman" w:hAnsi="Times New Roman"/>
          <w:spacing w:val="-5"/>
          <w:sz w:val="24"/>
          <w:szCs w:val="24"/>
        </w:rPr>
        <w:t xml:space="preserve"> </w:t>
      </w:r>
      <w:r w:rsidRPr="00756F14">
        <w:rPr>
          <w:rFonts w:ascii="Times New Roman" w:hAnsi="Times New Roman"/>
          <w:sz w:val="24"/>
          <w:szCs w:val="24"/>
        </w:rPr>
        <w:t>известных</w:t>
      </w:r>
      <w:r w:rsidRPr="00756F14">
        <w:rPr>
          <w:rFonts w:ascii="Times New Roman" w:hAnsi="Times New Roman"/>
          <w:spacing w:val="-1"/>
          <w:sz w:val="24"/>
          <w:szCs w:val="24"/>
        </w:rPr>
        <w:t xml:space="preserve"> </w:t>
      </w:r>
      <w:r w:rsidRPr="00756F14">
        <w:rPr>
          <w:rFonts w:ascii="Times New Roman" w:hAnsi="Times New Roman"/>
          <w:sz w:val="24"/>
          <w:szCs w:val="24"/>
        </w:rPr>
        <w:t>предметов</w:t>
      </w:r>
      <w:r w:rsidRPr="00756F14">
        <w:rPr>
          <w:rFonts w:ascii="Times New Roman" w:hAnsi="Times New Roman"/>
          <w:spacing w:val="-4"/>
          <w:sz w:val="24"/>
          <w:szCs w:val="24"/>
        </w:rPr>
        <w:t xml:space="preserve"> </w:t>
      </w:r>
      <w:r w:rsidRPr="00756F14">
        <w:rPr>
          <w:rFonts w:ascii="Times New Roman" w:hAnsi="Times New Roman"/>
          <w:sz w:val="24"/>
          <w:szCs w:val="24"/>
        </w:rPr>
        <w:t>и</w:t>
      </w:r>
      <w:r w:rsidRPr="00756F14">
        <w:rPr>
          <w:rFonts w:ascii="Times New Roman" w:hAnsi="Times New Roman"/>
          <w:spacing w:val="-3"/>
          <w:sz w:val="24"/>
          <w:szCs w:val="24"/>
        </w:rPr>
        <w:t xml:space="preserve"> </w:t>
      </w:r>
      <w:r w:rsidRPr="00756F14">
        <w:rPr>
          <w:rFonts w:ascii="Times New Roman" w:hAnsi="Times New Roman"/>
          <w:sz w:val="24"/>
          <w:szCs w:val="24"/>
        </w:rPr>
        <w:t>действий.</w:t>
      </w:r>
    </w:p>
    <w:p w:rsidR="00732A4A" w:rsidRPr="00756F14" w:rsidRDefault="00732A4A" w:rsidP="008B31A0">
      <w:pPr>
        <w:pStyle w:val="a6"/>
        <w:widowControl w:val="0"/>
        <w:numPr>
          <w:ilvl w:val="1"/>
          <w:numId w:val="25"/>
        </w:numPr>
        <w:tabs>
          <w:tab w:val="left" w:pos="709"/>
          <w:tab w:val="left" w:pos="1208"/>
          <w:tab w:val="left" w:pos="1209"/>
          <w:tab w:val="left" w:pos="3271"/>
          <w:tab w:val="left" w:pos="4583"/>
          <w:tab w:val="left" w:pos="4955"/>
          <w:tab w:val="left" w:pos="7077"/>
          <w:tab w:val="left" w:pos="8313"/>
          <w:tab w:val="left" w:pos="8958"/>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Использование</w:t>
      </w:r>
      <w:r w:rsidRPr="00756F14">
        <w:rPr>
          <w:rFonts w:ascii="Times New Roman" w:hAnsi="Times New Roman"/>
          <w:sz w:val="24"/>
          <w:szCs w:val="24"/>
        </w:rPr>
        <w:tab/>
        <w:t>карточек</w:t>
      </w:r>
      <w:r w:rsidRPr="00756F14">
        <w:rPr>
          <w:rFonts w:ascii="Times New Roman" w:hAnsi="Times New Roman"/>
          <w:sz w:val="24"/>
          <w:szCs w:val="24"/>
        </w:rPr>
        <w:tab/>
        <w:t>с</w:t>
      </w:r>
      <w:r w:rsidRPr="00756F14">
        <w:rPr>
          <w:rFonts w:ascii="Times New Roman" w:hAnsi="Times New Roman"/>
          <w:sz w:val="24"/>
          <w:szCs w:val="24"/>
        </w:rPr>
        <w:tab/>
        <w:t>напечатанными</w:t>
      </w:r>
      <w:r w:rsidRPr="00756F14">
        <w:rPr>
          <w:rFonts w:ascii="Times New Roman" w:hAnsi="Times New Roman"/>
          <w:sz w:val="24"/>
          <w:szCs w:val="24"/>
        </w:rPr>
        <w:tab/>
        <w:t>словами</w:t>
      </w:r>
      <w:r w:rsidRPr="00756F14">
        <w:rPr>
          <w:rFonts w:ascii="Times New Roman" w:hAnsi="Times New Roman"/>
          <w:sz w:val="24"/>
          <w:szCs w:val="24"/>
        </w:rPr>
        <w:tab/>
        <w:t>как</w:t>
      </w:r>
      <w:r w:rsidRPr="00756F14">
        <w:rPr>
          <w:rFonts w:ascii="Times New Roman" w:hAnsi="Times New Roman"/>
          <w:sz w:val="24"/>
          <w:szCs w:val="24"/>
        </w:rPr>
        <w:tab/>
        <w:t>средства</w:t>
      </w:r>
      <w:r w:rsidRPr="00756F14">
        <w:rPr>
          <w:rFonts w:ascii="Times New Roman" w:hAnsi="Times New Roman"/>
          <w:spacing w:val="-67"/>
          <w:sz w:val="24"/>
          <w:szCs w:val="24"/>
        </w:rPr>
        <w:t xml:space="preserve"> </w:t>
      </w:r>
      <w:r w:rsidRPr="00756F14">
        <w:rPr>
          <w:rFonts w:ascii="Times New Roman" w:hAnsi="Times New Roman"/>
          <w:sz w:val="24"/>
          <w:szCs w:val="24"/>
        </w:rPr>
        <w:t>коммуникации.</w:t>
      </w:r>
    </w:p>
    <w:p w:rsidR="00732A4A" w:rsidRPr="00756F14" w:rsidRDefault="00732A4A" w:rsidP="008B31A0">
      <w:pPr>
        <w:pStyle w:val="a6"/>
        <w:widowControl w:val="0"/>
        <w:numPr>
          <w:ilvl w:val="0"/>
          <w:numId w:val="25"/>
        </w:numPr>
        <w:tabs>
          <w:tab w:val="left" w:pos="709"/>
          <w:tab w:val="left" w:pos="948"/>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Развитие</w:t>
      </w:r>
      <w:r w:rsidRPr="00756F14">
        <w:rPr>
          <w:rFonts w:ascii="Times New Roman" w:hAnsi="Times New Roman"/>
          <w:spacing w:val="-5"/>
          <w:sz w:val="24"/>
          <w:szCs w:val="24"/>
        </w:rPr>
        <w:t xml:space="preserve"> </w:t>
      </w:r>
      <w:r w:rsidRPr="00756F14">
        <w:rPr>
          <w:rFonts w:ascii="Times New Roman" w:hAnsi="Times New Roman"/>
          <w:sz w:val="24"/>
          <w:szCs w:val="24"/>
        </w:rPr>
        <w:t>предпосылок</w:t>
      </w:r>
      <w:r w:rsidRPr="00756F14">
        <w:rPr>
          <w:rFonts w:ascii="Times New Roman" w:hAnsi="Times New Roman"/>
          <w:spacing w:val="-4"/>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осмысленному</w:t>
      </w:r>
      <w:r w:rsidRPr="00756F14">
        <w:rPr>
          <w:rFonts w:ascii="Times New Roman" w:hAnsi="Times New Roman"/>
          <w:spacing w:val="-5"/>
          <w:sz w:val="24"/>
          <w:szCs w:val="24"/>
        </w:rPr>
        <w:t xml:space="preserve"> </w:t>
      </w:r>
      <w:r w:rsidRPr="00756F14">
        <w:rPr>
          <w:rFonts w:ascii="Times New Roman" w:hAnsi="Times New Roman"/>
          <w:sz w:val="24"/>
          <w:szCs w:val="24"/>
        </w:rPr>
        <w:t>чтению</w:t>
      </w:r>
      <w:r w:rsidRPr="00756F14">
        <w:rPr>
          <w:rFonts w:ascii="Times New Roman" w:hAnsi="Times New Roman"/>
          <w:spacing w:val="-3"/>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письму:</w:t>
      </w:r>
    </w:p>
    <w:p w:rsidR="00732A4A" w:rsidRPr="00756F14" w:rsidRDefault="00732A4A" w:rsidP="008B31A0">
      <w:pPr>
        <w:pStyle w:val="a6"/>
        <w:widowControl w:val="0"/>
        <w:numPr>
          <w:ilvl w:val="1"/>
          <w:numId w:val="25"/>
        </w:numPr>
        <w:tabs>
          <w:tab w:val="left" w:pos="709"/>
          <w:tab w:val="left" w:pos="1208"/>
          <w:tab w:val="left" w:pos="12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Узнавание</w:t>
      </w:r>
      <w:r w:rsidRPr="00756F14">
        <w:rPr>
          <w:rFonts w:ascii="Times New Roman" w:hAnsi="Times New Roman"/>
          <w:spacing w:val="-3"/>
          <w:sz w:val="24"/>
          <w:szCs w:val="24"/>
        </w:rPr>
        <w:t xml:space="preserve"> </w:t>
      </w:r>
      <w:r w:rsidRPr="00756F14">
        <w:rPr>
          <w:rFonts w:ascii="Times New Roman" w:hAnsi="Times New Roman"/>
          <w:sz w:val="24"/>
          <w:szCs w:val="24"/>
        </w:rPr>
        <w:t>и</w:t>
      </w:r>
      <w:r w:rsidRPr="00756F14">
        <w:rPr>
          <w:rFonts w:ascii="Times New Roman" w:hAnsi="Times New Roman"/>
          <w:spacing w:val="-2"/>
          <w:sz w:val="24"/>
          <w:szCs w:val="24"/>
        </w:rPr>
        <w:t xml:space="preserve"> </w:t>
      </w:r>
      <w:r w:rsidRPr="00756F14">
        <w:rPr>
          <w:rFonts w:ascii="Times New Roman" w:hAnsi="Times New Roman"/>
          <w:sz w:val="24"/>
          <w:szCs w:val="24"/>
        </w:rPr>
        <w:t>различение</w:t>
      </w:r>
      <w:r w:rsidRPr="00756F14">
        <w:rPr>
          <w:rFonts w:ascii="Times New Roman" w:hAnsi="Times New Roman"/>
          <w:spacing w:val="-2"/>
          <w:sz w:val="24"/>
          <w:szCs w:val="24"/>
        </w:rPr>
        <w:t xml:space="preserve"> </w:t>
      </w:r>
      <w:r w:rsidRPr="00756F14">
        <w:rPr>
          <w:rFonts w:ascii="Times New Roman" w:hAnsi="Times New Roman"/>
          <w:sz w:val="24"/>
          <w:szCs w:val="24"/>
        </w:rPr>
        <w:t>напечатанных</w:t>
      </w:r>
      <w:r w:rsidRPr="00756F14">
        <w:rPr>
          <w:rFonts w:ascii="Times New Roman" w:hAnsi="Times New Roman"/>
          <w:spacing w:val="-5"/>
          <w:sz w:val="24"/>
          <w:szCs w:val="24"/>
        </w:rPr>
        <w:t xml:space="preserve"> </w:t>
      </w:r>
      <w:r w:rsidRPr="00756F14">
        <w:rPr>
          <w:rFonts w:ascii="Times New Roman" w:hAnsi="Times New Roman"/>
          <w:sz w:val="24"/>
          <w:szCs w:val="24"/>
        </w:rPr>
        <w:t>букв.</w:t>
      </w:r>
    </w:p>
    <w:p w:rsidR="00732A4A" w:rsidRPr="00756F14" w:rsidRDefault="00732A4A" w:rsidP="008B31A0">
      <w:pPr>
        <w:pStyle w:val="a6"/>
        <w:widowControl w:val="0"/>
        <w:numPr>
          <w:ilvl w:val="1"/>
          <w:numId w:val="25"/>
        </w:numPr>
        <w:tabs>
          <w:tab w:val="left" w:pos="709"/>
          <w:tab w:val="left" w:pos="1208"/>
          <w:tab w:val="left" w:pos="12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Написание</w:t>
      </w:r>
      <w:r w:rsidRPr="00756F14">
        <w:rPr>
          <w:rFonts w:ascii="Times New Roman" w:hAnsi="Times New Roman"/>
          <w:spacing w:val="-2"/>
          <w:sz w:val="24"/>
          <w:szCs w:val="24"/>
        </w:rPr>
        <w:t xml:space="preserve"> </w:t>
      </w:r>
      <w:r w:rsidRPr="00756F14">
        <w:rPr>
          <w:rFonts w:ascii="Times New Roman" w:hAnsi="Times New Roman"/>
          <w:sz w:val="24"/>
          <w:szCs w:val="24"/>
        </w:rPr>
        <w:t>печатных</w:t>
      </w:r>
      <w:r w:rsidRPr="00756F14">
        <w:rPr>
          <w:rFonts w:ascii="Times New Roman" w:hAnsi="Times New Roman"/>
          <w:spacing w:val="-1"/>
          <w:sz w:val="24"/>
          <w:szCs w:val="24"/>
        </w:rPr>
        <w:t xml:space="preserve"> </w:t>
      </w:r>
      <w:r w:rsidRPr="00756F14">
        <w:rPr>
          <w:rFonts w:ascii="Times New Roman" w:hAnsi="Times New Roman"/>
          <w:sz w:val="24"/>
          <w:szCs w:val="24"/>
        </w:rPr>
        <w:t>букв,</w:t>
      </w:r>
      <w:r w:rsidRPr="00756F14">
        <w:rPr>
          <w:rFonts w:ascii="Times New Roman" w:hAnsi="Times New Roman"/>
          <w:spacing w:val="-4"/>
          <w:sz w:val="24"/>
          <w:szCs w:val="24"/>
        </w:rPr>
        <w:t xml:space="preserve"> </w:t>
      </w:r>
      <w:r w:rsidRPr="00756F14">
        <w:rPr>
          <w:rFonts w:ascii="Times New Roman" w:hAnsi="Times New Roman"/>
          <w:sz w:val="24"/>
          <w:szCs w:val="24"/>
        </w:rPr>
        <w:t>слов.</w:t>
      </w:r>
    </w:p>
    <w:p w:rsidR="00732A4A" w:rsidRPr="00756F14" w:rsidRDefault="00732A4A" w:rsidP="00732A4A">
      <w:pPr>
        <w:pStyle w:val="114"/>
        <w:ind w:left="0"/>
        <w:rPr>
          <w:sz w:val="24"/>
          <w:szCs w:val="24"/>
        </w:rPr>
      </w:pPr>
      <w:r w:rsidRPr="00756F14">
        <w:rPr>
          <w:sz w:val="24"/>
          <w:szCs w:val="24"/>
        </w:rPr>
        <w:t>Математика</w:t>
      </w:r>
    </w:p>
    <w:p w:rsidR="00732A4A" w:rsidRPr="00756F14" w:rsidRDefault="00732A4A" w:rsidP="00732A4A">
      <w:pPr>
        <w:pStyle w:val="214"/>
        <w:spacing w:before="0"/>
        <w:ind w:left="0"/>
        <w:jc w:val="left"/>
        <w:rPr>
          <w:sz w:val="24"/>
          <w:szCs w:val="24"/>
        </w:rPr>
      </w:pPr>
      <w:r w:rsidRPr="00756F14">
        <w:rPr>
          <w:sz w:val="24"/>
          <w:szCs w:val="24"/>
        </w:rPr>
        <w:t>Математические</w:t>
      </w:r>
      <w:r w:rsidRPr="00756F14">
        <w:rPr>
          <w:spacing w:val="-8"/>
          <w:sz w:val="24"/>
          <w:szCs w:val="24"/>
        </w:rPr>
        <w:t xml:space="preserve"> </w:t>
      </w:r>
      <w:r w:rsidRPr="00756F14">
        <w:rPr>
          <w:sz w:val="24"/>
          <w:szCs w:val="24"/>
        </w:rPr>
        <w:t>представления</w:t>
      </w:r>
    </w:p>
    <w:p w:rsidR="00732A4A" w:rsidRPr="00756F14" w:rsidRDefault="00732A4A" w:rsidP="00732A4A">
      <w:pPr>
        <w:pStyle w:val="a6"/>
        <w:widowControl w:val="0"/>
        <w:numPr>
          <w:ilvl w:val="0"/>
          <w:numId w:val="24"/>
        </w:numPr>
        <w:tabs>
          <w:tab w:val="left" w:pos="948"/>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Элементарные</w:t>
      </w:r>
      <w:r w:rsidRPr="00756F14">
        <w:rPr>
          <w:rFonts w:ascii="Times New Roman" w:hAnsi="Times New Roman"/>
          <w:spacing w:val="-4"/>
          <w:sz w:val="24"/>
          <w:szCs w:val="24"/>
        </w:rPr>
        <w:t xml:space="preserve"> </w:t>
      </w:r>
      <w:r w:rsidRPr="00756F14">
        <w:rPr>
          <w:rFonts w:ascii="Times New Roman" w:hAnsi="Times New Roman"/>
          <w:sz w:val="24"/>
          <w:szCs w:val="24"/>
        </w:rPr>
        <w:t>математические</w:t>
      </w:r>
      <w:r w:rsidRPr="00756F14">
        <w:rPr>
          <w:rFonts w:ascii="Times New Roman" w:hAnsi="Times New Roman"/>
          <w:spacing w:val="-3"/>
          <w:sz w:val="24"/>
          <w:szCs w:val="24"/>
        </w:rPr>
        <w:t xml:space="preserve"> </w:t>
      </w:r>
      <w:r w:rsidRPr="00756F14">
        <w:rPr>
          <w:rFonts w:ascii="Times New Roman" w:hAnsi="Times New Roman"/>
          <w:sz w:val="24"/>
          <w:szCs w:val="24"/>
        </w:rPr>
        <w:t>представления</w:t>
      </w:r>
      <w:r w:rsidRPr="00756F14">
        <w:rPr>
          <w:rFonts w:ascii="Times New Roman" w:hAnsi="Times New Roman"/>
          <w:spacing w:val="-3"/>
          <w:sz w:val="24"/>
          <w:szCs w:val="24"/>
        </w:rPr>
        <w:t xml:space="preserve"> </w:t>
      </w:r>
      <w:r w:rsidRPr="00756F14">
        <w:rPr>
          <w:rFonts w:ascii="Times New Roman" w:hAnsi="Times New Roman"/>
          <w:sz w:val="24"/>
          <w:szCs w:val="24"/>
        </w:rPr>
        <w:t>о</w:t>
      </w:r>
      <w:r w:rsidRPr="00756F14">
        <w:rPr>
          <w:rFonts w:ascii="Times New Roman" w:hAnsi="Times New Roman"/>
          <w:spacing w:val="-2"/>
          <w:sz w:val="24"/>
          <w:szCs w:val="24"/>
        </w:rPr>
        <w:t xml:space="preserve"> </w:t>
      </w:r>
      <w:r w:rsidRPr="00756F14">
        <w:rPr>
          <w:rFonts w:ascii="Times New Roman" w:hAnsi="Times New Roman"/>
          <w:sz w:val="24"/>
          <w:szCs w:val="24"/>
        </w:rPr>
        <w:t>форме,</w:t>
      </w:r>
      <w:r w:rsidRPr="00756F14">
        <w:rPr>
          <w:rFonts w:ascii="Times New Roman" w:hAnsi="Times New Roman"/>
          <w:spacing w:val="-4"/>
          <w:sz w:val="24"/>
          <w:szCs w:val="24"/>
        </w:rPr>
        <w:t xml:space="preserve"> </w:t>
      </w:r>
      <w:r w:rsidRPr="00756F14">
        <w:rPr>
          <w:rFonts w:ascii="Times New Roman" w:hAnsi="Times New Roman"/>
          <w:sz w:val="24"/>
          <w:szCs w:val="24"/>
        </w:rPr>
        <w:t>величине;</w:t>
      </w:r>
    </w:p>
    <w:p w:rsidR="00732A4A" w:rsidRPr="00756F14" w:rsidRDefault="00732A4A" w:rsidP="00732A4A">
      <w:pPr>
        <w:pStyle w:val="af1"/>
        <w:jc w:val="left"/>
        <w:rPr>
          <w:sz w:val="24"/>
        </w:rPr>
      </w:pPr>
      <w:r w:rsidRPr="00756F14">
        <w:rPr>
          <w:sz w:val="24"/>
        </w:rPr>
        <w:t>количественные</w:t>
      </w:r>
      <w:r w:rsidRPr="00756F14">
        <w:rPr>
          <w:spacing w:val="-5"/>
          <w:sz w:val="24"/>
        </w:rPr>
        <w:t xml:space="preserve"> </w:t>
      </w:r>
      <w:r w:rsidRPr="00756F14">
        <w:rPr>
          <w:sz w:val="24"/>
        </w:rPr>
        <w:t>(дочисловые),</w:t>
      </w:r>
      <w:r w:rsidRPr="00756F14">
        <w:rPr>
          <w:spacing w:val="-8"/>
          <w:sz w:val="24"/>
        </w:rPr>
        <w:t xml:space="preserve"> </w:t>
      </w:r>
      <w:r w:rsidRPr="00756F14">
        <w:rPr>
          <w:sz w:val="24"/>
        </w:rPr>
        <w:t>пространственные,</w:t>
      </w:r>
      <w:r w:rsidRPr="00756F14">
        <w:rPr>
          <w:spacing w:val="-2"/>
          <w:sz w:val="24"/>
        </w:rPr>
        <w:t xml:space="preserve"> </w:t>
      </w:r>
      <w:r w:rsidRPr="00756F14">
        <w:rPr>
          <w:sz w:val="24"/>
        </w:rPr>
        <w:t>временные</w:t>
      </w:r>
      <w:r w:rsidRPr="00756F14">
        <w:rPr>
          <w:spacing w:val="-5"/>
          <w:sz w:val="24"/>
        </w:rPr>
        <w:t xml:space="preserve"> </w:t>
      </w:r>
      <w:r w:rsidRPr="00756F14">
        <w:rPr>
          <w:sz w:val="24"/>
        </w:rPr>
        <w:t>представления</w:t>
      </w:r>
    </w:p>
    <w:p w:rsidR="00732A4A" w:rsidRPr="00756F14" w:rsidRDefault="00732A4A" w:rsidP="008B31A0">
      <w:pPr>
        <w:pStyle w:val="a6"/>
        <w:widowControl w:val="0"/>
        <w:numPr>
          <w:ilvl w:val="1"/>
          <w:numId w:val="24"/>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5"/>
          <w:sz w:val="24"/>
          <w:szCs w:val="24"/>
        </w:rPr>
        <w:t xml:space="preserve"> </w:t>
      </w:r>
      <w:r w:rsidRPr="00756F14">
        <w:rPr>
          <w:rFonts w:ascii="Times New Roman" w:hAnsi="Times New Roman"/>
          <w:sz w:val="24"/>
          <w:szCs w:val="24"/>
        </w:rPr>
        <w:t>различать</w:t>
      </w:r>
      <w:r w:rsidRPr="00756F14">
        <w:rPr>
          <w:rFonts w:ascii="Times New Roman" w:hAnsi="Times New Roman"/>
          <w:spacing w:val="-3"/>
          <w:sz w:val="24"/>
          <w:szCs w:val="24"/>
        </w:rPr>
        <w:t xml:space="preserve"> </w:t>
      </w:r>
      <w:r w:rsidRPr="00756F14">
        <w:rPr>
          <w:rFonts w:ascii="Times New Roman" w:hAnsi="Times New Roman"/>
          <w:sz w:val="24"/>
          <w:szCs w:val="24"/>
        </w:rPr>
        <w:t>и</w:t>
      </w:r>
      <w:r w:rsidRPr="00756F14">
        <w:rPr>
          <w:rFonts w:ascii="Times New Roman" w:hAnsi="Times New Roman"/>
          <w:spacing w:val="-4"/>
          <w:sz w:val="24"/>
          <w:szCs w:val="24"/>
        </w:rPr>
        <w:t xml:space="preserve"> </w:t>
      </w:r>
      <w:r w:rsidRPr="00756F14">
        <w:rPr>
          <w:rFonts w:ascii="Times New Roman" w:hAnsi="Times New Roman"/>
          <w:sz w:val="24"/>
          <w:szCs w:val="24"/>
        </w:rPr>
        <w:t>сравнивать</w:t>
      </w:r>
      <w:r w:rsidRPr="00756F14">
        <w:rPr>
          <w:rFonts w:ascii="Times New Roman" w:hAnsi="Times New Roman"/>
          <w:spacing w:val="-4"/>
          <w:sz w:val="24"/>
          <w:szCs w:val="24"/>
        </w:rPr>
        <w:t xml:space="preserve"> </w:t>
      </w:r>
      <w:r w:rsidRPr="00756F14">
        <w:rPr>
          <w:rFonts w:ascii="Times New Roman" w:hAnsi="Times New Roman"/>
          <w:sz w:val="24"/>
          <w:szCs w:val="24"/>
        </w:rPr>
        <w:t>предметы</w:t>
      </w:r>
      <w:r w:rsidRPr="00756F14">
        <w:rPr>
          <w:rFonts w:ascii="Times New Roman" w:hAnsi="Times New Roman"/>
          <w:spacing w:val="-2"/>
          <w:sz w:val="24"/>
          <w:szCs w:val="24"/>
        </w:rPr>
        <w:t xml:space="preserve"> </w:t>
      </w:r>
      <w:r w:rsidRPr="00756F14">
        <w:rPr>
          <w:rFonts w:ascii="Times New Roman" w:hAnsi="Times New Roman"/>
          <w:sz w:val="24"/>
          <w:szCs w:val="24"/>
        </w:rPr>
        <w:t>по</w:t>
      </w:r>
      <w:r w:rsidRPr="00756F14">
        <w:rPr>
          <w:rFonts w:ascii="Times New Roman" w:hAnsi="Times New Roman"/>
          <w:spacing w:val="-2"/>
          <w:sz w:val="24"/>
          <w:szCs w:val="24"/>
        </w:rPr>
        <w:t xml:space="preserve"> </w:t>
      </w:r>
      <w:r w:rsidRPr="00756F14">
        <w:rPr>
          <w:rFonts w:ascii="Times New Roman" w:hAnsi="Times New Roman"/>
          <w:sz w:val="24"/>
          <w:szCs w:val="24"/>
        </w:rPr>
        <w:t>форме,</w:t>
      </w:r>
      <w:r w:rsidRPr="00756F14">
        <w:rPr>
          <w:rFonts w:ascii="Times New Roman" w:hAnsi="Times New Roman"/>
          <w:spacing w:val="-3"/>
          <w:sz w:val="24"/>
          <w:szCs w:val="24"/>
        </w:rPr>
        <w:t xml:space="preserve"> </w:t>
      </w:r>
      <w:r w:rsidRPr="00756F14">
        <w:rPr>
          <w:rFonts w:ascii="Times New Roman" w:hAnsi="Times New Roman"/>
          <w:sz w:val="24"/>
          <w:szCs w:val="24"/>
        </w:rPr>
        <w:t>величине.</w:t>
      </w:r>
    </w:p>
    <w:p w:rsidR="00732A4A" w:rsidRPr="00756F14" w:rsidRDefault="00732A4A" w:rsidP="008B31A0">
      <w:pPr>
        <w:pStyle w:val="a6"/>
        <w:widowControl w:val="0"/>
        <w:numPr>
          <w:ilvl w:val="1"/>
          <w:numId w:val="24"/>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4"/>
          <w:sz w:val="24"/>
          <w:szCs w:val="24"/>
        </w:rPr>
        <w:t xml:space="preserve"> </w:t>
      </w:r>
      <w:r w:rsidRPr="00756F14">
        <w:rPr>
          <w:rFonts w:ascii="Times New Roman" w:hAnsi="Times New Roman"/>
          <w:sz w:val="24"/>
          <w:szCs w:val="24"/>
        </w:rPr>
        <w:t>ориентироваться</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3"/>
          <w:sz w:val="24"/>
          <w:szCs w:val="24"/>
        </w:rPr>
        <w:t xml:space="preserve"> </w:t>
      </w:r>
      <w:r w:rsidRPr="00756F14">
        <w:rPr>
          <w:rFonts w:ascii="Times New Roman" w:hAnsi="Times New Roman"/>
          <w:sz w:val="24"/>
          <w:szCs w:val="24"/>
        </w:rPr>
        <w:t>схеме тела,</w:t>
      </w:r>
      <w:r w:rsidRPr="00756F14">
        <w:rPr>
          <w:rFonts w:ascii="Times New Roman" w:hAnsi="Times New Roman"/>
          <w:spacing w:val="-2"/>
          <w:sz w:val="24"/>
          <w:szCs w:val="24"/>
        </w:rPr>
        <w:t xml:space="preserve"> </w:t>
      </w:r>
      <w:r w:rsidRPr="00756F14">
        <w:rPr>
          <w:rFonts w:ascii="Times New Roman" w:hAnsi="Times New Roman"/>
          <w:sz w:val="24"/>
          <w:szCs w:val="24"/>
        </w:rPr>
        <w:t>в</w:t>
      </w:r>
      <w:r w:rsidRPr="00756F14">
        <w:rPr>
          <w:rFonts w:ascii="Times New Roman" w:hAnsi="Times New Roman"/>
          <w:spacing w:val="-3"/>
          <w:sz w:val="24"/>
          <w:szCs w:val="24"/>
        </w:rPr>
        <w:t xml:space="preserve"> </w:t>
      </w:r>
      <w:r w:rsidRPr="00756F14">
        <w:rPr>
          <w:rFonts w:ascii="Times New Roman" w:hAnsi="Times New Roman"/>
          <w:sz w:val="24"/>
          <w:szCs w:val="24"/>
        </w:rPr>
        <w:t>пространстве</w:t>
      </w:r>
      <w:r w:rsidRPr="00756F14">
        <w:rPr>
          <w:rFonts w:ascii="Times New Roman" w:hAnsi="Times New Roman"/>
          <w:spacing w:val="-2"/>
          <w:sz w:val="24"/>
          <w:szCs w:val="24"/>
        </w:rPr>
        <w:t xml:space="preserve"> </w:t>
      </w:r>
      <w:r w:rsidRPr="00756F14">
        <w:rPr>
          <w:rFonts w:ascii="Times New Roman" w:hAnsi="Times New Roman"/>
          <w:sz w:val="24"/>
          <w:szCs w:val="24"/>
        </w:rPr>
        <w:t>и</w:t>
      </w:r>
      <w:r w:rsidRPr="00756F14">
        <w:rPr>
          <w:rFonts w:ascii="Times New Roman" w:hAnsi="Times New Roman"/>
          <w:spacing w:val="-3"/>
          <w:sz w:val="24"/>
          <w:szCs w:val="24"/>
        </w:rPr>
        <w:t xml:space="preserve"> </w:t>
      </w: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плоскости.</w:t>
      </w:r>
    </w:p>
    <w:p w:rsidR="00732A4A" w:rsidRPr="00756F14" w:rsidRDefault="00732A4A" w:rsidP="008B31A0">
      <w:pPr>
        <w:pStyle w:val="a6"/>
        <w:widowControl w:val="0"/>
        <w:numPr>
          <w:ilvl w:val="1"/>
          <w:numId w:val="24"/>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1"/>
          <w:sz w:val="24"/>
          <w:szCs w:val="24"/>
        </w:rPr>
        <w:t xml:space="preserve"> </w:t>
      </w:r>
      <w:r w:rsidRPr="00756F14">
        <w:rPr>
          <w:rFonts w:ascii="Times New Roman" w:hAnsi="Times New Roman"/>
          <w:sz w:val="24"/>
          <w:szCs w:val="24"/>
        </w:rPr>
        <w:t>различать,</w:t>
      </w:r>
      <w:r w:rsidRPr="00756F14">
        <w:rPr>
          <w:rFonts w:ascii="Times New Roman" w:hAnsi="Times New Roman"/>
          <w:spacing w:val="1"/>
          <w:sz w:val="24"/>
          <w:szCs w:val="24"/>
        </w:rPr>
        <w:t xml:space="preserve"> </w:t>
      </w:r>
      <w:r w:rsidRPr="00756F14">
        <w:rPr>
          <w:rFonts w:ascii="Times New Roman" w:hAnsi="Times New Roman"/>
          <w:sz w:val="24"/>
          <w:szCs w:val="24"/>
        </w:rPr>
        <w:t>сравнивать</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преобразовывать</w:t>
      </w:r>
      <w:r w:rsidRPr="00756F14">
        <w:rPr>
          <w:rFonts w:ascii="Times New Roman" w:hAnsi="Times New Roman"/>
          <w:spacing w:val="1"/>
          <w:sz w:val="24"/>
          <w:szCs w:val="24"/>
        </w:rPr>
        <w:t xml:space="preserve"> </w:t>
      </w:r>
      <w:r w:rsidRPr="00756F14">
        <w:rPr>
          <w:rFonts w:ascii="Times New Roman" w:hAnsi="Times New Roman"/>
          <w:sz w:val="24"/>
          <w:szCs w:val="24"/>
        </w:rPr>
        <w:t>множества</w:t>
      </w:r>
      <w:r w:rsidRPr="00756F14">
        <w:rPr>
          <w:rFonts w:ascii="Times New Roman" w:hAnsi="Times New Roman"/>
          <w:spacing w:val="1"/>
          <w:sz w:val="24"/>
          <w:szCs w:val="24"/>
        </w:rPr>
        <w:t xml:space="preserve"> </w:t>
      </w:r>
      <w:r w:rsidRPr="00756F14">
        <w:rPr>
          <w:rFonts w:ascii="Times New Roman" w:hAnsi="Times New Roman"/>
          <w:sz w:val="24"/>
          <w:szCs w:val="24"/>
        </w:rPr>
        <w:t>(один</w:t>
      </w:r>
      <w:r w:rsidRPr="00756F14">
        <w:rPr>
          <w:rFonts w:ascii="Times New Roman" w:hAnsi="Times New Roman"/>
          <w:spacing w:val="1"/>
          <w:sz w:val="24"/>
          <w:szCs w:val="24"/>
        </w:rPr>
        <w:t xml:space="preserve"> </w:t>
      </w:r>
      <w:r w:rsidRPr="00756F14">
        <w:rPr>
          <w:rFonts w:ascii="Times New Roman" w:hAnsi="Times New Roman"/>
          <w:sz w:val="24"/>
          <w:szCs w:val="24"/>
        </w:rPr>
        <w:t>–</w:t>
      </w:r>
      <w:r w:rsidRPr="00756F14">
        <w:rPr>
          <w:rFonts w:ascii="Times New Roman" w:hAnsi="Times New Roman"/>
          <w:spacing w:val="-67"/>
          <w:sz w:val="24"/>
          <w:szCs w:val="24"/>
        </w:rPr>
        <w:t xml:space="preserve"> </w:t>
      </w:r>
      <w:r w:rsidRPr="00756F14">
        <w:rPr>
          <w:rFonts w:ascii="Times New Roman" w:hAnsi="Times New Roman"/>
          <w:sz w:val="24"/>
          <w:szCs w:val="24"/>
        </w:rPr>
        <w:t>много).</w:t>
      </w:r>
    </w:p>
    <w:p w:rsidR="00732A4A" w:rsidRPr="00756F14" w:rsidRDefault="00732A4A" w:rsidP="008B31A0">
      <w:pPr>
        <w:pStyle w:val="a6"/>
        <w:widowControl w:val="0"/>
        <w:numPr>
          <w:ilvl w:val="1"/>
          <w:numId w:val="24"/>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1"/>
          <w:sz w:val="24"/>
          <w:szCs w:val="24"/>
        </w:rPr>
        <w:t xml:space="preserve"> </w:t>
      </w:r>
      <w:r w:rsidRPr="00756F14">
        <w:rPr>
          <w:rFonts w:ascii="Times New Roman" w:hAnsi="Times New Roman"/>
          <w:sz w:val="24"/>
          <w:szCs w:val="24"/>
        </w:rPr>
        <w:t>различать</w:t>
      </w:r>
      <w:r w:rsidRPr="00756F14">
        <w:rPr>
          <w:rFonts w:ascii="Times New Roman" w:hAnsi="Times New Roman"/>
          <w:spacing w:val="1"/>
          <w:sz w:val="24"/>
          <w:szCs w:val="24"/>
        </w:rPr>
        <w:t xml:space="preserve"> </w:t>
      </w:r>
      <w:r w:rsidRPr="00756F14">
        <w:rPr>
          <w:rFonts w:ascii="Times New Roman" w:hAnsi="Times New Roman"/>
          <w:sz w:val="24"/>
          <w:szCs w:val="24"/>
        </w:rPr>
        <w:t>части</w:t>
      </w:r>
      <w:r w:rsidRPr="00756F14">
        <w:rPr>
          <w:rFonts w:ascii="Times New Roman" w:hAnsi="Times New Roman"/>
          <w:spacing w:val="1"/>
          <w:sz w:val="24"/>
          <w:szCs w:val="24"/>
        </w:rPr>
        <w:t xml:space="preserve"> </w:t>
      </w:r>
      <w:r w:rsidRPr="00756F14">
        <w:rPr>
          <w:rFonts w:ascii="Times New Roman" w:hAnsi="Times New Roman"/>
          <w:sz w:val="24"/>
          <w:szCs w:val="24"/>
        </w:rPr>
        <w:t>суток,</w:t>
      </w:r>
      <w:r w:rsidRPr="00756F14">
        <w:rPr>
          <w:rFonts w:ascii="Times New Roman" w:hAnsi="Times New Roman"/>
          <w:spacing w:val="1"/>
          <w:sz w:val="24"/>
          <w:szCs w:val="24"/>
        </w:rPr>
        <w:t xml:space="preserve"> </w:t>
      </w:r>
      <w:r w:rsidRPr="00756F14">
        <w:rPr>
          <w:rFonts w:ascii="Times New Roman" w:hAnsi="Times New Roman"/>
          <w:sz w:val="24"/>
          <w:szCs w:val="24"/>
        </w:rPr>
        <w:t>соотносить</w:t>
      </w:r>
      <w:r w:rsidRPr="00756F14">
        <w:rPr>
          <w:rFonts w:ascii="Times New Roman" w:hAnsi="Times New Roman"/>
          <w:spacing w:val="1"/>
          <w:sz w:val="24"/>
          <w:szCs w:val="24"/>
        </w:rPr>
        <w:t xml:space="preserve"> </w:t>
      </w:r>
      <w:r w:rsidRPr="00756F14">
        <w:rPr>
          <w:rFonts w:ascii="Times New Roman" w:hAnsi="Times New Roman"/>
          <w:sz w:val="24"/>
          <w:szCs w:val="24"/>
        </w:rPr>
        <w:t>действие</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временными</w:t>
      </w:r>
      <w:r w:rsidRPr="00756F14">
        <w:rPr>
          <w:rFonts w:ascii="Times New Roman" w:hAnsi="Times New Roman"/>
          <w:spacing w:val="1"/>
          <w:sz w:val="24"/>
          <w:szCs w:val="24"/>
        </w:rPr>
        <w:t xml:space="preserve"> </w:t>
      </w:r>
      <w:r w:rsidRPr="00756F14">
        <w:rPr>
          <w:rFonts w:ascii="Times New Roman" w:hAnsi="Times New Roman"/>
          <w:sz w:val="24"/>
          <w:szCs w:val="24"/>
        </w:rPr>
        <w:t>промежутками,</w:t>
      </w:r>
      <w:r w:rsidRPr="00756F14">
        <w:rPr>
          <w:rFonts w:ascii="Times New Roman" w:hAnsi="Times New Roman"/>
          <w:spacing w:val="2"/>
          <w:sz w:val="24"/>
          <w:szCs w:val="24"/>
        </w:rPr>
        <w:t xml:space="preserve"> </w:t>
      </w:r>
      <w:r w:rsidRPr="00756F14">
        <w:rPr>
          <w:rFonts w:ascii="Times New Roman" w:hAnsi="Times New Roman"/>
          <w:sz w:val="24"/>
          <w:szCs w:val="24"/>
        </w:rPr>
        <w:t>составлять</w:t>
      </w:r>
      <w:r w:rsidRPr="00756F14">
        <w:rPr>
          <w:rFonts w:ascii="Times New Roman" w:hAnsi="Times New Roman"/>
          <w:spacing w:val="55"/>
          <w:sz w:val="24"/>
          <w:szCs w:val="24"/>
        </w:rPr>
        <w:t xml:space="preserve"> </w:t>
      </w:r>
      <w:r w:rsidRPr="00756F14">
        <w:rPr>
          <w:rFonts w:ascii="Times New Roman" w:hAnsi="Times New Roman"/>
          <w:sz w:val="24"/>
          <w:szCs w:val="24"/>
        </w:rPr>
        <w:t>и</w:t>
      </w:r>
      <w:r w:rsidRPr="00756F14">
        <w:rPr>
          <w:rFonts w:ascii="Times New Roman" w:hAnsi="Times New Roman"/>
          <w:spacing w:val="68"/>
          <w:sz w:val="24"/>
          <w:szCs w:val="24"/>
        </w:rPr>
        <w:t xml:space="preserve"> </w:t>
      </w:r>
      <w:r w:rsidRPr="00756F14">
        <w:rPr>
          <w:rFonts w:ascii="Times New Roman" w:hAnsi="Times New Roman"/>
          <w:sz w:val="24"/>
          <w:szCs w:val="24"/>
        </w:rPr>
        <w:t>прослеживать</w:t>
      </w:r>
    </w:p>
    <w:p w:rsidR="00732A4A" w:rsidRPr="00756F14" w:rsidRDefault="00732A4A" w:rsidP="00732A4A">
      <w:pPr>
        <w:pStyle w:val="af1"/>
        <w:jc w:val="left"/>
        <w:rPr>
          <w:sz w:val="24"/>
        </w:rPr>
      </w:pPr>
      <w:r w:rsidRPr="00756F14">
        <w:rPr>
          <w:sz w:val="24"/>
        </w:rPr>
        <w:t>последовательность событий, определять время по часам, соотносить</w:t>
      </w:r>
      <w:r w:rsidRPr="00756F14">
        <w:rPr>
          <w:spacing w:val="1"/>
          <w:sz w:val="24"/>
        </w:rPr>
        <w:t xml:space="preserve"> </w:t>
      </w:r>
      <w:r w:rsidRPr="00756F14">
        <w:rPr>
          <w:sz w:val="24"/>
        </w:rPr>
        <w:t>время с</w:t>
      </w:r>
      <w:r w:rsidRPr="00756F14">
        <w:rPr>
          <w:spacing w:val="-4"/>
          <w:sz w:val="24"/>
        </w:rPr>
        <w:t xml:space="preserve"> </w:t>
      </w:r>
      <w:r w:rsidRPr="00756F14">
        <w:rPr>
          <w:sz w:val="24"/>
        </w:rPr>
        <w:t>началом и</w:t>
      </w:r>
      <w:r w:rsidRPr="00756F14">
        <w:rPr>
          <w:spacing w:val="-3"/>
          <w:sz w:val="24"/>
        </w:rPr>
        <w:t xml:space="preserve"> </w:t>
      </w:r>
      <w:r w:rsidRPr="00756F14">
        <w:rPr>
          <w:sz w:val="24"/>
        </w:rPr>
        <w:t>концом деятельности.</w:t>
      </w:r>
    </w:p>
    <w:p w:rsidR="00732A4A" w:rsidRPr="00756F14" w:rsidRDefault="00732A4A" w:rsidP="00732A4A">
      <w:pPr>
        <w:pStyle w:val="a6"/>
        <w:widowControl w:val="0"/>
        <w:numPr>
          <w:ilvl w:val="0"/>
          <w:numId w:val="24"/>
        </w:numPr>
        <w:tabs>
          <w:tab w:val="left" w:pos="94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Представления о количестве, числе, знакомство с цифрами, составом числа</w:t>
      </w:r>
      <w:r w:rsidRPr="00756F14">
        <w:rPr>
          <w:rFonts w:ascii="Times New Roman" w:hAnsi="Times New Roman"/>
          <w:spacing w:val="-67"/>
          <w:sz w:val="24"/>
          <w:szCs w:val="24"/>
        </w:rPr>
        <w:t xml:space="preserve"> </w:t>
      </w:r>
      <w:r w:rsidRPr="00756F14">
        <w:rPr>
          <w:rFonts w:ascii="Times New Roman" w:hAnsi="Times New Roman"/>
          <w:sz w:val="24"/>
          <w:szCs w:val="24"/>
        </w:rPr>
        <w:t>в доступных ребенку пределах, счет, решение простых арифметических задач</w:t>
      </w:r>
      <w:r w:rsidRPr="00756F14">
        <w:rPr>
          <w:rFonts w:ascii="Times New Roman" w:hAnsi="Times New Roman"/>
          <w:spacing w:val="-67"/>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опорой на</w:t>
      </w:r>
      <w:r w:rsidRPr="00756F14">
        <w:rPr>
          <w:rFonts w:ascii="Times New Roman" w:hAnsi="Times New Roman"/>
          <w:spacing w:val="-3"/>
          <w:sz w:val="24"/>
          <w:szCs w:val="24"/>
        </w:rPr>
        <w:t xml:space="preserve"> </w:t>
      </w:r>
      <w:r w:rsidRPr="00756F14">
        <w:rPr>
          <w:rFonts w:ascii="Times New Roman" w:hAnsi="Times New Roman"/>
          <w:sz w:val="24"/>
          <w:szCs w:val="24"/>
        </w:rPr>
        <w:t>наглядность.</w:t>
      </w:r>
    </w:p>
    <w:p w:rsidR="00732A4A" w:rsidRPr="00756F14" w:rsidRDefault="00732A4A" w:rsidP="008B31A0">
      <w:pPr>
        <w:pStyle w:val="a6"/>
        <w:widowControl w:val="0"/>
        <w:numPr>
          <w:ilvl w:val="1"/>
          <w:numId w:val="24"/>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 xml:space="preserve">Умение       </w:t>
      </w:r>
      <w:r w:rsidRPr="00756F14">
        <w:rPr>
          <w:rFonts w:ascii="Times New Roman" w:hAnsi="Times New Roman"/>
          <w:spacing w:val="5"/>
          <w:sz w:val="24"/>
          <w:szCs w:val="24"/>
        </w:rPr>
        <w:t xml:space="preserve"> </w:t>
      </w:r>
      <w:r w:rsidRPr="00756F14">
        <w:rPr>
          <w:rFonts w:ascii="Times New Roman" w:hAnsi="Times New Roman"/>
          <w:sz w:val="24"/>
          <w:szCs w:val="24"/>
        </w:rPr>
        <w:t>соотносить</w:t>
      </w:r>
      <w:r w:rsidRPr="00756F14">
        <w:rPr>
          <w:rFonts w:ascii="Times New Roman" w:hAnsi="Times New Roman"/>
          <w:spacing w:val="4"/>
          <w:sz w:val="24"/>
          <w:szCs w:val="24"/>
        </w:rPr>
        <w:t xml:space="preserve"> </w:t>
      </w:r>
      <w:r w:rsidRPr="00756F14">
        <w:rPr>
          <w:rFonts w:ascii="Times New Roman" w:hAnsi="Times New Roman"/>
          <w:sz w:val="24"/>
          <w:szCs w:val="24"/>
        </w:rPr>
        <w:t xml:space="preserve">число с       </w:t>
      </w:r>
      <w:r w:rsidRPr="00756F14">
        <w:rPr>
          <w:rFonts w:ascii="Times New Roman" w:hAnsi="Times New Roman"/>
          <w:spacing w:val="25"/>
          <w:sz w:val="24"/>
          <w:szCs w:val="24"/>
        </w:rPr>
        <w:t xml:space="preserve"> </w:t>
      </w:r>
      <w:r w:rsidRPr="00756F14">
        <w:rPr>
          <w:rFonts w:ascii="Times New Roman" w:hAnsi="Times New Roman"/>
          <w:sz w:val="24"/>
          <w:szCs w:val="24"/>
        </w:rPr>
        <w:t xml:space="preserve">соответствующим        </w:t>
      </w:r>
      <w:r w:rsidRPr="00756F14">
        <w:rPr>
          <w:rFonts w:ascii="Times New Roman" w:hAnsi="Times New Roman"/>
          <w:spacing w:val="28"/>
          <w:sz w:val="24"/>
          <w:szCs w:val="24"/>
        </w:rPr>
        <w:t xml:space="preserve"> </w:t>
      </w:r>
      <w:r w:rsidRPr="00756F14">
        <w:rPr>
          <w:rFonts w:ascii="Times New Roman" w:hAnsi="Times New Roman"/>
          <w:sz w:val="24"/>
          <w:szCs w:val="24"/>
        </w:rPr>
        <w:t>количеством</w:t>
      </w:r>
    </w:p>
    <w:p w:rsidR="00732A4A" w:rsidRPr="00756F14" w:rsidRDefault="00732A4A" w:rsidP="008B31A0">
      <w:pPr>
        <w:pStyle w:val="a6"/>
        <w:widowControl w:val="0"/>
        <w:numPr>
          <w:ilvl w:val="1"/>
          <w:numId w:val="24"/>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предметов,</w:t>
      </w:r>
      <w:r w:rsidRPr="00756F14">
        <w:rPr>
          <w:rFonts w:ascii="Times New Roman" w:hAnsi="Times New Roman"/>
          <w:spacing w:val="-4"/>
          <w:sz w:val="24"/>
          <w:szCs w:val="24"/>
        </w:rPr>
        <w:t xml:space="preserve"> </w:t>
      </w:r>
      <w:r w:rsidRPr="00756F14">
        <w:rPr>
          <w:rFonts w:ascii="Times New Roman" w:hAnsi="Times New Roman"/>
          <w:sz w:val="24"/>
          <w:szCs w:val="24"/>
        </w:rPr>
        <w:t>обозначать</w:t>
      </w:r>
      <w:r w:rsidRPr="00756F14">
        <w:rPr>
          <w:rFonts w:ascii="Times New Roman" w:hAnsi="Times New Roman"/>
          <w:spacing w:val="-3"/>
          <w:sz w:val="24"/>
          <w:szCs w:val="24"/>
        </w:rPr>
        <w:t xml:space="preserve"> </w:t>
      </w:r>
      <w:r w:rsidRPr="00756F14">
        <w:rPr>
          <w:rFonts w:ascii="Times New Roman" w:hAnsi="Times New Roman"/>
          <w:sz w:val="24"/>
          <w:szCs w:val="24"/>
        </w:rPr>
        <w:t>его</w:t>
      </w:r>
      <w:r w:rsidRPr="00756F14">
        <w:rPr>
          <w:rFonts w:ascii="Times New Roman" w:hAnsi="Times New Roman"/>
          <w:spacing w:val="-2"/>
          <w:sz w:val="24"/>
          <w:szCs w:val="24"/>
        </w:rPr>
        <w:t xml:space="preserve"> </w:t>
      </w:r>
      <w:r w:rsidRPr="00756F14">
        <w:rPr>
          <w:rFonts w:ascii="Times New Roman" w:hAnsi="Times New Roman"/>
          <w:sz w:val="24"/>
          <w:szCs w:val="24"/>
        </w:rPr>
        <w:t>цифрой.</w:t>
      </w:r>
    </w:p>
    <w:p w:rsidR="00732A4A" w:rsidRPr="00756F14" w:rsidRDefault="00732A4A" w:rsidP="008B31A0">
      <w:pPr>
        <w:pStyle w:val="a6"/>
        <w:widowControl w:val="0"/>
        <w:numPr>
          <w:ilvl w:val="1"/>
          <w:numId w:val="24"/>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2"/>
          <w:sz w:val="24"/>
          <w:szCs w:val="24"/>
        </w:rPr>
        <w:t xml:space="preserve"> </w:t>
      </w:r>
      <w:r w:rsidRPr="00756F14">
        <w:rPr>
          <w:rFonts w:ascii="Times New Roman" w:hAnsi="Times New Roman"/>
          <w:sz w:val="24"/>
          <w:szCs w:val="24"/>
        </w:rPr>
        <w:t>пересчитывать</w:t>
      </w:r>
      <w:r w:rsidRPr="00756F14">
        <w:rPr>
          <w:rFonts w:ascii="Times New Roman" w:hAnsi="Times New Roman"/>
          <w:spacing w:val="-3"/>
          <w:sz w:val="24"/>
          <w:szCs w:val="24"/>
        </w:rPr>
        <w:t xml:space="preserve"> </w:t>
      </w:r>
      <w:r w:rsidRPr="00756F14">
        <w:rPr>
          <w:rFonts w:ascii="Times New Roman" w:hAnsi="Times New Roman"/>
          <w:sz w:val="24"/>
          <w:szCs w:val="24"/>
        </w:rPr>
        <w:t>предметы</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3"/>
          <w:sz w:val="24"/>
          <w:szCs w:val="24"/>
        </w:rPr>
        <w:t xml:space="preserve"> </w:t>
      </w:r>
      <w:r w:rsidRPr="00756F14">
        <w:rPr>
          <w:rFonts w:ascii="Times New Roman" w:hAnsi="Times New Roman"/>
          <w:sz w:val="24"/>
          <w:szCs w:val="24"/>
        </w:rPr>
        <w:t>доступных</w:t>
      </w:r>
      <w:r w:rsidRPr="00756F14">
        <w:rPr>
          <w:rFonts w:ascii="Times New Roman" w:hAnsi="Times New Roman"/>
          <w:spacing w:val="-5"/>
          <w:sz w:val="24"/>
          <w:szCs w:val="24"/>
        </w:rPr>
        <w:t xml:space="preserve"> </w:t>
      </w:r>
      <w:r w:rsidRPr="00756F14">
        <w:rPr>
          <w:rFonts w:ascii="Times New Roman" w:hAnsi="Times New Roman"/>
          <w:sz w:val="24"/>
          <w:szCs w:val="24"/>
        </w:rPr>
        <w:t>ребенку</w:t>
      </w:r>
      <w:r w:rsidRPr="00756F14">
        <w:rPr>
          <w:rFonts w:ascii="Times New Roman" w:hAnsi="Times New Roman"/>
          <w:spacing w:val="-5"/>
          <w:sz w:val="24"/>
          <w:szCs w:val="24"/>
        </w:rPr>
        <w:t xml:space="preserve"> </w:t>
      </w:r>
      <w:r w:rsidRPr="00756F14">
        <w:rPr>
          <w:rFonts w:ascii="Times New Roman" w:hAnsi="Times New Roman"/>
          <w:sz w:val="24"/>
          <w:szCs w:val="24"/>
        </w:rPr>
        <w:t>пределах.</w:t>
      </w:r>
    </w:p>
    <w:p w:rsidR="00732A4A" w:rsidRPr="00756F14" w:rsidRDefault="00732A4A" w:rsidP="008B31A0">
      <w:pPr>
        <w:pStyle w:val="a6"/>
        <w:widowControl w:val="0"/>
        <w:numPr>
          <w:ilvl w:val="1"/>
          <w:numId w:val="24"/>
        </w:numPr>
        <w:tabs>
          <w:tab w:val="left" w:pos="709"/>
          <w:tab w:val="left" w:pos="2383"/>
          <w:tab w:val="left" w:pos="4210"/>
          <w:tab w:val="left" w:pos="5765"/>
          <w:tab w:val="left" w:pos="6732"/>
          <w:tab w:val="left" w:pos="7999"/>
          <w:tab w:val="left" w:pos="9865"/>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z w:val="24"/>
          <w:szCs w:val="24"/>
        </w:rPr>
        <w:tab/>
        <w:t>представлять</w:t>
      </w:r>
      <w:r w:rsidRPr="00756F14">
        <w:rPr>
          <w:rFonts w:ascii="Times New Roman" w:hAnsi="Times New Roman"/>
          <w:sz w:val="24"/>
          <w:szCs w:val="24"/>
        </w:rPr>
        <w:tab/>
        <w:t>множество</w:t>
      </w:r>
      <w:r w:rsidRPr="00756F14">
        <w:rPr>
          <w:rFonts w:ascii="Times New Roman" w:hAnsi="Times New Roman"/>
          <w:sz w:val="24"/>
          <w:szCs w:val="24"/>
        </w:rPr>
        <w:tab/>
        <w:t>двумя</w:t>
      </w:r>
      <w:r w:rsidRPr="00756F14">
        <w:rPr>
          <w:rFonts w:ascii="Times New Roman" w:hAnsi="Times New Roman"/>
          <w:sz w:val="24"/>
          <w:szCs w:val="24"/>
        </w:rPr>
        <w:tab/>
        <w:t>другими</w:t>
      </w:r>
      <w:r w:rsidRPr="00756F14">
        <w:rPr>
          <w:rFonts w:ascii="Times New Roman" w:hAnsi="Times New Roman"/>
          <w:sz w:val="24"/>
          <w:szCs w:val="24"/>
        </w:rPr>
        <w:tab/>
        <w:t>множествами</w:t>
      </w:r>
      <w:r w:rsidRPr="00756F14">
        <w:rPr>
          <w:rFonts w:ascii="Times New Roman" w:hAnsi="Times New Roman"/>
          <w:sz w:val="24"/>
          <w:szCs w:val="24"/>
        </w:rPr>
        <w:tab/>
      </w:r>
      <w:r w:rsidRPr="00756F14">
        <w:rPr>
          <w:rFonts w:ascii="Times New Roman" w:hAnsi="Times New Roman"/>
          <w:spacing w:val="-2"/>
          <w:sz w:val="24"/>
          <w:szCs w:val="24"/>
        </w:rPr>
        <w:t>в</w:t>
      </w:r>
      <w:r w:rsidRPr="00756F14">
        <w:rPr>
          <w:rFonts w:ascii="Times New Roman" w:hAnsi="Times New Roman"/>
          <w:spacing w:val="-67"/>
          <w:sz w:val="24"/>
          <w:szCs w:val="24"/>
        </w:rPr>
        <w:t xml:space="preserve"> </w:t>
      </w:r>
      <w:r w:rsidRPr="00756F14">
        <w:rPr>
          <w:rFonts w:ascii="Times New Roman" w:hAnsi="Times New Roman"/>
          <w:sz w:val="24"/>
          <w:szCs w:val="24"/>
        </w:rPr>
        <w:t>пределах 5-ти.</w:t>
      </w:r>
    </w:p>
    <w:p w:rsidR="00732A4A" w:rsidRPr="00756F14" w:rsidRDefault="00732A4A" w:rsidP="008B31A0">
      <w:pPr>
        <w:pStyle w:val="a6"/>
        <w:widowControl w:val="0"/>
        <w:numPr>
          <w:ilvl w:val="1"/>
          <w:numId w:val="24"/>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4"/>
          <w:sz w:val="24"/>
          <w:szCs w:val="24"/>
        </w:rPr>
        <w:t xml:space="preserve"> </w:t>
      </w:r>
      <w:r w:rsidRPr="00756F14">
        <w:rPr>
          <w:rFonts w:ascii="Times New Roman" w:hAnsi="Times New Roman"/>
          <w:sz w:val="24"/>
          <w:szCs w:val="24"/>
        </w:rPr>
        <w:t>обозначать</w:t>
      </w:r>
      <w:r w:rsidRPr="00756F14">
        <w:rPr>
          <w:rFonts w:ascii="Times New Roman" w:hAnsi="Times New Roman"/>
          <w:spacing w:val="-5"/>
          <w:sz w:val="24"/>
          <w:szCs w:val="24"/>
        </w:rPr>
        <w:t xml:space="preserve"> </w:t>
      </w:r>
      <w:r w:rsidRPr="00756F14">
        <w:rPr>
          <w:rFonts w:ascii="Times New Roman" w:hAnsi="Times New Roman"/>
          <w:sz w:val="24"/>
          <w:szCs w:val="24"/>
        </w:rPr>
        <w:t>арифметические действия</w:t>
      </w:r>
      <w:r w:rsidRPr="00756F14">
        <w:rPr>
          <w:rFonts w:ascii="Times New Roman" w:hAnsi="Times New Roman"/>
          <w:spacing w:val="-1"/>
          <w:sz w:val="24"/>
          <w:szCs w:val="24"/>
        </w:rPr>
        <w:t xml:space="preserve"> </w:t>
      </w:r>
      <w:r w:rsidRPr="00756F14">
        <w:rPr>
          <w:rFonts w:ascii="Times New Roman" w:hAnsi="Times New Roman"/>
          <w:sz w:val="24"/>
          <w:szCs w:val="24"/>
        </w:rPr>
        <w:t>знаками.</w:t>
      </w:r>
    </w:p>
    <w:p w:rsidR="00732A4A" w:rsidRPr="00756F14" w:rsidRDefault="00732A4A" w:rsidP="008B31A0">
      <w:pPr>
        <w:pStyle w:val="a6"/>
        <w:widowControl w:val="0"/>
        <w:numPr>
          <w:ilvl w:val="1"/>
          <w:numId w:val="24"/>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36"/>
          <w:sz w:val="24"/>
          <w:szCs w:val="24"/>
        </w:rPr>
        <w:t xml:space="preserve"> </w:t>
      </w:r>
      <w:r w:rsidRPr="00756F14">
        <w:rPr>
          <w:rFonts w:ascii="Times New Roman" w:hAnsi="Times New Roman"/>
          <w:sz w:val="24"/>
          <w:szCs w:val="24"/>
        </w:rPr>
        <w:t>решать</w:t>
      </w:r>
      <w:r w:rsidRPr="00756F14">
        <w:rPr>
          <w:rFonts w:ascii="Times New Roman" w:hAnsi="Times New Roman"/>
          <w:spacing w:val="37"/>
          <w:sz w:val="24"/>
          <w:szCs w:val="24"/>
        </w:rPr>
        <w:t xml:space="preserve"> </w:t>
      </w:r>
      <w:r w:rsidRPr="00756F14">
        <w:rPr>
          <w:rFonts w:ascii="Times New Roman" w:hAnsi="Times New Roman"/>
          <w:sz w:val="24"/>
          <w:szCs w:val="24"/>
        </w:rPr>
        <w:t>задачи</w:t>
      </w:r>
      <w:r w:rsidRPr="00756F14">
        <w:rPr>
          <w:rFonts w:ascii="Times New Roman" w:hAnsi="Times New Roman"/>
          <w:spacing w:val="39"/>
          <w:sz w:val="24"/>
          <w:szCs w:val="24"/>
        </w:rPr>
        <w:t xml:space="preserve"> </w:t>
      </w:r>
      <w:r w:rsidRPr="00756F14">
        <w:rPr>
          <w:rFonts w:ascii="Times New Roman" w:hAnsi="Times New Roman"/>
          <w:sz w:val="24"/>
          <w:szCs w:val="24"/>
        </w:rPr>
        <w:t>на</w:t>
      </w:r>
      <w:r w:rsidRPr="00756F14">
        <w:rPr>
          <w:rFonts w:ascii="Times New Roman" w:hAnsi="Times New Roman"/>
          <w:spacing w:val="38"/>
          <w:sz w:val="24"/>
          <w:szCs w:val="24"/>
        </w:rPr>
        <w:t xml:space="preserve"> </w:t>
      </w:r>
      <w:r w:rsidRPr="00756F14">
        <w:rPr>
          <w:rFonts w:ascii="Times New Roman" w:hAnsi="Times New Roman"/>
          <w:sz w:val="24"/>
          <w:szCs w:val="24"/>
        </w:rPr>
        <w:t>увеличение</w:t>
      </w:r>
      <w:r w:rsidRPr="00756F14">
        <w:rPr>
          <w:rFonts w:ascii="Times New Roman" w:hAnsi="Times New Roman"/>
          <w:spacing w:val="38"/>
          <w:sz w:val="24"/>
          <w:szCs w:val="24"/>
        </w:rPr>
        <w:t xml:space="preserve"> </w:t>
      </w:r>
      <w:r w:rsidRPr="00756F14">
        <w:rPr>
          <w:rFonts w:ascii="Times New Roman" w:hAnsi="Times New Roman"/>
          <w:sz w:val="24"/>
          <w:szCs w:val="24"/>
        </w:rPr>
        <w:t>и</w:t>
      </w:r>
      <w:r w:rsidRPr="00756F14">
        <w:rPr>
          <w:rFonts w:ascii="Times New Roman" w:hAnsi="Times New Roman"/>
          <w:spacing w:val="39"/>
          <w:sz w:val="24"/>
          <w:szCs w:val="24"/>
        </w:rPr>
        <w:t xml:space="preserve"> </w:t>
      </w:r>
      <w:r w:rsidRPr="00756F14">
        <w:rPr>
          <w:rFonts w:ascii="Times New Roman" w:hAnsi="Times New Roman"/>
          <w:sz w:val="24"/>
          <w:szCs w:val="24"/>
        </w:rPr>
        <w:t>уменьшение</w:t>
      </w:r>
      <w:r w:rsidRPr="00756F14">
        <w:rPr>
          <w:rFonts w:ascii="Times New Roman" w:hAnsi="Times New Roman"/>
          <w:spacing w:val="36"/>
          <w:sz w:val="24"/>
          <w:szCs w:val="24"/>
        </w:rPr>
        <w:t xml:space="preserve"> </w:t>
      </w:r>
      <w:r w:rsidRPr="00756F14">
        <w:rPr>
          <w:rFonts w:ascii="Times New Roman" w:hAnsi="Times New Roman"/>
          <w:sz w:val="24"/>
          <w:szCs w:val="24"/>
        </w:rPr>
        <w:t>на</w:t>
      </w:r>
      <w:r w:rsidRPr="00756F14">
        <w:rPr>
          <w:rFonts w:ascii="Times New Roman" w:hAnsi="Times New Roman"/>
          <w:spacing w:val="38"/>
          <w:sz w:val="24"/>
          <w:szCs w:val="24"/>
        </w:rPr>
        <w:t xml:space="preserve"> </w:t>
      </w:r>
      <w:r w:rsidRPr="00756F14">
        <w:rPr>
          <w:rFonts w:ascii="Times New Roman" w:hAnsi="Times New Roman"/>
          <w:sz w:val="24"/>
          <w:szCs w:val="24"/>
        </w:rPr>
        <w:t>несколько</w:t>
      </w:r>
      <w:r w:rsidRPr="00756F14">
        <w:rPr>
          <w:rFonts w:ascii="Times New Roman" w:hAnsi="Times New Roman"/>
          <w:spacing w:val="-67"/>
          <w:sz w:val="24"/>
          <w:szCs w:val="24"/>
        </w:rPr>
        <w:t xml:space="preserve"> </w:t>
      </w:r>
      <w:r w:rsidRPr="00756F14">
        <w:rPr>
          <w:rFonts w:ascii="Times New Roman" w:hAnsi="Times New Roman"/>
          <w:sz w:val="24"/>
          <w:szCs w:val="24"/>
        </w:rPr>
        <w:t>единиц.</w:t>
      </w:r>
    </w:p>
    <w:p w:rsidR="00732A4A" w:rsidRPr="00756F14" w:rsidRDefault="00732A4A" w:rsidP="00732A4A">
      <w:pPr>
        <w:pStyle w:val="a6"/>
        <w:widowControl w:val="0"/>
        <w:numPr>
          <w:ilvl w:val="0"/>
          <w:numId w:val="24"/>
        </w:numPr>
        <w:tabs>
          <w:tab w:val="left" w:pos="1021"/>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Овладение</w:t>
      </w:r>
      <w:r w:rsidRPr="00756F14">
        <w:rPr>
          <w:rFonts w:ascii="Times New Roman" w:hAnsi="Times New Roman"/>
          <w:spacing w:val="1"/>
          <w:sz w:val="24"/>
          <w:szCs w:val="24"/>
        </w:rPr>
        <w:t xml:space="preserve"> </w:t>
      </w:r>
      <w:r w:rsidRPr="00756F14">
        <w:rPr>
          <w:rFonts w:ascii="Times New Roman" w:hAnsi="Times New Roman"/>
          <w:sz w:val="24"/>
          <w:szCs w:val="24"/>
        </w:rPr>
        <w:t>способностью</w:t>
      </w:r>
      <w:r w:rsidRPr="00756F14">
        <w:rPr>
          <w:rFonts w:ascii="Times New Roman" w:hAnsi="Times New Roman"/>
          <w:spacing w:val="1"/>
          <w:sz w:val="24"/>
          <w:szCs w:val="24"/>
        </w:rPr>
        <w:t xml:space="preserve"> </w:t>
      </w:r>
      <w:r w:rsidRPr="00756F14">
        <w:rPr>
          <w:rFonts w:ascii="Times New Roman" w:hAnsi="Times New Roman"/>
          <w:sz w:val="24"/>
          <w:szCs w:val="24"/>
        </w:rPr>
        <w:t>пользоваться</w:t>
      </w:r>
      <w:r w:rsidRPr="00756F14">
        <w:rPr>
          <w:rFonts w:ascii="Times New Roman" w:hAnsi="Times New Roman"/>
          <w:spacing w:val="1"/>
          <w:sz w:val="24"/>
          <w:szCs w:val="24"/>
        </w:rPr>
        <w:t xml:space="preserve"> </w:t>
      </w:r>
      <w:r w:rsidRPr="00756F14">
        <w:rPr>
          <w:rFonts w:ascii="Times New Roman" w:hAnsi="Times New Roman"/>
          <w:sz w:val="24"/>
          <w:szCs w:val="24"/>
        </w:rPr>
        <w:t>математическими</w:t>
      </w:r>
      <w:r w:rsidRPr="00756F14">
        <w:rPr>
          <w:rFonts w:ascii="Times New Roman" w:hAnsi="Times New Roman"/>
          <w:spacing w:val="1"/>
          <w:sz w:val="24"/>
          <w:szCs w:val="24"/>
        </w:rPr>
        <w:t xml:space="preserve"> </w:t>
      </w:r>
      <w:r w:rsidRPr="00756F14">
        <w:rPr>
          <w:rFonts w:ascii="Times New Roman" w:hAnsi="Times New Roman"/>
          <w:sz w:val="24"/>
          <w:szCs w:val="24"/>
        </w:rPr>
        <w:t>знаниями</w:t>
      </w:r>
      <w:r w:rsidRPr="00756F14">
        <w:rPr>
          <w:rFonts w:ascii="Times New Roman" w:hAnsi="Times New Roman"/>
          <w:spacing w:val="1"/>
          <w:sz w:val="24"/>
          <w:szCs w:val="24"/>
        </w:rPr>
        <w:t xml:space="preserve"> </w:t>
      </w:r>
      <w:r w:rsidRPr="00756F14">
        <w:rPr>
          <w:rFonts w:ascii="Times New Roman" w:hAnsi="Times New Roman"/>
          <w:sz w:val="24"/>
          <w:szCs w:val="24"/>
        </w:rPr>
        <w:t>при</w:t>
      </w:r>
      <w:r w:rsidRPr="00756F14">
        <w:rPr>
          <w:rFonts w:ascii="Times New Roman" w:hAnsi="Times New Roman"/>
          <w:spacing w:val="-67"/>
          <w:sz w:val="24"/>
          <w:szCs w:val="24"/>
        </w:rPr>
        <w:t xml:space="preserve"> </w:t>
      </w:r>
      <w:r w:rsidRPr="00756F14">
        <w:rPr>
          <w:rFonts w:ascii="Times New Roman" w:hAnsi="Times New Roman"/>
          <w:sz w:val="24"/>
          <w:szCs w:val="24"/>
        </w:rPr>
        <w:t>решении</w:t>
      </w:r>
      <w:r w:rsidRPr="00756F14">
        <w:rPr>
          <w:rFonts w:ascii="Times New Roman" w:hAnsi="Times New Roman"/>
          <w:spacing w:val="-1"/>
          <w:sz w:val="24"/>
          <w:szCs w:val="24"/>
        </w:rPr>
        <w:t xml:space="preserve"> </w:t>
      </w:r>
      <w:r w:rsidRPr="00756F14">
        <w:rPr>
          <w:rFonts w:ascii="Times New Roman" w:hAnsi="Times New Roman"/>
          <w:sz w:val="24"/>
          <w:szCs w:val="24"/>
        </w:rPr>
        <w:t>соответствующих</w:t>
      </w:r>
      <w:r w:rsidRPr="00756F14">
        <w:rPr>
          <w:rFonts w:ascii="Times New Roman" w:hAnsi="Times New Roman"/>
          <w:spacing w:val="1"/>
          <w:sz w:val="24"/>
          <w:szCs w:val="24"/>
        </w:rPr>
        <w:t xml:space="preserve"> </w:t>
      </w:r>
      <w:r w:rsidRPr="00756F14">
        <w:rPr>
          <w:rFonts w:ascii="Times New Roman" w:hAnsi="Times New Roman"/>
          <w:sz w:val="24"/>
          <w:szCs w:val="24"/>
        </w:rPr>
        <w:t>возрасту</w:t>
      </w:r>
      <w:r w:rsidRPr="00756F14">
        <w:rPr>
          <w:rFonts w:ascii="Times New Roman" w:hAnsi="Times New Roman"/>
          <w:spacing w:val="-4"/>
          <w:sz w:val="24"/>
          <w:szCs w:val="24"/>
        </w:rPr>
        <w:t xml:space="preserve"> </w:t>
      </w:r>
      <w:r w:rsidRPr="00756F14">
        <w:rPr>
          <w:rFonts w:ascii="Times New Roman" w:hAnsi="Times New Roman"/>
          <w:sz w:val="24"/>
          <w:szCs w:val="24"/>
        </w:rPr>
        <w:t>житейских задач.</w:t>
      </w:r>
    </w:p>
    <w:p w:rsidR="00732A4A" w:rsidRPr="00756F14" w:rsidRDefault="00732A4A" w:rsidP="00732A4A">
      <w:pPr>
        <w:pStyle w:val="a6"/>
        <w:widowControl w:val="0"/>
        <w:numPr>
          <w:ilvl w:val="1"/>
          <w:numId w:val="24"/>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z w:val="24"/>
          <w:szCs w:val="24"/>
        </w:rPr>
        <w:tab/>
        <w:t>обращаться</w:t>
      </w:r>
      <w:r w:rsidRPr="00756F14">
        <w:rPr>
          <w:rFonts w:ascii="Times New Roman" w:hAnsi="Times New Roman"/>
          <w:sz w:val="24"/>
          <w:szCs w:val="24"/>
        </w:rPr>
        <w:tab/>
        <w:t>с</w:t>
      </w:r>
      <w:r w:rsidRPr="00756F14">
        <w:rPr>
          <w:rFonts w:ascii="Times New Roman" w:hAnsi="Times New Roman"/>
          <w:sz w:val="24"/>
          <w:szCs w:val="24"/>
        </w:rPr>
        <w:tab/>
        <w:t>деньгами,</w:t>
      </w:r>
      <w:r w:rsidRPr="00756F14">
        <w:rPr>
          <w:rFonts w:ascii="Times New Roman" w:hAnsi="Times New Roman"/>
          <w:sz w:val="24"/>
          <w:szCs w:val="24"/>
        </w:rPr>
        <w:tab/>
        <w:t>рассчитываться</w:t>
      </w:r>
      <w:r w:rsidRPr="00756F14">
        <w:rPr>
          <w:rFonts w:ascii="Times New Roman" w:hAnsi="Times New Roman"/>
          <w:sz w:val="24"/>
          <w:szCs w:val="24"/>
        </w:rPr>
        <w:tab/>
        <w:t>ими</w:t>
      </w:r>
      <w:r w:rsidRPr="00756F14">
        <w:rPr>
          <w:rFonts w:ascii="Times New Roman" w:hAnsi="Times New Roman"/>
          <w:sz w:val="24"/>
          <w:szCs w:val="24"/>
        </w:rPr>
        <w:tab/>
        <w:t>и</w:t>
      </w:r>
      <w:r w:rsidRPr="00756F14">
        <w:rPr>
          <w:rFonts w:ascii="Times New Roman" w:hAnsi="Times New Roman"/>
          <w:sz w:val="24"/>
          <w:szCs w:val="24"/>
        </w:rPr>
        <w:tab/>
      </w:r>
      <w:r w:rsidRPr="00756F14">
        <w:rPr>
          <w:rFonts w:ascii="Times New Roman" w:hAnsi="Times New Roman"/>
          <w:spacing w:val="-1"/>
          <w:sz w:val="24"/>
          <w:szCs w:val="24"/>
        </w:rPr>
        <w:t>разумно</w:t>
      </w:r>
      <w:r w:rsidRPr="00756F14">
        <w:rPr>
          <w:rFonts w:ascii="Times New Roman" w:hAnsi="Times New Roman"/>
          <w:spacing w:val="-67"/>
          <w:sz w:val="24"/>
          <w:szCs w:val="24"/>
        </w:rPr>
        <w:t xml:space="preserve"> </w:t>
      </w:r>
      <w:r w:rsidRPr="00756F14">
        <w:rPr>
          <w:rFonts w:ascii="Times New Roman" w:hAnsi="Times New Roman"/>
          <w:sz w:val="24"/>
          <w:szCs w:val="24"/>
        </w:rPr>
        <w:t>пользоваться</w:t>
      </w:r>
      <w:r w:rsidRPr="00756F14">
        <w:rPr>
          <w:rFonts w:ascii="Times New Roman" w:hAnsi="Times New Roman"/>
          <w:spacing w:val="-1"/>
          <w:sz w:val="24"/>
          <w:szCs w:val="24"/>
        </w:rPr>
        <w:t xml:space="preserve"> </w:t>
      </w:r>
      <w:r w:rsidRPr="00756F14">
        <w:rPr>
          <w:rFonts w:ascii="Times New Roman" w:hAnsi="Times New Roman"/>
          <w:sz w:val="24"/>
          <w:szCs w:val="24"/>
        </w:rPr>
        <w:t>карманными</w:t>
      </w:r>
      <w:r w:rsidRPr="00756F14">
        <w:rPr>
          <w:rFonts w:ascii="Times New Roman" w:hAnsi="Times New Roman"/>
          <w:spacing w:val="-2"/>
          <w:sz w:val="24"/>
          <w:szCs w:val="24"/>
        </w:rPr>
        <w:t xml:space="preserve"> </w:t>
      </w:r>
      <w:r w:rsidRPr="00756F14">
        <w:rPr>
          <w:rFonts w:ascii="Times New Roman" w:hAnsi="Times New Roman"/>
          <w:sz w:val="24"/>
          <w:szCs w:val="24"/>
        </w:rPr>
        <w:t>деньгами и т.д.</w:t>
      </w:r>
    </w:p>
    <w:p w:rsidR="00732A4A" w:rsidRPr="00756F14" w:rsidRDefault="00732A4A" w:rsidP="00732A4A">
      <w:pPr>
        <w:pStyle w:val="a6"/>
        <w:widowControl w:val="0"/>
        <w:numPr>
          <w:ilvl w:val="1"/>
          <w:numId w:val="24"/>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5"/>
          <w:sz w:val="24"/>
          <w:szCs w:val="24"/>
        </w:rPr>
        <w:t xml:space="preserve"> </w:t>
      </w:r>
      <w:r w:rsidRPr="00756F14">
        <w:rPr>
          <w:rFonts w:ascii="Times New Roman" w:hAnsi="Times New Roman"/>
          <w:sz w:val="24"/>
          <w:szCs w:val="24"/>
        </w:rPr>
        <w:t>определять</w:t>
      </w:r>
      <w:r w:rsidRPr="00756F14">
        <w:rPr>
          <w:rFonts w:ascii="Times New Roman" w:hAnsi="Times New Roman"/>
          <w:spacing w:val="-7"/>
          <w:sz w:val="24"/>
          <w:szCs w:val="24"/>
        </w:rPr>
        <w:t xml:space="preserve"> </w:t>
      </w:r>
      <w:r w:rsidRPr="00756F14">
        <w:rPr>
          <w:rFonts w:ascii="Times New Roman" w:hAnsi="Times New Roman"/>
          <w:sz w:val="24"/>
          <w:szCs w:val="24"/>
        </w:rPr>
        <w:t>длину,</w:t>
      </w:r>
      <w:r w:rsidRPr="00756F14">
        <w:rPr>
          <w:rFonts w:ascii="Times New Roman" w:hAnsi="Times New Roman"/>
          <w:spacing w:val="-3"/>
          <w:sz w:val="24"/>
          <w:szCs w:val="24"/>
        </w:rPr>
        <w:t xml:space="preserve"> </w:t>
      </w:r>
      <w:r w:rsidRPr="00756F14">
        <w:rPr>
          <w:rFonts w:ascii="Times New Roman" w:hAnsi="Times New Roman"/>
          <w:sz w:val="24"/>
          <w:szCs w:val="24"/>
        </w:rPr>
        <w:t>вес,</w:t>
      </w:r>
      <w:r w:rsidRPr="00756F14">
        <w:rPr>
          <w:rFonts w:ascii="Times New Roman" w:hAnsi="Times New Roman"/>
          <w:spacing w:val="-3"/>
          <w:sz w:val="24"/>
          <w:szCs w:val="24"/>
        </w:rPr>
        <w:t xml:space="preserve"> </w:t>
      </w:r>
      <w:r w:rsidRPr="00756F14">
        <w:rPr>
          <w:rFonts w:ascii="Times New Roman" w:hAnsi="Times New Roman"/>
          <w:sz w:val="24"/>
          <w:szCs w:val="24"/>
        </w:rPr>
        <w:t>объем,</w:t>
      </w:r>
      <w:r w:rsidRPr="00756F14">
        <w:rPr>
          <w:rFonts w:ascii="Times New Roman" w:hAnsi="Times New Roman"/>
          <w:spacing w:val="-3"/>
          <w:sz w:val="24"/>
          <w:szCs w:val="24"/>
        </w:rPr>
        <w:t xml:space="preserve"> </w:t>
      </w:r>
      <w:r w:rsidRPr="00756F14">
        <w:rPr>
          <w:rFonts w:ascii="Times New Roman" w:hAnsi="Times New Roman"/>
          <w:sz w:val="24"/>
          <w:szCs w:val="24"/>
        </w:rPr>
        <w:t>температуру,</w:t>
      </w:r>
      <w:r w:rsidRPr="00756F14">
        <w:rPr>
          <w:rFonts w:ascii="Times New Roman" w:hAnsi="Times New Roman"/>
          <w:spacing w:val="-3"/>
          <w:sz w:val="24"/>
          <w:szCs w:val="24"/>
        </w:rPr>
        <w:t xml:space="preserve"> </w:t>
      </w:r>
      <w:r w:rsidRPr="00756F14">
        <w:rPr>
          <w:rFonts w:ascii="Times New Roman" w:hAnsi="Times New Roman"/>
          <w:sz w:val="24"/>
          <w:szCs w:val="24"/>
        </w:rPr>
        <w:t>время,</w:t>
      </w:r>
      <w:r w:rsidRPr="00756F14">
        <w:rPr>
          <w:rFonts w:ascii="Times New Roman" w:hAnsi="Times New Roman"/>
          <w:spacing w:val="-3"/>
          <w:sz w:val="24"/>
          <w:szCs w:val="24"/>
        </w:rPr>
        <w:t xml:space="preserve"> </w:t>
      </w:r>
      <w:r w:rsidRPr="00756F14">
        <w:rPr>
          <w:rFonts w:ascii="Times New Roman" w:hAnsi="Times New Roman"/>
          <w:sz w:val="24"/>
          <w:szCs w:val="24"/>
        </w:rPr>
        <w:t>пользуясь  мерками</w:t>
      </w:r>
      <w:r w:rsidRPr="00756F14">
        <w:rPr>
          <w:rFonts w:ascii="Times New Roman" w:hAnsi="Times New Roman"/>
          <w:spacing w:val="-6"/>
          <w:sz w:val="24"/>
          <w:szCs w:val="24"/>
        </w:rPr>
        <w:t xml:space="preserve"> </w:t>
      </w:r>
      <w:r w:rsidRPr="00756F14">
        <w:rPr>
          <w:rFonts w:ascii="Times New Roman" w:hAnsi="Times New Roman"/>
          <w:sz w:val="24"/>
          <w:szCs w:val="24"/>
        </w:rPr>
        <w:t>и</w:t>
      </w:r>
      <w:r w:rsidRPr="00756F14">
        <w:rPr>
          <w:rFonts w:ascii="Times New Roman" w:hAnsi="Times New Roman"/>
          <w:spacing w:val="-2"/>
          <w:sz w:val="24"/>
          <w:szCs w:val="24"/>
        </w:rPr>
        <w:t xml:space="preserve"> </w:t>
      </w:r>
      <w:r w:rsidRPr="00756F14">
        <w:rPr>
          <w:rFonts w:ascii="Times New Roman" w:hAnsi="Times New Roman"/>
          <w:sz w:val="24"/>
          <w:szCs w:val="24"/>
        </w:rPr>
        <w:t>измерительными</w:t>
      </w:r>
      <w:r w:rsidRPr="00756F14">
        <w:rPr>
          <w:rFonts w:ascii="Times New Roman" w:hAnsi="Times New Roman"/>
          <w:spacing w:val="-5"/>
          <w:sz w:val="24"/>
          <w:szCs w:val="24"/>
        </w:rPr>
        <w:t xml:space="preserve"> </w:t>
      </w:r>
      <w:r w:rsidRPr="00756F14">
        <w:rPr>
          <w:rFonts w:ascii="Times New Roman" w:hAnsi="Times New Roman"/>
          <w:sz w:val="24"/>
          <w:szCs w:val="24"/>
        </w:rPr>
        <w:t>приборами.</w:t>
      </w:r>
    </w:p>
    <w:p w:rsidR="00732A4A" w:rsidRPr="00756F14" w:rsidRDefault="00732A4A" w:rsidP="00732A4A">
      <w:pPr>
        <w:pStyle w:val="a6"/>
        <w:widowControl w:val="0"/>
        <w:numPr>
          <w:ilvl w:val="1"/>
          <w:numId w:val="24"/>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4"/>
          <w:sz w:val="24"/>
          <w:szCs w:val="24"/>
        </w:rPr>
        <w:t xml:space="preserve"> </w:t>
      </w:r>
      <w:r w:rsidRPr="00756F14">
        <w:rPr>
          <w:rFonts w:ascii="Times New Roman" w:hAnsi="Times New Roman"/>
          <w:sz w:val="24"/>
          <w:szCs w:val="24"/>
        </w:rPr>
        <w:t>устанавливать</w:t>
      </w:r>
      <w:r w:rsidRPr="00756F14">
        <w:rPr>
          <w:rFonts w:ascii="Times New Roman" w:hAnsi="Times New Roman"/>
          <w:spacing w:val="-4"/>
          <w:sz w:val="24"/>
          <w:szCs w:val="24"/>
        </w:rPr>
        <w:t xml:space="preserve"> </w:t>
      </w:r>
      <w:r w:rsidRPr="00756F14">
        <w:rPr>
          <w:rFonts w:ascii="Times New Roman" w:hAnsi="Times New Roman"/>
          <w:sz w:val="24"/>
          <w:szCs w:val="24"/>
        </w:rPr>
        <w:t>взаимно-однозначные</w:t>
      </w:r>
      <w:r w:rsidRPr="00756F14">
        <w:rPr>
          <w:rFonts w:ascii="Times New Roman" w:hAnsi="Times New Roman"/>
          <w:spacing w:val="-3"/>
          <w:sz w:val="24"/>
          <w:szCs w:val="24"/>
        </w:rPr>
        <w:t xml:space="preserve"> </w:t>
      </w:r>
      <w:r w:rsidRPr="00756F14">
        <w:rPr>
          <w:rFonts w:ascii="Times New Roman" w:hAnsi="Times New Roman"/>
          <w:sz w:val="24"/>
          <w:szCs w:val="24"/>
        </w:rPr>
        <w:t>соответствия.</w:t>
      </w:r>
    </w:p>
    <w:p w:rsidR="00732A4A" w:rsidRPr="00756F14" w:rsidRDefault="00732A4A" w:rsidP="00732A4A">
      <w:pPr>
        <w:pStyle w:val="a6"/>
        <w:widowControl w:val="0"/>
        <w:numPr>
          <w:ilvl w:val="1"/>
          <w:numId w:val="24"/>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33"/>
          <w:sz w:val="24"/>
          <w:szCs w:val="24"/>
        </w:rPr>
        <w:t xml:space="preserve"> </w:t>
      </w:r>
      <w:r w:rsidRPr="00756F14">
        <w:rPr>
          <w:rFonts w:ascii="Times New Roman" w:hAnsi="Times New Roman"/>
          <w:sz w:val="24"/>
          <w:szCs w:val="24"/>
        </w:rPr>
        <w:t>распознавать</w:t>
      </w:r>
      <w:r w:rsidRPr="00756F14">
        <w:rPr>
          <w:rFonts w:ascii="Times New Roman" w:hAnsi="Times New Roman"/>
          <w:spacing w:val="31"/>
          <w:sz w:val="24"/>
          <w:szCs w:val="24"/>
        </w:rPr>
        <w:t xml:space="preserve"> </w:t>
      </w:r>
      <w:r w:rsidRPr="00756F14">
        <w:rPr>
          <w:rFonts w:ascii="Times New Roman" w:hAnsi="Times New Roman"/>
          <w:sz w:val="24"/>
          <w:szCs w:val="24"/>
        </w:rPr>
        <w:t>цифры,</w:t>
      </w:r>
      <w:r w:rsidRPr="00756F14">
        <w:rPr>
          <w:rFonts w:ascii="Times New Roman" w:hAnsi="Times New Roman"/>
          <w:spacing w:val="32"/>
          <w:sz w:val="24"/>
          <w:szCs w:val="24"/>
        </w:rPr>
        <w:t xml:space="preserve"> </w:t>
      </w:r>
      <w:r w:rsidRPr="00756F14">
        <w:rPr>
          <w:rFonts w:ascii="Times New Roman" w:hAnsi="Times New Roman"/>
          <w:sz w:val="24"/>
          <w:szCs w:val="24"/>
        </w:rPr>
        <w:t>обозначающие</w:t>
      </w:r>
      <w:r w:rsidRPr="00756F14">
        <w:rPr>
          <w:rFonts w:ascii="Times New Roman" w:hAnsi="Times New Roman"/>
          <w:spacing w:val="33"/>
          <w:sz w:val="24"/>
          <w:szCs w:val="24"/>
        </w:rPr>
        <w:t xml:space="preserve"> </w:t>
      </w:r>
      <w:r w:rsidRPr="00756F14">
        <w:rPr>
          <w:rFonts w:ascii="Times New Roman" w:hAnsi="Times New Roman"/>
          <w:sz w:val="24"/>
          <w:szCs w:val="24"/>
        </w:rPr>
        <w:t>номер</w:t>
      </w:r>
      <w:r w:rsidRPr="00756F14">
        <w:rPr>
          <w:rFonts w:ascii="Times New Roman" w:hAnsi="Times New Roman"/>
          <w:spacing w:val="33"/>
          <w:sz w:val="24"/>
          <w:szCs w:val="24"/>
        </w:rPr>
        <w:t xml:space="preserve"> </w:t>
      </w:r>
      <w:r w:rsidRPr="00756F14">
        <w:rPr>
          <w:rFonts w:ascii="Times New Roman" w:hAnsi="Times New Roman"/>
          <w:sz w:val="24"/>
          <w:szCs w:val="24"/>
        </w:rPr>
        <w:t>дома,</w:t>
      </w:r>
      <w:r w:rsidRPr="00756F14">
        <w:rPr>
          <w:rFonts w:ascii="Times New Roman" w:hAnsi="Times New Roman"/>
          <w:spacing w:val="32"/>
          <w:sz w:val="24"/>
          <w:szCs w:val="24"/>
        </w:rPr>
        <w:t xml:space="preserve"> </w:t>
      </w:r>
      <w:r w:rsidRPr="00756F14">
        <w:rPr>
          <w:rFonts w:ascii="Times New Roman" w:hAnsi="Times New Roman"/>
          <w:sz w:val="24"/>
          <w:szCs w:val="24"/>
        </w:rPr>
        <w:t>квартиры,</w:t>
      </w:r>
      <w:r w:rsidRPr="00756F14">
        <w:rPr>
          <w:rFonts w:ascii="Times New Roman" w:hAnsi="Times New Roman"/>
          <w:spacing w:val="-67"/>
          <w:sz w:val="24"/>
          <w:szCs w:val="24"/>
        </w:rPr>
        <w:t xml:space="preserve"> </w:t>
      </w:r>
      <w:r w:rsidRPr="00756F14">
        <w:rPr>
          <w:rFonts w:ascii="Times New Roman" w:hAnsi="Times New Roman"/>
          <w:sz w:val="24"/>
          <w:szCs w:val="24"/>
        </w:rPr>
        <w:t>автобуса,</w:t>
      </w:r>
      <w:r w:rsidRPr="00756F14">
        <w:rPr>
          <w:rFonts w:ascii="Times New Roman" w:hAnsi="Times New Roman"/>
          <w:spacing w:val="-1"/>
          <w:sz w:val="24"/>
          <w:szCs w:val="24"/>
        </w:rPr>
        <w:t xml:space="preserve"> </w:t>
      </w:r>
      <w:r w:rsidRPr="00756F14">
        <w:rPr>
          <w:rFonts w:ascii="Times New Roman" w:hAnsi="Times New Roman"/>
          <w:sz w:val="24"/>
          <w:szCs w:val="24"/>
        </w:rPr>
        <w:t>телефона</w:t>
      </w:r>
      <w:r w:rsidRPr="00756F14">
        <w:rPr>
          <w:rFonts w:ascii="Times New Roman" w:hAnsi="Times New Roman"/>
          <w:spacing w:val="-3"/>
          <w:sz w:val="24"/>
          <w:szCs w:val="24"/>
        </w:rPr>
        <w:t xml:space="preserve"> </w:t>
      </w:r>
      <w:r w:rsidRPr="00756F14">
        <w:rPr>
          <w:rFonts w:ascii="Times New Roman" w:hAnsi="Times New Roman"/>
          <w:sz w:val="24"/>
          <w:szCs w:val="24"/>
        </w:rPr>
        <w:t>и др.</w:t>
      </w:r>
    </w:p>
    <w:p w:rsidR="00732A4A" w:rsidRPr="00756F14" w:rsidRDefault="00732A4A" w:rsidP="00732A4A">
      <w:pPr>
        <w:pStyle w:val="114"/>
        <w:ind w:left="0"/>
        <w:rPr>
          <w:sz w:val="24"/>
          <w:szCs w:val="24"/>
        </w:rPr>
      </w:pPr>
      <w:r w:rsidRPr="00756F14">
        <w:rPr>
          <w:sz w:val="24"/>
          <w:szCs w:val="24"/>
        </w:rPr>
        <w:t>Искусство</w:t>
      </w:r>
    </w:p>
    <w:p w:rsidR="00732A4A" w:rsidRPr="00756F14" w:rsidRDefault="00732A4A" w:rsidP="00732A4A">
      <w:r w:rsidRPr="00756F14">
        <w:rPr>
          <w:b/>
          <w:i/>
        </w:rPr>
        <w:t>Изобразительная</w:t>
      </w:r>
      <w:r w:rsidRPr="00756F14">
        <w:rPr>
          <w:b/>
          <w:i/>
          <w:spacing w:val="-6"/>
        </w:rPr>
        <w:t xml:space="preserve"> </w:t>
      </w:r>
      <w:r w:rsidRPr="00756F14">
        <w:rPr>
          <w:b/>
          <w:i/>
        </w:rPr>
        <w:t>деятельность</w:t>
      </w:r>
      <w:r w:rsidRPr="00756F14">
        <w:rPr>
          <w:b/>
          <w:i/>
          <w:spacing w:val="-4"/>
        </w:rPr>
        <w:t xml:space="preserve"> </w:t>
      </w:r>
      <w:r w:rsidRPr="00756F14">
        <w:t>(рисование,</w:t>
      </w:r>
      <w:r w:rsidRPr="00756F14">
        <w:rPr>
          <w:spacing w:val="-5"/>
        </w:rPr>
        <w:t xml:space="preserve"> </w:t>
      </w:r>
      <w:r w:rsidRPr="00756F14">
        <w:t>лепка,</w:t>
      </w:r>
      <w:r w:rsidRPr="00756F14">
        <w:rPr>
          <w:spacing w:val="-5"/>
        </w:rPr>
        <w:t xml:space="preserve"> </w:t>
      </w:r>
      <w:r w:rsidRPr="00756F14">
        <w:t>аппликация)</w:t>
      </w:r>
    </w:p>
    <w:p w:rsidR="00732A4A" w:rsidRPr="00756F14" w:rsidRDefault="00732A4A" w:rsidP="00732A4A">
      <w:pPr>
        <w:pStyle w:val="a6"/>
        <w:widowControl w:val="0"/>
        <w:numPr>
          <w:ilvl w:val="0"/>
          <w:numId w:val="23"/>
        </w:numPr>
        <w:tabs>
          <w:tab w:val="left" w:pos="948"/>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Освоение средств изобразительной деятельности и их</w:t>
      </w:r>
      <w:r w:rsidRPr="00756F14">
        <w:rPr>
          <w:rFonts w:ascii="Times New Roman" w:hAnsi="Times New Roman"/>
          <w:spacing w:val="-67"/>
          <w:sz w:val="24"/>
          <w:szCs w:val="24"/>
        </w:rPr>
        <w:t xml:space="preserve"> </w:t>
      </w:r>
      <w:r w:rsidRPr="00756F14">
        <w:rPr>
          <w:rFonts w:ascii="Times New Roman" w:hAnsi="Times New Roman"/>
          <w:sz w:val="24"/>
          <w:szCs w:val="24"/>
        </w:rPr>
        <w:t>использование</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повседневной</w:t>
      </w:r>
      <w:r w:rsidRPr="00756F14">
        <w:rPr>
          <w:rFonts w:ascii="Times New Roman" w:hAnsi="Times New Roman"/>
          <w:spacing w:val="-3"/>
          <w:sz w:val="24"/>
          <w:szCs w:val="24"/>
        </w:rPr>
        <w:t xml:space="preserve"> </w:t>
      </w:r>
      <w:r w:rsidRPr="00756F14">
        <w:rPr>
          <w:rFonts w:ascii="Times New Roman" w:hAnsi="Times New Roman"/>
          <w:sz w:val="24"/>
          <w:szCs w:val="24"/>
        </w:rPr>
        <w:t>жизни.</w:t>
      </w:r>
    </w:p>
    <w:p w:rsidR="00732A4A" w:rsidRPr="00756F14" w:rsidRDefault="00732A4A" w:rsidP="00732A4A">
      <w:pPr>
        <w:pStyle w:val="a6"/>
        <w:widowControl w:val="0"/>
        <w:numPr>
          <w:ilvl w:val="0"/>
          <w:numId w:val="22"/>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Интерес</w:t>
      </w:r>
      <w:r w:rsidRPr="00756F14">
        <w:rPr>
          <w:rFonts w:ascii="Times New Roman" w:hAnsi="Times New Roman"/>
          <w:spacing w:val="-3"/>
          <w:sz w:val="24"/>
          <w:szCs w:val="24"/>
        </w:rPr>
        <w:t xml:space="preserve"> </w:t>
      </w:r>
      <w:r w:rsidRPr="00756F14">
        <w:rPr>
          <w:rFonts w:ascii="Times New Roman" w:hAnsi="Times New Roman"/>
          <w:sz w:val="24"/>
          <w:szCs w:val="24"/>
        </w:rPr>
        <w:t>к</w:t>
      </w:r>
      <w:r w:rsidRPr="00756F14">
        <w:rPr>
          <w:rFonts w:ascii="Times New Roman" w:hAnsi="Times New Roman"/>
          <w:spacing w:val="-3"/>
          <w:sz w:val="24"/>
          <w:szCs w:val="24"/>
        </w:rPr>
        <w:t xml:space="preserve"> </w:t>
      </w:r>
      <w:r w:rsidRPr="00756F14">
        <w:rPr>
          <w:rFonts w:ascii="Times New Roman" w:hAnsi="Times New Roman"/>
          <w:sz w:val="24"/>
          <w:szCs w:val="24"/>
        </w:rPr>
        <w:t>доступным</w:t>
      </w:r>
      <w:r w:rsidRPr="00756F14">
        <w:rPr>
          <w:rFonts w:ascii="Times New Roman" w:hAnsi="Times New Roman"/>
          <w:spacing w:val="-2"/>
          <w:sz w:val="24"/>
          <w:szCs w:val="24"/>
        </w:rPr>
        <w:t xml:space="preserve"> </w:t>
      </w:r>
      <w:r w:rsidRPr="00756F14">
        <w:rPr>
          <w:rFonts w:ascii="Times New Roman" w:hAnsi="Times New Roman"/>
          <w:sz w:val="24"/>
          <w:szCs w:val="24"/>
        </w:rPr>
        <w:t>видам</w:t>
      </w:r>
      <w:r w:rsidRPr="00756F14">
        <w:rPr>
          <w:rFonts w:ascii="Times New Roman" w:hAnsi="Times New Roman"/>
          <w:spacing w:val="-6"/>
          <w:sz w:val="24"/>
          <w:szCs w:val="24"/>
        </w:rPr>
        <w:t xml:space="preserve"> </w:t>
      </w:r>
      <w:r w:rsidRPr="00756F14">
        <w:rPr>
          <w:rFonts w:ascii="Times New Roman" w:hAnsi="Times New Roman"/>
          <w:sz w:val="24"/>
          <w:szCs w:val="24"/>
        </w:rPr>
        <w:t>изобразительной</w:t>
      </w:r>
      <w:r w:rsidRPr="00756F14">
        <w:rPr>
          <w:rFonts w:ascii="Times New Roman" w:hAnsi="Times New Roman"/>
          <w:spacing w:val="-5"/>
          <w:sz w:val="24"/>
          <w:szCs w:val="24"/>
        </w:rPr>
        <w:t xml:space="preserve"> </w:t>
      </w:r>
      <w:r w:rsidRPr="00756F14">
        <w:rPr>
          <w:rFonts w:ascii="Times New Roman" w:hAnsi="Times New Roman"/>
          <w:sz w:val="24"/>
          <w:szCs w:val="24"/>
        </w:rPr>
        <w:t>деятельности.</w:t>
      </w:r>
    </w:p>
    <w:p w:rsidR="00732A4A" w:rsidRPr="00756F14" w:rsidRDefault="00732A4A" w:rsidP="00732A4A">
      <w:pPr>
        <w:pStyle w:val="a6"/>
        <w:widowControl w:val="0"/>
        <w:numPr>
          <w:ilvl w:val="0"/>
          <w:numId w:val="22"/>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56"/>
          <w:sz w:val="24"/>
          <w:szCs w:val="24"/>
        </w:rPr>
        <w:t xml:space="preserve"> </w:t>
      </w:r>
      <w:r w:rsidRPr="00756F14">
        <w:rPr>
          <w:rFonts w:ascii="Times New Roman" w:hAnsi="Times New Roman"/>
          <w:sz w:val="24"/>
          <w:szCs w:val="24"/>
        </w:rPr>
        <w:t>использовать</w:t>
      </w:r>
      <w:r w:rsidRPr="00756F14">
        <w:rPr>
          <w:rFonts w:ascii="Times New Roman" w:hAnsi="Times New Roman"/>
          <w:spacing w:val="58"/>
          <w:sz w:val="24"/>
          <w:szCs w:val="24"/>
        </w:rPr>
        <w:t xml:space="preserve"> </w:t>
      </w:r>
      <w:r w:rsidRPr="00756F14">
        <w:rPr>
          <w:rFonts w:ascii="Times New Roman" w:hAnsi="Times New Roman"/>
          <w:sz w:val="24"/>
          <w:szCs w:val="24"/>
        </w:rPr>
        <w:t>инструменты</w:t>
      </w:r>
      <w:r w:rsidRPr="00756F14">
        <w:rPr>
          <w:rFonts w:ascii="Times New Roman" w:hAnsi="Times New Roman"/>
          <w:spacing w:val="58"/>
          <w:sz w:val="24"/>
          <w:szCs w:val="24"/>
        </w:rPr>
        <w:t xml:space="preserve"> </w:t>
      </w:r>
      <w:r w:rsidRPr="00756F14">
        <w:rPr>
          <w:rFonts w:ascii="Times New Roman" w:hAnsi="Times New Roman"/>
          <w:sz w:val="24"/>
          <w:szCs w:val="24"/>
        </w:rPr>
        <w:t>и</w:t>
      </w:r>
      <w:r w:rsidRPr="00756F14">
        <w:rPr>
          <w:rFonts w:ascii="Times New Roman" w:hAnsi="Times New Roman"/>
          <w:spacing w:val="57"/>
          <w:sz w:val="24"/>
          <w:szCs w:val="24"/>
        </w:rPr>
        <w:t xml:space="preserve"> </w:t>
      </w:r>
      <w:r w:rsidRPr="00756F14">
        <w:rPr>
          <w:rFonts w:ascii="Times New Roman" w:hAnsi="Times New Roman"/>
          <w:sz w:val="24"/>
          <w:szCs w:val="24"/>
        </w:rPr>
        <w:t>материалы</w:t>
      </w:r>
      <w:r w:rsidRPr="00756F14">
        <w:rPr>
          <w:rFonts w:ascii="Times New Roman" w:hAnsi="Times New Roman"/>
          <w:spacing w:val="56"/>
          <w:sz w:val="24"/>
          <w:szCs w:val="24"/>
        </w:rPr>
        <w:t xml:space="preserve"> </w:t>
      </w:r>
      <w:r w:rsidRPr="00756F14">
        <w:rPr>
          <w:rFonts w:ascii="Times New Roman" w:hAnsi="Times New Roman"/>
          <w:sz w:val="24"/>
          <w:szCs w:val="24"/>
        </w:rPr>
        <w:t>в</w:t>
      </w:r>
      <w:r w:rsidRPr="00756F14">
        <w:rPr>
          <w:rFonts w:ascii="Times New Roman" w:hAnsi="Times New Roman"/>
          <w:spacing w:val="59"/>
          <w:sz w:val="24"/>
          <w:szCs w:val="24"/>
        </w:rPr>
        <w:t xml:space="preserve"> </w:t>
      </w:r>
      <w:r w:rsidRPr="00756F14">
        <w:rPr>
          <w:rFonts w:ascii="Times New Roman" w:hAnsi="Times New Roman"/>
          <w:sz w:val="24"/>
          <w:szCs w:val="24"/>
        </w:rPr>
        <w:t>процессе</w:t>
      </w:r>
      <w:r w:rsidRPr="00756F14">
        <w:rPr>
          <w:rFonts w:ascii="Times New Roman" w:hAnsi="Times New Roman"/>
          <w:spacing w:val="60"/>
          <w:sz w:val="24"/>
          <w:szCs w:val="24"/>
        </w:rPr>
        <w:t xml:space="preserve"> </w:t>
      </w:r>
      <w:r w:rsidRPr="00756F14">
        <w:rPr>
          <w:rFonts w:ascii="Times New Roman" w:hAnsi="Times New Roman"/>
          <w:sz w:val="24"/>
          <w:szCs w:val="24"/>
        </w:rPr>
        <w:t>доступной</w:t>
      </w:r>
      <w:r w:rsidRPr="00756F14">
        <w:rPr>
          <w:rFonts w:ascii="Times New Roman" w:hAnsi="Times New Roman"/>
          <w:spacing w:val="-67"/>
          <w:sz w:val="24"/>
          <w:szCs w:val="24"/>
        </w:rPr>
        <w:t xml:space="preserve"> </w:t>
      </w:r>
      <w:r w:rsidRPr="00756F14">
        <w:rPr>
          <w:rFonts w:ascii="Times New Roman" w:hAnsi="Times New Roman"/>
          <w:sz w:val="24"/>
          <w:szCs w:val="24"/>
        </w:rPr>
        <w:t>изобразительной</w:t>
      </w:r>
      <w:r w:rsidRPr="00756F14">
        <w:rPr>
          <w:rFonts w:ascii="Times New Roman" w:hAnsi="Times New Roman"/>
          <w:spacing w:val="-1"/>
          <w:sz w:val="24"/>
          <w:szCs w:val="24"/>
        </w:rPr>
        <w:t xml:space="preserve"> </w:t>
      </w:r>
      <w:r w:rsidRPr="00756F14">
        <w:rPr>
          <w:rFonts w:ascii="Times New Roman" w:hAnsi="Times New Roman"/>
          <w:sz w:val="24"/>
          <w:szCs w:val="24"/>
        </w:rPr>
        <w:t>деятельности (лепка,</w:t>
      </w:r>
      <w:r w:rsidRPr="00756F14">
        <w:rPr>
          <w:rFonts w:ascii="Times New Roman" w:hAnsi="Times New Roman"/>
          <w:spacing w:val="-4"/>
          <w:sz w:val="24"/>
          <w:szCs w:val="24"/>
        </w:rPr>
        <w:t xml:space="preserve"> </w:t>
      </w:r>
      <w:r w:rsidRPr="00756F14">
        <w:rPr>
          <w:rFonts w:ascii="Times New Roman" w:hAnsi="Times New Roman"/>
          <w:sz w:val="24"/>
          <w:szCs w:val="24"/>
        </w:rPr>
        <w:t>рисование,</w:t>
      </w:r>
      <w:r w:rsidRPr="00756F14">
        <w:rPr>
          <w:rFonts w:ascii="Times New Roman" w:hAnsi="Times New Roman"/>
          <w:spacing w:val="-1"/>
          <w:sz w:val="24"/>
          <w:szCs w:val="24"/>
        </w:rPr>
        <w:t xml:space="preserve"> </w:t>
      </w:r>
      <w:r w:rsidRPr="00756F14">
        <w:rPr>
          <w:rFonts w:ascii="Times New Roman" w:hAnsi="Times New Roman"/>
          <w:sz w:val="24"/>
          <w:szCs w:val="24"/>
        </w:rPr>
        <w:t>аппликация).</w:t>
      </w:r>
    </w:p>
    <w:p w:rsidR="00732A4A" w:rsidRPr="00756F14" w:rsidRDefault="00732A4A" w:rsidP="00732A4A">
      <w:pPr>
        <w:pStyle w:val="a6"/>
        <w:widowControl w:val="0"/>
        <w:numPr>
          <w:ilvl w:val="0"/>
          <w:numId w:val="22"/>
        </w:numPr>
        <w:tabs>
          <w:tab w:val="left" w:pos="1069"/>
          <w:tab w:val="left" w:pos="1070"/>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13"/>
          <w:sz w:val="24"/>
          <w:szCs w:val="24"/>
        </w:rPr>
        <w:t xml:space="preserve"> </w:t>
      </w:r>
      <w:r w:rsidRPr="00756F14">
        <w:rPr>
          <w:rFonts w:ascii="Times New Roman" w:hAnsi="Times New Roman"/>
          <w:sz w:val="24"/>
          <w:szCs w:val="24"/>
        </w:rPr>
        <w:t>использовать</w:t>
      </w:r>
      <w:r w:rsidRPr="00756F14">
        <w:rPr>
          <w:rFonts w:ascii="Times New Roman" w:hAnsi="Times New Roman"/>
          <w:spacing w:val="13"/>
          <w:sz w:val="24"/>
          <w:szCs w:val="24"/>
        </w:rPr>
        <w:t xml:space="preserve"> </w:t>
      </w:r>
      <w:r w:rsidRPr="00756F14">
        <w:rPr>
          <w:rFonts w:ascii="Times New Roman" w:hAnsi="Times New Roman"/>
          <w:sz w:val="24"/>
          <w:szCs w:val="24"/>
        </w:rPr>
        <w:t>различные</w:t>
      </w:r>
      <w:r w:rsidRPr="00756F14">
        <w:rPr>
          <w:rFonts w:ascii="Times New Roman" w:hAnsi="Times New Roman"/>
          <w:spacing w:val="14"/>
          <w:sz w:val="24"/>
          <w:szCs w:val="24"/>
        </w:rPr>
        <w:t xml:space="preserve"> </w:t>
      </w:r>
      <w:r w:rsidRPr="00756F14">
        <w:rPr>
          <w:rFonts w:ascii="Times New Roman" w:hAnsi="Times New Roman"/>
          <w:sz w:val="24"/>
          <w:szCs w:val="24"/>
        </w:rPr>
        <w:t>изобразительные</w:t>
      </w:r>
      <w:r w:rsidRPr="00756F14">
        <w:rPr>
          <w:rFonts w:ascii="Times New Roman" w:hAnsi="Times New Roman"/>
          <w:spacing w:val="14"/>
          <w:sz w:val="24"/>
          <w:szCs w:val="24"/>
        </w:rPr>
        <w:t xml:space="preserve"> </w:t>
      </w:r>
      <w:r w:rsidRPr="00756F14">
        <w:rPr>
          <w:rFonts w:ascii="Times New Roman" w:hAnsi="Times New Roman"/>
          <w:sz w:val="24"/>
          <w:szCs w:val="24"/>
        </w:rPr>
        <w:t>технологии</w:t>
      </w:r>
      <w:r w:rsidRPr="00756F14">
        <w:rPr>
          <w:rFonts w:ascii="Times New Roman" w:hAnsi="Times New Roman"/>
          <w:spacing w:val="14"/>
          <w:sz w:val="24"/>
          <w:szCs w:val="24"/>
        </w:rPr>
        <w:t xml:space="preserve"> </w:t>
      </w:r>
      <w:r w:rsidRPr="00756F14">
        <w:rPr>
          <w:rFonts w:ascii="Times New Roman" w:hAnsi="Times New Roman"/>
          <w:sz w:val="24"/>
          <w:szCs w:val="24"/>
        </w:rPr>
        <w:t>в</w:t>
      </w:r>
      <w:r w:rsidRPr="00756F14">
        <w:rPr>
          <w:rFonts w:ascii="Times New Roman" w:hAnsi="Times New Roman"/>
          <w:spacing w:val="12"/>
          <w:sz w:val="24"/>
          <w:szCs w:val="24"/>
        </w:rPr>
        <w:t xml:space="preserve"> </w:t>
      </w:r>
      <w:r w:rsidRPr="00756F14">
        <w:rPr>
          <w:rFonts w:ascii="Times New Roman" w:hAnsi="Times New Roman"/>
          <w:sz w:val="24"/>
          <w:szCs w:val="24"/>
        </w:rPr>
        <w:t>процессе</w:t>
      </w:r>
      <w:r w:rsidRPr="00756F14">
        <w:rPr>
          <w:rFonts w:ascii="Times New Roman" w:hAnsi="Times New Roman"/>
          <w:spacing w:val="-67"/>
          <w:sz w:val="24"/>
          <w:szCs w:val="24"/>
        </w:rPr>
        <w:t xml:space="preserve"> </w:t>
      </w:r>
      <w:r w:rsidRPr="00756F14">
        <w:rPr>
          <w:rFonts w:ascii="Times New Roman" w:hAnsi="Times New Roman"/>
          <w:sz w:val="24"/>
          <w:szCs w:val="24"/>
        </w:rPr>
        <w:t>рисования,</w:t>
      </w:r>
      <w:r w:rsidRPr="00756F14">
        <w:rPr>
          <w:rFonts w:ascii="Times New Roman" w:hAnsi="Times New Roman"/>
          <w:spacing w:val="-1"/>
          <w:sz w:val="24"/>
          <w:szCs w:val="24"/>
        </w:rPr>
        <w:t xml:space="preserve"> </w:t>
      </w:r>
      <w:r w:rsidRPr="00756F14">
        <w:rPr>
          <w:rFonts w:ascii="Times New Roman" w:hAnsi="Times New Roman"/>
          <w:sz w:val="24"/>
          <w:szCs w:val="24"/>
        </w:rPr>
        <w:t>лепки,</w:t>
      </w:r>
      <w:r w:rsidRPr="00756F14">
        <w:rPr>
          <w:rFonts w:ascii="Times New Roman" w:hAnsi="Times New Roman"/>
          <w:spacing w:val="-1"/>
          <w:sz w:val="24"/>
          <w:szCs w:val="24"/>
        </w:rPr>
        <w:t xml:space="preserve"> </w:t>
      </w:r>
      <w:r w:rsidRPr="00756F14">
        <w:rPr>
          <w:rFonts w:ascii="Times New Roman" w:hAnsi="Times New Roman"/>
          <w:sz w:val="24"/>
          <w:szCs w:val="24"/>
        </w:rPr>
        <w:t>аппликации.</w:t>
      </w:r>
    </w:p>
    <w:p w:rsidR="00732A4A" w:rsidRPr="00756F14" w:rsidRDefault="00732A4A" w:rsidP="00732A4A">
      <w:pPr>
        <w:pStyle w:val="a6"/>
        <w:widowControl w:val="0"/>
        <w:numPr>
          <w:ilvl w:val="0"/>
          <w:numId w:val="23"/>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Способность</w:t>
      </w:r>
      <w:r w:rsidRPr="00756F14">
        <w:rPr>
          <w:rFonts w:ascii="Times New Roman" w:hAnsi="Times New Roman"/>
          <w:sz w:val="24"/>
          <w:szCs w:val="24"/>
        </w:rPr>
        <w:tab/>
        <w:t>к</w:t>
      </w:r>
      <w:r w:rsidRPr="00756F14">
        <w:rPr>
          <w:rFonts w:ascii="Times New Roman" w:hAnsi="Times New Roman"/>
          <w:sz w:val="24"/>
          <w:szCs w:val="24"/>
        </w:rPr>
        <w:tab/>
        <w:t>совместной</w:t>
      </w:r>
      <w:r w:rsidRPr="00756F14">
        <w:rPr>
          <w:rFonts w:ascii="Times New Roman" w:hAnsi="Times New Roman"/>
          <w:sz w:val="24"/>
          <w:szCs w:val="24"/>
        </w:rPr>
        <w:tab/>
        <w:t>и</w:t>
      </w:r>
      <w:r w:rsidRPr="00756F14">
        <w:rPr>
          <w:rFonts w:ascii="Times New Roman" w:hAnsi="Times New Roman"/>
          <w:sz w:val="24"/>
          <w:szCs w:val="24"/>
        </w:rPr>
        <w:tab/>
        <w:t>самостоятельной</w:t>
      </w:r>
      <w:r w:rsidRPr="00756F14">
        <w:rPr>
          <w:rFonts w:ascii="Times New Roman" w:hAnsi="Times New Roman"/>
          <w:sz w:val="24"/>
          <w:szCs w:val="24"/>
        </w:rPr>
        <w:tab/>
      </w:r>
      <w:r w:rsidRPr="00756F14">
        <w:rPr>
          <w:rFonts w:ascii="Times New Roman" w:hAnsi="Times New Roman"/>
          <w:spacing w:val="-1"/>
          <w:sz w:val="24"/>
          <w:szCs w:val="24"/>
        </w:rPr>
        <w:t>изобразительной</w:t>
      </w:r>
      <w:r w:rsidRPr="00756F14">
        <w:rPr>
          <w:rFonts w:ascii="Times New Roman" w:hAnsi="Times New Roman"/>
          <w:spacing w:val="-67"/>
          <w:sz w:val="24"/>
          <w:szCs w:val="24"/>
        </w:rPr>
        <w:t xml:space="preserve"> </w:t>
      </w:r>
      <w:r w:rsidRPr="00756F14">
        <w:rPr>
          <w:rFonts w:ascii="Times New Roman" w:hAnsi="Times New Roman"/>
          <w:sz w:val="24"/>
          <w:szCs w:val="24"/>
        </w:rPr>
        <w:t>деятельности.</w:t>
      </w:r>
    </w:p>
    <w:p w:rsidR="00732A4A" w:rsidRPr="00756F14" w:rsidRDefault="00732A4A" w:rsidP="00732A4A">
      <w:pPr>
        <w:pStyle w:val="a6"/>
        <w:widowControl w:val="0"/>
        <w:numPr>
          <w:ilvl w:val="0"/>
          <w:numId w:val="21"/>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Получение</w:t>
      </w:r>
      <w:r w:rsidRPr="00756F14">
        <w:rPr>
          <w:rFonts w:ascii="Times New Roman" w:hAnsi="Times New Roman"/>
          <w:spacing w:val="-3"/>
          <w:sz w:val="24"/>
          <w:szCs w:val="24"/>
        </w:rPr>
        <w:t xml:space="preserve"> </w:t>
      </w:r>
      <w:r w:rsidRPr="00756F14">
        <w:rPr>
          <w:rFonts w:ascii="Times New Roman" w:hAnsi="Times New Roman"/>
          <w:sz w:val="24"/>
          <w:szCs w:val="24"/>
        </w:rPr>
        <w:t>удовольствия,</w:t>
      </w:r>
      <w:r w:rsidRPr="00756F14">
        <w:rPr>
          <w:rFonts w:ascii="Times New Roman" w:hAnsi="Times New Roman"/>
          <w:spacing w:val="-3"/>
          <w:sz w:val="24"/>
          <w:szCs w:val="24"/>
        </w:rPr>
        <w:t xml:space="preserve"> </w:t>
      </w:r>
      <w:r w:rsidRPr="00756F14">
        <w:rPr>
          <w:rFonts w:ascii="Times New Roman" w:hAnsi="Times New Roman"/>
          <w:sz w:val="24"/>
          <w:szCs w:val="24"/>
        </w:rPr>
        <w:t>радости</w:t>
      </w:r>
      <w:r w:rsidRPr="00756F14">
        <w:rPr>
          <w:rFonts w:ascii="Times New Roman" w:hAnsi="Times New Roman"/>
          <w:spacing w:val="-3"/>
          <w:sz w:val="24"/>
          <w:szCs w:val="24"/>
        </w:rPr>
        <w:t xml:space="preserve"> </w:t>
      </w:r>
      <w:r w:rsidRPr="00756F14">
        <w:rPr>
          <w:rFonts w:ascii="Times New Roman" w:hAnsi="Times New Roman"/>
          <w:sz w:val="24"/>
          <w:szCs w:val="24"/>
        </w:rPr>
        <w:t>от</w:t>
      </w:r>
      <w:r w:rsidRPr="00756F14">
        <w:rPr>
          <w:rFonts w:ascii="Times New Roman" w:hAnsi="Times New Roman"/>
          <w:spacing w:val="-6"/>
          <w:sz w:val="24"/>
          <w:szCs w:val="24"/>
        </w:rPr>
        <w:t xml:space="preserve"> </w:t>
      </w:r>
      <w:r w:rsidRPr="00756F14">
        <w:rPr>
          <w:rFonts w:ascii="Times New Roman" w:hAnsi="Times New Roman"/>
          <w:sz w:val="24"/>
          <w:szCs w:val="24"/>
        </w:rPr>
        <w:t>изобразительной</w:t>
      </w:r>
      <w:r w:rsidRPr="00756F14">
        <w:rPr>
          <w:rFonts w:ascii="Times New Roman" w:hAnsi="Times New Roman"/>
          <w:spacing w:val="-6"/>
          <w:sz w:val="24"/>
          <w:szCs w:val="24"/>
        </w:rPr>
        <w:t xml:space="preserve"> </w:t>
      </w:r>
      <w:r w:rsidRPr="00756F14">
        <w:rPr>
          <w:rFonts w:ascii="Times New Roman" w:hAnsi="Times New Roman"/>
          <w:sz w:val="24"/>
          <w:szCs w:val="24"/>
        </w:rPr>
        <w:t>деятельности Стремление</w:t>
      </w:r>
      <w:r w:rsidRPr="00756F14">
        <w:rPr>
          <w:rFonts w:ascii="Times New Roman" w:hAnsi="Times New Roman"/>
          <w:sz w:val="24"/>
          <w:szCs w:val="24"/>
        </w:rPr>
        <w:tab/>
        <w:t>к собственной</w:t>
      </w:r>
      <w:r w:rsidRPr="00756F14">
        <w:rPr>
          <w:rFonts w:ascii="Times New Roman" w:hAnsi="Times New Roman"/>
          <w:sz w:val="24"/>
          <w:szCs w:val="24"/>
        </w:rPr>
        <w:tab/>
        <w:t>творческой деятельности, демонстрация</w:t>
      </w:r>
      <w:r w:rsidRPr="00756F14">
        <w:rPr>
          <w:rFonts w:ascii="Times New Roman" w:hAnsi="Times New Roman"/>
          <w:spacing w:val="-67"/>
          <w:sz w:val="24"/>
          <w:szCs w:val="24"/>
        </w:rPr>
        <w:t xml:space="preserve"> </w:t>
      </w:r>
      <w:r w:rsidRPr="00756F14">
        <w:rPr>
          <w:rFonts w:ascii="Times New Roman" w:hAnsi="Times New Roman"/>
          <w:sz w:val="24"/>
          <w:szCs w:val="24"/>
        </w:rPr>
        <w:t>результата</w:t>
      </w:r>
      <w:r w:rsidRPr="00756F14">
        <w:rPr>
          <w:rFonts w:ascii="Times New Roman" w:hAnsi="Times New Roman"/>
          <w:spacing w:val="-2"/>
          <w:sz w:val="24"/>
          <w:szCs w:val="24"/>
        </w:rPr>
        <w:t xml:space="preserve"> </w:t>
      </w:r>
      <w:r w:rsidRPr="00756F14">
        <w:rPr>
          <w:rFonts w:ascii="Times New Roman" w:hAnsi="Times New Roman"/>
          <w:sz w:val="24"/>
          <w:szCs w:val="24"/>
        </w:rPr>
        <w:t>своей работы.</w:t>
      </w:r>
    </w:p>
    <w:p w:rsidR="00732A4A" w:rsidRPr="00756F14" w:rsidRDefault="00732A4A" w:rsidP="00732A4A">
      <w:pPr>
        <w:pStyle w:val="a6"/>
        <w:widowControl w:val="0"/>
        <w:numPr>
          <w:ilvl w:val="0"/>
          <w:numId w:val="21"/>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35"/>
          <w:sz w:val="24"/>
          <w:szCs w:val="24"/>
        </w:rPr>
        <w:t xml:space="preserve"> </w:t>
      </w:r>
      <w:r w:rsidRPr="00756F14">
        <w:rPr>
          <w:rFonts w:ascii="Times New Roman" w:hAnsi="Times New Roman"/>
          <w:sz w:val="24"/>
          <w:szCs w:val="24"/>
        </w:rPr>
        <w:t>выражать</w:t>
      </w:r>
      <w:r w:rsidRPr="00756F14">
        <w:rPr>
          <w:rFonts w:ascii="Times New Roman" w:hAnsi="Times New Roman"/>
          <w:spacing w:val="35"/>
          <w:sz w:val="24"/>
          <w:szCs w:val="24"/>
        </w:rPr>
        <w:t xml:space="preserve"> </w:t>
      </w:r>
      <w:r w:rsidRPr="00756F14">
        <w:rPr>
          <w:rFonts w:ascii="Times New Roman" w:hAnsi="Times New Roman"/>
          <w:sz w:val="24"/>
          <w:szCs w:val="24"/>
        </w:rPr>
        <w:t>свое</w:t>
      </w:r>
      <w:r w:rsidRPr="00756F14">
        <w:rPr>
          <w:rFonts w:ascii="Times New Roman" w:hAnsi="Times New Roman"/>
          <w:spacing w:val="37"/>
          <w:sz w:val="24"/>
          <w:szCs w:val="24"/>
        </w:rPr>
        <w:t xml:space="preserve"> </w:t>
      </w:r>
      <w:r w:rsidRPr="00756F14">
        <w:rPr>
          <w:rFonts w:ascii="Times New Roman" w:hAnsi="Times New Roman"/>
          <w:sz w:val="24"/>
          <w:szCs w:val="24"/>
        </w:rPr>
        <w:t>отношение</w:t>
      </w:r>
      <w:r w:rsidRPr="00756F14">
        <w:rPr>
          <w:rFonts w:ascii="Times New Roman" w:hAnsi="Times New Roman"/>
          <w:spacing w:val="36"/>
          <w:sz w:val="24"/>
          <w:szCs w:val="24"/>
        </w:rPr>
        <w:t xml:space="preserve"> </w:t>
      </w:r>
      <w:r w:rsidRPr="00756F14">
        <w:rPr>
          <w:rFonts w:ascii="Times New Roman" w:hAnsi="Times New Roman"/>
          <w:sz w:val="24"/>
          <w:szCs w:val="24"/>
        </w:rPr>
        <w:t>к</w:t>
      </w:r>
      <w:r w:rsidRPr="00756F14">
        <w:rPr>
          <w:rFonts w:ascii="Times New Roman" w:hAnsi="Times New Roman"/>
          <w:spacing w:val="36"/>
          <w:sz w:val="24"/>
          <w:szCs w:val="24"/>
        </w:rPr>
        <w:t xml:space="preserve"> </w:t>
      </w:r>
      <w:r w:rsidRPr="00756F14">
        <w:rPr>
          <w:rFonts w:ascii="Times New Roman" w:hAnsi="Times New Roman"/>
          <w:sz w:val="24"/>
          <w:szCs w:val="24"/>
        </w:rPr>
        <w:t>результатам</w:t>
      </w:r>
      <w:r w:rsidRPr="00756F14">
        <w:rPr>
          <w:rFonts w:ascii="Times New Roman" w:hAnsi="Times New Roman"/>
          <w:spacing w:val="36"/>
          <w:sz w:val="24"/>
          <w:szCs w:val="24"/>
        </w:rPr>
        <w:t xml:space="preserve"> </w:t>
      </w:r>
      <w:r w:rsidRPr="00756F14">
        <w:rPr>
          <w:rFonts w:ascii="Times New Roman" w:hAnsi="Times New Roman"/>
          <w:sz w:val="24"/>
          <w:szCs w:val="24"/>
        </w:rPr>
        <w:t>собственной</w:t>
      </w:r>
      <w:r w:rsidRPr="00756F14">
        <w:rPr>
          <w:rFonts w:ascii="Times New Roman" w:hAnsi="Times New Roman"/>
          <w:spacing w:val="37"/>
          <w:sz w:val="24"/>
          <w:szCs w:val="24"/>
        </w:rPr>
        <w:t xml:space="preserve"> </w:t>
      </w:r>
      <w:r w:rsidRPr="00756F14">
        <w:rPr>
          <w:rFonts w:ascii="Times New Roman" w:hAnsi="Times New Roman"/>
          <w:sz w:val="24"/>
          <w:szCs w:val="24"/>
        </w:rPr>
        <w:t>и</w:t>
      </w:r>
      <w:r w:rsidRPr="00756F14">
        <w:rPr>
          <w:rFonts w:ascii="Times New Roman" w:hAnsi="Times New Roman"/>
          <w:spacing w:val="36"/>
          <w:sz w:val="24"/>
          <w:szCs w:val="24"/>
        </w:rPr>
        <w:t xml:space="preserve"> </w:t>
      </w:r>
      <w:r w:rsidRPr="00756F14">
        <w:rPr>
          <w:rFonts w:ascii="Times New Roman" w:hAnsi="Times New Roman"/>
          <w:sz w:val="24"/>
          <w:szCs w:val="24"/>
        </w:rPr>
        <w:t>чужой</w:t>
      </w:r>
      <w:r w:rsidRPr="00756F14">
        <w:rPr>
          <w:rFonts w:ascii="Times New Roman" w:hAnsi="Times New Roman"/>
          <w:spacing w:val="-67"/>
          <w:sz w:val="24"/>
          <w:szCs w:val="24"/>
        </w:rPr>
        <w:t xml:space="preserve"> </w:t>
      </w:r>
      <w:r w:rsidRPr="00756F14">
        <w:rPr>
          <w:rFonts w:ascii="Times New Roman" w:hAnsi="Times New Roman"/>
          <w:sz w:val="24"/>
          <w:szCs w:val="24"/>
        </w:rPr>
        <w:t>творческой</w:t>
      </w:r>
      <w:r w:rsidRPr="00756F14">
        <w:rPr>
          <w:rFonts w:ascii="Times New Roman" w:hAnsi="Times New Roman"/>
          <w:spacing w:val="-1"/>
          <w:sz w:val="24"/>
          <w:szCs w:val="24"/>
        </w:rPr>
        <w:t xml:space="preserve"> </w:t>
      </w:r>
      <w:r w:rsidRPr="00756F14">
        <w:rPr>
          <w:rFonts w:ascii="Times New Roman" w:hAnsi="Times New Roman"/>
          <w:sz w:val="24"/>
          <w:szCs w:val="24"/>
        </w:rPr>
        <w:t>деятельности.</w:t>
      </w:r>
    </w:p>
    <w:p w:rsidR="00732A4A" w:rsidRPr="00756F14" w:rsidRDefault="00732A4A" w:rsidP="00732A4A">
      <w:pPr>
        <w:pStyle w:val="a6"/>
        <w:widowControl w:val="0"/>
        <w:numPr>
          <w:ilvl w:val="0"/>
          <w:numId w:val="23"/>
        </w:numPr>
        <w:tabs>
          <w:tab w:val="left" w:pos="948"/>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Готовность</w:t>
      </w:r>
      <w:r w:rsidRPr="00756F14">
        <w:rPr>
          <w:rFonts w:ascii="Times New Roman" w:hAnsi="Times New Roman"/>
          <w:spacing w:val="-3"/>
          <w:sz w:val="24"/>
          <w:szCs w:val="24"/>
        </w:rPr>
        <w:t xml:space="preserve"> </w:t>
      </w:r>
      <w:r w:rsidRPr="00756F14">
        <w:rPr>
          <w:rFonts w:ascii="Times New Roman" w:hAnsi="Times New Roman"/>
          <w:sz w:val="24"/>
          <w:szCs w:val="24"/>
        </w:rPr>
        <w:t>к</w:t>
      </w:r>
      <w:r w:rsidRPr="00756F14">
        <w:rPr>
          <w:rFonts w:ascii="Times New Roman" w:hAnsi="Times New Roman"/>
          <w:spacing w:val="-2"/>
          <w:sz w:val="24"/>
          <w:szCs w:val="24"/>
        </w:rPr>
        <w:t xml:space="preserve"> </w:t>
      </w:r>
      <w:r w:rsidRPr="00756F14">
        <w:rPr>
          <w:rFonts w:ascii="Times New Roman" w:hAnsi="Times New Roman"/>
          <w:sz w:val="24"/>
          <w:szCs w:val="24"/>
        </w:rPr>
        <w:t>участию</w:t>
      </w:r>
      <w:r w:rsidRPr="00756F14">
        <w:rPr>
          <w:rFonts w:ascii="Times New Roman" w:hAnsi="Times New Roman"/>
          <w:spacing w:val="-2"/>
          <w:sz w:val="24"/>
          <w:szCs w:val="24"/>
        </w:rPr>
        <w:t xml:space="preserve"> </w:t>
      </w:r>
      <w:r w:rsidRPr="00756F14">
        <w:rPr>
          <w:rFonts w:ascii="Times New Roman" w:hAnsi="Times New Roman"/>
          <w:sz w:val="24"/>
          <w:szCs w:val="24"/>
        </w:rPr>
        <w:t>в</w:t>
      </w:r>
      <w:r w:rsidRPr="00756F14">
        <w:rPr>
          <w:rFonts w:ascii="Times New Roman" w:hAnsi="Times New Roman"/>
          <w:spacing w:val="-2"/>
          <w:sz w:val="24"/>
          <w:szCs w:val="24"/>
        </w:rPr>
        <w:t xml:space="preserve"> </w:t>
      </w:r>
      <w:r w:rsidRPr="00756F14">
        <w:rPr>
          <w:rFonts w:ascii="Times New Roman" w:hAnsi="Times New Roman"/>
          <w:sz w:val="24"/>
          <w:szCs w:val="24"/>
        </w:rPr>
        <w:t>совместных</w:t>
      </w:r>
      <w:r w:rsidRPr="00756F14">
        <w:rPr>
          <w:rFonts w:ascii="Times New Roman" w:hAnsi="Times New Roman"/>
          <w:spacing w:val="-4"/>
          <w:sz w:val="24"/>
          <w:szCs w:val="24"/>
        </w:rPr>
        <w:t xml:space="preserve"> </w:t>
      </w:r>
      <w:r w:rsidRPr="00756F14">
        <w:rPr>
          <w:rFonts w:ascii="Times New Roman" w:hAnsi="Times New Roman"/>
          <w:sz w:val="24"/>
          <w:szCs w:val="24"/>
        </w:rPr>
        <w:t>мероприятиях.</w:t>
      </w:r>
    </w:p>
    <w:p w:rsidR="00732A4A" w:rsidRPr="00756F14" w:rsidRDefault="00732A4A" w:rsidP="00732A4A">
      <w:pPr>
        <w:pStyle w:val="a6"/>
        <w:widowControl w:val="0"/>
        <w:numPr>
          <w:ilvl w:val="1"/>
          <w:numId w:val="23"/>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Получение</w:t>
      </w:r>
      <w:r w:rsidRPr="00756F14">
        <w:rPr>
          <w:rFonts w:ascii="Times New Roman" w:hAnsi="Times New Roman"/>
          <w:spacing w:val="38"/>
          <w:sz w:val="24"/>
          <w:szCs w:val="24"/>
        </w:rPr>
        <w:t xml:space="preserve"> </w:t>
      </w:r>
      <w:r w:rsidRPr="00756F14">
        <w:rPr>
          <w:rFonts w:ascii="Times New Roman" w:hAnsi="Times New Roman"/>
          <w:sz w:val="24"/>
          <w:szCs w:val="24"/>
        </w:rPr>
        <w:t>положительных</w:t>
      </w:r>
      <w:r w:rsidRPr="00756F14">
        <w:rPr>
          <w:rFonts w:ascii="Times New Roman" w:hAnsi="Times New Roman"/>
          <w:spacing w:val="39"/>
          <w:sz w:val="24"/>
          <w:szCs w:val="24"/>
        </w:rPr>
        <w:t xml:space="preserve"> </w:t>
      </w:r>
      <w:r w:rsidRPr="00756F14">
        <w:rPr>
          <w:rFonts w:ascii="Times New Roman" w:hAnsi="Times New Roman"/>
          <w:sz w:val="24"/>
          <w:szCs w:val="24"/>
        </w:rPr>
        <w:t>впечатлений</w:t>
      </w:r>
      <w:r w:rsidRPr="00756F14">
        <w:rPr>
          <w:rFonts w:ascii="Times New Roman" w:hAnsi="Times New Roman"/>
          <w:spacing w:val="39"/>
          <w:sz w:val="24"/>
          <w:szCs w:val="24"/>
        </w:rPr>
        <w:t xml:space="preserve"> </w:t>
      </w:r>
      <w:r w:rsidRPr="00756F14">
        <w:rPr>
          <w:rFonts w:ascii="Times New Roman" w:hAnsi="Times New Roman"/>
          <w:sz w:val="24"/>
          <w:szCs w:val="24"/>
        </w:rPr>
        <w:t>от</w:t>
      </w:r>
      <w:r w:rsidRPr="00756F14">
        <w:rPr>
          <w:rFonts w:ascii="Times New Roman" w:hAnsi="Times New Roman"/>
          <w:spacing w:val="38"/>
          <w:sz w:val="24"/>
          <w:szCs w:val="24"/>
        </w:rPr>
        <w:t xml:space="preserve"> </w:t>
      </w:r>
      <w:r w:rsidRPr="00756F14">
        <w:rPr>
          <w:rFonts w:ascii="Times New Roman" w:hAnsi="Times New Roman"/>
          <w:sz w:val="24"/>
          <w:szCs w:val="24"/>
        </w:rPr>
        <w:t>взаимодействия</w:t>
      </w:r>
      <w:r w:rsidRPr="00756F14">
        <w:rPr>
          <w:rFonts w:ascii="Times New Roman" w:hAnsi="Times New Roman"/>
          <w:spacing w:val="38"/>
          <w:sz w:val="24"/>
          <w:szCs w:val="24"/>
        </w:rPr>
        <w:t xml:space="preserve"> </w:t>
      </w:r>
      <w:r w:rsidRPr="00756F14">
        <w:rPr>
          <w:rFonts w:ascii="Times New Roman" w:hAnsi="Times New Roman"/>
          <w:sz w:val="24"/>
          <w:szCs w:val="24"/>
        </w:rPr>
        <w:t>в</w:t>
      </w:r>
      <w:r w:rsidRPr="00756F14">
        <w:rPr>
          <w:rFonts w:ascii="Times New Roman" w:hAnsi="Times New Roman"/>
          <w:spacing w:val="37"/>
          <w:sz w:val="24"/>
          <w:szCs w:val="24"/>
        </w:rPr>
        <w:t xml:space="preserve"> </w:t>
      </w:r>
      <w:r w:rsidRPr="00756F14">
        <w:rPr>
          <w:rFonts w:ascii="Times New Roman" w:hAnsi="Times New Roman"/>
          <w:sz w:val="24"/>
          <w:szCs w:val="24"/>
        </w:rPr>
        <w:t>процессе</w:t>
      </w:r>
      <w:r w:rsidRPr="00756F14">
        <w:rPr>
          <w:rFonts w:ascii="Times New Roman" w:hAnsi="Times New Roman"/>
          <w:spacing w:val="-67"/>
          <w:sz w:val="24"/>
          <w:szCs w:val="24"/>
        </w:rPr>
        <w:t xml:space="preserve"> </w:t>
      </w:r>
      <w:r w:rsidRPr="00756F14">
        <w:rPr>
          <w:rFonts w:ascii="Times New Roman" w:hAnsi="Times New Roman"/>
          <w:sz w:val="24"/>
          <w:szCs w:val="24"/>
        </w:rPr>
        <w:t>совместной</w:t>
      </w:r>
      <w:r w:rsidRPr="00756F14">
        <w:rPr>
          <w:rFonts w:ascii="Times New Roman" w:hAnsi="Times New Roman"/>
          <w:spacing w:val="-1"/>
          <w:sz w:val="24"/>
          <w:szCs w:val="24"/>
        </w:rPr>
        <w:t xml:space="preserve"> </w:t>
      </w:r>
      <w:r w:rsidRPr="00756F14">
        <w:rPr>
          <w:rFonts w:ascii="Times New Roman" w:hAnsi="Times New Roman"/>
          <w:sz w:val="24"/>
          <w:szCs w:val="24"/>
        </w:rPr>
        <w:t>творческой деятельности.</w:t>
      </w:r>
    </w:p>
    <w:p w:rsidR="00732A4A" w:rsidRPr="00756F14" w:rsidRDefault="00732A4A" w:rsidP="00732A4A">
      <w:pPr>
        <w:pStyle w:val="a6"/>
        <w:widowControl w:val="0"/>
        <w:numPr>
          <w:ilvl w:val="1"/>
          <w:numId w:val="23"/>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z w:val="24"/>
          <w:szCs w:val="24"/>
        </w:rPr>
        <w:tab/>
        <w:t>использовать</w:t>
      </w:r>
      <w:r w:rsidRPr="00756F14">
        <w:rPr>
          <w:rFonts w:ascii="Times New Roman" w:hAnsi="Times New Roman"/>
          <w:sz w:val="24"/>
          <w:szCs w:val="24"/>
        </w:rPr>
        <w:tab/>
        <w:t>навыки,</w:t>
      </w:r>
      <w:r w:rsidRPr="00756F14">
        <w:rPr>
          <w:rFonts w:ascii="Times New Roman" w:hAnsi="Times New Roman"/>
          <w:sz w:val="24"/>
          <w:szCs w:val="24"/>
        </w:rPr>
        <w:tab/>
        <w:t>полученные</w:t>
      </w:r>
      <w:r w:rsidRPr="00756F14">
        <w:rPr>
          <w:rFonts w:ascii="Times New Roman" w:hAnsi="Times New Roman"/>
          <w:sz w:val="24"/>
          <w:szCs w:val="24"/>
        </w:rPr>
        <w:tab/>
        <w:t>на</w:t>
      </w:r>
    </w:p>
    <w:p w:rsidR="00732A4A" w:rsidRPr="00756F14" w:rsidRDefault="00732A4A" w:rsidP="00732A4A">
      <w:pPr>
        <w:pStyle w:val="af1"/>
        <w:jc w:val="left"/>
        <w:rPr>
          <w:sz w:val="24"/>
        </w:rPr>
      </w:pPr>
      <w:r w:rsidRPr="00756F14">
        <w:rPr>
          <w:sz w:val="24"/>
        </w:rPr>
        <w:t>занятиях</w:t>
      </w:r>
      <w:r w:rsidRPr="00756F14">
        <w:rPr>
          <w:sz w:val="24"/>
        </w:rPr>
        <w:tab/>
        <w:t>по</w:t>
      </w:r>
      <w:r w:rsidRPr="00756F14">
        <w:rPr>
          <w:sz w:val="24"/>
        </w:rPr>
        <w:tab/>
        <w:t>изобразительной</w:t>
      </w:r>
      <w:r w:rsidRPr="00756F14">
        <w:rPr>
          <w:sz w:val="24"/>
        </w:rPr>
        <w:tab/>
        <w:t>деятельности,</w:t>
      </w:r>
      <w:r w:rsidRPr="00756F14">
        <w:rPr>
          <w:sz w:val="24"/>
        </w:rPr>
        <w:tab/>
        <w:t>для</w:t>
      </w:r>
      <w:r w:rsidRPr="00756F14">
        <w:rPr>
          <w:sz w:val="24"/>
        </w:rPr>
        <w:tab/>
      </w:r>
      <w:r w:rsidRPr="00756F14">
        <w:rPr>
          <w:spacing w:val="-1"/>
          <w:sz w:val="24"/>
        </w:rPr>
        <w:t>изготовления</w:t>
      </w:r>
      <w:r w:rsidRPr="00756F14">
        <w:rPr>
          <w:spacing w:val="-67"/>
          <w:sz w:val="24"/>
        </w:rPr>
        <w:t xml:space="preserve"> </w:t>
      </w:r>
      <w:r w:rsidRPr="00756F14">
        <w:rPr>
          <w:sz w:val="24"/>
        </w:rPr>
        <w:t>творческих</w:t>
      </w:r>
      <w:r w:rsidRPr="00756F14">
        <w:rPr>
          <w:spacing w:val="-1"/>
          <w:sz w:val="24"/>
        </w:rPr>
        <w:t xml:space="preserve"> </w:t>
      </w:r>
      <w:r w:rsidRPr="00756F14">
        <w:rPr>
          <w:sz w:val="24"/>
        </w:rPr>
        <w:t>работ,</w:t>
      </w:r>
      <w:r w:rsidRPr="00756F14">
        <w:rPr>
          <w:spacing w:val="-3"/>
          <w:sz w:val="24"/>
        </w:rPr>
        <w:t xml:space="preserve"> </w:t>
      </w:r>
      <w:r w:rsidRPr="00756F14">
        <w:rPr>
          <w:sz w:val="24"/>
        </w:rPr>
        <w:t>участия</w:t>
      </w:r>
      <w:r w:rsidRPr="00756F14">
        <w:rPr>
          <w:spacing w:val="-2"/>
          <w:sz w:val="24"/>
        </w:rPr>
        <w:t xml:space="preserve"> </w:t>
      </w:r>
      <w:r w:rsidRPr="00756F14">
        <w:rPr>
          <w:sz w:val="24"/>
        </w:rPr>
        <w:t>в</w:t>
      </w:r>
      <w:r w:rsidRPr="00756F14">
        <w:rPr>
          <w:spacing w:val="-3"/>
          <w:sz w:val="24"/>
        </w:rPr>
        <w:t xml:space="preserve"> </w:t>
      </w:r>
      <w:r w:rsidRPr="00756F14">
        <w:rPr>
          <w:sz w:val="24"/>
        </w:rPr>
        <w:t>выставках</w:t>
      </w:r>
      <w:r w:rsidRPr="00756F14">
        <w:rPr>
          <w:spacing w:val="-4"/>
          <w:sz w:val="24"/>
        </w:rPr>
        <w:t xml:space="preserve"> </w:t>
      </w:r>
      <w:r w:rsidRPr="00756F14">
        <w:rPr>
          <w:sz w:val="24"/>
        </w:rPr>
        <w:t>поделок,</w:t>
      </w:r>
      <w:r w:rsidRPr="00756F14">
        <w:rPr>
          <w:spacing w:val="-2"/>
          <w:sz w:val="24"/>
        </w:rPr>
        <w:t xml:space="preserve"> </w:t>
      </w:r>
      <w:r w:rsidRPr="00756F14">
        <w:rPr>
          <w:sz w:val="24"/>
        </w:rPr>
        <w:t>конкурсах</w:t>
      </w:r>
      <w:r w:rsidRPr="00756F14">
        <w:rPr>
          <w:spacing w:val="-5"/>
          <w:sz w:val="24"/>
        </w:rPr>
        <w:t xml:space="preserve"> </w:t>
      </w:r>
      <w:r w:rsidRPr="00756F14">
        <w:rPr>
          <w:sz w:val="24"/>
        </w:rPr>
        <w:t>рисунков.</w:t>
      </w:r>
    </w:p>
    <w:p w:rsidR="00732A4A" w:rsidRPr="00756F14" w:rsidRDefault="00732A4A" w:rsidP="00732A4A">
      <w:pPr>
        <w:pStyle w:val="114"/>
        <w:ind w:left="0"/>
        <w:rPr>
          <w:sz w:val="24"/>
          <w:szCs w:val="24"/>
        </w:rPr>
      </w:pPr>
      <w:r w:rsidRPr="00756F14">
        <w:rPr>
          <w:sz w:val="24"/>
          <w:szCs w:val="24"/>
        </w:rPr>
        <w:t>Музыка</w:t>
      </w:r>
      <w:r w:rsidRPr="00756F14">
        <w:rPr>
          <w:spacing w:val="-1"/>
          <w:sz w:val="24"/>
          <w:szCs w:val="24"/>
        </w:rPr>
        <w:t xml:space="preserve"> </w:t>
      </w:r>
      <w:r w:rsidRPr="00756F14">
        <w:rPr>
          <w:sz w:val="24"/>
          <w:szCs w:val="24"/>
        </w:rPr>
        <w:t>и</w:t>
      </w:r>
      <w:r w:rsidRPr="00756F14">
        <w:rPr>
          <w:spacing w:val="-4"/>
          <w:sz w:val="24"/>
          <w:szCs w:val="24"/>
        </w:rPr>
        <w:t xml:space="preserve"> </w:t>
      </w:r>
      <w:r w:rsidRPr="00756F14">
        <w:rPr>
          <w:sz w:val="24"/>
          <w:szCs w:val="24"/>
        </w:rPr>
        <w:t>движение</w:t>
      </w:r>
    </w:p>
    <w:p w:rsidR="00732A4A" w:rsidRPr="00756F14" w:rsidRDefault="00732A4A" w:rsidP="00732A4A">
      <w:pPr>
        <w:pStyle w:val="a6"/>
        <w:widowControl w:val="0"/>
        <w:numPr>
          <w:ilvl w:val="0"/>
          <w:numId w:val="20"/>
        </w:numPr>
        <w:tabs>
          <w:tab w:val="left" w:pos="99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Развитие восприятия, накопление впечатлений и практического опыта в</w:t>
      </w:r>
      <w:r w:rsidRPr="00756F14">
        <w:rPr>
          <w:rFonts w:ascii="Times New Roman" w:hAnsi="Times New Roman"/>
          <w:spacing w:val="1"/>
          <w:sz w:val="24"/>
          <w:szCs w:val="24"/>
        </w:rPr>
        <w:t xml:space="preserve"> </w:t>
      </w:r>
      <w:r w:rsidRPr="00756F14">
        <w:rPr>
          <w:rFonts w:ascii="Times New Roman" w:hAnsi="Times New Roman"/>
          <w:sz w:val="24"/>
          <w:szCs w:val="24"/>
        </w:rPr>
        <w:t>процессе</w:t>
      </w:r>
      <w:r w:rsidRPr="00756F14">
        <w:rPr>
          <w:rFonts w:ascii="Times New Roman" w:hAnsi="Times New Roman"/>
          <w:spacing w:val="1"/>
          <w:sz w:val="24"/>
          <w:szCs w:val="24"/>
        </w:rPr>
        <w:t xml:space="preserve"> </w:t>
      </w:r>
      <w:r w:rsidRPr="00756F14">
        <w:rPr>
          <w:rFonts w:ascii="Times New Roman" w:hAnsi="Times New Roman"/>
          <w:sz w:val="24"/>
          <w:szCs w:val="24"/>
        </w:rPr>
        <w:t>слушания</w:t>
      </w:r>
      <w:r w:rsidRPr="00756F14">
        <w:rPr>
          <w:rFonts w:ascii="Times New Roman" w:hAnsi="Times New Roman"/>
          <w:spacing w:val="1"/>
          <w:sz w:val="24"/>
          <w:szCs w:val="24"/>
        </w:rPr>
        <w:t xml:space="preserve"> </w:t>
      </w:r>
      <w:r w:rsidRPr="00756F14">
        <w:rPr>
          <w:rFonts w:ascii="Times New Roman" w:hAnsi="Times New Roman"/>
          <w:sz w:val="24"/>
          <w:szCs w:val="24"/>
        </w:rPr>
        <w:t>музыки,</w:t>
      </w:r>
      <w:r w:rsidRPr="00756F14">
        <w:rPr>
          <w:rFonts w:ascii="Times New Roman" w:hAnsi="Times New Roman"/>
          <w:spacing w:val="1"/>
          <w:sz w:val="24"/>
          <w:szCs w:val="24"/>
        </w:rPr>
        <w:t xml:space="preserve"> </w:t>
      </w:r>
      <w:r w:rsidRPr="00756F14">
        <w:rPr>
          <w:rFonts w:ascii="Times New Roman" w:hAnsi="Times New Roman"/>
          <w:sz w:val="24"/>
          <w:szCs w:val="24"/>
        </w:rPr>
        <w:t>просмотра</w:t>
      </w:r>
      <w:r w:rsidRPr="00756F14">
        <w:rPr>
          <w:rFonts w:ascii="Times New Roman" w:hAnsi="Times New Roman"/>
          <w:spacing w:val="71"/>
          <w:sz w:val="24"/>
          <w:szCs w:val="24"/>
        </w:rPr>
        <w:t xml:space="preserve"> </w:t>
      </w:r>
      <w:r w:rsidRPr="00756F14">
        <w:rPr>
          <w:rFonts w:ascii="Times New Roman" w:hAnsi="Times New Roman"/>
          <w:sz w:val="24"/>
          <w:szCs w:val="24"/>
        </w:rPr>
        <w:t>музыкально-танцевальных,</w:t>
      </w:r>
      <w:r w:rsidRPr="00756F14">
        <w:rPr>
          <w:rFonts w:ascii="Times New Roman" w:hAnsi="Times New Roman"/>
          <w:spacing w:val="1"/>
          <w:sz w:val="24"/>
          <w:szCs w:val="24"/>
        </w:rPr>
        <w:t xml:space="preserve"> </w:t>
      </w:r>
      <w:r w:rsidRPr="00756F14">
        <w:rPr>
          <w:rFonts w:ascii="Times New Roman" w:hAnsi="Times New Roman"/>
          <w:sz w:val="24"/>
          <w:szCs w:val="24"/>
        </w:rPr>
        <w:t>вокальных и инструментальных выступлений, активного участия в игре на</w:t>
      </w:r>
      <w:r w:rsidRPr="00756F14">
        <w:rPr>
          <w:rFonts w:ascii="Times New Roman" w:hAnsi="Times New Roman"/>
          <w:spacing w:val="1"/>
          <w:sz w:val="24"/>
          <w:szCs w:val="24"/>
        </w:rPr>
        <w:t xml:space="preserve"> </w:t>
      </w:r>
      <w:r w:rsidRPr="00756F14">
        <w:rPr>
          <w:rFonts w:ascii="Times New Roman" w:hAnsi="Times New Roman"/>
          <w:sz w:val="24"/>
          <w:szCs w:val="24"/>
        </w:rPr>
        <w:t>доступных музыкальных инструментах,</w:t>
      </w:r>
      <w:r w:rsidRPr="00756F14">
        <w:rPr>
          <w:rFonts w:ascii="Times New Roman" w:hAnsi="Times New Roman"/>
          <w:spacing w:val="-4"/>
          <w:sz w:val="24"/>
          <w:szCs w:val="24"/>
        </w:rPr>
        <w:t xml:space="preserve"> </w:t>
      </w:r>
      <w:r w:rsidRPr="00756F14">
        <w:rPr>
          <w:rFonts w:ascii="Times New Roman" w:hAnsi="Times New Roman"/>
          <w:sz w:val="24"/>
          <w:szCs w:val="24"/>
        </w:rPr>
        <w:t>движении</w:t>
      </w:r>
      <w:r w:rsidRPr="00756F14">
        <w:rPr>
          <w:rFonts w:ascii="Times New Roman" w:hAnsi="Times New Roman"/>
          <w:spacing w:val="-4"/>
          <w:sz w:val="24"/>
          <w:szCs w:val="24"/>
        </w:rPr>
        <w:t xml:space="preserve"> </w:t>
      </w:r>
      <w:r w:rsidRPr="00756F14">
        <w:rPr>
          <w:rFonts w:ascii="Times New Roman" w:hAnsi="Times New Roman"/>
          <w:sz w:val="24"/>
          <w:szCs w:val="24"/>
        </w:rPr>
        <w:t>под музыку,</w:t>
      </w:r>
      <w:r w:rsidRPr="00756F14">
        <w:rPr>
          <w:rFonts w:ascii="Times New Roman" w:hAnsi="Times New Roman"/>
          <w:spacing w:val="-2"/>
          <w:sz w:val="24"/>
          <w:szCs w:val="24"/>
        </w:rPr>
        <w:t xml:space="preserve"> </w:t>
      </w:r>
      <w:r w:rsidRPr="00756F14">
        <w:rPr>
          <w:rFonts w:ascii="Times New Roman" w:hAnsi="Times New Roman"/>
          <w:sz w:val="24"/>
          <w:szCs w:val="24"/>
        </w:rPr>
        <w:t>пении.</w:t>
      </w:r>
    </w:p>
    <w:p w:rsidR="00732A4A" w:rsidRPr="00756F14" w:rsidRDefault="00732A4A" w:rsidP="00732A4A">
      <w:pPr>
        <w:pStyle w:val="a6"/>
        <w:widowControl w:val="0"/>
        <w:numPr>
          <w:ilvl w:val="1"/>
          <w:numId w:val="20"/>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Интерес</w:t>
      </w:r>
      <w:r w:rsidRPr="00756F14">
        <w:rPr>
          <w:rFonts w:ascii="Times New Roman" w:hAnsi="Times New Roman"/>
          <w:spacing w:val="-2"/>
          <w:sz w:val="24"/>
          <w:szCs w:val="24"/>
        </w:rPr>
        <w:t xml:space="preserve"> </w:t>
      </w:r>
      <w:r w:rsidRPr="00756F14">
        <w:rPr>
          <w:rFonts w:ascii="Times New Roman" w:hAnsi="Times New Roman"/>
          <w:sz w:val="24"/>
          <w:szCs w:val="24"/>
        </w:rPr>
        <w:t>к</w:t>
      </w:r>
      <w:r w:rsidRPr="00756F14">
        <w:rPr>
          <w:rFonts w:ascii="Times New Roman" w:hAnsi="Times New Roman"/>
          <w:spacing w:val="-2"/>
          <w:sz w:val="24"/>
          <w:szCs w:val="24"/>
        </w:rPr>
        <w:t xml:space="preserve"> </w:t>
      </w:r>
      <w:r w:rsidRPr="00756F14">
        <w:rPr>
          <w:rFonts w:ascii="Times New Roman" w:hAnsi="Times New Roman"/>
          <w:sz w:val="24"/>
          <w:szCs w:val="24"/>
        </w:rPr>
        <w:t>различным</w:t>
      </w:r>
      <w:r w:rsidRPr="00756F14">
        <w:rPr>
          <w:rFonts w:ascii="Times New Roman" w:hAnsi="Times New Roman"/>
          <w:spacing w:val="-1"/>
          <w:sz w:val="24"/>
          <w:szCs w:val="24"/>
        </w:rPr>
        <w:t xml:space="preserve"> </w:t>
      </w:r>
      <w:r w:rsidRPr="00756F14">
        <w:rPr>
          <w:rFonts w:ascii="Times New Roman" w:hAnsi="Times New Roman"/>
          <w:sz w:val="24"/>
          <w:szCs w:val="24"/>
        </w:rPr>
        <w:t>видам</w:t>
      </w:r>
      <w:r w:rsidRPr="00756F14">
        <w:rPr>
          <w:rFonts w:ascii="Times New Roman" w:hAnsi="Times New Roman"/>
          <w:spacing w:val="-2"/>
          <w:sz w:val="24"/>
          <w:szCs w:val="24"/>
        </w:rPr>
        <w:t xml:space="preserve"> </w:t>
      </w:r>
      <w:r w:rsidRPr="00756F14">
        <w:rPr>
          <w:rFonts w:ascii="Times New Roman" w:hAnsi="Times New Roman"/>
          <w:sz w:val="24"/>
          <w:szCs w:val="24"/>
        </w:rPr>
        <w:t>музыкальной</w:t>
      </w:r>
      <w:r w:rsidRPr="00756F14">
        <w:rPr>
          <w:rFonts w:ascii="Times New Roman" w:hAnsi="Times New Roman"/>
          <w:spacing w:val="-5"/>
          <w:sz w:val="24"/>
          <w:szCs w:val="24"/>
        </w:rPr>
        <w:t xml:space="preserve"> </w:t>
      </w:r>
      <w:r w:rsidRPr="00756F14">
        <w:rPr>
          <w:rFonts w:ascii="Times New Roman" w:hAnsi="Times New Roman"/>
          <w:sz w:val="24"/>
          <w:szCs w:val="24"/>
        </w:rPr>
        <w:t>деятельности</w:t>
      </w:r>
      <w:r w:rsidRPr="00756F14">
        <w:rPr>
          <w:rFonts w:ascii="Times New Roman" w:hAnsi="Times New Roman"/>
          <w:spacing w:val="-1"/>
          <w:sz w:val="24"/>
          <w:szCs w:val="24"/>
        </w:rPr>
        <w:t xml:space="preserve"> </w:t>
      </w:r>
      <w:r w:rsidRPr="00756F14">
        <w:rPr>
          <w:rFonts w:ascii="Times New Roman" w:hAnsi="Times New Roman"/>
          <w:sz w:val="24"/>
          <w:szCs w:val="24"/>
        </w:rPr>
        <w:t>(слушание,</w:t>
      </w:r>
    </w:p>
    <w:p w:rsidR="00732A4A" w:rsidRPr="00756F14" w:rsidRDefault="00732A4A" w:rsidP="00732A4A">
      <w:pPr>
        <w:pStyle w:val="a6"/>
        <w:widowControl w:val="0"/>
        <w:tabs>
          <w:tab w:val="left" w:pos="1208"/>
          <w:tab w:val="left" w:pos="1209"/>
        </w:tabs>
        <w:autoSpaceDE w:val="0"/>
        <w:autoSpaceDN w:val="0"/>
        <w:spacing w:after="0" w:line="240" w:lineRule="auto"/>
        <w:ind w:left="0"/>
        <w:contextualSpacing w:val="0"/>
        <w:rPr>
          <w:rFonts w:ascii="Times New Roman" w:hAnsi="Times New Roman"/>
          <w:sz w:val="24"/>
          <w:szCs w:val="24"/>
        </w:rPr>
      </w:pPr>
      <w:r w:rsidRPr="00756F14">
        <w:rPr>
          <w:rFonts w:ascii="Times New Roman" w:hAnsi="Times New Roman"/>
          <w:sz w:val="24"/>
          <w:szCs w:val="24"/>
        </w:rPr>
        <w:t>пение,</w:t>
      </w:r>
      <w:r w:rsidRPr="00756F14">
        <w:rPr>
          <w:rFonts w:ascii="Times New Roman" w:hAnsi="Times New Roman"/>
          <w:spacing w:val="-4"/>
          <w:sz w:val="24"/>
          <w:szCs w:val="24"/>
        </w:rPr>
        <w:t xml:space="preserve"> </w:t>
      </w:r>
      <w:r w:rsidRPr="00756F14">
        <w:rPr>
          <w:rFonts w:ascii="Times New Roman" w:hAnsi="Times New Roman"/>
          <w:sz w:val="24"/>
          <w:szCs w:val="24"/>
        </w:rPr>
        <w:t>движение</w:t>
      </w:r>
      <w:r w:rsidRPr="00756F14">
        <w:rPr>
          <w:rFonts w:ascii="Times New Roman" w:hAnsi="Times New Roman"/>
          <w:spacing w:val="-3"/>
          <w:sz w:val="24"/>
          <w:szCs w:val="24"/>
        </w:rPr>
        <w:t xml:space="preserve"> </w:t>
      </w:r>
      <w:r w:rsidRPr="00756F14">
        <w:rPr>
          <w:rFonts w:ascii="Times New Roman" w:hAnsi="Times New Roman"/>
          <w:sz w:val="24"/>
          <w:szCs w:val="24"/>
        </w:rPr>
        <w:t>под</w:t>
      </w:r>
      <w:r w:rsidRPr="00756F14">
        <w:rPr>
          <w:rFonts w:ascii="Times New Roman" w:hAnsi="Times New Roman"/>
          <w:spacing w:val="-2"/>
          <w:sz w:val="24"/>
          <w:szCs w:val="24"/>
        </w:rPr>
        <w:t xml:space="preserve"> </w:t>
      </w:r>
      <w:r w:rsidRPr="00756F14">
        <w:rPr>
          <w:rFonts w:ascii="Times New Roman" w:hAnsi="Times New Roman"/>
          <w:sz w:val="24"/>
          <w:szCs w:val="24"/>
        </w:rPr>
        <w:t>музыку,</w:t>
      </w:r>
      <w:r w:rsidRPr="00756F14">
        <w:rPr>
          <w:rFonts w:ascii="Times New Roman" w:hAnsi="Times New Roman"/>
          <w:spacing w:val="-2"/>
          <w:sz w:val="24"/>
          <w:szCs w:val="24"/>
        </w:rPr>
        <w:t xml:space="preserve"> </w:t>
      </w:r>
      <w:r w:rsidRPr="00756F14">
        <w:rPr>
          <w:rFonts w:ascii="Times New Roman" w:hAnsi="Times New Roman"/>
          <w:sz w:val="24"/>
          <w:szCs w:val="24"/>
        </w:rPr>
        <w:t>игра</w:t>
      </w:r>
      <w:r w:rsidRPr="00756F14">
        <w:rPr>
          <w:rFonts w:ascii="Times New Roman" w:hAnsi="Times New Roman"/>
          <w:spacing w:val="-3"/>
          <w:sz w:val="24"/>
          <w:szCs w:val="24"/>
        </w:rPr>
        <w:t xml:space="preserve"> </w:t>
      </w:r>
      <w:r w:rsidRPr="00756F14">
        <w:rPr>
          <w:rFonts w:ascii="Times New Roman" w:hAnsi="Times New Roman"/>
          <w:sz w:val="24"/>
          <w:szCs w:val="24"/>
        </w:rPr>
        <w:t>на</w:t>
      </w:r>
      <w:r w:rsidRPr="00756F14">
        <w:rPr>
          <w:rFonts w:ascii="Times New Roman" w:hAnsi="Times New Roman"/>
          <w:spacing w:val="-3"/>
          <w:sz w:val="24"/>
          <w:szCs w:val="24"/>
        </w:rPr>
        <w:t xml:space="preserve"> </w:t>
      </w:r>
      <w:r w:rsidRPr="00756F14">
        <w:rPr>
          <w:rFonts w:ascii="Times New Roman" w:hAnsi="Times New Roman"/>
          <w:sz w:val="24"/>
          <w:szCs w:val="24"/>
        </w:rPr>
        <w:t>музыкальных</w:t>
      </w:r>
      <w:r w:rsidRPr="00756F14">
        <w:rPr>
          <w:rFonts w:ascii="Times New Roman" w:hAnsi="Times New Roman"/>
          <w:spacing w:val="-2"/>
          <w:sz w:val="24"/>
          <w:szCs w:val="24"/>
        </w:rPr>
        <w:t xml:space="preserve"> </w:t>
      </w:r>
      <w:r w:rsidRPr="00756F14">
        <w:rPr>
          <w:rFonts w:ascii="Times New Roman" w:hAnsi="Times New Roman"/>
          <w:sz w:val="24"/>
          <w:szCs w:val="24"/>
        </w:rPr>
        <w:t>инструментах).</w:t>
      </w:r>
    </w:p>
    <w:p w:rsidR="00732A4A" w:rsidRPr="00756F14" w:rsidRDefault="00732A4A" w:rsidP="00732A4A">
      <w:pPr>
        <w:pStyle w:val="a6"/>
        <w:widowControl w:val="0"/>
        <w:numPr>
          <w:ilvl w:val="1"/>
          <w:numId w:val="20"/>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z w:val="24"/>
          <w:szCs w:val="24"/>
        </w:rPr>
        <w:tab/>
        <w:t>слушать</w:t>
      </w:r>
      <w:r w:rsidRPr="00756F14">
        <w:rPr>
          <w:rFonts w:ascii="Times New Roman" w:hAnsi="Times New Roman"/>
          <w:sz w:val="24"/>
          <w:szCs w:val="24"/>
        </w:rPr>
        <w:tab/>
        <w:t>музыку</w:t>
      </w:r>
      <w:r w:rsidRPr="00756F14">
        <w:rPr>
          <w:rFonts w:ascii="Times New Roman" w:hAnsi="Times New Roman"/>
          <w:sz w:val="24"/>
          <w:szCs w:val="24"/>
        </w:rPr>
        <w:tab/>
        <w:t>и</w:t>
      </w:r>
      <w:r w:rsidRPr="00756F14">
        <w:rPr>
          <w:rFonts w:ascii="Times New Roman" w:hAnsi="Times New Roman"/>
          <w:sz w:val="24"/>
          <w:szCs w:val="24"/>
        </w:rPr>
        <w:tab/>
        <w:t>выполнять</w:t>
      </w:r>
      <w:r w:rsidRPr="00756F14">
        <w:rPr>
          <w:rFonts w:ascii="Times New Roman" w:hAnsi="Times New Roman"/>
          <w:sz w:val="24"/>
          <w:szCs w:val="24"/>
        </w:rPr>
        <w:tab/>
        <w:t>простейшие</w:t>
      </w:r>
      <w:r w:rsidRPr="00756F14">
        <w:rPr>
          <w:rFonts w:ascii="Times New Roman" w:hAnsi="Times New Roman"/>
          <w:sz w:val="24"/>
          <w:szCs w:val="24"/>
        </w:rPr>
        <w:tab/>
      </w:r>
      <w:r w:rsidRPr="00756F14">
        <w:rPr>
          <w:rFonts w:ascii="Times New Roman" w:hAnsi="Times New Roman"/>
          <w:spacing w:val="-1"/>
          <w:sz w:val="24"/>
          <w:szCs w:val="24"/>
        </w:rPr>
        <w:t>танцевальные</w:t>
      </w:r>
      <w:r w:rsidRPr="00756F14">
        <w:rPr>
          <w:rFonts w:ascii="Times New Roman" w:hAnsi="Times New Roman"/>
          <w:spacing w:val="-67"/>
          <w:sz w:val="24"/>
          <w:szCs w:val="24"/>
        </w:rPr>
        <w:t xml:space="preserve"> </w:t>
      </w:r>
      <w:r w:rsidRPr="00756F14">
        <w:rPr>
          <w:rFonts w:ascii="Times New Roman" w:hAnsi="Times New Roman"/>
          <w:sz w:val="24"/>
          <w:szCs w:val="24"/>
        </w:rPr>
        <w:t>движения.</w:t>
      </w:r>
    </w:p>
    <w:p w:rsidR="00732A4A" w:rsidRPr="00756F14" w:rsidRDefault="00732A4A" w:rsidP="00732A4A">
      <w:pPr>
        <w:pStyle w:val="a6"/>
        <w:widowControl w:val="0"/>
        <w:numPr>
          <w:ilvl w:val="1"/>
          <w:numId w:val="20"/>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Освоение приемов игры</w:t>
      </w:r>
      <w:r w:rsidRPr="00756F14">
        <w:rPr>
          <w:rFonts w:ascii="Times New Roman" w:hAnsi="Times New Roman"/>
          <w:spacing w:val="43"/>
          <w:sz w:val="24"/>
          <w:szCs w:val="24"/>
        </w:rPr>
        <w:t xml:space="preserve"> </w:t>
      </w:r>
      <w:r w:rsidRPr="00756F14">
        <w:rPr>
          <w:rFonts w:ascii="Times New Roman" w:hAnsi="Times New Roman"/>
          <w:sz w:val="24"/>
          <w:szCs w:val="24"/>
        </w:rPr>
        <w:t>на</w:t>
      </w:r>
      <w:r w:rsidRPr="00756F14">
        <w:rPr>
          <w:rFonts w:ascii="Times New Roman" w:hAnsi="Times New Roman"/>
          <w:sz w:val="24"/>
          <w:szCs w:val="24"/>
        </w:rPr>
        <w:tab/>
        <w:t>музыкальных</w:t>
      </w:r>
      <w:r w:rsidRPr="00756F14">
        <w:rPr>
          <w:rFonts w:ascii="Times New Roman" w:hAnsi="Times New Roman"/>
          <w:sz w:val="24"/>
          <w:szCs w:val="24"/>
        </w:rPr>
        <w:tab/>
        <w:t>инструментах,</w:t>
      </w:r>
      <w:r w:rsidRPr="00756F14">
        <w:rPr>
          <w:rFonts w:ascii="Times New Roman" w:hAnsi="Times New Roman"/>
          <w:spacing w:val="-67"/>
          <w:sz w:val="24"/>
          <w:szCs w:val="24"/>
        </w:rPr>
        <w:t xml:space="preserve"> </w:t>
      </w:r>
      <w:r w:rsidRPr="00756F14">
        <w:rPr>
          <w:rFonts w:ascii="Times New Roman" w:hAnsi="Times New Roman"/>
          <w:sz w:val="24"/>
          <w:szCs w:val="24"/>
        </w:rPr>
        <w:t>сопровождение</w:t>
      </w:r>
      <w:r w:rsidRPr="00756F14">
        <w:rPr>
          <w:rFonts w:ascii="Times New Roman" w:hAnsi="Times New Roman"/>
          <w:spacing w:val="-2"/>
          <w:sz w:val="24"/>
          <w:szCs w:val="24"/>
        </w:rPr>
        <w:t xml:space="preserve"> </w:t>
      </w:r>
      <w:r w:rsidRPr="00756F14">
        <w:rPr>
          <w:rFonts w:ascii="Times New Roman" w:hAnsi="Times New Roman"/>
          <w:sz w:val="24"/>
          <w:szCs w:val="24"/>
        </w:rPr>
        <w:t>мелодии</w:t>
      </w:r>
      <w:r w:rsidRPr="00756F14">
        <w:rPr>
          <w:rFonts w:ascii="Times New Roman" w:hAnsi="Times New Roman"/>
          <w:spacing w:val="-4"/>
          <w:sz w:val="24"/>
          <w:szCs w:val="24"/>
        </w:rPr>
        <w:t xml:space="preserve"> </w:t>
      </w:r>
      <w:r w:rsidRPr="00756F14">
        <w:rPr>
          <w:rFonts w:ascii="Times New Roman" w:hAnsi="Times New Roman"/>
          <w:sz w:val="24"/>
          <w:szCs w:val="24"/>
        </w:rPr>
        <w:t>игрой</w:t>
      </w:r>
      <w:r w:rsidRPr="00756F14">
        <w:rPr>
          <w:rFonts w:ascii="Times New Roman" w:hAnsi="Times New Roman"/>
          <w:spacing w:val="-1"/>
          <w:sz w:val="24"/>
          <w:szCs w:val="24"/>
        </w:rPr>
        <w:t xml:space="preserve"> </w:t>
      </w: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музыкальных</w:t>
      </w:r>
      <w:r w:rsidRPr="00756F14">
        <w:rPr>
          <w:rFonts w:ascii="Times New Roman" w:hAnsi="Times New Roman"/>
          <w:spacing w:val="3"/>
          <w:sz w:val="24"/>
          <w:szCs w:val="24"/>
        </w:rPr>
        <w:t xml:space="preserve"> </w:t>
      </w:r>
      <w:r w:rsidRPr="00756F14">
        <w:rPr>
          <w:rFonts w:ascii="Times New Roman" w:hAnsi="Times New Roman"/>
          <w:sz w:val="24"/>
          <w:szCs w:val="24"/>
        </w:rPr>
        <w:t>инструментах.</w:t>
      </w:r>
    </w:p>
    <w:p w:rsidR="00732A4A" w:rsidRPr="00756F14" w:rsidRDefault="00732A4A" w:rsidP="00732A4A">
      <w:pPr>
        <w:pStyle w:val="a6"/>
        <w:widowControl w:val="0"/>
        <w:numPr>
          <w:ilvl w:val="1"/>
          <w:numId w:val="20"/>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1"/>
          <w:sz w:val="24"/>
          <w:szCs w:val="24"/>
        </w:rPr>
        <w:t xml:space="preserve"> </w:t>
      </w:r>
      <w:r w:rsidRPr="00756F14">
        <w:rPr>
          <w:rFonts w:ascii="Times New Roman" w:hAnsi="Times New Roman"/>
          <w:sz w:val="24"/>
          <w:szCs w:val="24"/>
        </w:rPr>
        <w:t>узнавать</w:t>
      </w:r>
      <w:r w:rsidRPr="00756F14">
        <w:rPr>
          <w:rFonts w:ascii="Times New Roman" w:hAnsi="Times New Roman"/>
          <w:spacing w:val="-2"/>
          <w:sz w:val="24"/>
          <w:szCs w:val="24"/>
        </w:rPr>
        <w:t xml:space="preserve"> </w:t>
      </w:r>
      <w:r w:rsidRPr="00756F14">
        <w:rPr>
          <w:rFonts w:ascii="Times New Roman" w:hAnsi="Times New Roman"/>
          <w:sz w:val="24"/>
          <w:szCs w:val="24"/>
        </w:rPr>
        <w:t>знакомые</w:t>
      </w:r>
      <w:r w:rsidRPr="00756F14">
        <w:rPr>
          <w:rFonts w:ascii="Times New Roman" w:hAnsi="Times New Roman"/>
          <w:spacing w:val="-4"/>
          <w:sz w:val="24"/>
          <w:szCs w:val="24"/>
        </w:rPr>
        <w:t xml:space="preserve"> </w:t>
      </w:r>
      <w:r w:rsidRPr="00756F14">
        <w:rPr>
          <w:rFonts w:ascii="Times New Roman" w:hAnsi="Times New Roman"/>
          <w:sz w:val="24"/>
          <w:szCs w:val="24"/>
        </w:rPr>
        <w:t>песни,</w:t>
      </w:r>
      <w:r w:rsidRPr="00756F14">
        <w:rPr>
          <w:rFonts w:ascii="Times New Roman" w:hAnsi="Times New Roman"/>
          <w:spacing w:val="-1"/>
          <w:sz w:val="24"/>
          <w:szCs w:val="24"/>
        </w:rPr>
        <w:t xml:space="preserve"> </w:t>
      </w:r>
      <w:r w:rsidRPr="00756F14">
        <w:rPr>
          <w:rFonts w:ascii="Times New Roman" w:hAnsi="Times New Roman"/>
          <w:sz w:val="24"/>
          <w:szCs w:val="24"/>
        </w:rPr>
        <w:t>подпевать</w:t>
      </w:r>
      <w:r w:rsidRPr="00756F14">
        <w:rPr>
          <w:rFonts w:ascii="Times New Roman" w:hAnsi="Times New Roman"/>
          <w:spacing w:val="-3"/>
          <w:sz w:val="24"/>
          <w:szCs w:val="24"/>
        </w:rPr>
        <w:t xml:space="preserve"> </w:t>
      </w:r>
      <w:r w:rsidRPr="00756F14">
        <w:rPr>
          <w:rFonts w:ascii="Times New Roman" w:hAnsi="Times New Roman"/>
          <w:sz w:val="24"/>
          <w:szCs w:val="24"/>
        </w:rPr>
        <w:t>их,</w:t>
      </w:r>
      <w:r w:rsidRPr="00756F14">
        <w:rPr>
          <w:rFonts w:ascii="Times New Roman" w:hAnsi="Times New Roman"/>
          <w:spacing w:val="-2"/>
          <w:sz w:val="24"/>
          <w:szCs w:val="24"/>
        </w:rPr>
        <w:t xml:space="preserve"> </w:t>
      </w:r>
      <w:r w:rsidRPr="00756F14">
        <w:rPr>
          <w:rFonts w:ascii="Times New Roman" w:hAnsi="Times New Roman"/>
          <w:sz w:val="24"/>
          <w:szCs w:val="24"/>
        </w:rPr>
        <w:t>петь</w:t>
      </w:r>
      <w:r w:rsidRPr="00756F14">
        <w:rPr>
          <w:rFonts w:ascii="Times New Roman" w:hAnsi="Times New Roman"/>
          <w:spacing w:val="-2"/>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хоре.</w:t>
      </w:r>
    </w:p>
    <w:p w:rsidR="00732A4A" w:rsidRPr="00756F14" w:rsidRDefault="00732A4A" w:rsidP="00732A4A">
      <w:pPr>
        <w:pStyle w:val="a6"/>
        <w:widowControl w:val="0"/>
        <w:numPr>
          <w:ilvl w:val="0"/>
          <w:numId w:val="20"/>
        </w:numPr>
        <w:tabs>
          <w:tab w:val="left" w:pos="948"/>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Готовность</w:t>
      </w:r>
      <w:r w:rsidRPr="00756F14">
        <w:rPr>
          <w:rFonts w:ascii="Times New Roman" w:hAnsi="Times New Roman"/>
          <w:spacing w:val="-3"/>
          <w:sz w:val="24"/>
          <w:szCs w:val="24"/>
        </w:rPr>
        <w:t xml:space="preserve"> </w:t>
      </w:r>
      <w:r w:rsidRPr="00756F14">
        <w:rPr>
          <w:rFonts w:ascii="Times New Roman" w:hAnsi="Times New Roman"/>
          <w:sz w:val="24"/>
          <w:szCs w:val="24"/>
        </w:rPr>
        <w:t>к</w:t>
      </w:r>
      <w:r w:rsidRPr="00756F14">
        <w:rPr>
          <w:rFonts w:ascii="Times New Roman" w:hAnsi="Times New Roman"/>
          <w:spacing w:val="-3"/>
          <w:sz w:val="24"/>
          <w:szCs w:val="24"/>
        </w:rPr>
        <w:t xml:space="preserve"> </w:t>
      </w:r>
      <w:r w:rsidRPr="00756F14">
        <w:rPr>
          <w:rFonts w:ascii="Times New Roman" w:hAnsi="Times New Roman"/>
          <w:sz w:val="24"/>
          <w:szCs w:val="24"/>
        </w:rPr>
        <w:t>участию</w:t>
      </w:r>
      <w:r w:rsidRPr="00756F14">
        <w:rPr>
          <w:rFonts w:ascii="Times New Roman" w:hAnsi="Times New Roman"/>
          <w:spacing w:val="-3"/>
          <w:sz w:val="24"/>
          <w:szCs w:val="24"/>
        </w:rPr>
        <w:t xml:space="preserve"> </w:t>
      </w:r>
      <w:r w:rsidRPr="00756F14">
        <w:rPr>
          <w:rFonts w:ascii="Times New Roman" w:hAnsi="Times New Roman"/>
          <w:sz w:val="24"/>
          <w:szCs w:val="24"/>
        </w:rPr>
        <w:t>в</w:t>
      </w:r>
      <w:r w:rsidRPr="00756F14">
        <w:rPr>
          <w:rFonts w:ascii="Times New Roman" w:hAnsi="Times New Roman"/>
          <w:spacing w:val="-3"/>
          <w:sz w:val="24"/>
          <w:szCs w:val="24"/>
        </w:rPr>
        <w:t xml:space="preserve"> </w:t>
      </w:r>
      <w:r w:rsidRPr="00756F14">
        <w:rPr>
          <w:rFonts w:ascii="Times New Roman" w:hAnsi="Times New Roman"/>
          <w:sz w:val="24"/>
          <w:szCs w:val="24"/>
        </w:rPr>
        <w:t>совместных</w:t>
      </w:r>
      <w:r w:rsidRPr="00756F14">
        <w:rPr>
          <w:rFonts w:ascii="Times New Roman" w:hAnsi="Times New Roman"/>
          <w:spacing w:val="-5"/>
          <w:sz w:val="24"/>
          <w:szCs w:val="24"/>
        </w:rPr>
        <w:t xml:space="preserve"> </w:t>
      </w:r>
      <w:r w:rsidRPr="00756F14">
        <w:rPr>
          <w:rFonts w:ascii="Times New Roman" w:hAnsi="Times New Roman"/>
          <w:sz w:val="24"/>
          <w:szCs w:val="24"/>
        </w:rPr>
        <w:t>музыкальных</w:t>
      </w:r>
      <w:r w:rsidRPr="00756F14">
        <w:rPr>
          <w:rFonts w:ascii="Times New Roman" w:hAnsi="Times New Roman"/>
          <w:spacing w:val="-1"/>
          <w:sz w:val="24"/>
          <w:szCs w:val="24"/>
        </w:rPr>
        <w:t xml:space="preserve"> </w:t>
      </w:r>
      <w:r w:rsidRPr="00756F14">
        <w:rPr>
          <w:rFonts w:ascii="Times New Roman" w:hAnsi="Times New Roman"/>
          <w:sz w:val="24"/>
          <w:szCs w:val="24"/>
        </w:rPr>
        <w:t>мероприятиях.</w:t>
      </w:r>
    </w:p>
    <w:p w:rsidR="00732A4A" w:rsidRPr="00756F14" w:rsidRDefault="00732A4A" w:rsidP="00732A4A">
      <w:pPr>
        <w:pStyle w:val="a6"/>
        <w:widowControl w:val="0"/>
        <w:numPr>
          <w:ilvl w:val="1"/>
          <w:numId w:val="20"/>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z w:val="24"/>
          <w:szCs w:val="24"/>
        </w:rPr>
        <w:tab/>
        <w:t>получать</w:t>
      </w:r>
      <w:r w:rsidRPr="00756F14">
        <w:rPr>
          <w:rFonts w:ascii="Times New Roman" w:hAnsi="Times New Roman"/>
          <w:sz w:val="24"/>
          <w:szCs w:val="24"/>
        </w:rPr>
        <w:tab/>
        <w:t>радость</w:t>
      </w:r>
      <w:r w:rsidRPr="00756F14">
        <w:rPr>
          <w:rFonts w:ascii="Times New Roman" w:hAnsi="Times New Roman"/>
          <w:sz w:val="24"/>
          <w:szCs w:val="24"/>
        </w:rPr>
        <w:tab/>
        <w:t>от</w:t>
      </w:r>
      <w:r w:rsidRPr="00756F14">
        <w:rPr>
          <w:rFonts w:ascii="Times New Roman" w:hAnsi="Times New Roman"/>
          <w:sz w:val="24"/>
          <w:szCs w:val="24"/>
        </w:rPr>
        <w:tab/>
      </w:r>
      <w:r w:rsidRPr="00756F14">
        <w:rPr>
          <w:rFonts w:ascii="Times New Roman" w:hAnsi="Times New Roman"/>
          <w:spacing w:val="-1"/>
          <w:sz w:val="24"/>
          <w:szCs w:val="24"/>
        </w:rPr>
        <w:t>совместной</w:t>
      </w:r>
      <w:r w:rsidRPr="00756F14">
        <w:rPr>
          <w:rFonts w:ascii="Times New Roman" w:hAnsi="Times New Roman"/>
          <w:spacing w:val="-40"/>
          <w:sz w:val="24"/>
          <w:szCs w:val="24"/>
        </w:rPr>
        <w:t xml:space="preserve"> </w:t>
      </w:r>
      <w:r w:rsidRPr="00756F14">
        <w:rPr>
          <w:rFonts w:ascii="Times New Roman" w:hAnsi="Times New Roman"/>
          <w:sz w:val="24"/>
          <w:szCs w:val="24"/>
        </w:rPr>
        <w:t>и</w:t>
      </w:r>
      <w:r w:rsidRPr="00756F14">
        <w:rPr>
          <w:rFonts w:ascii="Times New Roman" w:hAnsi="Times New Roman"/>
          <w:spacing w:val="21"/>
          <w:sz w:val="24"/>
          <w:szCs w:val="24"/>
        </w:rPr>
        <w:t xml:space="preserve"> </w:t>
      </w:r>
      <w:r w:rsidRPr="00756F14">
        <w:rPr>
          <w:rFonts w:ascii="Times New Roman" w:hAnsi="Times New Roman"/>
          <w:sz w:val="24"/>
          <w:szCs w:val="24"/>
        </w:rPr>
        <w:t>самостоятельной</w:t>
      </w:r>
      <w:r w:rsidRPr="00756F14">
        <w:rPr>
          <w:rFonts w:ascii="Times New Roman" w:hAnsi="Times New Roman"/>
          <w:spacing w:val="-67"/>
          <w:sz w:val="24"/>
          <w:szCs w:val="24"/>
        </w:rPr>
        <w:t xml:space="preserve"> </w:t>
      </w:r>
      <w:r w:rsidRPr="00756F14">
        <w:rPr>
          <w:rFonts w:ascii="Times New Roman" w:hAnsi="Times New Roman"/>
          <w:sz w:val="24"/>
          <w:szCs w:val="24"/>
        </w:rPr>
        <w:t>музыкальной</w:t>
      </w:r>
      <w:r w:rsidRPr="00756F14">
        <w:rPr>
          <w:rFonts w:ascii="Times New Roman" w:hAnsi="Times New Roman"/>
          <w:spacing w:val="-4"/>
          <w:sz w:val="24"/>
          <w:szCs w:val="24"/>
        </w:rPr>
        <w:t xml:space="preserve"> </w:t>
      </w:r>
      <w:r w:rsidRPr="00756F14">
        <w:rPr>
          <w:rFonts w:ascii="Times New Roman" w:hAnsi="Times New Roman"/>
          <w:sz w:val="24"/>
          <w:szCs w:val="24"/>
        </w:rPr>
        <w:t>деятельности.</w:t>
      </w:r>
    </w:p>
    <w:p w:rsidR="00732A4A" w:rsidRPr="00756F14" w:rsidRDefault="00732A4A" w:rsidP="00732A4A">
      <w:pPr>
        <w:pStyle w:val="a6"/>
        <w:widowControl w:val="0"/>
        <w:numPr>
          <w:ilvl w:val="1"/>
          <w:numId w:val="20"/>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Стремление</w:t>
      </w:r>
      <w:r w:rsidRPr="00756F14">
        <w:rPr>
          <w:rFonts w:ascii="Times New Roman" w:hAnsi="Times New Roman"/>
          <w:sz w:val="24"/>
          <w:szCs w:val="24"/>
        </w:rPr>
        <w:tab/>
        <w:t>к</w:t>
      </w:r>
      <w:r w:rsidRPr="00756F14">
        <w:rPr>
          <w:rFonts w:ascii="Times New Roman" w:hAnsi="Times New Roman"/>
          <w:sz w:val="24"/>
          <w:szCs w:val="24"/>
        </w:rPr>
        <w:tab/>
        <w:t>совместной</w:t>
      </w:r>
      <w:r w:rsidRPr="00756F14">
        <w:rPr>
          <w:rFonts w:ascii="Times New Roman" w:hAnsi="Times New Roman"/>
          <w:sz w:val="24"/>
          <w:szCs w:val="24"/>
        </w:rPr>
        <w:tab/>
        <w:t>и</w:t>
      </w:r>
      <w:r w:rsidRPr="00756F14">
        <w:rPr>
          <w:rFonts w:ascii="Times New Roman" w:hAnsi="Times New Roman"/>
          <w:sz w:val="24"/>
          <w:szCs w:val="24"/>
        </w:rPr>
        <w:tab/>
        <w:t>самостоятельной</w:t>
      </w:r>
      <w:r w:rsidRPr="00756F14">
        <w:rPr>
          <w:rFonts w:ascii="Times New Roman" w:hAnsi="Times New Roman"/>
          <w:sz w:val="24"/>
          <w:szCs w:val="24"/>
        </w:rPr>
        <w:tab/>
      </w:r>
      <w:r w:rsidRPr="00756F14">
        <w:rPr>
          <w:rFonts w:ascii="Times New Roman" w:hAnsi="Times New Roman"/>
          <w:spacing w:val="-1"/>
          <w:sz w:val="24"/>
          <w:szCs w:val="24"/>
        </w:rPr>
        <w:t>музыкальной</w:t>
      </w:r>
      <w:r w:rsidRPr="00756F14">
        <w:rPr>
          <w:rFonts w:ascii="Times New Roman" w:hAnsi="Times New Roman"/>
          <w:spacing w:val="-67"/>
          <w:sz w:val="24"/>
          <w:szCs w:val="24"/>
        </w:rPr>
        <w:t xml:space="preserve"> </w:t>
      </w:r>
      <w:r w:rsidRPr="00756F14">
        <w:rPr>
          <w:rFonts w:ascii="Times New Roman" w:hAnsi="Times New Roman"/>
          <w:sz w:val="24"/>
          <w:szCs w:val="24"/>
        </w:rPr>
        <w:t>деятельности;</w:t>
      </w:r>
    </w:p>
    <w:p w:rsidR="00732A4A" w:rsidRPr="00756F14" w:rsidRDefault="00732A4A" w:rsidP="00732A4A">
      <w:pPr>
        <w:pStyle w:val="a6"/>
        <w:widowControl w:val="0"/>
        <w:numPr>
          <w:ilvl w:val="1"/>
          <w:numId w:val="20"/>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23"/>
          <w:sz w:val="24"/>
          <w:szCs w:val="24"/>
        </w:rPr>
        <w:t xml:space="preserve"> </w:t>
      </w:r>
      <w:r w:rsidRPr="00756F14">
        <w:rPr>
          <w:rFonts w:ascii="Times New Roman" w:hAnsi="Times New Roman"/>
          <w:sz w:val="24"/>
          <w:szCs w:val="24"/>
        </w:rPr>
        <w:t>использовать</w:t>
      </w:r>
      <w:r w:rsidRPr="00756F14">
        <w:rPr>
          <w:rFonts w:ascii="Times New Roman" w:hAnsi="Times New Roman"/>
          <w:spacing w:val="23"/>
          <w:sz w:val="24"/>
          <w:szCs w:val="24"/>
        </w:rPr>
        <w:t xml:space="preserve"> </w:t>
      </w:r>
      <w:r w:rsidRPr="00756F14">
        <w:rPr>
          <w:rFonts w:ascii="Times New Roman" w:hAnsi="Times New Roman"/>
          <w:sz w:val="24"/>
          <w:szCs w:val="24"/>
        </w:rPr>
        <w:t>навыки,</w:t>
      </w:r>
      <w:r w:rsidRPr="00756F14">
        <w:rPr>
          <w:rFonts w:ascii="Times New Roman" w:hAnsi="Times New Roman"/>
          <w:spacing w:val="24"/>
          <w:sz w:val="24"/>
          <w:szCs w:val="24"/>
        </w:rPr>
        <w:t xml:space="preserve"> </w:t>
      </w:r>
      <w:r w:rsidRPr="00756F14">
        <w:rPr>
          <w:rFonts w:ascii="Times New Roman" w:hAnsi="Times New Roman"/>
          <w:sz w:val="24"/>
          <w:szCs w:val="24"/>
        </w:rPr>
        <w:t>полученные</w:t>
      </w:r>
      <w:r w:rsidRPr="00756F14">
        <w:rPr>
          <w:rFonts w:ascii="Times New Roman" w:hAnsi="Times New Roman"/>
          <w:spacing w:val="22"/>
          <w:sz w:val="24"/>
          <w:szCs w:val="24"/>
        </w:rPr>
        <w:t xml:space="preserve"> </w:t>
      </w:r>
      <w:r w:rsidRPr="00756F14">
        <w:rPr>
          <w:rFonts w:ascii="Times New Roman" w:hAnsi="Times New Roman"/>
          <w:sz w:val="24"/>
          <w:szCs w:val="24"/>
        </w:rPr>
        <w:t>на</w:t>
      </w:r>
      <w:r w:rsidRPr="00756F14">
        <w:rPr>
          <w:rFonts w:ascii="Times New Roman" w:hAnsi="Times New Roman"/>
          <w:spacing w:val="24"/>
          <w:sz w:val="24"/>
          <w:szCs w:val="24"/>
        </w:rPr>
        <w:t xml:space="preserve"> </w:t>
      </w:r>
      <w:r w:rsidRPr="00756F14">
        <w:rPr>
          <w:rFonts w:ascii="Times New Roman" w:hAnsi="Times New Roman"/>
          <w:sz w:val="24"/>
          <w:szCs w:val="24"/>
        </w:rPr>
        <w:t>занятиях</w:t>
      </w:r>
      <w:r w:rsidRPr="00756F14">
        <w:rPr>
          <w:rFonts w:ascii="Times New Roman" w:hAnsi="Times New Roman"/>
          <w:spacing w:val="25"/>
          <w:sz w:val="24"/>
          <w:szCs w:val="24"/>
        </w:rPr>
        <w:t xml:space="preserve"> </w:t>
      </w:r>
      <w:r w:rsidRPr="00756F14">
        <w:rPr>
          <w:rFonts w:ascii="Times New Roman" w:hAnsi="Times New Roman"/>
          <w:sz w:val="24"/>
          <w:szCs w:val="24"/>
        </w:rPr>
        <w:t>по</w:t>
      </w:r>
      <w:r w:rsidRPr="00756F14">
        <w:rPr>
          <w:rFonts w:ascii="Times New Roman" w:hAnsi="Times New Roman"/>
          <w:spacing w:val="23"/>
          <w:sz w:val="24"/>
          <w:szCs w:val="24"/>
        </w:rPr>
        <w:t xml:space="preserve"> </w:t>
      </w:r>
      <w:r w:rsidRPr="00756F14">
        <w:rPr>
          <w:rFonts w:ascii="Times New Roman" w:hAnsi="Times New Roman"/>
          <w:sz w:val="24"/>
          <w:szCs w:val="24"/>
        </w:rPr>
        <w:t>музыкальной</w:t>
      </w:r>
      <w:r w:rsidRPr="00756F14">
        <w:rPr>
          <w:rFonts w:ascii="Times New Roman" w:hAnsi="Times New Roman"/>
          <w:spacing w:val="-67"/>
          <w:sz w:val="24"/>
          <w:szCs w:val="24"/>
        </w:rPr>
        <w:t xml:space="preserve"> </w:t>
      </w:r>
      <w:r w:rsidRPr="00756F14">
        <w:rPr>
          <w:rFonts w:ascii="Times New Roman" w:hAnsi="Times New Roman"/>
          <w:sz w:val="24"/>
          <w:szCs w:val="24"/>
        </w:rPr>
        <w:t>деятельности,</w:t>
      </w:r>
      <w:r w:rsidRPr="00756F14">
        <w:rPr>
          <w:rFonts w:ascii="Times New Roman" w:hAnsi="Times New Roman"/>
          <w:spacing w:val="-3"/>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участия</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3"/>
          <w:sz w:val="24"/>
          <w:szCs w:val="24"/>
        </w:rPr>
        <w:t xml:space="preserve"> </w:t>
      </w:r>
      <w:r w:rsidRPr="00756F14">
        <w:rPr>
          <w:rFonts w:ascii="Times New Roman" w:hAnsi="Times New Roman"/>
          <w:sz w:val="24"/>
          <w:szCs w:val="24"/>
        </w:rPr>
        <w:t>представлениях,</w:t>
      </w:r>
      <w:r w:rsidRPr="00756F14">
        <w:rPr>
          <w:rFonts w:ascii="Times New Roman" w:hAnsi="Times New Roman"/>
          <w:spacing w:val="-3"/>
          <w:sz w:val="24"/>
          <w:szCs w:val="24"/>
        </w:rPr>
        <w:t xml:space="preserve"> </w:t>
      </w:r>
      <w:r w:rsidRPr="00756F14">
        <w:rPr>
          <w:rFonts w:ascii="Times New Roman" w:hAnsi="Times New Roman"/>
          <w:sz w:val="24"/>
          <w:szCs w:val="24"/>
        </w:rPr>
        <w:t>концертах,</w:t>
      </w:r>
      <w:r w:rsidRPr="00756F14">
        <w:rPr>
          <w:rFonts w:ascii="Times New Roman" w:hAnsi="Times New Roman"/>
          <w:spacing w:val="-2"/>
          <w:sz w:val="24"/>
          <w:szCs w:val="24"/>
        </w:rPr>
        <w:t xml:space="preserve"> </w:t>
      </w:r>
      <w:r w:rsidRPr="00756F14">
        <w:rPr>
          <w:rFonts w:ascii="Times New Roman" w:hAnsi="Times New Roman"/>
          <w:sz w:val="24"/>
          <w:szCs w:val="24"/>
        </w:rPr>
        <w:t>спектаклях.</w:t>
      </w:r>
    </w:p>
    <w:p w:rsidR="00732A4A" w:rsidRPr="00756F14" w:rsidRDefault="00732A4A" w:rsidP="00732A4A">
      <w:pPr>
        <w:pStyle w:val="114"/>
        <w:ind w:left="0"/>
        <w:rPr>
          <w:sz w:val="24"/>
          <w:szCs w:val="24"/>
        </w:rPr>
      </w:pPr>
      <w:r w:rsidRPr="00756F14">
        <w:rPr>
          <w:sz w:val="24"/>
          <w:szCs w:val="24"/>
        </w:rPr>
        <w:t>Естествознание</w:t>
      </w:r>
    </w:p>
    <w:p w:rsidR="00732A4A" w:rsidRPr="00756F14" w:rsidRDefault="00732A4A" w:rsidP="00732A4A">
      <w:pPr>
        <w:pStyle w:val="214"/>
        <w:spacing w:before="0"/>
        <w:ind w:left="0"/>
        <w:jc w:val="left"/>
        <w:rPr>
          <w:sz w:val="24"/>
          <w:szCs w:val="24"/>
        </w:rPr>
      </w:pPr>
      <w:r w:rsidRPr="00756F14">
        <w:rPr>
          <w:sz w:val="24"/>
          <w:szCs w:val="24"/>
        </w:rPr>
        <w:t>Развитие</w:t>
      </w:r>
      <w:r w:rsidRPr="00756F14">
        <w:rPr>
          <w:spacing w:val="-5"/>
          <w:sz w:val="24"/>
          <w:szCs w:val="24"/>
        </w:rPr>
        <w:t xml:space="preserve"> </w:t>
      </w:r>
      <w:r w:rsidRPr="00756F14">
        <w:rPr>
          <w:sz w:val="24"/>
          <w:szCs w:val="24"/>
        </w:rPr>
        <w:t>речи</w:t>
      </w:r>
      <w:r w:rsidRPr="00756F14">
        <w:rPr>
          <w:spacing w:val="-2"/>
          <w:sz w:val="24"/>
          <w:szCs w:val="24"/>
        </w:rPr>
        <w:t xml:space="preserve"> </w:t>
      </w:r>
      <w:r w:rsidRPr="00756F14">
        <w:rPr>
          <w:sz w:val="24"/>
          <w:szCs w:val="24"/>
        </w:rPr>
        <w:t>и</w:t>
      </w:r>
      <w:r w:rsidRPr="00756F14">
        <w:rPr>
          <w:spacing w:val="-2"/>
          <w:sz w:val="24"/>
          <w:szCs w:val="24"/>
        </w:rPr>
        <w:t xml:space="preserve"> </w:t>
      </w:r>
      <w:r w:rsidRPr="00756F14">
        <w:rPr>
          <w:sz w:val="24"/>
          <w:szCs w:val="24"/>
        </w:rPr>
        <w:t>окружающий</w:t>
      </w:r>
      <w:r w:rsidRPr="00756F14">
        <w:rPr>
          <w:spacing w:val="-3"/>
          <w:sz w:val="24"/>
          <w:szCs w:val="24"/>
        </w:rPr>
        <w:t xml:space="preserve"> </w:t>
      </w:r>
      <w:r w:rsidRPr="00756F14">
        <w:rPr>
          <w:sz w:val="24"/>
          <w:szCs w:val="24"/>
        </w:rPr>
        <w:t>природный</w:t>
      </w:r>
      <w:r w:rsidRPr="00756F14">
        <w:rPr>
          <w:spacing w:val="-4"/>
          <w:sz w:val="24"/>
          <w:szCs w:val="24"/>
        </w:rPr>
        <w:t xml:space="preserve"> </w:t>
      </w:r>
      <w:r w:rsidRPr="00756F14">
        <w:rPr>
          <w:sz w:val="24"/>
          <w:szCs w:val="24"/>
        </w:rPr>
        <w:t>мир</w:t>
      </w:r>
    </w:p>
    <w:p w:rsidR="00732A4A" w:rsidRPr="00756F14" w:rsidRDefault="00732A4A" w:rsidP="008A58E7">
      <w:pPr>
        <w:pStyle w:val="a6"/>
        <w:widowControl w:val="0"/>
        <w:numPr>
          <w:ilvl w:val="0"/>
          <w:numId w:val="19"/>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Представления</w:t>
      </w:r>
      <w:r w:rsidRPr="00756F14">
        <w:rPr>
          <w:rFonts w:ascii="Times New Roman" w:hAnsi="Times New Roman"/>
          <w:spacing w:val="-2"/>
          <w:sz w:val="24"/>
          <w:szCs w:val="24"/>
        </w:rPr>
        <w:t xml:space="preserve"> </w:t>
      </w:r>
      <w:r w:rsidRPr="00756F14">
        <w:rPr>
          <w:rFonts w:ascii="Times New Roman" w:hAnsi="Times New Roman"/>
          <w:sz w:val="24"/>
          <w:szCs w:val="24"/>
        </w:rPr>
        <w:t>о</w:t>
      </w:r>
      <w:r w:rsidRPr="00756F14">
        <w:rPr>
          <w:rFonts w:ascii="Times New Roman" w:hAnsi="Times New Roman"/>
          <w:spacing w:val="-4"/>
          <w:sz w:val="24"/>
          <w:szCs w:val="24"/>
        </w:rPr>
        <w:t xml:space="preserve"> </w:t>
      </w:r>
      <w:r w:rsidRPr="00756F14">
        <w:rPr>
          <w:rFonts w:ascii="Times New Roman" w:hAnsi="Times New Roman"/>
          <w:sz w:val="24"/>
          <w:szCs w:val="24"/>
        </w:rPr>
        <w:t>явлениях</w:t>
      </w:r>
      <w:r w:rsidRPr="00756F14">
        <w:rPr>
          <w:rFonts w:ascii="Times New Roman" w:hAnsi="Times New Roman"/>
          <w:spacing w:val="-4"/>
          <w:sz w:val="24"/>
          <w:szCs w:val="24"/>
        </w:rPr>
        <w:t xml:space="preserve"> </w:t>
      </w:r>
      <w:r w:rsidRPr="00756F14">
        <w:rPr>
          <w:rFonts w:ascii="Times New Roman" w:hAnsi="Times New Roman"/>
          <w:sz w:val="24"/>
          <w:szCs w:val="24"/>
        </w:rPr>
        <w:t>и</w:t>
      </w:r>
      <w:r w:rsidRPr="00756F14">
        <w:rPr>
          <w:rFonts w:ascii="Times New Roman" w:hAnsi="Times New Roman"/>
          <w:spacing w:val="-2"/>
          <w:sz w:val="24"/>
          <w:szCs w:val="24"/>
        </w:rPr>
        <w:t xml:space="preserve"> </w:t>
      </w:r>
      <w:r w:rsidRPr="00756F14">
        <w:rPr>
          <w:rFonts w:ascii="Times New Roman" w:hAnsi="Times New Roman"/>
          <w:sz w:val="24"/>
          <w:szCs w:val="24"/>
        </w:rPr>
        <w:t>объектах неживой</w:t>
      </w:r>
      <w:r w:rsidRPr="00756F14">
        <w:rPr>
          <w:rFonts w:ascii="Times New Roman" w:hAnsi="Times New Roman"/>
          <w:spacing w:val="-5"/>
          <w:sz w:val="24"/>
          <w:szCs w:val="24"/>
        </w:rPr>
        <w:t xml:space="preserve"> </w:t>
      </w:r>
      <w:r w:rsidRPr="00756F14">
        <w:rPr>
          <w:rFonts w:ascii="Times New Roman" w:hAnsi="Times New Roman"/>
          <w:sz w:val="24"/>
          <w:szCs w:val="24"/>
        </w:rPr>
        <w:t>природы,</w:t>
      </w:r>
      <w:r w:rsidRPr="00756F14">
        <w:rPr>
          <w:rFonts w:ascii="Times New Roman" w:hAnsi="Times New Roman"/>
          <w:spacing w:val="-2"/>
          <w:sz w:val="24"/>
          <w:szCs w:val="24"/>
        </w:rPr>
        <w:t xml:space="preserve"> </w:t>
      </w:r>
      <w:r w:rsidRPr="00756F14">
        <w:rPr>
          <w:rFonts w:ascii="Times New Roman" w:hAnsi="Times New Roman"/>
          <w:sz w:val="24"/>
          <w:szCs w:val="24"/>
        </w:rPr>
        <w:t>смене</w:t>
      </w:r>
    </w:p>
    <w:p w:rsidR="00732A4A" w:rsidRPr="00756F14" w:rsidRDefault="00732A4A" w:rsidP="008A58E7">
      <w:pPr>
        <w:pStyle w:val="af1"/>
        <w:tabs>
          <w:tab w:val="left" w:pos="426"/>
        </w:tabs>
        <w:jc w:val="left"/>
        <w:rPr>
          <w:sz w:val="24"/>
        </w:rPr>
      </w:pPr>
      <w:r w:rsidRPr="00756F14">
        <w:rPr>
          <w:sz w:val="24"/>
        </w:rPr>
        <w:t>времен</w:t>
      </w:r>
      <w:r w:rsidRPr="00756F14">
        <w:rPr>
          <w:spacing w:val="65"/>
          <w:sz w:val="24"/>
        </w:rPr>
        <w:t xml:space="preserve"> </w:t>
      </w:r>
      <w:r w:rsidRPr="00756F14">
        <w:rPr>
          <w:sz w:val="24"/>
        </w:rPr>
        <w:t>года</w:t>
      </w:r>
      <w:r w:rsidRPr="00756F14">
        <w:rPr>
          <w:spacing w:val="62"/>
          <w:sz w:val="24"/>
        </w:rPr>
        <w:t xml:space="preserve"> </w:t>
      </w:r>
      <w:r w:rsidRPr="00756F14">
        <w:rPr>
          <w:sz w:val="24"/>
        </w:rPr>
        <w:t>и</w:t>
      </w:r>
      <w:r w:rsidRPr="00756F14">
        <w:rPr>
          <w:spacing w:val="66"/>
          <w:sz w:val="24"/>
        </w:rPr>
        <w:t xml:space="preserve"> </w:t>
      </w:r>
      <w:r w:rsidRPr="00756F14">
        <w:rPr>
          <w:sz w:val="24"/>
        </w:rPr>
        <w:t>соответствующих</w:t>
      </w:r>
      <w:r w:rsidRPr="00756F14">
        <w:rPr>
          <w:spacing w:val="66"/>
          <w:sz w:val="24"/>
        </w:rPr>
        <w:t xml:space="preserve"> </w:t>
      </w:r>
      <w:r w:rsidRPr="00756F14">
        <w:rPr>
          <w:sz w:val="24"/>
        </w:rPr>
        <w:t>сезонных</w:t>
      </w:r>
      <w:r w:rsidRPr="00756F14">
        <w:rPr>
          <w:spacing w:val="64"/>
          <w:sz w:val="24"/>
        </w:rPr>
        <w:t xml:space="preserve"> </w:t>
      </w:r>
      <w:r w:rsidRPr="00756F14">
        <w:rPr>
          <w:sz w:val="24"/>
        </w:rPr>
        <w:t>изменениях</w:t>
      </w:r>
      <w:r w:rsidRPr="00756F14">
        <w:rPr>
          <w:spacing w:val="64"/>
          <w:sz w:val="24"/>
        </w:rPr>
        <w:t xml:space="preserve"> </w:t>
      </w:r>
      <w:r w:rsidRPr="00756F14">
        <w:rPr>
          <w:sz w:val="24"/>
        </w:rPr>
        <w:t>в</w:t>
      </w:r>
      <w:r w:rsidRPr="00756F14">
        <w:rPr>
          <w:spacing w:val="63"/>
          <w:sz w:val="24"/>
        </w:rPr>
        <w:t xml:space="preserve"> </w:t>
      </w:r>
      <w:r w:rsidRPr="00756F14">
        <w:rPr>
          <w:sz w:val="24"/>
        </w:rPr>
        <w:t>природе,</w:t>
      </w:r>
      <w:r w:rsidRPr="00756F14">
        <w:rPr>
          <w:spacing w:val="64"/>
          <w:sz w:val="24"/>
        </w:rPr>
        <w:t xml:space="preserve"> </w:t>
      </w:r>
      <w:r w:rsidRPr="00756F14">
        <w:rPr>
          <w:sz w:val="24"/>
        </w:rPr>
        <w:t>умения</w:t>
      </w:r>
      <w:r w:rsidRPr="00756F14">
        <w:rPr>
          <w:spacing w:val="-67"/>
          <w:sz w:val="24"/>
        </w:rPr>
        <w:t xml:space="preserve"> </w:t>
      </w:r>
      <w:r w:rsidRPr="00756F14">
        <w:rPr>
          <w:sz w:val="24"/>
        </w:rPr>
        <w:t>адаптироваться</w:t>
      </w:r>
      <w:r w:rsidRPr="00756F14">
        <w:rPr>
          <w:spacing w:val="-2"/>
          <w:sz w:val="24"/>
        </w:rPr>
        <w:t xml:space="preserve"> </w:t>
      </w:r>
      <w:r w:rsidRPr="00756F14">
        <w:rPr>
          <w:sz w:val="24"/>
        </w:rPr>
        <w:t>к</w:t>
      </w:r>
      <w:r w:rsidRPr="00756F14">
        <w:rPr>
          <w:spacing w:val="-1"/>
          <w:sz w:val="24"/>
        </w:rPr>
        <w:t xml:space="preserve"> </w:t>
      </w:r>
      <w:r w:rsidRPr="00756F14">
        <w:rPr>
          <w:sz w:val="24"/>
        </w:rPr>
        <w:t>конкретным</w:t>
      </w:r>
      <w:r w:rsidRPr="00756F14">
        <w:rPr>
          <w:spacing w:val="-1"/>
          <w:sz w:val="24"/>
        </w:rPr>
        <w:t xml:space="preserve"> </w:t>
      </w:r>
      <w:r w:rsidRPr="00756F14">
        <w:rPr>
          <w:sz w:val="24"/>
        </w:rPr>
        <w:t>природным</w:t>
      </w:r>
      <w:r w:rsidRPr="00756F14">
        <w:rPr>
          <w:spacing w:val="-1"/>
          <w:sz w:val="24"/>
        </w:rPr>
        <w:t xml:space="preserve"> </w:t>
      </w:r>
      <w:r w:rsidRPr="00756F14">
        <w:rPr>
          <w:sz w:val="24"/>
        </w:rPr>
        <w:t>и</w:t>
      </w:r>
      <w:r w:rsidRPr="00756F14">
        <w:rPr>
          <w:spacing w:val="-2"/>
          <w:sz w:val="24"/>
        </w:rPr>
        <w:t xml:space="preserve"> </w:t>
      </w:r>
      <w:r w:rsidRPr="00756F14">
        <w:rPr>
          <w:sz w:val="24"/>
        </w:rPr>
        <w:t>климатическим</w:t>
      </w:r>
      <w:r w:rsidRPr="00756F14">
        <w:rPr>
          <w:spacing w:val="-1"/>
          <w:sz w:val="24"/>
        </w:rPr>
        <w:t xml:space="preserve"> </w:t>
      </w:r>
      <w:r w:rsidRPr="00756F14">
        <w:rPr>
          <w:sz w:val="24"/>
        </w:rPr>
        <w:t>условиям.</w:t>
      </w:r>
    </w:p>
    <w:p w:rsidR="00732A4A" w:rsidRPr="00756F14" w:rsidRDefault="00732A4A" w:rsidP="008A58E7">
      <w:pPr>
        <w:pStyle w:val="a6"/>
        <w:widowControl w:val="0"/>
        <w:numPr>
          <w:ilvl w:val="1"/>
          <w:numId w:val="19"/>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Интерес</w:t>
      </w:r>
      <w:r w:rsidRPr="00756F14">
        <w:rPr>
          <w:rFonts w:ascii="Times New Roman" w:hAnsi="Times New Roman"/>
          <w:spacing w:val="-2"/>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объектам</w:t>
      </w:r>
      <w:r w:rsidRPr="00756F14">
        <w:rPr>
          <w:rFonts w:ascii="Times New Roman" w:hAnsi="Times New Roman"/>
          <w:spacing w:val="-4"/>
          <w:sz w:val="24"/>
          <w:szCs w:val="24"/>
        </w:rPr>
        <w:t xml:space="preserve"> </w:t>
      </w:r>
      <w:r w:rsidRPr="00756F14">
        <w:rPr>
          <w:rFonts w:ascii="Times New Roman" w:hAnsi="Times New Roman"/>
          <w:sz w:val="24"/>
          <w:szCs w:val="24"/>
        </w:rPr>
        <w:t>и</w:t>
      </w:r>
      <w:r w:rsidRPr="00756F14">
        <w:rPr>
          <w:rFonts w:ascii="Times New Roman" w:hAnsi="Times New Roman"/>
          <w:spacing w:val="-2"/>
          <w:sz w:val="24"/>
          <w:szCs w:val="24"/>
        </w:rPr>
        <w:t xml:space="preserve"> </w:t>
      </w:r>
      <w:r w:rsidRPr="00756F14">
        <w:rPr>
          <w:rFonts w:ascii="Times New Roman" w:hAnsi="Times New Roman"/>
          <w:sz w:val="24"/>
          <w:szCs w:val="24"/>
        </w:rPr>
        <w:t>явлениям</w:t>
      </w:r>
      <w:r w:rsidRPr="00756F14">
        <w:rPr>
          <w:rFonts w:ascii="Times New Roman" w:hAnsi="Times New Roman"/>
          <w:spacing w:val="-4"/>
          <w:sz w:val="24"/>
          <w:szCs w:val="24"/>
        </w:rPr>
        <w:t xml:space="preserve"> </w:t>
      </w:r>
      <w:r w:rsidRPr="00756F14">
        <w:rPr>
          <w:rFonts w:ascii="Times New Roman" w:hAnsi="Times New Roman"/>
          <w:sz w:val="24"/>
          <w:szCs w:val="24"/>
        </w:rPr>
        <w:t>неживой</w:t>
      </w:r>
      <w:r w:rsidRPr="00756F14">
        <w:rPr>
          <w:rFonts w:ascii="Times New Roman" w:hAnsi="Times New Roman"/>
          <w:spacing w:val="-1"/>
          <w:sz w:val="24"/>
          <w:szCs w:val="24"/>
        </w:rPr>
        <w:t xml:space="preserve"> </w:t>
      </w:r>
      <w:r w:rsidRPr="00756F14">
        <w:rPr>
          <w:rFonts w:ascii="Times New Roman" w:hAnsi="Times New Roman"/>
          <w:sz w:val="24"/>
          <w:szCs w:val="24"/>
        </w:rPr>
        <w:t>природы.</w:t>
      </w:r>
    </w:p>
    <w:p w:rsidR="00732A4A" w:rsidRPr="00756F14" w:rsidRDefault="00732A4A" w:rsidP="008A58E7">
      <w:pPr>
        <w:pStyle w:val="a6"/>
        <w:widowControl w:val="0"/>
        <w:numPr>
          <w:ilvl w:val="1"/>
          <w:numId w:val="19"/>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Расширение</w:t>
      </w:r>
      <w:r w:rsidRPr="00756F14">
        <w:rPr>
          <w:rFonts w:ascii="Times New Roman" w:hAnsi="Times New Roman"/>
          <w:spacing w:val="-6"/>
          <w:sz w:val="24"/>
          <w:szCs w:val="24"/>
        </w:rPr>
        <w:t xml:space="preserve"> </w:t>
      </w:r>
      <w:r w:rsidRPr="00756F14">
        <w:rPr>
          <w:rFonts w:ascii="Times New Roman" w:hAnsi="Times New Roman"/>
          <w:sz w:val="24"/>
          <w:szCs w:val="24"/>
        </w:rPr>
        <w:t>представлений</w:t>
      </w:r>
      <w:r w:rsidRPr="00756F14">
        <w:rPr>
          <w:rFonts w:ascii="Times New Roman" w:hAnsi="Times New Roman"/>
          <w:spacing w:val="-3"/>
          <w:sz w:val="24"/>
          <w:szCs w:val="24"/>
        </w:rPr>
        <w:t xml:space="preserve"> </w:t>
      </w:r>
      <w:r w:rsidRPr="00756F14">
        <w:rPr>
          <w:rFonts w:ascii="Times New Roman" w:hAnsi="Times New Roman"/>
          <w:sz w:val="24"/>
          <w:szCs w:val="24"/>
        </w:rPr>
        <w:t>об</w:t>
      </w:r>
      <w:r w:rsidRPr="00756F14">
        <w:rPr>
          <w:rFonts w:ascii="Times New Roman" w:hAnsi="Times New Roman"/>
          <w:spacing w:val="-1"/>
          <w:sz w:val="24"/>
          <w:szCs w:val="24"/>
        </w:rPr>
        <w:t xml:space="preserve"> </w:t>
      </w:r>
      <w:r w:rsidRPr="00756F14">
        <w:rPr>
          <w:rFonts w:ascii="Times New Roman" w:hAnsi="Times New Roman"/>
          <w:sz w:val="24"/>
          <w:szCs w:val="24"/>
        </w:rPr>
        <w:t>объектах</w:t>
      </w:r>
      <w:r w:rsidRPr="00756F14">
        <w:rPr>
          <w:rFonts w:ascii="Times New Roman" w:hAnsi="Times New Roman"/>
          <w:spacing w:val="-6"/>
          <w:sz w:val="24"/>
          <w:szCs w:val="24"/>
        </w:rPr>
        <w:t xml:space="preserve"> </w:t>
      </w:r>
      <w:r w:rsidRPr="00756F14">
        <w:rPr>
          <w:rFonts w:ascii="Times New Roman" w:hAnsi="Times New Roman"/>
          <w:sz w:val="24"/>
          <w:szCs w:val="24"/>
        </w:rPr>
        <w:t>неживой</w:t>
      </w:r>
      <w:r w:rsidRPr="00756F14">
        <w:rPr>
          <w:rFonts w:ascii="Times New Roman" w:hAnsi="Times New Roman"/>
          <w:spacing w:val="-2"/>
          <w:sz w:val="24"/>
          <w:szCs w:val="24"/>
        </w:rPr>
        <w:t xml:space="preserve"> </w:t>
      </w:r>
      <w:r w:rsidRPr="00756F14">
        <w:rPr>
          <w:rFonts w:ascii="Times New Roman" w:hAnsi="Times New Roman"/>
          <w:sz w:val="24"/>
          <w:szCs w:val="24"/>
        </w:rPr>
        <w:t>природы</w:t>
      </w:r>
      <w:r w:rsidRPr="00756F14">
        <w:rPr>
          <w:rFonts w:ascii="Times New Roman" w:hAnsi="Times New Roman"/>
          <w:spacing w:val="-3"/>
          <w:sz w:val="24"/>
          <w:szCs w:val="24"/>
        </w:rPr>
        <w:t xml:space="preserve"> </w:t>
      </w:r>
      <w:r w:rsidRPr="00756F14">
        <w:rPr>
          <w:rFonts w:ascii="Times New Roman" w:hAnsi="Times New Roman"/>
          <w:sz w:val="24"/>
          <w:szCs w:val="24"/>
        </w:rPr>
        <w:t>(огне,</w:t>
      </w:r>
      <w:r w:rsidRPr="00756F14">
        <w:rPr>
          <w:rFonts w:ascii="Times New Roman" w:hAnsi="Times New Roman"/>
          <w:spacing w:val="-4"/>
          <w:sz w:val="24"/>
          <w:szCs w:val="24"/>
        </w:rPr>
        <w:t xml:space="preserve"> </w:t>
      </w:r>
      <w:r w:rsidRPr="00756F14">
        <w:rPr>
          <w:rFonts w:ascii="Times New Roman" w:hAnsi="Times New Roman"/>
          <w:sz w:val="24"/>
          <w:szCs w:val="24"/>
        </w:rPr>
        <w:t>почве, земле,</w:t>
      </w:r>
      <w:r w:rsidRPr="00756F14">
        <w:rPr>
          <w:rFonts w:ascii="Times New Roman" w:hAnsi="Times New Roman"/>
          <w:spacing w:val="20"/>
          <w:sz w:val="24"/>
          <w:szCs w:val="24"/>
        </w:rPr>
        <w:t xml:space="preserve"> </w:t>
      </w:r>
      <w:r w:rsidRPr="00756F14">
        <w:rPr>
          <w:rFonts w:ascii="Times New Roman" w:hAnsi="Times New Roman"/>
          <w:sz w:val="24"/>
          <w:szCs w:val="24"/>
        </w:rPr>
        <w:t>воздухе,</w:t>
      </w:r>
      <w:r w:rsidRPr="00756F14">
        <w:rPr>
          <w:rFonts w:ascii="Times New Roman" w:hAnsi="Times New Roman"/>
          <w:spacing w:val="20"/>
          <w:sz w:val="24"/>
          <w:szCs w:val="24"/>
        </w:rPr>
        <w:t xml:space="preserve"> </w:t>
      </w:r>
      <w:r w:rsidRPr="00756F14">
        <w:rPr>
          <w:rFonts w:ascii="Times New Roman" w:hAnsi="Times New Roman"/>
          <w:sz w:val="24"/>
          <w:szCs w:val="24"/>
        </w:rPr>
        <w:t>лесе,</w:t>
      </w:r>
      <w:r w:rsidRPr="00756F14">
        <w:rPr>
          <w:rFonts w:ascii="Times New Roman" w:hAnsi="Times New Roman"/>
          <w:spacing w:val="19"/>
          <w:sz w:val="24"/>
          <w:szCs w:val="24"/>
        </w:rPr>
        <w:t xml:space="preserve"> </w:t>
      </w:r>
      <w:r w:rsidRPr="00756F14">
        <w:rPr>
          <w:rFonts w:ascii="Times New Roman" w:hAnsi="Times New Roman"/>
          <w:sz w:val="24"/>
          <w:szCs w:val="24"/>
        </w:rPr>
        <w:t>луге,</w:t>
      </w:r>
      <w:r w:rsidRPr="00756F14">
        <w:rPr>
          <w:rFonts w:ascii="Times New Roman" w:hAnsi="Times New Roman"/>
          <w:spacing w:val="19"/>
          <w:sz w:val="24"/>
          <w:szCs w:val="24"/>
        </w:rPr>
        <w:t xml:space="preserve"> </w:t>
      </w:r>
      <w:r w:rsidRPr="00756F14">
        <w:rPr>
          <w:rFonts w:ascii="Times New Roman" w:hAnsi="Times New Roman"/>
          <w:sz w:val="24"/>
          <w:szCs w:val="24"/>
        </w:rPr>
        <w:t>реке,</w:t>
      </w:r>
      <w:r w:rsidRPr="00756F14">
        <w:rPr>
          <w:rFonts w:ascii="Times New Roman" w:hAnsi="Times New Roman"/>
          <w:spacing w:val="21"/>
          <w:sz w:val="24"/>
          <w:szCs w:val="24"/>
        </w:rPr>
        <w:t xml:space="preserve"> </w:t>
      </w:r>
      <w:r w:rsidRPr="00756F14">
        <w:rPr>
          <w:rFonts w:ascii="Times New Roman" w:hAnsi="Times New Roman"/>
          <w:sz w:val="24"/>
          <w:szCs w:val="24"/>
        </w:rPr>
        <w:t>водоемах,</w:t>
      </w:r>
      <w:r w:rsidRPr="00756F14">
        <w:rPr>
          <w:rFonts w:ascii="Times New Roman" w:hAnsi="Times New Roman"/>
          <w:spacing w:val="19"/>
          <w:sz w:val="24"/>
          <w:szCs w:val="24"/>
        </w:rPr>
        <w:t xml:space="preserve"> </w:t>
      </w:r>
      <w:r w:rsidRPr="00756F14">
        <w:rPr>
          <w:rFonts w:ascii="Times New Roman" w:hAnsi="Times New Roman"/>
          <w:sz w:val="24"/>
          <w:szCs w:val="24"/>
        </w:rPr>
        <w:t>формах</w:t>
      </w:r>
      <w:r w:rsidRPr="00756F14">
        <w:rPr>
          <w:rFonts w:ascii="Times New Roman" w:hAnsi="Times New Roman"/>
          <w:spacing w:val="21"/>
          <w:sz w:val="24"/>
          <w:szCs w:val="24"/>
        </w:rPr>
        <w:t xml:space="preserve"> </w:t>
      </w:r>
      <w:r w:rsidRPr="00756F14">
        <w:rPr>
          <w:rFonts w:ascii="Times New Roman" w:hAnsi="Times New Roman"/>
          <w:sz w:val="24"/>
          <w:szCs w:val="24"/>
        </w:rPr>
        <w:t>земной</w:t>
      </w:r>
      <w:r w:rsidRPr="00756F14">
        <w:rPr>
          <w:rFonts w:ascii="Times New Roman" w:hAnsi="Times New Roman"/>
          <w:spacing w:val="18"/>
          <w:sz w:val="24"/>
          <w:szCs w:val="24"/>
        </w:rPr>
        <w:t xml:space="preserve"> </w:t>
      </w:r>
      <w:r w:rsidRPr="00756F14">
        <w:rPr>
          <w:rFonts w:ascii="Times New Roman" w:hAnsi="Times New Roman"/>
          <w:sz w:val="24"/>
          <w:szCs w:val="24"/>
        </w:rPr>
        <w:t>поверхности,</w:t>
      </w:r>
      <w:r w:rsidRPr="00756F14">
        <w:rPr>
          <w:rFonts w:ascii="Times New Roman" w:hAnsi="Times New Roman"/>
          <w:spacing w:val="-67"/>
          <w:sz w:val="24"/>
          <w:szCs w:val="24"/>
        </w:rPr>
        <w:t xml:space="preserve"> </w:t>
      </w:r>
      <w:r w:rsidRPr="00756F14">
        <w:rPr>
          <w:rFonts w:ascii="Times New Roman" w:hAnsi="Times New Roman"/>
          <w:sz w:val="24"/>
          <w:szCs w:val="24"/>
        </w:rPr>
        <w:t>полезных ископаемых).</w:t>
      </w:r>
    </w:p>
    <w:p w:rsidR="00732A4A" w:rsidRPr="00756F14" w:rsidRDefault="00732A4A" w:rsidP="008A58E7">
      <w:pPr>
        <w:pStyle w:val="a6"/>
        <w:widowControl w:val="0"/>
        <w:numPr>
          <w:ilvl w:val="1"/>
          <w:numId w:val="19"/>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Представления</w:t>
      </w:r>
      <w:r w:rsidRPr="00756F14">
        <w:rPr>
          <w:rFonts w:ascii="Times New Roman" w:hAnsi="Times New Roman"/>
          <w:spacing w:val="60"/>
          <w:sz w:val="24"/>
          <w:szCs w:val="24"/>
        </w:rPr>
        <w:t xml:space="preserve"> </w:t>
      </w:r>
      <w:r w:rsidRPr="00756F14">
        <w:rPr>
          <w:rFonts w:ascii="Times New Roman" w:hAnsi="Times New Roman"/>
          <w:sz w:val="24"/>
          <w:szCs w:val="24"/>
        </w:rPr>
        <w:t>о</w:t>
      </w:r>
      <w:r w:rsidRPr="00756F14">
        <w:rPr>
          <w:rFonts w:ascii="Times New Roman" w:hAnsi="Times New Roman"/>
          <w:spacing w:val="61"/>
          <w:sz w:val="24"/>
          <w:szCs w:val="24"/>
        </w:rPr>
        <w:t xml:space="preserve"> </w:t>
      </w:r>
      <w:r w:rsidRPr="00756F14">
        <w:rPr>
          <w:rFonts w:ascii="Times New Roman" w:hAnsi="Times New Roman"/>
          <w:sz w:val="24"/>
          <w:szCs w:val="24"/>
        </w:rPr>
        <w:t>временах</w:t>
      </w:r>
      <w:r w:rsidRPr="00756F14">
        <w:rPr>
          <w:rFonts w:ascii="Times New Roman" w:hAnsi="Times New Roman"/>
          <w:spacing w:val="62"/>
          <w:sz w:val="24"/>
          <w:szCs w:val="24"/>
        </w:rPr>
        <w:t xml:space="preserve"> </w:t>
      </w:r>
      <w:r w:rsidRPr="00756F14">
        <w:rPr>
          <w:rFonts w:ascii="Times New Roman" w:hAnsi="Times New Roman"/>
          <w:sz w:val="24"/>
          <w:szCs w:val="24"/>
        </w:rPr>
        <w:t>года,</w:t>
      </w:r>
      <w:r w:rsidRPr="00756F14">
        <w:rPr>
          <w:rFonts w:ascii="Times New Roman" w:hAnsi="Times New Roman"/>
          <w:spacing w:val="59"/>
          <w:sz w:val="24"/>
          <w:szCs w:val="24"/>
        </w:rPr>
        <w:t xml:space="preserve"> </w:t>
      </w:r>
      <w:r w:rsidRPr="00756F14">
        <w:rPr>
          <w:rFonts w:ascii="Times New Roman" w:hAnsi="Times New Roman"/>
          <w:sz w:val="24"/>
          <w:szCs w:val="24"/>
        </w:rPr>
        <w:t>характерных</w:t>
      </w:r>
      <w:r w:rsidRPr="00756F14">
        <w:rPr>
          <w:rFonts w:ascii="Times New Roman" w:hAnsi="Times New Roman"/>
          <w:spacing w:val="62"/>
          <w:sz w:val="24"/>
          <w:szCs w:val="24"/>
        </w:rPr>
        <w:t xml:space="preserve"> </w:t>
      </w:r>
      <w:r w:rsidRPr="00756F14">
        <w:rPr>
          <w:rFonts w:ascii="Times New Roman" w:hAnsi="Times New Roman"/>
          <w:sz w:val="24"/>
          <w:szCs w:val="24"/>
        </w:rPr>
        <w:t>признаках</w:t>
      </w:r>
      <w:r w:rsidRPr="00756F14">
        <w:rPr>
          <w:rFonts w:ascii="Times New Roman" w:hAnsi="Times New Roman"/>
          <w:spacing w:val="59"/>
          <w:sz w:val="24"/>
          <w:szCs w:val="24"/>
        </w:rPr>
        <w:t xml:space="preserve"> </w:t>
      </w:r>
      <w:r w:rsidRPr="00756F14">
        <w:rPr>
          <w:rFonts w:ascii="Times New Roman" w:hAnsi="Times New Roman"/>
          <w:sz w:val="24"/>
          <w:szCs w:val="24"/>
        </w:rPr>
        <w:t>времен</w:t>
      </w:r>
      <w:r w:rsidRPr="00756F14">
        <w:rPr>
          <w:rFonts w:ascii="Times New Roman" w:hAnsi="Times New Roman"/>
          <w:spacing w:val="62"/>
          <w:sz w:val="24"/>
          <w:szCs w:val="24"/>
        </w:rPr>
        <w:t xml:space="preserve"> </w:t>
      </w:r>
      <w:r w:rsidRPr="00756F14">
        <w:rPr>
          <w:rFonts w:ascii="Times New Roman" w:hAnsi="Times New Roman"/>
          <w:sz w:val="24"/>
          <w:szCs w:val="24"/>
        </w:rPr>
        <w:t>года,</w:t>
      </w:r>
      <w:r w:rsidRPr="00756F14">
        <w:rPr>
          <w:rFonts w:ascii="Times New Roman" w:hAnsi="Times New Roman"/>
          <w:spacing w:val="-67"/>
          <w:sz w:val="24"/>
          <w:szCs w:val="24"/>
        </w:rPr>
        <w:t xml:space="preserve"> </w:t>
      </w:r>
      <w:r w:rsidRPr="00756F14">
        <w:rPr>
          <w:rFonts w:ascii="Times New Roman" w:hAnsi="Times New Roman"/>
          <w:sz w:val="24"/>
          <w:szCs w:val="24"/>
        </w:rPr>
        <w:t>погодных</w:t>
      </w:r>
      <w:r w:rsidRPr="00756F14">
        <w:rPr>
          <w:rFonts w:ascii="Times New Roman" w:hAnsi="Times New Roman"/>
          <w:spacing w:val="-4"/>
          <w:sz w:val="24"/>
          <w:szCs w:val="24"/>
        </w:rPr>
        <w:t xml:space="preserve"> </w:t>
      </w:r>
      <w:r w:rsidRPr="00756F14">
        <w:rPr>
          <w:rFonts w:ascii="Times New Roman" w:hAnsi="Times New Roman"/>
          <w:sz w:val="24"/>
          <w:szCs w:val="24"/>
        </w:rPr>
        <w:t>изменениях,</w:t>
      </w:r>
      <w:r w:rsidRPr="00756F14">
        <w:rPr>
          <w:rFonts w:ascii="Times New Roman" w:hAnsi="Times New Roman"/>
          <w:spacing w:val="-2"/>
          <w:sz w:val="24"/>
          <w:szCs w:val="24"/>
        </w:rPr>
        <w:t xml:space="preserve"> </w:t>
      </w:r>
      <w:r w:rsidRPr="00756F14">
        <w:rPr>
          <w:rFonts w:ascii="Times New Roman" w:hAnsi="Times New Roman"/>
          <w:sz w:val="24"/>
          <w:szCs w:val="24"/>
        </w:rPr>
        <w:t>их</w:t>
      </w:r>
      <w:r w:rsidRPr="00756F14">
        <w:rPr>
          <w:rFonts w:ascii="Times New Roman" w:hAnsi="Times New Roman"/>
          <w:spacing w:val="1"/>
          <w:sz w:val="24"/>
          <w:szCs w:val="24"/>
        </w:rPr>
        <w:t xml:space="preserve"> </w:t>
      </w:r>
      <w:r w:rsidRPr="00756F14">
        <w:rPr>
          <w:rFonts w:ascii="Times New Roman" w:hAnsi="Times New Roman"/>
          <w:sz w:val="24"/>
          <w:szCs w:val="24"/>
        </w:rPr>
        <w:t>влиянии</w:t>
      </w:r>
      <w:r w:rsidRPr="00756F14">
        <w:rPr>
          <w:rFonts w:ascii="Times New Roman" w:hAnsi="Times New Roman"/>
          <w:spacing w:val="-1"/>
          <w:sz w:val="24"/>
          <w:szCs w:val="24"/>
        </w:rPr>
        <w:t xml:space="preserve"> </w:t>
      </w:r>
      <w:r w:rsidRPr="00756F14">
        <w:rPr>
          <w:rFonts w:ascii="Times New Roman" w:hAnsi="Times New Roman"/>
          <w:sz w:val="24"/>
          <w:szCs w:val="24"/>
        </w:rPr>
        <w:t>на жизнь</w:t>
      </w:r>
      <w:r w:rsidRPr="00756F14">
        <w:rPr>
          <w:rFonts w:ascii="Times New Roman" w:hAnsi="Times New Roman"/>
          <w:spacing w:val="-2"/>
          <w:sz w:val="24"/>
          <w:szCs w:val="24"/>
        </w:rPr>
        <w:t xml:space="preserve"> </w:t>
      </w:r>
      <w:r w:rsidRPr="00756F14">
        <w:rPr>
          <w:rFonts w:ascii="Times New Roman" w:hAnsi="Times New Roman"/>
          <w:sz w:val="24"/>
          <w:szCs w:val="24"/>
        </w:rPr>
        <w:t>человека.</w:t>
      </w:r>
    </w:p>
    <w:p w:rsidR="00732A4A" w:rsidRPr="00756F14" w:rsidRDefault="00732A4A" w:rsidP="008A58E7">
      <w:pPr>
        <w:pStyle w:val="a6"/>
        <w:widowControl w:val="0"/>
        <w:numPr>
          <w:ilvl w:val="1"/>
          <w:numId w:val="19"/>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20"/>
          <w:sz w:val="24"/>
          <w:szCs w:val="24"/>
        </w:rPr>
        <w:t xml:space="preserve"> </w:t>
      </w:r>
      <w:r w:rsidRPr="00756F14">
        <w:rPr>
          <w:rFonts w:ascii="Times New Roman" w:hAnsi="Times New Roman"/>
          <w:sz w:val="24"/>
          <w:szCs w:val="24"/>
        </w:rPr>
        <w:t>учитывать</w:t>
      </w:r>
      <w:r w:rsidRPr="00756F14">
        <w:rPr>
          <w:rFonts w:ascii="Times New Roman" w:hAnsi="Times New Roman"/>
          <w:spacing w:val="17"/>
          <w:sz w:val="24"/>
          <w:szCs w:val="24"/>
        </w:rPr>
        <w:t xml:space="preserve"> </w:t>
      </w:r>
      <w:r w:rsidRPr="00756F14">
        <w:rPr>
          <w:rFonts w:ascii="Times New Roman" w:hAnsi="Times New Roman"/>
          <w:sz w:val="24"/>
          <w:szCs w:val="24"/>
        </w:rPr>
        <w:t>изменения</w:t>
      </w:r>
      <w:r w:rsidRPr="00756F14">
        <w:rPr>
          <w:rFonts w:ascii="Times New Roman" w:hAnsi="Times New Roman"/>
          <w:spacing w:val="20"/>
          <w:sz w:val="24"/>
          <w:szCs w:val="24"/>
        </w:rPr>
        <w:t xml:space="preserve"> </w:t>
      </w:r>
      <w:r w:rsidRPr="00756F14">
        <w:rPr>
          <w:rFonts w:ascii="Times New Roman" w:hAnsi="Times New Roman"/>
          <w:sz w:val="24"/>
          <w:szCs w:val="24"/>
        </w:rPr>
        <w:t>в</w:t>
      </w:r>
      <w:r w:rsidRPr="00756F14">
        <w:rPr>
          <w:rFonts w:ascii="Times New Roman" w:hAnsi="Times New Roman"/>
          <w:spacing w:val="19"/>
          <w:sz w:val="24"/>
          <w:szCs w:val="24"/>
        </w:rPr>
        <w:t xml:space="preserve"> </w:t>
      </w:r>
      <w:r w:rsidRPr="00756F14">
        <w:rPr>
          <w:rFonts w:ascii="Times New Roman" w:hAnsi="Times New Roman"/>
          <w:sz w:val="24"/>
          <w:szCs w:val="24"/>
        </w:rPr>
        <w:t>окружающей</w:t>
      </w:r>
      <w:r w:rsidRPr="00756F14">
        <w:rPr>
          <w:rFonts w:ascii="Times New Roman" w:hAnsi="Times New Roman"/>
          <w:spacing w:val="20"/>
          <w:sz w:val="24"/>
          <w:szCs w:val="24"/>
        </w:rPr>
        <w:t xml:space="preserve"> </w:t>
      </w:r>
      <w:r w:rsidRPr="00756F14">
        <w:rPr>
          <w:rFonts w:ascii="Times New Roman" w:hAnsi="Times New Roman"/>
          <w:sz w:val="24"/>
          <w:szCs w:val="24"/>
        </w:rPr>
        <w:t>среде</w:t>
      </w:r>
      <w:r w:rsidRPr="00756F14">
        <w:rPr>
          <w:rFonts w:ascii="Times New Roman" w:hAnsi="Times New Roman"/>
          <w:spacing w:val="18"/>
          <w:sz w:val="24"/>
          <w:szCs w:val="24"/>
        </w:rPr>
        <w:t xml:space="preserve"> </w:t>
      </w:r>
      <w:r w:rsidRPr="00756F14">
        <w:rPr>
          <w:rFonts w:ascii="Times New Roman" w:hAnsi="Times New Roman"/>
          <w:sz w:val="24"/>
          <w:szCs w:val="24"/>
        </w:rPr>
        <w:t>для</w:t>
      </w:r>
      <w:r w:rsidRPr="00756F14">
        <w:rPr>
          <w:rFonts w:ascii="Times New Roman" w:hAnsi="Times New Roman"/>
          <w:spacing w:val="18"/>
          <w:sz w:val="24"/>
          <w:szCs w:val="24"/>
        </w:rPr>
        <w:t xml:space="preserve"> </w:t>
      </w:r>
      <w:r w:rsidRPr="00756F14">
        <w:rPr>
          <w:rFonts w:ascii="Times New Roman" w:hAnsi="Times New Roman"/>
          <w:sz w:val="24"/>
          <w:szCs w:val="24"/>
        </w:rPr>
        <w:t>выполнения</w:t>
      </w:r>
      <w:r w:rsidRPr="00756F14">
        <w:rPr>
          <w:rFonts w:ascii="Times New Roman" w:hAnsi="Times New Roman"/>
          <w:spacing w:val="-67"/>
          <w:sz w:val="24"/>
          <w:szCs w:val="24"/>
        </w:rPr>
        <w:t xml:space="preserve"> </w:t>
      </w:r>
      <w:r w:rsidRPr="00756F14">
        <w:rPr>
          <w:rFonts w:ascii="Times New Roman" w:hAnsi="Times New Roman"/>
          <w:sz w:val="24"/>
          <w:szCs w:val="24"/>
        </w:rPr>
        <w:t>определенных</w:t>
      </w:r>
      <w:r w:rsidRPr="00756F14">
        <w:rPr>
          <w:rFonts w:ascii="Times New Roman" w:hAnsi="Times New Roman"/>
          <w:spacing w:val="-4"/>
          <w:sz w:val="24"/>
          <w:szCs w:val="24"/>
        </w:rPr>
        <w:t xml:space="preserve"> </w:t>
      </w:r>
      <w:r w:rsidRPr="00756F14">
        <w:rPr>
          <w:rFonts w:ascii="Times New Roman" w:hAnsi="Times New Roman"/>
          <w:sz w:val="24"/>
          <w:szCs w:val="24"/>
        </w:rPr>
        <w:t>действий</w:t>
      </w:r>
      <w:r w:rsidRPr="00756F14">
        <w:rPr>
          <w:rFonts w:ascii="Times New Roman" w:hAnsi="Times New Roman"/>
          <w:spacing w:val="1"/>
          <w:sz w:val="24"/>
          <w:szCs w:val="24"/>
        </w:rPr>
        <w:t xml:space="preserve"> </w:t>
      </w:r>
      <w:r w:rsidRPr="00756F14">
        <w:rPr>
          <w:rFonts w:ascii="Times New Roman" w:hAnsi="Times New Roman"/>
          <w:sz w:val="24"/>
          <w:szCs w:val="24"/>
        </w:rPr>
        <w:t>(идет</w:t>
      </w:r>
      <w:r w:rsidRPr="00756F14">
        <w:rPr>
          <w:rFonts w:ascii="Times New Roman" w:hAnsi="Times New Roman"/>
          <w:spacing w:val="-4"/>
          <w:sz w:val="24"/>
          <w:szCs w:val="24"/>
        </w:rPr>
        <w:t xml:space="preserve"> </w:t>
      </w:r>
      <w:r w:rsidRPr="00756F14">
        <w:rPr>
          <w:rFonts w:ascii="Times New Roman" w:hAnsi="Times New Roman"/>
          <w:sz w:val="24"/>
          <w:szCs w:val="24"/>
        </w:rPr>
        <w:t>дождь</w:t>
      </w:r>
      <w:r w:rsidRPr="00756F14">
        <w:rPr>
          <w:rFonts w:ascii="Times New Roman" w:hAnsi="Times New Roman"/>
          <w:spacing w:val="2"/>
          <w:sz w:val="24"/>
          <w:szCs w:val="24"/>
        </w:rPr>
        <w:t xml:space="preserve"> </w:t>
      </w:r>
      <w:r w:rsidRPr="00756F14">
        <w:rPr>
          <w:rFonts w:ascii="Times New Roman" w:hAnsi="Times New Roman"/>
          <w:sz w:val="24"/>
          <w:szCs w:val="24"/>
        </w:rPr>
        <w:t>–</w:t>
      </w:r>
      <w:r w:rsidRPr="00756F14">
        <w:rPr>
          <w:rFonts w:ascii="Times New Roman" w:hAnsi="Times New Roman"/>
          <w:spacing w:val="-1"/>
          <w:sz w:val="24"/>
          <w:szCs w:val="24"/>
        </w:rPr>
        <w:t xml:space="preserve"> </w:t>
      </w:r>
      <w:r w:rsidRPr="00756F14">
        <w:rPr>
          <w:rFonts w:ascii="Times New Roman" w:hAnsi="Times New Roman"/>
          <w:sz w:val="24"/>
          <w:szCs w:val="24"/>
        </w:rPr>
        <w:t>открываем</w:t>
      </w:r>
      <w:r w:rsidRPr="00756F14">
        <w:rPr>
          <w:rFonts w:ascii="Times New Roman" w:hAnsi="Times New Roman"/>
          <w:spacing w:val="-2"/>
          <w:sz w:val="24"/>
          <w:szCs w:val="24"/>
        </w:rPr>
        <w:t xml:space="preserve"> </w:t>
      </w:r>
      <w:r w:rsidRPr="00756F14">
        <w:rPr>
          <w:rFonts w:ascii="Times New Roman" w:hAnsi="Times New Roman"/>
          <w:sz w:val="24"/>
          <w:szCs w:val="24"/>
        </w:rPr>
        <w:t>зонт).</w:t>
      </w:r>
    </w:p>
    <w:p w:rsidR="00732A4A" w:rsidRPr="00756F14" w:rsidRDefault="00732A4A" w:rsidP="008A58E7">
      <w:pPr>
        <w:pStyle w:val="a6"/>
        <w:widowControl w:val="0"/>
        <w:numPr>
          <w:ilvl w:val="0"/>
          <w:numId w:val="19"/>
        </w:numPr>
        <w:tabs>
          <w:tab w:val="left" w:pos="426"/>
          <w:tab w:val="left" w:pos="100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Представления</w:t>
      </w:r>
      <w:r w:rsidRPr="00756F14">
        <w:rPr>
          <w:rFonts w:ascii="Times New Roman" w:hAnsi="Times New Roman"/>
          <w:spacing w:val="50"/>
          <w:sz w:val="24"/>
          <w:szCs w:val="24"/>
        </w:rPr>
        <w:t xml:space="preserve"> </w:t>
      </w:r>
      <w:r w:rsidRPr="00756F14">
        <w:rPr>
          <w:rFonts w:ascii="Times New Roman" w:hAnsi="Times New Roman"/>
          <w:sz w:val="24"/>
          <w:szCs w:val="24"/>
        </w:rPr>
        <w:t>о</w:t>
      </w:r>
      <w:r w:rsidRPr="00756F14">
        <w:rPr>
          <w:rFonts w:ascii="Times New Roman" w:hAnsi="Times New Roman"/>
          <w:spacing w:val="51"/>
          <w:sz w:val="24"/>
          <w:szCs w:val="24"/>
        </w:rPr>
        <w:t xml:space="preserve"> </w:t>
      </w:r>
      <w:r w:rsidRPr="00756F14">
        <w:rPr>
          <w:rFonts w:ascii="Times New Roman" w:hAnsi="Times New Roman"/>
          <w:sz w:val="24"/>
          <w:szCs w:val="24"/>
        </w:rPr>
        <w:t>животном</w:t>
      </w:r>
      <w:r w:rsidRPr="00756F14">
        <w:rPr>
          <w:rFonts w:ascii="Times New Roman" w:hAnsi="Times New Roman"/>
          <w:spacing w:val="49"/>
          <w:sz w:val="24"/>
          <w:szCs w:val="24"/>
        </w:rPr>
        <w:t xml:space="preserve"> </w:t>
      </w:r>
      <w:r w:rsidRPr="00756F14">
        <w:rPr>
          <w:rFonts w:ascii="Times New Roman" w:hAnsi="Times New Roman"/>
          <w:sz w:val="24"/>
          <w:szCs w:val="24"/>
        </w:rPr>
        <w:t>и</w:t>
      </w:r>
      <w:r w:rsidRPr="00756F14">
        <w:rPr>
          <w:rFonts w:ascii="Times New Roman" w:hAnsi="Times New Roman"/>
          <w:spacing w:val="50"/>
          <w:sz w:val="24"/>
          <w:szCs w:val="24"/>
        </w:rPr>
        <w:t xml:space="preserve"> </w:t>
      </w:r>
      <w:r w:rsidRPr="00756F14">
        <w:rPr>
          <w:rFonts w:ascii="Times New Roman" w:hAnsi="Times New Roman"/>
          <w:sz w:val="24"/>
          <w:szCs w:val="24"/>
        </w:rPr>
        <w:t>растительном</w:t>
      </w:r>
      <w:r w:rsidRPr="00756F14">
        <w:rPr>
          <w:rFonts w:ascii="Times New Roman" w:hAnsi="Times New Roman"/>
          <w:spacing w:val="53"/>
          <w:sz w:val="24"/>
          <w:szCs w:val="24"/>
        </w:rPr>
        <w:t xml:space="preserve"> </w:t>
      </w:r>
      <w:r w:rsidRPr="00756F14">
        <w:rPr>
          <w:rFonts w:ascii="Times New Roman" w:hAnsi="Times New Roman"/>
          <w:sz w:val="24"/>
          <w:szCs w:val="24"/>
        </w:rPr>
        <w:t>мире,</w:t>
      </w:r>
      <w:r w:rsidRPr="00756F14">
        <w:rPr>
          <w:rFonts w:ascii="Times New Roman" w:hAnsi="Times New Roman"/>
          <w:spacing w:val="52"/>
          <w:sz w:val="24"/>
          <w:szCs w:val="24"/>
        </w:rPr>
        <w:t xml:space="preserve"> </w:t>
      </w:r>
      <w:r w:rsidRPr="00756F14">
        <w:rPr>
          <w:rFonts w:ascii="Times New Roman" w:hAnsi="Times New Roman"/>
          <w:sz w:val="24"/>
          <w:szCs w:val="24"/>
        </w:rPr>
        <w:t>их</w:t>
      </w:r>
      <w:r w:rsidRPr="00756F14">
        <w:rPr>
          <w:rFonts w:ascii="Times New Roman" w:hAnsi="Times New Roman"/>
          <w:spacing w:val="53"/>
          <w:sz w:val="24"/>
          <w:szCs w:val="24"/>
        </w:rPr>
        <w:t xml:space="preserve"> </w:t>
      </w:r>
      <w:r w:rsidRPr="00756F14">
        <w:rPr>
          <w:rFonts w:ascii="Times New Roman" w:hAnsi="Times New Roman"/>
          <w:sz w:val="24"/>
          <w:szCs w:val="24"/>
        </w:rPr>
        <w:t>значении</w:t>
      </w:r>
      <w:r w:rsidRPr="00756F14">
        <w:rPr>
          <w:rFonts w:ascii="Times New Roman" w:hAnsi="Times New Roman"/>
          <w:spacing w:val="52"/>
          <w:sz w:val="24"/>
          <w:szCs w:val="24"/>
        </w:rPr>
        <w:t xml:space="preserve"> </w:t>
      </w:r>
      <w:r w:rsidRPr="00756F14">
        <w:rPr>
          <w:rFonts w:ascii="Times New Roman" w:hAnsi="Times New Roman"/>
          <w:sz w:val="24"/>
          <w:szCs w:val="24"/>
        </w:rPr>
        <w:t>в</w:t>
      </w:r>
      <w:r w:rsidRPr="00756F14">
        <w:rPr>
          <w:rFonts w:ascii="Times New Roman" w:hAnsi="Times New Roman"/>
          <w:spacing w:val="49"/>
          <w:sz w:val="24"/>
          <w:szCs w:val="24"/>
        </w:rPr>
        <w:t xml:space="preserve"> </w:t>
      </w:r>
      <w:r w:rsidRPr="00756F14">
        <w:rPr>
          <w:rFonts w:ascii="Times New Roman" w:hAnsi="Times New Roman"/>
          <w:sz w:val="24"/>
          <w:szCs w:val="24"/>
        </w:rPr>
        <w:t>жизни</w:t>
      </w:r>
      <w:r w:rsidRPr="00756F14">
        <w:rPr>
          <w:rFonts w:ascii="Times New Roman" w:hAnsi="Times New Roman"/>
          <w:spacing w:val="-67"/>
          <w:sz w:val="24"/>
          <w:szCs w:val="24"/>
        </w:rPr>
        <w:t xml:space="preserve"> </w:t>
      </w:r>
      <w:r w:rsidRPr="00756F14">
        <w:rPr>
          <w:rFonts w:ascii="Times New Roman" w:hAnsi="Times New Roman"/>
          <w:sz w:val="24"/>
          <w:szCs w:val="24"/>
        </w:rPr>
        <w:t>человека.</w:t>
      </w:r>
    </w:p>
    <w:p w:rsidR="00732A4A" w:rsidRPr="00756F14" w:rsidRDefault="00732A4A" w:rsidP="00732A4A">
      <w:pPr>
        <w:pStyle w:val="af1"/>
        <w:jc w:val="left"/>
        <w:rPr>
          <w:sz w:val="24"/>
        </w:rPr>
      </w:pPr>
      <w:r w:rsidRPr="00756F14">
        <w:rPr>
          <w:sz w:val="24"/>
        </w:rPr>
        <w:t>Интерес</w:t>
      </w:r>
      <w:r w:rsidRPr="00756F14">
        <w:rPr>
          <w:spacing w:val="-2"/>
          <w:sz w:val="24"/>
        </w:rPr>
        <w:t xml:space="preserve"> </w:t>
      </w:r>
      <w:r w:rsidRPr="00756F14">
        <w:rPr>
          <w:sz w:val="24"/>
        </w:rPr>
        <w:t>к</w:t>
      </w:r>
      <w:r w:rsidRPr="00756F14">
        <w:rPr>
          <w:spacing w:val="-1"/>
          <w:sz w:val="24"/>
        </w:rPr>
        <w:t xml:space="preserve"> </w:t>
      </w:r>
      <w:r w:rsidRPr="00756F14">
        <w:rPr>
          <w:sz w:val="24"/>
        </w:rPr>
        <w:t>объектам</w:t>
      </w:r>
      <w:r w:rsidRPr="00756F14">
        <w:rPr>
          <w:spacing w:val="-5"/>
          <w:sz w:val="24"/>
        </w:rPr>
        <w:t xml:space="preserve"> </w:t>
      </w:r>
      <w:r w:rsidRPr="00756F14">
        <w:rPr>
          <w:sz w:val="24"/>
        </w:rPr>
        <w:t>живой</w:t>
      </w:r>
      <w:r w:rsidRPr="00756F14">
        <w:rPr>
          <w:spacing w:val="-1"/>
          <w:sz w:val="24"/>
        </w:rPr>
        <w:t xml:space="preserve"> </w:t>
      </w:r>
      <w:r w:rsidRPr="00756F14">
        <w:rPr>
          <w:sz w:val="24"/>
        </w:rPr>
        <w:t>природы.</w:t>
      </w:r>
    </w:p>
    <w:p w:rsidR="00732A4A" w:rsidRPr="00756F14" w:rsidRDefault="00732A4A" w:rsidP="00732A4A">
      <w:pPr>
        <w:pStyle w:val="af1"/>
        <w:jc w:val="left"/>
        <w:rPr>
          <w:sz w:val="24"/>
        </w:rPr>
      </w:pPr>
      <w:r w:rsidRPr="00756F14">
        <w:rPr>
          <w:sz w:val="24"/>
        </w:rPr>
        <w:t>Расширение представлений о животном и растительном мире (грибах, ягодах,</w:t>
      </w:r>
      <w:r w:rsidRPr="00756F14">
        <w:rPr>
          <w:spacing w:val="-67"/>
          <w:sz w:val="24"/>
        </w:rPr>
        <w:t xml:space="preserve"> </w:t>
      </w:r>
      <w:r w:rsidRPr="00756F14">
        <w:rPr>
          <w:sz w:val="24"/>
        </w:rPr>
        <w:t>птицах,</w:t>
      </w:r>
      <w:r w:rsidRPr="00756F14">
        <w:rPr>
          <w:spacing w:val="-2"/>
          <w:sz w:val="24"/>
        </w:rPr>
        <w:t xml:space="preserve"> </w:t>
      </w:r>
      <w:r w:rsidRPr="00756F14">
        <w:rPr>
          <w:sz w:val="24"/>
        </w:rPr>
        <w:t>рыбах</w:t>
      </w:r>
      <w:r w:rsidRPr="00756F14">
        <w:rPr>
          <w:spacing w:val="1"/>
          <w:sz w:val="24"/>
        </w:rPr>
        <w:t xml:space="preserve"> </w:t>
      </w:r>
      <w:r w:rsidRPr="00756F14">
        <w:rPr>
          <w:sz w:val="24"/>
        </w:rPr>
        <w:t>и т.д.).</w:t>
      </w:r>
    </w:p>
    <w:p w:rsidR="00732A4A" w:rsidRPr="00756F14" w:rsidRDefault="00732A4A" w:rsidP="00732A4A">
      <w:pPr>
        <w:pStyle w:val="af1"/>
        <w:jc w:val="left"/>
        <w:rPr>
          <w:sz w:val="24"/>
        </w:rPr>
      </w:pPr>
      <w:r w:rsidRPr="00756F14">
        <w:rPr>
          <w:sz w:val="24"/>
        </w:rPr>
        <w:t>Заботливое</w:t>
      </w:r>
      <w:r w:rsidRPr="00756F14">
        <w:rPr>
          <w:sz w:val="24"/>
        </w:rPr>
        <w:tab/>
        <w:t>и</w:t>
      </w:r>
      <w:r w:rsidRPr="00756F14">
        <w:rPr>
          <w:sz w:val="24"/>
        </w:rPr>
        <w:tab/>
        <w:t>бережное</w:t>
      </w:r>
      <w:r w:rsidRPr="00756F14">
        <w:rPr>
          <w:sz w:val="24"/>
        </w:rPr>
        <w:tab/>
        <w:t>отношение</w:t>
      </w:r>
      <w:r w:rsidRPr="00756F14">
        <w:rPr>
          <w:sz w:val="24"/>
        </w:rPr>
        <w:tab/>
        <w:t>к</w:t>
      </w:r>
      <w:r w:rsidRPr="00756F14">
        <w:rPr>
          <w:sz w:val="24"/>
        </w:rPr>
        <w:tab/>
        <w:t>растениям</w:t>
      </w:r>
      <w:r w:rsidRPr="00756F14">
        <w:rPr>
          <w:sz w:val="24"/>
        </w:rPr>
        <w:tab/>
        <w:t xml:space="preserve">и животным, </w:t>
      </w:r>
      <w:r w:rsidRPr="00756F14">
        <w:rPr>
          <w:spacing w:val="-1"/>
          <w:sz w:val="24"/>
        </w:rPr>
        <w:t>умение</w:t>
      </w:r>
      <w:r w:rsidRPr="00756F14">
        <w:rPr>
          <w:spacing w:val="-67"/>
          <w:sz w:val="24"/>
        </w:rPr>
        <w:t xml:space="preserve">            </w:t>
      </w:r>
      <w:r w:rsidRPr="00756F14">
        <w:rPr>
          <w:sz w:val="24"/>
        </w:rPr>
        <w:t>ухаживать</w:t>
      </w:r>
      <w:r w:rsidRPr="00756F14">
        <w:rPr>
          <w:spacing w:val="-3"/>
          <w:sz w:val="24"/>
        </w:rPr>
        <w:t xml:space="preserve"> </w:t>
      </w:r>
      <w:r w:rsidRPr="00756F14">
        <w:rPr>
          <w:sz w:val="24"/>
        </w:rPr>
        <w:t>за ними.</w:t>
      </w:r>
    </w:p>
    <w:p w:rsidR="00732A4A" w:rsidRPr="00756F14" w:rsidRDefault="00732A4A" w:rsidP="00732A4A">
      <w:pPr>
        <w:pStyle w:val="af1"/>
        <w:jc w:val="left"/>
        <w:rPr>
          <w:sz w:val="24"/>
        </w:rPr>
      </w:pPr>
      <w:r w:rsidRPr="00756F14">
        <w:rPr>
          <w:sz w:val="24"/>
        </w:rPr>
        <w:t>Умение</w:t>
      </w:r>
      <w:r w:rsidRPr="00756F14">
        <w:rPr>
          <w:spacing w:val="-2"/>
          <w:sz w:val="24"/>
        </w:rPr>
        <w:t xml:space="preserve"> </w:t>
      </w:r>
      <w:r w:rsidRPr="00756F14">
        <w:rPr>
          <w:sz w:val="24"/>
        </w:rPr>
        <w:t>соблюдать</w:t>
      </w:r>
      <w:r w:rsidRPr="00756F14">
        <w:rPr>
          <w:spacing w:val="-5"/>
          <w:sz w:val="24"/>
        </w:rPr>
        <w:t xml:space="preserve"> </w:t>
      </w:r>
      <w:r w:rsidRPr="00756F14">
        <w:rPr>
          <w:sz w:val="24"/>
        </w:rPr>
        <w:t>правила</w:t>
      </w:r>
      <w:r w:rsidRPr="00756F14">
        <w:rPr>
          <w:spacing w:val="-1"/>
          <w:sz w:val="24"/>
        </w:rPr>
        <w:t xml:space="preserve"> </w:t>
      </w:r>
      <w:r w:rsidRPr="00756F14">
        <w:rPr>
          <w:sz w:val="24"/>
        </w:rPr>
        <w:t>поведения</w:t>
      </w:r>
      <w:r w:rsidRPr="00756F14">
        <w:rPr>
          <w:spacing w:val="-4"/>
          <w:sz w:val="24"/>
        </w:rPr>
        <w:t xml:space="preserve"> </w:t>
      </w:r>
      <w:r w:rsidRPr="00756F14">
        <w:rPr>
          <w:sz w:val="24"/>
        </w:rPr>
        <w:t>в</w:t>
      </w:r>
      <w:r w:rsidRPr="00756F14">
        <w:rPr>
          <w:spacing w:val="-3"/>
          <w:sz w:val="24"/>
        </w:rPr>
        <w:t xml:space="preserve"> </w:t>
      </w:r>
      <w:r w:rsidRPr="00756F14">
        <w:rPr>
          <w:sz w:val="24"/>
        </w:rPr>
        <w:t>природе</w:t>
      </w:r>
      <w:r w:rsidRPr="00756F14">
        <w:rPr>
          <w:spacing w:val="-1"/>
          <w:sz w:val="24"/>
        </w:rPr>
        <w:t xml:space="preserve"> </w:t>
      </w:r>
      <w:r w:rsidRPr="00756F14">
        <w:rPr>
          <w:sz w:val="24"/>
        </w:rPr>
        <w:t>(в</w:t>
      </w:r>
      <w:r w:rsidRPr="00756F14">
        <w:rPr>
          <w:spacing w:val="-2"/>
          <w:sz w:val="24"/>
        </w:rPr>
        <w:t xml:space="preserve"> </w:t>
      </w:r>
      <w:r w:rsidRPr="00756F14">
        <w:rPr>
          <w:sz w:val="24"/>
        </w:rPr>
        <w:t>лесу,</w:t>
      </w:r>
      <w:r w:rsidRPr="00756F14">
        <w:rPr>
          <w:spacing w:val="-1"/>
          <w:sz w:val="24"/>
        </w:rPr>
        <w:t xml:space="preserve"> </w:t>
      </w:r>
      <w:r w:rsidRPr="00756F14">
        <w:rPr>
          <w:sz w:val="24"/>
        </w:rPr>
        <w:t>у</w:t>
      </w:r>
      <w:r w:rsidRPr="00756F14">
        <w:rPr>
          <w:spacing w:val="-1"/>
          <w:sz w:val="24"/>
        </w:rPr>
        <w:t xml:space="preserve"> </w:t>
      </w:r>
      <w:r w:rsidRPr="00756F14">
        <w:rPr>
          <w:sz w:val="24"/>
        </w:rPr>
        <w:t>реки</w:t>
      </w:r>
      <w:r w:rsidRPr="00756F14">
        <w:rPr>
          <w:spacing w:val="-1"/>
          <w:sz w:val="24"/>
        </w:rPr>
        <w:t xml:space="preserve"> </w:t>
      </w:r>
      <w:r w:rsidRPr="00756F14">
        <w:rPr>
          <w:sz w:val="24"/>
        </w:rPr>
        <w:t>и</w:t>
      </w:r>
      <w:r w:rsidRPr="00756F14">
        <w:rPr>
          <w:spacing w:val="-4"/>
          <w:sz w:val="24"/>
        </w:rPr>
        <w:t xml:space="preserve"> </w:t>
      </w:r>
      <w:r w:rsidRPr="00756F14">
        <w:rPr>
          <w:sz w:val="24"/>
        </w:rPr>
        <w:t>др.).</w:t>
      </w:r>
    </w:p>
    <w:p w:rsidR="00732A4A" w:rsidRPr="00756F14" w:rsidRDefault="00732A4A" w:rsidP="00732A4A">
      <w:pPr>
        <w:pStyle w:val="a6"/>
        <w:widowControl w:val="0"/>
        <w:numPr>
          <w:ilvl w:val="0"/>
          <w:numId w:val="19"/>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Элементарные</w:t>
      </w:r>
      <w:r w:rsidRPr="00756F14">
        <w:rPr>
          <w:rFonts w:ascii="Times New Roman" w:hAnsi="Times New Roman"/>
          <w:spacing w:val="-4"/>
          <w:sz w:val="24"/>
          <w:szCs w:val="24"/>
        </w:rPr>
        <w:t xml:space="preserve"> </w:t>
      </w:r>
      <w:r w:rsidRPr="00756F14">
        <w:rPr>
          <w:rFonts w:ascii="Times New Roman" w:hAnsi="Times New Roman"/>
          <w:sz w:val="24"/>
          <w:szCs w:val="24"/>
        </w:rPr>
        <w:t>представления</w:t>
      </w:r>
      <w:r w:rsidRPr="00756F14">
        <w:rPr>
          <w:rFonts w:ascii="Times New Roman" w:hAnsi="Times New Roman"/>
          <w:spacing w:val="-3"/>
          <w:sz w:val="24"/>
          <w:szCs w:val="24"/>
        </w:rPr>
        <w:t xml:space="preserve"> </w:t>
      </w:r>
      <w:r w:rsidRPr="00756F14">
        <w:rPr>
          <w:rFonts w:ascii="Times New Roman" w:hAnsi="Times New Roman"/>
          <w:sz w:val="24"/>
          <w:szCs w:val="24"/>
        </w:rPr>
        <w:t>о</w:t>
      </w:r>
      <w:r w:rsidRPr="00756F14">
        <w:rPr>
          <w:rFonts w:ascii="Times New Roman" w:hAnsi="Times New Roman"/>
          <w:spacing w:val="-2"/>
          <w:sz w:val="24"/>
          <w:szCs w:val="24"/>
        </w:rPr>
        <w:t xml:space="preserve"> </w:t>
      </w:r>
      <w:r w:rsidRPr="00756F14">
        <w:rPr>
          <w:rFonts w:ascii="Times New Roman" w:hAnsi="Times New Roman"/>
          <w:sz w:val="24"/>
          <w:szCs w:val="24"/>
        </w:rPr>
        <w:t>течении</w:t>
      </w:r>
      <w:r w:rsidRPr="00756F14">
        <w:rPr>
          <w:rFonts w:ascii="Times New Roman" w:hAnsi="Times New Roman"/>
          <w:spacing w:val="-3"/>
          <w:sz w:val="24"/>
          <w:szCs w:val="24"/>
        </w:rPr>
        <w:t xml:space="preserve"> </w:t>
      </w:r>
      <w:r w:rsidRPr="00756F14">
        <w:rPr>
          <w:rFonts w:ascii="Times New Roman" w:hAnsi="Times New Roman"/>
          <w:sz w:val="24"/>
          <w:szCs w:val="24"/>
        </w:rPr>
        <w:t>времени.</w:t>
      </w:r>
    </w:p>
    <w:p w:rsidR="00732A4A" w:rsidRPr="00756F14" w:rsidRDefault="00732A4A" w:rsidP="00732A4A">
      <w:pPr>
        <w:pStyle w:val="af1"/>
        <w:jc w:val="left"/>
        <w:rPr>
          <w:sz w:val="24"/>
        </w:rPr>
      </w:pPr>
      <w:r w:rsidRPr="00756F14">
        <w:rPr>
          <w:sz w:val="24"/>
        </w:rPr>
        <w:t>Умение</w:t>
      </w:r>
      <w:r w:rsidRPr="00756F14">
        <w:rPr>
          <w:spacing w:val="42"/>
          <w:sz w:val="24"/>
        </w:rPr>
        <w:t xml:space="preserve"> </w:t>
      </w:r>
      <w:r w:rsidRPr="00756F14">
        <w:rPr>
          <w:sz w:val="24"/>
        </w:rPr>
        <w:t>различать</w:t>
      </w:r>
      <w:r w:rsidRPr="00756F14">
        <w:rPr>
          <w:spacing w:val="45"/>
          <w:sz w:val="24"/>
        </w:rPr>
        <w:t xml:space="preserve"> </w:t>
      </w:r>
      <w:r w:rsidRPr="00756F14">
        <w:rPr>
          <w:sz w:val="24"/>
        </w:rPr>
        <w:t>части</w:t>
      </w:r>
      <w:r w:rsidRPr="00756F14">
        <w:rPr>
          <w:spacing w:val="45"/>
          <w:sz w:val="24"/>
        </w:rPr>
        <w:t xml:space="preserve"> </w:t>
      </w:r>
      <w:r w:rsidRPr="00756F14">
        <w:rPr>
          <w:sz w:val="24"/>
        </w:rPr>
        <w:t>суток,</w:t>
      </w:r>
      <w:r w:rsidRPr="00756F14">
        <w:rPr>
          <w:spacing w:val="44"/>
          <w:sz w:val="24"/>
        </w:rPr>
        <w:t xml:space="preserve"> </w:t>
      </w:r>
      <w:r w:rsidRPr="00756F14">
        <w:rPr>
          <w:sz w:val="24"/>
        </w:rPr>
        <w:t>дни</w:t>
      </w:r>
      <w:r w:rsidRPr="00756F14">
        <w:rPr>
          <w:spacing w:val="43"/>
          <w:sz w:val="24"/>
        </w:rPr>
        <w:t xml:space="preserve"> </w:t>
      </w:r>
      <w:r w:rsidRPr="00756F14">
        <w:rPr>
          <w:sz w:val="24"/>
        </w:rPr>
        <w:t>недели,</w:t>
      </w:r>
      <w:r w:rsidRPr="00756F14">
        <w:rPr>
          <w:spacing w:val="44"/>
          <w:sz w:val="24"/>
        </w:rPr>
        <w:t xml:space="preserve"> </w:t>
      </w:r>
      <w:r w:rsidRPr="00756F14">
        <w:rPr>
          <w:sz w:val="24"/>
        </w:rPr>
        <w:t>месяцы,</w:t>
      </w:r>
      <w:r w:rsidRPr="00756F14">
        <w:rPr>
          <w:spacing w:val="43"/>
          <w:sz w:val="24"/>
        </w:rPr>
        <w:t xml:space="preserve"> </w:t>
      </w:r>
      <w:r w:rsidRPr="00756F14">
        <w:rPr>
          <w:sz w:val="24"/>
        </w:rPr>
        <w:t>их</w:t>
      </w:r>
      <w:r w:rsidRPr="00756F14">
        <w:rPr>
          <w:spacing w:val="45"/>
          <w:sz w:val="24"/>
        </w:rPr>
        <w:t xml:space="preserve"> </w:t>
      </w:r>
      <w:r w:rsidRPr="00756F14">
        <w:rPr>
          <w:sz w:val="24"/>
        </w:rPr>
        <w:t>соотнесение</w:t>
      </w:r>
      <w:r w:rsidRPr="00756F14">
        <w:rPr>
          <w:spacing w:val="42"/>
          <w:sz w:val="24"/>
        </w:rPr>
        <w:t xml:space="preserve"> </w:t>
      </w:r>
      <w:r w:rsidRPr="00756F14">
        <w:rPr>
          <w:sz w:val="24"/>
        </w:rPr>
        <w:t>с</w:t>
      </w:r>
      <w:r w:rsidRPr="00756F14">
        <w:rPr>
          <w:spacing w:val="-67"/>
          <w:sz w:val="24"/>
        </w:rPr>
        <w:t xml:space="preserve"> </w:t>
      </w:r>
      <w:r w:rsidRPr="00756F14">
        <w:rPr>
          <w:sz w:val="24"/>
        </w:rPr>
        <w:t>временем</w:t>
      </w:r>
      <w:r w:rsidRPr="00756F14">
        <w:rPr>
          <w:spacing w:val="-1"/>
          <w:sz w:val="24"/>
        </w:rPr>
        <w:t xml:space="preserve"> </w:t>
      </w:r>
      <w:r w:rsidRPr="00756F14">
        <w:rPr>
          <w:sz w:val="24"/>
        </w:rPr>
        <w:t>года.</w:t>
      </w:r>
    </w:p>
    <w:p w:rsidR="00732A4A" w:rsidRPr="00756F14" w:rsidRDefault="00732A4A" w:rsidP="00732A4A">
      <w:pPr>
        <w:pStyle w:val="af1"/>
        <w:jc w:val="left"/>
        <w:rPr>
          <w:sz w:val="24"/>
        </w:rPr>
      </w:pPr>
      <w:r w:rsidRPr="00756F14">
        <w:rPr>
          <w:sz w:val="24"/>
        </w:rPr>
        <w:t>Представления</w:t>
      </w:r>
      <w:r w:rsidRPr="00756F14">
        <w:rPr>
          <w:spacing w:val="10"/>
          <w:sz w:val="24"/>
        </w:rPr>
        <w:t xml:space="preserve"> </w:t>
      </w:r>
      <w:r w:rsidRPr="00756F14">
        <w:rPr>
          <w:sz w:val="24"/>
        </w:rPr>
        <w:t>о</w:t>
      </w:r>
      <w:r w:rsidRPr="00756F14">
        <w:rPr>
          <w:spacing w:val="10"/>
          <w:sz w:val="24"/>
        </w:rPr>
        <w:t xml:space="preserve"> </w:t>
      </w:r>
      <w:r w:rsidRPr="00756F14">
        <w:rPr>
          <w:sz w:val="24"/>
        </w:rPr>
        <w:t>течении</w:t>
      </w:r>
      <w:r w:rsidRPr="00756F14">
        <w:rPr>
          <w:spacing w:val="10"/>
          <w:sz w:val="24"/>
        </w:rPr>
        <w:t xml:space="preserve"> </w:t>
      </w:r>
      <w:r w:rsidRPr="00756F14">
        <w:rPr>
          <w:sz w:val="24"/>
        </w:rPr>
        <w:t>времени:</w:t>
      </w:r>
      <w:r w:rsidRPr="00756F14">
        <w:rPr>
          <w:spacing w:val="10"/>
          <w:sz w:val="24"/>
        </w:rPr>
        <w:t xml:space="preserve"> </w:t>
      </w:r>
      <w:r w:rsidRPr="00756F14">
        <w:rPr>
          <w:sz w:val="24"/>
        </w:rPr>
        <w:t>смена</w:t>
      </w:r>
      <w:r w:rsidRPr="00756F14">
        <w:rPr>
          <w:spacing w:val="10"/>
          <w:sz w:val="24"/>
        </w:rPr>
        <w:t xml:space="preserve"> </w:t>
      </w:r>
      <w:r w:rsidRPr="00756F14">
        <w:rPr>
          <w:sz w:val="24"/>
        </w:rPr>
        <w:t>событий</w:t>
      </w:r>
      <w:r w:rsidRPr="00756F14">
        <w:rPr>
          <w:spacing w:val="8"/>
          <w:sz w:val="24"/>
        </w:rPr>
        <w:t xml:space="preserve"> </w:t>
      </w:r>
      <w:r w:rsidRPr="00756F14">
        <w:rPr>
          <w:sz w:val="24"/>
        </w:rPr>
        <w:t>дня,</w:t>
      </w:r>
      <w:r w:rsidRPr="00756F14">
        <w:rPr>
          <w:spacing w:val="9"/>
          <w:sz w:val="24"/>
        </w:rPr>
        <w:t xml:space="preserve"> </w:t>
      </w:r>
      <w:r w:rsidRPr="00756F14">
        <w:rPr>
          <w:sz w:val="24"/>
        </w:rPr>
        <w:t>суток,</w:t>
      </w:r>
      <w:r w:rsidRPr="00756F14">
        <w:rPr>
          <w:spacing w:val="9"/>
          <w:sz w:val="24"/>
        </w:rPr>
        <w:t xml:space="preserve"> </w:t>
      </w:r>
      <w:r w:rsidRPr="00756F14">
        <w:rPr>
          <w:sz w:val="24"/>
        </w:rPr>
        <w:t>в</w:t>
      </w:r>
      <w:r w:rsidRPr="00756F14">
        <w:rPr>
          <w:spacing w:val="9"/>
          <w:sz w:val="24"/>
        </w:rPr>
        <w:t xml:space="preserve"> </w:t>
      </w:r>
      <w:r w:rsidRPr="00756F14">
        <w:rPr>
          <w:sz w:val="24"/>
        </w:rPr>
        <w:t>течение</w:t>
      </w:r>
      <w:r w:rsidRPr="00756F14">
        <w:rPr>
          <w:spacing w:val="-67"/>
          <w:sz w:val="24"/>
        </w:rPr>
        <w:t xml:space="preserve"> </w:t>
      </w:r>
      <w:r w:rsidRPr="00756F14">
        <w:rPr>
          <w:sz w:val="24"/>
        </w:rPr>
        <w:t>недели,</w:t>
      </w:r>
      <w:r w:rsidRPr="00756F14">
        <w:rPr>
          <w:spacing w:val="-1"/>
          <w:sz w:val="24"/>
        </w:rPr>
        <w:t xml:space="preserve"> </w:t>
      </w:r>
      <w:r w:rsidRPr="00756F14">
        <w:rPr>
          <w:sz w:val="24"/>
        </w:rPr>
        <w:t>месяца</w:t>
      </w:r>
      <w:r w:rsidRPr="00756F14">
        <w:rPr>
          <w:spacing w:val="-3"/>
          <w:sz w:val="24"/>
        </w:rPr>
        <w:t xml:space="preserve"> </w:t>
      </w:r>
      <w:r w:rsidRPr="00756F14">
        <w:rPr>
          <w:sz w:val="24"/>
        </w:rPr>
        <w:t>и</w:t>
      </w:r>
      <w:r w:rsidRPr="00756F14">
        <w:rPr>
          <w:spacing w:val="-1"/>
          <w:sz w:val="24"/>
        </w:rPr>
        <w:t xml:space="preserve"> </w:t>
      </w:r>
      <w:r w:rsidRPr="00756F14">
        <w:rPr>
          <w:sz w:val="24"/>
        </w:rPr>
        <w:t>т.д.</w:t>
      </w:r>
    </w:p>
    <w:p w:rsidR="00732A4A" w:rsidRPr="00756F14" w:rsidRDefault="00732A4A" w:rsidP="00732A4A">
      <w:pPr>
        <w:pStyle w:val="114"/>
        <w:ind w:left="0"/>
        <w:rPr>
          <w:sz w:val="24"/>
          <w:szCs w:val="24"/>
        </w:rPr>
      </w:pPr>
      <w:r w:rsidRPr="00756F14">
        <w:rPr>
          <w:sz w:val="24"/>
          <w:szCs w:val="24"/>
        </w:rPr>
        <w:t>Человек</w:t>
      </w:r>
    </w:p>
    <w:p w:rsidR="00732A4A" w:rsidRPr="00756F14" w:rsidRDefault="00732A4A" w:rsidP="00732A4A">
      <w:pPr>
        <w:pStyle w:val="214"/>
        <w:spacing w:before="0"/>
        <w:ind w:left="0"/>
        <w:jc w:val="left"/>
        <w:rPr>
          <w:sz w:val="24"/>
          <w:szCs w:val="24"/>
        </w:rPr>
      </w:pPr>
      <w:r w:rsidRPr="00756F14">
        <w:rPr>
          <w:sz w:val="24"/>
          <w:szCs w:val="24"/>
        </w:rPr>
        <w:t>Человек</w:t>
      </w:r>
    </w:p>
    <w:p w:rsidR="00732A4A" w:rsidRPr="00756F14" w:rsidRDefault="00732A4A" w:rsidP="00732A4A">
      <w:pPr>
        <w:pStyle w:val="a6"/>
        <w:widowControl w:val="0"/>
        <w:numPr>
          <w:ilvl w:val="0"/>
          <w:numId w:val="18"/>
        </w:numPr>
        <w:tabs>
          <w:tab w:val="left" w:pos="878"/>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Формирование</w:t>
      </w:r>
      <w:r w:rsidRPr="00756F14">
        <w:rPr>
          <w:rFonts w:ascii="Times New Roman" w:hAnsi="Times New Roman"/>
          <w:spacing w:val="56"/>
          <w:sz w:val="24"/>
          <w:szCs w:val="24"/>
        </w:rPr>
        <w:t xml:space="preserve"> </w:t>
      </w:r>
      <w:r w:rsidRPr="00756F14">
        <w:rPr>
          <w:rFonts w:ascii="Times New Roman" w:hAnsi="Times New Roman"/>
          <w:sz w:val="24"/>
          <w:szCs w:val="24"/>
        </w:rPr>
        <w:t>представлений</w:t>
      </w:r>
      <w:r w:rsidRPr="00756F14">
        <w:rPr>
          <w:rFonts w:ascii="Times New Roman" w:hAnsi="Times New Roman"/>
          <w:spacing w:val="59"/>
          <w:sz w:val="24"/>
          <w:szCs w:val="24"/>
        </w:rPr>
        <w:t xml:space="preserve"> </w:t>
      </w:r>
      <w:r w:rsidRPr="00756F14">
        <w:rPr>
          <w:rFonts w:ascii="Times New Roman" w:hAnsi="Times New Roman"/>
          <w:sz w:val="24"/>
          <w:szCs w:val="24"/>
        </w:rPr>
        <w:t>о</w:t>
      </w:r>
      <w:r w:rsidRPr="00756F14">
        <w:rPr>
          <w:rFonts w:ascii="Times New Roman" w:hAnsi="Times New Roman"/>
          <w:spacing w:val="58"/>
          <w:sz w:val="24"/>
          <w:szCs w:val="24"/>
        </w:rPr>
        <w:t xml:space="preserve"> </w:t>
      </w:r>
      <w:r w:rsidRPr="00756F14">
        <w:rPr>
          <w:rFonts w:ascii="Times New Roman" w:hAnsi="Times New Roman"/>
          <w:sz w:val="24"/>
          <w:szCs w:val="24"/>
        </w:rPr>
        <w:t>себе,</w:t>
      </w:r>
      <w:r w:rsidRPr="00756F14">
        <w:rPr>
          <w:rFonts w:ascii="Times New Roman" w:hAnsi="Times New Roman"/>
          <w:spacing w:val="58"/>
          <w:sz w:val="24"/>
          <w:szCs w:val="24"/>
        </w:rPr>
        <w:t xml:space="preserve"> </w:t>
      </w:r>
      <w:r w:rsidRPr="00756F14">
        <w:rPr>
          <w:rFonts w:ascii="Times New Roman" w:hAnsi="Times New Roman"/>
          <w:sz w:val="24"/>
          <w:szCs w:val="24"/>
        </w:rPr>
        <w:t>осознание</w:t>
      </w:r>
      <w:r w:rsidRPr="00756F14">
        <w:rPr>
          <w:rFonts w:ascii="Times New Roman" w:hAnsi="Times New Roman"/>
          <w:spacing w:val="56"/>
          <w:sz w:val="24"/>
          <w:szCs w:val="24"/>
        </w:rPr>
        <w:t xml:space="preserve"> </w:t>
      </w:r>
      <w:r w:rsidRPr="00756F14">
        <w:rPr>
          <w:rFonts w:ascii="Times New Roman" w:hAnsi="Times New Roman"/>
          <w:sz w:val="24"/>
          <w:szCs w:val="24"/>
        </w:rPr>
        <w:t>общности</w:t>
      </w:r>
      <w:r w:rsidRPr="00756F14">
        <w:rPr>
          <w:rFonts w:ascii="Times New Roman" w:hAnsi="Times New Roman"/>
          <w:spacing w:val="60"/>
          <w:sz w:val="24"/>
          <w:szCs w:val="24"/>
        </w:rPr>
        <w:t xml:space="preserve"> </w:t>
      </w:r>
      <w:r w:rsidRPr="00756F14">
        <w:rPr>
          <w:rFonts w:ascii="Times New Roman" w:hAnsi="Times New Roman"/>
          <w:sz w:val="24"/>
          <w:szCs w:val="24"/>
        </w:rPr>
        <w:t>и</w:t>
      </w:r>
      <w:r w:rsidRPr="00756F14">
        <w:rPr>
          <w:rFonts w:ascii="Times New Roman" w:hAnsi="Times New Roman"/>
          <w:spacing w:val="56"/>
          <w:sz w:val="24"/>
          <w:szCs w:val="24"/>
        </w:rPr>
        <w:t xml:space="preserve"> </w:t>
      </w:r>
      <w:r w:rsidRPr="00756F14">
        <w:rPr>
          <w:rFonts w:ascii="Times New Roman" w:hAnsi="Times New Roman"/>
          <w:sz w:val="24"/>
          <w:szCs w:val="24"/>
        </w:rPr>
        <w:t>различий</w:t>
      </w:r>
      <w:r w:rsidRPr="00756F14">
        <w:rPr>
          <w:rFonts w:ascii="Times New Roman" w:hAnsi="Times New Roman"/>
          <w:spacing w:val="59"/>
          <w:sz w:val="24"/>
          <w:szCs w:val="24"/>
        </w:rPr>
        <w:t xml:space="preserve"> </w:t>
      </w:r>
      <w:r w:rsidRPr="00756F14">
        <w:rPr>
          <w:rFonts w:ascii="Times New Roman" w:hAnsi="Times New Roman"/>
          <w:sz w:val="24"/>
          <w:szCs w:val="24"/>
        </w:rPr>
        <w:t>с</w:t>
      </w:r>
      <w:r w:rsidRPr="00756F14">
        <w:rPr>
          <w:rFonts w:ascii="Times New Roman" w:hAnsi="Times New Roman"/>
          <w:spacing w:val="-67"/>
          <w:sz w:val="24"/>
          <w:szCs w:val="24"/>
        </w:rPr>
        <w:t xml:space="preserve"> </w:t>
      </w:r>
      <w:r w:rsidRPr="00756F14">
        <w:rPr>
          <w:rFonts w:ascii="Times New Roman" w:hAnsi="Times New Roman"/>
          <w:sz w:val="24"/>
          <w:szCs w:val="24"/>
        </w:rPr>
        <w:t>другими.</w:t>
      </w:r>
    </w:p>
    <w:p w:rsidR="00732A4A" w:rsidRPr="00756F14" w:rsidRDefault="00732A4A" w:rsidP="00732A4A">
      <w:pPr>
        <w:pStyle w:val="a6"/>
        <w:widowControl w:val="0"/>
        <w:numPr>
          <w:ilvl w:val="1"/>
          <w:numId w:val="18"/>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Представления</w:t>
      </w:r>
      <w:r w:rsidRPr="00756F14">
        <w:rPr>
          <w:rFonts w:ascii="Times New Roman" w:hAnsi="Times New Roman"/>
          <w:spacing w:val="-5"/>
          <w:sz w:val="24"/>
          <w:szCs w:val="24"/>
        </w:rPr>
        <w:t xml:space="preserve"> </w:t>
      </w:r>
      <w:r w:rsidRPr="00756F14">
        <w:rPr>
          <w:rFonts w:ascii="Times New Roman" w:hAnsi="Times New Roman"/>
          <w:sz w:val="24"/>
          <w:szCs w:val="24"/>
        </w:rPr>
        <w:t>о</w:t>
      </w:r>
      <w:r w:rsidRPr="00756F14">
        <w:rPr>
          <w:rFonts w:ascii="Times New Roman" w:hAnsi="Times New Roman"/>
          <w:spacing w:val="-1"/>
          <w:sz w:val="24"/>
          <w:szCs w:val="24"/>
        </w:rPr>
        <w:t xml:space="preserve"> </w:t>
      </w:r>
      <w:r w:rsidRPr="00756F14">
        <w:rPr>
          <w:rFonts w:ascii="Times New Roman" w:hAnsi="Times New Roman"/>
          <w:sz w:val="24"/>
          <w:szCs w:val="24"/>
        </w:rPr>
        <w:t>собственном</w:t>
      </w:r>
      <w:r w:rsidRPr="00756F14">
        <w:rPr>
          <w:rFonts w:ascii="Times New Roman" w:hAnsi="Times New Roman"/>
          <w:spacing w:val="-2"/>
          <w:sz w:val="24"/>
          <w:szCs w:val="24"/>
        </w:rPr>
        <w:t xml:space="preserve"> </w:t>
      </w:r>
      <w:r w:rsidRPr="00756F14">
        <w:rPr>
          <w:rFonts w:ascii="Times New Roman" w:hAnsi="Times New Roman"/>
          <w:sz w:val="24"/>
          <w:szCs w:val="24"/>
        </w:rPr>
        <w:t>теле.</w:t>
      </w:r>
    </w:p>
    <w:p w:rsidR="00732A4A" w:rsidRPr="00756F14" w:rsidRDefault="00732A4A" w:rsidP="00732A4A">
      <w:pPr>
        <w:pStyle w:val="a6"/>
        <w:widowControl w:val="0"/>
        <w:numPr>
          <w:ilvl w:val="1"/>
          <w:numId w:val="18"/>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Распознавание</w:t>
      </w:r>
      <w:r w:rsidRPr="00756F14">
        <w:rPr>
          <w:rFonts w:ascii="Times New Roman" w:hAnsi="Times New Roman"/>
          <w:spacing w:val="-4"/>
          <w:sz w:val="24"/>
          <w:szCs w:val="24"/>
        </w:rPr>
        <w:t xml:space="preserve"> </w:t>
      </w:r>
      <w:r w:rsidRPr="00756F14">
        <w:rPr>
          <w:rFonts w:ascii="Times New Roman" w:hAnsi="Times New Roman"/>
          <w:sz w:val="24"/>
          <w:szCs w:val="24"/>
        </w:rPr>
        <w:t>своих</w:t>
      </w:r>
      <w:r w:rsidRPr="00756F14">
        <w:rPr>
          <w:rFonts w:ascii="Times New Roman" w:hAnsi="Times New Roman"/>
          <w:spacing w:val="-2"/>
          <w:sz w:val="24"/>
          <w:szCs w:val="24"/>
        </w:rPr>
        <w:t xml:space="preserve"> </w:t>
      </w:r>
      <w:r w:rsidRPr="00756F14">
        <w:rPr>
          <w:rFonts w:ascii="Times New Roman" w:hAnsi="Times New Roman"/>
          <w:sz w:val="24"/>
          <w:szCs w:val="24"/>
        </w:rPr>
        <w:t>ощущений</w:t>
      </w:r>
      <w:r w:rsidRPr="00756F14">
        <w:rPr>
          <w:rFonts w:ascii="Times New Roman" w:hAnsi="Times New Roman"/>
          <w:spacing w:val="-3"/>
          <w:sz w:val="24"/>
          <w:szCs w:val="24"/>
        </w:rPr>
        <w:t xml:space="preserve"> </w:t>
      </w:r>
      <w:r w:rsidRPr="00756F14">
        <w:rPr>
          <w:rFonts w:ascii="Times New Roman" w:hAnsi="Times New Roman"/>
          <w:sz w:val="24"/>
          <w:szCs w:val="24"/>
        </w:rPr>
        <w:t>и</w:t>
      </w:r>
      <w:r w:rsidRPr="00756F14">
        <w:rPr>
          <w:rFonts w:ascii="Times New Roman" w:hAnsi="Times New Roman"/>
          <w:spacing w:val="-6"/>
          <w:sz w:val="24"/>
          <w:szCs w:val="24"/>
        </w:rPr>
        <w:t xml:space="preserve"> </w:t>
      </w:r>
      <w:r w:rsidRPr="00756F14">
        <w:rPr>
          <w:rFonts w:ascii="Times New Roman" w:hAnsi="Times New Roman"/>
          <w:sz w:val="24"/>
          <w:szCs w:val="24"/>
        </w:rPr>
        <w:t>обогащение</w:t>
      </w:r>
      <w:r w:rsidRPr="00756F14">
        <w:rPr>
          <w:rFonts w:ascii="Times New Roman" w:hAnsi="Times New Roman"/>
          <w:spacing w:val="-3"/>
          <w:sz w:val="24"/>
          <w:szCs w:val="24"/>
        </w:rPr>
        <w:t xml:space="preserve"> </w:t>
      </w:r>
      <w:r w:rsidRPr="00756F14">
        <w:rPr>
          <w:rFonts w:ascii="Times New Roman" w:hAnsi="Times New Roman"/>
          <w:sz w:val="24"/>
          <w:szCs w:val="24"/>
        </w:rPr>
        <w:t>сенсорного</w:t>
      </w:r>
      <w:r w:rsidRPr="00756F14">
        <w:rPr>
          <w:rFonts w:ascii="Times New Roman" w:hAnsi="Times New Roman"/>
          <w:spacing w:val="-6"/>
          <w:sz w:val="24"/>
          <w:szCs w:val="24"/>
        </w:rPr>
        <w:t xml:space="preserve"> </w:t>
      </w:r>
      <w:r w:rsidRPr="00756F14">
        <w:rPr>
          <w:rFonts w:ascii="Times New Roman" w:hAnsi="Times New Roman"/>
          <w:sz w:val="24"/>
          <w:szCs w:val="24"/>
        </w:rPr>
        <w:t>опыта.</w:t>
      </w:r>
    </w:p>
    <w:p w:rsidR="00732A4A" w:rsidRPr="00756F14" w:rsidRDefault="00732A4A" w:rsidP="00732A4A">
      <w:pPr>
        <w:pStyle w:val="a6"/>
        <w:widowControl w:val="0"/>
        <w:numPr>
          <w:ilvl w:val="1"/>
          <w:numId w:val="18"/>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Соотнесение</w:t>
      </w:r>
      <w:r w:rsidRPr="00756F14">
        <w:rPr>
          <w:rFonts w:ascii="Times New Roman" w:hAnsi="Times New Roman"/>
          <w:sz w:val="24"/>
          <w:szCs w:val="24"/>
        </w:rPr>
        <w:tab/>
        <w:t>себя</w:t>
      </w:r>
      <w:r w:rsidRPr="00756F14">
        <w:rPr>
          <w:rFonts w:ascii="Times New Roman" w:hAnsi="Times New Roman"/>
          <w:sz w:val="24"/>
          <w:szCs w:val="24"/>
        </w:rPr>
        <w:tab/>
        <w:t>со</w:t>
      </w:r>
      <w:r w:rsidRPr="00756F14">
        <w:rPr>
          <w:rFonts w:ascii="Times New Roman" w:hAnsi="Times New Roman"/>
          <w:sz w:val="24"/>
          <w:szCs w:val="24"/>
        </w:rPr>
        <w:tab/>
        <w:t>своим</w:t>
      </w:r>
      <w:r w:rsidRPr="00756F14">
        <w:rPr>
          <w:rFonts w:ascii="Times New Roman" w:hAnsi="Times New Roman"/>
          <w:sz w:val="24"/>
          <w:szCs w:val="24"/>
        </w:rPr>
        <w:tab/>
        <w:t>именем,</w:t>
      </w:r>
      <w:r w:rsidRPr="00756F14">
        <w:rPr>
          <w:rFonts w:ascii="Times New Roman" w:hAnsi="Times New Roman"/>
          <w:sz w:val="24"/>
          <w:szCs w:val="24"/>
        </w:rPr>
        <w:tab/>
        <w:t>своим</w:t>
      </w:r>
      <w:r w:rsidRPr="00756F14">
        <w:rPr>
          <w:rFonts w:ascii="Times New Roman" w:hAnsi="Times New Roman"/>
          <w:sz w:val="24"/>
          <w:szCs w:val="24"/>
        </w:rPr>
        <w:tab/>
        <w:t>изображением</w:t>
      </w:r>
      <w:r w:rsidRPr="00756F14">
        <w:rPr>
          <w:rFonts w:ascii="Times New Roman" w:hAnsi="Times New Roman"/>
          <w:sz w:val="24"/>
          <w:szCs w:val="24"/>
        </w:rPr>
        <w:tab/>
        <w:t>на</w:t>
      </w:r>
      <w:r w:rsidRPr="00756F14">
        <w:rPr>
          <w:rFonts w:ascii="Times New Roman" w:hAnsi="Times New Roman"/>
          <w:spacing w:val="-67"/>
          <w:sz w:val="24"/>
          <w:szCs w:val="24"/>
        </w:rPr>
        <w:t xml:space="preserve"> </w:t>
      </w:r>
      <w:r w:rsidRPr="00756F14">
        <w:rPr>
          <w:rFonts w:ascii="Times New Roman" w:hAnsi="Times New Roman"/>
          <w:sz w:val="24"/>
          <w:szCs w:val="24"/>
        </w:rPr>
        <w:t>фотографии,</w:t>
      </w:r>
      <w:r w:rsidRPr="00756F14">
        <w:rPr>
          <w:rFonts w:ascii="Times New Roman" w:hAnsi="Times New Roman"/>
          <w:spacing w:val="-5"/>
          <w:sz w:val="24"/>
          <w:szCs w:val="24"/>
        </w:rPr>
        <w:t xml:space="preserve"> </w:t>
      </w:r>
      <w:r w:rsidRPr="00756F14">
        <w:rPr>
          <w:rFonts w:ascii="Times New Roman" w:hAnsi="Times New Roman"/>
          <w:sz w:val="24"/>
          <w:szCs w:val="24"/>
        </w:rPr>
        <w:t>отражением в</w:t>
      </w:r>
      <w:r w:rsidRPr="00756F14">
        <w:rPr>
          <w:rFonts w:ascii="Times New Roman" w:hAnsi="Times New Roman"/>
          <w:spacing w:val="-2"/>
          <w:sz w:val="24"/>
          <w:szCs w:val="24"/>
        </w:rPr>
        <w:t xml:space="preserve"> </w:t>
      </w:r>
      <w:r w:rsidRPr="00756F14">
        <w:rPr>
          <w:rFonts w:ascii="Times New Roman" w:hAnsi="Times New Roman"/>
          <w:sz w:val="24"/>
          <w:szCs w:val="24"/>
        </w:rPr>
        <w:t>зеркале.</w:t>
      </w:r>
    </w:p>
    <w:p w:rsidR="00732A4A" w:rsidRPr="00756F14" w:rsidRDefault="00732A4A" w:rsidP="00732A4A">
      <w:pPr>
        <w:pStyle w:val="a6"/>
        <w:widowControl w:val="0"/>
        <w:numPr>
          <w:ilvl w:val="1"/>
          <w:numId w:val="18"/>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Отнесение</w:t>
      </w:r>
      <w:r w:rsidRPr="00756F14">
        <w:rPr>
          <w:rFonts w:ascii="Times New Roman" w:hAnsi="Times New Roman"/>
          <w:spacing w:val="-3"/>
          <w:sz w:val="24"/>
          <w:szCs w:val="24"/>
        </w:rPr>
        <w:t xml:space="preserve"> </w:t>
      </w:r>
      <w:r w:rsidRPr="00756F14">
        <w:rPr>
          <w:rFonts w:ascii="Times New Roman" w:hAnsi="Times New Roman"/>
          <w:sz w:val="24"/>
          <w:szCs w:val="24"/>
        </w:rPr>
        <w:t>себя</w:t>
      </w:r>
      <w:r w:rsidRPr="00756F14">
        <w:rPr>
          <w:rFonts w:ascii="Times New Roman" w:hAnsi="Times New Roman"/>
          <w:spacing w:val="-3"/>
          <w:sz w:val="24"/>
          <w:szCs w:val="24"/>
        </w:rPr>
        <w:t xml:space="preserve"> </w:t>
      </w:r>
      <w:r w:rsidRPr="00756F14">
        <w:rPr>
          <w:rFonts w:ascii="Times New Roman" w:hAnsi="Times New Roman"/>
          <w:sz w:val="24"/>
          <w:szCs w:val="24"/>
        </w:rPr>
        <w:t>к</w:t>
      </w:r>
      <w:r w:rsidRPr="00756F14">
        <w:rPr>
          <w:rFonts w:ascii="Times New Roman" w:hAnsi="Times New Roman"/>
          <w:spacing w:val="-2"/>
          <w:sz w:val="24"/>
          <w:szCs w:val="24"/>
        </w:rPr>
        <w:t xml:space="preserve"> </w:t>
      </w:r>
      <w:r w:rsidRPr="00756F14">
        <w:rPr>
          <w:rFonts w:ascii="Times New Roman" w:hAnsi="Times New Roman"/>
          <w:sz w:val="24"/>
          <w:szCs w:val="24"/>
        </w:rPr>
        <w:t>определенному</w:t>
      </w:r>
      <w:r w:rsidRPr="00756F14">
        <w:rPr>
          <w:rFonts w:ascii="Times New Roman" w:hAnsi="Times New Roman"/>
          <w:spacing w:val="-6"/>
          <w:sz w:val="24"/>
          <w:szCs w:val="24"/>
        </w:rPr>
        <w:t xml:space="preserve"> </w:t>
      </w:r>
      <w:r w:rsidRPr="00756F14">
        <w:rPr>
          <w:rFonts w:ascii="Times New Roman" w:hAnsi="Times New Roman"/>
          <w:sz w:val="24"/>
          <w:szCs w:val="24"/>
        </w:rPr>
        <w:t>полу.</w:t>
      </w:r>
    </w:p>
    <w:p w:rsidR="00732A4A" w:rsidRPr="00756F14" w:rsidRDefault="00732A4A" w:rsidP="00732A4A">
      <w:pPr>
        <w:pStyle w:val="a6"/>
        <w:widowControl w:val="0"/>
        <w:numPr>
          <w:ilvl w:val="1"/>
          <w:numId w:val="18"/>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18"/>
          <w:sz w:val="24"/>
          <w:szCs w:val="24"/>
        </w:rPr>
        <w:t xml:space="preserve"> </w:t>
      </w:r>
      <w:r w:rsidRPr="00756F14">
        <w:rPr>
          <w:rFonts w:ascii="Times New Roman" w:hAnsi="Times New Roman"/>
          <w:sz w:val="24"/>
          <w:szCs w:val="24"/>
        </w:rPr>
        <w:t>определять</w:t>
      </w:r>
      <w:r w:rsidRPr="00756F14">
        <w:rPr>
          <w:rFonts w:ascii="Times New Roman" w:hAnsi="Times New Roman"/>
          <w:spacing w:val="16"/>
          <w:sz w:val="24"/>
          <w:szCs w:val="24"/>
        </w:rPr>
        <w:t xml:space="preserve"> </w:t>
      </w:r>
      <w:r w:rsidRPr="00756F14">
        <w:rPr>
          <w:rFonts w:ascii="Times New Roman" w:hAnsi="Times New Roman"/>
          <w:sz w:val="24"/>
          <w:szCs w:val="24"/>
        </w:rPr>
        <w:t>«моё»</w:t>
      </w:r>
      <w:r w:rsidRPr="00756F14">
        <w:rPr>
          <w:rFonts w:ascii="Times New Roman" w:hAnsi="Times New Roman"/>
          <w:spacing w:val="19"/>
          <w:sz w:val="24"/>
          <w:szCs w:val="24"/>
        </w:rPr>
        <w:t xml:space="preserve"> </w:t>
      </w:r>
      <w:r w:rsidRPr="00756F14">
        <w:rPr>
          <w:rFonts w:ascii="Times New Roman" w:hAnsi="Times New Roman"/>
          <w:sz w:val="24"/>
          <w:szCs w:val="24"/>
        </w:rPr>
        <w:t>и</w:t>
      </w:r>
      <w:r w:rsidRPr="00756F14">
        <w:rPr>
          <w:rFonts w:ascii="Times New Roman" w:hAnsi="Times New Roman"/>
          <w:spacing w:val="21"/>
          <w:sz w:val="24"/>
          <w:szCs w:val="24"/>
        </w:rPr>
        <w:t xml:space="preserve"> </w:t>
      </w:r>
      <w:r w:rsidRPr="00756F14">
        <w:rPr>
          <w:rFonts w:ascii="Times New Roman" w:hAnsi="Times New Roman"/>
          <w:sz w:val="24"/>
          <w:szCs w:val="24"/>
        </w:rPr>
        <w:t>«не</w:t>
      </w:r>
      <w:r w:rsidRPr="00756F14">
        <w:rPr>
          <w:rFonts w:ascii="Times New Roman" w:hAnsi="Times New Roman"/>
          <w:spacing w:val="20"/>
          <w:sz w:val="24"/>
          <w:szCs w:val="24"/>
        </w:rPr>
        <w:t xml:space="preserve"> </w:t>
      </w:r>
      <w:r w:rsidRPr="00756F14">
        <w:rPr>
          <w:rFonts w:ascii="Times New Roman" w:hAnsi="Times New Roman"/>
          <w:sz w:val="24"/>
          <w:szCs w:val="24"/>
        </w:rPr>
        <w:t>моё»,</w:t>
      </w:r>
      <w:r w:rsidRPr="00756F14">
        <w:rPr>
          <w:rFonts w:ascii="Times New Roman" w:hAnsi="Times New Roman"/>
          <w:spacing w:val="20"/>
          <w:sz w:val="24"/>
          <w:szCs w:val="24"/>
        </w:rPr>
        <w:t xml:space="preserve"> </w:t>
      </w:r>
      <w:r w:rsidRPr="00756F14">
        <w:rPr>
          <w:rFonts w:ascii="Times New Roman" w:hAnsi="Times New Roman"/>
          <w:sz w:val="24"/>
          <w:szCs w:val="24"/>
        </w:rPr>
        <w:t>осознавать</w:t>
      </w:r>
      <w:r w:rsidRPr="00756F14">
        <w:rPr>
          <w:rFonts w:ascii="Times New Roman" w:hAnsi="Times New Roman"/>
          <w:spacing w:val="19"/>
          <w:sz w:val="24"/>
          <w:szCs w:val="24"/>
        </w:rPr>
        <w:t xml:space="preserve"> </w:t>
      </w:r>
      <w:r w:rsidRPr="00756F14">
        <w:rPr>
          <w:rFonts w:ascii="Times New Roman" w:hAnsi="Times New Roman"/>
          <w:sz w:val="24"/>
          <w:szCs w:val="24"/>
        </w:rPr>
        <w:t>и</w:t>
      </w:r>
      <w:r w:rsidRPr="00756F14">
        <w:rPr>
          <w:rFonts w:ascii="Times New Roman" w:hAnsi="Times New Roman"/>
          <w:spacing w:val="19"/>
          <w:sz w:val="24"/>
          <w:szCs w:val="24"/>
        </w:rPr>
        <w:t xml:space="preserve"> </w:t>
      </w:r>
      <w:r w:rsidRPr="00756F14">
        <w:rPr>
          <w:rFonts w:ascii="Times New Roman" w:hAnsi="Times New Roman"/>
          <w:sz w:val="24"/>
          <w:szCs w:val="24"/>
        </w:rPr>
        <w:t>выражать</w:t>
      </w:r>
      <w:r w:rsidRPr="00756F14">
        <w:rPr>
          <w:rFonts w:ascii="Times New Roman" w:hAnsi="Times New Roman"/>
          <w:spacing w:val="19"/>
          <w:sz w:val="24"/>
          <w:szCs w:val="24"/>
        </w:rPr>
        <w:t xml:space="preserve"> </w:t>
      </w:r>
      <w:r w:rsidRPr="00756F14">
        <w:rPr>
          <w:rFonts w:ascii="Times New Roman" w:hAnsi="Times New Roman"/>
          <w:sz w:val="24"/>
          <w:szCs w:val="24"/>
        </w:rPr>
        <w:t>свои</w:t>
      </w:r>
      <w:r w:rsidRPr="00756F14">
        <w:rPr>
          <w:rFonts w:ascii="Times New Roman" w:hAnsi="Times New Roman"/>
          <w:spacing w:val="-67"/>
          <w:sz w:val="24"/>
          <w:szCs w:val="24"/>
        </w:rPr>
        <w:t xml:space="preserve"> </w:t>
      </w:r>
      <w:r w:rsidRPr="00756F14">
        <w:rPr>
          <w:rFonts w:ascii="Times New Roman" w:hAnsi="Times New Roman"/>
          <w:sz w:val="24"/>
          <w:szCs w:val="24"/>
        </w:rPr>
        <w:t>интересы,</w:t>
      </w:r>
      <w:r w:rsidRPr="00756F14">
        <w:rPr>
          <w:rFonts w:ascii="Times New Roman" w:hAnsi="Times New Roman"/>
          <w:spacing w:val="-2"/>
          <w:sz w:val="24"/>
          <w:szCs w:val="24"/>
        </w:rPr>
        <w:t xml:space="preserve"> </w:t>
      </w:r>
      <w:r w:rsidRPr="00756F14">
        <w:rPr>
          <w:rFonts w:ascii="Times New Roman" w:hAnsi="Times New Roman"/>
          <w:sz w:val="24"/>
          <w:szCs w:val="24"/>
        </w:rPr>
        <w:t>желания.</w:t>
      </w:r>
    </w:p>
    <w:p w:rsidR="00732A4A" w:rsidRPr="00756F14" w:rsidRDefault="00732A4A" w:rsidP="00732A4A">
      <w:pPr>
        <w:pStyle w:val="a6"/>
        <w:widowControl w:val="0"/>
        <w:numPr>
          <w:ilvl w:val="1"/>
          <w:numId w:val="18"/>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43"/>
          <w:sz w:val="24"/>
          <w:szCs w:val="24"/>
        </w:rPr>
        <w:t xml:space="preserve"> </w:t>
      </w:r>
      <w:r w:rsidRPr="00756F14">
        <w:rPr>
          <w:rFonts w:ascii="Times New Roman" w:hAnsi="Times New Roman"/>
          <w:sz w:val="24"/>
          <w:szCs w:val="24"/>
        </w:rPr>
        <w:t>сообщать</w:t>
      </w:r>
      <w:r w:rsidRPr="00756F14">
        <w:rPr>
          <w:rFonts w:ascii="Times New Roman" w:hAnsi="Times New Roman"/>
          <w:spacing w:val="42"/>
          <w:sz w:val="24"/>
          <w:szCs w:val="24"/>
        </w:rPr>
        <w:t xml:space="preserve"> </w:t>
      </w:r>
      <w:r w:rsidRPr="00756F14">
        <w:rPr>
          <w:rFonts w:ascii="Times New Roman" w:hAnsi="Times New Roman"/>
          <w:sz w:val="24"/>
          <w:szCs w:val="24"/>
        </w:rPr>
        <w:t>общие</w:t>
      </w:r>
      <w:r w:rsidRPr="00756F14">
        <w:rPr>
          <w:rFonts w:ascii="Times New Roman" w:hAnsi="Times New Roman"/>
          <w:spacing w:val="43"/>
          <w:sz w:val="24"/>
          <w:szCs w:val="24"/>
        </w:rPr>
        <w:t xml:space="preserve"> </w:t>
      </w:r>
      <w:r w:rsidRPr="00756F14">
        <w:rPr>
          <w:rFonts w:ascii="Times New Roman" w:hAnsi="Times New Roman"/>
          <w:sz w:val="24"/>
          <w:szCs w:val="24"/>
        </w:rPr>
        <w:t>сведения</w:t>
      </w:r>
      <w:r w:rsidRPr="00756F14">
        <w:rPr>
          <w:rFonts w:ascii="Times New Roman" w:hAnsi="Times New Roman"/>
          <w:spacing w:val="41"/>
          <w:sz w:val="24"/>
          <w:szCs w:val="24"/>
        </w:rPr>
        <w:t xml:space="preserve"> </w:t>
      </w:r>
      <w:r w:rsidRPr="00756F14">
        <w:rPr>
          <w:rFonts w:ascii="Times New Roman" w:hAnsi="Times New Roman"/>
          <w:sz w:val="24"/>
          <w:szCs w:val="24"/>
        </w:rPr>
        <w:t>о</w:t>
      </w:r>
      <w:r w:rsidRPr="00756F14">
        <w:rPr>
          <w:rFonts w:ascii="Times New Roman" w:hAnsi="Times New Roman"/>
          <w:spacing w:val="43"/>
          <w:sz w:val="24"/>
          <w:szCs w:val="24"/>
        </w:rPr>
        <w:t xml:space="preserve"> </w:t>
      </w:r>
      <w:r w:rsidRPr="00756F14">
        <w:rPr>
          <w:rFonts w:ascii="Times New Roman" w:hAnsi="Times New Roman"/>
          <w:sz w:val="24"/>
          <w:szCs w:val="24"/>
        </w:rPr>
        <w:t>себе:</w:t>
      </w:r>
      <w:r w:rsidRPr="00756F14">
        <w:rPr>
          <w:rFonts w:ascii="Times New Roman" w:hAnsi="Times New Roman"/>
          <w:spacing w:val="42"/>
          <w:sz w:val="24"/>
          <w:szCs w:val="24"/>
        </w:rPr>
        <w:t xml:space="preserve"> </w:t>
      </w:r>
      <w:r w:rsidRPr="00756F14">
        <w:rPr>
          <w:rFonts w:ascii="Times New Roman" w:hAnsi="Times New Roman"/>
          <w:sz w:val="24"/>
          <w:szCs w:val="24"/>
        </w:rPr>
        <w:t>имя,</w:t>
      </w:r>
      <w:r w:rsidRPr="00756F14">
        <w:rPr>
          <w:rFonts w:ascii="Times New Roman" w:hAnsi="Times New Roman"/>
          <w:spacing w:val="42"/>
          <w:sz w:val="24"/>
          <w:szCs w:val="24"/>
        </w:rPr>
        <w:t xml:space="preserve"> </w:t>
      </w:r>
      <w:r w:rsidRPr="00756F14">
        <w:rPr>
          <w:rFonts w:ascii="Times New Roman" w:hAnsi="Times New Roman"/>
          <w:sz w:val="24"/>
          <w:szCs w:val="24"/>
        </w:rPr>
        <w:t>фамилия,</w:t>
      </w:r>
      <w:r w:rsidRPr="00756F14">
        <w:rPr>
          <w:rFonts w:ascii="Times New Roman" w:hAnsi="Times New Roman"/>
          <w:spacing w:val="41"/>
          <w:sz w:val="24"/>
          <w:szCs w:val="24"/>
        </w:rPr>
        <w:t xml:space="preserve"> </w:t>
      </w:r>
      <w:r w:rsidRPr="00756F14">
        <w:rPr>
          <w:rFonts w:ascii="Times New Roman" w:hAnsi="Times New Roman"/>
          <w:sz w:val="24"/>
          <w:szCs w:val="24"/>
        </w:rPr>
        <w:t>возраст,</w:t>
      </w:r>
      <w:r w:rsidRPr="00756F14">
        <w:rPr>
          <w:rFonts w:ascii="Times New Roman" w:hAnsi="Times New Roman"/>
          <w:spacing w:val="42"/>
          <w:sz w:val="24"/>
          <w:szCs w:val="24"/>
        </w:rPr>
        <w:t xml:space="preserve"> </w:t>
      </w:r>
      <w:r w:rsidRPr="00756F14">
        <w:rPr>
          <w:rFonts w:ascii="Times New Roman" w:hAnsi="Times New Roman"/>
          <w:sz w:val="24"/>
          <w:szCs w:val="24"/>
        </w:rPr>
        <w:t>пол,</w:t>
      </w:r>
      <w:r w:rsidRPr="00756F14">
        <w:rPr>
          <w:rFonts w:ascii="Times New Roman" w:hAnsi="Times New Roman"/>
          <w:spacing w:val="-67"/>
          <w:sz w:val="24"/>
          <w:szCs w:val="24"/>
        </w:rPr>
        <w:t xml:space="preserve"> </w:t>
      </w:r>
      <w:r w:rsidRPr="00756F14">
        <w:rPr>
          <w:rFonts w:ascii="Times New Roman" w:hAnsi="Times New Roman"/>
          <w:sz w:val="24"/>
          <w:szCs w:val="24"/>
        </w:rPr>
        <w:t>место жительства,</w:t>
      </w:r>
      <w:r w:rsidRPr="00756F14">
        <w:rPr>
          <w:rFonts w:ascii="Times New Roman" w:hAnsi="Times New Roman"/>
          <w:spacing w:val="-1"/>
          <w:sz w:val="24"/>
          <w:szCs w:val="24"/>
        </w:rPr>
        <w:t xml:space="preserve"> </w:t>
      </w:r>
      <w:r w:rsidRPr="00756F14">
        <w:rPr>
          <w:rFonts w:ascii="Times New Roman" w:hAnsi="Times New Roman"/>
          <w:sz w:val="24"/>
          <w:szCs w:val="24"/>
        </w:rPr>
        <w:t>свои</w:t>
      </w:r>
      <w:r w:rsidRPr="00756F14">
        <w:rPr>
          <w:rFonts w:ascii="Times New Roman" w:hAnsi="Times New Roman"/>
          <w:spacing w:val="-2"/>
          <w:sz w:val="24"/>
          <w:szCs w:val="24"/>
        </w:rPr>
        <w:t xml:space="preserve"> </w:t>
      </w:r>
      <w:r w:rsidRPr="00756F14">
        <w:rPr>
          <w:rFonts w:ascii="Times New Roman" w:hAnsi="Times New Roman"/>
          <w:sz w:val="24"/>
          <w:szCs w:val="24"/>
        </w:rPr>
        <w:t>интересы,</w:t>
      </w:r>
      <w:r w:rsidRPr="00756F14">
        <w:rPr>
          <w:rFonts w:ascii="Times New Roman" w:hAnsi="Times New Roman"/>
          <w:spacing w:val="-1"/>
          <w:sz w:val="24"/>
          <w:szCs w:val="24"/>
        </w:rPr>
        <w:t xml:space="preserve"> </w:t>
      </w:r>
      <w:r w:rsidRPr="00756F14">
        <w:rPr>
          <w:rFonts w:ascii="Times New Roman" w:hAnsi="Times New Roman"/>
          <w:sz w:val="24"/>
          <w:szCs w:val="24"/>
        </w:rPr>
        <w:t>хобби и</w:t>
      </w:r>
      <w:r w:rsidRPr="00756F14">
        <w:rPr>
          <w:rFonts w:ascii="Times New Roman" w:hAnsi="Times New Roman"/>
          <w:spacing w:val="-1"/>
          <w:sz w:val="24"/>
          <w:szCs w:val="24"/>
        </w:rPr>
        <w:t xml:space="preserve"> </w:t>
      </w:r>
      <w:r w:rsidRPr="00756F14">
        <w:rPr>
          <w:rFonts w:ascii="Times New Roman" w:hAnsi="Times New Roman"/>
          <w:sz w:val="24"/>
          <w:szCs w:val="24"/>
        </w:rPr>
        <w:t>др.</w:t>
      </w:r>
    </w:p>
    <w:p w:rsidR="00732A4A" w:rsidRPr="00756F14" w:rsidRDefault="00732A4A" w:rsidP="00732A4A">
      <w:pPr>
        <w:pStyle w:val="a6"/>
        <w:widowControl w:val="0"/>
        <w:numPr>
          <w:ilvl w:val="1"/>
          <w:numId w:val="18"/>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Представления</w:t>
      </w:r>
      <w:r w:rsidRPr="00756F14">
        <w:rPr>
          <w:rFonts w:ascii="Times New Roman" w:hAnsi="Times New Roman"/>
          <w:sz w:val="24"/>
          <w:szCs w:val="24"/>
        </w:rPr>
        <w:tab/>
        <w:t>о</w:t>
      </w:r>
      <w:r w:rsidRPr="00756F14">
        <w:rPr>
          <w:rFonts w:ascii="Times New Roman" w:hAnsi="Times New Roman"/>
          <w:sz w:val="24"/>
          <w:szCs w:val="24"/>
        </w:rPr>
        <w:tab/>
        <w:t>возрастных</w:t>
      </w:r>
      <w:r w:rsidRPr="00756F14">
        <w:rPr>
          <w:rFonts w:ascii="Times New Roman" w:hAnsi="Times New Roman"/>
          <w:spacing w:val="-26"/>
          <w:sz w:val="24"/>
          <w:szCs w:val="24"/>
        </w:rPr>
        <w:t xml:space="preserve"> </w:t>
      </w:r>
      <w:r w:rsidRPr="00756F14">
        <w:rPr>
          <w:rFonts w:ascii="Times New Roman" w:hAnsi="Times New Roman"/>
          <w:sz w:val="24"/>
          <w:szCs w:val="24"/>
        </w:rPr>
        <w:t>изменениях человека,</w:t>
      </w:r>
      <w:r w:rsidRPr="00756F14">
        <w:rPr>
          <w:rFonts w:ascii="Times New Roman" w:hAnsi="Times New Roman"/>
          <w:sz w:val="24"/>
          <w:szCs w:val="24"/>
        </w:rPr>
        <w:tab/>
        <w:t>адекватное</w:t>
      </w:r>
      <w:r w:rsidRPr="00756F14">
        <w:rPr>
          <w:rFonts w:ascii="Times New Roman" w:hAnsi="Times New Roman"/>
          <w:spacing w:val="-67"/>
          <w:sz w:val="24"/>
          <w:szCs w:val="24"/>
        </w:rPr>
        <w:t xml:space="preserve"> </w:t>
      </w:r>
      <w:r w:rsidRPr="00756F14">
        <w:rPr>
          <w:rFonts w:ascii="Times New Roman" w:hAnsi="Times New Roman"/>
          <w:sz w:val="24"/>
          <w:szCs w:val="24"/>
        </w:rPr>
        <w:t>отношение</w:t>
      </w:r>
      <w:r w:rsidRPr="00756F14">
        <w:rPr>
          <w:rFonts w:ascii="Times New Roman" w:hAnsi="Times New Roman"/>
          <w:spacing w:val="-1"/>
          <w:sz w:val="24"/>
          <w:szCs w:val="24"/>
        </w:rPr>
        <w:t xml:space="preserve"> </w:t>
      </w:r>
      <w:r w:rsidRPr="00756F14">
        <w:rPr>
          <w:rFonts w:ascii="Times New Roman" w:hAnsi="Times New Roman"/>
          <w:sz w:val="24"/>
          <w:szCs w:val="24"/>
        </w:rPr>
        <w:t>к своим</w:t>
      </w:r>
      <w:r w:rsidRPr="00756F14">
        <w:rPr>
          <w:rFonts w:ascii="Times New Roman" w:hAnsi="Times New Roman"/>
          <w:spacing w:val="-3"/>
          <w:sz w:val="24"/>
          <w:szCs w:val="24"/>
        </w:rPr>
        <w:t xml:space="preserve"> </w:t>
      </w:r>
      <w:r w:rsidRPr="00756F14">
        <w:rPr>
          <w:rFonts w:ascii="Times New Roman" w:hAnsi="Times New Roman"/>
          <w:sz w:val="24"/>
          <w:szCs w:val="24"/>
        </w:rPr>
        <w:t>возрастным</w:t>
      </w:r>
      <w:r w:rsidRPr="00756F14">
        <w:rPr>
          <w:rFonts w:ascii="Times New Roman" w:hAnsi="Times New Roman"/>
          <w:spacing w:val="-1"/>
          <w:sz w:val="24"/>
          <w:szCs w:val="24"/>
        </w:rPr>
        <w:t xml:space="preserve"> </w:t>
      </w:r>
      <w:r w:rsidRPr="00756F14">
        <w:rPr>
          <w:rFonts w:ascii="Times New Roman" w:hAnsi="Times New Roman"/>
          <w:sz w:val="24"/>
          <w:szCs w:val="24"/>
        </w:rPr>
        <w:t>изменениям.</w:t>
      </w:r>
    </w:p>
    <w:p w:rsidR="00732A4A" w:rsidRPr="00756F14" w:rsidRDefault="00732A4A" w:rsidP="00732A4A">
      <w:pPr>
        <w:pStyle w:val="a6"/>
        <w:widowControl w:val="0"/>
        <w:numPr>
          <w:ilvl w:val="0"/>
          <w:numId w:val="18"/>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1"/>
          <w:sz w:val="24"/>
          <w:szCs w:val="24"/>
        </w:rPr>
        <w:t xml:space="preserve"> </w:t>
      </w:r>
      <w:r w:rsidRPr="00756F14">
        <w:rPr>
          <w:rFonts w:ascii="Times New Roman" w:hAnsi="Times New Roman"/>
          <w:sz w:val="24"/>
          <w:szCs w:val="24"/>
        </w:rPr>
        <w:t>поддерживать</w:t>
      </w:r>
      <w:r w:rsidRPr="00756F14">
        <w:rPr>
          <w:rFonts w:ascii="Times New Roman" w:hAnsi="Times New Roman"/>
          <w:spacing w:val="1"/>
          <w:sz w:val="24"/>
          <w:szCs w:val="24"/>
        </w:rPr>
        <w:t xml:space="preserve"> </w:t>
      </w:r>
      <w:r w:rsidRPr="00756F14">
        <w:rPr>
          <w:rFonts w:ascii="Times New Roman" w:hAnsi="Times New Roman"/>
          <w:sz w:val="24"/>
          <w:szCs w:val="24"/>
        </w:rPr>
        <w:t>образ</w:t>
      </w:r>
      <w:r w:rsidRPr="00756F14">
        <w:rPr>
          <w:rFonts w:ascii="Times New Roman" w:hAnsi="Times New Roman"/>
          <w:spacing w:val="1"/>
          <w:sz w:val="24"/>
          <w:szCs w:val="24"/>
        </w:rPr>
        <w:t xml:space="preserve"> </w:t>
      </w:r>
      <w:r w:rsidRPr="00756F14">
        <w:rPr>
          <w:rFonts w:ascii="Times New Roman" w:hAnsi="Times New Roman"/>
          <w:sz w:val="24"/>
          <w:szCs w:val="24"/>
        </w:rPr>
        <w:t>жизни,</w:t>
      </w:r>
      <w:r w:rsidRPr="00756F14">
        <w:rPr>
          <w:rFonts w:ascii="Times New Roman" w:hAnsi="Times New Roman"/>
          <w:spacing w:val="1"/>
          <w:sz w:val="24"/>
          <w:szCs w:val="24"/>
        </w:rPr>
        <w:t xml:space="preserve"> </w:t>
      </w:r>
      <w:r w:rsidRPr="00756F14">
        <w:rPr>
          <w:rFonts w:ascii="Times New Roman" w:hAnsi="Times New Roman"/>
          <w:sz w:val="24"/>
          <w:szCs w:val="24"/>
        </w:rPr>
        <w:t>соответствующий</w:t>
      </w:r>
      <w:r w:rsidRPr="00756F14">
        <w:rPr>
          <w:rFonts w:ascii="Times New Roman" w:hAnsi="Times New Roman"/>
          <w:spacing w:val="1"/>
          <w:sz w:val="24"/>
          <w:szCs w:val="24"/>
        </w:rPr>
        <w:t xml:space="preserve"> </w:t>
      </w:r>
      <w:r w:rsidRPr="00756F14">
        <w:rPr>
          <w:rFonts w:ascii="Times New Roman" w:hAnsi="Times New Roman"/>
          <w:sz w:val="24"/>
          <w:szCs w:val="24"/>
        </w:rPr>
        <w:t>возрасту,</w:t>
      </w:r>
      <w:r w:rsidRPr="00756F14">
        <w:rPr>
          <w:rFonts w:ascii="Times New Roman" w:hAnsi="Times New Roman"/>
          <w:spacing w:val="1"/>
          <w:sz w:val="24"/>
          <w:szCs w:val="24"/>
        </w:rPr>
        <w:t xml:space="preserve"> </w:t>
      </w:r>
      <w:r w:rsidRPr="00756F14">
        <w:rPr>
          <w:rFonts w:ascii="Times New Roman" w:hAnsi="Times New Roman"/>
          <w:sz w:val="24"/>
          <w:szCs w:val="24"/>
        </w:rPr>
        <w:t>потребностям</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ограничениям</w:t>
      </w:r>
      <w:r w:rsidRPr="00756F14">
        <w:rPr>
          <w:rFonts w:ascii="Times New Roman" w:hAnsi="Times New Roman"/>
          <w:spacing w:val="1"/>
          <w:sz w:val="24"/>
          <w:szCs w:val="24"/>
        </w:rPr>
        <w:t xml:space="preserve"> </w:t>
      </w:r>
      <w:r w:rsidRPr="00756F14">
        <w:rPr>
          <w:rFonts w:ascii="Times New Roman" w:hAnsi="Times New Roman"/>
          <w:sz w:val="24"/>
          <w:szCs w:val="24"/>
        </w:rPr>
        <w:t>здоровья;</w:t>
      </w:r>
      <w:r w:rsidRPr="00756F14">
        <w:rPr>
          <w:rFonts w:ascii="Times New Roman" w:hAnsi="Times New Roman"/>
          <w:spacing w:val="1"/>
          <w:sz w:val="24"/>
          <w:szCs w:val="24"/>
        </w:rPr>
        <w:t xml:space="preserve"> </w:t>
      </w:r>
      <w:r w:rsidRPr="00756F14">
        <w:rPr>
          <w:rFonts w:ascii="Times New Roman" w:hAnsi="Times New Roman"/>
          <w:sz w:val="24"/>
          <w:szCs w:val="24"/>
        </w:rPr>
        <w:t>поддерживать</w:t>
      </w:r>
      <w:r w:rsidRPr="00756F14">
        <w:rPr>
          <w:rFonts w:ascii="Times New Roman" w:hAnsi="Times New Roman"/>
          <w:spacing w:val="1"/>
          <w:sz w:val="24"/>
          <w:szCs w:val="24"/>
        </w:rPr>
        <w:t xml:space="preserve"> </w:t>
      </w:r>
      <w:r w:rsidRPr="00756F14">
        <w:rPr>
          <w:rFonts w:ascii="Times New Roman" w:hAnsi="Times New Roman"/>
          <w:sz w:val="24"/>
          <w:szCs w:val="24"/>
        </w:rPr>
        <w:t>режим</w:t>
      </w:r>
      <w:r w:rsidRPr="00756F14">
        <w:rPr>
          <w:rFonts w:ascii="Times New Roman" w:hAnsi="Times New Roman"/>
          <w:spacing w:val="1"/>
          <w:sz w:val="24"/>
          <w:szCs w:val="24"/>
        </w:rPr>
        <w:t xml:space="preserve"> </w:t>
      </w:r>
      <w:r w:rsidRPr="00756F14">
        <w:rPr>
          <w:rFonts w:ascii="Times New Roman" w:hAnsi="Times New Roman"/>
          <w:sz w:val="24"/>
          <w:szCs w:val="24"/>
        </w:rPr>
        <w:t>дня</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необходимыми</w:t>
      </w:r>
      <w:r w:rsidRPr="00756F14">
        <w:rPr>
          <w:rFonts w:ascii="Times New Roman" w:hAnsi="Times New Roman"/>
          <w:spacing w:val="-3"/>
          <w:sz w:val="24"/>
          <w:szCs w:val="24"/>
        </w:rPr>
        <w:t xml:space="preserve"> </w:t>
      </w:r>
      <w:r w:rsidRPr="00756F14">
        <w:rPr>
          <w:rFonts w:ascii="Times New Roman" w:hAnsi="Times New Roman"/>
          <w:sz w:val="24"/>
          <w:szCs w:val="24"/>
        </w:rPr>
        <w:t>оздоровительными</w:t>
      </w:r>
      <w:r w:rsidRPr="00756F14">
        <w:rPr>
          <w:rFonts w:ascii="Times New Roman" w:hAnsi="Times New Roman"/>
          <w:spacing w:val="-2"/>
          <w:sz w:val="24"/>
          <w:szCs w:val="24"/>
        </w:rPr>
        <w:t xml:space="preserve"> </w:t>
      </w:r>
      <w:r w:rsidRPr="00756F14">
        <w:rPr>
          <w:rFonts w:ascii="Times New Roman" w:hAnsi="Times New Roman"/>
          <w:sz w:val="24"/>
          <w:szCs w:val="24"/>
        </w:rPr>
        <w:t>процедурами.</w:t>
      </w:r>
    </w:p>
    <w:p w:rsidR="00732A4A" w:rsidRPr="00756F14" w:rsidRDefault="00732A4A" w:rsidP="00732A4A">
      <w:pPr>
        <w:pStyle w:val="a6"/>
        <w:widowControl w:val="0"/>
        <w:numPr>
          <w:ilvl w:val="0"/>
          <w:numId w:val="17"/>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Формирование</w:t>
      </w:r>
      <w:r w:rsidRPr="00756F14">
        <w:rPr>
          <w:rFonts w:ascii="Times New Roman" w:hAnsi="Times New Roman"/>
          <w:spacing w:val="-3"/>
          <w:sz w:val="24"/>
          <w:szCs w:val="24"/>
        </w:rPr>
        <w:t xml:space="preserve"> </w:t>
      </w:r>
      <w:r w:rsidRPr="00756F14">
        <w:rPr>
          <w:rFonts w:ascii="Times New Roman" w:hAnsi="Times New Roman"/>
          <w:sz w:val="24"/>
          <w:szCs w:val="24"/>
        </w:rPr>
        <w:t>умений</w:t>
      </w:r>
      <w:r w:rsidRPr="00756F14">
        <w:rPr>
          <w:rFonts w:ascii="Times New Roman" w:hAnsi="Times New Roman"/>
          <w:spacing w:val="-6"/>
          <w:sz w:val="24"/>
          <w:szCs w:val="24"/>
        </w:rPr>
        <w:t xml:space="preserve"> </w:t>
      </w:r>
      <w:r w:rsidRPr="00756F14">
        <w:rPr>
          <w:rFonts w:ascii="Times New Roman" w:hAnsi="Times New Roman"/>
          <w:sz w:val="24"/>
          <w:szCs w:val="24"/>
        </w:rPr>
        <w:t>определять</w:t>
      </w:r>
      <w:r w:rsidRPr="00756F14">
        <w:rPr>
          <w:rFonts w:ascii="Times New Roman" w:hAnsi="Times New Roman"/>
          <w:spacing w:val="-5"/>
          <w:sz w:val="24"/>
          <w:szCs w:val="24"/>
        </w:rPr>
        <w:t xml:space="preserve"> </w:t>
      </w:r>
      <w:r w:rsidRPr="00756F14">
        <w:rPr>
          <w:rFonts w:ascii="Times New Roman" w:hAnsi="Times New Roman"/>
          <w:sz w:val="24"/>
          <w:szCs w:val="24"/>
        </w:rPr>
        <w:t>свое</w:t>
      </w:r>
      <w:r w:rsidRPr="00756F14">
        <w:rPr>
          <w:rFonts w:ascii="Times New Roman" w:hAnsi="Times New Roman"/>
          <w:spacing w:val="-3"/>
          <w:sz w:val="24"/>
          <w:szCs w:val="24"/>
        </w:rPr>
        <w:t xml:space="preserve"> </w:t>
      </w:r>
      <w:r w:rsidRPr="00756F14">
        <w:rPr>
          <w:rFonts w:ascii="Times New Roman" w:hAnsi="Times New Roman"/>
          <w:sz w:val="24"/>
          <w:szCs w:val="24"/>
        </w:rPr>
        <w:t>самочувствие</w:t>
      </w:r>
      <w:r w:rsidRPr="00756F14">
        <w:rPr>
          <w:rFonts w:ascii="Times New Roman" w:hAnsi="Times New Roman"/>
          <w:spacing w:val="-3"/>
          <w:sz w:val="24"/>
          <w:szCs w:val="24"/>
        </w:rPr>
        <w:t xml:space="preserve"> </w:t>
      </w:r>
      <w:r w:rsidRPr="00756F14">
        <w:rPr>
          <w:rFonts w:ascii="Times New Roman" w:hAnsi="Times New Roman"/>
          <w:sz w:val="24"/>
          <w:szCs w:val="24"/>
        </w:rPr>
        <w:t>(как</w:t>
      </w:r>
      <w:r w:rsidRPr="00756F14">
        <w:rPr>
          <w:rFonts w:ascii="Times New Roman" w:hAnsi="Times New Roman"/>
          <w:spacing w:val="-3"/>
          <w:sz w:val="24"/>
          <w:szCs w:val="24"/>
        </w:rPr>
        <w:t xml:space="preserve"> </w:t>
      </w:r>
      <w:r w:rsidRPr="00756F14">
        <w:rPr>
          <w:rFonts w:ascii="Times New Roman" w:hAnsi="Times New Roman"/>
          <w:sz w:val="24"/>
          <w:szCs w:val="24"/>
        </w:rPr>
        <w:t>хорошее</w:t>
      </w:r>
      <w:r w:rsidRPr="00756F14">
        <w:rPr>
          <w:rFonts w:ascii="Times New Roman" w:hAnsi="Times New Roman"/>
          <w:spacing w:val="-3"/>
          <w:sz w:val="24"/>
          <w:szCs w:val="24"/>
        </w:rPr>
        <w:t xml:space="preserve"> </w:t>
      </w:r>
      <w:r w:rsidRPr="00756F14">
        <w:rPr>
          <w:rFonts w:ascii="Times New Roman" w:hAnsi="Times New Roman"/>
          <w:sz w:val="24"/>
          <w:szCs w:val="24"/>
        </w:rPr>
        <w:t>или плохое),</w:t>
      </w:r>
      <w:r w:rsidRPr="00756F14">
        <w:rPr>
          <w:rFonts w:ascii="Times New Roman" w:hAnsi="Times New Roman"/>
          <w:spacing w:val="1"/>
          <w:sz w:val="24"/>
          <w:szCs w:val="24"/>
        </w:rPr>
        <w:t xml:space="preserve"> </w:t>
      </w:r>
      <w:r w:rsidRPr="00756F14">
        <w:rPr>
          <w:rFonts w:ascii="Times New Roman" w:hAnsi="Times New Roman"/>
          <w:sz w:val="24"/>
          <w:szCs w:val="24"/>
        </w:rPr>
        <w:t>локализировать</w:t>
      </w:r>
      <w:r w:rsidRPr="00756F14">
        <w:rPr>
          <w:rFonts w:ascii="Times New Roman" w:hAnsi="Times New Roman"/>
          <w:spacing w:val="1"/>
          <w:sz w:val="24"/>
          <w:szCs w:val="24"/>
        </w:rPr>
        <w:t xml:space="preserve"> </w:t>
      </w:r>
      <w:r w:rsidRPr="00756F14">
        <w:rPr>
          <w:rFonts w:ascii="Times New Roman" w:hAnsi="Times New Roman"/>
          <w:sz w:val="24"/>
          <w:szCs w:val="24"/>
        </w:rPr>
        <w:t>болезненные</w:t>
      </w:r>
      <w:r w:rsidRPr="00756F14">
        <w:rPr>
          <w:rFonts w:ascii="Times New Roman" w:hAnsi="Times New Roman"/>
          <w:spacing w:val="1"/>
          <w:sz w:val="24"/>
          <w:szCs w:val="24"/>
        </w:rPr>
        <w:t xml:space="preserve"> </w:t>
      </w:r>
      <w:r w:rsidRPr="00756F14">
        <w:rPr>
          <w:rFonts w:ascii="Times New Roman" w:hAnsi="Times New Roman"/>
          <w:sz w:val="24"/>
          <w:szCs w:val="24"/>
        </w:rPr>
        <w:t>ощущения</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сообщать</w:t>
      </w:r>
      <w:r w:rsidRPr="00756F14">
        <w:rPr>
          <w:rFonts w:ascii="Times New Roman" w:hAnsi="Times New Roman"/>
          <w:spacing w:val="1"/>
          <w:sz w:val="24"/>
          <w:szCs w:val="24"/>
        </w:rPr>
        <w:t xml:space="preserve"> </w:t>
      </w:r>
      <w:r w:rsidRPr="00756F14">
        <w:rPr>
          <w:rFonts w:ascii="Times New Roman" w:hAnsi="Times New Roman"/>
          <w:sz w:val="24"/>
          <w:szCs w:val="24"/>
        </w:rPr>
        <w:t>о</w:t>
      </w:r>
      <w:r w:rsidRPr="00756F14">
        <w:rPr>
          <w:rFonts w:ascii="Times New Roman" w:hAnsi="Times New Roman"/>
          <w:spacing w:val="1"/>
          <w:sz w:val="24"/>
          <w:szCs w:val="24"/>
        </w:rPr>
        <w:t xml:space="preserve"> </w:t>
      </w:r>
      <w:r w:rsidRPr="00756F14">
        <w:rPr>
          <w:rFonts w:ascii="Times New Roman" w:hAnsi="Times New Roman"/>
          <w:sz w:val="24"/>
          <w:szCs w:val="24"/>
        </w:rPr>
        <w:t>них</w:t>
      </w:r>
      <w:r w:rsidRPr="00756F14">
        <w:rPr>
          <w:rFonts w:ascii="Times New Roman" w:hAnsi="Times New Roman"/>
          <w:spacing w:val="1"/>
          <w:sz w:val="24"/>
          <w:szCs w:val="24"/>
        </w:rPr>
        <w:t xml:space="preserve"> </w:t>
      </w:r>
      <w:r w:rsidRPr="00756F14">
        <w:rPr>
          <w:rFonts w:ascii="Times New Roman" w:hAnsi="Times New Roman"/>
          <w:sz w:val="24"/>
          <w:szCs w:val="24"/>
        </w:rPr>
        <w:t>взрослым.</w:t>
      </w:r>
    </w:p>
    <w:p w:rsidR="00732A4A" w:rsidRPr="00756F14" w:rsidRDefault="00732A4A" w:rsidP="00732A4A">
      <w:pPr>
        <w:pStyle w:val="a6"/>
        <w:widowControl w:val="0"/>
        <w:numPr>
          <w:ilvl w:val="0"/>
          <w:numId w:val="17"/>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 соблюдать режимные моменты (чистка зубов утром и вечером,</w:t>
      </w:r>
      <w:r w:rsidRPr="00756F14">
        <w:rPr>
          <w:rFonts w:ascii="Times New Roman" w:hAnsi="Times New Roman"/>
          <w:spacing w:val="1"/>
          <w:sz w:val="24"/>
          <w:szCs w:val="24"/>
        </w:rPr>
        <w:t xml:space="preserve"> </w:t>
      </w:r>
      <w:r w:rsidRPr="00756F14">
        <w:rPr>
          <w:rFonts w:ascii="Times New Roman" w:hAnsi="Times New Roman"/>
          <w:sz w:val="24"/>
          <w:szCs w:val="24"/>
        </w:rPr>
        <w:t>мытье</w:t>
      </w:r>
      <w:r w:rsidRPr="00756F14">
        <w:rPr>
          <w:rFonts w:ascii="Times New Roman" w:hAnsi="Times New Roman"/>
          <w:spacing w:val="-2"/>
          <w:sz w:val="24"/>
          <w:szCs w:val="24"/>
        </w:rPr>
        <w:t xml:space="preserve"> </w:t>
      </w:r>
      <w:r w:rsidRPr="00756F14">
        <w:rPr>
          <w:rFonts w:ascii="Times New Roman" w:hAnsi="Times New Roman"/>
          <w:sz w:val="24"/>
          <w:szCs w:val="24"/>
        </w:rPr>
        <w:t>рук после посещения</w:t>
      </w:r>
      <w:r w:rsidRPr="00756F14">
        <w:rPr>
          <w:rFonts w:ascii="Times New Roman" w:hAnsi="Times New Roman"/>
          <w:spacing w:val="-1"/>
          <w:sz w:val="24"/>
          <w:szCs w:val="24"/>
        </w:rPr>
        <w:t xml:space="preserve"> </w:t>
      </w:r>
      <w:r w:rsidRPr="00756F14">
        <w:rPr>
          <w:rFonts w:ascii="Times New Roman" w:hAnsi="Times New Roman"/>
          <w:sz w:val="24"/>
          <w:szCs w:val="24"/>
        </w:rPr>
        <w:t>туалета и перед</w:t>
      </w:r>
      <w:r w:rsidRPr="00756F14">
        <w:rPr>
          <w:rFonts w:ascii="Times New Roman" w:hAnsi="Times New Roman"/>
          <w:spacing w:val="1"/>
          <w:sz w:val="24"/>
          <w:szCs w:val="24"/>
        </w:rPr>
        <w:t xml:space="preserve"> </w:t>
      </w:r>
      <w:r w:rsidRPr="00756F14">
        <w:rPr>
          <w:rFonts w:ascii="Times New Roman" w:hAnsi="Times New Roman"/>
          <w:sz w:val="24"/>
          <w:szCs w:val="24"/>
        </w:rPr>
        <w:t>едой).</w:t>
      </w:r>
    </w:p>
    <w:p w:rsidR="00732A4A" w:rsidRPr="00756F14" w:rsidRDefault="00732A4A" w:rsidP="00732A4A">
      <w:pPr>
        <w:pStyle w:val="a6"/>
        <w:widowControl w:val="0"/>
        <w:numPr>
          <w:ilvl w:val="0"/>
          <w:numId w:val="18"/>
        </w:numPr>
        <w:tabs>
          <w:tab w:val="left" w:pos="948"/>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Представления</w:t>
      </w:r>
      <w:r w:rsidRPr="00756F14">
        <w:rPr>
          <w:rFonts w:ascii="Times New Roman" w:hAnsi="Times New Roman"/>
          <w:spacing w:val="-3"/>
          <w:sz w:val="24"/>
          <w:szCs w:val="24"/>
        </w:rPr>
        <w:t xml:space="preserve"> </w:t>
      </w:r>
      <w:r w:rsidRPr="00756F14">
        <w:rPr>
          <w:rFonts w:ascii="Times New Roman" w:hAnsi="Times New Roman"/>
          <w:sz w:val="24"/>
          <w:szCs w:val="24"/>
        </w:rPr>
        <w:t>о</w:t>
      </w:r>
      <w:r w:rsidRPr="00756F14">
        <w:rPr>
          <w:rFonts w:ascii="Times New Roman" w:hAnsi="Times New Roman"/>
          <w:spacing w:val="-6"/>
          <w:sz w:val="24"/>
          <w:szCs w:val="24"/>
        </w:rPr>
        <w:t xml:space="preserve"> </w:t>
      </w:r>
      <w:r w:rsidRPr="00756F14">
        <w:rPr>
          <w:rFonts w:ascii="Times New Roman" w:hAnsi="Times New Roman"/>
          <w:sz w:val="24"/>
          <w:szCs w:val="24"/>
        </w:rPr>
        <w:t>своей</w:t>
      </w:r>
      <w:r w:rsidRPr="00756F14">
        <w:rPr>
          <w:rFonts w:ascii="Times New Roman" w:hAnsi="Times New Roman"/>
          <w:spacing w:val="-3"/>
          <w:sz w:val="24"/>
          <w:szCs w:val="24"/>
        </w:rPr>
        <w:t xml:space="preserve"> </w:t>
      </w:r>
      <w:r w:rsidRPr="00756F14">
        <w:rPr>
          <w:rFonts w:ascii="Times New Roman" w:hAnsi="Times New Roman"/>
          <w:sz w:val="24"/>
          <w:szCs w:val="24"/>
        </w:rPr>
        <w:t>семье,</w:t>
      </w:r>
      <w:r w:rsidRPr="00756F14">
        <w:rPr>
          <w:rFonts w:ascii="Times New Roman" w:hAnsi="Times New Roman"/>
          <w:spacing w:val="-3"/>
          <w:sz w:val="24"/>
          <w:szCs w:val="24"/>
        </w:rPr>
        <w:t xml:space="preserve"> </w:t>
      </w:r>
      <w:r w:rsidRPr="00756F14">
        <w:rPr>
          <w:rFonts w:ascii="Times New Roman" w:hAnsi="Times New Roman"/>
          <w:sz w:val="24"/>
          <w:szCs w:val="24"/>
        </w:rPr>
        <w:t>взаимоотношениях</w:t>
      </w:r>
      <w:r w:rsidRPr="00756F14">
        <w:rPr>
          <w:rFonts w:ascii="Times New Roman" w:hAnsi="Times New Roman"/>
          <w:spacing w:val="-2"/>
          <w:sz w:val="24"/>
          <w:szCs w:val="24"/>
        </w:rPr>
        <w:t xml:space="preserve"> </w:t>
      </w:r>
      <w:r w:rsidRPr="00756F14">
        <w:rPr>
          <w:rFonts w:ascii="Times New Roman" w:hAnsi="Times New Roman"/>
          <w:sz w:val="24"/>
          <w:szCs w:val="24"/>
        </w:rPr>
        <w:t>в</w:t>
      </w:r>
      <w:r w:rsidRPr="00756F14">
        <w:rPr>
          <w:rFonts w:ascii="Times New Roman" w:hAnsi="Times New Roman"/>
          <w:spacing w:val="-4"/>
          <w:sz w:val="24"/>
          <w:szCs w:val="24"/>
        </w:rPr>
        <w:t xml:space="preserve"> </w:t>
      </w:r>
      <w:r w:rsidRPr="00756F14">
        <w:rPr>
          <w:rFonts w:ascii="Times New Roman" w:hAnsi="Times New Roman"/>
          <w:sz w:val="24"/>
          <w:szCs w:val="24"/>
        </w:rPr>
        <w:t>семье.</w:t>
      </w:r>
    </w:p>
    <w:p w:rsidR="00732A4A" w:rsidRPr="00756F14" w:rsidRDefault="00732A4A" w:rsidP="00732A4A">
      <w:pPr>
        <w:pStyle w:val="a6"/>
        <w:widowControl w:val="0"/>
        <w:numPr>
          <w:ilvl w:val="1"/>
          <w:numId w:val="18"/>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Представления</w:t>
      </w:r>
      <w:r w:rsidRPr="00756F14">
        <w:rPr>
          <w:rFonts w:ascii="Times New Roman" w:hAnsi="Times New Roman"/>
          <w:spacing w:val="1"/>
          <w:sz w:val="24"/>
          <w:szCs w:val="24"/>
        </w:rPr>
        <w:t xml:space="preserve"> </w:t>
      </w:r>
      <w:r w:rsidRPr="00756F14">
        <w:rPr>
          <w:rFonts w:ascii="Times New Roman" w:hAnsi="Times New Roman"/>
          <w:sz w:val="24"/>
          <w:szCs w:val="24"/>
        </w:rPr>
        <w:t>о</w:t>
      </w:r>
      <w:r w:rsidRPr="00756F14">
        <w:rPr>
          <w:rFonts w:ascii="Times New Roman" w:hAnsi="Times New Roman"/>
          <w:spacing w:val="1"/>
          <w:sz w:val="24"/>
          <w:szCs w:val="24"/>
        </w:rPr>
        <w:t xml:space="preserve"> </w:t>
      </w:r>
      <w:r w:rsidRPr="00756F14">
        <w:rPr>
          <w:rFonts w:ascii="Times New Roman" w:hAnsi="Times New Roman"/>
          <w:sz w:val="24"/>
          <w:szCs w:val="24"/>
        </w:rPr>
        <w:t>членах</w:t>
      </w:r>
      <w:r w:rsidRPr="00756F14">
        <w:rPr>
          <w:rFonts w:ascii="Times New Roman" w:hAnsi="Times New Roman"/>
          <w:spacing w:val="1"/>
          <w:sz w:val="24"/>
          <w:szCs w:val="24"/>
        </w:rPr>
        <w:t xml:space="preserve"> </w:t>
      </w:r>
      <w:r w:rsidRPr="00756F14">
        <w:rPr>
          <w:rFonts w:ascii="Times New Roman" w:hAnsi="Times New Roman"/>
          <w:sz w:val="24"/>
          <w:szCs w:val="24"/>
        </w:rPr>
        <w:t>семьи,</w:t>
      </w:r>
      <w:r w:rsidRPr="00756F14">
        <w:rPr>
          <w:rFonts w:ascii="Times New Roman" w:hAnsi="Times New Roman"/>
          <w:spacing w:val="1"/>
          <w:sz w:val="24"/>
          <w:szCs w:val="24"/>
        </w:rPr>
        <w:t xml:space="preserve"> </w:t>
      </w:r>
      <w:r w:rsidRPr="00756F14">
        <w:rPr>
          <w:rFonts w:ascii="Times New Roman" w:hAnsi="Times New Roman"/>
          <w:sz w:val="24"/>
          <w:szCs w:val="24"/>
        </w:rPr>
        <w:t>родственных</w:t>
      </w:r>
      <w:r w:rsidRPr="00756F14">
        <w:rPr>
          <w:rFonts w:ascii="Times New Roman" w:hAnsi="Times New Roman"/>
          <w:spacing w:val="1"/>
          <w:sz w:val="24"/>
          <w:szCs w:val="24"/>
        </w:rPr>
        <w:t xml:space="preserve"> </w:t>
      </w:r>
      <w:r w:rsidRPr="00756F14">
        <w:rPr>
          <w:rFonts w:ascii="Times New Roman" w:hAnsi="Times New Roman"/>
          <w:sz w:val="24"/>
          <w:szCs w:val="24"/>
        </w:rPr>
        <w:t>отношениях</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семье</w:t>
      </w:r>
      <w:r w:rsidRPr="00756F14">
        <w:rPr>
          <w:rFonts w:ascii="Times New Roman" w:hAnsi="Times New Roman"/>
          <w:spacing w:val="70"/>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своей</w:t>
      </w:r>
      <w:r w:rsidRPr="00756F14">
        <w:rPr>
          <w:rFonts w:ascii="Times New Roman" w:hAnsi="Times New Roman"/>
          <w:spacing w:val="1"/>
          <w:sz w:val="24"/>
          <w:szCs w:val="24"/>
        </w:rPr>
        <w:t xml:space="preserve"> </w:t>
      </w:r>
      <w:r w:rsidRPr="00756F14">
        <w:rPr>
          <w:rFonts w:ascii="Times New Roman" w:hAnsi="Times New Roman"/>
          <w:sz w:val="24"/>
          <w:szCs w:val="24"/>
        </w:rPr>
        <w:t>социальной</w:t>
      </w:r>
      <w:r w:rsidRPr="00756F14">
        <w:rPr>
          <w:rFonts w:ascii="Times New Roman" w:hAnsi="Times New Roman"/>
          <w:spacing w:val="1"/>
          <w:sz w:val="24"/>
          <w:szCs w:val="24"/>
        </w:rPr>
        <w:t xml:space="preserve"> </w:t>
      </w:r>
      <w:r w:rsidRPr="00756F14">
        <w:rPr>
          <w:rFonts w:ascii="Times New Roman" w:hAnsi="Times New Roman"/>
          <w:sz w:val="24"/>
          <w:szCs w:val="24"/>
        </w:rPr>
        <w:t>роли,</w:t>
      </w:r>
      <w:r w:rsidRPr="00756F14">
        <w:rPr>
          <w:rFonts w:ascii="Times New Roman" w:hAnsi="Times New Roman"/>
          <w:spacing w:val="1"/>
          <w:sz w:val="24"/>
          <w:szCs w:val="24"/>
        </w:rPr>
        <w:t xml:space="preserve"> </w:t>
      </w:r>
      <w:r w:rsidRPr="00756F14">
        <w:rPr>
          <w:rFonts w:ascii="Times New Roman" w:hAnsi="Times New Roman"/>
          <w:sz w:val="24"/>
          <w:szCs w:val="24"/>
        </w:rPr>
        <w:t>обязанностях</w:t>
      </w:r>
      <w:r w:rsidRPr="00756F14">
        <w:rPr>
          <w:rFonts w:ascii="Times New Roman" w:hAnsi="Times New Roman"/>
          <w:spacing w:val="1"/>
          <w:sz w:val="24"/>
          <w:szCs w:val="24"/>
        </w:rPr>
        <w:t xml:space="preserve"> </w:t>
      </w:r>
      <w:r w:rsidRPr="00756F14">
        <w:rPr>
          <w:rFonts w:ascii="Times New Roman" w:hAnsi="Times New Roman"/>
          <w:sz w:val="24"/>
          <w:szCs w:val="24"/>
        </w:rPr>
        <w:t>членов</w:t>
      </w:r>
      <w:r w:rsidRPr="00756F14">
        <w:rPr>
          <w:rFonts w:ascii="Times New Roman" w:hAnsi="Times New Roman"/>
          <w:spacing w:val="1"/>
          <w:sz w:val="24"/>
          <w:szCs w:val="24"/>
        </w:rPr>
        <w:t xml:space="preserve"> </w:t>
      </w:r>
      <w:r w:rsidRPr="00756F14">
        <w:rPr>
          <w:rFonts w:ascii="Times New Roman" w:hAnsi="Times New Roman"/>
          <w:sz w:val="24"/>
          <w:szCs w:val="24"/>
        </w:rPr>
        <w:t>семьи,</w:t>
      </w:r>
      <w:r w:rsidRPr="00756F14">
        <w:rPr>
          <w:rFonts w:ascii="Times New Roman" w:hAnsi="Times New Roman"/>
          <w:spacing w:val="1"/>
          <w:sz w:val="24"/>
          <w:szCs w:val="24"/>
        </w:rPr>
        <w:t xml:space="preserve"> </w:t>
      </w:r>
      <w:r w:rsidRPr="00756F14">
        <w:rPr>
          <w:rFonts w:ascii="Times New Roman" w:hAnsi="Times New Roman"/>
          <w:sz w:val="24"/>
          <w:szCs w:val="24"/>
        </w:rPr>
        <w:t>бытовой</w:t>
      </w:r>
      <w:r w:rsidRPr="00756F14">
        <w:rPr>
          <w:rFonts w:ascii="Times New Roman" w:hAnsi="Times New Roman"/>
          <w:spacing w:val="7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досуговой</w:t>
      </w:r>
      <w:r w:rsidRPr="00756F14">
        <w:rPr>
          <w:rFonts w:ascii="Times New Roman" w:hAnsi="Times New Roman"/>
          <w:spacing w:val="-3"/>
          <w:sz w:val="24"/>
          <w:szCs w:val="24"/>
        </w:rPr>
        <w:t xml:space="preserve"> </w:t>
      </w:r>
      <w:r w:rsidRPr="00756F14">
        <w:rPr>
          <w:rFonts w:ascii="Times New Roman" w:hAnsi="Times New Roman"/>
          <w:sz w:val="24"/>
          <w:szCs w:val="24"/>
        </w:rPr>
        <w:t>деятельности семьи.</w:t>
      </w:r>
    </w:p>
    <w:p w:rsidR="00732A4A" w:rsidRDefault="00732A4A" w:rsidP="00732A4A"/>
    <w:p w:rsidR="008A58E7" w:rsidRPr="00756F14" w:rsidRDefault="008A58E7" w:rsidP="008A58E7">
      <w:pPr>
        <w:pStyle w:val="214"/>
        <w:spacing w:before="0"/>
        <w:ind w:left="0"/>
        <w:jc w:val="left"/>
        <w:rPr>
          <w:sz w:val="24"/>
          <w:szCs w:val="24"/>
        </w:rPr>
      </w:pPr>
      <w:r w:rsidRPr="00756F14">
        <w:rPr>
          <w:sz w:val="24"/>
          <w:szCs w:val="24"/>
        </w:rPr>
        <w:t>Самообслуживание</w:t>
      </w:r>
    </w:p>
    <w:p w:rsidR="008A58E7" w:rsidRPr="00756F14" w:rsidRDefault="008A58E7" w:rsidP="008A58E7">
      <w:pPr>
        <w:pStyle w:val="a6"/>
        <w:widowControl w:val="0"/>
        <w:numPr>
          <w:ilvl w:val="0"/>
          <w:numId w:val="16"/>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37"/>
          <w:sz w:val="24"/>
          <w:szCs w:val="24"/>
        </w:rPr>
        <w:t xml:space="preserve"> </w:t>
      </w:r>
      <w:r w:rsidRPr="00756F14">
        <w:rPr>
          <w:rFonts w:ascii="Times New Roman" w:hAnsi="Times New Roman"/>
          <w:sz w:val="24"/>
          <w:szCs w:val="24"/>
        </w:rPr>
        <w:t>решать</w:t>
      </w:r>
      <w:r w:rsidRPr="00756F14">
        <w:rPr>
          <w:rFonts w:ascii="Times New Roman" w:hAnsi="Times New Roman"/>
          <w:spacing w:val="36"/>
          <w:sz w:val="24"/>
          <w:szCs w:val="24"/>
        </w:rPr>
        <w:t xml:space="preserve"> </w:t>
      </w:r>
      <w:r w:rsidRPr="00756F14">
        <w:rPr>
          <w:rFonts w:ascii="Times New Roman" w:hAnsi="Times New Roman"/>
          <w:sz w:val="24"/>
          <w:szCs w:val="24"/>
        </w:rPr>
        <w:t>постоянно</w:t>
      </w:r>
      <w:r w:rsidRPr="00756F14">
        <w:rPr>
          <w:rFonts w:ascii="Times New Roman" w:hAnsi="Times New Roman"/>
          <w:spacing w:val="40"/>
          <w:sz w:val="24"/>
          <w:szCs w:val="24"/>
        </w:rPr>
        <w:t xml:space="preserve"> </w:t>
      </w:r>
      <w:r w:rsidRPr="00756F14">
        <w:rPr>
          <w:rFonts w:ascii="Times New Roman" w:hAnsi="Times New Roman"/>
          <w:sz w:val="24"/>
          <w:szCs w:val="24"/>
        </w:rPr>
        <w:t>возникающие</w:t>
      </w:r>
      <w:r w:rsidRPr="00756F14">
        <w:rPr>
          <w:rFonts w:ascii="Times New Roman" w:hAnsi="Times New Roman"/>
          <w:spacing w:val="40"/>
          <w:sz w:val="24"/>
          <w:szCs w:val="24"/>
        </w:rPr>
        <w:t xml:space="preserve"> </w:t>
      </w:r>
      <w:r w:rsidRPr="00756F14">
        <w:rPr>
          <w:rFonts w:ascii="Times New Roman" w:hAnsi="Times New Roman"/>
          <w:sz w:val="24"/>
          <w:szCs w:val="24"/>
        </w:rPr>
        <w:t>жизненные</w:t>
      </w:r>
      <w:r w:rsidRPr="00756F14">
        <w:rPr>
          <w:rFonts w:ascii="Times New Roman" w:hAnsi="Times New Roman"/>
          <w:spacing w:val="39"/>
          <w:sz w:val="24"/>
          <w:szCs w:val="24"/>
        </w:rPr>
        <w:t xml:space="preserve"> </w:t>
      </w:r>
      <w:r w:rsidRPr="00756F14">
        <w:rPr>
          <w:rFonts w:ascii="Times New Roman" w:hAnsi="Times New Roman"/>
          <w:sz w:val="24"/>
          <w:szCs w:val="24"/>
        </w:rPr>
        <w:t>задачи,</w:t>
      </w:r>
      <w:r w:rsidRPr="00756F14">
        <w:rPr>
          <w:rFonts w:ascii="Times New Roman" w:hAnsi="Times New Roman"/>
          <w:spacing w:val="46"/>
          <w:sz w:val="24"/>
          <w:szCs w:val="24"/>
        </w:rPr>
        <w:t xml:space="preserve"> </w:t>
      </w:r>
      <w:r w:rsidRPr="00756F14">
        <w:rPr>
          <w:rFonts w:ascii="Times New Roman" w:hAnsi="Times New Roman"/>
          <w:sz w:val="24"/>
          <w:szCs w:val="24"/>
        </w:rPr>
        <w:t>связанные</w:t>
      </w:r>
      <w:r w:rsidRPr="00756F14">
        <w:rPr>
          <w:rFonts w:ascii="Times New Roman" w:hAnsi="Times New Roman"/>
          <w:spacing w:val="39"/>
          <w:sz w:val="24"/>
          <w:szCs w:val="24"/>
        </w:rPr>
        <w:t xml:space="preserve"> </w:t>
      </w:r>
      <w:r w:rsidRPr="00756F14">
        <w:rPr>
          <w:rFonts w:ascii="Times New Roman" w:hAnsi="Times New Roman"/>
          <w:sz w:val="24"/>
          <w:szCs w:val="24"/>
        </w:rPr>
        <w:t>с</w:t>
      </w:r>
      <w:r w:rsidRPr="00756F14">
        <w:rPr>
          <w:rFonts w:ascii="Times New Roman" w:hAnsi="Times New Roman"/>
          <w:spacing w:val="-67"/>
          <w:sz w:val="24"/>
          <w:szCs w:val="24"/>
        </w:rPr>
        <w:t xml:space="preserve"> </w:t>
      </w:r>
      <w:r w:rsidRPr="00756F14">
        <w:rPr>
          <w:rFonts w:ascii="Times New Roman" w:hAnsi="Times New Roman"/>
          <w:sz w:val="24"/>
          <w:szCs w:val="24"/>
        </w:rPr>
        <w:t>удовлетворением</w:t>
      </w:r>
      <w:r w:rsidRPr="00756F14">
        <w:rPr>
          <w:rFonts w:ascii="Times New Roman" w:hAnsi="Times New Roman"/>
          <w:spacing w:val="-1"/>
          <w:sz w:val="24"/>
          <w:szCs w:val="24"/>
        </w:rPr>
        <w:t xml:space="preserve"> </w:t>
      </w:r>
      <w:r w:rsidRPr="00756F14">
        <w:rPr>
          <w:rFonts w:ascii="Times New Roman" w:hAnsi="Times New Roman"/>
          <w:sz w:val="24"/>
          <w:szCs w:val="24"/>
        </w:rPr>
        <w:t>первоочередных</w:t>
      </w:r>
      <w:r w:rsidRPr="00756F14">
        <w:rPr>
          <w:rFonts w:ascii="Times New Roman" w:hAnsi="Times New Roman"/>
          <w:spacing w:val="1"/>
          <w:sz w:val="24"/>
          <w:szCs w:val="24"/>
        </w:rPr>
        <w:t xml:space="preserve"> </w:t>
      </w:r>
      <w:r w:rsidRPr="00756F14">
        <w:rPr>
          <w:rFonts w:ascii="Times New Roman" w:hAnsi="Times New Roman"/>
          <w:sz w:val="24"/>
          <w:szCs w:val="24"/>
        </w:rPr>
        <w:t>потребностей.</w:t>
      </w:r>
    </w:p>
    <w:p w:rsidR="008A58E7" w:rsidRPr="00756F14" w:rsidRDefault="008A58E7" w:rsidP="008A58E7">
      <w:pPr>
        <w:widowControl w:val="0"/>
        <w:autoSpaceDE w:val="0"/>
        <w:autoSpaceDN w:val="0"/>
      </w:pPr>
      <w:r w:rsidRPr="00756F14">
        <w:t xml:space="preserve">        Умение</w:t>
      </w:r>
      <w:r w:rsidRPr="00756F14">
        <w:rPr>
          <w:spacing w:val="-4"/>
        </w:rPr>
        <w:t xml:space="preserve"> </w:t>
      </w:r>
      <w:r w:rsidRPr="00756F14">
        <w:t>обслуживать</w:t>
      </w:r>
      <w:r w:rsidRPr="00756F14">
        <w:rPr>
          <w:spacing w:val="-2"/>
        </w:rPr>
        <w:t xml:space="preserve"> </w:t>
      </w:r>
      <w:r w:rsidRPr="00756F14">
        <w:t>себя: одеваться</w:t>
      </w:r>
      <w:r w:rsidRPr="00756F14">
        <w:rPr>
          <w:spacing w:val="-4"/>
        </w:rPr>
        <w:t xml:space="preserve"> </w:t>
      </w:r>
      <w:r w:rsidRPr="00756F14">
        <w:t>и</w:t>
      </w:r>
      <w:r w:rsidRPr="00756F14">
        <w:rPr>
          <w:spacing w:val="-3"/>
        </w:rPr>
        <w:t xml:space="preserve"> </w:t>
      </w:r>
      <w:r w:rsidRPr="00756F14">
        <w:t>раздеваться,</w:t>
      </w:r>
      <w:r w:rsidRPr="00756F14">
        <w:rPr>
          <w:spacing w:val="-1"/>
        </w:rPr>
        <w:t xml:space="preserve"> </w:t>
      </w:r>
      <w:r w:rsidRPr="00756F14">
        <w:t>принимать</w:t>
      </w:r>
      <w:r w:rsidRPr="00756F14">
        <w:rPr>
          <w:spacing w:val="-2"/>
        </w:rPr>
        <w:t xml:space="preserve"> </w:t>
      </w:r>
      <w:r w:rsidRPr="00756F14">
        <w:t>пищу</w:t>
      </w:r>
      <w:r w:rsidRPr="00756F14">
        <w:rPr>
          <w:spacing w:val="-5"/>
        </w:rPr>
        <w:t xml:space="preserve"> </w:t>
      </w:r>
      <w:r w:rsidRPr="00756F14">
        <w:t>и</w:t>
      </w:r>
    </w:p>
    <w:p w:rsidR="008A58E7" w:rsidRPr="00756F14" w:rsidRDefault="008A58E7" w:rsidP="008A58E7">
      <w:pPr>
        <w:pStyle w:val="a6"/>
        <w:widowControl w:val="0"/>
        <w:autoSpaceDE w:val="0"/>
        <w:autoSpaceDN w:val="0"/>
        <w:spacing w:after="0" w:line="240" w:lineRule="auto"/>
        <w:ind w:left="0"/>
        <w:contextualSpacing w:val="0"/>
        <w:rPr>
          <w:rFonts w:ascii="Times New Roman" w:hAnsi="Times New Roman"/>
          <w:sz w:val="24"/>
          <w:szCs w:val="24"/>
        </w:rPr>
      </w:pPr>
      <w:r w:rsidRPr="00756F14">
        <w:rPr>
          <w:rFonts w:ascii="Times New Roman" w:hAnsi="Times New Roman"/>
          <w:sz w:val="24"/>
          <w:szCs w:val="24"/>
        </w:rPr>
        <w:t xml:space="preserve">    пить,</w:t>
      </w:r>
      <w:r w:rsidRPr="00756F14">
        <w:rPr>
          <w:rFonts w:ascii="Times New Roman" w:hAnsi="Times New Roman"/>
          <w:spacing w:val="-4"/>
          <w:sz w:val="24"/>
          <w:szCs w:val="24"/>
        </w:rPr>
        <w:t xml:space="preserve"> </w:t>
      </w:r>
      <w:r w:rsidRPr="00756F14">
        <w:rPr>
          <w:rFonts w:ascii="Times New Roman" w:hAnsi="Times New Roman"/>
          <w:sz w:val="24"/>
          <w:szCs w:val="24"/>
        </w:rPr>
        <w:t>ходить</w:t>
      </w:r>
      <w:r w:rsidRPr="00756F14">
        <w:rPr>
          <w:rFonts w:ascii="Times New Roman" w:hAnsi="Times New Roman"/>
          <w:spacing w:val="-3"/>
          <w:sz w:val="24"/>
          <w:szCs w:val="24"/>
        </w:rPr>
        <w:t xml:space="preserve"> </w:t>
      </w:r>
      <w:r w:rsidRPr="00756F14">
        <w:rPr>
          <w:rFonts w:ascii="Times New Roman" w:hAnsi="Times New Roman"/>
          <w:sz w:val="24"/>
          <w:szCs w:val="24"/>
        </w:rPr>
        <w:t>в</w:t>
      </w:r>
      <w:r w:rsidRPr="00756F14">
        <w:rPr>
          <w:rFonts w:ascii="Times New Roman" w:hAnsi="Times New Roman"/>
          <w:spacing w:val="-3"/>
          <w:sz w:val="24"/>
          <w:szCs w:val="24"/>
        </w:rPr>
        <w:t xml:space="preserve"> </w:t>
      </w:r>
      <w:r w:rsidRPr="00756F14">
        <w:rPr>
          <w:rFonts w:ascii="Times New Roman" w:hAnsi="Times New Roman"/>
          <w:sz w:val="24"/>
          <w:szCs w:val="24"/>
        </w:rPr>
        <w:t>туалет</w:t>
      </w:r>
      <w:r w:rsidRPr="00756F14">
        <w:rPr>
          <w:rFonts w:ascii="Times New Roman" w:hAnsi="Times New Roman"/>
          <w:spacing w:val="-4"/>
          <w:sz w:val="24"/>
          <w:szCs w:val="24"/>
        </w:rPr>
        <w:t xml:space="preserve"> </w:t>
      </w:r>
      <w:r w:rsidRPr="00756F14">
        <w:rPr>
          <w:rFonts w:ascii="Times New Roman" w:hAnsi="Times New Roman"/>
          <w:sz w:val="24"/>
          <w:szCs w:val="24"/>
        </w:rPr>
        <w:t>и</w:t>
      </w:r>
      <w:r w:rsidRPr="00756F14">
        <w:rPr>
          <w:rFonts w:ascii="Times New Roman" w:hAnsi="Times New Roman"/>
          <w:spacing w:val="-2"/>
          <w:sz w:val="24"/>
          <w:szCs w:val="24"/>
        </w:rPr>
        <w:t xml:space="preserve"> </w:t>
      </w:r>
      <w:r w:rsidRPr="00756F14">
        <w:rPr>
          <w:rFonts w:ascii="Times New Roman" w:hAnsi="Times New Roman"/>
          <w:sz w:val="24"/>
          <w:szCs w:val="24"/>
        </w:rPr>
        <w:t>выполнять</w:t>
      </w:r>
      <w:r w:rsidRPr="00756F14">
        <w:rPr>
          <w:rFonts w:ascii="Times New Roman" w:hAnsi="Times New Roman"/>
          <w:spacing w:val="-4"/>
          <w:sz w:val="24"/>
          <w:szCs w:val="24"/>
        </w:rPr>
        <w:t xml:space="preserve"> </w:t>
      </w:r>
      <w:r w:rsidRPr="00756F14">
        <w:rPr>
          <w:rFonts w:ascii="Times New Roman" w:hAnsi="Times New Roman"/>
          <w:sz w:val="24"/>
          <w:szCs w:val="24"/>
        </w:rPr>
        <w:t>гигиенические</w:t>
      </w:r>
      <w:r w:rsidRPr="00756F14">
        <w:rPr>
          <w:rFonts w:ascii="Times New Roman" w:hAnsi="Times New Roman"/>
          <w:spacing w:val="-3"/>
          <w:sz w:val="24"/>
          <w:szCs w:val="24"/>
        </w:rPr>
        <w:t xml:space="preserve"> </w:t>
      </w:r>
      <w:r w:rsidRPr="00756F14">
        <w:rPr>
          <w:rFonts w:ascii="Times New Roman" w:hAnsi="Times New Roman"/>
          <w:sz w:val="24"/>
          <w:szCs w:val="24"/>
        </w:rPr>
        <w:t>процедуры.</w:t>
      </w:r>
    </w:p>
    <w:p w:rsidR="008A58E7" w:rsidRPr="00756F14" w:rsidRDefault="008A58E7" w:rsidP="008A58E7">
      <w:pPr>
        <w:pStyle w:val="a6"/>
        <w:widowControl w:val="0"/>
        <w:autoSpaceDE w:val="0"/>
        <w:autoSpaceDN w:val="0"/>
        <w:spacing w:after="0" w:line="240" w:lineRule="auto"/>
        <w:ind w:left="0"/>
        <w:contextualSpacing w:val="0"/>
        <w:rPr>
          <w:rFonts w:ascii="Times New Roman" w:hAnsi="Times New Roman"/>
          <w:sz w:val="24"/>
          <w:szCs w:val="24"/>
        </w:rPr>
      </w:pPr>
      <w:r w:rsidRPr="00756F14">
        <w:rPr>
          <w:rFonts w:ascii="Times New Roman" w:hAnsi="Times New Roman"/>
          <w:sz w:val="24"/>
          <w:szCs w:val="24"/>
        </w:rPr>
        <w:t xml:space="preserve">        Умение</w:t>
      </w:r>
      <w:r w:rsidRPr="00756F14">
        <w:rPr>
          <w:rFonts w:ascii="Times New Roman" w:hAnsi="Times New Roman"/>
          <w:spacing w:val="-2"/>
          <w:sz w:val="24"/>
          <w:szCs w:val="24"/>
        </w:rPr>
        <w:t xml:space="preserve"> </w:t>
      </w:r>
      <w:r w:rsidRPr="00756F14">
        <w:rPr>
          <w:rFonts w:ascii="Times New Roman" w:hAnsi="Times New Roman"/>
          <w:sz w:val="24"/>
          <w:szCs w:val="24"/>
        </w:rPr>
        <w:t>сообщать</w:t>
      </w:r>
      <w:r w:rsidRPr="00756F14">
        <w:rPr>
          <w:rFonts w:ascii="Times New Roman" w:hAnsi="Times New Roman"/>
          <w:spacing w:val="-6"/>
          <w:sz w:val="24"/>
          <w:szCs w:val="24"/>
        </w:rPr>
        <w:t xml:space="preserve"> </w:t>
      </w:r>
      <w:r w:rsidRPr="00756F14">
        <w:rPr>
          <w:rFonts w:ascii="Times New Roman" w:hAnsi="Times New Roman"/>
          <w:sz w:val="24"/>
          <w:szCs w:val="24"/>
        </w:rPr>
        <w:t>о</w:t>
      </w:r>
      <w:r w:rsidRPr="00756F14">
        <w:rPr>
          <w:rFonts w:ascii="Times New Roman" w:hAnsi="Times New Roman"/>
          <w:spacing w:val="-4"/>
          <w:sz w:val="24"/>
          <w:szCs w:val="24"/>
        </w:rPr>
        <w:t xml:space="preserve"> </w:t>
      </w:r>
      <w:r w:rsidRPr="00756F14">
        <w:rPr>
          <w:rFonts w:ascii="Times New Roman" w:hAnsi="Times New Roman"/>
          <w:sz w:val="24"/>
          <w:szCs w:val="24"/>
        </w:rPr>
        <w:t>своих</w:t>
      </w:r>
      <w:r w:rsidRPr="00756F14">
        <w:rPr>
          <w:rFonts w:ascii="Times New Roman" w:hAnsi="Times New Roman"/>
          <w:spacing w:val="-2"/>
          <w:sz w:val="24"/>
          <w:szCs w:val="24"/>
        </w:rPr>
        <w:t xml:space="preserve"> </w:t>
      </w:r>
      <w:r w:rsidRPr="00756F14">
        <w:rPr>
          <w:rFonts w:ascii="Times New Roman" w:hAnsi="Times New Roman"/>
          <w:sz w:val="24"/>
          <w:szCs w:val="24"/>
        </w:rPr>
        <w:t>потребностях.</w:t>
      </w:r>
    </w:p>
    <w:p w:rsidR="008A58E7" w:rsidRPr="00756F14" w:rsidRDefault="008A58E7" w:rsidP="008A58E7">
      <w:pPr>
        <w:pStyle w:val="a6"/>
        <w:widowControl w:val="0"/>
        <w:tabs>
          <w:tab w:val="left" w:pos="1209"/>
        </w:tabs>
        <w:autoSpaceDE w:val="0"/>
        <w:autoSpaceDN w:val="0"/>
        <w:spacing w:after="0" w:line="240" w:lineRule="auto"/>
        <w:ind w:left="0"/>
        <w:contextualSpacing w:val="0"/>
        <w:rPr>
          <w:rFonts w:ascii="Times New Roman" w:hAnsi="Times New Roman"/>
          <w:sz w:val="24"/>
          <w:szCs w:val="24"/>
        </w:rPr>
      </w:pPr>
      <w:r w:rsidRPr="00756F14">
        <w:rPr>
          <w:rFonts w:ascii="Times New Roman" w:hAnsi="Times New Roman"/>
          <w:sz w:val="24"/>
          <w:szCs w:val="24"/>
        </w:rPr>
        <w:t xml:space="preserve">        Умение</w:t>
      </w:r>
      <w:r w:rsidRPr="00756F14">
        <w:rPr>
          <w:rFonts w:ascii="Times New Roman" w:hAnsi="Times New Roman"/>
          <w:spacing w:val="-3"/>
          <w:sz w:val="24"/>
          <w:szCs w:val="24"/>
        </w:rPr>
        <w:t xml:space="preserve"> </w:t>
      </w:r>
      <w:r w:rsidRPr="00756F14">
        <w:rPr>
          <w:rFonts w:ascii="Times New Roman" w:hAnsi="Times New Roman"/>
          <w:sz w:val="24"/>
          <w:szCs w:val="24"/>
        </w:rPr>
        <w:t>следить</w:t>
      </w:r>
      <w:r w:rsidRPr="00756F14">
        <w:rPr>
          <w:rFonts w:ascii="Times New Roman" w:hAnsi="Times New Roman"/>
          <w:spacing w:val="-3"/>
          <w:sz w:val="24"/>
          <w:szCs w:val="24"/>
        </w:rPr>
        <w:t xml:space="preserve"> </w:t>
      </w:r>
      <w:r w:rsidRPr="00756F14">
        <w:rPr>
          <w:rFonts w:ascii="Times New Roman" w:hAnsi="Times New Roman"/>
          <w:sz w:val="24"/>
          <w:szCs w:val="24"/>
        </w:rPr>
        <w:t>за</w:t>
      </w:r>
      <w:r w:rsidRPr="00756F14">
        <w:rPr>
          <w:rFonts w:ascii="Times New Roman" w:hAnsi="Times New Roman"/>
          <w:spacing w:val="-2"/>
          <w:sz w:val="24"/>
          <w:szCs w:val="24"/>
        </w:rPr>
        <w:t xml:space="preserve"> </w:t>
      </w:r>
      <w:r w:rsidRPr="00756F14">
        <w:rPr>
          <w:rFonts w:ascii="Times New Roman" w:hAnsi="Times New Roman"/>
          <w:sz w:val="24"/>
          <w:szCs w:val="24"/>
        </w:rPr>
        <w:t>своим</w:t>
      </w:r>
      <w:r w:rsidRPr="00756F14">
        <w:rPr>
          <w:rFonts w:ascii="Times New Roman" w:hAnsi="Times New Roman"/>
          <w:spacing w:val="-3"/>
          <w:sz w:val="24"/>
          <w:szCs w:val="24"/>
        </w:rPr>
        <w:t xml:space="preserve"> </w:t>
      </w:r>
      <w:r w:rsidRPr="00756F14">
        <w:rPr>
          <w:rFonts w:ascii="Times New Roman" w:hAnsi="Times New Roman"/>
          <w:sz w:val="24"/>
          <w:szCs w:val="24"/>
        </w:rPr>
        <w:t>внешним</w:t>
      </w:r>
      <w:r w:rsidRPr="00756F14">
        <w:rPr>
          <w:rFonts w:ascii="Times New Roman" w:hAnsi="Times New Roman"/>
          <w:spacing w:val="-2"/>
          <w:sz w:val="24"/>
          <w:szCs w:val="24"/>
        </w:rPr>
        <w:t xml:space="preserve"> </w:t>
      </w:r>
      <w:r w:rsidRPr="00756F14">
        <w:rPr>
          <w:rFonts w:ascii="Times New Roman" w:hAnsi="Times New Roman"/>
          <w:sz w:val="24"/>
          <w:szCs w:val="24"/>
        </w:rPr>
        <w:t>видом.</w:t>
      </w:r>
    </w:p>
    <w:p w:rsidR="008A58E7" w:rsidRPr="00756F14" w:rsidRDefault="008A58E7" w:rsidP="008A58E7">
      <w:pPr>
        <w:pStyle w:val="214"/>
        <w:spacing w:before="0"/>
        <w:ind w:left="0"/>
        <w:jc w:val="left"/>
        <w:rPr>
          <w:sz w:val="24"/>
          <w:szCs w:val="24"/>
        </w:rPr>
      </w:pPr>
      <w:r w:rsidRPr="00756F14">
        <w:rPr>
          <w:sz w:val="24"/>
          <w:szCs w:val="24"/>
        </w:rPr>
        <w:t xml:space="preserve">        Окружающий</w:t>
      </w:r>
      <w:r w:rsidRPr="00756F14">
        <w:rPr>
          <w:spacing w:val="-5"/>
          <w:sz w:val="24"/>
          <w:szCs w:val="24"/>
        </w:rPr>
        <w:t xml:space="preserve"> </w:t>
      </w:r>
      <w:r w:rsidRPr="00756F14">
        <w:rPr>
          <w:sz w:val="24"/>
          <w:szCs w:val="24"/>
        </w:rPr>
        <w:t>социальный</w:t>
      </w:r>
      <w:r w:rsidRPr="00756F14">
        <w:rPr>
          <w:spacing w:val="-5"/>
          <w:sz w:val="24"/>
          <w:szCs w:val="24"/>
        </w:rPr>
        <w:t xml:space="preserve"> </w:t>
      </w:r>
      <w:r w:rsidRPr="00756F14">
        <w:rPr>
          <w:sz w:val="24"/>
          <w:szCs w:val="24"/>
        </w:rPr>
        <w:t>мир</w:t>
      </w:r>
    </w:p>
    <w:p w:rsidR="008A58E7" w:rsidRPr="00756F14" w:rsidRDefault="008A58E7" w:rsidP="008A58E7">
      <w:pPr>
        <w:pStyle w:val="a6"/>
        <w:widowControl w:val="0"/>
        <w:numPr>
          <w:ilvl w:val="0"/>
          <w:numId w:val="15"/>
        </w:numPr>
        <w:tabs>
          <w:tab w:val="left" w:pos="567"/>
        </w:tabs>
        <w:autoSpaceDE w:val="0"/>
        <w:autoSpaceDN w:val="0"/>
        <w:spacing w:after="0" w:line="240" w:lineRule="auto"/>
        <w:ind w:left="0" w:firstLine="0"/>
        <w:contextualSpacing w:val="0"/>
        <w:jc w:val="left"/>
        <w:rPr>
          <w:rFonts w:ascii="Times New Roman" w:hAnsi="Times New Roman"/>
          <w:sz w:val="24"/>
          <w:szCs w:val="24"/>
        </w:rPr>
      </w:pPr>
      <w:r w:rsidRPr="00756F14">
        <w:rPr>
          <w:rFonts w:ascii="Times New Roman" w:hAnsi="Times New Roman"/>
          <w:sz w:val="24"/>
          <w:szCs w:val="24"/>
        </w:rPr>
        <w:t>Представления</w:t>
      </w:r>
      <w:r w:rsidRPr="00756F14">
        <w:rPr>
          <w:rFonts w:ascii="Times New Roman" w:hAnsi="Times New Roman"/>
          <w:spacing w:val="-2"/>
          <w:sz w:val="24"/>
          <w:szCs w:val="24"/>
        </w:rPr>
        <w:t xml:space="preserve"> </w:t>
      </w:r>
      <w:r w:rsidRPr="00756F14">
        <w:rPr>
          <w:rFonts w:ascii="Times New Roman" w:hAnsi="Times New Roman"/>
          <w:sz w:val="24"/>
          <w:szCs w:val="24"/>
        </w:rPr>
        <w:t>о</w:t>
      </w:r>
      <w:r w:rsidRPr="00756F14">
        <w:rPr>
          <w:rFonts w:ascii="Times New Roman" w:hAnsi="Times New Roman"/>
          <w:spacing w:val="-5"/>
          <w:sz w:val="24"/>
          <w:szCs w:val="24"/>
        </w:rPr>
        <w:t xml:space="preserve"> </w:t>
      </w:r>
      <w:r w:rsidRPr="00756F14">
        <w:rPr>
          <w:rFonts w:ascii="Times New Roman" w:hAnsi="Times New Roman"/>
          <w:sz w:val="24"/>
          <w:szCs w:val="24"/>
        </w:rPr>
        <w:t>мире,</w:t>
      </w:r>
      <w:r w:rsidRPr="00756F14">
        <w:rPr>
          <w:rFonts w:ascii="Times New Roman" w:hAnsi="Times New Roman"/>
          <w:spacing w:val="-1"/>
          <w:sz w:val="24"/>
          <w:szCs w:val="24"/>
        </w:rPr>
        <w:t xml:space="preserve"> </w:t>
      </w:r>
      <w:r w:rsidRPr="00756F14">
        <w:rPr>
          <w:rFonts w:ascii="Times New Roman" w:hAnsi="Times New Roman"/>
          <w:sz w:val="24"/>
          <w:szCs w:val="24"/>
        </w:rPr>
        <w:t>созданном</w:t>
      </w:r>
      <w:r w:rsidRPr="00756F14">
        <w:rPr>
          <w:rFonts w:ascii="Times New Roman" w:hAnsi="Times New Roman"/>
          <w:spacing w:val="-2"/>
          <w:sz w:val="24"/>
          <w:szCs w:val="24"/>
        </w:rPr>
        <w:t xml:space="preserve"> </w:t>
      </w:r>
      <w:r w:rsidRPr="00756F14">
        <w:rPr>
          <w:rFonts w:ascii="Times New Roman" w:hAnsi="Times New Roman"/>
          <w:sz w:val="24"/>
          <w:szCs w:val="24"/>
        </w:rPr>
        <w:t>руками</w:t>
      </w:r>
      <w:r w:rsidRPr="00756F14">
        <w:rPr>
          <w:rFonts w:ascii="Times New Roman" w:hAnsi="Times New Roman"/>
          <w:spacing w:val="-1"/>
          <w:sz w:val="24"/>
          <w:szCs w:val="24"/>
        </w:rPr>
        <w:t xml:space="preserve"> </w:t>
      </w:r>
      <w:r w:rsidRPr="00756F14">
        <w:rPr>
          <w:rFonts w:ascii="Times New Roman" w:hAnsi="Times New Roman"/>
          <w:sz w:val="24"/>
          <w:szCs w:val="24"/>
        </w:rPr>
        <w:t>человека</w:t>
      </w:r>
    </w:p>
    <w:p w:rsidR="008A58E7" w:rsidRPr="00756F14" w:rsidRDefault="008A58E7" w:rsidP="008A58E7">
      <w:pPr>
        <w:pStyle w:val="a6"/>
        <w:widowControl w:val="0"/>
        <w:tabs>
          <w:tab w:val="left" w:pos="567"/>
        </w:tabs>
        <w:autoSpaceDE w:val="0"/>
        <w:autoSpaceDN w:val="0"/>
        <w:spacing w:after="0" w:line="240" w:lineRule="auto"/>
        <w:ind w:left="0"/>
        <w:contextualSpacing w:val="0"/>
        <w:rPr>
          <w:rFonts w:ascii="Times New Roman" w:hAnsi="Times New Roman"/>
          <w:sz w:val="24"/>
          <w:szCs w:val="24"/>
        </w:rPr>
      </w:pPr>
      <w:r w:rsidRPr="00756F14">
        <w:rPr>
          <w:rFonts w:ascii="Times New Roman" w:hAnsi="Times New Roman"/>
          <w:sz w:val="24"/>
          <w:szCs w:val="24"/>
        </w:rPr>
        <w:t>Интерес</w:t>
      </w:r>
      <w:r w:rsidRPr="00756F14">
        <w:rPr>
          <w:rFonts w:ascii="Times New Roman" w:hAnsi="Times New Roman"/>
          <w:spacing w:val="-3"/>
          <w:sz w:val="24"/>
          <w:szCs w:val="24"/>
        </w:rPr>
        <w:t xml:space="preserve"> </w:t>
      </w:r>
      <w:r w:rsidRPr="00756F14">
        <w:rPr>
          <w:rFonts w:ascii="Times New Roman" w:hAnsi="Times New Roman"/>
          <w:sz w:val="24"/>
          <w:szCs w:val="24"/>
        </w:rPr>
        <w:t>к</w:t>
      </w:r>
      <w:r w:rsidRPr="00756F14">
        <w:rPr>
          <w:rFonts w:ascii="Times New Roman" w:hAnsi="Times New Roman"/>
          <w:spacing w:val="-3"/>
          <w:sz w:val="24"/>
          <w:szCs w:val="24"/>
        </w:rPr>
        <w:t xml:space="preserve"> </w:t>
      </w:r>
      <w:r w:rsidRPr="00756F14">
        <w:rPr>
          <w:rFonts w:ascii="Times New Roman" w:hAnsi="Times New Roman"/>
          <w:sz w:val="24"/>
          <w:szCs w:val="24"/>
        </w:rPr>
        <w:t>объектам,</w:t>
      </w:r>
      <w:r w:rsidRPr="00756F14">
        <w:rPr>
          <w:rFonts w:ascii="Times New Roman" w:hAnsi="Times New Roman"/>
          <w:spacing w:val="-6"/>
          <w:sz w:val="24"/>
          <w:szCs w:val="24"/>
        </w:rPr>
        <w:t xml:space="preserve"> </w:t>
      </w:r>
      <w:r w:rsidRPr="00756F14">
        <w:rPr>
          <w:rFonts w:ascii="Times New Roman" w:hAnsi="Times New Roman"/>
          <w:sz w:val="24"/>
          <w:szCs w:val="24"/>
        </w:rPr>
        <w:t>изготовленным</w:t>
      </w:r>
      <w:r w:rsidRPr="00756F14">
        <w:rPr>
          <w:rFonts w:ascii="Times New Roman" w:hAnsi="Times New Roman"/>
          <w:spacing w:val="-2"/>
          <w:sz w:val="24"/>
          <w:szCs w:val="24"/>
        </w:rPr>
        <w:t xml:space="preserve"> </w:t>
      </w:r>
      <w:r w:rsidRPr="00756F14">
        <w:rPr>
          <w:rFonts w:ascii="Times New Roman" w:hAnsi="Times New Roman"/>
          <w:sz w:val="24"/>
          <w:szCs w:val="24"/>
        </w:rPr>
        <w:t>руками</w:t>
      </w:r>
      <w:r w:rsidRPr="00756F14">
        <w:rPr>
          <w:rFonts w:ascii="Times New Roman" w:hAnsi="Times New Roman"/>
          <w:spacing w:val="-2"/>
          <w:sz w:val="24"/>
          <w:szCs w:val="24"/>
        </w:rPr>
        <w:t xml:space="preserve"> </w:t>
      </w:r>
      <w:r w:rsidRPr="00756F14">
        <w:rPr>
          <w:rFonts w:ascii="Times New Roman" w:hAnsi="Times New Roman"/>
          <w:sz w:val="24"/>
          <w:szCs w:val="24"/>
        </w:rPr>
        <w:t>человека.</w:t>
      </w:r>
    </w:p>
    <w:p w:rsidR="008A58E7" w:rsidRPr="00756F14" w:rsidRDefault="008A58E7" w:rsidP="008A58E7">
      <w:pPr>
        <w:pStyle w:val="a6"/>
        <w:widowControl w:val="0"/>
        <w:numPr>
          <w:ilvl w:val="1"/>
          <w:numId w:val="15"/>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Представления</w:t>
      </w:r>
      <w:r w:rsidRPr="00756F14">
        <w:rPr>
          <w:rFonts w:ascii="Times New Roman" w:hAnsi="Times New Roman"/>
          <w:spacing w:val="1"/>
          <w:sz w:val="24"/>
          <w:szCs w:val="24"/>
        </w:rPr>
        <w:t xml:space="preserve"> </w:t>
      </w:r>
      <w:r w:rsidRPr="00756F14">
        <w:rPr>
          <w:rFonts w:ascii="Times New Roman" w:hAnsi="Times New Roman"/>
          <w:sz w:val="24"/>
          <w:szCs w:val="24"/>
        </w:rPr>
        <w:t>о</w:t>
      </w:r>
      <w:r w:rsidRPr="00756F14">
        <w:rPr>
          <w:rFonts w:ascii="Times New Roman" w:hAnsi="Times New Roman"/>
          <w:spacing w:val="1"/>
          <w:sz w:val="24"/>
          <w:szCs w:val="24"/>
        </w:rPr>
        <w:t xml:space="preserve"> </w:t>
      </w:r>
      <w:r w:rsidRPr="00756F14">
        <w:rPr>
          <w:rFonts w:ascii="Times New Roman" w:hAnsi="Times New Roman"/>
          <w:sz w:val="24"/>
          <w:szCs w:val="24"/>
        </w:rPr>
        <w:t>доме,</w:t>
      </w:r>
      <w:r w:rsidRPr="00756F14">
        <w:rPr>
          <w:rFonts w:ascii="Times New Roman" w:hAnsi="Times New Roman"/>
          <w:spacing w:val="1"/>
          <w:sz w:val="24"/>
          <w:szCs w:val="24"/>
        </w:rPr>
        <w:t xml:space="preserve"> </w:t>
      </w:r>
      <w:r w:rsidRPr="00756F14">
        <w:rPr>
          <w:rFonts w:ascii="Times New Roman" w:hAnsi="Times New Roman"/>
          <w:sz w:val="24"/>
          <w:szCs w:val="24"/>
        </w:rPr>
        <w:t>школе,</w:t>
      </w:r>
      <w:r w:rsidRPr="00756F14">
        <w:rPr>
          <w:rFonts w:ascii="Times New Roman" w:hAnsi="Times New Roman"/>
          <w:spacing w:val="1"/>
          <w:sz w:val="24"/>
          <w:szCs w:val="24"/>
        </w:rPr>
        <w:t xml:space="preserve"> </w:t>
      </w:r>
      <w:r w:rsidRPr="00756F14">
        <w:rPr>
          <w:rFonts w:ascii="Times New Roman" w:hAnsi="Times New Roman"/>
          <w:sz w:val="24"/>
          <w:szCs w:val="24"/>
        </w:rPr>
        <w:t>о</w:t>
      </w:r>
      <w:r w:rsidRPr="00756F14">
        <w:rPr>
          <w:rFonts w:ascii="Times New Roman" w:hAnsi="Times New Roman"/>
          <w:spacing w:val="1"/>
          <w:sz w:val="24"/>
          <w:szCs w:val="24"/>
        </w:rPr>
        <w:t xml:space="preserve"> </w:t>
      </w:r>
      <w:r w:rsidRPr="00756F14">
        <w:rPr>
          <w:rFonts w:ascii="Times New Roman" w:hAnsi="Times New Roman"/>
          <w:sz w:val="24"/>
          <w:szCs w:val="24"/>
        </w:rPr>
        <w:t>расположенных</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них</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70"/>
          <w:sz w:val="24"/>
          <w:szCs w:val="24"/>
        </w:rPr>
        <w:t xml:space="preserve"> </w:t>
      </w:r>
      <w:r w:rsidRPr="00756F14">
        <w:rPr>
          <w:rFonts w:ascii="Times New Roman" w:hAnsi="Times New Roman"/>
          <w:sz w:val="24"/>
          <w:szCs w:val="24"/>
        </w:rPr>
        <w:t>рядом</w:t>
      </w:r>
      <w:r w:rsidRPr="00756F14">
        <w:rPr>
          <w:rFonts w:ascii="Times New Roman" w:hAnsi="Times New Roman"/>
          <w:spacing w:val="1"/>
          <w:sz w:val="24"/>
          <w:szCs w:val="24"/>
        </w:rPr>
        <w:t xml:space="preserve"> </w:t>
      </w:r>
      <w:r w:rsidRPr="00756F14">
        <w:rPr>
          <w:rFonts w:ascii="Times New Roman" w:hAnsi="Times New Roman"/>
          <w:sz w:val="24"/>
          <w:szCs w:val="24"/>
        </w:rPr>
        <w:t>объектах (мебель, оборудование, одежда, посуда, игровая площадка, и</w:t>
      </w:r>
      <w:r w:rsidRPr="00756F14">
        <w:rPr>
          <w:rFonts w:ascii="Times New Roman" w:hAnsi="Times New Roman"/>
          <w:spacing w:val="1"/>
          <w:sz w:val="24"/>
          <w:szCs w:val="24"/>
        </w:rPr>
        <w:t xml:space="preserve"> </w:t>
      </w:r>
      <w:r w:rsidRPr="00756F14">
        <w:rPr>
          <w:rFonts w:ascii="Times New Roman" w:hAnsi="Times New Roman"/>
          <w:sz w:val="24"/>
          <w:szCs w:val="24"/>
        </w:rPr>
        <w:t>др.),</w:t>
      </w:r>
      <w:r w:rsidRPr="00756F14">
        <w:rPr>
          <w:rFonts w:ascii="Times New Roman" w:hAnsi="Times New Roman"/>
          <w:spacing w:val="-6"/>
          <w:sz w:val="24"/>
          <w:szCs w:val="24"/>
        </w:rPr>
        <w:t xml:space="preserve"> </w:t>
      </w:r>
      <w:r w:rsidRPr="00756F14">
        <w:rPr>
          <w:rFonts w:ascii="Times New Roman" w:hAnsi="Times New Roman"/>
          <w:sz w:val="24"/>
          <w:szCs w:val="24"/>
        </w:rPr>
        <w:t>о</w:t>
      </w:r>
      <w:r w:rsidRPr="00756F14">
        <w:rPr>
          <w:rFonts w:ascii="Times New Roman" w:hAnsi="Times New Roman"/>
          <w:spacing w:val="1"/>
          <w:sz w:val="24"/>
          <w:szCs w:val="24"/>
        </w:rPr>
        <w:t xml:space="preserve"> </w:t>
      </w:r>
      <w:r w:rsidRPr="00756F14">
        <w:rPr>
          <w:rFonts w:ascii="Times New Roman" w:hAnsi="Times New Roman"/>
          <w:sz w:val="24"/>
          <w:szCs w:val="24"/>
        </w:rPr>
        <w:t>транспорте</w:t>
      </w:r>
      <w:r w:rsidRPr="00756F14">
        <w:rPr>
          <w:rFonts w:ascii="Times New Roman" w:hAnsi="Times New Roman"/>
          <w:spacing w:val="-3"/>
          <w:sz w:val="24"/>
          <w:szCs w:val="24"/>
        </w:rPr>
        <w:t xml:space="preserve"> </w:t>
      </w:r>
      <w:r w:rsidRPr="00756F14">
        <w:rPr>
          <w:rFonts w:ascii="Times New Roman" w:hAnsi="Times New Roman"/>
          <w:sz w:val="24"/>
          <w:szCs w:val="24"/>
        </w:rPr>
        <w:t>и т.д.</w:t>
      </w:r>
    </w:p>
    <w:p w:rsidR="008A58E7" w:rsidRPr="00756F14" w:rsidRDefault="008A58E7" w:rsidP="008A58E7">
      <w:pPr>
        <w:pStyle w:val="a6"/>
        <w:widowControl w:val="0"/>
        <w:numPr>
          <w:ilvl w:val="1"/>
          <w:numId w:val="15"/>
        </w:numPr>
        <w:tabs>
          <w:tab w:val="left" w:pos="284"/>
          <w:tab w:val="left" w:pos="567"/>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1"/>
          <w:sz w:val="24"/>
          <w:szCs w:val="24"/>
        </w:rPr>
        <w:t xml:space="preserve"> </w:t>
      </w:r>
      <w:r w:rsidRPr="00756F14">
        <w:rPr>
          <w:rFonts w:ascii="Times New Roman" w:hAnsi="Times New Roman"/>
          <w:sz w:val="24"/>
          <w:szCs w:val="24"/>
        </w:rPr>
        <w:t>соблюдать</w:t>
      </w:r>
      <w:r w:rsidRPr="00756F14">
        <w:rPr>
          <w:rFonts w:ascii="Times New Roman" w:hAnsi="Times New Roman"/>
          <w:spacing w:val="1"/>
          <w:sz w:val="24"/>
          <w:szCs w:val="24"/>
        </w:rPr>
        <w:t xml:space="preserve"> </w:t>
      </w:r>
      <w:r w:rsidRPr="00756F14">
        <w:rPr>
          <w:rFonts w:ascii="Times New Roman" w:hAnsi="Times New Roman"/>
          <w:sz w:val="24"/>
          <w:szCs w:val="24"/>
        </w:rPr>
        <w:t>элементарные</w:t>
      </w:r>
      <w:r w:rsidRPr="00756F14">
        <w:rPr>
          <w:rFonts w:ascii="Times New Roman" w:hAnsi="Times New Roman"/>
          <w:spacing w:val="1"/>
          <w:sz w:val="24"/>
          <w:szCs w:val="24"/>
        </w:rPr>
        <w:t xml:space="preserve"> </w:t>
      </w:r>
      <w:r w:rsidRPr="00756F14">
        <w:rPr>
          <w:rFonts w:ascii="Times New Roman" w:hAnsi="Times New Roman"/>
          <w:sz w:val="24"/>
          <w:szCs w:val="24"/>
        </w:rPr>
        <w:t>правила</w:t>
      </w:r>
      <w:r w:rsidRPr="00756F14">
        <w:rPr>
          <w:rFonts w:ascii="Times New Roman" w:hAnsi="Times New Roman"/>
          <w:spacing w:val="1"/>
          <w:sz w:val="24"/>
          <w:szCs w:val="24"/>
        </w:rPr>
        <w:t xml:space="preserve"> </w:t>
      </w:r>
      <w:r w:rsidRPr="00756F14">
        <w:rPr>
          <w:rFonts w:ascii="Times New Roman" w:hAnsi="Times New Roman"/>
          <w:sz w:val="24"/>
          <w:szCs w:val="24"/>
        </w:rPr>
        <w:t>безопасности</w:t>
      </w:r>
      <w:r w:rsidRPr="00756F14">
        <w:rPr>
          <w:rFonts w:ascii="Times New Roman" w:hAnsi="Times New Roman"/>
          <w:spacing w:val="7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повседневной</w:t>
      </w:r>
      <w:r w:rsidRPr="00756F14">
        <w:rPr>
          <w:rFonts w:ascii="Times New Roman" w:hAnsi="Times New Roman"/>
          <w:spacing w:val="-1"/>
          <w:sz w:val="24"/>
          <w:szCs w:val="24"/>
        </w:rPr>
        <w:t xml:space="preserve"> </w:t>
      </w:r>
      <w:r w:rsidRPr="00756F14">
        <w:rPr>
          <w:rFonts w:ascii="Times New Roman" w:hAnsi="Times New Roman"/>
          <w:sz w:val="24"/>
          <w:szCs w:val="24"/>
        </w:rPr>
        <w:t>жизнедеятельности.</w:t>
      </w:r>
    </w:p>
    <w:p w:rsidR="008A58E7" w:rsidRPr="00756F14" w:rsidRDefault="008A58E7" w:rsidP="008A58E7">
      <w:pPr>
        <w:pStyle w:val="a6"/>
        <w:widowControl w:val="0"/>
        <w:numPr>
          <w:ilvl w:val="0"/>
          <w:numId w:val="15"/>
        </w:numPr>
        <w:tabs>
          <w:tab w:val="left" w:pos="567"/>
          <w:tab w:val="left" w:pos="1204"/>
        </w:tabs>
        <w:autoSpaceDE w:val="0"/>
        <w:autoSpaceDN w:val="0"/>
        <w:spacing w:after="0" w:line="240" w:lineRule="auto"/>
        <w:ind w:left="0" w:firstLine="0"/>
        <w:contextualSpacing w:val="0"/>
        <w:jc w:val="left"/>
        <w:rPr>
          <w:rFonts w:ascii="Times New Roman" w:hAnsi="Times New Roman"/>
          <w:sz w:val="24"/>
          <w:szCs w:val="24"/>
        </w:rPr>
      </w:pPr>
      <w:r w:rsidRPr="00756F14">
        <w:rPr>
          <w:rFonts w:ascii="Times New Roman" w:hAnsi="Times New Roman"/>
          <w:sz w:val="24"/>
          <w:szCs w:val="24"/>
        </w:rPr>
        <w:t>Расширение</w:t>
      </w:r>
      <w:r w:rsidRPr="00756F14">
        <w:rPr>
          <w:rFonts w:ascii="Times New Roman" w:hAnsi="Times New Roman"/>
          <w:spacing w:val="1"/>
          <w:sz w:val="24"/>
          <w:szCs w:val="24"/>
        </w:rPr>
        <w:t xml:space="preserve"> </w:t>
      </w:r>
      <w:r w:rsidRPr="00756F14">
        <w:rPr>
          <w:rFonts w:ascii="Times New Roman" w:hAnsi="Times New Roman"/>
          <w:sz w:val="24"/>
          <w:szCs w:val="24"/>
        </w:rPr>
        <w:t>представлений</w:t>
      </w:r>
      <w:r w:rsidRPr="00756F14">
        <w:rPr>
          <w:rFonts w:ascii="Times New Roman" w:hAnsi="Times New Roman"/>
          <w:spacing w:val="1"/>
          <w:sz w:val="24"/>
          <w:szCs w:val="24"/>
        </w:rPr>
        <w:t xml:space="preserve"> </w:t>
      </w:r>
      <w:r w:rsidRPr="00756F14">
        <w:rPr>
          <w:rFonts w:ascii="Times New Roman" w:hAnsi="Times New Roman"/>
          <w:sz w:val="24"/>
          <w:szCs w:val="24"/>
        </w:rPr>
        <w:t>об</w:t>
      </w:r>
      <w:r w:rsidRPr="00756F14">
        <w:rPr>
          <w:rFonts w:ascii="Times New Roman" w:hAnsi="Times New Roman"/>
          <w:spacing w:val="1"/>
          <w:sz w:val="24"/>
          <w:szCs w:val="24"/>
        </w:rPr>
        <w:t xml:space="preserve"> </w:t>
      </w:r>
      <w:r w:rsidRPr="00756F14">
        <w:rPr>
          <w:rFonts w:ascii="Times New Roman" w:hAnsi="Times New Roman"/>
          <w:sz w:val="24"/>
          <w:szCs w:val="24"/>
        </w:rPr>
        <w:t>окружающих</w:t>
      </w:r>
      <w:r w:rsidRPr="00756F14">
        <w:rPr>
          <w:rFonts w:ascii="Times New Roman" w:hAnsi="Times New Roman"/>
          <w:spacing w:val="1"/>
          <w:sz w:val="24"/>
          <w:szCs w:val="24"/>
        </w:rPr>
        <w:t xml:space="preserve"> </w:t>
      </w:r>
      <w:r w:rsidRPr="00756F14">
        <w:rPr>
          <w:rFonts w:ascii="Times New Roman" w:hAnsi="Times New Roman"/>
          <w:sz w:val="24"/>
          <w:szCs w:val="24"/>
        </w:rPr>
        <w:t>людях:</w:t>
      </w:r>
      <w:r w:rsidRPr="00756F14">
        <w:rPr>
          <w:rFonts w:ascii="Times New Roman" w:hAnsi="Times New Roman"/>
          <w:spacing w:val="1"/>
          <w:sz w:val="24"/>
          <w:szCs w:val="24"/>
        </w:rPr>
        <w:t xml:space="preserve"> </w:t>
      </w:r>
      <w:r w:rsidRPr="00756F14">
        <w:rPr>
          <w:rFonts w:ascii="Times New Roman" w:hAnsi="Times New Roman"/>
          <w:sz w:val="24"/>
          <w:szCs w:val="24"/>
        </w:rPr>
        <w:t>овладение</w:t>
      </w:r>
      <w:r w:rsidRPr="00756F14">
        <w:rPr>
          <w:rFonts w:ascii="Times New Roman" w:hAnsi="Times New Roman"/>
          <w:spacing w:val="1"/>
          <w:sz w:val="24"/>
          <w:szCs w:val="24"/>
        </w:rPr>
        <w:t xml:space="preserve"> </w:t>
      </w:r>
      <w:r w:rsidRPr="00756F14">
        <w:rPr>
          <w:rFonts w:ascii="Times New Roman" w:hAnsi="Times New Roman"/>
          <w:sz w:val="24"/>
          <w:szCs w:val="24"/>
        </w:rPr>
        <w:t>первоначальными</w:t>
      </w:r>
      <w:r w:rsidRPr="00756F14">
        <w:rPr>
          <w:rFonts w:ascii="Times New Roman" w:hAnsi="Times New Roman"/>
          <w:spacing w:val="1"/>
          <w:sz w:val="24"/>
          <w:szCs w:val="24"/>
        </w:rPr>
        <w:t xml:space="preserve"> </w:t>
      </w:r>
      <w:r w:rsidRPr="00756F14">
        <w:rPr>
          <w:rFonts w:ascii="Times New Roman" w:hAnsi="Times New Roman"/>
          <w:sz w:val="24"/>
          <w:szCs w:val="24"/>
        </w:rPr>
        <w:t>представлениями</w:t>
      </w:r>
      <w:r w:rsidRPr="00756F14">
        <w:rPr>
          <w:rFonts w:ascii="Times New Roman" w:hAnsi="Times New Roman"/>
          <w:spacing w:val="1"/>
          <w:sz w:val="24"/>
          <w:szCs w:val="24"/>
        </w:rPr>
        <w:t xml:space="preserve"> </w:t>
      </w:r>
      <w:r w:rsidRPr="00756F14">
        <w:rPr>
          <w:rFonts w:ascii="Times New Roman" w:hAnsi="Times New Roman"/>
          <w:sz w:val="24"/>
          <w:szCs w:val="24"/>
        </w:rPr>
        <w:t>о</w:t>
      </w:r>
      <w:r w:rsidRPr="00756F14">
        <w:rPr>
          <w:rFonts w:ascii="Times New Roman" w:hAnsi="Times New Roman"/>
          <w:spacing w:val="1"/>
          <w:sz w:val="24"/>
          <w:szCs w:val="24"/>
        </w:rPr>
        <w:t xml:space="preserve"> </w:t>
      </w:r>
      <w:r w:rsidRPr="00756F14">
        <w:rPr>
          <w:rFonts w:ascii="Times New Roman" w:hAnsi="Times New Roman"/>
          <w:sz w:val="24"/>
          <w:szCs w:val="24"/>
        </w:rPr>
        <w:t>социальной</w:t>
      </w:r>
      <w:r w:rsidRPr="00756F14">
        <w:rPr>
          <w:rFonts w:ascii="Times New Roman" w:hAnsi="Times New Roman"/>
          <w:spacing w:val="1"/>
          <w:sz w:val="24"/>
          <w:szCs w:val="24"/>
        </w:rPr>
        <w:t xml:space="preserve"> </w:t>
      </w:r>
      <w:r w:rsidRPr="00756F14">
        <w:rPr>
          <w:rFonts w:ascii="Times New Roman" w:hAnsi="Times New Roman"/>
          <w:sz w:val="24"/>
          <w:szCs w:val="24"/>
        </w:rPr>
        <w:t>жизни,</w:t>
      </w:r>
      <w:r w:rsidRPr="00756F14">
        <w:rPr>
          <w:rFonts w:ascii="Times New Roman" w:hAnsi="Times New Roman"/>
          <w:spacing w:val="1"/>
          <w:sz w:val="24"/>
          <w:szCs w:val="24"/>
        </w:rPr>
        <w:t xml:space="preserve"> </w:t>
      </w:r>
      <w:r w:rsidRPr="00756F14">
        <w:rPr>
          <w:rFonts w:ascii="Times New Roman" w:hAnsi="Times New Roman"/>
          <w:sz w:val="24"/>
          <w:szCs w:val="24"/>
        </w:rPr>
        <w:t>о</w:t>
      </w:r>
      <w:r w:rsidRPr="00756F14">
        <w:rPr>
          <w:rFonts w:ascii="Times New Roman" w:hAnsi="Times New Roman"/>
          <w:spacing w:val="1"/>
          <w:sz w:val="24"/>
          <w:szCs w:val="24"/>
        </w:rPr>
        <w:t xml:space="preserve"> </w:t>
      </w:r>
      <w:r w:rsidRPr="00756F14">
        <w:rPr>
          <w:rFonts w:ascii="Times New Roman" w:hAnsi="Times New Roman"/>
          <w:sz w:val="24"/>
          <w:szCs w:val="24"/>
        </w:rPr>
        <w:t>профессиональных</w:t>
      </w:r>
      <w:r w:rsidRPr="00756F14">
        <w:rPr>
          <w:rFonts w:ascii="Times New Roman" w:hAnsi="Times New Roman"/>
          <w:spacing w:val="-4"/>
          <w:sz w:val="24"/>
          <w:szCs w:val="24"/>
        </w:rPr>
        <w:t xml:space="preserve"> </w:t>
      </w:r>
      <w:r w:rsidRPr="00756F14">
        <w:rPr>
          <w:rFonts w:ascii="Times New Roman" w:hAnsi="Times New Roman"/>
          <w:sz w:val="24"/>
          <w:szCs w:val="24"/>
        </w:rPr>
        <w:t>и социальных</w:t>
      </w:r>
      <w:r w:rsidRPr="00756F14">
        <w:rPr>
          <w:rFonts w:ascii="Times New Roman" w:hAnsi="Times New Roman"/>
          <w:spacing w:val="1"/>
          <w:sz w:val="24"/>
          <w:szCs w:val="24"/>
        </w:rPr>
        <w:t xml:space="preserve"> </w:t>
      </w:r>
      <w:r w:rsidRPr="00756F14">
        <w:rPr>
          <w:rFonts w:ascii="Times New Roman" w:hAnsi="Times New Roman"/>
          <w:sz w:val="24"/>
          <w:szCs w:val="24"/>
        </w:rPr>
        <w:t>ролях</w:t>
      </w:r>
      <w:r w:rsidRPr="00756F14">
        <w:rPr>
          <w:rFonts w:ascii="Times New Roman" w:hAnsi="Times New Roman"/>
          <w:spacing w:val="-1"/>
          <w:sz w:val="24"/>
          <w:szCs w:val="24"/>
        </w:rPr>
        <w:t xml:space="preserve"> </w:t>
      </w:r>
      <w:r w:rsidRPr="00756F14">
        <w:rPr>
          <w:rFonts w:ascii="Times New Roman" w:hAnsi="Times New Roman"/>
          <w:sz w:val="24"/>
          <w:szCs w:val="24"/>
        </w:rPr>
        <w:t>людей.</w:t>
      </w:r>
    </w:p>
    <w:p w:rsidR="008A58E7" w:rsidRPr="00756F14" w:rsidRDefault="008A58E7" w:rsidP="008A58E7">
      <w:pPr>
        <w:pStyle w:val="a6"/>
        <w:widowControl w:val="0"/>
        <w:numPr>
          <w:ilvl w:val="1"/>
          <w:numId w:val="15"/>
        </w:numPr>
        <w:tabs>
          <w:tab w:val="left" w:pos="284"/>
          <w:tab w:val="left" w:pos="567"/>
          <w:tab w:val="left" w:pos="1361"/>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Представления</w:t>
      </w:r>
      <w:r w:rsidRPr="00756F14">
        <w:rPr>
          <w:rFonts w:ascii="Times New Roman" w:hAnsi="Times New Roman"/>
          <w:spacing w:val="61"/>
          <w:sz w:val="24"/>
          <w:szCs w:val="24"/>
        </w:rPr>
        <w:t xml:space="preserve"> </w:t>
      </w:r>
      <w:r w:rsidRPr="00756F14">
        <w:rPr>
          <w:rFonts w:ascii="Times New Roman" w:hAnsi="Times New Roman"/>
          <w:sz w:val="24"/>
          <w:szCs w:val="24"/>
        </w:rPr>
        <w:t>о</w:t>
      </w:r>
      <w:r w:rsidRPr="00756F14">
        <w:rPr>
          <w:rFonts w:ascii="Times New Roman" w:hAnsi="Times New Roman"/>
          <w:spacing w:val="63"/>
          <w:sz w:val="24"/>
          <w:szCs w:val="24"/>
        </w:rPr>
        <w:t xml:space="preserve"> </w:t>
      </w:r>
      <w:r w:rsidRPr="00756F14">
        <w:rPr>
          <w:rFonts w:ascii="Times New Roman" w:hAnsi="Times New Roman"/>
          <w:sz w:val="24"/>
          <w:szCs w:val="24"/>
        </w:rPr>
        <w:t>профессиях</w:t>
      </w:r>
      <w:r w:rsidRPr="00756F14">
        <w:rPr>
          <w:rFonts w:ascii="Times New Roman" w:hAnsi="Times New Roman"/>
          <w:spacing w:val="63"/>
          <w:sz w:val="24"/>
          <w:szCs w:val="24"/>
        </w:rPr>
        <w:t xml:space="preserve"> </w:t>
      </w:r>
      <w:r w:rsidRPr="00756F14">
        <w:rPr>
          <w:rFonts w:ascii="Times New Roman" w:hAnsi="Times New Roman"/>
          <w:sz w:val="24"/>
          <w:szCs w:val="24"/>
        </w:rPr>
        <w:t>людей,</w:t>
      </w:r>
      <w:r w:rsidRPr="00756F14">
        <w:rPr>
          <w:rFonts w:ascii="Times New Roman" w:hAnsi="Times New Roman"/>
          <w:spacing w:val="59"/>
          <w:sz w:val="24"/>
          <w:szCs w:val="24"/>
        </w:rPr>
        <w:t xml:space="preserve"> </w:t>
      </w:r>
      <w:r w:rsidRPr="00756F14">
        <w:rPr>
          <w:rFonts w:ascii="Times New Roman" w:hAnsi="Times New Roman"/>
          <w:sz w:val="24"/>
          <w:szCs w:val="24"/>
        </w:rPr>
        <w:t>окружающих</w:t>
      </w:r>
      <w:r w:rsidRPr="00756F14">
        <w:rPr>
          <w:rFonts w:ascii="Times New Roman" w:hAnsi="Times New Roman"/>
          <w:spacing w:val="63"/>
          <w:sz w:val="24"/>
          <w:szCs w:val="24"/>
        </w:rPr>
        <w:t xml:space="preserve"> </w:t>
      </w:r>
      <w:r w:rsidRPr="00756F14">
        <w:rPr>
          <w:rFonts w:ascii="Times New Roman" w:hAnsi="Times New Roman"/>
          <w:sz w:val="24"/>
          <w:szCs w:val="24"/>
        </w:rPr>
        <w:t>ребенка</w:t>
      </w:r>
      <w:r w:rsidRPr="00756F14">
        <w:rPr>
          <w:rFonts w:ascii="Times New Roman" w:hAnsi="Times New Roman"/>
          <w:spacing w:val="62"/>
          <w:sz w:val="24"/>
          <w:szCs w:val="24"/>
        </w:rPr>
        <w:t xml:space="preserve"> </w:t>
      </w:r>
      <w:r w:rsidRPr="00756F14">
        <w:rPr>
          <w:rFonts w:ascii="Times New Roman" w:hAnsi="Times New Roman"/>
          <w:sz w:val="24"/>
          <w:szCs w:val="24"/>
        </w:rPr>
        <w:t>(учитель,</w:t>
      </w:r>
      <w:r w:rsidRPr="00756F14">
        <w:rPr>
          <w:rFonts w:ascii="Times New Roman" w:hAnsi="Times New Roman"/>
          <w:spacing w:val="-67"/>
          <w:sz w:val="24"/>
          <w:szCs w:val="24"/>
        </w:rPr>
        <w:t xml:space="preserve"> </w:t>
      </w:r>
      <w:r w:rsidRPr="00756F14">
        <w:rPr>
          <w:rFonts w:ascii="Times New Roman" w:hAnsi="Times New Roman"/>
          <w:sz w:val="24"/>
          <w:szCs w:val="24"/>
        </w:rPr>
        <w:t>повар,</w:t>
      </w:r>
      <w:r w:rsidRPr="00756F14">
        <w:rPr>
          <w:rFonts w:ascii="Times New Roman" w:hAnsi="Times New Roman"/>
          <w:spacing w:val="-2"/>
          <w:sz w:val="24"/>
          <w:szCs w:val="24"/>
        </w:rPr>
        <w:t xml:space="preserve"> </w:t>
      </w:r>
      <w:r w:rsidRPr="00756F14">
        <w:rPr>
          <w:rFonts w:ascii="Times New Roman" w:hAnsi="Times New Roman"/>
          <w:sz w:val="24"/>
          <w:szCs w:val="24"/>
        </w:rPr>
        <w:t>врач,  водитель</w:t>
      </w:r>
      <w:r w:rsidRPr="00756F14">
        <w:rPr>
          <w:rFonts w:ascii="Times New Roman" w:hAnsi="Times New Roman"/>
          <w:spacing w:val="-1"/>
          <w:sz w:val="24"/>
          <w:szCs w:val="24"/>
        </w:rPr>
        <w:t xml:space="preserve"> </w:t>
      </w:r>
      <w:r w:rsidRPr="00756F14">
        <w:rPr>
          <w:rFonts w:ascii="Times New Roman" w:hAnsi="Times New Roman"/>
          <w:sz w:val="24"/>
          <w:szCs w:val="24"/>
        </w:rPr>
        <w:t>и т.д.).</w:t>
      </w:r>
    </w:p>
    <w:p w:rsidR="008A58E7" w:rsidRPr="00756F14" w:rsidRDefault="008A58E7" w:rsidP="008A58E7">
      <w:pPr>
        <w:pStyle w:val="a6"/>
        <w:widowControl w:val="0"/>
        <w:numPr>
          <w:ilvl w:val="1"/>
          <w:numId w:val="15"/>
        </w:numPr>
        <w:tabs>
          <w:tab w:val="left" w:pos="567"/>
          <w:tab w:val="left" w:pos="1361"/>
          <w:tab w:val="left" w:pos="1362"/>
          <w:tab w:val="left" w:pos="3400"/>
          <w:tab w:val="left" w:pos="3772"/>
          <w:tab w:val="left" w:pos="5439"/>
          <w:tab w:val="left" w:pos="6360"/>
          <w:tab w:val="left" w:pos="7360"/>
          <w:tab w:val="left" w:pos="888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Представления</w:t>
      </w:r>
      <w:r w:rsidRPr="00756F14">
        <w:rPr>
          <w:rFonts w:ascii="Times New Roman" w:hAnsi="Times New Roman"/>
          <w:sz w:val="24"/>
          <w:szCs w:val="24"/>
        </w:rPr>
        <w:tab/>
        <w:t>о</w:t>
      </w:r>
      <w:r w:rsidRPr="00756F14">
        <w:rPr>
          <w:rFonts w:ascii="Times New Roman" w:hAnsi="Times New Roman"/>
          <w:sz w:val="24"/>
          <w:szCs w:val="24"/>
        </w:rPr>
        <w:tab/>
        <w:t>социальных</w:t>
      </w:r>
      <w:r w:rsidRPr="00756F14">
        <w:rPr>
          <w:rFonts w:ascii="Times New Roman" w:hAnsi="Times New Roman"/>
          <w:sz w:val="24"/>
          <w:szCs w:val="24"/>
        </w:rPr>
        <w:tab/>
        <w:t>ролях</w:t>
      </w:r>
      <w:r w:rsidRPr="00756F14">
        <w:rPr>
          <w:rFonts w:ascii="Times New Roman" w:hAnsi="Times New Roman"/>
          <w:sz w:val="24"/>
          <w:szCs w:val="24"/>
        </w:rPr>
        <w:tab/>
        <w:t>людей</w:t>
      </w:r>
      <w:r w:rsidRPr="00756F14">
        <w:rPr>
          <w:rFonts w:ascii="Times New Roman" w:hAnsi="Times New Roman"/>
          <w:sz w:val="24"/>
          <w:szCs w:val="24"/>
        </w:rPr>
        <w:tab/>
        <w:t>(пассажир,</w:t>
      </w:r>
      <w:r w:rsidRPr="00756F14">
        <w:rPr>
          <w:rFonts w:ascii="Times New Roman" w:hAnsi="Times New Roman"/>
          <w:sz w:val="24"/>
          <w:szCs w:val="24"/>
        </w:rPr>
        <w:tab/>
        <w:t>пешеход,</w:t>
      </w:r>
      <w:r w:rsidRPr="00756F14">
        <w:rPr>
          <w:rFonts w:ascii="Times New Roman" w:hAnsi="Times New Roman"/>
          <w:spacing w:val="-67"/>
          <w:sz w:val="24"/>
          <w:szCs w:val="24"/>
        </w:rPr>
        <w:t xml:space="preserve"> </w:t>
      </w:r>
      <w:r w:rsidRPr="00756F14">
        <w:rPr>
          <w:rFonts w:ascii="Times New Roman" w:hAnsi="Times New Roman"/>
          <w:sz w:val="24"/>
          <w:szCs w:val="24"/>
        </w:rPr>
        <w:t>покупатель</w:t>
      </w:r>
      <w:r w:rsidRPr="00756F14">
        <w:rPr>
          <w:rFonts w:ascii="Times New Roman" w:hAnsi="Times New Roman"/>
          <w:spacing w:val="-3"/>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т.д.),</w:t>
      </w:r>
      <w:r w:rsidRPr="00756F14">
        <w:rPr>
          <w:rFonts w:ascii="Times New Roman" w:hAnsi="Times New Roman"/>
          <w:spacing w:val="-2"/>
          <w:sz w:val="24"/>
          <w:szCs w:val="24"/>
        </w:rPr>
        <w:t xml:space="preserve"> </w:t>
      </w:r>
      <w:r w:rsidRPr="00756F14">
        <w:rPr>
          <w:rFonts w:ascii="Times New Roman" w:hAnsi="Times New Roman"/>
          <w:sz w:val="24"/>
          <w:szCs w:val="24"/>
        </w:rPr>
        <w:t>правилах поведения</w:t>
      </w:r>
      <w:r w:rsidRPr="00756F14">
        <w:rPr>
          <w:rFonts w:ascii="Times New Roman" w:hAnsi="Times New Roman"/>
          <w:spacing w:val="-5"/>
          <w:sz w:val="24"/>
          <w:szCs w:val="24"/>
        </w:rPr>
        <w:t xml:space="preserve"> </w:t>
      </w:r>
      <w:r w:rsidRPr="00756F14">
        <w:rPr>
          <w:rFonts w:ascii="Times New Roman" w:hAnsi="Times New Roman"/>
          <w:sz w:val="24"/>
          <w:szCs w:val="24"/>
        </w:rPr>
        <w:t>согласно социальной</w:t>
      </w:r>
      <w:r w:rsidRPr="00756F14">
        <w:rPr>
          <w:rFonts w:ascii="Times New Roman" w:hAnsi="Times New Roman"/>
          <w:spacing w:val="-3"/>
          <w:sz w:val="24"/>
          <w:szCs w:val="24"/>
        </w:rPr>
        <w:t xml:space="preserve"> </w:t>
      </w:r>
      <w:r w:rsidRPr="00756F14">
        <w:rPr>
          <w:rFonts w:ascii="Times New Roman" w:hAnsi="Times New Roman"/>
          <w:sz w:val="24"/>
          <w:szCs w:val="24"/>
        </w:rPr>
        <w:t>роли.</w:t>
      </w:r>
    </w:p>
    <w:p w:rsidR="008A58E7" w:rsidRPr="00756F14" w:rsidRDefault="008A58E7" w:rsidP="008A58E7">
      <w:pPr>
        <w:pStyle w:val="a6"/>
        <w:widowControl w:val="0"/>
        <w:numPr>
          <w:ilvl w:val="1"/>
          <w:numId w:val="15"/>
        </w:numPr>
        <w:tabs>
          <w:tab w:val="left" w:pos="567"/>
          <w:tab w:val="left" w:pos="1361"/>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Определение</w:t>
      </w:r>
      <w:r w:rsidRPr="00756F14">
        <w:rPr>
          <w:rFonts w:ascii="Times New Roman" w:hAnsi="Times New Roman"/>
          <w:spacing w:val="26"/>
          <w:sz w:val="24"/>
          <w:szCs w:val="24"/>
        </w:rPr>
        <w:t xml:space="preserve"> </w:t>
      </w:r>
      <w:r w:rsidRPr="00756F14">
        <w:rPr>
          <w:rFonts w:ascii="Times New Roman" w:hAnsi="Times New Roman"/>
          <w:sz w:val="24"/>
          <w:szCs w:val="24"/>
        </w:rPr>
        <w:t>круга</w:t>
      </w:r>
      <w:r w:rsidRPr="00756F14">
        <w:rPr>
          <w:rFonts w:ascii="Times New Roman" w:hAnsi="Times New Roman"/>
          <w:spacing w:val="25"/>
          <w:sz w:val="24"/>
          <w:szCs w:val="24"/>
        </w:rPr>
        <w:t xml:space="preserve"> </w:t>
      </w:r>
      <w:r w:rsidRPr="00756F14">
        <w:rPr>
          <w:rFonts w:ascii="Times New Roman" w:hAnsi="Times New Roman"/>
          <w:sz w:val="24"/>
          <w:szCs w:val="24"/>
        </w:rPr>
        <w:t>своих</w:t>
      </w:r>
      <w:r w:rsidRPr="00756F14">
        <w:rPr>
          <w:rFonts w:ascii="Times New Roman" w:hAnsi="Times New Roman"/>
          <w:spacing w:val="26"/>
          <w:sz w:val="24"/>
          <w:szCs w:val="24"/>
        </w:rPr>
        <w:t xml:space="preserve"> </w:t>
      </w:r>
      <w:r w:rsidRPr="00756F14">
        <w:rPr>
          <w:rFonts w:ascii="Times New Roman" w:hAnsi="Times New Roman"/>
          <w:sz w:val="24"/>
          <w:szCs w:val="24"/>
        </w:rPr>
        <w:t>социальных</w:t>
      </w:r>
      <w:r w:rsidRPr="00756F14">
        <w:rPr>
          <w:rFonts w:ascii="Times New Roman" w:hAnsi="Times New Roman"/>
          <w:spacing w:val="26"/>
          <w:sz w:val="24"/>
          <w:szCs w:val="24"/>
        </w:rPr>
        <w:t xml:space="preserve"> </w:t>
      </w:r>
      <w:r w:rsidRPr="00756F14">
        <w:rPr>
          <w:rFonts w:ascii="Times New Roman" w:hAnsi="Times New Roman"/>
          <w:sz w:val="24"/>
          <w:szCs w:val="24"/>
        </w:rPr>
        <w:t>ролей,</w:t>
      </w:r>
      <w:r w:rsidRPr="00756F14">
        <w:rPr>
          <w:rFonts w:ascii="Times New Roman" w:hAnsi="Times New Roman"/>
          <w:spacing w:val="25"/>
          <w:sz w:val="24"/>
          <w:szCs w:val="24"/>
        </w:rPr>
        <w:t xml:space="preserve"> </w:t>
      </w:r>
      <w:r w:rsidRPr="00756F14">
        <w:rPr>
          <w:rFonts w:ascii="Times New Roman" w:hAnsi="Times New Roman"/>
          <w:sz w:val="24"/>
          <w:szCs w:val="24"/>
        </w:rPr>
        <w:t>умение</w:t>
      </w:r>
      <w:r w:rsidRPr="00756F14">
        <w:rPr>
          <w:rFonts w:ascii="Times New Roman" w:hAnsi="Times New Roman"/>
          <w:spacing w:val="26"/>
          <w:sz w:val="24"/>
          <w:szCs w:val="24"/>
        </w:rPr>
        <w:t xml:space="preserve"> </w:t>
      </w:r>
      <w:r w:rsidRPr="00756F14">
        <w:rPr>
          <w:rFonts w:ascii="Times New Roman" w:hAnsi="Times New Roman"/>
          <w:sz w:val="24"/>
          <w:szCs w:val="24"/>
        </w:rPr>
        <w:t>вести</w:t>
      </w:r>
      <w:r w:rsidRPr="00756F14">
        <w:rPr>
          <w:rFonts w:ascii="Times New Roman" w:hAnsi="Times New Roman"/>
          <w:spacing w:val="26"/>
          <w:sz w:val="24"/>
          <w:szCs w:val="24"/>
        </w:rPr>
        <w:t xml:space="preserve"> </w:t>
      </w:r>
      <w:r w:rsidRPr="00756F14">
        <w:rPr>
          <w:rFonts w:ascii="Times New Roman" w:hAnsi="Times New Roman"/>
          <w:sz w:val="24"/>
          <w:szCs w:val="24"/>
        </w:rPr>
        <w:t>себя</w:t>
      </w:r>
      <w:r w:rsidRPr="00756F14">
        <w:rPr>
          <w:rFonts w:ascii="Times New Roman" w:hAnsi="Times New Roman"/>
          <w:spacing w:val="26"/>
          <w:sz w:val="24"/>
          <w:szCs w:val="24"/>
        </w:rPr>
        <w:t xml:space="preserve"> </w:t>
      </w:r>
      <w:r w:rsidRPr="00756F14">
        <w:rPr>
          <w:rFonts w:ascii="Times New Roman" w:hAnsi="Times New Roman"/>
          <w:sz w:val="24"/>
          <w:szCs w:val="24"/>
        </w:rPr>
        <w:t>в</w:t>
      </w:r>
      <w:r w:rsidRPr="00756F14">
        <w:rPr>
          <w:rFonts w:ascii="Times New Roman" w:hAnsi="Times New Roman"/>
          <w:spacing w:val="-67"/>
          <w:sz w:val="24"/>
          <w:szCs w:val="24"/>
        </w:rPr>
        <w:t xml:space="preserve"> </w:t>
      </w:r>
      <w:r w:rsidRPr="00756F14">
        <w:rPr>
          <w:rFonts w:ascii="Times New Roman" w:hAnsi="Times New Roman"/>
          <w:sz w:val="24"/>
          <w:szCs w:val="24"/>
        </w:rPr>
        <w:t>конкретной</w:t>
      </w:r>
      <w:r w:rsidRPr="00756F14">
        <w:rPr>
          <w:rFonts w:ascii="Times New Roman" w:hAnsi="Times New Roman"/>
          <w:spacing w:val="-1"/>
          <w:sz w:val="24"/>
          <w:szCs w:val="24"/>
        </w:rPr>
        <w:t xml:space="preserve"> </w:t>
      </w:r>
      <w:r w:rsidRPr="00756F14">
        <w:rPr>
          <w:rFonts w:ascii="Times New Roman" w:hAnsi="Times New Roman"/>
          <w:sz w:val="24"/>
          <w:szCs w:val="24"/>
        </w:rPr>
        <w:t>ситуации соответственно</w:t>
      </w:r>
      <w:r w:rsidRPr="00756F14">
        <w:rPr>
          <w:rFonts w:ascii="Times New Roman" w:hAnsi="Times New Roman"/>
          <w:spacing w:val="-3"/>
          <w:sz w:val="24"/>
          <w:szCs w:val="24"/>
        </w:rPr>
        <w:t xml:space="preserve"> </w:t>
      </w:r>
      <w:r w:rsidRPr="00756F14">
        <w:rPr>
          <w:rFonts w:ascii="Times New Roman" w:hAnsi="Times New Roman"/>
          <w:sz w:val="24"/>
          <w:szCs w:val="24"/>
        </w:rPr>
        <w:t>роли.</w:t>
      </w:r>
    </w:p>
    <w:p w:rsidR="008A58E7" w:rsidRPr="00756F14" w:rsidRDefault="008A58E7" w:rsidP="008A58E7">
      <w:pPr>
        <w:pStyle w:val="a6"/>
        <w:widowControl w:val="0"/>
        <w:numPr>
          <w:ilvl w:val="0"/>
          <w:numId w:val="15"/>
        </w:numPr>
        <w:tabs>
          <w:tab w:val="left" w:pos="567"/>
          <w:tab w:val="left" w:pos="1181"/>
          <w:tab w:val="left" w:pos="1182"/>
          <w:tab w:val="left" w:pos="2629"/>
          <w:tab w:val="left" w:pos="3936"/>
          <w:tab w:val="left" w:pos="5224"/>
          <w:tab w:val="left" w:pos="7124"/>
          <w:tab w:val="left" w:pos="7577"/>
          <w:tab w:val="left" w:pos="9269"/>
        </w:tabs>
        <w:autoSpaceDE w:val="0"/>
        <w:autoSpaceDN w:val="0"/>
        <w:spacing w:after="0" w:line="240" w:lineRule="auto"/>
        <w:ind w:left="0" w:firstLine="0"/>
        <w:contextualSpacing w:val="0"/>
        <w:jc w:val="left"/>
        <w:rPr>
          <w:rFonts w:ascii="Times New Roman" w:hAnsi="Times New Roman"/>
          <w:sz w:val="24"/>
          <w:szCs w:val="24"/>
        </w:rPr>
      </w:pPr>
      <w:r w:rsidRPr="00756F14">
        <w:rPr>
          <w:rFonts w:ascii="Times New Roman" w:hAnsi="Times New Roman"/>
          <w:sz w:val="24"/>
          <w:szCs w:val="24"/>
        </w:rPr>
        <w:t>Освоение</w:t>
      </w:r>
      <w:r w:rsidRPr="00756F14">
        <w:rPr>
          <w:rFonts w:ascii="Times New Roman" w:hAnsi="Times New Roman"/>
          <w:sz w:val="24"/>
          <w:szCs w:val="24"/>
        </w:rPr>
        <w:tab/>
        <w:t>навыков</w:t>
      </w:r>
      <w:r w:rsidRPr="00756F14">
        <w:rPr>
          <w:rFonts w:ascii="Times New Roman" w:hAnsi="Times New Roman"/>
          <w:sz w:val="24"/>
          <w:szCs w:val="24"/>
        </w:rPr>
        <w:tab/>
        <w:t>учебной</w:t>
      </w:r>
      <w:r w:rsidRPr="00756F14">
        <w:rPr>
          <w:rFonts w:ascii="Times New Roman" w:hAnsi="Times New Roman"/>
          <w:sz w:val="24"/>
          <w:szCs w:val="24"/>
        </w:rPr>
        <w:tab/>
        <w:t>деятельности</w:t>
      </w:r>
      <w:r w:rsidRPr="00756F14">
        <w:rPr>
          <w:rFonts w:ascii="Times New Roman" w:hAnsi="Times New Roman"/>
          <w:sz w:val="24"/>
          <w:szCs w:val="24"/>
        </w:rPr>
        <w:tab/>
        <w:t>и</w:t>
      </w:r>
      <w:r w:rsidRPr="00756F14">
        <w:rPr>
          <w:rFonts w:ascii="Times New Roman" w:hAnsi="Times New Roman"/>
          <w:sz w:val="24"/>
          <w:szCs w:val="24"/>
        </w:rPr>
        <w:tab/>
        <w:t>накопление</w:t>
      </w:r>
      <w:r w:rsidRPr="00756F14">
        <w:rPr>
          <w:rFonts w:ascii="Times New Roman" w:hAnsi="Times New Roman"/>
          <w:sz w:val="24"/>
          <w:szCs w:val="24"/>
        </w:rPr>
        <w:tab/>
      </w:r>
      <w:r w:rsidRPr="00756F14">
        <w:rPr>
          <w:rFonts w:ascii="Times New Roman" w:hAnsi="Times New Roman"/>
          <w:spacing w:val="-1"/>
          <w:sz w:val="24"/>
          <w:szCs w:val="24"/>
        </w:rPr>
        <w:t>опыта</w:t>
      </w:r>
      <w:r w:rsidRPr="00756F14">
        <w:rPr>
          <w:rFonts w:ascii="Times New Roman" w:hAnsi="Times New Roman"/>
          <w:spacing w:val="-67"/>
          <w:sz w:val="24"/>
          <w:szCs w:val="24"/>
        </w:rPr>
        <w:t xml:space="preserve"> </w:t>
      </w:r>
      <w:r w:rsidRPr="00756F14">
        <w:rPr>
          <w:rFonts w:ascii="Times New Roman" w:hAnsi="Times New Roman"/>
          <w:sz w:val="24"/>
          <w:szCs w:val="24"/>
        </w:rPr>
        <w:t>продуктивного взаимодействия</w:t>
      </w:r>
      <w:r w:rsidRPr="00756F14">
        <w:rPr>
          <w:rFonts w:ascii="Times New Roman" w:hAnsi="Times New Roman"/>
          <w:spacing w:val="-1"/>
          <w:sz w:val="24"/>
          <w:szCs w:val="24"/>
        </w:rPr>
        <w:t xml:space="preserve"> </w:t>
      </w:r>
      <w:r w:rsidRPr="00756F14">
        <w:rPr>
          <w:rFonts w:ascii="Times New Roman" w:hAnsi="Times New Roman"/>
          <w:sz w:val="24"/>
          <w:szCs w:val="24"/>
        </w:rPr>
        <w:t>с взрослыми</w:t>
      </w:r>
      <w:r w:rsidRPr="00756F14">
        <w:rPr>
          <w:rFonts w:ascii="Times New Roman" w:hAnsi="Times New Roman"/>
          <w:spacing w:val="-4"/>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сверстниками.</w:t>
      </w:r>
    </w:p>
    <w:p w:rsidR="008A58E7" w:rsidRPr="00756F14" w:rsidRDefault="008A58E7" w:rsidP="008A58E7">
      <w:pPr>
        <w:pStyle w:val="a6"/>
        <w:widowControl w:val="0"/>
        <w:numPr>
          <w:ilvl w:val="1"/>
          <w:numId w:val="15"/>
        </w:numPr>
        <w:tabs>
          <w:tab w:val="left" w:pos="567"/>
          <w:tab w:val="left" w:pos="1361"/>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3"/>
          <w:sz w:val="24"/>
          <w:szCs w:val="24"/>
        </w:rPr>
        <w:t xml:space="preserve"> </w:t>
      </w:r>
      <w:r w:rsidRPr="00756F14">
        <w:rPr>
          <w:rFonts w:ascii="Times New Roman" w:hAnsi="Times New Roman"/>
          <w:sz w:val="24"/>
          <w:szCs w:val="24"/>
        </w:rPr>
        <w:t>соблюдать</w:t>
      </w:r>
      <w:r w:rsidRPr="00756F14">
        <w:rPr>
          <w:rFonts w:ascii="Times New Roman" w:hAnsi="Times New Roman"/>
          <w:spacing w:val="-6"/>
          <w:sz w:val="24"/>
          <w:szCs w:val="24"/>
        </w:rPr>
        <w:t xml:space="preserve"> </w:t>
      </w:r>
      <w:r w:rsidRPr="00756F14">
        <w:rPr>
          <w:rFonts w:ascii="Times New Roman" w:hAnsi="Times New Roman"/>
          <w:sz w:val="24"/>
          <w:szCs w:val="24"/>
        </w:rPr>
        <w:t>правила</w:t>
      </w:r>
      <w:r w:rsidRPr="00756F14">
        <w:rPr>
          <w:rFonts w:ascii="Times New Roman" w:hAnsi="Times New Roman"/>
          <w:spacing w:val="-2"/>
          <w:sz w:val="24"/>
          <w:szCs w:val="24"/>
        </w:rPr>
        <w:t xml:space="preserve"> </w:t>
      </w:r>
      <w:r w:rsidRPr="00756F14">
        <w:rPr>
          <w:rFonts w:ascii="Times New Roman" w:hAnsi="Times New Roman"/>
          <w:sz w:val="24"/>
          <w:szCs w:val="24"/>
        </w:rPr>
        <w:t>поведения</w:t>
      </w:r>
      <w:r w:rsidRPr="00756F14">
        <w:rPr>
          <w:rFonts w:ascii="Times New Roman" w:hAnsi="Times New Roman"/>
          <w:spacing w:val="-6"/>
          <w:sz w:val="24"/>
          <w:szCs w:val="24"/>
        </w:rPr>
        <w:t xml:space="preserve"> </w:t>
      </w:r>
      <w:r w:rsidRPr="00756F14">
        <w:rPr>
          <w:rFonts w:ascii="Times New Roman" w:hAnsi="Times New Roman"/>
          <w:sz w:val="24"/>
          <w:szCs w:val="24"/>
        </w:rPr>
        <w:t>на</w:t>
      </w:r>
      <w:r w:rsidRPr="00756F14">
        <w:rPr>
          <w:rFonts w:ascii="Times New Roman" w:hAnsi="Times New Roman"/>
          <w:spacing w:val="-2"/>
          <w:sz w:val="24"/>
          <w:szCs w:val="24"/>
        </w:rPr>
        <w:t xml:space="preserve"> </w:t>
      </w:r>
      <w:r w:rsidRPr="00756F14">
        <w:rPr>
          <w:rFonts w:ascii="Times New Roman" w:hAnsi="Times New Roman"/>
          <w:sz w:val="24"/>
          <w:szCs w:val="24"/>
        </w:rPr>
        <w:t>уроках</w:t>
      </w:r>
      <w:r w:rsidRPr="00756F14">
        <w:rPr>
          <w:rFonts w:ascii="Times New Roman" w:hAnsi="Times New Roman"/>
          <w:spacing w:val="-2"/>
          <w:sz w:val="24"/>
          <w:szCs w:val="24"/>
        </w:rPr>
        <w:t xml:space="preserve"> </w:t>
      </w:r>
      <w:r w:rsidRPr="00756F14">
        <w:rPr>
          <w:rFonts w:ascii="Times New Roman" w:hAnsi="Times New Roman"/>
          <w:sz w:val="24"/>
          <w:szCs w:val="24"/>
        </w:rPr>
        <w:t>и</w:t>
      </w:r>
      <w:r w:rsidRPr="00756F14">
        <w:rPr>
          <w:rFonts w:ascii="Times New Roman" w:hAnsi="Times New Roman"/>
          <w:spacing w:val="-2"/>
          <w:sz w:val="24"/>
          <w:szCs w:val="24"/>
        </w:rPr>
        <w:t xml:space="preserve"> </w:t>
      </w:r>
      <w:r w:rsidRPr="00756F14">
        <w:rPr>
          <w:rFonts w:ascii="Times New Roman" w:hAnsi="Times New Roman"/>
          <w:sz w:val="24"/>
          <w:szCs w:val="24"/>
        </w:rPr>
        <w:t>во</w:t>
      </w:r>
      <w:r w:rsidRPr="00756F14">
        <w:rPr>
          <w:rFonts w:ascii="Times New Roman" w:hAnsi="Times New Roman"/>
          <w:spacing w:val="-1"/>
          <w:sz w:val="24"/>
          <w:szCs w:val="24"/>
        </w:rPr>
        <w:t xml:space="preserve"> </w:t>
      </w:r>
      <w:r w:rsidRPr="00756F14">
        <w:rPr>
          <w:rFonts w:ascii="Times New Roman" w:hAnsi="Times New Roman"/>
          <w:sz w:val="24"/>
          <w:szCs w:val="24"/>
        </w:rPr>
        <w:t>внеурочной</w:t>
      </w:r>
    </w:p>
    <w:p w:rsidR="008A58E7" w:rsidRPr="00756F14" w:rsidRDefault="008A58E7" w:rsidP="008A58E7">
      <w:pPr>
        <w:pStyle w:val="a6"/>
        <w:widowControl w:val="0"/>
        <w:numPr>
          <w:ilvl w:val="1"/>
          <w:numId w:val="15"/>
        </w:numPr>
        <w:tabs>
          <w:tab w:val="left" w:pos="567"/>
          <w:tab w:val="left" w:pos="1361"/>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деятельности,</w:t>
      </w:r>
      <w:r w:rsidRPr="00756F14">
        <w:rPr>
          <w:rFonts w:ascii="Times New Roman" w:hAnsi="Times New Roman"/>
          <w:spacing w:val="-5"/>
          <w:sz w:val="24"/>
          <w:szCs w:val="24"/>
        </w:rPr>
        <w:t xml:space="preserve"> </w:t>
      </w:r>
      <w:r w:rsidRPr="00756F14">
        <w:rPr>
          <w:rFonts w:ascii="Times New Roman" w:hAnsi="Times New Roman"/>
          <w:sz w:val="24"/>
          <w:szCs w:val="24"/>
        </w:rPr>
        <w:t>взаимодействовать</w:t>
      </w:r>
      <w:r w:rsidRPr="00756F14">
        <w:rPr>
          <w:rFonts w:ascii="Times New Roman" w:hAnsi="Times New Roman"/>
          <w:spacing w:val="-5"/>
          <w:sz w:val="24"/>
          <w:szCs w:val="24"/>
        </w:rPr>
        <w:t xml:space="preserve"> </w:t>
      </w:r>
      <w:r w:rsidRPr="00756F14">
        <w:rPr>
          <w:rFonts w:ascii="Times New Roman" w:hAnsi="Times New Roman"/>
          <w:sz w:val="24"/>
          <w:szCs w:val="24"/>
        </w:rPr>
        <w:t>со</w:t>
      </w:r>
      <w:r w:rsidRPr="00756F14">
        <w:rPr>
          <w:rFonts w:ascii="Times New Roman" w:hAnsi="Times New Roman"/>
          <w:spacing w:val="-2"/>
          <w:sz w:val="24"/>
          <w:szCs w:val="24"/>
        </w:rPr>
        <w:t xml:space="preserve"> </w:t>
      </w:r>
      <w:r w:rsidRPr="00756F14">
        <w:rPr>
          <w:rFonts w:ascii="Times New Roman" w:hAnsi="Times New Roman"/>
          <w:sz w:val="24"/>
          <w:szCs w:val="24"/>
        </w:rPr>
        <w:t>взрослыми</w:t>
      </w:r>
      <w:r w:rsidRPr="00756F14">
        <w:rPr>
          <w:rFonts w:ascii="Times New Roman" w:hAnsi="Times New Roman"/>
          <w:spacing w:val="-3"/>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сверстниками,</w:t>
      </w:r>
    </w:p>
    <w:p w:rsidR="008A58E7" w:rsidRPr="00756F14" w:rsidRDefault="008A58E7" w:rsidP="008A58E7">
      <w:pPr>
        <w:pStyle w:val="a6"/>
        <w:widowControl w:val="0"/>
        <w:numPr>
          <w:ilvl w:val="1"/>
          <w:numId w:val="15"/>
        </w:numPr>
        <w:tabs>
          <w:tab w:val="left" w:pos="567"/>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выбирая</w:t>
      </w:r>
      <w:r w:rsidRPr="00756F14">
        <w:rPr>
          <w:rFonts w:ascii="Times New Roman" w:hAnsi="Times New Roman"/>
          <w:spacing w:val="-3"/>
          <w:sz w:val="24"/>
          <w:szCs w:val="24"/>
        </w:rPr>
        <w:t xml:space="preserve"> </w:t>
      </w:r>
      <w:r w:rsidRPr="00756F14">
        <w:rPr>
          <w:rFonts w:ascii="Times New Roman" w:hAnsi="Times New Roman"/>
          <w:sz w:val="24"/>
          <w:szCs w:val="24"/>
        </w:rPr>
        <w:t>адекватную</w:t>
      </w:r>
      <w:r w:rsidRPr="00756F14">
        <w:rPr>
          <w:rFonts w:ascii="Times New Roman" w:hAnsi="Times New Roman"/>
          <w:spacing w:val="-4"/>
          <w:sz w:val="24"/>
          <w:szCs w:val="24"/>
        </w:rPr>
        <w:t xml:space="preserve"> </w:t>
      </w:r>
      <w:r w:rsidRPr="00756F14">
        <w:rPr>
          <w:rFonts w:ascii="Times New Roman" w:hAnsi="Times New Roman"/>
          <w:sz w:val="24"/>
          <w:szCs w:val="24"/>
        </w:rPr>
        <w:t>дистанцию</w:t>
      </w:r>
      <w:r w:rsidRPr="00756F14">
        <w:rPr>
          <w:rFonts w:ascii="Times New Roman" w:hAnsi="Times New Roman"/>
          <w:spacing w:val="-3"/>
          <w:sz w:val="24"/>
          <w:szCs w:val="24"/>
        </w:rPr>
        <w:t xml:space="preserve"> </w:t>
      </w:r>
      <w:r w:rsidRPr="00756F14">
        <w:rPr>
          <w:rFonts w:ascii="Times New Roman" w:hAnsi="Times New Roman"/>
          <w:sz w:val="24"/>
          <w:szCs w:val="24"/>
        </w:rPr>
        <w:t>и</w:t>
      </w:r>
      <w:r w:rsidRPr="00756F14">
        <w:rPr>
          <w:rFonts w:ascii="Times New Roman" w:hAnsi="Times New Roman"/>
          <w:spacing w:val="-3"/>
          <w:sz w:val="24"/>
          <w:szCs w:val="24"/>
        </w:rPr>
        <w:t xml:space="preserve"> </w:t>
      </w:r>
      <w:r w:rsidRPr="00756F14">
        <w:rPr>
          <w:rFonts w:ascii="Times New Roman" w:hAnsi="Times New Roman"/>
          <w:sz w:val="24"/>
          <w:szCs w:val="24"/>
        </w:rPr>
        <w:t>формы</w:t>
      </w:r>
      <w:r w:rsidRPr="00756F14">
        <w:rPr>
          <w:rFonts w:ascii="Times New Roman" w:hAnsi="Times New Roman"/>
          <w:spacing w:val="-3"/>
          <w:sz w:val="24"/>
          <w:szCs w:val="24"/>
        </w:rPr>
        <w:t xml:space="preserve"> </w:t>
      </w:r>
      <w:r w:rsidRPr="00756F14">
        <w:rPr>
          <w:rFonts w:ascii="Times New Roman" w:hAnsi="Times New Roman"/>
          <w:sz w:val="24"/>
          <w:szCs w:val="24"/>
        </w:rPr>
        <w:t>контакта,</w:t>
      </w:r>
      <w:r w:rsidRPr="00756F14">
        <w:rPr>
          <w:rFonts w:ascii="Times New Roman" w:hAnsi="Times New Roman"/>
          <w:spacing w:val="-3"/>
          <w:sz w:val="24"/>
          <w:szCs w:val="24"/>
        </w:rPr>
        <w:t xml:space="preserve"> </w:t>
      </w:r>
      <w:r w:rsidRPr="00756F14">
        <w:rPr>
          <w:rFonts w:ascii="Times New Roman" w:hAnsi="Times New Roman"/>
          <w:sz w:val="24"/>
          <w:szCs w:val="24"/>
        </w:rPr>
        <w:t>соответствующие возрасту</w:t>
      </w:r>
      <w:r w:rsidRPr="00756F14">
        <w:rPr>
          <w:rFonts w:ascii="Times New Roman" w:hAnsi="Times New Roman"/>
          <w:spacing w:val="-4"/>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полу</w:t>
      </w:r>
      <w:r w:rsidRPr="00756F14">
        <w:rPr>
          <w:rFonts w:ascii="Times New Roman" w:hAnsi="Times New Roman"/>
          <w:spacing w:val="-4"/>
          <w:sz w:val="24"/>
          <w:szCs w:val="24"/>
        </w:rPr>
        <w:t xml:space="preserve"> </w:t>
      </w:r>
      <w:r w:rsidRPr="00756F14">
        <w:rPr>
          <w:rFonts w:ascii="Times New Roman" w:hAnsi="Times New Roman"/>
          <w:sz w:val="24"/>
          <w:szCs w:val="24"/>
        </w:rPr>
        <w:t>ребенка.</w:t>
      </w:r>
    </w:p>
    <w:p w:rsidR="008A58E7" w:rsidRPr="00756F14" w:rsidRDefault="008A58E7" w:rsidP="008A58E7">
      <w:pPr>
        <w:pStyle w:val="a6"/>
        <w:widowControl w:val="0"/>
        <w:numPr>
          <w:ilvl w:val="0"/>
          <w:numId w:val="15"/>
        </w:numPr>
        <w:tabs>
          <w:tab w:val="left" w:pos="567"/>
          <w:tab w:val="left" w:pos="1122"/>
        </w:tabs>
        <w:autoSpaceDE w:val="0"/>
        <w:autoSpaceDN w:val="0"/>
        <w:spacing w:after="0" w:line="240" w:lineRule="auto"/>
        <w:ind w:left="0" w:firstLine="0"/>
        <w:contextualSpacing w:val="0"/>
        <w:jc w:val="left"/>
        <w:rPr>
          <w:rFonts w:ascii="Times New Roman" w:hAnsi="Times New Roman"/>
          <w:sz w:val="24"/>
          <w:szCs w:val="24"/>
        </w:rPr>
      </w:pPr>
      <w:r w:rsidRPr="00756F14">
        <w:rPr>
          <w:rFonts w:ascii="Times New Roman" w:hAnsi="Times New Roman"/>
          <w:sz w:val="24"/>
          <w:szCs w:val="24"/>
        </w:rPr>
        <w:t>Стремление</w:t>
      </w:r>
      <w:r w:rsidRPr="00756F14">
        <w:rPr>
          <w:rFonts w:ascii="Times New Roman" w:hAnsi="Times New Roman"/>
          <w:spacing w:val="1"/>
          <w:sz w:val="24"/>
          <w:szCs w:val="24"/>
        </w:rPr>
        <w:t xml:space="preserve"> </w:t>
      </w:r>
      <w:r w:rsidRPr="00756F14">
        <w:rPr>
          <w:rFonts w:ascii="Times New Roman" w:hAnsi="Times New Roman"/>
          <w:sz w:val="24"/>
          <w:szCs w:val="24"/>
        </w:rPr>
        <w:t>находить</w:t>
      </w:r>
      <w:r w:rsidRPr="00756F14">
        <w:rPr>
          <w:rFonts w:ascii="Times New Roman" w:hAnsi="Times New Roman"/>
          <w:spacing w:val="1"/>
          <w:sz w:val="24"/>
          <w:szCs w:val="24"/>
        </w:rPr>
        <w:t xml:space="preserve"> </w:t>
      </w:r>
      <w:r w:rsidRPr="00756F14">
        <w:rPr>
          <w:rFonts w:ascii="Times New Roman" w:hAnsi="Times New Roman"/>
          <w:sz w:val="24"/>
          <w:szCs w:val="24"/>
        </w:rPr>
        <w:t>друзей,</w:t>
      </w:r>
      <w:r w:rsidRPr="00756F14">
        <w:rPr>
          <w:rFonts w:ascii="Times New Roman" w:hAnsi="Times New Roman"/>
          <w:spacing w:val="1"/>
          <w:sz w:val="24"/>
          <w:szCs w:val="24"/>
        </w:rPr>
        <w:t xml:space="preserve"> </w:t>
      </w:r>
      <w:r w:rsidRPr="00756F14">
        <w:rPr>
          <w:rFonts w:ascii="Times New Roman" w:hAnsi="Times New Roman"/>
          <w:sz w:val="24"/>
          <w:szCs w:val="24"/>
        </w:rPr>
        <w:t>участвовать</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коллективных</w:t>
      </w:r>
      <w:r w:rsidRPr="00756F14">
        <w:rPr>
          <w:rFonts w:ascii="Times New Roman" w:hAnsi="Times New Roman"/>
          <w:spacing w:val="1"/>
          <w:sz w:val="24"/>
          <w:szCs w:val="24"/>
        </w:rPr>
        <w:t xml:space="preserve"> </w:t>
      </w:r>
      <w:r w:rsidRPr="00756F14">
        <w:rPr>
          <w:rFonts w:ascii="Times New Roman" w:hAnsi="Times New Roman"/>
          <w:sz w:val="24"/>
          <w:szCs w:val="24"/>
        </w:rPr>
        <w:t>играх,</w:t>
      </w:r>
      <w:r w:rsidRPr="00756F14">
        <w:rPr>
          <w:rFonts w:ascii="Times New Roman" w:hAnsi="Times New Roman"/>
          <w:spacing w:val="1"/>
          <w:sz w:val="24"/>
          <w:szCs w:val="24"/>
        </w:rPr>
        <w:t xml:space="preserve"> </w:t>
      </w:r>
      <w:r w:rsidRPr="00756F14">
        <w:rPr>
          <w:rFonts w:ascii="Times New Roman" w:hAnsi="Times New Roman"/>
          <w:sz w:val="24"/>
          <w:szCs w:val="24"/>
        </w:rPr>
        <w:t>мероприятиях,</w:t>
      </w:r>
      <w:r w:rsidRPr="00756F14">
        <w:rPr>
          <w:rFonts w:ascii="Times New Roman" w:hAnsi="Times New Roman"/>
          <w:spacing w:val="1"/>
          <w:sz w:val="24"/>
          <w:szCs w:val="24"/>
        </w:rPr>
        <w:t xml:space="preserve"> </w:t>
      </w:r>
      <w:r w:rsidRPr="00756F14">
        <w:rPr>
          <w:rFonts w:ascii="Times New Roman" w:hAnsi="Times New Roman"/>
          <w:sz w:val="24"/>
          <w:szCs w:val="24"/>
        </w:rPr>
        <w:t>занятиях,</w:t>
      </w:r>
      <w:r w:rsidRPr="00756F14">
        <w:rPr>
          <w:rFonts w:ascii="Times New Roman" w:hAnsi="Times New Roman"/>
          <w:spacing w:val="1"/>
          <w:sz w:val="24"/>
          <w:szCs w:val="24"/>
        </w:rPr>
        <w:t xml:space="preserve"> </w:t>
      </w:r>
      <w:r w:rsidRPr="00756F14">
        <w:rPr>
          <w:rFonts w:ascii="Times New Roman" w:hAnsi="Times New Roman"/>
          <w:sz w:val="24"/>
          <w:szCs w:val="24"/>
        </w:rPr>
        <w:t>организовывать</w:t>
      </w:r>
      <w:r w:rsidRPr="00756F14">
        <w:rPr>
          <w:rFonts w:ascii="Times New Roman" w:hAnsi="Times New Roman"/>
          <w:spacing w:val="1"/>
          <w:sz w:val="24"/>
          <w:szCs w:val="24"/>
        </w:rPr>
        <w:t xml:space="preserve"> </w:t>
      </w:r>
      <w:r w:rsidRPr="00756F14">
        <w:rPr>
          <w:rFonts w:ascii="Times New Roman" w:hAnsi="Times New Roman"/>
          <w:sz w:val="24"/>
          <w:szCs w:val="24"/>
        </w:rPr>
        <w:t>личное</w:t>
      </w:r>
      <w:r w:rsidRPr="00756F14">
        <w:rPr>
          <w:rFonts w:ascii="Times New Roman" w:hAnsi="Times New Roman"/>
          <w:spacing w:val="1"/>
          <w:sz w:val="24"/>
          <w:szCs w:val="24"/>
        </w:rPr>
        <w:t xml:space="preserve"> </w:t>
      </w:r>
      <w:r w:rsidRPr="00756F14">
        <w:rPr>
          <w:rFonts w:ascii="Times New Roman" w:hAnsi="Times New Roman"/>
          <w:sz w:val="24"/>
          <w:szCs w:val="24"/>
        </w:rPr>
        <w:t>пространство</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время</w:t>
      </w:r>
      <w:r w:rsidRPr="00756F14">
        <w:rPr>
          <w:rFonts w:ascii="Times New Roman" w:hAnsi="Times New Roman"/>
          <w:spacing w:val="1"/>
          <w:sz w:val="24"/>
          <w:szCs w:val="24"/>
        </w:rPr>
        <w:t xml:space="preserve"> </w:t>
      </w:r>
      <w:r w:rsidRPr="00756F14">
        <w:rPr>
          <w:rFonts w:ascii="Times New Roman" w:hAnsi="Times New Roman"/>
          <w:sz w:val="24"/>
          <w:szCs w:val="24"/>
        </w:rPr>
        <w:t>(учебное</w:t>
      </w:r>
      <w:r w:rsidRPr="00756F14">
        <w:rPr>
          <w:rFonts w:ascii="Times New Roman" w:hAnsi="Times New Roman"/>
          <w:spacing w:val="-4"/>
          <w:sz w:val="24"/>
          <w:szCs w:val="24"/>
        </w:rPr>
        <w:t xml:space="preserve"> </w:t>
      </w:r>
      <w:r w:rsidRPr="00756F14">
        <w:rPr>
          <w:rFonts w:ascii="Times New Roman" w:hAnsi="Times New Roman"/>
          <w:sz w:val="24"/>
          <w:szCs w:val="24"/>
        </w:rPr>
        <w:t>и свободное).</w:t>
      </w:r>
    </w:p>
    <w:p w:rsidR="008A58E7" w:rsidRPr="00756F14" w:rsidRDefault="008A58E7" w:rsidP="008A58E7">
      <w:pPr>
        <w:pStyle w:val="a6"/>
        <w:widowControl w:val="0"/>
        <w:numPr>
          <w:ilvl w:val="1"/>
          <w:numId w:val="15"/>
        </w:numPr>
        <w:tabs>
          <w:tab w:val="left" w:pos="567"/>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2"/>
          <w:sz w:val="24"/>
          <w:szCs w:val="24"/>
        </w:rPr>
        <w:t xml:space="preserve"> </w:t>
      </w:r>
      <w:r w:rsidRPr="00756F14">
        <w:rPr>
          <w:rFonts w:ascii="Times New Roman" w:hAnsi="Times New Roman"/>
          <w:sz w:val="24"/>
          <w:szCs w:val="24"/>
        </w:rPr>
        <w:t>находить</w:t>
      </w:r>
      <w:r w:rsidRPr="00756F14">
        <w:rPr>
          <w:rFonts w:ascii="Times New Roman" w:hAnsi="Times New Roman"/>
          <w:spacing w:val="-7"/>
          <w:sz w:val="24"/>
          <w:szCs w:val="24"/>
        </w:rPr>
        <w:t xml:space="preserve"> </w:t>
      </w:r>
      <w:r w:rsidRPr="00756F14">
        <w:rPr>
          <w:rFonts w:ascii="Times New Roman" w:hAnsi="Times New Roman"/>
          <w:sz w:val="24"/>
          <w:szCs w:val="24"/>
        </w:rPr>
        <w:t>друзей</w:t>
      </w:r>
      <w:r w:rsidRPr="00756F14">
        <w:rPr>
          <w:rFonts w:ascii="Times New Roman" w:hAnsi="Times New Roman"/>
          <w:spacing w:val="-2"/>
          <w:sz w:val="24"/>
          <w:szCs w:val="24"/>
        </w:rPr>
        <w:t xml:space="preserve"> </w:t>
      </w:r>
      <w:r w:rsidRPr="00756F14">
        <w:rPr>
          <w:rFonts w:ascii="Times New Roman" w:hAnsi="Times New Roman"/>
          <w:sz w:val="24"/>
          <w:szCs w:val="24"/>
        </w:rPr>
        <w:t>на</w:t>
      </w:r>
      <w:r w:rsidRPr="00756F14">
        <w:rPr>
          <w:rFonts w:ascii="Times New Roman" w:hAnsi="Times New Roman"/>
          <w:spacing w:val="-2"/>
          <w:sz w:val="24"/>
          <w:szCs w:val="24"/>
        </w:rPr>
        <w:t xml:space="preserve"> </w:t>
      </w:r>
      <w:r w:rsidRPr="00756F14">
        <w:rPr>
          <w:rFonts w:ascii="Times New Roman" w:hAnsi="Times New Roman"/>
          <w:sz w:val="24"/>
          <w:szCs w:val="24"/>
        </w:rPr>
        <w:t>основе</w:t>
      </w:r>
      <w:r w:rsidRPr="00756F14">
        <w:rPr>
          <w:rFonts w:ascii="Times New Roman" w:hAnsi="Times New Roman"/>
          <w:spacing w:val="-4"/>
          <w:sz w:val="24"/>
          <w:szCs w:val="24"/>
        </w:rPr>
        <w:t xml:space="preserve"> </w:t>
      </w:r>
      <w:r w:rsidRPr="00756F14">
        <w:rPr>
          <w:rFonts w:ascii="Times New Roman" w:hAnsi="Times New Roman"/>
          <w:sz w:val="24"/>
          <w:szCs w:val="24"/>
        </w:rPr>
        <w:t>личностных</w:t>
      </w:r>
      <w:r w:rsidRPr="00756F14">
        <w:rPr>
          <w:rFonts w:ascii="Times New Roman" w:hAnsi="Times New Roman"/>
          <w:spacing w:val="-1"/>
          <w:sz w:val="24"/>
          <w:szCs w:val="24"/>
        </w:rPr>
        <w:t xml:space="preserve"> </w:t>
      </w:r>
      <w:r w:rsidRPr="00756F14">
        <w:rPr>
          <w:rFonts w:ascii="Times New Roman" w:hAnsi="Times New Roman"/>
          <w:sz w:val="24"/>
          <w:szCs w:val="24"/>
        </w:rPr>
        <w:t>симпатий.</w:t>
      </w:r>
    </w:p>
    <w:p w:rsidR="008A58E7" w:rsidRPr="00756F14" w:rsidRDefault="008A58E7" w:rsidP="008A58E7">
      <w:pPr>
        <w:pStyle w:val="a6"/>
        <w:widowControl w:val="0"/>
        <w:numPr>
          <w:ilvl w:val="1"/>
          <w:numId w:val="15"/>
        </w:numPr>
        <w:tabs>
          <w:tab w:val="left" w:pos="567"/>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1"/>
          <w:sz w:val="24"/>
          <w:szCs w:val="24"/>
        </w:rPr>
        <w:t xml:space="preserve"> </w:t>
      </w:r>
      <w:r w:rsidRPr="00756F14">
        <w:rPr>
          <w:rFonts w:ascii="Times New Roman" w:hAnsi="Times New Roman"/>
          <w:sz w:val="24"/>
          <w:szCs w:val="24"/>
        </w:rPr>
        <w:t>строить</w:t>
      </w:r>
      <w:r w:rsidRPr="00756F14">
        <w:rPr>
          <w:rFonts w:ascii="Times New Roman" w:hAnsi="Times New Roman"/>
          <w:spacing w:val="1"/>
          <w:sz w:val="24"/>
          <w:szCs w:val="24"/>
        </w:rPr>
        <w:t xml:space="preserve"> </w:t>
      </w:r>
      <w:r w:rsidRPr="00756F14">
        <w:rPr>
          <w:rFonts w:ascii="Times New Roman" w:hAnsi="Times New Roman"/>
          <w:sz w:val="24"/>
          <w:szCs w:val="24"/>
        </w:rPr>
        <w:t>дружеские</w:t>
      </w:r>
      <w:r w:rsidRPr="00756F14">
        <w:rPr>
          <w:rFonts w:ascii="Times New Roman" w:hAnsi="Times New Roman"/>
          <w:spacing w:val="1"/>
          <w:sz w:val="24"/>
          <w:szCs w:val="24"/>
        </w:rPr>
        <w:t xml:space="preserve"> </w:t>
      </w:r>
      <w:r w:rsidRPr="00756F14">
        <w:rPr>
          <w:rFonts w:ascii="Times New Roman" w:hAnsi="Times New Roman"/>
          <w:sz w:val="24"/>
          <w:szCs w:val="24"/>
        </w:rPr>
        <w:t>отношения,</w:t>
      </w:r>
      <w:r w:rsidRPr="00756F14">
        <w:rPr>
          <w:rFonts w:ascii="Times New Roman" w:hAnsi="Times New Roman"/>
          <w:spacing w:val="1"/>
          <w:sz w:val="24"/>
          <w:szCs w:val="24"/>
        </w:rPr>
        <w:t xml:space="preserve"> </w:t>
      </w:r>
      <w:r w:rsidRPr="00756F14">
        <w:rPr>
          <w:rFonts w:ascii="Times New Roman" w:hAnsi="Times New Roman"/>
          <w:sz w:val="24"/>
          <w:szCs w:val="24"/>
        </w:rPr>
        <w:t>оказывать</w:t>
      </w:r>
      <w:r w:rsidRPr="00756F14">
        <w:rPr>
          <w:rFonts w:ascii="Times New Roman" w:hAnsi="Times New Roman"/>
          <w:spacing w:val="1"/>
          <w:sz w:val="24"/>
          <w:szCs w:val="24"/>
        </w:rPr>
        <w:t xml:space="preserve"> </w:t>
      </w:r>
      <w:r w:rsidRPr="00756F14">
        <w:rPr>
          <w:rFonts w:ascii="Times New Roman" w:hAnsi="Times New Roman"/>
          <w:sz w:val="24"/>
          <w:szCs w:val="24"/>
        </w:rPr>
        <w:t>поддержку</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взаимопомощь,</w:t>
      </w:r>
      <w:r w:rsidRPr="00756F14">
        <w:rPr>
          <w:rFonts w:ascii="Times New Roman" w:hAnsi="Times New Roman"/>
          <w:spacing w:val="-2"/>
          <w:sz w:val="24"/>
          <w:szCs w:val="24"/>
        </w:rPr>
        <w:t xml:space="preserve"> </w:t>
      </w:r>
      <w:r w:rsidRPr="00756F14">
        <w:rPr>
          <w:rFonts w:ascii="Times New Roman" w:hAnsi="Times New Roman"/>
          <w:sz w:val="24"/>
          <w:szCs w:val="24"/>
        </w:rPr>
        <w:t>сопереживать,</w:t>
      </w:r>
      <w:r w:rsidRPr="00756F14">
        <w:rPr>
          <w:rFonts w:ascii="Times New Roman" w:hAnsi="Times New Roman"/>
          <w:spacing w:val="-1"/>
          <w:sz w:val="24"/>
          <w:szCs w:val="24"/>
        </w:rPr>
        <w:t xml:space="preserve"> </w:t>
      </w:r>
      <w:r w:rsidRPr="00756F14">
        <w:rPr>
          <w:rFonts w:ascii="Times New Roman" w:hAnsi="Times New Roman"/>
          <w:sz w:val="24"/>
          <w:szCs w:val="24"/>
        </w:rPr>
        <w:t>сочувствовать.</w:t>
      </w:r>
    </w:p>
    <w:p w:rsidR="008A58E7" w:rsidRPr="00756F14" w:rsidRDefault="008A58E7" w:rsidP="008A58E7">
      <w:pPr>
        <w:pStyle w:val="a6"/>
        <w:widowControl w:val="0"/>
        <w:numPr>
          <w:ilvl w:val="1"/>
          <w:numId w:val="15"/>
        </w:numPr>
        <w:tabs>
          <w:tab w:val="left" w:pos="567"/>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 взаимодействовать в группе в процессе учебной, игровой и</w:t>
      </w:r>
      <w:r w:rsidRPr="00756F14">
        <w:rPr>
          <w:rFonts w:ascii="Times New Roman" w:hAnsi="Times New Roman"/>
          <w:spacing w:val="1"/>
          <w:sz w:val="24"/>
          <w:szCs w:val="24"/>
        </w:rPr>
        <w:t xml:space="preserve"> </w:t>
      </w:r>
      <w:r w:rsidRPr="00756F14">
        <w:rPr>
          <w:rFonts w:ascii="Times New Roman" w:hAnsi="Times New Roman"/>
          <w:sz w:val="24"/>
          <w:szCs w:val="24"/>
        </w:rPr>
        <w:t>доступной</w:t>
      </w:r>
      <w:r w:rsidRPr="00756F14">
        <w:rPr>
          <w:rFonts w:ascii="Times New Roman" w:hAnsi="Times New Roman"/>
          <w:spacing w:val="-1"/>
          <w:sz w:val="24"/>
          <w:szCs w:val="24"/>
        </w:rPr>
        <w:t xml:space="preserve"> </w:t>
      </w:r>
      <w:r w:rsidRPr="00756F14">
        <w:rPr>
          <w:rFonts w:ascii="Times New Roman" w:hAnsi="Times New Roman"/>
          <w:sz w:val="24"/>
          <w:szCs w:val="24"/>
        </w:rPr>
        <w:t>трудовой</w:t>
      </w:r>
      <w:r w:rsidRPr="00756F14">
        <w:rPr>
          <w:rFonts w:ascii="Times New Roman" w:hAnsi="Times New Roman"/>
          <w:spacing w:val="-2"/>
          <w:sz w:val="24"/>
          <w:szCs w:val="24"/>
        </w:rPr>
        <w:t xml:space="preserve"> </w:t>
      </w:r>
      <w:r w:rsidRPr="00756F14">
        <w:rPr>
          <w:rFonts w:ascii="Times New Roman" w:hAnsi="Times New Roman"/>
          <w:sz w:val="24"/>
          <w:szCs w:val="24"/>
        </w:rPr>
        <w:t>деятельности.</w:t>
      </w:r>
    </w:p>
    <w:p w:rsidR="008A58E7" w:rsidRPr="00756F14" w:rsidRDefault="008A58E7" w:rsidP="008A58E7">
      <w:pPr>
        <w:pStyle w:val="a6"/>
        <w:widowControl w:val="0"/>
        <w:numPr>
          <w:ilvl w:val="1"/>
          <w:numId w:val="15"/>
        </w:numPr>
        <w:tabs>
          <w:tab w:val="left" w:pos="567"/>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6"/>
          <w:sz w:val="24"/>
          <w:szCs w:val="24"/>
        </w:rPr>
        <w:t xml:space="preserve"> </w:t>
      </w:r>
      <w:r w:rsidRPr="00756F14">
        <w:rPr>
          <w:rFonts w:ascii="Times New Roman" w:hAnsi="Times New Roman"/>
          <w:sz w:val="24"/>
          <w:szCs w:val="24"/>
        </w:rPr>
        <w:t>организовывать</w:t>
      </w:r>
      <w:r w:rsidRPr="00756F14">
        <w:rPr>
          <w:rFonts w:ascii="Times New Roman" w:hAnsi="Times New Roman"/>
          <w:spacing w:val="-5"/>
          <w:sz w:val="24"/>
          <w:szCs w:val="24"/>
        </w:rPr>
        <w:t xml:space="preserve"> </w:t>
      </w:r>
      <w:r w:rsidRPr="00756F14">
        <w:rPr>
          <w:rFonts w:ascii="Times New Roman" w:hAnsi="Times New Roman"/>
          <w:sz w:val="24"/>
          <w:szCs w:val="24"/>
        </w:rPr>
        <w:t>свободное</w:t>
      </w:r>
      <w:r w:rsidRPr="00756F14">
        <w:rPr>
          <w:rFonts w:ascii="Times New Roman" w:hAnsi="Times New Roman"/>
          <w:spacing w:val="-3"/>
          <w:sz w:val="24"/>
          <w:szCs w:val="24"/>
        </w:rPr>
        <w:t xml:space="preserve"> </w:t>
      </w:r>
      <w:r w:rsidRPr="00756F14">
        <w:rPr>
          <w:rFonts w:ascii="Times New Roman" w:hAnsi="Times New Roman"/>
          <w:sz w:val="24"/>
          <w:szCs w:val="24"/>
        </w:rPr>
        <w:t>время</w:t>
      </w:r>
      <w:r w:rsidRPr="00756F14">
        <w:rPr>
          <w:rFonts w:ascii="Times New Roman" w:hAnsi="Times New Roman"/>
          <w:spacing w:val="-3"/>
          <w:sz w:val="24"/>
          <w:szCs w:val="24"/>
        </w:rPr>
        <w:t xml:space="preserve"> </w:t>
      </w:r>
      <w:r w:rsidRPr="00756F14">
        <w:rPr>
          <w:rFonts w:ascii="Times New Roman" w:hAnsi="Times New Roman"/>
          <w:sz w:val="24"/>
          <w:szCs w:val="24"/>
        </w:rPr>
        <w:t>с</w:t>
      </w:r>
      <w:r w:rsidRPr="00756F14">
        <w:rPr>
          <w:rFonts w:ascii="Times New Roman" w:hAnsi="Times New Roman"/>
          <w:spacing w:val="-3"/>
          <w:sz w:val="24"/>
          <w:szCs w:val="24"/>
        </w:rPr>
        <w:t xml:space="preserve"> </w:t>
      </w:r>
      <w:r w:rsidRPr="00756F14">
        <w:rPr>
          <w:rFonts w:ascii="Times New Roman" w:hAnsi="Times New Roman"/>
          <w:sz w:val="24"/>
          <w:szCs w:val="24"/>
        </w:rPr>
        <w:t>учетом</w:t>
      </w:r>
      <w:r w:rsidRPr="00756F14">
        <w:rPr>
          <w:rFonts w:ascii="Times New Roman" w:hAnsi="Times New Roman"/>
          <w:spacing w:val="-3"/>
          <w:sz w:val="24"/>
          <w:szCs w:val="24"/>
        </w:rPr>
        <w:t xml:space="preserve"> </w:t>
      </w:r>
      <w:r w:rsidRPr="00756F14">
        <w:rPr>
          <w:rFonts w:ascii="Times New Roman" w:hAnsi="Times New Roman"/>
          <w:sz w:val="24"/>
          <w:szCs w:val="24"/>
        </w:rPr>
        <w:t>своих</w:t>
      </w:r>
      <w:r w:rsidRPr="00756F14">
        <w:rPr>
          <w:rFonts w:ascii="Times New Roman" w:hAnsi="Times New Roman"/>
          <w:spacing w:val="-2"/>
          <w:sz w:val="24"/>
          <w:szCs w:val="24"/>
        </w:rPr>
        <w:t xml:space="preserve"> </w:t>
      </w:r>
      <w:r w:rsidRPr="00756F14">
        <w:rPr>
          <w:rFonts w:ascii="Times New Roman" w:hAnsi="Times New Roman"/>
          <w:sz w:val="24"/>
          <w:szCs w:val="24"/>
        </w:rPr>
        <w:t>интересов.</w:t>
      </w:r>
    </w:p>
    <w:p w:rsidR="008A58E7" w:rsidRPr="00756F14" w:rsidRDefault="008A58E7" w:rsidP="008A58E7">
      <w:pPr>
        <w:pStyle w:val="a6"/>
        <w:widowControl w:val="0"/>
        <w:numPr>
          <w:ilvl w:val="0"/>
          <w:numId w:val="15"/>
        </w:numPr>
        <w:tabs>
          <w:tab w:val="left" w:pos="567"/>
          <w:tab w:val="left" w:pos="1017"/>
        </w:tabs>
        <w:autoSpaceDE w:val="0"/>
        <w:autoSpaceDN w:val="0"/>
        <w:spacing w:after="0" w:line="240" w:lineRule="auto"/>
        <w:ind w:left="0" w:firstLine="0"/>
        <w:contextualSpacing w:val="0"/>
        <w:jc w:val="left"/>
        <w:rPr>
          <w:rFonts w:ascii="Times New Roman" w:hAnsi="Times New Roman"/>
          <w:sz w:val="24"/>
          <w:szCs w:val="24"/>
        </w:rPr>
      </w:pPr>
      <w:r w:rsidRPr="00756F14">
        <w:rPr>
          <w:rFonts w:ascii="Times New Roman" w:hAnsi="Times New Roman"/>
          <w:sz w:val="24"/>
          <w:szCs w:val="24"/>
        </w:rPr>
        <w:t>Накопление положительного опыта сотрудничества, участия в</w:t>
      </w:r>
      <w:r w:rsidRPr="00756F14">
        <w:rPr>
          <w:rFonts w:ascii="Times New Roman" w:hAnsi="Times New Roman"/>
          <w:spacing w:val="-68"/>
          <w:sz w:val="24"/>
          <w:szCs w:val="24"/>
        </w:rPr>
        <w:t xml:space="preserve"> </w:t>
      </w:r>
      <w:r w:rsidRPr="00756F14">
        <w:rPr>
          <w:rFonts w:ascii="Times New Roman" w:hAnsi="Times New Roman"/>
          <w:sz w:val="24"/>
          <w:szCs w:val="24"/>
        </w:rPr>
        <w:t>общественной</w:t>
      </w:r>
      <w:r w:rsidRPr="00756F14">
        <w:rPr>
          <w:rFonts w:ascii="Times New Roman" w:hAnsi="Times New Roman"/>
          <w:spacing w:val="-4"/>
          <w:sz w:val="24"/>
          <w:szCs w:val="24"/>
        </w:rPr>
        <w:t xml:space="preserve"> </w:t>
      </w:r>
      <w:r w:rsidRPr="00756F14">
        <w:rPr>
          <w:rFonts w:ascii="Times New Roman" w:hAnsi="Times New Roman"/>
          <w:sz w:val="24"/>
          <w:szCs w:val="24"/>
        </w:rPr>
        <w:t>жизни.</w:t>
      </w:r>
    </w:p>
    <w:p w:rsidR="008A58E7" w:rsidRPr="00756F14" w:rsidRDefault="008A58E7" w:rsidP="008A58E7">
      <w:pPr>
        <w:pStyle w:val="a6"/>
        <w:widowControl w:val="0"/>
        <w:numPr>
          <w:ilvl w:val="1"/>
          <w:numId w:val="15"/>
        </w:numPr>
        <w:tabs>
          <w:tab w:val="left" w:pos="567"/>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Интерес к праздничным мероприятиям, желание принимать участие в</w:t>
      </w:r>
      <w:r w:rsidRPr="00756F14">
        <w:rPr>
          <w:rFonts w:ascii="Times New Roman" w:hAnsi="Times New Roman"/>
          <w:spacing w:val="1"/>
          <w:sz w:val="24"/>
          <w:szCs w:val="24"/>
        </w:rPr>
        <w:t xml:space="preserve"> </w:t>
      </w:r>
      <w:r w:rsidRPr="00756F14">
        <w:rPr>
          <w:rFonts w:ascii="Times New Roman" w:hAnsi="Times New Roman"/>
          <w:sz w:val="24"/>
          <w:szCs w:val="24"/>
        </w:rPr>
        <w:t>них,</w:t>
      </w:r>
      <w:r w:rsidRPr="00756F14">
        <w:rPr>
          <w:rFonts w:ascii="Times New Roman" w:hAnsi="Times New Roman"/>
          <w:spacing w:val="1"/>
          <w:sz w:val="24"/>
          <w:szCs w:val="24"/>
        </w:rPr>
        <w:t xml:space="preserve"> </w:t>
      </w:r>
      <w:r w:rsidRPr="00756F14">
        <w:rPr>
          <w:rFonts w:ascii="Times New Roman" w:hAnsi="Times New Roman"/>
          <w:sz w:val="24"/>
          <w:szCs w:val="24"/>
        </w:rPr>
        <w:t>получение</w:t>
      </w:r>
      <w:r w:rsidRPr="00756F14">
        <w:rPr>
          <w:rFonts w:ascii="Times New Roman" w:hAnsi="Times New Roman"/>
          <w:spacing w:val="1"/>
          <w:sz w:val="24"/>
          <w:szCs w:val="24"/>
        </w:rPr>
        <w:t xml:space="preserve"> </w:t>
      </w:r>
      <w:r w:rsidRPr="00756F14">
        <w:rPr>
          <w:rFonts w:ascii="Times New Roman" w:hAnsi="Times New Roman"/>
          <w:sz w:val="24"/>
          <w:szCs w:val="24"/>
        </w:rPr>
        <w:t>положительных</w:t>
      </w:r>
      <w:r w:rsidRPr="00756F14">
        <w:rPr>
          <w:rFonts w:ascii="Times New Roman" w:hAnsi="Times New Roman"/>
          <w:spacing w:val="1"/>
          <w:sz w:val="24"/>
          <w:szCs w:val="24"/>
        </w:rPr>
        <w:t xml:space="preserve"> </w:t>
      </w:r>
      <w:r w:rsidRPr="00756F14">
        <w:rPr>
          <w:rFonts w:ascii="Times New Roman" w:hAnsi="Times New Roman"/>
          <w:sz w:val="24"/>
          <w:szCs w:val="24"/>
        </w:rPr>
        <w:t>впечатлений</w:t>
      </w:r>
      <w:r w:rsidRPr="00756F14">
        <w:rPr>
          <w:rFonts w:ascii="Times New Roman" w:hAnsi="Times New Roman"/>
          <w:spacing w:val="1"/>
          <w:sz w:val="24"/>
          <w:szCs w:val="24"/>
        </w:rPr>
        <w:t xml:space="preserve"> </w:t>
      </w:r>
      <w:r w:rsidRPr="00756F14">
        <w:rPr>
          <w:rFonts w:ascii="Times New Roman" w:hAnsi="Times New Roman"/>
          <w:sz w:val="24"/>
          <w:szCs w:val="24"/>
        </w:rPr>
        <w:t>от</w:t>
      </w:r>
      <w:r w:rsidRPr="00756F14">
        <w:rPr>
          <w:rFonts w:ascii="Times New Roman" w:hAnsi="Times New Roman"/>
          <w:spacing w:val="1"/>
          <w:sz w:val="24"/>
          <w:szCs w:val="24"/>
        </w:rPr>
        <w:t xml:space="preserve"> </w:t>
      </w:r>
      <w:r w:rsidRPr="00756F14">
        <w:rPr>
          <w:rFonts w:ascii="Times New Roman" w:hAnsi="Times New Roman"/>
          <w:sz w:val="24"/>
          <w:szCs w:val="24"/>
        </w:rPr>
        <w:t>взаимодействия</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процессе</w:t>
      </w:r>
      <w:r w:rsidRPr="00756F14">
        <w:rPr>
          <w:rFonts w:ascii="Times New Roman" w:hAnsi="Times New Roman"/>
          <w:spacing w:val="-1"/>
          <w:sz w:val="24"/>
          <w:szCs w:val="24"/>
        </w:rPr>
        <w:t xml:space="preserve"> </w:t>
      </w:r>
      <w:r w:rsidRPr="00756F14">
        <w:rPr>
          <w:rFonts w:ascii="Times New Roman" w:hAnsi="Times New Roman"/>
          <w:sz w:val="24"/>
          <w:szCs w:val="24"/>
        </w:rPr>
        <w:t>совместной деятельности.</w:t>
      </w:r>
    </w:p>
    <w:p w:rsidR="008A58E7" w:rsidRPr="00756F14" w:rsidRDefault="008A58E7" w:rsidP="008A58E7">
      <w:pPr>
        <w:pStyle w:val="a6"/>
        <w:widowControl w:val="0"/>
        <w:numPr>
          <w:ilvl w:val="1"/>
          <w:numId w:val="15"/>
        </w:numPr>
        <w:tabs>
          <w:tab w:val="left" w:pos="567"/>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Использование простейших эстетических ориентиров/эталонов в быту,</w:t>
      </w:r>
      <w:r w:rsidRPr="00756F14">
        <w:rPr>
          <w:rFonts w:ascii="Times New Roman" w:hAnsi="Times New Roman"/>
          <w:spacing w:val="1"/>
          <w:sz w:val="24"/>
          <w:szCs w:val="24"/>
        </w:rPr>
        <w:t xml:space="preserve"> </w:t>
      </w:r>
      <w:r w:rsidRPr="00756F14">
        <w:rPr>
          <w:rFonts w:ascii="Times New Roman" w:hAnsi="Times New Roman"/>
          <w:sz w:val="24"/>
          <w:szCs w:val="24"/>
        </w:rPr>
        <w:t>дома</w:t>
      </w:r>
      <w:r w:rsidRPr="00756F14">
        <w:rPr>
          <w:rFonts w:ascii="Times New Roman" w:hAnsi="Times New Roman"/>
          <w:spacing w:val="-1"/>
          <w:sz w:val="24"/>
          <w:szCs w:val="24"/>
        </w:rPr>
        <w:t xml:space="preserve"> </w:t>
      </w:r>
      <w:r w:rsidRPr="00756F14">
        <w:rPr>
          <w:rFonts w:ascii="Times New Roman" w:hAnsi="Times New Roman"/>
          <w:sz w:val="24"/>
          <w:szCs w:val="24"/>
        </w:rPr>
        <w:t>и в</w:t>
      </w:r>
      <w:r w:rsidRPr="00756F14">
        <w:rPr>
          <w:rFonts w:ascii="Times New Roman" w:hAnsi="Times New Roman"/>
          <w:spacing w:val="-2"/>
          <w:sz w:val="24"/>
          <w:szCs w:val="24"/>
        </w:rPr>
        <w:t xml:space="preserve"> </w:t>
      </w:r>
      <w:r w:rsidRPr="00756F14">
        <w:rPr>
          <w:rFonts w:ascii="Times New Roman" w:hAnsi="Times New Roman"/>
          <w:sz w:val="24"/>
          <w:szCs w:val="24"/>
        </w:rPr>
        <w:t>школе.</w:t>
      </w:r>
    </w:p>
    <w:p w:rsidR="008A58E7" w:rsidRPr="00756F14" w:rsidRDefault="008A58E7" w:rsidP="008A58E7">
      <w:pPr>
        <w:pStyle w:val="a6"/>
        <w:widowControl w:val="0"/>
        <w:numPr>
          <w:ilvl w:val="1"/>
          <w:numId w:val="15"/>
        </w:numPr>
        <w:tabs>
          <w:tab w:val="left" w:pos="567"/>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1"/>
          <w:sz w:val="24"/>
          <w:szCs w:val="24"/>
        </w:rPr>
        <w:t xml:space="preserve"> </w:t>
      </w:r>
      <w:r w:rsidRPr="00756F14">
        <w:rPr>
          <w:rFonts w:ascii="Times New Roman" w:hAnsi="Times New Roman"/>
          <w:sz w:val="24"/>
          <w:szCs w:val="24"/>
        </w:rPr>
        <w:t>соблюдать традиции</w:t>
      </w:r>
      <w:r w:rsidRPr="00756F14">
        <w:rPr>
          <w:rFonts w:ascii="Times New Roman" w:hAnsi="Times New Roman"/>
          <w:spacing w:val="1"/>
          <w:sz w:val="24"/>
          <w:szCs w:val="24"/>
        </w:rPr>
        <w:t xml:space="preserve"> </w:t>
      </w:r>
      <w:r w:rsidRPr="00756F14">
        <w:rPr>
          <w:rFonts w:ascii="Times New Roman" w:hAnsi="Times New Roman"/>
          <w:sz w:val="24"/>
          <w:szCs w:val="24"/>
        </w:rPr>
        <w:t>государственных, семейных, школьных</w:t>
      </w:r>
      <w:r w:rsidRPr="00756F14">
        <w:rPr>
          <w:rFonts w:ascii="Times New Roman" w:hAnsi="Times New Roman"/>
          <w:spacing w:val="1"/>
          <w:sz w:val="24"/>
          <w:szCs w:val="24"/>
        </w:rPr>
        <w:t xml:space="preserve"> </w:t>
      </w:r>
      <w:r w:rsidRPr="00756F14">
        <w:rPr>
          <w:rFonts w:ascii="Times New Roman" w:hAnsi="Times New Roman"/>
          <w:sz w:val="24"/>
          <w:szCs w:val="24"/>
        </w:rPr>
        <w:t>праздников.</w:t>
      </w:r>
    </w:p>
    <w:p w:rsidR="008A58E7" w:rsidRPr="00756F14" w:rsidRDefault="008A58E7" w:rsidP="008A58E7">
      <w:pPr>
        <w:pStyle w:val="a6"/>
        <w:widowControl w:val="0"/>
        <w:numPr>
          <w:ilvl w:val="0"/>
          <w:numId w:val="15"/>
        </w:numPr>
        <w:tabs>
          <w:tab w:val="left" w:pos="567"/>
          <w:tab w:val="left" w:pos="948"/>
        </w:tabs>
        <w:autoSpaceDE w:val="0"/>
        <w:autoSpaceDN w:val="0"/>
        <w:spacing w:after="0" w:line="240" w:lineRule="auto"/>
        <w:ind w:left="0" w:firstLine="0"/>
        <w:contextualSpacing w:val="0"/>
        <w:jc w:val="left"/>
        <w:rPr>
          <w:rFonts w:ascii="Times New Roman" w:hAnsi="Times New Roman"/>
          <w:sz w:val="24"/>
          <w:szCs w:val="24"/>
        </w:rPr>
      </w:pPr>
      <w:r w:rsidRPr="00756F14">
        <w:rPr>
          <w:rFonts w:ascii="Times New Roman" w:hAnsi="Times New Roman"/>
          <w:sz w:val="24"/>
          <w:szCs w:val="24"/>
        </w:rPr>
        <w:t>Представления</w:t>
      </w:r>
      <w:r w:rsidRPr="00756F14">
        <w:rPr>
          <w:rFonts w:ascii="Times New Roman" w:hAnsi="Times New Roman"/>
          <w:spacing w:val="-3"/>
          <w:sz w:val="24"/>
          <w:szCs w:val="24"/>
        </w:rPr>
        <w:t xml:space="preserve"> </w:t>
      </w:r>
      <w:r w:rsidRPr="00756F14">
        <w:rPr>
          <w:rFonts w:ascii="Times New Roman" w:hAnsi="Times New Roman"/>
          <w:sz w:val="24"/>
          <w:szCs w:val="24"/>
        </w:rPr>
        <w:t>об</w:t>
      </w:r>
      <w:r w:rsidRPr="00756F14">
        <w:rPr>
          <w:rFonts w:ascii="Times New Roman" w:hAnsi="Times New Roman"/>
          <w:spacing w:val="-2"/>
          <w:sz w:val="24"/>
          <w:szCs w:val="24"/>
        </w:rPr>
        <w:t xml:space="preserve"> </w:t>
      </w:r>
      <w:r w:rsidRPr="00756F14">
        <w:rPr>
          <w:rFonts w:ascii="Times New Roman" w:hAnsi="Times New Roman"/>
          <w:sz w:val="24"/>
          <w:szCs w:val="24"/>
        </w:rPr>
        <w:t>обязанностях</w:t>
      </w:r>
      <w:r w:rsidRPr="00756F14">
        <w:rPr>
          <w:rFonts w:ascii="Times New Roman" w:hAnsi="Times New Roman"/>
          <w:spacing w:val="-5"/>
          <w:sz w:val="24"/>
          <w:szCs w:val="24"/>
        </w:rPr>
        <w:t xml:space="preserve"> </w:t>
      </w:r>
      <w:r w:rsidRPr="00756F14">
        <w:rPr>
          <w:rFonts w:ascii="Times New Roman" w:hAnsi="Times New Roman"/>
          <w:sz w:val="24"/>
          <w:szCs w:val="24"/>
        </w:rPr>
        <w:t>и</w:t>
      </w:r>
      <w:r w:rsidRPr="00756F14">
        <w:rPr>
          <w:rFonts w:ascii="Times New Roman" w:hAnsi="Times New Roman"/>
          <w:spacing w:val="-3"/>
          <w:sz w:val="24"/>
          <w:szCs w:val="24"/>
        </w:rPr>
        <w:t xml:space="preserve"> </w:t>
      </w:r>
      <w:r w:rsidRPr="00756F14">
        <w:rPr>
          <w:rFonts w:ascii="Times New Roman" w:hAnsi="Times New Roman"/>
          <w:sz w:val="24"/>
          <w:szCs w:val="24"/>
        </w:rPr>
        <w:t>правах</w:t>
      </w:r>
      <w:r w:rsidRPr="00756F14">
        <w:rPr>
          <w:rFonts w:ascii="Times New Roman" w:hAnsi="Times New Roman"/>
          <w:spacing w:val="-3"/>
          <w:sz w:val="24"/>
          <w:szCs w:val="24"/>
        </w:rPr>
        <w:t xml:space="preserve"> </w:t>
      </w:r>
      <w:r w:rsidRPr="00756F14">
        <w:rPr>
          <w:rFonts w:ascii="Times New Roman" w:hAnsi="Times New Roman"/>
          <w:sz w:val="24"/>
          <w:szCs w:val="24"/>
        </w:rPr>
        <w:t>ребенка.</w:t>
      </w:r>
    </w:p>
    <w:p w:rsidR="008A58E7" w:rsidRPr="00756F14" w:rsidRDefault="008A58E7" w:rsidP="008A58E7">
      <w:pPr>
        <w:pStyle w:val="a6"/>
        <w:widowControl w:val="0"/>
        <w:numPr>
          <w:ilvl w:val="1"/>
          <w:numId w:val="15"/>
        </w:numPr>
        <w:tabs>
          <w:tab w:val="left" w:pos="567"/>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Представления о праве на жизнь, на</w:t>
      </w:r>
      <w:r w:rsidRPr="00756F14">
        <w:rPr>
          <w:rFonts w:ascii="Times New Roman" w:hAnsi="Times New Roman"/>
          <w:spacing w:val="1"/>
          <w:sz w:val="24"/>
          <w:szCs w:val="24"/>
        </w:rPr>
        <w:t xml:space="preserve"> </w:t>
      </w:r>
      <w:r w:rsidRPr="00756F14">
        <w:rPr>
          <w:rFonts w:ascii="Times New Roman" w:hAnsi="Times New Roman"/>
          <w:sz w:val="24"/>
          <w:szCs w:val="24"/>
        </w:rPr>
        <w:t>образование,</w:t>
      </w:r>
      <w:r w:rsidRPr="00756F14">
        <w:rPr>
          <w:rFonts w:ascii="Times New Roman" w:hAnsi="Times New Roman"/>
          <w:spacing w:val="1"/>
          <w:sz w:val="24"/>
          <w:szCs w:val="24"/>
        </w:rPr>
        <w:t xml:space="preserve"> </w:t>
      </w: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труд,</w:t>
      </w:r>
      <w:r w:rsidRPr="00756F14">
        <w:rPr>
          <w:rFonts w:ascii="Times New Roman" w:hAnsi="Times New Roman"/>
          <w:spacing w:val="1"/>
          <w:sz w:val="24"/>
          <w:szCs w:val="24"/>
        </w:rPr>
        <w:t xml:space="preserve"> </w:t>
      </w: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неприкосновенность</w:t>
      </w:r>
      <w:r w:rsidRPr="00756F14">
        <w:rPr>
          <w:rFonts w:ascii="Times New Roman" w:hAnsi="Times New Roman"/>
          <w:spacing w:val="-2"/>
          <w:sz w:val="24"/>
          <w:szCs w:val="24"/>
        </w:rPr>
        <w:t xml:space="preserve"> </w:t>
      </w:r>
      <w:r w:rsidRPr="00756F14">
        <w:rPr>
          <w:rFonts w:ascii="Times New Roman" w:hAnsi="Times New Roman"/>
          <w:sz w:val="24"/>
          <w:szCs w:val="24"/>
        </w:rPr>
        <w:t>личности</w:t>
      </w:r>
      <w:r w:rsidRPr="00756F14">
        <w:rPr>
          <w:rFonts w:ascii="Times New Roman" w:hAnsi="Times New Roman"/>
          <w:spacing w:val="-2"/>
          <w:sz w:val="24"/>
          <w:szCs w:val="24"/>
        </w:rPr>
        <w:t xml:space="preserve"> </w:t>
      </w:r>
      <w:r w:rsidRPr="00756F14">
        <w:rPr>
          <w:rFonts w:ascii="Times New Roman" w:hAnsi="Times New Roman"/>
          <w:sz w:val="24"/>
          <w:szCs w:val="24"/>
        </w:rPr>
        <w:t>и достоинства</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4"/>
          <w:sz w:val="24"/>
          <w:szCs w:val="24"/>
        </w:rPr>
        <w:t xml:space="preserve"> </w:t>
      </w:r>
      <w:r w:rsidRPr="00756F14">
        <w:rPr>
          <w:rFonts w:ascii="Times New Roman" w:hAnsi="Times New Roman"/>
          <w:sz w:val="24"/>
          <w:szCs w:val="24"/>
        </w:rPr>
        <w:t>др.</w:t>
      </w:r>
    </w:p>
    <w:p w:rsidR="008A58E7" w:rsidRDefault="008A58E7" w:rsidP="008A58E7">
      <w:pPr>
        <w:tabs>
          <w:tab w:val="left" w:pos="567"/>
        </w:tabs>
      </w:pPr>
    </w:p>
    <w:p w:rsidR="008A58E7" w:rsidRPr="00756F14" w:rsidRDefault="008A58E7" w:rsidP="008A58E7">
      <w:pPr>
        <w:pStyle w:val="a6"/>
        <w:widowControl w:val="0"/>
        <w:numPr>
          <w:ilvl w:val="0"/>
          <w:numId w:val="15"/>
        </w:numPr>
        <w:tabs>
          <w:tab w:val="left" w:pos="567"/>
          <w:tab w:val="left" w:pos="948"/>
        </w:tabs>
        <w:autoSpaceDE w:val="0"/>
        <w:autoSpaceDN w:val="0"/>
        <w:spacing w:after="0" w:line="240" w:lineRule="auto"/>
        <w:ind w:left="0" w:firstLine="0"/>
        <w:contextualSpacing w:val="0"/>
        <w:jc w:val="left"/>
        <w:rPr>
          <w:rFonts w:ascii="Times New Roman" w:hAnsi="Times New Roman"/>
          <w:sz w:val="24"/>
          <w:szCs w:val="24"/>
        </w:rPr>
      </w:pPr>
      <w:r w:rsidRPr="00756F14">
        <w:rPr>
          <w:rFonts w:ascii="Times New Roman" w:hAnsi="Times New Roman"/>
          <w:sz w:val="24"/>
          <w:szCs w:val="24"/>
        </w:rPr>
        <w:t>Представления</w:t>
      </w:r>
      <w:r w:rsidRPr="00756F14">
        <w:rPr>
          <w:rFonts w:ascii="Times New Roman" w:hAnsi="Times New Roman"/>
          <w:spacing w:val="1"/>
          <w:sz w:val="24"/>
          <w:szCs w:val="24"/>
        </w:rPr>
        <w:t xml:space="preserve"> </w:t>
      </w:r>
      <w:r w:rsidRPr="00756F14">
        <w:rPr>
          <w:rFonts w:ascii="Times New Roman" w:hAnsi="Times New Roman"/>
          <w:sz w:val="24"/>
          <w:szCs w:val="24"/>
        </w:rPr>
        <w:t>об</w:t>
      </w:r>
      <w:r w:rsidRPr="00756F14">
        <w:rPr>
          <w:rFonts w:ascii="Times New Roman" w:hAnsi="Times New Roman"/>
          <w:spacing w:val="1"/>
          <w:sz w:val="24"/>
          <w:szCs w:val="24"/>
        </w:rPr>
        <w:t xml:space="preserve"> </w:t>
      </w:r>
      <w:r w:rsidRPr="00756F14">
        <w:rPr>
          <w:rFonts w:ascii="Times New Roman" w:hAnsi="Times New Roman"/>
          <w:sz w:val="24"/>
          <w:szCs w:val="24"/>
        </w:rPr>
        <w:t>обязанностях</w:t>
      </w:r>
      <w:r w:rsidRPr="00756F14">
        <w:rPr>
          <w:rFonts w:ascii="Times New Roman" w:hAnsi="Times New Roman"/>
          <w:spacing w:val="1"/>
          <w:sz w:val="24"/>
          <w:szCs w:val="24"/>
        </w:rPr>
        <w:t xml:space="preserve"> </w:t>
      </w:r>
      <w:r w:rsidRPr="00756F14">
        <w:rPr>
          <w:rFonts w:ascii="Times New Roman" w:hAnsi="Times New Roman"/>
          <w:sz w:val="24"/>
          <w:szCs w:val="24"/>
        </w:rPr>
        <w:t>обучающегося,</w:t>
      </w:r>
      <w:r w:rsidRPr="00756F14">
        <w:rPr>
          <w:rFonts w:ascii="Times New Roman" w:hAnsi="Times New Roman"/>
          <w:spacing w:val="1"/>
          <w:sz w:val="24"/>
          <w:szCs w:val="24"/>
        </w:rPr>
        <w:t xml:space="preserve"> </w:t>
      </w:r>
      <w:r w:rsidRPr="00756F14">
        <w:rPr>
          <w:rFonts w:ascii="Times New Roman" w:hAnsi="Times New Roman"/>
          <w:sz w:val="24"/>
          <w:szCs w:val="24"/>
        </w:rPr>
        <w:t>сына/дочери,</w:t>
      </w:r>
      <w:r w:rsidRPr="00756F14">
        <w:rPr>
          <w:rFonts w:ascii="Times New Roman" w:hAnsi="Times New Roman"/>
          <w:spacing w:val="1"/>
          <w:sz w:val="24"/>
          <w:szCs w:val="24"/>
        </w:rPr>
        <w:t xml:space="preserve"> </w:t>
      </w:r>
      <w:r w:rsidRPr="00756F14">
        <w:rPr>
          <w:rFonts w:ascii="Times New Roman" w:hAnsi="Times New Roman"/>
          <w:sz w:val="24"/>
          <w:szCs w:val="24"/>
        </w:rPr>
        <w:t>гражданина</w:t>
      </w:r>
      <w:r w:rsidRPr="00756F14">
        <w:rPr>
          <w:rFonts w:ascii="Times New Roman" w:hAnsi="Times New Roman"/>
          <w:spacing w:val="-3"/>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др. Формирование</w:t>
      </w:r>
      <w:r w:rsidRPr="00756F14">
        <w:rPr>
          <w:rFonts w:ascii="Times New Roman" w:hAnsi="Times New Roman"/>
          <w:spacing w:val="-7"/>
          <w:sz w:val="24"/>
          <w:szCs w:val="24"/>
        </w:rPr>
        <w:t xml:space="preserve"> </w:t>
      </w:r>
      <w:r w:rsidRPr="00756F14">
        <w:rPr>
          <w:rFonts w:ascii="Times New Roman" w:hAnsi="Times New Roman"/>
          <w:sz w:val="24"/>
          <w:szCs w:val="24"/>
        </w:rPr>
        <w:t>представления</w:t>
      </w:r>
      <w:r w:rsidRPr="00756F14">
        <w:rPr>
          <w:rFonts w:ascii="Times New Roman" w:hAnsi="Times New Roman"/>
          <w:spacing w:val="-5"/>
          <w:sz w:val="24"/>
          <w:szCs w:val="24"/>
        </w:rPr>
        <w:t xml:space="preserve"> </w:t>
      </w:r>
      <w:r w:rsidRPr="00756F14">
        <w:rPr>
          <w:rFonts w:ascii="Times New Roman" w:hAnsi="Times New Roman"/>
          <w:sz w:val="24"/>
          <w:szCs w:val="24"/>
        </w:rPr>
        <w:t>о</w:t>
      </w:r>
      <w:r w:rsidRPr="00756F14">
        <w:rPr>
          <w:rFonts w:ascii="Times New Roman" w:hAnsi="Times New Roman"/>
          <w:spacing w:val="-3"/>
          <w:sz w:val="24"/>
          <w:szCs w:val="24"/>
        </w:rPr>
        <w:t xml:space="preserve"> </w:t>
      </w:r>
      <w:r w:rsidRPr="00756F14">
        <w:rPr>
          <w:rFonts w:ascii="Times New Roman" w:hAnsi="Times New Roman"/>
          <w:sz w:val="24"/>
          <w:szCs w:val="24"/>
        </w:rPr>
        <w:t>России.</w:t>
      </w:r>
    </w:p>
    <w:p w:rsidR="008A58E7" w:rsidRPr="00756F14" w:rsidRDefault="008A58E7" w:rsidP="008A58E7">
      <w:pPr>
        <w:pStyle w:val="a6"/>
        <w:widowControl w:val="0"/>
        <w:numPr>
          <w:ilvl w:val="1"/>
          <w:numId w:val="15"/>
        </w:numPr>
        <w:tabs>
          <w:tab w:val="left" w:pos="567"/>
          <w:tab w:val="left" w:pos="1361"/>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Представление</w:t>
      </w:r>
      <w:r w:rsidRPr="00756F14">
        <w:rPr>
          <w:rFonts w:ascii="Times New Roman" w:hAnsi="Times New Roman"/>
          <w:spacing w:val="-4"/>
          <w:sz w:val="24"/>
          <w:szCs w:val="24"/>
        </w:rPr>
        <w:t xml:space="preserve"> </w:t>
      </w:r>
      <w:r w:rsidRPr="00756F14">
        <w:rPr>
          <w:rFonts w:ascii="Times New Roman" w:hAnsi="Times New Roman"/>
          <w:sz w:val="24"/>
          <w:szCs w:val="24"/>
        </w:rPr>
        <w:t>о</w:t>
      </w:r>
      <w:r w:rsidRPr="00756F14">
        <w:rPr>
          <w:rFonts w:ascii="Times New Roman" w:hAnsi="Times New Roman"/>
          <w:spacing w:val="-4"/>
          <w:sz w:val="24"/>
          <w:szCs w:val="24"/>
        </w:rPr>
        <w:t xml:space="preserve"> </w:t>
      </w:r>
      <w:r w:rsidRPr="00756F14">
        <w:rPr>
          <w:rFonts w:ascii="Times New Roman" w:hAnsi="Times New Roman"/>
          <w:sz w:val="24"/>
          <w:szCs w:val="24"/>
        </w:rPr>
        <w:t>государственной</w:t>
      </w:r>
      <w:r w:rsidRPr="00756F14">
        <w:rPr>
          <w:rFonts w:ascii="Times New Roman" w:hAnsi="Times New Roman"/>
          <w:spacing w:val="-1"/>
          <w:sz w:val="24"/>
          <w:szCs w:val="24"/>
        </w:rPr>
        <w:t xml:space="preserve"> </w:t>
      </w:r>
      <w:r w:rsidRPr="00756F14">
        <w:rPr>
          <w:rFonts w:ascii="Times New Roman" w:hAnsi="Times New Roman"/>
          <w:sz w:val="24"/>
          <w:szCs w:val="24"/>
        </w:rPr>
        <w:t>символике.</w:t>
      </w:r>
    </w:p>
    <w:p w:rsidR="008A58E7" w:rsidRPr="00756F14" w:rsidRDefault="008A58E7" w:rsidP="008A58E7">
      <w:pPr>
        <w:pStyle w:val="a6"/>
        <w:widowControl w:val="0"/>
        <w:numPr>
          <w:ilvl w:val="1"/>
          <w:numId w:val="15"/>
        </w:numPr>
        <w:tabs>
          <w:tab w:val="left" w:pos="567"/>
          <w:tab w:val="left" w:pos="1361"/>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Представление</w:t>
      </w:r>
      <w:r w:rsidRPr="00756F14">
        <w:rPr>
          <w:rFonts w:ascii="Times New Roman" w:hAnsi="Times New Roman"/>
          <w:spacing w:val="27"/>
          <w:sz w:val="24"/>
          <w:szCs w:val="24"/>
        </w:rPr>
        <w:t xml:space="preserve"> </w:t>
      </w:r>
      <w:r w:rsidRPr="00756F14">
        <w:rPr>
          <w:rFonts w:ascii="Times New Roman" w:hAnsi="Times New Roman"/>
          <w:sz w:val="24"/>
          <w:szCs w:val="24"/>
        </w:rPr>
        <w:t>о</w:t>
      </w:r>
      <w:r w:rsidRPr="00756F14">
        <w:rPr>
          <w:rFonts w:ascii="Times New Roman" w:hAnsi="Times New Roman"/>
          <w:spacing w:val="30"/>
          <w:sz w:val="24"/>
          <w:szCs w:val="24"/>
        </w:rPr>
        <w:t xml:space="preserve"> </w:t>
      </w:r>
      <w:r w:rsidRPr="00756F14">
        <w:rPr>
          <w:rFonts w:ascii="Times New Roman" w:hAnsi="Times New Roman"/>
          <w:sz w:val="24"/>
          <w:szCs w:val="24"/>
        </w:rPr>
        <w:t>значимых</w:t>
      </w:r>
      <w:r w:rsidRPr="00756F14">
        <w:rPr>
          <w:rFonts w:ascii="Times New Roman" w:hAnsi="Times New Roman"/>
          <w:spacing w:val="28"/>
          <w:sz w:val="24"/>
          <w:szCs w:val="24"/>
        </w:rPr>
        <w:t xml:space="preserve"> </w:t>
      </w:r>
      <w:r w:rsidRPr="00756F14">
        <w:rPr>
          <w:rFonts w:ascii="Times New Roman" w:hAnsi="Times New Roman"/>
          <w:sz w:val="24"/>
          <w:szCs w:val="24"/>
        </w:rPr>
        <w:t>исторических</w:t>
      </w:r>
      <w:r w:rsidRPr="00756F14">
        <w:rPr>
          <w:rFonts w:ascii="Times New Roman" w:hAnsi="Times New Roman"/>
          <w:spacing w:val="30"/>
          <w:sz w:val="24"/>
          <w:szCs w:val="24"/>
        </w:rPr>
        <w:t xml:space="preserve"> </w:t>
      </w:r>
      <w:r w:rsidRPr="00756F14">
        <w:rPr>
          <w:rFonts w:ascii="Times New Roman" w:hAnsi="Times New Roman"/>
          <w:sz w:val="24"/>
          <w:szCs w:val="24"/>
        </w:rPr>
        <w:t>событиях</w:t>
      </w:r>
      <w:r w:rsidRPr="00756F14">
        <w:rPr>
          <w:rFonts w:ascii="Times New Roman" w:hAnsi="Times New Roman"/>
          <w:spacing w:val="28"/>
          <w:sz w:val="24"/>
          <w:szCs w:val="24"/>
        </w:rPr>
        <w:t xml:space="preserve"> </w:t>
      </w:r>
      <w:r w:rsidRPr="00756F14">
        <w:rPr>
          <w:rFonts w:ascii="Times New Roman" w:hAnsi="Times New Roman"/>
          <w:sz w:val="24"/>
          <w:szCs w:val="24"/>
        </w:rPr>
        <w:t>и</w:t>
      </w:r>
      <w:r w:rsidRPr="00756F14">
        <w:rPr>
          <w:rFonts w:ascii="Times New Roman" w:hAnsi="Times New Roman"/>
          <w:spacing w:val="27"/>
          <w:sz w:val="24"/>
          <w:szCs w:val="24"/>
        </w:rPr>
        <w:t xml:space="preserve"> </w:t>
      </w:r>
      <w:r w:rsidRPr="00756F14">
        <w:rPr>
          <w:rFonts w:ascii="Times New Roman" w:hAnsi="Times New Roman"/>
          <w:sz w:val="24"/>
          <w:szCs w:val="24"/>
        </w:rPr>
        <w:t>выдающихся</w:t>
      </w:r>
      <w:r w:rsidRPr="00756F14">
        <w:rPr>
          <w:rFonts w:ascii="Times New Roman" w:hAnsi="Times New Roman"/>
          <w:spacing w:val="-67"/>
          <w:sz w:val="24"/>
          <w:szCs w:val="24"/>
        </w:rPr>
        <w:t xml:space="preserve"> </w:t>
      </w:r>
      <w:r w:rsidRPr="00756F14">
        <w:rPr>
          <w:rFonts w:ascii="Times New Roman" w:hAnsi="Times New Roman"/>
          <w:sz w:val="24"/>
          <w:szCs w:val="24"/>
        </w:rPr>
        <w:t>людях России.</w:t>
      </w:r>
    </w:p>
    <w:p w:rsidR="008A58E7" w:rsidRPr="00756F14" w:rsidRDefault="008A58E7" w:rsidP="00732A4A">
      <w:pPr>
        <w:sectPr w:rsidR="008A58E7" w:rsidRPr="00756F14" w:rsidSect="00D87C6B">
          <w:pgSz w:w="11910" w:h="16840"/>
          <w:pgMar w:top="1134" w:right="851" w:bottom="1134" w:left="1701" w:header="709" w:footer="1004" w:gutter="0"/>
          <w:cols w:space="720"/>
        </w:sectPr>
      </w:pPr>
    </w:p>
    <w:p w:rsidR="00732A4A" w:rsidRPr="00756F14" w:rsidRDefault="00732A4A" w:rsidP="00732A4A">
      <w:pPr>
        <w:pStyle w:val="114"/>
        <w:ind w:left="0"/>
        <w:rPr>
          <w:sz w:val="24"/>
          <w:szCs w:val="24"/>
        </w:rPr>
      </w:pPr>
    </w:p>
    <w:p w:rsidR="00732A4A" w:rsidRPr="00756F14" w:rsidRDefault="00732A4A" w:rsidP="00732A4A">
      <w:pPr>
        <w:pStyle w:val="114"/>
        <w:ind w:left="0"/>
        <w:rPr>
          <w:sz w:val="24"/>
          <w:szCs w:val="24"/>
        </w:rPr>
      </w:pPr>
      <w:r w:rsidRPr="00756F14">
        <w:rPr>
          <w:sz w:val="24"/>
          <w:szCs w:val="24"/>
        </w:rPr>
        <w:t>Физическая</w:t>
      </w:r>
      <w:r w:rsidRPr="00756F14">
        <w:rPr>
          <w:spacing w:val="-1"/>
          <w:sz w:val="24"/>
          <w:szCs w:val="24"/>
        </w:rPr>
        <w:t xml:space="preserve"> </w:t>
      </w:r>
      <w:r w:rsidRPr="00756F14">
        <w:rPr>
          <w:sz w:val="24"/>
          <w:szCs w:val="24"/>
        </w:rPr>
        <w:t>культура</w:t>
      </w:r>
    </w:p>
    <w:p w:rsidR="00732A4A" w:rsidRPr="00756F14" w:rsidRDefault="00732A4A" w:rsidP="00732A4A">
      <w:pPr>
        <w:pStyle w:val="214"/>
        <w:spacing w:before="0"/>
        <w:ind w:left="0"/>
        <w:jc w:val="left"/>
        <w:rPr>
          <w:sz w:val="24"/>
          <w:szCs w:val="24"/>
        </w:rPr>
      </w:pPr>
      <w:r w:rsidRPr="00756F14">
        <w:rPr>
          <w:sz w:val="24"/>
          <w:szCs w:val="24"/>
        </w:rPr>
        <w:t>Адаптивная</w:t>
      </w:r>
      <w:r w:rsidRPr="00756F14">
        <w:rPr>
          <w:spacing w:val="-7"/>
          <w:sz w:val="24"/>
          <w:szCs w:val="24"/>
        </w:rPr>
        <w:t xml:space="preserve"> </w:t>
      </w:r>
      <w:r w:rsidRPr="00756F14">
        <w:rPr>
          <w:sz w:val="24"/>
          <w:szCs w:val="24"/>
        </w:rPr>
        <w:t>физкультура</w:t>
      </w:r>
    </w:p>
    <w:p w:rsidR="00732A4A" w:rsidRPr="00756F14" w:rsidRDefault="00732A4A" w:rsidP="00732A4A">
      <w:pPr>
        <w:pStyle w:val="a6"/>
        <w:widowControl w:val="0"/>
        <w:numPr>
          <w:ilvl w:val="0"/>
          <w:numId w:val="14"/>
        </w:numPr>
        <w:tabs>
          <w:tab w:val="left" w:pos="94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Восприятие собственного тела, осознание своих физических</w:t>
      </w:r>
      <w:r w:rsidRPr="00756F14">
        <w:rPr>
          <w:rFonts w:ascii="Times New Roman" w:hAnsi="Times New Roman"/>
          <w:spacing w:val="-67"/>
          <w:sz w:val="24"/>
          <w:szCs w:val="24"/>
        </w:rPr>
        <w:t xml:space="preserve"> </w:t>
      </w:r>
      <w:r w:rsidRPr="00756F14">
        <w:rPr>
          <w:rFonts w:ascii="Times New Roman" w:hAnsi="Times New Roman"/>
          <w:sz w:val="24"/>
          <w:szCs w:val="24"/>
        </w:rPr>
        <w:t>возможностей</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3"/>
          <w:sz w:val="24"/>
          <w:szCs w:val="24"/>
        </w:rPr>
        <w:t xml:space="preserve"> </w:t>
      </w:r>
      <w:r w:rsidRPr="00756F14">
        <w:rPr>
          <w:rFonts w:ascii="Times New Roman" w:hAnsi="Times New Roman"/>
          <w:sz w:val="24"/>
          <w:szCs w:val="24"/>
        </w:rPr>
        <w:t>ограничений.</w:t>
      </w:r>
    </w:p>
    <w:p w:rsidR="00732A4A" w:rsidRPr="00756F14" w:rsidRDefault="00732A4A" w:rsidP="00732A4A">
      <w:pPr>
        <w:pStyle w:val="a6"/>
        <w:widowControl w:val="0"/>
        <w:numPr>
          <w:ilvl w:val="1"/>
          <w:numId w:val="14"/>
        </w:numPr>
        <w:tabs>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освоение доступных способов контроля над функциями собственного</w:t>
      </w:r>
      <w:r w:rsidRPr="00756F14">
        <w:rPr>
          <w:rFonts w:ascii="Times New Roman" w:hAnsi="Times New Roman"/>
          <w:spacing w:val="1"/>
          <w:sz w:val="24"/>
          <w:szCs w:val="24"/>
        </w:rPr>
        <w:t xml:space="preserve"> </w:t>
      </w:r>
      <w:r w:rsidRPr="00756F14">
        <w:rPr>
          <w:rFonts w:ascii="Times New Roman" w:hAnsi="Times New Roman"/>
          <w:sz w:val="24"/>
          <w:szCs w:val="24"/>
        </w:rPr>
        <w:t>тела:</w:t>
      </w:r>
      <w:r w:rsidRPr="00756F14">
        <w:rPr>
          <w:rFonts w:ascii="Times New Roman" w:hAnsi="Times New Roman"/>
          <w:spacing w:val="1"/>
          <w:sz w:val="24"/>
          <w:szCs w:val="24"/>
        </w:rPr>
        <w:t xml:space="preserve"> </w:t>
      </w:r>
      <w:r w:rsidRPr="00756F14">
        <w:rPr>
          <w:rFonts w:ascii="Times New Roman" w:hAnsi="Times New Roman"/>
          <w:sz w:val="24"/>
          <w:szCs w:val="24"/>
        </w:rPr>
        <w:t>сидеть,</w:t>
      </w:r>
      <w:r w:rsidRPr="00756F14">
        <w:rPr>
          <w:rFonts w:ascii="Times New Roman" w:hAnsi="Times New Roman"/>
          <w:spacing w:val="1"/>
          <w:sz w:val="24"/>
          <w:szCs w:val="24"/>
        </w:rPr>
        <w:t xml:space="preserve"> </w:t>
      </w:r>
      <w:r w:rsidRPr="00756F14">
        <w:rPr>
          <w:rFonts w:ascii="Times New Roman" w:hAnsi="Times New Roman"/>
          <w:sz w:val="24"/>
          <w:szCs w:val="24"/>
        </w:rPr>
        <w:t>стоять,</w:t>
      </w:r>
      <w:r w:rsidRPr="00756F14">
        <w:rPr>
          <w:rFonts w:ascii="Times New Roman" w:hAnsi="Times New Roman"/>
          <w:spacing w:val="1"/>
          <w:sz w:val="24"/>
          <w:szCs w:val="24"/>
        </w:rPr>
        <w:t xml:space="preserve"> </w:t>
      </w:r>
      <w:r w:rsidRPr="00756F14">
        <w:rPr>
          <w:rFonts w:ascii="Times New Roman" w:hAnsi="Times New Roman"/>
          <w:sz w:val="24"/>
          <w:szCs w:val="24"/>
        </w:rPr>
        <w:t>передвигаться</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т.ч.</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использованием</w:t>
      </w:r>
      <w:r w:rsidRPr="00756F14">
        <w:rPr>
          <w:rFonts w:ascii="Times New Roman" w:hAnsi="Times New Roman"/>
          <w:spacing w:val="1"/>
          <w:sz w:val="24"/>
          <w:szCs w:val="24"/>
        </w:rPr>
        <w:t xml:space="preserve"> </w:t>
      </w:r>
      <w:r w:rsidRPr="00756F14">
        <w:rPr>
          <w:rFonts w:ascii="Times New Roman" w:hAnsi="Times New Roman"/>
          <w:sz w:val="24"/>
          <w:szCs w:val="24"/>
        </w:rPr>
        <w:t>технических средств);</w:t>
      </w:r>
    </w:p>
    <w:p w:rsidR="00732A4A" w:rsidRPr="00756F14" w:rsidRDefault="00732A4A" w:rsidP="00732A4A">
      <w:pPr>
        <w:pStyle w:val="a6"/>
        <w:widowControl w:val="0"/>
        <w:numPr>
          <w:ilvl w:val="1"/>
          <w:numId w:val="14"/>
        </w:numPr>
        <w:tabs>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освоение</w:t>
      </w:r>
      <w:r w:rsidRPr="00756F14">
        <w:rPr>
          <w:rFonts w:ascii="Times New Roman" w:hAnsi="Times New Roman"/>
          <w:spacing w:val="-5"/>
          <w:sz w:val="24"/>
          <w:szCs w:val="24"/>
        </w:rPr>
        <w:t xml:space="preserve"> </w:t>
      </w:r>
      <w:r w:rsidRPr="00756F14">
        <w:rPr>
          <w:rFonts w:ascii="Times New Roman" w:hAnsi="Times New Roman"/>
          <w:sz w:val="24"/>
          <w:szCs w:val="24"/>
        </w:rPr>
        <w:t>двигательных</w:t>
      </w:r>
      <w:r w:rsidRPr="00756F14">
        <w:rPr>
          <w:rFonts w:ascii="Times New Roman" w:hAnsi="Times New Roman"/>
          <w:spacing w:val="-3"/>
          <w:sz w:val="24"/>
          <w:szCs w:val="24"/>
        </w:rPr>
        <w:t xml:space="preserve"> </w:t>
      </w:r>
      <w:r w:rsidRPr="00756F14">
        <w:rPr>
          <w:rFonts w:ascii="Times New Roman" w:hAnsi="Times New Roman"/>
          <w:sz w:val="24"/>
          <w:szCs w:val="24"/>
        </w:rPr>
        <w:t>навыков,</w:t>
      </w:r>
      <w:r w:rsidRPr="00756F14">
        <w:rPr>
          <w:rFonts w:ascii="Times New Roman" w:hAnsi="Times New Roman"/>
          <w:spacing w:val="-5"/>
          <w:sz w:val="24"/>
          <w:szCs w:val="24"/>
        </w:rPr>
        <w:t xml:space="preserve"> </w:t>
      </w:r>
      <w:r w:rsidRPr="00756F14">
        <w:rPr>
          <w:rFonts w:ascii="Times New Roman" w:hAnsi="Times New Roman"/>
          <w:sz w:val="24"/>
          <w:szCs w:val="24"/>
        </w:rPr>
        <w:t>координации</w:t>
      </w:r>
      <w:r w:rsidRPr="00756F14">
        <w:rPr>
          <w:rFonts w:ascii="Times New Roman" w:hAnsi="Times New Roman"/>
          <w:spacing w:val="-5"/>
          <w:sz w:val="24"/>
          <w:szCs w:val="24"/>
        </w:rPr>
        <w:t xml:space="preserve"> </w:t>
      </w:r>
      <w:r w:rsidRPr="00756F14">
        <w:rPr>
          <w:rFonts w:ascii="Times New Roman" w:hAnsi="Times New Roman"/>
          <w:sz w:val="24"/>
          <w:szCs w:val="24"/>
        </w:rPr>
        <w:t>движений,</w:t>
      </w:r>
    </w:p>
    <w:p w:rsidR="00732A4A" w:rsidRPr="00756F14" w:rsidRDefault="00732A4A" w:rsidP="00732A4A">
      <w:pPr>
        <w:pStyle w:val="a6"/>
        <w:widowControl w:val="0"/>
        <w:numPr>
          <w:ilvl w:val="1"/>
          <w:numId w:val="14"/>
        </w:numPr>
        <w:tabs>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совершенствование</w:t>
      </w:r>
      <w:r w:rsidRPr="00756F14">
        <w:rPr>
          <w:rFonts w:ascii="Times New Roman" w:hAnsi="Times New Roman"/>
          <w:spacing w:val="1"/>
          <w:sz w:val="24"/>
          <w:szCs w:val="24"/>
        </w:rPr>
        <w:t xml:space="preserve"> </w:t>
      </w:r>
      <w:r w:rsidRPr="00756F14">
        <w:rPr>
          <w:rFonts w:ascii="Times New Roman" w:hAnsi="Times New Roman"/>
          <w:sz w:val="24"/>
          <w:szCs w:val="24"/>
        </w:rPr>
        <w:t>физических</w:t>
      </w:r>
      <w:r w:rsidRPr="00756F14">
        <w:rPr>
          <w:rFonts w:ascii="Times New Roman" w:hAnsi="Times New Roman"/>
          <w:spacing w:val="1"/>
          <w:sz w:val="24"/>
          <w:szCs w:val="24"/>
        </w:rPr>
        <w:t xml:space="preserve"> </w:t>
      </w:r>
      <w:r w:rsidRPr="00756F14">
        <w:rPr>
          <w:rFonts w:ascii="Times New Roman" w:hAnsi="Times New Roman"/>
          <w:sz w:val="24"/>
          <w:szCs w:val="24"/>
        </w:rPr>
        <w:t>качеств:</w:t>
      </w:r>
      <w:r w:rsidRPr="00756F14">
        <w:rPr>
          <w:rFonts w:ascii="Times New Roman" w:hAnsi="Times New Roman"/>
          <w:spacing w:val="1"/>
          <w:sz w:val="24"/>
          <w:szCs w:val="24"/>
        </w:rPr>
        <w:t xml:space="preserve"> </w:t>
      </w:r>
      <w:r w:rsidRPr="00756F14">
        <w:rPr>
          <w:rFonts w:ascii="Times New Roman" w:hAnsi="Times New Roman"/>
          <w:sz w:val="24"/>
          <w:szCs w:val="24"/>
        </w:rPr>
        <w:t>ловкости,</w:t>
      </w:r>
      <w:r w:rsidRPr="00756F14">
        <w:rPr>
          <w:rFonts w:ascii="Times New Roman" w:hAnsi="Times New Roman"/>
          <w:spacing w:val="1"/>
          <w:sz w:val="24"/>
          <w:szCs w:val="24"/>
        </w:rPr>
        <w:t xml:space="preserve"> </w:t>
      </w:r>
      <w:r w:rsidRPr="00756F14">
        <w:rPr>
          <w:rFonts w:ascii="Times New Roman" w:hAnsi="Times New Roman"/>
          <w:sz w:val="24"/>
          <w:szCs w:val="24"/>
        </w:rPr>
        <w:t>силы,</w:t>
      </w:r>
      <w:r w:rsidRPr="00756F14">
        <w:rPr>
          <w:rFonts w:ascii="Times New Roman" w:hAnsi="Times New Roman"/>
          <w:spacing w:val="1"/>
          <w:sz w:val="24"/>
          <w:szCs w:val="24"/>
        </w:rPr>
        <w:t xml:space="preserve"> </w:t>
      </w:r>
      <w:r w:rsidRPr="00756F14">
        <w:rPr>
          <w:rFonts w:ascii="Times New Roman" w:hAnsi="Times New Roman"/>
          <w:sz w:val="24"/>
          <w:szCs w:val="24"/>
        </w:rPr>
        <w:t>быстроты,</w:t>
      </w:r>
      <w:r w:rsidRPr="00756F14">
        <w:rPr>
          <w:rFonts w:ascii="Times New Roman" w:hAnsi="Times New Roman"/>
          <w:spacing w:val="1"/>
          <w:sz w:val="24"/>
          <w:szCs w:val="24"/>
        </w:rPr>
        <w:t xml:space="preserve"> </w:t>
      </w:r>
      <w:r w:rsidRPr="00756F14">
        <w:rPr>
          <w:rFonts w:ascii="Times New Roman" w:hAnsi="Times New Roman"/>
          <w:sz w:val="24"/>
          <w:szCs w:val="24"/>
        </w:rPr>
        <w:t>выносливости;</w:t>
      </w:r>
    </w:p>
    <w:p w:rsidR="00732A4A" w:rsidRPr="00756F14" w:rsidRDefault="00732A4A" w:rsidP="00732A4A">
      <w:pPr>
        <w:pStyle w:val="a6"/>
        <w:widowControl w:val="0"/>
        <w:numPr>
          <w:ilvl w:val="1"/>
          <w:numId w:val="14"/>
        </w:numPr>
        <w:tabs>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 радоваться достижениям (выше прыгнул, быстрее пробежал и</w:t>
      </w:r>
      <w:r w:rsidRPr="00756F14">
        <w:rPr>
          <w:rFonts w:ascii="Times New Roman" w:hAnsi="Times New Roman"/>
          <w:spacing w:val="1"/>
          <w:sz w:val="24"/>
          <w:szCs w:val="24"/>
        </w:rPr>
        <w:t xml:space="preserve"> </w:t>
      </w:r>
      <w:r w:rsidRPr="00756F14">
        <w:rPr>
          <w:rFonts w:ascii="Times New Roman" w:hAnsi="Times New Roman"/>
          <w:sz w:val="24"/>
          <w:szCs w:val="24"/>
        </w:rPr>
        <w:t>др.)</w:t>
      </w:r>
      <w:r w:rsidRPr="00756F14">
        <w:rPr>
          <w:rFonts w:ascii="Times New Roman" w:hAnsi="Times New Roman"/>
          <w:spacing w:val="-2"/>
          <w:sz w:val="24"/>
          <w:szCs w:val="24"/>
        </w:rPr>
        <w:t xml:space="preserve"> </w:t>
      </w:r>
      <w:r w:rsidRPr="00756F14">
        <w:rPr>
          <w:rFonts w:ascii="Times New Roman" w:hAnsi="Times New Roman"/>
          <w:sz w:val="24"/>
          <w:szCs w:val="24"/>
        </w:rPr>
        <w:t>в</w:t>
      </w:r>
      <w:r w:rsidRPr="00756F14">
        <w:rPr>
          <w:rFonts w:ascii="Times New Roman" w:hAnsi="Times New Roman"/>
          <w:spacing w:val="-2"/>
          <w:sz w:val="24"/>
          <w:szCs w:val="24"/>
        </w:rPr>
        <w:t xml:space="preserve"> </w:t>
      </w:r>
      <w:r w:rsidRPr="00756F14">
        <w:rPr>
          <w:rFonts w:ascii="Times New Roman" w:hAnsi="Times New Roman"/>
          <w:sz w:val="24"/>
          <w:szCs w:val="24"/>
        </w:rPr>
        <w:t>процессе</w:t>
      </w:r>
      <w:r w:rsidRPr="00756F14">
        <w:rPr>
          <w:rFonts w:ascii="Times New Roman" w:hAnsi="Times New Roman"/>
          <w:spacing w:val="-1"/>
          <w:sz w:val="24"/>
          <w:szCs w:val="24"/>
        </w:rPr>
        <w:t xml:space="preserve"> </w:t>
      </w:r>
      <w:r w:rsidRPr="00756F14">
        <w:rPr>
          <w:rFonts w:ascii="Times New Roman" w:hAnsi="Times New Roman"/>
          <w:sz w:val="24"/>
          <w:szCs w:val="24"/>
        </w:rPr>
        <w:t>выполнения физических упражнений.</w:t>
      </w:r>
    </w:p>
    <w:p w:rsidR="00732A4A" w:rsidRPr="00756F14" w:rsidRDefault="00732A4A" w:rsidP="00732A4A">
      <w:pPr>
        <w:pStyle w:val="a6"/>
        <w:widowControl w:val="0"/>
        <w:numPr>
          <w:ilvl w:val="0"/>
          <w:numId w:val="14"/>
        </w:numPr>
        <w:tabs>
          <w:tab w:val="left" w:pos="1064"/>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Соотнесение</w:t>
      </w:r>
      <w:r w:rsidRPr="00756F14">
        <w:rPr>
          <w:rFonts w:ascii="Times New Roman" w:hAnsi="Times New Roman"/>
          <w:spacing w:val="1"/>
          <w:sz w:val="24"/>
          <w:szCs w:val="24"/>
        </w:rPr>
        <w:t xml:space="preserve"> </w:t>
      </w:r>
      <w:r w:rsidRPr="00756F14">
        <w:rPr>
          <w:rFonts w:ascii="Times New Roman" w:hAnsi="Times New Roman"/>
          <w:sz w:val="24"/>
          <w:szCs w:val="24"/>
        </w:rPr>
        <w:t>самочувствия</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настроением,</w:t>
      </w:r>
      <w:r w:rsidRPr="00756F14">
        <w:rPr>
          <w:rFonts w:ascii="Times New Roman" w:hAnsi="Times New Roman"/>
          <w:spacing w:val="1"/>
          <w:sz w:val="24"/>
          <w:szCs w:val="24"/>
        </w:rPr>
        <w:t xml:space="preserve"> </w:t>
      </w:r>
      <w:r w:rsidRPr="00756F14">
        <w:rPr>
          <w:rFonts w:ascii="Times New Roman" w:hAnsi="Times New Roman"/>
          <w:sz w:val="24"/>
          <w:szCs w:val="24"/>
        </w:rPr>
        <w:t>собственной</w:t>
      </w:r>
      <w:r w:rsidRPr="00756F14">
        <w:rPr>
          <w:rFonts w:ascii="Times New Roman" w:hAnsi="Times New Roman"/>
          <w:spacing w:val="1"/>
          <w:sz w:val="24"/>
          <w:szCs w:val="24"/>
        </w:rPr>
        <w:t xml:space="preserve"> </w:t>
      </w:r>
      <w:r w:rsidRPr="00756F14">
        <w:rPr>
          <w:rFonts w:ascii="Times New Roman" w:hAnsi="Times New Roman"/>
          <w:sz w:val="24"/>
          <w:szCs w:val="24"/>
        </w:rPr>
        <w:t>активностью,</w:t>
      </w:r>
      <w:r w:rsidRPr="00756F14">
        <w:rPr>
          <w:rFonts w:ascii="Times New Roman" w:hAnsi="Times New Roman"/>
          <w:spacing w:val="1"/>
          <w:sz w:val="24"/>
          <w:szCs w:val="24"/>
        </w:rPr>
        <w:t xml:space="preserve"> </w:t>
      </w:r>
      <w:r w:rsidRPr="00756F14">
        <w:rPr>
          <w:rFonts w:ascii="Times New Roman" w:hAnsi="Times New Roman"/>
          <w:sz w:val="24"/>
          <w:szCs w:val="24"/>
        </w:rPr>
        <w:t>самостоятельностью</w:t>
      </w:r>
      <w:r w:rsidRPr="00756F14">
        <w:rPr>
          <w:rFonts w:ascii="Times New Roman" w:hAnsi="Times New Roman"/>
          <w:spacing w:val="-2"/>
          <w:sz w:val="24"/>
          <w:szCs w:val="24"/>
        </w:rPr>
        <w:t xml:space="preserve"> </w:t>
      </w:r>
      <w:r w:rsidRPr="00756F14">
        <w:rPr>
          <w:rFonts w:ascii="Times New Roman" w:hAnsi="Times New Roman"/>
          <w:sz w:val="24"/>
          <w:szCs w:val="24"/>
        </w:rPr>
        <w:t>и независимостью</w:t>
      </w:r>
    </w:p>
    <w:p w:rsidR="00732A4A" w:rsidRPr="00756F14" w:rsidRDefault="00732A4A" w:rsidP="00732A4A">
      <w:pPr>
        <w:pStyle w:val="a6"/>
        <w:widowControl w:val="0"/>
        <w:numPr>
          <w:ilvl w:val="1"/>
          <w:numId w:val="14"/>
        </w:numPr>
        <w:tabs>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1"/>
          <w:sz w:val="24"/>
          <w:szCs w:val="24"/>
        </w:rPr>
        <w:t xml:space="preserve"> </w:t>
      </w:r>
      <w:r w:rsidRPr="00756F14">
        <w:rPr>
          <w:rFonts w:ascii="Times New Roman" w:hAnsi="Times New Roman"/>
          <w:sz w:val="24"/>
          <w:szCs w:val="24"/>
        </w:rPr>
        <w:t>устанавливать</w:t>
      </w:r>
      <w:r w:rsidRPr="00756F14">
        <w:rPr>
          <w:rFonts w:ascii="Times New Roman" w:hAnsi="Times New Roman"/>
          <w:spacing w:val="1"/>
          <w:sz w:val="24"/>
          <w:szCs w:val="24"/>
        </w:rPr>
        <w:t xml:space="preserve"> </w:t>
      </w:r>
      <w:r w:rsidRPr="00756F14">
        <w:rPr>
          <w:rFonts w:ascii="Times New Roman" w:hAnsi="Times New Roman"/>
          <w:sz w:val="24"/>
          <w:szCs w:val="24"/>
        </w:rPr>
        <w:t>связь</w:t>
      </w:r>
      <w:r w:rsidRPr="00756F14">
        <w:rPr>
          <w:rFonts w:ascii="Times New Roman" w:hAnsi="Times New Roman"/>
          <w:spacing w:val="1"/>
          <w:sz w:val="24"/>
          <w:szCs w:val="24"/>
        </w:rPr>
        <w:t xml:space="preserve"> </w:t>
      </w:r>
      <w:r w:rsidRPr="00756F14">
        <w:rPr>
          <w:rFonts w:ascii="Times New Roman" w:hAnsi="Times New Roman"/>
          <w:sz w:val="24"/>
          <w:szCs w:val="24"/>
        </w:rPr>
        <w:t>телесного</w:t>
      </w:r>
      <w:r w:rsidRPr="00756F14">
        <w:rPr>
          <w:rFonts w:ascii="Times New Roman" w:hAnsi="Times New Roman"/>
          <w:spacing w:val="1"/>
          <w:sz w:val="24"/>
          <w:szCs w:val="24"/>
        </w:rPr>
        <w:t xml:space="preserve"> </w:t>
      </w:r>
      <w:r w:rsidRPr="00756F14">
        <w:rPr>
          <w:rFonts w:ascii="Times New Roman" w:hAnsi="Times New Roman"/>
          <w:sz w:val="24"/>
          <w:szCs w:val="24"/>
        </w:rPr>
        <w:t>самочувствия</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физической</w:t>
      </w:r>
      <w:r w:rsidRPr="00756F14">
        <w:rPr>
          <w:rFonts w:ascii="Times New Roman" w:hAnsi="Times New Roman"/>
          <w:spacing w:val="1"/>
          <w:sz w:val="24"/>
          <w:szCs w:val="24"/>
        </w:rPr>
        <w:t xml:space="preserve"> </w:t>
      </w:r>
      <w:r w:rsidRPr="00756F14">
        <w:rPr>
          <w:rFonts w:ascii="Times New Roman" w:hAnsi="Times New Roman"/>
          <w:sz w:val="24"/>
          <w:szCs w:val="24"/>
        </w:rPr>
        <w:t>нагрузкой: усталость после активной деятельности, болевые ощущения</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3"/>
          <w:sz w:val="24"/>
          <w:szCs w:val="24"/>
        </w:rPr>
        <w:t xml:space="preserve"> </w:t>
      </w:r>
      <w:r w:rsidRPr="00756F14">
        <w:rPr>
          <w:rFonts w:ascii="Times New Roman" w:hAnsi="Times New Roman"/>
          <w:sz w:val="24"/>
          <w:szCs w:val="24"/>
        </w:rPr>
        <w:t>мышцах</w:t>
      </w:r>
      <w:r w:rsidRPr="00756F14">
        <w:rPr>
          <w:rFonts w:ascii="Times New Roman" w:hAnsi="Times New Roman"/>
          <w:spacing w:val="1"/>
          <w:sz w:val="24"/>
          <w:szCs w:val="24"/>
        </w:rPr>
        <w:t xml:space="preserve"> </w:t>
      </w:r>
      <w:r w:rsidRPr="00756F14">
        <w:rPr>
          <w:rFonts w:ascii="Times New Roman" w:hAnsi="Times New Roman"/>
          <w:sz w:val="24"/>
          <w:szCs w:val="24"/>
        </w:rPr>
        <w:t>после</w:t>
      </w:r>
      <w:r w:rsidRPr="00756F14">
        <w:rPr>
          <w:rFonts w:ascii="Times New Roman" w:hAnsi="Times New Roman"/>
          <w:spacing w:val="-4"/>
          <w:sz w:val="24"/>
          <w:szCs w:val="24"/>
        </w:rPr>
        <w:t xml:space="preserve"> </w:t>
      </w:r>
      <w:r w:rsidRPr="00756F14">
        <w:rPr>
          <w:rFonts w:ascii="Times New Roman" w:hAnsi="Times New Roman"/>
          <w:sz w:val="24"/>
          <w:szCs w:val="24"/>
        </w:rPr>
        <w:t>физических</w:t>
      </w:r>
      <w:r w:rsidRPr="00756F14">
        <w:rPr>
          <w:rFonts w:ascii="Times New Roman" w:hAnsi="Times New Roman"/>
          <w:spacing w:val="1"/>
          <w:sz w:val="24"/>
          <w:szCs w:val="24"/>
        </w:rPr>
        <w:t xml:space="preserve"> </w:t>
      </w:r>
      <w:r w:rsidRPr="00756F14">
        <w:rPr>
          <w:rFonts w:ascii="Times New Roman" w:hAnsi="Times New Roman"/>
          <w:sz w:val="24"/>
          <w:szCs w:val="24"/>
        </w:rPr>
        <w:t>упражнений</w:t>
      </w:r>
    </w:p>
    <w:p w:rsidR="00732A4A" w:rsidRPr="00756F14" w:rsidRDefault="00732A4A" w:rsidP="00732A4A">
      <w:pPr>
        <w:pStyle w:val="a6"/>
        <w:widowControl w:val="0"/>
        <w:numPr>
          <w:ilvl w:val="0"/>
          <w:numId w:val="14"/>
        </w:numPr>
        <w:tabs>
          <w:tab w:val="left" w:pos="878"/>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Освоение</w:t>
      </w:r>
      <w:r w:rsidRPr="00756F14">
        <w:rPr>
          <w:rFonts w:ascii="Times New Roman" w:hAnsi="Times New Roman"/>
          <w:spacing w:val="-5"/>
          <w:sz w:val="24"/>
          <w:szCs w:val="24"/>
        </w:rPr>
        <w:t xml:space="preserve"> </w:t>
      </w:r>
      <w:r w:rsidRPr="00756F14">
        <w:rPr>
          <w:rFonts w:ascii="Times New Roman" w:hAnsi="Times New Roman"/>
          <w:sz w:val="24"/>
          <w:szCs w:val="24"/>
        </w:rPr>
        <w:t>доступных</w:t>
      </w:r>
      <w:r w:rsidRPr="00756F14">
        <w:rPr>
          <w:rFonts w:ascii="Times New Roman" w:hAnsi="Times New Roman"/>
          <w:spacing w:val="-3"/>
          <w:sz w:val="24"/>
          <w:szCs w:val="24"/>
        </w:rPr>
        <w:t xml:space="preserve"> </w:t>
      </w:r>
      <w:r w:rsidRPr="00756F14">
        <w:rPr>
          <w:rFonts w:ascii="Times New Roman" w:hAnsi="Times New Roman"/>
          <w:sz w:val="24"/>
          <w:szCs w:val="24"/>
        </w:rPr>
        <w:t>видов</w:t>
      </w:r>
      <w:r w:rsidRPr="00756F14">
        <w:rPr>
          <w:rFonts w:ascii="Times New Roman" w:hAnsi="Times New Roman"/>
          <w:spacing w:val="-7"/>
          <w:sz w:val="24"/>
          <w:szCs w:val="24"/>
        </w:rPr>
        <w:t xml:space="preserve"> </w:t>
      </w:r>
      <w:r w:rsidRPr="00756F14">
        <w:rPr>
          <w:rFonts w:ascii="Times New Roman" w:hAnsi="Times New Roman"/>
          <w:sz w:val="24"/>
          <w:szCs w:val="24"/>
        </w:rPr>
        <w:t>физкультурно-спортивной</w:t>
      </w:r>
      <w:r w:rsidRPr="00756F14">
        <w:rPr>
          <w:rFonts w:ascii="Times New Roman" w:hAnsi="Times New Roman"/>
          <w:spacing w:val="-7"/>
          <w:sz w:val="24"/>
          <w:szCs w:val="24"/>
        </w:rPr>
        <w:t xml:space="preserve"> </w:t>
      </w:r>
      <w:r w:rsidRPr="00756F14">
        <w:rPr>
          <w:rFonts w:ascii="Times New Roman" w:hAnsi="Times New Roman"/>
          <w:sz w:val="24"/>
          <w:szCs w:val="24"/>
        </w:rPr>
        <w:t>деятельности:</w:t>
      </w:r>
    </w:p>
    <w:p w:rsidR="00732A4A" w:rsidRPr="00756F14" w:rsidRDefault="00732A4A" w:rsidP="00732A4A">
      <w:pPr>
        <w:pStyle w:val="af1"/>
        <w:jc w:val="left"/>
        <w:rPr>
          <w:sz w:val="24"/>
        </w:rPr>
      </w:pPr>
      <w:r w:rsidRPr="00756F14">
        <w:rPr>
          <w:sz w:val="24"/>
        </w:rPr>
        <w:t>езда</w:t>
      </w:r>
      <w:r w:rsidRPr="00756F14">
        <w:rPr>
          <w:spacing w:val="-2"/>
          <w:sz w:val="24"/>
        </w:rPr>
        <w:t xml:space="preserve"> </w:t>
      </w:r>
      <w:r w:rsidRPr="00756F14">
        <w:rPr>
          <w:sz w:val="24"/>
        </w:rPr>
        <w:t>на</w:t>
      </w:r>
      <w:r w:rsidRPr="00756F14">
        <w:rPr>
          <w:spacing w:val="-2"/>
          <w:sz w:val="24"/>
        </w:rPr>
        <w:t xml:space="preserve"> </w:t>
      </w:r>
      <w:r w:rsidRPr="00756F14">
        <w:rPr>
          <w:sz w:val="24"/>
        </w:rPr>
        <w:t>велосипеде,</w:t>
      </w:r>
      <w:r w:rsidRPr="00756F14">
        <w:rPr>
          <w:spacing w:val="-6"/>
          <w:sz w:val="24"/>
        </w:rPr>
        <w:t xml:space="preserve"> </w:t>
      </w:r>
      <w:r w:rsidRPr="00756F14">
        <w:rPr>
          <w:sz w:val="24"/>
        </w:rPr>
        <w:t>ходьба</w:t>
      </w:r>
      <w:r w:rsidRPr="00756F14">
        <w:rPr>
          <w:spacing w:val="-2"/>
          <w:sz w:val="24"/>
        </w:rPr>
        <w:t xml:space="preserve"> </w:t>
      </w:r>
      <w:r w:rsidRPr="00756F14">
        <w:rPr>
          <w:sz w:val="24"/>
        </w:rPr>
        <w:t>на</w:t>
      </w:r>
      <w:r w:rsidRPr="00756F14">
        <w:rPr>
          <w:spacing w:val="-1"/>
          <w:sz w:val="24"/>
        </w:rPr>
        <w:t xml:space="preserve"> </w:t>
      </w:r>
      <w:r w:rsidRPr="00756F14">
        <w:rPr>
          <w:sz w:val="24"/>
        </w:rPr>
        <w:t>лыжах,</w:t>
      </w:r>
      <w:r w:rsidRPr="00756F14">
        <w:rPr>
          <w:spacing w:val="-3"/>
          <w:sz w:val="24"/>
        </w:rPr>
        <w:t xml:space="preserve"> </w:t>
      </w:r>
      <w:r w:rsidRPr="00756F14">
        <w:rPr>
          <w:sz w:val="24"/>
        </w:rPr>
        <w:t>спортивные</w:t>
      </w:r>
      <w:r w:rsidRPr="00756F14">
        <w:rPr>
          <w:spacing w:val="-5"/>
          <w:sz w:val="24"/>
        </w:rPr>
        <w:t xml:space="preserve"> </w:t>
      </w:r>
      <w:r w:rsidRPr="00756F14">
        <w:rPr>
          <w:sz w:val="24"/>
        </w:rPr>
        <w:t>игры,</w:t>
      </w:r>
      <w:r w:rsidRPr="00756F14">
        <w:rPr>
          <w:spacing w:val="-3"/>
          <w:sz w:val="24"/>
        </w:rPr>
        <w:t xml:space="preserve"> </w:t>
      </w:r>
      <w:r w:rsidRPr="00756F14">
        <w:rPr>
          <w:sz w:val="24"/>
        </w:rPr>
        <w:t>туризм,</w:t>
      </w:r>
      <w:r w:rsidRPr="00756F14">
        <w:rPr>
          <w:spacing w:val="-2"/>
          <w:sz w:val="24"/>
        </w:rPr>
        <w:t xml:space="preserve"> </w:t>
      </w:r>
      <w:r w:rsidRPr="00756F14">
        <w:rPr>
          <w:sz w:val="24"/>
        </w:rPr>
        <w:t>плавание.</w:t>
      </w:r>
    </w:p>
    <w:p w:rsidR="00732A4A" w:rsidRPr="00756F14" w:rsidRDefault="00732A4A" w:rsidP="00732A4A">
      <w:pPr>
        <w:pStyle w:val="a6"/>
        <w:widowControl w:val="0"/>
        <w:numPr>
          <w:ilvl w:val="1"/>
          <w:numId w:val="14"/>
        </w:numPr>
        <w:tabs>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Интерес</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определенным</w:t>
      </w:r>
      <w:r w:rsidRPr="00756F14">
        <w:rPr>
          <w:rFonts w:ascii="Times New Roman" w:hAnsi="Times New Roman"/>
          <w:spacing w:val="1"/>
          <w:sz w:val="24"/>
          <w:szCs w:val="24"/>
        </w:rPr>
        <w:t xml:space="preserve"> </w:t>
      </w:r>
      <w:r w:rsidRPr="00756F14">
        <w:rPr>
          <w:rFonts w:ascii="Times New Roman" w:hAnsi="Times New Roman"/>
          <w:sz w:val="24"/>
          <w:szCs w:val="24"/>
        </w:rPr>
        <w:t>видам</w:t>
      </w:r>
      <w:r w:rsidRPr="00756F14">
        <w:rPr>
          <w:rFonts w:ascii="Times New Roman" w:hAnsi="Times New Roman"/>
          <w:spacing w:val="1"/>
          <w:sz w:val="24"/>
          <w:szCs w:val="24"/>
        </w:rPr>
        <w:t xml:space="preserve"> </w:t>
      </w:r>
      <w:r w:rsidRPr="00756F14">
        <w:rPr>
          <w:rFonts w:ascii="Times New Roman" w:hAnsi="Times New Roman"/>
          <w:sz w:val="24"/>
          <w:szCs w:val="24"/>
        </w:rPr>
        <w:t>физкультурно-спортивной</w:t>
      </w:r>
      <w:r w:rsidRPr="00756F14">
        <w:rPr>
          <w:rFonts w:ascii="Times New Roman" w:hAnsi="Times New Roman"/>
          <w:spacing w:val="1"/>
          <w:sz w:val="24"/>
          <w:szCs w:val="24"/>
        </w:rPr>
        <w:t xml:space="preserve"> </w:t>
      </w:r>
      <w:r w:rsidRPr="00756F14">
        <w:rPr>
          <w:rFonts w:ascii="Times New Roman" w:hAnsi="Times New Roman"/>
          <w:sz w:val="24"/>
          <w:szCs w:val="24"/>
        </w:rPr>
        <w:t>деятельности: езда на велосипеде, ходьба на лыжах, спортивные игры,</w:t>
      </w:r>
      <w:r w:rsidRPr="00756F14">
        <w:rPr>
          <w:rFonts w:ascii="Times New Roman" w:hAnsi="Times New Roman"/>
          <w:spacing w:val="1"/>
          <w:sz w:val="24"/>
          <w:szCs w:val="24"/>
        </w:rPr>
        <w:t xml:space="preserve"> </w:t>
      </w:r>
      <w:r w:rsidRPr="00756F14">
        <w:rPr>
          <w:rFonts w:ascii="Times New Roman" w:hAnsi="Times New Roman"/>
          <w:sz w:val="24"/>
          <w:szCs w:val="24"/>
        </w:rPr>
        <w:t>туризм</w:t>
      </w:r>
      <w:r w:rsidRPr="00756F14">
        <w:rPr>
          <w:rFonts w:ascii="Times New Roman" w:hAnsi="Times New Roman"/>
          <w:spacing w:val="-1"/>
          <w:sz w:val="24"/>
          <w:szCs w:val="24"/>
        </w:rPr>
        <w:t xml:space="preserve"> </w:t>
      </w:r>
      <w:r w:rsidRPr="00756F14">
        <w:rPr>
          <w:rFonts w:ascii="Times New Roman" w:hAnsi="Times New Roman"/>
          <w:sz w:val="24"/>
          <w:szCs w:val="24"/>
        </w:rPr>
        <w:t>и др.</w:t>
      </w:r>
    </w:p>
    <w:p w:rsidR="00732A4A" w:rsidRPr="00756F14" w:rsidRDefault="00732A4A" w:rsidP="00732A4A">
      <w:pPr>
        <w:pStyle w:val="a6"/>
        <w:widowControl w:val="0"/>
        <w:numPr>
          <w:ilvl w:val="1"/>
          <w:numId w:val="14"/>
        </w:numPr>
        <w:tabs>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 ездить на велосипеде, кататься на санках, ходить на лыжах,</w:t>
      </w:r>
      <w:r w:rsidRPr="00756F14">
        <w:rPr>
          <w:rFonts w:ascii="Times New Roman" w:hAnsi="Times New Roman"/>
          <w:spacing w:val="1"/>
          <w:sz w:val="24"/>
          <w:szCs w:val="24"/>
        </w:rPr>
        <w:t xml:space="preserve"> </w:t>
      </w:r>
      <w:r w:rsidRPr="00756F14">
        <w:rPr>
          <w:rFonts w:ascii="Times New Roman" w:hAnsi="Times New Roman"/>
          <w:sz w:val="24"/>
          <w:szCs w:val="24"/>
        </w:rPr>
        <w:t>плавать,</w:t>
      </w:r>
      <w:r w:rsidRPr="00756F14">
        <w:rPr>
          <w:rFonts w:ascii="Times New Roman" w:hAnsi="Times New Roman"/>
          <w:spacing w:val="-2"/>
          <w:sz w:val="24"/>
          <w:szCs w:val="24"/>
        </w:rPr>
        <w:t xml:space="preserve"> </w:t>
      </w:r>
      <w:r w:rsidRPr="00756F14">
        <w:rPr>
          <w:rFonts w:ascii="Times New Roman" w:hAnsi="Times New Roman"/>
          <w:sz w:val="24"/>
          <w:szCs w:val="24"/>
        </w:rPr>
        <w:t>играть</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подвижные игры и</w:t>
      </w:r>
      <w:r w:rsidRPr="00756F14">
        <w:rPr>
          <w:rFonts w:ascii="Times New Roman" w:hAnsi="Times New Roman"/>
          <w:spacing w:val="-3"/>
          <w:sz w:val="24"/>
          <w:szCs w:val="24"/>
        </w:rPr>
        <w:t xml:space="preserve"> </w:t>
      </w:r>
      <w:r w:rsidRPr="00756F14">
        <w:rPr>
          <w:rFonts w:ascii="Times New Roman" w:hAnsi="Times New Roman"/>
          <w:sz w:val="24"/>
          <w:szCs w:val="24"/>
        </w:rPr>
        <w:t>др. Получение</w:t>
      </w:r>
      <w:r w:rsidRPr="00756F14">
        <w:rPr>
          <w:rFonts w:ascii="Times New Roman" w:hAnsi="Times New Roman"/>
          <w:spacing w:val="1"/>
          <w:sz w:val="24"/>
          <w:szCs w:val="24"/>
        </w:rPr>
        <w:t xml:space="preserve"> </w:t>
      </w:r>
      <w:r w:rsidRPr="00756F14">
        <w:rPr>
          <w:rFonts w:ascii="Times New Roman" w:hAnsi="Times New Roman"/>
          <w:sz w:val="24"/>
          <w:szCs w:val="24"/>
        </w:rPr>
        <w:t>удовольствия</w:t>
      </w:r>
      <w:r w:rsidRPr="00756F14">
        <w:rPr>
          <w:rFonts w:ascii="Times New Roman" w:hAnsi="Times New Roman"/>
          <w:spacing w:val="1"/>
          <w:sz w:val="24"/>
          <w:szCs w:val="24"/>
        </w:rPr>
        <w:t xml:space="preserve"> </w:t>
      </w:r>
      <w:r w:rsidRPr="00756F14">
        <w:rPr>
          <w:rFonts w:ascii="Times New Roman" w:hAnsi="Times New Roman"/>
          <w:sz w:val="24"/>
          <w:szCs w:val="24"/>
        </w:rPr>
        <w:t>от</w:t>
      </w:r>
      <w:r w:rsidRPr="00756F14">
        <w:rPr>
          <w:rFonts w:ascii="Times New Roman" w:hAnsi="Times New Roman"/>
          <w:spacing w:val="1"/>
          <w:sz w:val="24"/>
          <w:szCs w:val="24"/>
        </w:rPr>
        <w:t xml:space="preserve"> </w:t>
      </w:r>
      <w:r w:rsidRPr="00756F14">
        <w:rPr>
          <w:rFonts w:ascii="Times New Roman" w:hAnsi="Times New Roman"/>
          <w:sz w:val="24"/>
          <w:szCs w:val="24"/>
        </w:rPr>
        <w:t>занятий</w:t>
      </w:r>
      <w:r w:rsidRPr="00756F14">
        <w:rPr>
          <w:rFonts w:ascii="Times New Roman" w:hAnsi="Times New Roman"/>
          <w:spacing w:val="1"/>
          <w:sz w:val="24"/>
          <w:szCs w:val="24"/>
        </w:rPr>
        <w:t xml:space="preserve"> </w:t>
      </w:r>
      <w:r w:rsidRPr="00756F14">
        <w:rPr>
          <w:rFonts w:ascii="Times New Roman" w:hAnsi="Times New Roman"/>
          <w:sz w:val="24"/>
          <w:szCs w:val="24"/>
        </w:rPr>
        <w:t>физкультурой,</w:t>
      </w:r>
      <w:r w:rsidRPr="00756F14">
        <w:rPr>
          <w:rFonts w:ascii="Times New Roman" w:hAnsi="Times New Roman"/>
          <w:spacing w:val="1"/>
          <w:sz w:val="24"/>
          <w:szCs w:val="24"/>
        </w:rPr>
        <w:t xml:space="preserve"> </w:t>
      </w:r>
      <w:r w:rsidRPr="00756F14">
        <w:rPr>
          <w:rFonts w:ascii="Times New Roman" w:hAnsi="Times New Roman"/>
          <w:sz w:val="24"/>
          <w:szCs w:val="24"/>
        </w:rPr>
        <w:t>радость</w:t>
      </w:r>
      <w:r w:rsidRPr="00756F14">
        <w:rPr>
          <w:rFonts w:ascii="Times New Roman" w:hAnsi="Times New Roman"/>
          <w:spacing w:val="1"/>
          <w:sz w:val="24"/>
          <w:szCs w:val="24"/>
        </w:rPr>
        <w:t xml:space="preserve"> </w:t>
      </w:r>
      <w:r w:rsidRPr="00756F14">
        <w:rPr>
          <w:rFonts w:ascii="Times New Roman" w:hAnsi="Times New Roman"/>
          <w:sz w:val="24"/>
          <w:szCs w:val="24"/>
        </w:rPr>
        <w:t>от</w:t>
      </w:r>
      <w:r w:rsidRPr="00756F14">
        <w:rPr>
          <w:rFonts w:ascii="Times New Roman" w:hAnsi="Times New Roman"/>
          <w:spacing w:val="1"/>
          <w:sz w:val="24"/>
          <w:szCs w:val="24"/>
        </w:rPr>
        <w:t xml:space="preserve"> </w:t>
      </w:r>
      <w:r w:rsidRPr="00756F14">
        <w:rPr>
          <w:rFonts w:ascii="Times New Roman" w:hAnsi="Times New Roman"/>
          <w:sz w:val="24"/>
          <w:szCs w:val="24"/>
        </w:rPr>
        <w:t>достигнутых результатов.</w:t>
      </w:r>
    </w:p>
    <w:p w:rsidR="00732A4A" w:rsidRPr="00756F14" w:rsidRDefault="00732A4A" w:rsidP="00732A4A">
      <w:pPr>
        <w:pStyle w:val="af1"/>
        <w:jc w:val="left"/>
        <w:rPr>
          <w:sz w:val="24"/>
        </w:rPr>
      </w:pPr>
    </w:p>
    <w:p w:rsidR="00732A4A" w:rsidRPr="00756F14" w:rsidRDefault="00732A4A" w:rsidP="00732A4A">
      <w:pPr>
        <w:pStyle w:val="114"/>
        <w:ind w:left="0"/>
        <w:rPr>
          <w:sz w:val="24"/>
          <w:szCs w:val="24"/>
        </w:rPr>
      </w:pPr>
      <w:r w:rsidRPr="00756F14">
        <w:rPr>
          <w:sz w:val="24"/>
          <w:szCs w:val="24"/>
        </w:rPr>
        <w:t>Технологии</w:t>
      </w:r>
    </w:p>
    <w:p w:rsidR="00732A4A" w:rsidRPr="00756F14" w:rsidRDefault="00732A4A" w:rsidP="00732A4A">
      <w:pPr>
        <w:pStyle w:val="214"/>
        <w:spacing w:before="0"/>
        <w:ind w:left="0"/>
        <w:jc w:val="left"/>
        <w:rPr>
          <w:sz w:val="24"/>
          <w:szCs w:val="24"/>
        </w:rPr>
      </w:pPr>
      <w:r w:rsidRPr="00756F14">
        <w:rPr>
          <w:sz w:val="24"/>
          <w:szCs w:val="24"/>
        </w:rPr>
        <w:t>Домоводство</w:t>
      </w:r>
    </w:p>
    <w:p w:rsidR="00732A4A" w:rsidRPr="00756F14" w:rsidRDefault="00732A4A" w:rsidP="00732A4A">
      <w:pPr>
        <w:pStyle w:val="a6"/>
        <w:widowControl w:val="0"/>
        <w:numPr>
          <w:ilvl w:val="0"/>
          <w:numId w:val="13"/>
        </w:numPr>
        <w:tabs>
          <w:tab w:val="left" w:pos="1014"/>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63"/>
          <w:sz w:val="24"/>
          <w:szCs w:val="24"/>
        </w:rPr>
        <w:t xml:space="preserve"> </w:t>
      </w:r>
      <w:r w:rsidRPr="00756F14">
        <w:rPr>
          <w:rFonts w:ascii="Times New Roman" w:hAnsi="Times New Roman"/>
          <w:sz w:val="24"/>
          <w:szCs w:val="24"/>
        </w:rPr>
        <w:t>принимать</w:t>
      </w:r>
      <w:r w:rsidRPr="00756F14">
        <w:rPr>
          <w:rFonts w:ascii="Times New Roman" w:hAnsi="Times New Roman"/>
          <w:spacing w:val="63"/>
          <w:sz w:val="24"/>
          <w:szCs w:val="24"/>
        </w:rPr>
        <w:t xml:space="preserve"> </w:t>
      </w:r>
      <w:r w:rsidRPr="00756F14">
        <w:rPr>
          <w:rFonts w:ascii="Times New Roman" w:hAnsi="Times New Roman"/>
          <w:sz w:val="24"/>
          <w:szCs w:val="24"/>
        </w:rPr>
        <w:t>посильное</w:t>
      </w:r>
      <w:r w:rsidRPr="00756F14">
        <w:rPr>
          <w:rFonts w:ascii="Times New Roman" w:hAnsi="Times New Roman"/>
          <w:spacing w:val="63"/>
          <w:sz w:val="24"/>
          <w:szCs w:val="24"/>
        </w:rPr>
        <w:t xml:space="preserve"> </w:t>
      </w:r>
      <w:r w:rsidRPr="00756F14">
        <w:rPr>
          <w:rFonts w:ascii="Times New Roman" w:hAnsi="Times New Roman"/>
          <w:sz w:val="24"/>
          <w:szCs w:val="24"/>
        </w:rPr>
        <w:t>участие</w:t>
      </w:r>
      <w:r w:rsidRPr="00756F14">
        <w:rPr>
          <w:rFonts w:ascii="Times New Roman" w:hAnsi="Times New Roman"/>
          <w:spacing w:val="64"/>
          <w:sz w:val="24"/>
          <w:szCs w:val="24"/>
        </w:rPr>
        <w:t xml:space="preserve"> </w:t>
      </w:r>
      <w:r w:rsidRPr="00756F14">
        <w:rPr>
          <w:rFonts w:ascii="Times New Roman" w:hAnsi="Times New Roman"/>
          <w:sz w:val="24"/>
          <w:szCs w:val="24"/>
        </w:rPr>
        <w:t>в</w:t>
      </w:r>
      <w:r w:rsidRPr="00756F14">
        <w:rPr>
          <w:rFonts w:ascii="Times New Roman" w:hAnsi="Times New Roman"/>
          <w:spacing w:val="63"/>
          <w:sz w:val="24"/>
          <w:szCs w:val="24"/>
        </w:rPr>
        <w:t xml:space="preserve"> </w:t>
      </w:r>
      <w:r w:rsidRPr="00756F14">
        <w:rPr>
          <w:rFonts w:ascii="Times New Roman" w:hAnsi="Times New Roman"/>
          <w:sz w:val="24"/>
          <w:szCs w:val="24"/>
        </w:rPr>
        <w:t>повседневных</w:t>
      </w:r>
      <w:r w:rsidRPr="00756F14">
        <w:rPr>
          <w:rFonts w:ascii="Times New Roman" w:hAnsi="Times New Roman"/>
          <w:spacing w:val="64"/>
          <w:sz w:val="24"/>
          <w:szCs w:val="24"/>
        </w:rPr>
        <w:t xml:space="preserve"> </w:t>
      </w:r>
      <w:r w:rsidRPr="00756F14">
        <w:rPr>
          <w:rFonts w:ascii="Times New Roman" w:hAnsi="Times New Roman"/>
          <w:sz w:val="24"/>
          <w:szCs w:val="24"/>
        </w:rPr>
        <w:t>делах</w:t>
      </w:r>
      <w:r w:rsidRPr="00756F14">
        <w:rPr>
          <w:rFonts w:ascii="Times New Roman" w:hAnsi="Times New Roman"/>
          <w:spacing w:val="63"/>
          <w:sz w:val="24"/>
          <w:szCs w:val="24"/>
        </w:rPr>
        <w:t xml:space="preserve"> </w:t>
      </w:r>
      <w:r w:rsidRPr="00756F14">
        <w:rPr>
          <w:rFonts w:ascii="Times New Roman" w:hAnsi="Times New Roman"/>
          <w:sz w:val="24"/>
          <w:szCs w:val="24"/>
        </w:rPr>
        <w:t>дома</w:t>
      </w:r>
      <w:r w:rsidRPr="00756F14">
        <w:rPr>
          <w:rFonts w:ascii="Times New Roman" w:hAnsi="Times New Roman"/>
          <w:spacing w:val="64"/>
          <w:sz w:val="24"/>
          <w:szCs w:val="24"/>
        </w:rPr>
        <w:t xml:space="preserve"> </w:t>
      </w:r>
      <w:r w:rsidRPr="00756F14">
        <w:rPr>
          <w:rFonts w:ascii="Times New Roman" w:hAnsi="Times New Roman"/>
          <w:sz w:val="24"/>
          <w:szCs w:val="24"/>
        </w:rPr>
        <w:t>и</w:t>
      </w:r>
      <w:r w:rsidRPr="00756F14">
        <w:rPr>
          <w:rFonts w:ascii="Times New Roman" w:hAnsi="Times New Roman"/>
          <w:spacing w:val="63"/>
          <w:sz w:val="24"/>
          <w:szCs w:val="24"/>
        </w:rPr>
        <w:t xml:space="preserve"> </w:t>
      </w:r>
      <w:r w:rsidRPr="00756F14">
        <w:rPr>
          <w:rFonts w:ascii="Times New Roman" w:hAnsi="Times New Roman"/>
          <w:sz w:val="24"/>
          <w:szCs w:val="24"/>
        </w:rPr>
        <w:t>в</w:t>
      </w:r>
      <w:r w:rsidRPr="00756F14">
        <w:rPr>
          <w:rFonts w:ascii="Times New Roman" w:hAnsi="Times New Roman"/>
          <w:spacing w:val="-67"/>
          <w:sz w:val="24"/>
          <w:szCs w:val="24"/>
        </w:rPr>
        <w:t xml:space="preserve"> </w:t>
      </w:r>
      <w:r w:rsidRPr="00756F14">
        <w:rPr>
          <w:rFonts w:ascii="Times New Roman" w:hAnsi="Times New Roman"/>
          <w:sz w:val="24"/>
          <w:szCs w:val="24"/>
        </w:rPr>
        <w:t>школе.</w:t>
      </w:r>
    </w:p>
    <w:p w:rsidR="00732A4A" w:rsidRPr="00756F14" w:rsidRDefault="00732A4A" w:rsidP="00732A4A">
      <w:pPr>
        <w:pStyle w:val="a6"/>
        <w:widowControl w:val="0"/>
        <w:numPr>
          <w:ilvl w:val="1"/>
          <w:numId w:val="13"/>
        </w:numPr>
        <w:tabs>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1"/>
          <w:sz w:val="24"/>
          <w:szCs w:val="24"/>
        </w:rPr>
        <w:t xml:space="preserve"> </w:t>
      </w:r>
      <w:r w:rsidRPr="00756F14">
        <w:rPr>
          <w:rFonts w:ascii="Times New Roman" w:hAnsi="Times New Roman"/>
          <w:sz w:val="24"/>
          <w:szCs w:val="24"/>
        </w:rPr>
        <w:t>выполнять</w:t>
      </w:r>
      <w:r w:rsidRPr="00756F14">
        <w:rPr>
          <w:rFonts w:ascii="Times New Roman" w:hAnsi="Times New Roman"/>
          <w:spacing w:val="1"/>
          <w:sz w:val="24"/>
          <w:szCs w:val="24"/>
        </w:rPr>
        <w:t xml:space="preserve"> </w:t>
      </w:r>
      <w:r w:rsidRPr="00756F14">
        <w:rPr>
          <w:rFonts w:ascii="Times New Roman" w:hAnsi="Times New Roman"/>
          <w:sz w:val="24"/>
          <w:szCs w:val="24"/>
        </w:rPr>
        <w:t>доступные</w:t>
      </w:r>
      <w:r w:rsidRPr="00756F14">
        <w:rPr>
          <w:rFonts w:ascii="Times New Roman" w:hAnsi="Times New Roman"/>
          <w:spacing w:val="1"/>
          <w:sz w:val="24"/>
          <w:szCs w:val="24"/>
        </w:rPr>
        <w:t xml:space="preserve"> </w:t>
      </w:r>
      <w:r w:rsidRPr="00756F14">
        <w:rPr>
          <w:rFonts w:ascii="Times New Roman" w:hAnsi="Times New Roman"/>
          <w:sz w:val="24"/>
          <w:szCs w:val="24"/>
        </w:rPr>
        <w:t>бытовые</w:t>
      </w:r>
      <w:r w:rsidRPr="00756F14">
        <w:rPr>
          <w:rFonts w:ascii="Times New Roman" w:hAnsi="Times New Roman"/>
          <w:spacing w:val="1"/>
          <w:sz w:val="24"/>
          <w:szCs w:val="24"/>
        </w:rPr>
        <w:t xml:space="preserve"> </w:t>
      </w:r>
      <w:r w:rsidRPr="00756F14">
        <w:rPr>
          <w:rFonts w:ascii="Times New Roman" w:hAnsi="Times New Roman"/>
          <w:sz w:val="24"/>
          <w:szCs w:val="24"/>
        </w:rPr>
        <w:t>поручения</w:t>
      </w:r>
      <w:r w:rsidRPr="00756F14">
        <w:rPr>
          <w:rFonts w:ascii="Times New Roman" w:hAnsi="Times New Roman"/>
          <w:spacing w:val="1"/>
          <w:sz w:val="24"/>
          <w:szCs w:val="24"/>
        </w:rPr>
        <w:t xml:space="preserve"> </w:t>
      </w:r>
      <w:r w:rsidRPr="00756F14">
        <w:rPr>
          <w:rFonts w:ascii="Times New Roman" w:hAnsi="Times New Roman"/>
          <w:sz w:val="24"/>
          <w:szCs w:val="24"/>
        </w:rPr>
        <w:t>(обязанности),</w:t>
      </w:r>
      <w:r w:rsidRPr="00756F14">
        <w:rPr>
          <w:rFonts w:ascii="Times New Roman" w:hAnsi="Times New Roman"/>
          <w:spacing w:val="-67"/>
          <w:sz w:val="24"/>
          <w:szCs w:val="24"/>
        </w:rPr>
        <w:t xml:space="preserve"> </w:t>
      </w:r>
      <w:r w:rsidRPr="00756F14">
        <w:rPr>
          <w:rFonts w:ascii="Times New Roman" w:hAnsi="Times New Roman"/>
          <w:sz w:val="24"/>
          <w:szCs w:val="24"/>
        </w:rPr>
        <w:t>связанные с уборкой, уходом за вещами, участием в покупке продуктов</w:t>
      </w:r>
      <w:r w:rsidRPr="00756F14">
        <w:rPr>
          <w:rFonts w:ascii="Times New Roman" w:hAnsi="Times New Roman"/>
          <w:spacing w:val="-67"/>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приготовлением пищи</w:t>
      </w:r>
      <w:r w:rsidRPr="00756F14">
        <w:rPr>
          <w:rFonts w:ascii="Times New Roman" w:hAnsi="Times New Roman"/>
          <w:spacing w:val="-3"/>
          <w:sz w:val="24"/>
          <w:szCs w:val="24"/>
        </w:rPr>
        <w:t xml:space="preserve"> </w:t>
      </w:r>
      <w:r w:rsidRPr="00756F14">
        <w:rPr>
          <w:rFonts w:ascii="Times New Roman" w:hAnsi="Times New Roman"/>
          <w:sz w:val="24"/>
          <w:szCs w:val="24"/>
        </w:rPr>
        <w:t>и др.</w:t>
      </w:r>
    </w:p>
    <w:p w:rsidR="00732A4A" w:rsidRPr="00756F14" w:rsidRDefault="00732A4A" w:rsidP="00732A4A">
      <w:pPr>
        <w:pStyle w:val="a6"/>
        <w:widowControl w:val="0"/>
        <w:numPr>
          <w:ilvl w:val="1"/>
          <w:numId w:val="13"/>
        </w:numPr>
        <w:tabs>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 выполнять работу качественно, в установленный промежуток</w:t>
      </w:r>
      <w:r w:rsidRPr="00756F14">
        <w:rPr>
          <w:rFonts w:ascii="Times New Roman" w:hAnsi="Times New Roman"/>
          <w:spacing w:val="1"/>
          <w:sz w:val="24"/>
          <w:szCs w:val="24"/>
        </w:rPr>
        <w:t xml:space="preserve"> </w:t>
      </w:r>
      <w:r w:rsidRPr="00756F14">
        <w:rPr>
          <w:rFonts w:ascii="Times New Roman" w:hAnsi="Times New Roman"/>
          <w:sz w:val="24"/>
          <w:szCs w:val="24"/>
        </w:rPr>
        <w:t>времени</w:t>
      </w:r>
      <w:r w:rsidRPr="00756F14">
        <w:rPr>
          <w:rFonts w:ascii="Times New Roman" w:hAnsi="Times New Roman"/>
          <w:spacing w:val="-5"/>
          <w:sz w:val="24"/>
          <w:szCs w:val="24"/>
        </w:rPr>
        <w:t xml:space="preserve"> </w:t>
      </w:r>
      <w:r w:rsidRPr="00756F14">
        <w:rPr>
          <w:rFonts w:ascii="Times New Roman" w:hAnsi="Times New Roman"/>
          <w:sz w:val="24"/>
          <w:szCs w:val="24"/>
        </w:rPr>
        <w:t>и</w:t>
      </w:r>
      <w:r w:rsidRPr="00756F14">
        <w:rPr>
          <w:rFonts w:ascii="Times New Roman" w:hAnsi="Times New Roman"/>
          <w:spacing w:val="-2"/>
          <w:sz w:val="24"/>
          <w:szCs w:val="24"/>
        </w:rPr>
        <w:t xml:space="preserve"> </w:t>
      </w:r>
      <w:r w:rsidRPr="00756F14">
        <w:rPr>
          <w:rFonts w:ascii="Times New Roman" w:hAnsi="Times New Roman"/>
          <w:sz w:val="24"/>
          <w:szCs w:val="24"/>
        </w:rPr>
        <w:t>оценивать</w:t>
      </w:r>
      <w:r w:rsidRPr="00756F14">
        <w:rPr>
          <w:rFonts w:ascii="Times New Roman" w:hAnsi="Times New Roman"/>
          <w:spacing w:val="-3"/>
          <w:sz w:val="24"/>
          <w:szCs w:val="24"/>
        </w:rPr>
        <w:t xml:space="preserve"> </w:t>
      </w:r>
      <w:r w:rsidRPr="00756F14">
        <w:rPr>
          <w:rFonts w:ascii="Times New Roman" w:hAnsi="Times New Roman"/>
          <w:sz w:val="24"/>
          <w:szCs w:val="24"/>
        </w:rPr>
        <w:t>полученный</w:t>
      </w:r>
      <w:r w:rsidRPr="00756F14">
        <w:rPr>
          <w:rFonts w:ascii="Times New Roman" w:hAnsi="Times New Roman"/>
          <w:spacing w:val="-4"/>
          <w:sz w:val="24"/>
          <w:szCs w:val="24"/>
        </w:rPr>
        <w:t xml:space="preserve"> </w:t>
      </w:r>
      <w:r w:rsidRPr="00756F14">
        <w:rPr>
          <w:rFonts w:ascii="Times New Roman" w:hAnsi="Times New Roman"/>
          <w:sz w:val="24"/>
          <w:szCs w:val="24"/>
        </w:rPr>
        <w:t>результат,</w:t>
      </w:r>
      <w:r w:rsidRPr="00756F14">
        <w:rPr>
          <w:rFonts w:ascii="Times New Roman" w:hAnsi="Times New Roman"/>
          <w:spacing w:val="-3"/>
          <w:sz w:val="24"/>
          <w:szCs w:val="24"/>
        </w:rPr>
        <w:t xml:space="preserve"> </w:t>
      </w:r>
      <w:r w:rsidRPr="00756F14">
        <w:rPr>
          <w:rFonts w:ascii="Times New Roman" w:hAnsi="Times New Roman"/>
          <w:sz w:val="24"/>
          <w:szCs w:val="24"/>
        </w:rPr>
        <w:t>радоваться</w:t>
      </w:r>
      <w:r w:rsidRPr="00756F14">
        <w:rPr>
          <w:rFonts w:ascii="Times New Roman" w:hAnsi="Times New Roman"/>
          <w:spacing w:val="-5"/>
          <w:sz w:val="24"/>
          <w:szCs w:val="24"/>
        </w:rPr>
        <w:t xml:space="preserve"> </w:t>
      </w:r>
      <w:r w:rsidRPr="00756F14">
        <w:rPr>
          <w:rFonts w:ascii="Times New Roman" w:hAnsi="Times New Roman"/>
          <w:sz w:val="24"/>
          <w:szCs w:val="24"/>
        </w:rPr>
        <w:t>достижениям.</w:t>
      </w:r>
    </w:p>
    <w:p w:rsidR="00732A4A" w:rsidRPr="00756F14" w:rsidRDefault="00732A4A" w:rsidP="00732A4A">
      <w:pPr>
        <w:pStyle w:val="a6"/>
        <w:widowControl w:val="0"/>
        <w:numPr>
          <w:ilvl w:val="1"/>
          <w:numId w:val="13"/>
        </w:numPr>
        <w:tabs>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 взаимодействовать с окружающими людьми в соответствии с</w:t>
      </w:r>
      <w:r w:rsidRPr="00756F14">
        <w:rPr>
          <w:rFonts w:ascii="Times New Roman" w:hAnsi="Times New Roman"/>
          <w:spacing w:val="1"/>
          <w:sz w:val="24"/>
          <w:szCs w:val="24"/>
        </w:rPr>
        <w:t xml:space="preserve"> </w:t>
      </w:r>
      <w:r w:rsidRPr="00756F14">
        <w:rPr>
          <w:rFonts w:ascii="Times New Roman" w:hAnsi="Times New Roman"/>
          <w:sz w:val="24"/>
          <w:szCs w:val="24"/>
        </w:rPr>
        <w:t>общепринятыми</w:t>
      </w:r>
      <w:r w:rsidRPr="00756F14">
        <w:rPr>
          <w:rFonts w:ascii="Times New Roman" w:hAnsi="Times New Roman"/>
          <w:spacing w:val="1"/>
          <w:sz w:val="24"/>
          <w:szCs w:val="24"/>
        </w:rPr>
        <w:t xml:space="preserve"> </w:t>
      </w:r>
      <w:r w:rsidRPr="00756F14">
        <w:rPr>
          <w:rFonts w:ascii="Times New Roman" w:hAnsi="Times New Roman"/>
          <w:sz w:val="24"/>
          <w:szCs w:val="24"/>
        </w:rPr>
        <w:t>нормами</w:t>
      </w:r>
      <w:r w:rsidRPr="00756F14">
        <w:rPr>
          <w:rFonts w:ascii="Times New Roman" w:hAnsi="Times New Roman"/>
          <w:spacing w:val="1"/>
          <w:sz w:val="24"/>
          <w:szCs w:val="24"/>
        </w:rPr>
        <w:t xml:space="preserve"> </w:t>
      </w:r>
      <w:r w:rsidRPr="00756F14">
        <w:rPr>
          <w:rFonts w:ascii="Times New Roman" w:hAnsi="Times New Roman"/>
          <w:sz w:val="24"/>
          <w:szCs w:val="24"/>
        </w:rPr>
        <w:t>поведения,</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доступной</w:t>
      </w:r>
      <w:r w:rsidRPr="00756F14">
        <w:rPr>
          <w:rFonts w:ascii="Times New Roman" w:hAnsi="Times New Roman"/>
          <w:spacing w:val="1"/>
          <w:sz w:val="24"/>
          <w:szCs w:val="24"/>
        </w:rPr>
        <w:t xml:space="preserve"> </w:t>
      </w:r>
      <w:r w:rsidRPr="00756F14">
        <w:rPr>
          <w:rFonts w:ascii="Times New Roman" w:hAnsi="Times New Roman"/>
          <w:sz w:val="24"/>
          <w:szCs w:val="24"/>
        </w:rPr>
        <w:t>форме</w:t>
      </w:r>
      <w:r w:rsidRPr="00756F14">
        <w:rPr>
          <w:rFonts w:ascii="Times New Roman" w:hAnsi="Times New Roman"/>
          <w:spacing w:val="1"/>
          <w:sz w:val="24"/>
          <w:szCs w:val="24"/>
        </w:rPr>
        <w:t xml:space="preserve"> </w:t>
      </w:r>
      <w:r w:rsidRPr="00756F14">
        <w:rPr>
          <w:rFonts w:ascii="Times New Roman" w:hAnsi="Times New Roman"/>
          <w:sz w:val="24"/>
          <w:szCs w:val="24"/>
        </w:rPr>
        <w:t>оказывать</w:t>
      </w:r>
      <w:r w:rsidRPr="00756F14">
        <w:rPr>
          <w:rFonts w:ascii="Times New Roman" w:hAnsi="Times New Roman"/>
          <w:spacing w:val="1"/>
          <w:sz w:val="24"/>
          <w:szCs w:val="24"/>
        </w:rPr>
        <w:t xml:space="preserve"> </w:t>
      </w:r>
      <w:r w:rsidRPr="00756F14">
        <w:rPr>
          <w:rFonts w:ascii="Times New Roman" w:hAnsi="Times New Roman"/>
          <w:sz w:val="24"/>
          <w:szCs w:val="24"/>
        </w:rPr>
        <w:t>поддержку и</w:t>
      </w:r>
      <w:r w:rsidRPr="00756F14">
        <w:rPr>
          <w:rFonts w:ascii="Times New Roman" w:hAnsi="Times New Roman"/>
          <w:spacing w:val="1"/>
          <w:sz w:val="24"/>
          <w:szCs w:val="24"/>
        </w:rPr>
        <w:t xml:space="preserve"> </w:t>
      </w:r>
      <w:r w:rsidRPr="00756F14">
        <w:rPr>
          <w:rFonts w:ascii="Times New Roman" w:hAnsi="Times New Roman"/>
          <w:sz w:val="24"/>
          <w:szCs w:val="24"/>
        </w:rPr>
        <w:t>взаимопомощь,</w:t>
      </w:r>
      <w:r w:rsidRPr="00756F14">
        <w:rPr>
          <w:rFonts w:ascii="Times New Roman" w:hAnsi="Times New Roman"/>
          <w:spacing w:val="1"/>
          <w:sz w:val="24"/>
          <w:szCs w:val="24"/>
        </w:rPr>
        <w:t xml:space="preserve"> </w:t>
      </w:r>
      <w:r w:rsidRPr="00756F14">
        <w:rPr>
          <w:rFonts w:ascii="Times New Roman" w:hAnsi="Times New Roman"/>
          <w:sz w:val="24"/>
          <w:szCs w:val="24"/>
        </w:rPr>
        <w:t>сопереживать,</w:t>
      </w:r>
      <w:r w:rsidRPr="00756F14">
        <w:rPr>
          <w:rFonts w:ascii="Times New Roman" w:hAnsi="Times New Roman"/>
          <w:spacing w:val="1"/>
          <w:sz w:val="24"/>
          <w:szCs w:val="24"/>
        </w:rPr>
        <w:t xml:space="preserve"> </w:t>
      </w:r>
      <w:r w:rsidRPr="00756F14">
        <w:rPr>
          <w:rFonts w:ascii="Times New Roman" w:hAnsi="Times New Roman"/>
          <w:sz w:val="24"/>
          <w:szCs w:val="24"/>
        </w:rPr>
        <w:t>сочувствовать</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эмоционально</w:t>
      </w:r>
      <w:r w:rsidRPr="00756F14">
        <w:rPr>
          <w:rFonts w:ascii="Times New Roman" w:hAnsi="Times New Roman"/>
          <w:spacing w:val="-4"/>
          <w:sz w:val="24"/>
          <w:szCs w:val="24"/>
        </w:rPr>
        <w:t xml:space="preserve"> </w:t>
      </w:r>
      <w:r w:rsidRPr="00756F14">
        <w:rPr>
          <w:rFonts w:ascii="Times New Roman" w:hAnsi="Times New Roman"/>
          <w:sz w:val="24"/>
          <w:szCs w:val="24"/>
        </w:rPr>
        <w:t>реагировать</w:t>
      </w:r>
      <w:r w:rsidRPr="00756F14">
        <w:rPr>
          <w:rFonts w:ascii="Times New Roman" w:hAnsi="Times New Roman"/>
          <w:spacing w:val="-6"/>
          <w:sz w:val="24"/>
          <w:szCs w:val="24"/>
        </w:rPr>
        <w:t xml:space="preserve"> </w:t>
      </w:r>
      <w:r w:rsidRPr="00756F14">
        <w:rPr>
          <w:rFonts w:ascii="Times New Roman" w:hAnsi="Times New Roman"/>
          <w:sz w:val="24"/>
          <w:szCs w:val="24"/>
        </w:rPr>
        <w:t>на различные</w:t>
      </w:r>
      <w:r w:rsidRPr="00756F14">
        <w:rPr>
          <w:rFonts w:ascii="Times New Roman" w:hAnsi="Times New Roman"/>
          <w:spacing w:val="-1"/>
          <w:sz w:val="24"/>
          <w:szCs w:val="24"/>
        </w:rPr>
        <w:t xml:space="preserve"> </w:t>
      </w:r>
      <w:r w:rsidRPr="00756F14">
        <w:rPr>
          <w:rFonts w:ascii="Times New Roman" w:hAnsi="Times New Roman"/>
          <w:sz w:val="24"/>
          <w:szCs w:val="24"/>
        </w:rPr>
        <w:t>ситуации</w:t>
      </w:r>
      <w:r w:rsidRPr="00756F14">
        <w:rPr>
          <w:rFonts w:ascii="Times New Roman" w:hAnsi="Times New Roman"/>
          <w:spacing w:val="-4"/>
          <w:sz w:val="24"/>
          <w:szCs w:val="24"/>
        </w:rPr>
        <w:t xml:space="preserve"> </w:t>
      </w:r>
      <w:r w:rsidRPr="00756F14">
        <w:rPr>
          <w:rFonts w:ascii="Times New Roman" w:hAnsi="Times New Roman"/>
          <w:sz w:val="24"/>
          <w:szCs w:val="24"/>
        </w:rPr>
        <w:t>дома и</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4"/>
          <w:sz w:val="24"/>
          <w:szCs w:val="24"/>
        </w:rPr>
        <w:t xml:space="preserve"> </w:t>
      </w:r>
      <w:r w:rsidRPr="00756F14">
        <w:rPr>
          <w:rFonts w:ascii="Times New Roman" w:hAnsi="Times New Roman"/>
          <w:sz w:val="24"/>
          <w:szCs w:val="24"/>
        </w:rPr>
        <w:t>школе.</w:t>
      </w:r>
    </w:p>
    <w:p w:rsidR="00732A4A" w:rsidRPr="00756F14" w:rsidRDefault="00732A4A" w:rsidP="00732A4A">
      <w:pPr>
        <w:pStyle w:val="af1"/>
        <w:jc w:val="left"/>
        <w:rPr>
          <w:sz w:val="24"/>
        </w:rPr>
      </w:pPr>
    </w:p>
    <w:p w:rsidR="00732A4A" w:rsidRPr="00756F14" w:rsidRDefault="00732A4A" w:rsidP="00732A4A">
      <w:pPr>
        <w:pStyle w:val="214"/>
        <w:spacing w:before="0"/>
        <w:ind w:left="0"/>
        <w:jc w:val="left"/>
        <w:rPr>
          <w:sz w:val="24"/>
          <w:szCs w:val="24"/>
        </w:rPr>
      </w:pPr>
      <w:r w:rsidRPr="00756F14">
        <w:rPr>
          <w:sz w:val="24"/>
          <w:szCs w:val="24"/>
        </w:rPr>
        <w:t>Профильный</w:t>
      </w:r>
      <w:r w:rsidRPr="00756F14">
        <w:rPr>
          <w:spacing w:val="-5"/>
          <w:sz w:val="24"/>
          <w:szCs w:val="24"/>
        </w:rPr>
        <w:t xml:space="preserve"> </w:t>
      </w:r>
      <w:r w:rsidRPr="00756F14">
        <w:rPr>
          <w:sz w:val="24"/>
          <w:szCs w:val="24"/>
        </w:rPr>
        <w:t>труд</w:t>
      </w:r>
    </w:p>
    <w:p w:rsidR="00732A4A" w:rsidRPr="00756F14" w:rsidRDefault="00732A4A" w:rsidP="00732A4A">
      <w:pPr>
        <w:pStyle w:val="a6"/>
        <w:widowControl w:val="0"/>
        <w:numPr>
          <w:ilvl w:val="0"/>
          <w:numId w:val="12"/>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Овладение</w:t>
      </w:r>
      <w:r w:rsidRPr="00756F14">
        <w:rPr>
          <w:rFonts w:ascii="Times New Roman" w:hAnsi="Times New Roman"/>
          <w:spacing w:val="54"/>
          <w:sz w:val="24"/>
          <w:szCs w:val="24"/>
        </w:rPr>
        <w:t xml:space="preserve"> </w:t>
      </w:r>
      <w:r w:rsidRPr="00756F14">
        <w:rPr>
          <w:rFonts w:ascii="Times New Roman" w:hAnsi="Times New Roman"/>
          <w:sz w:val="24"/>
          <w:szCs w:val="24"/>
        </w:rPr>
        <w:t>трудовыми</w:t>
      </w:r>
      <w:r w:rsidRPr="00756F14">
        <w:rPr>
          <w:rFonts w:ascii="Times New Roman" w:hAnsi="Times New Roman"/>
          <w:spacing w:val="12"/>
          <w:sz w:val="24"/>
          <w:szCs w:val="24"/>
        </w:rPr>
        <w:t xml:space="preserve"> </w:t>
      </w:r>
      <w:r w:rsidRPr="00756F14">
        <w:rPr>
          <w:rFonts w:ascii="Times New Roman" w:hAnsi="Times New Roman"/>
          <w:sz w:val="24"/>
          <w:szCs w:val="24"/>
        </w:rPr>
        <w:t>умениями,</w:t>
      </w:r>
      <w:r w:rsidRPr="00756F14">
        <w:rPr>
          <w:rFonts w:ascii="Times New Roman" w:hAnsi="Times New Roman"/>
          <w:spacing w:val="76"/>
          <w:sz w:val="24"/>
          <w:szCs w:val="24"/>
        </w:rPr>
        <w:t xml:space="preserve"> </w:t>
      </w:r>
      <w:r w:rsidRPr="00756F14">
        <w:rPr>
          <w:rFonts w:ascii="Times New Roman" w:hAnsi="Times New Roman"/>
          <w:sz w:val="24"/>
          <w:szCs w:val="24"/>
        </w:rPr>
        <w:t xml:space="preserve">необходимыми   </w:t>
      </w:r>
      <w:r w:rsidRPr="00756F14">
        <w:rPr>
          <w:rFonts w:ascii="Times New Roman" w:hAnsi="Times New Roman"/>
          <w:spacing w:val="18"/>
          <w:sz w:val="24"/>
          <w:szCs w:val="24"/>
        </w:rPr>
        <w:t xml:space="preserve"> </w:t>
      </w:r>
      <w:r w:rsidRPr="00756F14">
        <w:rPr>
          <w:rFonts w:ascii="Times New Roman" w:hAnsi="Times New Roman"/>
          <w:sz w:val="24"/>
          <w:szCs w:val="24"/>
        </w:rPr>
        <w:t xml:space="preserve">в      </w:t>
      </w:r>
      <w:r w:rsidRPr="00756F14">
        <w:rPr>
          <w:rFonts w:ascii="Times New Roman" w:hAnsi="Times New Roman"/>
          <w:spacing w:val="11"/>
          <w:sz w:val="24"/>
          <w:szCs w:val="24"/>
        </w:rPr>
        <w:t xml:space="preserve"> </w:t>
      </w:r>
      <w:r w:rsidRPr="00756F14">
        <w:rPr>
          <w:rFonts w:ascii="Times New Roman" w:hAnsi="Times New Roman"/>
          <w:sz w:val="24"/>
          <w:szCs w:val="24"/>
        </w:rPr>
        <w:t>разных жизненных</w:t>
      </w:r>
      <w:r w:rsidRPr="00756F14">
        <w:rPr>
          <w:rFonts w:ascii="Times New Roman" w:hAnsi="Times New Roman"/>
          <w:spacing w:val="1"/>
          <w:sz w:val="24"/>
          <w:szCs w:val="24"/>
        </w:rPr>
        <w:t xml:space="preserve"> </w:t>
      </w:r>
      <w:r w:rsidRPr="00756F14">
        <w:rPr>
          <w:rFonts w:ascii="Times New Roman" w:hAnsi="Times New Roman"/>
          <w:sz w:val="24"/>
          <w:szCs w:val="24"/>
        </w:rPr>
        <w:t>сферах;</w:t>
      </w:r>
      <w:r w:rsidRPr="00756F14">
        <w:rPr>
          <w:rFonts w:ascii="Times New Roman" w:hAnsi="Times New Roman"/>
          <w:spacing w:val="1"/>
          <w:sz w:val="24"/>
          <w:szCs w:val="24"/>
        </w:rPr>
        <w:t xml:space="preserve"> </w:t>
      </w:r>
      <w:r w:rsidRPr="00756F14">
        <w:rPr>
          <w:rFonts w:ascii="Times New Roman" w:hAnsi="Times New Roman"/>
          <w:sz w:val="24"/>
          <w:szCs w:val="24"/>
        </w:rPr>
        <w:t>овладение</w:t>
      </w:r>
      <w:r w:rsidRPr="00756F14">
        <w:rPr>
          <w:rFonts w:ascii="Times New Roman" w:hAnsi="Times New Roman"/>
          <w:spacing w:val="1"/>
          <w:sz w:val="24"/>
          <w:szCs w:val="24"/>
        </w:rPr>
        <w:t xml:space="preserve"> </w:t>
      </w:r>
      <w:r w:rsidRPr="00756F14">
        <w:rPr>
          <w:rFonts w:ascii="Times New Roman" w:hAnsi="Times New Roman"/>
          <w:sz w:val="24"/>
          <w:szCs w:val="24"/>
        </w:rPr>
        <w:t>умением</w:t>
      </w:r>
      <w:r w:rsidRPr="00756F14">
        <w:rPr>
          <w:rFonts w:ascii="Times New Roman" w:hAnsi="Times New Roman"/>
          <w:spacing w:val="1"/>
          <w:sz w:val="24"/>
          <w:szCs w:val="24"/>
        </w:rPr>
        <w:t xml:space="preserve"> </w:t>
      </w:r>
      <w:r w:rsidRPr="00756F14">
        <w:rPr>
          <w:rFonts w:ascii="Times New Roman" w:hAnsi="Times New Roman"/>
          <w:sz w:val="24"/>
          <w:szCs w:val="24"/>
        </w:rPr>
        <w:t>адекватно</w:t>
      </w:r>
      <w:r w:rsidRPr="00756F14">
        <w:rPr>
          <w:rFonts w:ascii="Times New Roman" w:hAnsi="Times New Roman"/>
          <w:spacing w:val="1"/>
          <w:sz w:val="24"/>
          <w:szCs w:val="24"/>
        </w:rPr>
        <w:t xml:space="preserve"> </w:t>
      </w:r>
      <w:r w:rsidRPr="00756F14">
        <w:rPr>
          <w:rFonts w:ascii="Times New Roman" w:hAnsi="Times New Roman"/>
          <w:sz w:val="24"/>
          <w:szCs w:val="24"/>
        </w:rPr>
        <w:t>применять</w:t>
      </w:r>
      <w:r w:rsidRPr="00756F14">
        <w:rPr>
          <w:rFonts w:ascii="Times New Roman" w:hAnsi="Times New Roman"/>
          <w:spacing w:val="1"/>
          <w:sz w:val="24"/>
          <w:szCs w:val="24"/>
        </w:rPr>
        <w:t xml:space="preserve"> </w:t>
      </w:r>
      <w:r w:rsidRPr="00756F14">
        <w:rPr>
          <w:rFonts w:ascii="Times New Roman" w:hAnsi="Times New Roman"/>
          <w:sz w:val="24"/>
          <w:szCs w:val="24"/>
        </w:rPr>
        <w:t>доступные</w:t>
      </w:r>
      <w:r w:rsidRPr="00756F14">
        <w:rPr>
          <w:rFonts w:ascii="Times New Roman" w:hAnsi="Times New Roman"/>
          <w:spacing w:val="1"/>
          <w:sz w:val="24"/>
          <w:szCs w:val="24"/>
        </w:rPr>
        <w:t xml:space="preserve"> </w:t>
      </w:r>
      <w:r w:rsidRPr="00756F14">
        <w:rPr>
          <w:rFonts w:ascii="Times New Roman" w:hAnsi="Times New Roman"/>
          <w:sz w:val="24"/>
          <w:szCs w:val="24"/>
        </w:rPr>
        <w:t>технологические цепочки и освоенные трудовые навыки для социального и</w:t>
      </w:r>
      <w:r w:rsidRPr="00756F14">
        <w:rPr>
          <w:rFonts w:ascii="Times New Roman" w:hAnsi="Times New Roman"/>
          <w:spacing w:val="1"/>
          <w:sz w:val="24"/>
          <w:szCs w:val="24"/>
        </w:rPr>
        <w:t xml:space="preserve"> </w:t>
      </w:r>
      <w:r w:rsidRPr="00756F14">
        <w:rPr>
          <w:rFonts w:ascii="Times New Roman" w:hAnsi="Times New Roman"/>
          <w:sz w:val="24"/>
          <w:szCs w:val="24"/>
        </w:rPr>
        <w:t>трудового взаимодействия.</w:t>
      </w:r>
    </w:p>
    <w:p w:rsidR="00732A4A" w:rsidRPr="00756F14" w:rsidRDefault="00732A4A" w:rsidP="00732A4A">
      <w:pPr>
        <w:pStyle w:val="a6"/>
        <w:widowControl w:val="0"/>
        <w:numPr>
          <w:ilvl w:val="1"/>
          <w:numId w:val="12"/>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Интерес</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овладению</w:t>
      </w:r>
      <w:r w:rsidRPr="00756F14">
        <w:rPr>
          <w:rFonts w:ascii="Times New Roman" w:hAnsi="Times New Roman"/>
          <w:spacing w:val="1"/>
          <w:sz w:val="24"/>
          <w:szCs w:val="24"/>
        </w:rPr>
        <w:t xml:space="preserve"> </w:t>
      </w:r>
      <w:r w:rsidRPr="00756F14">
        <w:rPr>
          <w:rFonts w:ascii="Times New Roman" w:hAnsi="Times New Roman"/>
          <w:sz w:val="24"/>
          <w:szCs w:val="24"/>
        </w:rPr>
        <w:t>доступными</w:t>
      </w:r>
      <w:r w:rsidRPr="00756F14">
        <w:rPr>
          <w:rFonts w:ascii="Times New Roman" w:hAnsi="Times New Roman"/>
          <w:spacing w:val="1"/>
          <w:sz w:val="24"/>
          <w:szCs w:val="24"/>
        </w:rPr>
        <w:t xml:space="preserve"> </w:t>
      </w:r>
      <w:r w:rsidRPr="00756F14">
        <w:rPr>
          <w:rFonts w:ascii="Times New Roman" w:hAnsi="Times New Roman"/>
          <w:sz w:val="24"/>
          <w:szCs w:val="24"/>
        </w:rPr>
        <w:t>видами</w:t>
      </w:r>
      <w:r w:rsidRPr="00756F14">
        <w:rPr>
          <w:rFonts w:ascii="Times New Roman" w:hAnsi="Times New Roman"/>
          <w:spacing w:val="1"/>
          <w:sz w:val="24"/>
          <w:szCs w:val="24"/>
        </w:rPr>
        <w:t xml:space="preserve"> </w:t>
      </w:r>
      <w:r w:rsidRPr="00756F14">
        <w:rPr>
          <w:rFonts w:ascii="Times New Roman" w:hAnsi="Times New Roman"/>
          <w:sz w:val="24"/>
          <w:szCs w:val="24"/>
        </w:rPr>
        <w:t>трудовой</w:t>
      </w:r>
      <w:r w:rsidRPr="00756F14">
        <w:rPr>
          <w:rFonts w:ascii="Times New Roman" w:hAnsi="Times New Roman"/>
          <w:spacing w:val="1"/>
          <w:sz w:val="24"/>
          <w:szCs w:val="24"/>
        </w:rPr>
        <w:t xml:space="preserve"> </w:t>
      </w:r>
      <w:r w:rsidRPr="00756F14">
        <w:rPr>
          <w:rFonts w:ascii="Times New Roman" w:hAnsi="Times New Roman"/>
          <w:sz w:val="24"/>
          <w:szCs w:val="24"/>
        </w:rPr>
        <w:t>деятельности</w:t>
      </w:r>
      <w:r w:rsidRPr="00756F14">
        <w:rPr>
          <w:rFonts w:ascii="Times New Roman" w:hAnsi="Times New Roman"/>
          <w:spacing w:val="1"/>
          <w:sz w:val="24"/>
          <w:szCs w:val="24"/>
        </w:rPr>
        <w:t xml:space="preserve"> </w:t>
      </w:r>
      <w:r w:rsidRPr="00756F14">
        <w:rPr>
          <w:rFonts w:ascii="Times New Roman" w:hAnsi="Times New Roman"/>
          <w:sz w:val="24"/>
          <w:szCs w:val="24"/>
        </w:rPr>
        <w:t>(керамика, батик, печать, ткачество, растениеводство, деревообработка,</w:t>
      </w:r>
      <w:r w:rsidRPr="00756F14">
        <w:rPr>
          <w:rFonts w:ascii="Times New Roman" w:hAnsi="Times New Roman"/>
          <w:spacing w:val="-67"/>
          <w:sz w:val="24"/>
          <w:szCs w:val="24"/>
        </w:rPr>
        <w:t xml:space="preserve"> </w:t>
      </w:r>
      <w:r w:rsidRPr="00756F14">
        <w:rPr>
          <w:rFonts w:ascii="Times New Roman" w:hAnsi="Times New Roman"/>
          <w:sz w:val="24"/>
          <w:szCs w:val="24"/>
        </w:rPr>
        <w:t>шитье</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3"/>
          <w:sz w:val="24"/>
          <w:szCs w:val="24"/>
        </w:rPr>
        <w:t xml:space="preserve"> </w:t>
      </w:r>
      <w:r w:rsidRPr="00756F14">
        <w:rPr>
          <w:rFonts w:ascii="Times New Roman" w:hAnsi="Times New Roman"/>
          <w:sz w:val="24"/>
          <w:szCs w:val="24"/>
        </w:rPr>
        <w:t>др.).</w:t>
      </w:r>
    </w:p>
    <w:p w:rsidR="00732A4A" w:rsidRPr="00756F14" w:rsidRDefault="00732A4A" w:rsidP="00732A4A">
      <w:pPr>
        <w:pStyle w:val="a6"/>
        <w:widowControl w:val="0"/>
        <w:numPr>
          <w:ilvl w:val="1"/>
          <w:numId w:val="12"/>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1"/>
          <w:sz w:val="24"/>
          <w:szCs w:val="24"/>
        </w:rPr>
        <w:t xml:space="preserve"> </w:t>
      </w:r>
      <w:r w:rsidRPr="00756F14">
        <w:rPr>
          <w:rFonts w:ascii="Times New Roman" w:hAnsi="Times New Roman"/>
          <w:sz w:val="24"/>
          <w:szCs w:val="24"/>
        </w:rPr>
        <w:t>выполнять</w:t>
      </w:r>
      <w:r w:rsidRPr="00756F14">
        <w:rPr>
          <w:rFonts w:ascii="Times New Roman" w:hAnsi="Times New Roman"/>
          <w:spacing w:val="1"/>
          <w:sz w:val="24"/>
          <w:szCs w:val="24"/>
        </w:rPr>
        <w:t xml:space="preserve"> </w:t>
      </w:r>
      <w:r w:rsidRPr="00756F14">
        <w:rPr>
          <w:rFonts w:ascii="Times New Roman" w:hAnsi="Times New Roman"/>
          <w:sz w:val="24"/>
          <w:szCs w:val="24"/>
        </w:rPr>
        <w:t>отдельные</w:t>
      </w:r>
      <w:r w:rsidRPr="00756F14">
        <w:rPr>
          <w:rFonts w:ascii="Times New Roman" w:hAnsi="Times New Roman"/>
          <w:spacing w:val="1"/>
          <w:sz w:val="24"/>
          <w:szCs w:val="24"/>
        </w:rPr>
        <w:t xml:space="preserve"> </w:t>
      </w:r>
      <w:r w:rsidRPr="00756F14">
        <w:rPr>
          <w:rFonts w:ascii="Times New Roman" w:hAnsi="Times New Roman"/>
          <w:sz w:val="24"/>
          <w:szCs w:val="24"/>
        </w:rPr>
        <w:t>трудовые</w:t>
      </w:r>
      <w:r w:rsidRPr="00756F14">
        <w:rPr>
          <w:rFonts w:ascii="Times New Roman" w:hAnsi="Times New Roman"/>
          <w:spacing w:val="1"/>
          <w:sz w:val="24"/>
          <w:szCs w:val="24"/>
        </w:rPr>
        <w:t xml:space="preserve"> </w:t>
      </w:r>
      <w:r w:rsidRPr="00756F14">
        <w:rPr>
          <w:rFonts w:ascii="Times New Roman" w:hAnsi="Times New Roman"/>
          <w:sz w:val="24"/>
          <w:szCs w:val="24"/>
        </w:rPr>
        <w:t>операции,</w:t>
      </w:r>
      <w:r w:rsidRPr="00756F14">
        <w:rPr>
          <w:rFonts w:ascii="Times New Roman" w:hAnsi="Times New Roman"/>
          <w:spacing w:val="1"/>
          <w:sz w:val="24"/>
          <w:szCs w:val="24"/>
        </w:rPr>
        <w:t xml:space="preserve"> </w:t>
      </w:r>
      <w:r w:rsidRPr="00756F14">
        <w:rPr>
          <w:rFonts w:ascii="Times New Roman" w:hAnsi="Times New Roman"/>
          <w:sz w:val="24"/>
          <w:szCs w:val="24"/>
        </w:rPr>
        <w:t>виды</w:t>
      </w:r>
      <w:r w:rsidRPr="00756F14">
        <w:rPr>
          <w:rFonts w:ascii="Times New Roman" w:hAnsi="Times New Roman"/>
          <w:spacing w:val="1"/>
          <w:sz w:val="24"/>
          <w:szCs w:val="24"/>
        </w:rPr>
        <w:t xml:space="preserve"> </w:t>
      </w:r>
      <w:r w:rsidRPr="00756F14">
        <w:rPr>
          <w:rFonts w:ascii="Times New Roman" w:hAnsi="Times New Roman"/>
          <w:sz w:val="24"/>
          <w:szCs w:val="24"/>
        </w:rPr>
        <w:t>работ,</w:t>
      </w:r>
      <w:r w:rsidRPr="00756F14">
        <w:rPr>
          <w:rFonts w:ascii="Times New Roman" w:hAnsi="Times New Roman"/>
          <w:spacing w:val="1"/>
          <w:sz w:val="24"/>
          <w:szCs w:val="24"/>
        </w:rPr>
        <w:t xml:space="preserve"> </w:t>
      </w:r>
      <w:r w:rsidRPr="00756F14">
        <w:rPr>
          <w:rFonts w:ascii="Times New Roman" w:hAnsi="Times New Roman"/>
          <w:sz w:val="24"/>
          <w:szCs w:val="24"/>
        </w:rPr>
        <w:t>применяемые</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сферах производства</w:t>
      </w:r>
      <w:r w:rsidRPr="00756F14">
        <w:rPr>
          <w:rFonts w:ascii="Times New Roman" w:hAnsi="Times New Roman"/>
          <w:spacing w:val="-4"/>
          <w:sz w:val="24"/>
          <w:szCs w:val="24"/>
        </w:rPr>
        <w:t xml:space="preserve"> </w:t>
      </w:r>
      <w:r w:rsidRPr="00756F14">
        <w:rPr>
          <w:rFonts w:ascii="Times New Roman" w:hAnsi="Times New Roman"/>
          <w:sz w:val="24"/>
          <w:szCs w:val="24"/>
        </w:rPr>
        <w:t>и</w:t>
      </w:r>
      <w:r w:rsidRPr="00756F14">
        <w:rPr>
          <w:rFonts w:ascii="Times New Roman" w:hAnsi="Times New Roman"/>
          <w:spacing w:val="-3"/>
          <w:sz w:val="24"/>
          <w:szCs w:val="24"/>
        </w:rPr>
        <w:t xml:space="preserve"> </w:t>
      </w:r>
      <w:r w:rsidRPr="00756F14">
        <w:rPr>
          <w:rFonts w:ascii="Times New Roman" w:hAnsi="Times New Roman"/>
          <w:sz w:val="24"/>
          <w:szCs w:val="24"/>
        </w:rPr>
        <w:t>обслуживания.</w:t>
      </w:r>
    </w:p>
    <w:p w:rsidR="00732A4A" w:rsidRPr="00756F14" w:rsidRDefault="00732A4A" w:rsidP="00732A4A">
      <w:pPr>
        <w:pStyle w:val="a6"/>
        <w:widowControl w:val="0"/>
        <w:numPr>
          <w:ilvl w:val="1"/>
          <w:numId w:val="12"/>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 использовать различные инструменты и материалы, соблюдать</w:t>
      </w:r>
      <w:r w:rsidRPr="00756F14">
        <w:rPr>
          <w:rFonts w:ascii="Times New Roman" w:hAnsi="Times New Roman"/>
          <w:spacing w:val="1"/>
          <w:sz w:val="24"/>
          <w:szCs w:val="24"/>
        </w:rPr>
        <w:t xml:space="preserve"> </w:t>
      </w:r>
      <w:r w:rsidRPr="00756F14">
        <w:rPr>
          <w:rFonts w:ascii="Times New Roman" w:hAnsi="Times New Roman"/>
          <w:sz w:val="24"/>
          <w:szCs w:val="24"/>
        </w:rPr>
        <w:t>элементарные правила техники безопасности в процессе изготовления</w:t>
      </w:r>
      <w:r w:rsidRPr="00756F14">
        <w:rPr>
          <w:rFonts w:ascii="Times New Roman" w:hAnsi="Times New Roman"/>
          <w:spacing w:val="1"/>
          <w:sz w:val="24"/>
          <w:szCs w:val="24"/>
        </w:rPr>
        <w:t xml:space="preserve"> </w:t>
      </w:r>
      <w:r w:rsidRPr="00756F14">
        <w:rPr>
          <w:rFonts w:ascii="Times New Roman" w:hAnsi="Times New Roman"/>
          <w:sz w:val="24"/>
          <w:szCs w:val="24"/>
        </w:rPr>
        <w:t>изделий.</w:t>
      </w:r>
    </w:p>
    <w:p w:rsidR="00732A4A" w:rsidRPr="00756F14" w:rsidRDefault="00732A4A" w:rsidP="00732A4A">
      <w:pPr>
        <w:pStyle w:val="a6"/>
        <w:widowControl w:val="0"/>
        <w:numPr>
          <w:ilvl w:val="1"/>
          <w:numId w:val="12"/>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1"/>
          <w:sz w:val="24"/>
          <w:szCs w:val="24"/>
        </w:rPr>
        <w:t xml:space="preserve"> </w:t>
      </w:r>
      <w:r w:rsidRPr="00756F14">
        <w:rPr>
          <w:rFonts w:ascii="Times New Roman" w:hAnsi="Times New Roman"/>
          <w:sz w:val="24"/>
          <w:szCs w:val="24"/>
        </w:rPr>
        <w:t>соблюдать</w:t>
      </w:r>
      <w:r w:rsidRPr="00756F14">
        <w:rPr>
          <w:rFonts w:ascii="Times New Roman" w:hAnsi="Times New Roman"/>
          <w:spacing w:val="1"/>
          <w:sz w:val="24"/>
          <w:szCs w:val="24"/>
        </w:rPr>
        <w:t xml:space="preserve"> </w:t>
      </w:r>
      <w:r w:rsidRPr="00756F14">
        <w:rPr>
          <w:rFonts w:ascii="Times New Roman" w:hAnsi="Times New Roman"/>
          <w:sz w:val="24"/>
          <w:szCs w:val="24"/>
        </w:rPr>
        <w:t>технологические</w:t>
      </w:r>
      <w:r w:rsidRPr="00756F14">
        <w:rPr>
          <w:rFonts w:ascii="Times New Roman" w:hAnsi="Times New Roman"/>
          <w:spacing w:val="1"/>
          <w:sz w:val="24"/>
          <w:szCs w:val="24"/>
        </w:rPr>
        <w:t xml:space="preserve"> </w:t>
      </w:r>
      <w:r w:rsidRPr="00756F14">
        <w:rPr>
          <w:rFonts w:ascii="Times New Roman" w:hAnsi="Times New Roman"/>
          <w:sz w:val="24"/>
          <w:szCs w:val="24"/>
        </w:rPr>
        <w:t>процессы</w:t>
      </w:r>
      <w:r w:rsidRPr="00756F14">
        <w:rPr>
          <w:rFonts w:ascii="Times New Roman" w:hAnsi="Times New Roman"/>
          <w:spacing w:val="1"/>
          <w:sz w:val="24"/>
          <w:szCs w:val="24"/>
        </w:rPr>
        <w:t xml:space="preserve"> </w:t>
      </w:r>
      <w:r w:rsidRPr="00756F14">
        <w:rPr>
          <w:rFonts w:ascii="Times New Roman" w:hAnsi="Times New Roman"/>
          <w:sz w:val="24"/>
          <w:szCs w:val="24"/>
        </w:rPr>
        <w:t>(при</w:t>
      </w:r>
      <w:r w:rsidRPr="00756F14">
        <w:rPr>
          <w:rFonts w:ascii="Times New Roman" w:hAnsi="Times New Roman"/>
          <w:spacing w:val="1"/>
          <w:sz w:val="24"/>
          <w:szCs w:val="24"/>
        </w:rPr>
        <w:t xml:space="preserve"> </w:t>
      </w:r>
      <w:r w:rsidRPr="00756F14">
        <w:rPr>
          <w:rFonts w:ascii="Times New Roman" w:hAnsi="Times New Roman"/>
          <w:sz w:val="24"/>
          <w:szCs w:val="24"/>
        </w:rPr>
        <w:t>выращивании</w:t>
      </w:r>
      <w:r w:rsidRPr="00756F14">
        <w:rPr>
          <w:rFonts w:ascii="Times New Roman" w:hAnsi="Times New Roman"/>
          <w:spacing w:val="-67"/>
          <w:sz w:val="24"/>
          <w:szCs w:val="24"/>
        </w:rPr>
        <w:t xml:space="preserve"> </w:t>
      </w:r>
      <w:r w:rsidRPr="00756F14">
        <w:rPr>
          <w:rFonts w:ascii="Times New Roman" w:hAnsi="Times New Roman"/>
          <w:sz w:val="24"/>
          <w:szCs w:val="24"/>
        </w:rPr>
        <w:t>растений, изготовлении изделий из бумаги, дерева, ткани, керамики, в</w:t>
      </w:r>
      <w:r w:rsidRPr="00756F14">
        <w:rPr>
          <w:rFonts w:ascii="Times New Roman" w:hAnsi="Times New Roman"/>
          <w:spacing w:val="1"/>
          <w:sz w:val="24"/>
          <w:szCs w:val="24"/>
        </w:rPr>
        <w:t xml:space="preserve"> </w:t>
      </w:r>
      <w:r w:rsidRPr="00756F14">
        <w:rPr>
          <w:rFonts w:ascii="Times New Roman" w:hAnsi="Times New Roman"/>
          <w:sz w:val="24"/>
          <w:szCs w:val="24"/>
        </w:rPr>
        <w:t>стирке,</w:t>
      </w:r>
      <w:r w:rsidRPr="00756F14">
        <w:rPr>
          <w:rFonts w:ascii="Times New Roman" w:hAnsi="Times New Roman"/>
          <w:spacing w:val="-2"/>
          <w:sz w:val="24"/>
          <w:szCs w:val="24"/>
        </w:rPr>
        <w:t xml:space="preserve"> </w:t>
      </w:r>
      <w:r w:rsidRPr="00756F14">
        <w:rPr>
          <w:rFonts w:ascii="Times New Roman" w:hAnsi="Times New Roman"/>
          <w:sz w:val="24"/>
          <w:szCs w:val="24"/>
        </w:rPr>
        <w:t>уборке, работе на кухне и</w:t>
      </w:r>
      <w:r w:rsidRPr="00756F14">
        <w:rPr>
          <w:rFonts w:ascii="Times New Roman" w:hAnsi="Times New Roman"/>
          <w:spacing w:val="-3"/>
          <w:sz w:val="24"/>
          <w:szCs w:val="24"/>
        </w:rPr>
        <w:t xml:space="preserve"> </w:t>
      </w:r>
      <w:r w:rsidRPr="00756F14">
        <w:rPr>
          <w:rFonts w:ascii="Times New Roman" w:hAnsi="Times New Roman"/>
          <w:sz w:val="24"/>
          <w:szCs w:val="24"/>
        </w:rPr>
        <w:t>др.)</w:t>
      </w:r>
    </w:p>
    <w:p w:rsidR="00732A4A" w:rsidRPr="00756F14" w:rsidRDefault="00732A4A" w:rsidP="00732A4A">
      <w:pPr>
        <w:pStyle w:val="a6"/>
        <w:widowControl w:val="0"/>
        <w:numPr>
          <w:ilvl w:val="1"/>
          <w:numId w:val="12"/>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 выполнять работу качественно, в установленный промежуток</w:t>
      </w:r>
      <w:r w:rsidRPr="00756F14">
        <w:rPr>
          <w:rFonts w:ascii="Times New Roman" w:hAnsi="Times New Roman"/>
          <w:spacing w:val="1"/>
          <w:sz w:val="24"/>
          <w:szCs w:val="24"/>
        </w:rPr>
        <w:t xml:space="preserve"> </w:t>
      </w:r>
      <w:r w:rsidRPr="00756F14">
        <w:rPr>
          <w:rFonts w:ascii="Times New Roman" w:hAnsi="Times New Roman"/>
          <w:sz w:val="24"/>
          <w:szCs w:val="24"/>
        </w:rPr>
        <w:t>времени,</w:t>
      </w:r>
      <w:r w:rsidRPr="00756F14">
        <w:rPr>
          <w:rFonts w:ascii="Times New Roman" w:hAnsi="Times New Roman"/>
          <w:spacing w:val="-6"/>
          <w:sz w:val="24"/>
          <w:szCs w:val="24"/>
        </w:rPr>
        <w:t xml:space="preserve"> </w:t>
      </w:r>
      <w:r w:rsidRPr="00756F14">
        <w:rPr>
          <w:rFonts w:ascii="Times New Roman" w:hAnsi="Times New Roman"/>
          <w:sz w:val="24"/>
          <w:szCs w:val="24"/>
        </w:rPr>
        <w:t>оценивать</w:t>
      </w:r>
      <w:r w:rsidRPr="00756F14">
        <w:rPr>
          <w:rFonts w:ascii="Times New Roman" w:hAnsi="Times New Roman"/>
          <w:spacing w:val="-3"/>
          <w:sz w:val="24"/>
          <w:szCs w:val="24"/>
        </w:rPr>
        <w:t xml:space="preserve"> </w:t>
      </w: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доступном</w:t>
      </w:r>
      <w:r w:rsidRPr="00756F14">
        <w:rPr>
          <w:rFonts w:ascii="Times New Roman" w:hAnsi="Times New Roman"/>
          <w:spacing w:val="-2"/>
          <w:sz w:val="24"/>
          <w:szCs w:val="24"/>
        </w:rPr>
        <w:t xml:space="preserve"> </w:t>
      </w:r>
      <w:r w:rsidRPr="00756F14">
        <w:rPr>
          <w:rFonts w:ascii="Times New Roman" w:hAnsi="Times New Roman"/>
          <w:sz w:val="24"/>
          <w:szCs w:val="24"/>
        </w:rPr>
        <w:t>уровне</w:t>
      </w:r>
      <w:r w:rsidRPr="00756F14">
        <w:rPr>
          <w:rFonts w:ascii="Times New Roman" w:hAnsi="Times New Roman"/>
          <w:spacing w:val="-1"/>
          <w:sz w:val="24"/>
          <w:szCs w:val="24"/>
        </w:rPr>
        <w:t xml:space="preserve"> </w:t>
      </w:r>
      <w:r w:rsidRPr="00756F14">
        <w:rPr>
          <w:rFonts w:ascii="Times New Roman" w:hAnsi="Times New Roman"/>
          <w:sz w:val="24"/>
          <w:szCs w:val="24"/>
        </w:rPr>
        <w:t>полученный</w:t>
      </w:r>
      <w:r w:rsidRPr="00756F14">
        <w:rPr>
          <w:rFonts w:ascii="Times New Roman" w:hAnsi="Times New Roman"/>
          <w:spacing w:val="-1"/>
          <w:sz w:val="24"/>
          <w:szCs w:val="24"/>
        </w:rPr>
        <w:t xml:space="preserve"> </w:t>
      </w:r>
      <w:r w:rsidRPr="00756F14">
        <w:rPr>
          <w:rFonts w:ascii="Times New Roman" w:hAnsi="Times New Roman"/>
          <w:sz w:val="24"/>
          <w:szCs w:val="24"/>
        </w:rPr>
        <w:t>результат.</w:t>
      </w:r>
    </w:p>
    <w:p w:rsidR="00732A4A" w:rsidRPr="00756F14" w:rsidRDefault="00732A4A" w:rsidP="00732A4A">
      <w:pPr>
        <w:pStyle w:val="a6"/>
        <w:widowControl w:val="0"/>
        <w:numPr>
          <w:ilvl w:val="0"/>
          <w:numId w:val="12"/>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Обогащение</w:t>
      </w:r>
      <w:r w:rsidRPr="00756F14">
        <w:rPr>
          <w:rFonts w:ascii="Times New Roman" w:hAnsi="Times New Roman"/>
          <w:spacing w:val="1"/>
          <w:sz w:val="24"/>
          <w:szCs w:val="24"/>
        </w:rPr>
        <w:t xml:space="preserve"> </w:t>
      </w:r>
      <w:r w:rsidRPr="00756F14">
        <w:rPr>
          <w:rFonts w:ascii="Times New Roman" w:hAnsi="Times New Roman"/>
          <w:sz w:val="24"/>
          <w:szCs w:val="24"/>
        </w:rPr>
        <w:t>положительного</w:t>
      </w:r>
      <w:r w:rsidRPr="00756F14">
        <w:rPr>
          <w:rFonts w:ascii="Times New Roman" w:hAnsi="Times New Roman"/>
          <w:spacing w:val="1"/>
          <w:sz w:val="24"/>
          <w:szCs w:val="24"/>
        </w:rPr>
        <w:t xml:space="preserve"> </w:t>
      </w:r>
      <w:r w:rsidRPr="00756F14">
        <w:rPr>
          <w:rFonts w:ascii="Times New Roman" w:hAnsi="Times New Roman"/>
          <w:sz w:val="24"/>
          <w:szCs w:val="24"/>
        </w:rPr>
        <w:t>опыта</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установки</w:t>
      </w:r>
      <w:r w:rsidRPr="00756F14">
        <w:rPr>
          <w:rFonts w:ascii="Times New Roman" w:hAnsi="Times New Roman"/>
          <w:spacing w:val="1"/>
          <w:sz w:val="24"/>
          <w:szCs w:val="24"/>
        </w:rPr>
        <w:t xml:space="preserve"> </w:t>
      </w: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активное</w:t>
      </w:r>
      <w:r w:rsidRPr="00756F14">
        <w:rPr>
          <w:rFonts w:ascii="Times New Roman" w:hAnsi="Times New Roman"/>
          <w:spacing w:val="1"/>
          <w:sz w:val="24"/>
          <w:szCs w:val="24"/>
        </w:rPr>
        <w:t xml:space="preserve"> </w:t>
      </w:r>
      <w:r w:rsidRPr="00756F14">
        <w:rPr>
          <w:rFonts w:ascii="Times New Roman" w:hAnsi="Times New Roman"/>
          <w:spacing w:val="-1"/>
          <w:sz w:val="24"/>
          <w:szCs w:val="24"/>
        </w:rPr>
        <w:t>использование</w:t>
      </w:r>
      <w:r w:rsidRPr="00756F14">
        <w:rPr>
          <w:rFonts w:ascii="Times New Roman" w:hAnsi="Times New Roman"/>
          <w:spacing w:val="16"/>
          <w:sz w:val="24"/>
          <w:szCs w:val="24"/>
        </w:rPr>
        <w:t xml:space="preserve"> </w:t>
      </w:r>
      <w:r w:rsidRPr="00756F14">
        <w:rPr>
          <w:rFonts w:ascii="Times New Roman" w:hAnsi="Times New Roman"/>
          <w:sz w:val="24"/>
          <w:szCs w:val="24"/>
        </w:rPr>
        <w:t>освоенных</w:t>
      </w:r>
      <w:r w:rsidRPr="00756F14">
        <w:rPr>
          <w:rFonts w:ascii="Times New Roman" w:hAnsi="Times New Roman"/>
          <w:spacing w:val="56"/>
          <w:sz w:val="24"/>
          <w:szCs w:val="24"/>
        </w:rPr>
        <w:t xml:space="preserve"> </w:t>
      </w:r>
      <w:r w:rsidRPr="00756F14">
        <w:rPr>
          <w:rFonts w:ascii="Times New Roman" w:hAnsi="Times New Roman"/>
          <w:sz w:val="24"/>
          <w:szCs w:val="24"/>
        </w:rPr>
        <w:t>технологий</w:t>
      </w:r>
      <w:r w:rsidRPr="00756F14">
        <w:rPr>
          <w:rFonts w:ascii="Times New Roman" w:hAnsi="Times New Roman"/>
          <w:spacing w:val="-25"/>
          <w:sz w:val="24"/>
          <w:szCs w:val="24"/>
        </w:rPr>
        <w:t xml:space="preserve"> </w:t>
      </w:r>
      <w:r w:rsidRPr="00756F14">
        <w:rPr>
          <w:rFonts w:ascii="Times New Roman" w:hAnsi="Times New Roman"/>
          <w:sz w:val="24"/>
          <w:szCs w:val="24"/>
        </w:rPr>
        <w:t>и</w:t>
      </w:r>
      <w:r w:rsidRPr="00756F14">
        <w:rPr>
          <w:rFonts w:ascii="Times New Roman" w:hAnsi="Times New Roman"/>
          <w:spacing w:val="68"/>
          <w:sz w:val="24"/>
          <w:szCs w:val="24"/>
        </w:rPr>
        <w:t xml:space="preserve"> </w:t>
      </w:r>
      <w:r w:rsidRPr="00756F14">
        <w:rPr>
          <w:rFonts w:ascii="Times New Roman" w:hAnsi="Times New Roman"/>
          <w:sz w:val="24"/>
          <w:szCs w:val="24"/>
        </w:rPr>
        <w:t>навыков</w:t>
      </w:r>
      <w:r w:rsidRPr="00756F14">
        <w:rPr>
          <w:rFonts w:ascii="Times New Roman" w:hAnsi="Times New Roman"/>
          <w:spacing w:val="61"/>
          <w:sz w:val="24"/>
          <w:szCs w:val="24"/>
        </w:rPr>
        <w:t xml:space="preserve"> </w:t>
      </w:r>
      <w:r w:rsidRPr="00756F14">
        <w:rPr>
          <w:rFonts w:ascii="Times New Roman" w:hAnsi="Times New Roman"/>
          <w:sz w:val="24"/>
          <w:szCs w:val="24"/>
        </w:rPr>
        <w:t>для</w:t>
      </w:r>
      <w:r w:rsidRPr="00756F14">
        <w:rPr>
          <w:rFonts w:ascii="Times New Roman" w:hAnsi="Times New Roman"/>
          <w:spacing w:val="17"/>
          <w:sz w:val="24"/>
          <w:szCs w:val="24"/>
        </w:rPr>
        <w:t xml:space="preserve"> </w:t>
      </w:r>
      <w:r w:rsidRPr="00756F14">
        <w:rPr>
          <w:rFonts w:ascii="Times New Roman" w:hAnsi="Times New Roman"/>
          <w:sz w:val="24"/>
          <w:szCs w:val="24"/>
        </w:rPr>
        <w:t>своего</w:t>
      </w:r>
    </w:p>
    <w:p w:rsidR="00732A4A" w:rsidRPr="00756F14" w:rsidRDefault="00732A4A" w:rsidP="00732A4A">
      <w:pPr>
        <w:pStyle w:val="af1"/>
        <w:jc w:val="left"/>
        <w:rPr>
          <w:sz w:val="24"/>
        </w:rPr>
      </w:pPr>
      <w:r w:rsidRPr="00756F14">
        <w:rPr>
          <w:sz w:val="24"/>
        </w:rPr>
        <w:t>жизнеобеспечения,</w:t>
      </w:r>
      <w:r w:rsidRPr="00756F14">
        <w:rPr>
          <w:spacing w:val="-6"/>
          <w:sz w:val="24"/>
        </w:rPr>
        <w:t xml:space="preserve"> </w:t>
      </w:r>
      <w:r w:rsidRPr="00756F14">
        <w:rPr>
          <w:sz w:val="24"/>
        </w:rPr>
        <w:t>социального</w:t>
      </w:r>
      <w:r w:rsidRPr="00756F14">
        <w:rPr>
          <w:spacing w:val="-1"/>
          <w:sz w:val="24"/>
        </w:rPr>
        <w:t xml:space="preserve"> </w:t>
      </w:r>
      <w:r w:rsidRPr="00756F14">
        <w:rPr>
          <w:sz w:val="24"/>
        </w:rPr>
        <w:t>развития</w:t>
      </w:r>
      <w:r w:rsidRPr="00756F14">
        <w:rPr>
          <w:spacing w:val="-2"/>
          <w:sz w:val="24"/>
        </w:rPr>
        <w:t xml:space="preserve"> </w:t>
      </w:r>
      <w:r w:rsidRPr="00756F14">
        <w:rPr>
          <w:sz w:val="24"/>
        </w:rPr>
        <w:t>и</w:t>
      </w:r>
      <w:r w:rsidRPr="00756F14">
        <w:rPr>
          <w:spacing w:val="-5"/>
          <w:sz w:val="24"/>
        </w:rPr>
        <w:t xml:space="preserve"> </w:t>
      </w:r>
      <w:r w:rsidRPr="00756F14">
        <w:rPr>
          <w:sz w:val="24"/>
        </w:rPr>
        <w:t>помощи</w:t>
      </w:r>
      <w:r w:rsidRPr="00756F14">
        <w:rPr>
          <w:spacing w:val="-2"/>
          <w:sz w:val="24"/>
        </w:rPr>
        <w:t xml:space="preserve"> </w:t>
      </w:r>
      <w:r w:rsidRPr="00756F14">
        <w:rPr>
          <w:sz w:val="24"/>
        </w:rPr>
        <w:t>близким.</w:t>
      </w:r>
    </w:p>
    <w:p w:rsidR="00732A4A" w:rsidRPr="00756F14" w:rsidRDefault="00732A4A" w:rsidP="00732A4A">
      <w:pPr>
        <w:pStyle w:val="a6"/>
        <w:widowControl w:val="0"/>
        <w:numPr>
          <w:ilvl w:val="1"/>
          <w:numId w:val="12"/>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Интерес</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трудовой</w:t>
      </w:r>
      <w:r w:rsidRPr="00756F14">
        <w:rPr>
          <w:rFonts w:ascii="Times New Roman" w:hAnsi="Times New Roman"/>
          <w:spacing w:val="1"/>
          <w:sz w:val="24"/>
          <w:szCs w:val="24"/>
        </w:rPr>
        <w:t xml:space="preserve"> </w:t>
      </w:r>
      <w:r w:rsidRPr="00756F14">
        <w:rPr>
          <w:rFonts w:ascii="Times New Roman" w:hAnsi="Times New Roman"/>
          <w:sz w:val="24"/>
          <w:szCs w:val="24"/>
        </w:rPr>
        <w:t>деятельности</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положительное</w:t>
      </w:r>
      <w:r w:rsidRPr="00756F14">
        <w:rPr>
          <w:rFonts w:ascii="Times New Roman" w:hAnsi="Times New Roman"/>
          <w:spacing w:val="1"/>
          <w:sz w:val="24"/>
          <w:szCs w:val="24"/>
        </w:rPr>
        <w:t xml:space="preserve"> </w:t>
      </w:r>
      <w:r w:rsidRPr="00756F14">
        <w:rPr>
          <w:rFonts w:ascii="Times New Roman" w:hAnsi="Times New Roman"/>
          <w:sz w:val="24"/>
          <w:szCs w:val="24"/>
        </w:rPr>
        <w:t>отношение</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результатам</w:t>
      </w:r>
      <w:r w:rsidRPr="00756F14">
        <w:rPr>
          <w:rFonts w:ascii="Times New Roman" w:hAnsi="Times New Roman"/>
          <w:spacing w:val="-2"/>
          <w:sz w:val="24"/>
          <w:szCs w:val="24"/>
        </w:rPr>
        <w:t xml:space="preserve"> </w:t>
      </w:r>
      <w:r w:rsidRPr="00756F14">
        <w:rPr>
          <w:rFonts w:ascii="Times New Roman" w:hAnsi="Times New Roman"/>
          <w:sz w:val="24"/>
          <w:szCs w:val="24"/>
        </w:rPr>
        <w:t>своего</w:t>
      </w:r>
      <w:r w:rsidRPr="00756F14">
        <w:rPr>
          <w:rFonts w:ascii="Times New Roman" w:hAnsi="Times New Roman"/>
          <w:spacing w:val="-2"/>
          <w:sz w:val="24"/>
          <w:szCs w:val="24"/>
        </w:rPr>
        <w:t xml:space="preserve"> </w:t>
      </w:r>
      <w:r w:rsidRPr="00756F14">
        <w:rPr>
          <w:rFonts w:ascii="Times New Roman" w:hAnsi="Times New Roman"/>
          <w:sz w:val="24"/>
          <w:szCs w:val="24"/>
        </w:rPr>
        <w:t>труда.</w:t>
      </w:r>
    </w:p>
    <w:p w:rsidR="00732A4A" w:rsidRPr="00756F14" w:rsidRDefault="00732A4A" w:rsidP="00732A4A">
      <w:pPr>
        <w:pStyle w:val="a6"/>
        <w:widowControl w:val="0"/>
        <w:numPr>
          <w:ilvl w:val="1"/>
          <w:numId w:val="12"/>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Потребность</w:t>
      </w:r>
      <w:r w:rsidRPr="00756F14">
        <w:rPr>
          <w:rFonts w:ascii="Times New Roman" w:hAnsi="Times New Roman"/>
          <w:spacing w:val="1"/>
          <w:sz w:val="24"/>
          <w:szCs w:val="24"/>
        </w:rPr>
        <w:t xml:space="preserve"> </w:t>
      </w:r>
      <w:r w:rsidRPr="00756F14">
        <w:rPr>
          <w:rFonts w:ascii="Times New Roman" w:hAnsi="Times New Roman"/>
          <w:sz w:val="24"/>
          <w:szCs w:val="24"/>
        </w:rPr>
        <w:t>активно</w:t>
      </w:r>
      <w:r w:rsidRPr="00756F14">
        <w:rPr>
          <w:rFonts w:ascii="Times New Roman" w:hAnsi="Times New Roman"/>
          <w:spacing w:val="1"/>
          <w:sz w:val="24"/>
          <w:szCs w:val="24"/>
        </w:rPr>
        <w:t xml:space="preserve"> </w:t>
      </w:r>
      <w:r w:rsidRPr="00756F14">
        <w:rPr>
          <w:rFonts w:ascii="Times New Roman" w:hAnsi="Times New Roman"/>
          <w:sz w:val="24"/>
          <w:szCs w:val="24"/>
        </w:rPr>
        <w:t>участвовать</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совместной</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другими</w:t>
      </w:r>
      <w:r w:rsidRPr="00756F14">
        <w:rPr>
          <w:rFonts w:ascii="Times New Roman" w:hAnsi="Times New Roman"/>
          <w:spacing w:val="1"/>
          <w:sz w:val="24"/>
          <w:szCs w:val="24"/>
        </w:rPr>
        <w:t xml:space="preserve"> </w:t>
      </w:r>
      <w:r w:rsidRPr="00756F14">
        <w:rPr>
          <w:rFonts w:ascii="Times New Roman" w:hAnsi="Times New Roman"/>
          <w:sz w:val="24"/>
          <w:szCs w:val="24"/>
        </w:rPr>
        <w:t>деятельности,</w:t>
      </w:r>
      <w:r w:rsidRPr="00756F14">
        <w:rPr>
          <w:rFonts w:ascii="Times New Roman" w:hAnsi="Times New Roman"/>
          <w:spacing w:val="1"/>
          <w:sz w:val="24"/>
          <w:szCs w:val="24"/>
        </w:rPr>
        <w:t xml:space="preserve"> </w:t>
      </w:r>
      <w:r w:rsidRPr="00756F14">
        <w:rPr>
          <w:rFonts w:ascii="Times New Roman" w:hAnsi="Times New Roman"/>
          <w:sz w:val="24"/>
          <w:szCs w:val="24"/>
        </w:rPr>
        <w:t>направленной</w:t>
      </w:r>
      <w:r w:rsidRPr="00756F14">
        <w:rPr>
          <w:rFonts w:ascii="Times New Roman" w:hAnsi="Times New Roman"/>
          <w:spacing w:val="1"/>
          <w:sz w:val="24"/>
          <w:szCs w:val="24"/>
        </w:rPr>
        <w:t xml:space="preserve"> </w:t>
      </w: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свое</w:t>
      </w:r>
      <w:r w:rsidRPr="00756F14">
        <w:rPr>
          <w:rFonts w:ascii="Times New Roman" w:hAnsi="Times New Roman"/>
          <w:spacing w:val="1"/>
          <w:sz w:val="24"/>
          <w:szCs w:val="24"/>
        </w:rPr>
        <w:t xml:space="preserve"> </w:t>
      </w:r>
      <w:r w:rsidRPr="00756F14">
        <w:rPr>
          <w:rFonts w:ascii="Times New Roman" w:hAnsi="Times New Roman"/>
          <w:sz w:val="24"/>
          <w:szCs w:val="24"/>
        </w:rPr>
        <w:t>жизнеобеспечение,</w:t>
      </w:r>
      <w:r w:rsidRPr="00756F14">
        <w:rPr>
          <w:rFonts w:ascii="Times New Roman" w:hAnsi="Times New Roman"/>
          <w:spacing w:val="1"/>
          <w:sz w:val="24"/>
          <w:szCs w:val="24"/>
        </w:rPr>
        <w:t xml:space="preserve"> </w:t>
      </w:r>
      <w:r w:rsidRPr="00756F14">
        <w:rPr>
          <w:rFonts w:ascii="Times New Roman" w:hAnsi="Times New Roman"/>
          <w:sz w:val="24"/>
          <w:szCs w:val="24"/>
        </w:rPr>
        <w:t>социальное</w:t>
      </w:r>
      <w:r w:rsidRPr="00756F14">
        <w:rPr>
          <w:rFonts w:ascii="Times New Roman" w:hAnsi="Times New Roman"/>
          <w:spacing w:val="1"/>
          <w:sz w:val="24"/>
          <w:szCs w:val="24"/>
        </w:rPr>
        <w:t xml:space="preserve"> </w:t>
      </w:r>
      <w:r w:rsidRPr="00756F14">
        <w:rPr>
          <w:rFonts w:ascii="Times New Roman" w:hAnsi="Times New Roman"/>
          <w:sz w:val="24"/>
          <w:szCs w:val="24"/>
        </w:rPr>
        <w:t>развитие и</w:t>
      </w:r>
      <w:r w:rsidRPr="00756F14">
        <w:rPr>
          <w:rFonts w:ascii="Times New Roman" w:hAnsi="Times New Roman"/>
          <w:spacing w:val="-4"/>
          <w:sz w:val="24"/>
          <w:szCs w:val="24"/>
        </w:rPr>
        <w:t xml:space="preserve"> </w:t>
      </w:r>
      <w:r w:rsidRPr="00756F14">
        <w:rPr>
          <w:rFonts w:ascii="Times New Roman" w:hAnsi="Times New Roman"/>
          <w:sz w:val="24"/>
          <w:szCs w:val="24"/>
        </w:rPr>
        <w:t>помощь</w:t>
      </w:r>
      <w:r w:rsidRPr="00756F14">
        <w:rPr>
          <w:rFonts w:ascii="Times New Roman" w:hAnsi="Times New Roman"/>
          <w:spacing w:val="-5"/>
          <w:sz w:val="24"/>
          <w:szCs w:val="24"/>
        </w:rPr>
        <w:t xml:space="preserve"> </w:t>
      </w:r>
      <w:r w:rsidRPr="00756F14">
        <w:rPr>
          <w:rFonts w:ascii="Times New Roman" w:hAnsi="Times New Roman"/>
          <w:sz w:val="24"/>
          <w:szCs w:val="24"/>
        </w:rPr>
        <w:t>близким.</w:t>
      </w:r>
    </w:p>
    <w:p w:rsidR="00732A4A" w:rsidRPr="00756F14" w:rsidRDefault="00732A4A" w:rsidP="00732A4A">
      <w:pPr>
        <w:pStyle w:val="af1"/>
        <w:jc w:val="left"/>
        <w:rPr>
          <w:sz w:val="24"/>
        </w:rPr>
      </w:pPr>
    </w:p>
    <w:p w:rsidR="00732A4A" w:rsidRPr="00756F14" w:rsidRDefault="00732A4A" w:rsidP="00732A4A">
      <w:pPr>
        <w:pStyle w:val="114"/>
        <w:tabs>
          <w:tab w:val="left" w:pos="1970"/>
        </w:tabs>
        <w:ind w:left="0"/>
        <w:rPr>
          <w:sz w:val="24"/>
          <w:szCs w:val="24"/>
        </w:rPr>
      </w:pPr>
      <w:r w:rsidRPr="00756F14">
        <w:rPr>
          <w:sz w:val="24"/>
          <w:szCs w:val="24"/>
        </w:rPr>
        <w:t>2. Система</w:t>
      </w:r>
      <w:r w:rsidRPr="00756F14">
        <w:rPr>
          <w:spacing w:val="-2"/>
          <w:sz w:val="24"/>
          <w:szCs w:val="24"/>
        </w:rPr>
        <w:t xml:space="preserve"> </w:t>
      </w:r>
      <w:r w:rsidRPr="00756F14">
        <w:rPr>
          <w:sz w:val="24"/>
          <w:szCs w:val="24"/>
        </w:rPr>
        <w:t>оценки</w:t>
      </w:r>
      <w:r w:rsidRPr="00756F14">
        <w:rPr>
          <w:spacing w:val="-3"/>
          <w:sz w:val="24"/>
          <w:szCs w:val="24"/>
        </w:rPr>
        <w:t xml:space="preserve"> </w:t>
      </w:r>
      <w:r w:rsidRPr="00756F14">
        <w:rPr>
          <w:sz w:val="24"/>
          <w:szCs w:val="24"/>
        </w:rPr>
        <w:t>достижения</w:t>
      </w:r>
      <w:r w:rsidRPr="00756F14">
        <w:rPr>
          <w:spacing w:val="-4"/>
          <w:sz w:val="24"/>
          <w:szCs w:val="24"/>
        </w:rPr>
        <w:t xml:space="preserve"> </w:t>
      </w:r>
      <w:r w:rsidRPr="00756F14">
        <w:rPr>
          <w:sz w:val="24"/>
          <w:szCs w:val="24"/>
        </w:rPr>
        <w:t>обучающимися</w:t>
      </w:r>
      <w:r w:rsidRPr="00756F14">
        <w:rPr>
          <w:spacing w:val="-3"/>
          <w:sz w:val="24"/>
          <w:szCs w:val="24"/>
        </w:rPr>
        <w:t xml:space="preserve"> </w:t>
      </w:r>
      <w:r w:rsidRPr="00756F14">
        <w:rPr>
          <w:sz w:val="24"/>
          <w:szCs w:val="24"/>
        </w:rPr>
        <w:t>с</w:t>
      </w:r>
      <w:r w:rsidRPr="00756F14">
        <w:rPr>
          <w:spacing w:val="-3"/>
          <w:sz w:val="24"/>
          <w:szCs w:val="24"/>
        </w:rPr>
        <w:t xml:space="preserve"> </w:t>
      </w:r>
      <w:r w:rsidRPr="00756F14">
        <w:rPr>
          <w:sz w:val="24"/>
          <w:szCs w:val="24"/>
        </w:rPr>
        <w:t>умственной отсталостью планируемых результатов освоения адаптированной</w:t>
      </w:r>
      <w:r w:rsidRPr="00756F14">
        <w:rPr>
          <w:spacing w:val="-67"/>
          <w:sz w:val="24"/>
          <w:szCs w:val="24"/>
        </w:rPr>
        <w:t xml:space="preserve"> </w:t>
      </w:r>
      <w:r w:rsidRPr="00756F14">
        <w:rPr>
          <w:sz w:val="24"/>
          <w:szCs w:val="24"/>
        </w:rPr>
        <w:t>основной</w:t>
      </w:r>
      <w:r w:rsidRPr="00756F14">
        <w:rPr>
          <w:spacing w:val="-3"/>
          <w:sz w:val="24"/>
          <w:szCs w:val="24"/>
        </w:rPr>
        <w:t xml:space="preserve"> </w:t>
      </w:r>
      <w:r w:rsidRPr="00756F14">
        <w:rPr>
          <w:sz w:val="24"/>
          <w:szCs w:val="24"/>
        </w:rPr>
        <w:t>образовательной</w:t>
      </w:r>
      <w:r w:rsidRPr="00756F14">
        <w:rPr>
          <w:spacing w:val="-3"/>
          <w:sz w:val="24"/>
          <w:szCs w:val="24"/>
        </w:rPr>
        <w:t xml:space="preserve"> </w:t>
      </w:r>
      <w:r w:rsidRPr="00756F14">
        <w:rPr>
          <w:sz w:val="24"/>
          <w:szCs w:val="24"/>
        </w:rPr>
        <w:t>программы</w:t>
      </w:r>
      <w:r w:rsidRPr="00756F14">
        <w:rPr>
          <w:spacing w:val="-3"/>
          <w:sz w:val="24"/>
          <w:szCs w:val="24"/>
        </w:rPr>
        <w:t xml:space="preserve"> </w:t>
      </w:r>
      <w:r w:rsidRPr="00756F14">
        <w:rPr>
          <w:sz w:val="24"/>
          <w:szCs w:val="24"/>
        </w:rPr>
        <w:t>общего</w:t>
      </w:r>
      <w:r w:rsidRPr="00756F14">
        <w:rPr>
          <w:spacing w:val="-3"/>
          <w:sz w:val="24"/>
          <w:szCs w:val="24"/>
        </w:rPr>
        <w:t xml:space="preserve"> </w:t>
      </w:r>
      <w:r w:rsidRPr="00756F14">
        <w:rPr>
          <w:sz w:val="24"/>
          <w:szCs w:val="24"/>
        </w:rPr>
        <w:t>образования</w:t>
      </w:r>
    </w:p>
    <w:p w:rsidR="00732A4A" w:rsidRPr="00756F14" w:rsidRDefault="00732A4A" w:rsidP="00732A4A">
      <w:pPr>
        <w:pStyle w:val="af1"/>
        <w:jc w:val="left"/>
        <w:rPr>
          <w:b/>
          <w:sz w:val="24"/>
        </w:rPr>
      </w:pPr>
    </w:p>
    <w:p w:rsidR="00732A4A" w:rsidRPr="00756F14" w:rsidRDefault="00732A4A" w:rsidP="00732A4A">
      <w:pPr>
        <w:pStyle w:val="af1"/>
        <w:jc w:val="left"/>
        <w:rPr>
          <w:sz w:val="24"/>
        </w:rPr>
      </w:pPr>
      <w:r w:rsidRPr="00756F14">
        <w:rPr>
          <w:sz w:val="24"/>
        </w:rPr>
        <w:t>Итоговая</w:t>
      </w:r>
      <w:r w:rsidRPr="00756F14">
        <w:rPr>
          <w:spacing w:val="-3"/>
          <w:sz w:val="24"/>
        </w:rPr>
        <w:t xml:space="preserve"> </w:t>
      </w:r>
      <w:r w:rsidRPr="00756F14">
        <w:rPr>
          <w:sz w:val="24"/>
        </w:rPr>
        <w:t>оценка</w:t>
      </w:r>
      <w:r w:rsidRPr="00756F14">
        <w:rPr>
          <w:spacing w:val="-2"/>
          <w:sz w:val="24"/>
        </w:rPr>
        <w:t xml:space="preserve"> </w:t>
      </w:r>
      <w:r w:rsidRPr="00756F14">
        <w:rPr>
          <w:sz w:val="24"/>
        </w:rPr>
        <w:t>качества</w:t>
      </w:r>
      <w:r w:rsidRPr="00756F14">
        <w:rPr>
          <w:spacing w:val="-2"/>
          <w:sz w:val="24"/>
        </w:rPr>
        <w:t xml:space="preserve"> </w:t>
      </w:r>
      <w:r w:rsidRPr="00756F14">
        <w:rPr>
          <w:sz w:val="24"/>
        </w:rPr>
        <w:t>освоения</w:t>
      </w:r>
      <w:r w:rsidRPr="00756F14">
        <w:rPr>
          <w:spacing w:val="-2"/>
          <w:sz w:val="24"/>
        </w:rPr>
        <w:t xml:space="preserve"> </w:t>
      </w:r>
      <w:r w:rsidRPr="00756F14">
        <w:rPr>
          <w:sz w:val="24"/>
        </w:rPr>
        <w:t>обучающимися с</w:t>
      </w:r>
      <w:r w:rsidRPr="00756F14">
        <w:rPr>
          <w:spacing w:val="-3"/>
          <w:sz w:val="24"/>
        </w:rPr>
        <w:t xml:space="preserve"> </w:t>
      </w:r>
      <w:r w:rsidRPr="00756F14">
        <w:rPr>
          <w:sz w:val="24"/>
        </w:rPr>
        <w:t>умственной отсталостью адаптированной основной образовательной программы общего</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(вариант</w:t>
      </w:r>
      <w:r w:rsidRPr="00756F14">
        <w:rPr>
          <w:spacing w:val="-2"/>
          <w:sz w:val="24"/>
        </w:rPr>
        <w:t xml:space="preserve"> </w:t>
      </w:r>
      <w:r w:rsidRPr="00756F14">
        <w:rPr>
          <w:sz w:val="24"/>
        </w:rPr>
        <w:t>2)</w:t>
      </w:r>
      <w:r w:rsidRPr="00756F14">
        <w:rPr>
          <w:spacing w:val="-1"/>
          <w:sz w:val="24"/>
        </w:rPr>
        <w:t xml:space="preserve"> </w:t>
      </w:r>
      <w:r w:rsidRPr="00756F14">
        <w:rPr>
          <w:sz w:val="24"/>
        </w:rPr>
        <w:t>осуществляется</w:t>
      </w:r>
      <w:r w:rsidRPr="00756F14">
        <w:rPr>
          <w:spacing w:val="-1"/>
          <w:sz w:val="24"/>
        </w:rPr>
        <w:t xml:space="preserve"> </w:t>
      </w:r>
      <w:r w:rsidRPr="00756F14">
        <w:rPr>
          <w:sz w:val="24"/>
        </w:rPr>
        <w:t>образовательным</w:t>
      </w:r>
      <w:r w:rsidRPr="00756F14">
        <w:rPr>
          <w:spacing w:val="-3"/>
          <w:sz w:val="24"/>
        </w:rPr>
        <w:t xml:space="preserve"> </w:t>
      </w:r>
      <w:r w:rsidRPr="00756F14">
        <w:rPr>
          <w:sz w:val="24"/>
        </w:rPr>
        <w:t>учреждением.</w:t>
      </w:r>
    </w:p>
    <w:p w:rsidR="00732A4A" w:rsidRPr="00756F14" w:rsidRDefault="00732A4A" w:rsidP="00732A4A">
      <w:pPr>
        <w:pStyle w:val="af1"/>
        <w:jc w:val="left"/>
        <w:rPr>
          <w:sz w:val="24"/>
        </w:rPr>
      </w:pPr>
      <w:r w:rsidRPr="00756F14">
        <w:rPr>
          <w:sz w:val="24"/>
        </w:rPr>
        <w:t>Предметом</w:t>
      </w:r>
      <w:r w:rsidRPr="00756F14">
        <w:rPr>
          <w:spacing w:val="-8"/>
          <w:sz w:val="24"/>
        </w:rPr>
        <w:t xml:space="preserve"> </w:t>
      </w:r>
      <w:r w:rsidRPr="00756F14">
        <w:rPr>
          <w:sz w:val="24"/>
        </w:rPr>
        <w:t xml:space="preserve">итоговой   </w:t>
      </w:r>
      <w:r w:rsidRPr="00756F14">
        <w:rPr>
          <w:spacing w:val="44"/>
          <w:sz w:val="24"/>
        </w:rPr>
        <w:t xml:space="preserve"> </w:t>
      </w:r>
      <w:r w:rsidRPr="00756F14">
        <w:rPr>
          <w:sz w:val="24"/>
        </w:rPr>
        <w:t xml:space="preserve">оценки      </w:t>
      </w:r>
      <w:r w:rsidRPr="00756F14">
        <w:rPr>
          <w:spacing w:val="2"/>
          <w:sz w:val="24"/>
        </w:rPr>
        <w:t xml:space="preserve"> </w:t>
      </w:r>
      <w:r w:rsidRPr="00756F14">
        <w:rPr>
          <w:sz w:val="24"/>
        </w:rPr>
        <w:t xml:space="preserve">освоения   </w:t>
      </w:r>
      <w:r w:rsidRPr="00756F14">
        <w:rPr>
          <w:spacing w:val="43"/>
          <w:sz w:val="24"/>
        </w:rPr>
        <w:t xml:space="preserve"> </w:t>
      </w:r>
      <w:r w:rsidRPr="00756F14">
        <w:rPr>
          <w:sz w:val="24"/>
        </w:rPr>
        <w:t xml:space="preserve">обучающимися адаптированной     </w:t>
      </w:r>
      <w:r w:rsidRPr="00756F14">
        <w:rPr>
          <w:spacing w:val="59"/>
          <w:sz w:val="24"/>
        </w:rPr>
        <w:t xml:space="preserve"> </w:t>
      </w:r>
      <w:r w:rsidRPr="00756F14">
        <w:rPr>
          <w:sz w:val="24"/>
        </w:rPr>
        <w:t xml:space="preserve">основной      </w:t>
      </w:r>
      <w:r w:rsidRPr="00756F14">
        <w:rPr>
          <w:spacing w:val="57"/>
          <w:sz w:val="24"/>
        </w:rPr>
        <w:t xml:space="preserve"> </w:t>
      </w:r>
      <w:r w:rsidRPr="00756F14">
        <w:rPr>
          <w:sz w:val="24"/>
        </w:rPr>
        <w:t>образовательной</w:t>
      </w:r>
      <w:r w:rsidRPr="00756F14">
        <w:rPr>
          <w:spacing w:val="108"/>
          <w:sz w:val="24"/>
        </w:rPr>
        <w:t xml:space="preserve"> </w:t>
      </w:r>
      <w:r w:rsidRPr="00756F14">
        <w:rPr>
          <w:sz w:val="24"/>
        </w:rPr>
        <w:t>программы</w:t>
      </w:r>
      <w:r w:rsidRPr="00756F14">
        <w:rPr>
          <w:spacing w:val="-7"/>
          <w:sz w:val="24"/>
        </w:rPr>
        <w:t xml:space="preserve"> </w:t>
      </w:r>
      <w:r w:rsidRPr="00756F14">
        <w:rPr>
          <w:sz w:val="24"/>
        </w:rPr>
        <w:t>общего образования</w:t>
      </w:r>
      <w:r w:rsidRPr="00756F14">
        <w:rPr>
          <w:spacing w:val="1"/>
          <w:sz w:val="24"/>
        </w:rPr>
        <w:t xml:space="preserve"> </w:t>
      </w:r>
      <w:r w:rsidRPr="00756F14">
        <w:rPr>
          <w:sz w:val="24"/>
        </w:rPr>
        <w:t>является</w:t>
      </w:r>
      <w:r w:rsidRPr="00756F14">
        <w:rPr>
          <w:spacing w:val="1"/>
          <w:sz w:val="24"/>
        </w:rPr>
        <w:t xml:space="preserve"> </w:t>
      </w:r>
      <w:r w:rsidRPr="00756F14">
        <w:rPr>
          <w:sz w:val="24"/>
        </w:rPr>
        <w:t>достижение</w:t>
      </w:r>
      <w:r w:rsidRPr="00756F14">
        <w:rPr>
          <w:spacing w:val="1"/>
          <w:sz w:val="24"/>
        </w:rPr>
        <w:t xml:space="preserve"> </w:t>
      </w:r>
      <w:r w:rsidRPr="00756F14">
        <w:rPr>
          <w:sz w:val="24"/>
        </w:rPr>
        <w:t>предметных</w:t>
      </w:r>
      <w:r w:rsidRPr="00756F14">
        <w:rPr>
          <w:spacing w:val="1"/>
          <w:sz w:val="24"/>
        </w:rPr>
        <w:t xml:space="preserve"> </w:t>
      </w:r>
      <w:r w:rsidRPr="00756F14">
        <w:rPr>
          <w:sz w:val="24"/>
        </w:rPr>
        <w:t>и</w:t>
      </w:r>
      <w:r w:rsidRPr="00756F14">
        <w:rPr>
          <w:spacing w:val="71"/>
          <w:sz w:val="24"/>
        </w:rPr>
        <w:t xml:space="preserve"> </w:t>
      </w:r>
      <w:r w:rsidRPr="00756F14">
        <w:rPr>
          <w:sz w:val="24"/>
        </w:rPr>
        <w:t>метапредметных</w:t>
      </w:r>
      <w:r w:rsidRPr="00756F14">
        <w:rPr>
          <w:spacing w:val="-67"/>
          <w:sz w:val="24"/>
        </w:rPr>
        <w:t xml:space="preserve"> </w:t>
      </w:r>
      <w:r w:rsidRPr="00756F14">
        <w:rPr>
          <w:sz w:val="24"/>
        </w:rPr>
        <w:t>результатов освоения адаптированной основной образовательной программы</w:t>
      </w:r>
      <w:r w:rsidRPr="00756F14">
        <w:rPr>
          <w:spacing w:val="1"/>
          <w:sz w:val="24"/>
        </w:rPr>
        <w:t xml:space="preserve"> </w:t>
      </w:r>
      <w:r w:rsidRPr="00756F14">
        <w:rPr>
          <w:sz w:val="24"/>
        </w:rPr>
        <w:t>для</w:t>
      </w:r>
      <w:r w:rsidRPr="00756F14">
        <w:rPr>
          <w:spacing w:val="-1"/>
          <w:sz w:val="24"/>
        </w:rPr>
        <w:t xml:space="preserve"> </w:t>
      </w:r>
      <w:r w:rsidRPr="00756F14">
        <w:rPr>
          <w:sz w:val="24"/>
        </w:rPr>
        <w:t>обучающихся с</w:t>
      </w:r>
      <w:r w:rsidRPr="00756F14">
        <w:rPr>
          <w:spacing w:val="-3"/>
          <w:sz w:val="24"/>
        </w:rPr>
        <w:t xml:space="preserve"> </w:t>
      </w:r>
      <w:r w:rsidRPr="00756F14">
        <w:rPr>
          <w:sz w:val="24"/>
        </w:rPr>
        <w:t>умственной отсталостью</w:t>
      </w:r>
      <w:r w:rsidRPr="00756F14">
        <w:rPr>
          <w:spacing w:val="-2"/>
          <w:sz w:val="24"/>
        </w:rPr>
        <w:t xml:space="preserve"> </w:t>
      </w:r>
      <w:r w:rsidRPr="00756F14">
        <w:rPr>
          <w:sz w:val="24"/>
        </w:rPr>
        <w:t>(вариант</w:t>
      </w:r>
      <w:r w:rsidRPr="00756F14">
        <w:rPr>
          <w:spacing w:val="-1"/>
          <w:sz w:val="24"/>
        </w:rPr>
        <w:t xml:space="preserve"> </w:t>
      </w:r>
      <w:r w:rsidRPr="00756F14">
        <w:rPr>
          <w:sz w:val="24"/>
        </w:rPr>
        <w:t>2).</w:t>
      </w:r>
    </w:p>
    <w:p w:rsidR="00732A4A" w:rsidRPr="00756F14" w:rsidRDefault="00732A4A" w:rsidP="00732A4A">
      <w:pPr>
        <w:pStyle w:val="af1"/>
        <w:jc w:val="left"/>
        <w:rPr>
          <w:sz w:val="24"/>
        </w:rPr>
      </w:pPr>
      <w:r w:rsidRPr="00756F14">
        <w:rPr>
          <w:sz w:val="24"/>
        </w:rPr>
        <w:t xml:space="preserve">Система    </w:t>
      </w:r>
      <w:r w:rsidRPr="00756F14">
        <w:rPr>
          <w:spacing w:val="53"/>
          <w:sz w:val="24"/>
        </w:rPr>
        <w:t xml:space="preserve"> </w:t>
      </w:r>
      <w:r w:rsidRPr="00756F14">
        <w:rPr>
          <w:sz w:val="24"/>
        </w:rPr>
        <w:t xml:space="preserve">оценки       </w:t>
      </w:r>
      <w:r w:rsidRPr="00756F14">
        <w:rPr>
          <w:spacing w:val="3"/>
          <w:sz w:val="24"/>
        </w:rPr>
        <w:t xml:space="preserve"> </w:t>
      </w:r>
      <w:r w:rsidRPr="00756F14">
        <w:rPr>
          <w:sz w:val="24"/>
        </w:rPr>
        <w:t xml:space="preserve">результатов       </w:t>
      </w:r>
      <w:r w:rsidRPr="00756F14">
        <w:rPr>
          <w:spacing w:val="68"/>
          <w:sz w:val="24"/>
        </w:rPr>
        <w:t xml:space="preserve"> </w:t>
      </w:r>
      <w:r w:rsidRPr="00756F14">
        <w:rPr>
          <w:sz w:val="24"/>
        </w:rPr>
        <w:t xml:space="preserve">включает   </w:t>
      </w:r>
      <w:r w:rsidRPr="00756F14">
        <w:rPr>
          <w:spacing w:val="4"/>
          <w:sz w:val="24"/>
        </w:rPr>
        <w:t xml:space="preserve"> </w:t>
      </w:r>
      <w:r w:rsidRPr="00756F14">
        <w:rPr>
          <w:sz w:val="24"/>
        </w:rPr>
        <w:t>целостную характеристику</w:t>
      </w:r>
      <w:r w:rsidRPr="00756F14">
        <w:rPr>
          <w:spacing w:val="1"/>
          <w:sz w:val="24"/>
        </w:rPr>
        <w:t xml:space="preserve"> </w:t>
      </w:r>
      <w:r w:rsidRPr="00756F14">
        <w:rPr>
          <w:sz w:val="24"/>
        </w:rPr>
        <w:t>выполнения</w:t>
      </w:r>
      <w:r w:rsidRPr="00756F14">
        <w:rPr>
          <w:spacing w:val="1"/>
          <w:sz w:val="24"/>
        </w:rPr>
        <w:t xml:space="preserve"> </w:t>
      </w:r>
      <w:r w:rsidRPr="00756F14">
        <w:rPr>
          <w:sz w:val="24"/>
        </w:rPr>
        <w:t>обучающимся</w:t>
      </w:r>
      <w:r w:rsidRPr="00756F14">
        <w:rPr>
          <w:spacing w:val="1"/>
          <w:sz w:val="24"/>
        </w:rPr>
        <w:t xml:space="preserve"> </w:t>
      </w:r>
      <w:r w:rsidRPr="00756F14">
        <w:rPr>
          <w:sz w:val="24"/>
        </w:rPr>
        <w:t>специальной</w:t>
      </w:r>
      <w:r w:rsidRPr="00756F14">
        <w:rPr>
          <w:spacing w:val="1"/>
          <w:sz w:val="24"/>
        </w:rPr>
        <w:t xml:space="preserve"> </w:t>
      </w:r>
      <w:r w:rsidRPr="00756F14">
        <w:rPr>
          <w:sz w:val="24"/>
        </w:rPr>
        <w:t>индивидуальной</w:t>
      </w:r>
      <w:r w:rsidRPr="00756F14">
        <w:rPr>
          <w:spacing w:val="1"/>
          <w:sz w:val="24"/>
        </w:rPr>
        <w:t xml:space="preserve"> </w:t>
      </w:r>
      <w:r w:rsidRPr="00756F14">
        <w:rPr>
          <w:sz w:val="24"/>
        </w:rPr>
        <w:t>образовательной</w:t>
      </w:r>
      <w:r w:rsidRPr="00756F14">
        <w:rPr>
          <w:spacing w:val="1"/>
          <w:sz w:val="24"/>
        </w:rPr>
        <w:t xml:space="preserve"> </w:t>
      </w:r>
      <w:r w:rsidRPr="00756F14">
        <w:rPr>
          <w:sz w:val="24"/>
        </w:rPr>
        <w:t>программы,</w:t>
      </w:r>
      <w:r w:rsidRPr="00756F14">
        <w:rPr>
          <w:spacing w:val="1"/>
          <w:sz w:val="24"/>
        </w:rPr>
        <w:t xml:space="preserve"> </w:t>
      </w:r>
      <w:r w:rsidRPr="00756F14">
        <w:rPr>
          <w:sz w:val="24"/>
        </w:rPr>
        <w:t>отражающую</w:t>
      </w:r>
      <w:r w:rsidRPr="00756F14">
        <w:rPr>
          <w:spacing w:val="1"/>
          <w:sz w:val="24"/>
        </w:rPr>
        <w:t xml:space="preserve"> </w:t>
      </w:r>
      <w:r w:rsidRPr="00756F14">
        <w:rPr>
          <w:sz w:val="24"/>
        </w:rPr>
        <w:t>взаимодействие</w:t>
      </w:r>
      <w:r w:rsidRPr="00756F14">
        <w:rPr>
          <w:spacing w:val="1"/>
          <w:sz w:val="24"/>
        </w:rPr>
        <w:t xml:space="preserve"> </w:t>
      </w:r>
      <w:r w:rsidRPr="00756F14">
        <w:rPr>
          <w:sz w:val="24"/>
        </w:rPr>
        <w:t>следующих</w:t>
      </w:r>
      <w:r w:rsidRPr="00756F14">
        <w:rPr>
          <w:spacing w:val="1"/>
          <w:sz w:val="24"/>
        </w:rPr>
        <w:t xml:space="preserve"> </w:t>
      </w:r>
      <w:r w:rsidRPr="00756F14">
        <w:rPr>
          <w:sz w:val="24"/>
        </w:rPr>
        <w:t>компонентов</w:t>
      </w:r>
      <w:r w:rsidRPr="00756F14">
        <w:rPr>
          <w:spacing w:val="-5"/>
          <w:sz w:val="24"/>
        </w:rPr>
        <w:t xml:space="preserve"> </w:t>
      </w:r>
      <w:r w:rsidRPr="00756F14">
        <w:rPr>
          <w:sz w:val="24"/>
        </w:rPr>
        <w:t>образования:</w:t>
      </w:r>
    </w:p>
    <w:p w:rsidR="00732A4A" w:rsidRPr="00756F14" w:rsidRDefault="00732A4A" w:rsidP="00732A4A">
      <w:pPr>
        <w:pStyle w:val="a6"/>
        <w:widowControl w:val="0"/>
        <w:numPr>
          <w:ilvl w:val="0"/>
          <w:numId w:val="31"/>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что</w:t>
      </w:r>
      <w:r w:rsidRPr="00756F14">
        <w:rPr>
          <w:rFonts w:ascii="Times New Roman" w:hAnsi="Times New Roman"/>
          <w:sz w:val="24"/>
          <w:szCs w:val="24"/>
        </w:rPr>
        <w:tab/>
        <w:t>обучающийся</w:t>
      </w:r>
      <w:r w:rsidRPr="00756F14">
        <w:rPr>
          <w:rFonts w:ascii="Times New Roman" w:hAnsi="Times New Roman"/>
          <w:sz w:val="24"/>
          <w:szCs w:val="24"/>
        </w:rPr>
        <w:tab/>
        <w:t>должен</w:t>
      </w:r>
      <w:r w:rsidRPr="00756F14">
        <w:rPr>
          <w:rFonts w:ascii="Times New Roman" w:hAnsi="Times New Roman"/>
          <w:sz w:val="24"/>
          <w:szCs w:val="24"/>
        </w:rPr>
        <w:tab/>
        <w:t>знать</w:t>
      </w:r>
      <w:r w:rsidRPr="00756F14">
        <w:rPr>
          <w:rFonts w:ascii="Times New Roman" w:hAnsi="Times New Roman"/>
          <w:sz w:val="24"/>
          <w:szCs w:val="24"/>
        </w:rPr>
        <w:tab/>
        <w:t>и</w:t>
      </w:r>
      <w:r w:rsidRPr="00756F14">
        <w:rPr>
          <w:rFonts w:ascii="Times New Roman" w:hAnsi="Times New Roman"/>
          <w:sz w:val="24"/>
          <w:szCs w:val="24"/>
        </w:rPr>
        <w:tab/>
        <w:t>уметь</w:t>
      </w:r>
      <w:r w:rsidRPr="00756F14">
        <w:rPr>
          <w:rFonts w:ascii="Times New Roman" w:hAnsi="Times New Roman"/>
          <w:sz w:val="24"/>
          <w:szCs w:val="24"/>
        </w:rPr>
        <w:tab/>
        <w:t xml:space="preserve"> на</w:t>
      </w:r>
      <w:r w:rsidRPr="00756F14">
        <w:rPr>
          <w:rFonts w:ascii="Times New Roman" w:hAnsi="Times New Roman"/>
          <w:sz w:val="24"/>
          <w:szCs w:val="24"/>
        </w:rPr>
        <w:tab/>
        <w:t>данной</w:t>
      </w:r>
      <w:r w:rsidRPr="00756F14">
        <w:rPr>
          <w:rFonts w:ascii="Times New Roman" w:hAnsi="Times New Roman"/>
          <w:sz w:val="24"/>
          <w:szCs w:val="24"/>
        </w:rPr>
        <w:tab/>
      </w:r>
      <w:r w:rsidRPr="00756F14">
        <w:rPr>
          <w:rFonts w:ascii="Times New Roman" w:hAnsi="Times New Roman"/>
          <w:spacing w:val="-1"/>
          <w:sz w:val="24"/>
          <w:szCs w:val="24"/>
        </w:rPr>
        <w:t xml:space="preserve">ступени </w:t>
      </w:r>
      <w:r w:rsidRPr="00756F14">
        <w:rPr>
          <w:rFonts w:ascii="Times New Roman" w:hAnsi="Times New Roman"/>
          <w:spacing w:val="-67"/>
          <w:sz w:val="24"/>
          <w:szCs w:val="24"/>
        </w:rPr>
        <w:t xml:space="preserve"> </w:t>
      </w:r>
      <w:r w:rsidRPr="00756F14">
        <w:rPr>
          <w:rFonts w:ascii="Times New Roman" w:hAnsi="Times New Roman"/>
          <w:sz w:val="24"/>
          <w:szCs w:val="24"/>
        </w:rPr>
        <w:t>образования,</w:t>
      </w:r>
    </w:p>
    <w:p w:rsidR="00732A4A" w:rsidRPr="00756F14" w:rsidRDefault="00732A4A" w:rsidP="00732A4A">
      <w:pPr>
        <w:pStyle w:val="a6"/>
        <w:widowControl w:val="0"/>
        <w:numPr>
          <w:ilvl w:val="0"/>
          <w:numId w:val="31"/>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что</w:t>
      </w:r>
      <w:r w:rsidRPr="00756F14">
        <w:rPr>
          <w:rFonts w:ascii="Times New Roman" w:hAnsi="Times New Roman"/>
          <w:spacing w:val="18"/>
          <w:sz w:val="24"/>
          <w:szCs w:val="24"/>
        </w:rPr>
        <w:t xml:space="preserve"> </w:t>
      </w:r>
      <w:r w:rsidRPr="00756F14">
        <w:rPr>
          <w:rFonts w:ascii="Times New Roman" w:hAnsi="Times New Roman"/>
          <w:sz w:val="24"/>
          <w:szCs w:val="24"/>
        </w:rPr>
        <w:t>из</w:t>
      </w:r>
      <w:r w:rsidRPr="00756F14">
        <w:rPr>
          <w:rFonts w:ascii="Times New Roman" w:hAnsi="Times New Roman"/>
          <w:spacing w:val="20"/>
          <w:sz w:val="24"/>
          <w:szCs w:val="24"/>
        </w:rPr>
        <w:t xml:space="preserve"> </w:t>
      </w:r>
      <w:r w:rsidRPr="00756F14">
        <w:rPr>
          <w:rFonts w:ascii="Times New Roman" w:hAnsi="Times New Roman"/>
          <w:sz w:val="24"/>
          <w:szCs w:val="24"/>
        </w:rPr>
        <w:t>полученных</w:t>
      </w:r>
      <w:r w:rsidRPr="00756F14">
        <w:rPr>
          <w:rFonts w:ascii="Times New Roman" w:hAnsi="Times New Roman"/>
          <w:spacing w:val="18"/>
          <w:sz w:val="24"/>
          <w:szCs w:val="24"/>
        </w:rPr>
        <w:t xml:space="preserve"> </w:t>
      </w:r>
      <w:r w:rsidRPr="00756F14">
        <w:rPr>
          <w:rFonts w:ascii="Times New Roman" w:hAnsi="Times New Roman"/>
          <w:sz w:val="24"/>
          <w:szCs w:val="24"/>
        </w:rPr>
        <w:t>знаний</w:t>
      </w:r>
      <w:r w:rsidRPr="00756F14">
        <w:rPr>
          <w:rFonts w:ascii="Times New Roman" w:hAnsi="Times New Roman"/>
          <w:spacing w:val="18"/>
          <w:sz w:val="24"/>
          <w:szCs w:val="24"/>
        </w:rPr>
        <w:t xml:space="preserve"> </w:t>
      </w:r>
      <w:r w:rsidRPr="00756F14">
        <w:rPr>
          <w:rFonts w:ascii="Times New Roman" w:hAnsi="Times New Roman"/>
          <w:sz w:val="24"/>
          <w:szCs w:val="24"/>
        </w:rPr>
        <w:t>и</w:t>
      </w:r>
      <w:r w:rsidRPr="00756F14">
        <w:rPr>
          <w:rFonts w:ascii="Times New Roman" w:hAnsi="Times New Roman"/>
          <w:spacing w:val="20"/>
          <w:sz w:val="24"/>
          <w:szCs w:val="24"/>
        </w:rPr>
        <w:t xml:space="preserve"> </w:t>
      </w:r>
      <w:r w:rsidRPr="00756F14">
        <w:rPr>
          <w:rFonts w:ascii="Times New Roman" w:hAnsi="Times New Roman"/>
          <w:sz w:val="24"/>
          <w:szCs w:val="24"/>
        </w:rPr>
        <w:t>умений</w:t>
      </w:r>
      <w:r w:rsidRPr="00756F14">
        <w:rPr>
          <w:rFonts w:ascii="Times New Roman" w:hAnsi="Times New Roman"/>
          <w:spacing w:val="21"/>
          <w:sz w:val="24"/>
          <w:szCs w:val="24"/>
        </w:rPr>
        <w:t xml:space="preserve"> </w:t>
      </w:r>
      <w:r w:rsidRPr="00756F14">
        <w:rPr>
          <w:rFonts w:ascii="Times New Roman" w:hAnsi="Times New Roman"/>
          <w:sz w:val="24"/>
          <w:szCs w:val="24"/>
        </w:rPr>
        <w:t>он</w:t>
      </w:r>
      <w:r w:rsidRPr="00756F14">
        <w:rPr>
          <w:rFonts w:ascii="Times New Roman" w:hAnsi="Times New Roman"/>
          <w:spacing w:val="18"/>
          <w:sz w:val="24"/>
          <w:szCs w:val="24"/>
        </w:rPr>
        <w:t xml:space="preserve"> </w:t>
      </w:r>
      <w:r w:rsidRPr="00756F14">
        <w:rPr>
          <w:rFonts w:ascii="Times New Roman" w:hAnsi="Times New Roman"/>
          <w:sz w:val="24"/>
          <w:szCs w:val="24"/>
        </w:rPr>
        <w:t>может</w:t>
      </w:r>
      <w:r w:rsidRPr="00756F14">
        <w:rPr>
          <w:rFonts w:ascii="Times New Roman" w:hAnsi="Times New Roman"/>
          <w:spacing w:val="18"/>
          <w:sz w:val="24"/>
          <w:szCs w:val="24"/>
        </w:rPr>
        <w:t xml:space="preserve"> </w:t>
      </w:r>
      <w:r w:rsidRPr="00756F14">
        <w:rPr>
          <w:rFonts w:ascii="Times New Roman" w:hAnsi="Times New Roman"/>
          <w:sz w:val="24"/>
          <w:szCs w:val="24"/>
        </w:rPr>
        <w:t>и</w:t>
      </w:r>
      <w:r w:rsidRPr="00756F14">
        <w:rPr>
          <w:rFonts w:ascii="Times New Roman" w:hAnsi="Times New Roman"/>
          <w:spacing w:val="17"/>
          <w:sz w:val="24"/>
          <w:szCs w:val="24"/>
        </w:rPr>
        <w:t xml:space="preserve"> </w:t>
      </w:r>
      <w:r w:rsidRPr="00756F14">
        <w:rPr>
          <w:rFonts w:ascii="Times New Roman" w:hAnsi="Times New Roman"/>
          <w:sz w:val="24"/>
          <w:szCs w:val="24"/>
        </w:rPr>
        <w:t>должен</w:t>
      </w:r>
      <w:r w:rsidRPr="00756F14">
        <w:rPr>
          <w:rFonts w:ascii="Times New Roman" w:hAnsi="Times New Roman"/>
          <w:spacing w:val="19"/>
          <w:sz w:val="24"/>
          <w:szCs w:val="24"/>
        </w:rPr>
        <w:t xml:space="preserve"> </w:t>
      </w:r>
      <w:r w:rsidRPr="00756F14">
        <w:rPr>
          <w:rFonts w:ascii="Times New Roman" w:hAnsi="Times New Roman"/>
          <w:sz w:val="24"/>
          <w:szCs w:val="24"/>
        </w:rPr>
        <w:t>применять</w:t>
      </w:r>
      <w:r w:rsidRPr="00756F14">
        <w:rPr>
          <w:rFonts w:ascii="Times New Roman" w:hAnsi="Times New Roman"/>
          <w:spacing w:val="19"/>
          <w:sz w:val="24"/>
          <w:szCs w:val="24"/>
        </w:rPr>
        <w:t xml:space="preserve"> </w:t>
      </w:r>
      <w:r w:rsidRPr="00756F14">
        <w:rPr>
          <w:rFonts w:ascii="Times New Roman" w:hAnsi="Times New Roman"/>
          <w:sz w:val="24"/>
          <w:szCs w:val="24"/>
        </w:rPr>
        <w:t xml:space="preserve">на </w:t>
      </w:r>
      <w:r w:rsidRPr="00756F14">
        <w:rPr>
          <w:rFonts w:ascii="Times New Roman" w:hAnsi="Times New Roman"/>
          <w:spacing w:val="-67"/>
          <w:sz w:val="24"/>
          <w:szCs w:val="24"/>
        </w:rPr>
        <w:t xml:space="preserve"> </w:t>
      </w:r>
      <w:r w:rsidRPr="00756F14">
        <w:rPr>
          <w:rFonts w:ascii="Times New Roman" w:hAnsi="Times New Roman"/>
          <w:sz w:val="24"/>
          <w:szCs w:val="24"/>
        </w:rPr>
        <w:t>практике,</w:t>
      </w:r>
    </w:p>
    <w:p w:rsidR="00732A4A" w:rsidRPr="00756F14" w:rsidRDefault="00732A4A" w:rsidP="00732A4A">
      <w:pPr>
        <w:pStyle w:val="a6"/>
        <w:widowControl w:val="0"/>
        <w:numPr>
          <w:ilvl w:val="0"/>
          <w:numId w:val="31"/>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насколько активно,</w:t>
      </w:r>
      <w:r w:rsidRPr="00756F14">
        <w:rPr>
          <w:rFonts w:ascii="Times New Roman" w:hAnsi="Times New Roman"/>
          <w:spacing w:val="-2"/>
          <w:sz w:val="24"/>
          <w:szCs w:val="24"/>
        </w:rPr>
        <w:t xml:space="preserve"> </w:t>
      </w:r>
      <w:r w:rsidRPr="00756F14">
        <w:rPr>
          <w:rFonts w:ascii="Times New Roman" w:hAnsi="Times New Roman"/>
          <w:sz w:val="24"/>
          <w:szCs w:val="24"/>
        </w:rPr>
        <w:t>адекватно и</w:t>
      </w:r>
      <w:r w:rsidRPr="00756F14">
        <w:rPr>
          <w:rFonts w:ascii="Times New Roman" w:hAnsi="Times New Roman"/>
          <w:spacing w:val="-1"/>
          <w:sz w:val="24"/>
          <w:szCs w:val="24"/>
        </w:rPr>
        <w:t xml:space="preserve"> </w:t>
      </w:r>
      <w:r w:rsidRPr="00756F14">
        <w:rPr>
          <w:rFonts w:ascii="Times New Roman" w:hAnsi="Times New Roman"/>
          <w:sz w:val="24"/>
          <w:szCs w:val="24"/>
        </w:rPr>
        <w:t>самостоятельно</w:t>
      </w:r>
      <w:r w:rsidRPr="00756F14">
        <w:rPr>
          <w:rFonts w:ascii="Times New Roman" w:hAnsi="Times New Roman"/>
          <w:spacing w:val="-4"/>
          <w:sz w:val="24"/>
          <w:szCs w:val="24"/>
        </w:rPr>
        <w:t xml:space="preserve"> </w:t>
      </w:r>
      <w:r w:rsidRPr="00756F14">
        <w:rPr>
          <w:rFonts w:ascii="Times New Roman" w:hAnsi="Times New Roman"/>
          <w:sz w:val="24"/>
          <w:szCs w:val="24"/>
        </w:rPr>
        <w:t>он</w:t>
      </w:r>
      <w:r w:rsidRPr="00756F14">
        <w:rPr>
          <w:rFonts w:ascii="Times New Roman" w:hAnsi="Times New Roman"/>
          <w:spacing w:val="-4"/>
          <w:sz w:val="24"/>
          <w:szCs w:val="24"/>
        </w:rPr>
        <w:t xml:space="preserve"> </w:t>
      </w:r>
      <w:r w:rsidRPr="00756F14">
        <w:rPr>
          <w:rFonts w:ascii="Times New Roman" w:hAnsi="Times New Roman"/>
          <w:sz w:val="24"/>
          <w:szCs w:val="24"/>
        </w:rPr>
        <w:t>их</w:t>
      </w:r>
      <w:r w:rsidRPr="00756F14">
        <w:rPr>
          <w:rFonts w:ascii="Times New Roman" w:hAnsi="Times New Roman"/>
          <w:spacing w:val="-4"/>
          <w:sz w:val="24"/>
          <w:szCs w:val="24"/>
        </w:rPr>
        <w:t xml:space="preserve"> </w:t>
      </w:r>
      <w:r w:rsidRPr="00756F14">
        <w:rPr>
          <w:rFonts w:ascii="Times New Roman" w:hAnsi="Times New Roman"/>
          <w:sz w:val="24"/>
          <w:szCs w:val="24"/>
        </w:rPr>
        <w:t>применяет.</w:t>
      </w:r>
    </w:p>
    <w:p w:rsidR="00732A4A" w:rsidRPr="00756F14" w:rsidRDefault="00732A4A" w:rsidP="00732A4A">
      <w:pPr>
        <w:pStyle w:val="af1"/>
        <w:jc w:val="left"/>
        <w:rPr>
          <w:sz w:val="24"/>
        </w:rPr>
      </w:pPr>
      <w:r w:rsidRPr="00756F14">
        <w:rPr>
          <w:sz w:val="24"/>
        </w:rPr>
        <w:t>При</w:t>
      </w:r>
      <w:r w:rsidRPr="00756F14">
        <w:rPr>
          <w:spacing w:val="1"/>
          <w:sz w:val="24"/>
        </w:rPr>
        <w:t xml:space="preserve"> </w:t>
      </w:r>
      <w:r w:rsidRPr="00756F14">
        <w:rPr>
          <w:sz w:val="24"/>
        </w:rPr>
        <w:t>оценке</w:t>
      </w:r>
      <w:r w:rsidRPr="00756F14">
        <w:rPr>
          <w:spacing w:val="1"/>
          <w:sz w:val="24"/>
        </w:rPr>
        <w:t xml:space="preserve"> </w:t>
      </w:r>
      <w:r w:rsidRPr="00756F14">
        <w:rPr>
          <w:sz w:val="24"/>
        </w:rPr>
        <w:t>результативности</w:t>
      </w:r>
      <w:r w:rsidRPr="00756F14">
        <w:rPr>
          <w:spacing w:val="1"/>
          <w:sz w:val="24"/>
        </w:rPr>
        <w:t xml:space="preserve"> </w:t>
      </w:r>
      <w:r w:rsidRPr="00756F14">
        <w:rPr>
          <w:sz w:val="24"/>
        </w:rPr>
        <w:t>обучения</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с</w:t>
      </w:r>
      <w:r w:rsidRPr="00756F14">
        <w:rPr>
          <w:spacing w:val="1"/>
          <w:sz w:val="24"/>
        </w:rPr>
        <w:t xml:space="preserve"> </w:t>
      </w:r>
      <w:r w:rsidRPr="00756F14">
        <w:rPr>
          <w:sz w:val="24"/>
        </w:rPr>
        <w:t>тяжелыми</w:t>
      </w:r>
      <w:r w:rsidRPr="00756F14">
        <w:rPr>
          <w:spacing w:val="1"/>
          <w:sz w:val="24"/>
        </w:rPr>
        <w:t xml:space="preserve"> </w:t>
      </w:r>
      <w:r w:rsidRPr="00756F14">
        <w:rPr>
          <w:sz w:val="24"/>
        </w:rPr>
        <w:t>и</w:t>
      </w:r>
      <w:r w:rsidRPr="00756F14">
        <w:rPr>
          <w:spacing w:val="1"/>
          <w:sz w:val="24"/>
        </w:rPr>
        <w:t xml:space="preserve"> </w:t>
      </w:r>
      <w:r w:rsidRPr="00756F14">
        <w:rPr>
          <w:sz w:val="24"/>
        </w:rPr>
        <w:t>множественными</w:t>
      </w:r>
      <w:r w:rsidRPr="00756F14">
        <w:rPr>
          <w:spacing w:val="1"/>
          <w:sz w:val="24"/>
        </w:rPr>
        <w:t xml:space="preserve"> </w:t>
      </w:r>
      <w:r w:rsidRPr="00756F14">
        <w:rPr>
          <w:sz w:val="24"/>
        </w:rPr>
        <w:t>нарушениями</w:t>
      </w:r>
      <w:r w:rsidRPr="00756F14">
        <w:rPr>
          <w:spacing w:val="1"/>
          <w:sz w:val="24"/>
        </w:rPr>
        <w:t xml:space="preserve"> </w:t>
      </w:r>
      <w:r w:rsidRPr="00756F14">
        <w:rPr>
          <w:sz w:val="24"/>
        </w:rPr>
        <w:t>развития</w:t>
      </w:r>
      <w:r w:rsidRPr="00756F14">
        <w:rPr>
          <w:spacing w:val="1"/>
          <w:sz w:val="24"/>
        </w:rPr>
        <w:t xml:space="preserve"> </w:t>
      </w:r>
      <w:r w:rsidRPr="00756F14">
        <w:rPr>
          <w:sz w:val="24"/>
        </w:rPr>
        <w:t>учитывается,</w:t>
      </w:r>
      <w:r w:rsidRPr="00756F14">
        <w:rPr>
          <w:spacing w:val="1"/>
          <w:sz w:val="24"/>
        </w:rPr>
        <w:t xml:space="preserve"> </w:t>
      </w:r>
      <w:r w:rsidRPr="00756F14">
        <w:rPr>
          <w:sz w:val="24"/>
        </w:rPr>
        <w:t>что</w:t>
      </w:r>
      <w:r w:rsidRPr="00756F14">
        <w:rPr>
          <w:spacing w:val="1"/>
          <w:sz w:val="24"/>
        </w:rPr>
        <w:t xml:space="preserve"> </w:t>
      </w:r>
      <w:r w:rsidRPr="00756F14">
        <w:rPr>
          <w:sz w:val="24"/>
        </w:rPr>
        <w:t>у</w:t>
      </w:r>
      <w:r w:rsidRPr="00756F14">
        <w:rPr>
          <w:spacing w:val="1"/>
          <w:sz w:val="24"/>
        </w:rPr>
        <w:t xml:space="preserve"> </w:t>
      </w:r>
      <w:r w:rsidRPr="00756F14">
        <w:rPr>
          <w:sz w:val="24"/>
        </w:rPr>
        <w:t>детей</w:t>
      </w:r>
      <w:r w:rsidRPr="00756F14">
        <w:rPr>
          <w:spacing w:val="70"/>
          <w:sz w:val="24"/>
        </w:rPr>
        <w:t xml:space="preserve"> </w:t>
      </w:r>
      <w:r w:rsidRPr="00756F14">
        <w:rPr>
          <w:sz w:val="24"/>
        </w:rPr>
        <w:t>могут</w:t>
      </w:r>
      <w:r w:rsidRPr="00756F14">
        <w:rPr>
          <w:spacing w:val="1"/>
          <w:sz w:val="24"/>
        </w:rPr>
        <w:t xml:space="preserve"> </w:t>
      </w:r>
      <w:r w:rsidRPr="00756F14">
        <w:rPr>
          <w:sz w:val="24"/>
        </w:rPr>
        <w:t>быть вполне</w:t>
      </w:r>
      <w:r w:rsidRPr="00756F14">
        <w:rPr>
          <w:spacing w:val="1"/>
          <w:sz w:val="24"/>
        </w:rPr>
        <w:t xml:space="preserve"> </w:t>
      </w:r>
      <w:r w:rsidRPr="00756F14">
        <w:rPr>
          <w:sz w:val="24"/>
        </w:rPr>
        <w:t>закономерные</w:t>
      </w:r>
      <w:r w:rsidRPr="00756F14">
        <w:rPr>
          <w:spacing w:val="1"/>
          <w:sz w:val="24"/>
        </w:rPr>
        <w:t xml:space="preserve"> </w:t>
      </w:r>
      <w:r w:rsidRPr="00756F14">
        <w:rPr>
          <w:sz w:val="24"/>
        </w:rPr>
        <w:t>затруднения</w:t>
      </w:r>
      <w:r w:rsidRPr="00756F14">
        <w:rPr>
          <w:spacing w:val="1"/>
          <w:sz w:val="24"/>
        </w:rPr>
        <w:t xml:space="preserve"> </w:t>
      </w:r>
      <w:r w:rsidRPr="00756F14">
        <w:rPr>
          <w:sz w:val="24"/>
        </w:rPr>
        <w:t>в</w:t>
      </w:r>
      <w:r w:rsidRPr="00756F14">
        <w:rPr>
          <w:spacing w:val="1"/>
          <w:sz w:val="24"/>
        </w:rPr>
        <w:t xml:space="preserve"> </w:t>
      </w:r>
      <w:r w:rsidRPr="00756F14">
        <w:rPr>
          <w:sz w:val="24"/>
        </w:rPr>
        <w:t>освоении</w:t>
      </w:r>
      <w:r w:rsidRPr="00756F14">
        <w:rPr>
          <w:spacing w:val="1"/>
          <w:sz w:val="24"/>
        </w:rPr>
        <w:t xml:space="preserve"> </w:t>
      </w:r>
      <w:r w:rsidRPr="00756F14">
        <w:rPr>
          <w:sz w:val="24"/>
        </w:rPr>
        <w:t>отдельных</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(курсов)</w:t>
      </w:r>
      <w:r w:rsidRPr="00756F14">
        <w:rPr>
          <w:spacing w:val="1"/>
          <w:sz w:val="24"/>
        </w:rPr>
        <w:t xml:space="preserve"> </w:t>
      </w:r>
      <w:r w:rsidRPr="00756F14">
        <w:rPr>
          <w:sz w:val="24"/>
        </w:rPr>
        <w:t>и</w:t>
      </w:r>
      <w:r w:rsidRPr="00756F14">
        <w:rPr>
          <w:spacing w:val="1"/>
          <w:sz w:val="24"/>
        </w:rPr>
        <w:t xml:space="preserve"> </w:t>
      </w:r>
      <w:r w:rsidRPr="00756F14">
        <w:rPr>
          <w:sz w:val="24"/>
        </w:rPr>
        <w:t>даже</w:t>
      </w:r>
      <w:r w:rsidRPr="00756F14">
        <w:rPr>
          <w:spacing w:val="1"/>
          <w:sz w:val="24"/>
        </w:rPr>
        <w:t xml:space="preserve"> </w:t>
      </w:r>
      <w:r w:rsidRPr="00756F14">
        <w:rPr>
          <w:sz w:val="24"/>
        </w:rPr>
        <w:t>образовательных</w:t>
      </w:r>
      <w:r w:rsidRPr="00756F14">
        <w:rPr>
          <w:spacing w:val="1"/>
          <w:sz w:val="24"/>
        </w:rPr>
        <w:t xml:space="preserve"> </w:t>
      </w:r>
      <w:r w:rsidRPr="00756F14">
        <w:rPr>
          <w:sz w:val="24"/>
        </w:rPr>
        <w:t>областей,</w:t>
      </w:r>
      <w:r w:rsidRPr="00756F14">
        <w:rPr>
          <w:spacing w:val="1"/>
          <w:sz w:val="24"/>
        </w:rPr>
        <w:t xml:space="preserve"> </w:t>
      </w:r>
      <w:r w:rsidRPr="00756F14">
        <w:rPr>
          <w:sz w:val="24"/>
        </w:rPr>
        <w:t>но</w:t>
      </w:r>
      <w:r w:rsidRPr="00756F14">
        <w:rPr>
          <w:spacing w:val="1"/>
          <w:sz w:val="24"/>
        </w:rPr>
        <w:t xml:space="preserve"> </w:t>
      </w:r>
      <w:r w:rsidRPr="00756F14">
        <w:rPr>
          <w:sz w:val="24"/>
        </w:rPr>
        <w:t>это</w:t>
      </w:r>
      <w:r w:rsidRPr="00756F14">
        <w:rPr>
          <w:spacing w:val="1"/>
          <w:sz w:val="24"/>
        </w:rPr>
        <w:t xml:space="preserve"> </w:t>
      </w:r>
      <w:r w:rsidRPr="00756F14">
        <w:rPr>
          <w:sz w:val="24"/>
        </w:rPr>
        <w:t>не</w:t>
      </w:r>
      <w:r w:rsidRPr="00756F14">
        <w:rPr>
          <w:spacing w:val="71"/>
          <w:sz w:val="24"/>
        </w:rPr>
        <w:t xml:space="preserve"> </w:t>
      </w:r>
      <w:r w:rsidRPr="00756F14">
        <w:rPr>
          <w:sz w:val="24"/>
        </w:rPr>
        <w:t>должно</w:t>
      </w:r>
      <w:r w:rsidRPr="00756F14">
        <w:rPr>
          <w:spacing w:val="1"/>
          <w:sz w:val="24"/>
        </w:rPr>
        <w:t xml:space="preserve"> </w:t>
      </w:r>
      <w:r w:rsidRPr="00756F14">
        <w:rPr>
          <w:sz w:val="24"/>
        </w:rPr>
        <w:t>рассматриваться</w:t>
      </w:r>
      <w:r w:rsidRPr="00756F14">
        <w:rPr>
          <w:spacing w:val="1"/>
          <w:sz w:val="24"/>
        </w:rPr>
        <w:t xml:space="preserve"> </w:t>
      </w:r>
      <w:r w:rsidRPr="00756F14">
        <w:rPr>
          <w:sz w:val="24"/>
        </w:rPr>
        <w:t>как</w:t>
      </w:r>
      <w:r w:rsidRPr="00756F14">
        <w:rPr>
          <w:spacing w:val="1"/>
          <w:sz w:val="24"/>
        </w:rPr>
        <w:t xml:space="preserve"> </w:t>
      </w:r>
      <w:r w:rsidRPr="00756F14">
        <w:rPr>
          <w:sz w:val="24"/>
        </w:rPr>
        <w:t>показатель</w:t>
      </w:r>
      <w:r w:rsidRPr="00756F14">
        <w:rPr>
          <w:spacing w:val="1"/>
          <w:sz w:val="24"/>
        </w:rPr>
        <w:t xml:space="preserve"> </w:t>
      </w:r>
      <w:r w:rsidRPr="00756F14">
        <w:rPr>
          <w:sz w:val="24"/>
        </w:rPr>
        <w:t>неуспешности</w:t>
      </w:r>
      <w:r w:rsidRPr="00756F14">
        <w:rPr>
          <w:spacing w:val="1"/>
          <w:sz w:val="24"/>
        </w:rPr>
        <w:t xml:space="preserve"> </w:t>
      </w:r>
      <w:r w:rsidRPr="00756F14">
        <w:rPr>
          <w:sz w:val="24"/>
        </w:rPr>
        <w:t>их</w:t>
      </w:r>
      <w:r w:rsidRPr="00756F14">
        <w:rPr>
          <w:spacing w:val="1"/>
          <w:sz w:val="24"/>
        </w:rPr>
        <w:t xml:space="preserve"> </w:t>
      </w:r>
      <w:r w:rsidRPr="00756F14">
        <w:rPr>
          <w:sz w:val="24"/>
        </w:rPr>
        <w:t>обучения</w:t>
      </w:r>
      <w:r w:rsidRPr="00756F14">
        <w:rPr>
          <w:spacing w:val="1"/>
          <w:sz w:val="24"/>
        </w:rPr>
        <w:t xml:space="preserve"> </w:t>
      </w:r>
      <w:r w:rsidRPr="00756F14">
        <w:rPr>
          <w:sz w:val="24"/>
        </w:rPr>
        <w:t>и</w:t>
      </w:r>
      <w:r w:rsidRPr="00756F14">
        <w:rPr>
          <w:spacing w:val="1"/>
          <w:sz w:val="24"/>
        </w:rPr>
        <w:t xml:space="preserve"> </w:t>
      </w:r>
      <w:r w:rsidRPr="00756F14">
        <w:rPr>
          <w:sz w:val="24"/>
        </w:rPr>
        <w:t>развития</w:t>
      </w:r>
      <w:r w:rsidRPr="00756F14">
        <w:rPr>
          <w:spacing w:val="1"/>
          <w:sz w:val="24"/>
        </w:rPr>
        <w:t xml:space="preserve"> </w:t>
      </w:r>
      <w:r w:rsidRPr="00756F14">
        <w:rPr>
          <w:sz w:val="24"/>
        </w:rPr>
        <w:t>в</w:t>
      </w:r>
      <w:r w:rsidRPr="00756F14">
        <w:rPr>
          <w:spacing w:val="1"/>
          <w:sz w:val="24"/>
        </w:rPr>
        <w:t xml:space="preserve"> </w:t>
      </w:r>
      <w:r w:rsidRPr="00756F14">
        <w:rPr>
          <w:sz w:val="24"/>
        </w:rPr>
        <w:t>целом.</w:t>
      </w:r>
    </w:p>
    <w:p w:rsidR="00732A4A" w:rsidRPr="00756F14" w:rsidRDefault="00732A4A" w:rsidP="00732A4A">
      <w:pPr>
        <w:pStyle w:val="af1"/>
        <w:jc w:val="left"/>
        <w:rPr>
          <w:sz w:val="24"/>
        </w:rPr>
      </w:pPr>
      <w:r w:rsidRPr="00756F14">
        <w:rPr>
          <w:sz w:val="24"/>
        </w:rPr>
        <w:t>Для</w:t>
      </w:r>
      <w:r w:rsidRPr="00756F14">
        <w:rPr>
          <w:spacing w:val="1"/>
          <w:sz w:val="24"/>
        </w:rPr>
        <w:t xml:space="preserve"> </w:t>
      </w:r>
      <w:r w:rsidRPr="00756F14">
        <w:rPr>
          <w:sz w:val="24"/>
        </w:rPr>
        <w:t>выявления</w:t>
      </w:r>
      <w:r w:rsidRPr="00756F14">
        <w:rPr>
          <w:spacing w:val="1"/>
          <w:sz w:val="24"/>
        </w:rPr>
        <w:t xml:space="preserve"> </w:t>
      </w:r>
      <w:r w:rsidRPr="00756F14">
        <w:rPr>
          <w:sz w:val="24"/>
        </w:rPr>
        <w:t>возможной</w:t>
      </w:r>
      <w:r w:rsidRPr="00756F14">
        <w:rPr>
          <w:spacing w:val="1"/>
          <w:sz w:val="24"/>
        </w:rPr>
        <w:t xml:space="preserve"> </w:t>
      </w:r>
      <w:r w:rsidRPr="00756F14">
        <w:rPr>
          <w:sz w:val="24"/>
        </w:rPr>
        <w:t>результативности</w:t>
      </w:r>
      <w:r w:rsidRPr="00756F14">
        <w:rPr>
          <w:spacing w:val="1"/>
          <w:sz w:val="24"/>
        </w:rPr>
        <w:t xml:space="preserve"> </w:t>
      </w:r>
      <w:r w:rsidRPr="00756F14">
        <w:rPr>
          <w:sz w:val="24"/>
        </w:rPr>
        <w:t>обучения</w:t>
      </w:r>
      <w:r w:rsidRPr="00756F14">
        <w:rPr>
          <w:spacing w:val="1"/>
          <w:sz w:val="24"/>
        </w:rPr>
        <w:t xml:space="preserve"> </w:t>
      </w:r>
      <w:r w:rsidRPr="00756F14">
        <w:rPr>
          <w:sz w:val="24"/>
        </w:rPr>
        <w:t>учитывается</w:t>
      </w:r>
      <w:r w:rsidRPr="00756F14">
        <w:rPr>
          <w:spacing w:val="1"/>
          <w:sz w:val="24"/>
        </w:rPr>
        <w:t xml:space="preserve"> </w:t>
      </w:r>
      <w:r w:rsidRPr="00756F14">
        <w:rPr>
          <w:sz w:val="24"/>
        </w:rPr>
        <w:t>ряд</w:t>
      </w:r>
      <w:r w:rsidRPr="00756F14">
        <w:rPr>
          <w:spacing w:val="1"/>
          <w:sz w:val="24"/>
        </w:rPr>
        <w:t xml:space="preserve"> </w:t>
      </w:r>
      <w:r w:rsidRPr="00756F14">
        <w:rPr>
          <w:sz w:val="24"/>
        </w:rPr>
        <w:t>факторов:</w:t>
      </w:r>
    </w:p>
    <w:p w:rsidR="00732A4A" w:rsidRPr="00756F14" w:rsidRDefault="00732A4A" w:rsidP="00732A4A">
      <w:pPr>
        <w:pStyle w:val="a6"/>
        <w:widowControl w:val="0"/>
        <w:numPr>
          <w:ilvl w:val="0"/>
          <w:numId w:val="32"/>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особенности</w:t>
      </w:r>
      <w:r w:rsidRPr="00756F14">
        <w:rPr>
          <w:rFonts w:ascii="Times New Roman" w:hAnsi="Times New Roman"/>
          <w:spacing w:val="1"/>
          <w:sz w:val="24"/>
          <w:szCs w:val="24"/>
        </w:rPr>
        <w:t xml:space="preserve"> </w:t>
      </w:r>
      <w:r w:rsidRPr="00756F14">
        <w:rPr>
          <w:rFonts w:ascii="Times New Roman" w:hAnsi="Times New Roman"/>
          <w:sz w:val="24"/>
          <w:szCs w:val="24"/>
        </w:rPr>
        <w:t>текущего</w:t>
      </w:r>
      <w:r w:rsidRPr="00756F14">
        <w:rPr>
          <w:rFonts w:ascii="Times New Roman" w:hAnsi="Times New Roman"/>
          <w:spacing w:val="1"/>
          <w:sz w:val="24"/>
          <w:szCs w:val="24"/>
        </w:rPr>
        <w:t xml:space="preserve"> </w:t>
      </w:r>
      <w:r w:rsidRPr="00756F14">
        <w:rPr>
          <w:rFonts w:ascii="Times New Roman" w:hAnsi="Times New Roman"/>
          <w:sz w:val="24"/>
          <w:szCs w:val="24"/>
        </w:rPr>
        <w:t>психического,</w:t>
      </w:r>
      <w:r w:rsidRPr="00756F14">
        <w:rPr>
          <w:rFonts w:ascii="Times New Roman" w:hAnsi="Times New Roman"/>
          <w:spacing w:val="1"/>
          <w:sz w:val="24"/>
          <w:szCs w:val="24"/>
        </w:rPr>
        <w:t xml:space="preserve"> </w:t>
      </w:r>
      <w:r w:rsidRPr="00756F14">
        <w:rPr>
          <w:rFonts w:ascii="Times New Roman" w:hAnsi="Times New Roman"/>
          <w:sz w:val="24"/>
          <w:szCs w:val="24"/>
        </w:rPr>
        <w:t>неврологического</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соматического состояния</w:t>
      </w:r>
      <w:r w:rsidRPr="00756F14">
        <w:rPr>
          <w:rFonts w:ascii="Times New Roman" w:hAnsi="Times New Roman"/>
          <w:spacing w:val="-3"/>
          <w:sz w:val="24"/>
          <w:szCs w:val="24"/>
        </w:rPr>
        <w:t xml:space="preserve"> </w:t>
      </w:r>
      <w:r w:rsidRPr="00756F14">
        <w:rPr>
          <w:rFonts w:ascii="Times New Roman" w:hAnsi="Times New Roman"/>
          <w:sz w:val="24"/>
          <w:szCs w:val="24"/>
        </w:rPr>
        <w:t>каждого</w:t>
      </w:r>
      <w:r w:rsidRPr="00756F14">
        <w:rPr>
          <w:rFonts w:ascii="Times New Roman" w:hAnsi="Times New Roman"/>
          <w:spacing w:val="-2"/>
          <w:sz w:val="24"/>
          <w:szCs w:val="24"/>
        </w:rPr>
        <w:t xml:space="preserve"> </w:t>
      </w:r>
      <w:r w:rsidRPr="00756F14">
        <w:rPr>
          <w:rFonts w:ascii="Times New Roman" w:hAnsi="Times New Roman"/>
          <w:sz w:val="24"/>
          <w:szCs w:val="24"/>
        </w:rPr>
        <w:t>обучающегося;</w:t>
      </w:r>
    </w:p>
    <w:p w:rsidR="00732A4A" w:rsidRPr="00756F14" w:rsidRDefault="00732A4A" w:rsidP="00732A4A">
      <w:pPr>
        <w:pStyle w:val="a6"/>
        <w:widowControl w:val="0"/>
        <w:numPr>
          <w:ilvl w:val="0"/>
          <w:numId w:val="32"/>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в</w:t>
      </w:r>
      <w:r w:rsidRPr="00756F14">
        <w:rPr>
          <w:rFonts w:ascii="Times New Roman" w:hAnsi="Times New Roman"/>
          <w:spacing w:val="-6"/>
          <w:sz w:val="24"/>
          <w:szCs w:val="24"/>
        </w:rPr>
        <w:t xml:space="preserve"> </w:t>
      </w:r>
      <w:r w:rsidRPr="00756F14">
        <w:rPr>
          <w:rFonts w:ascii="Times New Roman" w:hAnsi="Times New Roman"/>
          <w:sz w:val="24"/>
          <w:szCs w:val="24"/>
        </w:rPr>
        <w:t>процессе</w:t>
      </w:r>
      <w:r w:rsidRPr="00756F14">
        <w:rPr>
          <w:rFonts w:ascii="Times New Roman" w:hAnsi="Times New Roman"/>
          <w:spacing w:val="-3"/>
          <w:sz w:val="24"/>
          <w:szCs w:val="24"/>
        </w:rPr>
        <w:t xml:space="preserve"> </w:t>
      </w:r>
      <w:r w:rsidRPr="00756F14">
        <w:rPr>
          <w:rFonts w:ascii="Times New Roman" w:hAnsi="Times New Roman"/>
          <w:sz w:val="24"/>
          <w:szCs w:val="24"/>
        </w:rPr>
        <w:t>предъявления</w:t>
      </w:r>
      <w:r w:rsidRPr="00756F14">
        <w:rPr>
          <w:rFonts w:ascii="Times New Roman" w:hAnsi="Times New Roman"/>
          <w:spacing w:val="-3"/>
          <w:sz w:val="24"/>
          <w:szCs w:val="24"/>
        </w:rPr>
        <w:t xml:space="preserve"> </w:t>
      </w:r>
      <w:r w:rsidRPr="00756F14">
        <w:rPr>
          <w:rFonts w:ascii="Times New Roman" w:hAnsi="Times New Roman"/>
          <w:sz w:val="24"/>
          <w:szCs w:val="24"/>
        </w:rPr>
        <w:t>заданий</w:t>
      </w:r>
      <w:r w:rsidRPr="00756F14">
        <w:rPr>
          <w:rFonts w:ascii="Times New Roman" w:hAnsi="Times New Roman"/>
          <w:spacing w:val="-6"/>
          <w:sz w:val="24"/>
          <w:szCs w:val="24"/>
        </w:rPr>
        <w:t xml:space="preserve"> </w:t>
      </w:r>
      <w:r w:rsidRPr="00756F14">
        <w:rPr>
          <w:rFonts w:ascii="Times New Roman" w:hAnsi="Times New Roman"/>
          <w:sz w:val="24"/>
          <w:szCs w:val="24"/>
        </w:rPr>
        <w:t>должны</w:t>
      </w:r>
      <w:r w:rsidRPr="00756F14">
        <w:rPr>
          <w:rFonts w:ascii="Times New Roman" w:hAnsi="Times New Roman"/>
          <w:spacing w:val="-4"/>
          <w:sz w:val="24"/>
          <w:szCs w:val="24"/>
        </w:rPr>
        <w:t xml:space="preserve"> </w:t>
      </w:r>
      <w:r w:rsidRPr="00756F14">
        <w:rPr>
          <w:rFonts w:ascii="Times New Roman" w:hAnsi="Times New Roman"/>
          <w:sz w:val="24"/>
          <w:szCs w:val="24"/>
        </w:rPr>
        <w:t>использоваться</w:t>
      </w:r>
      <w:r w:rsidRPr="00756F14">
        <w:rPr>
          <w:rFonts w:ascii="Times New Roman" w:hAnsi="Times New Roman"/>
          <w:spacing w:val="-3"/>
          <w:sz w:val="24"/>
          <w:szCs w:val="24"/>
        </w:rPr>
        <w:t xml:space="preserve"> </w:t>
      </w:r>
      <w:r w:rsidRPr="00756F14">
        <w:rPr>
          <w:rFonts w:ascii="Times New Roman" w:hAnsi="Times New Roman"/>
          <w:sz w:val="24"/>
          <w:szCs w:val="24"/>
        </w:rPr>
        <w:t>все доступные</w:t>
      </w:r>
      <w:r w:rsidRPr="00756F14">
        <w:rPr>
          <w:rFonts w:ascii="Times New Roman" w:hAnsi="Times New Roman"/>
          <w:spacing w:val="1"/>
          <w:sz w:val="24"/>
          <w:szCs w:val="24"/>
        </w:rPr>
        <w:t xml:space="preserve"> </w:t>
      </w:r>
      <w:r w:rsidRPr="00756F14">
        <w:rPr>
          <w:rFonts w:ascii="Times New Roman" w:hAnsi="Times New Roman"/>
          <w:sz w:val="24"/>
          <w:szCs w:val="24"/>
        </w:rPr>
        <w:t>обучающемуся</w:t>
      </w:r>
      <w:r w:rsidRPr="00756F14">
        <w:rPr>
          <w:rFonts w:ascii="Times New Roman" w:hAnsi="Times New Roman"/>
          <w:spacing w:val="1"/>
          <w:sz w:val="24"/>
          <w:szCs w:val="24"/>
        </w:rPr>
        <w:t xml:space="preserve"> </w:t>
      </w:r>
      <w:r w:rsidRPr="00756F14">
        <w:rPr>
          <w:rFonts w:ascii="Times New Roman" w:hAnsi="Times New Roman"/>
          <w:sz w:val="24"/>
          <w:szCs w:val="24"/>
        </w:rPr>
        <w:t>средства</w:t>
      </w:r>
      <w:r w:rsidRPr="00756F14">
        <w:rPr>
          <w:rFonts w:ascii="Times New Roman" w:hAnsi="Times New Roman"/>
          <w:spacing w:val="1"/>
          <w:sz w:val="24"/>
          <w:szCs w:val="24"/>
        </w:rPr>
        <w:t xml:space="preserve"> </w:t>
      </w:r>
      <w:r w:rsidRPr="00756F14">
        <w:rPr>
          <w:rFonts w:ascii="Times New Roman" w:hAnsi="Times New Roman"/>
          <w:sz w:val="24"/>
          <w:szCs w:val="24"/>
        </w:rPr>
        <w:t>альтернативной</w:t>
      </w:r>
      <w:r w:rsidRPr="00756F14">
        <w:rPr>
          <w:rFonts w:ascii="Times New Roman" w:hAnsi="Times New Roman"/>
          <w:spacing w:val="1"/>
          <w:sz w:val="24"/>
          <w:szCs w:val="24"/>
        </w:rPr>
        <w:t xml:space="preserve"> </w:t>
      </w:r>
      <w:r w:rsidRPr="00756F14">
        <w:rPr>
          <w:rFonts w:ascii="Times New Roman" w:hAnsi="Times New Roman"/>
          <w:sz w:val="24"/>
          <w:szCs w:val="24"/>
        </w:rPr>
        <w:t>коммуникации</w:t>
      </w:r>
      <w:r w:rsidRPr="00756F14">
        <w:rPr>
          <w:rFonts w:ascii="Times New Roman" w:hAnsi="Times New Roman"/>
          <w:spacing w:val="1"/>
          <w:sz w:val="24"/>
          <w:szCs w:val="24"/>
        </w:rPr>
        <w:t xml:space="preserve"> </w:t>
      </w:r>
      <w:r w:rsidRPr="00756F14">
        <w:rPr>
          <w:rFonts w:ascii="Times New Roman" w:hAnsi="Times New Roman"/>
          <w:sz w:val="24"/>
          <w:szCs w:val="24"/>
        </w:rPr>
        <w:t>(предметы, жесты, фотографии, рисунки, пиктограммы, электронные</w:t>
      </w:r>
      <w:r w:rsidRPr="00756F14">
        <w:rPr>
          <w:rFonts w:ascii="Times New Roman" w:hAnsi="Times New Roman"/>
          <w:spacing w:val="1"/>
          <w:sz w:val="24"/>
          <w:szCs w:val="24"/>
        </w:rPr>
        <w:t xml:space="preserve"> </w:t>
      </w:r>
      <w:r w:rsidRPr="00756F14">
        <w:rPr>
          <w:rFonts w:ascii="Times New Roman" w:hAnsi="Times New Roman"/>
          <w:sz w:val="24"/>
          <w:szCs w:val="24"/>
        </w:rPr>
        <w:t>технологии)</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3"/>
          <w:sz w:val="24"/>
          <w:szCs w:val="24"/>
        </w:rPr>
        <w:t xml:space="preserve"> </w:t>
      </w:r>
      <w:r w:rsidRPr="00756F14">
        <w:rPr>
          <w:rFonts w:ascii="Times New Roman" w:hAnsi="Times New Roman"/>
          <w:sz w:val="24"/>
          <w:szCs w:val="24"/>
        </w:rPr>
        <w:t>речевые</w:t>
      </w:r>
      <w:r w:rsidRPr="00756F14">
        <w:rPr>
          <w:rFonts w:ascii="Times New Roman" w:hAnsi="Times New Roman"/>
          <w:spacing w:val="-1"/>
          <w:sz w:val="24"/>
          <w:szCs w:val="24"/>
        </w:rPr>
        <w:t xml:space="preserve"> </w:t>
      </w:r>
      <w:r w:rsidRPr="00756F14">
        <w:rPr>
          <w:rFonts w:ascii="Times New Roman" w:hAnsi="Times New Roman"/>
          <w:sz w:val="24"/>
          <w:szCs w:val="24"/>
        </w:rPr>
        <w:t>средства</w:t>
      </w:r>
      <w:r w:rsidRPr="00756F14">
        <w:rPr>
          <w:rFonts w:ascii="Times New Roman" w:hAnsi="Times New Roman"/>
          <w:spacing w:val="-1"/>
          <w:sz w:val="24"/>
          <w:szCs w:val="24"/>
        </w:rPr>
        <w:t xml:space="preserve"> </w:t>
      </w:r>
      <w:r w:rsidRPr="00756F14">
        <w:rPr>
          <w:rFonts w:ascii="Times New Roman" w:hAnsi="Times New Roman"/>
          <w:sz w:val="24"/>
          <w:szCs w:val="24"/>
        </w:rPr>
        <w:t>(устная,</w:t>
      </w:r>
      <w:r w:rsidRPr="00756F14">
        <w:rPr>
          <w:rFonts w:ascii="Times New Roman" w:hAnsi="Times New Roman"/>
          <w:spacing w:val="-3"/>
          <w:sz w:val="24"/>
          <w:szCs w:val="24"/>
        </w:rPr>
        <w:t xml:space="preserve"> </w:t>
      </w:r>
      <w:r w:rsidRPr="00756F14">
        <w:rPr>
          <w:rFonts w:ascii="Times New Roman" w:hAnsi="Times New Roman"/>
          <w:sz w:val="24"/>
          <w:szCs w:val="24"/>
        </w:rPr>
        <w:t>письменная</w:t>
      </w:r>
      <w:r w:rsidRPr="00756F14">
        <w:rPr>
          <w:rFonts w:ascii="Times New Roman" w:hAnsi="Times New Roman"/>
          <w:spacing w:val="-1"/>
          <w:sz w:val="24"/>
          <w:szCs w:val="24"/>
        </w:rPr>
        <w:t xml:space="preserve"> </w:t>
      </w:r>
      <w:r w:rsidRPr="00756F14">
        <w:rPr>
          <w:rFonts w:ascii="Times New Roman" w:hAnsi="Times New Roman"/>
          <w:sz w:val="24"/>
          <w:szCs w:val="24"/>
        </w:rPr>
        <w:t>речь);</w:t>
      </w:r>
    </w:p>
    <w:p w:rsidR="00732A4A" w:rsidRPr="00756F14" w:rsidRDefault="00732A4A" w:rsidP="00732A4A">
      <w:pPr>
        <w:pStyle w:val="a6"/>
        <w:widowControl w:val="0"/>
        <w:numPr>
          <w:ilvl w:val="0"/>
          <w:numId w:val="32"/>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формы выявления возможной результативности обучения должны быть</w:t>
      </w:r>
      <w:r w:rsidRPr="00756F14">
        <w:rPr>
          <w:rFonts w:ascii="Times New Roman" w:hAnsi="Times New Roman"/>
          <w:spacing w:val="-67"/>
          <w:sz w:val="24"/>
          <w:szCs w:val="24"/>
        </w:rPr>
        <w:t xml:space="preserve"> </w:t>
      </w:r>
      <w:r w:rsidRPr="00756F14">
        <w:rPr>
          <w:rFonts w:ascii="Times New Roman" w:hAnsi="Times New Roman"/>
          <w:sz w:val="24"/>
          <w:szCs w:val="24"/>
        </w:rPr>
        <w:t>вариативными для различных детей, разрабатываться индивидуально,</w:t>
      </w:r>
      <w:r w:rsidRPr="00756F14">
        <w:rPr>
          <w:rFonts w:ascii="Times New Roman" w:hAnsi="Times New Roman"/>
          <w:spacing w:val="1"/>
          <w:sz w:val="24"/>
          <w:szCs w:val="24"/>
        </w:rPr>
        <w:t xml:space="preserve"> </w:t>
      </w:r>
      <w:r w:rsidRPr="00756F14">
        <w:rPr>
          <w:rFonts w:ascii="Times New Roman" w:hAnsi="Times New Roman"/>
          <w:sz w:val="24"/>
          <w:szCs w:val="24"/>
        </w:rPr>
        <w:t>разрабатываться</w:t>
      </w:r>
      <w:r w:rsidRPr="00756F14">
        <w:rPr>
          <w:rFonts w:ascii="Times New Roman" w:hAnsi="Times New Roman"/>
          <w:spacing w:val="-2"/>
          <w:sz w:val="24"/>
          <w:szCs w:val="24"/>
        </w:rPr>
        <w:t xml:space="preserve"> </w:t>
      </w:r>
      <w:r w:rsidRPr="00756F14">
        <w:rPr>
          <w:rFonts w:ascii="Times New Roman" w:hAnsi="Times New Roman"/>
          <w:sz w:val="24"/>
          <w:szCs w:val="24"/>
        </w:rPr>
        <w:t>в</w:t>
      </w:r>
      <w:r w:rsidRPr="00756F14">
        <w:rPr>
          <w:rFonts w:ascii="Times New Roman" w:hAnsi="Times New Roman"/>
          <w:spacing w:val="-3"/>
          <w:sz w:val="24"/>
          <w:szCs w:val="24"/>
        </w:rPr>
        <w:t xml:space="preserve"> </w:t>
      </w:r>
      <w:r w:rsidRPr="00756F14">
        <w:rPr>
          <w:rFonts w:ascii="Times New Roman" w:hAnsi="Times New Roman"/>
          <w:sz w:val="24"/>
          <w:szCs w:val="24"/>
        </w:rPr>
        <w:t>тесной</w:t>
      </w:r>
      <w:r w:rsidRPr="00756F14">
        <w:rPr>
          <w:rFonts w:ascii="Times New Roman" w:hAnsi="Times New Roman"/>
          <w:spacing w:val="-2"/>
          <w:sz w:val="24"/>
          <w:szCs w:val="24"/>
        </w:rPr>
        <w:t xml:space="preserve"> </w:t>
      </w:r>
      <w:r w:rsidRPr="00756F14">
        <w:rPr>
          <w:rFonts w:ascii="Times New Roman" w:hAnsi="Times New Roman"/>
          <w:sz w:val="24"/>
          <w:szCs w:val="24"/>
        </w:rPr>
        <w:t>связи</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3"/>
          <w:sz w:val="24"/>
          <w:szCs w:val="24"/>
        </w:rPr>
        <w:t xml:space="preserve"> </w:t>
      </w:r>
      <w:r w:rsidRPr="00756F14">
        <w:rPr>
          <w:rFonts w:ascii="Times New Roman" w:hAnsi="Times New Roman"/>
          <w:sz w:val="24"/>
          <w:szCs w:val="24"/>
        </w:rPr>
        <w:t>практической</w:t>
      </w:r>
      <w:r w:rsidRPr="00756F14">
        <w:rPr>
          <w:rFonts w:ascii="Times New Roman" w:hAnsi="Times New Roman"/>
          <w:spacing w:val="-1"/>
          <w:sz w:val="24"/>
          <w:szCs w:val="24"/>
        </w:rPr>
        <w:t xml:space="preserve"> </w:t>
      </w:r>
      <w:r w:rsidRPr="00756F14">
        <w:rPr>
          <w:rFonts w:ascii="Times New Roman" w:hAnsi="Times New Roman"/>
          <w:sz w:val="24"/>
          <w:szCs w:val="24"/>
        </w:rPr>
        <w:t>деятельностью</w:t>
      </w:r>
      <w:r w:rsidRPr="00756F14">
        <w:rPr>
          <w:rFonts w:ascii="Times New Roman" w:hAnsi="Times New Roman"/>
          <w:spacing w:val="-2"/>
          <w:sz w:val="24"/>
          <w:szCs w:val="24"/>
        </w:rPr>
        <w:t xml:space="preserve"> </w:t>
      </w:r>
      <w:r w:rsidRPr="00756F14">
        <w:rPr>
          <w:rFonts w:ascii="Times New Roman" w:hAnsi="Times New Roman"/>
          <w:sz w:val="24"/>
          <w:szCs w:val="24"/>
        </w:rPr>
        <w:t>детей; способы</w:t>
      </w:r>
      <w:r w:rsidRPr="00756F14">
        <w:rPr>
          <w:rFonts w:ascii="Times New Roman" w:hAnsi="Times New Roman"/>
          <w:spacing w:val="1"/>
          <w:sz w:val="24"/>
          <w:szCs w:val="24"/>
        </w:rPr>
        <w:t xml:space="preserve"> </w:t>
      </w:r>
      <w:r w:rsidRPr="00756F14">
        <w:rPr>
          <w:rFonts w:ascii="Times New Roman" w:hAnsi="Times New Roman"/>
          <w:sz w:val="24"/>
          <w:szCs w:val="24"/>
        </w:rPr>
        <w:t>выявления</w:t>
      </w:r>
      <w:r w:rsidRPr="00756F14">
        <w:rPr>
          <w:rFonts w:ascii="Times New Roman" w:hAnsi="Times New Roman"/>
          <w:spacing w:val="1"/>
          <w:sz w:val="24"/>
          <w:szCs w:val="24"/>
        </w:rPr>
        <w:t xml:space="preserve"> </w:t>
      </w:r>
      <w:r w:rsidRPr="00756F14">
        <w:rPr>
          <w:rFonts w:ascii="Times New Roman" w:hAnsi="Times New Roman"/>
          <w:sz w:val="24"/>
          <w:szCs w:val="24"/>
        </w:rPr>
        <w:t>умений</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представлений</w:t>
      </w:r>
      <w:r w:rsidRPr="00756F14">
        <w:rPr>
          <w:rFonts w:ascii="Times New Roman" w:hAnsi="Times New Roman"/>
          <w:spacing w:val="1"/>
          <w:sz w:val="24"/>
          <w:szCs w:val="24"/>
        </w:rPr>
        <w:t xml:space="preserve"> </w:t>
      </w:r>
      <w:r w:rsidRPr="00756F14">
        <w:rPr>
          <w:rFonts w:ascii="Times New Roman" w:hAnsi="Times New Roman"/>
          <w:sz w:val="24"/>
          <w:szCs w:val="24"/>
        </w:rPr>
        <w:t>детей</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умственной</w:t>
      </w:r>
      <w:r w:rsidRPr="00756F14">
        <w:rPr>
          <w:rFonts w:ascii="Times New Roman" w:hAnsi="Times New Roman"/>
          <w:spacing w:val="1"/>
          <w:sz w:val="24"/>
          <w:szCs w:val="24"/>
        </w:rPr>
        <w:t xml:space="preserve"> </w:t>
      </w:r>
      <w:r w:rsidRPr="00756F14">
        <w:rPr>
          <w:rFonts w:ascii="Times New Roman" w:hAnsi="Times New Roman"/>
          <w:sz w:val="24"/>
          <w:szCs w:val="24"/>
        </w:rPr>
        <w:t>отсталостью</w:t>
      </w:r>
      <w:r w:rsidRPr="00756F14">
        <w:rPr>
          <w:rFonts w:ascii="Times New Roman" w:hAnsi="Times New Roman"/>
          <w:spacing w:val="13"/>
          <w:sz w:val="24"/>
          <w:szCs w:val="24"/>
        </w:rPr>
        <w:t xml:space="preserve"> </w:t>
      </w:r>
      <w:r w:rsidRPr="00756F14">
        <w:rPr>
          <w:rFonts w:ascii="Times New Roman" w:hAnsi="Times New Roman"/>
          <w:sz w:val="24"/>
          <w:szCs w:val="24"/>
        </w:rPr>
        <w:t>могут</w:t>
      </w:r>
      <w:r w:rsidRPr="00756F14">
        <w:rPr>
          <w:rFonts w:ascii="Times New Roman" w:hAnsi="Times New Roman"/>
          <w:spacing w:val="16"/>
          <w:sz w:val="24"/>
          <w:szCs w:val="24"/>
        </w:rPr>
        <w:t xml:space="preserve"> </w:t>
      </w:r>
      <w:r w:rsidRPr="00756F14">
        <w:rPr>
          <w:rFonts w:ascii="Times New Roman" w:hAnsi="Times New Roman"/>
          <w:sz w:val="24"/>
          <w:szCs w:val="24"/>
        </w:rPr>
        <w:t>носить</w:t>
      </w:r>
      <w:r w:rsidRPr="00756F14">
        <w:rPr>
          <w:rFonts w:ascii="Times New Roman" w:hAnsi="Times New Roman"/>
          <w:spacing w:val="11"/>
          <w:sz w:val="24"/>
          <w:szCs w:val="24"/>
        </w:rPr>
        <w:t xml:space="preserve"> </w:t>
      </w:r>
      <w:r w:rsidRPr="00756F14">
        <w:rPr>
          <w:rFonts w:ascii="Times New Roman" w:hAnsi="Times New Roman"/>
          <w:sz w:val="24"/>
          <w:szCs w:val="24"/>
        </w:rPr>
        <w:t>как</w:t>
      </w:r>
      <w:r w:rsidRPr="00756F14">
        <w:rPr>
          <w:rFonts w:ascii="Times New Roman" w:hAnsi="Times New Roman"/>
          <w:spacing w:val="15"/>
          <w:sz w:val="24"/>
          <w:szCs w:val="24"/>
        </w:rPr>
        <w:t xml:space="preserve"> </w:t>
      </w:r>
      <w:r w:rsidRPr="00756F14">
        <w:rPr>
          <w:rFonts w:ascii="Times New Roman" w:hAnsi="Times New Roman"/>
          <w:sz w:val="24"/>
          <w:szCs w:val="24"/>
        </w:rPr>
        <w:t>традиционный</w:t>
      </w:r>
      <w:r w:rsidRPr="00756F14">
        <w:rPr>
          <w:rFonts w:ascii="Times New Roman" w:hAnsi="Times New Roman"/>
          <w:spacing w:val="12"/>
          <w:sz w:val="24"/>
          <w:szCs w:val="24"/>
        </w:rPr>
        <w:t xml:space="preserve"> </w:t>
      </w:r>
      <w:r w:rsidRPr="00756F14">
        <w:rPr>
          <w:rFonts w:ascii="Times New Roman" w:hAnsi="Times New Roman"/>
          <w:sz w:val="24"/>
          <w:szCs w:val="24"/>
        </w:rPr>
        <w:t>характер,</w:t>
      </w:r>
      <w:r w:rsidRPr="00756F14">
        <w:rPr>
          <w:rFonts w:ascii="Times New Roman" w:hAnsi="Times New Roman"/>
          <w:spacing w:val="11"/>
          <w:sz w:val="24"/>
          <w:szCs w:val="24"/>
        </w:rPr>
        <w:t xml:space="preserve"> </w:t>
      </w:r>
      <w:r w:rsidRPr="00756F14">
        <w:rPr>
          <w:rFonts w:ascii="Times New Roman" w:hAnsi="Times New Roman"/>
          <w:sz w:val="24"/>
          <w:szCs w:val="24"/>
        </w:rPr>
        <w:t>так</w:t>
      </w:r>
      <w:r w:rsidRPr="00756F14">
        <w:rPr>
          <w:rFonts w:ascii="Times New Roman" w:hAnsi="Times New Roman"/>
          <w:spacing w:val="12"/>
          <w:sz w:val="24"/>
          <w:szCs w:val="24"/>
        </w:rPr>
        <w:t xml:space="preserve"> </w:t>
      </w:r>
      <w:r w:rsidRPr="00756F14">
        <w:rPr>
          <w:rFonts w:ascii="Times New Roman" w:hAnsi="Times New Roman"/>
          <w:sz w:val="24"/>
          <w:szCs w:val="24"/>
        </w:rPr>
        <w:t>и</w:t>
      </w:r>
      <w:r w:rsidRPr="00756F14">
        <w:rPr>
          <w:rFonts w:ascii="Times New Roman" w:hAnsi="Times New Roman"/>
          <w:spacing w:val="12"/>
          <w:sz w:val="24"/>
          <w:szCs w:val="24"/>
        </w:rPr>
        <w:t xml:space="preserve"> </w:t>
      </w:r>
      <w:r w:rsidRPr="00756F14">
        <w:rPr>
          <w:rFonts w:ascii="Times New Roman" w:hAnsi="Times New Roman"/>
          <w:sz w:val="24"/>
          <w:szCs w:val="24"/>
        </w:rPr>
        <w:t>быть Для</w:t>
      </w:r>
      <w:r w:rsidRPr="00756F14">
        <w:rPr>
          <w:rFonts w:ascii="Times New Roman" w:hAnsi="Times New Roman"/>
          <w:spacing w:val="1"/>
          <w:sz w:val="24"/>
          <w:szCs w:val="24"/>
        </w:rPr>
        <w:t xml:space="preserve"> </w:t>
      </w:r>
      <w:r w:rsidRPr="00756F14">
        <w:rPr>
          <w:rFonts w:ascii="Times New Roman" w:hAnsi="Times New Roman"/>
          <w:sz w:val="24"/>
          <w:szCs w:val="24"/>
        </w:rPr>
        <w:t>оценки</w:t>
      </w:r>
      <w:r w:rsidRPr="00756F14">
        <w:rPr>
          <w:rFonts w:ascii="Times New Roman" w:hAnsi="Times New Roman"/>
          <w:spacing w:val="1"/>
          <w:sz w:val="24"/>
          <w:szCs w:val="24"/>
        </w:rPr>
        <w:t xml:space="preserve"> </w:t>
      </w:r>
      <w:r w:rsidRPr="00756F14">
        <w:rPr>
          <w:rFonts w:ascii="Times New Roman" w:hAnsi="Times New Roman"/>
          <w:sz w:val="24"/>
          <w:szCs w:val="24"/>
        </w:rPr>
        <w:t>результатов</w:t>
      </w:r>
      <w:r w:rsidRPr="00756F14">
        <w:rPr>
          <w:rFonts w:ascii="Times New Roman" w:hAnsi="Times New Roman"/>
          <w:spacing w:val="1"/>
          <w:sz w:val="24"/>
          <w:szCs w:val="24"/>
        </w:rPr>
        <w:t xml:space="preserve"> </w:t>
      </w:r>
      <w:r w:rsidRPr="00756F14">
        <w:rPr>
          <w:rFonts w:ascii="Times New Roman" w:hAnsi="Times New Roman"/>
          <w:sz w:val="24"/>
          <w:szCs w:val="24"/>
        </w:rPr>
        <w:t>развития</w:t>
      </w:r>
      <w:r w:rsidRPr="00756F14">
        <w:rPr>
          <w:rFonts w:ascii="Times New Roman" w:hAnsi="Times New Roman"/>
          <w:spacing w:val="1"/>
          <w:sz w:val="24"/>
          <w:szCs w:val="24"/>
        </w:rPr>
        <w:t xml:space="preserve"> </w:t>
      </w:r>
      <w:r w:rsidRPr="00756F14">
        <w:rPr>
          <w:rFonts w:ascii="Times New Roman" w:hAnsi="Times New Roman"/>
          <w:sz w:val="24"/>
          <w:szCs w:val="24"/>
        </w:rPr>
        <w:t>жизненной</w:t>
      </w:r>
      <w:r w:rsidRPr="00756F14">
        <w:rPr>
          <w:rFonts w:ascii="Times New Roman" w:hAnsi="Times New Roman"/>
          <w:spacing w:val="1"/>
          <w:sz w:val="24"/>
          <w:szCs w:val="24"/>
        </w:rPr>
        <w:t xml:space="preserve"> </w:t>
      </w:r>
      <w:r w:rsidRPr="00756F14">
        <w:rPr>
          <w:rFonts w:ascii="Times New Roman" w:hAnsi="Times New Roman"/>
          <w:sz w:val="24"/>
          <w:szCs w:val="24"/>
        </w:rPr>
        <w:t>компетенции</w:t>
      </w:r>
      <w:r w:rsidRPr="00756F14">
        <w:rPr>
          <w:rFonts w:ascii="Times New Roman" w:hAnsi="Times New Roman"/>
          <w:spacing w:val="1"/>
          <w:sz w:val="24"/>
          <w:szCs w:val="24"/>
        </w:rPr>
        <w:t xml:space="preserve"> </w:t>
      </w:r>
      <w:r w:rsidRPr="00756F14">
        <w:rPr>
          <w:rFonts w:ascii="Times New Roman" w:hAnsi="Times New Roman"/>
          <w:sz w:val="24"/>
          <w:szCs w:val="24"/>
        </w:rPr>
        <w:t>ребёнка</w:t>
      </w:r>
      <w:r w:rsidRPr="00756F14">
        <w:rPr>
          <w:rFonts w:ascii="Times New Roman" w:hAnsi="Times New Roman"/>
          <w:spacing w:val="-67"/>
          <w:sz w:val="24"/>
          <w:szCs w:val="24"/>
        </w:rPr>
        <w:t xml:space="preserve"> </w:t>
      </w:r>
      <w:r w:rsidRPr="00756F14">
        <w:rPr>
          <w:rFonts w:ascii="Times New Roman" w:hAnsi="Times New Roman"/>
          <w:sz w:val="24"/>
          <w:szCs w:val="24"/>
        </w:rPr>
        <w:t xml:space="preserve">используется метод экспертной группы (на междисциплинарной основе). Она </w:t>
      </w:r>
      <w:r w:rsidRPr="00756F14">
        <w:rPr>
          <w:rFonts w:ascii="Times New Roman" w:hAnsi="Times New Roman"/>
          <w:spacing w:val="-67"/>
          <w:sz w:val="24"/>
          <w:szCs w:val="24"/>
        </w:rPr>
        <w:t xml:space="preserve"> </w:t>
      </w:r>
      <w:r w:rsidRPr="00756F14">
        <w:rPr>
          <w:rFonts w:ascii="Times New Roman" w:hAnsi="Times New Roman"/>
          <w:sz w:val="24"/>
          <w:szCs w:val="24"/>
        </w:rPr>
        <w:t>объединяет</w:t>
      </w:r>
      <w:r w:rsidRPr="00756F14">
        <w:rPr>
          <w:rFonts w:ascii="Times New Roman" w:hAnsi="Times New Roman"/>
          <w:spacing w:val="1"/>
          <w:sz w:val="24"/>
          <w:szCs w:val="24"/>
        </w:rPr>
        <w:t xml:space="preserve"> </w:t>
      </w:r>
      <w:r w:rsidRPr="00756F14">
        <w:rPr>
          <w:rFonts w:ascii="Times New Roman" w:hAnsi="Times New Roman"/>
          <w:sz w:val="24"/>
          <w:szCs w:val="24"/>
        </w:rPr>
        <w:t>представителей</w:t>
      </w:r>
      <w:r w:rsidRPr="00756F14">
        <w:rPr>
          <w:rFonts w:ascii="Times New Roman" w:hAnsi="Times New Roman"/>
          <w:spacing w:val="1"/>
          <w:sz w:val="24"/>
          <w:szCs w:val="24"/>
        </w:rPr>
        <w:t xml:space="preserve"> </w:t>
      </w:r>
      <w:r w:rsidRPr="00756F14">
        <w:rPr>
          <w:rFonts w:ascii="Times New Roman" w:hAnsi="Times New Roman"/>
          <w:sz w:val="24"/>
          <w:szCs w:val="24"/>
        </w:rPr>
        <w:t>всех</w:t>
      </w:r>
      <w:r w:rsidRPr="00756F14">
        <w:rPr>
          <w:rFonts w:ascii="Times New Roman" w:hAnsi="Times New Roman"/>
          <w:spacing w:val="1"/>
          <w:sz w:val="24"/>
          <w:szCs w:val="24"/>
        </w:rPr>
        <w:t xml:space="preserve"> </w:t>
      </w:r>
      <w:r w:rsidRPr="00756F14">
        <w:rPr>
          <w:rFonts w:ascii="Times New Roman" w:hAnsi="Times New Roman"/>
          <w:sz w:val="24"/>
          <w:szCs w:val="24"/>
        </w:rPr>
        <w:t>заинтересованных</w:t>
      </w:r>
      <w:r w:rsidRPr="00756F14">
        <w:rPr>
          <w:rFonts w:ascii="Times New Roman" w:hAnsi="Times New Roman"/>
          <w:spacing w:val="1"/>
          <w:sz w:val="24"/>
          <w:szCs w:val="24"/>
        </w:rPr>
        <w:t xml:space="preserve"> </w:t>
      </w:r>
      <w:r w:rsidRPr="00756F14">
        <w:rPr>
          <w:rFonts w:ascii="Times New Roman" w:hAnsi="Times New Roman"/>
          <w:sz w:val="24"/>
          <w:szCs w:val="24"/>
        </w:rPr>
        <w:t>участников</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образовательного</w:t>
      </w:r>
      <w:r w:rsidRPr="00756F14">
        <w:rPr>
          <w:rFonts w:ascii="Times New Roman" w:hAnsi="Times New Roman"/>
          <w:spacing w:val="1"/>
          <w:sz w:val="24"/>
          <w:szCs w:val="24"/>
        </w:rPr>
        <w:t xml:space="preserve"> </w:t>
      </w:r>
      <w:r w:rsidRPr="00756F14">
        <w:rPr>
          <w:rFonts w:ascii="Times New Roman" w:hAnsi="Times New Roman"/>
          <w:sz w:val="24"/>
          <w:szCs w:val="24"/>
        </w:rPr>
        <w:t>процесса,</w:t>
      </w:r>
      <w:r w:rsidRPr="00756F14">
        <w:rPr>
          <w:rFonts w:ascii="Times New Roman" w:hAnsi="Times New Roman"/>
          <w:spacing w:val="1"/>
          <w:sz w:val="24"/>
          <w:szCs w:val="24"/>
        </w:rPr>
        <w:t xml:space="preserve"> </w:t>
      </w:r>
      <w:r w:rsidRPr="00756F14">
        <w:rPr>
          <w:rFonts w:ascii="Times New Roman" w:hAnsi="Times New Roman"/>
          <w:sz w:val="24"/>
          <w:szCs w:val="24"/>
        </w:rPr>
        <w:t>тесно</w:t>
      </w:r>
      <w:r w:rsidRPr="00756F14">
        <w:rPr>
          <w:rFonts w:ascii="Times New Roman" w:hAnsi="Times New Roman"/>
          <w:spacing w:val="1"/>
          <w:sz w:val="24"/>
          <w:szCs w:val="24"/>
        </w:rPr>
        <w:t xml:space="preserve"> </w:t>
      </w:r>
      <w:r w:rsidRPr="00756F14">
        <w:rPr>
          <w:rFonts w:ascii="Times New Roman" w:hAnsi="Times New Roman"/>
          <w:sz w:val="24"/>
          <w:szCs w:val="24"/>
        </w:rPr>
        <w:t>контактирующих</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ребёнком,</w:t>
      </w:r>
      <w:r w:rsidRPr="00756F14">
        <w:rPr>
          <w:rFonts w:ascii="Times New Roman" w:hAnsi="Times New Roman"/>
          <w:spacing w:val="1"/>
          <w:sz w:val="24"/>
          <w:szCs w:val="24"/>
        </w:rPr>
        <w:t xml:space="preserve"> </w:t>
      </w:r>
      <w:r w:rsidRPr="00756F14">
        <w:rPr>
          <w:rFonts w:ascii="Times New Roman" w:hAnsi="Times New Roman"/>
          <w:sz w:val="24"/>
          <w:szCs w:val="24"/>
        </w:rPr>
        <w:t>включая</w:t>
      </w:r>
      <w:r w:rsidRPr="00756F14">
        <w:rPr>
          <w:rFonts w:ascii="Times New Roman" w:hAnsi="Times New Roman"/>
          <w:spacing w:val="1"/>
          <w:sz w:val="24"/>
          <w:szCs w:val="24"/>
        </w:rPr>
        <w:t xml:space="preserve"> </w:t>
      </w:r>
      <w:r w:rsidRPr="00756F14">
        <w:rPr>
          <w:rFonts w:ascii="Times New Roman" w:hAnsi="Times New Roman"/>
          <w:sz w:val="24"/>
          <w:szCs w:val="24"/>
        </w:rPr>
        <w:t>членов</w:t>
      </w:r>
      <w:r w:rsidRPr="00756F14">
        <w:rPr>
          <w:rFonts w:ascii="Times New Roman" w:hAnsi="Times New Roman"/>
          <w:spacing w:val="1"/>
          <w:sz w:val="24"/>
          <w:szCs w:val="24"/>
        </w:rPr>
        <w:t xml:space="preserve"> </w:t>
      </w:r>
      <w:r w:rsidRPr="00756F14">
        <w:rPr>
          <w:rFonts w:ascii="Times New Roman" w:hAnsi="Times New Roman"/>
          <w:sz w:val="24"/>
          <w:szCs w:val="24"/>
        </w:rPr>
        <w:t>его</w:t>
      </w:r>
      <w:r w:rsidRPr="00756F14">
        <w:rPr>
          <w:rFonts w:ascii="Times New Roman" w:hAnsi="Times New Roman"/>
          <w:spacing w:val="1"/>
          <w:sz w:val="24"/>
          <w:szCs w:val="24"/>
        </w:rPr>
        <w:t xml:space="preserve"> </w:t>
      </w:r>
      <w:r w:rsidRPr="00756F14">
        <w:rPr>
          <w:rFonts w:ascii="Times New Roman" w:hAnsi="Times New Roman"/>
          <w:sz w:val="24"/>
          <w:szCs w:val="24"/>
        </w:rPr>
        <w:t>семьи.</w:t>
      </w:r>
      <w:r w:rsidRPr="00756F14">
        <w:rPr>
          <w:rFonts w:ascii="Times New Roman" w:hAnsi="Times New Roman"/>
          <w:spacing w:val="1"/>
          <w:sz w:val="24"/>
          <w:szCs w:val="24"/>
        </w:rPr>
        <w:t xml:space="preserve"> </w:t>
      </w:r>
      <w:r w:rsidRPr="00756F14">
        <w:rPr>
          <w:rFonts w:ascii="Times New Roman" w:hAnsi="Times New Roman"/>
          <w:sz w:val="24"/>
          <w:szCs w:val="24"/>
        </w:rPr>
        <w:t>Задачей</w:t>
      </w:r>
      <w:r w:rsidRPr="00756F14">
        <w:rPr>
          <w:rFonts w:ascii="Times New Roman" w:hAnsi="Times New Roman"/>
          <w:spacing w:val="1"/>
          <w:sz w:val="24"/>
          <w:szCs w:val="24"/>
        </w:rPr>
        <w:t xml:space="preserve"> </w:t>
      </w:r>
      <w:r w:rsidRPr="00756F14">
        <w:rPr>
          <w:rFonts w:ascii="Times New Roman" w:hAnsi="Times New Roman"/>
          <w:sz w:val="24"/>
          <w:szCs w:val="24"/>
        </w:rPr>
        <w:t>экспертной</w:t>
      </w:r>
      <w:r w:rsidRPr="00756F14">
        <w:rPr>
          <w:rFonts w:ascii="Times New Roman" w:hAnsi="Times New Roman"/>
          <w:spacing w:val="1"/>
          <w:sz w:val="24"/>
          <w:szCs w:val="24"/>
        </w:rPr>
        <w:t xml:space="preserve"> </w:t>
      </w:r>
      <w:r w:rsidRPr="00756F14">
        <w:rPr>
          <w:rFonts w:ascii="Times New Roman" w:hAnsi="Times New Roman"/>
          <w:sz w:val="24"/>
          <w:szCs w:val="24"/>
        </w:rPr>
        <w:t>группы</w:t>
      </w:r>
      <w:r w:rsidRPr="00756F14">
        <w:rPr>
          <w:rFonts w:ascii="Times New Roman" w:hAnsi="Times New Roman"/>
          <w:spacing w:val="1"/>
          <w:sz w:val="24"/>
          <w:szCs w:val="24"/>
        </w:rPr>
        <w:t xml:space="preserve"> </w:t>
      </w:r>
      <w:r w:rsidRPr="00756F14">
        <w:rPr>
          <w:rFonts w:ascii="Times New Roman" w:hAnsi="Times New Roman"/>
          <w:sz w:val="24"/>
          <w:szCs w:val="24"/>
        </w:rPr>
        <w:t>является</w:t>
      </w:r>
      <w:r w:rsidRPr="00756F14">
        <w:rPr>
          <w:rFonts w:ascii="Times New Roman" w:hAnsi="Times New Roman"/>
          <w:spacing w:val="1"/>
          <w:sz w:val="24"/>
          <w:szCs w:val="24"/>
        </w:rPr>
        <w:t xml:space="preserve"> </w:t>
      </w:r>
      <w:r w:rsidRPr="00756F14">
        <w:rPr>
          <w:rFonts w:ascii="Times New Roman" w:hAnsi="Times New Roman"/>
          <w:sz w:val="24"/>
          <w:szCs w:val="24"/>
        </w:rPr>
        <w:t>выработка</w:t>
      </w:r>
      <w:r w:rsidRPr="00756F14">
        <w:rPr>
          <w:rFonts w:ascii="Times New Roman" w:hAnsi="Times New Roman"/>
          <w:spacing w:val="1"/>
          <w:sz w:val="24"/>
          <w:szCs w:val="24"/>
        </w:rPr>
        <w:t xml:space="preserve"> </w:t>
      </w:r>
      <w:r w:rsidRPr="00756F14">
        <w:rPr>
          <w:rFonts w:ascii="Times New Roman" w:hAnsi="Times New Roman"/>
          <w:sz w:val="24"/>
          <w:szCs w:val="24"/>
        </w:rPr>
        <w:t>согласованной оценки достижений ребёнка в сфере жизненной компетенции.</w:t>
      </w:r>
      <w:r w:rsidRPr="00756F14">
        <w:rPr>
          <w:rFonts w:ascii="Times New Roman" w:hAnsi="Times New Roman"/>
          <w:spacing w:val="1"/>
          <w:sz w:val="24"/>
          <w:szCs w:val="24"/>
        </w:rPr>
        <w:t xml:space="preserve"> </w:t>
      </w:r>
      <w:r w:rsidRPr="00756F14">
        <w:rPr>
          <w:rFonts w:ascii="Times New Roman" w:hAnsi="Times New Roman"/>
          <w:sz w:val="24"/>
          <w:szCs w:val="24"/>
        </w:rPr>
        <w:t>Основой</w:t>
      </w:r>
      <w:r w:rsidRPr="00756F14">
        <w:rPr>
          <w:rFonts w:ascii="Times New Roman" w:hAnsi="Times New Roman"/>
          <w:spacing w:val="1"/>
          <w:sz w:val="24"/>
          <w:szCs w:val="24"/>
        </w:rPr>
        <w:t xml:space="preserve"> </w:t>
      </w:r>
      <w:r w:rsidRPr="00756F14">
        <w:rPr>
          <w:rFonts w:ascii="Times New Roman" w:hAnsi="Times New Roman"/>
          <w:sz w:val="24"/>
          <w:szCs w:val="24"/>
        </w:rPr>
        <w:t>служит</w:t>
      </w:r>
      <w:r w:rsidRPr="00756F14">
        <w:rPr>
          <w:rFonts w:ascii="Times New Roman" w:hAnsi="Times New Roman"/>
          <w:spacing w:val="1"/>
          <w:sz w:val="24"/>
          <w:szCs w:val="24"/>
        </w:rPr>
        <w:t xml:space="preserve"> </w:t>
      </w:r>
      <w:r w:rsidRPr="00756F14">
        <w:rPr>
          <w:rFonts w:ascii="Times New Roman" w:hAnsi="Times New Roman"/>
          <w:sz w:val="24"/>
          <w:szCs w:val="24"/>
        </w:rPr>
        <w:t>анализ</w:t>
      </w:r>
      <w:r w:rsidRPr="00756F14">
        <w:rPr>
          <w:rFonts w:ascii="Times New Roman" w:hAnsi="Times New Roman"/>
          <w:spacing w:val="1"/>
          <w:sz w:val="24"/>
          <w:szCs w:val="24"/>
        </w:rPr>
        <w:t xml:space="preserve"> </w:t>
      </w:r>
      <w:r w:rsidRPr="00756F14">
        <w:rPr>
          <w:rFonts w:ascii="Times New Roman" w:hAnsi="Times New Roman"/>
          <w:sz w:val="24"/>
          <w:szCs w:val="24"/>
        </w:rPr>
        <w:t>поведения</w:t>
      </w:r>
      <w:r w:rsidRPr="00756F14">
        <w:rPr>
          <w:rFonts w:ascii="Times New Roman" w:hAnsi="Times New Roman"/>
          <w:spacing w:val="1"/>
          <w:sz w:val="24"/>
          <w:szCs w:val="24"/>
        </w:rPr>
        <w:t xml:space="preserve"> </w:t>
      </w:r>
      <w:r w:rsidRPr="00756F14">
        <w:rPr>
          <w:rFonts w:ascii="Times New Roman" w:hAnsi="Times New Roman"/>
          <w:sz w:val="24"/>
          <w:szCs w:val="24"/>
        </w:rPr>
        <w:t>ребёнка</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динамики</w:t>
      </w:r>
      <w:r w:rsidRPr="00756F14">
        <w:rPr>
          <w:rFonts w:ascii="Times New Roman" w:hAnsi="Times New Roman"/>
          <w:spacing w:val="1"/>
          <w:sz w:val="24"/>
          <w:szCs w:val="24"/>
        </w:rPr>
        <w:t xml:space="preserve"> </w:t>
      </w:r>
      <w:r w:rsidRPr="00756F14">
        <w:rPr>
          <w:rFonts w:ascii="Times New Roman" w:hAnsi="Times New Roman"/>
          <w:sz w:val="24"/>
          <w:szCs w:val="24"/>
        </w:rPr>
        <w:t>его</w:t>
      </w:r>
      <w:r w:rsidRPr="00756F14">
        <w:rPr>
          <w:rFonts w:ascii="Times New Roman" w:hAnsi="Times New Roman"/>
          <w:spacing w:val="1"/>
          <w:sz w:val="24"/>
          <w:szCs w:val="24"/>
        </w:rPr>
        <w:t xml:space="preserve"> </w:t>
      </w:r>
      <w:r w:rsidRPr="00756F14">
        <w:rPr>
          <w:rFonts w:ascii="Times New Roman" w:hAnsi="Times New Roman"/>
          <w:sz w:val="24"/>
          <w:szCs w:val="24"/>
        </w:rPr>
        <w:t>развития</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повседневной</w:t>
      </w:r>
      <w:r w:rsidRPr="00756F14">
        <w:rPr>
          <w:rFonts w:ascii="Times New Roman" w:hAnsi="Times New Roman"/>
          <w:spacing w:val="1"/>
          <w:sz w:val="24"/>
          <w:szCs w:val="24"/>
        </w:rPr>
        <w:t xml:space="preserve"> </w:t>
      </w:r>
      <w:r w:rsidRPr="00756F14">
        <w:rPr>
          <w:rFonts w:ascii="Times New Roman" w:hAnsi="Times New Roman"/>
          <w:sz w:val="24"/>
          <w:szCs w:val="24"/>
        </w:rPr>
        <w:t>жизни.</w:t>
      </w:r>
      <w:r w:rsidRPr="00756F14">
        <w:rPr>
          <w:rFonts w:ascii="Times New Roman" w:hAnsi="Times New Roman"/>
          <w:spacing w:val="1"/>
          <w:sz w:val="24"/>
          <w:szCs w:val="24"/>
        </w:rPr>
        <w:t xml:space="preserve"> </w:t>
      </w:r>
      <w:r w:rsidRPr="00756F14">
        <w:rPr>
          <w:rFonts w:ascii="Times New Roman" w:hAnsi="Times New Roman"/>
          <w:sz w:val="24"/>
          <w:szCs w:val="24"/>
        </w:rPr>
        <w:t>Результаты</w:t>
      </w:r>
      <w:r w:rsidRPr="00756F14">
        <w:rPr>
          <w:rFonts w:ascii="Times New Roman" w:hAnsi="Times New Roman"/>
          <w:spacing w:val="1"/>
          <w:sz w:val="24"/>
          <w:szCs w:val="24"/>
        </w:rPr>
        <w:t xml:space="preserve"> </w:t>
      </w:r>
      <w:r w:rsidRPr="00756F14">
        <w:rPr>
          <w:rFonts w:ascii="Times New Roman" w:hAnsi="Times New Roman"/>
          <w:sz w:val="24"/>
          <w:szCs w:val="24"/>
        </w:rPr>
        <w:t>анализа</w:t>
      </w:r>
      <w:r w:rsidRPr="00756F14">
        <w:rPr>
          <w:rFonts w:ascii="Times New Roman" w:hAnsi="Times New Roman"/>
          <w:spacing w:val="1"/>
          <w:sz w:val="24"/>
          <w:szCs w:val="24"/>
        </w:rPr>
        <w:t xml:space="preserve"> </w:t>
      </w:r>
      <w:r w:rsidRPr="00756F14">
        <w:rPr>
          <w:rFonts w:ascii="Times New Roman" w:hAnsi="Times New Roman"/>
          <w:sz w:val="24"/>
          <w:szCs w:val="24"/>
        </w:rPr>
        <w:t>представляются</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удобной</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понятной всем членам группы форме оценки, характеризующей наличный</w:t>
      </w:r>
      <w:r w:rsidRPr="00756F14">
        <w:rPr>
          <w:rFonts w:ascii="Times New Roman" w:hAnsi="Times New Roman"/>
          <w:spacing w:val="1"/>
          <w:sz w:val="24"/>
          <w:szCs w:val="24"/>
        </w:rPr>
        <w:t xml:space="preserve"> </w:t>
      </w:r>
      <w:r w:rsidRPr="00756F14">
        <w:rPr>
          <w:rFonts w:ascii="Times New Roman" w:hAnsi="Times New Roman"/>
          <w:sz w:val="24"/>
          <w:szCs w:val="24"/>
        </w:rPr>
        <w:t>уровень</w:t>
      </w:r>
      <w:r w:rsidRPr="00756F14">
        <w:rPr>
          <w:rFonts w:ascii="Times New Roman" w:hAnsi="Times New Roman"/>
          <w:spacing w:val="-2"/>
          <w:sz w:val="24"/>
          <w:szCs w:val="24"/>
        </w:rPr>
        <w:t xml:space="preserve"> </w:t>
      </w:r>
      <w:r w:rsidRPr="00756F14">
        <w:rPr>
          <w:rFonts w:ascii="Times New Roman" w:hAnsi="Times New Roman"/>
          <w:sz w:val="24"/>
          <w:szCs w:val="24"/>
        </w:rPr>
        <w:t>жизненной</w:t>
      </w:r>
      <w:r w:rsidRPr="00756F14">
        <w:rPr>
          <w:rFonts w:ascii="Times New Roman" w:hAnsi="Times New Roman"/>
          <w:spacing w:val="-3"/>
          <w:sz w:val="24"/>
          <w:szCs w:val="24"/>
        </w:rPr>
        <w:t xml:space="preserve"> </w:t>
      </w:r>
      <w:r w:rsidRPr="00756F14">
        <w:rPr>
          <w:rFonts w:ascii="Times New Roman" w:hAnsi="Times New Roman"/>
          <w:sz w:val="24"/>
          <w:szCs w:val="24"/>
        </w:rPr>
        <w:t>компетенции.</w:t>
      </w:r>
    </w:p>
    <w:p w:rsidR="00732A4A" w:rsidRPr="00756F14" w:rsidRDefault="00732A4A" w:rsidP="00732A4A">
      <w:pPr>
        <w:pStyle w:val="af1"/>
        <w:widowControl w:val="0"/>
        <w:numPr>
          <w:ilvl w:val="0"/>
          <w:numId w:val="33"/>
        </w:numPr>
        <w:autoSpaceDE w:val="0"/>
        <w:autoSpaceDN w:val="0"/>
        <w:ind w:left="0" w:firstLine="0"/>
        <w:jc w:val="left"/>
        <w:rPr>
          <w:sz w:val="24"/>
        </w:rPr>
      </w:pPr>
      <w:r w:rsidRPr="00756F14">
        <w:rPr>
          <w:sz w:val="24"/>
        </w:rPr>
        <w:t>представлены</w:t>
      </w:r>
      <w:r w:rsidRPr="00756F14">
        <w:rPr>
          <w:spacing w:val="1"/>
          <w:sz w:val="24"/>
        </w:rPr>
        <w:t xml:space="preserve"> </w:t>
      </w:r>
      <w:r w:rsidRPr="00756F14">
        <w:rPr>
          <w:sz w:val="24"/>
        </w:rPr>
        <w:t>в</w:t>
      </w:r>
      <w:r w:rsidRPr="00756F14">
        <w:rPr>
          <w:spacing w:val="1"/>
          <w:sz w:val="24"/>
        </w:rPr>
        <w:t xml:space="preserve"> </w:t>
      </w:r>
      <w:r w:rsidRPr="00756F14">
        <w:rPr>
          <w:sz w:val="24"/>
        </w:rPr>
        <w:t>другой</w:t>
      </w:r>
      <w:r w:rsidRPr="00756F14">
        <w:rPr>
          <w:spacing w:val="1"/>
          <w:sz w:val="24"/>
        </w:rPr>
        <w:t xml:space="preserve"> </w:t>
      </w:r>
      <w:r w:rsidRPr="00756F14">
        <w:rPr>
          <w:sz w:val="24"/>
        </w:rPr>
        <w:t>форме,</w:t>
      </w:r>
      <w:r w:rsidRPr="00756F14">
        <w:rPr>
          <w:spacing w:val="1"/>
          <w:sz w:val="24"/>
        </w:rPr>
        <w:t xml:space="preserve"> </w:t>
      </w:r>
      <w:r w:rsidRPr="00756F14">
        <w:rPr>
          <w:sz w:val="24"/>
        </w:rPr>
        <w:t>в</w:t>
      </w:r>
      <w:r w:rsidRPr="00756F14">
        <w:rPr>
          <w:spacing w:val="1"/>
          <w:sz w:val="24"/>
        </w:rPr>
        <w:t xml:space="preserve"> </w:t>
      </w:r>
      <w:r w:rsidRPr="00756F14">
        <w:rPr>
          <w:sz w:val="24"/>
        </w:rPr>
        <w:t>том</w:t>
      </w:r>
      <w:r w:rsidRPr="00756F14">
        <w:rPr>
          <w:spacing w:val="1"/>
          <w:sz w:val="24"/>
        </w:rPr>
        <w:t xml:space="preserve"> </w:t>
      </w:r>
      <w:r w:rsidRPr="00756F14">
        <w:rPr>
          <w:sz w:val="24"/>
        </w:rPr>
        <w:t>числе</w:t>
      </w:r>
      <w:r w:rsidRPr="00756F14">
        <w:rPr>
          <w:spacing w:val="1"/>
          <w:sz w:val="24"/>
        </w:rPr>
        <w:t xml:space="preserve"> </w:t>
      </w:r>
      <w:r w:rsidRPr="00756F14">
        <w:rPr>
          <w:sz w:val="24"/>
        </w:rPr>
        <w:t>в</w:t>
      </w:r>
      <w:r w:rsidRPr="00756F14">
        <w:rPr>
          <w:spacing w:val="1"/>
          <w:sz w:val="24"/>
        </w:rPr>
        <w:t xml:space="preserve"> </w:t>
      </w:r>
      <w:r w:rsidRPr="00756F14">
        <w:rPr>
          <w:sz w:val="24"/>
        </w:rPr>
        <w:t>виде</w:t>
      </w:r>
      <w:r w:rsidRPr="00756F14">
        <w:rPr>
          <w:spacing w:val="1"/>
          <w:sz w:val="24"/>
        </w:rPr>
        <w:t xml:space="preserve"> </w:t>
      </w:r>
      <w:r w:rsidRPr="00756F14">
        <w:rPr>
          <w:sz w:val="24"/>
        </w:rPr>
        <w:t>некоторых</w:t>
      </w:r>
      <w:r w:rsidRPr="00756F14">
        <w:rPr>
          <w:spacing w:val="1"/>
          <w:sz w:val="24"/>
        </w:rPr>
        <w:t xml:space="preserve"> </w:t>
      </w:r>
      <w:r w:rsidRPr="00756F14">
        <w:rPr>
          <w:sz w:val="24"/>
        </w:rPr>
        <w:t>практических заданий;</w:t>
      </w:r>
    </w:p>
    <w:p w:rsidR="00732A4A" w:rsidRPr="00756F14" w:rsidRDefault="00732A4A" w:rsidP="00732A4A">
      <w:pPr>
        <w:pStyle w:val="a6"/>
        <w:widowControl w:val="0"/>
        <w:numPr>
          <w:ilvl w:val="0"/>
          <w:numId w:val="11"/>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процессе</w:t>
      </w:r>
      <w:r w:rsidRPr="00756F14">
        <w:rPr>
          <w:rFonts w:ascii="Times New Roman" w:hAnsi="Times New Roman"/>
          <w:spacing w:val="1"/>
          <w:sz w:val="24"/>
          <w:szCs w:val="24"/>
        </w:rPr>
        <w:t xml:space="preserve"> </w:t>
      </w:r>
      <w:r w:rsidRPr="00756F14">
        <w:rPr>
          <w:rFonts w:ascii="Times New Roman" w:hAnsi="Times New Roman"/>
          <w:sz w:val="24"/>
          <w:szCs w:val="24"/>
        </w:rPr>
        <w:t>предъявления</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выполнения</w:t>
      </w:r>
      <w:r w:rsidRPr="00756F14">
        <w:rPr>
          <w:rFonts w:ascii="Times New Roman" w:hAnsi="Times New Roman"/>
          <w:spacing w:val="1"/>
          <w:sz w:val="24"/>
          <w:szCs w:val="24"/>
        </w:rPr>
        <w:t xml:space="preserve"> </w:t>
      </w:r>
      <w:r w:rsidRPr="00756F14">
        <w:rPr>
          <w:rFonts w:ascii="Times New Roman" w:hAnsi="Times New Roman"/>
          <w:sz w:val="24"/>
          <w:szCs w:val="24"/>
        </w:rPr>
        <w:t>заданий</w:t>
      </w:r>
      <w:r w:rsidRPr="00756F14">
        <w:rPr>
          <w:rFonts w:ascii="Times New Roman" w:hAnsi="Times New Roman"/>
          <w:spacing w:val="1"/>
          <w:sz w:val="24"/>
          <w:szCs w:val="24"/>
        </w:rPr>
        <w:t xml:space="preserve"> </w:t>
      </w:r>
      <w:r w:rsidRPr="00756F14">
        <w:rPr>
          <w:rFonts w:ascii="Times New Roman" w:hAnsi="Times New Roman"/>
          <w:sz w:val="24"/>
          <w:szCs w:val="24"/>
        </w:rPr>
        <w:t>обучающимся</w:t>
      </w:r>
      <w:r w:rsidRPr="00756F14">
        <w:rPr>
          <w:rFonts w:ascii="Times New Roman" w:hAnsi="Times New Roman"/>
          <w:spacing w:val="1"/>
          <w:sz w:val="24"/>
          <w:szCs w:val="24"/>
        </w:rPr>
        <w:t xml:space="preserve"> </w:t>
      </w:r>
      <w:r w:rsidRPr="00756F14">
        <w:rPr>
          <w:rFonts w:ascii="Times New Roman" w:hAnsi="Times New Roman"/>
          <w:sz w:val="24"/>
          <w:szCs w:val="24"/>
        </w:rPr>
        <w:t>оказывается необходимая</w:t>
      </w:r>
      <w:r w:rsidRPr="00756F14">
        <w:rPr>
          <w:rFonts w:ascii="Times New Roman" w:hAnsi="Times New Roman"/>
          <w:spacing w:val="1"/>
          <w:sz w:val="24"/>
          <w:szCs w:val="24"/>
        </w:rPr>
        <w:t xml:space="preserve"> </w:t>
      </w:r>
      <w:r w:rsidRPr="00756F14">
        <w:rPr>
          <w:rFonts w:ascii="Times New Roman" w:hAnsi="Times New Roman"/>
          <w:sz w:val="24"/>
          <w:szCs w:val="24"/>
        </w:rPr>
        <w:t>помощь,</w:t>
      </w:r>
      <w:r w:rsidRPr="00756F14">
        <w:rPr>
          <w:rFonts w:ascii="Times New Roman" w:hAnsi="Times New Roman"/>
          <w:spacing w:val="1"/>
          <w:sz w:val="24"/>
          <w:szCs w:val="24"/>
        </w:rPr>
        <w:t xml:space="preserve"> </w:t>
      </w:r>
      <w:r w:rsidRPr="00756F14">
        <w:rPr>
          <w:rFonts w:ascii="Times New Roman" w:hAnsi="Times New Roman"/>
          <w:sz w:val="24"/>
          <w:szCs w:val="24"/>
        </w:rPr>
        <w:t>которая</w:t>
      </w:r>
      <w:r w:rsidRPr="00756F14">
        <w:rPr>
          <w:rFonts w:ascii="Times New Roman" w:hAnsi="Times New Roman"/>
          <w:spacing w:val="1"/>
          <w:sz w:val="24"/>
          <w:szCs w:val="24"/>
        </w:rPr>
        <w:t xml:space="preserve"> </w:t>
      </w:r>
      <w:r w:rsidRPr="00756F14">
        <w:rPr>
          <w:rFonts w:ascii="Times New Roman" w:hAnsi="Times New Roman"/>
          <w:sz w:val="24"/>
          <w:szCs w:val="24"/>
        </w:rPr>
        <w:t>может</w:t>
      </w:r>
      <w:r w:rsidRPr="00756F14">
        <w:rPr>
          <w:rFonts w:ascii="Times New Roman" w:hAnsi="Times New Roman"/>
          <w:spacing w:val="1"/>
          <w:sz w:val="24"/>
          <w:szCs w:val="24"/>
        </w:rPr>
        <w:t xml:space="preserve"> </w:t>
      </w:r>
      <w:r w:rsidRPr="00756F14">
        <w:rPr>
          <w:rFonts w:ascii="Times New Roman" w:hAnsi="Times New Roman"/>
          <w:sz w:val="24"/>
          <w:szCs w:val="24"/>
        </w:rPr>
        <w:t>носить</w:t>
      </w:r>
      <w:r w:rsidRPr="00756F14">
        <w:rPr>
          <w:rFonts w:ascii="Times New Roman" w:hAnsi="Times New Roman"/>
          <w:spacing w:val="1"/>
          <w:sz w:val="24"/>
          <w:szCs w:val="24"/>
        </w:rPr>
        <w:t xml:space="preserve"> </w:t>
      </w:r>
      <w:r w:rsidRPr="00756F14">
        <w:rPr>
          <w:rFonts w:ascii="Times New Roman" w:hAnsi="Times New Roman"/>
          <w:sz w:val="24"/>
          <w:szCs w:val="24"/>
        </w:rPr>
        <w:t>разнообразный</w:t>
      </w:r>
      <w:r w:rsidRPr="00756F14">
        <w:rPr>
          <w:rFonts w:ascii="Times New Roman" w:hAnsi="Times New Roman"/>
          <w:spacing w:val="1"/>
          <w:sz w:val="24"/>
          <w:szCs w:val="24"/>
        </w:rPr>
        <w:t xml:space="preserve"> </w:t>
      </w:r>
      <w:r w:rsidRPr="00756F14">
        <w:rPr>
          <w:rFonts w:ascii="Times New Roman" w:hAnsi="Times New Roman"/>
          <w:sz w:val="24"/>
          <w:szCs w:val="24"/>
        </w:rPr>
        <w:t>характер</w:t>
      </w:r>
      <w:r w:rsidRPr="00756F14">
        <w:rPr>
          <w:rFonts w:ascii="Times New Roman" w:hAnsi="Times New Roman"/>
          <w:spacing w:val="1"/>
          <w:sz w:val="24"/>
          <w:szCs w:val="24"/>
        </w:rPr>
        <w:t xml:space="preserve"> </w:t>
      </w:r>
      <w:r w:rsidRPr="00756F14">
        <w:rPr>
          <w:rFonts w:ascii="Times New Roman" w:hAnsi="Times New Roman"/>
          <w:sz w:val="24"/>
          <w:szCs w:val="24"/>
        </w:rPr>
        <w:t>(дополнительные</w:t>
      </w:r>
      <w:r w:rsidRPr="00756F14">
        <w:rPr>
          <w:rFonts w:ascii="Times New Roman" w:hAnsi="Times New Roman"/>
          <w:spacing w:val="1"/>
          <w:sz w:val="24"/>
          <w:szCs w:val="24"/>
        </w:rPr>
        <w:t xml:space="preserve"> </w:t>
      </w:r>
      <w:r w:rsidRPr="00756F14">
        <w:rPr>
          <w:rFonts w:ascii="Times New Roman" w:hAnsi="Times New Roman"/>
          <w:sz w:val="24"/>
          <w:szCs w:val="24"/>
        </w:rPr>
        <w:t>словесные</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жестовые</w:t>
      </w:r>
      <w:r w:rsidRPr="00756F14">
        <w:rPr>
          <w:rFonts w:ascii="Times New Roman" w:hAnsi="Times New Roman"/>
          <w:spacing w:val="1"/>
          <w:sz w:val="24"/>
          <w:szCs w:val="24"/>
        </w:rPr>
        <w:t xml:space="preserve"> </w:t>
      </w:r>
      <w:r w:rsidRPr="00756F14">
        <w:rPr>
          <w:rFonts w:ascii="Times New Roman" w:hAnsi="Times New Roman"/>
          <w:sz w:val="24"/>
          <w:szCs w:val="24"/>
        </w:rPr>
        <w:t>инструкции и уточнения, выполнение ребенком задания по образцу, по</w:t>
      </w:r>
      <w:r w:rsidRPr="00756F14">
        <w:rPr>
          <w:rFonts w:ascii="Times New Roman" w:hAnsi="Times New Roman"/>
          <w:spacing w:val="1"/>
          <w:sz w:val="24"/>
          <w:szCs w:val="24"/>
        </w:rPr>
        <w:t xml:space="preserve"> </w:t>
      </w:r>
      <w:r w:rsidRPr="00756F14">
        <w:rPr>
          <w:rFonts w:ascii="Times New Roman" w:hAnsi="Times New Roman"/>
          <w:sz w:val="24"/>
          <w:szCs w:val="24"/>
        </w:rPr>
        <w:t>подражанию, после частичного</w:t>
      </w:r>
      <w:r w:rsidRPr="00756F14">
        <w:rPr>
          <w:rFonts w:ascii="Times New Roman" w:hAnsi="Times New Roman"/>
          <w:spacing w:val="1"/>
          <w:sz w:val="24"/>
          <w:szCs w:val="24"/>
        </w:rPr>
        <w:t xml:space="preserve"> </w:t>
      </w:r>
      <w:r w:rsidRPr="00756F14">
        <w:rPr>
          <w:rFonts w:ascii="Times New Roman" w:hAnsi="Times New Roman"/>
          <w:sz w:val="24"/>
          <w:szCs w:val="24"/>
        </w:rPr>
        <w:t>выполнения взрослым,</w:t>
      </w:r>
      <w:r w:rsidRPr="00756F14">
        <w:rPr>
          <w:rFonts w:ascii="Times New Roman" w:hAnsi="Times New Roman"/>
          <w:spacing w:val="1"/>
          <w:sz w:val="24"/>
          <w:szCs w:val="24"/>
        </w:rPr>
        <w:t xml:space="preserve"> </w:t>
      </w:r>
      <w:r w:rsidRPr="00756F14">
        <w:rPr>
          <w:rFonts w:ascii="Times New Roman" w:hAnsi="Times New Roman"/>
          <w:sz w:val="24"/>
          <w:szCs w:val="24"/>
        </w:rPr>
        <w:t>совместно</w:t>
      </w:r>
      <w:r w:rsidRPr="00756F14">
        <w:rPr>
          <w:rFonts w:ascii="Times New Roman" w:hAnsi="Times New Roman"/>
          <w:spacing w:val="1"/>
          <w:sz w:val="24"/>
          <w:szCs w:val="24"/>
        </w:rPr>
        <w:t xml:space="preserve"> </w:t>
      </w:r>
      <w:r w:rsidRPr="00756F14">
        <w:rPr>
          <w:rFonts w:ascii="Times New Roman" w:hAnsi="Times New Roman"/>
          <w:sz w:val="24"/>
          <w:szCs w:val="24"/>
        </w:rPr>
        <w:t>со</w:t>
      </w:r>
      <w:r w:rsidRPr="00756F14">
        <w:rPr>
          <w:rFonts w:ascii="Times New Roman" w:hAnsi="Times New Roman"/>
          <w:spacing w:val="1"/>
          <w:sz w:val="24"/>
          <w:szCs w:val="24"/>
        </w:rPr>
        <w:t xml:space="preserve"> </w:t>
      </w:r>
      <w:r w:rsidRPr="00756F14">
        <w:rPr>
          <w:rFonts w:ascii="Times New Roman" w:hAnsi="Times New Roman"/>
          <w:sz w:val="24"/>
          <w:szCs w:val="24"/>
        </w:rPr>
        <w:t>взрослым);</w:t>
      </w:r>
    </w:p>
    <w:p w:rsidR="00732A4A" w:rsidRPr="00756F14" w:rsidRDefault="00732A4A" w:rsidP="00732A4A">
      <w:pPr>
        <w:pStyle w:val="a6"/>
        <w:widowControl w:val="0"/>
        <w:numPr>
          <w:ilvl w:val="0"/>
          <w:numId w:val="11"/>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при</w:t>
      </w:r>
      <w:r w:rsidRPr="00756F14">
        <w:rPr>
          <w:rFonts w:ascii="Times New Roman" w:hAnsi="Times New Roman"/>
          <w:spacing w:val="1"/>
          <w:sz w:val="24"/>
          <w:szCs w:val="24"/>
        </w:rPr>
        <w:t xml:space="preserve"> </w:t>
      </w:r>
      <w:r w:rsidRPr="00756F14">
        <w:rPr>
          <w:rFonts w:ascii="Times New Roman" w:hAnsi="Times New Roman"/>
          <w:sz w:val="24"/>
          <w:szCs w:val="24"/>
        </w:rPr>
        <w:t>оценке</w:t>
      </w:r>
      <w:r w:rsidRPr="00756F14">
        <w:rPr>
          <w:rFonts w:ascii="Times New Roman" w:hAnsi="Times New Roman"/>
          <w:spacing w:val="1"/>
          <w:sz w:val="24"/>
          <w:szCs w:val="24"/>
        </w:rPr>
        <w:t xml:space="preserve"> </w:t>
      </w:r>
      <w:r w:rsidRPr="00756F14">
        <w:rPr>
          <w:rFonts w:ascii="Times New Roman" w:hAnsi="Times New Roman"/>
          <w:sz w:val="24"/>
          <w:szCs w:val="24"/>
        </w:rPr>
        <w:t>результативности</w:t>
      </w:r>
      <w:r w:rsidRPr="00756F14">
        <w:rPr>
          <w:rFonts w:ascii="Times New Roman" w:hAnsi="Times New Roman"/>
          <w:spacing w:val="1"/>
          <w:sz w:val="24"/>
          <w:szCs w:val="24"/>
        </w:rPr>
        <w:t xml:space="preserve"> </w:t>
      </w:r>
      <w:r w:rsidRPr="00756F14">
        <w:rPr>
          <w:rFonts w:ascii="Times New Roman" w:hAnsi="Times New Roman"/>
          <w:sz w:val="24"/>
          <w:szCs w:val="24"/>
        </w:rPr>
        <w:t>достижений</w:t>
      </w:r>
      <w:r w:rsidRPr="00756F14">
        <w:rPr>
          <w:rFonts w:ascii="Times New Roman" w:hAnsi="Times New Roman"/>
          <w:spacing w:val="1"/>
          <w:sz w:val="24"/>
          <w:szCs w:val="24"/>
        </w:rPr>
        <w:t xml:space="preserve"> </w:t>
      </w:r>
      <w:r w:rsidRPr="00756F14">
        <w:rPr>
          <w:rFonts w:ascii="Times New Roman" w:hAnsi="Times New Roman"/>
          <w:sz w:val="24"/>
          <w:szCs w:val="24"/>
        </w:rPr>
        <w:t>необходимо</w:t>
      </w:r>
      <w:r w:rsidRPr="00756F14">
        <w:rPr>
          <w:rFonts w:ascii="Times New Roman" w:hAnsi="Times New Roman"/>
          <w:spacing w:val="1"/>
          <w:sz w:val="24"/>
          <w:szCs w:val="24"/>
        </w:rPr>
        <w:t xml:space="preserve"> </w:t>
      </w:r>
      <w:r w:rsidRPr="00756F14">
        <w:rPr>
          <w:rFonts w:ascii="Times New Roman" w:hAnsi="Times New Roman"/>
          <w:sz w:val="24"/>
          <w:szCs w:val="24"/>
        </w:rPr>
        <w:t>учитывать</w:t>
      </w:r>
      <w:r w:rsidRPr="00756F14">
        <w:rPr>
          <w:rFonts w:ascii="Times New Roman" w:hAnsi="Times New Roman"/>
          <w:spacing w:val="1"/>
          <w:sz w:val="24"/>
          <w:szCs w:val="24"/>
        </w:rPr>
        <w:t xml:space="preserve"> </w:t>
      </w:r>
      <w:r w:rsidRPr="00756F14">
        <w:rPr>
          <w:rFonts w:ascii="Times New Roman" w:hAnsi="Times New Roman"/>
          <w:sz w:val="24"/>
          <w:szCs w:val="24"/>
        </w:rPr>
        <w:t>уровень выполнения</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степень</w:t>
      </w:r>
      <w:r w:rsidRPr="00756F14">
        <w:rPr>
          <w:rFonts w:ascii="Times New Roman" w:hAnsi="Times New Roman"/>
          <w:spacing w:val="1"/>
          <w:sz w:val="24"/>
          <w:szCs w:val="24"/>
        </w:rPr>
        <w:t xml:space="preserve"> </w:t>
      </w:r>
      <w:r w:rsidRPr="00756F14">
        <w:rPr>
          <w:rFonts w:ascii="Times New Roman" w:hAnsi="Times New Roman"/>
          <w:sz w:val="24"/>
          <w:szCs w:val="24"/>
        </w:rPr>
        <w:t>самостоятельности</w:t>
      </w:r>
      <w:r w:rsidRPr="00756F14">
        <w:rPr>
          <w:rFonts w:ascii="Times New Roman" w:hAnsi="Times New Roman"/>
          <w:spacing w:val="1"/>
          <w:sz w:val="24"/>
          <w:szCs w:val="24"/>
        </w:rPr>
        <w:t xml:space="preserve"> </w:t>
      </w:r>
      <w:r w:rsidRPr="00756F14">
        <w:rPr>
          <w:rFonts w:ascii="Times New Roman" w:hAnsi="Times New Roman"/>
          <w:sz w:val="24"/>
          <w:szCs w:val="24"/>
        </w:rPr>
        <w:t>ребенка</w:t>
      </w:r>
      <w:r w:rsidRPr="00756F14">
        <w:rPr>
          <w:rFonts w:ascii="Times New Roman" w:hAnsi="Times New Roman"/>
          <w:spacing w:val="1"/>
          <w:sz w:val="24"/>
          <w:szCs w:val="24"/>
        </w:rPr>
        <w:t xml:space="preserve"> </w:t>
      </w:r>
      <w:r w:rsidRPr="00756F14">
        <w:rPr>
          <w:rFonts w:ascii="Times New Roman" w:hAnsi="Times New Roman"/>
          <w:sz w:val="24"/>
          <w:szCs w:val="24"/>
        </w:rPr>
        <w:t>(самостоятельно,</w:t>
      </w:r>
      <w:r w:rsidRPr="00756F14">
        <w:rPr>
          <w:rFonts w:ascii="Times New Roman" w:hAnsi="Times New Roman"/>
          <w:spacing w:val="1"/>
          <w:sz w:val="24"/>
          <w:szCs w:val="24"/>
        </w:rPr>
        <w:t xml:space="preserve"> </w:t>
      </w:r>
      <w:r w:rsidRPr="00756F14">
        <w:rPr>
          <w:rFonts w:ascii="Times New Roman" w:hAnsi="Times New Roman"/>
          <w:sz w:val="24"/>
          <w:szCs w:val="24"/>
        </w:rPr>
        <w:t>самостоятельно</w:t>
      </w:r>
      <w:r w:rsidRPr="00756F14">
        <w:rPr>
          <w:rFonts w:ascii="Times New Roman" w:hAnsi="Times New Roman"/>
          <w:spacing w:val="1"/>
          <w:sz w:val="24"/>
          <w:szCs w:val="24"/>
        </w:rPr>
        <w:t xml:space="preserve"> </w:t>
      </w:r>
      <w:r w:rsidRPr="00756F14">
        <w:rPr>
          <w:rFonts w:ascii="Times New Roman" w:hAnsi="Times New Roman"/>
          <w:sz w:val="24"/>
          <w:szCs w:val="24"/>
        </w:rPr>
        <w:t>по</w:t>
      </w:r>
      <w:r w:rsidRPr="00756F14">
        <w:rPr>
          <w:rFonts w:ascii="Times New Roman" w:hAnsi="Times New Roman"/>
          <w:spacing w:val="1"/>
          <w:sz w:val="24"/>
          <w:szCs w:val="24"/>
        </w:rPr>
        <w:t xml:space="preserve"> </w:t>
      </w:r>
      <w:r w:rsidRPr="00756F14">
        <w:rPr>
          <w:rFonts w:ascii="Times New Roman" w:hAnsi="Times New Roman"/>
          <w:sz w:val="24"/>
          <w:szCs w:val="24"/>
        </w:rPr>
        <w:t>образцу,</w:t>
      </w:r>
      <w:r w:rsidRPr="00756F14">
        <w:rPr>
          <w:rFonts w:ascii="Times New Roman" w:hAnsi="Times New Roman"/>
          <w:spacing w:val="1"/>
          <w:sz w:val="24"/>
          <w:szCs w:val="24"/>
        </w:rPr>
        <w:t xml:space="preserve"> </w:t>
      </w:r>
      <w:r w:rsidRPr="00756F14">
        <w:rPr>
          <w:rFonts w:ascii="Times New Roman" w:hAnsi="Times New Roman"/>
          <w:sz w:val="24"/>
          <w:szCs w:val="24"/>
        </w:rPr>
        <w:t>по</w:t>
      </w:r>
      <w:r w:rsidRPr="00756F14">
        <w:rPr>
          <w:rFonts w:ascii="Times New Roman" w:hAnsi="Times New Roman"/>
          <w:spacing w:val="1"/>
          <w:sz w:val="24"/>
          <w:szCs w:val="24"/>
        </w:rPr>
        <w:t xml:space="preserve"> </w:t>
      </w:r>
      <w:r w:rsidRPr="00756F14">
        <w:rPr>
          <w:rFonts w:ascii="Times New Roman" w:hAnsi="Times New Roman"/>
          <w:sz w:val="24"/>
          <w:szCs w:val="24"/>
        </w:rPr>
        <w:t>инструкции,</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небольшой</w:t>
      </w:r>
      <w:r w:rsidRPr="00756F14">
        <w:rPr>
          <w:rFonts w:ascii="Times New Roman" w:hAnsi="Times New Roman"/>
          <w:spacing w:val="1"/>
          <w:sz w:val="24"/>
          <w:szCs w:val="24"/>
        </w:rPr>
        <w:t xml:space="preserve"> </w:t>
      </w:r>
      <w:r w:rsidRPr="00756F14">
        <w:rPr>
          <w:rFonts w:ascii="Times New Roman" w:hAnsi="Times New Roman"/>
          <w:sz w:val="24"/>
          <w:szCs w:val="24"/>
        </w:rPr>
        <w:t>или</w:t>
      </w:r>
      <w:r w:rsidRPr="00756F14">
        <w:rPr>
          <w:rFonts w:ascii="Times New Roman" w:hAnsi="Times New Roman"/>
          <w:spacing w:val="1"/>
          <w:sz w:val="24"/>
          <w:szCs w:val="24"/>
        </w:rPr>
        <w:t xml:space="preserve"> </w:t>
      </w:r>
      <w:r w:rsidRPr="00756F14">
        <w:rPr>
          <w:rFonts w:ascii="Times New Roman" w:hAnsi="Times New Roman"/>
          <w:sz w:val="24"/>
          <w:szCs w:val="24"/>
        </w:rPr>
        <w:t>значительной</w:t>
      </w:r>
      <w:r w:rsidRPr="00756F14">
        <w:rPr>
          <w:rFonts w:ascii="Times New Roman" w:hAnsi="Times New Roman"/>
          <w:spacing w:val="1"/>
          <w:sz w:val="24"/>
          <w:szCs w:val="24"/>
        </w:rPr>
        <w:t xml:space="preserve"> </w:t>
      </w:r>
      <w:r w:rsidRPr="00756F14">
        <w:rPr>
          <w:rFonts w:ascii="Times New Roman" w:hAnsi="Times New Roman"/>
          <w:sz w:val="24"/>
          <w:szCs w:val="24"/>
        </w:rPr>
        <w:t>физической</w:t>
      </w:r>
      <w:r w:rsidRPr="00756F14">
        <w:rPr>
          <w:rFonts w:ascii="Times New Roman" w:hAnsi="Times New Roman"/>
          <w:spacing w:val="1"/>
          <w:sz w:val="24"/>
          <w:szCs w:val="24"/>
        </w:rPr>
        <w:t xml:space="preserve"> </w:t>
      </w:r>
      <w:r w:rsidRPr="00756F14">
        <w:rPr>
          <w:rFonts w:ascii="Times New Roman" w:hAnsi="Times New Roman"/>
          <w:sz w:val="24"/>
          <w:szCs w:val="24"/>
        </w:rPr>
        <w:t>помощью,</w:t>
      </w:r>
      <w:r w:rsidRPr="00756F14">
        <w:rPr>
          <w:rFonts w:ascii="Times New Roman" w:hAnsi="Times New Roman"/>
          <w:spacing w:val="1"/>
          <w:sz w:val="24"/>
          <w:szCs w:val="24"/>
        </w:rPr>
        <w:t xml:space="preserve"> </w:t>
      </w:r>
      <w:r w:rsidRPr="00756F14">
        <w:rPr>
          <w:rFonts w:ascii="Times New Roman" w:hAnsi="Times New Roman"/>
          <w:sz w:val="24"/>
          <w:szCs w:val="24"/>
        </w:rPr>
        <w:t>вместе</w:t>
      </w:r>
      <w:r w:rsidRPr="00756F14">
        <w:rPr>
          <w:rFonts w:ascii="Times New Roman" w:hAnsi="Times New Roman"/>
          <w:spacing w:val="1"/>
          <w:sz w:val="24"/>
          <w:szCs w:val="24"/>
        </w:rPr>
        <w:t xml:space="preserve"> </w:t>
      </w:r>
      <w:r w:rsidRPr="00756F14">
        <w:rPr>
          <w:rFonts w:ascii="Times New Roman" w:hAnsi="Times New Roman"/>
          <w:sz w:val="24"/>
          <w:szCs w:val="24"/>
        </w:rPr>
        <w:t>со</w:t>
      </w:r>
      <w:r w:rsidRPr="00756F14">
        <w:rPr>
          <w:rFonts w:ascii="Times New Roman" w:hAnsi="Times New Roman"/>
          <w:spacing w:val="1"/>
          <w:sz w:val="24"/>
          <w:szCs w:val="24"/>
        </w:rPr>
        <w:t xml:space="preserve"> </w:t>
      </w:r>
      <w:r w:rsidRPr="00756F14">
        <w:rPr>
          <w:rFonts w:ascii="Times New Roman" w:hAnsi="Times New Roman"/>
          <w:sz w:val="24"/>
          <w:szCs w:val="24"/>
        </w:rPr>
        <w:t>взрослым).</w:t>
      </w:r>
    </w:p>
    <w:p w:rsidR="00732A4A" w:rsidRPr="00756F14" w:rsidRDefault="00732A4A" w:rsidP="00732A4A">
      <w:pPr>
        <w:pStyle w:val="a6"/>
        <w:widowControl w:val="0"/>
        <w:numPr>
          <w:ilvl w:val="0"/>
          <w:numId w:val="11"/>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выявление</w:t>
      </w:r>
      <w:r w:rsidRPr="00756F14">
        <w:rPr>
          <w:rFonts w:ascii="Times New Roman" w:hAnsi="Times New Roman"/>
          <w:spacing w:val="1"/>
          <w:sz w:val="24"/>
          <w:szCs w:val="24"/>
        </w:rPr>
        <w:t xml:space="preserve"> </w:t>
      </w:r>
      <w:r w:rsidRPr="00756F14">
        <w:rPr>
          <w:rFonts w:ascii="Times New Roman" w:hAnsi="Times New Roman"/>
          <w:sz w:val="24"/>
          <w:szCs w:val="24"/>
        </w:rPr>
        <w:t>результативности</w:t>
      </w:r>
      <w:r w:rsidRPr="00756F14">
        <w:rPr>
          <w:rFonts w:ascii="Times New Roman" w:hAnsi="Times New Roman"/>
          <w:spacing w:val="1"/>
          <w:sz w:val="24"/>
          <w:szCs w:val="24"/>
        </w:rPr>
        <w:t xml:space="preserve"> </w:t>
      </w:r>
      <w:r w:rsidRPr="00756F14">
        <w:rPr>
          <w:rFonts w:ascii="Times New Roman" w:hAnsi="Times New Roman"/>
          <w:sz w:val="24"/>
          <w:szCs w:val="24"/>
        </w:rPr>
        <w:t>обучения</w:t>
      </w:r>
      <w:r w:rsidRPr="00756F14">
        <w:rPr>
          <w:rFonts w:ascii="Times New Roman" w:hAnsi="Times New Roman"/>
          <w:spacing w:val="1"/>
          <w:sz w:val="24"/>
          <w:szCs w:val="24"/>
        </w:rPr>
        <w:t xml:space="preserve"> </w:t>
      </w:r>
      <w:r w:rsidRPr="00756F14">
        <w:rPr>
          <w:rFonts w:ascii="Times New Roman" w:hAnsi="Times New Roman"/>
          <w:sz w:val="24"/>
          <w:szCs w:val="24"/>
        </w:rPr>
        <w:t>должно</w:t>
      </w:r>
      <w:r w:rsidRPr="00756F14">
        <w:rPr>
          <w:rFonts w:ascii="Times New Roman" w:hAnsi="Times New Roman"/>
          <w:spacing w:val="1"/>
          <w:sz w:val="24"/>
          <w:szCs w:val="24"/>
        </w:rPr>
        <w:t xml:space="preserve"> </w:t>
      </w:r>
      <w:r w:rsidRPr="00756F14">
        <w:rPr>
          <w:rFonts w:ascii="Times New Roman" w:hAnsi="Times New Roman"/>
          <w:sz w:val="24"/>
          <w:szCs w:val="24"/>
        </w:rPr>
        <w:t>быть</w:t>
      </w:r>
      <w:r w:rsidRPr="00756F14">
        <w:rPr>
          <w:rFonts w:ascii="Times New Roman" w:hAnsi="Times New Roman"/>
          <w:spacing w:val="1"/>
          <w:sz w:val="24"/>
          <w:szCs w:val="24"/>
        </w:rPr>
        <w:t xml:space="preserve"> </w:t>
      </w:r>
      <w:r w:rsidRPr="00756F14">
        <w:rPr>
          <w:rFonts w:ascii="Times New Roman" w:hAnsi="Times New Roman"/>
          <w:sz w:val="24"/>
          <w:szCs w:val="24"/>
        </w:rPr>
        <w:t>направлено</w:t>
      </w:r>
      <w:r w:rsidRPr="00756F14">
        <w:rPr>
          <w:rFonts w:ascii="Times New Roman" w:hAnsi="Times New Roman"/>
          <w:spacing w:val="1"/>
          <w:sz w:val="24"/>
          <w:szCs w:val="24"/>
        </w:rPr>
        <w:t xml:space="preserve"> </w:t>
      </w:r>
      <w:r w:rsidRPr="00756F14">
        <w:rPr>
          <w:rFonts w:ascii="Times New Roman" w:hAnsi="Times New Roman"/>
          <w:sz w:val="24"/>
          <w:szCs w:val="24"/>
        </w:rPr>
        <w:t>не</w:t>
      </w:r>
      <w:r w:rsidRPr="00756F14">
        <w:rPr>
          <w:rFonts w:ascii="Times New Roman" w:hAnsi="Times New Roman"/>
          <w:spacing w:val="1"/>
          <w:sz w:val="24"/>
          <w:szCs w:val="24"/>
        </w:rPr>
        <w:t xml:space="preserve"> </w:t>
      </w:r>
      <w:r w:rsidRPr="00756F14">
        <w:rPr>
          <w:rFonts w:ascii="Times New Roman" w:hAnsi="Times New Roman"/>
          <w:sz w:val="24"/>
          <w:szCs w:val="24"/>
        </w:rPr>
        <w:t>только</w:t>
      </w:r>
      <w:r w:rsidRPr="00756F14">
        <w:rPr>
          <w:rFonts w:ascii="Times New Roman" w:hAnsi="Times New Roman"/>
          <w:spacing w:val="1"/>
          <w:sz w:val="24"/>
          <w:szCs w:val="24"/>
        </w:rPr>
        <w:t xml:space="preserve"> </w:t>
      </w: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определение</w:t>
      </w:r>
      <w:r w:rsidRPr="00756F14">
        <w:rPr>
          <w:rFonts w:ascii="Times New Roman" w:hAnsi="Times New Roman"/>
          <w:spacing w:val="1"/>
          <w:sz w:val="24"/>
          <w:szCs w:val="24"/>
        </w:rPr>
        <w:t xml:space="preserve"> </w:t>
      </w:r>
      <w:r w:rsidRPr="00756F14">
        <w:rPr>
          <w:rFonts w:ascii="Times New Roman" w:hAnsi="Times New Roman"/>
          <w:sz w:val="24"/>
          <w:szCs w:val="24"/>
        </w:rPr>
        <w:t>актуального</w:t>
      </w:r>
      <w:r w:rsidRPr="00756F14">
        <w:rPr>
          <w:rFonts w:ascii="Times New Roman" w:hAnsi="Times New Roman"/>
          <w:spacing w:val="1"/>
          <w:sz w:val="24"/>
          <w:szCs w:val="24"/>
        </w:rPr>
        <w:t xml:space="preserve"> </w:t>
      </w:r>
      <w:r w:rsidRPr="00756F14">
        <w:rPr>
          <w:rFonts w:ascii="Times New Roman" w:hAnsi="Times New Roman"/>
          <w:sz w:val="24"/>
          <w:szCs w:val="24"/>
        </w:rPr>
        <w:t>уровня</w:t>
      </w:r>
      <w:r w:rsidRPr="00756F14">
        <w:rPr>
          <w:rFonts w:ascii="Times New Roman" w:hAnsi="Times New Roman"/>
          <w:spacing w:val="1"/>
          <w:sz w:val="24"/>
          <w:szCs w:val="24"/>
        </w:rPr>
        <w:t xml:space="preserve"> </w:t>
      </w:r>
      <w:r w:rsidRPr="00756F14">
        <w:rPr>
          <w:rFonts w:ascii="Times New Roman" w:hAnsi="Times New Roman"/>
          <w:sz w:val="24"/>
          <w:szCs w:val="24"/>
        </w:rPr>
        <w:t>развития,</w:t>
      </w:r>
      <w:r w:rsidRPr="00756F14">
        <w:rPr>
          <w:rFonts w:ascii="Times New Roman" w:hAnsi="Times New Roman"/>
          <w:spacing w:val="1"/>
          <w:sz w:val="24"/>
          <w:szCs w:val="24"/>
        </w:rPr>
        <w:t xml:space="preserve"> </w:t>
      </w:r>
      <w:r w:rsidRPr="00756F14">
        <w:rPr>
          <w:rFonts w:ascii="Times New Roman" w:hAnsi="Times New Roman"/>
          <w:sz w:val="24"/>
          <w:szCs w:val="24"/>
        </w:rPr>
        <w:t>но</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«зоны</w:t>
      </w:r>
      <w:r w:rsidRPr="00756F14">
        <w:rPr>
          <w:rFonts w:ascii="Times New Roman" w:hAnsi="Times New Roman"/>
          <w:spacing w:val="1"/>
          <w:sz w:val="24"/>
          <w:szCs w:val="24"/>
        </w:rPr>
        <w:t xml:space="preserve"> </w:t>
      </w:r>
      <w:r w:rsidRPr="00756F14">
        <w:rPr>
          <w:rFonts w:ascii="Times New Roman" w:hAnsi="Times New Roman"/>
          <w:sz w:val="24"/>
          <w:szCs w:val="24"/>
        </w:rPr>
        <w:t>ближайшего»,</w:t>
      </w:r>
      <w:r w:rsidRPr="00756F14">
        <w:rPr>
          <w:rFonts w:ascii="Times New Roman" w:hAnsi="Times New Roman"/>
          <w:spacing w:val="1"/>
          <w:sz w:val="24"/>
          <w:szCs w:val="24"/>
        </w:rPr>
        <w:t xml:space="preserve"> </w:t>
      </w:r>
      <w:r w:rsidRPr="00756F14">
        <w:rPr>
          <w:rFonts w:ascii="Times New Roman" w:hAnsi="Times New Roman"/>
          <w:sz w:val="24"/>
          <w:szCs w:val="24"/>
        </w:rPr>
        <w:t>а</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некоторых</w:t>
      </w:r>
      <w:r w:rsidRPr="00756F14">
        <w:rPr>
          <w:rFonts w:ascii="Times New Roman" w:hAnsi="Times New Roman"/>
          <w:spacing w:val="1"/>
          <w:sz w:val="24"/>
          <w:szCs w:val="24"/>
        </w:rPr>
        <w:t xml:space="preserve"> </w:t>
      </w:r>
      <w:r w:rsidRPr="00756F14">
        <w:rPr>
          <w:rFonts w:ascii="Times New Roman" w:hAnsi="Times New Roman"/>
          <w:sz w:val="24"/>
          <w:szCs w:val="24"/>
        </w:rPr>
        <w:t>обучающихся</w:t>
      </w:r>
      <w:r w:rsidRPr="00756F14">
        <w:rPr>
          <w:rFonts w:ascii="Times New Roman" w:hAnsi="Times New Roman"/>
          <w:spacing w:val="1"/>
          <w:sz w:val="24"/>
          <w:szCs w:val="24"/>
        </w:rPr>
        <w:t xml:space="preserve"> </w:t>
      </w:r>
      <w:r w:rsidRPr="00756F14">
        <w:rPr>
          <w:rFonts w:ascii="Times New Roman" w:hAnsi="Times New Roman"/>
          <w:sz w:val="24"/>
          <w:szCs w:val="24"/>
        </w:rPr>
        <w:t>«зоны</w:t>
      </w:r>
      <w:r w:rsidRPr="00756F14">
        <w:rPr>
          <w:rFonts w:ascii="Times New Roman" w:hAnsi="Times New Roman"/>
          <w:spacing w:val="1"/>
          <w:sz w:val="24"/>
          <w:szCs w:val="24"/>
        </w:rPr>
        <w:t xml:space="preserve"> </w:t>
      </w:r>
      <w:r w:rsidRPr="00756F14">
        <w:rPr>
          <w:rFonts w:ascii="Times New Roman" w:hAnsi="Times New Roman"/>
          <w:sz w:val="24"/>
          <w:szCs w:val="24"/>
        </w:rPr>
        <w:t>отдаленного</w:t>
      </w:r>
      <w:r w:rsidRPr="00756F14">
        <w:rPr>
          <w:rFonts w:ascii="Times New Roman" w:hAnsi="Times New Roman"/>
          <w:spacing w:val="1"/>
          <w:sz w:val="24"/>
          <w:szCs w:val="24"/>
        </w:rPr>
        <w:t xml:space="preserve"> </w:t>
      </w:r>
      <w:r w:rsidRPr="00756F14">
        <w:rPr>
          <w:rFonts w:ascii="Times New Roman" w:hAnsi="Times New Roman"/>
          <w:sz w:val="24"/>
          <w:szCs w:val="24"/>
        </w:rPr>
        <w:t>развития»,</w:t>
      </w:r>
      <w:r w:rsidRPr="00756F14">
        <w:rPr>
          <w:rFonts w:ascii="Times New Roman" w:hAnsi="Times New Roman"/>
          <w:spacing w:val="-3"/>
          <w:sz w:val="24"/>
          <w:szCs w:val="24"/>
        </w:rPr>
        <w:t xml:space="preserve"> </w:t>
      </w:r>
      <w:r w:rsidRPr="00756F14">
        <w:rPr>
          <w:rFonts w:ascii="Times New Roman" w:hAnsi="Times New Roman"/>
          <w:sz w:val="24"/>
          <w:szCs w:val="24"/>
        </w:rPr>
        <w:t>т.е.</w:t>
      </w:r>
      <w:r w:rsidRPr="00756F14">
        <w:rPr>
          <w:rFonts w:ascii="Times New Roman" w:hAnsi="Times New Roman"/>
          <w:spacing w:val="-1"/>
          <w:sz w:val="24"/>
          <w:szCs w:val="24"/>
        </w:rPr>
        <w:t xml:space="preserve"> </w:t>
      </w:r>
      <w:r w:rsidRPr="00756F14">
        <w:rPr>
          <w:rFonts w:ascii="Times New Roman" w:hAnsi="Times New Roman"/>
          <w:sz w:val="24"/>
          <w:szCs w:val="24"/>
        </w:rPr>
        <w:t>возможностей</w:t>
      </w:r>
      <w:r w:rsidRPr="00756F14">
        <w:rPr>
          <w:rFonts w:ascii="Times New Roman" w:hAnsi="Times New Roman"/>
          <w:spacing w:val="-3"/>
          <w:sz w:val="24"/>
          <w:szCs w:val="24"/>
        </w:rPr>
        <w:t xml:space="preserve"> </w:t>
      </w:r>
      <w:r w:rsidRPr="00756F14">
        <w:rPr>
          <w:rFonts w:ascii="Times New Roman" w:hAnsi="Times New Roman"/>
          <w:sz w:val="24"/>
          <w:szCs w:val="24"/>
        </w:rPr>
        <w:t>потенциального</w:t>
      </w:r>
      <w:r w:rsidRPr="00756F14">
        <w:rPr>
          <w:rFonts w:ascii="Times New Roman" w:hAnsi="Times New Roman"/>
          <w:spacing w:val="1"/>
          <w:sz w:val="24"/>
          <w:szCs w:val="24"/>
        </w:rPr>
        <w:t xml:space="preserve"> </w:t>
      </w:r>
      <w:r w:rsidRPr="00756F14">
        <w:rPr>
          <w:rFonts w:ascii="Times New Roman" w:hAnsi="Times New Roman"/>
          <w:sz w:val="24"/>
          <w:szCs w:val="24"/>
        </w:rPr>
        <w:t>развития.</w:t>
      </w:r>
    </w:p>
    <w:p w:rsidR="00732A4A" w:rsidRPr="00756F14" w:rsidRDefault="00732A4A" w:rsidP="00732A4A">
      <w:pPr>
        <w:pStyle w:val="a6"/>
        <w:widowControl w:val="0"/>
        <w:numPr>
          <w:ilvl w:val="0"/>
          <w:numId w:val="11"/>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выявление     представлений,     умений     и     навыков     обучающихся</w:t>
      </w:r>
      <w:r w:rsidRPr="00756F14">
        <w:rPr>
          <w:rFonts w:ascii="Times New Roman" w:hAnsi="Times New Roman"/>
          <w:spacing w:val="-67"/>
          <w:sz w:val="24"/>
          <w:szCs w:val="24"/>
        </w:rPr>
        <w:t xml:space="preserve"> </w:t>
      </w:r>
      <w:r w:rsidRPr="00756F14">
        <w:rPr>
          <w:rFonts w:ascii="Times New Roman" w:hAnsi="Times New Roman"/>
          <w:sz w:val="24"/>
          <w:szCs w:val="24"/>
        </w:rPr>
        <w:t>с</w:t>
      </w:r>
      <w:r w:rsidRPr="00756F14">
        <w:rPr>
          <w:rFonts w:ascii="Times New Roman" w:hAnsi="Times New Roman"/>
          <w:spacing w:val="-3"/>
          <w:sz w:val="24"/>
          <w:szCs w:val="24"/>
        </w:rPr>
        <w:t xml:space="preserve"> </w:t>
      </w:r>
      <w:r w:rsidRPr="00756F14">
        <w:rPr>
          <w:rFonts w:ascii="Times New Roman" w:hAnsi="Times New Roman"/>
          <w:sz w:val="24"/>
          <w:szCs w:val="24"/>
        </w:rPr>
        <w:t>умственной</w:t>
      </w:r>
      <w:r w:rsidRPr="00756F14">
        <w:rPr>
          <w:rFonts w:ascii="Times New Roman" w:hAnsi="Times New Roman"/>
          <w:spacing w:val="-1"/>
          <w:sz w:val="24"/>
          <w:szCs w:val="24"/>
        </w:rPr>
        <w:t xml:space="preserve"> </w:t>
      </w:r>
      <w:r w:rsidRPr="00756F14">
        <w:rPr>
          <w:rFonts w:ascii="Times New Roman" w:hAnsi="Times New Roman"/>
          <w:sz w:val="24"/>
          <w:szCs w:val="24"/>
        </w:rPr>
        <w:t>отсталостью</w:t>
      </w:r>
      <w:r w:rsidRPr="00756F14">
        <w:rPr>
          <w:rFonts w:ascii="Times New Roman" w:hAnsi="Times New Roman"/>
          <w:spacing w:val="-3"/>
          <w:sz w:val="24"/>
          <w:szCs w:val="24"/>
        </w:rPr>
        <w:t xml:space="preserve"> </w:t>
      </w:r>
      <w:r w:rsidRPr="00756F14">
        <w:rPr>
          <w:rFonts w:ascii="Times New Roman" w:hAnsi="Times New Roman"/>
          <w:sz w:val="24"/>
          <w:szCs w:val="24"/>
        </w:rPr>
        <w:t>в</w:t>
      </w:r>
      <w:r w:rsidRPr="00756F14">
        <w:rPr>
          <w:rFonts w:ascii="Times New Roman" w:hAnsi="Times New Roman"/>
          <w:spacing w:val="-3"/>
          <w:sz w:val="24"/>
          <w:szCs w:val="24"/>
        </w:rPr>
        <w:t xml:space="preserve"> </w:t>
      </w:r>
      <w:r w:rsidRPr="00756F14">
        <w:rPr>
          <w:rFonts w:ascii="Times New Roman" w:hAnsi="Times New Roman"/>
          <w:sz w:val="24"/>
          <w:szCs w:val="24"/>
        </w:rPr>
        <w:t>каждой</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образовательной</w:t>
      </w:r>
      <w:r w:rsidRPr="00756F14">
        <w:rPr>
          <w:rFonts w:ascii="Times New Roman" w:hAnsi="Times New Roman"/>
          <w:spacing w:val="-4"/>
          <w:sz w:val="24"/>
          <w:szCs w:val="24"/>
        </w:rPr>
        <w:t xml:space="preserve"> </w:t>
      </w:r>
      <w:r w:rsidRPr="00756F14">
        <w:rPr>
          <w:rFonts w:ascii="Times New Roman" w:hAnsi="Times New Roman"/>
          <w:sz w:val="24"/>
          <w:szCs w:val="24"/>
        </w:rPr>
        <w:t>области</w:t>
      </w:r>
      <w:r w:rsidRPr="00756F14">
        <w:rPr>
          <w:rFonts w:ascii="Times New Roman" w:hAnsi="Times New Roman"/>
          <w:spacing w:val="-1"/>
          <w:sz w:val="24"/>
          <w:szCs w:val="24"/>
        </w:rPr>
        <w:t xml:space="preserve"> </w:t>
      </w:r>
      <w:r w:rsidRPr="00756F14">
        <w:rPr>
          <w:rFonts w:ascii="Times New Roman" w:hAnsi="Times New Roman"/>
          <w:sz w:val="24"/>
          <w:szCs w:val="24"/>
        </w:rPr>
        <w:t>должно создавать</w:t>
      </w:r>
      <w:r w:rsidRPr="00756F14">
        <w:rPr>
          <w:rFonts w:ascii="Times New Roman" w:hAnsi="Times New Roman"/>
          <w:spacing w:val="1"/>
          <w:sz w:val="24"/>
          <w:szCs w:val="24"/>
        </w:rPr>
        <w:t xml:space="preserve"> </w:t>
      </w:r>
      <w:r w:rsidRPr="00756F14">
        <w:rPr>
          <w:rFonts w:ascii="Times New Roman" w:hAnsi="Times New Roman"/>
          <w:sz w:val="24"/>
          <w:szCs w:val="24"/>
        </w:rPr>
        <w:t>основу для дальнейшей</w:t>
      </w:r>
      <w:r w:rsidRPr="00756F14">
        <w:rPr>
          <w:rFonts w:ascii="Times New Roman" w:hAnsi="Times New Roman"/>
          <w:spacing w:val="1"/>
          <w:sz w:val="24"/>
          <w:szCs w:val="24"/>
        </w:rPr>
        <w:t xml:space="preserve"> </w:t>
      </w:r>
      <w:r w:rsidRPr="00756F14">
        <w:rPr>
          <w:rFonts w:ascii="Times New Roman" w:hAnsi="Times New Roman"/>
          <w:sz w:val="24"/>
          <w:szCs w:val="24"/>
        </w:rPr>
        <w:t>корректировки</w:t>
      </w:r>
      <w:r w:rsidRPr="00756F14">
        <w:rPr>
          <w:rFonts w:ascii="Times New Roman" w:hAnsi="Times New Roman"/>
          <w:spacing w:val="1"/>
          <w:sz w:val="24"/>
          <w:szCs w:val="24"/>
        </w:rPr>
        <w:t xml:space="preserve"> </w:t>
      </w:r>
      <w:r w:rsidRPr="00756F14">
        <w:rPr>
          <w:rFonts w:ascii="Times New Roman" w:hAnsi="Times New Roman"/>
          <w:sz w:val="24"/>
          <w:szCs w:val="24"/>
        </w:rPr>
        <w:t>специальной</w:t>
      </w:r>
      <w:r w:rsidRPr="00756F14">
        <w:rPr>
          <w:rFonts w:ascii="Times New Roman" w:hAnsi="Times New Roman"/>
          <w:spacing w:val="1"/>
          <w:sz w:val="24"/>
          <w:szCs w:val="24"/>
        </w:rPr>
        <w:t xml:space="preserve"> </w:t>
      </w:r>
      <w:r w:rsidRPr="00756F14">
        <w:rPr>
          <w:rFonts w:ascii="Times New Roman" w:hAnsi="Times New Roman"/>
          <w:sz w:val="24"/>
          <w:szCs w:val="24"/>
        </w:rPr>
        <w:t>индивидуальной</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образовательной</w:t>
      </w:r>
      <w:r w:rsidRPr="00756F14">
        <w:rPr>
          <w:rFonts w:ascii="Times New Roman" w:hAnsi="Times New Roman"/>
          <w:spacing w:val="1"/>
          <w:sz w:val="24"/>
          <w:szCs w:val="24"/>
        </w:rPr>
        <w:t xml:space="preserve"> </w:t>
      </w:r>
      <w:r w:rsidRPr="00756F14">
        <w:rPr>
          <w:rFonts w:ascii="Times New Roman" w:hAnsi="Times New Roman"/>
          <w:sz w:val="24"/>
          <w:szCs w:val="24"/>
        </w:rPr>
        <w:t>программы,</w:t>
      </w:r>
      <w:r w:rsidRPr="00756F14">
        <w:rPr>
          <w:rFonts w:ascii="Times New Roman" w:hAnsi="Times New Roman"/>
          <w:spacing w:val="1"/>
          <w:sz w:val="24"/>
          <w:szCs w:val="24"/>
        </w:rPr>
        <w:t xml:space="preserve"> </w:t>
      </w:r>
      <w:r w:rsidRPr="00756F14">
        <w:rPr>
          <w:rFonts w:ascii="Times New Roman" w:hAnsi="Times New Roman"/>
          <w:sz w:val="24"/>
          <w:szCs w:val="24"/>
        </w:rPr>
        <w:t>конкретизации</w:t>
      </w:r>
      <w:r w:rsidRPr="00756F14">
        <w:rPr>
          <w:rFonts w:ascii="Times New Roman" w:hAnsi="Times New Roman"/>
          <w:spacing w:val="1"/>
          <w:sz w:val="24"/>
          <w:szCs w:val="24"/>
        </w:rPr>
        <w:t xml:space="preserve"> </w:t>
      </w:r>
      <w:r w:rsidRPr="00756F14">
        <w:rPr>
          <w:rFonts w:ascii="Times New Roman" w:hAnsi="Times New Roman"/>
          <w:sz w:val="24"/>
          <w:szCs w:val="24"/>
        </w:rPr>
        <w:t>плана</w:t>
      </w:r>
      <w:r w:rsidRPr="00756F14">
        <w:rPr>
          <w:rFonts w:ascii="Times New Roman" w:hAnsi="Times New Roman"/>
          <w:spacing w:val="1"/>
          <w:sz w:val="24"/>
          <w:szCs w:val="24"/>
        </w:rPr>
        <w:t xml:space="preserve"> </w:t>
      </w:r>
      <w:r w:rsidRPr="00756F14">
        <w:rPr>
          <w:rFonts w:ascii="Times New Roman" w:hAnsi="Times New Roman"/>
          <w:sz w:val="24"/>
          <w:szCs w:val="24"/>
        </w:rPr>
        <w:t>дальнейшей</w:t>
      </w:r>
      <w:r w:rsidRPr="00756F14">
        <w:rPr>
          <w:rFonts w:ascii="Times New Roman" w:hAnsi="Times New Roman"/>
          <w:spacing w:val="-1"/>
          <w:sz w:val="24"/>
          <w:szCs w:val="24"/>
        </w:rPr>
        <w:t xml:space="preserve"> </w:t>
      </w:r>
      <w:r w:rsidRPr="00756F14">
        <w:rPr>
          <w:rFonts w:ascii="Times New Roman" w:hAnsi="Times New Roman"/>
          <w:sz w:val="24"/>
          <w:szCs w:val="24"/>
        </w:rPr>
        <w:t>коррекционно-развивающей работы.</w:t>
      </w:r>
    </w:p>
    <w:p w:rsidR="00732A4A" w:rsidRPr="00756F14" w:rsidRDefault="00732A4A" w:rsidP="00732A4A">
      <w:pPr>
        <w:pStyle w:val="af1"/>
        <w:jc w:val="left"/>
        <w:rPr>
          <w:sz w:val="24"/>
        </w:rPr>
      </w:pPr>
      <w:r w:rsidRPr="00756F14">
        <w:rPr>
          <w:sz w:val="24"/>
        </w:rPr>
        <w:t>Оценка отражает степень самостоятельности обучающегося: выполняет ли он</w:t>
      </w:r>
      <w:r w:rsidRPr="00756F14">
        <w:rPr>
          <w:spacing w:val="-67"/>
          <w:sz w:val="24"/>
        </w:rPr>
        <w:t xml:space="preserve"> </w:t>
      </w:r>
      <w:r w:rsidRPr="00756F14">
        <w:rPr>
          <w:sz w:val="24"/>
        </w:rPr>
        <w:t>учебную</w:t>
      </w:r>
      <w:r w:rsidRPr="00756F14">
        <w:rPr>
          <w:spacing w:val="1"/>
          <w:sz w:val="24"/>
        </w:rPr>
        <w:t xml:space="preserve"> </w:t>
      </w:r>
      <w:r w:rsidRPr="00756F14">
        <w:rPr>
          <w:sz w:val="24"/>
        </w:rPr>
        <w:t>задачу,</w:t>
      </w:r>
      <w:r w:rsidRPr="00756F14">
        <w:rPr>
          <w:spacing w:val="1"/>
          <w:sz w:val="24"/>
        </w:rPr>
        <w:t xml:space="preserve"> </w:t>
      </w:r>
      <w:r w:rsidRPr="00756F14">
        <w:rPr>
          <w:sz w:val="24"/>
        </w:rPr>
        <w:t>включенную</w:t>
      </w:r>
      <w:r w:rsidRPr="00756F14">
        <w:rPr>
          <w:spacing w:val="1"/>
          <w:sz w:val="24"/>
        </w:rPr>
        <w:t xml:space="preserve"> </w:t>
      </w:r>
      <w:r w:rsidRPr="00756F14">
        <w:rPr>
          <w:sz w:val="24"/>
        </w:rPr>
        <w:t>в</w:t>
      </w:r>
      <w:r w:rsidRPr="00756F14">
        <w:rPr>
          <w:spacing w:val="1"/>
          <w:sz w:val="24"/>
        </w:rPr>
        <w:t xml:space="preserve"> </w:t>
      </w:r>
      <w:r w:rsidRPr="00756F14">
        <w:rPr>
          <w:sz w:val="24"/>
        </w:rPr>
        <w:t>СИПР,</w:t>
      </w:r>
      <w:r w:rsidRPr="00756F14">
        <w:rPr>
          <w:spacing w:val="1"/>
          <w:sz w:val="24"/>
        </w:rPr>
        <w:t xml:space="preserve"> </w:t>
      </w:r>
      <w:r w:rsidRPr="00756F14">
        <w:rPr>
          <w:sz w:val="24"/>
        </w:rPr>
        <w:t>самостоятельно,</w:t>
      </w:r>
      <w:r w:rsidRPr="00756F14">
        <w:rPr>
          <w:spacing w:val="1"/>
          <w:sz w:val="24"/>
        </w:rPr>
        <w:t xml:space="preserve"> </w:t>
      </w:r>
      <w:r w:rsidRPr="00756F14">
        <w:rPr>
          <w:sz w:val="24"/>
        </w:rPr>
        <w:t>либо</w:t>
      </w:r>
      <w:r w:rsidRPr="00756F14">
        <w:rPr>
          <w:spacing w:val="71"/>
          <w:sz w:val="24"/>
        </w:rPr>
        <w:t xml:space="preserve"> </w:t>
      </w:r>
      <w:r w:rsidRPr="00756F14">
        <w:rPr>
          <w:sz w:val="24"/>
        </w:rPr>
        <w:t>со</w:t>
      </w:r>
      <w:r w:rsidRPr="00756F14">
        <w:rPr>
          <w:spacing w:val="1"/>
          <w:sz w:val="24"/>
        </w:rPr>
        <w:t xml:space="preserve"> </w:t>
      </w:r>
      <w:r w:rsidRPr="00756F14">
        <w:rPr>
          <w:sz w:val="24"/>
        </w:rPr>
        <w:t>значительной или частичной физической помощью, по образцу, подражанию</w:t>
      </w:r>
      <w:r w:rsidRPr="00756F14">
        <w:rPr>
          <w:spacing w:val="1"/>
          <w:sz w:val="24"/>
        </w:rPr>
        <w:t xml:space="preserve"> </w:t>
      </w:r>
      <w:r w:rsidRPr="00756F14">
        <w:rPr>
          <w:sz w:val="24"/>
        </w:rPr>
        <w:t>или</w:t>
      </w:r>
      <w:r w:rsidRPr="00756F14">
        <w:rPr>
          <w:spacing w:val="-1"/>
          <w:sz w:val="24"/>
        </w:rPr>
        <w:t xml:space="preserve"> </w:t>
      </w:r>
      <w:r w:rsidRPr="00756F14">
        <w:rPr>
          <w:sz w:val="24"/>
        </w:rPr>
        <w:t>по</w:t>
      </w:r>
      <w:r w:rsidRPr="00756F14">
        <w:rPr>
          <w:spacing w:val="1"/>
          <w:sz w:val="24"/>
        </w:rPr>
        <w:t xml:space="preserve"> </w:t>
      </w:r>
      <w:r w:rsidRPr="00756F14">
        <w:rPr>
          <w:sz w:val="24"/>
        </w:rPr>
        <w:t>инструкции.</w:t>
      </w:r>
    </w:p>
    <w:p w:rsidR="00732A4A" w:rsidRPr="00756F14" w:rsidRDefault="00732A4A" w:rsidP="00732A4A">
      <w:pPr>
        <w:pStyle w:val="af1"/>
        <w:jc w:val="left"/>
        <w:rPr>
          <w:sz w:val="24"/>
        </w:rPr>
      </w:pPr>
      <w:r w:rsidRPr="00756F14">
        <w:rPr>
          <w:sz w:val="24"/>
        </w:rPr>
        <w:t>Оценка результатов выполнения СИПР по каждой внесенной в нее задаче</w:t>
      </w:r>
      <w:r w:rsidRPr="00756F14">
        <w:rPr>
          <w:spacing w:val="1"/>
          <w:sz w:val="24"/>
        </w:rPr>
        <w:t xml:space="preserve"> </w:t>
      </w:r>
      <w:r w:rsidRPr="00756F14">
        <w:rPr>
          <w:sz w:val="24"/>
        </w:rPr>
        <w:t>позволяет</w:t>
      </w:r>
      <w:r w:rsidRPr="00756F14">
        <w:rPr>
          <w:spacing w:val="1"/>
          <w:sz w:val="24"/>
        </w:rPr>
        <w:t xml:space="preserve"> </w:t>
      </w:r>
      <w:r w:rsidRPr="00756F14">
        <w:rPr>
          <w:sz w:val="24"/>
        </w:rPr>
        <w:t>составить</w:t>
      </w:r>
      <w:r w:rsidRPr="00756F14">
        <w:rPr>
          <w:spacing w:val="1"/>
          <w:sz w:val="24"/>
        </w:rPr>
        <w:t xml:space="preserve"> </w:t>
      </w:r>
      <w:r w:rsidRPr="00756F14">
        <w:rPr>
          <w:sz w:val="24"/>
        </w:rPr>
        <w:t>подробную</w:t>
      </w:r>
      <w:r w:rsidRPr="00756F14">
        <w:rPr>
          <w:spacing w:val="1"/>
          <w:sz w:val="24"/>
        </w:rPr>
        <w:t xml:space="preserve"> </w:t>
      </w:r>
      <w:r w:rsidRPr="00756F14">
        <w:rPr>
          <w:sz w:val="24"/>
        </w:rPr>
        <w:t>характеристику</w:t>
      </w:r>
      <w:r w:rsidRPr="00756F14">
        <w:rPr>
          <w:spacing w:val="1"/>
          <w:sz w:val="24"/>
        </w:rPr>
        <w:t xml:space="preserve"> </w:t>
      </w:r>
      <w:r w:rsidRPr="00756F14">
        <w:rPr>
          <w:sz w:val="24"/>
        </w:rPr>
        <w:t>развития</w:t>
      </w:r>
      <w:r w:rsidRPr="00756F14">
        <w:rPr>
          <w:spacing w:val="1"/>
          <w:sz w:val="24"/>
        </w:rPr>
        <w:t xml:space="preserve"> </w:t>
      </w:r>
      <w:r w:rsidRPr="00756F14">
        <w:rPr>
          <w:sz w:val="24"/>
        </w:rPr>
        <w:t>ребёнка,</w:t>
      </w:r>
      <w:r w:rsidRPr="00756F14">
        <w:rPr>
          <w:spacing w:val="1"/>
          <w:sz w:val="24"/>
        </w:rPr>
        <w:t xml:space="preserve"> </w:t>
      </w:r>
      <w:r w:rsidRPr="00756F14">
        <w:rPr>
          <w:sz w:val="24"/>
        </w:rPr>
        <w:t>а</w:t>
      </w:r>
      <w:r w:rsidRPr="00756F14">
        <w:rPr>
          <w:spacing w:val="70"/>
          <w:sz w:val="24"/>
        </w:rPr>
        <w:t xml:space="preserve"> </w:t>
      </w:r>
      <w:r w:rsidRPr="00756F14">
        <w:rPr>
          <w:sz w:val="24"/>
        </w:rPr>
        <w:t>их</w:t>
      </w:r>
      <w:r w:rsidRPr="00756F14">
        <w:rPr>
          <w:spacing w:val="1"/>
          <w:sz w:val="24"/>
        </w:rPr>
        <w:t xml:space="preserve"> </w:t>
      </w:r>
      <w:r w:rsidRPr="00756F14">
        <w:rPr>
          <w:sz w:val="24"/>
        </w:rPr>
        <w:t>анализ</w:t>
      </w:r>
      <w:r w:rsidRPr="00756F14">
        <w:rPr>
          <w:spacing w:val="-2"/>
          <w:sz w:val="24"/>
        </w:rPr>
        <w:t xml:space="preserve"> </w:t>
      </w:r>
      <w:r w:rsidRPr="00756F14">
        <w:rPr>
          <w:sz w:val="24"/>
        </w:rPr>
        <w:t>также</w:t>
      </w:r>
      <w:r w:rsidRPr="00756F14">
        <w:rPr>
          <w:spacing w:val="-3"/>
          <w:sz w:val="24"/>
        </w:rPr>
        <w:t xml:space="preserve"> </w:t>
      </w:r>
      <w:r w:rsidRPr="00756F14">
        <w:rPr>
          <w:sz w:val="24"/>
        </w:rPr>
        <w:t>оценить</w:t>
      </w:r>
      <w:r w:rsidRPr="00756F14">
        <w:rPr>
          <w:spacing w:val="-1"/>
          <w:sz w:val="24"/>
        </w:rPr>
        <w:t xml:space="preserve"> </w:t>
      </w:r>
      <w:r w:rsidRPr="00756F14">
        <w:rPr>
          <w:sz w:val="24"/>
        </w:rPr>
        <w:t>динамику</w:t>
      </w:r>
      <w:r w:rsidRPr="00756F14">
        <w:rPr>
          <w:spacing w:val="-5"/>
          <w:sz w:val="24"/>
        </w:rPr>
        <w:t xml:space="preserve"> </w:t>
      </w:r>
      <w:r w:rsidRPr="00756F14">
        <w:rPr>
          <w:sz w:val="24"/>
        </w:rPr>
        <w:t>развития его жизненной компетенции.</w:t>
      </w:r>
    </w:p>
    <w:p w:rsidR="00732A4A" w:rsidRPr="00756F14" w:rsidRDefault="00732A4A" w:rsidP="00732A4A">
      <w:pPr>
        <w:jc w:val="right"/>
        <w:rPr>
          <w:i/>
        </w:rPr>
      </w:pPr>
      <w:r w:rsidRPr="00756F14">
        <w:rPr>
          <w:i/>
        </w:rPr>
        <w:t>Таблица</w:t>
      </w:r>
      <w:r w:rsidRPr="00756F14">
        <w:rPr>
          <w:i/>
          <w:spacing w:val="-5"/>
        </w:rPr>
        <w:t xml:space="preserve"> </w:t>
      </w:r>
      <w:r w:rsidRPr="00756F14">
        <w:rPr>
          <w:i/>
        </w:rPr>
        <w:t>1</w:t>
      </w:r>
    </w:p>
    <w:p w:rsidR="00732A4A" w:rsidRPr="00756F14" w:rsidRDefault="00732A4A" w:rsidP="00732A4A">
      <w:pPr>
        <w:jc w:val="center"/>
        <w:rPr>
          <w:b/>
        </w:rPr>
      </w:pPr>
      <w:bookmarkStart w:id="21" w:name="Бланк_регистрации_содержания_актуального"/>
      <w:bookmarkEnd w:id="21"/>
      <w:r w:rsidRPr="00756F14">
        <w:rPr>
          <w:b/>
          <w:u w:val="thick"/>
        </w:rPr>
        <w:t>Бланк</w:t>
      </w:r>
      <w:r w:rsidRPr="00756F14">
        <w:rPr>
          <w:b/>
          <w:spacing w:val="-7"/>
          <w:u w:val="thick"/>
        </w:rPr>
        <w:t xml:space="preserve"> </w:t>
      </w:r>
      <w:r w:rsidRPr="00756F14">
        <w:rPr>
          <w:b/>
          <w:u w:val="thick"/>
        </w:rPr>
        <w:t>регистрации</w:t>
      </w:r>
      <w:r w:rsidRPr="00756F14">
        <w:rPr>
          <w:b/>
          <w:spacing w:val="-6"/>
          <w:u w:val="thick"/>
        </w:rPr>
        <w:t xml:space="preserve"> </w:t>
      </w:r>
      <w:r w:rsidRPr="00756F14">
        <w:rPr>
          <w:b/>
          <w:u w:val="thick"/>
        </w:rPr>
        <w:t>содержания</w:t>
      </w:r>
      <w:r w:rsidRPr="00756F14">
        <w:rPr>
          <w:b/>
          <w:spacing w:val="-6"/>
          <w:u w:val="thick"/>
        </w:rPr>
        <w:t xml:space="preserve"> </w:t>
      </w:r>
      <w:r w:rsidRPr="00756F14">
        <w:rPr>
          <w:b/>
          <w:u w:val="thick"/>
        </w:rPr>
        <w:t>актуального</w:t>
      </w:r>
      <w:r w:rsidRPr="00756F14">
        <w:rPr>
          <w:b/>
          <w:spacing w:val="-6"/>
          <w:u w:val="thick"/>
        </w:rPr>
        <w:t xml:space="preserve"> </w:t>
      </w:r>
      <w:r w:rsidRPr="00756F14">
        <w:rPr>
          <w:b/>
          <w:u w:val="thick"/>
        </w:rPr>
        <w:t>опыта</w:t>
      </w:r>
      <w:r w:rsidRPr="00756F14">
        <w:rPr>
          <w:b/>
          <w:spacing w:val="-6"/>
          <w:u w:val="thick"/>
        </w:rPr>
        <w:t xml:space="preserve"> </w:t>
      </w:r>
      <w:r w:rsidRPr="00756F14">
        <w:rPr>
          <w:b/>
          <w:u w:val="thick"/>
        </w:rPr>
        <w:t>обучающегося</w:t>
      </w:r>
    </w:p>
    <w:p w:rsidR="00732A4A" w:rsidRPr="00756F14" w:rsidRDefault="00732A4A" w:rsidP="00732A4A">
      <w:pPr>
        <w:pStyle w:val="af1"/>
        <w:jc w:val="left"/>
        <w:rPr>
          <w:b/>
          <w:sz w:val="24"/>
        </w:rPr>
      </w:pPr>
    </w:p>
    <w:p w:rsidR="00732A4A" w:rsidRPr="00756F14" w:rsidRDefault="00732A4A" w:rsidP="00732A4A">
      <w:pPr>
        <w:pStyle w:val="af1"/>
        <w:jc w:val="left"/>
        <w:rPr>
          <w:b/>
          <w:sz w:val="24"/>
        </w:rPr>
      </w:pPr>
    </w:p>
    <w:p w:rsidR="00732A4A" w:rsidRPr="00756F14" w:rsidRDefault="00732A4A" w:rsidP="00732A4A">
      <w:pPr>
        <w:pStyle w:val="af1"/>
        <w:jc w:val="left"/>
        <w:rPr>
          <w:b/>
          <w:sz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5"/>
        <w:gridCol w:w="715"/>
        <w:gridCol w:w="708"/>
        <w:gridCol w:w="567"/>
        <w:gridCol w:w="709"/>
      </w:tblGrid>
      <w:tr w:rsidR="00732A4A" w:rsidRPr="00756F14" w:rsidTr="008A58E7">
        <w:trPr>
          <w:trHeight w:val="460"/>
        </w:trPr>
        <w:tc>
          <w:tcPr>
            <w:tcW w:w="6515" w:type="dxa"/>
            <w:vMerge w:val="restart"/>
          </w:tcPr>
          <w:p w:rsidR="00732A4A" w:rsidRPr="00756F14" w:rsidRDefault="00732A4A" w:rsidP="00D87C6B">
            <w:pPr>
              <w:pStyle w:val="TableParagraph"/>
              <w:spacing w:before="0"/>
              <w:rPr>
                <w:b/>
                <w:sz w:val="24"/>
                <w:szCs w:val="24"/>
                <w:lang w:val="ru-RU"/>
              </w:rPr>
            </w:pPr>
          </w:p>
          <w:p w:rsidR="00732A4A" w:rsidRPr="00756F14" w:rsidRDefault="00732A4A" w:rsidP="00D87C6B">
            <w:pPr>
              <w:pStyle w:val="TableParagraph"/>
              <w:spacing w:before="0"/>
              <w:rPr>
                <w:b/>
                <w:sz w:val="24"/>
                <w:szCs w:val="24"/>
              </w:rPr>
            </w:pPr>
            <w:r w:rsidRPr="00756F14">
              <w:rPr>
                <w:b/>
                <w:sz w:val="24"/>
                <w:szCs w:val="24"/>
              </w:rPr>
              <w:t>Действия</w:t>
            </w:r>
          </w:p>
        </w:tc>
        <w:tc>
          <w:tcPr>
            <w:tcW w:w="1990" w:type="dxa"/>
            <w:gridSpan w:val="3"/>
          </w:tcPr>
          <w:p w:rsidR="00732A4A" w:rsidRPr="00756F14" w:rsidRDefault="00732A4A" w:rsidP="00D87C6B">
            <w:pPr>
              <w:pStyle w:val="TableParagraph"/>
              <w:spacing w:before="0"/>
              <w:rPr>
                <w:b/>
                <w:sz w:val="24"/>
                <w:szCs w:val="24"/>
              </w:rPr>
            </w:pPr>
            <w:r w:rsidRPr="00756F14">
              <w:rPr>
                <w:b/>
                <w:sz w:val="24"/>
                <w:szCs w:val="24"/>
              </w:rPr>
              <w:t>Освоение</w:t>
            </w:r>
            <w:r w:rsidRPr="00756F14">
              <w:rPr>
                <w:b/>
                <w:spacing w:val="-5"/>
                <w:sz w:val="24"/>
                <w:szCs w:val="24"/>
              </w:rPr>
              <w:t xml:space="preserve"> </w:t>
            </w:r>
            <w:r w:rsidRPr="00756F14">
              <w:rPr>
                <w:b/>
                <w:sz w:val="24"/>
                <w:szCs w:val="24"/>
              </w:rPr>
              <w:t>действий</w:t>
            </w:r>
          </w:p>
        </w:tc>
        <w:tc>
          <w:tcPr>
            <w:tcW w:w="709" w:type="dxa"/>
          </w:tcPr>
          <w:p w:rsidR="00732A4A" w:rsidRPr="00756F14" w:rsidRDefault="00732A4A" w:rsidP="00D87C6B">
            <w:pPr>
              <w:pStyle w:val="TableParagraph"/>
              <w:spacing w:before="0"/>
              <w:rPr>
                <w:sz w:val="24"/>
                <w:szCs w:val="24"/>
              </w:rPr>
            </w:pPr>
          </w:p>
        </w:tc>
      </w:tr>
      <w:tr w:rsidR="00732A4A" w:rsidRPr="00756F14" w:rsidTr="008A58E7">
        <w:trPr>
          <w:trHeight w:val="758"/>
        </w:trPr>
        <w:tc>
          <w:tcPr>
            <w:tcW w:w="6515" w:type="dxa"/>
            <w:vMerge/>
            <w:tcBorders>
              <w:top w:val="nil"/>
            </w:tcBorders>
          </w:tcPr>
          <w:p w:rsidR="00732A4A" w:rsidRPr="00756F14" w:rsidRDefault="00732A4A" w:rsidP="00D87C6B">
            <w:pPr>
              <w:rPr>
                <w:sz w:val="24"/>
                <w:szCs w:val="24"/>
              </w:rPr>
            </w:pPr>
          </w:p>
        </w:tc>
        <w:tc>
          <w:tcPr>
            <w:tcW w:w="1990" w:type="dxa"/>
            <w:gridSpan w:val="3"/>
          </w:tcPr>
          <w:p w:rsidR="00732A4A" w:rsidRPr="00756F14" w:rsidRDefault="00732A4A" w:rsidP="00D87C6B">
            <w:pPr>
              <w:pStyle w:val="TableParagraph"/>
              <w:spacing w:before="0"/>
              <w:rPr>
                <w:b/>
                <w:sz w:val="24"/>
                <w:szCs w:val="24"/>
              </w:rPr>
            </w:pPr>
            <w:r w:rsidRPr="00756F14">
              <w:rPr>
                <w:b/>
                <w:sz w:val="24"/>
                <w:szCs w:val="24"/>
              </w:rPr>
              <w:t>Имя,</w:t>
            </w:r>
            <w:r w:rsidRPr="00756F14">
              <w:rPr>
                <w:b/>
                <w:spacing w:val="-16"/>
                <w:sz w:val="24"/>
                <w:szCs w:val="24"/>
              </w:rPr>
              <w:t xml:space="preserve"> </w:t>
            </w:r>
            <w:r w:rsidRPr="00756F14">
              <w:rPr>
                <w:b/>
                <w:sz w:val="24"/>
                <w:szCs w:val="24"/>
              </w:rPr>
              <w:t>фамилия</w:t>
            </w:r>
            <w:r w:rsidRPr="00756F14">
              <w:rPr>
                <w:b/>
                <w:spacing w:val="-62"/>
                <w:sz w:val="24"/>
                <w:szCs w:val="24"/>
              </w:rPr>
              <w:t xml:space="preserve"> </w:t>
            </w:r>
            <w:r w:rsidRPr="00756F14">
              <w:rPr>
                <w:b/>
                <w:sz w:val="24"/>
                <w:szCs w:val="24"/>
              </w:rPr>
              <w:t>ребенка</w:t>
            </w:r>
          </w:p>
        </w:tc>
        <w:tc>
          <w:tcPr>
            <w:tcW w:w="709" w:type="dxa"/>
          </w:tcPr>
          <w:p w:rsidR="00732A4A" w:rsidRPr="00756F14" w:rsidRDefault="00732A4A" w:rsidP="00D87C6B">
            <w:pPr>
              <w:pStyle w:val="TableParagraph"/>
              <w:spacing w:before="0"/>
              <w:rPr>
                <w:sz w:val="24"/>
                <w:szCs w:val="24"/>
              </w:rPr>
            </w:pPr>
          </w:p>
        </w:tc>
      </w:tr>
      <w:tr w:rsidR="00732A4A" w:rsidRPr="00756F14" w:rsidTr="008A58E7">
        <w:trPr>
          <w:trHeight w:val="1132"/>
        </w:trPr>
        <w:tc>
          <w:tcPr>
            <w:tcW w:w="6515" w:type="dxa"/>
          </w:tcPr>
          <w:p w:rsidR="00732A4A" w:rsidRPr="00756F14" w:rsidRDefault="00732A4A" w:rsidP="00D87C6B">
            <w:pPr>
              <w:pStyle w:val="TableParagraph"/>
              <w:spacing w:before="0"/>
              <w:rPr>
                <w:b/>
                <w:sz w:val="24"/>
                <w:szCs w:val="24"/>
              </w:rPr>
            </w:pPr>
            <w:r w:rsidRPr="00756F14">
              <w:rPr>
                <w:b/>
                <w:sz w:val="24"/>
                <w:szCs w:val="24"/>
              </w:rPr>
              <w:t>Когнитивные</w:t>
            </w:r>
          </w:p>
        </w:tc>
        <w:tc>
          <w:tcPr>
            <w:tcW w:w="715" w:type="dxa"/>
            <w:textDirection w:val="btLr"/>
          </w:tcPr>
          <w:p w:rsidR="00732A4A" w:rsidRPr="00756F14" w:rsidRDefault="00732A4A" w:rsidP="00D87C6B">
            <w:pPr>
              <w:pStyle w:val="TableParagraph"/>
              <w:spacing w:before="0"/>
              <w:rPr>
                <w:sz w:val="24"/>
                <w:szCs w:val="24"/>
              </w:rPr>
            </w:pPr>
            <w:r w:rsidRPr="00756F14">
              <w:rPr>
                <w:sz w:val="24"/>
                <w:szCs w:val="24"/>
              </w:rPr>
              <w:t>201_</w:t>
            </w:r>
            <w:r w:rsidRPr="00756F14">
              <w:rPr>
                <w:spacing w:val="1"/>
                <w:sz w:val="24"/>
                <w:szCs w:val="24"/>
              </w:rPr>
              <w:t xml:space="preserve"> </w:t>
            </w:r>
            <w:r w:rsidRPr="00756F14">
              <w:rPr>
                <w:sz w:val="24"/>
                <w:szCs w:val="24"/>
              </w:rPr>
              <w:t>-</w:t>
            </w:r>
          </w:p>
          <w:p w:rsidR="00732A4A" w:rsidRPr="00756F14" w:rsidRDefault="00732A4A" w:rsidP="00D87C6B">
            <w:pPr>
              <w:pStyle w:val="TableParagraph"/>
              <w:spacing w:before="0"/>
              <w:rPr>
                <w:sz w:val="24"/>
                <w:szCs w:val="24"/>
              </w:rPr>
            </w:pPr>
            <w:r w:rsidRPr="00756F14">
              <w:rPr>
                <w:sz w:val="24"/>
                <w:szCs w:val="24"/>
              </w:rPr>
              <w:t>201_</w:t>
            </w:r>
          </w:p>
        </w:tc>
        <w:tc>
          <w:tcPr>
            <w:tcW w:w="708" w:type="dxa"/>
            <w:textDirection w:val="btLr"/>
          </w:tcPr>
          <w:p w:rsidR="00732A4A" w:rsidRPr="00756F14" w:rsidRDefault="00732A4A" w:rsidP="00D87C6B">
            <w:pPr>
              <w:pStyle w:val="TableParagraph"/>
              <w:spacing w:before="0"/>
              <w:rPr>
                <w:sz w:val="24"/>
                <w:szCs w:val="24"/>
              </w:rPr>
            </w:pPr>
            <w:r w:rsidRPr="00756F14">
              <w:rPr>
                <w:sz w:val="24"/>
                <w:szCs w:val="24"/>
              </w:rPr>
              <w:t>201_</w:t>
            </w:r>
            <w:r w:rsidRPr="00756F14">
              <w:rPr>
                <w:spacing w:val="1"/>
                <w:sz w:val="24"/>
                <w:szCs w:val="24"/>
              </w:rPr>
              <w:t xml:space="preserve"> </w:t>
            </w:r>
            <w:r w:rsidRPr="00756F14">
              <w:rPr>
                <w:sz w:val="24"/>
                <w:szCs w:val="24"/>
              </w:rPr>
              <w:t>-</w:t>
            </w:r>
          </w:p>
          <w:p w:rsidR="00732A4A" w:rsidRPr="00756F14" w:rsidRDefault="00732A4A" w:rsidP="00D87C6B">
            <w:pPr>
              <w:pStyle w:val="TableParagraph"/>
              <w:spacing w:before="0"/>
              <w:rPr>
                <w:sz w:val="24"/>
                <w:szCs w:val="24"/>
              </w:rPr>
            </w:pPr>
            <w:r w:rsidRPr="00756F14">
              <w:rPr>
                <w:sz w:val="24"/>
                <w:szCs w:val="24"/>
              </w:rPr>
              <w:t>201_</w:t>
            </w:r>
          </w:p>
        </w:tc>
        <w:tc>
          <w:tcPr>
            <w:tcW w:w="567" w:type="dxa"/>
            <w:textDirection w:val="btLr"/>
          </w:tcPr>
          <w:p w:rsidR="00732A4A" w:rsidRPr="00756F14" w:rsidRDefault="00732A4A" w:rsidP="00D87C6B">
            <w:pPr>
              <w:pStyle w:val="TableParagraph"/>
              <w:spacing w:before="0"/>
              <w:rPr>
                <w:sz w:val="24"/>
                <w:szCs w:val="24"/>
              </w:rPr>
            </w:pPr>
            <w:r w:rsidRPr="00756F14">
              <w:rPr>
                <w:sz w:val="24"/>
                <w:szCs w:val="24"/>
              </w:rPr>
              <w:t>201_</w:t>
            </w:r>
            <w:r w:rsidRPr="00756F14">
              <w:rPr>
                <w:spacing w:val="1"/>
                <w:sz w:val="24"/>
                <w:szCs w:val="24"/>
              </w:rPr>
              <w:t xml:space="preserve"> </w:t>
            </w:r>
            <w:r w:rsidRPr="00756F14">
              <w:rPr>
                <w:sz w:val="24"/>
                <w:szCs w:val="24"/>
              </w:rPr>
              <w:t>-</w:t>
            </w:r>
          </w:p>
          <w:p w:rsidR="00732A4A" w:rsidRPr="00756F14" w:rsidRDefault="00732A4A" w:rsidP="00D87C6B">
            <w:pPr>
              <w:pStyle w:val="TableParagraph"/>
              <w:spacing w:before="0"/>
              <w:rPr>
                <w:sz w:val="24"/>
                <w:szCs w:val="24"/>
              </w:rPr>
            </w:pPr>
            <w:r w:rsidRPr="00756F14">
              <w:rPr>
                <w:sz w:val="24"/>
                <w:szCs w:val="24"/>
              </w:rPr>
              <w:t>201_</w:t>
            </w:r>
          </w:p>
        </w:tc>
        <w:tc>
          <w:tcPr>
            <w:tcW w:w="709" w:type="dxa"/>
            <w:textDirection w:val="btLr"/>
          </w:tcPr>
          <w:p w:rsidR="00732A4A" w:rsidRPr="00756F14" w:rsidRDefault="00732A4A" w:rsidP="00D87C6B">
            <w:pPr>
              <w:pStyle w:val="TableParagraph"/>
              <w:spacing w:before="0"/>
              <w:rPr>
                <w:sz w:val="24"/>
                <w:szCs w:val="24"/>
              </w:rPr>
            </w:pPr>
            <w:r w:rsidRPr="00756F14">
              <w:rPr>
                <w:sz w:val="24"/>
                <w:szCs w:val="24"/>
              </w:rPr>
              <w:t>201_-</w:t>
            </w:r>
          </w:p>
          <w:p w:rsidR="00732A4A" w:rsidRPr="00756F14" w:rsidRDefault="00732A4A" w:rsidP="00D87C6B">
            <w:pPr>
              <w:pStyle w:val="TableParagraph"/>
              <w:spacing w:before="0"/>
              <w:rPr>
                <w:sz w:val="24"/>
                <w:szCs w:val="24"/>
              </w:rPr>
            </w:pPr>
            <w:r w:rsidRPr="00756F14">
              <w:rPr>
                <w:sz w:val="24"/>
                <w:szCs w:val="24"/>
              </w:rPr>
              <w:t>201_</w:t>
            </w:r>
          </w:p>
        </w:tc>
      </w:tr>
      <w:tr w:rsidR="00732A4A" w:rsidRPr="00756F14" w:rsidTr="008A58E7">
        <w:trPr>
          <w:trHeight w:val="460"/>
        </w:trPr>
        <w:tc>
          <w:tcPr>
            <w:tcW w:w="8505" w:type="dxa"/>
            <w:gridSpan w:val="4"/>
          </w:tcPr>
          <w:p w:rsidR="00732A4A" w:rsidRPr="00756F14" w:rsidRDefault="00732A4A" w:rsidP="00D87C6B">
            <w:pPr>
              <w:pStyle w:val="TableParagraph"/>
              <w:spacing w:before="0"/>
              <w:rPr>
                <w:b/>
                <w:sz w:val="24"/>
                <w:szCs w:val="24"/>
              </w:rPr>
            </w:pPr>
            <w:r w:rsidRPr="00756F14">
              <w:rPr>
                <w:b/>
                <w:sz w:val="24"/>
                <w:szCs w:val="24"/>
              </w:rPr>
              <w:t>1.</w:t>
            </w:r>
            <w:r w:rsidRPr="00756F14">
              <w:rPr>
                <w:b/>
                <w:spacing w:val="-8"/>
                <w:sz w:val="24"/>
                <w:szCs w:val="24"/>
              </w:rPr>
              <w:t xml:space="preserve"> </w:t>
            </w:r>
            <w:r w:rsidRPr="00756F14">
              <w:rPr>
                <w:b/>
                <w:sz w:val="24"/>
                <w:szCs w:val="24"/>
              </w:rPr>
              <w:t>Сенсорно-перцептивные</w:t>
            </w:r>
            <w:r w:rsidRPr="00756F14">
              <w:rPr>
                <w:b/>
                <w:spacing w:val="-8"/>
                <w:sz w:val="24"/>
                <w:szCs w:val="24"/>
              </w:rPr>
              <w:t xml:space="preserve"> </w:t>
            </w:r>
            <w:r w:rsidRPr="00756F14">
              <w:rPr>
                <w:b/>
                <w:sz w:val="24"/>
                <w:szCs w:val="24"/>
              </w:rPr>
              <w:t>действия:</w:t>
            </w:r>
          </w:p>
        </w:tc>
        <w:tc>
          <w:tcPr>
            <w:tcW w:w="709" w:type="dxa"/>
          </w:tcPr>
          <w:p w:rsidR="00732A4A" w:rsidRPr="00756F14" w:rsidRDefault="00732A4A" w:rsidP="00D87C6B">
            <w:pPr>
              <w:pStyle w:val="TableParagraph"/>
              <w:spacing w:before="0"/>
              <w:rPr>
                <w:sz w:val="24"/>
                <w:szCs w:val="24"/>
              </w:rPr>
            </w:pPr>
          </w:p>
        </w:tc>
      </w:tr>
      <w:tr w:rsidR="00732A4A" w:rsidRPr="00756F14" w:rsidTr="008A58E7">
        <w:trPr>
          <w:trHeight w:val="475"/>
        </w:trPr>
        <w:tc>
          <w:tcPr>
            <w:tcW w:w="6515" w:type="dxa"/>
          </w:tcPr>
          <w:p w:rsidR="00732A4A" w:rsidRPr="00756F14" w:rsidRDefault="00732A4A" w:rsidP="00D87C6B">
            <w:pPr>
              <w:pStyle w:val="TableParagraph"/>
              <w:spacing w:before="0"/>
              <w:rPr>
                <w:sz w:val="24"/>
                <w:szCs w:val="24"/>
                <w:lang w:val="ru-RU"/>
              </w:rPr>
            </w:pPr>
            <w:r w:rsidRPr="00756F14">
              <w:rPr>
                <w:sz w:val="24"/>
                <w:szCs w:val="24"/>
                <w:lang w:val="ru-RU"/>
              </w:rPr>
              <w:t>а)</w:t>
            </w:r>
            <w:r w:rsidRPr="00756F14">
              <w:rPr>
                <w:spacing w:val="-3"/>
                <w:sz w:val="24"/>
                <w:szCs w:val="24"/>
                <w:lang w:val="ru-RU"/>
              </w:rPr>
              <w:t xml:space="preserve"> </w:t>
            </w:r>
            <w:r w:rsidRPr="00756F14">
              <w:rPr>
                <w:sz w:val="24"/>
                <w:szCs w:val="24"/>
                <w:lang w:val="ru-RU"/>
              </w:rPr>
              <w:t>сосредоточение</w:t>
            </w:r>
            <w:r w:rsidRPr="00756F14">
              <w:rPr>
                <w:spacing w:val="-2"/>
                <w:sz w:val="24"/>
                <w:szCs w:val="24"/>
                <w:lang w:val="ru-RU"/>
              </w:rPr>
              <w:t xml:space="preserve"> </w:t>
            </w:r>
            <w:r w:rsidRPr="00756F14">
              <w:rPr>
                <w:sz w:val="24"/>
                <w:szCs w:val="24"/>
                <w:lang w:val="ru-RU"/>
              </w:rPr>
              <w:t>и</w:t>
            </w:r>
            <w:r w:rsidRPr="00756F14">
              <w:rPr>
                <w:spacing w:val="-2"/>
                <w:sz w:val="24"/>
                <w:szCs w:val="24"/>
                <w:lang w:val="ru-RU"/>
              </w:rPr>
              <w:t xml:space="preserve"> </w:t>
            </w:r>
            <w:r w:rsidRPr="00756F14">
              <w:rPr>
                <w:sz w:val="24"/>
                <w:szCs w:val="24"/>
                <w:lang w:val="ru-RU"/>
              </w:rPr>
              <w:t>концентрация</w:t>
            </w:r>
            <w:r w:rsidRPr="00756F14">
              <w:rPr>
                <w:spacing w:val="-2"/>
                <w:sz w:val="24"/>
                <w:szCs w:val="24"/>
                <w:lang w:val="ru-RU"/>
              </w:rPr>
              <w:t xml:space="preserve"> </w:t>
            </w:r>
            <w:r w:rsidRPr="00756F14">
              <w:rPr>
                <w:sz w:val="24"/>
                <w:szCs w:val="24"/>
                <w:lang w:val="ru-RU"/>
              </w:rPr>
              <w:t>взгляда</w:t>
            </w:r>
            <w:r w:rsidRPr="00756F14">
              <w:rPr>
                <w:spacing w:val="-7"/>
                <w:sz w:val="24"/>
                <w:szCs w:val="24"/>
                <w:lang w:val="ru-RU"/>
              </w:rPr>
              <w:t xml:space="preserve"> </w:t>
            </w:r>
            <w:r w:rsidRPr="00756F14">
              <w:rPr>
                <w:sz w:val="24"/>
                <w:szCs w:val="24"/>
                <w:lang w:val="ru-RU"/>
              </w:rPr>
              <w:t>на</w:t>
            </w:r>
            <w:r w:rsidRPr="00756F14">
              <w:rPr>
                <w:spacing w:val="2"/>
                <w:sz w:val="24"/>
                <w:szCs w:val="24"/>
                <w:lang w:val="ru-RU"/>
              </w:rPr>
              <w:t xml:space="preserve"> </w:t>
            </w:r>
            <w:r w:rsidRPr="00756F14">
              <w:rPr>
                <w:sz w:val="24"/>
                <w:szCs w:val="24"/>
                <w:lang w:val="ru-RU"/>
              </w:rPr>
              <w:t>объекте;</w:t>
            </w:r>
          </w:p>
        </w:tc>
        <w:tc>
          <w:tcPr>
            <w:tcW w:w="715"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567"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8A58E7">
        <w:trPr>
          <w:trHeight w:val="470"/>
        </w:trPr>
        <w:tc>
          <w:tcPr>
            <w:tcW w:w="6515" w:type="dxa"/>
          </w:tcPr>
          <w:p w:rsidR="00732A4A" w:rsidRPr="00756F14" w:rsidRDefault="00732A4A" w:rsidP="00D87C6B">
            <w:pPr>
              <w:pStyle w:val="TableParagraph"/>
              <w:spacing w:before="0"/>
              <w:rPr>
                <w:sz w:val="24"/>
                <w:szCs w:val="24"/>
                <w:lang w:val="ru-RU"/>
              </w:rPr>
            </w:pPr>
            <w:r w:rsidRPr="00756F14">
              <w:rPr>
                <w:sz w:val="24"/>
                <w:szCs w:val="24"/>
                <w:lang w:val="ru-RU"/>
              </w:rPr>
              <w:t>б)</w:t>
            </w:r>
            <w:r w:rsidRPr="00756F14">
              <w:rPr>
                <w:spacing w:val="-3"/>
                <w:sz w:val="24"/>
                <w:szCs w:val="24"/>
                <w:lang w:val="ru-RU"/>
              </w:rPr>
              <w:t xml:space="preserve"> </w:t>
            </w:r>
            <w:r w:rsidRPr="00756F14">
              <w:rPr>
                <w:sz w:val="24"/>
                <w:szCs w:val="24"/>
                <w:lang w:val="ru-RU"/>
              </w:rPr>
              <w:t>перевод</w:t>
            </w:r>
            <w:r w:rsidRPr="00756F14">
              <w:rPr>
                <w:spacing w:val="-5"/>
                <w:sz w:val="24"/>
                <w:szCs w:val="24"/>
                <w:lang w:val="ru-RU"/>
              </w:rPr>
              <w:t xml:space="preserve"> </w:t>
            </w:r>
            <w:r w:rsidRPr="00756F14">
              <w:rPr>
                <w:sz w:val="24"/>
                <w:szCs w:val="24"/>
                <w:lang w:val="ru-RU"/>
              </w:rPr>
              <w:t>взгляда</w:t>
            </w:r>
            <w:r w:rsidRPr="00756F14">
              <w:rPr>
                <w:spacing w:val="-3"/>
                <w:sz w:val="24"/>
                <w:szCs w:val="24"/>
                <w:lang w:val="ru-RU"/>
              </w:rPr>
              <w:t xml:space="preserve"> </w:t>
            </w:r>
            <w:r w:rsidRPr="00756F14">
              <w:rPr>
                <w:sz w:val="24"/>
                <w:szCs w:val="24"/>
                <w:lang w:val="ru-RU"/>
              </w:rPr>
              <w:t>с</w:t>
            </w:r>
            <w:r w:rsidRPr="00756F14">
              <w:rPr>
                <w:spacing w:val="-3"/>
                <w:sz w:val="24"/>
                <w:szCs w:val="24"/>
                <w:lang w:val="ru-RU"/>
              </w:rPr>
              <w:t xml:space="preserve"> </w:t>
            </w:r>
            <w:r w:rsidRPr="00756F14">
              <w:rPr>
                <w:sz w:val="24"/>
                <w:szCs w:val="24"/>
                <w:lang w:val="ru-RU"/>
              </w:rPr>
              <w:t>одного</w:t>
            </w:r>
            <w:r w:rsidRPr="00756F14">
              <w:rPr>
                <w:spacing w:val="-3"/>
                <w:sz w:val="24"/>
                <w:szCs w:val="24"/>
                <w:lang w:val="ru-RU"/>
              </w:rPr>
              <w:t xml:space="preserve"> </w:t>
            </w:r>
            <w:r w:rsidRPr="00756F14">
              <w:rPr>
                <w:sz w:val="24"/>
                <w:szCs w:val="24"/>
                <w:lang w:val="ru-RU"/>
              </w:rPr>
              <w:t>объекта</w:t>
            </w:r>
            <w:r w:rsidRPr="00756F14">
              <w:rPr>
                <w:spacing w:val="-3"/>
                <w:sz w:val="24"/>
                <w:szCs w:val="24"/>
                <w:lang w:val="ru-RU"/>
              </w:rPr>
              <w:t xml:space="preserve"> </w:t>
            </w:r>
            <w:r w:rsidRPr="00756F14">
              <w:rPr>
                <w:sz w:val="24"/>
                <w:szCs w:val="24"/>
                <w:lang w:val="ru-RU"/>
              </w:rPr>
              <w:t>на</w:t>
            </w:r>
            <w:r w:rsidRPr="00756F14">
              <w:rPr>
                <w:spacing w:val="-2"/>
                <w:sz w:val="24"/>
                <w:szCs w:val="24"/>
                <w:lang w:val="ru-RU"/>
              </w:rPr>
              <w:t xml:space="preserve"> </w:t>
            </w:r>
            <w:r w:rsidRPr="00756F14">
              <w:rPr>
                <w:sz w:val="24"/>
                <w:szCs w:val="24"/>
                <w:lang w:val="ru-RU"/>
              </w:rPr>
              <w:t>другой;</w:t>
            </w:r>
          </w:p>
        </w:tc>
        <w:tc>
          <w:tcPr>
            <w:tcW w:w="715"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567"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8A58E7">
        <w:trPr>
          <w:trHeight w:val="470"/>
        </w:trPr>
        <w:tc>
          <w:tcPr>
            <w:tcW w:w="6515" w:type="dxa"/>
          </w:tcPr>
          <w:p w:rsidR="00732A4A" w:rsidRPr="00756F14" w:rsidRDefault="00732A4A" w:rsidP="00D87C6B">
            <w:pPr>
              <w:pStyle w:val="TableParagraph"/>
              <w:spacing w:before="0"/>
              <w:rPr>
                <w:sz w:val="24"/>
                <w:szCs w:val="24"/>
                <w:lang w:val="ru-RU"/>
              </w:rPr>
            </w:pPr>
            <w:r w:rsidRPr="00756F14">
              <w:rPr>
                <w:sz w:val="24"/>
                <w:szCs w:val="24"/>
                <w:lang w:val="ru-RU"/>
              </w:rPr>
              <w:t>в)</w:t>
            </w:r>
            <w:r w:rsidRPr="00756F14">
              <w:rPr>
                <w:spacing w:val="-4"/>
                <w:sz w:val="24"/>
                <w:szCs w:val="24"/>
                <w:lang w:val="ru-RU"/>
              </w:rPr>
              <w:t xml:space="preserve"> </w:t>
            </w:r>
            <w:r w:rsidRPr="00756F14">
              <w:rPr>
                <w:sz w:val="24"/>
                <w:szCs w:val="24"/>
                <w:lang w:val="ru-RU"/>
              </w:rPr>
              <w:t>сопровождение</w:t>
            </w:r>
            <w:r w:rsidRPr="00756F14">
              <w:rPr>
                <w:spacing w:val="-4"/>
                <w:sz w:val="24"/>
                <w:szCs w:val="24"/>
                <w:lang w:val="ru-RU"/>
              </w:rPr>
              <w:t xml:space="preserve"> </w:t>
            </w:r>
            <w:r w:rsidRPr="00756F14">
              <w:rPr>
                <w:sz w:val="24"/>
                <w:szCs w:val="24"/>
                <w:lang w:val="ru-RU"/>
              </w:rPr>
              <w:t>взглядом</w:t>
            </w:r>
            <w:r w:rsidRPr="00756F14">
              <w:rPr>
                <w:spacing w:val="-5"/>
                <w:sz w:val="24"/>
                <w:szCs w:val="24"/>
                <w:lang w:val="ru-RU"/>
              </w:rPr>
              <w:t xml:space="preserve"> </w:t>
            </w:r>
            <w:r w:rsidRPr="00756F14">
              <w:rPr>
                <w:sz w:val="24"/>
                <w:szCs w:val="24"/>
                <w:lang w:val="ru-RU"/>
              </w:rPr>
              <w:t>движущегося</w:t>
            </w:r>
            <w:r w:rsidRPr="00756F14">
              <w:rPr>
                <w:spacing w:val="-4"/>
                <w:sz w:val="24"/>
                <w:szCs w:val="24"/>
                <w:lang w:val="ru-RU"/>
              </w:rPr>
              <w:t xml:space="preserve"> </w:t>
            </w:r>
            <w:r w:rsidRPr="00756F14">
              <w:rPr>
                <w:sz w:val="24"/>
                <w:szCs w:val="24"/>
                <w:lang w:val="ru-RU"/>
              </w:rPr>
              <w:t>объекта;</w:t>
            </w:r>
          </w:p>
        </w:tc>
        <w:tc>
          <w:tcPr>
            <w:tcW w:w="715"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567"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8A58E7">
        <w:trPr>
          <w:trHeight w:val="758"/>
        </w:trPr>
        <w:tc>
          <w:tcPr>
            <w:tcW w:w="6515" w:type="dxa"/>
          </w:tcPr>
          <w:p w:rsidR="00732A4A" w:rsidRPr="00756F14" w:rsidRDefault="00732A4A" w:rsidP="00D87C6B">
            <w:pPr>
              <w:pStyle w:val="TableParagraph"/>
              <w:spacing w:before="0"/>
              <w:rPr>
                <w:sz w:val="24"/>
                <w:szCs w:val="24"/>
                <w:lang w:val="ru-RU"/>
              </w:rPr>
            </w:pPr>
            <w:r w:rsidRPr="00756F14">
              <w:rPr>
                <w:sz w:val="24"/>
                <w:szCs w:val="24"/>
                <w:lang w:val="ru-RU"/>
              </w:rPr>
              <w:t>г)</w:t>
            </w:r>
            <w:r w:rsidRPr="00756F14">
              <w:rPr>
                <w:spacing w:val="-5"/>
                <w:sz w:val="24"/>
                <w:szCs w:val="24"/>
                <w:lang w:val="ru-RU"/>
              </w:rPr>
              <w:t xml:space="preserve"> </w:t>
            </w:r>
            <w:r w:rsidRPr="00756F14">
              <w:rPr>
                <w:sz w:val="24"/>
                <w:szCs w:val="24"/>
                <w:lang w:val="ru-RU"/>
              </w:rPr>
              <w:t>сопровождение</w:t>
            </w:r>
            <w:r w:rsidRPr="00756F14">
              <w:rPr>
                <w:spacing w:val="-3"/>
                <w:sz w:val="24"/>
                <w:szCs w:val="24"/>
                <w:lang w:val="ru-RU"/>
              </w:rPr>
              <w:t xml:space="preserve"> </w:t>
            </w:r>
            <w:r w:rsidRPr="00756F14">
              <w:rPr>
                <w:sz w:val="24"/>
                <w:szCs w:val="24"/>
                <w:lang w:val="ru-RU"/>
              </w:rPr>
              <w:t>взглядом</w:t>
            </w:r>
            <w:r w:rsidRPr="00756F14">
              <w:rPr>
                <w:spacing w:val="-5"/>
                <w:sz w:val="24"/>
                <w:szCs w:val="24"/>
                <w:lang w:val="ru-RU"/>
              </w:rPr>
              <w:t xml:space="preserve"> </w:t>
            </w:r>
            <w:r w:rsidRPr="00756F14">
              <w:rPr>
                <w:sz w:val="24"/>
                <w:szCs w:val="24"/>
                <w:lang w:val="ru-RU"/>
              </w:rPr>
              <w:t>объекта,</w:t>
            </w:r>
            <w:r w:rsidRPr="00756F14">
              <w:rPr>
                <w:spacing w:val="-2"/>
                <w:sz w:val="24"/>
                <w:szCs w:val="24"/>
                <w:lang w:val="ru-RU"/>
              </w:rPr>
              <w:t xml:space="preserve"> </w:t>
            </w:r>
            <w:r w:rsidRPr="00756F14">
              <w:rPr>
                <w:sz w:val="24"/>
                <w:szCs w:val="24"/>
                <w:lang w:val="ru-RU"/>
              </w:rPr>
              <w:t>передвигаемого</w:t>
            </w:r>
            <w:r w:rsidRPr="00756F14">
              <w:rPr>
                <w:spacing w:val="-4"/>
                <w:sz w:val="24"/>
                <w:szCs w:val="24"/>
                <w:lang w:val="ru-RU"/>
              </w:rPr>
              <w:t xml:space="preserve"> </w:t>
            </w:r>
            <w:r w:rsidRPr="00756F14">
              <w:rPr>
                <w:sz w:val="24"/>
                <w:szCs w:val="24"/>
                <w:lang w:val="ru-RU"/>
              </w:rPr>
              <w:t>самим</w:t>
            </w:r>
            <w:r w:rsidRPr="00756F14">
              <w:rPr>
                <w:spacing w:val="-62"/>
                <w:sz w:val="24"/>
                <w:szCs w:val="24"/>
                <w:lang w:val="ru-RU"/>
              </w:rPr>
              <w:t xml:space="preserve"> </w:t>
            </w:r>
            <w:r w:rsidRPr="00756F14">
              <w:rPr>
                <w:sz w:val="24"/>
                <w:szCs w:val="24"/>
                <w:lang w:val="ru-RU"/>
              </w:rPr>
              <w:t>ребенком</w:t>
            </w:r>
          </w:p>
        </w:tc>
        <w:tc>
          <w:tcPr>
            <w:tcW w:w="715"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567"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8A58E7">
        <w:trPr>
          <w:trHeight w:val="455"/>
        </w:trPr>
        <w:tc>
          <w:tcPr>
            <w:tcW w:w="6515" w:type="dxa"/>
          </w:tcPr>
          <w:p w:rsidR="00732A4A" w:rsidRPr="00756F14" w:rsidRDefault="00732A4A" w:rsidP="00D87C6B">
            <w:pPr>
              <w:pStyle w:val="TableParagraph"/>
              <w:spacing w:before="0"/>
              <w:rPr>
                <w:b/>
                <w:i/>
                <w:sz w:val="24"/>
                <w:szCs w:val="24"/>
              </w:rPr>
            </w:pPr>
            <w:r w:rsidRPr="00756F14">
              <w:rPr>
                <w:b/>
                <w:i/>
                <w:sz w:val="24"/>
                <w:szCs w:val="24"/>
              </w:rPr>
              <w:t>Выводы</w:t>
            </w:r>
            <w:r w:rsidRPr="00756F14">
              <w:rPr>
                <w:b/>
                <w:i/>
                <w:spacing w:val="-6"/>
                <w:sz w:val="24"/>
                <w:szCs w:val="24"/>
              </w:rPr>
              <w:t xml:space="preserve"> </w:t>
            </w:r>
            <w:r w:rsidRPr="00756F14">
              <w:rPr>
                <w:b/>
                <w:i/>
                <w:sz w:val="24"/>
                <w:szCs w:val="24"/>
              </w:rPr>
              <w:t>психолога:</w:t>
            </w:r>
          </w:p>
        </w:tc>
        <w:tc>
          <w:tcPr>
            <w:tcW w:w="715"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567"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8A58E7">
        <w:trPr>
          <w:trHeight w:val="460"/>
        </w:trPr>
        <w:tc>
          <w:tcPr>
            <w:tcW w:w="8505" w:type="dxa"/>
            <w:gridSpan w:val="4"/>
          </w:tcPr>
          <w:p w:rsidR="00732A4A" w:rsidRPr="00756F14" w:rsidRDefault="00732A4A" w:rsidP="00D87C6B">
            <w:pPr>
              <w:pStyle w:val="TableParagraph"/>
              <w:spacing w:before="0"/>
              <w:rPr>
                <w:b/>
                <w:sz w:val="24"/>
                <w:szCs w:val="24"/>
              </w:rPr>
            </w:pPr>
            <w:r w:rsidRPr="00756F14">
              <w:rPr>
                <w:b/>
                <w:sz w:val="24"/>
                <w:szCs w:val="24"/>
              </w:rPr>
              <w:t>2.</w:t>
            </w:r>
            <w:r w:rsidRPr="00756F14">
              <w:rPr>
                <w:b/>
                <w:spacing w:val="-6"/>
                <w:sz w:val="24"/>
                <w:szCs w:val="24"/>
              </w:rPr>
              <w:t xml:space="preserve"> </w:t>
            </w:r>
            <w:r w:rsidRPr="00756F14">
              <w:rPr>
                <w:b/>
                <w:sz w:val="24"/>
                <w:szCs w:val="24"/>
              </w:rPr>
              <w:t>Сенсорно-двигательные</w:t>
            </w:r>
            <w:r w:rsidRPr="00756F14">
              <w:rPr>
                <w:b/>
                <w:spacing w:val="-7"/>
                <w:sz w:val="24"/>
                <w:szCs w:val="24"/>
              </w:rPr>
              <w:t xml:space="preserve"> </w:t>
            </w:r>
            <w:r w:rsidRPr="00756F14">
              <w:rPr>
                <w:b/>
                <w:sz w:val="24"/>
                <w:szCs w:val="24"/>
              </w:rPr>
              <w:t>действия:</w:t>
            </w:r>
          </w:p>
        </w:tc>
        <w:tc>
          <w:tcPr>
            <w:tcW w:w="709" w:type="dxa"/>
          </w:tcPr>
          <w:p w:rsidR="00732A4A" w:rsidRPr="00756F14" w:rsidRDefault="00732A4A" w:rsidP="00D87C6B">
            <w:pPr>
              <w:pStyle w:val="TableParagraph"/>
              <w:spacing w:before="0"/>
              <w:rPr>
                <w:sz w:val="24"/>
                <w:szCs w:val="24"/>
              </w:rPr>
            </w:pPr>
          </w:p>
        </w:tc>
      </w:tr>
      <w:tr w:rsidR="00732A4A" w:rsidRPr="00756F14" w:rsidTr="008A58E7">
        <w:trPr>
          <w:trHeight w:val="475"/>
        </w:trPr>
        <w:tc>
          <w:tcPr>
            <w:tcW w:w="6515" w:type="dxa"/>
          </w:tcPr>
          <w:p w:rsidR="00732A4A" w:rsidRPr="00756F14" w:rsidRDefault="00732A4A" w:rsidP="00D87C6B">
            <w:pPr>
              <w:pStyle w:val="TableParagraph"/>
              <w:spacing w:before="0"/>
              <w:rPr>
                <w:sz w:val="24"/>
                <w:szCs w:val="24"/>
                <w:lang w:val="ru-RU"/>
              </w:rPr>
            </w:pPr>
            <w:r w:rsidRPr="00756F14">
              <w:rPr>
                <w:sz w:val="24"/>
                <w:szCs w:val="24"/>
                <w:lang w:val="ru-RU"/>
              </w:rPr>
              <w:t>а)</w:t>
            </w:r>
            <w:r w:rsidRPr="00756F14">
              <w:rPr>
                <w:spacing w:val="-3"/>
                <w:sz w:val="24"/>
                <w:szCs w:val="24"/>
                <w:lang w:val="ru-RU"/>
              </w:rPr>
              <w:t xml:space="preserve"> </w:t>
            </w:r>
            <w:r w:rsidRPr="00756F14">
              <w:rPr>
                <w:sz w:val="24"/>
                <w:szCs w:val="24"/>
                <w:lang w:val="ru-RU"/>
              </w:rPr>
              <w:t>перемещение</w:t>
            </w:r>
            <w:r w:rsidRPr="00756F14">
              <w:rPr>
                <w:spacing w:val="-2"/>
                <w:sz w:val="24"/>
                <w:szCs w:val="24"/>
                <w:lang w:val="ru-RU"/>
              </w:rPr>
              <w:t xml:space="preserve"> </w:t>
            </w:r>
            <w:r w:rsidRPr="00756F14">
              <w:rPr>
                <w:sz w:val="24"/>
                <w:szCs w:val="24"/>
                <w:lang w:val="ru-RU"/>
              </w:rPr>
              <w:t>«косточек»</w:t>
            </w:r>
            <w:r w:rsidRPr="00756F14">
              <w:rPr>
                <w:spacing w:val="-4"/>
                <w:sz w:val="24"/>
                <w:szCs w:val="24"/>
                <w:lang w:val="ru-RU"/>
              </w:rPr>
              <w:t xml:space="preserve"> </w:t>
            </w:r>
            <w:r w:rsidRPr="00756F14">
              <w:rPr>
                <w:sz w:val="24"/>
                <w:szCs w:val="24"/>
                <w:lang w:val="ru-RU"/>
              </w:rPr>
              <w:t>по</w:t>
            </w:r>
            <w:r w:rsidRPr="00756F14">
              <w:rPr>
                <w:spacing w:val="-2"/>
                <w:sz w:val="24"/>
                <w:szCs w:val="24"/>
                <w:lang w:val="ru-RU"/>
              </w:rPr>
              <w:t xml:space="preserve"> </w:t>
            </w:r>
            <w:r w:rsidRPr="00756F14">
              <w:rPr>
                <w:sz w:val="24"/>
                <w:szCs w:val="24"/>
                <w:lang w:val="ru-RU"/>
              </w:rPr>
              <w:t>проволочной</w:t>
            </w:r>
            <w:r w:rsidRPr="00756F14">
              <w:rPr>
                <w:spacing w:val="-2"/>
                <w:sz w:val="24"/>
                <w:szCs w:val="24"/>
                <w:lang w:val="ru-RU"/>
              </w:rPr>
              <w:t xml:space="preserve"> </w:t>
            </w:r>
            <w:r w:rsidRPr="00756F14">
              <w:rPr>
                <w:sz w:val="24"/>
                <w:szCs w:val="24"/>
                <w:lang w:val="ru-RU"/>
              </w:rPr>
              <w:t>рамке;</w:t>
            </w:r>
          </w:p>
        </w:tc>
        <w:tc>
          <w:tcPr>
            <w:tcW w:w="715"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567"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8A58E7">
        <w:trPr>
          <w:trHeight w:val="474"/>
        </w:trPr>
        <w:tc>
          <w:tcPr>
            <w:tcW w:w="6515" w:type="dxa"/>
          </w:tcPr>
          <w:p w:rsidR="00732A4A" w:rsidRPr="00756F14" w:rsidRDefault="00732A4A" w:rsidP="00D87C6B">
            <w:pPr>
              <w:pStyle w:val="TableParagraph"/>
              <w:spacing w:before="0"/>
              <w:rPr>
                <w:sz w:val="24"/>
                <w:szCs w:val="24"/>
                <w:lang w:val="ru-RU"/>
              </w:rPr>
            </w:pPr>
            <w:r w:rsidRPr="00756F14">
              <w:rPr>
                <w:sz w:val="24"/>
                <w:szCs w:val="24"/>
                <w:lang w:val="ru-RU"/>
              </w:rPr>
              <w:t>б)</w:t>
            </w:r>
            <w:r w:rsidRPr="00756F14">
              <w:rPr>
                <w:spacing w:val="-5"/>
                <w:sz w:val="24"/>
                <w:szCs w:val="24"/>
                <w:lang w:val="ru-RU"/>
              </w:rPr>
              <w:t xml:space="preserve"> </w:t>
            </w:r>
            <w:r w:rsidRPr="00756F14">
              <w:rPr>
                <w:sz w:val="24"/>
                <w:szCs w:val="24"/>
                <w:lang w:val="ru-RU"/>
              </w:rPr>
              <w:t>переворачивание</w:t>
            </w:r>
            <w:r w:rsidRPr="00756F14">
              <w:rPr>
                <w:spacing w:val="-4"/>
                <w:sz w:val="24"/>
                <w:szCs w:val="24"/>
                <w:lang w:val="ru-RU"/>
              </w:rPr>
              <w:t xml:space="preserve"> </w:t>
            </w:r>
            <w:r w:rsidRPr="00756F14">
              <w:rPr>
                <w:sz w:val="24"/>
                <w:szCs w:val="24"/>
                <w:lang w:val="ru-RU"/>
              </w:rPr>
              <w:t>плоских</w:t>
            </w:r>
            <w:r w:rsidRPr="00756F14">
              <w:rPr>
                <w:spacing w:val="-4"/>
                <w:sz w:val="24"/>
                <w:szCs w:val="24"/>
                <w:lang w:val="ru-RU"/>
              </w:rPr>
              <w:t xml:space="preserve"> </w:t>
            </w:r>
            <w:r w:rsidRPr="00756F14">
              <w:rPr>
                <w:sz w:val="24"/>
                <w:szCs w:val="24"/>
                <w:lang w:val="ru-RU"/>
              </w:rPr>
              <w:t>предметов</w:t>
            </w:r>
            <w:r w:rsidRPr="00756F14">
              <w:rPr>
                <w:spacing w:val="-4"/>
                <w:sz w:val="24"/>
                <w:szCs w:val="24"/>
                <w:lang w:val="ru-RU"/>
              </w:rPr>
              <w:t xml:space="preserve"> </w:t>
            </w:r>
            <w:r w:rsidRPr="00756F14">
              <w:rPr>
                <w:sz w:val="24"/>
                <w:szCs w:val="24"/>
                <w:lang w:val="ru-RU"/>
              </w:rPr>
              <w:t>(страниц);</w:t>
            </w:r>
          </w:p>
        </w:tc>
        <w:tc>
          <w:tcPr>
            <w:tcW w:w="715"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567"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8A58E7">
        <w:trPr>
          <w:trHeight w:val="460"/>
        </w:trPr>
        <w:tc>
          <w:tcPr>
            <w:tcW w:w="6515" w:type="dxa"/>
          </w:tcPr>
          <w:p w:rsidR="00732A4A" w:rsidRPr="00756F14" w:rsidRDefault="00732A4A" w:rsidP="00D87C6B">
            <w:pPr>
              <w:pStyle w:val="TableParagraph"/>
              <w:spacing w:before="0"/>
              <w:rPr>
                <w:sz w:val="24"/>
                <w:szCs w:val="24"/>
                <w:lang w:val="ru-RU"/>
              </w:rPr>
            </w:pPr>
            <w:r w:rsidRPr="00756F14">
              <w:rPr>
                <w:sz w:val="24"/>
                <w:szCs w:val="24"/>
                <w:lang w:val="ru-RU"/>
              </w:rPr>
              <w:t>в)</w:t>
            </w:r>
            <w:r w:rsidRPr="00756F14">
              <w:rPr>
                <w:spacing w:val="-2"/>
                <w:sz w:val="24"/>
                <w:szCs w:val="24"/>
                <w:lang w:val="ru-RU"/>
              </w:rPr>
              <w:t xml:space="preserve"> </w:t>
            </w:r>
            <w:r w:rsidRPr="00756F14">
              <w:rPr>
                <w:sz w:val="24"/>
                <w:szCs w:val="24"/>
                <w:lang w:val="ru-RU"/>
              </w:rPr>
              <w:t>«адресация»</w:t>
            </w:r>
            <w:r w:rsidRPr="00756F14">
              <w:rPr>
                <w:spacing w:val="-3"/>
                <w:sz w:val="24"/>
                <w:szCs w:val="24"/>
                <w:lang w:val="ru-RU"/>
              </w:rPr>
              <w:t xml:space="preserve"> </w:t>
            </w:r>
            <w:r w:rsidRPr="00756F14">
              <w:rPr>
                <w:sz w:val="24"/>
                <w:szCs w:val="24"/>
                <w:lang w:val="ru-RU"/>
              </w:rPr>
              <w:t>предметов</w:t>
            </w:r>
            <w:r w:rsidRPr="00756F14">
              <w:rPr>
                <w:spacing w:val="-1"/>
                <w:sz w:val="24"/>
                <w:szCs w:val="24"/>
                <w:lang w:val="ru-RU"/>
              </w:rPr>
              <w:t xml:space="preserve"> </w:t>
            </w:r>
            <w:r w:rsidRPr="00756F14">
              <w:rPr>
                <w:sz w:val="24"/>
                <w:szCs w:val="24"/>
                <w:lang w:val="ru-RU"/>
              </w:rPr>
              <w:t>по</w:t>
            </w:r>
            <w:r w:rsidRPr="00756F14">
              <w:rPr>
                <w:spacing w:val="-1"/>
                <w:sz w:val="24"/>
                <w:szCs w:val="24"/>
                <w:lang w:val="ru-RU"/>
              </w:rPr>
              <w:t xml:space="preserve"> </w:t>
            </w:r>
            <w:r w:rsidRPr="00756F14">
              <w:rPr>
                <w:sz w:val="24"/>
                <w:szCs w:val="24"/>
                <w:lang w:val="ru-RU"/>
              </w:rPr>
              <w:t>форме;</w:t>
            </w:r>
          </w:p>
        </w:tc>
        <w:tc>
          <w:tcPr>
            <w:tcW w:w="715"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567"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bl>
    <w:p w:rsidR="00732A4A" w:rsidRPr="00756F14" w:rsidRDefault="00732A4A" w:rsidP="00732A4A">
      <w:pPr>
        <w:sectPr w:rsidR="00732A4A" w:rsidRPr="00756F14" w:rsidSect="00D87C6B">
          <w:pgSz w:w="11910" w:h="16840"/>
          <w:pgMar w:top="1040" w:right="995" w:bottom="980" w:left="1701" w:header="0" w:footer="711" w:gutter="0"/>
          <w:cols w:space="720"/>
        </w:sectPr>
      </w:pPr>
    </w:p>
    <w:tbl>
      <w:tblPr>
        <w:tblStyle w:val="TableNormal"/>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83"/>
        <w:gridCol w:w="721"/>
        <w:gridCol w:w="708"/>
        <w:gridCol w:w="709"/>
        <w:gridCol w:w="709"/>
      </w:tblGrid>
      <w:tr w:rsidR="00732A4A" w:rsidRPr="00756F14" w:rsidTr="00D87C6B">
        <w:trPr>
          <w:trHeight w:val="460"/>
        </w:trPr>
        <w:tc>
          <w:tcPr>
            <w:tcW w:w="6083" w:type="dxa"/>
          </w:tcPr>
          <w:p w:rsidR="00732A4A" w:rsidRPr="00756F14" w:rsidRDefault="00732A4A" w:rsidP="00D87C6B">
            <w:pPr>
              <w:pStyle w:val="TableParagraph"/>
              <w:spacing w:before="0"/>
              <w:rPr>
                <w:sz w:val="24"/>
                <w:szCs w:val="24"/>
                <w:lang w:val="ru-RU"/>
              </w:rPr>
            </w:pPr>
            <w:r w:rsidRPr="00756F14">
              <w:rPr>
                <w:sz w:val="24"/>
                <w:szCs w:val="24"/>
                <w:lang w:val="ru-RU"/>
              </w:rPr>
              <w:t>г)</w:t>
            </w:r>
            <w:r w:rsidRPr="00756F14">
              <w:rPr>
                <w:spacing w:val="-5"/>
                <w:sz w:val="24"/>
                <w:szCs w:val="24"/>
                <w:lang w:val="ru-RU"/>
              </w:rPr>
              <w:t xml:space="preserve"> </w:t>
            </w:r>
            <w:r w:rsidRPr="00756F14">
              <w:rPr>
                <w:sz w:val="24"/>
                <w:szCs w:val="24"/>
                <w:lang w:val="ru-RU"/>
              </w:rPr>
              <w:t>дифференциация</w:t>
            </w:r>
            <w:r w:rsidRPr="00756F14">
              <w:rPr>
                <w:spacing w:val="-3"/>
                <w:sz w:val="24"/>
                <w:szCs w:val="24"/>
                <w:lang w:val="ru-RU"/>
              </w:rPr>
              <w:t xml:space="preserve"> </w:t>
            </w:r>
            <w:r w:rsidRPr="00756F14">
              <w:rPr>
                <w:sz w:val="24"/>
                <w:szCs w:val="24"/>
                <w:lang w:val="ru-RU"/>
              </w:rPr>
              <w:t>форм</w:t>
            </w:r>
            <w:r w:rsidRPr="00756F14">
              <w:rPr>
                <w:spacing w:val="-5"/>
                <w:sz w:val="24"/>
                <w:szCs w:val="24"/>
                <w:lang w:val="ru-RU"/>
              </w:rPr>
              <w:t xml:space="preserve"> </w:t>
            </w:r>
            <w:r w:rsidRPr="00756F14">
              <w:rPr>
                <w:sz w:val="24"/>
                <w:szCs w:val="24"/>
                <w:lang w:val="ru-RU"/>
              </w:rPr>
              <w:t>по</w:t>
            </w:r>
            <w:r w:rsidRPr="00756F14">
              <w:rPr>
                <w:spacing w:val="-3"/>
                <w:sz w:val="24"/>
                <w:szCs w:val="24"/>
                <w:lang w:val="ru-RU"/>
              </w:rPr>
              <w:t xml:space="preserve"> </w:t>
            </w:r>
            <w:r w:rsidRPr="00756F14">
              <w:rPr>
                <w:sz w:val="24"/>
                <w:szCs w:val="24"/>
                <w:lang w:val="ru-RU"/>
              </w:rPr>
              <w:t>размерам;</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757"/>
        </w:trPr>
        <w:tc>
          <w:tcPr>
            <w:tcW w:w="6083" w:type="dxa"/>
          </w:tcPr>
          <w:p w:rsidR="00732A4A" w:rsidRPr="00756F14" w:rsidRDefault="00732A4A" w:rsidP="00D87C6B">
            <w:pPr>
              <w:pStyle w:val="TableParagraph"/>
              <w:spacing w:before="0"/>
              <w:rPr>
                <w:sz w:val="24"/>
                <w:szCs w:val="24"/>
                <w:lang w:val="ru-RU"/>
              </w:rPr>
            </w:pPr>
            <w:r w:rsidRPr="00756F14">
              <w:rPr>
                <w:sz w:val="24"/>
                <w:szCs w:val="24"/>
                <w:lang w:val="ru-RU"/>
              </w:rPr>
              <w:t>д)</w:t>
            </w:r>
            <w:r w:rsidRPr="00756F14">
              <w:rPr>
                <w:spacing w:val="16"/>
                <w:sz w:val="24"/>
                <w:szCs w:val="24"/>
                <w:lang w:val="ru-RU"/>
              </w:rPr>
              <w:t xml:space="preserve"> </w:t>
            </w:r>
            <w:r w:rsidRPr="00756F14">
              <w:rPr>
                <w:sz w:val="24"/>
                <w:szCs w:val="24"/>
                <w:lang w:val="ru-RU"/>
              </w:rPr>
              <w:t>использование</w:t>
            </w:r>
            <w:r w:rsidRPr="00756F14">
              <w:rPr>
                <w:spacing w:val="16"/>
                <w:sz w:val="24"/>
                <w:szCs w:val="24"/>
                <w:lang w:val="ru-RU"/>
              </w:rPr>
              <w:t xml:space="preserve"> </w:t>
            </w:r>
            <w:r w:rsidRPr="00756F14">
              <w:rPr>
                <w:sz w:val="24"/>
                <w:szCs w:val="24"/>
                <w:lang w:val="ru-RU"/>
              </w:rPr>
              <w:t>пишущих</w:t>
            </w:r>
            <w:r w:rsidRPr="00756F14">
              <w:rPr>
                <w:spacing w:val="16"/>
                <w:sz w:val="24"/>
                <w:szCs w:val="24"/>
                <w:lang w:val="ru-RU"/>
              </w:rPr>
              <w:t xml:space="preserve"> </w:t>
            </w:r>
            <w:r w:rsidRPr="00756F14">
              <w:rPr>
                <w:sz w:val="24"/>
                <w:szCs w:val="24"/>
                <w:lang w:val="ru-RU"/>
              </w:rPr>
              <w:t>предметов</w:t>
            </w:r>
            <w:r w:rsidRPr="00756F14">
              <w:rPr>
                <w:spacing w:val="18"/>
                <w:sz w:val="24"/>
                <w:szCs w:val="24"/>
                <w:lang w:val="ru-RU"/>
              </w:rPr>
              <w:t xml:space="preserve"> </w:t>
            </w:r>
            <w:r w:rsidRPr="00756F14">
              <w:rPr>
                <w:sz w:val="24"/>
                <w:szCs w:val="24"/>
                <w:lang w:val="ru-RU"/>
              </w:rPr>
              <w:t>(мелок,</w:t>
            </w:r>
            <w:r w:rsidRPr="00756F14">
              <w:rPr>
                <w:spacing w:val="18"/>
                <w:sz w:val="24"/>
                <w:szCs w:val="24"/>
                <w:lang w:val="ru-RU"/>
              </w:rPr>
              <w:t xml:space="preserve"> </w:t>
            </w:r>
            <w:r w:rsidRPr="00756F14">
              <w:rPr>
                <w:sz w:val="24"/>
                <w:szCs w:val="24"/>
                <w:lang w:val="ru-RU"/>
              </w:rPr>
              <w:t>грифель,</w:t>
            </w:r>
            <w:r w:rsidRPr="00756F14">
              <w:rPr>
                <w:spacing w:val="-62"/>
                <w:sz w:val="24"/>
                <w:szCs w:val="24"/>
                <w:lang w:val="ru-RU"/>
              </w:rPr>
              <w:t xml:space="preserve"> </w:t>
            </w:r>
            <w:r w:rsidRPr="00756F14">
              <w:rPr>
                <w:sz w:val="24"/>
                <w:szCs w:val="24"/>
                <w:lang w:val="ru-RU"/>
              </w:rPr>
              <w:t>карандаш,</w:t>
            </w:r>
            <w:r w:rsidRPr="00756F14">
              <w:rPr>
                <w:spacing w:val="2"/>
                <w:sz w:val="24"/>
                <w:szCs w:val="24"/>
                <w:lang w:val="ru-RU"/>
              </w:rPr>
              <w:t xml:space="preserve"> </w:t>
            </w:r>
            <w:r w:rsidRPr="00756F14">
              <w:rPr>
                <w:sz w:val="24"/>
                <w:szCs w:val="24"/>
                <w:lang w:val="ru-RU"/>
              </w:rPr>
              <w:t>ручка)</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61"/>
        </w:trPr>
        <w:tc>
          <w:tcPr>
            <w:tcW w:w="6083" w:type="dxa"/>
          </w:tcPr>
          <w:p w:rsidR="00732A4A" w:rsidRPr="00756F14" w:rsidRDefault="00732A4A" w:rsidP="00D87C6B">
            <w:pPr>
              <w:pStyle w:val="TableParagraph"/>
              <w:spacing w:before="0"/>
              <w:rPr>
                <w:b/>
                <w:i/>
                <w:sz w:val="24"/>
                <w:szCs w:val="24"/>
              </w:rPr>
            </w:pPr>
            <w:r w:rsidRPr="00756F14">
              <w:rPr>
                <w:b/>
                <w:i/>
                <w:sz w:val="24"/>
                <w:szCs w:val="24"/>
              </w:rPr>
              <w:t>Выводы</w:t>
            </w:r>
            <w:r w:rsidRPr="00756F14">
              <w:rPr>
                <w:b/>
                <w:i/>
                <w:spacing w:val="-6"/>
                <w:sz w:val="24"/>
                <w:szCs w:val="24"/>
              </w:rPr>
              <w:t xml:space="preserve"> </w:t>
            </w:r>
            <w:r w:rsidRPr="00756F14">
              <w:rPr>
                <w:b/>
                <w:i/>
                <w:sz w:val="24"/>
                <w:szCs w:val="24"/>
              </w:rPr>
              <w:t>психолога:</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55"/>
        </w:trPr>
        <w:tc>
          <w:tcPr>
            <w:tcW w:w="8221" w:type="dxa"/>
            <w:gridSpan w:val="4"/>
          </w:tcPr>
          <w:p w:rsidR="00732A4A" w:rsidRPr="00756F14" w:rsidRDefault="00732A4A" w:rsidP="00D87C6B">
            <w:pPr>
              <w:pStyle w:val="TableParagraph"/>
              <w:spacing w:before="0"/>
              <w:rPr>
                <w:b/>
                <w:sz w:val="24"/>
                <w:szCs w:val="24"/>
              </w:rPr>
            </w:pPr>
            <w:r w:rsidRPr="00756F14">
              <w:rPr>
                <w:b/>
                <w:sz w:val="24"/>
                <w:szCs w:val="24"/>
              </w:rPr>
              <w:t>3.</w:t>
            </w:r>
            <w:r w:rsidRPr="00756F14">
              <w:rPr>
                <w:b/>
                <w:spacing w:val="-5"/>
                <w:sz w:val="24"/>
                <w:szCs w:val="24"/>
              </w:rPr>
              <w:t xml:space="preserve"> </w:t>
            </w:r>
            <w:r w:rsidRPr="00756F14">
              <w:rPr>
                <w:b/>
                <w:sz w:val="24"/>
                <w:szCs w:val="24"/>
              </w:rPr>
              <w:t>Графомоторные</w:t>
            </w:r>
            <w:r w:rsidRPr="00756F14">
              <w:rPr>
                <w:b/>
                <w:spacing w:val="-5"/>
                <w:sz w:val="24"/>
                <w:szCs w:val="24"/>
              </w:rPr>
              <w:t xml:space="preserve"> </w:t>
            </w:r>
            <w:r w:rsidRPr="00756F14">
              <w:rPr>
                <w:b/>
                <w:sz w:val="24"/>
                <w:szCs w:val="24"/>
              </w:rPr>
              <w:t>навыки:</w:t>
            </w: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083" w:type="dxa"/>
          </w:tcPr>
          <w:p w:rsidR="00732A4A" w:rsidRPr="00756F14" w:rsidRDefault="00732A4A" w:rsidP="00D87C6B">
            <w:pPr>
              <w:pStyle w:val="TableParagraph"/>
              <w:spacing w:before="0"/>
              <w:rPr>
                <w:sz w:val="24"/>
                <w:szCs w:val="24"/>
              </w:rPr>
            </w:pPr>
            <w:r w:rsidRPr="00756F14">
              <w:rPr>
                <w:sz w:val="24"/>
                <w:szCs w:val="24"/>
              </w:rPr>
              <w:t>а)</w:t>
            </w:r>
            <w:r w:rsidRPr="00756F14">
              <w:rPr>
                <w:spacing w:val="-2"/>
                <w:sz w:val="24"/>
                <w:szCs w:val="24"/>
              </w:rPr>
              <w:t xml:space="preserve"> </w:t>
            </w:r>
            <w:r w:rsidRPr="00756F14">
              <w:rPr>
                <w:sz w:val="24"/>
                <w:szCs w:val="24"/>
              </w:rPr>
              <w:t>захватывание</w:t>
            </w:r>
            <w:r w:rsidRPr="00756F14">
              <w:rPr>
                <w:spacing w:val="-1"/>
                <w:sz w:val="24"/>
                <w:szCs w:val="24"/>
              </w:rPr>
              <w:t xml:space="preserve"> </w:t>
            </w:r>
            <w:r w:rsidRPr="00756F14">
              <w:rPr>
                <w:sz w:val="24"/>
                <w:szCs w:val="24"/>
              </w:rPr>
              <w:t>карандаша;</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083" w:type="dxa"/>
          </w:tcPr>
          <w:p w:rsidR="00732A4A" w:rsidRPr="00756F14" w:rsidRDefault="00732A4A" w:rsidP="00D87C6B">
            <w:pPr>
              <w:pStyle w:val="TableParagraph"/>
              <w:spacing w:before="0"/>
              <w:rPr>
                <w:sz w:val="24"/>
                <w:szCs w:val="24"/>
              </w:rPr>
            </w:pPr>
            <w:r w:rsidRPr="00756F14">
              <w:rPr>
                <w:sz w:val="24"/>
                <w:szCs w:val="24"/>
              </w:rPr>
              <w:t>б)</w:t>
            </w:r>
            <w:r w:rsidRPr="00756F14">
              <w:rPr>
                <w:spacing w:val="-4"/>
                <w:sz w:val="24"/>
                <w:szCs w:val="24"/>
              </w:rPr>
              <w:t xml:space="preserve"> </w:t>
            </w:r>
            <w:r w:rsidRPr="00756F14">
              <w:rPr>
                <w:sz w:val="24"/>
                <w:szCs w:val="24"/>
              </w:rPr>
              <w:t>правильное</w:t>
            </w:r>
            <w:r w:rsidRPr="00756F14">
              <w:rPr>
                <w:spacing w:val="-4"/>
                <w:sz w:val="24"/>
                <w:szCs w:val="24"/>
              </w:rPr>
              <w:t xml:space="preserve"> </w:t>
            </w:r>
            <w:r w:rsidRPr="00756F14">
              <w:rPr>
                <w:sz w:val="24"/>
                <w:szCs w:val="24"/>
              </w:rPr>
              <w:t>удерживание</w:t>
            </w:r>
            <w:r w:rsidRPr="00756F14">
              <w:rPr>
                <w:spacing w:val="-4"/>
                <w:sz w:val="24"/>
                <w:szCs w:val="24"/>
              </w:rPr>
              <w:t xml:space="preserve"> </w:t>
            </w:r>
            <w:r w:rsidRPr="00756F14">
              <w:rPr>
                <w:sz w:val="24"/>
                <w:szCs w:val="24"/>
              </w:rPr>
              <w:t>карандаша;</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757"/>
        </w:trPr>
        <w:tc>
          <w:tcPr>
            <w:tcW w:w="6083" w:type="dxa"/>
          </w:tcPr>
          <w:p w:rsidR="00732A4A" w:rsidRPr="00756F14" w:rsidRDefault="00732A4A" w:rsidP="00D87C6B">
            <w:pPr>
              <w:pStyle w:val="TableParagraph"/>
              <w:tabs>
                <w:tab w:val="left" w:pos="757"/>
                <w:tab w:val="left" w:pos="3343"/>
                <w:tab w:val="left" w:pos="5463"/>
              </w:tabs>
              <w:spacing w:before="0"/>
              <w:rPr>
                <w:sz w:val="24"/>
                <w:szCs w:val="24"/>
                <w:lang w:val="ru-RU"/>
              </w:rPr>
            </w:pPr>
            <w:r w:rsidRPr="00756F14">
              <w:rPr>
                <w:sz w:val="24"/>
                <w:szCs w:val="24"/>
                <w:lang w:val="ru-RU"/>
              </w:rPr>
              <w:t>в)</w:t>
            </w:r>
            <w:r w:rsidRPr="00756F14">
              <w:rPr>
                <w:sz w:val="24"/>
                <w:szCs w:val="24"/>
                <w:lang w:val="ru-RU"/>
              </w:rPr>
              <w:tab/>
              <w:t>пространственные</w:t>
            </w:r>
            <w:r w:rsidRPr="00756F14">
              <w:rPr>
                <w:sz w:val="24"/>
                <w:szCs w:val="24"/>
                <w:lang w:val="ru-RU"/>
              </w:rPr>
              <w:tab/>
              <w:t>передвижения</w:t>
            </w:r>
            <w:r w:rsidRPr="00756F14">
              <w:rPr>
                <w:sz w:val="24"/>
                <w:szCs w:val="24"/>
                <w:lang w:val="ru-RU"/>
              </w:rPr>
              <w:tab/>
            </w:r>
            <w:r w:rsidRPr="00756F14">
              <w:rPr>
                <w:spacing w:val="-2"/>
                <w:sz w:val="24"/>
                <w:szCs w:val="24"/>
                <w:lang w:val="ru-RU"/>
              </w:rPr>
              <w:t>карандаша</w:t>
            </w:r>
            <w:r w:rsidRPr="00756F14">
              <w:rPr>
                <w:spacing w:val="-62"/>
                <w:sz w:val="24"/>
                <w:szCs w:val="24"/>
                <w:lang w:val="ru-RU"/>
              </w:rPr>
              <w:t xml:space="preserve"> </w:t>
            </w:r>
            <w:r w:rsidRPr="00756F14">
              <w:rPr>
                <w:sz w:val="24"/>
                <w:szCs w:val="24"/>
                <w:lang w:val="ru-RU"/>
              </w:rPr>
              <w:t>(вертикально,</w:t>
            </w:r>
            <w:r w:rsidRPr="00756F14">
              <w:rPr>
                <w:spacing w:val="-1"/>
                <w:sz w:val="24"/>
                <w:szCs w:val="24"/>
                <w:lang w:val="ru-RU"/>
              </w:rPr>
              <w:t xml:space="preserve"> </w:t>
            </w:r>
            <w:r w:rsidRPr="00756F14">
              <w:rPr>
                <w:sz w:val="24"/>
                <w:szCs w:val="24"/>
                <w:lang w:val="ru-RU"/>
              </w:rPr>
              <w:t>горизонтально,</w:t>
            </w:r>
            <w:r w:rsidRPr="00756F14">
              <w:rPr>
                <w:spacing w:val="-2"/>
                <w:sz w:val="24"/>
                <w:szCs w:val="24"/>
                <w:lang w:val="ru-RU"/>
              </w:rPr>
              <w:t xml:space="preserve"> </w:t>
            </w:r>
            <w:r w:rsidRPr="00756F14">
              <w:rPr>
                <w:sz w:val="24"/>
                <w:szCs w:val="24"/>
                <w:lang w:val="ru-RU"/>
              </w:rPr>
              <w:t>наклонно,</w:t>
            </w:r>
            <w:r w:rsidRPr="00756F14">
              <w:rPr>
                <w:spacing w:val="-2"/>
                <w:sz w:val="24"/>
                <w:szCs w:val="24"/>
                <w:lang w:val="ru-RU"/>
              </w:rPr>
              <w:t xml:space="preserve"> </w:t>
            </w:r>
            <w:r w:rsidRPr="00756F14">
              <w:rPr>
                <w:sz w:val="24"/>
                <w:szCs w:val="24"/>
                <w:lang w:val="ru-RU"/>
              </w:rPr>
              <w:t>кругообразно);</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757"/>
        </w:trPr>
        <w:tc>
          <w:tcPr>
            <w:tcW w:w="6083" w:type="dxa"/>
          </w:tcPr>
          <w:p w:rsidR="00732A4A" w:rsidRPr="00756F14" w:rsidRDefault="00732A4A" w:rsidP="00D87C6B">
            <w:pPr>
              <w:pStyle w:val="TableParagraph"/>
              <w:spacing w:before="0"/>
              <w:rPr>
                <w:sz w:val="24"/>
                <w:szCs w:val="24"/>
                <w:lang w:val="ru-RU"/>
              </w:rPr>
            </w:pPr>
            <w:r w:rsidRPr="00756F14">
              <w:rPr>
                <w:sz w:val="24"/>
                <w:szCs w:val="24"/>
                <w:lang w:val="ru-RU"/>
              </w:rPr>
              <w:t>г)</w:t>
            </w:r>
            <w:r w:rsidRPr="00756F14">
              <w:rPr>
                <w:spacing w:val="3"/>
                <w:sz w:val="24"/>
                <w:szCs w:val="24"/>
                <w:lang w:val="ru-RU"/>
              </w:rPr>
              <w:t xml:space="preserve"> </w:t>
            </w:r>
            <w:r w:rsidRPr="00756F14">
              <w:rPr>
                <w:sz w:val="24"/>
                <w:szCs w:val="24"/>
                <w:lang w:val="ru-RU"/>
              </w:rPr>
              <w:t>дифференциация</w:t>
            </w:r>
            <w:r w:rsidRPr="00756F14">
              <w:rPr>
                <w:spacing w:val="6"/>
                <w:sz w:val="24"/>
                <w:szCs w:val="24"/>
                <w:lang w:val="ru-RU"/>
              </w:rPr>
              <w:t xml:space="preserve"> </w:t>
            </w:r>
            <w:r w:rsidRPr="00756F14">
              <w:rPr>
                <w:sz w:val="24"/>
                <w:szCs w:val="24"/>
                <w:lang w:val="ru-RU"/>
              </w:rPr>
              <w:t>символов</w:t>
            </w:r>
            <w:r w:rsidRPr="00756F14">
              <w:rPr>
                <w:spacing w:val="6"/>
                <w:sz w:val="24"/>
                <w:szCs w:val="24"/>
                <w:lang w:val="ru-RU"/>
              </w:rPr>
              <w:t xml:space="preserve"> </w:t>
            </w:r>
            <w:r w:rsidRPr="00756F14">
              <w:rPr>
                <w:sz w:val="24"/>
                <w:szCs w:val="24"/>
                <w:lang w:val="ru-RU"/>
              </w:rPr>
              <w:t>в</w:t>
            </w:r>
            <w:r w:rsidRPr="00756F14">
              <w:rPr>
                <w:spacing w:val="6"/>
                <w:sz w:val="24"/>
                <w:szCs w:val="24"/>
                <w:lang w:val="ru-RU"/>
              </w:rPr>
              <w:t xml:space="preserve"> </w:t>
            </w:r>
            <w:r w:rsidRPr="00756F14">
              <w:rPr>
                <w:sz w:val="24"/>
                <w:szCs w:val="24"/>
                <w:lang w:val="ru-RU"/>
              </w:rPr>
              <w:t>пределах</w:t>
            </w:r>
            <w:r w:rsidRPr="00756F14">
              <w:rPr>
                <w:spacing w:val="6"/>
                <w:sz w:val="24"/>
                <w:szCs w:val="24"/>
                <w:lang w:val="ru-RU"/>
              </w:rPr>
              <w:t xml:space="preserve"> </w:t>
            </w:r>
            <w:r w:rsidRPr="00756F14">
              <w:rPr>
                <w:sz w:val="24"/>
                <w:szCs w:val="24"/>
                <w:lang w:val="ru-RU"/>
              </w:rPr>
              <w:t>программы</w:t>
            </w:r>
            <w:r w:rsidRPr="00756F14">
              <w:rPr>
                <w:spacing w:val="4"/>
                <w:sz w:val="24"/>
                <w:szCs w:val="24"/>
                <w:lang w:val="ru-RU"/>
              </w:rPr>
              <w:t xml:space="preserve"> </w:t>
            </w:r>
            <w:r w:rsidRPr="00756F14">
              <w:rPr>
                <w:sz w:val="24"/>
                <w:szCs w:val="24"/>
                <w:lang w:val="ru-RU"/>
              </w:rPr>
              <w:t>(букв,</w:t>
            </w:r>
            <w:r w:rsidRPr="00756F14">
              <w:rPr>
                <w:spacing w:val="-62"/>
                <w:sz w:val="24"/>
                <w:szCs w:val="24"/>
                <w:lang w:val="ru-RU"/>
              </w:rPr>
              <w:t xml:space="preserve"> </w:t>
            </w:r>
            <w:r w:rsidRPr="00756F14">
              <w:rPr>
                <w:sz w:val="24"/>
                <w:szCs w:val="24"/>
                <w:lang w:val="ru-RU"/>
              </w:rPr>
              <w:t>цифр,</w:t>
            </w:r>
            <w:r w:rsidRPr="00756F14">
              <w:rPr>
                <w:spacing w:val="2"/>
                <w:sz w:val="24"/>
                <w:szCs w:val="24"/>
                <w:lang w:val="ru-RU"/>
              </w:rPr>
              <w:t xml:space="preserve"> </w:t>
            </w:r>
            <w:r w:rsidRPr="00756F14">
              <w:rPr>
                <w:sz w:val="24"/>
                <w:szCs w:val="24"/>
                <w:lang w:val="ru-RU"/>
              </w:rPr>
              <w:t>знаков)</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56"/>
        </w:trPr>
        <w:tc>
          <w:tcPr>
            <w:tcW w:w="6083" w:type="dxa"/>
          </w:tcPr>
          <w:p w:rsidR="00732A4A" w:rsidRPr="00756F14" w:rsidRDefault="00732A4A" w:rsidP="00D87C6B">
            <w:pPr>
              <w:pStyle w:val="TableParagraph"/>
              <w:spacing w:before="0"/>
              <w:rPr>
                <w:b/>
                <w:i/>
                <w:sz w:val="24"/>
                <w:szCs w:val="24"/>
              </w:rPr>
            </w:pPr>
            <w:r w:rsidRPr="00756F14">
              <w:rPr>
                <w:b/>
                <w:i/>
                <w:sz w:val="24"/>
                <w:szCs w:val="24"/>
              </w:rPr>
              <w:t>Выводы</w:t>
            </w:r>
            <w:r w:rsidRPr="00756F14">
              <w:rPr>
                <w:b/>
                <w:i/>
                <w:spacing w:val="-6"/>
                <w:sz w:val="24"/>
                <w:szCs w:val="24"/>
              </w:rPr>
              <w:t xml:space="preserve"> </w:t>
            </w:r>
            <w:r w:rsidRPr="00756F14">
              <w:rPr>
                <w:b/>
                <w:i/>
                <w:sz w:val="24"/>
                <w:szCs w:val="24"/>
              </w:rPr>
              <w:t>психолога:</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8221" w:type="dxa"/>
            <w:gridSpan w:val="4"/>
          </w:tcPr>
          <w:p w:rsidR="00732A4A" w:rsidRPr="00756F14" w:rsidRDefault="00732A4A" w:rsidP="00D87C6B">
            <w:pPr>
              <w:pStyle w:val="TableParagraph"/>
              <w:spacing w:before="0"/>
              <w:rPr>
                <w:b/>
                <w:sz w:val="24"/>
                <w:szCs w:val="24"/>
              </w:rPr>
            </w:pPr>
            <w:r w:rsidRPr="00756F14">
              <w:rPr>
                <w:b/>
                <w:sz w:val="24"/>
                <w:szCs w:val="24"/>
              </w:rPr>
              <w:t>4.</w:t>
            </w:r>
            <w:r w:rsidRPr="00756F14">
              <w:rPr>
                <w:b/>
                <w:spacing w:val="-4"/>
                <w:sz w:val="24"/>
                <w:szCs w:val="24"/>
              </w:rPr>
              <w:t xml:space="preserve"> </w:t>
            </w:r>
            <w:r w:rsidRPr="00756F14">
              <w:rPr>
                <w:b/>
                <w:sz w:val="24"/>
                <w:szCs w:val="24"/>
              </w:rPr>
              <w:t>Навыки</w:t>
            </w:r>
            <w:r w:rsidRPr="00756F14">
              <w:rPr>
                <w:b/>
                <w:spacing w:val="-5"/>
                <w:sz w:val="24"/>
                <w:szCs w:val="24"/>
              </w:rPr>
              <w:t xml:space="preserve"> </w:t>
            </w:r>
            <w:r w:rsidRPr="00756F14">
              <w:rPr>
                <w:b/>
                <w:sz w:val="24"/>
                <w:szCs w:val="24"/>
              </w:rPr>
              <w:t>невербальной</w:t>
            </w:r>
            <w:r w:rsidRPr="00756F14">
              <w:rPr>
                <w:b/>
                <w:spacing w:val="-5"/>
                <w:sz w:val="24"/>
                <w:szCs w:val="24"/>
              </w:rPr>
              <w:t xml:space="preserve"> </w:t>
            </w:r>
            <w:r w:rsidRPr="00756F14">
              <w:rPr>
                <w:b/>
                <w:sz w:val="24"/>
                <w:szCs w:val="24"/>
              </w:rPr>
              <w:t>коммуникации:</w:t>
            </w: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65"/>
        </w:trPr>
        <w:tc>
          <w:tcPr>
            <w:tcW w:w="6083" w:type="dxa"/>
          </w:tcPr>
          <w:p w:rsidR="00732A4A" w:rsidRPr="00756F14" w:rsidRDefault="00732A4A" w:rsidP="00D87C6B">
            <w:pPr>
              <w:pStyle w:val="TableParagraph"/>
              <w:spacing w:before="0"/>
              <w:rPr>
                <w:sz w:val="24"/>
                <w:szCs w:val="24"/>
                <w:lang w:val="ru-RU"/>
              </w:rPr>
            </w:pPr>
            <w:r w:rsidRPr="00756F14">
              <w:rPr>
                <w:sz w:val="24"/>
                <w:szCs w:val="24"/>
                <w:lang w:val="ru-RU"/>
              </w:rPr>
              <w:t>а)</w:t>
            </w:r>
            <w:r w:rsidRPr="00756F14">
              <w:rPr>
                <w:spacing w:val="-4"/>
                <w:sz w:val="24"/>
                <w:szCs w:val="24"/>
                <w:lang w:val="ru-RU"/>
              </w:rPr>
              <w:t xml:space="preserve"> </w:t>
            </w:r>
            <w:r w:rsidRPr="00756F14">
              <w:rPr>
                <w:sz w:val="24"/>
                <w:szCs w:val="24"/>
                <w:lang w:val="ru-RU"/>
              </w:rPr>
              <w:t>установление</w:t>
            </w:r>
            <w:r w:rsidRPr="00756F14">
              <w:rPr>
                <w:spacing w:val="-8"/>
                <w:sz w:val="24"/>
                <w:szCs w:val="24"/>
                <w:lang w:val="ru-RU"/>
              </w:rPr>
              <w:t xml:space="preserve"> </w:t>
            </w:r>
            <w:r w:rsidRPr="00756F14">
              <w:rPr>
                <w:sz w:val="24"/>
                <w:szCs w:val="24"/>
                <w:lang w:val="ru-RU"/>
              </w:rPr>
              <w:t>визуального</w:t>
            </w:r>
            <w:r w:rsidRPr="00756F14">
              <w:rPr>
                <w:spacing w:val="-4"/>
                <w:sz w:val="24"/>
                <w:szCs w:val="24"/>
                <w:lang w:val="ru-RU"/>
              </w:rPr>
              <w:t xml:space="preserve"> </w:t>
            </w:r>
            <w:r w:rsidRPr="00756F14">
              <w:rPr>
                <w:sz w:val="24"/>
                <w:szCs w:val="24"/>
                <w:lang w:val="ru-RU"/>
              </w:rPr>
              <w:t>контакта</w:t>
            </w:r>
            <w:r w:rsidRPr="00756F14">
              <w:rPr>
                <w:spacing w:val="-3"/>
                <w:sz w:val="24"/>
                <w:szCs w:val="24"/>
                <w:lang w:val="ru-RU"/>
              </w:rPr>
              <w:t xml:space="preserve"> </w:t>
            </w:r>
            <w:r w:rsidRPr="00756F14">
              <w:rPr>
                <w:sz w:val="24"/>
                <w:szCs w:val="24"/>
                <w:lang w:val="ru-RU"/>
              </w:rPr>
              <w:t>с</w:t>
            </w:r>
            <w:r w:rsidRPr="00756F14">
              <w:rPr>
                <w:spacing w:val="-3"/>
                <w:sz w:val="24"/>
                <w:szCs w:val="24"/>
                <w:lang w:val="ru-RU"/>
              </w:rPr>
              <w:t xml:space="preserve"> </w:t>
            </w:r>
            <w:r w:rsidRPr="00756F14">
              <w:rPr>
                <w:sz w:val="24"/>
                <w:szCs w:val="24"/>
                <w:lang w:val="ru-RU"/>
              </w:rPr>
              <w:t>собеседником;</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60"/>
        </w:trPr>
        <w:tc>
          <w:tcPr>
            <w:tcW w:w="6083" w:type="dxa"/>
          </w:tcPr>
          <w:p w:rsidR="00732A4A" w:rsidRPr="00756F14" w:rsidRDefault="00732A4A" w:rsidP="00D87C6B">
            <w:pPr>
              <w:pStyle w:val="TableParagraph"/>
              <w:spacing w:before="0"/>
              <w:rPr>
                <w:sz w:val="24"/>
                <w:szCs w:val="24"/>
                <w:lang w:val="ru-RU"/>
              </w:rPr>
            </w:pPr>
            <w:r w:rsidRPr="00756F14">
              <w:rPr>
                <w:sz w:val="24"/>
                <w:szCs w:val="24"/>
                <w:lang w:val="ru-RU"/>
              </w:rPr>
              <w:t>б)</w:t>
            </w:r>
            <w:r w:rsidRPr="00756F14">
              <w:rPr>
                <w:spacing w:val="-1"/>
                <w:sz w:val="24"/>
                <w:szCs w:val="24"/>
                <w:lang w:val="ru-RU"/>
              </w:rPr>
              <w:t xml:space="preserve"> </w:t>
            </w:r>
            <w:r w:rsidRPr="00756F14">
              <w:rPr>
                <w:sz w:val="24"/>
                <w:szCs w:val="24"/>
                <w:lang w:val="ru-RU"/>
              </w:rPr>
              <w:t>ориентация на</w:t>
            </w:r>
            <w:r w:rsidRPr="00756F14">
              <w:rPr>
                <w:spacing w:val="-1"/>
                <w:sz w:val="24"/>
                <w:szCs w:val="24"/>
                <w:lang w:val="ru-RU"/>
              </w:rPr>
              <w:t xml:space="preserve"> </w:t>
            </w:r>
            <w:r w:rsidRPr="00756F14">
              <w:rPr>
                <w:sz w:val="24"/>
                <w:szCs w:val="24"/>
                <w:lang w:val="ru-RU"/>
              </w:rPr>
              <w:t>лицо</w:t>
            </w:r>
            <w:r w:rsidRPr="00756F14">
              <w:rPr>
                <w:spacing w:val="-5"/>
                <w:sz w:val="24"/>
                <w:szCs w:val="24"/>
                <w:lang w:val="ru-RU"/>
              </w:rPr>
              <w:t xml:space="preserve"> </w:t>
            </w:r>
            <w:r w:rsidRPr="00756F14">
              <w:rPr>
                <w:sz w:val="24"/>
                <w:szCs w:val="24"/>
                <w:lang w:val="ru-RU"/>
              </w:rPr>
              <w:t>взрослого;</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65"/>
        </w:trPr>
        <w:tc>
          <w:tcPr>
            <w:tcW w:w="6083" w:type="dxa"/>
          </w:tcPr>
          <w:p w:rsidR="00732A4A" w:rsidRPr="00756F14" w:rsidRDefault="00732A4A" w:rsidP="00D87C6B">
            <w:pPr>
              <w:pStyle w:val="TableParagraph"/>
              <w:spacing w:before="0"/>
              <w:rPr>
                <w:sz w:val="24"/>
                <w:szCs w:val="24"/>
                <w:lang w:val="ru-RU"/>
              </w:rPr>
            </w:pPr>
            <w:r w:rsidRPr="00756F14">
              <w:rPr>
                <w:sz w:val="24"/>
                <w:szCs w:val="24"/>
                <w:lang w:val="ru-RU"/>
              </w:rPr>
              <w:t>в)</w:t>
            </w:r>
            <w:r w:rsidRPr="00756F14">
              <w:rPr>
                <w:spacing w:val="-1"/>
                <w:sz w:val="24"/>
                <w:szCs w:val="24"/>
                <w:lang w:val="ru-RU"/>
              </w:rPr>
              <w:t xml:space="preserve"> </w:t>
            </w:r>
            <w:r w:rsidRPr="00756F14">
              <w:rPr>
                <w:sz w:val="24"/>
                <w:szCs w:val="24"/>
                <w:lang w:val="ru-RU"/>
              </w:rPr>
              <w:t>удержание</w:t>
            </w:r>
            <w:r w:rsidRPr="00756F14">
              <w:rPr>
                <w:spacing w:val="-1"/>
                <w:sz w:val="24"/>
                <w:szCs w:val="24"/>
                <w:lang w:val="ru-RU"/>
              </w:rPr>
              <w:t xml:space="preserve"> </w:t>
            </w:r>
            <w:r w:rsidRPr="00756F14">
              <w:rPr>
                <w:sz w:val="24"/>
                <w:szCs w:val="24"/>
                <w:lang w:val="ru-RU"/>
              </w:rPr>
              <w:t>позы</w:t>
            </w:r>
            <w:r w:rsidRPr="00756F14">
              <w:rPr>
                <w:spacing w:val="-3"/>
                <w:sz w:val="24"/>
                <w:szCs w:val="24"/>
                <w:lang w:val="ru-RU"/>
              </w:rPr>
              <w:t xml:space="preserve"> </w:t>
            </w:r>
            <w:r w:rsidRPr="00756F14">
              <w:rPr>
                <w:sz w:val="24"/>
                <w:szCs w:val="24"/>
                <w:lang w:val="ru-RU"/>
              </w:rPr>
              <w:t>во</w:t>
            </w:r>
            <w:r w:rsidRPr="00756F14">
              <w:rPr>
                <w:spacing w:val="1"/>
                <w:sz w:val="24"/>
                <w:szCs w:val="24"/>
                <w:lang w:val="ru-RU"/>
              </w:rPr>
              <w:t xml:space="preserve"> </w:t>
            </w:r>
            <w:r w:rsidRPr="00756F14">
              <w:rPr>
                <w:sz w:val="24"/>
                <w:szCs w:val="24"/>
                <w:lang w:val="ru-RU"/>
              </w:rPr>
              <w:t>время</w:t>
            </w:r>
            <w:r w:rsidRPr="00756F14">
              <w:rPr>
                <w:spacing w:val="-2"/>
                <w:sz w:val="24"/>
                <w:szCs w:val="24"/>
                <w:lang w:val="ru-RU"/>
              </w:rPr>
              <w:t xml:space="preserve"> </w:t>
            </w:r>
            <w:r w:rsidRPr="00756F14">
              <w:rPr>
                <w:sz w:val="24"/>
                <w:szCs w:val="24"/>
                <w:lang w:val="ru-RU"/>
              </w:rPr>
              <w:t>диалога</w:t>
            </w:r>
            <w:r w:rsidRPr="00756F14">
              <w:rPr>
                <w:spacing w:val="-2"/>
                <w:sz w:val="24"/>
                <w:szCs w:val="24"/>
                <w:lang w:val="ru-RU"/>
              </w:rPr>
              <w:t xml:space="preserve"> </w:t>
            </w:r>
            <w:r w:rsidRPr="00756F14">
              <w:rPr>
                <w:sz w:val="24"/>
                <w:szCs w:val="24"/>
                <w:lang w:val="ru-RU"/>
              </w:rPr>
              <w:t>(сидя,</w:t>
            </w:r>
            <w:r w:rsidRPr="00756F14">
              <w:rPr>
                <w:spacing w:val="-2"/>
                <w:sz w:val="24"/>
                <w:szCs w:val="24"/>
                <w:lang w:val="ru-RU"/>
              </w:rPr>
              <w:t xml:space="preserve"> </w:t>
            </w:r>
            <w:r w:rsidRPr="00756F14">
              <w:rPr>
                <w:sz w:val="24"/>
                <w:szCs w:val="24"/>
                <w:lang w:val="ru-RU"/>
              </w:rPr>
              <w:t>стоя);</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70"/>
        </w:trPr>
        <w:tc>
          <w:tcPr>
            <w:tcW w:w="6083" w:type="dxa"/>
          </w:tcPr>
          <w:p w:rsidR="00732A4A" w:rsidRPr="00756F14" w:rsidRDefault="00732A4A" w:rsidP="00D87C6B">
            <w:pPr>
              <w:pStyle w:val="TableParagraph"/>
              <w:spacing w:before="0"/>
              <w:rPr>
                <w:sz w:val="24"/>
                <w:szCs w:val="24"/>
                <w:lang w:val="ru-RU"/>
              </w:rPr>
            </w:pPr>
            <w:r w:rsidRPr="00756F14">
              <w:rPr>
                <w:sz w:val="24"/>
                <w:szCs w:val="24"/>
                <w:lang w:val="ru-RU"/>
              </w:rPr>
              <w:t>г)</w:t>
            </w:r>
            <w:r w:rsidRPr="00756F14">
              <w:rPr>
                <w:spacing w:val="-7"/>
                <w:sz w:val="24"/>
                <w:szCs w:val="24"/>
                <w:lang w:val="ru-RU"/>
              </w:rPr>
              <w:t xml:space="preserve"> </w:t>
            </w:r>
            <w:r w:rsidRPr="00756F14">
              <w:rPr>
                <w:sz w:val="24"/>
                <w:szCs w:val="24"/>
                <w:lang w:val="ru-RU"/>
              </w:rPr>
              <w:t>соблюдение</w:t>
            </w:r>
            <w:r w:rsidRPr="00756F14">
              <w:rPr>
                <w:spacing w:val="-5"/>
                <w:sz w:val="24"/>
                <w:szCs w:val="24"/>
                <w:lang w:val="ru-RU"/>
              </w:rPr>
              <w:t xml:space="preserve"> </w:t>
            </w:r>
            <w:r w:rsidRPr="00756F14">
              <w:rPr>
                <w:sz w:val="24"/>
                <w:szCs w:val="24"/>
                <w:lang w:val="ru-RU"/>
              </w:rPr>
              <w:t>коммуникативной</w:t>
            </w:r>
            <w:r w:rsidRPr="00756F14">
              <w:rPr>
                <w:spacing w:val="-5"/>
                <w:sz w:val="24"/>
                <w:szCs w:val="24"/>
                <w:lang w:val="ru-RU"/>
              </w:rPr>
              <w:t xml:space="preserve"> </w:t>
            </w:r>
            <w:r w:rsidRPr="00756F14">
              <w:rPr>
                <w:sz w:val="24"/>
                <w:szCs w:val="24"/>
                <w:lang w:val="ru-RU"/>
              </w:rPr>
              <w:t>и</w:t>
            </w:r>
            <w:r w:rsidRPr="00756F14">
              <w:rPr>
                <w:spacing w:val="-6"/>
                <w:sz w:val="24"/>
                <w:szCs w:val="24"/>
                <w:lang w:val="ru-RU"/>
              </w:rPr>
              <w:t xml:space="preserve"> </w:t>
            </w:r>
            <w:r w:rsidRPr="00756F14">
              <w:rPr>
                <w:sz w:val="24"/>
                <w:szCs w:val="24"/>
                <w:lang w:val="ru-RU"/>
              </w:rPr>
              <w:t>физической</w:t>
            </w:r>
            <w:r w:rsidRPr="00756F14">
              <w:rPr>
                <w:spacing w:val="-5"/>
                <w:sz w:val="24"/>
                <w:szCs w:val="24"/>
                <w:lang w:val="ru-RU"/>
              </w:rPr>
              <w:t xml:space="preserve"> </w:t>
            </w:r>
            <w:r w:rsidRPr="00756F14">
              <w:rPr>
                <w:sz w:val="24"/>
                <w:szCs w:val="24"/>
                <w:lang w:val="ru-RU"/>
              </w:rPr>
              <w:t>дистанции;</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70"/>
        </w:trPr>
        <w:tc>
          <w:tcPr>
            <w:tcW w:w="6083" w:type="dxa"/>
          </w:tcPr>
          <w:p w:rsidR="00732A4A" w:rsidRPr="00756F14" w:rsidRDefault="00732A4A" w:rsidP="00D87C6B">
            <w:pPr>
              <w:pStyle w:val="TableParagraph"/>
              <w:spacing w:before="0"/>
              <w:rPr>
                <w:sz w:val="24"/>
                <w:szCs w:val="24"/>
                <w:lang w:val="ru-RU"/>
              </w:rPr>
            </w:pPr>
            <w:r w:rsidRPr="00756F14">
              <w:rPr>
                <w:sz w:val="24"/>
                <w:szCs w:val="24"/>
                <w:lang w:val="ru-RU"/>
              </w:rPr>
              <w:t>д)</w:t>
            </w:r>
            <w:r w:rsidRPr="00756F14">
              <w:rPr>
                <w:spacing w:val="-3"/>
                <w:sz w:val="24"/>
                <w:szCs w:val="24"/>
                <w:lang w:val="ru-RU"/>
              </w:rPr>
              <w:t xml:space="preserve"> </w:t>
            </w:r>
            <w:r w:rsidRPr="00756F14">
              <w:rPr>
                <w:sz w:val="24"/>
                <w:szCs w:val="24"/>
                <w:lang w:val="ru-RU"/>
              </w:rPr>
              <w:t>адекватное</w:t>
            </w:r>
            <w:r w:rsidRPr="00756F14">
              <w:rPr>
                <w:spacing w:val="-3"/>
                <w:sz w:val="24"/>
                <w:szCs w:val="24"/>
                <w:lang w:val="ru-RU"/>
              </w:rPr>
              <w:t xml:space="preserve"> </w:t>
            </w:r>
            <w:r w:rsidRPr="00756F14">
              <w:rPr>
                <w:sz w:val="24"/>
                <w:szCs w:val="24"/>
                <w:lang w:val="ru-RU"/>
              </w:rPr>
              <w:t>использование</w:t>
            </w:r>
            <w:r w:rsidRPr="00756F14">
              <w:rPr>
                <w:spacing w:val="-2"/>
                <w:sz w:val="24"/>
                <w:szCs w:val="24"/>
                <w:lang w:val="ru-RU"/>
              </w:rPr>
              <w:t xml:space="preserve"> </w:t>
            </w:r>
            <w:r w:rsidRPr="00756F14">
              <w:rPr>
                <w:sz w:val="24"/>
                <w:szCs w:val="24"/>
                <w:lang w:val="ru-RU"/>
              </w:rPr>
              <w:t>мимики</w:t>
            </w:r>
            <w:r w:rsidRPr="00756F14">
              <w:rPr>
                <w:spacing w:val="-3"/>
                <w:sz w:val="24"/>
                <w:szCs w:val="24"/>
                <w:lang w:val="ru-RU"/>
              </w:rPr>
              <w:t xml:space="preserve"> </w:t>
            </w:r>
            <w:r w:rsidRPr="00756F14">
              <w:rPr>
                <w:sz w:val="24"/>
                <w:szCs w:val="24"/>
                <w:lang w:val="ru-RU"/>
              </w:rPr>
              <w:t>и</w:t>
            </w:r>
            <w:r w:rsidRPr="00756F14">
              <w:rPr>
                <w:spacing w:val="-7"/>
                <w:sz w:val="24"/>
                <w:szCs w:val="24"/>
                <w:lang w:val="ru-RU"/>
              </w:rPr>
              <w:t xml:space="preserve"> </w:t>
            </w:r>
            <w:r w:rsidRPr="00756F14">
              <w:rPr>
                <w:sz w:val="24"/>
                <w:szCs w:val="24"/>
                <w:lang w:val="ru-RU"/>
              </w:rPr>
              <w:t>выражения</w:t>
            </w:r>
            <w:r w:rsidRPr="00756F14">
              <w:rPr>
                <w:spacing w:val="-3"/>
                <w:sz w:val="24"/>
                <w:szCs w:val="24"/>
                <w:lang w:val="ru-RU"/>
              </w:rPr>
              <w:t xml:space="preserve"> </w:t>
            </w:r>
            <w:r w:rsidRPr="00756F14">
              <w:rPr>
                <w:sz w:val="24"/>
                <w:szCs w:val="24"/>
                <w:lang w:val="ru-RU"/>
              </w:rPr>
              <w:t>лица;</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65"/>
        </w:trPr>
        <w:tc>
          <w:tcPr>
            <w:tcW w:w="6083" w:type="dxa"/>
          </w:tcPr>
          <w:p w:rsidR="00732A4A" w:rsidRPr="00756F14" w:rsidRDefault="00732A4A" w:rsidP="00D87C6B">
            <w:pPr>
              <w:pStyle w:val="TableParagraph"/>
              <w:spacing w:before="0"/>
              <w:rPr>
                <w:sz w:val="24"/>
                <w:szCs w:val="24"/>
                <w:lang w:val="ru-RU"/>
              </w:rPr>
            </w:pPr>
            <w:r w:rsidRPr="00756F14">
              <w:rPr>
                <w:sz w:val="24"/>
                <w:szCs w:val="24"/>
                <w:lang w:val="ru-RU"/>
              </w:rPr>
              <w:t>е)</w:t>
            </w:r>
            <w:r w:rsidRPr="00756F14">
              <w:rPr>
                <w:spacing w:val="-4"/>
                <w:sz w:val="24"/>
                <w:szCs w:val="24"/>
                <w:lang w:val="ru-RU"/>
              </w:rPr>
              <w:t xml:space="preserve"> </w:t>
            </w:r>
            <w:r w:rsidRPr="00756F14">
              <w:rPr>
                <w:sz w:val="24"/>
                <w:szCs w:val="24"/>
                <w:lang w:val="ru-RU"/>
              </w:rPr>
              <w:t>умение</w:t>
            </w:r>
            <w:r w:rsidRPr="00756F14">
              <w:rPr>
                <w:spacing w:val="-3"/>
                <w:sz w:val="24"/>
                <w:szCs w:val="24"/>
                <w:lang w:val="ru-RU"/>
              </w:rPr>
              <w:t xml:space="preserve"> </w:t>
            </w:r>
            <w:r w:rsidRPr="00756F14">
              <w:rPr>
                <w:sz w:val="24"/>
                <w:szCs w:val="24"/>
                <w:lang w:val="ru-RU"/>
              </w:rPr>
              <w:t>выражать</w:t>
            </w:r>
            <w:r w:rsidRPr="00756F14">
              <w:rPr>
                <w:spacing w:val="-2"/>
                <w:sz w:val="24"/>
                <w:szCs w:val="24"/>
                <w:lang w:val="ru-RU"/>
              </w:rPr>
              <w:t xml:space="preserve"> </w:t>
            </w:r>
            <w:r w:rsidRPr="00756F14">
              <w:rPr>
                <w:sz w:val="24"/>
                <w:szCs w:val="24"/>
                <w:lang w:val="ru-RU"/>
              </w:rPr>
              <w:t>желание</w:t>
            </w:r>
            <w:r w:rsidRPr="00756F14">
              <w:rPr>
                <w:spacing w:val="-3"/>
                <w:sz w:val="24"/>
                <w:szCs w:val="24"/>
                <w:lang w:val="ru-RU"/>
              </w:rPr>
              <w:t xml:space="preserve"> </w:t>
            </w:r>
            <w:r w:rsidRPr="00756F14">
              <w:rPr>
                <w:sz w:val="24"/>
                <w:szCs w:val="24"/>
                <w:lang w:val="ru-RU"/>
              </w:rPr>
              <w:t>жестами,</w:t>
            </w:r>
            <w:r w:rsidRPr="00756F14">
              <w:rPr>
                <w:spacing w:val="-2"/>
                <w:sz w:val="24"/>
                <w:szCs w:val="24"/>
                <w:lang w:val="ru-RU"/>
              </w:rPr>
              <w:t xml:space="preserve"> </w:t>
            </w:r>
            <w:r w:rsidRPr="00756F14">
              <w:rPr>
                <w:sz w:val="24"/>
                <w:szCs w:val="24"/>
                <w:lang w:val="ru-RU"/>
              </w:rPr>
              <w:t>мимикой</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60"/>
        </w:trPr>
        <w:tc>
          <w:tcPr>
            <w:tcW w:w="6083" w:type="dxa"/>
          </w:tcPr>
          <w:p w:rsidR="00732A4A" w:rsidRPr="00756F14" w:rsidRDefault="00732A4A" w:rsidP="00D87C6B">
            <w:pPr>
              <w:pStyle w:val="TableParagraph"/>
              <w:spacing w:before="0"/>
              <w:rPr>
                <w:b/>
                <w:i/>
                <w:sz w:val="24"/>
                <w:szCs w:val="24"/>
              </w:rPr>
            </w:pPr>
            <w:r w:rsidRPr="00756F14">
              <w:rPr>
                <w:b/>
                <w:i/>
                <w:sz w:val="24"/>
                <w:szCs w:val="24"/>
              </w:rPr>
              <w:t>Выводы</w:t>
            </w:r>
            <w:r w:rsidRPr="00756F14">
              <w:rPr>
                <w:b/>
                <w:i/>
                <w:spacing w:val="-6"/>
                <w:sz w:val="24"/>
                <w:szCs w:val="24"/>
              </w:rPr>
              <w:t xml:space="preserve"> </w:t>
            </w:r>
            <w:r w:rsidRPr="00756F14">
              <w:rPr>
                <w:b/>
                <w:i/>
                <w:sz w:val="24"/>
                <w:szCs w:val="24"/>
              </w:rPr>
              <w:t>психолога:</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8221" w:type="dxa"/>
            <w:gridSpan w:val="4"/>
          </w:tcPr>
          <w:p w:rsidR="00732A4A" w:rsidRPr="00756F14" w:rsidRDefault="00732A4A" w:rsidP="00D87C6B">
            <w:pPr>
              <w:pStyle w:val="TableParagraph"/>
              <w:spacing w:before="0"/>
              <w:rPr>
                <w:b/>
                <w:sz w:val="24"/>
                <w:szCs w:val="24"/>
              </w:rPr>
            </w:pPr>
            <w:r w:rsidRPr="00756F14">
              <w:rPr>
                <w:b/>
                <w:sz w:val="24"/>
                <w:szCs w:val="24"/>
              </w:rPr>
              <w:t>5.</w:t>
            </w:r>
            <w:r w:rsidRPr="00756F14">
              <w:rPr>
                <w:b/>
                <w:spacing w:val="-2"/>
                <w:sz w:val="24"/>
                <w:szCs w:val="24"/>
              </w:rPr>
              <w:t xml:space="preserve"> </w:t>
            </w:r>
            <w:r w:rsidRPr="00756F14">
              <w:rPr>
                <w:b/>
                <w:sz w:val="24"/>
                <w:szCs w:val="24"/>
              </w:rPr>
              <w:t>Общение</w:t>
            </w:r>
            <w:r w:rsidRPr="00756F14">
              <w:rPr>
                <w:b/>
                <w:spacing w:val="-2"/>
                <w:sz w:val="24"/>
                <w:szCs w:val="24"/>
              </w:rPr>
              <w:t xml:space="preserve"> </w:t>
            </w:r>
            <w:r w:rsidRPr="00756F14">
              <w:rPr>
                <w:b/>
                <w:sz w:val="24"/>
                <w:szCs w:val="24"/>
              </w:rPr>
              <w:t>и</w:t>
            </w:r>
            <w:r w:rsidRPr="00756F14">
              <w:rPr>
                <w:b/>
                <w:spacing w:val="-3"/>
                <w:sz w:val="24"/>
                <w:szCs w:val="24"/>
              </w:rPr>
              <w:t xml:space="preserve"> </w:t>
            </w:r>
            <w:r w:rsidRPr="00756F14">
              <w:rPr>
                <w:b/>
                <w:sz w:val="24"/>
                <w:szCs w:val="24"/>
              </w:rPr>
              <w:t>речь:</w:t>
            </w: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56"/>
        </w:trPr>
        <w:tc>
          <w:tcPr>
            <w:tcW w:w="6083" w:type="dxa"/>
          </w:tcPr>
          <w:p w:rsidR="00732A4A" w:rsidRPr="00756F14" w:rsidRDefault="00732A4A" w:rsidP="00D87C6B">
            <w:pPr>
              <w:pStyle w:val="TableParagraph"/>
              <w:spacing w:before="0"/>
              <w:rPr>
                <w:sz w:val="24"/>
                <w:szCs w:val="24"/>
              </w:rPr>
            </w:pPr>
            <w:r w:rsidRPr="00756F14">
              <w:rPr>
                <w:sz w:val="24"/>
                <w:szCs w:val="24"/>
              </w:rPr>
              <w:t>Восприятие и</w:t>
            </w:r>
            <w:r w:rsidRPr="00756F14">
              <w:rPr>
                <w:spacing w:val="-2"/>
                <w:sz w:val="24"/>
                <w:szCs w:val="24"/>
              </w:rPr>
              <w:t xml:space="preserve"> </w:t>
            </w:r>
            <w:r w:rsidRPr="00756F14">
              <w:rPr>
                <w:sz w:val="24"/>
                <w:szCs w:val="24"/>
              </w:rPr>
              <w:t>понимание</w:t>
            </w:r>
            <w:r w:rsidRPr="00756F14">
              <w:rPr>
                <w:spacing w:val="-1"/>
                <w:sz w:val="24"/>
                <w:szCs w:val="24"/>
              </w:rPr>
              <w:t xml:space="preserve"> </w:t>
            </w:r>
            <w:r w:rsidRPr="00756F14">
              <w:rPr>
                <w:sz w:val="24"/>
                <w:szCs w:val="24"/>
              </w:rPr>
              <w:t>речи:</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757"/>
        </w:trPr>
        <w:tc>
          <w:tcPr>
            <w:tcW w:w="6083" w:type="dxa"/>
          </w:tcPr>
          <w:p w:rsidR="00732A4A" w:rsidRPr="00756F14" w:rsidRDefault="00732A4A" w:rsidP="008A58E7">
            <w:pPr>
              <w:pStyle w:val="TableParagraph"/>
              <w:numPr>
                <w:ilvl w:val="0"/>
                <w:numId w:val="56"/>
              </w:numPr>
              <w:spacing w:before="0"/>
              <w:rPr>
                <w:sz w:val="24"/>
                <w:szCs w:val="24"/>
                <w:lang w:val="ru-RU"/>
              </w:rPr>
            </w:pPr>
            <w:r w:rsidRPr="00756F14">
              <w:rPr>
                <w:sz w:val="24"/>
                <w:szCs w:val="24"/>
                <w:lang w:val="ru-RU"/>
              </w:rPr>
              <w:t>выполнение</w:t>
            </w:r>
            <w:r w:rsidRPr="00756F14">
              <w:rPr>
                <w:spacing w:val="42"/>
                <w:sz w:val="24"/>
                <w:szCs w:val="24"/>
                <w:lang w:val="ru-RU"/>
              </w:rPr>
              <w:t xml:space="preserve"> </w:t>
            </w:r>
            <w:r w:rsidRPr="00756F14">
              <w:rPr>
                <w:sz w:val="24"/>
                <w:szCs w:val="24"/>
                <w:lang w:val="ru-RU"/>
              </w:rPr>
              <w:t>одного</w:t>
            </w:r>
            <w:r w:rsidRPr="00756F14">
              <w:rPr>
                <w:spacing w:val="42"/>
                <w:sz w:val="24"/>
                <w:szCs w:val="24"/>
                <w:lang w:val="ru-RU"/>
              </w:rPr>
              <w:t xml:space="preserve"> </w:t>
            </w:r>
            <w:r w:rsidRPr="00756F14">
              <w:rPr>
                <w:sz w:val="24"/>
                <w:szCs w:val="24"/>
                <w:lang w:val="ru-RU"/>
              </w:rPr>
              <w:t>действия</w:t>
            </w:r>
            <w:r w:rsidRPr="00756F14">
              <w:rPr>
                <w:spacing w:val="43"/>
                <w:sz w:val="24"/>
                <w:szCs w:val="24"/>
                <w:lang w:val="ru-RU"/>
              </w:rPr>
              <w:t xml:space="preserve"> </w:t>
            </w:r>
            <w:r w:rsidRPr="00756F14">
              <w:rPr>
                <w:sz w:val="24"/>
                <w:szCs w:val="24"/>
                <w:lang w:val="ru-RU"/>
              </w:rPr>
              <w:t>по</w:t>
            </w:r>
            <w:r w:rsidRPr="00756F14">
              <w:rPr>
                <w:spacing w:val="38"/>
                <w:sz w:val="24"/>
                <w:szCs w:val="24"/>
                <w:lang w:val="ru-RU"/>
              </w:rPr>
              <w:t xml:space="preserve"> </w:t>
            </w:r>
            <w:r w:rsidRPr="00756F14">
              <w:rPr>
                <w:sz w:val="24"/>
                <w:szCs w:val="24"/>
                <w:lang w:val="ru-RU"/>
              </w:rPr>
              <w:t>словесной</w:t>
            </w:r>
            <w:r w:rsidRPr="00756F14">
              <w:rPr>
                <w:spacing w:val="43"/>
                <w:sz w:val="24"/>
                <w:szCs w:val="24"/>
                <w:lang w:val="ru-RU"/>
              </w:rPr>
              <w:t xml:space="preserve"> </w:t>
            </w:r>
            <w:r w:rsidRPr="00756F14">
              <w:rPr>
                <w:sz w:val="24"/>
                <w:szCs w:val="24"/>
                <w:lang w:val="ru-RU"/>
              </w:rPr>
              <w:t>инструкции</w:t>
            </w:r>
            <w:r w:rsidRPr="00756F14">
              <w:rPr>
                <w:spacing w:val="-62"/>
                <w:sz w:val="24"/>
                <w:szCs w:val="24"/>
                <w:lang w:val="ru-RU"/>
              </w:rPr>
              <w:t xml:space="preserve"> </w:t>
            </w:r>
            <w:r w:rsidRPr="00756F14">
              <w:rPr>
                <w:sz w:val="24"/>
                <w:szCs w:val="24"/>
                <w:lang w:val="ru-RU"/>
              </w:rPr>
              <w:t>(«Иди</w:t>
            </w:r>
            <w:r w:rsidRPr="00756F14">
              <w:rPr>
                <w:spacing w:val="1"/>
                <w:sz w:val="24"/>
                <w:szCs w:val="24"/>
                <w:lang w:val="ru-RU"/>
              </w:rPr>
              <w:t xml:space="preserve"> </w:t>
            </w:r>
            <w:r w:rsidRPr="00756F14">
              <w:rPr>
                <w:sz w:val="24"/>
                <w:szCs w:val="24"/>
                <w:lang w:val="ru-RU"/>
              </w:rPr>
              <w:t>сюда»);</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758"/>
        </w:trPr>
        <w:tc>
          <w:tcPr>
            <w:tcW w:w="6083" w:type="dxa"/>
          </w:tcPr>
          <w:p w:rsidR="00732A4A" w:rsidRPr="00756F14" w:rsidRDefault="00732A4A" w:rsidP="008A58E7">
            <w:pPr>
              <w:pStyle w:val="TableParagraph"/>
              <w:numPr>
                <w:ilvl w:val="0"/>
                <w:numId w:val="56"/>
              </w:numPr>
              <w:spacing w:before="0"/>
              <w:rPr>
                <w:sz w:val="24"/>
                <w:szCs w:val="24"/>
                <w:lang w:val="ru-RU"/>
              </w:rPr>
            </w:pPr>
            <w:r w:rsidRPr="00756F14">
              <w:rPr>
                <w:sz w:val="24"/>
                <w:szCs w:val="24"/>
                <w:lang w:val="ru-RU"/>
              </w:rPr>
              <w:t>выполнение</w:t>
            </w:r>
            <w:r w:rsidRPr="00756F14">
              <w:rPr>
                <w:spacing w:val="26"/>
                <w:sz w:val="24"/>
                <w:szCs w:val="24"/>
                <w:lang w:val="ru-RU"/>
              </w:rPr>
              <w:t xml:space="preserve"> </w:t>
            </w:r>
            <w:r w:rsidRPr="00756F14">
              <w:rPr>
                <w:sz w:val="24"/>
                <w:szCs w:val="24"/>
                <w:lang w:val="ru-RU"/>
              </w:rPr>
              <w:t>двух</w:t>
            </w:r>
            <w:r w:rsidRPr="00756F14">
              <w:rPr>
                <w:spacing w:val="26"/>
                <w:sz w:val="24"/>
                <w:szCs w:val="24"/>
                <w:lang w:val="ru-RU"/>
              </w:rPr>
              <w:t xml:space="preserve"> </w:t>
            </w:r>
            <w:r w:rsidRPr="00756F14">
              <w:rPr>
                <w:sz w:val="24"/>
                <w:szCs w:val="24"/>
                <w:lang w:val="ru-RU"/>
              </w:rPr>
              <w:t>действий</w:t>
            </w:r>
            <w:r w:rsidRPr="00756F14">
              <w:rPr>
                <w:spacing w:val="22"/>
                <w:sz w:val="24"/>
                <w:szCs w:val="24"/>
                <w:lang w:val="ru-RU"/>
              </w:rPr>
              <w:t xml:space="preserve"> </w:t>
            </w:r>
            <w:r w:rsidRPr="00756F14">
              <w:rPr>
                <w:sz w:val="24"/>
                <w:szCs w:val="24"/>
                <w:lang w:val="ru-RU"/>
              </w:rPr>
              <w:t>по</w:t>
            </w:r>
            <w:r w:rsidRPr="00756F14">
              <w:rPr>
                <w:spacing w:val="26"/>
                <w:sz w:val="24"/>
                <w:szCs w:val="24"/>
                <w:lang w:val="ru-RU"/>
              </w:rPr>
              <w:t xml:space="preserve"> </w:t>
            </w:r>
            <w:r w:rsidRPr="00756F14">
              <w:rPr>
                <w:sz w:val="24"/>
                <w:szCs w:val="24"/>
                <w:lang w:val="ru-RU"/>
              </w:rPr>
              <w:t>словесной</w:t>
            </w:r>
            <w:r w:rsidRPr="00756F14">
              <w:rPr>
                <w:spacing w:val="26"/>
                <w:sz w:val="24"/>
                <w:szCs w:val="24"/>
                <w:lang w:val="ru-RU"/>
              </w:rPr>
              <w:t xml:space="preserve"> </w:t>
            </w:r>
            <w:r w:rsidRPr="00756F14">
              <w:rPr>
                <w:sz w:val="24"/>
                <w:szCs w:val="24"/>
                <w:lang w:val="ru-RU"/>
              </w:rPr>
              <w:t>инструкции</w:t>
            </w:r>
            <w:r w:rsidRPr="00756F14">
              <w:rPr>
                <w:spacing w:val="-62"/>
                <w:sz w:val="24"/>
                <w:szCs w:val="24"/>
                <w:lang w:val="ru-RU"/>
              </w:rPr>
              <w:t xml:space="preserve"> </w:t>
            </w:r>
            <w:r w:rsidRPr="00756F14">
              <w:rPr>
                <w:sz w:val="24"/>
                <w:szCs w:val="24"/>
                <w:lang w:val="ru-RU"/>
              </w:rPr>
              <w:t>(«Иди</w:t>
            </w:r>
            <w:r w:rsidRPr="00756F14">
              <w:rPr>
                <w:spacing w:val="1"/>
                <w:sz w:val="24"/>
                <w:szCs w:val="24"/>
                <w:lang w:val="ru-RU"/>
              </w:rPr>
              <w:t xml:space="preserve"> </w:t>
            </w:r>
            <w:r w:rsidRPr="00756F14">
              <w:rPr>
                <w:sz w:val="24"/>
                <w:szCs w:val="24"/>
                <w:lang w:val="ru-RU"/>
              </w:rPr>
              <w:t>сюда,</w:t>
            </w:r>
            <w:r w:rsidRPr="00756F14">
              <w:rPr>
                <w:spacing w:val="4"/>
                <w:sz w:val="24"/>
                <w:szCs w:val="24"/>
                <w:lang w:val="ru-RU"/>
              </w:rPr>
              <w:t xml:space="preserve"> </w:t>
            </w:r>
            <w:r w:rsidRPr="00756F14">
              <w:rPr>
                <w:sz w:val="24"/>
                <w:szCs w:val="24"/>
                <w:lang w:val="ru-RU"/>
              </w:rPr>
              <w:t>посмотри</w:t>
            </w:r>
            <w:r w:rsidRPr="00756F14">
              <w:rPr>
                <w:spacing w:val="1"/>
                <w:sz w:val="24"/>
                <w:szCs w:val="24"/>
                <w:lang w:val="ru-RU"/>
              </w:rPr>
              <w:t xml:space="preserve"> </w:t>
            </w:r>
            <w:r w:rsidRPr="00756F14">
              <w:rPr>
                <w:sz w:val="24"/>
                <w:szCs w:val="24"/>
                <w:lang w:val="ru-RU"/>
              </w:rPr>
              <w:t>на</w:t>
            </w:r>
            <w:r w:rsidRPr="00756F14">
              <w:rPr>
                <w:spacing w:val="2"/>
                <w:sz w:val="24"/>
                <w:szCs w:val="24"/>
                <w:lang w:val="ru-RU"/>
              </w:rPr>
              <w:t xml:space="preserve"> </w:t>
            </w:r>
            <w:r w:rsidRPr="00756F14">
              <w:rPr>
                <w:sz w:val="24"/>
                <w:szCs w:val="24"/>
                <w:lang w:val="ru-RU"/>
              </w:rPr>
              <w:t>меня»);</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758"/>
        </w:trPr>
        <w:tc>
          <w:tcPr>
            <w:tcW w:w="6083" w:type="dxa"/>
          </w:tcPr>
          <w:p w:rsidR="00732A4A" w:rsidRPr="00756F14" w:rsidRDefault="00732A4A" w:rsidP="008A58E7">
            <w:pPr>
              <w:pStyle w:val="TableParagraph"/>
              <w:numPr>
                <w:ilvl w:val="0"/>
                <w:numId w:val="56"/>
              </w:numPr>
              <w:spacing w:before="0"/>
              <w:rPr>
                <w:sz w:val="24"/>
                <w:szCs w:val="24"/>
                <w:lang w:val="ru-RU"/>
              </w:rPr>
            </w:pPr>
            <w:r w:rsidRPr="00756F14">
              <w:rPr>
                <w:sz w:val="24"/>
                <w:szCs w:val="24"/>
                <w:lang w:val="ru-RU"/>
              </w:rPr>
              <w:t>выполнение</w:t>
            </w:r>
            <w:r w:rsidRPr="00756F14">
              <w:rPr>
                <w:spacing w:val="50"/>
                <w:sz w:val="24"/>
                <w:szCs w:val="24"/>
                <w:lang w:val="ru-RU"/>
              </w:rPr>
              <w:t xml:space="preserve"> </w:t>
            </w:r>
            <w:r w:rsidRPr="00756F14">
              <w:rPr>
                <w:sz w:val="24"/>
                <w:szCs w:val="24"/>
                <w:lang w:val="ru-RU"/>
              </w:rPr>
              <w:t>одного,</w:t>
            </w:r>
            <w:r w:rsidRPr="00756F14">
              <w:rPr>
                <w:spacing w:val="51"/>
                <w:sz w:val="24"/>
                <w:szCs w:val="24"/>
                <w:lang w:val="ru-RU"/>
              </w:rPr>
              <w:t xml:space="preserve"> </w:t>
            </w:r>
            <w:r w:rsidRPr="00756F14">
              <w:rPr>
                <w:sz w:val="24"/>
                <w:szCs w:val="24"/>
                <w:lang w:val="ru-RU"/>
              </w:rPr>
              <w:t>двух,</w:t>
            </w:r>
            <w:r w:rsidRPr="00756F14">
              <w:rPr>
                <w:spacing w:val="52"/>
                <w:sz w:val="24"/>
                <w:szCs w:val="24"/>
                <w:lang w:val="ru-RU"/>
              </w:rPr>
              <w:t xml:space="preserve"> </w:t>
            </w:r>
            <w:r w:rsidRPr="00756F14">
              <w:rPr>
                <w:sz w:val="24"/>
                <w:szCs w:val="24"/>
                <w:lang w:val="ru-RU"/>
              </w:rPr>
              <w:t>трех</w:t>
            </w:r>
            <w:r w:rsidRPr="00756F14">
              <w:rPr>
                <w:spacing w:val="49"/>
                <w:sz w:val="24"/>
                <w:szCs w:val="24"/>
                <w:lang w:val="ru-RU"/>
              </w:rPr>
              <w:t xml:space="preserve"> </w:t>
            </w:r>
            <w:r w:rsidRPr="00756F14">
              <w:rPr>
                <w:sz w:val="24"/>
                <w:szCs w:val="24"/>
                <w:lang w:val="ru-RU"/>
              </w:rPr>
              <w:t>действий</w:t>
            </w:r>
            <w:r w:rsidRPr="00756F14">
              <w:rPr>
                <w:spacing w:val="51"/>
                <w:sz w:val="24"/>
                <w:szCs w:val="24"/>
                <w:lang w:val="ru-RU"/>
              </w:rPr>
              <w:t xml:space="preserve"> </w:t>
            </w:r>
            <w:r w:rsidRPr="00756F14">
              <w:rPr>
                <w:sz w:val="24"/>
                <w:szCs w:val="24"/>
                <w:lang w:val="ru-RU"/>
              </w:rPr>
              <w:t>по</w:t>
            </w:r>
            <w:r w:rsidRPr="00756F14">
              <w:rPr>
                <w:spacing w:val="51"/>
                <w:sz w:val="24"/>
                <w:szCs w:val="24"/>
                <w:lang w:val="ru-RU"/>
              </w:rPr>
              <w:t xml:space="preserve"> </w:t>
            </w:r>
            <w:r w:rsidRPr="00756F14">
              <w:rPr>
                <w:sz w:val="24"/>
                <w:szCs w:val="24"/>
                <w:lang w:val="ru-RU"/>
              </w:rPr>
              <w:t>словесной</w:t>
            </w:r>
            <w:r w:rsidRPr="00756F14">
              <w:rPr>
                <w:spacing w:val="-62"/>
                <w:sz w:val="24"/>
                <w:szCs w:val="24"/>
                <w:lang w:val="ru-RU"/>
              </w:rPr>
              <w:t xml:space="preserve"> </w:t>
            </w:r>
            <w:r w:rsidRPr="00756F14">
              <w:rPr>
                <w:sz w:val="24"/>
                <w:szCs w:val="24"/>
                <w:lang w:val="ru-RU"/>
              </w:rPr>
              <w:t>инструкции («Иди</w:t>
            </w:r>
            <w:r w:rsidRPr="00756F14">
              <w:rPr>
                <w:spacing w:val="2"/>
                <w:sz w:val="24"/>
                <w:szCs w:val="24"/>
                <w:lang w:val="ru-RU"/>
              </w:rPr>
              <w:t xml:space="preserve"> </w:t>
            </w:r>
            <w:r w:rsidRPr="00756F14">
              <w:rPr>
                <w:sz w:val="24"/>
                <w:szCs w:val="24"/>
                <w:lang w:val="ru-RU"/>
              </w:rPr>
              <w:t>сюда,</w:t>
            </w:r>
            <w:r w:rsidRPr="00756F14">
              <w:rPr>
                <w:spacing w:val="2"/>
                <w:sz w:val="24"/>
                <w:szCs w:val="24"/>
                <w:lang w:val="ru-RU"/>
              </w:rPr>
              <w:t xml:space="preserve"> </w:t>
            </w:r>
            <w:r w:rsidRPr="00756F14">
              <w:rPr>
                <w:sz w:val="24"/>
                <w:szCs w:val="24"/>
                <w:lang w:val="ru-RU"/>
              </w:rPr>
              <w:t>посмотри</w:t>
            </w:r>
            <w:r w:rsidRPr="00756F14">
              <w:rPr>
                <w:spacing w:val="1"/>
                <w:sz w:val="24"/>
                <w:szCs w:val="24"/>
                <w:lang w:val="ru-RU"/>
              </w:rPr>
              <w:t xml:space="preserve"> </w:t>
            </w:r>
            <w:r w:rsidRPr="00756F14">
              <w:rPr>
                <w:sz w:val="24"/>
                <w:szCs w:val="24"/>
                <w:lang w:val="ru-RU"/>
              </w:rPr>
              <w:t>на меня,</w:t>
            </w:r>
            <w:r w:rsidRPr="00756F14">
              <w:rPr>
                <w:spacing w:val="-2"/>
                <w:sz w:val="24"/>
                <w:szCs w:val="24"/>
                <w:lang w:val="ru-RU"/>
              </w:rPr>
              <w:t xml:space="preserve"> </w:t>
            </w:r>
            <w:r w:rsidRPr="00756F14">
              <w:rPr>
                <w:sz w:val="24"/>
                <w:szCs w:val="24"/>
                <w:lang w:val="ru-RU"/>
              </w:rPr>
              <w:t>сядь»);</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60"/>
        </w:trPr>
        <w:tc>
          <w:tcPr>
            <w:tcW w:w="6083" w:type="dxa"/>
          </w:tcPr>
          <w:p w:rsidR="00732A4A" w:rsidRPr="00756F14" w:rsidRDefault="00732A4A" w:rsidP="008A58E7">
            <w:pPr>
              <w:pStyle w:val="TableParagraph"/>
              <w:numPr>
                <w:ilvl w:val="0"/>
                <w:numId w:val="56"/>
              </w:numPr>
              <w:spacing w:before="0"/>
              <w:rPr>
                <w:sz w:val="24"/>
                <w:szCs w:val="24"/>
                <w:lang w:val="ru-RU"/>
              </w:rPr>
            </w:pPr>
            <w:r w:rsidRPr="00756F14">
              <w:rPr>
                <w:sz w:val="24"/>
                <w:szCs w:val="24"/>
                <w:lang w:val="ru-RU"/>
              </w:rPr>
              <w:t>выбрать</w:t>
            </w:r>
            <w:r w:rsidRPr="00756F14">
              <w:rPr>
                <w:spacing w:val="-2"/>
                <w:sz w:val="24"/>
                <w:szCs w:val="24"/>
                <w:lang w:val="ru-RU"/>
              </w:rPr>
              <w:t xml:space="preserve"> </w:t>
            </w:r>
            <w:r w:rsidRPr="00756F14">
              <w:rPr>
                <w:sz w:val="24"/>
                <w:szCs w:val="24"/>
                <w:lang w:val="ru-RU"/>
              </w:rPr>
              <w:t>названный</w:t>
            </w:r>
            <w:r w:rsidRPr="00756F14">
              <w:rPr>
                <w:spacing w:val="-3"/>
                <w:sz w:val="24"/>
                <w:szCs w:val="24"/>
                <w:lang w:val="ru-RU"/>
              </w:rPr>
              <w:t xml:space="preserve"> </w:t>
            </w:r>
            <w:r w:rsidRPr="00756F14">
              <w:rPr>
                <w:sz w:val="24"/>
                <w:szCs w:val="24"/>
                <w:lang w:val="ru-RU"/>
              </w:rPr>
              <w:t>предмет</w:t>
            </w:r>
            <w:r w:rsidRPr="00756F14">
              <w:rPr>
                <w:spacing w:val="-2"/>
                <w:sz w:val="24"/>
                <w:szCs w:val="24"/>
                <w:lang w:val="ru-RU"/>
              </w:rPr>
              <w:t xml:space="preserve"> </w:t>
            </w:r>
            <w:r w:rsidRPr="00756F14">
              <w:rPr>
                <w:sz w:val="24"/>
                <w:szCs w:val="24"/>
                <w:lang w:val="ru-RU"/>
              </w:rPr>
              <w:t>из</w:t>
            </w:r>
            <w:r w:rsidRPr="00756F14">
              <w:rPr>
                <w:spacing w:val="-5"/>
                <w:sz w:val="24"/>
                <w:szCs w:val="24"/>
                <w:lang w:val="ru-RU"/>
              </w:rPr>
              <w:t xml:space="preserve"> </w:t>
            </w:r>
            <w:r w:rsidRPr="00756F14">
              <w:rPr>
                <w:sz w:val="24"/>
                <w:szCs w:val="24"/>
                <w:lang w:val="ru-RU"/>
              </w:rPr>
              <w:t>двух;</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60"/>
        </w:trPr>
        <w:tc>
          <w:tcPr>
            <w:tcW w:w="6083" w:type="dxa"/>
          </w:tcPr>
          <w:p w:rsidR="00732A4A" w:rsidRPr="00756F14" w:rsidRDefault="00732A4A" w:rsidP="008A58E7">
            <w:pPr>
              <w:pStyle w:val="TableParagraph"/>
              <w:numPr>
                <w:ilvl w:val="0"/>
                <w:numId w:val="56"/>
              </w:numPr>
              <w:spacing w:before="0"/>
              <w:rPr>
                <w:sz w:val="24"/>
                <w:szCs w:val="24"/>
                <w:lang w:val="ru-RU"/>
              </w:rPr>
            </w:pPr>
            <w:r w:rsidRPr="00756F14">
              <w:rPr>
                <w:sz w:val="24"/>
                <w:szCs w:val="24"/>
                <w:lang w:val="ru-RU"/>
              </w:rPr>
              <w:t>выбрать</w:t>
            </w:r>
            <w:r w:rsidRPr="00756F14">
              <w:rPr>
                <w:spacing w:val="-2"/>
                <w:sz w:val="24"/>
                <w:szCs w:val="24"/>
                <w:lang w:val="ru-RU"/>
              </w:rPr>
              <w:t xml:space="preserve"> </w:t>
            </w:r>
            <w:r w:rsidRPr="00756F14">
              <w:rPr>
                <w:sz w:val="24"/>
                <w:szCs w:val="24"/>
                <w:lang w:val="ru-RU"/>
              </w:rPr>
              <w:t>названный</w:t>
            </w:r>
            <w:r w:rsidRPr="00756F14">
              <w:rPr>
                <w:spacing w:val="-2"/>
                <w:sz w:val="24"/>
                <w:szCs w:val="24"/>
                <w:lang w:val="ru-RU"/>
              </w:rPr>
              <w:t xml:space="preserve"> </w:t>
            </w:r>
            <w:r w:rsidRPr="00756F14">
              <w:rPr>
                <w:sz w:val="24"/>
                <w:szCs w:val="24"/>
                <w:lang w:val="ru-RU"/>
              </w:rPr>
              <w:t>предмет</w:t>
            </w:r>
            <w:r w:rsidRPr="00756F14">
              <w:rPr>
                <w:spacing w:val="-2"/>
                <w:sz w:val="24"/>
                <w:szCs w:val="24"/>
                <w:lang w:val="ru-RU"/>
              </w:rPr>
              <w:t xml:space="preserve"> </w:t>
            </w:r>
            <w:r w:rsidRPr="00756F14">
              <w:rPr>
                <w:sz w:val="24"/>
                <w:szCs w:val="24"/>
                <w:lang w:val="ru-RU"/>
              </w:rPr>
              <w:t>из</w:t>
            </w:r>
            <w:r w:rsidRPr="00756F14">
              <w:rPr>
                <w:spacing w:val="-4"/>
                <w:sz w:val="24"/>
                <w:szCs w:val="24"/>
                <w:lang w:val="ru-RU"/>
              </w:rPr>
              <w:t xml:space="preserve"> </w:t>
            </w:r>
            <w:r w:rsidRPr="00756F14">
              <w:rPr>
                <w:sz w:val="24"/>
                <w:szCs w:val="24"/>
                <w:lang w:val="ru-RU"/>
              </w:rPr>
              <w:t>трех;</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60"/>
        </w:trPr>
        <w:tc>
          <w:tcPr>
            <w:tcW w:w="6083" w:type="dxa"/>
          </w:tcPr>
          <w:p w:rsidR="00732A4A" w:rsidRPr="00756F14" w:rsidRDefault="00732A4A" w:rsidP="008A58E7">
            <w:pPr>
              <w:pStyle w:val="TableParagraph"/>
              <w:numPr>
                <w:ilvl w:val="0"/>
                <w:numId w:val="56"/>
              </w:numPr>
              <w:spacing w:before="0"/>
              <w:rPr>
                <w:sz w:val="24"/>
                <w:szCs w:val="24"/>
                <w:lang w:val="ru-RU"/>
              </w:rPr>
            </w:pPr>
            <w:r w:rsidRPr="00756F14">
              <w:rPr>
                <w:sz w:val="24"/>
                <w:szCs w:val="24"/>
                <w:lang w:val="ru-RU"/>
              </w:rPr>
              <w:t>принести</w:t>
            </w:r>
            <w:r w:rsidRPr="00756F14">
              <w:rPr>
                <w:spacing w:val="-4"/>
                <w:sz w:val="24"/>
                <w:szCs w:val="24"/>
                <w:lang w:val="ru-RU"/>
              </w:rPr>
              <w:t xml:space="preserve"> </w:t>
            </w:r>
            <w:r w:rsidRPr="00756F14">
              <w:rPr>
                <w:sz w:val="24"/>
                <w:szCs w:val="24"/>
                <w:lang w:val="ru-RU"/>
              </w:rPr>
              <w:t>названный</w:t>
            </w:r>
            <w:r w:rsidRPr="00756F14">
              <w:rPr>
                <w:spacing w:val="-3"/>
                <w:sz w:val="24"/>
                <w:szCs w:val="24"/>
                <w:lang w:val="ru-RU"/>
              </w:rPr>
              <w:t xml:space="preserve"> </w:t>
            </w:r>
            <w:r w:rsidRPr="00756F14">
              <w:rPr>
                <w:sz w:val="24"/>
                <w:szCs w:val="24"/>
                <w:lang w:val="ru-RU"/>
              </w:rPr>
              <w:t>предмет,</w:t>
            </w:r>
            <w:r w:rsidRPr="00756F14">
              <w:rPr>
                <w:spacing w:val="-3"/>
                <w:sz w:val="24"/>
                <w:szCs w:val="24"/>
                <w:lang w:val="ru-RU"/>
              </w:rPr>
              <w:t xml:space="preserve"> </w:t>
            </w:r>
            <w:r w:rsidRPr="00756F14">
              <w:rPr>
                <w:sz w:val="24"/>
                <w:szCs w:val="24"/>
                <w:lang w:val="ru-RU"/>
              </w:rPr>
              <w:t>выбрав</w:t>
            </w:r>
            <w:r w:rsidRPr="00756F14">
              <w:rPr>
                <w:spacing w:val="-1"/>
                <w:sz w:val="24"/>
                <w:szCs w:val="24"/>
                <w:lang w:val="ru-RU"/>
              </w:rPr>
              <w:t xml:space="preserve"> </w:t>
            </w:r>
            <w:r w:rsidRPr="00756F14">
              <w:rPr>
                <w:sz w:val="24"/>
                <w:szCs w:val="24"/>
                <w:lang w:val="ru-RU"/>
              </w:rPr>
              <w:t>из</w:t>
            </w:r>
            <w:r w:rsidRPr="00756F14">
              <w:rPr>
                <w:spacing w:val="-9"/>
                <w:sz w:val="24"/>
                <w:szCs w:val="24"/>
                <w:lang w:val="ru-RU"/>
              </w:rPr>
              <w:t xml:space="preserve"> </w:t>
            </w:r>
            <w:r w:rsidRPr="00756F14">
              <w:rPr>
                <w:sz w:val="24"/>
                <w:szCs w:val="24"/>
                <w:lang w:val="ru-RU"/>
              </w:rPr>
              <w:t>ряда</w:t>
            </w:r>
            <w:r w:rsidRPr="00756F14">
              <w:rPr>
                <w:spacing w:val="-3"/>
                <w:sz w:val="24"/>
                <w:szCs w:val="24"/>
                <w:lang w:val="ru-RU"/>
              </w:rPr>
              <w:t xml:space="preserve"> </w:t>
            </w:r>
            <w:r w:rsidRPr="00756F14">
              <w:rPr>
                <w:sz w:val="24"/>
                <w:szCs w:val="24"/>
                <w:lang w:val="ru-RU"/>
              </w:rPr>
              <w:t>объектов;</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60"/>
        </w:trPr>
        <w:tc>
          <w:tcPr>
            <w:tcW w:w="6083" w:type="dxa"/>
          </w:tcPr>
          <w:p w:rsidR="00732A4A" w:rsidRPr="00756F14" w:rsidRDefault="00732A4A" w:rsidP="008A58E7">
            <w:pPr>
              <w:pStyle w:val="TableParagraph"/>
              <w:numPr>
                <w:ilvl w:val="0"/>
                <w:numId w:val="56"/>
              </w:numPr>
              <w:spacing w:before="0"/>
              <w:rPr>
                <w:sz w:val="24"/>
                <w:szCs w:val="24"/>
              </w:rPr>
            </w:pPr>
            <w:r w:rsidRPr="00756F14">
              <w:rPr>
                <w:sz w:val="24"/>
                <w:szCs w:val="24"/>
              </w:rPr>
              <w:t>указать</w:t>
            </w:r>
            <w:r w:rsidRPr="00756F14">
              <w:rPr>
                <w:spacing w:val="-1"/>
                <w:sz w:val="24"/>
                <w:szCs w:val="24"/>
              </w:rPr>
              <w:t xml:space="preserve"> </w:t>
            </w:r>
            <w:r w:rsidRPr="00756F14">
              <w:rPr>
                <w:sz w:val="24"/>
                <w:szCs w:val="24"/>
              </w:rPr>
              <w:t>названную</w:t>
            </w:r>
            <w:r w:rsidRPr="00756F14">
              <w:rPr>
                <w:spacing w:val="-3"/>
                <w:sz w:val="24"/>
                <w:szCs w:val="24"/>
              </w:rPr>
              <w:t xml:space="preserve"> </w:t>
            </w:r>
            <w:r w:rsidRPr="00756F14">
              <w:rPr>
                <w:sz w:val="24"/>
                <w:szCs w:val="24"/>
              </w:rPr>
              <w:t>часть тела;</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8A58E7">
            <w:pPr>
              <w:pStyle w:val="TableParagraph"/>
              <w:numPr>
                <w:ilvl w:val="0"/>
                <w:numId w:val="54"/>
              </w:numPr>
              <w:spacing w:before="0"/>
              <w:rPr>
                <w:sz w:val="24"/>
                <w:szCs w:val="24"/>
                <w:lang w:val="ru-RU"/>
              </w:rPr>
            </w:pPr>
            <w:r w:rsidRPr="00756F14">
              <w:rPr>
                <w:sz w:val="24"/>
                <w:szCs w:val="24"/>
                <w:lang w:val="ru-RU"/>
              </w:rPr>
              <w:t>указать две</w:t>
            </w:r>
            <w:r w:rsidRPr="00756F14">
              <w:rPr>
                <w:spacing w:val="-2"/>
                <w:sz w:val="24"/>
                <w:szCs w:val="24"/>
                <w:lang w:val="ru-RU"/>
              </w:rPr>
              <w:t xml:space="preserve"> </w:t>
            </w:r>
            <w:r w:rsidRPr="00756F14">
              <w:rPr>
                <w:sz w:val="24"/>
                <w:szCs w:val="24"/>
                <w:lang w:val="ru-RU"/>
              </w:rPr>
              <w:t>и</w:t>
            </w:r>
            <w:r w:rsidRPr="00756F14">
              <w:rPr>
                <w:spacing w:val="-1"/>
                <w:sz w:val="24"/>
                <w:szCs w:val="24"/>
                <w:lang w:val="ru-RU"/>
              </w:rPr>
              <w:t xml:space="preserve"> </w:t>
            </w:r>
            <w:r w:rsidRPr="00756F14">
              <w:rPr>
                <w:sz w:val="24"/>
                <w:szCs w:val="24"/>
                <w:lang w:val="ru-RU"/>
              </w:rPr>
              <w:t>более</w:t>
            </w:r>
            <w:r w:rsidRPr="00756F14">
              <w:rPr>
                <w:spacing w:val="-2"/>
                <w:sz w:val="24"/>
                <w:szCs w:val="24"/>
                <w:lang w:val="ru-RU"/>
              </w:rPr>
              <w:t xml:space="preserve"> </w:t>
            </w:r>
            <w:r w:rsidRPr="00756F14">
              <w:rPr>
                <w:sz w:val="24"/>
                <w:szCs w:val="24"/>
                <w:lang w:val="ru-RU"/>
              </w:rPr>
              <w:t>названных</w:t>
            </w:r>
            <w:r w:rsidRPr="00756F14">
              <w:rPr>
                <w:spacing w:val="-2"/>
                <w:sz w:val="24"/>
                <w:szCs w:val="24"/>
                <w:lang w:val="ru-RU"/>
              </w:rPr>
              <w:t xml:space="preserve"> </w:t>
            </w:r>
            <w:r w:rsidRPr="00756F14">
              <w:rPr>
                <w:sz w:val="24"/>
                <w:szCs w:val="24"/>
                <w:lang w:val="ru-RU"/>
              </w:rPr>
              <w:t>частей тела;</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74"/>
        </w:trPr>
        <w:tc>
          <w:tcPr>
            <w:tcW w:w="6083" w:type="dxa"/>
          </w:tcPr>
          <w:p w:rsidR="00732A4A" w:rsidRPr="00756F14" w:rsidRDefault="00732A4A" w:rsidP="008A58E7">
            <w:pPr>
              <w:pStyle w:val="TableParagraph"/>
              <w:numPr>
                <w:ilvl w:val="0"/>
                <w:numId w:val="54"/>
              </w:numPr>
              <w:spacing w:before="0"/>
              <w:rPr>
                <w:sz w:val="24"/>
                <w:szCs w:val="24"/>
              </w:rPr>
            </w:pPr>
            <w:r w:rsidRPr="00756F14">
              <w:rPr>
                <w:sz w:val="24"/>
                <w:szCs w:val="24"/>
              </w:rPr>
              <w:t>указать названный</w:t>
            </w:r>
            <w:r w:rsidRPr="00756F14">
              <w:rPr>
                <w:spacing w:val="-1"/>
                <w:sz w:val="24"/>
                <w:szCs w:val="24"/>
              </w:rPr>
              <w:t xml:space="preserve"> </w:t>
            </w:r>
            <w:r w:rsidRPr="00756F14">
              <w:rPr>
                <w:sz w:val="24"/>
                <w:szCs w:val="24"/>
              </w:rPr>
              <w:t>цвет;</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8A58E7">
            <w:pPr>
              <w:pStyle w:val="TableParagraph"/>
              <w:numPr>
                <w:ilvl w:val="0"/>
                <w:numId w:val="54"/>
              </w:numPr>
              <w:spacing w:before="0"/>
              <w:rPr>
                <w:sz w:val="24"/>
                <w:szCs w:val="24"/>
                <w:lang w:val="ru-RU"/>
              </w:rPr>
            </w:pPr>
            <w:r w:rsidRPr="00756F14">
              <w:rPr>
                <w:sz w:val="24"/>
                <w:szCs w:val="24"/>
                <w:lang w:val="ru-RU"/>
              </w:rPr>
              <w:t>указать</w:t>
            </w:r>
            <w:r w:rsidRPr="00756F14">
              <w:rPr>
                <w:spacing w:val="-2"/>
                <w:sz w:val="24"/>
                <w:szCs w:val="24"/>
                <w:lang w:val="ru-RU"/>
              </w:rPr>
              <w:t xml:space="preserve"> </w:t>
            </w:r>
            <w:r w:rsidRPr="00756F14">
              <w:rPr>
                <w:sz w:val="24"/>
                <w:szCs w:val="24"/>
                <w:lang w:val="ru-RU"/>
              </w:rPr>
              <w:t>большой</w:t>
            </w:r>
            <w:r w:rsidRPr="00756F14">
              <w:rPr>
                <w:spacing w:val="-3"/>
                <w:sz w:val="24"/>
                <w:szCs w:val="24"/>
                <w:lang w:val="ru-RU"/>
              </w:rPr>
              <w:t xml:space="preserve"> </w:t>
            </w:r>
            <w:r w:rsidRPr="00756F14">
              <w:rPr>
                <w:sz w:val="24"/>
                <w:szCs w:val="24"/>
                <w:lang w:val="ru-RU"/>
              </w:rPr>
              <w:t>или</w:t>
            </w:r>
            <w:r w:rsidRPr="00756F14">
              <w:rPr>
                <w:spacing w:val="-3"/>
                <w:sz w:val="24"/>
                <w:szCs w:val="24"/>
                <w:lang w:val="ru-RU"/>
              </w:rPr>
              <w:t xml:space="preserve"> </w:t>
            </w:r>
            <w:r w:rsidRPr="00756F14">
              <w:rPr>
                <w:sz w:val="24"/>
                <w:szCs w:val="24"/>
                <w:lang w:val="ru-RU"/>
              </w:rPr>
              <w:t>маленький</w:t>
            </w:r>
            <w:r w:rsidRPr="00756F14">
              <w:rPr>
                <w:spacing w:val="-3"/>
                <w:sz w:val="24"/>
                <w:szCs w:val="24"/>
                <w:lang w:val="ru-RU"/>
              </w:rPr>
              <w:t xml:space="preserve"> </w:t>
            </w:r>
            <w:r w:rsidRPr="00756F14">
              <w:rPr>
                <w:sz w:val="24"/>
                <w:szCs w:val="24"/>
                <w:lang w:val="ru-RU"/>
              </w:rPr>
              <w:t>предмет;</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74"/>
        </w:trPr>
        <w:tc>
          <w:tcPr>
            <w:tcW w:w="6083" w:type="dxa"/>
          </w:tcPr>
          <w:p w:rsidR="00732A4A" w:rsidRPr="00756F14" w:rsidRDefault="00732A4A" w:rsidP="008A58E7">
            <w:pPr>
              <w:pStyle w:val="TableParagraph"/>
              <w:numPr>
                <w:ilvl w:val="0"/>
                <w:numId w:val="54"/>
              </w:numPr>
              <w:spacing w:before="0"/>
              <w:rPr>
                <w:sz w:val="24"/>
                <w:szCs w:val="24"/>
                <w:lang w:val="ru-RU"/>
              </w:rPr>
            </w:pPr>
            <w:r w:rsidRPr="00756F14">
              <w:rPr>
                <w:sz w:val="24"/>
                <w:szCs w:val="24"/>
                <w:lang w:val="ru-RU"/>
              </w:rPr>
              <w:t>показать</w:t>
            </w:r>
            <w:r w:rsidRPr="00756F14">
              <w:rPr>
                <w:spacing w:val="-3"/>
                <w:sz w:val="24"/>
                <w:szCs w:val="24"/>
                <w:lang w:val="ru-RU"/>
              </w:rPr>
              <w:t xml:space="preserve"> </w:t>
            </w:r>
            <w:r w:rsidRPr="00756F14">
              <w:rPr>
                <w:sz w:val="24"/>
                <w:szCs w:val="24"/>
                <w:lang w:val="ru-RU"/>
              </w:rPr>
              <w:t>названный</w:t>
            </w:r>
            <w:r w:rsidRPr="00756F14">
              <w:rPr>
                <w:spacing w:val="-4"/>
                <w:sz w:val="24"/>
                <w:szCs w:val="24"/>
                <w:lang w:val="ru-RU"/>
              </w:rPr>
              <w:t xml:space="preserve"> </w:t>
            </w:r>
            <w:r w:rsidRPr="00756F14">
              <w:rPr>
                <w:sz w:val="24"/>
                <w:szCs w:val="24"/>
                <w:lang w:val="ru-RU"/>
              </w:rPr>
              <w:t>предмет</w:t>
            </w:r>
            <w:r w:rsidRPr="00756F14">
              <w:rPr>
                <w:spacing w:val="-4"/>
                <w:sz w:val="24"/>
                <w:szCs w:val="24"/>
                <w:lang w:val="ru-RU"/>
              </w:rPr>
              <w:t xml:space="preserve"> </w:t>
            </w:r>
            <w:r w:rsidRPr="00756F14">
              <w:rPr>
                <w:sz w:val="24"/>
                <w:szCs w:val="24"/>
                <w:lang w:val="ru-RU"/>
              </w:rPr>
              <w:t>на</w:t>
            </w:r>
            <w:r w:rsidRPr="00756F14">
              <w:rPr>
                <w:spacing w:val="-4"/>
                <w:sz w:val="24"/>
                <w:szCs w:val="24"/>
                <w:lang w:val="ru-RU"/>
              </w:rPr>
              <w:t xml:space="preserve"> </w:t>
            </w:r>
            <w:r w:rsidRPr="00756F14">
              <w:rPr>
                <w:sz w:val="24"/>
                <w:szCs w:val="24"/>
                <w:lang w:val="ru-RU"/>
              </w:rPr>
              <w:t>картинке;</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74"/>
        </w:trPr>
        <w:tc>
          <w:tcPr>
            <w:tcW w:w="6083" w:type="dxa"/>
          </w:tcPr>
          <w:p w:rsidR="00732A4A" w:rsidRPr="00756F14" w:rsidRDefault="00732A4A" w:rsidP="008A58E7">
            <w:pPr>
              <w:pStyle w:val="TableParagraph"/>
              <w:numPr>
                <w:ilvl w:val="0"/>
                <w:numId w:val="54"/>
              </w:numPr>
              <w:spacing w:before="0"/>
              <w:rPr>
                <w:sz w:val="24"/>
                <w:szCs w:val="24"/>
                <w:lang w:val="ru-RU"/>
              </w:rPr>
            </w:pPr>
            <w:r w:rsidRPr="00756F14">
              <w:rPr>
                <w:sz w:val="24"/>
                <w:szCs w:val="24"/>
                <w:lang w:val="ru-RU"/>
              </w:rPr>
              <w:t>выполнить</w:t>
            </w:r>
            <w:r w:rsidRPr="00756F14">
              <w:rPr>
                <w:spacing w:val="27"/>
                <w:sz w:val="24"/>
                <w:szCs w:val="24"/>
                <w:lang w:val="ru-RU"/>
              </w:rPr>
              <w:t xml:space="preserve"> </w:t>
            </w:r>
            <w:r w:rsidRPr="00756F14">
              <w:rPr>
                <w:sz w:val="24"/>
                <w:szCs w:val="24"/>
                <w:lang w:val="ru-RU"/>
              </w:rPr>
              <w:t>инструкцию</w:t>
            </w:r>
            <w:r w:rsidRPr="00756F14">
              <w:rPr>
                <w:spacing w:val="24"/>
                <w:sz w:val="24"/>
                <w:szCs w:val="24"/>
                <w:lang w:val="ru-RU"/>
              </w:rPr>
              <w:t xml:space="preserve"> </w:t>
            </w:r>
            <w:r w:rsidRPr="00756F14">
              <w:rPr>
                <w:sz w:val="24"/>
                <w:szCs w:val="24"/>
                <w:lang w:val="ru-RU"/>
              </w:rPr>
              <w:t>с</w:t>
            </w:r>
            <w:r w:rsidRPr="00756F14">
              <w:rPr>
                <w:spacing w:val="25"/>
                <w:sz w:val="24"/>
                <w:szCs w:val="24"/>
                <w:lang w:val="ru-RU"/>
              </w:rPr>
              <w:t xml:space="preserve"> </w:t>
            </w:r>
            <w:r w:rsidRPr="00756F14">
              <w:rPr>
                <w:sz w:val="24"/>
                <w:szCs w:val="24"/>
                <w:lang w:val="ru-RU"/>
              </w:rPr>
              <w:t>числительным</w:t>
            </w:r>
            <w:r w:rsidRPr="00756F14">
              <w:rPr>
                <w:spacing w:val="24"/>
                <w:sz w:val="24"/>
                <w:szCs w:val="24"/>
                <w:lang w:val="ru-RU"/>
              </w:rPr>
              <w:t xml:space="preserve"> </w:t>
            </w:r>
            <w:r w:rsidRPr="00756F14">
              <w:rPr>
                <w:sz w:val="24"/>
                <w:szCs w:val="24"/>
                <w:lang w:val="ru-RU"/>
              </w:rPr>
              <w:t>(«Покажи,</w:t>
            </w:r>
            <w:r w:rsidRPr="00756F14">
              <w:rPr>
                <w:spacing w:val="28"/>
                <w:sz w:val="24"/>
                <w:szCs w:val="24"/>
                <w:lang w:val="ru-RU"/>
              </w:rPr>
              <w:t xml:space="preserve"> </w:t>
            </w:r>
            <w:r w:rsidRPr="00756F14">
              <w:rPr>
                <w:sz w:val="24"/>
                <w:szCs w:val="24"/>
                <w:lang w:val="ru-RU"/>
              </w:rPr>
              <w:t>где</w:t>
            </w:r>
            <w:r w:rsidRPr="00756F14">
              <w:rPr>
                <w:spacing w:val="-62"/>
                <w:sz w:val="24"/>
                <w:szCs w:val="24"/>
                <w:lang w:val="ru-RU"/>
              </w:rPr>
              <w:t xml:space="preserve"> </w:t>
            </w:r>
            <w:r w:rsidRPr="00756F14">
              <w:rPr>
                <w:sz w:val="24"/>
                <w:szCs w:val="24"/>
                <w:lang w:val="ru-RU"/>
              </w:rPr>
              <w:t>пять</w:t>
            </w:r>
            <w:r w:rsidRPr="00756F14">
              <w:rPr>
                <w:spacing w:val="2"/>
                <w:sz w:val="24"/>
                <w:szCs w:val="24"/>
                <w:lang w:val="ru-RU"/>
              </w:rPr>
              <w:t xml:space="preserve"> </w:t>
            </w:r>
            <w:r w:rsidRPr="00756F14">
              <w:rPr>
                <w:sz w:val="24"/>
                <w:szCs w:val="24"/>
                <w:lang w:val="ru-RU"/>
              </w:rPr>
              <w:t>яблок»);</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74"/>
        </w:trPr>
        <w:tc>
          <w:tcPr>
            <w:tcW w:w="6083" w:type="dxa"/>
          </w:tcPr>
          <w:p w:rsidR="00732A4A" w:rsidRPr="00756F14" w:rsidRDefault="00732A4A" w:rsidP="008A58E7">
            <w:pPr>
              <w:pStyle w:val="TableParagraph"/>
              <w:numPr>
                <w:ilvl w:val="0"/>
                <w:numId w:val="54"/>
              </w:numPr>
              <w:spacing w:before="0"/>
              <w:rPr>
                <w:sz w:val="24"/>
                <w:szCs w:val="24"/>
              </w:rPr>
            </w:pPr>
            <w:r w:rsidRPr="00756F14">
              <w:rPr>
                <w:sz w:val="24"/>
                <w:szCs w:val="24"/>
              </w:rPr>
              <w:t>найти</w:t>
            </w:r>
            <w:r w:rsidRPr="00756F14">
              <w:rPr>
                <w:spacing w:val="-3"/>
                <w:sz w:val="24"/>
                <w:szCs w:val="24"/>
              </w:rPr>
              <w:t xml:space="preserve"> </w:t>
            </w:r>
            <w:r w:rsidRPr="00756F14">
              <w:rPr>
                <w:sz w:val="24"/>
                <w:szCs w:val="24"/>
              </w:rPr>
              <w:t>парные</w:t>
            </w:r>
            <w:r w:rsidRPr="00756F14">
              <w:rPr>
                <w:spacing w:val="-2"/>
                <w:sz w:val="24"/>
                <w:szCs w:val="24"/>
              </w:rPr>
              <w:t xml:space="preserve"> </w:t>
            </w:r>
            <w:r w:rsidRPr="00756F14">
              <w:rPr>
                <w:sz w:val="24"/>
                <w:szCs w:val="24"/>
              </w:rPr>
              <w:t>предметы;</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8A58E7">
            <w:pPr>
              <w:pStyle w:val="TableParagraph"/>
              <w:numPr>
                <w:ilvl w:val="0"/>
                <w:numId w:val="54"/>
              </w:numPr>
              <w:spacing w:before="0"/>
              <w:rPr>
                <w:sz w:val="24"/>
                <w:szCs w:val="24"/>
              </w:rPr>
            </w:pPr>
            <w:r w:rsidRPr="00756F14">
              <w:rPr>
                <w:spacing w:val="-3"/>
                <w:sz w:val="24"/>
                <w:szCs w:val="24"/>
              </w:rPr>
              <w:t xml:space="preserve"> </w:t>
            </w:r>
            <w:r w:rsidRPr="00756F14">
              <w:rPr>
                <w:sz w:val="24"/>
                <w:szCs w:val="24"/>
              </w:rPr>
              <w:t>найти</w:t>
            </w:r>
            <w:r w:rsidRPr="00756F14">
              <w:rPr>
                <w:spacing w:val="-2"/>
                <w:sz w:val="24"/>
                <w:szCs w:val="24"/>
              </w:rPr>
              <w:t xml:space="preserve"> </w:t>
            </w:r>
            <w:r w:rsidRPr="00756F14">
              <w:rPr>
                <w:sz w:val="24"/>
                <w:szCs w:val="24"/>
              </w:rPr>
              <w:t>парные</w:t>
            </w:r>
            <w:r w:rsidRPr="00756F14">
              <w:rPr>
                <w:spacing w:val="-1"/>
                <w:sz w:val="24"/>
                <w:szCs w:val="24"/>
              </w:rPr>
              <w:t xml:space="preserve"> </w:t>
            </w:r>
            <w:r w:rsidRPr="00756F14">
              <w:rPr>
                <w:sz w:val="24"/>
                <w:szCs w:val="24"/>
              </w:rPr>
              <w:t>картинки;</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8A58E7">
            <w:pPr>
              <w:pStyle w:val="TableParagraph"/>
              <w:numPr>
                <w:ilvl w:val="0"/>
                <w:numId w:val="54"/>
              </w:numPr>
              <w:spacing w:before="0"/>
              <w:rPr>
                <w:sz w:val="24"/>
                <w:szCs w:val="24"/>
                <w:lang w:val="ru-RU"/>
              </w:rPr>
            </w:pPr>
            <w:r w:rsidRPr="00756F14">
              <w:rPr>
                <w:sz w:val="24"/>
                <w:szCs w:val="24"/>
                <w:lang w:val="ru-RU"/>
              </w:rPr>
              <w:t>убрать</w:t>
            </w:r>
            <w:r w:rsidRPr="00756F14">
              <w:rPr>
                <w:spacing w:val="-1"/>
                <w:sz w:val="24"/>
                <w:szCs w:val="24"/>
                <w:lang w:val="ru-RU"/>
              </w:rPr>
              <w:t xml:space="preserve"> </w:t>
            </w:r>
            <w:r w:rsidRPr="00756F14">
              <w:rPr>
                <w:sz w:val="24"/>
                <w:szCs w:val="24"/>
                <w:lang w:val="ru-RU"/>
              </w:rPr>
              <w:t>лишнее</w:t>
            </w:r>
            <w:r w:rsidRPr="00756F14">
              <w:rPr>
                <w:spacing w:val="-1"/>
                <w:sz w:val="24"/>
                <w:szCs w:val="24"/>
                <w:lang w:val="ru-RU"/>
              </w:rPr>
              <w:t xml:space="preserve"> </w:t>
            </w:r>
            <w:r w:rsidRPr="00756F14">
              <w:rPr>
                <w:sz w:val="24"/>
                <w:szCs w:val="24"/>
                <w:lang w:val="ru-RU"/>
              </w:rPr>
              <w:t>по</w:t>
            </w:r>
            <w:r w:rsidRPr="00756F14">
              <w:rPr>
                <w:spacing w:val="-6"/>
                <w:sz w:val="24"/>
                <w:szCs w:val="24"/>
                <w:lang w:val="ru-RU"/>
              </w:rPr>
              <w:t xml:space="preserve"> </w:t>
            </w:r>
            <w:r w:rsidRPr="00756F14">
              <w:rPr>
                <w:sz w:val="24"/>
                <w:szCs w:val="24"/>
                <w:lang w:val="ru-RU"/>
              </w:rPr>
              <w:t>цвету,</w:t>
            </w:r>
            <w:r w:rsidRPr="00756F14">
              <w:rPr>
                <w:spacing w:val="-1"/>
                <w:sz w:val="24"/>
                <w:szCs w:val="24"/>
                <w:lang w:val="ru-RU"/>
              </w:rPr>
              <w:t xml:space="preserve"> </w:t>
            </w:r>
            <w:r w:rsidRPr="00756F14">
              <w:rPr>
                <w:sz w:val="24"/>
                <w:szCs w:val="24"/>
                <w:lang w:val="ru-RU"/>
              </w:rPr>
              <w:t>размеру,</w:t>
            </w:r>
            <w:r w:rsidRPr="00756F14">
              <w:rPr>
                <w:spacing w:val="1"/>
                <w:sz w:val="24"/>
                <w:szCs w:val="24"/>
                <w:lang w:val="ru-RU"/>
              </w:rPr>
              <w:t xml:space="preserve"> </w:t>
            </w:r>
            <w:r w:rsidRPr="00756F14">
              <w:rPr>
                <w:sz w:val="24"/>
                <w:szCs w:val="24"/>
                <w:lang w:val="ru-RU"/>
              </w:rPr>
              <w:t>форме,</w:t>
            </w:r>
            <w:r w:rsidRPr="00756F14">
              <w:rPr>
                <w:spacing w:val="-5"/>
                <w:sz w:val="24"/>
                <w:szCs w:val="24"/>
                <w:lang w:val="ru-RU"/>
              </w:rPr>
              <w:t xml:space="preserve"> </w:t>
            </w:r>
            <w:r w:rsidRPr="00756F14">
              <w:rPr>
                <w:sz w:val="24"/>
                <w:szCs w:val="24"/>
                <w:lang w:val="ru-RU"/>
              </w:rPr>
              <w:t>материалу;</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74"/>
        </w:trPr>
        <w:tc>
          <w:tcPr>
            <w:tcW w:w="6083" w:type="dxa"/>
          </w:tcPr>
          <w:p w:rsidR="00732A4A" w:rsidRPr="00756F14" w:rsidRDefault="00732A4A" w:rsidP="008A58E7">
            <w:pPr>
              <w:pStyle w:val="TableParagraph"/>
              <w:numPr>
                <w:ilvl w:val="0"/>
                <w:numId w:val="54"/>
              </w:numPr>
              <w:spacing w:before="0"/>
              <w:rPr>
                <w:sz w:val="24"/>
                <w:szCs w:val="24"/>
              </w:rPr>
            </w:pPr>
            <w:r w:rsidRPr="00756F14">
              <w:rPr>
                <w:sz w:val="24"/>
                <w:szCs w:val="24"/>
              </w:rPr>
              <w:t>повторить</w:t>
            </w:r>
            <w:r w:rsidRPr="00756F14">
              <w:rPr>
                <w:spacing w:val="-4"/>
                <w:sz w:val="24"/>
                <w:szCs w:val="24"/>
              </w:rPr>
              <w:t xml:space="preserve"> </w:t>
            </w:r>
            <w:r w:rsidRPr="00756F14">
              <w:rPr>
                <w:sz w:val="24"/>
                <w:szCs w:val="24"/>
              </w:rPr>
              <w:t>предложение из</w:t>
            </w:r>
            <w:r w:rsidRPr="00756F14">
              <w:rPr>
                <w:spacing w:val="-2"/>
                <w:sz w:val="24"/>
                <w:szCs w:val="24"/>
              </w:rPr>
              <w:t xml:space="preserve"> </w:t>
            </w:r>
            <w:r w:rsidRPr="00756F14">
              <w:rPr>
                <w:sz w:val="24"/>
                <w:szCs w:val="24"/>
              </w:rPr>
              <w:t>3-4 слов;</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8A58E7">
            <w:pPr>
              <w:pStyle w:val="TableParagraph"/>
              <w:numPr>
                <w:ilvl w:val="0"/>
                <w:numId w:val="54"/>
              </w:numPr>
              <w:spacing w:before="0"/>
              <w:rPr>
                <w:sz w:val="24"/>
                <w:szCs w:val="24"/>
                <w:lang w:val="ru-RU"/>
              </w:rPr>
            </w:pPr>
            <w:r w:rsidRPr="00756F14">
              <w:rPr>
                <w:sz w:val="24"/>
                <w:szCs w:val="24"/>
                <w:lang w:val="ru-RU"/>
              </w:rPr>
              <w:t>назвать</w:t>
            </w:r>
            <w:r w:rsidRPr="00756F14">
              <w:rPr>
                <w:spacing w:val="-1"/>
                <w:sz w:val="24"/>
                <w:szCs w:val="24"/>
                <w:lang w:val="ru-RU"/>
              </w:rPr>
              <w:t xml:space="preserve"> </w:t>
            </w:r>
            <w:r w:rsidRPr="00756F14">
              <w:rPr>
                <w:sz w:val="24"/>
                <w:szCs w:val="24"/>
                <w:lang w:val="ru-RU"/>
              </w:rPr>
              <w:t>события</w:t>
            </w:r>
            <w:r w:rsidRPr="00756F14">
              <w:rPr>
                <w:spacing w:val="-2"/>
                <w:sz w:val="24"/>
                <w:szCs w:val="24"/>
                <w:lang w:val="ru-RU"/>
              </w:rPr>
              <w:t xml:space="preserve"> </w:t>
            </w:r>
            <w:r w:rsidRPr="00756F14">
              <w:rPr>
                <w:sz w:val="24"/>
                <w:szCs w:val="24"/>
                <w:lang w:val="ru-RU"/>
              </w:rPr>
              <w:t>рассказа</w:t>
            </w:r>
            <w:r w:rsidRPr="00756F14">
              <w:rPr>
                <w:spacing w:val="-3"/>
                <w:sz w:val="24"/>
                <w:szCs w:val="24"/>
                <w:lang w:val="ru-RU"/>
              </w:rPr>
              <w:t xml:space="preserve"> </w:t>
            </w:r>
            <w:r w:rsidRPr="00756F14">
              <w:rPr>
                <w:sz w:val="24"/>
                <w:szCs w:val="24"/>
                <w:lang w:val="ru-RU"/>
              </w:rPr>
              <w:t>в</w:t>
            </w:r>
            <w:r w:rsidRPr="00756F14">
              <w:rPr>
                <w:spacing w:val="-5"/>
                <w:sz w:val="24"/>
                <w:szCs w:val="24"/>
                <w:lang w:val="ru-RU"/>
              </w:rPr>
              <w:t xml:space="preserve"> </w:t>
            </w:r>
            <w:r w:rsidRPr="00756F14">
              <w:rPr>
                <w:sz w:val="24"/>
                <w:szCs w:val="24"/>
                <w:lang w:val="ru-RU"/>
              </w:rPr>
              <w:t>любом</w:t>
            </w:r>
            <w:r w:rsidRPr="00756F14">
              <w:rPr>
                <w:spacing w:val="-3"/>
                <w:sz w:val="24"/>
                <w:szCs w:val="24"/>
                <w:lang w:val="ru-RU"/>
              </w:rPr>
              <w:t xml:space="preserve"> </w:t>
            </w:r>
            <w:r w:rsidRPr="00756F14">
              <w:rPr>
                <w:sz w:val="24"/>
                <w:szCs w:val="24"/>
                <w:lang w:val="ru-RU"/>
              </w:rPr>
              <w:t>порядке;</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74"/>
        </w:trPr>
        <w:tc>
          <w:tcPr>
            <w:tcW w:w="6083" w:type="dxa"/>
          </w:tcPr>
          <w:p w:rsidR="00732A4A" w:rsidRPr="00756F14" w:rsidRDefault="00732A4A" w:rsidP="008A58E7">
            <w:pPr>
              <w:pStyle w:val="TableParagraph"/>
              <w:numPr>
                <w:ilvl w:val="0"/>
                <w:numId w:val="54"/>
              </w:numPr>
              <w:spacing w:before="0"/>
              <w:rPr>
                <w:sz w:val="24"/>
                <w:szCs w:val="24"/>
                <w:lang w:val="ru-RU"/>
              </w:rPr>
            </w:pPr>
            <w:r w:rsidRPr="00756F14">
              <w:rPr>
                <w:sz w:val="24"/>
                <w:szCs w:val="24"/>
                <w:lang w:val="ru-RU"/>
              </w:rPr>
              <w:t>назвать</w:t>
            </w:r>
            <w:r w:rsidRPr="00756F14">
              <w:rPr>
                <w:spacing w:val="57"/>
                <w:sz w:val="24"/>
                <w:szCs w:val="24"/>
                <w:lang w:val="ru-RU"/>
              </w:rPr>
              <w:t xml:space="preserve"> </w:t>
            </w:r>
            <w:r w:rsidRPr="00756F14">
              <w:rPr>
                <w:sz w:val="24"/>
                <w:szCs w:val="24"/>
                <w:lang w:val="ru-RU"/>
              </w:rPr>
              <w:t>ключевые</w:t>
            </w:r>
            <w:r w:rsidRPr="00756F14">
              <w:rPr>
                <w:spacing w:val="55"/>
                <w:sz w:val="24"/>
                <w:szCs w:val="24"/>
                <w:lang w:val="ru-RU"/>
              </w:rPr>
              <w:t xml:space="preserve"> </w:t>
            </w:r>
            <w:r w:rsidRPr="00756F14">
              <w:rPr>
                <w:sz w:val="24"/>
                <w:szCs w:val="24"/>
                <w:lang w:val="ru-RU"/>
              </w:rPr>
              <w:t>события</w:t>
            </w:r>
            <w:r w:rsidRPr="00756F14">
              <w:rPr>
                <w:spacing w:val="56"/>
                <w:sz w:val="24"/>
                <w:szCs w:val="24"/>
                <w:lang w:val="ru-RU"/>
              </w:rPr>
              <w:t xml:space="preserve"> </w:t>
            </w:r>
            <w:r w:rsidRPr="00756F14">
              <w:rPr>
                <w:sz w:val="24"/>
                <w:szCs w:val="24"/>
                <w:lang w:val="ru-RU"/>
              </w:rPr>
              <w:t>рассказа</w:t>
            </w:r>
            <w:r w:rsidRPr="00756F14">
              <w:rPr>
                <w:spacing w:val="55"/>
                <w:sz w:val="24"/>
                <w:szCs w:val="24"/>
                <w:lang w:val="ru-RU"/>
              </w:rPr>
              <w:t xml:space="preserve"> </w:t>
            </w:r>
            <w:r w:rsidRPr="00756F14">
              <w:rPr>
                <w:sz w:val="24"/>
                <w:szCs w:val="24"/>
                <w:lang w:val="ru-RU"/>
              </w:rPr>
              <w:t>в</w:t>
            </w:r>
            <w:r w:rsidRPr="00756F14">
              <w:rPr>
                <w:spacing w:val="57"/>
                <w:sz w:val="24"/>
                <w:szCs w:val="24"/>
                <w:lang w:val="ru-RU"/>
              </w:rPr>
              <w:t xml:space="preserve"> </w:t>
            </w:r>
            <w:r w:rsidRPr="00756F14">
              <w:rPr>
                <w:sz w:val="24"/>
                <w:szCs w:val="24"/>
                <w:lang w:val="ru-RU"/>
              </w:rPr>
              <w:t>правильном</w:t>
            </w:r>
            <w:r w:rsidRPr="00756F14">
              <w:rPr>
                <w:spacing w:val="-62"/>
                <w:sz w:val="24"/>
                <w:szCs w:val="24"/>
                <w:lang w:val="ru-RU"/>
              </w:rPr>
              <w:t xml:space="preserve"> </w:t>
            </w:r>
            <w:r w:rsidRPr="00756F14">
              <w:rPr>
                <w:sz w:val="24"/>
                <w:szCs w:val="24"/>
                <w:lang w:val="ru-RU"/>
              </w:rPr>
              <w:t>порядке</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74"/>
        </w:trPr>
        <w:tc>
          <w:tcPr>
            <w:tcW w:w="6083" w:type="dxa"/>
          </w:tcPr>
          <w:p w:rsidR="00732A4A" w:rsidRPr="00756F14" w:rsidRDefault="00732A4A" w:rsidP="00D87C6B">
            <w:pPr>
              <w:pStyle w:val="TableParagraph"/>
              <w:spacing w:before="0"/>
              <w:rPr>
                <w:b/>
                <w:i/>
                <w:sz w:val="24"/>
                <w:szCs w:val="24"/>
              </w:rPr>
            </w:pPr>
            <w:r w:rsidRPr="00756F14">
              <w:rPr>
                <w:b/>
                <w:i/>
                <w:sz w:val="24"/>
                <w:szCs w:val="24"/>
              </w:rPr>
              <w:t>Выводы</w:t>
            </w:r>
            <w:r w:rsidRPr="00756F14">
              <w:rPr>
                <w:b/>
                <w:i/>
                <w:spacing w:val="-6"/>
                <w:sz w:val="24"/>
                <w:szCs w:val="24"/>
              </w:rPr>
              <w:t xml:space="preserve"> </w:t>
            </w:r>
            <w:r w:rsidRPr="00756F14">
              <w:rPr>
                <w:b/>
                <w:i/>
                <w:sz w:val="24"/>
                <w:szCs w:val="24"/>
              </w:rPr>
              <w:t>психолога:</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D87C6B">
            <w:pPr>
              <w:pStyle w:val="TableParagraph"/>
              <w:spacing w:before="0"/>
              <w:rPr>
                <w:sz w:val="24"/>
                <w:szCs w:val="24"/>
              </w:rPr>
            </w:pPr>
            <w:r w:rsidRPr="00756F14">
              <w:rPr>
                <w:b/>
                <w:sz w:val="24"/>
                <w:szCs w:val="24"/>
              </w:rPr>
              <w:t>1.</w:t>
            </w:r>
            <w:r w:rsidRPr="00756F14">
              <w:rPr>
                <w:b/>
                <w:spacing w:val="-3"/>
                <w:sz w:val="24"/>
                <w:szCs w:val="24"/>
              </w:rPr>
              <w:t xml:space="preserve"> </w:t>
            </w:r>
            <w:r w:rsidRPr="00756F14">
              <w:rPr>
                <w:b/>
                <w:sz w:val="24"/>
                <w:szCs w:val="24"/>
              </w:rPr>
              <w:t>Навыки</w:t>
            </w:r>
            <w:r w:rsidRPr="00756F14">
              <w:rPr>
                <w:b/>
                <w:spacing w:val="-6"/>
                <w:sz w:val="24"/>
                <w:szCs w:val="24"/>
              </w:rPr>
              <w:t xml:space="preserve"> </w:t>
            </w:r>
            <w:r w:rsidRPr="00756F14">
              <w:rPr>
                <w:b/>
                <w:sz w:val="24"/>
                <w:szCs w:val="24"/>
              </w:rPr>
              <w:t>самообслуживания:</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D87C6B">
            <w:pPr>
              <w:pStyle w:val="TableParagraph"/>
              <w:spacing w:before="0"/>
              <w:rPr>
                <w:sz w:val="24"/>
                <w:szCs w:val="24"/>
              </w:rPr>
            </w:pPr>
            <w:r w:rsidRPr="00756F14">
              <w:rPr>
                <w:sz w:val="24"/>
                <w:szCs w:val="24"/>
              </w:rPr>
              <w:t>а)</w:t>
            </w:r>
            <w:r w:rsidRPr="00756F14">
              <w:rPr>
                <w:spacing w:val="-4"/>
                <w:sz w:val="24"/>
                <w:szCs w:val="24"/>
              </w:rPr>
              <w:t xml:space="preserve"> </w:t>
            </w:r>
            <w:r w:rsidRPr="00756F14">
              <w:rPr>
                <w:sz w:val="24"/>
                <w:szCs w:val="24"/>
              </w:rPr>
              <w:t>знание</w:t>
            </w:r>
            <w:r w:rsidRPr="00756F14">
              <w:rPr>
                <w:spacing w:val="-4"/>
                <w:sz w:val="24"/>
                <w:szCs w:val="24"/>
              </w:rPr>
              <w:t xml:space="preserve"> </w:t>
            </w:r>
            <w:r w:rsidRPr="00756F14">
              <w:rPr>
                <w:sz w:val="24"/>
                <w:szCs w:val="24"/>
              </w:rPr>
              <w:t>наименований</w:t>
            </w:r>
            <w:r w:rsidRPr="00756F14">
              <w:rPr>
                <w:spacing w:val="-3"/>
                <w:sz w:val="24"/>
                <w:szCs w:val="24"/>
              </w:rPr>
              <w:t xml:space="preserve"> </w:t>
            </w:r>
            <w:r w:rsidRPr="00756F14">
              <w:rPr>
                <w:sz w:val="24"/>
                <w:szCs w:val="24"/>
              </w:rPr>
              <w:t>одежды;</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D87C6B">
            <w:pPr>
              <w:pStyle w:val="TableParagraph"/>
              <w:spacing w:before="0"/>
              <w:rPr>
                <w:sz w:val="24"/>
                <w:szCs w:val="24"/>
                <w:lang w:val="ru-RU"/>
              </w:rPr>
            </w:pPr>
            <w:r w:rsidRPr="00756F14">
              <w:rPr>
                <w:sz w:val="24"/>
                <w:szCs w:val="24"/>
                <w:lang w:val="ru-RU"/>
              </w:rPr>
              <w:t>б)</w:t>
            </w:r>
            <w:r w:rsidRPr="00756F14">
              <w:rPr>
                <w:spacing w:val="33"/>
                <w:sz w:val="24"/>
                <w:szCs w:val="24"/>
                <w:lang w:val="ru-RU"/>
              </w:rPr>
              <w:t xml:space="preserve"> </w:t>
            </w:r>
            <w:r w:rsidRPr="00756F14">
              <w:rPr>
                <w:sz w:val="24"/>
                <w:szCs w:val="24"/>
                <w:lang w:val="ru-RU"/>
              </w:rPr>
              <w:t>пространственное</w:t>
            </w:r>
            <w:r w:rsidRPr="00756F14">
              <w:rPr>
                <w:spacing w:val="34"/>
                <w:sz w:val="24"/>
                <w:szCs w:val="24"/>
                <w:lang w:val="ru-RU"/>
              </w:rPr>
              <w:t xml:space="preserve"> </w:t>
            </w:r>
            <w:r w:rsidRPr="00756F14">
              <w:rPr>
                <w:sz w:val="24"/>
                <w:szCs w:val="24"/>
                <w:lang w:val="ru-RU"/>
              </w:rPr>
              <w:t>различение</w:t>
            </w:r>
            <w:r w:rsidRPr="00756F14">
              <w:rPr>
                <w:spacing w:val="34"/>
                <w:sz w:val="24"/>
                <w:szCs w:val="24"/>
                <w:lang w:val="ru-RU"/>
              </w:rPr>
              <w:t xml:space="preserve"> </w:t>
            </w:r>
            <w:r w:rsidRPr="00756F14">
              <w:rPr>
                <w:sz w:val="24"/>
                <w:szCs w:val="24"/>
                <w:lang w:val="ru-RU"/>
              </w:rPr>
              <w:t>сторон</w:t>
            </w:r>
            <w:r w:rsidRPr="00756F14">
              <w:rPr>
                <w:spacing w:val="34"/>
                <w:sz w:val="24"/>
                <w:szCs w:val="24"/>
                <w:lang w:val="ru-RU"/>
              </w:rPr>
              <w:t xml:space="preserve"> </w:t>
            </w:r>
            <w:r w:rsidRPr="00756F14">
              <w:rPr>
                <w:sz w:val="24"/>
                <w:szCs w:val="24"/>
                <w:lang w:val="ru-RU"/>
              </w:rPr>
              <w:t>одежды</w:t>
            </w:r>
            <w:r w:rsidRPr="00756F14">
              <w:rPr>
                <w:spacing w:val="31"/>
                <w:sz w:val="24"/>
                <w:szCs w:val="24"/>
                <w:lang w:val="ru-RU"/>
              </w:rPr>
              <w:t xml:space="preserve"> </w:t>
            </w:r>
            <w:r w:rsidRPr="00756F14">
              <w:rPr>
                <w:sz w:val="24"/>
                <w:szCs w:val="24"/>
                <w:lang w:val="ru-RU"/>
              </w:rPr>
              <w:t>(лицевая,</w:t>
            </w:r>
            <w:r w:rsidRPr="00756F14">
              <w:rPr>
                <w:spacing w:val="-62"/>
                <w:sz w:val="24"/>
                <w:szCs w:val="24"/>
                <w:lang w:val="ru-RU"/>
              </w:rPr>
              <w:t xml:space="preserve"> </w:t>
            </w:r>
            <w:r w:rsidRPr="00756F14">
              <w:rPr>
                <w:sz w:val="24"/>
                <w:szCs w:val="24"/>
                <w:lang w:val="ru-RU"/>
              </w:rPr>
              <w:t>изнаночная) и</w:t>
            </w:r>
            <w:r w:rsidRPr="00756F14">
              <w:rPr>
                <w:spacing w:val="1"/>
                <w:sz w:val="24"/>
                <w:szCs w:val="24"/>
                <w:lang w:val="ru-RU"/>
              </w:rPr>
              <w:t xml:space="preserve"> </w:t>
            </w:r>
            <w:r w:rsidRPr="00756F14">
              <w:rPr>
                <w:sz w:val="24"/>
                <w:szCs w:val="24"/>
                <w:lang w:val="ru-RU"/>
              </w:rPr>
              <w:t>умение</w:t>
            </w:r>
            <w:r w:rsidRPr="00756F14">
              <w:rPr>
                <w:spacing w:val="1"/>
                <w:sz w:val="24"/>
                <w:szCs w:val="24"/>
                <w:lang w:val="ru-RU"/>
              </w:rPr>
              <w:t xml:space="preserve"> </w:t>
            </w:r>
            <w:r w:rsidRPr="00756F14">
              <w:rPr>
                <w:sz w:val="24"/>
                <w:szCs w:val="24"/>
                <w:lang w:val="ru-RU"/>
              </w:rPr>
              <w:t>правильно</w:t>
            </w:r>
            <w:r w:rsidRPr="00756F14">
              <w:rPr>
                <w:spacing w:val="1"/>
                <w:sz w:val="24"/>
                <w:szCs w:val="24"/>
                <w:lang w:val="ru-RU"/>
              </w:rPr>
              <w:t xml:space="preserve"> </w:t>
            </w:r>
            <w:r w:rsidRPr="00756F14">
              <w:rPr>
                <w:sz w:val="24"/>
                <w:szCs w:val="24"/>
                <w:lang w:val="ru-RU"/>
              </w:rPr>
              <w:t>надевать</w:t>
            </w:r>
            <w:r w:rsidRPr="00756F14">
              <w:rPr>
                <w:spacing w:val="2"/>
                <w:sz w:val="24"/>
                <w:szCs w:val="24"/>
                <w:lang w:val="ru-RU"/>
              </w:rPr>
              <w:t xml:space="preserve"> </w:t>
            </w:r>
            <w:r w:rsidRPr="00756F14">
              <w:rPr>
                <w:sz w:val="24"/>
                <w:szCs w:val="24"/>
                <w:lang w:val="ru-RU"/>
              </w:rPr>
              <w:t>ее;</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74"/>
        </w:trPr>
        <w:tc>
          <w:tcPr>
            <w:tcW w:w="6083" w:type="dxa"/>
          </w:tcPr>
          <w:p w:rsidR="00732A4A" w:rsidRPr="00756F14" w:rsidRDefault="00732A4A" w:rsidP="00D87C6B">
            <w:pPr>
              <w:pStyle w:val="TableParagraph"/>
              <w:spacing w:before="0"/>
              <w:rPr>
                <w:sz w:val="24"/>
                <w:szCs w:val="24"/>
              </w:rPr>
            </w:pPr>
            <w:r w:rsidRPr="00756F14">
              <w:rPr>
                <w:sz w:val="24"/>
                <w:szCs w:val="24"/>
              </w:rPr>
              <w:t>в)</w:t>
            </w:r>
            <w:r w:rsidRPr="00756F14">
              <w:rPr>
                <w:spacing w:val="-1"/>
                <w:sz w:val="24"/>
                <w:szCs w:val="24"/>
              </w:rPr>
              <w:t xml:space="preserve"> </w:t>
            </w:r>
            <w:r w:rsidRPr="00756F14">
              <w:rPr>
                <w:sz w:val="24"/>
                <w:szCs w:val="24"/>
              </w:rPr>
              <w:t>самостоятельное</w:t>
            </w:r>
            <w:r w:rsidRPr="00756F14">
              <w:rPr>
                <w:spacing w:val="-6"/>
                <w:sz w:val="24"/>
                <w:szCs w:val="24"/>
              </w:rPr>
              <w:t xml:space="preserve"> </w:t>
            </w:r>
            <w:r w:rsidRPr="00756F14">
              <w:rPr>
                <w:sz w:val="24"/>
                <w:szCs w:val="24"/>
              </w:rPr>
              <w:t>раздевание;</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D87C6B">
            <w:pPr>
              <w:pStyle w:val="TableParagraph"/>
              <w:spacing w:before="0"/>
              <w:rPr>
                <w:sz w:val="24"/>
                <w:szCs w:val="24"/>
                <w:lang w:val="ru-RU"/>
              </w:rPr>
            </w:pPr>
            <w:r w:rsidRPr="00756F14">
              <w:rPr>
                <w:sz w:val="24"/>
                <w:szCs w:val="24"/>
                <w:lang w:val="ru-RU"/>
              </w:rPr>
              <w:t>г)</w:t>
            </w:r>
            <w:r w:rsidRPr="00756F14">
              <w:rPr>
                <w:spacing w:val="-2"/>
                <w:sz w:val="24"/>
                <w:szCs w:val="24"/>
                <w:lang w:val="ru-RU"/>
              </w:rPr>
              <w:t xml:space="preserve"> </w:t>
            </w:r>
            <w:r w:rsidRPr="00756F14">
              <w:rPr>
                <w:sz w:val="24"/>
                <w:szCs w:val="24"/>
                <w:lang w:val="ru-RU"/>
              </w:rPr>
              <w:t>различение обуви</w:t>
            </w:r>
            <w:r w:rsidRPr="00756F14">
              <w:rPr>
                <w:spacing w:val="-1"/>
                <w:sz w:val="24"/>
                <w:szCs w:val="24"/>
                <w:lang w:val="ru-RU"/>
              </w:rPr>
              <w:t xml:space="preserve"> </w:t>
            </w:r>
            <w:r w:rsidRPr="00756F14">
              <w:rPr>
                <w:sz w:val="24"/>
                <w:szCs w:val="24"/>
                <w:lang w:val="ru-RU"/>
              </w:rPr>
              <w:t>по схеме</w:t>
            </w:r>
            <w:r w:rsidRPr="00756F14">
              <w:rPr>
                <w:spacing w:val="-1"/>
                <w:sz w:val="24"/>
                <w:szCs w:val="24"/>
                <w:lang w:val="ru-RU"/>
              </w:rPr>
              <w:t xml:space="preserve"> </w:t>
            </w:r>
            <w:r w:rsidRPr="00756F14">
              <w:rPr>
                <w:sz w:val="24"/>
                <w:szCs w:val="24"/>
                <w:lang w:val="ru-RU"/>
              </w:rPr>
              <w:t>тела</w:t>
            </w:r>
            <w:r w:rsidRPr="00756F14">
              <w:rPr>
                <w:spacing w:val="-1"/>
                <w:sz w:val="24"/>
                <w:szCs w:val="24"/>
                <w:lang w:val="ru-RU"/>
              </w:rPr>
              <w:t xml:space="preserve"> </w:t>
            </w:r>
            <w:r w:rsidRPr="00756F14">
              <w:rPr>
                <w:sz w:val="24"/>
                <w:szCs w:val="24"/>
                <w:lang w:val="ru-RU"/>
              </w:rPr>
              <w:t>(правая,</w:t>
            </w:r>
            <w:r w:rsidRPr="00756F14">
              <w:rPr>
                <w:spacing w:val="-3"/>
                <w:sz w:val="24"/>
                <w:szCs w:val="24"/>
                <w:lang w:val="ru-RU"/>
              </w:rPr>
              <w:t xml:space="preserve"> </w:t>
            </w:r>
            <w:r w:rsidRPr="00756F14">
              <w:rPr>
                <w:sz w:val="24"/>
                <w:szCs w:val="24"/>
                <w:lang w:val="ru-RU"/>
              </w:rPr>
              <w:t>левая);</w:t>
            </w:r>
          </w:p>
        </w:tc>
        <w:tc>
          <w:tcPr>
            <w:tcW w:w="721" w:type="dxa"/>
          </w:tcPr>
          <w:p w:rsidR="00732A4A" w:rsidRPr="00756F14" w:rsidRDefault="00732A4A" w:rsidP="00D87C6B">
            <w:pPr>
              <w:pStyle w:val="TableParagraph"/>
              <w:spacing w:before="0"/>
              <w:rPr>
                <w:sz w:val="24"/>
                <w:szCs w:val="24"/>
                <w:lang w:val="ru-RU"/>
              </w:rPr>
            </w:pPr>
          </w:p>
        </w:tc>
        <w:tc>
          <w:tcPr>
            <w:tcW w:w="708"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c>
          <w:tcPr>
            <w:tcW w:w="709" w:type="dxa"/>
          </w:tcPr>
          <w:p w:rsidR="00732A4A" w:rsidRPr="00756F14" w:rsidRDefault="00732A4A" w:rsidP="00D87C6B">
            <w:pPr>
              <w:pStyle w:val="TableParagraph"/>
              <w:spacing w:before="0"/>
              <w:rPr>
                <w:sz w:val="24"/>
                <w:szCs w:val="24"/>
                <w:lang w:val="ru-RU"/>
              </w:rPr>
            </w:pPr>
          </w:p>
        </w:tc>
      </w:tr>
      <w:tr w:rsidR="00732A4A" w:rsidRPr="00756F14" w:rsidTr="00D87C6B">
        <w:trPr>
          <w:trHeight w:val="474"/>
        </w:trPr>
        <w:tc>
          <w:tcPr>
            <w:tcW w:w="6083" w:type="dxa"/>
          </w:tcPr>
          <w:p w:rsidR="00732A4A" w:rsidRPr="00756F14" w:rsidRDefault="00732A4A" w:rsidP="00D87C6B">
            <w:pPr>
              <w:pStyle w:val="TableParagraph"/>
              <w:spacing w:before="0"/>
              <w:rPr>
                <w:sz w:val="24"/>
                <w:szCs w:val="24"/>
              </w:rPr>
            </w:pPr>
            <w:r w:rsidRPr="00756F14">
              <w:rPr>
                <w:sz w:val="24"/>
                <w:szCs w:val="24"/>
              </w:rPr>
              <w:t>д)</w:t>
            </w:r>
            <w:r w:rsidRPr="00756F14">
              <w:rPr>
                <w:spacing w:val="-2"/>
                <w:sz w:val="24"/>
                <w:szCs w:val="24"/>
              </w:rPr>
              <w:t xml:space="preserve"> </w:t>
            </w:r>
            <w:r w:rsidRPr="00756F14">
              <w:rPr>
                <w:sz w:val="24"/>
                <w:szCs w:val="24"/>
              </w:rPr>
              <w:t>самостоятельный</w:t>
            </w:r>
            <w:r w:rsidRPr="00756F14">
              <w:rPr>
                <w:spacing w:val="-2"/>
                <w:sz w:val="24"/>
                <w:szCs w:val="24"/>
              </w:rPr>
              <w:t xml:space="preserve"> </w:t>
            </w:r>
            <w:r w:rsidRPr="00756F14">
              <w:rPr>
                <w:sz w:val="24"/>
                <w:szCs w:val="24"/>
              </w:rPr>
              <w:t>прием</w:t>
            </w:r>
            <w:r w:rsidRPr="00756F14">
              <w:rPr>
                <w:spacing w:val="-3"/>
                <w:sz w:val="24"/>
                <w:szCs w:val="24"/>
              </w:rPr>
              <w:t xml:space="preserve"> </w:t>
            </w:r>
            <w:r w:rsidRPr="00756F14">
              <w:rPr>
                <w:sz w:val="24"/>
                <w:szCs w:val="24"/>
              </w:rPr>
              <w:t>пищи;</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D87C6B">
            <w:pPr>
              <w:pStyle w:val="TableParagraph"/>
              <w:spacing w:before="0"/>
              <w:rPr>
                <w:sz w:val="24"/>
                <w:szCs w:val="24"/>
              </w:rPr>
            </w:pPr>
            <w:r w:rsidRPr="00756F14">
              <w:rPr>
                <w:sz w:val="24"/>
                <w:szCs w:val="24"/>
              </w:rPr>
              <w:t>е)</w:t>
            </w:r>
            <w:r w:rsidRPr="00756F14">
              <w:rPr>
                <w:spacing w:val="-1"/>
                <w:sz w:val="24"/>
                <w:szCs w:val="24"/>
              </w:rPr>
              <w:t xml:space="preserve"> </w:t>
            </w:r>
            <w:r w:rsidRPr="00756F14">
              <w:rPr>
                <w:sz w:val="24"/>
                <w:szCs w:val="24"/>
              </w:rPr>
              <w:t>самостоятельное пользование</w:t>
            </w:r>
            <w:r w:rsidRPr="00756F14">
              <w:rPr>
                <w:spacing w:val="-5"/>
                <w:sz w:val="24"/>
                <w:szCs w:val="24"/>
              </w:rPr>
              <w:t xml:space="preserve"> </w:t>
            </w:r>
            <w:r w:rsidRPr="00756F14">
              <w:rPr>
                <w:sz w:val="24"/>
                <w:szCs w:val="24"/>
              </w:rPr>
              <w:t>туалетом;</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D87C6B">
            <w:pPr>
              <w:pStyle w:val="TableParagraph"/>
              <w:spacing w:before="0"/>
              <w:rPr>
                <w:sz w:val="24"/>
                <w:szCs w:val="24"/>
              </w:rPr>
            </w:pPr>
            <w:r w:rsidRPr="00756F14">
              <w:rPr>
                <w:sz w:val="24"/>
                <w:szCs w:val="24"/>
              </w:rPr>
              <w:t>ж)</w:t>
            </w:r>
            <w:r w:rsidRPr="00756F14">
              <w:rPr>
                <w:spacing w:val="-4"/>
                <w:sz w:val="24"/>
                <w:szCs w:val="24"/>
              </w:rPr>
              <w:t xml:space="preserve"> </w:t>
            </w:r>
            <w:r w:rsidRPr="00756F14">
              <w:rPr>
                <w:sz w:val="24"/>
                <w:szCs w:val="24"/>
              </w:rPr>
              <w:t>навыки</w:t>
            </w:r>
            <w:r w:rsidRPr="00756F14">
              <w:rPr>
                <w:spacing w:val="-3"/>
                <w:sz w:val="24"/>
                <w:szCs w:val="24"/>
              </w:rPr>
              <w:t xml:space="preserve"> </w:t>
            </w:r>
            <w:r w:rsidRPr="00756F14">
              <w:rPr>
                <w:sz w:val="24"/>
                <w:szCs w:val="24"/>
              </w:rPr>
              <w:t>личной</w:t>
            </w:r>
            <w:r w:rsidRPr="00756F14">
              <w:rPr>
                <w:spacing w:val="-3"/>
                <w:sz w:val="24"/>
                <w:szCs w:val="24"/>
              </w:rPr>
              <w:t xml:space="preserve"> </w:t>
            </w:r>
            <w:r w:rsidRPr="00756F14">
              <w:rPr>
                <w:sz w:val="24"/>
                <w:szCs w:val="24"/>
              </w:rPr>
              <w:t>гигиены</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D87C6B">
            <w:pPr>
              <w:pStyle w:val="TableParagraph"/>
              <w:spacing w:before="0"/>
              <w:rPr>
                <w:b/>
                <w:i/>
                <w:sz w:val="24"/>
                <w:szCs w:val="24"/>
              </w:rPr>
            </w:pPr>
            <w:r w:rsidRPr="00756F14">
              <w:rPr>
                <w:b/>
                <w:i/>
                <w:sz w:val="24"/>
                <w:szCs w:val="24"/>
              </w:rPr>
              <w:t>Выводы</w:t>
            </w:r>
            <w:r w:rsidRPr="00756F14">
              <w:rPr>
                <w:b/>
                <w:i/>
                <w:spacing w:val="-6"/>
                <w:sz w:val="24"/>
                <w:szCs w:val="24"/>
              </w:rPr>
              <w:t xml:space="preserve"> </w:t>
            </w:r>
            <w:r w:rsidRPr="00756F14">
              <w:rPr>
                <w:b/>
                <w:i/>
                <w:sz w:val="24"/>
                <w:szCs w:val="24"/>
              </w:rPr>
              <w:t>психолога:</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D87C6B">
            <w:pPr>
              <w:pStyle w:val="TableParagraph"/>
              <w:spacing w:before="0"/>
              <w:rPr>
                <w:sz w:val="24"/>
                <w:szCs w:val="24"/>
              </w:rPr>
            </w:pPr>
            <w:r w:rsidRPr="00756F14">
              <w:rPr>
                <w:sz w:val="24"/>
                <w:szCs w:val="24"/>
              </w:rPr>
              <w:t>для</w:t>
            </w:r>
            <w:r w:rsidRPr="00756F14">
              <w:rPr>
                <w:spacing w:val="-6"/>
                <w:sz w:val="24"/>
                <w:szCs w:val="24"/>
              </w:rPr>
              <w:t xml:space="preserve"> </w:t>
            </w:r>
            <w:r w:rsidRPr="00756F14">
              <w:rPr>
                <w:sz w:val="24"/>
                <w:szCs w:val="24"/>
              </w:rPr>
              <w:t>приготовления</w:t>
            </w:r>
            <w:r w:rsidRPr="00756F14">
              <w:rPr>
                <w:spacing w:val="-5"/>
                <w:sz w:val="24"/>
                <w:szCs w:val="24"/>
              </w:rPr>
              <w:t xml:space="preserve"> </w:t>
            </w:r>
            <w:r w:rsidRPr="00756F14">
              <w:rPr>
                <w:sz w:val="24"/>
                <w:szCs w:val="24"/>
              </w:rPr>
              <w:t>напитков:</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D87C6B">
            <w:pPr>
              <w:pStyle w:val="TableParagraph"/>
              <w:spacing w:before="0"/>
              <w:rPr>
                <w:sz w:val="24"/>
                <w:szCs w:val="24"/>
              </w:rPr>
            </w:pPr>
            <w:r w:rsidRPr="00756F14">
              <w:rPr>
                <w:sz w:val="24"/>
                <w:szCs w:val="24"/>
              </w:rPr>
              <w:t>-</w:t>
            </w:r>
            <w:r w:rsidRPr="00756F14">
              <w:rPr>
                <w:spacing w:val="-1"/>
                <w:sz w:val="24"/>
                <w:szCs w:val="24"/>
              </w:rPr>
              <w:t xml:space="preserve"> </w:t>
            </w:r>
            <w:r w:rsidRPr="00756F14">
              <w:rPr>
                <w:sz w:val="24"/>
                <w:szCs w:val="24"/>
              </w:rPr>
              <w:t>чайник;</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D87C6B">
            <w:pPr>
              <w:pStyle w:val="TableParagraph"/>
              <w:spacing w:before="0"/>
              <w:rPr>
                <w:sz w:val="24"/>
                <w:szCs w:val="24"/>
              </w:rPr>
            </w:pPr>
            <w:r w:rsidRPr="00756F14">
              <w:rPr>
                <w:sz w:val="24"/>
                <w:szCs w:val="24"/>
              </w:rPr>
              <w:t>- чай,</w:t>
            </w:r>
            <w:r w:rsidRPr="00756F14">
              <w:rPr>
                <w:spacing w:val="-2"/>
                <w:sz w:val="24"/>
                <w:szCs w:val="24"/>
              </w:rPr>
              <w:t xml:space="preserve"> </w:t>
            </w:r>
            <w:r w:rsidRPr="00756F14">
              <w:rPr>
                <w:sz w:val="24"/>
                <w:szCs w:val="24"/>
              </w:rPr>
              <w:t>кофе;</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D87C6B">
            <w:pPr>
              <w:pStyle w:val="TableParagraph"/>
              <w:spacing w:before="0"/>
              <w:rPr>
                <w:sz w:val="24"/>
                <w:szCs w:val="24"/>
              </w:rPr>
            </w:pPr>
            <w:r w:rsidRPr="00756F14">
              <w:rPr>
                <w:sz w:val="24"/>
                <w:szCs w:val="24"/>
              </w:rPr>
              <w:t>-</w:t>
            </w:r>
            <w:r w:rsidRPr="00756F14">
              <w:rPr>
                <w:spacing w:val="-1"/>
                <w:sz w:val="24"/>
                <w:szCs w:val="24"/>
              </w:rPr>
              <w:t xml:space="preserve"> </w:t>
            </w:r>
            <w:r w:rsidRPr="00756F14">
              <w:rPr>
                <w:sz w:val="24"/>
                <w:szCs w:val="24"/>
              </w:rPr>
              <w:t>молоко;</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8A58E7">
            <w:pPr>
              <w:pStyle w:val="TableParagraph"/>
              <w:numPr>
                <w:ilvl w:val="0"/>
                <w:numId w:val="53"/>
              </w:numPr>
              <w:spacing w:before="0"/>
              <w:rPr>
                <w:sz w:val="24"/>
                <w:szCs w:val="24"/>
              </w:rPr>
            </w:pPr>
            <w:r w:rsidRPr="00756F14">
              <w:rPr>
                <w:sz w:val="24"/>
                <w:szCs w:val="24"/>
              </w:rPr>
              <w:t>заварной</w:t>
            </w:r>
            <w:r w:rsidRPr="00756F14">
              <w:rPr>
                <w:spacing w:val="-2"/>
                <w:sz w:val="24"/>
                <w:szCs w:val="24"/>
              </w:rPr>
              <w:t xml:space="preserve"> </w:t>
            </w:r>
            <w:r w:rsidRPr="00756F14">
              <w:rPr>
                <w:sz w:val="24"/>
                <w:szCs w:val="24"/>
              </w:rPr>
              <w:t>чайник</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r w:rsidR="00732A4A" w:rsidRPr="00756F14" w:rsidTr="00D87C6B">
        <w:trPr>
          <w:trHeight w:val="474"/>
        </w:trPr>
        <w:tc>
          <w:tcPr>
            <w:tcW w:w="6083" w:type="dxa"/>
          </w:tcPr>
          <w:p w:rsidR="00732A4A" w:rsidRPr="00756F14" w:rsidRDefault="00732A4A" w:rsidP="008A58E7">
            <w:pPr>
              <w:pStyle w:val="TableParagraph"/>
              <w:numPr>
                <w:ilvl w:val="0"/>
                <w:numId w:val="53"/>
              </w:numPr>
              <w:spacing w:before="0"/>
              <w:rPr>
                <w:sz w:val="24"/>
                <w:szCs w:val="24"/>
              </w:rPr>
            </w:pPr>
            <w:r w:rsidRPr="00756F14">
              <w:rPr>
                <w:sz w:val="24"/>
                <w:szCs w:val="24"/>
              </w:rPr>
              <w:t>чашка;</w:t>
            </w:r>
          </w:p>
        </w:tc>
        <w:tc>
          <w:tcPr>
            <w:tcW w:w="721" w:type="dxa"/>
          </w:tcPr>
          <w:p w:rsidR="00732A4A" w:rsidRPr="00756F14" w:rsidRDefault="00732A4A" w:rsidP="00D87C6B">
            <w:pPr>
              <w:pStyle w:val="TableParagraph"/>
              <w:spacing w:before="0"/>
              <w:rPr>
                <w:sz w:val="24"/>
                <w:szCs w:val="24"/>
              </w:rPr>
            </w:pPr>
          </w:p>
        </w:tc>
        <w:tc>
          <w:tcPr>
            <w:tcW w:w="708"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c>
          <w:tcPr>
            <w:tcW w:w="709" w:type="dxa"/>
          </w:tcPr>
          <w:p w:rsidR="00732A4A" w:rsidRPr="00756F14" w:rsidRDefault="00732A4A" w:rsidP="00D87C6B">
            <w:pPr>
              <w:pStyle w:val="TableParagraph"/>
              <w:spacing w:before="0"/>
              <w:rPr>
                <w:sz w:val="24"/>
                <w:szCs w:val="24"/>
              </w:rPr>
            </w:pPr>
          </w:p>
        </w:tc>
      </w:tr>
    </w:tbl>
    <w:p w:rsidR="00732A4A" w:rsidRPr="00756F14" w:rsidRDefault="00732A4A" w:rsidP="00732A4A">
      <w:pPr>
        <w:sectPr w:rsidR="00732A4A" w:rsidRPr="00756F14">
          <w:pgSz w:w="11910" w:h="16840"/>
          <w:pgMar w:top="1120" w:right="160" w:bottom="900" w:left="280" w:header="0" w:footer="711" w:gutter="0"/>
          <w:cols w:space="720"/>
        </w:sectPr>
      </w:pPr>
    </w:p>
    <w:tbl>
      <w:tblPr>
        <w:tblStyle w:val="TableNormal"/>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3"/>
        <w:gridCol w:w="850"/>
        <w:gridCol w:w="851"/>
        <w:gridCol w:w="992"/>
        <w:gridCol w:w="850"/>
      </w:tblGrid>
      <w:tr w:rsidR="00732A4A" w:rsidRPr="00756F14" w:rsidTr="00D87C6B">
        <w:trPr>
          <w:trHeight w:val="460"/>
        </w:trPr>
        <w:tc>
          <w:tcPr>
            <w:tcW w:w="5103" w:type="dxa"/>
          </w:tcPr>
          <w:p w:rsidR="00732A4A" w:rsidRPr="00756F14" w:rsidRDefault="00732A4A" w:rsidP="00D87C6B">
            <w:pPr>
              <w:pStyle w:val="TableParagraph"/>
              <w:spacing w:before="0"/>
              <w:rPr>
                <w:sz w:val="24"/>
                <w:szCs w:val="24"/>
              </w:rPr>
            </w:pPr>
            <w:r w:rsidRPr="00756F14">
              <w:rPr>
                <w:sz w:val="24"/>
                <w:szCs w:val="24"/>
              </w:rPr>
              <w:t>блюдце;</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sz w:val="24"/>
                <w:szCs w:val="24"/>
              </w:rPr>
            </w:pPr>
            <w:r w:rsidRPr="00756F14">
              <w:rPr>
                <w:sz w:val="24"/>
                <w:szCs w:val="24"/>
              </w:rPr>
              <w:t>стакан;</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55"/>
        </w:trPr>
        <w:tc>
          <w:tcPr>
            <w:tcW w:w="5103" w:type="dxa"/>
          </w:tcPr>
          <w:p w:rsidR="00732A4A" w:rsidRPr="00756F14" w:rsidRDefault="00732A4A" w:rsidP="00D87C6B">
            <w:pPr>
              <w:pStyle w:val="TableParagraph"/>
              <w:spacing w:before="0"/>
              <w:rPr>
                <w:sz w:val="24"/>
                <w:szCs w:val="24"/>
              </w:rPr>
            </w:pPr>
            <w:r w:rsidRPr="00756F14">
              <w:rPr>
                <w:sz w:val="24"/>
                <w:szCs w:val="24"/>
              </w:rPr>
              <w:t>Сахарница</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sz w:val="24"/>
                <w:szCs w:val="24"/>
              </w:rPr>
            </w:pPr>
            <w:r w:rsidRPr="00756F14">
              <w:rPr>
                <w:sz w:val="24"/>
                <w:szCs w:val="24"/>
              </w:rPr>
              <w:t>Ложка</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b/>
                <w:i/>
                <w:sz w:val="24"/>
                <w:szCs w:val="24"/>
              </w:rPr>
            </w:pPr>
            <w:r w:rsidRPr="00756F14">
              <w:rPr>
                <w:b/>
                <w:i/>
                <w:sz w:val="24"/>
                <w:szCs w:val="24"/>
              </w:rPr>
              <w:t>Выводы</w:t>
            </w:r>
            <w:r w:rsidRPr="00756F14">
              <w:rPr>
                <w:b/>
                <w:i/>
                <w:spacing w:val="-6"/>
                <w:sz w:val="24"/>
                <w:szCs w:val="24"/>
              </w:rPr>
              <w:t xml:space="preserve"> </w:t>
            </w:r>
            <w:r w:rsidRPr="00756F14">
              <w:rPr>
                <w:b/>
                <w:i/>
                <w:sz w:val="24"/>
                <w:szCs w:val="24"/>
              </w:rPr>
              <w:t>психолога:</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sz w:val="24"/>
                <w:szCs w:val="24"/>
              </w:rPr>
            </w:pPr>
            <w:r w:rsidRPr="00756F14">
              <w:rPr>
                <w:b/>
                <w:sz w:val="24"/>
                <w:szCs w:val="24"/>
              </w:rPr>
              <w:t>3.</w:t>
            </w:r>
            <w:r w:rsidRPr="00756F14">
              <w:rPr>
                <w:b/>
                <w:spacing w:val="-4"/>
                <w:sz w:val="24"/>
                <w:szCs w:val="24"/>
              </w:rPr>
              <w:t xml:space="preserve"> </w:t>
            </w:r>
            <w:r w:rsidRPr="00756F14">
              <w:rPr>
                <w:b/>
                <w:sz w:val="24"/>
                <w:szCs w:val="24"/>
              </w:rPr>
              <w:t>Приготовление</w:t>
            </w:r>
            <w:r w:rsidRPr="00756F14">
              <w:rPr>
                <w:b/>
                <w:spacing w:val="-1"/>
                <w:sz w:val="24"/>
                <w:szCs w:val="24"/>
              </w:rPr>
              <w:t xml:space="preserve"> </w:t>
            </w:r>
            <w:r w:rsidRPr="00756F14">
              <w:rPr>
                <w:b/>
                <w:sz w:val="24"/>
                <w:szCs w:val="24"/>
              </w:rPr>
              <w:t>холодной</w:t>
            </w:r>
            <w:r w:rsidRPr="00756F14">
              <w:rPr>
                <w:b/>
                <w:spacing w:val="-6"/>
                <w:sz w:val="24"/>
                <w:szCs w:val="24"/>
              </w:rPr>
              <w:t xml:space="preserve"> </w:t>
            </w:r>
            <w:r w:rsidRPr="00756F14">
              <w:rPr>
                <w:b/>
                <w:sz w:val="24"/>
                <w:szCs w:val="24"/>
              </w:rPr>
              <w:t>пищи:</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56"/>
        </w:trPr>
        <w:tc>
          <w:tcPr>
            <w:tcW w:w="5103" w:type="dxa"/>
          </w:tcPr>
          <w:p w:rsidR="00732A4A" w:rsidRPr="00756F14" w:rsidRDefault="00732A4A" w:rsidP="00D87C6B">
            <w:pPr>
              <w:pStyle w:val="TableParagraph"/>
              <w:spacing w:before="0"/>
              <w:rPr>
                <w:sz w:val="24"/>
                <w:szCs w:val="24"/>
                <w:lang w:val="ru-RU"/>
              </w:rPr>
            </w:pPr>
            <w:r w:rsidRPr="00756F14">
              <w:rPr>
                <w:sz w:val="24"/>
                <w:szCs w:val="24"/>
                <w:lang w:val="ru-RU"/>
              </w:rPr>
              <w:t>приготовление</w:t>
            </w:r>
            <w:r w:rsidRPr="00756F14">
              <w:rPr>
                <w:spacing w:val="-6"/>
                <w:sz w:val="24"/>
                <w:szCs w:val="24"/>
                <w:lang w:val="ru-RU"/>
              </w:rPr>
              <w:t xml:space="preserve"> </w:t>
            </w:r>
            <w:r w:rsidRPr="00756F14">
              <w:rPr>
                <w:sz w:val="24"/>
                <w:szCs w:val="24"/>
                <w:lang w:val="ru-RU"/>
              </w:rPr>
              <w:t>бутербродов</w:t>
            </w:r>
            <w:r w:rsidRPr="00756F14">
              <w:rPr>
                <w:spacing w:val="-5"/>
                <w:sz w:val="24"/>
                <w:szCs w:val="24"/>
                <w:lang w:val="ru-RU"/>
              </w:rPr>
              <w:t xml:space="preserve"> </w:t>
            </w:r>
            <w:r w:rsidRPr="00756F14">
              <w:rPr>
                <w:sz w:val="24"/>
                <w:szCs w:val="24"/>
                <w:lang w:val="ru-RU"/>
              </w:rPr>
              <w:t>из</w:t>
            </w:r>
            <w:r w:rsidRPr="00756F14">
              <w:rPr>
                <w:spacing w:val="-7"/>
                <w:sz w:val="24"/>
                <w:szCs w:val="24"/>
                <w:lang w:val="ru-RU"/>
              </w:rPr>
              <w:t xml:space="preserve"> </w:t>
            </w:r>
            <w:r w:rsidRPr="00756F14">
              <w:rPr>
                <w:sz w:val="24"/>
                <w:szCs w:val="24"/>
                <w:lang w:val="ru-RU"/>
              </w:rPr>
              <w:t>нарезанных</w:t>
            </w:r>
            <w:r w:rsidRPr="00756F14">
              <w:rPr>
                <w:spacing w:val="-2"/>
                <w:sz w:val="24"/>
                <w:szCs w:val="24"/>
                <w:lang w:val="ru-RU"/>
              </w:rPr>
              <w:t xml:space="preserve"> </w:t>
            </w:r>
            <w:r w:rsidRPr="00756F14">
              <w:rPr>
                <w:sz w:val="24"/>
                <w:szCs w:val="24"/>
                <w:lang w:val="ru-RU"/>
              </w:rPr>
              <w:t>продуктов</w:t>
            </w:r>
          </w:p>
        </w:tc>
        <w:tc>
          <w:tcPr>
            <w:tcW w:w="850" w:type="dxa"/>
          </w:tcPr>
          <w:p w:rsidR="00732A4A" w:rsidRPr="00756F14" w:rsidRDefault="00732A4A" w:rsidP="00D87C6B">
            <w:pPr>
              <w:pStyle w:val="TableParagraph"/>
              <w:spacing w:before="0"/>
              <w:rPr>
                <w:sz w:val="24"/>
                <w:szCs w:val="24"/>
                <w:lang w:val="ru-RU"/>
              </w:rPr>
            </w:pPr>
          </w:p>
        </w:tc>
        <w:tc>
          <w:tcPr>
            <w:tcW w:w="851" w:type="dxa"/>
          </w:tcPr>
          <w:p w:rsidR="00732A4A" w:rsidRPr="00756F14" w:rsidRDefault="00732A4A" w:rsidP="00D87C6B">
            <w:pPr>
              <w:pStyle w:val="TableParagraph"/>
              <w:spacing w:before="0"/>
              <w:rPr>
                <w:sz w:val="24"/>
                <w:szCs w:val="24"/>
                <w:lang w:val="ru-RU"/>
              </w:rPr>
            </w:pPr>
          </w:p>
        </w:tc>
        <w:tc>
          <w:tcPr>
            <w:tcW w:w="992" w:type="dxa"/>
          </w:tcPr>
          <w:p w:rsidR="00732A4A" w:rsidRPr="00756F14" w:rsidRDefault="00732A4A" w:rsidP="00D87C6B">
            <w:pPr>
              <w:pStyle w:val="TableParagraph"/>
              <w:spacing w:before="0"/>
              <w:rPr>
                <w:sz w:val="24"/>
                <w:szCs w:val="24"/>
                <w:lang w:val="ru-RU"/>
              </w:rPr>
            </w:pPr>
          </w:p>
        </w:tc>
        <w:tc>
          <w:tcPr>
            <w:tcW w:w="850" w:type="dxa"/>
          </w:tcPr>
          <w:p w:rsidR="00732A4A" w:rsidRPr="00756F14" w:rsidRDefault="00732A4A" w:rsidP="00D87C6B">
            <w:pPr>
              <w:pStyle w:val="TableParagraph"/>
              <w:spacing w:before="0"/>
              <w:rPr>
                <w:sz w:val="24"/>
                <w:szCs w:val="24"/>
                <w:lang w:val="ru-RU"/>
              </w:rPr>
            </w:pPr>
          </w:p>
        </w:tc>
      </w:tr>
      <w:tr w:rsidR="00732A4A" w:rsidRPr="00756F14" w:rsidTr="00D87C6B">
        <w:trPr>
          <w:trHeight w:val="479"/>
        </w:trPr>
        <w:tc>
          <w:tcPr>
            <w:tcW w:w="5103" w:type="dxa"/>
          </w:tcPr>
          <w:p w:rsidR="00732A4A" w:rsidRPr="00756F14" w:rsidRDefault="00732A4A" w:rsidP="00D87C6B">
            <w:pPr>
              <w:pStyle w:val="TableParagraph"/>
              <w:spacing w:before="0"/>
              <w:rPr>
                <w:sz w:val="24"/>
                <w:szCs w:val="24"/>
              </w:rPr>
            </w:pPr>
            <w:r w:rsidRPr="00756F14">
              <w:rPr>
                <w:sz w:val="24"/>
                <w:szCs w:val="24"/>
              </w:rPr>
              <w:t>пользование</w:t>
            </w:r>
            <w:r w:rsidRPr="00756F14">
              <w:rPr>
                <w:spacing w:val="-3"/>
                <w:sz w:val="24"/>
                <w:szCs w:val="24"/>
              </w:rPr>
              <w:t xml:space="preserve"> </w:t>
            </w:r>
            <w:r w:rsidRPr="00756F14">
              <w:rPr>
                <w:sz w:val="24"/>
                <w:szCs w:val="24"/>
              </w:rPr>
              <w:t>ножом</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sz w:val="24"/>
                <w:szCs w:val="24"/>
              </w:rPr>
            </w:pPr>
            <w:r w:rsidRPr="00756F14">
              <w:rPr>
                <w:sz w:val="24"/>
                <w:szCs w:val="24"/>
              </w:rPr>
              <w:t>приготовление</w:t>
            </w:r>
            <w:r w:rsidRPr="00756F14">
              <w:rPr>
                <w:spacing w:val="-2"/>
                <w:sz w:val="24"/>
                <w:szCs w:val="24"/>
              </w:rPr>
              <w:t xml:space="preserve"> </w:t>
            </w:r>
            <w:r w:rsidRPr="00756F14">
              <w:rPr>
                <w:sz w:val="24"/>
                <w:szCs w:val="24"/>
              </w:rPr>
              <w:t>салатов</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sz w:val="24"/>
                <w:szCs w:val="24"/>
                <w:lang w:val="ru-RU"/>
              </w:rPr>
            </w:pPr>
            <w:r w:rsidRPr="00756F14">
              <w:rPr>
                <w:sz w:val="24"/>
                <w:szCs w:val="24"/>
                <w:lang w:val="ru-RU"/>
              </w:rPr>
              <w:t>узнавание среди банок консервированных пищевых</w:t>
            </w:r>
            <w:r w:rsidRPr="00756F14">
              <w:rPr>
                <w:spacing w:val="-63"/>
                <w:sz w:val="24"/>
                <w:szCs w:val="24"/>
                <w:lang w:val="ru-RU"/>
              </w:rPr>
              <w:t xml:space="preserve"> </w:t>
            </w:r>
            <w:r w:rsidRPr="00756F14">
              <w:rPr>
                <w:sz w:val="24"/>
                <w:szCs w:val="24"/>
                <w:lang w:val="ru-RU"/>
              </w:rPr>
              <w:t>продуктов</w:t>
            </w:r>
          </w:p>
        </w:tc>
        <w:tc>
          <w:tcPr>
            <w:tcW w:w="850" w:type="dxa"/>
          </w:tcPr>
          <w:p w:rsidR="00732A4A" w:rsidRPr="00756F14" w:rsidRDefault="00732A4A" w:rsidP="00D87C6B">
            <w:pPr>
              <w:pStyle w:val="TableParagraph"/>
              <w:spacing w:before="0"/>
              <w:rPr>
                <w:sz w:val="24"/>
                <w:szCs w:val="24"/>
                <w:lang w:val="ru-RU"/>
              </w:rPr>
            </w:pPr>
          </w:p>
        </w:tc>
        <w:tc>
          <w:tcPr>
            <w:tcW w:w="851" w:type="dxa"/>
          </w:tcPr>
          <w:p w:rsidR="00732A4A" w:rsidRPr="00756F14" w:rsidRDefault="00732A4A" w:rsidP="00D87C6B">
            <w:pPr>
              <w:pStyle w:val="TableParagraph"/>
              <w:spacing w:before="0"/>
              <w:rPr>
                <w:sz w:val="24"/>
                <w:szCs w:val="24"/>
                <w:lang w:val="ru-RU"/>
              </w:rPr>
            </w:pPr>
          </w:p>
        </w:tc>
        <w:tc>
          <w:tcPr>
            <w:tcW w:w="992" w:type="dxa"/>
          </w:tcPr>
          <w:p w:rsidR="00732A4A" w:rsidRPr="00756F14" w:rsidRDefault="00732A4A" w:rsidP="00D87C6B">
            <w:pPr>
              <w:pStyle w:val="TableParagraph"/>
              <w:spacing w:before="0"/>
              <w:rPr>
                <w:sz w:val="24"/>
                <w:szCs w:val="24"/>
                <w:lang w:val="ru-RU"/>
              </w:rPr>
            </w:pPr>
          </w:p>
        </w:tc>
        <w:tc>
          <w:tcPr>
            <w:tcW w:w="850" w:type="dxa"/>
          </w:tcPr>
          <w:p w:rsidR="00732A4A" w:rsidRPr="00756F14" w:rsidRDefault="00732A4A" w:rsidP="00D87C6B">
            <w:pPr>
              <w:pStyle w:val="TableParagraph"/>
              <w:spacing w:before="0"/>
              <w:rPr>
                <w:sz w:val="24"/>
                <w:szCs w:val="24"/>
                <w:lang w:val="ru-RU"/>
              </w:rPr>
            </w:pPr>
          </w:p>
        </w:tc>
      </w:tr>
      <w:tr w:rsidR="00732A4A" w:rsidRPr="00756F14" w:rsidTr="00D87C6B">
        <w:trPr>
          <w:trHeight w:val="460"/>
        </w:trPr>
        <w:tc>
          <w:tcPr>
            <w:tcW w:w="5103" w:type="dxa"/>
          </w:tcPr>
          <w:p w:rsidR="00732A4A" w:rsidRPr="00756F14" w:rsidRDefault="00732A4A" w:rsidP="00D87C6B">
            <w:pPr>
              <w:pStyle w:val="TableParagraph"/>
              <w:spacing w:before="0"/>
              <w:rPr>
                <w:sz w:val="24"/>
                <w:szCs w:val="24"/>
              </w:rPr>
            </w:pPr>
            <w:r w:rsidRPr="00756F14">
              <w:rPr>
                <w:sz w:val="24"/>
                <w:szCs w:val="24"/>
              </w:rPr>
              <w:t>использование</w:t>
            </w:r>
            <w:r w:rsidRPr="00756F14">
              <w:rPr>
                <w:spacing w:val="-4"/>
                <w:sz w:val="24"/>
                <w:szCs w:val="24"/>
              </w:rPr>
              <w:t xml:space="preserve"> </w:t>
            </w:r>
            <w:r w:rsidRPr="00756F14">
              <w:rPr>
                <w:sz w:val="24"/>
                <w:szCs w:val="24"/>
              </w:rPr>
              <w:t>консервного</w:t>
            </w:r>
            <w:r w:rsidRPr="00756F14">
              <w:rPr>
                <w:spacing w:val="-4"/>
                <w:sz w:val="24"/>
                <w:szCs w:val="24"/>
              </w:rPr>
              <w:t xml:space="preserve"> </w:t>
            </w:r>
            <w:r w:rsidRPr="00756F14">
              <w:rPr>
                <w:sz w:val="24"/>
                <w:szCs w:val="24"/>
              </w:rPr>
              <w:t>ножа</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sz w:val="24"/>
                <w:szCs w:val="24"/>
                <w:lang w:val="ru-RU"/>
              </w:rPr>
            </w:pPr>
            <w:r w:rsidRPr="00756F14">
              <w:rPr>
                <w:sz w:val="24"/>
                <w:szCs w:val="24"/>
                <w:lang w:val="ru-RU"/>
              </w:rPr>
              <w:t>пользование</w:t>
            </w:r>
            <w:r w:rsidRPr="00756F14">
              <w:rPr>
                <w:spacing w:val="-3"/>
                <w:sz w:val="24"/>
                <w:szCs w:val="24"/>
                <w:lang w:val="ru-RU"/>
              </w:rPr>
              <w:t xml:space="preserve"> </w:t>
            </w:r>
            <w:r w:rsidRPr="00756F14">
              <w:rPr>
                <w:sz w:val="24"/>
                <w:szCs w:val="24"/>
                <w:lang w:val="ru-RU"/>
              </w:rPr>
              <w:t>плитой</w:t>
            </w:r>
            <w:r w:rsidRPr="00756F14">
              <w:rPr>
                <w:spacing w:val="-2"/>
                <w:sz w:val="24"/>
                <w:szCs w:val="24"/>
                <w:lang w:val="ru-RU"/>
              </w:rPr>
              <w:t xml:space="preserve"> </w:t>
            </w:r>
            <w:r w:rsidRPr="00756F14">
              <w:rPr>
                <w:sz w:val="24"/>
                <w:szCs w:val="24"/>
                <w:lang w:val="ru-RU"/>
              </w:rPr>
              <w:t>(газовой</w:t>
            </w:r>
            <w:r w:rsidRPr="00756F14">
              <w:rPr>
                <w:spacing w:val="-2"/>
                <w:sz w:val="24"/>
                <w:szCs w:val="24"/>
                <w:lang w:val="ru-RU"/>
              </w:rPr>
              <w:t xml:space="preserve"> </w:t>
            </w:r>
            <w:r w:rsidRPr="00756F14">
              <w:rPr>
                <w:sz w:val="24"/>
                <w:szCs w:val="24"/>
                <w:lang w:val="ru-RU"/>
              </w:rPr>
              <w:t>или</w:t>
            </w:r>
            <w:r w:rsidRPr="00756F14">
              <w:rPr>
                <w:spacing w:val="-6"/>
                <w:sz w:val="24"/>
                <w:szCs w:val="24"/>
                <w:lang w:val="ru-RU"/>
              </w:rPr>
              <w:t xml:space="preserve"> </w:t>
            </w:r>
            <w:r w:rsidRPr="00756F14">
              <w:rPr>
                <w:sz w:val="24"/>
                <w:szCs w:val="24"/>
                <w:lang w:val="ru-RU"/>
              </w:rPr>
              <w:t>электрической)</w:t>
            </w:r>
          </w:p>
        </w:tc>
        <w:tc>
          <w:tcPr>
            <w:tcW w:w="850" w:type="dxa"/>
          </w:tcPr>
          <w:p w:rsidR="00732A4A" w:rsidRPr="00756F14" w:rsidRDefault="00732A4A" w:rsidP="00D87C6B">
            <w:pPr>
              <w:pStyle w:val="TableParagraph"/>
              <w:spacing w:before="0"/>
              <w:rPr>
                <w:sz w:val="24"/>
                <w:szCs w:val="24"/>
                <w:lang w:val="ru-RU"/>
              </w:rPr>
            </w:pPr>
          </w:p>
        </w:tc>
        <w:tc>
          <w:tcPr>
            <w:tcW w:w="851" w:type="dxa"/>
          </w:tcPr>
          <w:p w:rsidR="00732A4A" w:rsidRPr="00756F14" w:rsidRDefault="00732A4A" w:rsidP="00D87C6B">
            <w:pPr>
              <w:pStyle w:val="TableParagraph"/>
              <w:spacing w:before="0"/>
              <w:rPr>
                <w:sz w:val="24"/>
                <w:szCs w:val="24"/>
                <w:lang w:val="ru-RU"/>
              </w:rPr>
            </w:pPr>
          </w:p>
        </w:tc>
        <w:tc>
          <w:tcPr>
            <w:tcW w:w="992" w:type="dxa"/>
          </w:tcPr>
          <w:p w:rsidR="00732A4A" w:rsidRPr="00756F14" w:rsidRDefault="00732A4A" w:rsidP="00D87C6B">
            <w:pPr>
              <w:pStyle w:val="TableParagraph"/>
              <w:spacing w:before="0"/>
              <w:rPr>
                <w:sz w:val="24"/>
                <w:szCs w:val="24"/>
                <w:lang w:val="ru-RU"/>
              </w:rPr>
            </w:pPr>
          </w:p>
        </w:tc>
        <w:tc>
          <w:tcPr>
            <w:tcW w:w="850" w:type="dxa"/>
          </w:tcPr>
          <w:p w:rsidR="00732A4A" w:rsidRPr="00756F14" w:rsidRDefault="00732A4A" w:rsidP="00D87C6B">
            <w:pPr>
              <w:pStyle w:val="TableParagraph"/>
              <w:spacing w:before="0"/>
              <w:rPr>
                <w:sz w:val="24"/>
                <w:szCs w:val="24"/>
                <w:lang w:val="ru-RU"/>
              </w:rPr>
            </w:pPr>
          </w:p>
        </w:tc>
      </w:tr>
      <w:tr w:rsidR="00732A4A" w:rsidRPr="00756F14" w:rsidTr="00D87C6B">
        <w:trPr>
          <w:trHeight w:val="460"/>
        </w:trPr>
        <w:tc>
          <w:tcPr>
            <w:tcW w:w="5103" w:type="dxa"/>
          </w:tcPr>
          <w:p w:rsidR="00732A4A" w:rsidRPr="00756F14" w:rsidRDefault="00732A4A" w:rsidP="00D87C6B">
            <w:pPr>
              <w:pStyle w:val="TableParagraph"/>
              <w:spacing w:before="0"/>
              <w:rPr>
                <w:sz w:val="24"/>
                <w:szCs w:val="24"/>
              </w:rPr>
            </w:pPr>
            <w:r w:rsidRPr="00756F14">
              <w:rPr>
                <w:sz w:val="24"/>
                <w:szCs w:val="24"/>
              </w:rPr>
              <w:t>выбор</w:t>
            </w:r>
            <w:r w:rsidRPr="00756F14">
              <w:rPr>
                <w:spacing w:val="-5"/>
                <w:sz w:val="24"/>
                <w:szCs w:val="24"/>
              </w:rPr>
              <w:t xml:space="preserve"> </w:t>
            </w:r>
            <w:r w:rsidRPr="00756F14">
              <w:rPr>
                <w:sz w:val="24"/>
                <w:szCs w:val="24"/>
              </w:rPr>
              <w:t>кухонной</w:t>
            </w:r>
            <w:r w:rsidRPr="00756F14">
              <w:rPr>
                <w:spacing w:val="-4"/>
                <w:sz w:val="24"/>
                <w:szCs w:val="24"/>
              </w:rPr>
              <w:t xml:space="preserve"> </w:t>
            </w:r>
            <w:r w:rsidRPr="00756F14">
              <w:rPr>
                <w:sz w:val="24"/>
                <w:szCs w:val="24"/>
              </w:rPr>
              <w:t>посуды</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sz w:val="24"/>
                <w:szCs w:val="24"/>
              </w:rPr>
            </w:pPr>
            <w:r w:rsidRPr="00756F14">
              <w:rPr>
                <w:sz w:val="24"/>
                <w:szCs w:val="24"/>
              </w:rPr>
              <w:t>жиры</w:t>
            </w:r>
            <w:r w:rsidRPr="00756F14">
              <w:rPr>
                <w:spacing w:val="-2"/>
                <w:sz w:val="24"/>
                <w:szCs w:val="24"/>
              </w:rPr>
              <w:t xml:space="preserve"> </w:t>
            </w:r>
            <w:r w:rsidRPr="00756F14">
              <w:rPr>
                <w:sz w:val="24"/>
                <w:szCs w:val="24"/>
              </w:rPr>
              <w:t>и</w:t>
            </w:r>
            <w:r w:rsidRPr="00756F14">
              <w:rPr>
                <w:spacing w:val="-1"/>
                <w:sz w:val="24"/>
                <w:szCs w:val="24"/>
              </w:rPr>
              <w:t xml:space="preserve"> </w:t>
            </w:r>
            <w:r w:rsidRPr="00756F14">
              <w:rPr>
                <w:sz w:val="24"/>
                <w:szCs w:val="24"/>
              </w:rPr>
              <w:t>масла</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b/>
                <w:i/>
                <w:sz w:val="24"/>
                <w:szCs w:val="24"/>
              </w:rPr>
            </w:pPr>
            <w:r w:rsidRPr="00756F14">
              <w:rPr>
                <w:b/>
                <w:i/>
                <w:sz w:val="24"/>
                <w:szCs w:val="24"/>
              </w:rPr>
              <w:t>Выводы</w:t>
            </w:r>
            <w:r w:rsidRPr="00756F14">
              <w:rPr>
                <w:b/>
                <w:i/>
                <w:spacing w:val="-6"/>
                <w:sz w:val="24"/>
                <w:szCs w:val="24"/>
              </w:rPr>
              <w:t xml:space="preserve"> </w:t>
            </w:r>
            <w:r w:rsidRPr="00756F14">
              <w:rPr>
                <w:b/>
                <w:i/>
                <w:sz w:val="24"/>
                <w:szCs w:val="24"/>
              </w:rPr>
              <w:t>психолога:</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b/>
                <w:i/>
                <w:sz w:val="24"/>
                <w:szCs w:val="24"/>
              </w:rPr>
            </w:pPr>
            <w:r w:rsidRPr="00756F14">
              <w:rPr>
                <w:b/>
                <w:sz w:val="24"/>
                <w:szCs w:val="24"/>
              </w:rPr>
              <w:t>4.</w:t>
            </w:r>
            <w:r w:rsidRPr="00756F14">
              <w:rPr>
                <w:b/>
                <w:spacing w:val="-3"/>
                <w:sz w:val="24"/>
                <w:szCs w:val="24"/>
              </w:rPr>
              <w:t xml:space="preserve"> </w:t>
            </w:r>
            <w:r w:rsidRPr="00756F14">
              <w:rPr>
                <w:b/>
                <w:sz w:val="24"/>
                <w:szCs w:val="24"/>
              </w:rPr>
              <w:t>Стирка</w:t>
            </w:r>
            <w:r w:rsidRPr="00756F14">
              <w:rPr>
                <w:b/>
                <w:spacing w:val="-5"/>
                <w:sz w:val="24"/>
                <w:szCs w:val="24"/>
              </w:rPr>
              <w:t xml:space="preserve"> </w:t>
            </w:r>
            <w:r w:rsidRPr="00756F14">
              <w:rPr>
                <w:b/>
                <w:sz w:val="24"/>
                <w:szCs w:val="24"/>
              </w:rPr>
              <w:t>вещей:</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sz w:val="24"/>
                <w:szCs w:val="24"/>
              </w:rPr>
            </w:pPr>
            <w:r w:rsidRPr="00756F14">
              <w:rPr>
                <w:sz w:val="24"/>
                <w:szCs w:val="24"/>
              </w:rPr>
              <w:t>пользование</w:t>
            </w:r>
            <w:r w:rsidRPr="00756F14">
              <w:rPr>
                <w:spacing w:val="-2"/>
                <w:sz w:val="24"/>
                <w:szCs w:val="24"/>
              </w:rPr>
              <w:t xml:space="preserve"> </w:t>
            </w:r>
            <w:r w:rsidRPr="00756F14">
              <w:rPr>
                <w:sz w:val="24"/>
                <w:szCs w:val="24"/>
              </w:rPr>
              <w:t>раковиной</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sz w:val="24"/>
                <w:szCs w:val="24"/>
              </w:rPr>
            </w:pPr>
            <w:r w:rsidRPr="00756F14">
              <w:rPr>
                <w:sz w:val="24"/>
                <w:szCs w:val="24"/>
              </w:rPr>
              <w:t>пользование</w:t>
            </w:r>
            <w:r w:rsidRPr="00756F14">
              <w:rPr>
                <w:spacing w:val="-4"/>
                <w:sz w:val="24"/>
                <w:szCs w:val="24"/>
              </w:rPr>
              <w:t xml:space="preserve"> </w:t>
            </w:r>
            <w:r w:rsidRPr="00756F14">
              <w:rPr>
                <w:sz w:val="24"/>
                <w:szCs w:val="24"/>
              </w:rPr>
              <w:t>водопроводными</w:t>
            </w:r>
            <w:r w:rsidRPr="00756F14">
              <w:rPr>
                <w:spacing w:val="-2"/>
                <w:sz w:val="24"/>
                <w:szCs w:val="24"/>
              </w:rPr>
              <w:t xml:space="preserve"> </w:t>
            </w:r>
            <w:r w:rsidRPr="00756F14">
              <w:rPr>
                <w:sz w:val="24"/>
                <w:szCs w:val="24"/>
              </w:rPr>
              <w:t>кранами</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sz w:val="24"/>
                <w:szCs w:val="24"/>
              </w:rPr>
            </w:pPr>
            <w:r w:rsidRPr="00756F14">
              <w:rPr>
                <w:sz w:val="24"/>
                <w:szCs w:val="24"/>
              </w:rPr>
              <w:t>моющие</w:t>
            </w:r>
            <w:r w:rsidRPr="00756F14">
              <w:rPr>
                <w:spacing w:val="-2"/>
                <w:sz w:val="24"/>
                <w:szCs w:val="24"/>
              </w:rPr>
              <w:t xml:space="preserve"> </w:t>
            </w:r>
            <w:r w:rsidRPr="00756F14">
              <w:rPr>
                <w:sz w:val="24"/>
                <w:szCs w:val="24"/>
              </w:rPr>
              <w:t>средства</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sz w:val="24"/>
                <w:szCs w:val="24"/>
              </w:rPr>
            </w:pPr>
            <w:r w:rsidRPr="00756F14">
              <w:rPr>
                <w:sz w:val="24"/>
                <w:szCs w:val="24"/>
              </w:rPr>
              <w:t>стиральная</w:t>
            </w:r>
            <w:r w:rsidRPr="00756F14">
              <w:rPr>
                <w:spacing w:val="-3"/>
                <w:sz w:val="24"/>
                <w:szCs w:val="24"/>
              </w:rPr>
              <w:t xml:space="preserve"> </w:t>
            </w:r>
            <w:r w:rsidRPr="00756F14">
              <w:rPr>
                <w:sz w:val="24"/>
                <w:szCs w:val="24"/>
              </w:rPr>
              <w:t>машина</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sz w:val="24"/>
                <w:szCs w:val="24"/>
              </w:rPr>
            </w:pPr>
            <w:r w:rsidRPr="00756F14">
              <w:rPr>
                <w:sz w:val="24"/>
                <w:szCs w:val="24"/>
              </w:rPr>
              <w:t>одежда</w:t>
            </w:r>
            <w:r w:rsidRPr="00756F14">
              <w:rPr>
                <w:spacing w:val="-1"/>
                <w:sz w:val="24"/>
                <w:szCs w:val="24"/>
              </w:rPr>
              <w:t xml:space="preserve"> </w:t>
            </w:r>
            <w:r w:rsidRPr="00756F14">
              <w:rPr>
                <w:sz w:val="24"/>
                <w:szCs w:val="24"/>
              </w:rPr>
              <w:t>и</w:t>
            </w:r>
            <w:r w:rsidRPr="00756F14">
              <w:rPr>
                <w:spacing w:val="-1"/>
                <w:sz w:val="24"/>
                <w:szCs w:val="24"/>
              </w:rPr>
              <w:t xml:space="preserve"> </w:t>
            </w:r>
            <w:r w:rsidRPr="00756F14">
              <w:rPr>
                <w:sz w:val="24"/>
                <w:szCs w:val="24"/>
              </w:rPr>
              <w:t>цветные</w:t>
            </w:r>
            <w:r w:rsidRPr="00756F14">
              <w:rPr>
                <w:spacing w:val="-1"/>
                <w:sz w:val="24"/>
                <w:szCs w:val="24"/>
              </w:rPr>
              <w:t xml:space="preserve"> </w:t>
            </w:r>
            <w:r w:rsidRPr="00756F14">
              <w:rPr>
                <w:sz w:val="24"/>
                <w:szCs w:val="24"/>
              </w:rPr>
              <w:t>ткани</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b/>
                <w:i/>
                <w:sz w:val="24"/>
                <w:szCs w:val="24"/>
              </w:rPr>
            </w:pPr>
            <w:r w:rsidRPr="00756F14">
              <w:rPr>
                <w:b/>
                <w:i/>
                <w:sz w:val="24"/>
                <w:szCs w:val="24"/>
              </w:rPr>
              <w:t>Выводы</w:t>
            </w:r>
            <w:r w:rsidRPr="00756F14">
              <w:rPr>
                <w:b/>
                <w:i/>
                <w:spacing w:val="-6"/>
                <w:sz w:val="24"/>
                <w:szCs w:val="24"/>
              </w:rPr>
              <w:t xml:space="preserve"> </w:t>
            </w:r>
            <w:r w:rsidRPr="00756F14">
              <w:rPr>
                <w:b/>
                <w:i/>
                <w:sz w:val="24"/>
                <w:szCs w:val="24"/>
              </w:rPr>
              <w:t>психолога:</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D87C6B">
            <w:pPr>
              <w:pStyle w:val="TableParagraph"/>
              <w:spacing w:before="0"/>
              <w:rPr>
                <w:b/>
                <w:i/>
                <w:sz w:val="24"/>
                <w:szCs w:val="24"/>
              </w:rPr>
            </w:pPr>
            <w:r w:rsidRPr="00756F14">
              <w:rPr>
                <w:b/>
                <w:sz w:val="24"/>
                <w:szCs w:val="24"/>
              </w:rPr>
              <w:t>5.</w:t>
            </w:r>
            <w:r w:rsidRPr="00756F14">
              <w:rPr>
                <w:b/>
                <w:spacing w:val="-3"/>
                <w:sz w:val="24"/>
                <w:szCs w:val="24"/>
              </w:rPr>
              <w:t xml:space="preserve"> </w:t>
            </w:r>
            <w:r w:rsidRPr="00756F14">
              <w:rPr>
                <w:b/>
                <w:sz w:val="24"/>
                <w:szCs w:val="24"/>
              </w:rPr>
              <w:t>Уборка</w:t>
            </w:r>
            <w:r w:rsidRPr="00756F14">
              <w:rPr>
                <w:b/>
                <w:spacing w:val="-4"/>
                <w:sz w:val="24"/>
                <w:szCs w:val="24"/>
              </w:rPr>
              <w:t xml:space="preserve"> </w:t>
            </w:r>
            <w:r w:rsidRPr="00756F14">
              <w:rPr>
                <w:b/>
                <w:sz w:val="24"/>
                <w:szCs w:val="24"/>
              </w:rPr>
              <w:t>помещения:</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732A4A">
            <w:pPr>
              <w:pStyle w:val="TableParagraph"/>
              <w:numPr>
                <w:ilvl w:val="0"/>
                <w:numId w:val="48"/>
              </w:numPr>
              <w:tabs>
                <w:tab w:val="left" w:pos="360"/>
              </w:tabs>
              <w:spacing w:before="0"/>
              <w:ind w:left="0" w:firstLine="0"/>
              <w:rPr>
                <w:sz w:val="24"/>
                <w:szCs w:val="24"/>
              </w:rPr>
            </w:pPr>
            <w:r w:rsidRPr="00756F14">
              <w:rPr>
                <w:sz w:val="24"/>
                <w:szCs w:val="24"/>
              </w:rPr>
              <w:t>щетки,</w:t>
            </w:r>
            <w:r w:rsidRPr="00756F14">
              <w:rPr>
                <w:spacing w:val="-1"/>
                <w:sz w:val="24"/>
                <w:szCs w:val="24"/>
              </w:rPr>
              <w:t xml:space="preserve"> </w:t>
            </w:r>
            <w:r w:rsidRPr="00756F14">
              <w:rPr>
                <w:sz w:val="24"/>
                <w:szCs w:val="24"/>
              </w:rPr>
              <w:t>совок;</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9A0817">
            <w:pPr>
              <w:pStyle w:val="TableParagraph"/>
              <w:numPr>
                <w:ilvl w:val="0"/>
                <w:numId w:val="48"/>
              </w:numPr>
              <w:tabs>
                <w:tab w:val="left" w:pos="360"/>
              </w:tabs>
              <w:spacing w:before="0"/>
              <w:rPr>
                <w:sz w:val="24"/>
                <w:szCs w:val="24"/>
              </w:rPr>
            </w:pPr>
            <w:r w:rsidRPr="00756F14">
              <w:rPr>
                <w:sz w:val="24"/>
                <w:szCs w:val="24"/>
              </w:rPr>
              <w:t>пылесос;</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732A4A">
            <w:pPr>
              <w:pStyle w:val="TableParagraph"/>
              <w:numPr>
                <w:ilvl w:val="0"/>
                <w:numId w:val="46"/>
              </w:numPr>
              <w:tabs>
                <w:tab w:val="left" w:pos="360"/>
              </w:tabs>
              <w:spacing w:before="0"/>
              <w:ind w:left="0" w:firstLine="0"/>
              <w:rPr>
                <w:sz w:val="24"/>
                <w:szCs w:val="24"/>
              </w:rPr>
            </w:pPr>
            <w:r w:rsidRPr="00756F14">
              <w:rPr>
                <w:sz w:val="24"/>
                <w:szCs w:val="24"/>
              </w:rPr>
              <w:t>швабра;</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5103" w:type="dxa"/>
          </w:tcPr>
          <w:p w:rsidR="00732A4A" w:rsidRPr="00756F14" w:rsidRDefault="00732A4A" w:rsidP="00732A4A">
            <w:pPr>
              <w:pStyle w:val="TableParagraph"/>
              <w:numPr>
                <w:ilvl w:val="0"/>
                <w:numId w:val="45"/>
              </w:numPr>
              <w:tabs>
                <w:tab w:val="left" w:pos="360"/>
              </w:tabs>
              <w:spacing w:before="0"/>
              <w:ind w:left="0" w:firstLine="0"/>
              <w:rPr>
                <w:sz w:val="24"/>
                <w:szCs w:val="24"/>
              </w:rPr>
            </w:pPr>
            <w:r w:rsidRPr="00756F14">
              <w:rPr>
                <w:sz w:val="24"/>
                <w:szCs w:val="24"/>
              </w:rPr>
              <w:t>выключатели,</w:t>
            </w:r>
            <w:r w:rsidRPr="00756F14">
              <w:rPr>
                <w:spacing w:val="-6"/>
                <w:sz w:val="24"/>
                <w:szCs w:val="24"/>
              </w:rPr>
              <w:t xml:space="preserve"> </w:t>
            </w:r>
            <w:r w:rsidRPr="00756F14">
              <w:rPr>
                <w:sz w:val="24"/>
                <w:szCs w:val="24"/>
              </w:rPr>
              <w:t>электророзетки;</w:t>
            </w: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992"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bl>
    <w:p w:rsidR="00732A4A" w:rsidRPr="00756F14" w:rsidRDefault="00732A4A" w:rsidP="00732A4A">
      <w:pPr>
        <w:sectPr w:rsidR="00732A4A" w:rsidRPr="00756F14">
          <w:pgSz w:w="11910" w:h="16840"/>
          <w:pgMar w:top="1120" w:right="160" w:bottom="900" w:left="280" w:header="0" w:footer="711" w:gutter="0"/>
          <w:cols w:space="720"/>
        </w:sect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05"/>
        <w:gridCol w:w="709"/>
        <w:gridCol w:w="850"/>
        <w:gridCol w:w="851"/>
        <w:gridCol w:w="850"/>
      </w:tblGrid>
      <w:tr w:rsidR="00732A4A" w:rsidRPr="00756F14" w:rsidTr="00D87C6B">
        <w:trPr>
          <w:trHeight w:val="460"/>
        </w:trPr>
        <w:tc>
          <w:tcPr>
            <w:tcW w:w="6105" w:type="dxa"/>
          </w:tcPr>
          <w:p w:rsidR="00732A4A" w:rsidRPr="00756F14" w:rsidRDefault="00732A4A" w:rsidP="00732A4A">
            <w:pPr>
              <w:pStyle w:val="TableParagraph"/>
              <w:numPr>
                <w:ilvl w:val="0"/>
                <w:numId w:val="44"/>
              </w:numPr>
              <w:tabs>
                <w:tab w:val="left" w:pos="365"/>
              </w:tabs>
              <w:spacing w:before="0"/>
              <w:ind w:left="0" w:firstLine="0"/>
              <w:rPr>
                <w:sz w:val="24"/>
                <w:szCs w:val="24"/>
              </w:rPr>
            </w:pPr>
            <w:r w:rsidRPr="00756F14">
              <w:rPr>
                <w:sz w:val="24"/>
                <w:szCs w:val="24"/>
              </w:rPr>
              <w:t>ведро;</w:t>
            </w:r>
          </w:p>
        </w:tc>
        <w:tc>
          <w:tcPr>
            <w:tcW w:w="709" w:type="dxa"/>
          </w:tcPr>
          <w:p w:rsidR="00732A4A" w:rsidRPr="00756F14" w:rsidRDefault="00732A4A" w:rsidP="00D87C6B">
            <w:pPr>
              <w:pStyle w:val="TableParagraph"/>
              <w:spacing w:before="0"/>
              <w:rPr>
                <w:sz w:val="24"/>
                <w:szCs w:val="24"/>
                <w:lang w:val="ru-RU"/>
              </w:rPr>
            </w:pPr>
          </w:p>
        </w:tc>
        <w:tc>
          <w:tcPr>
            <w:tcW w:w="850" w:type="dxa"/>
          </w:tcPr>
          <w:p w:rsidR="00732A4A" w:rsidRPr="00756F14" w:rsidRDefault="00732A4A" w:rsidP="00D87C6B">
            <w:pPr>
              <w:pStyle w:val="TableParagraph"/>
              <w:spacing w:before="0"/>
              <w:rPr>
                <w:sz w:val="24"/>
                <w:szCs w:val="24"/>
                <w:lang w:val="ru-RU"/>
              </w:rPr>
            </w:pPr>
          </w:p>
        </w:tc>
        <w:tc>
          <w:tcPr>
            <w:tcW w:w="851" w:type="dxa"/>
          </w:tcPr>
          <w:p w:rsidR="00732A4A" w:rsidRPr="00756F14" w:rsidRDefault="00732A4A" w:rsidP="00D87C6B">
            <w:pPr>
              <w:pStyle w:val="TableParagraph"/>
              <w:spacing w:before="0"/>
              <w:rPr>
                <w:sz w:val="24"/>
                <w:szCs w:val="24"/>
                <w:lang w:val="ru-RU"/>
              </w:rPr>
            </w:pPr>
          </w:p>
        </w:tc>
        <w:tc>
          <w:tcPr>
            <w:tcW w:w="850" w:type="dxa"/>
          </w:tcPr>
          <w:p w:rsidR="00732A4A" w:rsidRPr="00756F14" w:rsidRDefault="00732A4A" w:rsidP="00D87C6B">
            <w:pPr>
              <w:pStyle w:val="TableParagraph"/>
              <w:spacing w:before="0"/>
              <w:rPr>
                <w:sz w:val="24"/>
                <w:szCs w:val="24"/>
                <w:lang w:val="ru-RU"/>
              </w:rPr>
            </w:pPr>
          </w:p>
        </w:tc>
      </w:tr>
      <w:tr w:rsidR="00732A4A" w:rsidRPr="00756F14" w:rsidTr="00D87C6B">
        <w:trPr>
          <w:trHeight w:val="455"/>
        </w:trPr>
        <w:tc>
          <w:tcPr>
            <w:tcW w:w="6105" w:type="dxa"/>
          </w:tcPr>
          <w:p w:rsidR="00732A4A" w:rsidRPr="00756F14" w:rsidRDefault="00732A4A" w:rsidP="00732A4A">
            <w:pPr>
              <w:pStyle w:val="TableParagraph"/>
              <w:numPr>
                <w:ilvl w:val="0"/>
                <w:numId w:val="43"/>
              </w:numPr>
              <w:tabs>
                <w:tab w:val="left" w:pos="365"/>
              </w:tabs>
              <w:spacing w:before="0"/>
              <w:ind w:left="0" w:firstLine="0"/>
              <w:rPr>
                <w:sz w:val="24"/>
                <w:szCs w:val="24"/>
              </w:rPr>
            </w:pPr>
            <w:r w:rsidRPr="00756F14">
              <w:rPr>
                <w:sz w:val="24"/>
                <w:szCs w:val="24"/>
              </w:rPr>
              <w:t>тряпка</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105" w:type="dxa"/>
          </w:tcPr>
          <w:p w:rsidR="00732A4A" w:rsidRPr="00756F14" w:rsidRDefault="00732A4A" w:rsidP="00732A4A">
            <w:pPr>
              <w:pStyle w:val="TableParagraph"/>
              <w:numPr>
                <w:ilvl w:val="0"/>
                <w:numId w:val="42"/>
              </w:numPr>
              <w:tabs>
                <w:tab w:val="left" w:pos="365"/>
              </w:tabs>
              <w:spacing w:before="0"/>
              <w:ind w:left="0" w:firstLine="0"/>
              <w:rPr>
                <w:sz w:val="24"/>
                <w:szCs w:val="24"/>
              </w:rPr>
            </w:pPr>
            <w:r w:rsidRPr="00756F14">
              <w:rPr>
                <w:sz w:val="24"/>
                <w:szCs w:val="24"/>
              </w:rPr>
              <w:t>моющие</w:t>
            </w:r>
            <w:r w:rsidRPr="00756F14">
              <w:rPr>
                <w:spacing w:val="-2"/>
                <w:sz w:val="24"/>
                <w:szCs w:val="24"/>
              </w:rPr>
              <w:t xml:space="preserve"> </w:t>
            </w:r>
            <w:r w:rsidRPr="00756F14">
              <w:rPr>
                <w:sz w:val="24"/>
                <w:szCs w:val="24"/>
              </w:rPr>
              <w:t>средства</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757"/>
        </w:trPr>
        <w:tc>
          <w:tcPr>
            <w:tcW w:w="6105" w:type="dxa"/>
          </w:tcPr>
          <w:p w:rsidR="00732A4A" w:rsidRPr="00756F14" w:rsidRDefault="00732A4A" w:rsidP="00D87C6B">
            <w:pPr>
              <w:pStyle w:val="TableParagraph"/>
              <w:spacing w:before="0"/>
              <w:rPr>
                <w:b/>
                <w:i/>
                <w:sz w:val="24"/>
                <w:szCs w:val="24"/>
              </w:rPr>
            </w:pPr>
            <w:r w:rsidRPr="00756F14">
              <w:rPr>
                <w:b/>
                <w:i/>
                <w:sz w:val="24"/>
                <w:szCs w:val="24"/>
              </w:rPr>
              <w:t>Выводы</w:t>
            </w:r>
            <w:r w:rsidRPr="00756F14">
              <w:rPr>
                <w:b/>
                <w:i/>
                <w:spacing w:val="-6"/>
                <w:sz w:val="24"/>
                <w:szCs w:val="24"/>
              </w:rPr>
              <w:t xml:space="preserve"> </w:t>
            </w:r>
            <w:r w:rsidRPr="00756F14">
              <w:rPr>
                <w:b/>
                <w:i/>
                <w:sz w:val="24"/>
                <w:szCs w:val="24"/>
              </w:rPr>
              <w:t>психолога:</w:t>
            </w:r>
          </w:p>
        </w:tc>
        <w:tc>
          <w:tcPr>
            <w:tcW w:w="709" w:type="dxa"/>
          </w:tcPr>
          <w:p w:rsidR="00732A4A" w:rsidRPr="00756F14" w:rsidRDefault="00732A4A" w:rsidP="00D87C6B">
            <w:pPr>
              <w:pStyle w:val="TableParagraph"/>
              <w:spacing w:before="0"/>
              <w:rPr>
                <w:sz w:val="24"/>
                <w:szCs w:val="24"/>
                <w:lang w:val="ru-RU"/>
              </w:rPr>
            </w:pPr>
          </w:p>
        </w:tc>
        <w:tc>
          <w:tcPr>
            <w:tcW w:w="850" w:type="dxa"/>
          </w:tcPr>
          <w:p w:rsidR="00732A4A" w:rsidRPr="00756F14" w:rsidRDefault="00732A4A" w:rsidP="00D87C6B">
            <w:pPr>
              <w:pStyle w:val="TableParagraph"/>
              <w:spacing w:before="0"/>
              <w:rPr>
                <w:sz w:val="24"/>
                <w:szCs w:val="24"/>
                <w:lang w:val="ru-RU"/>
              </w:rPr>
            </w:pPr>
          </w:p>
        </w:tc>
        <w:tc>
          <w:tcPr>
            <w:tcW w:w="851" w:type="dxa"/>
          </w:tcPr>
          <w:p w:rsidR="00732A4A" w:rsidRPr="00756F14" w:rsidRDefault="00732A4A" w:rsidP="00D87C6B">
            <w:pPr>
              <w:pStyle w:val="TableParagraph"/>
              <w:spacing w:before="0"/>
              <w:rPr>
                <w:sz w:val="24"/>
                <w:szCs w:val="24"/>
                <w:lang w:val="ru-RU"/>
              </w:rPr>
            </w:pPr>
          </w:p>
        </w:tc>
        <w:tc>
          <w:tcPr>
            <w:tcW w:w="850" w:type="dxa"/>
          </w:tcPr>
          <w:p w:rsidR="00732A4A" w:rsidRPr="00756F14" w:rsidRDefault="00732A4A" w:rsidP="00D87C6B">
            <w:pPr>
              <w:pStyle w:val="TableParagraph"/>
              <w:spacing w:before="0"/>
              <w:rPr>
                <w:sz w:val="24"/>
                <w:szCs w:val="24"/>
                <w:lang w:val="ru-RU"/>
              </w:rPr>
            </w:pPr>
          </w:p>
        </w:tc>
      </w:tr>
      <w:tr w:rsidR="00732A4A" w:rsidRPr="00756F14" w:rsidTr="00D87C6B">
        <w:trPr>
          <w:trHeight w:val="460"/>
        </w:trPr>
        <w:tc>
          <w:tcPr>
            <w:tcW w:w="6105" w:type="dxa"/>
          </w:tcPr>
          <w:p w:rsidR="00732A4A" w:rsidRPr="00756F14" w:rsidRDefault="00732A4A" w:rsidP="00D87C6B">
            <w:pPr>
              <w:pStyle w:val="TableParagraph"/>
              <w:spacing w:before="0"/>
              <w:rPr>
                <w:sz w:val="24"/>
                <w:szCs w:val="24"/>
              </w:rPr>
            </w:pPr>
            <w:r w:rsidRPr="00756F14">
              <w:rPr>
                <w:b/>
                <w:sz w:val="24"/>
                <w:szCs w:val="24"/>
              </w:rPr>
              <w:t>6.</w:t>
            </w:r>
            <w:r w:rsidRPr="00756F14">
              <w:rPr>
                <w:b/>
                <w:spacing w:val="-2"/>
                <w:sz w:val="24"/>
                <w:szCs w:val="24"/>
              </w:rPr>
              <w:t xml:space="preserve"> </w:t>
            </w:r>
            <w:r w:rsidRPr="00756F14">
              <w:rPr>
                <w:b/>
                <w:sz w:val="24"/>
                <w:szCs w:val="24"/>
              </w:rPr>
              <w:t>Определение</w:t>
            </w:r>
            <w:r w:rsidRPr="00756F14">
              <w:rPr>
                <w:b/>
                <w:spacing w:val="-2"/>
                <w:sz w:val="24"/>
                <w:szCs w:val="24"/>
              </w:rPr>
              <w:t xml:space="preserve"> </w:t>
            </w:r>
            <w:r w:rsidRPr="00756F14">
              <w:rPr>
                <w:b/>
                <w:sz w:val="24"/>
                <w:szCs w:val="24"/>
              </w:rPr>
              <w:t>видов</w:t>
            </w:r>
            <w:r w:rsidRPr="00756F14">
              <w:rPr>
                <w:b/>
                <w:spacing w:val="-3"/>
                <w:sz w:val="24"/>
                <w:szCs w:val="24"/>
              </w:rPr>
              <w:t xml:space="preserve"> </w:t>
            </w:r>
            <w:r w:rsidRPr="00756F14">
              <w:rPr>
                <w:b/>
                <w:sz w:val="24"/>
                <w:szCs w:val="24"/>
              </w:rPr>
              <w:t>пищевых</w:t>
            </w:r>
            <w:r w:rsidRPr="00756F14">
              <w:rPr>
                <w:b/>
                <w:spacing w:val="-8"/>
                <w:sz w:val="24"/>
                <w:szCs w:val="24"/>
              </w:rPr>
              <w:t xml:space="preserve"> </w:t>
            </w:r>
            <w:r w:rsidRPr="00756F14">
              <w:rPr>
                <w:b/>
                <w:sz w:val="24"/>
                <w:szCs w:val="24"/>
              </w:rPr>
              <w:t>продуктов:</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105" w:type="dxa"/>
          </w:tcPr>
          <w:p w:rsidR="00732A4A" w:rsidRPr="00756F14" w:rsidRDefault="00732A4A" w:rsidP="00D87C6B">
            <w:pPr>
              <w:pStyle w:val="TableParagraph"/>
              <w:tabs>
                <w:tab w:val="left" w:pos="360"/>
              </w:tabs>
              <w:spacing w:before="0"/>
              <w:rPr>
                <w:sz w:val="24"/>
                <w:szCs w:val="24"/>
              </w:rPr>
            </w:pPr>
            <w:r w:rsidRPr="00756F14">
              <w:rPr>
                <w:sz w:val="24"/>
                <w:szCs w:val="24"/>
              </w:rPr>
              <w:t>бакалея</w:t>
            </w:r>
            <w:r w:rsidRPr="00756F14">
              <w:rPr>
                <w:spacing w:val="-3"/>
                <w:sz w:val="24"/>
                <w:szCs w:val="24"/>
              </w:rPr>
              <w:t xml:space="preserve"> </w:t>
            </w:r>
            <w:r w:rsidRPr="00756F14">
              <w:rPr>
                <w:sz w:val="24"/>
                <w:szCs w:val="24"/>
              </w:rPr>
              <w:t>(каши,</w:t>
            </w:r>
            <w:r w:rsidRPr="00756F14">
              <w:rPr>
                <w:spacing w:val="-1"/>
                <w:sz w:val="24"/>
                <w:szCs w:val="24"/>
              </w:rPr>
              <w:t xml:space="preserve"> </w:t>
            </w:r>
            <w:r w:rsidRPr="00756F14">
              <w:rPr>
                <w:sz w:val="24"/>
                <w:szCs w:val="24"/>
              </w:rPr>
              <w:t>хлеб);</w:t>
            </w:r>
          </w:p>
          <w:p w:rsidR="00732A4A" w:rsidRPr="00756F14" w:rsidRDefault="00732A4A" w:rsidP="00D87C6B">
            <w:pPr>
              <w:pStyle w:val="TableParagraph"/>
              <w:tabs>
                <w:tab w:val="left" w:pos="375"/>
              </w:tabs>
              <w:spacing w:before="0"/>
              <w:rPr>
                <w:sz w:val="24"/>
                <w:szCs w:val="24"/>
              </w:rPr>
            </w:pPr>
            <w:r w:rsidRPr="00756F14">
              <w:rPr>
                <w:sz w:val="24"/>
                <w:szCs w:val="24"/>
              </w:rPr>
              <w:t>мясные</w:t>
            </w:r>
            <w:r w:rsidRPr="00756F14">
              <w:rPr>
                <w:spacing w:val="-5"/>
                <w:sz w:val="24"/>
                <w:szCs w:val="24"/>
              </w:rPr>
              <w:t xml:space="preserve"> </w:t>
            </w:r>
            <w:r w:rsidRPr="00756F14">
              <w:rPr>
                <w:sz w:val="24"/>
                <w:szCs w:val="24"/>
              </w:rPr>
              <w:t>продукты</w:t>
            </w:r>
            <w:r w:rsidRPr="00756F14">
              <w:rPr>
                <w:spacing w:val="-7"/>
                <w:sz w:val="24"/>
                <w:szCs w:val="24"/>
              </w:rPr>
              <w:t xml:space="preserve"> </w:t>
            </w:r>
            <w:r w:rsidRPr="00756F14">
              <w:rPr>
                <w:sz w:val="24"/>
                <w:szCs w:val="24"/>
              </w:rPr>
              <w:t>(колбасы,</w:t>
            </w:r>
            <w:r w:rsidRPr="00756F14">
              <w:rPr>
                <w:spacing w:val="-3"/>
                <w:sz w:val="24"/>
                <w:szCs w:val="24"/>
              </w:rPr>
              <w:t xml:space="preserve"> </w:t>
            </w:r>
            <w:r w:rsidRPr="00756F14">
              <w:rPr>
                <w:sz w:val="24"/>
                <w:szCs w:val="24"/>
              </w:rPr>
              <w:t>сосиски);</w:t>
            </w:r>
          </w:p>
        </w:tc>
        <w:tc>
          <w:tcPr>
            <w:tcW w:w="709" w:type="dxa"/>
          </w:tcPr>
          <w:p w:rsidR="00732A4A" w:rsidRPr="00756F14" w:rsidRDefault="00732A4A" w:rsidP="00D87C6B">
            <w:pPr>
              <w:pStyle w:val="TableParagraph"/>
              <w:spacing w:before="0"/>
              <w:rPr>
                <w:sz w:val="24"/>
                <w:szCs w:val="24"/>
                <w:lang w:val="ru-RU"/>
              </w:rPr>
            </w:pPr>
          </w:p>
        </w:tc>
        <w:tc>
          <w:tcPr>
            <w:tcW w:w="850" w:type="dxa"/>
          </w:tcPr>
          <w:p w:rsidR="00732A4A" w:rsidRPr="00756F14" w:rsidRDefault="00732A4A" w:rsidP="00D87C6B">
            <w:pPr>
              <w:pStyle w:val="TableParagraph"/>
              <w:spacing w:before="0"/>
              <w:rPr>
                <w:sz w:val="24"/>
                <w:szCs w:val="24"/>
                <w:lang w:val="ru-RU"/>
              </w:rPr>
            </w:pPr>
          </w:p>
        </w:tc>
        <w:tc>
          <w:tcPr>
            <w:tcW w:w="851" w:type="dxa"/>
          </w:tcPr>
          <w:p w:rsidR="00732A4A" w:rsidRPr="00756F14" w:rsidRDefault="00732A4A" w:rsidP="00D87C6B">
            <w:pPr>
              <w:pStyle w:val="TableParagraph"/>
              <w:spacing w:before="0"/>
              <w:rPr>
                <w:sz w:val="24"/>
                <w:szCs w:val="24"/>
                <w:lang w:val="ru-RU"/>
              </w:rPr>
            </w:pPr>
          </w:p>
        </w:tc>
        <w:tc>
          <w:tcPr>
            <w:tcW w:w="850" w:type="dxa"/>
          </w:tcPr>
          <w:p w:rsidR="00732A4A" w:rsidRPr="00756F14" w:rsidRDefault="00732A4A" w:rsidP="00D87C6B">
            <w:pPr>
              <w:pStyle w:val="TableParagraph"/>
              <w:spacing w:before="0"/>
              <w:rPr>
                <w:sz w:val="24"/>
                <w:szCs w:val="24"/>
                <w:lang w:val="ru-RU"/>
              </w:rPr>
            </w:pPr>
          </w:p>
        </w:tc>
      </w:tr>
      <w:tr w:rsidR="00732A4A" w:rsidRPr="00756F14" w:rsidTr="00D87C6B">
        <w:trPr>
          <w:trHeight w:val="455"/>
        </w:trPr>
        <w:tc>
          <w:tcPr>
            <w:tcW w:w="6105" w:type="dxa"/>
          </w:tcPr>
          <w:p w:rsidR="00732A4A" w:rsidRPr="00756F14" w:rsidRDefault="00732A4A" w:rsidP="00D87C6B">
            <w:pPr>
              <w:pStyle w:val="TableParagraph"/>
              <w:spacing w:before="0"/>
              <w:rPr>
                <w:sz w:val="24"/>
                <w:szCs w:val="24"/>
              </w:rPr>
            </w:pPr>
            <w:r w:rsidRPr="00756F14">
              <w:rPr>
                <w:sz w:val="24"/>
                <w:szCs w:val="24"/>
              </w:rPr>
              <w:t>яйца;</w:t>
            </w:r>
          </w:p>
          <w:p w:rsidR="00732A4A" w:rsidRPr="00756F14" w:rsidRDefault="00732A4A" w:rsidP="00D87C6B">
            <w:pPr>
              <w:pStyle w:val="TableParagraph"/>
              <w:spacing w:before="0"/>
              <w:rPr>
                <w:sz w:val="24"/>
                <w:szCs w:val="24"/>
                <w:lang w:val="ru-RU"/>
              </w:rPr>
            </w:pPr>
            <w:r w:rsidRPr="00756F14">
              <w:rPr>
                <w:sz w:val="24"/>
                <w:szCs w:val="24"/>
                <w:lang w:val="ru-RU"/>
              </w:rPr>
              <w:t>молоко</w:t>
            </w:r>
            <w:r w:rsidRPr="00756F14">
              <w:rPr>
                <w:spacing w:val="-4"/>
                <w:sz w:val="24"/>
                <w:szCs w:val="24"/>
                <w:lang w:val="ru-RU"/>
              </w:rPr>
              <w:t xml:space="preserve"> </w:t>
            </w:r>
            <w:r w:rsidRPr="00756F14">
              <w:rPr>
                <w:sz w:val="24"/>
                <w:szCs w:val="24"/>
                <w:lang w:val="ru-RU"/>
              </w:rPr>
              <w:t>и</w:t>
            </w:r>
            <w:r w:rsidRPr="00756F14">
              <w:rPr>
                <w:spacing w:val="-2"/>
                <w:sz w:val="24"/>
                <w:szCs w:val="24"/>
                <w:lang w:val="ru-RU"/>
              </w:rPr>
              <w:t xml:space="preserve"> </w:t>
            </w:r>
            <w:r w:rsidRPr="00756F14">
              <w:rPr>
                <w:sz w:val="24"/>
                <w:szCs w:val="24"/>
                <w:lang w:val="ru-RU"/>
              </w:rPr>
              <w:t>молочные</w:t>
            </w:r>
            <w:r w:rsidRPr="00756F14">
              <w:rPr>
                <w:spacing w:val="-2"/>
                <w:sz w:val="24"/>
                <w:szCs w:val="24"/>
                <w:lang w:val="ru-RU"/>
              </w:rPr>
              <w:t xml:space="preserve"> </w:t>
            </w:r>
            <w:r w:rsidRPr="00756F14">
              <w:rPr>
                <w:sz w:val="24"/>
                <w:szCs w:val="24"/>
                <w:lang w:val="ru-RU"/>
              </w:rPr>
              <w:t>продукты</w:t>
            </w:r>
            <w:r w:rsidRPr="00756F14">
              <w:rPr>
                <w:spacing w:val="-4"/>
                <w:sz w:val="24"/>
                <w:szCs w:val="24"/>
                <w:lang w:val="ru-RU"/>
              </w:rPr>
              <w:t xml:space="preserve"> </w:t>
            </w:r>
            <w:r w:rsidRPr="00756F14">
              <w:rPr>
                <w:sz w:val="24"/>
                <w:szCs w:val="24"/>
                <w:lang w:val="ru-RU"/>
              </w:rPr>
              <w:t>(сыр,</w:t>
            </w:r>
            <w:r w:rsidRPr="00756F14">
              <w:rPr>
                <w:spacing w:val="-1"/>
                <w:sz w:val="24"/>
                <w:szCs w:val="24"/>
                <w:lang w:val="ru-RU"/>
              </w:rPr>
              <w:t xml:space="preserve"> </w:t>
            </w:r>
            <w:r w:rsidRPr="00756F14">
              <w:rPr>
                <w:sz w:val="24"/>
                <w:szCs w:val="24"/>
                <w:lang w:val="ru-RU"/>
              </w:rPr>
              <w:t>творог,</w:t>
            </w:r>
            <w:r w:rsidRPr="00756F14">
              <w:rPr>
                <w:spacing w:val="-5"/>
                <w:sz w:val="24"/>
                <w:szCs w:val="24"/>
                <w:lang w:val="ru-RU"/>
              </w:rPr>
              <w:t xml:space="preserve"> </w:t>
            </w:r>
            <w:r w:rsidRPr="00756F14">
              <w:rPr>
                <w:sz w:val="24"/>
                <w:szCs w:val="24"/>
                <w:lang w:val="ru-RU"/>
              </w:rPr>
              <w:t>кефир);</w:t>
            </w:r>
            <w:r w:rsidRPr="00756F14">
              <w:rPr>
                <w:spacing w:val="-62"/>
                <w:sz w:val="24"/>
                <w:szCs w:val="24"/>
                <w:lang w:val="ru-RU"/>
              </w:rPr>
              <w:t xml:space="preserve"> </w:t>
            </w:r>
            <w:r w:rsidRPr="00756F14">
              <w:rPr>
                <w:sz w:val="24"/>
                <w:szCs w:val="24"/>
                <w:lang w:val="ru-RU"/>
              </w:rPr>
              <w:t>овощи;</w:t>
            </w:r>
          </w:p>
          <w:p w:rsidR="00732A4A" w:rsidRPr="00756F14" w:rsidRDefault="00732A4A" w:rsidP="00D87C6B">
            <w:pPr>
              <w:pStyle w:val="TableParagraph"/>
              <w:spacing w:before="0"/>
              <w:rPr>
                <w:sz w:val="24"/>
                <w:szCs w:val="24"/>
              </w:rPr>
            </w:pPr>
            <w:r w:rsidRPr="00756F14">
              <w:rPr>
                <w:sz w:val="24"/>
                <w:szCs w:val="24"/>
              </w:rPr>
              <w:t>напитки</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105" w:type="dxa"/>
          </w:tcPr>
          <w:p w:rsidR="00732A4A" w:rsidRPr="00756F14" w:rsidRDefault="00732A4A" w:rsidP="00D87C6B">
            <w:pPr>
              <w:pStyle w:val="TableParagraph"/>
              <w:spacing w:before="0"/>
              <w:rPr>
                <w:b/>
                <w:i/>
                <w:sz w:val="24"/>
                <w:szCs w:val="24"/>
              </w:rPr>
            </w:pPr>
            <w:r w:rsidRPr="00756F14">
              <w:rPr>
                <w:b/>
                <w:i/>
                <w:sz w:val="24"/>
                <w:szCs w:val="24"/>
              </w:rPr>
              <w:t>Выводы</w:t>
            </w:r>
            <w:r w:rsidRPr="00756F14">
              <w:rPr>
                <w:b/>
                <w:i/>
                <w:spacing w:val="-6"/>
                <w:sz w:val="24"/>
                <w:szCs w:val="24"/>
              </w:rPr>
              <w:t xml:space="preserve"> </w:t>
            </w:r>
            <w:r w:rsidRPr="00756F14">
              <w:rPr>
                <w:b/>
                <w:i/>
                <w:sz w:val="24"/>
                <w:szCs w:val="24"/>
              </w:rPr>
              <w:t>психолога:</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105" w:type="dxa"/>
          </w:tcPr>
          <w:p w:rsidR="00732A4A" w:rsidRPr="00756F14" w:rsidRDefault="00732A4A" w:rsidP="00D87C6B">
            <w:pPr>
              <w:pStyle w:val="TableParagraph"/>
              <w:spacing w:before="0"/>
              <w:rPr>
                <w:b/>
                <w:i/>
                <w:sz w:val="24"/>
                <w:szCs w:val="24"/>
              </w:rPr>
            </w:pPr>
            <w:r w:rsidRPr="00756F14">
              <w:rPr>
                <w:b/>
                <w:sz w:val="24"/>
                <w:szCs w:val="24"/>
              </w:rPr>
              <w:t>7.</w:t>
            </w:r>
            <w:r w:rsidRPr="00756F14">
              <w:rPr>
                <w:b/>
                <w:spacing w:val="-1"/>
                <w:sz w:val="24"/>
                <w:szCs w:val="24"/>
              </w:rPr>
              <w:t xml:space="preserve"> </w:t>
            </w:r>
            <w:r w:rsidRPr="00756F14">
              <w:rPr>
                <w:b/>
                <w:sz w:val="24"/>
                <w:szCs w:val="24"/>
              </w:rPr>
              <w:t>Определение</w:t>
            </w:r>
            <w:r w:rsidRPr="00756F14">
              <w:rPr>
                <w:b/>
                <w:spacing w:val="-2"/>
                <w:sz w:val="24"/>
                <w:szCs w:val="24"/>
              </w:rPr>
              <w:t xml:space="preserve"> </w:t>
            </w:r>
            <w:r w:rsidRPr="00756F14">
              <w:rPr>
                <w:b/>
                <w:sz w:val="24"/>
                <w:szCs w:val="24"/>
              </w:rPr>
              <w:t>видов</w:t>
            </w:r>
            <w:r w:rsidRPr="00756F14">
              <w:rPr>
                <w:b/>
                <w:spacing w:val="-3"/>
                <w:sz w:val="24"/>
                <w:szCs w:val="24"/>
              </w:rPr>
              <w:t xml:space="preserve"> </w:t>
            </w:r>
            <w:r w:rsidRPr="00756F14">
              <w:rPr>
                <w:b/>
                <w:sz w:val="24"/>
                <w:szCs w:val="24"/>
              </w:rPr>
              <w:t>упаковки продуктов:</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105" w:type="dxa"/>
          </w:tcPr>
          <w:p w:rsidR="00732A4A" w:rsidRPr="00756F14" w:rsidRDefault="00732A4A" w:rsidP="00732A4A">
            <w:pPr>
              <w:pStyle w:val="TableParagraph"/>
              <w:numPr>
                <w:ilvl w:val="0"/>
                <w:numId w:val="41"/>
              </w:numPr>
              <w:tabs>
                <w:tab w:val="left" w:pos="398"/>
                <w:tab w:val="left" w:pos="399"/>
              </w:tabs>
              <w:spacing w:before="0"/>
              <w:ind w:left="0" w:firstLine="0"/>
              <w:rPr>
                <w:sz w:val="24"/>
                <w:szCs w:val="24"/>
              </w:rPr>
            </w:pPr>
            <w:r w:rsidRPr="00756F14">
              <w:rPr>
                <w:sz w:val="24"/>
                <w:szCs w:val="24"/>
              </w:rPr>
              <w:t>консервные</w:t>
            </w:r>
            <w:r w:rsidRPr="00756F14">
              <w:rPr>
                <w:spacing w:val="-3"/>
                <w:sz w:val="24"/>
                <w:szCs w:val="24"/>
              </w:rPr>
              <w:t xml:space="preserve"> </w:t>
            </w:r>
            <w:r w:rsidRPr="00756F14">
              <w:rPr>
                <w:sz w:val="24"/>
                <w:szCs w:val="24"/>
              </w:rPr>
              <w:t>банки;</w:t>
            </w:r>
          </w:p>
          <w:p w:rsidR="00732A4A" w:rsidRPr="00756F14" w:rsidRDefault="00732A4A" w:rsidP="00732A4A">
            <w:pPr>
              <w:pStyle w:val="TableParagraph"/>
              <w:numPr>
                <w:ilvl w:val="0"/>
                <w:numId w:val="41"/>
              </w:numPr>
              <w:tabs>
                <w:tab w:val="left" w:pos="398"/>
                <w:tab w:val="left" w:pos="399"/>
              </w:tabs>
              <w:spacing w:before="0"/>
              <w:ind w:left="0" w:firstLine="0"/>
              <w:rPr>
                <w:sz w:val="24"/>
                <w:szCs w:val="24"/>
              </w:rPr>
            </w:pPr>
            <w:r w:rsidRPr="00756F14">
              <w:rPr>
                <w:sz w:val="24"/>
                <w:szCs w:val="24"/>
              </w:rPr>
              <w:t>пакеты,</w:t>
            </w:r>
            <w:r w:rsidRPr="00756F14">
              <w:rPr>
                <w:spacing w:val="-6"/>
                <w:sz w:val="24"/>
                <w:szCs w:val="24"/>
              </w:rPr>
              <w:t xml:space="preserve"> </w:t>
            </w:r>
            <w:r w:rsidRPr="00756F14">
              <w:rPr>
                <w:sz w:val="24"/>
                <w:szCs w:val="24"/>
              </w:rPr>
              <w:t>коробки;</w:t>
            </w:r>
          </w:p>
          <w:p w:rsidR="00732A4A" w:rsidRPr="00756F14" w:rsidRDefault="00732A4A" w:rsidP="00732A4A">
            <w:pPr>
              <w:pStyle w:val="TableParagraph"/>
              <w:numPr>
                <w:ilvl w:val="0"/>
                <w:numId w:val="41"/>
              </w:numPr>
              <w:tabs>
                <w:tab w:val="left" w:pos="393"/>
                <w:tab w:val="left" w:pos="394"/>
              </w:tabs>
              <w:spacing w:before="0"/>
              <w:ind w:left="0" w:firstLine="0"/>
              <w:rPr>
                <w:sz w:val="24"/>
                <w:szCs w:val="24"/>
              </w:rPr>
            </w:pPr>
            <w:r w:rsidRPr="00756F14">
              <w:rPr>
                <w:sz w:val="24"/>
                <w:szCs w:val="24"/>
              </w:rPr>
              <w:t>бутылки;</w:t>
            </w:r>
          </w:p>
          <w:p w:rsidR="00732A4A" w:rsidRPr="00756F14" w:rsidRDefault="00732A4A" w:rsidP="00732A4A">
            <w:pPr>
              <w:pStyle w:val="TableParagraph"/>
              <w:numPr>
                <w:ilvl w:val="0"/>
                <w:numId w:val="41"/>
              </w:numPr>
              <w:tabs>
                <w:tab w:val="left" w:pos="398"/>
                <w:tab w:val="left" w:pos="399"/>
              </w:tabs>
              <w:spacing w:before="0"/>
              <w:ind w:left="0" w:firstLine="0"/>
              <w:rPr>
                <w:sz w:val="24"/>
                <w:szCs w:val="24"/>
              </w:rPr>
            </w:pPr>
            <w:r w:rsidRPr="00756F14">
              <w:rPr>
                <w:sz w:val="24"/>
                <w:szCs w:val="24"/>
              </w:rPr>
              <w:t>замороженные</w:t>
            </w:r>
            <w:r w:rsidRPr="00756F14">
              <w:rPr>
                <w:spacing w:val="-4"/>
                <w:sz w:val="24"/>
                <w:szCs w:val="24"/>
              </w:rPr>
              <w:t xml:space="preserve"> </w:t>
            </w:r>
            <w:r w:rsidRPr="00756F14">
              <w:rPr>
                <w:sz w:val="24"/>
                <w:szCs w:val="24"/>
              </w:rPr>
              <w:t>продукты;</w:t>
            </w:r>
          </w:p>
          <w:p w:rsidR="00732A4A" w:rsidRPr="00756F14" w:rsidRDefault="00732A4A" w:rsidP="00732A4A">
            <w:pPr>
              <w:pStyle w:val="TableParagraph"/>
              <w:numPr>
                <w:ilvl w:val="0"/>
                <w:numId w:val="41"/>
              </w:numPr>
              <w:tabs>
                <w:tab w:val="left" w:pos="398"/>
                <w:tab w:val="left" w:pos="399"/>
              </w:tabs>
              <w:spacing w:before="0"/>
              <w:ind w:left="0" w:firstLine="0"/>
              <w:rPr>
                <w:sz w:val="24"/>
                <w:szCs w:val="24"/>
              </w:rPr>
            </w:pPr>
            <w:r w:rsidRPr="00756F14">
              <w:rPr>
                <w:sz w:val="24"/>
                <w:szCs w:val="24"/>
              </w:rPr>
              <w:t>тюбики</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105" w:type="dxa"/>
          </w:tcPr>
          <w:p w:rsidR="00732A4A" w:rsidRPr="00756F14" w:rsidRDefault="00732A4A" w:rsidP="00D87C6B">
            <w:pPr>
              <w:pStyle w:val="TableParagraph"/>
              <w:spacing w:before="0"/>
              <w:rPr>
                <w:b/>
                <w:i/>
                <w:sz w:val="24"/>
                <w:szCs w:val="24"/>
              </w:rPr>
            </w:pPr>
            <w:r w:rsidRPr="00756F14">
              <w:rPr>
                <w:b/>
                <w:i/>
                <w:sz w:val="24"/>
                <w:szCs w:val="24"/>
              </w:rPr>
              <w:t>Выводы</w:t>
            </w:r>
            <w:r w:rsidRPr="00756F14">
              <w:rPr>
                <w:b/>
                <w:i/>
                <w:spacing w:val="-6"/>
                <w:sz w:val="24"/>
                <w:szCs w:val="24"/>
              </w:rPr>
              <w:t xml:space="preserve"> </w:t>
            </w:r>
            <w:r w:rsidRPr="00756F14">
              <w:rPr>
                <w:b/>
                <w:i/>
                <w:sz w:val="24"/>
                <w:szCs w:val="24"/>
              </w:rPr>
              <w:t>психолога:</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56"/>
        </w:trPr>
        <w:tc>
          <w:tcPr>
            <w:tcW w:w="6105" w:type="dxa"/>
          </w:tcPr>
          <w:p w:rsidR="00732A4A" w:rsidRPr="00756F14" w:rsidRDefault="00732A4A" w:rsidP="00D87C6B">
            <w:pPr>
              <w:pStyle w:val="TableParagraph"/>
              <w:spacing w:before="0"/>
              <w:rPr>
                <w:b/>
                <w:sz w:val="24"/>
                <w:szCs w:val="24"/>
              </w:rPr>
            </w:pPr>
            <w:r w:rsidRPr="00756F14">
              <w:rPr>
                <w:b/>
                <w:sz w:val="24"/>
                <w:szCs w:val="24"/>
              </w:rPr>
              <w:t>8.</w:t>
            </w:r>
            <w:r w:rsidRPr="00756F14">
              <w:rPr>
                <w:b/>
                <w:spacing w:val="-3"/>
                <w:sz w:val="24"/>
                <w:szCs w:val="24"/>
              </w:rPr>
              <w:t xml:space="preserve"> </w:t>
            </w:r>
            <w:r w:rsidRPr="00756F14">
              <w:rPr>
                <w:b/>
                <w:sz w:val="24"/>
                <w:szCs w:val="24"/>
              </w:rPr>
              <w:t>Использование</w:t>
            </w:r>
            <w:r w:rsidRPr="00756F14">
              <w:rPr>
                <w:b/>
                <w:spacing w:val="-4"/>
                <w:sz w:val="24"/>
                <w:szCs w:val="24"/>
              </w:rPr>
              <w:t xml:space="preserve"> </w:t>
            </w:r>
            <w:r w:rsidRPr="00756F14">
              <w:rPr>
                <w:b/>
                <w:sz w:val="24"/>
                <w:szCs w:val="24"/>
              </w:rPr>
              <w:t>денег:</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105" w:type="dxa"/>
          </w:tcPr>
          <w:p w:rsidR="00732A4A" w:rsidRPr="00756F14" w:rsidRDefault="00732A4A" w:rsidP="00732A4A">
            <w:pPr>
              <w:pStyle w:val="TableParagraph"/>
              <w:numPr>
                <w:ilvl w:val="0"/>
                <w:numId w:val="40"/>
              </w:numPr>
              <w:tabs>
                <w:tab w:val="left" w:pos="407"/>
                <w:tab w:val="left" w:pos="408"/>
              </w:tabs>
              <w:spacing w:before="0"/>
              <w:ind w:left="0" w:firstLine="0"/>
              <w:rPr>
                <w:sz w:val="24"/>
                <w:szCs w:val="24"/>
                <w:lang w:val="ru-RU"/>
              </w:rPr>
            </w:pPr>
            <w:r w:rsidRPr="00756F14">
              <w:rPr>
                <w:sz w:val="24"/>
                <w:szCs w:val="24"/>
                <w:lang w:val="ru-RU"/>
              </w:rPr>
              <w:t>узнавание</w:t>
            </w:r>
            <w:r w:rsidRPr="00756F14">
              <w:rPr>
                <w:spacing w:val="-1"/>
                <w:sz w:val="24"/>
                <w:szCs w:val="24"/>
                <w:lang w:val="ru-RU"/>
              </w:rPr>
              <w:t xml:space="preserve"> </w:t>
            </w:r>
            <w:r w:rsidRPr="00756F14">
              <w:rPr>
                <w:sz w:val="24"/>
                <w:szCs w:val="24"/>
                <w:lang w:val="ru-RU"/>
              </w:rPr>
              <w:t>достоинства</w:t>
            </w:r>
            <w:r w:rsidRPr="00756F14">
              <w:rPr>
                <w:spacing w:val="-1"/>
                <w:sz w:val="24"/>
                <w:szCs w:val="24"/>
                <w:lang w:val="ru-RU"/>
              </w:rPr>
              <w:t xml:space="preserve"> </w:t>
            </w:r>
            <w:r w:rsidRPr="00756F14">
              <w:rPr>
                <w:sz w:val="24"/>
                <w:szCs w:val="24"/>
                <w:lang w:val="ru-RU"/>
              </w:rPr>
              <w:t>купюр</w:t>
            </w:r>
            <w:r w:rsidRPr="00756F14">
              <w:rPr>
                <w:spacing w:val="-2"/>
                <w:sz w:val="24"/>
                <w:szCs w:val="24"/>
                <w:lang w:val="ru-RU"/>
              </w:rPr>
              <w:t xml:space="preserve"> </w:t>
            </w:r>
            <w:r w:rsidRPr="00756F14">
              <w:rPr>
                <w:sz w:val="24"/>
                <w:szCs w:val="24"/>
                <w:lang w:val="ru-RU"/>
              </w:rPr>
              <w:t>и</w:t>
            </w:r>
            <w:r w:rsidRPr="00756F14">
              <w:rPr>
                <w:spacing w:val="-1"/>
                <w:sz w:val="24"/>
                <w:szCs w:val="24"/>
                <w:lang w:val="ru-RU"/>
              </w:rPr>
              <w:t xml:space="preserve"> </w:t>
            </w:r>
            <w:r w:rsidRPr="00756F14">
              <w:rPr>
                <w:sz w:val="24"/>
                <w:szCs w:val="24"/>
                <w:lang w:val="ru-RU"/>
              </w:rPr>
              <w:t>монет;</w:t>
            </w:r>
          </w:p>
          <w:p w:rsidR="00732A4A" w:rsidRPr="00756F14" w:rsidRDefault="00732A4A" w:rsidP="00732A4A">
            <w:pPr>
              <w:pStyle w:val="TableParagraph"/>
              <w:numPr>
                <w:ilvl w:val="0"/>
                <w:numId w:val="40"/>
              </w:numPr>
              <w:tabs>
                <w:tab w:val="left" w:pos="398"/>
                <w:tab w:val="left" w:pos="399"/>
              </w:tabs>
              <w:spacing w:before="0"/>
              <w:ind w:left="0" w:firstLine="0"/>
              <w:rPr>
                <w:sz w:val="24"/>
                <w:szCs w:val="24"/>
              </w:rPr>
            </w:pPr>
            <w:r w:rsidRPr="00756F14">
              <w:rPr>
                <w:sz w:val="24"/>
                <w:szCs w:val="24"/>
              </w:rPr>
              <w:t>ориентировка</w:t>
            </w:r>
            <w:r w:rsidRPr="00756F14">
              <w:rPr>
                <w:spacing w:val="-2"/>
                <w:sz w:val="24"/>
                <w:szCs w:val="24"/>
              </w:rPr>
              <w:t xml:space="preserve"> </w:t>
            </w:r>
            <w:r w:rsidRPr="00756F14">
              <w:rPr>
                <w:sz w:val="24"/>
                <w:szCs w:val="24"/>
              </w:rPr>
              <w:t>в</w:t>
            </w:r>
            <w:r w:rsidRPr="00756F14">
              <w:rPr>
                <w:spacing w:val="-2"/>
                <w:sz w:val="24"/>
                <w:szCs w:val="24"/>
              </w:rPr>
              <w:t xml:space="preserve"> </w:t>
            </w:r>
            <w:r w:rsidRPr="00756F14">
              <w:rPr>
                <w:sz w:val="24"/>
                <w:szCs w:val="24"/>
              </w:rPr>
              <w:t>стоимости</w:t>
            </w:r>
            <w:r w:rsidRPr="00756F14">
              <w:rPr>
                <w:spacing w:val="-1"/>
                <w:sz w:val="24"/>
                <w:szCs w:val="24"/>
              </w:rPr>
              <w:t xml:space="preserve"> </w:t>
            </w:r>
            <w:r w:rsidRPr="00756F14">
              <w:rPr>
                <w:sz w:val="24"/>
                <w:szCs w:val="24"/>
              </w:rPr>
              <w:t>товара;</w:t>
            </w:r>
          </w:p>
          <w:p w:rsidR="00732A4A" w:rsidRPr="00756F14" w:rsidRDefault="00732A4A" w:rsidP="00732A4A">
            <w:pPr>
              <w:pStyle w:val="TableParagraph"/>
              <w:numPr>
                <w:ilvl w:val="0"/>
                <w:numId w:val="40"/>
              </w:numPr>
              <w:tabs>
                <w:tab w:val="left" w:pos="398"/>
                <w:tab w:val="left" w:pos="399"/>
              </w:tabs>
              <w:spacing w:before="0"/>
              <w:ind w:left="0" w:firstLine="0"/>
              <w:rPr>
                <w:sz w:val="24"/>
                <w:szCs w:val="24"/>
              </w:rPr>
            </w:pPr>
            <w:r w:rsidRPr="00756F14">
              <w:rPr>
                <w:sz w:val="24"/>
                <w:szCs w:val="24"/>
              </w:rPr>
              <w:t>выбор</w:t>
            </w:r>
            <w:r w:rsidRPr="00756F14">
              <w:rPr>
                <w:spacing w:val="-5"/>
                <w:sz w:val="24"/>
                <w:szCs w:val="24"/>
              </w:rPr>
              <w:t xml:space="preserve"> </w:t>
            </w:r>
            <w:r w:rsidRPr="00756F14">
              <w:rPr>
                <w:sz w:val="24"/>
                <w:szCs w:val="24"/>
              </w:rPr>
              <w:t>необходимого</w:t>
            </w:r>
            <w:r w:rsidRPr="00756F14">
              <w:rPr>
                <w:spacing w:val="-5"/>
                <w:sz w:val="24"/>
                <w:szCs w:val="24"/>
              </w:rPr>
              <w:t xml:space="preserve"> </w:t>
            </w:r>
            <w:r w:rsidRPr="00756F14">
              <w:rPr>
                <w:sz w:val="24"/>
                <w:szCs w:val="24"/>
              </w:rPr>
              <w:t>товара;</w:t>
            </w:r>
          </w:p>
          <w:p w:rsidR="00732A4A" w:rsidRPr="00756F14" w:rsidRDefault="00732A4A" w:rsidP="00732A4A">
            <w:pPr>
              <w:pStyle w:val="TableParagraph"/>
              <w:numPr>
                <w:ilvl w:val="0"/>
                <w:numId w:val="40"/>
              </w:numPr>
              <w:tabs>
                <w:tab w:val="left" w:pos="393"/>
                <w:tab w:val="left" w:pos="394"/>
              </w:tabs>
              <w:spacing w:before="0"/>
              <w:ind w:left="0" w:firstLine="0"/>
              <w:rPr>
                <w:sz w:val="24"/>
                <w:szCs w:val="24"/>
              </w:rPr>
            </w:pPr>
            <w:r w:rsidRPr="00756F14">
              <w:rPr>
                <w:sz w:val="24"/>
                <w:szCs w:val="24"/>
              </w:rPr>
              <w:t>оплата</w:t>
            </w:r>
            <w:r w:rsidRPr="00756F14">
              <w:rPr>
                <w:spacing w:val="-1"/>
                <w:sz w:val="24"/>
                <w:szCs w:val="24"/>
              </w:rPr>
              <w:t xml:space="preserve"> </w:t>
            </w:r>
            <w:r w:rsidRPr="00756F14">
              <w:rPr>
                <w:sz w:val="24"/>
                <w:szCs w:val="24"/>
              </w:rPr>
              <w:t>и</w:t>
            </w:r>
            <w:r w:rsidRPr="00756F14">
              <w:rPr>
                <w:spacing w:val="-1"/>
                <w:sz w:val="24"/>
                <w:szCs w:val="24"/>
              </w:rPr>
              <w:t xml:space="preserve"> </w:t>
            </w:r>
            <w:r w:rsidRPr="00756F14">
              <w:rPr>
                <w:sz w:val="24"/>
                <w:szCs w:val="24"/>
              </w:rPr>
              <w:t>получение</w:t>
            </w:r>
            <w:r w:rsidRPr="00756F14">
              <w:rPr>
                <w:spacing w:val="1"/>
                <w:sz w:val="24"/>
                <w:szCs w:val="24"/>
              </w:rPr>
              <w:t xml:space="preserve"> </w:t>
            </w:r>
            <w:r w:rsidRPr="00756F14">
              <w:rPr>
                <w:sz w:val="24"/>
                <w:szCs w:val="24"/>
              </w:rPr>
              <w:t>сдачи</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105" w:type="dxa"/>
          </w:tcPr>
          <w:p w:rsidR="00732A4A" w:rsidRPr="00756F14" w:rsidRDefault="00732A4A" w:rsidP="00D87C6B">
            <w:pPr>
              <w:pStyle w:val="TableParagraph"/>
              <w:spacing w:before="0"/>
              <w:rPr>
                <w:b/>
                <w:i/>
                <w:sz w:val="24"/>
                <w:szCs w:val="24"/>
              </w:rPr>
            </w:pPr>
            <w:r w:rsidRPr="00756F14">
              <w:rPr>
                <w:b/>
                <w:i/>
                <w:sz w:val="24"/>
                <w:szCs w:val="24"/>
              </w:rPr>
              <w:t>Выводы</w:t>
            </w:r>
            <w:r w:rsidRPr="00756F14">
              <w:rPr>
                <w:b/>
                <w:i/>
                <w:spacing w:val="-6"/>
                <w:sz w:val="24"/>
                <w:szCs w:val="24"/>
              </w:rPr>
              <w:t xml:space="preserve"> </w:t>
            </w:r>
            <w:r w:rsidRPr="00756F14">
              <w:rPr>
                <w:b/>
                <w:i/>
                <w:sz w:val="24"/>
                <w:szCs w:val="24"/>
              </w:rPr>
              <w:t>психолога:</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105" w:type="dxa"/>
          </w:tcPr>
          <w:p w:rsidR="00732A4A" w:rsidRPr="00756F14" w:rsidRDefault="00732A4A" w:rsidP="00D87C6B">
            <w:pPr>
              <w:pStyle w:val="TableParagraph"/>
              <w:spacing w:before="0"/>
              <w:rPr>
                <w:b/>
                <w:sz w:val="24"/>
                <w:szCs w:val="24"/>
              </w:rPr>
            </w:pPr>
            <w:r w:rsidRPr="00756F14">
              <w:rPr>
                <w:b/>
                <w:sz w:val="24"/>
                <w:szCs w:val="24"/>
              </w:rPr>
              <w:t>9.</w:t>
            </w:r>
            <w:r w:rsidRPr="00756F14">
              <w:rPr>
                <w:b/>
                <w:spacing w:val="-4"/>
                <w:sz w:val="24"/>
                <w:szCs w:val="24"/>
              </w:rPr>
              <w:t xml:space="preserve"> </w:t>
            </w:r>
            <w:r w:rsidRPr="00756F14">
              <w:rPr>
                <w:b/>
                <w:sz w:val="24"/>
                <w:szCs w:val="24"/>
              </w:rPr>
              <w:t>Социальные</w:t>
            </w:r>
            <w:r w:rsidRPr="00756F14">
              <w:rPr>
                <w:b/>
                <w:spacing w:val="-5"/>
                <w:sz w:val="24"/>
                <w:szCs w:val="24"/>
              </w:rPr>
              <w:t xml:space="preserve"> </w:t>
            </w:r>
            <w:r w:rsidRPr="00756F14">
              <w:rPr>
                <w:b/>
                <w:sz w:val="24"/>
                <w:szCs w:val="24"/>
              </w:rPr>
              <w:t>навыки</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105" w:type="dxa"/>
          </w:tcPr>
          <w:p w:rsidR="00732A4A" w:rsidRPr="00756F14" w:rsidRDefault="00732A4A" w:rsidP="00D87C6B">
            <w:pPr>
              <w:pStyle w:val="TableParagraph"/>
              <w:spacing w:before="0"/>
              <w:rPr>
                <w:b/>
                <w:sz w:val="24"/>
                <w:szCs w:val="24"/>
              </w:rPr>
            </w:pPr>
            <w:r w:rsidRPr="00756F14">
              <w:rPr>
                <w:b/>
                <w:sz w:val="24"/>
                <w:szCs w:val="24"/>
              </w:rPr>
              <w:t>1.</w:t>
            </w:r>
            <w:r w:rsidRPr="00756F14">
              <w:rPr>
                <w:b/>
                <w:spacing w:val="-4"/>
                <w:sz w:val="24"/>
                <w:szCs w:val="24"/>
              </w:rPr>
              <w:t xml:space="preserve"> </w:t>
            </w:r>
            <w:r w:rsidRPr="00756F14">
              <w:rPr>
                <w:b/>
                <w:sz w:val="24"/>
                <w:szCs w:val="24"/>
              </w:rPr>
              <w:t>Пользование</w:t>
            </w:r>
            <w:r w:rsidRPr="00756F14">
              <w:rPr>
                <w:b/>
                <w:spacing w:val="-5"/>
                <w:sz w:val="24"/>
                <w:szCs w:val="24"/>
              </w:rPr>
              <w:t xml:space="preserve"> </w:t>
            </w:r>
            <w:r w:rsidRPr="00756F14">
              <w:rPr>
                <w:b/>
                <w:sz w:val="24"/>
                <w:szCs w:val="24"/>
              </w:rPr>
              <w:t>телефоном:</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tabs>
                <w:tab w:val="left" w:pos="800"/>
              </w:tabs>
              <w:spacing w:before="0"/>
              <w:rPr>
                <w:sz w:val="24"/>
                <w:szCs w:val="24"/>
              </w:rPr>
            </w:pPr>
            <w:r w:rsidRPr="00756F14">
              <w:rPr>
                <w:sz w:val="24"/>
                <w:szCs w:val="24"/>
              </w:rPr>
              <w:tab/>
            </w: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105" w:type="dxa"/>
          </w:tcPr>
          <w:p w:rsidR="00732A4A" w:rsidRPr="00756F14" w:rsidRDefault="00732A4A" w:rsidP="00732A4A">
            <w:pPr>
              <w:pStyle w:val="TableParagraph"/>
              <w:numPr>
                <w:ilvl w:val="0"/>
                <w:numId w:val="39"/>
              </w:numPr>
              <w:tabs>
                <w:tab w:val="left" w:pos="393"/>
                <w:tab w:val="left" w:pos="394"/>
              </w:tabs>
              <w:spacing w:before="0"/>
              <w:ind w:left="0" w:firstLine="0"/>
              <w:rPr>
                <w:sz w:val="24"/>
                <w:szCs w:val="24"/>
              </w:rPr>
            </w:pPr>
            <w:r w:rsidRPr="00756F14">
              <w:rPr>
                <w:sz w:val="24"/>
                <w:szCs w:val="24"/>
              </w:rPr>
              <w:t>действия</w:t>
            </w:r>
            <w:r w:rsidRPr="00756F14">
              <w:rPr>
                <w:spacing w:val="-2"/>
                <w:sz w:val="24"/>
                <w:szCs w:val="24"/>
              </w:rPr>
              <w:t xml:space="preserve"> </w:t>
            </w:r>
            <w:r w:rsidRPr="00756F14">
              <w:rPr>
                <w:sz w:val="24"/>
                <w:szCs w:val="24"/>
              </w:rPr>
              <w:t>при</w:t>
            </w:r>
            <w:r w:rsidRPr="00756F14">
              <w:rPr>
                <w:spacing w:val="-1"/>
                <w:sz w:val="24"/>
                <w:szCs w:val="24"/>
              </w:rPr>
              <w:t xml:space="preserve"> </w:t>
            </w:r>
            <w:r w:rsidRPr="00756F14">
              <w:rPr>
                <w:sz w:val="24"/>
                <w:szCs w:val="24"/>
              </w:rPr>
              <w:t>поступлении</w:t>
            </w:r>
            <w:r w:rsidRPr="00756F14">
              <w:rPr>
                <w:spacing w:val="-6"/>
                <w:sz w:val="24"/>
                <w:szCs w:val="24"/>
              </w:rPr>
              <w:t xml:space="preserve"> </w:t>
            </w:r>
            <w:r w:rsidRPr="00756F14">
              <w:rPr>
                <w:sz w:val="24"/>
                <w:szCs w:val="24"/>
              </w:rPr>
              <w:t>звонка;</w:t>
            </w:r>
          </w:p>
          <w:p w:rsidR="00732A4A" w:rsidRPr="00756F14" w:rsidRDefault="00732A4A" w:rsidP="00732A4A">
            <w:pPr>
              <w:pStyle w:val="TableParagraph"/>
              <w:numPr>
                <w:ilvl w:val="0"/>
                <w:numId w:val="39"/>
              </w:numPr>
              <w:tabs>
                <w:tab w:val="left" w:pos="398"/>
                <w:tab w:val="left" w:pos="399"/>
              </w:tabs>
              <w:spacing w:before="0"/>
              <w:ind w:left="0" w:firstLine="0"/>
              <w:rPr>
                <w:sz w:val="24"/>
                <w:szCs w:val="24"/>
              </w:rPr>
            </w:pPr>
            <w:r w:rsidRPr="00756F14">
              <w:rPr>
                <w:sz w:val="24"/>
                <w:szCs w:val="24"/>
              </w:rPr>
              <w:t>умение</w:t>
            </w:r>
            <w:r w:rsidRPr="00756F14">
              <w:rPr>
                <w:spacing w:val="-2"/>
                <w:sz w:val="24"/>
                <w:szCs w:val="24"/>
              </w:rPr>
              <w:t xml:space="preserve"> </w:t>
            </w:r>
            <w:r w:rsidRPr="00756F14">
              <w:rPr>
                <w:sz w:val="24"/>
                <w:szCs w:val="24"/>
              </w:rPr>
              <w:t>вести</w:t>
            </w:r>
            <w:r w:rsidRPr="00756F14">
              <w:rPr>
                <w:spacing w:val="-2"/>
                <w:sz w:val="24"/>
                <w:szCs w:val="24"/>
              </w:rPr>
              <w:t xml:space="preserve"> </w:t>
            </w:r>
            <w:r w:rsidRPr="00756F14">
              <w:rPr>
                <w:sz w:val="24"/>
                <w:szCs w:val="24"/>
              </w:rPr>
              <w:t>разговор</w:t>
            </w:r>
            <w:r w:rsidRPr="00756F14">
              <w:rPr>
                <w:spacing w:val="-3"/>
                <w:sz w:val="24"/>
                <w:szCs w:val="24"/>
              </w:rPr>
              <w:t xml:space="preserve"> </w:t>
            </w:r>
            <w:r w:rsidRPr="00756F14">
              <w:rPr>
                <w:sz w:val="24"/>
                <w:szCs w:val="24"/>
              </w:rPr>
              <w:t>самостоятельно;</w:t>
            </w:r>
          </w:p>
          <w:p w:rsidR="00732A4A" w:rsidRPr="00756F14" w:rsidRDefault="00732A4A" w:rsidP="00732A4A">
            <w:pPr>
              <w:pStyle w:val="TableParagraph"/>
              <w:numPr>
                <w:ilvl w:val="0"/>
                <w:numId w:val="39"/>
              </w:numPr>
              <w:tabs>
                <w:tab w:val="left" w:pos="402"/>
                <w:tab w:val="left" w:pos="403"/>
              </w:tabs>
              <w:spacing w:before="0"/>
              <w:ind w:left="0" w:firstLine="0"/>
              <w:rPr>
                <w:sz w:val="24"/>
                <w:szCs w:val="24"/>
              </w:rPr>
            </w:pPr>
            <w:r w:rsidRPr="00756F14">
              <w:rPr>
                <w:sz w:val="24"/>
                <w:szCs w:val="24"/>
              </w:rPr>
              <w:t>знание</w:t>
            </w:r>
            <w:r w:rsidRPr="00756F14">
              <w:rPr>
                <w:spacing w:val="-3"/>
                <w:sz w:val="24"/>
                <w:szCs w:val="24"/>
              </w:rPr>
              <w:t xml:space="preserve"> </w:t>
            </w:r>
            <w:r w:rsidRPr="00756F14">
              <w:rPr>
                <w:sz w:val="24"/>
                <w:szCs w:val="24"/>
              </w:rPr>
              <w:t>телефонов</w:t>
            </w:r>
            <w:r w:rsidRPr="00756F14">
              <w:rPr>
                <w:spacing w:val="-2"/>
                <w:sz w:val="24"/>
                <w:szCs w:val="24"/>
              </w:rPr>
              <w:t xml:space="preserve"> </w:t>
            </w:r>
            <w:r w:rsidRPr="00756F14">
              <w:rPr>
                <w:sz w:val="24"/>
                <w:szCs w:val="24"/>
              </w:rPr>
              <w:t>экстренной</w:t>
            </w:r>
            <w:r w:rsidRPr="00756F14">
              <w:rPr>
                <w:spacing w:val="-2"/>
                <w:sz w:val="24"/>
                <w:szCs w:val="24"/>
              </w:rPr>
              <w:t xml:space="preserve"> </w:t>
            </w:r>
            <w:r w:rsidRPr="00756F14">
              <w:rPr>
                <w:sz w:val="24"/>
                <w:szCs w:val="24"/>
              </w:rPr>
              <w:t>помощи</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55"/>
        </w:trPr>
        <w:tc>
          <w:tcPr>
            <w:tcW w:w="6105" w:type="dxa"/>
          </w:tcPr>
          <w:p w:rsidR="00732A4A" w:rsidRPr="00756F14" w:rsidRDefault="00732A4A" w:rsidP="00D87C6B">
            <w:pPr>
              <w:rPr>
                <w:sz w:val="24"/>
                <w:szCs w:val="24"/>
              </w:rPr>
            </w:pP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105" w:type="dxa"/>
          </w:tcPr>
          <w:p w:rsidR="00732A4A" w:rsidRPr="00756F14" w:rsidRDefault="00732A4A" w:rsidP="00D87C6B">
            <w:pPr>
              <w:pStyle w:val="TableParagraph"/>
              <w:spacing w:before="0"/>
              <w:rPr>
                <w:b/>
                <w:i/>
                <w:sz w:val="24"/>
                <w:szCs w:val="24"/>
              </w:rPr>
            </w:pPr>
            <w:r w:rsidRPr="00756F14">
              <w:rPr>
                <w:b/>
                <w:i/>
                <w:sz w:val="24"/>
                <w:szCs w:val="24"/>
              </w:rPr>
              <w:t>Выводы</w:t>
            </w:r>
            <w:r w:rsidRPr="00756F14">
              <w:rPr>
                <w:b/>
                <w:i/>
                <w:spacing w:val="-6"/>
                <w:sz w:val="24"/>
                <w:szCs w:val="24"/>
              </w:rPr>
              <w:t xml:space="preserve"> </w:t>
            </w:r>
            <w:r w:rsidRPr="00756F14">
              <w:rPr>
                <w:b/>
                <w:i/>
                <w:sz w:val="24"/>
                <w:szCs w:val="24"/>
              </w:rPr>
              <w:t>психолога:</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105" w:type="dxa"/>
          </w:tcPr>
          <w:p w:rsidR="00732A4A" w:rsidRPr="00756F14" w:rsidRDefault="00732A4A" w:rsidP="00D87C6B">
            <w:pPr>
              <w:pStyle w:val="TableParagraph"/>
              <w:spacing w:before="0"/>
              <w:rPr>
                <w:b/>
                <w:sz w:val="24"/>
                <w:szCs w:val="24"/>
                <w:lang w:val="ru-RU"/>
              </w:rPr>
            </w:pPr>
            <w:r w:rsidRPr="00756F14">
              <w:rPr>
                <w:b/>
                <w:sz w:val="24"/>
                <w:szCs w:val="24"/>
                <w:lang w:val="ru-RU"/>
              </w:rPr>
              <w:t>2.</w:t>
            </w:r>
            <w:r w:rsidRPr="00756F14">
              <w:rPr>
                <w:b/>
                <w:spacing w:val="-2"/>
                <w:sz w:val="24"/>
                <w:szCs w:val="24"/>
                <w:lang w:val="ru-RU"/>
              </w:rPr>
              <w:t xml:space="preserve"> </w:t>
            </w:r>
            <w:r w:rsidRPr="00756F14">
              <w:rPr>
                <w:b/>
                <w:sz w:val="24"/>
                <w:szCs w:val="24"/>
                <w:lang w:val="ru-RU"/>
              </w:rPr>
              <w:t>Ориентация</w:t>
            </w:r>
            <w:r w:rsidRPr="00756F14">
              <w:rPr>
                <w:b/>
                <w:spacing w:val="-5"/>
                <w:sz w:val="24"/>
                <w:szCs w:val="24"/>
                <w:lang w:val="ru-RU"/>
              </w:rPr>
              <w:t xml:space="preserve"> </w:t>
            </w:r>
            <w:r w:rsidRPr="00756F14">
              <w:rPr>
                <w:b/>
                <w:sz w:val="24"/>
                <w:szCs w:val="24"/>
                <w:lang w:val="ru-RU"/>
              </w:rPr>
              <w:t>на</w:t>
            </w:r>
            <w:r w:rsidRPr="00756F14">
              <w:rPr>
                <w:b/>
                <w:spacing w:val="-3"/>
                <w:sz w:val="24"/>
                <w:szCs w:val="24"/>
                <w:lang w:val="ru-RU"/>
              </w:rPr>
              <w:t xml:space="preserve"> </w:t>
            </w:r>
            <w:r w:rsidRPr="00756F14">
              <w:rPr>
                <w:b/>
                <w:sz w:val="24"/>
                <w:szCs w:val="24"/>
                <w:lang w:val="ru-RU"/>
              </w:rPr>
              <w:t>проезжей</w:t>
            </w:r>
            <w:r w:rsidRPr="00756F14">
              <w:rPr>
                <w:b/>
                <w:spacing w:val="-1"/>
                <w:sz w:val="24"/>
                <w:szCs w:val="24"/>
                <w:lang w:val="ru-RU"/>
              </w:rPr>
              <w:t xml:space="preserve"> </w:t>
            </w:r>
            <w:r w:rsidRPr="00756F14">
              <w:rPr>
                <w:b/>
                <w:sz w:val="24"/>
                <w:szCs w:val="24"/>
                <w:lang w:val="ru-RU"/>
              </w:rPr>
              <w:t>части</w:t>
            </w:r>
            <w:r w:rsidRPr="00756F14">
              <w:rPr>
                <w:b/>
                <w:spacing w:val="-4"/>
                <w:sz w:val="24"/>
                <w:szCs w:val="24"/>
                <w:lang w:val="ru-RU"/>
              </w:rPr>
              <w:t xml:space="preserve"> </w:t>
            </w:r>
            <w:r w:rsidRPr="00756F14">
              <w:rPr>
                <w:b/>
                <w:sz w:val="24"/>
                <w:szCs w:val="24"/>
                <w:lang w:val="ru-RU"/>
              </w:rPr>
              <w:t>улицы:</w:t>
            </w:r>
          </w:p>
        </w:tc>
        <w:tc>
          <w:tcPr>
            <w:tcW w:w="709" w:type="dxa"/>
          </w:tcPr>
          <w:p w:rsidR="00732A4A" w:rsidRPr="00756F14" w:rsidRDefault="00732A4A" w:rsidP="00D87C6B">
            <w:pPr>
              <w:pStyle w:val="TableParagraph"/>
              <w:spacing w:before="0"/>
              <w:rPr>
                <w:sz w:val="24"/>
                <w:szCs w:val="24"/>
                <w:lang w:val="ru-RU"/>
              </w:rPr>
            </w:pPr>
          </w:p>
        </w:tc>
        <w:tc>
          <w:tcPr>
            <w:tcW w:w="850" w:type="dxa"/>
          </w:tcPr>
          <w:p w:rsidR="00732A4A" w:rsidRPr="00756F14" w:rsidRDefault="00732A4A" w:rsidP="00D87C6B">
            <w:pPr>
              <w:pStyle w:val="TableParagraph"/>
              <w:spacing w:before="0"/>
              <w:rPr>
                <w:sz w:val="24"/>
                <w:szCs w:val="24"/>
                <w:lang w:val="ru-RU"/>
              </w:rPr>
            </w:pPr>
          </w:p>
        </w:tc>
        <w:tc>
          <w:tcPr>
            <w:tcW w:w="851" w:type="dxa"/>
          </w:tcPr>
          <w:p w:rsidR="00732A4A" w:rsidRPr="00756F14" w:rsidRDefault="00732A4A" w:rsidP="00D87C6B">
            <w:pPr>
              <w:pStyle w:val="TableParagraph"/>
              <w:spacing w:before="0"/>
              <w:rPr>
                <w:sz w:val="24"/>
                <w:szCs w:val="24"/>
                <w:lang w:val="ru-RU"/>
              </w:rPr>
            </w:pPr>
          </w:p>
        </w:tc>
        <w:tc>
          <w:tcPr>
            <w:tcW w:w="850" w:type="dxa"/>
          </w:tcPr>
          <w:p w:rsidR="00732A4A" w:rsidRPr="00756F14" w:rsidRDefault="00732A4A" w:rsidP="00D87C6B">
            <w:pPr>
              <w:pStyle w:val="TableParagraph"/>
              <w:spacing w:before="0"/>
              <w:rPr>
                <w:sz w:val="24"/>
                <w:szCs w:val="24"/>
                <w:lang w:val="ru-RU"/>
              </w:rPr>
            </w:pPr>
          </w:p>
        </w:tc>
      </w:tr>
      <w:tr w:rsidR="00732A4A" w:rsidRPr="00756F14" w:rsidTr="00D87C6B">
        <w:trPr>
          <w:trHeight w:val="460"/>
        </w:trPr>
        <w:tc>
          <w:tcPr>
            <w:tcW w:w="6105" w:type="dxa"/>
          </w:tcPr>
          <w:p w:rsidR="00732A4A" w:rsidRPr="00756F14" w:rsidRDefault="00732A4A" w:rsidP="00D87C6B">
            <w:pPr>
              <w:pStyle w:val="TableParagraph"/>
              <w:tabs>
                <w:tab w:val="left" w:pos="399"/>
              </w:tabs>
              <w:spacing w:before="0"/>
              <w:rPr>
                <w:sz w:val="24"/>
                <w:szCs w:val="24"/>
                <w:lang w:val="ru-RU"/>
              </w:rPr>
            </w:pPr>
            <w:r w:rsidRPr="00756F14">
              <w:rPr>
                <w:sz w:val="24"/>
                <w:szCs w:val="24"/>
                <w:lang w:val="ru-RU"/>
              </w:rPr>
              <w:t>узнавание</w:t>
            </w:r>
            <w:r w:rsidRPr="00756F14">
              <w:rPr>
                <w:spacing w:val="-4"/>
                <w:sz w:val="24"/>
                <w:szCs w:val="24"/>
                <w:lang w:val="ru-RU"/>
              </w:rPr>
              <w:t xml:space="preserve"> </w:t>
            </w:r>
            <w:r w:rsidRPr="00756F14">
              <w:rPr>
                <w:sz w:val="24"/>
                <w:szCs w:val="24"/>
                <w:lang w:val="ru-RU"/>
              </w:rPr>
              <w:t>места</w:t>
            </w:r>
            <w:r w:rsidRPr="00756F14">
              <w:rPr>
                <w:spacing w:val="-3"/>
                <w:sz w:val="24"/>
                <w:szCs w:val="24"/>
                <w:lang w:val="ru-RU"/>
              </w:rPr>
              <w:t xml:space="preserve"> </w:t>
            </w:r>
            <w:r w:rsidRPr="00756F14">
              <w:rPr>
                <w:sz w:val="24"/>
                <w:szCs w:val="24"/>
                <w:lang w:val="ru-RU"/>
              </w:rPr>
              <w:t>перехода;</w:t>
            </w:r>
          </w:p>
          <w:p w:rsidR="00732A4A" w:rsidRPr="00756F14" w:rsidRDefault="00732A4A" w:rsidP="00D87C6B">
            <w:pPr>
              <w:pStyle w:val="TableParagraph"/>
              <w:tabs>
                <w:tab w:val="left" w:pos="399"/>
              </w:tabs>
              <w:spacing w:before="0"/>
              <w:rPr>
                <w:sz w:val="24"/>
                <w:szCs w:val="24"/>
                <w:lang w:val="ru-RU"/>
              </w:rPr>
            </w:pPr>
            <w:r w:rsidRPr="00756F14">
              <w:rPr>
                <w:sz w:val="24"/>
                <w:szCs w:val="24"/>
                <w:lang w:val="ru-RU"/>
              </w:rPr>
              <w:t>распознавание</w:t>
            </w:r>
            <w:r w:rsidRPr="00756F14">
              <w:rPr>
                <w:spacing w:val="-1"/>
                <w:sz w:val="24"/>
                <w:szCs w:val="24"/>
                <w:lang w:val="ru-RU"/>
              </w:rPr>
              <w:t xml:space="preserve"> </w:t>
            </w:r>
            <w:r w:rsidRPr="00756F14">
              <w:rPr>
                <w:sz w:val="24"/>
                <w:szCs w:val="24"/>
                <w:lang w:val="ru-RU"/>
              </w:rPr>
              <w:t>сигналов светофора;</w:t>
            </w:r>
          </w:p>
          <w:p w:rsidR="00732A4A" w:rsidRPr="00756F14" w:rsidRDefault="00732A4A" w:rsidP="00D87C6B">
            <w:pPr>
              <w:pStyle w:val="TableParagraph"/>
              <w:tabs>
                <w:tab w:val="left" w:pos="403"/>
              </w:tabs>
              <w:spacing w:before="0"/>
              <w:rPr>
                <w:sz w:val="24"/>
                <w:szCs w:val="24"/>
              </w:rPr>
            </w:pPr>
            <w:r w:rsidRPr="00756F14">
              <w:rPr>
                <w:sz w:val="24"/>
                <w:szCs w:val="24"/>
              </w:rPr>
              <w:t>меры</w:t>
            </w:r>
            <w:r w:rsidRPr="00756F14">
              <w:rPr>
                <w:spacing w:val="-4"/>
                <w:sz w:val="24"/>
                <w:szCs w:val="24"/>
              </w:rPr>
              <w:t xml:space="preserve"> </w:t>
            </w:r>
            <w:r w:rsidRPr="00756F14">
              <w:rPr>
                <w:sz w:val="24"/>
                <w:szCs w:val="24"/>
              </w:rPr>
              <w:t>предосторожности</w:t>
            </w:r>
            <w:r w:rsidRPr="00756F14">
              <w:rPr>
                <w:spacing w:val="-2"/>
                <w:sz w:val="24"/>
                <w:szCs w:val="24"/>
              </w:rPr>
              <w:t xml:space="preserve"> </w:t>
            </w:r>
            <w:r w:rsidRPr="00756F14">
              <w:rPr>
                <w:sz w:val="24"/>
                <w:szCs w:val="24"/>
              </w:rPr>
              <w:t>на</w:t>
            </w:r>
            <w:r w:rsidRPr="00756F14">
              <w:rPr>
                <w:spacing w:val="-2"/>
                <w:sz w:val="24"/>
                <w:szCs w:val="24"/>
              </w:rPr>
              <w:t xml:space="preserve"> </w:t>
            </w:r>
            <w:r w:rsidRPr="00756F14">
              <w:rPr>
                <w:sz w:val="24"/>
                <w:szCs w:val="24"/>
              </w:rPr>
              <w:t>улице</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56"/>
        </w:trPr>
        <w:tc>
          <w:tcPr>
            <w:tcW w:w="6105" w:type="dxa"/>
          </w:tcPr>
          <w:p w:rsidR="00732A4A" w:rsidRPr="00756F14" w:rsidRDefault="00732A4A" w:rsidP="00D87C6B">
            <w:pPr>
              <w:pStyle w:val="TableParagraph"/>
              <w:spacing w:before="0"/>
              <w:rPr>
                <w:b/>
                <w:i/>
                <w:sz w:val="24"/>
                <w:szCs w:val="24"/>
              </w:rPr>
            </w:pPr>
            <w:r w:rsidRPr="00756F14">
              <w:rPr>
                <w:b/>
                <w:i/>
                <w:sz w:val="24"/>
                <w:szCs w:val="24"/>
              </w:rPr>
              <w:t>Выводы</w:t>
            </w:r>
            <w:r w:rsidRPr="00756F14">
              <w:rPr>
                <w:b/>
                <w:i/>
                <w:spacing w:val="-6"/>
                <w:sz w:val="24"/>
                <w:szCs w:val="24"/>
              </w:rPr>
              <w:t xml:space="preserve"> </w:t>
            </w:r>
            <w:r w:rsidRPr="00756F14">
              <w:rPr>
                <w:b/>
                <w:i/>
                <w:sz w:val="24"/>
                <w:szCs w:val="24"/>
              </w:rPr>
              <w:t>психолога:</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105" w:type="dxa"/>
          </w:tcPr>
          <w:p w:rsidR="00732A4A" w:rsidRPr="00756F14" w:rsidRDefault="00732A4A" w:rsidP="00D87C6B">
            <w:pPr>
              <w:pStyle w:val="TableParagraph"/>
              <w:spacing w:before="0"/>
              <w:rPr>
                <w:sz w:val="24"/>
                <w:szCs w:val="24"/>
              </w:rPr>
            </w:pPr>
            <w:r w:rsidRPr="00756F14">
              <w:rPr>
                <w:b/>
                <w:sz w:val="24"/>
                <w:szCs w:val="24"/>
              </w:rPr>
              <w:t>3.</w:t>
            </w:r>
            <w:r w:rsidRPr="00756F14">
              <w:rPr>
                <w:b/>
                <w:spacing w:val="-4"/>
                <w:sz w:val="24"/>
                <w:szCs w:val="24"/>
              </w:rPr>
              <w:t xml:space="preserve"> </w:t>
            </w:r>
            <w:r w:rsidRPr="00756F14">
              <w:rPr>
                <w:b/>
                <w:sz w:val="24"/>
                <w:szCs w:val="24"/>
              </w:rPr>
              <w:t>Пользование общественным</w:t>
            </w:r>
            <w:r w:rsidRPr="00756F14">
              <w:rPr>
                <w:b/>
                <w:spacing w:val="-4"/>
                <w:sz w:val="24"/>
                <w:szCs w:val="24"/>
              </w:rPr>
              <w:t xml:space="preserve"> </w:t>
            </w:r>
            <w:r w:rsidRPr="00756F14">
              <w:rPr>
                <w:b/>
                <w:sz w:val="24"/>
                <w:szCs w:val="24"/>
              </w:rPr>
              <w:t>транспортом</w:t>
            </w:r>
            <w:r w:rsidRPr="00756F14">
              <w:rPr>
                <w:sz w:val="24"/>
                <w:szCs w:val="24"/>
              </w:rPr>
              <w:t>:</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6105" w:type="dxa"/>
          </w:tcPr>
          <w:p w:rsidR="00732A4A" w:rsidRPr="00756F14" w:rsidRDefault="00732A4A" w:rsidP="00732A4A">
            <w:pPr>
              <w:pStyle w:val="TableParagraph"/>
              <w:numPr>
                <w:ilvl w:val="0"/>
                <w:numId w:val="38"/>
              </w:numPr>
              <w:tabs>
                <w:tab w:val="left" w:pos="402"/>
                <w:tab w:val="left" w:pos="403"/>
              </w:tabs>
              <w:spacing w:before="0"/>
              <w:ind w:left="0" w:firstLine="0"/>
              <w:rPr>
                <w:sz w:val="24"/>
                <w:szCs w:val="24"/>
              </w:rPr>
            </w:pPr>
            <w:r w:rsidRPr="00756F14">
              <w:rPr>
                <w:sz w:val="24"/>
                <w:szCs w:val="24"/>
              </w:rPr>
              <w:t>нахождение</w:t>
            </w:r>
            <w:r w:rsidRPr="00756F14">
              <w:rPr>
                <w:spacing w:val="-4"/>
                <w:sz w:val="24"/>
                <w:szCs w:val="24"/>
              </w:rPr>
              <w:t xml:space="preserve"> </w:t>
            </w:r>
            <w:r w:rsidRPr="00756F14">
              <w:rPr>
                <w:sz w:val="24"/>
                <w:szCs w:val="24"/>
              </w:rPr>
              <w:t>места</w:t>
            </w:r>
            <w:r w:rsidRPr="00756F14">
              <w:rPr>
                <w:spacing w:val="-3"/>
                <w:sz w:val="24"/>
                <w:szCs w:val="24"/>
              </w:rPr>
              <w:t xml:space="preserve"> </w:t>
            </w:r>
            <w:r w:rsidRPr="00756F14">
              <w:rPr>
                <w:sz w:val="24"/>
                <w:szCs w:val="24"/>
              </w:rPr>
              <w:t>остановки;</w:t>
            </w:r>
          </w:p>
          <w:p w:rsidR="00732A4A" w:rsidRPr="00756F14" w:rsidRDefault="00732A4A" w:rsidP="00732A4A">
            <w:pPr>
              <w:pStyle w:val="TableParagraph"/>
              <w:numPr>
                <w:ilvl w:val="0"/>
                <w:numId w:val="38"/>
              </w:numPr>
              <w:tabs>
                <w:tab w:val="left" w:pos="393"/>
                <w:tab w:val="left" w:pos="394"/>
              </w:tabs>
              <w:spacing w:before="0"/>
              <w:ind w:left="0" w:firstLine="0"/>
              <w:rPr>
                <w:sz w:val="24"/>
                <w:szCs w:val="24"/>
                <w:lang w:val="ru-RU"/>
              </w:rPr>
            </w:pPr>
            <w:r w:rsidRPr="00756F14">
              <w:rPr>
                <w:sz w:val="24"/>
                <w:szCs w:val="24"/>
                <w:lang w:val="ru-RU"/>
              </w:rPr>
              <w:t>чтение</w:t>
            </w:r>
            <w:r w:rsidRPr="00756F14">
              <w:rPr>
                <w:spacing w:val="-2"/>
                <w:sz w:val="24"/>
                <w:szCs w:val="24"/>
                <w:lang w:val="ru-RU"/>
              </w:rPr>
              <w:t xml:space="preserve"> </w:t>
            </w:r>
            <w:r w:rsidRPr="00756F14">
              <w:rPr>
                <w:sz w:val="24"/>
                <w:szCs w:val="24"/>
                <w:lang w:val="ru-RU"/>
              </w:rPr>
              <w:t>и</w:t>
            </w:r>
            <w:r w:rsidRPr="00756F14">
              <w:rPr>
                <w:spacing w:val="-1"/>
                <w:sz w:val="24"/>
                <w:szCs w:val="24"/>
                <w:lang w:val="ru-RU"/>
              </w:rPr>
              <w:t xml:space="preserve"> </w:t>
            </w:r>
            <w:r w:rsidRPr="00756F14">
              <w:rPr>
                <w:sz w:val="24"/>
                <w:szCs w:val="24"/>
                <w:lang w:val="ru-RU"/>
              </w:rPr>
              <w:t>узнавание</w:t>
            </w:r>
            <w:r w:rsidRPr="00756F14">
              <w:rPr>
                <w:spacing w:val="-1"/>
                <w:sz w:val="24"/>
                <w:szCs w:val="24"/>
                <w:lang w:val="ru-RU"/>
              </w:rPr>
              <w:t xml:space="preserve"> </w:t>
            </w:r>
            <w:r w:rsidRPr="00756F14">
              <w:rPr>
                <w:sz w:val="24"/>
                <w:szCs w:val="24"/>
                <w:lang w:val="ru-RU"/>
              </w:rPr>
              <w:t>номера</w:t>
            </w:r>
            <w:r w:rsidRPr="00756F14">
              <w:rPr>
                <w:spacing w:val="-2"/>
                <w:sz w:val="24"/>
                <w:szCs w:val="24"/>
                <w:lang w:val="ru-RU"/>
              </w:rPr>
              <w:t xml:space="preserve"> </w:t>
            </w:r>
            <w:r w:rsidRPr="00756F14">
              <w:rPr>
                <w:sz w:val="24"/>
                <w:szCs w:val="24"/>
                <w:lang w:val="ru-RU"/>
              </w:rPr>
              <w:t>маршрута;</w:t>
            </w:r>
          </w:p>
        </w:tc>
        <w:tc>
          <w:tcPr>
            <w:tcW w:w="709" w:type="dxa"/>
          </w:tcPr>
          <w:p w:rsidR="00732A4A" w:rsidRPr="00756F14" w:rsidRDefault="00732A4A" w:rsidP="00D87C6B">
            <w:pPr>
              <w:pStyle w:val="TableParagraph"/>
              <w:spacing w:before="0"/>
              <w:rPr>
                <w:sz w:val="24"/>
                <w:szCs w:val="24"/>
                <w:lang w:val="ru-RU"/>
              </w:rPr>
            </w:pPr>
          </w:p>
        </w:tc>
        <w:tc>
          <w:tcPr>
            <w:tcW w:w="850" w:type="dxa"/>
          </w:tcPr>
          <w:p w:rsidR="00732A4A" w:rsidRPr="00756F14" w:rsidRDefault="00732A4A" w:rsidP="00D87C6B">
            <w:pPr>
              <w:pStyle w:val="TableParagraph"/>
              <w:spacing w:before="0"/>
              <w:rPr>
                <w:sz w:val="24"/>
                <w:szCs w:val="24"/>
                <w:lang w:val="ru-RU"/>
              </w:rPr>
            </w:pPr>
          </w:p>
        </w:tc>
        <w:tc>
          <w:tcPr>
            <w:tcW w:w="851" w:type="dxa"/>
          </w:tcPr>
          <w:p w:rsidR="00732A4A" w:rsidRPr="00756F14" w:rsidRDefault="00732A4A" w:rsidP="00D87C6B">
            <w:pPr>
              <w:pStyle w:val="TableParagraph"/>
              <w:spacing w:before="0"/>
              <w:rPr>
                <w:sz w:val="24"/>
                <w:szCs w:val="24"/>
                <w:lang w:val="ru-RU"/>
              </w:rPr>
            </w:pPr>
          </w:p>
        </w:tc>
        <w:tc>
          <w:tcPr>
            <w:tcW w:w="850" w:type="dxa"/>
          </w:tcPr>
          <w:p w:rsidR="00732A4A" w:rsidRPr="00756F14" w:rsidRDefault="00732A4A" w:rsidP="00D87C6B">
            <w:pPr>
              <w:pStyle w:val="TableParagraph"/>
              <w:spacing w:before="0"/>
              <w:rPr>
                <w:sz w:val="24"/>
                <w:szCs w:val="24"/>
                <w:lang w:val="ru-RU"/>
              </w:rPr>
            </w:pPr>
          </w:p>
        </w:tc>
      </w:tr>
      <w:tr w:rsidR="00732A4A" w:rsidRPr="00756F14" w:rsidTr="00D87C6B">
        <w:trPr>
          <w:trHeight w:val="460"/>
        </w:trPr>
        <w:tc>
          <w:tcPr>
            <w:tcW w:w="6105" w:type="dxa"/>
          </w:tcPr>
          <w:p w:rsidR="00732A4A" w:rsidRPr="00756F14" w:rsidRDefault="00732A4A" w:rsidP="00D87C6B">
            <w:pPr>
              <w:pStyle w:val="TableParagraph"/>
              <w:spacing w:before="0"/>
              <w:rPr>
                <w:sz w:val="24"/>
                <w:szCs w:val="24"/>
                <w:lang w:val="ru-RU"/>
              </w:rPr>
            </w:pPr>
            <w:r w:rsidRPr="00756F14">
              <w:rPr>
                <w:sz w:val="24"/>
                <w:szCs w:val="24"/>
                <w:lang w:val="ru-RU"/>
              </w:rPr>
              <w:t>целевое ожидание на остановке;</w:t>
            </w:r>
            <w:r w:rsidRPr="00756F14">
              <w:rPr>
                <w:spacing w:val="-62"/>
                <w:sz w:val="24"/>
                <w:szCs w:val="24"/>
                <w:lang w:val="ru-RU"/>
              </w:rPr>
              <w:t xml:space="preserve"> </w:t>
            </w:r>
            <w:r w:rsidRPr="00756F14">
              <w:rPr>
                <w:sz w:val="24"/>
                <w:szCs w:val="24"/>
                <w:lang w:val="ru-RU"/>
              </w:rPr>
              <w:t>оплата</w:t>
            </w:r>
            <w:r w:rsidRPr="00756F14">
              <w:rPr>
                <w:spacing w:val="1"/>
                <w:sz w:val="24"/>
                <w:szCs w:val="24"/>
                <w:lang w:val="ru-RU"/>
              </w:rPr>
              <w:t xml:space="preserve"> </w:t>
            </w:r>
            <w:r w:rsidRPr="00756F14">
              <w:rPr>
                <w:sz w:val="24"/>
                <w:szCs w:val="24"/>
                <w:lang w:val="ru-RU"/>
              </w:rPr>
              <w:t>проезда;</w:t>
            </w:r>
          </w:p>
          <w:p w:rsidR="00732A4A" w:rsidRPr="00756F14" w:rsidRDefault="00732A4A" w:rsidP="00D87C6B">
            <w:pPr>
              <w:pStyle w:val="TableParagraph"/>
              <w:spacing w:before="0"/>
              <w:rPr>
                <w:sz w:val="24"/>
                <w:szCs w:val="24"/>
                <w:lang w:val="ru-RU"/>
              </w:rPr>
            </w:pPr>
            <w:r w:rsidRPr="00756F14">
              <w:rPr>
                <w:sz w:val="24"/>
                <w:szCs w:val="24"/>
                <w:lang w:val="ru-RU"/>
              </w:rPr>
              <w:t>распознавание</w:t>
            </w:r>
            <w:r w:rsidRPr="00756F14">
              <w:rPr>
                <w:spacing w:val="-6"/>
                <w:sz w:val="24"/>
                <w:szCs w:val="24"/>
                <w:lang w:val="ru-RU"/>
              </w:rPr>
              <w:t xml:space="preserve"> </w:t>
            </w:r>
            <w:r w:rsidRPr="00756F14">
              <w:rPr>
                <w:sz w:val="24"/>
                <w:szCs w:val="24"/>
                <w:lang w:val="ru-RU"/>
              </w:rPr>
              <w:t>конечного</w:t>
            </w:r>
            <w:r w:rsidRPr="00756F14">
              <w:rPr>
                <w:spacing w:val="-6"/>
                <w:sz w:val="24"/>
                <w:szCs w:val="24"/>
                <w:lang w:val="ru-RU"/>
              </w:rPr>
              <w:t xml:space="preserve"> </w:t>
            </w:r>
            <w:r w:rsidRPr="00756F14">
              <w:rPr>
                <w:sz w:val="24"/>
                <w:szCs w:val="24"/>
                <w:lang w:val="ru-RU"/>
              </w:rPr>
              <w:t>пункта</w:t>
            </w:r>
            <w:r w:rsidRPr="00756F14">
              <w:rPr>
                <w:spacing w:val="-5"/>
                <w:sz w:val="24"/>
                <w:szCs w:val="24"/>
                <w:lang w:val="ru-RU"/>
              </w:rPr>
              <w:t xml:space="preserve"> </w:t>
            </w:r>
            <w:r w:rsidRPr="00756F14">
              <w:rPr>
                <w:sz w:val="24"/>
                <w:szCs w:val="24"/>
                <w:lang w:val="ru-RU"/>
              </w:rPr>
              <w:t>поездки;</w:t>
            </w:r>
          </w:p>
          <w:p w:rsidR="00732A4A" w:rsidRPr="00756F14" w:rsidRDefault="00732A4A" w:rsidP="00D87C6B">
            <w:pPr>
              <w:pStyle w:val="TableParagraph"/>
              <w:spacing w:before="0"/>
              <w:rPr>
                <w:sz w:val="24"/>
                <w:szCs w:val="24"/>
                <w:lang w:val="ru-RU"/>
              </w:rPr>
            </w:pPr>
            <w:r w:rsidRPr="00756F14">
              <w:rPr>
                <w:sz w:val="24"/>
                <w:szCs w:val="24"/>
                <w:lang w:val="ru-RU"/>
              </w:rPr>
              <w:t>соблюдение</w:t>
            </w:r>
            <w:r w:rsidRPr="00756F14">
              <w:rPr>
                <w:spacing w:val="-3"/>
                <w:sz w:val="24"/>
                <w:szCs w:val="24"/>
                <w:lang w:val="ru-RU"/>
              </w:rPr>
              <w:t xml:space="preserve"> </w:t>
            </w:r>
            <w:r w:rsidRPr="00756F14">
              <w:rPr>
                <w:sz w:val="24"/>
                <w:szCs w:val="24"/>
                <w:lang w:val="ru-RU"/>
              </w:rPr>
              <w:t>норм</w:t>
            </w:r>
            <w:r w:rsidRPr="00756F14">
              <w:rPr>
                <w:spacing w:val="-3"/>
                <w:sz w:val="24"/>
                <w:szCs w:val="24"/>
                <w:lang w:val="ru-RU"/>
              </w:rPr>
              <w:t xml:space="preserve"> </w:t>
            </w:r>
            <w:r w:rsidRPr="00756F14">
              <w:rPr>
                <w:sz w:val="24"/>
                <w:szCs w:val="24"/>
                <w:lang w:val="ru-RU"/>
              </w:rPr>
              <w:t>поведения</w:t>
            </w:r>
            <w:r w:rsidRPr="00756F14">
              <w:rPr>
                <w:spacing w:val="-2"/>
                <w:sz w:val="24"/>
                <w:szCs w:val="24"/>
                <w:lang w:val="ru-RU"/>
              </w:rPr>
              <w:t xml:space="preserve"> </w:t>
            </w:r>
            <w:r w:rsidRPr="00756F14">
              <w:rPr>
                <w:sz w:val="24"/>
                <w:szCs w:val="24"/>
                <w:lang w:val="ru-RU"/>
              </w:rPr>
              <w:t>в</w:t>
            </w:r>
            <w:r w:rsidRPr="00756F14">
              <w:rPr>
                <w:spacing w:val="-1"/>
                <w:sz w:val="24"/>
                <w:szCs w:val="24"/>
                <w:lang w:val="ru-RU"/>
              </w:rPr>
              <w:t xml:space="preserve"> </w:t>
            </w:r>
            <w:r w:rsidRPr="00756F14">
              <w:rPr>
                <w:sz w:val="24"/>
                <w:szCs w:val="24"/>
                <w:lang w:val="ru-RU"/>
              </w:rPr>
              <w:t>общественном</w:t>
            </w:r>
            <w:r w:rsidRPr="00756F14">
              <w:rPr>
                <w:spacing w:val="-3"/>
                <w:sz w:val="24"/>
                <w:szCs w:val="24"/>
                <w:lang w:val="ru-RU"/>
              </w:rPr>
              <w:t xml:space="preserve"> </w:t>
            </w:r>
            <w:r w:rsidRPr="00756F14">
              <w:rPr>
                <w:sz w:val="24"/>
                <w:szCs w:val="24"/>
                <w:lang w:val="ru-RU"/>
              </w:rPr>
              <w:t>транспорте</w:t>
            </w:r>
          </w:p>
        </w:tc>
        <w:tc>
          <w:tcPr>
            <w:tcW w:w="709" w:type="dxa"/>
          </w:tcPr>
          <w:p w:rsidR="00732A4A" w:rsidRPr="00756F14" w:rsidRDefault="00732A4A" w:rsidP="00D87C6B">
            <w:pPr>
              <w:pStyle w:val="TableParagraph"/>
              <w:spacing w:before="0"/>
              <w:rPr>
                <w:sz w:val="24"/>
                <w:szCs w:val="24"/>
                <w:lang w:val="ru-RU"/>
              </w:rPr>
            </w:pPr>
          </w:p>
        </w:tc>
        <w:tc>
          <w:tcPr>
            <w:tcW w:w="850" w:type="dxa"/>
          </w:tcPr>
          <w:p w:rsidR="00732A4A" w:rsidRPr="00756F14" w:rsidRDefault="00732A4A" w:rsidP="00D87C6B">
            <w:pPr>
              <w:pStyle w:val="TableParagraph"/>
              <w:spacing w:before="0"/>
              <w:rPr>
                <w:sz w:val="24"/>
                <w:szCs w:val="24"/>
                <w:lang w:val="ru-RU"/>
              </w:rPr>
            </w:pPr>
          </w:p>
        </w:tc>
        <w:tc>
          <w:tcPr>
            <w:tcW w:w="851" w:type="dxa"/>
          </w:tcPr>
          <w:p w:rsidR="00732A4A" w:rsidRPr="00756F14" w:rsidRDefault="00732A4A" w:rsidP="00D87C6B">
            <w:pPr>
              <w:pStyle w:val="TableParagraph"/>
              <w:spacing w:before="0"/>
              <w:rPr>
                <w:sz w:val="24"/>
                <w:szCs w:val="24"/>
                <w:lang w:val="ru-RU"/>
              </w:rPr>
            </w:pPr>
          </w:p>
        </w:tc>
        <w:tc>
          <w:tcPr>
            <w:tcW w:w="850" w:type="dxa"/>
          </w:tcPr>
          <w:p w:rsidR="00732A4A" w:rsidRPr="00756F14" w:rsidRDefault="00732A4A" w:rsidP="00D87C6B">
            <w:pPr>
              <w:pStyle w:val="TableParagraph"/>
              <w:spacing w:before="0"/>
              <w:rPr>
                <w:sz w:val="24"/>
                <w:szCs w:val="24"/>
                <w:lang w:val="ru-RU"/>
              </w:rPr>
            </w:pPr>
          </w:p>
        </w:tc>
      </w:tr>
      <w:tr w:rsidR="00732A4A" w:rsidRPr="00756F14" w:rsidTr="00D87C6B">
        <w:trPr>
          <w:trHeight w:val="460"/>
        </w:trPr>
        <w:tc>
          <w:tcPr>
            <w:tcW w:w="6105" w:type="dxa"/>
          </w:tcPr>
          <w:p w:rsidR="00732A4A" w:rsidRPr="00756F14" w:rsidRDefault="00732A4A" w:rsidP="00D87C6B">
            <w:pPr>
              <w:pStyle w:val="TableParagraph"/>
              <w:spacing w:before="0"/>
              <w:rPr>
                <w:sz w:val="24"/>
                <w:szCs w:val="24"/>
                <w:lang w:val="ru-RU"/>
              </w:rPr>
            </w:pPr>
            <w:r w:rsidRPr="00756F14">
              <w:rPr>
                <w:b/>
                <w:i/>
                <w:sz w:val="24"/>
                <w:szCs w:val="24"/>
              </w:rPr>
              <w:t>Выводы</w:t>
            </w:r>
            <w:r w:rsidRPr="00756F14">
              <w:rPr>
                <w:b/>
                <w:i/>
                <w:spacing w:val="-6"/>
                <w:sz w:val="24"/>
                <w:szCs w:val="24"/>
              </w:rPr>
              <w:t xml:space="preserve"> </w:t>
            </w:r>
            <w:r w:rsidRPr="00756F14">
              <w:rPr>
                <w:b/>
                <w:i/>
                <w:sz w:val="24"/>
                <w:szCs w:val="24"/>
              </w:rPr>
              <w:t>психолога:</w:t>
            </w:r>
          </w:p>
        </w:tc>
        <w:tc>
          <w:tcPr>
            <w:tcW w:w="709"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c>
          <w:tcPr>
            <w:tcW w:w="851" w:type="dxa"/>
          </w:tcPr>
          <w:p w:rsidR="00732A4A" w:rsidRPr="00756F14" w:rsidRDefault="00732A4A" w:rsidP="00D87C6B">
            <w:pPr>
              <w:pStyle w:val="TableParagraph"/>
              <w:spacing w:before="0"/>
              <w:rPr>
                <w:sz w:val="24"/>
                <w:szCs w:val="24"/>
              </w:rPr>
            </w:pPr>
          </w:p>
        </w:tc>
        <w:tc>
          <w:tcPr>
            <w:tcW w:w="850" w:type="dxa"/>
          </w:tcPr>
          <w:p w:rsidR="00732A4A" w:rsidRPr="00756F14" w:rsidRDefault="00732A4A" w:rsidP="00D87C6B">
            <w:pPr>
              <w:pStyle w:val="TableParagraph"/>
              <w:spacing w:before="0"/>
              <w:rPr>
                <w:sz w:val="24"/>
                <w:szCs w:val="24"/>
              </w:rPr>
            </w:pPr>
          </w:p>
        </w:tc>
      </w:tr>
    </w:tbl>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BD1E7E">
      <w:pPr>
        <w:ind w:left="993" w:hanging="142"/>
        <w:jc w:val="both"/>
      </w:pPr>
      <w:r w:rsidRPr="00756F14">
        <w:t>Для</w:t>
      </w:r>
      <w:r w:rsidRPr="00756F14">
        <w:rPr>
          <w:spacing w:val="1"/>
        </w:rPr>
        <w:t xml:space="preserve"> </w:t>
      </w:r>
      <w:r w:rsidRPr="00756F14">
        <w:t>оценки</w:t>
      </w:r>
      <w:r w:rsidRPr="00756F14">
        <w:rPr>
          <w:spacing w:val="1"/>
        </w:rPr>
        <w:t xml:space="preserve"> </w:t>
      </w:r>
      <w:r w:rsidRPr="00756F14">
        <w:t>степени</w:t>
      </w:r>
      <w:r w:rsidRPr="00756F14">
        <w:rPr>
          <w:spacing w:val="1"/>
        </w:rPr>
        <w:t xml:space="preserve"> </w:t>
      </w:r>
      <w:r w:rsidRPr="00756F14">
        <w:t>дифференцированности</w:t>
      </w:r>
      <w:r w:rsidRPr="00756F14">
        <w:rPr>
          <w:spacing w:val="1"/>
        </w:rPr>
        <w:t xml:space="preserve"> </w:t>
      </w:r>
      <w:r w:rsidRPr="00756F14">
        <w:t>отдельных</w:t>
      </w:r>
      <w:r w:rsidRPr="00756F14">
        <w:rPr>
          <w:spacing w:val="1"/>
        </w:rPr>
        <w:t xml:space="preserve"> </w:t>
      </w:r>
      <w:r w:rsidRPr="00756F14">
        <w:t>действий</w:t>
      </w:r>
      <w:r w:rsidRPr="00756F14">
        <w:rPr>
          <w:spacing w:val="1"/>
        </w:rPr>
        <w:t xml:space="preserve"> </w:t>
      </w:r>
      <w:r w:rsidRPr="00756F14">
        <w:t>и</w:t>
      </w:r>
      <w:r w:rsidRPr="00756F14">
        <w:rPr>
          <w:spacing w:val="1"/>
        </w:rPr>
        <w:t xml:space="preserve"> </w:t>
      </w:r>
      <w:r w:rsidRPr="00756F14">
        <w:t>операций</w:t>
      </w:r>
      <w:r w:rsidRPr="00756F14">
        <w:rPr>
          <w:spacing w:val="1"/>
        </w:rPr>
        <w:t xml:space="preserve"> </w:t>
      </w:r>
      <w:r w:rsidRPr="00756F14">
        <w:t>внутри</w:t>
      </w:r>
      <w:r w:rsidRPr="00756F14">
        <w:rPr>
          <w:spacing w:val="1"/>
        </w:rPr>
        <w:t xml:space="preserve"> </w:t>
      </w:r>
      <w:r w:rsidRPr="00756F14">
        <w:t>целостной</w:t>
      </w:r>
      <w:r w:rsidRPr="00756F14">
        <w:rPr>
          <w:spacing w:val="1"/>
        </w:rPr>
        <w:t xml:space="preserve"> </w:t>
      </w:r>
      <w:r w:rsidRPr="00756F14">
        <w:t>деятельности</w:t>
      </w:r>
      <w:r w:rsidRPr="00756F14">
        <w:rPr>
          <w:spacing w:val="1"/>
        </w:rPr>
        <w:t xml:space="preserve"> </w:t>
      </w:r>
      <w:r w:rsidRPr="00756F14">
        <w:t>рекомендуется</w:t>
      </w:r>
      <w:r w:rsidRPr="00756F14">
        <w:rPr>
          <w:spacing w:val="1"/>
        </w:rPr>
        <w:t xml:space="preserve"> </w:t>
      </w:r>
      <w:r w:rsidRPr="00756F14">
        <w:t>пользоваться</w:t>
      </w:r>
      <w:r w:rsidRPr="00756F14">
        <w:rPr>
          <w:spacing w:val="1"/>
        </w:rPr>
        <w:t xml:space="preserve"> </w:t>
      </w:r>
      <w:r w:rsidRPr="00756F14">
        <w:t>следующей</w:t>
      </w:r>
      <w:r w:rsidRPr="00756F14">
        <w:rPr>
          <w:spacing w:val="1"/>
        </w:rPr>
        <w:t xml:space="preserve"> </w:t>
      </w:r>
      <w:r w:rsidRPr="00756F14">
        <w:t>градацией</w:t>
      </w:r>
      <w:r w:rsidRPr="00756F14">
        <w:rPr>
          <w:spacing w:val="2"/>
        </w:rPr>
        <w:t xml:space="preserve"> </w:t>
      </w:r>
      <w:r w:rsidRPr="00756F14">
        <w:t>и</w:t>
      </w:r>
      <w:r w:rsidRPr="00756F14">
        <w:rPr>
          <w:spacing w:val="1"/>
        </w:rPr>
        <w:t xml:space="preserve"> </w:t>
      </w:r>
      <w:r w:rsidRPr="00756F14">
        <w:t>условными</w:t>
      </w:r>
      <w:r w:rsidRPr="00756F14">
        <w:rPr>
          <w:spacing w:val="2"/>
        </w:rPr>
        <w:t xml:space="preserve"> </w:t>
      </w:r>
      <w:r w:rsidRPr="00756F14">
        <w:t>обозначениями:</w:t>
      </w:r>
    </w:p>
    <w:p w:rsidR="00732A4A" w:rsidRPr="00756F14" w:rsidRDefault="00732A4A" w:rsidP="00BD1E7E">
      <w:pPr>
        <w:pStyle w:val="a6"/>
        <w:widowControl w:val="0"/>
        <w:numPr>
          <w:ilvl w:val="0"/>
          <w:numId w:val="37"/>
        </w:numPr>
        <w:tabs>
          <w:tab w:val="left" w:pos="2837"/>
        </w:tabs>
        <w:autoSpaceDE w:val="0"/>
        <w:autoSpaceDN w:val="0"/>
        <w:spacing w:after="0" w:line="240" w:lineRule="auto"/>
        <w:ind w:left="993" w:hanging="142"/>
        <w:contextualSpacing w:val="0"/>
        <w:jc w:val="both"/>
        <w:rPr>
          <w:rFonts w:ascii="Times New Roman" w:hAnsi="Times New Roman"/>
          <w:b/>
          <w:sz w:val="24"/>
          <w:szCs w:val="24"/>
        </w:rPr>
      </w:pPr>
      <w:bookmarkStart w:id="22" w:name="_действие_(операция)_сформирована_—_«ДА"/>
      <w:bookmarkEnd w:id="22"/>
      <w:r w:rsidRPr="00756F14">
        <w:rPr>
          <w:rFonts w:ascii="Times New Roman" w:hAnsi="Times New Roman"/>
          <w:sz w:val="24"/>
          <w:szCs w:val="24"/>
        </w:rPr>
        <w:t>действие</w:t>
      </w:r>
      <w:r w:rsidRPr="00756F14">
        <w:rPr>
          <w:rFonts w:ascii="Times New Roman" w:hAnsi="Times New Roman"/>
          <w:spacing w:val="-3"/>
          <w:sz w:val="24"/>
          <w:szCs w:val="24"/>
        </w:rPr>
        <w:t xml:space="preserve"> </w:t>
      </w:r>
      <w:r w:rsidRPr="00756F14">
        <w:rPr>
          <w:rFonts w:ascii="Times New Roman" w:hAnsi="Times New Roman"/>
          <w:sz w:val="24"/>
          <w:szCs w:val="24"/>
        </w:rPr>
        <w:t>(операция)</w:t>
      </w:r>
      <w:r w:rsidRPr="00756F14">
        <w:rPr>
          <w:rFonts w:ascii="Times New Roman" w:hAnsi="Times New Roman"/>
          <w:spacing w:val="-3"/>
          <w:sz w:val="24"/>
          <w:szCs w:val="24"/>
        </w:rPr>
        <w:t xml:space="preserve"> </w:t>
      </w:r>
      <w:r w:rsidRPr="00756F14">
        <w:rPr>
          <w:rFonts w:ascii="Times New Roman" w:hAnsi="Times New Roman"/>
          <w:sz w:val="24"/>
          <w:szCs w:val="24"/>
        </w:rPr>
        <w:t>сформирована</w:t>
      </w:r>
      <w:r w:rsidRPr="00756F14">
        <w:rPr>
          <w:rFonts w:ascii="Times New Roman" w:hAnsi="Times New Roman"/>
          <w:spacing w:val="1"/>
          <w:sz w:val="24"/>
          <w:szCs w:val="24"/>
        </w:rPr>
        <w:t xml:space="preserve"> </w:t>
      </w:r>
      <w:r w:rsidRPr="00756F14">
        <w:rPr>
          <w:rFonts w:ascii="Times New Roman" w:hAnsi="Times New Roman"/>
          <w:sz w:val="24"/>
          <w:szCs w:val="24"/>
        </w:rPr>
        <w:t>—</w:t>
      </w:r>
      <w:r w:rsidRPr="00756F14">
        <w:rPr>
          <w:rFonts w:ascii="Times New Roman" w:hAnsi="Times New Roman"/>
          <w:spacing w:val="-3"/>
          <w:sz w:val="24"/>
          <w:szCs w:val="24"/>
        </w:rPr>
        <w:t xml:space="preserve"> </w:t>
      </w:r>
      <w:r w:rsidRPr="00756F14">
        <w:rPr>
          <w:rFonts w:ascii="Times New Roman" w:hAnsi="Times New Roman"/>
          <w:b/>
          <w:sz w:val="24"/>
          <w:szCs w:val="24"/>
        </w:rPr>
        <w:t>«ДА»;</w:t>
      </w:r>
    </w:p>
    <w:p w:rsidR="00732A4A" w:rsidRPr="00756F14" w:rsidRDefault="00732A4A" w:rsidP="00BD1E7E">
      <w:pPr>
        <w:pStyle w:val="a6"/>
        <w:widowControl w:val="0"/>
        <w:numPr>
          <w:ilvl w:val="0"/>
          <w:numId w:val="37"/>
        </w:numPr>
        <w:tabs>
          <w:tab w:val="left" w:pos="2837"/>
        </w:tabs>
        <w:autoSpaceDE w:val="0"/>
        <w:autoSpaceDN w:val="0"/>
        <w:spacing w:after="0" w:line="240" w:lineRule="auto"/>
        <w:ind w:left="993" w:hanging="142"/>
        <w:contextualSpacing w:val="0"/>
        <w:jc w:val="both"/>
        <w:rPr>
          <w:rFonts w:ascii="Times New Roman" w:hAnsi="Times New Roman"/>
          <w:sz w:val="24"/>
          <w:szCs w:val="24"/>
        </w:rPr>
      </w:pPr>
      <w:bookmarkStart w:id="23" w:name="_действие_осуществляется_при_сотрудниче"/>
      <w:bookmarkEnd w:id="23"/>
      <w:r w:rsidRPr="00756F14">
        <w:rPr>
          <w:rFonts w:ascii="Times New Roman" w:hAnsi="Times New Roman"/>
          <w:sz w:val="24"/>
          <w:szCs w:val="24"/>
        </w:rPr>
        <w:t xml:space="preserve">действие  </w:t>
      </w:r>
      <w:r w:rsidRPr="00756F14">
        <w:rPr>
          <w:rFonts w:ascii="Times New Roman" w:hAnsi="Times New Roman"/>
          <w:spacing w:val="5"/>
          <w:sz w:val="24"/>
          <w:szCs w:val="24"/>
        </w:rPr>
        <w:t xml:space="preserve"> </w:t>
      </w:r>
      <w:r w:rsidRPr="00756F14">
        <w:rPr>
          <w:rFonts w:ascii="Times New Roman" w:hAnsi="Times New Roman"/>
          <w:sz w:val="24"/>
          <w:szCs w:val="24"/>
        </w:rPr>
        <w:t xml:space="preserve">осуществляется  </w:t>
      </w:r>
      <w:r w:rsidRPr="00756F14">
        <w:rPr>
          <w:rFonts w:ascii="Times New Roman" w:hAnsi="Times New Roman"/>
          <w:spacing w:val="2"/>
          <w:sz w:val="24"/>
          <w:szCs w:val="24"/>
        </w:rPr>
        <w:t xml:space="preserve"> </w:t>
      </w:r>
      <w:r w:rsidRPr="00756F14">
        <w:rPr>
          <w:rFonts w:ascii="Times New Roman" w:hAnsi="Times New Roman"/>
          <w:sz w:val="24"/>
          <w:szCs w:val="24"/>
        </w:rPr>
        <w:t xml:space="preserve">при  </w:t>
      </w:r>
      <w:r w:rsidRPr="00756F14">
        <w:rPr>
          <w:rFonts w:ascii="Times New Roman" w:hAnsi="Times New Roman"/>
          <w:spacing w:val="5"/>
          <w:sz w:val="24"/>
          <w:szCs w:val="24"/>
        </w:rPr>
        <w:t xml:space="preserve"> </w:t>
      </w:r>
      <w:r w:rsidRPr="00756F14">
        <w:rPr>
          <w:rFonts w:ascii="Times New Roman" w:hAnsi="Times New Roman"/>
          <w:sz w:val="24"/>
          <w:szCs w:val="24"/>
        </w:rPr>
        <w:t xml:space="preserve">сотрудничестве  </w:t>
      </w:r>
      <w:r w:rsidRPr="00756F14">
        <w:rPr>
          <w:rFonts w:ascii="Times New Roman" w:hAnsi="Times New Roman"/>
          <w:spacing w:val="6"/>
          <w:sz w:val="24"/>
          <w:szCs w:val="24"/>
        </w:rPr>
        <w:t xml:space="preserve"> </w:t>
      </w:r>
      <w:r w:rsidRPr="00756F14">
        <w:rPr>
          <w:rFonts w:ascii="Times New Roman" w:hAnsi="Times New Roman"/>
          <w:sz w:val="24"/>
          <w:szCs w:val="24"/>
        </w:rPr>
        <w:t xml:space="preserve">с   педагогом  </w:t>
      </w:r>
      <w:r w:rsidRPr="00756F14">
        <w:rPr>
          <w:rFonts w:ascii="Times New Roman" w:hAnsi="Times New Roman"/>
          <w:spacing w:val="12"/>
          <w:sz w:val="24"/>
          <w:szCs w:val="24"/>
        </w:rPr>
        <w:t xml:space="preserve"> </w:t>
      </w:r>
      <w:r w:rsidRPr="00756F14">
        <w:rPr>
          <w:rFonts w:ascii="Times New Roman" w:hAnsi="Times New Roman"/>
          <w:sz w:val="24"/>
          <w:szCs w:val="24"/>
        </w:rPr>
        <w:t>—</w:t>
      </w:r>
    </w:p>
    <w:p w:rsidR="00732A4A" w:rsidRPr="00756F14" w:rsidRDefault="00732A4A" w:rsidP="00BD1E7E">
      <w:pPr>
        <w:ind w:left="993" w:hanging="142"/>
      </w:pPr>
      <w:r w:rsidRPr="00756F14">
        <w:rPr>
          <w:b/>
        </w:rPr>
        <w:t>«ПОМОЩЬ»</w:t>
      </w:r>
      <w:r w:rsidRPr="00756F14">
        <w:t>;</w:t>
      </w:r>
    </w:p>
    <w:p w:rsidR="00732A4A" w:rsidRPr="00756F14" w:rsidRDefault="00732A4A" w:rsidP="00BD1E7E">
      <w:pPr>
        <w:pStyle w:val="a6"/>
        <w:widowControl w:val="0"/>
        <w:numPr>
          <w:ilvl w:val="0"/>
          <w:numId w:val="37"/>
        </w:numPr>
        <w:tabs>
          <w:tab w:val="left" w:pos="2837"/>
        </w:tabs>
        <w:autoSpaceDE w:val="0"/>
        <w:autoSpaceDN w:val="0"/>
        <w:spacing w:after="0" w:line="240" w:lineRule="auto"/>
        <w:ind w:left="993" w:hanging="142"/>
        <w:contextualSpacing w:val="0"/>
        <w:jc w:val="both"/>
        <w:rPr>
          <w:rFonts w:ascii="Times New Roman" w:hAnsi="Times New Roman"/>
          <w:sz w:val="24"/>
          <w:szCs w:val="24"/>
        </w:rPr>
      </w:pPr>
      <w:bookmarkStart w:id="24" w:name="_действие_выполняется_частично,_даже_с_"/>
      <w:bookmarkEnd w:id="24"/>
      <w:r w:rsidRPr="00756F14">
        <w:rPr>
          <w:rFonts w:ascii="Times New Roman" w:hAnsi="Times New Roman"/>
          <w:sz w:val="24"/>
          <w:szCs w:val="24"/>
        </w:rPr>
        <w:t>действие</w:t>
      </w:r>
      <w:r w:rsidRPr="00756F14">
        <w:rPr>
          <w:rFonts w:ascii="Times New Roman" w:hAnsi="Times New Roman"/>
          <w:spacing w:val="102"/>
          <w:sz w:val="24"/>
          <w:szCs w:val="24"/>
        </w:rPr>
        <w:t xml:space="preserve"> </w:t>
      </w:r>
      <w:r w:rsidRPr="00756F14">
        <w:rPr>
          <w:rFonts w:ascii="Times New Roman" w:hAnsi="Times New Roman"/>
          <w:sz w:val="24"/>
          <w:szCs w:val="24"/>
        </w:rPr>
        <w:t>выполняется</w:t>
      </w:r>
      <w:r w:rsidRPr="00756F14">
        <w:rPr>
          <w:rFonts w:ascii="Times New Roman" w:hAnsi="Times New Roman"/>
          <w:spacing w:val="98"/>
          <w:sz w:val="24"/>
          <w:szCs w:val="24"/>
        </w:rPr>
        <w:t xml:space="preserve"> </w:t>
      </w:r>
      <w:r w:rsidRPr="00756F14">
        <w:rPr>
          <w:rFonts w:ascii="Times New Roman" w:hAnsi="Times New Roman"/>
          <w:sz w:val="24"/>
          <w:szCs w:val="24"/>
        </w:rPr>
        <w:t>частично,</w:t>
      </w:r>
      <w:r w:rsidRPr="00756F14">
        <w:rPr>
          <w:rFonts w:ascii="Times New Roman" w:hAnsi="Times New Roman"/>
          <w:spacing w:val="99"/>
          <w:sz w:val="24"/>
          <w:szCs w:val="24"/>
        </w:rPr>
        <w:t xml:space="preserve"> </w:t>
      </w:r>
      <w:r w:rsidRPr="00756F14">
        <w:rPr>
          <w:rFonts w:ascii="Times New Roman" w:hAnsi="Times New Roman"/>
          <w:sz w:val="24"/>
          <w:szCs w:val="24"/>
        </w:rPr>
        <w:t>даже</w:t>
      </w:r>
      <w:r w:rsidRPr="00756F14">
        <w:rPr>
          <w:rFonts w:ascii="Times New Roman" w:hAnsi="Times New Roman"/>
          <w:spacing w:val="102"/>
          <w:sz w:val="24"/>
          <w:szCs w:val="24"/>
        </w:rPr>
        <w:t xml:space="preserve"> </w:t>
      </w:r>
      <w:r w:rsidRPr="00756F14">
        <w:rPr>
          <w:rFonts w:ascii="Times New Roman" w:hAnsi="Times New Roman"/>
          <w:sz w:val="24"/>
          <w:szCs w:val="24"/>
        </w:rPr>
        <w:t>с</w:t>
      </w:r>
      <w:r w:rsidRPr="00756F14">
        <w:rPr>
          <w:rFonts w:ascii="Times New Roman" w:hAnsi="Times New Roman"/>
          <w:spacing w:val="102"/>
          <w:sz w:val="24"/>
          <w:szCs w:val="24"/>
        </w:rPr>
        <w:t xml:space="preserve"> </w:t>
      </w:r>
      <w:r w:rsidRPr="00756F14">
        <w:rPr>
          <w:rFonts w:ascii="Times New Roman" w:hAnsi="Times New Roman"/>
          <w:sz w:val="24"/>
          <w:szCs w:val="24"/>
        </w:rPr>
        <w:t>помощью</w:t>
      </w:r>
      <w:r w:rsidRPr="00756F14">
        <w:rPr>
          <w:rFonts w:ascii="Times New Roman" w:hAnsi="Times New Roman"/>
          <w:spacing w:val="100"/>
          <w:sz w:val="24"/>
          <w:szCs w:val="24"/>
        </w:rPr>
        <w:t xml:space="preserve"> </w:t>
      </w:r>
      <w:r w:rsidRPr="00756F14">
        <w:rPr>
          <w:rFonts w:ascii="Times New Roman" w:hAnsi="Times New Roman"/>
          <w:sz w:val="24"/>
          <w:szCs w:val="24"/>
        </w:rPr>
        <w:t>педагога</w:t>
      </w:r>
      <w:r w:rsidRPr="00756F14">
        <w:rPr>
          <w:rFonts w:ascii="Times New Roman" w:hAnsi="Times New Roman"/>
          <w:spacing w:val="109"/>
          <w:sz w:val="24"/>
          <w:szCs w:val="24"/>
        </w:rPr>
        <w:t xml:space="preserve"> </w:t>
      </w:r>
      <w:r w:rsidRPr="00756F14">
        <w:rPr>
          <w:rFonts w:ascii="Times New Roman" w:hAnsi="Times New Roman"/>
          <w:sz w:val="24"/>
          <w:szCs w:val="24"/>
        </w:rPr>
        <w:t>—</w:t>
      </w:r>
    </w:p>
    <w:p w:rsidR="00732A4A" w:rsidRPr="00756F14" w:rsidRDefault="00732A4A" w:rsidP="00BD1E7E">
      <w:pPr>
        <w:ind w:left="993" w:hanging="142"/>
      </w:pPr>
      <w:r w:rsidRPr="00756F14">
        <w:rPr>
          <w:b/>
        </w:rPr>
        <w:t>«ЧАСТИЧНО</w:t>
      </w:r>
      <w:r w:rsidRPr="00756F14">
        <w:t>»;</w:t>
      </w:r>
    </w:p>
    <w:p w:rsidR="00732A4A" w:rsidRPr="00756F14" w:rsidRDefault="00732A4A" w:rsidP="00BD1E7E">
      <w:pPr>
        <w:pStyle w:val="a6"/>
        <w:widowControl w:val="0"/>
        <w:numPr>
          <w:ilvl w:val="0"/>
          <w:numId w:val="37"/>
        </w:numPr>
        <w:tabs>
          <w:tab w:val="left" w:pos="2837"/>
        </w:tabs>
        <w:autoSpaceDE w:val="0"/>
        <w:autoSpaceDN w:val="0"/>
        <w:spacing w:after="0" w:line="240" w:lineRule="auto"/>
        <w:ind w:left="993" w:hanging="142"/>
        <w:contextualSpacing w:val="0"/>
        <w:jc w:val="both"/>
        <w:rPr>
          <w:rFonts w:ascii="Times New Roman" w:hAnsi="Times New Roman"/>
          <w:sz w:val="24"/>
          <w:szCs w:val="24"/>
        </w:rPr>
      </w:pPr>
      <w:bookmarkStart w:id="25" w:name="_действие_(операция)_пока_недоступна_дл"/>
      <w:bookmarkEnd w:id="25"/>
      <w:r w:rsidRPr="00756F14">
        <w:rPr>
          <w:rFonts w:ascii="Times New Roman" w:hAnsi="Times New Roman"/>
          <w:sz w:val="24"/>
          <w:szCs w:val="24"/>
        </w:rPr>
        <w:t>действие</w:t>
      </w:r>
      <w:r w:rsidRPr="00756F14">
        <w:rPr>
          <w:rFonts w:ascii="Times New Roman" w:hAnsi="Times New Roman"/>
          <w:spacing w:val="-5"/>
          <w:sz w:val="24"/>
          <w:szCs w:val="24"/>
        </w:rPr>
        <w:t xml:space="preserve"> </w:t>
      </w:r>
      <w:r w:rsidRPr="00756F14">
        <w:rPr>
          <w:rFonts w:ascii="Times New Roman" w:hAnsi="Times New Roman"/>
          <w:sz w:val="24"/>
          <w:szCs w:val="24"/>
        </w:rPr>
        <w:t>(операция)</w:t>
      </w:r>
      <w:r w:rsidRPr="00756F14">
        <w:rPr>
          <w:rFonts w:ascii="Times New Roman" w:hAnsi="Times New Roman"/>
          <w:spacing w:val="-4"/>
          <w:sz w:val="24"/>
          <w:szCs w:val="24"/>
        </w:rPr>
        <w:t xml:space="preserve"> </w:t>
      </w:r>
      <w:r w:rsidRPr="00756F14">
        <w:rPr>
          <w:rFonts w:ascii="Times New Roman" w:hAnsi="Times New Roman"/>
          <w:sz w:val="24"/>
          <w:szCs w:val="24"/>
        </w:rPr>
        <w:t>пока</w:t>
      </w:r>
      <w:r w:rsidRPr="00756F14">
        <w:rPr>
          <w:rFonts w:ascii="Times New Roman" w:hAnsi="Times New Roman"/>
          <w:spacing w:val="-5"/>
          <w:sz w:val="24"/>
          <w:szCs w:val="24"/>
        </w:rPr>
        <w:t xml:space="preserve"> </w:t>
      </w:r>
      <w:r w:rsidRPr="00756F14">
        <w:rPr>
          <w:rFonts w:ascii="Times New Roman" w:hAnsi="Times New Roman"/>
          <w:sz w:val="24"/>
          <w:szCs w:val="24"/>
        </w:rPr>
        <w:t>недоступна</w:t>
      </w:r>
      <w:r w:rsidRPr="00756F14">
        <w:rPr>
          <w:rFonts w:ascii="Times New Roman" w:hAnsi="Times New Roman"/>
          <w:spacing w:val="-4"/>
          <w:sz w:val="24"/>
          <w:szCs w:val="24"/>
        </w:rPr>
        <w:t xml:space="preserve"> </w:t>
      </w:r>
      <w:r w:rsidRPr="00756F14">
        <w:rPr>
          <w:rFonts w:ascii="Times New Roman" w:hAnsi="Times New Roman"/>
          <w:sz w:val="24"/>
          <w:szCs w:val="24"/>
        </w:rPr>
        <w:t>для</w:t>
      </w:r>
      <w:r w:rsidRPr="00756F14">
        <w:rPr>
          <w:rFonts w:ascii="Times New Roman" w:hAnsi="Times New Roman"/>
          <w:spacing w:val="-4"/>
          <w:sz w:val="24"/>
          <w:szCs w:val="24"/>
        </w:rPr>
        <w:t xml:space="preserve"> </w:t>
      </w:r>
      <w:r w:rsidRPr="00756F14">
        <w:rPr>
          <w:rFonts w:ascii="Times New Roman" w:hAnsi="Times New Roman"/>
          <w:sz w:val="24"/>
          <w:szCs w:val="24"/>
        </w:rPr>
        <w:t>выполнения</w:t>
      </w:r>
      <w:r w:rsidRPr="00756F14">
        <w:rPr>
          <w:rFonts w:ascii="Times New Roman" w:hAnsi="Times New Roman"/>
          <w:spacing w:val="3"/>
          <w:sz w:val="24"/>
          <w:szCs w:val="24"/>
        </w:rPr>
        <w:t xml:space="preserve"> </w:t>
      </w:r>
      <w:r w:rsidRPr="00756F14">
        <w:rPr>
          <w:rFonts w:ascii="Times New Roman" w:hAnsi="Times New Roman"/>
          <w:sz w:val="24"/>
          <w:szCs w:val="24"/>
        </w:rPr>
        <w:t>—</w:t>
      </w:r>
      <w:r w:rsidRPr="00756F14">
        <w:rPr>
          <w:rFonts w:ascii="Times New Roman" w:hAnsi="Times New Roman"/>
          <w:spacing w:val="-5"/>
          <w:sz w:val="24"/>
          <w:szCs w:val="24"/>
        </w:rPr>
        <w:t xml:space="preserve"> </w:t>
      </w:r>
      <w:r w:rsidRPr="00756F14">
        <w:rPr>
          <w:rFonts w:ascii="Times New Roman" w:hAnsi="Times New Roman"/>
          <w:sz w:val="24"/>
          <w:szCs w:val="24"/>
        </w:rPr>
        <w:t>«</w:t>
      </w:r>
      <w:r w:rsidRPr="00756F14">
        <w:rPr>
          <w:rFonts w:ascii="Times New Roman" w:hAnsi="Times New Roman"/>
          <w:b/>
          <w:sz w:val="24"/>
          <w:szCs w:val="24"/>
        </w:rPr>
        <w:t>НЕТ»</w:t>
      </w:r>
      <w:r w:rsidRPr="00756F14">
        <w:rPr>
          <w:rFonts w:ascii="Times New Roman" w:hAnsi="Times New Roman"/>
          <w:sz w:val="24"/>
          <w:szCs w:val="24"/>
        </w:rPr>
        <w:t>.</w:t>
      </w:r>
    </w:p>
    <w:p w:rsidR="00732A4A" w:rsidRPr="00756F14" w:rsidRDefault="00732A4A" w:rsidP="00732A4A">
      <w:pPr>
        <w:jc w:val="center"/>
        <w:rPr>
          <w:b/>
        </w:rPr>
      </w:pPr>
      <w:r w:rsidRPr="00756F14">
        <w:rPr>
          <w:b/>
        </w:rPr>
        <w:t>Профиль</w:t>
      </w:r>
      <w:r w:rsidRPr="00756F14">
        <w:rPr>
          <w:b/>
          <w:spacing w:val="-2"/>
        </w:rPr>
        <w:t xml:space="preserve"> </w:t>
      </w:r>
      <w:r w:rsidRPr="00756F14">
        <w:rPr>
          <w:b/>
        </w:rPr>
        <w:t>развития</w:t>
      </w:r>
      <w:r w:rsidRPr="00756F14">
        <w:rPr>
          <w:b/>
          <w:spacing w:val="-5"/>
        </w:rPr>
        <w:t xml:space="preserve"> </w:t>
      </w:r>
      <w:r w:rsidRPr="00756F14">
        <w:rPr>
          <w:b/>
        </w:rPr>
        <w:t>учащегося</w:t>
      </w:r>
    </w:p>
    <w:p w:rsidR="00732A4A" w:rsidRPr="00756F14" w:rsidRDefault="00732A4A" w:rsidP="00732A4A">
      <w:pPr>
        <w:jc w:val="center"/>
        <w:rPr>
          <w:b/>
        </w:rPr>
      </w:pPr>
      <w:r w:rsidRPr="00756F14">
        <w:rPr>
          <w:b/>
        </w:rPr>
        <w:t>с</w:t>
      </w:r>
      <w:r w:rsidRPr="00756F14">
        <w:rPr>
          <w:b/>
          <w:spacing w:val="-3"/>
        </w:rPr>
        <w:t xml:space="preserve"> </w:t>
      </w:r>
      <w:r w:rsidRPr="00756F14">
        <w:rPr>
          <w:b/>
        </w:rPr>
        <w:t>умеренной</w:t>
      </w:r>
      <w:r w:rsidRPr="00756F14">
        <w:rPr>
          <w:b/>
          <w:spacing w:val="-4"/>
        </w:rPr>
        <w:t xml:space="preserve"> </w:t>
      </w:r>
      <w:r w:rsidRPr="00756F14">
        <w:rPr>
          <w:b/>
        </w:rPr>
        <w:t>или</w:t>
      </w:r>
      <w:r w:rsidRPr="00756F14">
        <w:rPr>
          <w:b/>
          <w:spacing w:val="-4"/>
        </w:rPr>
        <w:t xml:space="preserve"> </w:t>
      </w:r>
      <w:r w:rsidRPr="00756F14">
        <w:rPr>
          <w:b/>
        </w:rPr>
        <w:t>тяжелой</w:t>
      </w:r>
      <w:r w:rsidRPr="00756F14">
        <w:rPr>
          <w:b/>
          <w:spacing w:val="-4"/>
        </w:rPr>
        <w:t xml:space="preserve"> </w:t>
      </w:r>
      <w:r w:rsidRPr="00756F14">
        <w:rPr>
          <w:b/>
        </w:rPr>
        <w:t>умственной отсталостью</w:t>
      </w:r>
    </w:p>
    <w:p w:rsidR="00732A4A" w:rsidRPr="00756F14" w:rsidRDefault="00732A4A" w:rsidP="00732A4A">
      <w:pPr>
        <w:pStyle w:val="af1"/>
        <w:jc w:val="left"/>
        <w:rPr>
          <w:b/>
          <w:sz w:val="24"/>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5"/>
        <w:gridCol w:w="3964"/>
      </w:tblGrid>
      <w:tr w:rsidR="00732A4A" w:rsidRPr="00756F14" w:rsidTr="00D87C6B">
        <w:trPr>
          <w:trHeight w:val="460"/>
        </w:trPr>
        <w:tc>
          <w:tcPr>
            <w:tcW w:w="4965" w:type="dxa"/>
          </w:tcPr>
          <w:p w:rsidR="00732A4A" w:rsidRPr="00756F14" w:rsidRDefault="00732A4A" w:rsidP="00D87C6B">
            <w:pPr>
              <w:pStyle w:val="TableParagraph"/>
              <w:spacing w:before="0"/>
              <w:rPr>
                <w:b/>
                <w:sz w:val="24"/>
                <w:szCs w:val="24"/>
              </w:rPr>
            </w:pPr>
            <w:r w:rsidRPr="00756F14">
              <w:rPr>
                <w:b/>
                <w:sz w:val="24"/>
                <w:szCs w:val="24"/>
              </w:rPr>
              <w:t>Действия</w:t>
            </w:r>
          </w:p>
        </w:tc>
        <w:tc>
          <w:tcPr>
            <w:tcW w:w="3964" w:type="dxa"/>
          </w:tcPr>
          <w:p w:rsidR="00732A4A" w:rsidRPr="00756F14" w:rsidRDefault="00732A4A" w:rsidP="00D87C6B">
            <w:pPr>
              <w:pStyle w:val="TableParagraph"/>
              <w:spacing w:before="0"/>
              <w:rPr>
                <w:b/>
                <w:sz w:val="24"/>
                <w:szCs w:val="24"/>
              </w:rPr>
            </w:pPr>
            <w:r w:rsidRPr="00756F14">
              <w:rPr>
                <w:b/>
                <w:sz w:val="24"/>
                <w:szCs w:val="24"/>
              </w:rPr>
              <w:t>Уровень</w:t>
            </w:r>
            <w:r w:rsidRPr="00756F14">
              <w:rPr>
                <w:b/>
                <w:spacing w:val="-3"/>
                <w:sz w:val="24"/>
                <w:szCs w:val="24"/>
              </w:rPr>
              <w:t xml:space="preserve"> </w:t>
            </w:r>
            <w:r w:rsidRPr="00756F14">
              <w:rPr>
                <w:b/>
                <w:sz w:val="24"/>
                <w:szCs w:val="24"/>
              </w:rPr>
              <w:t>овладения</w:t>
            </w:r>
          </w:p>
        </w:tc>
      </w:tr>
      <w:tr w:rsidR="00732A4A" w:rsidRPr="00756F14" w:rsidTr="00D87C6B">
        <w:trPr>
          <w:trHeight w:val="460"/>
        </w:trPr>
        <w:tc>
          <w:tcPr>
            <w:tcW w:w="8929" w:type="dxa"/>
            <w:gridSpan w:val="2"/>
          </w:tcPr>
          <w:p w:rsidR="00732A4A" w:rsidRPr="00756F14" w:rsidRDefault="00732A4A" w:rsidP="00D87C6B">
            <w:pPr>
              <w:pStyle w:val="TableParagraph"/>
              <w:spacing w:before="0"/>
              <w:jc w:val="center"/>
              <w:rPr>
                <w:b/>
                <w:sz w:val="24"/>
                <w:szCs w:val="24"/>
              </w:rPr>
            </w:pPr>
            <w:r w:rsidRPr="00756F14">
              <w:rPr>
                <w:b/>
                <w:sz w:val="24"/>
                <w:szCs w:val="24"/>
              </w:rPr>
              <w:t>Когнитивные</w:t>
            </w:r>
          </w:p>
        </w:tc>
      </w:tr>
      <w:tr w:rsidR="00732A4A" w:rsidRPr="00756F14" w:rsidTr="00D87C6B">
        <w:trPr>
          <w:trHeight w:val="455"/>
        </w:trPr>
        <w:tc>
          <w:tcPr>
            <w:tcW w:w="4965" w:type="dxa"/>
          </w:tcPr>
          <w:p w:rsidR="00732A4A" w:rsidRPr="00756F14" w:rsidRDefault="00732A4A" w:rsidP="00D87C6B">
            <w:pPr>
              <w:pStyle w:val="TableParagraph"/>
              <w:spacing w:before="0"/>
              <w:rPr>
                <w:sz w:val="24"/>
                <w:szCs w:val="24"/>
              </w:rPr>
            </w:pPr>
            <w:r w:rsidRPr="00756F14">
              <w:rPr>
                <w:sz w:val="24"/>
                <w:szCs w:val="24"/>
              </w:rPr>
              <w:t>Сенсорно-перцептивные</w:t>
            </w:r>
          </w:p>
        </w:tc>
        <w:tc>
          <w:tcPr>
            <w:tcW w:w="3964"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4965" w:type="dxa"/>
          </w:tcPr>
          <w:p w:rsidR="00732A4A" w:rsidRPr="00756F14" w:rsidRDefault="00732A4A" w:rsidP="00D87C6B">
            <w:pPr>
              <w:pStyle w:val="TableParagraph"/>
              <w:spacing w:before="0"/>
              <w:rPr>
                <w:sz w:val="24"/>
                <w:szCs w:val="24"/>
              </w:rPr>
            </w:pPr>
            <w:r w:rsidRPr="00756F14">
              <w:rPr>
                <w:sz w:val="24"/>
                <w:szCs w:val="24"/>
              </w:rPr>
              <w:t>Сенсорно-двигательные</w:t>
            </w:r>
          </w:p>
        </w:tc>
        <w:tc>
          <w:tcPr>
            <w:tcW w:w="3964"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4965" w:type="dxa"/>
          </w:tcPr>
          <w:p w:rsidR="00732A4A" w:rsidRPr="00756F14" w:rsidRDefault="00732A4A" w:rsidP="00D87C6B">
            <w:pPr>
              <w:pStyle w:val="TableParagraph"/>
              <w:spacing w:before="0"/>
              <w:rPr>
                <w:sz w:val="24"/>
                <w:szCs w:val="24"/>
              </w:rPr>
            </w:pPr>
            <w:r w:rsidRPr="00756F14">
              <w:rPr>
                <w:sz w:val="24"/>
                <w:szCs w:val="24"/>
              </w:rPr>
              <w:t>Графомоторные</w:t>
            </w:r>
            <w:r w:rsidRPr="00756F14">
              <w:rPr>
                <w:spacing w:val="-4"/>
                <w:sz w:val="24"/>
                <w:szCs w:val="24"/>
              </w:rPr>
              <w:t xml:space="preserve"> </w:t>
            </w:r>
            <w:r w:rsidRPr="00756F14">
              <w:rPr>
                <w:sz w:val="24"/>
                <w:szCs w:val="24"/>
              </w:rPr>
              <w:t>навыки</w:t>
            </w:r>
          </w:p>
        </w:tc>
        <w:tc>
          <w:tcPr>
            <w:tcW w:w="3964" w:type="dxa"/>
          </w:tcPr>
          <w:p w:rsidR="00732A4A" w:rsidRPr="00756F14" w:rsidRDefault="00732A4A" w:rsidP="00D87C6B">
            <w:pPr>
              <w:pStyle w:val="TableParagraph"/>
              <w:spacing w:before="0"/>
              <w:rPr>
                <w:sz w:val="24"/>
                <w:szCs w:val="24"/>
              </w:rPr>
            </w:pPr>
          </w:p>
        </w:tc>
      </w:tr>
      <w:tr w:rsidR="00732A4A" w:rsidRPr="00756F14" w:rsidTr="00D87C6B">
        <w:trPr>
          <w:trHeight w:val="455"/>
        </w:trPr>
        <w:tc>
          <w:tcPr>
            <w:tcW w:w="4965" w:type="dxa"/>
          </w:tcPr>
          <w:p w:rsidR="00732A4A" w:rsidRPr="00756F14" w:rsidRDefault="00732A4A" w:rsidP="00D87C6B">
            <w:pPr>
              <w:pStyle w:val="TableParagraph"/>
              <w:spacing w:before="0"/>
              <w:rPr>
                <w:sz w:val="24"/>
                <w:szCs w:val="24"/>
              </w:rPr>
            </w:pPr>
            <w:r w:rsidRPr="00756F14">
              <w:rPr>
                <w:sz w:val="24"/>
                <w:szCs w:val="24"/>
              </w:rPr>
              <w:t>Навыки</w:t>
            </w:r>
            <w:r w:rsidRPr="00756F14">
              <w:rPr>
                <w:spacing w:val="-6"/>
                <w:sz w:val="24"/>
                <w:szCs w:val="24"/>
              </w:rPr>
              <w:t xml:space="preserve"> </w:t>
            </w:r>
            <w:r w:rsidRPr="00756F14">
              <w:rPr>
                <w:sz w:val="24"/>
                <w:szCs w:val="24"/>
              </w:rPr>
              <w:t>невербальной</w:t>
            </w:r>
            <w:r w:rsidRPr="00756F14">
              <w:rPr>
                <w:spacing w:val="-6"/>
                <w:sz w:val="24"/>
                <w:szCs w:val="24"/>
              </w:rPr>
              <w:t xml:space="preserve"> </w:t>
            </w:r>
            <w:r w:rsidRPr="00756F14">
              <w:rPr>
                <w:sz w:val="24"/>
                <w:szCs w:val="24"/>
              </w:rPr>
              <w:t>коммуникации</w:t>
            </w:r>
          </w:p>
        </w:tc>
        <w:tc>
          <w:tcPr>
            <w:tcW w:w="3964"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4965" w:type="dxa"/>
          </w:tcPr>
          <w:p w:rsidR="00732A4A" w:rsidRPr="00756F14" w:rsidRDefault="00732A4A" w:rsidP="00D87C6B">
            <w:pPr>
              <w:pStyle w:val="TableParagraph"/>
              <w:spacing w:before="0"/>
              <w:rPr>
                <w:sz w:val="24"/>
                <w:szCs w:val="24"/>
              </w:rPr>
            </w:pPr>
            <w:r w:rsidRPr="00756F14">
              <w:rPr>
                <w:sz w:val="24"/>
                <w:szCs w:val="24"/>
              </w:rPr>
              <w:t>Общение</w:t>
            </w:r>
            <w:r w:rsidRPr="00756F14">
              <w:rPr>
                <w:spacing w:val="-1"/>
                <w:sz w:val="24"/>
                <w:szCs w:val="24"/>
              </w:rPr>
              <w:t xml:space="preserve"> </w:t>
            </w:r>
            <w:r w:rsidRPr="00756F14">
              <w:rPr>
                <w:sz w:val="24"/>
                <w:szCs w:val="24"/>
              </w:rPr>
              <w:t>и речь</w:t>
            </w:r>
          </w:p>
        </w:tc>
        <w:tc>
          <w:tcPr>
            <w:tcW w:w="3964"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8929" w:type="dxa"/>
            <w:gridSpan w:val="2"/>
          </w:tcPr>
          <w:p w:rsidR="00732A4A" w:rsidRPr="00756F14" w:rsidRDefault="00732A4A" w:rsidP="00D87C6B">
            <w:pPr>
              <w:pStyle w:val="TableParagraph"/>
              <w:spacing w:before="0"/>
              <w:rPr>
                <w:b/>
                <w:sz w:val="24"/>
                <w:szCs w:val="24"/>
              </w:rPr>
            </w:pPr>
            <w:r w:rsidRPr="00756F14">
              <w:rPr>
                <w:b/>
                <w:sz w:val="24"/>
                <w:szCs w:val="24"/>
              </w:rPr>
              <w:t>Хозяйственно-бытовые</w:t>
            </w:r>
          </w:p>
        </w:tc>
      </w:tr>
      <w:tr w:rsidR="00732A4A" w:rsidRPr="00756F14" w:rsidTr="00D87C6B">
        <w:trPr>
          <w:trHeight w:val="455"/>
        </w:trPr>
        <w:tc>
          <w:tcPr>
            <w:tcW w:w="4965" w:type="dxa"/>
          </w:tcPr>
          <w:p w:rsidR="00732A4A" w:rsidRPr="00756F14" w:rsidRDefault="00732A4A" w:rsidP="00D87C6B">
            <w:pPr>
              <w:pStyle w:val="TableParagraph"/>
              <w:spacing w:before="0"/>
              <w:rPr>
                <w:sz w:val="24"/>
                <w:szCs w:val="24"/>
              </w:rPr>
            </w:pPr>
            <w:r w:rsidRPr="00756F14">
              <w:rPr>
                <w:sz w:val="24"/>
                <w:szCs w:val="24"/>
              </w:rPr>
              <w:t>Навыки</w:t>
            </w:r>
            <w:r w:rsidRPr="00756F14">
              <w:rPr>
                <w:spacing w:val="-4"/>
                <w:sz w:val="24"/>
                <w:szCs w:val="24"/>
              </w:rPr>
              <w:t xml:space="preserve"> </w:t>
            </w:r>
            <w:r w:rsidRPr="00756F14">
              <w:rPr>
                <w:sz w:val="24"/>
                <w:szCs w:val="24"/>
              </w:rPr>
              <w:t>самообслуживания</w:t>
            </w:r>
          </w:p>
        </w:tc>
        <w:tc>
          <w:tcPr>
            <w:tcW w:w="3964"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4965" w:type="dxa"/>
          </w:tcPr>
          <w:p w:rsidR="00732A4A" w:rsidRPr="00756F14" w:rsidRDefault="00732A4A" w:rsidP="00D87C6B">
            <w:pPr>
              <w:pStyle w:val="TableParagraph"/>
              <w:spacing w:before="0"/>
              <w:rPr>
                <w:sz w:val="24"/>
                <w:szCs w:val="24"/>
              </w:rPr>
            </w:pPr>
            <w:r w:rsidRPr="00756F14">
              <w:rPr>
                <w:sz w:val="24"/>
                <w:szCs w:val="24"/>
              </w:rPr>
              <w:t>Знание</w:t>
            </w:r>
            <w:r w:rsidRPr="00756F14">
              <w:rPr>
                <w:spacing w:val="-7"/>
                <w:sz w:val="24"/>
                <w:szCs w:val="24"/>
              </w:rPr>
              <w:t xml:space="preserve"> </w:t>
            </w:r>
            <w:r w:rsidRPr="00756F14">
              <w:rPr>
                <w:sz w:val="24"/>
                <w:szCs w:val="24"/>
              </w:rPr>
              <w:t>назначения</w:t>
            </w:r>
            <w:r w:rsidRPr="00756F14">
              <w:rPr>
                <w:spacing w:val="-6"/>
                <w:sz w:val="24"/>
                <w:szCs w:val="24"/>
              </w:rPr>
              <w:t xml:space="preserve"> </w:t>
            </w:r>
            <w:r w:rsidRPr="00756F14">
              <w:rPr>
                <w:sz w:val="24"/>
                <w:szCs w:val="24"/>
              </w:rPr>
              <w:t>предметов</w:t>
            </w:r>
            <w:r w:rsidRPr="00756F14">
              <w:rPr>
                <w:spacing w:val="-5"/>
                <w:sz w:val="24"/>
                <w:szCs w:val="24"/>
              </w:rPr>
              <w:t xml:space="preserve"> </w:t>
            </w:r>
            <w:r w:rsidRPr="00756F14">
              <w:rPr>
                <w:sz w:val="24"/>
                <w:szCs w:val="24"/>
              </w:rPr>
              <w:t>обихода</w:t>
            </w:r>
          </w:p>
        </w:tc>
        <w:tc>
          <w:tcPr>
            <w:tcW w:w="3964" w:type="dxa"/>
          </w:tcPr>
          <w:p w:rsidR="00732A4A" w:rsidRPr="00756F14" w:rsidRDefault="00732A4A" w:rsidP="00D87C6B">
            <w:pPr>
              <w:pStyle w:val="TableParagraph"/>
              <w:spacing w:before="0"/>
              <w:rPr>
                <w:sz w:val="24"/>
                <w:szCs w:val="24"/>
              </w:rPr>
            </w:pPr>
          </w:p>
        </w:tc>
      </w:tr>
      <w:tr w:rsidR="00732A4A" w:rsidRPr="00756F14" w:rsidTr="00D87C6B">
        <w:trPr>
          <w:trHeight w:val="460"/>
        </w:trPr>
        <w:tc>
          <w:tcPr>
            <w:tcW w:w="4965" w:type="dxa"/>
          </w:tcPr>
          <w:p w:rsidR="00732A4A" w:rsidRPr="00756F14" w:rsidRDefault="00732A4A" w:rsidP="00D87C6B">
            <w:pPr>
              <w:pStyle w:val="TableParagraph"/>
              <w:spacing w:before="0"/>
              <w:rPr>
                <w:sz w:val="24"/>
                <w:szCs w:val="24"/>
              </w:rPr>
            </w:pPr>
            <w:r w:rsidRPr="00756F14">
              <w:rPr>
                <w:sz w:val="24"/>
                <w:szCs w:val="24"/>
              </w:rPr>
              <w:t>Приготовление</w:t>
            </w:r>
            <w:r w:rsidRPr="00756F14">
              <w:rPr>
                <w:spacing w:val="-4"/>
                <w:sz w:val="24"/>
                <w:szCs w:val="24"/>
              </w:rPr>
              <w:t xml:space="preserve"> </w:t>
            </w:r>
            <w:r w:rsidRPr="00756F14">
              <w:rPr>
                <w:sz w:val="24"/>
                <w:szCs w:val="24"/>
              </w:rPr>
              <w:t>холодной</w:t>
            </w:r>
            <w:r w:rsidRPr="00756F14">
              <w:rPr>
                <w:spacing w:val="-4"/>
                <w:sz w:val="24"/>
                <w:szCs w:val="24"/>
              </w:rPr>
              <w:t xml:space="preserve"> </w:t>
            </w:r>
            <w:r w:rsidRPr="00756F14">
              <w:rPr>
                <w:sz w:val="24"/>
                <w:szCs w:val="24"/>
              </w:rPr>
              <w:t>пищи</w:t>
            </w:r>
          </w:p>
        </w:tc>
        <w:tc>
          <w:tcPr>
            <w:tcW w:w="3964" w:type="dxa"/>
          </w:tcPr>
          <w:p w:rsidR="00732A4A" w:rsidRPr="00756F14" w:rsidRDefault="00732A4A" w:rsidP="00D87C6B">
            <w:pPr>
              <w:pStyle w:val="TableParagraph"/>
              <w:spacing w:before="0"/>
              <w:rPr>
                <w:sz w:val="24"/>
                <w:szCs w:val="24"/>
              </w:rPr>
            </w:pPr>
          </w:p>
        </w:tc>
      </w:tr>
      <w:tr w:rsidR="00732A4A" w:rsidRPr="00756F14" w:rsidTr="00D87C6B">
        <w:trPr>
          <w:trHeight w:val="330"/>
        </w:trPr>
        <w:tc>
          <w:tcPr>
            <w:tcW w:w="4965" w:type="dxa"/>
          </w:tcPr>
          <w:p w:rsidR="00732A4A" w:rsidRPr="00756F14" w:rsidRDefault="00732A4A" w:rsidP="00D87C6B">
            <w:pPr>
              <w:pStyle w:val="TableParagraph"/>
              <w:spacing w:before="0"/>
              <w:rPr>
                <w:sz w:val="24"/>
                <w:szCs w:val="24"/>
              </w:rPr>
            </w:pPr>
            <w:r w:rsidRPr="00756F14">
              <w:rPr>
                <w:sz w:val="24"/>
                <w:szCs w:val="24"/>
              </w:rPr>
              <w:t>Стирка</w:t>
            </w:r>
            <w:r w:rsidRPr="00756F14">
              <w:rPr>
                <w:spacing w:val="-1"/>
                <w:sz w:val="24"/>
                <w:szCs w:val="24"/>
              </w:rPr>
              <w:t xml:space="preserve"> </w:t>
            </w:r>
            <w:r w:rsidRPr="00756F14">
              <w:rPr>
                <w:sz w:val="24"/>
                <w:szCs w:val="24"/>
              </w:rPr>
              <w:t>вещей</w:t>
            </w:r>
          </w:p>
        </w:tc>
        <w:tc>
          <w:tcPr>
            <w:tcW w:w="3964" w:type="dxa"/>
          </w:tcPr>
          <w:p w:rsidR="00732A4A" w:rsidRPr="00756F14" w:rsidRDefault="00732A4A" w:rsidP="00D87C6B">
            <w:pPr>
              <w:pStyle w:val="TableParagraph"/>
              <w:spacing w:before="0"/>
              <w:rPr>
                <w:sz w:val="24"/>
                <w:szCs w:val="24"/>
              </w:rPr>
            </w:pPr>
          </w:p>
        </w:tc>
      </w:tr>
    </w:tbl>
    <w:p w:rsidR="00732A4A" w:rsidRPr="00756F14" w:rsidRDefault="00732A4A" w:rsidP="00732A4A">
      <w:pPr>
        <w:sectPr w:rsidR="00732A4A" w:rsidRPr="00756F14">
          <w:pgSz w:w="11910" w:h="16840"/>
          <w:pgMar w:top="1120" w:right="160" w:bottom="900" w:left="280" w:header="0" w:footer="711" w:gutter="0"/>
          <w:cols w:space="720"/>
        </w:sectPr>
      </w:pPr>
    </w:p>
    <w:p w:rsidR="00732A4A" w:rsidRPr="00756F14" w:rsidRDefault="00732A4A" w:rsidP="00732A4A">
      <w:pPr>
        <w:jc w:val="center"/>
        <w:rPr>
          <w:i/>
        </w:rPr>
      </w:pPr>
      <w:r w:rsidRPr="00756F14">
        <w:rPr>
          <w:i/>
        </w:rPr>
        <w:t>Таблица</w:t>
      </w:r>
      <w:r w:rsidRPr="00756F14">
        <w:rPr>
          <w:i/>
          <w:spacing w:val="-2"/>
        </w:rPr>
        <w:t xml:space="preserve"> </w:t>
      </w:r>
      <w:r w:rsidRPr="00756F14">
        <w:rPr>
          <w:i/>
        </w:rPr>
        <w:t>2</w:t>
      </w:r>
    </w:p>
    <w:p w:rsidR="00732A4A" w:rsidRPr="00756F14" w:rsidRDefault="00732A4A" w:rsidP="00732A4A">
      <w:pPr>
        <w:pStyle w:val="Heading1"/>
        <w:ind w:left="0"/>
        <w:jc w:val="center"/>
        <w:rPr>
          <w:sz w:val="24"/>
          <w:szCs w:val="24"/>
        </w:rPr>
      </w:pPr>
      <w:r w:rsidRPr="00756F14">
        <w:rPr>
          <w:sz w:val="24"/>
          <w:szCs w:val="24"/>
        </w:rPr>
        <w:t>Тест</w:t>
      </w:r>
      <w:r w:rsidRPr="00756F14">
        <w:rPr>
          <w:spacing w:val="-5"/>
          <w:sz w:val="24"/>
          <w:szCs w:val="24"/>
        </w:rPr>
        <w:t xml:space="preserve"> </w:t>
      </w:r>
      <w:r w:rsidRPr="00756F14">
        <w:rPr>
          <w:sz w:val="24"/>
          <w:szCs w:val="24"/>
        </w:rPr>
        <w:t>учебных</w:t>
      </w:r>
      <w:r w:rsidRPr="00756F14">
        <w:rPr>
          <w:spacing w:val="-6"/>
          <w:sz w:val="24"/>
          <w:szCs w:val="24"/>
        </w:rPr>
        <w:t xml:space="preserve"> </w:t>
      </w:r>
      <w:r w:rsidRPr="00756F14">
        <w:rPr>
          <w:sz w:val="24"/>
          <w:szCs w:val="24"/>
        </w:rPr>
        <w:t>достижений</w:t>
      </w:r>
      <w:r w:rsidRPr="00756F14">
        <w:rPr>
          <w:spacing w:val="-4"/>
          <w:sz w:val="24"/>
          <w:szCs w:val="24"/>
        </w:rPr>
        <w:t xml:space="preserve"> </w:t>
      </w:r>
      <w:r w:rsidRPr="00756F14">
        <w:rPr>
          <w:sz w:val="24"/>
          <w:szCs w:val="24"/>
        </w:rPr>
        <w:t>обучающегося</w:t>
      </w:r>
    </w:p>
    <w:p w:rsidR="00732A4A" w:rsidRPr="00756F14" w:rsidRDefault="00732A4A" w:rsidP="00732A4A">
      <w:pPr>
        <w:pStyle w:val="af1"/>
        <w:jc w:val="left"/>
        <w:rPr>
          <w:b/>
          <w:sz w:val="24"/>
        </w:rPr>
      </w:pPr>
    </w:p>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
        <w:gridCol w:w="547"/>
        <w:gridCol w:w="4242"/>
        <w:gridCol w:w="426"/>
        <w:gridCol w:w="425"/>
        <w:gridCol w:w="425"/>
        <w:gridCol w:w="425"/>
        <w:gridCol w:w="426"/>
        <w:gridCol w:w="374"/>
        <w:gridCol w:w="51"/>
        <w:gridCol w:w="371"/>
        <w:gridCol w:w="20"/>
        <w:gridCol w:w="407"/>
        <w:gridCol w:w="20"/>
        <w:gridCol w:w="403"/>
        <w:gridCol w:w="20"/>
        <w:gridCol w:w="460"/>
      </w:tblGrid>
      <w:tr w:rsidR="00732A4A" w:rsidRPr="00756F14" w:rsidTr="00D87C6B">
        <w:trPr>
          <w:trHeight w:val="407"/>
        </w:trPr>
        <w:tc>
          <w:tcPr>
            <w:tcW w:w="577" w:type="dxa"/>
            <w:gridSpan w:val="2"/>
            <w:vMerge w:val="restart"/>
          </w:tcPr>
          <w:p w:rsidR="00732A4A" w:rsidRPr="00756F14" w:rsidRDefault="00732A4A" w:rsidP="00D87C6B">
            <w:pPr>
              <w:pStyle w:val="TableParagraph"/>
              <w:spacing w:before="0"/>
              <w:rPr>
                <w:b/>
                <w:sz w:val="24"/>
                <w:szCs w:val="24"/>
              </w:rPr>
            </w:pPr>
          </w:p>
          <w:p w:rsidR="00732A4A" w:rsidRPr="00756F14" w:rsidRDefault="00732A4A" w:rsidP="00D87C6B">
            <w:pPr>
              <w:pStyle w:val="TableParagraph"/>
              <w:spacing w:before="0"/>
              <w:rPr>
                <w:b/>
                <w:sz w:val="24"/>
                <w:szCs w:val="24"/>
              </w:rPr>
            </w:pPr>
          </w:p>
          <w:p w:rsidR="00732A4A" w:rsidRPr="00756F14" w:rsidRDefault="00732A4A" w:rsidP="00D87C6B">
            <w:pPr>
              <w:pStyle w:val="TableParagraph"/>
              <w:spacing w:before="0"/>
              <w:rPr>
                <w:b/>
                <w:sz w:val="24"/>
                <w:szCs w:val="24"/>
              </w:rPr>
            </w:pPr>
          </w:p>
          <w:p w:rsidR="00732A4A" w:rsidRPr="00756F14" w:rsidRDefault="00732A4A" w:rsidP="00D87C6B">
            <w:pPr>
              <w:pStyle w:val="TableParagraph"/>
              <w:spacing w:before="0"/>
              <w:rPr>
                <w:i/>
                <w:sz w:val="24"/>
                <w:szCs w:val="24"/>
              </w:rPr>
            </w:pPr>
            <w:r w:rsidRPr="00756F14">
              <w:rPr>
                <w:i/>
                <w:sz w:val="24"/>
                <w:szCs w:val="24"/>
              </w:rPr>
              <w:t>№</w:t>
            </w:r>
          </w:p>
          <w:p w:rsidR="00732A4A" w:rsidRPr="00756F14" w:rsidRDefault="00732A4A" w:rsidP="00D87C6B">
            <w:pPr>
              <w:pStyle w:val="TableParagraph"/>
              <w:spacing w:before="0"/>
              <w:rPr>
                <w:b/>
                <w:i/>
                <w:sz w:val="24"/>
                <w:szCs w:val="24"/>
              </w:rPr>
            </w:pPr>
            <w:r w:rsidRPr="00756F14">
              <w:rPr>
                <w:b/>
                <w:i/>
                <w:sz w:val="24"/>
                <w:szCs w:val="24"/>
              </w:rPr>
              <w:t>п\п</w:t>
            </w:r>
          </w:p>
        </w:tc>
        <w:tc>
          <w:tcPr>
            <w:tcW w:w="4242" w:type="dxa"/>
            <w:vMerge w:val="restart"/>
          </w:tcPr>
          <w:p w:rsidR="00732A4A" w:rsidRPr="00756F14" w:rsidRDefault="00732A4A" w:rsidP="00D87C6B">
            <w:pPr>
              <w:pStyle w:val="TableParagraph"/>
              <w:spacing w:before="0"/>
              <w:rPr>
                <w:b/>
                <w:sz w:val="24"/>
                <w:szCs w:val="24"/>
              </w:rPr>
            </w:pPr>
          </w:p>
          <w:p w:rsidR="00732A4A" w:rsidRPr="00756F14" w:rsidRDefault="00732A4A" w:rsidP="00D87C6B">
            <w:pPr>
              <w:pStyle w:val="TableParagraph"/>
              <w:spacing w:before="0"/>
              <w:rPr>
                <w:b/>
                <w:sz w:val="24"/>
                <w:szCs w:val="24"/>
              </w:rPr>
            </w:pPr>
          </w:p>
          <w:p w:rsidR="00732A4A" w:rsidRPr="00756F14" w:rsidRDefault="00732A4A" w:rsidP="00D87C6B">
            <w:pPr>
              <w:pStyle w:val="TableParagraph"/>
              <w:spacing w:before="0"/>
              <w:rPr>
                <w:b/>
                <w:sz w:val="24"/>
                <w:szCs w:val="24"/>
              </w:rPr>
            </w:pPr>
          </w:p>
          <w:p w:rsidR="00732A4A" w:rsidRPr="00756F14" w:rsidRDefault="00732A4A" w:rsidP="00D87C6B">
            <w:pPr>
              <w:pStyle w:val="TableParagraph"/>
              <w:spacing w:before="0"/>
              <w:rPr>
                <w:b/>
                <w:i/>
                <w:sz w:val="24"/>
                <w:szCs w:val="24"/>
              </w:rPr>
            </w:pPr>
            <w:r w:rsidRPr="00756F14">
              <w:rPr>
                <w:b/>
                <w:i/>
                <w:sz w:val="24"/>
                <w:szCs w:val="24"/>
              </w:rPr>
              <w:t>Наименование</w:t>
            </w:r>
            <w:r w:rsidRPr="00756F14">
              <w:rPr>
                <w:b/>
                <w:i/>
                <w:spacing w:val="-6"/>
                <w:sz w:val="24"/>
                <w:szCs w:val="24"/>
              </w:rPr>
              <w:t xml:space="preserve"> </w:t>
            </w:r>
            <w:r w:rsidRPr="00756F14">
              <w:rPr>
                <w:b/>
                <w:i/>
                <w:sz w:val="24"/>
                <w:szCs w:val="24"/>
              </w:rPr>
              <w:t>теста</w:t>
            </w:r>
          </w:p>
        </w:tc>
        <w:tc>
          <w:tcPr>
            <w:tcW w:w="4253" w:type="dxa"/>
            <w:gridSpan w:val="14"/>
          </w:tcPr>
          <w:p w:rsidR="00732A4A" w:rsidRPr="00756F14" w:rsidRDefault="00732A4A" w:rsidP="00D87C6B">
            <w:pPr>
              <w:pStyle w:val="TableParagraph"/>
              <w:spacing w:before="0"/>
              <w:rPr>
                <w:b/>
                <w:i/>
                <w:sz w:val="24"/>
                <w:szCs w:val="24"/>
              </w:rPr>
            </w:pPr>
            <w:r w:rsidRPr="00756F14">
              <w:rPr>
                <w:b/>
                <w:i/>
                <w:sz w:val="24"/>
                <w:szCs w:val="24"/>
              </w:rPr>
              <w:t>Результативность</w:t>
            </w:r>
            <w:r w:rsidRPr="00756F14">
              <w:rPr>
                <w:b/>
                <w:i/>
                <w:spacing w:val="-1"/>
                <w:sz w:val="24"/>
                <w:szCs w:val="24"/>
              </w:rPr>
              <w:t xml:space="preserve"> </w:t>
            </w:r>
            <w:r w:rsidRPr="00756F14">
              <w:rPr>
                <w:b/>
                <w:i/>
                <w:sz w:val="24"/>
                <w:szCs w:val="24"/>
              </w:rPr>
              <w:t>(в</w:t>
            </w:r>
            <w:r w:rsidRPr="00756F14">
              <w:rPr>
                <w:b/>
                <w:i/>
                <w:spacing w:val="1"/>
                <w:sz w:val="24"/>
                <w:szCs w:val="24"/>
              </w:rPr>
              <w:t xml:space="preserve"> </w:t>
            </w:r>
            <w:r w:rsidRPr="00756F14">
              <w:rPr>
                <w:b/>
                <w:i/>
                <w:sz w:val="24"/>
                <w:szCs w:val="24"/>
              </w:rPr>
              <w:t>баллах)</w:t>
            </w:r>
          </w:p>
        </w:tc>
      </w:tr>
      <w:tr w:rsidR="00732A4A" w:rsidRPr="00756F14" w:rsidTr="00D87C6B">
        <w:trPr>
          <w:trHeight w:val="182"/>
        </w:trPr>
        <w:tc>
          <w:tcPr>
            <w:tcW w:w="577" w:type="dxa"/>
            <w:gridSpan w:val="2"/>
            <w:vMerge/>
            <w:tcBorders>
              <w:top w:val="nil"/>
            </w:tcBorders>
          </w:tcPr>
          <w:p w:rsidR="00732A4A" w:rsidRPr="00756F14" w:rsidRDefault="00732A4A" w:rsidP="00D87C6B">
            <w:pPr>
              <w:rPr>
                <w:sz w:val="24"/>
                <w:szCs w:val="24"/>
              </w:rPr>
            </w:pPr>
          </w:p>
        </w:tc>
        <w:tc>
          <w:tcPr>
            <w:tcW w:w="4242" w:type="dxa"/>
            <w:vMerge/>
            <w:tcBorders>
              <w:top w:val="nil"/>
            </w:tcBorders>
          </w:tcPr>
          <w:p w:rsidR="00732A4A" w:rsidRPr="00756F14" w:rsidRDefault="00732A4A" w:rsidP="00D87C6B">
            <w:pPr>
              <w:rPr>
                <w:sz w:val="24"/>
                <w:szCs w:val="24"/>
              </w:rPr>
            </w:pPr>
          </w:p>
        </w:tc>
        <w:tc>
          <w:tcPr>
            <w:tcW w:w="851" w:type="dxa"/>
            <w:gridSpan w:val="2"/>
            <w:tcBorders>
              <w:bottom w:val="single" w:sz="48" w:space="0" w:color="FFFFFF"/>
            </w:tcBorders>
          </w:tcPr>
          <w:p w:rsidR="00732A4A" w:rsidRPr="00756F14" w:rsidRDefault="00732A4A" w:rsidP="00D87C6B">
            <w:pPr>
              <w:pStyle w:val="TableParagraph"/>
              <w:spacing w:before="0"/>
              <w:rPr>
                <w:b/>
                <w:i/>
                <w:sz w:val="24"/>
                <w:szCs w:val="24"/>
              </w:rPr>
            </w:pPr>
            <w:r w:rsidRPr="00756F14">
              <w:rPr>
                <w:b/>
                <w:i/>
                <w:sz w:val="24"/>
                <w:szCs w:val="24"/>
              </w:rPr>
              <w:t>201_</w:t>
            </w:r>
            <w:r w:rsidRPr="00756F14">
              <w:rPr>
                <w:b/>
                <w:i/>
                <w:spacing w:val="2"/>
                <w:sz w:val="24"/>
                <w:szCs w:val="24"/>
              </w:rPr>
              <w:t xml:space="preserve"> </w:t>
            </w:r>
            <w:r w:rsidRPr="00756F14">
              <w:rPr>
                <w:b/>
                <w:i/>
                <w:sz w:val="24"/>
                <w:szCs w:val="24"/>
              </w:rPr>
              <w:t>-1_</w:t>
            </w:r>
          </w:p>
        </w:tc>
        <w:tc>
          <w:tcPr>
            <w:tcW w:w="850" w:type="dxa"/>
            <w:gridSpan w:val="2"/>
            <w:tcBorders>
              <w:bottom w:val="single" w:sz="48" w:space="0" w:color="FFFFFF"/>
            </w:tcBorders>
          </w:tcPr>
          <w:p w:rsidR="00732A4A" w:rsidRPr="00756F14" w:rsidRDefault="00732A4A" w:rsidP="00D87C6B">
            <w:pPr>
              <w:pStyle w:val="TableParagraph"/>
              <w:spacing w:before="0"/>
              <w:rPr>
                <w:b/>
                <w:i/>
                <w:sz w:val="24"/>
                <w:szCs w:val="24"/>
              </w:rPr>
            </w:pPr>
            <w:r w:rsidRPr="00756F14">
              <w:rPr>
                <w:b/>
                <w:i/>
                <w:sz w:val="24"/>
                <w:szCs w:val="24"/>
              </w:rPr>
              <w:t>201_</w:t>
            </w:r>
            <w:r w:rsidRPr="00756F14">
              <w:rPr>
                <w:b/>
                <w:i/>
                <w:spacing w:val="3"/>
                <w:sz w:val="24"/>
                <w:szCs w:val="24"/>
              </w:rPr>
              <w:t xml:space="preserve"> </w:t>
            </w:r>
            <w:r w:rsidRPr="00756F14">
              <w:rPr>
                <w:b/>
                <w:i/>
                <w:sz w:val="24"/>
                <w:szCs w:val="24"/>
              </w:rPr>
              <w:t>-1_</w:t>
            </w:r>
          </w:p>
        </w:tc>
        <w:tc>
          <w:tcPr>
            <w:tcW w:w="800" w:type="dxa"/>
            <w:gridSpan w:val="2"/>
            <w:tcBorders>
              <w:bottom w:val="single" w:sz="48" w:space="0" w:color="FFFFFF"/>
            </w:tcBorders>
          </w:tcPr>
          <w:p w:rsidR="00732A4A" w:rsidRPr="00756F14" w:rsidRDefault="00732A4A" w:rsidP="00D87C6B">
            <w:pPr>
              <w:pStyle w:val="TableParagraph"/>
              <w:spacing w:before="0"/>
              <w:rPr>
                <w:b/>
                <w:i/>
                <w:sz w:val="24"/>
                <w:szCs w:val="24"/>
              </w:rPr>
            </w:pPr>
            <w:r w:rsidRPr="00756F14">
              <w:rPr>
                <w:b/>
                <w:i/>
                <w:sz w:val="24"/>
                <w:szCs w:val="24"/>
              </w:rPr>
              <w:t>201_</w:t>
            </w:r>
            <w:r w:rsidRPr="00756F14">
              <w:rPr>
                <w:b/>
                <w:i/>
                <w:spacing w:val="2"/>
                <w:sz w:val="24"/>
                <w:szCs w:val="24"/>
              </w:rPr>
              <w:t xml:space="preserve"> </w:t>
            </w:r>
            <w:r w:rsidRPr="00756F14">
              <w:rPr>
                <w:b/>
                <w:i/>
                <w:sz w:val="24"/>
                <w:szCs w:val="24"/>
              </w:rPr>
              <w:t>-1_</w:t>
            </w:r>
          </w:p>
        </w:tc>
        <w:tc>
          <w:tcPr>
            <w:tcW w:w="849" w:type="dxa"/>
            <w:gridSpan w:val="4"/>
            <w:tcBorders>
              <w:bottom w:val="single" w:sz="48" w:space="0" w:color="FFFFFF"/>
            </w:tcBorders>
          </w:tcPr>
          <w:p w:rsidR="00732A4A" w:rsidRPr="00756F14" w:rsidRDefault="00732A4A" w:rsidP="00D87C6B">
            <w:pPr>
              <w:pStyle w:val="TableParagraph"/>
              <w:spacing w:before="0"/>
              <w:rPr>
                <w:b/>
                <w:i/>
                <w:sz w:val="24"/>
                <w:szCs w:val="24"/>
              </w:rPr>
            </w:pPr>
            <w:r w:rsidRPr="00756F14">
              <w:rPr>
                <w:b/>
                <w:i/>
                <w:sz w:val="24"/>
                <w:szCs w:val="24"/>
              </w:rPr>
              <w:t>201_</w:t>
            </w:r>
            <w:r w:rsidRPr="00756F14">
              <w:rPr>
                <w:b/>
                <w:i/>
                <w:spacing w:val="2"/>
                <w:sz w:val="24"/>
                <w:szCs w:val="24"/>
              </w:rPr>
              <w:t xml:space="preserve"> </w:t>
            </w:r>
            <w:r w:rsidRPr="00756F14">
              <w:rPr>
                <w:b/>
                <w:i/>
                <w:sz w:val="24"/>
                <w:szCs w:val="24"/>
              </w:rPr>
              <w:t>-1_</w:t>
            </w:r>
          </w:p>
        </w:tc>
        <w:tc>
          <w:tcPr>
            <w:tcW w:w="903" w:type="dxa"/>
            <w:gridSpan w:val="4"/>
            <w:tcBorders>
              <w:bottom w:val="single" w:sz="48" w:space="0" w:color="FFFFFF"/>
            </w:tcBorders>
          </w:tcPr>
          <w:p w:rsidR="00732A4A" w:rsidRPr="00756F14" w:rsidRDefault="00732A4A" w:rsidP="00D87C6B">
            <w:pPr>
              <w:pStyle w:val="TableParagraph"/>
              <w:spacing w:before="0"/>
              <w:rPr>
                <w:b/>
                <w:i/>
                <w:sz w:val="24"/>
                <w:szCs w:val="24"/>
              </w:rPr>
            </w:pPr>
            <w:r w:rsidRPr="00756F14">
              <w:rPr>
                <w:b/>
                <w:i/>
                <w:sz w:val="24"/>
                <w:szCs w:val="24"/>
              </w:rPr>
              <w:t>201_</w:t>
            </w:r>
            <w:r w:rsidRPr="00756F14">
              <w:rPr>
                <w:b/>
                <w:i/>
                <w:spacing w:val="3"/>
                <w:sz w:val="24"/>
                <w:szCs w:val="24"/>
              </w:rPr>
              <w:t xml:space="preserve"> </w:t>
            </w:r>
            <w:r w:rsidRPr="00756F14">
              <w:rPr>
                <w:b/>
                <w:i/>
                <w:sz w:val="24"/>
                <w:szCs w:val="24"/>
              </w:rPr>
              <w:t>-1_</w:t>
            </w:r>
          </w:p>
        </w:tc>
      </w:tr>
      <w:tr w:rsidR="00732A4A" w:rsidRPr="00756F14" w:rsidTr="00D87C6B">
        <w:trPr>
          <w:trHeight w:val="1123"/>
        </w:trPr>
        <w:tc>
          <w:tcPr>
            <w:tcW w:w="577" w:type="dxa"/>
            <w:gridSpan w:val="2"/>
            <w:vMerge/>
            <w:tcBorders>
              <w:top w:val="nil"/>
            </w:tcBorders>
          </w:tcPr>
          <w:p w:rsidR="00732A4A" w:rsidRPr="00756F14" w:rsidRDefault="00732A4A" w:rsidP="00D87C6B">
            <w:pPr>
              <w:rPr>
                <w:sz w:val="24"/>
                <w:szCs w:val="24"/>
              </w:rPr>
            </w:pPr>
          </w:p>
        </w:tc>
        <w:tc>
          <w:tcPr>
            <w:tcW w:w="4242" w:type="dxa"/>
            <w:vMerge/>
            <w:tcBorders>
              <w:top w:val="nil"/>
            </w:tcBorders>
          </w:tcPr>
          <w:p w:rsidR="00732A4A" w:rsidRPr="00756F14" w:rsidRDefault="00732A4A" w:rsidP="00D87C6B">
            <w:pPr>
              <w:rPr>
                <w:sz w:val="24"/>
                <w:szCs w:val="24"/>
              </w:rPr>
            </w:pPr>
          </w:p>
        </w:tc>
        <w:tc>
          <w:tcPr>
            <w:tcW w:w="426" w:type="dxa"/>
            <w:tcBorders>
              <w:top w:val="single" w:sz="48" w:space="0" w:color="FFFFFF"/>
            </w:tcBorders>
            <w:textDirection w:val="btLr"/>
          </w:tcPr>
          <w:p w:rsidR="00732A4A" w:rsidRPr="00756F14" w:rsidRDefault="00732A4A" w:rsidP="00D87C6B">
            <w:pPr>
              <w:pStyle w:val="TableParagraph"/>
              <w:spacing w:before="0"/>
              <w:rPr>
                <w:b/>
                <w:i/>
                <w:sz w:val="24"/>
                <w:szCs w:val="24"/>
              </w:rPr>
            </w:pPr>
            <w:r w:rsidRPr="00756F14">
              <w:rPr>
                <w:b/>
                <w:i/>
                <w:sz w:val="24"/>
                <w:szCs w:val="24"/>
              </w:rPr>
              <w:t>ноябрь</w:t>
            </w:r>
          </w:p>
        </w:tc>
        <w:tc>
          <w:tcPr>
            <w:tcW w:w="425" w:type="dxa"/>
            <w:tcBorders>
              <w:top w:val="single" w:sz="48" w:space="0" w:color="FFFFFF"/>
            </w:tcBorders>
            <w:textDirection w:val="btLr"/>
          </w:tcPr>
          <w:p w:rsidR="00732A4A" w:rsidRPr="00756F14" w:rsidRDefault="00732A4A" w:rsidP="00D87C6B">
            <w:pPr>
              <w:pStyle w:val="TableParagraph"/>
              <w:spacing w:before="0"/>
              <w:rPr>
                <w:b/>
                <w:i/>
                <w:sz w:val="24"/>
                <w:szCs w:val="24"/>
              </w:rPr>
            </w:pPr>
            <w:r w:rsidRPr="00756F14">
              <w:rPr>
                <w:b/>
                <w:i/>
                <w:sz w:val="24"/>
                <w:szCs w:val="24"/>
              </w:rPr>
              <w:t>май</w:t>
            </w:r>
          </w:p>
        </w:tc>
        <w:tc>
          <w:tcPr>
            <w:tcW w:w="425" w:type="dxa"/>
            <w:tcBorders>
              <w:top w:val="single" w:sz="48" w:space="0" w:color="FFFFFF"/>
              <w:right w:val="single" w:sz="6" w:space="0" w:color="000000"/>
            </w:tcBorders>
            <w:textDirection w:val="btLr"/>
          </w:tcPr>
          <w:p w:rsidR="00732A4A" w:rsidRPr="00756F14" w:rsidRDefault="00732A4A" w:rsidP="00D87C6B">
            <w:pPr>
              <w:pStyle w:val="TableParagraph"/>
              <w:spacing w:before="0"/>
              <w:rPr>
                <w:b/>
                <w:i/>
                <w:sz w:val="24"/>
                <w:szCs w:val="24"/>
              </w:rPr>
            </w:pPr>
            <w:r w:rsidRPr="00756F14">
              <w:rPr>
                <w:b/>
                <w:i/>
                <w:sz w:val="24"/>
                <w:szCs w:val="24"/>
              </w:rPr>
              <w:t>ноябрь</w:t>
            </w:r>
          </w:p>
        </w:tc>
        <w:tc>
          <w:tcPr>
            <w:tcW w:w="425" w:type="dxa"/>
            <w:tcBorders>
              <w:top w:val="single" w:sz="48" w:space="0" w:color="FFFFFF"/>
              <w:left w:val="single" w:sz="6" w:space="0" w:color="000000"/>
            </w:tcBorders>
            <w:textDirection w:val="btLr"/>
          </w:tcPr>
          <w:p w:rsidR="00732A4A" w:rsidRPr="00756F14" w:rsidRDefault="00732A4A" w:rsidP="00D87C6B">
            <w:pPr>
              <w:pStyle w:val="TableParagraph"/>
              <w:spacing w:before="0"/>
              <w:rPr>
                <w:b/>
                <w:i/>
                <w:sz w:val="24"/>
                <w:szCs w:val="24"/>
              </w:rPr>
            </w:pPr>
            <w:r w:rsidRPr="00756F14">
              <w:rPr>
                <w:b/>
                <w:i/>
                <w:sz w:val="24"/>
                <w:szCs w:val="24"/>
              </w:rPr>
              <w:t>май</w:t>
            </w:r>
          </w:p>
        </w:tc>
        <w:tc>
          <w:tcPr>
            <w:tcW w:w="426" w:type="dxa"/>
            <w:tcBorders>
              <w:top w:val="single" w:sz="48" w:space="0" w:color="FFFFFF"/>
            </w:tcBorders>
            <w:textDirection w:val="btLr"/>
          </w:tcPr>
          <w:p w:rsidR="00732A4A" w:rsidRPr="00756F14" w:rsidRDefault="00732A4A" w:rsidP="00D87C6B">
            <w:pPr>
              <w:pStyle w:val="TableParagraph"/>
              <w:spacing w:before="0"/>
              <w:rPr>
                <w:b/>
                <w:i/>
                <w:sz w:val="24"/>
                <w:szCs w:val="24"/>
              </w:rPr>
            </w:pPr>
            <w:r w:rsidRPr="00756F14">
              <w:rPr>
                <w:b/>
                <w:i/>
                <w:sz w:val="24"/>
                <w:szCs w:val="24"/>
              </w:rPr>
              <w:t>ноябрь</w:t>
            </w:r>
          </w:p>
        </w:tc>
        <w:tc>
          <w:tcPr>
            <w:tcW w:w="374" w:type="dxa"/>
            <w:tcBorders>
              <w:top w:val="single" w:sz="48" w:space="0" w:color="FFFFFF"/>
            </w:tcBorders>
            <w:textDirection w:val="btLr"/>
          </w:tcPr>
          <w:p w:rsidR="00732A4A" w:rsidRPr="00756F14" w:rsidRDefault="00732A4A" w:rsidP="00D87C6B">
            <w:pPr>
              <w:pStyle w:val="TableParagraph"/>
              <w:spacing w:before="0"/>
              <w:rPr>
                <w:b/>
                <w:i/>
                <w:sz w:val="24"/>
                <w:szCs w:val="24"/>
              </w:rPr>
            </w:pPr>
            <w:r w:rsidRPr="00756F14">
              <w:rPr>
                <w:b/>
                <w:i/>
                <w:sz w:val="24"/>
                <w:szCs w:val="24"/>
              </w:rPr>
              <w:t>май</w:t>
            </w:r>
          </w:p>
        </w:tc>
        <w:tc>
          <w:tcPr>
            <w:tcW w:w="422" w:type="dxa"/>
            <w:gridSpan w:val="2"/>
            <w:tcBorders>
              <w:top w:val="single" w:sz="48" w:space="0" w:color="FFFFFF"/>
            </w:tcBorders>
            <w:textDirection w:val="btLr"/>
          </w:tcPr>
          <w:p w:rsidR="00732A4A" w:rsidRPr="00756F14" w:rsidRDefault="00732A4A" w:rsidP="00D87C6B">
            <w:pPr>
              <w:pStyle w:val="TableParagraph"/>
              <w:spacing w:before="0"/>
              <w:rPr>
                <w:b/>
                <w:i/>
                <w:sz w:val="24"/>
                <w:szCs w:val="24"/>
              </w:rPr>
            </w:pPr>
            <w:r w:rsidRPr="00756F14">
              <w:rPr>
                <w:b/>
                <w:i/>
                <w:sz w:val="24"/>
                <w:szCs w:val="24"/>
              </w:rPr>
              <w:t>ноябрь</w:t>
            </w:r>
          </w:p>
        </w:tc>
        <w:tc>
          <w:tcPr>
            <w:tcW w:w="427" w:type="dxa"/>
            <w:gridSpan w:val="2"/>
            <w:tcBorders>
              <w:top w:val="single" w:sz="48" w:space="0" w:color="FFFFFF"/>
            </w:tcBorders>
            <w:textDirection w:val="btLr"/>
          </w:tcPr>
          <w:p w:rsidR="00732A4A" w:rsidRPr="00756F14" w:rsidRDefault="00732A4A" w:rsidP="00D87C6B">
            <w:pPr>
              <w:pStyle w:val="TableParagraph"/>
              <w:spacing w:before="0"/>
              <w:rPr>
                <w:b/>
                <w:i/>
                <w:sz w:val="24"/>
                <w:szCs w:val="24"/>
              </w:rPr>
            </w:pPr>
            <w:r w:rsidRPr="00756F14">
              <w:rPr>
                <w:b/>
                <w:i/>
                <w:sz w:val="24"/>
                <w:szCs w:val="24"/>
              </w:rPr>
              <w:t>май</w:t>
            </w:r>
          </w:p>
        </w:tc>
        <w:tc>
          <w:tcPr>
            <w:tcW w:w="423" w:type="dxa"/>
            <w:gridSpan w:val="2"/>
            <w:tcBorders>
              <w:top w:val="single" w:sz="48" w:space="0" w:color="FFFFFF"/>
            </w:tcBorders>
            <w:textDirection w:val="btLr"/>
          </w:tcPr>
          <w:p w:rsidR="00732A4A" w:rsidRPr="00756F14" w:rsidRDefault="00732A4A" w:rsidP="00D87C6B">
            <w:pPr>
              <w:pStyle w:val="TableParagraph"/>
              <w:spacing w:before="0"/>
              <w:rPr>
                <w:b/>
                <w:i/>
                <w:sz w:val="24"/>
                <w:szCs w:val="24"/>
              </w:rPr>
            </w:pPr>
            <w:r w:rsidRPr="00756F14">
              <w:rPr>
                <w:b/>
                <w:i/>
                <w:sz w:val="24"/>
                <w:szCs w:val="24"/>
              </w:rPr>
              <w:t>ноябрь</w:t>
            </w:r>
          </w:p>
        </w:tc>
        <w:tc>
          <w:tcPr>
            <w:tcW w:w="480" w:type="dxa"/>
            <w:gridSpan w:val="2"/>
            <w:tcBorders>
              <w:top w:val="single" w:sz="48" w:space="0" w:color="FFFFFF"/>
            </w:tcBorders>
            <w:textDirection w:val="btLr"/>
          </w:tcPr>
          <w:p w:rsidR="00732A4A" w:rsidRPr="00756F14" w:rsidRDefault="00732A4A" w:rsidP="00D87C6B">
            <w:pPr>
              <w:pStyle w:val="TableParagraph"/>
              <w:spacing w:before="0"/>
              <w:rPr>
                <w:b/>
                <w:i/>
                <w:sz w:val="24"/>
                <w:szCs w:val="24"/>
              </w:rPr>
            </w:pPr>
            <w:r w:rsidRPr="00756F14">
              <w:rPr>
                <w:b/>
                <w:i/>
                <w:sz w:val="24"/>
                <w:szCs w:val="24"/>
              </w:rPr>
              <w:t>май</w:t>
            </w:r>
          </w:p>
        </w:tc>
      </w:tr>
      <w:tr w:rsidR="00732A4A" w:rsidRPr="00756F14" w:rsidTr="00D87C6B">
        <w:trPr>
          <w:trHeight w:val="465"/>
        </w:trPr>
        <w:tc>
          <w:tcPr>
            <w:tcW w:w="9072" w:type="dxa"/>
            <w:gridSpan w:val="17"/>
          </w:tcPr>
          <w:p w:rsidR="00732A4A" w:rsidRPr="00756F14" w:rsidRDefault="00732A4A" w:rsidP="00D87C6B">
            <w:pPr>
              <w:pStyle w:val="TableParagraph"/>
              <w:spacing w:before="0"/>
              <w:rPr>
                <w:b/>
                <w:sz w:val="24"/>
                <w:szCs w:val="24"/>
              </w:rPr>
            </w:pPr>
            <w:r w:rsidRPr="00756F14">
              <w:rPr>
                <w:b/>
                <w:sz w:val="24"/>
                <w:szCs w:val="24"/>
              </w:rPr>
              <w:t>I.</w:t>
            </w:r>
            <w:r w:rsidRPr="00756F14">
              <w:rPr>
                <w:b/>
                <w:spacing w:val="-3"/>
                <w:sz w:val="24"/>
                <w:szCs w:val="24"/>
              </w:rPr>
              <w:t xml:space="preserve"> </w:t>
            </w:r>
            <w:r w:rsidRPr="00756F14">
              <w:rPr>
                <w:b/>
                <w:sz w:val="24"/>
                <w:szCs w:val="24"/>
              </w:rPr>
              <w:t>Независимость</w:t>
            </w:r>
            <w:r w:rsidRPr="00756F14">
              <w:rPr>
                <w:b/>
                <w:spacing w:val="-3"/>
                <w:sz w:val="24"/>
                <w:szCs w:val="24"/>
              </w:rPr>
              <w:t xml:space="preserve"> </w:t>
            </w:r>
            <w:r w:rsidRPr="00756F14">
              <w:rPr>
                <w:b/>
                <w:sz w:val="24"/>
                <w:szCs w:val="24"/>
              </w:rPr>
              <w:t>(самостоятельность)</w:t>
            </w:r>
            <w:r w:rsidRPr="00756F14">
              <w:rPr>
                <w:b/>
                <w:spacing w:val="1"/>
                <w:sz w:val="24"/>
                <w:szCs w:val="24"/>
              </w:rPr>
              <w:t xml:space="preserve"> </w:t>
            </w:r>
            <w:r w:rsidRPr="00756F14">
              <w:rPr>
                <w:b/>
                <w:sz w:val="24"/>
                <w:szCs w:val="24"/>
              </w:rPr>
              <w:t>-</w:t>
            </w:r>
            <w:r w:rsidRPr="00756F14">
              <w:rPr>
                <w:b/>
                <w:spacing w:val="-2"/>
                <w:sz w:val="24"/>
                <w:szCs w:val="24"/>
              </w:rPr>
              <w:t xml:space="preserve"> </w:t>
            </w:r>
            <w:r w:rsidRPr="00756F14">
              <w:rPr>
                <w:b/>
                <w:sz w:val="24"/>
                <w:szCs w:val="24"/>
              </w:rPr>
              <w:t>10</w:t>
            </w:r>
            <w:r w:rsidRPr="00756F14">
              <w:rPr>
                <w:b/>
                <w:spacing w:val="-1"/>
                <w:sz w:val="24"/>
                <w:szCs w:val="24"/>
              </w:rPr>
              <w:t xml:space="preserve"> </w:t>
            </w:r>
            <w:r w:rsidRPr="00756F14">
              <w:rPr>
                <w:b/>
                <w:sz w:val="24"/>
                <w:szCs w:val="24"/>
              </w:rPr>
              <w:t>баллов</w:t>
            </w:r>
          </w:p>
        </w:tc>
      </w:tr>
      <w:tr w:rsidR="00732A4A" w:rsidRPr="00756F14" w:rsidTr="00D87C6B">
        <w:trPr>
          <w:trHeight w:val="374"/>
        </w:trPr>
        <w:tc>
          <w:tcPr>
            <w:tcW w:w="30" w:type="dxa"/>
            <w:tcBorders>
              <w:bottom w:val="nil"/>
            </w:tcBorders>
          </w:tcPr>
          <w:p w:rsidR="00732A4A" w:rsidRPr="00756F14" w:rsidRDefault="00732A4A" w:rsidP="00D87C6B">
            <w:pPr>
              <w:pStyle w:val="TableParagraph"/>
              <w:spacing w:before="0"/>
              <w:rPr>
                <w:sz w:val="24"/>
                <w:szCs w:val="24"/>
              </w:rPr>
            </w:pPr>
            <w:r w:rsidRPr="00756F14">
              <w:rPr>
                <w:sz w:val="24"/>
                <w:szCs w:val="24"/>
              </w:rPr>
              <w:t>1</w:t>
            </w:r>
          </w:p>
        </w:tc>
        <w:tc>
          <w:tcPr>
            <w:tcW w:w="4789" w:type="dxa"/>
            <w:gridSpan w:val="2"/>
            <w:tcBorders>
              <w:bottom w:val="nil"/>
            </w:tcBorders>
          </w:tcPr>
          <w:p w:rsidR="00732A4A" w:rsidRPr="00756F14" w:rsidRDefault="00732A4A" w:rsidP="00D87C6B">
            <w:pPr>
              <w:pStyle w:val="TableParagraph"/>
              <w:spacing w:before="0"/>
              <w:rPr>
                <w:sz w:val="24"/>
                <w:szCs w:val="24"/>
                <w:lang w:val="ru-RU"/>
              </w:rPr>
            </w:pPr>
            <w:r w:rsidRPr="00756F14">
              <w:rPr>
                <w:sz w:val="24"/>
                <w:szCs w:val="24"/>
                <w:lang w:val="ru-RU"/>
              </w:rPr>
              <w:t>Способен</w:t>
            </w:r>
            <w:r w:rsidRPr="00756F14">
              <w:rPr>
                <w:spacing w:val="-3"/>
                <w:sz w:val="24"/>
                <w:szCs w:val="24"/>
                <w:lang w:val="ru-RU"/>
              </w:rPr>
              <w:t xml:space="preserve"> </w:t>
            </w:r>
            <w:r w:rsidRPr="00756F14">
              <w:rPr>
                <w:sz w:val="24"/>
                <w:szCs w:val="24"/>
                <w:lang w:val="ru-RU"/>
              </w:rPr>
              <w:t>самостоятельно</w:t>
            </w:r>
            <w:r w:rsidRPr="00756F14">
              <w:rPr>
                <w:spacing w:val="-6"/>
                <w:sz w:val="24"/>
                <w:szCs w:val="24"/>
                <w:lang w:val="ru-RU"/>
              </w:rPr>
              <w:t xml:space="preserve"> </w:t>
            </w:r>
            <w:r w:rsidRPr="00756F14">
              <w:rPr>
                <w:sz w:val="24"/>
                <w:szCs w:val="24"/>
                <w:lang w:val="ru-RU"/>
              </w:rPr>
              <w:t>ориентироваться</w:t>
            </w:r>
            <w:r w:rsidRPr="00756F14">
              <w:rPr>
                <w:spacing w:val="-2"/>
                <w:sz w:val="24"/>
                <w:szCs w:val="24"/>
                <w:lang w:val="ru-RU"/>
              </w:rPr>
              <w:t xml:space="preserve"> </w:t>
            </w:r>
            <w:r w:rsidRPr="00756F14">
              <w:rPr>
                <w:sz w:val="24"/>
                <w:szCs w:val="24"/>
                <w:lang w:val="ru-RU"/>
              </w:rPr>
              <w:t>в задании</w:t>
            </w:r>
          </w:p>
        </w:tc>
        <w:tc>
          <w:tcPr>
            <w:tcW w:w="426" w:type="dxa"/>
            <w:tcBorders>
              <w:bottom w:val="nil"/>
            </w:tcBorders>
          </w:tcPr>
          <w:p w:rsidR="00732A4A" w:rsidRPr="00756F14" w:rsidRDefault="00732A4A" w:rsidP="00D87C6B">
            <w:pPr>
              <w:pStyle w:val="TableParagraph"/>
              <w:spacing w:before="0"/>
              <w:rPr>
                <w:sz w:val="24"/>
                <w:szCs w:val="24"/>
                <w:lang w:val="ru-RU"/>
              </w:rPr>
            </w:pPr>
          </w:p>
        </w:tc>
        <w:tc>
          <w:tcPr>
            <w:tcW w:w="425" w:type="dxa"/>
            <w:tcBorders>
              <w:bottom w:val="nil"/>
            </w:tcBorders>
          </w:tcPr>
          <w:p w:rsidR="00732A4A" w:rsidRPr="00756F14" w:rsidRDefault="00732A4A" w:rsidP="00D87C6B">
            <w:pPr>
              <w:pStyle w:val="TableParagraph"/>
              <w:spacing w:before="0"/>
              <w:rPr>
                <w:sz w:val="24"/>
                <w:szCs w:val="24"/>
                <w:lang w:val="ru-RU"/>
              </w:rPr>
            </w:pPr>
          </w:p>
        </w:tc>
        <w:tc>
          <w:tcPr>
            <w:tcW w:w="425" w:type="dxa"/>
            <w:tcBorders>
              <w:bottom w:val="nil"/>
              <w:right w:val="single" w:sz="6" w:space="0" w:color="000000"/>
            </w:tcBorders>
          </w:tcPr>
          <w:p w:rsidR="00732A4A" w:rsidRPr="00756F14" w:rsidRDefault="00732A4A" w:rsidP="00D87C6B">
            <w:pPr>
              <w:pStyle w:val="TableParagraph"/>
              <w:spacing w:before="0"/>
              <w:rPr>
                <w:sz w:val="24"/>
                <w:szCs w:val="24"/>
                <w:lang w:val="ru-RU"/>
              </w:rPr>
            </w:pPr>
          </w:p>
        </w:tc>
        <w:tc>
          <w:tcPr>
            <w:tcW w:w="425" w:type="dxa"/>
            <w:tcBorders>
              <w:left w:val="single" w:sz="6" w:space="0" w:color="000000"/>
              <w:bottom w:val="nil"/>
            </w:tcBorders>
          </w:tcPr>
          <w:p w:rsidR="00732A4A" w:rsidRPr="00756F14" w:rsidRDefault="00732A4A" w:rsidP="00D87C6B">
            <w:pPr>
              <w:pStyle w:val="TableParagraph"/>
              <w:spacing w:before="0"/>
              <w:rPr>
                <w:sz w:val="24"/>
                <w:szCs w:val="24"/>
                <w:lang w:val="ru-RU"/>
              </w:rPr>
            </w:pPr>
          </w:p>
        </w:tc>
        <w:tc>
          <w:tcPr>
            <w:tcW w:w="426" w:type="dxa"/>
            <w:tcBorders>
              <w:bottom w:val="nil"/>
            </w:tcBorders>
          </w:tcPr>
          <w:p w:rsidR="00732A4A" w:rsidRPr="00756F14" w:rsidRDefault="00732A4A" w:rsidP="00D87C6B">
            <w:pPr>
              <w:pStyle w:val="TableParagraph"/>
              <w:spacing w:before="0"/>
              <w:rPr>
                <w:sz w:val="24"/>
                <w:szCs w:val="24"/>
                <w:lang w:val="ru-RU"/>
              </w:rPr>
            </w:pPr>
          </w:p>
        </w:tc>
        <w:tc>
          <w:tcPr>
            <w:tcW w:w="425" w:type="dxa"/>
            <w:gridSpan w:val="2"/>
            <w:tcBorders>
              <w:bottom w:val="nil"/>
            </w:tcBorders>
          </w:tcPr>
          <w:p w:rsidR="00732A4A" w:rsidRPr="00756F14" w:rsidRDefault="00732A4A" w:rsidP="00D87C6B">
            <w:pPr>
              <w:pStyle w:val="TableParagraph"/>
              <w:spacing w:before="0"/>
              <w:rPr>
                <w:sz w:val="24"/>
                <w:szCs w:val="24"/>
                <w:lang w:val="ru-RU"/>
              </w:rPr>
            </w:pPr>
          </w:p>
        </w:tc>
        <w:tc>
          <w:tcPr>
            <w:tcW w:w="391" w:type="dxa"/>
            <w:gridSpan w:val="2"/>
            <w:tcBorders>
              <w:bottom w:val="nil"/>
            </w:tcBorders>
          </w:tcPr>
          <w:p w:rsidR="00732A4A" w:rsidRPr="00756F14" w:rsidRDefault="00732A4A" w:rsidP="00D87C6B">
            <w:pPr>
              <w:pStyle w:val="TableParagraph"/>
              <w:spacing w:before="0"/>
              <w:rPr>
                <w:sz w:val="24"/>
                <w:szCs w:val="24"/>
                <w:lang w:val="ru-RU"/>
              </w:rPr>
            </w:pPr>
          </w:p>
        </w:tc>
        <w:tc>
          <w:tcPr>
            <w:tcW w:w="427" w:type="dxa"/>
            <w:gridSpan w:val="2"/>
            <w:tcBorders>
              <w:bottom w:val="nil"/>
            </w:tcBorders>
          </w:tcPr>
          <w:p w:rsidR="00732A4A" w:rsidRPr="00756F14" w:rsidRDefault="00732A4A" w:rsidP="00D87C6B">
            <w:pPr>
              <w:pStyle w:val="TableParagraph"/>
              <w:spacing w:before="0"/>
              <w:rPr>
                <w:sz w:val="24"/>
                <w:szCs w:val="24"/>
                <w:lang w:val="ru-RU"/>
              </w:rPr>
            </w:pPr>
          </w:p>
        </w:tc>
        <w:tc>
          <w:tcPr>
            <w:tcW w:w="423" w:type="dxa"/>
            <w:gridSpan w:val="2"/>
            <w:tcBorders>
              <w:bottom w:val="nil"/>
            </w:tcBorders>
          </w:tcPr>
          <w:p w:rsidR="00732A4A" w:rsidRPr="00756F14" w:rsidRDefault="00732A4A" w:rsidP="00D87C6B">
            <w:pPr>
              <w:pStyle w:val="TableParagraph"/>
              <w:spacing w:before="0"/>
              <w:rPr>
                <w:sz w:val="24"/>
                <w:szCs w:val="24"/>
                <w:lang w:val="ru-RU"/>
              </w:rPr>
            </w:pPr>
          </w:p>
        </w:tc>
        <w:tc>
          <w:tcPr>
            <w:tcW w:w="460" w:type="dxa"/>
            <w:tcBorders>
              <w:bottom w:val="nil"/>
            </w:tcBorders>
          </w:tcPr>
          <w:p w:rsidR="00732A4A" w:rsidRPr="00756F14" w:rsidRDefault="00732A4A" w:rsidP="00D87C6B">
            <w:pPr>
              <w:pStyle w:val="TableParagraph"/>
              <w:spacing w:before="0"/>
              <w:rPr>
                <w:sz w:val="24"/>
                <w:szCs w:val="24"/>
                <w:lang w:val="ru-RU"/>
              </w:rPr>
            </w:pPr>
          </w:p>
        </w:tc>
      </w:tr>
    </w:tbl>
    <w:p w:rsidR="00732A4A" w:rsidRPr="00756F14" w:rsidRDefault="00732A4A" w:rsidP="00732A4A"/>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0"/>
        <w:gridCol w:w="4242"/>
        <w:gridCol w:w="10"/>
        <w:gridCol w:w="20"/>
        <w:gridCol w:w="396"/>
        <w:gridCol w:w="10"/>
        <w:gridCol w:w="20"/>
        <w:gridCol w:w="395"/>
        <w:gridCol w:w="10"/>
        <w:gridCol w:w="20"/>
        <w:gridCol w:w="405"/>
        <w:gridCol w:w="20"/>
        <w:gridCol w:w="405"/>
        <w:gridCol w:w="20"/>
        <w:gridCol w:w="406"/>
        <w:gridCol w:w="20"/>
        <w:gridCol w:w="405"/>
        <w:gridCol w:w="20"/>
        <w:gridCol w:w="395"/>
        <w:gridCol w:w="10"/>
        <w:gridCol w:w="20"/>
        <w:gridCol w:w="395"/>
        <w:gridCol w:w="10"/>
        <w:gridCol w:w="20"/>
        <w:gridCol w:w="396"/>
        <w:gridCol w:w="10"/>
        <w:gridCol w:w="20"/>
        <w:gridCol w:w="395"/>
        <w:gridCol w:w="10"/>
        <w:gridCol w:w="20"/>
      </w:tblGrid>
      <w:tr w:rsidR="00732A4A" w:rsidRPr="00756F14" w:rsidTr="00D87C6B">
        <w:trPr>
          <w:gridAfter w:val="2"/>
          <w:wAfter w:w="30" w:type="dxa"/>
          <w:trHeight w:val="407"/>
        </w:trPr>
        <w:tc>
          <w:tcPr>
            <w:tcW w:w="577" w:type="dxa"/>
            <w:gridSpan w:val="2"/>
          </w:tcPr>
          <w:p w:rsidR="00732A4A" w:rsidRPr="00756F14" w:rsidRDefault="00732A4A" w:rsidP="00D87C6B">
            <w:pPr>
              <w:pStyle w:val="TableParagraph"/>
              <w:spacing w:before="0"/>
              <w:rPr>
                <w:sz w:val="24"/>
                <w:szCs w:val="24"/>
              </w:rPr>
            </w:pPr>
            <w:r w:rsidRPr="00756F14">
              <w:rPr>
                <w:sz w:val="24"/>
                <w:szCs w:val="24"/>
              </w:rPr>
              <w:t>2</w:t>
            </w:r>
          </w:p>
        </w:tc>
        <w:tc>
          <w:tcPr>
            <w:tcW w:w="4252" w:type="dxa"/>
            <w:gridSpan w:val="2"/>
          </w:tcPr>
          <w:p w:rsidR="00732A4A" w:rsidRPr="00756F14" w:rsidRDefault="00732A4A" w:rsidP="00D87C6B">
            <w:pPr>
              <w:pStyle w:val="TableParagraph"/>
              <w:spacing w:before="0"/>
              <w:rPr>
                <w:sz w:val="24"/>
                <w:szCs w:val="24"/>
              </w:rPr>
            </w:pPr>
            <w:r w:rsidRPr="00756F14">
              <w:rPr>
                <w:sz w:val="24"/>
                <w:szCs w:val="24"/>
              </w:rPr>
              <w:t>Может</w:t>
            </w:r>
            <w:r w:rsidRPr="00756F14">
              <w:rPr>
                <w:spacing w:val="-4"/>
                <w:sz w:val="24"/>
                <w:szCs w:val="24"/>
              </w:rPr>
              <w:t xml:space="preserve"> </w:t>
            </w:r>
            <w:r w:rsidRPr="00756F14">
              <w:rPr>
                <w:sz w:val="24"/>
                <w:szCs w:val="24"/>
              </w:rPr>
              <w:t>сам</w:t>
            </w:r>
            <w:r w:rsidRPr="00756F14">
              <w:rPr>
                <w:spacing w:val="-1"/>
                <w:sz w:val="24"/>
                <w:szCs w:val="24"/>
              </w:rPr>
              <w:t xml:space="preserve"> </w:t>
            </w:r>
            <w:r w:rsidRPr="00756F14">
              <w:rPr>
                <w:sz w:val="24"/>
                <w:szCs w:val="24"/>
              </w:rPr>
              <w:t>пользоваться</w:t>
            </w:r>
            <w:r w:rsidRPr="00756F14">
              <w:rPr>
                <w:spacing w:val="-4"/>
                <w:sz w:val="24"/>
                <w:szCs w:val="24"/>
              </w:rPr>
              <w:t xml:space="preserve"> </w:t>
            </w:r>
            <w:r w:rsidRPr="00756F14">
              <w:rPr>
                <w:sz w:val="24"/>
                <w:szCs w:val="24"/>
              </w:rPr>
              <w:t>туалетом</w:t>
            </w: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2"/>
            <w:tcBorders>
              <w:right w:val="single" w:sz="6" w:space="0" w:color="000000"/>
            </w:tcBorders>
          </w:tcPr>
          <w:p w:rsidR="00732A4A" w:rsidRPr="00756F14" w:rsidRDefault="00732A4A" w:rsidP="00D87C6B">
            <w:pPr>
              <w:pStyle w:val="TableParagraph"/>
              <w:spacing w:before="0"/>
              <w:rPr>
                <w:sz w:val="24"/>
                <w:szCs w:val="24"/>
              </w:rPr>
            </w:pPr>
          </w:p>
        </w:tc>
        <w:tc>
          <w:tcPr>
            <w:tcW w:w="425" w:type="dxa"/>
            <w:gridSpan w:val="2"/>
            <w:tcBorders>
              <w:left w:val="single" w:sz="6" w:space="0" w:color="000000"/>
            </w:tcBorders>
          </w:tcPr>
          <w:p w:rsidR="00732A4A" w:rsidRPr="00756F14" w:rsidRDefault="00732A4A" w:rsidP="00D87C6B">
            <w:pPr>
              <w:pStyle w:val="TableParagraph"/>
              <w:spacing w:before="0"/>
              <w:rPr>
                <w:sz w:val="24"/>
                <w:szCs w:val="24"/>
              </w:rPr>
            </w:pPr>
          </w:p>
        </w:tc>
        <w:tc>
          <w:tcPr>
            <w:tcW w:w="42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6" w:type="dxa"/>
            <w:gridSpan w:val="3"/>
          </w:tcPr>
          <w:p w:rsidR="00732A4A" w:rsidRPr="00756F14" w:rsidRDefault="00732A4A" w:rsidP="00D87C6B">
            <w:pPr>
              <w:pStyle w:val="TableParagraph"/>
              <w:spacing w:before="0"/>
              <w:rPr>
                <w:sz w:val="24"/>
                <w:szCs w:val="24"/>
              </w:rPr>
            </w:pPr>
          </w:p>
        </w:tc>
        <w:tc>
          <w:tcPr>
            <w:tcW w:w="415" w:type="dxa"/>
            <w:gridSpan w:val="2"/>
          </w:tcPr>
          <w:p w:rsidR="00732A4A" w:rsidRPr="00756F14" w:rsidRDefault="00732A4A" w:rsidP="00D87C6B">
            <w:pPr>
              <w:pStyle w:val="TableParagraph"/>
              <w:spacing w:before="0"/>
              <w:rPr>
                <w:sz w:val="24"/>
                <w:szCs w:val="24"/>
              </w:rPr>
            </w:pPr>
          </w:p>
        </w:tc>
      </w:tr>
      <w:tr w:rsidR="00732A4A" w:rsidRPr="00756F14" w:rsidTr="00D87C6B">
        <w:trPr>
          <w:gridAfter w:val="2"/>
          <w:wAfter w:w="30" w:type="dxa"/>
          <w:trHeight w:val="426"/>
        </w:trPr>
        <w:tc>
          <w:tcPr>
            <w:tcW w:w="577" w:type="dxa"/>
            <w:gridSpan w:val="2"/>
          </w:tcPr>
          <w:p w:rsidR="00732A4A" w:rsidRPr="00756F14" w:rsidRDefault="00732A4A" w:rsidP="00D87C6B">
            <w:pPr>
              <w:pStyle w:val="TableParagraph"/>
              <w:spacing w:before="0"/>
              <w:rPr>
                <w:sz w:val="24"/>
                <w:szCs w:val="24"/>
              </w:rPr>
            </w:pPr>
            <w:r w:rsidRPr="00756F14">
              <w:rPr>
                <w:sz w:val="24"/>
                <w:szCs w:val="24"/>
              </w:rPr>
              <w:t>3</w:t>
            </w:r>
          </w:p>
        </w:tc>
        <w:tc>
          <w:tcPr>
            <w:tcW w:w="4252" w:type="dxa"/>
            <w:gridSpan w:val="2"/>
          </w:tcPr>
          <w:p w:rsidR="00732A4A" w:rsidRPr="00756F14" w:rsidRDefault="00732A4A" w:rsidP="00D87C6B">
            <w:pPr>
              <w:pStyle w:val="TableParagraph"/>
              <w:spacing w:before="0"/>
              <w:rPr>
                <w:sz w:val="24"/>
                <w:szCs w:val="24"/>
              </w:rPr>
            </w:pPr>
            <w:r w:rsidRPr="00756F14">
              <w:rPr>
                <w:sz w:val="24"/>
                <w:szCs w:val="24"/>
              </w:rPr>
              <w:t>Может</w:t>
            </w:r>
            <w:r w:rsidRPr="00756F14">
              <w:rPr>
                <w:spacing w:val="-2"/>
                <w:sz w:val="24"/>
                <w:szCs w:val="24"/>
              </w:rPr>
              <w:t xml:space="preserve"> </w:t>
            </w:r>
            <w:r w:rsidRPr="00756F14">
              <w:rPr>
                <w:sz w:val="24"/>
                <w:szCs w:val="24"/>
              </w:rPr>
              <w:t>сменить</w:t>
            </w:r>
            <w:r w:rsidRPr="00756F14">
              <w:rPr>
                <w:spacing w:val="-1"/>
                <w:sz w:val="24"/>
                <w:szCs w:val="24"/>
              </w:rPr>
              <w:t xml:space="preserve"> </w:t>
            </w:r>
            <w:r w:rsidRPr="00756F14">
              <w:rPr>
                <w:sz w:val="24"/>
                <w:szCs w:val="24"/>
              </w:rPr>
              <w:t>одежду</w:t>
            </w: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2"/>
            <w:tcBorders>
              <w:right w:val="single" w:sz="6" w:space="0" w:color="000000"/>
            </w:tcBorders>
          </w:tcPr>
          <w:p w:rsidR="00732A4A" w:rsidRPr="00756F14" w:rsidRDefault="00732A4A" w:rsidP="00D87C6B">
            <w:pPr>
              <w:pStyle w:val="TableParagraph"/>
              <w:spacing w:before="0"/>
              <w:rPr>
                <w:sz w:val="24"/>
                <w:szCs w:val="24"/>
              </w:rPr>
            </w:pPr>
          </w:p>
        </w:tc>
        <w:tc>
          <w:tcPr>
            <w:tcW w:w="425" w:type="dxa"/>
            <w:gridSpan w:val="2"/>
            <w:tcBorders>
              <w:left w:val="single" w:sz="6" w:space="0" w:color="000000"/>
            </w:tcBorders>
          </w:tcPr>
          <w:p w:rsidR="00732A4A" w:rsidRPr="00756F14" w:rsidRDefault="00732A4A" w:rsidP="00D87C6B">
            <w:pPr>
              <w:pStyle w:val="TableParagraph"/>
              <w:spacing w:before="0"/>
              <w:rPr>
                <w:sz w:val="24"/>
                <w:szCs w:val="24"/>
              </w:rPr>
            </w:pPr>
          </w:p>
        </w:tc>
        <w:tc>
          <w:tcPr>
            <w:tcW w:w="42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6" w:type="dxa"/>
            <w:gridSpan w:val="3"/>
          </w:tcPr>
          <w:p w:rsidR="00732A4A" w:rsidRPr="00756F14" w:rsidRDefault="00732A4A" w:rsidP="00D87C6B">
            <w:pPr>
              <w:pStyle w:val="TableParagraph"/>
              <w:spacing w:before="0"/>
              <w:rPr>
                <w:sz w:val="24"/>
                <w:szCs w:val="24"/>
              </w:rPr>
            </w:pPr>
          </w:p>
        </w:tc>
        <w:tc>
          <w:tcPr>
            <w:tcW w:w="415" w:type="dxa"/>
            <w:gridSpan w:val="2"/>
          </w:tcPr>
          <w:p w:rsidR="00732A4A" w:rsidRPr="00756F14" w:rsidRDefault="00732A4A" w:rsidP="00D87C6B">
            <w:pPr>
              <w:pStyle w:val="TableParagraph"/>
              <w:spacing w:before="0"/>
              <w:rPr>
                <w:sz w:val="24"/>
                <w:szCs w:val="24"/>
              </w:rPr>
            </w:pPr>
          </w:p>
        </w:tc>
      </w:tr>
      <w:tr w:rsidR="00732A4A" w:rsidRPr="00756F14" w:rsidTr="00D87C6B">
        <w:trPr>
          <w:gridAfter w:val="2"/>
          <w:wAfter w:w="30" w:type="dxa"/>
          <w:trHeight w:val="407"/>
        </w:trPr>
        <w:tc>
          <w:tcPr>
            <w:tcW w:w="577" w:type="dxa"/>
            <w:gridSpan w:val="2"/>
          </w:tcPr>
          <w:p w:rsidR="00732A4A" w:rsidRPr="00756F14" w:rsidRDefault="00732A4A" w:rsidP="00D87C6B">
            <w:pPr>
              <w:pStyle w:val="TableParagraph"/>
              <w:spacing w:before="0"/>
              <w:rPr>
                <w:sz w:val="24"/>
                <w:szCs w:val="24"/>
              </w:rPr>
            </w:pPr>
            <w:r w:rsidRPr="00756F14">
              <w:rPr>
                <w:sz w:val="24"/>
                <w:szCs w:val="24"/>
              </w:rPr>
              <w:t>4</w:t>
            </w:r>
          </w:p>
        </w:tc>
        <w:tc>
          <w:tcPr>
            <w:tcW w:w="4252" w:type="dxa"/>
            <w:gridSpan w:val="2"/>
          </w:tcPr>
          <w:p w:rsidR="00732A4A" w:rsidRPr="00756F14" w:rsidRDefault="00732A4A" w:rsidP="00D87C6B">
            <w:pPr>
              <w:pStyle w:val="TableParagraph"/>
              <w:spacing w:before="0"/>
              <w:rPr>
                <w:sz w:val="24"/>
                <w:szCs w:val="24"/>
              </w:rPr>
            </w:pPr>
            <w:r w:rsidRPr="00756F14">
              <w:rPr>
                <w:sz w:val="24"/>
                <w:szCs w:val="24"/>
              </w:rPr>
              <w:t>Надевает</w:t>
            </w:r>
            <w:r w:rsidRPr="00756F14">
              <w:rPr>
                <w:spacing w:val="-4"/>
                <w:sz w:val="24"/>
                <w:szCs w:val="24"/>
              </w:rPr>
              <w:t xml:space="preserve"> </w:t>
            </w:r>
            <w:r w:rsidRPr="00756F14">
              <w:rPr>
                <w:sz w:val="24"/>
                <w:szCs w:val="24"/>
              </w:rPr>
              <w:t>обувь,</w:t>
            </w:r>
            <w:r w:rsidRPr="00756F14">
              <w:rPr>
                <w:spacing w:val="-2"/>
                <w:sz w:val="24"/>
                <w:szCs w:val="24"/>
              </w:rPr>
              <w:t xml:space="preserve"> </w:t>
            </w:r>
            <w:r w:rsidRPr="00756F14">
              <w:rPr>
                <w:sz w:val="24"/>
                <w:szCs w:val="24"/>
              </w:rPr>
              <w:t>носки</w:t>
            </w: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2"/>
            <w:tcBorders>
              <w:right w:val="single" w:sz="6" w:space="0" w:color="000000"/>
            </w:tcBorders>
          </w:tcPr>
          <w:p w:rsidR="00732A4A" w:rsidRPr="00756F14" w:rsidRDefault="00732A4A" w:rsidP="00D87C6B">
            <w:pPr>
              <w:pStyle w:val="TableParagraph"/>
              <w:spacing w:before="0"/>
              <w:rPr>
                <w:sz w:val="24"/>
                <w:szCs w:val="24"/>
              </w:rPr>
            </w:pPr>
          </w:p>
        </w:tc>
        <w:tc>
          <w:tcPr>
            <w:tcW w:w="425" w:type="dxa"/>
            <w:gridSpan w:val="2"/>
            <w:tcBorders>
              <w:left w:val="single" w:sz="6" w:space="0" w:color="000000"/>
            </w:tcBorders>
          </w:tcPr>
          <w:p w:rsidR="00732A4A" w:rsidRPr="00756F14" w:rsidRDefault="00732A4A" w:rsidP="00D87C6B">
            <w:pPr>
              <w:pStyle w:val="TableParagraph"/>
              <w:spacing w:before="0"/>
              <w:rPr>
                <w:sz w:val="24"/>
                <w:szCs w:val="24"/>
              </w:rPr>
            </w:pPr>
          </w:p>
        </w:tc>
        <w:tc>
          <w:tcPr>
            <w:tcW w:w="42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6" w:type="dxa"/>
            <w:gridSpan w:val="3"/>
          </w:tcPr>
          <w:p w:rsidR="00732A4A" w:rsidRPr="00756F14" w:rsidRDefault="00732A4A" w:rsidP="00D87C6B">
            <w:pPr>
              <w:pStyle w:val="TableParagraph"/>
              <w:spacing w:before="0"/>
              <w:rPr>
                <w:sz w:val="24"/>
                <w:szCs w:val="24"/>
              </w:rPr>
            </w:pPr>
          </w:p>
        </w:tc>
        <w:tc>
          <w:tcPr>
            <w:tcW w:w="415" w:type="dxa"/>
            <w:gridSpan w:val="2"/>
          </w:tcPr>
          <w:p w:rsidR="00732A4A" w:rsidRPr="00756F14" w:rsidRDefault="00732A4A" w:rsidP="00D87C6B">
            <w:pPr>
              <w:pStyle w:val="TableParagraph"/>
              <w:spacing w:before="0"/>
              <w:rPr>
                <w:sz w:val="24"/>
                <w:szCs w:val="24"/>
              </w:rPr>
            </w:pPr>
          </w:p>
        </w:tc>
      </w:tr>
      <w:tr w:rsidR="00732A4A" w:rsidRPr="00756F14" w:rsidTr="00D87C6B">
        <w:trPr>
          <w:gridAfter w:val="2"/>
          <w:wAfter w:w="30" w:type="dxa"/>
          <w:trHeight w:val="427"/>
        </w:trPr>
        <w:tc>
          <w:tcPr>
            <w:tcW w:w="577" w:type="dxa"/>
            <w:gridSpan w:val="2"/>
          </w:tcPr>
          <w:p w:rsidR="00732A4A" w:rsidRPr="00756F14" w:rsidRDefault="00732A4A" w:rsidP="00D87C6B">
            <w:pPr>
              <w:pStyle w:val="TableParagraph"/>
              <w:spacing w:before="0"/>
              <w:rPr>
                <w:sz w:val="24"/>
                <w:szCs w:val="24"/>
              </w:rPr>
            </w:pPr>
            <w:r w:rsidRPr="00756F14">
              <w:rPr>
                <w:sz w:val="24"/>
                <w:szCs w:val="24"/>
              </w:rPr>
              <w:t>5</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Имеет</w:t>
            </w:r>
            <w:r w:rsidRPr="00756F14">
              <w:rPr>
                <w:spacing w:val="-3"/>
                <w:sz w:val="24"/>
                <w:szCs w:val="24"/>
                <w:lang w:val="ru-RU"/>
              </w:rPr>
              <w:t xml:space="preserve"> </w:t>
            </w:r>
            <w:r w:rsidRPr="00756F14">
              <w:rPr>
                <w:sz w:val="24"/>
                <w:szCs w:val="24"/>
                <w:lang w:val="ru-RU"/>
              </w:rPr>
              <w:t>желание</w:t>
            </w:r>
            <w:r w:rsidRPr="00756F14">
              <w:rPr>
                <w:spacing w:val="-5"/>
                <w:sz w:val="24"/>
                <w:szCs w:val="24"/>
                <w:lang w:val="ru-RU"/>
              </w:rPr>
              <w:t xml:space="preserve"> </w:t>
            </w:r>
            <w:r w:rsidRPr="00756F14">
              <w:rPr>
                <w:sz w:val="24"/>
                <w:szCs w:val="24"/>
                <w:lang w:val="ru-RU"/>
              </w:rPr>
              <w:t>убирать</w:t>
            </w:r>
            <w:r w:rsidRPr="00756F14">
              <w:rPr>
                <w:spacing w:val="-2"/>
                <w:sz w:val="24"/>
                <w:szCs w:val="24"/>
                <w:lang w:val="ru-RU"/>
              </w:rPr>
              <w:t xml:space="preserve"> </w:t>
            </w:r>
            <w:r w:rsidRPr="00756F14">
              <w:rPr>
                <w:sz w:val="24"/>
                <w:szCs w:val="24"/>
                <w:lang w:val="ru-RU"/>
              </w:rPr>
              <w:t>за</w:t>
            </w:r>
            <w:r w:rsidRPr="00756F14">
              <w:rPr>
                <w:spacing w:val="-5"/>
                <w:sz w:val="24"/>
                <w:szCs w:val="24"/>
                <w:lang w:val="ru-RU"/>
              </w:rPr>
              <w:t xml:space="preserve"> </w:t>
            </w:r>
            <w:r w:rsidRPr="00756F14">
              <w:rPr>
                <w:sz w:val="24"/>
                <w:szCs w:val="24"/>
                <w:lang w:val="ru-RU"/>
              </w:rPr>
              <w:t>собой</w:t>
            </w:r>
            <w:r w:rsidRPr="00756F14">
              <w:rPr>
                <w:spacing w:val="-3"/>
                <w:sz w:val="24"/>
                <w:szCs w:val="24"/>
                <w:lang w:val="ru-RU"/>
              </w:rPr>
              <w:t xml:space="preserve"> </w:t>
            </w:r>
            <w:r w:rsidRPr="00756F14">
              <w:rPr>
                <w:sz w:val="24"/>
                <w:szCs w:val="24"/>
                <w:lang w:val="ru-RU"/>
              </w:rPr>
              <w:t>(пролитую</w:t>
            </w:r>
            <w:r w:rsidRPr="00756F14">
              <w:rPr>
                <w:spacing w:val="-4"/>
                <w:sz w:val="24"/>
                <w:szCs w:val="24"/>
                <w:lang w:val="ru-RU"/>
              </w:rPr>
              <w:t xml:space="preserve"> </w:t>
            </w:r>
            <w:r w:rsidRPr="00756F14">
              <w:rPr>
                <w:sz w:val="24"/>
                <w:szCs w:val="24"/>
                <w:lang w:val="ru-RU"/>
              </w:rPr>
              <w:t>воду, краску...)</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2"/>
            <w:tcBorders>
              <w:right w:val="single" w:sz="6" w:space="0" w:color="000000"/>
            </w:tcBorders>
          </w:tcPr>
          <w:p w:rsidR="00732A4A" w:rsidRPr="00756F14" w:rsidRDefault="00732A4A" w:rsidP="00D87C6B">
            <w:pPr>
              <w:pStyle w:val="TableParagraph"/>
              <w:spacing w:before="0"/>
              <w:rPr>
                <w:sz w:val="24"/>
                <w:szCs w:val="24"/>
                <w:lang w:val="ru-RU"/>
              </w:rPr>
            </w:pPr>
          </w:p>
        </w:tc>
        <w:tc>
          <w:tcPr>
            <w:tcW w:w="425" w:type="dxa"/>
            <w:gridSpan w:val="2"/>
            <w:tcBorders>
              <w:left w:val="single" w:sz="6" w:space="0" w:color="000000"/>
            </w:tcBorders>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415" w:type="dxa"/>
            <w:gridSpan w:val="2"/>
          </w:tcPr>
          <w:p w:rsidR="00732A4A" w:rsidRPr="00756F14" w:rsidRDefault="00732A4A" w:rsidP="00D87C6B">
            <w:pPr>
              <w:pStyle w:val="TableParagraph"/>
              <w:spacing w:before="0"/>
              <w:rPr>
                <w:sz w:val="24"/>
                <w:szCs w:val="24"/>
                <w:lang w:val="ru-RU"/>
              </w:rPr>
            </w:pPr>
          </w:p>
        </w:tc>
      </w:tr>
      <w:tr w:rsidR="00732A4A" w:rsidRPr="00756F14" w:rsidTr="00D87C6B">
        <w:trPr>
          <w:gridAfter w:val="2"/>
          <w:wAfter w:w="30" w:type="dxa"/>
          <w:trHeight w:val="417"/>
        </w:trPr>
        <w:tc>
          <w:tcPr>
            <w:tcW w:w="4829" w:type="dxa"/>
            <w:gridSpan w:val="4"/>
          </w:tcPr>
          <w:p w:rsidR="00732A4A" w:rsidRPr="00756F14" w:rsidRDefault="00732A4A" w:rsidP="00D87C6B">
            <w:pPr>
              <w:pStyle w:val="TableParagraph"/>
              <w:spacing w:before="0"/>
              <w:jc w:val="right"/>
              <w:rPr>
                <w:b/>
                <w:sz w:val="24"/>
                <w:szCs w:val="24"/>
              </w:rPr>
            </w:pPr>
            <w:r w:rsidRPr="00756F14">
              <w:rPr>
                <w:b/>
                <w:sz w:val="24"/>
                <w:szCs w:val="24"/>
              </w:rPr>
              <w:t>Итого:</w:t>
            </w: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2"/>
            <w:tcBorders>
              <w:right w:val="single" w:sz="6" w:space="0" w:color="000000"/>
            </w:tcBorders>
          </w:tcPr>
          <w:p w:rsidR="00732A4A" w:rsidRPr="00756F14" w:rsidRDefault="00732A4A" w:rsidP="00D87C6B">
            <w:pPr>
              <w:pStyle w:val="TableParagraph"/>
              <w:spacing w:before="0"/>
              <w:rPr>
                <w:sz w:val="24"/>
                <w:szCs w:val="24"/>
              </w:rPr>
            </w:pPr>
          </w:p>
        </w:tc>
        <w:tc>
          <w:tcPr>
            <w:tcW w:w="425" w:type="dxa"/>
            <w:gridSpan w:val="2"/>
            <w:tcBorders>
              <w:left w:val="single" w:sz="6" w:space="0" w:color="000000"/>
            </w:tcBorders>
          </w:tcPr>
          <w:p w:rsidR="00732A4A" w:rsidRPr="00756F14" w:rsidRDefault="00732A4A" w:rsidP="00D87C6B">
            <w:pPr>
              <w:pStyle w:val="TableParagraph"/>
              <w:spacing w:before="0"/>
              <w:rPr>
                <w:sz w:val="24"/>
                <w:szCs w:val="24"/>
              </w:rPr>
            </w:pPr>
          </w:p>
        </w:tc>
        <w:tc>
          <w:tcPr>
            <w:tcW w:w="42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6" w:type="dxa"/>
            <w:gridSpan w:val="3"/>
          </w:tcPr>
          <w:p w:rsidR="00732A4A" w:rsidRPr="00756F14" w:rsidRDefault="00732A4A" w:rsidP="00D87C6B">
            <w:pPr>
              <w:pStyle w:val="TableParagraph"/>
              <w:spacing w:before="0"/>
              <w:rPr>
                <w:sz w:val="24"/>
                <w:szCs w:val="24"/>
              </w:rPr>
            </w:pPr>
          </w:p>
        </w:tc>
        <w:tc>
          <w:tcPr>
            <w:tcW w:w="415" w:type="dxa"/>
            <w:gridSpan w:val="2"/>
          </w:tcPr>
          <w:p w:rsidR="00732A4A" w:rsidRPr="00756F14" w:rsidRDefault="00732A4A" w:rsidP="00D87C6B">
            <w:pPr>
              <w:pStyle w:val="TableParagraph"/>
              <w:spacing w:before="0"/>
              <w:rPr>
                <w:sz w:val="24"/>
                <w:szCs w:val="24"/>
              </w:rPr>
            </w:pPr>
          </w:p>
        </w:tc>
      </w:tr>
      <w:tr w:rsidR="00732A4A" w:rsidRPr="00756F14" w:rsidTr="00D87C6B">
        <w:trPr>
          <w:gridAfter w:val="2"/>
          <w:wAfter w:w="30" w:type="dxa"/>
          <w:trHeight w:val="407"/>
        </w:trPr>
        <w:tc>
          <w:tcPr>
            <w:tcW w:w="9072" w:type="dxa"/>
            <w:gridSpan w:val="29"/>
          </w:tcPr>
          <w:p w:rsidR="00732A4A" w:rsidRPr="00756F14" w:rsidRDefault="00732A4A" w:rsidP="00D87C6B">
            <w:pPr>
              <w:pStyle w:val="TableParagraph"/>
              <w:spacing w:before="0"/>
              <w:rPr>
                <w:b/>
                <w:sz w:val="24"/>
                <w:szCs w:val="24"/>
              </w:rPr>
            </w:pPr>
            <w:r w:rsidRPr="00756F14">
              <w:rPr>
                <w:b/>
                <w:sz w:val="24"/>
                <w:szCs w:val="24"/>
              </w:rPr>
              <w:t>II.</w:t>
            </w:r>
            <w:r w:rsidRPr="00756F14">
              <w:rPr>
                <w:b/>
                <w:spacing w:val="1"/>
                <w:sz w:val="24"/>
                <w:szCs w:val="24"/>
              </w:rPr>
              <w:t xml:space="preserve"> </w:t>
            </w:r>
            <w:r w:rsidRPr="00756F14">
              <w:rPr>
                <w:b/>
                <w:sz w:val="24"/>
                <w:szCs w:val="24"/>
              </w:rPr>
              <w:t>Социализация</w:t>
            </w:r>
            <w:r w:rsidRPr="00756F14">
              <w:rPr>
                <w:b/>
                <w:spacing w:val="3"/>
                <w:sz w:val="24"/>
                <w:szCs w:val="24"/>
              </w:rPr>
              <w:t xml:space="preserve"> </w:t>
            </w:r>
            <w:r w:rsidRPr="00756F14">
              <w:rPr>
                <w:b/>
                <w:sz w:val="24"/>
                <w:szCs w:val="24"/>
              </w:rPr>
              <w:t>-</w:t>
            </w:r>
            <w:r w:rsidRPr="00756F14">
              <w:rPr>
                <w:b/>
                <w:spacing w:val="-6"/>
                <w:sz w:val="24"/>
                <w:szCs w:val="24"/>
              </w:rPr>
              <w:t xml:space="preserve"> </w:t>
            </w:r>
            <w:r w:rsidRPr="00756F14">
              <w:rPr>
                <w:b/>
                <w:sz w:val="24"/>
                <w:szCs w:val="24"/>
              </w:rPr>
              <w:t>14 баллов</w:t>
            </w:r>
          </w:p>
        </w:tc>
      </w:tr>
      <w:tr w:rsidR="00732A4A" w:rsidRPr="00756F14" w:rsidTr="00D87C6B">
        <w:trPr>
          <w:gridAfter w:val="2"/>
          <w:wAfter w:w="30" w:type="dxa"/>
          <w:trHeight w:val="234"/>
        </w:trPr>
        <w:tc>
          <w:tcPr>
            <w:tcW w:w="567" w:type="dxa"/>
          </w:tcPr>
          <w:p w:rsidR="00732A4A" w:rsidRPr="00756F14" w:rsidRDefault="00732A4A" w:rsidP="00D87C6B">
            <w:pPr>
              <w:pStyle w:val="TableParagraph"/>
              <w:spacing w:before="0"/>
              <w:rPr>
                <w:sz w:val="24"/>
                <w:szCs w:val="24"/>
              </w:rPr>
            </w:pPr>
            <w:r w:rsidRPr="00756F14">
              <w:rPr>
                <w:sz w:val="24"/>
                <w:szCs w:val="24"/>
              </w:rPr>
              <w:t>1</w:t>
            </w:r>
          </w:p>
        </w:tc>
        <w:tc>
          <w:tcPr>
            <w:tcW w:w="4252" w:type="dxa"/>
            <w:gridSpan w:val="2"/>
          </w:tcPr>
          <w:p w:rsidR="00732A4A" w:rsidRPr="00756F14" w:rsidRDefault="00732A4A" w:rsidP="00D87C6B">
            <w:pPr>
              <w:pStyle w:val="TableParagraph"/>
              <w:spacing w:before="0"/>
              <w:rPr>
                <w:sz w:val="24"/>
                <w:szCs w:val="24"/>
              </w:rPr>
            </w:pPr>
            <w:r w:rsidRPr="00756F14">
              <w:rPr>
                <w:sz w:val="24"/>
                <w:szCs w:val="24"/>
              </w:rPr>
              <w:t>Отвечает</w:t>
            </w:r>
            <w:r w:rsidRPr="00756F14">
              <w:rPr>
                <w:spacing w:val="-4"/>
                <w:sz w:val="24"/>
                <w:szCs w:val="24"/>
              </w:rPr>
              <w:t xml:space="preserve"> </w:t>
            </w:r>
            <w:r w:rsidRPr="00756F14">
              <w:rPr>
                <w:sz w:val="24"/>
                <w:szCs w:val="24"/>
              </w:rPr>
              <w:t>на</w:t>
            </w:r>
            <w:r w:rsidRPr="00756F14">
              <w:rPr>
                <w:spacing w:val="-1"/>
                <w:sz w:val="24"/>
                <w:szCs w:val="24"/>
              </w:rPr>
              <w:t xml:space="preserve"> </w:t>
            </w:r>
            <w:r w:rsidRPr="00756F14">
              <w:rPr>
                <w:sz w:val="24"/>
                <w:szCs w:val="24"/>
              </w:rPr>
              <w:t>приветствие</w:t>
            </w: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55" w:type="dxa"/>
            <w:gridSpan w:val="4"/>
            <w:tcBorders>
              <w:right w:val="single" w:sz="6" w:space="0" w:color="000000"/>
            </w:tcBorders>
          </w:tcPr>
          <w:p w:rsidR="00732A4A" w:rsidRPr="00756F14" w:rsidRDefault="00732A4A" w:rsidP="00D87C6B">
            <w:pPr>
              <w:pStyle w:val="TableParagraph"/>
              <w:spacing w:before="0"/>
              <w:rPr>
                <w:sz w:val="24"/>
                <w:szCs w:val="24"/>
              </w:rPr>
            </w:pPr>
          </w:p>
        </w:tc>
        <w:tc>
          <w:tcPr>
            <w:tcW w:w="425" w:type="dxa"/>
            <w:gridSpan w:val="2"/>
            <w:tcBorders>
              <w:left w:val="single" w:sz="6" w:space="0" w:color="000000"/>
            </w:tcBorders>
          </w:tcPr>
          <w:p w:rsidR="00732A4A" w:rsidRPr="00756F14" w:rsidRDefault="00732A4A" w:rsidP="00D87C6B">
            <w:pPr>
              <w:pStyle w:val="TableParagraph"/>
              <w:spacing w:before="0"/>
              <w:rPr>
                <w:sz w:val="24"/>
                <w:szCs w:val="24"/>
              </w:rPr>
            </w:pPr>
          </w:p>
        </w:tc>
        <w:tc>
          <w:tcPr>
            <w:tcW w:w="42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395" w:type="dxa"/>
          </w:tcPr>
          <w:p w:rsidR="00732A4A" w:rsidRPr="00756F14" w:rsidRDefault="00732A4A" w:rsidP="00D87C6B">
            <w:pPr>
              <w:pStyle w:val="TableParagraph"/>
              <w:spacing w:before="0"/>
              <w:rPr>
                <w:sz w:val="24"/>
                <w:szCs w:val="24"/>
              </w:rPr>
            </w:pP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r>
      <w:tr w:rsidR="00732A4A" w:rsidRPr="00756F14" w:rsidTr="00D87C6B">
        <w:trPr>
          <w:gridAfter w:val="2"/>
          <w:wAfter w:w="30" w:type="dxa"/>
          <w:trHeight w:val="254"/>
        </w:trPr>
        <w:tc>
          <w:tcPr>
            <w:tcW w:w="567" w:type="dxa"/>
          </w:tcPr>
          <w:p w:rsidR="00732A4A" w:rsidRPr="00756F14" w:rsidRDefault="00732A4A" w:rsidP="00D87C6B">
            <w:pPr>
              <w:pStyle w:val="TableParagraph"/>
              <w:spacing w:before="0"/>
              <w:rPr>
                <w:sz w:val="24"/>
                <w:szCs w:val="24"/>
              </w:rPr>
            </w:pPr>
            <w:r w:rsidRPr="00756F14">
              <w:rPr>
                <w:sz w:val="24"/>
                <w:szCs w:val="24"/>
              </w:rPr>
              <w:t>2</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Умеет</w:t>
            </w:r>
            <w:r w:rsidRPr="00756F14">
              <w:rPr>
                <w:spacing w:val="-2"/>
                <w:sz w:val="24"/>
                <w:szCs w:val="24"/>
                <w:lang w:val="ru-RU"/>
              </w:rPr>
              <w:t xml:space="preserve"> </w:t>
            </w:r>
            <w:r w:rsidRPr="00756F14">
              <w:rPr>
                <w:sz w:val="24"/>
                <w:szCs w:val="24"/>
                <w:lang w:val="ru-RU"/>
              </w:rPr>
              <w:t>сказать</w:t>
            </w:r>
            <w:r w:rsidRPr="00756F14">
              <w:rPr>
                <w:spacing w:val="-6"/>
                <w:sz w:val="24"/>
                <w:szCs w:val="24"/>
                <w:lang w:val="ru-RU"/>
              </w:rPr>
              <w:t xml:space="preserve"> </w:t>
            </w:r>
            <w:r w:rsidRPr="00756F14">
              <w:rPr>
                <w:sz w:val="24"/>
                <w:szCs w:val="24"/>
                <w:lang w:val="ru-RU"/>
              </w:rPr>
              <w:t>и</w:t>
            </w:r>
            <w:r w:rsidRPr="00756F14">
              <w:rPr>
                <w:spacing w:val="-3"/>
                <w:sz w:val="24"/>
                <w:szCs w:val="24"/>
                <w:lang w:val="ru-RU"/>
              </w:rPr>
              <w:t xml:space="preserve"> </w:t>
            </w:r>
            <w:r w:rsidRPr="00756F14">
              <w:rPr>
                <w:sz w:val="24"/>
                <w:szCs w:val="24"/>
                <w:lang w:val="ru-RU"/>
              </w:rPr>
              <w:t>воспринять</w:t>
            </w:r>
            <w:r w:rsidRPr="00756F14">
              <w:rPr>
                <w:spacing w:val="-2"/>
                <w:sz w:val="24"/>
                <w:szCs w:val="24"/>
                <w:lang w:val="ru-RU"/>
              </w:rPr>
              <w:t xml:space="preserve"> </w:t>
            </w:r>
            <w:r w:rsidRPr="00756F14">
              <w:rPr>
                <w:sz w:val="24"/>
                <w:szCs w:val="24"/>
                <w:lang w:val="ru-RU"/>
              </w:rPr>
              <w:t>«пожалуйста,</w:t>
            </w:r>
            <w:r w:rsidRPr="00756F14">
              <w:rPr>
                <w:spacing w:val="1"/>
                <w:sz w:val="24"/>
                <w:szCs w:val="24"/>
                <w:lang w:val="ru-RU"/>
              </w:rPr>
              <w:t xml:space="preserve"> </w:t>
            </w:r>
            <w:r w:rsidRPr="00756F14">
              <w:rPr>
                <w:sz w:val="24"/>
                <w:szCs w:val="24"/>
                <w:lang w:val="ru-RU"/>
              </w:rPr>
              <w:t>извините...»</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55" w:type="dxa"/>
            <w:gridSpan w:val="4"/>
            <w:tcBorders>
              <w:right w:val="single" w:sz="6" w:space="0" w:color="000000"/>
            </w:tcBorders>
          </w:tcPr>
          <w:p w:rsidR="00732A4A" w:rsidRPr="00756F14" w:rsidRDefault="00732A4A" w:rsidP="00D87C6B">
            <w:pPr>
              <w:pStyle w:val="TableParagraph"/>
              <w:spacing w:before="0"/>
              <w:rPr>
                <w:sz w:val="24"/>
                <w:szCs w:val="24"/>
                <w:lang w:val="ru-RU"/>
              </w:rPr>
            </w:pPr>
          </w:p>
        </w:tc>
        <w:tc>
          <w:tcPr>
            <w:tcW w:w="425" w:type="dxa"/>
            <w:gridSpan w:val="2"/>
            <w:tcBorders>
              <w:left w:val="single" w:sz="6" w:space="0" w:color="000000"/>
            </w:tcBorders>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395" w:type="dxa"/>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r>
      <w:tr w:rsidR="00732A4A" w:rsidRPr="00756F14" w:rsidTr="00D87C6B">
        <w:trPr>
          <w:gridAfter w:val="2"/>
          <w:wAfter w:w="30" w:type="dxa"/>
          <w:trHeight w:val="273"/>
        </w:trPr>
        <w:tc>
          <w:tcPr>
            <w:tcW w:w="567" w:type="dxa"/>
          </w:tcPr>
          <w:p w:rsidR="00732A4A" w:rsidRPr="00756F14" w:rsidRDefault="00732A4A" w:rsidP="00D87C6B">
            <w:pPr>
              <w:pStyle w:val="TableParagraph"/>
              <w:spacing w:before="0"/>
              <w:rPr>
                <w:sz w:val="24"/>
                <w:szCs w:val="24"/>
              </w:rPr>
            </w:pPr>
            <w:r w:rsidRPr="00756F14">
              <w:rPr>
                <w:sz w:val="24"/>
                <w:szCs w:val="24"/>
              </w:rPr>
              <w:t>3</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Принимает</w:t>
            </w:r>
            <w:r w:rsidRPr="00756F14">
              <w:rPr>
                <w:spacing w:val="-5"/>
                <w:sz w:val="24"/>
                <w:szCs w:val="24"/>
                <w:lang w:val="ru-RU"/>
              </w:rPr>
              <w:t xml:space="preserve"> </w:t>
            </w:r>
            <w:r w:rsidRPr="00756F14">
              <w:rPr>
                <w:sz w:val="24"/>
                <w:szCs w:val="24"/>
                <w:lang w:val="ru-RU"/>
              </w:rPr>
              <w:t>помощь</w:t>
            </w:r>
            <w:r w:rsidRPr="00756F14">
              <w:rPr>
                <w:spacing w:val="1"/>
                <w:sz w:val="24"/>
                <w:szCs w:val="24"/>
                <w:lang w:val="ru-RU"/>
              </w:rPr>
              <w:t xml:space="preserve"> </w:t>
            </w:r>
            <w:r w:rsidRPr="00756F14">
              <w:rPr>
                <w:sz w:val="24"/>
                <w:szCs w:val="24"/>
                <w:lang w:val="ru-RU"/>
              </w:rPr>
              <w:t>учителей</w:t>
            </w:r>
            <w:r w:rsidRPr="00756F14">
              <w:rPr>
                <w:spacing w:val="-5"/>
                <w:sz w:val="24"/>
                <w:szCs w:val="24"/>
                <w:lang w:val="ru-RU"/>
              </w:rPr>
              <w:t xml:space="preserve"> </w:t>
            </w:r>
            <w:r w:rsidRPr="00756F14">
              <w:rPr>
                <w:sz w:val="24"/>
                <w:szCs w:val="24"/>
                <w:lang w:val="ru-RU"/>
              </w:rPr>
              <w:t>и</w:t>
            </w:r>
            <w:r w:rsidRPr="00756F14">
              <w:rPr>
                <w:spacing w:val="-5"/>
                <w:sz w:val="24"/>
                <w:szCs w:val="24"/>
                <w:lang w:val="ru-RU"/>
              </w:rPr>
              <w:t xml:space="preserve"> </w:t>
            </w:r>
            <w:r w:rsidRPr="00756F14">
              <w:rPr>
                <w:sz w:val="24"/>
                <w:szCs w:val="24"/>
                <w:lang w:val="ru-RU"/>
              </w:rPr>
              <w:t>сверстников</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55" w:type="dxa"/>
            <w:gridSpan w:val="4"/>
            <w:tcBorders>
              <w:right w:val="single" w:sz="6" w:space="0" w:color="000000"/>
            </w:tcBorders>
          </w:tcPr>
          <w:p w:rsidR="00732A4A" w:rsidRPr="00756F14" w:rsidRDefault="00732A4A" w:rsidP="00D87C6B">
            <w:pPr>
              <w:pStyle w:val="TableParagraph"/>
              <w:spacing w:before="0"/>
              <w:rPr>
                <w:sz w:val="24"/>
                <w:szCs w:val="24"/>
                <w:lang w:val="ru-RU"/>
              </w:rPr>
            </w:pPr>
          </w:p>
        </w:tc>
        <w:tc>
          <w:tcPr>
            <w:tcW w:w="425" w:type="dxa"/>
            <w:gridSpan w:val="2"/>
            <w:tcBorders>
              <w:left w:val="single" w:sz="6" w:space="0" w:color="000000"/>
            </w:tcBorders>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395" w:type="dxa"/>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r>
      <w:tr w:rsidR="00732A4A" w:rsidRPr="00756F14" w:rsidTr="00D87C6B">
        <w:trPr>
          <w:gridAfter w:val="2"/>
          <w:wAfter w:w="30" w:type="dxa"/>
          <w:trHeight w:val="277"/>
        </w:trPr>
        <w:tc>
          <w:tcPr>
            <w:tcW w:w="567" w:type="dxa"/>
          </w:tcPr>
          <w:p w:rsidR="00732A4A" w:rsidRPr="00756F14" w:rsidRDefault="00732A4A" w:rsidP="00D87C6B">
            <w:pPr>
              <w:pStyle w:val="TableParagraph"/>
              <w:spacing w:before="0"/>
              <w:rPr>
                <w:sz w:val="24"/>
                <w:szCs w:val="24"/>
              </w:rPr>
            </w:pPr>
            <w:r w:rsidRPr="00756F14">
              <w:rPr>
                <w:sz w:val="24"/>
                <w:szCs w:val="24"/>
              </w:rPr>
              <w:t>4</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Просит</w:t>
            </w:r>
            <w:r w:rsidRPr="00756F14">
              <w:rPr>
                <w:spacing w:val="-4"/>
                <w:sz w:val="24"/>
                <w:szCs w:val="24"/>
                <w:lang w:val="ru-RU"/>
              </w:rPr>
              <w:t xml:space="preserve"> </w:t>
            </w:r>
            <w:r w:rsidRPr="00756F14">
              <w:rPr>
                <w:sz w:val="24"/>
                <w:szCs w:val="24"/>
                <w:lang w:val="ru-RU"/>
              </w:rPr>
              <w:t>помощи,</w:t>
            </w:r>
            <w:r w:rsidRPr="00756F14">
              <w:rPr>
                <w:spacing w:val="-1"/>
                <w:sz w:val="24"/>
                <w:szCs w:val="24"/>
                <w:lang w:val="ru-RU"/>
              </w:rPr>
              <w:t xml:space="preserve"> </w:t>
            </w:r>
            <w:r w:rsidRPr="00756F14">
              <w:rPr>
                <w:sz w:val="24"/>
                <w:szCs w:val="24"/>
                <w:lang w:val="ru-RU"/>
              </w:rPr>
              <w:t>если</w:t>
            </w:r>
            <w:r w:rsidRPr="00756F14">
              <w:rPr>
                <w:spacing w:val="-4"/>
                <w:sz w:val="24"/>
                <w:szCs w:val="24"/>
                <w:lang w:val="ru-RU"/>
              </w:rPr>
              <w:t xml:space="preserve"> </w:t>
            </w:r>
            <w:r w:rsidRPr="00756F14">
              <w:rPr>
                <w:sz w:val="24"/>
                <w:szCs w:val="24"/>
                <w:lang w:val="ru-RU"/>
              </w:rPr>
              <w:t>она</w:t>
            </w:r>
            <w:r w:rsidRPr="00756F14">
              <w:rPr>
                <w:spacing w:val="-1"/>
                <w:sz w:val="24"/>
                <w:szCs w:val="24"/>
                <w:lang w:val="ru-RU"/>
              </w:rPr>
              <w:t xml:space="preserve"> </w:t>
            </w:r>
            <w:r w:rsidRPr="00756F14">
              <w:rPr>
                <w:sz w:val="24"/>
                <w:szCs w:val="24"/>
                <w:lang w:val="ru-RU"/>
              </w:rPr>
              <w:t>необходима</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55" w:type="dxa"/>
            <w:gridSpan w:val="4"/>
            <w:tcBorders>
              <w:right w:val="single" w:sz="6" w:space="0" w:color="000000"/>
            </w:tcBorders>
          </w:tcPr>
          <w:p w:rsidR="00732A4A" w:rsidRPr="00756F14" w:rsidRDefault="00732A4A" w:rsidP="00D87C6B">
            <w:pPr>
              <w:pStyle w:val="TableParagraph"/>
              <w:spacing w:before="0"/>
              <w:rPr>
                <w:sz w:val="24"/>
                <w:szCs w:val="24"/>
                <w:lang w:val="ru-RU"/>
              </w:rPr>
            </w:pPr>
          </w:p>
        </w:tc>
        <w:tc>
          <w:tcPr>
            <w:tcW w:w="425" w:type="dxa"/>
            <w:gridSpan w:val="2"/>
            <w:tcBorders>
              <w:left w:val="single" w:sz="6" w:space="0" w:color="000000"/>
            </w:tcBorders>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395" w:type="dxa"/>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r>
      <w:tr w:rsidR="00732A4A" w:rsidRPr="00756F14" w:rsidTr="00D87C6B">
        <w:trPr>
          <w:gridAfter w:val="2"/>
          <w:wAfter w:w="30" w:type="dxa"/>
          <w:trHeight w:val="268"/>
        </w:trPr>
        <w:tc>
          <w:tcPr>
            <w:tcW w:w="567" w:type="dxa"/>
          </w:tcPr>
          <w:p w:rsidR="00732A4A" w:rsidRPr="00756F14" w:rsidRDefault="00732A4A" w:rsidP="00D87C6B">
            <w:pPr>
              <w:pStyle w:val="TableParagraph"/>
              <w:spacing w:before="0"/>
              <w:rPr>
                <w:sz w:val="24"/>
                <w:szCs w:val="24"/>
              </w:rPr>
            </w:pPr>
            <w:r w:rsidRPr="00756F14">
              <w:rPr>
                <w:sz w:val="24"/>
                <w:szCs w:val="24"/>
              </w:rPr>
              <w:t>5</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По</w:t>
            </w:r>
            <w:r w:rsidRPr="00756F14">
              <w:rPr>
                <w:spacing w:val="-6"/>
                <w:sz w:val="24"/>
                <w:szCs w:val="24"/>
                <w:lang w:val="ru-RU"/>
              </w:rPr>
              <w:t xml:space="preserve"> </w:t>
            </w:r>
            <w:r w:rsidRPr="00756F14">
              <w:rPr>
                <w:sz w:val="24"/>
                <w:szCs w:val="24"/>
                <w:lang w:val="ru-RU"/>
              </w:rPr>
              <w:t>собственной</w:t>
            </w:r>
            <w:r w:rsidRPr="00756F14">
              <w:rPr>
                <w:spacing w:val="-4"/>
                <w:sz w:val="24"/>
                <w:szCs w:val="24"/>
                <w:lang w:val="ru-RU"/>
              </w:rPr>
              <w:t xml:space="preserve"> </w:t>
            </w:r>
            <w:r w:rsidRPr="00756F14">
              <w:rPr>
                <w:sz w:val="24"/>
                <w:szCs w:val="24"/>
                <w:lang w:val="ru-RU"/>
              </w:rPr>
              <w:t>инициативе</w:t>
            </w:r>
            <w:r w:rsidRPr="00756F14">
              <w:rPr>
                <w:spacing w:val="-5"/>
                <w:sz w:val="24"/>
                <w:szCs w:val="24"/>
                <w:lang w:val="ru-RU"/>
              </w:rPr>
              <w:t xml:space="preserve"> </w:t>
            </w:r>
            <w:r w:rsidRPr="00756F14">
              <w:rPr>
                <w:sz w:val="24"/>
                <w:szCs w:val="24"/>
                <w:lang w:val="ru-RU"/>
              </w:rPr>
              <w:t>способен</w:t>
            </w:r>
            <w:r w:rsidRPr="00756F14">
              <w:rPr>
                <w:spacing w:val="-3"/>
                <w:sz w:val="24"/>
                <w:szCs w:val="24"/>
                <w:lang w:val="ru-RU"/>
              </w:rPr>
              <w:t xml:space="preserve"> </w:t>
            </w:r>
            <w:r w:rsidRPr="00756F14">
              <w:rPr>
                <w:sz w:val="24"/>
                <w:szCs w:val="24"/>
                <w:lang w:val="ru-RU"/>
              </w:rPr>
              <w:t>оказать</w:t>
            </w:r>
            <w:r w:rsidRPr="00756F14">
              <w:rPr>
                <w:spacing w:val="-3"/>
                <w:sz w:val="24"/>
                <w:szCs w:val="24"/>
                <w:lang w:val="ru-RU"/>
              </w:rPr>
              <w:t xml:space="preserve"> </w:t>
            </w:r>
            <w:r w:rsidRPr="00756F14">
              <w:rPr>
                <w:sz w:val="24"/>
                <w:szCs w:val="24"/>
                <w:lang w:val="ru-RU"/>
              </w:rPr>
              <w:t>помощь</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55" w:type="dxa"/>
            <w:gridSpan w:val="4"/>
            <w:tcBorders>
              <w:right w:val="single" w:sz="6" w:space="0" w:color="000000"/>
            </w:tcBorders>
          </w:tcPr>
          <w:p w:rsidR="00732A4A" w:rsidRPr="00756F14" w:rsidRDefault="00732A4A" w:rsidP="00D87C6B">
            <w:pPr>
              <w:pStyle w:val="TableParagraph"/>
              <w:spacing w:before="0"/>
              <w:rPr>
                <w:sz w:val="24"/>
                <w:szCs w:val="24"/>
                <w:lang w:val="ru-RU"/>
              </w:rPr>
            </w:pPr>
          </w:p>
        </w:tc>
        <w:tc>
          <w:tcPr>
            <w:tcW w:w="425" w:type="dxa"/>
            <w:gridSpan w:val="2"/>
            <w:tcBorders>
              <w:left w:val="single" w:sz="6" w:space="0" w:color="000000"/>
            </w:tcBorders>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395" w:type="dxa"/>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r>
      <w:tr w:rsidR="00732A4A" w:rsidRPr="00756F14" w:rsidTr="00D87C6B">
        <w:trPr>
          <w:gridAfter w:val="2"/>
          <w:wAfter w:w="30" w:type="dxa"/>
          <w:trHeight w:val="249"/>
        </w:trPr>
        <w:tc>
          <w:tcPr>
            <w:tcW w:w="567" w:type="dxa"/>
          </w:tcPr>
          <w:p w:rsidR="00732A4A" w:rsidRPr="00756F14" w:rsidRDefault="00732A4A" w:rsidP="00D87C6B">
            <w:pPr>
              <w:pStyle w:val="TableParagraph"/>
              <w:spacing w:before="0"/>
              <w:rPr>
                <w:sz w:val="24"/>
                <w:szCs w:val="24"/>
              </w:rPr>
            </w:pPr>
            <w:r w:rsidRPr="00756F14">
              <w:rPr>
                <w:sz w:val="24"/>
                <w:szCs w:val="24"/>
              </w:rPr>
              <w:t>6</w:t>
            </w:r>
          </w:p>
        </w:tc>
        <w:tc>
          <w:tcPr>
            <w:tcW w:w="4252" w:type="dxa"/>
            <w:gridSpan w:val="2"/>
          </w:tcPr>
          <w:p w:rsidR="00732A4A" w:rsidRPr="00756F14" w:rsidRDefault="00732A4A" w:rsidP="00D87C6B">
            <w:pPr>
              <w:pStyle w:val="TableParagraph"/>
              <w:spacing w:before="0"/>
              <w:rPr>
                <w:sz w:val="24"/>
                <w:szCs w:val="24"/>
              </w:rPr>
            </w:pPr>
            <w:r w:rsidRPr="00756F14">
              <w:rPr>
                <w:sz w:val="24"/>
                <w:szCs w:val="24"/>
              </w:rPr>
              <w:t>Умеет</w:t>
            </w:r>
            <w:r w:rsidRPr="00756F14">
              <w:rPr>
                <w:spacing w:val="-3"/>
                <w:sz w:val="24"/>
                <w:szCs w:val="24"/>
              </w:rPr>
              <w:t xml:space="preserve"> </w:t>
            </w:r>
            <w:r w:rsidRPr="00756F14">
              <w:rPr>
                <w:sz w:val="24"/>
                <w:szCs w:val="24"/>
              </w:rPr>
              <w:t>дожидаться</w:t>
            </w:r>
            <w:r w:rsidRPr="00756F14">
              <w:rPr>
                <w:spacing w:val="-3"/>
                <w:sz w:val="24"/>
                <w:szCs w:val="24"/>
              </w:rPr>
              <w:t xml:space="preserve"> </w:t>
            </w:r>
            <w:r w:rsidRPr="00756F14">
              <w:rPr>
                <w:sz w:val="24"/>
                <w:szCs w:val="24"/>
              </w:rPr>
              <w:t>своей</w:t>
            </w:r>
            <w:r w:rsidRPr="00756F14">
              <w:rPr>
                <w:spacing w:val="2"/>
                <w:sz w:val="24"/>
                <w:szCs w:val="24"/>
              </w:rPr>
              <w:t xml:space="preserve"> </w:t>
            </w:r>
            <w:r w:rsidRPr="00756F14">
              <w:rPr>
                <w:sz w:val="24"/>
                <w:szCs w:val="24"/>
              </w:rPr>
              <w:t>очереди</w:t>
            </w: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55" w:type="dxa"/>
            <w:gridSpan w:val="4"/>
            <w:tcBorders>
              <w:right w:val="single" w:sz="6" w:space="0" w:color="000000"/>
            </w:tcBorders>
          </w:tcPr>
          <w:p w:rsidR="00732A4A" w:rsidRPr="00756F14" w:rsidRDefault="00732A4A" w:rsidP="00D87C6B">
            <w:pPr>
              <w:pStyle w:val="TableParagraph"/>
              <w:spacing w:before="0"/>
              <w:rPr>
                <w:sz w:val="24"/>
                <w:szCs w:val="24"/>
              </w:rPr>
            </w:pPr>
          </w:p>
        </w:tc>
        <w:tc>
          <w:tcPr>
            <w:tcW w:w="425" w:type="dxa"/>
            <w:gridSpan w:val="2"/>
            <w:tcBorders>
              <w:left w:val="single" w:sz="6" w:space="0" w:color="000000"/>
            </w:tcBorders>
          </w:tcPr>
          <w:p w:rsidR="00732A4A" w:rsidRPr="00756F14" w:rsidRDefault="00732A4A" w:rsidP="00D87C6B">
            <w:pPr>
              <w:pStyle w:val="TableParagraph"/>
              <w:spacing w:before="0"/>
              <w:rPr>
                <w:sz w:val="24"/>
                <w:szCs w:val="24"/>
              </w:rPr>
            </w:pPr>
          </w:p>
        </w:tc>
        <w:tc>
          <w:tcPr>
            <w:tcW w:w="42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395" w:type="dxa"/>
          </w:tcPr>
          <w:p w:rsidR="00732A4A" w:rsidRPr="00756F14" w:rsidRDefault="00732A4A" w:rsidP="00D87C6B">
            <w:pPr>
              <w:pStyle w:val="TableParagraph"/>
              <w:spacing w:before="0"/>
              <w:rPr>
                <w:sz w:val="24"/>
                <w:szCs w:val="24"/>
              </w:rPr>
            </w:pP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r>
      <w:tr w:rsidR="00732A4A" w:rsidRPr="00756F14" w:rsidTr="00D87C6B">
        <w:trPr>
          <w:gridAfter w:val="2"/>
          <w:wAfter w:w="30" w:type="dxa"/>
          <w:trHeight w:val="254"/>
        </w:trPr>
        <w:tc>
          <w:tcPr>
            <w:tcW w:w="567" w:type="dxa"/>
          </w:tcPr>
          <w:p w:rsidR="00732A4A" w:rsidRPr="00756F14" w:rsidRDefault="00732A4A" w:rsidP="00D87C6B">
            <w:pPr>
              <w:pStyle w:val="TableParagraph"/>
              <w:spacing w:before="0"/>
              <w:rPr>
                <w:sz w:val="24"/>
                <w:szCs w:val="24"/>
              </w:rPr>
            </w:pPr>
            <w:r w:rsidRPr="00756F14">
              <w:rPr>
                <w:sz w:val="24"/>
                <w:szCs w:val="24"/>
              </w:rPr>
              <w:t>7</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Демонстрирует</w:t>
            </w:r>
            <w:r w:rsidRPr="00756F14">
              <w:rPr>
                <w:spacing w:val="-3"/>
                <w:sz w:val="24"/>
                <w:szCs w:val="24"/>
                <w:lang w:val="ru-RU"/>
              </w:rPr>
              <w:t xml:space="preserve"> </w:t>
            </w:r>
            <w:r w:rsidRPr="00756F14">
              <w:rPr>
                <w:sz w:val="24"/>
                <w:szCs w:val="24"/>
                <w:lang w:val="ru-RU"/>
              </w:rPr>
              <w:t>добрые</w:t>
            </w:r>
            <w:r w:rsidRPr="00756F14">
              <w:rPr>
                <w:spacing w:val="-4"/>
                <w:sz w:val="24"/>
                <w:szCs w:val="24"/>
                <w:lang w:val="ru-RU"/>
              </w:rPr>
              <w:t xml:space="preserve"> </w:t>
            </w:r>
            <w:r w:rsidRPr="00756F14">
              <w:rPr>
                <w:sz w:val="24"/>
                <w:szCs w:val="24"/>
                <w:lang w:val="ru-RU"/>
              </w:rPr>
              <w:t>чувства</w:t>
            </w:r>
            <w:r w:rsidRPr="00756F14">
              <w:rPr>
                <w:spacing w:val="1"/>
                <w:sz w:val="24"/>
                <w:szCs w:val="24"/>
                <w:lang w:val="ru-RU"/>
              </w:rPr>
              <w:t xml:space="preserve"> </w:t>
            </w:r>
            <w:r w:rsidRPr="00756F14">
              <w:rPr>
                <w:sz w:val="24"/>
                <w:szCs w:val="24"/>
                <w:lang w:val="ru-RU"/>
              </w:rPr>
              <w:t>к</w:t>
            </w:r>
            <w:r w:rsidRPr="00756F14">
              <w:rPr>
                <w:spacing w:val="-4"/>
                <w:sz w:val="24"/>
                <w:szCs w:val="24"/>
                <w:lang w:val="ru-RU"/>
              </w:rPr>
              <w:t xml:space="preserve"> </w:t>
            </w:r>
            <w:r w:rsidRPr="00756F14">
              <w:rPr>
                <w:sz w:val="24"/>
                <w:szCs w:val="24"/>
                <w:lang w:val="ru-RU"/>
              </w:rPr>
              <w:t>другим</w:t>
            </w:r>
            <w:r w:rsidRPr="00756F14">
              <w:rPr>
                <w:spacing w:val="1"/>
                <w:sz w:val="24"/>
                <w:szCs w:val="24"/>
                <w:lang w:val="ru-RU"/>
              </w:rPr>
              <w:t xml:space="preserve"> </w:t>
            </w:r>
            <w:r w:rsidRPr="00756F14">
              <w:rPr>
                <w:sz w:val="24"/>
                <w:szCs w:val="24"/>
                <w:lang w:val="ru-RU"/>
              </w:rPr>
              <w:t>людям</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55" w:type="dxa"/>
            <w:gridSpan w:val="4"/>
            <w:tcBorders>
              <w:right w:val="single" w:sz="6" w:space="0" w:color="000000"/>
            </w:tcBorders>
          </w:tcPr>
          <w:p w:rsidR="00732A4A" w:rsidRPr="00756F14" w:rsidRDefault="00732A4A" w:rsidP="00D87C6B">
            <w:pPr>
              <w:pStyle w:val="TableParagraph"/>
              <w:spacing w:before="0"/>
              <w:rPr>
                <w:sz w:val="24"/>
                <w:szCs w:val="24"/>
                <w:lang w:val="ru-RU"/>
              </w:rPr>
            </w:pPr>
          </w:p>
        </w:tc>
        <w:tc>
          <w:tcPr>
            <w:tcW w:w="425" w:type="dxa"/>
            <w:gridSpan w:val="2"/>
            <w:tcBorders>
              <w:left w:val="single" w:sz="6" w:space="0" w:color="000000"/>
            </w:tcBorders>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395" w:type="dxa"/>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r>
      <w:tr w:rsidR="00732A4A" w:rsidRPr="00756F14" w:rsidTr="00D87C6B">
        <w:trPr>
          <w:gridAfter w:val="2"/>
          <w:wAfter w:w="30" w:type="dxa"/>
          <w:trHeight w:val="417"/>
        </w:trPr>
        <w:tc>
          <w:tcPr>
            <w:tcW w:w="4819" w:type="dxa"/>
            <w:gridSpan w:val="3"/>
          </w:tcPr>
          <w:p w:rsidR="00732A4A" w:rsidRPr="00756F14" w:rsidRDefault="00732A4A" w:rsidP="00D87C6B">
            <w:pPr>
              <w:pStyle w:val="TableParagraph"/>
              <w:spacing w:before="0"/>
              <w:jc w:val="right"/>
              <w:rPr>
                <w:b/>
                <w:sz w:val="24"/>
                <w:szCs w:val="24"/>
              </w:rPr>
            </w:pPr>
            <w:r w:rsidRPr="00756F14">
              <w:rPr>
                <w:b/>
                <w:sz w:val="24"/>
                <w:szCs w:val="24"/>
              </w:rPr>
              <w:t>Итого:</w:t>
            </w:r>
          </w:p>
        </w:tc>
        <w:tc>
          <w:tcPr>
            <w:tcW w:w="426" w:type="dxa"/>
            <w:gridSpan w:val="3"/>
          </w:tcPr>
          <w:p w:rsidR="00732A4A" w:rsidRPr="00756F14" w:rsidRDefault="00732A4A" w:rsidP="00D87C6B">
            <w:pPr>
              <w:pStyle w:val="TableParagraph"/>
              <w:spacing w:before="0"/>
              <w:rPr>
                <w:sz w:val="24"/>
                <w:szCs w:val="24"/>
              </w:rPr>
            </w:pPr>
          </w:p>
        </w:tc>
        <w:tc>
          <w:tcPr>
            <w:tcW w:w="435" w:type="dxa"/>
            <w:gridSpan w:val="4"/>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15" w:type="dxa"/>
            <w:gridSpan w:val="2"/>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r>
      <w:tr w:rsidR="00732A4A" w:rsidRPr="00756F14" w:rsidTr="00D87C6B">
        <w:trPr>
          <w:gridAfter w:val="2"/>
          <w:wAfter w:w="30" w:type="dxa"/>
          <w:trHeight w:val="407"/>
        </w:trPr>
        <w:tc>
          <w:tcPr>
            <w:tcW w:w="9072" w:type="dxa"/>
            <w:gridSpan w:val="29"/>
          </w:tcPr>
          <w:p w:rsidR="00732A4A" w:rsidRPr="00756F14" w:rsidRDefault="00732A4A" w:rsidP="00D87C6B">
            <w:pPr>
              <w:pStyle w:val="TableParagraph"/>
              <w:spacing w:before="0"/>
              <w:rPr>
                <w:b/>
                <w:sz w:val="24"/>
                <w:szCs w:val="24"/>
                <w:lang w:val="ru-RU"/>
              </w:rPr>
            </w:pPr>
            <w:r w:rsidRPr="00756F14">
              <w:rPr>
                <w:b/>
                <w:sz w:val="24"/>
                <w:szCs w:val="24"/>
              </w:rPr>
              <w:t>III</w:t>
            </w:r>
            <w:r w:rsidRPr="00756F14">
              <w:rPr>
                <w:b/>
                <w:sz w:val="24"/>
                <w:szCs w:val="24"/>
                <w:lang w:val="ru-RU"/>
              </w:rPr>
              <w:t>.</w:t>
            </w:r>
            <w:r w:rsidRPr="00756F14">
              <w:rPr>
                <w:b/>
                <w:spacing w:val="-2"/>
                <w:sz w:val="24"/>
                <w:szCs w:val="24"/>
                <w:lang w:val="ru-RU"/>
              </w:rPr>
              <w:t xml:space="preserve"> </w:t>
            </w:r>
            <w:r w:rsidRPr="00756F14">
              <w:rPr>
                <w:b/>
                <w:sz w:val="24"/>
                <w:szCs w:val="24"/>
                <w:lang w:val="ru-RU"/>
              </w:rPr>
              <w:t>Развитие</w:t>
            </w:r>
            <w:r w:rsidRPr="00756F14">
              <w:rPr>
                <w:b/>
                <w:spacing w:val="-2"/>
                <w:sz w:val="24"/>
                <w:szCs w:val="24"/>
                <w:lang w:val="ru-RU"/>
              </w:rPr>
              <w:t xml:space="preserve"> </w:t>
            </w:r>
            <w:r w:rsidRPr="00756F14">
              <w:rPr>
                <w:b/>
                <w:sz w:val="24"/>
                <w:szCs w:val="24"/>
                <w:lang w:val="ru-RU"/>
              </w:rPr>
              <w:t>мелкой</w:t>
            </w:r>
            <w:r w:rsidRPr="00756F14">
              <w:rPr>
                <w:b/>
                <w:spacing w:val="-2"/>
                <w:sz w:val="24"/>
                <w:szCs w:val="24"/>
                <w:lang w:val="ru-RU"/>
              </w:rPr>
              <w:t xml:space="preserve"> </w:t>
            </w:r>
            <w:r w:rsidRPr="00756F14">
              <w:rPr>
                <w:b/>
                <w:sz w:val="24"/>
                <w:szCs w:val="24"/>
                <w:lang w:val="ru-RU"/>
              </w:rPr>
              <w:t>моторики</w:t>
            </w:r>
            <w:r w:rsidRPr="00756F14">
              <w:rPr>
                <w:b/>
                <w:spacing w:val="6"/>
                <w:sz w:val="24"/>
                <w:szCs w:val="24"/>
                <w:lang w:val="ru-RU"/>
              </w:rPr>
              <w:t xml:space="preserve"> </w:t>
            </w:r>
            <w:r w:rsidRPr="00756F14">
              <w:rPr>
                <w:b/>
                <w:sz w:val="24"/>
                <w:szCs w:val="24"/>
                <w:lang w:val="ru-RU"/>
              </w:rPr>
              <w:t>-</w:t>
            </w:r>
            <w:r w:rsidRPr="00756F14">
              <w:rPr>
                <w:b/>
                <w:spacing w:val="-6"/>
                <w:sz w:val="24"/>
                <w:szCs w:val="24"/>
                <w:lang w:val="ru-RU"/>
              </w:rPr>
              <w:t xml:space="preserve"> </w:t>
            </w:r>
            <w:r w:rsidRPr="00756F14">
              <w:rPr>
                <w:b/>
                <w:sz w:val="24"/>
                <w:szCs w:val="24"/>
                <w:lang w:val="ru-RU"/>
              </w:rPr>
              <w:t>22</w:t>
            </w:r>
            <w:r w:rsidRPr="00756F14">
              <w:rPr>
                <w:b/>
                <w:spacing w:val="1"/>
                <w:sz w:val="24"/>
                <w:szCs w:val="24"/>
                <w:lang w:val="ru-RU"/>
              </w:rPr>
              <w:t xml:space="preserve"> </w:t>
            </w:r>
            <w:r w:rsidRPr="00756F14">
              <w:rPr>
                <w:b/>
                <w:sz w:val="24"/>
                <w:szCs w:val="24"/>
                <w:lang w:val="ru-RU"/>
              </w:rPr>
              <w:t>балла</w:t>
            </w:r>
          </w:p>
        </w:tc>
      </w:tr>
      <w:tr w:rsidR="00732A4A" w:rsidRPr="00756F14" w:rsidTr="00D87C6B">
        <w:trPr>
          <w:gridAfter w:val="2"/>
          <w:wAfter w:w="30" w:type="dxa"/>
          <w:trHeight w:val="292"/>
        </w:trPr>
        <w:tc>
          <w:tcPr>
            <w:tcW w:w="567" w:type="dxa"/>
          </w:tcPr>
          <w:p w:rsidR="00732A4A" w:rsidRPr="00756F14" w:rsidRDefault="00732A4A" w:rsidP="00D87C6B">
            <w:pPr>
              <w:pStyle w:val="TableParagraph"/>
              <w:spacing w:before="0"/>
              <w:rPr>
                <w:sz w:val="24"/>
                <w:szCs w:val="24"/>
              </w:rPr>
            </w:pPr>
            <w:r w:rsidRPr="00756F14">
              <w:rPr>
                <w:sz w:val="24"/>
                <w:szCs w:val="24"/>
              </w:rPr>
              <w:t>1</w:t>
            </w:r>
          </w:p>
        </w:tc>
        <w:tc>
          <w:tcPr>
            <w:tcW w:w="4282" w:type="dxa"/>
            <w:gridSpan w:val="4"/>
          </w:tcPr>
          <w:p w:rsidR="00732A4A" w:rsidRPr="00756F14" w:rsidRDefault="00732A4A" w:rsidP="00D87C6B">
            <w:pPr>
              <w:pStyle w:val="TableParagraph"/>
              <w:spacing w:before="0"/>
              <w:rPr>
                <w:sz w:val="24"/>
                <w:szCs w:val="24"/>
                <w:lang w:val="ru-RU"/>
              </w:rPr>
            </w:pPr>
            <w:r w:rsidRPr="00756F14">
              <w:rPr>
                <w:sz w:val="24"/>
                <w:szCs w:val="24"/>
                <w:lang w:val="ru-RU"/>
              </w:rPr>
              <w:t>Аккуратно</w:t>
            </w:r>
            <w:r w:rsidRPr="00756F14">
              <w:rPr>
                <w:spacing w:val="-6"/>
                <w:sz w:val="24"/>
                <w:szCs w:val="24"/>
                <w:lang w:val="ru-RU"/>
              </w:rPr>
              <w:t xml:space="preserve"> </w:t>
            </w:r>
            <w:r w:rsidRPr="00756F14">
              <w:rPr>
                <w:sz w:val="24"/>
                <w:szCs w:val="24"/>
                <w:lang w:val="ru-RU"/>
              </w:rPr>
              <w:t>переливает</w:t>
            </w:r>
            <w:r w:rsidRPr="00756F14">
              <w:rPr>
                <w:spacing w:val="-2"/>
                <w:sz w:val="24"/>
                <w:szCs w:val="24"/>
                <w:lang w:val="ru-RU"/>
              </w:rPr>
              <w:t xml:space="preserve"> </w:t>
            </w:r>
            <w:r w:rsidRPr="00756F14">
              <w:rPr>
                <w:sz w:val="24"/>
                <w:szCs w:val="24"/>
                <w:lang w:val="ru-RU"/>
              </w:rPr>
              <w:t>воду</w:t>
            </w:r>
            <w:r w:rsidRPr="00756F14">
              <w:rPr>
                <w:spacing w:val="-10"/>
                <w:sz w:val="24"/>
                <w:szCs w:val="24"/>
                <w:lang w:val="ru-RU"/>
              </w:rPr>
              <w:t xml:space="preserve"> </w:t>
            </w:r>
            <w:r w:rsidRPr="00756F14">
              <w:rPr>
                <w:sz w:val="24"/>
                <w:szCs w:val="24"/>
                <w:lang w:val="ru-RU"/>
              </w:rPr>
              <w:t>из</w:t>
            </w:r>
            <w:r w:rsidRPr="00756F14">
              <w:rPr>
                <w:spacing w:val="1"/>
                <w:sz w:val="24"/>
                <w:szCs w:val="24"/>
                <w:lang w:val="ru-RU"/>
              </w:rPr>
              <w:t xml:space="preserve"> </w:t>
            </w:r>
            <w:r w:rsidRPr="00756F14">
              <w:rPr>
                <w:sz w:val="24"/>
                <w:szCs w:val="24"/>
                <w:lang w:val="ru-RU"/>
              </w:rPr>
              <w:t>одного</w:t>
            </w:r>
            <w:r w:rsidRPr="00756F14">
              <w:rPr>
                <w:spacing w:val="-1"/>
                <w:sz w:val="24"/>
                <w:szCs w:val="24"/>
                <w:lang w:val="ru-RU"/>
              </w:rPr>
              <w:t xml:space="preserve"> </w:t>
            </w:r>
            <w:r w:rsidRPr="00756F14">
              <w:rPr>
                <w:sz w:val="24"/>
                <w:szCs w:val="24"/>
                <w:lang w:val="ru-RU"/>
              </w:rPr>
              <w:t>сосуда</w:t>
            </w:r>
            <w:r w:rsidRPr="00756F14">
              <w:rPr>
                <w:spacing w:val="1"/>
                <w:sz w:val="24"/>
                <w:szCs w:val="24"/>
                <w:lang w:val="ru-RU"/>
              </w:rPr>
              <w:t xml:space="preserve"> </w:t>
            </w:r>
            <w:r w:rsidRPr="00756F14">
              <w:rPr>
                <w:sz w:val="24"/>
                <w:szCs w:val="24"/>
                <w:lang w:val="ru-RU"/>
              </w:rPr>
              <w:t>в другой</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395" w:type="dxa"/>
          </w:tcPr>
          <w:p w:rsidR="00732A4A" w:rsidRPr="00756F14" w:rsidRDefault="00732A4A" w:rsidP="00D87C6B">
            <w:pPr>
              <w:pStyle w:val="TableParagraph"/>
              <w:spacing w:before="0"/>
              <w:rPr>
                <w:sz w:val="24"/>
                <w:szCs w:val="24"/>
                <w:lang w:val="ru-RU"/>
              </w:rPr>
            </w:pPr>
          </w:p>
        </w:tc>
      </w:tr>
      <w:tr w:rsidR="00732A4A" w:rsidRPr="00756F14" w:rsidTr="00D87C6B">
        <w:trPr>
          <w:gridAfter w:val="2"/>
          <w:wAfter w:w="30" w:type="dxa"/>
          <w:trHeight w:val="282"/>
        </w:trPr>
        <w:tc>
          <w:tcPr>
            <w:tcW w:w="567" w:type="dxa"/>
          </w:tcPr>
          <w:p w:rsidR="00732A4A" w:rsidRPr="00756F14" w:rsidRDefault="00732A4A" w:rsidP="00D87C6B">
            <w:pPr>
              <w:pStyle w:val="TableParagraph"/>
              <w:spacing w:before="0"/>
              <w:rPr>
                <w:sz w:val="24"/>
                <w:szCs w:val="24"/>
              </w:rPr>
            </w:pPr>
            <w:r w:rsidRPr="00756F14">
              <w:rPr>
                <w:sz w:val="24"/>
                <w:szCs w:val="24"/>
              </w:rPr>
              <w:t>2</w:t>
            </w:r>
          </w:p>
        </w:tc>
        <w:tc>
          <w:tcPr>
            <w:tcW w:w="4282" w:type="dxa"/>
            <w:gridSpan w:val="4"/>
          </w:tcPr>
          <w:p w:rsidR="00732A4A" w:rsidRPr="00756F14" w:rsidRDefault="00732A4A" w:rsidP="00D87C6B">
            <w:pPr>
              <w:pStyle w:val="TableParagraph"/>
              <w:spacing w:before="0"/>
              <w:rPr>
                <w:sz w:val="24"/>
                <w:szCs w:val="24"/>
                <w:lang w:val="ru-RU"/>
              </w:rPr>
            </w:pPr>
            <w:r w:rsidRPr="00756F14">
              <w:rPr>
                <w:sz w:val="24"/>
                <w:szCs w:val="24"/>
                <w:lang w:val="ru-RU"/>
              </w:rPr>
              <w:t>Аккуратно</w:t>
            </w:r>
            <w:r w:rsidRPr="00756F14">
              <w:rPr>
                <w:spacing w:val="-6"/>
                <w:sz w:val="24"/>
                <w:szCs w:val="24"/>
                <w:lang w:val="ru-RU"/>
              </w:rPr>
              <w:t xml:space="preserve"> </w:t>
            </w:r>
            <w:r w:rsidRPr="00756F14">
              <w:rPr>
                <w:sz w:val="24"/>
                <w:szCs w:val="24"/>
                <w:lang w:val="ru-RU"/>
              </w:rPr>
              <w:t>переливает</w:t>
            </w:r>
            <w:r w:rsidRPr="00756F14">
              <w:rPr>
                <w:spacing w:val="-1"/>
                <w:sz w:val="24"/>
                <w:szCs w:val="24"/>
                <w:lang w:val="ru-RU"/>
              </w:rPr>
              <w:t xml:space="preserve"> </w:t>
            </w:r>
            <w:r w:rsidRPr="00756F14">
              <w:rPr>
                <w:sz w:val="24"/>
                <w:szCs w:val="24"/>
                <w:lang w:val="ru-RU"/>
              </w:rPr>
              <w:t>воду</w:t>
            </w:r>
            <w:r w:rsidRPr="00756F14">
              <w:rPr>
                <w:spacing w:val="-10"/>
                <w:sz w:val="24"/>
                <w:szCs w:val="24"/>
                <w:lang w:val="ru-RU"/>
              </w:rPr>
              <w:t xml:space="preserve"> </w:t>
            </w:r>
            <w:r w:rsidRPr="00756F14">
              <w:rPr>
                <w:sz w:val="24"/>
                <w:szCs w:val="24"/>
                <w:lang w:val="ru-RU"/>
              </w:rPr>
              <w:t>из</w:t>
            </w:r>
            <w:r w:rsidRPr="00756F14">
              <w:rPr>
                <w:spacing w:val="2"/>
                <w:sz w:val="24"/>
                <w:szCs w:val="24"/>
                <w:lang w:val="ru-RU"/>
              </w:rPr>
              <w:t xml:space="preserve"> </w:t>
            </w:r>
            <w:r w:rsidRPr="00756F14">
              <w:rPr>
                <w:sz w:val="24"/>
                <w:szCs w:val="24"/>
                <w:lang w:val="ru-RU"/>
              </w:rPr>
              <w:t>чайника</w:t>
            </w:r>
            <w:r w:rsidRPr="00756F14">
              <w:rPr>
                <w:spacing w:val="1"/>
                <w:sz w:val="24"/>
                <w:szCs w:val="24"/>
                <w:lang w:val="ru-RU"/>
              </w:rPr>
              <w:t xml:space="preserve"> </w:t>
            </w:r>
            <w:r w:rsidRPr="00756F14">
              <w:rPr>
                <w:sz w:val="24"/>
                <w:szCs w:val="24"/>
                <w:lang w:val="ru-RU"/>
              </w:rPr>
              <w:t>в</w:t>
            </w:r>
            <w:r w:rsidRPr="00756F14">
              <w:rPr>
                <w:spacing w:val="1"/>
                <w:sz w:val="24"/>
                <w:szCs w:val="24"/>
                <w:lang w:val="ru-RU"/>
              </w:rPr>
              <w:t xml:space="preserve"> </w:t>
            </w:r>
            <w:r w:rsidRPr="00756F14">
              <w:rPr>
                <w:sz w:val="24"/>
                <w:szCs w:val="24"/>
                <w:lang w:val="ru-RU"/>
              </w:rPr>
              <w:t>чашку</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395" w:type="dxa"/>
          </w:tcPr>
          <w:p w:rsidR="00732A4A" w:rsidRPr="00756F14" w:rsidRDefault="00732A4A" w:rsidP="00D87C6B">
            <w:pPr>
              <w:pStyle w:val="TableParagraph"/>
              <w:spacing w:before="0"/>
              <w:rPr>
                <w:sz w:val="24"/>
                <w:szCs w:val="24"/>
                <w:lang w:val="ru-RU"/>
              </w:rPr>
            </w:pPr>
          </w:p>
        </w:tc>
      </w:tr>
      <w:tr w:rsidR="00732A4A" w:rsidRPr="00756F14" w:rsidTr="00D87C6B">
        <w:trPr>
          <w:gridAfter w:val="2"/>
          <w:wAfter w:w="30" w:type="dxa"/>
          <w:trHeight w:val="566"/>
        </w:trPr>
        <w:tc>
          <w:tcPr>
            <w:tcW w:w="567" w:type="dxa"/>
          </w:tcPr>
          <w:p w:rsidR="00732A4A" w:rsidRPr="00756F14" w:rsidRDefault="00732A4A" w:rsidP="00D87C6B">
            <w:pPr>
              <w:pStyle w:val="TableParagraph"/>
              <w:spacing w:before="0"/>
              <w:rPr>
                <w:sz w:val="24"/>
                <w:szCs w:val="24"/>
              </w:rPr>
            </w:pPr>
            <w:r w:rsidRPr="00756F14">
              <w:rPr>
                <w:sz w:val="24"/>
                <w:szCs w:val="24"/>
              </w:rPr>
              <w:t>3</w:t>
            </w:r>
          </w:p>
        </w:tc>
        <w:tc>
          <w:tcPr>
            <w:tcW w:w="4282" w:type="dxa"/>
            <w:gridSpan w:val="4"/>
          </w:tcPr>
          <w:p w:rsidR="00732A4A" w:rsidRPr="00756F14" w:rsidRDefault="00732A4A" w:rsidP="00D87C6B">
            <w:pPr>
              <w:pStyle w:val="TableParagraph"/>
              <w:spacing w:before="0"/>
              <w:rPr>
                <w:sz w:val="24"/>
                <w:szCs w:val="24"/>
                <w:lang w:val="ru-RU"/>
              </w:rPr>
            </w:pPr>
            <w:r w:rsidRPr="00756F14">
              <w:rPr>
                <w:sz w:val="24"/>
                <w:szCs w:val="24"/>
                <w:lang w:val="ru-RU"/>
              </w:rPr>
              <w:t>Аккуратно</w:t>
            </w:r>
            <w:r w:rsidRPr="00756F14">
              <w:rPr>
                <w:spacing w:val="-5"/>
                <w:sz w:val="24"/>
                <w:szCs w:val="24"/>
                <w:lang w:val="ru-RU"/>
              </w:rPr>
              <w:t xml:space="preserve"> </w:t>
            </w:r>
            <w:r w:rsidRPr="00756F14">
              <w:rPr>
                <w:sz w:val="24"/>
                <w:szCs w:val="24"/>
                <w:lang w:val="ru-RU"/>
              </w:rPr>
              <w:t>переливает</w:t>
            </w:r>
            <w:r w:rsidRPr="00756F14">
              <w:rPr>
                <w:spacing w:val="-2"/>
                <w:sz w:val="24"/>
                <w:szCs w:val="24"/>
                <w:lang w:val="ru-RU"/>
              </w:rPr>
              <w:t xml:space="preserve"> </w:t>
            </w:r>
            <w:r w:rsidRPr="00756F14">
              <w:rPr>
                <w:sz w:val="24"/>
                <w:szCs w:val="24"/>
                <w:lang w:val="ru-RU"/>
              </w:rPr>
              <w:t>воду</w:t>
            </w:r>
            <w:r w:rsidRPr="00756F14">
              <w:rPr>
                <w:spacing w:val="-9"/>
                <w:sz w:val="24"/>
                <w:szCs w:val="24"/>
                <w:lang w:val="ru-RU"/>
              </w:rPr>
              <w:t xml:space="preserve"> </w:t>
            </w:r>
            <w:r w:rsidRPr="00756F14">
              <w:rPr>
                <w:sz w:val="24"/>
                <w:szCs w:val="24"/>
                <w:lang w:val="ru-RU"/>
              </w:rPr>
              <w:t>из</w:t>
            </w:r>
            <w:r w:rsidRPr="00756F14">
              <w:rPr>
                <w:spacing w:val="1"/>
                <w:sz w:val="24"/>
                <w:szCs w:val="24"/>
                <w:lang w:val="ru-RU"/>
              </w:rPr>
              <w:t xml:space="preserve"> </w:t>
            </w:r>
            <w:r w:rsidRPr="00756F14">
              <w:rPr>
                <w:sz w:val="24"/>
                <w:szCs w:val="24"/>
                <w:lang w:val="ru-RU"/>
              </w:rPr>
              <w:t>одного</w:t>
            </w:r>
            <w:r w:rsidRPr="00756F14">
              <w:rPr>
                <w:spacing w:val="-5"/>
                <w:sz w:val="24"/>
                <w:szCs w:val="24"/>
                <w:lang w:val="ru-RU"/>
              </w:rPr>
              <w:t xml:space="preserve"> </w:t>
            </w:r>
            <w:r w:rsidRPr="00756F14">
              <w:rPr>
                <w:sz w:val="24"/>
                <w:szCs w:val="24"/>
                <w:lang w:val="ru-RU"/>
              </w:rPr>
              <w:t>сосуда</w:t>
            </w:r>
            <w:r w:rsidRPr="00756F14">
              <w:rPr>
                <w:spacing w:val="2"/>
                <w:sz w:val="24"/>
                <w:szCs w:val="24"/>
                <w:lang w:val="ru-RU"/>
              </w:rPr>
              <w:t xml:space="preserve"> </w:t>
            </w:r>
            <w:r w:rsidRPr="00756F14">
              <w:rPr>
                <w:sz w:val="24"/>
                <w:szCs w:val="24"/>
                <w:lang w:val="ru-RU"/>
              </w:rPr>
              <w:t>в</w:t>
            </w:r>
            <w:r w:rsidRPr="00756F14">
              <w:rPr>
                <w:spacing w:val="1"/>
                <w:sz w:val="24"/>
                <w:szCs w:val="24"/>
                <w:lang w:val="ru-RU"/>
              </w:rPr>
              <w:t xml:space="preserve"> </w:t>
            </w:r>
            <w:r w:rsidRPr="00756F14">
              <w:rPr>
                <w:sz w:val="24"/>
                <w:szCs w:val="24"/>
                <w:lang w:val="ru-RU"/>
              </w:rPr>
              <w:t>несколько поровну</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395" w:type="dxa"/>
          </w:tcPr>
          <w:p w:rsidR="00732A4A" w:rsidRPr="00756F14" w:rsidRDefault="00732A4A" w:rsidP="00D87C6B">
            <w:pPr>
              <w:pStyle w:val="TableParagraph"/>
              <w:spacing w:before="0"/>
              <w:rPr>
                <w:sz w:val="24"/>
                <w:szCs w:val="24"/>
                <w:lang w:val="ru-RU"/>
              </w:rPr>
            </w:pPr>
          </w:p>
        </w:tc>
      </w:tr>
      <w:tr w:rsidR="00732A4A" w:rsidRPr="00756F14" w:rsidTr="00D87C6B">
        <w:trPr>
          <w:gridAfter w:val="2"/>
          <w:wAfter w:w="30" w:type="dxa"/>
          <w:trHeight w:val="546"/>
        </w:trPr>
        <w:tc>
          <w:tcPr>
            <w:tcW w:w="567" w:type="dxa"/>
          </w:tcPr>
          <w:p w:rsidR="00732A4A" w:rsidRPr="00756F14" w:rsidRDefault="00732A4A" w:rsidP="00D87C6B">
            <w:pPr>
              <w:pStyle w:val="TableParagraph"/>
              <w:spacing w:before="0"/>
              <w:rPr>
                <w:sz w:val="24"/>
                <w:szCs w:val="24"/>
              </w:rPr>
            </w:pPr>
            <w:r w:rsidRPr="00756F14">
              <w:rPr>
                <w:sz w:val="24"/>
                <w:szCs w:val="24"/>
              </w:rPr>
              <w:t>4</w:t>
            </w:r>
          </w:p>
        </w:tc>
        <w:tc>
          <w:tcPr>
            <w:tcW w:w="4282" w:type="dxa"/>
            <w:gridSpan w:val="4"/>
          </w:tcPr>
          <w:p w:rsidR="00732A4A" w:rsidRPr="00756F14" w:rsidRDefault="00732A4A" w:rsidP="00D87C6B">
            <w:pPr>
              <w:pStyle w:val="TableParagraph"/>
              <w:spacing w:before="0"/>
              <w:rPr>
                <w:sz w:val="24"/>
                <w:szCs w:val="24"/>
                <w:lang w:val="ru-RU"/>
              </w:rPr>
            </w:pPr>
            <w:r w:rsidRPr="00756F14">
              <w:rPr>
                <w:sz w:val="24"/>
                <w:szCs w:val="24"/>
                <w:lang w:val="ru-RU"/>
              </w:rPr>
              <w:t>Пересыпает</w:t>
            </w:r>
            <w:r w:rsidRPr="00756F14">
              <w:rPr>
                <w:spacing w:val="-2"/>
                <w:sz w:val="24"/>
                <w:szCs w:val="24"/>
                <w:lang w:val="ru-RU"/>
              </w:rPr>
              <w:t xml:space="preserve"> </w:t>
            </w:r>
            <w:r w:rsidRPr="00756F14">
              <w:rPr>
                <w:sz w:val="24"/>
                <w:szCs w:val="24"/>
                <w:lang w:val="ru-RU"/>
              </w:rPr>
              <w:t>зерно</w:t>
            </w:r>
            <w:r w:rsidRPr="00756F14">
              <w:rPr>
                <w:spacing w:val="-5"/>
                <w:sz w:val="24"/>
                <w:szCs w:val="24"/>
                <w:lang w:val="ru-RU"/>
              </w:rPr>
              <w:t xml:space="preserve"> </w:t>
            </w:r>
            <w:r w:rsidRPr="00756F14">
              <w:rPr>
                <w:sz w:val="24"/>
                <w:szCs w:val="24"/>
                <w:lang w:val="ru-RU"/>
              </w:rPr>
              <w:t>из</w:t>
            </w:r>
            <w:r w:rsidRPr="00756F14">
              <w:rPr>
                <w:spacing w:val="1"/>
                <w:sz w:val="24"/>
                <w:szCs w:val="24"/>
                <w:lang w:val="ru-RU"/>
              </w:rPr>
              <w:t xml:space="preserve"> </w:t>
            </w:r>
            <w:r w:rsidRPr="00756F14">
              <w:rPr>
                <w:sz w:val="24"/>
                <w:szCs w:val="24"/>
                <w:lang w:val="ru-RU"/>
              </w:rPr>
              <w:t>одной</w:t>
            </w:r>
            <w:r w:rsidRPr="00756F14">
              <w:rPr>
                <w:spacing w:val="-2"/>
                <w:sz w:val="24"/>
                <w:szCs w:val="24"/>
                <w:lang w:val="ru-RU"/>
              </w:rPr>
              <w:t xml:space="preserve"> </w:t>
            </w:r>
            <w:r w:rsidRPr="00756F14">
              <w:rPr>
                <w:sz w:val="24"/>
                <w:szCs w:val="24"/>
                <w:lang w:val="ru-RU"/>
              </w:rPr>
              <w:t>плошки</w:t>
            </w:r>
            <w:r w:rsidRPr="00756F14">
              <w:rPr>
                <w:spacing w:val="-3"/>
                <w:sz w:val="24"/>
                <w:szCs w:val="24"/>
                <w:lang w:val="ru-RU"/>
              </w:rPr>
              <w:t xml:space="preserve"> </w:t>
            </w:r>
            <w:r w:rsidRPr="00756F14">
              <w:rPr>
                <w:sz w:val="24"/>
                <w:szCs w:val="24"/>
                <w:lang w:val="ru-RU"/>
              </w:rPr>
              <w:t>в другую</w:t>
            </w:r>
            <w:r w:rsidRPr="00756F14">
              <w:rPr>
                <w:spacing w:val="-2"/>
                <w:sz w:val="24"/>
                <w:szCs w:val="24"/>
                <w:lang w:val="ru-RU"/>
              </w:rPr>
              <w:t xml:space="preserve"> </w:t>
            </w:r>
            <w:r w:rsidRPr="00756F14">
              <w:rPr>
                <w:sz w:val="24"/>
                <w:szCs w:val="24"/>
                <w:lang w:val="ru-RU"/>
              </w:rPr>
              <w:t>при</w:t>
            </w:r>
            <w:r w:rsidRPr="00756F14">
              <w:rPr>
                <w:spacing w:val="-2"/>
                <w:sz w:val="24"/>
                <w:szCs w:val="24"/>
                <w:lang w:val="ru-RU"/>
              </w:rPr>
              <w:t xml:space="preserve"> </w:t>
            </w:r>
            <w:r w:rsidRPr="00756F14">
              <w:rPr>
                <w:sz w:val="24"/>
                <w:szCs w:val="24"/>
                <w:lang w:val="ru-RU"/>
              </w:rPr>
              <w:t>помощи</w:t>
            </w:r>
            <w:r w:rsidRPr="00756F14">
              <w:rPr>
                <w:spacing w:val="-3"/>
                <w:sz w:val="24"/>
                <w:szCs w:val="24"/>
                <w:lang w:val="ru-RU"/>
              </w:rPr>
              <w:t xml:space="preserve"> </w:t>
            </w:r>
            <w:r w:rsidRPr="00756F14">
              <w:rPr>
                <w:sz w:val="24"/>
                <w:szCs w:val="24"/>
                <w:lang w:val="ru-RU"/>
              </w:rPr>
              <w:t>при помощи</w:t>
            </w:r>
            <w:r w:rsidRPr="00756F14">
              <w:rPr>
                <w:spacing w:val="-3"/>
                <w:sz w:val="24"/>
                <w:szCs w:val="24"/>
                <w:lang w:val="ru-RU"/>
              </w:rPr>
              <w:t xml:space="preserve"> </w:t>
            </w:r>
            <w:r w:rsidRPr="00756F14">
              <w:rPr>
                <w:sz w:val="24"/>
                <w:szCs w:val="24"/>
                <w:lang w:val="ru-RU"/>
              </w:rPr>
              <w:t>ложки</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395" w:type="dxa"/>
          </w:tcPr>
          <w:p w:rsidR="00732A4A" w:rsidRPr="00756F14" w:rsidRDefault="00732A4A" w:rsidP="00D87C6B">
            <w:pPr>
              <w:pStyle w:val="TableParagraph"/>
              <w:spacing w:before="0"/>
              <w:rPr>
                <w:sz w:val="24"/>
                <w:szCs w:val="24"/>
                <w:lang w:val="ru-RU"/>
              </w:rPr>
            </w:pPr>
          </w:p>
        </w:tc>
      </w:tr>
      <w:tr w:rsidR="00732A4A" w:rsidRPr="00756F14" w:rsidTr="00D87C6B">
        <w:trPr>
          <w:gridAfter w:val="2"/>
          <w:wAfter w:w="30" w:type="dxa"/>
          <w:trHeight w:val="292"/>
        </w:trPr>
        <w:tc>
          <w:tcPr>
            <w:tcW w:w="567" w:type="dxa"/>
          </w:tcPr>
          <w:p w:rsidR="00732A4A" w:rsidRPr="00756F14" w:rsidRDefault="00732A4A" w:rsidP="00D87C6B">
            <w:pPr>
              <w:pStyle w:val="TableParagraph"/>
              <w:spacing w:before="0"/>
              <w:rPr>
                <w:sz w:val="24"/>
                <w:szCs w:val="24"/>
              </w:rPr>
            </w:pPr>
            <w:r w:rsidRPr="00756F14">
              <w:rPr>
                <w:sz w:val="24"/>
                <w:szCs w:val="24"/>
              </w:rPr>
              <w:t>5</w:t>
            </w:r>
          </w:p>
        </w:tc>
        <w:tc>
          <w:tcPr>
            <w:tcW w:w="4282" w:type="dxa"/>
            <w:gridSpan w:val="4"/>
          </w:tcPr>
          <w:p w:rsidR="00732A4A" w:rsidRPr="00756F14" w:rsidRDefault="00732A4A" w:rsidP="00D87C6B">
            <w:pPr>
              <w:pStyle w:val="TableParagraph"/>
              <w:spacing w:before="0"/>
              <w:rPr>
                <w:sz w:val="24"/>
                <w:szCs w:val="24"/>
                <w:lang w:val="ru-RU"/>
              </w:rPr>
            </w:pPr>
            <w:r w:rsidRPr="00756F14">
              <w:rPr>
                <w:sz w:val="24"/>
                <w:szCs w:val="24"/>
                <w:lang w:val="ru-RU"/>
              </w:rPr>
              <w:t>Успешно</w:t>
            </w:r>
            <w:r w:rsidRPr="00756F14">
              <w:rPr>
                <w:spacing w:val="-4"/>
                <w:sz w:val="24"/>
                <w:szCs w:val="24"/>
                <w:lang w:val="ru-RU"/>
              </w:rPr>
              <w:t xml:space="preserve"> </w:t>
            </w:r>
            <w:r w:rsidRPr="00756F14">
              <w:rPr>
                <w:sz w:val="24"/>
                <w:szCs w:val="24"/>
                <w:lang w:val="ru-RU"/>
              </w:rPr>
              <w:t>работает с</w:t>
            </w:r>
            <w:r w:rsidRPr="00756F14">
              <w:rPr>
                <w:spacing w:val="-2"/>
                <w:sz w:val="24"/>
                <w:szCs w:val="24"/>
                <w:lang w:val="ru-RU"/>
              </w:rPr>
              <w:t xml:space="preserve"> </w:t>
            </w:r>
            <w:r w:rsidRPr="00756F14">
              <w:rPr>
                <w:sz w:val="24"/>
                <w:szCs w:val="24"/>
                <w:lang w:val="ru-RU"/>
              </w:rPr>
              <w:t>бельевыми</w:t>
            </w:r>
            <w:r w:rsidRPr="00756F14">
              <w:rPr>
                <w:spacing w:val="-2"/>
                <w:sz w:val="24"/>
                <w:szCs w:val="24"/>
                <w:lang w:val="ru-RU"/>
              </w:rPr>
              <w:t xml:space="preserve"> </w:t>
            </w:r>
            <w:r w:rsidRPr="00756F14">
              <w:rPr>
                <w:sz w:val="24"/>
                <w:szCs w:val="24"/>
                <w:lang w:val="ru-RU"/>
              </w:rPr>
              <w:t>прищепками</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395" w:type="dxa"/>
          </w:tcPr>
          <w:p w:rsidR="00732A4A" w:rsidRPr="00756F14" w:rsidRDefault="00732A4A" w:rsidP="00D87C6B">
            <w:pPr>
              <w:pStyle w:val="TableParagraph"/>
              <w:spacing w:before="0"/>
              <w:rPr>
                <w:sz w:val="24"/>
                <w:szCs w:val="24"/>
                <w:lang w:val="ru-RU"/>
              </w:rPr>
            </w:pPr>
          </w:p>
        </w:tc>
      </w:tr>
      <w:tr w:rsidR="00732A4A" w:rsidRPr="00756F14" w:rsidTr="00D87C6B">
        <w:trPr>
          <w:gridAfter w:val="2"/>
          <w:wAfter w:w="30" w:type="dxa"/>
          <w:trHeight w:val="282"/>
        </w:trPr>
        <w:tc>
          <w:tcPr>
            <w:tcW w:w="567" w:type="dxa"/>
          </w:tcPr>
          <w:p w:rsidR="00732A4A" w:rsidRPr="00756F14" w:rsidRDefault="00732A4A" w:rsidP="00D87C6B">
            <w:pPr>
              <w:pStyle w:val="TableParagraph"/>
              <w:spacing w:before="0"/>
              <w:rPr>
                <w:sz w:val="24"/>
                <w:szCs w:val="24"/>
              </w:rPr>
            </w:pPr>
            <w:r w:rsidRPr="00756F14">
              <w:rPr>
                <w:sz w:val="24"/>
                <w:szCs w:val="24"/>
              </w:rPr>
              <w:t>6</w:t>
            </w:r>
          </w:p>
        </w:tc>
        <w:tc>
          <w:tcPr>
            <w:tcW w:w="4282" w:type="dxa"/>
            <w:gridSpan w:val="4"/>
          </w:tcPr>
          <w:p w:rsidR="00732A4A" w:rsidRPr="00756F14" w:rsidRDefault="00732A4A" w:rsidP="00D87C6B">
            <w:pPr>
              <w:pStyle w:val="TableParagraph"/>
              <w:spacing w:before="0"/>
              <w:rPr>
                <w:sz w:val="24"/>
                <w:szCs w:val="24"/>
                <w:lang w:val="ru-RU"/>
              </w:rPr>
            </w:pPr>
            <w:r w:rsidRPr="00756F14">
              <w:rPr>
                <w:sz w:val="24"/>
                <w:szCs w:val="24"/>
                <w:lang w:val="ru-RU"/>
              </w:rPr>
              <w:t>Успешно</w:t>
            </w:r>
            <w:r w:rsidRPr="00756F14">
              <w:rPr>
                <w:spacing w:val="-6"/>
                <w:sz w:val="24"/>
                <w:szCs w:val="24"/>
                <w:lang w:val="ru-RU"/>
              </w:rPr>
              <w:t xml:space="preserve"> </w:t>
            </w:r>
            <w:r w:rsidRPr="00756F14">
              <w:rPr>
                <w:sz w:val="24"/>
                <w:szCs w:val="24"/>
                <w:lang w:val="ru-RU"/>
              </w:rPr>
              <w:t>работает</w:t>
            </w:r>
            <w:r w:rsidRPr="00756F14">
              <w:rPr>
                <w:spacing w:val="-1"/>
                <w:sz w:val="24"/>
                <w:szCs w:val="24"/>
                <w:lang w:val="ru-RU"/>
              </w:rPr>
              <w:t xml:space="preserve"> </w:t>
            </w:r>
            <w:r w:rsidRPr="00756F14">
              <w:rPr>
                <w:sz w:val="24"/>
                <w:szCs w:val="24"/>
                <w:lang w:val="ru-RU"/>
              </w:rPr>
              <w:t>с</w:t>
            </w:r>
            <w:r w:rsidRPr="00756F14">
              <w:rPr>
                <w:spacing w:val="-3"/>
                <w:sz w:val="24"/>
                <w:szCs w:val="24"/>
                <w:lang w:val="ru-RU"/>
              </w:rPr>
              <w:t xml:space="preserve"> </w:t>
            </w:r>
            <w:r w:rsidRPr="00756F14">
              <w:rPr>
                <w:sz w:val="24"/>
                <w:szCs w:val="24"/>
                <w:lang w:val="ru-RU"/>
              </w:rPr>
              <w:t>пинцетом</w:t>
            </w:r>
            <w:r w:rsidRPr="00756F14">
              <w:rPr>
                <w:spacing w:val="2"/>
                <w:sz w:val="24"/>
                <w:szCs w:val="24"/>
                <w:lang w:val="ru-RU"/>
              </w:rPr>
              <w:t xml:space="preserve"> </w:t>
            </w:r>
            <w:r w:rsidRPr="00756F14">
              <w:rPr>
                <w:sz w:val="24"/>
                <w:szCs w:val="24"/>
                <w:lang w:val="ru-RU"/>
              </w:rPr>
              <w:t>и</w:t>
            </w:r>
            <w:r w:rsidRPr="00756F14">
              <w:rPr>
                <w:spacing w:val="-2"/>
                <w:sz w:val="24"/>
                <w:szCs w:val="24"/>
                <w:lang w:val="ru-RU"/>
              </w:rPr>
              <w:t xml:space="preserve"> </w:t>
            </w:r>
            <w:r w:rsidRPr="00756F14">
              <w:rPr>
                <w:sz w:val="24"/>
                <w:szCs w:val="24"/>
                <w:lang w:val="ru-RU"/>
              </w:rPr>
              <w:t>бусинами</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395" w:type="dxa"/>
          </w:tcPr>
          <w:p w:rsidR="00732A4A" w:rsidRPr="00756F14" w:rsidRDefault="00732A4A" w:rsidP="00D87C6B">
            <w:pPr>
              <w:pStyle w:val="TableParagraph"/>
              <w:spacing w:before="0"/>
              <w:rPr>
                <w:sz w:val="24"/>
                <w:szCs w:val="24"/>
                <w:lang w:val="ru-RU"/>
              </w:rPr>
            </w:pPr>
          </w:p>
        </w:tc>
      </w:tr>
      <w:tr w:rsidR="00732A4A" w:rsidRPr="00756F14" w:rsidTr="00D87C6B">
        <w:trPr>
          <w:gridAfter w:val="2"/>
          <w:wAfter w:w="30" w:type="dxa"/>
          <w:trHeight w:val="287"/>
        </w:trPr>
        <w:tc>
          <w:tcPr>
            <w:tcW w:w="567" w:type="dxa"/>
          </w:tcPr>
          <w:p w:rsidR="00732A4A" w:rsidRPr="00756F14" w:rsidRDefault="00732A4A" w:rsidP="00D87C6B">
            <w:pPr>
              <w:pStyle w:val="TableParagraph"/>
              <w:spacing w:before="0"/>
              <w:rPr>
                <w:sz w:val="24"/>
                <w:szCs w:val="24"/>
              </w:rPr>
            </w:pPr>
            <w:r w:rsidRPr="00756F14">
              <w:rPr>
                <w:sz w:val="24"/>
                <w:szCs w:val="24"/>
              </w:rPr>
              <w:t>7</w:t>
            </w:r>
          </w:p>
        </w:tc>
        <w:tc>
          <w:tcPr>
            <w:tcW w:w="4282" w:type="dxa"/>
            <w:gridSpan w:val="4"/>
          </w:tcPr>
          <w:p w:rsidR="00732A4A" w:rsidRPr="00756F14" w:rsidRDefault="00732A4A" w:rsidP="00D87C6B">
            <w:pPr>
              <w:pStyle w:val="TableParagraph"/>
              <w:spacing w:before="0"/>
              <w:rPr>
                <w:sz w:val="24"/>
                <w:szCs w:val="24"/>
              </w:rPr>
            </w:pPr>
            <w:r w:rsidRPr="00756F14">
              <w:rPr>
                <w:sz w:val="24"/>
                <w:szCs w:val="24"/>
              </w:rPr>
              <w:t>Хорошо</w:t>
            </w:r>
            <w:r w:rsidRPr="00756F14">
              <w:rPr>
                <w:spacing w:val="-5"/>
                <w:sz w:val="24"/>
                <w:szCs w:val="24"/>
              </w:rPr>
              <w:t xml:space="preserve"> </w:t>
            </w:r>
            <w:r w:rsidRPr="00756F14">
              <w:rPr>
                <w:sz w:val="24"/>
                <w:szCs w:val="24"/>
              </w:rPr>
              <w:t>режет</w:t>
            </w:r>
            <w:r w:rsidRPr="00756F14">
              <w:rPr>
                <w:spacing w:val="-1"/>
                <w:sz w:val="24"/>
                <w:szCs w:val="24"/>
              </w:rPr>
              <w:t xml:space="preserve"> </w:t>
            </w:r>
            <w:r w:rsidRPr="00756F14">
              <w:rPr>
                <w:sz w:val="24"/>
                <w:szCs w:val="24"/>
              </w:rPr>
              <w:t>ножницами</w:t>
            </w: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6" w:type="dxa"/>
            <w:gridSpan w:val="3"/>
          </w:tcPr>
          <w:p w:rsidR="00732A4A" w:rsidRPr="00756F14" w:rsidRDefault="00732A4A" w:rsidP="00D87C6B">
            <w:pPr>
              <w:pStyle w:val="TableParagraph"/>
              <w:spacing w:before="0"/>
              <w:rPr>
                <w:sz w:val="24"/>
                <w:szCs w:val="24"/>
              </w:rPr>
            </w:pPr>
          </w:p>
        </w:tc>
        <w:tc>
          <w:tcPr>
            <w:tcW w:w="395" w:type="dxa"/>
          </w:tcPr>
          <w:p w:rsidR="00732A4A" w:rsidRPr="00756F14" w:rsidRDefault="00732A4A" w:rsidP="00D87C6B">
            <w:pPr>
              <w:pStyle w:val="TableParagraph"/>
              <w:spacing w:before="0"/>
              <w:rPr>
                <w:sz w:val="24"/>
                <w:szCs w:val="24"/>
              </w:rPr>
            </w:pPr>
          </w:p>
        </w:tc>
      </w:tr>
      <w:tr w:rsidR="00732A4A" w:rsidRPr="00756F14" w:rsidTr="00D87C6B">
        <w:trPr>
          <w:gridAfter w:val="2"/>
          <w:wAfter w:w="30" w:type="dxa"/>
          <w:trHeight w:val="292"/>
        </w:trPr>
        <w:tc>
          <w:tcPr>
            <w:tcW w:w="567" w:type="dxa"/>
          </w:tcPr>
          <w:p w:rsidR="00732A4A" w:rsidRPr="00756F14" w:rsidRDefault="00732A4A" w:rsidP="00D87C6B">
            <w:pPr>
              <w:pStyle w:val="TableParagraph"/>
              <w:spacing w:before="0"/>
              <w:rPr>
                <w:sz w:val="24"/>
                <w:szCs w:val="24"/>
              </w:rPr>
            </w:pPr>
            <w:r w:rsidRPr="00756F14">
              <w:rPr>
                <w:sz w:val="24"/>
                <w:szCs w:val="24"/>
              </w:rPr>
              <w:t>8</w:t>
            </w:r>
          </w:p>
        </w:tc>
        <w:tc>
          <w:tcPr>
            <w:tcW w:w="4282" w:type="dxa"/>
            <w:gridSpan w:val="4"/>
          </w:tcPr>
          <w:p w:rsidR="00732A4A" w:rsidRPr="00756F14" w:rsidRDefault="00732A4A" w:rsidP="00D87C6B">
            <w:pPr>
              <w:pStyle w:val="TableParagraph"/>
              <w:spacing w:before="0"/>
              <w:rPr>
                <w:sz w:val="24"/>
                <w:szCs w:val="24"/>
              </w:rPr>
            </w:pPr>
            <w:r w:rsidRPr="00756F14">
              <w:rPr>
                <w:sz w:val="24"/>
                <w:szCs w:val="24"/>
              </w:rPr>
              <w:t>Клеит бумагу</w:t>
            </w: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6" w:type="dxa"/>
            <w:gridSpan w:val="3"/>
          </w:tcPr>
          <w:p w:rsidR="00732A4A" w:rsidRPr="00756F14" w:rsidRDefault="00732A4A" w:rsidP="00D87C6B">
            <w:pPr>
              <w:pStyle w:val="TableParagraph"/>
              <w:spacing w:before="0"/>
              <w:rPr>
                <w:sz w:val="24"/>
                <w:szCs w:val="24"/>
              </w:rPr>
            </w:pPr>
          </w:p>
        </w:tc>
        <w:tc>
          <w:tcPr>
            <w:tcW w:w="395" w:type="dxa"/>
          </w:tcPr>
          <w:p w:rsidR="00732A4A" w:rsidRPr="00756F14" w:rsidRDefault="00732A4A" w:rsidP="00D87C6B">
            <w:pPr>
              <w:pStyle w:val="TableParagraph"/>
              <w:spacing w:before="0"/>
              <w:rPr>
                <w:sz w:val="24"/>
                <w:szCs w:val="24"/>
              </w:rPr>
            </w:pPr>
          </w:p>
        </w:tc>
      </w:tr>
      <w:tr w:rsidR="00732A4A" w:rsidRPr="00756F14" w:rsidTr="00D87C6B">
        <w:trPr>
          <w:gridAfter w:val="2"/>
          <w:wAfter w:w="30" w:type="dxa"/>
          <w:trHeight w:val="287"/>
        </w:trPr>
        <w:tc>
          <w:tcPr>
            <w:tcW w:w="567" w:type="dxa"/>
          </w:tcPr>
          <w:p w:rsidR="00732A4A" w:rsidRPr="00756F14" w:rsidRDefault="00732A4A" w:rsidP="00D87C6B">
            <w:pPr>
              <w:pStyle w:val="TableParagraph"/>
              <w:spacing w:before="0"/>
              <w:rPr>
                <w:sz w:val="24"/>
                <w:szCs w:val="24"/>
              </w:rPr>
            </w:pPr>
            <w:r w:rsidRPr="00756F14">
              <w:rPr>
                <w:sz w:val="24"/>
                <w:szCs w:val="24"/>
              </w:rPr>
              <w:t>9</w:t>
            </w:r>
          </w:p>
        </w:tc>
        <w:tc>
          <w:tcPr>
            <w:tcW w:w="4282" w:type="dxa"/>
            <w:gridSpan w:val="4"/>
          </w:tcPr>
          <w:p w:rsidR="00732A4A" w:rsidRPr="00756F14" w:rsidRDefault="00732A4A" w:rsidP="00D87C6B">
            <w:pPr>
              <w:pStyle w:val="TableParagraph"/>
              <w:spacing w:before="0"/>
              <w:rPr>
                <w:sz w:val="24"/>
                <w:szCs w:val="24"/>
                <w:lang w:val="ru-RU"/>
              </w:rPr>
            </w:pPr>
            <w:r w:rsidRPr="00756F14">
              <w:rPr>
                <w:sz w:val="24"/>
                <w:szCs w:val="24"/>
                <w:lang w:val="ru-RU"/>
              </w:rPr>
              <w:t>Сортирует</w:t>
            </w:r>
            <w:r w:rsidRPr="00756F14">
              <w:rPr>
                <w:spacing w:val="-3"/>
                <w:sz w:val="24"/>
                <w:szCs w:val="24"/>
                <w:lang w:val="ru-RU"/>
              </w:rPr>
              <w:t xml:space="preserve"> </w:t>
            </w:r>
            <w:r w:rsidRPr="00756F14">
              <w:rPr>
                <w:sz w:val="24"/>
                <w:szCs w:val="24"/>
                <w:lang w:val="ru-RU"/>
              </w:rPr>
              <w:t>природный</w:t>
            </w:r>
            <w:r w:rsidRPr="00756F14">
              <w:rPr>
                <w:spacing w:val="-3"/>
                <w:sz w:val="24"/>
                <w:szCs w:val="24"/>
                <w:lang w:val="ru-RU"/>
              </w:rPr>
              <w:t xml:space="preserve"> </w:t>
            </w:r>
            <w:r w:rsidRPr="00756F14">
              <w:rPr>
                <w:sz w:val="24"/>
                <w:szCs w:val="24"/>
                <w:lang w:val="ru-RU"/>
              </w:rPr>
              <w:t>материал</w:t>
            </w:r>
            <w:r w:rsidRPr="00756F14">
              <w:rPr>
                <w:spacing w:val="-6"/>
                <w:sz w:val="24"/>
                <w:szCs w:val="24"/>
                <w:lang w:val="ru-RU"/>
              </w:rPr>
              <w:t xml:space="preserve"> </w:t>
            </w:r>
            <w:r w:rsidRPr="00756F14">
              <w:rPr>
                <w:sz w:val="24"/>
                <w:szCs w:val="24"/>
                <w:lang w:val="ru-RU"/>
              </w:rPr>
              <w:t>и</w:t>
            </w:r>
            <w:r w:rsidRPr="00756F14">
              <w:rPr>
                <w:spacing w:val="-3"/>
                <w:sz w:val="24"/>
                <w:szCs w:val="24"/>
                <w:lang w:val="ru-RU"/>
              </w:rPr>
              <w:t xml:space="preserve"> </w:t>
            </w:r>
            <w:r w:rsidRPr="00756F14">
              <w:rPr>
                <w:sz w:val="24"/>
                <w:szCs w:val="24"/>
                <w:lang w:val="ru-RU"/>
              </w:rPr>
              <w:t>другие</w:t>
            </w:r>
            <w:r w:rsidRPr="00756F14">
              <w:rPr>
                <w:spacing w:val="-4"/>
                <w:sz w:val="24"/>
                <w:szCs w:val="24"/>
                <w:lang w:val="ru-RU"/>
              </w:rPr>
              <w:t xml:space="preserve"> </w:t>
            </w:r>
            <w:r w:rsidRPr="00756F14">
              <w:rPr>
                <w:sz w:val="24"/>
                <w:szCs w:val="24"/>
                <w:lang w:val="ru-RU"/>
              </w:rPr>
              <w:t>предметы</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395" w:type="dxa"/>
          </w:tcPr>
          <w:p w:rsidR="00732A4A" w:rsidRPr="00756F14" w:rsidRDefault="00732A4A" w:rsidP="00D87C6B">
            <w:pPr>
              <w:pStyle w:val="TableParagraph"/>
              <w:spacing w:before="0"/>
              <w:rPr>
                <w:sz w:val="24"/>
                <w:szCs w:val="24"/>
                <w:lang w:val="ru-RU"/>
              </w:rPr>
            </w:pPr>
          </w:p>
        </w:tc>
      </w:tr>
      <w:tr w:rsidR="00732A4A" w:rsidRPr="00756F14" w:rsidTr="00D87C6B">
        <w:trPr>
          <w:gridAfter w:val="2"/>
          <w:wAfter w:w="30" w:type="dxa"/>
          <w:trHeight w:val="321"/>
        </w:trPr>
        <w:tc>
          <w:tcPr>
            <w:tcW w:w="567" w:type="dxa"/>
          </w:tcPr>
          <w:p w:rsidR="00732A4A" w:rsidRPr="00756F14" w:rsidRDefault="00732A4A" w:rsidP="00D87C6B">
            <w:pPr>
              <w:pStyle w:val="TableParagraph"/>
              <w:spacing w:before="0"/>
              <w:rPr>
                <w:sz w:val="24"/>
                <w:szCs w:val="24"/>
              </w:rPr>
            </w:pPr>
            <w:r w:rsidRPr="00756F14">
              <w:rPr>
                <w:sz w:val="24"/>
                <w:szCs w:val="24"/>
              </w:rPr>
              <w:t>10</w:t>
            </w:r>
          </w:p>
        </w:tc>
        <w:tc>
          <w:tcPr>
            <w:tcW w:w="4282" w:type="dxa"/>
            <w:gridSpan w:val="4"/>
          </w:tcPr>
          <w:p w:rsidR="00732A4A" w:rsidRPr="00756F14" w:rsidRDefault="00732A4A" w:rsidP="00D87C6B">
            <w:pPr>
              <w:pStyle w:val="TableParagraph"/>
              <w:spacing w:before="0"/>
              <w:rPr>
                <w:sz w:val="24"/>
                <w:szCs w:val="24"/>
              </w:rPr>
            </w:pPr>
            <w:r w:rsidRPr="00756F14">
              <w:rPr>
                <w:sz w:val="24"/>
                <w:szCs w:val="24"/>
              </w:rPr>
              <w:t>Правильно</w:t>
            </w:r>
            <w:r w:rsidRPr="00756F14">
              <w:rPr>
                <w:spacing w:val="-6"/>
                <w:sz w:val="24"/>
                <w:szCs w:val="24"/>
              </w:rPr>
              <w:t xml:space="preserve"> </w:t>
            </w:r>
            <w:r w:rsidRPr="00756F14">
              <w:rPr>
                <w:sz w:val="24"/>
                <w:szCs w:val="24"/>
              </w:rPr>
              <w:t>держит</w:t>
            </w:r>
            <w:r w:rsidRPr="00756F14">
              <w:rPr>
                <w:spacing w:val="-2"/>
                <w:sz w:val="24"/>
                <w:szCs w:val="24"/>
              </w:rPr>
              <w:t xml:space="preserve"> </w:t>
            </w:r>
            <w:r w:rsidRPr="00756F14">
              <w:rPr>
                <w:sz w:val="24"/>
                <w:szCs w:val="24"/>
              </w:rPr>
              <w:t>столовые</w:t>
            </w:r>
            <w:r w:rsidRPr="00756F14">
              <w:rPr>
                <w:spacing w:val="-3"/>
                <w:sz w:val="24"/>
                <w:szCs w:val="24"/>
              </w:rPr>
              <w:t xml:space="preserve"> </w:t>
            </w:r>
            <w:r w:rsidRPr="00756F14">
              <w:rPr>
                <w:sz w:val="24"/>
                <w:szCs w:val="24"/>
              </w:rPr>
              <w:t>приборы</w:t>
            </w: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6" w:type="dxa"/>
            <w:gridSpan w:val="3"/>
          </w:tcPr>
          <w:p w:rsidR="00732A4A" w:rsidRPr="00756F14" w:rsidRDefault="00732A4A" w:rsidP="00D87C6B">
            <w:pPr>
              <w:pStyle w:val="TableParagraph"/>
              <w:spacing w:before="0"/>
              <w:rPr>
                <w:sz w:val="24"/>
                <w:szCs w:val="24"/>
              </w:rPr>
            </w:pPr>
          </w:p>
        </w:tc>
        <w:tc>
          <w:tcPr>
            <w:tcW w:w="395" w:type="dxa"/>
          </w:tcPr>
          <w:p w:rsidR="00732A4A" w:rsidRPr="00756F14" w:rsidRDefault="00732A4A" w:rsidP="00D87C6B">
            <w:pPr>
              <w:pStyle w:val="TableParagraph"/>
              <w:spacing w:before="0"/>
              <w:rPr>
                <w:sz w:val="24"/>
                <w:szCs w:val="24"/>
              </w:rPr>
            </w:pPr>
          </w:p>
        </w:tc>
      </w:tr>
      <w:tr w:rsidR="00732A4A" w:rsidRPr="00756F14" w:rsidTr="00D87C6B">
        <w:trPr>
          <w:gridAfter w:val="2"/>
          <w:wAfter w:w="30" w:type="dxa"/>
          <w:trHeight w:val="316"/>
        </w:trPr>
        <w:tc>
          <w:tcPr>
            <w:tcW w:w="567" w:type="dxa"/>
          </w:tcPr>
          <w:p w:rsidR="00732A4A" w:rsidRPr="00756F14" w:rsidRDefault="00732A4A" w:rsidP="00D87C6B">
            <w:pPr>
              <w:pStyle w:val="TableParagraph"/>
              <w:spacing w:before="0"/>
              <w:rPr>
                <w:sz w:val="24"/>
                <w:szCs w:val="24"/>
              </w:rPr>
            </w:pPr>
            <w:r w:rsidRPr="00756F14">
              <w:rPr>
                <w:sz w:val="24"/>
                <w:szCs w:val="24"/>
              </w:rPr>
              <w:t>11</w:t>
            </w:r>
          </w:p>
        </w:tc>
        <w:tc>
          <w:tcPr>
            <w:tcW w:w="4282" w:type="dxa"/>
            <w:gridSpan w:val="4"/>
          </w:tcPr>
          <w:p w:rsidR="00732A4A" w:rsidRPr="00756F14" w:rsidRDefault="00732A4A" w:rsidP="00D87C6B">
            <w:pPr>
              <w:pStyle w:val="TableParagraph"/>
              <w:spacing w:before="0"/>
              <w:rPr>
                <w:sz w:val="24"/>
                <w:szCs w:val="24"/>
                <w:lang w:val="ru-RU"/>
              </w:rPr>
            </w:pPr>
            <w:r w:rsidRPr="00756F14">
              <w:rPr>
                <w:sz w:val="24"/>
                <w:szCs w:val="24"/>
                <w:lang w:val="ru-RU"/>
              </w:rPr>
              <w:t>Правильно</w:t>
            </w:r>
            <w:r w:rsidRPr="00756F14">
              <w:rPr>
                <w:spacing w:val="-7"/>
                <w:sz w:val="24"/>
                <w:szCs w:val="24"/>
                <w:lang w:val="ru-RU"/>
              </w:rPr>
              <w:t xml:space="preserve"> </w:t>
            </w:r>
            <w:r w:rsidRPr="00756F14">
              <w:rPr>
                <w:sz w:val="24"/>
                <w:szCs w:val="24"/>
                <w:lang w:val="ru-RU"/>
              </w:rPr>
              <w:t>держит</w:t>
            </w:r>
            <w:r w:rsidRPr="00756F14">
              <w:rPr>
                <w:spacing w:val="-4"/>
                <w:sz w:val="24"/>
                <w:szCs w:val="24"/>
                <w:lang w:val="ru-RU"/>
              </w:rPr>
              <w:t xml:space="preserve"> </w:t>
            </w:r>
            <w:r w:rsidRPr="00756F14">
              <w:rPr>
                <w:sz w:val="24"/>
                <w:szCs w:val="24"/>
                <w:lang w:val="ru-RU"/>
              </w:rPr>
              <w:t>ручку, ножницы,</w:t>
            </w:r>
            <w:r w:rsidRPr="00756F14">
              <w:rPr>
                <w:spacing w:val="-1"/>
                <w:sz w:val="24"/>
                <w:szCs w:val="24"/>
                <w:lang w:val="ru-RU"/>
              </w:rPr>
              <w:t xml:space="preserve"> </w:t>
            </w:r>
            <w:r w:rsidRPr="00756F14">
              <w:rPr>
                <w:sz w:val="24"/>
                <w:szCs w:val="24"/>
                <w:lang w:val="ru-RU"/>
              </w:rPr>
              <w:t>кисточку</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395" w:type="dxa"/>
          </w:tcPr>
          <w:p w:rsidR="00732A4A" w:rsidRPr="00756F14" w:rsidRDefault="00732A4A" w:rsidP="00D87C6B">
            <w:pPr>
              <w:pStyle w:val="TableParagraph"/>
              <w:spacing w:before="0"/>
              <w:rPr>
                <w:sz w:val="24"/>
                <w:szCs w:val="24"/>
                <w:lang w:val="ru-RU"/>
              </w:rPr>
            </w:pPr>
          </w:p>
        </w:tc>
      </w:tr>
      <w:tr w:rsidR="00732A4A" w:rsidRPr="00756F14" w:rsidTr="00D87C6B">
        <w:trPr>
          <w:gridAfter w:val="1"/>
          <w:wAfter w:w="20" w:type="dxa"/>
          <w:trHeight w:val="412"/>
        </w:trPr>
        <w:tc>
          <w:tcPr>
            <w:tcW w:w="4829" w:type="dxa"/>
            <w:gridSpan w:val="4"/>
            <w:tcBorders>
              <w:bottom w:val="single" w:sz="8" w:space="0" w:color="000000"/>
            </w:tcBorders>
          </w:tcPr>
          <w:p w:rsidR="00732A4A" w:rsidRPr="00756F14" w:rsidRDefault="00732A4A" w:rsidP="00D87C6B">
            <w:pPr>
              <w:pStyle w:val="TableParagraph"/>
              <w:spacing w:before="0"/>
              <w:rPr>
                <w:b/>
                <w:sz w:val="24"/>
                <w:szCs w:val="24"/>
              </w:rPr>
            </w:pPr>
            <w:r w:rsidRPr="00756F14">
              <w:rPr>
                <w:b/>
                <w:sz w:val="24"/>
                <w:szCs w:val="24"/>
              </w:rPr>
              <w:t>Итого:</w:t>
            </w:r>
          </w:p>
        </w:tc>
        <w:tc>
          <w:tcPr>
            <w:tcW w:w="426" w:type="dxa"/>
            <w:gridSpan w:val="3"/>
            <w:tcBorders>
              <w:bottom w:val="single" w:sz="8" w:space="0" w:color="000000"/>
            </w:tcBorders>
          </w:tcPr>
          <w:p w:rsidR="00732A4A" w:rsidRPr="00756F14" w:rsidRDefault="00732A4A" w:rsidP="00D87C6B">
            <w:pPr>
              <w:pStyle w:val="TableParagraph"/>
              <w:spacing w:before="0"/>
              <w:rPr>
                <w:sz w:val="24"/>
                <w:szCs w:val="24"/>
              </w:rPr>
            </w:pPr>
          </w:p>
        </w:tc>
        <w:tc>
          <w:tcPr>
            <w:tcW w:w="425" w:type="dxa"/>
            <w:gridSpan w:val="3"/>
            <w:tcBorders>
              <w:bottom w:val="single" w:sz="8" w:space="0" w:color="000000"/>
            </w:tcBorders>
          </w:tcPr>
          <w:p w:rsidR="00732A4A" w:rsidRPr="00756F14" w:rsidRDefault="00732A4A" w:rsidP="00D87C6B">
            <w:pPr>
              <w:pStyle w:val="TableParagraph"/>
              <w:spacing w:before="0"/>
              <w:rPr>
                <w:sz w:val="24"/>
                <w:szCs w:val="24"/>
              </w:rPr>
            </w:pPr>
          </w:p>
        </w:tc>
        <w:tc>
          <w:tcPr>
            <w:tcW w:w="425" w:type="dxa"/>
            <w:gridSpan w:val="2"/>
            <w:tcBorders>
              <w:bottom w:val="single" w:sz="8" w:space="0" w:color="000000"/>
            </w:tcBorders>
          </w:tcPr>
          <w:p w:rsidR="00732A4A" w:rsidRPr="00756F14" w:rsidRDefault="00732A4A" w:rsidP="00D87C6B">
            <w:pPr>
              <w:pStyle w:val="TableParagraph"/>
              <w:spacing w:before="0"/>
              <w:rPr>
                <w:sz w:val="24"/>
                <w:szCs w:val="24"/>
              </w:rPr>
            </w:pPr>
          </w:p>
        </w:tc>
        <w:tc>
          <w:tcPr>
            <w:tcW w:w="425" w:type="dxa"/>
            <w:gridSpan w:val="2"/>
            <w:tcBorders>
              <w:bottom w:val="single" w:sz="8" w:space="0" w:color="000000"/>
            </w:tcBorders>
          </w:tcPr>
          <w:p w:rsidR="00732A4A" w:rsidRPr="00756F14" w:rsidRDefault="00732A4A" w:rsidP="00D87C6B">
            <w:pPr>
              <w:pStyle w:val="TableParagraph"/>
              <w:spacing w:before="0"/>
              <w:rPr>
                <w:sz w:val="24"/>
                <w:szCs w:val="24"/>
              </w:rPr>
            </w:pPr>
          </w:p>
        </w:tc>
        <w:tc>
          <w:tcPr>
            <w:tcW w:w="426" w:type="dxa"/>
            <w:gridSpan w:val="2"/>
            <w:tcBorders>
              <w:bottom w:val="single" w:sz="8" w:space="0" w:color="000000"/>
            </w:tcBorders>
          </w:tcPr>
          <w:p w:rsidR="00732A4A" w:rsidRPr="00756F14" w:rsidRDefault="00732A4A" w:rsidP="00D87C6B">
            <w:pPr>
              <w:pStyle w:val="TableParagraph"/>
              <w:spacing w:before="0"/>
              <w:rPr>
                <w:sz w:val="24"/>
                <w:szCs w:val="24"/>
              </w:rPr>
            </w:pPr>
          </w:p>
        </w:tc>
        <w:tc>
          <w:tcPr>
            <w:tcW w:w="425" w:type="dxa"/>
            <w:gridSpan w:val="2"/>
            <w:tcBorders>
              <w:bottom w:val="single" w:sz="8" w:space="0" w:color="000000"/>
            </w:tcBorders>
          </w:tcPr>
          <w:p w:rsidR="00732A4A" w:rsidRPr="00756F14" w:rsidRDefault="00732A4A" w:rsidP="00D87C6B">
            <w:pPr>
              <w:pStyle w:val="TableParagraph"/>
              <w:spacing w:before="0"/>
              <w:rPr>
                <w:sz w:val="24"/>
                <w:szCs w:val="24"/>
              </w:rPr>
            </w:pPr>
          </w:p>
        </w:tc>
        <w:tc>
          <w:tcPr>
            <w:tcW w:w="425" w:type="dxa"/>
            <w:gridSpan w:val="3"/>
            <w:tcBorders>
              <w:bottom w:val="single" w:sz="8" w:space="0" w:color="000000"/>
            </w:tcBorders>
          </w:tcPr>
          <w:p w:rsidR="00732A4A" w:rsidRPr="00756F14" w:rsidRDefault="00732A4A" w:rsidP="00D87C6B">
            <w:pPr>
              <w:pStyle w:val="TableParagraph"/>
              <w:spacing w:before="0"/>
              <w:rPr>
                <w:sz w:val="24"/>
                <w:szCs w:val="24"/>
              </w:rPr>
            </w:pPr>
          </w:p>
        </w:tc>
        <w:tc>
          <w:tcPr>
            <w:tcW w:w="425" w:type="dxa"/>
            <w:gridSpan w:val="3"/>
            <w:tcBorders>
              <w:bottom w:val="single" w:sz="8" w:space="0" w:color="000000"/>
            </w:tcBorders>
          </w:tcPr>
          <w:p w:rsidR="00732A4A" w:rsidRPr="00756F14" w:rsidRDefault="00732A4A" w:rsidP="00D87C6B">
            <w:pPr>
              <w:pStyle w:val="TableParagraph"/>
              <w:spacing w:before="0"/>
              <w:rPr>
                <w:sz w:val="24"/>
                <w:szCs w:val="24"/>
              </w:rPr>
            </w:pPr>
          </w:p>
        </w:tc>
        <w:tc>
          <w:tcPr>
            <w:tcW w:w="426" w:type="dxa"/>
            <w:gridSpan w:val="3"/>
            <w:tcBorders>
              <w:bottom w:val="single" w:sz="8" w:space="0" w:color="000000"/>
            </w:tcBorders>
          </w:tcPr>
          <w:p w:rsidR="00732A4A" w:rsidRPr="00756F14" w:rsidRDefault="00732A4A" w:rsidP="00D87C6B">
            <w:pPr>
              <w:pStyle w:val="TableParagraph"/>
              <w:spacing w:before="0"/>
              <w:rPr>
                <w:sz w:val="24"/>
                <w:szCs w:val="24"/>
              </w:rPr>
            </w:pPr>
          </w:p>
        </w:tc>
        <w:tc>
          <w:tcPr>
            <w:tcW w:w="425" w:type="dxa"/>
            <w:gridSpan w:val="3"/>
            <w:tcBorders>
              <w:bottom w:val="single" w:sz="8" w:space="0" w:color="000000"/>
            </w:tcBorders>
          </w:tcPr>
          <w:p w:rsidR="00732A4A" w:rsidRPr="00756F14" w:rsidRDefault="00732A4A" w:rsidP="00D87C6B">
            <w:pPr>
              <w:pStyle w:val="TableParagraph"/>
              <w:spacing w:before="0"/>
              <w:rPr>
                <w:sz w:val="24"/>
                <w:szCs w:val="24"/>
              </w:rPr>
            </w:pPr>
          </w:p>
        </w:tc>
      </w:tr>
      <w:tr w:rsidR="00732A4A" w:rsidRPr="00756F14" w:rsidTr="00D87C6B">
        <w:trPr>
          <w:gridAfter w:val="1"/>
          <w:wAfter w:w="20" w:type="dxa"/>
          <w:trHeight w:val="398"/>
        </w:trPr>
        <w:tc>
          <w:tcPr>
            <w:tcW w:w="9082" w:type="dxa"/>
            <w:gridSpan w:val="30"/>
            <w:tcBorders>
              <w:top w:val="single" w:sz="8" w:space="0" w:color="000000"/>
            </w:tcBorders>
          </w:tcPr>
          <w:p w:rsidR="00732A4A" w:rsidRPr="00756F14" w:rsidRDefault="00732A4A" w:rsidP="00D87C6B">
            <w:pPr>
              <w:pStyle w:val="TableParagraph"/>
              <w:spacing w:before="0"/>
              <w:rPr>
                <w:b/>
                <w:sz w:val="24"/>
                <w:szCs w:val="24"/>
              </w:rPr>
            </w:pPr>
            <w:r w:rsidRPr="00756F14">
              <w:rPr>
                <w:b/>
                <w:sz w:val="24"/>
                <w:szCs w:val="24"/>
              </w:rPr>
              <w:t>IV.</w:t>
            </w:r>
            <w:r w:rsidRPr="00756F14">
              <w:rPr>
                <w:b/>
                <w:spacing w:val="2"/>
                <w:sz w:val="24"/>
                <w:szCs w:val="24"/>
              </w:rPr>
              <w:t xml:space="preserve"> </w:t>
            </w:r>
            <w:r w:rsidRPr="00756F14">
              <w:rPr>
                <w:b/>
                <w:sz w:val="24"/>
                <w:szCs w:val="24"/>
              </w:rPr>
              <w:t>Сенсорные</w:t>
            </w:r>
            <w:r w:rsidRPr="00756F14">
              <w:rPr>
                <w:b/>
                <w:spacing w:val="-2"/>
                <w:sz w:val="24"/>
                <w:szCs w:val="24"/>
              </w:rPr>
              <w:t xml:space="preserve"> </w:t>
            </w:r>
            <w:r w:rsidRPr="00756F14">
              <w:rPr>
                <w:b/>
                <w:sz w:val="24"/>
                <w:szCs w:val="24"/>
              </w:rPr>
              <w:t>навыки</w:t>
            </w:r>
            <w:r w:rsidRPr="00756F14">
              <w:rPr>
                <w:b/>
                <w:spacing w:val="5"/>
                <w:sz w:val="24"/>
                <w:szCs w:val="24"/>
              </w:rPr>
              <w:t xml:space="preserve"> </w:t>
            </w:r>
            <w:r w:rsidRPr="00756F14">
              <w:rPr>
                <w:b/>
                <w:sz w:val="24"/>
                <w:szCs w:val="24"/>
              </w:rPr>
              <w:t>-</w:t>
            </w:r>
            <w:r w:rsidRPr="00756F14">
              <w:rPr>
                <w:b/>
                <w:spacing w:val="-6"/>
                <w:sz w:val="24"/>
                <w:szCs w:val="24"/>
              </w:rPr>
              <w:t xml:space="preserve"> </w:t>
            </w:r>
            <w:r w:rsidRPr="00756F14">
              <w:rPr>
                <w:b/>
                <w:sz w:val="24"/>
                <w:szCs w:val="24"/>
              </w:rPr>
              <w:t>46</w:t>
            </w:r>
            <w:r w:rsidRPr="00756F14">
              <w:rPr>
                <w:b/>
                <w:spacing w:val="-5"/>
                <w:sz w:val="24"/>
                <w:szCs w:val="24"/>
              </w:rPr>
              <w:t xml:space="preserve"> </w:t>
            </w:r>
            <w:r w:rsidRPr="00756F14">
              <w:rPr>
                <w:b/>
                <w:sz w:val="24"/>
                <w:szCs w:val="24"/>
              </w:rPr>
              <w:t>баллов</w:t>
            </w:r>
          </w:p>
        </w:tc>
      </w:tr>
      <w:tr w:rsidR="00732A4A" w:rsidRPr="00756F14" w:rsidTr="00D87C6B">
        <w:trPr>
          <w:trHeight w:val="378"/>
        </w:trPr>
        <w:tc>
          <w:tcPr>
            <w:tcW w:w="567" w:type="dxa"/>
          </w:tcPr>
          <w:p w:rsidR="00732A4A" w:rsidRPr="00756F14" w:rsidRDefault="00732A4A" w:rsidP="00D87C6B">
            <w:pPr>
              <w:pStyle w:val="TableParagraph"/>
              <w:spacing w:before="0"/>
              <w:rPr>
                <w:sz w:val="24"/>
                <w:szCs w:val="24"/>
              </w:rPr>
            </w:pPr>
            <w:r w:rsidRPr="00756F14">
              <w:rPr>
                <w:sz w:val="24"/>
                <w:szCs w:val="24"/>
              </w:rPr>
              <w:t>1</w:t>
            </w:r>
          </w:p>
        </w:tc>
        <w:tc>
          <w:tcPr>
            <w:tcW w:w="4282" w:type="dxa"/>
            <w:gridSpan w:val="4"/>
          </w:tcPr>
          <w:p w:rsidR="00732A4A" w:rsidRPr="00756F14" w:rsidRDefault="00732A4A" w:rsidP="00D87C6B">
            <w:pPr>
              <w:pStyle w:val="TableParagraph"/>
              <w:spacing w:before="0"/>
              <w:rPr>
                <w:sz w:val="24"/>
                <w:szCs w:val="24"/>
                <w:lang w:val="ru-RU"/>
              </w:rPr>
            </w:pPr>
            <w:r w:rsidRPr="00756F14">
              <w:rPr>
                <w:sz w:val="24"/>
                <w:szCs w:val="24"/>
                <w:lang w:val="ru-RU"/>
              </w:rPr>
              <w:t>Может</w:t>
            </w:r>
            <w:r w:rsidRPr="00756F14">
              <w:rPr>
                <w:spacing w:val="-2"/>
                <w:sz w:val="24"/>
                <w:szCs w:val="24"/>
                <w:lang w:val="ru-RU"/>
              </w:rPr>
              <w:t xml:space="preserve"> </w:t>
            </w:r>
            <w:r w:rsidRPr="00756F14">
              <w:rPr>
                <w:sz w:val="24"/>
                <w:szCs w:val="24"/>
                <w:lang w:val="ru-RU"/>
              </w:rPr>
              <w:t>различать</w:t>
            </w:r>
            <w:r w:rsidRPr="00756F14">
              <w:rPr>
                <w:spacing w:val="-2"/>
                <w:sz w:val="24"/>
                <w:szCs w:val="24"/>
                <w:lang w:val="ru-RU"/>
              </w:rPr>
              <w:t xml:space="preserve"> </w:t>
            </w:r>
            <w:r w:rsidRPr="00756F14">
              <w:rPr>
                <w:sz w:val="24"/>
                <w:szCs w:val="24"/>
                <w:lang w:val="ru-RU"/>
              </w:rPr>
              <w:t>и</w:t>
            </w:r>
            <w:r w:rsidRPr="00756F14">
              <w:rPr>
                <w:spacing w:val="-8"/>
                <w:sz w:val="24"/>
                <w:szCs w:val="24"/>
                <w:lang w:val="ru-RU"/>
              </w:rPr>
              <w:t xml:space="preserve"> </w:t>
            </w:r>
            <w:r w:rsidRPr="00756F14">
              <w:rPr>
                <w:sz w:val="24"/>
                <w:szCs w:val="24"/>
                <w:lang w:val="ru-RU"/>
              </w:rPr>
              <w:t>подбирать</w:t>
            </w:r>
            <w:r w:rsidRPr="00756F14">
              <w:rPr>
                <w:spacing w:val="-2"/>
                <w:sz w:val="24"/>
                <w:szCs w:val="24"/>
                <w:lang w:val="ru-RU"/>
              </w:rPr>
              <w:t xml:space="preserve"> </w:t>
            </w:r>
            <w:r w:rsidRPr="00756F14">
              <w:rPr>
                <w:sz w:val="24"/>
                <w:szCs w:val="24"/>
                <w:lang w:val="ru-RU"/>
              </w:rPr>
              <w:t>одинаковые</w:t>
            </w:r>
            <w:r w:rsidRPr="00756F14">
              <w:rPr>
                <w:spacing w:val="-3"/>
                <w:sz w:val="24"/>
                <w:szCs w:val="24"/>
                <w:lang w:val="ru-RU"/>
              </w:rPr>
              <w:t xml:space="preserve"> </w:t>
            </w:r>
            <w:r w:rsidRPr="00756F14">
              <w:rPr>
                <w:sz w:val="24"/>
                <w:szCs w:val="24"/>
                <w:lang w:val="ru-RU"/>
              </w:rPr>
              <w:t>цвета</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r>
      <w:tr w:rsidR="00732A4A" w:rsidRPr="00756F14" w:rsidTr="00D87C6B">
        <w:trPr>
          <w:trHeight w:val="326"/>
        </w:trPr>
        <w:tc>
          <w:tcPr>
            <w:tcW w:w="567" w:type="dxa"/>
          </w:tcPr>
          <w:p w:rsidR="00732A4A" w:rsidRPr="00756F14" w:rsidRDefault="00732A4A" w:rsidP="00D87C6B">
            <w:pPr>
              <w:pStyle w:val="TableParagraph"/>
              <w:spacing w:before="0"/>
              <w:rPr>
                <w:sz w:val="24"/>
                <w:szCs w:val="24"/>
              </w:rPr>
            </w:pPr>
            <w:r w:rsidRPr="00756F14">
              <w:rPr>
                <w:sz w:val="24"/>
                <w:szCs w:val="24"/>
              </w:rPr>
              <w:t>2</w:t>
            </w:r>
          </w:p>
        </w:tc>
        <w:tc>
          <w:tcPr>
            <w:tcW w:w="4282" w:type="dxa"/>
            <w:gridSpan w:val="4"/>
          </w:tcPr>
          <w:p w:rsidR="00732A4A" w:rsidRPr="00756F14" w:rsidRDefault="00732A4A" w:rsidP="00D87C6B">
            <w:pPr>
              <w:pStyle w:val="TableParagraph"/>
              <w:spacing w:before="0"/>
              <w:rPr>
                <w:sz w:val="24"/>
                <w:szCs w:val="24"/>
                <w:lang w:val="ru-RU"/>
              </w:rPr>
            </w:pPr>
            <w:r w:rsidRPr="00756F14">
              <w:rPr>
                <w:sz w:val="24"/>
                <w:szCs w:val="24"/>
                <w:lang w:val="ru-RU"/>
              </w:rPr>
              <w:t>Может</w:t>
            </w:r>
            <w:r w:rsidRPr="00756F14">
              <w:rPr>
                <w:spacing w:val="-3"/>
                <w:sz w:val="24"/>
                <w:szCs w:val="24"/>
                <w:lang w:val="ru-RU"/>
              </w:rPr>
              <w:t xml:space="preserve"> </w:t>
            </w:r>
            <w:r w:rsidRPr="00756F14">
              <w:rPr>
                <w:sz w:val="24"/>
                <w:szCs w:val="24"/>
                <w:lang w:val="ru-RU"/>
              </w:rPr>
              <w:t>различать</w:t>
            </w:r>
            <w:r w:rsidRPr="00756F14">
              <w:rPr>
                <w:spacing w:val="-2"/>
                <w:sz w:val="24"/>
                <w:szCs w:val="24"/>
                <w:lang w:val="ru-RU"/>
              </w:rPr>
              <w:t xml:space="preserve"> </w:t>
            </w:r>
            <w:r w:rsidRPr="00756F14">
              <w:rPr>
                <w:sz w:val="24"/>
                <w:szCs w:val="24"/>
                <w:lang w:val="ru-RU"/>
              </w:rPr>
              <w:t>и</w:t>
            </w:r>
            <w:r w:rsidRPr="00756F14">
              <w:rPr>
                <w:spacing w:val="-9"/>
                <w:sz w:val="24"/>
                <w:szCs w:val="24"/>
                <w:lang w:val="ru-RU"/>
              </w:rPr>
              <w:t xml:space="preserve"> </w:t>
            </w:r>
            <w:r w:rsidRPr="00756F14">
              <w:rPr>
                <w:sz w:val="24"/>
                <w:szCs w:val="24"/>
                <w:lang w:val="ru-RU"/>
              </w:rPr>
              <w:t>подбирать</w:t>
            </w:r>
            <w:r w:rsidRPr="00756F14">
              <w:rPr>
                <w:spacing w:val="-2"/>
                <w:sz w:val="24"/>
                <w:szCs w:val="24"/>
                <w:lang w:val="ru-RU"/>
              </w:rPr>
              <w:t xml:space="preserve"> </w:t>
            </w:r>
            <w:r w:rsidRPr="00756F14">
              <w:rPr>
                <w:sz w:val="24"/>
                <w:szCs w:val="24"/>
                <w:lang w:val="ru-RU"/>
              </w:rPr>
              <w:t>геометрические</w:t>
            </w:r>
            <w:r w:rsidRPr="00756F14">
              <w:rPr>
                <w:spacing w:val="-4"/>
                <w:sz w:val="24"/>
                <w:szCs w:val="24"/>
                <w:lang w:val="ru-RU"/>
              </w:rPr>
              <w:t xml:space="preserve"> </w:t>
            </w:r>
            <w:r w:rsidRPr="00756F14">
              <w:rPr>
                <w:sz w:val="24"/>
                <w:szCs w:val="24"/>
                <w:lang w:val="ru-RU"/>
              </w:rPr>
              <w:t>фигуры</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r>
      <w:tr w:rsidR="00732A4A" w:rsidRPr="00756F14" w:rsidTr="00D87C6B">
        <w:trPr>
          <w:trHeight w:val="306"/>
        </w:trPr>
        <w:tc>
          <w:tcPr>
            <w:tcW w:w="567" w:type="dxa"/>
          </w:tcPr>
          <w:p w:rsidR="00732A4A" w:rsidRPr="00756F14" w:rsidRDefault="00732A4A" w:rsidP="00D87C6B">
            <w:pPr>
              <w:pStyle w:val="TableParagraph"/>
              <w:spacing w:before="0"/>
              <w:rPr>
                <w:sz w:val="24"/>
                <w:szCs w:val="24"/>
              </w:rPr>
            </w:pPr>
            <w:r w:rsidRPr="00756F14">
              <w:rPr>
                <w:sz w:val="24"/>
                <w:szCs w:val="24"/>
              </w:rPr>
              <w:t>3</w:t>
            </w:r>
          </w:p>
        </w:tc>
        <w:tc>
          <w:tcPr>
            <w:tcW w:w="4282" w:type="dxa"/>
            <w:gridSpan w:val="4"/>
          </w:tcPr>
          <w:p w:rsidR="00732A4A" w:rsidRPr="00756F14" w:rsidRDefault="00732A4A" w:rsidP="00D87C6B">
            <w:pPr>
              <w:pStyle w:val="TableParagraph"/>
              <w:spacing w:before="0"/>
              <w:rPr>
                <w:sz w:val="24"/>
                <w:szCs w:val="24"/>
                <w:lang w:val="ru-RU"/>
              </w:rPr>
            </w:pPr>
            <w:r w:rsidRPr="00756F14">
              <w:rPr>
                <w:sz w:val="24"/>
                <w:szCs w:val="24"/>
                <w:lang w:val="ru-RU"/>
              </w:rPr>
              <w:t>Может</w:t>
            </w:r>
            <w:r w:rsidRPr="00756F14">
              <w:rPr>
                <w:spacing w:val="-2"/>
                <w:sz w:val="24"/>
                <w:szCs w:val="24"/>
                <w:lang w:val="ru-RU"/>
              </w:rPr>
              <w:t xml:space="preserve"> </w:t>
            </w:r>
            <w:r w:rsidRPr="00756F14">
              <w:rPr>
                <w:sz w:val="24"/>
                <w:szCs w:val="24"/>
                <w:lang w:val="ru-RU"/>
              </w:rPr>
              <w:t>различать</w:t>
            </w:r>
            <w:r w:rsidRPr="00756F14">
              <w:rPr>
                <w:spacing w:val="-1"/>
                <w:sz w:val="24"/>
                <w:szCs w:val="24"/>
                <w:lang w:val="ru-RU"/>
              </w:rPr>
              <w:t xml:space="preserve"> </w:t>
            </w:r>
            <w:r w:rsidRPr="00756F14">
              <w:rPr>
                <w:sz w:val="24"/>
                <w:szCs w:val="24"/>
                <w:lang w:val="ru-RU"/>
              </w:rPr>
              <w:t>и</w:t>
            </w:r>
            <w:r w:rsidRPr="00756F14">
              <w:rPr>
                <w:spacing w:val="-8"/>
                <w:sz w:val="24"/>
                <w:szCs w:val="24"/>
                <w:lang w:val="ru-RU"/>
              </w:rPr>
              <w:t xml:space="preserve"> </w:t>
            </w:r>
            <w:r w:rsidRPr="00756F14">
              <w:rPr>
                <w:sz w:val="24"/>
                <w:szCs w:val="24"/>
                <w:lang w:val="ru-RU"/>
              </w:rPr>
              <w:t>подбирать</w:t>
            </w:r>
            <w:r w:rsidRPr="00756F14">
              <w:rPr>
                <w:spacing w:val="-1"/>
                <w:sz w:val="24"/>
                <w:szCs w:val="24"/>
                <w:lang w:val="ru-RU"/>
              </w:rPr>
              <w:t xml:space="preserve"> </w:t>
            </w:r>
            <w:r w:rsidRPr="00756F14">
              <w:rPr>
                <w:sz w:val="24"/>
                <w:szCs w:val="24"/>
                <w:lang w:val="ru-RU"/>
              </w:rPr>
              <w:t>цифры</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r>
      <w:tr w:rsidR="00732A4A" w:rsidRPr="00756F14" w:rsidTr="00D87C6B">
        <w:trPr>
          <w:trHeight w:val="278"/>
        </w:trPr>
        <w:tc>
          <w:tcPr>
            <w:tcW w:w="567" w:type="dxa"/>
          </w:tcPr>
          <w:p w:rsidR="00732A4A" w:rsidRPr="00756F14" w:rsidRDefault="00732A4A" w:rsidP="00D87C6B">
            <w:pPr>
              <w:pStyle w:val="TableParagraph"/>
              <w:spacing w:before="0"/>
              <w:rPr>
                <w:sz w:val="24"/>
                <w:szCs w:val="24"/>
              </w:rPr>
            </w:pPr>
            <w:r w:rsidRPr="00756F14">
              <w:rPr>
                <w:sz w:val="24"/>
                <w:szCs w:val="24"/>
              </w:rPr>
              <w:t>4</w:t>
            </w:r>
          </w:p>
        </w:tc>
        <w:tc>
          <w:tcPr>
            <w:tcW w:w="4282" w:type="dxa"/>
            <w:gridSpan w:val="4"/>
          </w:tcPr>
          <w:p w:rsidR="00732A4A" w:rsidRPr="00756F14" w:rsidRDefault="00732A4A" w:rsidP="00D87C6B">
            <w:pPr>
              <w:pStyle w:val="TableParagraph"/>
              <w:spacing w:before="0"/>
              <w:rPr>
                <w:sz w:val="24"/>
                <w:szCs w:val="24"/>
                <w:lang w:val="ru-RU"/>
              </w:rPr>
            </w:pPr>
            <w:r w:rsidRPr="00756F14">
              <w:rPr>
                <w:sz w:val="24"/>
                <w:szCs w:val="24"/>
                <w:lang w:val="ru-RU"/>
              </w:rPr>
              <w:t>Может</w:t>
            </w:r>
            <w:r w:rsidRPr="00756F14">
              <w:rPr>
                <w:spacing w:val="-3"/>
                <w:sz w:val="24"/>
                <w:szCs w:val="24"/>
                <w:lang w:val="ru-RU"/>
              </w:rPr>
              <w:t xml:space="preserve"> </w:t>
            </w:r>
            <w:r w:rsidRPr="00756F14">
              <w:rPr>
                <w:sz w:val="24"/>
                <w:szCs w:val="24"/>
                <w:lang w:val="ru-RU"/>
              </w:rPr>
              <w:t>различать</w:t>
            </w:r>
            <w:r w:rsidRPr="00756F14">
              <w:rPr>
                <w:spacing w:val="-2"/>
                <w:sz w:val="24"/>
                <w:szCs w:val="24"/>
                <w:lang w:val="ru-RU"/>
              </w:rPr>
              <w:t xml:space="preserve"> </w:t>
            </w:r>
            <w:r w:rsidRPr="00756F14">
              <w:rPr>
                <w:sz w:val="24"/>
                <w:szCs w:val="24"/>
                <w:lang w:val="ru-RU"/>
              </w:rPr>
              <w:t>и</w:t>
            </w:r>
            <w:r w:rsidRPr="00756F14">
              <w:rPr>
                <w:spacing w:val="-8"/>
                <w:sz w:val="24"/>
                <w:szCs w:val="24"/>
                <w:lang w:val="ru-RU"/>
              </w:rPr>
              <w:t xml:space="preserve"> </w:t>
            </w:r>
            <w:r w:rsidRPr="00756F14">
              <w:rPr>
                <w:sz w:val="24"/>
                <w:szCs w:val="24"/>
                <w:lang w:val="ru-RU"/>
              </w:rPr>
              <w:t>подбирать</w:t>
            </w:r>
            <w:r w:rsidRPr="00756F14">
              <w:rPr>
                <w:spacing w:val="-2"/>
                <w:sz w:val="24"/>
                <w:szCs w:val="24"/>
                <w:lang w:val="ru-RU"/>
              </w:rPr>
              <w:t xml:space="preserve"> </w:t>
            </w:r>
            <w:r w:rsidRPr="00756F14">
              <w:rPr>
                <w:sz w:val="24"/>
                <w:szCs w:val="24"/>
                <w:lang w:val="ru-RU"/>
              </w:rPr>
              <w:t>буквы</w:t>
            </w: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c>
          <w:tcPr>
            <w:tcW w:w="426" w:type="dxa"/>
            <w:gridSpan w:val="3"/>
          </w:tcPr>
          <w:p w:rsidR="00732A4A" w:rsidRPr="00756F14" w:rsidRDefault="00732A4A" w:rsidP="00D87C6B">
            <w:pPr>
              <w:pStyle w:val="TableParagraph"/>
              <w:spacing w:before="0"/>
              <w:rPr>
                <w:sz w:val="24"/>
                <w:szCs w:val="24"/>
                <w:lang w:val="ru-RU"/>
              </w:rPr>
            </w:pPr>
          </w:p>
        </w:tc>
        <w:tc>
          <w:tcPr>
            <w:tcW w:w="425" w:type="dxa"/>
            <w:gridSpan w:val="3"/>
          </w:tcPr>
          <w:p w:rsidR="00732A4A" w:rsidRPr="00756F14" w:rsidRDefault="00732A4A" w:rsidP="00D87C6B">
            <w:pPr>
              <w:pStyle w:val="TableParagraph"/>
              <w:spacing w:before="0"/>
              <w:rPr>
                <w:sz w:val="24"/>
                <w:szCs w:val="24"/>
                <w:lang w:val="ru-RU"/>
              </w:rPr>
            </w:pPr>
          </w:p>
        </w:tc>
      </w:tr>
      <w:tr w:rsidR="00732A4A" w:rsidRPr="00756F14" w:rsidTr="00D87C6B">
        <w:trPr>
          <w:trHeight w:val="595"/>
        </w:trPr>
        <w:tc>
          <w:tcPr>
            <w:tcW w:w="567" w:type="dxa"/>
          </w:tcPr>
          <w:p w:rsidR="00732A4A" w:rsidRPr="00756F14" w:rsidRDefault="00732A4A" w:rsidP="00D87C6B">
            <w:pPr>
              <w:pStyle w:val="TableParagraph"/>
              <w:spacing w:before="0"/>
              <w:rPr>
                <w:sz w:val="24"/>
                <w:szCs w:val="24"/>
              </w:rPr>
            </w:pPr>
            <w:r w:rsidRPr="00756F14">
              <w:rPr>
                <w:sz w:val="24"/>
                <w:szCs w:val="24"/>
              </w:rPr>
              <w:t>5</w:t>
            </w:r>
          </w:p>
        </w:tc>
        <w:tc>
          <w:tcPr>
            <w:tcW w:w="4282" w:type="dxa"/>
            <w:gridSpan w:val="4"/>
          </w:tcPr>
          <w:p w:rsidR="00732A4A" w:rsidRPr="00756F14" w:rsidRDefault="00732A4A" w:rsidP="00D87C6B">
            <w:pPr>
              <w:pStyle w:val="TableParagraph"/>
              <w:spacing w:before="0"/>
              <w:rPr>
                <w:sz w:val="24"/>
                <w:szCs w:val="24"/>
                <w:lang w:val="ru-RU"/>
              </w:rPr>
            </w:pPr>
            <w:r w:rsidRPr="00756F14">
              <w:rPr>
                <w:sz w:val="24"/>
                <w:szCs w:val="24"/>
                <w:lang w:val="ru-RU"/>
              </w:rPr>
              <w:t>Может</w:t>
            </w:r>
            <w:r w:rsidRPr="00756F14">
              <w:rPr>
                <w:spacing w:val="-4"/>
                <w:sz w:val="24"/>
                <w:szCs w:val="24"/>
                <w:lang w:val="ru-RU"/>
              </w:rPr>
              <w:t xml:space="preserve"> </w:t>
            </w:r>
            <w:r w:rsidRPr="00756F14">
              <w:rPr>
                <w:sz w:val="24"/>
                <w:szCs w:val="24"/>
                <w:lang w:val="ru-RU"/>
              </w:rPr>
              <w:t>собирать</w:t>
            </w:r>
            <w:r w:rsidRPr="00756F14">
              <w:rPr>
                <w:spacing w:val="-4"/>
                <w:sz w:val="24"/>
                <w:szCs w:val="24"/>
                <w:lang w:val="ru-RU"/>
              </w:rPr>
              <w:t xml:space="preserve"> </w:t>
            </w:r>
            <w:r w:rsidRPr="00756F14">
              <w:rPr>
                <w:sz w:val="24"/>
                <w:szCs w:val="24"/>
                <w:lang w:val="ru-RU"/>
              </w:rPr>
              <w:t>по</w:t>
            </w:r>
            <w:r w:rsidRPr="00756F14">
              <w:rPr>
                <w:spacing w:val="-8"/>
                <w:sz w:val="24"/>
                <w:szCs w:val="24"/>
                <w:lang w:val="ru-RU"/>
              </w:rPr>
              <w:t xml:space="preserve"> </w:t>
            </w:r>
            <w:r w:rsidRPr="00756F14">
              <w:rPr>
                <w:sz w:val="24"/>
                <w:szCs w:val="24"/>
                <w:lang w:val="ru-RU"/>
              </w:rPr>
              <w:t>принципу</w:t>
            </w:r>
            <w:r w:rsidRPr="00756F14">
              <w:rPr>
                <w:spacing w:val="-8"/>
                <w:sz w:val="24"/>
                <w:szCs w:val="24"/>
                <w:lang w:val="ru-RU"/>
              </w:rPr>
              <w:t xml:space="preserve"> </w:t>
            </w:r>
            <w:r w:rsidRPr="00756F14">
              <w:rPr>
                <w:sz w:val="24"/>
                <w:szCs w:val="24"/>
                <w:lang w:val="ru-RU"/>
              </w:rPr>
              <w:t>увеличения/уменьшения:</w:t>
            </w:r>
          </w:p>
          <w:p w:rsidR="00732A4A" w:rsidRPr="00756F14" w:rsidRDefault="00732A4A" w:rsidP="00D87C6B">
            <w:pPr>
              <w:pStyle w:val="TableParagraph"/>
              <w:spacing w:before="0"/>
              <w:rPr>
                <w:sz w:val="24"/>
                <w:szCs w:val="24"/>
              </w:rPr>
            </w:pPr>
            <w:r w:rsidRPr="00756F14">
              <w:rPr>
                <w:sz w:val="24"/>
                <w:szCs w:val="24"/>
              </w:rPr>
              <w:t>«большой</w:t>
            </w:r>
            <w:r w:rsidRPr="00756F14">
              <w:rPr>
                <w:spacing w:val="-3"/>
                <w:sz w:val="24"/>
                <w:szCs w:val="24"/>
              </w:rPr>
              <w:t xml:space="preserve"> </w:t>
            </w:r>
            <w:r w:rsidRPr="00756F14">
              <w:rPr>
                <w:sz w:val="24"/>
                <w:szCs w:val="24"/>
              </w:rPr>
              <w:t>-</w:t>
            </w:r>
            <w:r w:rsidRPr="00756F14">
              <w:rPr>
                <w:spacing w:val="-1"/>
                <w:sz w:val="24"/>
                <w:szCs w:val="24"/>
              </w:rPr>
              <w:t xml:space="preserve"> </w:t>
            </w:r>
            <w:r w:rsidRPr="00756F14">
              <w:rPr>
                <w:sz w:val="24"/>
                <w:szCs w:val="24"/>
              </w:rPr>
              <w:t>маленький»</w:t>
            </w: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r>
      <w:tr w:rsidR="00732A4A" w:rsidRPr="00756F14" w:rsidTr="00D87C6B">
        <w:trPr>
          <w:trHeight w:val="546"/>
        </w:trPr>
        <w:tc>
          <w:tcPr>
            <w:tcW w:w="567" w:type="dxa"/>
          </w:tcPr>
          <w:p w:rsidR="00732A4A" w:rsidRPr="00756F14" w:rsidRDefault="00732A4A" w:rsidP="00D87C6B">
            <w:pPr>
              <w:pStyle w:val="TableParagraph"/>
              <w:spacing w:before="0"/>
              <w:rPr>
                <w:sz w:val="24"/>
                <w:szCs w:val="24"/>
              </w:rPr>
            </w:pPr>
            <w:r w:rsidRPr="00756F14">
              <w:rPr>
                <w:sz w:val="24"/>
                <w:szCs w:val="24"/>
              </w:rPr>
              <w:t>6</w:t>
            </w:r>
          </w:p>
        </w:tc>
        <w:tc>
          <w:tcPr>
            <w:tcW w:w="4282" w:type="dxa"/>
            <w:gridSpan w:val="4"/>
          </w:tcPr>
          <w:p w:rsidR="00732A4A" w:rsidRPr="00756F14" w:rsidRDefault="00732A4A" w:rsidP="00D87C6B">
            <w:pPr>
              <w:pStyle w:val="TableParagraph"/>
              <w:spacing w:before="0"/>
              <w:rPr>
                <w:sz w:val="24"/>
                <w:szCs w:val="24"/>
                <w:lang w:val="ru-RU"/>
              </w:rPr>
            </w:pPr>
            <w:r w:rsidRPr="00756F14">
              <w:rPr>
                <w:sz w:val="24"/>
                <w:szCs w:val="24"/>
                <w:lang w:val="ru-RU"/>
              </w:rPr>
              <w:t>Может</w:t>
            </w:r>
            <w:r w:rsidRPr="00756F14">
              <w:rPr>
                <w:spacing w:val="-4"/>
                <w:sz w:val="24"/>
                <w:szCs w:val="24"/>
                <w:lang w:val="ru-RU"/>
              </w:rPr>
              <w:t xml:space="preserve"> </w:t>
            </w:r>
            <w:r w:rsidRPr="00756F14">
              <w:rPr>
                <w:sz w:val="24"/>
                <w:szCs w:val="24"/>
                <w:lang w:val="ru-RU"/>
              </w:rPr>
              <w:t>собирать</w:t>
            </w:r>
            <w:r w:rsidRPr="00756F14">
              <w:rPr>
                <w:spacing w:val="-4"/>
                <w:sz w:val="24"/>
                <w:szCs w:val="24"/>
                <w:lang w:val="ru-RU"/>
              </w:rPr>
              <w:t xml:space="preserve"> </w:t>
            </w:r>
            <w:r w:rsidRPr="00756F14">
              <w:rPr>
                <w:sz w:val="24"/>
                <w:szCs w:val="24"/>
                <w:lang w:val="ru-RU"/>
              </w:rPr>
              <w:t>по</w:t>
            </w:r>
            <w:r w:rsidRPr="00756F14">
              <w:rPr>
                <w:spacing w:val="-8"/>
                <w:sz w:val="24"/>
                <w:szCs w:val="24"/>
                <w:lang w:val="ru-RU"/>
              </w:rPr>
              <w:t xml:space="preserve"> </w:t>
            </w:r>
            <w:r w:rsidRPr="00756F14">
              <w:rPr>
                <w:sz w:val="24"/>
                <w:szCs w:val="24"/>
                <w:lang w:val="ru-RU"/>
              </w:rPr>
              <w:t>принципу</w:t>
            </w:r>
            <w:r w:rsidRPr="00756F14">
              <w:rPr>
                <w:spacing w:val="-8"/>
                <w:sz w:val="24"/>
                <w:szCs w:val="24"/>
                <w:lang w:val="ru-RU"/>
              </w:rPr>
              <w:t xml:space="preserve"> </w:t>
            </w:r>
            <w:r w:rsidRPr="00756F14">
              <w:rPr>
                <w:sz w:val="24"/>
                <w:szCs w:val="24"/>
                <w:lang w:val="ru-RU"/>
              </w:rPr>
              <w:t>увеличения/уменьшения:</w:t>
            </w:r>
          </w:p>
          <w:p w:rsidR="00732A4A" w:rsidRPr="00756F14" w:rsidRDefault="00732A4A" w:rsidP="00D87C6B">
            <w:pPr>
              <w:pStyle w:val="TableParagraph"/>
              <w:spacing w:before="0"/>
              <w:rPr>
                <w:sz w:val="24"/>
                <w:szCs w:val="24"/>
              </w:rPr>
            </w:pPr>
            <w:r w:rsidRPr="00756F14">
              <w:rPr>
                <w:sz w:val="24"/>
                <w:szCs w:val="24"/>
              </w:rPr>
              <w:t>«длинный</w:t>
            </w:r>
            <w:r w:rsidRPr="00756F14">
              <w:rPr>
                <w:spacing w:val="-5"/>
                <w:sz w:val="24"/>
                <w:szCs w:val="24"/>
              </w:rPr>
              <w:t xml:space="preserve"> </w:t>
            </w:r>
            <w:r w:rsidRPr="00756F14">
              <w:rPr>
                <w:sz w:val="24"/>
                <w:szCs w:val="24"/>
              </w:rPr>
              <w:t>-</w:t>
            </w:r>
            <w:r w:rsidRPr="00756F14">
              <w:rPr>
                <w:spacing w:val="-2"/>
                <w:sz w:val="24"/>
                <w:szCs w:val="24"/>
              </w:rPr>
              <w:t xml:space="preserve"> </w:t>
            </w:r>
            <w:r w:rsidRPr="00756F14">
              <w:rPr>
                <w:sz w:val="24"/>
                <w:szCs w:val="24"/>
              </w:rPr>
              <w:t>короткий»</w:t>
            </w: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r>
      <w:tr w:rsidR="00732A4A" w:rsidRPr="00756F14" w:rsidTr="00D87C6B">
        <w:trPr>
          <w:trHeight w:val="546"/>
        </w:trPr>
        <w:tc>
          <w:tcPr>
            <w:tcW w:w="567" w:type="dxa"/>
          </w:tcPr>
          <w:p w:rsidR="00732A4A" w:rsidRPr="00756F14" w:rsidRDefault="00732A4A" w:rsidP="00D87C6B">
            <w:pPr>
              <w:pStyle w:val="TableParagraph"/>
              <w:spacing w:before="0"/>
              <w:rPr>
                <w:sz w:val="24"/>
                <w:szCs w:val="24"/>
              </w:rPr>
            </w:pPr>
            <w:r w:rsidRPr="00756F14">
              <w:rPr>
                <w:sz w:val="24"/>
                <w:szCs w:val="24"/>
              </w:rPr>
              <w:t>7</w:t>
            </w:r>
          </w:p>
        </w:tc>
        <w:tc>
          <w:tcPr>
            <w:tcW w:w="4282" w:type="dxa"/>
            <w:gridSpan w:val="4"/>
          </w:tcPr>
          <w:p w:rsidR="00732A4A" w:rsidRPr="00756F14" w:rsidRDefault="00732A4A" w:rsidP="00D87C6B">
            <w:pPr>
              <w:pStyle w:val="TableParagraph"/>
              <w:spacing w:before="0"/>
              <w:rPr>
                <w:sz w:val="24"/>
                <w:szCs w:val="24"/>
                <w:lang w:val="ru-RU"/>
              </w:rPr>
            </w:pPr>
            <w:r w:rsidRPr="00756F14">
              <w:rPr>
                <w:sz w:val="24"/>
                <w:szCs w:val="24"/>
                <w:lang w:val="ru-RU"/>
              </w:rPr>
              <w:t>Может</w:t>
            </w:r>
            <w:r w:rsidRPr="00756F14">
              <w:rPr>
                <w:spacing w:val="-4"/>
                <w:sz w:val="24"/>
                <w:szCs w:val="24"/>
                <w:lang w:val="ru-RU"/>
              </w:rPr>
              <w:t xml:space="preserve"> </w:t>
            </w:r>
            <w:r w:rsidRPr="00756F14">
              <w:rPr>
                <w:sz w:val="24"/>
                <w:szCs w:val="24"/>
                <w:lang w:val="ru-RU"/>
              </w:rPr>
              <w:t>собирать</w:t>
            </w:r>
            <w:r w:rsidRPr="00756F14">
              <w:rPr>
                <w:spacing w:val="-4"/>
                <w:sz w:val="24"/>
                <w:szCs w:val="24"/>
                <w:lang w:val="ru-RU"/>
              </w:rPr>
              <w:t xml:space="preserve"> </w:t>
            </w:r>
            <w:r w:rsidRPr="00756F14">
              <w:rPr>
                <w:sz w:val="24"/>
                <w:szCs w:val="24"/>
                <w:lang w:val="ru-RU"/>
              </w:rPr>
              <w:t>по</w:t>
            </w:r>
            <w:r w:rsidRPr="00756F14">
              <w:rPr>
                <w:spacing w:val="-8"/>
                <w:sz w:val="24"/>
                <w:szCs w:val="24"/>
                <w:lang w:val="ru-RU"/>
              </w:rPr>
              <w:t xml:space="preserve"> </w:t>
            </w:r>
            <w:r w:rsidRPr="00756F14">
              <w:rPr>
                <w:sz w:val="24"/>
                <w:szCs w:val="24"/>
                <w:lang w:val="ru-RU"/>
              </w:rPr>
              <w:t>принципу</w:t>
            </w:r>
            <w:r w:rsidRPr="00756F14">
              <w:rPr>
                <w:spacing w:val="-8"/>
                <w:sz w:val="24"/>
                <w:szCs w:val="24"/>
                <w:lang w:val="ru-RU"/>
              </w:rPr>
              <w:t xml:space="preserve"> </w:t>
            </w:r>
            <w:r w:rsidRPr="00756F14">
              <w:rPr>
                <w:sz w:val="24"/>
                <w:szCs w:val="24"/>
                <w:lang w:val="ru-RU"/>
              </w:rPr>
              <w:t>увеличения/уменьшения:</w:t>
            </w:r>
          </w:p>
          <w:p w:rsidR="00732A4A" w:rsidRPr="00756F14" w:rsidRDefault="00732A4A" w:rsidP="00D87C6B">
            <w:pPr>
              <w:pStyle w:val="TableParagraph"/>
              <w:spacing w:before="0"/>
              <w:rPr>
                <w:sz w:val="24"/>
                <w:szCs w:val="24"/>
              </w:rPr>
            </w:pPr>
            <w:r w:rsidRPr="00756F14">
              <w:rPr>
                <w:sz w:val="24"/>
                <w:szCs w:val="24"/>
              </w:rPr>
              <w:t>«толстый</w:t>
            </w:r>
            <w:r w:rsidRPr="00756F14">
              <w:rPr>
                <w:spacing w:val="-2"/>
                <w:sz w:val="24"/>
                <w:szCs w:val="24"/>
              </w:rPr>
              <w:t xml:space="preserve"> </w:t>
            </w:r>
            <w:r w:rsidRPr="00756F14">
              <w:rPr>
                <w:sz w:val="24"/>
                <w:szCs w:val="24"/>
              </w:rPr>
              <w:t>-</w:t>
            </w:r>
            <w:r w:rsidRPr="00756F14">
              <w:rPr>
                <w:spacing w:val="-1"/>
                <w:sz w:val="24"/>
                <w:szCs w:val="24"/>
              </w:rPr>
              <w:t xml:space="preserve"> </w:t>
            </w:r>
            <w:r w:rsidRPr="00756F14">
              <w:rPr>
                <w:sz w:val="24"/>
                <w:szCs w:val="24"/>
              </w:rPr>
              <w:t>тонкий»</w:t>
            </w: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r>
      <w:tr w:rsidR="00732A4A" w:rsidRPr="00756F14" w:rsidTr="00D87C6B">
        <w:trPr>
          <w:trHeight w:val="566"/>
        </w:trPr>
        <w:tc>
          <w:tcPr>
            <w:tcW w:w="567" w:type="dxa"/>
          </w:tcPr>
          <w:p w:rsidR="00732A4A" w:rsidRPr="00756F14" w:rsidRDefault="00732A4A" w:rsidP="00D87C6B">
            <w:pPr>
              <w:pStyle w:val="TableParagraph"/>
              <w:spacing w:before="0"/>
              <w:rPr>
                <w:sz w:val="24"/>
                <w:szCs w:val="24"/>
              </w:rPr>
            </w:pPr>
            <w:r w:rsidRPr="00756F14">
              <w:rPr>
                <w:sz w:val="24"/>
                <w:szCs w:val="24"/>
              </w:rPr>
              <w:t>8</w:t>
            </w:r>
          </w:p>
        </w:tc>
        <w:tc>
          <w:tcPr>
            <w:tcW w:w="4282" w:type="dxa"/>
            <w:gridSpan w:val="4"/>
          </w:tcPr>
          <w:p w:rsidR="00732A4A" w:rsidRPr="00756F14" w:rsidRDefault="00732A4A" w:rsidP="00D87C6B">
            <w:pPr>
              <w:pStyle w:val="TableParagraph"/>
              <w:spacing w:before="0"/>
              <w:rPr>
                <w:sz w:val="24"/>
                <w:szCs w:val="24"/>
                <w:lang w:val="ru-RU"/>
              </w:rPr>
            </w:pPr>
            <w:r w:rsidRPr="00756F14">
              <w:rPr>
                <w:sz w:val="24"/>
                <w:szCs w:val="24"/>
                <w:lang w:val="ru-RU"/>
              </w:rPr>
              <w:t>Может</w:t>
            </w:r>
            <w:r w:rsidRPr="00756F14">
              <w:rPr>
                <w:spacing w:val="-4"/>
                <w:sz w:val="24"/>
                <w:szCs w:val="24"/>
                <w:lang w:val="ru-RU"/>
              </w:rPr>
              <w:t xml:space="preserve"> </w:t>
            </w:r>
            <w:r w:rsidRPr="00756F14">
              <w:rPr>
                <w:sz w:val="24"/>
                <w:szCs w:val="24"/>
                <w:lang w:val="ru-RU"/>
              </w:rPr>
              <w:t>собирать</w:t>
            </w:r>
            <w:r w:rsidRPr="00756F14">
              <w:rPr>
                <w:spacing w:val="-4"/>
                <w:sz w:val="24"/>
                <w:szCs w:val="24"/>
                <w:lang w:val="ru-RU"/>
              </w:rPr>
              <w:t xml:space="preserve"> </w:t>
            </w:r>
            <w:r w:rsidRPr="00756F14">
              <w:rPr>
                <w:sz w:val="24"/>
                <w:szCs w:val="24"/>
                <w:lang w:val="ru-RU"/>
              </w:rPr>
              <w:t>по</w:t>
            </w:r>
            <w:r w:rsidRPr="00756F14">
              <w:rPr>
                <w:spacing w:val="-8"/>
                <w:sz w:val="24"/>
                <w:szCs w:val="24"/>
                <w:lang w:val="ru-RU"/>
              </w:rPr>
              <w:t xml:space="preserve"> </w:t>
            </w:r>
            <w:r w:rsidRPr="00756F14">
              <w:rPr>
                <w:sz w:val="24"/>
                <w:szCs w:val="24"/>
                <w:lang w:val="ru-RU"/>
              </w:rPr>
              <w:t>принципу</w:t>
            </w:r>
            <w:r w:rsidRPr="00756F14">
              <w:rPr>
                <w:spacing w:val="-8"/>
                <w:sz w:val="24"/>
                <w:szCs w:val="24"/>
                <w:lang w:val="ru-RU"/>
              </w:rPr>
              <w:t xml:space="preserve"> </w:t>
            </w:r>
            <w:r w:rsidRPr="00756F14">
              <w:rPr>
                <w:sz w:val="24"/>
                <w:szCs w:val="24"/>
                <w:lang w:val="ru-RU"/>
              </w:rPr>
              <w:t>увеличения/уменьшения:</w:t>
            </w:r>
          </w:p>
          <w:p w:rsidR="00732A4A" w:rsidRPr="00756F14" w:rsidRDefault="00732A4A" w:rsidP="00D87C6B">
            <w:pPr>
              <w:pStyle w:val="TableParagraph"/>
              <w:spacing w:before="0"/>
              <w:rPr>
                <w:sz w:val="24"/>
                <w:szCs w:val="24"/>
              </w:rPr>
            </w:pPr>
            <w:r w:rsidRPr="00756F14">
              <w:rPr>
                <w:sz w:val="24"/>
                <w:szCs w:val="24"/>
              </w:rPr>
              <w:t>«высокий</w:t>
            </w:r>
            <w:r w:rsidRPr="00756F14">
              <w:rPr>
                <w:spacing w:val="-2"/>
                <w:sz w:val="24"/>
                <w:szCs w:val="24"/>
              </w:rPr>
              <w:t xml:space="preserve"> </w:t>
            </w:r>
            <w:r w:rsidRPr="00756F14">
              <w:rPr>
                <w:sz w:val="24"/>
                <w:szCs w:val="24"/>
              </w:rPr>
              <w:t>-</w:t>
            </w:r>
            <w:r w:rsidRPr="00756F14">
              <w:rPr>
                <w:spacing w:val="-1"/>
                <w:sz w:val="24"/>
                <w:szCs w:val="24"/>
              </w:rPr>
              <w:t xml:space="preserve"> </w:t>
            </w:r>
            <w:r w:rsidRPr="00756F14">
              <w:rPr>
                <w:sz w:val="24"/>
                <w:szCs w:val="24"/>
              </w:rPr>
              <w:t>низкий»</w:t>
            </w: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r>
      <w:tr w:rsidR="00732A4A" w:rsidRPr="00756F14" w:rsidTr="00D87C6B">
        <w:trPr>
          <w:trHeight w:val="316"/>
        </w:trPr>
        <w:tc>
          <w:tcPr>
            <w:tcW w:w="567" w:type="dxa"/>
          </w:tcPr>
          <w:p w:rsidR="00732A4A" w:rsidRPr="00756F14" w:rsidRDefault="00732A4A" w:rsidP="00D87C6B">
            <w:pPr>
              <w:pStyle w:val="TableParagraph"/>
              <w:spacing w:before="0"/>
              <w:rPr>
                <w:sz w:val="24"/>
                <w:szCs w:val="24"/>
              </w:rPr>
            </w:pPr>
            <w:r w:rsidRPr="00756F14">
              <w:rPr>
                <w:sz w:val="24"/>
                <w:szCs w:val="24"/>
              </w:rPr>
              <w:t>9</w:t>
            </w:r>
          </w:p>
        </w:tc>
        <w:tc>
          <w:tcPr>
            <w:tcW w:w="4282" w:type="dxa"/>
            <w:gridSpan w:val="4"/>
          </w:tcPr>
          <w:p w:rsidR="00732A4A" w:rsidRPr="00756F14" w:rsidRDefault="00732A4A" w:rsidP="00D87C6B">
            <w:pPr>
              <w:pStyle w:val="TableParagraph"/>
              <w:spacing w:before="0"/>
              <w:rPr>
                <w:sz w:val="24"/>
                <w:szCs w:val="24"/>
              </w:rPr>
            </w:pPr>
            <w:r w:rsidRPr="00756F14">
              <w:rPr>
                <w:sz w:val="24"/>
                <w:szCs w:val="24"/>
              </w:rPr>
              <w:t>Определяет</w:t>
            </w:r>
            <w:r w:rsidRPr="00756F14">
              <w:rPr>
                <w:spacing w:val="-2"/>
                <w:sz w:val="24"/>
                <w:szCs w:val="24"/>
              </w:rPr>
              <w:t xml:space="preserve"> </w:t>
            </w:r>
            <w:r w:rsidRPr="00756F14">
              <w:rPr>
                <w:sz w:val="24"/>
                <w:szCs w:val="24"/>
              </w:rPr>
              <w:t>средний</w:t>
            </w:r>
            <w:r w:rsidRPr="00756F14">
              <w:rPr>
                <w:spacing w:val="-2"/>
                <w:sz w:val="24"/>
                <w:szCs w:val="24"/>
              </w:rPr>
              <w:t xml:space="preserve"> </w:t>
            </w:r>
            <w:r w:rsidRPr="00756F14">
              <w:rPr>
                <w:sz w:val="24"/>
                <w:szCs w:val="24"/>
              </w:rPr>
              <w:t>размер</w:t>
            </w: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c>
          <w:tcPr>
            <w:tcW w:w="426" w:type="dxa"/>
            <w:gridSpan w:val="3"/>
          </w:tcPr>
          <w:p w:rsidR="00732A4A" w:rsidRPr="00756F14" w:rsidRDefault="00732A4A" w:rsidP="00D87C6B">
            <w:pPr>
              <w:pStyle w:val="TableParagraph"/>
              <w:spacing w:before="0"/>
              <w:rPr>
                <w:sz w:val="24"/>
                <w:szCs w:val="24"/>
              </w:rPr>
            </w:pPr>
          </w:p>
        </w:tc>
        <w:tc>
          <w:tcPr>
            <w:tcW w:w="425" w:type="dxa"/>
            <w:gridSpan w:val="3"/>
          </w:tcPr>
          <w:p w:rsidR="00732A4A" w:rsidRPr="00756F14" w:rsidRDefault="00732A4A" w:rsidP="00D87C6B">
            <w:pPr>
              <w:pStyle w:val="TableParagraph"/>
              <w:spacing w:before="0"/>
              <w:rPr>
                <w:sz w:val="24"/>
                <w:szCs w:val="24"/>
              </w:rPr>
            </w:pPr>
          </w:p>
        </w:tc>
      </w:tr>
      <w:tr w:rsidR="00732A4A" w:rsidRPr="00756F14" w:rsidTr="00D87C6B">
        <w:trPr>
          <w:trHeight w:val="335"/>
        </w:trPr>
        <w:tc>
          <w:tcPr>
            <w:tcW w:w="567" w:type="dxa"/>
            <w:tcBorders>
              <w:bottom w:val="nil"/>
            </w:tcBorders>
          </w:tcPr>
          <w:p w:rsidR="00732A4A" w:rsidRPr="00756F14" w:rsidRDefault="00732A4A" w:rsidP="00D87C6B">
            <w:pPr>
              <w:pStyle w:val="TableParagraph"/>
              <w:spacing w:before="0"/>
              <w:rPr>
                <w:sz w:val="24"/>
                <w:szCs w:val="24"/>
              </w:rPr>
            </w:pPr>
            <w:r w:rsidRPr="00756F14">
              <w:rPr>
                <w:sz w:val="24"/>
                <w:szCs w:val="24"/>
              </w:rPr>
              <w:t>10</w:t>
            </w:r>
          </w:p>
        </w:tc>
        <w:tc>
          <w:tcPr>
            <w:tcW w:w="4282" w:type="dxa"/>
            <w:gridSpan w:val="4"/>
            <w:tcBorders>
              <w:bottom w:val="nil"/>
            </w:tcBorders>
          </w:tcPr>
          <w:p w:rsidR="00732A4A" w:rsidRPr="00756F14" w:rsidRDefault="00732A4A" w:rsidP="00D87C6B">
            <w:pPr>
              <w:pStyle w:val="TableParagraph"/>
              <w:spacing w:before="0"/>
              <w:rPr>
                <w:sz w:val="24"/>
                <w:szCs w:val="24"/>
                <w:lang w:val="ru-RU"/>
              </w:rPr>
            </w:pPr>
            <w:r w:rsidRPr="00756F14">
              <w:rPr>
                <w:sz w:val="24"/>
                <w:szCs w:val="24"/>
                <w:lang w:val="ru-RU"/>
              </w:rPr>
              <w:t>Правильно</w:t>
            </w:r>
            <w:r w:rsidRPr="00756F14">
              <w:rPr>
                <w:spacing w:val="-6"/>
                <w:sz w:val="24"/>
                <w:szCs w:val="24"/>
                <w:lang w:val="ru-RU"/>
              </w:rPr>
              <w:t xml:space="preserve"> </w:t>
            </w:r>
            <w:r w:rsidRPr="00756F14">
              <w:rPr>
                <w:sz w:val="24"/>
                <w:szCs w:val="24"/>
                <w:lang w:val="ru-RU"/>
              </w:rPr>
              <w:t>определяет</w:t>
            </w:r>
            <w:r w:rsidRPr="00756F14">
              <w:rPr>
                <w:spacing w:val="-1"/>
                <w:sz w:val="24"/>
                <w:szCs w:val="24"/>
                <w:lang w:val="ru-RU"/>
              </w:rPr>
              <w:t xml:space="preserve"> </w:t>
            </w:r>
            <w:r w:rsidRPr="00756F14">
              <w:rPr>
                <w:sz w:val="24"/>
                <w:szCs w:val="24"/>
                <w:lang w:val="ru-RU"/>
              </w:rPr>
              <w:t>понятия</w:t>
            </w:r>
            <w:r w:rsidRPr="00756F14">
              <w:rPr>
                <w:spacing w:val="-2"/>
                <w:sz w:val="24"/>
                <w:szCs w:val="24"/>
                <w:lang w:val="ru-RU"/>
              </w:rPr>
              <w:t xml:space="preserve"> </w:t>
            </w:r>
            <w:r w:rsidRPr="00756F14">
              <w:rPr>
                <w:sz w:val="24"/>
                <w:szCs w:val="24"/>
                <w:lang w:val="ru-RU"/>
              </w:rPr>
              <w:t>«больше -</w:t>
            </w:r>
            <w:r w:rsidRPr="00756F14">
              <w:rPr>
                <w:spacing w:val="-1"/>
                <w:sz w:val="24"/>
                <w:szCs w:val="24"/>
                <w:lang w:val="ru-RU"/>
              </w:rPr>
              <w:t xml:space="preserve"> </w:t>
            </w:r>
            <w:r w:rsidRPr="00756F14">
              <w:rPr>
                <w:sz w:val="24"/>
                <w:szCs w:val="24"/>
                <w:lang w:val="ru-RU"/>
              </w:rPr>
              <w:t>меньше»</w:t>
            </w:r>
          </w:p>
        </w:tc>
        <w:tc>
          <w:tcPr>
            <w:tcW w:w="426" w:type="dxa"/>
            <w:gridSpan w:val="3"/>
            <w:tcBorders>
              <w:bottom w:val="nil"/>
            </w:tcBorders>
          </w:tcPr>
          <w:p w:rsidR="00732A4A" w:rsidRPr="00756F14" w:rsidRDefault="00732A4A" w:rsidP="00D87C6B">
            <w:pPr>
              <w:pStyle w:val="TableParagraph"/>
              <w:spacing w:before="0"/>
              <w:rPr>
                <w:sz w:val="24"/>
                <w:szCs w:val="24"/>
                <w:lang w:val="ru-RU"/>
              </w:rPr>
            </w:pPr>
          </w:p>
        </w:tc>
        <w:tc>
          <w:tcPr>
            <w:tcW w:w="425" w:type="dxa"/>
            <w:gridSpan w:val="3"/>
            <w:tcBorders>
              <w:bottom w:val="nil"/>
            </w:tcBorders>
          </w:tcPr>
          <w:p w:rsidR="00732A4A" w:rsidRPr="00756F14" w:rsidRDefault="00732A4A" w:rsidP="00D87C6B">
            <w:pPr>
              <w:pStyle w:val="TableParagraph"/>
              <w:spacing w:before="0"/>
              <w:rPr>
                <w:sz w:val="24"/>
                <w:szCs w:val="24"/>
                <w:lang w:val="ru-RU"/>
              </w:rPr>
            </w:pPr>
          </w:p>
        </w:tc>
        <w:tc>
          <w:tcPr>
            <w:tcW w:w="425" w:type="dxa"/>
            <w:gridSpan w:val="2"/>
            <w:tcBorders>
              <w:bottom w:val="nil"/>
            </w:tcBorders>
          </w:tcPr>
          <w:p w:rsidR="00732A4A" w:rsidRPr="00756F14" w:rsidRDefault="00732A4A" w:rsidP="00D87C6B">
            <w:pPr>
              <w:pStyle w:val="TableParagraph"/>
              <w:spacing w:before="0"/>
              <w:rPr>
                <w:sz w:val="24"/>
                <w:szCs w:val="24"/>
                <w:lang w:val="ru-RU"/>
              </w:rPr>
            </w:pPr>
          </w:p>
        </w:tc>
        <w:tc>
          <w:tcPr>
            <w:tcW w:w="425" w:type="dxa"/>
            <w:gridSpan w:val="2"/>
            <w:tcBorders>
              <w:bottom w:val="nil"/>
            </w:tcBorders>
          </w:tcPr>
          <w:p w:rsidR="00732A4A" w:rsidRPr="00756F14" w:rsidRDefault="00732A4A" w:rsidP="00D87C6B">
            <w:pPr>
              <w:pStyle w:val="TableParagraph"/>
              <w:spacing w:before="0"/>
              <w:rPr>
                <w:sz w:val="24"/>
                <w:szCs w:val="24"/>
                <w:lang w:val="ru-RU"/>
              </w:rPr>
            </w:pPr>
          </w:p>
        </w:tc>
        <w:tc>
          <w:tcPr>
            <w:tcW w:w="426" w:type="dxa"/>
            <w:gridSpan w:val="2"/>
            <w:tcBorders>
              <w:bottom w:val="nil"/>
            </w:tcBorders>
          </w:tcPr>
          <w:p w:rsidR="00732A4A" w:rsidRPr="00756F14" w:rsidRDefault="00732A4A" w:rsidP="00D87C6B">
            <w:pPr>
              <w:pStyle w:val="TableParagraph"/>
              <w:spacing w:before="0"/>
              <w:rPr>
                <w:sz w:val="24"/>
                <w:szCs w:val="24"/>
                <w:lang w:val="ru-RU"/>
              </w:rPr>
            </w:pPr>
          </w:p>
        </w:tc>
        <w:tc>
          <w:tcPr>
            <w:tcW w:w="425" w:type="dxa"/>
            <w:gridSpan w:val="2"/>
            <w:tcBorders>
              <w:bottom w:val="nil"/>
            </w:tcBorders>
          </w:tcPr>
          <w:p w:rsidR="00732A4A" w:rsidRPr="00756F14" w:rsidRDefault="00732A4A" w:rsidP="00D87C6B">
            <w:pPr>
              <w:pStyle w:val="TableParagraph"/>
              <w:spacing w:before="0"/>
              <w:rPr>
                <w:sz w:val="24"/>
                <w:szCs w:val="24"/>
                <w:lang w:val="ru-RU"/>
              </w:rPr>
            </w:pPr>
          </w:p>
        </w:tc>
        <w:tc>
          <w:tcPr>
            <w:tcW w:w="425" w:type="dxa"/>
            <w:gridSpan w:val="3"/>
            <w:tcBorders>
              <w:bottom w:val="nil"/>
            </w:tcBorders>
          </w:tcPr>
          <w:p w:rsidR="00732A4A" w:rsidRPr="00756F14" w:rsidRDefault="00732A4A" w:rsidP="00D87C6B">
            <w:pPr>
              <w:pStyle w:val="TableParagraph"/>
              <w:spacing w:before="0"/>
              <w:rPr>
                <w:sz w:val="24"/>
                <w:szCs w:val="24"/>
                <w:lang w:val="ru-RU"/>
              </w:rPr>
            </w:pPr>
          </w:p>
        </w:tc>
        <w:tc>
          <w:tcPr>
            <w:tcW w:w="425" w:type="dxa"/>
            <w:gridSpan w:val="3"/>
            <w:tcBorders>
              <w:bottom w:val="nil"/>
            </w:tcBorders>
          </w:tcPr>
          <w:p w:rsidR="00732A4A" w:rsidRPr="00756F14" w:rsidRDefault="00732A4A" w:rsidP="00D87C6B">
            <w:pPr>
              <w:pStyle w:val="TableParagraph"/>
              <w:spacing w:before="0"/>
              <w:rPr>
                <w:sz w:val="24"/>
                <w:szCs w:val="24"/>
                <w:lang w:val="ru-RU"/>
              </w:rPr>
            </w:pPr>
          </w:p>
        </w:tc>
        <w:tc>
          <w:tcPr>
            <w:tcW w:w="426" w:type="dxa"/>
            <w:gridSpan w:val="3"/>
            <w:tcBorders>
              <w:bottom w:val="nil"/>
            </w:tcBorders>
          </w:tcPr>
          <w:p w:rsidR="00732A4A" w:rsidRPr="00756F14" w:rsidRDefault="00732A4A" w:rsidP="00D87C6B">
            <w:pPr>
              <w:pStyle w:val="TableParagraph"/>
              <w:spacing w:before="0"/>
              <w:rPr>
                <w:sz w:val="24"/>
                <w:szCs w:val="24"/>
                <w:lang w:val="ru-RU"/>
              </w:rPr>
            </w:pPr>
          </w:p>
        </w:tc>
        <w:tc>
          <w:tcPr>
            <w:tcW w:w="425" w:type="dxa"/>
            <w:gridSpan w:val="3"/>
            <w:tcBorders>
              <w:bottom w:val="nil"/>
            </w:tcBorders>
          </w:tcPr>
          <w:p w:rsidR="00732A4A" w:rsidRPr="00756F14" w:rsidRDefault="00732A4A" w:rsidP="00D87C6B">
            <w:pPr>
              <w:pStyle w:val="TableParagraph"/>
              <w:spacing w:before="0"/>
              <w:rPr>
                <w:sz w:val="24"/>
                <w:szCs w:val="24"/>
                <w:lang w:val="ru-RU"/>
              </w:rPr>
            </w:pPr>
          </w:p>
        </w:tc>
      </w:tr>
    </w:tbl>
    <w:p w:rsidR="00732A4A" w:rsidRPr="00756F14" w:rsidRDefault="00A904D2" w:rsidP="00732A4A">
      <w:r>
        <w:rPr>
          <w:lang w:eastAsia="en-US"/>
        </w:rPr>
        <w:pict>
          <v:rect id="_x0000_s1029" style="position:absolute;margin-left:46.1pt;margin-top:197.1pt;width:20.9pt;height:12.75pt;z-index:-251659264;mso-position-horizontal-relative:page;mso-position-vertical-relative:page" stroked="f">
            <w10:wrap anchorx="page" anchory="page"/>
          </v:rect>
        </w:pict>
      </w:r>
      <w:r>
        <w:rPr>
          <w:lang w:eastAsia="en-US"/>
        </w:rPr>
        <w:pict>
          <v:rect id="_x0000_s1030" style="position:absolute;margin-left:46.1pt;margin-top:224.45pt;width:20.9pt;height:13.9pt;z-index:-251658240;mso-position-horizontal-relative:page;mso-position-vertical-relative:page" stroked="f">
            <w10:wrap anchorx="page" anchory="page"/>
          </v:rect>
        </w:pict>
      </w:r>
      <w:r>
        <w:rPr>
          <w:lang w:eastAsia="en-US"/>
        </w:rPr>
        <w:pict>
          <v:rect id="_x0000_s1031" style="position:absolute;margin-left:46.1pt;margin-top:336.35pt;width:20.9pt;height:14.15pt;z-index:-251657216;mso-position-horizontal-relative:page;mso-position-vertical-relative:page" stroked="f">
            <w10:wrap anchorx="page" anchory="page"/>
          </v:rect>
        </w:pict>
      </w:r>
      <w:r>
        <w:rPr>
          <w:lang w:eastAsia="en-US"/>
        </w:rPr>
        <w:pict>
          <v:rect id="_x0000_s1032" style="position:absolute;margin-left:46.1pt;margin-top:593.45pt;width:20.9pt;height:15.35pt;z-index:-251656192;mso-position-horizontal-relative:page;mso-position-vertical-relative:page" stroked="f">
            <w10:wrap anchorx="page" anchory="page"/>
          </v:rect>
        </w:pict>
      </w:r>
    </w:p>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0"/>
        <w:gridCol w:w="4242"/>
        <w:gridCol w:w="426"/>
        <w:gridCol w:w="425"/>
        <w:gridCol w:w="425"/>
        <w:gridCol w:w="425"/>
        <w:gridCol w:w="426"/>
        <w:gridCol w:w="425"/>
        <w:gridCol w:w="425"/>
        <w:gridCol w:w="425"/>
        <w:gridCol w:w="436"/>
        <w:gridCol w:w="20"/>
        <w:gridCol w:w="405"/>
        <w:gridCol w:w="20"/>
      </w:tblGrid>
      <w:tr w:rsidR="00732A4A" w:rsidRPr="00756F14" w:rsidTr="00D87C6B">
        <w:trPr>
          <w:gridAfter w:val="1"/>
          <w:wAfter w:w="20" w:type="dxa"/>
          <w:trHeight w:val="325"/>
        </w:trPr>
        <w:tc>
          <w:tcPr>
            <w:tcW w:w="577" w:type="dxa"/>
            <w:gridSpan w:val="2"/>
          </w:tcPr>
          <w:p w:rsidR="00732A4A" w:rsidRPr="00756F14" w:rsidRDefault="00732A4A" w:rsidP="00D87C6B">
            <w:pPr>
              <w:pStyle w:val="TableParagraph"/>
              <w:spacing w:before="0"/>
              <w:rPr>
                <w:sz w:val="24"/>
                <w:szCs w:val="24"/>
              </w:rPr>
            </w:pPr>
            <w:r w:rsidRPr="00756F14">
              <w:rPr>
                <w:sz w:val="24"/>
                <w:szCs w:val="24"/>
              </w:rPr>
              <w:t>11</w:t>
            </w:r>
          </w:p>
        </w:tc>
        <w:tc>
          <w:tcPr>
            <w:tcW w:w="4242" w:type="dxa"/>
          </w:tcPr>
          <w:p w:rsidR="00732A4A" w:rsidRPr="00756F14" w:rsidRDefault="00732A4A" w:rsidP="00D87C6B">
            <w:pPr>
              <w:pStyle w:val="TableParagraph"/>
              <w:spacing w:before="0"/>
              <w:rPr>
                <w:sz w:val="24"/>
                <w:szCs w:val="24"/>
                <w:lang w:val="ru-RU"/>
              </w:rPr>
            </w:pPr>
            <w:r w:rsidRPr="00756F14">
              <w:rPr>
                <w:sz w:val="24"/>
                <w:szCs w:val="24"/>
                <w:lang w:val="ru-RU"/>
              </w:rPr>
              <w:t>Правильно</w:t>
            </w:r>
            <w:r w:rsidRPr="00756F14">
              <w:rPr>
                <w:spacing w:val="-7"/>
                <w:sz w:val="24"/>
                <w:szCs w:val="24"/>
                <w:lang w:val="ru-RU"/>
              </w:rPr>
              <w:t xml:space="preserve"> </w:t>
            </w:r>
            <w:r w:rsidRPr="00756F14">
              <w:rPr>
                <w:sz w:val="24"/>
                <w:szCs w:val="24"/>
                <w:lang w:val="ru-RU"/>
              </w:rPr>
              <w:t>определяет</w:t>
            </w:r>
            <w:r w:rsidRPr="00756F14">
              <w:rPr>
                <w:spacing w:val="-2"/>
                <w:sz w:val="24"/>
                <w:szCs w:val="24"/>
                <w:lang w:val="ru-RU"/>
              </w:rPr>
              <w:t xml:space="preserve"> </w:t>
            </w:r>
            <w:r w:rsidRPr="00756F14">
              <w:rPr>
                <w:sz w:val="24"/>
                <w:szCs w:val="24"/>
                <w:lang w:val="ru-RU"/>
              </w:rPr>
              <w:t>понятия</w:t>
            </w:r>
            <w:r w:rsidRPr="00756F14">
              <w:rPr>
                <w:spacing w:val="-2"/>
                <w:sz w:val="24"/>
                <w:szCs w:val="24"/>
                <w:lang w:val="ru-RU"/>
              </w:rPr>
              <w:t xml:space="preserve"> </w:t>
            </w:r>
            <w:r w:rsidRPr="00756F14">
              <w:rPr>
                <w:sz w:val="24"/>
                <w:szCs w:val="24"/>
                <w:lang w:val="ru-RU"/>
              </w:rPr>
              <w:t>«длиннее</w:t>
            </w:r>
            <w:r w:rsidRPr="00756F14">
              <w:rPr>
                <w:spacing w:val="-2"/>
                <w:sz w:val="24"/>
                <w:szCs w:val="24"/>
                <w:lang w:val="ru-RU"/>
              </w:rPr>
              <w:t xml:space="preserve"> </w:t>
            </w:r>
            <w:r w:rsidRPr="00756F14">
              <w:rPr>
                <w:sz w:val="24"/>
                <w:szCs w:val="24"/>
                <w:lang w:val="ru-RU"/>
              </w:rPr>
              <w:t>-</w:t>
            </w:r>
            <w:r w:rsidRPr="00756F14">
              <w:rPr>
                <w:spacing w:val="-1"/>
                <w:sz w:val="24"/>
                <w:szCs w:val="24"/>
                <w:lang w:val="ru-RU"/>
              </w:rPr>
              <w:t xml:space="preserve"> </w:t>
            </w:r>
            <w:r w:rsidRPr="00756F14">
              <w:rPr>
                <w:sz w:val="24"/>
                <w:szCs w:val="24"/>
                <w:lang w:val="ru-RU"/>
              </w:rPr>
              <w:t>короче»</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36" w:type="dxa"/>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r>
      <w:tr w:rsidR="00732A4A" w:rsidRPr="00756F14" w:rsidTr="00D87C6B">
        <w:trPr>
          <w:gridAfter w:val="1"/>
          <w:wAfter w:w="20" w:type="dxa"/>
          <w:trHeight w:val="335"/>
        </w:trPr>
        <w:tc>
          <w:tcPr>
            <w:tcW w:w="577" w:type="dxa"/>
            <w:gridSpan w:val="2"/>
          </w:tcPr>
          <w:p w:rsidR="00732A4A" w:rsidRPr="00756F14" w:rsidRDefault="00732A4A" w:rsidP="00D87C6B">
            <w:pPr>
              <w:pStyle w:val="TableParagraph"/>
              <w:spacing w:before="0"/>
              <w:rPr>
                <w:sz w:val="24"/>
                <w:szCs w:val="24"/>
              </w:rPr>
            </w:pPr>
            <w:r w:rsidRPr="00756F14">
              <w:rPr>
                <w:sz w:val="24"/>
                <w:szCs w:val="24"/>
              </w:rPr>
              <w:t>12</w:t>
            </w:r>
          </w:p>
        </w:tc>
        <w:tc>
          <w:tcPr>
            <w:tcW w:w="4242" w:type="dxa"/>
          </w:tcPr>
          <w:p w:rsidR="00732A4A" w:rsidRPr="00756F14" w:rsidRDefault="00732A4A" w:rsidP="00D87C6B">
            <w:pPr>
              <w:pStyle w:val="TableParagraph"/>
              <w:spacing w:before="0"/>
              <w:rPr>
                <w:sz w:val="24"/>
                <w:szCs w:val="24"/>
                <w:lang w:val="ru-RU"/>
              </w:rPr>
            </w:pPr>
            <w:r w:rsidRPr="00756F14">
              <w:rPr>
                <w:sz w:val="24"/>
                <w:szCs w:val="24"/>
                <w:lang w:val="ru-RU"/>
              </w:rPr>
              <w:t>Правильно</w:t>
            </w:r>
            <w:r w:rsidRPr="00756F14">
              <w:rPr>
                <w:spacing w:val="-7"/>
                <w:sz w:val="24"/>
                <w:szCs w:val="24"/>
                <w:lang w:val="ru-RU"/>
              </w:rPr>
              <w:t xml:space="preserve"> </w:t>
            </w:r>
            <w:r w:rsidRPr="00756F14">
              <w:rPr>
                <w:sz w:val="24"/>
                <w:szCs w:val="24"/>
                <w:lang w:val="ru-RU"/>
              </w:rPr>
              <w:t>определяет</w:t>
            </w:r>
            <w:r w:rsidRPr="00756F14">
              <w:rPr>
                <w:spacing w:val="-2"/>
                <w:sz w:val="24"/>
                <w:szCs w:val="24"/>
                <w:lang w:val="ru-RU"/>
              </w:rPr>
              <w:t xml:space="preserve"> </w:t>
            </w:r>
            <w:r w:rsidRPr="00756F14">
              <w:rPr>
                <w:sz w:val="24"/>
                <w:szCs w:val="24"/>
                <w:lang w:val="ru-RU"/>
              </w:rPr>
              <w:t>понятия</w:t>
            </w:r>
            <w:r w:rsidRPr="00756F14">
              <w:rPr>
                <w:spacing w:val="-2"/>
                <w:sz w:val="24"/>
                <w:szCs w:val="24"/>
                <w:lang w:val="ru-RU"/>
              </w:rPr>
              <w:t xml:space="preserve"> </w:t>
            </w:r>
            <w:r w:rsidRPr="00756F14">
              <w:rPr>
                <w:sz w:val="24"/>
                <w:szCs w:val="24"/>
                <w:lang w:val="ru-RU"/>
              </w:rPr>
              <w:t>«толще</w:t>
            </w:r>
            <w:r w:rsidRPr="00756F14">
              <w:rPr>
                <w:spacing w:val="-2"/>
                <w:sz w:val="24"/>
                <w:szCs w:val="24"/>
                <w:lang w:val="ru-RU"/>
              </w:rPr>
              <w:t xml:space="preserve"> </w:t>
            </w:r>
            <w:r w:rsidRPr="00756F14">
              <w:rPr>
                <w:sz w:val="24"/>
                <w:szCs w:val="24"/>
                <w:lang w:val="ru-RU"/>
              </w:rPr>
              <w:t>-</w:t>
            </w:r>
            <w:r w:rsidRPr="00756F14">
              <w:rPr>
                <w:spacing w:val="-1"/>
                <w:sz w:val="24"/>
                <w:szCs w:val="24"/>
                <w:lang w:val="ru-RU"/>
              </w:rPr>
              <w:t xml:space="preserve"> </w:t>
            </w:r>
            <w:r w:rsidRPr="00756F14">
              <w:rPr>
                <w:sz w:val="24"/>
                <w:szCs w:val="24"/>
                <w:lang w:val="ru-RU"/>
              </w:rPr>
              <w:t>тоньше»</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36" w:type="dxa"/>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r>
      <w:tr w:rsidR="00732A4A" w:rsidRPr="00756F14" w:rsidTr="00D87C6B">
        <w:trPr>
          <w:gridAfter w:val="1"/>
          <w:wAfter w:w="20" w:type="dxa"/>
          <w:trHeight w:val="326"/>
        </w:trPr>
        <w:tc>
          <w:tcPr>
            <w:tcW w:w="577" w:type="dxa"/>
            <w:gridSpan w:val="2"/>
          </w:tcPr>
          <w:p w:rsidR="00732A4A" w:rsidRPr="00756F14" w:rsidRDefault="00732A4A" w:rsidP="00D87C6B">
            <w:pPr>
              <w:pStyle w:val="TableParagraph"/>
              <w:spacing w:before="0"/>
              <w:rPr>
                <w:sz w:val="24"/>
                <w:szCs w:val="24"/>
              </w:rPr>
            </w:pPr>
            <w:r w:rsidRPr="00756F14">
              <w:rPr>
                <w:sz w:val="24"/>
                <w:szCs w:val="24"/>
              </w:rPr>
              <w:t>13</w:t>
            </w:r>
          </w:p>
        </w:tc>
        <w:tc>
          <w:tcPr>
            <w:tcW w:w="4242" w:type="dxa"/>
          </w:tcPr>
          <w:p w:rsidR="00732A4A" w:rsidRPr="00756F14" w:rsidRDefault="00732A4A" w:rsidP="00D87C6B">
            <w:pPr>
              <w:pStyle w:val="TableParagraph"/>
              <w:spacing w:before="0"/>
              <w:rPr>
                <w:sz w:val="24"/>
                <w:szCs w:val="24"/>
                <w:lang w:val="ru-RU"/>
              </w:rPr>
            </w:pPr>
            <w:r w:rsidRPr="00756F14">
              <w:rPr>
                <w:sz w:val="24"/>
                <w:szCs w:val="24"/>
                <w:lang w:val="ru-RU"/>
              </w:rPr>
              <w:t>Правильно</w:t>
            </w:r>
            <w:r w:rsidRPr="00756F14">
              <w:rPr>
                <w:spacing w:val="-6"/>
                <w:sz w:val="24"/>
                <w:szCs w:val="24"/>
                <w:lang w:val="ru-RU"/>
              </w:rPr>
              <w:t xml:space="preserve"> </w:t>
            </w:r>
            <w:r w:rsidRPr="00756F14">
              <w:rPr>
                <w:sz w:val="24"/>
                <w:szCs w:val="24"/>
                <w:lang w:val="ru-RU"/>
              </w:rPr>
              <w:t>определяет</w:t>
            </w:r>
            <w:r w:rsidRPr="00756F14">
              <w:rPr>
                <w:spacing w:val="-3"/>
                <w:sz w:val="24"/>
                <w:szCs w:val="24"/>
                <w:lang w:val="ru-RU"/>
              </w:rPr>
              <w:t xml:space="preserve"> </w:t>
            </w:r>
            <w:r w:rsidRPr="00756F14">
              <w:rPr>
                <w:sz w:val="24"/>
                <w:szCs w:val="24"/>
                <w:lang w:val="ru-RU"/>
              </w:rPr>
              <w:t>понятия</w:t>
            </w:r>
            <w:r w:rsidRPr="00756F14">
              <w:rPr>
                <w:spacing w:val="-2"/>
                <w:sz w:val="24"/>
                <w:szCs w:val="24"/>
                <w:lang w:val="ru-RU"/>
              </w:rPr>
              <w:t xml:space="preserve"> </w:t>
            </w:r>
            <w:r w:rsidRPr="00756F14">
              <w:rPr>
                <w:sz w:val="24"/>
                <w:szCs w:val="24"/>
                <w:lang w:val="ru-RU"/>
              </w:rPr>
              <w:t>«шершавый -</w:t>
            </w:r>
            <w:r w:rsidRPr="00756F14">
              <w:rPr>
                <w:spacing w:val="-2"/>
                <w:sz w:val="24"/>
                <w:szCs w:val="24"/>
                <w:lang w:val="ru-RU"/>
              </w:rPr>
              <w:t xml:space="preserve"> </w:t>
            </w:r>
            <w:r w:rsidRPr="00756F14">
              <w:rPr>
                <w:sz w:val="24"/>
                <w:szCs w:val="24"/>
                <w:lang w:val="ru-RU"/>
              </w:rPr>
              <w:t>гладкий»</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36" w:type="dxa"/>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r>
      <w:tr w:rsidR="00732A4A" w:rsidRPr="00756F14" w:rsidTr="00D87C6B">
        <w:trPr>
          <w:gridAfter w:val="1"/>
          <w:wAfter w:w="20" w:type="dxa"/>
          <w:trHeight w:val="317"/>
        </w:trPr>
        <w:tc>
          <w:tcPr>
            <w:tcW w:w="577" w:type="dxa"/>
            <w:gridSpan w:val="2"/>
          </w:tcPr>
          <w:p w:rsidR="00732A4A" w:rsidRPr="00756F14" w:rsidRDefault="00732A4A" w:rsidP="00D87C6B">
            <w:pPr>
              <w:pStyle w:val="TableParagraph"/>
              <w:spacing w:before="0"/>
              <w:rPr>
                <w:sz w:val="24"/>
                <w:szCs w:val="24"/>
              </w:rPr>
            </w:pPr>
            <w:r w:rsidRPr="00756F14">
              <w:rPr>
                <w:sz w:val="24"/>
                <w:szCs w:val="24"/>
              </w:rPr>
              <w:t>14</w:t>
            </w:r>
          </w:p>
        </w:tc>
        <w:tc>
          <w:tcPr>
            <w:tcW w:w="4242" w:type="dxa"/>
          </w:tcPr>
          <w:p w:rsidR="00732A4A" w:rsidRPr="00756F14" w:rsidRDefault="00732A4A" w:rsidP="00D87C6B">
            <w:pPr>
              <w:pStyle w:val="TableParagraph"/>
              <w:spacing w:before="0"/>
              <w:rPr>
                <w:sz w:val="24"/>
                <w:szCs w:val="24"/>
                <w:lang w:val="ru-RU"/>
              </w:rPr>
            </w:pPr>
            <w:r w:rsidRPr="00756F14">
              <w:rPr>
                <w:sz w:val="24"/>
                <w:szCs w:val="24"/>
                <w:lang w:val="ru-RU"/>
              </w:rPr>
              <w:t>Правильно</w:t>
            </w:r>
            <w:r w:rsidRPr="00756F14">
              <w:rPr>
                <w:spacing w:val="-5"/>
                <w:sz w:val="24"/>
                <w:szCs w:val="24"/>
                <w:lang w:val="ru-RU"/>
              </w:rPr>
              <w:t xml:space="preserve"> </w:t>
            </w:r>
            <w:r w:rsidRPr="00756F14">
              <w:rPr>
                <w:sz w:val="24"/>
                <w:szCs w:val="24"/>
                <w:lang w:val="ru-RU"/>
              </w:rPr>
              <w:t>определяет</w:t>
            </w:r>
            <w:r w:rsidRPr="00756F14">
              <w:rPr>
                <w:spacing w:val="-2"/>
                <w:sz w:val="24"/>
                <w:szCs w:val="24"/>
                <w:lang w:val="ru-RU"/>
              </w:rPr>
              <w:t xml:space="preserve"> </w:t>
            </w:r>
            <w:r w:rsidRPr="00756F14">
              <w:rPr>
                <w:sz w:val="24"/>
                <w:szCs w:val="24"/>
                <w:lang w:val="ru-RU"/>
              </w:rPr>
              <w:t>понятия</w:t>
            </w:r>
            <w:r w:rsidRPr="00756F14">
              <w:rPr>
                <w:spacing w:val="-1"/>
                <w:sz w:val="24"/>
                <w:szCs w:val="24"/>
                <w:lang w:val="ru-RU"/>
              </w:rPr>
              <w:t xml:space="preserve"> </w:t>
            </w:r>
            <w:r w:rsidRPr="00756F14">
              <w:rPr>
                <w:sz w:val="24"/>
                <w:szCs w:val="24"/>
                <w:lang w:val="ru-RU"/>
              </w:rPr>
              <w:t>«лево</w:t>
            </w:r>
            <w:r w:rsidRPr="00756F14">
              <w:rPr>
                <w:spacing w:val="-1"/>
                <w:sz w:val="24"/>
                <w:szCs w:val="24"/>
                <w:lang w:val="ru-RU"/>
              </w:rPr>
              <w:t xml:space="preserve"> </w:t>
            </w:r>
            <w:r w:rsidRPr="00756F14">
              <w:rPr>
                <w:sz w:val="24"/>
                <w:szCs w:val="24"/>
                <w:lang w:val="ru-RU"/>
              </w:rPr>
              <w:t>- право»</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36" w:type="dxa"/>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r>
      <w:tr w:rsidR="00732A4A" w:rsidRPr="00756F14" w:rsidTr="00D87C6B">
        <w:trPr>
          <w:gridAfter w:val="1"/>
          <w:wAfter w:w="20" w:type="dxa"/>
          <w:trHeight w:val="277"/>
        </w:trPr>
        <w:tc>
          <w:tcPr>
            <w:tcW w:w="577" w:type="dxa"/>
            <w:gridSpan w:val="2"/>
          </w:tcPr>
          <w:p w:rsidR="00732A4A" w:rsidRPr="00756F14" w:rsidRDefault="00732A4A" w:rsidP="00D87C6B">
            <w:pPr>
              <w:pStyle w:val="TableParagraph"/>
              <w:spacing w:before="0"/>
              <w:rPr>
                <w:sz w:val="24"/>
                <w:szCs w:val="24"/>
              </w:rPr>
            </w:pPr>
            <w:r w:rsidRPr="00756F14">
              <w:rPr>
                <w:sz w:val="24"/>
                <w:szCs w:val="24"/>
                <w:lang w:val="ru-RU"/>
              </w:rPr>
              <w:t>1</w:t>
            </w:r>
            <w:r w:rsidRPr="00756F14">
              <w:rPr>
                <w:sz w:val="24"/>
                <w:szCs w:val="24"/>
              </w:rPr>
              <w:t>5</w:t>
            </w:r>
          </w:p>
        </w:tc>
        <w:tc>
          <w:tcPr>
            <w:tcW w:w="4242" w:type="dxa"/>
          </w:tcPr>
          <w:p w:rsidR="00732A4A" w:rsidRPr="00756F14" w:rsidRDefault="00732A4A" w:rsidP="00D87C6B">
            <w:pPr>
              <w:pStyle w:val="TableParagraph"/>
              <w:spacing w:before="0"/>
              <w:rPr>
                <w:sz w:val="24"/>
                <w:szCs w:val="24"/>
              </w:rPr>
            </w:pPr>
            <w:r w:rsidRPr="00756F14">
              <w:rPr>
                <w:sz w:val="24"/>
                <w:szCs w:val="24"/>
              </w:rPr>
              <w:t>Знает</w:t>
            </w:r>
            <w:r w:rsidRPr="00756F14">
              <w:rPr>
                <w:spacing w:val="-5"/>
                <w:sz w:val="24"/>
                <w:szCs w:val="24"/>
              </w:rPr>
              <w:t xml:space="preserve"> </w:t>
            </w:r>
            <w:r w:rsidRPr="00756F14">
              <w:rPr>
                <w:sz w:val="24"/>
                <w:szCs w:val="24"/>
              </w:rPr>
              <w:t>названия</w:t>
            </w:r>
            <w:r w:rsidRPr="00756F14">
              <w:rPr>
                <w:spacing w:val="-4"/>
                <w:sz w:val="24"/>
                <w:szCs w:val="24"/>
              </w:rPr>
              <w:t xml:space="preserve"> </w:t>
            </w:r>
            <w:r w:rsidRPr="00756F14">
              <w:rPr>
                <w:sz w:val="24"/>
                <w:szCs w:val="24"/>
              </w:rPr>
              <w:t>основных</w:t>
            </w:r>
            <w:r w:rsidRPr="00756F14">
              <w:rPr>
                <w:spacing w:val="-3"/>
                <w:sz w:val="24"/>
                <w:szCs w:val="24"/>
              </w:rPr>
              <w:t xml:space="preserve"> </w:t>
            </w:r>
            <w:r w:rsidRPr="00756F14">
              <w:rPr>
                <w:sz w:val="24"/>
                <w:szCs w:val="24"/>
              </w:rPr>
              <w:t>цветов</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36" w:type="dxa"/>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gridAfter w:val="1"/>
          <w:wAfter w:w="20" w:type="dxa"/>
          <w:trHeight w:val="278"/>
        </w:trPr>
        <w:tc>
          <w:tcPr>
            <w:tcW w:w="577" w:type="dxa"/>
            <w:gridSpan w:val="2"/>
          </w:tcPr>
          <w:p w:rsidR="00732A4A" w:rsidRPr="00756F14" w:rsidRDefault="00732A4A" w:rsidP="00D87C6B">
            <w:pPr>
              <w:pStyle w:val="TableParagraph"/>
              <w:spacing w:before="0"/>
              <w:rPr>
                <w:sz w:val="24"/>
                <w:szCs w:val="24"/>
              </w:rPr>
            </w:pPr>
            <w:r w:rsidRPr="00756F14">
              <w:rPr>
                <w:sz w:val="24"/>
                <w:szCs w:val="24"/>
              </w:rPr>
              <w:t>1</w:t>
            </w:r>
            <w:r w:rsidRPr="00756F14">
              <w:rPr>
                <w:spacing w:val="-111"/>
                <w:sz w:val="24"/>
                <w:szCs w:val="24"/>
              </w:rPr>
              <w:t>6</w:t>
            </w:r>
          </w:p>
        </w:tc>
        <w:tc>
          <w:tcPr>
            <w:tcW w:w="4242" w:type="dxa"/>
          </w:tcPr>
          <w:p w:rsidR="00732A4A" w:rsidRPr="00756F14" w:rsidRDefault="00732A4A" w:rsidP="00D87C6B">
            <w:pPr>
              <w:pStyle w:val="TableParagraph"/>
              <w:spacing w:before="0"/>
              <w:rPr>
                <w:sz w:val="24"/>
                <w:szCs w:val="24"/>
              </w:rPr>
            </w:pPr>
            <w:r w:rsidRPr="00756F14">
              <w:rPr>
                <w:sz w:val="24"/>
                <w:szCs w:val="24"/>
              </w:rPr>
              <w:t>Знает</w:t>
            </w:r>
            <w:r w:rsidRPr="00756F14">
              <w:rPr>
                <w:spacing w:val="-4"/>
                <w:sz w:val="24"/>
                <w:szCs w:val="24"/>
              </w:rPr>
              <w:t xml:space="preserve"> </w:t>
            </w:r>
            <w:r w:rsidRPr="00756F14">
              <w:rPr>
                <w:sz w:val="24"/>
                <w:szCs w:val="24"/>
              </w:rPr>
              <w:t>названия</w:t>
            </w:r>
            <w:r w:rsidRPr="00756F14">
              <w:rPr>
                <w:spacing w:val="-4"/>
                <w:sz w:val="24"/>
                <w:szCs w:val="24"/>
              </w:rPr>
              <w:t xml:space="preserve"> </w:t>
            </w:r>
            <w:r w:rsidRPr="00756F14">
              <w:rPr>
                <w:sz w:val="24"/>
                <w:szCs w:val="24"/>
              </w:rPr>
              <w:t>смешанных</w:t>
            </w:r>
            <w:r w:rsidRPr="00756F14">
              <w:rPr>
                <w:spacing w:val="-2"/>
                <w:sz w:val="24"/>
                <w:szCs w:val="24"/>
              </w:rPr>
              <w:t xml:space="preserve"> </w:t>
            </w:r>
            <w:r w:rsidRPr="00756F14">
              <w:rPr>
                <w:sz w:val="24"/>
                <w:szCs w:val="24"/>
              </w:rPr>
              <w:t>цветов</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36" w:type="dxa"/>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gridAfter w:val="1"/>
          <w:wAfter w:w="20" w:type="dxa"/>
          <w:trHeight w:val="513"/>
        </w:trPr>
        <w:tc>
          <w:tcPr>
            <w:tcW w:w="577" w:type="dxa"/>
            <w:gridSpan w:val="2"/>
          </w:tcPr>
          <w:p w:rsidR="00732A4A" w:rsidRPr="00756F14" w:rsidRDefault="00732A4A" w:rsidP="00D87C6B">
            <w:pPr>
              <w:pStyle w:val="TableParagraph"/>
              <w:spacing w:before="0"/>
              <w:rPr>
                <w:sz w:val="24"/>
                <w:szCs w:val="24"/>
              </w:rPr>
            </w:pPr>
            <w:r w:rsidRPr="00756F14">
              <w:rPr>
                <w:sz w:val="24"/>
                <w:szCs w:val="24"/>
              </w:rPr>
              <w:t>17</w:t>
            </w:r>
          </w:p>
        </w:tc>
        <w:tc>
          <w:tcPr>
            <w:tcW w:w="4242" w:type="dxa"/>
          </w:tcPr>
          <w:p w:rsidR="00732A4A" w:rsidRPr="00756F14" w:rsidRDefault="00732A4A" w:rsidP="00D87C6B">
            <w:pPr>
              <w:pStyle w:val="TableParagraph"/>
              <w:spacing w:before="0"/>
              <w:rPr>
                <w:sz w:val="24"/>
                <w:szCs w:val="24"/>
                <w:lang w:val="ru-RU"/>
              </w:rPr>
            </w:pPr>
            <w:r w:rsidRPr="00756F14">
              <w:rPr>
                <w:sz w:val="24"/>
                <w:szCs w:val="24"/>
                <w:lang w:val="ru-RU"/>
              </w:rPr>
              <w:t>Знает</w:t>
            </w:r>
            <w:r w:rsidRPr="00756F14">
              <w:rPr>
                <w:spacing w:val="-5"/>
                <w:sz w:val="24"/>
                <w:szCs w:val="24"/>
                <w:lang w:val="ru-RU"/>
              </w:rPr>
              <w:t xml:space="preserve"> </w:t>
            </w:r>
            <w:r w:rsidRPr="00756F14">
              <w:rPr>
                <w:sz w:val="24"/>
                <w:szCs w:val="24"/>
                <w:lang w:val="ru-RU"/>
              </w:rPr>
              <w:t>названия</w:t>
            </w:r>
            <w:r w:rsidRPr="00756F14">
              <w:rPr>
                <w:spacing w:val="-4"/>
                <w:sz w:val="24"/>
                <w:szCs w:val="24"/>
                <w:lang w:val="ru-RU"/>
              </w:rPr>
              <w:t xml:space="preserve"> </w:t>
            </w:r>
            <w:r w:rsidRPr="00756F14">
              <w:rPr>
                <w:sz w:val="24"/>
                <w:szCs w:val="24"/>
                <w:lang w:val="ru-RU"/>
              </w:rPr>
              <w:t>геометрических</w:t>
            </w:r>
            <w:r w:rsidRPr="00756F14">
              <w:rPr>
                <w:spacing w:val="-3"/>
                <w:sz w:val="24"/>
                <w:szCs w:val="24"/>
                <w:lang w:val="ru-RU"/>
              </w:rPr>
              <w:t xml:space="preserve"> </w:t>
            </w:r>
            <w:r w:rsidRPr="00756F14">
              <w:rPr>
                <w:sz w:val="24"/>
                <w:szCs w:val="24"/>
                <w:lang w:val="ru-RU"/>
              </w:rPr>
              <w:t>форм</w:t>
            </w:r>
            <w:r w:rsidRPr="00756F14">
              <w:rPr>
                <w:spacing w:val="-1"/>
                <w:sz w:val="24"/>
                <w:szCs w:val="24"/>
                <w:lang w:val="ru-RU"/>
              </w:rPr>
              <w:t xml:space="preserve"> </w:t>
            </w:r>
            <w:r w:rsidRPr="00756F14">
              <w:rPr>
                <w:sz w:val="24"/>
                <w:szCs w:val="24"/>
                <w:lang w:val="ru-RU"/>
              </w:rPr>
              <w:t>(квадратк,</w:t>
            </w:r>
            <w:r w:rsidRPr="00756F14">
              <w:rPr>
                <w:spacing w:val="-5"/>
                <w:sz w:val="24"/>
                <w:szCs w:val="24"/>
                <w:lang w:val="ru-RU"/>
              </w:rPr>
              <w:t xml:space="preserve"> </w:t>
            </w:r>
            <w:r w:rsidRPr="00756F14">
              <w:rPr>
                <w:sz w:val="24"/>
                <w:szCs w:val="24"/>
                <w:lang w:val="ru-RU"/>
              </w:rPr>
              <w:t>круг,</w:t>
            </w:r>
          </w:p>
          <w:p w:rsidR="00732A4A" w:rsidRPr="00756F14" w:rsidRDefault="00732A4A" w:rsidP="00D87C6B">
            <w:pPr>
              <w:pStyle w:val="TableParagraph"/>
              <w:spacing w:before="0"/>
              <w:rPr>
                <w:sz w:val="24"/>
                <w:szCs w:val="24"/>
              </w:rPr>
            </w:pPr>
            <w:r w:rsidRPr="00756F14">
              <w:rPr>
                <w:sz w:val="24"/>
                <w:szCs w:val="24"/>
              </w:rPr>
              <w:t>прямоугольник,</w:t>
            </w:r>
            <w:r w:rsidRPr="00756F14">
              <w:rPr>
                <w:spacing w:val="-3"/>
                <w:sz w:val="24"/>
                <w:szCs w:val="24"/>
              </w:rPr>
              <w:t xml:space="preserve"> </w:t>
            </w:r>
            <w:r w:rsidRPr="00756F14">
              <w:rPr>
                <w:sz w:val="24"/>
                <w:szCs w:val="24"/>
              </w:rPr>
              <w:t>треугольник,</w:t>
            </w:r>
            <w:r w:rsidRPr="00756F14">
              <w:rPr>
                <w:spacing w:val="-2"/>
                <w:sz w:val="24"/>
                <w:szCs w:val="24"/>
              </w:rPr>
              <w:t xml:space="preserve"> </w:t>
            </w:r>
            <w:r w:rsidRPr="00756F14">
              <w:rPr>
                <w:sz w:val="24"/>
                <w:szCs w:val="24"/>
              </w:rPr>
              <w:t>овал,</w:t>
            </w:r>
            <w:r w:rsidRPr="00756F14">
              <w:rPr>
                <w:spacing w:val="-10"/>
                <w:sz w:val="24"/>
                <w:szCs w:val="24"/>
              </w:rPr>
              <w:t xml:space="preserve"> </w:t>
            </w:r>
            <w:r w:rsidRPr="00756F14">
              <w:rPr>
                <w:sz w:val="24"/>
                <w:szCs w:val="24"/>
              </w:rPr>
              <w:t>многоугольник)</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36" w:type="dxa"/>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gridAfter w:val="1"/>
          <w:wAfter w:w="20" w:type="dxa"/>
          <w:trHeight w:val="325"/>
        </w:trPr>
        <w:tc>
          <w:tcPr>
            <w:tcW w:w="577" w:type="dxa"/>
            <w:gridSpan w:val="2"/>
          </w:tcPr>
          <w:p w:rsidR="00732A4A" w:rsidRPr="00756F14" w:rsidRDefault="00732A4A" w:rsidP="00D87C6B">
            <w:pPr>
              <w:pStyle w:val="TableParagraph"/>
              <w:spacing w:before="0"/>
              <w:rPr>
                <w:sz w:val="24"/>
                <w:szCs w:val="24"/>
              </w:rPr>
            </w:pPr>
            <w:r w:rsidRPr="00756F14">
              <w:rPr>
                <w:sz w:val="24"/>
                <w:szCs w:val="24"/>
              </w:rPr>
              <w:t>18</w:t>
            </w:r>
          </w:p>
        </w:tc>
        <w:tc>
          <w:tcPr>
            <w:tcW w:w="4242" w:type="dxa"/>
          </w:tcPr>
          <w:p w:rsidR="00732A4A" w:rsidRPr="00756F14" w:rsidRDefault="00732A4A" w:rsidP="00D87C6B">
            <w:pPr>
              <w:pStyle w:val="TableParagraph"/>
              <w:spacing w:before="0"/>
              <w:rPr>
                <w:sz w:val="24"/>
                <w:szCs w:val="24"/>
                <w:lang w:val="ru-RU"/>
              </w:rPr>
            </w:pPr>
            <w:r w:rsidRPr="00756F14">
              <w:rPr>
                <w:sz w:val="24"/>
                <w:szCs w:val="24"/>
                <w:lang w:val="ru-RU"/>
              </w:rPr>
              <w:t>Знает</w:t>
            </w:r>
            <w:r w:rsidRPr="00756F14">
              <w:rPr>
                <w:spacing w:val="-4"/>
                <w:sz w:val="24"/>
                <w:szCs w:val="24"/>
                <w:lang w:val="ru-RU"/>
              </w:rPr>
              <w:t xml:space="preserve"> </w:t>
            </w:r>
            <w:r w:rsidRPr="00756F14">
              <w:rPr>
                <w:sz w:val="24"/>
                <w:szCs w:val="24"/>
                <w:lang w:val="ru-RU"/>
              </w:rPr>
              <w:t>названия</w:t>
            </w:r>
            <w:r w:rsidRPr="00756F14">
              <w:rPr>
                <w:spacing w:val="-3"/>
                <w:sz w:val="24"/>
                <w:szCs w:val="24"/>
                <w:lang w:val="ru-RU"/>
              </w:rPr>
              <w:t xml:space="preserve"> </w:t>
            </w:r>
            <w:r w:rsidRPr="00756F14">
              <w:rPr>
                <w:sz w:val="24"/>
                <w:szCs w:val="24"/>
                <w:lang w:val="ru-RU"/>
              </w:rPr>
              <w:t>геометрических</w:t>
            </w:r>
            <w:r w:rsidRPr="00756F14">
              <w:rPr>
                <w:spacing w:val="-3"/>
                <w:sz w:val="24"/>
                <w:szCs w:val="24"/>
                <w:lang w:val="ru-RU"/>
              </w:rPr>
              <w:t xml:space="preserve"> </w:t>
            </w:r>
            <w:r w:rsidRPr="00756F14">
              <w:rPr>
                <w:sz w:val="24"/>
                <w:szCs w:val="24"/>
                <w:lang w:val="ru-RU"/>
              </w:rPr>
              <w:t>тел</w:t>
            </w:r>
            <w:r w:rsidRPr="00756F14">
              <w:rPr>
                <w:spacing w:val="-2"/>
                <w:sz w:val="24"/>
                <w:szCs w:val="24"/>
                <w:lang w:val="ru-RU"/>
              </w:rPr>
              <w:t xml:space="preserve"> </w:t>
            </w:r>
            <w:r w:rsidRPr="00756F14">
              <w:rPr>
                <w:sz w:val="24"/>
                <w:szCs w:val="24"/>
                <w:lang w:val="ru-RU"/>
              </w:rPr>
              <w:t>(куб,</w:t>
            </w:r>
            <w:r w:rsidRPr="00756F14">
              <w:rPr>
                <w:spacing w:val="3"/>
                <w:sz w:val="24"/>
                <w:szCs w:val="24"/>
                <w:lang w:val="ru-RU"/>
              </w:rPr>
              <w:t xml:space="preserve"> </w:t>
            </w:r>
            <w:r w:rsidRPr="00756F14">
              <w:rPr>
                <w:sz w:val="24"/>
                <w:szCs w:val="24"/>
                <w:lang w:val="ru-RU"/>
              </w:rPr>
              <w:t>шар,</w:t>
            </w:r>
            <w:r w:rsidRPr="00756F14">
              <w:rPr>
                <w:spacing w:val="-1"/>
                <w:sz w:val="24"/>
                <w:szCs w:val="24"/>
                <w:lang w:val="ru-RU"/>
              </w:rPr>
              <w:t xml:space="preserve"> </w:t>
            </w:r>
            <w:r w:rsidRPr="00756F14">
              <w:rPr>
                <w:sz w:val="24"/>
                <w:szCs w:val="24"/>
                <w:lang w:val="ru-RU"/>
              </w:rPr>
              <w:t>пирамида)</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36" w:type="dxa"/>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r>
      <w:tr w:rsidR="00732A4A" w:rsidRPr="00756F14" w:rsidTr="00D87C6B">
        <w:trPr>
          <w:gridAfter w:val="1"/>
          <w:wAfter w:w="20" w:type="dxa"/>
          <w:trHeight w:val="312"/>
        </w:trPr>
        <w:tc>
          <w:tcPr>
            <w:tcW w:w="577" w:type="dxa"/>
            <w:gridSpan w:val="2"/>
          </w:tcPr>
          <w:p w:rsidR="00732A4A" w:rsidRPr="00756F14" w:rsidRDefault="00732A4A" w:rsidP="00D87C6B">
            <w:pPr>
              <w:pStyle w:val="TableParagraph"/>
              <w:spacing w:before="0"/>
              <w:rPr>
                <w:sz w:val="24"/>
                <w:szCs w:val="24"/>
              </w:rPr>
            </w:pPr>
            <w:r w:rsidRPr="00756F14">
              <w:rPr>
                <w:sz w:val="24"/>
                <w:szCs w:val="24"/>
              </w:rPr>
              <w:t>19</w:t>
            </w:r>
          </w:p>
        </w:tc>
        <w:tc>
          <w:tcPr>
            <w:tcW w:w="4242" w:type="dxa"/>
          </w:tcPr>
          <w:p w:rsidR="00732A4A" w:rsidRPr="00756F14" w:rsidRDefault="00732A4A" w:rsidP="00D87C6B">
            <w:pPr>
              <w:pStyle w:val="TableParagraph"/>
              <w:spacing w:before="0"/>
              <w:rPr>
                <w:sz w:val="24"/>
                <w:szCs w:val="24"/>
              </w:rPr>
            </w:pPr>
            <w:r w:rsidRPr="00756F14">
              <w:rPr>
                <w:sz w:val="24"/>
                <w:szCs w:val="24"/>
              </w:rPr>
              <w:t>Подбирает</w:t>
            </w:r>
            <w:r w:rsidRPr="00756F14">
              <w:rPr>
                <w:spacing w:val="-3"/>
                <w:sz w:val="24"/>
                <w:szCs w:val="24"/>
              </w:rPr>
              <w:t xml:space="preserve"> </w:t>
            </w:r>
            <w:r w:rsidRPr="00756F14">
              <w:rPr>
                <w:sz w:val="24"/>
                <w:szCs w:val="24"/>
              </w:rPr>
              <w:t>оттенки</w:t>
            </w:r>
            <w:r w:rsidRPr="00756F14">
              <w:rPr>
                <w:spacing w:val="-4"/>
                <w:sz w:val="24"/>
                <w:szCs w:val="24"/>
              </w:rPr>
              <w:t xml:space="preserve"> </w:t>
            </w:r>
            <w:r w:rsidRPr="00756F14">
              <w:rPr>
                <w:sz w:val="24"/>
                <w:szCs w:val="24"/>
              </w:rPr>
              <w:t>цветов</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36" w:type="dxa"/>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gridAfter w:val="1"/>
          <w:wAfter w:w="20" w:type="dxa"/>
          <w:trHeight w:val="287"/>
        </w:trPr>
        <w:tc>
          <w:tcPr>
            <w:tcW w:w="577" w:type="dxa"/>
            <w:gridSpan w:val="2"/>
          </w:tcPr>
          <w:p w:rsidR="00732A4A" w:rsidRPr="00756F14" w:rsidRDefault="00732A4A" w:rsidP="00D87C6B">
            <w:pPr>
              <w:pStyle w:val="TableParagraph"/>
              <w:spacing w:before="0"/>
              <w:rPr>
                <w:sz w:val="24"/>
                <w:szCs w:val="24"/>
              </w:rPr>
            </w:pPr>
            <w:r w:rsidRPr="00756F14">
              <w:rPr>
                <w:sz w:val="24"/>
                <w:szCs w:val="24"/>
              </w:rPr>
              <w:t>20</w:t>
            </w:r>
          </w:p>
        </w:tc>
        <w:tc>
          <w:tcPr>
            <w:tcW w:w="4242" w:type="dxa"/>
          </w:tcPr>
          <w:p w:rsidR="00732A4A" w:rsidRPr="00756F14" w:rsidRDefault="00732A4A" w:rsidP="00D87C6B">
            <w:pPr>
              <w:pStyle w:val="TableParagraph"/>
              <w:spacing w:before="0"/>
              <w:rPr>
                <w:sz w:val="24"/>
                <w:szCs w:val="24"/>
                <w:lang w:val="ru-RU"/>
              </w:rPr>
            </w:pPr>
            <w:r w:rsidRPr="00756F14">
              <w:rPr>
                <w:sz w:val="24"/>
                <w:szCs w:val="24"/>
                <w:lang w:val="ru-RU"/>
              </w:rPr>
              <w:t>Различает</w:t>
            </w:r>
            <w:r w:rsidRPr="00756F14">
              <w:rPr>
                <w:spacing w:val="-2"/>
                <w:sz w:val="24"/>
                <w:szCs w:val="24"/>
                <w:lang w:val="ru-RU"/>
              </w:rPr>
              <w:t xml:space="preserve"> </w:t>
            </w:r>
            <w:r w:rsidRPr="00756F14">
              <w:rPr>
                <w:sz w:val="24"/>
                <w:szCs w:val="24"/>
                <w:lang w:val="ru-RU"/>
              </w:rPr>
              <w:t>шумы</w:t>
            </w:r>
            <w:r w:rsidRPr="00756F14">
              <w:rPr>
                <w:spacing w:val="-2"/>
                <w:sz w:val="24"/>
                <w:szCs w:val="24"/>
                <w:lang w:val="ru-RU"/>
              </w:rPr>
              <w:t xml:space="preserve"> </w:t>
            </w:r>
            <w:r w:rsidRPr="00756F14">
              <w:rPr>
                <w:sz w:val="24"/>
                <w:szCs w:val="24"/>
                <w:lang w:val="ru-RU"/>
              </w:rPr>
              <w:t>(тихо</w:t>
            </w:r>
            <w:r w:rsidRPr="00756F14">
              <w:rPr>
                <w:spacing w:val="-3"/>
                <w:sz w:val="24"/>
                <w:szCs w:val="24"/>
                <w:lang w:val="ru-RU"/>
              </w:rPr>
              <w:t xml:space="preserve"> </w:t>
            </w:r>
            <w:r w:rsidRPr="00756F14">
              <w:rPr>
                <w:sz w:val="24"/>
                <w:szCs w:val="24"/>
                <w:lang w:val="ru-RU"/>
              </w:rPr>
              <w:t>-</w:t>
            </w:r>
            <w:r w:rsidRPr="00756F14">
              <w:rPr>
                <w:spacing w:val="-1"/>
                <w:sz w:val="24"/>
                <w:szCs w:val="24"/>
                <w:lang w:val="ru-RU"/>
              </w:rPr>
              <w:t xml:space="preserve"> </w:t>
            </w:r>
            <w:r w:rsidRPr="00756F14">
              <w:rPr>
                <w:sz w:val="24"/>
                <w:szCs w:val="24"/>
                <w:lang w:val="ru-RU"/>
              </w:rPr>
              <w:t>громко,</w:t>
            </w:r>
            <w:r w:rsidRPr="00756F14">
              <w:rPr>
                <w:spacing w:val="1"/>
                <w:sz w:val="24"/>
                <w:szCs w:val="24"/>
                <w:lang w:val="ru-RU"/>
              </w:rPr>
              <w:t xml:space="preserve"> </w:t>
            </w:r>
            <w:r w:rsidRPr="00756F14">
              <w:rPr>
                <w:sz w:val="24"/>
                <w:szCs w:val="24"/>
                <w:lang w:val="ru-RU"/>
              </w:rPr>
              <w:t>тише</w:t>
            </w:r>
            <w:r w:rsidRPr="00756F14">
              <w:rPr>
                <w:spacing w:val="-3"/>
                <w:sz w:val="24"/>
                <w:szCs w:val="24"/>
                <w:lang w:val="ru-RU"/>
              </w:rPr>
              <w:t xml:space="preserve"> </w:t>
            </w:r>
            <w:r w:rsidRPr="00756F14">
              <w:rPr>
                <w:sz w:val="24"/>
                <w:szCs w:val="24"/>
                <w:lang w:val="ru-RU"/>
              </w:rPr>
              <w:t>- громче)</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36" w:type="dxa"/>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r>
      <w:tr w:rsidR="00732A4A" w:rsidRPr="00756F14" w:rsidTr="00D87C6B">
        <w:trPr>
          <w:gridAfter w:val="1"/>
          <w:wAfter w:w="20" w:type="dxa"/>
          <w:trHeight w:val="225"/>
        </w:trPr>
        <w:tc>
          <w:tcPr>
            <w:tcW w:w="577" w:type="dxa"/>
            <w:gridSpan w:val="2"/>
          </w:tcPr>
          <w:p w:rsidR="00732A4A" w:rsidRPr="00756F14" w:rsidRDefault="00732A4A" w:rsidP="00D87C6B">
            <w:pPr>
              <w:pStyle w:val="TableParagraph"/>
              <w:spacing w:before="0"/>
              <w:rPr>
                <w:sz w:val="24"/>
                <w:szCs w:val="24"/>
              </w:rPr>
            </w:pPr>
            <w:r w:rsidRPr="00756F14">
              <w:rPr>
                <w:sz w:val="24"/>
                <w:szCs w:val="24"/>
              </w:rPr>
              <w:t>21</w:t>
            </w:r>
          </w:p>
        </w:tc>
        <w:tc>
          <w:tcPr>
            <w:tcW w:w="4242" w:type="dxa"/>
          </w:tcPr>
          <w:p w:rsidR="00732A4A" w:rsidRPr="00756F14" w:rsidRDefault="00732A4A" w:rsidP="00D87C6B">
            <w:pPr>
              <w:pStyle w:val="TableParagraph"/>
              <w:spacing w:before="0"/>
              <w:rPr>
                <w:sz w:val="24"/>
                <w:szCs w:val="24"/>
                <w:lang w:val="ru-RU"/>
              </w:rPr>
            </w:pPr>
            <w:r w:rsidRPr="00756F14">
              <w:rPr>
                <w:sz w:val="24"/>
                <w:szCs w:val="24"/>
                <w:lang w:val="ru-RU"/>
              </w:rPr>
              <w:t>Различает</w:t>
            </w:r>
            <w:r w:rsidRPr="00756F14">
              <w:rPr>
                <w:spacing w:val="-7"/>
                <w:sz w:val="24"/>
                <w:szCs w:val="24"/>
                <w:lang w:val="ru-RU"/>
              </w:rPr>
              <w:t xml:space="preserve"> </w:t>
            </w:r>
            <w:r w:rsidRPr="00756F14">
              <w:rPr>
                <w:sz w:val="24"/>
                <w:szCs w:val="24"/>
                <w:lang w:val="ru-RU"/>
              </w:rPr>
              <w:t>вес</w:t>
            </w:r>
            <w:r w:rsidRPr="00756F14">
              <w:rPr>
                <w:spacing w:val="-3"/>
                <w:sz w:val="24"/>
                <w:szCs w:val="24"/>
                <w:lang w:val="ru-RU"/>
              </w:rPr>
              <w:t xml:space="preserve"> </w:t>
            </w:r>
            <w:r w:rsidRPr="00756F14">
              <w:rPr>
                <w:sz w:val="24"/>
                <w:szCs w:val="24"/>
                <w:lang w:val="ru-RU"/>
              </w:rPr>
              <w:t>(тяжелый -</w:t>
            </w:r>
            <w:r w:rsidRPr="00756F14">
              <w:rPr>
                <w:spacing w:val="-1"/>
                <w:sz w:val="24"/>
                <w:szCs w:val="24"/>
                <w:lang w:val="ru-RU"/>
              </w:rPr>
              <w:t xml:space="preserve"> </w:t>
            </w:r>
            <w:r w:rsidRPr="00756F14">
              <w:rPr>
                <w:sz w:val="24"/>
                <w:szCs w:val="24"/>
                <w:lang w:val="ru-RU"/>
              </w:rPr>
              <w:t>легкий,</w:t>
            </w:r>
            <w:r w:rsidRPr="00756F14">
              <w:rPr>
                <w:spacing w:val="2"/>
                <w:sz w:val="24"/>
                <w:szCs w:val="24"/>
                <w:lang w:val="ru-RU"/>
              </w:rPr>
              <w:t xml:space="preserve"> </w:t>
            </w:r>
            <w:r w:rsidRPr="00756F14">
              <w:rPr>
                <w:sz w:val="24"/>
                <w:szCs w:val="24"/>
                <w:lang w:val="ru-RU"/>
              </w:rPr>
              <w:t>тяжелее</w:t>
            </w:r>
            <w:r w:rsidRPr="00756F14">
              <w:rPr>
                <w:spacing w:val="-3"/>
                <w:sz w:val="24"/>
                <w:szCs w:val="24"/>
                <w:lang w:val="ru-RU"/>
              </w:rPr>
              <w:t xml:space="preserve"> </w:t>
            </w:r>
            <w:r w:rsidRPr="00756F14">
              <w:rPr>
                <w:sz w:val="24"/>
                <w:szCs w:val="24"/>
                <w:lang w:val="ru-RU"/>
              </w:rPr>
              <w:t>- легче)</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36" w:type="dxa"/>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r>
      <w:tr w:rsidR="00732A4A" w:rsidRPr="00756F14" w:rsidTr="00D87C6B">
        <w:trPr>
          <w:gridAfter w:val="1"/>
          <w:wAfter w:w="20" w:type="dxa"/>
          <w:trHeight w:val="282"/>
        </w:trPr>
        <w:tc>
          <w:tcPr>
            <w:tcW w:w="577" w:type="dxa"/>
            <w:gridSpan w:val="2"/>
          </w:tcPr>
          <w:p w:rsidR="00732A4A" w:rsidRPr="00756F14" w:rsidRDefault="00732A4A" w:rsidP="00D87C6B">
            <w:pPr>
              <w:pStyle w:val="TableParagraph"/>
              <w:spacing w:before="0"/>
              <w:rPr>
                <w:sz w:val="24"/>
                <w:szCs w:val="24"/>
              </w:rPr>
            </w:pPr>
            <w:r w:rsidRPr="00756F14">
              <w:rPr>
                <w:sz w:val="24"/>
                <w:szCs w:val="24"/>
              </w:rPr>
              <w:t>22</w:t>
            </w:r>
          </w:p>
        </w:tc>
        <w:tc>
          <w:tcPr>
            <w:tcW w:w="4242" w:type="dxa"/>
          </w:tcPr>
          <w:p w:rsidR="00732A4A" w:rsidRPr="00756F14" w:rsidRDefault="00732A4A" w:rsidP="00D87C6B">
            <w:pPr>
              <w:pStyle w:val="TableParagraph"/>
              <w:spacing w:before="0"/>
              <w:rPr>
                <w:sz w:val="24"/>
                <w:szCs w:val="24"/>
              </w:rPr>
            </w:pPr>
            <w:r w:rsidRPr="00756F14">
              <w:rPr>
                <w:sz w:val="24"/>
                <w:szCs w:val="24"/>
              </w:rPr>
              <w:t>Различает</w:t>
            </w:r>
            <w:r w:rsidRPr="00756F14">
              <w:rPr>
                <w:spacing w:val="-2"/>
                <w:sz w:val="24"/>
                <w:szCs w:val="24"/>
              </w:rPr>
              <w:t xml:space="preserve"> </w:t>
            </w:r>
            <w:r w:rsidRPr="00756F14">
              <w:rPr>
                <w:sz w:val="24"/>
                <w:szCs w:val="24"/>
              </w:rPr>
              <w:t>«горячий</w:t>
            </w:r>
            <w:r w:rsidRPr="00756F14">
              <w:rPr>
                <w:spacing w:val="-1"/>
                <w:sz w:val="24"/>
                <w:szCs w:val="24"/>
              </w:rPr>
              <w:t xml:space="preserve"> </w:t>
            </w:r>
            <w:r w:rsidRPr="00756F14">
              <w:rPr>
                <w:sz w:val="24"/>
                <w:szCs w:val="24"/>
              </w:rPr>
              <w:t>- теплый</w:t>
            </w:r>
            <w:r w:rsidRPr="00756F14">
              <w:rPr>
                <w:spacing w:val="-2"/>
                <w:sz w:val="24"/>
                <w:szCs w:val="24"/>
              </w:rPr>
              <w:t xml:space="preserve"> </w:t>
            </w:r>
            <w:r w:rsidRPr="00756F14">
              <w:rPr>
                <w:sz w:val="24"/>
                <w:szCs w:val="24"/>
              </w:rPr>
              <w:t>-</w:t>
            </w:r>
            <w:r w:rsidRPr="00756F14">
              <w:rPr>
                <w:spacing w:val="-5"/>
                <w:sz w:val="24"/>
                <w:szCs w:val="24"/>
              </w:rPr>
              <w:t xml:space="preserve"> </w:t>
            </w:r>
            <w:r w:rsidRPr="00756F14">
              <w:rPr>
                <w:sz w:val="24"/>
                <w:szCs w:val="24"/>
              </w:rPr>
              <w:t>холодный»</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36" w:type="dxa"/>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gridAfter w:val="1"/>
          <w:wAfter w:w="20" w:type="dxa"/>
          <w:trHeight w:val="407"/>
        </w:trPr>
        <w:tc>
          <w:tcPr>
            <w:tcW w:w="577" w:type="dxa"/>
            <w:gridSpan w:val="2"/>
          </w:tcPr>
          <w:p w:rsidR="00732A4A" w:rsidRPr="00756F14" w:rsidRDefault="00732A4A" w:rsidP="00D87C6B">
            <w:pPr>
              <w:pStyle w:val="TableParagraph"/>
              <w:spacing w:before="0"/>
              <w:rPr>
                <w:sz w:val="24"/>
                <w:szCs w:val="24"/>
              </w:rPr>
            </w:pPr>
            <w:r w:rsidRPr="00756F14">
              <w:rPr>
                <w:sz w:val="24"/>
                <w:szCs w:val="24"/>
              </w:rPr>
              <w:t>23</w:t>
            </w:r>
          </w:p>
        </w:tc>
        <w:tc>
          <w:tcPr>
            <w:tcW w:w="4242" w:type="dxa"/>
          </w:tcPr>
          <w:p w:rsidR="00732A4A" w:rsidRPr="00756F14" w:rsidRDefault="00732A4A" w:rsidP="00D87C6B">
            <w:pPr>
              <w:pStyle w:val="TableParagraph"/>
              <w:spacing w:before="0"/>
              <w:rPr>
                <w:sz w:val="24"/>
                <w:szCs w:val="24"/>
              </w:rPr>
            </w:pPr>
            <w:r w:rsidRPr="00756F14">
              <w:rPr>
                <w:sz w:val="24"/>
                <w:szCs w:val="24"/>
              </w:rPr>
              <w:t>Различает</w:t>
            </w:r>
            <w:r w:rsidRPr="00756F14">
              <w:rPr>
                <w:spacing w:val="-2"/>
                <w:sz w:val="24"/>
                <w:szCs w:val="24"/>
              </w:rPr>
              <w:t xml:space="preserve"> </w:t>
            </w:r>
            <w:r w:rsidRPr="00756F14">
              <w:rPr>
                <w:sz w:val="24"/>
                <w:szCs w:val="24"/>
              </w:rPr>
              <w:t>«сладкий</w:t>
            </w:r>
            <w:r w:rsidRPr="00756F14">
              <w:rPr>
                <w:spacing w:val="-3"/>
                <w:sz w:val="24"/>
                <w:szCs w:val="24"/>
              </w:rPr>
              <w:t xml:space="preserve"> </w:t>
            </w:r>
            <w:r w:rsidRPr="00756F14">
              <w:rPr>
                <w:sz w:val="24"/>
                <w:szCs w:val="24"/>
              </w:rPr>
              <w:t>-</w:t>
            </w:r>
            <w:r w:rsidRPr="00756F14">
              <w:rPr>
                <w:spacing w:val="-1"/>
                <w:sz w:val="24"/>
                <w:szCs w:val="24"/>
              </w:rPr>
              <w:t xml:space="preserve"> </w:t>
            </w:r>
            <w:r w:rsidRPr="00756F14">
              <w:rPr>
                <w:sz w:val="24"/>
                <w:szCs w:val="24"/>
              </w:rPr>
              <w:t>кислый</w:t>
            </w:r>
            <w:r w:rsidRPr="00756F14">
              <w:rPr>
                <w:spacing w:val="-4"/>
                <w:sz w:val="24"/>
                <w:szCs w:val="24"/>
              </w:rPr>
              <w:t xml:space="preserve"> </w:t>
            </w:r>
            <w:r w:rsidRPr="00756F14">
              <w:rPr>
                <w:sz w:val="24"/>
                <w:szCs w:val="24"/>
              </w:rPr>
              <w:t>-</w:t>
            </w:r>
            <w:r w:rsidRPr="00756F14">
              <w:rPr>
                <w:spacing w:val="-1"/>
                <w:sz w:val="24"/>
                <w:szCs w:val="24"/>
              </w:rPr>
              <w:t xml:space="preserve"> </w:t>
            </w:r>
            <w:r w:rsidRPr="00756F14">
              <w:rPr>
                <w:sz w:val="24"/>
                <w:szCs w:val="24"/>
              </w:rPr>
              <w:t>соленый»</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36" w:type="dxa"/>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gridAfter w:val="1"/>
          <w:wAfter w:w="20" w:type="dxa"/>
          <w:trHeight w:val="282"/>
        </w:trPr>
        <w:tc>
          <w:tcPr>
            <w:tcW w:w="4819" w:type="dxa"/>
            <w:gridSpan w:val="3"/>
          </w:tcPr>
          <w:p w:rsidR="00732A4A" w:rsidRPr="00756F14" w:rsidRDefault="00732A4A" w:rsidP="00D87C6B">
            <w:pPr>
              <w:pStyle w:val="TableParagraph"/>
              <w:spacing w:before="0"/>
              <w:jc w:val="right"/>
              <w:rPr>
                <w:b/>
                <w:sz w:val="24"/>
                <w:szCs w:val="24"/>
              </w:rPr>
            </w:pPr>
            <w:r w:rsidRPr="00756F14">
              <w:rPr>
                <w:b/>
                <w:sz w:val="24"/>
                <w:szCs w:val="24"/>
              </w:rPr>
              <w:t>Итого:</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36" w:type="dxa"/>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gridAfter w:val="1"/>
          <w:wAfter w:w="20" w:type="dxa"/>
          <w:trHeight w:val="259"/>
        </w:trPr>
        <w:tc>
          <w:tcPr>
            <w:tcW w:w="9082" w:type="dxa"/>
            <w:gridSpan w:val="14"/>
          </w:tcPr>
          <w:p w:rsidR="00732A4A" w:rsidRPr="00756F14" w:rsidRDefault="00732A4A" w:rsidP="00D87C6B">
            <w:pPr>
              <w:pStyle w:val="TableParagraph"/>
              <w:spacing w:before="0"/>
              <w:rPr>
                <w:b/>
                <w:sz w:val="24"/>
                <w:szCs w:val="24"/>
                <w:lang w:val="ru-RU"/>
              </w:rPr>
            </w:pPr>
            <w:r w:rsidRPr="00756F14">
              <w:rPr>
                <w:b/>
                <w:sz w:val="24"/>
                <w:szCs w:val="24"/>
              </w:rPr>
              <w:t>V</w:t>
            </w:r>
            <w:r w:rsidRPr="00756F14">
              <w:rPr>
                <w:b/>
                <w:sz w:val="24"/>
                <w:szCs w:val="24"/>
                <w:lang w:val="ru-RU"/>
              </w:rPr>
              <w:t>.</w:t>
            </w:r>
            <w:r w:rsidRPr="00756F14">
              <w:rPr>
                <w:b/>
                <w:spacing w:val="3"/>
                <w:sz w:val="24"/>
                <w:szCs w:val="24"/>
                <w:lang w:val="ru-RU"/>
              </w:rPr>
              <w:t xml:space="preserve"> </w:t>
            </w:r>
            <w:r w:rsidRPr="00756F14">
              <w:rPr>
                <w:b/>
                <w:sz w:val="24"/>
                <w:szCs w:val="24"/>
                <w:lang w:val="ru-RU"/>
              </w:rPr>
              <w:t>Логика</w:t>
            </w:r>
            <w:r w:rsidRPr="00756F14">
              <w:rPr>
                <w:b/>
                <w:spacing w:val="-9"/>
                <w:sz w:val="24"/>
                <w:szCs w:val="24"/>
                <w:lang w:val="ru-RU"/>
              </w:rPr>
              <w:t xml:space="preserve"> </w:t>
            </w:r>
            <w:r w:rsidRPr="00756F14">
              <w:rPr>
                <w:b/>
                <w:sz w:val="24"/>
                <w:szCs w:val="24"/>
                <w:lang w:val="ru-RU"/>
              </w:rPr>
              <w:t>и</w:t>
            </w:r>
            <w:r w:rsidRPr="00756F14">
              <w:rPr>
                <w:b/>
                <w:spacing w:val="3"/>
                <w:sz w:val="24"/>
                <w:szCs w:val="24"/>
                <w:lang w:val="ru-RU"/>
              </w:rPr>
              <w:t xml:space="preserve"> </w:t>
            </w:r>
            <w:r w:rsidRPr="00756F14">
              <w:rPr>
                <w:b/>
                <w:sz w:val="24"/>
                <w:szCs w:val="24"/>
                <w:lang w:val="ru-RU"/>
              </w:rPr>
              <w:t>счет</w:t>
            </w:r>
            <w:r w:rsidRPr="00756F14">
              <w:rPr>
                <w:b/>
                <w:spacing w:val="1"/>
                <w:sz w:val="24"/>
                <w:szCs w:val="24"/>
                <w:lang w:val="ru-RU"/>
              </w:rPr>
              <w:t xml:space="preserve"> </w:t>
            </w:r>
            <w:r w:rsidRPr="00756F14">
              <w:rPr>
                <w:b/>
                <w:sz w:val="24"/>
                <w:szCs w:val="24"/>
                <w:lang w:val="ru-RU"/>
              </w:rPr>
              <w:t>- 50</w:t>
            </w:r>
            <w:r w:rsidRPr="00756F14">
              <w:rPr>
                <w:b/>
                <w:spacing w:val="-4"/>
                <w:sz w:val="24"/>
                <w:szCs w:val="24"/>
                <w:lang w:val="ru-RU"/>
              </w:rPr>
              <w:t xml:space="preserve"> </w:t>
            </w:r>
            <w:r w:rsidRPr="00756F14">
              <w:rPr>
                <w:b/>
                <w:sz w:val="24"/>
                <w:szCs w:val="24"/>
                <w:lang w:val="ru-RU"/>
              </w:rPr>
              <w:t>баллов</w:t>
            </w:r>
          </w:p>
        </w:tc>
      </w:tr>
      <w:tr w:rsidR="00732A4A" w:rsidRPr="00756F14" w:rsidTr="00D87C6B">
        <w:trPr>
          <w:trHeight w:val="330"/>
        </w:trPr>
        <w:tc>
          <w:tcPr>
            <w:tcW w:w="567" w:type="dxa"/>
          </w:tcPr>
          <w:p w:rsidR="00732A4A" w:rsidRPr="00756F14" w:rsidRDefault="00732A4A" w:rsidP="00D87C6B">
            <w:pPr>
              <w:pStyle w:val="TableParagraph"/>
              <w:spacing w:before="0"/>
              <w:rPr>
                <w:sz w:val="24"/>
                <w:szCs w:val="24"/>
              </w:rPr>
            </w:pPr>
            <w:r w:rsidRPr="00756F14">
              <w:rPr>
                <w:sz w:val="24"/>
                <w:szCs w:val="24"/>
              </w:rPr>
              <w:t>1</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Устно</w:t>
            </w:r>
            <w:r w:rsidRPr="00756F14">
              <w:rPr>
                <w:spacing w:val="-5"/>
                <w:sz w:val="24"/>
                <w:szCs w:val="24"/>
                <w:lang w:val="ru-RU"/>
              </w:rPr>
              <w:t xml:space="preserve"> </w:t>
            </w:r>
            <w:r w:rsidRPr="00756F14">
              <w:rPr>
                <w:sz w:val="24"/>
                <w:szCs w:val="24"/>
                <w:lang w:val="ru-RU"/>
              </w:rPr>
              <w:t>выстраивает ряд</w:t>
            </w:r>
            <w:r w:rsidRPr="00756F14">
              <w:rPr>
                <w:spacing w:val="-2"/>
                <w:sz w:val="24"/>
                <w:szCs w:val="24"/>
                <w:lang w:val="ru-RU"/>
              </w:rPr>
              <w:t xml:space="preserve"> </w:t>
            </w:r>
            <w:r w:rsidRPr="00756F14">
              <w:rPr>
                <w:sz w:val="24"/>
                <w:szCs w:val="24"/>
                <w:lang w:val="ru-RU"/>
              </w:rPr>
              <w:t>чисел</w:t>
            </w:r>
            <w:r w:rsidRPr="00756F14">
              <w:rPr>
                <w:spacing w:val="1"/>
                <w:sz w:val="24"/>
                <w:szCs w:val="24"/>
                <w:lang w:val="ru-RU"/>
              </w:rPr>
              <w:t xml:space="preserve"> </w:t>
            </w:r>
            <w:r w:rsidRPr="00756F14">
              <w:rPr>
                <w:sz w:val="24"/>
                <w:szCs w:val="24"/>
                <w:lang w:val="ru-RU"/>
              </w:rPr>
              <w:t>от 0 до</w:t>
            </w:r>
            <w:r w:rsidRPr="00756F14">
              <w:rPr>
                <w:spacing w:val="-4"/>
                <w:sz w:val="24"/>
                <w:szCs w:val="24"/>
                <w:lang w:val="ru-RU"/>
              </w:rPr>
              <w:t xml:space="preserve"> </w:t>
            </w:r>
            <w:r w:rsidRPr="00756F14">
              <w:rPr>
                <w:sz w:val="24"/>
                <w:szCs w:val="24"/>
                <w:lang w:val="ru-RU"/>
              </w:rPr>
              <w:t>10</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5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r>
      <w:tr w:rsidR="00732A4A" w:rsidRPr="00756F14" w:rsidTr="00D87C6B">
        <w:trPr>
          <w:trHeight w:val="292"/>
        </w:trPr>
        <w:tc>
          <w:tcPr>
            <w:tcW w:w="567" w:type="dxa"/>
          </w:tcPr>
          <w:p w:rsidR="00732A4A" w:rsidRPr="00756F14" w:rsidRDefault="00732A4A" w:rsidP="00D87C6B">
            <w:pPr>
              <w:pStyle w:val="TableParagraph"/>
              <w:spacing w:before="0"/>
              <w:rPr>
                <w:sz w:val="24"/>
                <w:szCs w:val="24"/>
              </w:rPr>
            </w:pPr>
            <w:r w:rsidRPr="00756F14">
              <w:rPr>
                <w:sz w:val="24"/>
                <w:szCs w:val="24"/>
              </w:rPr>
              <w:t>2</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Устно</w:t>
            </w:r>
            <w:r w:rsidRPr="00756F14">
              <w:rPr>
                <w:spacing w:val="-5"/>
                <w:sz w:val="24"/>
                <w:szCs w:val="24"/>
                <w:lang w:val="ru-RU"/>
              </w:rPr>
              <w:t xml:space="preserve"> </w:t>
            </w:r>
            <w:r w:rsidRPr="00756F14">
              <w:rPr>
                <w:sz w:val="24"/>
                <w:szCs w:val="24"/>
                <w:lang w:val="ru-RU"/>
              </w:rPr>
              <w:t>выстраивает ряд</w:t>
            </w:r>
            <w:r w:rsidRPr="00756F14">
              <w:rPr>
                <w:spacing w:val="-2"/>
                <w:sz w:val="24"/>
                <w:szCs w:val="24"/>
                <w:lang w:val="ru-RU"/>
              </w:rPr>
              <w:t xml:space="preserve"> </w:t>
            </w:r>
            <w:r w:rsidRPr="00756F14">
              <w:rPr>
                <w:sz w:val="24"/>
                <w:szCs w:val="24"/>
                <w:lang w:val="ru-RU"/>
              </w:rPr>
              <w:t>чисел</w:t>
            </w:r>
            <w:r w:rsidRPr="00756F14">
              <w:rPr>
                <w:spacing w:val="1"/>
                <w:sz w:val="24"/>
                <w:szCs w:val="24"/>
                <w:lang w:val="ru-RU"/>
              </w:rPr>
              <w:t xml:space="preserve"> </w:t>
            </w:r>
            <w:r w:rsidRPr="00756F14">
              <w:rPr>
                <w:sz w:val="24"/>
                <w:szCs w:val="24"/>
                <w:lang w:val="ru-RU"/>
              </w:rPr>
              <w:t>от 10 до</w:t>
            </w:r>
            <w:r w:rsidRPr="00756F14">
              <w:rPr>
                <w:spacing w:val="-4"/>
                <w:sz w:val="24"/>
                <w:szCs w:val="24"/>
                <w:lang w:val="ru-RU"/>
              </w:rPr>
              <w:t xml:space="preserve"> </w:t>
            </w:r>
            <w:r w:rsidRPr="00756F14">
              <w:rPr>
                <w:sz w:val="24"/>
                <w:szCs w:val="24"/>
                <w:lang w:val="ru-RU"/>
              </w:rPr>
              <w:t>0</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5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r>
      <w:tr w:rsidR="00732A4A" w:rsidRPr="00756F14" w:rsidTr="00D87C6B">
        <w:trPr>
          <w:trHeight w:val="359"/>
        </w:trPr>
        <w:tc>
          <w:tcPr>
            <w:tcW w:w="567" w:type="dxa"/>
          </w:tcPr>
          <w:p w:rsidR="00732A4A" w:rsidRPr="00756F14" w:rsidRDefault="00732A4A" w:rsidP="00D87C6B">
            <w:pPr>
              <w:pStyle w:val="TableParagraph"/>
              <w:spacing w:before="0"/>
              <w:rPr>
                <w:sz w:val="24"/>
                <w:szCs w:val="24"/>
              </w:rPr>
            </w:pPr>
            <w:r w:rsidRPr="00756F14">
              <w:rPr>
                <w:sz w:val="24"/>
                <w:szCs w:val="24"/>
              </w:rPr>
              <w:t>3</w:t>
            </w:r>
          </w:p>
        </w:tc>
        <w:tc>
          <w:tcPr>
            <w:tcW w:w="4252" w:type="dxa"/>
            <w:gridSpan w:val="2"/>
          </w:tcPr>
          <w:p w:rsidR="00732A4A" w:rsidRPr="00756F14" w:rsidRDefault="00732A4A" w:rsidP="00D87C6B">
            <w:pPr>
              <w:pStyle w:val="TableParagraph"/>
              <w:spacing w:before="0"/>
              <w:rPr>
                <w:sz w:val="24"/>
                <w:szCs w:val="24"/>
              </w:rPr>
            </w:pPr>
            <w:r w:rsidRPr="00756F14">
              <w:rPr>
                <w:sz w:val="24"/>
                <w:szCs w:val="24"/>
                <w:lang w:val="ru-RU"/>
              </w:rPr>
              <w:t>Устно</w:t>
            </w:r>
            <w:r w:rsidRPr="00756F14">
              <w:rPr>
                <w:spacing w:val="-5"/>
                <w:sz w:val="24"/>
                <w:szCs w:val="24"/>
                <w:lang w:val="ru-RU"/>
              </w:rPr>
              <w:t xml:space="preserve"> </w:t>
            </w:r>
            <w:r w:rsidRPr="00756F14">
              <w:rPr>
                <w:sz w:val="24"/>
                <w:szCs w:val="24"/>
                <w:lang w:val="ru-RU"/>
              </w:rPr>
              <w:t>выстраивает</w:t>
            </w:r>
            <w:r w:rsidRPr="00756F14">
              <w:rPr>
                <w:spacing w:val="-1"/>
                <w:sz w:val="24"/>
                <w:szCs w:val="24"/>
                <w:lang w:val="ru-RU"/>
              </w:rPr>
              <w:t xml:space="preserve"> </w:t>
            </w:r>
            <w:r w:rsidRPr="00756F14">
              <w:rPr>
                <w:sz w:val="24"/>
                <w:szCs w:val="24"/>
                <w:lang w:val="ru-RU"/>
              </w:rPr>
              <w:t>ряд</w:t>
            </w:r>
            <w:r w:rsidRPr="00756F14">
              <w:rPr>
                <w:spacing w:val="-2"/>
                <w:sz w:val="24"/>
                <w:szCs w:val="24"/>
                <w:lang w:val="ru-RU"/>
              </w:rPr>
              <w:t xml:space="preserve"> </w:t>
            </w:r>
            <w:r w:rsidRPr="00756F14">
              <w:rPr>
                <w:sz w:val="24"/>
                <w:szCs w:val="24"/>
                <w:lang w:val="ru-RU"/>
              </w:rPr>
              <w:t>чисел до</w:t>
            </w:r>
            <w:r w:rsidRPr="00756F14">
              <w:rPr>
                <w:spacing w:val="-5"/>
                <w:sz w:val="24"/>
                <w:szCs w:val="24"/>
                <w:lang w:val="ru-RU"/>
              </w:rPr>
              <w:t xml:space="preserve"> </w:t>
            </w:r>
            <w:r w:rsidRPr="00756F14">
              <w:rPr>
                <w:sz w:val="24"/>
                <w:szCs w:val="24"/>
                <w:lang w:val="ru-RU"/>
              </w:rPr>
              <w:t>100.</w:t>
            </w:r>
            <w:r w:rsidRPr="00756F14">
              <w:rPr>
                <w:spacing w:val="2"/>
                <w:sz w:val="24"/>
                <w:szCs w:val="24"/>
                <w:lang w:val="ru-RU"/>
              </w:rPr>
              <w:t xml:space="preserve"> </w:t>
            </w:r>
            <w:r w:rsidRPr="00756F14">
              <w:rPr>
                <w:sz w:val="24"/>
                <w:szCs w:val="24"/>
              </w:rPr>
              <w:t>Счет</w:t>
            </w:r>
            <w:r w:rsidRPr="00756F14">
              <w:rPr>
                <w:spacing w:val="-1"/>
                <w:sz w:val="24"/>
                <w:szCs w:val="24"/>
              </w:rPr>
              <w:t xml:space="preserve"> </w:t>
            </w:r>
            <w:r w:rsidRPr="00756F14">
              <w:rPr>
                <w:sz w:val="24"/>
                <w:szCs w:val="24"/>
              </w:rPr>
              <w:t>десятками.</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5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trHeight w:val="277"/>
        </w:trPr>
        <w:tc>
          <w:tcPr>
            <w:tcW w:w="567" w:type="dxa"/>
          </w:tcPr>
          <w:p w:rsidR="00732A4A" w:rsidRPr="00756F14" w:rsidRDefault="00732A4A" w:rsidP="00D87C6B">
            <w:pPr>
              <w:pStyle w:val="TableParagraph"/>
              <w:spacing w:before="0"/>
              <w:rPr>
                <w:sz w:val="24"/>
                <w:szCs w:val="24"/>
              </w:rPr>
            </w:pPr>
            <w:r w:rsidRPr="00756F14">
              <w:rPr>
                <w:sz w:val="24"/>
                <w:szCs w:val="24"/>
              </w:rPr>
              <w:t>4</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Знает</w:t>
            </w:r>
            <w:r w:rsidRPr="00756F14">
              <w:rPr>
                <w:spacing w:val="-1"/>
                <w:sz w:val="24"/>
                <w:szCs w:val="24"/>
                <w:lang w:val="ru-RU"/>
              </w:rPr>
              <w:t xml:space="preserve"> </w:t>
            </w:r>
            <w:r w:rsidRPr="00756F14">
              <w:rPr>
                <w:sz w:val="24"/>
                <w:szCs w:val="24"/>
                <w:lang w:val="ru-RU"/>
              </w:rPr>
              <w:t>цифры</w:t>
            </w:r>
            <w:r w:rsidRPr="00756F14">
              <w:rPr>
                <w:spacing w:val="-1"/>
                <w:sz w:val="24"/>
                <w:szCs w:val="24"/>
                <w:lang w:val="ru-RU"/>
              </w:rPr>
              <w:t xml:space="preserve"> </w:t>
            </w:r>
            <w:r w:rsidRPr="00756F14">
              <w:rPr>
                <w:sz w:val="24"/>
                <w:szCs w:val="24"/>
                <w:lang w:val="ru-RU"/>
              </w:rPr>
              <w:t>от 1 до</w:t>
            </w:r>
            <w:r w:rsidRPr="00756F14">
              <w:rPr>
                <w:spacing w:val="-4"/>
                <w:sz w:val="24"/>
                <w:szCs w:val="24"/>
                <w:lang w:val="ru-RU"/>
              </w:rPr>
              <w:t xml:space="preserve"> </w:t>
            </w:r>
            <w:r w:rsidRPr="00756F14">
              <w:rPr>
                <w:sz w:val="24"/>
                <w:szCs w:val="24"/>
                <w:lang w:val="ru-RU"/>
              </w:rPr>
              <w:t>10 и</w:t>
            </w:r>
            <w:r w:rsidRPr="00756F14">
              <w:rPr>
                <w:spacing w:val="-1"/>
                <w:sz w:val="24"/>
                <w:szCs w:val="24"/>
                <w:lang w:val="ru-RU"/>
              </w:rPr>
              <w:t xml:space="preserve"> </w:t>
            </w:r>
            <w:r w:rsidRPr="00756F14">
              <w:rPr>
                <w:sz w:val="24"/>
                <w:szCs w:val="24"/>
                <w:lang w:val="ru-RU"/>
              </w:rPr>
              <w:t>соотносит</w:t>
            </w:r>
            <w:r w:rsidRPr="00756F14">
              <w:rPr>
                <w:spacing w:val="-1"/>
                <w:sz w:val="24"/>
                <w:szCs w:val="24"/>
                <w:lang w:val="ru-RU"/>
              </w:rPr>
              <w:t xml:space="preserve"> </w:t>
            </w:r>
            <w:r w:rsidRPr="00756F14">
              <w:rPr>
                <w:sz w:val="24"/>
                <w:szCs w:val="24"/>
                <w:lang w:val="ru-RU"/>
              </w:rPr>
              <w:t>их</w:t>
            </w:r>
            <w:r w:rsidRPr="00756F14">
              <w:rPr>
                <w:spacing w:val="1"/>
                <w:sz w:val="24"/>
                <w:szCs w:val="24"/>
                <w:lang w:val="ru-RU"/>
              </w:rPr>
              <w:t xml:space="preserve"> </w:t>
            </w:r>
            <w:r w:rsidRPr="00756F14">
              <w:rPr>
                <w:sz w:val="24"/>
                <w:szCs w:val="24"/>
                <w:lang w:val="ru-RU"/>
              </w:rPr>
              <w:t>с</w:t>
            </w:r>
            <w:r w:rsidRPr="00756F14">
              <w:rPr>
                <w:spacing w:val="-3"/>
                <w:sz w:val="24"/>
                <w:szCs w:val="24"/>
                <w:lang w:val="ru-RU"/>
              </w:rPr>
              <w:t xml:space="preserve"> </w:t>
            </w:r>
            <w:r w:rsidRPr="00756F14">
              <w:rPr>
                <w:sz w:val="24"/>
                <w:szCs w:val="24"/>
                <w:lang w:val="ru-RU"/>
              </w:rPr>
              <w:t>числами</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5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r>
      <w:tr w:rsidR="00732A4A" w:rsidRPr="00756F14" w:rsidTr="00D87C6B">
        <w:trPr>
          <w:trHeight w:val="283"/>
        </w:trPr>
        <w:tc>
          <w:tcPr>
            <w:tcW w:w="567" w:type="dxa"/>
          </w:tcPr>
          <w:p w:rsidR="00732A4A" w:rsidRPr="00756F14" w:rsidRDefault="00732A4A" w:rsidP="00D87C6B">
            <w:pPr>
              <w:pStyle w:val="TableParagraph"/>
              <w:spacing w:before="0"/>
              <w:rPr>
                <w:sz w:val="24"/>
                <w:szCs w:val="24"/>
              </w:rPr>
            </w:pPr>
            <w:r w:rsidRPr="00756F14">
              <w:rPr>
                <w:sz w:val="24"/>
                <w:szCs w:val="24"/>
              </w:rPr>
              <w:t>5</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Знает</w:t>
            </w:r>
            <w:r w:rsidRPr="00756F14">
              <w:rPr>
                <w:spacing w:val="-1"/>
                <w:sz w:val="24"/>
                <w:szCs w:val="24"/>
                <w:lang w:val="ru-RU"/>
              </w:rPr>
              <w:t xml:space="preserve"> </w:t>
            </w:r>
            <w:r w:rsidRPr="00756F14">
              <w:rPr>
                <w:sz w:val="24"/>
                <w:szCs w:val="24"/>
                <w:lang w:val="ru-RU"/>
              </w:rPr>
              <w:t>цифры до</w:t>
            </w:r>
            <w:r w:rsidRPr="00756F14">
              <w:rPr>
                <w:spacing w:val="-5"/>
                <w:sz w:val="24"/>
                <w:szCs w:val="24"/>
                <w:lang w:val="ru-RU"/>
              </w:rPr>
              <w:t xml:space="preserve"> </w:t>
            </w:r>
            <w:r w:rsidRPr="00756F14">
              <w:rPr>
                <w:sz w:val="24"/>
                <w:szCs w:val="24"/>
                <w:lang w:val="ru-RU"/>
              </w:rPr>
              <w:t>100</w:t>
            </w:r>
            <w:r w:rsidRPr="00756F14">
              <w:rPr>
                <w:spacing w:val="1"/>
                <w:sz w:val="24"/>
                <w:szCs w:val="24"/>
                <w:lang w:val="ru-RU"/>
              </w:rPr>
              <w:t xml:space="preserve"> </w:t>
            </w:r>
            <w:r w:rsidRPr="00756F14">
              <w:rPr>
                <w:sz w:val="24"/>
                <w:szCs w:val="24"/>
                <w:lang w:val="ru-RU"/>
              </w:rPr>
              <w:t>и</w:t>
            </w:r>
            <w:r w:rsidRPr="00756F14">
              <w:rPr>
                <w:spacing w:val="-2"/>
                <w:sz w:val="24"/>
                <w:szCs w:val="24"/>
                <w:lang w:val="ru-RU"/>
              </w:rPr>
              <w:t xml:space="preserve"> </w:t>
            </w:r>
            <w:r w:rsidRPr="00756F14">
              <w:rPr>
                <w:sz w:val="24"/>
                <w:szCs w:val="24"/>
                <w:lang w:val="ru-RU"/>
              </w:rPr>
              <w:t>соотносит их с</w:t>
            </w:r>
            <w:r w:rsidRPr="00756F14">
              <w:rPr>
                <w:spacing w:val="-2"/>
                <w:sz w:val="24"/>
                <w:szCs w:val="24"/>
                <w:lang w:val="ru-RU"/>
              </w:rPr>
              <w:t xml:space="preserve"> </w:t>
            </w:r>
            <w:r w:rsidRPr="00756F14">
              <w:rPr>
                <w:sz w:val="24"/>
                <w:szCs w:val="24"/>
                <w:lang w:val="ru-RU"/>
              </w:rPr>
              <w:t>числами</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5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r>
      <w:tr w:rsidR="00732A4A" w:rsidRPr="00756F14" w:rsidTr="00D87C6B">
        <w:trPr>
          <w:trHeight w:val="254"/>
        </w:trPr>
        <w:tc>
          <w:tcPr>
            <w:tcW w:w="567" w:type="dxa"/>
          </w:tcPr>
          <w:p w:rsidR="00732A4A" w:rsidRPr="00756F14" w:rsidRDefault="00732A4A" w:rsidP="00D87C6B">
            <w:pPr>
              <w:pStyle w:val="TableParagraph"/>
              <w:spacing w:before="0"/>
              <w:rPr>
                <w:sz w:val="24"/>
                <w:szCs w:val="24"/>
              </w:rPr>
            </w:pPr>
            <w:r w:rsidRPr="00756F14">
              <w:rPr>
                <w:sz w:val="24"/>
                <w:szCs w:val="24"/>
              </w:rPr>
              <w:t>6</w:t>
            </w:r>
          </w:p>
        </w:tc>
        <w:tc>
          <w:tcPr>
            <w:tcW w:w="4252" w:type="dxa"/>
            <w:gridSpan w:val="2"/>
          </w:tcPr>
          <w:p w:rsidR="00732A4A" w:rsidRPr="00756F14" w:rsidRDefault="00732A4A" w:rsidP="00D87C6B">
            <w:pPr>
              <w:pStyle w:val="TableParagraph"/>
              <w:spacing w:before="0"/>
              <w:rPr>
                <w:sz w:val="24"/>
                <w:szCs w:val="24"/>
              </w:rPr>
            </w:pPr>
            <w:r w:rsidRPr="00756F14">
              <w:rPr>
                <w:sz w:val="24"/>
                <w:szCs w:val="24"/>
              </w:rPr>
              <w:t>Пишет</w:t>
            </w:r>
            <w:r w:rsidRPr="00756F14">
              <w:rPr>
                <w:spacing w:val="-1"/>
                <w:sz w:val="24"/>
                <w:szCs w:val="24"/>
              </w:rPr>
              <w:t xml:space="preserve"> </w:t>
            </w:r>
            <w:r w:rsidRPr="00756F14">
              <w:rPr>
                <w:sz w:val="24"/>
                <w:szCs w:val="24"/>
              </w:rPr>
              <w:t>цифры от</w:t>
            </w:r>
            <w:r w:rsidRPr="00756F14">
              <w:rPr>
                <w:spacing w:val="-1"/>
                <w:sz w:val="24"/>
                <w:szCs w:val="24"/>
              </w:rPr>
              <w:t xml:space="preserve"> </w:t>
            </w:r>
            <w:r w:rsidRPr="00756F14">
              <w:rPr>
                <w:sz w:val="24"/>
                <w:szCs w:val="24"/>
              </w:rPr>
              <w:t>1</w:t>
            </w:r>
            <w:r w:rsidRPr="00756F14">
              <w:rPr>
                <w:spacing w:val="1"/>
                <w:sz w:val="24"/>
                <w:szCs w:val="24"/>
              </w:rPr>
              <w:t xml:space="preserve"> </w:t>
            </w:r>
            <w:r w:rsidRPr="00756F14">
              <w:rPr>
                <w:sz w:val="24"/>
                <w:szCs w:val="24"/>
              </w:rPr>
              <w:t>до</w:t>
            </w:r>
            <w:r w:rsidRPr="00756F14">
              <w:rPr>
                <w:spacing w:val="-5"/>
                <w:sz w:val="24"/>
                <w:szCs w:val="24"/>
              </w:rPr>
              <w:t xml:space="preserve"> </w:t>
            </w:r>
            <w:r w:rsidRPr="00756F14">
              <w:rPr>
                <w:sz w:val="24"/>
                <w:szCs w:val="24"/>
              </w:rPr>
              <w:t>10</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5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trHeight w:val="277"/>
        </w:trPr>
        <w:tc>
          <w:tcPr>
            <w:tcW w:w="567" w:type="dxa"/>
          </w:tcPr>
          <w:p w:rsidR="00732A4A" w:rsidRPr="00756F14" w:rsidRDefault="00732A4A" w:rsidP="00D87C6B">
            <w:pPr>
              <w:pStyle w:val="TableParagraph"/>
              <w:spacing w:before="0"/>
              <w:rPr>
                <w:sz w:val="24"/>
                <w:szCs w:val="24"/>
              </w:rPr>
            </w:pPr>
            <w:r w:rsidRPr="00756F14">
              <w:rPr>
                <w:sz w:val="24"/>
                <w:szCs w:val="24"/>
              </w:rPr>
              <w:t>7</w:t>
            </w:r>
          </w:p>
        </w:tc>
        <w:tc>
          <w:tcPr>
            <w:tcW w:w="4252" w:type="dxa"/>
            <w:gridSpan w:val="2"/>
          </w:tcPr>
          <w:p w:rsidR="00732A4A" w:rsidRPr="00756F14" w:rsidRDefault="00732A4A" w:rsidP="00D87C6B">
            <w:pPr>
              <w:pStyle w:val="TableParagraph"/>
              <w:spacing w:before="0"/>
              <w:rPr>
                <w:sz w:val="24"/>
                <w:szCs w:val="24"/>
              </w:rPr>
            </w:pPr>
            <w:r w:rsidRPr="00756F14">
              <w:rPr>
                <w:sz w:val="24"/>
                <w:szCs w:val="24"/>
              </w:rPr>
              <w:t>Пишет</w:t>
            </w:r>
            <w:r w:rsidRPr="00756F14">
              <w:rPr>
                <w:spacing w:val="-1"/>
                <w:sz w:val="24"/>
                <w:szCs w:val="24"/>
              </w:rPr>
              <w:t xml:space="preserve"> </w:t>
            </w:r>
            <w:r w:rsidRPr="00756F14">
              <w:rPr>
                <w:sz w:val="24"/>
                <w:szCs w:val="24"/>
              </w:rPr>
              <w:t>цифры до</w:t>
            </w:r>
            <w:r w:rsidRPr="00756F14">
              <w:rPr>
                <w:spacing w:val="-4"/>
                <w:sz w:val="24"/>
                <w:szCs w:val="24"/>
              </w:rPr>
              <w:t xml:space="preserve"> </w:t>
            </w:r>
            <w:r w:rsidRPr="00756F14">
              <w:rPr>
                <w:sz w:val="24"/>
                <w:szCs w:val="24"/>
              </w:rPr>
              <w:t>100</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5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trHeight w:val="292"/>
        </w:trPr>
        <w:tc>
          <w:tcPr>
            <w:tcW w:w="567" w:type="dxa"/>
          </w:tcPr>
          <w:p w:rsidR="00732A4A" w:rsidRPr="00756F14" w:rsidRDefault="00732A4A" w:rsidP="00D87C6B">
            <w:pPr>
              <w:pStyle w:val="TableParagraph"/>
              <w:spacing w:before="0"/>
              <w:rPr>
                <w:sz w:val="24"/>
                <w:szCs w:val="24"/>
              </w:rPr>
            </w:pPr>
            <w:r w:rsidRPr="00756F14">
              <w:rPr>
                <w:sz w:val="24"/>
                <w:szCs w:val="24"/>
              </w:rPr>
              <w:t>8</w:t>
            </w:r>
          </w:p>
        </w:tc>
        <w:tc>
          <w:tcPr>
            <w:tcW w:w="4252" w:type="dxa"/>
            <w:gridSpan w:val="2"/>
          </w:tcPr>
          <w:p w:rsidR="00732A4A" w:rsidRPr="00756F14" w:rsidRDefault="00732A4A" w:rsidP="00D87C6B">
            <w:pPr>
              <w:pStyle w:val="TableParagraph"/>
              <w:spacing w:before="0"/>
              <w:rPr>
                <w:sz w:val="24"/>
                <w:szCs w:val="24"/>
              </w:rPr>
            </w:pPr>
            <w:r w:rsidRPr="00756F14">
              <w:rPr>
                <w:sz w:val="24"/>
                <w:szCs w:val="24"/>
              </w:rPr>
              <w:t>Знает,</w:t>
            </w:r>
            <w:r w:rsidRPr="00756F14">
              <w:rPr>
                <w:spacing w:val="2"/>
                <w:sz w:val="24"/>
                <w:szCs w:val="24"/>
              </w:rPr>
              <w:t xml:space="preserve"> </w:t>
            </w:r>
            <w:r w:rsidRPr="00756F14">
              <w:rPr>
                <w:sz w:val="24"/>
                <w:szCs w:val="24"/>
              </w:rPr>
              <w:t>что</w:t>
            </w:r>
            <w:r w:rsidRPr="00756F14">
              <w:rPr>
                <w:spacing w:val="-4"/>
                <w:sz w:val="24"/>
                <w:szCs w:val="24"/>
              </w:rPr>
              <w:t xml:space="preserve"> </w:t>
            </w:r>
            <w:r w:rsidRPr="00756F14">
              <w:rPr>
                <w:sz w:val="24"/>
                <w:szCs w:val="24"/>
              </w:rPr>
              <w:t>означает</w:t>
            </w:r>
            <w:r w:rsidRPr="00756F14">
              <w:rPr>
                <w:spacing w:val="-1"/>
                <w:sz w:val="24"/>
                <w:szCs w:val="24"/>
              </w:rPr>
              <w:t xml:space="preserve"> </w:t>
            </w:r>
            <w:r w:rsidRPr="00756F14">
              <w:rPr>
                <w:sz w:val="24"/>
                <w:szCs w:val="24"/>
              </w:rPr>
              <w:t>0</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5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trHeight w:val="566"/>
        </w:trPr>
        <w:tc>
          <w:tcPr>
            <w:tcW w:w="567" w:type="dxa"/>
          </w:tcPr>
          <w:p w:rsidR="00732A4A" w:rsidRPr="00756F14" w:rsidRDefault="00732A4A" w:rsidP="00D87C6B">
            <w:pPr>
              <w:pStyle w:val="TableParagraph"/>
              <w:spacing w:before="0"/>
              <w:rPr>
                <w:sz w:val="24"/>
                <w:szCs w:val="24"/>
              </w:rPr>
            </w:pPr>
            <w:r w:rsidRPr="00756F14">
              <w:rPr>
                <w:sz w:val="24"/>
                <w:szCs w:val="24"/>
              </w:rPr>
              <w:t>9</w:t>
            </w:r>
          </w:p>
        </w:tc>
        <w:tc>
          <w:tcPr>
            <w:tcW w:w="4252" w:type="dxa"/>
            <w:gridSpan w:val="2"/>
          </w:tcPr>
          <w:p w:rsidR="00732A4A" w:rsidRPr="00756F14" w:rsidRDefault="00732A4A" w:rsidP="00D87C6B">
            <w:pPr>
              <w:pStyle w:val="TableParagraph"/>
              <w:spacing w:before="0"/>
              <w:rPr>
                <w:sz w:val="24"/>
                <w:szCs w:val="24"/>
              </w:rPr>
            </w:pPr>
            <w:r w:rsidRPr="00756F14">
              <w:rPr>
                <w:sz w:val="24"/>
                <w:szCs w:val="24"/>
                <w:lang w:val="ru-RU"/>
              </w:rPr>
              <w:t>Имеет</w:t>
            </w:r>
            <w:r w:rsidRPr="00756F14">
              <w:rPr>
                <w:spacing w:val="-3"/>
                <w:sz w:val="24"/>
                <w:szCs w:val="24"/>
                <w:lang w:val="ru-RU"/>
              </w:rPr>
              <w:t xml:space="preserve"> </w:t>
            </w:r>
            <w:r w:rsidRPr="00756F14">
              <w:rPr>
                <w:sz w:val="24"/>
                <w:szCs w:val="24"/>
                <w:lang w:val="ru-RU"/>
              </w:rPr>
              <w:t>представление</w:t>
            </w:r>
            <w:r w:rsidRPr="00756F14">
              <w:rPr>
                <w:spacing w:val="-5"/>
                <w:sz w:val="24"/>
                <w:szCs w:val="24"/>
                <w:lang w:val="ru-RU"/>
              </w:rPr>
              <w:t xml:space="preserve"> </w:t>
            </w:r>
            <w:r w:rsidRPr="00756F14">
              <w:rPr>
                <w:sz w:val="24"/>
                <w:szCs w:val="24"/>
                <w:lang w:val="ru-RU"/>
              </w:rPr>
              <w:t>о</w:t>
            </w:r>
            <w:r w:rsidRPr="00756F14">
              <w:rPr>
                <w:spacing w:val="-7"/>
                <w:sz w:val="24"/>
                <w:szCs w:val="24"/>
                <w:lang w:val="ru-RU"/>
              </w:rPr>
              <w:t xml:space="preserve"> </w:t>
            </w:r>
            <w:r w:rsidRPr="00756F14">
              <w:rPr>
                <w:sz w:val="24"/>
                <w:szCs w:val="24"/>
                <w:lang w:val="ru-RU"/>
              </w:rPr>
              <w:t>категориях</w:t>
            </w:r>
            <w:r w:rsidRPr="00756F14">
              <w:rPr>
                <w:spacing w:val="1"/>
                <w:sz w:val="24"/>
                <w:szCs w:val="24"/>
                <w:lang w:val="ru-RU"/>
              </w:rPr>
              <w:t xml:space="preserve"> </w:t>
            </w:r>
            <w:r w:rsidRPr="00756F14">
              <w:rPr>
                <w:sz w:val="24"/>
                <w:szCs w:val="24"/>
                <w:lang w:val="ru-RU"/>
              </w:rPr>
              <w:t xml:space="preserve">чисел: единицы. </w:t>
            </w:r>
            <w:r w:rsidRPr="00756F14">
              <w:rPr>
                <w:sz w:val="24"/>
                <w:szCs w:val="24"/>
              </w:rPr>
              <w:t>На примере</w:t>
            </w:r>
            <w:r w:rsidRPr="00756F14">
              <w:rPr>
                <w:sz w:val="24"/>
                <w:szCs w:val="24"/>
                <w:lang w:val="ru-RU"/>
              </w:rPr>
              <w:t xml:space="preserve">  </w:t>
            </w:r>
            <w:r w:rsidRPr="00756F14">
              <w:rPr>
                <w:sz w:val="24"/>
                <w:szCs w:val="24"/>
              </w:rPr>
              <w:t>монет.</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5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trHeight w:val="561"/>
        </w:trPr>
        <w:tc>
          <w:tcPr>
            <w:tcW w:w="567" w:type="dxa"/>
          </w:tcPr>
          <w:p w:rsidR="00732A4A" w:rsidRPr="00756F14" w:rsidRDefault="00732A4A" w:rsidP="00D87C6B">
            <w:pPr>
              <w:pStyle w:val="TableParagraph"/>
              <w:spacing w:before="0"/>
              <w:rPr>
                <w:sz w:val="24"/>
                <w:szCs w:val="24"/>
              </w:rPr>
            </w:pPr>
            <w:r w:rsidRPr="00756F14">
              <w:rPr>
                <w:sz w:val="24"/>
                <w:szCs w:val="24"/>
              </w:rPr>
              <w:t>10</w:t>
            </w:r>
          </w:p>
        </w:tc>
        <w:tc>
          <w:tcPr>
            <w:tcW w:w="4252" w:type="dxa"/>
            <w:gridSpan w:val="2"/>
          </w:tcPr>
          <w:p w:rsidR="00732A4A" w:rsidRPr="00756F14" w:rsidRDefault="00732A4A" w:rsidP="00D87C6B">
            <w:pPr>
              <w:pStyle w:val="TableParagraph"/>
              <w:spacing w:before="0"/>
              <w:rPr>
                <w:sz w:val="24"/>
                <w:szCs w:val="24"/>
              </w:rPr>
            </w:pPr>
            <w:r w:rsidRPr="00756F14">
              <w:rPr>
                <w:sz w:val="24"/>
                <w:szCs w:val="24"/>
                <w:lang w:val="ru-RU"/>
              </w:rPr>
              <w:t>Имеет</w:t>
            </w:r>
            <w:r w:rsidRPr="00756F14">
              <w:rPr>
                <w:spacing w:val="-3"/>
                <w:sz w:val="24"/>
                <w:szCs w:val="24"/>
                <w:lang w:val="ru-RU"/>
              </w:rPr>
              <w:t xml:space="preserve"> </w:t>
            </w:r>
            <w:r w:rsidRPr="00756F14">
              <w:rPr>
                <w:sz w:val="24"/>
                <w:szCs w:val="24"/>
                <w:lang w:val="ru-RU"/>
              </w:rPr>
              <w:t>представление</w:t>
            </w:r>
            <w:r w:rsidRPr="00756F14">
              <w:rPr>
                <w:spacing w:val="-5"/>
                <w:sz w:val="24"/>
                <w:szCs w:val="24"/>
                <w:lang w:val="ru-RU"/>
              </w:rPr>
              <w:t xml:space="preserve"> </w:t>
            </w:r>
            <w:r w:rsidRPr="00756F14">
              <w:rPr>
                <w:sz w:val="24"/>
                <w:szCs w:val="24"/>
                <w:lang w:val="ru-RU"/>
              </w:rPr>
              <w:t>о</w:t>
            </w:r>
            <w:r w:rsidRPr="00756F14">
              <w:rPr>
                <w:spacing w:val="-6"/>
                <w:sz w:val="24"/>
                <w:szCs w:val="24"/>
                <w:lang w:val="ru-RU"/>
              </w:rPr>
              <w:t xml:space="preserve"> </w:t>
            </w:r>
            <w:r w:rsidRPr="00756F14">
              <w:rPr>
                <w:sz w:val="24"/>
                <w:szCs w:val="24"/>
                <w:lang w:val="ru-RU"/>
              </w:rPr>
              <w:t>категориях</w:t>
            </w:r>
            <w:r w:rsidRPr="00756F14">
              <w:rPr>
                <w:spacing w:val="-2"/>
                <w:sz w:val="24"/>
                <w:szCs w:val="24"/>
                <w:lang w:val="ru-RU"/>
              </w:rPr>
              <w:t xml:space="preserve"> </w:t>
            </w:r>
            <w:r w:rsidRPr="00756F14">
              <w:rPr>
                <w:sz w:val="24"/>
                <w:szCs w:val="24"/>
                <w:lang w:val="ru-RU"/>
              </w:rPr>
              <w:t xml:space="preserve">чисел: десятки. </w:t>
            </w:r>
            <w:r w:rsidRPr="00756F14">
              <w:rPr>
                <w:sz w:val="24"/>
                <w:szCs w:val="24"/>
              </w:rPr>
              <w:t>На примере</w:t>
            </w:r>
            <w:r w:rsidRPr="00756F14">
              <w:rPr>
                <w:sz w:val="24"/>
                <w:szCs w:val="24"/>
                <w:lang w:val="ru-RU"/>
              </w:rPr>
              <w:t xml:space="preserve"> </w:t>
            </w:r>
            <w:r w:rsidRPr="00756F14">
              <w:rPr>
                <w:sz w:val="24"/>
                <w:szCs w:val="24"/>
              </w:rPr>
              <w:t>денежных</w:t>
            </w:r>
            <w:r w:rsidRPr="00756F14">
              <w:rPr>
                <w:spacing w:val="-4"/>
                <w:sz w:val="24"/>
                <w:szCs w:val="24"/>
              </w:rPr>
              <w:t xml:space="preserve"> </w:t>
            </w:r>
            <w:r w:rsidRPr="00756F14">
              <w:rPr>
                <w:sz w:val="24"/>
                <w:szCs w:val="24"/>
              </w:rPr>
              <w:t>купюр.</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5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trHeight w:val="551"/>
        </w:trPr>
        <w:tc>
          <w:tcPr>
            <w:tcW w:w="567" w:type="dxa"/>
          </w:tcPr>
          <w:p w:rsidR="00732A4A" w:rsidRPr="00756F14" w:rsidRDefault="00732A4A" w:rsidP="00D87C6B">
            <w:pPr>
              <w:pStyle w:val="TableParagraph"/>
              <w:spacing w:before="0"/>
              <w:rPr>
                <w:sz w:val="24"/>
                <w:szCs w:val="24"/>
              </w:rPr>
            </w:pPr>
            <w:r w:rsidRPr="00756F14">
              <w:rPr>
                <w:sz w:val="24"/>
                <w:szCs w:val="24"/>
              </w:rPr>
              <w:t>11</w:t>
            </w:r>
          </w:p>
        </w:tc>
        <w:tc>
          <w:tcPr>
            <w:tcW w:w="4252" w:type="dxa"/>
            <w:gridSpan w:val="2"/>
          </w:tcPr>
          <w:p w:rsidR="00732A4A" w:rsidRPr="00756F14" w:rsidRDefault="00732A4A" w:rsidP="00D87C6B">
            <w:pPr>
              <w:pStyle w:val="TableParagraph"/>
              <w:spacing w:before="0"/>
              <w:rPr>
                <w:sz w:val="24"/>
                <w:szCs w:val="24"/>
              </w:rPr>
            </w:pPr>
            <w:r w:rsidRPr="00756F14">
              <w:rPr>
                <w:sz w:val="24"/>
                <w:szCs w:val="24"/>
                <w:lang w:val="ru-RU"/>
              </w:rPr>
              <w:t>Имеет</w:t>
            </w:r>
            <w:r w:rsidRPr="00756F14">
              <w:rPr>
                <w:spacing w:val="-3"/>
                <w:sz w:val="24"/>
                <w:szCs w:val="24"/>
                <w:lang w:val="ru-RU"/>
              </w:rPr>
              <w:t xml:space="preserve"> </w:t>
            </w:r>
            <w:r w:rsidRPr="00756F14">
              <w:rPr>
                <w:sz w:val="24"/>
                <w:szCs w:val="24"/>
                <w:lang w:val="ru-RU"/>
              </w:rPr>
              <w:t>представление</w:t>
            </w:r>
            <w:r w:rsidRPr="00756F14">
              <w:rPr>
                <w:spacing w:val="-5"/>
                <w:sz w:val="24"/>
                <w:szCs w:val="24"/>
                <w:lang w:val="ru-RU"/>
              </w:rPr>
              <w:t xml:space="preserve"> </w:t>
            </w:r>
            <w:r w:rsidRPr="00756F14">
              <w:rPr>
                <w:sz w:val="24"/>
                <w:szCs w:val="24"/>
                <w:lang w:val="ru-RU"/>
              </w:rPr>
              <w:t>о</w:t>
            </w:r>
            <w:r w:rsidRPr="00756F14">
              <w:rPr>
                <w:spacing w:val="-6"/>
                <w:sz w:val="24"/>
                <w:szCs w:val="24"/>
                <w:lang w:val="ru-RU"/>
              </w:rPr>
              <w:t xml:space="preserve"> </w:t>
            </w:r>
            <w:r w:rsidRPr="00756F14">
              <w:rPr>
                <w:sz w:val="24"/>
                <w:szCs w:val="24"/>
                <w:lang w:val="ru-RU"/>
              </w:rPr>
              <w:t>категориях</w:t>
            </w:r>
            <w:r w:rsidRPr="00756F14">
              <w:rPr>
                <w:spacing w:val="-2"/>
                <w:sz w:val="24"/>
                <w:szCs w:val="24"/>
                <w:lang w:val="ru-RU"/>
              </w:rPr>
              <w:t xml:space="preserve"> </w:t>
            </w:r>
            <w:r w:rsidRPr="00756F14">
              <w:rPr>
                <w:sz w:val="24"/>
                <w:szCs w:val="24"/>
                <w:lang w:val="ru-RU"/>
              </w:rPr>
              <w:t xml:space="preserve">чисел: сотни. </w:t>
            </w:r>
            <w:r w:rsidRPr="00756F14">
              <w:rPr>
                <w:sz w:val="24"/>
                <w:szCs w:val="24"/>
              </w:rPr>
              <w:t>На примере</w:t>
            </w:r>
            <w:r w:rsidRPr="00756F14">
              <w:rPr>
                <w:sz w:val="24"/>
                <w:szCs w:val="24"/>
                <w:lang w:val="ru-RU"/>
              </w:rPr>
              <w:t xml:space="preserve"> </w:t>
            </w:r>
            <w:r w:rsidRPr="00756F14">
              <w:rPr>
                <w:sz w:val="24"/>
                <w:szCs w:val="24"/>
              </w:rPr>
              <w:t>денежных</w:t>
            </w:r>
            <w:r w:rsidRPr="00756F14">
              <w:rPr>
                <w:spacing w:val="-4"/>
                <w:sz w:val="24"/>
                <w:szCs w:val="24"/>
              </w:rPr>
              <w:t xml:space="preserve"> </w:t>
            </w:r>
            <w:r w:rsidRPr="00756F14">
              <w:rPr>
                <w:sz w:val="24"/>
                <w:szCs w:val="24"/>
              </w:rPr>
              <w:t>купюр.</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5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trHeight w:val="546"/>
        </w:trPr>
        <w:tc>
          <w:tcPr>
            <w:tcW w:w="567" w:type="dxa"/>
          </w:tcPr>
          <w:p w:rsidR="00732A4A" w:rsidRPr="00756F14" w:rsidRDefault="00732A4A" w:rsidP="00D87C6B">
            <w:pPr>
              <w:pStyle w:val="TableParagraph"/>
              <w:spacing w:before="0"/>
              <w:rPr>
                <w:sz w:val="24"/>
                <w:szCs w:val="24"/>
              </w:rPr>
            </w:pPr>
            <w:r w:rsidRPr="00756F14">
              <w:rPr>
                <w:sz w:val="24"/>
                <w:szCs w:val="24"/>
              </w:rPr>
              <w:t>12</w:t>
            </w:r>
          </w:p>
        </w:tc>
        <w:tc>
          <w:tcPr>
            <w:tcW w:w="4252" w:type="dxa"/>
            <w:gridSpan w:val="2"/>
          </w:tcPr>
          <w:p w:rsidR="00732A4A" w:rsidRPr="00756F14" w:rsidRDefault="00732A4A" w:rsidP="00D87C6B">
            <w:pPr>
              <w:pStyle w:val="TableParagraph"/>
              <w:spacing w:before="0"/>
              <w:rPr>
                <w:sz w:val="24"/>
                <w:szCs w:val="24"/>
              </w:rPr>
            </w:pPr>
            <w:r w:rsidRPr="00756F14">
              <w:rPr>
                <w:sz w:val="24"/>
                <w:szCs w:val="24"/>
                <w:lang w:val="ru-RU"/>
              </w:rPr>
              <w:t>Имеет</w:t>
            </w:r>
            <w:r w:rsidRPr="00756F14">
              <w:rPr>
                <w:spacing w:val="-3"/>
                <w:sz w:val="24"/>
                <w:szCs w:val="24"/>
                <w:lang w:val="ru-RU"/>
              </w:rPr>
              <w:t xml:space="preserve"> </w:t>
            </w:r>
            <w:r w:rsidRPr="00756F14">
              <w:rPr>
                <w:sz w:val="24"/>
                <w:szCs w:val="24"/>
                <w:lang w:val="ru-RU"/>
              </w:rPr>
              <w:t>представление</w:t>
            </w:r>
            <w:r w:rsidRPr="00756F14">
              <w:rPr>
                <w:spacing w:val="-5"/>
                <w:sz w:val="24"/>
                <w:szCs w:val="24"/>
                <w:lang w:val="ru-RU"/>
              </w:rPr>
              <w:t xml:space="preserve"> </w:t>
            </w:r>
            <w:r w:rsidRPr="00756F14">
              <w:rPr>
                <w:sz w:val="24"/>
                <w:szCs w:val="24"/>
                <w:lang w:val="ru-RU"/>
              </w:rPr>
              <w:t>о</w:t>
            </w:r>
            <w:r w:rsidRPr="00756F14">
              <w:rPr>
                <w:spacing w:val="-4"/>
                <w:sz w:val="24"/>
                <w:szCs w:val="24"/>
                <w:lang w:val="ru-RU"/>
              </w:rPr>
              <w:t xml:space="preserve"> </w:t>
            </w:r>
            <w:r w:rsidRPr="00756F14">
              <w:rPr>
                <w:sz w:val="24"/>
                <w:szCs w:val="24"/>
                <w:lang w:val="ru-RU"/>
              </w:rPr>
              <w:t>категориях</w:t>
            </w:r>
            <w:r w:rsidRPr="00756F14">
              <w:rPr>
                <w:spacing w:val="-2"/>
                <w:sz w:val="24"/>
                <w:szCs w:val="24"/>
                <w:lang w:val="ru-RU"/>
              </w:rPr>
              <w:t xml:space="preserve"> </w:t>
            </w:r>
            <w:r w:rsidRPr="00756F14">
              <w:rPr>
                <w:sz w:val="24"/>
                <w:szCs w:val="24"/>
                <w:lang w:val="ru-RU"/>
              </w:rPr>
              <w:t xml:space="preserve">чисел: тысячи. </w:t>
            </w:r>
            <w:r w:rsidRPr="00756F14">
              <w:rPr>
                <w:sz w:val="24"/>
                <w:szCs w:val="24"/>
              </w:rPr>
              <w:t>На примере</w:t>
            </w:r>
            <w:r w:rsidRPr="00756F14">
              <w:rPr>
                <w:sz w:val="24"/>
                <w:szCs w:val="24"/>
                <w:lang w:val="ru-RU"/>
              </w:rPr>
              <w:t xml:space="preserve"> </w:t>
            </w:r>
            <w:r w:rsidRPr="00756F14">
              <w:rPr>
                <w:sz w:val="24"/>
                <w:szCs w:val="24"/>
              </w:rPr>
              <w:t>денежных</w:t>
            </w:r>
            <w:r w:rsidRPr="00756F14">
              <w:rPr>
                <w:spacing w:val="-4"/>
                <w:sz w:val="24"/>
                <w:szCs w:val="24"/>
              </w:rPr>
              <w:t xml:space="preserve"> </w:t>
            </w:r>
            <w:r w:rsidRPr="00756F14">
              <w:rPr>
                <w:sz w:val="24"/>
                <w:szCs w:val="24"/>
              </w:rPr>
              <w:t>купюр.</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5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trHeight w:val="576"/>
        </w:trPr>
        <w:tc>
          <w:tcPr>
            <w:tcW w:w="567" w:type="dxa"/>
          </w:tcPr>
          <w:p w:rsidR="00732A4A" w:rsidRPr="00756F14" w:rsidRDefault="00732A4A" w:rsidP="00D87C6B">
            <w:pPr>
              <w:pStyle w:val="TableParagraph"/>
              <w:spacing w:before="0"/>
              <w:rPr>
                <w:sz w:val="24"/>
                <w:szCs w:val="24"/>
              </w:rPr>
            </w:pPr>
            <w:r w:rsidRPr="00756F14">
              <w:rPr>
                <w:sz w:val="24"/>
                <w:szCs w:val="24"/>
              </w:rPr>
              <w:t>13</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Знаком</w:t>
            </w:r>
            <w:r w:rsidRPr="00756F14">
              <w:rPr>
                <w:spacing w:val="-1"/>
                <w:sz w:val="24"/>
                <w:szCs w:val="24"/>
                <w:lang w:val="ru-RU"/>
              </w:rPr>
              <w:t xml:space="preserve"> </w:t>
            </w:r>
            <w:r w:rsidRPr="00756F14">
              <w:rPr>
                <w:sz w:val="24"/>
                <w:szCs w:val="24"/>
                <w:lang w:val="ru-RU"/>
              </w:rPr>
              <w:t>с</w:t>
            </w:r>
            <w:r w:rsidRPr="00756F14">
              <w:rPr>
                <w:spacing w:val="-5"/>
                <w:sz w:val="24"/>
                <w:szCs w:val="24"/>
                <w:lang w:val="ru-RU"/>
              </w:rPr>
              <w:t xml:space="preserve"> </w:t>
            </w:r>
            <w:r w:rsidRPr="00756F14">
              <w:rPr>
                <w:sz w:val="24"/>
                <w:szCs w:val="24"/>
                <w:lang w:val="ru-RU"/>
              </w:rPr>
              <w:t>цифровыми</w:t>
            </w:r>
            <w:r w:rsidRPr="00756F14">
              <w:rPr>
                <w:spacing w:val="-5"/>
                <w:sz w:val="24"/>
                <w:szCs w:val="24"/>
                <w:lang w:val="ru-RU"/>
              </w:rPr>
              <w:t xml:space="preserve"> </w:t>
            </w:r>
            <w:r w:rsidRPr="00756F14">
              <w:rPr>
                <w:sz w:val="24"/>
                <w:szCs w:val="24"/>
                <w:lang w:val="ru-RU"/>
              </w:rPr>
              <w:t>обозначениями</w:t>
            </w:r>
            <w:r w:rsidRPr="00756F14">
              <w:rPr>
                <w:spacing w:val="-4"/>
                <w:sz w:val="24"/>
                <w:szCs w:val="24"/>
                <w:lang w:val="ru-RU"/>
              </w:rPr>
              <w:t xml:space="preserve"> </w:t>
            </w:r>
            <w:r w:rsidRPr="00756F14">
              <w:rPr>
                <w:sz w:val="24"/>
                <w:szCs w:val="24"/>
                <w:lang w:val="ru-RU"/>
              </w:rPr>
              <w:t>категорий: одна</w:t>
            </w:r>
            <w:r w:rsidRPr="00756F14">
              <w:rPr>
                <w:spacing w:val="-1"/>
                <w:sz w:val="24"/>
                <w:szCs w:val="24"/>
                <w:lang w:val="ru-RU"/>
              </w:rPr>
              <w:t xml:space="preserve"> </w:t>
            </w:r>
            <w:r w:rsidRPr="00756F14">
              <w:rPr>
                <w:sz w:val="24"/>
                <w:szCs w:val="24"/>
                <w:lang w:val="ru-RU"/>
              </w:rPr>
              <w:t>тысяча, одна</w:t>
            </w:r>
            <w:r w:rsidRPr="00756F14">
              <w:rPr>
                <w:spacing w:val="-1"/>
                <w:sz w:val="24"/>
                <w:szCs w:val="24"/>
                <w:lang w:val="ru-RU"/>
              </w:rPr>
              <w:t xml:space="preserve"> </w:t>
            </w:r>
            <w:r w:rsidRPr="00756F14">
              <w:rPr>
                <w:sz w:val="24"/>
                <w:szCs w:val="24"/>
                <w:lang w:val="ru-RU"/>
              </w:rPr>
              <w:t>сотня</w:t>
            </w:r>
            <w:r w:rsidRPr="00756F14">
              <w:rPr>
                <w:spacing w:val="-3"/>
                <w:sz w:val="24"/>
                <w:szCs w:val="24"/>
                <w:lang w:val="ru-RU"/>
              </w:rPr>
              <w:t xml:space="preserve"> </w:t>
            </w:r>
            <w:r w:rsidRPr="00756F14">
              <w:rPr>
                <w:sz w:val="24"/>
                <w:szCs w:val="24"/>
                <w:lang w:val="ru-RU"/>
              </w:rPr>
              <w:t>на</w:t>
            </w:r>
            <w:r w:rsidRPr="00756F14">
              <w:rPr>
                <w:spacing w:val="-1"/>
                <w:sz w:val="24"/>
                <w:szCs w:val="24"/>
                <w:lang w:val="ru-RU"/>
              </w:rPr>
              <w:t xml:space="preserve"> </w:t>
            </w:r>
            <w:r w:rsidRPr="00756F14">
              <w:rPr>
                <w:sz w:val="24"/>
                <w:szCs w:val="24"/>
                <w:lang w:val="ru-RU"/>
              </w:rPr>
              <w:t>примере</w:t>
            </w:r>
            <w:r w:rsidRPr="00756F14">
              <w:rPr>
                <w:spacing w:val="-5"/>
                <w:sz w:val="24"/>
                <w:szCs w:val="24"/>
                <w:lang w:val="ru-RU"/>
              </w:rPr>
              <w:t xml:space="preserve"> </w:t>
            </w:r>
            <w:r w:rsidRPr="00756F14">
              <w:rPr>
                <w:sz w:val="24"/>
                <w:szCs w:val="24"/>
                <w:lang w:val="ru-RU"/>
              </w:rPr>
              <w:t>денежных</w:t>
            </w:r>
            <w:r w:rsidRPr="00756F14">
              <w:rPr>
                <w:spacing w:val="-2"/>
                <w:sz w:val="24"/>
                <w:szCs w:val="24"/>
                <w:lang w:val="ru-RU"/>
              </w:rPr>
              <w:t xml:space="preserve"> </w:t>
            </w:r>
            <w:r w:rsidRPr="00756F14">
              <w:rPr>
                <w:sz w:val="24"/>
                <w:szCs w:val="24"/>
                <w:lang w:val="ru-RU"/>
              </w:rPr>
              <w:t>купюр</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5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r>
      <w:tr w:rsidR="00732A4A" w:rsidRPr="00756F14" w:rsidTr="00D87C6B">
        <w:trPr>
          <w:trHeight w:val="546"/>
        </w:trPr>
        <w:tc>
          <w:tcPr>
            <w:tcW w:w="567" w:type="dxa"/>
          </w:tcPr>
          <w:p w:rsidR="00732A4A" w:rsidRPr="00756F14" w:rsidRDefault="00732A4A" w:rsidP="00D87C6B">
            <w:pPr>
              <w:pStyle w:val="TableParagraph"/>
              <w:spacing w:before="0"/>
              <w:rPr>
                <w:sz w:val="24"/>
                <w:szCs w:val="24"/>
              </w:rPr>
            </w:pPr>
            <w:r w:rsidRPr="00756F14">
              <w:rPr>
                <w:sz w:val="24"/>
                <w:szCs w:val="24"/>
              </w:rPr>
              <w:t>14</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Умеет</w:t>
            </w:r>
            <w:r w:rsidRPr="00756F14">
              <w:rPr>
                <w:spacing w:val="-2"/>
                <w:sz w:val="24"/>
                <w:szCs w:val="24"/>
                <w:lang w:val="ru-RU"/>
              </w:rPr>
              <w:t xml:space="preserve"> </w:t>
            </w:r>
            <w:r w:rsidRPr="00756F14">
              <w:rPr>
                <w:sz w:val="24"/>
                <w:szCs w:val="24"/>
                <w:lang w:val="ru-RU"/>
              </w:rPr>
              <w:t>произвести</w:t>
            </w:r>
            <w:r w:rsidRPr="00756F14">
              <w:rPr>
                <w:spacing w:val="2"/>
                <w:sz w:val="24"/>
                <w:szCs w:val="24"/>
                <w:lang w:val="ru-RU"/>
              </w:rPr>
              <w:t xml:space="preserve"> </w:t>
            </w:r>
            <w:r w:rsidRPr="00756F14">
              <w:rPr>
                <w:sz w:val="24"/>
                <w:szCs w:val="24"/>
                <w:lang w:val="ru-RU"/>
              </w:rPr>
              <w:t>оплату</w:t>
            </w:r>
            <w:r w:rsidRPr="00756F14">
              <w:rPr>
                <w:spacing w:val="-10"/>
                <w:sz w:val="24"/>
                <w:szCs w:val="24"/>
                <w:lang w:val="ru-RU"/>
              </w:rPr>
              <w:t xml:space="preserve"> </w:t>
            </w:r>
            <w:r w:rsidRPr="00756F14">
              <w:rPr>
                <w:sz w:val="24"/>
                <w:szCs w:val="24"/>
                <w:lang w:val="ru-RU"/>
              </w:rPr>
              <w:t>покупки</w:t>
            </w:r>
            <w:r w:rsidRPr="00756F14">
              <w:rPr>
                <w:spacing w:val="-3"/>
                <w:sz w:val="24"/>
                <w:szCs w:val="24"/>
                <w:lang w:val="ru-RU"/>
              </w:rPr>
              <w:t xml:space="preserve"> </w:t>
            </w:r>
            <w:r w:rsidRPr="00756F14">
              <w:rPr>
                <w:sz w:val="24"/>
                <w:szCs w:val="24"/>
                <w:lang w:val="ru-RU"/>
              </w:rPr>
              <w:t>и</w:t>
            </w:r>
            <w:r w:rsidRPr="00756F14">
              <w:rPr>
                <w:spacing w:val="-3"/>
                <w:sz w:val="24"/>
                <w:szCs w:val="24"/>
                <w:lang w:val="ru-RU"/>
              </w:rPr>
              <w:t xml:space="preserve"> </w:t>
            </w:r>
            <w:r w:rsidRPr="00756F14">
              <w:rPr>
                <w:sz w:val="24"/>
                <w:szCs w:val="24"/>
                <w:lang w:val="ru-RU"/>
              </w:rPr>
              <w:t>получить</w:t>
            </w:r>
            <w:r w:rsidRPr="00756F14">
              <w:rPr>
                <w:spacing w:val="-1"/>
                <w:sz w:val="24"/>
                <w:szCs w:val="24"/>
                <w:lang w:val="ru-RU"/>
              </w:rPr>
              <w:t xml:space="preserve"> </w:t>
            </w:r>
            <w:r w:rsidRPr="00756F14">
              <w:rPr>
                <w:sz w:val="24"/>
                <w:szCs w:val="24"/>
                <w:lang w:val="ru-RU"/>
              </w:rPr>
              <w:t>сдачу</w:t>
            </w:r>
            <w:r w:rsidRPr="00756F14">
              <w:rPr>
                <w:spacing w:val="-11"/>
                <w:sz w:val="24"/>
                <w:szCs w:val="24"/>
                <w:lang w:val="ru-RU"/>
              </w:rPr>
              <w:t xml:space="preserve"> </w:t>
            </w:r>
            <w:r w:rsidRPr="00756F14">
              <w:rPr>
                <w:sz w:val="24"/>
                <w:szCs w:val="24"/>
                <w:lang w:val="ru-RU"/>
              </w:rPr>
              <w:t>в</w:t>
            </w:r>
            <w:r w:rsidRPr="00756F14">
              <w:rPr>
                <w:spacing w:val="1"/>
                <w:sz w:val="24"/>
                <w:szCs w:val="24"/>
                <w:lang w:val="ru-RU"/>
              </w:rPr>
              <w:t xml:space="preserve"> </w:t>
            </w:r>
            <w:r w:rsidRPr="00756F14">
              <w:rPr>
                <w:sz w:val="24"/>
                <w:szCs w:val="24"/>
                <w:lang w:val="ru-RU"/>
              </w:rPr>
              <w:t>игровой ситуации</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5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r>
      <w:tr w:rsidR="00732A4A" w:rsidRPr="00756F14" w:rsidTr="00D87C6B">
        <w:trPr>
          <w:trHeight w:val="556"/>
        </w:trPr>
        <w:tc>
          <w:tcPr>
            <w:tcW w:w="567" w:type="dxa"/>
          </w:tcPr>
          <w:p w:rsidR="00732A4A" w:rsidRPr="00756F14" w:rsidRDefault="00732A4A" w:rsidP="00D87C6B">
            <w:pPr>
              <w:pStyle w:val="TableParagraph"/>
              <w:spacing w:before="0"/>
              <w:rPr>
                <w:sz w:val="24"/>
                <w:szCs w:val="24"/>
              </w:rPr>
            </w:pPr>
            <w:r w:rsidRPr="00756F14">
              <w:rPr>
                <w:sz w:val="24"/>
                <w:szCs w:val="24"/>
              </w:rPr>
              <w:t>15</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Производит</w:t>
            </w:r>
            <w:r w:rsidRPr="00756F14">
              <w:rPr>
                <w:spacing w:val="-3"/>
                <w:sz w:val="24"/>
                <w:szCs w:val="24"/>
                <w:lang w:val="ru-RU"/>
              </w:rPr>
              <w:t xml:space="preserve"> </w:t>
            </w:r>
            <w:r w:rsidRPr="00756F14">
              <w:rPr>
                <w:sz w:val="24"/>
                <w:szCs w:val="24"/>
                <w:lang w:val="ru-RU"/>
              </w:rPr>
              <w:t>вычисления</w:t>
            </w:r>
            <w:r w:rsidRPr="00756F14">
              <w:rPr>
                <w:spacing w:val="-3"/>
                <w:sz w:val="24"/>
                <w:szCs w:val="24"/>
                <w:lang w:val="ru-RU"/>
              </w:rPr>
              <w:t xml:space="preserve"> </w:t>
            </w:r>
            <w:r w:rsidRPr="00756F14">
              <w:rPr>
                <w:sz w:val="24"/>
                <w:szCs w:val="24"/>
                <w:lang w:val="ru-RU"/>
              </w:rPr>
              <w:t>с</w:t>
            </w:r>
            <w:r w:rsidRPr="00756F14">
              <w:rPr>
                <w:spacing w:val="-4"/>
                <w:sz w:val="24"/>
                <w:szCs w:val="24"/>
                <w:lang w:val="ru-RU"/>
              </w:rPr>
              <w:t xml:space="preserve"> </w:t>
            </w:r>
            <w:r w:rsidRPr="00756F14">
              <w:rPr>
                <w:sz w:val="24"/>
                <w:szCs w:val="24"/>
                <w:lang w:val="ru-RU"/>
              </w:rPr>
              <w:t>помощью</w:t>
            </w:r>
            <w:r w:rsidRPr="00756F14">
              <w:rPr>
                <w:spacing w:val="-4"/>
                <w:sz w:val="24"/>
                <w:szCs w:val="24"/>
                <w:lang w:val="ru-RU"/>
              </w:rPr>
              <w:t xml:space="preserve"> </w:t>
            </w:r>
            <w:r w:rsidRPr="00756F14">
              <w:rPr>
                <w:sz w:val="24"/>
                <w:szCs w:val="24"/>
                <w:lang w:val="ru-RU"/>
              </w:rPr>
              <w:t>дидактического</w:t>
            </w:r>
            <w:r w:rsidRPr="00756F14">
              <w:rPr>
                <w:spacing w:val="-6"/>
                <w:sz w:val="24"/>
                <w:szCs w:val="24"/>
                <w:lang w:val="ru-RU"/>
              </w:rPr>
              <w:t xml:space="preserve"> </w:t>
            </w:r>
            <w:r w:rsidRPr="00756F14">
              <w:rPr>
                <w:sz w:val="24"/>
                <w:szCs w:val="24"/>
                <w:lang w:val="ru-RU"/>
              </w:rPr>
              <w:t>материала:</w:t>
            </w:r>
          </w:p>
          <w:p w:rsidR="00732A4A" w:rsidRPr="00756F14" w:rsidRDefault="00732A4A" w:rsidP="00D87C6B">
            <w:pPr>
              <w:pStyle w:val="TableParagraph"/>
              <w:spacing w:before="0"/>
              <w:rPr>
                <w:sz w:val="24"/>
                <w:szCs w:val="24"/>
              </w:rPr>
            </w:pPr>
            <w:r w:rsidRPr="00756F14">
              <w:rPr>
                <w:sz w:val="24"/>
                <w:szCs w:val="24"/>
              </w:rPr>
              <w:t>сложение</w:t>
            </w:r>
            <w:r w:rsidRPr="00756F14">
              <w:rPr>
                <w:spacing w:val="-4"/>
                <w:sz w:val="24"/>
                <w:szCs w:val="24"/>
              </w:rPr>
              <w:t xml:space="preserve"> </w:t>
            </w:r>
            <w:r w:rsidRPr="00756F14">
              <w:rPr>
                <w:sz w:val="24"/>
                <w:szCs w:val="24"/>
              </w:rPr>
              <w:t>малых чисел</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5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trHeight w:val="551"/>
        </w:trPr>
        <w:tc>
          <w:tcPr>
            <w:tcW w:w="567" w:type="dxa"/>
          </w:tcPr>
          <w:p w:rsidR="00732A4A" w:rsidRPr="00756F14" w:rsidRDefault="00732A4A" w:rsidP="00D87C6B">
            <w:pPr>
              <w:pStyle w:val="TableParagraph"/>
              <w:spacing w:before="0"/>
              <w:rPr>
                <w:sz w:val="24"/>
                <w:szCs w:val="24"/>
              </w:rPr>
            </w:pPr>
            <w:r w:rsidRPr="00756F14">
              <w:rPr>
                <w:sz w:val="24"/>
                <w:szCs w:val="24"/>
              </w:rPr>
              <w:t>16</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Производит</w:t>
            </w:r>
            <w:r w:rsidRPr="00756F14">
              <w:rPr>
                <w:spacing w:val="-3"/>
                <w:sz w:val="24"/>
                <w:szCs w:val="24"/>
                <w:lang w:val="ru-RU"/>
              </w:rPr>
              <w:t xml:space="preserve"> </w:t>
            </w:r>
            <w:r w:rsidRPr="00756F14">
              <w:rPr>
                <w:sz w:val="24"/>
                <w:szCs w:val="24"/>
                <w:lang w:val="ru-RU"/>
              </w:rPr>
              <w:t>вычисления</w:t>
            </w:r>
            <w:r w:rsidRPr="00756F14">
              <w:rPr>
                <w:spacing w:val="-3"/>
                <w:sz w:val="24"/>
                <w:szCs w:val="24"/>
                <w:lang w:val="ru-RU"/>
              </w:rPr>
              <w:t xml:space="preserve"> </w:t>
            </w:r>
            <w:r w:rsidRPr="00756F14">
              <w:rPr>
                <w:sz w:val="24"/>
                <w:szCs w:val="24"/>
                <w:lang w:val="ru-RU"/>
              </w:rPr>
              <w:t>с</w:t>
            </w:r>
            <w:r w:rsidRPr="00756F14">
              <w:rPr>
                <w:spacing w:val="-5"/>
                <w:sz w:val="24"/>
                <w:szCs w:val="24"/>
                <w:lang w:val="ru-RU"/>
              </w:rPr>
              <w:t xml:space="preserve"> </w:t>
            </w:r>
            <w:r w:rsidRPr="00756F14">
              <w:rPr>
                <w:sz w:val="24"/>
                <w:szCs w:val="24"/>
                <w:lang w:val="ru-RU"/>
              </w:rPr>
              <w:t>помощью</w:t>
            </w:r>
            <w:r w:rsidRPr="00756F14">
              <w:rPr>
                <w:spacing w:val="-4"/>
                <w:sz w:val="24"/>
                <w:szCs w:val="24"/>
                <w:lang w:val="ru-RU"/>
              </w:rPr>
              <w:t xml:space="preserve"> </w:t>
            </w:r>
            <w:r w:rsidRPr="00756F14">
              <w:rPr>
                <w:sz w:val="24"/>
                <w:szCs w:val="24"/>
                <w:lang w:val="ru-RU"/>
              </w:rPr>
              <w:t>денежных</w:t>
            </w:r>
            <w:r w:rsidRPr="00756F14">
              <w:rPr>
                <w:spacing w:val="-1"/>
                <w:sz w:val="24"/>
                <w:szCs w:val="24"/>
                <w:lang w:val="ru-RU"/>
              </w:rPr>
              <w:t xml:space="preserve"> </w:t>
            </w:r>
            <w:r w:rsidRPr="00756F14">
              <w:rPr>
                <w:sz w:val="24"/>
                <w:szCs w:val="24"/>
                <w:lang w:val="ru-RU"/>
              </w:rPr>
              <w:t>купюр</w:t>
            </w:r>
            <w:r w:rsidRPr="00756F14">
              <w:rPr>
                <w:spacing w:val="-2"/>
                <w:sz w:val="24"/>
                <w:szCs w:val="24"/>
                <w:lang w:val="ru-RU"/>
              </w:rPr>
              <w:t xml:space="preserve"> </w:t>
            </w:r>
            <w:r w:rsidRPr="00756F14">
              <w:rPr>
                <w:sz w:val="24"/>
                <w:szCs w:val="24"/>
                <w:lang w:val="ru-RU"/>
              </w:rPr>
              <w:t>и</w:t>
            </w:r>
            <w:r w:rsidRPr="00756F14">
              <w:rPr>
                <w:spacing w:val="-4"/>
                <w:sz w:val="24"/>
                <w:szCs w:val="24"/>
                <w:lang w:val="ru-RU"/>
              </w:rPr>
              <w:t xml:space="preserve"> </w:t>
            </w:r>
            <w:r w:rsidRPr="00756F14">
              <w:rPr>
                <w:sz w:val="24"/>
                <w:szCs w:val="24"/>
                <w:lang w:val="ru-RU"/>
              </w:rPr>
              <w:t>монет:</w:t>
            </w:r>
          </w:p>
          <w:p w:rsidR="00732A4A" w:rsidRPr="00756F14" w:rsidRDefault="00732A4A" w:rsidP="00D87C6B">
            <w:pPr>
              <w:pStyle w:val="TableParagraph"/>
              <w:spacing w:before="0"/>
              <w:rPr>
                <w:sz w:val="24"/>
                <w:szCs w:val="24"/>
              </w:rPr>
            </w:pPr>
            <w:r w:rsidRPr="00756F14">
              <w:rPr>
                <w:sz w:val="24"/>
                <w:szCs w:val="24"/>
              </w:rPr>
              <w:t>сложение</w:t>
            </w:r>
            <w:r w:rsidRPr="00756F14">
              <w:rPr>
                <w:spacing w:val="-5"/>
                <w:sz w:val="24"/>
                <w:szCs w:val="24"/>
              </w:rPr>
              <w:t xml:space="preserve"> </w:t>
            </w:r>
            <w:r w:rsidRPr="00756F14">
              <w:rPr>
                <w:sz w:val="24"/>
                <w:szCs w:val="24"/>
              </w:rPr>
              <w:t>больших</w:t>
            </w:r>
            <w:r w:rsidRPr="00756F14">
              <w:rPr>
                <w:spacing w:val="-1"/>
                <w:sz w:val="24"/>
                <w:szCs w:val="24"/>
              </w:rPr>
              <w:t xml:space="preserve"> </w:t>
            </w:r>
            <w:r w:rsidRPr="00756F14">
              <w:rPr>
                <w:sz w:val="24"/>
                <w:szCs w:val="24"/>
              </w:rPr>
              <w:t>чисел</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5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trHeight w:val="575"/>
        </w:trPr>
        <w:tc>
          <w:tcPr>
            <w:tcW w:w="567" w:type="dxa"/>
          </w:tcPr>
          <w:p w:rsidR="00732A4A" w:rsidRPr="00756F14" w:rsidRDefault="00732A4A" w:rsidP="00D87C6B">
            <w:pPr>
              <w:pStyle w:val="TableParagraph"/>
              <w:spacing w:before="0"/>
              <w:rPr>
                <w:sz w:val="24"/>
                <w:szCs w:val="24"/>
              </w:rPr>
            </w:pPr>
            <w:r w:rsidRPr="00756F14">
              <w:rPr>
                <w:sz w:val="24"/>
                <w:szCs w:val="24"/>
              </w:rPr>
              <w:t>17</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Производит</w:t>
            </w:r>
            <w:r w:rsidRPr="00756F14">
              <w:rPr>
                <w:spacing w:val="-3"/>
                <w:sz w:val="24"/>
                <w:szCs w:val="24"/>
                <w:lang w:val="ru-RU"/>
              </w:rPr>
              <w:t xml:space="preserve"> </w:t>
            </w:r>
            <w:r w:rsidRPr="00756F14">
              <w:rPr>
                <w:sz w:val="24"/>
                <w:szCs w:val="24"/>
                <w:lang w:val="ru-RU"/>
              </w:rPr>
              <w:t>вычисления</w:t>
            </w:r>
            <w:r w:rsidRPr="00756F14">
              <w:rPr>
                <w:spacing w:val="-3"/>
                <w:sz w:val="24"/>
                <w:szCs w:val="24"/>
                <w:lang w:val="ru-RU"/>
              </w:rPr>
              <w:t xml:space="preserve"> </w:t>
            </w:r>
            <w:r w:rsidRPr="00756F14">
              <w:rPr>
                <w:sz w:val="24"/>
                <w:szCs w:val="24"/>
                <w:lang w:val="ru-RU"/>
              </w:rPr>
              <w:t>с</w:t>
            </w:r>
            <w:r w:rsidRPr="00756F14">
              <w:rPr>
                <w:spacing w:val="-4"/>
                <w:sz w:val="24"/>
                <w:szCs w:val="24"/>
                <w:lang w:val="ru-RU"/>
              </w:rPr>
              <w:t xml:space="preserve"> </w:t>
            </w:r>
            <w:r w:rsidRPr="00756F14">
              <w:rPr>
                <w:sz w:val="24"/>
                <w:szCs w:val="24"/>
                <w:lang w:val="ru-RU"/>
              </w:rPr>
              <w:t>помощью</w:t>
            </w:r>
            <w:r w:rsidRPr="00756F14">
              <w:rPr>
                <w:spacing w:val="-4"/>
                <w:sz w:val="24"/>
                <w:szCs w:val="24"/>
                <w:lang w:val="ru-RU"/>
              </w:rPr>
              <w:t xml:space="preserve"> </w:t>
            </w:r>
            <w:r w:rsidRPr="00756F14">
              <w:rPr>
                <w:sz w:val="24"/>
                <w:szCs w:val="24"/>
                <w:lang w:val="ru-RU"/>
              </w:rPr>
              <w:t>дидактического</w:t>
            </w:r>
            <w:r w:rsidRPr="00756F14">
              <w:rPr>
                <w:spacing w:val="-6"/>
                <w:sz w:val="24"/>
                <w:szCs w:val="24"/>
                <w:lang w:val="ru-RU"/>
              </w:rPr>
              <w:t xml:space="preserve"> </w:t>
            </w:r>
            <w:r w:rsidRPr="00756F14">
              <w:rPr>
                <w:sz w:val="24"/>
                <w:szCs w:val="24"/>
                <w:lang w:val="ru-RU"/>
              </w:rPr>
              <w:t>материала:</w:t>
            </w:r>
          </w:p>
          <w:p w:rsidR="00732A4A" w:rsidRPr="00756F14" w:rsidRDefault="00732A4A" w:rsidP="00D87C6B">
            <w:pPr>
              <w:pStyle w:val="TableParagraph"/>
              <w:spacing w:before="0"/>
              <w:rPr>
                <w:sz w:val="24"/>
                <w:szCs w:val="24"/>
              </w:rPr>
            </w:pPr>
            <w:r w:rsidRPr="00756F14">
              <w:rPr>
                <w:sz w:val="24"/>
                <w:szCs w:val="24"/>
                <w:lang w:val="ru-RU"/>
              </w:rPr>
              <w:t>в</w:t>
            </w:r>
            <w:r w:rsidRPr="00756F14">
              <w:rPr>
                <w:sz w:val="24"/>
                <w:szCs w:val="24"/>
              </w:rPr>
              <w:t>ычитание</w:t>
            </w:r>
            <w:r w:rsidRPr="00756F14">
              <w:rPr>
                <w:sz w:val="24"/>
                <w:szCs w:val="24"/>
                <w:lang w:val="ru-RU"/>
              </w:rPr>
              <w:t xml:space="preserve"> </w:t>
            </w:r>
            <w:r w:rsidRPr="00756F14">
              <w:rPr>
                <w:spacing w:val="-2"/>
                <w:sz w:val="24"/>
                <w:szCs w:val="24"/>
              </w:rPr>
              <w:t xml:space="preserve"> </w:t>
            </w:r>
            <w:r w:rsidRPr="00756F14">
              <w:rPr>
                <w:sz w:val="24"/>
                <w:szCs w:val="24"/>
              </w:rPr>
              <w:t>малых</w:t>
            </w:r>
            <w:r w:rsidRPr="00756F14">
              <w:rPr>
                <w:spacing w:val="-5"/>
                <w:sz w:val="24"/>
                <w:szCs w:val="24"/>
              </w:rPr>
              <w:t xml:space="preserve"> </w:t>
            </w:r>
            <w:r w:rsidRPr="00756F14">
              <w:rPr>
                <w:sz w:val="24"/>
                <w:szCs w:val="24"/>
              </w:rPr>
              <w:t>чисел</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5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trHeight w:val="551"/>
        </w:trPr>
        <w:tc>
          <w:tcPr>
            <w:tcW w:w="567" w:type="dxa"/>
          </w:tcPr>
          <w:p w:rsidR="00732A4A" w:rsidRPr="00756F14" w:rsidRDefault="00732A4A" w:rsidP="00D87C6B">
            <w:pPr>
              <w:pStyle w:val="TableParagraph"/>
              <w:spacing w:before="0"/>
              <w:rPr>
                <w:sz w:val="24"/>
                <w:szCs w:val="24"/>
              </w:rPr>
            </w:pPr>
            <w:r w:rsidRPr="00756F14">
              <w:rPr>
                <w:sz w:val="24"/>
                <w:szCs w:val="24"/>
              </w:rPr>
              <w:t>18</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Производит</w:t>
            </w:r>
            <w:r w:rsidRPr="00756F14">
              <w:rPr>
                <w:spacing w:val="-3"/>
                <w:sz w:val="24"/>
                <w:szCs w:val="24"/>
                <w:lang w:val="ru-RU"/>
              </w:rPr>
              <w:t xml:space="preserve"> </w:t>
            </w:r>
            <w:r w:rsidRPr="00756F14">
              <w:rPr>
                <w:sz w:val="24"/>
                <w:szCs w:val="24"/>
                <w:lang w:val="ru-RU"/>
              </w:rPr>
              <w:t>вычисления</w:t>
            </w:r>
            <w:r w:rsidRPr="00756F14">
              <w:rPr>
                <w:spacing w:val="-3"/>
                <w:sz w:val="24"/>
                <w:szCs w:val="24"/>
                <w:lang w:val="ru-RU"/>
              </w:rPr>
              <w:t xml:space="preserve"> </w:t>
            </w:r>
            <w:r w:rsidRPr="00756F14">
              <w:rPr>
                <w:sz w:val="24"/>
                <w:szCs w:val="24"/>
                <w:lang w:val="ru-RU"/>
              </w:rPr>
              <w:t>с</w:t>
            </w:r>
            <w:r w:rsidRPr="00756F14">
              <w:rPr>
                <w:spacing w:val="-5"/>
                <w:sz w:val="24"/>
                <w:szCs w:val="24"/>
                <w:lang w:val="ru-RU"/>
              </w:rPr>
              <w:t xml:space="preserve"> </w:t>
            </w:r>
            <w:r w:rsidRPr="00756F14">
              <w:rPr>
                <w:sz w:val="24"/>
                <w:szCs w:val="24"/>
                <w:lang w:val="ru-RU"/>
              </w:rPr>
              <w:t>помощью</w:t>
            </w:r>
            <w:r w:rsidRPr="00756F14">
              <w:rPr>
                <w:spacing w:val="-4"/>
                <w:sz w:val="24"/>
                <w:szCs w:val="24"/>
                <w:lang w:val="ru-RU"/>
              </w:rPr>
              <w:t xml:space="preserve"> </w:t>
            </w:r>
            <w:r w:rsidRPr="00756F14">
              <w:rPr>
                <w:sz w:val="24"/>
                <w:szCs w:val="24"/>
                <w:lang w:val="ru-RU"/>
              </w:rPr>
              <w:t>денежных</w:t>
            </w:r>
            <w:r w:rsidRPr="00756F14">
              <w:rPr>
                <w:spacing w:val="-1"/>
                <w:sz w:val="24"/>
                <w:szCs w:val="24"/>
                <w:lang w:val="ru-RU"/>
              </w:rPr>
              <w:t xml:space="preserve"> </w:t>
            </w:r>
            <w:r w:rsidRPr="00756F14">
              <w:rPr>
                <w:sz w:val="24"/>
                <w:szCs w:val="24"/>
                <w:lang w:val="ru-RU"/>
              </w:rPr>
              <w:t>купюр</w:t>
            </w:r>
            <w:r w:rsidRPr="00756F14">
              <w:rPr>
                <w:spacing w:val="-2"/>
                <w:sz w:val="24"/>
                <w:szCs w:val="24"/>
                <w:lang w:val="ru-RU"/>
              </w:rPr>
              <w:t xml:space="preserve"> </w:t>
            </w:r>
            <w:r w:rsidRPr="00756F14">
              <w:rPr>
                <w:sz w:val="24"/>
                <w:szCs w:val="24"/>
                <w:lang w:val="ru-RU"/>
              </w:rPr>
              <w:t>и</w:t>
            </w:r>
            <w:r w:rsidRPr="00756F14">
              <w:rPr>
                <w:spacing w:val="-4"/>
                <w:sz w:val="24"/>
                <w:szCs w:val="24"/>
                <w:lang w:val="ru-RU"/>
              </w:rPr>
              <w:t xml:space="preserve"> </w:t>
            </w:r>
            <w:r w:rsidRPr="00756F14">
              <w:rPr>
                <w:sz w:val="24"/>
                <w:szCs w:val="24"/>
                <w:lang w:val="ru-RU"/>
              </w:rPr>
              <w:t>монет:</w:t>
            </w:r>
          </w:p>
          <w:p w:rsidR="00732A4A" w:rsidRPr="00756F14" w:rsidRDefault="00732A4A" w:rsidP="00D87C6B">
            <w:pPr>
              <w:pStyle w:val="TableParagraph"/>
              <w:spacing w:before="0"/>
              <w:rPr>
                <w:sz w:val="24"/>
                <w:szCs w:val="24"/>
              </w:rPr>
            </w:pPr>
            <w:r w:rsidRPr="00756F14">
              <w:rPr>
                <w:sz w:val="24"/>
                <w:szCs w:val="24"/>
              </w:rPr>
              <w:t>вычитание</w:t>
            </w:r>
            <w:r w:rsidRPr="00756F14">
              <w:rPr>
                <w:spacing w:val="-6"/>
                <w:sz w:val="24"/>
                <w:szCs w:val="24"/>
              </w:rPr>
              <w:t xml:space="preserve"> </w:t>
            </w:r>
            <w:r w:rsidRPr="00756F14">
              <w:rPr>
                <w:sz w:val="24"/>
                <w:szCs w:val="24"/>
              </w:rPr>
              <w:t>больших</w:t>
            </w:r>
            <w:r w:rsidRPr="00756F14">
              <w:rPr>
                <w:spacing w:val="-2"/>
                <w:sz w:val="24"/>
                <w:szCs w:val="24"/>
              </w:rPr>
              <w:t xml:space="preserve"> </w:t>
            </w:r>
            <w:r w:rsidRPr="00756F14">
              <w:rPr>
                <w:sz w:val="24"/>
                <w:szCs w:val="24"/>
              </w:rPr>
              <w:t>чисел</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56" w:type="dxa"/>
            <w:gridSpan w:val="2"/>
          </w:tcPr>
          <w:p w:rsidR="00732A4A" w:rsidRPr="00756F14" w:rsidRDefault="00732A4A" w:rsidP="00D87C6B">
            <w:pPr>
              <w:pStyle w:val="TableParagraph"/>
              <w:spacing w:before="0"/>
              <w:rPr>
                <w:sz w:val="24"/>
                <w:szCs w:val="24"/>
              </w:rPr>
            </w:pPr>
          </w:p>
        </w:tc>
        <w:tc>
          <w:tcPr>
            <w:tcW w:w="425" w:type="dxa"/>
            <w:gridSpan w:val="2"/>
          </w:tcPr>
          <w:p w:rsidR="00732A4A" w:rsidRPr="00756F14" w:rsidRDefault="00732A4A" w:rsidP="00D87C6B">
            <w:pPr>
              <w:pStyle w:val="TableParagraph"/>
              <w:spacing w:before="0"/>
              <w:rPr>
                <w:sz w:val="24"/>
                <w:szCs w:val="24"/>
              </w:rPr>
            </w:pPr>
          </w:p>
        </w:tc>
      </w:tr>
      <w:tr w:rsidR="00732A4A" w:rsidRPr="00756F14" w:rsidTr="00D87C6B">
        <w:trPr>
          <w:trHeight w:val="551"/>
        </w:trPr>
        <w:tc>
          <w:tcPr>
            <w:tcW w:w="567" w:type="dxa"/>
          </w:tcPr>
          <w:p w:rsidR="00732A4A" w:rsidRPr="00756F14" w:rsidRDefault="00732A4A" w:rsidP="00D87C6B">
            <w:pPr>
              <w:pStyle w:val="TableParagraph"/>
              <w:spacing w:before="0"/>
              <w:rPr>
                <w:sz w:val="24"/>
                <w:szCs w:val="24"/>
              </w:rPr>
            </w:pPr>
            <w:r w:rsidRPr="00756F14">
              <w:rPr>
                <w:sz w:val="24"/>
                <w:szCs w:val="24"/>
              </w:rPr>
              <w:t>19</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Способен</w:t>
            </w:r>
            <w:r w:rsidRPr="00756F14">
              <w:rPr>
                <w:spacing w:val="-4"/>
                <w:sz w:val="24"/>
                <w:szCs w:val="24"/>
                <w:lang w:val="ru-RU"/>
              </w:rPr>
              <w:t xml:space="preserve"> </w:t>
            </w:r>
            <w:r w:rsidRPr="00756F14">
              <w:rPr>
                <w:sz w:val="24"/>
                <w:szCs w:val="24"/>
                <w:lang w:val="ru-RU"/>
              </w:rPr>
              <w:t>произвести</w:t>
            </w:r>
            <w:r w:rsidRPr="00756F14">
              <w:rPr>
                <w:spacing w:val="-4"/>
                <w:sz w:val="24"/>
                <w:szCs w:val="24"/>
                <w:lang w:val="ru-RU"/>
              </w:rPr>
              <w:t xml:space="preserve"> </w:t>
            </w:r>
            <w:r w:rsidRPr="00756F14">
              <w:rPr>
                <w:sz w:val="24"/>
                <w:szCs w:val="24"/>
                <w:lang w:val="ru-RU"/>
              </w:rPr>
              <w:t>размен</w:t>
            </w:r>
            <w:r w:rsidRPr="00756F14">
              <w:rPr>
                <w:spacing w:val="-4"/>
                <w:sz w:val="24"/>
                <w:szCs w:val="24"/>
                <w:lang w:val="ru-RU"/>
              </w:rPr>
              <w:t xml:space="preserve"> </w:t>
            </w:r>
            <w:r w:rsidRPr="00756F14">
              <w:rPr>
                <w:sz w:val="24"/>
                <w:szCs w:val="24"/>
                <w:lang w:val="ru-RU"/>
              </w:rPr>
              <w:t>крупных</w:t>
            </w:r>
            <w:r w:rsidRPr="00756F14">
              <w:rPr>
                <w:spacing w:val="-2"/>
                <w:sz w:val="24"/>
                <w:szCs w:val="24"/>
                <w:lang w:val="ru-RU"/>
              </w:rPr>
              <w:t xml:space="preserve"> </w:t>
            </w:r>
            <w:r w:rsidRPr="00756F14">
              <w:rPr>
                <w:sz w:val="24"/>
                <w:szCs w:val="24"/>
                <w:lang w:val="ru-RU"/>
              </w:rPr>
              <w:t>купюр</w:t>
            </w:r>
            <w:r w:rsidRPr="00756F14">
              <w:rPr>
                <w:spacing w:val="-2"/>
                <w:sz w:val="24"/>
                <w:szCs w:val="24"/>
                <w:lang w:val="ru-RU"/>
              </w:rPr>
              <w:t xml:space="preserve"> </w:t>
            </w:r>
            <w:r w:rsidRPr="00756F14">
              <w:rPr>
                <w:sz w:val="24"/>
                <w:szCs w:val="24"/>
                <w:lang w:val="ru-RU"/>
              </w:rPr>
              <w:t>мелкими монетами</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5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r>
      <w:tr w:rsidR="00732A4A" w:rsidRPr="00756F14" w:rsidTr="00D87C6B">
        <w:trPr>
          <w:trHeight w:val="551"/>
        </w:trPr>
        <w:tc>
          <w:tcPr>
            <w:tcW w:w="567" w:type="dxa"/>
          </w:tcPr>
          <w:p w:rsidR="00732A4A" w:rsidRPr="00756F14" w:rsidRDefault="00732A4A" w:rsidP="00D87C6B">
            <w:pPr>
              <w:pStyle w:val="TableParagraph"/>
              <w:spacing w:before="0"/>
              <w:rPr>
                <w:sz w:val="24"/>
                <w:szCs w:val="24"/>
              </w:rPr>
            </w:pPr>
            <w:r w:rsidRPr="00756F14">
              <w:rPr>
                <w:sz w:val="24"/>
                <w:szCs w:val="24"/>
              </w:rPr>
              <w:t>20</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Записывает</w:t>
            </w:r>
            <w:r w:rsidRPr="00756F14">
              <w:rPr>
                <w:spacing w:val="-2"/>
                <w:sz w:val="24"/>
                <w:szCs w:val="24"/>
                <w:lang w:val="ru-RU"/>
              </w:rPr>
              <w:t xml:space="preserve"> </w:t>
            </w:r>
            <w:r w:rsidRPr="00756F14">
              <w:rPr>
                <w:sz w:val="24"/>
                <w:szCs w:val="24"/>
                <w:lang w:val="ru-RU"/>
              </w:rPr>
              <w:t>числа</w:t>
            </w:r>
            <w:r w:rsidRPr="00756F14">
              <w:rPr>
                <w:spacing w:val="1"/>
                <w:sz w:val="24"/>
                <w:szCs w:val="24"/>
                <w:lang w:val="ru-RU"/>
              </w:rPr>
              <w:t xml:space="preserve"> </w:t>
            </w:r>
            <w:r w:rsidRPr="00756F14">
              <w:rPr>
                <w:sz w:val="24"/>
                <w:szCs w:val="24"/>
                <w:lang w:val="ru-RU"/>
              </w:rPr>
              <w:t>до</w:t>
            </w:r>
            <w:r w:rsidRPr="00756F14">
              <w:rPr>
                <w:spacing w:val="-5"/>
                <w:sz w:val="24"/>
                <w:szCs w:val="24"/>
                <w:lang w:val="ru-RU"/>
              </w:rPr>
              <w:t xml:space="preserve"> </w:t>
            </w:r>
            <w:r w:rsidRPr="00756F14">
              <w:rPr>
                <w:sz w:val="24"/>
                <w:szCs w:val="24"/>
                <w:lang w:val="ru-RU"/>
              </w:rPr>
              <w:t>20</w:t>
            </w:r>
            <w:r w:rsidRPr="00756F14">
              <w:rPr>
                <w:spacing w:val="-1"/>
                <w:sz w:val="24"/>
                <w:szCs w:val="24"/>
                <w:lang w:val="ru-RU"/>
              </w:rPr>
              <w:t xml:space="preserve"> </w:t>
            </w:r>
            <w:r w:rsidRPr="00756F14">
              <w:rPr>
                <w:sz w:val="24"/>
                <w:szCs w:val="24"/>
                <w:lang w:val="ru-RU"/>
              </w:rPr>
              <w:t>под</w:t>
            </w:r>
            <w:r w:rsidRPr="00756F14">
              <w:rPr>
                <w:spacing w:val="-2"/>
                <w:sz w:val="24"/>
                <w:szCs w:val="24"/>
                <w:lang w:val="ru-RU"/>
              </w:rPr>
              <w:t xml:space="preserve"> </w:t>
            </w:r>
            <w:r w:rsidRPr="00756F14">
              <w:rPr>
                <w:sz w:val="24"/>
                <w:szCs w:val="24"/>
                <w:lang w:val="ru-RU"/>
              </w:rPr>
              <w:t>диктовку</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5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r>
      <w:tr w:rsidR="00732A4A" w:rsidRPr="00756F14" w:rsidTr="00D87C6B">
        <w:trPr>
          <w:trHeight w:val="551"/>
        </w:trPr>
        <w:tc>
          <w:tcPr>
            <w:tcW w:w="567" w:type="dxa"/>
          </w:tcPr>
          <w:p w:rsidR="00732A4A" w:rsidRPr="00756F14" w:rsidRDefault="00732A4A" w:rsidP="00D87C6B">
            <w:pPr>
              <w:pStyle w:val="TableParagraph"/>
              <w:spacing w:before="0"/>
              <w:rPr>
                <w:sz w:val="24"/>
                <w:szCs w:val="24"/>
              </w:rPr>
            </w:pPr>
            <w:r w:rsidRPr="00756F14">
              <w:rPr>
                <w:sz w:val="24"/>
                <w:szCs w:val="24"/>
              </w:rPr>
              <w:t>21</w:t>
            </w:r>
          </w:p>
        </w:tc>
        <w:tc>
          <w:tcPr>
            <w:tcW w:w="4252"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Способен</w:t>
            </w:r>
            <w:r w:rsidRPr="00756F14">
              <w:rPr>
                <w:spacing w:val="-3"/>
                <w:sz w:val="24"/>
                <w:szCs w:val="24"/>
                <w:lang w:val="ru-RU"/>
              </w:rPr>
              <w:t xml:space="preserve"> </w:t>
            </w:r>
            <w:r w:rsidRPr="00756F14">
              <w:rPr>
                <w:sz w:val="24"/>
                <w:szCs w:val="24"/>
                <w:lang w:val="ru-RU"/>
              </w:rPr>
              <w:t>решать</w:t>
            </w:r>
            <w:r w:rsidRPr="00756F14">
              <w:rPr>
                <w:spacing w:val="-3"/>
                <w:sz w:val="24"/>
                <w:szCs w:val="24"/>
                <w:lang w:val="ru-RU"/>
              </w:rPr>
              <w:t xml:space="preserve"> </w:t>
            </w:r>
            <w:r w:rsidRPr="00756F14">
              <w:rPr>
                <w:sz w:val="24"/>
                <w:szCs w:val="24"/>
                <w:lang w:val="ru-RU"/>
              </w:rPr>
              <w:t>простые</w:t>
            </w:r>
            <w:r w:rsidRPr="00756F14">
              <w:rPr>
                <w:spacing w:val="-4"/>
                <w:sz w:val="24"/>
                <w:szCs w:val="24"/>
                <w:lang w:val="ru-RU"/>
              </w:rPr>
              <w:t xml:space="preserve"> </w:t>
            </w:r>
            <w:r w:rsidRPr="00756F14">
              <w:rPr>
                <w:sz w:val="24"/>
                <w:szCs w:val="24"/>
                <w:lang w:val="ru-RU"/>
              </w:rPr>
              <w:t>примеры</w:t>
            </w:r>
            <w:r w:rsidRPr="00756F14">
              <w:rPr>
                <w:spacing w:val="-2"/>
                <w:sz w:val="24"/>
                <w:szCs w:val="24"/>
                <w:lang w:val="ru-RU"/>
              </w:rPr>
              <w:t xml:space="preserve"> </w:t>
            </w:r>
            <w:r w:rsidRPr="00756F14">
              <w:rPr>
                <w:sz w:val="24"/>
                <w:szCs w:val="24"/>
                <w:lang w:val="ru-RU"/>
              </w:rPr>
              <w:t>на сложение</w:t>
            </w:r>
            <w:r w:rsidRPr="00756F14">
              <w:rPr>
                <w:spacing w:val="-5"/>
                <w:sz w:val="24"/>
                <w:szCs w:val="24"/>
                <w:lang w:val="ru-RU"/>
              </w:rPr>
              <w:t xml:space="preserve"> </w:t>
            </w:r>
            <w:r w:rsidRPr="00756F14">
              <w:rPr>
                <w:sz w:val="24"/>
                <w:szCs w:val="24"/>
                <w:lang w:val="ru-RU"/>
              </w:rPr>
              <w:t>без</w:t>
            </w:r>
            <w:r w:rsidRPr="00756F14">
              <w:rPr>
                <w:spacing w:val="1"/>
                <w:sz w:val="24"/>
                <w:szCs w:val="24"/>
                <w:lang w:val="ru-RU"/>
              </w:rPr>
              <w:t xml:space="preserve"> </w:t>
            </w:r>
            <w:r w:rsidRPr="00756F14">
              <w:rPr>
                <w:sz w:val="24"/>
                <w:szCs w:val="24"/>
                <w:lang w:val="ru-RU"/>
              </w:rPr>
              <w:t>счетного материала</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56" w:type="dxa"/>
            <w:gridSpan w:val="2"/>
          </w:tcPr>
          <w:p w:rsidR="00732A4A" w:rsidRPr="00756F14" w:rsidRDefault="00732A4A" w:rsidP="00D87C6B">
            <w:pPr>
              <w:pStyle w:val="TableParagraph"/>
              <w:spacing w:before="0"/>
              <w:rPr>
                <w:sz w:val="24"/>
                <w:szCs w:val="24"/>
                <w:lang w:val="ru-RU"/>
              </w:rPr>
            </w:pPr>
          </w:p>
        </w:tc>
        <w:tc>
          <w:tcPr>
            <w:tcW w:w="425" w:type="dxa"/>
            <w:gridSpan w:val="2"/>
          </w:tcPr>
          <w:p w:rsidR="00732A4A" w:rsidRPr="00756F14" w:rsidRDefault="00732A4A" w:rsidP="00D87C6B">
            <w:pPr>
              <w:pStyle w:val="TableParagraph"/>
              <w:spacing w:before="0"/>
              <w:rPr>
                <w:sz w:val="24"/>
                <w:szCs w:val="24"/>
                <w:lang w:val="ru-RU"/>
              </w:rPr>
            </w:pPr>
          </w:p>
        </w:tc>
      </w:tr>
    </w:tbl>
    <w:p w:rsidR="00732A4A" w:rsidRPr="00756F14" w:rsidRDefault="00732A4A" w:rsidP="00732A4A"/>
    <w:p w:rsidR="00732A4A" w:rsidRPr="00756F14" w:rsidRDefault="00732A4A" w:rsidP="00732A4A"/>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0"/>
        <w:gridCol w:w="4235"/>
        <w:gridCol w:w="426"/>
        <w:gridCol w:w="425"/>
        <w:gridCol w:w="425"/>
        <w:gridCol w:w="425"/>
        <w:gridCol w:w="426"/>
        <w:gridCol w:w="425"/>
        <w:gridCol w:w="425"/>
        <w:gridCol w:w="425"/>
        <w:gridCol w:w="426"/>
        <w:gridCol w:w="425"/>
        <w:gridCol w:w="30"/>
        <w:gridCol w:w="13"/>
        <w:gridCol w:w="89"/>
      </w:tblGrid>
      <w:tr w:rsidR="00732A4A" w:rsidRPr="00756F14" w:rsidTr="00D87C6B">
        <w:trPr>
          <w:gridAfter w:val="3"/>
          <w:wAfter w:w="132" w:type="dxa"/>
          <w:trHeight w:val="556"/>
        </w:trPr>
        <w:tc>
          <w:tcPr>
            <w:tcW w:w="567" w:type="dxa"/>
          </w:tcPr>
          <w:p w:rsidR="00732A4A" w:rsidRPr="00756F14" w:rsidRDefault="00732A4A" w:rsidP="00D87C6B">
            <w:pPr>
              <w:pStyle w:val="TableParagraph"/>
              <w:spacing w:before="0"/>
              <w:rPr>
                <w:sz w:val="24"/>
                <w:szCs w:val="24"/>
              </w:rPr>
            </w:pPr>
            <w:r w:rsidRPr="00756F14">
              <w:rPr>
                <w:sz w:val="24"/>
                <w:szCs w:val="24"/>
              </w:rPr>
              <w:t>22</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Способен</w:t>
            </w:r>
            <w:r w:rsidRPr="00756F14">
              <w:rPr>
                <w:spacing w:val="-4"/>
                <w:sz w:val="24"/>
                <w:szCs w:val="24"/>
                <w:lang w:val="ru-RU"/>
              </w:rPr>
              <w:t xml:space="preserve"> </w:t>
            </w:r>
            <w:r w:rsidRPr="00756F14">
              <w:rPr>
                <w:sz w:val="24"/>
                <w:szCs w:val="24"/>
                <w:lang w:val="ru-RU"/>
              </w:rPr>
              <w:t>решать</w:t>
            </w:r>
            <w:r w:rsidRPr="00756F14">
              <w:rPr>
                <w:spacing w:val="-3"/>
                <w:sz w:val="24"/>
                <w:szCs w:val="24"/>
                <w:lang w:val="ru-RU"/>
              </w:rPr>
              <w:t xml:space="preserve"> </w:t>
            </w:r>
            <w:r w:rsidRPr="00756F14">
              <w:rPr>
                <w:sz w:val="24"/>
                <w:szCs w:val="24"/>
                <w:lang w:val="ru-RU"/>
              </w:rPr>
              <w:t>простые</w:t>
            </w:r>
            <w:r w:rsidRPr="00756F14">
              <w:rPr>
                <w:spacing w:val="-5"/>
                <w:sz w:val="24"/>
                <w:szCs w:val="24"/>
                <w:lang w:val="ru-RU"/>
              </w:rPr>
              <w:t xml:space="preserve"> </w:t>
            </w:r>
            <w:r w:rsidRPr="00756F14">
              <w:rPr>
                <w:sz w:val="24"/>
                <w:szCs w:val="24"/>
                <w:lang w:val="ru-RU"/>
              </w:rPr>
              <w:t>примеры</w:t>
            </w:r>
            <w:r w:rsidRPr="00756F14">
              <w:rPr>
                <w:spacing w:val="-2"/>
                <w:sz w:val="24"/>
                <w:szCs w:val="24"/>
                <w:lang w:val="ru-RU"/>
              </w:rPr>
              <w:t xml:space="preserve"> </w:t>
            </w:r>
            <w:r w:rsidRPr="00756F14">
              <w:rPr>
                <w:sz w:val="24"/>
                <w:szCs w:val="24"/>
                <w:lang w:val="ru-RU"/>
              </w:rPr>
              <w:t>на</w:t>
            </w:r>
            <w:r w:rsidRPr="00756F14">
              <w:rPr>
                <w:spacing w:val="-1"/>
                <w:sz w:val="24"/>
                <w:szCs w:val="24"/>
                <w:lang w:val="ru-RU"/>
              </w:rPr>
              <w:t xml:space="preserve"> </w:t>
            </w:r>
            <w:r w:rsidRPr="00756F14">
              <w:rPr>
                <w:sz w:val="24"/>
                <w:szCs w:val="24"/>
                <w:lang w:val="ru-RU"/>
              </w:rPr>
              <w:t>вычитание</w:t>
            </w:r>
            <w:r w:rsidRPr="00756F14">
              <w:rPr>
                <w:spacing w:val="-4"/>
                <w:sz w:val="24"/>
                <w:szCs w:val="24"/>
                <w:lang w:val="ru-RU"/>
              </w:rPr>
              <w:t xml:space="preserve"> </w:t>
            </w:r>
            <w:r w:rsidRPr="00756F14">
              <w:rPr>
                <w:sz w:val="24"/>
                <w:szCs w:val="24"/>
                <w:lang w:val="ru-RU"/>
              </w:rPr>
              <w:t>без счетного материала</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556"/>
        </w:trPr>
        <w:tc>
          <w:tcPr>
            <w:tcW w:w="567" w:type="dxa"/>
          </w:tcPr>
          <w:p w:rsidR="00732A4A" w:rsidRPr="00756F14" w:rsidRDefault="00732A4A" w:rsidP="00D87C6B">
            <w:pPr>
              <w:pStyle w:val="TableParagraph"/>
              <w:spacing w:before="0"/>
              <w:rPr>
                <w:sz w:val="24"/>
                <w:szCs w:val="24"/>
              </w:rPr>
            </w:pPr>
            <w:r w:rsidRPr="00756F14">
              <w:rPr>
                <w:sz w:val="24"/>
                <w:szCs w:val="24"/>
              </w:rPr>
              <w:t>23</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Различает</w:t>
            </w:r>
            <w:r w:rsidRPr="00756F14">
              <w:rPr>
                <w:spacing w:val="-5"/>
                <w:sz w:val="24"/>
                <w:szCs w:val="24"/>
                <w:lang w:val="ru-RU"/>
              </w:rPr>
              <w:t xml:space="preserve"> </w:t>
            </w:r>
            <w:r w:rsidRPr="00756F14">
              <w:rPr>
                <w:sz w:val="24"/>
                <w:szCs w:val="24"/>
                <w:lang w:val="ru-RU"/>
              </w:rPr>
              <w:t>понятия</w:t>
            </w:r>
            <w:r w:rsidRPr="00756F14">
              <w:rPr>
                <w:spacing w:val="-4"/>
                <w:sz w:val="24"/>
                <w:szCs w:val="24"/>
                <w:lang w:val="ru-RU"/>
              </w:rPr>
              <w:t xml:space="preserve"> </w:t>
            </w:r>
            <w:r w:rsidRPr="00756F14">
              <w:rPr>
                <w:sz w:val="24"/>
                <w:szCs w:val="24"/>
                <w:lang w:val="ru-RU"/>
              </w:rPr>
              <w:t>«больше</w:t>
            </w:r>
            <w:r w:rsidRPr="00756F14">
              <w:rPr>
                <w:spacing w:val="-4"/>
                <w:sz w:val="24"/>
                <w:szCs w:val="24"/>
                <w:lang w:val="ru-RU"/>
              </w:rPr>
              <w:t xml:space="preserve"> </w:t>
            </w:r>
            <w:r w:rsidRPr="00756F14">
              <w:rPr>
                <w:sz w:val="24"/>
                <w:szCs w:val="24"/>
                <w:lang w:val="ru-RU"/>
              </w:rPr>
              <w:t>-</w:t>
            </w:r>
            <w:r w:rsidRPr="00756F14">
              <w:rPr>
                <w:spacing w:val="-3"/>
                <w:sz w:val="24"/>
                <w:szCs w:val="24"/>
                <w:lang w:val="ru-RU"/>
              </w:rPr>
              <w:t xml:space="preserve"> </w:t>
            </w:r>
            <w:r w:rsidRPr="00756F14">
              <w:rPr>
                <w:sz w:val="24"/>
                <w:szCs w:val="24"/>
                <w:lang w:val="ru-RU"/>
              </w:rPr>
              <w:t>меньше».</w:t>
            </w:r>
            <w:r w:rsidRPr="00756F14">
              <w:rPr>
                <w:spacing w:val="-1"/>
                <w:sz w:val="24"/>
                <w:szCs w:val="24"/>
                <w:lang w:val="ru-RU"/>
              </w:rPr>
              <w:t xml:space="preserve"> </w:t>
            </w:r>
            <w:r w:rsidRPr="00756F14">
              <w:rPr>
                <w:sz w:val="24"/>
                <w:szCs w:val="24"/>
                <w:lang w:val="ru-RU"/>
              </w:rPr>
              <w:t>Производит</w:t>
            </w:r>
            <w:r w:rsidRPr="00756F14">
              <w:rPr>
                <w:spacing w:val="-4"/>
                <w:sz w:val="24"/>
                <w:szCs w:val="24"/>
                <w:lang w:val="ru-RU"/>
              </w:rPr>
              <w:t xml:space="preserve"> </w:t>
            </w:r>
            <w:r w:rsidRPr="00756F14">
              <w:rPr>
                <w:sz w:val="24"/>
                <w:szCs w:val="24"/>
                <w:lang w:val="ru-RU"/>
              </w:rPr>
              <w:t>сравнение</w:t>
            </w:r>
            <w:r w:rsidRPr="00756F14">
              <w:rPr>
                <w:spacing w:val="-47"/>
                <w:sz w:val="24"/>
                <w:szCs w:val="24"/>
                <w:lang w:val="ru-RU"/>
              </w:rPr>
              <w:t xml:space="preserve"> </w:t>
            </w:r>
            <w:r w:rsidRPr="00756F14">
              <w:rPr>
                <w:sz w:val="24"/>
                <w:szCs w:val="24"/>
                <w:lang w:val="ru-RU"/>
              </w:rPr>
              <w:t>предметных</w:t>
            </w:r>
            <w:r w:rsidRPr="00756F14">
              <w:rPr>
                <w:spacing w:val="1"/>
                <w:sz w:val="24"/>
                <w:szCs w:val="24"/>
                <w:lang w:val="ru-RU"/>
              </w:rPr>
              <w:t xml:space="preserve"> </w:t>
            </w:r>
            <w:r w:rsidRPr="00756F14">
              <w:rPr>
                <w:sz w:val="24"/>
                <w:szCs w:val="24"/>
                <w:lang w:val="ru-RU"/>
              </w:rPr>
              <w:t>множеств.</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571"/>
        </w:trPr>
        <w:tc>
          <w:tcPr>
            <w:tcW w:w="567" w:type="dxa"/>
          </w:tcPr>
          <w:p w:rsidR="00732A4A" w:rsidRPr="00756F14" w:rsidRDefault="00732A4A" w:rsidP="00D87C6B">
            <w:pPr>
              <w:pStyle w:val="TableParagraph"/>
              <w:spacing w:before="0"/>
              <w:rPr>
                <w:sz w:val="24"/>
                <w:szCs w:val="24"/>
              </w:rPr>
            </w:pPr>
            <w:r w:rsidRPr="00756F14">
              <w:rPr>
                <w:sz w:val="24"/>
                <w:szCs w:val="24"/>
              </w:rPr>
              <w:t>24</w:t>
            </w:r>
          </w:p>
        </w:tc>
        <w:tc>
          <w:tcPr>
            <w:tcW w:w="4255" w:type="dxa"/>
            <w:gridSpan w:val="2"/>
          </w:tcPr>
          <w:p w:rsidR="00732A4A" w:rsidRPr="00756F14" w:rsidRDefault="00732A4A" w:rsidP="00D87C6B">
            <w:pPr>
              <w:pStyle w:val="TableParagraph"/>
              <w:spacing w:before="0"/>
              <w:rPr>
                <w:sz w:val="24"/>
                <w:szCs w:val="24"/>
              </w:rPr>
            </w:pPr>
            <w:r w:rsidRPr="00756F14">
              <w:rPr>
                <w:sz w:val="24"/>
                <w:szCs w:val="24"/>
                <w:lang w:val="ru-RU"/>
              </w:rPr>
              <w:t>Способен самостоятельно уравнять предметные множества.</w:t>
            </w:r>
            <w:r w:rsidRPr="00756F14">
              <w:rPr>
                <w:spacing w:val="-47"/>
                <w:sz w:val="24"/>
                <w:szCs w:val="24"/>
                <w:lang w:val="ru-RU"/>
              </w:rPr>
              <w:t xml:space="preserve"> </w:t>
            </w:r>
            <w:r w:rsidRPr="00756F14">
              <w:rPr>
                <w:sz w:val="24"/>
                <w:szCs w:val="24"/>
              </w:rPr>
              <w:t>Понятия «столько</w:t>
            </w:r>
            <w:r w:rsidRPr="00756F14">
              <w:rPr>
                <w:spacing w:val="-3"/>
                <w:sz w:val="24"/>
                <w:szCs w:val="24"/>
              </w:rPr>
              <w:t xml:space="preserve"> </w:t>
            </w:r>
            <w:r w:rsidRPr="00756F14">
              <w:rPr>
                <w:sz w:val="24"/>
                <w:szCs w:val="24"/>
              </w:rPr>
              <w:t>же,</w:t>
            </w:r>
            <w:r w:rsidRPr="00756F14">
              <w:rPr>
                <w:spacing w:val="3"/>
                <w:sz w:val="24"/>
                <w:szCs w:val="24"/>
              </w:rPr>
              <w:t xml:space="preserve"> </w:t>
            </w:r>
            <w:r w:rsidRPr="00756F14">
              <w:rPr>
                <w:sz w:val="24"/>
                <w:szCs w:val="24"/>
              </w:rPr>
              <w:t>одинаково».</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gridAfter w:val="3"/>
          <w:wAfter w:w="132" w:type="dxa"/>
          <w:trHeight w:val="263"/>
        </w:trPr>
        <w:tc>
          <w:tcPr>
            <w:tcW w:w="4822" w:type="dxa"/>
            <w:gridSpan w:val="3"/>
          </w:tcPr>
          <w:p w:rsidR="00732A4A" w:rsidRPr="00756F14" w:rsidRDefault="00732A4A" w:rsidP="00D87C6B">
            <w:pPr>
              <w:pStyle w:val="TableParagraph"/>
              <w:spacing w:before="0"/>
              <w:jc w:val="right"/>
              <w:rPr>
                <w:b/>
                <w:sz w:val="24"/>
                <w:szCs w:val="24"/>
              </w:rPr>
            </w:pPr>
            <w:r w:rsidRPr="00756F14">
              <w:rPr>
                <w:b/>
                <w:sz w:val="24"/>
                <w:szCs w:val="24"/>
              </w:rPr>
              <w:t>Итого:</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trHeight w:val="273"/>
        </w:trPr>
        <w:tc>
          <w:tcPr>
            <w:tcW w:w="567" w:type="dxa"/>
          </w:tcPr>
          <w:p w:rsidR="00732A4A" w:rsidRPr="00756F14" w:rsidRDefault="00732A4A" w:rsidP="00D87C6B">
            <w:pPr>
              <w:pStyle w:val="TableParagraph"/>
              <w:spacing w:before="0"/>
              <w:rPr>
                <w:sz w:val="24"/>
                <w:szCs w:val="24"/>
              </w:rPr>
            </w:pPr>
          </w:p>
        </w:tc>
        <w:tc>
          <w:tcPr>
            <w:tcW w:w="20" w:type="dxa"/>
          </w:tcPr>
          <w:p w:rsidR="00732A4A" w:rsidRPr="00756F14" w:rsidRDefault="00732A4A" w:rsidP="00D87C6B">
            <w:pPr>
              <w:pStyle w:val="TableParagraph"/>
              <w:spacing w:before="0"/>
              <w:rPr>
                <w:sz w:val="24"/>
                <w:szCs w:val="24"/>
              </w:rPr>
            </w:pPr>
          </w:p>
        </w:tc>
        <w:tc>
          <w:tcPr>
            <w:tcW w:w="8620" w:type="dxa"/>
            <w:gridSpan w:val="14"/>
          </w:tcPr>
          <w:p w:rsidR="00732A4A" w:rsidRPr="00756F14" w:rsidRDefault="00732A4A" w:rsidP="00D87C6B">
            <w:pPr>
              <w:pStyle w:val="TableParagraph"/>
              <w:spacing w:before="0"/>
              <w:jc w:val="center"/>
              <w:rPr>
                <w:b/>
                <w:sz w:val="24"/>
                <w:szCs w:val="24"/>
              </w:rPr>
            </w:pPr>
            <w:r w:rsidRPr="00756F14">
              <w:rPr>
                <w:b/>
                <w:sz w:val="24"/>
                <w:szCs w:val="24"/>
              </w:rPr>
              <w:t>Русский</w:t>
            </w:r>
            <w:r w:rsidRPr="00756F14">
              <w:rPr>
                <w:b/>
                <w:spacing w:val="-3"/>
                <w:sz w:val="24"/>
                <w:szCs w:val="24"/>
              </w:rPr>
              <w:t xml:space="preserve"> </w:t>
            </w:r>
            <w:r w:rsidRPr="00756F14">
              <w:rPr>
                <w:b/>
                <w:sz w:val="24"/>
                <w:szCs w:val="24"/>
              </w:rPr>
              <w:t>язык</w:t>
            </w:r>
            <w:r w:rsidRPr="00756F14">
              <w:rPr>
                <w:b/>
                <w:spacing w:val="5"/>
                <w:sz w:val="24"/>
                <w:szCs w:val="24"/>
              </w:rPr>
              <w:t xml:space="preserve"> </w:t>
            </w:r>
            <w:r w:rsidRPr="00756F14">
              <w:rPr>
                <w:b/>
                <w:sz w:val="24"/>
                <w:szCs w:val="24"/>
              </w:rPr>
              <w:t>- 48</w:t>
            </w:r>
            <w:r w:rsidRPr="00756F14">
              <w:rPr>
                <w:b/>
                <w:spacing w:val="-4"/>
                <w:sz w:val="24"/>
                <w:szCs w:val="24"/>
              </w:rPr>
              <w:t xml:space="preserve"> </w:t>
            </w:r>
            <w:r w:rsidRPr="00756F14">
              <w:rPr>
                <w:b/>
                <w:sz w:val="24"/>
                <w:szCs w:val="24"/>
              </w:rPr>
              <w:t>баллов</w:t>
            </w:r>
          </w:p>
        </w:tc>
      </w:tr>
      <w:tr w:rsidR="00732A4A" w:rsidRPr="00756F14" w:rsidTr="00D87C6B">
        <w:trPr>
          <w:trHeight w:val="273"/>
        </w:trPr>
        <w:tc>
          <w:tcPr>
            <w:tcW w:w="567" w:type="dxa"/>
          </w:tcPr>
          <w:p w:rsidR="00732A4A" w:rsidRPr="00756F14" w:rsidRDefault="00732A4A" w:rsidP="00D87C6B">
            <w:pPr>
              <w:pStyle w:val="TableParagraph"/>
              <w:spacing w:before="0"/>
              <w:rPr>
                <w:sz w:val="24"/>
                <w:szCs w:val="24"/>
              </w:rPr>
            </w:pPr>
          </w:p>
        </w:tc>
        <w:tc>
          <w:tcPr>
            <w:tcW w:w="20" w:type="dxa"/>
          </w:tcPr>
          <w:p w:rsidR="00732A4A" w:rsidRPr="00756F14" w:rsidRDefault="00732A4A" w:rsidP="00D87C6B">
            <w:pPr>
              <w:pStyle w:val="TableParagraph"/>
              <w:spacing w:before="0"/>
              <w:rPr>
                <w:sz w:val="24"/>
                <w:szCs w:val="24"/>
              </w:rPr>
            </w:pPr>
          </w:p>
        </w:tc>
        <w:tc>
          <w:tcPr>
            <w:tcW w:w="8620" w:type="dxa"/>
            <w:gridSpan w:val="14"/>
          </w:tcPr>
          <w:p w:rsidR="00732A4A" w:rsidRPr="00756F14" w:rsidRDefault="00732A4A" w:rsidP="00D87C6B">
            <w:pPr>
              <w:pStyle w:val="TableParagraph"/>
              <w:spacing w:before="0"/>
              <w:rPr>
                <w:b/>
                <w:sz w:val="24"/>
                <w:szCs w:val="24"/>
              </w:rPr>
            </w:pPr>
            <w:r w:rsidRPr="00756F14">
              <w:rPr>
                <w:b/>
                <w:sz w:val="24"/>
                <w:szCs w:val="24"/>
              </w:rPr>
              <w:t>VI.</w:t>
            </w:r>
            <w:r w:rsidRPr="00756F14">
              <w:rPr>
                <w:b/>
                <w:spacing w:val="3"/>
                <w:sz w:val="24"/>
                <w:szCs w:val="24"/>
              </w:rPr>
              <w:t xml:space="preserve"> </w:t>
            </w:r>
            <w:r w:rsidRPr="00756F14">
              <w:rPr>
                <w:b/>
                <w:sz w:val="24"/>
                <w:szCs w:val="24"/>
              </w:rPr>
              <w:t>Фонетика</w:t>
            </w:r>
            <w:r w:rsidRPr="00756F14">
              <w:rPr>
                <w:b/>
                <w:spacing w:val="-2"/>
                <w:sz w:val="24"/>
                <w:szCs w:val="24"/>
              </w:rPr>
              <w:t xml:space="preserve"> </w:t>
            </w:r>
            <w:r w:rsidRPr="00756F14">
              <w:rPr>
                <w:b/>
                <w:sz w:val="24"/>
                <w:szCs w:val="24"/>
              </w:rPr>
              <w:t>-</w:t>
            </w:r>
            <w:r w:rsidRPr="00756F14">
              <w:rPr>
                <w:b/>
                <w:spacing w:val="-1"/>
                <w:sz w:val="24"/>
                <w:szCs w:val="24"/>
              </w:rPr>
              <w:t xml:space="preserve"> </w:t>
            </w:r>
            <w:r w:rsidRPr="00756F14">
              <w:rPr>
                <w:b/>
                <w:sz w:val="24"/>
                <w:szCs w:val="24"/>
              </w:rPr>
              <w:t>8</w:t>
            </w:r>
            <w:r w:rsidRPr="00756F14">
              <w:rPr>
                <w:b/>
                <w:spacing w:val="1"/>
                <w:sz w:val="24"/>
                <w:szCs w:val="24"/>
              </w:rPr>
              <w:t xml:space="preserve"> </w:t>
            </w:r>
            <w:r w:rsidRPr="00756F14">
              <w:rPr>
                <w:b/>
                <w:sz w:val="24"/>
                <w:szCs w:val="24"/>
              </w:rPr>
              <w:t>баллов</w:t>
            </w:r>
          </w:p>
        </w:tc>
      </w:tr>
      <w:tr w:rsidR="00732A4A" w:rsidRPr="00756F14" w:rsidTr="00D87C6B">
        <w:trPr>
          <w:gridAfter w:val="3"/>
          <w:wAfter w:w="132" w:type="dxa"/>
          <w:trHeight w:val="278"/>
        </w:trPr>
        <w:tc>
          <w:tcPr>
            <w:tcW w:w="567" w:type="dxa"/>
          </w:tcPr>
          <w:p w:rsidR="00732A4A" w:rsidRPr="00756F14" w:rsidRDefault="00732A4A" w:rsidP="00D87C6B">
            <w:pPr>
              <w:pStyle w:val="TableParagraph"/>
              <w:spacing w:before="0"/>
              <w:rPr>
                <w:sz w:val="24"/>
                <w:szCs w:val="24"/>
              </w:rPr>
            </w:pPr>
            <w:r w:rsidRPr="00756F14">
              <w:rPr>
                <w:sz w:val="24"/>
                <w:szCs w:val="24"/>
              </w:rPr>
              <w:t>1</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Различает</w:t>
            </w:r>
            <w:r w:rsidRPr="00756F14">
              <w:rPr>
                <w:spacing w:val="-7"/>
                <w:sz w:val="24"/>
                <w:szCs w:val="24"/>
                <w:lang w:val="ru-RU"/>
              </w:rPr>
              <w:t xml:space="preserve"> </w:t>
            </w:r>
            <w:r w:rsidRPr="00756F14">
              <w:rPr>
                <w:sz w:val="24"/>
                <w:szCs w:val="24"/>
                <w:lang w:val="ru-RU"/>
              </w:rPr>
              <w:t>звуки</w:t>
            </w:r>
            <w:r w:rsidRPr="00756F14">
              <w:rPr>
                <w:spacing w:val="-3"/>
                <w:sz w:val="24"/>
                <w:szCs w:val="24"/>
                <w:lang w:val="ru-RU"/>
              </w:rPr>
              <w:t xml:space="preserve"> </w:t>
            </w:r>
            <w:r w:rsidRPr="00756F14">
              <w:rPr>
                <w:sz w:val="24"/>
                <w:szCs w:val="24"/>
                <w:lang w:val="ru-RU"/>
              </w:rPr>
              <w:t>в слове,</w:t>
            </w:r>
            <w:r w:rsidRPr="00756F14">
              <w:rPr>
                <w:spacing w:val="1"/>
                <w:sz w:val="24"/>
                <w:szCs w:val="24"/>
                <w:lang w:val="ru-RU"/>
              </w:rPr>
              <w:t xml:space="preserve"> </w:t>
            </w:r>
            <w:r w:rsidRPr="00756F14">
              <w:rPr>
                <w:sz w:val="24"/>
                <w:szCs w:val="24"/>
                <w:lang w:val="ru-RU"/>
              </w:rPr>
              <w:t>правильно</w:t>
            </w:r>
            <w:r w:rsidRPr="00756F14">
              <w:rPr>
                <w:spacing w:val="-5"/>
                <w:sz w:val="24"/>
                <w:szCs w:val="24"/>
                <w:lang w:val="ru-RU"/>
              </w:rPr>
              <w:t xml:space="preserve"> </w:t>
            </w:r>
            <w:r w:rsidRPr="00756F14">
              <w:rPr>
                <w:sz w:val="24"/>
                <w:szCs w:val="24"/>
                <w:lang w:val="ru-RU"/>
              </w:rPr>
              <w:t>называет</w:t>
            </w:r>
            <w:r w:rsidRPr="00756F14">
              <w:rPr>
                <w:spacing w:val="-2"/>
                <w:sz w:val="24"/>
                <w:szCs w:val="24"/>
                <w:lang w:val="ru-RU"/>
              </w:rPr>
              <w:t xml:space="preserve"> </w:t>
            </w:r>
            <w:r w:rsidRPr="00756F14">
              <w:rPr>
                <w:sz w:val="24"/>
                <w:szCs w:val="24"/>
                <w:lang w:val="ru-RU"/>
              </w:rPr>
              <w:t>первый</w:t>
            </w:r>
            <w:r w:rsidRPr="00756F14">
              <w:rPr>
                <w:spacing w:val="-3"/>
                <w:sz w:val="24"/>
                <w:szCs w:val="24"/>
                <w:lang w:val="ru-RU"/>
              </w:rPr>
              <w:t xml:space="preserve"> </w:t>
            </w:r>
            <w:r w:rsidRPr="00756F14">
              <w:rPr>
                <w:sz w:val="24"/>
                <w:szCs w:val="24"/>
                <w:lang w:val="ru-RU"/>
              </w:rPr>
              <w:t>звук</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263"/>
        </w:trPr>
        <w:tc>
          <w:tcPr>
            <w:tcW w:w="567" w:type="dxa"/>
          </w:tcPr>
          <w:p w:rsidR="00732A4A" w:rsidRPr="00756F14" w:rsidRDefault="00732A4A" w:rsidP="00D87C6B">
            <w:pPr>
              <w:pStyle w:val="TableParagraph"/>
              <w:spacing w:before="0"/>
              <w:rPr>
                <w:sz w:val="24"/>
                <w:szCs w:val="24"/>
              </w:rPr>
            </w:pPr>
            <w:r w:rsidRPr="00756F14">
              <w:rPr>
                <w:sz w:val="24"/>
                <w:szCs w:val="24"/>
              </w:rPr>
              <w:t>2</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Различает</w:t>
            </w:r>
            <w:r w:rsidRPr="00756F14">
              <w:rPr>
                <w:spacing w:val="-4"/>
                <w:sz w:val="24"/>
                <w:szCs w:val="24"/>
                <w:lang w:val="ru-RU"/>
              </w:rPr>
              <w:t xml:space="preserve"> </w:t>
            </w:r>
            <w:r w:rsidRPr="00756F14">
              <w:rPr>
                <w:sz w:val="24"/>
                <w:szCs w:val="24"/>
                <w:lang w:val="ru-RU"/>
              </w:rPr>
              <w:t>позицию</w:t>
            </w:r>
            <w:r w:rsidRPr="00756F14">
              <w:rPr>
                <w:spacing w:val="-3"/>
                <w:sz w:val="24"/>
                <w:szCs w:val="24"/>
                <w:lang w:val="ru-RU"/>
              </w:rPr>
              <w:t xml:space="preserve"> </w:t>
            </w:r>
            <w:r w:rsidRPr="00756F14">
              <w:rPr>
                <w:sz w:val="24"/>
                <w:szCs w:val="24"/>
                <w:lang w:val="ru-RU"/>
              </w:rPr>
              <w:t>звука</w:t>
            </w:r>
            <w:r w:rsidRPr="00756F14">
              <w:rPr>
                <w:spacing w:val="-1"/>
                <w:sz w:val="24"/>
                <w:szCs w:val="24"/>
                <w:lang w:val="ru-RU"/>
              </w:rPr>
              <w:t xml:space="preserve"> </w:t>
            </w:r>
            <w:r w:rsidRPr="00756F14">
              <w:rPr>
                <w:sz w:val="24"/>
                <w:szCs w:val="24"/>
                <w:lang w:val="ru-RU"/>
              </w:rPr>
              <w:t>в</w:t>
            </w:r>
            <w:r w:rsidRPr="00756F14">
              <w:rPr>
                <w:spacing w:val="-2"/>
                <w:sz w:val="24"/>
                <w:szCs w:val="24"/>
                <w:lang w:val="ru-RU"/>
              </w:rPr>
              <w:t xml:space="preserve"> </w:t>
            </w:r>
            <w:r w:rsidRPr="00756F14">
              <w:rPr>
                <w:sz w:val="24"/>
                <w:szCs w:val="24"/>
                <w:lang w:val="ru-RU"/>
              </w:rPr>
              <w:t>слове</w:t>
            </w:r>
            <w:r w:rsidRPr="00756F14">
              <w:rPr>
                <w:spacing w:val="-5"/>
                <w:sz w:val="24"/>
                <w:szCs w:val="24"/>
                <w:lang w:val="ru-RU"/>
              </w:rPr>
              <w:t xml:space="preserve"> </w:t>
            </w:r>
            <w:r w:rsidRPr="00756F14">
              <w:rPr>
                <w:sz w:val="24"/>
                <w:szCs w:val="24"/>
                <w:lang w:val="ru-RU"/>
              </w:rPr>
              <w:t>(начало,</w:t>
            </w:r>
            <w:r w:rsidRPr="00756F14">
              <w:rPr>
                <w:spacing w:val="-5"/>
                <w:sz w:val="24"/>
                <w:szCs w:val="24"/>
                <w:lang w:val="ru-RU"/>
              </w:rPr>
              <w:t xml:space="preserve"> </w:t>
            </w:r>
            <w:r w:rsidRPr="00756F14">
              <w:rPr>
                <w:sz w:val="24"/>
                <w:szCs w:val="24"/>
                <w:lang w:val="ru-RU"/>
              </w:rPr>
              <w:t>середина,</w:t>
            </w:r>
            <w:r w:rsidRPr="00756F14">
              <w:rPr>
                <w:spacing w:val="-1"/>
                <w:sz w:val="24"/>
                <w:szCs w:val="24"/>
                <w:lang w:val="ru-RU"/>
              </w:rPr>
              <w:t xml:space="preserve"> </w:t>
            </w:r>
            <w:r w:rsidRPr="00756F14">
              <w:rPr>
                <w:sz w:val="24"/>
                <w:szCs w:val="24"/>
                <w:lang w:val="ru-RU"/>
              </w:rPr>
              <w:t>конец)</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287"/>
        </w:trPr>
        <w:tc>
          <w:tcPr>
            <w:tcW w:w="567" w:type="dxa"/>
          </w:tcPr>
          <w:p w:rsidR="00732A4A" w:rsidRPr="00756F14" w:rsidRDefault="00732A4A" w:rsidP="00D87C6B">
            <w:pPr>
              <w:pStyle w:val="TableParagraph"/>
              <w:spacing w:before="0"/>
              <w:rPr>
                <w:sz w:val="24"/>
                <w:szCs w:val="24"/>
              </w:rPr>
            </w:pPr>
            <w:r w:rsidRPr="00756F14">
              <w:rPr>
                <w:sz w:val="24"/>
                <w:szCs w:val="24"/>
              </w:rPr>
              <w:t>3</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Различает</w:t>
            </w:r>
            <w:r w:rsidRPr="00756F14">
              <w:rPr>
                <w:spacing w:val="-3"/>
                <w:sz w:val="24"/>
                <w:szCs w:val="24"/>
                <w:lang w:val="ru-RU"/>
              </w:rPr>
              <w:t xml:space="preserve"> </w:t>
            </w:r>
            <w:r w:rsidRPr="00756F14">
              <w:rPr>
                <w:sz w:val="24"/>
                <w:szCs w:val="24"/>
                <w:lang w:val="ru-RU"/>
              </w:rPr>
              <w:t>гласные</w:t>
            </w:r>
            <w:r w:rsidRPr="00756F14">
              <w:rPr>
                <w:spacing w:val="-4"/>
                <w:sz w:val="24"/>
                <w:szCs w:val="24"/>
                <w:lang w:val="ru-RU"/>
              </w:rPr>
              <w:t xml:space="preserve"> </w:t>
            </w:r>
            <w:r w:rsidRPr="00756F14">
              <w:rPr>
                <w:sz w:val="24"/>
                <w:szCs w:val="24"/>
                <w:lang w:val="ru-RU"/>
              </w:rPr>
              <w:t>и</w:t>
            </w:r>
            <w:r w:rsidRPr="00756F14">
              <w:rPr>
                <w:spacing w:val="-3"/>
                <w:sz w:val="24"/>
                <w:szCs w:val="24"/>
                <w:lang w:val="ru-RU"/>
              </w:rPr>
              <w:t xml:space="preserve"> </w:t>
            </w:r>
            <w:r w:rsidRPr="00756F14">
              <w:rPr>
                <w:sz w:val="24"/>
                <w:szCs w:val="24"/>
                <w:lang w:val="ru-RU"/>
              </w:rPr>
              <w:t>согласные</w:t>
            </w:r>
            <w:r w:rsidRPr="00756F14">
              <w:rPr>
                <w:spacing w:val="-4"/>
                <w:sz w:val="24"/>
                <w:szCs w:val="24"/>
                <w:lang w:val="ru-RU"/>
              </w:rPr>
              <w:t xml:space="preserve"> </w:t>
            </w:r>
            <w:r w:rsidRPr="00756F14">
              <w:rPr>
                <w:sz w:val="24"/>
                <w:szCs w:val="24"/>
                <w:lang w:val="ru-RU"/>
              </w:rPr>
              <w:t>звуки</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263"/>
        </w:trPr>
        <w:tc>
          <w:tcPr>
            <w:tcW w:w="567" w:type="dxa"/>
          </w:tcPr>
          <w:p w:rsidR="00732A4A" w:rsidRPr="00756F14" w:rsidRDefault="00732A4A" w:rsidP="00D87C6B">
            <w:pPr>
              <w:pStyle w:val="TableParagraph"/>
              <w:spacing w:before="0"/>
              <w:rPr>
                <w:sz w:val="24"/>
                <w:szCs w:val="24"/>
              </w:rPr>
            </w:pPr>
            <w:r w:rsidRPr="00756F14">
              <w:rPr>
                <w:sz w:val="24"/>
                <w:szCs w:val="24"/>
              </w:rPr>
              <w:t>4</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Сопоставляет</w:t>
            </w:r>
            <w:r w:rsidRPr="00756F14">
              <w:rPr>
                <w:spacing w:val="-2"/>
                <w:sz w:val="24"/>
                <w:szCs w:val="24"/>
                <w:lang w:val="ru-RU"/>
              </w:rPr>
              <w:t xml:space="preserve"> </w:t>
            </w:r>
            <w:r w:rsidRPr="00756F14">
              <w:rPr>
                <w:sz w:val="24"/>
                <w:szCs w:val="24"/>
                <w:lang w:val="ru-RU"/>
              </w:rPr>
              <w:t>звук</w:t>
            </w:r>
            <w:r w:rsidRPr="00756F14">
              <w:rPr>
                <w:spacing w:val="-3"/>
                <w:sz w:val="24"/>
                <w:szCs w:val="24"/>
                <w:lang w:val="ru-RU"/>
              </w:rPr>
              <w:t xml:space="preserve"> </w:t>
            </w:r>
            <w:r w:rsidRPr="00756F14">
              <w:rPr>
                <w:sz w:val="24"/>
                <w:szCs w:val="24"/>
                <w:lang w:val="ru-RU"/>
              </w:rPr>
              <w:t>и</w:t>
            </w:r>
            <w:r w:rsidRPr="00756F14">
              <w:rPr>
                <w:spacing w:val="-2"/>
                <w:sz w:val="24"/>
                <w:szCs w:val="24"/>
                <w:lang w:val="ru-RU"/>
              </w:rPr>
              <w:t xml:space="preserve"> </w:t>
            </w:r>
            <w:r w:rsidRPr="00756F14">
              <w:rPr>
                <w:sz w:val="24"/>
                <w:szCs w:val="24"/>
                <w:lang w:val="ru-RU"/>
              </w:rPr>
              <w:t>букву,</w:t>
            </w:r>
            <w:r w:rsidRPr="00756F14">
              <w:rPr>
                <w:spacing w:val="1"/>
                <w:sz w:val="24"/>
                <w:szCs w:val="24"/>
                <w:lang w:val="ru-RU"/>
              </w:rPr>
              <w:t xml:space="preserve"> </w:t>
            </w:r>
            <w:r w:rsidRPr="00756F14">
              <w:rPr>
                <w:sz w:val="24"/>
                <w:szCs w:val="24"/>
                <w:lang w:val="ru-RU"/>
              </w:rPr>
              <w:t>различает</w:t>
            </w:r>
            <w:r w:rsidRPr="00756F14">
              <w:rPr>
                <w:spacing w:val="-2"/>
                <w:sz w:val="24"/>
                <w:szCs w:val="24"/>
                <w:lang w:val="ru-RU"/>
              </w:rPr>
              <w:t xml:space="preserve"> </w:t>
            </w:r>
            <w:r w:rsidRPr="00756F14">
              <w:rPr>
                <w:sz w:val="24"/>
                <w:szCs w:val="24"/>
                <w:lang w:val="ru-RU"/>
              </w:rPr>
              <w:t>их</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278"/>
        </w:trPr>
        <w:tc>
          <w:tcPr>
            <w:tcW w:w="4822" w:type="dxa"/>
            <w:gridSpan w:val="3"/>
          </w:tcPr>
          <w:p w:rsidR="00732A4A" w:rsidRPr="00756F14" w:rsidRDefault="00732A4A" w:rsidP="00D87C6B">
            <w:pPr>
              <w:pStyle w:val="TableParagraph"/>
              <w:spacing w:before="0"/>
              <w:jc w:val="right"/>
              <w:rPr>
                <w:b/>
                <w:sz w:val="24"/>
                <w:szCs w:val="24"/>
              </w:rPr>
            </w:pPr>
            <w:r w:rsidRPr="00756F14">
              <w:rPr>
                <w:b/>
                <w:sz w:val="24"/>
                <w:szCs w:val="24"/>
              </w:rPr>
              <w:t>Итого:</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gridAfter w:val="3"/>
          <w:wAfter w:w="132" w:type="dxa"/>
          <w:trHeight w:val="282"/>
        </w:trPr>
        <w:tc>
          <w:tcPr>
            <w:tcW w:w="9075" w:type="dxa"/>
            <w:gridSpan w:val="13"/>
          </w:tcPr>
          <w:p w:rsidR="00732A4A" w:rsidRPr="00756F14" w:rsidRDefault="00732A4A" w:rsidP="00D87C6B">
            <w:pPr>
              <w:pStyle w:val="TableParagraph"/>
              <w:spacing w:before="0"/>
              <w:rPr>
                <w:b/>
                <w:sz w:val="24"/>
                <w:szCs w:val="24"/>
              </w:rPr>
            </w:pPr>
            <w:r w:rsidRPr="00756F14">
              <w:rPr>
                <w:b/>
                <w:sz w:val="24"/>
                <w:szCs w:val="24"/>
              </w:rPr>
              <w:t>VII.</w:t>
            </w:r>
            <w:r w:rsidRPr="00756F14">
              <w:rPr>
                <w:b/>
                <w:spacing w:val="-3"/>
                <w:sz w:val="24"/>
                <w:szCs w:val="24"/>
              </w:rPr>
              <w:t xml:space="preserve"> </w:t>
            </w:r>
            <w:r w:rsidRPr="00756F14">
              <w:rPr>
                <w:b/>
                <w:sz w:val="24"/>
                <w:szCs w:val="24"/>
              </w:rPr>
              <w:t>Письмо</w:t>
            </w:r>
            <w:r w:rsidRPr="00756F14">
              <w:rPr>
                <w:b/>
                <w:spacing w:val="1"/>
                <w:sz w:val="24"/>
                <w:szCs w:val="24"/>
              </w:rPr>
              <w:t xml:space="preserve"> </w:t>
            </w:r>
            <w:r w:rsidRPr="00756F14">
              <w:rPr>
                <w:b/>
                <w:sz w:val="24"/>
                <w:szCs w:val="24"/>
              </w:rPr>
              <w:t>-</w:t>
            </w:r>
            <w:r w:rsidRPr="00756F14">
              <w:rPr>
                <w:b/>
                <w:spacing w:val="-1"/>
                <w:sz w:val="24"/>
                <w:szCs w:val="24"/>
              </w:rPr>
              <w:t xml:space="preserve"> </w:t>
            </w:r>
            <w:r w:rsidRPr="00756F14">
              <w:rPr>
                <w:b/>
                <w:sz w:val="24"/>
                <w:szCs w:val="24"/>
              </w:rPr>
              <w:t>24 балла</w:t>
            </w:r>
          </w:p>
        </w:tc>
      </w:tr>
      <w:tr w:rsidR="00732A4A" w:rsidRPr="00756F14" w:rsidTr="00D87C6B">
        <w:trPr>
          <w:gridAfter w:val="3"/>
          <w:wAfter w:w="132" w:type="dxa"/>
          <w:trHeight w:val="287"/>
        </w:trPr>
        <w:tc>
          <w:tcPr>
            <w:tcW w:w="567" w:type="dxa"/>
          </w:tcPr>
          <w:p w:rsidR="00732A4A" w:rsidRPr="00756F14" w:rsidRDefault="00732A4A" w:rsidP="00D87C6B">
            <w:pPr>
              <w:pStyle w:val="TableParagraph"/>
              <w:spacing w:before="0"/>
              <w:rPr>
                <w:sz w:val="24"/>
                <w:szCs w:val="24"/>
              </w:rPr>
            </w:pPr>
            <w:r w:rsidRPr="00756F14">
              <w:rPr>
                <w:sz w:val="24"/>
                <w:szCs w:val="24"/>
              </w:rPr>
              <w:t>1</w:t>
            </w:r>
          </w:p>
        </w:tc>
        <w:tc>
          <w:tcPr>
            <w:tcW w:w="4255" w:type="dxa"/>
            <w:gridSpan w:val="2"/>
          </w:tcPr>
          <w:p w:rsidR="00732A4A" w:rsidRPr="00756F14" w:rsidRDefault="00732A4A" w:rsidP="00D87C6B">
            <w:pPr>
              <w:pStyle w:val="TableParagraph"/>
              <w:spacing w:before="0"/>
              <w:rPr>
                <w:sz w:val="24"/>
                <w:szCs w:val="24"/>
              </w:rPr>
            </w:pPr>
            <w:r w:rsidRPr="00756F14">
              <w:rPr>
                <w:sz w:val="24"/>
                <w:szCs w:val="24"/>
              </w:rPr>
              <w:t>Аккуратно</w:t>
            </w:r>
            <w:r w:rsidRPr="00756F14">
              <w:rPr>
                <w:spacing w:val="-7"/>
                <w:sz w:val="24"/>
                <w:szCs w:val="24"/>
              </w:rPr>
              <w:t xml:space="preserve"> </w:t>
            </w:r>
            <w:r w:rsidRPr="00756F14">
              <w:rPr>
                <w:sz w:val="24"/>
                <w:szCs w:val="24"/>
              </w:rPr>
              <w:t>штрихует</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gridAfter w:val="3"/>
          <w:wAfter w:w="132" w:type="dxa"/>
          <w:trHeight w:val="278"/>
        </w:trPr>
        <w:tc>
          <w:tcPr>
            <w:tcW w:w="567" w:type="dxa"/>
          </w:tcPr>
          <w:p w:rsidR="00732A4A" w:rsidRPr="00756F14" w:rsidRDefault="00732A4A" w:rsidP="00D87C6B">
            <w:pPr>
              <w:pStyle w:val="TableParagraph"/>
              <w:spacing w:before="0"/>
              <w:rPr>
                <w:sz w:val="24"/>
                <w:szCs w:val="24"/>
              </w:rPr>
            </w:pPr>
            <w:r w:rsidRPr="00756F14">
              <w:rPr>
                <w:sz w:val="24"/>
                <w:szCs w:val="24"/>
              </w:rPr>
              <w:t>2</w:t>
            </w:r>
          </w:p>
        </w:tc>
        <w:tc>
          <w:tcPr>
            <w:tcW w:w="4255" w:type="dxa"/>
            <w:gridSpan w:val="2"/>
          </w:tcPr>
          <w:p w:rsidR="00732A4A" w:rsidRPr="00756F14" w:rsidRDefault="00732A4A" w:rsidP="00D87C6B">
            <w:pPr>
              <w:pStyle w:val="TableParagraph"/>
              <w:spacing w:before="0"/>
              <w:rPr>
                <w:sz w:val="24"/>
                <w:szCs w:val="24"/>
              </w:rPr>
            </w:pPr>
            <w:r w:rsidRPr="00756F14">
              <w:rPr>
                <w:sz w:val="24"/>
                <w:szCs w:val="24"/>
              </w:rPr>
              <w:t>Представляет</w:t>
            </w:r>
            <w:r w:rsidRPr="00756F14">
              <w:rPr>
                <w:spacing w:val="-4"/>
                <w:sz w:val="24"/>
                <w:szCs w:val="24"/>
              </w:rPr>
              <w:t xml:space="preserve"> </w:t>
            </w:r>
            <w:r w:rsidRPr="00756F14">
              <w:rPr>
                <w:sz w:val="24"/>
                <w:szCs w:val="24"/>
              </w:rPr>
              <w:t>образы</w:t>
            </w:r>
            <w:r w:rsidRPr="00756F14">
              <w:rPr>
                <w:spacing w:val="-2"/>
                <w:sz w:val="24"/>
                <w:szCs w:val="24"/>
              </w:rPr>
              <w:t xml:space="preserve"> </w:t>
            </w:r>
            <w:r w:rsidRPr="00756F14">
              <w:rPr>
                <w:sz w:val="24"/>
                <w:szCs w:val="24"/>
              </w:rPr>
              <w:t>письменных</w:t>
            </w:r>
            <w:r w:rsidRPr="00756F14">
              <w:rPr>
                <w:spacing w:val="-3"/>
                <w:sz w:val="24"/>
                <w:szCs w:val="24"/>
              </w:rPr>
              <w:t xml:space="preserve"> </w:t>
            </w:r>
            <w:r w:rsidRPr="00756F14">
              <w:rPr>
                <w:sz w:val="24"/>
                <w:szCs w:val="24"/>
              </w:rPr>
              <w:t>букв</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gridAfter w:val="3"/>
          <w:wAfter w:w="132" w:type="dxa"/>
          <w:trHeight w:val="268"/>
        </w:trPr>
        <w:tc>
          <w:tcPr>
            <w:tcW w:w="567" w:type="dxa"/>
          </w:tcPr>
          <w:p w:rsidR="00732A4A" w:rsidRPr="00756F14" w:rsidRDefault="00732A4A" w:rsidP="00D87C6B">
            <w:pPr>
              <w:pStyle w:val="TableParagraph"/>
              <w:spacing w:before="0"/>
              <w:rPr>
                <w:sz w:val="24"/>
                <w:szCs w:val="24"/>
              </w:rPr>
            </w:pPr>
            <w:r w:rsidRPr="00756F14">
              <w:rPr>
                <w:sz w:val="24"/>
                <w:szCs w:val="24"/>
              </w:rPr>
              <w:t>3</w:t>
            </w:r>
          </w:p>
        </w:tc>
        <w:tc>
          <w:tcPr>
            <w:tcW w:w="4255" w:type="dxa"/>
            <w:gridSpan w:val="2"/>
          </w:tcPr>
          <w:p w:rsidR="00732A4A" w:rsidRPr="00756F14" w:rsidRDefault="00732A4A" w:rsidP="00D87C6B">
            <w:pPr>
              <w:pStyle w:val="TableParagraph"/>
              <w:spacing w:before="0"/>
              <w:rPr>
                <w:sz w:val="24"/>
                <w:szCs w:val="24"/>
              </w:rPr>
            </w:pPr>
            <w:r w:rsidRPr="00756F14">
              <w:rPr>
                <w:sz w:val="24"/>
                <w:szCs w:val="24"/>
              </w:rPr>
              <w:t>Представляет</w:t>
            </w:r>
            <w:r w:rsidRPr="00756F14">
              <w:rPr>
                <w:spacing w:val="-4"/>
                <w:sz w:val="24"/>
                <w:szCs w:val="24"/>
              </w:rPr>
              <w:t xml:space="preserve"> </w:t>
            </w:r>
            <w:r w:rsidRPr="00756F14">
              <w:rPr>
                <w:sz w:val="24"/>
                <w:szCs w:val="24"/>
              </w:rPr>
              <w:t>образы</w:t>
            </w:r>
            <w:r w:rsidRPr="00756F14">
              <w:rPr>
                <w:spacing w:val="-3"/>
                <w:sz w:val="24"/>
                <w:szCs w:val="24"/>
              </w:rPr>
              <w:t xml:space="preserve"> </w:t>
            </w:r>
            <w:r w:rsidRPr="00756F14">
              <w:rPr>
                <w:sz w:val="24"/>
                <w:szCs w:val="24"/>
              </w:rPr>
              <w:t>печатных</w:t>
            </w:r>
            <w:r w:rsidRPr="00756F14">
              <w:rPr>
                <w:spacing w:val="-3"/>
                <w:sz w:val="24"/>
                <w:szCs w:val="24"/>
              </w:rPr>
              <w:t xml:space="preserve"> </w:t>
            </w:r>
            <w:r w:rsidRPr="00756F14">
              <w:rPr>
                <w:sz w:val="24"/>
                <w:szCs w:val="24"/>
              </w:rPr>
              <w:t>букв</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gridAfter w:val="3"/>
          <w:wAfter w:w="132" w:type="dxa"/>
          <w:trHeight w:val="268"/>
        </w:trPr>
        <w:tc>
          <w:tcPr>
            <w:tcW w:w="567" w:type="dxa"/>
          </w:tcPr>
          <w:p w:rsidR="00732A4A" w:rsidRPr="00756F14" w:rsidRDefault="00732A4A" w:rsidP="00D87C6B">
            <w:pPr>
              <w:pStyle w:val="TableParagraph"/>
              <w:spacing w:before="0"/>
              <w:rPr>
                <w:sz w:val="24"/>
                <w:szCs w:val="24"/>
              </w:rPr>
            </w:pPr>
            <w:r w:rsidRPr="00756F14">
              <w:rPr>
                <w:sz w:val="24"/>
                <w:szCs w:val="24"/>
              </w:rPr>
              <w:t>4</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Складывает</w:t>
            </w:r>
            <w:r w:rsidRPr="00756F14">
              <w:rPr>
                <w:spacing w:val="-2"/>
                <w:sz w:val="24"/>
                <w:szCs w:val="24"/>
                <w:lang w:val="ru-RU"/>
              </w:rPr>
              <w:t xml:space="preserve"> </w:t>
            </w:r>
            <w:r w:rsidRPr="00756F14">
              <w:rPr>
                <w:sz w:val="24"/>
                <w:szCs w:val="24"/>
                <w:lang w:val="ru-RU"/>
              </w:rPr>
              <w:t>печатные</w:t>
            </w:r>
            <w:r w:rsidRPr="00756F14">
              <w:rPr>
                <w:spacing w:val="-3"/>
                <w:sz w:val="24"/>
                <w:szCs w:val="24"/>
                <w:lang w:val="ru-RU"/>
              </w:rPr>
              <w:t xml:space="preserve"> </w:t>
            </w:r>
            <w:r w:rsidRPr="00756F14">
              <w:rPr>
                <w:sz w:val="24"/>
                <w:szCs w:val="24"/>
                <w:lang w:val="ru-RU"/>
              </w:rPr>
              <w:t>буквы</w:t>
            </w:r>
            <w:r w:rsidRPr="00756F14">
              <w:rPr>
                <w:spacing w:val="-1"/>
                <w:sz w:val="24"/>
                <w:szCs w:val="24"/>
                <w:lang w:val="ru-RU"/>
              </w:rPr>
              <w:t xml:space="preserve"> </w:t>
            </w:r>
            <w:r w:rsidRPr="00756F14">
              <w:rPr>
                <w:sz w:val="24"/>
                <w:szCs w:val="24"/>
                <w:lang w:val="ru-RU"/>
              </w:rPr>
              <w:t>в слова</w:t>
            </w:r>
            <w:r w:rsidRPr="00756F14">
              <w:rPr>
                <w:spacing w:val="2"/>
                <w:sz w:val="24"/>
                <w:szCs w:val="24"/>
                <w:lang w:val="ru-RU"/>
              </w:rPr>
              <w:t xml:space="preserve"> </w:t>
            </w:r>
            <w:r w:rsidRPr="00756F14">
              <w:rPr>
                <w:sz w:val="24"/>
                <w:szCs w:val="24"/>
                <w:lang w:val="ru-RU"/>
              </w:rPr>
              <w:t>по</w:t>
            </w:r>
            <w:r w:rsidRPr="00756F14">
              <w:rPr>
                <w:spacing w:val="-5"/>
                <w:sz w:val="24"/>
                <w:szCs w:val="24"/>
                <w:lang w:val="ru-RU"/>
              </w:rPr>
              <w:t xml:space="preserve"> </w:t>
            </w:r>
            <w:r w:rsidRPr="00756F14">
              <w:rPr>
                <w:sz w:val="24"/>
                <w:szCs w:val="24"/>
                <w:lang w:val="ru-RU"/>
              </w:rPr>
              <w:t>образцу</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287"/>
        </w:trPr>
        <w:tc>
          <w:tcPr>
            <w:tcW w:w="567" w:type="dxa"/>
          </w:tcPr>
          <w:p w:rsidR="00732A4A" w:rsidRPr="00756F14" w:rsidRDefault="00732A4A" w:rsidP="00D87C6B">
            <w:pPr>
              <w:pStyle w:val="TableParagraph"/>
              <w:spacing w:before="0"/>
              <w:rPr>
                <w:sz w:val="24"/>
                <w:szCs w:val="24"/>
              </w:rPr>
            </w:pPr>
            <w:r w:rsidRPr="00756F14">
              <w:rPr>
                <w:sz w:val="24"/>
                <w:szCs w:val="24"/>
              </w:rPr>
              <w:t>5</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Складывает</w:t>
            </w:r>
            <w:r w:rsidRPr="00756F14">
              <w:rPr>
                <w:spacing w:val="-2"/>
                <w:sz w:val="24"/>
                <w:szCs w:val="24"/>
                <w:lang w:val="ru-RU"/>
              </w:rPr>
              <w:t xml:space="preserve"> </w:t>
            </w:r>
            <w:r w:rsidRPr="00756F14">
              <w:rPr>
                <w:sz w:val="24"/>
                <w:szCs w:val="24"/>
                <w:lang w:val="ru-RU"/>
              </w:rPr>
              <w:t>печатные</w:t>
            </w:r>
            <w:r w:rsidRPr="00756F14">
              <w:rPr>
                <w:spacing w:val="-3"/>
                <w:sz w:val="24"/>
                <w:szCs w:val="24"/>
                <w:lang w:val="ru-RU"/>
              </w:rPr>
              <w:t xml:space="preserve"> </w:t>
            </w:r>
            <w:r w:rsidRPr="00756F14">
              <w:rPr>
                <w:sz w:val="24"/>
                <w:szCs w:val="24"/>
                <w:lang w:val="ru-RU"/>
              </w:rPr>
              <w:t>буквы</w:t>
            </w:r>
            <w:r w:rsidRPr="00756F14">
              <w:rPr>
                <w:spacing w:val="-2"/>
                <w:sz w:val="24"/>
                <w:szCs w:val="24"/>
                <w:lang w:val="ru-RU"/>
              </w:rPr>
              <w:t xml:space="preserve"> </w:t>
            </w:r>
            <w:r w:rsidRPr="00756F14">
              <w:rPr>
                <w:sz w:val="24"/>
                <w:szCs w:val="24"/>
                <w:lang w:val="ru-RU"/>
              </w:rPr>
              <w:t>в</w:t>
            </w:r>
            <w:r w:rsidRPr="00756F14">
              <w:rPr>
                <w:spacing w:val="1"/>
                <w:sz w:val="24"/>
                <w:szCs w:val="24"/>
                <w:lang w:val="ru-RU"/>
              </w:rPr>
              <w:t xml:space="preserve"> </w:t>
            </w:r>
            <w:r w:rsidRPr="00756F14">
              <w:rPr>
                <w:sz w:val="24"/>
                <w:szCs w:val="24"/>
                <w:lang w:val="ru-RU"/>
              </w:rPr>
              <w:t>слова</w:t>
            </w:r>
            <w:r w:rsidRPr="00756F14">
              <w:rPr>
                <w:spacing w:val="1"/>
                <w:sz w:val="24"/>
                <w:szCs w:val="24"/>
                <w:lang w:val="ru-RU"/>
              </w:rPr>
              <w:t xml:space="preserve"> </w:t>
            </w:r>
            <w:r w:rsidRPr="00756F14">
              <w:rPr>
                <w:sz w:val="24"/>
                <w:szCs w:val="24"/>
                <w:lang w:val="ru-RU"/>
              </w:rPr>
              <w:t>по</w:t>
            </w:r>
            <w:r w:rsidRPr="00756F14">
              <w:rPr>
                <w:spacing w:val="-5"/>
                <w:sz w:val="24"/>
                <w:szCs w:val="24"/>
                <w:lang w:val="ru-RU"/>
              </w:rPr>
              <w:t xml:space="preserve"> </w:t>
            </w:r>
            <w:r w:rsidRPr="00756F14">
              <w:rPr>
                <w:sz w:val="24"/>
                <w:szCs w:val="24"/>
                <w:lang w:val="ru-RU"/>
              </w:rPr>
              <w:t>памяти</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268"/>
        </w:trPr>
        <w:tc>
          <w:tcPr>
            <w:tcW w:w="567" w:type="dxa"/>
          </w:tcPr>
          <w:p w:rsidR="00732A4A" w:rsidRPr="00756F14" w:rsidRDefault="00732A4A" w:rsidP="00D87C6B">
            <w:pPr>
              <w:pStyle w:val="TableParagraph"/>
              <w:spacing w:before="0"/>
              <w:rPr>
                <w:sz w:val="24"/>
                <w:szCs w:val="24"/>
              </w:rPr>
            </w:pPr>
            <w:r w:rsidRPr="00756F14">
              <w:rPr>
                <w:sz w:val="24"/>
                <w:szCs w:val="24"/>
              </w:rPr>
              <w:t>6</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Успешно</w:t>
            </w:r>
            <w:r w:rsidRPr="00756F14">
              <w:rPr>
                <w:spacing w:val="-5"/>
                <w:sz w:val="24"/>
                <w:szCs w:val="24"/>
                <w:lang w:val="ru-RU"/>
              </w:rPr>
              <w:t xml:space="preserve"> </w:t>
            </w:r>
            <w:r w:rsidRPr="00756F14">
              <w:rPr>
                <w:sz w:val="24"/>
                <w:szCs w:val="24"/>
                <w:lang w:val="ru-RU"/>
              </w:rPr>
              <w:t>работает</w:t>
            </w:r>
            <w:r w:rsidRPr="00756F14">
              <w:rPr>
                <w:spacing w:val="-1"/>
                <w:sz w:val="24"/>
                <w:szCs w:val="24"/>
                <w:lang w:val="ru-RU"/>
              </w:rPr>
              <w:t xml:space="preserve"> </w:t>
            </w:r>
            <w:r w:rsidRPr="00756F14">
              <w:rPr>
                <w:sz w:val="24"/>
                <w:szCs w:val="24"/>
                <w:lang w:val="ru-RU"/>
              </w:rPr>
              <w:t>с</w:t>
            </w:r>
            <w:r w:rsidRPr="00756F14">
              <w:rPr>
                <w:spacing w:val="-3"/>
                <w:sz w:val="24"/>
                <w:szCs w:val="24"/>
                <w:lang w:val="ru-RU"/>
              </w:rPr>
              <w:t xml:space="preserve"> </w:t>
            </w:r>
            <w:r w:rsidRPr="00756F14">
              <w:rPr>
                <w:sz w:val="24"/>
                <w:szCs w:val="24"/>
                <w:lang w:val="ru-RU"/>
              </w:rPr>
              <w:t>подвижным</w:t>
            </w:r>
            <w:r w:rsidRPr="00756F14">
              <w:rPr>
                <w:spacing w:val="2"/>
                <w:sz w:val="24"/>
                <w:szCs w:val="24"/>
                <w:lang w:val="ru-RU"/>
              </w:rPr>
              <w:t xml:space="preserve"> </w:t>
            </w:r>
            <w:r w:rsidRPr="00756F14">
              <w:rPr>
                <w:sz w:val="24"/>
                <w:szCs w:val="24"/>
                <w:lang w:val="ru-RU"/>
              </w:rPr>
              <w:t>алфавитом</w:t>
            </w:r>
            <w:r w:rsidRPr="00756F14">
              <w:rPr>
                <w:spacing w:val="2"/>
                <w:sz w:val="24"/>
                <w:szCs w:val="24"/>
                <w:lang w:val="ru-RU"/>
              </w:rPr>
              <w:t xml:space="preserve"> </w:t>
            </w:r>
            <w:r w:rsidRPr="00756F14">
              <w:rPr>
                <w:sz w:val="24"/>
                <w:szCs w:val="24"/>
                <w:lang w:val="ru-RU"/>
              </w:rPr>
              <w:t>по</w:t>
            </w:r>
            <w:r w:rsidRPr="00756F14">
              <w:rPr>
                <w:spacing w:val="-5"/>
                <w:sz w:val="24"/>
                <w:szCs w:val="24"/>
                <w:lang w:val="ru-RU"/>
              </w:rPr>
              <w:t xml:space="preserve"> </w:t>
            </w:r>
            <w:r w:rsidRPr="00756F14">
              <w:rPr>
                <w:sz w:val="24"/>
                <w:szCs w:val="24"/>
                <w:lang w:val="ru-RU"/>
              </w:rPr>
              <w:t>образцу</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268"/>
        </w:trPr>
        <w:tc>
          <w:tcPr>
            <w:tcW w:w="567" w:type="dxa"/>
          </w:tcPr>
          <w:p w:rsidR="00732A4A" w:rsidRPr="00756F14" w:rsidRDefault="00732A4A" w:rsidP="00D87C6B">
            <w:pPr>
              <w:pStyle w:val="TableParagraph"/>
              <w:spacing w:before="0"/>
              <w:rPr>
                <w:sz w:val="24"/>
                <w:szCs w:val="24"/>
              </w:rPr>
            </w:pPr>
            <w:r w:rsidRPr="00756F14">
              <w:rPr>
                <w:sz w:val="24"/>
                <w:szCs w:val="24"/>
              </w:rPr>
              <w:t>7</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Пишет</w:t>
            </w:r>
            <w:r w:rsidRPr="00756F14">
              <w:rPr>
                <w:spacing w:val="-1"/>
                <w:sz w:val="24"/>
                <w:szCs w:val="24"/>
                <w:lang w:val="ru-RU"/>
              </w:rPr>
              <w:t xml:space="preserve"> </w:t>
            </w:r>
            <w:r w:rsidRPr="00756F14">
              <w:rPr>
                <w:sz w:val="24"/>
                <w:szCs w:val="24"/>
                <w:lang w:val="ru-RU"/>
              </w:rPr>
              <w:t>по</w:t>
            </w:r>
            <w:r w:rsidRPr="00756F14">
              <w:rPr>
                <w:spacing w:val="-5"/>
                <w:sz w:val="24"/>
                <w:szCs w:val="24"/>
                <w:lang w:val="ru-RU"/>
              </w:rPr>
              <w:t xml:space="preserve"> </w:t>
            </w:r>
            <w:r w:rsidRPr="00756F14">
              <w:rPr>
                <w:sz w:val="24"/>
                <w:szCs w:val="24"/>
                <w:lang w:val="ru-RU"/>
              </w:rPr>
              <w:t>образцу</w:t>
            </w:r>
            <w:r w:rsidRPr="00756F14">
              <w:rPr>
                <w:spacing w:val="-9"/>
                <w:sz w:val="24"/>
                <w:szCs w:val="24"/>
                <w:lang w:val="ru-RU"/>
              </w:rPr>
              <w:t xml:space="preserve"> </w:t>
            </w:r>
            <w:r w:rsidRPr="00756F14">
              <w:rPr>
                <w:sz w:val="24"/>
                <w:szCs w:val="24"/>
                <w:lang w:val="ru-RU"/>
              </w:rPr>
              <w:t>большинство</w:t>
            </w:r>
            <w:r w:rsidRPr="00756F14">
              <w:rPr>
                <w:spacing w:val="-4"/>
                <w:sz w:val="24"/>
                <w:szCs w:val="24"/>
                <w:lang w:val="ru-RU"/>
              </w:rPr>
              <w:t xml:space="preserve"> </w:t>
            </w:r>
            <w:r w:rsidRPr="00756F14">
              <w:rPr>
                <w:sz w:val="24"/>
                <w:szCs w:val="24"/>
                <w:lang w:val="ru-RU"/>
              </w:rPr>
              <w:t>печатных букв</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287"/>
        </w:trPr>
        <w:tc>
          <w:tcPr>
            <w:tcW w:w="567" w:type="dxa"/>
          </w:tcPr>
          <w:p w:rsidR="00732A4A" w:rsidRPr="00756F14" w:rsidRDefault="00732A4A" w:rsidP="00D87C6B">
            <w:pPr>
              <w:pStyle w:val="TableParagraph"/>
              <w:spacing w:before="0"/>
              <w:rPr>
                <w:sz w:val="24"/>
                <w:szCs w:val="24"/>
              </w:rPr>
            </w:pPr>
            <w:r w:rsidRPr="00756F14">
              <w:rPr>
                <w:sz w:val="24"/>
                <w:szCs w:val="24"/>
              </w:rPr>
              <w:t>8</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Пишет</w:t>
            </w:r>
            <w:r w:rsidRPr="00756F14">
              <w:rPr>
                <w:spacing w:val="-2"/>
                <w:sz w:val="24"/>
                <w:szCs w:val="24"/>
                <w:lang w:val="ru-RU"/>
              </w:rPr>
              <w:t xml:space="preserve"> </w:t>
            </w:r>
            <w:r w:rsidRPr="00756F14">
              <w:rPr>
                <w:sz w:val="24"/>
                <w:szCs w:val="24"/>
                <w:lang w:val="ru-RU"/>
              </w:rPr>
              <w:t>по</w:t>
            </w:r>
            <w:r w:rsidRPr="00756F14">
              <w:rPr>
                <w:spacing w:val="-5"/>
                <w:sz w:val="24"/>
                <w:szCs w:val="24"/>
                <w:lang w:val="ru-RU"/>
              </w:rPr>
              <w:t xml:space="preserve"> </w:t>
            </w:r>
            <w:r w:rsidRPr="00756F14">
              <w:rPr>
                <w:sz w:val="24"/>
                <w:szCs w:val="24"/>
                <w:lang w:val="ru-RU"/>
              </w:rPr>
              <w:t>образцу</w:t>
            </w:r>
            <w:r w:rsidRPr="00756F14">
              <w:rPr>
                <w:spacing w:val="-10"/>
                <w:sz w:val="24"/>
                <w:szCs w:val="24"/>
                <w:lang w:val="ru-RU"/>
              </w:rPr>
              <w:t xml:space="preserve"> </w:t>
            </w:r>
            <w:r w:rsidRPr="00756F14">
              <w:rPr>
                <w:sz w:val="24"/>
                <w:szCs w:val="24"/>
                <w:lang w:val="ru-RU"/>
              </w:rPr>
              <w:t>большинство</w:t>
            </w:r>
            <w:r w:rsidRPr="00756F14">
              <w:rPr>
                <w:spacing w:val="-5"/>
                <w:sz w:val="24"/>
                <w:szCs w:val="24"/>
                <w:lang w:val="ru-RU"/>
              </w:rPr>
              <w:t xml:space="preserve"> </w:t>
            </w:r>
            <w:r w:rsidRPr="00756F14">
              <w:rPr>
                <w:sz w:val="24"/>
                <w:szCs w:val="24"/>
                <w:lang w:val="ru-RU"/>
              </w:rPr>
              <w:t>рукописных букв</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263"/>
        </w:trPr>
        <w:tc>
          <w:tcPr>
            <w:tcW w:w="567" w:type="dxa"/>
          </w:tcPr>
          <w:p w:rsidR="00732A4A" w:rsidRPr="00756F14" w:rsidRDefault="00732A4A" w:rsidP="00D87C6B">
            <w:pPr>
              <w:pStyle w:val="TableParagraph"/>
              <w:spacing w:before="0"/>
              <w:rPr>
                <w:sz w:val="24"/>
                <w:szCs w:val="24"/>
              </w:rPr>
            </w:pPr>
            <w:r w:rsidRPr="00756F14">
              <w:rPr>
                <w:sz w:val="24"/>
                <w:szCs w:val="24"/>
              </w:rPr>
              <w:t>9</w:t>
            </w:r>
          </w:p>
        </w:tc>
        <w:tc>
          <w:tcPr>
            <w:tcW w:w="4255" w:type="dxa"/>
            <w:gridSpan w:val="2"/>
          </w:tcPr>
          <w:p w:rsidR="00732A4A" w:rsidRPr="00756F14" w:rsidRDefault="00732A4A" w:rsidP="00D87C6B">
            <w:pPr>
              <w:pStyle w:val="TableParagraph"/>
              <w:spacing w:before="0"/>
              <w:rPr>
                <w:sz w:val="24"/>
                <w:szCs w:val="24"/>
              </w:rPr>
            </w:pPr>
            <w:r w:rsidRPr="00756F14">
              <w:rPr>
                <w:sz w:val="24"/>
                <w:szCs w:val="24"/>
              </w:rPr>
              <w:t>Списывает</w:t>
            </w:r>
            <w:r w:rsidRPr="00756F14">
              <w:rPr>
                <w:spacing w:val="-4"/>
                <w:sz w:val="24"/>
                <w:szCs w:val="24"/>
              </w:rPr>
              <w:t xml:space="preserve"> </w:t>
            </w:r>
            <w:r w:rsidRPr="00756F14">
              <w:rPr>
                <w:sz w:val="24"/>
                <w:szCs w:val="24"/>
              </w:rPr>
              <w:t>слова</w:t>
            </w:r>
            <w:r w:rsidRPr="00756F14">
              <w:rPr>
                <w:spacing w:val="-1"/>
                <w:sz w:val="24"/>
                <w:szCs w:val="24"/>
              </w:rPr>
              <w:t xml:space="preserve"> </w:t>
            </w:r>
            <w:r w:rsidRPr="00756F14">
              <w:rPr>
                <w:sz w:val="24"/>
                <w:szCs w:val="24"/>
              </w:rPr>
              <w:t>механически</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gridAfter w:val="3"/>
          <w:wAfter w:w="132" w:type="dxa"/>
          <w:trHeight w:val="282"/>
        </w:trPr>
        <w:tc>
          <w:tcPr>
            <w:tcW w:w="567" w:type="dxa"/>
          </w:tcPr>
          <w:p w:rsidR="00732A4A" w:rsidRPr="00756F14" w:rsidRDefault="00732A4A" w:rsidP="00D87C6B">
            <w:pPr>
              <w:pStyle w:val="TableParagraph"/>
              <w:spacing w:before="0"/>
              <w:rPr>
                <w:sz w:val="24"/>
                <w:szCs w:val="24"/>
              </w:rPr>
            </w:pPr>
            <w:r w:rsidRPr="00756F14">
              <w:rPr>
                <w:sz w:val="24"/>
                <w:szCs w:val="24"/>
              </w:rPr>
              <w:t>10</w:t>
            </w:r>
          </w:p>
        </w:tc>
        <w:tc>
          <w:tcPr>
            <w:tcW w:w="4255" w:type="dxa"/>
            <w:gridSpan w:val="2"/>
          </w:tcPr>
          <w:p w:rsidR="00732A4A" w:rsidRPr="00756F14" w:rsidRDefault="00732A4A" w:rsidP="00D87C6B">
            <w:pPr>
              <w:pStyle w:val="TableParagraph"/>
              <w:spacing w:before="0"/>
              <w:rPr>
                <w:sz w:val="24"/>
                <w:szCs w:val="24"/>
              </w:rPr>
            </w:pPr>
            <w:r w:rsidRPr="00756F14">
              <w:rPr>
                <w:sz w:val="24"/>
                <w:szCs w:val="24"/>
              </w:rPr>
              <w:t>Пишет</w:t>
            </w:r>
            <w:r w:rsidRPr="00756F14">
              <w:rPr>
                <w:spacing w:val="-1"/>
                <w:sz w:val="24"/>
                <w:szCs w:val="24"/>
              </w:rPr>
              <w:t xml:space="preserve"> </w:t>
            </w:r>
            <w:r w:rsidRPr="00756F14">
              <w:rPr>
                <w:sz w:val="24"/>
                <w:szCs w:val="24"/>
              </w:rPr>
              <w:t>буквы</w:t>
            </w:r>
            <w:r w:rsidRPr="00756F14">
              <w:rPr>
                <w:spacing w:val="-1"/>
                <w:sz w:val="24"/>
                <w:szCs w:val="24"/>
              </w:rPr>
              <w:t xml:space="preserve"> </w:t>
            </w:r>
            <w:r w:rsidRPr="00756F14">
              <w:rPr>
                <w:sz w:val="24"/>
                <w:szCs w:val="24"/>
              </w:rPr>
              <w:t>со</w:t>
            </w:r>
            <w:r w:rsidRPr="00756F14">
              <w:rPr>
                <w:spacing w:val="-5"/>
                <w:sz w:val="24"/>
                <w:szCs w:val="24"/>
              </w:rPr>
              <w:t xml:space="preserve"> </w:t>
            </w:r>
            <w:r w:rsidRPr="00756F14">
              <w:rPr>
                <w:sz w:val="24"/>
                <w:szCs w:val="24"/>
              </w:rPr>
              <w:t>слуха</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gridAfter w:val="3"/>
          <w:wAfter w:w="132" w:type="dxa"/>
          <w:trHeight w:val="282"/>
        </w:trPr>
        <w:tc>
          <w:tcPr>
            <w:tcW w:w="567" w:type="dxa"/>
          </w:tcPr>
          <w:p w:rsidR="00732A4A" w:rsidRPr="00756F14" w:rsidRDefault="00732A4A" w:rsidP="00D87C6B">
            <w:pPr>
              <w:pStyle w:val="TableParagraph"/>
              <w:spacing w:before="0"/>
              <w:rPr>
                <w:sz w:val="24"/>
                <w:szCs w:val="24"/>
              </w:rPr>
            </w:pPr>
            <w:r w:rsidRPr="00756F14">
              <w:rPr>
                <w:sz w:val="24"/>
                <w:szCs w:val="24"/>
              </w:rPr>
              <w:t>11</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Пишет</w:t>
            </w:r>
            <w:r w:rsidRPr="00756F14">
              <w:rPr>
                <w:spacing w:val="-1"/>
                <w:sz w:val="24"/>
                <w:szCs w:val="24"/>
                <w:lang w:val="ru-RU"/>
              </w:rPr>
              <w:t xml:space="preserve"> </w:t>
            </w:r>
            <w:r w:rsidRPr="00756F14">
              <w:rPr>
                <w:sz w:val="24"/>
                <w:szCs w:val="24"/>
                <w:lang w:val="ru-RU"/>
              </w:rPr>
              <w:t>со</w:t>
            </w:r>
            <w:r w:rsidRPr="00756F14">
              <w:rPr>
                <w:spacing w:val="-4"/>
                <w:sz w:val="24"/>
                <w:szCs w:val="24"/>
                <w:lang w:val="ru-RU"/>
              </w:rPr>
              <w:t xml:space="preserve"> </w:t>
            </w:r>
            <w:r w:rsidRPr="00756F14">
              <w:rPr>
                <w:sz w:val="24"/>
                <w:szCs w:val="24"/>
                <w:lang w:val="ru-RU"/>
              </w:rPr>
              <w:t>слуха</w:t>
            </w:r>
            <w:r w:rsidRPr="00756F14">
              <w:rPr>
                <w:spacing w:val="2"/>
                <w:sz w:val="24"/>
                <w:szCs w:val="24"/>
                <w:lang w:val="ru-RU"/>
              </w:rPr>
              <w:t xml:space="preserve"> </w:t>
            </w:r>
            <w:r w:rsidRPr="00756F14">
              <w:rPr>
                <w:sz w:val="24"/>
                <w:szCs w:val="24"/>
                <w:lang w:val="ru-RU"/>
              </w:rPr>
              <w:t>свои</w:t>
            </w:r>
            <w:r w:rsidRPr="00756F14">
              <w:rPr>
                <w:spacing w:val="-1"/>
                <w:sz w:val="24"/>
                <w:szCs w:val="24"/>
                <w:lang w:val="ru-RU"/>
              </w:rPr>
              <w:t xml:space="preserve"> </w:t>
            </w:r>
            <w:r w:rsidRPr="00756F14">
              <w:rPr>
                <w:sz w:val="24"/>
                <w:szCs w:val="24"/>
                <w:lang w:val="ru-RU"/>
              </w:rPr>
              <w:t>имя и</w:t>
            </w:r>
            <w:r w:rsidRPr="00756F14">
              <w:rPr>
                <w:spacing w:val="-2"/>
                <w:sz w:val="24"/>
                <w:szCs w:val="24"/>
                <w:lang w:val="ru-RU"/>
              </w:rPr>
              <w:t xml:space="preserve"> </w:t>
            </w:r>
            <w:r w:rsidRPr="00756F14">
              <w:rPr>
                <w:sz w:val="24"/>
                <w:szCs w:val="24"/>
                <w:lang w:val="ru-RU"/>
              </w:rPr>
              <w:t>фамилию</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565"/>
        </w:trPr>
        <w:tc>
          <w:tcPr>
            <w:tcW w:w="567" w:type="dxa"/>
          </w:tcPr>
          <w:p w:rsidR="00732A4A" w:rsidRPr="00756F14" w:rsidRDefault="00732A4A" w:rsidP="00D87C6B">
            <w:pPr>
              <w:pStyle w:val="TableParagraph"/>
              <w:spacing w:before="0"/>
              <w:rPr>
                <w:sz w:val="24"/>
                <w:szCs w:val="24"/>
              </w:rPr>
            </w:pPr>
            <w:r w:rsidRPr="00756F14">
              <w:rPr>
                <w:sz w:val="24"/>
                <w:szCs w:val="24"/>
              </w:rPr>
              <w:t>12</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Пишет</w:t>
            </w:r>
            <w:r w:rsidRPr="00756F14">
              <w:rPr>
                <w:spacing w:val="-4"/>
                <w:sz w:val="24"/>
                <w:szCs w:val="24"/>
                <w:lang w:val="ru-RU"/>
              </w:rPr>
              <w:t xml:space="preserve"> </w:t>
            </w:r>
            <w:r w:rsidRPr="00756F14">
              <w:rPr>
                <w:sz w:val="24"/>
                <w:szCs w:val="24"/>
                <w:lang w:val="ru-RU"/>
              </w:rPr>
              <w:t>со</w:t>
            </w:r>
            <w:r w:rsidRPr="00756F14">
              <w:rPr>
                <w:spacing w:val="-7"/>
                <w:sz w:val="24"/>
                <w:szCs w:val="24"/>
                <w:lang w:val="ru-RU"/>
              </w:rPr>
              <w:t xml:space="preserve"> </w:t>
            </w:r>
            <w:r w:rsidRPr="00756F14">
              <w:rPr>
                <w:sz w:val="24"/>
                <w:szCs w:val="24"/>
                <w:lang w:val="ru-RU"/>
              </w:rPr>
              <w:t>слуха</w:t>
            </w:r>
            <w:r w:rsidRPr="00756F14">
              <w:rPr>
                <w:spacing w:val="1"/>
                <w:sz w:val="24"/>
                <w:szCs w:val="24"/>
                <w:lang w:val="ru-RU"/>
              </w:rPr>
              <w:t xml:space="preserve"> </w:t>
            </w:r>
            <w:r w:rsidRPr="00756F14">
              <w:rPr>
                <w:sz w:val="24"/>
                <w:szCs w:val="24"/>
                <w:lang w:val="ru-RU"/>
              </w:rPr>
              <w:t>названия</w:t>
            </w:r>
            <w:r w:rsidRPr="00756F14">
              <w:rPr>
                <w:spacing w:val="-3"/>
                <w:sz w:val="24"/>
                <w:szCs w:val="24"/>
                <w:lang w:val="ru-RU"/>
              </w:rPr>
              <w:t xml:space="preserve"> </w:t>
            </w:r>
            <w:r w:rsidRPr="00756F14">
              <w:rPr>
                <w:sz w:val="24"/>
                <w:szCs w:val="24"/>
                <w:lang w:val="ru-RU"/>
              </w:rPr>
              <w:t>распространенных</w:t>
            </w:r>
            <w:r w:rsidRPr="00756F14">
              <w:rPr>
                <w:spacing w:val="-3"/>
                <w:sz w:val="24"/>
                <w:szCs w:val="24"/>
                <w:lang w:val="ru-RU"/>
              </w:rPr>
              <w:t xml:space="preserve"> </w:t>
            </w:r>
            <w:r w:rsidRPr="00756F14">
              <w:rPr>
                <w:sz w:val="24"/>
                <w:szCs w:val="24"/>
                <w:lang w:val="ru-RU"/>
              </w:rPr>
              <w:t>продуктов</w:t>
            </w:r>
            <w:r w:rsidRPr="00756F14">
              <w:rPr>
                <w:spacing w:val="-1"/>
                <w:sz w:val="24"/>
                <w:szCs w:val="24"/>
                <w:lang w:val="ru-RU"/>
              </w:rPr>
              <w:t xml:space="preserve"> </w:t>
            </w:r>
            <w:r w:rsidRPr="00756F14">
              <w:rPr>
                <w:sz w:val="24"/>
                <w:szCs w:val="24"/>
                <w:lang w:val="ru-RU"/>
              </w:rPr>
              <w:t>и средств</w:t>
            </w:r>
            <w:r w:rsidRPr="00756F14">
              <w:rPr>
                <w:spacing w:val="-3"/>
                <w:sz w:val="24"/>
                <w:szCs w:val="24"/>
                <w:lang w:val="ru-RU"/>
              </w:rPr>
              <w:t xml:space="preserve"> </w:t>
            </w:r>
            <w:r w:rsidRPr="00756F14">
              <w:rPr>
                <w:sz w:val="24"/>
                <w:szCs w:val="24"/>
                <w:lang w:val="ru-RU"/>
              </w:rPr>
              <w:t>обихода</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278"/>
        </w:trPr>
        <w:tc>
          <w:tcPr>
            <w:tcW w:w="4822" w:type="dxa"/>
            <w:gridSpan w:val="3"/>
          </w:tcPr>
          <w:p w:rsidR="00732A4A" w:rsidRPr="00756F14" w:rsidRDefault="00732A4A" w:rsidP="00D87C6B">
            <w:pPr>
              <w:pStyle w:val="TableParagraph"/>
              <w:spacing w:before="0"/>
              <w:jc w:val="right"/>
              <w:rPr>
                <w:b/>
                <w:sz w:val="24"/>
                <w:szCs w:val="24"/>
              </w:rPr>
            </w:pPr>
            <w:r w:rsidRPr="00756F14">
              <w:rPr>
                <w:b/>
                <w:sz w:val="24"/>
                <w:szCs w:val="24"/>
              </w:rPr>
              <w:t>Итого:</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gridAfter w:val="3"/>
          <w:wAfter w:w="132" w:type="dxa"/>
          <w:trHeight w:val="253"/>
        </w:trPr>
        <w:tc>
          <w:tcPr>
            <w:tcW w:w="9075" w:type="dxa"/>
            <w:gridSpan w:val="13"/>
          </w:tcPr>
          <w:p w:rsidR="00732A4A" w:rsidRPr="00756F14" w:rsidRDefault="00732A4A" w:rsidP="00D87C6B">
            <w:pPr>
              <w:pStyle w:val="TableParagraph"/>
              <w:spacing w:before="0"/>
              <w:rPr>
                <w:b/>
                <w:sz w:val="24"/>
                <w:szCs w:val="24"/>
              </w:rPr>
            </w:pPr>
            <w:r w:rsidRPr="00756F14">
              <w:rPr>
                <w:b/>
                <w:sz w:val="24"/>
                <w:szCs w:val="24"/>
              </w:rPr>
              <w:t>VIII.</w:t>
            </w:r>
            <w:r w:rsidRPr="00756F14">
              <w:rPr>
                <w:b/>
                <w:spacing w:val="-1"/>
                <w:sz w:val="24"/>
                <w:szCs w:val="24"/>
              </w:rPr>
              <w:t xml:space="preserve"> </w:t>
            </w:r>
            <w:r w:rsidRPr="00756F14">
              <w:rPr>
                <w:b/>
                <w:sz w:val="24"/>
                <w:szCs w:val="24"/>
              </w:rPr>
              <w:t>Чтение</w:t>
            </w:r>
            <w:r w:rsidRPr="00756F14">
              <w:rPr>
                <w:b/>
                <w:spacing w:val="2"/>
                <w:sz w:val="24"/>
                <w:szCs w:val="24"/>
              </w:rPr>
              <w:t xml:space="preserve"> </w:t>
            </w:r>
            <w:r w:rsidRPr="00756F14">
              <w:rPr>
                <w:b/>
                <w:sz w:val="24"/>
                <w:szCs w:val="24"/>
              </w:rPr>
              <w:t>-</w:t>
            </w:r>
            <w:r w:rsidRPr="00756F14">
              <w:rPr>
                <w:b/>
                <w:spacing w:val="-5"/>
                <w:sz w:val="24"/>
                <w:szCs w:val="24"/>
              </w:rPr>
              <w:t xml:space="preserve"> </w:t>
            </w:r>
            <w:r w:rsidRPr="00756F14">
              <w:rPr>
                <w:b/>
                <w:sz w:val="24"/>
                <w:szCs w:val="24"/>
              </w:rPr>
              <w:t>8</w:t>
            </w:r>
            <w:r w:rsidRPr="00756F14">
              <w:rPr>
                <w:b/>
                <w:spacing w:val="2"/>
                <w:sz w:val="24"/>
                <w:szCs w:val="24"/>
              </w:rPr>
              <w:t xml:space="preserve"> </w:t>
            </w:r>
            <w:r w:rsidRPr="00756F14">
              <w:rPr>
                <w:b/>
                <w:sz w:val="24"/>
                <w:szCs w:val="24"/>
              </w:rPr>
              <w:t>баллов</w:t>
            </w:r>
          </w:p>
        </w:tc>
      </w:tr>
      <w:tr w:rsidR="00732A4A" w:rsidRPr="00756F14" w:rsidTr="00D87C6B">
        <w:trPr>
          <w:gridAfter w:val="3"/>
          <w:wAfter w:w="132" w:type="dxa"/>
          <w:trHeight w:val="282"/>
        </w:trPr>
        <w:tc>
          <w:tcPr>
            <w:tcW w:w="567" w:type="dxa"/>
          </w:tcPr>
          <w:p w:rsidR="00732A4A" w:rsidRPr="00756F14" w:rsidRDefault="00732A4A" w:rsidP="00D87C6B">
            <w:pPr>
              <w:pStyle w:val="TableParagraph"/>
              <w:spacing w:before="0"/>
              <w:rPr>
                <w:sz w:val="24"/>
                <w:szCs w:val="24"/>
              </w:rPr>
            </w:pPr>
            <w:r w:rsidRPr="00756F14">
              <w:rPr>
                <w:sz w:val="24"/>
                <w:szCs w:val="24"/>
              </w:rPr>
              <w:t>1</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Читает</w:t>
            </w:r>
            <w:r w:rsidRPr="00756F14">
              <w:rPr>
                <w:spacing w:val="-4"/>
                <w:sz w:val="24"/>
                <w:szCs w:val="24"/>
                <w:lang w:val="ru-RU"/>
              </w:rPr>
              <w:t xml:space="preserve"> </w:t>
            </w:r>
            <w:r w:rsidRPr="00756F14">
              <w:rPr>
                <w:sz w:val="24"/>
                <w:szCs w:val="24"/>
                <w:lang w:val="ru-RU"/>
              </w:rPr>
              <w:t>слова</w:t>
            </w:r>
            <w:r w:rsidRPr="00756F14">
              <w:rPr>
                <w:spacing w:val="-1"/>
                <w:sz w:val="24"/>
                <w:szCs w:val="24"/>
                <w:lang w:val="ru-RU"/>
              </w:rPr>
              <w:t xml:space="preserve"> </w:t>
            </w:r>
            <w:r w:rsidRPr="00756F14">
              <w:rPr>
                <w:sz w:val="24"/>
                <w:szCs w:val="24"/>
                <w:lang w:val="ru-RU"/>
              </w:rPr>
              <w:t>интуитивно</w:t>
            </w:r>
            <w:r w:rsidRPr="00756F14">
              <w:rPr>
                <w:spacing w:val="-7"/>
                <w:sz w:val="24"/>
                <w:szCs w:val="24"/>
                <w:lang w:val="ru-RU"/>
              </w:rPr>
              <w:t xml:space="preserve"> </w:t>
            </w:r>
            <w:r w:rsidRPr="00756F14">
              <w:rPr>
                <w:sz w:val="24"/>
                <w:szCs w:val="24"/>
                <w:lang w:val="ru-RU"/>
              </w:rPr>
              <w:t>(глобальное</w:t>
            </w:r>
            <w:r w:rsidRPr="00756F14">
              <w:rPr>
                <w:spacing w:val="-6"/>
                <w:sz w:val="24"/>
                <w:szCs w:val="24"/>
                <w:lang w:val="ru-RU"/>
              </w:rPr>
              <w:t xml:space="preserve"> </w:t>
            </w:r>
            <w:r w:rsidRPr="00756F14">
              <w:rPr>
                <w:sz w:val="24"/>
                <w:szCs w:val="24"/>
                <w:lang w:val="ru-RU"/>
              </w:rPr>
              <w:t>чтение)</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273"/>
        </w:trPr>
        <w:tc>
          <w:tcPr>
            <w:tcW w:w="567" w:type="dxa"/>
          </w:tcPr>
          <w:p w:rsidR="00732A4A" w:rsidRPr="00756F14" w:rsidRDefault="00732A4A" w:rsidP="00D87C6B">
            <w:pPr>
              <w:pStyle w:val="TableParagraph"/>
              <w:spacing w:before="0"/>
              <w:rPr>
                <w:sz w:val="24"/>
                <w:szCs w:val="24"/>
              </w:rPr>
            </w:pPr>
            <w:r w:rsidRPr="00756F14">
              <w:rPr>
                <w:sz w:val="24"/>
                <w:szCs w:val="24"/>
              </w:rPr>
              <w:t>2</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Читает</w:t>
            </w:r>
            <w:r w:rsidRPr="00756F14">
              <w:rPr>
                <w:spacing w:val="-4"/>
                <w:sz w:val="24"/>
                <w:szCs w:val="24"/>
                <w:lang w:val="ru-RU"/>
              </w:rPr>
              <w:t xml:space="preserve"> </w:t>
            </w:r>
            <w:r w:rsidRPr="00756F14">
              <w:rPr>
                <w:sz w:val="24"/>
                <w:szCs w:val="24"/>
                <w:lang w:val="ru-RU"/>
              </w:rPr>
              <w:t>вслух</w:t>
            </w:r>
            <w:r w:rsidRPr="00756F14">
              <w:rPr>
                <w:spacing w:val="-3"/>
                <w:sz w:val="24"/>
                <w:szCs w:val="24"/>
                <w:lang w:val="ru-RU"/>
              </w:rPr>
              <w:t xml:space="preserve"> </w:t>
            </w:r>
            <w:r w:rsidRPr="00756F14">
              <w:rPr>
                <w:sz w:val="24"/>
                <w:szCs w:val="24"/>
                <w:lang w:val="ru-RU"/>
              </w:rPr>
              <w:t>отдельные</w:t>
            </w:r>
            <w:r w:rsidRPr="00756F14">
              <w:rPr>
                <w:spacing w:val="-5"/>
                <w:sz w:val="24"/>
                <w:szCs w:val="24"/>
                <w:lang w:val="ru-RU"/>
              </w:rPr>
              <w:t xml:space="preserve"> </w:t>
            </w:r>
            <w:r w:rsidRPr="00756F14">
              <w:rPr>
                <w:sz w:val="24"/>
                <w:szCs w:val="24"/>
                <w:lang w:val="ru-RU"/>
              </w:rPr>
              <w:t>буквы,</w:t>
            </w:r>
            <w:r w:rsidRPr="00756F14">
              <w:rPr>
                <w:spacing w:val="-1"/>
                <w:sz w:val="24"/>
                <w:szCs w:val="24"/>
                <w:lang w:val="ru-RU"/>
              </w:rPr>
              <w:t xml:space="preserve"> </w:t>
            </w:r>
            <w:r w:rsidRPr="00756F14">
              <w:rPr>
                <w:sz w:val="24"/>
                <w:szCs w:val="24"/>
                <w:lang w:val="ru-RU"/>
              </w:rPr>
              <w:t>слоги, слова</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263"/>
        </w:trPr>
        <w:tc>
          <w:tcPr>
            <w:tcW w:w="567" w:type="dxa"/>
          </w:tcPr>
          <w:p w:rsidR="00732A4A" w:rsidRPr="00756F14" w:rsidRDefault="00732A4A" w:rsidP="00D87C6B">
            <w:pPr>
              <w:pStyle w:val="TableParagraph"/>
              <w:spacing w:before="0"/>
              <w:rPr>
                <w:sz w:val="24"/>
                <w:szCs w:val="24"/>
              </w:rPr>
            </w:pPr>
            <w:r w:rsidRPr="00756F14">
              <w:rPr>
                <w:sz w:val="24"/>
                <w:szCs w:val="24"/>
              </w:rPr>
              <w:t>3</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Распознает</w:t>
            </w:r>
            <w:r w:rsidRPr="00756F14">
              <w:rPr>
                <w:spacing w:val="-3"/>
                <w:sz w:val="24"/>
                <w:szCs w:val="24"/>
                <w:lang w:val="ru-RU"/>
              </w:rPr>
              <w:t xml:space="preserve"> </w:t>
            </w:r>
            <w:r w:rsidRPr="00756F14">
              <w:rPr>
                <w:sz w:val="24"/>
                <w:szCs w:val="24"/>
                <w:lang w:val="ru-RU"/>
              </w:rPr>
              <w:t>свое</w:t>
            </w:r>
            <w:r w:rsidRPr="00756F14">
              <w:rPr>
                <w:spacing w:val="-4"/>
                <w:sz w:val="24"/>
                <w:szCs w:val="24"/>
                <w:lang w:val="ru-RU"/>
              </w:rPr>
              <w:t xml:space="preserve"> </w:t>
            </w:r>
            <w:r w:rsidRPr="00756F14">
              <w:rPr>
                <w:sz w:val="24"/>
                <w:szCs w:val="24"/>
                <w:lang w:val="ru-RU"/>
              </w:rPr>
              <w:t>имя</w:t>
            </w:r>
            <w:r w:rsidRPr="00756F14">
              <w:rPr>
                <w:spacing w:val="-2"/>
                <w:sz w:val="24"/>
                <w:szCs w:val="24"/>
                <w:lang w:val="ru-RU"/>
              </w:rPr>
              <w:t xml:space="preserve"> </w:t>
            </w:r>
            <w:r w:rsidRPr="00756F14">
              <w:rPr>
                <w:sz w:val="24"/>
                <w:szCs w:val="24"/>
                <w:lang w:val="ru-RU"/>
              </w:rPr>
              <w:t>среди</w:t>
            </w:r>
            <w:r w:rsidRPr="00756F14">
              <w:rPr>
                <w:spacing w:val="-1"/>
                <w:sz w:val="24"/>
                <w:szCs w:val="24"/>
                <w:lang w:val="ru-RU"/>
              </w:rPr>
              <w:t xml:space="preserve"> </w:t>
            </w:r>
            <w:r w:rsidRPr="00756F14">
              <w:rPr>
                <w:sz w:val="24"/>
                <w:szCs w:val="24"/>
                <w:lang w:val="ru-RU"/>
              </w:rPr>
              <w:t>нескольких</w:t>
            </w:r>
            <w:r w:rsidRPr="00756F14">
              <w:rPr>
                <w:spacing w:val="-1"/>
                <w:sz w:val="24"/>
                <w:szCs w:val="24"/>
                <w:lang w:val="ru-RU"/>
              </w:rPr>
              <w:t xml:space="preserve"> </w:t>
            </w:r>
            <w:r w:rsidRPr="00756F14">
              <w:rPr>
                <w:sz w:val="24"/>
                <w:szCs w:val="24"/>
                <w:lang w:val="ru-RU"/>
              </w:rPr>
              <w:t>(печатный</w:t>
            </w:r>
            <w:r w:rsidRPr="00756F14">
              <w:rPr>
                <w:spacing w:val="-3"/>
                <w:sz w:val="24"/>
                <w:szCs w:val="24"/>
                <w:lang w:val="ru-RU"/>
              </w:rPr>
              <w:t xml:space="preserve"> </w:t>
            </w:r>
            <w:r w:rsidRPr="00756F14">
              <w:rPr>
                <w:sz w:val="24"/>
                <w:szCs w:val="24"/>
                <w:lang w:val="ru-RU"/>
              </w:rPr>
              <w:t>шрифт)</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282"/>
        </w:trPr>
        <w:tc>
          <w:tcPr>
            <w:tcW w:w="567" w:type="dxa"/>
          </w:tcPr>
          <w:p w:rsidR="00732A4A" w:rsidRPr="00756F14" w:rsidRDefault="00732A4A" w:rsidP="00D87C6B">
            <w:pPr>
              <w:pStyle w:val="TableParagraph"/>
              <w:spacing w:before="0"/>
              <w:rPr>
                <w:sz w:val="24"/>
                <w:szCs w:val="24"/>
              </w:rPr>
            </w:pPr>
            <w:r w:rsidRPr="00756F14">
              <w:rPr>
                <w:sz w:val="24"/>
                <w:szCs w:val="24"/>
              </w:rPr>
              <w:t>4</w:t>
            </w:r>
          </w:p>
        </w:tc>
        <w:tc>
          <w:tcPr>
            <w:tcW w:w="4255" w:type="dxa"/>
            <w:gridSpan w:val="2"/>
          </w:tcPr>
          <w:p w:rsidR="00732A4A" w:rsidRPr="00756F14" w:rsidRDefault="00732A4A" w:rsidP="00D87C6B">
            <w:pPr>
              <w:pStyle w:val="TableParagraph"/>
              <w:spacing w:before="0"/>
              <w:rPr>
                <w:sz w:val="24"/>
                <w:szCs w:val="24"/>
              </w:rPr>
            </w:pPr>
            <w:r w:rsidRPr="00756F14">
              <w:rPr>
                <w:sz w:val="24"/>
                <w:szCs w:val="24"/>
              </w:rPr>
              <w:t>Понимание</w:t>
            </w:r>
            <w:r w:rsidRPr="00756F14">
              <w:rPr>
                <w:spacing w:val="-6"/>
                <w:sz w:val="24"/>
                <w:szCs w:val="24"/>
              </w:rPr>
              <w:t xml:space="preserve"> </w:t>
            </w:r>
            <w:r w:rsidRPr="00756F14">
              <w:rPr>
                <w:sz w:val="24"/>
                <w:szCs w:val="24"/>
              </w:rPr>
              <w:t>прочитанной учителем</w:t>
            </w:r>
            <w:r w:rsidRPr="00756F14">
              <w:rPr>
                <w:spacing w:val="-1"/>
                <w:sz w:val="24"/>
                <w:szCs w:val="24"/>
              </w:rPr>
              <w:t xml:space="preserve"> </w:t>
            </w:r>
            <w:r w:rsidRPr="00756F14">
              <w:rPr>
                <w:sz w:val="24"/>
                <w:szCs w:val="24"/>
              </w:rPr>
              <w:t>фразы</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gridAfter w:val="2"/>
          <w:wAfter w:w="102" w:type="dxa"/>
          <w:trHeight w:val="283"/>
        </w:trPr>
        <w:tc>
          <w:tcPr>
            <w:tcW w:w="5248" w:type="dxa"/>
            <w:gridSpan w:val="4"/>
          </w:tcPr>
          <w:p w:rsidR="00732A4A" w:rsidRPr="00756F14" w:rsidRDefault="00732A4A" w:rsidP="00D87C6B">
            <w:pPr>
              <w:pStyle w:val="TableParagraph"/>
              <w:spacing w:before="0"/>
              <w:jc w:val="right"/>
              <w:rPr>
                <w:b/>
                <w:sz w:val="24"/>
                <w:szCs w:val="24"/>
              </w:rPr>
            </w:pPr>
            <w:r w:rsidRPr="00756F14">
              <w:rPr>
                <w:b/>
                <w:sz w:val="24"/>
                <w:szCs w:val="24"/>
              </w:rPr>
              <w:t>Итого:</w:t>
            </w: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30" w:type="dxa"/>
          </w:tcPr>
          <w:p w:rsidR="00732A4A" w:rsidRPr="00756F14" w:rsidRDefault="00732A4A" w:rsidP="00D87C6B">
            <w:pPr>
              <w:pStyle w:val="TableParagraph"/>
              <w:spacing w:before="0"/>
              <w:rPr>
                <w:sz w:val="24"/>
                <w:szCs w:val="24"/>
              </w:rPr>
            </w:pPr>
          </w:p>
        </w:tc>
      </w:tr>
      <w:tr w:rsidR="00732A4A" w:rsidRPr="00756F14" w:rsidTr="00D87C6B">
        <w:trPr>
          <w:gridAfter w:val="3"/>
          <w:wAfter w:w="132" w:type="dxa"/>
          <w:trHeight w:val="263"/>
        </w:trPr>
        <w:tc>
          <w:tcPr>
            <w:tcW w:w="9075" w:type="dxa"/>
            <w:gridSpan w:val="13"/>
          </w:tcPr>
          <w:p w:rsidR="00732A4A" w:rsidRPr="00756F14" w:rsidRDefault="00732A4A" w:rsidP="00D87C6B">
            <w:pPr>
              <w:pStyle w:val="TableParagraph"/>
              <w:spacing w:before="0"/>
              <w:rPr>
                <w:b/>
                <w:sz w:val="24"/>
                <w:szCs w:val="24"/>
              </w:rPr>
            </w:pPr>
            <w:r w:rsidRPr="00756F14">
              <w:rPr>
                <w:b/>
                <w:sz w:val="24"/>
                <w:szCs w:val="24"/>
              </w:rPr>
              <w:t>IX.</w:t>
            </w:r>
            <w:r w:rsidRPr="00756F14">
              <w:rPr>
                <w:b/>
                <w:spacing w:val="1"/>
                <w:sz w:val="24"/>
                <w:szCs w:val="24"/>
              </w:rPr>
              <w:t xml:space="preserve"> </w:t>
            </w:r>
            <w:r w:rsidRPr="00756F14">
              <w:rPr>
                <w:b/>
                <w:sz w:val="24"/>
                <w:szCs w:val="24"/>
              </w:rPr>
              <w:t>Развитие</w:t>
            </w:r>
            <w:r w:rsidRPr="00756F14">
              <w:rPr>
                <w:b/>
                <w:spacing w:val="-2"/>
                <w:sz w:val="24"/>
                <w:szCs w:val="24"/>
              </w:rPr>
              <w:t xml:space="preserve"> </w:t>
            </w:r>
            <w:r w:rsidRPr="00756F14">
              <w:rPr>
                <w:b/>
                <w:sz w:val="24"/>
                <w:szCs w:val="24"/>
              </w:rPr>
              <w:t>речи</w:t>
            </w:r>
            <w:r w:rsidRPr="00756F14">
              <w:rPr>
                <w:b/>
                <w:spacing w:val="4"/>
                <w:sz w:val="24"/>
                <w:szCs w:val="24"/>
              </w:rPr>
              <w:t xml:space="preserve"> </w:t>
            </w:r>
            <w:r w:rsidRPr="00756F14">
              <w:rPr>
                <w:b/>
                <w:sz w:val="24"/>
                <w:szCs w:val="24"/>
              </w:rPr>
              <w:t>-</w:t>
            </w:r>
            <w:r w:rsidRPr="00756F14">
              <w:rPr>
                <w:b/>
                <w:spacing w:val="-2"/>
                <w:sz w:val="24"/>
                <w:szCs w:val="24"/>
              </w:rPr>
              <w:t xml:space="preserve"> </w:t>
            </w:r>
            <w:r w:rsidRPr="00756F14">
              <w:rPr>
                <w:b/>
                <w:sz w:val="24"/>
                <w:szCs w:val="24"/>
              </w:rPr>
              <w:t>8 баллов</w:t>
            </w:r>
          </w:p>
        </w:tc>
      </w:tr>
      <w:tr w:rsidR="00732A4A" w:rsidRPr="00756F14" w:rsidTr="00D87C6B">
        <w:trPr>
          <w:gridAfter w:val="3"/>
          <w:wAfter w:w="132" w:type="dxa"/>
          <w:trHeight w:val="282"/>
        </w:trPr>
        <w:tc>
          <w:tcPr>
            <w:tcW w:w="567" w:type="dxa"/>
          </w:tcPr>
          <w:p w:rsidR="00732A4A" w:rsidRPr="00756F14" w:rsidRDefault="00732A4A" w:rsidP="00D87C6B">
            <w:pPr>
              <w:pStyle w:val="TableParagraph"/>
              <w:spacing w:before="0"/>
              <w:rPr>
                <w:sz w:val="24"/>
                <w:szCs w:val="24"/>
              </w:rPr>
            </w:pPr>
            <w:r w:rsidRPr="00756F14">
              <w:rPr>
                <w:sz w:val="24"/>
                <w:szCs w:val="24"/>
              </w:rPr>
              <w:t>1</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Отвечает</w:t>
            </w:r>
            <w:r w:rsidRPr="00756F14">
              <w:rPr>
                <w:spacing w:val="-2"/>
                <w:sz w:val="24"/>
                <w:szCs w:val="24"/>
                <w:lang w:val="ru-RU"/>
              </w:rPr>
              <w:t xml:space="preserve"> </w:t>
            </w:r>
            <w:r w:rsidRPr="00756F14">
              <w:rPr>
                <w:sz w:val="24"/>
                <w:szCs w:val="24"/>
                <w:lang w:val="ru-RU"/>
              </w:rPr>
              <w:t>на</w:t>
            </w:r>
            <w:r w:rsidRPr="00756F14">
              <w:rPr>
                <w:spacing w:val="2"/>
                <w:sz w:val="24"/>
                <w:szCs w:val="24"/>
                <w:lang w:val="ru-RU"/>
              </w:rPr>
              <w:t xml:space="preserve"> </w:t>
            </w:r>
            <w:r w:rsidRPr="00756F14">
              <w:rPr>
                <w:sz w:val="24"/>
                <w:szCs w:val="24"/>
                <w:lang w:val="ru-RU"/>
              </w:rPr>
              <w:t>вопросы</w:t>
            </w:r>
            <w:r w:rsidRPr="00756F14">
              <w:rPr>
                <w:spacing w:val="-2"/>
                <w:sz w:val="24"/>
                <w:szCs w:val="24"/>
                <w:lang w:val="ru-RU"/>
              </w:rPr>
              <w:t xml:space="preserve"> </w:t>
            </w:r>
            <w:r w:rsidRPr="00756F14">
              <w:rPr>
                <w:sz w:val="24"/>
                <w:szCs w:val="24"/>
                <w:lang w:val="ru-RU"/>
              </w:rPr>
              <w:t>по</w:t>
            </w:r>
            <w:r w:rsidRPr="00756F14">
              <w:rPr>
                <w:spacing w:val="-5"/>
                <w:sz w:val="24"/>
                <w:szCs w:val="24"/>
                <w:lang w:val="ru-RU"/>
              </w:rPr>
              <w:t xml:space="preserve"> </w:t>
            </w:r>
            <w:r w:rsidRPr="00756F14">
              <w:rPr>
                <w:sz w:val="24"/>
                <w:szCs w:val="24"/>
                <w:lang w:val="ru-RU"/>
              </w:rPr>
              <w:t>поводу</w:t>
            </w:r>
            <w:r w:rsidRPr="00756F14">
              <w:rPr>
                <w:spacing w:val="-10"/>
                <w:sz w:val="24"/>
                <w:szCs w:val="24"/>
                <w:lang w:val="ru-RU"/>
              </w:rPr>
              <w:t xml:space="preserve"> </w:t>
            </w:r>
            <w:r w:rsidRPr="00756F14">
              <w:rPr>
                <w:sz w:val="24"/>
                <w:szCs w:val="24"/>
                <w:lang w:val="ru-RU"/>
              </w:rPr>
              <w:t>изображений</w:t>
            </w:r>
            <w:r w:rsidRPr="00756F14">
              <w:rPr>
                <w:spacing w:val="-2"/>
                <w:sz w:val="24"/>
                <w:szCs w:val="24"/>
                <w:lang w:val="ru-RU"/>
              </w:rPr>
              <w:t xml:space="preserve"> </w:t>
            </w:r>
            <w:r w:rsidRPr="00756F14">
              <w:rPr>
                <w:sz w:val="24"/>
                <w:szCs w:val="24"/>
                <w:lang w:val="ru-RU"/>
              </w:rPr>
              <w:t>на</w:t>
            </w:r>
            <w:r w:rsidRPr="00756F14">
              <w:rPr>
                <w:spacing w:val="1"/>
                <w:sz w:val="24"/>
                <w:szCs w:val="24"/>
                <w:lang w:val="ru-RU"/>
              </w:rPr>
              <w:t xml:space="preserve"> </w:t>
            </w:r>
            <w:r w:rsidRPr="00756F14">
              <w:rPr>
                <w:sz w:val="24"/>
                <w:szCs w:val="24"/>
                <w:lang w:val="ru-RU"/>
              </w:rPr>
              <w:t>картинке</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268"/>
        </w:trPr>
        <w:tc>
          <w:tcPr>
            <w:tcW w:w="567" w:type="dxa"/>
          </w:tcPr>
          <w:p w:rsidR="00732A4A" w:rsidRPr="00756F14" w:rsidRDefault="00732A4A" w:rsidP="00D87C6B">
            <w:pPr>
              <w:pStyle w:val="TableParagraph"/>
              <w:spacing w:before="0"/>
              <w:rPr>
                <w:sz w:val="24"/>
                <w:szCs w:val="24"/>
              </w:rPr>
            </w:pPr>
            <w:r w:rsidRPr="00756F14">
              <w:rPr>
                <w:sz w:val="24"/>
                <w:szCs w:val="24"/>
              </w:rPr>
              <w:t>2</w:t>
            </w:r>
          </w:p>
        </w:tc>
        <w:tc>
          <w:tcPr>
            <w:tcW w:w="4255" w:type="dxa"/>
            <w:gridSpan w:val="2"/>
          </w:tcPr>
          <w:p w:rsidR="00732A4A" w:rsidRPr="00756F14" w:rsidRDefault="00732A4A" w:rsidP="00D87C6B">
            <w:pPr>
              <w:pStyle w:val="TableParagraph"/>
              <w:spacing w:before="0"/>
              <w:rPr>
                <w:sz w:val="24"/>
                <w:szCs w:val="24"/>
              </w:rPr>
            </w:pPr>
            <w:r w:rsidRPr="00756F14">
              <w:rPr>
                <w:sz w:val="24"/>
                <w:szCs w:val="24"/>
              </w:rPr>
              <w:t>Рассказывает</w:t>
            </w:r>
            <w:r w:rsidRPr="00756F14">
              <w:rPr>
                <w:spacing w:val="-2"/>
                <w:sz w:val="24"/>
                <w:szCs w:val="24"/>
              </w:rPr>
              <w:t xml:space="preserve"> </w:t>
            </w:r>
            <w:r w:rsidRPr="00756F14">
              <w:rPr>
                <w:sz w:val="24"/>
                <w:szCs w:val="24"/>
              </w:rPr>
              <w:t>по</w:t>
            </w:r>
            <w:r w:rsidRPr="00756F14">
              <w:rPr>
                <w:spacing w:val="-5"/>
                <w:sz w:val="24"/>
                <w:szCs w:val="24"/>
              </w:rPr>
              <w:t xml:space="preserve"> </w:t>
            </w:r>
            <w:r w:rsidRPr="00756F14">
              <w:rPr>
                <w:sz w:val="24"/>
                <w:szCs w:val="24"/>
              </w:rPr>
              <w:t>картинке</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gridAfter w:val="3"/>
          <w:wAfter w:w="132" w:type="dxa"/>
          <w:trHeight w:val="273"/>
        </w:trPr>
        <w:tc>
          <w:tcPr>
            <w:tcW w:w="567" w:type="dxa"/>
          </w:tcPr>
          <w:p w:rsidR="00732A4A" w:rsidRPr="00756F14" w:rsidRDefault="00732A4A" w:rsidP="00D87C6B">
            <w:pPr>
              <w:pStyle w:val="TableParagraph"/>
              <w:spacing w:before="0"/>
              <w:rPr>
                <w:sz w:val="24"/>
                <w:szCs w:val="24"/>
              </w:rPr>
            </w:pPr>
            <w:r w:rsidRPr="00756F14">
              <w:rPr>
                <w:sz w:val="24"/>
                <w:szCs w:val="24"/>
              </w:rPr>
              <w:t>3</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Может</w:t>
            </w:r>
            <w:r w:rsidRPr="00756F14">
              <w:rPr>
                <w:spacing w:val="-2"/>
                <w:sz w:val="24"/>
                <w:szCs w:val="24"/>
                <w:lang w:val="ru-RU"/>
              </w:rPr>
              <w:t xml:space="preserve"> </w:t>
            </w:r>
            <w:r w:rsidRPr="00756F14">
              <w:rPr>
                <w:sz w:val="24"/>
                <w:szCs w:val="24"/>
                <w:lang w:val="ru-RU"/>
              </w:rPr>
              <w:t>задать вопрос</w:t>
            </w:r>
            <w:r w:rsidRPr="00756F14">
              <w:rPr>
                <w:spacing w:val="-4"/>
                <w:sz w:val="24"/>
                <w:szCs w:val="24"/>
                <w:lang w:val="ru-RU"/>
              </w:rPr>
              <w:t xml:space="preserve"> </w:t>
            </w:r>
            <w:r w:rsidRPr="00756F14">
              <w:rPr>
                <w:sz w:val="24"/>
                <w:szCs w:val="24"/>
                <w:lang w:val="ru-RU"/>
              </w:rPr>
              <w:t>по</w:t>
            </w:r>
            <w:r w:rsidRPr="00756F14">
              <w:rPr>
                <w:spacing w:val="-6"/>
                <w:sz w:val="24"/>
                <w:szCs w:val="24"/>
                <w:lang w:val="ru-RU"/>
              </w:rPr>
              <w:t xml:space="preserve"> </w:t>
            </w:r>
            <w:r w:rsidRPr="00756F14">
              <w:rPr>
                <w:sz w:val="24"/>
                <w:szCs w:val="24"/>
                <w:lang w:val="ru-RU"/>
              </w:rPr>
              <w:t>ситуации</w:t>
            </w:r>
            <w:r w:rsidRPr="00756F14">
              <w:rPr>
                <w:spacing w:val="-2"/>
                <w:sz w:val="24"/>
                <w:szCs w:val="24"/>
                <w:lang w:val="ru-RU"/>
              </w:rPr>
              <w:t xml:space="preserve"> </w:t>
            </w:r>
            <w:r w:rsidRPr="00756F14">
              <w:rPr>
                <w:sz w:val="24"/>
                <w:szCs w:val="24"/>
                <w:lang w:val="ru-RU"/>
              </w:rPr>
              <w:t>или</w:t>
            </w:r>
            <w:r w:rsidRPr="00756F14">
              <w:rPr>
                <w:spacing w:val="-3"/>
                <w:sz w:val="24"/>
                <w:szCs w:val="24"/>
                <w:lang w:val="ru-RU"/>
              </w:rPr>
              <w:t xml:space="preserve"> </w:t>
            </w:r>
            <w:r w:rsidRPr="00756F14">
              <w:rPr>
                <w:sz w:val="24"/>
                <w:szCs w:val="24"/>
                <w:lang w:val="ru-RU"/>
              </w:rPr>
              <w:t>картинке</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561"/>
        </w:trPr>
        <w:tc>
          <w:tcPr>
            <w:tcW w:w="567" w:type="dxa"/>
          </w:tcPr>
          <w:p w:rsidR="00732A4A" w:rsidRPr="00756F14" w:rsidRDefault="00732A4A" w:rsidP="00D87C6B">
            <w:pPr>
              <w:pStyle w:val="TableParagraph"/>
              <w:spacing w:before="0"/>
              <w:rPr>
                <w:sz w:val="24"/>
                <w:szCs w:val="24"/>
              </w:rPr>
            </w:pPr>
            <w:r w:rsidRPr="00756F14">
              <w:rPr>
                <w:sz w:val="24"/>
                <w:szCs w:val="24"/>
              </w:rPr>
              <w:t>4</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Может</w:t>
            </w:r>
            <w:r w:rsidRPr="00756F14">
              <w:rPr>
                <w:spacing w:val="-2"/>
                <w:sz w:val="24"/>
                <w:szCs w:val="24"/>
                <w:lang w:val="ru-RU"/>
              </w:rPr>
              <w:t xml:space="preserve"> </w:t>
            </w:r>
            <w:r w:rsidRPr="00756F14">
              <w:rPr>
                <w:sz w:val="24"/>
                <w:szCs w:val="24"/>
                <w:lang w:val="ru-RU"/>
              </w:rPr>
              <w:t>рассказать</w:t>
            </w:r>
            <w:r w:rsidRPr="00756F14">
              <w:rPr>
                <w:spacing w:val="-1"/>
                <w:sz w:val="24"/>
                <w:szCs w:val="24"/>
                <w:lang w:val="ru-RU"/>
              </w:rPr>
              <w:t xml:space="preserve"> </w:t>
            </w:r>
            <w:r w:rsidRPr="00756F14">
              <w:rPr>
                <w:sz w:val="24"/>
                <w:szCs w:val="24"/>
                <w:lang w:val="ru-RU"/>
              </w:rPr>
              <w:t>о</w:t>
            </w:r>
            <w:r w:rsidRPr="00756F14">
              <w:rPr>
                <w:spacing w:val="-6"/>
                <w:sz w:val="24"/>
                <w:szCs w:val="24"/>
                <w:lang w:val="ru-RU"/>
              </w:rPr>
              <w:t xml:space="preserve"> </w:t>
            </w:r>
            <w:r w:rsidRPr="00756F14">
              <w:rPr>
                <w:sz w:val="24"/>
                <w:szCs w:val="24"/>
                <w:lang w:val="ru-RU"/>
              </w:rPr>
              <w:t>себе,</w:t>
            </w:r>
            <w:r w:rsidRPr="00756F14">
              <w:rPr>
                <w:spacing w:val="2"/>
                <w:sz w:val="24"/>
                <w:szCs w:val="24"/>
                <w:lang w:val="ru-RU"/>
              </w:rPr>
              <w:t xml:space="preserve"> </w:t>
            </w:r>
            <w:r w:rsidRPr="00756F14">
              <w:rPr>
                <w:sz w:val="24"/>
                <w:szCs w:val="24"/>
                <w:lang w:val="ru-RU"/>
              </w:rPr>
              <w:t>о</w:t>
            </w:r>
            <w:r w:rsidRPr="00756F14">
              <w:rPr>
                <w:spacing w:val="-5"/>
                <w:sz w:val="24"/>
                <w:szCs w:val="24"/>
                <w:lang w:val="ru-RU"/>
              </w:rPr>
              <w:t xml:space="preserve"> </w:t>
            </w:r>
            <w:r w:rsidRPr="00756F14">
              <w:rPr>
                <w:sz w:val="24"/>
                <w:szCs w:val="24"/>
                <w:lang w:val="ru-RU"/>
              </w:rPr>
              <w:t>событиях</w:t>
            </w:r>
            <w:r w:rsidRPr="00756F14">
              <w:rPr>
                <w:spacing w:val="-1"/>
                <w:sz w:val="24"/>
                <w:szCs w:val="24"/>
                <w:lang w:val="ru-RU"/>
              </w:rPr>
              <w:t xml:space="preserve"> </w:t>
            </w:r>
            <w:r w:rsidRPr="00756F14">
              <w:rPr>
                <w:sz w:val="24"/>
                <w:szCs w:val="24"/>
                <w:lang w:val="ru-RU"/>
              </w:rPr>
              <w:t>дня,</w:t>
            </w:r>
            <w:r w:rsidRPr="00756F14">
              <w:rPr>
                <w:spacing w:val="2"/>
                <w:sz w:val="24"/>
                <w:szCs w:val="24"/>
                <w:lang w:val="ru-RU"/>
              </w:rPr>
              <w:t xml:space="preserve"> </w:t>
            </w:r>
            <w:r w:rsidRPr="00756F14">
              <w:rPr>
                <w:sz w:val="24"/>
                <w:szCs w:val="24"/>
                <w:lang w:val="ru-RU"/>
              </w:rPr>
              <w:t>планах</w:t>
            </w:r>
            <w:r w:rsidRPr="00756F14">
              <w:rPr>
                <w:spacing w:val="-1"/>
                <w:sz w:val="24"/>
                <w:szCs w:val="24"/>
                <w:lang w:val="ru-RU"/>
              </w:rPr>
              <w:t xml:space="preserve"> </w:t>
            </w:r>
            <w:r w:rsidRPr="00756F14">
              <w:rPr>
                <w:sz w:val="24"/>
                <w:szCs w:val="24"/>
                <w:lang w:val="ru-RU"/>
              </w:rPr>
              <w:t>на ближайший</w:t>
            </w:r>
            <w:r w:rsidRPr="00756F14">
              <w:rPr>
                <w:spacing w:val="-4"/>
                <w:sz w:val="24"/>
                <w:szCs w:val="24"/>
                <w:lang w:val="ru-RU"/>
              </w:rPr>
              <w:t xml:space="preserve"> </w:t>
            </w:r>
            <w:r w:rsidRPr="00756F14">
              <w:rPr>
                <w:sz w:val="24"/>
                <w:szCs w:val="24"/>
                <w:lang w:val="ru-RU"/>
              </w:rPr>
              <w:t>вечер,</w:t>
            </w:r>
            <w:r w:rsidRPr="00756F14">
              <w:rPr>
                <w:spacing w:val="1"/>
                <w:sz w:val="24"/>
                <w:szCs w:val="24"/>
                <w:lang w:val="ru-RU"/>
              </w:rPr>
              <w:t xml:space="preserve"> </w:t>
            </w:r>
            <w:r w:rsidRPr="00756F14">
              <w:rPr>
                <w:sz w:val="24"/>
                <w:szCs w:val="24"/>
                <w:lang w:val="ru-RU"/>
              </w:rPr>
              <w:t>о</w:t>
            </w:r>
            <w:r w:rsidRPr="00756F14">
              <w:rPr>
                <w:spacing w:val="-6"/>
                <w:sz w:val="24"/>
                <w:szCs w:val="24"/>
                <w:lang w:val="ru-RU"/>
              </w:rPr>
              <w:t xml:space="preserve"> </w:t>
            </w:r>
            <w:r w:rsidRPr="00756F14">
              <w:rPr>
                <w:sz w:val="24"/>
                <w:szCs w:val="24"/>
                <w:lang w:val="ru-RU"/>
              </w:rPr>
              <w:t>погоде</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1"/>
          <w:wAfter w:w="89" w:type="dxa"/>
          <w:trHeight w:val="268"/>
        </w:trPr>
        <w:tc>
          <w:tcPr>
            <w:tcW w:w="5248" w:type="dxa"/>
            <w:gridSpan w:val="4"/>
          </w:tcPr>
          <w:p w:rsidR="00732A4A" w:rsidRPr="00756F14" w:rsidRDefault="00732A4A" w:rsidP="00D87C6B">
            <w:pPr>
              <w:pStyle w:val="TableParagraph"/>
              <w:spacing w:before="0"/>
              <w:jc w:val="right"/>
              <w:rPr>
                <w:b/>
                <w:sz w:val="24"/>
                <w:szCs w:val="24"/>
              </w:rPr>
            </w:pPr>
            <w:r w:rsidRPr="00756F14">
              <w:rPr>
                <w:b/>
                <w:sz w:val="24"/>
                <w:szCs w:val="24"/>
              </w:rPr>
              <w:t>Итого:</w:t>
            </w: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3" w:type="dxa"/>
            <w:gridSpan w:val="2"/>
          </w:tcPr>
          <w:p w:rsidR="00732A4A" w:rsidRPr="00756F14" w:rsidRDefault="00732A4A" w:rsidP="00D87C6B">
            <w:pPr>
              <w:pStyle w:val="TableParagraph"/>
              <w:spacing w:before="0"/>
              <w:rPr>
                <w:sz w:val="24"/>
                <w:szCs w:val="24"/>
              </w:rPr>
            </w:pPr>
          </w:p>
        </w:tc>
      </w:tr>
      <w:tr w:rsidR="00732A4A" w:rsidRPr="00756F14" w:rsidTr="00D87C6B">
        <w:trPr>
          <w:gridAfter w:val="3"/>
          <w:wAfter w:w="132" w:type="dxa"/>
          <w:trHeight w:val="263"/>
        </w:trPr>
        <w:tc>
          <w:tcPr>
            <w:tcW w:w="9075" w:type="dxa"/>
            <w:gridSpan w:val="13"/>
          </w:tcPr>
          <w:p w:rsidR="00732A4A" w:rsidRPr="00756F14" w:rsidRDefault="00732A4A" w:rsidP="00D87C6B">
            <w:pPr>
              <w:pStyle w:val="TableParagraph"/>
              <w:spacing w:before="0"/>
              <w:rPr>
                <w:b/>
                <w:sz w:val="24"/>
                <w:szCs w:val="24"/>
                <w:lang w:val="ru-RU"/>
              </w:rPr>
            </w:pPr>
            <w:r w:rsidRPr="00756F14">
              <w:rPr>
                <w:b/>
                <w:sz w:val="24"/>
                <w:szCs w:val="24"/>
              </w:rPr>
              <w:t>X</w:t>
            </w:r>
            <w:r w:rsidRPr="00756F14">
              <w:rPr>
                <w:b/>
                <w:sz w:val="24"/>
                <w:szCs w:val="24"/>
                <w:lang w:val="ru-RU"/>
              </w:rPr>
              <w:t>.</w:t>
            </w:r>
            <w:r w:rsidRPr="00756F14">
              <w:rPr>
                <w:b/>
                <w:spacing w:val="-1"/>
                <w:sz w:val="24"/>
                <w:szCs w:val="24"/>
                <w:lang w:val="ru-RU"/>
              </w:rPr>
              <w:t xml:space="preserve"> </w:t>
            </w:r>
            <w:r w:rsidRPr="00756F14">
              <w:rPr>
                <w:b/>
                <w:sz w:val="24"/>
                <w:szCs w:val="24"/>
                <w:lang w:val="ru-RU"/>
              </w:rPr>
              <w:t>Мир</w:t>
            </w:r>
            <w:r w:rsidRPr="00756F14">
              <w:rPr>
                <w:b/>
                <w:spacing w:val="-6"/>
                <w:sz w:val="24"/>
                <w:szCs w:val="24"/>
                <w:lang w:val="ru-RU"/>
              </w:rPr>
              <w:t xml:space="preserve"> </w:t>
            </w:r>
            <w:r w:rsidRPr="00756F14">
              <w:rPr>
                <w:b/>
                <w:sz w:val="24"/>
                <w:szCs w:val="24"/>
                <w:lang w:val="ru-RU"/>
              </w:rPr>
              <w:t>вокруг</w:t>
            </w:r>
            <w:r w:rsidRPr="00756F14">
              <w:rPr>
                <w:b/>
                <w:spacing w:val="-1"/>
                <w:sz w:val="24"/>
                <w:szCs w:val="24"/>
                <w:lang w:val="ru-RU"/>
              </w:rPr>
              <w:t xml:space="preserve"> </w:t>
            </w:r>
            <w:r w:rsidRPr="00756F14">
              <w:rPr>
                <w:b/>
                <w:sz w:val="24"/>
                <w:szCs w:val="24"/>
                <w:lang w:val="ru-RU"/>
              </w:rPr>
              <w:t>нас</w:t>
            </w:r>
            <w:r w:rsidRPr="00756F14">
              <w:rPr>
                <w:b/>
                <w:spacing w:val="3"/>
                <w:sz w:val="24"/>
                <w:szCs w:val="24"/>
                <w:lang w:val="ru-RU"/>
              </w:rPr>
              <w:t xml:space="preserve"> </w:t>
            </w:r>
            <w:r w:rsidRPr="00756F14">
              <w:rPr>
                <w:b/>
                <w:sz w:val="24"/>
                <w:szCs w:val="24"/>
                <w:lang w:val="ru-RU"/>
              </w:rPr>
              <w:t>-</w:t>
            </w:r>
            <w:r w:rsidRPr="00756F14">
              <w:rPr>
                <w:b/>
                <w:spacing w:val="1"/>
                <w:sz w:val="24"/>
                <w:szCs w:val="24"/>
                <w:lang w:val="ru-RU"/>
              </w:rPr>
              <w:t xml:space="preserve"> </w:t>
            </w:r>
            <w:r w:rsidRPr="00756F14">
              <w:rPr>
                <w:b/>
                <w:sz w:val="24"/>
                <w:szCs w:val="24"/>
                <w:lang w:val="ru-RU"/>
              </w:rPr>
              <w:t>48</w:t>
            </w:r>
            <w:r w:rsidRPr="00756F14">
              <w:rPr>
                <w:b/>
                <w:spacing w:val="-2"/>
                <w:sz w:val="24"/>
                <w:szCs w:val="24"/>
                <w:lang w:val="ru-RU"/>
              </w:rPr>
              <w:t xml:space="preserve"> </w:t>
            </w:r>
            <w:r w:rsidRPr="00756F14">
              <w:rPr>
                <w:b/>
                <w:sz w:val="24"/>
                <w:szCs w:val="24"/>
                <w:lang w:val="ru-RU"/>
              </w:rPr>
              <w:t>баллов</w:t>
            </w:r>
          </w:p>
        </w:tc>
      </w:tr>
      <w:tr w:rsidR="00732A4A" w:rsidRPr="00756F14" w:rsidTr="00D87C6B">
        <w:trPr>
          <w:gridAfter w:val="3"/>
          <w:wAfter w:w="132" w:type="dxa"/>
          <w:trHeight w:val="278"/>
        </w:trPr>
        <w:tc>
          <w:tcPr>
            <w:tcW w:w="567" w:type="dxa"/>
          </w:tcPr>
          <w:p w:rsidR="00732A4A" w:rsidRPr="00756F14" w:rsidRDefault="00732A4A" w:rsidP="00D87C6B">
            <w:pPr>
              <w:pStyle w:val="TableParagraph"/>
              <w:spacing w:before="0"/>
              <w:rPr>
                <w:sz w:val="24"/>
                <w:szCs w:val="24"/>
              </w:rPr>
            </w:pPr>
            <w:r w:rsidRPr="00756F14">
              <w:rPr>
                <w:sz w:val="24"/>
                <w:szCs w:val="24"/>
              </w:rPr>
              <w:t>1</w:t>
            </w:r>
          </w:p>
        </w:tc>
        <w:tc>
          <w:tcPr>
            <w:tcW w:w="4255" w:type="dxa"/>
            <w:gridSpan w:val="2"/>
          </w:tcPr>
          <w:p w:rsidR="00732A4A" w:rsidRPr="00756F14" w:rsidRDefault="00732A4A" w:rsidP="00D87C6B">
            <w:pPr>
              <w:pStyle w:val="TableParagraph"/>
              <w:spacing w:before="0"/>
              <w:rPr>
                <w:sz w:val="24"/>
                <w:szCs w:val="24"/>
              </w:rPr>
            </w:pPr>
            <w:r w:rsidRPr="00756F14">
              <w:rPr>
                <w:sz w:val="24"/>
                <w:szCs w:val="24"/>
              </w:rPr>
              <w:t>Знает</w:t>
            </w:r>
            <w:r w:rsidRPr="00756F14">
              <w:rPr>
                <w:spacing w:val="-3"/>
                <w:sz w:val="24"/>
                <w:szCs w:val="24"/>
              </w:rPr>
              <w:t xml:space="preserve"> </w:t>
            </w:r>
            <w:r w:rsidRPr="00756F14">
              <w:rPr>
                <w:sz w:val="24"/>
                <w:szCs w:val="24"/>
              </w:rPr>
              <w:t>времена</w:t>
            </w:r>
            <w:r w:rsidRPr="00756F14">
              <w:rPr>
                <w:spacing w:val="1"/>
                <w:sz w:val="24"/>
                <w:szCs w:val="24"/>
              </w:rPr>
              <w:t xml:space="preserve"> </w:t>
            </w:r>
            <w:r w:rsidRPr="00756F14">
              <w:rPr>
                <w:sz w:val="24"/>
                <w:szCs w:val="24"/>
              </w:rPr>
              <w:t>года</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gridAfter w:val="3"/>
          <w:wAfter w:w="132" w:type="dxa"/>
          <w:trHeight w:val="282"/>
        </w:trPr>
        <w:tc>
          <w:tcPr>
            <w:tcW w:w="567" w:type="dxa"/>
          </w:tcPr>
          <w:p w:rsidR="00732A4A" w:rsidRPr="00756F14" w:rsidRDefault="00732A4A" w:rsidP="00D87C6B">
            <w:pPr>
              <w:pStyle w:val="TableParagraph"/>
              <w:spacing w:before="0"/>
              <w:rPr>
                <w:sz w:val="24"/>
                <w:szCs w:val="24"/>
              </w:rPr>
            </w:pPr>
            <w:r w:rsidRPr="00756F14">
              <w:rPr>
                <w:sz w:val="24"/>
                <w:szCs w:val="24"/>
              </w:rPr>
              <w:t>2</w:t>
            </w:r>
          </w:p>
        </w:tc>
        <w:tc>
          <w:tcPr>
            <w:tcW w:w="4255" w:type="dxa"/>
            <w:gridSpan w:val="2"/>
          </w:tcPr>
          <w:p w:rsidR="00732A4A" w:rsidRPr="00756F14" w:rsidRDefault="00732A4A" w:rsidP="00D87C6B">
            <w:pPr>
              <w:pStyle w:val="TableParagraph"/>
              <w:spacing w:before="0"/>
              <w:rPr>
                <w:sz w:val="24"/>
                <w:szCs w:val="24"/>
              </w:rPr>
            </w:pPr>
            <w:r w:rsidRPr="00756F14">
              <w:rPr>
                <w:sz w:val="24"/>
                <w:szCs w:val="24"/>
              </w:rPr>
              <w:t>Знает</w:t>
            </w:r>
            <w:r w:rsidRPr="00756F14">
              <w:rPr>
                <w:spacing w:val="-2"/>
                <w:sz w:val="24"/>
                <w:szCs w:val="24"/>
              </w:rPr>
              <w:t xml:space="preserve"> </w:t>
            </w:r>
            <w:r w:rsidRPr="00756F14">
              <w:rPr>
                <w:sz w:val="24"/>
                <w:szCs w:val="24"/>
              </w:rPr>
              <w:t>месяцы</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gridAfter w:val="3"/>
          <w:wAfter w:w="132" w:type="dxa"/>
          <w:trHeight w:val="263"/>
        </w:trPr>
        <w:tc>
          <w:tcPr>
            <w:tcW w:w="567" w:type="dxa"/>
          </w:tcPr>
          <w:p w:rsidR="00732A4A" w:rsidRPr="00756F14" w:rsidRDefault="00732A4A" w:rsidP="00D87C6B">
            <w:pPr>
              <w:pStyle w:val="TableParagraph"/>
              <w:spacing w:before="0"/>
              <w:rPr>
                <w:sz w:val="24"/>
                <w:szCs w:val="24"/>
              </w:rPr>
            </w:pPr>
            <w:r w:rsidRPr="00756F14">
              <w:rPr>
                <w:sz w:val="24"/>
                <w:szCs w:val="24"/>
              </w:rPr>
              <w:t>3</w:t>
            </w:r>
          </w:p>
        </w:tc>
        <w:tc>
          <w:tcPr>
            <w:tcW w:w="4255" w:type="dxa"/>
            <w:gridSpan w:val="2"/>
          </w:tcPr>
          <w:p w:rsidR="00732A4A" w:rsidRPr="00756F14" w:rsidRDefault="00732A4A" w:rsidP="00D87C6B">
            <w:pPr>
              <w:pStyle w:val="TableParagraph"/>
              <w:spacing w:before="0"/>
              <w:rPr>
                <w:sz w:val="24"/>
                <w:szCs w:val="24"/>
              </w:rPr>
            </w:pPr>
            <w:r w:rsidRPr="00756F14">
              <w:rPr>
                <w:sz w:val="24"/>
                <w:szCs w:val="24"/>
              </w:rPr>
              <w:t>Знает</w:t>
            </w:r>
            <w:r w:rsidRPr="00756F14">
              <w:rPr>
                <w:spacing w:val="-1"/>
                <w:sz w:val="24"/>
                <w:szCs w:val="24"/>
              </w:rPr>
              <w:t xml:space="preserve"> </w:t>
            </w:r>
            <w:r w:rsidRPr="00756F14">
              <w:rPr>
                <w:sz w:val="24"/>
                <w:szCs w:val="24"/>
              </w:rPr>
              <w:t>дни</w:t>
            </w:r>
            <w:r w:rsidRPr="00756F14">
              <w:rPr>
                <w:spacing w:val="-1"/>
                <w:sz w:val="24"/>
                <w:szCs w:val="24"/>
              </w:rPr>
              <w:t xml:space="preserve"> </w:t>
            </w:r>
            <w:r w:rsidRPr="00756F14">
              <w:rPr>
                <w:sz w:val="24"/>
                <w:szCs w:val="24"/>
              </w:rPr>
              <w:t>недели</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gridAfter w:val="3"/>
          <w:wAfter w:w="132" w:type="dxa"/>
          <w:trHeight w:val="273"/>
        </w:trPr>
        <w:tc>
          <w:tcPr>
            <w:tcW w:w="567" w:type="dxa"/>
          </w:tcPr>
          <w:p w:rsidR="00732A4A" w:rsidRPr="00756F14" w:rsidRDefault="00732A4A" w:rsidP="00D87C6B">
            <w:pPr>
              <w:pStyle w:val="TableParagraph"/>
              <w:spacing w:before="0"/>
              <w:rPr>
                <w:sz w:val="24"/>
                <w:szCs w:val="24"/>
              </w:rPr>
            </w:pPr>
            <w:r w:rsidRPr="00756F14">
              <w:rPr>
                <w:sz w:val="24"/>
                <w:szCs w:val="24"/>
              </w:rPr>
              <w:t>4</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Понимает, почему</w:t>
            </w:r>
            <w:r w:rsidRPr="00756F14">
              <w:rPr>
                <w:spacing w:val="-10"/>
                <w:sz w:val="24"/>
                <w:szCs w:val="24"/>
                <w:lang w:val="ru-RU"/>
              </w:rPr>
              <w:t xml:space="preserve"> </w:t>
            </w:r>
            <w:r w:rsidRPr="00756F14">
              <w:rPr>
                <w:sz w:val="24"/>
                <w:szCs w:val="24"/>
                <w:lang w:val="ru-RU"/>
              </w:rPr>
              <w:t>происходит</w:t>
            </w:r>
            <w:r w:rsidRPr="00756F14">
              <w:rPr>
                <w:spacing w:val="-2"/>
                <w:sz w:val="24"/>
                <w:szCs w:val="24"/>
                <w:lang w:val="ru-RU"/>
              </w:rPr>
              <w:t xml:space="preserve"> </w:t>
            </w:r>
            <w:r w:rsidRPr="00756F14">
              <w:rPr>
                <w:sz w:val="24"/>
                <w:szCs w:val="24"/>
                <w:lang w:val="ru-RU"/>
              </w:rPr>
              <w:t>смена дня</w:t>
            </w:r>
            <w:r w:rsidRPr="00756F14">
              <w:rPr>
                <w:spacing w:val="-2"/>
                <w:sz w:val="24"/>
                <w:szCs w:val="24"/>
                <w:lang w:val="ru-RU"/>
              </w:rPr>
              <w:t xml:space="preserve"> </w:t>
            </w:r>
            <w:r w:rsidRPr="00756F14">
              <w:rPr>
                <w:sz w:val="24"/>
                <w:szCs w:val="24"/>
                <w:lang w:val="ru-RU"/>
              </w:rPr>
              <w:t>и</w:t>
            </w:r>
            <w:r w:rsidRPr="00756F14">
              <w:rPr>
                <w:spacing w:val="-3"/>
                <w:sz w:val="24"/>
                <w:szCs w:val="24"/>
                <w:lang w:val="ru-RU"/>
              </w:rPr>
              <w:t xml:space="preserve"> </w:t>
            </w:r>
            <w:r w:rsidRPr="00756F14">
              <w:rPr>
                <w:sz w:val="24"/>
                <w:szCs w:val="24"/>
                <w:lang w:val="ru-RU"/>
              </w:rPr>
              <w:t>ночи</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282"/>
        </w:trPr>
        <w:tc>
          <w:tcPr>
            <w:tcW w:w="567" w:type="dxa"/>
          </w:tcPr>
          <w:p w:rsidR="00732A4A" w:rsidRPr="00756F14" w:rsidRDefault="00732A4A" w:rsidP="00D87C6B">
            <w:pPr>
              <w:pStyle w:val="TableParagraph"/>
              <w:spacing w:before="0"/>
              <w:rPr>
                <w:sz w:val="24"/>
                <w:szCs w:val="24"/>
              </w:rPr>
            </w:pPr>
            <w:r w:rsidRPr="00756F14">
              <w:rPr>
                <w:sz w:val="24"/>
                <w:szCs w:val="24"/>
              </w:rPr>
              <w:t>5</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Понимает, почему</w:t>
            </w:r>
            <w:r w:rsidRPr="00756F14">
              <w:rPr>
                <w:spacing w:val="-11"/>
                <w:sz w:val="24"/>
                <w:szCs w:val="24"/>
                <w:lang w:val="ru-RU"/>
              </w:rPr>
              <w:t xml:space="preserve"> </w:t>
            </w:r>
            <w:r w:rsidRPr="00756F14">
              <w:rPr>
                <w:sz w:val="24"/>
                <w:szCs w:val="24"/>
                <w:lang w:val="ru-RU"/>
              </w:rPr>
              <w:t>происходит</w:t>
            </w:r>
            <w:r w:rsidRPr="00756F14">
              <w:rPr>
                <w:spacing w:val="-3"/>
                <w:sz w:val="24"/>
                <w:szCs w:val="24"/>
                <w:lang w:val="ru-RU"/>
              </w:rPr>
              <w:t xml:space="preserve"> </w:t>
            </w:r>
            <w:r w:rsidRPr="00756F14">
              <w:rPr>
                <w:sz w:val="24"/>
                <w:szCs w:val="24"/>
                <w:lang w:val="ru-RU"/>
              </w:rPr>
              <w:t>смена</w:t>
            </w:r>
            <w:r w:rsidRPr="00756F14">
              <w:rPr>
                <w:spacing w:val="1"/>
                <w:sz w:val="24"/>
                <w:szCs w:val="24"/>
                <w:lang w:val="ru-RU"/>
              </w:rPr>
              <w:t xml:space="preserve"> </w:t>
            </w:r>
            <w:r w:rsidRPr="00756F14">
              <w:rPr>
                <w:sz w:val="24"/>
                <w:szCs w:val="24"/>
                <w:lang w:val="ru-RU"/>
              </w:rPr>
              <w:t>времен</w:t>
            </w:r>
            <w:r w:rsidRPr="00756F14">
              <w:rPr>
                <w:spacing w:val="-4"/>
                <w:sz w:val="24"/>
                <w:szCs w:val="24"/>
                <w:lang w:val="ru-RU"/>
              </w:rPr>
              <w:t xml:space="preserve"> </w:t>
            </w:r>
            <w:r w:rsidRPr="00756F14">
              <w:rPr>
                <w:sz w:val="24"/>
                <w:szCs w:val="24"/>
                <w:lang w:val="ru-RU"/>
              </w:rPr>
              <w:t>года</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556"/>
        </w:trPr>
        <w:tc>
          <w:tcPr>
            <w:tcW w:w="567" w:type="dxa"/>
          </w:tcPr>
          <w:p w:rsidR="00732A4A" w:rsidRPr="00756F14" w:rsidRDefault="00732A4A" w:rsidP="00D87C6B">
            <w:pPr>
              <w:pStyle w:val="TableParagraph"/>
              <w:spacing w:before="0"/>
              <w:rPr>
                <w:sz w:val="24"/>
                <w:szCs w:val="24"/>
              </w:rPr>
            </w:pPr>
            <w:r w:rsidRPr="00756F14">
              <w:rPr>
                <w:sz w:val="24"/>
                <w:szCs w:val="24"/>
              </w:rPr>
              <w:t>6</w:t>
            </w:r>
          </w:p>
        </w:tc>
        <w:tc>
          <w:tcPr>
            <w:tcW w:w="4255" w:type="dxa"/>
            <w:gridSpan w:val="2"/>
          </w:tcPr>
          <w:p w:rsidR="00732A4A" w:rsidRPr="00756F14" w:rsidRDefault="00732A4A" w:rsidP="00D87C6B">
            <w:pPr>
              <w:pStyle w:val="TableParagraph"/>
              <w:spacing w:before="0"/>
              <w:rPr>
                <w:sz w:val="24"/>
                <w:szCs w:val="24"/>
                <w:lang w:val="ru-RU"/>
              </w:rPr>
            </w:pPr>
            <w:r w:rsidRPr="00756F14">
              <w:rPr>
                <w:sz w:val="24"/>
                <w:szCs w:val="24"/>
                <w:lang w:val="ru-RU"/>
              </w:rPr>
              <w:t>Использует</w:t>
            </w:r>
            <w:r w:rsidRPr="00756F14">
              <w:rPr>
                <w:spacing w:val="-2"/>
                <w:sz w:val="24"/>
                <w:szCs w:val="24"/>
                <w:lang w:val="ru-RU"/>
              </w:rPr>
              <w:t xml:space="preserve"> </w:t>
            </w:r>
            <w:r w:rsidRPr="00756F14">
              <w:rPr>
                <w:sz w:val="24"/>
                <w:szCs w:val="24"/>
                <w:lang w:val="ru-RU"/>
              </w:rPr>
              <w:t>измерительные</w:t>
            </w:r>
            <w:r w:rsidRPr="00756F14">
              <w:rPr>
                <w:spacing w:val="-3"/>
                <w:sz w:val="24"/>
                <w:szCs w:val="24"/>
                <w:lang w:val="ru-RU"/>
              </w:rPr>
              <w:t xml:space="preserve"> </w:t>
            </w:r>
            <w:r w:rsidRPr="00756F14">
              <w:rPr>
                <w:sz w:val="24"/>
                <w:szCs w:val="24"/>
                <w:lang w:val="ru-RU"/>
              </w:rPr>
              <w:t>приборы</w:t>
            </w:r>
            <w:r w:rsidRPr="00756F14">
              <w:rPr>
                <w:spacing w:val="-1"/>
                <w:sz w:val="24"/>
                <w:szCs w:val="24"/>
                <w:lang w:val="ru-RU"/>
              </w:rPr>
              <w:t xml:space="preserve"> </w:t>
            </w:r>
            <w:r w:rsidRPr="00756F14">
              <w:rPr>
                <w:sz w:val="24"/>
                <w:szCs w:val="24"/>
                <w:lang w:val="ru-RU"/>
              </w:rPr>
              <w:t>(часы) примерно</w:t>
            </w:r>
            <w:r w:rsidRPr="00756F14">
              <w:rPr>
                <w:spacing w:val="-5"/>
                <w:sz w:val="24"/>
                <w:szCs w:val="24"/>
                <w:lang w:val="ru-RU"/>
              </w:rPr>
              <w:t xml:space="preserve"> </w:t>
            </w:r>
            <w:r w:rsidRPr="00756F14">
              <w:rPr>
                <w:sz w:val="24"/>
                <w:szCs w:val="24"/>
                <w:lang w:val="ru-RU"/>
              </w:rPr>
              <w:t>с точностью</w:t>
            </w:r>
            <w:r w:rsidRPr="00756F14">
              <w:rPr>
                <w:spacing w:val="-2"/>
                <w:sz w:val="24"/>
                <w:szCs w:val="24"/>
                <w:lang w:val="ru-RU"/>
              </w:rPr>
              <w:t xml:space="preserve"> </w:t>
            </w:r>
            <w:r w:rsidRPr="00756F14">
              <w:rPr>
                <w:sz w:val="24"/>
                <w:szCs w:val="24"/>
                <w:lang w:val="ru-RU"/>
              </w:rPr>
              <w:t>до</w:t>
            </w:r>
            <w:r w:rsidRPr="00756F14">
              <w:rPr>
                <w:spacing w:val="-5"/>
                <w:sz w:val="24"/>
                <w:szCs w:val="24"/>
                <w:lang w:val="ru-RU"/>
              </w:rPr>
              <w:t xml:space="preserve"> </w:t>
            </w:r>
            <w:r w:rsidRPr="00756F14">
              <w:rPr>
                <w:sz w:val="24"/>
                <w:szCs w:val="24"/>
                <w:lang w:val="ru-RU"/>
              </w:rPr>
              <w:t>часа</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gridAfter w:val="3"/>
          <w:wAfter w:w="132" w:type="dxa"/>
          <w:trHeight w:val="263"/>
        </w:trPr>
        <w:tc>
          <w:tcPr>
            <w:tcW w:w="567" w:type="dxa"/>
            <w:tcBorders>
              <w:bottom w:val="nil"/>
            </w:tcBorders>
          </w:tcPr>
          <w:p w:rsidR="00732A4A" w:rsidRPr="00756F14" w:rsidRDefault="00732A4A" w:rsidP="00D87C6B">
            <w:pPr>
              <w:pStyle w:val="TableParagraph"/>
              <w:spacing w:before="0"/>
              <w:rPr>
                <w:sz w:val="24"/>
                <w:szCs w:val="24"/>
              </w:rPr>
            </w:pPr>
            <w:r w:rsidRPr="00756F14">
              <w:rPr>
                <w:sz w:val="24"/>
                <w:szCs w:val="24"/>
              </w:rPr>
              <w:t>7</w:t>
            </w:r>
          </w:p>
        </w:tc>
        <w:tc>
          <w:tcPr>
            <w:tcW w:w="4255" w:type="dxa"/>
            <w:gridSpan w:val="2"/>
            <w:tcBorders>
              <w:bottom w:val="nil"/>
            </w:tcBorders>
          </w:tcPr>
          <w:p w:rsidR="00732A4A" w:rsidRPr="00756F14" w:rsidRDefault="00732A4A" w:rsidP="00D87C6B">
            <w:pPr>
              <w:pStyle w:val="TableParagraph"/>
              <w:spacing w:before="0"/>
              <w:rPr>
                <w:sz w:val="24"/>
                <w:szCs w:val="24"/>
              </w:rPr>
            </w:pPr>
            <w:r w:rsidRPr="00756F14">
              <w:rPr>
                <w:sz w:val="24"/>
                <w:szCs w:val="24"/>
              </w:rPr>
              <w:t>Использует</w:t>
            </w:r>
            <w:r w:rsidRPr="00756F14">
              <w:rPr>
                <w:spacing w:val="-3"/>
                <w:sz w:val="24"/>
                <w:szCs w:val="24"/>
              </w:rPr>
              <w:t xml:space="preserve"> </w:t>
            </w:r>
            <w:r w:rsidRPr="00756F14">
              <w:rPr>
                <w:sz w:val="24"/>
                <w:szCs w:val="24"/>
              </w:rPr>
              <w:t>измерительные</w:t>
            </w:r>
            <w:r w:rsidRPr="00756F14">
              <w:rPr>
                <w:spacing w:val="-5"/>
                <w:sz w:val="24"/>
                <w:szCs w:val="24"/>
              </w:rPr>
              <w:t xml:space="preserve"> </w:t>
            </w:r>
            <w:r w:rsidRPr="00756F14">
              <w:rPr>
                <w:sz w:val="24"/>
                <w:szCs w:val="24"/>
              </w:rPr>
              <w:t>приборы (термометр)</w:t>
            </w:r>
          </w:p>
        </w:tc>
        <w:tc>
          <w:tcPr>
            <w:tcW w:w="426" w:type="dxa"/>
            <w:tcBorders>
              <w:bottom w:val="nil"/>
            </w:tcBorders>
          </w:tcPr>
          <w:p w:rsidR="00732A4A" w:rsidRPr="00756F14" w:rsidRDefault="00732A4A" w:rsidP="00D87C6B">
            <w:pPr>
              <w:pStyle w:val="TableParagraph"/>
              <w:spacing w:before="0"/>
              <w:rPr>
                <w:sz w:val="24"/>
                <w:szCs w:val="24"/>
              </w:rPr>
            </w:pPr>
          </w:p>
        </w:tc>
        <w:tc>
          <w:tcPr>
            <w:tcW w:w="425" w:type="dxa"/>
            <w:tcBorders>
              <w:bottom w:val="nil"/>
            </w:tcBorders>
          </w:tcPr>
          <w:p w:rsidR="00732A4A" w:rsidRPr="00756F14" w:rsidRDefault="00732A4A" w:rsidP="00D87C6B">
            <w:pPr>
              <w:pStyle w:val="TableParagraph"/>
              <w:spacing w:before="0"/>
              <w:rPr>
                <w:sz w:val="24"/>
                <w:szCs w:val="24"/>
              </w:rPr>
            </w:pPr>
          </w:p>
        </w:tc>
        <w:tc>
          <w:tcPr>
            <w:tcW w:w="425" w:type="dxa"/>
            <w:tcBorders>
              <w:bottom w:val="nil"/>
            </w:tcBorders>
          </w:tcPr>
          <w:p w:rsidR="00732A4A" w:rsidRPr="00756F14" w:rsidRDefault="00732A4A" w:rsidP="00D87C6B">
            <w:pPr>
              <w:pStyle w:val="TableParagraph"/>
              <w:spacing w:before="0"/>
              <w:rPr>
                <w:sz w:val="24"/>
                <w:szCs w:val="24"/>
              </w:rPr>
            </w:pPr>
          </w:p>
        </w:tc>
        <w:tc>
          <w:tcPr>
            <w:tcW w:w="425" w:type="dxa"/>
            <w:tcBorders>
              <w:bottom w:val="nil"/>
            </w:tcBorders>
          </w:tcPr>
          <w:p w:rsidR="00732A4A" w:rsidRPr="00756F14" w:rsidRDefault="00732A4A" w:rsidP="00D87C6B">
            <w:pPr>
              <w:pStyle w:val="TableParagraph"/>
              <w:spacing w:before="0"/>
              <w:rPr>
                <w:sz w:val="24"/>
                <w:szCs w:val="24"/>
              </w:rPr>
            </w:pPr>
          </w:p>
        </w:tc>
        <w:tc>
          <w:tcPr>
            <w:tcW w:w="426" w:type="dxa"/>
            <w:tcBorders>
              <w:bottom w:val="nil"/>
            </w:tcBorders>
          </w:tcPr>
          <w:p w:rsidR="00732A4A" w:rsidRPr="00756F14" w:rsidRDefault="00732A4A" w:rsidP="00D87C6B">
            <w:pPr>
              <w:pStyle w:val="TableParagraph"/>
              <w:spacing w:before="0"/>
              <w:rPr>
                <w:sz w:val="24"/>
                <w:szCs w:val="24"/>
              </w:rPr>
            </w:pPr>
          </w:p>
        </w:tc>
        <w:tc>
          <w:tcPr>
            <w:tcW w:w="425" w:type="dxa"/>
            <w:tcBorders>
              <w:bottom w:val="nil"/>
            </w:tcBorders>
          </w:tcPr>
          <w:p w:rsidR="00732A4A" w:rsidRPr="00756F14" w:rsidRDefault="00732A4A" w:rsidP="00D87C6B">
            <w:pPr>
              <w:pStyle w:val="TableParagraph"/>
              <w:spacing w:before="0"/>
              <w:rPr>
                <w:sz w:val="24"/>
                <w:szCs w:val="24"/>
              </w:rPr>
            </w:pPr>
          </w:p>
        </w:tc>
        <w:tc>
          <w:tcPr>
            <w:tcW w:w="425" w:type="dxa"/>
            <w:tcBorders>
              <w:bottom w:val="nil"/>
            </w:tcBorders>
          </w:tcPr>
          <w:p w:rsidR="00732A4A" w:rsidRPr="00756F14" w:rsidRDefault="00732A4A" w:rsidP="00D87C6B">
            <w:pPr>
              <w:pStyle w:val="TableParagraph"/>
              <w:spacing w:before="0"/>
              <w:rPr>
                <w:sz w:val="24"/>
                <w:szCs w:val="24"/>
              </w:rPr>
            </w:pPr>
          </w:p>
        </w:tc>
        <w:tc>
          <w:tcPr>
            <w:tcW w:w="425" w:type="dxa"/>
            <w:tcBorders>
              <w:bottom w:val="nil"/>
            </w:tcBorders>
          </w:tcPr>
          <w:p w:rsidR="00732A4A" w:rsidRPr="00756F14" w:rsidRDefault="00732A4A" w:rsidP="00D87C6B">
            <w:pPr>
              <w:pStyle w:val="TableParagraph"/>
              <w:spacing w:before="0"/>
              <w:rPr>
                <w:sz w:val="24"/>
                <w:szCs w:val="24"/>
              </w:rPr>
            </w:pPr>
          </w:p>
        </w:tc>
        <w:tc>
          <w:tcPr>
            <w:tcW w:w="426" w:type="dxa"/>
            <w:tcBorders>
              <w:bottom w:val="nil"/>
            </w:tcBorders>
          </w:tcPr>
          <w:p w:rsidR="00732A4A" w:rsidRPr="00756F14" w:rsidRDefault="00732A4A" w:rsidP="00D87C6B">
            <w:pPr>
              <w:pStyle w:val="TableParagraph"/>
              <w:spacing w:before="0"/>
              <w:rPr>
                <w:sz w:val="24"/>
                <w:szCs w:val="24"/>
              </w:rPr>
            </w:pPr>
          </w:p>
        </w:tc>
        <w:tc>
          <w:tcPr>
            <w:tcW w:w="425" w:type="dxa"/>
            <w:tcBorders>
              <w:bottom w:val="nil"/>
            </w:tcBorders>
          </w:tcPr>
          <w:p w:rsidR="00732A4A" w:rsidRPr="00756F14" w:rsidRDefault="00732A4A" w:rsidP="00D87C6B">
            <w:pPr>
              <w:pStyle w:val="TableParagraph"/>
              <w:spacing w:before="0"/>
              <w:rPr>
                <w:sz w:val="24"/>
                <w:szCs w:val="24"/>
              </w:rPr>
            </w:pPr>
          </w:p>
        </w:tc>
      </w:tr>
    </w:tbl>
    <w:p w:rsidR="00732A4A" w:rsidRPr="00756F14" w:rsidRDefault="00A904D2" w:rsidP="00732A4A">
      <w:r>
        <w:rPr>
          <w:lang w:eastAsia="en-US"/>
        </w:rPr>
        <w:pict>
          <v:rect id="_x0000_s1033" style="position:absolute;margin-left:46.1pt;margin-top:683.45pt;width:20.9pt;height:14.15pt;z-index:-251655168;mso-position-horizontal-relative:page;mso-position-vertical-relative:page" stroked="f">
            <w10:wrap anchorx="page" anchory="page"/>
          </v:rect>
        </w:pict>
      </w:r>
    </w:p>
    <w:tbl>
      <w:tblPr>
        <w:tblW w:w="0" w:type="auto"/>
        <w:tblInd w:w="1508" w:type="dxa"/>
        <w:tblBorders>
          <w:top w:val="single" w:sz="4" w:space="0" w:color="auto"/>
        </w:tblBorders>
        <w:tblLook w:val="0000"/>
      </w:tblPr>
      <w:tblGrid>
        <w:gridCol w:w="8871"/>
      </w:tblGrid>
      <w:tr w:rsidR="00732A4A" w:rsidRPr="00756F14" w:rsidTr="00D87C6B">
        <w:trPr>
          <w:trHeight w:val="100"/>
        </w:trPr>
        <w:tc>
          <w:tcPr>
            <w:tcW w:w="8871" w:type="dxa"/>
          </w:tcPr>
          <w:p w:rsidR="00732A4A" w:rsidRPr="00756F14" w:rsidRDefault="00732A4A" w:rsidP="00D87C6B"/>
        </w:tc>
      </w:tr>
    </w:tbl>
    <w:p w:rsidR="00732A4A" w:rsidRPr="00756F14" w:rsidRDefault="00732A4A" w:rsidP="00732A4A"/>
    <w:tbl>
      <w:tblPr>
        <w:tblStyle w:val="TableNormal"/>
        <w:tblW w:w="9072"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252"/>
        <w:gridCol w:w="426"/>
        <w:gridCol w:w="425"/>
        <w:gridCol w:w="425"/>
        <w:gridCol w:w="425"/>
        <w:gridCol w:w="426"/>
        <w:gridCol w:w="425"/>
        <w:gridCol w:w="425"/>
        <w:gridCol w:w="425"/>
        <w:gridCol w:w="426"/>
        <w:gridCol w:w="425"/>
      </w:tblGrid>
      <w:tr w:rsidR="00732A4A" w:rsidRPr="00756F14" w:rsidTr="00D87C6B">
        <w:trPr>
          <w:trHeight w:val="282"/>
        </w:trPr>
        <w:tc>
          <w:tcPr>
            <w:tcW w:w="567" w:type="dxa"/>
          </w:tcPr>
          <w:p w:rsidR="00732A4A" w:rsidRPr="00756F14" w:rsidRDefault="00732A4A" w:rsidP="00D87C6B">
            <w:pPr>
              <w:pStyle w:val="TableParagraph"/>
              <w:spacing w:before="0"/>
              <w:rPr>
                <w:sz w:val="24"/>
                <w:szCs w:val="24"/>
              </w:rPr>
            </w:pPr>
            <w:r w:rsidRPr="00756F14">
              <w:rPr>
                <w:sz w:val="24"/>
                <w:szCs w:val="24"/>
              </w:rPr>
              <w:t>8</w:t>
            </w:r>
          </w:p>
        </w:tc>
        <w:tc>
          <w:tcPr>
            <w:tcW w:w="4252" w:type="dxa"/>
          </w:tcPr>
          <w:p w:rsidR="00732A4A" w:rsidRPr="00756F14" w:rsidRDefault="00732A4A" w:rsidP="00D87C6B">
            <w:pPr>
              <w:pStyle w:val="TableParagraph"/>
              <w:spacing w:before="0"/>
              <w:rPr>
                <w:sz w:val="24"/>
                <w:szCs w:val="24"/>
              </w:rPr>
            </w:pPr>
            <w:r w:rsidRPr="00756F14">
              <w:rPr>
                <w:sz w:val="24"/>
                <w:szCs w:val="24"/>
              </w:rPr>
              <w:t>Использует</w:t>
            </w:r>
            <w:r w:rsidRPr="00756F14">
              <w:rPr>
                <w:spacing w:val="-4"/>
                <w:sz w:val="24"/>
                <w:szCs w:val="24"/>
              </w:rPr>
              <w:t xml:space="preserve"> </w:t>
            </w:r>
            <w:r w:rsidRPr="00756F14">
              <w:rPr>
                <w:sz w:val="24"/>
                <w:szCs w:val="24"/>
              </w:rPr>
              <w:t>измерительные</w:t>
            </w:r>
            <w:r w:rsidRPr="00756F14">
              <w:rPr>
                <w:spacing w:val="-6"/>
                <w:sz w:val="24"/>
                <w:szCs w:val="24"/>
              </w:rPr>
              <w:t xml:space="preserve"> </w:t>
            </w:r>
            <w:r w:rsidRPr="00756F14">
              <w:rPr>
                <w:sz w:val="24"/>
                <w:szCs w:val="24"/>
              </w:rPr>
              <w:t>приборы</w:t>
            </w:r>
            <w:r w:rsidRPr="00756F14">
              <w:rPr>
                <w:spacing w:val="-3"/>
                <w:sz w:val="24"/>
                <w:szCs w:val="24"/>
              </w:rPr>
              <w:t xml:space="preserve"> </w:t>
            </w:r>
            <w:r w:rsidRPr="00756F14">
              <w:rPr>
                <w:sz w:val="24"/>
                <w:szCs w:val="24"/>
              </w:rPr>
              <w:t>(линейку)</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trHeight w:val="277"/>
        </w:trPr>
        <w:tc>
          <w:tcPr>
            <w:tcW w:w="567" w:type="dxa"/>
          </w:tcPr>
          <w:p w:rsidR="00732A4A" w:rsidRPr="00756F14" w:rsidRDefault="00732A4A" w:rsidP="00D87C6B">
            <w:pPr>
              <w:pStyle w:val="TableParagraph"/>
              <w:spacing w:before="0"/>
              <w:rPr>
                <w:sz w:val="24"/>
                <w:szCs w:val="24"/>
              </w:rPr>
            </w:pPr>
            <w:r w:rsidRPr="00756F14">
              <w:rPr>
                <w:sz w:val="24"/>
                <w:szCs w:val="24"/>
              </w:rPr>
              <w:t>9</w:t>
            </w:r>
          </w:p>
        </w:tc>
        <w:tc>
          <w:tcPr>
            <w:tcW w:w="4252" w:type="dxa"/>
          </w:tcPr>
          <w:p w:rsidR="00732A4A" w:rsidRPr="00756F14" w:rsidRDefault="00732A4A" w:rsidP="00D87C6B">
            <w:pPr>
              <w:pStyle w:val="TableParagraph"/>
              <w:spacing w:before="0"/>
              <w:rPr>
                <w:sz w:val="24"/>
                <w:szCs w:val="24"/>
              </w:rPr>
            </w:pPr>
            <w:r w:rsidRPr="00756F14">
              <w:rPr>
                <w:sz w:val="24"/>
                <w:szCs w:val="24"/>
              </w:rPr>
              <w:t>Использует</w:t>
            </w:r>
            <w:r w:rsidRPr="00756F14">
              <w:rPr>
                <w:spacing w:val="-2"/>
                <w:sz w:val="24"/>
                <w:szCs w:val="24"/>
              </w:rPr>
              <w:t xml:space="preserve"> </w:t>
            </w:r>
            <w:r w:rsidRPr="00756F14">
              <w:rPr>
                <w:sz w:val="24"/>
                <w:szCs w:val="24"/>
              </w:rPr>
              <w:t>измерительные</w:t>
            </w:r>
            <w:r w:rsidRPr="00756F14">
              <w:rPr>
                <w:spacing w:val="-4"/>
                <w:sz w:val="24"/>
                <w:szCs w:val="24"/>
              </w:rPr>
              <w:t xml:space="preserve"> </w:t>
            </w:r>
            <w:r w:rsidRPr="00756F14">
              <w:rPr>
                <w:sz w:val="24"/>
                <w:szCs w:val="24"/>
              </w:rPr>
              <w:t>приборы</w:t>
            </w:r>
            <w:r w:rsidRPr="00756F14">
              <w:rPr>
                <w:spacing w:val="-2"/>
                <w:sz w:val="24"/>
                <w:szCs w:val="24"/>
              </w:rPr>
              <w:t xml:space="preserve"> </w:t>
            </w:r>
            <w:r w:rsidRPr="00756F14">
              <w:rPr>
                <w:sz w:val="24"/>
                <w:szCs w:val="24"/>
              </w:rPr>
              <w:t>(календарь)</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trHeight w:val="263"/>
        </w:trPr>
        <w:tc>
          <w:tcPr>
            <w:tcW w:w="567" w:type="dxa"/>
          </w:tcPr>
          <w:p w:rsidR="00732A4A" w:rsidRPr="00756F14" w:rsidRDefault="00732A4A" w:rsidP="00D87C6B">
            <w:pPr>
              <w:pStyle w:val="TableParagraph"/>
              <w:spacing w:before="0"/>
              <w:rPr>
                <w:sz w:val="24"/>
                <w:szCs w:val="24"/>
              </w:rPr>
            </w:pPr>
            <w:r w:rsidRPr="00756F14">
              <w:rPr>
                <w:sz w:val="24"/>
                <w:szCs w:val="24"/>
              </w:rPr>
              <w:t>10</w:t>
            </w:r>
          </w:p>
        </w:tc>
        <w:tc>
          <w:tcPr>
            <w:tcW w:w="4252" w:type="dxa"/>
          </w:tcPr>
          <w:p w:rsidR="00732A4A" w:rsidRPr="00756F14" w:rsidRDefault="00732A4A" w:rsidP="00D87C6B">
            <w:pPr>
              <w:pStyle w:val="TableParagraph"/>
              <w:spacing w:before="0"/>
              <w:rPr>
                <w:sz w:val="24"/>
                <w:szCs w:val="24"/>
              </w:rPr>
            </w:pPr>
            <w:r w:rsidRPr="00756F14">
              <w:rPr>
                <w:sz w:val="24"/>
                <w:szCs w:val="24"/>
              </w:rPr>
              <w:t>Различает</w:t>
            </w:r>
            <w:r w:rsidRPr="00756F14">
              <w:rPr>
                <w:spacing w:val="-3"/>
                <w:sz w:val="24"/>
                <w:szCs w:val="24"/>
              </w:rPr>
              <w:t xml:space="preserve"> </w:t>
            </w:r>
            <w:r w:rsidRPr="00756F14">
              <w:rPr>
                <w:sz w:val="24"/>
                <w:szCs w:val="24"/>
              </w:rPr>
              <w:t>«живое</w:t>
            </w:r>
            <w:r w:rsidRPr="00756F14">
              <w:rPr>
                <w:spacing w:val="-3"/>
                <w:sz w:val="24"/>
                <w:szCs w:val="24"/>
              </w:rPr>
              <w:t xml:space="preserve"> </w:t>
            </w:r>
            <w:r w:rsidRPr="00756F14">
              <w:rPr>
                <w:sz w:val="24"/>
                <w:szCs w:val="24"/>
              </w:rPr>
              <w:t>-</w:t>
            </w:r>
            <w:r w:rsidRPr="00756F14">
              <w:rPr>
                <w:spacing w:val="-2"/>
                <w:sz w:val="24"/>
                <w:szCs w:val="24"/>
              </w:rPr>
              <w:t xml:space="preserve"> </w:t>
            </w:r>
            <w:r w:rsidRPr="00756F14">
              <w:rPr>
                <w:sz w:val="24"/>
                <w:szCs w:val="24"/>
              </w:rPr>
              <w:t>неживое»</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trHeight w:val="277"/>
        </w:trPr>
        <w:tc>
          <w:tcPr>
            <w:tcW w:w="567" w:type="dxa"/>
          </w:tcPr>
          <w:p w:rsidR="00732A4A" w:rsidRPr="00756F14" w:rsidRDefault="00732A4A" w:rsidP="00D87C6B">
            <w:pPr>
              <w:pStyle w:val="TableParagraph"/>
              <w:spacing w:before="0"/>
              <w:rPr>
                <w:sz w:val="24"/>
                <w:szCs w:val="24"/>
              </w:rPr>
            </w:pPr>
            <w:r w:rsidRPr="00756F14">
              <w:rPr>
                <w:sz w:val="24"/>
                <w:szCs w:val="24"/>
              </w:rPr>
              <w:t>11</w:t>
            </w:r>
          </w:p>
        </w:tc>
        <w:tc>
          <w:tcPr>
            <w:tcW w:w="4252" w:type="dxa"/>
          </w:tcPr>
          <w:p w:rsidR="00732A4A" w:rsidRPr="00756F14" w:rsidRDefault="00732A4A" w:rsidP="00D87C6B">
            <w:pPr>
              <w:pStyle w:val="TableParagraph"/>
              <w:spacing w:before="0"/>
              <w:rPr>
                <w:sz w:val="24"/>
                <w:szCs w:val="24"/>
              </w:rPr>
            </w:pPr>
            <w:r w:rsidRPr="00756F14">
              <w:rPr>
                <w:sz w:val="24"/>
                <w:szCs w:val="24"/>
              </w:rPr>
              <w:t>Классифицирует</w:t>
            </w:r>
            <w:r w:rsidRPr="00756F14">
              <w:rPr>
                <w:spacing w:val="-3"/>
                <w:sz w:val="24"/>
                <w:szCs w:val="24"/>
              </w:rPr>
              <w:t xml:space="preserve"> </w:t>
            </w:r>
            <w:r w:rsidRPr="00756F14">
              <w:rPr>
                <w:sz w:val="24"/>
                <w:szCs w:val="24"/>
              </w:rPr>
              <w:t>«человек</w:t>
            </w:r>
            <w:r w:rsidRPr="00756F14">
              <w:rPr>
                <w:spacing w:val="-2"/>
                <w:sz w:val="24"/>
                <w:szCs w:val="24"/>
              </w:rPr>
              <w:t xml:space="preserve"> </w:t>
            </w:r>
            <w:r w:rsidRPr="00756F14">
              <w:rPr>
                <w:sz w:val="24"/>
                <w:szCs w:val="24"/>
              </w:rPr>
              <w:t>-</w:t>
            </w:r>
            <w:r w:rsidRPr="00756F14">
              <w:rPr>
                <w:spacing w:val="-2"/>
                <w:sz w:val="24"/>
                <w:szCs w:val="24"/>
              </w:rPr>
              <w:t xml:space="preserve"> </w:t>
            </w:r>
            <w:r w:rsidRPr="00756F14">
              <w:rPr>
                <w:sz w:val="24"/>
                <w:szCs w:val="24"/>
              </w:rPr>
              <w:t>растения</w:t>
            </w:r>
            <w:r w:rsidRPr="00756F14">
              <w:rPr>
                <w:spacing w:val="-2"/>
                <w:sz w:val="24"/>
                <w:szCs w:val="24"/>
              </w:rPr>
              <w:t xml:space="preserve"> </w:t>
            </w:r>
            <w:r w:rsidRPr="00756F14">
              <w:rPr>
                <w:sz w:val="24"/>
                <w:szCs w:val="24"/>
              </w:rPr>
              <w:t>-</w:t>
            </w:r>
            <w:r w:rsidRPr="00756F14">
              <w:rPr>
                <w:spacing w:val="-2"/>
                <w:sz w:val="24"/>
                <w:szCs w:val="24"/>
              </w:rPr>
              <w:t xml:space="preserve"> </w:t>
            </w:r>
            <w:r w:rsidRPr="00756F14">
              <w:rPr>
                <w:sz w:val="24"/>
                <w:szCs w:val="24"/>
              </w:rPr>
              <w:t>животные»</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trHeight w:val="259"/>
        </w:trPr>
        <w:tc>
          <w:tcPr>
            <w:tcW w:w="567" w:type="dxa"/>
          </w:tcPr>
          <w:p w:rsidR="00732A4A" w:rsidRPr="00756F14" w:rsidRDefault="00732A4A" w:rsidP="00D87C6B">
            <w:pPr>
              <w:pStyle w:val="TableParagraph"/>
              <w:spacing w:before="0"/>
              <w:rPr>
                <w:sz w:val="24"/>
                <w:szCs w:val="24"/>
              </w:rPr>
            </w:pPr>
            <w:r w:rsidRPr="00756F14">
              <w:rPr>
                <w:sz w:val="24"/>
                <w:szCs w:val="24"/>
              </w:rPr>
              <w:t>12</w:t>
            </w:r>
          </w:p>
        </w:tc>
        <w:tc>
          <w:tcPr>
            <w:tcW w:w="4252" w:type="dxa"/>
          </w:tcPr>
          <w:p w:rsidR="00732A4A" w:rsidRPr="00756F14" w:rsidRDefault="00732A4A" w:rsidP="00D87C6B">
            <w:pPr>
              <w:pStyle w:val="TableParagraph"/>
              <w:spacing w:before="0"/>
              <w:rPr>
                <w:sz w:val="24"/>
                <w:szCs w:val="24"/>
              </w:rPr>
            </w:pPr>
            <w:r w:rsidRPr="00756F14">
              <w:rPr>
                <w:sz w:val="24"/>
                <w:szCs w:val="24"/>
              </w:rPr>
              <w:t>Классифицирует</w:t>
            </w:r>
            <w:r w:rsidRPr="00756F14">
              <w:rPr>
                <w:spacing w:val="-3"/>
                <w:sz w:val="24"/>
                <w:szCs w:val="24"/>
              </w:rPr>
              <w:t xml:space="preserve"> </w:t>
            </w:r>
            <w:r w:rsidRPr="00756F14">
              <w:rPr>
                <w:sz w:val="24"/>
                <w:szCs w:val="24"/>
              </w:rPr>
              <w:t>«овощи</w:t>
            </w:r>
            <w:r w:rsidRPr="00756F14">
              <w:rPr>
                <w:spacing w:val="-2"/>
                <w:sz w:val="24"/>
                <w:szCs w:val="24"/>
              </w:rPr>
              <w:t xml:space="preserve"> </w:t>
            </w:r>
            <w:r w:rsidRPr="00756F14">
              <w:rPr>
                <w:sz w:val="24"/>
                <w:szCs w:val="24"/>
              </w:rPr>
              <w:t>-</w:t>
            </w:r>
            <w:r w:rsidRPr="00756F14">
              <w:rPr>
                <w:spacing w:val="-2"/>
                <w:sz w:val="24"/>
                <w:szCs w:val="24"/>
              </w:rPr>
              <w:t xml:space="preserve"> </w:t>
            </w:r>
            <w:r w:rsidRPr="00756F14">
              <w:rPr>
                <w:sz w:val="24"/>
                <w:szCs w:val="24"/>
              </w:rPr>
              <w:t>фрукты</w:t>
            </w:r>
            <w:r w:rsidRPr="00756F14">
              <w:rPr>
                <w:spacing w:val="-3"/>
                <w:sz w:val="24"/>
                <w:szCs w:val="24"/>
              </w:rPr>
              <w:t xml:space="preserve"> </w:t>
            </w:r>
            <w:r w:rsidRPr="00756F14">
              <w:rPr>
                <w:sz w:val="24"/>
                <w:szCs w:val="24"/>
              </w:rPr>
              <w:t>-</w:t>
            </w:r>
            <w:r w:rsidRPr="00756F14">
              <w:rPr>
                <w:spacing w:val="-1"/>
                <w:sz w:val="24"/>
                <w:szCs w:val="24"/>
              </w:rPr>
              <w:t xml:space="preserve"> </w:t>
            </w:r>
            <w:r w:rsidRPr="00756F14">
              <w:rPr>
                <w:sz w:val="24"/>
                <w:szCs w:val="24"/>
              </w:rPr>
              <w:t>ягоды»</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trHeight w:val="287"/>
        </w:trPr>
        <w:tc>
          <w:tcPr>
            <w:tcW w:w="567" w:type="dxa"/>
          </w:tcPr>
          <w:p w:rsidR="00732A4A" w:rsidRPr="00756F14" w:rsidRDefault="00732A4A" w:rsidP="00D87C6B">
            <w:pPr>
              <w:pStyle w:val="TableParagraph"/>
              <w:spacing w:before="0"/>
              <w:rPr>
                <w:sz w:val="24"/>
                <w:szCs w:val="24"/>
              </w:rPr>
            </w:pPr>
            <w:r w:rsidRPr="00756F14">
              <w:rPr>
                <w:sz w:val="24"/>
                <w:szCs w:val="24"/>
              </w:rPr>
              <w:t>13</w:t>
            </w:r>
          </w:p>
        </w:tc>
        <w:tc>
          <w:tcPr>
            <w:tcW w:w="4252" w:type="dxa"/>
          </w:tcPr>
          <w:p w:rsidR="00732A4A" w:rsidRPr="00756F14" w:rsidRDefault="00732A4A" w:rsidP="00D87C6B">
            <w:pPr>
              <w:pStyle w:val="TableParagraph"/>
              <w:spacing w:before="0"/>
              <w:rPr>
                <w:sz w:val="24"/>
                <w:szCs w:val="24"/>
              </w:rPr>
            </w:pPr>
            <w:r w:rsidRPr="00756F14">
              <w:rPr>
                <w:sz w:val="24"/>
                <w:szCs w:val="24"/>
              </w:rPr>
              <w:t>Классифицирует</w:t>
            </w:r>
            <w:r w:rsidRPr="00756F14">
              <w:rPr>
                <w:spacing w:val="-3"/>
                <w:sz w:val="24"/>
                <w:szCs w:val="24"/>
              </w:rPr>
              <w:t xml:space="preserve"> </w:t>
            </w:r>
            <w:r w:rsidRPr="00756F14">
              <w:rPr>
                <w:sz w:val="24"/>
                <w:szCs w:val="24"/>
              </w:rPr>
              <w:t>«деревья</w:t>
            </w:r>
            <w:r w:rsidRPr="00756F14">
              <w:rPr>
                <w:spacing w:val="-1"/>
                <w:sz w:val="24"/>
                <w:szCs w:val="24"/>
              </w:rPr>
              <w:t xml:space="preserve"> </w:t>
            </w:r>
            <w:r w:rsidRPr="00756F14">
              <w:rPr>
                <w:sz w:val="24"/>
                <w:szCs w:val="24"/>
              </w:rPr>
              <w:t>-</w:t>
            </w:r>
            <w:r w:rsidRPr="00756F14">
              <w:rPr>
                <w:spacing w:val="-1"/>
                <w:sz w:val="24"/>
                <w:szCs w:val="24"/>
              </w:rPr>
              <w:t xml:space="preserve"> </w:t>
            </w:r>
            <w:r w:rsidRPr="00756F14">
              <w:rPr>
                <w:sz w:val="24"/>
                <w:szCs w:val="24"/>
              </w:rPr>
              <w:t>кустарники</w:t>
            </w:r>
            <w:r w:rsidRPr="00756F14">
              <w:rPr>
                <w:spacing w:val="-3"/>
                <w:sz w:val="24"/>
                <w:szCs w:val="24"/>
              </w:rPr>
              <w:t xml:space="preserve"> </w:t>
            </w:r>
            <w:r w:rsidRPr="00756F14">
              <w:rPr>
                <w:sz w:val="24"/>
                <w:szCs w:val="24"/>
              </w:rPr>
              <w:t>-</w:t>
            </w:r>
            <w:r w:rsidRPr="00756F14">
              <w:rPr>
                <w:spacing w:val="-1"/>
                <w:sz w:val="24"/>
                <w:szCs w:val="24"/>
              </w:rPr>
              <w:t xml:space="preserve"> </w:t>
            </w:r>
            <w:r w:rsidRPr="00756F14">
              <w:rPr>
                <w:sz w:val="24"/>
                <w:szCs w:val="24"/>
              </w:rPr>
              <w:t>цветы»</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trHeight w:val="282"/>
        </w:trPr>
        <w:tc>
          <w:tcPr>
            <w:tcW w:w="567" w:type="dxa"/>
          </w:tcPr>
          <w:p w:rsidR="00732A4A" w:rsidRPr="00756F14" w:rsidRDefault="00732A4A" w:rsidP="00D87C6B">
            <w:pPr>
              <w:pStyle w:val="TableParagraph"/>
              <w:spacing w:before="0"/>
              <w:rPr>
                <w:sz w:val="24"/>
                <w:szCs w:val="24"/>
              </w:rPr>
            </w:pPr>
            <w:r w:rsidRPr="00756F14">
              <w:rPr>
                <w:sz w:val="24"/>
                <w:szCs w:val="24"/>
              </w:rPr>
              <w:t>14</w:t>
            </w:r>
          </w:p>
        </w:tc>
        <w:tc>
          <w:tcPr>
            <w:tcW w:w="4252" w:type="dxa"/>
          </w:tcPr>
          <w:p w:rsidR="00732A4A" w:rsidRPr="00756F14" w:rsidRDefault="00732A4A" w:rsidP="00D87C6B">
            <w:pPr>
              <w:pStyle w:val="TableParagraph"/>
              <w:spacing w:before="0"/>
              <w:rPr>
                <w:sz w:val="24"/>
                <w:szCs w:val="24"/>
              </w:rPr>
            </w:pPr>
            <w:r w:rsidRPr="00756F14">
              <w:rPr>
                <w:sz w:val="24"/>
                <w:szCs w:val="24"/>
              </w:rPr>
              <w:t>Классифицирует</w:t>
            </w:r>
            <w:r w:rsidRPr="00756F14">
              <w:rPr>
                <w:spacing w:val="-1"/>
                <w:sz w:val="24"/>
                <w:szCs w:val="24"/>
              </w:rPr>
              <w:t xml:space="preserve"> </w:t>
            </w:r>
            <w:r w:rsidRPr="00756F14">
              <w:rPr>
                <w:sz w:val="24"/>
                <w:szCs w:val="24"/>
              </w:rPr>
              <w:t>«рыбы</w:t>
            </w:r>
            <w:r w:rsidRPr="00756F14">
              <w:rPr>
                <w:spacing w:val="2"/>
                <w:sz w:val="24"/>
                <w:szCs w:val="24"/>
              </w:rPr>
              <w:t xml:space="preserve"> </w:t>
            </w:r>
            <w:r w:rsidRPr="00756F14">
              <w:rPr>
                <w:sz w:val="24"/>
                <w:szCs w:val="24"/>
              </w:rPr>
              <w:t>-</w:t>
            </w:r>
            <w:r w:rsidRPr="00756F14">
              <w:rPr>
                <w:spacing w:val="-3"/>
                <w:sz w:val="24"/>
                <w:szCs w:val="24"/>
              </w:rPr>
              <w:t xml:space="preserve"> </w:t>
            </w:r>
            <w:r w:rsidRPr="00756F14">
              <w:rPr>
                <w:sz w:val="24"/>
                <w:szCs w:val="24"/>
              </w:rPr>
              <w:t>звери»</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trHeight w:val="253"/>
        </w:trPr>
        <w:tc>
          <w:tcPr>
            <w:tcW w:w="567" w:type="dxa"/>
          </w:tcPr>
          <w:p w:rsidR="00732A4A" w:rsidRPr="00756F14" w:rsidRDefault="00732A4A" w:rsidP="00D87C6B">
            <w:pPr>
              <w:pStyle w:val="TableParagraph"/>
              <w:spacing w:before="0"/>
              <w:rPr>
                <w:sz w:val="24"/>
                <w:szCs w:val="24"/>
              </w:rPr>
            </w:pPr>
            <w:r w:rsidRPr="00756F14">
              <w:rPr>
                <w:sz w:val="24"/>
                <w:szCs w:val="24"/>
              </w:rPr>
              <w:t>15</w:t>
            </w:r>
          </w:p>
        </w:tc>
        <w:tc>
          <w:tcPr>
            <w:tcW w:w="4252" w:type="dxa"/>
          </w:tcPr>
          <w:p w:rsidR="00732A4A" w:rsidRPr="00756F14" w:rsidRDefault="00732A4A" w:rsidP="00D87C6B">
            <w:pPr>
              <w:pStyle w:val="TableParagraph"/>
              <w:spacing w:before="0"/>
              <w:rPr>
                <w:sz w:val="24"/>
                <w:szCs w:val="24"/>
              </w:rPr>
            </w:pPr>
            <w:r w:rsidRPr="00756F14">
              <w:rPr>
                <w:sz w:val="24"/>
                <w:szCs w:val="24"/>
              </w:rPr>
              <w:t>Классифицирует</w:t>
            </w:r>
            <w:r w:rsidRPr="00756F14">
              <w:rPr>
                <w:spacing w:val="-4"/>
                <w:sz w:val="24"/>
                <w:szCs w:val="24"/>
              </w:rPr>
              <w:t xml:space="preserve"> </w:t>
            </w:r>
            <w:r w:rsidRPr="00756F14">
              <w:rPr>
                <w:sz w:val="24"/>
                <w:szCs w:val="24"/>
              </w:rPr>
              <w:t>«птицы</w:t>
            </w:r>
            <w:r w:rsidRPr="00756F14">
              <w:rPr>
                <w:spacing w:val="-4"/>
                <w:sz w:val="24"/>
                <w:szCs w:val="24"/>
              </w:rPr>
              <w:t xml:space="preserve"> </w:t>
            </w:r>
            <w:r w:rsidRPr="00756F14">
              <w:rPr>
                <w:sz w:val="24"/>
                <w:szCs w:val="24"/>
              </w:rPr>
              <w:t>-</w:t>
            </w:r>
            <w:r w:rsidRPr="00756F14">
              <w:rPr>
                <w:spacing w:val="-3"/>
                <w:sz w:val="24"/>
                <w:szCs w:val="24"/>
              </w:rPr>
              <w:t xml:space="preserve"> </w:t>
            </w:r>
            <w:r w:rsidRPr="00756F14">
              <w:rPr>
                <w:sz w:val="24"/>
                <w:szCs w:val="24"/>
              </w:rPr>
              <w:t>насекомые»</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trHeight w:val="287"/>
        </w:trPr>
        <w:tc>
          <w:tcPr>
            <w:tcW w:w="567" w:type="dxa"/>
          </w:tcPr>
          <w:p w:rsidR="00732A4A" w:rsidRPr="00756F14" w:rsidRDefault="00732A4A" w:rsidP="00D87C6B">
            <w:pPr>
              <w:pStyle w:val="TableParagraph"/>
              <w:spacing w:before="0"/>
              <w:rPr>
                <w:sz w:val="24"/>
                <w:szCs w:val="24"/>
              </w:rPr>
            </w:pPr>
            <w:r w:rsidRPr="00756F14">
              <w:rPr>
                <w:sz w:val="24"/>
                <w:szCs w:val="24"/>
              </w:rPr>
              <w:t>16</w:t>
            </w:r>
          </w:p>
        </w:tc>
        <w:tc>
          <w:tcPr>
            <w:tcW w:w="4252" w:type="dxa"/>
          </w:tcPr>
          <w:p w:rsidR="00732A4A" w:rsidRPr="00756F14" w:rsidRDefault="00732A4A" w:rsidP="00D87C6B">
            <w:pPr>
              <w:pStyle w:val="TableParagraph"/>
              <w:spacing w:before="0"/>
              <w:rPr>
                <w:sz w:val="24"/>
                <w:szCs w:val="24"/>
                <w:lang w:val="ru-RU"/>
              </w:rPr>
            </w:pPr>
            <w:r w:rsidRPr="00756F14">
              <w:rPr>
                <w:sz w:val="24"/>
                <w:szCs w:val="24"/>
                <w:lang w:val="ru-RU"/>
              </w:rPr>
              <w:t>Знает</w:t>
            </w:r>
            <w:r w:rsidRPr="00756F14">
              <w:rPr>
                <w:spacing w:val="-2"/>
                <w:sz w:val="24"/>
                <w:szCs w:val="24"/>
                <w:lang w:val="ru-RU"/>
              </w:rPr>
              <w:t xml:space="preserve"> </w:t>
            </w:r>
            <w:r w:rsidRPr="00756F14">
              <w:rPr>
                <w:sz w:val="24"/>
                <w:szCs w:val="24"/>
                <w:lang w:val="ru-RU"/>
              </w:rPr>
              <w:t>строение</w:t>
            </w:r>
            <w:r w:rsidRPr="00756F14">
              <w:rPr>
                <w:spacing w:val="-3"/>
                <w:sz w:val="24"/>
                <w:szCs w:val="24"/>
                <w:lang w:val="ru-RU"/>
              </w:rPr>
              <w:t xml:space="preserve"> </w:t>
            </w:r>
            <w:r w:rsidRPr="00756F14">
              <w:rPr>
                <w:sz w:val="24"/>
                <w:szCs w:val="24"/>
                <w:lang w:val="ru-RU"/>
              </w:rPr>
              <w:t>растений</w:t>
            </w:r>
            <w:r w:rsidRPr="00756F14">
              <w:rPr>
                <w:spacing w:val="-3"/>
                <w:sz w:val="24"/>
                <w:szCs w:val="24"/>
                <w:lang w:val="ru-RU"/>
              </w:rPr>
              <w:t xml:space="preserve"> </w:t>
            </w:r>
            <w:r w:rsidRPr="00756F14">
              <w:rPr>
                <w:sz w:val="24"/>
                <w:szCs w:val="24"/>
                <w:lang w:val="ru-RU"/>
              </w:rPr>
              <w:t>«стебель -</w:t>
            </w:r>
            <w:r w:rsidRPr="00756F14">
              <w:rPr>
                <w:spacing w:val="1"/>
                <w:sz w:val="24"/>
                <w:szCs w:val="24"/>
                <w:lang w:val="ru-RU"/>
              </w:rPr>
              <w:t xml:space="preserve"> </w:t>
            </w:r>
            <w:r w:rsidRPr="00756F14">
              <w:rPr>
                <w:sz w:val="24"/>
                <w:szCs w:val="24"/>
                <w:lang w:val="ru-RU"/>
              </w:rPr>
              <w:t>листья»</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trHeight w:val="277"/>
        </w:trPr>
        <w:tc>
          <w:tcPr>
            <w:tcW w:w="567" w:type="dxa"/>
          </w:tcPr>
          <w:p w:rsidR="00732A4A" w:rsidRPr="00756F14" w:rsidRDefault="00732A4A" w:rsidP="00D87C6B">
            <w:pPr>
              <w:pStyle w:val="TableParagraph"/>
              <w:spacing w:before="0"/>
              <w:rPr>
                <w:sz w:val="24"/>
                <w:szCs w:val="24"/>
              </w:rPr>
            </w:pPr>
            <w:r w:rsidRPr="00756F14">
              <w:rPr>
                <w:sz w:val="24"/>
                <w:szCs w:val="24"/>
              </w:rPr>
              <w:t>17</w:t>
            </w:r>
          </w:p>
        </w:tc>
        <w:tc>
          <w:tcPr>
            <w:tcW w:w="4252" w:type="dxa"/>
          </w:tcPr>
          <w:p w:rsidR="00732A4A" w:rsidRPr="00756F14" w:rsidRDefault="00732A4A" w:rsidP="00D87C6B">
            <w:pPr>
              <w:pStyle w:val="TableParagraph"/>
              <w:spacing w:before="0"/>
              <w:rPr>
                <w:sz w:val="24"/>
                <w:szCs w:val="24"/>
                <w:lang w:val="ru-RU"/>
              </w:rPr>
            </w:pPr>
            <w:r w:rsidRPr="00756F14">
              <w:rPr>
                <w:sz w:val="24"/>
                <w:szCs w:val="24"/>
                <w:lang w:val="ru-RU"/>
              </w:rPr>
              <w:t>Знает</w:t>
            </w:r>
            <w:r w:rsidRPr="00756F14">
              <w:rPr>
                <w:spacing w:val="-3"/>
                <w:sz w:val="24"/>
                <w:szCs w:val="24"/>
                <w:lang w:val="ru-RU"/>
              </w:rPr>
              <w:t xml:space="preserve"> </w:t>
            </w:r>
            <w:r w:rsidRPr="00756F14">
              <w:rPr>
                <w:sz w:val="24"/>
                <w:szCs w:val="24"/>
                <w:lang w:val="ru-RU"/>
              </w:rPr>
              <w:t>строение</w:t>
            </w:r>
            <w:r w:rsidRPr="00756F14">
              <w:rPr>
                <w:spacing w:val="-5"/>
                <w:sz w:val="24"/>
                <w:szCs w:val="24"/>
                <w:lang w:val="ru-RU"/>
              </w:rPr>
              <w:t xml:space="preserve"> </w:t>
            </w:r>
            <w:r w:rsidRPr="00756F14">
              <w:rPr>
                <w:sz w:val="24"/>
                <w:szCs w:val="24"/>
                <w:lang w:val="ru-RU"/>
              </w:rPr>
              <w:t>животных</w:t>
            </w:r>
            <w:r w:rsidRPr="00756F14">
              <w:rPr>
                <w:spacing w:val="-1"/>
                <w:sz w:val="24"/>
                <w:szCs w:val="24"/>
                <w:lang w:val="ru-RU"/>
              </w:rPr>
              <w:t xml:space="preserve"> </w:t>
            </w:r>
            <w:r w:rsidRPr="00756F14">
              <w:rPr>
                <w:sz w:val="24"/>
                <w:szCs w:val="24"/>
                <w:lang w:val="ru-RU"/>
              </w:rPr>
              <w:t>«голова</w:t>
            </w:r>
            <w:r w:rsidRPr="00756F14">
              <w:rPr>
                <w:spacing w:val="2"/>
                <w:sz w:val="24"/>
                <w:szCs w:val="24"/>
                <w:lang w:val="ru-RU"/>
              </w:rPr>
              <w:t xml:space="preserve"> </w:t>
            </w:r>
            <w:r w:rsidRPr="00756F14">
              <w:rPr>
                <w:sz w:val="24"/>
                <w:szCs w:val="24"/>
                <w:lang w:val="ru-RU"/>
              </w:rPr>
              <w:t>-</w:t>
            </w:r>
            <w:r w:rsidRPr="00756F14">
              <w:rPr>
                <w:spacing w:val="-1"/>
                <w:sz w:val="24"/>
                <w:szCs w:val="24"/>
                <w:lang w:val="ru-RU"/>
              </w:rPr>
              <w:t xml:space="preserve"> </w:t>
            </w:r>
            <w:r w:rsidRPr="00756F14">
              <w:rPr>
                <w:sz w:val="24"/>
                <w:szCs w:val="24"/>
                <w:lang w:val="ru-RU"/>
              </w:rPr>
              <w:t>туловище</w:t>
            </w:r>
            <w:r w:rsidRPr="00756F14">
              <w:rPr>
                <w:spacing w:val="-4"/>
                <w:sz w:val="24"/>
                <w:szCs w:val="24"/>
                <w:lang w:val="ru-RU"/>
              </w:rPr>
              <w:t xml:space="preserve"> </w:t>
            </w:r>
            <w:r w:rsidRPr="00756F14">
              <w:rPr>
                <w:sz w:val="24"/>
                <w:szCs w:val="24"/>
                <w:lang w:val="ru-RU"/>
              </w:rPr>
              <w:t>-</w:t>
            </w:r>
            <w:r w:rsidRPr="00756F14">
              <w:rPr>
                <w:spacing w:val="-1"/>
                <w:sz w:val="24"/>
                <w:szCs w:val="24"/>
                <w:lang w:val="ru-RU"/>
              </w:rPr>
              <w:t xml:space="preserve"> </w:t>
            </w:r>
            <w:r w:rsidRPr="00756F14">
              <w:rPr>
                <w:sz w:val="24"/>
                <w:szCs w:val="24"/>
                <w:lang w:val="ru-RU"/>
              </w:rPr>
              <w:t>конечности»</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trHeight w:val="268"/>
        </w:trPr>
        <w:tc>
          <w:tcPr>
            <w:tcW w:w="567" w:type="dxa"/>
          </w:tcPr>
          <w:p w:rsidR="00732A4A" w:rsidRPr="00756F14" w:rsidRDefault="00732A4A" w:rsidP="00D87C6B">
            <w:pPr>
              <w:pStyle w:val="TableParagraph"/>
              <w:spacing w:before="0"/>
              <w:rPr>
                <w:sz w:val="24"/>
                <w:szCs w:val="24"/>
              </w:rPr>
            </w:pPr>
            <w:r w:rsidRPr="00756F14">
              <w:rPr>
                <w:sz w:val="24"/>
                <w:szCs w:val="24"/>
              </w:rPr>
              <w:t>18</w:t>
            </w:r>
          </w:p>
        </w:tc>
        <w:tc>
          <w:tcPr>
            <w:tcW w:w="4252" w:type="dxa"/>
          </w:tcPr>
          <w:p w:rsidR="00732A4A" w:rsidRPr="00756F14" w:rsidRDefault="00732A4A" w:rsidP="00D87C6B">
            <w:pPr>
              <w:pStyle w:val="TableParagraph"/>
              <w:spacing w:before="0"/>
              <w:rPr>
                <w:sz w:val="24"/>
                <w:szCs w:val="24"/>
              </w:rPr>
            </w:pPr>
            <w:r w:rsidRPr="00756F14">
              <w:rPr>
                <w:sz w:val="24"/>
                <w:szCs w:val="24"/>
              </w:rPr>
              <w:t>Называет</w:t>
            </w:r>
            <w:r w:rsidRPr="00756F14">
              <w:rPr>
                <w:spacing w:val="-2"/>
                <w:sz w:val="24"/>
                <w:szCs w:val="24"/>
              </w:rPr>
              <w:t xml:space="preserve"> </w:t>
            </w:r>
            <w:r w:rsidRPr="00756F14">
              <w:rPr>
                <w:sz w:val="24"/>
                <w:szCs w:val="24"/>
              </w:rPr>
              <w:t>части</w:t>
            </w:r>
            <w:r w:rsidRPr="00756F14">
              <w:rPr>
                <w:spacing w:val="-3"/>
                <w:sz w:val="24"/>
                <w:szCs w:val="24"/>
              </w:rPr>
              <w:t xml:space="preserve"> </w:t>
            </w:r>
            <w:r w:rsidRPr="00756F14">
              <w:rPr>
                <w:sz w:val="24"/>
                <w:szCs w:val="24"/>
              </w:rPr>
              <w:t>тела</w:t>
            </w:r>
            <w:r w:rsidRPr="00756F14">
              <w:rPr>
                <w:spacing w:val="-4"/>
                <w:sz w:val="24"/>
                <w:szCs w:val="24"/>
              </w:rPr>
              <w:t xml:space="preserve"> </w:t>
            </w:r>
            <w:r w:rsidRPr="00756F14">
              <w:rPr>
                <w:sz w:val="24"/>
                <w:szCs w:val="24"/>
              </w:rPr>
              <w:t>человека</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trHeight w:val="556"/>
        </w:trPr>
        <w:tc>
          <w:tcPr>
            <w:tcW w:w="567" w:type="dxa"/>
          </w:tcPr>
          <w:p w:rsidR="00732A4A" w:rsidRPr="00756F14" w:rsidRDefault="00732A4A" w:rsidP="00D87C6B">
            <w:pPr>
              <w:pStyle w:val="TableParagraph"/>
              <w:spacing w:before="0"/>
              <w:rPr>
                <w:sz w:val="24"/>
                <w:szCs w:val="24"/>
              </w:rPr>
            </w:pPr>
            <w:r w:rsidRPr="00756F14">
              <w:rPr>
                <w:sz w:val="24"/>
                <w:szCs w:val="24"/>
              </w:rPr>
              <w:t>19</w:t>
            </w:r>
          </w:p>
        </w:tc>
        <w:tc>
          <w:tcPr>
            <w:tcW w:w="4252" w:type="dxa"/>
          </w:tcPr>
          <w:p w:rsidR="00732A4A" w:rsidRPr="00756F14" w:rsidRDefault="00732A4A" w:rsidP="00D87C6B">
            <w:pPr>
              <w:pStyle w:val="TableParagraph"/>
              <w:spacing w:before="0"/>
              <w:rPr>
                <w:sz w:val="24"/>
                <w:szCs w:val="24"/>
                <w:lang w:val="ru-RU"/>
              </w:rPr>
            </w:pPr>
            <w:r w:rsidRPr="00756F14">
              <w:rPr>
                <w:sz w:val="24"/>
                <w:szCs w:val="24"/>
                <w:lang w:val="ru-RU"/>
              </w:rPr>
              <w:t>Классифицирует</w:t>
            </w:r>
            <w:r w:rsidRPr="00756F14">
              <w:rPr>
                <w:spacing w:val="-3"/>
                <w:sz w:val="24"/>
                <w:szCs w:val="24"/>
                <w:lang w:val="ru-RU"/>
              </w:rPr>
              <w:t xml:space="preserve"> </w:t>
            </w:r>
            <w:r w:rsidRPr="00756F14">
              <w:rPr>
                <w:sz w:val="24"/>
                <w:szCs w:val="24"/>
                <w:lang w:val="ru-RU"/>
              </w:rPr>
              <w:t>животных</w:t>
            </w:r>
            <w:r w:rsidRPr="00756F14">
              <w:rPr>
                <w:spacing w:val="-1"/>
                <w:sz w:val="24"/>
                <w:szCs w:val="24"/>
                <w:lang w:val="ru-RU"/>
              </w:rPr>
              <w:t xml:space="preserve"> </w:t>
            </w:r>
            <w:r w:rsidRPr="00756F14">
              <w:rPr>
                <w:sz w:val="24"/>
                <w:szCs w:val="24"/>
                <w:lang w:val="ru-RU"/>
              </w:rPr>
              <w:t>по</w:t>
            </w:r>
            <w:r w:rsidRPr="00756F14">
              <w:rPr>
                <w:spacing w:val="-6"/>
                <w:sz w:val="24"/>
                <w:szCs w:val="24"/>
                <w:lang w:val="ru-RU"/>
              </w:rPr>
              <w:t xml:space="preserve"> </w:t>
            </w:r>
            <w:r w:rsidRPr="00756F14">
              <w:rPr>
                <w:sz w:val="24"/>
                <w:szCs w:val="24"/>
                <w:lang w:val="ru-RU"/>
              </w:rPr>
              <w:t>среде обитания</w:t>
            </w:r>
            <w:r w:rsidRPr="00756F14">
              <w:rPr>
                <w:spacing w:val="-2"/>
                <w:sz w:val="24"/>
                <w:szCs w:val="24"/>
                <w:lang w:val="ru-RU"/>
              </w:rPr>
              <w:t xml:space="preserve"> </w:t>
            </w:r>
            <w:r w:rsidRPr="00756F14">
              <w:rPr>
                <w:sz w:val="24"/>
                <w:szCs w:val="24"/>
                <w:lang w:val="ru-RU"/>
              </w:rPr>
              <w:t>«животные</w:t>
            </w:r>
            <w:r w:rsidRPr="00756F14">
              <w:rPr>
                <w:spacing w:val="-4"/>
                <w:sz w:val="24"/>
                <w:szCs w:val="24"/>
                <w:lang w:val="ru-RU"/>
              </w:rPr>
              <w:t xml:space="preserve"> </w:t>
            </w:r>
            <w:r w:rsidRPr="00756F14">
              <w:rPr>
                <w:sz w:val="24"/>
                <w:szCs w:val="24"/>
                <w:lang w:val="ru-RU"/>
              </w:rPr>
              <w:t>моря</w:t>
            </w:r>
          </w:p>
          <w:p w:rsidR="00732A4A" w:rsidRPr="00756F14" w:rsidRDefault="00732A4A" w:rsidP="00D87C6B">
            <w:pPr>
              <w:pStyle w:val="TableParagraph"/>
              <w:spacing w:before="0"/>
              <w:rPr>
                <w:sz w:val="24"/>
                <w:szCs w:val="24"/>
              </w:rPr>
            </w:pPr>
            <w:r w:rsidRPr="00756F14">
              <w:rPr>
                <w:sz w:val="24"/>
                <w:szCs w:val="24"/>
              </w:rPr>
              <w:t>- лесные</w:t>
            </w:r>
            <w:r w:rsidRPr="00756F14">
              <w:rPr>
                <w:spacing w:val="-3"/>
                <w:sz w:val="24"/>
                <w:szCs w:val="24"/>
              </w:rPr>
              <w:t xml:space="preserve"> </w:t>
            </w:r>
            <w:r w:rsidRPr="00756F14">
              <w:rPr>
                <w:sz w:val="24"/>
                <w:szCs w:val="24"/>
              </w:rPr>
              <w:t>звери»</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trHeight w:val="263"/>
        </w:trPr>
        <w:tc>
          <w:tcPr>
            <w:tcW w:w="567" w:type="dxa"/>
          </w:tcPr>
          <w:p w:rsidR="00732A4A" w:rsidRPr="00756F14" w:rsidRDefault="00732A4A" w:rsidP="00D87C6B">
            <w:pPr>
              <w:pStyle w:val="TableParagraph"/>
              <w:spacing w:before="0"/>
              <w:rPr>
                <w:sz w:val="24"/>
                <w:szCs w:val="24"/>
              </w:rPr>
            </w:pPr>
            <w:r w:rsidRPr="00756F14">
              <w:rPr>
                <w:sz w:val="24"/>
                <w:szCs w:val="24"/>
              </w:rPr>
              <w:t>20</w:t>
            </w:r>
          </w:p>
        </w:tc>
        <w:tc>
          <w:tcPr>
            <w:tcW w:w="4252" w:type="dxa"/>
          </w:tcPr>
          <w:p w:rsidR="00732A4A" w:rsidRPr="00756F14" w:rsidRDefault="00732A4A" w:rsidP="00D87C6B">
            <w:pPr>
              <w:pStyle w:val="TableParagraph"/>
              <w:spacing w:before="0"/>
              <w:rPr>
                <w:sz w:val="24"/>
                <w:szCs w:val="24"/>
              </w:rPr>
            </w:pPr>
            <w:r w:rsidRPr="00756F14">
              <w:rPr>
                <w:sz w:val="24"/>
                <w:szCs w:val="24"/>
              </w:rPr>
              <w:t>Классифицирует</w:t>
            </w:r>
            <w:r w:rsidRPr="00756F14">
              <w:rPr>
                <w:spacing w:val="-4"/>
                <w:sz w:val="24"/>
                <w:szCs w:val="24"/>
              </w:rPr>
              <w:t xml:space="preserve"> </w:t>
            </w:r>
            <w:r w:rsidRPr="00756F14">
              <w:rPr>
                <w:sz w:val="24"/>
                <w:szCs w:val="24"/>
              </w:rPr>
              <w:t>животных</w:t>
            </w:r>
            <w:r w:rsidRPr="00756F14">
              <w:rPr>
                <w:spacing w:val="-3"/>
                <w:sz w:val="24"/>
                <w:szCs w:val="24"/>
              </w:rPr>
              <w:t xml:space="preserve"> </w:t>
            </w:r>
            <w:r w:rsidRPr="00756F14">
              <w:rPr>
                <w:sz w:val="24"/>
                <w:szCs w:val="24"/>
              </w:rPr>
              <w:t>«домашние</w:t>
            </w:r>
            <w:r w:rsidRPr="00756F14">
              <w:rPr>
                <w:spacing w:val="-3"/>
                <w:sz w:val="24"/>
                <w:szCs w:val="24"/>
              </w:rPr>
              <w:t xml:space="preserve"> </w:t>
            </w:r>
            <w:r w:rsidRPr="00756F14">
              <w:rPr>
                <w:sz w:val="24"/>
                <w:szCs w:val="24"/>
              </w:rPr>
              <w:t>-</w:t>
            </w:r>
            <w:r w:rsidRPr="00756F14">
              <w:rPr>
                <w:spacing w:val="-3"/>
                <w:sz w:val="24"/>
                <w:szCs w:val="24"/>
              </w:rPr>
              <w:t xml:space="preserve"> </w:t>
            </w:r>
            <w:r w:rsidRPr="00756F14">
              <w:rPr>
                <w:sz w:val="24"/>
                <w:szCs w:val="24"/>
              </w:rPr>
              <w:t>дикие»</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trHeight w:val="717"/>
        </w:trPr>
        <w:tc>
          <w:tcPr>
            <w:tcW w:w="567" w:type="dxa"/>
            <w:tcBorders>
              <w:bottom w:val="single" w:sz="6" w:space="0" w:color="000000"/>
            </w:tcBorders>
          </w:tcPr>
          <w:p w:rsidR="00732A4A" w:rsidRPr="00756F14" w:rsidRDefault="00732A4A" w:rsidP="00D87C6B">
            <w:pPr>
              <w:pStyle w:val="TableParagraph"/>
              <w:spacing w:before="0"/>
              <w:rPr>
                <w:sz w:val="24"/>
                <w:szCs w:val="24"/>
              </w:rPr>
            </w:pPr>
            <w:r w:rsidRPr="00756F14">
              <w:rPr>
                <w:sz w:val="24"/>
                <w:szCs w:val="24"/>
              </w:rPr>
              <w:t>21</w:t>
            </w:r>
          </w:p>
        </w:tc>
        <w:tc>
          <w:tcPr>
            <w:tcW w:w="4252" w:type="dxa"/>
            <w:tcBorders>
              <w:bottom w:val="single" w:sz="6" w:space="0" w:color="000000"/>
            </w:tcBorders>
          </w:tcPr>
          <w:p w:rsidR="00732A4A" w:rsidRPr="00756F14" w:rsidRDefault="00732A4A" w:rsidP="00D87C6B">
            <w:pPr>
              <w:pStyle w:val="TableParagraph"/>
              <w:spacing w:before="0"/>
              <w:rPr>
                <w:sz w:val="24"/>
                <w:szCs w:val="24"/>
                <w:lang w:val="ru-RU"/>
              </w:rPr>
            </w:pPr>
            <w:r w:rsidRPr="00756F14">
              <w:rPr>
                <w:sz w:val="24"/>
                <w:szCs w:val="24"/>
                <w:lang w:val="ru-RU"/>
              </w:rPr>
              <w:t>Классифицирует</w:t>
            </w:r>
            <w:r w:rsidRPr="00756F14">
              <w:rPr>
                <w:spacing w:val="-4"/>
                <w:sz w:val="24"/>
                <w:szCs w:val="24"/>
                <w:lang w:val="ru-RU"/>
              </w:rPr>
              <w:t xml:space="preserve"> </w:t>
            </w:r>
            <w:r w:rsidRPr="00756F14">
              <w:rPr>
                <w:sz w:val="24"/>
                <w:szCs w:val="24"/>
                <w:lang w:val="ru-RU"/>
              </w:rPr>
              <w:t>животных</w:t>
            </w:r>
            <w:r w:rsidRPr="00756F14">
              <w:rPr>
                <w:spacing w:val="-2"/>
                <w:sz w:val="24"/>
                <w:szCs w:val="24"/>
                <w:lang w:val="ru-RU"/>
              </w:rPr>
              <w:t xml:space="preserve"> </w:t>
            </w:r>
            <w:r w:rsidRPr="00756F14">
              <w:rPr>
                <w:sz w:val="24"/>
                <w:szCs w:val="24"/>
                <w:lang w:val="ru-RU"/>
              </w:rPr>
              <w:t>по</w:t>
            </w:r>
            <w:r w:rsidRPr="00756F14">
              <w:rPr>
                <w:spacing w:val="-7"/>
                <w:sz w:val="24"/>
                <w:szCs w:val="24"/>
                <w:lang w:val="ru-RU"/>
              </w:rPr>
              <w:t xml:space="preserve"> </w:t>
            </w:r>
            <w:r w:rsidRPr="00756F14">
              <w:rPr>
                <w:sz w:val="24"/>
                <w:szCs w:val="24"/>
                <w:lang w:val="ru-RU"/>
              </w:rPr>
              <w:t>климатическим зонам</w:t>
            </w:r>
          </w:p>
          <w:p w:rsidR="00732A4A" w:rsidRPr="00756F14" w:rsidRDefault="00732A4A" w:rsidP="00D87C6B">
            <w:pPr>
              <w:pStyle w:val="TableParagraph"/>
              <w:spacing w:before="0"/>
              <w:rPr>
                <w:sz w:val="24"/>
                <w:szCs w:val="24"/>
                <w:lang w:val="ru-RU"/>
              </w:rPr>
            </w:pPr>
            <w:r w:rsidRPr="00756F14">
              <w:rPr>
                <w:sz w:val="24"/>
                <w:szCs w:val="24"/>
                <w:lang w:val="ru-RU"/>
              </w:rPr>
              <w:t>«животные</w:t>
            </w:r>
            <w:r w:rsidRPr="00756F14">
              <w:rPr>
                <w:spacing w:val="-3"/>
                <w:sz w:val="24"/>
                <w:szCs w:val="24"/>
                <w:lang w:val="ru-RU"/>
              </w:rPr>
              <w:t xml:space="preserve"> </w:t>
            </w:r>
            <w:r w:rsidRPr="00756F14">
              <w:rPr>
                <w:sz w:val="24"/>
                <w:szCs w:val="24"/>
                <w:lang w:val="ru-RU"/>
              </w:rPr>
              <w:t>севера</w:t>
            </w:r>
            <w:r w:rsidRPr="00756F14">
              <w:rPr>
                <w:spacing w:val="3"/>
                <w:sz w:val="24"/>
                <w:szCs w:val="24"/>
                <w:lang w:val="ru-RU"/>
              </w:rPr>
              <w:t xml:space="preserve"> </w:t>
            </w:r>
            <w:r w:rsidRPr="00756F14">
              <w:rPr>
                <w:sz w:val="24"/>
                <w:szCs w:val="24"/>
                <w:lang w:val="ru-RU"/>
              </w:rPr>
              <w:t>и</w:t>
            </w:r>
            <w:r w:rsidRPr="00756F14">
              <w:rPr>
                <w:spacing w:val="-1"/>
                <w:sz w:val="24"/>
                <w:szCs w:val="24"/>
                <w:lang w:val="ru-RU"/>
              </w:rPr>
              <w:t xml:space="preserve"> </w:t>
            </w:r>
            <w:r w:rsidRPr="00756F14">
              <w:rPr>
                <w:sz w:val="24"/>
                <w:szCs w:val="24"/>
                <w:lang w:val="ru-RU"/>
              </w:rPr>
              <w:t>юга»</w:t>
            </w:r>
          </w:p>
        </w:tc>
        <w:tc>
          <w:tcPr>
            <w:tcW w:w="426" w:type="dxa"/>
            <w:tcBorders>
              <w:bottom w:val="single" w:sz="6" w:space="0" w:color="000000"/>
            </w:tcBorders>
          </w:tcPr>
          <w:p w:rsidR="00732A4A" w:rsidRPr="00756F14" w:rsidRDefault="00732A4A" w:rsidP="00D87C6B">
            <w:pPr>
              <w:pStyle w:val="TableParagraph"/>
              <w:spacing w:before="0"/>
              <w:rPr>
                <w:sz w:val="24"/>
                <w:szCs w:val="24"/>
                <w:lang w:val="ru-RU"/>
              </w:rPr>
            </w:pPr>
          </w:p>
        </w:tc>
        <w:tc>
          <w:tcPr>
            <w:tcW w:w="425" w:type="dxa"/>
            <w:tcBorders>
              <w:bottom w:val="single" w:sz="6" w:space="0" w:color="000000"/>
            </w:tcBorders>
          </w:tcPr>
          <w:p w:rsidR="00732A4A" w:rsidRPr="00756F14" w:rsidRDefault="00732A4A" w:rsidP="00D87C6B">
            <w:pPr>
              <w:pStyle w:val="TableParagraph"/>
              <w:spacing w:before="0"/>
              <w:rPr>
                <w:sz w:val="24"/>
                <w:szCs w:val="24"/>
                <w:lang w:val="ru-RU"/>
              </w:rPr>
            </w:pPr>
          </w:p>
        </w:tc>
        <w:tc>
          <w:tcPr>
            <w:tcW w:w="425" w:type="dxa"/>
            <w:tcBorders>
              <w:bottom w:val="single" w:sz="6" w:space="0" w:color="000000"/>
            </w:tcBorders>
          </w:tcPr>
          <w:p w:rsidR="00732A4A" w:rsidRPr="00756F14" w:rsidRDefault="00732A4A" w:rsidP="00D87C6B">
            <w:pPr>
              <w:pStyle w:val="TableParagraph"/>
              <w:spacing w:before="0"/>
              <w:rPr>
                <w:sz w:val="24"/>
                <w:szCs w:val="24"/>
                <w:lang w:val="ru-RU"/>
              </w:rPr>
            </w:pPr>
          </w:p>
        </w:tc>
        <w:tc>
          <w:tcPr>
            <w:tcW w:w="425" w:type="dxa"/>
            <w:tcBorders>
              <w:bottom w:val="single" w:sz="6" w:space="0" w:color="000000"/>
            </w:tcBorders>
          </w:tcPr>
          <w:p w:rsidR="00732A4A" w:rsidRPr="00756F14" w:rsidRDefault="00732A4A" w:rsidP="00D87C6B">
            <w:pPr>
              <w:pStyle w:val="TableParagraph"/>
              <w:spacing w:before="0"/>
              <w:rPr>
                <w:sz w:val="24"/>
                <w:szCs w:val="24"/>
                <w:lang w:val="ru-RU"/>
              </w:rPr>
            </w:pPr>
          </w:p>
        </w:tc>
        <w:tc>
          <w:tcPr>
            <w:tcW w:w="426" w:type="dxa"/>
            <w:tcBorders>
              <w:bottom w:val="single" w:sz="6" w:space="0" w:color="000000"/>
            </w:tcBorders>
          </w:tcPr>
          <w:p w:rsidR="00732A4A" w:rsidRPr="00756F14" w:rsidRDefault="00732A4A" w:rsidP="00D87C6B">
            <w:pPr>
              <w:pStyle w:val="TableParagraph"/>
              <w:spacing w:before="0"/>
              <w:rPr>
                <w:sz w:val="24"/>
                <w:szCs w:val="24"/>
                <w:lang w:val="ru-RU"/>
              </w:rPr>
            </w:pPr>
          </w:p>
        </w:tc>
        <w:tc>
          <w:tcPr>
            <w:tcW w:w="425" w:type="dxa"/>
            <w:tcBorders>
              <w:bottom w:val="single" w:sz="6" w:space="0" w:color="000000"/>
            </w:tcBorders>
          </w:tcPr>
          <w:p w:rsidR="00732A4A" w:rsidRPr="00756F14" w:rsidRDefault="00732A4A" w:rsidP="00D87C6B">
            <w:pPr>
              <w:pStyle w:val="TableParagraph"/>
              <w:spacing w:before="0"/>
              <w:rPr>
                <w:sz w:val="24"/>
                <w:szCs w:val="24"/>
                <w:lang w:val="ru-RU"/>
              </w:rPr>
            </w:pPr>
          </w:p>
        </w:tc>
        <w:tc>
          <w:tcPr>
            <w:tcW w:w="425" w:type="dxa"/>
            <w:tcBorders>
              <w:bottom w:val="single" w:sz="6" w:space="0" w:color="000000"/>
            </w:tcBorders>
          </w:tcPr>
          <w:p w:rsidR="00732A4A" w:rsidRPr="00756F14" w:rsidRDefault="00732A4A" w:rsidP="00D87C6B">
            <w:pPr>
              <w:pStyle w:val="TableParagraph"/>
              <w:spacing w:before="0"/>
              <w:rPr>
                <w:sz w:val="24"/>
                <w:szCs w:val="24"/>
                <w:lang w:val="ru-RU"/>
              </w:rPr>
            </w:pPr>
          </w:p>
        </w:tc>
        <w:tc>
          <w:tcPr>
            <w:tcW w:w="425" w:type="dxa"/>
            <w:tcBorders>
              <w:bottom w:val="single" w:sz="6" w:space="0" w:color="000000"/>
            </w:tcBorders>
          </w:tcPr>
          <w:p w:rsidR="00732A4A" w:rsidRPr="00756F14" w:rsidRDefault="00732A4A" w:rsidP="00D87C6B">
            <w:pPr>
              <w:pStyle w:val="TableParagraph"/>
              <w:spacing w:before="0"/>
              <w:rPr>
                <w:sz w:val="24"/>
                <w:szCs w:val="24"/>
                <w:lang w:val="ru-RU"/>
              </w:rPr>
            </w:pPr>
          </w:p>
        </w:tc>
        <w:tc>
          <w:tcPr>
            <w:tcW w:w="426" w:type="dxa"/>
            <w:tcBorders>
              <w:bottom w:val="single" w:sz="6" w:space="0" w:color="000000"/>
            </w:tcBorders>
          </w:tcPr>
          <w:p w:rsidR="00732A4A" w:rsidRPr="00756F14" w:rsidRDefault="00732A4A" w:rsidP="00D87C6B">
            <w:pPr>
              <w:pStyle w:val="TableParagraph"/>
              <w:spacing w:before="0"/>
              <w:rPr>
                <w:sz w:val="24"/>
                <w:szCs w:val="24"/>
                <w:lang w:val="ru-RU"/>
              </w:rPr>
            </w:pPr>
          </w:p>
        </w:tc>
        <w:tc>
          <w:tcPr>
            <w:tcW w:w="425" w:type="dxa"/>
            <w:tcBorders>
              <w:bottom w:val="single" w:sz="6" w:space="0" w:color="000000"/>
            </w:tcBorders>
          </w:tcPr>
          <w:p w:rsidR="00732A4A" w:rsidRPr="00756F14" w:rsidRDefault="00732A4A" w:rsidP="00D87C6B">
            <w:pPr>
              <w:pStyle w:val="TableParagraph"/>
              <w:spacing w:before="0"/>
              <w:rPr>
                <w:sz w:val="24"/>
                <w:szCs w:val="24"/>
                <w:lang w:val="ru-RU"/>
              </w:rPr>
            </w:pPr>
          </w:p>
        </w:tc>
      </w:tr>
      <w:tr w:rsidR="00732A4A" w:rsidRPr="00756F14" w:rsidTr="00D87C6B">
        <w:trPr>
          <w:trHeight w:val="275"/>
        </w:trPr>
        <w:tc>
          <w:tcPr>
            <w:tcW w:w="567" w:type="dxa"/>
            <w:tcBorders>
              <w:top w:val="single" w:sz="6" w:space="0" w:color="000000"/>
            </w:tcBorders>
          </w:tcPr>
          <w:p w:rsidR="00732A4A" w:rsidRPr="00756F14" w:rsidRDefault="00732A4A" w:rsidP="00D87C6B">
            <w:pPr>
              <w:pStyle w:val="TableParagraph"/>
              <w:spacing w:before="0"/>
              <w:rPr>
                <w:sz w:val="24"/>
                <w:szCs w:val="24"/>
              </w:rPr>
            </w:pPr>
            <w:r w:rsidRPr="00756F14">
              <w:rPr>
                <w:sz w:val="24"/>
                <w:szCs w:val="24"/>
              </w:rPr>
              <w:t>22</w:t>
            </w:r>
          </w:p>
        </w:tc>
        <w:tc>
          <w:tcPr>
            <w:tcW w:w="4252" w:type="dxa"/>
            <w:tcBorders>
              <w:top w:val="single" w:sz="6" w:space="0" w:color="000000"/>
            </w:tcBorders>
          </w:tcPr>
          <w:p w:rsidR="00732A4A" w:rsidRPr="00756F14" w:rsidRDefault="00732A4A" w:rsidP="00D87C6B">
            <w:pPr>
              <w:pStyle w:val="TableParagraph"/>
              <w:spacing w:before="0"/>
              <w:rPr>
                <w:sz w:val="24"/>
                <w:szCs w:val="24"/>
              </w:rPr>
            </w:pPr>
            <w:r w:rsidRPr="00756F14">
              <w:rPr>
                <w:sz w:val="24"/>
                <w:szCs w:val="24"/>
              </w:rPr>
              <w:t>Различает</w:t>
            </w:r>
            <w:r w:rsidRPr="00756F14">
              <w:rPr>
                <w:spacing w:val="-1"/>
                <w:sz w:val="24"/>
                <w:szCs w:val="24"/>
              </w:rPr>
              <w:t xml:space="preserve"> </w:t>
            </w:r>
            <w:r w:rsidRPr="00756F14">
              <w:rPr>
                <w:sz w:val="24"/>
                <w:szCs w:val="24"/>
              </w:rPr>
              <w:t>сушу</w:t>
            </w:r>
            <w:r w:rsidRPr="00756F14">
              <w:rPr>
                <w:spacing w:val="-4"/>
                <w:sz w:val="24"/>
                <w:szCs w:val="24"/>
              </w:rPr>
              <w:t xml:space="preserve"> </w:t>
            </w:r>
            <w:r w:rsidRPr="00756F14">
              <w:rPr>
                <w:sz w:val="24"/>
                <w:szCs w:val="24"/>
              </w:rPr>
              <w:t>и</w:t>
            </w:r>
            <w:r w:rsidRPr="00756F14">
              <w:rPr>
                <w:spacing w:val="-1"/>
                <w:sz w:val="24"/>
                <w:szCs w:val="24"/>
              </w:rPr>
              <w:t xml:space="preserve"> </w:t>
            </w:r>
            <w:r w:rsidRPr="00756F14">
              <w:rPr>
                <w:sz w:val="24"/>
                <w:szCs w:val="24"/>
              </w:rPr>
              <w:t>море</w:t>
            </w:r>
          </w:p>
        </w:tc>
        <w:tc>
          <w:tcPr>
            <w:tcW w:w="426" w:type="dxa"/>
            <w:tcBorders>
              <w:top w:val="single" w:sz="6" w:space="0" w:color="000000"/>
            </w:tcBorders>
          </w:tcPr>
          <w:p w:rsidR="00732A4A" w:rsidRPr="00756F14" w:rsidRDefault="00732A4A" w:rsidP="00D87C6B">
            <w:pPr>
              <w:pStyle w:val="TableParagraph"/>
              <w:spacing w:before="0"/>
              <w:rPr>
                <w:sz w:val="24"/>
                <w:szCs w:val="24"/>
              </w:rPr>
            </w:pPr>
          </w:p>
        </w:tc>
        <w:tc>
          <w:tcPr>
            <w:tcW w:w="425" w:type="dxa"/>
            <w:tcBorders>
              <w:top w:val="single" w:sz="6" w:space="0" w:color="000000"/>
            </w:tcBorders>
          </w:tcPr>
          <w:p w:rsidR="00732A4A" w:rsidRPr="00756F14" w:rsidRDefault="00732A4A" w:rsidP="00D87C6B">
            <w:pPr>
              <w:pStyle w:val="TableParagraph"/>
              <w:spacing w:before="0"/>
              <w:rPr>
                <w:sz w:val="24"/>
                <w:szCs w:val="24"/>
              </w:rPr>
            </w:pPr>
          </w:p>
        </w:tc>
        <w:tc>
          <w:tcPr>
            <w:tcW w:w="425" w:type="dxa"/>
            <w:tcBorders>
              <w:top w:val="single" w:sz="6" w:space="0" w:color="000000"/>
            </w:tcBorders>
          </w:tcPr>
          <w:p w:rsidR="00732A4A" w:rsidRPr="00756F14" w:rsidRDefault="00732A4A" w:rsidP="00D87C6B">
            <w:pPr>
              <w:pStyle w:val="TableParagraph"/>
              <w:spacing w:before="0"/>
              <w:rPr>
                <w:sz w:val="24"/>
                <w:szCs w:val="24"/>
              </w:rPr>
            </w:pPr>
          </w:p>
        </w:tc>
        <w:tc>
          <w:tcPr>
            <w:tcW w:w="425" w:type="dxa"/>
            <w:tcBorders>
              <w:top w:val="single" w:sz="6" w:space="0" w:color="000000"/>
            </w:tcBorders>
          </w:tcPr>
          <w:p w:rsidR="00732A4A" w:rsidRPr="00756F14" w:rsidRDefault="00732A4A" w:rsidP="00D87C6B">
            <w:pPr>
              <w:pStyle w:val="TableParagraph"/>
              <w:spacing w:before="0"/>
              <w:rPr>
                <w:sz w:val="24"/>
                <w:szCs w:val="24"/>
              </w:rPr>
            </w:pPr>
          </w:p>
        </w:tc>
        <w:tc>
          <w:tcPr>
            <w:tcW w:w="426" w:type="dxa"/>
            <w:tcBorders>
              <w:top w:val="single" w:sz="6" w:space="0" w:color="000000"/>
            </w:tcBorders>
          </w:tcPr>
          <w:p w:rsidR="00732A4A" w:rsidRPr="00756F14" w:rsidRDefault="00732A4A" w:rsidP="00D87C6B">
            <w:pPr>
              <w:pStyle w:val="TableParagraph"/>
              <w:spacing w:before="0"/>
              <w:rPr>
                <w:sz w:val="24"/>
                <w:szCs w:val="24"/>
              </w:rPr>
            </w:pPr>
          </w:p>
        </w:tc>
        <w:tc>
          <w:tcPr>
            <w:tcW w:w="425" w:type="dxa"/>
            <w:tcBorders>
              <w:top w:val="single" w:sz="6" w:space="0" w:color="000000"/>
            </w:tcBorders>
          </w:tcPr>
          <w:p w:rsidR="00732A4A" w:rsidRPr="00756F14" w:rsidRDefault="00732A4A" w:rsidP="00D87C6B">
            <w:pPr>
              <w:pStyle w:val="TableParagraph"/>
              <w:spacing w:before="0"/>
              <w:rPr>
                <w:sz w:val="24"/>
                <w:szCs w:val="24"/>
              </w:rPr>
            </w:pPr>
          </w:p>
        </w:tc>
        <w:tc>
          <w:tcPr>
            <w:tcW w:w="425" w:type="dxa"/>
            <w:tcBorders>
              <w:top w:val="single" w:sz="6" w:space="0" w:color="000000"/>
            </w:tcBorders>
          </w:tcPr>
          <w:p w:rsidR="00732A4A" w:rsidRPr="00756F14" w:rsidRDefault="00732A4A" w:rsidP="00D87C6B">
            <w:pPr>
              <w:pStyle w:val="TableParagraph"/>
              <w:spacing w:before="0"/>
              <w:rPr>
                <w:sz w:val="24"/>
                <w:szCs w:val="24"/>
              </w:rPr>
            </w:pPr>
          </w:p>
        </w:tc>
        <w:tc>
          <w:tcPr>
            <w:tcW w:w="425" w:type="dxa"/>
            <w:tcBorders>
              <w:top w:val="single" w:sz="6" w:space="0" w:color="000000"/>
            </w:tcBorders>
          </w:tcPr>
          <w:p w:rsidR="00732A4A" w:rsidRPr="00756F14" w:rsidRDefault="00732A4A" w:rsidP="00D87C6B">
            <w:pPr>
              <w:pStyle w:val="TableParagraph"/>
              <w:spacing w:before="0"/>
              <w:rPr>
                <w:sz w:val="24"/>
                <w:szCs w:val="24"/>
              </w:rPr>
            </w:pPr>
          </w:p>
        </w:tc>
        <w:tc>
          <w:tcPr>
            <w:tcW w:w="426" w:type="dxa"/>
            <w:tcBorders>
              <w:top w:val="single" w:sz="6" w:space="0" w:color="000000"/>
            </w:tcBorders>
          </w:tcPr>
          <w:p w:rsidR="00732A4A" w:rsidRPr="00756F14" w:rsidRDefault="00732A4A" w:rsidP="00D87C6B">
            <w:pPr>
              <w:pStyle w:val="TableParagraph"/>
              <w:spacing w:before="0"/>
              <w:rPr>
                <w:sz w:val="24"/>
                <w:szCs w:val="24"/>
              </w:rPr>
            </w:pPr>
          </w:p>
        </w:tc>
        <w:tc>
          <w:tcPr>
            <w:tcW w:w="425" w:type="dxa"/>
            <w:tcBorders>
              <w:top w:val="single" w:sz="6" w:space="0" w:color="000000"/>
            </w:tcBorders>
          </w:tcPr>
          <w:p w:rsidR="00732A4A" w:rsidRPr="00756F14" w:rsidRDefault="00732A4A" w:rsidP="00D87C6B">
            <w:pPr>
              <w:pStyle w:val="TableParagraph"/>
              <w:spacing w:before="0"/>
              <w:rPr>
                <w:sz w:val="24"/>
                <w:szCs w:val="24"/>
              </w:rPr>
            </w:pPr>
          </w:p>
        </w:tc>
      </w:tr>
      <w:tr w:rsidR="00732A4A" w:rsidRPr="00756F14" w:rsidTr="00D87C6B">
        <w:trPr>
          <w:trHeight w:val="253"/>
        </w:trPr>
        <w:tc>
          <w:tcPr>
            <w:tcW w:w="567" w:type="dxa"/>
          </w:tcPr>
          <w:p w:rsidR="00732A4A" w:rsidRPr="00756F14" w:rsidRDefault="00732A4A" w:rsidP="00D87C6B">
            <w:pPr>
              <w:pStyle w:val="TableParagraph"/>
              <w:spacing w:before="0"/>
              <w:rPr>
                <w:sz w:val="24"/>
                <w:szCs w:val="24"/>
              </w:rPr>
            </w:pPr>
            <w:r w:rsidRPr="00756F14">
              <w:rPr>
                <w:sz w:val="24"/>
                <w:szCs w:val="24"/>
              </w:rPr>
              <w:t>23</w:t>
            </w:r>
          </w:p>
        </w:tc>
        <w:tc>
          <w:tcPr>
            <w:tcW w:w="4252" w:type="dxa"/>
          </w:tcPr>
          <w:p w:rsidR="00732A4A" w:rsidRPr="00756F14" w:rsidRDefault="00732A4A" w:rsidP="00D87C6B">
            <w:pPr>
              <w:pStyle w:val="TableParagraph"/>
              <w:spacing w:before="0"/>
              <w:rPr>
                <w:sz w:val="24"/>
                <w:szCs w:val="24"/>
              </w:rPr>
            </w:pPr>
            <w:r w:rsidRPr="00756F14">
              <w:rPr>
                <w:sz w:val="24"/>
                <w:szCs w:val="24"/>
              </w:rPr>
              <w:t>Знает</w:t>
            </w:r>
            <w:r w:rsidRPr="00756F14">
              <w:rPr>
                <w:spacing w:val="-3"/>
                <w:sz w:val="24"/>
                <w:szCs w:val="24"/>
              </w:rPr>
              <w:t xml:space="preserve"> </w:t>
            </w:r>
            <w:r w:rsidRPr="00756F14">
              <w:rPr>
                <w:sz w:val="24"/>
                <w:szCs w:val="24"/>
              </w:rPr>
              <w:t>свой</w:t>
            </w:r>
            <w:r w:rsidRPr="00756F14">
              <w:rPr>
                <w:spacing w:val="-3"/>
                <w:sz w:val="24"/>
                <w:szCs w:val="24"/>
              </w:rPr>
              <w:t xml:space="preserve"> </w:t>
            </w:r>
            <w:r w:rsidRPr="00756F14">
              <w:rPr>
                <w:sz w:val="24"/>
                <w:szCs w:val="24"/>
              </w:rPr>
              <w:t>домашний</w:t>
            </w:r>
            <w:r w:rsidRPr="00756F14">
              <w:rPr>
                <w:spacing w:val="-3"/>
                <w:sz w:val="24"/>
                <w:szCs w:val="24"/>
              </w:rPr>
              <w:t xml:space="preserve"> </w:t>
            </w:r>
            <w:r w:rsidRPr="00756F14">
              <w:rPr>
                <w:sz w:val="24"/>
                <w:szCs w:val="24"/>
              </w:rPr>
              <w:t>адрес</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trHeight w:val="282"/>
        </w:trPr>
        <w:tc>
          <w:tcPr>
            <w:tcW w:w="567" w:type="dxa"/>
          </w:tcPr>
          <w:p w:rsidR="00732A4A" w:rsidRPr="00756F14" w:rsidRDefault="00732A4A" w:rsidP="00D87C6B">
            <w:pPr>
              <w:pStyle w:val="TableParagraph"/>
              <w:spacing w:before="0"/>
              <w:rPr>
                <w:sz w:val="24"/>
                <w:szCs w:val="24"/>
              </w:rPr>
            </w:pPr>
            <w:r w:rsidRPr="00756F14">
              <w:rPr>
                <w:sz w:val="24"/>
                <w:szCs w:val="24"/>
              </w:rPr>
              <w:t>24</w:t>
            </w:r>
          </w:p>
        </w:tc>
        <w:tc>
          <w:tcPr>
            <w:tcW w:w="4252" w:type="dxa"/>
          </w:tcPr>
          <w:p w:rsidR="00732A4A" w:rsidRPr="00756F14" w:rsidRDefault="00732A4A" w:rsidP="00D87C6B">
            <w:pPr>
              <w:pStyle w:val="TableParagraph"/>
              <w:spacing w:before="0"/>
              <w:rPr>
                <w:sz w:val="24"/>
                <w:szCs w:val="24"/>
                <w:lang w:val="ru-RU"/>
              </w:rPr>
            </w:pPr>
            <w:r w:rsidRPr="00756F14">
              <w:rPr>
                <w:sz w:val="24"/>
                <w:szCs w:val="24"/>
                <w:lang w:val="ru-RU"/>
              </w:rPr>
              <w:t>Знает</w:t>
            </w:r>
            <w:r w:rsidRPr="00756F14">
              <w:rPr>
                <w:spacing w:val="-1"/>
                <w:sz w:val="24"/>
                <w:szCs w:val="24"/>
                <w:lang w:val="ru-RU"/>
              </w:rPr>
              <w:t xml:space="preserve"> </w:t>
            </w:r>
            <w:r w:rsidRPr="00756F14">
              <w:rPr>
                <w:sz w:val="24"/>
                <w:szCs w:val="24"/>
                <w:lang w:val="ru-RU"/>
              </w:rPr>
              <w:t>дорогу,</w:t>
            </w:r>
            <w:r w:rsidRPr="00756F14">
              <w:rPr>
                <w:spacing w:val="1"/>
                <w:sz w:val="24"/>
                <w:szCs w:val="24"/>
                <w:lang w:val="ru-RU"/>
              </w:rPr>
              <w:t xml:space="preserve"> </w:t>
            </w:r>
            <w:r w:rsidRPr="00756F14">
              <w:rPr>
                <w:sz w:val="24"/>
                <w:szCs w:val="24"/>
                <w:lang w:val="ru-RU"/>
              </w:rPr>
              <w:t>как</w:t>
            </w:r>
            <w:r w:rsidRPr="00756F14">
              <w:rPr>
                <w:spacing w:val="-2"/>
                <w:sz w:val="24"/>
                <w:szCs w:val="24"/>
                <w:lang w:val="ru-RU"/>
              </w:rPr>
              <w:t xml:space="preserve"> </w:t>
            </w:r>
            <w:r w:rsidRPr="00756F14">
              <w:rPr>
                <w:sz w:val="24"/>
                <w:szCs w:val="24"/>
                <w:lang w:val="ru-RU"/>
              </w:rPr>
              <w:t>добраться</w:t>
            </w:r>
            <w:r w:rsidRPr="00756F14">
              <w:rPr>
                <w:spacing w:val="-1"/>
                <w:sz w:val="24"/>
                <w:szCs w:val="24"/>
                <w:lang w:val="ru-RU"/>
              </w:rPr>
              <w:t xml:space="preserve"> </w:t>
            </w:r>
            <w:r w:rsidRPr="00756F14">
              <w:rPr>
                <w:sz w:val="24"/>
                <w:szCs w:val="24"/>
                <w:lang w:val="ru-RU"/>
              </w:rPr>
              <w:t>до</w:t>
            </w:r>
            <w:r w:rsidRPr="00756F14">
              <w:rPr>
                <w:spacing w:val="-4"/>
                <w:sz w:val="24"/>
                <w:szCs w:val="24"/>
                <w:lang w:val="ru-RU"/>
              </w:rPr>
              <w:t xml:space="preserve"> </w:t>
            </w:r>
            <w:r w:rsidRPr="00756F14">
              <w:rPr>
                <w:sz w:val="24"/>
                <w:szCs w:val="24"/>
                <w:lang w:val="ru-RU"/>
              </w:rPr>
              <w:t>школы</w:t>
            </w:r>
            <w:r w:rsidRPr="00756F14">
              <w:rPr>
                <w:spacing w:val="-1"/>
                <w:sz w:val="24"/>
                <w:szCs w:val="24"/>
                <w:lang w:val="ru-RU"/>
              </w:rPr>
              <w:t xml:space="preserve"> </w:t>
            </w:r>
            <w:r w:rsidRPr="00756F14">
              <w:rPr>
                <w:sz w:val="24"/>
                <w:szCs w:val="24"/>
                <w:lang w:val="ru-RU"/>
              </w:rPr>
              <w:t>и</w:t>
            </w:r>
            <w:r w:rsidRPr="00756F14">
              <w:rPr>
                <w:spacing w:val="-2"/>
                <w:sz w:val="24"/>
                <w:szCs w:val="24"/>
                <w:lang w:val="ru-RU"/>
              </w:rPr>
              <w:t xml:space="preserve"> </w:t>
            </w:r>
            <w:r w:rsidRPr="00756F14">
              <w:rPr>
                <w:sz w:val="24"/>
                <w:szCs w:val="24"/>
                <w:lang w:val="ru-RU"/>
              </w:rPr>
              <w:t>обратно</w:t>
            </w: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c>
          <w:tcPr>
            <w:tcW w:w="426" w:type="dxa"/>
          </w:tcPr>
          <w:p w:rsidR="00732A4A" w:rsidRPr="00756F14" w:rsidRDefault="00732A4A" w:rsidP="00D87C6B">
            <w:pPr>
              <w:pStyle w:val="TableParagraph"/>
              <w:spacing w:before="0"/>
              <w:rPr>
                <w:sz w:val="24"/>
                <w:szCs w:val="24"/>
                <w:lang w:val="ru-RU"/>
              </w:rPr>
            </w:pPr>
          </w:p>
        </w:tc>
        <w:tc>
          <w:tcPr>
            <w:tcW w:w="425" w:type="dxa"/>
          </w:tcPr>
          <w:p w:rsidR="00732A4A" w:rsidRPr="00756F14" w:rsidRDefault="00732A4A" w:rsidP="00D87C6B">
            <w:pPr>
              <w:pStyle w:val="TableParagraph"/>
              <w:spacing w:before="0"/>
              <w:rPr>
                <w:sz w:val="24"/>
                <w:szCs w:val="24"/>
                <w:lang w:val="ru-RU"/>
              </w:rPr>
            </w:pPr>
          </w:p>
        </w:tc>
      </w:tr>
      <w:tr w:rsidR="00732A4A" w:rsidRPr="00756F14" w:rsidTr="00D87C6B">
        <w:trPr>
          <w:trHeight w:val="277"/>
        </w:trPr>
        <w:tc>
          <w:tcPr>
            <w:tcW w:w="4819" w:type="dxa"/>
            <w:gridSpan w:val="2"/>
          </w:tcPr>
          <w:p w:rsidR="00732A4A" w:rsidRPr="00756F14" w:rsidRDefault="00732A4A" w:rsidP="00D87C6B">
            <w:pPr>
              <w:pStyle w:val="TableParagraph"/>
              <w:spacing w:before="0"/>
              <w:jc w:val="right"/>
              <w:rPr>
                <w:b/>
                <w:sz w:val="24"/>
                <w:szCs w:val="24"/>
              </w:rPr>
            </w:pPr>
            <w:r w:rsidRPr="00756F14">
              <w:rPr>
                <w:b/>
                <w:sz w:val="24"/>
                <w:szCs w:val="24"/>
              </w:rPr>
              <w:t>Итого:</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trHeight w:val="292"/>
        </w:trPr>
        <w:tc>
          <w:tcPr>
            <w:tcW w:w="4819" w:type="dxa"/>
            <w:gridSpan w:val="2"/>
          </w:tcPr>
          <w:p w:rsidR="00732A4A" w:rsidRPr="00756F14" w:rsidRDefault="00732A4A" w:rsidP="00D87C6B">
            <w:pPr>
              <w:pStyle w:val="TableParagraph"/>
              <w:spacing w:before="0"/>
              <w:rPr>
                <w:b/>
                <w:sz w:val="24"/>
                <w:szCs w:val="24"/>
                <w:lang w:val="ru-RU"/>
              </w:rPr>
            </w:pPr>
            <w:r w:rsidRPr="00756F14">
              <w:rPr>
                <w:b/>
                <w:sz w:val="24"/>
                <w:szCs w:val="24"/>
                <w:lang w:val="ru-RU"/>
              </w:rPr>
              <w:t>Результаты</w:t>
            </w:r>
            <w:r w:rsidRPr="00756F14">
              <w:rPr>
                <w:b/>
                <w:spacing w:val="-5"/>
                <w:sz w:val="24"/>
                <w:szCs w:val="24"/>
                <w:lang w:val="ru-RU"/>
              </w:rPr>
              <w:t xml:space="preserve"> </w:t>
            </w:r>
            <w:r w:rsidRPr="00756F14">
              <w:rPr>
                <w:b/>
                <w:sz w:val="24"/>
                <w:szCs w:val="24"/>
                <w:lang w:val="ru-RU"/>
              </w:rPr>
              <w:t>обследования:</w:t>
            </w:r>
            <w:r w:rsidRPr="00756F14">
              <w:rPr>
                <w:b/>
                <w:spacing w:val="-2"/>
                <w:sz w:val="24"/>
                <w:szCs w:val="24"/>
                <w:lang w:val="ru-RU"/>
              </w:rPr>
              <w:t xml:space="preserve"> </w:t>
            </w:r>
            <w:r w:rsidRPr="00756F14">
              <w:rPr>
                <w:b/>
                <w:sz w:val="24"/>
                <w:szCs w:val="24"/>
                <w:lang w:val="ru-RU"/>
              </w:rPr>
              <w:t>должно</w:t>
            </w:r>
            <w:r w:rsidRPr="00756F14">
              <w:rPr>
                <w:b/>
                <w:spacing w:val="-1"/>
                <w:sz w:val="24"/>
                <w:szCs w:val="24"/>
                <w:lang w:val="ru-RU"/>
              </w:rPr>
              <w:t xml:space="preserve"> </w:t>
            </w:r>
            <w:r w:rsidRPr="00756F14">
              <w:rPr>
                <w:b/>
                <w:sz w:val="24"/>
                <w:szCs w:val="24"/>
                <w:lang w:val="ru-RU"/>
              </w:rPr>
              <w:t>быть</w:t>
            </w:r>
            <w:r w:rsidRPr="00756F14">
              <w:rPr>
                <w:b/>
                <w:spacing w:val="-3"/>
                <w:sz w:val="24"/>
                <w:szCs w:val="24"/>
                <w:lang w:val="ru-RU"/>
              </w:rPr>
              <w:t xml:space="preserve"> </w:t>
            </w:r>
            <w:r w:rsidRPr="00756F14">
              <w:rPr>
                <w:b/>
                <w:sz w:val="24"/>
                <w:szCs w:val="24"/>
                <w:lang w:val="ru-RU"/>
              </w:rPr>
              <w:t>баллов</w:t>
            </w:r>
          </w:p>
        </w:tc>
        <w:tc>
          <w:tcPr>
            <w:tcW w:w="426" w:type="dxa"/>
          </w:tcPr>
          <w:p w:rsidR="00732A4A" w:rsidRPr="00756F14" w:rsidRDefault="00732A4A" w:rsidP="00D87C6B">
            <w:pPr>
              <w:pStyle w:val="TableParagraph"/>
              <w:spacing w:before="0"/>
              <w:rPr>
                <w:sz w:val="24"/>
                <w:szCs w:val="24"/>
              </w:rPr>
            </w:pPr>
            <w:r w:rsidRPr="00756F14">
              <w:rPr>
                <w:sz w:val="24"/>
                <w:szCs w:val="24"/>
              </w:rPr>
              <w:t>196</w:t>
            </w:r>
          </w:p>
        </w:tc>
        <w:tc>
          <w:tcPr>
            <w:tcW w:w="425" w:type="dxa"/>
          </w:tcPr>
          <w:p w:rsidR="00732A4A" w:rsidRPr="00756F14" w:rsidRDefault="00732A4A" w:rsidP="00D87C6B">
            <w:pPr>
              <w:pStyle w:val="TableParagraph"/>
              <w:spacing w:before="0"/>
              <w:rPr>
                <w:sz w:val="24"/>
                <w:szCs w:val="24"/>
              </w:rPr>
            </w:pPr>
            <w:r w:rsidRPr="00756F14">
              <w:rPr>
                <w:sz w:val="24"/>
                <w:szCs w:val="24"/>
              </w:rPr>
              <w:t>196</w:t>
            </w:r>
          </w:p>
        </w:tc>
        <w:tc>
          <w:tcPr>
            <w:tcW w:w="425" w:type="dxa"/>
          </w:tcPr>
          <w:p w:rsidR="00732A4A" w:rsidRPr="00756F14" w:rsidRDefault="00732A4A" w:rsidP="00D87C6B">
            <w:pPr>
              <w:pStyle w:val="TableParagraph"/>
              <w:spacing w:before="0"/>
              <w:rPr>
                <w:sz w:val="24"/>
                <w:szCs w:val="24"/>
              </w:rPr>
            </w:pPr>
            <w:r w:rsidRPr="00756F14">
              <w:rPr>
                <w:sz w:val="24"/>
                <w:szCs w:val="24"/>
              </w:rPr>
              <w:t>196</w:t>
            </w:r>
          </w:p>
        </w:tc>
        <w:tc>
          <w:tcPr>
            <w:tcW w:w="425" w:type="dxa"/>
          </w:tcPr>
          <w:p w:rsidR="00732A4A" w:rsidRPr="00756F14" w:rsidRDefault="00732A4A" w:rsidP="00D87C6B">
            <w:pPr>
              <w:pStyle w:val="TableParagraph"/>
              <w:spacing w:before="0"/>
              <w:rPr>
                <w:sz w:val="24"/>
                <w:szCs w:val="24"/>
              </w:rPr>
            </w:pPr>
            <w:r w:rsidRPr="00756F14">
              <w:rPr>
                <w:sz w:val="24"/>
                <w:szCs w:val="24"/>
              </w:rPr>
              <w:t>196</w:t>
            </w:r>
          </w:p>
        </w:tc>
        <w:tc>
          <w:tcPr>
            <w:tcW w:w="426" w:type="dxa"/>
          </w:tcPr>
          <w:p w:rsidR="00732A4A" w:rsidRPr="00756F14" w:rsidRDefault="00732A4A" w:rsidP="00D87C6B">
            <w:pPr>
              <w:pStyle w:val="TableParagraph"/>
              <w:spacing w:before="0"/>
              <w:rPr>
                <w:sz w:val="24"/>
                <w:szCs w:val="24"/>
              </w:rPr>
            </w:pPr>
            <w:r w:rsidRPr="00756F14">
              <w:rPr>
                <w:sz w:val="24"/>
                <w:szCs w:val="24"/>
              </w:rPr>
              <w:t>196</w:t>
            </w:r>
          </w:p>
        </w:tc>
        <w:tc>
          <w:tcPr>
            <w:tcW w:w="425" w:type="dxa"/>
          </w:tcPr>
          <w:p w:rsidR="00732A4A" w:rsidRPr="00756F14" w:rsidRDefault="00732A4A" w:rsidP="00D87C6B">
            <w:pPr>
              <w:pStyle w:val="TableParagraph"/>
              <w:spacing w:before="0"/>
              <w:rPr>
                <w:sz w:val="24"/>
                <w:szCs w:val="24"/>
              </w:rPr>
            </w:pPr>
            <w:r w:rsidRPr="00756F14">
              <w:rPr>
                <w:sz w:val="24"/>
                <w:szCs w:val="24"/>
              </w:rPr>
              <w:t>196</w:t>
            </w:r>
          </w:p>
        </w:tc>
        <w:tc>
          <w:tcPr>
            <w:tcW w:w="425" w:type="dxa"/>
          </w:tcPr>
          <w:p w:rsidR="00732A4A" w:rsidRPr="00756F14" w:rsidRDefault="00732A4A" w:rsidP="00D87C6B">
            <w:pPr>
              <w:pStyle w:val="TableParagraph"/>
              <w:spacing w:before="0"/>
              <w:rPr>
                <w:sz w:val="24"/>
                <w:szCs w:val="24"/>
              </w:rPr>
            </w:pPr>
            <w:r w:rsidRPr="00756F14">
              <w:rPr>
                <w:sz w:val="24"/>
                <w:szCs w:val="24"/>
              </w:rPr>
              <w:t>196</w:t>
            </w:r>
          </w:p>
        </w:tc>
        <w:tc>
          <w:tcPr>
            <w:tcW w:w="425" w:type="dxa"/>
          </w:tcPr>
          <w:p w:rsidR="00732A4A" w:rsidRPr="00756F14" w:rsidRDefault="00732A4A" w:rsidP="00D87C6B">
            <w:pPr>
              <w:pStyle w:val="TableParagraph"/>
              <w:spacing w:before="0"/>
              <w:rPr>
                <w:sz w:val="24"/>
                <w:szCs w:val="24"/>
              </w:rPr>
            </w:pPr>
            <w:r w:rsidRPr="00756F14">
              <w:rPr>
                <w:sz w:val="24"/>
                <w:szCs w:val="24"/>
              </w:rPr>
              <w:t>196</w:t>
            </w:r>
          </w:p>
        </w:tc>
        <w:tc>
          <w:tcPr>
            <w:tcW w:w="426" w:type="dxa"/>
          </w:tcPr>
          <w:p w:rsidR="00732A4A" w:rsidRPr="00756F14" w:rsidRDefault="00732A4A" w:rsidP="00D87C6B">
            <w:pPr>
              <w:pStyle w:val="TableParagraph"/>
              <w:spacing w:before="0"/>
              <w:rPr>
                <w:sz w:val="24"/>
                <w:szCs w:val="24"/>
              </w:rPr>
            </w:pPr>
            <w:r w:rsidRPr="00756F14">
              <w:rPr>
                <w:sz w:val="24"/>
                <w:szCs w:val="24"/>
              </w:rPr>
              <w:t>196</w:t>
            </w:r>
          </w:p>
        </w:tc>
        <w:tc>
          <w:tcPr>
            <w:tcW w:w="425" w:type="dxa"/>
          </w:tcPr>
          <w:p w:rsidR="00732A4A" w:rsidRPr="00756F14" w:rsidRDefault="00732A4A" w:rsidP="00D87C6B">
            <w:pPr>
              <w:pStyle w:val="TableParagraph"/>
              <w:spacing w:before="0"/>
              <w:rPr>
                <w:sz w:val="24"/>
                <w:szCs w:val="24"/>
              </w:rPr>
            </w:pPr>
            <w:r w:rsidRPr="00756F14">
              <w:rPr>
                <w:sz w:val="24"/>
                <w:szCs w:val="24"/>
              </w:rPr>
              <w:t>196</w:t>
            </w:r>
          </w:p>
        </w:tc>
      </w:tr>
      <w:tr w:rsidR="00732A4A" w:rsidRPr="00756F14" w:rsidTr="00D87C6B">
        <w:trPr>
          <w:trHeight w:val="268"/>
        </w:trPr>
        <w:tc>
          <w:tcPr>
            <w:tcW w:w="4819" w:type="dxa"/>
            <w:gridSpan w:val="2"/>
          </w:tcPr>
          <w:p w:rsidR="00732A4A" w:rsidRPr="00756F14" w:rsidRDefault="00732A4A" w:rsidP="00D87C6B">
            <w:pPr>
              <w:pStyle w:val="TableParagraph"/>
              <w:spacing w:before="0"/>
              <w:jc w:val="center"/>
              <w:rPr>
                <w:b/>
                <w:sz w:val="24"/>
                <w:szCs w:val="24"/>
              </w:rPr>
            </w:pPr>
            <w:r w:rsidRPr="00756F14">
              <w:rPr>
                <w:b/>
                <w:sz w:val="24"/>
                <w:szCs w:val="24"/>
              </w:rPr>
              <w:t>Получено</w:t>
            </w:r>
            <w:r w:rsidRPr="00756F14">
              <w:rPr>
                <w:b/>
                <w:spacing w:val="-3"/>
                <w:sz w:val="24"/>
                <w:szCs w:val="24"/>
              </w:rPr>
              <w:t xml:space="preserve"> </w:t>
            </w:r>
            <w:r w:rsidRPr="00756F14">
              <w:rPr>
                <w:b/>
                <w:sz w:val="24"/>
                <w:szCs w:val="24"/>
              </w:rPr>
              <w:t>баллов</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trHeight w:val="278"/>
        </w:trPr>
        <w:tc>
          <w:tcPr>
            <w:tcW w:w="4819" w:type="dxa"/>
            <w:gridSpan w:val="2"/>
          </w:tcPr>
          <w:p w:rsidR="00732A4A" w:rsidRPr="00756F14" w:rsidRDefault="00732A4A" w:rsidP="00D87C6B">
            <w:pPr>
              <w:pStyle w:val="TableParagraph"/>
              <w:spacing w:before="0"/>
              <w:rPr>
                <w:b/>
                <w:sz w:val="24"/>
                <w:szCs w:val="24"/>
              </w:rPr>
            </w:pPr>
            <w:r w:rsidRPr="00756F14">
              <w:rPr>
                <w:b/>
                <w:sz w:val="24"/>
                <w:szCs w:val="24"/>
                <w:lang w:val="ru-RU"/>
              </w:rPr>
              <w:t xml:space="preserve">                            </w:t>
            </w:r>
            <w:r w:rsidRPr="00756F14">
              <w:rPr>
                <w:b/>
                <w:sz w:val="24"/>
                <w:szCs w:val="24"/>
              </w:rPr>
              <w:t>%</w:t>
            </w:r>
            <w:r w:rsidRPr="00756F14">
              <w:rPr>
                <w:b/>
                <w:spacing w:val="1"/>
                <w:sz w:val="24"/>
                <w:szCs w:val="24"/>
              </w:rPr>
              <w:t xml:space="preserve"> </w:t>
            </w:r>
            <w:r w:rsidRPr="00756F14">
              <w:rPr>
                <w:b/>
                <w:sz w:val="24"/>
                <w:szCs w:val="24"/>
              </w:rPr>
              <w:t>усвоения</w:t>
            </w: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850" w:type="dxa"/>
            <w:gridSpan w:val="2"/>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c>
          <w:tcPr>
            <w:tcW w:w="426" w:type="dxa"/>
          </w:tcPr>
          <w:p w:rsidR="00732A4A" w:rsidRPr="00756F14" w:rsidRDefault="00732A4A" w:rsidP="00D87C6B">
            <w:pPr>
              <w:pStyle w:val="TableParagraph"/>
              <w:spacing w:before="0"/>
              <w:rPr>
                <w:sz w:val="24"/>
                <w:szCs w:val="24"/>
              </w:rPr>
            </w:pPr>
          </w:p>
        </w:tc>
        <w:tc>
          <w:tcPr>
            <w:tcW w:w="425" w:type="dxa"/>
          </w:tcPr>
          <w:p w:rsidR="00732A4A" w:rsidRPr="00756F14" w:rsidRDefault="00732A4A" w:rsidP="00D87C6B">
            <w:pPr>
              <w:pStyle w:val="TableParagraph"/>
              <w:spacing w:before="0"/>
              <w:rPr>
                <w:sz w:val="24"/>
                <w:szCs w:val="24"/>
              </w:rPr>
            </w:pPr>
          </w:p>
        </w:tc>
      </w:tr>
      <w:tr w:rsidR="00732A4A" w:rsidRPr="00756F14" w:rsidTr="00D87C6B">
        <w:trPr>
          <w:trHeight w:val="282"/>
        </w:trPr>
        <w:tc>
          <w:tcPr>
            <w:tcW w:w="9072" w:type="dxa"/>
            <w:gridSpan w:val="12"/>
          </w:tcPr>
          <w:p w:rsidR="00732A4A" w:rsidRPr="00756F14" w:rsidRDefault="00732A4A" w:rsidP="00D87C6B">
            <w:pPr>
              <w:pStyle w:val="TableParagraph"/>
              <w:spacing w:before="0"/>
              <w:rPr>
                <w:b/>
                <w:sz w:val="24"/>
                <w:szCs w:val="24"/>
              </w:rPr>
            </w:pPr>
            <w:r w:rsidRPr="00756F14">
              <w:rPr>
                <w:b/>
                <w:sz w:val="24"/>
                <w:szCs w:val="24"/>
                <w:lang w:val="ru-RU"/>
              </w:rPr>
              <w:t xml:space="preserve">                    </w:t>
            </w:r>
            <w:r w:rsidRPr="00756F14">
              <w:rPr>
                <w:b/>
                <w:sz w:val="24"/>
                <w:szCs w:val="24"/>
              </w:rPr>
              <w:t>Правила</w:t>
            </w:r>
            <w:r w:rsidRPr="00756F14">
              <w:rPr>
                <w:b/>
                <w:spacing w:val="-4"/>
                <w:sz w:val="24"/>
                <w:szCs w:val="24"/>
              </w:rPr>
              <w:t xml:space="preserve"> </w:t>
            </w:r>
            <w:r w:rsidRPr="00756F14">
              <w:rPr>
                <w:b/>
                <w:sz w:val="24"/>
                <w:szCs w:val="24"/>
              </w:rPr>
              <w:t>начисления</w:t>
            </w:r>
            <w:r w:rsidRPr="00756F14">
              <w:rPr>
                <w:b/>
                <w:spacing w:val="-2"/>
                <w:sz w:val="24"/>
                <w:szCs w:val="24"/>
              </w:rPr>
              <w:t xml:space="preserve"> </w:t>
            </w:r>
            <w:r w:rsidRPr="00756F14">
              <w:rPr>
                <w:b/>
                <w:sz w:val="24"/>
                <w:szCs w:val="24"/>
              </w:rPr>
              <w:t>баллов:</w:t>
            </w:r>
          </w:p>
        </w:tc>
      </w:tr>
      <w:tr w:rsidR="00732A4A" w:rsidRPr="00756F14" w:rsidTr="00D87C6B">
        <w:trPr>
          <w:trHeight w:val="2501"/>
        </w:trPr>
        <w:tc>
          <w:tcPr>
            <w:tcW w:w="9072" w:type="dxa"/>
            <w:gridSpan w:val="12"/>
          </w:tcPr>
          <w:p w:rsidR="00732A4A" w:rsidRPr="00756F14" w:rsidRDefault="00732A4A" w:rsidP="00732A4A">
            <w:pPr>
              <w:pStyle w:val="TableParagraph"/>
              <w:numPr>
                <w:ilvl w:val="0"/>
                <w:numId w:val="36"/>
              </w:numPr>
              <w:tabs>
                <w:tab w:val="left" w:pos="1123"/>
                <w:tab w:val="left" w:pos="1124"/>
              </w:tabs>
              <w:spacing w:before="0"/>
              <w:ind w:left="0" w:firstLine="0"/>
              <w:rPr>
                <w:b/>
                <w:i/>
                <w:sz w:val="24"/>
                <w:szCs w:val="24"/>
              </w:rPr>
            </w:pPr>
            <w:r w:rsidRPr="00756F14">
              <w:rPr>
                <w:b/>
                <w:i/>
                <w:sz w:val="24"/>
                <w:szCs w:val="24"/>
              </w:rPr>
              <w:t>2</w:t>
            </w:r>
            <w:r w:rsidRPr="00756F14">
              <w:rPr>
                <w:b/>
                <w:i/>
                <w:spacing w:val="1"/>
                <w:sz w:val="24"/>
                <w:szCs w:val="24"/>
              </w:rPr>
              <w:t xml:space="preserve"> </w:t>
            </w:r>
            <w:r w:rsidRPr="00756F14">
              <w:rPr>
                <w:b/>
                <w:i/>
                <w:sz w:val="24"/>
                <w:szCs w:val="24"/>
              </w:rPr>
              <w:t>балла</w:t>
            </w:r>
            <w:r w:rsidRPr="00756F14">
              <w:rPr>
                <w:b/>
                <w:i/>
                <w:spacing w:val="2"/>
                <w:sz w:val="24"/>
                <w:szCs w:val="24"/>
              </w:rPr>
              <w:t xml:space="preserve"> </w:t>
            </w:r>
            <w:r w:rsidRPr="00756F14">
              <w:rPr>
                <w:b/>
                <w:i/>
                <w:sz w:val="24"/>
                <w:szCs w:val="24"/>
              </w:rPr>
              <w:t>-</w:t>
            </w:r>
            <w:r w:rsidRPr="00756F14">
              <w:rPr>
                <w:b/>
                <w:i/>
                <w:spacing w:val="-5"/>
                <w:sz w:val="24"/>
                <w:szCs w:val="24"/>
              </w:rPr>
              <w:t xml:space="preserve"> </w:t>
            </w:r>
            <w:r w:rsidRPr="00756F14">
              <w:rPr>
                <w:b/>
                <w:i/>
                <w:sz w:val="24"/>
                <w:szCs w:val="24"/>
              </w:rPr>
              <w:t>владеет</w:t>
            </w:r>
            <w:r w:rsidRPr="00756F14">
              <w:rPr>
                <w:b/>
                <w:i/>
                <w:spacing w:val="-2"/>
                <w:sz w:val="24"/>
                <w:szCs w:val="24"/>
              </w:rPr>
              <w:t xml:space="preserve"> </w:t>
            </w:r>
            <w:r w:rsidRPr="00756F14">
              <w:rPr>
                <w:b/>
                <w:i/>
                <w:sz w:val="24"/>
                <w:szCs w:val="24"/>
              </w:rPr>
              <w:t>свободно</w:t>
            </w:r>
          </w:p>
          <w:p w:rsidR="00732A4A" w:rsidRPr="00756F14" w:rsidRDefault="00732A4A" w:rsidP="00D87C6B">
            <w:pPr>
              <w:pStyle w:val="TableParagraph"/>
              <w:spacing w:before="0"/>
              <w:rPr>
                <w:b/>
                <w:sz w:val="24"/>
                <w:szCs w:val="24"/>
              </w:rPr>
            </w:pPr>
          </w:p>
          <w:p w:rsidR="00732A4A" w:rsidRPr="00756F14" w:rsidRDefault="00732A4A" w:rsidP="00732A4A">
            <w:pPr>
              <w:pStyle w:val="TableParagraph"/>
              <w:numPr>
                <w:ilvl w:val="0"/>
                <w:numId w:val="36"/>
              </w:numPr>
              <w:tabs>
                <w:tab w:val="left" w:pos="1123"/>
                <w:tab w:val="left" w:pos="1124"/>
              </w:tabs>
              <w:spacing w:before="0"/>
              <w:ind w:left="0" w:firstLine="0"/>
              <w:rPr>
                <w:b/>
                <w:i/>
                <w:sz w:val="24"/>
                <w:szCs w:val="24"/>
              </w:rPr>
            </w:pPr>
            <w:r w:rsidRPr="00756F14">
              <w:rPr>
                <w:sz w:val="24"/>
                <w:szCs w:val="24"/>
              </w:rPr>
              <w:t>1</w:t>
            </w:r>
            <w:r w:rsidRPr="00756F14">
              <w:rPr>
                <w:spacing w:val="1"/>
                <w:sz w:val="24"/>
                <w:szCs w:val="24"/>
              </w:rPr>
              <w:t xml:space="preserve"> </w:t>
            </w:r>
            <w:r w:rsidRPr="00756F14">
              <w:rPr>
                <w:b/>
                <w:i/>
                <w:sz w:val="24"/>
                <w:szCs w:val="24"/>
              </w:rPr>
              <w:t>балл</w:t>
            </w:r>
            <w:r w:rsidRPr="00756F14">
              <w:rPr>
                <w:b/>
                <w:i/>
                <w:spacing w:val="4"/>
                <w:sz w:val="24"/>
                <w:szCs w:val="24"/>
              </w:rPr>
              <w:t xml:space="preserve"> </w:t>
            </w:r>
            <w:r w:rsidRPr="00756F14">
              <w:rPr>
                <w:b/>
                <w:i/>
                <w:sz w:val="24"/>
                <w:szCs w:val="24"/>
              </w:rPr>
              <w:t>–</w:t>
            </w:r>
            <w:r w:rsidRPr="00756F14">
              <w:rPr>
                <w:b/>
                <w:i/>
                <w:spacing w:val="-3"/>
                <w:sz w:val="24"/>
                <w:szCs w:val="24"/>
              </w:rPr>
              <w:t xml:space="preserve"> </w:t>
            </w:r>
            <w:r w:rsidRPr="00756F14">
              <w:rPr>
                <w:b/>
                <w:i/>
                <w:sz w:val="24"/>
                <w:szCs w:val="24"/>
              </w:rPr>
              <w:t>осваивает</w:t>
            </w:r>
          </w:p>
          <w:p w:rsidR="00732A4A" w:rsidRPr="00756F14" w:rsidRDefault="00732A4A" w:rsidP="00D87C6B">
            <w:pPr>
              <w:pStyle w:val="TableParagraph"/>
              <w:spacing w:before="0"/>
              <w:rPr>
                <w:b/>
                <w:sz w:val="24"/>
                <w:szCs w:val="24"/>
              </w:rPr>
            </w:pPr>
          </w:p>
          <w:p w:rsidR="00732A4A" w:rsidRPr="00756F14" w:rsidRDefault="00732A4A" w:rsidP="00732A4A">
            <w:pPr>
              <w:pStyle w:val="TableParagraph"/>
              <w:numPr>
                <w:ilvl w:val="0"/>
                <w:numId w:val="36"/>
              </w:numPr>
              <w:tabs>
                <w:tab w:val="left" w:pos="1123"/>
                <w:tab w:val="left" w:pos="1124"/>
              </w:tabs>
              <w:spacing w:before="0"/>
              <w:ind w:left="0" w:firstLine="0"/>
              <w:rPr>
                <w:b/>
                <w:i/>
                <w:sz w:val="24"/>
                <w:szCs w:val="24"/>
              </w:rPr>
            </w:pPr>
            <w:r w:rsidRPr="00756F14">
              <w:rPr>
                <w:sz w:val="24"/>
                <w:szCs w:val="24"/>
              </w:rPr>
              <w:t xml:space="preserve">0 </w:t>
            </w:r>
            <w:r w:rsidRPr="00756F14">
              <w:rPr>
                <w:b/>
                <w:i/>
                <w:sz w:val="24"/>
                <w:szCs w:val="24"/>
              </w:rPr>
              <w:t>баллов</w:t>
            </w:r>
            <w:r w:rsidRPr="00756F14">
              <w:rPr>
                <w:b/>
                <w:i/>
                <w:spacing w:val="-1"/>
                <w:sz w:val="24"/>
                <w:szCs w:val="24"/>
              </w:rPr>
              <w:t xml:space="preserve"> </w:t>
            </w:r>
            <w:r w:rsidRPr="00756F14">
              <w:rPr>
                <w:sz w:val="24"/>
                <w:szCs w:val="24"/>
              </w:rPr>
              <w:t>-</w:t>
            </w:r>
            <w:r w:rsidRPr="00756F14">
              <w:rPr>
                <w:spacing w:val="-1"/>
                <w:sz w:val="24"/>
                <w:szCs w:val="24"/>
              </w:rPr>
              <w:t xml:space="preserve"> </w:t>
            </w:r>
            <w:r w:rsidRPr="00756F14">
              <w:rPr>
                <w:b/>
                <w:i/>
                <w:sz w:val="24"/>
                <w:szCs w:val="24"/>
              </w:rPr>
              <w:t>знакомится,</w:t>
            </w:r>
            <w:r w:rsidRPr="00756F14">
              <w:rPr>
                <w:b/>
                <w:i/>
                <w:spacing w:val="-2"/>
                <w:sz w:val="24"/>
                <w:szCs w:val="24"/>
              </w:rPr>
              <w:t xml:space="preserve"> </w:t>
            </w:r>
            <w:r w:rsidRPr="00756F14">
              <w:rPr>
                <w:b/>
                <w:i/>
                <w:sz w:val="24"/>
                <w:szCs w:val="24"/>
              </w:rPr>
              <w:t>не</w:t>
            </w:r>
            <w:r w:rsidRPr="00756F14">
              <w:rPr>
                <w:b/>
                <w:i/>
                <w:spacing w:val="-6"/>
                <w:sz w:val="24"/>
                <w:szCs w:val="24"/>
              </w:rPr>
              <w:t xml:space="preserve"> </w:t>
            </w:r>
            <w:r w:rsidRPr="00756F14">
              <w:rPr>
                <w:b/>
                <w:i/>
                <w:sz w:val="24"/>
                <w:szCs w:val="24"/>
              </w:rPr>
              <w:t>владеет</w:t>
            </w:r>
          </w:p>
          <w:p w:rsidR="00732A4A" w:rsidRPr="00756F14" w:rsidRDefault="00732A4A" w:rsidP="00D87C6B">
            <w:pPr>
              <w:pStyle w:val="TableParagraph"/>
              <w:spacing w:before="0"/>
              <w:rPr>
                <w:b/>
                <w:sz w:val="24"/>
                <w:szCs w:val="24"/>
              </w:rPr>
            </w:pPr>
          </w:p>
          <w:p w:rsidR="00732A4A" w:rsidRPr="00756F14" w:rsidRDefault="00732A4A" w:rsidP="00D87C6B">
            <w:pPr>
              <w:pStyle w:val="TableParagraph"/>
              <w:tabs>
                <w:tab w:val="left" w:pos="1123"/>
                <w:tab w:val="left" w:pos="1124"/>
              </w:tabs>
              <w:spacing w:before="0"/>
              <w:rPr>
                <w:b/>
                <w:i/>
                <w:sz w:val="24"/>
                <w:szCs w:val="24"/>
                <w:lang w:val="ru-RU"/>
              </w:rPr>
            </w:pPr>
            <w:r w:rsidRPr="00756F14">
              <w:rPr>
                <w:b/>
                <w:i/>
                <w:sz w:val="24"/>
                <w:szCs w:val="24"/>
                <w:lang w:val="ru-RU"/>
              </w:rPr>
              <w:t>Баллы</w:t>
            </w:r>
            <w:r w:rsidRPr="00756F14">
              <w:rPr>
                <w:b/>
                <w:i/>
                <w:spacing w:val="-4"/>
                <w:sz w:val="24"/>
                <w:szCs w:val="24"/>
                <w:lang w:val="ru-RU"/>
              </w:rPr>
              <w:t xml:space="preserve"> </w:t>
            </w:r>
            <w:r w:rsidRPr="00756F14">
              <w:rPr>
                <w:b/>
                <w:i/>
                <w:sz w:val="24"/>
                <w:szCs w:val="24"/>
                <w:lang w:val="ru-RU"/>
              </w:rPr>
              <w:t>суммируются</w:t>
            </w:r>
            <w:r w:rsidRPr="00756F14">
              <w:rPr>
                <w:b/>
                <w:i/>
                <w:spacing w:val="2"/>
                <w:sz w:val="24"/>
                <w:szCs w:val="24"/>
                <w:lang w:val="ru-RU"/>
              </w:rPr>
              <w:t xml:space="preserve"> </w:t>
            </w:r>
            <w:r w:rsidRPr="00756F14">
              <w:rPr>
                <w:b/>
                <w:i/>
                <w:sz w:val="24"/>
                <w:szCs w:val="24"/>
                <w:lang w:val="ru-RU"/>
              </w:rPr>
              <w:t>по</w:t>
            </w:r>
            <w:r w:rsidRPr="00756F14">
              <w:rPr>
                <w:b/>
                <w:i/>
                <w:spacing w:val="1"/>
                <w:sz w:val="24"/>
                <w:szCs w:val="24"/>
                <w:lang w:val="ru-RU"/>
              </w:rPr>
              <w:t xml:space="preserve"> </w:t>
            </w:r>
            <w:r w:rsidRPr="00756F14">
              <w:rPr>
                <w:b/>
                <w:i/>
                <w:sz w:val="24"/>
                <w:szCs w:val="24"/>
                <w:lang w:val="ru-RU"/>
              </w:rPr>
              <w:t>каждому</w:t>
            </w:r>
            <w:r w:rsidRPr="00756F14">
              <w:rPr>
                <w:b/>
                <w:i/>
                <w:spacing w:val="-7"/>
                <w:sz w:val="24"/>
                <w:szCs w:val="24"/>
                <w:lang w:val="ru-RU"/>
              </w:rPr>
              <w:t xml:space="preserve"> </w:t>
            </w:r>
            <w:r w:rsidRPr="00756F14">
              <w:rPr>
                <w:b/>
                <w:i/>
                <w:sz w:val="24"/>
                <w:szCs w:val="24"/>
                <w:lang w:val="ru-RU"/>
              </w:rPr>
              <w:t>разделу.</w:t>
            </w:r>
          </w:p>
          <w:p w:rsidR="00732A4A" w:rsidRPr="00756F14" w:rsidRDefault="00732A4A" w:rsidP="00D87C6B">
            <w:pPr>
              <w:pStyle w:val="TableParagraph"/>
              <w:tabs>
                <w:tab w:val="left" w:pos="1123"/>
                <w:tab w:val="left" w:pos="1124"/>
              </w:tabs>
              <w:spacing w:before="0"/>
              <w:rPr>
                <w:b/>
                <w:i/>
                <w:sz w:val="24"/>
                <w:szCs w:val="24"/>
                <w:lang w:val="ru-RU"/>
              </w:rPr>
            </w:pPr>
            <w:r w:rsidRPr="00756F14">
              <w:rPr>
                <w:b/>
                <w:i/>
                <w:sz w:val="24"/>
                <w:szCs w:val="24"/>
                <w:lang w:val="ru-RU"/>
              </w:rPr>
              <w:t>Баллы сравниваются с предыдущим тестированием и максимумом баллов.</w:t>
            </w:r>
            <w:r w:rsidRPr="00756F14">
              <w:rPr>
                <w:b/>
                <w:i/>
                <w:spacing w:val="-52"/>
                <w:sz w:val="24"/>
                <w:szCs w:val="24"/>
                <w:lang w:val="ru-RU"/>
              </w:rPr>
              <w:t xml:space="preserve"> </w:t>
            </w:r>
            <w:r w:rsidRPr="00756F14">
              <w:rPr>
                <w:b/>
                <w:i/>
                <w:sz w:val="24"/>
                <w:szCs w:val="24"/>
                <w:lang w:val="ru-RU"/>
              </w:rPr>
              <w:t>Тесты</w:t>
            </w:r>
            <w:r w:rsidRPr="00756F14">
              <w:rPr>
                <w:b/>
                <w:i/>
                <w:spacing w:val="1"/>
                <w:sz w:val="24"/>
                <w:szCs w:val="24"/>
                <w:lang w:val="ru-RU"/>
              </w:rPr>
              <w:t xml:space="preserve"> </w:t>
            </w:r>
            <w:r w:rsidRPr="00756F14">
              <w:rPr>
                <w:b/>
                <w:i/>
                <w:sz w:val="24"/>
                <w:szCs w:val="24"/>
                <w:lang w:val="ru-RU"/>
              </w:rPr>
              <w:t>проводятся</w:t>
            </w:r>
            <w:r w:rsidRPr="00756F14">
              <w:rPr>
                <w:b/>
                <w:i/>
                <w:spacing w:val="3"/>
                <w:sz w:val="24"/>
                <w:szCs w:val="24"/>
                <w:lang w:val="ru-RU"/>
              </w:rPr>
              <w:t xml:space="preserve"> </w:t>
            </w:r>
            <w:r w:rsidRPr="00756F14">
              <w:rPr>
                <w:b/>
                <w:i/>
                <w:sz w:val="24"/>
                <w:szCs w:val="24"/>
                <w:lang w:val="ru-RU"/>
              </w:rPr>
              <w:t>2</w:t>
            </w:r>
            <w:r w:rsidRPr="00756F14">
              <w:rPr>
                <w:b/>
                <w:i/>
                <w:spacing w:val="2"/>
                <w:sz w:val="24"/>
                <w:szCs w:val="24"/>
                <w:lang w:val="ru-RU"/>
              </w:rPr>
              <w:t xml:space="preserve"> </w:t>
            </w:r>
            <w:r w:rsidRPr="00756F14">
              <w:rPr>
                <w:b/>
                <w:i/>
                <w:sz w:val="24"/>
                <w:szCs w:val="24"/>
                <w:lang w:val="ru-RU"/>
              </w:rPr>
              <w:t>раза</w:t>
            </w:r>
            <w:r w:rsidRPr="00756F14">
              <w:rPr>
                <w:b/>
                <w:i/>
                <w:spacing w:val="-2"/>
                <w:sz w:val="24"/>
                <w:szCs w:val="24"/>
                <w:lang w:val="ru-RU"/>
              </w:rPr>
              <w:t xml:space="preserve"> </w:t>
            </w:r>
            <w:r w:rsidRPr="00756F14">
              <w:rPr>
                <w:b/>
                <w:i/>
                <w:sz w:val="24"/>
                <w:szCs w:val="24"/>
                <w:lang w:val="ru-RU"/>
              </w:rPr>
              <w:t>в</w:t>
            </w:r>
            <w:r w:rsidRPr="00756F14">
              <w:rPr>
                <w:b/>
                <w:i/>
                <w:spacing w:val="-1"/>
                <w:sz w:val="24"/>
                <w:szCs w:val="24"/>
                <w:lang w:val="ru-RU"/>
              </w:rPr>
              <w:t xml:space="preserve"> </w:t>
            </w:r>
            <w:r w:rsidRPr="00756F14">
              <w:rPr>
                <w:b/>
                <w:i/>
                <w:sz w:val="24"/>
                <w:szCs w:val="24"/>
                <w:lang w:val="ru-RU"/>
              </w:rPr>
              <w:t>год -</w:t>
            </w:r>
            <w:r w:rsidRPr="00756F14">
              <w:rPr>
                <w:b/>
                <w:i/>
                <w:spacing w:val="-4"/>
                <w:sz w:val="24"/>
                <w:szCs w:val="24"/>
                <w:lang w:val="ru-RU"/>
              </w:rPr>
              <w:t xml:space="preserve"> </w:t>
            </w:r>
            <w:r w:rsidRPr="00756F14">
              <w:rPr>
                <w:b/>
                <w:i/>
                <w:sz w:val="24"/>
                <w:szCs w:val="24"/>
                <w:lang w:val="ru-RU"/>
              </w:rPr>
              <w:t>в</w:t>
            </w:r>
            <w:r w:rsidRPr="00756F14">
              <w:rPr>
                <w:b/>
                <w:i/>
                <w:spacing w:val="-1"/>
                <w:sz w:val="24"/>
                <w:szCs w:val="24"/>
                <w:lang w:val="ru-RU"/>
              </w:rPr>
              <w:t xml:space="preserve"> </w:t>
            </w:r>
            <w:r w:rsidRPr="00756F14">
              <w:rPr>
                <w:b/>
                <w:i/>
                <w:sz w:val="24"/>
                <w:szCs w:val="24"/>
                <w:lang w:val="ru-RU"/>
              </w:rPr>
              <w:t>ноябре и</w:t>
            </w:r>
            <w:r w:rsidRPr="00756F14">
              <w:rPr>
                <w:b/>
                <w:i/>
                <w:spacing w:val="-1"/>
                <w:sz w:val="24"/>
                <w:szCs w:val="24"/>
                <w:lang w:val="ru-RU"/>
              </w:rPr>
              <w:t xml:space="preserve"> </w:t>
            </w:r>
            <w:r w:rsidRPr="00756F14">
              <w:rPr>
                <w:b/>
                <w:i/>
                <w:sz w:val="24"/>
                <w:szCs w:val="24"/>
                <w:lang w:val="ru-RU"/>
              </w:rPr>
              <w:t>в</w:t>
            </w:r>
            <w:r w:rsidRPr="00756F14">
              <w:rPr>
                <w:b/>
                <w:i/>
                <w:spacing w:val="-1"/>
                <w:sz w:val="24"/>
                <w:szCs w:val="24"/>
                <w:lang w:val="ru-RU"/>
              </w:rPr>
              <w:t xml:space="preserve"> </w:t>
            </w:r>
            <w:r w:rsidRPr="00756F14">
              <w:rPr>
                <w:b/>
                <w:i/>
                <w:sz w:val="24"/>
                <w:szCs w:val="24"/>
                <w:lang w:val="ru-RU"/>
              </w:rPr>
              <w:t>мае.</w:t>
            </w:r>
          </w:p>
        </w:tc>
      </w:tr>
    </w:tbl>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Pr>
        <w:tabs>
          <w:tab w:val="left" w:pos="3130"/>
        </w:tabs>
      </w:pPr>
      <w:r w:rsidRPr="00756F14">
        <w:tab/>
      </w:r>
    </w:p>
    <w:p w:rsidR="00732A4A" w:rsidRPr="00756F14" w:rsidRDefault="00732A4A" w:rsidP="00732A4A"/>
    <w:p w:rsidR="00732A4A" w:rsidRPr="00756F14" w:rsidRDefault="00732A4A" w:rsidP="00732A4A">
      <w:pPr>
        <w:sectPr w:rsidR="00732A4A" w:rsidRPr="00756F14">
          <w:pgSz w:w="11910" w:h="16840"/>
          <w:pgMar w:top="1120" w:right="160" w:bottom="900" w:left="280" w:header="0" w:footer="711" w:gutter="0"/>
          <w:cols w:space="720"/>
        </w:sectPr>
      </w:pPr>
    </w:p>
    <w:p w:rsidR="00732A4A" w:rsidRPr="00756F14" w:rsidRDefault="00732A4A" w:rsidP="00732A4A">
      <w:pPr>
        <w:pStyle w:val="af1"/>
        <w:jc w:val="left"/>
        <w:rPr>
          <w:sz w:val="24"/>
        </w:rPr>
      </w:pPr>
    </w:p>
    <w:p w:rsidR="00732A4A" w:rsidRPr="00756F14" w:rsidRDefault="00732A4A" w:rsidP="00732A4A">
      <w:pPr>
        <w:pStyle w:val="114"/>
        <w:numPr>
          <w:ilvl w:val="0"/>
          <w:numId w:val="29"/>
        </w:numPr>
        <w:ind w:left="0" w:firstLine="0"/>
        <w:jc w:val="left"/>
        <w:rPr>
          <w:sz w:val="24"/>
          <w:szCs w:val="24"/>
        </w:rPr>
      </w:pPr>
      <w:r w:rsidRPr="00756F14">
        <w:rPr>
          <w:sz w:val="24"/>
          <w:szCs w:val="24"/>
        </w:rPr>
        <w:t>Содержание</w:t>
      </w:r>
      <w:r w:rsidRPr="00756F14">
        <w:rPr>
          <w:spacing w:val="-5"/>
          <w:sz w:val="24"/>
          <w:szCs w:val="24"/>
        </w:rPr>
        <w:t xml:space="preserve"> </w:t>
      </w:r>
      <w:r w:rsidRPr="00756F14">
        <w:rPr>
          <w:sz w:val="24"/>
          <w:szCs w:val="24"/>
        </w:rPr>
        <w:t>образования</w:t>
      </w:r>
    </w:p>
    <w:p w:rsidR="00732A4A" w:rsidRPr="00756F14" w:rsidRDefault="00732A4A" w:rsidP="00732A4A">
      <w:pPr>
        <w:pStyle w:val="af1"/>
        <w:jc w:val="left"/>
        <w:rPr>
          <w:b/>
          <w:sz w:val="24"/>
        </w:rPr>
      </w:pPr>
    </w:p>
    <w:p w:rsidR="00732A4A" w:rsidRPr="00756F14" w:rsidRDefault="00732A4A" w:rsidP="00732A4A">
      <w:pPr>
        <w:pStyle w:val="a6"/>
        <w:widowControl w:val="0"/>
        <w:numPr>
          <w:ilvl w:val="1"/>
          <w:numId w:val="10"/>
        </w:numPr>
        <w:autoSpaceDE w:val="0"/>
        <w:autoSpaceDN w:val="0"/>
        <w:spacing w:after="0" w:line="240" w:lineRule="auto"/>
        <w:ind w:left="0" w:firstLine="0"/>
        <w:contextualSpacing w:val="0"/>
        <w:jc w:val="left"/>
        <w:rPr>
          <w:rFonts w:ascii="Times New Roman" w:hAnsi="Times New Roman"/>
          <w:sz w:val="24"/>
          <w:szCs w:val="24"/>
        </w:rPr>
      </w:pPr>
      <w:r w:rsidRPr="00756F14">
        <w:rPr>
          <w:rFonts w:ascii="Times New Roman" w:hAnsi="Times New Roman"/>
          <w:b/>
          <w:sz w:val="24"/>
          <w:szCs w:val="24"/>
        </w:rPr>
        <w:t>Программа формирования базовых учебных действий</w:t>
      </w:r>
      <w:r w:rsidRPr="00756F14">
        <w:rPr>
          <w:rFonts w:ascii="Times New Roman" w:hAnsi="Times New Roman"/>
          <w:b/>
          <w:spacing w:val="1"/>
          <w:sz w:val="24"/>
          <w:szCs w:val="24"/>
        </w:rPr>
        <w:t xml:space="preserve"> </w:t>
      </w:r>
      <w:r w:rsidRPr="00756F14">
        <w:rPr>
          <w:rFonts w:ascii="Times New Roman" w:hAnsi="Times New Roman"/>
          <w:sz w:val="24"/>
          <w:szCs w:val="24"/>
        </w:rPr>
        <w:t>Программа</w:t>
      </w:r>
      <w:r w:rsidRPr="00756F14">
        <w:rPr>
          <w:rFonts w:ascii="Times New Roman" w:hAnsi="Times New Roman"/>
          <w:spacing w:val="11"/>
          <w:sz w:val="24"/>
          <w:szCs w:val="24"/>
        </w:rPr>
        <w:t xml:space="preserve"> </w:t>
      </w:r>
      <w:r w:rsidRPr="00756F14">
        <w:rPr>
          <w:rFonts w:ascii="Times New Roman" w:hAnsi="Times New Roman"/>
          <w:sz w:val="24"/>
          <w:szCs w:val="24"/>
        </w:rPr>
        <w:t>формирования</w:t>
      </w:r>
      <w:r w:rsidRPr="00756F14">
        <w:rPr>
          <w:rFonts w:ascii="Times New Roman" w:hAnsi="Times New Roman"/>
          <w:spacing w:val="11"/>
          <w:sz w:val="24"/>
          <w:szCs w:val="24"/>
        </w:rPr>
        <w:t xml:space="preserve"> </w:t>
      </w:r>
      <w:r w:rsidRPr="00756F14">
        <w:rPr>
          <w:rFonts w:ascii="Times New Roman" w:hAnsi="Times New Roman"/>
          <w:sz w:val="24"/>
          <w:szCs w:val="24"/>
        </w:rPr>
        <w:t>универсальных</w:t>
      </w:r>
      <w:r w:rsidRPr="00756F14">
        <w:rPr>
          <w:rFonts w:ascii="Times New Roman" w:hAnsi="Times New Roman"/>
          <w:spacing w:val="12"/>
          <w:sz w:val="24"/>
          <w:szCs w:val="24"/>
        </w:rPr>
        <w:t xml:space="preserve"> </w:t>
      </w:r>
      <w:r w:rsidRPr="00756F14">
        <w:rPr>
          <w:rFonts w:ascii="Times New Roman" w:hAnsi="Times New Roman"/>
          <w:sz w:val="24"/>
          <w:szCs w:val="24"/>
        </w:rPr>
        <w:t>учебных</w:t>
      </w:r>
      <w:r w:rsidRPr="00756F14">
        <w:rPr>
          <w:rFonts w:ascii="Times New Roman" w:hAnsi="Times New Roman"/>
          <w:spacing w:val="10"/>
          <w:sz w:val="24"/>
          <w:szCs w:val="24"/>
        </w:rPr>
        <w:t xml:space="preserve"> </w:t>
      </w:r>
      <w:r w:rsidRPr="00756F14">
        <w:rPr>
          <w:rFonts w:ascii="Times New Roman" w:hAnsi="Times New Roman"/>
          <w:sz w:val="24"/>
          <w:szCs w:val="24"/>
        </w:rPr>
        <w:t>действий</w:t>
      </w:r>
      <w:r w:rsidRPr="00756F14">
        <w:rPr>
          <w:rFonts w:ascii="Times New Roman" w:hAnsi="Times New Roman"/>
          <w:spacing w:val="11"/>
          <w:sz w:val="24"/>
          <w:szCs w:val="24"/>
        </w:rPr>
        <w:t xml:space="preserve"> </w:t>
      </w:r>
      <w:r w:rsidRPr="00756F14">
        <w:rPr>
          <w:rFonts w:ascii="Times New Roman" w:hAnsi="Times New Roman"/>
          <w:sz w:val="24"/>
          <w:szCs w:val="24"/>
        </w:rPr>
        <w:t>у</w:t>
      </w:r>
      <w:r w:rsidRPr="00756F14">
        <w:rPr>
          <w:rFonts w:ascii="Times New Roman" w:hAnsi="Times New Roman"/>
          <w:spacing w:val="7"/>
          <w:sz w:val="24"/>
          <w:szCs w:val="24"/>
        </w:rPr>
        <w:t xml:space="preserve"> </w:t>
      </w:r>
      <w:r w:rsidRPr="00756F14">
        <w:rPr>
          <w:rFonts w:ascii="Times New Roman" w:hAnsi="Times New Roman"/>
          <w:sz w:val="24"/>
          <w:szCs w:val="24"/>
        </w:rPr>
        <w:t>обучающихся</w:t>
      </w:r>
      <w:r w:rsidRPr="00756F14">
        <w:rPr>
          <w:rFonts w:ascii="Times New Roman" w:hAnsi="Times New Roman"/>
          <w:spacing w:val="-67"/>
          <w:sz w:val="24"/>
          <w:szCs w:val="24"/>
        </w:rPr>
        <w:t xml:space="preserve"> </w:t>
      </w:r>
      <w:r w:rsidRPr="00756F14">
        <w:rPr>
          <w:rFonts w:ascii="Times New Roman" w:hAnsi="Times New Roman"/>
          <w:sz w:val="24"/>
          <w:szCs w:val="24"/>
        </w:rPr>
        <w:t>с</w:t>
      </w:r>
      <w:r w:rsidRPr="00756F14">
        <w:rPr>
          <w:rFonts w:ascii="Times New Roman" w:hAnsi="Times New Roman"/>
          <w:spacing w:val="24"/>
          <w:sz w:val="24"/>
          <w:szCs w:val="24"/>
        </w:rPr>
        <w:t xml:space="preserve"> </w:t>
      </w:r>
      <w:r w:rsidRPr="00756F14">
        <w:rPr>
          <w:rFonts w:ascii="Times New Roman" w:hAnsi="Times New Roman"/>
          <w:sz w:val="24"/>
          <w:szCs w:val="24"/>
        </w:rPr>
        <w:t>умственной</w:t>
      </w:r>
      <w:r w:rsidRPr="00756F14">
        <w:rPr>
          <w:rFonts w:ascii="Times New Roman" w:hAnsi="Times New Roman"/>
          <w:spacing w:val="24"/>
          <w:sz w:val="24"/>
          <w:szCs w:val="24"/>
        </w:rPr>
        <w:t xml:space="preserve"> </w:t>
      </w:r>
      <w:r w:rsidRPr="00756F14">
        <w:rPr>
          <w:rFonts w:ascii="Times New Roman" w:hAnsi="Times New Roman"/>
          <w:sz w:val="24"/>
          <w:szCs w:val="24"/>
        </w:rPr>
        <w:t>отсталостью</w:t>
      </w:r>
      <w:r w:rsidRPr="00756F14">
        <w:rPr>
          <w:rFonts w:ascii="Times New Roman" w:hAnsi="Times New Roman"/>
          <w:spacing w:val="22"/>
          <w:sz w:val="24"/>
          <w:szCs w:val="24"/>
        </w:rPr>
        <w:t xml:space="preserve"> </w:t>
      </w:r>
      <w:r w:rsidRPr="00756F14">
        <w:rPr>
          <w:rFonts w:ascii="Times New Roman" w:hAnsi="Times New Roman"/>
          <w:sz w:val="24"/>
          <w:szCs w:val="24"/>
        </w:rPr>
        <w:t>направлена</w:t>
      </w:r>
      <w:r w:rsidRPr="00756F14">
        <w:rPr>
          <w:rFonts w:ascii="Times New Roman" w:hAnsi="Times New Roman"/>
          <w:spacing w:val="24"/>
          <w:sz w:val="24"/>
          <w:szCs w:val="24"/>
        </w:rPr>
        <w:t xml:space="preserve"> </w:t>
      </w:r>
      <w:r w:rsidRPr="00756F14">
        <w:rPr>
          <w:rFonts w:ascii="Times New Roman" w:hAnsi="Times New Roman"/>
          <w:sz w:val="24"/>
          <w:szCs w:val="24"/>
        </w:rPr>
        <w:t>на</w:t>
      </w:r>
      <w:r w:rsidRPr="00756F14">
        <w:rPr>
          <w:rFonts w:ascii="Times New Roman" w:hAnsi="Times New Roman"/>
          <w:spacing w:val="24"/>
          <w:sz w:val="24"/>
          <w:szCs w:val="24"/>
        </w:rPr>
        <w:t xml:space="preserve"> </w:t>
      </w:r>
      <w:r w:rsidRPr="00756F14">
        <w:rPr>
          <w:rFonts w:ascii="Times New Roman" w:hAnsi="Times New Roman"/>
          <w:sz w:val="24"/>
          <w:szCs w:val="24"/>
        </w:rPr>
        <w:t>развитие</w:t>
      </w:r>
      <w:r w:rsidRPr="00756F14">
        <w:rPr>
          <w:rFonts w:ascii="Times New Roman" w:hAnsi="Times New Roman"/>
          <w:spacing w:val="24"/>
          <w:sz w:val="24"/>
          <w:szCs w:val="24"/>
        </w:rPr>
        <w:t xml:space="preserve"> </w:t>
      </w:r>
      <w:r w:rsidRPr="00756F14">
        <w:rPr>
          <w:rFonts w:ascii="Times New Roman" w:hAnsi="Times New Roman"/>
          <w:sz w:val="24"/>
          <w:szCs w:val="24"/>
        </w:rPr>
        <w:t>способности</w:t>
      </w:r>
      <w:r w:rsidRPr="00756F14">
        <w:rPr>
          <w:rFonts w:ascii="Times New Roman" w:hAnsi="Times New Roman"/>
          <w:spacing w:val="24"/>
          <w:sz w:val="24"/>
          <w:szCs w:val="24"/>
        </w:rPr>
        <w:t xml:space="preserve"> </w:t>
      </w:r>
      <w:r w:rsidRPr="00756F14">
        <w:rPr>
          <w:rFonts w:ascii="Times New Roman" w:hAnsi="Times New Roman"/>
          <w:sz w:val="24"/>
          <w:szCs w:val="24"/>
        </w:rPr>
        <w:t>у</w:t>
      </w:r>
      <w:r w:rsidRPr="00756F14">
        <w:rPr>
          <w:rFonts w:ascii="Times New Roman" w:hAnsi="Times New Roman"/>
          <w:spacing w:val="20"/>
          <w:sz w:val="24"/>
          <w:szCs w:val="24"/>
        </w:rPr>
        <w:t xml:space="preserve"> </w:t>
      </w:r>
      <w:r w:rsidRPr="00756F14">
        <w:rPr>
          <w:rFonts w:ascii="Times New Roman" w:hAnsi="Times New Roman"/>
          <w:sz w:val="24"/>
          <w:szCs w:val="24"/>
        </w:rPr>
        <w:t>детей</w:t>
      </w:r>
      <w:r w:rsidRPr="00756F14">
        <w:rPr>
          <w:rFonts w:ascii="Times New Roman" w:hAnsi="Times New Roman"/>
          <w:spacing w:val="-67"/>
          <w:sz w:val="24"/>
          <w:szCs w:val="24"/>
        </w:rPr>
        <w:t xml:space="preserve"> </w:t>
      </w:r>
      <w:r w:rsidRPr="00756F14">
        <w:rPr>
          <w:rFonts w:ascii="Times New Roman" w:hAnsi="Times New Roman"/>
          <w:sz w:val="24"/>
          <w:szCs w:val="24"/>
        </w:rPr>
        <w:t>овладевать содержанием</w:t>
      </w:r>
      <w:r w:rsidRPr="00756F14">
        <w:rPr>
          <w:rFonts w:ascii="Times New Roman" w:hAnsi="Times New Roman"/>
          <w:sz w:val="24"/>
          <w:szCs w:val="24"/>
        </w:rPr>
        <w:tab/>
        <w:t>адаптированной</w:t>
      </w:r>
      <w:r w:rsidRPr="00756F14">
        <w:rPr>
          <w:rFonts w:ascii="Times New Roman" w:hAnsi="Times New Roman"/>
          <w:sz w:val="24"/>
          <w:szCs w:val="24"/>
        </w:rPr>
        <w:tab/>
        <w:t>основной</w:t>
      </w:r>
      <w:r w:rsidRPr="00756F14">
        <w:rPr>
          <w:rFonts w:ascii="Times New Roman" w:hAnsi="Times New Roman"/>
          <w:sz w:val="24"/>
          <w:szCs w:val="24"/>
        </w:rPr>
        <w:tab/>
        <w:t>образовательной</w:t>
      </w:r>
      <w:r w:rsidRPr="00756F14">
        <w:rPr>
          <w:rFonts w:ascii="Times New Roman" w:hAnsi="Times New Roman"/>
          <w:spacing w:val="-67"/>
          <w:sz w:val="24"/>
          <w:szCs w:val="24"/>
        </w:rPr>
        <w:t xml:space="preserve"> </w:t>
      </w:r>
      <w:r w:rsidRPr="00756F14">
        <w:rPr>
          <w:rFonts w:ascii="Times New Roman" w:hAnsi="Times New Roman"/>
          <w:sz w:val="24"/>
          <w:szCs w:val="24"/>
        </w:rPr>
        <w:t>программой общего образования для обучающихся с умственной</w:t>
      </w:r>
      <w:r w:rsidRPr="00756F14">
        <w:rPr>
          <w:rFonts w:ascii="Times New Roman" w:hAnsi="Times New Roman"/>
          <w:spacing w:val="-67"/>
          <w:sz w:val="24"/>
          <w:szCs w:val="24"/>
        </w:rPr>
        <w:t xml:space="preserve"> </w:t>
      </w:r>
      <w:r w:rsidRPr="00756F14">
        <w:rPr>
          <w:rFonts w:ascii="Times New Roman" w:hAnsi="Times New Roman"/>
          <w:sz w:val="24"/>
          <w:szCs w:val="24"/>
        </w:rPr>
        <w:t>отсталостью</w:t>
      </w:r>
      <w:r w:rsidRPr="00756F14">
        <w:rPr>
          <w:rFonts w:ascii="Times New Roman" w:hAnsi="Times New Roman"/>
          <w:spacing w:val="-2"/>
          <w:sz w:val="24"/>
          <w:szCs w:val="24"/>
        </w:rPr>
        <w:t xml:space="preserve"> </w:t>
      </w:r>
      <w:r w:rsidRPr="00756F14">
        <w:rPr>
          <w:rFonts w:ascii="Times New Roman" w:hAnsi="Times New Roman"/>
          <w:sz w:val="24"/>
          <w:szCs w:val="24"/>
        </w:rPr>
        <w:t>(вариант</w:t>
      </w:r>
      <w:r w:rsidRPr="00756F14">
        <w:rPr>
          <w:rFonts w:ascii="Times New Roman" w:hAnsi="Times New Roman"/>
          <w:spacing w:val="-1"/>
          <w:sz w:val="24"/>
          <w:szCs w:val="24"/>
        </w:rPr>
        <w:t xml:space="preserve"> </w:t>
      </w:r>
      <w:r w:rsidRPr="00756F14">
        <w:rPr>
          <w:rFonts w:ascii="Times New Roman" w:hAnsi="Times New Roman"/>
          <w:sz w:val="24"/>
          <w:szCs w:val="24"/>
        </w:rPr>
        <w:t>D)</w:t>
      </w:r>
      <w:r w:rsidRPr="00756F14">
        <w:rPr>
          <w:rFonts w:ascii="Times New Roman" w:hAnsi="Times New Roman"/>
          <w:spacing w:val="-1"/>
          <w:sz w:val="24"/>
          <w:szCs w:val="24"/>
        </w:rPr>
        <w:t xml:space="preserve"> </w:t>
      </w:r>
      <w:r w:rsidRPr="00756F14">
        <w:rPr>
          <w:rFonts w:ascii="Times New Roman" w:hAnsi="Times New Roman"/>
          <w:sz w:val="24"/>
          <w:szCs w:val="24"/>
        </w:rPr>
        <w:t>и включает следующие</w:t>
      </w:r>
      <w:r w:rsidRPr="00756F14">
        <w:rPr>
          <w:rFonts w:ascii="Times New Roman" w:hAnsi="Times New Roman"/>
          <w:spacing w:val="-1"/>
          <w:sz w:val="24"/>
          <w:szCs w:val="24"/>
        </w:rPr>
        <w:t xml:space="preserve"> </w:t>
      </w:r>
      <w:r w:rsidRPr="00756F14">
        <w:rPr>
          <w:rFonts w:ascii="Times New Roman" w:hAnsi="Times New Roman"/>
          <w:sz w:val="24"/>
          <w:szCs w:val="24"/>
        </w:rPr>
        <w:t>задачи:</w:t>
      </w:r>
    </w:p>
    <w:p w:rsidR="00732A4A" w:rsidRPr="00756F14" w:rsidRDefault="00732A4A" w:rsidP="009A0817">
      <w:pPr>
        <w:pStyle w:val="a6"/>
        <w:widowControl w:val="0"/>
        <w:numPr>
          <w:ilvl w:val="0"/>
          <w:numId w:val="9"/>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Формирование</w:t>
      </w:r>
      <w:r w:rsidRPr="00756F14">
        <w:rPr>
          <w:rFonts w:ascii="Times New Roman" w:hAnsi="Times New Roman"/>
          <w:spacing w:val="-6"/>
          <w:sz w:val="24"/>
          <w:szCs w:val="24"/>
        </w:rPr>
        <w:t xml:space="preserve"> </w:t>
      </w:r>
      <w:r w:rsidRPr="00756F14">
        <w:rPr>
          <w:rFonts w:ascii="Times New Roman" w:hAnsi="Times New Roman"/>
          <w:sz w:val="24"/>
          <w:szCs w:val="24"/>
        </w:rPr>
        <w:t>учебного</w:t>
      </w:r>
      <w:r w:rsidRPr="00756F14">
        <w:rPr>
          <w:rFonts w:ascii="Times New Roman" w:hAnsi="Times New Roman"/>
          <w:spacing w:val="-6"/>
          <w:sz w:val="24"/>
          <w:szCs w:val="24"/>
        </w:rPr>
        <w:t xml:space="preserve"> </w:t>
      </w:r>
      <w:r w:rsidRPr="00756F14">
        <w:rPr>
          <w:rFonts w:ascii="Times New Roman" w:hAnsi="Times New Roman"/>
          <w:sz w:val="24"/>
          <w:szCs w:val="24"/>
        </w:rPr>
        <w:t>поведения:</w:t>
      </w:r>
    </w:p>
    <w:p w:rsidR="00732A4A" w:rsidRPr="00756F14" w:rsidRDefault="00732A4A" w:rsidP="009A0817">
      <w:pPr>
        <w:pStyle w:val="a6"/>
        <w:widowControl w:val="0"/>
        <w:numPr>
          <w:ilvl w:val="1"/>
          <w:numId w:val="9"/>
        </w:numPr>
        <w:tabs>
          <w:tab w:val="left" w:pos="567"/>
          <w:tab w:val="left" w:pos="1361"/>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направленность</w:t>
      </w:r>
      <w:r w:rsidRPr="00756F14">
        <w:rPr>
          <w:rFonts w:ascii="Times New Roman" w:hAnsi="Times New Roman"/>
          <w:spacing w:val="-5"/>
          <w:sz w:val="24"/>
          <w:szCs w:val="24"/>
        </w:rPr>
        <w:t xml:space="preserve"> </w:t>
      </w:r>
      <w:r w:rsidRPr="00756F14">
        <w:rPr>
          <w:rFonts w:ascii="Times New Roman" w:hAnsi="Times New Roman"/>
          <w:sz w:val="24"/>
          <w:szCs w:val="24"/>
        </w:rPr>
        <w:t>взгляда</w:t>
      </w:r>
      <w:r w:rsidRPr="00756F14">
        <w:rPr>
          <w:rFonts w:ascii="Times New Roman" w:hAnsi="Times New Roman"/>
          <w:spacing w:val="-4"/>
          <w:sz w:val="24"/>
          <w:szCs w:val="24"/>
        </w:rPr>
        <w:t xml:space="preserve"> </w:t>
      </w:r>
      <w:r w:rsidRPr="00756F14">
        <w:rPr>
          <w:rFonts w:ascii="Times New Roman" w:hAnsi="Times New Roman"/>
          <w:sz w:val="24"/>
          <w:szCs w:val="24"/>
        </w:rPr>
        <w:t>(на</w:t>
      </w:r>
      <w:r w:rsidRPr="00756F14">
        <w:rPr>
          <w:rFonts w:ascii="Times New Roman" w:hAnsi="Times New Roman"/>
          <w:spacing w:val="-3"/>
          <w:sz w:val="24"/>
          <w:szCs w:val="24"/>
        </w:rPr>
        <w:t xml:space="preserve"> </w:t>
      </w:r>
      <w:r w:rsidRPr="00756F14">
        <w:rPr>
          <w:rFonts w:ascii="Times New Roman" w:hAnsi="Times New Roman"/>
          <w:sz w:val="24"/>
          <w:szCs w:val="24"/>
        </w:rPr>
        <w:t>говорящего</w:t>
      </w:r>
      <w:r w:rsidRPr="00756F14">
        <w:rPr>
          <w:rFonts w:ascii="Times New Roman" w:hAnsi="Times New Roman"/>
          <w:spacing w:val="-4"/>
          <w:sz w:val="24"/>
          <w:szCs w:val="24"/>
        </w:rPr>
        <w:t xml:space="preserve"> </w:t>
      </w:r>
      <w:r w:rsidRPr="00756F14">
        <w:rPr>
          <w:rFonts w:ascii="Times New Roman" w:hAnsi="Times New Roman"/>
          <w:sz w:val="24"/>
          <w:szCs w:val="24"/>
        </w:rPr>
        <w:t>взрослого,</w:t>
      </w:r>
      <w:r w:rsidRPr="00756F14">
        <w:rPr>
          <w:rFonts w:ascii="Times New Roman" w:hAnsi="Times New Roman"/>
          <w:spacing w:val="-4"/>
          <w:sz w:val="24"/>
          <w:szCs w:val="24"/>
        </w:rPr>
        <w:t xml:space="preserve"> </w:t>
      </w:r>
      <w:r w:rsidRPr="00756F14">
        <w:rPr>
          <w:rFonts w:ascii="Times New Roman" w:hAnsi="Times New Roman"/>
          <w:sz w:val="24"/>
          <w:szCs w:val="24"/>
        </w:rPr>
        <w:t>задание);</w:t>
      </w:r>
    </w:p>
    <w:p w:rsidR="00732A4A" w:rsidRPr="00756F14" w:rsidRDefault="00732A4A" w:rsidP="009A0817">
      <w:pPr>
        <w:pStyle w:val="a6"/>
        <w:widowControl w:val="0"/>
        <w:numPr>
          <w:ilvl w:val="1"/>
          <w:numId w:val="9"/>
        </w:numPr>
        <w:tabs>
          <w:tab w:val="left" w:pos="567"/>
          <w:tab w:val="left" w:pos="1361"/>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выполнение</w:t>
      </w:r>
      <w:r w:rsidRPr="00756F14">
        <w:rPr>
          <w:rFonts w:ascii="Times New Roman" w:hAnsi="Times New Roman"/>
          <w:spacing w:val="-3"/>
          <w:sz w:val="24"/>
          <w:szCs w:val="24"/>
        </w:rPr>
        <w:t xml:space="preserve"> </w:t>
      </w:r>
      <w:r w:rsidRPr="00756F14">
        <w:rPr>
          <w:rFonts w:ascii="Times New Roman" w:hAnsi="Times New Roman"/>
          <w:sz w:val="24"/>
          <w:szCs w:val="24"/>
        </w:rPr>
        <w:t>инструкции</w:t>
      </w:r>
      <w:r w:rsidRPr="00756F14">
        <w:rPr>
          <w:rFonts w:ascii="Times New Roman" w:hAnsi="Times New Roman"/>
          <w:spacing w:val="-4"/>
          <w:sz w:val="24"/>
          <w:szCs w:val="24"/>
        </w:rPr>
        <w:t xml:space="preserve"> </w:t>
      </w:r>
      <w:r w:rsidRPr="00756F14">
        <w:rPr>
          <w:rFonts w:ascii="Times New Roman" w:hAnsi="Times New Roman"/>
          <w:sz w:val="24"/>
          <w:szCs w:val="24"/>
        </w:rPr>
        <w:t>учителя;</w:t>
      </w:r>
    </w:p>
    <w:p w:rsidR="00732A4A" w:rsidRPr="00756F14" w:rsidRDefault="00732A4A" w:rsidP="009A0817">
      <w:pPr>
        <w:pStyle w:val="a6"/>
        <w:widowControl w:val="0"/>
        <w:numPr>
          <w:ilvl w:val="1"/>
          <w:numId w:val="9"/>
        </w:numPr>
        <w:tabs>
          <w:tab w:val="left" w:pos="567"/>
          <w:tab w:val="left" w:pos="1361"/>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использование</w:t>
      </w:r>
      <w:r w:rsidRPr="00756F14">
        <w:rPr>
          <w:rFonts w:ascii="Times New Roman" w:hAnsi="Times New Roman"/>
          <w:spacing w:val="-4"/>
          <w:sz w:val="24"/>
          <w:szCs w:val="24"/>
        </w:rPr>
        <w:t xml:space="preserve"> </w:t>
      </w:r>
      <w:r w:rsidRPr="00756F14">
        <w:rPr>
          <w:rFonts w:ascii="Times New Roman" w:hAnsi="Times New Roman"/>
          <w:sz w:val="24"/>
          <w:szCs w:val="24"/>
        </w:rPr>
        <w:t>по</w:t>
      </w:r>
      <w:r w:rsidRPr="00756F14">
        <w:rPr>
          <w:rFonts w:ascii="Times New Roman" w:hAnsi="Times New Roman"/>
          <w:spacing w:val="-2"/>
          <w:sz w:val="24"/>
          <w:szCs w:val="24"/>
        </w:rPr>
        <w:t xml:space="preserve"> </w:t>
      </w:r>
      <w:r w:rsidRPr="00756F14">
        <w:rPr>
          <w:rFonts w:ascii="Times New Roman" w:hAnsi="Times New Roman"/>
          <w:sz w:val="24"/>
          <w:szCs w:val="24"/>
        </w:rPr>
        <w:t>назначению</w:t>
      </w:r>
      <w:r w:rsidRPr="00756F14">
        <w:rPr>
          <w:rFonts w:ascii="Times New Roman" w:hAnsi="Times New Roman"/>
          <w:spacing w:val="-4"/>
          <w:sz w:val="24"/>
          <w:szCs w:val="24"/>
        </w:rPr>
        <w:t xml:space="preserve"> </w:t>
      </w:r>
      <w:r w:rsidRPr="00756F14">
        <w:rPr>
          <w:rFonts w:ascii="Times New Roman" w:hAnsi="Times New Roman"/>
          <w:sz w:val="24"/>
          <w:szCs w:val="24"/>
        </w:rPr>
        <w:t>учебных</w:t>
      </w:r>
      <w:r w:rsidRPr="00756F14">
        <w:rPr>
          <w:rFonts w:ascii="Times New Roman" w:hAnsi="Times New Roman"/>
          <w:spacing w:val="-5"/>
          <w:sz w:val="24"/>
          <w:szCs w:val="24"/>
        </w:rPr>
        <w:t xml:space="preserve"> </w:t>
      </w:r>
      <w:r w:rsidRPr="00756F14">
        <w:rPr>
          <w:rFonts w:ascii="Times New Roman" w:hAnsi="Times New Roman"/>
          <w:sz w:val="24"/>
          <w:szCs w:val="24"/>
        </w:rPr>
        <w:t>материалов;</w:t>
      </w:r>
    </w:p>
    <w:p w:rsidR="00732A4A" w:rsidRPr="00756F14" w:rsidRDefault="00732A4A" w:rsidP="009A0817">
      <w:pPr>
        <w:pStyle w:val="a6"/>
        <w:widowControl w:val="0"/>
        <w:numPr>
          <w:ilvl w:val="1"/>
          <w:numId w:val="9"/>
        </w:numPr>
        <w:tabs>
          <w:tab w:val="left" w:pos="567"/>
          <w:tab w:val="left" w:pos="1361"/>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выполнение</w:t>
      </w:r>
      <w:r w:rsidRPr="00756F14">
        <w:rPr>
          <w:rFonts w:ascii="Times New Roman" w:hAnsi="Times New Roman"/>
          <w:spacing w:val="-2"/>
          <w:sz w:val="24"/>
          <w:szCs w:val="24"/>
        </w:rPr>
        <w:t xml:space="preserve"> </w:t>
      </w:r>
      <w:r w:rsidRPr="00756F14">
        <w:rPr>
          <w:rFonts w:ascii="Times New Roman" w:hAnsi="Times New Roman"/>
          <w:sz w:val="24"/>
          <w:szCs w:val="24"/>
        </w:rPr>
        <w:t>действия</w:t>
      </w:r>
      <w:r w:rsidRPr="00756F14">
        <w:rPr>
          <w:rFonts w:ascii="Times New Roman" w:hAnsi="Times New Roman"/>
          <w:spacing w:val="-3"/>
          <w:sz w:val="24"/>
          <w:szCs w:val="24"/>
        </w:rPr>
        <w:t xml:space="preserve"> </w:t>
      </w:r>
      <w:r w:rsidRPr="00756F14">
        <w:rPr>
          <w:rFonts w:ascii="Times New Roman" w:hAnsi="Times New Roman"/>
          <w:sz w:val="24"/>
          <w:szCs w:val="24"/>
        </w:rPr>
        <w:t>по</w:t>
      </w:r>
      <w:r w:rsidRPr="00756F14">
        <w:rPr>
          <w:rFonts w:ascii="Times New Roman" w:hAnsi="Times New Roman"/>
          <w:spacing w:val="-2"/>
          <w:sz w:val="24"/>
          <w:szCs w:val="24"/>
        </w:rPr>
        <w:t xml:space="preserve"> </w:t>
      </w:r>
      <w:r w:rsidRPr="00756F14">
        <w:rPr>
          <w:rFonts w:ascii="Times New Roman" w:hAnsi="Times New Roman"/>
          <w:sz w:val="24"/>
          <w:szCs w:val="24"/>
        </w:rPr>
        <w:t>образцу</w:t>
      </w:r>
      <w:r w:rsidRPr="00756F14">
        <w:rPr>
          <w:rFonts w:ascii="Times New Roman" w:hAnsi="Times New Roman"/>
          <w:spacing w:val="-6"/>
          <w:sz w:val="24"/>
          <w:szCs w:val="24"/>
        </w:rPr>
        <w:t xml:space="preserve"> </w:t>
      </w:r>
      <w:r w:rsidRPr="00756F14">
        <w:rPr>
          <w:rFonts w:ascii="Times New Roman" w:hAnsi="Times New Roman"/>
          <w:sz w:val="24"/>
          <w:szCs w:val="24"/>
        </w:rPr>
        <w:t>и</w:t>
      </w:r>
      <w:r w:rsidRPr="00756F14">
        <w:rPr>
          <w:rFonts w:ascii="Times New Roman" w:hAnsi="Times New Roman"/>
          <w:spacing w:val="-3"/>
          <w:sz w:val="24"/>
          <w:szCs w:val="24"/>
        </w:rPr>
        <w:t xml:space="preserve"> </w:t>
      </w:r>
      <w:r w:rsidRPr="00756F14">
        <w:rPr>
          <w:rFonts w:ascii="Times New Roman" w:hAnsi="Times New Roman"/>
          <w:sz w:val="24"/>
          <w:szCs w:val="24"/>
        </w:rPr>
        <w:t>по</w:t>
      </w:r>
      <w:r w:rsidRPr="00756F14">
        <w:rPr>
          <w:rFonts w:ascii="Times New Roman" w:hAnsi="Times New Roman"/>
          <w:spacing w:val="-2"/>
          <w:sz w:val="24"/>
          <w:szCs w:val="24"/>
        </w:rPr>
        <w:t xml:space="preserve"> </w:t>
      </w:r>
      <w:r w:rsidRPr="00756F14">
        <w:rPr>
          <w:rFonts w:ascii="Times New Roman" w:hAnsi="Times New Roman"/>
          <w:sz w:val="24"/>
          <w:szCs w:val="24"/>
        </w:rPr>
        <w:t>подражанию.</w:t>
      </w:r>
    </w:p>
    <w:p w:rsidR="00732A4A" w:rsidRPr="00756F14" w:rsidRDefault="00732A4A" w:rsidP="009A0817">
      <w:pPr>
        <w:pStyle w:val="a6"/>
        <w:widowControl w:val="0"/>
        <w:numPr>
          <w:ilvl w:val="0"/>
          <w:numId w:val="9"/>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Формирование</w:t>
      </w:r>
      <w:r w:rsidRPr="00756F14">
        <w:rPr>
          <w:rFonts w:ascii="Times New Roman" w:hAnsi="Times New Roman"/>
          <w:spacing w:val="-5"/>
          <w:sz w:val="24"/>
          <w:szCs w:val="24"/>
        </w:rPr>
        <w:t xml:space="preserve"> </w:t>
      </w:r>
      <w:r w:rsidRPr="00756F14">
        <w:rPr>
          <w:rFonts w:ascii="Times New Roman" w:hAnsi="Times New Roman"/>
          <w:sz w:val="24"/>
          <w:szCs w:val="24"/>
        </w:rPr>
        <w:t>умения</w:t>
      </w:r>
      <w:r w:rsidRPr="00756F14">
        <w:rPr>
          <w:rFonts w:ascii="Times New Roman" w:hAnsi="Times New Roman"/>
          <w:spacing w:val="-4"/>
          <w:sz w:val="24"/>
          <w:szCs w:val="24"/>
        </w:rPr>
        <w:t xml:space="preserve"> </w:t>
      </w:r>
      <w:r w:rsidRPr="00756F14">
        <w:rPr>
          <w:rFonts w:ascii="Times New Roman" w:hAnsi="Times New Roman"/>
          <w:sz w:val="24"/>
          <w:szCs w:val="24"/>
        </w:rPr>
        <w:t>выполнять</w:t>
      </w:r>
      <w:r w:rsidRPr="00756F14">
        <w:rPr>
          <w:rFonts w:ascii="Times New Roman" w:hAnsi="Times New Roman"/>
          <w:spacing w:val="-6"/>
          <w:sz w:val="24"/>
          <w:szCs w:val="24"/>
        </w:rPr>
        <w:t xml:space="preserve"> </w:t>
      </w:r>
      <w:r w:rsidRPr="00756F14">
        <w:rPr>
          <w:rFonts w:ascii="Times New Roman" w:hAnsi="Times New Roman"/>
          <w:sz w:val="24"/>
          <w:szCs w:val="24"/>
        </w:rPr>
        <w:t>задание:</w:t>
      </w:r>
    </w:p>
    <w:p w:rsidR="00732A4A" w:rsidRPr="00756F14" w:rsidRDefault="00732A4A" w:rsidP="009A0817">
      <w:pPr>
        <w:pStyle w:val="a6"/>
        <w:widowControl w:val="0"/>
        <w:numPr>
          <w:ilvl w:val="1"/>
          <w:numId w:val="9"/>
        </w:numPr>
        <w:tabs>
          <w:tab w:val="left" w:pos="567"/>
          <w:tab w:val="left" w:pos="1361"/>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в</w:t>
      </w:r>
      <w:r w:rsidRPr="00756F14">
        <w:rPr>
          <w:rFonts w:ascii="Times New Roman" w:hAnsi="Times New Roman"/>
          <w:spacing w:val="-5"/>
          <w:sz w:val="24"/>
          <w:szCs w:val="24"/>
        </w:rPr>
        <w:t xml:space="preserve"> </w:t>
      </w:r>
      <w:r w:rsidRPr="00756F14">
        <w:rPr>
          <w:rFonts w:ascii="Times New Roman" w:hAnsi="Times New Roman"/>
          <w:sz w:val="24"/>
          <w:szCs w:val="24"/>
        </w:rPr>
        <w:t>течение</w:t>
      </w:r>
      <w:r w:rsidRPr="00756F14">
        <w:rPr>
          <w:rFonts w:ascii="Times New Roman" w:hAnsi="Times New Roman"/>
          <w:spacing w:val="-2"/>
          <w:sz w:val="24"/>
          <w:szCs w:val="24"/>
        </w:rPr>
        <w:t xml:space="preserve"> </w:t>
      </w:r>
      <w:r w:rsidRPr="00756F14">
        <w:rPr>
          <w:rFonts w:ascii="Times New Roman" w:hAnsi="Times New Roman"/>
          <w:sz w:val="24"/>
          <w:szCs w:val="24"/>
        </w:rPr>
        <w:t>определенного</w:t>
      </w:r>
      <w:r w:rsidRPr="00756F14">
        <w:rPr>
          <w:rFonts w:ascii="Times New Roman" w:hAnsi="Times New Roman"/>
          <w:spacing w:val="-1"/>
          <w:sz w:val="24"/>
          <w:szCs w:val="24"/>
        </w:rPr>
        <w:t xml:space="preserve"> </w:t>
      </w:r>
      <w:r w:rsidRPr="00756F14">
        <w:rPr>
          <w:rFonts w:ascii="Times New Roman" w:hAnsi="Times New Roman"/>
          <w:sz w:val="24"/>
          <w:szCs w:val="24"/>
        </w:rPr>
        <w:t>периода</w:t>
      </w:r>
      <w:r w:rsidRPr="00756F14">
        <w:rPr>
          <w:rFonts w:ascii="Times New Roman" w:hAnsi="Times New Roman"/>
          <w:spacing w:val="-3"/>
          <w:sz w:val="24"/>
          <w:szCs w:val="24"/>
        </w:rPr>
        <w:t xml:space="preserve"> </w:t>
      </w:r>
      <w:r w:rsidRPr="00756F14">
        <w:rPr>
          <w:rFonts w:ascii="Times New Roman" w:hAnsi="Times New Roman"/>
          <w:sz w:val="24"/>
          <w:szCs w:val="24"/>
        </w:rPr>
        <w:t>времени,</w:t>
      </w:r>
    </w:p>
    <w:p w:rsidR="00732A4A" w:rsidRPr="00756F14" w:rsidRDefault="00732A4A" w:rsidP="009A0817">
      <w:pPr>
        <w:pStyle w:val="a6"/>
        <w:widowControl w:val="0"/>
        <w:numPr>
          <w:ilvl w:val="1"/>
          <w:numId w:val="9"/>
        </w:numPr>
        <w:tabs>
          <w:tab w:val="left" w:pos="567"/>
          <w:tab w:val="left" w:pos="1361"/>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от</w:t>
      </w:r>
      <w:r w:rsidRPr="00756F14">
        <w:rPr>
          <w:rFonts w:ascii="Times New Roman" w:hAnsi="Times New Roman"/>
          <w:spacing w:val="-2"/>
          <w:sz w:val="24"/>
          <w:szCs w:val="24"/>
        </w:rPr>
        <w:t xml:space="preserve"> </w:t>
      </w:r>
      <w:r w:rsidRPr="00756F14">
        <w:rPr>
          <w:rFonts w:ascii="Times New Roman" w:hAnsi="Times New Roman"/>
          <w:sz w:val="24"/>
          <w:szCs w:val="24"/>
        </w:rPr>
        <w:t>начала</w:t>
      </w:r>
      <w:r w:rsidRPr="00756F14">
        <w:rPr>
          <w:rFonts w:ascii="Times New Roman" w:hAnsi="Times New Roman"/>
          <w:spacing w:val="-2"/>
          <w:sz w:val="24"/>
          <w:szCs w:val="24"/>
        </w:rPr>
        <w:t xml:space="preserve"> </w:t>
      </w:r>
      <w:r w:rsidRPr="00756F14">
        <w:rPr>
          <w:rFonts w:ascii="Times New Roman" w:hAnsi="Times New Roman"/>
          <w:sz w:val="24"/>
          <w:szCs w:val="24"/>
        </w:rPr>
        <w:t>до конца,</w:t>
      </w:r>
    </w:p>
    <w:p w:rsidR="00732A4A" w:rsidRPr="00756F14" w:rsidRDefault="00732A4A" w:rsidP="009A0817">
      <w:pPr>
        <w:pStyle w:val="a6"/>
        <w:widowControl w:val="0"/>
        <w:numPr>
          <w:ilvl w:val="1"/>
          <w:numId w:val="9"/>
        </w:numPr>
        <w:tabs>
          <w:tab w:val="left" w:pos="567"/>
          <w:tab w:val="left" w:pos="1361"/>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с</w:t>
      </w:r>
      <w:r w:rsidRPr="00756F14">
        <w:rPr>
          <w:rFonts w:ascii="Times New Roman" w:hAnsi="Times New Roman"/>
          <w:spacing w:val="-4"/>
          <w:sz w:val="24"/>
          <w:szCs w:val="24"/>
        </w:rPr>
        <w:t xml:space="preserve"> </w:t>
      </w:r>
      <w:r w:rsidRPr="00756F14">
        <w:rPr>
          <w:rFonts w:ascii="Times New Roman" w:hAnsi="Times New Roman"/>
          <w:sz w:val="24"/>
          <w:szCs w:val="24"/>
        </w:rPr>
        <w:t>заданными</w:t>
      </w:r>
      <w:r w:rsidRPr="00756F14">
        <w:rPr>
          <w:rFonts w:ascii="Times New Roman" w:hAnsi="Times New Roman"/>
          <w:spacing w:val="-5"/>
          <w:sz w:val="24"/>
          <w:szCs w:val="24"/>
        </w:rPr>
        <w:t xml:space="preserve"> </w:t>
      </w:r>
      <w:r w:rsidRPr="00756F14">
        <w:rPr>
          <w:rFonts w:ascii="Times New Roman" w:hAnsi="Times New Roman"/>
          <w:sz w:val="24"/>
          <w:szCs w:val="24"/>
        </w:rPr>
        <w:t>качественными</w:t>
      </w:r>
      <w:r w:rsidRPr="00756F14">
        <w:rPr>
          <w:rFonts w:ascii="Times New Roman" w:hAnsi="Times New Roman"/>
          <w:spacing w:val="-3"/>
          <w:sz w:val="24"/>
          <w:szCs w:val="24"/>
        </w:rPr>
        <w:t xml:space="preserve"> </w:t>
      </w:r>
      <w:r w:rsidRPr="00756F14">
        <w:rPr>
          <w:rFonts w:ascii="Times New Roman" w:hAnsi="Times New Roman"/>
          <w:sz w:val="24"/>
          <w:szCs w:val="24"/>
        </w:rPr>
        <w:t>параметрами.</w:t>
      </w:r>
    </w:p>
    <w:p w:rsidR="00732A4A" w:rsidRPr="00756F14" w:rsidRDefault="00732A4A" w:rsidP="009A0817">
      <w:pPr>
        <w:pStyle w:val="a6"/>
        <w:widowControl w:val="0"/>
        <w:numPr>
          <w:ilvl w:val="0"/>
          <w:numId w:val="9"/>
        </w:numPr>
        <w:tabs>
          <w:tab w:val="left" w:pos="567"/>
          <w:tab w:val="left" w:pos="1028"/>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Формирование</w:t>
      </w:r>
      <w:r w:rsidRPr="00756F14">
        <w:rPr>
          <w:rFonts w:ascii="Times New Roman" w:hAnsi="Times New Roman"/>
          <w:spacing w:val="1"/>
          <w:sz w:val="24"/>
          <w:szCs w:val="24"/>
        </w:rPr>
        <w:t xml:space="preserve"> </w:t>
      </w:r>
      <w:r w:rsidRPr="00756F14">
        <w:rPr>
          <w:rFonts w:ascii="Times New Roman" w:hAnsi="Times New Roman"/>
          <w:sz w:val="24"/>
          <w:szCs w:val="24"/>
        </w:rPr>
        <w:t>умения</w:t>
      </w:r>
      <w:r w:rsidRPr="00756F14">
        <w:rPr>
          <w:rFonts w:ascii="Times New Roman" w:hAnsi="Times New Roman"/>
          <w:spacing w:val="1"/>
          <w:sz w:val="24"/>
          <w:szCs w:val="24"/>
        </w:rPr>
        <w:t xml:space="preserve"> </w:t>
      </w:r>
      <w:r w:rsidRPr="00756F14">
        <w:rPr>
          <w:rFonts w:ascii="Times New Roman" w:hAnsi="Times New Roman"/>
          <w:sz w:val="24"/>
          <w:szCs w:val="24"/>
        </w:rPr>
        <w:t>самостоятельно</w:t>
      </w:r>
      <w:r w:rsidRPr="00756F14">
        <w:rPr>
          <w:rFonts w:ascii="Times New Roman" w:hAnsi="Times New Roman"/>
          <w:spacing w:val="1"/>
          <w:sz w:val="24"/>
          <w:szCs w:val="24"/>
        </w:rPr>
        <w:t xml:space="preserve"> </w:t>
      </w:r>
      <w:r w:rsidRPr="00756F14">
        <w:rPr>
          <w:rFonts w:ascii="Times New Roman" w:hAnsi="Times New Roman"/>
          <w:sz w:val="24"/>
          <w:szCs w:val="24"/>
        </w:rPr>
        <w:t>переходить</w:t>
      </w:r>
      <w:r w:rsidRPr="00756F14">
        <w:rPr>
          <w:rFonts w:ascii="Times New Roman" w:hAnsi="Times New Roman"/>
          <w:spacing w:val="1"/>
          <w:sz w:val="24"/>
          <w:szCs w:val="24"/>
        </w:rPr>
        <w:t xml:space="preserve"> </w:t>
      </w:r>
      <w:r w:rsidRPr="00756F14">
        <w:rPr>
          <w:rFonts w:ascii="Times New Roman" w:hAnsi="Times New Roman"/>
          <w:sz w:val="24"/>
          <w:szCs w:val="24"/>
        </w:rPr>
        <w:t>от</w:t>
      </w:r>
      <w:r w:rsidRPr="00756F14">
        <w:rPr>
          <w:rFonts w:ascii="Times New Roman" w:hAnsi="Times New Roman"/>
          <w:spacing w:val="1"/>
          <w:sz w:val="24"/>
          <w:szCs w:val="24"/>
        </w:rPr>
        <w:t xml:space="preserve"> </w:t>
      </w:r>
      <w:r w:rsidRPr="00756F14">
        <w:rPr>
          <w:rFonts w:ascii="Times New Roman" w:hAnsi="Times New Roman"/>
          <w:sz w:val="24"/>
          <w:szCs w:val="24"/>
        </w:rPr>
        <w:t>одного</w:t>
      </w:r>
      <w:r w:rsidRPr="00756F14">
        <w:rPr>
          <w:rFonts w:ascii="Times New Roman" w:hAnsi="Times New Roman"/>
          <w:spacing w:val="1"/>
          <w:sz w:val="24"/>
          <w:szCs w:val="24"/>
        </w:rPr>
        <w:t xml:space="preserve"> </w:t>
      </w:r>
      <w:r w:rsidRPr="00756F14">
        <w:rPr>
          <w:rFonts w:ascii="Times New Roman" w:hAnsi="Times New Roman"/>
          <w:sz w:val="24"/>
          <w:szCs w:val="24"/>
        </w:rPr>
        <w:t>задания</w:t>
      </w:r>
      <w:r w:rsidRPr="00756F14">
        <w:rPr>
          <w:rFonts w:ascii="Times New Roman" w:hAnsi="Times New Roman"/>
          <w:spacing w:val="1"/>
          <w:sz w:val="24"/>
          <w:szCs w:val="24"/>
        </w:rPr>
        <w:t xml:space="preserve"> </w:t>
      </w:r>
      <w:r w:rsidRPr="00756F14">
        <w:rPr>
          <w:rFonts w:ascii="Times New Roman" w:hAnsi="Times New Roman"/>
          <w:sz w:val="24"/>
          <w:szCs w:val="24"/>
        </w:rPr>
        <w:t>(операции,</w:t>
      </w:r>
      <w:r w:rsidRPr="00756F14">
        <w:rPr>
          <w:rFonts w:ascii="Times New Roman" w:hAnsi="Times New Roman"/>
          <w:spacing w:val="1"/>
          <w:sz w:val="24"/>
          <w:szCs w:val="24"/>
        </w:rPr>
        <w:t xml:space="preserve"> </w:t>
      </w:r>
      <w:r w:rsidRPr="00756F14">
        <w:rPr>
          <w:rFonts w:ascii="Times New Roman" w:hAnsi="Times New Roman"/>
          <w:sz w:val="24"/>
          <w:szCs w:val="24"/>
        </w:rPr>
        <w:t>действия)</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другому</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соответствии</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расписанием</w:t>
      </w:r>
      <w:r w:rsidRPr="00756F14">
        <w:rPr>
          <w:rFonts w:ascii="Times New Roman" w:hAnsi="Times New Roman"/>
          <w:spacing w:val="1"/>
          <w:sz w:val="24"/>
          <w:szCs w:val="24"/>
        </w:rPr>
        <w:t xml:space="preserve"> </w:t>
      </w:r>
      <w:r w:rsidRPr="00756F14">
        <w:rPr>
          <w:rFonts w:ascii="Times New Roman" w:hAnsi="Times New Roman"/>
          <w:sz w:val="24"/>
          <w:szCs w:val="24"/>
        </w:rPr>
        <w:t>занятий,</w:t>
      </w:r>
      <w:r w:rsidRPr="00756F14">
        <w:rPr>
          <w:rFonts w:ascii="Times New Roman" w:hAnsi="Times New Roman"/>
          <w:spacing w:val="1"/>
          <w:sz w:val="24"/>
          <w:szCs w:val="24"/>
        </w:rPr>
        <w:t xml:space="preserve"> </w:t>
      </w:r>
      <w:r w:rsidRPr="00756F14">
        <w:rPr>
          <w:rFonts w:ascii="Times New Roman" w:hAnsi="Times New Roman"/>
          <w:sz w:val="24"/>
          <w:szCs w:val="24"/>
        </w:rPr>
        <w:t>алгоритму</w:t>
      </w:r>
      <w:r w:rsidRPr="00756F14">
        <w:rPr>
          <w:rFonts w:ascii="Times New Roman" w:hAnsi="Times New Roman"/>
          <w:spacing w:val="-4"/>
          <w:sz w:val="24"/>
          <w:szCs w:val="24"/>
        </w:rPr>
        <w:t xml:space="preserve"> </w:t>
      </w:r>
      <w:r w:rsidRPr="00756F14">
        <w:rPr>
          <w:rFonts w:ascii="Times New Roman" w:hAnsi="Times New Roman"/>
          <w:sz w:val="24"/>
          <w:szCs w:val="24"/>
        </w:rPr>
        <w:t>деятельности</w:t>
      </w:r>
      <w:r w:rsidRPr="00756F14">
        <w:rPr>
          <w:rFonts w:ascii="Times New Roman" w:hAnsi="Times New Roman"/>
          <w:spacing w:val="-2"/>
          <w:sz w:val="24"/>
          <w:szCs w:val="24"/>
        </w:rPr>
        <w:t xml:space="preserve"> </w:t>
      </w:r>
      <w:r w:rsidRPr="00756F14">
        <w:rPr>
          <w:rFonts w:ascii="Times New Roman" w:hAnsi="Times New Roman"/>
          <w:sz w:val="24"/>
          <w:szCs w:val="24"/>
        </w:rPr>
        <w:t>и т.д.</w:t>
      </w:r>
    </w:p>
    <w:p w:rsidR="00732A4A" w:rsidRPr="00756F14" w:rsidRDefault="00732A4A" w:rsidP="00732A4A">
      <w:pPr>
        <w:pStyle w:val="af1"/>
        <w:jc w:val="left"/>
        <w:rPr>
          <w:sz w:val="24"/>
        </w:rPr>
      </w:pPr>
      <w:r w:rsidRPr="00756F14">
        <w:rPr>
          <w:sz w:val="24"/>
        </w:rPr>
        <w:t>Решение</w:t>
      </w:r>
      <w:r w:rsidRPr="00756F14">
        <w:rPr>
          <w:spacing w:val="1"/>
          <w:sz w:val="24"/>
        </w:rPr>
        <w:t xml:space="preserve"> </w:t>
      </w:r>
      <w:r w:rsidRPr="00756F14">
        <w:rPr>
          <w:sz w:val="24"/>
        </w:rPr>
        <w:t>поставленных</w:t>
      </w:r>
      <w:r w:rsidRPr="00756F14">
        <w:rPr>
          <w:spacing w:val="1"/>
          <w:sz w:val="24"/>
        </w:rPr>
        <w:t xml:space="preserve"> </w:t>
      </w:r>
      <w:r w:rsidRPr="00756F14">
        <w:rPr>
          <w:sz w:val="24"/>
        </w:rPr>
        <w:t>задач</w:t>
      </w:r>
      <w:r w:rsidRPr="00756F14">
        <w:rPr>
          <w:spacing w:val="1"/>
          <w:sz w:val="24"/>
        </w:rPr>
        <w:t xml:space="preserve"> </w:t>
      </w:r>
      <w:r w:rsidRPr="00756F14">
        <w:rPr>
          <w:sz w:val="24"/>
        </w:rPr>
        <w:t>происходит</w:t>
      </w:r>
      <w:r w:rsidRPr="00756F14">
        <w:rPr>
          <w:spacing w:val="1"/>
          <w:sz w:val="24"/>
        </w:rPr>
        <w:t xml:space="preserve"> </w:t>
      </w:r>
      <w:r w:rsidRPr="00756F14">
        <w:rPr>
          <w:sz w:val="24"/>
        </w:rPr>
        <w:t>на</w:t>
      </w:r>
      <w:r w:rsidRPr="00756F14">
        <w:rPr>
          <w:spacing w:val="1"/>
          <w:sz w:val="24"/>
        </w:rPr>
        <w:t xml:space="preserve"> </w:t>
      </w:r>
      <w:r w:rsidRPr="00756F14">
        <w:rPr>
          <w:sz w:val="24"/>
        </w:rPr>
        <w:t>специально</w:t>
      </w:r>
      <w:r w:rsidRPr="00756F14">
        <w:rPr>
          <w:spacing w:val="1"/>
          <w:sz w:val="24"/>
        </w:rPr>
        <w:t xml:space="preserve"> </w:t>
      </w:r>
      <w:r w:rsidRPr="00756F14">
        <w:rPr>
          <w:sz w:val="24"/>
        </w:rPr>
        <w:t>организованных</w:t>
      </w:r>
      <w:r w:rsidRPr="00756F14">
        <w:rPr>
          <w:spacing w:val="1"/>
          <w:sz w:val="24"/>
        </w:rPr>
        <w:t xml:space="preserve"> </w:t>
      </w:r>
      <w:r w:rsidRPr="00756F14">
        <w:rPr>
          <w:sz w:val="24"/>
        </w:rPr>
        <w:t>занятиях в</w:t>
      </w:r>
      <w:r w:rsidRPr="00756F14">
        <w:rPr>
          <w:spacing w:val="-1"/>
          <w:sz w:val="24"/>
        </w:rPr>
        <w:t xml:space="preserve"> </w:t>
      </w:r>
      <w:r w:rsidRPr="00756F14">
        <w:rPr>
          <w:sz w:val="24"/>
        </w:rPr>
        <w:t>рамках</w:t>
      </w:r>
      <w:r w:rsidRPr="00756F14">
        <w:rPr>
          <w:spacing w:val="-2"/>
          <w:sz w:val="24"/>
        </w:rPr>
        <w:t xml:space="preserve"> </w:t>
      </w:r>
      <w:r w:rsidRPr="00756F14">
        <w:rPr>
          <w:sz w:val="24"/>
        </w:rPr>
        <w:t>коррекционных</w:t>
      </w:r>
      <w:r w:rsidRPr="00756F14">
        <w:rPr>
          <w:spacing w:val="1"/>
          <w:sz w:val="24"/>
        </w:rPr>
        <w:t xml:space="preserve"> </w:t>
      </w:r>
      <w:r w:rsidRPr="00756F14">
        <w:rPr>
          <w:sz w:val="24"/>
        </w:rPr>
        <w:t>курсов.</w:t>
      </w:r>
    </w:p>
    <w:p w:rsidR="00732A4A" w:rsidRPr="00756F14" w:rsidRDefault="00732A4A" w:rsidP="00732A4A">
      <w:pPr>
        <w:pStyle w:val="af1"/>
        <w:jc w:val="left"/>
        <w:rPr>
          <w:sz w:val="24"/>
        </w:rPr>
      </w:pPr>
    </w:p>
    <w:p w:rsidR="00732A4A" w:rsidRPr="00756F14" w:rsidRDefault="00732A4A" w:rsidP="00732A4A">
      <w:pPr>
        <w:pStyle w:val="114"/>
        <w:numPr>
          <w:ilvl w:val="1"/>
          <w:numId w:val="10"/>
        </w:numPr>
        <w:ind w:left="0" w:firstLine="0"/>
        <w:jc w:val="left"/>
        <w:rPr>
          <w:sz w:val="24"/>
          <w:szCs w:val="24"/>
        </w:rPr>
      </w:pPr>
      <w:r w:rsidRPr="00756F14">
        <w:rPr>
          <w:sz w:val="24"/>
          <w:szCs w:val="24"/>
        </w:rPr>
        <w:t>Программы</w:t>
      </w:r>
      <w:r w:rsidRPr="00756F14">
        <w:rPr>
          <w:spacing w:val="-4"/>
          <w:sz w:val="24"/>
          <w:szCs w:val="24"/>
        </w:rPr>
        <w:t xml:space="preserve"> </w:t>
      </w:r>
      <w:r w:rsidRPr="00756F14">
        <w:rPr>
          <w:sz w:val="24"/>
          <w:szCs w:val="24"/>
        </w:rPr>
        <w:t>учебных</w:t>
      </w:r>
      <w:r w:rsidRPr="00756F14">
        <w:rPr>
          <w:spacing w:val="-2"/>
          <w:sz w:val="24"/>
          <w:szCs w:val="24"/>
        </w:rPr>
        <w:t xml:space="preserve"> </w:t>
      </w:r>
      <w:r w:rsidRPr="00756F14">
        <w:rPr>
          <w:sz w:val="24"/>
          <w:szCs w:val="24"/>
        </w:rPr>
        <w:t>предметов</w:t>
      </w:r>
      <w:r w:rsidRPr="00756F14">
        <w:rPr>
          <w:spacing w:val="-4"/>
          <w:sz w:val="24"/>
          <w:szCs w:val="24"/>
        </w:rPr>
        <w:t xml:space="preserve"> </w:t>
      </w:r>
      <w:r w:rsidRPr="00756F14">
        <w:rPr>
          <w:sz w:val="24"/>
          <w:szCs w:val="24"/>
        </w:rPr>
        <w:t>и</w:t>
      </w:r>
      <w:r w:rsidRPr="00756F14">
        <w:rPr>
          <w:spacing w:val="-5"/>
          <w:sz w:val="24"/>
          <w:szCs w:val="24"/>
        </w:rPr>
        <w:t xml:space="preserve"> </w:t>
      </w:r>
      <w:r w:rsidRPr="00756F14">
        <w:rPr>
          <w:sz w:val="24"/>
          <w:szCs w:val="24"/>
        </w:rPr>
        <w:t>коррекционных</w:t>
      </w:r>
      <w:r w:rsidRPr="00756F14">
        <w:rPr>
          <w:spacing w:val="-2"/>
          <w:sz w:val="24"/>
          <w:szCs w:val="24"/>
        </w:rPr>
        <w:t xml:space="preserve"> </w:t>
      </w:r>
      <w:r w:rsidRPr="00756F14">
        <w:rPr>
          <w:sz w:val="24"/>
          <w:szCs w:val="24"/>
        </w:rPr>
        <w:t>курсов</w:t>
      </w:r>
    </w:p>
    <w:p w:rsidR="00732A4A" w:rsidRPr="00756F14" w:rsidRDefault="00732A4A" w:rsidP="00732A4A">
      <w:pPr>
        <w:pStyle w:val="af1"/>
        <w:jc w:val="left"/>
        <w:rPr>
          <w:b/>
          <w:sz w:val="24"/>
        </w:rPr>
      </w:pPr>
    </w:p>
    <w:p w:rsidR="00732A4A" w:rsidRPr="00756F14" w:rsidRDefault="00732A4A" w:rsidP="00732A4A">
      <w:pPr>
        <w:pStyle w:val="214"/>
        <w:spacing w:before="0"/>
        <w:ind w:left="0"/>
        <w:jc w:val="left"/>
        <w:rPr>
          <w:i w:val="0"/>
          <w:spacing w:val="-68"/>
          <w:sz w:val="24"/>
          <w:szCs w:val="24"/>
        </w:rPr>
      </w:pPr>
      <w:r w:rsidRPr="00756F14">
        <w:rPr>
          <w:i w:val="0"/>
          <w:sz w:val="24"/>
          <w:szCs w:val="24"/>
        </w:rPr>
        <w:t>РЕЧЬ</w:t>
      </w:r>
      <w:r w:rsidRPr="00756F14">
        <w:rPr>
          <w:i w:val="0"/>
          <w:spacing w:val="-9"/>
          <w:sz w:val="24"/>
          <w:szCs w:val="24"/>
        </w:rPr>
        <w:t xml:space="preserve"> </w:t>
      </w:r>
      <w:r w:rsidRPr="00756F14">
        <w:rPr>
          <w:i w:val="0"/>
          <w:sz w:val="24"/>
          <w:szCs w:val="24"/>
        </w:rPr>
        <w:t>И</w:t>
      </w:r>
      <w:r w:rsidRPr="00756F14">
        <w:rPr>
          <w:i w:val="0"/>
          <w:spacing w:val="-8"/>
          <w:sz w:val="24"/>
          <w:szCs w:val="24"/>
        </w:rPr>
        <w:t xml:space="preserve"> </w:t>
      </w:r>
      <w:r w:rsidRPr="00756F14">
        <w:rPr>
          <w:i w:val="0"/>
          <w:sz w:val="24"/>
          <w:szCs w:val="24"/>
        </w:rPr>
        <w:t>АЛЬТЕРНАТИВНАЯ</w:t>
      </w:r>
      <w:r w:rsidRPr="00756F14">
        <w:rPr>
          <w:i w:val="0"/>
          <w:spacing w:val="-7"/>
          <w:sz w:val="24"/>
          <w:szCs w:val="24"/>
        </w:rPr>
        <w:t xml:space="preserve"> </w:t>
      </w:r>
      <w:r w:rsidRPr="00756F14">
        <w:rPr>
          <w:i w:val="0"/>
          <w:sz w:val="24"/>
          <w:szCs w:val="24"/>
        </w:rPr>
        <w:t>КОММУНИКАЦИЯ</w:t>
      </w:r>
      <w:r w:rsidRPr="00756F14">
        <w:rPr>
          <w:i w:val="0"/>
          <w:spacing w:val="-68"/>
          <w:sz w:val="24"/>
          <w:szCs w:val="24"/>
        </w:rPr>
        <w:t xml:space="preserve"> </w:t>
      </w:r>
    </w:p>
    <w:p w:rsidR="00732A4A" w:rsidRPr="00756F14" w:rsidRDefault="00732A4A" w:rsidP="00732A4A">
      <w:pPr>
        <w:pStyle w:val="214"/>
        <w:spacing w:before="0"/>
        <w:ind w:left="0"/>
        <w:jc w:val="left"/>
        <w:rPr>
          <w:sz w:val="24"/>
          <w:szCs w:val="24"/>
        </w:rPr>
      </w:pPr>
      <w:r w:rsidRPr="00756F14">
        <w:rPr>
          <w:sz w:val="24"/>
          <w:szCs w:val="24"/>
        </w:rPr>
        <w:t>Пояснительная</w:t>
      </w:r>
      <w:r w:rsidRPr="00756F14">
        <w:rPr>
          <w:spacing w:val="-8"/>
          <w:sz w:val="24"/>
          <w:szCs w:val="24"/>
        </w:rPr>
        <w:t xml:space="preserve"> </w:t>
      </w:r>
      <w:r w:rsidRPr="00756F14">
        <w:rPr>
          <w:sz w:val="24"/>
          <w:szCs w:val="24"/>
        </w:rPr>
        <w:t>записка</w:t>
      </w:r>
    </w:p>
    <w:p w:rsidR="00732A4A" w:rsidRPr="00756F14" w:rsidRDefault="00732A4A" w:rsidP="00732A4A">
      <w:pPr>
        <w:pStyle w:val="af1"/>
        <w:jc w:val="left"/>
        <w:rPr>
          <w:sz w:val="24"/>
        </w:rPr>
      </w:pPr>
      <w:r w:rsidRPr="00756F14">
        <w:rPr>
          <w:sz w:val="24"/>
        </w:rPr>
        <w:t>Общение</w:t>
      </w:r>
      <w:r w:rsidRPr="00756F14">
        <w:rPr>
          <w:spacing w:val="-6"/>
          <w:sz w:val="24"/>
        </w:rPr>
        <w:t xml:space="preserve"> </w:t>
      </w:r>
      <w:r w:rsidRPr="00756F14">
        <w:rPr>
          <w:sz w:val="24"/>
        </w:rPr>
        <w:t>–</w:t>
      </w:r>
      <w:r w:rsidRPr="00756F14">
        <w:rPr>
          <w:spacing w:val="-2"/>
          <w:sz w:val="24"/>
        </w:rPr>
        <w:t xml:space="preserve"> </w:t>
      </w:r>
      <w:r w:rsidRPr="00756F14">
        <w:rPr>
          <w:sz w:val="24"/>
        </w:rPr>
        <w:t>неотъемлемая</w:t>
      </w:r>
      <w:r w:rsidRPr="00756F14">
        <w:rPr>
          <w:spacing w:val="-3"/>
          <w:sz w:val="24"/>
        </w:rPr>
        <w:t xml:space="preserve"> </w:t>
      </w:r>
      <w:r w:rsidRPr="00756F14">
        <w:rPr>
          <w:sz w:val="24"/>
        </w:rPr>
        <w:t>составляющая</w:t>
      </w:r>
      <w:r w:rsidRPr="00756F14">
        <w:rPr>
          <w:spacing w:val="-2"/>
          <w:sz w:val="24"/>
        </w:rPr>
        <w:t xml:space="preserve"> </w:t>
      </w:r>
      <w:r w:rsidRPr="00756F14">
        <w:rPr>
          <w:sz w:val="24"/>
        </w:rPr>
        <w:t>социальной</w:t>
      </w:r>
      <w:r w:rsidRPr="00756F14">
        <w:rPr>
          <w:spacing w:val="-3"/>
          <w:sz w:val="24"/>
        </w:rPr>
        <w:t xml:space="preserve"> </w:t>
      </w:r>
      <w:r w:rsidRPr="00756F14">
        <w:rPr>
          <w:sz w:val="24"/>
        </w:rPr>
        <w:t>жизни</w:t>
      </w:r>
      <w:r w:rsidRPr="00756F14">
        <w:rPr>
          <w:spacing w:val="-4"/>
          <w:sz w:val="24"/>
        </w:rPr>
        <w:t xml:space="preserve"> </w:t>
      </w:r>
      <w:r w:rsidRPr="00756F14">
        <w:rPr>
          <w:sz w:val="24"/>
        </w:rPr>
        <w:t>человека.</w:t>
      </w:r>
    </w:p>
    <w:p w:rsidR="00732A4A" w:rsidRPr="00756F14" w:rsidRDefault="00732A4A" w:rsidP="00732A4A">
      <w:pPr>
        <w:pStyle w:val="af1"/>
        <w:jc w:val="left"/>
        <w:rPr>
          <w:sz w:val="24"/>
        </w:rPr>
      </w:pPr>
      <w:r w:rsidRPr="00756F14">
        <w:rPr>
          <w:spacing w:val="-1"/>
          <w:sz w:val="24"/>
        </w:rPr>
        <w:t>Нарушения развития</w:t>
      </w:r>
      <w:r w:rsidRPr="00756F14">
        <w:rPr>
          <w:sz w:val="24"/>
        </w:rPr>
        <w:t xml:space="preserve"> </w:t>
      </w:r>
      <w:r w:rsidRPr="00756F14">
        <w:rPr>
          <w:spacing w:val="-1"/>
          <w:sz w:val="24"/>
        </w:rPr>
        <w:t>значительно</w:t>
      </w:r>
      <w:r w:rsidRPr="00756F14">
        <w:rPr>
          <w:sz w:val="24"/>
        </w:rPr>
        <w:t xml:space="preserve"> препятствуют</w:t>
      </w:r>
      <w:r w:rsidRPr="00756F14">
        <w:rPr>
          <w:spacing w:val="1"/>
          <w:sz w:val="24"/>
        </w:rPr>
        <w:t xml:space="preserve"> </w:t>
      </w:r>
      <w:r w:rsidRPr="00756F14">
        <w:rPr>
          <w:sz w:val="24"/>
        </w:rPr>
        <w:t>и</w:t>
      </w:r>
      <w:r w:rsidRPr="00756F14">
        <w:rPr>
          <w:spacing w:val="71"/>
          <w:sz w:val="24"/>
        </w:rPr>
        <w:t xml:space="preserve"> </w:t>
      </w:r>
      <w:r w:rsidRPr="00756F14">
        <w:rPr>
          <w:sz w:val="24"/>
        </w:rPr>
        <w:t>ограничивают</w:t>
      </w:r>
      <w:r w:rsidRPr="00756F14">
        <w:rPr>
          <w:spacing w:val="1"/>
          <w:sz w:val="24"/>
        </w:rPr>
        <w:t xml:space="preserve"> </w:t>
      </w:r>
      <w:r w:rsidRPr="00756F14">
        <w:rPr>
          <w:sz w:val="24"/>
        </w:rPr>
        <w:t>полноценное</w:t>
      </w:r>
      <w:r w:rsidRPr="00756F14">
        <w:rPr>
          <w:spacing w:val="1"/>
          <w:sz w:val="24"/>
        </w:rPr>
        <w:t xml:space="preserve"> </w:t>
      </w:r>
      <w:r w:rsidRPr="00756F14">
        <w:rPr>
          <w:sz w:val="24"/>
        </w:rPr>
        <w:t>общение</w:t>
      </w:r>
      <w:r w:rsidRPr="00756F14">
        <w:rPr>
          <w:spacing w:val="1"/>
          <w:sz w:val="24"/>
        </w:rPr>
        <w:t xml:space="preserve"> </w:t>
      </w:r>
      <w:r w:rsidRPr="00756F14">
        <w:rPr>
          <w:sz w:val="24"/>
        </w:rPr>
        <w:t>ребенка.</w:t>
      </w:r>
      <w:r w:rsidRPr="00756F14">
        <w:rPr>
          <w:spacing w:val="1"/>
          <w:sz w:val="24"/>
        </w:rPr>
        <w:t xml:space="preserve"> </w:t>
      </w:r>
      <w:r w:rsidRPr="00756F14">
        <w:rPr>
          <w:sz w:val="24"/>
        </w:rPr>
        <w:t>Физическая</w:t>
      </w:r>
      <w:r w:rsidRPr="00756F14">
        <w:rPr>
          <w:spacing w:val="1"/>
          <w:sz w:val="24"/>
        </w:rPr>
        <w:t xml:space="preserve"> </w:t>
      </w:r>
      <w:r w:rsidRPr="00756F14">
        <w:rPr>
          <w:sz w:val="24"/>
        </w:rPr>
        <w:t>недостаточность</w:t>
      </w:r>
      <w:r w:rsidRPr="00756F14">
        <w:rPr>
          <w:spacing w:val="1"/>
          <w:sz w:val="24"/>
        </w:rPr>
        <w:t xml:space="preserve"> </w:t>
      </w:r>
      <w:r w:rsidRPr="00756F14">
        <w:rPr>
          <w:sz w:val="24"/>
        </w:rPr>
        <w:t>при</w:t>
      </w:r>
      <w:r w:rsidRPr="00756F14">
        <w:rPr>
          <w:spacing w:val="1"/>
          <w:sz w:val="24"/>
        </w:rPr>
        <w:t xml:space="preserve"> </w:t>
      </w:r>
      <w:r w:rsidRPr="00756F14">
        <w:rPr>
          <w:sz w:val="24"/>
        </w:rPr>
        <w:t>ДЦП</w:t>
      </w:r>
      <w:r w:rsidR="009A0817">
        <w:rPr>
          <w:sz w:val="24"/>
        </w:rPr>
        <w:t xml:space="preserve"> </w:t>
      </w:r>
      <w:r w:rsidRPr="00756F14">
        <w:rPr>
          <w:spacing w:val="-67"/>
          <w:sz w:val="24"/>
        </w:rPr>
        <w:t xml:space="preserve"> </w:t>
      </w:r>
      <w:r w:rsidRPr="00756F14">
        <w:rPr>
          <w:sz w:val="24"/>
        </w:rPr>
        <w:t>ограничивает</w:t>
      </w:r>
      <w:r w:rsidRPr="00756F14">
        <w:rPr>
          <w:spacing w:val="62"/>
          <w:sz w:val="24"/>
        </w:rPr>
        <w:t xml:space="preserve"> </w:t>
      </w:r>
      <w:r w:rsidRPr="00756F14">
        <w:rPr>
          <w:sz w:val="24"/>
        </w:rPr>
        <w:t>формирование</w:t>
      </w:r>
      <w:r w:rsidRPr="00756F14">
        <w:rPr>
          <w:spacing w:val="43"/>
          <w:sz w:val="24"/>
        </w:rPr>
        <w:t xml:space="preserve"> </w:t>
      </w:r>
      <w:r w:rsidRPr="00756F14">
        <w:rPr>
          <w:sz w:val="24"/>
        </w:rPr>
        <w:t>экспрессивных</w:t>
      </w:r>
      <w:r w:rsidRPr="00756F14">
        <w:rPr>
          <w:spacing w:val="38"/>
          <w:sz w:val="24"/>
        </w:rPr>
        <w:t xml:space="preserve"> </w:t>
      </w:r>
      <w:r w:rsidRPr="00756F14">
        <w:rPr>
          <w:sz w:val="24"/>
        </w:rPr>
        <w:t>движений</w:t>
      </w:r>
      <w:r w:rsidRPr="00756F14">
        <w:rPr>
          <w:spacing w:val="11"/>
          <w:sz w:val="24"/>
        </w:rPr>
        <w:t xml:space="preserve"> </w:t>
      </w:r>
      <w:r w:rsidRPr="00756F14">
        <w:rPr>
          <w:sz w:val="24"/>
        </w:rPr>
        <w:t>(мимика,</w:t>
      </w:r>
      <w:r w:rsidR="009A0817">
        <w:rPr>
          <w:sz w:val="24"/>
        </w:rPr>
        <w:t xml:space="preserve"> </w:t>
      </w:r>
      <w:r w:rsidRPr="00756F14">
        <w:rPr>
          <w:sz w:val="24"/>
        </w:rPr>
        <w:t>указательные жесты и др.), работу артикуляционного аппарата, дети с трудом</w:t>
      </w:r>
      <w:r w:rsidRPr="00756F14">
        <w:rPr>
          <w:spacing w:val="-67"/>
          <w:sz w:val="24"/>
        </w:rPr>
        <w:t xml:space="preserve"> </w:t>
      </w:r>
      <w:r w:rsidRPr="00756F14">
        <w:rPr>
          <w:sz w:val="24"/>
        </w:rPr>
        <w:t>произносят отдельные звуки и слоги. Часто у детей, имеющих нарушение</w:t>
      </w:r>
      <w:r w:rsidRPr="00756F14">
        <w:rPr>
          <w:spacing w:val="1"/>
          <w:sz w:val="24"/>
        </w:rPr>
        <w:t xml:space="preserve"> </w:t>
      </w:r>
      <w:r w:rsidRPr="00756F14">
        <w:rPr>
          <w:sz w:val="24"/>
        </w:rPr>
        <w:t>интеллекта</w:t>
      </w:r>
      <w:r w:rsidRPr="00756F14">
        <w:rPr>
          <w:spacing w:val="1"/>
          <w:sz w:val="24"/>
        </w:rPr>
        <w:t xml:space="preserve"> </w:t>
      </w:r>
      <w:r w:rsidRPr="00756F14">
        <w:rPr>
          <w:sz w:val="24"/>
        </w:rPr>
        <w:t>в</w:t>
      </w:r>
      <w:r w:rsidRPr="00756F14">
        <w:rPr>
          <w:spacing w:val="1"/>
          <w:sz w:val="24"/>
        </w:rPr>
        <w:t xml:space="preserve"> </w:t>
      </w:r>
      <w:r w:rsidRPr="00756F14">
        <w:rPr>
          <w:sz w:val="24"/>
        </w:rPr>
        <w:t>сочетании</w:t>
      </w:r>
      <w:r w:rsidRPr="00756F14">
        <w:rPr>
          <w:spacing w:val="1"/>
          <w:sz w:val="24"/>
        </w:rPr>
        <w:t xml:space="preserve"> </w:t>
      </w:r>
      <w:r w:rsidRPr="00756F14">
        <w:rPr>
          <w:sz w:val="24"/>
        </w:rPr>
        <w:t>с</w:t>
      </w:r>
      <w:r w:rsidRPr="00756F14">
        <w:rPr>
          <w:spacing w:val="1"/>
          <w:sz w:val="24"/>
        </w:rPr>
        <w:t xml:space="preserve"> </w:t>
      </w:r>
      <w:r w:rsidRPr="00756F14">
        <w:rPr>
          <w:sz w:val="24"/>
        </w:rPr>
        <w:t>аутистическими</w:t>
      </w:r>
      <w:r w:rsidRPr="00756F14">
        <w:rPr>
          <w:spacing w:val="1"/>
          <w:sz w:val="24"/>
        </w:rPr>
        <w:t xml:space="preserve"> </w:t>
      </w:r>
      <w:r w:rsidRPr="00756F14">
        <w:rPr>
          <w:sz w:val="24"/>
        </w:rPr>
        <w:t>расстройствами,</w:t>
      </w:r>
      <w:r w:rsidRPr="00756F14">
        <w:rPr>
          <w:spacing w:val="1"/>
          <w:sz w:val="24"/>
        </w:rPr>
        <w:t xml:space="preserve"> </w:t>
      </w:r>
      <w:r w:rsidRPr="00756F14">
        <w:rPr>
          <w:sz w:val="24"/>
        </w:rPr>
        <w:t>отсутствует</w:t>
      </w:r>
      <w:r w:rsidRPr="00756F14">
        <w:rPr>
          <w:spacing w:val="1"/>
          <w:sz w:val="24"/>
        </w:rPr>
        <w:t xml:space="preserve"> </w:t>
      </w:r>
      <w:r w:rsidRPr="00756F14">
        <w:rPr>
          <w:sz w:val="24"/>
        </w:rPr>
        <w:t>потребность в общении, имеются трудности выбора и использования форм</w:t>
      </w:r>
      <w:r w:rsidRPr="00756F14">
        <w:rPr>
          <w:spacing w:val="1"/>
          <w:sz w:val="24"/>
        </w:rPr>
        <w:t xml:space="preserve"> </w:t>
      </w:r>
      <w:r w:rsidRPr="00756F14">
        <w:rPr>
          <w:sz w:val="24"/>
        </w:rPr>
        <w:t>общения,</w:t>
      </w:r>
      <w:r w:rsidRPr="00756F14">
        <w:rPr>
          <w:spacing w:val="1"/>
          <w:sz w:val="24"/>
        </w:rPr>
        <w:t xml:space="preserve"> </w:t>
      </w:r>
      <w:r w:rsidRPr="00756F14">
        <w:rPr>
          <w:sz w:val="24"/>
        </w:rPr>
        <w:t>включая</w:t>
      </w:r>
      <w:r w:rsidRPr="00756F14">
        <w:rPr>
          <w:spacing w:val="1"/>
          <w:sz w:val="24"/>
        </w:rPr>
        <w:t xml:space="preserve"> </w:t>
      </w:r>
      <w:r w:rsidRPr="00756F14">
        <w:rPr>
          <w:sz w:val="24"/>
        </w:rPr>
        <w:t>коммуникативную</w:t>
      </w:r>
      <w:r w:rsidRPr="00756F14">
        <w:rPr>
          <w:spacing w:val="1"/>
          <w:sz w:val="24"/>
        </w:rPr>
        <w:t xml:space="preserve"> </w:t>
      </w:r>
      <w:r w:rsidRPr="00756F14">
        <w:rPr>
          <w:sz w:val="24"/>
        </w:rPr>
        <w:t>речь</w:t>
      </w:r>
      <w:r w:rsidRPr="00756F14">
        <w:rPr>
          <w:spacing w:val="1"/>
          <w:sz w:val="24"/>
        </w:rPr>
        <w:t xml:space="preserve"> </w:t>
      </w:r>
      <w:r w:rsidRPr="00756F14">
        <w:rPr>
          <w:sz w:val="24"/>
        </w:rPr>
        <w:t>и</w:t>
      </w:r>
      <w:r w:rsidRPr="00756F14">
        <w:rPr>
          <w:spacing w:val="1"/>
          <w:sz w:val="24"/>
        </w:rPr>
        <w:t xml:space="preserve"> </w:t>
      </w:r>
      <w:r w:rsidRPr="00756F14">
        <w:rPr>
          <w:sz w:val="24"/>
        </w:rPr>
        <w:t>целенаправленность</w:t>
      </w:r>
      <w:r w:rsidRPr="00756F14">
        <w:rPr>
          <w:spacing w:val="1"/>
          <w:sz w:val="24"/>
        </w:rPr>
        <w:t xml:space="preserve"> </w:t>
      </w:r>
      <w:r w:rsidRPr="00756F14">
        <w:rPr>
          <w:sz w:val="24"/>
        </w:rPr>
        <w:t>речевой</w:t>
      </w:r>
      <w:r w:rsidRPr="00756F14">
        <w:rPr>
          <w:spacing w:val="1"/>
          <w:sz w:val="24"/>
        </w:rPr>
        <w:t xml:space="preserve"> </w:t>
      </w:r>
      <w:r w:rsidRPr="00756F14">
        <w:rPr>
          <w:sz w:val="24"/>
        </w:rPr>
        <w:t>деятельности. У детей с выраженными нарушениями интеллекта отмечается</w:t>
      </w:r>
      <w:r w:rsidRPr="00756F14">
        <w:rPr>
          <w:spacing w:val="1"/>
          <w:sz w:val="24"/>
        </w:rPr>
        <w:t xml:space="preserve"> </w:t>
      </w:r>
      <w:r w:rsidRPr="00756F14">
        <w:rPr>
          <w:sz w:val="24"/>
        </w:rPr>
        <w:t>грубое</w:t>
      </w:r>
      <w:r w:rsidRPr="00756F14">
        <w:rPr>
          <w:spacing w:val="51"/>
          <w:sz w:val="24"/>
        </w:rPr>
        <w:t xml:space="preserve"> </w:t>
      </w:r>
      <w:r w:rsidRPr="00756F14">
        <w:rPr>
          <w:sz w:val="24"/>
        </w:rPr>
        <w:t>недоразвитие</w:t>
      </w:r>
      <w:r w:rsidRPr="00756F14">
        <w:rPr>
          <w:spacing w:val="68"/>
          <w:sz w:val="24"/>
        </w:rPr>
        <w:t xml:space="preserve"> </w:t>
      </w:r>
      <w:r w:rsidRPr="00756F14">
        <w:rPr>
          <w:sz w:val="24"/>
        </w:rPr>
        <w:t>речи</w:t>
      </w:r>
      <w:r w:rsidRPr="00756F14">
        <w:rPr>
          <w:spacing w:val="69"/>
          <w:sz w:val="24"/>
        </w:rPr>
        <w:t xml:space="preserve"> </w:t>
      </w:r>
      <w:r w:rsidRPr="00756F14">
        <w:rPr>
          <w:sz w:val="24"/>
        </w:rPr>
        <w:t>и</w:t>
      </w:r>
      <w:r w:rsidRPr="00756F14">
        <w:rPr>
          <w:spacing w:val="36"/>
          <w:sz w:val="24"/>
        </w:rPr>
        <w:t xml:space="preserve"> </w:t>
      </w:r>
      <w:r w:rsidRPr="00756F14">
        <w:rPr>
          <w:sz w:val="24"/>
        </w:rPr>
        <w:t>всех</w:t>
      </w:r>
      <w:r w:rsidRPr="00756F14">
        <w:rPr>
          <w:spacing w:val="69"/>
          <w:sz w:val="24"/>
        </w:rPr>
        <w:t xml:space="preserve"> </w:t>
      </w:r>
      <w:r w:rsidRPr="00756F14">
        <w:rPr>
          <w:sz w:val="24"/>
        </w:rPr>
        <w:t>ее</w:t>
      </w:r>
      <w:r w:rsidRPr="00756F14">
        <w:rPr>
          <w:spacing w:val="15"/>
          <w:sz w:val="24"/>
        </w:rPr>
        <w:t xml:space="preserve"> </w:t>
      </w:r>
      <w:r w:rsidRPr="00756F14">
        <w:rPr>
          <w:sz w:val="24"/>
        </w:rPr>
        <w:t>функций:</w:t>
      </w:r>
      <w:r w:rsidR="009A0817">
        <w:rPr>
          <w:sz w:val="24"/>
        </w:rPr>
        <w:t xml:space="preserve"> </w:t>
      </w:r>
      <w:r w:rsidRPr="00756F14">
        <w:rPr>
          <w:sz w:val="24"/>
        </w:rPr>
        <w:t xml:space="preserve">коммуникативной, познавательной,      </w:t>
      </w:r>
      <w:r w:rsidRPr="00756F14">
        <w:rPr>
          <w:spacing w:val="1"/>
          <w:sz w:val="24"/>
        </w:rPr>
        <w:t xml:space="preserve"> </w:t>
      </w:r>
      <w:r w:rsidRPr="00756F14">
        <w:rPr>
          <w:sz w:val="24"/>
        </w:rPr>
        <w:t xml:space="preserve">регулирующей.      </w:t>
      </w:r>
      <w:r w:rsidRPr="00756F14">
        <w:rPr>
          <w:spacing w:val="1"/>
          <w:sz w:val="24"/>
        </w:rPr>
        <w:t xml:space="preserve"> </w:t>
      </w:r>
      <w:r w:rsidRPr="00756F14">
        <w:rPr>
          <w:sz w:val="24"/>
        </w:rPr>
        <w:t xml:space="preserve">У       </w:t>
      </w:r>
      <w:r w:rsidRPr="00756F14">
        <w:rPr>
          <w:spacing w:val="1"/>
          <w:sz w:val="24"/>
        </w:rPr>
        <w:t xml:space="preserve"> </w:t>
      </w:r>
      <w:r w:rsidRPr="00756F14">
        <w:rPr>
          <w:sz w:val="24"/>
        </w:rPr>
        <w:t>многих</w:t>
      </w:r>
      <w:r w:rsidRPr="00756F14">
        <w:rPr>
          <w:spacing w:val="1"/>
          <w:sz w:val="24"/>
        </w:rPr>
        <w:t xml:space="preserve"> </w:t>
      </w:r>
      <w:r w:rsidRPr="00756F14">
        <w:rPr>
          <w:sz w:val="24"/>
        </w:rPr>
        <w:t>детей</w:t>
      </w:r>
      <w:r w:rsidRPr="00756F14">
        <w:rPr>
          <w:spacing w:val="1"/>
          <w:sz w:val="24"/>
        </w:rPr>
        <w:t xml:space="preserve"> </w:t>
      </w:r>
      <w:r w:rsidRPr="00756F14">
        <w:rPr>
          <w:sz w:val="24"/>
        </w:rPr>
        <w:t>с</w:t>
      </w:r>
      <w:r w:rsidRPr="00756F14">
        <w:rPr>
          <w:spacing w:val="1"/>
          <w:sz w:val="24"/>
        </w:rPr>
        <w:t xml:space="preserve"> </w:t>
      </w:r>
      <w:r w:rsidRPr="00756F14">
        <w:rPr>
          <w:sz w:val="24"/>
        </w:rPr>
        <w:t>тяжелыми и</w:t>
      </w:r>
      <w:r w:rsidRPr="00756F14">
        <w:rPr>
          <w:spacing w:val="1"/>
          <w:sz w:val="24"/>
        </w:rPr>
        <w:t xml:space="preserve"> </w:t>
      </w:r>
      <w:r w:rsidRPr="00756F14">
        <w:rPr>
          <w:sz w:val="24"/>
        </w:rPr>
        <w:t>множественными</w:t>
      </w:r>
      <w:r w:rsidRPr="00756F14">
        <w:rPr>
          <w:spacing w:val="1"/>
          <w:sz w:val="24"/>
        </w:rPr>
        <w:t xml:space="preserve"> </w:t>
      </w:r>
      <w:r w:rsidRPr="00756F14">
        <w:rPr>
          <w:sz w:val="24"/>
        </w:rPr>
        <w:t>нарушениями</w:t>
      </w:r>
      <w:r w:rsidRPr="00756F14">
        <w:rPr>
          <w:spacing w:val="1"/>
          <w:sz w:val="24"/>
        </w:rPr>
        <w:t xml:space="preserve"> </w:t>
      </w:r>
      <w:r w:rsidRPr="00756F14">
        <w:rPr>
          <w:sz w:val="24"/>
        </w:rPr>
        <w:t>развития</w:t>
      </w:r>
      <w:r w:rsidRPr="00756F14">
        <w:rPr>
          <w:spacing w:val="1"/>
          <w:sz w:val="24"/>
        </w:rPr>
        <w:t xml:space="preserve"> </w:t>
      </w:r>
      <w:r w:rsidRPr="00756F14">
        <w:rPr>
          <w:sz w:val="24"/>
        </w:rPr>
        <w:t>устная</w:t>
      </w:r>
      <w:r w:rsidRPr="00756F14">
        <w:rPr>
          <w:spacing w:val="1"/>
          <w:sz w:val="24"/>
        </w:rPr>
        <w:t xml:space="preserve"> </w:t>
      </w:r>
      <w:r w:rsidRPr="00756F14">
        <w:rPr>
          <w:sz w:val="24"/>
        </w:rPr>
        <w:t>(звучащая)</w:t>
      </w:r>
      <w:r w:rsidRPr="00756F14">
        <w:rPr>
          <w:spacing w:val="1"/>
          <w:sz w:val="24"/>
        </w:rPr>
        <w:t xml:space="preserve"> </w:t>
      </w:r>
      <w:r w:rsidRPr="00756F14">
        <w:rPr>
          <w:sz w:val="24"/>
        </w:rPr>
        <w:t>речь</w:t>
      </w:r>
      <w:r w:rsidRPr="00756F14">
        <w:rPr>
          <w:spacing w:val="1"/>
          <w:sz w:val="24"/>
        </w:rPr>
        <w:t xml:space="preserve"> </w:t>
      </w:r>
      <w:r w:rsidRPr="00756F14">
        <w:rPr>
          <w:sz w:val="24"/>
        </w:rPr>
        <w:t>отсутствует</w:t>
      </w:r>
      <w:r w:rsidRPr="00756F14">
        <w:rPr>
          <w:spacing w:val="1"/>
          <w:sz w:val="24"/>
        </w:rPr>
        <w:t xml:space="preserve"> </w:t>
      </w:r>
      <w:r w:rsidRPr="00756F14">
        <w:rPr>
          <w:sz w:val="24"/>
        </w:rPr>
        <w:t>или</w:t>
      </w:r>
      <w:r w:rsidRPr="00756F14">
        <w:rPr>
          <w:spacing w:val="1"/>
          <w:sz w:val="24"/>
        </w:rPr>
        <w:t xml:space="preserve"> </w:t>
      </w:r>
      <w:r w:rsidRPr="00756F14">
        <w:rPr>
          <w:sz w:val="24"/>
        </w:rPr>
        <w:t>нарушена</w:t>
      </w:r>
      <w:r w:rsidRPr="00756F14">
        <w:rPr>
          <w:spacing w:val="1"/>
          <w:sz w:val="24"/>
        </w:rPr>
        <w:t xml:space="preserve"> </w:t>
      </w:r>
      <w:r w:rsidRPr="00756F14">
        <w:rPr>
          <w:sz w:val="24"/>
        </w:rPr>
        <w:t>настолько,</w:t>
      </w:r>
      <w:r w:rsidRPr="00756F14">
        <w:rPr>
          <w:spacing w:val="1"/>
          <w:sz w:val="24"/>
        </w:rPr>
        <w:t xml:space="preserve"> </w:t>
      </w:r>
      <w:r w:rsidRPr="00756F14">
        <w:rPr>
          <w:sz w:val="24"/>
        </w:rPr>
        <w:t>что</w:t>
      </w:r>
      <w:r w:rsidRPr="00756F14">
        <w:rPr>
          <w:spacing w:val="1"/>
          <w:sz w:val="24"/>
        </w:rPr>
        <w:t xml:space="preserve"> </w:t>
      </w:r>
      <w:r w:rsidRPr="00756F14">
        <w:rPr>
          <w:sz w:val="24"/>
        </w:rPr>
        <w:t>понимание</w:t>
      </w:r>
      <w:r w:rsidRPr="00756F14">
        <w:rPr>
          <w:spacing w:val="1"/>
          <w:sz w:val="24"/>
        </w:rPr>
        <w:t xml:space="preserve"> </w:t>
      </w:r>
      <w:r w:rsidRPr="00756F14">
        <w:rPr>
          <w:sz w:val="24"/>
        </w:rPr>
        <w:t>ее</w:t>
      </w:r>
      <w:r w:rsidRPr="00756F14">
        <w:rPr>
          <w:spacing w:val="1"/>
          <w:sz w:val="24"/>
        </w:rPr>
        <w:t xml:space="preserve"> </w:t>
      </w:r>
      <w:r w:rsidRPr="00756F14">
        <w:rPr>
          <w:sz w:val="24"/>
        </w:rPr>
        <w:t>окружающими сильно</w:t>
      </w:r>
      <w:r w:rsidRPr="00756F14">
        <w:rPr>
          <w:spacing w:val="1"/>
          <w:sz w:val="24"/>
        </w:rPr>
        <w:t xml:space="preserve"> </w:t>
      </w:r>
      <w:r w:rsidRPr="00756F14">
        <w:rPr>
          <w:sz w:val="24"/>
        </w:rPr>
        <w:t>затруднено,</w:t>
      </w:r>
      <w:r w:rsidRPr="00756F14">
        <w:rPr>
          <w:spacing w:val="-2"/>
          <w:sz w:val="24"/>
        </w:rPr>
        <w:t xml:space="preserve"> </w:t>
      </w:r>
      <w:r w:rsidRPr="00756F14">
        <w:rPr>
          <w:sz w:val="24"/>
        </w:rPr>
        <w:t>либо</w:t>
      </w:r>
      <w:r w:rsidRPr="00756F14">
        <w:rPr>
          <w:spacing w:val="-1"/>
          <w:sz w:val="24"/>
        </w:rPr>
        <w:t xml:space="preserve"> </w:t>
      </w:r>
      <w:r w:rsidRPr="00756F14">
        <w:rPr>
          <w:sz w:val="24"/>
        </w:rPr>
        <w:t>невозможно.</w:t>
      </w:r>
    </w:p>
    <w:p w:rsidR="00732A4A" w:rsidRPr="00756F14" w:rsidRDefault="00732A4A" w:rsidP="00732A4A">
      <w:pPr>
        <w:pStyle w:val="af1"/>
        <w:jc w:val="left"/>
        <w:rPr>
          <w:sz w:val="24"/>
        </w:rPr>
      </w:pPr>
      <w:r w:rsidRPr="00756F14">
        <w:rPr>
          <w:sz w:val="24"/>
        </w:rPr>
        <w:t>В</w:t>
      </w:r>
      <w:r w:rsidRPr="00756F14">
        <w:rPr>
          <w:spacing w:val="1"/>
          <w:sz w:val="24"/>
        </w:rPr>
        <w:t xml:space="preserve"> </w:t>
      </w:r>
      <w:r w:rsidRPr="00756F14">
        <w:rPr>
          <w:sz w:val="24"/>
        </w:rPr>
        <w:t>связи</w:t>
      </w:r>
      <w:r w:rsidRPr="00756F14">
        <w:rPr>
          <w:spacing w:val="1"/>
          <w:sz w:val="24"/>
        </w:rPr>
        <w:t xml:space="preserve"> </w:t>
      </w:r>
      <w:r w:rsidRPr="00756F14">
        <w:rPr>
          <w:sz w:val="24"/>
        </w:rPr>
        <w:t>с</w:t>
      </w:r>
      <w:r w:rsidRPr="00756F14">
        <w:rPr>
          <w:spacing w:val="1"/>
          <w:sz w:val="24"/>
        </w:rPr>
        <w:t xml:space="preserve"> </w:t>
      </w:r>
      <w:r w:rsidRPr="00756F14">
        <w:rPr>
          <w:sz w:val="24"/>
        </w:rPr>
        <w:t>этим,</w:t>
      </w:r>
      <w:r w:rsidRPr="00756F14">
        <w:rPr>
          <w:spacing w:val="1"/>
          <w:sz w:val="24"/>
        </w:rPr>
        <w:t xml:space="preserve"> </w:t>
      </w:r>
      <w:r w:rsidRPr="00756F14">
        <w:rPr>
          <w:sz w:val="24"/>
        </w:rPr>
        <w:t>обучение</w:t>
      </w:r>
      <w:r w:rsidRPr="00756F14">
        <w:rPr>
          <w:spacing w:val="1"/>
          <w:sz w:val="24"/>
        </w:rPr>
        <w:t xml:space="preserve"> </w:t>
      </w:r>
      <w:r w:rsidRPr="00756F14">
        <w:rPr>
          <w:sz w:val="24"/>
        </w:rPr>
        <w:t>детей</w:t>
      </w:r>
      <w:r w:rsidRPr="00756F14">
        <w:rPr>
          <w:spacing w:val="1"/>
          <w:sz w:val="24"/>
        </w:rPr>
        <w:t xml:space="preserve"> </w:t>
      </w:r>
      <w:r w:rsidRPr="00756F14">
        <w:rPr>
          <w:sz w:val="24"/>
        </w:rPr>
        <w:t>общению</w:t>
      </w:r>
      <w:r w:rsidRPr="00756F14">
        <w:rPr>
          <w:spacing w:val="1"/>
          <w:sz w:val="24"/>
        </w:rPr>
        <w:t xml:space="preserve"> </w:t>
      </w:r>
      <w:r w:rsidRPr="00756F14">
        <w:rPr>
          <w:sz w:val="24"/>
        </w:rPr>
        <w:t>должно</w:t>
      </w:r>
      <w:r w:rsidRPr="00756F14">
        <w:rPr>
          <w:spacing w:val="1"/>
          <w:sz w:val="24"/>
        </w:rPr>
        <w:t xml:space="preserve"> </w:t>
      </w:r>
      <w:r w:rsidRPr="00756F14">
        <w:rPr>
          <w:sz w:val="24"/>
        </w:rPr>
        <w:t>включать</w:t>
      </w:r>
      <w:r w:rsidRPr="00756F14">
        <w:rPr>
          <w:spacing w:val="-67"/>
          <w:sz w:val="24"/>
        </w:rPr>
        <w:t xml:space="preserve"> </w:t>
      </w:r>
      <w:r w:rsidRPr="00756F14">
        <w:rPr>
          <w:sz w:val="24"/>
        </w:rPr>
        <w:t>целенаправленную</w:t>
      </w:r>
      <w:r w:rsidRPr="00756F14">
        <w:rPr>
          <w:spacing w:val="1"/>
          <w:sz w:val="24"/>
        </w:rPr>
        <w:t xml:space="preserve"> </w:t>
      </w:r>
      <w:r w:rsidRPr="00756F14">
        <w:rPr>
          <w:sz w:val="24"/>
        </w:rPr>
        <w:t>педагогическую</w:t>
      </w:r>
      <w:r w:rsidRPr="00756F14">
        <w:rPr>
          <w:spacing w:val="1"/>
          <w:sz w:val="24"/>
        </w:rPr>
        <w:t xml:space="preserve"> </w:t>
      </w:r>
      <w:r w:rsidRPr="00756F14">
        <w:rPr>
          <w:sz w:val="24"/>
        </w:rPr>
        <w:t>работу</w:t>
      </w:r>
      <w:r w:rsidRPr="00756F14">
        <w:rPr>
          <w:spacing w:val="1"/>
          <w:sz w:val="24"/>
        </w:rPr>
        <w:t xml:space="preserve"> </w:t>
      </w:r>
      <w:r w:rsidRPr="00756F14">
        <w:rPr>
          <w:sz w:val="24"/>
        </w:rPr>
        <w:t>по</w:t>
      </w:r>
      <w:r w:rsidRPr="00756F14">
        <w:rPr>
          <w:spacing w:val="1"/>
          <w:sz w:val="24"/>
        </w:rPr>
        <w:t xml:space="preserve"> </w:t>
      </w:r>
      <w:r w:rsidRPr="00756F14">
        <w:rPr>
          <w:sz w:val="24"/>
        </w:rPr>
        <w:t>формированию</w:t>
      </w:r>
      <w:r w:rsidRPr="00756F14">
        <w:rPr>
          <w:spacing w:val="1"/>
          <w:sz w:val="24"/>
        </w:rPr>
        <w:t xml:space="preserve"> </w:t>
      </w:r>
      <w:r w:rsidRPr="00756F14">
        <w:rPr>
          <w:sz w:val="24"/>
        </w:rPr>
        <w:t>у</w:t>
      </w:r>
      <w:r w:rsidRPr="00756F14">
        <w:rPr>
          <w:spacing w:val="1"/>
          <w:sz w:val="24"/>
        </w:rPr>
        <w:t xml:space="preserve"> </w:t>
      </w:r>
      <w:r w:rsidRPr="00756F14">
        <w:rPr>
          <w:sz w:val="24"/>
        </w:rPr>
        <w:t>них</w:t>
      </w:r>
      <w:r w:rsidRPr="00756F14">
        <w:rPr>
          <w:spacing w:val="1"/>
          <w:sz w:val="24"/>
        </w:rPr>
        <w:t xml:space="preserve"> </w:t>
      </w:r>
      <w:r w:rsidRPr="00756F14">
        <w:rPr>
          <w:sz w:val="24"/>
        </w:rPr>
        <w:t>потребности в общении, на развитие сохранных речевых механизмов, а также</w:t>
      </w:r>
      <w:r w:rsidRPr="00756F14">
        <w:rPr>
          <w:spacing w:val="-67"/>
          <w:sz w:val="24"/>
        </w:rPr>
        <w:t xml:space="preserve"> </w:t>
      </w:r>
      <w:r w:rsidRPr="00756F14">
        <w:rPr>
          <w:sz w:val="24"/>
        </w:rPr>
        <w:t>на</w:t>
      </w:r>
      <w:r w:rsidRPr="00756F14">
        <w:rPr>
          <w:spacing w:val="-1"/>
          <w:sz w:val="24"/>
        </w:rPr>
        <w:t xml:space="preserve"> </w:t>
      </w:r>
      <w:r w:rsidRPr="00756F14">
        <w:rPr>
          <w:sz w:val="24"/>
        </w:rPr>
        <w:t>обучение</w:t>
      </w:r>
      <w:r w:rsidRPr="00756F14">
        <w:rPr>
          <w:spacing w:val="-3"/>
          <w:sz w:val="24"/>
        </w:rPr>
        <w:t xml:space="preserve"> </w:t>
      </w:r>
      <w:r w:rsidRPr="00756F14">
        <w:rPr>
          <w:sz w:val="24"/>
        </w:rPr>
        <w:t>использованию</w:t>
      </w:r>
      <w:r w:rsidRPr="00756F14">
        <w:rPr>
          <w:spacing w:val="-2"/>
          <w:sz w:val="24"/>
        </w:rPr>
        <w:t xml:space="preserve"> </w:t>
      </w:r>
      <w:r w:rsidRPr="00756F14">
        <w:rPr>
          <w:sz w:val="24"/>
        </w:rPr>
        <w:t>альтернативных</w:t>
      </w:r>
      <w:r w:rsidRPr="00756F14">
        <w:rPr>
          <w:spacing w:val="1"/>
          <w:sz w:val="24"/>
        </w:rPr>
        <w:t xml:space="preserve"> </w:t>
      </w:r>
      <w:r w:rsidRPr="00756F14">
        <w:rPr>
          <w:sz w:val="24"/>
        </w:rPr>
        <w:t>средств</w:t>
      </w:r>
      <w:r w:rsidRPr="00756F14">
        <w:rPr>
          <w:spacing w:val="-2"/>
          <w:sz w:val="24"/>
        </w:rPr>
        <w:t xml:space="preserve"> </w:t>
      </w:r>
      <w:r w:rsidRPr="00756F14">
        <w:rPr>
          <w:sz w:val="24"/>
        </w:rPr>
        <w:t>общения.</w:t>
      </w:r>
    </w:p>
    <w:p w:rsidR="00732A4A" w:rsidRPr="00756F14" w:rsidRDefault="00732A4A" w:rsidP="00732A4A">
      <w:pPr>
        <w:pStyle w:val="af1"/>
        <w:tabs>
          <w:tab w:val="left" w:pos="2057"/>
          <w:tab w:val="left" w:pos="3208"/>
          <w:tab w:val="left" w:pos="6553"/>
          <w:tab w:val="left" w:pos="8431"/>
        </w:tabs>
        <w:jc w:val="left"/>
        <w:rPr>
          <w:sz w:val="24"/>
        </w:rPr>
      </w:pPr>
      <w:r w:rsidRPr="00756F14">
        <w:rPr>
          <w:sz w:val="24"/>
        </w:rPr>
        <w:t>экспрессивной</w:t>
      </w:r>
      <w:r w:rsidRPr="00756F14">
        <w:rPr>
          <w:spacing w:val="15"/>
          <w:sz w:val="24"/>
        </w:rPr>
        <w:t xml:space="preserve"> </w:t>
      </w:r>
      <w:r w:rsidRPr="00756F14">
        <w:rPr>
          <w:sz w:val="24"/>
        </w:rPr>
        <w:t>речи</w:t>
      </w:r>
      <w:r w:rsidRPr="00756F14">
        <w:rPr>
          <w:spacing w:val="15"/>
          <w:sz w:val="24"/>
        </w:rPr>
        <w:t xml:space="preserve"> </w:t>
      </w:r>
      <w:r w:rsidRPr="00756F14">
        <w:rPr>
          <w:sz w:val="24"/>
        </w:rPr>
        <w:t>направлены</w:t>
      </w:r>
      <w:r w:rsidRPr="00756F14">
        <w:rPr>
          <w:spacing w:val="15"/>
          <w:sz w:val="24"/>
        </w:rPr>
        <w:t xml:space="preserve"> </w:t>
      </w:r>
      <w:r w:rsidRPr="00756F14">
        <w:rPr>
          <w:sz w:val="24"/>
        </w:rPr>
        <w:t>на</w:t>
      </w:r>
      <w:r w:rsidRPr="00756F14">
        <w:rPr>
          <w:spacing w:val="12"/>
          <w:sz w:val="24"/>
        </w:rPr>
        <w:t xml:space="preserve"> </w:t>
      </w:r>
      <w:r w:rsidRPr="00756F14">
        <w:rPr>
          <w:sz w:val="24"/>
        </w:rPr>
        <w:t>формирование</w:t>
      </w:r>
      <w:r w:rsidRPr="00756F14">
        <w:rPr>
          <w:spacing w:val="15"/>
          <w:sz w:val="24"/>
        </w:rPr>
        <w:t xml:space="preserve"> </w:t>
      </w:r>
      <w:r w:rsidRPr="00756F14">
        <w:rPr>
          <w:sz w:val="24"/>
        </w:rPr>
        <w:t>умения</w:t>
      </w:r>
      <w:r w:rsidRPr="00756F14">
        <w:rPr>
          <w:spacing w:val="15"/>
          <w:sz w:val="24"/>
        </w:rPr>
        <w:t xml:space="preserve"> </w:t>
      </w:r>
      <w:r w:rsidRPr="00756F14">
        <w:rPr>
          <w:sz w:val="24"/>
        </w:rPr>
        <w:t>употреблять</w:t>
      </w:r>
      <w:r w:rsidRPr="00756F14">
        <w:rPr>
          <w:spacing w:val="14"/>
          <w:sz w:val="24"/>
        </w:rPr>
        <w:t xml:space="preserve"> </w:t>
      </w:r>
      <w:r w:rsidRPr="00756F14">
        <w:rPr>
          <w:sz w:val="24"/>
        </w:rPr>
        <w:t>в</w:t>
      </w:r>
      <w:r w:rsidR="009A0817">
        <w:rPr>
          <w:sz w:val="24"/>
        </w:rPr>
        <w:t xml:space="preserve"> </w:t>
      </w:r>
      <w:r w:rsidRPr="00756F14">
        <w:rPr>
          <w:spacing w:val="-67"/>
          <w:sz w:val="24"/>
        </w:rPr>
        <w:t xml:space="preserve"> </w:t>
      </w:r>
      <w:r w:rsidR="009A0817">
        <w:rPr>
          <w:sz w:val="24"/>
        </w:rPr>
        <w:t xml:space="preserve">общении </w:t>
      </w:r>
      <w:r w:rsidRPr="00756F14">
        <w:rPr>
          <w:sz w:val="24"/>
        </w:rPr>
        <w:t>слова, строить</w:t>
      </w:r>
      <w:r w:rsidRPr="00756F14">
        <w:rPr>
          <w:spacing w:val="-26"/>
          <w:sz w:val="24"/>
        </w:rPr>
        <w:t xml:space="preserve">  </w:t>
      </w:r>
      <w:r w:rsidRPr="00756F14">
        <w:rPr>
          <w:sz w:val="24"/>
        </w:rPr>
        <w:t>словосочетания, предложения, связные</w:t>
      </w:r>
      <w:r w:rsidRPr="00756F14">
        <w:rPr>
          <w:spacing w:val="1"/>
          <w:sz w:val="24"/>
        </w:rPr>
        <w:t xml:space="preserve"> </w:t>
      </w:r>
      <w:r w:rsidRPr="00756F14">
        <w:rPr>
          <w:sz w:val="24"/>
        </w:rPr>
        <w:t>высказывания,</w:t>
      </w:r>
      <w:r w:rsidRPr="00756F14">
        <w:rPr>
          <w:spacing w:val="-4"/>
          <w:sz w:val="24"/>
        </w:rPr>
        <w:t xml:space="preserve"> </w:t>
      </w:r>
      <w:r w:rsidRPr="00756F14">
        <w:rPr>
          <w:sz w:val="24"/>
        </w:rPr>
        <w:t>писать</w:t>
      </w:r>
      <w:r w:rsidRPr="00756F14">
        <w:rPr>
          <w:spacing w:val="-1"/>
          <w:sz w:val="24"/>
        </w:rPr>
        <w:t xml:space="preserve"> </w:t>
      </w:r>
      <w:r w:rsidRPr="00756F14">
        <w:rPr>
          <w:sz w:val="24"/>
        </w:rPr>
        <w:t>отдельные</w:t>
      </w:r>
      <w:r w:rsidRPr="00756F14">
        <w:rPr>
          <w:spacing w:val="-3"/>
          <w:sz w:val="24"/>
        </w:rPr>
        <w:t xml:space="preserve"> </w:t>
      </w:r>
      <w:r w:rsidRPr="00756F14">
        <w:rPr>
          <w:sz w:val="24"/>
        </w:rPr>
        <w:t>буквы и слова.</w:t>
      </w:r>
    </w:p>
    <w:p w:rsidR="00732A4A" w:rsidRPr="00756F14" w:rsidRDefault="00732A4A" w:rsidP="00732A4A">
      <w:pPr>
        <w:pStyle w:val="af1"/>
        <w:jc w:val="left"/>
        <w:rPr>
          <w:sz w:val="24"/>
        </w:rPr>
      </w:pPr>
      <w:r w:rsidRPr="00756F14">
        <w:rPr>
          <w:sz w:val="24"/>
        </w:rPr>
        <w:t>Обучение</w:t>
      </w:r>
      <w:r w:rsidRPr="00756F14">
        <w:rPr>
          <w:spacing w:val="-3"/>
          <w:sz w:val="24"/>
        </w:rPr>
        <w:t xml:space="preserve"> </w:t>
      </w:r>
      <w:r w:rsidRPr="00756F14">
        <w:rPr>
          <w:sz w:val="24"/>
        </w:rPr>
        <w:t>импрессивной</w:t>
      </w:r>
      <w:r w:rsidRPr="00756F14">
        <w:rPr>
          <w:spacing w:val="-3"/>
          <w:sz w:val="24"/>
        </w:rPr>
        <w:t xml:space="preserve"> </w:t>
      </w:r>
      <w:r w:rsidRPr="00756F14">
        <w:rPr>
          <w:sz w:val="24"/>
        </w:rPr>
        <w:t>и</w:t>
      </w:r>
      <w:r w:rsidRPr="00756F14">
        <w:rPr>
          <w:spacing w:val="-3"/>
          <w:sz w:val="24"/>
        </w:rPr>
        <w:t xml:space="preserve"> </w:t>
      </w:r>
      <w:r w:rsidRPr="00756F14">
        <w:rPr>
          <w:sz w:val="24"/>
        </w:rPr>
        <w:t>экспрессивной</w:t>
      </w:r>
      <w:r w:rsidRPr="00756F14">
        <w:rPr>
          <w:spacing w:val="-6"/>
          <w:sz w:val="24"/>
        </w:rPr>
        <w:t xml:space="preserve"> </w:t>
      </w:r>
      <w:r w:rsidRPr="00756F14">
        <w:rPr>
          <w:sz w:val="24"/>
        </w:rPr>
        <w:t>речи</w:t>
      </w:r>
      <w:r w:rsidRPr="00756F14">
        <w:rPr>
          <w:spacing w:val="-3"/>
          <w:sz w:val="24"/>
        </w:rPr>
        <w:t xml:space="preserve"> </w:t>
      </w:r>
      <w:r w:rsidRPr="00756F14">
        <w:rPr>
          <w:sz w:val="24"/>
        </w:rPr>
        <w:t>может</w:t>
      </w:r>
      <w:r w:rsidRPr="00756F14">
        <w:rPr>
          <w:spacing w:val="-3"/>
          <w:sz w:val="24"/>
        </w:rPr>
        <w:t xml:space="preserve"> </w:t>
      </w:r>
      <w:r w:rsidRPr="00756F14">
        <w:rPr>
          <w:sz w:val="24"/>
        </w:rPr>
        <w:t>проводиться параллельно. В случае более сложных речевых нарушений у ребенка, сначала</w:t>
      </w:r>
      <w:r w:rsidRPr="00756F14">
        <w:rPr>
          <w:spacing w:val="-67"/>
          <w:sz w:val="24"/>
        </w:rPr>
        <w:t xml:space="preserve"> </w:t>
      </w:r>
      <w:r w:rsidRPr="00756F14">
        <w:rPr>
          <w:sz w:val="24"/>
        </w:rPr>
        <w:t>осуществляется</w:t>
      </w:r>
      <w:r w:rsidRPr="00756F14">
        <w:rPr>
          <w:spacing w:val="-2"/>
          <w:sz w:val="24"/>
        </w:rPr>
        <w:t xml:space="preserve"> </w:t>
      </w:r>
      <w:r w:rsidRPr="00756F14">
        <w:rPr>
          <w:sz w:val="24"/>
        </w:rPr>
        <w:t>работа</w:t>
      </w:r>
      <w:r w:rsidRPr="00756F14">
        <w:rPr>
          <w:spacing w:val="-1"/>
          <w:sz w:val="24"/>
        </w:rPr>
        <w:t xml:space="preserve"> </w:t>
      </w:r>
      <w:r w:rsidRPr="00756F14">
        <w:rPr>
          <w:sz w:val="24"/>
        </w:rPr>
        <w:t>над</w:t>
      </w:r>
      <w:r w:rsidRPr="00756F14">
        <w:rPr>
          <w:spacing w:val="-3"/>
          <w:sz w:val="24"/>
        </w:rPr>
        <w:t xml:space="preserve"> </w:t>
      </w:r>
      <w:r w:rsidRPr="00756F14">
        <w:rPr>
          <w:sz w:val="24"/>
        </w:rPr>
        <w:t>пониманием</w:t>
      </w:r>
      <w:r w:rsidRPr="00756F14">
        <w:rPr>
          <w:spacing w:val="-5"/>
          <w:sz w:val="24"/>
        </w:rPr>
        <w:t xml:space="preserve"> </w:t>
      </w:r>
      <w:r w:rsidRPr="00756F14">
        <w:rPr>
          <w:sz w:val="24"/>
        </w:rPr>
        <w:t>речи,</w:t>
      </w:r>
      <w:r w:rsidRPr="00756F14">
        <w:rPr>
          <w:spacing w:val="-2"/>
          <w:sz w:val="24"/>
        </w:rPr>
        <w:t xml:space="preserve"> </w:t>
      </w:r>
      <w:r w:rsidRPr="00756F14">
        <w:rPr>
          <w:sz w:val="24"/>
        </w:rPr>
        <w:t>а</w:t>
      </w:r>
      <w:r w:rsidRPr="00756F14">
        <w:rPr>
          <w:spacing w:val="-1"/>
          <w:sz w:val="24"/>
        </w:rPr>
        <w:t xml:space="preserve"> </w:t>
      </w:r>
      <w:r w:rsidRPr="00756F14">
        <w:rPr>
          <w:sz w:val="24"/>
        </w:rPr>
        <w:t>затем</w:t>
      </w:r>
      <w:r w:rsidRPr="00756F14">
        <w:rPr>
          <w:spacing w:val="-2"/>
          <w:sz w:val="24"/>
        </w:rPr>
        <w:t xml:space="preserve"> </w:t>
      </w:r>
      <w:r w:rsidRPr="00756F14">
        <w:rPr>
          <w:sz w:val="24"/>
        </w:rPr>
        <w:t>над ее</w:t>
      </w:r>
      <w:r w:rsidRPr="00756F14">
        <w:rPr>
          <w:spacing w:val="-3"/>
          <w:sz w:val="24"/>
        </w:rPr>
        <w:t xml:space="preserve"> </w:t>
      </w:r>
      <w:r w:rsidRPr="00756F14">
        <w:rPr>
          <w:sz w:val="24"/>
        </w:rPr>
        <w:t>употреблением. В</w:t>
      </w:r>
      <w:r w:rsidRPr="00756F14">
        <w:rPr>
          <w:spacing w:val="-2"/>
          <w:sz w:val="24"/>
        </w:rPr>
        <w:t xml:space="preserve"> </w:t>
      </w:r>
      <w:r w:rsidRPr="00756F14">
        <w:rPr>
          <w:sz w:val="24"/>
        </w:rPr>
        <w:t>учебном</w:t>
      </w:r>
      <w:r w:rsidRPr="00756F14">
        <w:rPr>
          <w:spacing w:val="-2"/>
          <w:sz w:val="24"/>
        </w:rPr>
        <w:t xml:space="preserve"> </w:t>
      </w:r>
      <w:r w:rsidRPr="00756F14">
        <w:rPr>
          <w:sz w:val="24"/>
        </w:rPr>
        <w:t>плане</w:t>
      </w:r>
      <w:r w:rsidRPr="00756F14">
        <w:rPr>
          <w:spacing w:val="-5"/>
          <w:sz w:val="24"/>
        </w:rPr>
        <w:t xml:space="preserve"> </w:t>
      </w:r>
      <w:r w:rsidRPr="00756F14">
        <w:rPr>
          <w:sz w:val="24"/>
        </w:rPr>
        <w:t>предмет</w:t>
      </w:r>
      <w:r w:rsidRPr="00756F14">
        <w:rPr>
          <w:spacing w:val="-3"/>
          <w:sz w:val="24"/>
        </w:rPr>
        <w:t xml:space="preserve"> </w:t>
      </w:r>
      <w:r w:rsidRPr="00756F14">
        <w:rPr>
          <w:sz w:val="24"/>
        </w:rPr>
        <w:t>представлен</w:t>
      </w:r>
      <w:r w:rsidRPr="00756F14">
        <w:rPr>
          <w:spacing w:val="-4"/>
          <w:sz w:val="24"/>
        </w:rPr>
        <w:t xml:space="preserve"> </w:t>
      </w:r>
      <w:r w:rsidRPr="00756F14">
        <w:rPr>
          <w:sz w:val="24"/>
        </w:rPr>
        <w:t>на</w:t>
      </w:r>
      <w:r w:rsidRPr="00756F14">
        <w:rPr>
          <w:spacing w:val="-2"/>
          <w:sz w:val="24"/>
        </w:rPr>
        <w:t xml:space="preserve"> </w:t>
      </w:r>
      <w:r w:rsidRPr="00756F14">
        <w:rPr>
          <w:sz w:val="24"/>
        </w:rPr>
        <w:t>каждой</w:t>
      </w:r>
      <w:r w:rsidRPr="00756F14">
        <w:rPr>
          <w:spacing w:val="-2"/>
          <w:sz w:val="24"/>
        </w:rPr>
        <w:t xml:space="preserve"> </w:t>
      </w:r>
      <w:r w:rsidRPr="00756F14">
        <w:rPr>
          <w:sz w:val="24"/>
        </w:rPr>
        <w:t>ступени</w:t>
      </w:r>
      <w:r w:rsidRPr="00756F14">
        <w:rPr>
          <w:spacing w:val="-5"/>
          <w:sz w:val="24"/>
        </w:rPr>
        <w:t xml:space="preserve"> </w:t>
      </w:r>
      <w:r w:rsidRPr="00756F14">
        <w:rPr>
          <w:sz w:val="24"/>
        </w:rPr>
        <w:t>обучения.</w:t>
      </w:r>
      <w:r w:rsidRPr="00756F14">
        <w:rPr>
          <w:spacing w:val="-2"/>
          <w:sz w:val="24"/>
        </w:rPr>
        <w:t xml:space="preserve"> </w:t>
      </w:r>
      <w:r w:rsidRPr="00756F14">
        <w:rPr>
          <w:sz w:val="24"/>
        </w:rPr>
        <w:t>В рамках коррекционных курсов «Альтернативная</w:t>
      </w:r>
      <w:r w:rsidRPr="00756F14">
        <w:rPr>
          <w:spacing w:val="42"/>
          <w:sz w:val="24"/>
        </w:rPr>
        <w:t xml:space="preserve">  </w:t>
      </w:r>
      <w:r w:rsidRPr="00756F14">
        <w:rPr>
          <w:sz w:val="24"/>
        </w:rPr>
        <w:t>коммуникация»</w:t>
      </w:r>
      <w:r w:rsidRPr="00756F14">
        <w:rPr>
          <w:spacing w:val="13"/>
          <w:sz w:val="24"/>
        </w:rPr>
        <w:t xml:space="preserve"> </w:t>
      </w:r>
      <w:r w:rsidRPr="00756F14">
        <w:rPr>
          <w:sz w:val="24"/>
        </w:rPr>
        <w:t>и «Коррекционно-развивающие занятия» также предполагается проведение</w:t>
      </w:r>
      <w:r w:rsidRPr="00756F14">
        <w:rPr>
          <w:spacing w:val="1"/>
          <w:sz w:val="24"/>
        </w:rPr>
        <w:t xml:space="preserve"> </w:t>
      </w:r>
      <w:r w:rsidRPr="00756F14">
        <w:rPr>
          <w:sz w:val="24"/>
        </w:rPr>
        <w:t>занятий</w:t>
      </w:r>
      <w:r w:rsidRPr="00756F14">
        <w:rPr>
          <w:spacing w:val="31"/>
          <w:sz w:val="24"/>
        </w:rPr>
        <w:t xml:space="preserve"> </w:t>
      </w:r>
      <w:r w:rsidRPr="00756F14">
        <w:rPr>
          <w:sz w:val="24"/>
        </w:rPr>
        <w:t>по</w:t>
      </w:r>
      <w:r w:rsidRPr="00756F14">
        <w:rPr>
          <w:spacing w:val="32"/>
          <w:sz w:val="24"/>
        </w:rPr>
        <w:t xml:space="preserve"> </w:t>
      </w:r>
      <w:r w:rsidRPr="00756F14">
        <w:rPr>
          <w:sz w:val="24"/>
        </w:rPr>
        <w:t>формированию</w:t>
      </w:r>
      <w:r w:rsidRPr="00756F14">
        <w:rPr>
          <w:spacing w:val="30"/>
          <w:sz w:val="24"/>
        </w:rPr>
        <w:t xml:space="preserve"> </w:t>
      </w:r>
      <w:r w:rsidRPr="00756F14">
        <w:rPr>
          <w:sz w:val="24"/>
        </w:rPr>
        <w:t>коммуникативных</w:t>
      </w:r>
      <w:r w:rsidRPr="00756F14">
        <w:rPr>
          <w:spacing w:val="32"/>
          <w:sz w:val="24"/>
        </w:rPr>
        <w:t xml:space="preserve"> </w:t>
      </w:r>
      <w:r w:rsidRPr="00756F14">
        <w:rPr>
          <w:sz w:val="24"/>
        </w:rPr>
        <w:t>навыков</w:t>
      </w:r>
      <w:r w:rsidRPr="00756F14">
        <w:rPr>
          <w:spacing w:val="28"/>
          <w:sz w:val="24"/>
        </w:rPr>
        <w:t xml:space="preserve"> </w:t>
      </w:r>
      <w:r w:rsidRPr="00756F14">
        <w:rPr>
          <w:sz w:val="24"/>
        </w:rPr>
        <w:t>с</w:t>
      </w:r>
      <w:r w:rsidRPr="00756F14">
        <w:rPr>
          <w:spacing w:val="31"/>
          <w:sz w:val="24"/>
        </w:rPr>
        <w:t xml:space="preserve"> </w:t>
      </w:r>
      <w:r w:rsidRPr="00756F14">
        <w:rPr>
          <w:sz w:val="24"/>
        </w:rPr>
        <w:t>обучающимися,</w:t>
      </w:r>
      <w:r w:rsidRPr="00756F14">
        <w:rPr>
          <w:spacing w:val="-67"/>
          <w:sz w:val="24"/>
        </w:rPr>
        <w:t xml:space="preserve">  </w:t>
      </w:r>
      <w:r w:rsidRPr="00756F14">
        <w:rPr>
          <w:sz w:val="24"/>
        </w:rPr>
        <w:t>которые</w:t>
      </w:r>
      <w:r w:rsidRPr="00756F14">
        <w:rPr>
          <w:spacing w:val="-4"/>
          <w:sz w:val="24"/>
        </w:rPr>
        <w:t xml:space="preserve"> </w:t>
      </w:r>
      <w:r w:rsidRPr="00756F14">
        <w:rPr>
          <w:sz w:val="24"/>
        </w:rPr>
        <w:t>нуждаются</w:t>
      </w:r>
      <w:r w:rsidRPr="00756F14">
        <w:rPr>
          <w:spacing w:val="-3"/>
          <w:sz w:val="24"/>
        </w:rPr>
        <w:t xml:space="preserve"> </w:t>
      </w:r>
      <w:r w:rsidRPr="00756F14">
        <w:rPr>
          <w:sz w:val="24"/>
        </w:rPr>
        <w:t>в</w:t>
      </w:r>
      <w:r w:rsidRPr="00756F14">
        <w:rPr>
          <w:spacing w:val="-1"/>
          <w:sz w:val="24"/>
        </w:rPr>
        <w:t xml:space="preserve"> </w:t>
      </w:r>
      <w:r w:rsidRPr="00756F14">
        <w:rPr>
          <w:sz w:val="24"/>
        </w:rPr>
        <w:t>дополнительной</w:t>
      </w:r>
      <w:r w:rsidRPr="00756F14">
        <w:rPr>
          <w:spacing w:val="-1"/>
          <w:sz w:val="24"/>
        </w:rPr>
        <w:t xml:space="preserve"> </w:t>
      </w:r>
      <w:r w:rsidRPr="00756F14">
        <w:rPr>
          <w:sz w:val="24"/>
        </w:rPr>
        <w:t>индивидуальной работе.</w:t>
      </w:r>
    </w:p>
    <w:p w:rsidR="00732A4A" w:rsidRPr="00756F14" w:rsidRDefault="00732A4A" w:rsidP="00732A4A">
      <w:pPr>
        <w:pStyle w:val="af1"/>
        <w:jc w:val="left"/>
        <w:rPr>
          <w:sz w:val="24"/>
        </w:rPr>
      </w:pPr>
      <w:r w:rsidRPr="00756F14">
        <w:rPr>
          <w:sz w:val="24"/>
        </w:rPr>
        <w:t>Материально-техническое</w:t>
      </w:r>
      <w:r w:rsidRPr="00756F14">
        <w:rPr>
          <w:spacing w:val="1"/>
          <w:sz w:val="24"/>
        </w:rPr>
        <w:t xml:space="preserve"> </w:t>
      </w:r>
      <w:r w:rsidRPr="00756F14">
        <w:rPr>
          <w:sz w:val="24"/>
        </w:rPr>
        <w:t>оснащение</w:t>
      </w:r>
      <w:r w:rsidRPr="00756F14">
        <w:rPr>
          <w:spacing w:val="1"/>
          <w:sz w:val="24"/>
        </w:rPr>
        <w:t xml:space="preserve"> </w:t>
      </w:r>
      <w:r w:rsidRPr="00756F14">
        <w:rPr>
          <w:sz w:val="24"/>
        </w:rPr>
        <w:t>учебного</w:t>
      </w:r>
      <w:r w:rsidRPr="00756F14">
        <w:rPr>
          <w:spacing w:val="1"/>
          <w:sz w:val="24"/>
        </w:rPr>
        <w:t xml:space="preserve"> </w:t>
      </w:r>
      <w:r w:rsidRPr="00756F14">
        <w:rPr>
          <w:sz w:val="24"/>
        </w:rPr>
        <w:t>предмета</w:t>
      </w:r>
      <w:r w:rsidRPr="00756F14">
        <w:rPr>
          <w:spacing w:val="1"/>
          <w:sz w:val="24"/>
        </w:rPr>
        <w:t xml:space="preserve"> </w:t>
      </w:r>
      <w:r w:rsidRPr="00756F14">
        <w:rPr>
          <w:sz w:val="24"/>
        </w:rPr>
        <w:t>«Общение»</w:t>
      </w:r>
      <w:r w:rsidRPr="00756F14">
        <w:rPr>
          <w:spacing w:val="1"/>
          <w:sz w:val="24"/>
        </w:rPr>
        <w:t xml:space="preserve"> </w:t>
      </w:r>
      <w:r w:rsidRPr="00756F14">
        <w:rPr>
          <w:sz w:val="24"/>
        </w:rPr>
        <w:t>включает:</w:t>
      </w:r>
    </w:p>
    <w:p w:rsidR="00732A4A" w:rsidRPr="00756F14" w:rsidRDefault="00732A4A" w:rsidP="009A0817">
      <w:pPr>
        <w:pStyle w:val="a6"/>
        <w:widowControl w:val="0"/>
        <w:numPr>
          <w:ilvl w:val="0"/>
          <w:numId w:val="34"/>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графические</w:t>
      </w:r>
      <w:r w:rsidRPr="00756F14">
        <w:rPr>
          <w:rFonts w:ascii="Times New Roman" w:hAnsi="Times New Roman"/>
          <w:spacing w:val="-4"/>
          <w:sz w:val="24"/>
          <w:szCs w:val="24"/>
        </w:rPr>
        <w:t xml:space="preserve"> </w:t>
      </w:r>
      <w:r w:rsidRPr="00756F14">
        <w:rPr>
          <w:rFonts w:ascii="Times New Roman" w:hAnsi="Times New Roman"/>
          <w:sz w:val="24"/>
          <w:szCs w:val="24"/>
        </w:rPr>
        <w:t>средства</w:t>
      </w:r>
      <w:r w:rsidRPr="00756F14">
        <w:rPr>
          <w:rFonts w:ascii="Times New Roman" w:hAnsi="Times New Roman"/>
          <w:spacing w:val="-6"/>
          <w:sz w:val="24"/>
          <w:szCs w:val="24"/>
        </w:rPr>
        <w:t xml:space="preserve"> </w:t>
      </w:r>
      <w:r w:rsidRPr="00756F14">
        <w:rPr>
          <w:rFonts w:ascii="Times New Roman" w:hAnsi="Times New Roman"/>
          <w:sz w:val="24"/>
          <w:szCs w:val="24"/>
        </w:rPr>
        <w:t>для</w:t>
      </w:r>
      <w:r w:rsidRPr="00756F14">
        <w:rPr>
          <w:rFonts w:ascii="Times New Roman" w:hAnsi="Times New Roman"/>
          <w:spacing w:val="-4"/>
          <w:sz w:val="24"/>
          <w:szCs w:val="24"/>
        </w:rPr>
        <w:t xml:space="preserve"> </w:t>
      </w:r>
      <w:r w:rsidRPr="00756F14">
        <w:rPr>
          <w:rFonts w:ascii="Times New Roman" w:hAnsi="Times New Roman"/>
          <w:sz w:val="24"/>
          <w:szCs w:val="24"/>
        </w:rPr>
        <w:t>альтернативной</w:t>
      </w:r>
      <w:r w:rsidRPr="00756F14">
        <w:rPr>
          <w:rFonts w:ascii="Times New Roman" w:hAnsi="Times New Roman"/>
          <w:spacing w:val="-4"/>
          <w:sz w:val="24"/>
          <w:szCs w:val="24"/>
        </w:rPr>
        <w:t xml:space="preserve"> </w:t>
      </w:r>
      <w:r w:rsidRPr="00756F14">
        <w:rPr>
          <w:rFonts w:ascii="Times New Roman" w:hAnsi="Times New Roman"/>
          <w:sz w:val="24"/>
          <w:szCs w:val="24"/>
        </w:rPr>
        <w:t>коммуникации:</w:t>
      </w:r>
      <w:r w:rsidRPr="00756F14">
        <w:rPr>
          <w:rFonts w:ascii="Times New Roman" w:hAnsi="Times New Roman"/>
          <w:spacing w:val="-3"/>
          <w:sz w:val="24"/>
          <w:szCs w:val="24"/>
        </w:rPr>
        <w:t xml:space="preserve"> </w:t>
      </w:r>
      <w:r w:rsidRPr="00756F14">
        <w:rPr>
          <w:rFonts w:ascii="Times New Roman" w:hAnsi="Times New Roman"/>
          <w:sz w:val="24"/>
          <w:szCs w:val="24"/>
        </w:rPr>
        <w:t>таблицы</w:t>
      </w:r>
    </w:p>
    <w:p w:rsidR="00732A4A" w:rsidRPr="00756F14" w:rsidRDefault="00732A4A" w:rsidP="009A0817">
      <w:pPr>
        <w:pStyle w:val="a6"/>
        <w:widowControl w:val="0"/>
        <w:numPr>
          <w:ilvl w:val="0"/>
          <w:numId w:val="34"/>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букв, карточки</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изображениями</w:t>
      </w:r>
      <w:r w:rsidRPr="00756F14">
        <w:rPr>
          <w:rFonts w:ascii="Times New Roman" w:hAnsi="Times New Roman"/>
          <w:spacing w:val="1"/>
          <w:sz w:val="24"/>
          <w:szCs w:val="24"/>
        </w:rPr>
        <w:t xml:space="preserve"> </w:t>
      </w:r>
      <w:r w:rsidRPr="00756F14">
        <w:rPr>
          <w:rFonts w:ascii="Times New Roman" w:hAnsi="Times New Roman"/>
          <w:sz w:val="24"/>
          <w:szCs w:val="24"/>
        </w:rPr>
        <w:t>объектов,</w:t>
      </w:r>
      <w:r w:rsidRPr="00756F14">
        <w:rPr>
          <w:rFonts w:ascii="Times New Roman" w:hAnsi="Times New Roman"/>
          <w:spacing w:val="1"/>
          <w:sz w:val="24"/>
          <w:szCs w:val="24"/>
        </w:rPr>
        <w:t xml:space="preserve"> </w:t>
      </w:r>
      <w:r w:rsidRPr="00756F14">
        <w:rPr>
          <w:rFonts w:ascii="Times New Roman" w:hAnsi="Times New Roman"/>
          <w:sz w:val="24"/>
          <w:szCs w:val="24"/>
        </w:rPr>
        <w:t>людей,</w:t>
      </w:r>
      <w:r w:rsidRPr="00756F14">
        <w:rPr>
          <w:rFonts w:ascii="Times New Roman" w:hAnsi="Times New Roman"/>
          <w:spacing w:val="1"/>
          <w:sz w:val="24"/>
          <w:szCs w:val="24"/>
        </w:rPr>
        <w:t xml:space="preserve"> </w:t>
      </w:r>
      <w:r w:rsidRPr="00756F14">
        <w:rPr>
          <w:rFonts w:ascii="Times New Roman" w:hAnsi="Times New Roman"/>
          <w:sz w:val="24"/>
          <w:szCs w:val="24"/>
        </w:rPr>
        <w:t>действий</w:t>
      </w:r>
      <w:r w:rsidRPr="00756F14">
        <w:rPr>
          <w:rFonts w:ascii="Times New Roman" w:hAnsi="Times New Roman"/>
          <w:spacing w:val="1"/>
          <w:sz w:val="24"/>
          <w:szCs w:val="24"/>
        </w:rPr>
        <w:t xml:space="preserve"> </w:t>
      </w:r>
      <w:r w:rsidRPr="00756F14">
        <w:rPr>
          <w:rFonts w:ascii="Times New Roman" w:hAnsi="Times New Roman"/>
          <w:sz w:val="24"/>
          <w:szCs w:val="24"/>
        </w:rPr>
        <w:t xml:space="preserve">(фотографии,   </w:t>
      </w:r>
      <w:r w:rsidRPr="00756F14">
        <w:rPr>
          <w:rFonts w:ascii="Times New Roman" w:hAnsi="Times New Roman"/>
          <w:spacing w:val="1"/>
          <w:sz w:val="24"/>
          <w:szCs w:val="24"/>
        </w:rPr>
        <w:t xml:space="preserve"> </w:t>
      </w:r>
      <w:r w:rsidRPr="00756F14">
        <w:rPr>
          <w:rFonts w:ascii="Times New Roman" w:hAnsi="Times New Roman"/>
          <w:sz w:val="24"/>
          <w:szCs w:val="24"/>
        </w:rPr>
        <w:t xml:space="preserve">пиктограммы,   </w:t>
      </w:r>
      <w:r w:rsidRPr="00756F14">
        <w:rPr>
          <w:rFonts w:ascii="Times New Roman" w:hAnsi="Times New Roman"/>
          <w:spacing w:val="1"/>
          <w:sz w:val="24"/>
          <w:szCs w:val="24"/>
        </w:rPr>
        <w:t xml:space="preserve"> </w:t>
      </w:r>
      <w:r w:rsidRPr="00756F14">
        <w:rPr>
          <w:rFonts w:ascii="Times New Roman" w:hAnsi="Times New Roman"/>
          <w:sz w:val="24"/>
          <w:szCs w:val="24"/>
        </w:rPr>
        <w:t>символы), с напечатанными</w:t>
      </w:r>
      <w:r w:rsidRPr="00756F14">
        <w:rPr>
          <w:rFonts w:ascii="Times New Roman" w:hAnsi="Times New Roman"/>
          <w:spacing w:val="1"/>
          <w:sz w:val="24"/>
          <w:szCs w:val="24"/>
        </w:rPr>
        <w:t xml:space="preserve"> </w:t>
      </w:r>
      <w:r w:rsidRPr="00756F14">
        <w:rPr>
          <w:rFonts w:ascii="Times New Roman" w:hAnsi="Times New Roman"/>
          <w:sz w:val="24"/>
          <w:szCs w:val="24"/>
        </w:rPr>
        <w:t>словами,</w:t>
      </w:r>
      <w:r w:rsidRPr="00756F14">
        <w:rPr>
          <w:rFonts w:ascii="Times New Roman" w:hAnsi="Times New Roman"/>
          <w:spacing w:val="1"/>
          <w:sz w:val="24"/>
          <w:szCs w:val="24"/>
        </w:rPr>
        <w:t xml:space="preserve"> </w:t>
      </w:r>
      <w:r w:rsidRPr="00756F14">
        <w:rPr>
          <w:rFonts w:ascii="Times New Roman" w:hAnsi="Times New Roman"/>
          <w:sz w:val="24"/>
          <w:szCs w:val="24"/>
        </w:rPr>
        <w:t>наборы</w:t>
      </w:r>
      <w:r w:rsidRPr="00756F14">
        <w:rPr>
          <w:rFonts w:ascii="Times New Roman" w:hAnsi="Times New Roman"/>
          <w:spacing w:val="1"/>
          <w:sz w:val="24"/>
          <w:szCs w:val="24"/>
        </w:rPr>
        <w:t xml:space="preserve"> </w:t>
      </w:r>
      <w:r w:rsidRPr="00756F14">
        <w:rPr>
          <w:rFonts w:ascii="Times New Roman" w:hAnsi="Times New Roman"/>
          <w:sz w:val="24"/>
          <w:szCs w:val="24"/>
        </w:rPr>
        <w:t>букв,</w:t>
      </w:r>
      <w:r w:rsidRPr="00756F14">
        <w:rPr>
          <w:rFonts w:ascii="Times New Roman" w:hAnsi="Times New Roman"/>
          <w:spacing w:val="1"/>
          <w:sz w:val="24"/>
          <w:szCs w:val="24"/>
        </w:rPr>
        <w:t xml:space="preserve"> </w:t>
      </w:r>
      <w:r w:rsidRPr="00756F14">
        <w:rPr>
          <w:rFonts w:ascii="Times New Roman" w:hAnsi="Times New Roman"/>
          <w:sz w:val="24"/>
          <w:szCs w:val="24"/>
        </w:rPr>
        <w:t>коммуникативные</w:t>
      </w:r>
      <w:r w:rsidRPr="00756F14">
        <w:rPr>
          <w:rFonts w:ascii="Times New Roman" w:hAnsi="Times New Roman"/>
          <w:spacing w:val="1"/>
          <w:sz w:val="24"/>
          <w:szCs w:val="24"/>
        </w:rPr>
        <w:t xml:space="preserve"> </w:t>
      </w:r>
      <w:r w:rsidRPr="00756F14">
        <w:rPr>
          <w:rFonts w:ascii="Times New Roman" w:hAnsi="Times New Roman"/>
          <w:sz w:val="24"/>
          <w:szCs w:val="24"/>
        </w:rPr>
        <w:t>таблицы</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тетради</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общения;</w:t>
      </w:r>
      <w:r w:rsidRPr="00756F14">
        <w:rPr>
          <w:rFonts w:ascii="Times New Roman" w:hAnsi="Times New Roman"/>
          <w:spacing w:val="-1"/>
          <w:sz w:val="24"/>
          <w:szCs w:val="24"/>
        </w:rPr>
        <w:t xml:space="preserve"> </w:t>
      </w:r>
      <w:r w:rsidRPr="00756F14">
        <w:rPr>
          <w:rFonts w:ascii="Times New Roman" w:hAnsi="Times New Roman"/>
          <w:sz w:val="24"/>
          <w:szCs w:val="24"/>
        </w:rPr>
        <w:t>сюжетные</w:t>
      </w:r>
      <w:r w:rsidRPr="00756F14">
        <w:rPr>
          <w:rFonts w:ascii="Times New Roman" w:hAnsi="Times New Roman"/>
          <w:spacing w:val="-4"/>
          <w:sz w:val="24"/>
          <w:szCs w:val="24"/>
        </w:rPr>
        <w:t xml:space="preserve"> </w:t>
      </w:r>
      <w:r w:rsidRPr="00756F14">
        <w:rPr>
          <w:rFonts w:ascii="Times New Roman" w:hAnsi="Times New Roman"/>
          <w:sz w:val="24"/>
          <w:szCs w:val="24"/>
        </w:rPr>
        <w:t>картинки</w:t>
      </w:r>
      <w:r w:rsidRPr="00756F14">
        <w:rPr>
          <w:rFonts w:ascii="Times New Roman" w:hAnsi="Times New Roman"/>
          <w:spacing w:val="-4"/>
          <w:sz w:val="24"/>
          <w:szCs w:val="24"/>
        </w:rPr>
        <w:t xml:space="preserve"> </w:t>
      </w:r>
      <w:r w:rsidRPr="00756F14">
        <w:rPr>
          <w:rFonts w:ascii="Times New Roman" w:hAnsi="Times New Roman"/>
          <w:sz w:val="24"/>
          <w:szCs w:val="24"/>
        </w:rPr>
        <w:t>различной</w:t>
      </w:r>
      <w:r w:rsidRPr="00756F14">
        <w:rPr>
          <w:rFonts w:ascii="Times New Roman" w:hAnsi="Times New Roman"/>
          <w:spacing w:val="-2"/>
          <w:sz w:val="24"/>
          <w:szCs w:val="24"/>
        </w:rPr>
        <w:t xml:space="preserve"> </w:t>
      </w:r>
      <w:r w:rsidRPr="00756F14">
        <w:rPr>
          <w:rFonts w:ascii="Times New Roman" w:hAnsi="Times New Roman"/>
          <w:sz w:val="24"/>
          <w:szCs w:val="24"/>
        </w:rPr>
        <w:t>тематики</w:t>
      </w:r>
      <w:r w:rsidRPr="00756F14">
        <w:rPr>
          <w:rFonts w:ascii="Times New Roman" w:hAnsi="Times New Roman"/>
          <w:spacing w:val="-4"/>
          <w:sz w:val="24"/>
          <w:szCs w:val="24"/>
        </w:rPr>
        <w:t xml:space="preserve"> </w:t>
      </w:r>
      <w:r w:rsidRPr="00756F14">
        <w:rPr>
          <w:rFonts w:ascii="Times New Roman" w:hAnsi="Times New Roman"/>
          <w:sz w:val="24"/>
          <w:szCs w:val="24"/>
        </w:rPr>
        <w:t>для</w:t>
      </w:r>
      <w:r w:rsidRPr="00756F14">
        <w:rPr>
          <w:rFonts w:ascii="Times New Roman" w:hAnsi="Times New Roman"/>
          <w:spacing w:val="-4"/>
          <w:sz w:val="24"/>
          <w:szCs w:val="24"/>
        </w:rPr>
        <w:t xml:space="preserve"> </w:t>
      </w:r>
      <w:r w:rsidRPr="00756F14">
        <w:rPr>
          <w:rFonts w:ascii="Times New Roman" w:hAnsi="Times New Roman"/>
          <w:sz w:val="24"/>
          <w:szCs w:val="24"/>
        </w:rPr>
        <w:t>развития</w:t>
      </w:r>
      <w:r w:rsidRPr="00756F14">
        <w:rPr>
          <w:rFonts w:ascii="Times New Roman" w:hAnsi="Times New Roman"/>
          <w:spacing w:val="-5"/>
          <w:sz w:val="24"/>
          <w:szCs w:val="24"/>
        </w:rPr>
        <w:t xml:space="preserve"> </w:t>
      </w:r>
      <w:r w:rsidRPr="00756F14">
        <w:rPr>
          <w:rFonts w:ascii="Times New Roman" w:hAnsi="Times New Roman"/>
          <w:sz w:val="24"/>
          <w:szCs w:val="24"/>
        </w:rPr>
        <w:t>речи;</w:t>
      </w:r>
    </w:p>
    <w:p w:rsidR="00732A4A" w:rsidRPr="00756F14" w:rsidRDefault="00732A4A" w:rsidP="009A0817">
      <w:pPr>
        <w:pStyle w:val="a6"/>
        <w:widowControl w:val="0"/>
        <w:numPr>
          <w:ilvl w:val="0"/>
          <w:numId w:val="34"/>
        </w:numPr>
        <w:tabs>
          <w:tab w:val="left" w:pos="567"/>
          <w:tab w:val="left" w:pos="3474"/>
          <w:tab w:val="left" w:pos="3514"/>
          <w:tab w:val="left" w:pos="4890"/>
          <w:tab w:val="left" w:pos="5598"/>
          <w:tab w:val="left" w:pos="6897"/>
          <w:tab w:val="left" w:pos="772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технические</w:t>
      </w:r>
      <w:r w:rsidRPr="00756F14">
        <w:rPr>
          <w:rFonts w:ascii="Times New Roman" w:hAnsi="Times New Roman"/>
          <w:sz w:val="24"/>
          <w:szCs w:val="24"/>
        </w:rPr>
        <w:tab/>
        <w:t>средства</w:t>
      </w:r>
      <w:r w:rsidRPr="00756F14">
        <w:rPr>
          <w:rFonts w:ascii="Times New Roman" w:hAnsi="Times New Roman"/>
          <w:sz w:val="24"/>
          <w:szCs w:val="24"/>
        </w:rPr>
        <w:tab/>
        <w:t>для</w:t>
      </w:r>
      <w:r w:rsidRPr="00756F14">
        <w:rPr>
          <w:rFonts w:ascii="Times New Roman" w:hAnsi="Times New Roman"/>
          <w:sz w:val="24"/>
          <w:szCs w:val="24"/>
        </w:rPr>
        <w:tab/>
        <w:t>альтернативной коммуникации:</w:t>
      </w:r>
      <w:r w:rsidRPr="00756F14">
        <w:rPr>
          <w:rFonts w:ascii="Times New Roman" w:hAnsi="Times New Roman"/>
          <w:spacing w:val="1"/>
          <w:sz w:val="24"/>
          <w:szCs w:val="24"/>
        </w:rPr>
        <w:t xml:space="preserve"> </w:t>
      </w:r>
      <w:r w:rsidRPr="00756F14">
        <w:rPr>
          <w:rFonts w:ascii="Times New Roman" w:hAnsi="Times New Roman"/>
          <w:sz w:val="24"/>
          <w:szCs w:val="24"/>
        </w:rPr>
        <w:t>записывающие устройства</w:t>
      </w:r>
      <w:r w:rsidRPr="00756F14">
        <w:rPr>
          <w:rFonts w:ascii="Times New Roman" w:hAnsi="Times New Roman"/>
          <w:spacing w:val="-18"/>
          <w:sz w:val="24"/>
          <w:szCs w:val="24"/>
        </w:rPr>
        <w:t xml:space="preserve"> </w:t>
      </w:r>
      <w:r w:rsidRPr="00756F14">
        <w:rPr>
          <w:rFonts w:ascii="Times New Roman" w:hAnsi="Times New Roman"/>
          <w:sz w:val="24"/>
          <w:szCs w:val="24"/>
        </w:rPr>
        <w:t xml:space="preserve">(например, </w:t>
      </w:r>
      <w:r w:rsidRPr="00756F14">
        <w:rPr>
          <w:rFonts w:ascii="Times New Roman" w:hAnsi="Times New Roman"/>
          <w:spacing w:val="-1"/>
          <w:sz w:val="24"/>
          <w:szCs w:val="24"/>
        </w:rPr>
        <w:t>LanguageMaster“BigMac”,</w:t>
      </w:r>
      <w:r w:rsidRPr="00756F14">
        <w:rPr>
          <w:rFonts w:ascii="Times New Roman" w:hAnsi="Times New Roman"/>
          <w:spacing w:val="-67"/>
          <w:sz w:val="24"/>
          <w:szCs w:val="24"/>
        </w:rPr>
        <w:t xml:space="preserve"> </w:t>
      </w:r>
      <w:r w:rsidRPr="00756F14">
        <w:rPr>
          <w:rFonts w:ascii="Times New Roman" w:hAnsi="Times New Roman"/>
          <w:sz w:val="24"/>
          <w:szCs w:val="24"/>
        </w:rPr>
        <w:t>“Stepbystep”,“GoTalk”,</w:t>
      </w:r>
      <w:r w:rsidRPr="00756F14">
        <w:rPr>
          <w:rFonts w:ascii="Times New Roman" w:hAnsi="Times New Roman"/>
          <w:spacing w:val="9"/>
          <w:sz w:val="24"/>
          <w:szCs w:val="24"/>
        </w:rPr>
        <w:t xml:space="preserve"> </w:t>
      </w:r>
      <w:r w:rsidRPr="00756F14">
        <w:rPr>
          <w:rFonts w:ascii="Times New Roman" w:hAnsi="Times New Roman"/>
          <w:sz w:val="24"/>
          <w:szCs w:val="24"/>
        </w:rPr>
        <w:t>“MinTalker”и</w:t>
      </w:r>
      <w:r w:rsidRPr="00756F14">
        <w:rPr>
          <w:rFonts w:ascii="Times New Roman" w:hAnsi="Times New Roman"/>
          <w:spacing w:val="10"/>
          <w:sz w:val="24"/>
          <w:szCs w:val="24"/>
        </w:rPr>
        <w:t xml:space="preserve"> </w:t>
      </w:r>
      <w:r w:rsidRPr="00756F14">
        <w:rPr>
          <w:rFonts w:ascii="Times New Roman" w:hAnsi="Times New Roman"/>
          <w:sz w:val="24"/>
          <w:szCs w:val="24"/>
        </w:rPr>
        <w:t>др.),</w:t>
      </w:r>
      <w:r w:rsidRPr="00756F14">
        <w:rPr>
          <w:rFonts w:ascii="Times New Roman" w:hAnsi="Times New Roman"/>
          <w:spacing w:val="8"/>
          <w:sz w:val="24"/>
          <w:szCs w:val="24"/>
        </w:rPr>
        <w:t xml:space="preserve"> </w:t>
      </w:r>
      <w:r w:rsidRPr="00756F14">
        <w:rPr>
          <w:rFonts w:ascii="Times New Roman" w:hAnsi="Times New Roman"/>
          <w:sz w:val="24"/>
          <w:szCs w:val="24"/>
        </w:rPr>
        <w:t>компьютерные</w:t>
      </w:r>
      <w:r w:rsidRPr="00756F14">
        <w:rPr>
          <w:rFonts w:ascii="Times New Roman" w:hAnsi="Times New Roman"/>
          <w:spacing w:val="7"/>
          <w:sz w:val="24"/>
          <w:szCs w:val="24"/>
        </w:rPr>
        <w:t xml:space="preserve"> </w:t>
      </w:r>
      <w:r w:rsidRPr="00756F14">
        <w:rPr>
          <w:rFonts w:ascii="Times New Roman" w:hAnsi="Times New Roman"/>
          <w:sz w:val="24"/>
          <w:szCs w:val="24"/>
        </w:rPr>
        <w:t>устройства,</w:t>
      </w:r>
      <w:r w:rsidRPr="00756F14">
        <w:rPr>
          <w:rFonts w:ascii="Times New Roman" w:hAnsi="Times New Roman"/>
          <w:spacing w:val="-67"/>
          <w:sz w:val="24"/>
          <w:szCs w:val="24"/>
        </w:rPr>
        <w:t xml:space="preserve"> </w:t>
      </w:r>
      <w:r w:rsidRPr="00756F14">
        <w:rPr>
          <w:rFonts w:ascii="Times New Roman" w:hAnsi="Times New Roman"/>
          <w:sz w:val="24"/>
          <w:szCs w:val="24"/>
        </w:rPr>
        <w:t>синтезирующие</w:t>
      </w:r>
      <w:r w:rsidRPr="00756F14">
        <w:rPr>
          <w:rFonts w:ascii="Times New Roman" w:hAnsi="Times New Roman"/>
          <w:spacing w:val="-1"/>
          <w:sz w:val="24"/>
          <w:szCs w:val="24"/>
        </w:rPr>
        <w:t xml:space="preserve"> </w:t>
      </w:r>
      <w:r w:rsidRPr="00756F14">
        <w:rPr>
          <w:rFonts w:ascii="Times New Roman" w:hAnsi="Times New Roman"/>
          <w:sz w:val="24"/>
          <w:szCs w:val="24"/>
        </w:rPr>
        <w:t>речь</w:t>
      </w:r>
      <w:r w:rsidRPr="00756F14">
        <w:rPr>
          <w:rFonts w:ascii="Times New Roman" w:hAnsi="Times New Roman"/>
          <w:spacing w:val="-1"/>
          <w:sz w:val="24"/>
          <w:szCs w:val="24"/>
        </w:rPr>
        <w:t xml:space="preserve"> </w:t>
      </w:r>
      <w:r w:rsidRPr="00756F14">
        <w:rPr>
          <w:rFonts w:ascii="Times New Roman" w:hAnsi="Times New Roman"/>
          <w:sz w:val="24"/>
          <w:szCs w:val="24"/>
        </w:rPr>
        <w:t>(например,</w:t>
      </w:r>
      <w:r w:rsidRPr="00756F14">
        <w:rPr>
          <w:rFonts w:ascii="Times New Roman" w:hAnsi="Times New Roman"/>
          <w:spacing w:val="-1"/>
          <w:sz w:val="24"/>
          <w:szCs w:val="24"/>
        </w:rPr>
        <w:t xml:space="preserve"> </w:t>
      </w:r>
      <w:r w:rsidRPr="00756F14">
        <w:rPr>
          <w:rFonts w:ascii="Times New Roman" w:hAnsi="Times New Roman"/>
          <w:sz w:val="24"/>
          <w:szCs w:val="24"/>
        </w:rPr>
        <w:t>AppleiPad</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4"/>
          <w:sz w:val="24"/>
          <w:szCs w:val="24"/>
        </w:rPr>
        <w:t xml:space="preserve"> </w:t>
      </w:r>
      <w:r w:rsidRPr="00756F14">
        <w:rPr>
          <w:rFonts w:ascii="Times New Roman" w:hAnsi="Times New Roman"/>
          <w:sz w:val="24"/>
          <w:szCs w:val="24"/>
        </w:rPr>
        <w:t>др.);</w:t>
      </w:r>
    </w:p>
    <w:p w:rsidR="00732A4A" w:rsidRPr="00756F14" w:rsidRDefault="00732A4A" w:rsidP="009A0817">
      <w:pPr>
        <w:pStyle w:val="a6"/>
        <w:widowControl w:val="0"/>
        <w:numPr>
          <w:ilvl w:val="0"/>
          <w:numId w:val="34"/>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информационно-программное обеспечение: компьютерные программы</w:t>
      </w:r>
      <w:r w:rsidRPr="00756F14">
        <w:rPr>
          <w:rFonts w:ascii="Times New Roman" w:hAnsi="Times New Roman"/>
          <w:spacing w:val="1"/>
          <w:sz w:val="24"/>
          <w:szCs w:val="24"/>
        </w:rPr>
        <w:t xml:space="preserve"> </w:t>
      </w:r>
      <w:r w:rsidRPr="00756F14">
        <w:rPr>
          <w:rFonts w:ascii="Times New Roman" w:hAnsi="Times New Roman"/>
          <w:sz w:val="24"/>
          <w:szCs w:val="24"/>
        </w:rPr>
        <w:t>для создания пиктограмм (например, “Boardmaker”, “Alladin” и др.),</w:t>
      </w:r>
      <w:r w:rsidRPr="00756F14">
        <w:rPr>
          <w:rFonts w:ascii="Times New Roman" w:hAnsi="Times New Roman"/>
          <w:spacing w:val="1"/>
          <w:sz w:val="24"/>
          <w:szCs w:val="24"/>
        </w:rPr>
        <w:t xml:space="preserve"> </w:t>
      </w:r>
      <w:r w:rsidRPr="00756F14">
        <w:rPr>
          <w:rFonts w:ascii="Times New Roman" w:hAnsi="Times New Roman"/>
          <w:sz w:val="24"/>
          <w:szCs w:val="24"/>
        </w:rPr>
        <w:t>компьютерные</w:t>
      </w:r>
      <w:r w:rsidRPr="00756F14">
        <w:rPr>
          <w:rFonts w:ascii="Times New Roman" w:hAnsi="Times New Roman"/>
          <w:spacing w:val="42"/>
          <w:sz w:val="24"/>
          <w:szCs w:val="24"/>
        </w:rPr>
        <w:t xml:space="preserve"> </w:t>
      </w:r>
      <w:r w:rsidRPr="00756F14">
        <w:rPr>
          <w:rFonts w:ascii="Times New Roman" w:hAnsi="Times New Roman"/>
          <w:sz w:val="24"/>
          <w:szCs w:val="24"/>
        </w:rPr>
        <w:t>программы</w:t>
      </w:r>
      <w:r w:rsidRPr="00756F14">
        <w:rPr>
          <w:rFonts w:ascii="Times New Roman" w:hAnsi="Times New Roman"/>
          <w:spacing w:val="-8"/>
          <w:sz w:val="24"/>
          <w:szCs w:val="24"/>
        </w:rPr>
        <w:t xml:space="preserve"> </w:t>
      </w:r>
      <w:r w:rsidRPr="00756F14">
        <w:rPr>
          <w:rFonts w:ascii="Times New Roman" w:hAnsi="Times New Roman"/>
          <w:sz w:val="24"/>
          <w:szCs w:val="24"/>
        </w:rPr>
        <w:t>символов</w:t>
      </w:r>
      <w:r w:rsidRPr="00756F14">
        <w:rPr>
          <w:rFonts w:ascii="Times New Roman" w:hAnsi="Times New Roman"/>
          <w:spacing w:val="66"/>
          <w:sz w:val="24"/>
          <w:szCs w:val="24"/>
        </w:rPr>
        <w:t xml:space="preserve"> </w:t>
      </w:r>
      <w:r w:rsidRPr="00756F14">
        <w:rPr>
          <w:rFonts w:ascii="Times New Roman" w:hAnsi="Times New Roman"/>
          <w:sz w:val="24"/>
          <w:szCs w:val="24"/>
        </w:rPr>
        <w:t>(например,</w:t>
      </w:r>
      <w:r w:rsidRPr="00756F14">
        <w:rPr>
          <w:rFonts w:ascii="Times New Roman" w:hAnsi="Times New Roman"/>
          <w:spacing w:val="25"/>
          <w:sz w:val="24"/>
          <w:szCs w:val="24"/>
        </w:rPr>
        <w:t xml:space="preserve"> </w:t>
      </w:r>
      <w:r w:rsidRPr="00756F14">
        <w:rPr>
          <w:rFonts w:ascii="Times New Roman" w:hAnsi="Times New Roman"/>
          <w:sz w:val="24"/>
          <w:szCs w:val="24"/>
        </w:rPr>
        <w:t>“Bliss”);</w:t>
      </w:r>
    </w:p>
    <w:p w:rsidR="00732A4A" w:rsidRPr="00756F14" w:rsidRDefault="00732A4A" w:rsidP="009A0817">
      <w:pPr>
        <w:pStyle w:val="a6"/>
        <w:widowControl w:val="0"/>
        <w:numPr>
          <w:ilvl w:val="0"/>
          <w:numId w:val="34"/>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компьютерные</w:t>
      </w:r>
      <w:r w:rsidRPr="00756F14">
        <w:rPr>
          <w:rFonts w:ascii="Times New Roman" w:hAnsi="Times New Roman"/>
          <w:spacing w:val="1"/>
          <w:sz w:val="24"/>
          <w:szCs w:val="24"/>
        </w:rPr>
        <w:t xml:space="preserve"> </w:t>
      </w:r>
      <w:r w:rsidRPr="00756F14">
        <w:rPr>
          <w:rFonts w:ascii="Times New Roman" w:hAnsi="Times New Roman"/>
          <w:sz w:val="24"/>
          <w:szCs w:val="24"/>
        </w:rPr>
        <w:t>программы</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общения,</w:t>
      </w:r>
      <w:r w:rsidRPr="00756F14">
        <w:rPr>
          <w:rFonts w:ascii="Times New Roman" w:hAnsi="Times New Roman"/>
          <w:spacing w:val="1"/>
          <w:sz w:val="24"/>
          <w:szCs w:val="24"/>
        </w:rPr>
        <w:t xml:space="preserve"> </w:t>
      </w:r>
      <w:r w:rsidRPr="00756F14">
        <w:rPr>
          <w:rFonts w:ascii="Times New Roman" w:hAnsi="Times New Roman"/>
          <w:sz w:val="24"/>
          <w:szCs w:val="24"/>
        </w:rPr>
        <w:t>синтезирующие речь</w:t>
      </w:r>
      <w:r w:rsidR="009A0817">
        <w:rPr>
          <w:rFonts w:ascii="Times New Roman" w:hAnsi="Times New Roman"/>
          <w:sz w:val="24"/>
          <w:szCs w:val="24"/>
        </w:rPr>
        <w:t xml:space="preserve"> </w:t>
      </w:r>
      <w:r w:rsidRPr="00756F14">
        <w:rPr>
          <w:rFonts w:ascii="Times New Roman" w:hAnsi="Times New Roman"/>
          <w:spacing w:val="-67"/>
          <w:sz w:val="24"/>
          <w:szCs w:val="24"/>
        </w:rPr>
        <w:t xml:space="preserve"> </w:t>
      </w:r>
      <w:r w:rsidRPr="00756F14">
        <w:rPr>
          <w:rFonts w:ascii="Times New Roman" w:hAnsi="Times New Roman"/>
          <w:sz w:val="24"/>
          <w:szCs w:val="24"/>
        </w:rPr>
        <w:t>(например, «Общение» и др.), обучающие компьютерные программы и</w:t>
      </w:r>
      <w:r w:rsidRPr="00756F14">
        <w:rPr>
          <w:rFonts w:ascii="Times New Roman" w:hAnsi="Times New Roman"/>
          <w:spacing w:val="1"/>
          <w:sz w:val="24"/>
          <w:szCs w:val="24"/>
        </w:rPr>
        <w:t xml:space="preserve"> </w:t>
      </w:r>
      <w:r w:rsidRPr="00756F14">
        <w:rPr>
          <w:rFonts w:ascii="Times New Roman" w:hAnsi="Times New Roman"/>
          <w:sz w:val="24"/>
          <w:szCs w:val="24"/>
        </w:rPr>
        <w:t>программы</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3"/>
          <w:sz w:val="24"/>
          <w:szCs w:val="24"/>
        </w:rPr>
        <w:t xml:space="preserve"> </w:t>
      </w:r>
      <w:r w:rsidRPr="00756F14">
        <w:rPr>
          <w:rFonts w:ascii="Times New Roman" w:hAnsi="Times New Roman"/>
          <w:sz w:val="24"/>
          <w:szCs w:val="24"/>
        </w:rPr>
        <w:t>коррекции</w:t>
      </w:r>
      <w:r w:rsidRPr="00756F14">
        <w:rPr>
          <w:rFonts w:ascii="Times New Roman" w:hAnsi="Times New Roman"/>
          <w:spacing w:val="-1"/>
          <w:sz w:val="24"/>
          <w:szCs w:val="24"/>
        </w:rPr>
        <w:t xml:space="preserve"> </w:t>
      </w:r>
      <w:r w:rsidRPr="00756F14">
        <w:rPr>
          <w:rFonts w:ascii="Times New Roman" w:hAnsi="Times New Roman"/>
          <w:sz w:val="24"/>
          <w:szCs w:val="24"/>
        </w:rPr>
        <w:t>различных</w:t>
      </w:r>
      <w:r w:rsidRPr="00756F14">
        <w:rPr>
          <w:rFonts w:ascii="Times New Roman" w:hAnsi="Times New Roman"/>
          <w:spacing w:val="1"/>
          <w:sz w:val="24"/>
          <w:szCs w:val="24"/>
        </w:rPr>
        <w:t xml:space="preserve"> </w:t>
      </w:r>
      <w:r w:rsidRPr="00756F14">
        <w:rPr>
          <w:rFonts w:ascii="Times New Roman" w:hAnsi="Times New Roman"/>
          <w:sz w:val="24"/>
          <w:szCs w:val="24"/>
        </w:rPr>
        <w:t>нарушений</w:t>
      </w:r>
      <w:r w:rsidRPr="00756F14">
        <w:rPr>
          <w:rFonts w:ascii="Times New Roman" w:hAnsi="Times New Roman"/>
          <w:spacing w:val="-1"/>
          <w:sz w:val="24"/>
          <w:szCs w:val="24"/>
        </w:rPr>
        <w:t xml:space="preserve"> </w:t>
      </w:r>
      <w:r w:rsidR="009A0817">
        <w:rPr>
          <w:rFonts w:ascii="Times New Roman" w:hAnsi="Times New Roman"/>
          <w:sz w:val="24"/>
          <w:szCs w:val="24"/>
        </w:rPr>
        <w:t>речи.</w:t>
      </w:r>
    </w:p>
    <w:p w:rsidR="00732A4A" w:rsidRPr="00756F14" w:rsidRDefault="00732A4A" w:rsidP="009A0817">
      <w:pPr>
        <w:pStyle w:val="af1"/>
        <w:widowControl w:val="0"/>
        <w:autoSpaceDE w:val="0"/>
        <w:autoSpaceDN w:val="0"/>
        <w:jc w:val="left"/>
        <w:rPr>
          <w:sz w:val="24"/>
        </w:rPr>
      </w:pPr>
      <w:r w:rsidRPr="00756F14">
        <w:rPr>
          <w:sz w:val="24"/>
        </w:rPr>
        <w:t>Цель</w:t>
      </w:r>
      <w:r w:rsidRPr="00756F14">
        <w:rPr>
          <w:spacing w:val="1"/>
          <w:sz w:val="24"/>
        </w:rPr>
        <w:t xml:space="preserve"> </w:t>
      </w:r>
      <w:r w:rsidRPr="00756F14">
        <w:rPr>
          <w:sz w:val="24"/>
        </w:rPr>
        <w:t>обучения</w:t>
      </w:r>
      <w:r w:rsidRPr="00756F14">
        <w:rPr>
          <w:spacing w:val="1"/>
          <w:sz w:val="24"/>
        </w:rPr>
        <w:t xml:space="preserve"> </w:t>
      </w:r>
      <w:r w:rsidRPr="00756F14">
        <w:rPr>
          <w:sz w:val="24"/>
        </w:rPr>
        <w:t>–</w:t>
      </w:r>
      <w:r w:rsidRPr="00756F14">
        <w:rPr>
          <w:spacing w:val="1"/>
          <w:sz w:val="24"/>
        </w:rPr>
        <w:t xml:space="preserve"> </w:t>
      </w:r>
      <w:r w:rsidRPr="00756F14">
        <w:rPr>
          <w:sz w:val="24"/>
        </w:rPr>
        <w:t>формирование</w:t>
      </w:r>
      <w:r w:rsidRPr="00756F14">
        <w:rPr>
          <w:spacing w:val="1"/>
          <w:sz w:val="24"/>
        </w:rPr>
        <w:t xml:space="preserve"> </w:t>
      </w:r>
      <w:r w:rsidRPr="00756F14">
        <w:rPr>
          <w:sz w:val="24"/>
        </w:rPr>
        <w:t>коммуникативных</w:t>
      </w:r>
      <w:r w:rsidRPr="00756F14">
        <w:rPr>
          <w:spacing w:val="1"/>
          <w:sz w:val="24"/>
        </w:rPr>
        <w:t xml:space="preserve"> </w:t>
      </w:r>
      <w:r w:rsidRPr="00756F14">
        <w:rPr>
          <w:sz w:val="24"/>
        </w:rPr>
        <w:t>и</w:t>
      </w:r>
      <w:r w:rsidRPr="00756F14">
        <w:rPr>
          <w:spacing w:val="1"/>
          <w:sz w:val="24"/>
        </w:rPr>
        <w:t xml:space="preserve"> </w:t>
      </w:r>
      <w:r w:rsidRPr="00756F14">
        <w:rPr>
          <w:sz w:val="24"/>
        </w:rPr>
        <w:t>речевых</w:t>
      </w:r>
      <w:r w:rsidRPr="00756F14">
        <w:rPr>
          <w:spacing w:val="1"/>
          <w:sz w:val="24"/>
        </w:rPr>
        <w:t xml:space="preserve"> </w:t>
      </w:r>
      <w:r w:rsidRPr="00756F14">
        <w:rPr>
          <w:sz w:val="24"/>
        </w:rPr>
        <w:t>навыков</w:t>
      </w:r>
      <w:r w:rsidRPr="00756F14">
        <w:rPr>
          <w:spacing w:val="1"/>
          <w:sz w:val="24"/>
        </w:rPr>
        <w:t xml:space="preserve"> </w:t>
      </w:r>
      <w:r w:rsidRPr="00756F14">
        <w:rPr>
          <w:sz w:val="24"/>
        </w:rPr>
        <w:t>с</w:t>
      </w:r>
      <w:r w:rsidRPr="00756F14">
        <w:rPr>
          <w:spacing w:val="1"/>
          <w:sz w:val="24"/>
        </w:rPr>
        <w:t xml:space="preserve"> </w:t>
      </w:r>
      <w:r w:rsidRPr="00756F14">
        <w:rPr>
          <w:sz w:val="24"/>
        </w:rPr>
        <w:t>использованием</w:t>
      </w:r>
      <w:r w:rsidRPr="00756F14">
        <w:rPr>
          <w:spacing w:val="-2"/>
          <w:sz w:val="24"/>
        </w:rPr>
        <w:t xml:space="preserve"> </w:t>
      </w:r>
      <w:r w:rsidRPr="00756F14">
        <w:rPr>
          <w:sz w:val="24"/>
        </w:rPr>
        <w:t>средств</w:t>
      </w:r>
      <w:r w:rsidRPr="00756F14">
        <w:rPr>
          <w:spacing w:val="-3"/>
          <w:sz w:val="24"/>
        </w:rPr>
        <w:t xml:space="preserve"> </w:t>
      </w:r>
      <w:r w:rsidRPr="00756F14">
        <w:rPr>
          <w:sz w:val="24"/>
        </w:rPr>
        <w:t>вербальной</w:t>
      </w:r>
      <w:r w:rsidRPr="00756F14">
        <w:rPr>
          <w:spacing w:val="-1"/>
          <w:sz w:val="24"/>
        </w:rPr>
        <w:t xml:space="preserve"> </w:t>
      </w:r>
      <w:r w:rsidRPr="00756F14">
        <w:rPr>
          <w:sz w:val="24"/>
        </w:rPr>
        <w:t>и</w:t>
      </w:r>
      <w:r w:rsidRPr="00756F14">
        <w:rPr>
          <w:spacing w:val="-1"/>
          <w:sz w:val="24"/>
        </w:rPr>
        <w:t xml:space="preserve"> </w:t>
      </w:r>
      <w:r w:rsidRPr="00756F14">
        <w:rPr>
          <w:sz w:val="24"/>
        </w:rPr>
        <w:t>альтернативной</w:t>
      </w:r>
      <w:r w:rsidRPr="00756F14">
        <w:rPr>
          <w:spacing w:val="-4"/>
          <w:sz w:val="24"/>
        </w:rPr>
        <w:t xml:space="preserve"> </w:t>
      </w:r>
      <w:r w:rsidRPr="00756F14">
        <w:rPr>
          <w:sz w:val="24"/>
        </w:rPr>
        <w:t>коммуникации.</w:t>
      </w:r>
    </w:p>
    <w:p w:rsidR="00732A4A" w:rsidRPr="00756F14" w:rsidRDefault="00732A4A" w:rsidP="009A0817">
      <w:pPr>
        <w:pStyle w:val="af1"/>
        <w:widowControl w:val="0"/>
        <w:autoSpaceDE w:val="0"/>
        <w:autoSpaceDN w:val="0"/>
        <w:jc w:val="left"/>
        <w:rPr>
          <w:sz w:val="24"/>
        </w:rPr>
      </w:pPr>
      <w:r w:rsidRPr="00756F14">
        <w:rPr>
          <w:sz w:val="24"/>
        </w:rPr>
        <w:t>Смыслом</w:t>
      </w:r>
      <w:r w:rsidRPr="00756F14">
        <w:rPr>
          <w:spacing w:val="1"/>
          <w:sz w:val="24"/>
        </w:rPr>
        <w:t xml:space="preserve"> </w:t>
      </w:r>
      <w:r w:rsidRPr="00756F14">
        <w:rPr>
          <w:sz w:val="24"/>
        </w:rPr>
        <w:t>обучения</w:t>
      </w:r>
      <w:r w:rsidRPr="00756F14">
        <w:rPr>
          <w:spacing w:val="1"/>
          <w:sz w:val="24"/>
        </w:rPr>
        <w:t xml:space="preserve"> </w:t>
      </w:r>
      <w:r w:rsidRPr="00756F14">
        <w:rPr>
          <w:sz w:val="24"/>
        </w:rPr>
        <w:t>общению</w:t>
      </w:r>
      <w:r w:rsidRPr="00756F14">
        <w:rPr>
          <w:spacing w:val="1"/>
          <w:sz w:val="24"/>
        </w:rPr>
        <w:t xml:space="preserve"> </w:t>
      </w:r>
      <w:r w:rsidRPr="00756F14">
        <w:rPr>
          <w:sz w:val="24"/>
        </w:rPr>
        <w:t>является</w:t>
      </w:r>
      <w:r w:rsidRPr="00756F14">
        <w:rPr>
          <w:spacing w:val="1"/>
          <w:sz w:val="24"/>
        </w:rPr>
        <w:t xml:space="preserve"> </w:t>
      </w:r>
      <w:r w:rsidRPr="00756F14">
        <w:rPr>
          <w:sz w:val="24"/>
        </w:rPr>
        <w:t>индивидуальное</w:t>
      </w:r>
      <w:r w:rsidRPr="00756F14">
        <w:rPr>
          <w:spacing w:val="1"/>
          <w:sz w:val="24"/>
        </w:rPr>
        <w:t xml:space="preserve"> </w:t>
      </w:r>
      <w:r w:rsidRPr="00756F14">
        <w:rPr>
          <w:sz w:val="24"/>
        </w:rPr>
        <w:t>поэтапное</w:t>
      </w:r>
      <w:r w:rsidRPr="00756F14">
        <w:rPr>
          <w:spacing w:val="-67"/>
          <w:sz w:val="24"/>
        </w:rPr>
        <w:t xml:space="preserve"> </w:t>
      </w:r>
      <w:r w:rsidRPr="00756F14">
        <w:rPr>
          <w:sz w:val="24"/>
        </w:rPr>
        <w:t>планомерное</w:t>
      </w:r>
      <w:r w:rsidRPr="00756F14">
        <w:rPr>
          <w:spacing w:val="1"/>
          <w:sz w:val="24"/>
        </w:rPr>
        <w:t xml:space="preserve"> </w:t>
      </w:r>
      <w:r w:rsidRPr="00756F14">
        <w:rPr>
          <w:sz w:val="24"/>
        </w:rPr>
        <w:t>расширение</w:t>
      </w:r>
      <w:r w:rsidRPr="00756F14">
        <w:rPr>
          <w:spacing w:val="1"/>
          <w:sz w:val="24"/>
        </w:rPr>
        <w:t xml:space="preserve"> </w:t>
      </w:r>
      <w:r w:rsidRPr="00756F14">
        <w:rPr>
          <w:sz w:val="24"/>
        </w:rPr>
        <w:t>жизненного</w:t>
      </w:r>
      <w:r w:rsidRPr="00756F14">
        <w:rPr>
          <w:spacing w:val="1"/>
          <w:sz w:val="24"/>
        </w:rPr>
        <w:t xml:space="preserve"> </w:t>
      </w:r>
      <w:r w:rsidRPr="00756F14">
        <w:rPr>
          <w:sz w:val="24"/>
        </w:rPr>
        <w:t>опыта</w:t>
      </w:r>
      <w:r w:rsidRPr="00756F14">
        <w:rPr>
          <w:spacing w:val="1"/>
          <w:sz w:val="24"/>
        </w:rPr>
        <w:t xml:space="preserve"> </w:t>
      </w:r>
      <w:r w:rsidRPr="00756F14">
        <w:rPr>
          <w:sz w:val="24"/>
        </w:rPr>
        <w:t>и</w:t>
      </w:r>
      <w:r w:rsidRPr="00756F14">
        <w:rPr>
          <w:spacing w:val="1"/>
          <w:sz w:val="24"/>
        </w:rPr>
        <w:t xml:space="preserve"> </w:t>
      </w:r>
      <w:r w:rsidRPr="00756F14">
        <w:rPr>
          <w:sz w:val="24"/>
        </w:rPr>
        <w:t>повседневных</w:t>
      </w:r>
      <w:r w:rsidRPr="00756F14">
        <w:rPr>
          <w:spacing w:val="1"/>
          <w:sz w:val="24"/>
        </w:rPr>
        <w:t xml:space="preserve"> </w:t>
      </w:r>
      <w:r w:rsidRPr="00756F14">
        <w:rPr>
          <w:sz w:val="24"/>
        </w:rPr>
        <w:t>социальных</w:t>
      </w:r>
      <w:r w:rsidRPr="00756F14">
        <w:rPr>
          <w:spacing w:val="1"/>
          <w:sz w:val="24"/>
        </w:rPr>
        <w:t xml:space="preserve"> </w:t>
      </w:r>
      <w:r w:rsidRPr="00756F14">
        <w:rPr>
          <w:sz w:val="24"/>
        </w:rPr>
        <w:t>контактов</w:t>
      </w:r>
      <w:r w:rsidRPr="00756F14">
        <w:rPr>
          <w:spacing w:val="1"/>
          <w:sz w:val="24"/>
        </w:rPr>
        <w:t xml:space="preserve"> </w:t>
      </w:r>
      <w:r w:rsidRPr="00756F14">
        <w:rPr>
          <w:sz w:val="24"/>
        </w:rPr>
        <w:t>в</w:t>
      </w:r>
      <w:r w:rsidRPr="00756F14">
        <w:rPr>
          <w:spacing w:val="1"/>
          <w:sz w:val="24"/>
        </w:rPr>
        <w:t xml:space="preserve"> </w:t>
      </w:r>
      <w:r w:rsidRPr="00756F14">
        <w:rPr>
          <w:sz w:val="24"/>
        </w:rPr>
        <w:t>доступных</w:t>
      </w:r>
      <w:r w:rsidRPr="00756F14">
        <w:rPr>
          <w:spacing w:val="1"/>
          <w:sz w:val="24"/>
        </w:rPr>
        <w:t xml:space="preserve"> </w:t>
      </w:r>
      <w:r w:rsidRPr="00756F14">
        <w:rPr>
          <w:sz w:val="24"/>
        </w:rPr>
        <w:t>для</w:t>
      </w:r>
      <w:r w:rsidRPr="00756F14">
        <w:rPr>
          <w:spacing w:val="1"/>
          <w:sz w:val="24"/>
        </w:rPr>
        <w:t xml:space="preserve"> </w:t>
      </w:r>
      <w:r w:rsidRPr="00756F14">
        <w:rPr>
          <w:sz w:val="24"/>
        </w:rPr>
        <w:t>ребенка</w:t>
      </w:r>
      <w:r w:rsidRPr="00756F14">
        <w:rPr>
          <w:spacing w:val="1"/>
          <w:sz w:val="24"/>
        </w:rPr>
        <w:t xml:space="preserve"> </w:t>
      </w:r>
      <w:r w:rsidRPr="00756F14">
        <w:rPr>
          <w:sz w:val="24"/>
        </w:rPr>
        <w:t>пределах.</w:t>
      </w:r>
      <w:r w:rsidRPr="00756F14">
        <w:rPr>
          <w:spacing w:val="1"/>
          <w:sz w:val="24"/>
        </w:rPr>
        <w:t xml:space="preserve"> </w:t>
      </w:r>
      <w:r w:rsidRPr="00756F14">
        <w:rPr>
          <w:sz w:val="24"/>
        </w:rPr>
        <w:t>Для</w:t>
      </w:r>
      <w:r w:rsidRPr="00756F14">
        <w:rPr>
          <w:spacing w:val="1"/>
          <w:sz w:val="24"/>
        </w:rPr>
        <w:t xml:space="preserve"> </w:t>
      </w:r>
      <w:r w:rsidRPr="00756F14">
        <w:rPr>
          <w:sz w:val="24"/>
        </w:rPr>
        <w:t>этого</w:t>
      </w:r>
      <w:r w:rsidRPr="00756F14">
        <w:rPr>
          <w:spacing w:val="1"/>
          <w:sz w:val="24"/>
        </w:rPr>
        <w:t xml:space="preserve"> </w:t>
      </w:r>
      <w:r w:rsidRPr="00756F14">
        <w:rPr>
          <w:sz w:val="24"/>
        </w:rPr>
        <w:t>организуется</w:t>
      </w:r>
      <w:r w:rsidRPr="00756F14">
        <w:rPr>
          <w:spacing w:val="1"/>
          <w:sz w:val="24"/>
        </w:rPr>
        <w:t xml:space="preserve"> </w:t>
      </w:r>
      <w:r w:rsidRPr="00756F14">
        <w:rPr>
          <w:sz w:val="24"/>
        </w:rPr>
        <w:t>специальная работа по введению ребёнка в более сложную предметную и</w:t>
      </w:r>
      <w:r w:rsidRPr="00756F14">
        <w:rPr>
          <w:spacing w:val="1"/>
          <w:sz w:val="24"/>
        </w:rPr>
        <w:t xml:space="preserve"> </w:t>
      </w:r>
      <w:r w:rsidRPr="00756F14">
        <w:rPr>
          <w:sz w:val="24"/>
        </w:rPr>
        <w:t>социальную среду, что предполагает планомерную, дозированную, заранее</w:t>
      </w:r>
      <w:r w:rsidRPr="00756F14">
        <w:rPr>
          <w:spacing w:val="1"/>
          <w:sz w:val="24"/>
        </w:rPr>
        <w:t xml:space="preserve"> </w:t>
      </w:r>
      <w:r w:rsidRPr="00756F14">
        <w:rPr>
          <w:sz w:val="24"/>
        </w:rPr>
        <w:t>программируемую</w:t>
      </w:r>
      <w:r w:rsidRPr="00756F14">
        <w:rPr>
          <w:spacing w:val="1"/>
          <w:sz w:val="24"/>
        </w:rPr>
        <w:t xml:space="preserve"> </w:t>
      </w:r>
      <w:r w:rsidRPr="00756F14">
        <w:rPr>
          <w:sz w:val="24"/>
        </w:rPr>
        <w:t>интеграцию</w:t>
      </w:r>
      <w:r w:rsidRPr="00756F14">
        <w:rPr>
          <w:spacing w:val="1"/>
          <w:sz w:val="24"/>
        </w:rPr>
        <w:t xml:space="preserve"> </w:t>
      </w:r>
      <w:r w:rsidRPr="00756F14">
        <w:rPr>
          <w:sz w:val="24"/>
        </w:rPr>
        <w:t>в</w:t>
      </w:r>
      <w:r w:rsidRPr="00756F14">
        <w:rPr>
          <w:spacing w:val="1"/>
          <w:sz w:val="24"/>
        </w:rPr>
        <w:t xml:space="preserve"> </w:t>
      </w:r>
      <w:r w:rsidRPr="00756F14">
        <w:rPr>
          <w:sz w:val="24"/>
        </w:rPr>
        <w:t>среду</w:t>
      </w:r>
      <w:r w:rsidRPr="00756F14">
        <w:rPr>
          <w:spacing w:val="1"/>
          <w:sz w:val="24"/>
        </w:rPr>
        <w:t xml:space="preserve"> </w:t>
      </w:r>
      <w:r w:rsidRPr="00756F14">
        <w:rPr>
          <w:sz w:val="24"/>
        </w:rPr>
        <w:t>сверстников</w:t>
      </w:r>
      <w:r w:rsidRPr="00756F14">
        <w:rPr>
          <w:spacing w:val="1"/>
          <w:sz w:val="24"/>
        </w:rPr>
        <w:t xml:space="preserve"> </w:t>
      </w:r>
      <w:r w:rsidRPr="00756F14">
        <w:rPr>
          <w:sz w:val="24"/>
        </w:rPr>
        <w:t>в</w:t>
      </w:r>
      <w:r w:rsidRPr="00756F14">
        <w:rPr>
          <w:spacing w:val="1"/>
          <w:sz w:val="24"/>
        </w:rPr>
        <w:t xml:space="preserve"> </w:t>
      </w:r>
      <w:r w:rsidRPr="00756F14">
        <w:rPr>
          <w:sz w:val="24"/>
        </w:rPr>
        <w:t>доступных</w:t>
      </w:r>
      <w:r w:rsidRPr="00756F14">
        <w:rPr>
          <w:spacing w:val="1"/>
          <w:sz w:val="24"/>
        </w:rPr>
        <w:t xml:space="preserve"> </w:t>
      </w:r>
      <w:r w:rsidRPr="00756F14">
        <w:rPr>
          <w:sz w:val="24"/>
        </w:rPr>
        <w:t>ребенку</w:t>
      </w:r>
      <w:r w:rsidRPr="00756F14">
        <w:rPr>
          <w:spacing w:val="-67"/>
          <w:sz w:val="24"/>
        </w:rPr>
        <w:t xml:space="preserve"> </w:t>
      </w:r>
      <w:r w:rsidRPr="00756F14">
        <w:rPr>
          <w:sz w:val="24"/>
        </w:rPr>
        <w:t>пределах,</w:t>
      </w:r>
      <w:r w:rsidRPr="00756F14">
        <w:rPr>
          <w:spacing w:val="-2"/>
          <w:sz w:val="24"/>
        </w:rPr>
        <w:t xml:space="preserve"> </w:t>
      </w:r>
      <w:r w:rsidRPr="00756F14">
        <w:rPr>
          <w:sz w:val="24"/>
        </w:rPr>
        <w:t>организованное включение в</w:t>
      </w:r>
      <w:r w:rsidRPr="00756F14">
        <w:rPr>
          <w:spacing w:val="-2"/>
          <w:sz w:val="24"/>
        </w:rPr>
        <w:t xml:space="preserve"> </w:t>
      </w:r>
      <w:r w:rsidRPr="00756F14">
        <w:rPr>
          <w:sz w:val="24"/>
        </w:rPr>
        <w:t>общение.</w:t>
      </w:r>
    </w:p>
    <w:p w:rsidR="00732A4A" w:rsidRPr="00756F14" w:rsidRDefault="00732A4A" w:rsidP="009A0817">
      <w:pPr>
        <w:pStyle w:val="af1"/>
        <w:widowControl w:val="0"/>
        <w:autoSpaceDE w:val="0"/>
        <w:autoSpaceDN w:val="0"/>
        <w:jc w:val="left"/>
        <w:rPr>
          <w:sz w:val="24"/>
        </w:rPr>
      </w:pPr>
      <w:r w:rsidRPr="00756F14">
        <w:rPr>
          <w:sz w:val="24"/>
        </w:rPr>
        <w:t>Программно-методический</w:t>
      </w:r>
      <w:r w:rsidRPr="00756F14">
        <w:rPr>
          <w:spacing w:val="-4"/>
          <w:sz w:val="24"/>
        </w:rPr>
        <w:t xml:space="preserve"> </w:t>
      </w:r>
      <w:r w:rsidRPr="00756F14">
        <w:rPr>
          <w:sz w:val="24"/>
        </w:rPr>
        <w:t>материал</w:t>
      </w:r>
      <w:r w:rsidRPr="00756F14">
        <w:rPr>
          <w:spacing w:val="-6"/>
          <w:sz w:val="24"/>
        </w:rPr>
        <w:t xml:space="preserve"> </w:t>
      </w:r>
      <w:r w:rsidRPr="00756F14">
        <w:rPr>
          <w:sz w:val="24"/>
        </w:rPr>
        <w:t>представлен</w:t>
      </w:r>
      <w:r w:rsidRPr="00756F14">
        <w:rPr>
          <w:spacing w:val="-4"/>
          <w:sz w:val="24"/>
        </w:rPr>
        <w:t xml:space="preserve"> </w:t>
      </w:r>
      <w:r w:rsidRPr="00756F14">
        <w:rPr>
          <w:sz w:val="24"/>
        </w:rPr>
        <w:t>двумя</w:t>
      </w:r>
      <w:r w:rsidRPr="00756F14">
        <w:rPr>
          <w:spacing w:val="-4"/>
          <w:sz w:val="24"/>
        </w:rPr>
        <w:t xml:space="preserve"> </w:t>
      </w:r>
      <w:r w:rsidRPr="00756F14">
        <w:rPr>
          <w:sz w:val="24"/>
        </w:rPr>
        <w:t>разделами:</w:t>
      </w:r>
    </w:p>
    <w:p w:rsidR="00732A4A" w:rsidRPr="00756F14" w:rsidRDefault="00732A4A" w:rsidP="009A0817">
      <w:pPr>
        <w:pStyle w:val="af1"/>
        <w:widowControl w:val="0"/>
        <w:autoSpaceDE w:val="0"/>
        <w:autoSpaceDN w:val="0"/>
        <w:jc w:val="left"/>
        <w:rPr>
          <w:sz w:val="24"/>
        </w:rPr>
      </w:pPr>
      <w:r w:rsidRPr="00756F14">
        <w:rPr>
          <w:sz w:val="24"/>
        </w:rPr>
        <w:t>«Коммуникация» и «Развитие речи средствами вербальной и альтернативной</w:t>
      </w:r>
      <w:r w:rsidRPr="00756F14">
        <w:rPr>
          <w:spacing w:val="1"/>
          <w:sz w:val="24"/>
        </w:rPr>
        <w:t xml:space="preserve"> </w:t>
      </w:r>
      <w:r w:rsidRPr="00756F14">
        <w:rPr>
          <w:sz w:val="24"/>
        </w:rPr>
        <w:t>коммуникации».</w:t>
      </w:r>
    </w:p>
    <w:p w:rsidR="00732A4A" w:rsidRPr="00756F14" w:rsidRDefault="00732A4A" w:rsidP="00732A4A">
      <w:pPr>
        <w:pStyle w:val="af1"/>
        <w:widowControl w:val="0"/>
        <w:tabs>
          <w:tab w:val="left" w:pos="9506"/>
        </w:tabs>
        <w:autoSpaceDE w:val="0"/>
        <w:autoSpaceDN w:val="0"/>
        <w:jc w:val="left"/>
        <w:rPr>
          <w:sz w:val="24"/>
        </w:rPr>
      </w:pPr>
      <w:r w:rsidRPr="00756F14">
        <w:rPr>
          <w:sz w:val="24"/>
        </w:rPr>
        <w:t>Обучающие задачи по коммуникации направлены на формирование навыков</w:t>
      </w:r>
      <w:r w:rsidRPr="00756F14">
        <w:rPr>
          <w:spacing w:val="1"/>
          <w:sz w:val="24"/>
        </w:rPr>
        <w:t xml:space="preserve"> </w:t>
      </w:r>
      <w:r w:rsidRPr="00756F14">
        <w:rPr>
          <w:sz w:val="24"/>
        </w:rPr>
        <w:t xml:space="preserve">установления,     </w:t>
      </w:r>
      <w:r w:rsidRPr="00756F14">
        <w:rPr>
          <w:spacing w:val="6"/>
          <w:sz w:val="24"/>
        </w:rPr>
        <w:t xml:space="preserve"> </w:t>
      </w:r>
      <w:r w:rsidRPr="00756F14">
        <w:rPr>
          <w:sz w:val="24"/>
        </w:rPr>
        <w:t>поддержания и завершения</w:t>
      </w:r>
      <w:r w:rsidRPr="00756F14">
        <w:rPr>
          <w:spacing w:val="14"/>
          <w:sz w:val="24"/>
        </w:rPr>
        <w:t xml:space="preserve"> </w:t>
      </w:r>
      <w:r w:rsidRPr="00756F14">
        <w:rPr>
          <w:sz w:val="24"/>
        </w:rPr>
        <w:t>контакта.</w:t>
      </w:r>
    </w:p>
    <w:p w:rsidR="00732A4A" w:rsidRPr="00756F14" w:rsidRDefault="00732A4A" w:rsidP="00732A4A">
      <w:pPr>
        <w:pStyle w:val="af1"/>
        <w:widowControl w:val="0"/>
        <w:tabs>
          <w:tab w:val="left" w:pos="9506"/>
        </w:tabs>
        <w:autoSpaceDE w:val="0"/>
        <w:autoSpaceDN w:val="0"/>
        <w:jc w:val="left"/>
        <w:rPr>
          <w:sz w:val="24"/>
        </w:rPr>
      </w:pPr>
      <w:r w:rsidRPr="00756F14">
        <w:rPr>
          <w:sz w:val="24"/>
        </w:rPr>
        <w:t xml:space="preserve"> При </w:t>
      </w:r>
      <w:r w:rsidRPr="00756F14">
        <w:rPr>
          <w:spacing w:val="-67"/>
          <w:sz w:val="24"/>
        </w:rPr>
        <w:t xml:space="preserve"> </w:t>
      </w:r>
      <w:r w:rsidRPr="00756F14">
        <w:rPr>
          <w:sz w:val="24"/>
        </w:rPr>
        <w:t>составлении индивидуальной программы обучения выбирается обучающая</w:t>
      </w:r>
      <w:r w:rsidRPr="00756F14">
        <w:rPr>
          <w:spacing w:val="1"/>
          <w:sz w:val="24"/>
        </w:rPr>
        <w:t xml:space="preserve"> </w:t>
      </w:r>
      <w:r w:rsidRPr="00756F14">
        <w:rPr>
          <w:sz w:val="24"/>
        </w:rPr>
        <w:t>задача</w:t>
      </w:r>
      <w:r w:rsidRPr="00756F14">
        <w:rPr>
          <w:spacing w:val="1"/>
          <w:sz w:val="24"/>
        </w:rPr>
        <w:t xml:space="preserve"> </w:t>
      </w:r>
      <w:r w:rsidRPr="00756F14">
        <w:rPr>
          <w:sz w:val="24"/>
        </w:rPr>
        <w:t>и,</w:t>
      </w:r>
      <w:r w:rsidRPr="00756F14">
        <w:rPr>
          <w:spacing w:val="1"/>
          <w:sz w:val="24"/>
        </w:rPr>
        <w:t xml:space="preserve"> </w:t>
      </w:r>
      <w:r w:rsidRPr="00756F14">
        <w:rPr>
          <w:sz w:val="24"/>
        </w:rPr>
        <w:t>в</w:t>
      </w:r>
      <w:r w:rsidRPr="00756F14">
        <w:rPr>
          <w:spacing w:val="1"/>
          <w:sz w:val="24"/>
        </w:rPr>
        <w:t xml:space="preserve"> </w:t>
      </w:r>
      <w:r w:rsidRPr="00756F14">
        <w:rPr>
          <w:sz w:val="24"/>
        </w:rPr>
        <w:t>зависимости</w:t>
      </w:r>
      <w:r w:rsidRPr="00756F14">
        <w:rPr>
          <w:spacing w:val="1"/>
          <w:sz w:val="24"/>
        </w:rPr>
        <w:t xml:space="preserve"> </w:t>
      </w:r>
      <w:r w:rsidRPr="00756F14">
        <w:rPr>
          <w:sz w:val="24"/>
        </w:rPr>
        <w:t>от</w:t>
      </w:r>
      <w:r w:rsidRPr="00756F14">
        <w:rPr>
          <w:spacing w:val="1"/>
          <w:sz w:val="24"/>
        </w:rPr>
        <w:t xml:space="preserve"> </w:t>
      </w:r>
      <w:r w:rsidRPr="00756F14">
        <w:rPr>
          <w:sz w:val="24"/>
        </w:rPr>
        <w:t>возможностей</w:t>
      </w:r>
      <w:r w:rsidRPr="00756F14">
        <w:rPr>
          <w:spacing w:val="1"/>
          <w:sz w:val="24"/>
        </w:rPr>
        <w:t xml:space="preserve"> </w:t>
      </w:r>
      <w:r w:rsidRPr="00756F14">
        <w:rPr>
          <w:sz w:val="24"/>
        </w:rPr>
        <w:t>ребенка,</w:t>
      </w:r>
      <w:r w:rsidRPr="00756F14">
        <w:rPr>
          <w:spacing w:val="1"/>
          <w:sz w:val="24"/>
        </w:rPr>
        <w:t xml:space="preserve"> </w:t>
      </w:r>
      <w:r w:rsidRPr="00756F14">
        <w:rPr>
          <w:sz w:val="24"/>
        </w:rPr>
        <w:t>подбирается</w:t>
      </w:r>
      <w:r w:rsidRPr="00756F14">
        <w:rPr>
          <w:spacing w:val="1"/>
          <w:sz w:val="24"/>
        </w:rPr>
        <w:t xml:space="preserve"> </w:t>
      </w:r>
      <w:r w:rsidRPr="00756F14">
        <w:rPr>
          <w:sz w:val="24"/>
        </w:rPr>
        <w:t>средство</w:t>
      </w:r>
      <w:r w:rsidRPr="00756F14">
        <w:rPr>
          <w:spacing w:val="1"/>
          <w:sz w:val="24"/>
        </w:rPr>
        <w:t xml:space="preserve"> </w:t>
      </w:r>
      <w:r w:rsidRPr="00756F14">
        <w:rPr>
          <w:sz w:val="24"/>
        </w:rPr>
        <w:t>коммуникации для реализации поставленной задачи. Если ребенок не владеет</w:t>
      </w:r>
      <w:r w:rsidRPr="00756F14">
        <w:rPr>
          <w:spacing w:val="-67"/>
          <w:sz w:val="24"/>
        </w:rPr>
        <w:t xml:space="preserve"> </w:t>
      </w:r>
      <w:r w:rsidRPr="00756F14">
        <w:rPr>
          <w:sz w:val="24"/>
        </w:rPr>
        <w:t>устной</w:t>
      </w:r>
      <w:r w:rsidRPr="00756F14">
        <w:rPr>
          <w:spacing w:val="1"/>
          <w:sz w:val="24"/>
        </w:rPr>
        <w:t xml:space="preserve"> </w:t>
      </w:r>
      <w:r w:rsidRPr="00756F14">
        <w:rPr>
          <w:sz w:val="24"/>
        </w:rPr>
        <w:t>(звучащей)</w:t>
      </w:r>
      <w:r w:rsidRPr="00756F14">
        <w:rPr>
          <w:spacing w:val="1"/>
          <w:sz w:val="24"/>
        </w:rPr>
        <w:t xml:space="preserve"> </w:t>
      </w:r>
      <w:r w:rsidRPr="00756F14">
        <w:rPr>
          <w:sz w:val="24"/>
        </w:rPr>
        <w:t>речью,</w:t>
      </w:r>
      <w:r w:rsidRPr="00756F14">
        <w:rPr>
          <w:spacing w:val="1"/>
          <w:sz w:val="24"/>
        </w:rPr>
        <w:t xml:space="preserve"> </w:t>
      </w:r>
      <w:r w:rsidRPr="00756F14">
        <w:rPr>
          <w:sz w:val="24"/>
        </w:rPr>
        <w:t>используются</w:t>
      </w:r>
      <w:r w:rsidRPr="00756F14">
        <w:rPr>
          <w:spacing w:val="1"/>
          <w:sz w:val="24"/>
        </w:rPr>
        <w:t xml:space="preserve"> </w:t>
      </w:r>
      <w:r w:rsidRPr="00756F14">
        <w:rPr>
          <w:sz w:val="24"/>
        </w:rPr>
        <w:t>альтернативные</w:t>
      </w:r>
      <w:r w:rsidRPr="00756F14">
        <w:rPr>
          <w:spacing w:val="1"/>
          <w:sz w:val="24"/>
        </w:rPr>
        <w:t xml:space="preserve"> </w:t>
      </w:r>
      <w:r w:rsidRPr="00756F14">
        <w:rPr>
          <w:sz w:val="24"/>
        </w:rPr>
        <w:t>средства</w:t>
      </w:r>
      <w:r w:rsidRPr="00756F14">
        <w:rPr>
          <w:spacing w:val="1"/>
          <w:sz w:val="24"/>
        </w:rPr>
        <w:t xml:space="preserve"> </w:t>
      </w:r>
      <w:r w:rsidRPr="00756F14">
        <w:rPr>
          <w:sz w:val="24"/>
        </w:rPr>
        <w:t>коммуникации.</w:t>
      </w:r>
      <w:r w:rsidRPr="00756F14">
        <w:rPr>
          <w:spacing w:val="1"/>
          <w:sz w:val="24"/>
        </w:rPr>
        <w:t xml:space="preserve"> </w:t>
      </w:r>
      <w:r w:rsidRPr="00756F14">
        <w:rPr>
          <w:sz w:val="24"/>
        </w:rPr>
        <w:t>Например,</w:t>
      </w:r>
      <w:r w:rsidRPr="00756F14">
        <w:rPr>
          <w:spacing w:val="1"/>
          <w:sz w:val="24"/>
        </w:rPr>
        <w:t xml:space="preserve"> </w:t>
      </w:r>
      <w:r w:rsidRPr="00756F14">
        <w:rPr>
          <w:sz w:val="24"/>
        </w:rPr>
        <w:t>обучение</w:t>
      </w:r>
      <w:r w:rsidRPr="00756F14">
        <w:rPr>
          <w:spacing w:val="1"/>
          <w:sz w:val="24"/>
        </w:rPr>
        <w:t xml:space="preserve"> </w:t>
      </w:r>
      <w:r w:rsidRPr="00756F14">
        <w:rPr>
          <w:sz w:val="24"/>
        </w:rPr>
        <w:t>выражению</w:t>
      </w:r>
      <w:r w:rsidRPr="00756F14">
        <w:rPr>
          <w:spacing w:val="1"/>
          <w:sz w:val="24"/>
        </w:rPr>
        <w:t xml:space="preserve"> </w:t>
      </w:r>
      <w:r w:rsidRPr="00756F14">
        <w:rPr>
          <w:sz w:val="24"/>
        </w:rPr>
        <w:t>согласия</w:t>
      </w:r>
      <w:r w:rsidRPr="00756F14">
        <w:rPr>
          <w:spacing w:val="71"/>
          <w:sz w:val="24"/>
        </w:rPr>
        <w:t xml:space="preserve"> </w:t>
      </w:r>
      <w:r w:rsidRPr="00756F14">
        <w:rPr>
          <w:sz w:val="24"/>
        </w:rPr>
        <w:t>может</w:t>
      </w:r>
      <w:r w:rsidRPr="00756F14">
        <w:rPr>
          <w:spacing w:val="1"/>
          <w:sz w:val="24"/>
        </w:rPr>
        <w:t xml:space="preserve"> </w:t>
      </w:r>
      <w:r w:rsidRPr="00756F14">
        <w:rPr>
          <w:sz w:val="24"/>
        </w:rPr>
        <w:t>происходить с использованием жеста и/или пиктограммы. Подбор и освоение</w:t>
      </w:r>
      <w:r w:rsidRPr="00756F14">
        <w:rPr>
          <w:spacing w:val="-67"/>
          <w:sz w:val="24"/>
        </w:rPr>
        <w:t xml:space="preserve"> </w:t>
      </w:r>
      <w:r w:rsidRPr="00756F14">
        <w:rPr>
          <w:sz w:val="24"/>
        </w:rPr>
        <w:t>этих</w:t>
      </w:r>
      <w:r w:rsidRPr="00756F14">
        <w:rPr>
          <w:spacing w:val="1"/>
          <w:sz w:val="24"/>
        </w:rPr>
        <w:t xml:space="preserve"> </w:t>
      </w:r>
      <w:r w:rsidRPr="00756F14">
        <w:rPr>
          <w:sz w:val="24"/>
        </w:rPr>
        <w:t>средств</w:t>
      </w:r>
      <w:r w:rsidRPr="00756F14">
        <w:rPr>
          <w:spacing w:val="-2"/>
          <w:sz w:val="24"/>
        </w:rPr>
        <w:t xml:space="preserve"> </w:t>
      </w:r>
      <w:r w:rsidRPr="00756F14">
        <w:rPr>
          <w:sz w:val="24"/>
        </w:rPr>
        <w:t>осуществляется</w:t>
      </w:r>
      <w:r w:rsidRPr="00756F14">
        <w:rPr>
          <w:spacing w:val="-4"/>
          <w:sz w:val="24"/>
        </w:rPr>
        <w:t xml:space="preserve"> </w:t>
      </w:r>
      <w:r w:rsidRPr="00756F14">
        <w:rPr>
          <w:sz w:val="24"/>
        </w:rPr>
        <w:t>индивидуально</w:t>
      </w:r>
      <w:r w:rsidRPr="00756F14">
        <w:rPr>
          <w:spacing w:val="7"/>
          <w:sz w:val="24"/>
        </w:rPr>
        <w:t xml:space="preserve"> </w:t>
      </w:r>
      <w:r w:rsidRPr="00756F14">
        <w:rPr>
          <w:sz w:val="24"/>
        </w:rPr>
        <w:t>в</w:t>
      </w:r>
      <w:r w:rsidRPr="00756F14">
        <w:rPr>
          <w:spacing w:val="68"/>
          <w:sz w:val="24"/>
        </w:rPr>
        <w:t xml:space="preserve"> </w:t>
      </w:r>
      <w:r w:rsidRPr="00756F14">
        <w:rPr>
          <w:sz w:val="24"/>
        </w:rPr>
        <w:t>рамках коррекционного курса «Альтернативная коммуникация», а навык использования освоенных</w:t>
      </w:r>
      <w:r w:rsidRPr="00756F14">
        <w:rPr>
          <w:spacing w:val="1"/>
          <w:sz w:val="24"/>
        </w:rPr>
        <w:t xml:space="preserve"> </w:t>
      </w:r>
      <w:r w:rsidRPr="00756F14">
        <w:rPr>
          <w:sz w:val="24"/>
        </w:rPr>
        <w:t>средств</w:t>
      </w:r>
      <w:r w:rsidRPr="00756F14">
        <w:rPr>
          <w:spacing w:val="-3"/>
          <w:sz w:val="24"/>
        </w:rPr>
        <w:t xml:space="preserve"> </w:t>
      </w:r>
      <w:r w:rsidRPr="00756F14">
        <w:rPr>
          <w:sz w:val="24"/>
        </w:rPr>
        <w:t>формируется</w:t>
      </w:r>
      <w:r w:rsidRPr="00756F14">
        <w:rPr>
          <w:spacing w:val="-1"/>
          <w:sz w:val="24"/>
        </w:rPr>
        <w:t xml:space="preserve"> </w:t>
      </w:r>
      <w:r w:rsidRPr="00756F14">
        <w:rPr>
          <w:sz w:val="24"/>
        </w:rPr>
        <w:t>на</w:t>
      </w:r>
      <w:r w:rsidRPr="00756F14">
        <w:rPr>
          <w:spacing w:val="-1"/>
          <w:sz w:val="24"/>
        </w:rPr>
        <w:t xml:space="preserve"> </w:t>
      </w:r>
      <w:r w:rsidRPr="00756F14">
        <w:rPr>
          <w:sz w:val="24"/>
        </w:rPr>
        <w:t>уроках в</w:t>
      </w:r>
      <w:r w:rsidRPr="00756F14">
        <w:rPr>
          <w:spacing w:val="-1"/>
          <w:sz w:val="24"/>
        </w:rPr>
        <w:t xml:space="preserve"> </w:t>
      </w:r>
      <w:r w:rsidRPr="00756F14">
        <w:rPr>
          <w:sz w:val="24"/>
        </w:rPr>
        <w:t>рамках предмета</w:t>
      </w:r>
      <w:r w:rsidRPr="00756F14">
        <w:rPr>
          <w:spacing w:val="-1"/>
          <w:sz w:val="24"/>
        </w:rPr>
        <w:t xml:space="preserve"> </w:t>
      </w:r>
      <w:r w:rsidRPr="00756F14">
        <w:rPr>
          <w:sz w:val="24"/>
        </w:rPr>
        <w:t>«Коммуникация».</w:t>
      </w:r>
    </w:p>
    <w:p w:rsidR="00732A4A" w:rsidRPr="00756F14" w:rsidRDefault="00732A4A" w:rsidP="00732A4A">
      <w:pPr>
        <w:pStyle w:val="af1"/>
        <w:jc w:val="left"/>
        <w:rPr>
          <w:sz w:val="24"/>
        </w:rPr>
      </w:pPr>
      <w:r w:rsidRPr="00756F14">
        <w:rPr>
          <w:sz w:val="24"/>
        </w:rPr>
        <w:t>Раздел</w:t>
      </w:r>
      <w:r w:rsidRPr="00756F14">
        <w:rPr>
          <w:spacing w:val="1"/>
          <w:sz w:val="24"/>
        </w:rPr>
        <w:t xml:space="preserve"> </w:t>
      </w:r>
      <w:r w:rsidRPr="00756F14">
        <w:rPr>
          <w:sz w:val="24"/>
        </w:rPr>
        <w:t>«Развитие</w:t>
      </w:r>
      <w:r w:rsidRPr="00756F14">
        <w:rPr>
          <w:spacing w:val="1"/>
          <w:sz w:val="24"/>
        </w:rPr>
        <w:t xml:space="preserve"> </w:t>
      </w:r>
      <w:r w:rsidRPr="00756F14">
        <w:rPr>
          <w:sz w:val="24"/>
        </w:rPr>
        <w:t>речи</w:t>
      </w:r>
      <w:r w:rsidRPr="00756F14">
        <w:rPr>
          <w:spacing w:val="1"/>
          <w:sz w:val="24"/>
        </w:rPr>
        <w:t xml:space="preserve"> </w:t>
      </w:r>
      <w:r w:rsidRPr="00756F14">
        <w:rPr>
          <w:sz w:val="24"/>
        </w:rPr>
        <w:t>средствами</w:t>
      </w:r>
      <w:r w:rsidRPr="00756F14">
        <w:rPr>
          <w:spacing w:val="1"/>
          <w:sz w:val="24"/>
        </w:rPr>
        <w:t xml:space="preserve"> </w:t>
      </w:r>
      <w:r w:rsidRPr="00756F14">
        <w:rPr>
          <w:sz w:val="24"/>
        </w:rPr>
        <w:t>вербальной</w:t>
      </w:r>
      <w:r w:rsidRPr="00756F14">
        <w:rPr>
          <w:spacing w:val="1"/>
          <w:sz w:val="24"/>
        </w:rPr>
        <w:t xml:space="preserve"> </w:t>
      </w:r>
      <w:r w:rsidRPr="00756F14">
        <w:rPr>
          <w:sz w:val="24"/>
        </w:rPr>
        <w:t>и</w:t>
      </w:r>
      <w:r w:rsidRPr="00756F14">
        <w:rPr>
          <w:spacing w:val="1"/>
          <w:sz w:val="24"/>
        </w:rPr>
        <w:t xml:space="preserve"> </w:t>
      </w:r>
      <w:r w:rsidRPr="00756F14">
        <w:rPr>
          <w:sz w:val="24"/>
        </w:rPr>
        <w:t>невербальной</w:t>
      </w:r>
      <w:r w:rsidRPr="00756F14">
        <w:rPr>
          <w:spacing w:val="1"/>
          <w:sz w:val="24"/>
        </w:rPr>
        <w:t xml:space="preserve"> </w:t>
      </w:r>
      <w:r w:rsidRPr="00756F14">
        <w:rPr>
          <w:sz w:val="24"/>
        </w:rPr>
        <w:t>коммуникации» включает импрессивную и экспрессивную речь. Задачи по</w:t>
      </w:r>
      <w:r w:rsidRPr="00756F14">
        <w:rPr>
          <w:spacing w:val="1"/>
          <w:sz w:val="24"/>
        </w:rPr>
        <w:t xml:space="preserve"> </w:t>
      </w:r>
      <w:r w:rsidRPr="00756F14">
        <w:rPr>
          <w:sz w:val="24"/>
        </w:rPr>
        <w:t>развитию импрессивной речи направлены на формирование умения понимать</w:t>
      </w:r>
      <w:r w:rsidRPr="00756F14">
        <w:rPr>
          <w:spacing w:val="-67"/>
          <w:sz w:val="24"/>
        </w:rPr>
        <w:t xml:space="preserve"> </w:t>
      </w:r>
      <w:r w:rsidRPr="00756F14">
        <w:rPr>
          <w:sz w:val="24"/>
        </w:rPr>
        <w:t xml:space="preserve">произнесенные   </w:t>
      </w:r>
      <w:r w:rsidRPr="00756F14">
        <w:rPr>
          <w:spacing w:val="11"/>
          <w:sz w:val="24"/>
        </w:rPr>
        <w:t xml:space="preserve"> </w:t>
      </w:r>
      <w:r w:rsidRPr="00756F14">
        <w:rPr>
          <w:sz w:val="24"/>
        </w:rPr>
        <w:t>слова,</w:t>
      </w:r>
      <w:r w:rsidRPr="00756F14">
        <w:rPr>
          <w:spacing w:val="-4"/>
          <w:sz w:val="24"/>
        </w:rPr>
        <w:t xml:space="preserve"> </w:t>
      </w:r>
      <w:r w:rsidRPr="00756F14">
        <w:rPr>
          <w:sz w:val="24"/>
        </w:rPr>
        <w:t>словосочетания,</w:t>
      </w:r>
      <w:r w:rsidRPr="00756F14">
        <w:rPr>
          <w:spacing w:val="9"/>
          <w:sz w:val="24"/>
        </w:rPr>
        <w:t xml:space="preserve"> </w:t>
      </w:r>
      <w:r w:rsidRPr="00756F14">
        <w:rPr>
          <w:sz w:val="24"/>
        </w:rPr>
        <w:t>предложения и связные</w:t>
      </w:r>
      <w:r w:rsidRPr="00756F14">
        <w:rPr>
          <w:spacing w:val="-68"/>
          <w:sz w:val="24"/>
        </w:rPr>
        <w:t xml:space="preserve"> </w:t>
      </w:r>
      <w:r w:rsidRPr="00756F14">
        <w:rPr>
          <w:sz w:val="24"/>
        </w:rPr>
        <w:t xml:space="preserve"> высказывания,</w:t>
      </w:r>
      <w:r w:rsidRPr="00756F14">
        <w:rPr>
          <w:spacing w:val="67"/>
          <w:sz w:val="24"/>
        </w:rPr>
        <w:t xml:space="preserve"> </w:t>
      </w:r>
      <w:r w:rsidRPr="00756F14">
        <w:rPr>
          <w:sz w:val="24"/>
        </w:rPr>
        <w:t>различать</w:t>
      </w:r>
      <w:r w:rsidRPr="00756F14">
        <w:rPr>
          <w:spacing w:val="68"/>
          <w:sz w:val="24"/>
        </w:rPr>
        <w:t xml:space="preserve"> </w:t>
      </w:r>
      <w:r w:rsidRPr="00756F14">
        <w:rPr>
          <w:sz w:val="24"/>
        </w:rPr>
        <w:t>напечатанные</w:t>
      </w:r>
      <w:r w:rsidRPr="00756F14">
        <w:rPr>
          <w:spacing w:val="67"/>
          <w:sz w:val="24"/>
        </w:rPr>
        <w:t xml:space="preserve"> </w:t>
      </w:r>
      <w:r w:rsidRPr="00756F14">
        <w:rPr>
          <w:sz w:val="24"/>
        </w:rPr>
        <w:t>слова.</w:t>
      </w:r>
      <w:r w:rsidRPr="00756F14">
        <w:rPr>
          <w:spacing w:val="40"/>
          <w:sz w:val="24"/>
        </w:rPr>
        <w:t xml:space="preserve"> </w:t>
      </w:r>
    </w:p>
    <w:p w:rsidR="00732A4A" w:rsidRPr="00756F14" w:rsidRDefault="00732A4A" w:rsidP="00732A4A">
      <w:pPr>
        <w:pStyle w:val="af1"/>
        <w:jc w:val="left"/>
        <w:rPr>
          <w:sz w:val="24"/>
        </w:rPr>
      </w:pPr>
    </w:p>
    <w:p w:rsidR="00732A4A" w:rsidRPr="00756F14" w:rsidRDefault="00732A4A" w:rsidP="00732A4A">
      <w:pPr>
        <w:pStyle w:val="214"/>
        <w:spacing w:before="0"/>
        <w:ind w:left="0"/>
        <w:jc w:val="left"/>
        <w:rPr>
          <w:sz w:val="24"/>
          <w:szCs w:val="24"/>
        </w:rPr>
      </w:pPr>
      <w:r w:rsidRPr="00756F14">
        <w:rPr>
          <w:sz w:val="24"/>
          <w:szCs w:val="24"/>
        </w:rPr>
        <w:t>Содержание</w:t>
      </w:r>
      <w:r w:rsidRPr="00756F14">
        <w:rPr>
          <w:spacing w:val="-3"/>
          <w:sz w:val="24"/>
          <w:szCs w:val="24"/>
        </w:rPr>
        <w:t xml:space="preserve"> </w:t>
      </w:r>
      <w:r w:rsidRPr="00756F14">
        <w:rPr>
          <w:sz w:val="24"/>
          <w:szCs w:val="24"/>
        </w:rPr>
        <w:t>предмета</w:t>
      </w:r>
    </w:p>
    <w:p w:rsidR="00732A4A" w:rsidRPr="00756F14" w:rsidRDefault="00732A4A" w:rsidP="00732A4A">
      <w:pPr>
        <w:pStyle w:val="af1"/>
        <w:jc w:val="left"/>
        <w:rPr>
          <w:sz w:val="24"/>
        </w:rPr>
      </w:pPr>
      <w:r w:rsidRPr="00756F14">
        <w:rPr>
          <w:i/>
          <w:sz w:val="24"/>
        </w:rPr>
        <w:t xml:space="preserve">Коммуникация. </w:t>
      </w:r>
      <w:r w:rsidRPr="00756F14">
        <w:rPr>
          <w:sz w:val="24"/>
        </w:rPr>
        <w:t>Установление зрительного контакта с взрослым.</w:t>
      </w:r>
      <w:r w:rsidRPr="00756F14">
        <w:rPr>
          <w:spacing w:val="1"/>
          <w:sz w:val="24"/>
        </w:rPr>
        <w:t xml:space="preserve"> </w:t>
      </w:r>
      <w:r w:rsidRPr="00756F14">
        <w:rPr>
          <w:sz w:val="24"/>
        </w:rPr>
        <w:t>Реагирование на собственное имя. Приветствие собеседника. Привлечение</w:t>
      </w:r>
      <w:r w:rsidRPr="00756F14">
        <w:rPr>
          <w:spacing w:val="1"/>
          <w:sz w:val="24"/>
        </w:rPr>
        <w:t xml:space="preserve"> </w:t>
      </w:r>
      <w:r w:rsidRPr="00756F14">
        <w:rPr>
          <w:sz w:val="24"/>
        </w:rPr>
        <w:t>внимания</w:t>
      </w:r>
      <w:r w:rsidRPr="00756F14">
        <w:rPr>
          <w:spacing w:val="-4"/>
          <w:sz w:val="24"/>
        </w:rPr>
        <w:t xml:space="preserve"> </w:t>
      </w:r>
      <w:r w:rsidRPr="00756F14">
        <w:rPr>
          <w:sz w:val="24"/>
        </w:rPr>
        <w:t>ребенка</w:t>
      </w:r>
      <w:r w:rsidRPr="00756F14">
        <w:rPr>
          <w:spacing w:val="-4"/>
          <w:sz w:val="24"/>
        </w:rPr>
        <w:t xml:space="preserve"> </w:t>
      </w:r>
      <w:r w:rsidRPr="00756F14">
        <w:rPr>
          <w:sz w:val="24"/>
        </w:rPr>
        <w:t>звучащими</w:t>
      </w:r>
      <w:r w:rsidRPr="00756F14">
        <w:rPr>
          <w:spacing w:val="-4"/>
          <w:sz w:val="24"/>
        </w:rPr>
        <w:t xml:space="preserve"> </w:t>
      </w:r>
      <w:r w:rsidRPr="00756F14">
        <w:rPr>
          <w:sz w:val="24"/>
        </w:rPr>
        <w:t>предметами,</w:t>
      </w:r>
      <w:r w:rsidRPr="00756F14">
        <w:rPr>
          <w:spacing w:val="-3"/>
          <w:sz w:val="24"/>
        </w:rPr>
        <w:t xml:space="preserve"> </w:t>
      </w:r>
      <w:r w:rsidRPr="00756F14">
        <w:rPr>
          <w:sz w:val="24"/>
        </w:rPr>
        <w:t>жестами,</w:t>
      </w:r>
      <w:r w:rsidRPr="00756F14">
        <w:rPr>
          <w:spacing w:val="-4"/>
          <w:sz w:val="24"/>
        </w:rPr>
        <w:t xml:space="preserve"> </w:t>
      </w:r>
      <w:r w:rsidRPr="00756F14">
        <w:rPr>
          <w:sz w:val="24"/>
        </w:rPr>
        <w:t>изображениями,</w:t>
      </w:r>
      <w:r w:rsidRPr="00756F14">
        <w:rPr>
          <w:spacing w:val="-5"/>
          <w:sz w:val="24"/>
        </w:rPr>
        <w:t xml:space="preserve"> </w:t>
      </w:r>
      <w:r w:rsidRPr="00756F14">
        <w:rPr>
          <w:sz w:val="24"/>
        </w:rPr>
        <w:t>речью.</w:t>
      </w:r>
    </w:p>
    <w:p w:rsidR="00732A4A" w:rsidRPr="00756F14" w:rsidRDefault="00732A4A" w:rsidP="00732A4A">
      <w:pPr>
        <w:pStyle w:val="af1"/>
        <w:jc w:val="left"/>
        <w:rPr>
          <w:sz w:val="24"/>
        </w:rPr>
      </w:pPr>
      <w:r w:rsidRPr="00756F14">
        <w:rPr>
          <w:sz w:val="24"/>
        </w:rPr>
        <w:t>Поддержание</w:t>
      </w:r>
      <w:r w:rsidRPr="00756F14">
        <w:rPr>
          <w:spacing w:val="-5"/>
          <w:sz w:val="24"/>
        </w:rPr>
        <w:t xml:space="preserve"> </w:t>
      </w:r>
      <w:r w:rsidRPr="00756F14">
        <w:rPr>
          <w:sz w:val="24"/>
        </w:rPr>
        <w:t>зрительного</w:t>
      </w:r>
      <w:r w:rsidRPr="00756F14">
        <w:rPr>
          <w:spacing w:val="-3"/>
          <w:sz w:val="24"/>
        </w:rPr>
        <w:t xml:space="preserve"> </w:t>
      </w:r>
      <w:r w:rsidRPr="00756F14">
        <w:rPr>
          <w:sz w:val="24"/>
        </w:rPr>
        <w:t>контакта</w:t>
      </w:r>
      <w:r w:rsidRPr="00756F14">
        <w:rPr>
          <w:spacing w:val="-4"/>
          <w:sz w:val="24"/>
        </w:rPr>
        <w:t xml:space="preserve"> </w:t>
      </w:r>
      <w:r w:rsidRPr="00756F14">
        <w:rPr>
          <w:sz w:val="24"/>
        </w:rPr>
        <w:t>с</w:t>
      </w:r>
      <w:r w:rsidRPr="00756F14">
        <w:rPr>
          <w:spacing w:val="-5"/>
          <w:sz w:val="24"/>
        </w:rPr>
        <w:t xml:space="preserve"> </w:t>
      </w:r>
      <w:r w:rsidRPr="00756F14">
        <w:rPr>
          <w:sz w:val="24"/>
        </w:rPr>
        <w:t>говорящим</w:t>
      </w:r>
      <w:r w:rsidRPr="00756F14">
        <w:rPr>
          <w:spacing w:val="-4"/>
          <w:sz w:val="24"/>
        </w:rPr>
        <w:t xml:space="preserve"> </w:t>
      </w:r>
      <w:r w:rsidRPr="00756F14">
        <w:rPr>
          <w:sz w:val="24"/>
        </w:rPr>
        <w:t>(при</w:t>
      </w:r>
      <w:r w:rsidRPr="00756F14">
        <w:rPr>
          <w:spacing w:val="-4"/>
          <w:sz w:val="24"/>
        </w:rPr>
        <w:t xml:space="preserve"> </w:t>
      </w:r>
      <w:r w:rsidRPr="00756F14">
        <w:rPr>
          <w:sz w:val="24"/>
        </w:rPr>
        <w:t>предъявлении</w:t>
      </w:r>
    </w:p>
    <w:p w:rsidR="00732A4A" w:rsidRPr="00756F14" w:rsidRDefault="00732A4A" w:rsidP="00732A4A">
      <w:pPr>
        <w:pStyle w:val="af1"/>
        <w:jc w:val="left"/>
        <w:rPr>
          <w:sz w:val="24"/>
        </w:rPr>
      </w:pPr>
      <w:r w:rsidRPr="00756F14">
        <w:rPr>
          <w:sz w:val="24"/>
        </w:rPr>
        <w:t>инструкции, в ходе беседы). Выражение своих желаний с использованием</w:t>
      </w:r>
      <w:r w:rsidRPr="00756F14">
        <w:rPr>
          <w:spacing w:val="1"/>
          <w:sz w:val="24"/>
        </w:rPr>
        <w:t xml:space="preserve"> </w:t>
      </w:r>
      <w:r w:rsidRPr="00756F14">
        <w:rPr>
          <w:sz w:val="24"/>
        </w:rPr>
        <w:t>взгляда, указательного жеста, изображения, слова. Обращение с просьбой о</w:t>
      </w:r>
      <w:r w:rsidRPr="00756F14">
        <w:rPr>
          <w:spacing w:val="-67"/>
          <w:sz w:val="24"/>
        </w:rPr>
        <w:t xml:space="preserve"> </w:t>
      </w:r>
      <w:r w:rsidRPr="00756F14">
        <w:rPr>
          <w:sz w:val="24"/>
        </w:rPr>
        <w:t>помощи.</w:t>
      </w:r>
      <w:r w:rsidRPr="00756F14">
        <w:rPr>
          <w:spacing w:val="-3"/>
          <w:sz w:val="24"/>
        </w:rPr>
        <w:t xml:space="preserve"> </w:t>
      </w:r>
      <w:r w:rsidRPr="00756F14">
        <w:rPr>
          <w:sz w:val="24"/>
        </w:rPr>
        <w:t>Выражение</w:t>
      </w:r>
      <w:r w:rsidRPr="00756F14">
        <w:rPr>
          <w:spacing w:val="-2"/>
          <w:sz w:val="24"/>
        </w:rPr>
        <w:t xml:space="preserve"> </w:t>
      </w:r>
      <w:r w:rsidRPr="00756F14">
        <w:rPr>
          <w:sz w:val="24"/>
        </w:rPr>
        <w:t>согласия</w:t>
      </w:r>
      <w:r w:rsidRPr="00756F14">
        <w:rPr>
          <w:spacing w:val="-5"/>
          <w:sz w:val="24"/>
        </w:rPr>
        <w:t xml:space="preserve"> </w:t>
      </w:r>
      <w:r w:rsidRPr="00756F14">
        <w:rPr>
          <w:sz w:val="24"/>
        </w:rPr>
        <w:t>и</w:t>
      </w:r>
      <w:r w:rsidRPr="00756F14">
        <w:rPr>
          <w:spacing w:val="-2"/>
          <w:sz w:val="24"/>
        </w:rPr>
        <w:t xml:space="preserve"> </w:t>
      </w:r>
      <w:r w:rsidRPr="00756F14">
        <w:rPr>
          <w:sz w:val="24"/>
        </w:rPr>
        <w:t>несогласия.</w:t>
      </w:r>
      <w:r w:rsidRPr="00756F14">
        <w:rPr>
          <w:spacing w:val="-2"/>
          <w:sz w:val="24"/>
        </w:rPr>
        <w:t xml:space="preserve"> </w:t>
      </w:r>
      <w:r w:rsidRPr="00756F14">
        <w:rPr>
          <w:sz w:val="24"/>
        </w:rPr>
        <w:t>Выражение</w:t>
      </w:r>
      <w:r w:rsidRPr="00756F14">
        <w:rPr>
          <w:spacing w:val="-4"/>
          <w:sz w:val="24"/>
        </w:rPr>
        <w:t xml:space="preserve"> </w:t>
      </w:r>
      <w:r w:rsidRPr="00756F14">
        <w:rPr>
          <w:sz w:val="24"/>
        </w:rPr>
        <w:t>благодарности.</w:t>
      </w:r>
    </w:p>
    <w:p w:rsidR="00732A4A" w:rsidRPr="00756F14" w:rsidRDefault="00732A4A" w:rsidP="00732A4A">
      <w:pPr>
        <w:pStyle w:val="af1"/>
        <w:jc w:val="left"/>
        <w:rPr>
          <w:sz w:val="24"/>
        </w:rPr>
      </w:pPr>
      <w:r w:rsidRPr="00756F14">
        <w:rPr>
          <w:sz w:val="24"/>
        </w:rPr>
        <w:t xml:space="preserve">       Соблюдение очередности в разговоре. Ответы на вопросы. Задавание</w:t>
      </w:r>
      <w:r w:rsidRPr="00756F14">
        <w:rPr>
          <w:spacing w:val="1"/>
          <w:sz w:val="24"/>
        </w:rPr>
        <w:t xml:space="preserve"> </w:t>
      </w:r>
      <w:r w:rsidRPr="00756F14">
        <w:rPr>
          <w:sz w:val="24"/>
        </w:rPr>
        <w:t>вопросов. Соблюдение дистанции в разговоре. Общение с собеседником с</w:t>
      </w:r>
      <w:r w:rsidRPr="00756F14">
        <w:rPr>
          <w:spacing w:val="1"/>
          <w:sz w:val="24"/>
        </w:rPr>
        <w:t xml:space="preserve"> </w:t>
      </w:r>
      <w:r w:rsidRPr="00756F14">
        <w:rPr>
          <w:sz w:val="24"/>
        </w:rPr>
        <w:t>учетом его эмоционального состояния. Прощание с собеседником. Развитие</w:t>
      </w:r>
      <w:r w:rsidRPr="00756F14">
        <w:rPr>
          <w:spacing w:val="-67"/>
          <w:sz w:val="24"/>
        </w:rPr>
        <w:t xml:space="preserve"> </w:t>
      </w:r>
      <w:r w:rsidRPr="00756F14">
        <w:rPr>
          <w:sz w:val="24"/>
        </w:rPr>
        <w:t>речи</w:t>
      </w:r>
      <w:r w:rsidRPr="00756F14">
        <w:rPr>
          <w:spacing w:val="-1"/>
          <w:sz w:val="24"/>
        </w:rPr>
        <w:t xml:space="preserve"> </w:t>
      </w:r>
      <w:r w:rsidRPr="00756F14">
        <w:rPr>
          <w:sz w:val="24"/>
        </w:rPr>
        <w:t>средствами</w:t>
      </w:r>
      <w:r w:rsidRPr="00756F14">
        <w:rPr>
          <w:spacing w:val="-1"/>
          <w:sz w:val="24"/>
        </w:rPr>
        <w:t xml:space="preserve"> </w:t>
      </w:r>
      <w:r w:rsidRPr="00756F14">
        <w:rPr>
          <w:sz w:val="24"/>
        </w:rPr>
        <w:t>вербальной</w:t>
      </w:r>
      <w:r w:rsidRPr="00756F14">
        <w:rPr>
          <w:spacing w:val="-3"/>
          <w:sz w:val="24"/>
        </w:rPr>
        <w:t xml:space="preserve"> </w:t>
      </w:r>
      <w:r w:rsidRPr="00756F14">
        <w:rPr>
          <w:sz w:val="24"/>
        </w:rPr>
        <w:t>и</w:t>
      </w:r>
      <w:r w:rsidRPr="00756F14">
        <w:rPr>
          <w:spacing w:val="-1"/>
          <w:sz w:val="24"/>
        </w:rPr>
        <w:t xml:space="preserve"> </w:t>
      </w:r>
      <w:r w:rsidRPr="00756F14">
        <w:rPr>
          <w:sz w:val="24"/>
        </w:rPr>
        <w:t>невербальной коммуникации.</w:t>
      </w:r>
    </w:p>
    <w:p w:rsidR="00732A4A" w:rsidRPr="00756F14" w:rsidRDefault="00732A4A" w:rsidP="00732A4A">
      <w:r w:rsidRPr="00756F14">
        <w:rPr>
          <w:i/>
        </w:rPr>
        <w:t>Импрессивная</w:t>
      </w:r>
      <w:r w:rsidRPr="00756F14">
        <w:rPr>
          <w:i/>
          <w:spacing w:val="-5"/>
        </w:rPr>
        <w:t xml:space="preserve"> </w:t>
      </w:r>
      <w:r w:rsidRPr="00756F14">
        <w:rPr>
          <w:i/>
        </w:rPr>
        <w:t>речь.</w:t>
      </w:r>
      <w:r w:rsidRPr="00756F14">
        <w:rPr>
          <w:i/>
          <w:spacing w:val="-6"/>
        </w:rPr>
        <w:t xml:space="preserve"> </w:t>
      </w:r>
      <w:r w:rsidRPr="00756F14">
        <w:t>Понимание</w:t>
      </w:r>
      <w:r w:rsidRPr="00756F14">
        <w:rPr>
          <w:spacing w:val="-3"/>
        </w:rPr>
        <w:t xml:space="preserve"> </w:t>
      </w:r>
      <w:r w:rsidRPr="00756F14">
        <w:t>слов,</w:t>
      </w:r>
      <w:r w:rsidRPr="00756F14">
        <w:rPr>
          <w:spacing w:val="-5"/>
        </w:rPr>
        <w:t xml:space="preserve"> </w:t>
      </w:r>
      <w:r w:rsidRPr="00756F14">
        <w:t>обозначающих</w:t>
      </w:r>
      <w:r w:rsidRPr="00756F14">
        <w:rPr>
          <w:spacing w:val="-6"/>
        </w:rPr>
        <w:t xml:space="preserve"> </w:t>
      </w:r>
      <w:r w:rsidRPr="00756F14">
        <w:t>объекты/субъекты</w:t>
      </w:r>
    </w:p>
    <w:p w:rsidR="00732A4A" w:rsidRPr="00756F14" w:rsidRDefault="00732A4A" w:rsidP="00732A4A">
      <w:pPr>
        <w:pStyle w:val="af1"/>
        <w:jc w:val="left"/>
        <w:rPr>
          <w:sz w:val="24"/>
        </w:rPr>
      </w:pPr>
      <w:r w:rsidRPr="00756F14">
        <w:rPr>
          <w:sz w:val="24"/>
        </w:rPr>
        <w:t>(предметы,</w:t>
      </w:r>
      <w:r w:rsidRPr="00756F14">
        <w:rPr>
          <w:spacing w:val="1"/>
          <w:sz w:val="24"/>
        </w:rPr>
        <w:t xml:space="preserve"> </w:t>
      </w:r>
      <w:r w:rsidRPr="00756F14">
        <w:rPr>
          <w:sz w:val="24"/>
        </w:rPr>
        <w:t>материалы,</w:t>
      </w:r>
      <w:r w:rsidRPr="00756F14">
        <w:rPr>
          <w:spacing w:val="1"/>
          <w:sz w:val="24"/>
        </w:rPr>
        <w:t xml:space="preserve"> </w:t>
      </w:r>
      <w:r w:rsidRPr="00756F14">
        <w:rPr>
          <w:sz w:val="24"/>
        </w:rPr>
        <w:t>люди,</w:t>
      </w:r>
      <w:r w:rsidRPr="00756F14">
        <w:rPr>
          <w:spacing w:val="1"/>
          <w:sz w:val="24"/>
        </w:rPr>
        <w:t xml:space="preserve"> </w:t>
      </w:r>
      <w:r w:rsidRPr="00756F14">
        <w:rPr>
          <w:sz w:val="24"/>
        </w:rPr>
        <w:t>животные</w:t>
      </w:r>
      <w:r w:rsidRPr="00756F14">
        <w:rPr>
          <w:spacing w:val="1"/>
          <w:sz w:val="24"/>
        </w:rPr>
        <w:t xml:space="preserve"> </w:t>
      </w:r>
      <w:r w:rsidRPr="00756F14">
        <w:rPr>
          <w:sz w:val="24"/>
        </w:rPr>
        <w:t>и</w:t>
      </w:r>
      <w:r w:rsidRPr="00756F14">
        <w:rPr>
          <w:spacing w:val="1"/>
          <w:sz w:val="24"/>
        </w:rPr>
        <w:t xml:space="preserve"> </w:t>
      </w:r>
      <w:r w:rsidRPr="00756F14">
        <w:rPr>
          <w:sz w:val="24"/>
        </w:rPr>
        <w:t>т.д.).</w:t>
      </w:r>
      <w:r w:rsidRPr="00756F14">
        <w:rPr>
          <w:spacing w:val="1"/>
          <w:sz w:val="24"/>
        </w:rPr>
        <w:t xml:space="preserve"> </w:t>
      </w:r>
      <w:r w:rsidRPr="00756F14">
        <w:rPr>
          <w:sz w:val="24"/>
        </w:rPr>
        <w:t>Понимание</w:t>
      </w:r>
      <w:r w:rsidRPr="00756F14">
        <w:rPr>
          <w:spacing w:val="1"/>
          <w:sz w:val="24"/>
        </w:rPr>
        <w:t xml:space="preserve"> </w:t>
      </w:r>
      <w:r w:rsidRPr="00756F14">
        <w:rPr>
          <w:sz w:val="24"/>
        </w:rPr>
        <w:t>слов,</w:t>
      </w:r>
      <w:r w:rsidRPr="00756F14">
        <w:rPr>
          <w:spacing w:val="1"/>
          <w:sz w:val="24"/>
        </w:rPr>
        <w:t xml:space="preserve"> </w:t>
      </w:r>
      <w:r w:rsidRPr="00756F14">
        <w:rPr>
          <w:sz w:val="24"/>
        </w:rPr>
        <w:t>обозначающих функциональное назначение объектов и субъектов, действия.</w:t>
      </w:r>
      <w:r w:rsidRPr="00756F14">
        <w:rPr>
          <w:spacing w:val="1"/>
          <w:sz w:val="24"/>
        </w:rPr>
        <w:t xml:space="preserve"> </w:t>
      </w:r>
      <w:r w:rsidRPr="00756F14">
        <w:rPr>
          <w:sz w:val="24"/>
        </w:rPr>
        <w:t>Понимание слов, обозначающих свойства (признаки) объектов и субъектов.</w:t>
      </w:r>
      <w:r w:rsidRPr="00756F14">
        <w:rPr>
          <w:spacing w:val="1"/>
          <w:sz w:val="24"/>
        </w:rPr>
        <w:t xml:space="preserve"> </w:t>
      </w:r>
      <w:r w:rsidRPr="00756F14">
        <w:rPr>
          <w:sz w:val="24"/>
        </w:rPr>
        <w:t>Понимание слов, обозначающих состояния, свойства (признаки) действий.</w:t>
      </w:r>
      <w:r w:rsidRPr="00756F14">
        <w:rPr>
          <w:spacing w:val="1"/>
          <w:sz w:val="24"/>
        </w:rPr>
        <w:t xml:space="preserve"> </w:t>
      </w:r>
      <w:r w:rsidRPr="00756F14">
        <w:rPr>
          <w:sz w:val="24"/>
        </w:rPr>
        <w:t>Понимание слов, обозначающих количество объектов/субъектов. Понимание</w:t>
      </w:r>
      <w:r w:rsidRPr="00756F14">
        <w:rPr>
          <w:spacing w:val="1"/>
          <w:sz w:val="24"/>
        </w:rPr>
        <w:t xml:space="preserve"> </w:t>
      </w:r>
      <w:r w:rsidRPr="00756F14">
        <w:rPr>
          <w:sz w:val="24"/>
        </w:rPr>
        <w:t>слов,</w:t>
      </w:r>
      <w:r w:rsidRPr="00756F14">
        <w:rPr>
          <w:spacing w:val="67"/>
          <w:sz w:val="24"/>
        </w:rPr>
        <w:t xml:space="preserve"> </w:t>
      </w:r>
      <w:r w:rsidRPr="00756F14">
        <w:rPr>
          <w:sz w:val="24"/>
        </w:rPr>
        <w:t>обозначающих</w:t>
      </w:r>
      <w:r w:rsidRPr="00756F14">
        <w:rPr>
          <w:spacing w:val="69"/>
          <w:sz w:val="24"/>
        </w:rPr>
        <w:t xml:space="preserve"> </w:t>
      </w:r>
      <w:r w:rsidRPr="00756F14">
        <w:rPr>
          <w:sz w:val="24"/>
        </w:rPr>
        <w:t>места</w:t>
      </w:r>
      <w:r w:rsidRPr="00756F14">
        <w:rPr>
          <w:spacing w:val="65"/>
          <w:sz w:val="24"/>
        </w:rPr>
        <w:t xml:space="preserve"> </w:t>
      </w:r>
      <w:r w:rsidRPr="00756F14">
        <w:rPr>
          <w:sz w:val="24"/>
        </w:rPr>
        <w:t>расположения</w:t>
      </w:r>
      <w:r w:rsidRPr="00756F14">
        <w:rPr>
          <w:spacing w:val="67"/>
          <w:sz w:val="24"/>
        </w:rPr>
        <w:t xml:space="preserve"> </w:t>
      </w:r>
      <w:r w:rsidRPr="00756F14">
        <w:rPr>
          <w:sz w:val="24"/>
        </w:rPr>
        <w:t>объектов/субъектов</w:t>
      </w:r>
      <w:r w:rsidRPr="00756F14">
        <w:rPr>
          <w:spacing w:val="67"/>
          <w:sz w:val="24"/>
        </w:rPr>
        <w:t xml:space="preserve"> </w:t>
      </w:r>
      <w:r w:rsidRPr="00756F14">
        <w:rPr>
          <w:sz w:val="24"/>
        </w:rPr>
        <w:t>(«на</w:t>
      </w:r>
      <w:r w:rsidRPr="00756F14">
        <w:rPr>
          <w:spacing w:val="66"/>
          <w:sz w:val="24"/>
        </w:rPr>
        <w:t xml:space="preserve"> </w:t>
      </w:r>
      <w:r w:rsidRPr="00756F14">
        <w:rPr>
          <w:sz w:val="24"/>
        </w:rPr>
        <w:t>столе»,</w:t>
      </w:r>
    </w:p>
    <w:p w:rsidR="00732A4A" w:rsidRPr="00756F14" w:rsidRDefault="00732A4A" w:rsidP="00732A4A">
      <w:pPr>
        <w:pStyle w:val="af1"/>
        <w:jc w:val="left"/>
        <w:rPr>
          <w:sz w:val="24"/>
        </w:rPr>
      </w:pPr>
      <w:r w:rsidRPr="00756F14">
        <w:rPr>
          <w:sz w:val="24"/>
        </w:rPr>
        <w:t>«около дома», «на верней полке» и т.д.). Понимание слов, указывающих на</w:t>
      </w:r>
      <w:r w:rsidRPr="00756F14">
        <w:rPr>
          <w:spacing w:val="1"/>
          <w:sz w:val="24"/>
        </w:rPr>
        <w:t xml:space="preserve"> </w:t>
      </w:r>
      <w:r w:rsidRPr="00756F14">
        <w:rPr>
          <w:sz w:val="24"/>
        </w:rPr>
        <w:t>объекты/субъекты (я, ты, свой, мой, это и т.д.). Понимание словосочетаний,</w:t>
      </w:r>
      <w:r w:rsidRPr="00756F14">
        <w:rPr>
          <w:spacing w:val="1"/>
          <w:sz w:val="24"/>
        </w:rPr>
        <w:t xml:space="preserve"> </w:t>
      </w:r>
      <w:r w:rsidRPr="00756F14">
        <w:rPr>
          <w:sz w:val="24"/>
        </w:rPr>
        <w:t>простых</w:t>
      </w:r>
      <w:r w:rsidRPr="00756F14">
        <w:rPr>
          <w:spacing w:val="-5"/>
          <w:sz w:val="24"/>
        </w:rPr>
        <w:t xml:space="preserve"> </w:t>
      </w:r>
      <w:r w:rsidRPr="00756F14">
        <w:rPr>
          <w:sz w:val="24"/>
        </w:rPr>
        <w:t>и</w:t>
      </w:r>
      <w:r w:rsidRPr="00756F14">
        <w:rPr>
          <w:spacing w:val="-1"/>
          <w:sz w:val="24"/>
        </w:rPr>
        <w:t xml:space="preserve"> </w:t>
      </w:r>
      <w:r w:rsidRPr="00756F14">
        <w:rPr>
          <w:sz w:val="24"/>
        </w:rPr>
        <w:t>сложных</w:t>
      </w:r>
      <w:r w:rsidRPr="00756F14">
        <w:rPr>
          <w:spacing w:val="-4"/>
          <w:sz w:val="24"/>
        </w:rPr>
        <w:t xml:space="preserve"> </w:t>
      </w:r>
      <w:r w:rsidRPr="00756F14">
        <w:rPr>
          <w:sz w:val="24"/>
        </w:rPr>
        <w:t>предложений.</w:t>
      </w:r>
      <w:r w:rsidRPr="00756F14">
        <w:rPr>
          <w:spacing w:val="-2"/>
          <w:sz w:val="24"/>
        </w:rPr>
        <w:t xml:space="preserve"> </w:t>
      </w:r>
      <w:r w:rsidRPr="00756F14">
        <w:rPr>
          <w:sz w:val="24"/>
        </w:rPr>
        <w:t>Понимание</w:t>
      </w:r>
      <w:r w:rsidRPr="00756F14">
        <w:rPr>
          <w:spacing w:val="-2"/>
          <w:sz w:val="24"/>
        </w:rPr>
        <w:t xml:space="preserve"> </w:t>
      </w:r>
      <w:r w:rsidRPr="00756F14">
        <w:rPr>
          <w:sz w:val="24"/>
        </w:rPr>
        <w:t>обобщающих</w:t>
      </w:r>
      <w:r w:rsidRPr="00756F14">
        <w:rPr>
          <w:spacing w:val="-2"/>
          <w:sz w:val="24"/>
        </w:rPr>
        <w:t xml:space="preserve"> </w:t>
      </w:r>
      <w:r w:rsidRPr="00756F14">
        <w:rPr>
          <w:sz w:val="24"/>
        </w:rPr>
        <w:t>понятий.</w:t>
      </w:r>
    </w:p>
    <w:p w:rsidR="00732A4A" w:rsidRPr="00756F14" w:rsidRDefault="00732A4A" w:rsidP="00732A4A">
      <w:pPr>
        <w:pStyle w:val="af1"/>
        <w:jc w:val="left"/>
        <w:rPr>
          <w:sz w:val="24"/>
        </w:rPr>
      </w:pPr>
      <w:r w:rsidRPr="00756F14">
        <w:rPr>
          <w:i/>
          <w:sz w:val="24"/>
        </w:rPr>
        <w:t>Экспрессивная</w:t>
      </w:r>
      <w:r w:rsidRPr="00756F14">
        <w:rPr>
          <w:i/>
          <w:spacing w:val="1"/>
          <w:sz w:val="24"/>
        </w:rPr>
        <w:t xml:space="preserve"> </w:t>
      </w:r>
      <w:r w:rsidRPr="00756F14">
        <w:rPr>
          <w:i/>
          <w:sz w:val="24"/>
        </w:rPr>
        <w:t>речь.</w:t>
      </w:r>
      <w:r w:rsidRPr="00756F14">
        <w:rPr>
          <w:i/>
          <w:spacing w:val="1"/>
          <w:sz w:val="24"/>
        </w:rPr>
        <w:t xml:space="preserve"> </w:t>
      </w:r>
      <w:r w:rsidRPr="00756F14">
        <w:rPr>
          <w:sz w:val="24"/>
        </w:rPr>
        <w:t>Употребление</w:t>
      </w:r>
      <w:r w:rsidRPr="00756F14">
        <w:rPr>
          <w:spacing w:val="1"/>
          <w:sz w:val="24"/>
        </w:rPr>
        <w:t xml:space="preserve"> </w:t>
      </w:r>
      <w:r w:rsidRPr="00756F14">
        <w:rPr>
          <w:sz w:val="24"/>
        </w:rPr>
        <w:t>отдельных</w:t>
      </w:r>
      <w:r w:rsidRPr="00756F14">
        <w:rPr>
          <w:spacing w:val="1"/>
          <w:sz w:val="24"/>
        </w:rPr>
        <w:t xml:space="preserve"> </w:t>
      </w:r>
      <w:r w:rsidRPr="00756F14">
        <w:rPr>
          <w:sz w:val="24"/>
        </w:rPr>
        <w:t>звуков,</w:t>
      </w:r>
      <w:r w:rsidRPr="00756F14">
        <w:rPr>
          <w:spacing w:val="1"/>
          <w:sz w:val="24"/>
        </w:rPr>
        <w:t xml:space="preserve"> </w:t>
      </w:r>
      <w:r w:rsidRPr="00756F14">
        <w:rPr>
          <w:sz w:val="24"/>
        </w:rPr>
        <w:t>звукоподражаний,</w:t>
      </w:r>
      <w:r w:rsidRPr="00756F14">
        <w:rPr>
          <w:spacing w:val="1"/>
          <w:sz w:val="24"/>
        </w:rPr>
        <w:t xml:space="preserve"> </w:t>
      </w:r>
      <w:r w:rsidRPr="00756F14">
        <w:rPr>
          <w:sz w:val="24"/>
        </w:rPr>
        <w:t>звуковых комплексов. Употребление слов, обозначающих функциональное</w:t>
      </w:r>
      <w:r w:rsidRPr="00756F14">
        <w:rPr>
          <w:spacing w:val="1"/>
          <w:sz w:val="24"/>
        </w:rPr>
        <w:t xml:space="preserve"> </w:t>
      </w:r>
      <w:r w:rsidRPr="00756F14">
        <w:rPr>
          <w:sz w:val="24"/>
        </w:rPr>
        <w:t>назначение</w:t>
      </w:r>
      <w:r w:rsidRPr="00756F14">
        <w:rPr>
          <w:spacing w:val="1"/>
          <w:sz w:val="24"/>
        </w:rPr>
        <w:t xml:space="preserve"> </w:t>
      </w:r>
      <w:r w:rsidRPr="00756F14">
        <w:rPr>
          <w:sz w:val="24"/>
        </w:rPr>
        <w:t>объектов</w:t>
      </w:r>
      <w:r w:rsidRPr="00756F14">
        <w:rPr>
          <w:spacing w:val="1"/>
          <w:sz w:val="24"/>
        </w:rPr>
        <w:t xml:space="preserve"> </w:t>
      </w:r>
      <w:r w:rsidRPr="00756F14">
        <w:rPr>
          <w:sz w:val="24"/>
        </w:rPr>
        <w:t>и</w:t>
      </w:r>
      <w:r w:rsidRPr="00756F14">
        <w:rPr>
          <w:spacing w:val="1"/>
          <w:sz w:val="24"/>
        </w:rPr>
        <w:t xml:space="preserve"> </w:t>
      </w:r>
      <w:r w:rsidRPr="00756F14">
        <w:rPr>
          <w:sz w:val="24"/>
        </w:rPr>
        <w:t>субъектов,</w:t>
      </w:r>
      <w:r w:rsidRPr="00756F14">
        <w:rPr>
          <w:spacing w:val="1"/>
          <w:sz w:val="24"/>
        </w:rPr>
        <w:t xml:space="preserve"> </w:t>
      </w:r>
      <w:r w:rsidRPr="00756F14">
        <w:rPr>
          <w:sz w:val="24"/>
        </w:rPr>
        <w:t>действия.</w:t>
      </w:r>
      <w:r w:rsidRPr="00756F14">
        <w:rPr>
          <w:spacing w:val="1"/>
          <w:sz w:val="24"/>
        </w:rPr>
        <w:t xml:space="preserve"> </w:t>
      </w:r>
      <w:r w:rsidRPr="00756F14">
        <w:rPr>
          <w:sz w:val="24"/>
        </w:rPr>
        <w:t>Употребление</w:t>
      </w:r>
      <w:r w:rsidRPr="00756F14">
        <w:rPr>
          <w:spacing w:val="1"/>
          <w:sz w:val="24"/>
        </w:rPr>
        <w:t xml:space="preserve"> </w:t>
      </w:r>
      <w:r w:rsidRPr="00756F14">
        <w:rPr>
          <w:sz w:val="24"/>
        </w:rPr>
        <w:t>слов,</w:t>
      </w:r>
      <w:r w:rsidRPr="00756F14">
        <w:rPr>
          <w:spacing w:val="1"/>
          <w:sz w:val="24"/>
        </w:rPr>
        <w:t xml:space="preserve"> </w:t>
      </w:r>
      <w:r w:rsidRPr="00756F14">
        <w:rPr>
          <w:sz w:val="24"/>
        </w:rPr>
        <w:t>обозначающих</w:t>
      </w:r>
      <w:r w:rsidRPr="00756F14">
        <w:rPr>
          <w:spacing w:val="1"/>
          <w:sz w:val="24"/>
        </w:rPr>
        <w:t xml:space="preserve"> </w:t>
      </w:r>
      <w:r w:rsidRPr="00756F14">
        <w:rPr>
          <w:sz w:val="24"/>
        </w:rPr>
        <w:t>свойства</w:t>
      </w:r>
      <w:r w:rsidRPr="00756F14">
        <w:rPr>
          <w:spacing w:val="1"/>
          <w:sz w:val="24"/>
        </w:rPr>
        <w:t xml:space="preserve"> </w:t>
      </w:r>
      <w:r w:rsidRPr="00756F14">
        <w:rPr>
          <w:sz w:val="24"/>
        </w:rPr>
        <w:t>(признаки)</w:t>
      </w:r>
      <w:r w:rsidRPr="00756F14">
        <w:rPr>
          <w:spacing w:val="1"/>
          <w:sz w:val="24"/>
        </w:rPr>
        <w:t xml:space="preserve"> </w:t>
      </w:r>
      <w:r w:rsidRPr="00756F14">
        <w:rPr>
          <w:sz w:val="24"/>
        </w:rPr>
        <w:t>объектов</w:t>
      </w:r>
      <w:r w:rsidRPr="00756F14">
        <w:rPr>
          <w:spacing w:val="1"/>
          <w:sz w:val="24"/>
        </w:rPr>
        <w:t xml:space="preserve"> </w:t>
      </w:r>
      <w:r w:rsidRPr="00756F14">
        <w:rPr>
          <w:sz w:val="24"/>
        </w:rPr>
        <w:t>и</w:t>
      </w:r>
      <w:r w:rsidRPr="00756F14">
        <w:rPr>
          <w:spacing w:val="1"/>
          <w:sz w:val="24"/>
        </w:rPr>
        <w:t xml:space="preserve"> </w:t>
      </w:r>
      <w:r w:rsidRPr="00756F14">
        <w:rPr>
          <w:sz w:val="24"/>
        </w:rPr>
        <w:t>субъектов.</w:t>
      </w:r>
      <w:r w:rsidRPr="00756F14">
        <w:rPr>
          <w:spacing w:val="1"/>
          <w:sz w:val="24"/>
        </w:rPr>
        <w:t xml:space="preserve"> </w:t>
      </w:r>
      <w:r w:rsidRPr="00756F14">
        <w:rPr>
          <w:sz w:val="24"/>
        </w:rPr>
        <w:t>Употребление</w:t>
      </w:r>
      <w:r w:rsidRPr="00756F14">
        <w:rPr>
          <w:spacing w:val="1"/>
          <w:sz w:val="24"/>
        </w:rPr>
        <w:t xml:space="preserve"> </w:t>
      </w:r>
      <w:r w:rsidRPr="00756F14">
        <w:rPr>
          <w:sz w:val="24"/>
        </w:rPr>
        <w:t>слов,</w:t>
      </w:r>
      <w:r w:rsidRPr="00756F14">
        <w:rPr>
          <w:spacing w:val="2"/>
          <w:sz w:val="24"/>
        </w:rPr>
        <w:t xml:space="preserve"> </w:t>
      </w:r>
      <w:r w:rsidRPr="00756F14">
        <w:rPr>
          <w:sz w:val="24"/>
        </w:rPr>
        <w:t>обозначающих</w:t>
      </w:r>
      <w:r w:rsidRPr="00756F14">
        <w:rPr>
          <w:spacing w:val="4"/>
          <w:sz w:val="24"/>
        </w:rPr>
        <w:t xml:space="preserve"> </w:t>
      </w:r>
      <w:r w:rsidRPr="00756F14">
        <w:rPr>
          <w:sz w:val="24"/>
        </w:rPr>
        <w:t>состояния,</w:t>
      </w:r>
      <w:r w:rsidRPr="00756F14">
        <w:rPr>
          <w:spacing w:val="4"/>
          <w:sz w:val="24"/>
        </w:rPr>
        <w:t xml:space="preserve"> </w:t>
      </w:r>
      <w:r w:rsidRPr="00756F14">
        <w:rPr>
          <w:sz w:val="24"/>
        </w:rPr>
        <w:t>свойства</w:t>
      </w:r>
      <w:r w:rsidRPr="00756F14">
        <w:rPr>
          <w:spacing w:val="3"/>
          <w:sz w:val="24"/>
        </w:rPr>
        <w:t xml:space="preserve"> </w:t>
      </w:r>
      <w:r w:rsidRPr="00756F14">
        <w:rPr>
          <w:sz w:val="24"/>
        </w:rPr>
        <w:t>(признаки)</w:t>
      </w:r>
      <w:r w:rsidRPr="00756F14">
        <w:rPr>
          <w:spacing w:val="2"/>
          <w:sz w:val="24"/>
        </w:rPr>
        <w:t xml:space="preserve"> </w:t>
      </w:r>
      <w:r w:rsidRPr="00756F14">
        <w:rPr>
          <w:sz w:val="24"/>
        </w:rPr>
        <w:t>действий.</w:t>
      </w:r>
      <w:r w:rsidRPr="00756F14">
        <w:rPr>
          <w:spacing w:val="2"/>
          <w:sz w:val="24"/>
        </w:rPr>
        <w:t xml:space="preserve"> </w:t>
      </w:r>
      <w:r w:rsidRPr="00756F14">
        <w:rPr>
          <w:sz w:val="24"/>
        </w:rPr>
        <w:t>Употребление слов,</w:t>
      </w:r>
      <w:r w:rsidRPr="00756F14">
        <w:rPr>
          <w:spacing w:val="1"/>
          <w:sz w:val="24"/>
        </w:rPr>
        <w:t xml:space="preserve"> </w:t>
      </w:r>
      <w:r w:rsidRPr="00756F14">
        <w:rPr>
          <w:sz w:val="24"/>
        </w:rPr>
        <w:t>обозначающих</w:t>
      </w:r>
      <w:r w:rsidRPr="00756F14">
        <w:rPr>
          <w:spacing w:val="1"/>
          <w:sz w:val="24"/>
        </w:rPr>
        <w:t xml:space="preserve"> </w:t>
      </w:r>
      <w:r w:rsidRPr="00756F14">
        <w:rPr>
          <w:sz w:val="24"/>
        </w:rPr>
        <w:t>количество</w:t>
      </w:r>
      <w:r w:rsidRPr="00756F14">
        <w:rPr>
          <w:spacing w:val="1"/>
          <w:sz w:val="24"/>
        </w:rPr>
        <w:t xml:space="preserve"> </w:t>
      </w:r>
      <w:r w:rsidRPr="00756F14">
        <w:rPr>
          <w:sz w:val="24"/>
        </w:rPr>
        <w:t>объектов/субъектов.</w:t>
      </w:r>
      <w:r w:rsidRPr="00756F14">
        <w:rPr>
          <w:spacing w:val="1"/>
          <w:sz w:val="24"/>
        </w:rPr>
        <w:t xml:space="preserve"> </w:t>
      </w:r>
      <w:r w:rsidRPr="00756F14">
        <w:rPr>
          <w:sz w:val="24"/>
        </w:rPr>
        <w:t>Употребление</w:t>
      </w:r>
      <w:r w:rsidRPr="00756F14">
        <w:rPr>
          <w:spacing w:val="1"/>
          <w:sz w:val="24"/>
        </w:rPr>
        <w:t xml:space="preserve"> </w:t>
      </w:r>
      <w:r w:rsidRPr="00756F14">
        <w:rPr>
          <w:sz w:val="24"/>
        </w:rPr>
        <w:t>слов,</w:t>
      </w:r>
      <w:r w:rsidRPr="00756F14">
        <w:rPr>
          <w:spacing w:val="1"/>
          <w:sz w:val="24"/>
        </w:rPr>
        <w:t xml:space="preserve"> </w:t>
      </w:r>
      <w:r w:rsidRPr="00756F14">
        <w:rPr>
          <w:sz w:val="24"/>
        </w:rPr>
        <w:t>обозначающих места расположения объектов/субъектов («на столе», «около</w:t>
      </w:r>
      <w:r w:rsidRPr="00756F14">
        <w:rPr>
          <w:spacing w:val="1"/>
          <w:sz w:val="24"/>
        </w:rPr>
        <w:t xml:space="preserve"> </w:t>
      </w:r>
      <w:r w:rsidRPr="00756F14">
        <w:rPr>
          <w:sz w:val="24"/>
        </w:rPr>
        <w:t>дома»,</w:t>
      </w:r>
      <w:r w:rsidRPr="00756F14">
        <w:rPr>
          <w:spacing w:val="1"/>
          <w:sz w:val="24"/>
        </w:rPr>
        <w:t xml:space="preserve"> </w:t>
      </w:r>
      <w:r w:rsidRPr="00756F14">
        <w:rPr>
          <w:sz w:val="24"/>
        </w:rPr>
        <w:t>«на</w:t>
      </w:r>
      <w:r w:rsidRPr="00756F14">
        <w:rPr>
          <w:spacing w:val="1"/>
          <w:sz w:val="24"/>
        </w:rPr>
        <w:t xml:space="preserve"> </w:t>
      </w:r>
      <w:r w:rsidRPr="00756F14">
        <w:rPr>
          <w:sz w:val="24"/>
        </w:rPr>
        <w:t>верней</w:t>
      </w:r>
      <w:r w:rsidRPr="00756F14">
        <w:rPr>
          <w:spacing w:val="1"/>
          <w:sz w:val="24"/>
        </w:rPr>
        <w:t xml:space="preserve"> </w:t>
      </w:r>
      <w:r w:rsidRPr="00756F14">
        <w:rPr>
          <w:sz w:val="24"/>
        </w:rPr>
        <w:t>полке»</w:t>
      </w:r>
      <w:r w:rsidRPr="00756F14">
        <w:rPr>
          <w:spacing w:val="1"/>
          <w:sz w:val="24"/>
        </w:rPr>
        <w:t xml:space="preserve"> </w:t>
      </w:r>
      <w:r w:rsidRPr="00756F14">
        <w:rPr>
          <w:sz w:val="24"/>
        </w:rPr>
        <w:t>и</w:t>
      </w:r>
      <w:r w:rsidRPr="00756F14">
        <w:rPr>
          <w:spacing w:val="1"/>
          <w:sz w:val="24"/>
        </w:rPr>
        <w:t xml:space="preserve"> </w:t>
      </w:r>
      <w:r w:rsidRPr="00756F14">
        <w:rPr>
          <w:sz w:val="24"/>
        </w:rPr>
        <w:t>т.д.).</w:t>
      </w:r>
      <w:r w:rsidRPr="00756F14">
        <w:rPr>
          <w:spacing w:val="1"/>
          <w:sz w:val="24"/>
        </w:rPr>
        <w:t xml:space="preserve"> </w:t>
      </w:r>
      <w:r w:rsidRPr="00756F14">
        <w:rPr>
          <w:sz w:val="24"/>
        </w:rPr>
        <w:t>Употребление</w:t>
      </w:r>
      <w:r w:rsidRPr="00756F14">
        <w:rPr>
          <w:spacing w:val="1"/>
          <w:sz w:val="24"/>
        </w:rPr>
        <w:t xml:space="preserve"> </w:t>
      </w:r>
      <w:r w:rsidRPr="00756F14">
        <w:rPr>
          <w:sz w:val="24"/>
        </w:rPr>
        <w:t>слов,</w:t>
      </w:r>
      <w:r w:rsidRPr="00756F14">
        <w:rPr>
          <w:spacing w:val="1"/>
          <w:sz w:val="24"/>
        </w:rPr>
        <w:t xml:space="preserve"> </w:t>
      </w:r>
      <w:r w:rsidRPr="00756F14">
        <w:rPr>
          <w:sz w:val="24"/>
        </w:rPr>
        <w:t>указывающих</w:t>
      </w:r>
      <w:r w:rsidRPr="00756F14">
        <w:rPr>
          <w:spacing w:val="1"/>
          <w:sz w:val="24"/>
        </w:rPr>
        <w:t xml:space="preserve"> </w:t>
      </w:r>
      <w:r w:rsidRPr="00756F14">
        <w:rPr>
          <w:sz w:val="24"/>
        </w:rPr>
        <w:t>на</w:t>
      </w:r>
      <w:r w:rsidRPr="00756F14">
        <w:rPr>
          <w:spacing w:val="1"/>
          <w:sz w:val="24"/>
        </w:rPr>
        <w:t xml:space="preserve"> </w:t>
      </w:r>
      <w:r w:rsidRPr="00756F14">
        <w:rPr>
          <w:sz w:val="24"/>
        </w:rPr>
        <w:t>объекты/субъекты</w:t>
      </w:r>
      <w:r w:rsidRPr="00756F14">
        <w:rPr>
          <w:spacing w:val="1"/>
          <w:sz w:val="24"/>
        </w:rPr>
        <w:t xml:space="preserve"> </w:t>
      </w:r>
      <w:r w:rsidRPr="00756F14">
        <w:rPr>
          <w:sz w:val="24"/>
        </w:rPr>
        <w:t>(я,</w:t>
      </w:r>
      <w:r w:rsidRPr="00756F14">
        <w:rPr>
          <w:spacing w:val="1"/>
          <w:sz w:val="24"/>
        </w:rPr>
        <w:t xml:space="preserve"> </w:t>
      </w:r>
      <w:r w:rsidRPr="00756F14">
        <w:rPr>
          <w:sz w:val="24"/>
        </w:rPr>
        <w:t>ты,</w:t>
      </w:r>
      <w:r w:rsidRPr="00756F14">
        <w:rPr>
          <w:spacing w:val="1"/>
          <w:sz w:val="24"/>
        </w:rPr>
        <w:t xml:space="preserve"> </w:t>
      </w:r>
      <w:r w:rsidRPr="00756F14">
        <w:rPr>
          <w:sz w:val="24"/>
        </w:rPr>
        <w:t>свой,</w:t>
      </w:r>
      <w:r w:rsidRPr="00756F14">
        <w:rPr>
          <w:spacing w:val="1"/>
          <w:sz w:val="24"/>
        </w:rPr>
        <w:t xml:space="preserve"> </w:t>
      </w:r>
      <w:r w:rsidRPr="00756F14">
        <w:rPr>
          <w:sz w:val="24"/>
        </w:rPr>
        <w:t>мой,</w:t>
      </w:r>
      <w:r w:rsidRPr="00756F14">
        <w:rPr>
          <w:spacing w:val="1"/>
          <w:sz w:val="24"/>
        </w:rPr>
        <w:t xml:space="preserve"> </w:t>
      </w:r>
      <w:r w:rsidRPr="00756F14">
        <w:rPr>
          <w:sz w:val="24"/>
        </w:rPr>
        <w:t>это</w:t>
      </w:r>
      <w:r w:rsidRPr="00756F14">
        <w:rPr>
          <w:spacing w:val="1"/>
          <w:sz w:val="24"/>
        </w:rPr>
        <w:t xml:space="preserve"> </w:t>
      </w:r>
      <w:r w:rsidRPr="00756F14">
        <w:rPr>
          <w:sz w:val="24"/>
        </w:rPr>
        <w:t>и</w:t>
      </w:r>
      <w:r w:rsidRPr="00756F14">
        <w:rPr>
          <w:spacing w:val="1"/>
          <w:sz w:val="24"/>
        </w:rPr>
        <w:t xml:space="preserve"> </w:t>
      </w:r>
      <w:r w:rsidRPr="00756F14">
        <w:rPr>
          <w:sz w:val="24"/>
        </w:rPr>
        <w:t>т.д.).</w:t>
      </w:r>
      <w:r w:rsidRPr="00756F14">
        <w:rPr>
          <w:spacing w:val="1"/>
          <w:sz w:val="24"/>
        </w:rPr>
        <w:t xml:space="preserve"> </w:t>
      </w:r>
      <w:r w:rsidRPr="00756F14">
        <w:rPr>
          <w:sz w:val="24"/>
        </w:rPr>
        <w:t>Употребление</w:t>
      </w:r>
      <w:r w:rsidRPr="00756F14">
        <w:rPr>
          <w:spacing w:val="1"/>
          <w:sz w:val="24"/>
        </w:rPr>
        <w:t xml:space="preserve"> </w:t>
      </w:r>
      <w:r w:rsidRPr="00756F14">
        <w:rPr>
          <w:sz w:val="24"/>
        </w:rPr>
        <w:t>словосочетаний,</w:t>
      </w:r>
      <w:r w:rsidRPr="00756F14">
        <w:rPr>
          <w:spacing w:val="1"/>
          <w:sz w:val="24"/>
        </w:rPr>
        <w:t xml:space="preserve"> </w:t>
      </w:r>
      <w:r w:rsidRPr="00756F14">
        <w:rPr>
          <w:sz w:val="24"/>
        </w:rPr>
        <w:t>простых</w:t>
      </w:r>
      <w:r w:rsidRPr="00756F14">
        <w:rPr>
          <w:spacing w:val="1"/>
          <w:sz w:val="24"/>
        </w:rPr>
        <w:t xml:space="preserve"> </w:t>
      </w:r>
      <w:r w:rsidRPr="00756F14">
        <w:rPr>
          <w:sz w:val="24"/>
        </w:rPr>
        <w:t>и</w:t>
      </w:r>
      <w:r w:rsidRPr="00756F14">
        <w:rPr>
          <w:spacing w:val="1"/>
          <w:sz w:val="24"/>
        </w:rPr>
        <w:t xml:space="preserve"> </w:t>
      </w:r>
      <w:r w:rsidRPr="00756F14">
        <w:rPr>
          <w:sz w:val="24"/>
        </w:rPr>
        <w:t>сложных</w:t>
      </w:r>
      <w:r w:rsidRPr="00756F14">
        <w:rPr>
          <w:spacing w:val="1"/>
          <w:sz w:val="24"/>
        </w:rPr>
        <w:t xml:space="preserve"> </w:t>
      </w:r>
      <w:r w:rsidRPr="00756F14">
        <w:rPr>
          <w:sz w:val="24"/>
        </w:rPr>
        <w:t>предложений.</w:t>
      </w:r>
      <w:r w:rsidRPr="00756F14">
        <w:rPr>
          <w:spacing w:val="1"/>
          <w:sz w:val="24"/>
        </w:rPr>
        <w:t xml:space="preserve"> </w:t>
      </w:r>
      <w:r w:rsidRPr="00756F14">
        <w:rPr>
          <w:sz w:val="24"/>
        </w:rPr>
        <w:t>Употребление</w:t>
      </w:r>
      <w:r w:rsidRPr="00756F14">
        <w:rPr>
          <w:spacing w:val="-67"/>
          <w:sz w:val="24"/>
        </w:rPr>
        <w:t xml:space="preserve"> </w:t>
      </w:r>
      <w:r w:rsidRPr="00756F14">
        <w:rPr>
          <w:sz w:val="24"/>
        </w:rPr>
        <w:t>обобщающих</w:t>
      </w:r>
      <w:r w:rsidRPr="00756F14">
        <w:rPr>
          <w:spacing w:val="1"/>
          <w:sz w:val="24"/>
        </w:rPr>
        <w:t xml:space="preserve"> </w:t>
      </w:r>
      <w:r w:rsidRPr="00756F14">
        <w:rPr>
          <w:sz w:val="24"/>
        </w:rPr>
        <w:t>понятий.</w:t>
      </w:r>
      <w:r w:rsidRPr="00756F14">
        <w:rPr>
          <w:spacing w:val="1"/>
          <w:sz w:val="24"/>
        </w:rPr>
        <w:t xml:space="preserve"> </w:t>
      </w:r>
      <w:r w:rsidRPr="00756F14">
        <w:rPr>
          <w:sz w:val="24"/>
        </w:rPr>
        <w:t>Пересказ</w:t>
      </w:r>
      <w:r w:rsidRPr="00756F14">
        <w:rPr>
          <w:spacing w:val="1"/>
          <w:sz w:val="24"/>
        </w:rPr>
        <w:t xml:space="preserve"> </w:t>
      </w:r>
      <w:r w:rsidRPr="00756F14">
        <w:rPr>
          <w:sz w:val="24"/>
        </w:rPr>
        <w:t>текста</w:t>
      </w:r>
      <w:r w:rsidRPr="00756F14">
        <w:rPr>
          <w:spacing w:val="1"/>
          <w:sz w:val="24"/>
        </w:rPr>
        <w:t xml:space="preserve"> </w:t>
      </w:r>
      <w:r w:rsidRPr="00756F14">
        <w:rPr>
          <w:sz w:val="24"/>
        </w:rPr>
        <w:t>по</w:t>
      </w:r>
      <w:r w:rsidRPr="00756F14">
        <w:rPr>
          <w:spacing w:val="1"/>
          <w:sz w:val="24"/>
        </w:rPr>
        <w:t xml:space="preserve"> </w:t>
      </w:r>
      <w:r w:rsidRPr="00756F14">
        <w:rPr>
          <w:sz w:val="24"/>
        </w:rPr>
        <w:t>плану.</w:t>
      </w:r>
      <w:r w:rsidRPr="00756F14">
        <w:rPr>
          <w:spacing w:val="1"/>
          <w:sz w:val="24"/>
        </w:rPr>
        <w:t xml:space="preserve"> </w:t>
      </w:r>
      <w:r w:rsidRPr="00756F14">
        <w:rPr>
          <w:sz w:val="24"/>
        </w:rPr>
        <w:t>Ответы</w:t>
      </w:r>
      <w:r w:rsidRPr="00756F14">
        <w:rPr>
          <w:spacing w:val="1"/>
          <w:sz w:val="24"/>
        </w:rPr>
        <w:t xml:space="preserve"> </w:t>
      </w:r>
      <w:r w:rsidRPr="00756F14">
        <w:rPr>
          <w:sz w:val="24"/>
        </w:rPr>
        <w:t>на</w:t>
      </w:r>
      <w:r w:rsidRPr="00756F14">
        <w:rPr>
          <w:spacing w:val="1"/>
          <w:sz w:val="24"/>
        </w:rPr>
        <w:t xml:space="preserve"> </w:t>
      </w:r>
      <w:r w:rsidRPr="00756F14">
        <w:rPr>
          <w:sz w:val="24"/>
        </w:rPr>
        <w:t>вопросы</w:t>
      </w:r>
      <w:r w:rsidRPr="00756F14">
        <w:rPr>
          <w:spacing w:val="1"/>
          <w:sz w:val="24"/>
        </w:rPr>
        <w:t xml:space="preserve"> </w:t>
      </w:r>
      <w:r w:rsidRPr="00756F14">
        <w:rPr>
          <w:sz w:val="24"/>
        </w:rPr>
        <w:t>по</w:t>
      </w:r>
      <w:r w:rsidRPr="00756F14">
        <w:rPr>
          <w:spacing w:val="-67"/>
          <w:sz w:val="24"/>
        </w:rPr>
        <w:t xml:space="preserve"> </w:t>
      </w:r>
      <w:r w:rsidRPr="00756F14">
        <w:rPr>
          <w:sz w:val="24"/>
        </w:rPr>
        <w:t>содержанию</w:t>
      </w:r>
      <w:r w:rsidRPr="00756F14">
        <w:rPr>
          <w:spacing w:val="1"/>
          <w:sz w:val="24"/>
        </w:rPr>
        <w:t xml:space="preserve"> </w:t>
      </w:r>
      <w:r w:rsidRPr="00756F14">
        <w:rPr>
          <w:sz w:val="24"/>
        </w:rPr>
        <w:t>текста.</w:t>
      </w:r>
      <w:r w:rsidRPr="00756F14">
        <w:rPr>
          <w:spacing w:val="1"/>
          <w:sz w:val="24"/>
        </w:rPr>
        <w:t xml:space="preserve"> </w:t>
      </w:r>
      <w:r w:rsidRPr="00756F14">
        <w:rPr>
          <w:sz w:val="24"/>
        </w:rPr>
        <w:t>Определение</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событий.</w:t>
      </w:r>
      <w:r w:rsidRPr="00756F14">
        <w:rPr>
          <w:spacing w:val="1"/>
          <w:sz w:val="24"/>
        </w:rPr>
        <w:t xml:space="preserve"> </w:t>
      </w:r>
      <w:r w:rsidRPr="00756F14">
        <w:rPr>
          <w:sz w:val="24"/>
        </w:rPr>
        <w:t>Договаривание</w:t>
      </w:r>
      <w:r w:rsidRPr="00756F14">
        <w:rPr>
          <w:spacing w:val="1"/>
          <w:sz w:val="24"/>
        </w:rPr>
        <w:t xml:space="preserve"> </w:t>
      </w:r>
      <w:r w:rsidRPr="00756F14">
        <w:rPr>
          <w:sz w:val="24"/>
        </w:rPr>
        <w:t>слов</w:t>
      </w:r>
      <w:r w:rsidRPr="00756F14">
        <w:rPr>
          <w:spacing w:val="1"/>
          <w:sz w:val="24"/>
        </w:rPr>
        <w:t xml:space="preserve"> </w:t>
      </w:r>
      <w:r w:rsidRPr="00756F14">
        <w:rPr>
          <w:sz w:val="24"/>
        </w:rPr>
        <w:t>в</w:t>
      </w:r>
      <w:r w:rsidRPr="00756F14">
        <w:rPr>
          <w:spacing w:val="1"/>
          <w:sz w:val="24"/>
        </w:rPr>
        <w:t xml:space="preserve"> </w:t>
      </w:r>
      <w:r w:rsidRPr="00756F14">
        <w:rPr>
          <w:sz w:val="24"/>
        </w:rPr>
        <w:t>предложении.</w:t>
      </w:r>
      <w:r w:rsidRPr="00756F14">
        <w:rPr>
          <w:spacing w:val="1"/>
          <w:sz w:val="24"/>
        </w:rPr>
        <w:t xml:space="preserve"> </w:t>
      </w:r>
      <w:r w:rsidRPr="00756F14">
        <w:rPr>
          <w:sz w:val="24"/>
        </w:rPr>
        <w:t>Составление</w:t>
      </w:r>
      <w:r w:rsidRPr="00756F14">
        <w:rPr>
          <w:spacing w:val="1"/>
          <w:sz w:val="24"/>
        </w:rPr>
        <w:t xml:space="preserve"> </w:t>
      </w:r>
      <w:r w:rsidRPr="00756F14">
        <w:rPr>
          <w:sz w:val="24"/>
        </w:rPr>
        <w:t>описательного</w:t>
      </w:r>
      <w:r w:rsidRPr="00756F14">
        <w:rPr>
          <w:spacing w:val="1"/>
          <w:sz w:val="24"/>
        </w:rPr>
        <w:t xml:space="preserve"> </w:t>
      </w:r>
      <w:r w:rsidRPr="00756F14">
        <w:rPr>
          <w:sz w:val="24"/>
        </w:rPr>
        <w:t>рассказа.</w:t>
      </w:r>
      <w:r w:rsidRPr="00756F14">
        <w:rPr>
          <w:spacing w:val="-67"/>
          <w:sz w:val="24"/>
        </w:rPr>
        <w:t xml:space="preserve"> </w:t>
      </w:r>
      <w:r w:rsidRPr="00756F14">
        <w:rPr>
          <w:sz w:val="24"/>
        </w:rPr>
        <w:t>Составление</w:t>
      </w:r>
      <w:r w:rsidRPr="00756F14">
        <w:rPr>
          <w:spacing w:val="1"/>
          <w:sz w:val="24"/>
        </w:rPr>
        <w:t xml:space="preserve"> </w:t>
      </w:r>
      <w:r w:rsidRPr="00756F14">
        <w:rPr>
          <w:sz w:val="24"/>
        </w:rPr>
        <w:t>рассказа</w:t>
      </w:r>
      <w:r w:rsidRPr="00756F14">
        <w:rPr>
          <w:spacing w:val="1"/>
          <w:sz w:val="24"/>
        </w:rPr>
        <w:t xml:space="preserve"> </w:t>
      </w:r>
      <w:r w:rsidRPr="00756F14">
        <w:rPr>
          <w:sz w:val="24"/>
        </w:rPr>
        <w:t>по</w:t>
      </w:r>
      <w:r w:rsidRPr="00756F14">
        <w:rPr>
          <w:spacing w:val="1"/>
          <w:sz w:val="24"/>
        </w:rPr>
        <w:t xml:space="preserve"> </w:t>
      </w:r>
      <w:r w:rsidRPr="00756F14">
        <w:rPr>
          <w:sz w:val="24"/>
        </w:rPr>
        <w:t>последовательно</w:t>
      </w:r>
      <w:r w:rsidRPr="00756F14">
        <w:rPr>
          <w:spacing w:val="71"/>
          <w:sz w:val="24"/>
        </w:rPr>
        <w:t xml:space="preserve"> </w:t>
      </w:r>
      <w:r w:rsidRPr="00756F14">
        <w:rPr>
          <w:sz w:val="24"/>
        </w:rPr>
        <w:t>продемонстрированным</w:t>
      </w:r>
      <w:r w:rsidRPr="00756F14">
        <w:rPr>
          <w:spacing w:val="1"/>
          <w:sz w:val="24"/>
        </w:rPr>
        <w:t xml:space="preserve"> </w:t>
      </w:r>
      <w:r w:rsidRPr="00756F14">
        <w:rPr>
          <w:sz w:val="24"/>
        </w:rPr>
        <w:t>действиям.</w:t>
      </w:r>
      <w:r w:rsidRPr="00756F14">
        <w:rPr>
          <w:spacing w:val="1"/>
          <w:sz w:val="24"/>
        </w:rPr>
        <w:t xml:space="preserve"> </w:t>
      </w:r>
      <w:r w:rsidRPr="00756F14">
        <w:rPr>
          <w:sz w:val="24"/>
        </w:rPr>
        <w:t>Составление</w:t>
      </w:r>
      <w:r w:rsidRPr="00756F14">
        <w:rPr>
          <w:spacing w:val="1"/>
          <w:sz w:val="24"/>
        </w:rPr>
        <w:t xml:space="preserve"> </w:t>
      </w:r>
      <w:r w:rsidRPr="00756F14">
        <w:rPr>
          <w:sz w:val="24"/>
        </w:rPr>
        <w:t>рассказа</w:t>
      </w:r>
      <w:r w:rsidRPr="00756F14">
        <w:rPr>
          <w:spacing w:val="1"/>
          <w:sz w:val="24"/>
        </w:rPr>
        <w:t xml:space="preserve"> </w:t>
      </w:r>
      <w:r w:rsidRPr="00756F14">
        <w:rPr>
          <w:sz w:val="24"/>
        </w:rPr>
        <w:t>о</w:t>
      </w:r>
      <w:r w:rsidRPr="00756F14">
        <w:rPr>
          <w:spacing w:val="1"/>
          <w:sz w:val="24"/>
        </w:rPr>
        <w:t xml:space="preserve"> </w:t>
      </w:r>
      <w:r w:rsidRPr="00756F14">
        <w:rPr>
          <w:sz w:val="24"/>
        </w:rPr>
        <w:t>себе.</w:t>
      </w:r>
      <w:r w:rsidRPr="00756F14">
        <w:rPr>
          <w:spacing w:val="1"/>
          <w:sz w:val="24"/>
        </w:rPr>
        <w:t xml:space="preserve"> </w:t>
      </w:r>
      <w:r w:rsidRPr="00756F14">
        <w:rPr>
          <w:sz w:val="24"/>
        </w:rPr>
        <w:t>Составление</w:t>
      </w:r>
      <w:r w:rsidRPr="00756F14">
        <w:rPr>
          <w:spacing w:val="1"/>
          <w:sz w:val="24"/>
        </w:rPr>
        <w:t xml:space="preserve"> </w:t>
      </w:r>
      <w:r w:rsidRPr="00756F14">
        <w:rPr>
          <w:sz w:val="24"/>
        </w:rPr>
        <w:t>рассказа</w:t>
      </w:r>
      <w:r w:rsidRPr="00756F14">
        <w:rPr>
          <w:spacing w:val="1"/>
          <w:sz w:val="24"/>
        </w:rPr>
        <w:t xml:space="preserve"> </w:t>
      </w:r>
      <w:r w:rsidRPr="00756F14">
        <w:rPr>
          <w:sz w:val="24"/>
        </w:rPr>
        <w:t>по</w:t>
      </w:r>
      <w:r w:rsidRPr="00756F14">
        <w:rPr>
          <w:spacing w:val="1"/>
          <w:sz w:val="24"/>
        </w:rPr>
        <w:t xml:space="preserve"> </w:t>
      </w:r>
      <w:r w:rsidRPr="00756F14">
        <w:rPr>
          <w:sz w:val="24"/>
        </w:rPr>
        <w:t>серии</w:t>
      </w:r>
      <w:r w:rsidRPr="00756F14">
        <w:rPr>
          <w:spacing w:val="1"/>
          <w:sz w:val="24"/>
        </w:rPr>
        <w:t xml:space="preserve"> </w:t>
      </w:r>
      <w:r w:rsidRPr="00756F14">
        <w:rPr>
          <w:sz w:val="24"/>
        </w:rPr>
        <w:t>сюжетных</w:t>
      </w:r>
      <w:r w:rsidRPr="00756F14">
        <w:rPr>
          <w:spacing w:val="1"/>
          <w:sz w:val="24"/>
        </w:rPr>
        <w:t xml:space="preserve"> </w:t>
      </w:r>
      <w:r w:rsidRPr="00756F14">
        <w:rPr>
          <w:sz w:val="24"/>
        </w:rPr>
        <w:t>картинок.</w:t>
      </w:r>
      <w:r w:rsidRPr="00756F14">
        <w:rPr>
          <w:spacing w:val="1"/>
          <w:sz w:val="24"/>
        </w:rPr>
        <w:t xml:space="preserve"> </w:t>
      </w:r>
      <w:r w:rsidRPr="00756F14">
        <w:rPr>
          <w:sz w:val="24"/>
        </w:rPr>
        <w:t>Различение</w:t>
      </w:r>
      <w:r w:rsidRPr="00756F14">
        <w:rPr>
          <w:spacing w:val="1"/>
          <w:sz w:val="24"/>
        </w:rPr>
        <w:t xml:space="preserve"> </w:t>
      </w:r>
      <w:r w:rsidRPr="00756F14">
        <w:rPr>
          <w:sz w:val="24"/>
        </w:rPr>
        <w:t>напечатанных</w:t>
      </w:r>
      <w:r w:rsidRPr="00756F14">
        <w:rPr>
          <w:spacing w:val="1"/>
          <w:sz w:val="24"/>
        </w:rPr>
        <w:t xml:space="preserve"> </w:t>
      </w:r>
      <w:r w:rsidRPr="00756F14">
        <w:rPr>
          <w:sz w:val="24"/>
        </w:rPr>
        <w:t>слов</w:t>
      </w:r>
      <w:r w:rsidRPr="00756F14">
        <w:rPr>
          <w:spacing w:val="1"/>
          <w:sz w:val="24"/>
        </w:rPr>
        <w:t xml:space="preserve"> </w:t>
      </w:r>
      <w:r w:rsidRPr="00756F14">
        <w:rPr>
          <w:sz w:val="24"/>
        </w:rPr>
        <w:t>(имя,</w:t>
      </w:r>
      <w:r w:rsidRPr="00756F14">
        <w:rPr>
          <w:spacing w:val="71"/>
          <w:sz w:val="24"/>
        </w:rPr>
        <w:t xml:space="preserve"> </w:t>
      </w:r>
      <w:r w:rsidRPr="00756F14">
        <w:rPr>
          <w:sz w:val="24"/>
        </w:rPr>
        <w:t>предмет,</w:t>
      </w:r>
      <w:r w:rsidRPr="00756F14">
        <w:rPr>
          <w:spacing w:val="1"/>
          <w:sz w:val="24"/>
        </w:rPr>
        <w:t xml:space="preserve"> </w:t>
      </w:r>
      <w:r w:rsidRPr="00756F14">
        <w:rPr>
          <w:sz w:val="24"/>
        </w:rPr>
        <w:t>действие). Узнавание и различение букв. Написание буквы (по контуру, по</w:t>
      </w:r>
      <w:r w:rsidRPr="00756F14">
        <w:rPr>
          <w:spacing w:val="1"/>
          <w:sz w:val="24"/>
        </w:rPr>
        <w:t xml:space="preserve"> </w:t>
      </w:r>
      <w:r w:rsidRPr="00756F14">
        <w:rPr>
          <w:sz w:val="24"/>
        </w:rPr>
        <w:t>точкам,</w:t>
      </w:r>
      <w:r w:rsidRPr="00756F14">
        <w:rPr>
          <w:spacing w:val="-3"/>
          <w:sz w:val="24"/>
        </w:rPr>
        <w:t xml:space="preserve"> </w:t>
      </w:r>
      <w:r w:rsidRPr="00756F14">
        <w:rPr>
          <w:sz w:val="24"/>
        </w:rPr>
        <w:t>по образцу,</w:t>
      </w:r>
      <w:r w:rsidRPr="00756F14">
        <w:rPr>
          <w:spacing w:val="-1"/>
          <w:sz w:val="24"/>
        </w:rPr>
        <w:t xml:space="preserve"> </w:t>
      </w:r>
      <w:r w:rsidRPr="00756F14">
        <w:rPr>
          <w:sz w:val="24"/>
        </w:rPr>
        <w:t>без</w:t>
      </w:r>
      <w:r w:rsidRPr="00756F14">
        <w:rPr>
          <w:spacing w:val="-2"/>
          <w:sz w:val="24"/>
        </w:rPr>
        <w:t xml:space="preserve"> </w:t>
      </w:r>
      <w:r w:rsidRPr="00756F14">
        <w:rPr>
          <w:sz w:val="24"/>
        </w:rPr>
        <w:t>образца).</w:t>
      </w:r>
      <w:r w:rsidRPr="00756F14">
        <w:rPr>
          <w:spacing w:val="-2"/>
          <w:sz w:val="24"/>
        </w:rPr>
        <w:t xml:space="preserve"> </w:t>
      </w:r>
      <w:r w:rsidRPr="00756F14">
        <w:rPr>
          <w:sz w:val="24"/>
        </w:rPr>
        <w:t>Написание</w:t>
      </w:r>
      <w:r w:rsidRPr="00756F14">
        <w:rPr>
          <w:spacing w:val="-2"/>
          <w:sz w:val="24"/>
        </w:rPr>
        <w:t xml:space="preserve"> </w:t>
      </w:r>
      <w:r w:rsidRPr="00756F14">
        <w:rPr>
          <w:sz w:val="24"/>
        </w:rPr>
        <w:t>слов</w:t>
      </w:r>
      <w:r w:rsidRPr="00756F14">
        <w:rPr>
          <w:spacing w:val="-3"/>
          <w:sz w:val="24"/>
        </w:rPr>
        <w:t xml:space="preserve"> </w:t>
      </w:r>
      <w:r w:rsidRPr="00756F14">
        <w:rPr>
          <w:sz w:val="24"/>
        </w:rPr>
        <w:t>(по</w:t>
      </w:r>
      <w:r w:rsidRPr="00756F14">
        <w:rPr>
          <w:spacing w:val="-4"/>
          <w:sz w:val="24"/>
        </w:rPr>
        <w:t xml:space="preserve"> </w:t>
      </w:r>
      <w:r w:rsidRPr="00756F14">
        <w:rPr>
          <w:sz w:val="24"/>
        </w:rPr>
        <w:t>образцу,</w:t>
      </w:r>
      <w:r w:rsidRPr="00756F14">
        <w:rPr>
          <w:spacing w:val="-3"/>
          <w:sz w:val="24"/>
        </w:rPr>
        <w:t xml:space="preserve"> </w:t>
      </w:r>
      <w:r w:rsidRPr="00756F14">
        <w:rPr>
          <w:sz w:val="24"/>
        </w:rPr>
        <w:t>по памяти).</w:t>
      </w:r>
    </w:p>
    <w:p w:rsidR="00732A4A" w:rsidRPr="00756F14" w:rsidRDefault="00732A4A" w:rsidP="00732A4A">
      <w:pPr>
        <w:pStyle w:val="af1"/>
        <w:jc w:val="left"/>
        <w:rPr>
          <w:sz w:val="24"/>
        </w:rPr>
      </w:pPr>
    </w:p>
    <w:p w:rsidR="00732A4A" w:rsidRPr="00756F14" w:rsidRDefault="00732A4A" w:rsidP="00732A4A">
      <w:pPr>
        <w:pStyle w:val="114"/>
        <w:ind w:left="0"/>
        <w:rPr>
          <w:sz w:val="24"/>
          <w:szCs w:val="24"/>
        </w:rPr>
      </w:pPr>
      <w:r w:rsidRPr="00756F14">
        <w:rPr>
          <w:sz w:val="24"/>
          <w:szCs w:val="24"/>
        </w:rPr>
        <w:t>МАТЕМАТИЧЕСКИЕ</w:t>
      </w:r>
      <w:r w:rsidRPr="00756F14">
        <w:rPr>
          <w:spacing w:val="-2"/>
          <w:sz w:val="24"/>
          <w:szCs w:val="24"/>
        </w:rPr>
        <w:t xml:space="preserve"> </w:t>
      </w:r>
      <w:r w:rsidRPr="00756F14">
        <w:rPr>
          <w:sz w:val="24"/>
          <w:szCs w:val="24"/>
        </w:rPr>
        <w:t>ПРЕДСТАВЛЕНИЯ</w:t>
      </w:r>
    </w:p>
    <w:p w:rsidR="00732A4A" w:rsidRPr="00756F14" w:rsidRDefault="00732A4A" w:rsidP="00732A4A">
      <w:pPr>
        <w:pStyle w:val="214"/>
        <w:spacing w:before="0"/>
        <w:ind w:left="0"/>
        <w:jc w:val="left"/>
        <w:rPr>
          <w:sz w:val="24"/>
          <w:szCs w:val="24"/>
        </w:rPr>
      </w:pPr>
      <w:r w:rsidRPr="00756F14">
        <w:rPr>
          <w:sz w:val="24"/>
          <w:szCs w:val="24"/>
        </w:rPr>
        <w:t>Пояснительная</w:t>
      </w:r>
      <w:r w:rsidRPr="00756F14">
        <w:rPr>
          <w:spacing w:val="-8"/>
          <w:sz w:val="24"/>
          <w:szCs w:val="24"/>
        </w:rPr>
        <w:t xml:space="preserve"> </w:t>
      </w:r>
      <w:r w:rsidRPr="00756F14">
        <w:rPr>
          <w:sz w:val="24"/>
          <w:szCs w:val="24"/>
        </w:rPr>
        <w:t>записка</w:t>
      </w:r>
    </w:p>
    <w:p w:rsidR="00732A4A" w:rsidRPr="00756F14" w:rsidRDefault="00732A4A" w:rsidP="00732A4A">
      <w:pPr>
        <w:pStyle w:val="af1"/>
        <w:jc w:val="left"/>
        <w:rPr>
          <w:sz w:val="24"/>
        </w:rPr>
      </w:pPr>
      <w:r w:rsidRPr="00756F14">
        <w:rPr>
          <w:sz w:val="24"/>
        </w:rPr>
        <w:t>В повседневной жизни, участвуя в разных видах деятельности, ребенок с</w:t>
      </w:r>
      <w:r w:rsidRPr="00756F14">
        <w:rPr>
          <w:spacing w:val="1"/>
          <w:sz w:val="24"/>
        </w:rPr>
        <w:t xml:space="preserve"> </w:t>
      </w:r>
      <w:r w:rsidRPr="00756F14">
        <w:rPr>
          <w:sz w:val="24"/>
        </w:rPr>
        <w:t>тяжелыми</w:t>
      </w:r>
      <w:r w:rsidRPr="00756F14">
        <w:rPr>
          <w:spacing w:val="1"/>
          <w:sz w:val="24"/>
        </w:rPr>
        <w:t xml:space="preserve"> </w:t>
      </w:r>
      <w:r w:rsidRPr="00756F14">
        <w:rPr>
          <w:sz w:val="24"/>
        </w:rPr>
        <w:t>и</w:t>
      </w:r>
      <w:r w:rsidRPr="00756F14">
        <w:rPr>
          <w:spacing w:val="1"/>
          <w:sz w:val="24"/>
        </w:rPr>
        <w:t xml:space="preserve"> </w:t>
      </w:r>
      <w:r w:rsidRPr="00756F14">
        <w:rPr>
          <w:sz w:val="24"/>
        </w:rPr>
        <w:t>множественными</w:t>
      </w:r>
      <w:r w:rsidRPr="00756F14">
        <w:rPr>
          <w:spacing w:val="1"/>
          <w:sz w:val="24"/>
        </w:rPr>
        <w:t xml:space="preserve"> </w:t>
      </w:r>
      <w:r w:rsidRPr="00756F14">
        <w:rPr>
          <w:sz w:val="24"/>
        </w:rPr>
        <w:t>нарушениями</w:t>
      </w:r>
      <w:r w:rsidRPr="00756F14">
        <w:rPr>
          <w:spacing w:val="1"/>
          <w:sz w:val="24"/>
        </w:rPr>
        <w:t xml:space="preserve"> </w:t>
      </w:r>
      <w:r w:rsidRPr="00756F14">
        <w:rPr>
          <w:sz w:val="24"/>
        </w:rPr>
        <w:t>развития</w:t>
      </w:r>
      <w:r w:rsidRPr="00756F14">
        <w:rPr>
          <w:spacing w:val="1"/>
          <w:sz w:val="24"/>
        </w:rPr>
        <w:t xml:space="preserve"> </w:t>
      </w:r>
      <w:r w:rsidRPr="00756F14">
        <w:rPr>
          <w:sz w:val="24"/>
        </w:rPr>
        <w:t>нередко</w:t>
      </w:r>
      <w:r w:rsidRPr="00756F14">
        <w:rPr>
          <w:spacing w:val="1"/>
          <w:sz w:val="24"/>
        </w:rPr>
        <w:t xml:space="preserve"> </w:t>
      </w:r>
      <w:r w:rsidRPr="00756F14">
        <w:rPr>
          <w:sz w:val="24"/>
        </w:rPr>
        <w:t>попадает</w:t>
      </w:r>
      <w:r w:rsidRPr="00756F14">
        <w:rPr>
          <w:spacing w:val="1"/>
          <w:sz w:val="24"/>
        </w:rPr>
        <w:t xml:space="preserve"> </w:t>
      </w:r>
      <w:r w:rsidRPr="00756F14">
        <w:rPr>
          <w:sz w:val="24"/>
        </w:rPr>
        <w:t>в</w:t>
      </w:r>
      <w:r w:rsidRPr="00756F14">
        <w:rPr>
          <w:spacing w:val="-67"/>
          <w:sz w:val="24"/>
        </w:rPr>
        <w:t xml:space="preserve"> </w:t>
      </w:r>
      <w:r w:rsidRPr="00756F14">
        <w:rPr>
          <w:sz w:val="24"/>
        </w:rPr>
        <w:t>ситуации, требующие от него использования математических знаний. Так,</w:t>
      </w:r>
      <w:r w:rsidRPr="00756F14">
        <w:rPr>
          <w:spacing w:val="1"/>
          <w:sz w:val="24"/>
        </w:rPr>
        <w:t xml:space="preserve"> </w:t>
      </w:r>
      <w:r w:rsidRPr="00756F14">
        <w:rPr>
          <w:sz w:val="24"/>
        </w:rPr>
        <w:t>накрывая</w:t>
      </w:r>
      <w:r w:rsidRPr="00756F14">
        <w:rPr>
          <w:spacing w:val="1"/>
          <w:sz w:val="24"/>
        </w:rPr>
        <w:t xml:space="preserve"> </w:t>
      </w:r>
      <w:r w:rsidRPr="00756F14">
        <w:rPr>
          <w:sz w:val="24"/>
        </w:rPr>
        <w:t>на</w:t>
      </w:r>
      <w:r w:rsidRPr="00756F14">
        <w:rPr>
          <w:spacing w:val="1"/>
          <w:sz w:val="24"/>
        </w:rPr>
        <w:t xml:space="preserve"> </w:t>
      </w:r>
      <w:r w:rsidRPr="00756F14">
        <w:rPr>
          <w:sz w:val="24"/>
        </w:rPr>
        <w:t>стол</w:t>
      </w:r>
      <w:r w:rsidRPr="00756F14">
        <w:rPr>
          <w:spacing w:val="1"/>
          <w:sz w:val="24"/>
        </w:rPr>
        <w:t xml:space="preserve"> </w:t>
      </w:r>
      <w:r w:rsidRPr="00756F14">
        <w:rPr>
          <w:sz w:val="24"/>
        </w:rPr>
        <w:t>на</w:t>
      </w:r>
      <w:r w:rsidRPr="00756F14">
        <w:rPr>
          <w:spacing w:val="1"/>
          <w:sz w:val="24"/>
        </w:rPr>
        <w:t xml:space="preserve"> </w:t>
      </w:r>
      <w:r w:rsidRPr="00756F14">
        <w:rPr>
          <w:sz w:val="24"/>
        </w:rPr>
        <w:t>трёх</w:t>
      </w:r>
      <w:r w:rsidRPr="00756F14">
        <w:rPr>
          <w:spacing w:val="1"/>
          <w:sz w:val="24"/>
        </w:rPr>
        <w:t xml:space="preserve"> </w:t>
      </w:r>
      <w:r w:rsidRPr="00756F14">
        <w:rPr>
          <w:sz w:val="24"/>
        </w:rPr>
        <w:t>человек,</w:t>
      </w:r>
      <w:r w:rsidRPr="00756F14">
        <w:rPr>
          <w:spacing w:val="1"/>
          <w:sz w:val="24"/>
        </w:rPr>
        <w:t xml:space="preserve"> </w:t>
      </w:r>
      <w:r w:rsidRPr="00756F14">
        <w:rPr>
          <w:sz w:val="24"/>
        </w:rPr>
        <w:t>нужно</w:t>
      </w:r>
      <w:r w:rsidRPr="00756F14">
        <w:rPr>
          <w:spacing w:val="1"/>
          <w:sz w:val="24"/>
        </w:rPr>
        <w:t xml:space="preserve"> </w:t>
      </w:r>
      <w:r w:rsidRPr="00756F14">
        <w:rPr>
          <w:sz w:val="24"/>
        </w:rPr>
        <w:t>поставить</w:t>
      </w:r>
      <w:r w:rsidRPr="00756F14">
        <w:rPr>
          <w:spacing w:val="1"/>
          <w:sz w:val="24"/>
        </w:rPr>
        <w:t xml:space="preserve"> </w:t>
      </w:r>
      <w:r w:rsidRPr="00756F14">
        <w:rPr>
          <w:sz w:val="24"/>
        </w:rPr>
        <w:t>три</w:t>
      </w:r>
      <w:r w:rsidRPr="00756F14">
        <w:rPr>
          <w:spacing w:val="1"/>
          <w:sz w:val="24"/>
        </w:rPr>
        <w:t xml:space="preserve"> </w:t>
      </w:r>
      <w:r w:rsidRPr="00756F14">
        <w:rPr>
          <w:sz w:val="24"/>
        </w:rPr>
        <w:t>тарелки,</w:t>
      </w:r>
      <w:r w:rsidRPr="00756F14">
        <w:rPr>
          <w:spacing w:val="70"/>
          <w:sz w:val="24"/>
        </w:rPr>
        <w:t xml:space="preserve"> </w:t>
      </w:r>
      <w:r w:rsidRPr="00756F14">
        <w:rPr>
          <w:sz w:val="24"/>
        </w:rPr>
        <w:t>три</w:t>
      </w:r>
      <w:r w:rsidRPr="00756F14">
        <w:rPr>
          <w:spacing w:val="1"/>
          <w:sz w:val="24"/>
        </w:rPr>
        <w:t xml:space="preserve"> </w:t>
      </w:r>
      <w:r w:rsidRPr="00756F14">
        <w:rPr>
          <w:sz w:val="24"/>
        </w:rPr>
        <w:t>столовых прибора</w:t>
      </w:r>
      <w:r w:rsidRPr="00756F14">
        <w:rPr>
          <w:spacing w:val="-3"/>
          <w:sz w:val="24"/>
        </w:rPr>
        <w:t xml:space="preserve"> </w:t>
      </w:r>
      <w:r w:rsidRPr="00756F14">
        <w:rPr>
          <w:sz w:val="24"/>
        </w:rPr>
        <w:t>и</w:t>
      </w:r>
      <w:r w:rsidRPr="00756F14">
        <w:rPr>
          <w:spacing w:val="-2"/>
          <w:sz w:val="24"/>
        </w:rPr>
        <w:t xml:space="preserve"> </w:t>
      </w:r>
      <w:r w:rsidRPr="00756F14">
        <w:rPr>
          <w:sz w:val="24"/>
        </w:rPr>
        <w:t>др.</w:t>
      </w:r>
    </w:p>
    <w:p w:rsidR="00732A4A" w:rsidRPr="00756F14" w:rsidRDefault="00732A4A" w:rsidP="00732A4A">
      <w:pPr>
        <w:pStyle w:val="af1"/>
        <w:jc w:val="left"/>
        <w:rPr>
          <w:sz w:val="24"/>
        </w:rPr>
      </w:pPr>
      <w:r w:rsidRPr="00756F14">
        <w:rPr>
          <w:sz w:val="24"/>
        </w:rPr>
        <w:t>У</w:t>
      </w:r>
      <w:r w:rsidRPr="00756F14">
        <w:rPr>
          <w:spacing w:val="1"/>
          <w:sz w:val="24"/>
        </w:rPr>
        <w:t xml:space="preserve"> </w:t>
      </w:r>
      <w:r w:rsidRPr="00756F14">
        <w:rPr>
          <w:sz w:val="24"/>
        </w:rPr>
        <w:t>большинства</w:t>
      </w:r>
      <w:r w:rsidRPr="00756F14">
        <w:rPr>
          <w:spacing w:val="1"/>
          <w:sz w:val="24"/>
        </w:rPr>
        <w:t xml:space="preserve"> </w:t>
      </w:r>
      <w:r w:rsidRPr="00756F14">
        <w:rPr>
          <w:sz w:val="24"/>
        </w:rPr>
        <w:t>обычно</w:t>
      </w:r>
      <w:r w:rsidRPr="00756F14">
        <w:rPr>
          <w:spacing w:val="1"/>
          <w:sz w:val="24"/>
        </w:rPr>
        <w:t xml:space="preserve"> </w:t>
      </w:r>
      <w:r w:rsidRPr="00756F14">
        <w:rPr>
          <w:sz w:val="24"/>
        </w:rPr>
        <w:t>развивающихся</w:t>
      </w:r>
      <w:r w:rsidRPr="00756F14">
        <w:rPr>
          <w:spacing w:val="1"/>
          <w:sz w:val="24"/>
        </w:rPr>
        <w:t xml:space="preserve"> </w:t>
      </w:r>
      <w:r w:rsidRPr="00756F14">
        <w:rPr>
          <w:sz w:val="24"/>
        </w:rPr>
        <w:t>детей</w:t>
      </w:r>
      <w:r w:rsidRPr="00756F14">
        <w:rPr>
          <w:spacing w:val="1"/>
          <w:sz w:val="24"/>
        </w:rPr>
        <w:t xml:space="preserve"> </w:t>
      </w:r>
      <w:r w:rsidRPr="00756F14">
        <w:rPr>
          <w:sz w:val="24"/>
        </w:rPr>
        <w:t>основы</w:t>
      </w:r>
      <w:r w:rsidRPr="00756F14">
        <w:rPr>
          <w:spacing w:val="1"/>
          <w:sz w:val="24"/>
        </w:rPr>
        <w:t xml:space="preserve"> </w:t>
      </w:r>
      <w:r w:rsidRPr="00756F14">
        <w:rPr>
          <w:sz w:val="24"/>
        </w:rPr>
        <w:t>математических</w:t>
      </w:r>
      <w:r w:rsidRPr="00756F14">
        <w:rPr>
          <w:spacing w:val="1"/>
          <w:sz w:val="24"/>
        </w:rPr>
        <w:t xml:space="preserve"> </w:t>
      </w:r>
      <w:r w:rsidRPr="00756F14">
        <w:rPr>
          <w:sz w:val="24"/>
        </w:rPr>
        <w:t>представлений формируются в естественных ситуациях. Дети с выраженным</w:t>
      </w:r>
      <w:r w:rsidRPr="00756F14">
        <w:rPr>
          <w:spacing w:val="1"/>
          <w:sz w:val="24"/>
        </w:rPr>
        <w:t xml:space="preserve"> </w:t>
      </w:r>
      <w:r w:rsidRPr="00756F14">
        <w:rPr>
          <w:sz w:val="24"/>
        </w:rPr>
        <w:t>нарушением интеллекта не могут овладеть элементарными математическими</w:t>
      </w:r>
      <w:r w:rsidRPr="00756F14">
        <w:rPr>
          <w:spacing w:val="1"/>
          <w:sz w:val="24"/>
        </w:rPr>
        <w:t xml:space="preserve"> </w:t>
      </w:r>
      <w:r w:rsidRPr="00756F14">
        <w:rPr>
          <w:sz w:val="24"/>
        </w:rPr>
        <w:t>представлениями</w:t>
      </w:r>
      <w:r w:rsidRPr="00756F14">
        <w:rPr>
          <w:spacing w:val="1"/>
          <w:sz w:val="24"/>
        </w:rPr>
        <w:t xml:space="preserve"> </w:t>
      </w:r>
      <w:r w:rsidRPr="00756F14">
        <w:rPr>
          <w:sz w:val="24"/>
        </w:rPr>
        <w:t>без</w:t>
      </w:r>
      <w:r w:rsidRPr="00756F14">
        <w:rPr>
          <w:spacing w:val="1"/>
          <w:sz w:val="24"/>
        </w:rPr>
        <w:t xml:space="preserve"> </w:t>
      </w:r>
      <w:r w:rsidRPr="00756F14">
        <w:rPr>
          <w:sz w:val="24"/>
        </w:rPr>
        <w:t>специально</w:t>
      </w:r>
      <w:r w:rsidRPr="00756F14">
        <w:rPr>
          <w:spacing w:val="1"/>
          <w:sz w:val="24"/>
        </w:rPr>
        <w:t xml:space="preserve"> </w:t>
      </w:r>
      <w:r w:rsidRPr="00756F14">
        <w:rPr>
          <w:sz w:val="24"/>
        </w:rPr>
        <w:t>организованного</w:t>
      </w:r>
      <w:r w:rsidRPr="00756F14">
        <w:rPr>
          <w:spacing w:val="1"/>
          <w:sz w:val="24"/>
        </w:rPr>
        <w:t xml:space="preserve"> </w:t>
      </w:r>
      <w:r w:rsidRPr="00756F14">
        <w:rPr>
          <w:sz w:val="24"/>
        </w:rPr>
        <w:t>обучения.</w:t>
      </w:r>
      <w:r w:rsidRPr="00756F14">
        <w:rPr>
          <w:spacing w:val="1"/>
          <w:sz w:val="24"/>
        </w:rPr>
        <w:t xml:space="preserve"> </w:t>
      </w:r>
      <w:r w:rsidRPr="00756F14">
        <w:rPr>
          <w:sz w:val="24"/>
        </w:rPr>
        <w:t>Создание</w:t>
      </w:r>
      <w:r w:rsidRPr="00756F14">
        <w:rPr>
          <w:spacing w:val="1"/>
          <w:sz w:val="24"/>
        </w:rPr>
        <w:t xml:space="preserve"> </w:t>
      </w:r>
      <w:r w:rsidRPr="00756F14">
        <w:rPr>
          <w:sz w:val="24"/>
        </w:rPr>
        <w:t>ситуаций,</w:t>
      </w:r>
      <w:r w:rsidRPr="00756F14">
        <w:rPr>
          <w:spacing w:val="1"/>
          <w:sz w:val="24"/>
        </w:rPr>
        <w:t xml:space="preserve"> </w:t>
      </w:r>
      <w:r w:rsidRPr="00756F14">
        <w:rPr>
          <w:sz w:val="24"/>
        </w:rPr>
        <w:t>в</w:t>
      </w:r>
      <w:r w:rsidRPr="00756F14">
        <w:rPr>
          <w:spacing w:val="1"/>
          <w:sz w:val="24"/>
        </w:rPr>
        <w:t xml:space="preserve"> </w:t>
      </w:r>
      <w:r w:rsidRPr="00756F14">
        <w:rPr>
          <w:sz w:val="24"/>
        </w:rPr>
        <w:t>которых</w:t>
      </w:r>
      <w:r w:rsidRPr="00756F14">
        <w:rPr>
          <w:spacing w:val="1"/>
          <w:sz w:val="24"/>
        </w:rPr>
        <w:t xml:space="preserve"> </w:t>
      </w:r>
      <w:r w:rsidRPr="00756F14">
        <w:rPr>
          <w:sz w:val="24"/>
        </w:rPr>
        <w:t>дети</w:t>
      </w:r>
      <w:r w:rsidRPr="00756F14">
        <w:rPr>
          <w:spacing w:val="1"/>
          <w:sz w:val="24"/>
        </w:rPr>
        <w:t xml:space="preserve"> </w:t>
      </w:r>
      <w:r w:rsidRPr="00756F14">
        <w:rPr>
          <w:sz w:val="24"/>
        </w:rPr>
        <w:t>непроизвольно</w:t>
      </w:r>
      <w:r w:rsidRPr="00756F14">
        <w:rPr>
          <w:spacing w:val="1"/>
          <w:sz w:val="24"/>
        </w:rPr>
        <w:t xml:space="preserve"> </w:t>
      </w:r>
      <w:r w:rsidRPr="00756F14">
        <w:rPr>
          <w:sz w:val="24"/>
        </w:rPr>
        <w:t>осваивают</w:t>
      </w:r>
      <w:r w:rsidRPr="00756F14">
        <w:rPr>
          <w:spacing w:val="1"/>
          <w:sz w:val="24"/>
        </w:rPr>
        <w:t xml:space="preserve"> </w:t>
      </w:r>
      <w:r w:rsidRPr="00756F14">
        <w:rPr>
          <w:sz w:val="24"/>
        </w:rPr>
        <w:t>доступные</w:t>
      </w:r>
      <w:r w:rsidRPr="00756F14">
        <w:rPr>
          <w:spacing w:val="1"/>
          <w:sz w:val="24"/>
        </w:rPr>
        <w:t xml:space="preserve"> </w:t>
      </w:r>
      <w:r w:rsidRPr="00756F14">
        <w:rPr>
          <w:sz w:val="24"/>
        </w:rPr>
        <w:t>для</w:t>
      </w:r>
      <w:r w:rsidRPr="00756F14">
        <w:rPr>
          <w:spacing w:val="1"/>
          <w:sz w:val="24"/>
        </w:rPr>
        <w:t xml:space="preserve"> </w:t>
      </w:r>
      <w:r w:rsidRPr="00756F14">
        <w:rPr>
          <w:sz w:val="24"/>
        </w:rPr>
        <w:t>них</w:t>
      </w:r>
      <w:r w:rsidRPr="00756F14">
        <w:rPr>
          <w:spacing w:val="1"/>
          <w:sz w:val="24"/>
        </w:rPr>
        <w:t xml:space="preserve"> </w:t>
      </w:r>
      <w:r w:rsidRPr="00756F14">
        <w:rPr>
          <w:sz w:val="24"/>
        </w:rPr>
        <w:t>элементы математики, является основным подходом в обучении. В конечном</w:t>
      </w:r>
      <w:r w:rsidRPr="00756F14">
        <w:rPr>
          <w:spacing w:val="1"/>
          <w:sz w:val="24"/>
        </w:rPr>
        <w:t xml:space="preserve"> </w:t>
      </w:r>
      <w:r w:rsidRPr="00756F14">
        <w:rPr>
          <w:sz w:val="24"/>
        </w:rPr>
        <w:t>итоге важно,</w:t>
      </w:r>
      <w:r w:rsidRPr="00756F14">
        <w:rPr>
          <w:spacing w:val="1"/>
          <w:sz w:val="24"/>
        </w:rPr>
        <w:t xml:space="preserve"> </w:t>
      </w:r>
      <w:r w:rsidRPr="00756F14">
        <w:rPr>
          <w:sz w:val="24"/>
        </w:rPr>
        <w:t>чтобы</w:t>
      </w:r>
      <w:r w:rsidRPr="00756F14">
        <w:rPr>
          <w:spacing w:val="1"/>
          <w:sz w:val="24"/>
        </w:rPr>
        <w:t xml:space="preserve"> </w:t>
      </w:r>
      <w:r w:rsidRPr="00756F14">
        <w:rPr>
          <w:sz w:val="24"/>
        </w:rPr>
        <w:t>ребенок</w:t>
      </w:r>
      <w:r w:rsidRPr="00756F14">
        <w:rPr>
          <w:spacing w:val="1"/>
          <w:sz w:val="24"/>
        </w:rPr>
        <w:t xml:space="preserve"> </w:t>
      </w:r>
      <w:r w:rsidRPr="00756F14">
        <w:rPr>
          <w:sz w:val="24"/>
        </w:rPr>
        <w:t>научился</w:t>
      </w:r>
      <w:r w:rsidRPr="00756F14">
        <w:rPr>
          <w:spacing w:val="1"/>
          <w:sz w:val="24"/>
        </w:rPr>
        <w:t xml:space="preserve"> </w:t>
      </w:r>
      <w:r w:rsidRPr="00756F14">
        <w:rPr>
          <w:sz w:val="24"/>
        </w:rPr>
        <w:t>применять</w:t>
      </w:r>
      <w:r w:rsidRPr="00756F14">
        <w:rPr>
          <w:spacing w:val="1"/>
          <w:sz w:val="24"/>
        </w:rPr>
        <w:t xml:space="preserve"> </w:t>
      </w:r>
      <w:r w:rsidRPr="00756F14">
        <w:rPr>
          <w:sz w:val="24"/>
        </w:rPr>
        <w:t>математические</w:t>
      </w:r>
      <w:r w:rsidRPr="00756F14">
        <w:rPr>
          <w:spacing w:val="1"/>
          <w:sz w:val="24"/>
        </w:rPr>
        <w:t xml:space="preserve"> </w:t>
      </w:r>
      <w:r w:rsidRPr="00756F14">
        <w:rPr>
          <w:sz w:val="24"/>
        </w:rPr>
        <w:t>представления</w:t>
      </w:r>
      <w:r w:rsidRPr="00756F14">
        <w:rPr>
          <w:spacing w:val="35"/>
          <w:sz w:val="24"/>
        </w:rPr>
        <w:t xml:space="preserve"> </w:t>
      </w:r>
      <w:r w:rsidRPr="00756F14">
        <w:rPr>
          <w:sz w:val="24"/>
        </w:rPr>
        <w:t>в</w:t>
      </w:r>
      <w:r w:rsidRPr="00756F14">
        <w:rPr>
          <w:spacing w:val="32"/>
          <w:sz w:val="24"/>
        </w:rPr>
        <w:t xml:space="preserve"> </w:t>
      </w:r>
      <w:r w:rsidRPr="00756F14">
        <w:rPr>
          <w:sz w:val="24"/>
        </w:rPr>
        <w:t>повседневной</w:t>
      </w:r>
      <w:r w:rsidRPr="00756F14">
        <w:rPr>
          <w:spacing w:val="33"/>
          <w:sz w:val="24"/>
        </w:rPr>
        <w:t xml:space="preserve"> </w:t>
      </w:r>
      <w:r w:rsidRPr="00756F14">
        <w:rPr>
          <w:sz w:val="24"/>
        </w:rPr>
        <w:t>жизни:</w:t>
      </w:r>
      <w:r w:rsidRPr="00756F14">
        <w:rPr>
          <w:spacing w:val="32"/>
          <w:sz w:val="24"/>
        </w:rPr>
        <w:t xml:space="preserve"> </w:t>
      </w:r>
      <w:r w:rsidRPr="00756F14">
        <w:rPr>
          <w:sz w:val="24"/>
        </w:rPr>
        <w:t>определять</w:t>
      </w:r>
      <w:r w:rsidRPr="00756F14">
        <w:rPr>
          <w:spacing w:val="34"/>
          <w:sz w:val="24"/>
        </w:rPr>
        <w:t xml:space="preserve"> </w:t>
      </w:r>
      <w:r w:rsidRPr="00756F14">
        <w:rPr>
          <w:sz w:val="24"/>
        </w:rPr>
        <w:t>время</w:t>
      </w:r>
      <w:r w:rsidRPr="00756F14">
        <w:rPr>
          <w:spacing w:val="32"/>
          <w:sz w:val="24"/>
        </w:rPr>
        <w:t xml:space="preserve"> </w:t>
      </w:r>
      <w:r w:rsidRPr="00756F14">
        <w:rPr>
          <w:sz w:val="24"/>
        </w:rPr>
        <w:t>по</w:t>
      </w:r>
      <w:r w:rsidRPr="00756F14">
        <w:rPr>
          <w:spacing w:val="36"/>
          <w:sz w:val="24"/>
        </w:rPr>
        <w:t xml:space="preserve"> </w:t>
      </w:r>
      <w:r w:rsidRPr="00756F14">
        <w:rPr>
          <w:sz w:val="24"/>
        </w:rPr>
        <w:t>часам,</w:t>
      </w:r>
      <w:r w:rsidRPr="00756F14">
        <w:rPr>
          <w:spacing w:val="35"/>
          <w:sz w:val="24"/>
        </w:rPr>
        <w:t xml:space="preserve"> </w:t>
      </w:r>
      <w:r w:rsidRPr="00756F14">
        <w:rPr>
          <w:sz w:val="24"/>
        </w:rPr>
        <w:t>узнавать номер</w:t>
      </w:r>
      <w:r w:rsidRPr="00756F14">
        <w:rPr>
          <w:spacing w:val="1"/>
          <w:sz w:val="24"/>
        </w:rPr>
        <w:t xml:space="preserve"> </w:t>
      </w:r>
      <w:r w:rsidRPr="00756F14">
        <w:rPr>
          <w:sz w:val="24"/>
        </w:rPr>
        <w:t>автобуса,</w:t>
      </w:r>
      <w:r w:rsidRPr="00756F14">
        <w:rPr>
          <w:spacing w:val="1"/>
          <w:sz w:val="24"/>
        </w:rPr>
        <w:t xml:space="preserve"> </w:t>
      </w:r>
      <w:r w:rsidRPr="00756F14">
        <w:rPr>
          <w:sz w:val="24"/>
        </w:rPr>
        <w:t>на</w:t>
      </w:r>
      <w:r w:rsidRPr="00756F14">
        <w:rPr>
          <w:spacing w:val="1"/>
          <w:sz w:val="24"/>
        </w:rPr>
        <w:t xml:space="preserve"> </w:t>
      </w:r>
      <w:r w:rsidRPr="00756F14">
        <w:rPr>
          <w:sz w:val="24"/>
        </w:rPr>
        <w:t>котором</w:t>
      </w:r>
      <w:r w:rsidRPr="00756F14">
        <w:rPr>
          <w:spacing w:val="1"/>
          <w:sz w:val="24"/>
        </w:rPr>
        <w:t xml:space="preserve"> </w:t>
      </w:r>
      <w:r w:rsidRPr="00756F14">
        <w:rPr>
          <w:sz w:val="24"/>
        </w:rPr>
        <w:t>он</w:t>
      </w:r>
      <w:r w:rsidRPr="00756F14">
        <w:rPr>
          <w:spacing w:val="1"/>
          <w:sz w:val="24"/>
        </w:rPr>
        <w:t xml:space="preserve"> </w:t>
      </w:r>
      <w:r w:rsidRPr="00756F14">
        <w:rPr>
          <w:sz w:val="24"/>
        </w:rPr>
        <w:t>сможет</w:t>
      </w:r>
      <w:r w:rsidRPr="00756F14">
        <w:rPr>
          <w:spacing w:val="1"/>
          <w:sz w:val="24"/>
        </w:rPr>
        <w:t xml:space="preserve"> </w:t>
      </w:r>
      <w:r w:rsidRPr="00756F14">
        <w:rPr>
          <w:sz w:val="24"/>
        </w:rPr>
        <w:t>доехать</w:t>
      </w:r>
      <w:r w:rsidRPr="00756F14">
        <w:rPr>
          <w:spacing w:val="1"/>
          <w:sz w:val="24"/>
        </w:rPr>
        <w:t xml:space="preserve"> </w:t>
      </w:r>
      <w:r w:rsidRPr="00756F14">
        <w:rPr>
          <w:sz w:val="24"/>
        </w:rPr>
        <w:t>домой,</w:t>
      </w:r>
      <w:r w:rsidRPr="00756F14">
        <w:rPr>
          <w:spacing w:val="1"/>
          <w:sz w:val="24"/>
        </w:rPr>
        <w:t xml:space="preserve"> </w:t>
      </w:r>
      <w:r w:rsidRPr="00756F14">
        <w:rPr>
          <w:sz w:val="24"/>
        </w:rPr>
        <w:t>расплатиться</w:t>
      </w:r>
      <w:r w:rsidRPr="00756F14">
        <w:rPr>
          <w:spacing w:val="1"/>
          <w:sz w:val="24"/>
        </w:rPr>
        <w:t xml:space="preserve"> </w:t>
      </w:r>
      <w:r w:rsidRPr="00756F14">
        <w:rPr>
          <w:sz w:val="24"/>
        </w:rPr>
        <w:t>в</w:t>
      </w:r>
      <w:r w:rsidRPr="00756F14">
        <w:rPr>
          <w:spacing w:val="1"/>
          <w:sz w:val="24"/>
        </w:rPr>
        <w:t xml:space="preserve"> </w:t>
      </w:r>
      <w:r w:rsidRPr="00756F14">
        <w:rPr>
          <w:sz w:val="24"/>
        </w:rPr>
        <w:t>магазине</w:t>
      </w:r>
      <w:r w:rsidRPr="00756F14">
        <w:rPr>
          <w:spacing w:val="1"/>
          <w:sz w:val="24"/>
        </w:rPr>
        <w:t xml:space="preserve"> </w:t>
      </w:r>
      <w:r w:rsidRPr="00756F14">
        <w:rPr>
          <w:sz w:val="24"/>
        </w:rPr>
        <w:t>за</w:t>
      </w:r>
      <w:r w:rsidRPr="00756F14">
        <w:rPr>
          <w:spacing w:val="1"/>
          <w:sz w:val="24"/>
        </w:rPr>
        <w:t xml:space="preserve"> </w:t>
      </w:r>
      <w:r w:rsidRPr="00756F14">
        <w:rPr>
          <w:sz w:val="24"/>
        </w:rPr>
        <w:t>покупку,</w:t>
      </w:r>
      <w:r w:rsidRPr="00756F14">
        <w:rPr>
          <w:spacing w:val="1"/>
          <w:sz w:val="24"/>
        </w:rPr>
        <w:t xml:space="preserve"> </w:t>
      </w:r>
      <w:r w:rsidRPr="00756F14">
        <w:rPr>
          <w:sz w:val="24"/>
        </w:rPr>
        <w:t>взять</w:t>
      </w:r>
      <w:r w:rsidRPr="00756F14">
        <w:rPr>
          <w:spacing w:val="1"/>
          <w:sz w:val="24"/>
        </w:rPr>
        <w:t xml:space="preserve"> </w:t>
      </w:r>
      <w:r w:rsidRPr="00756F14">
        <w:rPr>
          <w:sz w:val="24"/>
        </w:rPr>
        <w:t>необходимое</w:t>
      </w:r>
      <w:r w:rsidRPr="00756F14">
        <w:rPr>
          <w:spacing w:val="1"/>
          <w:sz w:val="24"/>
        </w:rPr>
        <w:t xml:space="preserve"> </w:t>
      </w:r>
      <w:r w:rsidRPr="00756F14">
        <w:rPr>
          <w:sz w:val="24"/>
        </w:rPr>
        <w:t>количество</w:t>
      </w:r>
      <w:r w:rsidRPr="00756F14">
        <w:rPr>
          <w:spacing w:val="1"/>
          <w:sz w:val="24"/>
        </w:rPr>
        <w:t xml:space="preserve"> </w:t>
      </w:r>
      <w:r w:rsidRPr="00756F14">
        <w:rPr>
          <w:sz w:val="24"/>
        </w:rPr>
        <w:t>продуктов</w:t>
      </w:r>
      <w:r w:rsidRPr="00756F14">
        <w:rPr>
          <w:spacing w:val="1"/>
          <w:sz w:val="24"/>
        </w:rPr>
        <w:t xml:space="preserve"> </w:t>
      </w:r>
      <w:r w:rsidRPr="00756F14">
        <w:rPr>
          <w:sz w:val="24"/>
        </w:rPr>
        <w:t>для</w:t>
      </w:r>
      <w:r w:rsidRPr="00756F14">
        <w:rPr>
          <w:spacing w:val="1"/>
          <w:sz w:val="24"/>
        </w:rPr>
        <w:t xml:space="preserve"> </w:t>
      </w:r>
      <w:r w:rsidRPr="00756F14">
        <w:rPr>
          <w:sz w:val="24"/>
        </w:rPr>
        <w:t>приготовления</w:t>
      </w:r>
      <w:r w:rsidRPr="00756F14">
        <w:rPr>
          <w:spacing w:val="-1"/>
          <w:sz w:val="24"/>
        </w:rPr>
        <w:t xml:space="preserve"> </w:t>
      </w:r>
      <w:r w:rsidRPr="00756F14">
        <w:rPr>
          <w:sz w:val="24"/>
        </w:rPr>
        <w:t>блюда и т.п.</w:t>
      </w:r>
    </w:p>
    <w:p w:rsidR="00732A4A" w:rsidRPr="00756F14" w:rsidRDefault="00732A4A" w:rsidP="00732A4A">
      <w:pPr>
        <w:pStyle w:val="af1"/>
        <w:tabs>
          <w:tab w:val="left" w:pos="2766"/>
          <w:tab w:val="left" w:pos="3474"/>
          <w:tab w:val="left" w:pos="5598"/>
          <w:tab w:val="left" w:pos="7722"/>
        </w:tabs>
        <w:jc w:val="left"/>
        <w:rPr>
          <w:sz w:val="24"/>
        </w:rPr>
      </w:pPr>
      <w:r w:rsidRPr="00756F14">
        <w:rPr>
          <w:sz w:val="24"/>
        </w:rPr>
        <w:t xml:space="preserve">         Цель</w:t>
      </w:r>
      <w:r w:rsidRPr="00756F14">
        <w:rPr>
          <w:spacing w:val="42"/>
          <w:sz w:val="24"/>
        </w:rPr>
        <w:t xml:space="preserve"> </w:t>
      </w:r>
      <w:r w:rsidRPr="00756F14">
        <w:rPr>
          <w:sz w:val="24"/>
        </w:rPr>
        <w:t>обучения  – формирование</w:t>
      </w:r>
      <w:r w:rsidRPr="00756F14">
        <w:rPr>
          <w:sz w:val="24"/>
        </w:rPr>
        <w:tab/>
        <w:t>элементарных математических</w:t>
      </w:r>
      <w:r w:rsidRPr="00756F14">
        <w:rPr>
          <w:spacing w:val="-67"/>
          <w:sz w:val="24"/>
        </w:rPr>
        <w:t xml:space="preserve"> </w:t>
      </w:r>
      <w:r w:rsidRPr="00756F14">
        <w:rPr>
          <w:sz w:val="24"/>
        </w:rPr>
        <w:t>представлений</w:t>
      </w:r>
      <w:r w:rsidRPr="00756F14">
        <w:rPr>
          <w:spacing w:val="-1"/>
          <w:sz w:val="24"/>
        </w:rPr>
        <w:t xml:space="preserve"> </w:t>
      </w:r>
      <w:r w:rsidRPr="00756F14">
        <w:rPr>
          <w:sz w:val="24"/>
        </w:rPr>
        <w:t>и</w:t>
      </w:r>
      <w:r w:rsidRPr="00756F14">
        <w:rPr>
          <w:spacing w:val="-1"/>
          <w:sz w:val="24"/>
        </w:rPr>
        <w:t xml:space="preserve"> </w:t>
      </w:r>
      <w:r w:rsidRPr="00756F14">
        <w:rPr>
          <w:sz w:val="24"/>
        </w:rPr>
        <w:t>умения применять</w:t>
      </w:r>
      <w:r w:rsidRPr="00756F14">
        <w:rPr>
          <w:spacing w:val="-3"/>
          <w:sz w:val="24"/>
        </w:rPr>
        <w:t xml:space="preserve"> </w:t>
      </w:r>
      <w:r w:rsidRPr="00756F14">
        <w:rPr>
          <w:sz w:val="24"/>
        </w:rPr>
        <w:t>их</w:t>
      </w:r>
      <w:r w:rsidRPr="00756F14">
        <w:rPr>
          <w:spacing w:val="1"/>
          <w:sz w:val="24"/>
        </w:rPr>
        <w:t xml:space="preserve"> </w:t>
      </w:r>
      <w:r w:rsidRPr="00756F14">
        <w:rPr>
          <w:sz w:val="24"/>
        </w:rPr>
        <w:t>в</w:t>
      </w:r>
      <w:r w:rsidRPr="00756F14">
        <w:rPr>
          <w:spacing w:val="-5"/>
          <w:sz w:val="24"/>
        </w:rPr>
        <w:t xml:space="preserve"> </w:t>
      </w:r>
      <w:r w:rsidRPr="00756F14">
        <w:rPr>
          <w:sz w:val="24"/>
        </w:rPr>
        <w:t>повседневной</w:t>
      </w:r>
      <w:r w:rsidRPr="00756F14">
        <w:rPr>
          <w:spacing w:val="-3"/>
          <w:sz w:val="24"/>
        </w:rPr>
        <w:t xml:space="preserve"> </w:t>
      </w:r>
      <w:r w:rsidRPr="00756F14">
        <w:rPr>
          <w:sz w:val="24"/>
        </w:rPr>
        <w:t>жизни.</w:t>
      </w:r>
    </w:p>
    <w:p w:rsidR="00732A4A" w:rsidRPr="00756F14" w:rsidRDefault="00732A4A" w:rsidP="00732A4A">
      <w:pPr>
        <w:pStyle w:val="af1"/>
        <w:tabs>
          <w:tab w:val="left" w:pos="4182"/>
          <w:tab w:val="left" w:pos="5598"/>
          <w:tab w:val="left" w:pos="6306"/>
          <w:tab w:val="left" w:pos="8431"/>
        </w:tabs>
        <w:jc w:val="left"/>
        <w:rPr>
          <w:sz w:val="24"/>
        </w:rPr>
      </w:pPr>
      <w:r w:rsidRPr="00756F14">
        <w:rPr>
          <w:sz w:val="24"/>
        </w:rPr>
        <w:t>Программа</w:t>
      </w:r>
      <w:r w:rsidRPr="00756F14">
        <w:rPr>
          <w:spacing w:val="2"/>
          <w:sz w:val="24"/>
        </w:rPr>
        <w:t xml:space="preserve"> </w:t>
      </w:r>
      <w:r w:rsidRPr="00756F14">
        <w:rPr>
          <w:sz w:val="24"/>
        </w:rPr>
        <w:t>предполагает работу по следующим разделам:</w:t>
      </w:r>
    </w:p>
    <w:p w:rsidR="00732A4A" w:rsidRPr="00756F14" w:rsidRDefault="00732A4A" w:rsidP="00732A4A">
      <w:pPr>
        <w:pStyle w:val="af1"/>
        <w:tabs>
          <w:tab w:val="left" w:pos="3474"/>
          <w:tab w:val="left" w:pos="8431"/>
        </w:tabs>
        <w:jc w:val="left"/>
        <w:rPr>
          <w:sz w:val="24"/>
        </w:rPr>
      </w:pPr>
      <w:r w:rsidRPr="00756F14">
        <w:rPr>
          <w:sz w:val="24"/>
        </w:rPr>
        <w:t>«Количественные представления»,</w:t>
      </w:r>
      <w:r w:rsidRPr="00756F14">
        <w:rPr>
          <w:spacing w:val="87"/>
          <w:sz w:val="24"/>
        </w:rPr>
        <w:t xml:space="preserve"> </w:t>
      </w:r>
      <w:r w:rsidRPr="00756F14">
        <w:rPr>
          <w:sz w:val="24"/>
        </w:rPr>
        <w:t>«Представления</w:t>
      </w:r>
      <w:r w:rsidRPr="00756F14">
        <w:rPr>
          <w:spacing w:val="105"/>
          <w:sz w:val="24"/>
        </w:rPr>
        <w:t xml:space="preserve"> </w:t>
      </w:r>
      <w:r w:rsidRPr="00756F14">
        <w:rPr>
          <w:sz w:val="24"/>
        </w:rPr>
        <w:t>о форме»,</w:t>
      </w:r>
    </w:p>
    <w:p w:rsidR="00732A4A" w:rsidRPr="00756F14" w:rsidRDefault="00732A4A" w:rsidP="00732A4A">
      <w:pPr>
        <w:pStyle w:val="af1"/>
        <w:tabs>
          <w:tab w:val="left" w:pos="3005"/>
          <w:tab w:val="left" w:pos="3565"/>
          <w:tab w:val="left" w:pos="8033"/>
        </w:tabs>
        <w:jc w:val="left"/>
        <w:rPr>
          <w:sz w:val="24"/>
        </w:rPr>
      </w:pPr>
      <w:r w:rsidRPr="00756F14">
        <w:rPr>
          <w:sz w:val="24"/>
        </w:rPr>
        <w:t xml:space="preserve">         «Представления о величине», «Пространственные представления», «Временные</w:t>
      </w:r>
      <w:r w:rsidRPr="00756F14">
        <w:rPr>
          <w:spacing w:val="-4"/>
          <w:sz w:val="24"/>
        </w:rPr>
        <w:t xml:space="preserve"> </w:t>
      </w:r>
      <w:r w:rsidRPr="00756F14">
        <w:rPr>
          <w:sz w:val="24"/>
        </w:rPr>
        <w:t>представления».</w:t>
      </w:r>
    </w:p>
    <w:p w:rsidR="00732A4A" w:rsidRPr="00756F14" w:rsidRDefault="00732A4A" w:rsidP="00732A4A">
      <w:pPr>
        <w:pStyle w:val="af1"/>
        <w:jc w:val="left"/>
        <w:rPr>
          <w:sz w:val="24"/>
        </w:rPr>
      </w:pPr>
      <w:r w:rsidRPr="00756F14">
        <w:rPr>
          <w:sz w:val="24"/>
        </w:rPr>
        <w:t xml:space="preserve">          Знания,</w:t>
      </w:r>
      <w:r w:rsidRPr="00756F14">
        <w:rPr>
          <w:spacing w:val="-2"/>
          <w:sz w:val="24"/>
        </w:rPr>
        <w:t xml:space="preserve"> </w:t>
      </w:r>
      <w:r w:rsidRPr="00756F14">
        <w:rPr>
          <w:sz w:val="24"/>
        </w:rPr>
        <w:t>умения,</w:t>
      </w:r>
      <w:r w:rsidRPr="00756F14">
        <w:rPr>
          <w:spacing w:val="-2"/>
          <w:sz w:val="24"/>
        </w:rPr>
        <w:t xml:space="preserve"> </w:t>
      </w:r>
      <w:r w:rsidRPr="00756F14">
        <w:rPr>
          <w:sz w:val="24"/>
        </w:rPr>
        <w:t>навыки,</w:t>
      </w:r>
      <w:r w:rsidRPr="00756F14">
        <w:rPr>
          <w:spacing w:val="-5"/>
          <w:sz w:val="24"/>
        </w:rPr>
        <w:t xml:space="preserve"> </w:t>
      </w:r>
      <w:r w:rsidRPr="00756F14">
        <w:rPr>
          <w:sz w:val="24"/>
        </w:rPr>
        <w:t>приобретаемые</w:t>
      </w:r>
      <w:r w:rsidRPr="00756F14">
        <w:rPr>
          <w:spacing w:val="-1"/>
          <w:sz w:val="24"/>
        </w:rPr>
        <w:t xml:space="preserve"> </w:t>
      </w:r>
      <w:r w:rsidRPr="00756F14">
        <w:rPr>
          <w:sz w:val="24"/>
        </w:rPr>
        <w:t>ребенком</w:t>
      </w:r>
      <w:r w:rsidRPr="00756F14">
        <w:rPr>
          <w:spacing w:val="-2"/>
          <w:sz w:val="24"/>
        </w:rPr>
        <w:t xml:space="preserve"> </w:t>
      </w:r>
      <w:r w:rsidRPr="00756F14">
        <w:rPr>
          <w:sz w:val="24"/>
        </w:rPr>
        <w:t>в</w:t>
      </w:r>
      <w:r w:rsidRPr="00756F14">
        <w:rPr>
          <w:spacing w:val="-6"/>
          <w:sz w:val="24"/>
        </w:rPr>
        <w:t xml:space="preserve"> </w:t>
      </w:r>
      <w:r w:rsidRPr="00756F14">
        <w:rPr>
          <w:sz w:val="24"/>
        </w:rPr>
        <w:t>ходе</w:t>
      </w:r>
      <w:r w:rsidRPr="00756F14">
        <w:rPr>
          <w:spacing w:val="-5"/>
          <w:sz w:val="24"/>
        </w:rPr>
        <w:t xml:space="preserve"> </w:t>
      </w:r>
      <w:r w:rsidRPr="00756F14">
        <w:rPr>
          <w:sz w:val="24"/>
        </w:rPr>
        <w:t>освоения программного</w:t>
      </w:r>
      <w:r w:rsidRPr="00756F14">
        <w:rPr>
          <w:spacing w:val="20"/>
          <w:sz w:val="24"/>
        </w:rPr>
        <w:t xml:space="preserve"> </w:t>
      </w:r>
      <w:r w:rsidRPr="00756F14">
        <w:rPr>
          <w:sz w:val="24"/>
        </w:rPr>
        <w:t>материала</w:t>
      </w:r>
      <w:r w:rsidRPr="00756F14">
        <w:rPr>
          <w:spacing w:val="18"/>
          <w:sz w:val="24"/>
        </w:rPr>
        <w:t xml:space="preserve"> </w:t>
      </w:r>
      <w:r w:rsidRPr="00756F14">
        <w:rPr>
          <w:sz w:val="24"/>
        </w:rPr>
        <w:t>по</w:t>
      </w:r>
      <w:r w:rsidRPr="00756F14">
        <w:rPr>
          <w:spacing w:val="21"/>
          <w:sz w:val="24"/>
        </w:rPr>
        <w:t xml:space="preserve"> </w:t>
      </w:r>
      <w:r w:rsidRPr="00756F14">
        <w:rPr>
          <w:sz w:val="24"/>
        </w:rPr>
        <w:t>математике,</w:t>
      </w:r>
      <w:r w:rsidRPr="00756F14">
        <w:rPr>
          <w:spacing w:val="20"/>
          <w:sz w:val="24"/>
        </w:rPr>
        <w:t xml:space="preserve"> </w:t>
      </w:r>
      <w:r w:rsidRPr="00756F14">
        <w:rPr>
          <w:sz w:val="24"/>
        </w:rPr>
        <w:t>необходимы</w:t>
      </w:r>
      <w:r w:rsidRPr="00756F14">
        <w:rPr>
          <w:spacing w:val="21"/>
          <w:sz w:val="24"/>
        </w:rPr>
        <w:t xml:space="preserve"> </w:t>
      </w:r>
      <w:r w:rsidRPr="00756F14">
        <w:rPr>
          <w:sz w:val="24"/>
        </w:rPr>
        <w:t>ему</w:t>
      </w:r>
      <w:r w:rsidRPr="00756F14">
        <w:rPr>
          <w:spacing w:val="16"/>
          <w:sz w:val="24"/>
        </w:rPr>
        <w:t xml:space="preserve"> </w:t>
      </w:r>
      <w:r w:rsidRPr="00756F14">
        <w:rPr>
          <w:sz w:val="24"/>
        </w:rPr>
        <w:t>для</w:t>
      </w:r>
      <w:r w:rsidRPr="00756F14">
        <w:rPr>
          <w:spacing w:val="20"/>
          <w:sz w:val="24"/>
        </w:rPr>
        <w:t xml:space="preserve"> </w:t>
      </w:r>
      <w:r w:rsidRPr="00756F14">
        <w:rPr>
          <w:sz w:val="24"/>
        </w:rPr>
        <w:t>ориентировки</w:t>
      </w:r>
      <w:r w:rsidRPr="00756F14">
        <w:rPr>
          <w:spacing w:val="-68"/>
          <w:sz w:val="24"/>
        </w:rPr>
        <w:t xml:space="preserve"> </w:t>
      </w:r>
      <w:r w:rsidRPr="00756F14">
        <w:rPr>
          <w:sz w:val="24"/>
        </w:rPr>
        <w:t>в окружающей</w:t>
      </w:r>
      <w:r w:rsidRPr="00756F14">
        <w:rPr>
          <w:spacing w:val="1"/>
          <w:sz w:val="24"/>
        </w:rPr>
        <w:t xml:space="preserve"> </w:t>
      </w:r>
      <w:r w:rsidRPr="00756F14">
        <w:rPr>
          <w:sz w:val="24"/>
        </w:rPr>
        <w:t>действительности, т.е.</w:t>
      </w:r>
      <w:r w:rsidRPr="00756F14">
        <w:rPr>
          <w:spacing w:val="1"/>
          <w:sz w:val="24"/>
        </w:rPr>
        <w:t xml:space="preserve"> </w:t>
      </w:r>
      <w:r w:rsidRPr="00756F14">
        <w:rPr>
          <w:sz w:val="24"/>
        </w:rPr>
        <w:t>во</w:t>
      </w:r>
      <w:r w:rsidRPr="00756F14">
        <w:rPr>
          <w:spacing w:val="1"/>
          <w:sz w:val="24"/>
        </w:rPr>
        <w:t xml:space="preserve"> </w:t>
      </w:r>
      <w:r w:rsidRPr="00756F14">
        <w:rPr>
          <w:sz w:val="24"/>
        </w:rPr>
        <w:t>временных,</w:t>
      </w:r>
      <w:r w:rsidRPr="00756F14">
        <w:rPr>
          <w:spacing w:val="1"/>
          <w:sz w:val="24"/>
        </w:rPr>
        <w:t xml:space="preserve"> </w:t>
      </w:r>
      <w:r w:rsidRPr="00756F14">
        <w:rPr>
          <w:sz w:val="24"/>
        </w:rPr>
        <w:t>количественных,</w:t>
      </w:r>
      <w:r w:rsidRPr="00756F14">
        <w:rPr>
          <w:spacing w:val="1"/>
          <w:sz w:val="24"/>
        </w:rPr>
        <w:t xml:space="preserve"> </w:t>
      </w:r>
      <w:r w:rsidRPr="00756F14">
        <w:rPr>
          <w:sz w:val="24"/>
        </w:rPr>
        <w:t>пространственных</w:t>
      </w:r>
      <w:r w:rsidRPr="00756F14">
        <w:rPr>
          <w:spacing w:val="1"/>
          <w:sz w:val="24"/>
        </w:rPr>
        <w:t xml:space="preserve"> </w:t>
      </w:r>
      <w:r w:rsidRPr="00756F14">
        <w:rPr>
          <w:sz w:val="24"/>
        </w:rPr>
        <w:t>отношениях,</w:t>
      </w:r>
      <w:r w:rsidRPr="00756F14">
        <w:rPr>
          <w:spacing w:val="1"/>
          <w:sz w:val="24"/>
        </w:rPr>
        <w:t xml:space="preserve"> </w:t>
      </w:r>
      <w:r w:rsidRPr="00756F14">
        <w:rPr>
          <w:sz w:val="24"/>
        </w:rPr>
        <w:t>решении</w:t>
      </w:r>
      <w:r w:rsidRPr="00756F14">
        <w:rPr>
          <w:spacing w:val="1"/>
          <w:sz w:val="24"/>
        </w:rPr>
        <w:t xml:space="preserve"> </w:t>
      </w:r>
      <w:r w:rsidRPr="00756F14">
        <w:rPr>
          <w:sz w:val="24"/>
        </w:rPr>
        <w:t>повседневных</w:t>
      </w:r>
      <w:r w:rsidRPr="00756F14">
        <w:rPr>
          <w:spacing w:val="1"/>
          <w:sz w:val="24"/>
        </w:rPr>
        <w:t xml:space="preserve"> </w:t>
      </w:r>
      <w:r w:rsidRPr="00756F14">
        <w:rPr>
          <w:sz w:val="24"/>
        </w:rPr>
        <w:t>задач.</w:t>
      </w:r>
      <w:r w:rsidRPr="00756F14">
        <w:rPr>
          <w:spacing w:val="1"/>
          <w:sz w:val="24"/>
        </w:rPr>
        <w:t xml:space="preserve"> </w:t>
      </w:r>
      <w:r w:rsidRPr="00756F14">
        <w:rPr>
          <w:sz w:val="24"/>
        </w:rPr>
        <w:t>Умение</w:t>
      </w:r>
      <w:r w:rsidRPr="00756F14">
        <w:rPr>
          <w:spacing w:val="1"/>
          <w:sz w:val="24"/>
        </w:rPr>
        <w:t xml:space="preserve"> </w:t>
      </w:r>
      <w:r w:rsidRPr="00756F14">
        <w:rPr>
          <w:sz w:val="24"/>
        </w:rPr>
        <w:t>устанавливать взаимно-однозначные соответствия могут использоваться при</w:t>
      </w:r>
      <w:r w:rsidRPr="00756F14">
        <w:rPr>
          <w:spacing w:val="1"/>
          <w:sz w:val="24"/>
        </w:rPr>
        <w:t xml:space="preserve"> </w:t>
      </w:r>
      <w:r w:rsidRPr="00756F14">
        <w:rPr>
          <w:sz w:val="24"/>
        </w:rPr>
        <w:t>сервировке стола, при раздаче материала и инструментов участникам какого-</w:t>
      </w:r>
      <w:r w:rsidRPr="00756F14">
        <w:rPr>
          <w:spacing w:val="1"/>
          <w:sz w:val="24"/>
        </w:rPr>
        <w:t xml:space="preserve"> </w:t>
      </w:r>
      <w:r w:rsidRPr="00756F14">
        <w:rPr>
          <w:sz w:val="24"/>
        </w:rPr>
        <w:t>либо</w:t>
      </w:r>
      <w:r w:rsidRPr="00756F14">
        <w:rPr>
          <w:spacing w:val="1"/>
          <w:sz w:val="24"/>
        </w:rPr>
        <w:t xml:space="preserve"> </w:t>
      </w:r>
      <w:r w:rsidRPr="00756F14">
        <w:rPr>
          <w:sz w:val="24"/>
        </w:rPr>
        <w:t>общего</w:t>
      </w:r>
      <w:r w:rsidRPr="00756F14">
        <w:rPr>
          <w:spacing w:val="1"/>
          <w:sz w:val="24"/>
        </w:rPr>
        <w:t xml:space="preserve"> </w:t>
      </w:r>
      <w:r w:rsidRPr="00756F14">
        <w:rPr>
          <w:sz w:val="24"/>
        </w:rPr>
        <w:t>дела,</w:t>
      </w:r>
      <w:r w:rsidRPr="00756F14">
        <w:rPr>
          <w:spacing w:val="1"/>
          <w:sz w:val="24"/>
        </w:rPr>
        <w:t xml:space="preserve"> </w:t>
      </w:r>
      <w:r w:rsidRPr="00756F14">
        <w:rPr>
          <w:sz w:val="24"/>
        </w:rPr>
        <w:t>при</w:t>
      </w:r>
      <w:r w:rsidRPr="00756F14">
        <w:rPr>
          <w:spacing w:val="1"/>
          <w:sz w:val="24"/>
        </w:rPr>
        <w:t xml:space="preserve"> </w:t>
      </w:r>
      <w:r w:rsidRPr="00756F14">
        <w:rPr>
          <w:sz w:val="24"/>
        </w:rPr>
        <w:t>посадке</w:t>
      </w:r>
      <w:r w:rsidRPr="00756F14">
        <w:rPr>
          <w:spacing w:val="1"/>
          <w:sz w:val="24"/>
        </w:rPr>
        <w:t xml:space="preserve"> </w:t>
      </w:r>
      <w:r w:rsidRPr="00756F14">
        <w:rPr>
          <w:sz w:val="24"/>
        </w:rPr>
        <w:t>семян</w:t>
      </w:r>
      <w:r w:rsidRPr="00756F14">
        <w:rPr>
          <w:spacing w:val="1"/>
          <w:sz w:val="24"/>
        </w:rPr>
        <w:t xml:space="preserve"> </w:t>
      </w:r>
      <w:r w:rsidRPr="00756F14">
        <w:rPr>
          <w:sz w:val="24"/>
        </w:rPr>
        <w:t>в</w:t>
      </w:r>
      <w:r w:rsidRPr="00756F14">
        <w:rPr>
          <w:spacing w:val="1"/>
          <w:sz w:val="24"/>
        </w:rPr>
        <w:t xml:space="preserve"> </w:t>
      </w:r>
      <w:r w:rsidRPr="00756F14">
        <w:rPr>
          <w:sz w:val="24"/>
        </w:rPr>
        <w:t>горшочки</w:t>
      </w:r>
      <w:r w:rsidRPr="00756F14">
        <w:rPr>
          <w:spacing w:val="1"/>
          <w:sz w:val="24"/>
        </w:rPr>
        <w:t xml:space="preserve"> </w:t>
      </w:r>
      <w:r w:rsidRPr="00756F14">
        <w:rPr>
          <w:sz w:val="24"/>
        </w:rPr>
        <w:t>и</w:t>
      </w:r>
      <w:r w:rsidRPr="00756F14">
        <w:rPr>
          <w:spacing w:val="1"/>
          <w:sz w:val="24"/>
        </w:rPr>
        <w:t xml:space="preserve"> </w:t>
      </w:r>
      <w:r w:rsidRPr="00756F14">
        <w:rPr>
          <w:sz w:val="24"/>
        </w:rPr>
        <w:t>т.д.</w:t>
      </w:r>
      <w:r w:rsidRPr="00756F14">
        <w:rPr>
          <w:spacing w:val="1"/>
          <w:sz w:val="24"/>
        </w:rPr>
        <w:t xml:space="preserve"> </w:t>
      </w:r>
      <w:r w:rsidRPr="00756F14">
        <w:rPr>
          <w:sz w:val="24"/>
        </w:rPr>
        <w:t>Умение</w:t>
      </w:r>
      <w:r w:rsidRPr="00756F14">
        <w:rPr>
          <w:spacing w:val="1"/>
          <w:sz w:val="24"/>
        </w:rPr>
        <w:t xml:space="preserve"> </w:t>
      </w:r>
      <w:r w:rsidRPr="00756F14">
        <w:rPr>
          <w:sz w:val="24"/>
        </w:rPr>
        <w:t>пересчитывать</w:t>
      </w:r>
      <w:r w:rsidRPr="00756F14">
        <w:rPr>
          <w:spacing w:val="1"/>
          <w:sz w:val="24"/>
        </w:rPr>
        <w:t xml:space="preserve"> </w:t>
      </w:r>
      <w:r w:rsidRPr="00756F14">
        <w:rPr>
          <w:sz w:val="24"/>
        </w:rPr>
        <w:t>предметы</w:t>
      </w:r>
      <w:r w:rsidRPr="00756F14">
        <w:rPr>
          <w:spacing w:val="1"/>
          <w:sz w:val="24"/>
        </w:rPr>
        <w:t xml:space="preserve"> </w:t>
      </w:r>
      <w:r w:rsidRPr="00756F14">
        <w:rPr>
          <w:sz w:val="24"/>
        </w:rPr>
        <w:t>пригодится</w:t>
      </w:r>
      <w:r w:rsidRPr="00756F14">
        <w:rPr>
          <w:spacing w:val="1"/>
          <w:sz w:val="24"/>
        </w:rPr>
        <w:t xml:space="preserve"> </w:t>
      </w:r>
      <w:r w:rsidRPr="00756F14">
        <w:rPr>
          <w:sz w:val="24"/>
        </w:rPr>
        <w:t>при</w:t>
      </w:r>
      <w:r w:rsidRPr="00756F14">
        <w:rPr>
          <w:spacing w:val="1"/>
          <w:sz w:val="24"/>
        </w:rPr>
        <w:t xml:space="preserve"> </w:t>
      </w:r>
      <w:r w:rsidRPr="00756F14">
        <w:rPr>
          <w:sz w:val="24"/>
        </w:rPr>
        <w:t>выборе</w:t>
      </w:r>
      <w:r w:rsidRPr="00756F14">
        <w:rPr>
          <w:spacing w:val="1"/>
          <w:sz w:val="24"/>
        </w:rPr>
        <w:t xml:space="preserve"> </w:t>
      </w:r>
      <w:r w:rsidRPr="00756F14">
        <w:rPr>
          <w:sz w:val="24"/>
        </w:rPr>
        <w:t>ингредиентов</w:t>
      </w:r>
      <w:r w:rsidRPr="00756F14">
        <w:rPr>
          <w:spacing w:val="1"/>
          <w:sz w:val="24"/>
        </w:rPr>
        <w:t xml:space="preserve"> </w:t>
      </w:r>
      <w:r w:rsidRPr="00756F14">
        <w:rPr>
          <w:sz w:val="24"/>
        </w:rPr>
        <w:t>для</w:t>
      </w:r>
      <w:r w:rsidRPr="00756F14">
        <w:rPr>
          <w:spacing w:val="1"/>
          <w:sz w:val="24"/>
        </w:rPr>
        <w:t xml:space="preserve"> </w:t>
      </w:r>
      <w:r w:rsidRPr="00756F14">
        <w:rPr>
          <w:sz w:val="24"/>
        </w:rPr>
        <w:t>приготовления</w:t>
      </w:r>
      <w:r w:rsidRPr="00756F14">
        <w:rPr>
          <w:spacing w:val="1"/>
          <w:sz w:val="24"/>
        </w:rPr>
        <w:t xml:space="preserve"> </w:t>
      </w:r>
      <w:r w:rsidRPr="00756F14">
        <w:rPr>
          <w:sz w:val="24"/>
        </w:rPr>
        <w:t>блюда,</w:t>
      </w:r>
      <w:r w:rsidRPr="00756F14">
        <w:rPr>
          <w:spacing w:val="1"/>
          <w:sz w:val="24"/>
        </w:rPr>
        <w:t xml:space="preserve"> </w:t>
      </w:r>
      <w:r w:rsidRPr="00756F14">
        <w:rPr>
          <w:sz w:val="24"/>
        </w:rPr>
        <w:t>отсчитывании</w:t>
      </w:r>
      <w:r w:rsidRPr="00756F14">
        <w:rPr>
          <w:spacing w:val="1"/>
          <w:sz w:val="24"/>
        </w:rPr>
        <w:t xml:space="preserve"> </w:t>
      </w:r>
      <w:r w:rsidRPr="00756F14">
        <w:rPr>
          <w:sz w:val="24"/>
        </w:rPr>
        <w:t>заданного</w:t>
      </w:r>
      <w:r w:rsidRPr="00756F14">
        <w:rPr>
          <w:spacing w:val="1"/>
          <w:sz w:val="24"/>
        </w:rPr>
        <w:t xml:space="preserve"> </w:t>
      </w:r>
      <w:r w:rsidRPr="00756F14">
        <w:rPr>
          <w:sz w:val="24"/>
        </w:rPr>
        <w:t>количества</w:t>
      </w:r>
      <w:r w:rsidRPr="00756F14">
        <w:rPr>
          <w:spacing w:val="1"/>
          <w:sz w:val="24"/>
        </w:rPr>
        <w:t xml:space="preserve"> </w:t>
      </w:r>
      <w:r w:rsidRPr="00756F14">
        <w:rPr>
          <w:sz w:val="24"/>
        </w:rPr>
        <w:t>листов</w:t>
      </w:r>
      <w:r w:rsidRPr="00756F14">
        <w:rPr>
          <w:spacing w:val="71"/>
          <w:sz w:val="24"/>
        </w:rPr>
        <w:t xml:space="preserve"> </w:t>
      </w:r>
      <w:r w:rsidRPr="00756F14">
        <w:rPr>
          <w:sz w:val="24"/>
        </w:rPr>
        <w:t>в</w:t>
      </w:r>
      <w:r w:rsidRPr="00756F14">
        <w:rPr>
          <w:spacing w:val="1"/>
          <w:sz w:val="24"/>
        </w:rPr>
        <w:t xml:space="preserve"> </w:t>
      </w:r>
      <w:r w:rsidRPr="00756F14">
        <w:rPr>
          <w:sz w:val="24"/>
        </w:rPr>
        <w:t>блокноте,</w:t>
      </w:r>
      <w:r w:rsidRPr="00756F14">
        <w:rPr>
          <w:spacing w:val="1"/>
          <w:sz w:val="24"/>
        </w:rPr>
        <w:t xml:space="preserve"> </w:t>
      </w:r>
      <w:r w:rsidRPr="00756F14">
        <w:rPr>
          <w:sz w:val="24"/>
        </w:rPr>
        <w:t>определении</w:t>
      </w:r>
      <w:r w:rsidRPr="00756F14">
        <w:rPr>
          <w:spacing w:val="1"/>
          <w:sz w:val="24"/>
        </w:rPr>
        <w:t xml:space="preserve"> </w:t>
      </w:r>
      <w:r w:rsidRPr="00756F14">
        <w:rPr>
          <w:sz w:val="24"/>
        </w:rPr>
        <w:t>количества</w:t>
      </w:r>
      <w:r w:rsidRPr="00756F14">
        <w:rPr>
          <w:spacing w:val="1"/>
          <w:sz w:val="24"/>
        </w:rPr>
        <w:t xml:space="preserve"> </w:t>
      </w:r>
      <w:r w:rsidRPr="00756F14">
        <w:rPr>
          <w:sz w:val="24"/>
        </w:rPr>
        <w:t>испеченных</w:t>
      </w:r>
      <w:r w:rsidRPr="00756F14">
        <w:rPr>
          <w:spacing w:val="1"/>
          <w:sz w:val="24"/>
        </w:rPr>
        <w:t xml:space="preserve"> </w:t>
      </w:r>
      <w:r w:rsidRPr="00756F14">
        <w:rPr>
          <w:sz w:val="24"/>
        </w:rPr>
        <w:t>пирожков,</w:t>
      </w:r>
      <w:r w:rsidRPr="00756F14">
        <w:rPr>
          <w:spacing w:val="1"/>
          <w:sz w:val="24"/>
        </w:rPr>
        <w:t xml:space="preserve"> </w:t>
      </w:r>
      <w:r w:rsidRPr="00756F14">
        <w:rPr>
          <w:sz w:val="24"/>
        </w:rPr>
        <w:t>изготовленных</w:t>
      </w:r>
      <w:r w:rsidRPr="00756F14">
        <w:rPr>
          <w:spacing w:val="1"/>
          <w:sz w:val="24"/>
        </w:rPr>
        <w:t xml:space="preserve"> </w:t>
      </w:r>
      <w:r w:rsidRPr="00756F14">
        <w:rPr>
          <w:sz w:val="24"/>
        </w:rPr>
        <w:t>блокнотов</w:t>
      </w:r>
      <w:r w:rsidRPr="00756F14">
        <w:rPr>
          <w:spacing w:val="1"/>
          <w:sz w:val="24"/>
        </w:rPr>
        <w:t xml:space="preserve"> </w:t>
      </w:r>
      <w:r w:rsidRPr="00756F14">
        <w:rPr>
          <w:sz w:val="24"/>
        </w:rPr>
        <w:t>и</w:t>
      </w:r>
      <w:r w:rsidRPr="00756F14">
        <w:rPr>
          <w:spacing w:val="1"/>
          <w:sz w:val="24"/>
        </w:rPr>
        <w:t xml:space="preserve"> </w:t>
      </w:r>
      <w:r w:rsidRPr="00756F14">
        <w:rPr>
          <w:sz w:val="24"/>
        </w:rPr>
        <w:t>т.д.</w:t>
      </w:r>
      <w:r w:rsidRPr="00756F14">
        <w:rPr>
          <w:spacing w:val="1"/>
          <w:sz w:val="24"/>
        </w:rPr>
        <w:t xml:space="preserve"> </w:t>
      </w:r>
      <w:r w:rsidRPr="00756F14">
        <w:rPr>
          <w:sz w:val="24"/>
        </w:rPr>
        <w:t>Зная</w:t>
      </w:r>
      <w:r w:rsidRPr="00756F14">
        <w:rPr>
          <w:spacing w:val="1"/>
          <w:sz w:val="24"/>
        </w:rPr>
        <w:t xml:space="preserve"> </w:t>
      </w:r>
      <w:r w:rsidRPr="00756F14">
        <w:rPr>
          <w:sz w:val="24"/>
        </w:rPr>
        <w:t>цифры,</w:t>
      </w:r>
      <w:r w:rsidRPr="00756F14">
        <w:rPr>
          <w:spacing w:val="1"/>
          <w:sz w:val="24"/>
        </w:rPr>
        <w:t xml:space="preserve"> </w:t>
      </w:r>
      <w:r w:rsidRPr="00756F14">
        <w:rPr>
          <w:sz w:val="24"/>
        </w:rPr>
        <w:t>ребенок</w:t>
      </w:r>
      <w:r w:rsidRPr="00756F14">
        <w:rPr>
          <w:spacing w:val="1"/>
          <w:sz w:val="24"/>
        </w:rPr>
        <w:t xml:space="preserve"> </w:t>
      </w:r>
      <w:r w:rsidRPr="00756F14">
        <w:rPr>
          <w:sz w:val="24"/>
        </w:rPr>
        <w:t>сможет</w:t>
      </w:r>
      <w:r w:rsidRPr="00756F14">
        <w:rPr>
          <w:spacing w:val="1"/>
          <w:sz w:val="24"/>
        </w:rPr>
        <w:t xml:space="preserve"> </w:t>
      </w:r>
      <w:r w:rsidRPr="00756F14">
        <w:rPr>
          <w:sz w:val="24"/>
        </w:rPr>
        <w:t>сообщить</w:t>
      </w:r>
      <w:r w:rsidRPr="00756F14">
        <w:rPr>
          <w:spacing w:val="1"/>
          <w:sz w:val="24"/>
        </w:rPr>
        <w:t xml:space="preserve"> </w:t>
      </w:r>
      <w:r w:rsidRPr="00756F14">
        <w:rPr>
          <w:sz w:val="24"/>
        </w:rPr>
        <w:t>дату</w:t>
      </w:r>
      <w:r w:rsidRPr="00756F14">
        <w:rPr>
          <w:spacing w:val="1"/>
          <w:sz w:val="24"/>
        </w:rPr>
        <w:t xml:space="preserve"> </w:t>
      </w:r>
      <w:r w:rsidRPr="00756F14">
        <w:rPr>
          <w:sz w:val="24"/>
        </w:rPr>
        <w:t>рождения,</w:t>
      </w:r>
      <w:r w:rsidRPr="00756F14">
        <w:rPr>
          <w:spacing w:val="1"/>
          <w:sz w:val="24"/>
        </w:rPr>
        <w:t xml:space="preserve"> </w:t>
      </w:r>
      <w:r w:rsidRPr="00756F14">
        <w:rPr>
          <w:sz w:val="24"/>
        </w:rPr>
        <w:t xml:space="preserve">домашний адрес, номер   </w:t>
      </w:r>
      <w:r w:rsidRPr="00756F14">
        <w:rPr>
          <w:spacing w:val="1"/>
          <w:sz w:val="24"/>
        </w:rPr>
        <w:t xml:space="preserve"> </w:t>
      </w:r>
      <w:r w:rsidRPr="00756F14">
        <w:rPr>
          <w:sz w:val="24"/>
        </w:rPr>
        <w:t xml:space="preserve">телефона,   различить   </w:t>
      </w:r>
      <w:r w:rsidRPr="00756F14">
        <w:rPr>
          <w:spacing w:val="1"/>
          <w:sz w:val="24"/>
        </w:rPr>
        <w:t xml:space="preserve"> </w:t>
      </w:r>
      <w:r w:rsidRPr="00756F14">
        <w:rPr>
          <w:sz w:val="24"/>
        </w:rPr>
        <w:t>дни     на     календаре,</w:t>
      </w:r>
      <w:r w:rsidRPr="00756F14">
        <w:rPr>
          <w:spacing w:val="1"/>
          <w:sz w:val="24"/>
        </w:rPr>
        <w:t xml:space="preserve"> </w:t>
      </w:r>
      <w:r w:rsidRPr="00756F14">
        <w:rPr>
          <w:sz w:val="24"/>
        </w:rPr>
        <w:t>номер          автобуса, сориентироваться в программе телевизионных передач</w:t>
      </w:r>
      <w:r w:rsidRPr="00756F14">
        <w:rPr>
          <w:spacing w:val="1"/>
          <w:sz w:val="24"/>
        </w:rPr>
        <w:t xml:space="preserve"> </w:t>
      </w:r>
      <w:r w:rsidRPr="00756F14">
        <w:rPr>
          <w:sz w:val="24"/>
        </w:rPr>
        <w:t>и</w:t>
      </w:r>
      <w:r w:rsidRPr="00756F14">
        <w:rPr>
          <w:spacing w:val="1"/>
          <w:sz w:val="24"/>
        </w:rPr>
        <w:t xml:space="preserve"> </w:t>
      </w:r>
      <w:r w:rsidRPr="00756F14">
        <w:rPr>
          <w:sz w:val="24"/>
        </w:rPr>
        <w:t>др.</w:t>
      </w:r>
      <w:r w:rsidRPr="00756F14">
        <w:rPr>
          <w:spacing w:val="1"/>
          <w:sz w:val="24"/>
        </w:rPr>
        <w:t xml:space="preserve"> </w:t>
      </w:r>
      <w:r w:rsidRPr="00756F14">
        <w:rPr>
          <w:sz w:val="24"/>
        </w:rPr>
        <w:t>Представления</w:t>
      </w:r>
      <w:r w:rsidRPr="00756F14">
        <w:rPr>
          <w:spacing w:val="1"/>
          <w:sz w:val="24"/>
        </w:rPr>
        <w:t xml:space="preserve"> </w:t>
      </w:r>
      <w:r w:rsidRPr="00756F14">
        <w:rPr>
          <w:sz w:val="24"/>
        </w:rPr>
        <w:t>об</w:t>
      </w:r>
      <w:r w:rsidRPr="00756F14">
        <w:rPr>
          <w:spacing w:val="1"/>
          <w:sz w:val="24"/>
        </w:rPr>
        <w:t xml:space="preserve"> </w:t>
      </w:r>
      <w:r w:rsidRPr="00756F14">
        <w:rPr>
          <w:sz w:val="24"/>
        </w:rPr>
        <w:t>объемных</w:t>
      </w:r>
      <w:r w:rsidRPr="00756F14">
        <w:rPr>
          <w:spacing w:val="1"/>
          <w:sz w:val="24"/>
        </w:rPr>
        <w:t xml:space="preserve"> </w:t>
      </w:r>
      <w:r w:rsidRPr="00756F14">
        <w:rPr>
          <w:sz w:val="24"/>
        </w:rPr>
        <w:t>геометрических</w:t>
      </w:r>
      <w:r w:rsidRPr="00756F14">
        <w:rPr>
          <w:spacing w:val="1"/>
          <w:sz w:val="24"/>
        </w:rPr>
        <w:t xml:space="preserve"> </w:t>
      </w:r>
      <w:r w:rsidRPr="00756F14">
        <w:rPr>
          <w:sz w:val="24"/>
        </w:rPr>
        <w:t>телах</w:t>
      </w:r>
      <w:r w:rsidRPr="00756F14">
        <w:rPr>
          <w:spacing w:val="1"/>
          <w:sz w:val="24"/>
        </w:rPr>
        <w:t xml:space="preserve"> </w:t>
      </w:r>
      <w:r w:rsidRPr="00756F14">
        <w:rPr>
          <w:sz w:val="24"/>
        </w:rPr>
        <w:t>и</w:t>
      </w:r>
      <w:r w:rsidRPr="00756F14">
        <w:rPr>
          <w:spacing w:val="1"/>
          <w:sz w:val="24"/>
        </w:rPr>
        <w:t xml:space="preserve"> </w:t>
      </w:r>
      <w:r w:rsidRPr="00756F14">
        <w:rPr>
          <w:sz w:val="24"/>
        </w:rPr>
        <w:t>плоскостных</w:t>
      </w:r>
      <w:r w:rsidRPr="00756F14">
        <w:rPr>
          <w:spacing w:val="1"/>
          <w:sz w:val="24"/>
        </w:rPr>
        <w:t xml:space="preserve"> </w:t>
      </w:r>
      <w:r w:rsidRPr="00756F14">
        <w:rPr>
          <w:sz w:val="24"/>
        </w:rPr>
        <w:t>геометрических фигурах, их свойствах пригодятся ребенку на занятиях по</w:t>
      </w:r>
      <w:r w:rsidRPr="00756F14">
        <w:rPr>
          <w:spacing w:val="1"/>
          <w:sz w:val="24"/>
        </w:rPr>
        <w:t xml:space="preserve"> </w:t>
      </w:r>
      <w:r w:rsidRPr="00756F14">
        <w:rPr>
          <w:sz w:val="24"/>
        </w:rPr>
        <w:t>аппликации,</w:t>
      </w:r>
      <w:r w:rsidRPr="00756F14">
        <w:rPr>
          <w:spacing w:val="1"/>
          <w:sz w:val="24"/>
        </w:rPr>
        <w:t xml:space="preserve"> </w:t>
      </w:r>
      <w:r w:rsidRPr="00756F14">
        <w:rPr>
          <w:sz w:val="24"/>
        </w:rPr>
        <w:t>лепке,</w:t>
      </w:r>
      <w:r w:rsidRPr="00756F14">
        <w:rPr>
          <w:spacing w:val="1"/>
          <w:sz w:val="24"/>
        </w:rPr>
        <w:t xml:space="preserve"> </w:t>
      </w:r>
      <w:r w:rsidRPr="00756F14">
        <w:rPr>
          <w:sz w:val="24"/>
        </w:rPr>
        <w:t>рисованию,</w:t>
      </w:r>
      <w:r w:rsidRPr="00756F14">
        <w:rPr>
          <w:spacing w:val="1"/>
          <w:sz w:val="24"/>
        </w:rPr>
        <w:t xml:space="preserve"> </w:t>
      </w:r>
      <w:r w:rsidRPr="00756F14">
        <w:rPr>
          <w:sz w:val="24"/>
        </w:rPr>
        <w:t>труду.</w:t>
      </w:r>
      <w:r w:rsidRPr="00756F14">
        <w:rPr>
          <w:spacing w:val="1"/>
          <w:sz w:val="24"/>
        </w:rPr>
        <w:t xml:space="preserve"> </w:t>
      </w:r>
      <w:r w:rsidRPr="00756F14">
        <w:rPr>
          <w:sz w:val="24"/>
        </w:rPr>
        <w:t>Освоение</w:t>
      </w:r>
      <w:r w:rsidRPr="00756F14">
        <w:rPr>
          <w:spacing w:val="1"/>
          <w:sz w:val="24"/>
        </w:rPr>
        <w:t xml:space="preserve"> </w:t>
      </w:r>
      <w:r w:rsidRPr="00756F14">
        <w:rPr>
          <w:sz w:val="24"/>
        </w:rPr>
        <w:t>навыков</w:t>
      </w:r>
      <w:r w:rsidRPr="00756F14">
        <w:rPr>
          <w:spacing w:val="1"/>
          <w:sz w:val="24"/>
        </w:rPr>
        <w:t xml:space="preserve"> </w:t>
      </w:r>
      <w:r w:rsidRPr="00756F14">
        <w:rPr>
          <w:sz w:val="24"/>
        </w:rPr>
        <w:t>простейших</w:t>
      </w:r>
      <w:r w:rsidRPr="00756F14">
        <w:rPr>
          <w:spacing w:val="1"/>
          <w:sz w:val="24"/>
        </w:rPr>
        <w:t xml:space="preserve"> </w:t>
      </w:r>
      <w:r w:rsidRPr="00756F14">
        <w:rPr>
          <w:sz w:val="24"/>
        </w:rPr>
        <w:t>измерений, умения пользоваться инструментами (мерной кружкой, весами и</w:t>
      </w:r>
      <w:r w:rsidRPr="00756F14">
        <w:rPr>
          <w:spacing w:val="1"/>
          <w:sz w:val="24"/>
        </w:rPr>
        <w:t xml:space="preserve"> </w:t>
      </w:r>
      <w:r w:rsidRPr="00756F14">
        <w:rPr>
          <w:sz w:val="24"/>
        </w:rPr>
        <w:t>т.д.)</w:t>
      </w:r>
      <w:r w:rsidRPr="00756F14">
        <w:rPr>
          <w:spacing w:val="1"/>
          <w:sz w:val="24"/>
        </w:rPr>
        <w:t xml:space="preserve"> </w:t>
      </w:r>
      <w:r w:rsidRPr="00756F14">
        <w:rPr>
          <w:sz w:val="24"/>
        </w:rPr>
        <w:t>помогут</w:t>
      </w:r>
      <w:r w:rsidRPr="00756F14">
        <w:rPr>
          <w:spacing w:val="1"/>
          <w:sz w:val="24"/>
        </w:rPr>
        <w:t xml:space="preserve"> </w:t>
      </w:r>
      <w:r w:rsidRPr="00756F14">
        <w:rPr>
          <w:sz w:val="24"/>
        </w:rPr>
        <w:t>ребенку</w:t>
      </w:r>
      <w:r w:rsidRPr="00756F14">
        <w:rPr>
          <w:spacing w:val="1"/>
          <w:sz w:val="24"/>
        </w:rPr>
        <w:t xml:space="preserve"> </w:t>
      </w:r>
      <w:r w:rsidRPr="00756F14">
        <w:rPr>
          <w:sz w:val="24"/>
        </w:rPr>
        <w:t>отмерить</w:t>
      </w:r>
      <w:r w:rsidRPr="00756F14">
        <w:rPr>
          <w:spacing w:val="1"/>
          <w:sz w:val="24"/>
        </w:rPr>
        <w:t xml:space="preserve"> </w:t>
      </w:r>
      <w:r w:rsidRPr="00756F14">
        <w:rPr>
          <w:sz w:val="24"/>
        </w:rPr>
        <w:t>нужное</w:t>
      </w:r>
      <w:r w:rsidRPr="00756F14">
        <w:rPr>
          <w:spacing w:val="1"/>
          <w:sz w:val="24"/>
        </w:rPr>
        <w:t xml:space="preserve"> </w:t>
      </w:r>
      <w:r w:rsidRPr="00756F14">
        <w:rPr>
          <w:sz w:val="24"/>
        </w:rPr>
        <w:t>количество</w:t>
      </w:r>
      <w:r w:rsidRPr="00756F14">
        <w:rPr>
          <w:spacing w:val="1"/>
          <w:sz w:val="24"/>
        </w:rPr>
        <w:t xml:space="preserve"> </w:t>
      </w:r>
      <w:r w:rsidRPr="00756F14">
        <w:rPr>
          <w:sz w:val="24"/>
        </w:rPr>
        <w:t>моющего</w:t>
      </w:r>
      <w:r w:rsidRPr="00756F14">
        <w:rPr>
          <w:spacing w:val="1"/>
          <w:sz w:val="24"/>
        </w:rPr>
        <w:t xml:space="preserve"> </w:t>
      </w:r>
      <w:r w:rsidRPr="00756F14">
        <w:rPr>
          <w:sz w:val="24"/>
        </w:rPr>
        <w:t>средства,</w:t>
      </w:r>
      <w:r w:rsidRPr="00756F14">
        <w:rPr>
          <w:spacing w:val="1"/>
          <w:sz w:val="24"/>
        </w:rPr>
        <w:t xml:space="preserve"> </w:t>
      </w:r>
      <w:r w:rsidRPr="00756F14">
        <w:rPr>
          <w:sz w:val="24"/>
        </w:rPr>
        <w:t>необходимое</w:t>
      </w:r>
      <w:r w:rsidRPr="00756F14">
        <w:rPr>
          <w:spacing w:val="1"/>
          <w:sz w:val="24"/>
        </w:rPr>
        <w:t xml:space="preserve"> </w:t>
      </w:r>
      <w:r w:rsidRPr="00756F14">
        <w:rPr>
          <w:sz w:val="24"/>
        </w:rPr>
        <w:t>для</w:t>
      </w:r>
      <w:r w:rsidRPr="00756F14">
        <w:rPr>
          <w:spacing w:val="1"/>
          <w:sz w:val="24"/>
        </w:rPr>
        <w:t xml:space="preserve"> </w:t>
      </w:r>
      <w:r w:rsidRPr="00756F14">
        <w:rPr>
          <w:sz w:val="24"/>
        </w:rPr>
        <w:t>стирки</w:t>
      </w:r>
      <w:r w:rsidRPr="00756F14">
        <w:rPr>
          <w:spacing w:val="1"/>
          <w:sz w:val="24"/>
        </w:rPr>
        <w:t xml:space="preserve"> </w:t>
      </w:r>
      <w:r w:rsidRPr="00756F14">
        <w:rPr>
          <w:sz w:val="24"/>
        </w:rPr>
        <w:t>белья,</w:t>
      </w:r>
      <w:r w:rsidRPr="00756F14">
        <w:rPr>
          <w:spacing w:val="1"/>
          <w:sz w:val="24"/>
        </w:rPr>
        <w:t xml:space="preserve"> </w:t>
      </w:r>
      <w:r w:rsidRPr="00756F14">
        <w:rPr>
          <w:sz w:val="24"/>
        </w:rPr>
        <w:t>определенное</w:t>
      </w:r>
      <w:r w:rsidRPr="00756F14">
        <w:rPr>
          <w:spacing w:val="1"/>
          <w:sz w:val="24"/>
        </w:rPr>
        <w:t xml:space="preserve"> </w:t>
      </w:r>
      <w:r w:rsidRPr="00756F14">
        <w:rPr>
          <w:sz w:val="24"/>
        </w:rPr>
        <w:t>количество</w:t>
      </w:r>
      <w:r w:rsidRPr="00756F14">
        <w:rPr>
          <w:spacing w:val="1"/>
          <w:sz w:val="24"/>
        </w:rPr>
        <w:t xml:space="preserve"> </w:t>
      </w:r>
      <w:r w:rsidRPr="00756F14">
        <w:rPr>
          <w:sz w:val="24"/>
        </w:rPr>
        <w:t>крупы</w:t>
      </w:r>
      <w:r w:rsidRPr="00756F14">
        <w:rPr>
          <w:spacing w:val="1"/>
          <w:sz w:val="24"/>
        </w:rPr>
        <w:t xml:space="preserve"> </w:t>
      </w:r>
      <w:r w:rsidRPr="00756F14">
        <w:rPr>
          <w:sz w:val="24"/>
        </w:rPr>
        <w:t>для</w:t>
      </w:r>
      <w:r w:rsidRPr="00756F14">
        <w:rPr>
          <w:spacing w:val="1"/>
          <w:sz w:val="24"/>
        </w:rPr>
        <w:t xml:space="preserve"> </w:t>
      </w:r>
      <w:r w:rsidRPr="00756F14">
        <w:rPr>
          <w:sz w:val="24"/>
        </w:rPr>
        <w:t>приготовления</w:t>
      </w:r>
      <w:r w:rsidRPr="00756F14">
        <w:rPr>
          <w:spacing w:val="-1"/>
          <w:sz w:val="24"/>
        </w:rPr>
        <w:t xml:space="preserve"> </w:t>
      </w:r>
      <w:r w:rsidRPr="00756F14">
        <w:rPr>
          <w:sz w:val="24"/>
        </w:rPr>
        <w:t>каши,</w:t>
      </w:r>
      <w:r w:rsidRPr="00756F14">
        <w:rPr>
          <w:spacing w:val="-2"/>
          <w:sz w:val="24"/>
        </w:rPr>
        <w:t xml:space="preserve"> </w:t>
      </w:r>
      <w:r w:rsidRPr="00756F14">
        <w:rPr>
          <w:sz w:val="24"/>
        </w:rPr>
        <w:t>отмерить</w:t>
      </w:r>
      <w:r w:rsidRPr="00756F14">
        <w:rPr>
          <w:spacing w:val="-2"/>
          <w:sz w:val="24"/>
        </w:rPr>
        <w:t xml:space="preserve"> </w:t>
      </w:r>
      <w:r w:rsidRPr="00756F14">
        <w:rPr>
          <w:sz w:val="24"/>
        </w:rPr>
        <w:t>ткань</w:t>
      </w:r>
      <w:r w:rsidRPr="00756F14">
        <w:rPr>
          <w:spacing w:val="-2"/>
          <w:sz w:val="24"/>
        </w:rPr>
        <w:t xml:space="preserve"> </w:t>
      </w:r>
      <w:r w:rsidRPr="00756F14">
        <w:rPr>
          <w:sz w:val="24"/>
        </w:rPr>
        <w:t>для</w:t>
      </w:r>
      <w:r w:rsidRPr="00756F14">
        <w:rPr>
          <w:spacing w:val="-1"/>
          <w:sz w:val="24"/>
        </w:rPr>
        <w:t xml:space="preserve"> </w:t>
      </w:r>
      <w:r w:rsidRPr="00756F14">
        <w:rPr>
          <w:sz w:val="24"/>
        </w:rPr>
        <w:t>пошива</w:t>
      </w:r>
      <w:r w:rsidRPr="00756F14">
        <w:rPr>
          <w:spacing w:val="-3"/>
          <w:sz w:val="24"/>
        </w:rPr>
        <w:t xml:space="preserve"> </w:t>
      </w:r>
      <w:r w:rsidRPr="00756F14">
        <w:rPr>
          <w:sz w:val="24"/>
        </w:rPr>
        <w:t>кухонного полотенца.</w:t>
      </w:r>
    </w:p>
    <w:p w:rsidR="00732A4A" w:rsidRPr="00756F14" w:rsidRDefault="00732A4A" w:rsidP="00732A4A">
      <w:pPr>
        <w:pStyle w:val="af1"/>
        <w:jc w:val="left"/>
        <w:rPr>
          <w:sz w:val="24"/>
        </w:rPr>
      </w:pPr>
      <w:r w:rsidRPr="00756F14">
        <w:rPr>
          <w:sz w:val="24"/>
        </w:rPr>
        <w:t>В</w:t>
      </w:r>
      <w:r w:rsidRPr="00756F14">
        <w:rPr>
          <w:spacing w:val="1"/>
          <w:sz w:val="24"/>
        </w:rPr>
        <w:t xml:space="preserve"> </w:t>
      </w:r>
      <w:r w:rsidRPr="00756F14">
        <w:rPr>
          <w:sz w:val="24"/>
        </w:rPr>
        <w:t>учебном</w:t>
      </w:r>
      <w:r w:rsidRPr="00756F14">
        <w:rPr>
          <w:spacing w:val="1"/>
          <w:sz w:val="24"/>
        </w:rPr>
        <w:t xml:space="preserve"> </w:t>
      </w:r>
      <w:r w:rsidRPr="00756F14">
        <w:rPr>
          <w:sz w:val="24"/>
        </w:rPr>
        <w:t>плане</w:t>
      </w:r>
      <w:r w:rsidRPr="00756F14">
        <w:rPr>
          <w:spacing w:val="1"/>
          <w:sz w:val="24"/>
        </w:rPr>
        <w:t xml:space="preserve"> </w:t>
      </w:r>
      <w:r w:rsidRPr="00756F14">
        <w:rPr>
          <w:sz w:val="24"/>
        </w:rPr>
        <w:t>предмет</w:t>
      </w:r>
      <w:r w:rsidRPr="00756F14">
        <w:rPr>
          <w:spacing w:val="1"/>
          <w:sz w:val="24"/>
        </w:rPr>
        <w:t xml:space="preserve"> </w:t>
      </w:r>
      <w:r w:rsidRPr="00756F14">
        <w:rPr>
          <w:sz w:val="24"/>
        </w:rPr>
        <w:t>представлен</w:t>
      </w:r>
      <w:r w:rsidRPr="00756F14">
        <w:rPr>
          <w:spacing w:val="1"/>
          <w:sz w:val="24"/>
        </w:rPr>
        <w:t xml:space="preserve"> </w:t>
      </w:r>
      <w:r w:rsidRPr="00756F14">
        <w:rPr>
          <w:sz w:val="24"/>
        </w:rPr>
        <w:t>на</w:t>
      </w:r>
      <w:r w:rsidRPr="00756F14">
        <w:rPr>
          <w:spacing w:val="1"/>
          <w:sz w:val="24"/>
        </w:rPr>
        <w:t xml:space="preserve"> </w:t>
      </w:r>
      <w:r w:rsidRPr="00756F14">
        <w:rPr>
          <w:sz w:val="24"/>
        </w:rPr>
        <w:t>каждой</w:t>
      </w:r>
      <w:r w:rsidRPr="00756F14">
        <w:rPr>
          <w:spacing w:val="1"/>
          <w:sz w:val="24"/>
        </w:rPr>
        <w:t xml:space="preserve"> </w:t>
      </w:r>
      <w:r w:rsidRPr="00756F14">
        <w:rPr>
          <w:sz w:val="24"/>
        </w:rPr>
        <w:t>ступени</w:t>
      </w:r>
      <w:r w:rsidRPr="00756F14">
        <w:rPr>
          <w:spacing w:val="1"/>
          <w:sz w:val="24"/>
        </w:rPr>
        <w:t xml:space="preserve"> </w:t>
      </w:r>
      <w:r w:rsidRPr="00756F14">
        <w:rPr>
          <w:sz w:val="24"/>
        </w:rPr>
        <w:t>обучения</w:t>
      </w:r>
      <w:r w:rsidRPr="00756F14">
        <w:rPr>
          <w:spacing w:val="1"/>
          <w:sz w:val="24"/>
        </w:rPr>
        <w:t xml:space="preserve"> </w:t>
      </w:r>
      <w:r w:rsidRPr="00756F14">
        <w:rPr>
          <w:sz w:val="24"/>
        </w:rPr>
        <w:t>с</w:t>
      </w:r>
      <w:r w:rsidRPr="00756F14">
        <w:rPr>
          <w:spacing w:val="1"/>
          <w:sz w:val="24"/>
        </w:rPr>
        <w:t xml:space="preserve"> </w:t>
      </w:r>
      <w:r w:rsidRPr="00756F14">
        <w:rPr>
          <w:sz w:val="24"/>
        </w:rPr>
        <w:t>примерным</w:t>
      </w:r>
      <w:r w:rsidRPr="00756F14">
        <w:rPr>
          <w:spacing w:val="21"/>
          <w:sz w:val="24"/>
        </w:rPr>
        <w:t xml:space="preserve"> </w:t>
      </w:r>
      <w:r w:rsidRPr="00756F14">
        <w:rPr>
          <w:sz w:val="24"/>
        </w:rPr>
        <w:t>расчетом</w:t>
      </w:r>
      <w:r w:rsidRPr="00756F14">
        <w:rPr>
          <w:spacing w:val="24"/>
          <w:sz w:val="24"/>
        </w:rPr>
        <w:t xml:space="preserve"> </w:t>
      </w:r>
      <w:r w:rsidRPr="00756F14">
        <w:rPr>
          <w:sz w:val="24"/>
        </w:rPr>
        <w:t>по</w:t>
      </w:r>
      <w:r w:rsidRPr="00756F14">
        <w:rPr>
          <w:spacing w:val="22"/>
          <w:sz w:val="24"/>
        </w:rPr>
        <w:t xml:space="preserve"> </w:t>
      </w:r>
      <w:r w:rsidRPr="00756F14">
        <w:rPr>
          <w:sz w:val="24"/>
        </w:rPr>
        <w:t>1</w:t>
      </w:r>
      <w:r w:rsidRPr="00756F14">
        <w:rPr>
          <w:spacing w:val="25"/>
          <w:sz w:val="24"/>
        </w:rPr>
        <w:t xml:space="preserve"> </w:t>
      </w:r>
      <w:r w:rsidRPr="00756F14">
        <w:rPr>
          <w:sz w:val="24"/>
        </w:rPr>
        <w:t>часу</w:t>
      </w:r>
      <w:r w:rsidRPr="00756F14">
        <w:rPr>
          <w:spacing w:val="21"/>
          <w:sz w:val="24"/>
        </w:rPr>
        <w:t xml:space="preserve"> </w:t>
      </w:r>
      <w:r w:rsidRPr="00756F14">
        <w:rPr>
          <w:sz w:val="24"/>
        </w:rPr>
        <w:t>в</w:t>
      </w:r>
      <w:r w:rsidRPr="00756F14">
        <w:rPr>
          <w:spacing w:val="23"/>
          <w:sz w:val="24"/>
        </w:rPr>
        <w:t xml:space="preserve"> </w:t>
      </w:r>
      <w:r w:rsidRPr="00756F14">
        <w:rPr>
          <w:sz w:val="24"/>
        </w:rPr>
        <w:t>неделю.</w:t>
      </w:r>
      <w:r w:rsidRPr="00756F14">
        <w:rPr>
          <w:spacing w:val="23"/>
          <w:sz w:val="24"/>
        </w:rPr>
        <w:t xml:space="preserve"> </w:t>
      </w:r>
      <w:r w:rsidRPr="00756F14">
        <w:rPr>
          <w:sz w:val="24"/>
        </w:rPr>
        <w:t>Кроме</w:t>
      </w:r>
      <w:r w:rsidRPr="00756F14">
        <w:rPr>
          <w:spacing w:val="24"/>
          <w:sz w:val="24"/>
        </w:rPr>
        <w:t xml:space="preserve"> </w:t>
      </w:r>
      <w:r w:rsidRPr="00756F14">
        <w:rPr>
          <w:sz w:val="24"/>
        </w:rPr>
        <w:t>того,</w:t>
      </w:r>
      <w:r w:rsidRPr="00756F14">
        <w:rPr>
          <w:spacing w:val="23"/>
          <w:sz w:val="24"/>
        </w:rPr>
        <w:t xml:space="preserve"> </w:t>
      </w:r>
      <w:r w:rsidRPr="00756F14">
        <w:rPr>
          <w:sz w:val="24"/>
        </w:rPr>
        <w:t>в</w:t>
      </w:r>
      <w:r w:rsidRPr="00756F14">
        <w:rPr>
          <w:spacing w:val="23"/>
          <w:sz w:val="24"/>
        </w:rPr>
        <w:t xml:space="preserve"> </w:t>
      </w:r>
      <w:r w:rsidRPr="00756F14">
        <w:rPr>
          <w:sz w:val="24"/>
        </w:rPr>
        <w:t>рамках</w:t>
      </w:r>
      <w:r w:rsidRPr="00756F14">
        <w:rPr>
          <w:spacing w:val="25"/>
          <w:sz w:val="24"/>
        </w:rPr>
        <w:t xml:space="preserve"> </w:t>
      </w:r>
      <w:r w:rsidRPr="00756F14">
        <w:rPr>
          <w:sz w:val="24"/>
        </w:rPr>
        <w:t>курса «Коррекционно-развивающие</w:t>
      </w:r>
      <w:r w:rsidRPr="00756F14">
        <w:rPr>
          <w:spacing w:val="1"/>
          <w:sz w:val="24"/>
        </w:rPr>
        <w:t xml:space="preserve"> </w:t>
      </w:r>
      <w:r w:rsidRPr="00756F14">
        <w:rPr>
          <w:sz w:val="24"/>
        </w:rPr>
        <w:t>занятия»</w:t>
      </w:r>
      <w:r w:rsidRPr="00756F14">
        <w:rPr>
          <w:spacing w:val="1"/>
          <w:sz w:val="24"/>
        </w:rPr>
        <w:t xml:space="preserve"> </w:t>
      </w:r>
      <w:r w:rsidRPr="00756F14">
        <w:rPr>
          <w:sz w:val="24"/>
        </w:rPr>
        <w:t>также</w:t>
      </w:r>
      <w:r w:rsidRPr="00756F14">
        <w:rPr>
          <w:spacing w:val="1"/>
          <w:sz w:val="24"/>
        </w:rPr>
        <w:t xml:space="preserve"> </w:t>
      </w:r>
      <w:r w:rsidRPr="00756F14">
        <w:rPr>
          <w:sz w:val="24"/>
        </w:rPr>
        <w:t>предполагается</w:t>
      </w:r>
      <w:r w:rsidRPr="00756F14">
        <w:rPr>
          <w:spacing w:val="1"/>
          <w:sz w:val="24"/>
        </w:rPr>
        <w:t xml:space="preserve"> </w:t>
      </w:r>
      <w:r w:rsidRPr="00756F14">
        <w:rPr>
          <w:sz w:val="24"/>
        </w:rPr>
        <w:t>проведение</w:t>
      </w:r>
      <w:r w:rsidRPr="00756F14">
        <w:rPr>
          <w:spacing w:val="1"/>
          <w:sz w:val="24"/>
        </w:rPr>
        <w:t xml:space="preserve"> </w:t>
      </w:r>
      <w:r w:rsidRPr="00756F14">
        <w:rPr>
          <w:sz w:val="24"/>
        </w:rPr>
        <w:t>занятий</w:t>
      </w:r>
      <w:r w:rsidRPr="00756F14">
        <w:rPr>
          <w:spacing w:val="1"/>
          <w:sz w:val="24"/>
        </w:rPr>
        <w:t xml:space="preserve"> </w:t>
      </w:r>
      <w:r w:rsidRPr="00756F14">
        <w:rPr>
          <w:sz w:val="24"/>
        </w:rPr>
        <w:t>по</w:t>
      </w:r>
      <w:r w:rsidRPr="00756F14">
        <w:rPr>
          <w:spacing w:val="1"/>
          <w:sz w:val="24"/>
        </w:rPr>
        <w:t xml:space="preserve"> </w:t>
      </w:r>
      <w:r w:rsidRPr="00756F14">
        <w:rPr>
          <w:sz w:val="24"/>
        </w:rPr>
        <w:t>математике с</w:t>
      </w:r>
      <w:r w:rsidRPr="00756F14">
        <w:rPr>
          <w:spacing w:val="1"/>
          <w:sz w:val="24"/>
        </w:rPr>
        <w:t xml:space="preserve"> </w:t>
      </w:r>
      <w:r w:rsidRPr="00756F14">
        <w:rPr>
          <w:sz w:val="24"/>
        </w:rPr>
        <w:t>обучающимися,</w:t>
      </w:r>
      <w:r w:rsidRPr="00756F14">
        <w:rPr>
          <w:spacing w:val="1"/>
          <w:sz w:val="24"/>
        </w:rPr>
        <w:t xml:space="preserve"> </w:t>
      </w:r>
      <w:r w:rsidRPr="00756F14">
        <w:rPr>
          <w:sz w:val="24"/>
        </w:rPr>
        <w:t>которые</w:t>
      </w:r>
      <w:r w:rsidRPr="00756F14">
        <w:rPr>
          <w:spacing w:val="1"/>
          <w:sz w:val="24"/>
        </w:rPr>
        <w:t xml:space="preserve"> </w:t>
      </w:r>
      <w:r w:rsidRPr="00756F14">
        <w:rPr>
          <w:sz w:val="24"/>
        </w:rPr>
        <w:t>нуждаются в</w:t>
      </w:r>
      <w:r w:rsidRPr="00756F14">
        <w:rPr>
          <w:spacing w:val="1"/>
          <w:sz w:val="24"/>
        </w:rPr>
        <w:t xml:space="preserve"> </w:t>
      </w:r>
      <w:r w:rsidRPr="00756F14">
        <w:rPr>
          <w:sz w:val="24"/>
        </w:rPr>
        <w:t>дополнительной</w:t>
      </w:r>
      <w:r w:rsidRPr="00756F14">
        <w:rPr>
          <w:spacing w:val="-2"/>
          <w:sz w:val="24"/>
        </w:rPr>
        <w:t xml:space="preserve"> </w:t>
      </w:r>
      <w:r w:rsidRPr="00756F14">
        <w:rPr>
          <w:sz w:val="24"/>
        </w:rPr>
        <w:t>индивидуальной</w:t>
      </w:r>
      <w:r w:rsidRPr="00756F14">
        <w:rPr>
          <w:spacing w:val="-2"/>
          <w:sz w:val="24"/>
        </w:rPr>
        <w:t xml:space="preserve"> </w:t>
      </w:r>
      <w:r w:rsidRPr="00756F14">
        <w:rPr>
          <w:sz w:val="24"/>
        </w:rPr>
        <w:t>работе.</w:t>
      </w:r>
      <w:r w:rsidRPr="00756F14">
        <w:rPr>
          <w:spacing w:val="-3"/>
          <w:sz w:val="24"/>
        </w:rPr>
        <w:t xml:space="preserve"> </w:t>
      </w:r>
      <w:r w:rsidRPr="00756F14">
        <w:rPr>
          <w:sz w:val="24"/>
        </w:rPr>
        <w:t>Тем</w:t>
      </w:r>
      <w:r w:rsidRPr="00756F14">
        <w:rPr>
          <w:spacing w:val="-2"/>
          <w:sz w:val="24"/>
        </w:rPr>
        <w:t xml:space="preserve"> </w:t>
      </w:r>
      <w:r w:rsidRPr="00756F14">
        <w:rPr>
          <w:sz w:val="24"/>
        </w:rPr>
        <w:t>обучающимся,</w:t>
      </w:r>
      <w:r w:rsidRPr="00756F14">
        <w:rPr>
          <w:spacing w:val="-2"/>
          <w:sz w:val="24"/>
        </w:rPr>
        <w:t xml:space="preserve"> </w:t>
      </w:r>
      <w:r w:rsidRPr="00756F14">
        <w:rPr>
          <w:sz w:val="24"/>
        </w:rPr>
        <w:t>для</w:t>
      </w:r>
      <w:r w:rsidRPr="00756F14">
        <w:rPr>
          <w:spacing w:val="-2"/>
          <w:sz w:val="24"/>
        </w:rPr>
        <w:t xml:space="preserve"> </w:t>
      </w:r>
      <w:r w:rsidRPr="00756F14">
        <w:rPr>
          <w:sz w:val="24"/>
        </w:rPr>
        <w:t xml:space="preserve">которых материал   </w:t>
      </w:r>
      <w:r w:rsidRPr="00756F14">
        <w:rPr>
          <w:spacing w:val="28"/>
          <w:sz w:val="24"/>
        </w:rPr>
        <w:t xml:space="preserve"> </w:t>
      </w:r>
      <w:r w:rsidRPr="00756F14">
        <w:rPr>
          <w:sz w:val="24"/>
        </w:rPr>
        <w:t xml:space="preserve">предмета   </w:t>
      </w:r>
      <w:r w:rsidRPr="00756F14">
        <w:rPr>
          <w:spacing w:val="28"/>
          <w:sz w:val="24"/>
        </w:rPr>
        <w:t xml:space="preserve"> </w:t>
      </w:r>
      <w:r w:rsidRPr="00756F14">
        <w:rPr>
          <w:sz w:val="24"/>
        </w:rPr>
        <w:t>недоступен, содержание</w:t>
      </w:r>
      <w:r w:rsidRPr="00756F14">
        <w:rPr>
          <w:spacing w:val="-1"/>
          <w:sz w:val="24"/>
        </w:rPr>
        <w:t xml:space="preserve"> </w:t>
      </w:r>
      <w:r w:rsidRPr="00756F14">
        <w:rPr>
          <w:sz w:val="24"/>
        </w:rPr>
        <w:t>«Математических представлений»</w:t>
      </w:r>
      <w:r w:rsidRPr="00756F14">
        <w:rPr>
          <w:spacing w:val="1"/>
          <w:sz w:val="24"/>
        </w:rPr>
        <w:t xml:space="preserve"> </w:t>
      </w:r>
      <w:r w:rsidRPr="00756F14">
        <w:rPr>
          <w:sz w:val="24"/>
        </w:rPr>
        <w:t>не</w:t>
      </w:r>
      <w:r w:rsidRPr="00756F14">
        <w:rPr>
          <w:spacing w:val="1"/>
          <w:sz w:val="24"/>
        </w:rPr>
        <w:t xml:space="preserve"> </w:t>
      </w:r>
      <w:r w:rsidRPr="00756F14">
        <w:rPr>
          <w:sz w:val="24"/>
        </w:rPr>
        <w:t>включается в</w:t>
      </w:r>
      <w:r w:rsidRPr="00756F14">
        <w:rPr>
          <w:spacing w:val="1"/>
          <w:sz w:val="24"/>
        </w:rPr>
        <w:t xml:space="preserve"> </w:t>
      </w:r>
      <w:r w:rsidRPr="00756F14">
        <w:rPr>
          <w:sz w:val="24"/>
        </w:rPr>
        <w:t>индивидуальную</w:t>
      </w:r>
      <w:r w:rsidRPr="00756F14">
        <w:rPr>
          <w:spacing w:val="1"/>
          <w:sz w:val="24"/>
        </w:rPr>
        <w:t xml:space="preserve"> </w:t>
      </w:r>
      <w:r w:rsidRPr="00756F14">
        <w:rPr>
          <w:sz w:val="24"/>
        </w:rPr>
        <w:t>образовательную</w:t>
      </w:r>
      <w:r w:rsidRPr="00756F14">
        <w:rPr>
          <w:spacing w:val="1"/>
          <w:sz w:val="24"/>
        </w:rPr>
        <w:t xml:space="preserve"> </w:t>
      </w:r>
      <w:r w:rsidRPr="00756F14">
        <w:rPr>
          <w:sz w:val="24"/>
        </w:rPr>
        <w:t>программу</w:t>
      </w:r>
      <w:r w:rsidRPr="00756F14">
        <w:rPr>
          <w:spacing w:val="-5"/>
          <w:sz w:val="24"/>
        </w:rPr>
        <w:t xml:space="preserve"> </w:t>
      </w:r>
      <w:r w:rsidRPr="00756F14">
        <w:rPr>
          <w:sz w:val="24"/>
        </w:rPr>
        <w:t>и</w:t>
      </w:r>
      <w:r w:rsidRPr="00756F14">
        <w:rPr>
          <w:spacing w:val="-1"/>
          <w:sz w:val="24"/>
        </w:rPr>
        <w:t xml:space="preserve"> </w:t>
      </w:r>
      <w:r w:rsidRPr="00756F14">
        <w:rPr>
          <w:sz w:val="24"/>
        </w:rPr>
        <w:t>предмет</w:t>
      </w:r>
      <w:r w:rsidRPr="00756F14">
        <w:rPr>
          <w:spacing w:val="-2"/>
          <w:sz w:val="24"/>
        </w:rPr>
        <w:t xml:space="preserve"> </w:t>
      </w:r>
      <w:r w:rsidRPr="00756F14">
        <w:rPr>
          <w:sz w:val="24"/>
        </w:rPr>
        <w:t>не</w:t>
      </w:r>
      <w:r w:rsidRPr="00756F14">
        <w:rPr>
          <w:spacing w:val="-1"/>
          <w:sz w:val="24"/>
        </w:rPr>
        <w:t xml:space="preserve"> </w:t>
      </w:r>
      <w:r w:rsidRPr="00756F14">
        <w:rPr>
          <w:sz w:val="24"/>
        </w:rPr>
        <w:t>вносится</w:t>
      </w:r>
      <w:r w:rsidRPr="00756F14">
        <w:rPr>
          <w:spacing w:val="-1"/>
          <w:sz w:val="24"/>
        </w:rPr>
        <w:t xml:space="preserve"> </w:t>
      </w:r>
      <w:r w:rsidRPr="00756F14">
        <w:rPr>
          <w:sz w:val="24"/>
        </w:rPr>
        <w:t>в</w:t>
      </w:r>
      <w:r w:rsidRPr="00756F14">
        <w:rPr>
          <w:spacing w:val="-2"/>
          <w:sz w:val="24"/>
        </w:rPr>
        <w:t xml:space="preserve"> </w:t>
      </w:r>
      <w:r w:rsidRPr="00756F14">
        <w:rPr>
          <w:sz w:val="24"/>
        </w:rPr>
        <w:t>их индивидуальный</w:t>
      </w:r>
      <w:r w:rsidRPr="00756F14">
        <w:rPr>
          <w:spacing w:val="-1"/>
          <w:sz w:val="24"/>
        </w:rPr>
        <w:t xml:space="preserve"> </w:t>
      </w:r>
      <w:r w:rsidRPr="00756F14">
        <w:rPr>
          <w:sz w:val="24"/>
        </w:rPr>
        <w:t>учебный</w:t>
      </w:r>
      <w:r w:rsidRPr="00756F14">
        <w:rPr>
          <w:spacing w:val="-4"/>
          <w:sz w:val="24"/>
        </w:rPr>
        <w:t xml:space="preserve"> </w:t>
      </w:r>
      <w:r w:rsidRPr="00756F14">
        <w:rPr>
          <w:sz w:val="24"/>
        </w:rPr>
        <w:t>план.</w:t>
      </w:r>
    </w:p>
    <w:p w:rsidR="00732A4A" w:rsidRPr="00756F14" w:rsidRDefault="00732A4A" w:rsidP="00732A4A">
      <w:pPr>
        <w:pStyle w:val="af1"/>
        <w:jc w:val="left"/>
        <w:rPr>
          <w:sz w:val="24"/>
        </w:rPr>
      </w:pPr>
      <w:r w:rsidRPr="00756F14">
        <w:rPr>
          <w:sz w:val="24"/>
        </w:rPr>
        <w:t xml:space="preserve">         Материально-техническое</w:t>
      </w:r>
      <w:r w:rsidRPr="00756F14">
        <w:rPr>
          <w:spacing w:val="-6"/>
          <w:sz w:val="24"/>
        </w:rPr>
        <w:t xml:space="preserve"> </w:t>
      </w:r>
      <w:r w:rsidRPr="00756F14">
        <w:rPr>
          <w:sz w:val="24"/>
        </w:rPr>
        <w:t>обеспечение</w:t>
      </w:r>
      <w:r w:rsidRPr="00756F14">
        <w:rPr>
          <w:spacing w:val="-8"/>
          <w:sz w:val="24"/>
        </w:rPr>
        <w:t xml:space="preserve"> </w:t>
      </w:r>
      <w:r w:rsidRPr="00756F14">
        <w:rPr>
          <w:sz w:val="24"/>
        </w:rPr>
        <w:t>предмета</w:t>
      </w:r>
      <w:r w:rsidRPr="00756F14">
        <w:rPr>
          <w:spacing w:val="-6"/>
          <w:sz w:val="24"/>
        </w:rPr>
        <w:t xml:space="preserve"> </w:t>
      </w:r>
      <w:r w:rsidRPr="00756F14">
        <w:rPr>
          <w:sz w:val="24"/>
        </w:rPr>
        <w:t>включает:</w:t>
      </w:r>
      <w:r w:rsidRPr="00756F14">
        <w:rPr>
          <w:spacing w:val="-7"/>
          <w:sz w:val="24"/>
        </w:rPr>
        <w:t xml:space="preserve"> </w:t>
      </w:r>
      <w:r w:rsidRPr="00756F14">
        <w:rPr>
          <w:sz w:val="24"/>
        </w:rPr>
        <w:t>различные по</w:t>
      </w:r>
      <w:r w:rsidRPr="00756F14">
        <w:rPr>
          <w:spacing w:val="57"/>
          <w:sz w:val="24"/>
        </w:rPr>
        <w:t xml:space="preserve"> </w:t>
      </w:r>
      <w:r w:rsidRPr="00756F14">
        <w:rPr>
          <w:sz w:val="24"/>
        </w:rPr>
        <w:t>форме,</w:t>
      </w:r>
      <w:r w:rsidRPr="00756F14">
        <w:rPr>
          <w:spacing w:val="58"/>
          <w:sz w:val="24"/>
        </w:rPr>
        <w:t xml:space="preserve"> </w:t>
      </w:r>
      <w:r w:rsidRPr="00756F14">
        <w:rPr>
          <w:sz w:val="24"/>
        </w:rPr>
        <w:t>величине,</w:t>
      </w:r>
      <w:r w:rsidRPr="00756F14">
        <w:rPr>
          <w:spacing w:val="58"/>
          <w:sz w:val="24"/>
        </w:rPr>
        <w:t xml:space="preserve"> </w:t>
      </w:r>
      <w:r w:rsidRPr="00756F14">
        <w:rPr>
          <w:sz w:val="24"/>
        </w:rPr>
        <w:t>цвету</w:t>
      </w:r>
      <w:r w:rsidRPr="00756F14">
        <w:rPr>
          <w:spacing w:val="54"/>
          <w:sz w:val="24"/>
        </w:rPr>
        <w:t xml:space="preserve"> </w:t>
      </w:r>
      <w:r w:rsidRPr="00756F14">
        <w:rPr>
          <w:sz w:val="24"/>
        </w:rPr>
        <w:t>наборы</w:t>
      </w:r>
      <w:r w:rsidRPr="00756F14">
        <w:rPr>
          <w:spacing w:val="57"/>
          <w:sz w:val="24"/>
        </w:rPr>
        <w:t xml:space="preserve"> </w:t>
      </w:r>
      <w:r w:rsidRPr="00756F14">
        <w:rPr>
          <w:sz w:val="24"/>
        </w:rPr>
        <w:t>материала</w:t>
      </w:r>
      <w:r w:rsidRPr="00756F14">
        <w:rPr>
          <w:spacing w:val="58"/>
          <w:sz w:val="24"/>
        </w:rPr>
        <w:t xml:space="preserve"> </w:t>
      </w:r>
      <w:r w:rsidRPr="00756F14">
        <w:rPr>
          <w:sz w:val="24"/>
        </w:rPr>
        <w:t>(в</w:t>
      </w:r>
      <w:r w:rsidRPr="00756F14">
        <w:rPr>
          <w:spacing w:val="58"/>
          <w:sz w:val="24"/>
        </w:rPr>
        <w:t xml:space="preserve"> </w:t>
      </w:r>
      <w:r w:rsidRPr="00756F14">
        <w:rPr>
          <w:sz w:val="24"/>
        </w:rPr>
        <w:t>т.ч.</w:t>
      </w:r>
      <w:r w:rsidRPr="00756F14">
        <w:rPr>
          <w:spacing w:val="58"/>
          <w:sz w:val="24"/>
        </w:rPr>
        <w:t xml:space="preserve"> </w:t>
      </w:r>
      <w:r w:rsidRPr="00756F14">
        <w:rPr>
          <w:sz w:val="24"/>
        </w:rPr>
        <w:t>природного);</w:t>
      </w:r>
      <w:r w:rsidRPr="00756F14">
        <w:rPr>
          <w:spacing w:val="57"/>
          <w:sz w:val="24"/>
        </w:rPr>
        <w:t xml:space="preserve"> </w:t>
      </w:r>
      <w:r w:rsidRPr="00756F14">
        <w:rPr>
          <w:sz w:val="24"/>
        </w:rPr>
        <w:t>наборы</w:t>
      </w:r>
      <w:r w:rsidRPr="00756F14">
        <w:rPr>
          <w:spacing w:val="-67"/>
          <w:sz w:val="24"/>
        </w:rPr>
        <w:t xml:space="preserve"> </w:t>
      </w:r>
      <w:r w:rsidRPr="00756F14">
        <w:rPr>
          <w:sz w:val="24"/>
        </w:rPr>
        <w:t>предметов</w:t>
      </w:r>
      <w:r w:rsidRPr="00756F14">
        <w:rPr>
          <w:spacing w:val="4"/>
          <w:sz w:val="24"/>
        </w:rPr>
        <w:t xml:space="preserve"> </w:t>
      </w:r>
      <w:r w:rsidRPr="00756F14">
        <w:rPr>
          <w:sz w:val="24"/>
        </w:rPr>
        <w:t>для</w:t>
      </w:r>
      <w:r w:rsidRPr="00756F14">
        <w:rPr>
          <w:spacing w:val="4"/>
          <w:sz w:val="24"/>
        </w:rPr>
        <w:t xml:space="preserve"> </w:t>
      </w:r>
      <w:r w:rsidRPr="00756F14">
        <w:rPr>
          <w:sz w:val="24"/>
        </w:rPr>
        <w:t>занятий</w:t>
      </w:r>
      <w:r w:rsidRPr="00756F14">
        <w:rPr>
          <w:spacing w:val="5"/>
          <w:sz w:val="24"/>
        </w:rPr>
        <w:t xml:space="preserve"> </w:t>
      </w:r>
      <w:r w:rsidRPr="00756F14">
        <w:rPr>
          <w:sz w:val="24"/>
        </w:rPr>
        <w:t>(типа</w:t>
      </w:r>
      <w:r w:rsidRPr="00756F14">
        <w:rPr>
          <w:spacing w:val="6"/>
          <w:sz w:val="24"/>
        </w:rPr>
        <w:t xml:space="preserve"> </w:t>
      </w:r>
      <w:r w:rsidRPr="00756F14">
        <w:rPr>
          <w:sz w:val="24"/>
        </w:rPr>
        <w:t>«Нумикон»,</w:t>
      </w:r>
      <w:r w:rsidRPr="00756F14">
        <w:rPr>
          <w:spacing w:val="6"/>
          <w:sz w:val="24"/>
        </w:rPr>
        <w:t xml:space="preserve"> </w:t>
      </w:r>
      <w:r w:rsidRPr="00756F14">
        <w:rPr>
          <w:sz w:val="24"/>
        </w:rPr>
        <w:t>Монтессори-материал</w:t>
      </w:r>
      <w:r w:rsidRPr="00756F14">
        <w:rPr>
          <w:spacing w:val="3"/>
          <w:sz w:val="24"/>
        </w:rPr>
        <w:t xml:space="preserve"> </w:t>
      </w:r>
      <w:r w:rsidRPr="00756F14">
        <w:rPr>
          <w:sz w:val="24"/>
        </w:rPr>
        <w:t>и</w:t>
      </w:r>
      <w:r w:rsidRPr="00756F14">
        <w:rPr>
          <w:spacing w:val="5"/>
          <w:sz w:val="24"/>
        </w:rPr>
        <w:t xml:space="preserve"> </w:t>
      </w:r>
      <w:r w:rsidRPr="00756F14">
        <w:rPr>
          <w:sz w:val="24"/>
        </w:rPr>
        <w:t>др.);</w:t>
      </w:r>
      <w:r w:rsidRPr="00756F14">
        <w:rPr>
          <w:spacing w:val="5"/>
          <w:sz w:val="24"/>
        </w:rPr>
        <w:t xml:space="preserve"> </w:t>
      </w:r>
      <w:r w:rsidRPr="00756F14">
        <w:rPr>
          <w:sz w:val="24"/>
        </w:rPr>
        <w:t>пазлы</w:t>
      </w:r>
      <w:r w:rsidRPr="00756F14">
        <w:rPr>
          <w:spacing w:val="-67"/>
          <w:sz w:val="24"/>
        </w:rPr>
        <w:t xml:space="preserve"> </w:t>
      </w:r>
      <w:r w:rsidRPr="00756F14">
        <w:rPr>
          <w:sz w:val="24"/>
        </w:rPr>
        <w:t>(из</w:t>
      </w:r>
      <w:r w:rsidRPr="00756F14">
        <w:rPr>
          <w:spacing w:val="2"/>
          <w:sz w:val="24"/>
        </w:rPr>
        <w:t xml:space="preserve"> </w:t>
      </w:r>
      <w:r w:rsidRPr="00756F14">
        <w:rPr>
          <w:sz w:val="24"/>
        </w:rPr>
        <w:t>2-х,</w:t>
      </w:r>
      <w:r w:rsidRPr="00756F14">
        <w:rPr>
          <w:spacing w:val="68"/>
          <w:sz w:val="24"/>
        </w:rPr>
        <w:t xml:space="preserve"> </w:t>
      </w:r>
      <w:r w:rsidRPr="00756F14">
        <w:rPr>
          <w:sz w:val="24"/>
        </w:rPr>
        <w:t>3-х,</w:t>
      </w:r>
      <w:r w:rsidRPr="00756F14">
        <w:rPr>
          <w:spacing w:val="68"/>
          <w:sz w:val="24"/>
        </w:rPr>
        <w:t xml:space="preserve"> </w:t>
      </w:r>
      <w:r w:rsidRPr="00756F14">
        <w:rPr>
          <w:sz w:val="24"/>
        </w:rPr>
        <w:t>4-х</w:t>
      </w:r>
      <w:r w:rsidRPr="00756F14">
        <w:rPr>
          <w:spacing w:val="3"/>
          <w:sz w:val="24"/>
        </w:rPr>
        <w:t xml:space="preserve"> </w:t>
      </w:r>
      <w:r w:rsidRPr="00756F14">
        <w:rPr>
          <w:sz w:val="24"/>
        </w:rPr>
        <w:t>частей</w:t>
      </w:r>
      <w:r w:rsidRPr="00756F14">
        <w:rPr>
          <w:spacing w:val="3"/>
          <w:sz w:val="24"/>
        </w:rPr>
        <w:t xml:space="preserve"> </w:t>
      </w:r>
      <w:r w:rsidRPr="00756F14">
        <w:rPr>
          <w:sz w:val="24"/>
        </w:rPr>
        <w:t>(до</w:t>
      </w:r>
      <w:r w:rsidRPr="00756F14">
        <w:rPr>
          <w:spacing w:val="1"/>
          <w:sz w:val="24"/>
        </w:rPr>
        <w:t xml:space="preserve"> </w:t>
      </w:r>
      <w:r w:rsidRPr="00756F14">
        <w:rPr>
          <w:sz w:val="24"/>
        </w:rPr>
        <w:t>10);</w:t>
      </w:r>
      <w:r w:rsidRPr="00756F14">
        <w:rPr>
          <w:spacing w:val="3"/>
          <w:sz w:val="24"/>
        </w:rPr>
        <w:t xml:space="preserve"> </w:t>
      </w:r>
      <w:r w:rsidRPr="00756F14">
        <w:rPr>
          <w:sz w:val="24"/>
        </w:rPr>
        <w:t>мозаики;</w:t>
      </w:r>
      <w:r w:rsidRPr="00756F14">
        <w:rPr>
          <w:spacing w:val="1"/>
          <w:sz w:val="24"/>
        </w:rPr>
        <w:t xml:space="preserve"> </w:t>
      </w:r>
      <w:r w:rsidRPr="00756F14">
        <w:rPr>
          <w:sz w:val="24"/>
        </w:rPr>
        <w:t>пиктограммы</w:t>
      </w:r>
      <w:r w:rsidRPr="00756F14">
        <w:rPr>
          <w:spacing w:val="1"/>
          <w:sz w:val="24"/>
        </w:rPr>
        <w:t xml:space="preserve"> </w:t>
      </w:r>
      <w:r w:rsidRPr="00756F14">
        <w:rPr>
          <w:sz w:val="24"/>
        </w:rPr>
        <w:t>с</w:t>
      </w:r>
      <w:r w:rsidRPr="00756F14">
        <w:rPr>
          <w:spacing w:val="2"/>
          <w:sz w:val="24"/>
        </w:rPr>
        <w:t xml:space="preserve"> </w:t>
      </w:r>
      <w:r w:rsidRPr="00756F14">
        <w:rPr>
          <w:sz w:val="24"/>
        </w:rPr>
        <w:t>изображениями</w:t>
      </w:r>
      <w:r w:rsidRPr="00756F14">
        <w:rPr>
          <w:spacing w:val="-67"/>
          <w:sz w:val="24"/>
        </w:rPr>
        <w:t xml:space="preserve"> </w:t>
      </w:r>
      <w:r w:rsidRPr="00756F14">
        <w:rPr>
          <w:sz w:val="24"/>
        </w:rPr>
        <w:t>занятий,</w:t>
      </w:r>
      <w:r w:rsidRPr="00756F14">
        <w:rPr>
          <w:spacing w:val="4"/>
          <w:sz w:val="24"/>
        </w:rPr>
        <w:t xml:space="preserve"> </w:t>
      </w:r>
      <w:r w:rsidRPr="00756F14">
        <w:rPr>
          <w:sz w:val="24"/>
        </w:rPr>
        <w:t>режимных</w:t>
      </w:r>
      <w:r w:rsidRPr="00756F14">
        <w:rPr>
          <w:spacing w:val="6"/>
          <w:sz w:val="24"/>
        </w:rPr>
        <w:t xml:space="preserve"> </w:t>
      </w:r>
      <w:r w:rsidRPr="00756F14">
        <w:rPr>
          <w:sz w:val="24"/>
        </w:rPr>
        <w:t>моментов</w:t>
      </w:r>
      <w:r w:rsidRPr="00756F14">
        <w:rPr>
          <w:spacing w:val="2"/>
          <w:sz w:val="24"/>
        </w:rPr>
        <w:t xml:space="preserve"> </w:t>
      </w:r>
      <w:r w:rsidRPr="00756F14">
        <w:rPr>
          <w:sz w:val="24"/>
        </w:rPr>
        <w:t>и</w:t>
      </w:r>
      <w:r w:rsidRPr="00756F14">
        <w:rPr>
          <w:spacing w:val="6"/>
          <w:sz w:val="24"/>
        </w:rPr>
        <w:t xml:space="preserve"> </w:t>
      </w:r>
      <w:r w:rsidRPr="00756F14">
        <w:rPr>
          <w:sz w:val="24"/>
        </w:rPr>
        <w:t>др.</w:t>
      </w:r>
      <w:r w:rsidRPr="00756F14">
        <w:rPr>
          <w:spacing w:val="4"/>
          <w:sz w:val="24"/>
        </w:rPr>
        <w:t xml:space="preserve"> </w:t>
      </w:r>
      <w:r w:rsidRPr="00756F14">
        <w:rPr>
          <w:sz w:val="24"/>
        </w:rPr>
        <w:t>событий;</w:t>
      </w:r>
      <w:r w:rsidRPr="00756F14">
        <w:rPr>
          <w:spacing w:val="6"/>
          <w:sz w:val="24"/>
        </w:rPr>
        <w:t xml:space="preserve"> </w:t>
      </w:r>
      <w:r w:rsidRPr="00756F14">
        <w:rPr>
          <w:sz w:val="24"/>
        </w:rPr>
        <w:t>карточки</w:t>
      </w:r>
      <w:r w:rsidRPr="00756F14">
        <w:rPr>
          <w:spacing w:val="6"/>
          <w:sz w:val="24"/>
        </w:rPr>
        <w:t xml:space="preserve"> </w:t>
      </w:r>
      <w:r w:rsidRPr="00756F14">
        <w:rPr>
          <w:sz w:val="24"/>
        </w:rPr>
        <w:t>с</w:t>
      </w:r>
      <w:r w:rsidRPr="00756F14">
        <w:rPr>
          <w:spacing w:val="4"/>
          <w:sz w:val="24"/>
        </w:rPr>
        <w:t xml:space="preserve"> </w:t>
      </w:r>
      <w:r w:rsidRPr="00756F14">
        <w:rPr>
          <w:sz w:val="24"/>
        </w:rPr>
        <w:t>изображением</w:t>
      </w:r>
      <w:r w:rsidRPr="00756F14">
        <w:rPr>
          <w:spacing w:val="3"/>
          <w:sz w:val="24"/>
        </w:rPr>
        <w:t xml:space="preserve"> </w:t>
      </w:r>
      <w:r w:rsidRPr="00756F14">
        <w:rPr>
          <w:sz w:val="24"/>
        </w:rPr>
        <w:t>цифр,</w:t>
      </w:r>
      <w:r w:rsidRPr="00756F14">
        <w:rPr>
          <w:spacing w:val="-67"/>
          <w:sz w:val="24"/>
        </w:rPr>
        <w:t xml:space="preserve"> </w:t>
      </w:r>
      <w:r w:rsidRPr="00756F14">
        <w:rPr>
          <w:sz w:val="24"/>
        </w:rPr>
        <w:t>денежных</w:t>
      </w:r>
      <w:r w:rsidRPr="00756F14">
        <w:rPr>
          <w:spacing w:val="8"/>
          <w:sz w:val="24"/>
        </w:rPr>
        <w:t xml:space="preserve"> </w:t>
      </w:r>
      <w:r w:rsidRPr="00756F14">
        <w:rPr>
          <w:sz w:val="24"/>
        </w:rPr>
        <w:t>знаков</w:t>
      </w:r>
      <w:r w:rsidRPr="00756F14">
        <w:rPr>
          <w:spacing w:val="6"/>
          <w:sz w:val="24"/>
        </w:rPr>
        <w:t xml:space="preserve"> </w:t>
      </w:r>
      <w:r w:rsidRPr="00756F14">
        <w:rPr>
          <w:sz w:val="24"/>
        </w:rPr>
        <w:t>и</w:t>
      </w:r>
      <w:r w:rsidRPr="00756F14">
        <w:rPr>
          <w:spacing w:val="6"/>
          <w:sz w:val="24"/>
        </w:rPr>
        <w:t xml:space="preserve"> </w:t>
      </w:r>
      <w:r w:rsidRPr="00756F14">
        <w:rPr>
          <w:sz w:val="24"/>
        </w:rPr>
        <w:t>монет;</w:t>
      </w:r>
      <w:r w:rsidRPr="00756F14">
        <w:rPr>
          <w:spacing w:val="8"/>
          <w:sz w:val="24"/>
        </w:rPr>
        <w:t xml:space="preserve"> </w:t>
      </w:r>
      <w:r w:rsidRPr="00756F14">
        <w:rPr>
          <w:sz w:val="24"/>
        </w:rPr>
        <w:t>макеты</w:t>
      </w:r>
      <w:r w:rsidRPr="00756F14">
        <w:rPr>
          <w:spacing w:val="8"/>
          <w:sz w:val="24"/>
        </w:rPr>
        <w:t xml:space="preserve"> </w:t>
      </w:r>
      <w:r w:rsidRPr="00756F14">
        <w:rPr>
          <w:sz w:val="24"/>
        </w:rPr>
        <w:t>циферблата</w:t>
      </w:r>
      <w:r w:rsidRPr="00756F14">
        <w:rPr>
          <w:spacing w:val="7"/>
          <w:sz w:val="24"/>
        </w:rPr>
        <w:t xml:space="preserve"> </w:t>
      </w:r>
      <w:r w:rsidRPr="00756F14">
        <w:rPr>
          <w:sz w:val="24"/>
        </w:rPr>
        <w:t>часов;</w:t>
      </w:r>
      <w:r w:rsidRPr="00756F14">
        <w:rPr>
          <w:spacing w:val="8"/>
          <w:sz w:val="24"/>
        </w:rPr>
        <w:t xml:space="preserve"> </w:t>
      </w:r>
      <w:r w:rsidRPr="00756F14">
        <w:rPr>
          <w:sz w:val="24"/>
        </w:rPr>
        <w:t>калькулятор;</w:t>
      </w:r>
      <w:r w:rsidRPr="00756F14">
        <w:rPr>
          <w:spacing w:val="8"/>
          <w:sz w:val="24"/>
        </w:rPr>
        <w:t xml:space="preserve"> </w:t>
      </w:r>
      <w:r w:rsidRPr="00756F14">
        <w:rPr>
          <w:sz w:val="24"/>
        </w:rPr>
        <w:t>весы;</w:t>
      </w:r>
      <w:r w:rsidRPr="00756F14">
        <w:rPr>
          <w:spacing w:val="-67"/>
          <w:sz w:val="24"/>
        </w:rPr>
        <w:t xml:space="preserve"> </w:t>
      </w:r>
      <w:r w:rsidRPr="00756F14">
        <w:rPr>
          <w:sz w:val="24"/>
        </w:rPr>
        <w:t>рабочие</w:t>
      </w:r>
      <w:r w:rsidRPr="00756F14">
        <w:rPr>
          <w:spacing w:val="7"/>
          <w:sz w:val="24"/>
        </w:rPr>
        <w:t xml:space="preserve"> </w:t>
      </w:r>
      <w:r w:rsidRPr="00756F14">
        <w:rPr>
          <w:sz w:val="24"/>
        </w:rPr>
        <w:t>тетради</w:t>
      </w:r>
      <w:r w:rsidRPr="00756F14">
        <w:rPr>
          <w:spacing w:val="8"/>
          <w:sz w:val="24"/>
        </w:rPr>
        <w:t xml:space="preserve"> </w:t>
      </w:r>
      <w:r w:rsidRPr="00756F14">
        <w:rPr>
          <w:sz w:val="24"/>
        </w:rPr>
        <w:t>с</w:t>
      </w:r>
      <w:r w:rsidRPr="00756F14">
        <w:rPr>
          <w:spacing w:val="5"/>
          <w:sz w:val="24"/>
        </w:rPr>
        <w:t xml:space="preserve"> </w:t>
      </w:r>
      <w:r w:rsidRPr="00756F14">
        <w:rPr>
          <w:sz w:val="24"/>
        </w:rPr>
        <w:t>различными</w:t>
      </w:r>
      <w:r w:rsidRPr="00756F14">
        <w:rPr>
          <w:spacing w:val="8"/>
          <w:sz w:val="24"/>
        </w:rPr>
        <w:t xml:space="preserve"> </w:t>
      </w:r>
      <w:r w:rsidRPr="00756F14">
        <w:rPr>
          <w:sz w:val="24"/>
        </w:rPr>
        <w:t>геометрическими</w:t>
      </w:r>
      <w:r w:rsidRPr="00756F14">
        <w:rPr>
          <w:spacing w:val="8"/>
          <w:sz w:val="24"/>
        </w:rPr>
        <w:t xml:space="preserve"> </w:t>
      </w:r>
      <w:r w:rsidRPr="00756F14">
        <w:rPr>
          <w:sz w:val="24"/>
        </w:rPr>
        <w:t>фигурами,</w:t>
      </w:r>
      <w:r w:rsidRPr="00756F14">
        <w:rPr>
          <w:spacing w:val="7"/>
          <w:sz w:val="24"/>
        </w:rPr>
        <w:t xml:space="preserve"> </w:t>
      </w:r>
      <w:r w:rsidRPr="00756F14">
        <w:rPr>
          <w:sz w:val="24"/>
        </w:rPr>
        <w:t>цифрами</w:t>
      </w:r>
      <w:r w:rsidRPr="00756F14">
        <w:rPr>
          <w:spacing w:val="5"/>
          <w:sz w:val="24"/>
        </w:rPr>
        <w:t xml:space="preserve"> </w:t>
      </w:r>
      <w:r w:rsidRPr="00756F14">
        <w:rPr>
          <w:sz w:val="24"/>
        </w:rPr>
        <w:t>для</w:t>
      </w:r>
      <w:r w:rsidRPr="00756F14">
        <w:rPr>
          <w:spacing w:val="-67"/>
          <w:sz w:val="24"/>
        </w:rPr>
        <w:t xml:space="preserve"> </w:t>
      </w:r>
      <w:r w:rsidRPr="00756F14">
        <w:rPr>
          <w:sz w:val="24"/>
        </w:rPr>
        <w:t>раскрашивания,</w:t>
      </w:r>
      <w:r w:rsidRPr="00756F14">
        <w:rPr>
          <w:spacing w:val="36"/>
          <w:sz w:val="24"/>
        </w:rPr>
        <w:t xml:space="preserve"> </w:t>
      </w:r>
      <w:r w:rsidRPr="00756F14">
        <w:rPr>
          <w:sz w:val="24"/>
        </w:rPr>
        <w:t>вырезания,</w:t>
      </w:r>
      <w:r w:rsidRPr="00756F14">
        <w:rPr>
          <w:spacing w:val="34"/>
          <w:sz w:val="24"/>
        </w:rPr>
        <w:t xml:space="preserve"> </w:t>
      </w:r>
      <w:r w:rsidRPr="00756F14">
        <w:rPr>
          <w:sz w:val="24"/>
        </w:rPr>
        <w:t>наклеивания</w:t>
      </w:r>
      <w:r w:rsidRPr="00756F14">
        <w:rPr>
          <w:spacing w:val="34"/>
          <w:sz w:val="24"/>
        </w:rPr>
        <w:t xml:space="preserve"> </w:t>
      </w:r>
      <w:r w:rsidRPr="00756F14">
        <w:rPr>
          <w:sz w:val="24"/>
        </w:rPr>
        <w:t>и</w:t>
      </w:r>
      <w:r w:rsidRPr="00756F14">
        <w:rPr>
          <w:spacing w:val="34"/>
          <w:sz w:val="24"/>
        </w:rPr>
        <w:t xml:space="preserve"> </w:t>
      </w:r>
      <w:r w:rsidRPr="00756F14">
        <w:rPr>
          <w:sz w:val="24"/>
        </w:rPr>
        <w:t>другой</w:t>
      </w:r>
      <w:r w:rsidRPr="00756F14">
        <w:rPr>
          <w:spacing w:val="35"/>
          <w:sz w:val="24"/>
        </w:rPr>
        <w:t xml:space="preserve"> </w:t>
      </w:r>
      <w:r w:rsidRPr="00756F14">
        <w:rPr>
          <w:sz w:val="24"/>
        </w:rPr>
        <w:t>материал;</w:t>
      </w:r>
      <w:r w:rsidRPr="00756F14">
        <w:rPr>
          <w:spacing w:val="35"/>
          <w:sz w:val="24"/>
        </w:rPr>
        <w:t xml:space="preserve"> </w:t>
      </w:r>
      <w:r w:rsidRPr="00756F14">
        <w:rPr>
          <w:sz w:val="24"/>
        </w:rPr>
        <w:t>обучающие</w:t>
      </w:r>
      <w:r w:rsidRPr="00756F14">
        <w:rPr>
          <w:spacing w:val="-67"/>
          <w:sz w:val="24"/>
        </w:rPr>
        <w:t xml:space="preserve"> </w:t>
      </w:r>
      <w:r w:rsidRPr="00756F14">
        <w:rPr>
          <w:sz w:val="24"/>
        </w:rPr>
        <w:t>компьютерные</w:t>
      </w:r>
      <w:r w:rsidRPr="00756F14">
        <w:rPr>
          <w:sz w:val="24"/>
        </w:rPr>
        <w:tab/>
        <w:t>программы,</w:t>
      </w:r>
      <w:r w:rsidRPr="00756F14">
        <w:rPr>
          <w:spacing w:val="-2"/>
          <w:sz w:val="24"/>
        </w:rPr>
        <w:t xml:space="preserve"> </w:t>
      </w:r>
      <w:r w:rsidRPr="00756F14">
        <w:rPr>
          <w:sz w:val="24"/>
        </w:rPr>
        <w:t>способствующие формированию детей</w:t>
      </w:r>
      <w:r w:rsidRPr="00756F14">
        <w:rPr>
          <w:spacing w:val="1"/>
          <w:sz w:val="24"/>
        </w:rPr>
        <w:t xml:space="preserve"> </w:t>
      </w:r>
      <w:r w:rsidRPr="00756F14">
        <w:rPr>
          <w:sz w:val="24"/>
        </w:rPr>
        <w:t>доступных математических</w:t>
      </w:r>
      <w:r w:rsidRPr="00756F14">
        <w:rPr>
          <w:spacing w:val="1"/>
          <w:sz w:val="24"/>
        </w:rPr>
        <w:t xml:space="preserve"> </w:t>
      </w:r>
      <w:r w:rsidRPr="00756F14">
        <w:rPr>
          <w:sz w:val="24"/>
        </w:rPr>
        <w:t>представлений.</w:t>
      </w:r>
    </w:p>
    <w:p w:rsidR="00732A4A" w:rsidRPr="00756F14" w:rsidRDefault="00732A4A" w:rsidP="00732A4A">
      <w:pPr>
        <w:pStyle w:val="214"/>
        <w:spacing w:before="0"/>
        <w:ind w:left="0"/>
        <w:jc w:val="left"/>
        <w:rPr>
          <w:sz w:val="24"/>
          <w:szCs w:val="24"/>
        </w:rPr>
      </w:pPr>
      <w:r w:rsidRPr="00756F14">
        <w:rPr>
          <w:sz w:val="24"/>
          <w:szCs w:val="24"/>
        </w:rPr>
        <w:t>Содержание</w:t>
      </w:r>
      <w:r w:rsidRPr="00756F14">
        <w:rPr>
          <w:spacing w:val="-3"/>
          <w:sz w:val="24"/>
          <w:szCs w:val="24"/>
        </w:rPr>
        <w:t xml:space="preserve"> </w:t>
      </w:r>
      <w:r w:rsidRPr="00756F14">
        <w:rPr>
          <w:sz w:val="24"/>
          <w:szCs w:val="24"/>
        </w:rPr>
        <w:t>предмета</w:t>
      </w:r>
    </w:p>
    <w:p w:rsidR="00732A4A" w:rsidRPr="00756F14" w:rsidRDefault="00732A4A" w:rsidP="00732A4A">
      <w:pPr>
        <w:rPr>
          <w:i/>
        </w:rPr>
      </w:pPr>
      <w:r w:rsidRPr="00756F14">
        <w:rPr>
          <w:i/>
        </w:rPr>
        <w:t xml:space="preserve">         Временные</w:t>
      </w:r>
      <w:r w:rsidRPr="00756F14">
        <w:rPr>
          <w:i/>
          <w:spacing w:val="-5"/>
        </w:rPr>
        <w:t xml:space="preserve"> </w:t>
      </w:r>
      <w:r w:rsidRPr="00756F14">
        <w:rPr>
          <w:i/>
        </w:rPr>
        <w:t>представления</w:t>
      </w:r>
    </w:p>
    <w:p w:rsidR="00732A4A" w:rsidRPr="00756F14" w:rsidRDefault="00732A4A" w:rsidP="00732A4A">
      <w:pPr>
        <w:rPr>
          <w:i/>
        </w:rPr>
      </w:pPr>
      <w:r w:rsidRPr="00756F14">
        <w:t xml:space="preserve">         Различение</w:t>
      </w:r>
      <w:r w:rsidRPr="00756F14">
        <w:rPr>
          <w:spacing w:val="1"/>
        </w:rPr>
        <w:t xml:space="preserve"> </w:t>
      </w:r>
      <w:r w:rsidRPr="00756F14">
        <w:t>частей</w:t>
      </w:r>
      <w:r w:rsidRPr="00756F14">
        <w:rPr>
          <w:spacing w:val="1"/>
        </w:rPr>
        <w:t xml:space="preserve"> </w:t>
      </w:r>
      <w:r w:rsidRPr="00756F14">
        <w:t>суток</w:t>
      </w:r>
      <w:r w:rsidRPr="00756F14">
        <w:rPr>
          <w:spacing w:val="1"/>
        </w:rPr>
        <w:t xml:space="preserve"> </w:t>
      </w:r>
      <w:r w:rsidRPr="00756F14">
        <w:t>(«утро»,</w:t>
      </w:r>
      <w:r w:rsidRPr="00756F14">
        <w:rPr>
          <w:spacing w:val="1"/>
        </w:rPr>
        <w:t xml:space="preserve"> </w:t>
      </w:r>
      <w:r w:rsidRPr="00756F14">
        <w:t>«день»,</w:t>
      </w:r>
      <w:r w:rsidRPr="00756F14">
        <w:rPr>
          <w:spacing w:val="1"/>
        </w:rPr>
        <w:t xml:space="preserve"> </w:t>
      </w:r>
      <w:r w:rsidRPr="00756F14">
        <w:t>«вечер»,</w:t>
      </w:r>
      <w:r w:rsidRPr="00756F14">
        <w:rPr>
          <w:spacing w:val="1"/>
        </w:rPr>
        <w:t xml:space="preserve"> </w:t>
      </w:r>
      <w:r w:rsidRPr="00756F14">
        <w:t>«ночь»).</w:t>
      </w:r>
      <w:r w:rsidRPr="00756F14">
        <w:rPr>
          <w:spacing w:val="1"/>
        </w:rPr>
        <w:t xml:space="preserve"> </w:t>
      </w:r>
      <w:r w:rsidRPr="00756F14">
        <w:t>Соотнесение</w:t>
      </w:r>
      <w:r w:rsidRPr="00756F14">
        <w:rPr>
          <w:spacing w:val="1"/>
        </w:rPr>
        <w:t xml:space="preserve"> </w:t>
      </w:r>
      <w:r w:rsidRPr="00756F14">
        <w:t>действия</w:t>
      </w:r>
      <w:r w:rsidRPr="00756F14">
        <w:rPr>
          <w:spacing w:val="58"/>
        </w:rPr>
        <w:t xml:space="preserve"> </w:t>
      </w:r>
      <w:r w:rsidRPr="00756F14">
        <w:t>с</w:t>
      </w:r>
      <w:r w:rsidRPr="00756F14">
        <w:rPr>
          <w:spacing w:val="60"/>
        </w:rPr>
        <w:t xml:space="preserve"> </w:t>
      </w:r>
      <w:r w:rsidRPr="00756F14">
        <w:t>временным</w:t>
      </w:r>
      <w:r w:rsidRPr="00756F14">
        <w:rPr>
          <w:spacing w:val="57"/>
        </w:rPr>
        <w:t xml:space="preserve"> </w:t>
      </w:r>
      <w:r w:rsidRPr="00756F14">
        <w:t>промежутком</w:t>
      </w:r>
      <w:r w:rsidRPr="00756F14">
        <w:rPr>
          <w:spacing w:val="60"/>
        </w:rPr>
        <w:t xml:space="preserve"> </w:t>
      </w:r>
      <w:r w:rsidRPr="00756F14">
        <w:t>(«сейчас»,</w:t>
      </w:r>
      <w:r w:rsidRPr="00756F14">
        <w:rPr>
          <w:spacing w:val="59"/>
        </w:rPr>
        <w:t xml:space="preserve"> </w:t>
      </w:r>
      <w:r w:rsidRPr="00756F14">
        <w:t>«вчера»,</w:t>
      </w:r>
      <w:r w:rsidRPr="00756F14">
        <w:rPr>
          <w:spacing w:val="59"/>
        </w:rPr>
        <w:t xml:space="preserve"> </w:t>
      </w:r>
      <w:r w:rsidRPr="00756F14">
        <w:t>«сегодня», «завтра»). Составление последовательности событий. Определение времени</w:t>
      </w:r>
      <w:r w:rsidRPr="00756F14">
        <w:rPr>
          <w:spacing w:val="1"/>
        </w:rPr>
        <w:t xml:space="preserve"> </w:t>
      </w:r>
      <w:r w:rsidRPr="00756F14">
        <w:t>по часам (целого часа, с точностью до получаса, четверть часа, с точностью</w:t>
      </w:r>
      <w:r w:rsidRPr="00756F14">
        <w:rPr>
          <w:spacing w:val="1"/>
        </w:rPr>
        <w:t xml:space="preserve"> </w:t>
      </w:r>
      <w:r w:rsidRPr="00756F14">
        <w:t>до</w:t>
      </w:r>
      <w:r w:rsidRPr="00756F14">
        <w:rPr>
          <w:spacing w:val="-4"/>
        </w:rPr>
        <w:t xml:space="preserve"> </w:t>
      </w:r>
      <w:r w:rsidRPr="00756F14">
        <w:t>5 минут).</w:t>
      </w:r>
      <w:r w:rsidRPr="00756F14">
        <w:rPr>
          <w:spacing w:val="-3"/>
        </w:rPr>
        <w:t xml:space="preserve"> </w:t>
      </w:r>
      <w:r w:rsidRPr="00756F14">
        <w:t>Соотнесение</w:t>
      </w:r>
      <w:r w:rsidRPr="00756F14">
        <w:rPr>
          <w:spacing w:val="-1"/>
        </w:rPr>
        <w:t xml:space="preserve"> </w:t>
      </w:r>
      <w:r w:rsidRPr="00756F14">
        <w:t>времени с</w:t>
      </w:r>
      <w:r w:rsidRPr="00756F14">
        <w:rPr>
          <w:spacing w:val="-2"/>
        </w:rPr>
        <w:t xml:space="preserve"> </w:t>
      </w:r>
      <w:r w:rsidRPr="00756F14">
        <w:t>началом</w:t>
      </w:r>
      <w:r w:rsidRPr="00756F14">
        <w:rPr>
          <w:spacing w:val="-1"/>
        </w:rPr>
        <w:t xml:space="preserve"> </w:t>
      </w:r>
      <w:r w:rsidRPr="00756F14">
        <w:t>и</w:t>
      </w:r>
      <w:r w:rsidRPr="00756F14">
        <w:rPr>
          <w:spacing w:val="-1"/>
        </w:rPr>
        <w:t xml:space="preserve"> </w:t>
      </w:r>
      <w:r w:rsidRPr="00756F14">
        <w:t>концом деятельности.</w:t>
      </w:r>
      <w:r w:rsidRPr="00756F14">
        <w:rPr>
          <w:i/>
        </w:rPr>
        <w:t xml:space="preserve"> </w:t>
      </w:r>
    </w:p>
    <w:p w:rsidR="00732A4A" w:rsidRPr="00756F14" w:rsidRDefault="00732A4A" w:rsidP="00732A4A">
      <w:pPr>
        <w:rPr>
          <w:i/>
        </w:rPr>
      </w:pPr>
      <w:r w:rsidRPr="00756F14">
        <w:rPr>
          <w:i/>
        </w:rPr>
        <w:t>Количественные</w:t>
      </w:r>
      <w:r w:rsidRPr="00756F14">
        <w:rPr>
          <w:i/>
          <w:spacing w:val="-7"/>
        </w:rPr>
        <w:t xml:space="preserve"> </w:t>
      </w:r>
      <w:r w:rsidRPr="00756F14">
        <w:rPr>
          <w:i/>
        </w:rPr>
        <w:t>представления</w:t>
      </w:r>
    </w:p>
    <w:p w:rsidR="00732A4A" w:rsidRPr="00756F14" w:rsidRDefault="00732A4A" w:rsidP="00732A4A">
      <w:pPr>
        <w:pStyle w:val="af1"/>
        <w:jc w:val="left"/>
        <w:rPr>
          <w:sz w:val="24"/>
        </w:rPr>
      </w:pPr>
      <w:r w:rsidRPr="00756F14">
        <w:rPr>
          <w:sz w:val="24"/>
        </w:rPr>
        <w:t>Нахождение одинаковых предметов. Разъединение множеств. Объединение</w:t>
      </w:r>
      <w:r w:rsidRPr="00756F14">
        <w:rPr>
          <w:spacing w:val="1"/>
          <w:sz w:val="24"/>
        </w:rPr>
        <w:t xml:space="preserve"> </w:t>
      </w:r>
      <w:r w:rsidRPr="00756F14">
        <w:rPr>
          <w:sz w:val="24"/>
        </w:rPr>
        <w:t>предметов</w:t>
      </w:r>
      <w:r w:rsidRPr="00756F14">
        <w:rPr>
          <w:spacing w:val="19"/>
          <w:sz w:val="24"/>
        </w:rPr>
        <w:t xml:space="preserve"> </w:t>
      </w:r>
      <w:r w:rsidRPr="00756F14">
        <w:rPr>
          <w:sz w:val="24"/>
        </w:rPr>
        <w:t>в</w:t>
      </w:r>
      <w:r w:rsidRPr="00756F14">
        <w:rPr>
          <w:spacing w:val="17"/>
          <w:sz w:val="24"/>
        </w:rPr>
        <w:t xml:space="preserve"> </w:t>
      </w:r>
      <w:r w:rsidRPr="00756F14">
        <w:rPr>
          <w:sz w:val="24"/>
        </w:rPr>
        <w:t>единое</w:t>
      </w:r>
      <w:r w:rsidRPr="00756F14">
        <w:rPr>
          <w:spacing w:val="20"/>
          <w:sz w:val="24"/>
        </w:rPr>
        <w:t xml:space="preserve"> </w:t>
      </w:r>
      <w:r w:rsidRPr="00756F14">
        <w:rPr>
          <w:sz w:val="24"/>
        </w:rPr>
        <w:t>множество.</w:t>
      </w:r>
      <w:r w:rsidRPr="00756F14">
        <w:rPr>
          <w:spacing w:val="17"/>
          <w:sz w:val="24"/>
        </w:rPr>
        <w:t xml:space="preserve"> </w:t>
      </w:r>
      <w:r w:rsidRPr="00756F14">
        <w:rPr>
          <w:sz w:val="24"/>
        </w:rPr>
        <w:t>Различение</w:t>
      </w:r>
      <w:r w:rsidRPr="00756F14">
        <w:rPr>
          <w:spacing w:val="17"/>
          <w:sz w:val="24"/>
        </w:rPr>
        <w:t xml:space="preserve"> </w:t>
      </w:r>
      <w:r w:rsidRPr="00756F14">
        <w:rPr>
          <w:sz w:val="24"/>
        </w:rPr>
        <w:t>множеств</w:t>
      </w:r>
      <w:r w:rsidRPr="00756F14">
        <w:rPr>
          <w:spacing w:val="19"/>
          <w:sz w:val="24"/>
        </w:rPr>
        <w:t xml:space="preserve"> </w:t>
      </w:r>
      <w:r w:rsidRPr="00756F14">
        <w:rPr>
          <w:sz w:val="24"/>
        </w:rPr>
        <w:t>(«один»,</w:t>
      </w:r>
      <w:r w:rsidRPr="00756F14">
        <w:rPr>
          <w:spacing w:val="19"/>
          <w:sz w:val="24"/>
        </w:rPr>
        <w:t xml:space="preserve"> </w:t>
      </w:r>
      <w:r w:rsidRPr="00756F14">
        <w:rPr>
          <w:sz w:val="24"/>
        </w:rPr>
        <w:t>«много», «мало»,</w:t>
      </w:r>
      <w:r w:rsidRPr="00756F14">
        <w:rPr>
          <w:spacing w:val="-2"/>
          <w:sz w:val="24"/>
        </w:rPr>
        <w:t xml:space="preserve"> </w:t>
      </w:r>
      <w:r w:rsidRPr="00756F14">
        <w:rPr>
          <w:sz w:val="24"/>
        </w:rPr>
        <w:t>«пусто»).</w:t>
      </w:r>
      <w:r w:rsidRPr="00756F14">
        <w:rPr>
          <w:spacing w:val="-2"/>
          <w:sz w:val="24"/>
        </w:rPr>
        <w:t xml:space="preserve"> </w:t>
      </w:r>
      <w:r w:rsidRPr="00756F14">
        <w:rPr>
          <w:sz w:val="24"/>
        </w:rPr>
        <w:t>Сравнение</w:t>
      </w:r>
      <w:r w:rsidRPr="00756F14">
        <w:rPr>
          <w:spacing w:val="-1"/>
          <w:sz w:val="24"/>
        </w:rPr>
        <w:t xml:space="preserve"> </w:t>
      </w:r>
      <w:r w:rsidRPr="00756F14">
        <w:rPr>
          <w:sz w:val="24"/>
        </w:rPr>
        <w:t>множеств</w:t>
      </w:r>
      <w:r w:rsidRPr="00756F14">
        <w:rPr>
          <w:spacing w:val="-5"/>
          <w:sz w:val="24"/>
        </w:rPr>
        <w:t xml:space="preserve"> </w:t>
      </w:r>
      <w:r w:rsidRPr="00756F14">
        <w:rPr>
          <w:sz w:val="24"/>
        </w:rPr>
        <w:t>(без</w:t>
      </w:r>
      <w:r w:rsidRPr="00756F14">
        <w:rPr>
          <w:spacing w:val="-2"/>
          <w:sz w:val="24"/>
        </w:rPr>
        <w:t xml:space="preserve"> </w:t>
      </w:r>
      <w:r w:rsidRPr="00756F14">
        <w:rPr>
          <w:sz w:val="24"/>
        </w:rPr>
        <w:t>пересчета,</w:t>
      </w:r>
      <w:r w:rsidRPr="00756F14">
        <w:rPr>
          <w:spacing w:val="-1"/>
          <w:sz w:val="24"/>
        </w:rPr>
        <w:t xml:space="preserve"> </w:t>
      </w:r>
      <w:r w:rsidRPr="00756F14">
        <w:rPr>
          <w:sz w:val="24"/>
        </w:rPr>
        <w:t>с</w:t>
      </w:r>
      <w:r w:rsidRPr="00756F14">
        <w:rPr>
          <w:spacing w:val="-5"/>
          <w:sz w:val="24"/>
        </w:rPr>
        <w:t xml:space="preserve"> </w:t>
      </w:r>
      <w:r w:rsidRPr="00756F14">
        <w:rPr>
          <w:sz w:val="24"/>
        </w:rPr>
        <w:t>пересчетом).</w:t>
      </w:r>
    </w:p>
    <w:p w:rsidR="00732A4A" w:rsidRPr="00756F14" w:rsidRDefault="00732A4A" w:rsidP="00732A4A">
      <w:pPr>
        <w:pStyle w:val="af1"/>
        <w:jc w:val="left"/>
        <w:rPr>
          <w:sz w:val="24"/>
        </w:rPr>
      </w:pPr>
      <w:r w:rsidRPr="00756F14">
        <w:rPr>
          <w:sz w:val="24"/>
        </w:rPr>
        <w:t>Преобразование множеств (увеличение множества, уменьшение множества,</w:t>
      </w:r>
      <w:r w:rsidRPr="00756F14">
        <w:rPr>
          <w:spacing w:val="1"/>
          <w:sz w:val="24"/>
        </w:rPr>
        <w:t xml:space="preserve"> </w:t>
      </w:r>
      <w:r w:rsidRPr="00756F14">
        <w:rPr>
          <w:sz w:val="24"/>
        </w:rPr>
        <w:t>уравнивание</w:t>
      </w:r>
      <w:r w:rsidRPr="00756F14">
        <w:rPr>
          <w:spacing w:val="1"/>
          <w:sz w:val="24"/>
        </w:rPr>
        <w:t xml:space="preserve"> </w:t>
      </w:r>
      <w:r w:rsidRPr="00756F14">
        <w:rPr>
          <w:sz w:val="24"/>
        </w:rPr>
        <w:t>множеств).</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числовой</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Пересчет</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Узнавание</w:t>
      </w:r>
      <w:r w:rsidRPr="00756F14">
        <w:rPr>
          <w:spacing w:val="1"/>
          <w:sz w:val="24"/>
        </w:rPr>
        <w:t xml:space="preserve"> </w:t>
      </w:r>
      <w:r w:rsidRPr="00756F14">
        <w:rPr>
          <w:sz w:val="24"/>
        </w:rPr>
        <w:t>цифр. Соотнесение</w:t>
      </w:r>
      <w:r w:rsidRPr="00756F14">
        <w:rPr>
          <w:spacing w:val="1"/>
          <w:sz w:val="24"/>
        </w:rPr>
        <w:t xml:space="preserve"> </w:t>
      </w:r>
      <w:r w:rsidRPr="00756F14">
        <w:rPr>
          <w:sz w:val="24"/>
        </w:rPr>
        <w:t>цифры</w:t>
      </w:r>
      <w:r w:rsidRPr="00756F14">
        <w:rPr>
          <w:spacing w:val="1"/>
          <w:sz w:val="24"/>
        </w:rPr>
        <w:t xml:space="preserve"> </w:t>
      </w:r>
      <w:r w:rsidRPr="00756F14">
        <w:rPr>
          <w:sz w:val="24"/>
        </w:rPr>
        <w:t>с</w:t>
      </w:r>
      <w:r w:rsidRPr="00756F14">
        <w:rPr>
          <w:spacing w:val="1"/>
          <w:sz w:val="24"/>
        </w:rPr>
        <w:t xml:space="preserve"> </w:t>
      </w:r>
      <w:r w:rsidRPr="00756F14">
        <w:rPr>
          <w:sz w:val="24"/>
        </w:rPr>
        <w:t>количеством</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Написание</w:t>
      </w:r>
      <w:r w:rsidRPr="00756F14">
        <w:rPr>
          <w:spacing w:val="1"/>
          <w:sz w:val="24"/>
        </w:rPr>
        <w:t xml:space="preserve"> </w:t>
      </w:r>
      <w:r w:rsidRPr="00756F14">
        <w:rPr>
          <w:sz w:val="24"/>
        </w:rPr>
        <w:t>цифры.</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множества</w:t>
      </w:r>
      <w:r w:rsidRPr="00756F14">
        <w:rPr>
          <w:spacing w:val="1"/>
          <w:sz w:val="24"/>
        </w:rPr>
        <w:t xml:space="preserve"> </w:t>
      </w:r>
      <w:r w:rsidRPr="00756F14">
        <w:rPr>
          <w:sz w:val="24"/>
        </w:rPr>
        <w:t>двумя</w:t>
      </w:r>
      <w:r w:rsidRPr="00756F14">
        <w:rPr>
          <w:spacing w:val="1"/>
          <w:sz w:val="24"/>
        </w:rPr>
        <w:t xml:space="preserve"> </w:t>
      </w:r>
      <w:r w:rsidRPr="00756F14">
        <w:rPr>
          <w:sz w:val="24"/>
        </w:rPr>
        <w:t>другими</w:t>
      </w:r>
      <w:r w:rsidRPr="00756F14">
        <w:rPr>
          <w:spacing w:val="1"/>
          <w:sz w:val="24"/>
        </w:rPr>
        <w:t xml:space="preserve"> </w:t>
      </w:r>
      <w:r w:rsidRPr="00756F14">
        <w:rPr>
          <w:sz w:val="24"/>
        </w:rPr>
        <w:t>множествами. Решение задач на увеличение на несколько единиц. Решение</w:t>
      </w:r>
      <w:r w:rsidRPr="00756F14">
        <w:rPr>
          <w:spacing w:val="1"/>
          <w:sz w:val="24"/>
        </w:rPr>
        <w:t xml:space="preserve"> </w:t>
      </w:r>
      <w:r w:rsidRPr="00756F14">
        <w:rPr>
          <w:sz w:val="24"/>
        </w:rPr>
        <w:t>задач</w:t>
      </w:r>
      <w:r w:rsidRPr="00756F14">
        <w:rPr>
          <w:spacing w:val="1"/>
          <w:sz w:val="24"/>
        </w:rPr>
        <w:t xml:space="preserve"> </w:t>
      </w:r>
      <w:r w:rsidRPr="00756F14">
        <w:rPr>
          <w:sz w:val="24"/>
        </w:rPr>
        <w:t>на</w:t>
      </w:r>
      <w:r w:rsidRPr="00756F14">
        <w:rPr>
          <w:spacing w:val="1"/>
          <w:sz w:val="24"/>
        </w:rPr>
        <w:t xml:space="preserve"> </w:t>
      </w:r>
      <w:r w:rsidRPr="00756F14">
        <w:rPr>
          <w:sz w:val="24"/>
        </w:rPr>
        <w:t>уменьшение</w:t>
      </w:r>
      <w:r w:rsidRPr="00756F14">
        <w:rPr>
          <w:spacing w:val="1"/>
          <w:sz w:val="24"/>
        </w:rPr>
        <w:t xml:space="preserve"> </w:t>
      </w:r>
      <w:r w:rsidRPr="00756F14">
        <w:rPr>
          <w:sz w:val="24"/>
        </w:rPr>
        <w:t>на</w:t>
      </w:r>
      <w:r w:rsidRPr="00756F14">
        <w:rPr>
          <w:spacing w:val="1"/>
          <w:sz w:val="24"/>
        </w:rPr>
        <w:t xml:space="preserve"> </w:t>
      </w:r>
      <w:r w:rsidRPr="00756F14">
        <w:rPr>
          <w:sz w:val="24"/>
        </w:rPr>
        <w:t>несколько</w:t>
      </w:r>
      <w:r w:rsidRPr="00756F14">
        <w:rPr>
          <w:spacing w:val="1"/>
          <w:sz w:val="24"/>
        </w:rPr>
        <w:t xml:space="preserve"> </w:t>
      </w:r>
      <w:r w:rsidRPr="00756F14">
        <w:rPr>
          <w:sz w:val="24"/>
        </w:rPr>
        <w:t>единиц.</w:t>
      </w:r>
      <w:r w:rsidRPr="00756F14">
        <w:rPr>
          <w:spacing w:val="1"/>
          <w:sz w:val="24"/>
        </w:rPr>
        <w:t xml:space="preserve"> </w:t>
      </w:r>
      <w:r w:rsidRPr="00756F14">
        <w:rPr>
          <w:sz w:val="24"/>
        </w:rPr>
        <w:t>Выполнение</w:t>
      </w:r>
      <w:r w:rsidRPr="00756F14">
        <w:rPr>
          <w:spacing w:val="1"/>
          <w:sz w:val="24"/>
        </w:rPr>
        <w:t xml:space="preserve"> </w:t>
      </w:r>
      <w:r w:rsidRPr="00756F14">
        <w:rPr>
          <w:sz w:val="24"/>
        </w:rPr>
        <w:t>арифметических</w:t>
      </w:r>
      <w:r w:rsidRPr="00756F14">
        <w:rPr>
          <w:spacing w:val="-67"/>
          <w:sz w:val="24"/>
        </w:rPr>
        <w:t xml:space="preserve"> </w:t>
      </w:r>
      <w:r w:rsidRPr="00756F14">
        <w:rPr>
          <w:sz w:val="24"/>
        </w:rPr>
        <w:t>действий</w:t>
      </w:r>
      <w:r w:rsidRPr="00756F14">
        <w:rPr>
          <w:spacing w:val="-2"/>
          <w:sz w:val="24"/>
        </w:rPr>
        <w:t xml:space="preserve"> </w:t>
      </w:r>
      <w:r w:rsidRPr="00756F14">
        <w:rPr>
          <w:sz w:val="24"/>
        </w:rPr>
        <w:t>на</w:t>
      </w:r>
      <w:r w:rsidRPr="00756F14">
        <w:rPr>
          <w:spacing w:val="-1"/>
          <w:sz w:val="24"/>
        </w:rPr>
        <w:t xml:space="preserve"> </w:t>
      </w:r>
      <w:r w:rsidRPr="00756F14">
        <w:rPr>
          <w:sz w:val="24"/>
        </w:rPr>
        <w:t>калькуляторе.</w:t>
      </w:r>
      <w:r w:rsidRPr="00756F14">
        <w:rPr>
          <w:spacing w:val="-2"/>
          <w:sz w:val="24"/>
        </w:rPr>
        <w:t xml:space="preserve"> </w:t>
      </w:r>
      <w:r w:rsidRPr="00756F14">
        <w:rPr>
          <w:sz w:val="24"/>
        </w:rPr>
        <w:t>Представление</w:t>
      </w:r>
      <w:r w:rsidRPr="00756F14">
        <w:rPr>
          <w:spacing w:val="-2"/>
          <w:sz w:val="24"/>
        </w:rPr>
        <w:t xml:space="preserve"> </w:t>
      </w:r>
      <w:r w:rsidRPr="00756F14">
        <w:rPr>
          <w:sz w:val="24"/>
        </w:rPr>
        <w:t>о</w:t>
      </w:r>
      <w:r w:rsidRPr="00756F14">
        <w:rPr>
          <w:spacing w:val="-4"/>
          <w:sz w:val="24"/>
        </w:rPr>
        <w:t xml:space="preserve"> </w:t>
      </w:r>
      <w:r w:rsidRPr="00756F14">
        <w:rPr>
          <w:sz w:val="24"/>
        </w:rPr>
        <w:t>денежном</w:t>
      </w:r>
      <w:r w:rsidRPr="00756F14">
        <w:rPr>
          <w:spacing w:val="-1"/>
          <w:sz w:val="24"/>
        </w:rPr>
        <w:t xml:space="preserve"> </w:t>
      </w:r>
      <w:r w:rsidRPr="00756F14">
        <w:rPr>
          <w:sz w:val="24"/>
        </w:rPr>
        <w:t>знаке.</w:t>
      </w:r>
      <w:r w:rsidRPr="00756F14">
        <w:rPr>
          <w:spacing w:val="-2"/>
          <w:sz w:val="24"/>
        </w:rPr>
        <w:t xml:space="preserve"> </w:t>
      </w:r>
      <w:r w:rsidRPr="00756F14">
        <w:rPr>
          <w:sz w:val="24"/>
        </w:rPr>
        <w:t>Размен</w:t>
      </w:r>
      <w:r w:rsidRPr="00756F14">
        <w:rPr>
          <w:spacing w:val="-5"/>
          <w:sz w:val="24"/>
        </w:rPr>
        <w:t xml:space="preserve"> </w:t>
      </w:r>
      <w:r w:rsidRPr="00756F14">
        <w:rPr>
          <w:sz w:val="24"/>
        </w:rPr>
        <w:t>денег.</w:t>
      </w:r>
    </w:p>
    <w:p w:rsidR="00732A4A" w:rsidRPr="00756F14" w:rsidRDefault="00732A4A" w:rsidP="00732A4A">
      <w:pPr>
        <w:pStyle w:val="af1"/>
        <w:jc w:val="left"/>
        <w:rPr>
          <w:sz w:val="24"/>
        </w:rPr>
      </w:pPr>
      <w:r w:rsidRPr="00756F14">
        <w:rPr>
          <w:sz w:val="24"/>
        </w:rPr>
        <w:t>Представления</w:t>
      </w:r>
      <w:r w:rsidRPr="00756F14">
        <w:rPr>
          <w:spacing w:val="1"/>
          <w:sz w:val="24"/>
        </w:rPr>
        <w:t xml:space="preserve"> </w:t>
      </w:r>
      <w:r w:rsidRPr="00756F14">
        <w:rPr>
          <w:sz w:val="24"/>
        </w:rPr>
        <w:t>о</w:t>
      </w:r>
      <w:r w:rsidRPr="00756F14">
        <w:rPr>
          <w:spacing w:val="1"/>
          <w:sz w:val="24"/>
        </w:rPr>
        <w:t xml:space="preserve"> </w:t>
      </w:r>
      <w:r w:rsidRPr="00756F14">
        <w:rPr>
          <w:sz w:val="24"/>
        </w:rPr>
        <w:t>величине.</w:t>
      </w:r>
      <w:r w:rsidRPr="00756F14">
        <w:rPr>
          <w:spacing w:val="1"/>
          <w:sz w:val="24"/>
        </w:rPr>
        <w:t xml:space="preserve"> </w:t>
      </w:r>
      <w:r w:rsidRPr="00756F14">
        <w:rPr>
          <w:sz w:val="24"/>
        </w:rPr>
        <w:t>Различение</w:t>
      </w:r>
      <w:r w:rsidRPr="00756F14">
        <w:rPr>
          <w:spacing w:val="1"/>
          <w:sz w:val="24"/>
        </w:rPr>
        <w:t xml:space="preserve"> </w:t>
      </w:r>
      <w:r w:rsidRPr="00756F14">
        <w:rPr>
          <w:sz w:val="24"/>
        </w:rPr>
        <w:t>по</w:t>
      </w:r>
      <w:r w:rsidRPr="00756F14">
        <w:rPr>
          <w:spacing w:val="1"/>
          <w:sz w:val="24"/>
        </w:rPr>
        <w:t xml:space="preserve"> </w:t>
      </w:r>
      <w:r w:rsidRPr="00756F14">
        <w:rPr>
          <w:sz w:val="24"/>
        </w:rPr>
        <w:t>величине</w:t>
      </w:r>
      <w:r w:rsidRPr="00756F14">
        <w:rPr>
          <w:spacing w:val="1"/>
          <w:sz w:val="24"/>
        </w:rPr>
        <w:t xml:space="preserve"> </w:t>
      </w:r>
      <w:r w:rsidRPr="00756F14">
        <w:rPr>
          <w:sz w:val="24"/>
        </w:rPr>
        <w:t>однородных</w:t>
      </w:r>
      <w:r w:rsidRPr="00756F14">
        <w:rPr>
          <w:spacing w:val="1"/>
          <w:sz w:val="24"/>
        </w:rPr>
        <w:t xml:space="preserve"> </w:t>
      </w:r>
      <w:r w:rsidRPr="00756F14">
        <w:rPr>
          <w:sz w:val="24"/>
        </w:rPr>
        <w:t>и</w:t>
      </w:r>
      <w:r w:rsidRPr="00756F14">
        <w:rPr>
          <w:spacing w:val="1"/>
          <w:sz w:val="24"/>
        </w:rPr>
        <w:t xml:space="preserve"> </w:t>
      </w:r>
      <w:r w:rsidRPr="00756F14">
        <w:rPr>
          <w:sz w:val="24"/>
        </w:rPr>
        <w:t>разнородных</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Сравнение</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по</w:t>
      </w:r>
      <w:r w:rsidRPr="00756F14">
        <w:rPr>
          <w:spacing w:val="1"/>
          <w:sz w:val="24"/>
        </w:rPr>
        <w:t xml:space="preserve"> </w:t>
      </w:r>
      <w:r w:rsidRPr="00756F14">
        <w:rPr>
          <w:sz w:val="24"/>
        </w:rPr>
        <w:t>величине.</w:t>
      </w:r>
      <w:r w:rsidRPr="00756F14">
        <w:rPr>
          <w:spacing w:val="1"/>
          <w:sz w:val="24"/>
        </w:rPr>
        <w:t xml:space="preserve"> </w:t>
      </w:r>
      <w:r w:rsidRPr="00756F14">
        <w:rPr>
          <w:sz w:val="24"/>
        </w:rPr>
        <w:t>Составление</w:t>
      </w:r>
      <w:r w:rsidRPr="00756F14">
        <w:rPr>
          <w:spacing w:val="1"/>
          <w:sz w:val="24"/>
        </w:rPr>
        <w:t xml:space="preserve"> </w:t>
      </w:r>
      <w:r w:rsidRPr="00756F14">
        <w:rPr>
          <w:sz w:val="24"/>
        </w:rPr>
        <w:t>упорядоченного ряда (по убыванию, по возрастанию). Различение по длине</w:t>
      </w:r>
      <w:r w:rsidRPr="00756F14">
        <w:rPr>
          <w:spacing w:val="1"/>
          <w:sz w:val="24"/>
        </w:rPr>
        <w:t xml:space="preserve"> </w:t>
      </w:r>
      <w:r w:rsidRPr="00756F14">
        <w:rPr>
          <w:sz w:val="24"/>
        </w:rPr>
        <w:t>однородных</w:t>
      </w:r>
      <w:r w:rsidRPr="00756F14">
        <w:rPr>
          <w:spacing w:val="1"/>
          <w:sz w:val="24"/>
        </w:rPr>
        <w:t xml:space="preserve"> </w:t>
      </w:r>
      <w:r w:rsidRPr="00756F14">
        <w:rPr>
          <w:sz w:val="24"/>
        </w:rPr>
        <w:t>и</w:t>
      </w:r>
      <w:r w:rsidRPr="00756F14">
        <w:rPr>
          <w:spacing w:val="1"/>
          <w:sz w:val="24"/>
        </w:rPr>
        <w:t xml:space="preserve"> </w:t>
      </w:r>
      <w:r w:rsidRPr="00756F14">
        <w:rPr>
          <w:sz w:val="24"/>
        </w:rPr>
        <w:t>разнородных</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Сравнение</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по</w:t>
      </w:r>
      <w:r w:rsidRPr="00756F14">
        <w:rPr>
          <w:spacing w:val="1"/>
          <w:sz w:val="24"/>
        </w:rPr>
        <w:t xml:space="preserve"> </w:t>
      </w:r>
      <w:r w:rsidRPr="00756F14">
        <w:rPr>
          <w:sz w:val="24"/>
        </w:rPr>
        <w:t>длине.</w:t>
      </w:r>
      <w:r w:rsidRPr="00756F14">
        <w:rPr>
          <w:spacing w:val="1"/>
          <w:sz w:val="24"/>
        </w:rPr>
        <w:t xml:space="preserve"> </w:t>
      </w:r>
      <w:r w:rsidRPr="00756F14">
        <w:rPr>
          <w:sz w:val="24"/>
        </w:rPr>
        <w:t>Различение по</w:t>
      </w:r>
      <w:r w:rsidRPr="00756F14">
        <w:rPr>
          <w:spacing w:val="1"/>
          <w:sz w:val="24"/>
        </w:rPr>
        <w:t xml:space="preserve"> </w:t>
      </w:r>
      <w:r w:rsidRPr="00756F14">
        <w:rPr>
          <w:sz w:val="24"/>
        </w:rPr>
        <w:t>ширине однородных</w:t>
      </w:r>
      <w:r w:rsidRPr="00756F14">
        <w:rPr>
          <w:spacing w:val="1"/>
          <w:sz w:val="24"/>
        </w:rPr>
        <w:t xml:space="preserve"> </w:t>
      </w:r>
      <w:r w:rsidRPr="00756F14">
        <w:rPr>
          <w:sz w:val="24"/>
        </w:rPr>
        <w:t>и разнородных</w:t>
      </w:r>
      <w:r w:rsidRPr="00756F14">
        <w:rPr>
          <w:spacing w:val="1"/>
          <w:sz w:val="24"/>
        </w:rPr>
        <w:t xml:space="preserve"> </w:t>
      </w:r>
      <w:r w:rsidRPr="00756F14">
        <w:rPr>
          <w:sz w:val="24"/>
        </w:rPr>
        <w:t>предметов. Сравнение</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по</w:t>
      </w:r>
      <w:r w:rsidRPr="00756F14">
        <w:rPr>
          <w:spacing w:val="1"/>
          <w:sz w:val="24"/>
        </w:rPr>
        <w:t xml:space="preserve"> </w:t>
      </w:r>
      <w:r w:rsidRPr="00756F14">
        <w:rPr>
          <w:sz w:val="24"/>
        </w:rPr>
        <w:t>ширине.</w:t>
      </w:r>
      <w:r w:rsidRPr="00756F14">
        <w:rPr>
          <w:spacing w:val="1"/>
          <w:sz w:val="24"/>
        </w:rPr>
        <w:t xml:space="preserve"> </w:t>
      </w:r>
      <w:r w:rsidRPr="00756F14">
        <w:rPr>
          <w:sz w:val="24"/>
        </w:rPr>
        <w:t>Различение</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по</w:t>
      </w:r>
      <w:r w:rsidRPr="00756F14">
        <w:rPr>
          <w:spacing w:val="1"/>
          <w:sz w:val="24"/>
        </w:rPr>
        <w:t xml:space="preserve"> </w:t>
      </w:r>
      <w:r w:rsidRPr="00756F14">
        <w:rPr>
          <w:sz w:val="24"/>
        </w:rPr>
        <w:t>высоте.</w:t>
      </w:r>
      <w:r w:rsidRPr="00756F14">
        <w:rPr>
          <w:spacing w:val="1"/>
          <w:sz w:val="24"/>
        </w:rPr>
        <w:t xml:space="preserve"> </w:t>
      </w:r>
      <w:r w:rsidRPr="00756F14">
        <w:rPr>
          <w:sz w:val="24"/>
        </w:rPr>
        <w:t>Сравнение</w:t>
      </w:r>
      <w:r w:rsidRPr="00756F14">
        <w:rPr>
          <w:spacing w:val="1"/>
          <w:sz w:val="24"/>
        </w:rPr>
        <w:t xml:space="preserve"> </w:t>
      </w:r>
      <w:r w:rsidRPr="00756F14">
        <w:rPr>
          <w:sz w:val="24"/>
        </w:rPr>
        <w:t>предметов по</w:t>
      </w:r>
      <w:r w:rsidRPr="00756F14">
        <w:rPr>
          <w:spacing w:val="1"/>
          <w:sz w:val="24"/>
        </w:rPr>
        <w:t xml:space="preserve"> </w:t>
      </w:r>
      <w:r w:rsidRPr="00756F14">
        <w:rPr>
          <w:sz w:val="24"/>
        </w:rPr>
        <w:t>высоте.</w:t>
      </w:r>
      <w:r w:rsidRPr="00756F14">
        <w:rPr>
          <w:spacing w:val="1"/>
          <w:sz w:val="24"/>
        </w:rPr>
        <w:t xml:space="preserve"> </w:t>
      </w:r>
      <w:r w:rsidRPr="00756F14">
        <w:rPr>
          <w:sz w:val="24"/>
        </w:rPr>
        <w:t>Различение предметов по весу.</w:t>
      </w:r>
      <w:r w:rsidRPr="00756F14">
        <w:rPr>
          <w:spacing w:val="70"/>
          <w:sz w:val="24"/>
        </w:rPr>
        <w:t xml:space="preserve"> </w:t>
      </w:r>
      <w:r w:rsidRPr="00756F14">
        <w:rPr>
          <w:sz w:val="24"/>
        </w:rPr>
        <w:t>Сравнение предметов</w:t>
      </w:r>
      <w:r w:rsidRPr="00756F14">
        <w:rPr>
          <w:spacing w:val="1"/>
          <w:sz w:val="24"/>
        </w:rPr>
        <w:t xml:space="preserve"> </w:t>
      </w:r>
      <w:r w:rsidRPr="00756F14">
        <w:rPr>
          <w:sz w:val="24"/>
        </w:rPr>
        <w:t>по весу.</w:t>
      </w:r>
      <w:r w:rsidRPr="00756F14">
        <w:rPr>
          <w:spacing w:val="-1"/>
          <w:sz w:val="24"/>
        </w:rPr>
        <w:t xml:space="preserve"> </w:t>
      </w:r>
      <w:r w:rsidRPr="00756F14">
        <w:rPr>
          <w:sz w:val="24"/>
        </w:rPr>
        <w:t>Измерение</w:t>
      </w:r>
      <w:r w:rsidRPr="00756F14">
        <w:rPr>
          <w:spacing w:val="-3"/>
          <w:sz w:val="24"/>
        </w:rPr>
        <w:t xml:space="preserve"> </w:t>
      </w:r>
      <w:r w:rsidRPr="00756F14">
        <w:rPr>
          <w:sz w:val="24"/>
        </w:rPr>
        <w:t>с помощью</w:t>
      </w:r>
      <w:r w:rsidRPr="00756F14">
        <w:rPr>
          <w:spacing w:val="-1"/>
          <w:sz w:val="24"/>
        </w:rPr>
        <w:t xml:space="preserve"> </w:t>
      </w:r>
      <w:r w:rsidRPr="00756F14">
        <w:rPr>
          <w:sz w:val="24"/>
        </w:rPr>
        <w:t>мерки.</w:t>
      </w:r>
    </w:p>
    <w:p w:rsidR="00732A4A" w:rsidRPr="00756F14" w:rsidRDefault="00732A4A" w:rsidP="00732A4A">
      <w:pPr>
        <w:pStyle w:val="af1"/>
        <w:jc w:val="left"/>
        <w:rPr>
          <w:sz w:val="24"/>
        </w:rPr>
      </w:pPr>
    </w:p>
    <w:p w:rsidR="00732A4A" w:rsidRPr="00756F14" w:rsidRDefault="00732A4A" w:rsidP="00732A4A">
      <w:pPr>
        <w:rPr>
          <w:i/>
        </w:rPr>
      </w:pPr>
      <w:r w:rsidRPr="00756F14">
        <w:rPr>
          <w:i/>
        </w:rPr>
        <w:t>Представление</w:t>
      </w:r>
      <w:r w:rsidRPr="00756F14">
        <w:rPr>
          <w:i/>
          <w:spacing w:val="-3"/>
        </w:rPr>
        <w:t xml:space="preserve"> </w:t>
      </w:r>
      <w:r w:rsidRPr="00756F14">
        <w:rPr>
          <w:i/>
        </w:rPr>
        <w:t>о</w:t>
      </w:r>
      <w:r w:rsidRPr="00756F14">
        <w:rPr>
          <w:i/>
          <w:spacing w:val="-2"/>
        </w:rPr>
        <w:t xml:space="preserve"> </w:t>
      </w:r>
      <w:r w:rsidRPr="00756F14">
        <w:rPr>
          <w:i/>
        </w:rPr>
        <w:t>форме</w:t>
      </w:r>
    </w:p>
    <w:p w:rsidR="00732A4A" w:rsidRPr="00756F14" w:rsidRDefault="00732A4A" w:rsidP="00732A4A">
      <w:pPr>
        <w:pStyle w:val="af1"/>
        <w:jc w:val="left"/>
        <w:rPr>
          <w:sz w:val="24"/>
        </w:rPr>
      </w:pPr>
      <w:r w:rsidRPr="00756F14">
        <w:rPr>
          <w:sz w:val="24"/>
        </w:rPr>
        <w:t xml:space="preserve">         Различение круглых и некруглых геометрических тел. Различение некруглых</w:t>
      </w:r>
      <w:r w:rsidRPr="00756F14">
        <w:rPr>
          <w:spacing w:val="1"/>
          <w:sz w:val="24"/>
        </w:rPr>
        <w:t xml:space="preserve"> </w:t>
      </w:r>
      <w:r w:rsidRPr="00756F14">
        <w:rPr>
          <w:sz w:val="24"/>
        </w:rPr>
        <w:t>геометрических</w:t>
      </w:r>
      <w:r w:rsidRPr="00756F14">
        <w:rPr>
          <w:spacing w:val="52"/>
          <w:sz w:val="24"/>
        </w:rPr>
        <w:t xml:space="preserve"> </w:t>
      </w:r>
      <w:r w:rsidRPr="00756F14">
        <w:rPr>
          <w:sz w:val="24"/>
        </w:rPr>
        <w:t>тел.</w:t>
      </w:r>
      <w:r w:rsidRPr="00756F14">
        <w:rPr>
          <w:spacing w:val="50"/>
          <w:sz w:val="24"/>
        </w:rPr>
        <w:t xml:space="preserve"> </w:t>
      </w:r>
      <w:r w:rsidRPr="00756F14">
        <w:rPr>
          <w:sz w:val="24"/>
        </w:rPr>
        <w:t>Соотнесение</w:t>
      </w:r>
      <w:r w:rsidRPr="00756F14">
        <w:rPr>
          <w:spacing w:val="52"/>
          <w:sz w:val="24"/>
        </w:rPr>
        <w:t xml:space="preserve"> </w:t>
      </w:r>
      <w:r w:rsidRPr="00756F14">
        <w:rPr>
          <w:sz w:val="24"/>
        </w:rPr>
        <w:t>геометрических</w:t>
      </w:r>
      <w:r w:rsidRPr="00756F14">
        <w:rPr>
          <w:spacing w:val="52"/>
          <w:sz w:val="24"/>
        </w:rPr>
        <w:t xml:space="preserve"> </w:t>
      </w:r>
      <w:r w:rsidRPr="00756F14">
        <w:rPr>
          <w:sz w:val="24"/>
        </w:rPr>
        <w:t>тел</w:t>
      </w:r>
      <w:r w:rsidRPr="00756F14">
        <w:rPr>
          <w:spacing w:val="51"/>
          <w:sz w:val="24"/>
        </w:rPr>
        <w:t xml:space="preserve"> </w:t>
      </w:r>
      <w:r w:rsidRPr="00756F14">
        <w:rPr>
          <w:sz w:val="24"/>
        </w:rPr>
        <w:t>с</w:t>
      </w:r>
      <w:r w:rsidRPr="00756F14">
        <w:rPr>
          <w:spacing w:val="49"/>
          <w:sz w:val="24"/>
        </w:rPr>
        <w:t xml:space="preserve"> </w:t>
      </w:r>
      <w:r w:rsidRPr="00756F14">
        <w:rPr>
          <w:sz w:val="24"/>
        </w:rPr>
        <w:t>названием</w:t>
      </w:r>
      <w:r w:rsidRPr="00756F14">
        <w:rPr>
          <w:spacing w:val="51"/>
          <w:sz w:val="24"/>
        </w:rPr>
        <w:t xml:space="preserve"> </w:t>
      </w:r>
      <w:r w:rsidRPr="00756F14">
        <w:rPr>
          <w:sz w:val="24"/>
        </w:rPr>
        <w:t>(«шар», «куб»,</w:t>
      </w:r>
      <w:r w:rsidRPr="00756F14">
        <w:rPr>
          <w:spacing w:val="1"/>
          <w:sz w:val="24"/>
        </w:rPr>
        <w:t xml:space="preserve"> </w:t>
      </w:r>
      <w:r w:rsidRPr="00756F14">
        <w:rPr>
          <w:sz w:val="24"/>
        </w:rPr>
        <w:t>«призма», «параллелепипед»). Соотнесение геометрического тела с</w:t>
      </w:r>
      <w:r w:rsidRPr="00756F14">
        <w:rPr>
          <w:spacing w:val="1"/>
          <w:sz w:val="24"/>
        </w:rPr>
        <w:t xml:space="preserve"> </w:t>
      </w:r>
      <w:r w:rsidRPr="00756F14">
        <w:rPr>
          <w:sz w:val="24"/>
        </w:rPr>
        <w:t>геометрической фигурой (куб – квадрат, шар – круг, треугольная призма –</w:t>
      </w:r>
      <w:r w:rsidRPr="00756F14">
        <w:rPr>
          <w:spacing w:val="1"/>
          <w:sz w:val="24"/>
        </w:rPr>
        <w:t xml:space="preserve"> </w:t>
      </w:r>
      <w:r w:rsidRPr="00756F14">
        <w:rPr>
          <w:sz w:val="24"/>
        </w:rPr>
        <w:t>треугольник,</w:t>
      </w:r>
      <w:r w:rsidRPr="00756F14">
        <w:rPr>
          <w:spacing w:val="1"/>
          <w:sz w:val="24"/>
        </w:rPr>
        <w:t xml:space="preserve"> </w:t>
      </w:r>
      <w:r w:rsidRPr="00756F14">
        <w:rPr>
          <w:sz w:val="24"/>
        </w:rPr>
        <w:t>параллелепипед</w:t>
      </w:r>
      <w:r w:rsidRPr="00756F14">
        <w:rPr>
          <w:spacing w:val="1"/>
          <w:sz w:val="24"/>
        </w:rPr>
        <w:t xml:space="preserve"> </w:t>
      </w:r>
      <w:r w:rsidRPr="00756F14">
        <w:rPr>
          <w:sz w:val="24"/>
        </w:rPr>
        <w:t>–</w:t>
      </w:r>
      <w:r w:rsidRPr="00756F14">
        <w:rPr>
          <w:spacing w:val="1"/>
          <w:sz w:val="24"/>
        </w:rPr>
        <w:t xml:space="preserve"> </w:t>
      </w:r>
      <w:r w:rsidRPr="00756F14">
        <w:rPr>
          <w:sz w:val="24"/>
        </w:rPr>
        <w:t>прямоугольник).</w:t>
      </w:r>
      <w:r w:rsidRPr="00756F14">
        <w:rPr>
          <w:spacing w:val="1"/>
          <w:sz w:val="24"/>
        </w:rPr>
        <w:t xml:space="preserve"> </w:t>
      </w:r>
      <w:r w:rsidRPr="00756F14">
        <w:rPr>
          <w:sz w:val="24"/>
        </w:rPr>
        <w:t>Соотнесение</w:t>
      </w:r>
      <w:r w:rsidRPr="00756F14">
        <w:rPr>
          <w:spacing w:val="1"/>
          <w:sz w:val="24"/>
        </w:rPr>
        <w:t xml:space="preserve"> </w:t>
      </w:r>
      <w:r w:rsidRPr="00756F14">
        <w:rPr>
          <w:sz w:val="24"/>
        </w:rPr>
        <w:t>предмета</w:t>
      </w:r>
      <w:r w:rsidRPr="00756F14">
        <w:rPr>
          <w:spacing w:val="1"/>
          <w:sz w:val="24"/>
        </w:rPr>
        <w:t xml:space="preserve"> </w:t>
      </w:r>
      <w:r w:rsidRPr="00756F14">
        <w:rPr>
          <w:sz w:val="24"/>
        </w:rPr>
        <w:t>с</w:t>
      </w:r>
      <w:r w:rsidRPr="00756F14">
        <w:rPr>
          <w:spacing w:val="1"/>
          <w:sz w:val="24"/>
        </w:rPr>
        <w:t xml:space="preserve"> </w:t>
      </w:r>
      <w:r w:rsidRPr="00756F14">
        <w:rPr>
          <w:sz w:val="24"/>
        </w:rPr>
        <w:t>геометрическим телом, геометрической фигурой. Рисование геометрической</w:t>
      </w:r>
      <w:r w:rsidRPr="00756F14">
        <w:rPr>
          <w:spacing w:val="1"/>
          <w:sz w:val="24"/>
        </w:rPr>
        <w:t xml:space="preserve"> </w:t>
      </w:r>
      <w:r w:rsidRPr="00756F14">
        <w:rPr>
          <w:sz w:val="24"/>
        </w:rPr>
        <w:t>фигуры</w:t>
      </w:r>
      <w:r w:rsidRPr="00756F14">
        <w:rPr>
          <w:spacing w:val="-1"/>
          <w:sz w:val="24"/>
        </w:rPr>
        <w:t xml:space="preserve"> </w:t>
      </w:r>
      <w:r w:rsidRPr="00756F14">
        <w:rPr>
          <w:sz w:val="24"/>
        </w:rPr>
        <w:t>(«треугольник»,</w:t>
      </w:r>
      <w:r w:rsidRPr="00756F14">
        <w:rPr>
          <w:spacing w:val="-1"/>
          <w:sz w:val="24"/>
        </w:rPr>
        <w:t xml:space="preserve"> </w:t>
      </w:r>
      <w:r w:rsidRPr="00756F14">
        <w:rPr>
          <w:sz w:val="24"/>
        </w:rPr>
        <w:t>«квадрат»,</w:t>
      </w:r>
      <w:r w:rsidRPr="00756F14">
        <w:rPr>
          <w:spacing w:val="-2"/>
          <w:sz w:val="24"/>
        </w:rPr>
        <w:t xml:space="preserve"> </w:t>
      </w:r>
      <w:r w:rsidRPr="00756F14">
        <w:rPr>
          <w:sz w:val="24"/>
        </w:rPr>
        <w:t>«прямоугольник»,</w:t>
      </w:r>
      <w:r w:rsidRPr="00756F14">
        <w:rPr>
          <w:spacing w:val="-1"/>
          <w:sz w:val="24"/>
        </w:rPr>
        <w:t xml:space="preserve"> </w:t>
      </w:r>
      <w:r w:rsidRPr="00756F14">
        <w:rPr>
          <w:sz w:val="24"/>
        </w:rPr>
        <w:t>«круг»).</w:t>
      </w:r>
      <w:r w:rsidRPr="00756F14">
        <w:rPr>
          <w:i/>
          <w:sz w:val="24"/>
        </w:rPr>
        <w:t xml:space="preserve"> Пространственные</w:t>
      </w:r>
      <w:r w:rsidRPr="00756F14">
        <w:rPr>
          <w:i/>
          <w:spacing w:val="-8"/>
          <w:sz w:val="24"/>
        </w:rPr>
        <w:t xml:space="preserve"> </w:t>
      </w:r>
      <w:r w:rsidRPr="00756F14">
        <w:rPr>
          <w:i/>
          <w:sz w:val="24"/>
        </w:rPr>
        <w:t>представления</w:t>
      </w:r>
    </w:p>
    <w:p w:rsidR="00732A4A" w:rsidRPr="00756F14" w:rsidRDefault="00732A4A" w:rsidP="00732A4A">
      <w:pPr>
        <w:pStyle w:val="af1"/>
        <w:jc w:val="left"/>
        <w:rPr>
          <w:sz w:val="24"/>
        </w:rPr>
      </w:pPr>
      <w:r w:rsidRPr="00756F14">
        <w:rPr>
          <w:sz w:val="24"/>
        </w:rPr>
        <w:t xml:space="preserve">         Пространственные</w:t>
      </w:r>
      <w:r w:rsidRPr="00756F14">
        <w:rPr>
          <w:spacing w:val="1"/>
          <w:sz w:val="24"/>
        </w:rPr>
        <w:t xml:space="preserve"> </w:t>
      </w:r>
      <w:r w:rsidRPr="00756F14">
        <w:rPr>
          <w:sz w:val="24"/>
        </w:rPr>
        <w:t>представления</w:t>
      </w:r>
      <w:r w:rsidRPr="00756F14">
        <w:rPr>
          <w:spacing w:val="1"/>
          <w:sz w:val="24"/>
        </w:rPr>
        <w:t xml:space="preserve"> </w:t>
      </w:r>
      <w:r w:rsidRPr="00756F14">
        <w:rPr>
          <w:sz w:val="24"/>
        </w:rPr>
        <w:t>(верх,</w:t>
      </w:r>
      <w:r w:rsidRPr="00756F14">
        <w:rPr>
          <w:spacing w:val="1"/>
          <w:sz w:val="24"/>
        </w:rPr>
        <w:t xml:space="preserve"> </w:t>
      </w:r>
      <w:r w:rsidRPr="00756F14">
        <w:rPr>
          <w:sz w:val="24"/>
        </w:rPr>
        <w:t>низ,</w:t>
      </w:r>
      <w:r w:rsidRPr="00756F14">
        <w:rPr>
          <w:spacing w:val="1"/>
          <w:sz w:val="24"/>
        </w:rPr>
        <w:t xml:space="preserve"> </w:t>
      </w:r>
      <w:r w:rsidRPr="00756F14">
        <w:rPr>
          <w:sz w:val="24"/>
        </w:rPr>
        <w:t>перед,</w:t>
      </w:r>
      <w:r w:rsidRPr="00756F14">
        <w:rPr>
          <w:spacing w:val="1"/>
          <w:sz w:val="24"/>
        </w:rPr>
        <w:t xml:space="preserve"> </w:t>
      </w:r>
      <w:r w:rsidRPr="00756F14">
        <w:rPr>
          <w:sz w:val="24"/>
        </w:rPr>
        <w:t>зад,</w:t>
      </w:r>
      <w:r w:rsidRPr="00756F14">
        <w:rPr>
          <w:spacing w:val="1"/>
          <w:sz w:val="24"/>
        </w:rPr>
        <w:t xml:space="preserve"> </w:t>
      </w:r>
      <w:r w:rsidRPr="00756F14">
        <w:rPr>
          <w:sz w:val="24"/>
        </w:rPr>
        <w:t>право,</w:t>
      </w:r>
      <w:r w:rsidRPr="00756F14">
        <w:rPr>
          <w:spacing w:val="1"/>
          <w:sz w:val="24"/>
        </w:rPr>
        <w:t xml:space="preserve"> </w:t>
      </w:r>
      <w:r w:rsidRPr="00756F14">
        <w:rPr>
          <w:sz w:val="24"/>
        </w:rPr>
        <w:t>лево).</w:t>
      </w:r>
      <w:r w:rsidRPr="00756F14">
        <w:rPr>
          <w:spacing w:val="-67"/>
          <w:sz w:val="24"/>
        </w:rPr>
        <w:t xml:space="preserve"> </w:t>
      </w:r>
      <w:r w:rsidRPr="00756F14">
        <w:rPr>
          <w:sz w:val="24"/>
        </w:rPr>
        <w:t xml:space="preserve">Определение  </w:t>
      </w:r>
      <w:r w:rsidRPr="00756F14">
        <w:rPr>
          <w:spacing w:val="12"/>
          <w:sz w:val="24"/>
        </w:rPr>
        <w:t xml:space="preserve"> </w:t>
      </w:r>
      <w:r w:rsidRPr="00756F14">
        <w:rPr>
          <w:sz w:val="24"/>
        </w:rPr>
        <w:t xml:space="preserve">месторасположения  </w:t>
      </w:r>
      <w:r w:rsidRPr="00756F14">
        <w:rPr>
          <w:spacing w:val="13"/>
          <w:sz w:val="24"/>
        </w:rPr>
        <w:t xml:space="preserve"> </w:t>
      </w:r>
      <w:r w:rsidRPr="00756F14">
        <w:rPr>
          <w:sz w:val="24"/>
        </w:rPr>
        <w:t xml:space="preserve">предметов  </w:t>
      </w:r>
      <w:r w:rsidRPr="00756F14">
        <w:rPr>
          <w:spacing w:val="14"/>
          <w:sz w:val="24"/>
        </w:rPr>
        <w:t xml:space="preserve"> </w:t>
      </w:r>
      <w:r w:rsidRPr="00756F14">
        <w:rPr>
          <w:sz w:val="24"/>
        </w:rPr>
        <w:t xml:space="preserve">в  </w:t>
      </w:r>
      <w:r w:rsidRPr="00756F14">
        <w:rPr>
          <w:spacing w:val="15"/>
          <w:sz w:val="24"/>
        </w:rPr>
        <w:t xml:space="preserve"> </w:t>
      </w:r>
      <w:r w:rsidRPr="00756F14">
        <w:rPr>
          <w:sz w:val="24"/>
        </w:rPr>
        <w:t xml:space="preserve">пространстве  </w:t>
      </w:r>
      <w:r w:rsidRPr="00756F14">
        <w:rPr>
          <w:spacing w:val="14"/>
          <w:sz w:val="24"/>
        </w:rPr>
        <w:t xml:space="preserve"> </w:t>
      </w:r>
      <w:r w:rsidRPr="00756F14">
        <w:rPr>
          <w:sz w:val="24"/>
        </w:rPr>
        <w:t xml:space="preserve">(«близко», «около»,  </w:t>
      </w:r>
      <w:r w:rsidRPr="00756F14">
        <w:rPr>
          <w:spacing w:val="50"/>
          <w:sz w:val="24"/>
        </w:rPr>
        <w:t xml:space="preserve"> </w:t>
      </w:r>
      <w:r w:rsidRPr="00756F14">
        <w:rPr>
          <w:sz w:val="24"/>
        </w:rPr>
        <w:t xml:space="preserve">«рядом»,  </w:t>
      </w:r>
      <w:r w:rsidRPr="00756F14">
        <w:rPr>
          <w:spacing w:val="50"/>
          <w:sz w:val="24"/>
        </w:rPr>
        <w:t xml:space="preserve"> </w:t>
      </w:r>
      <w:r w:rsidRPr="00756F14">
        <w:rPr>
          <w:sz w:val="24"/>
        </w:rPr>
        <w:t xml:space="preserve">«далеко»,  </w:t>
      </w:r>
      <w:r w:rsidRPr="00756F14">
        <w:rPr>
          <w:spacing w:val="50"/>
          <w:sz w:val="24"/>
        </w:rPr>
        <w:t xml:space="preserve"> </w:t>
      </w:r>
      <w:r w:rsidRPr="00756F14">
        <w:rPr>
          <w:sz w:val="24"/>
        </w:rPr>
        <w:t xml:space="preserve">«сверху»,  </w:t>
      </w:r>
      <w:r w:rsidRPr="00756F14">
        <w:rPr>
          <w:spacing w:val="50"/>
          <w:sz w:val="24"/>
        </w:rPr>
        <w:t xml:space="preserve"> </w:t>
      </w:r>
      <w:r w:rsidRPr="00756F14">
        <w:rPr>
          <w:sz w:val="24"/>
        </w:rPr>
        <w:t xml:space="preserve">«снизу»,  </w:t>
      </w:r>
      <w:r w:rsidRPr="00756F14">
        <w:rPr>
          <w:spacing w:val="50"/>
          <w:sz w:val="24"/>
        </w:rPr>
        <w:t xml:space="preserve"> </w:t>
      </w:r>
      <w:r w:rsidRPr="00756F14">
        <w:rPr>
          <w:sz w:val="24"/>
        </w:rPr>
        <w:t xml:space="preserve">«спереди»,  </w:t>
      </w:r>
      <w:r w:rsidRPr="00756F14">
        <w:rPr>
          <w:spacing w:val="50"/>
          <w:sz w:val="24"/>
        </w:rPr>
        <w:t xml:space="preserve"> </w:t>
      </w:r>
      <w:r w:rsidRPr="00756F14">
        <w:rPr>
          <w:sz w:val="24"/>
        </w:rPr>
        <w:t>«сзади», «справа», «слева»). Перемещение в пространстве в заданном направлении</w:t>
      </w:r>
      <w:r w:rsidRPr="00756F14">
        <w:rPr>
          <w:spacing w:val="1"/>
          <w:sz w:val="24"/>
        </w:rPr>
        <w:t xml:space="preserve"> </w:t>
      </w:r>
      <w:r w:rsidRPr="00756F14">
        <w:rPr>
          <w:sz w:val="24"/>
        </w:rPr>
        <w:t>(«вверх»,</w:t>
      </w:r>
      <w:r w:rsidRPr="00756F14">
        <w:rPr>
          <w:spacing w:val="1"/>
          <w:sz w:val="24"/>
        </w:rPr>
        <w:t xml:space="preserve"> </w:t>
      </w:r>
      <w:r w:rsidRPr="00756F14">
        <w:rPr>
          <w:sz w:val="24"/>
        </w:rPr>
        <w:t>«вниз»,</w:t>
      </w:r>
      <w:r w:rsidRPr="00756F14">
        <w:rPr>
          <w:spacing w:val="1"/>
          <w:sz w:val="24"/>
        </w:rPr>
        <w:t xml:space="preserve"> </w:t>
      </w:r>
      <w:r w:rsidRPr="00756F14">
        <w:rPr>
          <w:sz w:val="24"/>
        </w:rPr>
        <w:t>«вперёд»,</w:t>
      </w:r>
      <w:r w:rsidRPr="00756F14">
        <w:rPr>
          <w:spacing w:val="1"/>
          <w:sz w:val="24"/>
        </w:rPr>
        <w:t xml:space="preserve"> </w:t>
      </w:r>
      <w:r w:rsidRPr="00756F14">
        <w:rPr>
          <w:sz w:val="24"/>
        </w:rPr>
        <w:t>«назад»,</w:t>
      </w:r>
      <w:r w:rsidRPr="00756F14">
        <w:rPr>
          <w:spacing w:val="1"/>
          <w:sz w:val="24"/>
        </w:rPr>
        <w:t xml:space="preserve"> </w:t>
      </w:r>
      <w:r w:rsidRPr="00756F14">
        <w:rPr>
          <w:sz w:val="24"/>
        </w:rPr>
        <w:t>«вправо»,</w:t>
      </w:r>
      <w:r w:rsidRPr="00756F14">
        <w:rPr>
          <w:spacing w:val="1"/>
          <w:sz w:val="24"/>
        </w:rPr>
        <w:t xml:space="preserve"> </w:t>
      </w:r>
      <w:r w:rsidRPr="00756F14">
        <w:rPr>
          <w:sz w:val="24"/>
        </w:rPr>
        <w:t>«влево»).</w:t>
      </w:r>
      <w:r w:rsidRPr="00756F14">
        <w:rPr>
          <w:spacing w:val="1"/>
          <w:sz w:val="24"/>
        </w:rPr>
        <w:t xml:space="preserve"> </w:t>
      </w:r>
      <w:r w:rsidRPr="00756F14">
        <w:rPr>
          <w:sz w:val="24"/>
        </w:rPr>
        <w:t>Ориентация</w:t>
      </w:r>
      <w:r w:rsidRPr="00756F14">
        <w:rPr>
          <w:spacing w:val="1"/>
          <w:sz w:val="24"/>
        </w:rPr>
        <w:t xml:space="preserve"> </w:t>
      </w:r>
      <w:r w:rsidRPr="00756F14">
        <w:rPr>
          <w:sz w:val="24"/>
        </w:rPr>
        <w:t>на</w:t>
      </w:r>
      <w:r w:rsidRPr="00756F14">
        <w:rPr>
          <w:spacing w:val="1"/>
          <w:sz w:val="24"/>
        </w:rPr>
        <w:t xml:space="preserve"> </w:t>
      </w:r>
      <w:r w:rsidRPr="00756F14">
        <w:rPr>
          <w:sz w:val="24"/>
        </w:rPr>
        <w:t>плоскости</w:t>
      </w:r>
      <w:r w:rsidRPr="00756F14">
        <w:rPr>
          <w:spacing w:val="-2"/>
          <w:sz w:val="24"/>
        </w:rPr>
        <w:t xml:space="preserve"> </w:t>
      </w:r>
      <w:r w:rsidRPr="00756F14">
        <w:rPr>
          <w:sz w:val="24"/>
        </w:rPr>
        <w:t>(«верх»,</w:t>
      </w:r>
      <w:r w:rsidRPr="00756F14">
        <w:rPr>
          <w:spacing w:val="-3"/>
          <w:sz w:val="24"/>
        </w:rPr>
        <w:t xml:space="preserve"> </w:t>
      </w:r>
      <w:r w:rsidRPr="00756F14">
        <w:rPr>
          <w:sz w:val="24"/>
        </w:rPr>
        <w:t>«низ»,</w:t>
      </w:r>
      <w:r w:rsidRPr="00756F14">
        <w:rPr>
          <w:spacing w:val="-3"/>
          <w:sz w:val="24"/>
        </w:rPr>
        <w:t xml:space="preserve"> </w:t>
      </w:r>
      <w:r w:rsidRPr="00756F14">
        <w:rPr>
          <w:sz w:val="24"/>
        </w:rPr>
        <w:t>«середина»,</w:t>
      </w:r>
      <w:r w:rsidRPr="00756F14">
        <w:rPr>
          <w:spacing w:val="-2"/>
          <w:sz w:val="24"/>
        </w:rPr>
        <w:t xml:space="preserve"> </w:t>
      </w:r>
      <w:r w:rsidRPr="00756F14">
        <w:rPr>
          <w:sz w:val="24"/>
        </w:rPr>
        <w:t>«правая</w:t>
      </w:r>
      <w:r w:rsidRPr="00756F14">
        <w:rPr>
          <w:spacing w:val="-2"/>
          <w:sz w:val="24"/>
        </w:rPr>
        <w:t xml:space="preserve"> </w:t>
      </w:r>
      <w:r w:rsidRPr="00756F14">
        <w:rPr>
          <w:sz w:val="24"/>
        </w:rPr>
        <w:t>сторона»,</w:t>
      </w:r>
      <w:r w:rsidRPr="00756F14">
        <w:rPr>
          <w:spacing w:val="-3"/>
          <w:sz w:val="24"/>
        </w:rPr>
        <w:t xml:space="preserve"> </w:t>
      </w:r>
      <w:r w:rsidRPr="00756F14">
        <w:rPr>
          <w:sz w:val="24"/>
        </w:rPr>
        <w:t>«левая</w:t>
      </w:r>
      <w:r w:rsidRPr="00756F14">
        <w:rPr>
          <w:spacing w:val="-2"/>
          <w:sz w:val="24"/>
        </w:rPr>
        <w:t xml:space="preserve"> </w:t>
      </w:r>
      <w:r w:rsidRPr="00756F14">
        <w:rPr>
          <w:sz w:val="24"/>
        </w:rPr>
        <w:t>сторона»).</w:t>
      </w:r>
    </w:p>
    <w:p w:rsidR="00732A4A" w:rsidRPr="00756F14" w:rsidRDefault="00732A4A" w:rsidP="00732A4A">
      <w:pPr>
        <w:pStyle w:val="af1"/>
        <w:jc w:val="left"/>
        <w:rPr>
          <w:sz w:val="24"/>
        </w:rPr>
      </w:pPr>
      <w:r w:rsidRPr="00756F14">
        <w:rPr>
          <w:sz w:val="24"/>
        </w:rPr>
        <w:t>Составление предмета из двух и нескольких частей. Составление картинки из</w:t>
      </w:r>
      <w:r w:rsidRPr="00756F14">
        <w:rPr>
          <w:spacing w:val="-67"/>
          <w:sz w:val="24"/>
        </w:rPr>
        <w:t xml:space="preserve"> </w:t>
      </w:r>
      <w:r w:rsidRPr="00756F14">
        <w:rPr>
          <w:sz w:val="24"/>
        </w:rPr>
        <w:t>нескольких</w:t>
      </w:r>
      <w:r w:rsidRPr="00756F14">
        <w:rPr>
          <w:spacing w:val="1"/>
          <w:sz w:val="24"/>
        </w:rPr>
        <w:t xml:space="preserve"> </w:t>
      </w:r>
      <w:r w:rsidRPr="00756F14">
        <w:rPr>
          <w:sz w:val="24"/>
        </w:rPr>
        <w:t>частей.</w:t>
      </w:r>
      <w:r w:rsidRPr="00756F14">
        <w:rPr>
          <w:spacing w:val="1"/>
          <w:sz w:val="24"/>
        </w:rPr>
        <w:t xml:space="preserve"> </w:t>
      </w:r>
      <w:r w:rsidRPr="00756F14">
        <w:rPr>
          <w:sz w:val="24"/>
        </w:rPr>
        <w:t>Составление</w:t>
      </w:r>
      <w:r w:rsidRPr="00756F14">
        <w:rPr>
          <w:spacing w:val="1"/>
          <w:sz w:val="24"/>
        </w:rPr>
        <w:t xml:space="preserve"> </w:t>
      </w:r>
      <w:r w:rsidRPr="00756F14">
        <w:rPr>
          <w:sz w:val="24"/>
        </w:rPr>
        <w:t>ряда</w:t>
      </w:r>
      <w:r w:rsidRPr="00756F14">
        <w:rPr>
          <w:spacing w:val="1"/>
          <w:sz w:val="24"/>
        </w:rPr>
        <w:t xml:space="preserve"> </w:t>
      </w:r>
      <w:r w:rsidRPr="00756F14">
        <w:rPr>
          <w:sz w:val="24"/>
        </w:rPr>
        <w:t>из</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изображений.</w:t>
      </w:r>
      <w:r w:rsidRPr="00756F14">
        <w:rPr>
          <w:spacing w:val="1"/>
          <w:sz w:val="24"/>
        </w:rPr>
        <w:t xml:space="preserve"> </w:t>
      </w:r>
      <w:r w:rsidRPr="00756F14">
        <w:rPr>
          <w:sz w:val="24"/>
        </w:rPr>
        <w:t>Определение</w:t>
      </w:r>
      <w:r w:rsidRPr="00756F14">
        <w:rPr>
          <w:spacing w:val="-1"/>
          <w:sz w:val="24"/>
        </w:rPr>
        <w:t xml:space="preserve"> </w:t>
      </w:r>
      <w:r w:rsidRPr="00756F14">
        <w:rPr>
          <w:sz w:val="24"/>
        </w:rPr>
        <w:t>месторасположения предметов</w:t>
      </w:r>
      <w:r w:rsidRPr="00756F14">
        <w:rPr>
          <w:spacing w:val="-3"/>
          <w:sz w:val="24"/>
        </w:rPr>
        <w:t xml:space="preserve"> </w:t>
      </w:r>
      <w:r w:rsidRPr="00756F14">
        <w:rPr>
          <w:sz w:val="24"/>
        </w:rPr>
        <w:t>в</w:t>
      </w:r>
      <w:r w:rsidRPr="00756F14">
        <w:rPr>
          <w:spacing w:val="-2"/>
          <w:sz w:val="24"/>
        </w:rPr>
        <w:t xml:space="preserve"> </w:t>
      </w:r>
      <w:r w:rsidRPr="00756F14">
        <w:rPr>
          <w:sz w:val="24"/>
        </w:rPr>
        <w:t>ряду.</w:t>
      </w:r>
    </w:p>
    <w:p w:rsidR="00732A4A" w:rsidRPr="00756F14" w:rsidRDefault="00732A4A" w:rsidP="00732A4A">
      <w:pPr>
        <w:pStyle w:val="af1"/>
        <w:jc w:val="left"/>
        <w:rPr>
          <w:sz w:val="24"/>
        </w:rPr>
      </w:pPr>
    </w:p>
    <w:p w:rsidR="00732A4A" w:rsidRPr="00756F14" w:rsidRDefault="00732A4A" w:rsidP="00732A4A">
      <w:pPr>
        <w:rPr>
          <w:b/>
          <w:spacing w:val="-4"/>
        </w:rPr>
      </w:pPr>
      <w:r w:rsidRPr="00756F14">
        <w:rPr>
          <w:b/>
        </w:rPr>
        <w:t>ИЗОБРАЗИТЕЛЬНАЯ</w:t>
      </w:r>
      <w:r w:rsidRPr="00756F14">
        <w:rPr>
          <w:b/>
          <w:spacing w:val="-3"/>
        </w:rPr>
        <w:t xml:space="preserve"> </w:t>
      </w:r>
      <w:r w:rsidRPr="00756F14">
        <w:rPr>
          <w:b/>
        </w:rPr>
        <w:t>ДЕЯТЕЛЬНОСТЬ</w:t>
      </w:r>
      <w:r w:rsidRPr="00756F14">
        <w:rPr>
          <w:b/>
          <w:spacing w:val="-4"/>
        </w:rPr>
        <w:t xml:space="preserve"> </w:t>
      </w:r>
    </w:p>
    <w:p w:rsidR="00732A4A" w:rsidRPr="00756F14" w:rsidRDefault="00732A4A" w:rsidP="00732A4A">
      <w:r w:rsidRPr="00756F14">
        <w:t>(лепка,</w:t>
      </w:r>
      <w:r w:rsidRPr="00756F14">
        <w:rPr>
          <w:spacing w:val="-2"/>
        </w:rPr>
        <w:t xml:space="preserve"> </w:t>
      </w:r>
      <w:r w:rsidRPr="00756F14">
        <w:t>рисование,</w:t>
      </w:r>
      <w:r w:rsidRPr="00756F14">
        <w:rPr>
          <w:spacing w:val="-3"/>
        </w:rPr>
        <w:t xml:space="preserve"> </w:t>
      </w:r>
      <w:r w:rsidRPr="00756F14">
        <w:t>аппликация)</w:t>
      </w:r>
    </w:p>
    <w:p w:rsidR="00732A4A" w:rsidRPr="00756F14" w:rsidRDefault="00732A4A" w:rsidP="00732A4A">
      <w:pPr>
        <w:pStyle w:val="214"/>
        <w:spacing w:before="0"/>
        <w:ind w:left="0"/>
        <w:jc w:val="left"/>
        <w:rPr>
          <w:sz w:val="24"/>
          <w:szCs w:val="24"/>
        </w:rPr>
      </w:pPr>
      <w:r w:rsidRPr="00756F14">
        <w:rPr>
          <w:sz w:val="24"/>
          <w:szCs w:val="24"/>
        </w:rPr>
        <w:t>Пояснительная</w:t>
      </w:r>
      <w:r w:rsidRPr="00756F14">
        <w:rPr>
          <w:spacing w:val="-8"/>
          <w:sz w:val="24"/>
          <w:szCs w:val="24"/>
        </w:rPr>
        <w:t xml:space="preserve"> </w:t>
      </w:r>
      <w:r w:rsidRPr="00756F14">
        <w:rPr>
          <w:sz w:val="24"/>
          <w:szCs w:val="24"/>
        </w:rPr>
        <w:t>записка</w:t>
      </w:r>
    </w:p>
    <w:p w:rsidR="00732A4A" w:rsidRPr="00756F14" w:rsidRDefault="00732A4A" w:rsidP="00732A4A">
      <w:pPr>
        <w:pStyle w:val="af1"/>
        <w:jc w:val="left"/>
        <w:rPr>
          <w:sz w:val="24"/>
        </w:rPr>
      </w:pPr>
      <w:r w:rsidRPr="00756F14">
        <w:rPr>
          <w:sz w:val="24"/>
        </w:rPr>
        <w:t>Изобразительная деятельность занимает важное место в работе с ребенком,</w:t>
      </w:r>
      <w:r w:rsidRPr="00756F14">
        <w:rPr>
          <w:spacing w:val="1"/>
          <w:sz w:val="24"/>
        </w:rPr>
        <w:t xml:space="preserve"> </w:t>
      </w:r>
      <w:r w:rsidRPr="00756F14">
        <w:rPr>
          <w:sz w:val="24"/>
        </w:rPr>
        <w:t>имеющим</w:t>
      </w:r>
      <w:r w:rsidRPr="00756F14">
        <w:rPr>
          <w:spacing w:val="1"/>
          <w:sz w:val="24"/>
        </w:rPr>
        <w:t xml:space="preserve"> </w:t>
      </w:r>
      <w:r w:rsidRPr="00756F14">
        <w:rPr>
          <w:sz w:val="24"/>
        </w:rPr>
        <w:t>ТМНР.</w:t>
      </w:r>
      <w:r w:rsidRPr="00756F14">
        <w:rPr>
          <w:spacing w:val="1"/>
          <w:sz w:val="24"/>
        </w:rPr>
        <w:t xml:space="preserve"> </w:t>
      </w:r>
      <w:r w:rsidRPr="00756F14">
        <w:rPr>
          <w:sz w:val="24"/>
        </w:rPr>
        <w:t>Вместе</w:t>
      </w:r>
      <w:r w:rsidRPr="00756F14">
        <w:rPr>
          <w:spacing w:val="1"/>
          <w:sz w:val="24"/>
        </w:rPr>
        <w:t xml:space="preserve"> </w:t>
      </w:r>
      <w:r w:rsidRPr="00756F14">
        <w:rPr>
          <w:sz w:val="24"/>
        </w:rPr>
        <w:t>с</w:t>
      </w:r>
      <w:r w:rsidRPr="00756F14">
        <w:rPr>
          <w:spacing w:val="1"/>
          <w:sz w:val="24"/>
        </w:rPr>
        <w:t xml:space="preserve"> </w:t>
      </w:r>
      <w:r w:rsidRPr="00756F14">
        <w:rPr>
          <w:sz w:val="24"/>
        </w:rPr>
        <w:t>формированием</w:t>
      </w:r>
      <w:r w:rsidRPr="00756F14">
        <w:rPr>
          <w:spacing w:val="1"/>
          <w:sz w:val="24"/>
        </w:rPr>
        <w:t xml:space="preserve"> </w:t>
      </w:r>
      <w:r w:rsidRPr="00756F14">
        <w:rPr>
          <w:sz w:val="24"/>
        </w:rPr>
        <w:t>умений</w:t>
      </w:r>
      <w:r w:rsidRPr="00756F14">
        <w:rPr>
          <w:spacing w:val="1"/>
          <w:sz w:val="24"/>
        </w:rPr>
        <w:t xml:space="preserve"> </w:t>
      </w:r>
      <w:r w:rsidRPr="00756F14">
        <w:rPr>
          <w:sz w:val="24"/>
        </w:rPr>
        <w:t>и</w:t>
      </w:r>
      <w:r w:rsidRPr="00756F14">
        <w:rPr>
          <w:spacing w:val="1"/>
          <w:sz w:val="24"/>
        </w:rPr>
        <w:t xml:space="preserve"> </w:t>
      </w:r>
      <w:r w:rsidRPr="00756F14">
        <w:rPr>
          <w:sz w:val="24"/>
        </w:rPr>
        <w:t>навыков</w:t>
      </w:r>
      <w:r w:rsidRPr="00756F14">
        <w:rPr>
          <w:spacing w:val="1"/>
          <w:sz w:val="24"/>
        </w:rPr>
        <w:t xml:space="preserve"> </w:t>
      </w:r>
      <w:r w:rsidRPr="00756F14">
        <w:rPr>
          <w:sz w:val="24"/>
        </w:rPr>
        <w:t>изобразительной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у</w:t>
      </w:r>
      <w:r w:rsidRPr="00756F14">
        <w:rPr>
          <w:spacing w:val="1"/>
          <w:sz w:val="24"/>
        </w:rPr>
        <w:t xml:space="preserve"> </w:t>
      </w:r>
      <w:r w:rsidRPr="00756F14">
        <w:rPr>
          <w:sz w:val="24"/>
        </w:rPr>
        <w:t>ребенка</w:t>
      </w:r>
      <w:r w:rsidRPr="00756F14">
        <w:rPr>
          <w:spacing w:val="1"/>
          <w:sz w:val="24"/>
        </w:rPr>
        <w:t xml:space="preserve"> </w:t>
      </w:r>
      <w:r w:rsidRPr="00756F14">
        <w:rPr>
          <w:sz w:val="24"/>
        </w:rPr>
        <w:t>воспитывается</w:t>
      </w:r>
      <w:r w:rsidRPr="00756F14">
        <w:rPr>
          <w:spacing w:val="1"/>
          <w:sz w:val="24"/>
        </w:rPr>
        <w:t xml:space="preserve"> </w:t>
      </w:r>
      <w:r w:rsidRPr="00756F14">
        <w:rPr>
          <w:sz w:val="24"/>
        </w:rPr>
        <w:t>эмоциональное</w:t>
      </w:r>
      <w:r w:rsidRPr="00756F14">
        <w:rPr>
          <w:spacing w:val="1"/>
          <w:sz w:val="24"/>
        </w:rPr>
        <w:t xml:space="preserve"> </w:t>
      </w:r>
      <w:r w:rsidRPr="00756F14">
        <w:rPr>
          <w:sz w:val="24"/>
        </w:rPr>
        <w:t>отношение к миру, развивается восприятие, воображение, память, зрительно-</w:t>
      </w:r>
      <w:r w:rsidRPr="00756F14">
        <w:rPr>
          <w:spacing w:val="1"/>
          <w:sz w:val="24"/>
        </w:rPr>
        <w:t xml:space="preserve"> </w:t>
      </w:r>
      <w:r w:rsidRPr="00756F14">
        <w:rPr>
          <w:sz w:val="24"/>
        </w:rPr>
        <w:t>двигательная координация. На занятиях по аппликации, лепке, рисованию он</w:t>
      </w:r>
      <w:r w:rsidRPr="00756F14">
        <w:rPr>
          <w:spacing w:val="1"/>
          <w:sz w:val="24"/>
        </w:rPr>
        <w:t xml:space="preserve"> </w:t>
      </w:r>
      <w:r w:rsidRPr="00756F14">
        <w:rPr>
          <w:sz w:val="24"/>
        </w:rPr>
        <w:t>может выразить себя как личность доступными для него способами, проявить</w:t>
      </w:r>
      <w:r w:rsidRPr="00756F14">
        <w:rPr>
          <w:spacing w:val="-67"/>
          <w:sz w:val="24"/>
        </w:rPr>
        <w:t xml:space="preserve"> </w:t>
      </w:r>
      <w:r w:rsidRPr="00756F14">
        <w:rPr>
          <w:sz w:val="24"/>
        </w:rPr>
        <w:t>интерес к деятельности или к предмету изображения, осуществить выбор</w:t>
      </w:r>
      <w:r w:rsidRPr="00756F14">
        <w:rPr>
          <w:spacing w:val="1"/>
          <w:sz w:val="24"/>
        </w:rPr>
        <w:t xml:space="preserve"> </w:t>
      </w:r>
      <w:r w:rsidRPr="00756F14">
        <w:rPr>
          <w:sz w:val="24"/>
        </w:rPr>
        <w:t>изобразительных</w:t>
      </w:r>
      <w:r w:rsidRPr="00756F14">
        <w:rPr>
          <w:spacing w:val="1"/>
          <w:sz w:val="24"/>
        </w:rPr>
        <w:t xml:space="preserve"> </w:t>
      </w:r>
      <w:r w:rsidRPr="00756F14">
        <w:rPr>
          <w:sz w:val="24"/>
        </w:rPr>
        <w:t>средств.</w:t>
      </w:r>
      <w:r w:rsidRPr="00756F14">
        <w:rPr>
          <w:spacing w:val="1"/>
          <w:sz w:val="24"/>
        </w:rPr>
        <w:t xml:space="preserve"> </w:t>
      </w:r>
      <w:r w:rsidRPr="00756F14">
        <w:rPr>
          <w:sz w:val="24"/>
        </w:rPr>
        <w:t>Многообразие</w:t>
      </w:r>
      <w:r w:rsidRPr="00756F14">
        <w:rPr>
          <w:spacing w:val="1"/>
          <w:sz w:val="24"/>
        </w:rPr>
        <w:t xml:space="preserve"> </w:t>
      </w:r>
      <w:r w:rsidRPr="00756F14">
        <w:rPr>
          <w:sz w:val="24"/>
        </w:rPr>
        <w:t>используемых</w:t>
      </w:r>
      <w:r w:rsidRPr="00756F14">
        <w:rPr>
          <w:spacing w:val="1"/>
          <w:sz w:val="24"/>
        </w:rPr>
        <w:t xml:space="preserve"> </w:t>
      </w:r>
      <w:r w:rsidRPr="00756F14">
        <w:rPr>
          <w:sz w:val="24"/>
        </w:rPr>
        <w:t>в</w:t>
      </w:r>
      <w:r w:rsidRPr="00756F14">
        <w:rPr>
          <w:spacing w:val="1"/>
          <w:sz w:val="24"/>
        </w:rPr>
        <w:t xml:space="preserve"> </w:t>
      </w:r>
      <w:r w:rsidRPr="00756F14">
        <w:rPr>
          <w:sz w:val="24"/>
        </w:rPr>
        <w:t>изобразительной</w:t>
      </w:r>
      <w:r w:rsidRPr="00756F14">
        <w:rPr>
          <w:spacing w:val="-67"/>
          <w:sz w:val="24"/>
        </w:rPr>
        <w:t xml:space="preserve"> </w:t>
      </w:r>
      <w:r w:rsidRPr="00756F14">
        <w:rPr>
          <w:sz w:val="24"/>
        </w:rPr>
        <w:t>деятельности</w:t>
      </w:r>
      <w:r w:rsidRPr="00756F14">
        <w:rPr>
          <w:spacing w:val="1"/>
          <w:sz w:val="24"/>
        </w:rPr>
        <w:t xml:space="preserve"> </w:t>
      </w:r>
      <w:r w:rsidRPr="00756F14">
        <w:rPr>
          <w:sz w:val="24"/>
        </w:rPr>
        <w:t>материалов</w:t>
      </w:r>
      <w:r w:rsidRPr="00756F14">
        <w:rPr>
          <w:spacing w:val="1"/>
          <w:sz w:val="24"/>
        </w:rPr>
        <w:t xml:space="preserve"> </w:t>
      </w:r>
      <w:r w:rsidRPr="00756F14">
        <w:rPr>
          <w:sz w:val="24"/>
        </w:rPr>
        <w:t>и</w:t>
      </w:r>
      <w:r w:rsidRPr="00756F14">
        <w:rPr>
          <w:spacing w:val="1"/>
          <w:sz w:val="24"/>
        </w:rPr>
        <w:t xml:space="preserve"> </w:t>
      </w:r>
      <w:r w:rsidRPr="00756F14">
        <w:rPr>
          <w:sz w:val="24"/>
        </w:rPr>
        <w:t>техник</w:t>
      </w:r>
      <w:r w:rsidRPr="00756F14">
        <w:rPr>
          <w:spacing w:val="1"/>
          <w:sz w:val="24"/>
        </w:rPr>
        <w:t xml:space="preserve"> </w:t>
      </w:r>
      <w:r w:rsidRPr="00756F14">
        <w:rPr>
          <w:sz w:val="24"/>
        </w:rPr>
        <w:t>позволяет</w:t>
      </w:r>
      <w:r w:rsidRPr="00756F14">
        <w:rPr>
          <w:spacing w:val="1"/>
          <w:sz w:val="24"/>
        </w:rPr>
        <w:t xml:space="preserve"> </w:t>
      </w:r>
      <w:r w:rsidRPr="00756F14">
        <w:rPr>
          <w:sz w:val="24"/>
        </w:rPr>
        <w:t>включить</w:t>
      </w:r>
      <w:r w:rsidRPr="00756F14">
        <w:rPr>
          <w:spacing w:val="1"/>
          <w:sz w:val="24"/>
        </w:rPr>
        <w:t xml:space="preserve"> </w:t>
      </w:r>
      <w:r w:rsidRPr="00756F14">
        <w:rPr>
          <w:sz w:val="24"/>
        </w:rPr>
        <w:t>в</w:t>
      </w:r>
      <w:r w:rsidRPr="00756F14">
        <w:rPr>
          <w:spacing w:val="1"/>
          <w:sz w:val="24"/>
        </w:rPr>
        <w:t xml:space="preserve"> </w:t>
      </w:r>
      <w:r w:rsidRPr="00756F14">
        <w:rPr>
          <w:sz w:val="24"/>
        </w:rPr>
        <w:t>эти</w:t>
      </w:r>
      <w:r w:rsidRPr="00756F14">
        <w:rPr>
          <w:spacing w:val="1"/>
          <w:sz w:val="24"/>
        </w:rPr>
        <w:t xml:space="preserve"> </w:t>
      </w:r>
      <w:r w:rsidRPr="00756F14">
        <w:rPr>
          <w:sz w:val="24"/>
        </w:rPr>
        <w:t>виды</w:t>
      </w:r>
      <w:r w:rsidRPr="00756F14">
        <w:rPr>
          <w:spacing w:val="1"/>
          <w:sz w:val="24"/>
        </w:rPr>
        <w:t xml:space="preserve"> </w:t>
      </w:r>
      <w:r w:rsidRPr="00756F14">
        <w:rPr>
          <w:sz w:val="24"/>
        </w:rPr>
        <w:t>деятельности всех без исключения детей. Так, несмотря на то, что ребенок с</w:t>
      </w:r>
      <w:r w:rsidRPr="00756F14">
        <w:rPr>
          <w:spacing w:val="1"/>
          <w:sz w:val="24"/>
        </w:rPr>
        <w:t xml:space="preserve"> </w:t>
      </w:r>
      <w:r w:rsidRPr="00756F14">
        <w:rPr>
          <w:sz w:val="24"/>
        </w:rPr>
        <w:t>ДЦП не может захватить кисть или карандаш, он может создать сюжетную</w:t>
      </w:r>
      <w:r w:rsidRPr="00756F14">
        <w:rPr>
          <w:spacing w:val="1"/>
          <w:sz w:val="24"/>
        </w:rPr>
        <w:t xml:space="preserve"> </w:t>
      </w:r>
      <w:r w:rsidRPr="00756F14">
        <w:rPr>
          <w:sz w:val="24"/>
        </w:rPr>
        <w:t>картину, отпечатывая картинки штампами или выдувая краску через блопен</w:t>
      </w:r>
      <w:r w:rsidRPr="00756F14">
        <w:rPr>
          <w:spacing w:val="1"/>
          <w:sz w:val="24"/>
        </w:rPr>
        <w:t xml:space="preserve"> </w:t>
      </w:r>
      <w:r w:rsidRPr="00756F14">
        <w:rPr>
          <w:sz w:val="24"/>
        </w:rPr>
        <w:t>на</w:t>
      </w:r>
      <w:r w:rsidRPr="00756F14">
        <w:rPr>
          <w:spacing w:val="1"/>
          <w:sz w:val="24"/>
        </w:rPr>
        <w:t xml:space="preserve"> </w:t>
      </w:r>
      <w:r w:rsidRPr="00756F14">
        <w:rPr>
          <w:sz w:val="24"/>
        </w:rPr>
        <w:t>трафарет.</w:t>
      </w:r>
      <w:r w:rsidRPr="00756F14">
        <w:rPr>
          <w:spacing w:val="1"/>
          <w:sz w:val="24"/>
        </w:rPr>
        <w:t xml:space="preserve"> </w:t>
      </w:r>
      <w:r w:rsidRPr="00756F14">
        <w:rPr>
          <w:sz w:val="24"/>
        </w:rPr>
        <w:t>Разнообразие</w:t>
      </w:r>
      <w:r w:rsidRPr="00756F14">
        <w:rPr>
          <w:spacing w:val="1"/>
          <w:sz w:val="24"/>
        </w:rPr>
        <w:t xml:space="preserve"> </w:t>
      </w:r>
      <w:r w:rsidRPr="00756F14">
        <w:rPr>
          <w:sz w:val="24"/>
        </w:rPr>
        <w:t>используемых</w:t>
      </w:r>
      <w:r w:rsidRPr="00756F14">
        <w:rPr>
          <w:spacing w:val="1"/>
          <w:sz w:val="24"/>
        </w:rPr>
        <w:t xml:space="preserve"> </w:t>
      </w:r>
      <w:r w:rsidRPr="00756F14">
        <w:rPr>
          <w:sz w:val="24"/>
        </w:rPr>
        <w:t>техник</w:t>
      </w:r>
      <w:r w:rsidRPr="00756F14">
        <w:rPr>
          <w:spacing w:val="1"/>
          <w:sz w:val="24"/>
        </w:rPr>
        <w:t xml:space="preserve"> </w:t>
      </w:r>
      <w:r w:rsidRPr="00756F14">
        <w:rPr>
          <w:sz w:val="24"/>
        </w:rPr>
        <w:t>делает</w:t>
      </w:r>
      <w:r w:rsidRPr="00756F14">
        <w:rPr>
          <w:spacing w:val="1"/>
          <w:sz w:val="24"/>
        </w:rPr>
        <w:t xml:space="preserve"> </w:t>
      </w:r>
      <w:r w:rsidRPr="00756F14">
        <w:rPr>
          <w:sz w:val="24"/>
        </w:rPr>
        <w:t>работы</w:t>
      </w:r>
      <w:r w:rsidRPr="00756F14">
        <w:rPr>
          <w:spacing w:val="1"/>
          <w:sz w:val="24"/>
        </w:rPr>
        <w:t xml:space="preserve"> </w:t>
      </w:r>
      <w:r w:rsidRPr="00756F14">
        <w:rPr>
          <w:sz w:val="24"/>
        </w:rPr>
        <w:t>детей</w:t>
      </w:r>
      <w:r w:rsidRPr="00756F14">
        <w:rPr>
          <w:spacing w:val="-67"/>
          <w:sz w:val="24"/>
        </w:rPr>
        <w:t xml:space="preserve"> </w:t>
      </w:r>
      <w:r w:rsidRPr="00756F14">
        <w:rPr>
          <w:sz w:val="24"/>
        </w:rPr>
        <w:t>выразительнее,</w:t>
      </w:r>
      <w:r w:rsidRPr="00756F14">
        <w:rPr>
          <w:spacing w:val="-2"/>
          <w:sz w:val="24"/>
        </w:rPr>
        <w:t xml:space="preserve"> </w:t>
      </w:r>
      <w:r w:rsidRPr="00756F14">
        <w:rPr>
          <w:sz w:val="24"/>
        </w:rPr>
        <w:t>богаче по</w:t>
      </w:r>
      <w:r w:rsidRPr="00756F14">
        <w:rPr>
          <w:spacing w:val="1"/>
          <w:sz w:val="24"/>
        </w:rPr>
        <w:t xml:space="preserve"> </w:t>
      </w:r>
      <w:r w:rsidRPr="00756F14">
        <w:rPr>
          <w:sz w:val="24"/>
        </w:rPr>
        <w:t xml:space="preserve">содержанию. Целью      </w:t>
      </w:r>
      <w:r w:rsidRPr="00756F14">
        <w:rPr>
          <w:spacing w:val="51"/>
          <w:sz w:val="24"/>
        </w:rPr>
        <w:t xml:space="preserve"> </w:t>
      </w:r>
      <w:r w:rsidRPr="00756F14">
        <w:rPr>
          <w:sz w:val="24"/>
        </w:rPr>
        <w:t xml:space="preserve">обучения   </w:t>
      </w:r>
      <w:r w:rsidRPr="00756F14">
        <w:rPr>
          <w:spacing w:val="17"/>
          <w:sz w:val="24"/>
        </w:rPr>
        <w:t xml:space="preserve"> </w:t>
      </w:r>
      <w:r w:rsidRPr="00756F14">
        <w:rPr>
          <w:sz w:val="24"/>
        </w:rPr>
        <w:t>изобразительной</w:t>
      </w:r>
      <w:r w:rsidRPr="00756F14">
        <w:rPr>
          <w:spacing w:val="31"/>
          <w:sz w:val="24"/>
        </w:rPr>
        <w:t xml:space="preserve"> </w:t>
      </w:r>
      <w:r w:rsidRPr="00756F14">
        <w:rPr>
          <w:sz w:val="24"/>
        </w:rPr>
        <w:t xml:space="preserve">деятельности      </w:t>
      </w:r>
      <w:r w:rsidRPr="00756F14">
        <w:rPr>
          <w:spacing w:val="34"/>
          <w:sz w:val="24"/>
        </w:rPr>
        <w:t xml:space="preserve"> </w:t>
      </w:r>
      <w:r w:rsidRPr="00756F14">
        <w:rPr>
          <w:sz w:val="24"/>
        </w:rPr>
        <w:t>является формирование</w:t>
      </w:r>
      <w:r w:rsidRPr="00756F14">
        <w:rPr>
          <w:spacing w:val="1"/>
          <w:sz w:val="24"/>
        </w:rPr>
        <w:t xml:space="preserve"> </w:t>
      </w:r>
      <w:r w:rsidRPr="00756F14">
        <w:rPr>
          <w:sz w:val="24"/>
        </w:rPr>
        <w:t>умений</w:t>
      </w:r>
      <w:r w:rsidRPr="00756F14">
        <w:rPr>
          <w:spacing w:val="1"/>
          <w:sz w:val="24"/>
        </w:rPr>
        <w:t xml:space="preserve"> </w:t>
      </w:r>
      <w:r w:rsidRPr="00756F14">
        <w:rPr>
          <w:sz w:val="24"/>
        </w:rPr>
        <w:t>изображать</w:t>
      </w:r>
      <w:r w:rsidRPr="00756F14">
        <w:rPr>
          <w:spacing w:val="1"/>
          <w:sz w:val="24"/>
        </w:rPr>
        <w:t xml:space="preserve"> </w:t>
      </w:r>
      <w:r w:rsidRPr="00756F14">
        <w:rPr>
          <w:sz w:val="24"/>
        </w:rPr>
        <w:t>предметы</w:t>
      </w:r>
      <w:r w:rsidRPr="00756F14">
        <w:rPr>
          <w:spacing w:val="1"/>
          <w:sz w:val="24"/>
        </w:rPr>
        <w:t xml:space="preserve"> </w:t>
      </w:r>
      <w:r w:rsidRPr="00756F14">
        <w:rPr>
          <w:sz w:val="24"/>
        </w:rPr>
        <w:t>и</w:t>
      </w:r>
      <w:r w:rsidRPr="00756F14">
        <w:rPr>
          <w:spacing w:val="1"/>
          <w:sz w:val="24"/>
        </w:rPr>
        <w:t xml:space="preserve"> </w:t>
      </w:r>
      <w:r w:rsidRPr="00756F14">
        <w:rPr>
          <w:sz w:val="24"/>
        </w:rPr>
        <w:t>объекты</w:t>
      </w:r>
      <w:r w:rsidRPr="00756F14">
        <w:rPr>
          <w:spacing w:val="1"/>
          <w:sz w:val="24"/>
        </w:rPr>
        <w:t xml:space="preserve"> </w:t>
      </w:r>
      <w:r w:rsidRPr="00756F14">
        <w:rPr>
          <w:sz w:val="24"/>
        </w:rPr>
        <w:t>окружающей</w:t>
      </w:r>
      <w:r w:rsidRPr="00756F14">
        <w:rPr>
          <w:spacing w:val="1"/>
          <w:sz w:val="24"/>
        </w:rPr>
        <w:t xml:space="preserve"> </w:t>
      </w:r>
      <w:r w:rsidRPr="00756F14">
        <w:rPr>
          <w:sz w:val="24"/>
        </w:rPr>
        <w:t>действительности художественными средствами. Основные задачи: развитие</w:t>
      </w:r>
      <w:r w:rsidRPr="00756F14">
        <w:rPr>
          <w:spacing w:val="1"/>
          <w:sz w:val="24"/>
        </w:rPr>
        <w:t xml:space="preserve"> </w:t>
      </w:r>
      <w:r w:rsidRPr="00756F14">
        <w:rPr>
          <w:sz w:val="24"/>
        </w:rPr>
        <w:t>интереса</w:t>
      </w:r>
      <w:r w:rsidRPr="00756F14">
        <w:rPr>
          <w:spacing w:val="1"/>
          <w:sz w:val="24"/>
        </w:rPr>
        <w:t xml:space="preserve"> </w:t>
      </w:r>
      <w:r w:rsidRPr="00756F14">
        <w:rPr>
          <w:sz w:val="24"/>
        </w:rPr>
        <w:t>к</w:t>
      </w:r>
      <w:r w:rsidRPr="00756F14">
        <w:rPr>
          <w:spacing w:val="1"/>
          <w:sz w:val="24"/>
        </w:rPr>
        <w:t xml:space="preserve"> </w:t>
      </w:r>
      <w:r w:rsidRPr="00756F14">
        <w:rPr>
          <w:sz w:val="24"/>
        </w:rPr>
        <w:t>изобразительной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формирование</w:t>
      </w:r>
      <w:r w:rsidRPr="00756F14">
        <w:rPr>
          <w:spacing w:val="1"/>
          <w:sz w:val="24"/>
        </w:rPr>
        <w:t xml:space="preserve"> </w:t>
      </w:r>
      <w:r w:rsidRPr="00756F14">
        <w:rPr>
          <w:sz w:val="24"/>
        </w:rPr>
        <w:t>умений</w:t>
      </w:r>
      <w:r w:rsidRPr="00756F14">
        <w:rPr>
          <w:spacing w:val="1"/>
          <w:sz w:val="24"/>
        </w:rPr>
        <w:t xml:space="preserve"> </w:t>
      </w:r>
      <w:r w:rsidRPr="00756F14">
        <w:rPr>
          <w:sz w:val="24"/>
        </w:rPr>
        <w:t>пользоваться</w:t>
      </w:r>
      <w:r w:rsidRPr="00756F14">
        <w:rPr>
          <w:spacing w:val="1"/>
          <w:sz w:val="24"/>
        </w:rPr>
        <w:t xml:space="preserve"> </w:t>
      </w:r>
      <w:r w:rsidRPr="00756F14">
        <w:rPr>
          <w:sz w:val="24"/>
        </w:rPr>
        <w:t>инструментами,</w:t>
      </w:r>
      <w:r w:rsidRPr="00756F14">
        <w:rPr>
          <w:spacing w:val="1"/>
          <w:sz w:val="24"/>
        </w:rPr>
        <w:t xml:space="preserve"> </w:t>
      </w:r>
      <w:r w:rsidRPr="00756F14">
        <w:rPr>
          <w:sz w:val="24"/>
        </w:rPr>
        <w:t>обучение</w:t>
      </w:r>
      <w:r w:rsidRPr="00756F14">
        <w:rPr>
          <w:spacing w:val="1"/>
          <w:sz w:val="24"/>
        </w:rPr>
        <w:t xml:space="preserve"> </w:t>
      </w:r>
      <w:r w:rsidRPr="00756F14">
        <w:rPr>
          <w:sz w:val="24"/>
        </w:rPr>
        <w:t>доступным</w:t>
      </w:r>
      <w:r w:rsidRPr="00756F14">
        <w:rPr>
          <w:spacing w:val="1"/>
          <w:sz w:val="24"/>
        </w:rPr>
        <w:t xml:space="preserve"> </w:t>
      </w:r>
      <w:r w:rsidRPr="00756F14">
        <w:rPr>
          <w:sz w:val="24"/>
        </w:rPr>
        <w:t>приемам</w:t>
      </w:r>
      <w:r w:rsidRPr="00756F14">
        <w:rPr>
          <w:spacing w:val="1"/>
          <w:sz w:val="24"/>
        </w:rPr>
        <w:t xml:space="preserve"> </w:t>
      </w:r>
      <w:r w:rsidRPr="00756F14">
        <w:rPr>
          <w:sz w:val="24"/>
        </w:rPr>
        <w:t>работы</w:t>
      </w:r>
      <w:r w:rsidRPr="00756F14">
        <w:rPr>
          <w:spacing w:val="1"/>
          <w:sz w:val="24"/>
        </w:rPr>
        <w:t xml:space="preserve"> </w:t>
      </w:r>
      <w:r w:rsidRPr="00756F14">
        <w:rPr>
          <w:sz w:val="24"/>
        </w:rPr>
        <w:t>с</w:t>
      </w:r>
      <w:r w:rsidRPr="00756F14">
        <w:rPr>
          <w:spacing w:val="1"/>
          <w:sz w:val="24"/>
        </w:rPr>
        <w:t xml:space="preserve"> </w:t>
      </w:r>
      <w:r w:rsidRPr="00756F14">
        <w:rPr>
          <w:sz w:val="24"/>
        </w:rPr>
        <w:t>различными материалами, обучение изображению (изготовлению) отдельных</w:t>
      </w:r>
      <w:r w:rsidRPr="00756F14">
        <w:rPr>
          <w:spacing w:val="-67"/>
          <w:sz w:val="24"/>
        </w:rPr>
        <w:t xml:space="preserve"> </w:t>
      </w:r>
      <w:r w:rsidRPr="00756F14">
        <w:rPr>
          <w:sz w:val="24"/>
        </w:rPr>
        <w:t>элементов,</w:t>
      </w:r>
      <w:r w:rsidRPr="00756F14">
        <w:rPr>
          <w:spacing w:val="-2"/>
          <w:sz w:val="24"/>
        </w:rPr>
        <w:t xml:space="preserve"> </w:t>
      </w:r>
      <w:r w:rsidRPr="00756F14">
        <w:rPr>
          <w:sz w:val="24"/>
        </w:rPr>
        <w:t>развитие</w:t>
      </w:r>
      <w:r w:rsidRPr="00756F14">
        <w:rPr>
          <w:spacing w:val="-3"/>
          <w:sz w:val="24"/>
        </w:rPr>
        <w:t xml:space="preserve"> </w:t>
      </w:r>
      <w:r w:rsidRPr="00756F14">
        <w:rPr>
          <w:sz w:val="24"/>
        </w:rPr>
        <w:t>художественно-творческих</w:t>
      </w:r>
      <w:r w:rsidRPr="00756F14">
        <w:rPr>
          <w:spacing w:val="1"/>
          <w:sz w:val="24"/>
        </w:rPr>
        <w:t xml:space="preserve"> </w:t>
      </w:r>
      <w:r w:rsidRPr="00756F14">
        <w:rPr>
          <w:sz w:val="24"/>
        </w:rPr>
        <w:t>способностей.</w:t>
      </w:r>
    </w:p>
    <w:p w:rsidR="00732A4A" w:rsidRPr="00756F14" w:rsidRDefault="00732A4A" w:rsidP="00732A4A">
      <w:pPr>
        <w:pStyle w:val="af1"/>
        <w:jc w:val="left"/>
        <w:rPr>
          <w:sz w:val="24"/>
        </w:rPr>
      </w:pPr>
      <w:r w:rsidRPr="00756F14">
        <w:rPr>
          <w:sz w:val="24"/>
        </w:rPr>
        <w:t>Программа</w:t>
      </w:r>
      <w:r w:rsidRPr="00756F14">
        <w:rPr>
          <w:spacing w:val="-3"/>
          <w:sz w:val="24"/>
        </w:rPr>
        <w:t xml:space="preserve"> </w:t>
      </w:r>
      <w:r w:rsidRPr="00756F14">
        <w:rPr>
          <w:sz w:val="24"/>
        </w:rPr>
        <w:t>по</w:t>
      </w:r>
      <w:r w:rsidRPr="00756F14">
        <w:rPr>
          <w:spacing w:val="-1"/>
          <w:sz w:val="24"/>
        </w:rPr>
        <w:t xml:space="preserve"> </w:t>
      </w:r>
      <w:r w:rsidRPr="00756F14">
        <w:rPr>
          <w:sz w:val="24"/>
        </w:rPr>
        <w:t>изобразительной</w:t>
      </w:r>
      <w:r w:rsidRPr="00756F14">
        <w:rPr>
          <w:spacing w:val="-5"/>
          <w:sz w:val="24"/>
        </w:rPr>
        <w:t xml:space="preserve"> </w:t>
      </w:r>
      <w:r w:rsidRPr="00756F14">
        <w:rPr>
          <w:sz w:val="24"/>
        </w:rPr>
        <w:t>деятельности</w:t>
      </w:r>
      <w:r w:rsidRPr="00756F14">
        <w:rPr>
          <w:spacing w:val="-3"/>
          <w:sz w:val="24"/>
        </w:rPr>
        <w:t xml:space="preserve"> </w:t>
      </w:r>
      <w:r w:rsidRPr="00756F14">
        <w:rPr>
          <w:sz w:val="24"/>
        </w:rPr>
        <w:t>включает</w:t>
      </w:r>
      <w:r w:rsidRPr="00756F14">
        <w:rPr>
          <w:spacing w:val="-2"/>
          <w:sz w:val="24"/>
        </w:rPr>
        <w:t xml:space="preserve"> </w:t>
      </w:r>
      <w:r w:rsidRPr="00756F14">
        <w:rPr>
          <w:sz w:val="24"/>
        </w:rPr>
        <w:t>три</w:t>
      </w:r>
      <w:r w:rsidRPr="00756F14">
        <w:rPr>
          <w:spacing w:val="-5"/>
          <w:sz w:val="24"/>
        </w:rPr>
        <w:t xml:space="preserve"> </w:t>
      </w:r>
      <w:r w:rsidRPr="00756F14">
        <w:rPr>
          <w:sz w:val="24"/>
        </w:rPr>
        <w:t>раздела:</w:t>
      </w:r>
    </w:p>
    <w:p w:rsidR="00732A4A" w:rsidRPr="00756F14" w:rsidRDefault="00732A4A" w:rsidP="00732A4A">
      <w:pPr>
        <w:pStyle w:val="af1"/>
        <w:jc w:val="left"/>
        <w:rPr>
          <w:sz w:val="24"/>
        </w:rPr>
      </w:pPr>
      <w:r w:rsidRPr="00756F14">
        <w:rPr>
          <w:sz w:val="24"/>
        </w:rPr>
        <w:t>«Лепка»,</w:t>
      </w:r>
      <w:r w:rsidRPr="00756F14">
        <w:rPr>
          <w:spacing w:val="1"/>
          <w:sz w:val="24"/>
        </w:rPr>
        <w:t xml:space="preserve"> </w:t>
      </w:r>
      <w:r w:rsidRPr="00756F14">
        <w:rPr>
          <w:sz w:val="24"/>
        </w:rPr>
        <w:t>«Рисование»,</w:t>
      </w:r>
      <w:r w:rsidRPr="00756F14">
        <w:rPr>
          <w:spacing w:val="1"/>
          <w:sz w:val="24"/>
        </w:rPr>
        <w:t xml:space="preserve"> </w:t>
      </w:r>
      <w:r w:rsidRPr="00756F14">
        <w:rPr>
          <w:sz w:val="24"/>
        </w:rPr>
        <w:t>«Аппликация».</w:t>
      </w:r>
      <w:r w:rsidRPr="00756F14">
        <w:rPr>
          <w:spacing w:val="1"/>
          <w:sz w:val="24"/>
        </w:rPr>
        <w:t xml:space="preserve"> </w:t>
      </w:r>
      <w:r w:rsidRPr="00756F14">
        <w:rPr>
          <w:sz w:val="24"/>
        </w:rPr>
        <w:t>Во</w:t>
      </w:r>
      <w:r w:rsidRPr="00756F14">
        <w:rPr>
          <w:spacing w:val="1"/>
          <w:sz w:val="24"/>
        </w:rPr>
        <w:t xml:space="preserve"> </w:t>
      </w:r>
      <w:r w:rsidRPr="00756F14">
        <w:rPr>
          <w:sz w:val="24"/>
        </w:rPr>
        <w:t>время</w:t>
      </w:r>
      <w:r w:rsidRPr="00756F14">
        <w:rPr>
          <w:spacing w:val="1"/>
          <w:sz w:val="24"/>
        </w:rPr>
        <w:t xml:space="preserve"> </w:t>
      </w:r>
      <w:r w:rsidRPr="00756F14">
        <w:rPr>
          <w:sz w:val="24"/>
        </w:rPr>
        <w:t>занятий</w:t>
      </w:r>
      <w:r w:rsidRPr="00756F14">
        <w:rPr>
          <w:spacing w:val="1"/>
          <w:sz w:val="24"/>
        </w:rPr>
        <w:t xml:space="preserve"> </w:t>
      </w:r>
      <w:r w:rsidRPr="00756F14">
        <w:rPr>
          <w:sz w:val="24"/>
        </w:rPr>
        <w:t>изобразительной</w:t>
      </w:r>
      <w:r w:rsidRPr="00756F14">
        <w:rPr>
          <w:spacing w:val="-67"/>
          <w:sz w:val="24"/>
        </w:rPr>
        <w:t xml:space="preserve"> </w:t>
      </w:r>
      <w:r w:rsidRPr="00756F14">
        <w:rPr>
          <w:sz w:val="24"/>
        </w:rPr>
        <w:t>деятельностью необходимо</w:t>
      </w:r>
      <w:r w:rsidRPr="00756F14">
        <w:rPr>
          <w:sz w:val="24"/>
        </w:rPr>
        <w:tab/>
        <w:t>вызывать у ребенка</w:t>
      </w:r>
      <w:r w:rsidRPr="00756F14">
        <w:rPr>
          <w:spacing w:val="37"/>
          <w:sz w:val="24"/>
        </w:rPr>
        <w:t xml:space="preserve"> </w:t>
      </w:r>
      <w:r w:rsidRPr="00756F14">
        <w:rPr>
          <w:sz w:val="24"/>
        </w:rPr>
        <w:t>положительную</w:t>
      </w:r>
      <w:r w:rsidRPr="00756F14">
        <w:rPr>
          <w:spacing w:val="-67"/>
          <w:sz w:val="24"/>
        </w:rPr>
        <w:t xml:space="preserve"> </w:t>
      </w:r>
      <w:r w:rsidRPr="00756F14">
        <w:rPr>
          <w:sz w:val="24"/>
        </w:rPr>
        <w:t>эмоциональную реакцию,</w:t>
      </w:r>
      <w:r w:rsidRPr="00756F14">
        <w:rPr>
          <w:spacing w:val="-4"/>
          <w:sz w:val="24"/>
        </w:rPr>
        <w:t xml:space="preserve"> </w:t>
      </w:r>
      <w:r w:rsidRPr="00756F14">
        <w:rPr>
          <w:sz w:val="24"/>
        </w:rPr>
        <w:t>поддерживать и стимулировать</w:t>
      </w:r>
      <w:r w:rsidRPr="00756F14">
        <w:rPr>
          <w:spacing w:val="20"/>
          <w:sz w:val="24"/>
        </w:rPr>
        <w:t xml:space="preserve"> </w:t>
      </w:r>
      <w:r w:rsidRPr="00756F14">
        <w:rPr>
          <w:sz w:val="24"/>
        </w:rPr>
        <w:t>творческие</w:t>
      </w:r>
      <w:r w:rsidRPr="00756F14">
        <w:rPr>
          <w:spacing w:val="1"/>
          <w:sz w:val="24"/>
        </w:rPr>
        <w:t xml:space="preserve"> </w:t>
      </w:r>
      <w:r w:rsidRPr="00756F14">
        <w:rPr>
          <w:sz w:val="24"/>
        </w:rPr>
        <w:t>проявления,</w:t>
      </w:r>
      <w:r w:rsidRPr="00756F14">
        <w:rPr>
          <w:spacing w:val="42"/>
          <w:sz w:val="24"/>
        </w:rPr>
        <w:t xml:space="preserve"> </w:t>
      </w:r>
      <w:r w:rsidRPr="00756F14">
        <w:rPr>
          <w:sz w:val="24"/>
        </w:rPr>
        <w:t>развивать</w:t>
      </w:r>
      <w:r w:rsidRPr="00756F14">
        <w:rPr>
          <w:spacing w:val="41"/>
          <w:sz w:val="24"/>
        </w:rPr>
        <w:t xml:space="preserve"> </w:t>
      </w:r>
      <w:r w:rsidRPr="00756F14">
        <w:rPr>
          <w:sz w:val="24"/>
        </w:rPr>
        <w:t>его</w:t>
      </w:r>
      <w:r w:rsidRPr="00756F14">
        <w:rPr>
          <w:spacing w:val="43"/>
          <w:sz w:val="24"/>
        </w:rPr>
        <w:t xml:space="preserve"> </w:t>
      </w:r>
      <w:r w:rsidRPr="00756F14">
        <w:rPr>
          <w:sz w:val="24"/>
        </w:rPr>
        <w:t>самостоятельность.</w:t>
      </w:r>
      <w:r w:rsidRPr="00756F14">
        <w:rPr>
          <w:spacing w:val="42"/>
          <w:sz w:val="24"/>
        </w:rPr>
        <w:t xml:space="preserve"> </w:t>
      </w:r>
      <w:r w:rsidRPr="00756F14">
        <w:rPr>
          <w:sz w:val="24"/>
        </w:rPr>
        <w:t>Ребенок</w:t>
      </w:r>
      <w:r w:rsidRPr="00756F14">
        <w:rPr>
          <w:spacing w:val="42"/>
          <w:sz w:val="24"/>
        </w:rPr>
        <w:t xml:space="preserve"> </w:t>
      </w:r>
      <w:r w:rsidRPr="00756F14">
        <w:rPr>
          <w:sz w:val="24"/>
        </w:rPr>
        <w:t>учится</w:t>
      </w:r>
      <w:r w:rsidRPr="00756F14">
        <w:rPr>
          <w:spacing w:val="43"/>
          <w:sz w:val="24"/>
        </w:rPr>
        <w:t xml:space="preserve"> </w:t>
      </w:r>
      <w:r w:rsidRPr="00756F14">
        <w:rPr>
          <w:sz w:val="24"/>
        </w:rPr>
        <w:t>уважительно</w:t>
      </w:r>
      <w:r w:rsidRPr="00756F14">
        <w:rPr>
          <w:spacing w:val="-67"/>
          <w:sz w:val="24"/>
        </w:rPr>
        <w:t xml:space="preserve"> </w:t>
      </w:r>
      <w:r w:rsidRPr="00756F14">
        <w:rPr>
          <w:sz w:val="24"/>
        </w:rPr>
        <w:t>относиться</w:t>
      </w:r>
      <w:r w:rsidRPr="00756F14">
        <w:rPr>
          <w:spacing w:val="61"/>
          <w:sz w:val="24"/>
        </w:rPr>
        <w:t xml:space="preserve"> </w:t>
      </w:r>
      <w:r w:rsidRPr="00756F14">
        <w:rPr>
          <w:sz w:val="24"/>
        </w:rPr>
        <w:t>к</w:t>
      </w:r>
      <w:r w:rsidRPr="00756F14">
        <w:rPr>
          <w:spacing w:val="62"/>
          <w:sz w:val="24"/>
        </w:rPr>
        <w:t xml:space="preserve"> </w:t>
      </w:r>
      <w:r w:rsidRPr="00756F14">
        <w:rPr>
          <w:sz w:val="24"/>
        </w:rPr>
        <w:t>своим</w:t>
      </w:r>
      <w:r w:rsidRPr="00756F14">
        <w:rPr>
          <w:spacing w:val="62"/>
          <w:sz w:val="24"/>
        </w:rPr>
        <w:t xml:space="preserve"> </w:t>
      </w:r>
      <w:r w:rsidRPr="00756F14">
        <w:rPr>
          <w:sz w:val="24"/>
        </w:rPr>
        <w:t>работам,</w:t>
      </w:r>
      <w:r w:rsidRPr="00756F14">
        <w:rPr>
          <w:spacing w:val="61"/>
          <w:sz w:val="24"/>
        </w:rPr>
        <w:t xml:space="preserve"> </w:t>
      </w:r>
      <w:r w:rsidRPr="00756F14">
        <w:rPr>
          <w:sz w:val="24"/>
        </w:rPr>
        <w:t>оформляя</w:t>
      </w:r>
      <w:r w:rsidRPr="00756F14">
        <w:rPr>
          <w:spacing w:val="62"/>
          <w:sz w:val="24"/>
        </w:rPr>
        <w:t xml:space="preserve"> </w:t>
      </w:r>
      <w:r w:rsidRPr="00756F14">
        <w:rPr>
          <w:sz w:val="24"/>
        </w:rPr>
        <w:t>их</w:t>
      </w:r>
      <w:r w:rsidRPr="00756F14">
        <w:rPr>
          <w:spacing w:val="63"/>
          <w:sz w:val="24"/>
        </w:rPr>
        <w:t xml:space="preserve"> </w:t>
      </w:r>
      <w:r w:rsidRPr="00756F14">
        <w:rPr>
          <w:sz w:val="24"/>
        </w:rPr>
        <w:t>в</w:t>
      </w:r>
      <w:r w:rsidRPr="00756F14">
        <w:rPr>
          <w:spacing w:val="61"/>
          <w:sz w:val="24"/>
        </w:rPr>
        <w:t xml:space="preserve"> </w:t>
      </w:r>
      <w:r w:rsidRPr="00756F14">
        <w:rPr>
          <w:sz w:val="24"/>
        </w:rPr>
        <w:t>рамы,</w:t>
      </w:r>
      <w:r w:rsidRPr="00756F14">
        <w:rPr>
          <w:spacing w:val="60"/>
          <w:sz w:val="24"/>
        </w:rPr>
        <w:t xml:space="preserve"> </w:t>
      </w:r>
      <w:r w:rsidRPr="00756F14">
        <w:rPr>
          <w:sz w:val="24"/>
        </w:rPr>
        <w:t>участвуя</w:t>
      </w:r>
      <w:r w:rsidRPr="00756F14">
        <w:rPr>
          <w:spacing w:val="62"/>
          <w:sz w:val="24"/>
        </w:rPr>
        <w:t xml:space="preserve"> </w:t>
      </w:r>
      <w:r w:rsidRPr="00756F14">
        <w:rPr>
          <w:sz w:val="24"/>
        </w:rPr>
        <w:t>в</w:t>
      </w:r>
      <w:r w:rsidRPr="00756F14">
        <w:rPr>
          <w:spacing w:val="63"/>
          <w:sz w:val="24"/>
        </w:rPr>
        <w:t xml:space="preserve"> </w:t>
      </w:r>
      <w:r w:rsidRPr="00756F14">
        <w:rPr>
          <w:sz w:val="24"/>
        </w:rPr>
        <w:t>выставках,</w:t>
      </w:r>
      <w:r w:rsidRPr="00756F14">
        <w:rPr>
          <w:spacing w:val="-67"/>
          <w:sz w:val="24"/>
        </w:rPr>
        <w:t xml:space="preserve"> </w:t>
      </w:r>
      <w:r w:rsidRPr="00756F14">
        <w:rPr>
          <w:sz w:val="24"/>
        </w:rPr>
        <w:t>творческих</w:t>
      </w:r>
      <w:r w:rsidRPr="00756F14">
        <w:rPr>
          <w:sz w:val="24"/>
        </w:rPr>
        <w:tab/>
        <w:t>показах.</w:t>
      </w:r>
      <w:r w:rsidRPr="00756F14">
        <w:rPr>
          <w:sz w:val="24"/>
        </w:rPr>
        <w:tab/>
        <w:t>Ему</w:t>
      </w:r>
      <w:r w:rsidRPr="00756F14">
        <w:rPr>
          <w:sz w:val="24"/>
        </w:rPr>
        <w:tab/>
        <w:t xml:space="preserve">важно видеть  и знать, что результаты его </w:t>
      </w:r>
      <w:r w:rsidRPr="00756F14">
        <w:rPr>
          <w:spacing w:val="-67"/>
          <w:sz w:val="24"/>
        </w:rPr>
        <w:t xml:space="preserve"> </w:t>
      </w:r>
      <w:r w:rsidRPr="00756F14">
        <w:rPr>
          <w:sz w:val="24"/>
        </w:rPr>
        <w:t>творческой</w:t>
      </w:r>
      <w:r w:rsidRPr="00756F14">
        <w:rPr>
          <w:spacing w:val="9"/>
          <w:sz w:val="24"/>
        </w:rPr>
        <w:t xml:space="preserve"> </w:t>
      </w:r>
      <w:r w:rsidRPr="00756F14">
        <w:rPr>
          <w:sz w:val="24"/>
        </w:rPr>
        <w:t>деятельности</w:t>
      </w:r>
      <w:r w:rsidRPr="00756F14">
        <w:rPr>
          <w:spacing w:val="10"/>
          <w:sz w:val="24"/>
        </w:rPr>
        <w:t xml:space="preserve"> </w:t>
      </w:r>
      <w:r w:rsidRPr="00756F14">
        <w:rPr>
          <w:sz w:val="24"/>
        </w:rPr>
        <w:t>полезны</w:t>
      </w:r>
      <w:r w:rsidRPr="00756F14">
        <w:rPr>
          <w:spacing w:val="11"/>
          <w:sz w:val="24"/>
        </w:rPr>
        <w:t xml:space="preserve"> </w:t>
      </w:r>
      <w:r w:rsidRPr="00756F14">
        <w:rPr>
          <w:sz w:val="24"/>
        </w:rPr>
        <w:t>и</w:t>
      </w:r>
      <w:r w:rsidRPr="00756F14">
        <w:rPr>
          <w:spacing w:val="10"/>
          <w:sz w:val="24"/>
        </w:rPr>
        <w:t xml:space="preserve"> </w:t>
      </w:r>
      <w:r w:rsidRPr="00756F14">
        <w:rPr>
          <w:sz w:val="24"/>
        </w:rPr>
        <w:t>нужны</w:t>
      </w:r>
      <w:r w:rsidRPr="00756F14">
        <w:rPr>
          <w:spacing w:val="10"/>
          <w:sz w:val="24"/>
        </w:rPr>
        <w:t xml:space="preserve"> </w:t>
      </w:r>
      <w:r w:rsidRPr="00756F14">
        <w:rPr>
          <w:sz w:val="24"/>
        </w:rPr>
        <w:t>другим</w:t>
      </w:r>
      <w:r w:rsidRPr="00756F14">
        <w:rPr>
          <w:spacing w:val="12"/>
          <w:sz w:val="24"/>
        </w:rPr>
        <w:t xml:space="preserve"> </w:t>
      </w:r>
      <w:r w:rsidRPr="00756F14">
        <w:rPr>
          <w:sz w:val="24"/>
        </w:rPr>
        <w:t>людям.</w:t>
      </w:r>
      <w:r w:rsidRPr="00756F14">
        <w:rPr>
          <w:spacing w:val="9"/>
          <w:sz w:val="24"/>
        </w:rPr>
        <w:t xml:space="preserve"> </w:t>
      </w:r>
      <w:r w:rsidRPr="00756F14">
        <w:rPr>
          <w:sz w:val="24"/>
        </w:rPr>
        <w:t>Это</w:t>
      </w:r>
      <w:r w:rsidRPr="00756F14">
        <w:rPr>
          <w:spacing w:val="10"/>
          <w:sz w:val="24"/>
        </w:rPr>
        <w:t xml:space="preserve"> </w:t>
      </w:r>
      <w:r w:rsidRPr="00756F14">
        <w:rPr>
          <w:sz w:val="24"/>
        </w:rPr>
        <w:t>делает</w:t>
      </w:r>
      <w:r w:rsidRPr="00756F14">
        <w:rPr>
          <w:spacing w:val="9"/>
          <w:sz w:val="24"/>
        </w:rPr>
        <w:t xml:space="preserve"> </w:t>
      </w:r>
      <w:r w:rsidRPr="00756F14">
        <w:rPr>
          <w:sz w:val="24"/>
        </w:rPr>
        <w:t>жизнь</w:t>
      </w:r>
      <w:r w:rsidRPr="00756F14">
        <w:rPr>
          <w:spacing w:val="-67"/>
          <w:sz w:val="24"/>
        </w:rPr>
        <w:t xml:space="preserve"> </w:t>
      </w:r>
      <w:r w:rsidRPr="00756F14">
        <w:rPr>
          <w:sz w:val="24"/>
        </w:rPr>
        <w:t>ребенка</w:t>
      </w:r>
      <w:r w:rsidRPr="00756F14">
        <w:rPr>
          <w:spacing w:val="41"/>
          <w:sz w:val="24"/>
        </w:rPr>
        <w:t xml:space="preserve"> </w:t>
      </w:r>
      <w:r w:rsidRPr="00756F14">
        <w:rPr>
          <w:sz w:val="24"/>
        </w:rPr>
        <w:t>с</w:t>
      </w:r>
      <w:r w:rsidRPr="00756F14">
        <w:rPr>
          <w:spacing w:val="41"/>
          <w:sz w:val="24"/>
        </w:rPr>
        <w:t xml:space="preserve"> </w:t>
      </w:r>
      <w:r w:rsidRPr="00756F14">
        <w:rPr>
          <w:sz w:val="24"/>
        </w:rPr>
        <w:t>ТМНР</w:t>
      </w:r>
      <w:r w:rsidRPr="00756F14">
        <w:rPr>
          <w:spacing w:val="38"/>
          <w:sz w:val="24"/>
        </w:rPr>
        <w:t xml:space="preserve"> </w:t>
      </w:r>
      <w:r w:rsidRPr="00756F14">
        <w:rPr>
          <w:sz w:val="24"/>
        </w:rPr>
        <w:t>интереснее</w:t>
      </w:r>
      <w:r w:rsidRPr="00756F14">
        <w:rPr>
          <w:spacing w:val="39"/>
          <w:sz w:val="24"/>
        </w:rPr>
        <w:t xml:space="preserve"> </w:t>
      </w:r>
      <w:r w:rsidRPr="00756F14">
        <w:rPr>
          <w:sz w:val="24"/>
        </w:rPr>
        <w:t>и</w:t>
      </w:r>
      <w:r w:rsidRPr="00756F14">
        <w:rPr>
          <w:spacing w:val="41"/>
          <w:sz w:val="24"/>
        </w:rPr>
        <w:t xml:space="preserve"> </w:t>
      </w:r>
      <w:r w:rsidRPr="00756F14">
        <w:rPr>
          <w:sz w:val="24"/>
        </w:rPr>
        <w:t>ярче,</w:t>
      </w:r>
      <w:r w:rsidRPr="00756F14">
        <w:rPr>
          <w:spacing w:val="38"/>
          <w:sz w:val="24"/>
        </w:rPr>
        <w:t xml:space="preserve"> </w:t>
      </w:r>
      <w:r w:rsidRPr="00756F14">
        <w:rPr>
          <w:sz w:val="24"/>
        </w:rPr>
        <w:t>способствует</w:t>
      </w:r>
      <w:r w:rsidRPr="00756F14">
        <w:rPr>
          <w:spacing w:val="41"/>
          <w:sz w:val="24"/>
        </w:rPr>
        <w:t xml:space="preserve"> </w:t>
      </w:r>
      <w:r w:rsidRPr="00756F14">
        <w:rPr>
          <w:sz w:val="24"/>
        </w:rPr>
        <w:t>его</w:t>
      </w:r>
      <w:r w:rsidRPr="00756F14">
        <w:rPr>
          <w:spacing w:val="40"/>
          <w:sz w:val="24"/>
        </w:rPr>
        <w:t xml:space="preserve"> </w:t>
      </w:r>
      <w:r w:rsidRPr="00756F14">
        <w:rPr>
          <w:sz w:val="24"/>
        </w:rPr>
        <w:t>самореализации,</w:t>
      </w:r>
      <w:r w:rsidRPr="00756F14">
        <w:rPr>
          <w:spacing w:val="-67"/>
          <w:sz w:val="24"/>
        </w:rPr>
        <w:t xml:space="preserve"> </w:t>
      </w:r>
      <w:r w:rsidRPr="00756F14">
        <w:rPr>
          <w:sz w:val="24"/>
        </w:rPr>
        <w:t>формирует</w:t>
      </w:r>
      <w:r w:rsidRPr="00756F14">
        <w:rPr>
          <w:spacing w:val="-3"/>
          <w:sz w:val="24"/>
        </w:rPr>
        <w:t xml:space="preserve"> </w:t>
      </w:r>
      <w:r w:rsidRPr="00756F14">
        <w:rPr>
          <w:sz w:val="24"/>
        </w:rPr>
        <w:t>чувство собственного достоинства. Сформированные</w:t>
      </w:r>
      <w:r w:rsidRPr="00756F14">
        <w:rPr>
          <w:spacing w:val="-67"/>
          <w:sz w:val="24"/>
        </w:rPr>
        <w:t xml:space="preserve"> </w:t>
      </w:r>
      <w:r w:rsidRPr="00756F14">
        <w:rPr>
          <w:sz w:val="24"/>
        </w:rPr>
        <w:t>на</w:t>
      </w:r>
      <w:r w:rsidRPr="00756F14">
        <w:rPr>
          <w:sz w:val="24"/>
        </w:rPr>
        <w:tab/>
        <w:t>занятиях</w:t>
      </w:r>
      <w:r w:rsidRPr="00756F14">
        <w:rPr>
          <w:spacing w:val="6"/>
          <w:sz w:val="24"/>
        </w:rPr>
        <w:t xml:space="preserve"> </w:t>
      </w:r>
      <w:r w:rsidRPr="00756F14">
        <w:rPr>
          <w:sz w:val="24"/>
        </w:rPr>
        <w:t>изобразительной</w:t>
      </w:r>
      <w:r w:rsidRPr="00756F14">
        <w:rPr>
          <w:spacing w:val="8"/>
          <w:sz w:val="24"/>
        </w:rPr>
        <w:t xml:space="preserve"> </w:t>
      </w:r>
      <w:r w:rsidRPr="00756F14">
        <w:rPr>
          <w:sz w:val="24"/>
        </w:rPr>
        <w:t>деятельности</w:t>
      </w:r>
      <w:r w:rsidRPr="00756F14">
        <w:rPr>
          <w:spacing w:val="8"/>
          <w:sz w:val="24"/>
        </w:rPr>
        <w:t xml:space="preserve"> </w:t>
      </w:r>
      <w:r w:rsidRPr="00756F14">
        <w:rPr>
          <w:sz w:val="24"/>
        </w:rPr>
        <w:t>умения</w:t>
      </w:r>
      <w:r w:rsidRPr="00756F14">
        <w:rPr>
          <w:spacing w:val="5"/>
          <w:sz w:val="24"/>
        </w:rPr>
        <w:t xml:space="preserve"> </w:t>
      </w:r>
      <w:r w:rsidRPr="00756F14">
        <w:rPr>
          <w:sz w:val="24"/>
        </w:rPr>
        <w:t>и</w:t>
      </w:r>
      <w:r w:rsidRPr="00756F14">
        <w:rPr>
          <w:spacing w:val="8"/>
          <w:sz w:val="24"/>
        </w:rPr>
        <w:t xml:space="preserve"> </w:t>
      </w:r>
      <w:r w:rsidRPr="00756F14">
        <w:rPr>
          <w:sz w:val="24"/>
        </w:rPr>
        <w:t>навыки</w:t>
      </w:r>
      <w:r w:rsidRPr="00756F14">
        <w:rPr>
          <w:spacing w:val="8"/>
          <w:sz w:val="24"/>
        </w:rPr>
        <w:t xml:space="preserve"> </w:t>
      </w:r>
      <w:r w:rsidRPr="00756F14">
        <w:rPr>
          <w:sz w:val="24"/>
        </w:rPr>
        <w:t>могут</w:t>
      </w:r>
      <w:r w:rsidRPr="00756F14">
        <w:rPr>
          <w:spacing w:val="-67"/>
          <w:sz w:val="24"/>
        </w:rPr>
        <w:t xml:space="preserve"> </w:t>
      </w:r>
      <w:r w:rsidRPr="00756F14">
        <w:rPr>
          <w:sz w:val="24"/>
        </w:rPr>
        <w:t>использоваться</w:t>
      </w:r>
      <w:r w:rsidRPr="00756F14">
        <w:rPr>
          <w:spacing w:val="2"/>
          <w:sz w:val="24"/>
        </w:rPr>
        <w:t xml:space="preserve"> </w:t>
      </w:r>
      <w:r w:rsidRPr="00756F14">
        <w:rPr>
          <w:sz w:val="24"/>
        </w:rPr>
        <w:t>в</w:t>
      </w:r>
      <w:r w:rsidRPr="00756F14">
        <w:rPr>
          <w:spacing w:val="2"/>
          <w:sz w:val="24"/>
        </w:rPr>
        <w:t xml:space="preserve"> </w:t>
      </w:r>
      <w:r w:rsidRPr="00756F14">
        <w:rPr>
          <w:sz w:val="24"/>
        </w:rPr>
        <w:t>дальнейшем</w:t>
      </w:r>
      <w:r w:rsidRPr="00756F14">
        <w:rPr>
          <w:sz w:val="24"/>
        </w:rPr>
        <w:tab/>
        <w:t xml:space="preserve">в </w:t>
      </w:r>
      <w:r w:rsidRPr="00756F14">
        <w:rPr>
          <w:spacing w:val="-1"/>
          <w:sz w:val="24"/>
        </w:rPr>
        <w:t xml:space="preserve">трудовой </w:t>
      </w:r>
      <w:r w:rsidRPr="00756F14">
        <w:rPr>
          <w:sz w:val="24"/>
        </w:rPr>
        <w:t>деятельности,</w:t>
      </w:r>
      <w:r w:rsidRPr="00756F14">
        <w:rPr>
          <w:spacing w:val="15"/>
          <w:sz w:val="24"/>
        </w:rPr>
        <w:t xml:space="preserve"> </w:t>
      </w:r>
      <w:r w:rsidRPr="00756F14">
        <w:rPr>
          <w:sz w:val="24"/>
        </w:rPr>
        <w:t>например,</w:t>
      </w:r>
      <w:r w:rsidRPr="00756F14">
        <w:rPr>
          <w:spacing w:val="1"/>
          <w:sz w:val="24"/>
        </w:rPr>
        <w:t xml:space="preserve"> </w:t>
      </w:r>
      <w:r w:rsidRPr="00756F14">
        <w:rPr>
          <w:sz w:val="24"/>
        </w:rPr>
        <w:t>изготовлении</w:t>
      </w:r>
      <w:r w:rsidRPr="00756F14">
        <w:rPr>
          <w:spacing w:val="30"/>
          <w:sz w:val="24"/>
        </w:rPr>
        <w:t xml:space="preserve"> </w:t>
      </w:r>
      <w:r w:rsidRPr="00756F14">
        <w:rPr>
          <w:sz w:val="24"/>
        </w:rPr>
        <w:t>полиграфических</w:t>
      </w:r>
      <w:r w:rsidRPr="00756F14">
        <w:rPr>
          <w:spacing w:val="30"/>
          <w:sz w:val="24"/>
        </w:rPr>
        <w:t xml:space="preserve"> </w:t>
      </w:r>
      <w:r w:rsidRPr="00756F14">
        <w:rPr>
          <w:sz w:val="24"/>
        </w:rPr>
        <w:t>и</w:t>
      </w:r>
      <w:r w:rsidRPr="00756F14">
        <w:rPr>
          <w:spacing w:val="30"/>
          <w:sz w:val="24"/>
        </w:rPr>
        <w:t xml:space="preserve"> </w:t>
      </w:r>
      <w:r w:rsidRPr="00756F14">
        <w:rPr>
          <w:sz w:val="24"/>
        </w:rPr>
        <w:t>керамических</w:t>
      </w:r>
      <w:r w:rsidRPr="00756F14">
        <w:rPr>
          <w:spacing w:val="30"/>
          <w:sz w:val="24"/>
        </w:rPr>
        <w:t xml:space="preserve"> </w:t>
      </w:r>
      <w:r w:rsidRPr="00756F14">
        <w:rPr>
          <w:sz w:val="24"/>
        </w:rPr>
        <w:t>изделий,</w:t>
      </w:r>
      <w:r w:rsidRPr="00756F14">
        <w:rPr>
          <w:spacing w:val="30"/>
          <w:sz w:val="24"/>
        </w:rPr>
        <w:t xml:space="preserve"> </w:t>
      </w:r>
      <w:r w:rsidRPr="00756F14">
        <w:rPr>
          <w:sz w:val="24"/>
        </w:rPr>
        <w:t>изделий</w:t>
      </w:r>
      <w:r w:rsidRPr="00756F14">
        <w:rPr>
          <w:spacing w:val="30"/>
          <w:sz w:val="24"/>
        </w:rPr>
        <w:t xml:space="preserve"> </w:t>
      </w:r>
      <w:r w:rsidRPr="00756F14">
        <w:rPr>
          <w:sz w:val="24"/>
        </w:rPr>
        <w:t>в</w:t>
      </w:r>
      <w:r w:rsidRPr="00756F14">
        <w:rPr>
          <w:spacing w:val="29"/>
          <w:sz w:val="24"/>
        </w:rPr>
        <w:t xml:space="preserve"> </w:t>
      </w:r>
      <w:r w:rsidRPr="00756F14">
        <w:rPr>
          <w:sz w:val="24"/>
        </w:rPr>
        <w:t>технике</w:t>
      </w:r>
      <w:r w:rsidRPr="00756F14">
        <w:rPr>
          <w:spacing w:val="-67"/>
          <w:sz w:val="24"/>
        </w:rPr>
        <w:t xml:space="preserve"> </w:t>
      </w:r>
      <w:r w:rsidRPr="00756F14">
        <w:rPr>
          <w:sz w:val="24"/>
        </w:rPr>
        <w:t>батик.</w:t>
      </w:r>
    </w:p>
    <w:p w:rsidR="00732A4A" w:rsidRPr="00756F14" w:rsidRDefault="00732A4A" w:rsidP="00732A4A">
      <w:pPr>
        <w:pStyle w:val="af1"/>
        <w:jc w:val="left"/>
        <w:rPr>
          <w:sz w:val="24"/>
        </w:rPr>
      </w:pPr>
      <w:r w:rsidRPr="00756F14">
        <w:rPr>
          <w:sz w:val="24"/>
        </w:rPr>
        <w:t>В</w:t>
      </w:r>
      <w:r w:rsidRPr="00756F14">
        <w:rPr>
          <w:spacing w:val="1"/>
          <w:sz w:val="24"/>
        </w:rPr>
        <w:t xml:space="preserve"> </w:t>
      </w:r>
      <w:r w:rsidRPr="00756F14">
        <w:rPr>
          <w:sz w:val="24"/>
        </w:rPr>
        <w:t>учебном</w:t>
      </w:r>
      <w:r w:rsidRPr="00756F14">
        <w:rPr>
          <w:spacing w:val="1"/>
          <w:sz w:val="24"/>
        </w:rPr>
        <w:t xml:space="preserve"> </w:t>
      </w:r>
      <w:r w:rsidRPr="00756F14">
        <w:rPr>
          <w:sz w:val="24"/>
        </w:rPr>
        <w:t>плане</w:t>
      </w:r>
      <w:r w:rsidRPr="00756F14">
        <w:rPr>
          <w:spacing w:val="1"/>
          <w:sz w:val="24"/>
        </w:rPr>
        <w:t xml:space="preserve"> </w:t>
      </w:r>
      <w:r w:rsidRPr="00756F14">
        <w:rPr>
          <w:sz w:val="24"/>
        </w:rPr>
        <w:t>предмет</w:t>
      </w:r>
      <w:r w:rsidRPr="00756F14">
        <w:rPr>
          <w:spacing w:val="1"/>
          <w:sz w:val="24"/>
        </w:rPr>
        <w:t xml:space="preserve"> </w:t>
      </w:r>
      <w:r w:rsidRPr="00756F14">
        <w:rPr>
          <w:sz w:val="24"/>
        </w:rPr>
        <w:t>представлен</w:t>
      </w:r>
      <w:r w:rsidRPr="00756F14">
        <w:rPr>
          <w:spacing w:val="1"/>
          <w:sz w:val="24"/>
        </w:rPr>
        <w:t xml:space="preserve"> </w:t>
      </w:r>
      <w:r w:rsidRPr="00756F14">
        <w:rPr>
          <w:sz w:val="24"/>
        </w:rPr>
        <w:t>на</w:t>
      </w:r>
      <w:r w:rsidRPr="00756F14">
        <w:rPr>
          <w:spacing w:val="1"/>
          <w:sz w:val="24"/>
        </w:rPr>
        <w:t xml:space="preserve"> </w:t>
      </w:r>
      <w:r w:rsidRPr="00756F14">
        <w:rPr>
          <w:sz w:val="24"/>
        </w:rPr>
        <w:t>каждой</w:t>
      </w:r>
      <w:r w:rsidRPr="00756F14">
        <w:rPr>
          <w:spacing w:val="1"/>
          <w:sz w:val="24"/>
        </w:rPr>
        <w:t xml:space="preserve"> </w:t>
      </w:r>
      <w:r w:rsidRPr="00756F14">
        <w:rPr>
          <w:sz w:val="24"/>
        </w:rPr>
        <w:t>ступени</w:t>
      </w:r>
      <w:r w:rsidRPr="00756F14">
        <w:rPr>
          <w:spacing w:val="1"/>
          <w:sz w:val="24"/>
        </w:rPr>
        <w:t xml:space="preserve"> </w:t>
      </w:r>
      <w:r w:rsidRPr="00756F14">
        <w:rPr>
          <w:sz w:val="24"/>
        </w:rPr>
        <w:t>обучения.</w:t>
      </w:r>
      <w:r w:rsidRPr="00756F14">
        <w:rPr>
          <w:spacing w:val="-67"/>
          <w:sz w:val="24"/>
        </w:rPr>
        <w:t xml:space="preserve"> </w:t>
      </w:r>
      <w:r w:rsidRPr="00756F14">
        <w:rPr>
          <w:sz w:val="24"/>
        </w:rPr>
        <w:t>Изобразительная</w:t>
      </w:r>
      <w:r w:rsidRPr="00756F14">
        <w:rPr>
          <w:spacing w:val="1"/>
          <w:sz w:val="24"/>
        </w:rPr>
        <w:t xml:space="preserve"> </w:t>
      </w:r>
      <w:r w:rsidRPr="00756F14">
        <w:rPr>
          <w:sz w:val="24"/>
        </w:rPr>
        <w:t>деятельность</w:t>
      </w:r>
      <w:r w:rsidRPr="00756F14">
        <w:rPr>
          <w:spacing w:val="1"/>
          <w:sz w:val="24"/>
        </w:rPr>
        <w:t xml:space="preserve"> </w:t>
      </w:r>
      <w:r w:rsidRPr="00756F14">
        <w:rPr>
          <w:sz w:val="24"/>
        </w:rPr>
        <w:t>на</w:t>
      </w:r>
      <w:r w:rsidRPr="00756F14">
        <w:rPr>
          <w:spacing w:val="1"/>
          <w:sz w:val="24"/>
        </w:rPr>
        <w:t xml:space="preserve"> </w:t>
      </w:r>
      <w:r w:rsidRPr="00756F14">
        <w:rPr>
          <w:sz w:val="24"/>
        </w:rPr>
        <w:t>IV</w:t>
      </w:r>
      <w:r w:rsidRPr="00756F14">
        <w:rPr>
          <w:spacing w:val="1"/>
          <w:sz w:val="24"/>
        </w:rPr>
        <w:t xml:space="preserve"> </w:t>
      </w:r>
      <w:r w:rsidRPr="00756F14">
        <w:rPr>
          <w:sz w:val="24"/>
        </w:rPr>
        <w:t>ступени</w:t>
      </w:r>
      <w:r w:rsidRPr="00756F14">
        <w:rPr>
          <w:spacing w:val="1"/>
          <w:sz w:val="24"/>
        </w:rPr>
        <w:t xml:space="preserve"> </w:t>
      </w:r>
      <w:r w:rsidRPr="00756F14">
        <w:rPr>
          <w:sz w:val="24"/>
        </w:rPr>
        <w:t>заменяется</w:t>
      </w:r>
      <w:r w:rsidRPr="00756F14">
        <w:rPr>
          <w:spacing w:val="71"/>
          <w:sz w:val="24"/>
        </w:rPr>
        <w:t xml:space="preserve"> </w:t>
      </w:r>
      <w:r w:rsidRPr="00756F14">
        <w:rPr>
          <w:sz w:val="24"/>
        </w:rPr>
        <w:t>профильным</w:t>
      </w:r>
      <w:r w:rsidRPr="00756F14">
        <w:rPr>
          <w:spacing w:val="1"/>
          <w:sz w:val="24"/>
        </w:rPr>
        <w:t xml:space="preserve"> </w:t>
      </w:r>
      <w:r w:rsidRPr="00756F14">
        <w:rPr>
          <w:sz w:val="24"/>
        </w:rPr>
        <w:t>трудом,</w:t>
      </w:r>
      <w:r w:rsidRPr="00756F14">
        <w:rPr>
          <w:spacing w:val="1"/>
          <w:sz w:val="24"/>
        </w:rPr>
        <w:t xml:space="preserve"> </w:t>
      </w:r>
      <w:r w:rsidRPr="00756F14">
        <w:rPr>
          <w:sz w:val="24"/>
        </w:rPr>
        <w:t>в</w:t>
      </w:r>
      <w:r w:rsidRPr="00756F14">
        <w:rPr>
          <w:spacing w:val="1"/>
          <w:sz w:val="24"/>
        </w:rPr>
        <w:t xml:space="preserve"> </w:t>
      </w:r>
      <w:r w:rsidRPr="00756F14">
        <w:rPr>
          <w:sz w:val="24"/>
        </w:rPr>
        <w:t>ходе</w:t>
      </w:r>
      <w:r w:rsidRPr="00756F14">
        <w:rPr>
          <w:spacing w:val="1"/>
          <w:sz w:val="24"/>
        </w:rPr>
        <w:t xml:space="preserve"> </w:t>
      </w:r>
      <w:r w:rsidRPr="00756F14">
        <w:rPr>
          <w:sz w:val="24"/>
        </w:rPr>
        <w:t>которого</w:t>
      </w:r>
      <w:r w:rsidRPr="00756F14">
        <w:rPr>
          <w:spacing w:val="1"/>
          <w:sz w:val="24"/>
        </w:rPr>
        <w:t xml:space="preserve"> </w:t>
      </w:r>
      <w:r w:rsidRPr="00756F14">
        <w:rPr>
          <w:sz w:val="24"/>
        </w:rPr>
        <w:t>у</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формируется</w:t>
      </w:r>
      <w:r w:rsidRPr="00756F14">
        <w:rPr>
          <w:spacing w:val="1"/>
          <w:sz w:val="24"/>
        </w:rPr>
        <w:t xml:space="preserve"> </w:t>
      </w:r>
      <w:r w:rsidRPr="00756F14">
        <w:rPr>
          <w:sz w:val="24"/>
        </w:rPr>
        <w:t>умение</w:t>
      </w:r>
      <w:r w:rsidRPr="00756F14">
        <w:rPr>
          <w:spacing w:val="1"/>
          <w:sz w:val="24"/>
        </w:rPr>
        <w:t xml:space="preserve"> </w:t>
      </w:r>
      <w:r w:rsidRPr="00756F14">
        <w:rPr>
          <w:sz w:val="24"/>
        </w:rPr>
        <w:t>применять</w:t>
      </w:r>
      <w:r w:rsidRPr="00756F14">
        <w:rPr>
          <w:spacing w:val="-67"/>
          <w:sz w:val="24"/>
        </w:rPr>
        <w:t xml:space="preserve"> </w:t>
      </w:r>
      <w:r w:rsidRPr="00756F14">
        <w:rPr>
          <w:sz w:val="24"/>
        </w:rPr>
        <w:t>приобретенные</w:t>
      </w:r>
      <w:r w:rsidRPr="00756F14">
        <w:rPr>
          <w:spacing w:val="14"/>
          <w:sz w:val="24"/>
        </w:rPr>
        <w:t xml:space="preserve"> </w:t>
      </w:r>
      <w:r w:rsidRPr="00756F14">
        <w:rPr>
          <w:sz w:val="24"/>
        </w:rPr>
        <w:t>на</w:t>
      </w:r>
      <w:r w:rsidRPr="00756F14">
        <w:rPr>
          <w:spacing w:val="16"/>
          <w:sz w:val="24"/>
        </w:rPr>
        <w:t xml:space="preserve"> </w:t>
      </w:r>
      <w:r w:rsidRPr="00756F14">
        <w:rPr>
          <w:sz w:val="24"/>
        </w:rPr>
        <w:t>уроках</w:t>
      </w:r>
      <w:r w:rsidRPr="00756F14">
        <w:rPr>
          <w:spacing w:val="18"/>
          <w:sz w:val="24"/>
        </w:rPr>
        <w:t xml:space="preserve"> </w:t>
      </w:r>
      <w:r w:rsidRPr="00756F14">
        <w:rPr>
          <w:sz w:val="24"/>
        </w:rPr>
        <w:t>ИЗО</w:t>
      </w:r>
      <w:r w:rsidRPr="00756F14">
        <w:rPr>
          <w:spacing w:val="15"/>
          <w:sz w:val="24"/>
        </w:rPr>
        <w:t xml:space="preserve"> </w:t>
      </w:r>
      <w:r w:rsidRPr="00756F14">
        <w:rPr>
          <w:sz w:val="24"/>
        </w:rPr>
        <w:t>навыки</w:t>
      </w:r>
      <w:r w:rsidRPr="00756F14">
        <w:rPr>
          <w:spacing w:val="14"/>
          <w:sz w:val="24"/>
        </w:rPr>
        <w:t xml:space="preserve"> </w:t>
      </w:r>
      <w:r w:rsidRPr="00756F14">
        <w:rPr>
          <w:sz w:val="24"/>
        </w:rPr>
        <w:t>в</w:t>
      </w:r>
      <w:r w:rsidRPr="00756F14">
        <w:rPr>
          <w:spacing w:val="16"/>
          <w:sz w:val="24"/>
        </w:rPr>
        <w:t xml:space="preserve"> </w:t>
      </w:r>
      <w:r w:rsidRPr="00756F14">
        <w:rPr>
          <w:sz w:val="24"/>
        </w:rPr>
        <w:t>изготовлении</w:t>
      </w:r>
      <w:r w:rsidRPr="00756F14">
        <w:rPr>
          <w:spacing w:val="14"/>
          <w:sz w:val="24"/>
        </w:rPr>
        <w:t xml:space="preserve"> </w:t>
      </w:r>
      <w:r w:rsidRPr="00756F14">
        <w:rPr>
          <w:sz w:val="24"/>
        </w:rPr>
        <w:t>изделий</w:t>
      </w:r>
      <w:r w:rsidRPr="00756F14">
        <w:rPr>
          <w:spacing w:val="15"/>
          <w:sz w:val="24"/>
        </w:rPr>
        <w:t xml:space="preserve"> </w:t>
      </w:r>
      <w:r w:rsidRPr="00756F14">
        <w:rPr>
          <w:sz w:val="24"/>
        </w:rPr>
        <w:t>из</w:t>
      </w:r>
      <w:r w:rsidRPr="00756F14">
        <w:rPr>
          <w:spacing w:val="16"/>
          <w:sz w:val="24"/>
        </w:rPr>
        <w:t xml:space="preserve"> </w:t>
      </w:r>
      <w:r w:rsidRPr="00756F14">
        <w:rPr>
          <w:sz w:val="24"/>
        </w:rPr>
        <w:t>керамики,</w:t>
      </w:r>
      <w:r w:rsidRPr="00756F14">
        <w:rPr>
          <w:spacing w:val="-68"/>
          <w:sz w:val="24"/>
        </w:rPr>
        <w:t xml:space="preserve"> </w:t>
      </w:r>
      <w:r w:rsidRPr="00756F14">
        <w:rPr>
          <w:sz w:val="24"/>
        </w:rPr>
        <w:t>в</w:t>
      </w:r>
      <w:r w:rsidRPr="00756F14">
        <w:rPr>
          <w:spacing w:val="1"/>
          <w:sz w:val="24"/>
        </w:rPr>
        <w:t xml:space="preserve"> </w:t>
      </w:r>
      <w:r w:rsidRPr="00756F14">
        <w:rPr>
          <w:sz w:val="24"/>
        </w:rPr>
        <w:t>выпуске</w:t>
      </w:r>
      <w:r w:rsidRPr="00756F14">
        <w:rPr>
          <w:spacing w:val="1"/>
          <w:sz w:val="24"/>
        </w:rPr>
        <w:t xml:space="preserve"> </w:t>
      </w:r>
      <w:r w:rsidRPr="00756F14">
        <w:rPr>
          <w:sz w:val="24"/>
        </w:rPr>
        <w:t>полиграфической,</w:t>
      </w:r>
      <w:r w:rsidRPr="00756F14">
        <w:rPr>
          <w:spacing w:val="1"/>
          <w:sz w:val="24"/>
        </w:rPr>
        <w:t xml:space="preserve"> </w:t>
      </w:r>
      <w:r w:rsidRPr="00756F14">
        <w:rPr>
          <w:sz w:val="24"/>
        </w:rPr>
        <w:t>ткацкой,</w:t>
      </w:r>
      <w:r w:rsidRPr="00756F14">
        <w:rPr>
          <w:spacing w:val="1"/>
          <w:sz w:val="24"/>
        </w:rPr>
        <w:t xml:space="preserve"> </w:t>
      </w:r>
      <w:r w:rsidRPr="00756F14">
        <w:rPr>
          <w:sz w:val="24"/>
        </w:rPr>
        <w:t>швейной</w:t>
      </w:r>
      <w:r w:rsidRPr="00756F14">
        <w:rPr>
          <w:spacing w:val="1"/>
          <w:sz w:val="24"/>
        </w:rPr>
        <w:t xml:space="preserve"> </w:t>
      </w:r>
      <w:r w:rsidRPr="00756F14">
        <w:rPr>
          <w:sz w:val="24"/>
        </w:rPr>
        <w:t>и</w:t>
      </w:r>
      <w:r w:rsidRPr="00756F14">
        <w:rPr>
          <w:spacing w:val="1"/>
          <w:sz w:val="24"/>
        </w:rPr>
        <w:t xml:space="preserve"> </w:t>
      </w:r>
      <w:r w:rsidRPr="00756F14">
        <w:rPr>
          <w:sz w:val="24"/>
        </w:rPr>
        <w:t>другой</w:t>
      </w:r>
      <w:r w:rsidRPr="00756F14">
        <w:rPr>
          <w:spacing w:val="1"/>
          <w:sz w:val="24"/>
        </w:rPr>
        <w:t xml:space="preserve"> </w:t>
      </w:r>
      <w:r w:rsidRPr="00756F14">
        <w:rPr>
          <w:sz w:val="24"/>
        </w:rPr>
        <w:t>продукции.</w:t>
      </w:r>
      <w:r w:rsidRPr="00756F14">
        <w:rPr>
          <w:spacing w:val="70"/>
          <w:sz w:val="24"/>
        </w:rPr>
        <w:t xml:space="preserve"> </w:t>
      </w:r>
      <w:r w:rsidRPr="00756F14">
        <w:rPr>
          <w:sz w:val="24"/>
        </w:rPr>
        <w:t>В</w:t>
      </w:r>
      <w:r w:rsidRPr="00756F14">
        <w:rPr>
          <w:spacing w:val="1"/>
          <w:sz w:val="24"/>
        </w:rPr>
        <w:t xml:space="preserve"> </w:t>
      </w:r>
      <w:r w:rsidRPr="00756F14">
        <w:rPr>
          <w:sz w:val="24"/>
        </w:rPr>
        <w:t>рамках</w:t>
      </w:r>
      <w:r w:rsidRPr="00756F14">
        <w:rPr>
          <w:spacing w:val="1"/>
          <w:sz w:val="24"/>
        </w:rPr>
        <w:t xml:space="preserve"> </w:t>
      </w:r>
      <w:r w:rsidRPr="00756F14">
        <w:rPr>
          <w:sz w:val="24"/>
        </w:rPr>
        <w:t>курсов</w:t>
      </w:r>
      <w:r w:rsidRPr="00756F14">
        <w:rPr>
          <w:spacing w:val="1"/>
          <w:sz w:val="24"/>
        </w:rPr>
        <w:t xml:space="preserve"> </w:t>
      </w:r>
      <w:r w:rsidRPr="00756F14">
        <w:rPr>
          <w:sz w:val="24"/>
        </w:rPr>
        <w:t>«Предметно-практические</w:t>
      </w:r>
      <w:r w:rsidRPr="00756F14">
        <w:rPr>
          <w:spacing w:val="1"/>
          <w:sz w:val="24"/>
        </w:rPr>
        <w:t xml:space="preserve"> </w:t>
      </w:r>
      <w:r w:rsidRPr="00756F14">
        <w:rPr>
          <w:sz w:val="24"/>
        </w:rPr>
        <w:t>действия»</w:t>
      </w:r>
      <w:r w:rsidRPr="00756F14">
        <w:rPr>
          <w:spacing w:val="1"/>
          <w:sz w:val="24"/>
        </w:rPr>
        <w:t xml:space="preserve"> </w:t>
      </w:r>
      <w:r w:rsidRPr="00756F14">
        <w:rPr>
          <w:sz w:val="24"/>
        </w:rPr>
        <w:t>и</w:t>
      </w:r>
      <w:r w:rsidRPr="00756F14">
        <w:rPr>
          <w:spacing w:val="1"/>
          <w:sz w:val="24"/>
        </w:rPr>
        <w:t xml:space="preserve"> </w:t>
      </w:r>
      <w:r w:rsidRPr="00756F14">
        <w:rPr>
          <w:sz w:val="24"/>
        </w:rPr>
        <w:t>«Коррекционно-</w:t>
      </w:r>
      <w:r w:rsidRPr="00756F14">
        <w:rPr>
          <w:spacing w:val="1"/>
          <w:sz w:val="24"/>
        </w:rPr>
        <w:t xml:space="preserve"> </w:t>
      </w:r>
      <w:r w:rsidRPr="00756F14">
        <w:rPr>
          <w:sz w:val="24"/>
        </w:rPr>
        <w:t>развивающие</w:t>
      </w:r>
      <w:r w:rsidRPr="00756F14">
        <w:rPr>
          <w:spacing w:val="26"/>
          <w:sz w:val="24"/>
        </w:rPr>
        <w:t xml:space="preserve"> </w:t>
      </w:r>
      <w:r w:rsidRPr="00756F14">
        <w:rPr>
          <w:sz w:val="24"/>
        </w:rPr>
        <w:t>занятия»</w:t>
      </w:r>
      <w:r w:rsidRPr="00756F14">
        <w:rPr>
          <w:spacing w:val="25"/>
          <w:sz w:val="24"/>
        </w:rPr>
        <w:t xml:space="preserve"> </w:t>
      </w:r>
      <w:r w:rsidRPr="00756F14">
        <w:rPr>
          <w:sz w:val="24"/>
        </w:rPr>
        <w:t>также</w:t>
      </w:r>
      <w:r w:rsidRPr="00756F14">
        <w:rPr>
          <w:spacing w:val="26"/>
          <w:sz w:val="24"/>
        </w:rPr>
        <w:t xml:space="preserve"> </w:t>
      </w:r>
      <w:r w:rsidRPr="00756F14">
        <w:rPr>
          <w:sz w:val="24"/>
        </w:rPr>
        <w:t>возможно</w:t>
      </w:r>
      <w:r w:rsidRPr="00756F14">
        <w:rPr>
          <w:spacing w:val="24"/>
          <w:sz w:val="24"/>
        </w:rPr>
        <w:t xml:space="preserve"> </w:t>
      </w:r>
      <w:r w:rsidRPr="00756F14">
        <w:rPr>
          <w:sz w:val="24"/>
        </w:rPr>
        <w:t>проведение</w:t>
      </w:r>
      <w:r w:rsidRPr="00756F14">
        <w:rPr>
          <w:spacing w:val="26"/>
          <w:sz w:val="24"/>
        </w:rPr>
        <w:t xml:space="preserve"> </w:t>
      </w:r>
      <w:r w:rsidRPr="00756F14">
        <w:rPr>
          <w:sz w:val="24"/>
        </w:rPr>
        <w:t>занятий</w:t>
      </w:r>
      <w:r w:rsidRPr="00756F14">
        <w:rPr>
          <w:spacing w:val="23"/>
          <w:sz w:val="24"/>
        </w:rPr>
        <w:t xml:space="preserve"> </w:t>
      </w:r>
      <w:r w:rsidRPr="00756F14">
        <w:rPr>
          <w:sz w:val="24"/>
        </w:rPr>
        <w:t>по</w:t>
      </w:r>
      <w:r w:rsidRPr="00756F14">
        <w:rPr>
          <w:spacing w:val="26"/>
          <w:sz w:val="24"/>
        </w:rPr>
        <w:t xml:space="preserve"> </w:t>
      </w:r>
      <w:r w:rsidRPr="00756F14">
        <w:rPr>
          <w:sz w:val="24"/>
        </w:rPr>
        <w:t>данному предмету</w:t>
      </w:r>
      <w:r w:rsidRPr="00756F14">
        <w:rPr>
          <w:spacing w:val="1"/>
          <w:sz w:val="24"/>
        </w:rPr>
        <w:t xml:space="preserve"> </w:t>
      </w:r>
      <w:r w:rsidRPr="00756F14">
        <w:rPr>
          <w:sz w:val="24"/>
        </w:rPr>
        <w:t>с</w:t>
      </w:r>
      <w:r w:rsidRPr="00756F14">
        <w:rPr>
          <w:spacing w:val="1"/>
          <w:sz w:val="24"/>
        </w:rPr>
        <w:t xml:space="preserve"> </w:t>
      </w:r>
      <w:r w:rsidRPr="00756F14">
        <w:rPr>
          <w:sz w:val="24"/>
        </w:rPr>
        <w:t>обучающимися,</w:t>
      </w:r>
      <w:r w:rsidRPr="00756F14">
        <w:rPr>
          <w:spacing w:val="1"/>
          <w:sz w:val="24"/>
        </w:rPr>
        <w:t xml:space="preserve"> </w:t>
      </w:r>
      <w:r w:rsidRPr="00756F14">
        <w:rPr>
          <w:sz w:val="24"/>
        </w:rPr>
        <w:t>которые</w:t>
      </w:r>
      <w:r w:rsidRPr="00756F14">
        <w:rPr>
          <w:spacing w:val="1"/>
          <w:sz w:val="24"/>
        </w:rPr>
        <w:t xml:space="preserve"> </w:t>
      </w:r>
      <w:r w:rsidRPr="00756F14">
        <w:rPr>
          <w:sz w:val="24"/>
        </w:rPr>
        <w:t>нуждаются</w:t>
      </w:r>
      <w:r w:rsidRPr="00756F14">
        <w:rPr>
          <w:spacing w:val="1"/>
          <w:sz w:val="24"/>
        </w:rPr>
        <w:t xml:space="preserve"> </w:t>
      </w:r>
      <w:r w:rsidRPr="00756F14">
        <w:rPr>
          <w:sz w:val="24"/>
        </w:rPr>
        <w:t>в</w:t>
      </w:r>
      <w:r w:rsidRPr="00756F14">
        <w:rPr>
          <w:spacing w:val="1"/>
          <w:sz w:val="24"/>
        </w:rPr>
        <w:t xml:space="preserve"> </w:t>
      </w:r>
      <w:r w:rsidRPr="00756F14">
        <w:rPr>
          <w:sz w:val="24"/>
        </w:rPr>
        <w:t>дополнительной</w:t>
      </w:r>
      <w:r w:rsidRPr="00756F14">
        <w:rPr>
          <w:spacing w:val="1"/>
          <w:sz w:val="24"/>
        </w:rPr>
        <w:t xml:space="preserve"> </w:t>
      </w:r>
      <w:r w:rsidRPr="00756F14">
        <w:rPr>
          <w:sz w:val="24"/>
        </w:rPr>
        <w:t>индивидуальной</w:t>
      </w:r>
      <w:r w:rsidRPr="00756F14">
        <w:rPr>
          <w:spacing w:val="-1"/>
          <w:sz w:val="24"/>
        </w:rPr>
        <w:t xml:space="preserve"> </w:t>
      </w:r>
      <w:r w:rsidRPr="00756F14">
        <w:rPr>
          <w:sz w:val="24"/>
        </w:rPr>
        <w:t>работе.</w:t>
      </w:r>
    </w:p>
    <w:p w:rsidR="00732A4A" w:rsidRPr="00756F14" w:rsidRDefault="00732A4A" w:rsidP="00732A4A">
      <w:pPr>
        <w:pStyle w:val="af1"/>
        <w:jc w:val="left"/>
        <w:rPr>
          <w:sz w:val="24"/>
        </w:rPr>
      </w:pPr>
    </w:p>
    <w:p w:rsidR="00732A4A" w:rsidRPr="00756F14" w:rsidRDefault="00732A4A" w:rsidP="00732A4A">
      <w:pPr>
        <w:pStyle w:val="af1"/>
        <w:jc w:val="left"/>
        <w:rPr>
          <w:sz w:val="24"/>
        </w:rPr>
      </w:pPr>
      <w:r w:rsidRPr="00756F14">
        <w:rPr>
          <w:sz w:val="24"/>
        </w:rPr>
        <w:t>Материально-техническое оснащение учебного предмета «Изобразительная</w:t>
      </w:r>
      <w:r w:rsidRPr="00756F14">
        <w:rPr>
          <w:spacing w:val="1"/>
          <w:sz w:val="24"/>
        </w:rPr>
        <w:t xml:space="preserve"> </w:t>
      </w:r>
      <w:r w:rsidRPr="00756F14">
        <w:rPr>
          <w:sz w:val="24"/>
        </w:rPr>
        <w:t>деятельность»</w:t>
      </w:r>
      <w:r w:rsidRPr="00756F14">
        <w:rPr>
          <w:spacing w:val="-2"/>
          <w:sz w:val="24"/>
        </w:rPr>
        <w:t xml:space="preserve"> </w:t>
      </w:r>
      <w:r w:rsidRPr="00756F14">
        <w:rPr>
          <w:sz w:val="24"/>
        </w:rPr>
        <w:t>предусматривает:</w:t>
      </w:r>
    </w:p>
    <w:p w:rsidR="00732A4A" w:rsidRPr="00756F14" w:rsidRDefault="00732A4A" w:rsidP="009A0817">
      <w:pPr>
        <w:pStyle w:val="a6"/>
        <w:widowControl w:val="0"/>
        <w:numPr>
          <w:ilvl w:val="0"/>
          <w:numId w:val="8"/>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наборы</w:t>
      </w:r>
      <w:r w:rsidRPr="00756F14">
        <w:rPr>
          <w:rFonts w:ascii="Times New Roman" w:hAnsi="Times New Roman"/>
          <w:spacing w:val="1"/>
          <w:sz w:val="24"/>
          <w:szCs w:val="24"/>
        </w:rPr>
        <w:t xml:space="preserve"> </w:t>
      </w:r>
      <w:r w:rsidRPr="00756F14">
        <w:rPr>
          <w:rFonts w:ascii="Times New Roman" w:hAnsi="Times New Roman"/>
          <w:sz w:val="24"/>
          <w:szCs w:val="24"/>
        </w:rPr>
        <w:t>инструментов</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занятий</w:t>
      </w:r>
      <w:r w:rsidRPr="00756F14">
        <w:rPr>
          <w:rFonts w:ascii="Times New Roman" w:hAnsi="Times New Roman"/>
          <w:spacing w:val="1"/>
          <w:sz w:val="24"/>
          <w:szCs w:val="24"/>
        </w:rPr>
        <w:t xml:space="preserve"> </w:t>
      </w:r>
      <w:r w:rsidRPr="00756F14">
        <w:rPr>
          <w:rFonts w:ascii="Times New Roman" w:hAnsi="Times New Roman"/>
          <w:sz w:val="24"/>
          <w:szCs w:val="24"/>
        </w:rPr>
        <w:t>изобразительной</w:t>
      </w:r>
      <w:r w:rsidRPr="00756F14">
        <w:rPr>
          <w:rFonts w:ascii="Times New Roman" w:hAnsi="Times New Roman"/>
          <w:spacing w:val="1"/>
          <w:sz w:val="24"/>
          <w:szCs w:val="24"/>
        </w:rPr>
        <w:t xml:space="preserve"> </w:t>
      </w:r>
      <w:r w:rsidRPr="00756F14">
        <w:rPr>
          <w:rFonts w:ascii="Times New Roman" w:hAnsi="Times New Roman"/>
          <w:sz w:val="24"/>
          <w:szCs w:val="24"/>
        </w:rPr>
        <w:t>деятельностью,</w:t>
      </w:r>
      <w:r w:rsidRPr="00756F14">
        <w:rPr>
          <w:rFonts w:ascii="Times New Roman" w:hAnsi="Times New Roman"/>
          <w:spacing w:val="1"/>
          <w:sz w:val="24"/>
          <w:szCs w:val="24"/>
        </w:rPr>
        <w:t xml:space="preserve"> </w:t>
      </w:r>
      <w:r w:rsidRPr="00756F14">
        <w:rPr>
          <w:rFonts w:ascii="Times New Roman" w:hAnsi="Times New Roman"/>
          <w:sz w:val="24"/>
          <w:szCs w:val="24"/>
        </w:rPr>
        <w:t>включающие</w:t>
      </w:r>
      <w:r w:rsidRPr="00756F14">
        <w:rPr>
          <w:rFonts w:ascii="Times New Roman" w:hAnsi="Times New Roman"/>
          <w:spacing w:val="-3"/>
          <w:sz w:val="24"/>
          <w:szCs w:val="24"/>
        </w:rPr>
        <w:t xml:space="preserve"> </w:t>
      </w:r>
      <w:r w:rsidRPr="00756F14">
        <w:rPr>
          <w:rFonts w:ascii="Times New Roman" w:hAnsi="Times New Roman"/>
          <w:sz w:val="24"/>
          <w:szCs w:val="24"/>
        </w:rPr>
        <w:t>различные кисти,</w:t>
      </w:r>
      <w:r w:rsidRPr="00756F14">
        <w:rPr>
          <w:rFonts w:ascii="Times New Roman" w:hAnsi="Times New Roman"/>
          <w:spacing w:val="-1"/>
          <w:sz w:val="24"/>
          <w:szCs w:val="24"/>
        </w:rPr>
        <w:t xml:space="preserve"> </w:t>
      </w:r>
      <w:r w:rsidRPr="00756F14">
        <w:rPr>
          <w:rFonts w:ascii="Times New Roman" w:hAnsi="Times New Roman"/>
          <w:sz w:val="24"/>
          <w:szCs w:val="24"/>
        </w:rPr>
        <w:t>ножницы (специализированные,</w:t>
      </w:r>
    </w:p>
    <w:p w:rsidR="00732A4A" w:rsidRPr="00756F14" w:rsidRDefault="00732A4A" w:rsidP="009A0817">
      <w:pPr>
        <w:pStyle w:val="a6"/>
        <w:widowControl w:val="0"/>
        <w:numPr>
          <w:ilvl w:val="0"/>
          <w:numId w:val="8"/>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фигурного</w:t>
      </w:r>
      <w:r w:rsidRPr="00756F14">
        <w:rPr>
          <w:rFonts w:ascii="Times New Roman" w:hAnsi="Times New Roman"/>
          <w:spacing w:val="2"/>
          <w:sz w:val="24"/>
          <w:szCs w:val="24"/>
        </w:rPr>
        <w:t xml:space="preserve"> </w:t>
      </w:r>
      <w:r w:rsidRPr="00756F14">
        <w:rPr>
          <w:rFonts w:ascii="Times New Roman" w:hAnsi="Times New Roman"/>
          <w:sz w:val="24"/>
          <w:szCs w:val="24"/>
        </w:rPr>
        <w:t>вырезания,</w:t>
      </w:r>
      <w:r w:rsidRPr="00756F14">
        <w:rPr>
          <w:rFonts w:ascii="Times New Roman" w:hAnsi="Times New Roman"/>
          <w:spacing w:val="-2"/>
          <w:sz w:val="24"/>
          <w:szCs w:val="24"/>
        </w:rPr>
        <w:t xml:space="preserve"> </w:t>
      </w:r>
      <w:r w:rsidRPr="00756F14">
        <w:rPr>
          <w:rFonts w:ascii="Times New Roman" w:hAnsi="Times New Roman"/>
          <w:sz w:val="24"/>
          <w:szCs w:val="24"/>
        </w:rPr>
        <w:t>для левой</w:t>
      </w:r>
      <w:r w:rsidRPr="00756F14">
        <w:rPr>
          <w:rFonts w:ascii="Times New Roman" w:hAnsi="Times New Roman"/>
          <w:spacing w:val="-1"/>
          <w:sz w:val="24"/>
          <w:szCs w:val="24"/>
        </w:rPr>
        <w:t xml:space="preserve"> </w:t>
      </w:r>
      <w:r w:rsidRPr="00756F14">
        <w:rPr>
          <w:rFonts w:ascii="Times New Roman" w:hAnsi="Times New Roman"/>
          <w:sz w:val="24"/>
          <w:szCs w:val="24"/>
        </w:rPr>
        <w:t xml:space="preserve">руки и   </w:t>
      </w:r>
      <w:r w:rsidRPr="00756F14">
        <w:rPr>
          <w:rFonts w:ascii="Times New Roman" w:hAnsi="Times New Roman"/>
          <w:spacing w:val="63"/>
          <w:sz w:val="24"/>
          <w:szCs w:val="24"/>
        </w:rPr>
        <w:t xml:space="preserve"> </w:t>
      </w:r>
      <w:r w:rsidRPr="00756F14">
        <w:rPr>
          <w:rFonts w:ascii="Times New Roman" w:hAnsi="Times New Roman"/>
          <w:sz w:val="24"/>
          <w:szCs w:val="24"/>
        </w:rPr>
        <w:t>др.),</w:t>
      </w:r>
      <w:r w:rsidRPr="00756F14">
        <w:rPr>
          <w:rFonts w:ascii="Times New Roman" w:hAnsi="Times New Roman"/>
          <w:spacing w:val="117"/>
          <w:sz w:val="24"/>
          <w:szCs w:val="24"/>
        </w:rPr>
        <w:t xml:space="preserve"> </w:t>
      </w:r>
      <w:r w:rsidRPr="00756F14">
        <w:rPr>
          <w:rFonts w:ascii="Times New Roman" w:hAnsi="Times New Roman"/>
          <w:sz w:val="24"/>
          <w:szCs w:val="24"/>
        </w:rPr>
        <w:t>шило,</w:t>
      </w:r>
      <w:r w:rsidRPr="00756F14">
        <w:rPr>
          <w:rFonts w:ascii="Times New Roman" w:hAnsi="Times New Roman"/>
          <w:spacing w:val="-2"/>
          <w:sz w:val="24"/>
          <w:szCs w:val="24"/>
        </w:rPr>
        <w:t xml:space="preserve"> </w:t>
      </w:r>
      <w:r w:rsidRPr="00756F14">
        <w:rPr>
          <w:rFonts w:ascii="Times New Roman" w:hAnsi="Times New Roman"/>
          <w:sz w:val="24"/>
          <w:szCs w:val="24"/>
        </w:rPr>
        <w:t>коврики, фигурные</w:t>
      </w:r>
      <w:r w:rsidRPr="00756F14">
        <w:rPr>
          <w:rFonts w:ascii="Times New Roman" w:hAnsi="Times New Roman"/>
          <w:spacing w:val="1"/>
          <w:sz w:val="24"/>
          <w:szCs w:val="24"/>
        </w:rPr>
        <w:t xml:space="preserve"> </w:t>
      </w:r>
      <w:r w:rsidRPr="00756F14">
        <w:rPr>
          <w:rFonts w:ascii="Times New Roman" w:hAnsi="Times New Roman"/>
          <w:sz w:val="24"/>
          <w:szCs w:val="24"/>
        </w:rPr>
        <w:t>перфораторы,</w:t>
      </w:r>
      <w:r w:rsidRPr="00756F14">
        <w:rPr>
          <w:rFonts w:ascii="Times New Roman" w:hAnsi="Times New Roman"/>
          <w:spacing w:val="1"/>
          <w:sz w:val="24"/>
          <w:szCs w:val="24"/>
        </w:rPr>
        <w:t xml:space="preserve"> </w:t>
      </w:r>
      <w:r w:rsidRPr="00756F14">
        <w:rPr>
          <w:rFonts w:ascii="Times New Roman" w:hAnsi="Times New Roman"/>
          <w:sz w:val="24"/>
          <w:szCs w:val="24"/>
        </w:rPr>
        <w:t>стеки,</w:t>
      </w:r>
      <w:r w:rsidRPr="00756F14">
        <w:rPr>
          <w:rFonts w:ascii="Times New Roman" w:hAnsi="Times New Roman"/>
          <w:spacing w:val="1"/>
          <w:sz w:val="24"/>
          <w:szCs w:val="24"/>
        </w:rPr>
        <w:t xml:space="preserve"> </w:t>
      </w:r>
      <w:r w:rsidRPr="00756F14">
        <w:rPr>
          <w:rFonts w:ascii="Times New Roman" w:hAnsi="Times New Roman"/>
          <w:sz w:val="24"/>
          <w:szCs w:val="24"/>
        </w:rPr>
        <w:t>индивидуальные</w:t>
      </w:r>
      <w:r w:rsidRPr="00756F14">
        <w:rPr>
          <w:rFonts w:ascii="Times New Roman" w:hAnsi="Times New Roman"/>
          <w:spacing w:val="1"/>
          <w:sz w:val="24"/>
          <w:szCs w:val="24"/>
        </w:rPr>
        <w:t xml:space="preserve"> </w:t>
      </w:r>
      <w:r w:rsidRPr="00756F14">
        <w:rPr>
          <w:rFonts w:ascii="Times New Roman" w:hAnsi="Times New Roman"/>
          <w:sz w:val="24"/>
          <w:szCs w:val="24"/>
        </w:rPr>
        <w:t>доски,</w:t>
      </w:r>
      <w:r w:rsidRPr="00756F14">
        <w:rPr>
          <w:rFonts w:ascii="Times New Roman" w:hAnsi="Times New Roman"/>
          <w:spacing w:val="1"/>
          <w:sz w:val="24"/>
          <w:szCs w:val="24"/>
        </w:rPr>
        <w:t xml:space="preserve"> </w:t>
      </w:r>
      <w:r w:rsidRPr="00756F14">
        <w:rPr>
          <w:rFonts w:ascii="Times New Roman" w:hAnsi="Times New Roman"/>
          <w:sz w:val="24"/>
          <w:szCs w:val="24"/>
        </w:rPr>
        <w:t>пластиковые</w:t>
      </w:r>
      <w:r w:rsidRPr="00756F14">
        <w:rPr>
          <w:rFonts w:ascii="Times New Roman" w:hAnsi="Times New Roman"/>
          <w:spacing w:val="-67"/>
          <w:sz w:val="24"/>
          <w:szCs w:val="24"/>
        </w:rPr>
        <w:t xml:space="preserve">        </w:t>
      </w:r>
      <w:r w:rsidRPr="00756F14">
        <w:rPr>
          <w:rFonts w:ascii="Times New Roman" w:hAnsi="Times New Roman"/>
          <w:sz w:val="24"/>
          <w:szCs w:val="24"/>
        </w:rPr>
        <w:t>подложки,</w:t>
      </w:r>
    </w:p>
    <w:p w:rsidR="00732A4A" w:rsidRPr="00756F14" w:rsidRDefault="00732A4A" w:rsidP="009A0817">
      <w:pPr>
        <w:pStyle w:val="a6"/>
        <w:widowControl w:val="0"/>
        <w:numPr>
          <w:ilvl w:val="0"/>
          <w:numId w:val="8"/>
        </w:numPr>
        <w:tabs>
          <w:tab w:val="left" w:pos="567"/>
          <w:tab w:val="left" w:pos="4873"/>
          <w:tab w:val="left" w:pos="6477"/>
          <w:tab w:val="left" w:pos="848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натуральные</w:t>
      </w:r>
      <w:r w:rsidRPr="00756F14">
        <w:rPr>
          <w:rFonts w:ascii="Times New Roman" w:hAnsi="Times New Roman"/>
          <w:spacing w:val="-3"/>
          <w:sz w:val="24"/>
          <w:szCs w:val="24"/>
        </w:rPr>
        <w:t xml:space="preserve"> </w:t>
      </w:r>
      <w:r w:rsidRPr="00756F14">
        <w:rPr>
          <w:rFonts w:ascii="Times New Roman" w:hAnsi="Times New Roman"/>
          <w:sz w:val="24"/>
          <w:szCs w:val="24"/>
        </w:rPr>
        <w:t>объекты,</w:t>
      </w:r>
      <w:r w:rsidRPr="00756F14">
        <w:rPr>
          <w:rFonts w:ascii="Times New Roman" w:hAnsi="Times New Roman"/>
          <w:spacing w:val="77"/>
          <w:sz w:val="24"/>
          <w:szCs w:val="24"/>
        </w:rPr>
        <w:t xml:space="preserve"> </w:t>
      </w:r>
      <w:r w:rsidRPr="00756F14">
        <w:rPr>
          <w:rFonts w:ascii="Times New Roman" w:hAnsi="Times New Roman"/>
          <w:sz w:val="24"/>
          <w:szCs w:val="24"/>
        </w:rPr>
        <w:t xml:space="preserve">изображения (картинки, </w:t>
      </w:r>
      <w:r w:rsidRPr="00756F14">
        <w:rPr>
          <w:rFonts w:ascii="Times New Roman" w:hAnsi="Times New Roman"/>
          <w:spacing w:val="-1"/>
          <w:sz w:val="24"/>
          <w:szCs w:val="24"/>
        </w:rPr>
        <w:t>фотографии,</w:t>
      </w:r>
      <w:r w:rsidRPr="00756F14">
        <w:rPr>
          <w:rFonts w:ascii="Times New Roman" w:hAnsi="Times New Roman"/>
          <w:spacing w:val="-68"/>
          <w:sz w:val="24"/>
          <w:szCs w:val="24"/>
        </w:rPr>
        <w:t xml:space="preserve"> </w:t>
      </w:r>
      <w:r w:rsidRPr="00756F14">
        <w:rPr>
          <w:rFonts w:ascii="Times New Roman" w:hAnsi="Times New Roman"/>
          <w:sz w:val="24"/>
          <w:szCs w:val="24"/>
        </w:rPr>
        <w:t>пиктограммы) готовых изделий</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операций по их изготовлению;</w:t>
      </w:r>
      <w:r w:rsidRPr="00756F14">
        <w:rPr>
          <w:rFonts w:ascii="Times New Roman" w:hAnsi="Times New Roman"/>
          <w:spacing w:val="1"/>
          <w:sz w:val="24"/>
          <w:szCs w:val="24"/>
        </w:rPr>
        <w:t xml:space="preserve"> </w:t>
      </w:r>
      <w:r w:rsidRPr="00756F14">
        <w:rPr>
          <w:rFonts w:ascii="Times New Roman" w:hAnsi="Times New Roman"/>
          <w:sz w:val="24"/>
          <w:szCs w:val="24"/>
        </w:rPr>
        <w:t>репродукции</w:t>
      </w:r>
      <w:r w:rsidRPr="00756F14">
        <w:rPr>
          <w:rFonts w:ascii="Times New Roman" w:hAnsi="Times New Roman"/>
          <w:spacing w:val="-1"/>
          <w:sz w:val="24"/>
          <w:szCs w:val="24"/>
        </w:rPr>
        <w:t xml:space="preserve"> </w:t>
      </w:r>
      <w:r w:rsidRPr="00756F14">
        <w:rPr>
          <w:rFonts w:ascii="Times New Roman" w:hAnsi="Times New Roman"/>
          <w:sz w:val="24"/>
          <w:szCs w:val="24"/>
        </w:rPr>
        <w:t>картин; изделия</w:t>
      </w:r>
      <w:r w:rsidRPr="00756F14">
        <w:rPr>
          <w:rFonts w:ascii="Times New Roman" w:hAnsi="Times New Roman"/>
          <w:spacing w:val="-1"/>
          <w:sz w:val="24"/>
          <w:szCs w:val="24"/>
        </w:rPr>
        <w:t xml:space="preserve"> </w:t>
      </w:r>
      <w:r w:rsidRPr="00756F14">
        <w:rPr>
          <w:rFonts w:ascii="Times New Roman" w:hAnsi="Times New Roman"/>
          <w:sz w:val="24"/>
          <w:szCs w:val="24"/>
        </w:rPr>
        <w:t>из</w:t>
      </w:r>
      <w:r w:rsidRPr="00756F14">
        <w:rPr>
          <w:rFonts w:ascii="Times New Roman" w:hAnsi="Times New Roman"/>
          <w:spacing w:val="-1"/>
          <w:sz w:val="24"/>
          <w:szCs w:val="24"/>
        </w:rPr>
        <w:t xml:space="preserve"> </w:t>
      </w:r>
      <w:r w:rsidRPr="00756F14">
        <w:rPr>
          <w:rFonts w:ascii="Times New Roman" w:hAnsi="Times New Roman"/>
          <w:sz w:val="24"/>
          <w:szCs w:val="24"/>
        </w:rPr>
        <w:t>глины;</w:t>
      </w:r>
      <w:r w:rsidRPr="00756F14">
        <w:rPr>
          <w:rFonts w:ascii="Times New Roman" w:hAnsi="Times New Roman"/>
          <w:spacing w:val="1"/>
          <w:sz w:val="24"/>
          <w:szCs w:val="24"/>
        </w:rPr>
        <w:t xml:space="preserve"> </w:t>
      </w:r>
      <w:r w:rsidRPr="00756F14">
        <w:rPr>
          <w:rFonts w:ascii="Times New Roman" w:hAnsi="Times New Roman"/>
          <w:sz w:val="24"/>
          <w:szCs w:val="24"/>
        </w:rPr>
        <w:t>альбомы</w:t>
      </w:r>
      <w:r w:rsidRPr="00756F14">
        <w:rPr>
          <w:rFonts w:ascii="Times New Roman" w:hAnsi="Times New Roman"/>
          <w:spacing w:val="67"/>
          <w:sz w:val="24"/>
          <w:szCs w:val="24"/>
        </w:rPr>
        <w:t xml:space="preserve"> </w:t>
      </w:r>
      <w:r w:rsidRPr="00756F14">
        <w:rPr>
          <w:rFonts w:ascii="Times New Roman" w:hAnsi="Times New Roman"/>
          <w:sz w:val="24"/>
          <w:szCs w:val="24"/>
        </w:rPr>
        <w:t>с демонстрационным материалом,</w:t>
      </w:r>
      <w:r w:rsidRPr="00756F14">
        <w:rPr>
          <w:rFonts w:ascii="Times New Roman" w:hAnsi="Times New Roman"/>
          <w:spacing w:val="1"/>
          <w:sz w:val="24"/>
          <w:szCs w:val="24"/>
        </w:rPr>
        <w:t xml:space="preserve"> </w:t>
      </w:r>
      <w:r w:rsidRPr="00756F14">
        <w:rPr>
          <w:rFonts w:ascii="Times New Roman" w:hAnsi="Times New Roman"/>
          <w:sz w:val="24"/>
          <w:szCs w:val="24"/>
        </w:rPr>
        <w:t>составленным</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соответствии</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содержанием учебной</w:t>
      </w:r>
      <w:r w:rsidRPr="00756F14">
        <w:rPr>
          <w:rFonts w:ascii="Times New Roman" w:hAnsi="Times New Roman"/>
          <w:spacing w:val="-3"/>
          <w:sz w:val="24"/>
          <w:szCs w:val="24"/>
        </w:rPr>
        <w:t xml:space="preserve"> </w:t>
      </w:r>
      <w:r w:rsidRPr="00756F14">
        <w:rPr>
          <w:rFonts w:ascii="Times New Roman" w:hAnsi="Times New Roman"/>
          <w:sz w:val="24"/>
          <w:szCs w:val="24"/>
        </w:rPr>
        <w:t>программы;</w:t>
      </w:r>
      <w:r w:rsidRPr="00756F14">
        <w:rPr>
          <w:rFonts w:ascii="Times New Roman" w:hAnsi="Times New Roman"/>
          <w:spacing w:val="65"/>
          <w:sz w:val="24"/>
          <w:szCs w:val="24"/>
        </w:rPr>
        <w:t xml:space="preserve"> </w:t>
      </w:r>
      <w:r w:rsidRPr="00756F14">
        <w:rPr>
          <w:rFonts w:ascii="Times New Roman" w:hAnsi="Times New Roman"/>
          <w:sz w:val="24"/>
          <w:szCs w:val="24"/>
        </w:rPr>
        <w:t>рабочие альбомы</w:t>
      </w:r>
      <w:r w:rsidRPr="00756F14">
        <w:rPr>
          <w:rFonts w:ascii="Times New Roman" w:hAnsi="Times New Roman"/>
          <w:spacing w:val="64"/>
          <w:sz w:val="24"/>
          <w:szCs w:val="24"/>
        </w:rPr>
        <w:t xml:space="preserve"> </w:t>
      </w:r>
      <w:r w:rsidRPr="00756F14">
        <w:rPr>
          <w:rFonts w:ascii="Times New Roman" w:hAnsi="Times New Roman"/>
          <w:sz w:val="24"/>
          <w:szCs w:val="24"/>
        </w:rPr>
        <w:t>(тетради) с материалом для раскрашивания, вырезания, наклеивания, рисования;</w:t>
      </w:r>
      <w:r w:rsidRPr="00756F14">
        <w:rPr>
          <w:rFonts w:ascii="Times New Roman" w:hAnsi="Times New Roman"/>
          <w:spacing w:val="1"/>
          <w:sz w:val="24"/>
          <w:szCs w:val="24"/>
        </w:rPr>
        <w:t xml:space="preserve"> </w:t>
      </w:r>
      <w:r w:rsidRPr="00756F14">
        <w:rPr>
          <w:rFonts w:ascii="Times New Roman" w:hAnsi="Times New Roman"/>
          <w:sz w:val="24"/>
          <w:szCs w:val="24"/>
        </w:rPr>
        <w:t>видеофильмы,</w:t>
      </w:r>
      <w:r w:rsidRPr="00756F14">
        <w:rPr>
          <w:rFonts w:ascii="Times New Roman" w:hAnsi="Times New Roman"/>
          <w:spacing w:val="-4"/>
          <w:sz w:val="24"/>
          <w:szCs w:val="24"/>
        </w:rPr>
        <w:t xml:space="preserve"> </w:t>
      </w:r>
      <w:r w:rsidRPr="00756F14">
        <w:rPr>
          <w:rFonts w:ascii="Times New Roman" w:hAnsi="Times New Roman"/>
          <w:sz w:val="24"/>
          <w:szCs w:val="24"/>
        </w:rPr>
        <w:t>презентации,</w:t>
      </w:r>
      <w:r w:rsidRPr="00756F14">
        <w:rPr>
          <w:rFonts w:ascii="Times New Roman" w:hAnsi="Times New Roman"/>
          <w:spacing w:val="-1"/>
          <w:sz w:val="24"/>
          <w:szCs w:val="24"/>
        </w:rPr>
        <w:t xml:space="preserve"> </w:t>
      </w:r>
      <w:r w:rsidRPr="00756F14">
        <w:rPr>
          <w:rFonts w:ascii="Times New Roman" w:hAnsi="Times New Roman"/>
          <w:sz w:val="24"/>
          <w:szCs w:val="24"/>
        </w:rPr>
        <w:t>аудиозаписи,</w:t>
      </w:r>
    </w:p>
    <w:p w:rsidR="00732A4A" w:rsidRPr="00756F14" w:rsidRDefault="00732A4A" w:rsidP="009A0817">
      <w:pPr>
        <w:pStyle w:val="a6"/>
        <w:widowControl w:val="0"/>
        <w:numPr>
          <w:ilvl w:val="0"/>
          <w:numId w:val="8"/>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оборудование:</w:t>
      </w:r>
      <w:r w:rsidRPr="00756F14">
        <w:rPr>
          <w:rFonts w:ascii="Times New Roman" w:hAnsi="Times New Roman"/>
          <w:spacing w:val="-4"/>
          <w:sz w:val="24"/>
          <w:szCs w:val="24"/>
        </w:rPr>
        <w:t xml:space="preserve"> </w:t>
      </w:r>
      <w:r w:rsidRPr="00756F14">
        <w:rPr>
          <w:rFonts w:ascii="Times New Roman" w:hAnsi="Times New Roman"/>
          <w:sz w:val="24"/>
          <w:szCs w:val="24"/>
        </w:rPr>
        <w:t>мольберты,</w:t>
      </w:r>
      <w:r w:rsidRPr="00756F14">
        <w:rPr>
          <w:rFonts w:ascii="Times New Roman" w:hAnsi="Times New Roman"/>
          <w:spacing w:val="-4"/>
          <w:sz w:val="24"/>
          <w:szCs w:val="24"/>
        </w:rPr>
        <w:t xml:space="preserve"> </w:t>
      </w:r>
      <w:r w:rsidRPr="00756F14">
        <w:rPr>
          <w:rFonts w:ascii="Times New Roman" w:hAnsi="Times New Roman"/>
          <w:sz w:val="24"/>
          <w:szCs w:val="24"/>
        </w:rPr>
        <w:t>планшеты,</w:t>
      </w:r>
      <w:r w:rsidRPr="00756F14">
        <w:rPr>
          <w:rFonts w:ascii="Times New Roman" w:hAnsi="Times New Roman"/>
          <w:spacing w:val="-5"/>
          <w:sz w:val="24"/>
          <w:szCs w:val="24"/>
        </w:rPr>
        <w:t xml:space="preserve"> </w:t>
      </w:r>
      <w:r w:rsidRPr="00756F14">
        <w:rPr>
          <w:rFonts w:ascii="Times New Roman" w:hAnsi="Times New Roman"/>
          <w:sz w:val="24"/>
          <w:szCs w:val="24"/>
        </w:rPr>
        <w:t>музыкальный</w:t>
      </w:r>
      <w:r w:rsidRPr="00756F14">
        <w:rPr>
          <w:rFonts w:ascii="Times New Roman" w:hAnsi="Times New Roman"/>
          <w:spacing w:val="2"/>
          <w:sz w:val="24"/>
          <w:szCs w:val="24"/>
        </w:rPr>
        <w:t xml:space="preserve"> </w:t>
      </w:r>
      <w:r w:rsidRPr="00756F14">
        <w:rPr>
          <w:rFonts w:ascii="Times New Roman" w:hAnsi="Times New Roman"/>
          <w:sz w:val="24"/>
          <w:szCs w:val="24"/>
        </w:rPr>
        <w:t>центр,</w:t>
      </w:r>
      <w:r w:rsidRPr="00756F14">
        <w:rPr>
          <w:rFonts w:ascii="Times New Roman" w:hAnsi="Times New Roman"/>
          <w:spacing w:val="-8"/>
          <w:sz w:val="24"/>
          <w:szCs w:val="24"/>
        </w:rPr>
        <w:t xml:space="preserve"> </w:t>
      </w:r>
      <w:r w:rsidRPr="00756F14">
        <w:rPr>
          <w:rFonts w:ascii="Times New Roman" w:hAnsi="Times New Roman"/>
          <w:sz w:val="24"/>
          <w:szCs w:val="24"/>
        </w:rPr>
        <w:t>компьютер,  проекционное</w:t>
      </w:r>
      <w:r w:rsidRPr="00756F14">
        <w:rPr>
          <w:rFonts w:ascii="Times New Roman" w:hAnsi="Times New Roman"/>
          <w:spacing w:val="1"/>
          <w:sz w:val="24"/>
          <w:szCs w:val="24"/>
        </w:rPr>
        <w:t xml:space="preserve"> </w:t>
      </w:r>
      <w:r w:rsidRPr="00756F14">
        <w:rPr>
          <w:rFonts w:ascii="Times New Roman" w:hAnsi="Times New Roman"/>
          <w:sz w:val="24"/>
          <w:szCs w:val="24"/>
        </w:rPr>
        <w:t>оборудование;</w:t>
      </w:r>
      <w:r w:rsidRPr="00756F14">
        <w:rPr>
          <w:rFonts w:ascii="Times New Roman" w:hAnsi="Times New Roman"/>
          <w:spacing w:val="1"/>
          <w:sz w:val="24"/>
          <w:szCs w:val="24"/>
        </w:rPr>
        <w:t xml:space="preserve"> </w:t>
      </w:r>
      <w:r w:rsidRPr="00756F14">
        <w:rPr>
          <w:rFonts w:ascii="Times New Roman" w:hAnsi="Times New Roman"/>
          <w:sz w:val="24"/>
          <w:szCs w:val="24"/>
        </w:rPr>
        <w:t>стеллажи</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наглядных</w:t>
      </w:r>
      <w:r w:rsidRPr="00756F14">
        <w:rPr>
          <w:rFonts w:ascii="Times New Roman" w:hAnsi="Times New Roman"/>
          <w:spacing w:val="1"/>
          <w:sz w:val="24"/>
          <w:szCs w:val="24"/>
        </w:rPr>
        <w:t xml:space="preserve"> </w:t>
      </w:r>
      <w:r w:rsidRPr="00756F14">
        <w:rPr>
          <w:rFonts w:ascii="Times New Roman" w:hAnsi="Times New Roman"/>
          <w:sz w:val="24"/>
          <w:szCs w:val="24"/>
        </w:rPr>
        <w:t>пособий,</w:t>
      </w:r>
      <w:r w:rsidRPr="00756F14">
        <w:rPr>
          <w:rFonts w:ascii="Times New Roman" w:hAnsi="Times New Roman"/>
          <w:spacing w:val="1"/>
          <w:sz w:val="24"/>
          <w:szCs w:val="24"/>
        </w:rPr>
        <w:t xml:space="preserve"> </w:t>
      </w:r>
      <w:r w:rsidRPr="00756F14">
        <w:rPr>
          <w:rFonts w:ascii="Times New Roman" w:hAnsi="Times New Roman"/>
          <w:sz w:val="24"/>
          <w:szCs w:val="24"/>
        </w:rPr>
        <w:t>изделий, для хранения бумаги и работ учащихся и др.; магнитная и</w:t>
      </w:r>
      <w:r w:rsidRPr="00756F14">
        <w:rPr>
          <w:rFonts w:ascii="Times New Roman" w:hAnsi="Times New Roman"/>
          <w:spacing w:val="1"/>
          <w:sz w:val="24"/>
          <w:szCs w:val="24"/>
        </w:rPr>
        <w:t xml:space="preserve"> </w:t>
      </w:r>
      <w:r w:rsidRPr="00756F14">
        <w:rPr>
          <w:rFonts w:ascii="Times New Roman" w:hAnsi="Times New Roman"/>
          <w:sz w:val="24"/>
          <w:szCs w:val="24"/>
        </w:rPr>
        <w:t>ковролиновая</w:t>
      </w:r>
      <w:r w:rsidRPr="00756F14">
        <w:rPr>
          <w:rFonts w:ascii="Times New Roman" w:hAnsi="Times New Roman"/>
          <w:spacing w:val="-2"/>
          <w:sz w:val="24"/>
          <w:szCs w:val="24"/>
        </w:rPr>
        <w:t xml:space="preserve"> </w:t>
      </w:r>
      <w:r w:rsidRPr="00756F14">
        <w:rPr>
          <w:rFonts w:ascii="Times New Roman" w:hAnsi="Times New Roman"/>
          <w:sz w:val="24"/>
          <w:szCs w:val="24"/>
        </w:rPr>
        <w:t>доски,</w:t>
      </w:r>
    </w:p>
    <w:p w:rsidR="00732A4A" w:rsidRPr="00756F14" w:rsidRDefault="00732A4A" w:rsidP="009A0817">
      <w:pPr>
        <w:pStyle w:val="a6"/>
        <w:widowControl w:val="0"/>
        <w:numPr>
          <w:ilvl w:val="0"/>
          <w:numId w:val="8"/>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расходный</w:t>
      </w:r>
      <w:r w:rsidRPr="00756F14">
        <w:rPr>
          <w:rFonts w:ascii="Times New Roman" w:hAnsi="Times New Roman"/>
          <w:spacing w:val="1"/>
          <w:sz w:val="24"/>
          <w:szCs w:val="24"/>
        </w:rPr>
        <w:t xml:space="preserve"> </w:t>
      </w:r>
      <w:r w:rsidRPr="00756F14">
        <w:rPr>
          <w:rFonts w:ascii="Times New Roman" w:hAnsi="Times New Roman"/>
          <w:sz w:val="24"/>
          <w:szCs w:val="24"/>
        </w:rPr>
        <w:t>материал</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ИЗО:</w:t>
      </w:r>
      <w:r w:rsidRPr="00756F14">
        <w:rPr>
          <w:rFonts w:ascii="Times New Roman" w:hAnsi="Times New Roman"/>
          <w:spacing w:val="1"/>
          <w:sz w:val="24"/>
          <w:szCs w:val="24"/>
        </w:rPr>
        <w:t xml:space="preserve"> </w:t>
      </w:r>
      <w:r w:rsidRPr="00756F14">
        <w:rPr>
          <w:rFonts w:ascii="Times New Roman" w:hAnsi="Times New Roman"/>
          <w:sz w:val="24"/>
          <w:szCs w:val="24"/>
        </w:rPr>
        <w:t>клей,</w:t>
      </w:r>
      <w:r w:rsidRPr="00756F14">
        <w:rPr>
          <w:rFonts w:ascii="Times New Roman" w:hAnsi="Times New Roman"/>
          <w:spacing w:val="1"/>
          <w:sz w:val="24"/>
          <w:szCs w:val="24"/>
        </w:rPr>
        <w:t xml:space="preserve"> </w:t>
      </w:r>
      <w:r w:rsidRPr="00756F14">
        <w:rPr>
          <w:rFonts w:ascii="Times New Roman" w:hAnsi="Times New Roman"/>
          <w:sz w:val="24"/>
          <w:szCs w:val="24"/>
        </w:rPr>
        <w:t>бумага</w:t>
      </w:r>
      <w:r w:rsidRPr="00756F14">
        <w:rPr>
          <w:rFonts w:ascii="Times New Roman" w:hAnsi="Times New Roman"/>
          <w:spacing w:val="1"/>
          <w:sz w:val="24"/>
          <w:szCs w:val="24"/>
        </w:rPr>
        <w:t xml:space="preserve"> </w:t>
      </w:r>
      <w:r w:rsidRPr="00756F14">
        <w:rPr>
          <w:rFonts w:ascii="Times New Roman" w:hAnsi="Times New Roman"/>
          <w:sz w:val="24"/>
          <w:szCs w:val="24"/>
        </w:rPr>
        <w:t>(цветная,</w:t>
      </w:r>
      <w:r w:rsidRPr="00756F14">
        <w:rPr>
          <w:rFonts w:ascii="Times New Roman" w:hAnsi="Times New Roman"/>
          <w:spacing w:val="1"/>
          <w:sz w:val="24"/>
          <w:szCs w:val="24"/>
        </w:rPr>
        <w:t xml:space="preserve"> </w:t>
      </w:r>
      <w:r w:rsidRPr="00756F14">
        <w:rPr>
          <w:rFonts w:ascii="Times New Roman" w:hAnsi="Times New Roman"/>
          <w:sz w:val="24"/>
          <w:szCs w:val="24"/>
        </w:rPr>
        <w:t>папиросная,</w:t>
      </w:r>
      <w:r w:rsidRPr="00756F14">
        <w:rPr>
          <w:rFonts w:ascii="Times New Roman" w:hAnsi="Times New Roman"/>
          <w:spacing w:val="1"/>
          <w:sz w:val="24"/>
          <w:szCs w:val="24"/>
        </w:rPr>
        <w:t xml:space="preserve"> </w:t>
      </w:r>
      <w:r w:rsidRPr="00756F14">
        <w:rPr>
          <w:rFonts w:ascii="Times New Roman" w:hAnsi="Times New Roman"/>
          <w:sz w:val="24"/>
          <w:szCs w:val="24"/>
        </w:rPr>
        <w:t>цветной ватман и др.), карандаши (простые, цветные), мелки (пастель,</w:t>
      </w:r>
      <w:r w:rsidRPr="00756F14">
        <w:rPr>
          <w:rFonts w:ascii="Times New Roman" w:hAnsi="Times New Roman"/>
          <w:spacing w:val="1"/>
          <w:sz w:val="24"/>
          <w:szCs w:val="24"/>
        </w:rPr>
        <w:t xml:space="preserve"> </w:t>
      </w:r>
      <w:r w:rsidRPr="00756F14">
        <w:rPr>
          <w:rFonts w:ascii="Times New Roman" w:hAnsi="Times New Roman"/>
          <w:sz w:val="24"/>
          <w:szCs w:val="24"/>
        </w:rPr>
        <w:t>восковые</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др.),</w:t>
      </w:r>
      <w:r w:rsidRPr="00756F14">
        <w:rPr>
          <w:rFonts w:ascii="Times New Roman" w:hAnsi="Times New Roman"/>
          <w:spacing w:val="1"/>
          <w:sz w:val="24"/>
          <w:szCs w:val="24"/>
        </w:rPr>
        <w:t xml:space="preserve"> </w:t>
      </w:r>
      <w:r w:rsidRPr="00756F14">
        <w:rPr>
          <w:rFonts w:ascii="Times New Roman" w:hAnsi="Times New Roman"/>
          <w:sz w:val="24"/>
          <w:szCs w:val="24"/>
        </w:rPr>
        <w:t>фломастеры,</w:t>
      </w:r>
      <w:r w:rsidRPr="00756F14">
        <w:rPr>
          <w:rFonts w:ascii="Times New Roman" w:hAnsi="Times New Roman"/>
          <w:spacing w:val="1"/>
          <w:sz w:val="24"/>
          <w:szCs w:val="24"/>
        </w:rPr>
        <w:t xml:space="preserve"> </w:t>
      </w:r>
      <w:r w:rsidRPr="00756F14">
        <w:rPr>
          <w:rFonts w:ascii="Times New Roman" w:hAnsi="Times New Roman"/>
          <w:sz w:val="24"/>
          <w:szCs w:val="24"/>
        </w:rPr>
        <w:t>маркеры,</w:t>
      </w:r>
      <w:r w:rsidRPr="00756F14">
        <w:rPr>
          <w:rFonts w:ascii="Times New Roman" w:hAnsi="Times New Roman"/>
          <w:spacing w:val="1"/>
          <w:sz w:val="24"/>
          <w:szCs w:val="24"/>
        </w:rPr>
        <w:t xml:space="preserve"> </w:t>
      </w:r>
      <w:r w:rsidRPr="00756F14">
        <w:rPr>
          <w:rFonts w:ascii="Times New Roman" w:hAnsi="Times New Roman"/>
          <w:sz w:val="24"/>
          <w:szCs w:val="24"/>
        </w:rPr>
        <w:t>краски</w:t>
      </w:r>
      <w:r w:rsidRPr="00756F14">
        <w:rPr>
          <w:rFonts w:ascii="Times New Roman" w:hAnsi="Times New Roman"/>
          <w:spacing w:val="1"/>
          <w:sz w:val="24"/>
          <w:szCs w:val="24"/>
        </w:rPr>
        <w:t xml:space="preserve"> </w:t>
      </w:r>
      <w:r w:rsidRPr="00756F14">
        <w:rPr>
          <w:rFonts w:ascii="Times New Roman" w:hAnsi="Times New Roman"/>
          <w:sz w:val="24"/>
          <w:szCs w:val="24"/>
        </w:rPr>
        <w:t>(акварель,</w:t>
      </w:r>
      <w:r w:rsidRPr="00756F14">
        <w:rPr>
          <w:rFonts w:ascii="Times New Roman" w:hAnsi="Times New Roman"/>
          <w:spacing w:val="1"/>
          <w:sz w:val="24"/>
          <w:szCs w:val="24"/>
        </w:rPr>
        <w:t xml:space="preserve"> </w:t>
      </w:r>
      <w:r w:rsidRPr="00756F14">
        <w:rPr>
          <w:rFonts w:ascii="Times New Roman" w:hAnsi="Times New Roman"/>
          <w:sz w:val="24"/>
          <w:szCs w:val="24"/>
        </w:rPr>
        <w:t>гуашь,</w:t>
      </w:r>
      <w:r w:rsidRPr="00756F14">
        <w:rPr>
          <w:rFonts w:ascii="Times New Roman" w:hAnsi="Times New Roman"/>
          <w:spacing w:val="1"/>
          <w:sz w:val="24"/>
          <w:szCs w:val="24"/>
        </w:rPr>
        <w:t xml:space="preserve"> </w:t>
      </w:r>
      <w:r w:rsidRPr="00756F14">
        <w:rPr>
          <w:rFonts w:ascii="Times New Roman" w:hAnsi="Times New Roman"/>
          <w:sz w:val="24"/>
          <w:szCs w:val="24"/>
        </w:rPr>
        <w:t>акриловые),</w:t>
      </w:r>
      <w:r w:rsidRPr="00756F14">
        <w:rPr>
          <w:rFonts w:ascii="Times New Roman" w:hAnsi="Times New Roman"/>
          <w:spacing w:val="1"/>
          <w:sz w:val="24"/>
          <w:szCs w:val="24"/>
        </w:rPr>
        <w:t xml:space="preserve"> </w:t>
      </w:r>
      <w:r w:rsidRPr="00756F14">
        <w:rPr>
          <w:rFonts w:ascii="Times New Roman" w:hAnsi="Times New Roman"/>
          <w:sz w:val="24"/>
          <w:szCs w:val="24"/>
        </w:rPr>
        <w:t>бумага</w:t>
      </w:r>
      <w:r w:rsidRPr="00756F14">
        <w:rPr>
          <w:rFonts w:ascii="Times New Roman" w:hAnsi="Times New Roman"/>
          <w:spacing w:val="1"/>
          <w:sz w:val="24"/>
          <w:szCs w:val="24"/>
        </w:rPr>
        <w:t xml:space="preserve"> </w:t>
      </w:r>
      <w:r w:rsidRPr="00756F14">
        <w:rPr>
          <w:rFonts w:ascii="Times New Roman" w:hAnsi="Times New Roman"/>
          <w:sz w:val="24"/>
          <w:szCs w:val="24"/>
        </w:rPr>
        <w:t>разных</w:t>
      </w:r>
      <w:r w:rsidRPr="00756F14">
        <w:rPr>
          <w:rFonts w:ascii="Times New Roman" w:hAnsi="Times New Roman"/>
          <w:spacing w:val="1"/>
          <w:sz w:val="24"/>
          <w:szCs w:val="24"/>
        </w:rPr>
        <w:t xml:space="preserve"> </w:t>
      </w:r>
      <w:r w:rsidRPr="00756F14">
        <w:rPr>
          <w:rFonts w:ascii="Times New Roman" w:hAnsi="Times New Roman"/>
          <w:sz w:val="24"/>
          <w:szCs w:val="24"/>
        </w:rPr>
        <w:t>размеров</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рисования;</w:t>
      </w:r>
      <w:r w:rsidRPr="00756F14">
        <w:rPr>
          <w:rFonts w:ascii="Times New Roman" w:hAnsi="Times New Roman"/>
          <w:spacing w:val="1"/>
          <w:sz w:val="24"/>
          <w:szCs w:val="24"/>
        </w:rPr>
        <w:t xml:space="preserve"> </w:t>
      </w:r>
      <w:r w:rsidRPr="00756F14">
        <w:rPr>
          <w:rFonts w:ascii="Times New Roman" w:hAnsi="Times New Roman"/>
          <w:sz w:val="24"/>
          <w:szCs w:val="24"/>
        </w:rPr>
        <w:t>пластичные</w:t>
      </w:r>
      <w:r w:rsidRPr="00756F14">
        <w:rPr>
          <w:rFonts w:ascii="Times New Roman" w:hAnsi="Times New Roman"/>
          <w:spacing w:val="-67"/>
          <w:sz w:val="24"/>
          <w:szCs w:val="24"/>
        </w:rPr>
        <w:t xml:space="preserve"> </w:t>
      </w:r>
      <w:r w:rsidRPr="00756F14">
        <w:rPr>
          <w:rFonts w:ascii="Times New Roman" w:hAnsi="Times New Roman"/>
          <w:sz w:val="24"/>
          <w:szCs w:val="24"/>
        </w:rPr>
        <w:t>материалы</w:t>
      </w:r>
      <w:r w:rsidRPr="00756F14">
        <w:rPr>
          <w:rFonts w:ascii="Times New Roman" w:hAnsi="Times New Roman"/>
          <w:spacing w:val="-1"/>
          <w:sz w:val="24"/>
          <w:szCs w:val="24"/>
        </w:rPr>
        <w:t xml:space="preserve"> </w:t>
      </w:r>
      <w:r w:rsidRPr="00756F14">
        <w:rPr>
          <w:rFonts w:ascii="Times New Roman" w:hAnsi="Times New Roman"/>
          <w:sz w:val="24"/>
          <w:szCs w:val="24"/>
        </w:rPr>
        <w:t>(пластилин, соленое</w:t>
      </w:r>
      <w:r w:rsidRPr="00756F14">
        <w:rPr>
          <w:rFonts w:ascii="Times New Roman" w:hAnsi="Times New Roman"/>
          <w:spacing w:val="-1"/>
          <w:sz w:val="24"/>
          <w:szCs w:val="24"/>
        </w:rPr>
        <w:t xml:space="preserve"> </w:t>
      </w:r>
      <w:r w:rsidRPr="00756F14">
        <w:rPr>
          <w:rFonts w:ascii="Times New Roman" w:hAnsi="Times New Roman"/>
          <w:sz w:val="24"/>
          <w:szCs w:val="24"/>
        </w:rPr>
        <w:t>тесто,</w:t>
      </w:r>
      <w:r w:rsidRPr="00756F14">
        <w:rPr>
          <w:rFonts w:ascii="Times New Roman" w:hAnsi="Times New Roman"/>
          <w:spacing w:val="29"/>
          <w:sz w:val="24"/>
          <w:szCs w:val="24"/>
        </w:rPr>
        <w:t xml:space="preserve"> </w:t>
      </w:r>
      <w:r w:rsidRPr="00756F14">
        <w:rPr>
          <w:rFonts w:ascii="Times New Roman" w:hAnsi="Times New Roman"/>
          <w:sz w:val="24"/>
          <w:szCs w:val="24"/>
        </w:rPr>
        <w:t>пластичная</w:t>
      </w:r>
      <w:r w:rsidRPr="00756F14">
        <w:rPr>
          <w:rFonts w:ascii="Times New Roman" w:hAnsi="Times New Roman"/>
          <w:spacing w:val="-1"/>
          <w:sz w:val="24"/>
          <w:szCs w:val="24"/>
        </w:rPr>
        <w:t xml:space="preserve"> </w:t>
      </w:r>
      <w:r w:rsidRPr="00756F14">
        <w:rPr>
          <w:rFonts w:ascii="Times New Roman" w:hAnsi="Times New Roman"/>
          <w:sz w:val="24"/>
          <w:szCs w:val="24"/>
        </w:rPr>
        <w:t>масса,</w:t>
      </w:r>
      <w:r w:rsidRPr="00756F14">
        <w:rPr>
          <w:rFonts w:ascii="Times New Roman" w:hAnsi="Times New Roman"/>
          <w:spacing w:val="-2"/>
          <w:sz w:val="24"/>
          <w:szCs w:val="24"/>
        </w:rPr>
        <w:t xml:space="preserve"> </w:t>
      </w:r>
      <w:r w:rsidRPr="00756F14">
        <w:rPr>
          <w:rFonts w:ascii="Times New Roman" w:hAnsi="Times New Roman"/>
          <w:sz w:val="24"/>
          <w:szCs w:val="24"/>
        </w:rPr>
        <w:t>глина)</w:t>
      </w:r>
      <w:r w:rsidRPr="00756F14">
        <w:rPr>
          <w:rFonts w:ascii="Times New Roman" w:hAnsi="Times New Roman"/>
          <w:spacing w:val="-4"/>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др.</w:t>
      </w:r>
    </w:p>
    <w:p w:rsidR="00732A4A" w:rsidRPr="00756F14" w:rsidRDefault="00732A4A" w:rsidP="00732A4A">
      <w:pPr>
        <w:pStyle w:val="af1"/>
        <w:jc w:val="left"/>
        <w:rPr>
          <w:sz w:val="24"/>
        </w:rPr>
      </w:pPr>
    </w:p>
    <w:p w:rsidR="00732A4A" w:rsidRPr="00756F14" w:rsidRDefault="00732A4A" w:rsidP="00732A4A">
      <w:pPr>
        <w:pStyle w:val="214"/>
        <w:spacing w:before="0"/>
        <w:ind w:left="0"/>
        <w:jc w:val="left"/>
        <w:rPr>
          <w:sz w:val="24"/>
          <w:szCs w:val="24"/>
        </w:rPr>
      </w:pPr>
      <w:r w:rsidRPr="00756F14">
        <w:rPr>
          <w:sz w:val="24"/>
          <w:szCs w:val="24"/>
        </w:rPr>
        <w:t>Содержание</w:t>
      </w:r>
      <w:r w:rsidRPr="00756F14">
        <w:rPr>
          <w:spacing w:val="-3"/>
          <w:sz w:val="24"/>
          <w:szCs w:val="24"/>
        </w:rPr>
        <w:t xml:space="preserve"> </w:t>
      </w:r>
      <w:r w:rsidRPr="00756F14">
        <w:rPr>
          <w:sz w:val="24"/>
          <w:szCs w:val="24"/>
        </w:rPr>
        <w:t>предмета</w:t>
      </w:r>
    </w:p>
    <w:p w:rsidR="00732A4A" w:rsidRPr="00756F14" w:rsidRDefault="00732A4A" w:rsidP="00732A4A">
      <w:pPr>
        <w:rPr>
          <w:i/>
        </w:rPr>
      </w:pPr>
      <w:r w:rsidRPr="00756F14">
        <w:rPr>
          <w:i/>
        </w:rPr>
        <w:t>Лепка</w:t>
      </w:r>
    </w:p>
    <w:p w:rsidR="00732A4A" w:rsidRPr="00756F14" w:rsidRDefault="00732A4A" w:rsidP="00732A4A">
      <w:pPr>
        <w:pStyle w:val="af1"/>
        <w:jc w:val="left"/>
        <w:rPr>
          <w:sz w:val="24"/>
        </w:rPr>
      </w:pPr>
      <w:r w:rsidRPr="00756F14">
        <w:rPr>
          <w:spacing w:val="-1"/>
          <w:sz w:val="24"/>
        </w:rPr>
        <w:t xml:space="preserve">Различение пластичных </w:t>
      </w:r>
      <w:r w:rsidRPr="00756F14">
        <w:rPr>
          <w:sz w:val="24"/>
        </w:rPr>
        <w:t>материалов и их свойств; различение   инструментов</w:t>
      </w:r>
      <w:r w:rsidRPr="00756F14">
        <w:rPr>
          <w:spacing w:val="1"/>
          <w:sz w:val="24"/>
        </w:rPr>
        <w:t xml:space="preserve"> </w:t>
      </w:r>
      <w:r w:rsidRPr="00756F14">
        <w:rPr>
          <w:sz w:val="24"/>
        </w:rPr>
        <w:t>и</w:t>
      </w:r>
      <w:r w:rsidRPr="00756F14">
        <w:rPr>
          <w:spacing w:val="1"/>
          <w:sz w:val="24"/>
        </w:rPr>
        <w:t xml:space="preserve"> </w:t>
      </w:r>
      <w:r w:rsidRPr="00756F14">
        <w:rPr>
          <w:sz w:val="24"/>
        </w:rPr>
        <w:t>приспособлений</w:t>
      </w:r>
      <w:r w:rsidRPr="00756F14">
        <w:rPr>
          <w:spacing w:val="1"/>
          <w:sz w:val="24"/>
        </w:rPr>
        <w:t xml:space="preserve"> </w:t>
      </w:r>
      <w:r w:rsidRPr="00756F14">
        <w:rPr>
          <w:sz w:val="24"/>
        </w:rPr>
        <w:t>для</w:t>
      </w:r>
      <w:r w:rsidRPr="00756F14">
        <w:rPr>
          <w:spacing w:val="1"/>
          <w:sz w:val="24"/>
        </w:rPr>
        <w:t xml:space="preserve"> </w:t>
      </w:r>
      <w:r w:rsidRPr="00756F14">
        <w:rPr>
          <w:sz w:val="24"/>
        </w:rPr>
        <w:t>работы</w:t>
      </w:r>
      <w:r w:rsidRPr="00756F14">
        <w:rPr>
          <w:spacing w:val="1"/>
          <w:sz w:val="24"/>
        </w:rPr>
        <w:t xml:space="preserve"> </w:t>
      </w:r>
      <w:r w:rsidRPr="00756F14">
        <w:rPr>
          <w:sz w:val="24"/>
        </w:rPr>
        <w:t>с</w:t>
      </w:r>
      <w:r w:rsidRPr="00756F14">
        <w:rPr>
          <w:spacing w:val="1"/>
          <w:sz w:val="24"/>
        </w:rPr>
        <w:t xml:space="preserve"> </w:t>
      </w:r>
      <w:r w:rsidRPr="00756F14">
        <w:rPr>
          <w:sz w:val="24"/>
        </w:rPr>
        <w:t>пластичными</w:t>
      </w:r>
      <w:r w:rsidRPr="00756F14">
        <w:rPr>
          <w:spacing w:val="1"/>
          <w:sz w:val="24"/>
        </w:rPr>
        <w:t xml:space="preserve"> </w:t>
      </w:r>
      <w:r w:rsidRPr="00756F14">
        <w:rPr>
          <w:sz w:val="24"/>
        </w:rPr>
        <w:t>материалами.</w:t>
      </w:r>
      <w:r w:rsidRPr="00756F14">
        <w:rPr>
          <w:spacing w:val="1"/>
          <w:sz w:val="24"/>
        </w:rPr>
        <w:t xml:space="preserve"> </w:t>
      </w:r>
      <w:r w:rsidRPr="00756F14">
        <w:rPr>
          <w:sz w:val="24"/>
        </w:rPr>
        <w:t>Разминание</w:t>
      </w:r>
      <w:r w:rsidRPr="00756F14">
        <w:rPr>
          <w:spacing w:val="1"/>
          <w:sz w:val="24"/>
        </w:rPr>
        <w:t xml:space="preserve"> </w:t>
      </w:r>
      <w:r w:rsidRPr="00756F14">
        <w:rPr>
          <w:sz w:val="24"/>
        </w:rPr>
        <w:t>пластилина,</w:t>
      </w:r>
      <w:r w:rsidRPr="00756F14">
        <w:rPr>
          <w:spacing w:val="1"/>
          <w:sz w:val="24"/>
        </w:rPr>
        <w:t xml:space="preserve"> </w:t>
      </w:r>
      <w:r w:rsidRPr="00756F14">
        <w:rPr>
          <w:sz w:val="24"/>
        </w:rPr>
        <w:t>теста,</w:t>
      </w:r>
      <w:r w:rsidRPr="00756F14">
        <w:rPr>
          <w:spacing w:val="1"/>
          <w:sz w:val="24"/>
        </w:rPr>
        <w:t xml:space="preserve"> </w:t>
      </w:r>
      <w:r w:rsidRPr="00756F14">
        <w:rPr>
          <w:sz w:val="24"/>
        </w:rPr>
        <w:t>глины;</w:t>
      </w:r>
      <w:r w:rsidRPr="00756F14">
        <w:rPr>
          <w:spacing w:val="1"/>
          <w:sz w:val="24"/>
        </w:rPr>
        <w:t xml:space="preserve"> </w:t>
      </w:r>
      <w:r w:rsidRPr="00756F14">
        <w:rPr>
          <w:sz w:val="24"/>
        </w:rPr>
        <w:t>раскатывание</w:t>
      </w:r>
      <w:r w:rsidRPr="00756F14">
        <w:rPr>
          <w:spacing w:val="1"/>
          <w:sz w:val="24"/>
        </w:rPr>
        <w:t xml:space="preserve"> </w:t>
      </w:r>
      <w:r w:rsidRPr="00756F14">
        <w:rPr>
          <w:sz w:val="24"/>
        </w:rPr>
        <w:t>теста,</w:t>
      </w:r>
      <w:r w:rsidRPr="00756F14">
        <w:rPr>
          <w:spacing w:val="1"/>
          <w:sz w:val="24"/>
        </w:rPr>
        <w:t xml:space="preserve"> </w:t>
      </w:r>
      <w:r w:rsidRPr="00756F14">
        <w:rPr>
          <w:sz w:val="24"/>
        </w:rPr>
        <w:t>глины</w:t>
      </w:r>
      <w:r w:rsidRPr="00756F14">
        <w:rPr>
          <w:spacing w:val="1"/>
          <w:sz w:val="24"/>
        </w:rPr>
        <w:t xml:space="preserve"> </w:t>
      </w:r>
      <w:r w:rsidRPr="00756F14">
        <w:rPr>
          <w:sz w:val="24"/>
        </w:rPr>
        <w:t>скалкой.</w:t>
      </w:r>
      <w:r w:rsidRPr="00756F14">
        <w:rPr>
          <w:spacing w:val="1"/>
          <w:sz w:val="24"/>
        </w:rPr>
        <w:t xml:space="preserve"> </w:t>
      </w:r>
      <w:r w:rsidRPr="00756F14">
        <w:rPr>
          <w:sz w:val="24"/>
        </w:rPr>
        <w:t>Отрывание</w:t>
      </w:r>
      <w:r w:rsidRPr="00756F14">
        <w:rPr>
          <w:spacing w:val="-67"/>
          <w:sz w:val="24"/>
        </w:rPr>
        <w:t xml:space="preserve"> </w:t>
      </w:r>
      <w:r w:rsidRPr="00756F14">
        <w:rPr>
          <w:sz w:val="24"/>
        </w:rPr>
        <w:t>кусочка</w:t>
      </w:r>
      <w:r w:rsidRPr="00756F14">
        <w:rPr>
          <w:spacing w:val="1"/>
          <w:sz w:val="24"/>
        </w:rPr>
        <w:t xml:space="preserve"> </w:t>
      </w:r>
      <w:r w:rsidRPr="00756F14">
        <w:rPr>
          <w:sz w:val="24"/>
        </w:rPr>
        <w:t>материала от целого куска; откручивание кусочка материала от</w:t>
      </w:r>
      <w:r w:rsidRPr="00756F14">
        <w:rPr>
          <w:spacing w:val="1"/>
          <w:sz w:val="24"/>
        </w:rPr>
        <w:t xml:space="preserve"> </w:t>
      </w:r>
      <w:r w:rsidRPr="00756F14">
        <w:rPr>
          <w:sz w:val="24"/>
        </w:rPr>
        <w:t>целого куска; отщипывание кусочка материала от целого куска; отрезание</w:t>
      </w:r>
      <w:r w:rsidRPr="00756F14">
        <w:rPr>
          <w:spacing w:val="1"/>
          <w:sz w:val="24"/>
        </w:rPr>
        <w:t xml:space="preserve"> </w:t>
      </w:r>
      <w:r w:rsidRPr="00756F14">
        <w:rPr>
          <w:sz w:val="24"/>
        </w:rPr>
        <w:t>кусочка</w:t>
      </w:r>
      <w:r w:rsidRPr="00756F14">
        <w:rPr>
          <w:spacing w:val="-1"/>
          <w:sz w:val="24"/>
        </w:rPr>
        <w:t xml:space="preserve"> </w:t>
      </w:r>
      <w:r w:rsidRPr="00756F14">
        <w:rPr>
          <w:sz w:val="24"/>
        </w:rPr>
        <w:t>материала</w:t>
      </w:r>
      <w:r w:rsidRPr="00756F14">
        <w:rPr>
          <w:spacing w:val="-3"/>
          <w:sz w:val="24"/>
        </w:rPr>
        <w:t xml:space="preserve"> </w:t>
      </w:r>
      <w:r w:rsidRPr="00756F14">
        <w:rPr>
          <w:sz w:val="24"/>
        </w:rPr>
        <w:t>стекой.</w:t>
      </w:r>
      <w:r w:rsidRPr="00756F14">
        <w:rPr>
          <w:spacing w:val="-2"/>
          <w:sz w:val="24"/>
        </w:rPr>
        <w:t xml:space="preserve"> </w:t>
      </w:r>
      <w:r w:rsidRPr="00756F14">
        <w:rPr>
          <w:sz w:val="24"/>
        </w:rPr>
        <w:t>Размазывание</w:t>
      </w:r>
      <w:r w:rsidRPr="00756F14">
        <w:rPr>
          <w:spacing w:val="-1"/>
          <w:sz w:val="24"/>
        </w:rPr>
        <w:t xml:space="preserve"> </w:t>
      </w:r>
      <w:r w:rsidRPr="00756F14">
        <w:rPr>
          <w:sz w:val="24"/>
        </w:rPr>
        <w:t>материала: размазывание</w:t>
      </w:r>
    </w:p>
    <w:p w:rsidR="00732A4A" w:rsidRPr="00756F14" w:rsidRDefault="00732A4A" w:rsidP="00732A4A">
      <w:pPr>
        <w:pStyle w:val="af1"/>
        <w:jc w:val="left"/>
        <w:rPr>
          <w:sz w:val="24"/>
        </w:rPr>
      </w:pPr>
      <w:r w:rsidRPr="00756F14">
        <w:rPr>
          <w:sz w:val="24"/>
        </w:rPr>
        <w:t>пластилина (по шаблону, внутри контура). Катание колбаски (на доске, в</w:t>
      </w:r>
      <w:r w:rsidRPr="00756F14">
        <w:rPr>
          <w:spacing w:val="1"/>
          <w:sz w:val="24"/>
        </w:rPr>
        <w:t xml:space="preserve"> </w:t>
      </w:r>
      <w:r w:rsidRPr="00756F14">
        <w:rPr>
          <w:sz w:val="24"/>
        </w:rPr>
        <w:t>руках), катание</w:t>
      </w:r>
      <w:r w:rsidRPr="00756F14">
        <w:rPr>
          <w:spacing w:val="1"/>
          <w:sz w:val="24"/>
        </w:rPr>
        <w:t xml:space="preserve"> </w:t>
      </w:r>
      <w:r w:rsidRPr="00756F14">
        <w:rPr>
          <w:sz w:val="24"/>
        </w:rPr>
        <w:t>шарика</w:t>
      </w:r>
      <w:r w:rsidRPr="00756F14">
        <w:rPr>
          <w:spacing w:val="1"/>
          <w:sz w:val="24"/>
        </w:rPr>
        <w:t xml:space="preserve"> </w:t>
      </w:r>
      <w:r w:rsidRPr="00756F14">
        <w:rPr>
          <w:sz w:val="24"/>
        </w:rPr>
        <w:t>(на</w:t>
      </w:r>
      <w:r w:rsidRPr="00756F14">
        <w:rPr>
          <w:spacing w:val="1"/>
          <w:sz w:val="24"/>
        </w:rPr>
        <w:t xml:space="preserve"> </w:t>
      </w:r>
      <w:r w:rsidRPr="00756F14">
        <w:rPr>
          <w:sz w:val="24"/>
        </w:rPr>
        <w:t>доске,</w:t>
      </w:r>
      <w:r w:rsidRPr="00756F14">
        <w:rPr>
          <w:spacing w:val="1"/>
          <w:sz w:val="24"/>
        </w:rPr>
        <w:t xml:space="preserve"> </w:t>
      </w:r>
      <w:r w:rsidRPr="00756F14">
        <w:rPr>
          <w:sz w:val="24"/>
        </w:rPr>
        <w:t>в</w:t>
      </w:r>
      <w:r w:rsidRPr="00756F14">
        <w:rPr>
          <w:spacing w:val="1"/>
          <w:sz w:val="24"/>
        </w:rPr>
        <w:t xml:space="preserve"> </w:t>
      </w:r>
      <w:r w:rsidRPr="00756F14">
        <w:rPr>
          <w:sz w:val="24"/>
        </w:rPr>
        <w:t>руках);</w:t>
      </w:r>
      <w:r w:rsidRPr="00756F14">
        <w:rPr>
          <w:spacing w:val="1"/>
          <w:sz w:val="24"/>
        </w:rPr>
        <w:t xml:space="preserve"> </w:t>
      </w:r>
      <w:r w:rsidRPr="00756F14">
        <w:rPr>
          <w:sz w:val="24"/>
        </w:rPr>
        <w:t>получение</w:t>
      </w:r>
      <w:r w:rsidRPr="00756F14">
        <w:rPr>
          <w:spacing w:val="1"/>
          <w:sz w:val="24"/>
        </w:rPr>
        <w:t xml:space="preserve"> </w:t>
      </w:r>
      <w:r w:rsidRPr="00756F14">
        <w:rPr>
          <w:sz w:val="24"/>
        </w:rPr>
        <w:t>формы</w:t>
      </w:r>
      <w:r w:rsidRPr="00756F14">
        <w:rPr>
          <w:spacing w:val="1"/>
          <w:sz w:val="24"/>
        </w:rPr>
        <w:t xml:space="preserve"> </w:t>
      </w:r>
      <w:r w:rsidRPr="00756F14">
        <w:rPr>
          <w:sz w:val="24"/>
        </w:rPr>
        <w:t>путем</w:t>
      </w:r>
      <w:r w:rsidRPr="00756F14">
        <w:rPr>
          <w:spacing w:val="1"/>
          <w:sz w:val="24"/>
        </w:rPr>
        <w:t xml:space="preserve"> </w:t>
      </w:r>
      <w:r w:rsidRPr="00756F14">
        <w:rPr>
          <w:sz w:val="24"/>
        </w:rPr>
        <w:t>выдавливания формочкой; вырезание заданной формы по шаблону стекой.</w:t>
      </w:r>
      <w:r w:rsidRPr="00756F14">
        <w:rPr>
          <w:spacing w:val="1"/>
          <w:sz w:val="24"/>
        </w:rPr>
        <w:t xml:space="preserve"> </w:t>
      </w:r>
      <w:r w:rsidRPr="00756F14">
        <w:rPr>
          <w:sz w:val="24"/>
        </w:rPr>
        <w:t>Сгибание колбаски в кольцо; закручивание колбаски в жгутик; переплетение</w:t>
      </w:r>
      <w:r w:rsidRPr="00756F14">
        <w:rPr>
          <w:spacing w:val="1"/>
          <w:sz w:val="24"/>
        </w:rPr>
        <w:t xml:space="preserve"> </w:t>
      </w:r>
      <w:r w:rsidRPr="00756F14">
        <w:rPr>
          <w:sz w:val="24"/>
        </w:rPr>
        <w:t>колбасок (плетение из 2-х колбасок, плетение из 3-х колбасок); проделывание</w:t>
      </w:r>
      <w:r w:rsidRPr="00756F14">
        <w:rPr>
          <w:spacing w:val="-67"/>
          <w:sz w:val="24"/>
        </w:rPr>
        <w:t xml:space="preserve"> </w:t>
      </w:r>
      <w:r w:rsidRPr="00756F14">
        <w:rPr>
          <w:sz w:val="24"/>
        </w:rPr>
        <w:t>отверстия в детали; расплющивание материала (на доске, между ладонями,</w:t>
      </w:r>
      <w:r w:rsidRPr="00756F14">
        <w:rPr>
          <w:spacing w:val="1"/>
          <w:sz w:val="24"/>
        </w:rPr>
        <w:t xml:space="preserve"> </w:t>
      </w:r>
      <w:r w:rsidRPr="00756F14">
        <w:rPr>
          <w:sz w:val="24"/>
        </w:rPr>
        <w:t>между пальцами); скручивание колбаски, лепешки, полоски; защипывание</w:t>
      </w:r>
      <w:r w:rsidRPr="00756F14">
        <w:rPr>
          <w:spacing w:val="1"/>
          <w:sz w:val="24"/>
        </w:rPr>
        <w:t xml:space="preserve"> </w:t>
      </w:r>
      <w:r w:rsidRPr="00756F14">
        <w:rPr>
          <w:sz w:val="24"/>
        </w:rPr>
        <w:t>краев детали. Соединение деталей изделия разными способами (прижатием,</w:t>
      </w:r>
      <w:r w:rsidRPr="00756F14">
        <w:rPr>
          <w:spacing w:val="1"/>
          <w:sz w:val="24"/>
        </w:rPr>
        <w:t xml:space="preserve"> </w:t>
      </w:r>
      <w:r w:rsidRPr="00756F14">
        <w:rPr>
          <w:sz w:val="24"/>
        </w:rPr>
        <w:t>примазыванием,</w:t>
      </w:r>
      <w:r w:rsidRPr="00756F14">
        <w:rPr>
          <w:spacing w:val="1"/>
          <w:sz w:val="24"/>
        </w:rPr>
        <w:t xml:space="preserve"> </w:t>
      </w:r>
      <w:r w:rsidRPr="00756F14">
        <w:rPr>
          <w:sz w:val="24"/>
        </w:rPr>
        <w:t>прищипыванием).</w:t>
      </w:r>
      <w:r w:rsidRPr="00756F14">
        <w:rPr>
          <w:spacing w:val="1"/>
          <w:sz w:val="24"/>
        </w:rPr>
        <w:t xml:space="preserve"> </w:t>
      </w:r>
      <w:r w:rsidRPr="00756F14">
        <w:rPr>
          <w:sz w:val="24"/>
        </w:rPr>
        <w:t>Лепка</w:t>
      </w:r>
      <w:r w:rsidRPr="00756F14">
        <w:rPr>
          <w:spacing w:val="1"/>
          <w:sz w:val="24"/>
        </w:rPr>
        <w:t xml:space="preserve"> </w:t>
      </w:r>
      <w:r w:rsidRPr="00756F14">
        <w:rPr>
          <w:sz w:val="24"/>
        </w:rPr>
        <w:t>предмета,</w:t>
      </w:r>
      <w:r w:rsidRPr="00756F14">
        <w:rPr>
          <w:spacing w:val="1"/>
          <w:sz w:val="24"/>
        </w:rPr>
        <w:t xml:space="preserve"> </w:t>
      </w:r>
      <w:r w:rsidRPr="00756F14">
        <w:rPr>
          <w:sz w:val="24"/>
        </w:rPr>
        <w:t>состоящего</w:t>
      </w:r>
      <w:r w:rsidRPr="00756F14">
        <w:rPr>
          <w:spacing w:val="1"/>
          <w:sz w:val="24"/>
        </w:rPr>
        <w:t xml:space="preserve"> </w:t>
      </w:r>
      <w:r w:rsidRPr="00756F14">
        <w:rPr>
          <w:sz w:val="24"/>
        </w:rPr>
        <w:t>из</w:t>
      </w:r>
      <w:r w:rsidRPr="00756F14">
        <w:rPr>
          <w:spacing w:val="1"/>
          <w:sz w:val="24"/>
        </w:rPr>
        <w:t xml:space="preserve"> </w:t>
      </w:r>
      <w:r w:rsidRPr="00756F14">
        <w:rPr>
          <w:sz w:val="24"/>
        </w:rPr>
        <w:t>одной</w:t>
      </w:r>
      <w:r w:rsidRPr="00756F14">
        <w:rPr>
          <w:spacing w:val="1"/>
          <w:sz w:val="24"/>
        </w:rPr>
        <w:t xml:space="preserve"> </w:t>
      </w:r>
      <w:r w:rsidRPr="00756F14">
        <w:rPr>
          <w:sz w:val="24"/>
        </w:rPr>
        <w:t>части</w:t>
      </w:r>
      <w:r w:rsidRPr="00756F14">
        <w:rPr>
          <w:spacing w:val="1"/>
          <w:sz w:val="24"/>
        </w:rPr>
        <w:t xml:space="preserve"> </w:t>
      </w:r>
      <w:r w:rsidRPr="00756F14">
        <w:rPr>
          <w:sz w:val="24"/>
        </w:rPr>
        <w:t>и</w:t>
      </w:r>
      <w:r w:rsidRPr="00756F14">
        <w:rPr>
          <w:spacing w:val="1"/>
          <w:sz w:val="24"/>
        </w:rPr>
        <w:t xml:space="preserve"> </w:t>
      </w:r>
      <w:r w:rsidRPr="00756F14">
        <w:rPr>
          <w:sz w:val="24"/>
        </w:rPr>
        <w:t>нескольких</w:t>
      </w:r>
      <w:r w:rsidRPr="00756F14">
        <w:rPr>
          <w:spacing w:val="1"/>
          <w:sz w:val="24"/>
        </w:rPr>
        <w:t xml:space="preserve"> </w:t>
      </w:r>
      <w:r w:rsidRPr="00756F14">
        <w:rPr>
          <w:sz w:val="24"/>
        </w:rPr>
        <w:t>частей.</w:t>
      </w:r>
      <w:r w:rsidRPr="00756F14">
        <w:rPr>
          <w:spacing w:val="1"/>
          <w:sz w:val="24"/>
        </w:rPr>
        <w:t xml:space="preserve"> </w:t>
      </w:r>
      <w:r w:rsidRPr="00756F14">
        <w:rPr>
          <w:sz w:val="24"/>
        </w:rPr>
        <w:t>Оформление</w:t>
      </w:r>
      <w:r w:rsidRPr="00756F14">
        <w:rPr>
          <w:spacing w:val="1"/>
          <w:sz w:val="24"/>
        </w:rPr>
        <w:t xml:space="preserve"> </w:t>
      </w:r>
      <w:r w:rsidRPr="00756F14">
        <w:rPr>
          <w:sz w:val="24"/>
        </w:rPr>
        <w:t>изделия</w:t>
      </w:r>
      <w:r w:rsidRPr="00756F14">
        <w:rPr>
          <w:spacing w:val="1"/>
          <w:sz w:val="24"/>
        </w:rPr>
        <w:t xml:space="preserve"> </w:t>
      </w:r>
      <w:r w:rsidRPr="00756F14">
        <w:rPr>
          <w:sz w:val="24"/>
        </w:rPr>
        <w:t>(выполнение</w:t>
      </w:r>
      <w:r w:rsidRPr="00756F14">
        <w:rPr>
          <w:spacing w:val="1"/>
          <w:sz w:val="24"/>
        </w:rPr>
        <w:t xml:space="preserve"> </w:t>
      </w:r>
      <w:r w:rsidRPr="00756F14">
        <w:rPr>
          <w:sz w:val="24"/>
        </w:rPr>
        <w:t>отпечатка,</w:t>
      </w:r>
      <w:r w:rsidRPr="00756F14">
        <w:rPr>
          <w:spacing w:val="1"/>
          <w:sz w:val="24"/>
        </w:rPr>
        <w:t xml:space="preserve"> </w:t>
      </w:r>
      <w:r w:rsidRPr="00756F14">
        <w:rPr>
          <w:sz w:val="24"/>
        </w:rPr>
        <w:t>нанесение</w:t>
      </w:r>
      <w:r w:rsidRPr="00756F14">
        <w:rPr>
          <w:spacing w:val="1"/>
          <w:sz w:val="24"/>
        </w:rPr>
        <w:t xml:space="preserve"> </w:t>
      </w:r>
      <w:r w:rsidRPr="00756F14">
        <w:rPr>
          <w:sz w:val="24"/>
        </w:rPr>
        <w:t>на</w:t>
      </w:r>
      <w:r w:rsidRPr="00756F14">
        <w:rPr>
          <w:spacing w:val="1"/>
          <w:sz w:val="24"/>
        </w:rPr>
        <w:t xml:space="preserve"> </w:t>
      </w:r>
      <w:r w:rsidRPr="00756F14">
        <w:rPr>
          <w:sz w:val="24"/>
        </w:rPr>
        <w:t>изделие</w:t>
      </w:r>
      <w:r w:rsidRPr="00756F14">
        <w:rPr>
          <w:spacing w:val="1"/>
          <w:sz w:val="24"/>
        </w:rPr>
        <w:t xml:space="preserve"> </w:t>
      </w:r>
      <w:r w:rsidRPr="00756F14">
        <w:rPr>
          <w:sz w:val="24"/>
        </w:rPr>
        <w:t>декоративного</w:t>
      </w:r>
      <w:r w:rsidRPr="00756F14">
        <w:rPr>
          <w:spacing w:val="1"/>
          <w:sz w:val="24"/>
        </w:rPr>
        <w:t xml:space="preserve"> </w:t>
      </w:r>
      <w:r w:rsidRPr="00756F14">
        <w:rPr>
          <w:sz w:val="24"/>
        </w:rPr>
        <w:t>материала,</w:t>
      </w:r>
      <w:r w:rsidRPr="00756F14">
        <w:rPr>
          <w:spacing w:val="1"/>
          <w:sz w:val="24"/>
        </w:rPr>
        <w:t xml:space="preserve"> </w:t>
      </w:r>
      <w:r w:rsidRPr="00756F14">
        <w:rPr>
          <w:sz w:val="24"/>
        </w:rPr>
        <w:t>дополнение</w:t>
      </w:r>
      <w:r w:rsidRPr="00756F14">
        <w:rPr>
          <w:spacing w:val="71"/>
          <w:sz w:val="24"/>
        </w:rPr>
        <w:t xml:space="preserve"> </w:t>
      </w:r>
      <w:r w:rsidRPr="00756F14">
        <w:rPr>
          <w:sz w:val="24"/>
        </w:rPr>
        <w:t>изделия</w:t>
      </w:r>
      <w:r w:rsidRPr="00756F14">
        <w:rPr>
          <w:spacing w:val="1"/>
          <w:sz w:val="24"/>
        </w:rPr>
        <w:t xml:space="preserve"> </w:t>
      </w:r>
      <w:r w:rsidRPr="00756F14">
        <w:rPr>
          <w:sz w:val="24"/>
        </w:rPr>
        <w:t>мелкими</w:t>
      </w:r>
      <w:r w:rsidRPr="00756F14">
        <w:rPr>
          <w:spacing w:val="1"/>
          <w:sz w:val="24"/>
        </w:rPr>
        <w:t xml:space="preserve"> </w:t>
      </w:r>
      <w:r w:rsidRPr="00756F14">
        <w:rPr>
          <w:sz w:val="24"/>
        </w:rPr>
        <w:t>деталями,</w:t>
      </w:r>
      <w:r w:rsidRPr="00756F14">
        <w:rPr>
          <w:spacing w:val="1"/>
          <w:sz w:val="24"/>
        </w:rPr>
        <w:t xml:space="preserve"> </w:t>
      </w:r>
      <w:r w:rsidRPr="00756F14">
        <w:rPr>
          <w:sz w:val="24"/>
        </w:rPr>
        <w:t>нанесение</w:t>
      </w:r>
      <w:r w:rsidRPr="00756F14">
        <w:rPr>
          <w:spacing w:val="1"/>
          <w:sz w:val="24"/>
        </w:rPr>
        <w:t xml:space="preserve"> </w:t>
      </w:r>
      <w:r w:rsidRPr="00756F14">
        <w:rPr>
          <w:sz w:val="24"/>
        </w:rPr>
        <w:t>на</w:t>
      </w:r>
      <w:r w:rsidRPr="00756F14">
        <w:rPr>
          <w:spacing w:val="1"/>
          <w:sz w:val="24"/>
        </w:rPr>
        <w:t xml:space="preserve"> </w:t>
      </w:r>
      <w:r w:rsidRPr="00756F14">
        <w:rPr>
          <w:sz w:val="24"/>
        </w:rPr>
        <w:t>изделие</w:t>
      </w:r>
      <w:r w:rsidRPr="00756F14">
        <w:rPr>
          <w:spacing w:val="1"/>
          <w:sz w:val="24"/>
        </w:rPr>
        <w:t xml:space="preserve"> </w:t>
      </w:r>
      <w:r w:rsidRPr="00756F14">
        <w:rPr>
          <w:sz w:val="24"/>
        </w:rPr>
        <w:t>рисунка).</w:t>
      </w:r>
      <w:r w:rsidRPr="00756F14">
        <w:rPr>
          <w:spacing w:val="1"/>
          <w:sz w:val="24"/>
        </w:rPr>
        <w:t xml:space="preserve"> </w:t>
      </w:r>
      <w:r w:rsidRPr="00756F14">
        <w:rPr>
          <w:sz w:val="24"/>
        </w:rPr>
        <w:t>Декоративная</w:t>
      </w:r>
      <w:r w:rsidRPr="00756F14">
        <w:rPr>
          <w:spacing w:val="1"/>
          <w:sz w:val="24"/>
        </w:rPr>
        <w:t xml:space="preserve"> </w:t>
      </w:r>
      <w:r w:rsidRPr="00756F14">
        <w:rPr>
          <w:sz w:val="24"/>
        </w:rPr>
        <w:t>лепка</w:t>
      </w:r>
      <w:r w:rsidRPr="00756F14">
        <w:rPr>
          <w:spacing w:val="1"/>
          <w:sz w:val="24"/>
        </w:rPr>
        <w:t xml:space="preserve"> </w:t>
      </w:r>
      <w:r w:rsidRPr="00756F14">
        <w:rPr>
          <w:sz w:val="24"/>
        </w:rPr>
        <w:t>изделия</w:t>
      </w:r>
      <w:r w:rsidRPr="00756F14">
        <w:rPr>
          <w:spacing w:val="1"/>
          <w:sz w:val="24"/>
        </w:rPr>
        <w:t xml:space="preserve"> </w:t>
      </w:r>
      <w:r w:rsidRPr="00756F14">
        <w:rPr>
          <w:sz w:val="24"/>
        </w:rPr>
        <w:t>с</w:t>
      </w:r>
      <w:r w:rsidRPr="00756F14">
        <w:rPr>
          <w:spacing w:val="1"/>
          <w:sz w:val="24"/>
        </w:rPr>
        <w:t xml:space="preserve"> </w:t>
      </w:r>
      <w:r w:rsidRPr="00756F14">
        <w:rPr>
          <w:sz w:val="24"/>
        </w:rPr>
        <w:t>нанесением</w:t>
      </w:r>
      <w:r w:rsidRPr="00756F14">
        <w:rPr>
          <w:spacing w:val="1"/>
          <w:sz w:val="24"/>
        </w:rPr>
        <w:t xml:space="preserve"> </w:t>
      </w:r>
      <w:r w:rsidRPr="00756F14">
        <w:rPr>
          <w:sz w:val="24"/>
        </w:rPr>
        <w:t>орнамента</w:t>
      </w:r>
      <w:r w:rsidRPr="00756F14">
        <w:rPr>
          <w:spacing w:val="1"/>
          <w:sz w:val="24"/>
        </w:rPr>
        <w:t xml:space="preserve"> </w:t>
      </w:r>
      <w:r w:rsidRPr="00756F14">
        <w:rPr>
          <w:sz w:val="24"/>
        </w:rPr>
        <w:t>(растительного,</w:t>
      </w:r>
      <w:r w:rsidRPr="00756F14">
        <w:rPr>
          <w:spacing w:val="1"/>
          <w:sz w:val="24"/>
        </w:rPr>
        <w:t xml:space="preserve"> </w:t>
      </w:r>
      <w:r w:rsidRPr="00756F14">
        <w:rPr>
          <w:sz w:val="24"/>
        </w:rPr>
        <w:t>геометрического).</w:t>
      </w:r>
      <w:r w:rsidRPr="00756F14">
        <w:rPr>
          <w:spacing w:val="1"/>
          <w:sz w:val="24"/>
        </w:rPr>
        <w:t xml:space="preserve"> </w:t>
      </w:r>
      <w:r w:rsidRPr="00756F14">
        <w:rPr>
          <w:sz w:val="24"/>
        </w:rPr>
        <w:t>Лепка</w:t>
      </w:r>
      <w:r w:rsidRPr="00756F14">
        <w:rPr>
          <w:spacing w:val="-67"/>
          <w:sz w:val="24"/>
        </w:rPr>
        <w:t xml:space="preserve"> </w:t>
      </w:r>
      <w:r w:rsidRPr="00756F14">
        <w:rPr>
          <w:sz w:val="24"/>
        </w:rPr>
        <w:t>нескольких предметов</w:t>
      </w:r>
      <w:r w:rsidRPr="00756F14">
        <w:rPr>
          <w:spacing w:val="-3"/>
          <w:sz w:val="24"/>
        </w:rPr>
        <w:t xml:space="preserve"> </w:t>
      </w:r>
      <w:r w:rsidRPr="00756F14">
        <w:rPr>
          <w:sz w:val="24"/>
        </w:rPr>
        <w:t>(объектов),</w:t>
      </w:r>
      <w:r w:rsidRPr="00756F14">
        <w:rPr>
          <w:spacing w:val="-1"/>
          <w:sz w:val="24"/>
        </w:rPr>
        <w:t xml:space="preserve"> </w:t>
      </w:r>
      <w:r w:rsidRPr="00756F14">
        <w:rPr>
          <w:sz w:val="24"/>
        </w:rPr>
        <w:t>объединённых сюжетом.</w:t>
      </w:r>
    </w:p>
    <w:p w:rsidR="00732A4A" w:rsidRPr="00756F14" w:rsidRDefault="00732A4A" w:rsidP="00732A4A">
      <w:pPr>
        <w:pStyle w:val="af1"/>
        <w:jc w:val="left"/>
        <w:rPr>
          <w:sz w:val="24"/>
        </w:rPr>
      </w:pPr>
    </w:p>
    <w:p w:rsidR="00732A4A" w:rsidRPr="00756F14" w:rsidRDefault="00732A4A" w:rsidP="00732A4A">
      <w:pPr>
        <w:rPr>
          <w:i/>
        </w:rPr>
      </w:pPr>
      <w:r w:rsidRPr="00756F14">
        <w:rPr>
          <w:i/>
        </w:rPr>
        <w:t>Аппликация</w:t>
      </w:r>
    </w:p>
    <w:p w:rsidR="00732A4A" w:rsidRPr="00756F14" w:rsidRDefault="00732A4A" w:rsidP="00732A4A">
      <w:pPr>
        <w:pStyle w:val="af1"/>
        <w:jc w:val="left"/>
        <w:rPr>
          <w:sz w:val="24"/>
        </w:rPr>
      </w:pPr>
      <w:r w:rsidRPr="00756F14">
        <w:rPr>
          <w:sz w:val="24"/>
        </w:rPr>
        <w:t>Различение</w:t>
      </w:r>
      <w:r w:rsidRPr="00756F14">
        <w:rPr>
          <w:spacing w:val="1"/>
          <w:sz w:val="24"/>
        </w:rPr>
        <w:t xml:space="preserve"> </w:t>
      </w:r>
      <w:r w:rsidRPr="00756F14">
        <w:rPr>
          <w:sz w:val="24"/>
        </w:rPr>
        <w:t>разных</w:t>
      </w:r>
      <w:r w:rsidRPr="00756F14">
        <w:rPr>
          <w:spacing w:val="1"/>
          <w:sz w:val="24"/>
        </w:rPr>
        <w:t xml:space="preserve"> </w:t>
      </w:r>
      <w:r w:rsidRPr="00756F14">
        <w:rPr>
          <w:sz w:val="24"/>
        </w:rPr>
        <w:t>видов</w:t>
      </w:r>
      <w:r w:rsidRPr="00756F14">
        <w:rPr>
          <w:spacing w:val="1"/>
          <w:sz w:val="24"/>
        </w:rPr>
        <w:t xml:space="preserve"> </w:t>
      </w:r>
      <w:r w:rsidRPr="00756F14">
        <w:rPr>
          <w:sz w:val="24"/>
        </w:rPr>
        <w:t>бумаги</w:t>
      </w:r>
      <w:r w:rsidRPr="00756F14">
        <w:rPr>
          <w:spacing w:val="1"/>
          <w:sz w:val="24"/>
        </w:rPr>
        <w:t xml:space="preserve"> </w:t>
      </w:r>
      <w:r w:rsidRPr="00756F14">
        <w:rPr>
          <w:sz w:val="24"/>
        </w:rPr>
        <w:t>среди</w:t>
      </w:r>
      <w:r w:rsidRPr="00756F14">
        <w:rPr>
          <w:spacing w:val="1"/>
          <w:sz w:val="24"/>
        </w:rPr>
        <w:t xml:space="preserve"> </w:t>
      </w:r>
      <w:r w:rsidRPr="00756F14">
        <w:rPr>
          <w:sz w:val="24"/>
        </w:rPr>
        <w:t>других</w:t>
      </w:r>
      <w:r w:rsidRPr="00756F14">
        <w:rPr>
          <w:spacing w:val="1"/>
          <w:sz w:val="24"/>
        </w:rPr>
        <w:t xml:space="preserve"> </w:t>
      </w:r>
      <w:r w:rsidRPr="00756F14">
        <w:rPr>
          <w:sz w:val="24"/>
        </w:rPr>
        <w:t>материалов.</w:t>
      </w:r>
      <w:r w:rsidRPr="00756F14">
        <w:rPr>
          <w:spacing w:val="1"/>
          <w:sz w:val="24"/>
        </w:rPr>
        <w:t xml:space="preserve"> </w:t>
      </w:r>
      <w:r w:rsidRPr="00756F14">
        <w:rPr>
          <w:sz w:val="24"/>
        </w:rPr>
        <w:t>Различение</w:t>
      </w:r>
      <w:r w:rsidRPr="00756F14">
        <w:rPr>
          <w:spacing w:val="1"/>
          <w:sz w:val="24"/>
        </w:rPr>
        <w:t xml:space="preserve"> </w:t>
      </w:r>
      <w:r w:rsidRPr="00756F14">
        <w:rPr>
          <w:sz w:val="24"/>
        </w:rPr>
        <w:t>инструментов</w:t>
      </w:r>
      <w:r w:rsidRPr="00756F14">
        <w:rPr>
          <w:spacing w:val="1"/>
          <w:sz w:val="24"/>
        </w:rPr>
        <w:t xml:space="preserve"> </w:t>
      </w:r>
      <w:r w:rsidRPr="00756F14">
        <w:rPr>
          <w:sz w:val="24"/>
        </w:rPr>
        <w:t>и</w:t>
      </w:r>
      <w:r w:rsidRPr="00756F14">
        <w:rPr>
          <w:spacing w:val="1"/>
          <w:sz w:val="24"/>
        </w:rPr>
        <w:t xml:space="preserve"> </w:t>
      </w:r>
      <w:r w:rsidRPr="00756F14">
        <w:rPr>
          <w:sz w:val="24"/>
        </w:rPr>
        <w:t>приспособлений, используемых</w:t>
      </w:r>
      <w:r w:rsidRPr="00756F14">
        <w:rPr>
          <w:spacing w:val="1"/>
          <w:sz w:val="24"/>
        </w:rPr>
        <w:t xml:space="preserve"> </w:t>
      </w:r>
      <w:r w:rsidRPr="00756F14">
        <w:rPr>
          <w:sz w:val="24"/>
        </w:rPr>
        <w:t>для</w:t>
      </w:r>
      <w:r w:rsidRPr="00756F14">
        <w:rPr>
          <w:spacing w:val="1"/>
          <w:sz w:val="24"/>
        </w:rPr>
        <w:t xml:space="preserve"> </w:t>
      </w:r>
      <w:r w:rsidRPr="00756F14">
        <w:rPr>
          <w:sz w:val="24"/>
        </w:rPr>
        <w:t>изготовления</w:t>
      </w:r>
      <w:r w:rsidRPr="00756F14">
        <w:rPr>
          <w:spacing w:val="1"/>
          <w:sz w:val="24"/>
        </w:rPr>
        <w:t xml:space="preserve"> </w:t>
      </w:r>
      <w:r w:rsidRPr="00756F14">
        <w:rPr>
          <w:sz w:val="24"/>
        </w:rPr>
        <w:t>аппликации.</w:t>
      </w:r>
      <w:r w:rsidRPr="00756F14">
        <w:rPr>
          <w:spacing w:val="1"/>
          <w:sz w:val="24"/>
        </w:rPr>
        <w:t xml:space="preserve"> </w:t>
      </w:r>
      <w:r w:rsidRPr="00756F14">
        <w:rPr>
          <w:sz w:val="24"/>
        </w:rPr>
        <w:t>Сминание</w:t>
      </w:r>
      <w:r w:rsidRPr="00756F14">
        <w:rPr>
          <w:spacing w:val="1"/>
          <w:sz w:val="24"/>
        </w:rPr>
        <w:t xml:space="preserve"> </w:t>
      </w:r>
      <w:r w:rsidRPr="00756F14">
        <w:rPr>
          <w:sz w:val="24"/>
        </w:rPr>
        <w:t>бумаги.</w:t>
      </w:r>
      <w:r w:rsidRPr="00756F14">
        <w:rPr>
          <w:spacing w:val="1"/>
          <w:sz w:val="24"/>
        </w:rPr>
        <w:t xml:space="preserve"> </w:t>
      </w:r>
      <w:r w:rsidRPr="00756F14">
        <w:rPr>
          <w:sz w:val="24"/>
        </w:rPr>
        <w:t>Разрывание</w:t>
      </w:r>
      <w:r w:rsidRPr="00756F14">
        <w:rPr>
          <w:spacing w:val="1"/>
          <w:sz w:val="24"/>
        </w:rPr>
        <w:t xml:space="preserve"> </w:t>
      </w:r>
      <w:r w:rsidRPr="00756F14">
        <w:rPr>
          <w:sz w:val="24"/>
        </w:rPr>
        <w:t>бумаги</w:t>
      </w:r>
      <w:r w:rsidRPr="00756F14">
        <w:rPr>
          <w:spacing w:val="71"/>
          <w:sz w:val="24"/>
        </w:rPr>
        <w:t xml:space="preserve"> </w:t>
      </w:r>
      <w:r w:rsidRPr="00756F14">
        <w:rPr>
          <w:sz w:val="24"/>
        </w:rPr>
        <w:t>заданной</w:t>
      </w:r>
      <w:r w:rsidRPr="00756F14">
        <w:rPr>
          <w:spacing w:val="71"/>
          <w:sz w:val="24"/>
        </w:rPr>
        <w:t xml:space="preserve"> </w:t>
      </w:r>
      <w:r w:rsidRPr="00756F14">
        <w:rPr>
          <w:sz w:val="24"/>
        </w:rPr>
        <w:t>формы,</w:t>
      </w:r>
      <w:r w:rsidRPr="00756F14">
        <w:rPr>
          <w:spacing w:val="1"/>
          <w:sz w:val="24"/>
        </w:rPr>
        <w:t xml:space="preserve"> </w:t>
      </w:r>
      <w:r w:rsidRPr="00756F14">
        <w:rPr>
          <w:sz w:val="24"/>
        </w:rPr>
        <w:t>размера.</w:t>
      </w:r>
      <w:r w:rsidRPr="00756F14">
        <w:rPr>
          <w:spacing w:val="1"/>
          <w:sz w:val="24"/>
        </w:rPr>
        <w:t xml:space="preserve"> </w:t>
      </w:r>
      <w:r w:rsidRPr="00756F14">
        <w:rPr>
          <w:sz w:val="24"/>
        </w:rPr>
        <w:t>Сгибание</w:t>
      </w:r>
      <w:r w:rsidRPr="00756F14">
        <w:rPr>
          <w:spacing w:val="1"/>
          <w:sz w:val="24"/>
        </w:rPr>
        <w:t xml:space="preserve"> </w:t>
      </w:r>
      <w:r w:rsidRPr="00756F14">
        <w:rPr>
          <w:sz w:val="24"/>
        </w:rPr>
        <w:t>листа</w:t>
      </w:r>
      <w:r w:rsidRPr="00756F14">
        <w:rPr>
          <w:spacing w:val="1"/>
          <w:sz w:val="24"/>
        </w:rPr>
        <w:t xml:space="preserve"> </w:t>
      </w:r>
      <w:r w:rsidRPr="00756F14">
        <w:rPr>
          <w:sz w:val="24"/>
        </w:rPr>
        <w:t>бумаги</w:t>
      </w:r>
      <w:r w:rsidRPr="00756F14">
        <w:rPr>
          <w:spacing w:val="1"/>
          <w:sz w:val="24"/>
        </w:rPr>
        <w:t xml:space="preserve"> </w:t>
      </w:r>
      <w:r w:rsidRPr="00756F14">
        <w:rPr>
          <w:sz w:val="24"/>
        </w:rPr>
        <w:t>(пополам,</w:t>
      </w:r>
      <w:r w:rsidRPr="00756F14">
        <w:rPr>
          <w:spacing w:val="1"/>
          <w:sz w:val="24"/>
        </w:rPr>
        <w:t xml:space="preserve"> </w:t>
      </w:r>
      <w:r w:rsidRPr="00756F14">
        <w:rPr>
          <w:sz w:val="24"/>
        </w:rPr>
        <w:t>вчетверо,</w:t>
      </w:r>
      <w:r w:rsidRPr="00756F14">
        <w:rPr>
          <w:spacing w:val="1"/>
          <w:sz w:val="24"/>
        </w:rPr>
        <w:t xml:space="preserve"> </w:t>
      </w:r>
      <w:r w:rsidRPr="00756F14">
        <w:rPr>
          <w:sz w:val="24"/>
        </w:rPr>
        <w:t>по</w:t>
      </w:r>
      <w:r w:rsidRPr="00756F14">
        <w:rPr>
          <w:spacing w:val="1"/>
          <w:sz w:val="24"/>
        </w:rPr>
        <w:t xml:space="preserve"> </w:t>
      </w:r>
      <w:r w:rsidRPr="00756F14">
        <w:rPr>
          <w:sz w:val="24"/>
        </w:rPr>
        <w:t>диагонали).</w:t>
      </w:r>
      <w:r w:rsidRPr="00756F14">
        <w:rPr>
          <w:spacing w:val="1"/>
          <w:sz w:val="24"/>
        </w:rPr>
        <w:t xml:space="preserve"> </w:t>
      </w:r>
      <w:r w:rsidRPr="00756F14">
        <w:rPr>
          <w:sz w:val="24"/>
        </w:rPr>
        <w:t>Скручивание</w:t>
      </w:r>
      <w:r w:rsidRPr="00756F14">
        <w:rPr>
          <w:spacing w:val="1"/>
          <w:sz w:val="24"/>
        </w:rPr>
        <w:t xml:space="preserve"> </w:t>
      </w:r>
      <w:r w:rsidRPr="00756F14">
        <w:rPr>
          <w:sz w:val="24"/>
        </w:rPr>
        <w:t>листа</w:t>
      </w:r>
      <w:r w:rsidRPr="00756F14">
        <w:rPr>
          <w:spacing w:val="1"/>
          <w:sz w:val="24"/>
        </w:rPr>
        <w:t xml:space="preserve"> </w:t>
      </w:r>
      <w:r w:rsidRPr="00756F14">
        <w:rPr>
          <w:sz w:val="24"/>
        </w:rPr>
        <w:t>бумаги.</w:t>
      </w:r>
      <w:r w:rsidRPr="00756F14">
        <w:rPr>
          <w:spacing w:val="1"/>
          <w:sz w:val="24"/>
        </w:rPr>
        <w:t xml:space="preserve"> </w:t>
      </w:r>
      <w:r w:rsidRPr="00756F14">
        <w:rPr>
          <w:sz w:val="24"/>
        </w:rPr>
        <w:t>Намазывание</w:t>
      </w:r>
      <w:r w:rsidRPr="00756F14">
        <w:rPr>
          <w:spacing w:val="1"/>
          <w:sz w:val="24"/>
        </w:rPr>
        <w:t xml:space="preserve"> </w:t>
      </w:r>
      <w:r w:rsidRPr="00756F14">
        <w:rPr>
          <w:sz w:val="24"/>
        </w:rPr>
        <w:t>поверхности</w:t>
      </w:r>
      <w:r w:rsidRPr="00756F14">
        <w:rPr>
          <w:spacing w:val="1"/>
          <w:sz w:val="24"/>
        </w:rPr>
        <w:t xml:space="preserve"> </w:t>
      </w:r>
      <w:r w:rsidRPr="00756F14">
        <w:rPr>
          <w:sz w:val="24"/>
        </w:rPr>
        <w:t>клеем</w:t>
      </w:r>
      <w:r w:rsidRPr="00756F14">
        <w:rPr>
          <w:spacing w:val="1"/>
          <w:sz w:val="24"/>
        </w:rPr>
        <w:t xml:space="preserve"> </w:t>
      </w:r>
      <w:r w:rsidRPr="00756F14">
        <w:rPr>
          <w:sz w:val="24"/>
        </w:rPr>
        <w:t>(всей</w:t>
      </w:r>
      <w:r w:rsidRPr="00756F14">
        <w:rPr>
          <w:spacing w:val="1"/>
          <w:sz w:val="24"/>
        </w:rPr>
        <w:t xml:space="preserve"> </w:t>
      </w:r>
      <w:r w:rsidRPr="00756F14">
        <w:rPr>
          <w:sz w:val="24"/>
        </w:rPr>
        <w:t>поверхности, части поверхности).</w:t>
      </w:r>
      <w:r w:rsidRPr="00756F14">
        <w:rPr>
          <w:spacing w:val="1"/>
          <w:sz w:val="24"/>
        </w:rPr>
        <w:t xml:space="preserve"> </w:t>
      </w:r>
      <w:r w:rsidRPr="00756F14">
        <w:rPr>
          <w:sz w:val="24"/>
        </w:rPr>
        <w:t>Выкалывание</w:t>
      </w:r>
      <w:r w:rsidRPr="00756F14">
        <w:rPr>
          <w:spacing w:val="1"/>
          <w:sz w:val="24"/>
        </w:rPr>
        <w:t xml:space="preserve"> </w:t>
      </w:r>
      <w:r w:rsidRPr="00756F14">
        <w:rPr>
          <w:sz w:val="24"/>
        </w:rPr>
        <w:t>шилом</w:t>
      </w:r>
      <w:r w:rsidRPr="00756F14">
        <w:rPr>
          <w:spacing w:val="1"/>
          <w:sz w:val="24"/>
        </w:rPr>
        <w:t xml:space="preserve"> </w:t>
      </w:r>
      <w:r w:rsidRPr="00756F14">
        <w:rPr>
          <w:sz w:val="24"/>
        </w:rPr>
        <w:t>по</w:t>
      </w:r>
      <w:r w:rsidRPr="00756F14">
        <w:rPr>
          <w:spacing w:val="1"/>
          <w:sz w:val="24"/>
        </w:rPr>
        <w:t xml:space="preserve"> </w:t>
      </w:r>
      <w:r w:rsidRPr="00756F14">
        <w:rPr>
          <w:sz w:val="24"/>
        </w:rPr>
        <w:t>контуру.</w:t>
      </w:r>
      <w:r w:rsidRPr="00756F14">
        <w:rPr>
          <w:spacing w:val="1"/>
          <w:sz w:val="24"/>
        </w:rPr>
        <w:t xml:space="preserve"> </w:t>
      </w:r>
      <w:r w:rsidRPr="00756F14">
        <w:rPr>
          <w:sz w:val="24"/>
        </w:rPr>
        <w:t>Разрезание</w:t>
      </w:r>
      <w:r w:rsidRPr="00756F14">
        <w:rPr>
          <w:spacing w:val="29"/>
          <w:sz w:val="24"/>
        </w:rPr>
        <w:t xml:space="preserve"> </w:t>
      </w:r>
      <w:r w:rsidRPr="00756F14">
        <w:rPr>
          <w:sz w:val="24"/>
        </w:rPr>
        <w:t>бумаги</w:t>
      </w:r>
      <w:r w:rsidRPr="00756F14">
        <w:rPr>
          <w:spacing w:val="31"/>
          <w:sz w:val="24"/>
        </w:rPr>
        <w:t xml:space="preserve"> </w:t>
      </w:r>
      <w:r w:rsidRPr="00756F14">
        <w:rPr>
          <w:sz w:val="24"/>
        </w:rPr>
        <w:t>ножницами</w:t>
      </w:r>
      <w:r w:rsidRPr="00756F14">
        <w:rPr>
          <w:spacing w:val="31"/>
          <w:sz w:val="24"/>
        </w:rPr>
        <w:t xml:space="preserve"> </w:t>
      </w:r>
      <w:r w:rsidRPr="00756F14">
        <w:rPr>
          <w:sz w:val="24"/>
        </w:rPr>
        <w:t>(выполнение</w:t>
      </w:r>
      <w:r w:rsidRPr="00756F14">
        <w:rPr>
          <w:spacing w:val="30"/>
          <w:sz w:val="24"/>
        </w:rPr>
        <w:t xml:space="preserve"> </w:t>
      </w:r>
      <w:r w:rsidRPr="00756F14">
        <w:rPr>
          <w:sz w:val="24"/>
        </w:rPr>
        <w:t>надреза,</w:t>
      </w:r>
      <w:r w:rsidRPr="00756F14">
        <w:rPr>
          <w:spacing w:val="29"/>
          <w:sz w:val="24"/>
        </w:rPr>
        <w:t xml:space="preserve"> </w:t>
      </w:r>
      <w:r w:rsidRPr="00756F14">
        <w:rPr>
          <w:sz w:val="24"/>
        </w:rPr>
        <w:t>разрезание</w:t>
      </w:r>
      <w:r w:rsidRPr="00756F14">
        <w:rPr>
          <w:spacing w:val="28"/>
          <w:sz w:val="24"/>
        </w:rPr>
        <w:t xml:space="preserve"> </w:t>
      </w:r>
      <w:r w:rsidRPr="00756F14">
        <w:rPr>
          <w:sz w:val="24"/>
        </w:rPr>
        <w:t>листа бумаги).</w:t>
      </w:r>
      <w:r w:rsidRPr="00756F14">
        <w:rPr>
          <w:spacing w:val="-3"/>
          <w:sz w:val="24"/>
        </w:rPr>
        <w:t xml:space="preserve"> </w:t>
      </w:r>
      <w:r w:rsidRPr="00756F14">
        <w:rPr>
          <w:sz w:val="24"/>
        </w:rPr>
        <w:t>Вырезание</w:t>
      </w:r>
      <w:r w:rsidRPr="00756F14">
        <w:rPr>
          <w:spacing w:val="-5"/>
          <w:sz w:val="24"/>
        </w:rPr>
        <w:t xml:space="preserve"> </w:t>
      </w:r>
      <w:r w:rsidRPr="00756F14">
        <w:rPr>
          <w:sz w:val="24"/>
        </w:rPr>
        <w:t>по</w:t>
      </w:r>
      <w:r w:rsidRPr="00756F14">
        <w:rPr>
          <w:spacing w:val="-1"/>
          <w:sz w:val="24"/>
        </w:rPr>
        <w:t xml:space="preserve"> </w:t>
      </w:r>
      <w:r w:rsidRPr="00756F14">
        <w:rPr>
          <w:sz w:val="24"/>
        </w:rPr>
        <w:t>контуру.</w:t>
      </w:r>
      <w:r w:rsidRPr="00756F14">
        <w:rPr>
          <w:sz w:val="24"/>
        </w:rPr>
        <w:tab/>
        <w:t>Сборка изображения</w:t>
      </w:r>
      <w:r w:rsidRPr="00756F14">
        <w:rPr>
          <w:sz w:val="24"/>
        </w:rPr>
        <w:tab/>
        <w:t xml:space="preserve">объекта из </w:t>
      </w:r>
      <w:r w:rsidRPr="00756F14">
        <w:rPr>
          <w:spacing w:val="-67"/>
          <w:sz w:val="24"/>
        </w:rPr>
        <w:t xml:space="preserve"> </w:t>
      </w:r>
      <w:r w:rsidRPr="00756F14">
        <w:rPr>
          <w:sz w:val="24"/>
        </w:rPr>
        <w:t>нескольких деталей.</w:t>
      </w:r>
      <w:r w:rsidRPr="00756F14">
        <w:rPr>
          <w:spacing w:val="-14"/>
          <w:sz w:val="24"/>
        </w:rPr>
        <w:t xml:space="preserve"> </w:t>
      </w:r>
      <w:r w:rsidRPr="00756F14">
        <w:rPr>
          <w:sz w:val="24"/>
        </w:rPr>
        <w:t>Конструирование</w:t>
      </w:r>
      <w:r w:rsidRPr="00756F14">
        <w:rPr>
          <w:sz w:val="24"/>
        </w:rPr>
        <w:tab/>
        <w:t>объекта</w:t>
      </w:r>
      <w:r w:rsidRPr="00756F14">
        <w:rPr>
          <w:spacing w:val="49"/>
          <w:sz w:val="24"/>
        </w:rPr>
        <w:t xml:space="preserve"> </w:t>
      </w:r>
      <w:r w:rsidRPr="00756F14">
        <w:rPr>
          <w:sz w:val="24"/>
        </w:rPr>
        <w:t>из</w:t>
      </w:r>
      <w:r w:rsidRPr="00756F14">
        <w:rPr>
          <w:sz w:val="24"/>
        </w:rPr>
        <w:tab/>
        <w:t>бумаги</w:t>
      </w:r>
      <w:r w:rsidRPr="00756F14">
        <w:rPr>
          <w:spacing w:val="1"/>
          <w:sz w:val="24"/>
        </w:rPr>
        <w:t xml:space="preserve"> </w:t>
      </w:r>
      <w:r w:rsidRPr="00756F14">
        <w:rPr>
          <w:sz w:val="24"/>
        </w:rPr>
        <w:t>(заготовка</w:t>
      </w:r>
      <w:r w:rsidRPr="00756F14">
        <w:rPr>
          <w:spacing w:val="1"/>
          <w:sz w:val="24"/>
        </w:rPr>
        <w:t xml:space="preserve"> </w:t>
      </w:r>
      <w:r w:rsidRPr="00756F14">
        <w:rPr>
          <w:sz w:val="24"/>
        </w:rPr>
        <w:t>отдельных деталей,</w:t>
      </w:r>
      <w:r w:rsidRPr="00756F14">
        <w:rPr>
          <w:spacing w:val="-3"/>
          <w:sz w:val="24"/>
        </w:rPr>
        <w:t xml:space="preserve"> </w:t>
      </w:r>
      <w:r w:rsidRPr="00756F14">
        <w:rPr>
          <w:sz w:val="24"/>
        </w:rPr>
        <w:t>соединение деталей между собой).</w:t>
      </w:r>
      <w:r w:rsidRPr="00756F14">
        <w:rPr>
          <w:spacing w:val="-67"/>
          <w:sz w:val="24"/>
        </w:rPr>
        <w:t xml:space="preserve">   </w:t>
      </w:r>
      <w:r w:rsidRPr="00756F14">
        <w:rPr>
          <w:sz w:val="24"/>
        </w:rPr>
        <w:t>Соблюдение последовательности</w:t>
      </w:r>
      <w:r w:rsidRPr="00756F14">
        <w:rPr>
          <w:spacing w:val="18"/>
          <w:sz w:val="24"/>
        </w:rPr>
        <w:t xml:space="preserve"> </w:t>
      </w:r>
      <w:r w:rsidRPr="00756F14">
        <w:rPr>
          <w:sz w:val="24"/>
        </w:rPr>
        <w:t>действий</w:t>
      </w:r>
      <w:r w:rsidRPr="00756F14">
        <w:rPr>
          <w:spacing w:val="18"/>
          <w:sz w:val="24"/>
        </w:rPr>
        <w:t xml:space="preserve"> </w:t>
      </w:r>
      <w:r w:rsidRPr="00756F14">
        <w:rPr>
          <w:sz w:val="24"/>
        </w:rPr>
        <w:t>при</w:t>
      </w:r>
      <w:r w:rsidRPr="00756F14">
        <w:rPr>
          <w:spacing w:val="17"/>
          <w:sz w:val="24"/>
        </w:rPr>
        <w:t xml:space="preserve"> </w:t>
      </w:r>
      <w:r w:rsidRPr="00756F14">
        <w:rPr>
          <w:sz w:val="24"/>
        </w:rPr>
        <w:t>изготовлении</w:t>
      </w:r>
      <w:r w:rsidRPr="00756F14">
        <w:rPr>
          <w:spacing w:val="18"/>
          <w:sz w:val="24"/>
        </w:rPr>
        <w:t xml:space="preserve"> </w:t>
      </w:r>
      <w:r w:rsidRPr="00756F14">
        <w:rPr>
          <w:sz w:val="24"/>
        </w:rPr>
        <w:t>предметной</w:t>
      </w:r>
      <w:r w:rsidRPr="00756F14">
        <w:rPr>
          <w:spacing w:val="-67"/>
          <w:sz w:val="24"/>
        </w:rPr>
        <w:t xml:space="preserve"> </w:t>
      </w:r>
      <w:r w:rsidRPr="00756F14">
        <w:rPr>
          <w:sz w:val="24"/>
        </w:rPr>
        <w:t>аппликации</w:t>
      </w:r>
      <w:r w:rsidRPr="00756F14">
        <w:rPr>
          <w:spacing w:val="54"/>
          <w:sz w:val="24"/>
        </w:rPr>
        <w:t xml:space="preserve"> </w:t>
      </w:r>
      <w:r w:rsidRPr="00756F14">
        <w:rPr>
          <w:sz w:val="24"/>
        </w:rPr>
        <w:t>(заготовка</w:t>
      </w:r>
      <w:r w:rsidRPr="00756F14">
        <w:rPr>
          <w:spacing w:val="55"/>
          <w:sz w:val="24"/>
        </w:rPr>
        <w:t xml:space="preserve"> </w:t>
      </w:r>
      <w:r w:rsidRPr="00756F14">
        <w:rPr>
          <w:sz w:val="24"/>
        </w:rPr>
        <w:t>деталей,</w:t>
      </w:r>
      <w:r w:rsidRPr="00756F14">
        <w:rPr>
          <w:spacing w:val="54"/>
          <w:sz w:val="24"/>
        </w:rPr>
        <w:t xml:space="preserve"> </w:t>
      </w:r>
      <w:r w:rsidRPr="00756F14">
        <w:rPr>
          <w:sz w:val="24"/>
        </w:rPr>
        <w:t>сборка</w:t>
      </w:r>
      <w:r w:rsidRPr="00756F14">
        <w:rPr>
          <w:spacing w:val="53"/>
          <w:sz w:val="24"/>
        </w:rPr>
        <w:t xml:space="preserve"> </w:t>
      </w:r>
      <w:r w:rsidRPr="00756F14">
        <w:rPr>
          <w:sz w:val="24"/>
        </w:rPr>
        <w:t>изображения</w:t>
      </w:r>
      <w:r w:rsidRPr="00756F14">
        <w:rPr>
          <w:spacing w:val="55"/>
          <w:sz w:val="24"/>
        </w:rPr>
        <w:t xml:space="preserve"> </w:t>
      </w:r>
      <w:r w:rsidRPr="00756F14">
        <w:rPr>
          <w:sz w:val="24"/>
        </w:rPr>
        <w:t>объекта,</w:t>
      </w:r>
      <w:r w:rsidRPr="00756F14">
        <w:rPr>
          <w:spacing w:val="53"/>
          <w:sz w:val="24"/>
        </w:rPr>
        <w:t xml:space="preserve"> </w:t>
      </w:r>
      <w:r w:rsidRPr="00756F14">
        <w:rPr>
          <w:sz w:val="24"/>
        </w:rPr>
        <w:t>намазывание</w:t>
      </w:r>
      <w:r w:rsidRPr="00756F14">
        <w:rPr>
          <w:spacing w:val="-67"/>
          <w:sz w:val="24"/>
        </w:rPr>
        <w:t xml:space="preserve"> </w:t>
      </w:r>
      <w:r w:rsidRPr="00756F14">
        <w:rPr>
          <w:sz w:val="24"/>
        </w:rPr>
        <w:t>деталей</w:t>
      </w:r>
      <w:r w:rsidRPr="00756F14">
        <w:rPr>
          <w:spacing w:val="-2"/>
          <w:sz w:val="24"/>
        </w:rPr>
        <w:t xml:space="preserve"> </w:t>
      </w:r>
      <w:r w:rsidRPr="00756F14">
        <w:rPr>
          <w:sz w:val="24"/>
        </w:rPr>
        <w:t>клеем,</w:t>
      </w:r>
      <w:r w:rsidRPr="00756F14">
        <w:rPr>
          <w:spacing w:val="-2"/>
          <w:sz w:val="24"/>
        </w:rPr>
        <w:t xml:space="preserve"> </w:t>
      </w:r>
      <w:r w:rsidRPr="00756F14">
        <w:rPr>
          <w:sz w:val="24"/>
        </w:rPr>
        <w:t>приклеивание деталей к фону).Соблюдение</w:t>
      </w:r>
      <w:r w:rsidRPr="00756F14">
        <w:rPr>
          <w:spacing w:val="-67"/>
          <w:sz w:val="24"/>
        </w:rPr>
        <w:t xml:space="preserve">  </w:t>
      </w:r>
      <w:r w:rsidRPr="00756F14">
        <w:rPr>
          <w:sz w:val="24"/>
        </w:rPr>
        <w:t>последовательности</w:t>
      </w:r>
      <w:r w:rsidRPr="00756F14">
        <w:rPr>
          <w:sz w:val="24"/>
        </w:rPr>
        <w:tab/>
        <w:t>действий при изготовлении декоративной</w:t>
      </w:r>
      <w:r w:rsidRPr="00756F14">
        <w:rPr>
          <w:spacing w:val="-67"/>
          <w:sz w:val="24"/>
        </w:rPr>
        <w:t xml:space="preserve"> </w:t>
      </w:r>
      <w:r w:rsidRPr="00756F14">
        <w:rPr>
          <w:sz w:val="24"/>
        </w:rPr>
        <w:t>аппликации</w:t>
      </w:r>
      <w:r w:rsidRPr="00756F14">
        <w:rPr>
          <w:spacing w:val="23"/>
          <w:sz w:val="24"/>
        </w:rPr>
        <w:t xml:space="preserve"> </w:t>
      </w:r>
      <w:r w:rsidRPr="00756F14">
        <w:rPr>
          <w:sz w:val="24"/>
        </w:rPr>
        <w:t>(заготовка</w:t>
      </w:r>
      <w:r w:rsidRPr="00756F14">
        <w:rPr>
          <w:spacing w:val="23"/>
          <w:sz w:val="24"/>
        </w:rPr>
        <w:t xml:space="preserve"> </w:t>
      </w:r>
      <w:r w:rsidRPr="00756F14">
        <w:rPr>
          <w:sz w:val="24"/>
        </w:rPr>
        <w:t>деталей,</w:t>
      </w:r>
      <w:r w:rsidRPr="00756F14">
        <w:rPr>
          <w:spacing w:val="20"/>
          <w:sz w:val="24"/>
        </w:rPr>
        <w:t xml:space="preserve"> </w:t>
      </w:r>
      <w:r w:rsidRPr="00756F14">
        <w:rPr>
          <w:sz w:val="24"/>
        </w:rPr>
        <w:t>сборка</w:t>
      </w:r>
      <w:r w:rsidRPr="00756F14">
        <w:rPr>
          <w:spacing w:val="23"/>
          <w:sz w:val="24"/>
        </w:rPr>
        <w:t xml:space="preserve"> </w:t>
      </w:r>
      <w:r w:rsidRPr="00756F14">
        <w:rPr>
          <w:sz w:val="24"/>
        </w:rPr>
        <w:t>орнамента</w:t>
      </w:r>
      <w:r w:rsidRPr="00756F14">
        <w:rPr>
          <w:spacing w:val="23"/>
          <w:sz w:val="24"/>
        </w:rPr>
        <w:t xml:space="preserve"> </w:t>
      </w:r>
      <w:r w:rsidRPr="00756F14">
        <w:rPr>
          <w:sz w:val="24"/>
        </w:rPr>
        <w:t>способом</w:t>
      </w:r>
      <w:r w:rsidRPr="00756F14">
        <w:rPr>
          <w:spacing w:val="21"/>
          <w:sz w:val="24"/>
        </w:rPr>
        <w:t xml:space="preserve"> </w:t>
      </w:r>
      <w:r w:rsidRPr="00756F14">
        <w:rPr>
          <w:sz w:val="24"/>
        </w:rPr>
        <w:t>чередования</w:t>
      </w:r>
      <w:r w:rsidRPr="00756F14">
        <w:rPr>
          <w:spacing w:val="-67"/>
          <w:sz w:val="24"/>
        </w:rPr>
        <w:t xml:space="preserve"> </w:t>
      </w:r>
      <w:r w:rsidRPr="00756F14">
        <w:rPr>
          <w:sz w:val="24"/>
        </w:rPr>
        <w:t>объектов,</w:t>
      </w:r>
      <w:r w:rsidRPr="00756F14">
        <w:rPr>
          <w:spacing w:val="-3"/>
          <w:sz w:val="24"/>
        </w:rPr>
        <w:t xml:space="preserve"> </w:t>
      </w:r>
      <w:r w:rsidRPr="00756F14">
        <w:rPr>
          <w:sz w:val="24"/>
        </w:rPr>
        <w:t>намазывание</w:t>
      </w:r>
      <w:r w:rsidRPr="00756F14">
        <w:rPr>
          <w:spacing w:val="-5"/>
          <w:sz w:val="24"/>
        </w:rPr>
        <w:t xml:space="preserve"> </w:t>
      </w:r>
      <w:r w:rsidRPr="00756F14">
        <w:rPr>
          <w:sz w:val="24"/>
        </w:rPr>
        <w:t>деталей</w:t>
      </w:r>
      <w:r w:rsidRPr="00756F14">
        <w:rPr>
          <w:spacing w:val="-2"/>
          <w:sz w:val="24"/>
        </w:rPr>
        <w:t xml:space="preserve"> </w:t>
      </w:r>
      <w:r w:rsidRPr="00756F14">
        <w:rPr>
          <w:sz w:val="24"/>
        </w:rPr>
        <w:t>клеем,</w:t>
      </w:r>
      <w:r w:rsidRPr="00756F14">
        <w:rPr>
          <w:spacing w:val="-6"/>
          <w:sz w:val="24"/>
        </w:rPr>
        <w:t xml:space="preserve"> </w:t>
      </w:r>
      <w:r w:rsidRPr="00756F14">
        <w:rPr>
          <w:sz w:val="24"/>
        </w:rPr>
        <w:t>приклеивание</w:t>
      </w:r>
      <w:r w:rsidRPr="00756F14">
        <w:rPr>
          <w:spacing w:val="-4"/>
          <w:sz w:val="24"/>
        </w:rPr>
        <w:t xml:space="preserve"> </w:t>
      </w:r>
      <w:r w:rsidRPr="00756F14">
        <w:rPr>
          <w:sz w:val="24"/>
        </w:rPr>
        <w:t>деталей к</w:t>
      </w:r>
      <w:r w:rsidRPr="00756F14">
        <w:rPr>
          <w:sz w:val="24"/>
        </w:rPr>
        <w:tab/>
        <w:t>фону).</w:t>
      </w:r>
      <w:r w:rsidRPr="00756F14">
        <w:rPr>
          <w:spacing w:val="1"/>
          <w:sz w:val="24"/>
        </w:rPr>
        <w:t xml:space="preserve"> </w:t>
      </w:r>
      <w:r w:rsidRPr="00756F14">
        <w:rPr>
          <w:sz w:val="24"/>
        </w:rPr>
        <w:t>Соблюдение последовательности</w:t>
      </w:r>
      <w:r w:rsidRPr="00756F14">
        <w:rPr>
          <w:sz w:val="24"/>
        </w:rPr>
        <w:tab/>
        <w:t>действий</w:t>
      </w:r>
      <w:r w:rsidRPr="00756F14">
        <w:rPr>
          <w:sz w:val="24"/>
        </w:rPr>
        <w:tab/>
        <w:t>при</w:t>
      </w:r>
      <w:r w:rsidRPr="00756F14">
        <w:rPr>
          <w:sz w:val="24"/>
        </w:rPr>
        <w:tab/>
        <w:t>изготовлении</w:t>
      </w:r>
      <w:r w:rsidRPr="00756F14">
        <w:rPr>
          <w:spacing w:val="-67"/>
          <w:sz w:val="24"/>
        </w:rPr>
        <w:t xml:space="preserve"> </w:t>
      </w:r>
      <w:r w:rsidRPr="00756F14">
        <w:rPr>
          <w:sz w:val="24"/>
        </w:rPr>
        <w:t>сюжетной</w:t>
      </w:r>
      <w:r w:rsidRPr="00756F14">
        <w:rPr>
          <w:spacing w:val="55"/>
          <w:sz w:val="24"/>
        </w:rPr>
        <w:t xml:space="preserve"> </w:t>
      </w:r>
      <w:r w:rsidRPr="00756F14">
        <w:rPr>
          <w:sz w:val="24"/>
        </w:rPr>
        <w:t>аппликации</w:t>
      </w:r>
      <w:r w:rsidRPr="00756F14">
        <w:rPr>
          <w:spacing w:val="57"/>
          <w:sz w:val="24"/>
        </w:rPr>
        <w:t xml:space="preserve"> </w:t>
      </w:r>
      <w:r w:rsidRPr="00756F14">
        <w:rPr>
          <w:sz w:val="24"/>
        </w:rPr>
        <w:t>(придумывание</w:t>
      </w:r>
      <w:r w:rsidRPr="00756F14">
        <w:rPr>
          <w:spacing w:val="55"/>
          <w:sz w:val="24"/>
        </w:rPr>
        <w:t xml:space="preserve"> </w:t>
      </w:r>
      <w:r w:rsidRPr="00756F14">
        <w:rPr>
          <w:sz w:val="24"/>
        </w:rPr>
        <w:t>сюжета,</w:t>
      </w:r>
      <w:r w:rsidRPr="00756F14">
        <w:rPr>
          <w:spacing w:val="53"/>
          <w:sz w:val="24"/>
        </w:rPr>
        <w:t xml:space="preserve"> </w:t>
      </w:r>
      <w:r w:rsidRPr="00756F14">
        <w:rPr>
          <w:sz w:val="24"/>
        </w:rPr>
        <w:t>составление</w:t>
      </w:r>
      <w:r w:rsidRPr="00756F14">
        <w:rPr>
          <w:spacing w:val="57"/>
          <w:sz w:val="24"/>
        </w:rPr>
        <w:t xml:space="preserve"> </w:t>
      </w:r>
      <w:r w:rsidRPr="00756F14">
        <w:rPr>
          <w:sz w:val="24"/>
        </w:rPr>
        <w:t>эскиза</w:t>
      </w:r>
      <w:r w:rsidRPr="00756F14">
        <w:rPr>
          <w:spacing w:val="54"/>
          <w:sz w:val="24"/>
        </w:rPr>
        <w:t xml:space="preserve"> </w:t>
      </w:r>
      <w:r w:rsidRPr="00756F14">
        <w:rPr>
          <w:sz w:val="24"/>
        </w:rPr>
        <w:t>сюжета</w:t>
      </w:r>
      <w:r w:rsidRPr="00756F14">
        <w:rPr>
          <w:spacing w:val="-67"/>
          <w:sz w:val="24"/>
        </w:rPr>
        <w:t xml:space="preserve"> </w:t>
      </w:r>
      <w:r w:rsidRPr="00756F14">
        <w:rPr>
          <w:sz w:val="24"/>
        </w:rPr>
        <w:t>аппликации,</w:t>
      </w:r>
      <w:r w:rsidRPr="00756F14">
        <w:rPr>
          <w:spacing w:val="59"/>
          <w:sz w:val="24"/>
        </w:rPr>
        <w:t xml:space="preserve"> </w:t>
      </w:r>
      <w:r w:rsidRPr="00756F14">
        <w:rPr>
          <w:sz w:val="24"/>
        </w:rPr>
        <w:t>заготовка</w:t>
      </w:r>
      <w:r w:rsidRPr="00756F14">
        <w:rPr>
          <w:spacing w:val="59"/>
          <w:sz w:val="24"/>
        </w:rPr>
        <w:t xml:space="preserve"> </w:t>
      </w:r>
      <w:r w:rsidRPr="00756F14">
        <w:rPr>
          <w:sz w:val="24"/>
        </w:rPr>
        <w:t>деталей,</w:t>
      </w:r>
      <w:r w:rsidRPr="00756F14">
        <w:rPr>
          <w:spacing w:val="60"/>
          <w:sz w:val="24"/>
        </w:rPr>
        <w:t xml:space="preserve"> </w:t>
      </w:r>
      <w:r w:rsidRPr="00756F14">
        <w:rPr>
          <w:sz w:val="24"/>
        </w:rPr>
        <w:t>сборка</w:t>
      </w:r>
      <w:r w:rsidRPr="00756F14">
        <w:rPr>
          <w:spacing w:val="60"/>
          <w:sz w:val="24"/>
        </w:rPr>
        <w:t xml:space="preserve"> </w:t>
      </w:r>
      <w:r w:rsidRPr="00756F14">
        <w:rPr>
          <w:sz w:val="24"/>
        </w:rPr>
        <w:t>изображения,</w:t>
      </w:r>
      <w:r w:rsidRPr="00756F14">
        <w:rPr>
          <w:spacing w:val="60"/>
          <w:sz w:val="24"/>
        </w:rPr>
        <w:t xml:space="preserve"> </w:t>
      </w:r>
      <w:r w:rsidRPr="00756F14">
        <w:rPr>
          <w:sz w:val="24"/>
        </w:rPr>
        <w:t>намазывание</w:t>
      </w:r>
      <w:r w:rsidRPr="00756F14">
        <w:rPr>
          <w:spacing w:val="58"/>
          <w:sz w:val="24"/>
        </w:rPr>
        <w:t xml:space="preserve"> </w:t>
      </w:r>
      <w:r w:rsidRPr="00756F14">
        <w:rPr>
          <w:sz w:val="24"/>
        </w:rPr>
        <w:t>деталей</w:t>
      </w:r>
      <w:r w:rsidRPr="00756F14">
        <w:rPr>
          <w:spacing w:val="-67"/>
          <w:sz w:val="24"/>
        </w:rPr>
        <w:t xml:space="preserve"> </w:t>
      </w:r>
      <w:r w:rsidRPr="00756F14">
        <w:rPr>
          <w:sz w:val="24"/>
        </w:rPr>
        <w:t>клеем,</w:t>
      </w:r>
      <w:r w:rsidRPr="00756F14">
        <w:rPr>
          <w:spacing w:val="-2"/>
          <w:sz w:val="24"/>
        </w:rPr>
        <w:t xml:space="preserve"> </w:t>
      </w:r>
      <w:r w:rsidRPr="00756F14">
        <w:rPr>
          <w:sz w:val="24"/>
        </w:rPr>
        <w:t>приклеивание деталей к</w:t>
      </w:r>
      <w:r w:rsidRPr="00756F14">
        <w:rPr>
          <w:spacing w:val="-1"/>
          <w:sz w:val="24"/>
        </w:rPr>
        <w:t xml:space="preserve"> </w:t>
      </w:r>
      <w:r w:rsidRPr="00756F14">
        <w:rPr>
          <w:sz w:val="24"/>
        </w:rPr>
        <w:t>фону).</w:t>
      </w:r>
    </w:p>
    <w:p w:rsidR="00732A4A" w:rsidRPr="00756F14" w:rsidRDefault="00732A4A" w:rsidP="00732A4A">
      <w:pPr>
        <w:rPr>
          <w:i/>
        </w:rPr>
      </w:pPr>
      <w:r w:rsidRPr="00756F14">
        <w:rPr>
          <w:i/>
        </w:rPr>
        <w:t>Рисование</w:t>
      </w:r>
    </w:p>
    <w:p w:rsidR="00732A4A" w:rsidRPr="00756F14" w:rsidRDefault="00732A4A" w:rsidP="00732A4A">
      <w:pPr>
        <w:pStyle w:val="af1"/>
        <w:tabs>
          <w:tab w:val="left" w:pos="1753"/>
          <w:tab w:val="left" w:pos="2057"/>
          <w:tab w:val="left" w:pos="2303"/>
          <w:tab w:val="left" w:pos="3243"/>
          <w:tab w:val="left" w:pos="3376"/>
          <w:tab w:val="left" w:pos="4182"/>
          <w:tab w:val="left" w:pos="4890"/>
          <w:tab w:val="left" w:pos="5294"/>
          <w:tab w:val="left" w:pos="5598"/>
          <w:tab w:val="left" w:pos="5660"/>
          <w:tab w:val="left" w:pos="6163"/>
          <w:tab w:val="left" w:pos="6306"/>
          <w:tab w:val="left" w:pos="6551"/>
          <w:tab w:val="left" w:pos="6950"/>
          <w:tab w:val="left" w:pos="7473"/>
          <w:tab w:val="left" w:pos="8019"/>
          <w:tab w:val="left" w:pos="8431"/>
          <w:tab w:val="left" w:pos="9003"/>
          <w:tab w:val="left" w:pos="9253"/>
          <w:tab w:val="left" w:pos="9341"/>
        </w:tabs>
        <w:jc w:val="left"/>
        <w:rPr>
          <w:sz w:val="24"/>
        </w:rPr>
      </w:pPr>
      <w:r w:rsidRPr="00756F14">
        <w:rPr>
          <w:spacing w:val="-1"/>
          <w:sz w:val="24"/>
        </w:rPr>
        <w:t xml:space="preserve">       Различение</w:t>
      </w:r>
      <w:r w:rsidRPr="00756F14">
        <w:rPr>
          <w:spacing w:val="-25"/>
          <w:sz w:val="24"/>
        </w:rPr>
        <w:t xml:space="preserve"> </w:t>
      </w:r>
      <w:r w:rsidRPr="00756F14">
        <w:rPr>
          <w:sz w:val="24"/>
        </w:rPr>
        <w:t>материалов</w:t>
      </w:r>
      <w:r w:rsidRPr="00756F14">
        <w:rPr>
          <w:spacing w:val="-29"/>
          <w:sz w:val="24"/>
        </w:rPr>
        <w:t xml:space="preserve"> </w:t>
      </w:r>
      <w:r w:rsidRPr="00756F14">
        <w:rPr>
          <w:sz w:val="24"/>
        </w:rPr>
        <w:t>и</w:t>
      </w:r>
      <w:r w:rsidRPr="00756F14">
        <w:rPr>
          <w:sz w:val="24"/>
        </w:rPr>
        <w:tab/>
        <w:t>инструментов,</w:t>
      </w:r>
      <w:r w:rsidRPr="00756F14">
        <w:rPr>
          <w:sz w:val="24"/>
        </w:rPr>
        <w:tab/>
      </w:r>
      <w:r w:rsidRPr="00756F14">
        <w:rPr>
          <w:sz w:val="24"/>
        </w:rPr>
        <w:tab/>
      </w:r>
      <w:r w:rsidRPr="00756F14">
        <w:rPr>
          <w:spacing w:val="-1"/>
          <w:sz w:val="24"/>
        </w:rPr>
        <w:t>используемых</w:t>
      </w:r>
      <w:r w:rsidRPr="00756F14">
        <w:rPr>
          <w:spacing w:val="-1"/>
          <w:sz w:val="24"/>
        </w:rPr>
        <w:tab/>
        <w:t xml:space="preserve"> </w:t>
      </w:r>
      <w:r w:rsidRPr="00756F14">
        <w:rPr>
          <w:sz w:val="24"/>
        </w:rPr>
        <w:t>для</w:t>
      </w:r>
      <w:r w:rsidRPr="00756F14">
        <w:rPr>
          <w:spacing w:val="1"/>
          <w:sz w:val="24"/>
        </w:rPr>
        <w:t xml:space="preserve"> </w:t>
      </w:r>
      <w:r w:rsidRPr="00756F14">
        <w:rPr>
          <w:sz w:val="24"/>
        </w:rPr>
        <w:t>рисования.</w:t>
      </w:r>
      <w:r w:rsidRPr="00756F14">
        <w:rPr>
          <w:spacing w:val="-3"/>
          <w:sz w:val="24"/>
        </w:rPr>
        <w:t xml:space="preserve"> </w:t>
      </w:r>
      <w:r w:rsidRPr="00756F14">
        <w:rPr>
          <w:sz w:val="24"/>
        </w:rPr>
        <w:t>Оставление</w:t>
      </w:r>
      <w:r w:rsidRPr="00756F14">
        <w:rPr>
          <w:spacing w:val="-16"/>
          <w:sz w:val="24"/>
        </w:rPr>
        <w:t xml:space="preserve"> </w:t>
      </w:r>
      <w:r w:rsidRPr="00756F14">
        <w:rPr>
          <w:sz w:val="24"/>
        </w:rPr>
        <w:t>графического</w:t>
      </w:r>
      <w:r w:rsidRPr="00756F14">
        <w:rPr>
          <w:sz w:val="24"/>
        </w:rPr>
        <w:tab/>
      </w:r>
      <w:r w:rsidRPr="00756F14">
        <w:rPr>
          <w:sz w:val="24"/>
        </w:rPr>
        <w:tab/>
        <w:t>следа</w:t>
      </w:r>
      <w:r w:rsidRPr="00756F14">
        <w:rPr>
          <w:spacing w:val="-17"/>
          <w:sz w:val="24"/>
        </w:rPr>
        <w:t xml:space="preserve"> </w:t>
      </w:r>
      <w:r w:rsidRPr="00756F14">
        <w:rPr>
          <w:sz w:val="24"/>
        </w:rPr>
        <w:t>на</w:t>
      </w:r>
      <w:r w:rsidRPr="00756F14">
        <w:rPr>
          <w:sz w:val="24"/>
        </w:rPr>
        <w:tab/>
      </w:r>
      <w:r w:rsidRPr="00756F14">
        <w:rPr>
          <w:sz w:val="24"/>
        </w:rPr>
        <w:tab/>
        <w:t>бумаге,</w:t>
      </w:r>
      <w:r w:rsidRPr="00756F14">
        <w:rPr>
          <w:sz w:val="24"/>
        </w:rPr>
        <w:tab/>
      </w:r>
      <w:r w:rsidRPr="00756F14">
        <w:rPr>
          <w:sz w:val="24"/>
        </w:rPr>
        <w:tab/>
      </w:r>
      <w:r w:rsidRPr="00756F14">
        <w:rPr>
          <w:sz w:val="24"/>
        </w:rPr>
        <w:tab/>
      </w:r>
    </w:p>
    <w:p w:rsidR="00732A4A" w:rsidRPr="00756F14" w:rsidRDefault="00732A4A" w:rsidP="00732A4A">
      <w:pPr>
        <w:pStyle w:val="af1"/>
        <w:tabs>
          <w:tab w:val="left" w:pos="1753"/>
          <w:tab w:val="left" w:pos="2057"/>
          <w:tab w:val="left" w:pos="2303"/>
          <w:tab w:val="left" w:pos="3243"/>
          <w:tab w:val="left" w:pos="3376"/>
          <w:tab w:val="left" w:pos="4182"/>
          <w:tab w:val="left" w:pos="4890"/>
          <w:tab w:val="left" w:pos="5294"/>
          <w:tab w:val="left" w:pos="5598"/>
          <w:tab w:val="left" w:pos="5660"/>
          <w:tab w:val="left" w:pos="6163"/>
          <w:tab w:val="left" w:pos="6306"/>
          <w:tab w:val="left" w:pos="6551"/>
          <w:tab w:val="left" w:pos="6950"/>
          <w:tab w:val="left" w:pos="7473"/>
          <w:tab w:val="left" w:pos="8019"/>
          <w:tab w:val="left" w:pos="8431"/>
          <w:tab w:val="left" w:pos="9003"/>
          <w:tab w:val="left" w:pos="9253"/>
          <w:tab w:val="left" w:pos="9341"/>
        </w:tabs>
        <w:jc w:val="left"/>
        <w:rPr>
          <w:sz w:val="24"/>
        </w:rPr>
      </w:pPr>
      <w:r w:rsidRPr="00756F14">
        <w:rPr>
          <w:sz w:val="24"/>
        </w:rPr>
        <w:t xml:space="preserve">       доске,</w:t>
      </w:r>
      <w:r w:rsidRPr="00756F14">
        <w:rPr>
          <w:spacing w:val="-67"/>
          <w:sz w:val="24"/>
        </w:rPr>
        <w:t xml:space="preserve"> </w:t>
      </w:r>
      <w:r w:rsidRPr="00756F14">
        <w:rPr>
          <w:sz w:val="24"/>
        </w:rPr>
        <w:t>стекле.</w:t>
      </w:r>
      <w:r w:rsidRPr="00756F14">
        <w:rPr>
          <w:spacing w:val="1"/>
          <w:sz w:val="24"/>
        </w:rPr>
        <w:t xml:space="preserve"> </w:t>
      </w:r>
      <w:r w:rsidRPr="00756F14">
        <w:rPr>
          <w:sz w:val="24"/>
        </w:rPr>
        <w:t>Рисование</w:t>
      </w:r>
      <w:r w:rsidRPr="00756F14">
        <w:rPr>
          <w:spacing w:val="1"/>
          <w:sz w:val="24"/>
        </w:rPr>
        <w:t xml:space="preserve"> </w:t>
      </w:r>
      <w:r w:rsidRPr="00756F14">
        <w:rPr>
          <w:sz w:val="24"/>
        </w:rPr>
        <w:t>карандашом.</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действий</w:t>
      </w:r>
      <w:r w:rsidRPr="00756F14">
        <w:rPr>
          <w:spacing w:val="-67"/>
          <w:sz w:val="24"/>
        </w:rPr>
        <w:t xml:space="preserve"> </w:t>
      </w:r>
      <w:r w:rsidRPr="00756F14">
        <w:rPr>
          <w:sz w:val="24"/>
        </w:rPr>
        <w:t>при</w:t>
      </w:r>
      <w:r w:rsidRPr="00756F14">
        <w:rPr>
          <w:spacing w:val="49"/>
          <w:sz w:val="24"/>
        </w:rPr>
        <w:t xml:space="preserve"> </w:t>
      </w:r>
      <w:r w:rsidRPr="00756F14">
        <w:rPr>
          <w:sz w:val="24"/>
        </w:rPr>
        <w:t>работе</w:t>
      </w:r>
      <w:r w:rsidRPr="00756F14">
        <w:rPr>
          <w:spacing w:val="48"/>
          <w:sz w:val="24"/>
        </w:rPr>
        <w:t xml:space="preserve"> </w:t>
      </w:r>
      <w:r w:rsidRPr="00756F14">
        <w:rPr>
          <w:sz w:val="24"/>
        </w:rPr>
        <w:t>с</w:t>
      </w:r>
      <w:r w:rsidRPr="00756F14">
        <w:rPr>
          <w:spacing w:val="48"/>
          <w:sz w:val="24"/>
        </w:rPr>
        <w:t xml:space="preserve"> </w:t>
      </w:r>
      <w:r w:rsidRPr="00756F14">
        <w:rPr>
          <w:sz w:val="24"/>
        </w:rPr>
        <w:t>красками</w:t>
      </w:r>
      <w:r w:rsidRPr="00756F14">
        <w:rPr>
          <w:spacing w:val="49"/>
          <w:sz w:val="24"/>
        </w:rPr>
        <w:t xml:space="preserve"> </w:t>
      </w:r>
      <w:r w:rsidRPr="00756F14">
        <w:rPr>
          <w:sz w:val="24"/>
        </w:rPr>
        <w:t>(опустить</w:t>
      </w:r>
      <w:r w:rsidRPr="00756F14">
        <w:rPr>
          <w:spacing w:val="48"/>
          <w:sz w:val="24"/>
        </w:rPr>
        <w:t xml:space="preserve"> </w:t>
      </w:r>
      <w:r w:rsidRPr="00756F14">
        <w:rPr>
          <w:sz w:val="24"/>
        </w:rPr>
        <w:t>кисть</w:t>
      </w:r>
      <w:r w:rsidRPr="00756F14">
        <w:rPr>
          <w:spacing w:val="47"/>
          <w:sz w:val="24"/>
        </w:rPr>
        <w:t xml:space="preserve"> </w:t>
      </w:r>
      <w:r w:rsidRPr="00756F14">
        <w:rPr>
          <w:sz w:val="24"/>
        </w:rPr>
        <w:t>в</w:t>
      </w:r>
      <w:r w:rsidRPr="00756F14">
        <w:rPr>
          <w:spacing w:val="47"/>
          <w:sz w:val="24"/>
        </w:rPr>
        <w:t xml:space="preserve"> </w:t>
      </w:r>
      <w:r w:rsidRPr="00756F14">
        <w:rPr>
          <w:sz w:val="24"/>
        </w:rPr>
        <w:t>баночку</w:t>
      </w:r>
      <w:r w:rsidRPr="00756F14">
        <w:rPr>
          <w:spacing w:val="45"/>
          <w:sz w:val="24"/>
        </w:rPr>
        <w:t xml:space="preserve"> </w:t>
      </w:r>
      <w:r w:rsidRPr="00756F14">
        <w:rPr>
          <w:sz w:val="24"/>
        </w:rPr>
        <w:t>с</w:t>
      </w:r>
      <w:r w:rsidRPr="00756F14">
        <w:rPr>
          <w:spacing w:val="49"/>
          <w:sz w:val="24"/>
        </w:rPr>
        <w:t xml:space="preserve"> </w:t>
      </w:r>
      <w:r w:rsidRPr="00756F14">
        <w:rPr>
          <w:sz w:val="24"/>
        </w:rPr>
        <w:t>водой,</w:t>
      </w:r>
      <w:r w:rsidRPr="00756F14">
        <w:rPr>
          <w:spacing w:val="48"/>
          <w:sz w:val="24"/>
        </w:rPr>
        <w:t xml:space="preserve"> </w:t>
      </w:r>
      <w:r w:rsidRPr="00756F14">
        <w:rPr>
          <w:sz w:val="24"/>
        </w:rPr>
        <w:t>снять</w:t>
      </w:r>
      <w:r w:rsidRPr="00756F14">
        <w:rPr>
          <w:spacing w:val="48"/>
          <w:sz w:val="24"/>
        </w:rPr>
        <w:t xml:space="preserve"> </w:t>
      </w:r>
      <w:r w:rsidRPr="00756F14">
        <w:rPr>
          <w:sz w:val="24"/>
        </w:rPr>
        <w:t>лишнюю</w:t>
      </w:r>
      <w:r w:rsidRPr="00756F14">
        <w:rPr>
          <w:spacing w:val="-67"/>
          <w:sz w:val="24"/>
        </w:rPr>
        <w:t xml:space="preserve"> </w:t>
      </w:r>
      <w:r w:rsidRPr="00756F14">
        <w:rPr>
          <w:sz w:val="24"/>
        </w:rPr>
        <w:t>воду</w:t>
      </w:r>
      <w:r w:rsidRPr="00756F14">
        <w:rPr>
          <w:spacing w:val="27"/>
          <w:sz w:val="24"/>
        </w:rPr>
        <w:t xml:space="preserve"> </w:t>
      </w:r>
      <w:r w:rsidRPr="00756F14">
        <w:rPr>
          <w:sz w:val="24"/>
        </w:rPr>
        <w:t>с</w:t>
      </w:r>
      <w:r w:rsidRPr="00756F14">
        <w:rPr>
          <w:spacing w:val="32"/>
          <w:sz w:val="24"/>
        </w:rPr>
        <w:t xml:space="preserve"> </w:t>
      </w:r>
      <w:r w:rsidRPr="00756F14">
        <w:rPr>
          <w:sz w:val="24"/>
        </w:rPr>
        <w:t>кисти,</w:t>
      </w:r>
      <w:r w:rsidRPr="00756F14">
        <w:rPr>
          <w:spacing w:val="30"/>
          <w:sz w:val="24"/>
        </w:rPr>
        <w:t xml:space="preserve"> </w:t>
      </w:r>
      <w:r w:rsidRPr="00756F14">
        <w:rPr>
          <w:sz w:val="24"/>
        </w:rPr>
        <w:t>обмакнуть</w:t>
      </w:r>
      <w:r w:rsidRPr="00756F14">
        <w:rPr>
          <w:spacing w:val="30"/>
          <w:sz w:val="24"/>
        </w:rPr>
        <w:t xml:space="preserve"> </w:t>
      </w:r>
      <w:r w:rsidRPr="00756F14">
        <w:rPr>
          <w:sz w:val="24"/>
        </w:rPr>
        <w:t>ворс</w:t>
      </w:r>
      <w:r w:rsidRPr="00756F14">
        <w:rPr>
          <w:spacing w:val="29"/>
          <w:sz w:val="24"/>
        </w:rPr>
        <w:t xml:space="preserve"> </w:t>
      </w:r>
      <w:r w:rsidRPr="00756F14">
        <w:rPr>
          <w:sz w:val="24"/>
        </w:rPr>
        <w:t>кисти</w:t>
      </w:r>
      <w:r w:rsidRPr="00756F14">
        <w:rPr>
          <w:spacing w:val="30"/>
          <w:sz w:val="24"/>
        </w:rPr>
        <w:t xml:space="preserve"> </w:t>
      </w:r>
      <w:r w:rsidRPr="00756F14">
        <w:rPr>
          <w:sz w:val="24"/>
        </w:rPr>
        <w:t>в</w:t>
      </w:r>
      <w:r w:rsidRPr="00756F14">
        <w:rPr>
          <w:spacing w:val="28"/>
          <w:sz w:val="24"/>
        </w:rPr>
        <w:t xml:space="preserve"> </w:t>
      </w:r>
      <w:r w:rsidRPr="00756F14">
        <w:rPr>
          <w:sz w:val="24"/>
        </w:rPr>
        <w:t>краску,</w:t>
      </w:r>
      <w:r w:rsidRPr="00756F14">
        <w:rPr>
          <w:spacing w:val="31"/>
          <w:sz w:val="24"/>
        </w:rPr>
        <w:t xml:space="preserve"> </w:t>
      </w:r>
      <w:r w:rsidRPr="00756F14">
        <w:rPr>
          <w:sz w:val="24"/>
        </w:rPr>
        <w:t>снять</w:t>
      </w:r>
      <w:r w:rsidRPr="00756F14">
        <w:rPr>
          <w:spacing w:val="31"/>
          <w:sz w:val="24"/>
        </w:rPr>
        <w:t xml:space="preserve"> </w:t>
      </w:r>
      <w:r w:rsidRPr="00756F14">
        <w:rPr>
          <w:sz w:val="24"/>
        </w:rPr>
        <w:t>лишнюю</w:t>
      </w:r>
      <w:r w:rsidRPr="00756F14">
        <w:rPr>
          <w:spacing w:val="30"/>
          <w:sz w:val="24"/>
        </w:rPr>
        <w:t xml:space="preserve"> </w:t>
      </w:r>
      <w:r w:rsidRPr="00756F14">
        <w:rPr>
          <w:sz w:val="24"/>
        </w:rPr>
        <w:t>краску</w:t>
      </w:r>
      <w:r w:rsidRPr="00756F14">
        <w:rPr>
          <w:spacing w:val="29"/>
          <w:sz w:val="24"/>
        </w:rPr>
        <w:t xml:space="preserve"> </w:t>
      </w:r>
      <w:r w:rsidRPr="00756F14">
        <w:rPr>
          <w:sz w:val="24"/>
        </w:rPr>
        <w:t>о</w:t>
      </w:r>
      <w:r w:rsidRPr="00756F14">
        <w:rPr>
          <w:spacing w:val="32"/>
          <w:sz w:val="24"/>
        </w:rPr>
        <w:t xml:space="preserve"> </w:t>
      </w:r>
      <w:r w:rsidRPr="00756F14">
        <w:rPr>
          <w:sz w:val="24"/>
        </w:rPr>
        <w:t>край</w:t>
      </w:r>
      <w:r w:rsidRPr="00756F14">
        <w:rPr>
          <w:spacing w:val="-67"/>
          <w:sz w:val="24"/>
        </w:rPr>
        <w:t xml:space="preserve"> </w:t>
      </w:r>
      <w:r w:rsidRPr="00756F14">
        <w:rPr>
          <w:sz w:val="24"/>
        </w:rPr>
        <w:t>баночки, рисование</w:t>
      </w:r>
      <w:r w:rsidRPr="00756F14">
        <w:rPr>
          <w:spacing w:val="3"/>
          <w:sz w:val="24"/>
        </w:rPr>
        <w:t xml:space="preserve"> </w:t>
      </w:r>
      <w:r w:rsidRPr="00756F14">
        <w:rPr>
          <w:sz w:val="24"/>
        </w:rPr>
        <w:t>на</w:t>
      </w:r>
      <w:r w:rsidRPr="00756F14">
        <w:rPr>
          <w:spacing w:val="2"/>
          <w:sz w:val="24"/>
        </w:rPr>
        <w:t xml:space="preserve"> </w:t>
      </w:r>
      <w:r w:rsidRPr="00756F14">
        <w:rPr>
          <w:sz w:val="24"/>
        </w:rPr>
        <w:t>листе</w:t>
      </w:r>
      <w:r w:rsidRPr="00756F14">
        <w:rPr>
          <w:spacing w:val="1"/>
          <w:sz w:val="24"/>
        </w:rPr>
        <w:t xml:space="preserve"> </w:t>
      </w:r>
      <w:r w:rsidRPr="00756F14">
        <w:rPr>
          <w:sz w:val="24"/>
        </w:rPr>
        <w:t>бумаги,</w:t>
      </w:r>
      <w:r w:rsidRPr="00756F14">
        <w:rPr>
          <w:spacing w:val="2"/>
          <w:sz w:val="24"/>
        </w:rPr>
        <w:t xml:space="preserve"> </w:t>
      </w:r>
      <w:r w:rsidRPr="00756F14">
        <w:rPr>
          <w:sz w:val="24"/>
        </w:rPr>
        <w:t>опустить</w:t>
      </w:r>
      <w:r w:rsidRPr="00756F14">
        <w:rPr>
          <w:spacing w:val="2"/>
          <w:sz w:val="24"/>
        </w:rPr>
        <w:t xml:space="preserve"> </w:t>
      </w:r>
      <w:r w:rsidRPr="00756F14">
        <w:rPr>
          <w:sz w:val="24"/>
        </w:rPr>
        <w:t>кисть</w:t>
      </w:r>
      <w:r w:rsidRPr="00756F14">
        <w:rPr>
          <w:spacing w:val="2"/>
          <w:sz w:val="24"/>
        </w:rPr>
        <w:t xml:space="preserve"> </w:t>
      </w:r>
      <w:r w:rsidRPr="00756F14">
        <w:rPr>
          <w:sz w:val="24"/>
        </w:rPr>
        <w:t>в</w:t>
      </w:r>
      <w:r w:rsidRPr="00756F14">
        <w:rPr>
          <w:spacing w:val="2"/>
          <w:sz w:val="24"/>
        </w:rPr>
        <w:t xml:space="preserve"> </w:t>
      </w:r>
      <w:r w:rsidRPr="00756F14">
        <w:rPr>
          <w:sz w:val="24"/>
        </w:rPr>
        <w:t>воду</w:t>
      </w:r>
      <w:r w:rsidRPr="00756F14">
        <w:rPr>
          <w:spacing w:val="1"/>
          <w:sz w:val="24"/>
        </w:rPr>
        <w:t xml:space="preserve"> </w:t>
      </w:r>
      <w:r w:rsidRPr="00756F14">
        <w:rPr>
          <w:sz w:val="24"/>
        </w:rPr>
        <w:t>и</w:t>
      </w:r>
      <w:r w:rsidRPr="00756F14">
        <w:rPr>
          <w:spacing w:val="3"/>
          <w:sz w:val="24"/>
        </w:rPr>
        <w:t xml:space="preserve"> </w:t>
      </w:r>
      <w:r w:rsidRPr="00756F14">
        <w:rPr>
          <w:sz w:val="24"/>
        </w:rPr>
        <w:t>т.д.).</w:t>
      </w:r>
      <w:r w:rsidRPr="00756F14">
        <w:rPr>
          <w:spacing w:val="2"/>
          <w:sz w:val="24"/>
        </w:rPr>
        <w:t xml:space="preserve"> </w:t>
      </w:r>
      <w:r w:rsidRPr="00756F14">
        <w:rPr>
          <w:sz w:val="24"/>
        </w:rPr>
        <w:t>Рисование</w:t>
      </w:r>
      <w:r w:rsidRPr="00756F14">
        <w:rPr>
          <w:spacing w:val="-67"/>
          <w:sz w:val="24"/>
        </w:rPr>
        <w:t xml:space="preserve">   </w:t>
      </w:r>
      <w:r w:rsidR="009A0817">
        <w:rPr>
          <w:sz w:val="24"/>
        </w:rPr>
        <w:t xml:space="preserve">кистью (прием </w:t>
      </w:r>
      <w:r w:rsidRPr="00756F14">
        <w:rPr>
          <w:sz w:val="24"/>
        </w:rPr>
        <w:t xml:space="preserve">касания, прием примакивания, прием </w:t>
      </w:r>
      <w:r w:rsidRPr="00756F14">
        <w:rPr>
          <w:spacing w:val="-67"/>
          <w:sz w:val="24"/>
        </w:rPr>
        <w:t xml:space="preserve"> </w:t>
      </w:r>
      <w:r w:rsidRPr="00756F14">
        <w:rPr>
          <w:sz w:val="24"/>
        </w:rPr>
        <w:t>наращивания</w:t>
      </w:r>
      <w:r w:rsidRPr="00756F14">
        <w:rPr>
          <w:spacing w:val="-2"/>
          <w:sz w:val="24"/>
        </w:rPr>
        <w:t xml:space="preserve"> </w:t>
      </w:r>
      <w:r w:rsidRPr="00756F14">
        <w:rPr>
          <w:sz w:val="24"/>
        </w:rPr>
        <w:t>массы). Выбор</w:t>
      </w:r>
      <w:r w:rsidRPr="00756F14">
        <w:rPr>
          <w:spacing w:val="107"/>
          <w:sz w:val="24"/>
        </w:rPr>
        <w:t xml:space="preserve"> </w:t>
      </w:r>
      <w:r w:rsidR="009A0817">
        <w:rPr>
          <w:sz w:val="24"/>
        </w:rPr>
        <w:t>цвета</w:t>
      </w:r>
      <w:r w:rsidR="009A0817">
        <w:rPr>
          <w:sz w:val="24"/>
        </w:rPr>
        <w:tab/>
        <w:t xml:space="preserve"> для </w:t>
      </w:r>
      <w:r w:rsidRPr="00756F14">
        <w:rPr>
          <w:sz w:val="24"/>
        </w:rPr>
        <w:t>рисования.</w:t>
      </w:r>
      <w:r w:rsidRPr="00756F14">
        <w:rPr>
          <w:spacing w:val="24"/>
          <w:sz w:val="24"/>
        </w:rPr>
        <w:t xml:space="preserve"> </w:t>
      </w:r>
      <w:r w:rsidRPr="00756F14">
        <w:rPr>
          <w:sz w:val="24"/>
        </w:rPr>
        <w:t xml:space="preserve">Получение цвета </w:t>
      </w:r>
      <w:r w:rsidRPr="00756F14">
        <w:rPr>
          <w:spacing w:val="-67"/>
          <w:sz w:val="24"/>
        </w:rPr>
        <w:t xml:space="preserve"> </w:t>
      </w:r>
      <w:r w:rsidRPr="00756F14">
        <w:rPr>
          <w:sz w:val="24"/>
        </w:rPr>
        <w:t>краски путем</w:t>
      </w:r>
      <w:r w:rsidRPr="00756F14">
        <w:rPr>
          <w:spacing w:val="26"/>
          <w:sz w:val="24"/>
        </w:rPr>
        <w:t xml:space="preserve"> </w:t>
      </w:r>
      <w:r w:rsidRPr="00756F14">
        <w:rPr>
          <w:sz w:val="24"/>
        </w:rPr>
        <w:t>смешивания</w:t>
      </w:r>
      <w:r w:rsidRPr="00756F14">
        <w:rPr>
          <w:spacing w:val="27"/>
          <w:sz w:val="24"/>
        </w:rPr>
        <w:t xml:space="preserve"> </w:t>
      </w:r>
      <w:r w:rsidRPr="00756F14">
        <w:rPr>
          <w:sz w:val="24"/>
        </w:rPr>
        <w:t>красок</w:t>
      </w:r>
      <w:r w:rsidRPr="00756F14">
        <w:rPr>
          <w:spacing w:val="25"/>
          <w:sz w:val="24"/>
        </w:rPr>
        <w:t xml:space="preserve"> </w:t>
      </w:r>
      <w:r w:rsidRPr="00756F14">
        <w:rPr>
          <w:sz w:val="24"/>
        </w:rPr>
        <w:t>других</w:t>
      </w:r>
      <w:r w:rsidRPr="00756F14">
        <w:rPr>
          <w:spacing w:val="25"/>
          <w:sz w:val="24"/>
        </w:rPr>
        <w:t xml:space="preserve"> </w:t>
      </w:r>
      <w:r w:rsidRPr="00756F14">
        <w:rPr>
          <w:sz w:val="24"/>
        </w:rPr>
        <w:t>цветов.</w:t>
      </w:r>
      <w:r w:rsidRPr="00756F14">
        <w:rPr>
          <w:spacing w:val="32"/>
          <w:sz w:val="24"/>
        </w:rPr>
        <w:t xml:space="preserve"> </w:t>
      </w:r>
      <w:r w:rsidRPr="00756F14">
        <w:rPr>
          <w:sz w:val="24"/>
        </w:rPr>
        <w:t>Рисование</w:t>
      </w:r>
      <w:r w:rsidRPr="00756F14">
        <w:rPr>
          <w:spacing w:val="27"/>
          <w:sz w:val="24"/>
        </w:rPr>
        <w:t xml:space="preserve"> </w:t>
      </w:r>
      <w:r w:rsidRPr="00756F14">
        <w:rPr>
          <w:sz w:val="24"/>
        </w:rPr>
        <w:t>точек.</w:t>
      </w:r>
      <w:r w:rsidRPr="00756F14">
        <w:rPr>
          <w:spacing w:val="-67"/>
          <w:sz w:val="24"/>
        </w:rPr>
        <w:t xml:space="preserve"> </w:t>
      </w:r>
      <w:r w:rsidRPr="00756F14">
        <w:rPr>
          <w:sz w:val="24"/>
        </w:rPr>
        <w:t>Рисование</w:t>
      </w:r>
      <w:r w:rsidRPr="00756F14">
        <w:rPr>
          <w:spacing w:val="53"/>
          <w:sz w:val="24"/>
        </w:rPr>
        <w:t xml:space="preserve"> </w:t>
      </w:r>
      <w:r w:rsidRPr="00756F14">
        <w:rPr>
          <w:sz w:val="24"/>
        </w:rPr>
        <w:t>линий</w:t>
      </w:r>
      <w:r w:rsidRPr="00756F14">
        <w:rPr>
          <w:spacing w:val="52"/>
          <w:sz w:val="24"/>
        </w:rPr>
        <w:t xml:space="preserve"> </w:t>
      </w:r>
      <w:r w:rsidRPr="00756F14">
        <w:rPr>
          <w:sz w:val="24"/>
        </w:rPr>
        <w:t>(вертикальные,</w:t>
      </w:r>
      <w:r w:rsidRPr="00756F14">
        <w:rPr>
          <w:spacing w:val="52"/>
          <w:sz w:val="24"/>
        </w:rPr>
        <w:t xml:space="preserve"> </w:t>
      </w:r>
      <w:r w:rsidRPr="00756F14">
        <w:rPr>
          <w:sz w:val="24"/>
        </w:rPr>
        <w:t>горизонтальные,</w:t>
      </w:r>
      <w:r w:rsidRPr="00756F14">
        <w:rPr>
          <w:spacing w:val="51"/>
          <w:sz w:val="24"/>
        </w:rPr>
        <w:t xml:space="preserve"> </w:t>
      </w:r>
      <w:r w:rsidRPr="00756F14">
        <w:rPr>
          <w:sz w:val="24"/>
        </w:rPr>
        <w:t>наклонные).</w:t>
      </w:r>
      <w:r w:rsidRPr="00756F14">
        <w:rPr>
          <w:spacing w:val="52"/>
          <w:sz w:val="24"/>
        </w:rPr>
        <w:t xml:space="preserve"> </w:t>
      </w:r>
      <w:r w:rsidRPr="00756F14">
        <w:rPr>
          <w:sz w:val="24"/>
        </w:rPr>
        <w:t>Соединение</w:t>
      </w:r>
      <w:r w:rsidRPr="00756F14">
        <w:rPr>
          <w:spacing w:val="-67"/>
          <w:sz w:val="24"/>
        </w:rPr>
        <w:t xml:space="preserve"> </w:t>
      </w:r>
      <w:r w:rsidRPr="00756F14">
        <w:rPr>
          <w:sz w:val="24"/>
        </w:rPr>
        <w:t>точек.</w:t>
      </w:r>
      <w:r w:rsidRPr="00756F14">
        <w:rPr>
          <w:sz w:val="24"/>
        </w:rPr>
        <w:tab/>
        <w:t>Рисование геометрической</w:t>
      </w:r>
      <w:r w:rsidRPr="00756F14">
        <w:rPr>
          <w:sz w:val="24"/>
        </w:rPr>
        <w:tab/>
      </w:r>
      <w:r w:rsidRPr="00756F14">
        <w:rPr>
          <w:sz w:val="24"/>
        </w:rPr>
        <w:tab/>
        <w:t xml:space="preserve"> фигуры</w:t>
      </w:r>
      <w:r w:rsidRPr="00756F14">
        <w:rPr>
          <w:sz w:val="24"/>
        </w:rPr>
        <w:tab/>
        <w:t>(круг,</w:t>
      </w:r>
      <w:r w:rsidRPr="00756F14">
        <w:rPr>
          <w:sz w:val="24"/>
        </w:rPr>
        <w:tab/>
        <w:t>овал,  квадрат,</w:t>
      </w:r>
      <w:r w:rsidRPr="00756F14">
        <w:rPr>
          <w:spacing w:val="-67"/>
          <w:sz w:val="24"/>
        </w:rPr>
        <w:t xml:space="preserve"> </w:t>
      </w:r>
      <w:r w:rsidRPr="00756F14">
        <w:rPr>
          <w:sz w:val="24"/>
        </w:rPr>
        <w:t>прямоугольник,</w:t>
      </w:r>
      <w:r w:rsidRPr="00756F14">
        <w:rPr>
          <w:spacing w:val="12"/>
          <w:sz w:val="24"/>
        </w:rPr>
        <w:t xml:space="preserve"> </w:t>
      </w:r>
      <w:r w:rsidRPr="00756F14">
        <w:rPr>
          <w:sz w:val="24"/>
        </w:rPr>
        <w:t>треугольник).</w:t>
      </w:r>
      <w:r w:rsidRPr="00756F14">
        <w:rPr>
          <w:spacing w:val="15"/>
          <w:sz w:val="24"/>
        </w:rPr>
        <w:t xml:space="preserve"> </w:t>
      </w:r>
      <w:r w:rsidRPr="00756F14">
        <w:rPr>
          <w:sz w:val="24"/>
        </w:rPr>
        <w:t>Закрашивание</w:t>
      </w:r>
      <w:r w:rsidRPr="00756F14">
        <w:rPr>
          <w:spacing w:val="10"/>
          <w:sz w:val="24"/>
        </w:rPr>
        <w:t xml:space="preserve"> </w:t>
      </w:r>
      <w:r w:rsidRPr="00756F14">
        <w:rPr>
          <w:sz w:val="24"/>
        </w:rPr>
        <w:t>(внутри</w:t>
      </w:r>
      <w:r w:rsidRPr="00756F14">
        <w:rPr>
          <w:spacing w:val="13"/>
          <w:sz w:val="24"/>
        </w:rPr>
        <w:t xml:space="preserve"> </w:t>
      </w:r>
      <w:r w:rsidRPr="00756F14">
        <w:rPr>
          <w:sz w:val="24"/>
        </w:rPr>
        <w:t>контура,</w:t>
      </w:r>
      <w:r w:rsidRPr="00756F14">
        <w:rPr>
          <w:spacing w:val="12"/>
          <w:sz w:val="24"/>
        </w:rPr>
        <w:t xml:space="preserve"> </w:t>
      </w:r>
      <w:r w:rsidRPr="00756F14">
        <w:rPr>
          <w:sz w:val="24"/>
        </w:rPr>
        <w:t>заполнение</w:t>
      </w:r>
      <w:r w:rsidRPr="00756F14">
        <w:rPr>
          <w:spacing w:val="-67"/>
          <w:sz w:val="24"/>
        </w:rPr>
        <w:t xml:space="preserve"> </w:t>
      </w:r>
      <w:r w:rsidRPr="00756F14">
        <w:rPr>
          <w:sz w:val="24"/>
        </w:rPr>
        <w:t>всей</w:t>
      </w:r>
      <w:r w:rsidRPr="00756F14">
        <w:rPr>
          <w:spacing w:val="10"/>
          <w:sz w:val="24"/>
        </w:rPr>
        <w:t xml:space="preserve"> </w:t>
      </w:r>
      <w:r w:rsidRPr="00756F14">
        <w:rPr>
          <w:sz w:val="24"/>
        </w:rPr>
        <w:t>поверхности</w:t>
      </w:r>
      <w:r w:rsidRPr="00756F14">
        <w:rPr>
          <w:spacing w:val="10"/>
          <w:sz w:val="24"/>
        </w:rPr>
        <w:t xml:space="preserve"> </w:t>
      </w:r>
      <w:r w:rsidRPr="00756F14">
        <w:rPr>
          <w:sz w:val="24"/>
        </w:rPr>
        <w:t>внутри</w:t>
      </w:r>
      <w:r w:rsidRPr="00756F14">
        <w:rPr>
          <w:spacing w:val="13"/>
          <w:sz w:val="24"/>
        </w:rPr>
        <w:t xml:space="preserve"> </w:t>
      </w:r>
      <w:r w:rsidRPr="00756F14">
        <w:rPr>
          <w:sz w:val="24"/>
        </w:rPr>
        <w:t>контура).</w:t>
      </w:r>
      <w:r w:rsidRPr="00756F14">
        <w:rPr>
          <w:spacing w:val="9"/>
          <w:sz w:val="24"/>
        </w:rPr>
        <w:t xml:space="preserve"> </w:t>
      </w:r>
      <w:r w:rsidRPr="00756F14">
        <w:rPr>
          <w:sz w:val="24"/>
        </w:rPr>
        <w:t>Заполнение</w:t>
      </w:r>
      <w:r w:rsidRPr="00756F14">
        <w:rPr>
          <w:spacing w:val="11"/>
          <w:sz w:val="24"/>
        </w:rPr>
        <w:t xml:space="preserve"> </w:t>
      </w:r>
      <w:r w:rsidRPr="00756F14">
        <w:rPr>
          <w:sz w:val="24"/>
        </w:rPr>
        <w:t>контура</w:t>
      </w:r>
      <w:r w:rsidRPr="00756F14">
        <w:rPr>
          <w:spacing w:val="10"/>
          <w:sz w:val="24"/>
        </w:rPr>
        <w:t xml:space="preserve"> </w:t>
      </w:r>
      <w:r w:rsidRPr="00756F14">
        <w:rPr>
          <w:sz w:val="24"/>
        </w:rPr>
        <w:t>точками.</w:t>
      </w:r>
      <w:r w:rsidRPr="00756F14">
        <w:rPr>
          <w:spacing w:val="9"/>
          <w:sz w:val="24"/>
        </w:rPr>
        <w:t xml:space="preserve"> </w:t>
      </w:r>
      <w:r w:rsidRPr="00756F14">
        <w:rPr>
          <w:sz w:val="24"/>
        </w:rPr>
        <w:t>Штриховка</w:t>
      </w:r>
      <w:r w:rsidRPr="00756F14">
        <w:rPr>
          <w:spacing w:val="-67"/>
          <w:sz w:val="24"/>
        </w:rPr>
        <w:t xml:space="preserve"> </w:t>
      </w:r>
      <w:r w:rsidRPr="00756F14">
        <w:rPr>
          <w:sz w:val="24"/>
        </w:rPr>
        <w:t>(слева</w:t>
      </w:r>
      <w:r w:rsidRPr="00756F14">
        <w:rPr>
          <w:spacing w:val="39"/>
          <w:sz w:val="24"/>
        </w:rPr>
        <w:t xml:space="preserve"> </w:t>
      </w:r>
      <w:r w:rsidRPr="00756F14">
        <w:rPr>
          <w:sz w:val="24"/>
        </w:rPr>
        <w:t>направо,</w:t>
      </w:r>
      <w:r w:rsidRPr="00756F14">
        <w:rPr>
          <w:spacing w:val="39"/>
          <w:sz w:val="24"/>
        </w:rPr>
        <w:t xml:space="preserve"> </w:t>
      </w:r>
      <w:r w:rsidRPr="00756F14">
        <w:rPr>
          <w:sz w:val="24"/>
        </w:rPr>
        <w:t>сверху</w:t>
      </w:r>
      <w:r w:rsidRPr="00756F14">
        <w:rPr>
          <w:spacing w:val="36"/>
          <w:sz w:val="24"/>
        </w:rPr>
        <w:t xml:space="preserve"> </w:t>
      </w:r>
      <w:r w:rsidRPr="00756F14">
        <w:rPr>
          <w:sz w:val="24"/>
        </w:rPr>
        <w:t>вниз,</w:t>
      </w:r>
      <w:r w:rsidRPr="00756F14">
        <w:rPr>
          <w:spacing w:val="36"/>
          <w:sz w:val="24"/>
        </w:rPr>
        <w:t xml:space="preserve"> </w:t>
      </w:r>
      <w:r w:rsidRPr="00756F14">
        <w:rPr>
          <w:sz w:val="24"/>
        </w:rPr>
        <w:t>по</w:t>
      </w:r>
      <w:r w:rsidRPr="00756F14">
        <w:rPr>
          <w:spacing w:val="40"/>
          <w:sz w:val="24"/>
        </w:rPr>
        <w:t xml:space="preserve"> </w:t>
      </w:r>
      <w:r w:rsidRPr="00756F14">
        <w:rPr>
          <w:sz w:val="24"/>
        </w:rPr>
        <w:t>диагонали,</w:t>
      </w:r>
      <w:r w:rsidRPr="00756F14">
        <w:rPr>
          <w:spacing w:val="37"/>
          <w:sz w:val="24"/>
        </w:rPr>
        <w:t xml:space="preserve"> </w:t>
      </w:r>
      <w:r w:rsidRPr="00756F14">
        <w:rPr>
          <w:sz w:val="24"/>
        </w:rPr>
        <w:t>двойная</w:t>
      </w:r>
      <w:r w:rsidRPr="00756F14">
        <w:rPr>
          <w:spacing w:val="37"/>
          <w:sz w:val="24"/>
        </w:rPr>
        <w:t xml:space="preserve"> </w:t>
      </w:r>
      <w:r w:rsidRPr="00756F14">
        <w:rPr>
          <w:sz w:val="24"/>
        </w:rPr>
        <w:t>штриховка).</w:t>
      </w:r>
      <w:r w:rsidRPr="00756F14">
        <w:rPr>
          <w:spacing w:val="47"/>
          <w:sz w:val="24"/>
        </w:rPr>
        <w:t xml:space="preserve"> </w:t>
      </w:r>
      <w:r w:rsidRPr="00756F14">
        <w:rPr>
          <w:sz w:val="24"/>
        </w:rPr>
        <w:t>Рисование контура предмета (по контурным линиям, по опорным точкам, по трафарету,</w:t>
      </w:r>
      <w:r w:rsidRPr="00756F14">
        <w:rPr>
          <w:spacing w:val="1"/>
          <w:sz w:val="24"/>
        </w:rPr>
        <w:t xml:space="preserve"> </w:t>
      </w:r>
      <w:r w:rsidRPr="00756F14">
        <w:rPr>
          <w:sz w:val="24"/>
        </w:rPr>
        <w:t>по шаблону, по представлению). Дорисовывание (части предмета, отдельных</w:t>
      </w:r>
      <w:r w:rsidRPr="00756F14">
        <w:rPr>
          <w:spacing w:val="1"/>
          <w:sz w:val="24"/>
        </w:rPr>
        <w:t xml:space="preserve"> </w:t>
      </w:r>
      <w:r w:rsidRPr="00756F14">
        <w:rPr>
          <w:sz w:val="24"/>
        </w:rPr>
        <w:t>деталей предмета, с использованием осевой симметрии). Рисование предмета</w:t>
      </w:r>
      <w:r w:rsidRPr="00756F14">
        <w:rPr>
          <w:spacing w:val="-67"/>
          <w:sz w:val="24"/>
        </w:rPr>
        <w:t xml:space="preserve"> </w:t>
      </w:r>
      <w:r w:rsidRPr="00756F14">
        <w:rPr>
          <w:sz w:val="24"/>
        </w:rPr>
        <w:t>(объекта)</w:t>
      </w:r>
      <w:r w:rsidRPr="00756F14">
        <w:rPr>
          <w:spacing w:val="13"/>
          <w:sz w:val="24"/>
        </w:rPr>
        <w:t xml:space="preserve"> </w:t>
      </w:r>
      <w:r w:rsidRPr="00756F14">
        <w:rPr>
          <w:sz w:val="24"/>
        </w:rPr>
        <w:t>с</w:t>
      </w:r>
      <w:r w:rsidRPr="00756F14">
        <w:rPr>
          <w:spacing w:val="22"/>
          <w:sz w:val="24"/>
        </w:rPr>
        <w:t xml:space="preserve"> </w:t>
      </w:r>
      <w:r w:rsidRPr="00756F14">
        <w:rPr>
          <w:sz w:val="24"/>
        </w:rPr>
        <w:t>натуры.</w:t>
      </w:r>
      <w:r w:rsidRPr="00756F14">
        <w:rPr>
          <w:spacing w:val="-2"/>
          <w:sz w:val="24"/>
        </w:rPr>
        <w:t xml:space="preserve"> </w:t>
      </w:r>
      <w:r w:rsidRPr="00756F14">
        <w:rPr>
          <w:sz w:val="24"/>
        </w:rPr>
        <w:t>Рисование</w:t>
      </w:r>
      <w:r w:rsidRPr="00756F14">
        <w:rPr>
          <w:spacing w:val="14"/>
          <w:sz w:val="24"/>
        </w:rPr>
        <w:t xml:space="preserve"> </w:t>
      </w:r>
      <w:r w:rsidRPr="00756F14">
        <w:rPr>
          <w:sz w:val="24"/>
        </w:rPr>
        <w:t>элементов</w:t>
      </w:r>
      <w:r w:rsidRPr="00756F14">
        <w:rPr>
          <w:spacing w:val="44"/>
          <w:sz w:val="24"/>
        </w:rPr>
        <w:t xml:space="preserve"> </w:t>
      </w:r>
      <w:r w:rsidRPr="00756F14">
        <w:rPr>
          <w:sz w:val="24"/>
        </w:rPr>
        <w:t>орнамента (растительные, геометрические).Дополнение готового орнамента отдельными</w:t>
      </w:r>
      <w:r w:rsidRPr="00756F14">
        <w:rPr>
          <w:spacing w:val="-67"/>
          <w:sz w:val="24"/>
        </w:rPr>
        <w:t xml:space="preserve"> </w:t>
      </w:r>
      <w:r w:rsidRPr="00756F14">
        <w:rPr>
          <w:sz w:val="24"/>
        </w:rPr>
        <w:t>элементами</w:t>
      </w:r>
      <w:r w:rsidRPr="00756F14">
        <w:rPr>
          <w:spacing w:val="1"/>
          <w:sz w:val="24"/>
        </w:rPr>
        <w:t xml:space="preserve"> </w:t>
      </w:r>
      <w:r w:rsidRPr="00756F14">
        <w:rPr>
          <w:sz w:val="24"/>
        </w:rPr>
        <w:t>(растительные,</w:t>
      </w:r>
      <w:r w:rsidRPr="00756F14">
        <w:rPr>
          <w:spacing w:val="1"/>
          <w:sz w:val="24"/>
        </w:rPr>
        <w:t xml:space="preserve"> </w:t>
      </w:r>
      <w:r w:rsidRPr="00756F14">
        <w:rPr>
          <w:sz w:val="24"/>
        </w:rPr>
        <w:t>геометрические).</w:t>
      </w:r>
      <w:r w:rsidRPr="00756F14">
        <w:rPr>
          <w:spacing w:val="1"/>
          <w:sz w:val="24"/>
        </w:rPr>
        <w:t xml:space="preserve"> </w:t>
      </w:r>
      <w:r w:rsidRPr="00756F14">
        <w:rPr>
          <w:sz w:val="24"/>
        </w:rPr>
        <w:t>Рисование</w:t>
      </w:r>
      <w:r w:rsidRPr="00756F14">
        <w:rPr>
          <w:spacing w:val="1"/>
          <w:sz w:val="24"/>
        </w:rPr>
        <w:t xml:space="preserve"> </w:t>
      </w:r>
      <w:r w:rsidRPr="00756F14">
        <w:rPr>
          <w:sz w:val="24"/>
        </w:rPr>
        <w:t>орнамента</w:t>
      </w:r>
      <w:r w:rsidRPr="00756F14">
        <w:rPr>
          <w:spacing w:val="1"/>
          <w:sz w:val="24"/>
        </w:rPr>
        <w:t xml:space="preserve"> </w:t>
      </w:r>
      <w:r w:rsidRPr="00756F14">
        <w:rPr>
          <w:sz w:val="24"/>
        </w:rPr>
        <w:t>из</w:t>
      </w:r>
      <w:r w:rsidRPr="00756F14">
        <w:rPr>
          <w:spacing w:val="1"/>
          <w:sz w:val="24"/>
        </w:rPr>
        <w:t xml:space="preserve"> </w:t>
      </w:r>
      <w:r w:rsidRPr="00756F14">
        <w:rPr>
          <w:sz w:val="24"/>
        </w:rPr>
        <w:t>растительных</w:t>
      </w:r>
      <w:r w:rsidRPr="00756F14">
        <w:rPr>
          <w:spacing w:val="1"/>
          <w:sz w:val="24"/>
        </w:rPr>
        <w:t xml:space="preserve"> </w:t>
      </w:r>
      <w:r w:rsidRPr="00756F14">
        <w:rPr>
          <w:sz w:val="24"/>
        </w:rPr>
        <w:t>и</w:t>
      </w:r>
      <w:r w:rsidRPr="00756F14">
        <w:rPr>
          <w:spacing w:val="1"/>
          <w:sz w:val="24"/>
        </w:rPr>
        <w:t xml:space="preserve"> </w:t>
      </w:r>
      <w:r w:rsidRPr="00756F14">
        <w:rPr>
          <w:sz w:val="24"/>
        </w:rPr>
        <w:t>геометрических</w:t>
      </w:r>
      <w:r w:rsidRPr="00756F14">
        <w:rPr>
          <w:spacing w:val="1"/>
          <w:sz w:val="24"/>
        </w:rPr>
        <w:t xml:space="preserve"> </w:t>
      </w:r>
      <w:r w:rsidRPr="00756F14">
        <w:rPr>
          <w:sz w:val="24"/>
        </w:rPr>
        <w:t>форм</w:t>
      </w:r>
      <w:r w:rsidRPr="00756F14">
        <w:rPr>
          <w:spacing w:val="1"/>
          <w:sz w:val="24"/>
        </w:rPr>
        <w:t xml:space="preserve"> </w:t>
      </w:r>
      <w:r w:rsidRPr="00756F14">
        <w:rPr>
          <w:sz w:val="24"/>
        </w:rPr>
        <w:t>(в</w:t>
      </w:r>
      <w:r w:rsidRPr="00756F14">
        <w:rPr>
          <w:spacing w:val="1"/>
          <w:sz w:val="24"/>
        </w:rPr>
        <w:t xml:space="preserve"> </w:t>
      </w:r>
      <w:r w:rsidRPr="00756F14">
        <w:rPr>
          <w:sz w:val="24"/>
        </w:rPr>
        <w:t>полосе,</w:t>
      </w:r>
      <w:r w:rsidRPr="00756F14">
        <w:rPr>
          <w:spacing w:val="1"/>
          <w:sz w:val="24"/>
        </w:rPr>
        <w:t xml:space="preserve"> </w:t>
      </w:r>
      <w:r w:rsidRPr="00756F14">
        <w:rPr>
          <w:sz w:val="24"/>
        </w:rPr>
        <w:t>в</w:t>
      </w:r>
      <w:r w:rsidRPr="00756F14">
        <w:rPr>
          <w:spacing w:val="1"/>
          <w:sz w:val="24"/>
        </w:rPr>
        <w:t xml:space="preserve"> </w:t>
      </w:r>
      <w:r w:rsidRPr="00756F14">
        <w:rPr>
          <w:sz w:val="24"/>
        </w:rPr>
        <w:t>круге,</w:t>
      </w:r>
      <w:r w:rsidRPr="00756F14">
        <w:rPr>
          <w:spacing w:val="1"/>
          <w:sz w:val="24"/>
        </w:rPr>
        <w:t xml:space="preserve"> </w:t>
      </w:r>
      <w:r w:rsidRPr="00756F14">
        <w:rPr>
          <w:sz w:val="24"/>
        </w:rPr>
        <w:t>в</w:t>
      </w:r>
      <w:r w:rsidRPr="00756F14">
        <w:rPr>
          <w:spacing w:val="1"/>
          <w:sz w:val="24"/>
        </w:rPr>
        <w:t xml:space="preserve"> </w:t>
      </w:r>
      <w:r w:rsidRPr="00756F14">
        <w:rPr>
          <w:sz w:val="24"/>
        </w:rPr>
        <w:t>квадрате).</w:t>
      </w:r>
      <w:r w:rsidRPr="00756F14">
        <w:rPr>
          <w:spacing w:val="1"/>
          <w:sz w:val="24"/>
        </w:rPr>
        <w:t xml:space="preserve"> </w:t>
      </w:r>
      <w:r w:rsidRPr="00756F14">
        <w:rPr>
          <w:sz w:val="24"/>
        </w:rPr>
        <w:t>Дополнение</w:t>
      </w:r>
      <w:r w:rsidRPr="00756F14">
        <w:rPr>
          <w:spacing w:val="1"/>
          <w:sz w:val="24"/>
        </w:rPr>
        <w:t xml:space="preserve"> </w:t>
      </w:r>
      <w:r w:rsidRPr="00756F14">
        <w:rPr>
          <w:sz w:val="24"/>
        </w:rPr>
        <w:t>сюжетного</w:t>
      </w:r>
      <w:r w:rsidRPr="00756F14">
        <w:rPr>
          <w:spacing w:val="1"/>
          <w:sz w:val="24"/>
        </w:rPr>
        <w:t xml:space="preserve"> </w:t>
      </w:r>
      <w:r w:rsidRPr="00756F14">
        <w:rPr>
          <w:sz w:val="24"/>
        </w:rPr>
        <w:t>рисунка</w:t>
      </w:r>
      <w:r w:rsidRPr="00756F14">
        <w:rPr>
          <w:spacing w:val="1"/>
          <w:sz w:val="24"/>
        </w:rPr>
        <w:t xml:space="preserve"> </w:t>
      </w:r>
      <w:r w:rsidRPr="00756F14">
        <w:rPr>
          <w:sz w:val="24"/>
        </w:rPr>
        <w:t>отдельными</w:t>
      </w:r>
      <w:r w:rsidRPr="00756F14">
        <w:rPr>
          <w:spacing w:val="1"/>
          <w:sz w:val="24"/>
        </w:rPr>
        <w:t xml:space="preserve"> </w:t>
      </w:r>
      <w:r w:rsidRPr="00756F14">
        <w:rPr>
          <w:sz w:val="24"/>
        </w:rPr>
        <w:t>предметами</w:t>
      </w:r>
      <w:r w:rsidRPr="00756F14">
        <w:rPr>
          <w:spacing w:val="1"/>
          <w:sz w:val="24"/>
        </w:rPr>
        <w:t xml:space="preserve"> </w:t>
      </w:r>
      <w:r w:rsidRPr="00756F14">
        <w:rPr>
          <w:sz w:val="24"/>
        </w:rPr>
        <w:t>(объектами),</w:t>
      </w:r>
      <w:r w:rsidRPr="00756F14">
        <w:rPr>
          <w:spacing w:val="1"/>
          <w:sz w:val="24"/>
        </w:rPr>
        <w:t xml:space="preserve"> </w:t>
      </w:r>
      <w:r w:rsidRPr="00756F14">
        <w:rPr>
          <w:sz w:val="24"/>
        </w:rPr>
        <w:t>связанными между собой по смыслу. Расположение объектов на поверхности</w:t>
      </w:r>
      <w:r w:rsidRPr="00756F14">
        <w:rPr>
          <w:spacing w:val="-67"/>
          <w:sz w:val="24"/>
        </w:rPr>
        <w:t xml:space="preserve"> </w:t>
      </w:r>
      <w:r w:rsidRPr="00756F14">
        <w:rPr>
          <w:sz w:val="24"/>
        </w:rPr>
        <w:t>листа</w:t>
      </w:r>
      <w:r w:rsidRPr="00756F14">
        <w:rPr>
          <w:spacing w:val="1"/>
          <w:sz w:val="24"/>
        </w:rPr>
        <w:t xml:space="preserve"> </w:t>
      </w:r>
      <w:r w:rsidRPr="00756F14">
        <w:rPr>
          <w:sz w:val="24"/>
        </w:rPr>
        <w:t>при</w:t>
      </w:r>
      <w:r w:rsidRPr="00756F14">
        <w:rPr>
          <w:spacing w:val="1"/>
          <w:sz w:val="24"/>
        </w:rPr>
        <w:t xml:space="preserve"> </w:t>
      </w:r>
      <w:r w:rsidRPr="00756F14">
        <w:rPr>
          <w:sz w:val="24"/>
        </w:rPr>
        <w:t>рисовании</w:t>
      </w:r>
      <w:r w:rsidRPr="00756F14">
        <w:rPr>
          <w:spacing w:val="1"/>
          <w:sz w:val="24"/>
        </w:rPr>
        <w:t xml:space="preserve"> </w:t>
      </w:r>
      <w:r w:rsidRPr="00756F14">
        <w:rPr>
          <w:sz w:val="24"/>
        </w:rPr>
        <w:t>сюжетного</w:t>
      </w:r>
      <w:r w:rsidRPr="00756F14">
        <w:rPr>
          <w:spacing w:val="1"/>
          <w:sz w:val="24"/>
        </w:rPr>
        <w:t xml:space="preserve"> </w:t>
      </w:r>
      <w:r w:rsidRPr="00756F14">
        <w:rPr>
          <w:sz w:val="24"/>
        </w:rPr>
        <w:t>рисунка.</w:t>
      </w:r>
      <w:r w:rsidRPr="00756F14">
        <w:rPr>
          <w:spacing w:val="1"/>
          <w:sz w:val="24"/>
        </w:rPr>
        <w:t xml:space="preserve"> </w:t>
      </w:r>
      <w:r w:rsidRPr="00756F14">
        <w:rPr>
          <w:sz w:val="24"/>
        </w:rPr>
        <w:t>Рисование</w:t>
      </w:r>
      <w:r w:rsidRPr="00756F14">
        <w:rPr>
          <w:spacing w:val="1"/>
          <w:sz w:val="24"/>
        </w:rPr>
        <w:t xml:space="preserve"> </w:t>
      </w:r>
      <w:r w:rsidRPr="00756F14">
        <w:rPr>
          <w:sz w:val="24"/>
        </w:rPr>
        <w:t>приближенного</w:t>
      </w:r>
      <w:r w:rsidRPr="00756F14">
        <w:rPr>
          <w:spacing w:val="1"/>
          <w:sz w:val="24"/>
        </w:rPr>
        <w:t xml:space="preserve"> </w:t>
      </w:r>
      <w:r w:rsidRPr="00756F14">
        <w:rPr>
          <w:sz w:val="24"/>
        </w:rPr>
        <w:t>и</w:t>
      </w:r>
      <w:r w:rsidRPr="00756F14">
        <w:rPr>
          <w:spacing w:val="1"/>
          <w:sz w:val="24"/>
        </w:rPr>
        <w:t xml:space="preserve"> </w:t>
      </w:r>
      <w:r w:rsidRPr="00756F14">
        <w:rPr>
          <w:sz w:val="24"/>
        </w:rPr>
        <w:t>удаленного</w:t>
      </w:r>
      <w:r w:rsidRPr="00756F14">
        <w:rPr>
          <w:spacing w:val="1"/>
          <w:sz w:val="24"/>
        </w:rPr>
        <w:t xml:space="preserve"> </w:t>
      </w:r>
      <w:r w:rsidRPr="00756F14">
        <w:rPr>
          <w:sz w:val="24"/>
        </w:rPr>
        <w:t>объекта.</w:t>
      </w:r>
      <w:r w:rsidRPr="00756F14">
        <w:rPr>
          <w:spacing w:val="1"/>
          <w:sz w:val="24"/>
        </w:rPr>
        <w:t xml:space="preserve"> </w:t>
      </w:r>
      <w:r w:rsidRPr="00756F14">
        <w:rPr>
          <w:sz w:val="24"/>
        </w:rPr>
        <w:t>Подбор</w:t>
      </w:r>
      <w:r w:rsidRPr="00756F14">
        <w:rPr>
          <w:spacing w:val="1"/>
          <w:sz w:val="24"/>
        </w:rPr>
        <w:t xml:space="preserve"> </w:t>
      </w:r>
      <w:r w:rsidRPr="00756F14">
        <w:rPr>
          <w:sz w:val="24"/>
        </w:rPr>
        <w:t>цвета</w:t>
      </w:r>
      <w:r w:rsidRPr="00756F14">
        <w:rPr>
          <w:spacing w:val="1"/>
          <w:sz w:val="24"/>
        </w:rPr>
        <w:t xml:space="preserve"> </w:t>
      </w:r>
      <w:r w:rsidRPr="00756F14">
        <w:rPr>
          <w:sz w:val="24"/>
        </w:rPr>
        <w:t>в</w:t>
      </w:r>
      <w:r w:rsidRPr="00756F14">
        <w:rPr>
          <w:spacing w:val="1"/>
          <w:sz w:val="24"/>
        </w:rPr>
        <w:t xml:space="preserve"> </w:t>
      </w:r>
      <w:r w:rsidRPr="00756F14">
        <w:rPr>
          <w:sz w:val="24"/>
        </w:rPr>
        <w:t>соответствии</w:t>
      </w:r>
      <w:r w:rsidRPr="00756F14">
        <w:rPr>
          <w:spacing w:val="1"/>
          <w:sz w:val="24"/>
        </w:rPr>
        <w:t xml:space="preserve"> </w:t>
      </w:r>
      <w:r w:rsidRPr="00756F14">
        <w:rPr>
          <w:sz w:val="24"/>
        </w:rPr>
        <w:t>с</w:t>
      </w:r>
      <w:r w:rsidRPr="00756F14">
        <w:rPr>
          <w:spacing w:val="1"/>
          <w:sz w:val="24"/>
        </w:rPr>
        <w:t xml:space="preserve"> </w:t>
      </w:r>
      <w:r w:rsidRPr="00756F14">
        <w:rPr>
          <w:sz w:val="24"/>
        </w:rPr>
        <w:t>сюжетом</w:t>
      </w:r>
      <w:r w:rsidRPr="00756F14">
        <w:rPr>
          <w:spacing w:val="1"/>
          <w:sz w:val="24"/>
        </w:rPr>
        <w:t xml:space="preserve"> </w:t>
      </w:r>
      <w:r w:rsidRPr="00756F14">
        <w:rPr>
          <w:sz w:val="24"/>
        </w:rPr>
        <w:t>рисунка.</w:t>
      </w:r>
      <w:r w:rsidRPr="00756F14">
        <w:rPr>
          <w:spacing w:val="1"/>
          <w:sz w:val="24"/>
        </w:rPr>
        <w:t xml:space="preserve"> </w:t>
      </w:r>
      <w:r w:rsidRPr="00756F14">
        <w:rPr>
          <w:sz w:val="24"/>
        </w:rPr>
        <w:t>Рисование</w:t>
      </w:r>
      <w:r w:rsidRPr="00756F14">
        <w:rPr>
          <w:spacing w:val="1"/>
          <w:sz w:val="24"/>
        </w:rPr>
        <w:t xml:space="preserve"> </w:t>
      </w:r>
      <w:r w:rsidRPr="00756F14">
        <w:rPr>
          <w:sz w:val="24"/>
        </w:rPr>
        <w:t>сюжетного</w:t>
      </w:r>
      <w:r w:rsidRPr="00756F14">
        <w:rPr>
          <w:spacing w:val="1"/>
          <w:sz w:val="24"/>
        </w:rPr>
        <w:t xml:space="preserve"> </w:t>
      </w:r>
      <w:r w:rsidRPr="00756F14">
        <w:rPr>
          <w:sz w:val="24"/>
        </w:rPr>
        <w:t>рисунка</w:t>
      </w:r>
      <w:r w:rsidRPr="00756F14">
        <w:rPr>
          <w:spacing w:val="1"/>
          <w:sz w:val="24"/>
        </w:rPr>
        <w:t xml:space="preserve"> </w:t>
      </w:r>
      <w:r w:rsidRPr="00756F14">
        <w:rPr>
          <w:sz w:val="24"/>
        </w:rPr>
        <w:t>(по</w:t>
      </w:r>
      <w:r w:rsidRPr="00756F14">
        <w:rPr>
          <w:spacing w:val="1"/>
          <w:sz w:val="24"/>
        </w:rPr>
        <w:t xml:space="preserve"> </w:t>
      </w:r>
      <w:r w:rsidRPr="00756F14">
        <w:rPr>
          <w:sz w:val="24"/>
        </w:rPr>
        <w:t>образцу</w:t>
      </w:r>
      <w:r w:rsidRPr="00756F14">
        <w:rPr>
          <w:spacing w:val="1"/>
          <w:sz w:val="24"/>
        </w:rPr>
        <w:t xml:space="preserve"> </w:t>
      </w:r>
      <w:r w:rsidRPr="00756F14">
        <w:rPr>
          <w:sz w:val="24"/>
        </w:rPr>
        <w:t>-</w:t>
      </w:r>
      <w:r w:rsidRPr="00756F14">
        <w:rPr>
          <w:spacing w:val="1"/>
          <w:sz w:val="24"/>
        </w:rPr>
        <w:t xml:space="preserve"> </w:t>
      </w:r>
      <w:r w:rsidRPr="00756F14">
        <w:rPr>
          <w:sz w:val="24"/>
        </w:rPr>
        <w:t>срисовывание</w:t>
      </w:r>
      <w:r w:rsidRPr="00756F14">
        <w:rPr>
          <w:spacing w:val="1"/>
          <w:sz w:val="24"/>
        </w:rPr>
        <w:t xml:space="preserve"> </w:t>
      </w:r>
      <w:r w:rsidRPr="00756F14">
        <w:rPr>
          <w:sz w:val="24"/>
        </w:rPr>
        <w:t>готового</w:t>
      </w:r>
      <w:r w:rsidRPr="00756F14">
        <w:rPr>
          <w:spacing w:val="1"/>
          <w:sz w:val="24"/>
        </w:rPr>
        <w:t xml:space="preserve"> </w:t>
      </w:r>
      <w:r w:rsidRPr="00756F14">
        <w:rPr>
          <w:sz w:val="24"/>
        </w:rPr>
        <w:t>сюжетного рисунка,</w:t>
      </w:r>
      <w:r w:rsidRPr="00756F14">
        <w:rPr>
          <w:spacing w:val="1"/>
          <w:sz w:val="24"/>
        </w:rPr>
        <w:t xml:space="preserve"> </w:t>
      </w:r>
      <w:r w:rsidRPr="00756F14">
        <w:rPr>
          <w:sz w:val="24"/>
        </w:rPr>
        <w:t>из</w:t>
      </w:r>
      <w:r w:rsidRPr="00756F14">
        <w:rPr>
          <w:spacing w:val="1"/>
          <w:sz w:val="24"/>
        </w:rPr>
        <w:t xml:space="preserve"> </w:t>
      </w:r>
      <w:r w:rsidRPr="00756F14">
        <w:rPr>
          <w:sz w:val="24"/>
        </w:rPr>
        <w:t>предложенных</w:t>
      </w:r>
      <w:r w:rsidRPr="00756F14">
        <w:rPr>
          <w:spacing w:val="1"/>
          <w:sz w:val="24"/>
        </w:rPr>
        <w:t xml:space="preserve"> </w:t>
      </w:r>
      <w:r w:rsidRPr="00756F14">
        <w:rPr>
          <w:sz w:val="24"/>
        </w:rPr>
        <w:t>объектов,</w:t>
      </w:r>
      <w:r w:rsidRPr="00756F14">
        <w:rPr>
          <w:spacing w:val="1"/>
          <w:sz w:val="24"/>
        </w:rPr>
        <w:t xml:space="preserve"> </w:t>
      </w:r>
      <w:r w:rsidRPr="00756F14">
        <w:rPr>
          <w:sz w:val="24"/>
        </w:rPr>
        <w:t>по</w:t>
      </w:r>
      <w:r w:rsidRPr="00756F14">
        <w:rPr>
          <w:spacing w:val="1"/>
          <w:sz w:val="24"/>
        </w:rPr>
        <w:t xml:space="preserve"> </w:t>
      </w:r>
      <w:r w:rsidRPr="00756F14">
        <w:rPr>
          <w:sz w:val="24"/>
        </w:rPr>
        <w:t>представлению).</w:t>
      </w:r>
      <w:r w:rsidRPr="00756F14">
        <w:rPr>
          <w:spacing w:val="1"/>
          <w:sz w:val="24"/>
        </w:rPr>
        <w:t xml:space="preserve"> </w:t>
      </w:r>
      <w:r w:rsidRPr="00756F14">
        <w:rPr>
          <w:sz w:val="24"/>
        </w:rPr>
        <w:t>Рисование</w:t>
      </w:r>
      <w:r w:rsidRPr="00756F14">
        <w:rPr>
          <w:spacing w:val="1"/>
          <w:sz w:val="24"/>
        </w:rPr>
        <w:t xml:space="preserve"> </w:t>
      </w:r>
      <w:r w:rsidRPr="00756F14">
        <w:rPr>
          <w:sz w:val="24"/>
        </w:rPr>
        <w:t>с</w:t>
      </w:r>
      <w:r w:rsidRPr="00756F14">
        <w:rPr>
          <w:spacing w:val="1"/>
          <w:sz w:val="24"/>
        </w:rPr>
        <w:t xml:space="preserve"> </w:t>
      </w:r>
      <w:r w:rsidRPr="00756F14">
        <w:rPr>
          <w:sz w:val="24"/>
        </w:rPr>
        <w:t>использованием</w:t>
      </w:r>
      <w:r w:rsidRPr="00756F14">
        <w:rPr>
          <w:spacing w:val="1"/>
          <w:sz w:val="24"/>
        </w:rPr>
        <w:t xml:space="preserve"> </w:t>
      </w:r>
      <w:r w:rsidRPr="00756F14">
        <w:rPr>
          <w:sz w:val="24"/>
        </w:rPr>
        <w:t>нетрадиционных</w:t>
      </w:r>
      <w:r w:rsidRPr="00756F14">
        <w:rPr>
          <w:spacing w:val="1"/>
          <w:sz w:val="24"/>
        </w:rPr>
        <w:t xml:space="preserve"> </w:t>
      </w:r>
      <w:r w:rsidRPr="00756F14">
        <w:rPr>
          <w:sz w:val="24"/>
        </w:rPr>
        <w:t>техник</w:t>
      </w:r>
      <w:r w:rsidRPr="00756F14">
        <w:rPr>
          <w:spacing w:val="1"/>
          <w:sz w:val="24"/>
        </w:rPr>
        <w:t xml:space="preserve"> </w:t>
      </w:r>
      <w:r w:rsidRPr="00756F14">
        <w:rPr>
          <w:sz w:val="24"/>
        </w:rPr>
        <w:t>(монотипия,</w:t>
      </w:r>
      <w:r w:rsidRPr="00756F14">
        <w:rPr>
          <w:spacing w:val="1"/>
          <w:sz w:val="24"/>
        </w:rPr>
        <w:t xml:space="preserve"> </w:t>
      </w:r>
      <w:r w:rsidRPr="00756F14">
        <w:rPr>
          <w:sz w:val="24"/>
        </w:rPr>
        <w:t>«по</w:t>
      </w:r>
      <w:r w:rsidRPr="00756F14">
        <w:rPr>
          <w:spacing w:val="1"/>
          <w:sz w:val="24"/>
        </w:rPr>
        <w:t xml:space="preserve"> </w:t>
      </w:r>
      <w:r w:rsidRPr="00756F14">
        <w:rPr>
          <w:sz w:val="24"/>
        </w:rPr>
        <w:t>-</w:t>
      </w:r>
      <w:r w:rsidRPr="00756F14">
        <w:rPr>
          <w:spacing w:val="1"/>
          <w:sz w:val="24"/>
        </w:rPr>
        <w:t xml:space="preserve"> </w:t>
      </w:r>
      <w:r w:rsidRPr="00756F14">
        <w:rPr>
          <w:sz w:val="24"/>
        </w:rPr>
        <w:t>сырому»,</w:t>
      </w:r>
      <w:r w:rsidRPr="00756F14">
        <w:rPr>
          <w:spacing w:val="-2"/>
          <w:sz w:val="24"/>
        </w:rPr>
        <w:t xml:space="preserve"> </w:t>
      </w:r>
      <w:r w:rsidRPr="00756F14">
        <w:rPr>
          <w:sz w:val="24"/>
        </w:rPr>
        <w:t>рисование</w:t>
      </w:r>
      <w:r w:rsidRPr="00756F14">
        <w:rPr>
          <w:spacing w:val="-2"/>
          <w:sz w:val="24"/>
        </w:rPr>
        <w:t xml:space="preserve"> </w:t>
      </w:r>
      <w:r w:rsidRPr="00756F14">
        <w:rPr>
          <w:sz w:val="24"/>
        </w:rPr>
        <w:t>с</w:t>
      </w:r>
      <w:r w:rsidRPr="00756F14">
        <w:rPr>
          <w:spacing w:val="-1"/>
          <w:sz w:val="24"/>
        </w:rPr>
        <w:t xml:space="preserve"> </w:t>
      </w:r>
      <w:r w:rsidRPr="00756F14">
        <w:rPr>
          <w:sz w:val="24"/>
        </w:rPr>
        <w:t>солью,</w:t>
      </w:r>
      <w:r w:rsidRPr="00756F14">
        <w:rPr>
          <w:spacing w:val="-1"/>
          <w:sz w:val="24"/>
        </w:rPr>
        <w:t xml:space="preserve"> </w:t>
      </w:r>
      <w:r w:rsidRPr="00756F14">
        <w:rPr>
          <w:sz w:val="24"/>
        </w:rPr>
        <w:t>граттаж,</w:t>
      </w:r>
      <w:r w:rsidRPr="00756F14">
        <w:rPr>
          <w:spacing w:val="-1"/>
          <w:sz w:val="24"/>
        </w:rPr>
        <w:t xml:space="preserve"> </w:t>
      </w:r>
      <w:r w:rsidRPr="00756F14">
        <w:rPr>
          <w:sz w:val="24"/>
        </w:rPr>
        <w:t>«под</w:t>
      </w:r>
      <w:r w:rsidRPr="00756F14">
        <w:rPr>
          <w:spacing w:val="1"/>
          <w:sz w:val="24"/>
        </w:rPr>
        <w:t xml:space="preserve"> </w:t>
      </w:r>
      <w:r w:rsidRPr="00756F14">
        <w:rPr>
          <w:sz w:val="24"/>
        </w:rPr>
        <w:t>батик»).</w:t>
      </w:r>
    </w:p>
    <w:p w:rsidR="00732A4A" w:rsidRPr="00756F14" w:rsidRDefault="00732A4A" w:rsidP="00732A4A">
      <w:pPr>
        <w:pStyle w:val="af1"/>
        <w:tabs>
          <w:tab w:val="left" w:pos="1753"/>
          <w:tab w:val="left" w:pos="2057"/>
          <w:tab w:val="left" w:pos="2303"/>
          <w:tab w:val="left" w:pos="3243"/>
          <w:tab w:val="left" w:pos="3376"/>
          <w:tab w:val="left" w:pos="4182"/>
          <w:tab w:val="left" w:pos="4890"/>
          <w:tab w:val="left" w:pos="5294"/>
          <w:tab w:val="left" w:pos="5598"/>
          <w:tab w:val="left" w:pos="5660"/>
          <w:tab w:val="left" w:pos="6163"/>
          <w:tab w:val="left" w:pos="6306"/>
          <w:tab w:val="left" w:pos="6551"/>
          <w:tab w:val="left" w:pos="6950"/>
          <w:tab w:val="left" w:pos="7473"/>
          <w:tab w:val="left" w:pos="8019"/>
          <w:tab w:val="left" w:pos="8431"/>
          <w:tab w:val="left" w:pos="9003"/>
          <w:tab w:val="left" w:pos="9253"/>
          <w:tab w:val="left" w:pos="9341"/>
        </w:tabs>
        <w:jc w:val="left"/>
        <w:rPr>
          <w:sz w:val="24"/>
        </w:rPr>
      </w:pPr>
    </w:p>
    <w:p w:rsidR="00732A4A" w:rsidRPr="00756F14" w:rsidRDefault="00732A4A" w:rsidP="00732A4A">
      <w:pPr>
        <w:pStyle w:val="114"/>
        <w:ind w:left="0"/>
        <w:rPr>
          <w:sz w:val="24"/>
          <w:szCs w:val="24"/>
        </w:rPr>
      </w:pPr>
      <w:r w:rsidRPr="00756F14">
        <w:rPr>
          <w:sz w:val="24"/>
          <w:szCs w:val="24"/>
        </w:rPr>
        <w:t>МУЗЫКА</w:t>
      </w:r>
    </w:p>
    <w:p w:rsidR="00732A4A" w:rsidRPr="00756F14" w:rsidRDefault="00732A4A" w:rsidP="00732A4A">
      <w:pPr>
        <w:pStyle w:val="214"/>
        <w:spacing w:before="0"/>
        <w:ind w:left="0"/>
        <w:jc w:val="left"/>
        <w:rPr>
          <w:sz w:val="24"/>
          <w:szCs w:val="24"/>
        </w:rPr>
      </w:pPr>
      <w:r w:rsidRPr="00756F14">
        <w:rPr>
          <w:sz w:val="24"/>
          <w:szCs w:val="24"/>
        </w:rPr>
        <w:t>Пояснительная</w:t>
      </w:r>
      <w:r w:rsidRPr="00756F14">
        <w:rPr>
          <w:spacing w:val="-8"/>
          <w:sz w:val="24"/>
          <w:szCs w:val="24"/>
        </w:rPr>
        <w:t xml:space="preserve"> </w:t>
      </w:r>
      <w:r w:rsidRPr="00756F14">
        <w:rPr>
          <w:sz w:val="24"/>
          <w:szCs w:val="24"/>
        </w:rPr>
        <w:t>записка</w:t>
      </w:r>
    </w:p>
    <w:p w:rsidR="00732A4A" w:rsidRPr="00756F14" w:rsidRDefault="00732A4A" w:rsidP="00732A4A">
      <w:pPr>
        <w:pStyle w:val="af1"/>
        <w:jc w:val="left"/>
        <w:rPr>
          <w:sz w:val="24"/>
        </w:rPr>
      </w:pPr>
      <w:r w:rsidRPr="00756F14">
        <w:rPr>
          <w:sz w:val="24"/>
        </w:rPr>
        <w:t>Педагогическая</w:t>
      </w:r>
      <w:r w:rsidRPr="00756F14">
        <w:rPr>
          <w:spacing w:val="1"/>
          <w:sz w:val="24"/>
        </w:rPr>
        <w:t xml:space="preserve"> </w:t>
      </w:r>
      <w:r w:rsidRPr="00756F14">
        <w:rPr>
          <w:sz w:val="24"/>
        </w:rPr>
        <w:t>работа</w:t>
      </w:r>
      <w:r w:rsidRPr="00756F14">
        <w:rPr>
          <w:spacing w:val="1"/>
          <w:sz w:val="24"/>
        </w:rPr>
        <w:t xml:space="preserve"> </w:t>
      </w:r>
      <w:r w:rsidRPr="00756F14">
        <w:rPr>
          <w:sz w:val="24"/>
        </w:rPr>
        <w:t>с</w:t>
      </w:r>
      <w:r w:rsidRPr="00756F14">
        <w:rPr>
          <w:spacing w:val="1"/>
          <w:sz w:val="24"/>
        </w:rPr>
        <w:t xml:space="preserve"> </w:t>
      </w:r>
      <w:r w:rsidRPr="00756F14">
        <w:rPr>
          <w:sz w:val="24"/>
        </w:rPr>
        <w:t>ребенком</w:t>
      </w:r>
      <w:r w:rsidRPr="00756F14">
        <w:rPr>
          <w:spacing w:val="1"/>
          <w:sz w:val="24"/>
        </w:rPr>
        <w:t xml:space="preserve"> </w:t>
      </w:r>
      <w:r w:rsidRPr="00756F14">
        <w:rPr>
          <w:sz w:val="24"/>
        </w:rPr>
        <w:t>с</w:t>
      </w:r>
      <w:r w:rsidRPr="00756F14">
        <w:rPr>
          <w:spacing w:val="1"/>
          <w:sz w:val="24"/>
        </w:rPr>
        <w:t xml:space="preserve"> </w:t>
      </w:r>
      <w:r w:rsidRPr="00756F14">
        <w:rPr>
          <w:sz w:val="24"/>
        </w:rPr>
        <w:t>умственной</w:t>
      </w:r>
      <w:r w:rsidRPr="00756F14">
        <w:rPr>
          <w:spacing w:val="1"/>
          <w:sz w:val="24"/>
        </w:rPr>
        <w:t xml:space="preserve"> </w:t>
      </w:r>
      <w:r w:rsidRPr="00756F14">
        <w:rPr>
          <w:sz w:val="24"/>
        </w:rPr>
        <w:t>отсталостью,</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направлена</w:t>
      </w:r>
      <w:r w:rsidRPr="00756F14">
        <w:rPr>
          <w:spacing w:val="1"/>
          <w:sz w:val="24"/>
        </w:rPr>
        <w:t xml:space="preserve"> </w:t>
      </w:r>
      <w:r w:rsidRPr="00756F14">
        <w:rPr>
          <w:sz w:val="24"/>
        </w:rPr>
        <w:t>на</w:t>
      </w:r>
      <w:r w:rsidRPr="00756F14">
        <w:rPr>
          <w:spacing w:val="1"/>
          <w:sz w:val="24"/>
        </w:rPr>
        <w:t xml:space="preserve"> </w:t>
      </w:r>
      <w:r w:rsidRPr="00756F14">
        <w:rPr>
          <w:sz w:val="24"/>
        </w:rPr>
        <w:t>его</w:t>
      </w:r>
      <w:r w:rsidRPr="00756F14">
        <w:rPr>
          <w:spacing w:val="1"/>
          <w:sz w:val="24"/>
        </w:rPr>
        <w:t xml:space="preserve"> </w:t>
      </w:r>
      <w:r w:rsidRPr="00756F14">
        <w:rPr>
          <w:sz w:val="24"/>
        </w:rPr>
        <w:t>социализацию</w:t>
      </w:r>
      <w:r w:rsidRPr="00756F14">
        <w:rPr>
          <w:spacing w:val="1"/>
          <w:sz w:val="24"/>
        </w:rPr>
        <w:t xml:space="preserve"> </w:t>
      </w:r>
      <w:r w:rsidRPr="00756F14">
        <w:rPr>
          <w:sz w:val="24"/>
        </w:rPr>
        <w:t>и</w:t>
      </w:r>
      <w:r w:rsidRPr="00756F14">
        <w:rPr>
          <w:spacing w:val="1"/>
          <w:sz w:val="24"/>
        </w:rPr>
        <w:t xml:space="preserve"> </w:t>
      </w:r>
      <w:r w:rsidRPr="00756F14">
        <w:rPr>
          <w:sz w:val="24"/>
        </w:rPr>
        <w:t>интеграцию</w:t>
      </w:r>
      <w:r w:rsidRPr="00756F14">
        <w:rPr>
          <w:spacing w:val="1"/>
          <w:sz w:val="24"/>
        </w:rPr>
        <w:t xml:space="preserve"> </w:t>
      </w:r>
      <w:r w:rsidRPr="00756F14">
        <w:rPr>
          <w:sz w:val="24"/>
        </w:rPr>
        <w:t>в</w:t>
      </w:r>
      <w:r w:rsidRPr="00756F14">
        <w:rPr>
          <w:spacing w:val="1"/>
          <w:sz w:val="24"/>
        </w:rPr>
        <w:t xml:space="preserve"> </w:t>
      </w:r>
      <w:r w:rsidRPr="00756F14">
        <w:rPr>
          <w:sz w:val="24"/>
        </w:rPr>
        <w:t>общество.</w:t>
      </w:r>
      <w:r w:rsidRPr="00756F14">
        <w:rPr>
          <w:spacing w:val="1"/>
          <w:sz w:val="24"/>
        </w:rPr>
        <w:t xml:space="preserve"> </w:t>
      </w:r>
      <w:r w:rsidRPr="00756F14">
        <w:rPr>
          <w:sz w:val="24"/>
        </w:rPr>
        <w:t>Одним</w:t>
      </w:r>
      <w:r w:rsidRPr="00756F14">
        <w:rPr>
          <w:spacing w:val="1"/>
          <w:sz w:val="24"/>
        </w:rPr>
        <w:t xml:space="preserve"> </w:t>
      </w:r>
      <w:r w:rsidRPr="00756F14">
        <w:rPr>
          <w:sz w:val="24"/>
        </w:rPr>
        <w:t>из</w:t>
      </w:r>
      <w:r w:rsidRPr="00756F14">
        <w:rPr>
          <w:spacing w:val="1"/>
          <w:sz w:val="24"/>
        </w:rPr>
        <w:t xml:space="preserve"> </w:t>
      </w:r>
      <w:r w:rsidRPr="00756F14">
        <w:rPr>
          <w:sz w:val="24"/>
        </w:rPr>
        <w:t>важнейших</w:t>
      </w:r>
      <w:r w:rsidRPr="00756F14">
        <w:rPr>
          <w:spacing w:val="1"/>
          <w:sz w:val="24"/>
        </w:rPr>
        <w:t xml:space="preserve"> </w:t>
      </w:r>
      <w:r w:rsidRPr="00756F14">
        <w:rPr>
          <w:sz w:val="24"/>
        </w:rPr>
        <w:t>средств</w:t>
      </w:r>
      <w:r w:rsidRPr="00756F14">
        <w:rPr>
          <w:spacing w:val="1"/>
          <w:sz w:val="24"/>
        </w:rPr>
        <w:t xml:space="preserve"> </w:t>
      </w:r>
      <w:r w:rsidRPr="00756F14">
        <w:rPr>
          <w:sz w:val="24"/>
        </w:rPr>
        <w:t>в</w:t>
      </w:r>
      <w:r w:rsidRPr="00756F14">
        <w:rPr>
          <w:spacing w:val="1"/>
          <w:sz w:val="24"/>
        </w:rPr>
        <w:t xml:space="preserve"> </w:t>
      </w:r>
      <w:r w:rsidRPr="00756F14">
        <w:rPr>
          <w:sz w:val="24"/>
        </w:rPr>
        <w:t>этом</w:t>
      </w:r>
      <w:r w:rsidRPr="00756F14">
        <w:rPr>
          <w:spacing w:val="1"/>
          <w:sz w:val="24"/>
        </w:rPr>
        <w:t xml:space="preserve"> </w:t>
      </w:r>
      <w:r w:rsidRPr="00756F14">
        <w:rPr>
          <w:sz w:val="24"/>
        </w:rPr>
        <w:t>процессе</w:t>
      </w:r>
      <w:r w:rsidRPr="00756F14">
        <w:rPr>
          <w:spacing w:val="1"/>
          <w:sz w:val="24"/>
        </w:rPr>
        <w:t xml:space="preserve"> </w:t>
      </w:r>
      <w:r w:rsidRPr="00756F14">
        <w:rPr>
          <w:sz w:val="24"/>
        </w:rPr>
        <w:t>является</w:t>
      </w:r>
      <w:r w:rsidRPr="00756F14">
        <w:rPr>
          <w:spacing w:val="71"/>
          <w:sz w:val="24"/>
        </w:rPr>
        <w:t xml:space="preserve"> </w:t>
      </w:r>
      <w:r w:rsidRPr="00756F14">
        <w:rPr>
          <w:sz w:val="24"/>
        </w:rPr>
        <w:t>музыка.</w:t>
      </w:r>
      <w:r w:rsidRPr="00756F14">
        <w:rPr>
          <w:spacing w:val="71"/>
          <w:sz w:val="24"/>
        </w:rPr>
        <w:t xml:space="preserve"> </w:t>
      </w:r>
      <w:r w:rsidRPr="00756F14">
        <w:rPr>
          <w:sz w:val="24"/>
        </w:rPr>
        <w:t>Физические</w:t>
      </w:r>
      <w:r w:rsidRPr="00756F14">
        <w:rPr>
          <w:spacing w:val="1"/>
          <w:sz w:val="24"/>
        </w:rPr>
        <w:t xml:space="preserve"> </w:t>
      </w:r>
      <w:r w:rsidRPr="00756F14">
        <w:rPr>
          <w:sz w:val="24"/>
        </w:rPr>
        <w:t>недостатки</w:t>
      </w:r>
      <w:r w:rsidRPr="00756F14">
        <w:rPr>
          <w:spacing w:val="1"/>
          <w:sz w:val="24"/>
        </w:rPr>
        <w:t xml:space="preserve"> </w:t>
      </w:r>
      <w:r w:rsidRPr="00756F14">
        <w:rPr>
          <w:sz w:val="24"/>
        </w:rPr>
        <w:t>могут</w:t>
      </w:r>
      <w:r w:rsidRPr="00756F14">
        <w:rPr>
          <w:spacing w:val="1"/>
          <w:sz w:val="24"/>
        </w:rPr>
        <w:t xml:space="preserve"> </w:t>
      </w:r>
      <w:r w:rsidRPr="00756F14">
        <w:rPr>
          <w:sz w:val="24"/>
        </w:rPr>
        <w:t>сделать</w:t>
      </w:r>
      <w:r w:rsidRPr="00756F14">
        <w:rPr>
          <w:spacing w:val="1"/>
          <w:sz w:val="24"/>
        </w:rPr>
        <w:t xml:space="preserve"> </w:t>
      </w:r>
      <w:r w:rsidRPr="00756F14">
        <w:rPr>
          <w:sz w:val="24"/>
        </w:rPr>
        <w:t>человека</w:t>
      </w:r>
      <w:r w:rsidRPr="00756F14">
        <w:rPr>
          <w:spacing w:val="1"/>
          <w:sz w:val="24"/>
        </w:rPr>
        <w:t xml:space="preserve"> </w:t>
      </w:r>
      <w:r w:rsidRPr="00756F14">
        <w:rPr>
          <w:sz w:val="24"/>
        </w:rPr>
        <w:t>неспособным</w:t>
      </w:r>
      <w:r w:rsidRPr="00756F14">
        <w:rPr>
          <w:spacing w:val="1"/>
          <w:sz w:val="24"/>
        </w:rPr>
        <w:t xml:space="preserve"> </w:t>
      </w:r>
      <w:r w:rsidRPr="00756F14">
        <w:rPr>
          <w:sz w:val="24"/>
        </w:rPr>
        <w:t>танцевать,</w:t>
      </w:r>
      <w:r w:rsidRPr="00756F14">
        <w:rPr>
          <w:spacing w:val="1"/>
          <w:sz w:val="24"/>
        </w:rPr>
        <w:t xml:space="preserve"> </w:t>
      </w:r>
      <w:r w:rsidRPr="00756F14">
        <w:rPr>
          <w:sz w:val="24"/>
        </w:rPr>
        <w:t>но</w:t>
      </w:r>
      <w:r w:rsidRPr="00756F14">
        <w:rPr>
          <w:spacing w:val="1"/>
          <w:sz w:val="24"/>
        </w:rPr>
        <w:t xml:space="preserve"> </w:t>
      </w:r>
      <w:r w:rsidRPr="00756F14">
        <w:rPr>
          <w:sz w:val="24"/>
        </w:rPr>
        <w:t>музыка</w:t>
      </w:r>
      <w:r w:rsidRPr="00756F14">
        <w:rPr>
          <w:spacing w:val="1"/>
          <w:sz w:val="24"/>
        </w:rPr>
        <w:t xml:space="preserve"> </w:t>
      </w:r>
      <w:r w:rsidRPr="00756F14">
        <w:rPr>
          <w:sz w:val="24"/>
        </w:rPr>
        <w:t>побуждает</w:t>
      </w:r>
      <w:r w:rsidRPr="00756F14">
        <w:rPr>
          <w:spacing w:val="1"/>
          <w:sz w:val="24"/>
        </w:rPr>
        <w:t xml:space="preserve"> </w:t>
      </w:r>
      <w:r w:rsidRPr="00756F14">
        <w:rPr>
          <w:sz w:val="24"/>
        </w:rPr>
        <w:t>его</w:t>
      </w:r>
      <w:r w:rsidRPr="00756F14">
        <w:rPr>
          <w:spacing w:val="1"/>
          <w:sz w:val="24"/>
        </w:rPr>
        <w:t xml:space="preserve"> </w:t>
      </w:r>
      <w:r w:rsidRPr="00756F14">
        <w:rPr>
          <w:sz w:val="24"/>
        </w:rPr>
        <w:t>двигаться</w:t>
      </w:r>
      <w:r w:rsidRPr="00756F14">
        <w:rPr>
          <w:spacing w:val="1"/>
          <w:sz w:val="24"/>
        </w:rPr>
        <w:t xml:space="preserve"> </w:t>
      </w:r>
      <w:r w:rsidRPr="00756F14">
        <w:rPr>
          <w:sz w:val="24"/>
        </w:rPr>
        <w:t>каким-то</w:t>
      </w:r>
      <w:r w:rsidRPr="00756F14">
        <w:rPr>
          <w:spacing w:val="1"/>
          <w:sz w:val="24"/>
        </w:rPr>
        <w:t xml:space="preserve"> </w:t>
      </w:r>
      <w:r w:rsidRPr="00756F14">
        <w:rPr>
          <w:sz w:val="24"/>
        </w:rPr>
        <w:t>другим</w:t>
      </w:r>
      <w:r w:rsidRPr="00756F14">
        <w:rPr>
          <w:spacing w:val="1"/>
          <w:sz w:val="24"/>
        </w:rPr>
        <w:t xml:space="preserve"> </w:t>
      </w:r>
      <w:r w:rsidRPr="00756F14">
        <w:rPr>
          <w:sz w:val="24"/>
        </w:rPr>
        <w:t>способом.</w:t>
      </w:r>
      <w:r w:rsidRPr="00756F14">
        <w:rPr>
          <w:spacing w:val="1"/>
          <w:sz w:val="24"/>
        </w:rPr>
        <w:t xml:space="preserve"> </w:t>
      </w:r>
      <w:r w:rsidRPr="00756F14">
        <w:rPr>
          <w:sz w:val="24"/>
        </w:rPr>
        <w:t>У</w:t>
      </w:r>
      <w:r w:rsidRPr="00756F14">
        <w:rPr>
          <w:spacing w:val="1"/>
          <w:sz w:val="24"/>
        </w:rPr>
        <w:t xml:space="preserve"> </w:t>
      </w:r>
      <w:r w:rsidRPr="00756F14">
        <w:rPr>
          <w:sz w:val="24"/>
        </w:rPr>
        <w:t>человека</w:t>
      </w:r>
      <w:r w:rsidRPr="00756F14">
        <w:rPr>
          <w:spacing w:val="1"/>
          <w:sz w:val="24"/>
        </w:rPr>
        <w:t xml:space="preserve"> </w:t>
      </w:r>
      <w:r w:rsidRPr="00756F14">
        <w:rPr>
          <w:sz w:val="24"/>
        </w:rPr>
        <w:t>может</w:t>
      </w:r>
      <w:r w:rsidRPr="00756F14">
        <w:rPr>
          <w:spacing w:val="1"/>
          <w:sz w:val="24"/>
        </w:rPr>
        <w:t xml:space="preserve"> </w:t>
      </w:r>
      <w:r w:rsidRPr="00756F14">
        <w:rPr>
          <w:sz w:val="24"/>
        </w:rPr>
        <w:t xml:space="preserve">отсутствовать речь, но он, возможно, будет стремиться «пропевать» мелодию </w:t>
      </w:r>
      <w:r w:rsidRPr="00756F14">
        <w:rPr>
          <w:spacing w:val="-67"/>
          <w:sz w:val="24"/>
        </w:rPr>
        <w:t xml:space="preserve"> </w:t>
      </w:r>
      <w:r w:rsidRPr="00756F14">
        <w:rPr>
          <w:sz w:val="24"/>
        </w:rPr>
        <w:t>доступной ему вокализацией. С учетом этого задача педагога состоит в том,</w:t>
      </w:r>
      <w:r w:rsidRPr="00756F14">
        <w:rPr>
          <w:spacing w:val="1"/>
          <w:sz w:val="24"/>
        </w:rPr>
        <w:t xml:space="preserve"> </w:t>
      </w:r>
      <w:r w:rsidRPr="00756F14">
        <w:rPr>
          <w:sz w:val="24"/>
        </w:rPr>
        <w:t>чтобы</w:t>
      </w:r>
      <w:r w:rsidRPr="00756F14">
        <w:rPr>
          <w:spacing w:val="1"/>
          <w:sz w:val="24"/>
        </w:rPr>
        <w:t xml:space="preserve"> </w:t>
      </w:r>
      <w:r w:rsidRPr="00756F14">
        <w:rPr>
          <w:sz w:val="24"/>
        </w:rPr>
        <w:t>средствами музыки</w:t>
      </w:r>
      <w:r w:rsidRPr="00756F14">
        <w:rPr>
          <w:spacing w:val="1"/>
          <w:sz w:val="24"/>
        </w:rPr>
        <w:t xml:space="preserve"> </w:t>
      </w:r>
      <w:r w:rsidRPr="00756F14">
        <w:rPr>
          <w:sz w:val="24"/>
        </w:rPr>
        <w:t>помочь ребенку научиться воспринимать</w:t>
      </w:r>
      <w:r w:rsidRPr="00756F14">
        <w:rPr>
          <w:spacing w:val="1"/>
          <w:sz w:val="24"/>
        </w:rPr>
        <w:t xml:space="preserve"> </w:t>
      </w:r>
      <w:r w:rsidRPr="00756F14">
        <w:rPr>
          <w:sz w:val="24"/>
        </w:rPr>
        <w:t>окружающий мир, сделать его отзывчивым на музыку, научить наслаждаться</w:t>
      </w:r>
      <w:r w:rsidRPr="00756F14">
        <w:rPr>
          <w:spacing w:val="1"/>
          <w:sz w:val="24"/>
        </w:rPr>
        <w:t xml:space="preserve"> </w:t>
      </w:r>
      <w:r w:rsidRPr="00756F14">
        <w:rPr>
          <w:sz w:val="24"/>
        </w:rPr>
        <w:t>ею. Участие</w:t>
      </w:r>
      <w:r w:rsidRPr="00756F14">
        <w:rPr>
          <w:spacing w:val="1"/>
          <w:sz w:val="24"/>
        </w:rPr>
        <w:t xml:space="preserve"> </w:t>
      </w:r>
      <w:r w:rsidRPr="00756F14">
        <w:rPr>
          <w:sz w:val="24"/>
        </w:rPr>
        <w:t>ребенка</w:t>
      </w:r>
      <w:r w:rsidRPr="00756F14">
        <w:rPr>
          <w:spacing w:val="1"/>
          <w:sz w:val="24"/>
        </w:rPr>
        <w:t xml:space="preserve"> </w:t>
      </w:r>
      <w:r w:rsidRPr="00756F14">
        <w:rPr>
          <w:sz w:val="24"/>
        </w:rPr>
        <w:t>в</w:t>
      </w:r>
      <w:r w:rsidRPr="00756F14">
        <w:rPr>
          <w:spacing w:val="1"/>
          <w:sz w:val="24"/>
        </w:rPr>
        <w:t xml:space="preserve"> </w:t>
      </w:r>
      <w:r w:rsidRPr="00756F14">
        <w:rPr>
          <w:sz w:val="24"/>
        </w:rPr>
        <w:t>музыкальных</w:t>
      </w:r>
      <w:r w:rsidRPr="00756F14">
        <w:rPr>
          <w:spacing w:val="1"/>
          <w:sz w:val="24"/>
        </w:rPr>
        <w:t xml:space="preserve"> </w:t>
      </w:r>
      <w:r w:rsidRPr="00756F14">
        <w:rPr>
          <w:sz w:val="24"/>
        </w:rPr>
        <w:t>выступлениях</w:t>
      </w:r>
      <w:r w:rsidRPr="00756F14">
        <w:rPr>
          <w:spacing w:val="1"/>
          <w:sz w:val="24"/>
        </w:rPr>
        <w:t xml:space="preserve"> </w:t>
      </w:r>
      <w:r w:rsidRPr="00756F14">
        <w:rPr>
          <w:sz w:val="24"/>
        </w:rPr>
        <w:t>способствует</w:t>
      </w:r>
      <w:r w:rsidRPr="00756F14">
        <w:rPr>
          <w:spacing w:val="1"/>
          <w:sz w:val="24"/>
        </w:rPr>
        <w:t xml:space="preserve"> </w:t>
      </w:r>
      <w:r w:rsidRPr="00756F14">
        <w:rPr>
          <w:sz w:val="24"/>
        </w:rPr>
        <w:t>его</w:t>
      </w:r>
      <w:r w:rsidRPr="00756F14">
        <w:rPr>
          <w:spacing w:val="1"/>
          <w:sz w:val="24"/>
        </w:rPr>
        <w:t xml:space="preserve"> </w:t>
      </w:r>
      <w:r w:rsidRPr="00756F14">
        <w:rPr>
          <w:sz w:val="24"/>
        </w:rPr>
        <w:t>самореализации, формированию</w:t>
      </w:r>
      <w:r w:rsidRPr="00756F14">
        <w:rPr>
          <w:spacing w:val="1"/>
          <w:sz w:val="24"/>
        </w:rPr>
        <w:t xml:space="preserve"> </w:t>
      </w:r>
      <w:r w:rsidRPr="00756F14">
        <w:rPr>
          <w:sz w:val="24"/>
        </w:rPr>
        <w:t>чувства</w:t>
      </w:r>
      <w:r w:rsidRPr="00756F14">
        <w:rPr>
          <w:spacing w:val="1"/>
          <w:sz w:val="24"/>
        </w:rPr>
        <w:t xml:space="preserve"> </w:t>
      </w:r>
      <w:r w:rsidRPr="00756F14">
        <w:rPr>
          <w:sz w:val="24"/>
        </w:rPr>
        <w:t>собственного</w:t>
      </w:r>
      <w:r w:rsidRPr="00756F14">
        <w:rPr>
          <w:spacing w:val="1"/>
          <w:sz w:val="24"/>
        </w:rPr>
        <w:t xml:space="preserve"> </w:t>
      </w:r>
      <w:r w:rsidRPr="00756F14">
        <w:rPr>
          <w:sz w:val="24"/>
        </w:rPr>
        <w:t>достоинства. Таким</w:t>
      </w:r>
      <w:r w:rsidRPr="00756F14">
        <w:rPr>
          <w:spacing w:val="1"/>
          <w:sz w:val="24"/>
        </w:rPr>
        <w:t xml:space="preserve"> </w:t>
      </w:r>
      <w:r w:rsidRPr="00756F14">
        <w:rPr>
          <w:sz w:val="24"/>
        </w:rPr>
        <w:t>образом, музыку мы рассматриваем как средство развития, так и средство</w:t>
      </w:r>
      <w:r w:rsidRPr="00756F14">
        <w:rPr>
          <w:spacing w:val="1"/>
          <w:sz w:val="24"/>
        </w:rPr>
        <w:t xml:space="preserve"> </w:t>
      </w:r>
      <w:r w:rsidRPr="00756F14">
        <w:rPr>
          <w:sz w:val="24"/>
        </w:rPr>
        <w:t>самореализации</w:t>
      </w:r>
      <w:r w:rsidRPr="00756F14">
        <w:rPr>
          <w:spacing w:val="-4"/>
          <w:sz w:val="24"/>
        </w:rPr>
        <w:t xml:space="preserve"> </w:t>
      </w:r>
      <w:r w:rsidRPr="00756F14">
        <w:rPr>
          <w:sz w:val="24"/>
        </w:rPr>
        <w:t>ребенка</w:t>
      </w:r>
      <w:r w:rsidRPr="00756F14">
        <w:rPr>
          <w:spacing w:val="-1"/>
          <w:sz w:val="24"/>
        </w:rPr>
        <w:t xml:space="preserve"> </w:t>
      </w:r>
      <w:r w:rsidRPr="00756F14">
        <w:rPr>
          <w:sz w:val="24"/>
        </w:rPr>
        <w:t>с</w:t>
      </w:r>
      <w:r w:rsidRPr="00756F14">
        <w:rPr>
          <w:spacing w:val="-1"/>
          <w:sz w:val="24"/>
        </w:rPr>
        <w:t xml:space="preserve"> </w:t>
      </w:r>
      <w:r w:rsidRPr="00756F14">
        <w:rPr>
          <w:sz w:val="24"/>
        </w:rPr>
        <w:t>тяжелыми</w:t>
      </w:r>
      <w:r w:rsidRPr="00756F14">
        <w:rPr>
          <w:spacing w:val="-2"/>
          <w:sz w:val="24"/>
        </w:rPr>
        <w:t xml:space="preserve"> </w:t>
      </w:r>
      <w:r w:rsidRPr="00756F14">
        <w:rPr>
          <w:sz w:val="24"/>
        </w:rPr>
        <w:t>и</w:t>
      </w:r>
      <w:r w:rsidRPr="00756F14">
        <w:rPr>
          <w:spacing w:val="-1"/>
          <w:sz w:val="24"/>
        </w:rPr>
        <w:t xml:space="preserve"> </w:t>
      </w:r>
      <w:r w:rsidRPr="00756F14">
        <w:rPr>
          <w:sz w:val="24"/>
        </w:rPr>
        <w:t>множественными</w:t>
      </w:r>
      <w:r w:rsidRPr="00756F14">
        <w:rPr>
          <w:spacing w:val="-1"/>
          <w:sz w:val="24"/>
        </w:rPr>
        <w:t xml:space="preserve"> </w:t>
      </w:r>
      <w:r w:rsidRPr="00756F14">
        <w:rPr>
          <w:sz w:val="24"/>
        </w:rPr>
        <w:t>нарушениями развития. На музыкальных занятиях развивается способность эмоционально</w:t>
      </w:r>
      <w:r w:rsidRPr="00756F14">
        <w:rPr>
          <w:spacing w:val="1"/>
          <w:sz w:val="24"/>
        </w:rPr>
        <w:t xml:space="preserve"> </w:t>
      </w:r>
      <w:r w:rsidRPr="00756F14">
        <w:rPr>
          <w:sz w:val="24"/>
        </w:rPr>
        <w:t>воспринимать</w:t>
      </w:r>
      <w:r w:rsidRPr="00756F14">
        <w:rPr>
          <w:spacing w:val="23"/>
          <w:sz w:val="24"/>
        </w:rPr>
        <w:t xml:space="preserve"> </w:t>
      </w:r>
      <w:r w:rsidRPr="00756F14">
        <w:rPr>
          <w:sz w:val="24"/>
        </w:rPr>
        <w:t>и</w:t>
      </w:r>
      <w:r w:rsidRPr="00756F14">
        <w:rPr>
          <w:spacing w:val="25"/>
          <w:sz w:val="24"/>
        </w:rPr>
        <w:t xml:space="preserve"> </w:t>
      </w:r>
      <w:r w:rsidRPr="00756F14">
        <w:rPr>
          <w:sz w:val="24"/>
        </w:rPr>
        <w:t>воспроизводить</w:t>
      </w:r>
      <w:r w:rsidRPr="00756F14">
        <w:rPr>
          <w:spacing w:val="23"/>
          <w:sz w:val="24"/>
        </w:rPr>
        <w:t xml:space="preserve"> </w:t>
      </w:r>
      <w:r w:rsidRPr="00756F14">
        <w:rPr>
          <w:sz w:val="24"/>
        </w:rPr>
        <w:t>музыку,</w:t>
      </w:r>
      <w:r w:rsidRPr="00756F14">
        <w:rPr>
          <w:spacing w:val="24"/>
          <w:sz w:val="24"/>
        </w:rPr>
        <w:t xml:space="preserve"> </w:t>
      </w:r>
      <w:r w:rsidRPr="00756F14">
        <w:rPr>
          <w:sz w:val="24"/>
        </w:rPr>
        <w:t>музыкальный</w:t>
      </w:r>
      <w:r w:rsidRPr="00756F14">
        <w:rPr>
          <w:spacing w:val="25"/>
          <w:sz w:val="24"/>
        </w:rPr>
        <w:t xml:space="preserve"> </w:t>
      </w:r>
      <w:r w:rsidRPr="00756F14">
        <w:rPr>
          <w:sz w:val="24"/>
        </w:rPr>
        <w:t>слух,</w:t>
      </w:r>
      <w:r w:rsidRPr="00756F14">
        <w:rPr>
          <w:spacing w:val="24"/>
          <w:sz w:val="24"/>
        </w:rPr>
        <w:t xml:space="preserve"> </w:t>
      </w:r>
      <w:r w:rsidRPr="00756F14">
        <w:rPr>
          <w:sz w:val="24"/>
        </w:rPr>
        <w:t>чувство</w:t>
      </w:r>
      <w:r w:rsidRPr="00756F14">
        <w:rPr>
          <w:spacing w:val="25"/>
          <w:sz w:val="24"/>
        </w:rPr>
        <w:t xml:space="preserve"> </w:t>
      </w:r>
      <w:r w:rsidRPr="00756F14">
        <w:rPr>
          <w:sz w:val="24"/>
        </w:rPr>
        <w:t>ритма,</w:t>
      </w:r>
      <w:r w:rsidRPr="00756F14">
        <w:rPr>
          <w:spacing w:val="-67"/>
          <w:sz w:val="24"/>
        </w:rPr>
        <w:t xml:space="preserve"> </w:t>
      </w:r>
      <w:r w:rsidRPr="00756F14">
        <w:rPr>
          <w:sz w:val="24"/>
        </w:rPr>
        <w:t>музыкальная</w:t>
      </w:r>
      <w:r w:rsidRPr="00756F14">
        <w:rPr>
          <w:spacing w:val="-1"/>
          <w:sz w:val="24"/>
        </w:rPr>
        <w:t xml:space="preserve"> </w:t>
      </w:r>
      <w:r w:rsidRPr="00756F14">
        <w:rPr>
          <w:sz w:val="24"/>
        </w:rPr>
        <w:t>память,</w:t>
      </w:r>
      <w:r w:rsidRPr="00756F14">
        <w:rPr>
          <w:spacing w:val="-2"/>
          <w:sz w:val="24"/>
        </w:rPr>
        <w:t xml:space="preserve"> </w:t>
      </w:r>
      <w:r w:rsidRPr="00756F14">
        <w:rPr>
          <w:sz w:val="24"/>
        </w:rPr>
        <w:t>творческие способности.</w:t>
      </w:r>
    </w:p>
    <w:p w:rsidR="00732A4A" w:rsidRPr="00756F14" w:rsidRDefault="00732A4A" w:rsidP="00732A4A">
      <w:pPr>
        <w:pStyle w:val="af1"/>
        <w:tabs>
          <w:tab w:val="left" w:pos="2225"/>
          <w:tab w:val="left" w:pos="4151"/>
          <w:tab w:val="left" w:pos="5478"/>
          <w:tab w:val="left" w:pos="6836"/>
          <w:tab w:val="left" w:pos="7203"/>
          <w:tab w:val="left" w:pos="8414"/>
        </w:tabs>
        <w:jc w:val="left"/>
        <w:rPr>
          <w:sz w:val="24"/>
        </w:rPr>
      </w:pPr>
      <w:r w:rsidRPr="00756F14">
        <w:rPr>
          <w:sz w:val="24"/>
        </w:rPr>
        <w:t xml:space="preserve">       Цель</w:t>
      </w:r>
      <w:r w:rsidRPr="00756F14">
        <w:rPr>
          <w:spacing w:val="38"/>
          <w:sz w:val="24"/>
        </w:rPr>
        <w:t xml:space="preserve"> </w:t>
      </w:r>
      <w:r w:rsidRPr="00756F14">
        <w:rPr>
          <w:sz w:val="24"/>
        </w:rPr>
        <w:t>музыкального</w:t>
      </w:r>
      <w:r w:rsidRPr="00756F14">
        <w:rPr>
          <w:spacing w:val="36"/>
          <w:sz w:val="24"/>
        </w:rPr>
        <w:t xml:space="preserve"> </w:t>
      </w:r>
      <w:r w:rsidRPr="00756F14">
        <w:rPr>
          <w:sz w:val="24"/>
        </w:rPr>
        <w:t>воспитания</w:t>
      </w:r>
      <w:r w:rsidRPr="00756F14">
        <w:rPr>
          <w:spacing w:val="33"/>
          <w:sz w:val="24"/>
        </w:rPr>
        <w:t xml:space="preserve"> </w:t>
      </w:r>
      <w:r w:rsidRPr="00756F14">
        <w:rPr>
          <w:sz w:val="24"/>
        </w:rPr>
        <w:t>–</w:t>
      </w:r>
      <w:r w:rsidRPr="00756F14">
        <w:rPr>
          <w:spacing w:val="35"/>
          <w:sz w:val="24"/>
        </w:rPr>
        <w:t xml:space="preserve"> </w:t>
      </w:r>
      <w:r w:rsidRPr="00756F14">
        <w:rPr>
          <w:sz w:val="24"/>
        </w:rPr>
        <w:t>эмоционально-двигательная</w:t>
      </w:r>
      <w:r w:rsidRPr="00756F14">
        <w:rPr>
          <w:spacing w:val="33"/>
          <w:sz w:val="24"/>
        </w:rPr>
        <w:t xml:space="preserve"> </w:t>
      </w:r>
      <w:r w:rsidRPr="00756F14">
        <w:rPr>
          <w:sz w:val="24"/>
        </w:rPr>
        <w:t>отзывчивость</w:t>
      </w:r>
      <w:r w:rsidRPr="00756F14">
        <w:rPr>
          <w:spacing w:val="-67"/>
          <w:sz w:val="24"/>
        </w:rPr>
        <w:t xml:space="preserve"> </w:t>
      </w:r>
      <w:r w:rsidRPr="00756F14">
        <w:rPr>
          <w:sz w:val="24"/>
        </w:rPr>
        <w:t>на</w:t>
      </w:r>
      <w:r w:rsidRPr="00756F14">
        <w:rPr>
          <w:spacing w:val="-1"/>
          <w:sz w:val="24"/>
        </w:rPr>
        <w:t xml:space="preserve"> </w:t>
      </w:r>
      <w:r w:rsidRPr="00756F14">
        <w:rPr>
          <w:sz w:val="24"/>
        </w:rPr>
        <w:t>музыку</w:t>
      </w:r>
      <w:r w:rsidRPr="00756F14">
        <w:rPr>
          <w:sz w:val="24"/>
        </w:rPr>
        <w:tab/>
        <w:t>и использование приобретенного музыкального опыта в жизни.</w:t>
      </w:r>
      <w:r w:rsidRPr="00756F14">
        <w:rPr>
          <w:spacing w:val="1"/>
          <w:sz w:val="24"/>
        </w:rPr>
        <w:t xml:space="preserve"> </w:t>
      </w:r>
      <w:r w:rsidRPr="00756F14">
        <w:rPr>
          <w:sz w:val="24"/>
        </w:rPr>
        <w:t>Программно-методический материал включает</w:t>
      </w:r>
      <w:r w:rsidRPr="00756F14">
        <w:rPr>
          <w:sz w:val="24"/>
        </w:rPr>
        <w:tab/>
        <w:t>4 раздела:</w:t>
      </w:r>
      <w:r w:rsidRPr="00756F14">
        <w:rPr>
          <w:sz w:val="24"/>
        </w:rPr>
        <w:tab/>
      </w:r>
    </w:p>
    <w:p w:rsidR="00732A4A" w:rsidRPr="00756F14" w:rsidRDefault="00732A4A" w:rsidP="00732A4A">
      <w:pPr>
        <w:pStyle w:val="af1"/>
        <w:tabs>
          <w:tab w:val="left" w:pos="2225"/>
          <w:tab w:val="left" w:pos="4151"/>
          <w:tab w:val="left" w:pos="5478"/>
          <w:tab w:val="left" w:pos="6836"/>
          <w:tab w:val="left" w:pos="7203"/>
          <w:tab w:val="left" w:pos="8414"/>
        </w:tabs>
        <w:jc w:val="left"/>
        <w:rPr>
          <w:sz w:val="24"/>
        </w:rPr>
      </w:pPr>
      <w:r w:rsidRPr="00756F14">
        <w:rPr>
          <w:sz w:val="24"/>
        </w:rPr>
        <w:t>«Слушание», «Пение»,</w:t>
      </w:r>
      <w:r w:rsidRPr="00756F14">
        <w:rPr>
          <w:spacing w:val="-4"/>
          <w:sz w:val="24"/>
        </w:rPr>
        <w:t xml:space="preserve"> </w:t>
      </w:r>
      <w:r w:rsidRPr="00756F14">
        <w:rPr>
          <w:sz w:val="24"/>
        </w:rPr>
        <w:t>«Движение</w:t>
      </w:r>
      <w:r w:rsidRPr="00756F14">
        <w:rPr>
          <w:spacing w:val="-3"/>
          <w:sz w:val="24"/>
        </w:rPr>
        <w:t xml:space="preserve"> </w:t>
      </w:r>
      <w:r w:rsidRPr="00756F14">
        <w:rPr>
          <w:sz w:val="24"/>
        </w:rPr>
        <w:t>под</w:t>
      </w:r>
      <w:r w:rsidRPr="00756F14">
        <w:rPr>
          <w:spacing w:val="-3"/>
          <w:sz w:val="24"/>
        </w:rPr>
        <w:t xml:space="preserve"> </w:t>
      </w:r>
      <w:r w:rsidRPr="00756F14">
        <w:rPr>
          <w:sz w:val="24"/>
        </w:rPr>
        <w:t>музыку»,</w:t>
      </w:r>
      <w:r w:rsidRPr="00756F14">
        <w:rPr>
          <w:spacing w:val="-2"/>
          <w:sz w:val="24"/>
        </w:rPr>
        <w:t xml:space="preserve"> </w:t>
      </w:r>
      <w:r w:rsidRPr="00756F14">
        <w:rPr>
          <w:sz w:val="24"/>
        </w:rPr>
        <w:t>«Игра</w:t>
      </w:r>
      <w:r w:rsidRPr="00756F14">
        <w:rPr>
          <w:spacing w:val="-3"/>
          <w:sz w:val="24"/>
        </w:rPr>
        <w:t xml:space="preserve"> </w:t>
      </w:r>
      <w:r w:rsidRPr="00756F14">
        <w:rPr>
          <w:sz w:val="24"/>
        </w:rPr>
        <w:t>на</w:t>
      </w:r>
      <w:r w:rsidRPr="00756F14">
        <w:rPr>
          <w:spacing w:val="-3"/>
          <w:sz w:val="24"/>
        </w:rPr>
        <w:t xml:space="preserve"> </w:t>
      </w:r>
      <w:r w:rsidRPr="00756F14">
        <w:rPr>
          <w:sz w:val="24"/>
        </w:rPr>
        <w:t>музыкальных</w:t>
      </w:r>
      <w:r w:rsidRPr="00756F14">
        <w:rPr>
          <w:spacing w:val="-2"/>
          <w:sz w:val="24"/>
        </w:rPr>
        <w:t xml:space="preserve"> </w:t>
      </w:r>
      <w:r w:rsidRPr="00756F14">
        <w:rPr>
          <w:sz w:val="24"/>
        </w:rPr>
        <w:t>инструментах».</w:t>
      </w:r>
    </w:p>
    <w:p w:rsidR="00732A4A" w:rsidRPr="00756F14" w:rsidRDefault="00732A4A" w:rsidP="00732A4A">
      <w:pPr>
        <w:pStyle w:val="af1"/>
        <w:jc w:val="left"/>
        <w:rPr>
          <w:sz w:val="24"/>
        </w:rPr>
      </w:pPr>
      <w:r w:rsidRPr="00756F14">
        <w:rPr>
          <w:sz w:val="24"/>
        </w:rPr>
        <w:t xml:space="preserve">        В</w:t>
      </w:r>
      <w:r w:rsidRPr="00756F14">
        <w:rPr>
          <w:spacing w:val="1"/>
          <w:sz w:val="24"/>
        </w:rPr>
        <w:t xml:space="preserve"> </w:t>
      </w:r>
      <w:r w:rsidRPr="00756F14">
        <w:rPr>
          <w:sz w:val="24"/>
        </w:rPr>
        <w:t>учебном</w:t>
      </w:r>
      <w:r w:rsidRPr="00756F14">
        <w:rPr>
          <w:spacing w:val="1"/>
          <w:sz w:val="24"/>
        </w:rPr>
        <w:t xml:space="preserve"> </w:t>
      </w:r>
      <w:r w:rsidRPr="00756F14">
        <w:rPr>
          <w:sz w:val="24"/>
        </w:rPr>
        <w:t>плане</w:t>
      </w:r>
      <w:r w:rsidRPr="00756F14">
        <w:rPr>
          <w:spacing w:val="1"/>
          <w:sz w:val="24"/>
        </w:rPr>
        <w:t xml:space="preserve"> </w:t>
      </w:r>
      <w:r w:rsidRPr="00756F14">
        <w:rPr>
          <w:sz w:val="24"/>
        </w:rPr>
        <w:t>предмет</w:t>
      </w:r>
      <w:r w:rsidRPr="00756F14">
        <w:rPr>
          <w:spacing w:val="1"/>
          <w:sz w:val="24"/>
        </w:rPr>
        <w:t xml:space="preserve"> </w:t>
      </w:r>
      <w:r w:rsidRPr="00756F14">
        <w:rPr>
          <w:sz w:val="24"/>
        </w:rPr>
        <w:t>представлен</w:t>
      </w:r>
      <w:r w:rsidRPr="00756F14">
        <w:rPr>
          <w:spacing w:val="1"/>
          <w:sz w:val="24"/>
        </w:rPr>
        <w:t xml:space="preserve"> </w:t>
      </w:r>
      <w:r w:rsidRPr="00756F14">
        <w:rPr>
          <w:sz w:val="24"/>
        </w:rPr>
        <w:t>на</w:t>
      </w:r>
      <w:r w:rsidRPr="00756F14">
        <w:rPr>
          <w:spacing w:val="1"/>
          <w:sz w:val="24"/>
        </w:rPr>
        <w:t xml:space="preserve"> </w:t>
      </w:r>
      <w:r w:rsidRPr="00756F14">
        <w:rPr>
          <w:sz w:val="24"/>
        </w:rPr>
        <w:t>каждой</w:t>
      </w:r>
      <w:r w:rsidRPr="00756F14">
        <w:rPr>
          <w:spacing w:val="1"/>
          <w:sz w:val="24"/>
        </w:rPr>
        <w:t xml:space="preserve"> </w:t>
      </w:r>
      <w:r w:rsidRPr="00756F14">
        <w:rPr>
          <w:sz w:val="24"/>
        </w:rPr>
        <w:t>ступени</w:t>
      </w:r>
      <w:r w:rsidRPr="00756F14">
        <w:rPr>
          <w:spacing w:val="1"/>
          <w:sz w:val="24"/>
        </w:rPr>
        <w:t xml:space="preserve"> </w:t>
      </w:r>
      <w:r w:rsidRPr="00756F14">
        <w:rPr>
          <w:sz w:val="24"/>
        </w:rPr>
        <w:t>обучения.</w:t>
      </w:r>
      <w:r w:rsidRPr="00756F14">
        <w:rPr>
          <w:spacing w:val="70"/>
          <w:sz w:val="24"/>
        </w:rPr>
        <w:t xml:space="preserve"> </w:t>
      </w:r>
      <w:r w:rsidRPr="00756F14">
        <w:rPr>
          <w:sz w:val="24"/>
        </w:rPr>
        <w:t>В</w:t>
      </w:r>
      <w:r w:rsidRPr="00756F14">
        <w:rPr>
          <w:spacing w:val="1"/>
          <w:sz w:val="24"/>
        </w:rPr>
        <w:t xml:space="preserve"> </w:t>
      </w:r>
      <w:r w:rsidRPr="00756F14">
        <w:rPr>
          <w:sz w:val="24"/>
        </w:rPr>
        <w:t>рамках</w:t>
      </w:r>
      <w:r w:rsidRPr="00756F14">
        <w:rPr>
          <w:spacing w:val="1"/>
          <w:sz w:val="24"/>
        </w:rPr>
        <w:t xml:space="preserve"> </w:t>
      </w:r>
      <w:r w:rsidRPr="00756F14">
        <w:rPr>
          <w:sz w:val="24"/>
        </w:rPr>
        <w:t>курса</w:t>
      </w:r>
      <w:r w:rsidRPr="00756F14">
        <w:rPr>
          <w:spacing w:val="1"/>
          <w:sz w:val="24"/>
        </w:rPr>
        <w:t xml:space="preserve"> </w:t>
      </w:r>
      <w:r w:rsidRPr="00756F14">
        <w:rPr>
          <w:sz w:val="24"/>
        </w:rPr>
        <w:t>«Коррекционно-развивающие</w:t>
      </w:r>
      <w:r w:rsidRPr="00756F14">
        <w:rPr>
          <w:spacing w:val="1"/>
          <w:sz w:val="24"/>
        </w:rPr>
        <w:t xml:space="preserve"> </w:t>
      </w:r>
      <w:r w:rsidRPr="00756F14">
        <w:rPr>
          <w:sz w:val="24"/>
        </w:rPr>
        <w:t>занятия»</w:t>
      </w:r>
      <w:r w:rsidRPr="00756F14">
        <w:rPr>
          <w:spacing w:val="1"/>
          <w:sz w:val="24"/>
        </w:rPr>
        <w:t xml:space="preserve"> </w:t>
      </w:r>
      <w:r w:rsidRPr="00756F14">
        <w:rPr>
          <w:sz w:val="24"/>
        </w:rPr>
        <w:t>также</w:t>
      </w:r>
      <w:r w:rsidRPr="00756F14">
        <w:rPr>
          <w:spacing w:val="1"/>
          <w:sz w:val="24"/>
        </w:rPr>
        <w:t xml:space="preserve"> </w:t>
      </w:r>
      <w:r w:rsidRPr="00756F14">
        <w:rPr>
          <w:sz w:val="24"/>
        </w:rPr>
        <w:t>возможно</w:t>
      </w:r>
      <w:r w:rsidRPr="00756F14">
        <w:rPr>
          <w:spacing w:val="1"/>
          <w:sz w:val="24"/>
        </w:rPr>
        <w:t xml:space="preserve"> </w:t>
      </w:r>
      <w:r w:rsidRPr="00756F14">
        <w:rPr>
          <w:sz w:val="24"/>
        </w:rPr>
        <w:t>проведение</w:t>
      </w:r>
      <w:r w:rsidRPr="00756F14">
        <w:rPr>
          <w:spacing w:val="1"/>
          <w:sz w:val="24"/>
        </w:rPr>
        <w:t xml:space="preserve"> </w:t>
      </w:r>
      <w:r w:rsidRPr="00756F14">
        <w:rPr>
          <w:sz w:val="24"/>
        </w:rPr>
        <w:t>занятий</w:t>
      </w:r>
      <w:r w:rsidRPr="00756F14">
        <w:rPr>
          <w:spacing w:val="1"/>
          <w:sz w:val="24"/>
        </w:rPr>
        <w:t xml:space="preserve"> </w:t>
      </w:r>
      <w:r w:rsidRPr="00756F14">
        <w:rPr>
          <w:sz w:val="24"/>
        </w:rPr>
        <w:t>по</w:t>
      </w:r>
      <w:r w:rsidRPr="00756F14">
        <w:rPr>
          <w:spacing w:val="1"/>
          <w:sz w:val="24"/>
        </w:rPr>
        <w:t xml:space="preserve"> </w:t>
      </w:r>
      <w:r w:rsidRPr="00756F14">
        <w:rPr>
          <w:sz w:val="24"/>
        </w:rPr>
        <w:t>данному</w:t>
      </w:r>
      <w:r w:rsidRPr="00756F14">
        <w:rPr>
          <w:spacing w:val="1"/>
          <w:sz w:val="24"/>
        </w:rPr>
        <w:t xml:space="preserve"> </w:t>
      </w:r>
      <w:r w:rsidRPr="00756F14">
        <w:rPr>
          <w:sz w:val="24"/>
        </w:rPr>
        <w:t>предмету</w:t>
      </w:r>
      <w:r w:rsidRPr="00756F14">
        <w:rPr>
          <w:spacing w:val="1"/>
          <w:sz w:val="24"/>
        </w:rPr>
        <w:t xml:space="preserve"> </w:t>
      </w:r>
      <w:r w:rsidRPr="00756F14">
        <w:rPr>
          <w:sz w:val="24"/>
        </w:rPr>
        <w:t>с</w:t>
      </w:r>
      <w:r w:rsidRPr="00756F14">
        <w:rPr>
          <w:spacing w:val="1"/>
          <w:sz w:val="24"/>
        </w:rPr>
        <w:t xml:space="preserve"> </w:t>
      </w:r>
      <w:r w:rsidRPr="00756F14">
        <w:rPr>
          <w:sz w:val="24"/>
        </w:rPr>
        <w:t>обучающимися,</w:t>
      </w:r>
      <w:r w:rsidRPr="00756F14">
        <w:rPr>
          <w:spacing w:val="1"/>
          <w:sz w:val="24"/>
        </w:rPr>
        <w:t xml:space="preserve"> </w:t>
      </w:r>
      <w:r w:rsidRPr="00756F14">
        <w:rPr>
          <w:sz w:val="24"/>
        </w:rPr>
        <w:t>которые</w:t>
      </w:r>
      <w:r w:rsidRPr="00756F14">
        <w:rPr>
          <w:spacing w:val="1"/>
          <w:sz w:val="24"/>
        </w:rPr>
        <w:t xml:space="preserve"> </w:t>
      </w:r>
      <w:r w:rsidRPr="00756F14">
        <w:rPr>
          <w:sz w:val="24"/>
        </w:rPr>
        <w:t>нуждаются</w:t>
      </w:r>
      <w:r w:rsidRPr="00756F14">
        <w:rPr>
          <w:spacing w:val="-1"/>
          <w:sz w:val="24"/>
        </w:rPr>
        <w:t xml:space="preserve"> </w:t>
      </w:r>
      <w:r w:rsidRPr="00756F14">
        <w:rPr>
          <w:sz w:val="24"/>
        </w:rPr>
        <w:t>в</w:t>
      </w:r>
      <w:r w:rsidRPr="00756F14">
        <w:rPr>
          <w:spacing w:val="-2"/>
          <w:sz w:val="24"/>
        </w:rPr>
        <w:t xml:space="preserve"> </w:t>
      </w:r>
      <w:r w:rsidRPr="00756F14">
        <w:rPr>
          <w:sz w:val="24"/>
        </w:rPr>
        <w:t>дополнительной</w:t>
      </w:r>
      <w:r w:rsidRPr="00756F14">
        <w:rPr>
          <w:spacing w:val="-1"/>
          <w:sz w:val="24"/>
        </w:rPr>
        <w:t xml:space="preserve"> </w:t>
      </w:r>
      <w:r w:rsidRPr="00756F14">
        <w:rPr>
          <w:sz w:val="24"/>
        </w:rPr>
        <w:t>индивидуальной</w:t>
      </w:r>
      <w:r w:rsidRPr="00756F14">
        <w:rPr>
          <w:spacing w:val="-3"/>
          <w:sz w:val="24"/>
        </w:rPr>
        <w:t xml:space="preserve"> </w:t>
      </w:r>
      <w:r w:rsidRPr="00756F14">
        <w:rPr>
          <w:sz w:val="24"/>
        </w:rPr>
        <w:t>работе.</w:t>
      </w:r>
    </w:p>
    <w:p w:rsidR="00732A4A" w:rsidRPr="00756F14" w:rsidRDefault="00732A4A" w:rsidP="00732A4A">
      <w:pPr>
        <w:pStyle w:val="af1"/>
        <w:jc w:val="left"/>
        <w:rPr>
          <w:sz w:val="24"/>
        </w:rPr>
      </w:pPr>
      <w:r w:rsidRPr="00756F14">
        <w:rPr>
          <w:sz w:val="24"/>
        </w:rPr>
        <w:t>Материально-техническое</w:t>
      </w:r>
      <w:r w:rsidRPr="00756F14">
        <w:rPr>
          <w:spacing w:val="1"/>
          <w:sz w:val="24"/>
        </w:rPr>
        <w:t xml:space="preserve"> </w:t>
      </w:r>
      <w:r w:rsidRPr="00756F14">
        <w:rPr>
          <w:sz w:val="24"/>
        </w:rPr>
        <w:t>оснащение</w:t>
      </w:r>
      <w:r w:rsidRPr="00756F14">
        <w:rPr>
          <w:spacing w:val="1"/>
          <w:sz w:val="24"/>
        </w:rPr>
        <w:t xml:space="preserve"> </w:t>
      </w:r>
      <w:r w:rsidRPr="00756F14">
        <w:rPr>
          <w:sz w:val="24"/>
        </w:rPr>
        <w:t>учебного</w:t>
      </w:r>
      <w:r w:rsidRPr="00756F14">
        <w:rPr>
          <w:spacing w:val="1"/>
          <w:sz w:val="24"/>
        </w:rPr>
        <w:t xml:space="preserve"> </w:t>
      </w:r>
      <w:r w:rsidRPr="00756F14">
        <w:rPr>
          <w:sz w:val="24"/>
        </w:rPr>
        <w:t>предмета</w:t>
      </w:r>
      <w:r w:rsidRPr="00756F14">
        <w:rPr>
          <w:spacing w:val="1"/>
          <w:sz w:val="24"/>
        </w:rPr>
        <w:t xml:space="preserve"> </w:t>
      </w:r>
      <w:r w:rsidRPr="00756F14">
        <w:rPr>
          <w:sz w:val="24"/>
        </w:rPr>
        <w:t>«Музыка»</w:t>
      </w:r>
      <w:r w:rsidRPr="00756F14">
        <w:rPr>
          <w:spacing w:val="1"/>
          <w:sz w:val="24"/>
        </w:rPr>
        <w:t xml:space="preserve"> </w:t>
      </w:r>
      <w:r w:rsidRPr="00756F14">
        <w:rPr>
          <w:sz w:val="24"/>
        </w:rPr>
        <w:t>включает:</w:t>
      </w:r>
    </w:p>
    <w:p w:rsidR="00732A4A" w:rsidRPr="00756F14" w:rsidRDefault="00732A4A" w:rsidP="009A0817">
      <w:pPr>
        <w:pStyle w:val="a6"/>
        <w:widowControl w:val="0"/>
        <w:numPr>
          <w:ilvl w:val="0"/>
          <w:numId w:val="8"/>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дидактический материал: изображения (картинки, фото, пиктограммы)</w:t>
      </w:r>
      <w:r w:rsidRPr="00756F14">
        <w:rPr>
          <w:rFonts w:ascii="Times New Roman" w:hAnsi="Times New Roman"/>
          <w:spacing w:val="1"/>
          <w:sz w:val="24"/>
          <w:szCs w:val="24"/>
        </w:rPr>
        <w:t xml:space="preserve"> </w:t>
      </w:r>
      <w:r w:rsidRPr="00756F14">
        <w:rPr>
          <w:rFonts w:ascii="Times New Roman" w:hAnsi="Times New Roman"/>
          <w:sz w:val="24"/>
          <w:szCs w:val="24"/>
        </w:rPr>
        <w:t>музыкальных</w:t>
      </w:r>
      <w:r w:rsidRPr="00756F14">
        <w:rPr>
          <w:rFonts w:ascii="Times New Roman" w:hAnsi="Times New Roman"/>
          <w:spacing w:val="1"/>
          <w:sz w:val="24"/>
          <w:szCs w:val="24"/>
        </w:rPr>
        <w:t xml:space="preserve"> </w:t>
      </w:r>
      <w:r w:rsidRPr="00756F14">
        <w:rPr>
          <w:rFonts w:ascii="Times New Roman" w:hAnsi="Times New Roman"/>
          <w:sz w:val="24"/>
          <w:szCs w:val="24"/>
        </w:rPr>
        <w:t>инструментов,</w:t>
      </w:r>
      <w:r w:rsidRPr="00756F14">
        <w:rPr>
          <w:rFonts w:ascii="Times New Roman" w:hAnsi="Times New Roman"/>
          <w:spacing w:val="1"/>
          <w:sz w:val="24"/>
          <w:szCs w:val="24"/>
        </w:rPr>
        <w:t xml:space="preserve"> </w:t>
      </w:r>
      <w:r w:rsidRPr="00756F14">
        <w:rPr>
          <w:rFonts w:ascii="Times New Roman" w:hAnsi="Times New Roman"/>
          <w:sz w:val="24"/>
          <w:szCs w:val="24"/>
        </w:rPr>
        <w:t>оркестров;</w:t>
      </w:r>
      <w:r w:rsidRPr="00756F14">
        <w:rPr>
          <w:rFonts w:ascii="Times New Roman" w:hAnsi="Times New Roman"/>
          <w:spacing w:val="1"/>
          <w:sz w:val="24"/>
          <w:szCs w:val="24"/>
        </w:rPr>
        <w:t xml:space="preserve"> </w:t>
      </w:r>
      <w:r w:rsidRPr="00756F14">
        <w:rPr>
          <w:rFonts w:ascii="Times New Roman" w:hAnsi="Times New Roman"/>
          <w:sz w:val="24"/>
          <w:szCs w:val="24"/>
        </w:rPr>
        <w:t>портреты</w:t>
      </w:r>
      <w:r w:rsidRPr="00756F14">
        <w:rPr>
          <w:rFonts w:ascii="Times New Roman" w:hAnsi="Times New Roman"/>
          <w:spacing w:val="1"/>
          <w:sz w:val="24"/>
          <w:szCs w:val="24"/>
        </w:rPr>
        <w:t xml:space="preserve"> </w:t>
      </w:r>
      <w:r w:rsidRPr="00756F14">
        <w:rPr>
          <w:rFonts w:ascii="Times New Roman" w:hAnsi="Times New Roman"/>
          <w:sz w:val="24"/>
          <w:szCs w:val="24"/>
        </w:rPr>
        <w:t>композиторов;</w:t>
      </w:r>
      <w:r w:rsidRPr="00756F14">
        <w:rPr>
          <w:rFonts w:ascii="Times New Roman" w:hAnsi="Times New Roman"/>
          <w:spacing w:val="1"/>
          <w:sz w:val="24"/>
          <w:szCs w:val="24"/>
        </w:rPr>
        <w:t xml:space="preserve"> </w:t>
      </w:r>
      <w:r w:rsidRPr="00756F14">
        <w:rPr>
          <w:rFonts w:ascii="Times New Roman" w:hAnsi="Times New Roman"/>
          <w:sz w:val="24"/>
          <w:szCs w:val="24"/>
        </w:rPr>
        <w:t>альбомы</w:t>
      </w:r>
      <w:r w:rsidRPr="00756F14">
        <w:rPr>
          <w:rFonts w:ascii="Times New Roman" w:hAnsi="Times New Roman"/>
          <w:spacing w:val="1"/>
          <w:sz w:val="24"/>
          <w:szCs w:val="24"/>
        </w:rPr>
        <w:t xml:space="preserve"> </w:t>
      </w:r>
      <w:r w:rsidRPr="00756F14">
        <w:rPr>
          <w:rFonts w:ascii="Times New Roman" w:hAnsi="Times New Roman"/>
          <w:sz w:val="24"/>
          <w:szCs w:val="24"/>
        </w:rPr>
        <w:t>с демонстрационным</w:t>
      </w:r>
      <w:r w:rsidRPr="00756F14">
        <w:rPr>
          <w:rFonts w:ascii="Times New Roman" w:hAnsi="Times New Roman"/>
          <w:spacing w:val="1"/>
          <w:sz w:val="24"/>
          <w:szCs w:val="24"/>
        </w:rPr>
        <w:t xml:space="preserve"> </w:t>
      </w:r>
      <w:r w:rsidRPr="00756F14">
        <w:rPr>
          <w:rFonts w:ascii="Times New Roman" w:hAnsi="Times New Roman"/>
          <w:sz w:val="24"/>
          <w:szCs w:val="24"/>
        </w:rPr>
        <w:t>материалом,</w:t>
      </w:r>
      <w:r w:rsidRPr="00756F14">
        <w:rPr>
          <w:rFonts w:ascii="Times New Roman" w:hAnsi="Times New Roman"/>
          <w:spacing w:val="1"/>
          <w:sz w:val="24"/>
          <w:szCs w:val="24"/>
        </w:rPr>
        <w:t xml:space="preserve"> </w:t>
      </w:r>
      <w:r w:rsidRPr="00756F14">
        <w:rPr>
          <w:rFonts w:ascii="Times New Roman" w:hAnsi="Times New Roman"/>
          <w:sz w:val="24"/>
          <w:szCs w:val="24"/>
        </w:rPr>
        <w:t>составленным</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67"/>
          <w:sz w:val="24"/>
          <w:szCs w:val="24"/>
        </w:rPr>
        <w:t xml:space="preserve"> </w:t>
      </w:r>
      <w:r w:rsidRPr="00756F14">
        <w:rPr>
          <w:rFonts w:ascii="Times New Roman" w:hAnsi="Times New Roman"/>
          <w:sz w:val="24"/>
          <w:szCs w:val="24"/>
        </w:rPr>
        <w:t>соответствии с тематическими линиями учебной</w:t>
      </w:r>
      <w:r w:rsidRPr="00756F14">
        <w:rPr>
          <w:rFonts w:ascii="Times New Roman" w:hAnsi="Times New Roman"/>
          <w:spacing w:val="70"/>
          <w:sz w:val="24"/>
          <w:szCs w:val="24"/>
        </w:rPr>
        <w:t xml:space="preserve"> </w:t>
      </w:r>
      <w:r w:rsidRPr="00756F14">
        <w:rPr>
          <w:rFonts w:ascii="Times New Roman" w:hAnsi="Times New Roman"/>
          <w:sz w:val="24"/>
          <w:szCs w:val="24"/>
        </w:rPr>
        <w:t>программы; карточки</w:t>
      </w:r>
      <w:r w:rsidRPr="00756F14">
        <w:rPr>
          <w:rFonts w:ascii="Times New Roman" w:hAnsi="Times New Roman"/>
          <w:spacing w:val="1"/>
          <w:sz w:val="24"/>
          <w:szCs w:val="24"/>
        </w:rPr>
        <w:t xml:space="preserve"> </w:t>
      </w:r>
      <w:r w:rsidRPr="00756F14">
        <w:rPr>
          <w:rFonts w:ascii="Times New Roman" w:hAnsi="Times New Roman"/>
          <w:sz w:val="24"/>
          <w:szCs w:val="24"/>
        </w:rPr>
        <w:t>с обозначением выразительных возможностей различных музыкальных</w:t>
      </w:r>
      <w:r w:rsidRPr="00756F14">
        <w:rPr>
          <w:rFonts w:ascii="Times New Roman" w:hAnsi="Times New Roman"/>
          <w:spacing w:val="-67"/>
          <w:sz w:val="24"/>
          <w:szCs w:val="24"/>
        </w:rPr>
        <w:t xml:space="preserve"> </w:t>
      </w:r>
      <w:r w:rsidRPr="00756F14">
        <w:rPr>
          <w:rFonts w:ascii="Times New Roman" w:hAnsi="Times New Roman"/>
          <w:sz w:val="24"/>
          <w:szCs w:val="24"/>
        </w:rPr>
        <w:t>средств</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различения</w:t>
      </w:r>
      <w:r w:rsidRPr="00756F14">
        <w:rPr>
          <w:rFonts w:ascii="Times New Roman" w:hAnsi="Times New Roman"/>
          <w:spacing w:val="1"/>
          <w:sz w:val="24"/>
          <w:szCs w:val="24"/>
        </w:rPr>
        <w:t xml:space="preserve"> </w:t>
      </w:r>
      <w:r w:rsidRPr="00756F14">
        <w:rPr>
          <w:rFonts w:ascii="Times New Roman" w:hAnsi="Times New Roman"/>
          <w:sz w:val="24"/>
          <w:szCs w:val="24"/>
        </w:rPr>
        <w:t>высотности,</w:t>
      </w:r>
      <w:r w:rsidRPr="00756F14">
        <w:rPr>
          <w:rFonts w:ascii="Times New Roman" w:hAnsi="Times New Roman"/>
          <w:spacing w:val="1"/>
          <w:sz w:val="24"/>
          <w:szCs w:val="24"/>
        </w:rPr>
        <w:t xml:space="preserve"> </w:t>
      </w:r>
      <w:r w:rsidRPr="00756F14">
        <w:rPr>
          <w:rFonts w:ascii="Times New Roman" w:hAnsi="Times New Roman"/>
          <w:sz w:val="24"/>
          <w:szCs w:val="24"/>
        </w:rPr>
        <w:t>громкости</w:t>
      </w:r>
      <w:r w:rsidRPr="00756F14">
        <w:rPr>
          <w:rFonts w:ascii="Times New Roman" w:hAnsi="Times New Roman"/>
          <w:spacing w:val="1"/>
          <w:sz w:val="24"/>
          <w:szCs w:val="24"/>
        </w:rPr>
        <w:t xml:space="preserve"> </w:t>
      </w:r>
      <w:r w:rsidRPr="00756F14">
        <w:rPr>
          <w:rFonts w:ascii="Times New Roman" w:hAnsi="Times New Roman"/>
          <w:sz w:val="24"/>
          <w:szCs w:val="24"/>
        </w:rPr>
        <w:t>звуков,</w:t>
      </w:r>
      <w:r w:rsidRPr="00756F14">
        <w:rPr>
          <w:rFonts w:ascii="Times New Roman" w:hAnsi="Times New Roman"/>
          <w:spacing w:val="71"/>
          <w:sz w:val="24"/>
          <w:szCs w:val="24"/>
        </w:rPr>
        <w:t xml:space="preserve"> </w:t>
      </w:r>
      <w:r w:rsidRPr="00756F14">
        <w:rPr>
          <w:rFonts w:ascii="Times New Roman" w:hAnsi="Times New Roman"/>
          <w:sz w:val="24"/>
          <w:szCs w:val="24"/>
        </w:rPr>
        <w:t>темпа,</w:t>
      </w:r>
      <w:r w:rsidRPr="00756F14">
        <w:rPr>
          <w:rFonts w:ascii="Times New Roman" w:hAnsi="Times New Roman"/>
          <w:spacing w:val="1"/>
          <w:sz w:val="24"/>
          <w:szCs w:val="24"/>
        </w:rPr>
        <w:t xml:space="preserve"> </w:t>
      </w:r>
      <w:r w:rsidRPr="00756F14">
        <w:rPr>
          <w:rFonts w:ascii="Times New Roman" w:hAnsi="Times New Roman"/>
          <w:sz w:val="24"/>
          <w:szCs w:val="24"/>
        </w:rPr>
        <w:t>характера</w:t>
      </w:r>
      <w:r w:rsidRPr="00756F14">
        <w:rPr>
          <w:rFonts w:ascii="Times New Roman" w:hAnsi="Times New Roman"/>
          <w:spacing w:val="1"/>
          <w:sz w:val="24"/>
          <w:szCs w:val="24"/>
        </w:rPr>
        <w:t xml:space="preserve"> </w:t>
      </w:r>
      <w:r w:rsidRPr="00756F14">
        <w:rPr>
          <w:rFonts w:ascii="Times New Roman" w:hAnsi="Times New Roman"/>
          <w:sz w:val="24"/>
          <w:szCs w:val="24"/>
        </w:rPr>
        <w:t>музыкального</w:t>
      </w:r>
      <w:r w:rsidRPr="00756F14">
        <w:rPr>
          <w:rFonts w:ascii="Times New Roman" w:hAnsi="Times New Roman"/>
          <w:spacing w:val="1"/>
          <w:sz w:val="24"/>
          <w:szCs w:val="24"/>
        </w:rPr>
        <w:t xml:space="preserve"> </w:t>
      </w:r>
      <w:r w:rsidRPr="00756F14">
        <w:rPr>
          <w:rFonts w:ascii="Times New Roman" w:hAnsi="Times New Roman"/>
          <w:sz w:val="24"/>
          <w:szCs w:val="24"/>
        </w:rPr>
        <w:t>произведения;</w:t>
      </w:r>
      <w:r w:rsidRPr="00756F14">
        <w:rPr>
          <w:rFonts w:ascii="Times New Roman" w:hAnsi="Times New Roman"/>
          <w:spacing w:val="1"/>
          <w:sz w:val="24"/>
          <w:szCs w:val="24"/>
        </w:rPr>
        <w:t xml:space="preserve"> </w:t>
      </w:r>
      <w:r w:rsidRPr="00756F14">
        <w:rPr>
          <w:rFonts w:ascii="Times New Roman" w:hAnsi="Times New Roman"/>
          <w:sz w:val="24"/>
          <w:szCs w:val="24"/>
        </w:rPr>
        <w:t>карточки</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определения</w:t>
      </w:r>
      <w:r w:rsidRPr="00756F14">
        <w:rPr>
          <w:rFonts w:ascii="Times New Roman" w:hAnsi="Times New Roman"/>
          <w:spacing w:val="1"/>
          <w:sz w:val="24"/>
          <w:szCs w:val="24"/>
        </w:rPr>
        <w:t xml:space="preserve"> </w:t>
      </w:r>
      <w:r w:rsidRPr="00756F14">
        <w:rPr>
          <w:rFonts w:ascii="Times New Roman" w:hAnsi="Times New Roman"/>
          <w:sz w:val="24"/>
          <w:szCs w:val="24"/>
        </w:rPr>
        <w:t>содержания</w:t>
      </w:r>
      <w:r w:rsidRPr="00756F14">
        <w:rPr>
          <w:rFonts w:ascii="Times New Roman" w:hAnsi="Times New Roman"/>
          <w:spacing w:val="1"/>
          <w:sz w:val="24"/>
          <w:szCs w:val="24"/>
        </w:rPr>
        <w:t xml:space="preserve"> </w:t>
      </w:r>
      <w:r w:rsidRPr="00756F14">
        <w:rPr>
          <w:rFonts w:ascii="Times New Roman" w:hAnsi="Times New Roman"/>
          <w:sz w:val="24"/>
          <w:szCs w:val="24"/>
        </w:rPr>
        <w:t>музыкального</w:t>
      </w:r>
      <w:r w:rsidRPr="00756F14">
        <w:rPr>
          <w:rFonts w:ascii="Times New Roman" w:hAnsi="Times New Roman"/>
          <w:spacing w:val="1"/>
          <w:sz w:val="24"/>
          <w:szCs w:val="24"/>
        </w:rPr>
        <w:t xml:space="preserve"> </w:t>
      </w:r>
      <w:r w:rsidRPr="00756F14">
        <w:rPr>
          <w:rFonts w:ascii="Times New Roman" w:hAnsi="Times New Roman"/>
          <w:sz w:val="24"/>
          <w:szCs w:val="24"/>
        </w:rPr>
        <w:t>произведения;</w:t>
      </w:r>
      <w:r w:rsidRPr="00756F14">
        <w:rPr>
          <w:rFonts w:ascii="Times New Roman" w:hAnsi="Times New Roman"/>
          <w:spacing w:val="1"/>
          <w:sz w:val="24"/>
          <w:szCs w:val="24"/>
        </w:rPr>
        <w:t xml:space="preserve"> </w:t>
      </w:r>
      <w:r w:rsidRPr="00756F14">
        <w:rPr>
          <w:rFonts w:ascii="Times New Roman" w:hAnsi="Times New Roman"/>
          <w:sz w:val="24"/>
          <w:szCs w:val="24"/>
        </w:rPr>
        <w:t>платки,</w:t>
      </w:r>
      <w:r w:rsidRPr="00756F14">
        <w:rPr>
          <w:rFonts w:ascii="Times New Roman" w:hAnsi="Times New Roman"/>
          <w:spacing w:val="1"/>
          <w:sz w:val="24"/>
          <w:szCs w:val="24"/>
        </w:rPr>
        <w:t xml:space="preserve"> </w:t>
      </w:r>
      <w:r w:rsidRPr="00756F14">
        <w:rPr>
          <w:rFonts w:ascii="Times New Roman" w:hAnsi="Times New Roman"/>
          <w:sz w:val="24"/>
          <w:szCs w:val="24"/>
        </w:rPr>
        <w:t>флажки,</w:t>
      </w:r>
      <w:r w:rsidRPr="00756F14">
        <w:rPr>
          <w:rFonts w:ascii="Times New Roman" w:hAnsi="Times New Roman"/>
          <w:spacing w:val="1"/>
          <w:sz w:val="24"/>
          <w:szCs w:val="24"/>
        </w:rPr>
        <w:t xml:space="preserve"> </w:t>
      </w:r>
      <w:r w:rsidRPr="00756F14">
        <w:rPr>
          <w:rFonts w:ascii="Times New Roman" w:hAnsi="Times New Roman"/>
          <w:sz w:val="24"/>
          <w:szCs w:val="24"/>
        </w:rPr>
        <w:t>ленты,</w:t>
      </w:r>
      <w:r w:rsidRPr="00756F14">
        <w:rPr>
          <w:rFonts w:ascii="Times New Roman" w:hAnsi="Times New Roman"/>
          <w:spacing w:val="1"/>
          <w:sz w:val="24"/>
          <w:szCs w:val="24"/>
        </w:rPr>
        <w:t xml:space="preserve"> </w:t>
      </w:r>
      <w:r w:rsidRPr="00756F14">
        <w:rPr>
          <w:rFonts w:ascii="Times New Roman" w:hAnsi="Times New Roman"/>
          <w:sz w:val="24"/>
          <w:szCs w:val="24"/>
        </w:rPr>
        <w:t>обручи и др.</w:t>
      </w:r>
    </w:p>
    <w:p w:rsidR="00732A4A" w:rsidRPr="00756F14" w:rsidRDefault="00732A4A" w:rsidP="009A0817">
      <w:pPr>
        <w:pStyle w:val="a6"/>
        <w:widowControl w:val="0"/>
        <w:numPr>
          <w:ilvl w:val="0"/>
          <w:numId w:val="8"/>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Музыкальные инструменты: фортепиано, синтезатор, гитара, барабаны,</w:t>
      </w:r>
      <w:r w:rsidRPr="00756F14">
        <w:rPr>
          <w:rFonts w:ascii="Times New Roman" w:hAnsi="Times New Roman"/>
          <w:spacing w:val="-67"/>
          <w:sz w:val="24"/>
          <w:szCs w:val="24"/>
        </w:rPr>
        <w:t xml:space="preserve"> </w:t>
      </w:r>
      <w:r w:rsidRPr="00756F14">
        <w:rPr>
          <w:rFonts w:ascii="Times New Roman" w:hAnsi="Times New Roman"/>
          <w:sz w:val="24"/>
          <w:szCs w:val="24"/>
        </w:rPr>
        <w:t>бубны,</w:t>
      </w:r>
      <w:r w:rsidRPr="00756F14">
        <w:rPr>
          <w:rFonts w:ascii="Times New Roman" w:hAnsi="Times New Roman"/>
          <w:spacing w:val="24"/>
          <w:sz w:val="24"/>
          <w:szCs w:val="24"/>
        </w:rPr>
        <w:t xml:space="preserve"> </w:t>
      </w:r>
      <w:r w:rsidRPr="00756F14">
        <w:rPr>
          <w:rFonts w:ascii="Times New Roman" w:hAnsi="Times New Roman"/>
          <w:sz w:val="24"/>
          <w:szCs w:val="24"/>
        </w:rPr>
        <w:t>маракасы,</w:t>
      </w:r>
      <w:r w:rsidRPr="00756F14">
        <w:rPr>
          <w:rFonts w:ascii="Times New Roman" w:hAnsi="Times New Roman"/>
          <w:spacing w:val="22"/>
          <w:sz w:val="24"/>
          <w:szCs w:val="24"/>
        </w:rPr>
        <w:t xml:space="preserve"> </w:t>
      </w:r>
      <w:r w:rsidRPr="00756F14">
        <w:rPr>
          <w:rFonts w:ascii="Times New Roman" w:hAnsi="Times New Roman"/>
          <w:sz w:val="24"/>
          <w:szCs w:val="24"/>
        </w:rPr>
        <w:t>румбы,</w:t>
      </w:r>
      <w:r w:rsidRPr="00756F14">
        <w:rPr>
          <w:rFonts w:ascii="Times New Roman" w:hAnsi="Times New Roman"/>
          <w:spacing w:val="24"/>
          <w:sz w:val="24"/>
          <w:szCs w:val="24"/>
        </w:rPr>
        <w:t xml:space="preserve"> </w:t>
      </w:r>
      <w:r w:rsidRPr="00756F14">
        <w:rPr>
          <w:rFonts w:ascii="Times New Roman" w:hAnsi="Times New Roman"/>
          <w:sz w:val="24"/>
          <w:szCs w:val="24"/>
        </w:rPr>
        <w:t>бубенцы,</w:t>
      </w:r>
      <w:r w:rsidRPr="00756F14">
        <w:rPr>
          <w:rFonts w:ascii="Times New Roman" w:hAnsi="Times New Roman"/>
          <w:spacing w:val="24"/>
          <w:sz w:val="24"/>
          <w:szCs w:val="24"/>
        </w:rPr>
        <w:t xml:space="preserve"> </w:t>
      </w:r>
      <w:r w:rsidRPr="00756F14">
        <w:rPr>
          <w:rFonts w:ascii="Times New Roman" w:hAnsi="Times New Roman"/>
          <w:sz w:val="24"/>
          <w:szCs w:val="24"/>
        </w:rPr>
        <w:t>тарелки,</w:t>
      </w:r>
      <w:r w:rsidRPr="00756F14">
        <w:rPr>
          <w:rFonts w:ascii="Times New Roman" w:hAnsi="Times New Roman"/>
          <w:spacing w:val="24"/>
          <w:sz w:val="24"/>
          <w:szCs w:val="24"/>
        </w:rPr>
        <w:t xml:space="preserve"> </w:t>
      </w:r>
      <w:r w:rsidRPr="00756F14">
        <w:rPr>
          <w:rFonts w:ascii="Times New Roman" w:hAnsi="Times New Roman"/>
          <w:sz w:val="24"/>
          <w:szCs w:val="24"/>
        </w:rPr>
        <w:t>ложки,</w:t>
      </w:r>
      <w:r w:rsidRPr="00756F14">
        <w:rPr>
          <w:rFonts w:ascii="Times New Roman" w:hAnsi="Times New Roman"/>
          <w:spacing w:val="24"/>
          <w:sz w:val="24"/>
          <w:szCs w:val="24"/>
        </w:rPr>
        <w:t xml:space="preserve"> </w:t>
      </w:r>
      <w:r w:rsidRPr="00756F14">
        <w:rPr>
          <w:rFonts w:ascii="Times New Roman" w:hAnsi="Times New Roman"/>
          <w:sz w:val="24"/>
          <w:szCs w:val="24"/>
        </w:rPr>
        <w:t>блок-</w:t>
      </w:r>
      <w:r w:rsidRPr="00756F14">
        <w:rPr>
          <w:rFonts w:ascii="Times New Roman" w:hAnsi="Times New Roman"/>
          <w:spacing w:val="25"/>
          <w:sz w:val="24"/>
          <w:szCs w:val="24"/>
        </w:rPr>
        <w:t xml:space="preserve"> </w:t>
      </w:r>
      <w:r w:rsidRPr="00756F14">
        <w:rPr>
          <w:rFonts w:ascii="Times New Roman" w:hAnsi="Times New Roman"/>
          <w:sz w:val="24"/>
          <w:szCs w:val="24"/>
        </w:rPr>
        <w:t>флейты, палочки, ударные установки, кастаньеты, конги, жалейки, трещетки,</w:t>
      </w:r>
      <w:r w:rsidRPr="00756F14">
        <w:rPr>
          <w:rFonts w:ascii="Times New Roman" w:hAnsi="Times New Roman"/>
          <w:spacing w:val="1"/>
          <w:sz w:val="24"/>
          <w:szCs w:val="24"/>
        </w:rPr>
        <w:t xml:space="preserve"> </w:t>
      </w:r>
      <w:r w:rsidRPr="00756F14">
        <w:rPr>
          <w:rFonts w:ascii="Times New Roman" w:hAnsi="Times New Roman"/>
          <w:sz w:val="24"/>
          <w:szCs w:val="24"/>
        </w:rPr>
        <w:t>колокольчики,</w:t>
      </w:r>
      <w:r w:rsidRPr="00756F14">
        <w:rPr>
          <w:rFonts w:ascii="Times New Roman" w:hAnsi="Times New Roman"/>
          <w:spacing w:val="-2"/>
          <w:sz w:val="24"/>
          <w:szCs w:val="24"/>
        </w:rPr>
        <w:t xml:space="preserve"> </w:t>
      </w:r>
      <w:r w:rsidRPr="00756F14">
        <w:rPr>
          <w:rFonts w:ascii="Times New Roman" w:hAnsi="Times New Roman"/>
          <w:sz w:val="24"/>
          <w:szCs w:val="24"/>
        </w:rPr>
        <w:t>инструменты Карла Орфа.</w:t>
      </w:r>
    </w:p>
    <w:p w:rsidR="00732A4A" w:rsidRPr="00756F14" w:rsidRDefault="00732A4A" w:rsidP="009A0817">
      <w:pPr>
        <w:pStyle w:val="a6"/>
        <w:widowControl w:val="0"/>
        <w:numPr>
          <w:ilvl w:val="0"/>
          <w:numId w:val="8"/>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 xml:space="preserve">Оборудование:   </w:t>
      </w:r>
      <w:r w:rsidRPr="00756F14">
        <w:rPr>
          <w:rFonts w:ascii="Times New Roman" w:hAnsi="Times New Roman"/>
          <w:spacing w:val="25"/>
          <w:sz w:val="24"/>
          <w:szCs w:val="24"/>
        </w:rPr>
        <w:t xml:space="preserve"> </w:t>
      </w:r>
      <w:r w:rsidRPr="00756F14">
        <w:rPr>
          <w:rFonts w:ascii="Times New Roman" w:hAnsi="Times New Roman"/>
          <w:sz w:val="24"/>
          <w:szCs w:val="24"/>
        </w:rPr>
        <w:t xml:space="preserve">музыкальный     </w:t>
      </w:r>
      <w:r w:rsidRPr="00756F14">
        <w:rPr>
          <w:rFonts w:ascii="Times New Roman" w:hAnsi="Times New Roman"/>
          <w:spacing w:val="67"/>
          <w:sz w:val="24"/>
          <w:szCs w:val="24"/>
        </w:rPr>
        <w:t xml:space="preserve"> </w:t>
      </w:r>
      <w:r w:rsidRPr="00756F14">
        <w:rPr>
          <w:rFonts w:ascii="Times New Roman" w:hAnsi="Times New Roman"/>
          <w:sz w:val="24"/>
          <w:szCs w:val="24"/>
        </w:rPr>
        <w:t xml:space="preserve">центр,       </w:t>
      </w:r>
      <w:r w:rsidRPr="00756F14">
        <w:rPr>
          <w:rFonts w:ascii="Times New Roman" w:hAnsi="Times New Roman"/>
          <w:spacing w:val="23"/>
          <w:sz w:val="24"/>
          <w:szCs w:val="24"/>
        </w:rPr>
        <w:t xml:space="preserve"> </w:t>
      </w:r>
      <w:r w:rsidRPr="00756F14">
        <w:rPr>
          <w:rFonts w:ascii="Times New Roman" w:hAnsi="Times New Roman"/>
          <w:sz w:val="24"/>
          <w:szCs w:val="24"/>
        </w:rPr>
        <w:t>компьютер,</w:t>
      </w:r>
    </w:p>
    <w:p w:rsidR="00732A4A" w:rsidRPr="00756F14" w:rsidRDefault="00732A4A" w:rsidP="009A0817">
      <w:pPr>
        <w:pStyle w:val="af1"/>
        <w:tabs>
          <w:tab w:val="left" w:pos="426"/>
        </w:tabs>
        <w:jc w:val="left"/>
        <w:rPr>
          <w:sz w:val="24"/>
        </w:rPr>
      </w:pPr>
      <w:r w:rsidRPr="00756F14">
        <w:rPr>
          <w:sz w:val="24"/>
        </w:rPr>
        <w:t>проекционное</w:t>
      </w:r>
      <w:r w:rsidRPr="00756F14">
        <w:rPr>
          <w:spacing w:val="1"/>
          <w:sz w:val="24"/>
        </w:rPr>
        <w:t xml:space="preserve"> </w:t>
      </w:r>
      <w:r w:rsidRPr="00756F14">
        <w:rPr>
          <w:sz w:val="24"/>
        </w:rPr>
        <w:t>оборудование,</w:t>
      </w:r>
      <w:r w:rsidRPr="00756F14">
        <w:rPr>
          <w:spacing w:val="1"/>
          <w:sz w:val="24"/>
        </w:rPr>
        <w:t xml:space="preserve"> </w:t>
      </w:r>
      <w:r w:rsidRPr="00756F14">
        <w:rPr>
          <w:sz w:val="24"/>
        </w:rPr>
        <w:t>стеллажи</w:t>
      </w:r>
      <w:r w:rsidRPr="00756F14">
        <w:rPr>
          <w:spacing w:val="1"/>
          <w:sz w:val="24"/>
        </w:rPr>
        <w:t xml:space="preserve"> </w:t>
      </w:r>
      <w:r w:rsidRPr="00756F14">
        <w:rPr>
          <w:sz w:val="24"/>
        </w:rPr>
        <w:t>для</w:t>
      </w:r>
      <w:r w:rsidRPr="00756F14">
        <w:rPr>
          <w:spacing w:val="1"/>
          <w:sz w:val="24"/>
        </w:rPr>
        <w:t xml:space="preserve"> </w:t>
      </w:r>
      <w:r w:rsidRPr="00756F14">
        <w:rPr>
          <w:sz w:val="24"/>
        </w:rPr>
        <w:t>наглядных</w:t>
      </w:r>
      <w:r w:rsidRPr="00756F14">
        <w:rPr>
          <w:spacing w:val="1"/>
          <w:sz w:val="24"/>
        </w:rPr>
        <w:t xml:space="preserve"> </w:t>
      </w:r>
      <w:r w:rsidRPr="00756F14">
        <w:rPr>
          <w:sz w:val="24"/>
        </w:rPr>
        <w:t>пособий,</w:t>
      </w:r>
      <w:r w:rsidRPr="00756F14">
        <w:rPr>
          <w:spacing w:val="1"/>
          <w:sz w:val="24"/>
        </w:rPr>
        <w:t xml:space="preserve"> </w:t>
      </w:r>
      <w:r w:rsidRPr="00756F14">
        <w:rPr>
          <w:sz w:val="24"/>
        </w:rPr>
        <w:t>нот,</w:t>
      </w:r>
      <w:r w:rsidRPr="00756F14">
        <w:rPr>
          <w:spacing w:val="-67"/>
          <w:sz w:val="24"/>
        </w:rPr>
        <w:t xml:space="preserve"> </w:t>
      </w:r>
      <w:r w:rsidRPr="00756F14">
        <w:rPr>
          <w:sz w:val="24"/>
        </w:rPr>
        <w:t>музыкальных инструментов и др., ковролиновая и магнитная доски,</w:t>
      </w:r>
      <w:r w:rsidRPr="00756F14">
        <w:rPr>
          <w:spacing w:val="1"/>
          <w:sz w:val="24"/>
        </w:rPr>
        <w:t xml:space="preserve"> </w:t>
      </w:r>
      <w:r w:rsidRPr="00756F14">
        <w:rPr>
          <w:sz w:val="24"/>
        </w:rPr>
        <w:t>ширма,</w:t>
      </w:r>
      <w:r w:rsidRPr="00756F14">
        <w:rPr>
          <w:spacing w:val="-1"/>
          <w:sz w:val="24"/>
        </w:rPr>
        <w:t xml:space="preserve"> </w:t>
      </w:r>
      <w:r w:rsidRPr="00756F14">
        <w:rPr>
          <w:sz w:val="24"/>
        </w:rPr>
        <w:t>затемнение</w:t>
      </w:r>
      <w:r w:rsidRPr="00756F14">
        <w:rPr>
          <w:spacing w:val="-3"/>
          <w:sz w:val="24"/>
        </w:rPr>
        <w:t xml:space="preserve"> </w:t>
      </w:r>
      <w:r w:rsidRPr="00756F14">
        <w:rPr>
          <w:sz w:val="24"/>
        </w:rPr>
        <w:t>на окна</w:t>
      </w:r>
      <w:r w:rsidRPr="00756F14">
        <w:rPr>
          <w:spacing w:val="-3"/>
          <w:sz w:val="24"/>
        </w:rPr>
        <w:t xml:space="preserve"> </w:t>
      </w:r>
      <w:r w:rsidRPr="00756F14">
        <w:rPr>
          <w:sz w:val="24"/>
        </w:rPr>
        <w:t>и др.</w:t>
      </w:r>
    </w:p>
    <w:p w:rsidR="00732A4A" w:rsidRPr="00756F14" w:rsidRDefault="00732A4A" w:rsidP="009A0817">
      <w:pPr>
        <w:pStyle w:val="a6"/>
        <w:widowControl w:val="0"/>
        <w:numPr>
          <w:ilvl w:val="0"/>
          <w:numId w:val="8"/>
        </w:numPr>
        <w:tabs>
          <w:tab w:val="left" w:pos="426"/>
          <w:tab w:val="left" w:pos="3474"/>
          <w:tab w:val="left" w:pos="5598"/>
          <w:tab w:val="left" w:pos="7722"/>
          <w:tab w:val="left" w:pos="913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Аудиозаписи,</w:t>
      </w:r>
      <w:r w:rsidRPr="00756F14">
        <w:rPr>
          <w:rFonts w:ascii="Times New Roman" w:hAnsi="Times New Roman"/>
          <w:sz w:val="24"/>
          <w:szCs w:val="24"/>
        </w:rPr>
        <w:tab/>
        <w:t>видеофильмы,</w:t>
      </w:r>
      <w:r w:rsidRPr="00756F14">
        <w:rPr>
          <w:rFonts w:ascii="Times New Roman" w:hAnsi="Times New Roman"/>
          <w:sz w:val="24"/>
          <w:szCs w:val="24"/>
        </w:rPr>
        <w:tab/>
        <w:t>презентации</w:t>
      </w:r>
      <w:r w:rsidRPr="00756F14">
        <w:rPr>
          <w:rFonts w:ascii="Times New Roman" w:hAnsi="Times New Roman"/>
          <w:sz w:val="24"/>
          <w:szCs w:val="24"/>
        </w:rPr>
        <w:tab/>
        <w:t>(записи</w:t>
      </w:r>
      <w:r w:rsidRPr="00756F14">
        <w:rPr>
          <w:rFonts w:ascii="Times New Roman" w:hAnsi="Times New Roman"/>
          <w:sz w:val="24"/>
          <w:szCs w:val="24"/>
        </w:rPr>
        <w:tab/>
      </w:r>
    </w:p>
    <w:p w:rsidR="00732A4A" w:rsidRPr="00756F14" w:rsidRDefault="00732A4A" w:rsidP="00732A4A">
      <w:pPr>
        <w:pStyle w:val="a6"/>
        <w:widowControl w:val="0"/>
        <w:tabs>
          <w:tab w:val="left" w:pos="1361"/>
          <w:tab w:val="left" w:pos="1362"/>
          <w:tab w:val="left" w:pos="3474"/>
          <w:tab w:val="left" w:pos="5598"/>
          <w:tab w:val="left" w:pos="7722"/>
          <w:tab w:val="left" w:pos="9139"/>
        </w:tabs>
        <w:autoSpaceDE w:val="0"/>
        <w:autoSpaceDN w:val="0"/>
        <w:spacing w:after="0" w:line="240" w:lineRule="auto"/>
        <w:ind w:left="0"/>
        <w:contextualSpacing w:val="0"/>
        <w:rPr>
          <w:rFonts w:ascii="Times New Roman" w:hAnsi="Times New Roman"/>
          <w:sz w:val="24"/>
          <w:szCs w:val="24"/>
        </w:rPr>
      </w:pPr>
      <w:r w:rsidRPr="00756F14">
        <w:rPr>
          <w:rFonts w:ascii="Times New Roman" w:hAnsi="Times New Roman"/>
          <w:sz w:val="24"/>
          <w:szCs w:val="24"/>
        </w:rPr>
        <w:t>со</w:t>
      </w:r>
      <w:r w:rsidRPr="00756F14">
        <w:rPr>
          <w:rFonts w:ascii="Times New Roman" w:hAnsi="Times New Roman"/>
          <w:spacing w:val="1"/>
          <w:sz w:val="24"/>
          <w:szCs w:val="24"/>
        </w:rPr>
        <w:t xml:space="preserve"> </w:t>
      </w:r>
      <w:r w:rsidRPr="00756F14">
        <w:rPr>
          <w:rFonts w:ascii="Times New Roman" w:hAnsi="Times New Roman"/>
          <w:sz w:val="24"/>
          <w:szCs w:val="24"/>
        </w:rPr>
        <w:t>звучанием</w:t>
      </w:r>
      <w:r w:rsidRPr="00756F14">
        <w:rPr>
          <w:rFonts w:ascii="Times New Roman" w:hAnsi="Times New Roman"/>
          <w:spacing w:val="13"/>
          <w:sz w:val="24"/>
          <w:szCs w:val="24"/>
        </w:rPr>
        <w:t xml:space="preserve"> </w:t>
      </w:r>
      <w:r w:rsidRPr="00756F14">
        <w:rPr>
          <w:rFonts w:ascii="Times New Roman" w:hAnsi="Times New Roman"/>
          <w:sz w:val="24"/>
          <w:szCs w:val="24"/>
        </w:rPr>
        <w:t>музыкальных</w:t>
      </w:r>
      <w:r w:rsidRPr="00756F14">
        <w:rPr>
          <w:rFonts w:ascii="Times New Roman" w:hAnsi="Times New Roman"/>
          <w:spacing w:val="14"/>
          <w:sz w:val="24"/>
          <w:szCs w:val="24"/>
        </w:rPr>
        <w:t xml:space="preserve"> </w:t>
      </w:r>
      <w:r w:rsidRPr="00756F14">
        <w:rPr>
          <w:rFonts w:ascii="Times New Roman" w:hAnsi="Times New Roman"/>
          <w:sz w:val="24"/>
          <w:szCs w:val="24"/>
        </w:rPr>
        <w:t>инструментов</w:t>
      </w:r>
      <w:r w:rsidRPr="00756F14">
        <w:rPr>
          <w:rFonts w:ascii="Times New Roman" w:hAnsi="Times New Roman"/>
          <w:spacing w:val="10"/>
          <w:sz w:val="24"/>
          <w:szCs w:val="24"/>
        </w:rPr>
        <w:t xml:space="preserve"> </w:t>
      </w:r>
      <w:r w:rsidRPr="00756F14">
        <w:rPr>
          <w:rFonts w:ascii="Times New Roman" w:hAnsi="Times New Roman"/>
          <w:sz w:val="24"/>
          <w:szCs w:val="24"/>
        </w:rPr>
        <w:t>и</w:t>
      </w:r>
      <w:r w:rsidRPr="00756F14">
        <w:rPr>
          <w:rFonts w:ascii="Times New Roman" w:hAnsi="Times New Roman"/>
          <w:spacing w:val="14"/>
          <w:sz w:val="24"/>
          <w:szCs w:val="24"/>
        </w:rPr>
        <w:t xml:space="preserve"> </w:t>
      </w:r>
      <w:r w:rsidRPr="00756F14">
        <w:rPr>
          <w:rFonts w:ascii="Times New Roman" w:hAnsi="Times New Roman"/>
          <w:sz w:val="24"/>
          <w:szCs w:val="24"/>
        </w:rPr>
        <w:t>музыкантов,</w:t>
      </w:r>
      <w:r w:rsidRPr="00756F14">
        <w:rPr>
          <w:rFonts w:ascii="Times New Roman" w:hAnsi="Times New Roman"/>
          <w:spacing w:val="12"/>
          <w:sz w:val="24"/>
          <w:szCs w:val="24"/>
        </w:rPr>
        <w:t xml:space="preserve"> </w:t>
      </w:r>
      <w:r w:rsidRPr="00756F14">
        <w:rPr>
          <w:rFonts w:ascii="Times New Roman" w:hAnsi="Times New Roman"/>
          <w:sz w:val="24"/>
          <w:szCs w:val="24"/>
        </w:rPr>
        <w:t>играющих</w:t>
      </w:r>
      <w:r w:rsidRPr="00756F14">
        <w:rPr>
          <w:rFonts w:ascii="Times New Roman" w:hAnsi="Times New Roman"/>
          <w:spacing w:val="12"/>
          <w:sz w:val="24"/>
          <w:szCs w:val="24"/>
        </w:rPr>
        <w:t xml:space="preserve"> </w:t>
      </w:r>
      <w:r w:rsidRPr="00756F14">
        <w:rPr>
          <w:rFonts w:ascii="Times New Roman" w:hAnsi="Times New Roman"/>
          <w:sz w:val="24"/>
          <w:szCs w:val="24"/>
        </w:rPr>
        <w:t>на</w:t>
      </w:r>
      <w:r w:rsidRPr="00756F14">
        <w:rPr>
          <w:rFonts w:ascii="Times New Roman" w:hAnsi="Times New Roman"/>
          <w:spacing w:val="-67"/>
          <w:sz w:val="24"/>
          <w:szCs w:val="24"/>
        </w:rPr>
        <w:t xml:space="preserve"> </w:t>
      </w:r>
      <w:r w:rsidRPr="00756F14">
        <w:rPr>
          <w:rFonts w:ascii="Times New Roman" w:hAnsi="Times New Roman"/>
          <w:sz w:val="24"/>
          <w:szCs w:val="24"/>
        </w:rPr>
        <w:t>различных</w:t>
      </w:r>
      <w:r w:rsidRPr="00756F14">
        <w:rPr>
          <w:rFonts w:ascii="Times New Roman" w:hAnsi="Times New Roman"/>
          <w:spacing w:val="1"/>
          <w:sz w:val="24"/>
          <w:szCs w:val="24"/>
        </w:rPr>
        <w:t xml:space="preserve"> </w:t>
      </w:r>
      <w:r w:rsidRPr="00756F14">
        <w:rPr>
          <w:rFonts w:ascii="Times New Roman" w:hAnsi="Times New Roman"/>
          <w:sz w:val="24"/>
          <w:szCs w:val="24"/>
        </w:rPr>
        <w:t>инструментах,</w:t>
      </w:r>
      <w:r w:rsidRPr="00756F14">
        <w:rPr>
          <w:rFonts w:ascii="Times New Roman" w:hAnsi="Times New Roman"/>
          <w:spacing w:val="1"/>
          <w:sz w:val="24"/>
          <w:szCs w:val="24"/>
        </w:rPr>
        <w:t xml:space="preserve"> </w:t>
      </w:r>
      <w:r w:rsidRPr="00756F14">
        <w:rPr>
          <w:rFonts w:ascii="Times New Roman" w:hAnsi="Times New Roman"/>
          <w:sz w:val="24"/>
          <w:szCs w:val="24"/>
        </w:rPr>
        <w:t>оркестровых</w:t>
      </w:r>
      <w:r w:rsidRPr="00756F14">
        <w:rPr>
          <w:rFonts w:ascii="Times New Roman" w:hAnsi="Times New Roman"/>
          <w:spacing w:val="1"/>
          <w:sz w:val="24"/>
          <w:szCs w:val="24"/>
        </w:rPr>
        <w:t xml:space="preserve"> </w:t>
      </w:r>
      <w:r w:rsidRPr="00756F14">
        <w:rPr>
          <w:rFonts w:ascii="Times New Roman" w:hAnsi="Times New Roman"/>
          <w:sz w:val="24"/>
          <w:szCs w:val="24"/>
        </w:rPr>
        <w:t>коллективов;</w:t>
      </w:r>
      <w:r w:rsidRPr="00756F14">
        <w:rPr>
          <w:rFonts w:ascii="Times New Roman" w:hAnsi="Times New Roman"/>
          <w:spacing w:val="1"/>
          <w:sz w:val="24"/>
          <w:szCs w:val="24"/>
        </w:rPr>
        <w:t xml:space="preserve"> </w:t>
      </w:r>
      <w:r w:rsidRPr="00756F14">
        <w:rPr>
          <w:rFonts w:ascii="Times New Roman" w:hAnsi="Times New Roman"/>
          <w:sz w:val="24"/>
          <w:szCs w:val="24"/>
        </w:rPr>
        <w:t>фрагментов</w:t>
      </w:r>
      <w:r w:rsidRPr="00756F14">
        <w:rPr>
          <w:rFonts w:ascii="Times New Roman" w:hAnsi="Times New Roman"/>
          <w:spacing w:val="1"/>
          <w:sz w:val="24"/>
          <w:szCs w:val="24"/>
        </w:rPr>
        <w:t xml:space="preserve"> </w:t>
      </w:r>
      <w:r w:rsidRPr="00756F14">
        <w:rPr>
          <w:rFonts w:ascii="Times New Roman" w:hAnsi="Times New Roman"/>
          <w:sz w:val="24"/>
          <w:szCs w:val="24"/>
        </w:rPr>
        <w:t>из</w:t>
      </w:r>
      <w:r w:rsidRPr="00756F14">
        <w:rPr>
          <w:rFonts w:ascii="Times New Roman" w:hAnsi="Times New Roman"/>
          <w:spacing w:val="-67"/>
          <w:sz w:val="24"/>
          <w:szCs w:val="24"/>
        </w:rPr>
        <w:t xml:space="preserve"> </w:t>
      </w:r>
      <w:r w:rsidRPr="00756F14">
        <w:rPr>
          <w:rFonts w:ascii="Times New Roman" w:hAnsi="Times New Roman"/>
          <w:sz w:val="24"/>
          <w:szCs w:val="24"/>
        </w:rPr>
        <w:t>оперных</w:t>
      </w:r>
      <w:r w:rsidRPr="00756F14">
        <w:rPr>
          <w:rFonts w:ascii="Times New Roman" w:hAnsi="Times New Roman"/>
          <w:spacing w:val="50"/>
          <w:sz w:val="24"/>
          <w:szCs w:val="24"/>
        </w:rPr>
        <w:t xml:space="preserve"> </w:t>
      </w:r>
      <w:r w:rsidRPr="00756F14">
        <w:rPr>
          <w:rFonts w:ascii="Times New Roman" w:hAnsi="Times New Roman"/>
          <w:sz w:val="24"/>
          <w:szCs w:val="24"/>
        </w:rPr>
        <w:t>спектаклей,</w:t>
      </w:r>
      <w:r w:rsidRPr="00756F14">
        <w:rPr>
          <w:rFonts w:ascii="Times New Roman" w:hAnsi="Times New Roman"/>
          <w:spacing w:val="49"/>
          <w:sz w:val="24"/>
          <w:szCs w:val="24"/>
        </w:rPr>
        <w:t xml:space="preserve"> </w:t>
      </w:r>
      <w:r w:rsidRPr="00756F14">
        <w:rPr>
          <w:rFonts w:ascii="Times New Roman" w:hAnsi="Times New Roman"/>
          <w:sz w:val="24"/>
          <w:szCs w:val="24"/>
        </w:rPr>
        <w:t>мюзиклов,</w:t>
      </w:r>
      <w:r w:rsidRPr="00756F14">
        <w:rPr>
          <w:rFonts w:ascii="Times New Roman" w:hAnsi="Times New Roman"/>
          <w:spacing w:val="48"/>
          <w:sz w:val="24"/>
          <w:szCs w:val="24"/>
        </w:rPr>
        <w:t xml:space="preserve"> </w:t>
      </w:r>
      <w:r w:rsidRPr="00756F14">
        <w:rPr>
          <w:rFonts w:ascii="Times New Roman" w:hAnsi="Times New Roman"/>
          <w:sz w:val="24"/>
          <w:szCs w:val="24"/>
        </w:rPr>
        <w:t>балетов,</w:t>
      </w:r>
      <w:r w:rsidRPr="00756F14">
        <w:rPr>
          <w:rFonts w:ascii="Times New Roman" w:hAnsi="Times New Roman"/>
          <w:spacing w:val="48"/>
          <w:sz w:val="24"/>
          <w:szCs w:val="24"/>
        </w:rPr>
        <w:t xml:space="preserve"> </w:t>
      </w:r>
      <w:r w:rsidRPr="00756F14">
        <w:rPr>
          <w:rFonts w:ascii="Times New Roman" w:hAnsi="Times New Roman"/>
          <w:sz w:val="24"/>
          <w:szCs w:val="24"/>
        </w:rPr>
        <w:t>концертов</w:t>
      </w:r>
      <w:r w:rsidRPr="00756F14">
        <w:rPr>
          <w:rFonts w:ascii="Times New Roman" w:hAnsi="Times New Roman"/>
          <w:spacing w:val="46"/>
          <w:sz w:val="24"/>
          <w:szCs w:val="24"/>
        </w:rPr>
        <w:t xml:space="preserve"> </w:t>
      </w:r>
      <w:r w:rsidRPr="00756F14">
        <w:rPr>
          <w:rFonts w:ascii="Times New Roman" w:hAnsi="Times New Roman"/>
          <w:sz w:val="24"/>
          <w:szCs w:val="24"/>
        </w:rPr>
        <w:t>разной</w:t>
      </w:r>
      <w:r w:rsidRPr="00756F14">
        <w:rPr>
          <w:rFonts w:ascii="Times New Roman" w:hAnsi="Times New Roman"/>
          <w:spacing w:val="48"/>
          <w:sz w:val="24"/>
          <w:szCs w:val="24"/>
        </w:rPr>
        <w:t xml:space="preserve"> </w:t>
      </w:r>
      <w:r w:rsidRPr="00756F14">
        <w:rPr>
          <w:rFonts w:ascii="Times New Roman" w:hAnsi="Times New Roman"/>
          <w:sz w:val="24"/>
          <w:szCs w:val="24"/>
        </w:rPr>
        <w:t>по</w:t>
      </w:r>
      <w:r w:rsidRPr="00756F14">
        <w:rPr>
          <w:rFonts w:ascii="Times New Roman" w:hAnsi="Times New Roman"/>
          <w:spacing w:val="50"/>
          <w:sz w:val="24"/>
          <w:szCs w:val="24"/>
        </w:rPr>
        <w:t xml:space="preserve"> </w:t>
      </w:r>
      <w:r w:rsidRPr="00756F14">
        <w:rPr>
          <w:rFonts w:ascii="Times New Roman" w:hAnsi="Times New Roman"/>
          <w:sz w:val="24"/>
          <w:szCs w:val="24"/>
        </w:rPr>
        <w:t>жанру</w:t>
      </w:r>
      <w:r w:rsidRPr="00756F14">
        <w:rPr>
          <w:rFonts w:ascii="Times New Roman" w:hAnsi="Times New Roman"/>
          <w:spacing w:val="-67"/>
          <w:sz w:val="24"/>
          <w:szCs w:val="24"/>
        </w:rPr>
        <w:t xml:space="preserve"> </w:t>
      </w:r>
      <w:r w:rsidRPr="00756F14">
        <w:rPr>
          <w:rFonts w:ascii="Times New Roman" w:hAnsi="Times New Roman"/>
          <w:sz w:val="24"/>
          <w:szCs w:val="24"/>
        </w:rPr>
        <w:t>музыки),</w:t>
      </w:r>
      <w:r w:rsidRPr="00756F14">
        <w:rPr>
          <w:rFonts w:ascii="Times New Roman" w:hAnsi="Times New Roman"/>
          <w:spacing w:val="-2"/>
          <w:sz w:val="24"/>
          <w:szCs w:val="24"/>
        </w:rPr>
        <w:t xml:space="preserve"> </w:t>
      </w:r>
      <w:r w:rsidRPr="00756F14">
        <w:rPr>
          <w:rFonts w:ascii="Times New Roman" w:hAnsi="Times New Roman"/>
          <w:sz w:val="24"/>
          <w:szCs w:val="24"/>
        </w:rPr>
        <w:t>текст песен.</w:t>
      </w:r>
    </w:p>
    <w:p w:rsidR="00732A4A" w:rsidRPr="00756F14" w:rsidRDefault="00732A4A" w:rsidP="00732A4A">
      <w:pPr>
        <w:pStyle w:val="af1"/>
        <w:jc w:val="left"/>
        <w:rPr>
          <w:sz w:val="24"/>
        </w:rPr>
      </w:pPr>
    </w:p>
    <w:p w:rsidR="00732A4A" w:rsidRPr="00756F14" w:rsidRDefault="00732A4A" w:rsidP="00732A4A">
      <w:pPr>
        <w:pStyle w:val="214"/>
        <w:spacing w:before="0"/>
        <w:ind w:left="0"/>
        <w:jc w:val="left"/>
        <w:rPr>
          <w:sz w:val="24"/>
          <w:szCs w:val="24"/>
        </w:rPr>
      </w:pPr>
      <w:r w:rsidRPr="00756F14">
        <w:rPr>
          <w:sz w:val="24"/>
          <w:szCs w:val="24"/>
        </w:rPr>
        <w:t>Содержание</w:t>
      </w:r>
      <w:r w:rsidRPr="00756F14">
        <w:rPr>
          <w:spacing w:val="-3"/>
          <w:sz w:val="24"/>
          <w:szCs w:val="24"/>
        </w:rPr>
        <w:t xml:space="preserve"> </w:t>
      </w:r>
      <w:r w:rsidRPr="00756F14">
        <w:rPr>
          <w:sz w:val="24"/>
          <w:szCs w:val="24"/>
        </w:rPr>
        <w:t>предмета</w:t>
      </w:r>
    </w:p>
    <w:p w:rsidR="00732A4A" w:rsidRPr="00756F14" w:rsidRDefault="00732A4A" w:rsidP="00732A4A">
      <w:pPr>
        <w:rPr>
          <w:i/>
        </w:rPr>
      </w:pPr>
      <w:r w:rsidRPr="00756F14">
        <w:rPr>
          <w:i/>
        </w:rPr>
        <w:t>Слушание</w:t>
      </w:r>
    </w:p>
    <w:p w:rsidR="00732A4A" w:rsidRPr="00756F14" w:rsidRDefault="00732A4A" w:rsidP="00732A4A">
      <w:pPr>
        <w:pStyle w:val="af1"/>
        <w:jc w:val="left"/>
        <w:rPr>
          <w:sz w:val="24"/>
        </w:rPr>
      </w:pPr>
      <w:r w:rsidRPr="00756F14">
        <w:rPr>
          <w:sz w:val="24"/>
        </w:rPr>
        <w:t xml:space="preserve">       Слушание (различение) тихого и громкого звучания музыки. Определение</w:t>
      </w:r>
      <w:r w:rsidRPr="00756F14">
        <w:rPr>
          <w:spacing w:val="1"/>
          <w:sz w:val="24"/>
        </w:rPr>
        <w:t xml:space="preserve"> </w:t>
      </w:r>
      <w:r w:rsidRPr="00756F14">
        <w:rPr>
          <w:sz w:val="24"/>
        </w:rPr>
        <w:t>начала</w:t>
      </w:r>
      <w:r w:rsidRPr="00756F14">
        <w:rPr>
          <w:spacing w:val="1"/>
          <w:sz w:val="24"/>
        </w:rPr>
        <w:t xml:space="preserve"> </w:t>
      </w:r>
      <w:r w:rsidRPr="00756F14">
        <w:rPr>
          <w:sz w:val="24"/>
        </w:rPr>
        <w:t>и</w:t>
      </w:r>
      <w:r w:rsidRPr="00756F14">
        <w:rPr>
          <w:spacing w:val="1"/>
          <w:sz w:val="24"/>
        </w:rPr>
        <w:t xml:space="preserve"> </w:t>
      </w:r>
      <w:r w:rsidRPr="00756F14">
        <w:rPr>
          <w:sz w:val="24"/>
        </w:rPr>
        <w:t>конца</w:t>
      </w:r>
      <w:r w:rsidRPr="00756F14">
        <w:rPr>
          <w:spacing w:val="1"/>
          <w:sz w:val="24"/>
        </w:rPr>
        <w:t xml:space="preserve"> </w:t>
      </w:r>
      <w:r w:rsidRPr="00756F14">
        <w:rPr>
          <w:sz w:val="24"/>
        </w:rPr>
        <w:t>звучания</w:t>
      </w:r>
      <w:r w:rsidRPr="00756F14">
        <w:rPr>
          <w:spacing w:val="1"/>
          <w:sz w:val="24"/>
        </w:rPr>
        <w:t xml:space="preserve"> </w:t>
      </w:r>
      <w:r w:rsidRPr="00756F14">
        <w:rPr>
          <w:sz w:val="24"/>
        </w:rPr>
        <w:t>музыки.</w:t>
      </w:r>
      <w:r w:rsidRPr="00756F14">
        <w:rPr>
          <w:spacing w:val="1"/>
          <w:sz w:val="24"/>
        </w:rPr>
        <w:t xml:space="preserve"> </w:t>
      </w:r>
      <w:r w:rsidRPr="00756F14">
        <w:rPr>
          <w:sz w:val="24"/>
        </w:rPr>
        <w:t>Слушание</w:t>
      </w:r>
      <w:r w:rsidRPr="00756F14">
        <w:rPr>
          <w:spacing w:val="1"/>
          <w:sz w:val="24"/>
        </w:rPr>
        <w:t xml:space="preserve"> </w:t>
      </w:r>
      <w:r w:rsidRPr="00756F14">
        <w:rPr>
          <w:sz w:val="24"/>
        </w:rPr>
        <w:t>(различение)</w:t>
      </w:r>
      <w:r w:rsidRPr="00756F14">
        <w:rPr>
          <w:spacing w:val="71"/>
          <w:sz w:val="24"/>
        </w:rPr>
        <w:t xml:space="preserve"> </w:t>
      </w:r>
      <w:r w:rsidRPr="00756F14">
        <w:rPr>
          <w:sz w:val="24"/>
        </w:rPr>
        <w:t>быстрой,</w:t>
      </w:r>
      <w:r w:rsidRPr="00756F14">
        <w:rPr>
          <w:spacing w:val="1"/>
          <w:sz w:val="24"/>
        </w:rPr>
        <w:t xml:space="preserve"> </w:t>
      </w:r>
      <w:r w:rsidRPr="00756F14">
        <w:rPr>
          <w:sz w:val="24"/>
        </w:rPr>
        <w:t>умеренной и медленной музыки. Слушание (различение) колыбельной песни</w:t>
      </w:r>
      <w:r w:rsidRPr="00756F14">
        <w:rPr>
          <w:spacing w:val="1"/>
          <w:sz w:val="24"/>
        </w:rPr>
        <w:t xml:space="preserve"> </w:t>
      </w:r>
      <w:r w:rsidRPr="00756F14">
        <w:rPr>
          <w:sz w:val="24"/>
        </w:rPr>
        <w:t>и</w:t>
      </w:r>
      <w:r w:rsidRPr="00756F14">
        <w:rPr>
          <w:spacing w:val="1"/>
          <w:sz w:val="24"/>
        </w:rPr>
        <w:t xml:space="preserve"> </w:t>
      </w:r>
      <w:r w:rsidRPr="00756F14">
        <w:rPr>
          <w:sz w:val="24"/>
        </w:rPr>
        <w:t>марша.</w:t>
      </w:r>
      <w:r w:rsidRPr="00756F14">
        <w:rPr>
          <w:spacing w:val="1"/>
          <w:sz w:val="24"/>
        </w:rPr>
        <w:t xml:space="preserve"> </w:t>
      </w:r>
      <w:r w:rsidRPr="00756F14">
        <w:rPr>
          <w:sz w:val="24"/>
        </w:rPr>
        <w:t>Слушание</w:t>
      </w:r>
      <w:r w:rsidRPr="00756F14">
        <w:rPr>
          <w:spacing w:val="1"/>
          <w:sz w:val="24"/>
        </w:rPr>
        <w:t xml:space="preserve"> </w:t>
      </w:r>
      <w:r w:rsidRPr="00756F14">
        <w:rPr>
          <w:sz w:val="24"/>
        </w:rPr>
        <w:t>(различение)</w:t>
      </w:r>
      <w:r w:rsidRPr="00756F14">
        <w:rPr>
          <w:spacing w:val="1"/>
          <w:sz w:val="24"/>
        </w:rPr>
        <w:t xml:space="preserve"> </w:t>
      </w:r>
      <w:r w:rsidRPr="00756F14">
        <w:rPr>
          <w:sz w:val="24"/>
        </w:rPr>
        <w:t>веселой</w:t>
      </w:r>
      <w:r w:rsidRPr="00756F14">
        <w:rPr>
          <w:spacing w:val="1"/>
          <w:sz w:val="24"/>
        </w:rPr>
        <w:t xml:space="preserve"> </w:t>
      </w:r>
      <w:r w:rsidRPr="00756F14">
        <w:rPr>
          <w:sz w:val="24"/>
        </w:rPr>
        <w:t>и</w:t>
      </w:r>
      <w:r w:rsidRPr="00756F14">
        <w:rPr>
          <w:spacing w:val="1"/>
          <w:sz w:val="24"/>
        </w:rPr>
        <w:t xml:space="preserve"> </w:t>
      </w:r>
      <w:r w:rsidRPr="00756F14">
        <w:rPr>
          <w:sz w:val="24"/>
        </w:rPr>
        <w:t>грустной</w:t>
      </w:r>
      <w:r w:rsidRPr="00756F14">
        <w:rPr>
          <w:spacing w:val="1"/>
          <w:sz w:val="24"/>
        </w:rPr>
        <w:t xml:space="preserve"> </w:t>
      </w:r>
      <w:r w:rsidRPr="00756F14">
        <w:rPr>
          <w:sz w:val="24"/>
        </w:rPr>
        <w:t>музыки.</w:t>
      </w:r>
      <w:r w:rsidRPr="00756F14">
        <w:rPr>
          <w:spacing w:val="1"/>
          <w:sz w:val="24"/>
        </w:rPr>
        <w:t xml:space="preserve"> </w:t>
      </w:r>
      <w:r w:rsidRPr="00756F14">
        <w:rPr>
          <w:sz w:val="24"/>
        </w:rPr>
        <w:t>Узнавание</w:t>
      </w:r>
      <w:r w:rsidRPr="00756F14">
        <w:rPr>
          <w:spacing w:val="1"/>
          <w:sz w:val="24"/>
        </w:rPr>
        <w:t xml:space="preserve"> </w:t>
      </w:r>
      <w:r w:rsidRPr="00756F14">
        <w:rPr>
          <w:sz w:val="24"/>
        </w:rPr>
        <w:t>знакомой</w:t>
      </w:r>
      <w:r w:rsidRPr="00756F14">
        <w:rPr>
          <w:spacing w:val="1"/>
          <w:sz w:val="24"/>
        </w:rPr>
        <w:t xml:space="preserve"> </w:t>
      </w:r>
      <w:r w:rsidRPr="00756F14">
        <w:rPr>
          <w:sz w:val="24"/>
        </w:rPr>
        <w:t>песни.</w:t>
      </w:r>
      <w:r w:rsidRPr="00756F14">
        <w:rPr>
          <w:spacing w:val="1"/>
          <w:sz w:val="24"/>
        </w:rPr>
        <w:t xml:space="preserve"> </w:t>
      </w:r>
      <w:r w:rsidRPr="00756F14">
        <w:rPr>
          <w:sz w:val="24"/>
        </w:rPr>
        <w:t>Слушание</w:t>
      </w:r>
      <w:r w:rsidRPr="00756F14">
        <w:rPr>
          <w:spacing w:val="1"/>
          <w:sz w:val="24"/>
        </w:rPr>
        <w:t xml:space="preserve"> </w:t>
      </w:r>
      <w:r w:rsidRPr="00756F14">
        <w:rPr>
          <w:sz w:val="24"/>
        </w:rPr>
        <w:t>(различение)</w:t>
      </w:r>
      <w:r w:rsidRPr="00756F14">
        <w:rPr>
          <w:spacing w:val="1"/>
          <w:sz w:val="24"/>
        </w:rPr>
        <w:t xml:space="preserve"> </w:t>
      </w:r>
      <w:r w:rsidRPr="00756F14">
        <w:rPr>
          <w:sz w:val="24"/>
        </w:rPr>
        <w:t>высоких</w:t>
      </w:r>
      <w:r w:rsidRPr="00756F14">
        <w:rPr>
          <w:spacing w:val="1"/>
          <w:sz w:val="24"/>
        </w:rPr>
        <w:t xml:space="preserve"> </w:t>
      </w:r>
      <w:r w:rsidRPr="00756F14">
        <w:rPr>
          <w:sz w:val="24"/>
        </w:rPr>
        <w:t>и</w:t>
      </w:r>
      <w:r w:rsidRPr="00756F14">
        <w:rPr>
          <w:spacing w:val="1"/>
          <w:sz w:val="24"/>
        </w:rPr>
        <w:t xml:space="preserve"> </w:t>
      </w:r>
      <w:r w:rsidRPr="00756F14">
        <w:rPr>
          <w:sz w:val="24"/>
        </w:rPr>
        <w:t>низких</w:t>
      </w:r>
      <w:r w:rsidRPr="00756F14">
        <w:rPr>
          <w:spacing w:val="1"/>
          <w:sz w:val="24"/>
        </w:rPr>
        <w:t xml:space="preserve"> </w:t>
      </w:r>
      <w:r w:rsidRPr="00756F14">
        <w:rPr>
          <w:sz w:val="24"/>
        </w:rPr>
        <w:t>звуков.</w:t>
      </w:r>
      <w:r w:rsidRPr="00756F14">
        <w:rPr>
          <w:spacing w:val="1"/>
          <w:sz w:val="24"/>
        </w:rPr>
        <w:t xml:space="preserve"> </w:t>
      </w:r>
      <w:r w:rsidRPr="00756F14">
        <w:rPr>
          <w:sz w:val="24"/>
        </w:rPr>
        <w:t>Определение характера музыки. Узнавание знакомой мелодии, исполненной</w:t>
      </w:r>
      <w:r w:rsidRPr="00756F14">
        <w:rPr>
          <w:spacing w:val="1"/>
          <w:sz w:val="24"/>
        </w:rPr>
        <w:t xml:space="preserve"> </w:t>
      </w:r>
      <w:r w:rsidRPr="00756F14">
        <w:rPr>
          <w:sz w:val="24"/>
        </w:rPr>
        <w:t>на разных музыкальных инструментах. Слушание (различение) сольного и</w:t>
      </w:r>
      <w:r w:rsidRPr="00756F14">
        <w:rPr>
          <w:spacing w:val="1"/>
          <w:sz w:val="24"/>
        </w:rPr>
        <w:t xml:space="preserve"> </w:t>
      </w:r>
      <w:r w:rsidRPr="00756F14">
        <w:rPr>
          <w:sz w:val="24"/>
        </w:rPr>
        <w:t>хорового</w:t>
      </w:r>
      <w:r w:rsidRPr="00756F14">
        <w:rPr>
          <w:spacing w:val="1"/>
          <w:sz w:val="24"/>
        </w:rPr>
        <w:t xml:space="preserve"> </w:t>
      </w:r>
      <w:r w:rsidRPr="00756F14">
        <w:rPr>
          <w:sz w:val="24"/>
        </w:rPr>
        <w:t>исполнения</w:t>
      </w:r>
      <w:r w:rsidRPr="00756F14">
        <w:rPr>
          <w:spacing w:val="1"/>
          <w:sz w:val="24"/>
        </w:rPr>
        <w:t xml:space="preserve"> </w:t>
      </w:r>
      <w:r w:rsidRPr="00756F14">
        <w:rPr>
          <w:sz w:val="24"/>
        </w:rPr>
        <w:t>произведения.</w:t>
      </w:r>
      <w:r w:rsidRPr="00756F14">
        <w:rPr>
          <w:spacing w:val="1"/>
          <w:sz w:val="24"/>
        </w:rPr>
        <w:t xml:space="preserve"> </w:t>
      </w:r>
      <w:r w:rsidRPr="00756F14">
        <w:rPr>
          <w:sz w:val="24"/>
        </w:rPr>
        <w:t>Определение</w:t>
      </w:r>
      <w:r w:rsidRPr="00756F14">
        <w:rPr>
          <w:spacing w:val="1"/>
          <w:sz w:val="24"/>
        </w:rPr>
        <w:t xml:space="preserve"> </w:t>
      </w:r>
      <w:r w:rsidRPr="00756F14">
        <w:rPr>
          <w:sz w:val="24"/>
        </w:rPr>
        <w:t>музыкального</w:t>
      </w:r>
      <w:r w:rsidRPr="00756F14">
        <w:rPr>
          <w:spacing w:val="1"/>
          <w:sz w:val="24"/>
        </w:rPr>
        <w:t xml:space="preserve"> </w:t>
      </w:r>
      <w:r w:rsidRPr="00756F14">
        <w:rPr>
          <w:sz w:val="24"/>
        </w:rPr>
        <w:t>стиля</w:t>
      </w:r>
      <w:r w:rsidRPr="00756F14">
        <w:rPr>
          <w:spacing w:val="1"/>
          <w:sz w:val="24"/>
        </w:rPr>
        <w:t xml:space="preserve"> </w:t>
      </w:r>
      <w:r w:rsidRPr="00756F14">
        <w:rPr>
          <w:sz w:val="24"/>
        </w:rPr>
        <w:t>произведения. Узнавание оркестра (народных инструментов, симфонических</w:t>
      </w:r>
      <w:r w:rsidRPr="00756F14">
        <w:rPr>
          <w:spacing w:val="1"/>
          <w:sz w:val="24"/>
        </w:rPr>
        <w:t xml:space="preserve"> </w:t>
      </w:r>
      <w:r w:rsidRPr="00756F14">
        <w:rPr>
          <w:sz w:val="24"/>
        </w:rPr>
        <w:t>и</w:t>
      </w:r>
      <w:r w:rsidRPr="00756F14">
        <w:rPr>
          <w:spacing w:val="1"/>
          <w:sz w:val="24"/>
        </w:rPr>
        <w:t xml:space="preserve"> </w:t>
      </w:r>
      <w:r w:rsidRPr="00756F14">
        <w:rPr>
          <w:sz w:val="24"/>
        </w:rPr>
        <w:t>др.),</w:t>
      </w:r>
      <w:r w:rsidRPr="00756F14">
        <w:rPr>
          <w:spacing w:val="1"/>
          <w:sz w:val="24"/>
        </w:rPr>
        <w:t xml:space="preserve"> </w:t>
      </w:r>
      <w:r w:rsidRPr="00756F14">
        <w:rPr>
          <w:sz w:val="24"/>
        </w:rPr>
        <w:t>в</w:t>
      </w:r>
      <w:r w:rsidRPr="00756F14">
        <w:rPr>
          <w:spacing w:val="1"/>
          <w:sz w:val="24"/>
        </w:rPr>
        <w:t xml:space="preserve"> </w:t>
      </w:r>
      <w:r w:rsidRPr="00756F14">
        <w:rPr>
          <w:sz w:val="24"/>
        </w:rPr>
        <w:t>исполнении</w:t>
      </w:r>
      <w:r w:rsidRPr="00756F14">
        <w:rPr>
          <w:spacing w:val="1"/>
          <w:sz w:val="24"/>
        </w:rPr>
        <w:t xml:space="preserve"> </w:t>
      </w:r>
      <w:r w:rsidRPr="00756F14">
        <w:rPr>
          <w:sz w:val="24"/>
        </w:rPr>
        <w:t>которого</w:t>
      </w:r>
      <w:r w:rsidRPr="00756F14">
        <w:rPr>
          <w:spacing w:val="1"/>
          <w:sz w:val="24"/>
        </w:rPr>
        <w:t xml:space="preserve"> </w:t>
      </w:r>
      <w:r w:rsidRPr="00756F14">
        <w:rPr>
          <w:sz w:val="24"/>
        </w:rPr>
        <w:t>звучит</w:t>
      </w:r>
      <w:r w:rsidRPr="00756F14">
        <w:rPr>
          <w:spacing w:val="1"/>
          <w:sz w:val="24"/>
        </w:rPr>
        <w:t xml:space="preserve"> </w:t>
      </w:r>
      <w:r w:rsidRPr="00756F14">
        <w:rPr>
          <w:sz w:val="24"/>
        </w:rPr>
        <w:t>музыкальное</w:t>
      </w:r>
      <w:r w:rsidRPr="00756F14">
        <w:rPr>
          <w:spacing w:val="1"/>
          <w:sz w:val="24"/>
        </w:rPr>
        <w:t xml:space="preserve"> </w:t>
      </w:r>
      <w:r w:rsidRPr="00756F14">
        <w:rPr>
          <w:sz w:val="24"/>
        </w:rPr>
        <w:t>произведение.</w:t>
      </w:r>
      <w:r w:rsidRPr="00756F14">
        <w:rPr>
          <w:spacing w:val="-67"/>
          <w:sz w:val="24"/>
        </w:rPr>
        <w:t xml:space="preserve"> </w:t>
      </w:r>
      <w:r w:rsidRPr="00756F14">
        <w:rPr>
          <w:sz w:val="24"/>
        </w:rPr>
        <w:t>Соотнесение</w:t>
      </w:r>
      <w:r w:rsidRPr="00756F14">
        <w:rPr>
          <w:spacing w:val="1"/>
          <w:sz w:val="24"/>
        </w:rPr>
        <w:t xml:space="preserve"> </w:t>
      </w:r>
      <w:r w:rsidRPr="00756F14">
        <w:rPr>
          <w:sz w:val="24"/>
        </w:rPr>
        <w:t>музыкального</w:t>
      </w:r>
      <w:r w:rsidRPr="00756F14">
        <w:rPr>
          <w:spacing w:val="1"/>
          <w:sz w:val="24"/>
        </w:rPr>
        <w:t xml:space="preserve"> </w:t>
      </w:r>
      <w:r w:rsidRPr="00756F14">
        <w:rPr>
          <w:sz w:val="24"/>
        </w:rPr>
        <w:t>образа</w:t>
      </w:r>
      <w:r w:rsidRPr="00756F14">
        <w:rPr>
          <w:spacing w:val="1"/>
          <w:sz w:val="24"/>
        </w:rPr>
        <w:t xml:space="preserve"> </w:t>
      </w:r>
      <w:r w:rsidRPr="00756F14">
        <w:rPr>
          <w:sz w:val="24"/>
        </w:rPr>
        <w:t>с</w:t>
      </w:r>
      <w:r w:rsidRPr="00756F14">
        <w:rPr>
          <w:spacing w:val="1"/>
          <w:sz w:val="24"/>
        </w:rPr>
        <w:t xml:space="preserve"> </w:t>
      </w:r>
      <w:r w:rsidRPr="00756F14">
        <w:rPr>
          <w:sz w:val="24"/>
        </w:rPr>
        <w:t>персонажем</w:t>
      </w:r>
      <w:r w:rsidRPr="00756F14">
        <w:rPr>
          <w:spacing w:val="1"/>
          <w:sz w:val="24"/>
        </w:rPr>
        <w:t xml:space="preserve"> </w:t>
      </w:r>
      <w:r w:rsidRPr="00756F14">
        <w:rPr>
          <w:sz w:val="24"/>
        </w:rPr>
        <w:t>художественного</w:t>
      </w:r>
      <w:r w:rsidRPr="00756F14">
        <w:rPr>
          <w:spacing w:val="1"/>
          <w:sz w:val="24"/>
        </w:rPr>
        <w:t xml:space="preserve"> </w:t>
      </w:r>
      <w:r w:rsidRPr="00756F14">
        <w:rPr>
          <w:sz w:val="24"/>
        </w:rPr>
        <w:t>произведения.</w:t>
      </w:r>
    </w:p>
    <w:p w:rsidR="00732A4A" w:rsidRPr="00756F14" w:rsidRDefault="00732A4A" w:rsidP="00732A4A">
      <w:pPr>
        <w:rPr>
          <w:i/>
        </w:rPr>
      </w:pPr>
      <w:r w:rsidRPr="00756F14">
        <w:rPr>
          <w:i/>
        </w:rPr>
        <w:t>Пение</w:t>
      </w:r>
    </w:p>
    <w:p w:rsidR="00732A4A" w:rsidRPr="00756F14" w:rsidRDefault="00732A4A" w:rsidP="00732A4A">
      <w:pPr>
        <w:pStyle w:val="af1"/>
        <w:jc w:val="left"/>
        <w:rPr>
          <w:sz w:val="24"/>
        </w:rPr>
      </w:pPr>
      <w:r w:rsidRPr="00756F14">
        <w:rPr>
          <w:sz w:val="24"/>
        </w:rPr>
        <w:t>Подражание</w:t>
      </w:r>
      <w:r w:rsidRPr="00756F14">
        <w:rPr>
          <w:spacing w:val="10"/>
          <w:sz w:val="24"/>
        </w:rPr>
        <w:t xml:space="preserve"> </w:t>
      </w:r>
      <w:r w:rsidRPr="00756F14">
        <w:rPr>
          <w:sz w:val="24"/>
        </w:rPr>
        <w:t>характерным</w:t>
      </w:r>
      <w:r w:rsidRPr="00756F14">
        <w:rPr>
          <w:spacing w:val="10"/>
          <w:sz w:val="24"/>
        </w:rPr>
        <w:t xml:space="preserve"> </w:t>
      </w:r>
      <w:r w:rsidRPr="00756F14">
        <w:rPr>
          <w:sz w:val="24"/>
        </w:rPr>
        <w:t>звукам</w:t>
      </w:r>
      <w:r w:rsidRPr="00756F14">
        <w:rPr>
          <w:spacing w:val="10"/>
          <w:sz w:val="24"/>
        </w:rPr>
        <w:t xml:space="preserve"> </w:t>
      </w:r>
      <w:r w:rsidRPr="00756F14">
        <w:rPr>
          <w:sz w:val="24"/>
        </w:rPr>
        <w:t>животных</w:t>
      </w:r>
      <w:r w:rsidRPr="00756F14">
        <w:rPr>
          <w:spacing w:val="11"/>
          <w:sz w:val="24"/>
        </w:rPr>
        <w:t xml:space="preserve"> </w:t>
      </w:r>
      <w:r w:rsidRPr="00756F14">
        <w:rPr>
          <w:sz w:val="24"/>
        </w:rPr>
        <w:t>во</w:t>
      </w:r>
      <w:r w:rsidRPr="00756F14">
        <w:rPr>
          <w:spacing w:val="10"/>
          <w:sz w:val="24"/>
        </w:rPr>
        <w:t xml:space="preserve"> </w:t>
      </w:r>
      <w:r w:rsidRPr="00756F14">
        <w:rPr>
          <w:sz w:val="24"/>
        </w:rPr>
        <w:t>время</w:t>
      </w:r>
      <w:r w:rsidRPr="00756F14">
        <w:rPr>
          <w:spacing w:val="11"/>
          <w:sz w:val="24"/>
        </w:rPr>
        <w:t xml:space="preserve"> </w:t>
      </w:r>
      <w:r w:rsidRPr="00756F14">
        <w:rPr>
          <w:sz w:val="24"/>
        </w:rPr>
        <w:t>звучания</w:t>
      </w:r>
      <w:r w:rsidRPr="00756F14">
        <w:rPr>
          <w:spacing w:val="10"/>
          <w:sz w:val="24"/>
        </w:rPr>
        <w:t xml:space="preserve"> </w:t>
      </w:r>
      <w:r w:rsidRPr="00756F14">
        <w:rPr>
          <w:sz w:val="24"/>
        </w:rPr>
        <w:t>знакомой</w:t>
      </w:r>
      <w:r w:rsidRPr="00756F14">
        <w:rPr>
          <w:spacing w:val="-67"/>
          <w:sz w:val="24"/>
        </w:rPr>
        <w:t xml:space="preserve"> </w:t>
      </w:r>
      <w:r w:rsidRPr="00756F14">
        <w:rPr>
          <w:sz w:val="24"/>
        </w:rPr>
        <w:t>песни.</w:t>
      </w:r>
      <w:r w:rsidRPr="00756F14">
        <w:rPr>
          <w:spacing w:val="65"/>
          <w:sz w:val="24"/>
        </w:rPr>
        <w:t xml:space="preserve"> </w:t>
      </w:r>
      <w:r w:rsidRPr="00756F14">
        <w:rPr>
          <w:sz w:val="24"/>
        </w:rPr>
        <w:t>Подпевание</w:t>
      </w:r>
      <w:r w:rsidRPr="00756F14">
        <w:rPr>
          <w:spacing w:val="63"/>
          <w:sz w:val="24"/>
        </w:rPr>
        <w:t xml:space="preserve"> </w:t>
      </w:r>
      <w:r w:rsidRPr="00756F14">
        <w:rPr>
          <w:sz w:val="24"/>
        </w:rPr>
        <w:t>отдельных</w:t>
      </w:r>
      <w:r w:rsidRPr="00756F14">
        <w:rPr>
          <w:spacing w:val="64"/>
          <w:sz w:val="24"/>
        </w:rPr>
        <w:t xml:space="preserve"> </w:t>
      </w:r>
      <w:r w:rsidRPr="00756F14">
        <w:rPr>
          <w:sz w:val="24"/>
        </w:rPr>
        <w:t>или</w:t>
      </w:r>
      <w:r w:rsidRPr="00756F14">
        <w:rPr>
          <w:spacing w:val="63"/>
          <w:sz w:val="24"/>
        </w:rPr>
        <w:t xml:space="preserve"> </w:t>
      </w:r>
      <w:r w:rsidRPr="00756F14">
        <w:rPr>
          <w:sz w:val="24"/>
        </w:rPr>
        <w:t>повторяющихся</w:t>
      </w:r>
      <w:r w:rsidRPr="00756F14">
        <w:rPr>
          <w:spacing w:val="64"/>
          <w:sz w:val="24"/>
        </w:rPr>
        <w:t xml:space="preserve"> </w:t>
      </w:r>
      <w:r w:rsidRPr="00756F14">
        <w:rPr>
          <w:sz w:val="24"/>
        </w:rPr>
        <w:t>звуков,</w:t>
      </w:r>
      <w:r w:rsidRPr="00756F14">
        <w:rPr>
          <w:spacing w:val="64"/>
          <w:sz w:val="24"/>
        </w:rPr>
        <w:t xml:space="preserve"> </w:t>
      </w:r>
      <w:r w:rsidRPr="00756F14">
        <w:rPr>
          <w:sz w:val="24"/>
        </w:rPr>
        <w:t>слогов</w:t>
      </w:r>
      <w:r w:rsidRPr="00756F14">
        <w:rPr>
          <w:spacing w:val="62"/>
          <w:sz w:val="24"/>
        </w:rPr>
        <w:t xml:space="preserve"> </w:t>
      </w:r>
      <w:r w:rsidRPr="00756F14">
        <w:rPr>
          <w:sz w:val="24"/>
        </w:rPr>
        <w:t>и</w:t>
      </w:r>
      <w:r w:rsidRPr="00756F14">
        <w:rPr>
          <w:spacing w:val="66"/>
          <w:sz w:val="24"/>
        </w:rPr>
        <w:t xml:space="preserve"> </w:t>
      </w:r>
      <w:r w:rsidRPr="00756F14">
        <w:rPr>
          <w:sz w:val="24"/>
        </w:rPr>
        <w:t>слов.</w:t>
      </w:r>
    </w:p>
    <w:p w:rsidR="00732A4A" w:rsidRPr="00756F14" w:rsidRDefault="00732A4A" w:rsidP="00732A4A">
      <w:pPr>
        <w:pStyle w:val="af1"/>
        <w:jc w:val="left"/>
        <w:rPr>
          <w:sz w:val="24"/>
        </w:rPr>
      </w:pPr>
      <w:r w:rsidRPr="00756F14">
        <w:rPr>
          <w:sz w:val="24"/>
        </w:rPr>
        <w:t>Подпевание</w:t>
      </w:r>
      <w:r w:rsidRPr="00756F14">
        <w:rPr>
          <w:spacing w:val="1"/>
          <w:sz w:val="24"/>
        </w:rPr>
        <w:t xml:space="preserve"> </w:t>
      </w:r>
      <w:r w:rsidRPr="00756F14">
        <w:rPr>
          <w:sz w:val="24"/>
        </w:rPr>
        <w:t>повторяющихся</w:t>
      </w:r>
      <w:r w:rsidRPr="00756F14">
        <w:rPr>
          <w:spacing w:val="1"/>
          <w:sz w:val="24"/>
        </w:rPr>
        <w:t xml:space="preserve"> </w:t>
      </w:r>
      <w:r w:rsidRPr="00756F14">
        <w:rPr>
          <w:sz w:val="24"/>
        </w:rPr>
        <w:t>интонаций</w:t>
      </w:r>
      <w:r w:rsidRPr="00756F14">
        <w:rPr>
          <w:spacing w:val="1"/>
          <w:sz w:val="24"/>
        </w:rPr>
        <w:t xml:space="preserve"> </w:t>
      </w:r>
      <w:r w:rsidRPr="00756F14">
        <w:rPr>
          <w:sz w:val="24"/>
        </w:rPr>
        <w:t>припева</w:t>
      </w:r>
      <w:r w:rsidRPr="00756F14">
        <w:rPr>
          <w:spacing w:val="1"/>
          <w:sz w:val="24"/>
        </w:rPr>
        <w:t xml:space="preserve"> </w:t>
      </w:r>
      <w:r w:rsidRPr="00756F14">
        <w:rPr>
          <w:sz w:val="24"/>
        </w:rPr>
        <w:t>песни.</w:t>
      </w:r>
      <w:r w:rsidRPr="00756F14">
        <w:rPr>
          <w:spacing w:val="1"/>
          <w:sz w:val="24"/>
        </w:rPr>
        <w:t xml:space="preserve"> </w:t>
      </w:r>
      <w:r w:rsidRPr="00756F14">
        <w:rPr>
          <w:sz w:val="24"/>
        </w:rPr>
        <w:t>Пение</w:t>
      </w:r>
      <w:r w:rsidRPr="00756F14">
        <w:rPr>
          <w:spacing w:val="1"/>
          <w:sz w:val="24"/>
        </w:rPr>
        <w:t xml:space="preserve"> </w:t>
      </w:r>
      <w:r w:rsidRPr="00756F14">
        <w:rPr>
          <w:sz w:val="24"/>
        </w:rPr>
        <w:t>слов</w:t>
      </w:r>
      <w:r w:rsidRPr="00756F14">
        <w:rPr>
          <w:spacing w:val="1"/>
          <w:sz w:val="24"/>
        </w:rPr>
        <w:t xml:space="preserve"> </w:t>
      </w:r>
      <w:r w:rsidRPr="00756F14">
        <w:rPr>
          <w:sz w:val="24"/>
        </w:rPr>
        <w:t>песни</w:t>
      </w:r>
      <w:r w:rsidRPr="00756F14">
        <w:rPr>
          <w:spacing w:val="-67"/>
          <w:sz w:val="24"/>
        </w:rPr>
        <w:t xml:space="preserve"> </w:t>
      </w:r>
      <w:r w:rsidRPr="00756F14">
        <w:rPr>
          <w:sz w:val="24"/>
        </w:rPr>
        <w:t>(отдельных фраз,</w:t>
      </w:r>
      <w:r w:rsidRPr="00756F14">
        <w:rPr>
          <w:spacing w:val="-2"/>
          <w:sz w:val="24"/>
        </w:rPr>
        <w:t xml:space="preserve"> </w:t>
      </w:r>
      <w:r w:rsidRPr="00756F14">
        <w:rPr>
          <w:sz w:val="24"/>
        </w:rPr>
        <w:t>всей</w:t>
      </w:r>
      <w:r w:rsidRPr="00756F14">
        <w:rPr>
          <w:spacing w:val="1"/>
          <w:sz w:val="24"/>
        </w:rPr>
        <w:t xml:space="preserve"> </w:t>
      </w:r>
      <w:r w:rsidRPr="00756F14">
        <w:rPr>
          <w:sz w:val="24"/>
        </w:rPr>
        <w:t>песни).</w:t>
      </w:r>
      <w:r w:rsidRPr="00756F14">
        <w:rPr>
          <w:spacing w:val="-2"/>
          <w:sz w:val="24"/>
        </w:rPr>
        <w:t xml:space="preserve"> </w:t>
      </w:r>
      <w:r w:rsidRPr="00756F14">
        <w:rPr>
          <w:sz w:val="24"/>
        </w:rPr>
        <w:t>Выразительное</w:t>
      </w:r>
      <w:r w:rsidRPr="00756F14">
        <w:rPr>
          <w:spacing w:val="-1"/>
          <w:sz w:val="24"/>
        </w:rPr>
        <w:t xml:space="preserve"> </w:t>
      </w:r>
      <w:r w:rsidRPr="00756F14">
        <w:rPr>
          <w:sz w:val="24"/>
        </w:rPr>
        <w:t>пение с</w:t>
      </w:r>
      <w:r w:rsidRPr="00756F14">
        <w:rPr>
          <w:spacing w:val="-2"/>
          <w:sz w:val="24"/>
        </w:rPr>
        <w:t xml:space="preserve"> </w:t>
      </w:r>
      <w:r w:rsidRPr="00756F14">
        <w:rPr>
          <w:sz w:val="24"/>
        </w:rPr>
        <w:t>соблюдением динамических</w:t>
      </w:r>
      <w:r w:rsidRPr="00756F14">
        <w:rPr>
          <w:spacing w:val="1"/>
          <w:sz w:val="24"/>
        </w:rPr>
        <w:t xml:space="preserve"> </w:t>
      </w:r>
      <w:r w:rsidRPr="00756F14">
        <w:rPr>
          <w:sz w:val="24"/>
        </w:rPr>
        <w:t>оттенков.</w:t>
      </w:r>
      <w:r w:rsidRPr="00756F14">
        <w:rPr>
          <w:spacing w:val="1"/>
          <w:sz w:val="24"/>
        </w:rPr>
        <w:t xml:space="preserve"> </w:t>
      </w:r>
      <w:r w:rsidRPr="00756F14">
        <w:rPr>
          <w:sz w:val="24"/>
        </w:rPr>
        <w:t>Пение</w:t>
      </w:r>
      <w:r w:rsidRPr="00756F14">
        <w:rPr>
          <w:spacing w:val="1"/>
          <w:sz w:val="24"/>
        </w:rPr>
        <w:t xml:space="preserve"> </w:t>
      </w:r>
      <w:r w:rsidRPr="00756F14">
        <w:rPr>
          <w:sz w:val="24"/>
        </w:rPr>
        <w:t>в</w:t>
      </w:r>
      <w:r w:rsidRPr="00756F14">
        <w:rPr>
          <w:spacing w:val="1"/>
          <w:sz w:val="24"/>
        </w:rPr>
        <w:t xml:space="preserve"> </w:t>
      </w:r>
      <w:r w:rsidRPr="00756F14">
        <w:rPr>
          <w:sz w:val="24"/>
        </w:rPr>
        <w:t>хоре.</w:t>
      </w:r>
      <w:r w:rsidRPr="00756F14">
        <w:rPr>
          <w:spacing w:val="1"/>
          <w:sz w:val="24"/>
        </w:rPr>
        <w:t xml:space="preserve"> </w:t>
      </w:r>
      <w:r w:rsidRPr="00756F14">
        <w:rPr>
          <w:sz w:val="24"/>
        </w:rPr>
        <w:t>Различение</w:t>
      </w:r>
      <w:r w:rsidRPr="00756F14">
        <w:rPr>
          <w:spacing w:val="1"/>
          <w:sz w:val="24"/>
        </w:rPr>
        <w:t xml:space="preserve"> </w:t>
      </w:r>
      <w:r w:rsidRPr="00756F14">
        <w:rPr>
          <w:sz w:val="24"/>
        </w:rPr>
        <w:t>запева,</w:t>
      </w:r>
      <w:r w:rsidRPr="00756F14">
        <w:rPr>
          <w:spacing w:val="1"/>
          <w:sz w:val="24"/>
        </w:rPr>
        <w:t xml:space="preserve"> </w:t>
      </w:r>
      <w:r w:rsidRPr="00756F14">
        <w:rPr>
          <w:sz w:val="24"/>
        </w:rPr>
        <w:t>припева</w:t>
      </w:r>
      <w:r w:rsidRPr="00756F14">
        <w:rPr>
          <w:spacing w:val="1"/>
          <w:sz w:val="24"/>
        </w:rPr>
        <w:t xml:space="preserve"> </w:t>
      </w:r>
      <w:r w:rsidRPr="00756F14">
        <w:rPr>
          <w:sz w:val="24"/>
        </w:rPr>
        <w:t>и</w:t>
      </w:r>
      <w:r w:rsidRPr="00756F14">
        <w:rPr>
          <w:spacing w:val="-67"/>
          <w:sz w:val="24"/>
        </w:rPr>
        <w:t xml:space="preserve"> </w:t>
      </w:r>
      <w:r w:rsidRPr="00756F14">
        <w:rPr>
          <w:sz w:val="24"/>
        </w:rPr>
        <w:t>вступления</w:t>
      </w:r>
      <w:r w:rsidRPr="00756F14">
        <w:rPr>
          <w:spacing w:val="-1"/>
          <w:sz w:val="24"/>
        </w:rPr>
        <w:t xml:space="preserve"> </w:t>
      </w:r>
      <w:r w:rsidRPr="00756F14">
        <w:rPr>
          <w:sz w:val="24"/>
        </w:rPr>
        <w:t>к песне.</w:t>
      </w:r>
    </w:p>
    <w:p w:rsidR="00732A4A" w:rsidRPr="00756F14" w:rsidRDefault="00732A4A" w:rsidP="00732A4A">
      <w:pPr>
        <w:rPr>
          <w:i/>
        </w:rPr>
      </w:pPr>
      <w:r w:rsidRPr="00756F14">
        <w:rPr>
          <w:i/>
        </w:rPr>
        <w:t>Движение</w:t>
      </w:r>
      <w:r w:rsidRPr="00756F14">
        <w:rPr>
          <w:i/>
          <w:spacing w:val="-5"/>
        </w:rPr>
        <w:t xml:space="preserve"> </w:t>
      </w:r>
      <w:r w:rsidRPr="00756F14">
        <w:rPr>
          <w:i/>
        </w:rPr>
        <w:t>под</w:t>
      </w:r>
      <w:r w:rsidRPr="00756F14">
        <w:rPr>
          <w:i/>
          <w:spacing w:val="-4"/>
        </w:rPr>
        <w:t xml:space="preserve"> </w:t>
      </w:r>
      <w:r w:rsidRPr="00756F14">
        <w:rPr>
          <w:i/>
        </w:rPr>
        <w:t>музыку</w:t>
      </w:r>
    </w:p>
    <w:p w:rsidR="00732A4A" w:rsidRPr="00756F14" w:rsidRDefault="00732A4A" w:rsidP="00732A4A">
      <w:pPr>
        <w:pStyle w:val="af1"/>
        <w:jc w:val="left"/>
        <w:rPr>
          <w:sz w:val="24"/>
        </w:rPr>
      </w:pPr>
      <w:r w:rsidRPr="00756F14">
        <w:rPr>
          <w:sz w:val="24"/>
        </w:rPr>
        <w:t>Топать под музыку. Хлопать в ладоши под музыку. Покачиваться одной ноги</w:t>
      </w:r>
      <w:r w:rsidRPr="00756F14">
        <w:rPr>
          <w:spacing w:val="-67"/>
          <w:sz w:val="24"/>
        </w:rPr>
        <w:t xml:space="preserve"> </w:t>
      </w:r>
      <w:r w:rsidRPr="00756F14">
        <w:rPr>
          <w:sz w:val="24"/>
        </w:rPr>
        <w:t>на другую. Начинать движение под музыку вместе с началом ее звучания и</w:t>
      </w:r>
      <w:r w:rsidRPr="00756F14">
        <w:rPr>
          <w:spacing w:val="1"/>
          <w:sz w:val="24"/>
        </w:rPr>
        <w:t xml:space="preserve"> </w:t>
      </w:r>
      <w:r w:rsidRPr="00756F14">
        <w:rPr>
          <w:sz w:val="24"/>
        </w:rPr>
        <w:t>останавливаться по ее окончании. Двигаться под музыку разного характера</w:t>
      </w:r>
      <w:r w:rsidRPr="00756F14">
        <w:rPr>
          <w:spacing w:val="1"/>
          <w:sz w:val="24"/>
        </w:rPr>
        <w:t xml:space="preserve"> </w:t>
      </w:r>
      <w:r w:rsidRPr="00756F14">
        <w:rPr>
          <w:sz w:val="24"/>
        </w:rPr>
        <w:t>(ходить,</w:t>
      </w:r>
      <w:r w:rsidRPr="00756F14">
        <w:rPr>
          <w:spacing w:val="1"/>
          <w:sz w:val="24"/>
        </w:rPr>
        <w:t xml:space="preserve"> </w:t>
      </w:r>
      <w:r w:rsidRPr="00756F14">
        <w:rPr>
          <w:sz w:val="24"/>
        </w:rPr>
        <w:t>бегать, прыгать, кружиться, приседать). Выполнять под музыку</w:t>
      </w:r>
      <w:r w:rsidRPr="00756F14">
        <w:rPr>
          <w:spacing w:val="1"/>
          <w:sz w:val="24"/>
        </w:rPr>
        <w:t xml:space="preserve"> </w:t>
      </w:r>
      <w:r w:rsidRPr="00756F14">
        <w:rPr>
          <w:sz w:val="24"/>
        </w:rPr>
        <w:t>действия</w:t>
      </w:r>
      <w:r w:rsidRPr="00756F14">
        <w:rPr>
          <w:spacing w:val="69"/>
          <w:sz w:val="24"/>
        </w:rPr>
        <w:t xml:space="preserve"> </w:t>
      </w:r>
      <w:r w:rsidRPr="00756F14">
        <w:rPr>
          <w:sz w:val="24"/>
        </w:rPr>
        <w:t>с</w:t>
      </w:r>
      <w:r w:rsidRPr="00756F14">
        <w:rPr>
          <w:spacing w:val="14"/>
          <w:sz w:val="24"/>
        </w:rPr>
        <w:t xml:space="preserve"> </w:t>
      </w:r>
      <w:r w:rsidRPr="00756F14">
        <w:rPr>
          <w:sz w:val="24"/>
        </w:rPr>
        <w:t>предметами</w:t>
      </w:r>
      <w:r w:rsidRPr="00756F14">
        <w:rPr>
          <w:spacing w:val="60"/>
          <w:sz w:val="24"/>
        </w:rPr>
        <w:t xml:space="preserve"> </w:t>
      </w:r>
      <w:r w:rsidRPr="00756F14">
        <w:rPr>
          <w:sz w:val="24"/>
        </w:rPr>
        <w:t>(наклонять</w:t>
      </w:r>
      <w:r w:rsidRPr="00756F14">
        <w:rPr>
          <w:spacing w:val="32"/>
          <w:sz w:val="24"/>
        </w:rPr>
        <w:t xml:space="preserve"> </w:t>
      </w:r>
      <w:r w:rsidRPr="00756F14">
        <w:rPr>
          <w:sz w:val="24"/>
        </w:rPr>
        <w:t>предмет</w:t>
      </w:r>
      <w:r w:rsidRPr="00756F14">
        <w:rPr>
          <w:spacing w:val="12"/>
          <w:sz w:val="24"/>
        </w:rPr>
        <w:t xml:space="preserve"> </w:t>
      </w:r>
      <w:r w:rsidRPr="00756F14">
        <w:rPr>
          <w:sz w:val="24"/>
        </w:rPr>
        <w:t>в</w:t>
      </w:r>
      <w:r w:rsidRPr="00756F14">
        <w:rPr>
          <w:spacing w:val="16"/>
          <w:sz w:val="24"/>
        </w:rPr>
        <w:t xml:space="preserve"> </w:t>
      </w:r>
      <w:r w:rsidRPr="00756F14">
        <w:rPr>
          <w:sz w:val="24"/>
        </w:rPr>
        <w:t>разны стороны,</w:t>
      </w:r>
      <w:r w:rsidRPr="00756F14">
        <w:rPr>
          <w:spacing w:val="-6"/>
          <w:sz w:val="24"/>
        </w:rPr>
        <w:t xml:space="preserve"> </w:t>
      </w:r>
      <w:r w:rsidRPr="00756F14">
        <w:rPr>
          <w:sz w:val="24"/>
        </w:rPr>
        <w:t xml:space="preserve">опускать/поднимать       </w:t>
      </w:r>
      <w:r w:rsidRPr="00756F14">
        <w:rPr>
          <w:spacing w:val="38"/>
          <w:sz w:val="24"/>
        </w:rPr>
        <w:t xml:space="preserve"> </w:t>
      </w:r>
      <w:r w:rsidRPr="00756F14">
        <w:rPr>
          <w:sz w:val="24"/>
        </w:rPr>
        <w:t xml:space="preserve">предмет,    </w:t>
      </w:r>
      <w:r w:rsidRPr="00756F14">
        <w:rPr>
          <w:spacing w:val="6"/>
          <w:sz w:val="24"/>
        </w:rPr>
        <w:t xml:space="preserve"> </w:t>
      </w:r>
      <w:r w:rsidRPr="00756F14">
        <w:rPr>
          <w:sz w:val="24"/>
        </w:rPr>
        <w:t>подбрасывать/ловить предмет,</w:t>
      </w:r>
      <w:r w:rsidRPr="00756F14">
        <w:rPr>
          <w:spacing w:val="1"/>
          <w:sz w:val="24"/>
        </w:rPr>
        <w:t xml:space="preserve"> </w:t>
      </w:r>
      <w:r w:rsidRPr="00756F14">
        <w:rPr>
          <w:sz w:val="24"/>
        </w:rPr>
        <w:t>махать предметом и т.п.). Выполнять движения разными частями</w:t>
      </w:r>
      <w:r w:rsidRPr="00756F14">
        <w:rPr>
          <w:spacing w:val="-67"/>
          <w:sz w:val="24"/>
        </w:rPr>
        <w:t xml:space="preserve"> </w:t>
      </w:r>
      <w:r w:rsidRPr="00756F14">
        <w:rPr>
          <w:sz w:val="24"/>
        </w:rPr>
        <w:t xml:space="preserve">тела под музыку («фонарики»,     </w:t>
      </w:r>
      <w:r w:rsidRPr="00756F14">
        <w:rPr>
          <w:spacing w:val="1"/>
          <w:sz w:val="24"/>
        </w:rPr>
        <w:t xml:space="preserve"> </w:t>
      </w:r>
      <w:r w:rsidRPr="00756F14">
        <w:rPr>
          <w:sz w:val="24"/>
        </w:rPr>
        <w:t xml:space="preserve">«пружинка»,     </w:t>
      </w:r>
      <w:r w:rsidRPr="00756F14">
        <w:rPr>
          <w:spacing w:val="1"/>
          <w:sz w:val="24"/>
        </w:rPr>
        <w:t xml:space="preserve"> </w:t>
      </w:r>
      <w:r w:rsidRPr="00756F14">
        <w:rPr>
          <w:sz w:val="24"/>
        </w:rPr>
        <w:t xml:space="preserve">наклоны     </w:t>
      </w:r>
      <w:r w:rsidRPr="00756F14">
        <w:rPr>
          <w:spacing w:val="1"/>
          <w:sz w:val="24"/>
        </w:rPr>
        <w:t xml:space="preserve"> </w:t>
      </w:r>
      <w:r w:rsidRPr="00756F14">
        <w:rPr>
          <w:sz w:val="24"/>
        </w:rPr>
        <w:t xml:space="preserve">головы     </w:t>
      </w:r>
      <w:r w:rsidRPr="00756F14">
        <w:rPr>
          <w:spacing w:val="1"/>
          <w:sz w:val="24"/>
        </w:rPr>
        <w:t xml:space="preserve"> </w:t>
      </w:r>
      <w:r w:rsidRPr="00756F14">
        <w:rPr>
          <w:sz w:val="24"/>
        </w:rPr>
        <w:t>и</w:t>
      </w:r>
      <w:r w:rsidRPr="00756F14">
        <w:rPr>
          <w:spacing w:val="1"/>
          <w:sz w:val="24"/>
        </w:rPr>
        <w:t xml:space="preserve"> </w:t>
      </w:r>
      <w:r w:rsidRPr="00756F14">
        <w:rPr>
          <w:sz w:val="24"/>
        </w:rPr>
        <w:t>др.).</w:t>
      </w:r>
      <w:r w:rsidRPr="00756F14">
        <w:rPr>
          <w:sz w:val="24"/>
        </w:rPr>
        <w:tab/>
        <w:t>Соблюдать</w:t>
      </w:r>
      <w:r w:rsidRPr="00756F14">
        <w:rPr>
          <w:spacing w:val="52"/>
          <w:sz w:val="24"/>
        </w:rPr>
        <w:t xml:space="preserve"> </w:t>
      </w:r>
      <w:r w:rsidRPr="00756F14">
        <w:rPr>
          <w:sz w:val="24"/>
        </w:rPr>
        <w:t>последовательность простейших</w:t>
      </w:r>
      <w:r w:rsidRPr="00756F14">
        <w:rPr>
          <w:spacing w:val="1"/>
          <w:sz w:val="24"/>
        </w:rPr>
        <w:t xml:space="preserve"> </w:t>
      </w:r>
      <w:r w:rsidRPr="00756F14">
        <w:rPr>
          <w:sz w:val="24"/>
        </w:rPr>
        <w:t>танцевальных</w:t>
      </w:r>
      <w:r w:rsidRPr="00756F14">
        <w:rPr>
          <w:spacing w:val="-67"/>
          <w:sz w:val="24"/>
        </w:rPr>
        <w:t xml:space="preserve"> </w:t>
      </w:r>
      <w:r w:rsidRPr="00756F14">
        <w:rPr>
          <w:sz w:val="24"/>
        </w:rPr>
        <w:t>движений.</w:t>
      </w:r>
      <w:r w:rsidRPr="00756F14">
        <w:rPr>
          <w:spacing w:val="1"/>
          <w:sz w:val="24"/>
        </w:rPr>
        <w:t xml:space="preserve"> </w:t>
      </w:r>
      <w:r w:rsidRPr="00756F14">
        <w:rPr>
          <w:sz w:val="24"/>
        </w:rPr>
        <w:t>Передавать</w:t>
      </w:r>
      <w:r w:rsidRPr="00756F14">
        <w:rPr>
          <w:spacing w:val="1"/>
          <w:sz w:val="24"/>
        </w:rPr>
        <w:t xml:space="preserve"> </w:t>
      </w:r>
      <w:r w:rsidRPr="00756F14">
        <w:rPr>
          <w:sz w:val="24"/>
        </w:rPr>
        <w:t>простейшие</w:t>
      </w:r>
      <w:r w:rsidRPr="00756F14">
        <w:rPr>
          <w:spacing w:val="1"/>
          <w:sz w:val="24"/>
        </w:rPr>
        <w:t xml:space="preserve"> </w:t>
      </w:r>
      <w:r w:rsidRPr="00756F14">
        <w:rPr>
          <w:sz w:val="24"/>
        </w:rPr>
        <w:t>движения</w:t>
      </w:r>
      <w:r w:rsidRPr="00756F14">
        <w:rPr>
          <w:spacing w:val="1"/>
          <w:sz w:val="24"/>
        </w:rPr>
        <w:t xml:space="preserve"> </w:t>
      </w:r>
      <w:r w:rsidRPr="00756F14">
        <w:rPr>
          <w:sz w:val="24"/>
        </w:rPr>
        <w:t>животных.</w:t>
      </w:r>
      <w:r w:rsidRPr="00756F14">
        <w:rPr>
          <w:spacing w:val="1"/>
          <w:sz w:val="24"/>
        </w:rPr>
        <w:t xml:space="preserve"> </w:t>
      </w:r>
      <w:r w:rsidRPr="00756F14">
        <w:rPr>
          <w:sz w:val="24"/>
        </w:rPr>
        <w:t>Выполнять</w:t>
      </w:r>
      <w:r w:rsidRPr="00756F14">
        <w:rPr>
          <w:spacing w:val="1"/>
          <w:sz w:val="24"/>
        </w:rPr>
        <w:t xml:space="preserve"> </w:t>
      </w:r>
      <w:r w:rsidRPr="00756F14">
        <w:rPr>
          <w:sz w:val="24"/>
        </w:rPr>
        <w:t>движения, соответствующие словам песни. Соблюдать последовательность</w:t>
      </w:r>
      <w:r w:rsidRPr="00756F14">
        <w:rPr>
          <w:spacing w:val="1"/>
          <w:sz w:val="24"/>
        </w:rPr>
        <w:t xml:space="preserve"> </w:t>
      </w:r>
      <w:r w:rsidRPr="00756F14">
        <w:rPr>
          <w:sz w:val="24"/>
        </w:rPr>
        <w:t>движений</w:t>
      </w:r>
      <w:r w:rsidRPr="00756F14">
        <w:rPr>
          <w:spacing w:val="1"/>
          <w:sz w:val="24"/>
        </w:rPr>
        <w:t xml:space="preserve"> </w:t>
      </w:r>
      <w:r w:rsidRPr="00756F14">
        <w:rPr>
          <w:sz w:val="24"/>
        </w:rPr>
        <w:t>в соответствии</w:t>
      </w:r>
      <w:r w:rsidRPr="00756F14">
        <w:rPr>
          <w:spacing w:val="1"/>
          <w:sz w:val="24"/>
        </w:rPr>
        <w:t xml:space="preserve"> </w:t>
      </w:r>
      <w:r w:rsidRPr="00756F14">
        <w:rPr>
          <w:sz w:val="24"/>
        </w:rPr>
        <w:t>с исполняемой ролью при</w:t>
      </w:r>
      <w:r w:rsidRPr="00756F14">
        <w:rPr>
          <w:spacing w:val="1"/>
          <w:sz w:val="24"/>
        </w:rPr>
        <w:t xml:space="preserve"> </w:t>
      </w:r>
      <w:r w:rsidRPr="00756F14">
        <w:rPr>
          <w:sz w:val="24"/>
        </w:rPr>
        <w:t>инсценировке</w:t>
      </w:r>
      <w:r w:rsidRPr="00756F14">
        <w:rPr>
          <w:spacing w:val="1"/>
          <w:sz w:val="24"/>
        </w:rPr>
        <w:t xml:space="preserve"> </w:t>
      </w:r>
      <w:r w:rsidRPr="00756F14">
        <w:rPr>
          <w:sz w:val="24"/>
        </w:rPr>
        <w:t>песни.</w:t>
      </w:r>
      <w:r w:rsidRPr="00756F14">
        <w:rPr>
          <w:spacing w:val="1"/>
          <w:sz w:val="24"/>
        </w:rPr>
        <w:t xml:space="preserve"> </w:t>
      </w:r>
      <w:r w:rsidRPr="00756F14">
        <w:rPr>
          <w:sz w:val="24"/>
        </w:rPr>
        <w:t>Двигаться</w:t>
      </w:r>
      <w:r w:rsidRPr="00756F14">
        <w:rPr>
          <w:spacing w:val="1"/>
          <w:sz w:val="24"/>
        </w:rPr>
        <w:t xml:space="preserve"> </w:t>
      </w:r>
      <w:r w:rsidRPr="00756F14">
        <w:rPr>
          <w:sz w:val="24"/>
        </w:rPr>
        <w:t>в</w:t>
      </w:r>
      <w:r w:rsidRPr="00756F14">
        <w:rPr>
          <w:spacing w:val="1"/>
          <w:sz w:val="24"/>
        </w:rPr>
        <w:t xml:space="preserve"> </w:t>
      </w:r>
      <w:r w:rsidRPr="00756F14">
        <w:rPr>
          <w:sz w:val="24"/>
        </w:rPr>
        <w:t>хороводе.</w:t>
      </w:r>
      <w:r w:rsidRPr="00756F14">
        <w:rPr>
          <w:spacing w:val="1"/>
          <w:sz w:val="24"/>
        </w:rPr>
        <w:t xml:space="preserve"> </w:t>
      </w:r>
      <w:r w:rsidRPr="00756F14">
        <w:rPr>
          <w:sz w:val="24"/>
        </w:rPr>
        <w:t>Двигаться</w:t>
      </w:r>
      <w:r w:rsidRPr="00756F14">
        <w:rPr>
          <w:spacing w:val="1"/>
          <w:sz w:val="24"/>
        </w:rPr>
        <w:t xml:space="preserve"> </w:t>
      </w:r>
      <w:r w:rsidRPr="00756F14">
        <w:rPr>
          <w:sz w:val="24"/>
        </w:rPr>
        <w:t>под</w:t>
      </w:r>
      <w:r w:rsidRPr="00756F14">
        <w:rPr>
          <w:spacing w:val="1"/>
          <w:sz w:val="24"/>
        </w:rPr>
        <w:t xml:space="preserve"> </w:t>
      </w:r>
      <w:r w:rsidRPr="00756F14">
        <w:rPr>
          <w:sz w:val="24"/>
        </w:rPr>
        <w:t>музыку</w:t>
      </w:r>
      <w:r w:rsidRPr="00756F14">
        <w:rPr>
          <w:spacing w:val="1"/>
          <w:sz w:val="24"/>
        </w:rPr>
        <w:t xml:space="preserve"> </w:t>
      </w:r>
      <w:r w:rsidRPr="00756F14">
        <w:rPr>
          <w:sz w:val="24"/>
        </w:rPr>
        <w:t>в</w:t>
      </w:r>
      <w:r w:rsidRPr="00756F14">
        <w:rPr>
          <w:spacing w:val="1"/>
          <w:sz w:val="24"/>
        </w:rPr>
        <w:t xml:space="preserve"> </w:t>
      </w:r>
      <w:r w:rsidRPr="00756F14">
        <w:rPr>
          <w:sz w:val="24"/>
        </w:rPr>
        <w:t>медленном,</w:t>
      </w:r>
      <w:r w:rsidRPr="00756F14">
        <w:rPr>
          <w:spacing w:val="1"/>
          <w:sz w:val="24"/>
        </w:rPr>
        <w:t xml:space="preserve"> </w:t>
      </w:r>
      <w:r w:rsidRPr="00756F14">
        <w:rPr>
          <w:sz w:val="24"/>
        </w:rPr>
        <w:t>умеренном</w:t>
      </w:r>
      <w:r w:rsidRPr="00756F14">
        <w:rPr>
          <w:spacing w:val="1"/>
          <w:sz w:val="24"/>
        </w:rPr>
        <w:t xml:space="preserve"> </w:t>
      </w:r>
      <w:r w:rsidRPr="00756F14">
        <w:rPr>
          <w:sz w:val="24"/>
        </w:rPr>
        <w:t>и</w:t>
      </w:r>
      <w:r w:rsidRPr="00756F14">
        <w:rPr>
          <w:spacing w:val="-67"/>
          <w:sz w:val="24"/>
        </w:rPr>
        <w:t xml:space="preserve"> </w:t>
      </w:r>
      <w:r w:rsidRPr="00756F14">
        <w:rPr>
          <w:sz w:val="24"/>
        </w:rPr>
        <w:t>быстром темпе. Ритмично ходить под музыку. Изменять скорость движения</w:t>
      </w:r>
      <w:r w:rsidRPr="00756F14">
        <w:rPr>
          <w:spacing w:val="1"/>
          <w:sz w:val="24"/>
        </w:rPr>
        <w:t xml:space="preserve"> </w:t>
      </w:r>
      <w:r w:rsidRPr="00756F14">
        <w:rPr>
          <w:sz w:val="24"/>
        </w:rPr>
        <w:t>под</w:t>
      </w:r>
      <w:r w:rsidRPr="00756F14">
        <w:rPr>
          <w:spacing w:val="1"/>
          <w:sz w:val="24"/>
        </w:rPr>
        <w:t xml:space="preserve"> </w:t>
      </w:r>
      <w:r w:rsidRPr="00756F14">
        <w:rPr>
          <w:sz w:val="24"/>
        </w:rPr>
        <w:t>музыку</w:t>
      </w:r>
      <w:r w:rsidRPr="00756F14">
        <w:rPr>
          <w:spacing w:val="1"/>
          <w:sz w:val="24"/>
        </w:rPr>
        <w:t xml:space="preserve"> </w:t>
      </w:r>
      <w:r w:rsidRPr="00756F14">
        <w:rPr>
          <w:sz w:val="24"/>
        </w:rPr>
        <w:t>(ускорять,</w:t>
      </w:r>
      <w:r w:rsidRPr="00756F14">
        <w:rPr>
          <w:spacing w:val="1"/>
          <w:sz w:val="24"/>
        </w:rPr>
        <w:t xml:space="preserve"> </w:t>
      </w:r>
      <w:r w:rsidRPr="00756F14">
        <w:rPr>
          <w:sz w:val="24"/>
        </w:rPr>
        <w:t>замедлять).</w:t>
      </w:r>
      <w:r w:rsidRPr="00756F14">
        <w:rPr>
          <w:spacing w:val="1"/>
          <w:sz w:val="24"/>
        </w:rPr>
        <w:t xml:space="preserve"> </w:t>
      </w:r>
      <w:r w:rsidRPr="00756F14">
        <w:rPr>
          <w:sz w:val="24"/>
        </w:rPr>
        <w:t>Менять</w:t>
      </w:r>
      <w:r w:rsidRPr="00756F14">
        <w:rPr>
          <w:spacing w:val="1"/>
          <w:sz w:val="24"/>
        </w:rPr>
        <w:t xml:space="preserve"> </w:t>
      </w:r>
      <w:r w:rsidRPr="00756F14">
        <w:rPr>
          <w:sz w:val="24"/>
        </w:rPr>
        <w:t>движения</w:t>
      </w:r>
      <w:r w:rsidRPr="00756F14">
        <w:rPr>
          <w:spacing w:val="1"/>
          <w:sz w:val="24"/>
        </w:rPr>
        <w:t xml:space="preserve"> </w:t>
      </w:r>
      <w:r w:rsidRPr="00756F14">
        <w:rPr>
          <w:sz w:val="24"/>
        </w:rPr>
        <w:t>при</w:t>
      </w:r>
      <w:r w:rsidRPr="00756F14">
        <w:rPr>
          <w:spacing w:val="1"/>
          <w:sz w:val="24"/>
        </w:rPr>
        <w:t xml:space="preserve"> </w:t>
      </w:r>
      <w:r w:rsidRPr="00756F14">
        <w:rPr>
          <w:sz w:val="24"/>
        </w:rPr>
        <w:t>изменении</w:t>
      </w:r>
      <w:r w:rsidRPr="00756F14">
        <w:rPr>
          <w:spacing w:val="1"/>
          <w:sz w:val="24"/>
        </w:rPr>
        <w:t xml:space="preserve"> </w:t>
      </w:r>
      <w:r w:rsidRPr="00756F14">
        <w:rPr>
          <w:sz w:val="24"/>
        </w:rPr>
        <w:t>метроритма</w:t>
      </w:r>
      <w:r w:rsidRPr="00756F14">
        <w:rPr>
          <w:spacing w:val="1"/>
          <w:sz w:val="24"/>
        </w:rPr>
        <w:t xml:space="preserve"> </w:t>
      </w:r>
      <w:r w:rsidRPr="00756F14">
        <w:rPr>
          <w:sz w:val="24"/>
        </w:rPr>
        <w:t>произведения,</w:t>
      </w:r>
      <w:r w:rsidRPr="00756F14">
        <w:rPr>
          <w:spacing w:val="1"/>
          <w:sz w:val="24"/>
        </w:rPr>
        <w:t xml:space="preserve"> </w:t>
      </w:r>
      <w:r w:rsidRPr="00756F14">
        <w:rPr>
          <w:sz w:val="24"/>
        </w:rPr>
        <w:t>при</w:t>
      </w:r>
      <w:r w:rsidRPr="00756F14">
        <w:rPr>
          <w:spacing w:val="1"/>
          <w:sz w:val="24"/>
        </w:rPr>
        <w:t xml:space="preserve"> </w:t>
      </w:r>
      <w:r w:rsidRPr="00756F14">
        <w:rPr>
          <w:sz w:val="24"/>
        </w:rPr>
        <w:t>чередовании</w:t>
      </w:r>
      <w:r w:rsidRPr="00756F14">
        <w:rPr>
          <w:spacing w:val="1"/>
          <w:sz w:val="24"/>
        </w:rPr>
        <w:t xml:space="preserve"> </w:t>
      </w:r>
      <w:r w:rsidRPr="00756F14">
        <w:rPr>
          <w:sz w:val="24"/>
        </w:rPr>
        <w:t>запева</w:t>
      </w:r>
      <w:r w:rsidRPr="00756F14">
        <w:rPr>
          <w:spacing w:val="1"/>
          <w:sz w:val="24"/>
        </w:rPr>
        <w:t xml:space="preserve"> </w:t>
      </w:r>
      <w:r w:rsidRPr="00756F14">
        <w:rPr>
          <w:sz w:val="24"/>
        </w:rPr>
        <w:t>и</w:t>
      </w:r>
      <w:r w:rsidRPr="00756F14">
        <w:rPr>
          <w:spacing w:val="1"/>
          <w:sz w:val="24"/>
        </w:rPr>
        <w:t xml:space="preserve"> </w:t>
      </w:r>
      <w:r w:rsidRPr="00756F14">
        <w:rPr>
          <w:sz w:val="24"/>
        </w:rPr>
        <w:t>припева</w:t>
      </w:r>
      <w:r w:rsidRPr="00756F14">
        <w:rPr>
          <w:spacing w:val="1"/>
          <w:sz w:val="24"/>
        </w:rPr>
        <w:t xml:space="preserve"> </w:t>
      </w:r>
      <w:r w:rsidRPr="00756F14">
        <w:rPr>
          <w:sz w:val="24"/>
        </w:rPr>
        <w:t>песни,</w:t>
      </w:r>
      <w:r w:rsidRPr="00756F14">
        <w:rPr>
          <w:spacing w:val="1"/>
          <w:sz w:val="24"/>
        </w:rPr>
        <w:t xml:space="preserve"> </w:t>
      </w:r>
      <w:r w:rsidRPr="00756F14">
        <w:rPr>
          <w:sz w:val="24"/>
        </w:rPr>
        <w:t>при</w:t>
      </w:r>
      <w:r w:rsidRPr="00756F14">
        <w:rPr>
          <w:spacing w:val="-67"/>
          <w:sz w:val="24"/>
        </w:rPr>
        <w:t xml:space="preserve"> </w:t>
      </w:r>
      <w:r w:rsidRPr="00756F14">
        <w:rPr>
          <w:sz w:val="24"/>
        </w:rPr>
        <w:t>изменении</w:t>
      </w:r>
      <w:r w:rsidRPr="00756F14">
        <w:rPr>
          <w:spacing w:val="1"/>
          <w:sz w:val="24"/>
        </w:rPr>
        <w:t xml:space="preserve"> </w:t>
      </w:r>
      <w:r w:rsidRPr="00756F14">
        <w:rPr>
          <w:sz w:val="24"/>
        </w:rPr>
        <w:t>силы</w:t>
      </w:r>
      <w:r w:rsidRPr="00756F14">
        <w:rPr>
          <w:spacing w:val="1"/>
          <w:sz w:val="24"/>
        </w:rPr>
        <w:t xml:space="preserve"> </w:t>
      </w:r>
      <w:r w:rsidRPr="00756F14">
        <w:rPr>
          <w:sz w:val="24"/>
        </w:rPr>
        <w:t>звучания.</w:t>
      </w:r>
      <w:r w:rsidRPr="00756F14">
        <w:rPr>
          <w:spacing w:val="1"/>
          <w:sz w:val="24"/>
        </w:rPr>
        <w:t xml:space="preserve"> </w:t>
      </w:r>
      <w:r w:rsidRPr="00756F14">
        <w:rPr>
          <w:sz w:val="24"/>
        </w:rPr>
        <w:t>Выполнять</w:t>
      </w:r>
      <w:r w:rsidRPr="00756F14">
        <w:rPr>
          <w:spacing w:val="1"/>
          <w:sz w:val="24"/>
        </w:rPr>
        <w:t xml:space="preserve"> </w:t>
      </w:r>
      <w:r w:rsidRPr="00756F14">
        <w:rPr>
          <w:sz w:val="24"/>
        </w:rPr>
        <w:t>танцевальные</w:t>
      </w:r>
      <w:r w:rsidRPr="00756F14">
        <w:rPr>
          <w:spacing w:val="1"/>
          <w:sz w:val="24"/>
        </w:rPr>
        <w:t xml:space="preserve"> </w:t>
      </w:r>
      <w:r w:rsidRPr="00756F14">
        <w:rPr>
          <w:sz w:val="24"/>
        </w:rPr>
        <w:t>движения</w:t>
      </w:r>
      <w:r w:rsidRPr="00756F14">
        <w:rPr>
          <w:spacing w:val="1"/>
          <w:sz w:val="24"/>
        </w:rPr>
        <w:t xml:space="preserve"> </w:t>
      </w:r>
      <w:r w:rsidRPr="00756F14">
        <w:rPr>
          <w:sz w:val="24"/>
        </w:rPr>
        <w:t>в</w:t>
      </w:r>
      <w:r w:rsidRPr="00756F14">
        <w:rPr>
          <w:spacing w:val="1"/>
          <w:sz w:val="24"/>
        </w:rPr>
        <w:t xml:space="preserve"> </w:t>
      </w:r>
      <w:r w:rsidRPr="00756F14">
        <w:rPr>
          <w:sz w:val="24"/>
        </w:rPr>
        <w:t>паре</w:t>
      </w:r>
      <w:r w:rsidRPr="00756F14">
        <w:rPr>
          <w:spacing w:val="1"/>
          <w:sz w:val="24"/>
        </w:rPr>
        <w:t xml:space="preserve"> </w:t>
      </w:r>
      <w:r w:rsidRPr="00756F14">
        <w:rPr>
          <w:sz w:val="24"/>
        </w:rPr>
        <w:t>с</w:t>
      </w:r>
      <w:r w:rsidRPr="00756F14">
        <w:rPr>
          <w:spacing w:val="1"/>
          <w:sz w:val="24"/>
        </w:rPr>
        <w:t xml:space="preserve"> </w:t>
      </w:r>
      <w:r w:rsidRPr="00756F14">
        <w:rPr>
          <w:sz w:val="24"/>
        </w:rPr>
        <w:t>другим</w:t>
      </w:r>
      <w:r w:rsidRPr="00756F14">
        <w:rPr>
          <w:spacing w:val="1"/>
          <w:sz w:val="24"/>
        </w:rPr>
        <w:t xml:space="preserve"> </w:t>
      </w:r>
      <w:r w:rsidRPr="00756F14">
        <w:rPr>
          <w:sz w:val="24"/>
        </w:rPr>
        <w:t>танцором.</w:t>
      </w:r>
      <w:r w:rsidRPr="00756F14">
        <w:rPr>
          <w:spacing w:val="1"/>
          <w:sz w:val="24"/>
        </w:rPr>
        <w:t xml:space="preserve"> </w:t>
      </w:r>
      <w:r w:rsidRPr="00756F14">
        <w:rPr>
          <w:sz w:val="24"/>
        </w:rPr>
        <w:t>Выполнять</w:t>
      </w:r>
      <w:r w:rsidRPr="00756F14">
        <w:rPr>
          <w:spacing w:val="1"/>
          <w:sz w:val="24"/>
        </w:rPr>
        <w:t xml:space="preserve"> </w:t>
      </w:r>
      <w:r w:rsidRPr="00756F14">
        <w:rPr>
          <w:sz w:val="24"/>
        </w:rPr>
        <w:t>развернутые</w:t>
      </w:r>
      <w:r w:rsidRPr="00756F14">
        <w:rPr>
          <w:spacing w:val="1"/>
          <w:sz w:val="24"/>
        </w:rPr>
        <w:t xml:space="preserve"> </w:t>
      </w:r>
      <w:r w:rsidRPr="00756F14">
        <w:rPr>
          <w:sz w:val="24"/>
        </w:rPr>
        <w:t>движения</w:t>
      </w:r>
      <w:r w:rsidRPr="00756F14">
        <w:rPr>
          <w:spacing w:val="1"/>
          <w:sz w:val="24"/>
        </w:rPr>
        <w:t xml:space="preserve"> </w:t>
      </w:r>
      <w:r w:rsidRPr="00756F14">
        <w:rPr>
          <w:sz w:val="24"/>
        </w:rPr>
        <w:t>одного</w:t>
      </w:r>
      <w:r w:rsidRPr="00756F14">
        <w:rPr>
          <w:spacing w:val="1"/>
          <w:sz w:val="24"/>
        </w:rPr>
        <w:t xml:space="preserve"> </w:t>
      </w:r>
      <w:r w:rsidRPr="00756F14">
        <w:rPr>
          <w:sz w:val="24"/>
        </w:rPr>
        <w:t>образа.</w:t>
      </w:r>
      <w:r w:rsidRPr="00756F14">
        <w:rPr>
          <w:spacing w:val="1"/>
          <w:sz w:val="24"/>
        </w:rPr>
        <w:t xml:space="preserve"> </w:t>
      </w:r>
      <w:r w:rsidRPr="00756F14">
        <w:rPr>
          <w:sz w:val="24"/>
        </w:rPr>
        <w:t>Имитировать</w:t>
      </w:r>
      <w:r w:rsidRPr="00756F14">
        <w:rPr>
          <w:spacing w:val="-6"/>
          <w:sz w:val="24"/>
        </w:rPr>
        <w:t xml:space="preserve"> </w:t>
      </w:r>
      <w:r w:rsidRPr="00756F14">
        <w:rPr>
          <w:sz w:val="24"/>
        </w:rPr>
        <w:t>игру</w:t>
      </w:r>
      <w:r w:rsidRPr="00756F14">
        <w:rPr>
          <w:spacing w:val="-4"/>
          <w:sz w:val="24"/>
        </w:rPr>
        <w:t xml:space="preserve"> </w:t>
      </w:r>
      <w:r w:rsidRPr="00756F14">
        <w:rPr>
          <w:sz w:val="24"/>
        </w:rPr>
        <w:t>на музыкальных</w:t>
      </w:r>
      <w:r w:rsidRPr="00756F14">
        <w:rPr>
          <w:spacing w:val="-3"/>
          <w:sz w:val="24"/>
        </w:rPr>
        <w:t xml:space="preserve"> </w:t>
      </w:r>
      <w:r w:rsidRPr="00756F14">
        <w:rPr>
          <w:sz w:val="24"/>
        </w:rPr>
        <w:t>инструментах.</w:t>
      </w:r>
    </w:p>
    <w:p w:rsidR="00732A4A" w:rsidRPr="00756F14" w:rsidRDefault="00732A4A" w:rsidP="00732A4A">
      <w:pPr>
        <w:rPr>
          <w:i/>
        </w:rPr>
      </w:pPr>
      <w:r w:rsidRPr="00756F14">
        <w:rPr>
          <w:i/>
        </w:rPr>
        <w:t>Игра</w:t>
      </w:r>
      <w:r w:rsidRPr="00756F14">
        <w:rPr>
          <w:i/>
          <w:spacing w:val="-2"/>
        </w:rPr>
        <w:t xml:space="preserve"> </w:t>
      </w:r>
      <w:r w:rsidRPr="00756F14">
        <w:rPr>
          <w:i/>
        </w:rPr>
        <w:t>на</w:t>
      </w:r>
      <w:r w:rsidRPr="00756F14">
        <w:rPr>
          <w:i/>
          <w:spacing w:val="-6"/>
        </w:rPr>
        <w:t xml:space="preserve"> </w:t>
      </w:r>
      <w:r w:rsidRPr="00756F14">
        <w:rPr>
          <w:i/>
        </w:rPr>
        <w:t>музыкальных</w:t>
      </w:r>
      <w:r w:rsidRPr="00756F14">
        <w:rPr>
          <w:i/>
          <w:spacing w:val="-4"/>
        </w:rPr>
        <w:t xml:space="preserve"> </w:t>
      </w:r>
      <w:r w:rsidRPr="00756F14">
        <w:rPr>
          <w:i/>
        </w:rPr>
        <w:t>инструментах</w:t>
      </w:r>
    </w:p>
    <w:p w:rsidR="00732A4A" w:rsidRPr="00756F14" w:rsidRDefault="00732A4A" w:rsidP="00732A4A">
      <w:pPr>
        <w:pStyle w:val="af1"/>
        <w:jc w:val="left"/>
        <w:rPr>
          <w:sz w:val="24"/>
        </w:rPr>
      </w:pPr>
      <w:r w:rsidRPr="00756F14">
        <w:rPr>
          <w:sz w:val="24"/>
        </w:rPr>
        <w:t>Слушание</w:t>
      </w:r>
      <w:r w:rsidRPr="00756F14">
        <w:rPr>
          <w:spacing w:val="1"/>
          <w:sz w:val="24"/>
        </w:rPr>
        <w:t xml:space="preserve"> </w:t>
      </w:r>
      <w:r w:rsidRPr="00756F14">
        <w:rPr>
          <w:sz w:val="24"/>
        </w:rPr>
        <w:t>(различение)</w:t>
      </w:r>
      <w:r w:rsidRPr="00756F14">
        <w:rPr>
          <w:spacing w:val="1"/>
          <w:sz w:val="24"/>
        </w:rPr>
        <w:t xml:space="preserve"> </w:t>
      </w:r>
      <w:r w:rsidRPr="00756F14">
        <w:rPr>
          <w:sz w:val="24"/>
        </w:rPr>
        <w:t>по</w:t>
      </w:r>
      <w:r w:rsidRPr="00756F14">
        <w:rPr>
          <w:spacing w:val="1"/>
          <w:sz w:val="24"/>
        </w:rPr>
        <w:t xml:space="preserve"> </w:t>
      </w:r>
      <w:r w:rsidRPr="00756F14">
        <w:rPr>
          <w:sz w:val="24"/>
        </w:rPr>
        <w:t>звучанию</w:t>
      </w:r>
      <w:r w:rsidRPr="00756F14">
        <w:rPr>
          <w:spacing w:val="1"/>
          <w:sz w:val="24"/>
        </w:rPr>
        <w:t xml:space="preserve"> </w:t>
      </w:r>
      <w:r w:rsidRPr="00756F14">
        <w:rPr>
          <w:sz w:val="24"/>
        </w:rPr>
        <w:t>музыкальных</w:t>
      </w:r>
      <w:r w:rsidRPr="00756F14">
        <w:rPr>
          <w:spacing w:val="1"/>
          <w:sz w:val="24"/>
        </w:rPr>
        <w:t xml:space="preserve"> </w:t>
      </w:r>
      <w:r w:rsidRPr="00756F14">
        <w:rPr>
          <w:sz w:val="24"/>
        </w:rPr>
        <w:t>инструментов</w:t>
      </w:r>
      <w:r w:rsidRPr="00756F14">
        <w:rPr>
          <w:spacing w:val="1"/>
          <w:sz w:val="24"/>
        </w:rPr>
        <w:t xml:space="preserve"> </w:t>
      </w:r>
      <w:r w:rsidRPr="00756F14">
        <w:rPr>
          <w:sz w:val="24"/>
        </w:rPr>
        <w:t>(контрастные</w:t>
      </w:r>
      <w:r w:rsidRPr="00756F14">
        <w:rPr>
          <w:spacing w:val="34"/>
          <w:sz w:val="24"/>
        </w:rPr>
        <w:t xml:space="preserve"> </w:t>
      </w:r>
      <w:r w:rsidRPr="00756F14">
        <w:rPr>
          <w:sz w:val="24"/>
        </w:rPr>
        <w:t>по</w:t>
      </w:r>
      <w:r w:rsidRPr="00756F14">
        <w:rPr>
          <w:spacing w:val="35"/>
          <w:sz w:val="24"/>
        </w:rPr>
        <w:t xml:space="preserve"> </w:t>
      </w:r>
      <w:r w:rsidRPr="00756F14">
        <w:rPr>
          <w:sz w:val="24"/>
        </w:rPr>
        <w:t>звучанию,</w:t>
      </w:r>
      <w:r w:rsidRPr="00756F14">
        <w:rPr>
          <w:spacing w:val="33"/>
          <w:sz w:val="24"/>
        </w:rPr>
        <w:t xml:space="preserve"> </w:t>
      </w:r>
      <w:r w:rsidRPr="00756F14">
        <w:rPr>
          <w:sz w:val="24"/>
        </w:rPr>
        <w:t>сходные</w:t>
      </w:r>
      <w:r w:rsidRPr="00756F14">
        <w:rPr>
          <w:spacing w:val="34"/>
          <w:sz w:val="24"/>
        </w:rPr>
        <w:t xml:space="preserve"> </w:t>
      </w:r>
      <w:r w:rsidRPr="00756F14">
        <w:rPr>
          <w:sz w:val="24"/>
        </w:rPr>
        <w:t>по</w:t>
      </w:r>
      <w:r w:rsidRPr="00756F14">
        <w:rPr>
          <w:spacing w:val="35"/>
          <w:sz w:val="24"/>
        </w:rPr>
        <w:t xml:space="preserve"> </w:t>
      </w:r>
      <w:r w:rsidRPr="00756F14">
        <w:rPr>
          <w:sz w:val="24"/>
        </w:rPr>
        <w:t>звучанию).</w:t>
      </w:r>
      <w:r w:rsidRPr="00756F14">
        <w:rPr>
          <w:spacing w:val="34"/>
          <w:sz w:val="24"/>
        </w:rPr>
        <w:t xml:space="preserve"> </w:t>
      </w:r>
      <w:r w:rsidRPr="00756F14">
        <w:rPr>
          <w:sz w:val="24"/>
        </w:rPr>
        <w:t>Освоение</w:t>
      </w:r>
      <w:r w:rsidRPr="00756F14">
        <w:rPr>
          <w:spacing w:val="32"/>
          <w:sz w:val="24"/>
        </w:rPr>
        <w:t xml:space="preserve"> </w:t>
      </w:r>
      <w:r w:rsidRPr="00756F14">
        <w:rPr>
          <w:sz w:val="24"/>
        </w:rPr>
        <w:t>приемов</w:t>
      </w:r>
      <w:r w:rsidRPr="00756F14">
        <w:rPr>
          <w:spacing w:val="33"/>
          <w:sz w:val="24"/>
        </w:rPr>
        <w:t xml:space="preserve"> </w:t>
      </w:r>
      <w:r w:rsidRPr="00756F14">
        <w:rPr>
          <w:sz w:val="24"/>
        </w:rPr>
        <w:t>игры</w:t>
      </w:r>
      <w:r w:rsidRPr="00756F14">
        <w:rPr>
          <w:spacing w:val="-68"/>
          <w:sz w:val="24"/>
        </w:rPr>
        <w:t xml:space="preserve"> </w:t>
      </w:r>
      <w:r w:rsidRPr="00756F14">
        <w:rPr>
          <w:sz w:val="24"/>
        </w:rPr>
        <w:t>на музыкальных инструментах, не имеющих звукоряд. Тихая и громкая игра</w:t>
      </w:r>
      <w:r w:rsidRPr="00756F14">
        <w:rPr>
          <w:spacing w:val="1"/>
          <w:sz w:val="24"/>
        </w:rPr>
        <w:t xml:space="preserve"> </w:t>
      </w:r>
      <w:r w:rsidRPr="00756F14">
        <w:rPr>
          <w:sz w:val="24"/>
        </w:rPr>
        <w:t>на</w:t>
      </w:r>
      <w:r w:rsidRPr="00756F14">
        <w:rPr>
          <w:spacing w:val="45"/>
          <w:sz w:val="24"/>
        </w:rPr>
        <w:t xml:space="preserve"> </w:t>
      </w:r>
      <w:r w:rsidRPr="00756F14">
        <w:rPr>
          <w:sz w:val="24"/>
        </w:rPr>
        <w:t>музыкальном</w:t>
      </w:r>
      <w:r w:rsidRPr="00756F14">
        <w:rPr>
          <w:spacing w:val="43"/>
          <w:sz w:val="24"/>
        </w:rPr>
        <w:t xml:space="preserve"> </w:t>
      </w:r>
      <w:r w:rsidRPr="00756F14">
        <w:rPr>
          <w:sz w:val="24"/>
        </w:rPr>
        <w:t>инструменте.</w:t>
      </w:r>
      <w:r w:rsidRPr="00756F14">
        <w:rPr>
          <w:spacing w:val="44"/>
          <w:sz w:val="24"/>
        </w:rPr>
        <w:t xml:space="preserve"> </w:t>
      </w:r>
      <w:r w:rsidRPr="00756F14">
        <w:rPr>
          <w:sz w:val="24"/>
        </w:rPr>
        <w:t>Сопровождение</w:t>
      </w:r>
      <w:r w:rsidRPr="00756F14">
        <w:rPr>
          <w:spacing w:val="45"/>
          <w:sz w:val="24"/>
        </w:rPr>
        <w:t xml:space="preserve"> </w:t>
      </w:r>
      <w:r w:rsidRPr="00756F14">
        <w:rPr>
          <w:sz w:val="24"/>
        </w:rPr>
        <w:t>мелодии</w:t>
      </w:r>
      <w:r w:rsidRPr="00756F14">
        <w:rPr>
          <w:spacing w:val="43"/>
          <w:sz w:val="24"/>
        </w:rPr>
        <w:t xml:space="preserve"> </w:t>
      </w:r>
      <w:r w:rsidRPr="00756F14">
        <w:rPr>
          <w:sz w:val="24"/>
        </w:rPr>
        <w:t>игрой</w:t>
      </w:r>
      <w:r w:rsidRPr="00756F14">
        <w:rPr>
          <w:spacing w:val="43"/>
          <w:sz w:val="24"/>
        </w:rPr>
        <w:t xml:space="preserve"> </w:t>
      </w:r>
      <w:r w:rsidRPr="00756F14">
        <w:rPr>
          <w:sz w:val="24"/>
        </w:rPr>
        <w:t>на музыкальном инструменте. Своевременное вступление и окончание игры на</w:t>
      </w:r>
      <w:r w:rsidRPr="00756F14">
        <w:rPr>
          <w:spacing w:val="1"/>
          <w:sz w:val="24"/>
        </w:rPr>
        <w:t xml:space="preserve"> </w:t>
      </w:r>
      <w:r w:rsidRPr="00756F14">
        <w:rPr>
          <w:sz w:val="24"/>
        </w:rPr>
        <w:t>музыкальном</w:t>
      </w:r>
      <w:r w:rsidRPr="00756F14">
        <w:rPr>
          <w:spacing w:val="1"/>
          <w:sz w:val="24"/>
        </w:rPr>
        <w:t xml:space="preserve"> </w:t>
      </w:r>
      <w:r w:rsidRPr="00756F14">
        <w:rPr>
          <w:sz w:val="24"/>
        </w:rPr>
        <w:t>инструменте.</w:t>
      </w:r>
      <w:r w:rsidRPr="00756F14">
        <w:rPr>
          <w:spacing w:val="1"/>
          <w:sz w:val="24"/>
        </w:rPr>
        <w:t xml:space="preserve"> </w:t>
      </w:r>
      <w:r w:rsidRPr="00756F14">
        <w:rPr>
          <w:sz w:val="24"/>
        </w:rPr>
        <w:t>Освоение</w:t>
      </w:r>
      <w:r w:rsidRPr="00756F14">
        <w:rPr>
          <w:spacing w:val="1"/>
          <w:sz w:val="24"/>
        </w:rPr>
        <w:t xml:space="preserve"> </w:t>
      </w:r>
      <w:r w:rsidRPr="00756F14">
        <w:rPr>
          <w:sz w:val="24"/>
        </w:rPr>
        <w:t>приемов</w:t>
      </w:r>
      <w:r w:rsidRPr="00756F14">
        <w:rPr>
          <w:spacing w:val="1"/>
          <w:sz w:val="24"/>
        </w:rPr>
        <w:t xml:space="preserve"> </w:t>
      </w:r>
      <w:r w:rsidRPr="00756F14">
        <w:rPr>
          <w:sz w:val="24"/>
        </w:rPr>
        <w:t>игры</w:t>
      </w:r>
      <w:r w:rsidRPr="00756F14">
        <w:rPr>
          <w:spacing w:val="1"/>
          <w:sz w:val="24"/>
        </w:rPr>
        <w:t xml:space="preserve"> </w:t>
      </w:r>
      <w:r w:rsidRPr="00756F14">
        <w:rPr>
          <w:sz w:val="24"/>
        </w:rPr>
        <w:t>на</w:t>
      </w:r>
      <w:r w:rsidRPr="00756F14">
        <w:rPr>
          <w:spacing w:val="1"/>
          <w:sz w:val="24"/>
        </w:rPr>
        <w:t xml:space="preserve"> </w:t>
      </w:r>
      <w:r w:rsidRPr="00756F14">
        <w:rPr>
          <w:sz w:val="24"/>
        </w:rPr>
        <w:t>музыкальных</w:t>
      </w:r>
      <w:r w:rsidRPr="00756F14">
        <w:rPr>
          <w:spacing w:val="1"/>
          <w:sz w:val="24"/>
        </w:rPr>
        <w:t xml:space="preserve"> </w:t>
      </w:r>
      <w:r w:rsidRPr="00756F14">
        <w:rPr>
          <w:sz w:val="24"/>
        </w:rPr>
        <w:t>инструментах,</w:t>
      </w:r>
      <w:r w:rsidRPr="00756F14">
        <w:rPr>
          <w:spacing w:val="1"/>
          <w:sz w:val="24"/>
        </w:rPr>
        <w:t xml:space="preserve"> </w:t>
      </w:r>
      <w:r w:rsidRPr="00756F14">
        <w:rPr>
          <w:sz w:val="24"/>
        </w:rPr>
        <w:t>имеющих</w:t>
      </w:r>
      <w:r w:rsidRPr="00756F14">
        <w:rPr>
          <w:spacing w:val="1"/>
          <w:sz w:val="24"/>
        </w:rPr>
        <w:t xml:space="preserve"> </w:t>
      </w:r>
      <w:r w:rsidRPr="00756F14">
        <w:rPr>
          <w:sz w:val="24"/>
        </w:rPr>
        <w:t>звукоряд.</w:t>
      </w:r>
      <w:r w:rsidRPr="00756F14">
        <w:rPr>
          <w:spacing w:val="1"/>
          <w:sz w:val="24"/>
        </w:rPr>
        <w:t xml:space="preserve"> </w:t>
      </w:r>
      <w:r w:rsidRPr="00756F14">
        <w:rPr>
          <w:sz w:val="24"/>
        </w:rPr>
        <w:t>Сопровождение</w:t>
      </w:r>
      <w:r w:rsidRPr="00756F14">
        <w:rPr>
          <w:spacing w:val="1"/>
          <w:sz w:val="24"/>
        </w:rPr>
        <w:t xml:space="preserve"> </w:t>
      </w:r>
      <w:r w:rsidRPr="00756F14">
        <w:rPr>
          <w:sz w:val="24"/>
        </w:rPr>
        <w:t>мелодии</w:t>
      </w:r>
      <w:r w:rsidRPr="00756F14">
        <w:rPr>
          <w:spacing w:val="71"/>
          <w:sz w:val="24"/>
        </w:rPr>
        <w:t xml:space="preserve"> </w:t>
      </w:r>
      <w:r w:rsidRPr="00756F14">
        <w:rPr>
          <w:sz w:val="24"/>
        </w:rPr>
        <w:t>ритмичной</w:t>
      </w:r>
      <w:r w:rsidRPr="00756F14">
        <w:rPr>
          <w:spacing w:val="1"/>
          <w:sz w:val="24"/>
        </w:rPr>
        <w:t xml:space="preserve"> </w:t>
      </w:r>
      <w:r w:rsidRPr="00756F14">
        <w:rPr>
          <w:sz w:val="24"/>
        </w:rPr>
        <w:t>игрой</w:t>
      </w:r>
      <w:r w:rsidRPr="00756F14">
        <w:rPr>
          <w:spacing w:val="-1"/>
          <w:sz w:val="24"/>
        </w:rPr>
        <w:t xml:space="preserve"> </w:t>
      </w:r>
      <w:r w:rsidRPr="00756F14">
        <w:rPr>
          <w:sz w:val="24"/>
        </w:rPr>
        <w:t>на музыкальном инструменте.</w:t>
      </w:r>
      <w:r w:rsidRPr="00756F14">
        <w:rPr>
          <w:spacing w:val="-2"/>
          <w:sz w:val="24"/>
        </w:rPr>
        <w:t xml:space="preserve"> </w:t>
      </w:r>
      <w:r w:rsidRPr="00756F14">
        <w:rPr>
          <w:sz w:val="24"/>
        </w:rPr>
        <w:t>Игра</w:t>
      </w:r>
      <w:r w:rsidRPr="00756F14">
        <w:rPr>
          <w:spacing w:val="-1"/>
          <w:sz w:val="24"/>
        </w:rPr>
        <w:t xml:space="preserve"> </w:t>
      </w:r>
      <w:r w:rsidRPr="00756F14">
        <w:rPr>
          <w:sz w:val="24"/>
        </w:rPr>
        <w:t>в</w:t>
      </w:r>
      <w:r w:rsidRPr="00756F14">
        <w:rPr>
          <w:spacing w:val="-1"/>
          <w:sz w:val="24"/>
        </w:rPr>
        <w:t xml:space="preserve"> </w:t>
      </w:r>
      <w:r w:rsidRPr="00756F14">
        <w:rPr>
          <w:sz w:val="24"/>
        </w:rPr>
        <w:t>ансамбле.</w:t>
      </w:r>
    </w:p>
    <w:p w:rsidR="00732A4A" w:rsidRPr="00756F14" w:rsidRDefault="00732A4A" w:rsidP="00732A4A">
      <w:pPr>
        <w:pStyle w:val="114"/>
        <w:ind w:left="0"/>
        <w:rPr>
          <w:sz w:val="24"/>
          <w:szCs w:val="24"/>
        </w:rPr>
      </w:pPr>
    </w:p>
    <w:p w:rsidR="00732A4A" w:rsidRPr="00756F14" w:rsidRDefault="00732A4A" w:rsidP="00732A4A">
      <w:pPr>
        <w:pStyle w:val="114"/>
        <w:ind w:left="0"/>
        <w:rPr>
          <w:sz w:val="24"/>
          <w:szCs w:val="24"/>
        </w:rPr>
      </w:pPr>
      <w:r w:rsidRPr="00756F14">
        <w:rPr>
          <w:sz w:val="24"/>
          <w:szCs w:val="24"/>
        </w:rPr>
        <w:t>ОКРУЖАЮЩИЙ</w:t>
      </w:r>
      <w:r w:rsidRPr="00756F14">
        <w:rPr>
          <w:spacing w:val="-5"/>
          <w:sz w:val="24"/>
          <w:szCs w:val="24"/>
        </w:rPr>
        <w:t xml:space="preserve"> </w:t>
      </w:r>
      <w:r w:rsidRPr="00756F14">
        <w:rPr>
          <w:sz w:val="24"/>
          <w:szCs w:val="24"/>
        </w:rPr>
        <w:t>ПРИРОДНЫЙ МИР</w:t>
      </w:r>
    </w:p>
    <w:p w:rsidR="00732A4A" w:rsidRPr="00756F14" w:rsidRDefault="00732A4A" w:rsidP="00732A4A">
      <w:pPr>
        <w:pStyle w:val="214"/>
        <w:spacing w:before="0"/>
        <w:ind w:left="0"/>
        <w:jc w:val="left"/>
        <w:rPr>
          <w:sz w:val="24"/>
          <w:szCs w:val="24"/>
        </w:rPr>
      </w:pPr>
      <w:r w:rsidRPr="00756F14">
        <w:rPr>
          <w:sz w:val="24"/>
          <w:szCs w:val="24"/>
        </w:rPr>
        <w:t>Пояснительная</w:t>
      </w:r>
      <w:r w:rsidRPr="00756F14">
        <w:rPr>
          <w:spacing w:val="-8"/>
          <w:sz w:val="24"/>
          <w:szCs w:val="24"/>
        </w:rPr>
        <w:t xml:space="preserve"> </w:t>
      </w:r>
      <w:r w:rsidRPr="00756F14">
        <w:rPr>
          <w:sz w:val="24"/>
          <w:szCs w:val="24"/>
        </w:rPr>
        <w:t>записка</w:t>
      </w:r>
    </w:p>
    <w:p w:rsidR="00732A4A" w:rsidRPr="00756F14" w:rsidRDefault="00732A4A" w:rsidP="00732A4A">
      <w:pPr>
        <w:pStyle w:val="af1"/>
        <w:jc w:val="left"/>
        <w:rPr>
          <w:sz w:val="24"/>
        </w:rPr>
      </w:pPr>
      <w:r w:rsidRPr="00756F14">
        <w:rPr>
          <w:sz w:val="24"/>
        </w:rPr>
        <w:t xml:space="preserve">       Важным</w:t>
      </w:r>
      <w:r w:rsidRPr="00756F14">
        <w:rPr>
          <w:spacing w:val="1"/>
          <w:sz w:val="24"/>
        </w:rPr>
        <w:t xml:space="preserve"> </w:t>
      </w:r>
      <w:r w:rsidRPr="00756F14">
        <w:rPr>
          <w:sz w:val="24"/>
        </w:rPr>
        <w:t>аспектом</w:t>
      </w:r>
      <w:r w:rsidRPr="00756F14">
        <w:rPr>
          <w:spacing w:val="1"/>
          <w:sz w:val="24"/>
        </w:rPr>
        <w:t xml:space="preserve"> </w:t>
      </w:r>
      <w:r w:rsidRPr="00756F14">
        <w:rPr>
          <w:sz w:val="24"/>
        </w:rPr>
        <w:t>обучения</w:t>
      </w:r>
      <w:r w:rsidRPr="00756F14">
        <w:rPr>
          <w:spacing w:val="1"/>
          <w:sz w:val="24"/>
        </w:rPr>
        <w:t xml:space="preserve"> </w:t>
      </w:r>
      <w:r w:rsidRPr="00756F14">
        <w:rPr>
          <w:sz w:val="24"/>
        </w:rPr>
        <w:t>детей</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является</w:t>
      </w:r>
      <w:r w:rsidRPr="00756F14">
        <w:rPr>
          <w:spacing w:val="1"/>
          <w:sz w:val="24"/>
        </w:rPr>
        <w:t xml:space="preserve"> </w:t>
      </w:r>
      <w:r w:rsidRPr="00756F14">
        <w:rPr>
          <w:sz w:val="24"/>
        </w:rPr>
        <w:t>расширение</w:t>
      </w:r>
      <w:r w:rsidRPr="00756F14">
        <w:rPr>
          <w:spacing w:val="1"/>
          <w:sz w:val="24"/>
        </w:rPr>
        <w:t xml:space="preserve"> </w:t>
      </w:r>
      <w:r w:rsidRPr="00756F14">
        <w:rPr>
          <w:sz w:val="24"/>
        </w:rPr>
        <w:t xml:space="preserve">представлений </w:t>
      </w:r>
      <w:r w:rsidRPr="00756F14">
        <w:rPr>
          <w:spacing w:val="1"/>
          <w:sz w:val="24"/>
        </w:rPr>
        <w:t xml:space="preserve"> </w:t>
      </w:r>
      <w:r w:rsidRPr="00756F14">
        <w:rPr>
          <w:sz w:val="24"/>
        </w:rPr>
        <w:t>об</w:t>
      </w:r>
      <w:r w:rsidRPr="00756F14">
        <w:rPr>
          <w:spacing w:val="3"/>
          <w:sz w:val="24"/>
        </w:rPr>
        <w:t xml:space="preserve"> </w:t>
      </w:r>
      <w:r w:rsidRPr="00756F14">
        <w:rPr>
          <w:sz w:val="24"/>
        </w:rPr>
        <w:t>окружающем</w:t>
      </w:r>
      <w:r w:rsidRPr="00756F14">
        <w:rPr>
          <w:spacing w:val="33"/>
          <w:sz w:val="24"/>
        </w:rPr>
        <w:t xml:space="preserve"> </w:t>
      </w:r>
      <w:r w:rsidRPr="00756F14">
        <w:rPr>
          <w:sz w:val="24"/>
        </w:rPr>
        <w:t>их</w:t>
      </w:r>
      <w:r w:rsidRPr="00756F14">
        <w:rPr>
          <w:spacing w:val="66"/>
          <w:sz w:val="24"/>
        </w:rPr>
        <w:t xml:space="preserve"> </w:t>
      </w:r>
      <w:r w:rsidRPr="00756F14">
        <w:rPr>
          <w:sz w:val="24"/>
        </w:rPr>
        <w:t>природном</w:t>
      </w:r>
      <w:r w:rsidRPr="00756F14">
        <w:rPr>
          <w:spacing w:val="14"/>
          <w:sz w:val="24"/>
        </w:rPr>
        <w:t xml:space="preserve"> </w:t>
      </w:r>
      <w:r w:rsidRPr="00756F14">
        <w:rPr>
          <w:sz w:val="24"/>
        </w:rPr>
        <w:t>мире.</w:t>
      </w:r>
    </w:p>
    <w:p w:rsidR="00732A4A" w:rsidRPr="00756F14" w:rsidRDefault="00732A4A" w:rsidP="00732A4A">
      <w:pPr>
        <w:pStyle w:val="af1"/>
        <w:jc w:val="left"/>
        <w:rPr>
          <w:sz w:val="24"/>
        </w:rPr>
      </w:pPr>
      <w:r w:rsidRPr="00756F14">
        <w:rPr>
          <w:sz w:val="24"/>
        </w:rPr>
        <w:t xml:space="preserve">       Подобранный</w:t>
      </w:r>
      <w:r w:rsidRPr="00756F14">
        <w:rPr>
          <w:spacing w:val="1"/>
          <w:sz w:val="24"/>
        </w:rPr>
        <w:t xml:space="preserve"> </w:t>
      </w:r>
      <w:r w:rsidRPr="00756F14">
        <w:rPr>
          <w:sz w:val="24"/>
        </w:rPr>
        <w:t>программный</w:t>
      </w:r>
      <w:r w:rsidRPr="00756F14">
        <w:rPr>
          <w:spacing w:val="1"/>
          <w:sz w:val="24"/>
        </w:rPr>
        <w:t xml:space="preserve"> </w:t>
      </w:r>
      <w:r w:rsidRPr="00756F14">
        <w:rPr>
          <w:sz w:val="24"/>
        </w:rPr>
        <w:t>материал</w:t>
      </w:r>
      <w:r w:rsidRPr="00756F14">
        <w:rPr>
          <w:spacing w:val="1"/>
          <w:sz w:val="24"/>
        </w:rPr>
        <w:t xml:space="preserve"> </w:t>
      </w:r>
      <w:r w:rsidRPr="00756F14">
        <w:rPr>
          <w:sz w:val="24"/>
        </w:rPr>
        <w:t>по</w:t>
      </w:r>
      <w:r w:rsidRPr="00756F14">
        <w:rPr>
          <w:spacing w:val="1"/>
          <w:sz w:val="24"/>
        </w:rPr>
        <w:t xml:space="preserve"> </w:t>
      </w:r>
      <w:r w:rsidRPr="00756F14">
        <w:rPr>
          <w:sz w:val="24"/>
        </w:rPr>
        <w:t>предмету</w:t>
      </w:r>
      <w:r w:rsidRPr="00756F14">
        <w:rPr>
          <w:spacing w:val="71"/>
          <w:sz w:val="24"/>
        </w:rPr>
        <w:t xml:space="preserve"> </w:t>
      </w:r>
      <w:r w:rsidRPr="00756F14">
        <w:rPr>
          <w:sz w:val="24"/>
        </w:rPr>
        <w:t>«Окружающий</w:t>
      </w:r>
      <w:r w:rsidRPr="00756F14">
        <w:rPr>
          <w:spacing w:val="1"/>
          <w:sz w:val="24"/>
        </w:rPr>
        <w:t xml:space="preserve"> </w:t>
      </w:r>
      <w:r w:rsidRPr="00756F14">
        <w:rPr>
          <w:sz w:val="24"/>
        </w:rPr>
        <w:t>природный мир» рассчитан на формирование у обучающихся представлений</w:t>
      </w:r>
      <w:r w:rsidRPr="00756F14">
        <w:rPr>
          <w:spacing w:val="1"/>
          <w:sz w:val="24"/>
        </w:rPr>
        <w:t xml:space="preserve"> </w:t>
      </w:r>
      <w:r w:rsidRPr="00756F14">
        <w:rPr>
          <w:sz w:val="24"/>
        </w:rPr>
        <w:t>о</w:t>
      </w:r>
      <w:r w:rsidRPr="00756F14">
        <w:rPr>
          <w:spacing w:val="1"/>
          <w:sz w:val="24"/>
        </w:rPr>
        <w:t xml:space="preserve"> </w:t>
      </w:r>
      <w:r w:rsidRPr="00756F14">
        <w:rPr>
          <w:sz w:val="24"/>
        </w:rPr>
        <w:t>природе,</w:t>
      </w:r>
      <w:r w:rsidRPr="00756F14">
        <w:rPr>
          <w:spacing w:val="1"/>
          <w:sz w:val="24"/>
        </w:rPr>
        <w:t xml:space="preserve"> </w:t>
      </w:r>
      <w:r w:rsidRPr="00756F14">
        <w:rPr>
          <w:sz w:val="24"/>
        </w:rPr>
        <w:t>её</w:t>
      </w:r>
      <w:r w:rsidRPr="00756F14">
        <w:rPr>
          <w:spacing w:val="1"/>
          <w:sz w:val="24"/>
        </w:rPr>
        <w:t xml:space="preserve"> </w:t>
      </w:r>
      <w:r w:rsidRPr="00756F14">
        <w:rPr>
          <w:sz w:val="24"/>
        </w:rPr>
        <w:t>многообразии,</w:t>
      </w:r>
      <w:r w:rsidRPr="00756F14">
        <w:rPr>
          <w:spacing w:val="1"/>
          <w:sz w:val="24"/>
        </w:rPr>
        <w:t xml:space="preserve"> </w:t>
      </w:r>
      <w:r w:rsidRPr="00756F14">
        <w:rPr>
          <w:sz w:val="24"/>
        </w:rPr>
        <w:t>о</w:t>
      </w:r>
      <w:r w:rsidRPr="00756F14">
        <w:rPr>
          <w:spacing w:val="1"/>
          <w:sz w:val="24"/>
        </w:rPr>
        <w:t xml:space="preserve"> </w:t>
      </w:r>
      <w:r w:rsidRPr="00756F14">
        <w:rPr>
          <w:sz w:val="24"/>
        </w:rPr>
        <w:t>взаимосвязи</w:t>
      </w:r>
      <w:r w:rsidRPr="00756F14">
        <w:rPr>
          <w:spacing w:val="1"/>
          <w:sz w:val="24"/>
        </w:rPr>
        <w:t xml:space="preserve"> </w:t>
      </w:r>
      <w:r w:rsidRPr="00756F14">
        <w:rPr>
          <w:sz w:val="24"/>
        </w:rPr>
        <w:t>живой,</w:t>
      </w:r>
      <w:r w:rsidRPr="00756F14">
        <w:rPr>
          <w:spacing w:val="1"/>
          <w:sz w:val="24"/>
        </w:rPr>
        <w:t xml:space="preserve"> </w:t>
      </w:r>
      <w:r w:rsidRPr="00756F14">
        <w:rPr>
          <w:sz w:val="24"/>
        </w:rPr>
        <w:t>неживой</w:t>
      </w:r>
      <w:r w:rsidRPr="00756F14">
        <w:rPr>
          <w:spacing w:val="1"/>
          <w:sz w:val="24"/>
        </w:rPr>
        <w:t xml:space="preserve"> </w:t>
      </w:r>
      <w:r w:rsidRPr="00756F14">
        <w:rPr>
          <w:sz w:val="24"/>
        </w:rPr>
        <w:t>природы</w:t>
      </w:r>
      <w:r w:rsidRPr="00756F14">
        <w:rPr>
          <w:spacing w:val="1"/>
          <w:sz w:val="24"/>
        </w:rPr>
        <w:t xml:space="preserve"> </w:t>
      </w:r>
      <w:r w:rsidRPr="00756F14">
        <w:rPr>
          <w:sz w:val="24"/>
        </w:rPr>
        <w:t>и</w:t>
      </w:r>
      <w:r w:rsidRPr="00756F14">
        <w:rPr>
          <w:spacing w:val="1"/>
          <w:sz w:val="24"/>
        </w:rPr>
        <w:t xml:space="preserve"> </w:t>
      </w:r>
      <w:r w:rsidRPr="00756F14">
        <w:rPr>
          <w:sz w:val="24"/>
        </w:rPr>
        <w:t>человека.</w:t>
      </w:r>
    </w:p>
    <w:p w:rsidR="00732A4A" w:rsidRPr="00756F14" w:rsidRDefault="00732A4A" w:rsidP="00732A4A">
      <w:pPr>
        <w:pStyle w:val="af1"/>
        <w:jc w:val="left"/>
        <w:rPr>
          <w:sz w:val="24"/>
        </w:rPr>
      </w:pPr>
      <w:r w:rsidRPr="00756F14">
        <w:rPr>
          <w:sz w:val="24"/>
        </w:rPr>
        <w:t xml:space="preserve">       Цель</w:t>
      </w:r>
      <w:r w:rsidRPr="00756F14">
        <w:rPr>
          <w:spacing w:val="18"/>
          <w:sz w:val="24"/>
        </w:rPr>
        <w:t xml:space="preserve"> </w:t>
      </w:r>
      <w:r w:rsidRPr="00756F14">
        <w:rPr>
          <w:sz w:val="24"/>
        </w:rPr>
        <w:t>обучения</w:t>
      </w:r>
      <w:r w:rsidRPr="00756F14">
        <w:rPr>
          <w:spacing w:val="20"/>
          <w:sz w:val="24"/>
        </w:rPr>
        <w:t xml:space="preserve"> </w:t>
      </w:r>
      <w:r w:rsidRPr="00756F14">
        <w:rPr>
          <w:sz w:val="24"/>
        </w:rPr>
        <w:t>–</w:t>
      </w:r>
      <w:r w:rsidRPr="00756F14">
        <w:rPr>
          <w:spacing w:val="21"/>
          <w:sz w:val="24"/>
        </w:rPr>
        <w:t xml:space="preserve"> </w:t>
      </w:r>
      <w:r w:rsidRPr="00756F14">
        <w:rPr>
          <w:sz w:val="24"/>
        </w:rPr>
        <w:t>формирование</w:t>
      </w:r>
      <w:r w:rsidRPr="00756F14">
        <w:rPr>
          <w:spacing w:val="18"/>
          <w:sz w:val="24"/>
        </w:rPr>
        <w:t xml:space="preserve"> </w:t>
      </w:r>
      <w:r w:rsidRPr="00756F14">
        <w:rPr>
          <w:sz w:val="24"/>
        </w:rPr>
        <w:t>представлений</w:t>
      </w:r>
      <w:r w:rsidRPr="00756F14">
        <w:rPr>
          <w:spacing w:val="19"/>
          <w:sz w:val="24"/>
        </w:rPr>
        <w:t xml:space="preserve"> </w:t>
      </w:r>
      <w:r w:rsidRPr="00756F14">
        <w:rPr>
          <w:sz w:val="24"/>
        </w:rPr>
        <w:t>о</w:t>
      </w:r>
      <w:r w:rsidRPr="00756F14">
        <w:rPr>
          <w:spacing w:val="19"/>
          <w:sz w:val="24"/>
        </w:rPr>
        <w:t xml:space="preserve"> </w:t>
      </w:r>
      <w:r w:rsidRPr="00756F14">
        <w:rPr>
          <w:sz w:val="24"/>
        </w:rPr>
        <w:t>живой</w:t>
      </w:r>
      <w:r w:rsidRPr="00756F14">
        <w:rPr>
          <w:spacing w:val="18"/>
          <w:sz w:val="24"/>
        </w:rPr>
        <w:t xml:space="preserve"> </w:t>
      </w:r>
      <w:r w:rsidRPr="00756F14">
        <w:rPr>
          <w:sz w:val="24"/>
        </w:rPr>
        <w:t>и</w:t>
      </w:r>
      <w:r w:rsidRPr="00756F14">
        <w:rPr>
          <w:spacing w:val="19"/>
          <w:sz w:val="24"/>
        </w:rPr>
        <w:t xml:space="preserve"> </w:t>
      </w:r>
      <w:r w:rsidRPr="00756F14">
        <w:rPr>
          <w:sz w:val="24"/>
        </w:rPr>
        <w:t>неживой</w:t>
      </w:r>
      <w:r w:rsidRPr="00756F14">
        <w:rPr>
          <w:spacing w:val="25"/>
          <w:sz w:val="24"/>
        </w:rPr>
        <w:t xml:space="preserve"> </w:t>
      </w:r>
      <w:r w:rsidRPr="00756F14">
        <w:rPr>
          <w:sz w:val="24"/>
        </w:rPr>
        <w:t>природе,</w:t>
      </w:r>
      <w:r w:rsidRPr="00756F14">
        <w:rPr>
          <w:spacing w:val="-68"/>
          <w:sz w:val="24"/>
        </w:rPr>
        <w:t xml:space="preserve"> </w:t>
      </w:r>
      <w:r w:rsidRPr="00756F14">
        <w:rPr>
          <w:sz w:val="24"/>
        </w:rPr>
        <w:t>о</w:t>
      </w:r>
      <w:r w:rsidRPr="00756F14">
        <w:rPr>
          <w:spacing w:val="-1"/>
          <w:sz w:val="24"/>
        </w:rPr>
        <w:t xml:space="preserve"> </w:t>
      </w:r>
      <w:r w:rsidRPr="00756F14">
        <w:rPr>
          <w:sz w:val="24"/>
        </w:rPr>
        <w:t>взаимодействии</w:t>
      </w:r>
      <w:r w:rsidRPr="00756F14">
        <w:rPr>
          <w:spacing w:val="-1"/>
          <w:sz w:val="24"/>
        </w:rPr>
        <w:t xml:space="preserve"> </w:t>
      </w:r>
      <w:r w:rsidRPr="00756F14">
        <w:rPr>
          <w:sz w:val="24"/>
        </w:rPr>
        <w:t>человека</w:t>
      </w:r>
      <w:r w:rsidRPr="00756F14">
        <w:rPr>
          <w:spacing w:val="-2"/>
          <w:sz w:val="24"/>
        </w:rPr>
        <w:t xml:space="preserve"> </w:t>
      </w:r>
      <w:r w:rsidRPr="00756F14">
        <w:rPr>
          <w:sz w:val="24"/>
        </w:rPr>
        <w:t>с</w:t>
      </w:r>
      <w:r w:rsidRPr="00756F14">
        <w:rPr>
          <w:spacing w:val="-4"/>
          <w:sz w:val="24"/>
        </w:rPr>
        <w:t xml:space="preserve"> </w:t>
      </w:r>
      <w:r w:rsidRPr="00756F14">
        <w:rPr>
          <w:sz w:val="24"/>
        </w:rPr>
        <w:t>природой,</w:t>
      </w:r>
      <w:r w:rsidRPr="00756F14">
        <w:rPr>
          <w:spacing w:val="-4"/>
          <w:sz w:val="24"/>
        </w:rPr>
        <w:t xml:space="preserve"> </w:t>
      </w:r>
      <w:r w:rsidRPr="00756F14">
        <w:rPr>
          <w:sz w:val="24"/>
        </w:rPr>
        <w:t>бережного</w:t>
      </w:r>
      <w:r w:rsidRPr="00756F14">
        <w:rPr>
          <w:spacing w:val="-1"/>
          <w:sz w:val="24"/>
        </w:rPr>
        <w:t xml:space="preserve"> </w:t>
      </w:r>
      <w:r w:rsidRPr="00756F14">
        <w:rPr>
          <w:sz w:val="24"/>
        </w:rPr>
        <w:t>отношения</w:t>
      </w:r>
      <w:r w:rsidRPr="00756F14">
        <w:rPr>
          <w:spacing w:val="-1"/>
          <w:sz w:val="24"/>
        </w:rPr>
        <w:t xml:space="preserve"> </w:t>
      </w:r>
      <w:r w:rsidRPr="00756F14">
        <w:rPr>
          <w:sz w:val="24"/>
        </w:rPr>
        <w:t>к</w:t>
      </w:r>
      <w:r w:rsidRPr="00756F14">
        <w:rPr>
          <w:spacing w:val="-2"/>
          <w:sz w:val="24"/>
        </w:rPr>
        <w:t xml:space="preserve"> </w:t>
      </w:r>
      <w:r w:rsidRPr="00756F14">
        <w:rPr>
          <w:sz w:val="24"/>
        </w:rPr>
        <w:t>природе.</w:t>
      </w:r>
    </w:p>
    <w:p w:rsidR="00732A4A" w:rsidRPr="00756F14" w:rsidRDefault="00732A4A" w:rsidP="00732A4A">
      <w:pPr>
        <w:pStyle w:val="af1"/>
        <w:jc w:val="left"/>
        <w:rPr>
          <w:sz w:val="24"/>
        </w:rPr>
      </w:pPr>
      <w:r w:rsidRPr="00756F14">
        <w:rPr>
          <w:sz w:val="24"/>
        </w:rPr>
        <w:t>Основными задачами</w:t>
      </w:r>
      <w:r w:rsidRPr="00756F14">
        <w:rPr>
          <w:spacing w:val="71"/>
          <w:sz w:val="24"/>
        </w:rPr>
        <w:t xml:space="preserve"> </w:t>
      </w:r>
      <w:r w:rsidRPr="00756F14">
        <w:rPr>
          <w:sz w:val="24"/>
        </w:rPr>
        <w:t>программы являются:   формирование</w:t>
      </w:r>
      <w:r w:rsidRPr="00756F14">
        <w:rPr>
          <w:spacing w:val="70"/>
          <w:sz w:val="24"/>
        </w:rPr>
        <w:t xml:space="preserve"> </w:t>
      </w:r>
      <w:r w:rsidRPr="00756F14">
        <w:rPr>
          <w:sz w:val="24"/>
        </w:rPr>
        <w:t>представлений</w:t>
      </w:r>
      <w:r w:rsidRPr="00756F14">
        <w:rPr>
          <w:spacing w:val="1"/>
          <w:sz w:val="24"/>
        </w:rPr>
        <w:t xml:space="preserve"> </w:t>
      </w:r>
      <w:r w:rsidRPr="00756F14">
        <w:rPr>
          <w:sz w:val="24"/>
        </w:rPr>
        <w:t>об</w:t>
      </w:r>
      <w:r w:rsidRPr="00756F14">
        <w:rPr>
          <w:spacing w:val="1"/>
          <w:sz w:val="24"/>
        </w:rPr>
        <w:t xml:space="preserve"> </w:t>
      </w:r>
      <w:r w:rsidRPr="00756F14">
        <w:rPr>
          <w:sz w:val="24"/>
        </w:rPr>
        <w:t>объектах</w:t>
      </w:r>
      <w:r w:rsidRPr="00756F14">
        <w:rPr>
          <w:spacing w:val="1"/>
          <w:sz w:val="24"/>
        </w:rPr>
        <w:t xml:space="preserve"> </w:t>
      </w:r>
      <w:r w:rsidRPr="00756F14">
        <w:rPr>
          <w:sz w:val="24"/>
        </w:rPr>
        <w:t>и</w:t>
      </w:r>
      <w:r w:rsidRPr="00756F14">
        <w:rPr>
          <w:spacing w:val="1"/>
          <w:sz w:val="24"/>
        </w:rPr>
        <w:t xml:space="preserve"> </w:t>
      </w:r>
      <w:r w:rsidRPr="00756F14">
        <w:rPr>
          <w:sz w:val="24"/>
        </w:rPr>
        <w:t>явлениях</w:t>
      </w:r>
      <w:r w:rsidRPr="00756F14">
        <w:rPr>
          <w:spacing w:val="1"/>
          <w:sz w:val="24"/>
        </w:rPr>
        <w:t xml:space="preserve"> </w:t>
      </w:r>
      <w:r w:rsidRPr="00756F14">
        <w:rPr>
          <w:sz w:val="24"/>
        </w:rPr>
        <w:t>неживой</w:t>
      </w:r>
      <w:r w:rsidRPr="00756F14">
        <w:rPr>
          <w:spacing w:val="1"/>
          <w:sz w:val="24"/>
        </w:rPr>
        <w:t xml:space="preserve"> </w:t>
      </w:r>
      <w:r w:rsidRPr="00756F14">
        <w:rPr>
          <w:sz w:val="24"/>
        </w:rPr>
        <w:t>природы,</w:t>
      </w:r>
      <w:r w:rsidRPr="00756F14">
        <w:rPr>
          <w:spacing w:val="1"/>
          <w:sz w:val="24"/>
        </w:rPr>
        <w:t xml:space="preserve"> </w:t>
      </w:r>
      <w:r w:rsidRPr="00756F14">
        <w:rPr>
          <w:sz w:val="24"/>
        </w:rPr>
        <w:t>формирование</w:t>
      </w:r>
      <w:r w:rsidRPr="00756F14">
        <w:rPr>
          <w:spacing w:val="1"/>
          <w:sz w:val="24"/>
        </w:rPr>
        <w:t xml:space="preserve"> </w:t>
      </w:r>
      <w:r w:rsidRPr="00756F14">
        <w:rPr>
          <w:sz w:val="24"/>
        </w:rPr>
        <w:t>временных</w:t>
      </w:r>
      <w:r w:rsidRPr="00756F14">
        <w:rPr>
          <w:spacing w:val="-67"/>
          <w:sz w:val="24"/>
        </w:rPr>
        <w:t xml:space="preserve"> </w:t>
      </w:r>
      <w:r w:rsidRPr="00756F14">
        <w:rPr>
          <w:sz w:val="24"/>
        </w:rPr>
        <w:t>представлений,</w:t>
      </w:r>
      <w:r w:rsidRPr="00756F14">
        <w:rPr>
          <w:spacing w:val="1"/>
          <w:sz w:val="24"/>
        </w:rPr>
        <w:t xml:space="preserve"> </w:t>
      </w:r>
      <w:r w:rsidRPr="00756F14">
        <w:rPr>
          <w:sz w:val="24"/>
        </w:rPr>
        <w:t>формирование</w:t>
      </w:r>
      <w:r w:rsidRPr="00756F14">
        <w:rPr>
          <w:spacing w:val="1"/>
          <w:sz w:val="24"/>
        </w:rPr>
        <w:t xml:space="preserve"> </w:t>
      </w:r>
      <w:r w:rsidRPr="00756F14">
        <w:rPr>
          <w:sz w:val="24"/>
        </w:rPr>
        <w:t>представлений</w:t>
      </w:r>
      <w:r w:rsidRPr="00756F14">
        <w:rPr>
          <w:spacing w:val="1"/>
          <w:sz w:val="24"/>
        </w:rPr>
        <w:t xml:space="preserve"> </w:t>
      </w:r>
      <w:r w:rsidRPr="00756F14">
        <w:rPr>
          <w:sz w:val="24"/>
        </w:rPr>
        <w:t>о</w:t>
      </w:r>
      <w:r w:rsidRPr="00756F14">
        <w:rPr>
          <w:spacing w:val="1"/>
          <w:sz w:val="24"/>
        </w:rPr>
        <w:t xml:space="preserve"> </w:t>
      </w:r>
      <w:r w:rsidRPr="00756F14">
        <w:rPr>
          <w:sz w:val="24"/>
        </w:rPr>
        <w:t>растительном и</w:t>
      </w:r>
      <w:r w:rsidRPr="00756F14">
        <w:rPr>
          <w:spacing w:val="1"/>
          <w:sz w:val="24"/>
        </w:rPr>
        <w:t xml:space="preserve"> </w:t>
      </w:r>
      <w:r w:rsidRPr="00756F14">
        <w:rPr>
          <w:sz w:val="24"/>
        </w:rPr>
        <w:t>животном</w:t>
      </w:r>
      <w:r w:rsidRPr="00756F14">
        <w:rPr>
          <w:spacing w:val="1"/>
          <w:sz w:val="24"/>
        </w:rPr>
        <w:t xml:space="preserve"> </w:t>
      </w:r>
      <w:r w:rsidRPr="00756F14">
        <w:rPr>
          <w:spacing w:val="-1"/>
          <w:sz w:val="24"/>
        </w:rPr>
        <w:t>мире. Программа представлена</w:t>
      </w:r>
      <w:r w:rsidRPr="00756F14">
        <w:rPr>
          <w:sz w:val="24"/>
        </w:rPr>
        <w:t xml:space="preserve"> следующими</w:t>
      </w:r>
      <w:r w:rsidRPr="00756F14">
        <w:rPr>
          <w:spacing w:val="1"/>
          <w:sz w:val="24"/>
        </w:rPr>
        <w:t xml:space="preserve"> </w:t>
      </w:r>
      <w:r w:rsidRPr="00756F14">
        <w:rPr>
          <w:sz w:val="24"/>
        </w:rPr>
        <w:t>разделами:</w:t>
      </w:r>
      <w:r w:rsidRPr="00756F14">
        <w:rPr>
          <w:spacing w:val="71"/>
          <w:sz w:val="24"/>
        </w:rPr>
        <w:t xml:space="preserve"> </w:t>
      </w:r>
      <w:r w:rsidRPr="00756F14">
        <w:rPr>
          <w:sz w:val="24"/>
        </w:rPr>
        <w:t>«Растительный</w:t>
      </w:r>
      <w:r w:rsidRPr="00756F14">
        <w:rPr>
          <w:spacing w:val="1"/>
          <w:sz w:val="24"/>
        </w:rPr>
        <w:t xml:space="preserve"> </w:t>
      </w:r>
      <w:r w:rsidRPr="00756F14">
        <w:rPr>
          <w:sz w:val="24"/>
        </w:rPr>
        <w:t>мир»,</w:t>
      </w:r>
      <w:r w:rsidRPr="00756F14">
        <w:rPr>
          <w:spacing w:val="1"/>
          <w:sz w:val="24"/>
        </w:rPr>
        <w:t xml:space="preserve"> </w:t>
      </w:r>
      <w:r w:rsidRPr="00756F14">
        <w:rPr>
          <w:sz w:val="24"/>
        </w:rPr>
        <w:t>«Животный</w:t>
      </w:r>
      <w:r w:rsidRPr="00756F14">
        <w:rPr>
          <w:spacing w:val="1"/>
          <w:sz w:val="24"/>
        </w:rPr>
        <w:t xml:space="preserve"> </w:t>
      </w:r>
      <w:r w:rsidRPr="00756F14">
        <w:rPr>
          <w:sz w:val="24"/>
        </w:rPr>
        <w:t>мир»,</w:t>
      </w:r>
      <w:r w:rsidRPr="00756F14">
        <w:rPr>
          <w:spacing w:val="1"/>
          <w:sz w:val="24"/>
        </w:rPr>
        <w:t xml:space="preserve"> </w:t>
      </w:r>
      <w:r w:rsidRPr="00756F14">
        <w:rPr>
          <w:sz w:val="24"/>
        </w:rPr>
        <w:t>«Временные</w:t>
      </w:r>
      <w:r w:rsidRPr="00756F14">
        <w:rPr>
          <w:spacing w:val="1"/>
          <w:sz w:val="24"/>
        </w:rPr>
        <w:t xml:space="preserve"> </w:t>
      </w:r>
      <w:r w:rsidRPr="00756F14">
        <w:rPr>
          <w:sz w:val="24"/>
        </w:rPr>
        <w:t>представления»,</w:t>
      </w:r>
      <w:r w:rsidRPr="00756F14">
        <w:rPr>
          <w:spacing w:val="1"/>
          <w:sz w:val="24"/>
        </w:rPr>
        <w:t xml:space="preserve"> </w:t>
      </w:r>
      <w:r w:rsidRPr="00756F14">
        <w:rPr>
          <w:sz w:val="24"/>
        </w:rPr>
        <w:t>«Объекты</w:t>
      </w:r>
      <w:r w:rsidRPr="00756F14">
        <w:rPr>
          <w:spacing w:val="1"/>
          <w:sz w:val="24"/>
        </w:rPr>
        <w:t xml:space="preserve"> </w:t>
      </w:r>
      <w:r w:rsidRPr="00756F14">
        <w:rPr>
          <w:sz w:val="24"/>
        </w:rPr>
        <w:t>неживой</w:t>
      </w:r>
      <w:r w:rsidRPr="00756F14">
        <w:rPr>
          <w:spacing w:val="-67"/>
          <w:sz w:val="24"/>
        </w:rPr>
        <w:t xml:space="preserve">      </w:t>
      </w:r>
      <w:r w:rsidRPr="00756F14">
        <w:rPr>
          <w:sz w:val="24"/>
        </w:rPr>
        <w:t>природы».</w:t>
      </w:r>
    </w:p>
    <w:p w:rsidR="00732A4A" w:rsidRPr="00756F14" w:rsidRDefault="00732A4A" w:rsidP="00732A4A">
      <w:pPr>
        <w:pStyle w:val="af1"/>
        <w:jc w:val="left"/>
        <w:rPr>
          <w:sz w:val="24"/>
        </w:rPr>
      </w:pPr>
      <w:r w:rsidRPr="00756F14">
        <w:rPr>
          <w:sz w:val="24"/>
        </w:rPr>
        <w:t xml:space="preserve">       В</w:t>
      </w:r>
      <w:r w:rsidRPr="00756F14">
        <w:rPr>
          <w:spacing w:val="1"/>
          <w:sz w:val="24"/>
        </w:rPr>
        <w:t xml:space="preserve"> </w:t>
      </w:r>
      <w:r w:rsidRPr="00756F14">
        <w:rPr>
          <w:sz w:val="24"/>
        </w:rPr>
        <w:t>процессе</w:t>
      </w:r>
      <w:r w:rsidRPr="00756F14">
        <w:rPr>
          <w:spacing w:val="1"/>
          <w:sz w:val="24"/>
        </w:rPr>
        <w:t xml:space="preserve"> </w:t>
      </w:r>
      <w:r w:rsidRPr="00756F14">
        <w:rPr>
          <w:sz w:val="24"/>
        </w:rPr>
        <w:t>формирования</w:t>
      </w:r>
      <w:r w:rsidRPr="00756F14">
        <w:rPr>
          <w:spacing w:val="1"/>
          <w:sz w:val="24"/>
        </w:rPr>
        <w:t xml:space="preserve"> </w:t>
      </w:r>
      <w:r w:rsidRPr="00756F14">
        <w:rPr>
          <w:sz w:val="24"/>
        </w:rPr>
        <w:t>представлений</w:t>
      </w:r>
      <w:r w:rsidRPr="00756F14">
        <w:rPr>
          <w:spacing w:val="1"/>
          <w:sz w:val="24"/>
        </w:rPr>
        <w:t xml:space="preserve"> </w:t>
      </w:r>
      <w:r w:rsidRPr="00756F14">
        <w:rPr>
          <w:sz w:val="24"/>
        </w:rPr>
        <w:t>о</w:t>
      </w:r>
      <w:r w:rsidRPr="00756F14">
        <w:rPr>
          <w:spacing w:val="1"/>
          <w:sz w:val="24"/>
        </w:rPr>
        <w:t xml:space="preserve"> </w:t>
      </w:r>
      <w:r w:rsidRPr="00756F14">
        <w:rPr>
          <w:sz w:val="24"/>
        </w:rPr>
        <w:t>неживой</w:t>
      </w:r>
      <w:r w:rsidRPr="00756F14">
        <w:rPr>
          <w:spacing w:val="1"/>
          <w:sz w:val="24"/>
        </w:rPr>
        <w:t xml:space="preserve"> </w:t>
      </w:r>
      <w:r w:rsidRPr="00756F14">
        <w:rPr>
          <w:sz w:val="24"/>
        </w:rPr>
        <w:t>природе</w:t>
      </w:r>
      <w:r w:rsidRPr="00756F14">
        <w:rPr>
          <w:spacing w:val="1"/>
          <w:sz w:val="24"/>
        </w:rPr>
        <w:t xml:space="preserve"> </w:t>
      </w:r>
      <w:r w:rsidRPr="00756F14">
        <w:rPr>
          <w:sz w:val="24"/>
        </w:rPr>
        <w:t>ребенок</w:t>
      </w:r>
      <w:r w:rsidRPr="00756F14">
        <w:rPr>
          <w:spacing w:val="1"/>
          <w:sz w:val="24"/>
        </w:rPr>
        <w:t xml:space="preserve"> </w:t>
      </w:r>
      <w:r w:rsidRPr="00756F14">
        <w:rPr>
          <w:sz w:val="24"/>
        </w:rPr>
        <w:t>получает</w:t>
      </w:r>
      <w:r w:rsidRPr="00756F14">
        <w:rPr>
          <w:spacing w:val="1"/>
          <w:sz w:val="24"/>
        </w:rPr>
        <w:t xml:space="preserve"> </w:t>
      </w:r>
      <w:r w:rsidRPr="00756F14">
        <w:rPr>
          <w:sz w:val="24"/>
        </w:rPr>
        <w:t>знания</w:t>
      </w:r>
      <w:r w:rsidRPr="00756F14">
        <w:rPr>
          <w:spacing w:val="1"/>
          <w:sz w:val="24"/>
        </w:rPr>
        <w:t xml:space="preserve"> </w:t>
      </w:r>
      <w:r w:rsidRPr="00756F14">
        <w:rPr>
          <w:sz w:val="24"/>
        </w:rPr>
        <w:t>о</w:t>
      </w:r>
      <w:r w:rsidRPr="00756F14">
        <w:rPr>
          <w:spacing w:val="1"/>
          <w:sz w:val="24"/>
        </w:rPr>
        <w:t xml:space="preserve"> </w:t>
      </w:r>
      <w:r w:rsidRPr="00756F14">
        <w:rPr>
          <w:sz w:val="24"/>
        </w:rPr>
        <w:t>явлениях</w:t>
      </w:r>
      <w:r w:rsidRPr="00756F14">
        <w:rPr>
          <w:spacing w:val="1"/>
          <w:sz w:val="24"/>
        </w:rPr>
        <w:t xml:space="preserve"> </w:t>
      </w:r>
      <w:r w:rsidRPr="00756F14">
        <w:rPr>
          <w:sz w:val="24"/>
        </w:rPr>
        <w:t>природы</w:t>
      </w:r>
      <w:r w:rsidRPr="00756F14">
        <w:rPr>
          <w:spacing w:val="1"/>
          <w:sz w:val="24"/>
        </w:rPr>
        <w:t xml:space="preserve"> </w:t>
      </w:r>
      <w:r w:rsidRPr="00756F14">
        <w:rPr>
          <w:sz w:val="24"/>
        </w:rPr>
        <w:t>(снег,</w:t>
      </w:r>
      <w:r w:rsidRPr="00756F14">
        <w:rPr>
          <w:spacing w:val="1"/>
          <w:sz w:val="24"/>
        </w:rPr>
        <w:t xml:space="preserve"> </w:t>
      </w:r>
      <w:r w:rsidRPr="00756F14">
        <w:rPr>
          <w:sz w:val="24"/>
        </w:rPr>
        <w:t>дождь,</w:t>
      </w:r>
      <w:r w:rsidRPr="00756F14">
        <w:rPr>
          <w:spacing w:val="1"/>
          <w:sz w:val="24"/>
        </w:rPr>
        <w:t xml:space="preserve"> </w:t>
      </w:r>
      <w:r w:rsidRPr="00756F14">
        <w:rPr>
          <w:sz w:val="24"/>
        </w:rPr>
        <w:t>туман</w:t>
      </w:r>
      <w:r w:rsidRPr="00756F14">
        <w:rPr>
          <w:spacing w:val="1"/>
          <w:sz w:val="24"/>
        </w:rPr>
        <w:t xml:space="preserve"> </w:t>
      </w:r>
      <w:r w:rsidRPr="00756F14">
        <w:rPr>
          <w:sz w:val="24"/>
        </w:rPr>
        <w:t>и</w:t>
      </w:r>
      <w:r w:rsidRPr="00756F14">
        <w:rPr>
          <w:spacing w:val="1"/>
          <w:sz w:val="24"/>
        </w:rPr>
        <w:t xml:space="preserve"> </w:t>
      </w:r>
      <w:r w:rsidRPr="00756F14">
        <w:rPr>
          <w:sz w:val="24"/>
        </w:rPr>
        <w:t>др.),</w:t>
      </w:r>
      <w:r w:rsidRPr="00756F14">
        <w:rPr>
          <w:spacing w:val="1"/>
          <w:sz w:val="24"/>
        </w:rPr>
        <w:t xml:space="preserve"> </w:t>
      </w:r>
      <w:r w:rsidRPr="00756F14">
        <w:rPr>
          <w:sz w:val="24"/>
        </w:rPr>
        <w:t>о</w:t>
      </w:r>
      <w:r w:rsidRPr="00756F14">
        <w:rPr>
          <w:spacing w:val="1"/>
          <w:sz w:val="24"/>
        </w:rPr>
        <w:t xml:space="preserve"> </w:t>
      </w:r>
      <w:r w:rsidRPr="00756F14">
        <w:rPr>
          <w:sz w:val="24"/>
        </w:rPr>
        <w:t>цикличности в природе – сезонных изменениях (лето, осень, весна, зима),</w:t>
      </w:r>
      <w:r w:rsidRPr="00756F14">
        <w:rPr>
          <w:spacing w:val="1"/>
          <w:sz w:val="24"/>
        </w:rPr>
        <w:t xml:space="preserve"> </w:t>
      </w:r>
      <w:r w:rsidRPr="00756F14">
        <w:rPr>
          <w:sz w:val="24"/>
        </w:rPr>
        <w:t>суточных изменениях (утро, день, вечер, ночь), учится устанавливать общие</w:t>
      </w:r>
      <w:r w:rsidRPr="00756F14">
        <w:rPr>
          <w:spacing w:val="1"/>
          <w:sz w:val="24"/>
        </w:rPr>
        <w:t xml:space="preserve"> </w:t>
      </w:r>
      <w:r w:rsidRPr="00756F14">
        <w:rPr>
          <w:sz w:val="24"/>
        </w:rPr>
        <w:t>закономерности природных явлений. Ребенок знакомится с разнообразием</w:t>
      </w:r>
      <w:r w:rsidRPr="00756F14">
        <w:rPr>
          <w:spacing w:val="1"/>
          <w:sz w:val="24"/>
        </w:rPr>
        <w:t xml:space="preserve"> </w:t>
      </w:r>
      <w:r w:rsidRPr="00756F14">
        <w:rPr>
          <w:sz w:val="24"/>
        </w:rPr>
        <w:t>растительного и животного мира, получает представления о среде обитания</w:t>
      </w:r>
      <w:r w:rsidRPr="00756F14">
        <w:rPr>
          <w:spacing w:val="1"/>
          <w:sz w:val="24"/>
        </w:rPr>
        <w:t xml:space="preserve"> </w:t>
      </w:r>
      <w:r w:rsidRPr="00756F14">
        <w:rPr>
          <w:sz w:val="24"/>
        </w:rPr>
        <w:t>животных и растений, учится выделять характерные признаки, объединять в</w:t>
      </w:r>
      <w:r w:rsidRPr="00756F14">
        <w:rPr>
          <w:spacing w:val="1"/>
          <w:sz w:val="24"/>
        </w:rPr>
        <w:t xml:space="preserve"> </w:t>
      </w:r>
      <w:r w:rsidRPr="00756F14">
        <w:rPr>
          <w:sz w:val="24"/>
        </w:rPr>
        <w:t>группы</w:t>
      </w:r>
      <w:r w:rsidRPr="00756F14">
        <w:rPr>
          <w:spacing w:val="12"/>
          <w:sz w:val="24"/>
        </w:rPr>
        <w:t xml:space="preserve"> </w:t>
      </w:r>
      <w:r w:rsidRPr="00756F14">
        <w:rPr>
          <w:sz w:val="24"/>
        </w:rPr>
        <w:t>по</w:t>
      </w:r>
      <w:r w:rsidRPr="00756F14">
        <w:rPr>
          <w:spacing w:val="13"/>
          <w:sz w:val="24"/>
        </w:rPr>
        <w:t xml:space="preserve"> </w:t>
      </w:r>
      <w:r w:rsidRPr="00756F14">
        <w:rPr>
          <w:sz w:val="24"/>
        </w:rPr>
        <w:t>этим</w:t>
      </w:r>
      <w:r w:rsidRPr="00756F14">
        <w:rPr>
          <w:spacing w:val="9"/>
          <w:sz w:val="24"/>
        </w:rPr>
        <w:t xml:space="preserve"> </w:t>
      </w:r>
      <w:r w:rsidRPr="00756F14">
        <w:rPr>
          <w:sz w:val="24"/>
        </w:rPr>
        <w:t>признакам,</w:t>
      </w:r>
      <w:r w:rsidRPr="00756F14">
        <w:rPr>
          <w:spacing w:val="11"/>
          <w:sz w:val="24"/>
        </w:rPr>
        <w:t xml:space="preserve"> </w:t>
      </w:r>
      <w:r w:rsidRPr="00756F14">
        <w:rPr>
          <w:sz w:val="24"/>
        </w:rPr>
        <w:t>устанавливать</w:t>
      </w:r>
      <w:r w:rsidRPr="00756F14">
        <w:rPr>
          <w:spacing w:val="10"/>
          <w:sz w:val="24"/>
        </w:rPr>
        <w:t xml:space="preserve"> </w:t>
      </w:r>
      <w:r w:rsidRPr="00756F14">
        <w:rPr>
          <w:sz w:val="24"/>
        </w:rPr>
        <w:t>связи</w:t>
      </w:r>
      <w:r w:rsidRPr="00756F14">
        <w:rPr>
          <w:spacing w:val="12"/>
          <w:sz w:val="24"/>
        </w:rPr>
        <w:t xml:space="preserve"> </w:t>
      </w:r>
      <w:r w:rsidRPr="00756F14">
        <w:rPr>
          <w:sz w:val="24"/>
        </w:rPr>
        <w:t>между</w:t>
      </w:r>
      <w:r w:rsidRPr="00756F14">
        <w:rPr>
          <w:spacing w:val="8"/>
          <w:sz w:val="24"/>
        </w:rPr>
        <w:t xml:space="preserve"> </w:t>
      </w:r>
      <w:r w:rsidRPr="00756F14">
        <w:rPr>
          <w:sz w:val="24"/>
        </w:rPr>
        <w:t>ними.</w:t>
      </w:r>
      <w:r w:rsidRPr="00756F14">
        <w:rPr>
          <w:spacing w:val="12"/>
          <w:sz w:val="24"/>
        </w:rPr>
        <w:t xml:space="preserve"> </w:t>
      </w:r>
      <w:r w:rsidRPr="00756F14">
        <w:rPr>
          <w:sz w:val="24"/>
        </w:rPr>
        <w:t>Внимание ребенка</w:t>
      </w:r>
      <w:r w:rsidRPr="00756F14">
        <w:rPr>
          <w:spacing w:val="1"/>
          <w:sz w:val="24"/>
        </w:rPr>
        <w:t xml:space="preserve"> </w:t>
      </w:r>
      <w:r w:rsidRPr="00756F14">
        <w:rPr>
          <w:sz w:val="24"/>
        </w:rPr>
        <w:t>обращается</w:t>
      </w:r>
      <w:r w:rsidRPr="00756F14">
        <w:rPr>
          <w:spacing w:val="1"/>
          <w:sz w:val="24"/>
        </w:rPr>
        <w:t xml:space="preserve"> </w:t>
      </w:r>
      <w:r w:rsidRPr="00756F14">
        <w:rPr>
          <w:sz w:val="24"/>
        </w:rPr>
        <w:t>на</w:t>
      </w:r>
      <w:r w:rsidRPr="00756F14">
        <w:rPr>
          <w:spacing w:val="1"/>
          <w:sz w:val="24"/>
        </w:rPr>
        <w:t xml:space="preserve"> </w:t>
      </w:r>
      <w:r w:rsidRPr="00756F14">
        <w:rPr>
          <w:sz w:val="24"/>
        </w:rPr>
        <w:t>связь</w:t>
      </w:r>
      <w:r w:rsidRPr="00756F14">
        <w:rPr>
          <w:spacing w:val="1"/>
          <w:sz w:val="24"/>
        </w:rPr>
        <w:t xml:space="preserve"> </w:t>
      </w:r>
      <w:r w:rsidRPr="00756F14">
        <w:rPr>
          <w:sz w:val="24"/>
        </w:rPr>
        <w:t>живой</w:t>
      </w:r>
      <w:r w:rsidRPr="00756F14">
        <w:rPr>
          <w:spacing w:val="1"/>
          <w:sz w:val="24"/>
        </w:rPr>
        <w:t xml:space="preserve"> </w:t>
      </w:r>
      <w:r w:rsidRPr="00756F14">
        <w:rPr>
          <w:sz w:val="24"/>
        </w:rPr>
        <w:t>и</w:t>
      </w:r>
      <w:r w:rsidRPr="00756F14">
        <w:rPr>
          <w:spacing w:val="1"/>
          <w:sz w:val="24"/>
        </w:rPr>
        <w:t xml:space="preserve"> </w:t>
      </w:r>
      <w:r w:rsidRPr="00756F14">
        <w:rPr>
          <w:sz w:val="24"/>
        </w:rPr>
        <w:t>неживой</w:t>
      </w:r>
      <w:r w:rsidRPr="00756F14">
        <w:rPr>
          <w:spacing w:val="1"/>
          <w:sz w:val="24"/>
        </w:rPr>
        <w:t xml:space="preserve"> </w:t>
      </w:r>
      <w:r w:rsidRPr="00756F14">
        <w:rPr>
          <w:sz w:val="24"/>
        </w:rPr>
        <w:t>природы:</w:t>
      </w:r>
      <w:r w:rsidRPr="00756F14">
        <w:rPr>
          <w:spacing w:val="1"/>
          <w:sz w:val="24"/>
        </w:rPr>
        <w:t xml:space="preserve"> </w:t>
      </w:r>
      <w:r w:rsidRPr="00756F14">
        <w:rPr>
          <w:sz w:val="24"/>
        </w:rPr>
        <w:t>растения</w:t>
      </w:r>
      <w:r w:rsidRPr="00756F14">
        <w:rPr>
          <w:spacing w:val="70"/>
          <w:sz w:val="24"/>
        </w:rPr>
        <w:t xml:space="preserve"> </w:t>
      </w:r>
      <w:r w:rsidRPr="00756F14">
        <w:rPr>
          <w:sz w:val="24"/>
        </w:rPr>
        <w:t>и</w:t>
      </w:r>
      <w:r w:rsidRPr="00756F14">
        <w:rPr>
          <w:spacing w:val="1"/>
          <w:sz w:val="24"/>
        </w:rPr>
        <w:t xml:space="preserve"> </w:t>
      </w:r>
      <w:r w:rsidRPr="00756F14">
        <w:rPr>
          <w:sz w:val="24"/>
        </w:rPr>
        <w:t>животные</w:t>
      </w:r>
      <w:r w:rsidRPr="00756F14">
        <w:rPr>
          <w:spacing w:val="1"/>
          <w:sz w:val="24"/>
        </w:rPr>
        <w:t xml:space="preserve"> </w:t>
      </w:r>
      <w:r w:rsidRPr="00756F14">
        <w:rPr>
          <w:sz w:val="24"/>
        </w:rPr>
        <w:t>приспосабливаются</w:t>
      </w:r>
      <w:r w:rsidRPr="00756F14">
        <w:rPr>
          <w:spacing w:val="1"/>
          <w:sz w:val="24"/>
        </w:rPr>
        <w:t xml:space="preserve"> </w:t>
      </w:r>
      <w:r w:rsidRPr="00756F14">
        <w:rPr>
          <w:sz w:val="24"/>
        </w:rPr>
        <w:t>к</w:t>
      </w:r>
      <w:r w:rsidRPr="00756F14">
        <w:rPr>
          <w:spacing w:val="1"/>
          <w:sz w:val="24"/>
        </w:rPr>
        <w:t xml:space="preserve"> </w:t>
      </w:r>
      <w:r w:rsidRPr="00756F14">
        <w:rPr>
          <w:sz w:val="24"/>
        </w:rPr>
        <w:t>изменяющимся</w:t>
      </w:r>
      <w:r w:rsidRPr="00756F14">
        <w:rPr>
          <w:spacing w:val="1"/>
          <w:sz w:val="24"/>
        </w:rPr>
        <w:t xml:space="preserve"> </w:t>
      </w:r>
      <w:r w:rsidRPr="00756F14">
        <w:rPr>
          <w:sz w:val="24"/>
        </w:rPr>
        <w:t>условиям</w:t>
      </w:r>
      <w:r w:rsidRPr="00756F14">
        <w:rPr>
          <w:spacing w:val="1"/>
          <w:sz w:val="24"/>
        </w:rPr>
        <w:t xml:space="preserve"> </w:t>
      </w:r>
      <w:r w:rsidRPr="00756F14">
        <w:rPr>
          <w:sz w:val="24"/>
        </w:rPr>
        <w:t>среды,</w:t>
      </w:r>
      <w:r w:rsidRPr="00756F14">
        <w:rPr>
          <w:spacing w:val="1"/>
          <w:sz w:val="24"/>
        </w:rPr>
        <w:t xml:space="preserve"> </w:t>
      </w:r>
      <w:r w:rsidRPr="00756F14">
        <w:rPr>
          <w:sz w:val="24"/>
        </w:rPr>
        <w:t>ветер</w:t>
      </w:r>
      <w:r w:rsidRPr="00756F14">
        <w:rPr>
          <w:spacing w:val="1"/>
          <w:sz w:val="24"/>
        </w:rPr>
        <w:t xml:space="preserve"> </w:t>
      </w:r>
      <w:r w:rsidRPr="00756F14">
        <w:rPr>
          <w:sz w:val="24"/>
        </w:rPr>
        <w:t>переносит семена растений и др. Наблюдая за трудом взрослых по уходу за</w:t>
      </w:r>
      <w:r w:rsidRPr="00756F14">
        <w:rPr>
          <w:spacing w:val="1"/>
          <w:sz w:val="24"/>
        </w:rPr>
        <w:t xml:space="preserve"> </w:t>
      </w:r>
      <w:r w:rsidRPr="00756F14">
        <w:rPr>
          <w:sz w:val="24"/>
        </w:rPr>
        <w:t>домашними животными и растениями, ребенок учится выполнять доступные</w:t>
      </w:r>
      <w:r w:rsidRPr="00756F14">
        <w:rPr>
          <w:spacing w:val="1"/>
          <w:sz w:val="24"/>
        </w:rPr>
        <w:t xml:space="preserve"> </w:t>
      </w:r>
      <w:r w:rsidRPr="00756F14">
        <w:rPr>
          <w:sz w:val="24"/>
        </w:rPr>
        <w:t>действия:</w:t>
      </w:r>
      <w:r w:rsidRPr="00756F14">
        <w:rPr>
          <w:spacing w:val="1"/>
          <w:sz w:val="24"/>
        </w:rPr>
        <w:t xml:space="preserve"> </w:t>
      </w:r>
      <w:r w:rsidRPr="00756F14">
        <w:rPr>
          <w:sz w:val="24"/>
        </w:rPr>
        <w:t>посадка,</w:t>
      </w:r>
      <w:r w:rsidRPr="00756F14">
        <w:rPr>
          <w:spacing w:val="1"/>
          <w:sz w:val="24"/>
        </w:rPr>
        <w:t xml:space="preserve"> </w:t>
      </w:r>
      <w:r w:rsidRPr="00756F14">
        <w:rPr>
          <w:sz w:val="24"/>
        </w:rPr>
        <w:t>полив</w:t>
      </w:r>
      <w:r w:rsidRPr="00756F14">
        <w:rPr>
          <w:spacing w:val="1"/>
          <w:sz w:val="24"/>
        </w:rPr>
        <w:t xml:space="preserve"> </w:t>
      </w:r>
      <w:r w:rsidRPr="00756F14">
        <w:rPr>
          <w:sz w:val="24"/>
        </w:rPr>
        <w:t>и</w:t>
      </w:r>
      <w:r w:rsidRPr="00756F14">
        <w:rPr>
          <w:spacing w:val="1"/>
          <w:sz w:val="24"/>
        </w:rPr>
        <w:t xml:space="preserve"> </w:t>
      </w:r>
      <w:r w:rsidRPr="00756F14">
        <w:rPr>
          <w:sz w:val="24"/>
        </w:rPr>
        <w:t>другой</w:t>
      </w:r>
      <w:r w:rsidRPr="00756F14">
        <w:rPr>
          <w:spacing w:val="1"/>
          <w:sz w:val="24"/>
        </w:rPr>
        <w:t xml:space="preserve"> </w:t>
      </w:r>
      <w:r w:rsidRPr="00756F14">
        <w:rPr>
          <w:sz w:val="24"/>
        </w:rPr>
        <w:t>уход</w:t>
      </w:r>
      <w:r w:rsidRPr="00756F14">
        <w:rPr>
          <w:spacing w:val="1"/>
          <w:sz w:val="24"/>
        </w:rPr>
        <w:t xml:space="preserve"> </w:t>
      </w:r>
      <w:r w:rsidRPr="00756F14">
        <w:rPr>
          <w:sz w:val="24"/>
        </w:rPr>
        <w:t>за</w:t>
      </w:r>
      <w:r w:rsidRPr="00756F14">
        <w:rPr>
          <w:spacing w:val="1"/>
          <w:sz w:val="24"/>
        </w:rPr>
        <w:t xml:space="preserve"> </w:t>
      </w:r>
      <w:r w:rsidRPr="00756F14">
        <w:rPr>
          <w:sz w:val="24"/>
        </w:rPr>
        <w:t>растениями,</w:t>
      </w:r>
      <w:r w:rsidRPr="00756F14">
        <w:rPr>
          <w:spacing w:val="1"/>
          <w:sz w:val="24"/>
        </w:rPr>
        <w:t xml:space="preserve"> </w:t>
      </w:r>
      <w:r w:rsidRPr="00756F14">
        <w:rPr>
          <w:sz w:val="24"/>
        </w:rPr>
        <w:t>кормление</w:t>
      </w:r>
      <w:r w:rsidRPr="00756F14">
        <w:rPr>
          <w:spacing w:val="1"/>
          <w:sz w:val="24"/>
        </w:rPr>
        <w:t xml:space="preserve"> </w:t>
      </w:r>
      <w:r w:rsidRPr="00756F14">
        <w:rPr>
          <w:sz w:val="24"/>
        </w:rPr>
        <w:t>аквариумных рыбок, животных и др. Особое внимание уделяется воспитанию</w:t>
      </w:r>
      <w:r w:rsidRPr="00756F14">
        <w:rPr>
          <w:spacing w:val="-67"/>
          <w:sz w:val="24"/>
        </w:rPr>
        <w:t xml:space="preserve"> </w:t>
      </w:r>
      <w:r w:rsidRPr="00756F14">
        <w:rPr>
          <w:sz w:val="24"/>
        </w:rPr>
        <w:t>любви</w:t>
      </w:r>
      <w:r w:rsidRPr="00756F14">
        <w:rPr>
          <w:spacing w:val="-1"/>
          <w:sz w:val="24"/>
        </w:rPr>
        <w:t xml:space="preserve"> </w:t>
      </w:r>
      <w:r w:rsidRPr="00756F14">
        <w:rPr>
          <w:sz w:val="24"/>
        </w:rPr>
        <w:t>к природе,</w:t>
      </w:r>
      <w:r w:rsidRPr="00756F14">
        <w:rPr>
          <w:spacing w:val="-2"/>
          <w:sz w:val="24"/>
        </w:rPr>
        <w:t xml:space="preserve"> </w:t>
      </w:r>
      <w:r w:rsidRPr="00756F14">
        <w:rPr>
          <w:sz w:val="24"/>
        </w:rPr>
        <w:t>бережному</w:t>
      </w:r>
      <w:r w:rsidRPr="00756F14">
        <w:rPr>
          <w:spacing w:val="-4"/>
          <w:sz w:val="24"/>
        </w:rPr>
        <w:t xml:space="preserve"> </w:t>
      </w:r>
      <w:r w:rsidRPr="00756F14">
        <w:rPr>
          <w:sz w:val="24"/>
        </w:rPr>
        <w:t>и гуманному</w:t>
      </w:r>
      <w:r w:rsidRPr="00756F14">
        <w:rPr>
          <w:spacing w:val="-4"/>
          <w:sz w:val="24"/>
        </w:rPr>
        <w:t xml:space="preserve"> </w:t>
      </w:r>
      <w:r w:rsidRPr="00756F14">
        <w:rPr>
          <w:sz w:val="24"/>
        </w:rPr>
        <w:t>отношению</w:t>
      </w:r>
      <w:r w:rsidRPr="00756F14">
        <w:rPr>
          <w:spacing w:val="-2"/>
          <w:sz w:val="24"/>
        </w:rPr>
        <w:t xml:space="preserve"> </w:t>
      </w:r>
      <w:r w:rsidRPr="00756F14">
        <w:rPr>
          <w:sz w:val="24"/>
        </w:rPr>
        <w:t>к</w:t>
      </w:r>
      <w:r w:rsidRPr="00756F14">
        <w:rPr>
          <w:spacing w:val="-1"/>
          <w:sz w:val="24"/>
        </w:rPr>
        <w:t xml:space="preserve"> </w:t>
      </w:r>
      <w:r w:rsidRPr="00756F14">
        <w:rPr>
          <w:sz w:val="24"/>
        </w:rPr>
        <w:t>ней.</w:t>
      </w:r>
    </w:p>
    <w:p w:rsidR="00732A4A" w:rsidRPr="00756F14" w:rsidRDefault="00732A4A" w:rsidP="00732A4A">
      <w:pPr>
        <w:pStyle w:val="af1"/>
        <w:jc w:val="left"/>
        <w:rPr>
          <w:sz w:val="24"/>
        </w:rPr>
      </w:pPr>
      <w:r w:rsidRPr="00756F14">
        <w:rPr>
          <w:sz w:val="24"/>
        </w:rPr>
        <w:t xml:space="preserve">       Формирование</w:t>
      </w:r>
      <w:r w:rsidRPr="00756F14">
        <w:rPr>
          <w:spacing w:val="1"/>
          <w:sz w:val="24"/>
        </w:rPr>
        <w:t xml:space="preserve"> </w:t>
      </w:r>
      <w:r w:rsidRPr="00756F14">
        <w:rPr>
          <w:sz w:val="24"/>
        </w:rPr>
        <w:t>представлений</w:t>
      </w:r>
      <w:r w:rsidRPr="00756F14">
        <w:rPr>
          <w:spacing w:val="1"/>
          <w:sz w:val="24"/>
        </w:rPr>
        <w:t xml:space="preserve"> </w:t>
      </w:r>
      <w:r w:rsidRPr="00756F14">
        <w:rPr>
          <w:sz w:val="24"/>
        </w:rPr>
        <w:t>у</w:t>
      </w:r>
      <w:r w:rsidRPr="00756F14">
        <w:rPr>
          <w:spacing w:val="1"/>
          <w:sz w:val="24"/>
        </w:rPr>
        <w:t xml:space="preserve"> </w:t>
      </w:r>
      <w:r w:rsidRPr="00756F14">
        <w:rPr>
          <w:sz w:val="24"/>
        </w:rPr>
        <w:t>детей</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должно</w:t>
      </w:r>
      <w:r w:rsidRPr="00756F14">
        <w:rPr>
          <w:spacing w:val="1"/>
          <w:sz w:val="24"/>
        </w:rPr>
        <w:t xml:space="preserve"> </w:t>
      </w:r>
      <w:r w:rsidRPr="00756F14">
        <w:rPr>
          <w:sz w:val="24"/>
        </w:rPr>
        <w:t>происходить</w:t>
      </w:r>
      <w:r w:rsidRPr="00756F14">
        <w:rPr>
          <w:spacing w:val="1"/>
          <w:sz w:val="24"/>
        </w:rPr>
        <w:t xml:space="preserve"> </w:t>
      </w:r>
      <w:r w:rsidRPr="00756F14">
        <w:rPr>
          <w:sz w:val="24"/>
        </w:rPr>
        <w:t>по</w:t>
      </w:r>
      <w:r w:rsidRPr="00756F14">
        <w:rPr>
          <w:spacing w:val="1"/>
          <w:sz w:val="24"/>
        </w:rPr>
        <w:t xml:space="preserve"> </w:t>
      </w:r>
      <w:r w:rsidRPr="00756F14">
        <w:rPr>
          <w:sz w:val="24"/>
        </w:rPr>
        <w:t>принципу</w:t>
      </w:r>
      <w:r w:rsidRPr="00756F14">
        <w:rPr>
          <w:spacing w:val="1"/>
          <w:sz w:val="24"/>
        </w:rPr>
        <w:t xml:space="preserve"> </w:t>
      </w:r>
      <w:r w:rsidRPr="00756F14">
        <w:rPr>
          <w:sz w:val="24"/>
        </w:rPr>
        <w:t>«от</w:t>
      </w:r>
      <w:r w:rsidRPr="00756F14">
        <w:rPr>
          <w:spacing w:val="1"/>
          <w:sz w:val="24"/>
        </w:rPr>
        <w:t xml:space="preserve"> </w:t>
      </w:r>
      <w:r w:rsidRPr="00756F14">
        <w:rPr>
          <w:sz w:val="24"/>
        </w:rPr>
        <w:t>частного</w:t>
      </w:r>
      <w:r w:rsidRPr="00756F14">
        <w:rPr>
          <w:spacing w:val="1"/>
          <w:sz w:val="24"/>
        </w:rPr>
        <w:t xml:space="preserve"> </w:t>
      </w:r>
      <w:r w:rsidRPr="00756F14">
        <w:rPr>
          <w:sz w:val="24"/>
        </w:rPr>
        <w:t>к</w:t>
      </w:r>
      <w:r w:rsidRPr="00756F14">
        <w:rPr>
          <w:spacing w:val="1"/>
          <w:sz w:val="24"/>
        </w:rPr>
        <w:t xml:space="preserve"> </w:t>
      </w:r>
      <w:r w:rsidRPr="00756F14">
        <w:rPr>
          <w:sz w:val="24"/>
        </w:rPr>
        <w:t>общему».</w:t>
      </w:r>
      <w:r w:rsidRPr="00756F14">
        <w:rPr>
          <w:spacing w:val="1"/>
          <w:sz w:val="24"/>
        </w:rPr>
        <w:t xml:space="preserve"> </w:t>
      </w:r>
      <w:r w:rsidRPr="00756F14">
        <w:rPr>
          <w:sz w:val="24"/>
        </w:rPr>
        <w:t>Сначала</w:t>
      </w:r>
      <w:r w:rsidRPr="00756F14">
        <w:rPr>
          <w:spacing w:val="1"/>
          <w:sz w:val="24"/>
        </w:rPr>
        <w:t xml:space="preserve"> </w:t>
      </w:r>
      <w:r w:rsidRPr="00756F14">
        <w:rPr>
          <w:sz w:val="24"/>
        </w:rPr>
        <w:t>ребенок</w:t>
      </w:r>
      <w:r w:rsidRPr="00756F14">
        <w:rPr>
          <w:spacing w:val="1"/>
          <w:sz w:val="24"/>
        </w:rPr>
        <w:t xml:space="preserve"> </w:t>
      </w:r>
      <w:r w:rsidRPr="00756F14">
        <w:rPr>
          <w:sz w:val="24"/>
        </w:rPr>
        <w:t>знакомится</w:t>
      </w:r>
      <w:r w:rsidRPr="00756F14">
        <w:rPr>
          <w:spacing w:val="1"/>
          <w:sz w:val="24"/>
        </w:rPr>
        <w:t xml:space="preserve"> </w:t>
      </w:r>
      <w:r w:rsidRPr="00756F14">
        <w:rPr>
          <w:sz w:val="24"/>
        </w:rPr>
        <w:t>с</w:t>
      </w:r>
      <w:r w:rsidRPr="00756F14">
        <w:rPr>
          <w:spacing w:val="1"/>
          <w:sz w:val="24"/>
        </w:rPr>
        <w:t xml:space="preserve"> </w:t>
      </w:r>
      <w:r w:rsidRPr="00756F14">
        <w:rPr>
          <w:sz w:val="24"/>
        </w:rPr>
        <w:t>конкретным объектом, например, гриб: его строением, местом, где растет,</w:t>
      </w:r>
      <w:r w:rsidRPr="00756F14">
        <w:rPr>
          <w:spacing w:val="1"/>
          <w:sz w:val="24"/>
        </w:rPr>
        <w:t xml:space="preserve"> </w:t>
      </w:r>
      <w:r w:rsidRPr="00756F14">
        <w:rPr>
          <w:sz w:val="24"/>
        </w:rPr>
        <w:t>учится</w:t>
      </w:r>
      <w:r w:rsidRPr="00756F14">
        <w:rPr>
          <w:spacing w:val="1"/>
          <w:sz w:val="24"/>
        </w:rPr>
        <w:t xml:space="preserve"> </w:t>
      </w:r>
      <w:r w:rsidRPr="00756F14">
        <w:rPr>
          <w:sz w:val="24"/>
        </w:rPr>
        <w:t>узнавать</w:t>
      </w:r>
      <w:r w:rsidRPr="00756F14">
        <w:rPr>
          <w:spacing w:val="1"/>
          <w:sz w:val="24"/>
        </w:rPr>
        <w:t xml:space="preserve"> </w:t>
      </w:r>
      <w:r w:rsidRPr="00756F14">
        <w:rPr>
          <w:sz w:val="24"/>
        </w:rPr>
        <w:t>этот</w:t>
      </w:r>
      <w:r w:rsidRPr="00756F14">
        <w:rPr>
          <w:spacing w:val="1"/>
          <w:sz w:val="24"/>
        </w:rPr>
        <w:t xml:space="preserve"> </w:t>
      </w:r>
      <w:r w:rsidRPr="00756F14">
        <w:rPr>
          <w:sz w:val="24"/>
        </w:rPr>
        <w:t>объект</w:t>
      </w:r>
      <w:r w:rsidRPr="00756F14">
        <w:rPr>
          <w:spacing w:val="1"/>
          <w:sz w:val="24"/>
        </w:rPr>
        <w:t xml:space="preserve"> </w:t>
      </w:r>
      <w:r w:rsidRPr="00756F14">
        <w:rPr>
          <w:sz w:val="24"/>
        </w:rPr>
        <w:t>среди</w:t>
      </w:r>
      <w:r w:rsidRPr="00756F14">
        <w:rPr>
          <w:spacing w:val="1"/>
          <w:sz w:val="24"/>
        </w:rPr>
        <w:t xml:space="preserve"> </w:t>
      </w:r>
      <w:r w:rsidRPr="00756F14">
        <w:rPr>
          <w:sz w:val="24"/>
        </w:rPr>
        <w:t>нескольких</w:t>
      </w:r>
      <w:r w:rsidRPr="00756F14">
        <w:rPr>
          <w:spacing w:val="1"/>
          <w:sz w:val="24"/>
        </w:rPr>
        <w:t xml:space="preserve"> </w:t>
      </w:r>
      <w:r w:rsidRPr="00756F14">
        <w:rPr>
          <w:sz w:val="24"/>
        </w:rPr>
        <w:t>предложенных</w:t>
      </w:r>
      <w:r w:rsidRPr="00756F14">
        <w:rPr>
          <w:spacing w:val="1"/>
          <w:sz w:val="24"/>
        </w:rPr>
        <w:t xml:space="preserve"> </w:t>
      </w:r>
      <w:r w:rsidRPr="00756F14">
        <w:rPr>
          <w:sz w:val="24"/>
        </w:rPr>
        <w:t>объектов</w:t>
      </w:r>
      <w:r w:rsidRPr="00756F14">
        <w:rPr>
          <w:spacing w:val="1"/>
          <w:sz w:val="24"/>
        </w:rPr>
        <w:t xml:space="preserve"> </w:t>
      </w:r>
      <w:r w:rsidRPr="00756F14">
        <w:rPr>
          <w:sz w:val="24"/>
        </w:rPr>
        <w:t>(кружка, гриб, мяч). Затем ребенок знакомится с разными грибами (белый,</w:t>
      </w:r>
      <w:r w:rsidRPr="00756F14">
        <w:rPr>
          <w:spacing w:val="1"/>
          <w:sz w:val="24"/>
        </w:rPr>
        <w:t xml:space="preserve"> </w:t>
      </w:r>
      <w:r w:rsidRPr="00756F14">
        <w:rPr>
          <w:sz w:val="24"/>
        </w:rPr>
        <w:t>подосиновик,</w:t>
      </w:r>
      <w:r w:rsidRPr="00756F14">
        <w:rPr>
          <w:spacing w:val="1"/>
          <w:sz w:val="24"/>
        </w:rPr>
        <w:t xml:space="preserve"> </w:t>
      </w:r>
      <w:r w:rsidRPr="00756F14">
        <w:rPr>
          <w:sz w:val="24"/>
        </w:rPr>
        <w:t>мухомор),</w:t>
      </w:r>
      <w:r w:rsidRPr="00756F14">
        <w:rPr>
          <w:spacing w:val="1"/>
          <w:sz w:val="24"/>
        </w:rPr>
        <w:t xml:space="preserve"> </w:t>
      </w:r>
      <w:r w:rsidRPr="00756F14">
        <w:rPr>
          <w:sz w:val="24"/>
        </w:rPr>
        <w:t>учится</w:t>
      </w:r>
      <w:r w:rsidRPr="00756F14">
        <w:rPr>
          <w:spacing w:val="1"/>
          <w:sz w:val="24"/>
        </w:rPr>
        <w:t xml:space="preserve"> </w:t>
      </w:r>
      <w:r w:rsidRPr="00756F14">
        <w:rPr>
          <w:sz w:val="24"/>
        </w:rPr>
        <w:t>их</w:t>
      </w:r>
      <w:r w:rsidRPr="00756F14">
        <w:rPr>
          <w:spacing w:val="1"/>
          <w:sz w:val="24"/>
        </w:rPr>
        <w:t xml:space="preserve"> </w:t>
      </w:r>
      <w:r w:rsidRPr="00756F14">
        <w:rPr>
          <w:sz w:val="24"/>
        </w:rPr>
        <w:t>различать,</w:t>
      </w:r>
      <w:r w:rsidRPr="00756F14">
        <w:rPr>
          <w:spacing w:val="1"/>
          <w:sz w:val="24"/>
        </w:rPr>
        <w:t xml:space="preserve"> </w:t>
      </w:r>
      <w:r w:rsidRPr="00756F14">
        <w:rPr>
          <w:sz w:val="24"/>
        </w:rPr>
        <w:t>объединять</w:t>
      </w:r>
      <w:r w:rsidRPr="00756F14">
        <w:rPr>
          <w:spacing w:val="1"/>
          <w:sz w:val="24"/>
        </w:rPr>
        <w:t xml:space="preserve"> </w:t>
      </w:r>
      <w:r w:rsidRPr="00756F14">
        <w:rPr>
          <w:sz w:val="24"/>
        </w:rPr>
        <w:t>в</w:t>
      </w:r>
      <w:r w:rsidRPr="00756F14">
        <w:rPr>
          <w:spacing w:val="1"/>
          <w:sz w:val="24"/>
        </w:rPr>
        <w:t xml:space="preserve"> </w:t>
      </w:r>
      <w:r w:rsidRPr="00756F14">
        <w:rPr>
          <w:sz w:val="24"/>
        </w:rPr>
        <w:t>группы</w:t>
      </w:r>
      <w:r w:rsidRPr="00756F14">
        <w:rPr>
          <w:spacing w:val="1"/>
          <w:sz w:val="24"/>
        </w:rPr>
        <w:t xml:space="preserve"> </w:t>
      </w:r>
      <w:r w:rsidRPr="00756F14">
        <w:rPr>
          <w:sz w:val="24"/>
        </w:rPr>
        <w:t>(съедобные</w:t>
      </w:r>
      <w:r w:rsidRPr="00756F14">
        <w:rPr>
          <w:spacing w:val="1"/>
          <w:sz w:val="24"/>
        </w:rPr>
        <w:t xml:space="preserve"> </w:t>
      </w:r>
      <w:r w:rsidRPr="00756F14">
        <w:rPr>
          <w:sz w:val="24"/>
        </w:rPr>
        <w:t>/</w:t>
      </w:r>
      <w:r w:rsidRPr="00756F14">
        <w:rPr>
          <w:spacing w:val="1"/>
          <w:sz w:val="24"/>
        </w:rPr>
        <w:t xml:space="preserve"> </w:t>
      </w:r>
      <w:r w:rsidRPr="00756F14">
        <w:rPr>
          <w:sz w:val="24"/>
        </w:rPr>
        <w:t>несъедобные</w:t>
      </w:r>
      <w:r w:rsidRPr="00756F14">
        <w:rPr>
          <w:spacing w:val="1"/>
          <w:sz w:val="24"/>
        </w:rPr>
        <w:t xml:space="preserve"> </w:t>
      </w:r>
      <w:r w:rsidRPr="00756F14">
        <w:rPr>
          <w:sz w:val="24"/>
        </w:rPr>
        <w:t>грибы).</w:t>
      </w:r>
      <w:r w:rsidRPr="00756F14">
        <w:rPr>
          <w:spacing w:val="1"/>
          <w:sz w:val="24"/>
        </w:rPr>
        <w:t xml:space="preserve"> </w:t>
      </w:r>
      <w:r w:rsidRPr="00756F14">
        <w:rPr>
          <w:sz w:val="24"/>
        </w:rPr>
        <w:t>Ребенок</w:t>
      </w:r>
      <w:r w:rsidRPr="00756F14">
        <w:rPr>
          <w:spacing w:val="1"/>
          <w:sz w:val="24"/>
        </w:rPr>
        <w:t xml:space="preserve"> </w:t>
      </w:r>
      <w:r w:rsidRPr="00756F14">
        <w:rPr>
          <w:sz w:val="24"/>
        </w:rPr>
        <w:t>получает</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67"/>
          <w:sz w:val="24"/>
        </w:rPr>
        <w:t xml:space="preserve"> </w:t>
      </w:r>
      <w:r w:rsidRPr="00756F14">
        <w:rPr>
          <w:sz w:val="24"/>
        </w:rPr>
        <w:t>значении грибов в природе и жизни человека, о способах их переработки</w:t>
      </w:r>
      <w:r w:rsidRPr="00756F14">
        <w:rPr>
          <w:spacing w:val="1"/>
          <w:sz w:val="24"/>
        </w:rPr>
        <w:t xml:space="preserve"> </w:t>
      </w:r>
      <w:r w:rsidRPr="00756F14">
        <w:rPr>
          <w:sz w:val="24"/>
        </w:rPr>
        <w:t>(варка,</w:t>
      </w:r>
      <w:r w:rsidRPr="00756F14">
        <w:rPr>
          <w:spacing w:val="1"/>
          <w:sz w:val="24"/>
        </w:rPr>
        <w:t xml:space="preserve"> </w:t>
      </w:r>
      <w:r w:rsidRPr="00756F14">
        <w:rPr>
          <w:sz w:val="24"/>
        </w:rPr>
        <w:t>жарка,</w:t>
      </w:r>
      <w:r w:rsidRPr="00756F14">
        <w:rPr>
          <w:spacing w:val="1"/>
          <w:sz w:val="24"/>
        </w:rPr>
        <w:t xml:space="preserve"> </w:t>
      </w:r>
      <w:r w:rsidRPr="00756F14">
        <w:rPr>
          <w:sz w:val="24"/>
        </w:rPr>
        <w:t>засол,</w:t>
      </w:r>
      <w:r w:rsidRPr="00756F14">
        <w:rPr>
          <w:spacing w:val="1"/>
          <w:sz w:val="24"/>
        </w:rPr>
        <w:t xml:space="preserve"> </w:t>
      </w:r>
      <w:r w:rsidRPr="00756F14">
        <w:rPr>
          <w:sz w:val="24"/>
        </w:rPr>
        <w:t>консервирование).</w:t>
      </w:r>
      <w:r w:rsidRPr="00756F14">
        <w:rPr>
          <w:spacing w:val="1"/>
          <w:sz w:val="24"/>
        </w:rPr>
        <w:t xml:space="preserve"> </w:t>
      </w:r>
      <w:r w:rsidRPr="00756F14">
        <w:rPr>
          <w:sz w:val="24"/>
        </w:rPr>
        <w:t>Формирование</w:t>
      </w:r>
      <w:r w:rsidRPr="00756F14">
        <w:rPr>
          <w:spacing w:val="1"/>
          <w:sz w:val="24"/>
        </w:rPr>
        <w:t xml:space="preserve"> </w:t>
      </w:r>
      <w:r w:rsidRPr="00756F14">
        <w:rPr>
          <w:sz w:val="24"/>
        </w:rPr>
        <w:t>представления</w:t>
      </w:r>
      <w:r w:rsidRPr="00756F14">
        <w:rPr>
          <w:spacing w:val="1"/>
          <w:sz w:val="24"/>
        </w:rPr>
        <w:t xml:space="preserve"> </w:t>
      </w:r>
      <w:r w:rsidRPr="00756F14">
        <w:rPr>
          <w:sz w:val="24"/>
        </w:rPr>
        <w:t>о</w:t>
      </w:r>
      <w:r w:rsidRPr="00756F14">
        <w:rPr>
          <w:spacing w:val="1"/>
          <w:sz w:val="24"/>
        </w:rPr>
        <w:t xml:space="preserve"> </w:t>
      </w:r>
      <w:r w:rsidRPr="00756F14">
        <w:rPr>
          <w:sz w:val="24"/>
        </w:rPr>
        <w:t>грибах предполагает постановку следующих задач в СИОП: узнавание гриба,</w:t>
      </w:r>
      <w:r w:rsidRPr="00756F14">
        <w:rPr>
          <w:spacing w:val="-67"/>
          <w:sz w:val="24"/>
        </w:rPr>
        <w:t xml:space="preserve"> </w:t>
      </w:r>
      <w:r w:rsidRPr="00756F14">
        <w:rPr>
          <w:sz w:val="24"/>
        </w:rPr>
        <w:t>различение частей гриба, различение грибов (подосиновик, сыроежка и др.),</w:t>
      </w:r>
      <w:r w:rsidRPr="00756F14">
        <w:rPr>
          <w:spacing w:val="1"/>
          <w:sz w:val="24"/>
        </w:rPr>
        <w:t xml:space="preserve"> </w:t>
      </w:r>
      <w:r w:rsidRPr="00756F14">
        <w:rPr>
          <w:sz w:val="24"/>
        </w:rPr>
        <w:t>различение</w:t>
      </w:r>
      <w:r w:rsidRPr="00756F14">
        <w:rPr>
          <w:spacing w:val="1"/>
          <w:sz w:val="24"/>
        </w:rPr>
        <w:t xml:space="preserve"> </w:t>
      </w:r>
      <w:r w:rsidRPr="00756F14">
        <w:rPr>
          <w:sz w:val="24"/>
        </w:rPr>
        <w:t>съедобных</w:t>
      </w:r>
      <w:r w:rsidRPr="00756F14">
        <w:rPr>
          <w:spacing w:val="1"/>
          <w:sz w:val="24"/>
        </w:rPr>
        <w:t xml:space="preserve"> </w:t>
      </w:r>
      <w:r w:rsidRPr="00756F14">
        <w:rPr>
          <w:sz w:val="24"/>
        </w:rPr>
        <w:t>и</w:t>
      </w:r>
      <w:r w:rsidRPr="00756F14">
        <w:rPr>
          <w:spacing w:val="1"/>
          <w:sz w:val="24"/>
        </w:rPr>
        <w:t xml:space="preserve"> </w:t>
      </w:r>
      <w:r w:rsidRPr="00756F14">
        <w:rPr>
          <w:sz w:val="24"/>
        </w:rPr>
        <w:t>несъедобных</w:t>
      </w:r>
      <w:r w:rsidRPr="00756F14">
        <w:rPr>
          <w:spacing w:val="1"/>
          <w:sz w:val="24"/>
        </w:rPr>
        <w:t xml:space="preserve"> </w:t>
      </w:r>
      <w:r w:rsidRPr="00756F14">
        <w:rPr>
          <w:sz w:val="24"/>
        </w:rPr>
        <w:t>грибов,</w:t>
      </w:r>
      <w:r w:rsidRPr="00756F14">
        <w:rPr>
          <w:spacing w:val="1"/>
          <w:sz w:val="24"/>
        </w:rPr>
        <w:t xml:space="preserve"> </w:t>
      </w:r>
      <w:r w:rsidRPr="00756F14">
        <w:rPr>
          <w:sz w:val="24"/>
        </w:rPr>
        <w:t>значение</w:t>
      </w:r>
      <w:r w:rsidRPr="00756F14">
        <w:rPr>
          <w:spacing w:val="1"/>
          <w:sz w:val="24"/>
        </w:rPr>
        <w:t xml:space="preserve"> </w:t>
      </w:r>
      <w:r w:rsidRPr="00756F14">
        <w:rPr>
          <w:sz w:val="24"/>
        </w:rPr>
        <w:t>грибов,</w:t>
      </w:r>
      <w:r w:rsidRPr="00756F14">
        <w:rPr>
          <w:spacing w:val="1"/>
          <w:sz w:val="24"/>
        </w:rPr>
        <w:t xml:space="preserve"> </w:t>
      </w:r>
      <w:r w:rsidRPr="00756F14">
        <w:rPr>
          <w:sz w:val="24"/>
        </w:rPr>
        <w:t>способы</w:t>
      </w:r>
      <w:r w:rsidRPr="00756F14">
        <w:rPr>
          <w:spacing w:val="1"/>
          <w:sz w:val="24"/>
        </w:rPr>
        <w:t xml:space="preserve"> </w:t>
      </w:r>
      <w:r w:rsidRPr="00756F14">
        <w:rPr>
          <w:sz w:val="24"/>
        </w:rPr>
        <w:t>переработки грибов.</w:t>
      </w:r>
    </w:p>
    <w:p w:rsidR="00732A4A" w:rsidRPr="00756F14" w:rsidRDefault="00732A4A" w:rsidP="00732A4A">
      <w:pPr>
        <w:pStyle w:val="af1"/>
        <w:jc w:val="left"/>
        <w:rPr>
          <w:sz w:val="24"/>
        </w:rPr>
      </w:pPr>
      <w:r w:rsidRPr="00756F14">
        <w:rPr>
          <w:sz w:val="24"/>
        </w:rPr>
        <w:t>В учебном плане предмет представлен на каждой ступени обучения. Кроме</w:t>
      </w:r>
      <w:r w:rsidRPr="00756F14">
        <w:rPr>
          <w:spacing w:val="1"/>
          <w:sz w:val="24"/>
        </w:rPr>
        <w:t xml:space="preserve"> </w:t>
      </w:r>
      <w:r w:rsidRPr="00756F14">
        <w:rPr>
          <w:sz w:val="24"/>
        </w:rPr>
        <w:t>того, в рамках курса «Коррекционно-развивающие занятия» также возможно</w:t>
      </w:r>
      <w:r w:rsidRPr="00756F14">
        <w:rPr>
          <w:spacing w:val="1"/>
          <w:sz w:val="24"/>
        </w:rPr>
        <w:t xml:space="preserve"> </w:t>
      </w:r>
      <w:r w:rsidRPr="00756F14">
        <w:rPr>
          <w:sz w:val="24"/>
        </w:rPr>
        <w:t>проведение</w:t>
      </w:r>
      <w:r w:rsidRPr="00756F14">
        <w:rPr>
          <w:spacing w:val="1"/>
          <w:sz w:val="24"/>
        </w:rPr>
        <w:t xml:space="preserve"> </w:t>
      </w:r>
      <w:r w:rsidRPr="00756F14">
        <w:rPr>
          <w:sz w:val="24"/>
        </w:rPr>
        <w:t>занятий</w:t>
      </w:r>
      <w:r w:rsidRPr="00756F14">
        <w:rPr>
          <w:spacing w:val="1"/>
          <w:sz w:val="24"/>
        </w:rPr>
        <w:t xml:space="preserve"> </w:t>
      </w:r>
      <w:r w:rsidRPr="00756F14">
        <w:rPr>
          <w:sz w:val="24"/>
        </w:rPr>
        <w:t>по</w:t>
      </w:r>
      <w:r w:rsidRPr="00756F14">
        <w:rPr>
          <w:spacing w:val="1"/>
          <w:sz w:val="24"/>
        </w:rPr>
        <w:t xml:space="preserve"> </w:t>
      </w:r>
      <w:r w:rsidRPr="00756F14">
        <w:rPr>
          <w:sz w:val="24"/>
        </w:rPr>
        <w:t>естествознанию</w:t>
      </w:r>
      <w:r w:rsidRPr="00756F14">
        <w:rPr>
          <w:spacing w:val="1"/>
          <w:sz w:val="24"/>
        </w:rPr>
        <w:t xml:space="preserve"> </w:t>
      </w:r>
      <w:r w:rsidRPr="00756F14">
        <w:rPr>
          <w:sz w:val="24"/>
        </w:rPr>
        <w:t>с</w:t>
      </w:r>
      <w:r w:rsidRPr="00756F14">
        <w:rPr>
          <w:spacing w:val="71"/>
          <w:sz w:val="24"/>
        </w:rPr>
        <w:t xml:space="preserve"> </w:t>
      </w:r>
      <w:r w:rsidRPr="00756F14">
        <w:rPr>
          <w:sz w:val="24"/>
        </w:rPr>
        <w:t>обучающимися,</w:t>
      </w:r>
      <w:r w:rsidRPr="00756F14">
        <w:rPr>
          <w:spacing w:val="71"/>
          <w:sz w:val="24"/>
        </w:rPr>
        <w:t xml:space="preserve"> </w:t>
      </w:r>
      <w:r w:rsidRPr="00756F14">
        <w:rPr>
          <w:sz w:val="24"/>
        </w:rPr>
        <w:t>которые</w:t>
      </w:r>
      <w:r w:rsidRPr="00756F14">
        <w:rPr>
          <w:spacing w:val="1"/>
          <w:sz w:val="24"/>
        </w:rPr>
        <w:t xml:space="preserve"> </w:t>
      </w:r>
      <w:r w:rsidRPr="00756F14">
        <w:rPr>
          <w:sz w:val="24"/>
        </w:rPr>
        <w:t>нуждаются</w:t>
      </w:r>
      <w:r w:rsidRPr="00756F14">
        <w:rPr>
          <w:spacing w:val="1"/>
          <w:sz w:val="24"/>
        </w:rPr>
        <w:t xml:space="preserve"> </w:t>
      </w:r>
      <w:r w:rsidRPr="00756F14">
        <w:rPr>
          <w:sz w:val="24"/>
        </w:rPr>
        <w:t>в</w:t>
      </w:r>
      <w:r w:rsidRPr="00756F14">
        <w:rPr>
          <w:spacing w:val="1"/>
          <w:sz w:val="24"/>
        </w:rPr>
        <w:t xml:space="preserve"> </w:t>
      </w:r>
      <w:r w:rsidRPr="00756F14">
        <w:rPr>
          <w:sz w:val="24"/>
        </w:rPr>
        <w:t>дополнительной индивидуальной</w:t>
      </w:r>
      <w:r w:rsidRPr="00756F14">
        <w:rPr>
          <w:spacing w:val="1"/>
          <w:sz w:val="24"/>
        </w:rPr>
        <w:t xml:space="preserve"> </w:t>
      </w:r>
      <w:r w:rsidRPr="00756F14">
        <w:rPr>
          <w:sz w:val="24"/>
        </w:rPr>
        <w:t>работе.</w:t>
      </w:r>
      <w:r w:rsidRPr="00756F14">
        <w:rPr>
          <w:spacing w:val="1"/>
          <w:sz w:val="24"/>
        </w:rPr>
        <w:t xml:space="preserve"> </w:t>
      </w:r>
      <w:r w:rsidRPr="00756F14">
        <w:rPr>
          <w:sz w:val="24"/>
        </w:rPr>
        <w:t>Тем</w:t>
      </w:r>
      <w:r w:rsidRPr="00756F14">
        <w:rPr>
          <w:spacing w:val="70"/>
          <w:sz w:val="24"/>
        </w:rPr>
        <w:t xml:space="preserve"> </w:t>
      </w:r>
      <w:r w:rsidRPr="00756F14">
        <w:rPr>
          <w:sz w:val="24"/>
        </w:rPr>
        <w:t>обучающимся,</w:t>
      </w:r>
      <w:r w:rsidRPr="00756F14">
        <w:rPr>
          <w:spacing w:val="1"/>
          <w:sz w:val="24"/>
        </w:rPr>
        <w:t xml:space="preserve"> </w:t>
      </w:r>
      <w:r w:rsidRPr="00756F14">
        <w:rPr>
          <w:sz w:val="24"/>
        </w:rPr>
        <w:t>для</w:t>
      </w:r>
      <w:r w:rsidRPr="00756F14">
        <w:rPr>
          <w:spacing w:val="1"/>
          <w:sz w:val="24"/>
        </w:rPr>
        <w:t xml:space="preserve"> </w:t>
      </w:r>
      <w:r w:rsidRPr="00756F14">
        <w:rPr>
          <w:sz w:val="24"/>
        </w:rPr>
        <w:t>которых</w:t>
      </w:r>
      <w:r w:rsidRPr="00756F14">
        <w:rPr>
          <w:spacing w:val="1"/>
          <w:sz w:val="24"/>
        </w:rPr>
        <w:t xml:space="preserve"> </w:t>
      </w:r>
      <w:r w:rsidRPr="00756F14">
        <w:rPr>
          <w:sz w:val="24"/>
        </w:rPr>
        <w:t>материал</w:t>
      </w:r>
      <w:r w:rsidRPr="00756F14">
        <w:rPr>
          <w:spacing w:val="1"/>
          <w:sz w:val="24"/>
        </w:rPr>
        <w:t xml:space="preserve"> </w:t>
      </w:r>
      <w:r w:rsidRPr="00756F14">
        <w:rPr>
          <w:sz w:val="24"/>
        </w:rPr>
        <w:t>предмета</w:t>
      </w:r>
      <w:r w:rsidRPr="00756F14">
        <w:rPr>
          <w:spacing w:val="1"/>
          <w:sz w:val="24"/>
        </w:rPr>
        <w:t xml:space="preserve"> </w:t>
      </w:r>
      <w:r w:rsidRPr="00756F14">
        <w:rPr>
          <w:sz w:val="24"/>
        </w:rPr>
        <w:t>недоступен,</w:t>
      </w:r>
      <w:r w:rsidRPr="00756F14">
        <w:rPr>
          <w:spacing w:val="1"/>
          <w:sz w:val="24"/>
        </w:rPr>
        <w:t xml:space="preserve"> </w:t>
      </w:r>
      <w:r w:rsidRPr="00756F14">
        <w:rPr>
          <w:sz w:val="24"/>
        </w:rPr>
        <w:t>содержание</w:t>
      </w:r>
      <w:r w:rsidRPr="00756F14">
        <w:rPr>
          <w:spacing w:val="1"/>
          <w:sz w:val="24"/>
        </w:rPr>
        <w:t xml:space="preserve"> </w:t>
      </w:r>
      <w:r w:rsidRPr="00756F14">
        <w:rPr>
          <w:sz w:val="24"/>
        </w:rPr>
        <w:t>«Окружающий</w:t>
      </w:r>
      <w:r w:rsidRPr="00756F14">
        <w:rPr>
          <w:spacing w:val="1"/>
          <w:sz w:val="24"/>
        </w:rPr>
        <w:t xml:space="preserve"> </w:t>
      </w:r>
      <w:r w:rsidRPr="00756F14">
        <w:rPr>
          <w:sz w:val="24"/>
        </w:rPr>
        <w:t>природный</w:t>
      </w:r>
      <w:r w:rsidRPr="00756F14">
        <w:rPr>
          <w:spacing w:val="1"/>
          <w:sz w:val="24"/>
        </w:rPr>
        <w:t xml:space="preserve"> </w:t>
      </w:r>
      <w:r w:rsidRPr="00756F14">
        <w:rPr>
          <w:sz w:val="24"/>
        </w:rPr>
        <w:t>мир»</w:t>
      </w:r>
      <w:r w:rsidRPr="00756F14">
        <w:rPr>
          <w:spacing w:val="1"/>
          <w:sz w:val="24"/>
        </w:rPr>
        <w:t xml:space="preserve"> </w:t>
      </w:r>
      <w:r w:rsidRPr="00756F14">
        <w:rPr>
          <w:sz w:val="24"/>
        </w:rPr>
        <w:t>не</w:t>
      </w:r>
      <w:r w:rsidRPr="00756F14">
        <w:rPr>
          <w:spacing w:val="1"/>
          <w:sz w:val="24"/>
        </w:rPr>
        <w:t xml:space="preserve"> </w:t>
      </w:r>
      <w:r w:rsidRPr="00756F14">
        <w:rPr>
          <w:sz w:val="24"/>
        </w:rPr>
        <w:t>включаются</w:t>
      </w:r>
      <w:r w:rsidRPr="00756F14">
        <w:rPr>
          <w:spacing w:val="1"/>
          <w:sz w:val="24"/>
        </w:rPr>
        <w:t xml:space="preserve"> </w:t>
      </w:r>
      <w:r w:rsidRPr="00756F14">
        <w:rPr>
          <w:sz w:val="24"/>
        </w:rPr>
        <w:t>в</w:t>
      </w:r>
      <w:r w:rsidRPr="00756F14">
        <w:rPr>
          <w:spacing w:val="1"/>
          <w:sz w:val="24"/>
        </w:rPr>
        <w:t xml:space="preserve"> </w:t>
      </w:r>
      <w:r w:rsidRPr="00756F14">
        <w:rPr>
          <w:sz w:val="24"/>
        </w:rPr>
        <w:t>индивидуальную</w:t>
      </w:r>
      <w:r w:rsidRPr="00756F14">
        <w:rPr>
          <w:spacing w:val="1"/>
          <w:sz w:val="24"/>
        </w:rPr>
        <w:t xml:space="preserve"> </w:t>
      </w:r>
      <w:r w:rsidRPr="00756F14">
        <w:rPr>
          <w:sz w:val="24"/>
        </w:rPr>
        <w:t>образовательную</w:t>
      </w:r>
      <w:r w:rsidRPr="00756F14">
        <w:rPr>
          <w:spacing w:val="1"/>
          <w:sz w:val="24"/>
        </w:rPr>
        <w:t xml:space="preserve"> </w:t>
      </w:r>
      <w:r w:rsidRPr="00756F14">
        <w:rPr>
          <w:sz w:val="24"/>
        </w:rPr>
        <w:t>программу</w:t>
      </w:r>
      <w:r w:rsidRPr="00756F14">
        <w:rPr>
          <w:spacing w:val="-6"/>
          <w:sz w:val="24"/>
        </w:rPr>
        <w:t xml:space="preserve"> </w:t>
      </w:r>
      <w:r w:rsidRPr="00756F14">
        <w:rPr>
          <w:sz w:val="24"/>
        </w:rPr>
        <w:t>и</w:t>
      </w:r>
      <w:r w:rsidRPr="00756F14">
        <w:rPr>
          <w:spacing w:val="-1"/>
          <w:sz w:val="24"/>
        </w:rPr>
        <w:t xml:space="preserve"> </w:t>
      </w:r>
      <w:r w:rsidRPr="00756F14">
        <w:rPr>
          <w:sz w:val="24"/>
        </w:rPr>
        <w:t>данный</w:t>
      </w:r>
      <w:r w:rsidRPr="00756F14">
        <w:rPr>
          <w:spacing w:val="-1"/>
          <w:sz w:val="24"/>
        </w:rPr>
        <w:t xml:space="preserve"> </w:t>
      </w:r>
      <w:r w:rsidRPr="00756F14">
        <w:rPr>
          <w:sz w:val="24"/>
        </w:rPr>
        <w:t>предмет</w:t>
      </w:r>
      <w:r w:rsidRPr="00756F14">
        <w:rPr>
          <w:spacing w:val="-2"/>
          <w:sz w:val="24"/>
        </w:rPr>
        <w:t xml:space="preserve"> </w:t>
      </w:r>
      <w:r w:rsidRPr="00756F14">
        <w:rPr>
          <w:sz w:val="24"/>
        </w:rPr>
        <w:t>не</w:t>
      </w:r>
      <w:r w:rsidRPr="00756F14">
        <w:rPr>
          <w:spacing w:val="-1"/>
          <w:sz w:val="24"/>
        </w:rPr>
        <w:t xml:space="preserve"> </w:t>
      </w:r>
      <w:r w:rsidRPr="00756F14">
        <w:rPr>
          <w:sz w:val="24"/>
        </w:rPr>
        <w:t>вносится</w:t>
      </w:r>
      <w:r w:rsidRPr="00756F14">
        <w:rPr>
          <w:spacing w:val="-1"/>
          <w:sz w:val="24"/>
        </w:rPr>
        <w:t xml:space="preserve"> </w:t>
      </w:r>
      <w:r w:rsidRPr="00756F14">
        <w:rPr>
          <w:sz w:val="24"/>
        </w:rPr>
        <w:t>в</w:t>
      </w:r>
      <w:r w:rsidRPr="00756F14">
        <w:rPr>
          <w:spacing w:val="1"/>
          <w:sz w:val="24"/>
        </w:rPr>
        <w:t xml:space="preserve"> </w:t>
      </w:r>
      <w:r w:rsidRPr="00756F14">
        <w:rPr>
          <w:sz w:val="24"/>
        </w:rPr>
        <w:t>их</w:t>
      </w:r>
      <w:r w:rsidRPr="00756F14">
        <w:rPr>
          <w:spacing w:val="-4"/>
          <w:sz w:val="24"/>
        </w:rPr>
        <w:t xml:space="preserve"> </w:t>
      </w:r>
      <w:r w:rsidRPr="00756F14">
        <w:rPr>
          <w:sz w:val="24"/>
        </w:rPr>
        <w:t>индивидуальный</w:t>
      </w:r>
      <w:r w:rsidRPr="00756F14">
        <w:rPr>
          <w:spacing w:val="-2"/>
          <w:sz w:val="24"/>
        </w:rPr>
        <w:t xml:space="preserve"> </w:t>
      </w:r>
      <w:r w:rsidRPr="00756F14">
        <w:rPr>
          <w:sz w:val="24"/>
        </w:rPr>
        <w:t>учебный план.</w:t>
      </w:r>
    </w:p>
    <w:p w:rsidR="00732A4A" w:rsidRPr="00756F14" w:rsidRDefault="00732A4A" w:rsidP="00732A4A">
      <w:pPr>
        <w:pStyle w:val="af1"/>
        <w:jc w:val="left"/>
        <w:rPr>
          <w:sz w:val="24"/>
        </w:rPr>
      </w:pPr>
      <w:r w:rsidRPr="00756F14">
        <w:rPr>
          <w:sz w:val="24"/>
        </w:rPr>
        <w:t>Материально-техническое</w:t>
      </w:r>
      <w:r w:rsidRPr="00756F14">
        <w:rPr>
          <w:spacing w:val="1"/>
          <w:sz w:val="24"/>
        </w:rPr>
        <w:t xml:space="preserve"> </w:t>
      </w:r>
      <w:r w:rsidRPr="00756F14">
        <w:rPr>
          <w:sz w:val="24"/>
        </w:rPr>
        <w:t>обеспечение</w:t>
      </w:r>
      <w:r w:rsidRPr="00756F14">
        <w:rPr>
          <w:spacing w:val="1"/>
          <w:sz w:val="24"/>
        </w:rPr>
        <w:t xml:space="preserve"> </w:t>
      </w:r>
      <w:r w:rsidRPr="00756F14">
        <w:rPr>
          <w:sz w:val="24"/>
        </w:rPr>
        <w:t>предмета</w:t>
      </w:r>
      <w:r w:rsidRPr="00756F14">
        <w:rPr>
          <w:spacing w:val="1"/>
          <w:sz w:val="24"/>
        </w:rPr>
        <w:t xml:space="preserve"> </w:t>
      </w:r>
      <w:r w:rsidRPr="00756F14">
        <w:rPr>
          <w:sz w:val="24"/>
        </w:rPr>
        <w:t>включает:</w:t>
      </w:r>
      <w:r w:rsidRPr="00756F14">
        <w:rPr>
          <w:spacing w:val="1"/>
          <w:sz w:val="24"/>
        </w:rPr>
        <w:t xml:space="preserve"> </w:t>
      </w:r>
      <w:r w:rsidRPr="00756F14">
        <w:rPr>
          <w:sz w:val="24"/>
        </w:rPr>
        <w:t>объекты</w:t>
      </w:r>
      <w:r w:rsidRPr="00756F14">
        <w:rPr>
          <w:spacing w:val="1"/>
          <w:sz w:val="24"/>
        </w:rPr>
        <w:t xml:space="preserve"> </w:t>
      </w:r>
      <w:r w:rsidRPr="00756F14">
        <w:rPr>
          <w:sz w:val="24"/>
        </w:rPr>
        <w:t>природы:</w:t>
      </w:r>
      <w:r w:rsidRPr="00756F14">
        <w:rPr>
          <w:spacing w:val="1"/>
          <w:sz w:val="24"/>
        </w:rPr>
        <w:t xml:space="preserve"> </w:t>
      </w:r>
      <w:r w:rsidRPr="00756F14">
        <w:rPr>
          <w:sz w:val="24"/>
        </w:rPr>
        <w:t>камни,</w:t>
      </w:r>
      <w:r w:rsidRPr="00756F14">
        <w:rPr>
          <w:spacing w:val="1"/>
          <w:sz w:val="24"/>
        </w:rPr>
        <w:t xml:space="preserve"> </w:t>
      </w:r>
      <w:r w:rsidRPr="00756F14">
        <w:rPr>
          <w:sz w:val="24"/>
        </w:rPr>
        <w:t>почва,</w:t>
      </w:r>
      <w:r w:rsidRPr="00756F14">
        <w:rPr>
          <w:spacing w:val="1"/>
          <w:sz w:val="24"/>
        </w:rPr>
        <w:t xml:space="preserve"> </w:t>
      </w:r>
      <w:r w:rsidRPr="00756F14">
        <w:rPr>
          <w:sz w:val="24"/>
        </w:rPr>
        <w:t>семена,</w:t>
      </w:r>
      <w:r w:rsidRPr="00756F14">
        <w:rPr>
          <w:spacing w:val="1"/>
          <w:sz w:val="24"/>
        </w:rPr>
        <w:t xml:space="preserve"> </w:t>
      </w:r>
      <w:r w:rsidRPr="00756F14">
        <w:rPr>
          <w:sz w:val="24"/>
        </w:rPr>
        <w:t>комнатные</w:t>
      </w:r>
      <w:r w:rsidRPr="00756F14">
        <w:rPr>
          <w:spacing w:val="1"/>
          <w:sz w:val="24"/>
        </w:rPr>
        <w:t xml:space="preserve"> </w:t>
      </w:r>
      <w:r w:rsidRPr="00756F14">
        <w:rPr>
          <w:sz w:val="24"/>
        </w:rPr>
        <w:t>растения</w:t>
      </w:r>
      <w:r w:rsidRPr="00756F14">
        <w:rPr>
          <w:spacing w:val="1"/>
          <w:sz w:val="24"/>
        </w:rPr>
        <w:t xml:space="preserve"> </w:t>
      </w:r>
      <w:r w:rsidRPr="00756F14">
        <w:rPr>
          <w:sz w:val="24"/>
        </w:rPr>
        <w:t>и</w:t>
      </w:r>
      <w:r w:rsidRPr="00756F14">
        <w:rPr>
          <w:spacing w:val="1"/>
          <w:sz w:val="24"/>
        </w:rPr>
        <w:t xml:space="preserve"> </w:t>
      </w:r>
      <w:r w:rsidRPr="00756F14">
        <w:rPr>
          <w:sz w:val="24"/>
        </w:rPr>
        <w:t>другие</w:t>
      </w:r>
      <w:r w:rsidRPr="00756F14">
        <w:rPr>
          <w:spacing w:val="1"/>
          <w:sz w:val="24"/>
        </w:rPr>
        <w:t xml:space="preserve"> </w:t>
      </w:r>
      <w:r w:rsidRPr="00756F14">
        <w:rPr>
          <w:sz w:val="24"/>
        </w:rPr>
        <w:t>образцы</w:t>
      </w:r>
      <w:r w:rsidRPr="00756F14">
        <w:rPr>
          <w:spacing w:val="1"/>
          <w:sz w:val="24"/>
        </w:rPr>
        <w:t xml:space="preserve"> </w:t>
      </w:r>
      <w:r w:rsidRPr="00756F14">
        <w:rPr>
          <w:sz w:val="24"/>
        </w:rPr>
        <w:t>природного материала (в т.ч. собранного вместе с детьми в ходе экскурсий);</w:t>
      </w:r>
      <w:r w:rsidRPr="00756F14">
        <w:rPr>
          <w:spacing w:val="1"/>
          <w:sz w:val="24"/>
        </w:rPr>
        <w:t xml:space="preserve"> </w:t>
      </w:r>
      <w:r w:rsidRPr="00756F14">
        <w:rPr>
          <w:sz w:val="24"/>
        </w:rPr>
        <w:t>наглядный</w:t>
      </w:r>
      <w:r w:rsidRPr="00756F14">
        <w:rPr>
          <w:spacing w:val="1"/>
          <w:sz w:val="24"/>
        </w:rPr>
        <w:t xml:space="preserve"> </w:t>
      </w:r>
      <w:r w:rsidRPr="00756F14">
        <w:rPr>
          <w:sz w:val="24"/>
        </w:rPr>
        <w:t>изобразительный</w:t>
      </w:r>
      <w:r w:rsidRPr="00756F14">
        <w:rPr>
          <w:spacing w:val="1"/>
          <w:sz w:val="24"/>
        </w:rPr>
        <w:t xml:space="preserve"> </w:t>
      </w:r>
      <w:r w:rsidRPr="00756F14">
        <w:rPr>
          <w:sz w:val="24"/>
        </w:rPr>
        <w:t>материал</w:t>
      </w:r>
      <w:r w:rsidRPr="00756F14">
        <w:rPr>
          <w:spacing w:val="1"/>
          <w:sz w:val="24"/>
        </w:rPr>
        <w:t xml:space="preserve"> </w:t>
      </w:r>
      <w:r w:rsidRPr="00756F14">
        <w:rPr>
          <w:sz w:val="24"/>
        </w:rPr>
        <w:t>(видео,</w:t>
      </w:r>
      <w:r w:rsidRPr="00756F14">
        <w:rPr>
          <w:spacing w:val="1"/>
          <w:sz w:val="24"/>
        </w:rPr>
        <w:t xml:space="preserve"> </w:t>
      </w:r>
      <w:r w:rsidRPr="00756F14">
        <w:rPr>
          <w:sz w:val="24"/>
        </w:rPr>
        <w:t>фотографии,</w:t>
      </w:r>
      <w:r w:rsidRPr="00756F14">
        <w:rPr>
          <w:spacing w:val="1"/>
          <w:sz w:val="24"/>
        </w:rPr>
        <w:t xml:space="preserve"> </w:t>
      </w:r>
      <w:r w:rsidRPr="00756F14">
        <w:rPr>
          <w:sz w:val="24"/>
        </w:rPr>
        <w:t>рисунки</w:t>
      </w:r>
      <w:r w:rsidRPr="00756F14">
        <w:rPr>
          <w:spacing w:val="1"/>
          <w:sz w:val="24"/>
        </w:rPr>
        <w:t xml:space="preserve"> </w:t>
      </w:r>
      <w:r w:rsidRPr="00756F14">
        <w:rPr>
          <w:sz w:val="24"/>
        </w:rPr>
        <w:t>для</w:t>
      </w:r>
      <w:r w:rsidRPr="00756F14">
        <w:rPr>
          <w:spacing w:val="1"/>
          <w:sz w:val="24"/>
        </w:rPr>
        <w:t xml:space="preserve"> </w:t>
      </w:r>
      <w:r w:rsidRPr="00756F14">
        <w:rPr>
          <w:sz w:val="24"/>
        </w:rPr>
        <w:t>демонстрации</w:t>
      </w:r>
      <w:r w:rsidRPr="00756F14">
        <w:rPr>
          <w:spacing w:val="1"/>
          <w:sz w:val="24"/>
        </w:rPr>
        <w:t xml:space="preserve"> </w:t>
      </w:r>
      <w:r w:rsidRPr="00756F14">
        <w:rPr>
          <w:sz w:val="24"/>
        </w:rPr>
        <w:t>обучающимся);</w:t>
      </w:r>
      <w:r w:rsidRPr="00756F14">
        <w:rPr>
          <w:spacing w:val="1"/>
          <w:sz w:val="24"/>
        </w:rPr>
        <w:t xml:space="preserve"> </w:t>
      </w:r>
      <w:r w:rsidRPr="00756F14">
        <w:rPr>
          <w:sz w:val="24"/>
        </w:rPr>
        <w:t>муляжи</w:t>
      </w:r>
      <w:r w:rsidRPr="00756F14">
        <w:rPr>
          <w:spacing w:val="1"/>
          <w:sz w:val="24"/>
        </w:rPr>
        <w:t xml:space="preserve"> </w:t>
      </w:r>
      <w:r w:rsidRPr="00756F14">
        <w:rPr>
          <w:sz w:val="24"/>
        </w:rPr>
        <w:t>овощей,</w:t>
      </w:r>
      <w:r w:rsidRPr="00756F14">
        <w:rPr>
          <w:spacing w:val="1"/>
          <w:sz w:val="24"/>
        </w:rPr>
        <w:t xml:space="preserve"> </w:t>
      </w:r>
      <w:r w:rsidRPr="00756F14">
        <w:rPr>
          <w:sz w:val="24"/>
        </w:rPr>
        <w:t>фруктов;</w:t>
      </w:r>
      <w:r w:rsidRPr="00756F14">
        <w:rPr>
          <w:spacing w:val="1"/>
          <w:sz w:val="24"/>
        </w:rPr>
        <w:t xml:space="preserve"> </w:t>
      </w:r>
      <w:r w:rsidRPr="00756F14">
        <w:rPr>
          <w:sz w:val="24"/>
        </w:rPr>
        <w:t>пиктограммы</w:t>
      </w:r>
      <w:r w:rsidRPr="00756F14">
        <w:rPr>
          <w:spacing w:val="1"/>
          <w:sz w:val="24"/>
        </w:rPr>
        <w:t xml:space="preserve"> </w:t>
      </w:r>
      <w:r w:rsidRPr="00756F14">
        <w:rPr>
          <w:sz w:val="24"/>
        </w:rPr>
        <w:t>с</w:t>
      </w:r>
      <w:r w:rsidRPr="00756F14">
        <w:rPr>
          <w:spacing w:val="1"/>
          <w:sz w:val="24"/>
        </w:rPr>
        <w:t xml:space="preserve"> </w:t>
      </w:r>
      <w:r w:rsidRPr="00756F14">
        <w:rPr>
          <w:sz w:val="24"/>
        </w:rPr>
        <w:t>изображениями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операций</w:t>
      </w:r>
      <w:r w:rsidRPr="00756F14">
        <w:rPr>
          <w:spacing w:val="1"/>
          <w:sz w:val="24"/>
        </w:rPr>
        <w:t xml:space="preserve"> </w:t>
      </w:r>
      <w:r w:rsidRPr="00756F14">
        <w:rPr>
          <w:sz w:val="24"/>
        </w:rPr>
        <w:t>по</w:t>
      </w:r>
      <w:r w:rsidRPr="00756F14">
        <w:rPr>
          <w:spacing w:val="1"/>
          <w:sz w:val="24"/>
        </w:rPr>
        <w:t xml:space="preserve"> </w:t>
      </w:r>
      <w:r w:rsidRPr="00756F14">
        <w:rPr>
          <w:sz w:val="24"/>
        </w:rPr>
        <w:t>уходу</w:t>
      </w:r>
      <w:r w:rsidRPr="00756F14">
        <w:rPr>
          <w:spacing w:val="1"/>
          <w:sz w:val="24"/>
        </w:rPr>
        <w:t xml:space="preserve"> </w:t>
      </w:r>
      <w:r w:rsidRPr="00756F14">
        <w:rPr>
          <w:sz w:val="24"/>
        </w:rPr>
        <w:t>за</w:t>
      </w:r>
      <w:r w:rsidRPr="00756F14">
        <w:rPr>
          <w:spacing w:val="1"/>
          <w:sz w:val="24"/>
        </w:rPr>
        <w:t xml:space="preserve"> </w:t>
      </w:r>
      <w:r w:rsidRPr="00756F14">
        <w:rPr>
          <w:sz w:val="24"/>
        </w:rPr>
        <w:t>растениями,</w:t>
      </w:r>
      <w:r w:rsidRPr="00756F14">
        <w:rPr>
          <w:spacing w:val="1"/>
          <w:sz w:val="24"/>
        </w:rPr>
        <w:t xml:space="preserve"> </w:t>
      </w:r>
      <w:r w:rsidRPr="00756F14">
        <w:rPr>
          <w:sz w:val="24"/>
        </w:rPr>
        <w:t>животными;</w:t>
      </w:r>
      <w:r w:rsidRPr="00756F14">
        <w:rPr>
          <w:spacing w:val="-67"/>
          <w:sz w:val="24"/>
        </w:rPr>
        <w:t xml:space="preserve"> </w:t>
      </w:r>
      <w:r w:rsidRPr="00756F14">
        <w:rPr>
          <w:sz w:val="24"/>
        </w:rPr>
        <w:t>различные календари; изображения сезонных изменений в природе; рабочие</w:t>
      </w:r>
      <w:r w:rsidRPr="00756F14">
        <w:rPr>
          <w:spacing w:val="1"/>
          <w:sz w:val="24"/>
        </w:rPr>
        <w:t xml:space="preserve"> </w:t>
      </w:r>
      <w:r w:rsidRPr="00756F14">
        <w:rPr>
          <w:sz w:val="24"/>
        </w:rPr>
        <w:t>тетради с различными объектами природы для раскрашивания, вырезания,</w:t>
      </w:r>
      <w:r w:rsidRPr="00756F14">
        <w:rPr>
          <w:spacing w:val="1"/>
          <w:sz w:val="24"/>
        </w:rPr>
        <w:t xml:space="preserve"> </w:t>
      </w:r>
      <w:r w:rsidRPr="00756F14">
        <w:rPr>
          <w:sz w:val="24"/>
        </w:rPr>
        <w:t>наклеивания</w:t>
      </w:r>
      <w:r w:rsidRPr="00756F14">
        <w:rPr>
          <w:spacing w:val="1"/>
          <w:sz w:val="24"/>
        </w:rPr>
        <w:t xml:space="preserve"> </w:t>
      </w:r>
      <w:r w:rsidRPr="00756F14">
        <w:rPr>
          <w:sz w:val="24"/>
        </w:rPr>
        <w:t>и</w:t>
      </w:r>
      <w:r w:rsidRPr="00756F14">
        <w:rPr>
          <w:spacing w:val="1"/>
          <w:sz w:val="24"/>
        </w:rPr>
        <w:t xml:space="preserve"> </w:t>
      </w:r>
      <w:r w:rsidRPr="00756F14">
        <w:rPr>
          <w:sz w:val="24"/>
        </w:rPr>
        <w:t>другой</w:t>
      </w:r>
      <w:r w:rsidRPr="00756F14">
        <w:rPr>
          <w:spacing w:val="1"/>
          <w:sz w:val="24"/>
        </w:rPr>
        <w:t xml:space="preserve"> </w:t>
      </w:r>
      <w:r w:rsidRPr="00756F14">
        <w:rPr>
          <w:sz w:val="24"/>
        </w:rPr>
        <w:t>материал;</w:t>
      </w:r>
      <w:r w:rsidRPr="00756F14">
        <w:rPr>
          <w:spacing w:val="1"/>
          <w:sz w:val="24"/>
        </w:rPr>
        <w:t xml:space="preserve"> </w:t>
      </w:r>
      <w:r w:rsidRPr="00756F14">
        <w:rPr>
          <w:sz w:val="24"/>
        </w:rPr>
        <w:t>обучающие</w:t>
      </w:r>
      <w:r w:rsidRPr="00756F14">
        <w:rPr>
          <w:spacing w:val="1"/>
          <w:sz w:val="24"/>
        </w:rPr>
        <w:t xml:space="preserve"> </w:t>
      </w:r>
      <w:r w:rsidRPr="00756F14">
        <w:rPr>
          <w:sz w:val="24"/>
        </w:rPr>
        <w:t>компьютерные</w:t>
      </w:r>
      <w:r w:rsidRPr="00756F14">
        <w:rPr>
          <w:spacing w:val="1"/>
          <w:sz w:val="24"/>
        </w:rPr>
        <w:t xml:space="preserve"> </w:t>
      </w:r>
      <w:r w:rsidRPr="00756F14">
        <w:rPr>
          <w:sz w:val="24"/>
        </w:rPr>
        <w:t>программы,</w:t>
      </w:r>
      <w:r w:rsidRPr="00756F14">
        <w:rPr>
          <w:spacing w:val="1"/>
          <w:sz w:val="24"/>
        </w:rPr>
        <w:t xml:space="preserve"> </w:t>
      </w:r>
      <w:r w:rsidRPr="00756F14">
        <w:rPr>
          <w:sz w:val="24"/>
        </w:rPr>
        <w:t>способствующие</w:t>
      </w:r>
      <w:r w:rsidRPr="00756F14">
        <w:rPr>
          <w:spacing w:val="1"/>
          <w:sz w:val="24"/>
        </w:rPr>
        <w:t xml:space="preserve"> </w:t>
      </w:r>
      <w:r w:rsidRPr="00756F14">
        <w:rPr>
          <w:sz w:val="24"/>
        </w:rPr>
        <w:t>формированию</w:t>
      </w:r>
      <w:r w:rsidRPr="00756F14">
        <w:rPr>
          <w:spacing w:val="1"/>
          <w:sz w:val="24"/>
        </w:rPr>
        <w:t xml:space="preserve"> </w:t>
      </w:r>
      <w:r w:rsidRPr="00756F14">
        <w:rPr>
          <w:sz w:val="24"/>
        </w:rPr>
        <w:t>у</w:t>
      </w:r>
      <w:r w:rsidRPr="00756F14">
        <w:rPr>
          <w:spacing w:val="1"/>
          <w:sz w:val="24"/>
        </w:rPr>
        <w:t xml:space="preserve"> </w:t>
      </w:r>
      <w:r w:rsidRPr="00756F14">
        <w:rPr>
          <w:sz w:val="24"/>
        </w:rPr>
        <w:t>детей</w:t>
      </w:r>
      <w:r w:rsidRPr="00756F14">
        <w:rPr>
          <w:spacing w:val="1"/>
          <w:sz w:val="24"/>
        </w:rPr>
        <w:t xml:space="preserve"> </w:t>
      </w:r>
      <w:r w:rsidRPr="00756F14">
        <w:rPr>
          <w:sz w:val="24"/>
        </w:rPr>
        <w:t>доступных</w:t>
      </w:r>
      <w:r w:rsidRPr="00756F14">
        <w:rPr>
          <w:spacing w:val="1"/>
          <w:sz w:val="24"/>
        </w:rPr>
        <w:t xml:space="preserve"> </w:t>
      </w:r>
      <w:r w:rsidRPr="00756F14">
        <w:rPr>
          <w:sz w:val="24"/>
        </w:rPr>
        <w:t>представлений</w:t>
      </w:r>
      <w:r w:rsidRPr="00756F14">
        <w:rPr>
          <w:spacing w:val="1"/>
          <w:sz w:val="24"/>
        </w:rPr>
        <w:t xml:space="preserve"> </w:t>
      </w:r>
      <w:r w:rsidRPr="00756F14">
        <w:rPr>
          <w:sz w:val="24"/>
        </w:rPr>
        <w:t>о</w:t>
      </w:r>
      <w:r w:rsidRPr="00756F14">
        <w:rPr>
          <w:spacing w:val="1"/>
          <w:sz w:val="24"/>
        </w:rPr>
        <w:t xml:space="preserve"> </w:t>
      </w:r>
      <w:r w:rsidRPr="00756F14">
        <w:rPr>
          <w:sz w:val="24"/>
        </w:rPr>
        <w:t>природе;</w:t>
      </w:r>
      <w:r w:rsidRPr="00756F14">
        <w:rPr>
          <w:spacing w:val="1"/>
          <w:sz w:val="24"/>
        </w:rPr>
        <w:t xml:space="preserve"> </w:t>
      </w:r>
      <w:r w:rsidRPr="00756F14">
        <w:rPr>
          <w:sz w:val="24"/>
        </w:rPr>
        <w:t>аудио-</w:t>
      </w:r>
      <w:r w:rsidRPr="00756F14">
        <w:rPr>
          <w:spacing w:val="1"/>
          <w:sz w:val="24"/>
        </w:rPr>
        <w:t xml:space="preserve"> </w:t>
      </w:r>
      <w:r w:rsidRPr="00756F14">
        <w:rPr>
          <w:sz w:val="24"/>
        </w:rPr>
        <w:t>и</w:t>
      </w:r>
      <w:r w:rsidRPr="00756F14">
        <w:rPr>
          <w:spacing w:val="1"/>
          <w:sz w:val="24"/>
        </w:rPr>
        <w:t xml:space="preserve"> </w:t>
      </w:r>
      <w:r w:rsidRPr="00756F14">
        <w:rPr>
          <w:sz w:val="24"/>
        </w:rPr>
        <w:t>видеоматериалы;</w:t>
      </w:r>
      <w:r w:rsidRPr="00756F14">
        <w:rPr>
          <w:spacing w:val="1"/>
          <w:sz w:val="24"/>
        </w:rPr>
        <w:t xml:space="preserve"> </w:t>
      </w:r>
      <w:r w:rsidRPr="00756F14">
        <w:rPr>
          <w:sz w:val="24"/>
        </w:rPr>
        <w:t>живой</w:t>
      </w:r>
      <w:r w:rsidRPr="00756F14">
        <w:rPr>
          <w:spacing w:val="1"/>
          <w:sz w:val="24"/>
        </w:rPr>
        <w:t xml:space="preserve"> </w:t>
      </w:r>
      <w:r w:rsidRPr="00756F14">
        <w:rPr>
          <w:sz w:val="24"/>
        </w:rPr>
        <w:t>уголок,</w:t>
      </w:r>
      <w:r w:rsidRPr="00756F14">
        <w:rPr>
          <w:spacing w:val="1"/>
          <w:sz w:val="24"/>
        </w:rPr>
        <w:t xml:space="preserve"> </w:t>
      </w:r>
      <w:r w:rsidRPr="00756F14">
        <w:rPr>
          <w:sz w:val="24"/>
        </w:rPr>
        <w:t>аквариум,</w:t>
      </w:r>
      <w:r w:rsidRPr="00756F14">
        <w:rPr>
          <w:spacing w:val="70"/>
          <w:sz w:val="24"/>
        </w:rPr>
        <w:t xml:space="preserve"> </w:t>
      </w:r>
      <w:r w:rsidRPr="00756F14">
        <w:rPr>
          <w:sz w:val="24"/>
        </w:rPr>
        <w:t>скотный</w:t>
      </w:r>
      <w:r w:rsidRPr="00756F14">
        <w:rPr>
          <w:spacing w:val="1"/>
          <w:sz w:val="24"/>
        </w:rPr>
        <w:t xml:space="preserve"> </w:t>
      </w:r>
      <w:r w:rsidRPr="00756F14">
        <w:rPr>
          <w:sz w:val="24"/>
        </w:rPr>
        <w:t>дворик,</w:t>
      </w:r>
      <w:r w:rsidRPr="00756F14">
        <w:rPr>
          <w:spacing w:val="-2"/>
          <w:sz w:val="24"/>
        </w:rPr>
        <w:t xml:space="preserve"> </w:t>
      </w:r>
      <w:r w:rsidRPr="00756F14">
        <w:rPr>
          <w:sz w:val="24"/>
        </w:rPr>
        <w:t>огород,</w:t>
      </w:r>
      <w:r w:rsidRPr="00756F14">
        <w:rPr>
          <w:spacing w:val="-1"/>
          <w:sz w:val="24"/>
        </w:rPr>
        <w:t xml:space="preserve"> </w:t>
      </w:r>
      <w:r w:rsidRPr="00756F14">
        <w:rPr>
          <w:sz w:val="24"/>
        </w:rPr>
        <w:t>теплица</w:t>
      </w:r>
      <w:r w:rsidRPr="00756F14">
        <w:rPr>
          <w:spacing w:val="-3"/>
          <w:sz w:val="24"/>
        </w:rPr>
        <w:t xml:space="preserve"> </w:t>
      </w:r>
      <w:r w:rsidRPr="00756F14">
        <w:rPr>
          <w:sz w:val="24"/>
        </w:rPr>
        <w:t>и др.</w:t>
      </w:r>
    </w:p>
    <w:p w:rsidR="00732A4A" w:rsidRPr="00756F14" w:rsidRDefault="00732A4A" w:rsidP="00732A4A">
      <w:pPr>
        <w:pStyle w:val="af1"/>
        <w:jc w:val="left"/>
        <w:rPr>
          <w:sz w:val="24"/>
        </w:rPr>
      </w:pPr>
      <w:r w:rsidRPr="00756F14">
        <w:rPr>
          <w:sz w:val="24"/>
        </w:rPr>
        <w:t xml:space="preserve">       По</w:t>
      </w:r>
      <w:r w:rsidRPr="00756F14">
        <w:rPr>
          <w:spacing w:val="1"/>
          <w:sz w:val="24"/>
        </w:rPr>
        <w:t xml:space="preserve"> </w:t>
      </w:r>
      <w:r w:rsidRPr="00756F14">
        <w:rPr>
          <w:sz w:val="24"/>
        </w:rPr>
        <w:t>возможности,</w:t>
      </w:r>
      <w:r w:rsidRPr="00756F14">
        <w:rPr>
          <w:spacing w:val="1"/>
          <w:sz w:val="24"/>
        </w:rPr>
        <w:t xml:space="preserve"> </w:t>
      </w:r>
      <w:r w:rsidRPr="00756F14">
        <w:rPr>
          <w:sz w:val="24"/>
        </w:rPr>
        <w:t>в</w:t>
      </w:r>
      <w:r w:rsidRPr="00756F14">
        <w:rPr>
          <w:spacing w:val="1"/>
          <w:sz w:val="24"/>
        </w:rPr>
        <w:t xml:space="preserve"> </w:t>
      </w:r>
      <w:r w:rsidRPr="00756F14">
        <w:rPr>
          <w:sz w:val="24"/>
        </w:rPr>
        <w:t>организации</w:t>
      </w:r>
      <w:r w:rsidRPr="00756F14">
        <w:rPr>
          <w:spacing w:val="1"/>
          <w:sz w:val="24"/>
        </w:rPr>
        <w:t xml:space="preserve"> </w:t>
      </w:r>
      <w:r w:rsidRPr="00756F14">
        <w:rPr>
          <w:sz w:val="24"/>
        </w:rPr>
        <w:t>создаются</w:t>
      </w:r>
      <w:r w:rsidRPr="00756F14">
        <w:rPr>
          <w:spacing w:val="1"/>
          <w:sz w:val="24"/>
        </w:rPr>
        <w:t xml:space="preserve"> </w:t>
      </w:r>
      <w:r w:rsidRPr="00756F14">
        <w:rPr>
          <w:sz w:val="24"/>
        </w:rPr>
        <w:t>«живые</w:t>
      </w:r>
      <w:r w:rsidRPr="00756F14">
        <w:rPr>
          <w:spacing w:val="1"/>
          <w:sz w:val="24"/>
        </w:rPr>
        <w:t xml:space="preserve"> </w:t>
      </w:r>
      <w:r w:rsidRPr="00756F14">
        <w:rPr>
          <w:sz w:val="24"/>
        </w:rPr>
        <w:t>уголки»</w:t>
      </w:r>
      <w:r w:rsidRPr="00756F14">
        <w:rPr>
          <w:spacing w:val="1"/>
          <w:sz w:val="24"/>
        </w:rPr>
        <w:t xml:space="preserve"> </w:t>
      </w:r>
      <w:r w:rsidRPr="00756F14">
        <w:rPr>
          <w:sz w:val="24"/>
        </w:rPr>
        <w:t>для</w:t>
      </w:r>
      <w:r w:rsidRPr="00756F14">
        <w:rPr>
          <w:spacing w:val="1"/>
          <w:sz w:val="24"/>
        </w:rPr>
        <w:t xml:space="preserve"> </w:t>
      </w:r>
      <w:r w:rsidRPr="00756F14">
        <w:rPr>
          <w:sz w:val="24"/>
        </w:rPr>
        <w:t>непосредственного</w:t>
      </w:r>
      <w:r w:rsidRPr="00756F14">
        <w:rPr>
          <w:spacing w:val="1"/>
          <w:sz w:val="24"/>
        </w:rPr>
        <w:t xml:space="preserve"> </w:t>
      </w:r>
      <w:r w:rsidRPr="00756F14">
        <w:rPr>
          <w:sz w:val="24"/>
        </w:rPr>
        <w:t>контакта</w:t>
      </w:r>
      <w:r w:rsidRPr="00756F14">
        <w:rPr>
          <w:spacing w:val="1"/>
          <w:sz w:val="24"/>
        </w:rPr>
        <w:t xml:space="preserve"> </w:t>
      </w:r>
      <w:r w:rsidRPr="00756F14">
        <w:rPr>
          <w:sz w:val="24"/>
        </w:rPr>
        <w:t>с</w:t>
      </w:r>
      <w:r w:rsidRPr="00756F14">
        <w:rPr>
          <w:spacing w:val="1"/>
          <w:sz w:val="24"/>
        </w:rPr>
        <w:t xml:space="preserve"> </w:t>
      </w:r>
      <w:r w:rsidRPr="00756F14">
        <w:rPr>
          <w:sz w:val="24"/>
        </w:rPr>
        <w:t>живыми</w:t>
      </w:r>
      <w:r w:rsidRPr="00756F14">
        <w:rPr>
          <w:spacing w:val="71"/>
          <w:sz w:val="24"/>
        </w:rPr>
        <w:t xml:space="preserve"> </w:t>
      </w:r>
      <w:r w:rsidRPr="00756F14">
        <w:rPr>
          <w:sz w:val="24"/>
        </w:rPr>
        <w:t>обитателями</w:t>
      </w:r>
      <w:r w:rsidRPr="00756F14">
        <w:rPr>
          <w:spacing w:val="71"/>
          <w:sz w:val="24"/>
        </w:rPr>
        <w:t xml:space="preserve"> </w:t>
      </w:r>
      <w:r w:rsidRPr="00756F14">
        <w:rPr>
          <w:sz w:val="24"/>
        </w:rPr>
        <w:t>природы</w:t>
      </w:r>
      <w:r w:rsidRPr="00756F14">
        <w:rPr>
          <w:spacing w:val="1"/>
          <w:sz w:val="24"/>
        </w:rPr>
        <w:t xml:space="preserve"> </w:t>
      </w:r>
      <w:r w:rsidRPr="00756F14">
        <w:rPr>
          <w:sz w:val="24"/>
        </w:rPr>
        <w:t>(аквариумными рыбками, птицами, хомячками, морскими свинками и т.д.).</w:t>
      </w:r>
      <w:r w:rsidRPr="00756F14">
        <w:rPr>
          <w:spacing w:val="1"/>
          <w:sz w:val="24"/>
        </w:rPr>
        <w:t xml:space="preserve"> </w:t>
      </w:r>
      <w:r w:rsidRPr="00756F14">
        <w:rPr>
          <w:sz w:val="24"/>
        </w:rPr>
        <w:t>При наличии соответствующих ресурсов в организации может быть создан</w:t>
      </w:r>
      <w:r w:rsidRPr="00756F14">
        <w:rPr>
          <w:spacing w:val="1"/>
          <w:sz w:val="24"/>
        </w:rPr>
        <w:t xml:space="preserve"> </w:t>
      </w:r>
      <w:r w:rsidRPr="00756F14">
        <w:rPr>
          <w:sz w:val="24"/>
        </w:rPr>
        <w:t>небольшой</w:t>
      </w:r>
      <w:r w:rsidRPr="00756F14">
        <w:rPr>
          <w:spacing w:val="1"/>
          <w:sz w:val="24"/>
        </w:rPr>
        <w:t xml:space="preserve"> </w:t>
      </w:r>
      <w:r w:rsidRPr="00756F14">
        <w:rPr>
          <w:sz w:val="24"/>
        </w:rPr>
        <w:t>скотный</w:t>
      </w:r>
      <w:r w:rsidRPr="00756F14">
        <w:rPr>
          <w:spacing w:val="1"/>
          <w:sz w:val="24"/>
        </w:rPr>
        <w:t xml:space="preserve"> </w:t>
      </w:r>
      <w:r w:rsidRPr="00756F14">
        <w:rPr>
          <w:sz w:val="24"/>
        </w:rPr>
        <w:t>двор,</w:t>
      </w:r>
      <w:r w:rsidRPr="00756F14">
        <w:rPr>
          <w:spacing w:val="1"/>
          <w:sz w:val="24"/>
        </w:rPr>
        <w:t xml:space="preserve"> </w:t>
      </w:r>
      <w:r w:rsidRPr="00756F14">
        <w:rPr>
          <w:sz w:val="24"/>
        </w:rPr>
        <w:t>в</w:t>
      </w:r>
      <w:r w:rsidRPr="00756F14">
        <w:rPr>
          <w:spacing w:val="1"/>
          <w:sz w:val="24"/>
        </w:rPr>
        <w:t xml:space="preserve"> </w:t>
      </w:r>
      <w:r w:rsidRPr="00756F14">
        <w:rPr>
          <w:sz w:val="24"/>
        </w:rPr>
        <w:t>котором</w:t>
      </w:r>
      <w:r w:rsidRPr="00756F14">
        <w:rPr>
          <w:spacing w:val="1"/>
          <w:sz w:val="24"/>
        </w:rPr>
        <w:t xml:space="preserve"> </w:t>
      </w:r>
      <w:r w:rsidRPr="00756F14">
        <w:rPr>
          <w:sz w:val="24"/>
        </w:rPr>
        <w:t>содержатся</w:t>
      </w:r>
      <w:r w:rsidRPr="00756F14">
        <w:rPr>
          <w:spacing w:val="1"/>
          <w:sz w:val="24"/>
        </w:rPr>
        <w:t xml:space="preserve"> </w:t>
      </w:r>
      <w:r w:rsidRPr="00756F14">
        <w:rPr>
          <w:sz w:val="24"/>
        </w:rPr>
        <w:t>домашние</w:t>
      </w:r>
      <w:r w:rsidRPr="00756F14">
        <w:rPr>
          <w:spacing w:val="1"/>
          <w:sz w:val="24"/>
        </w:rPr>
        <w:t xml:space="preserve"> </w:t>
      </w:r>
      <w:r w:rsidRPr="00756F14">
        <w:rPr>
          <w:sz w:val="24"/>
        </w:rPr>
        <w:t>животные</w:t>
      </w:r>
      <w:r w:rsidRPr="00756F14">
        <w:rPr>
          <w:spacing w:val="1"/>
          <w:sz w:val="24"/>
        </w:rPr>
        <w:t xml:space="preserve"> </w:t>
      </w:r>
      <w:r w:rsidRPr="00756F14">
        <w:rPr>
          <w:sz w:val="24"/>
        </w:rPr>
        <w:t>и</w:t>
      </w:r>
      <w:r w:rsidRPr="00756F14">
        <w:rPr>
          <w:spacing w:val="1"/>
          <w:sz w:val="24"/>
        </w:rPr>
        <w:t xml:space="preserve"> </w:t>
      </w:r>
      <w:r w:rsidRPr="00756F14">
        <w:rPr>
          <w:sz w:val="24"/>
        </w:rPr>
        <w:t>птицы,</w:t>
      </w:r>
      <w:r w:rsidRPr="00756F14">
        <w:rPr>
          <w:spacing w:val="1"/>
          <w:sz w:val="24"/>
        </w:rPr>
        <w:t xml:space="preserve"> </w:t>
      </w:r>
      <w:r w:rsidRPr="00756F14">
        <w:rPr>
          <w:sz w:val="24"/>
        </w:rPr>
        <w:t>разбит</w:t>
      </w:r>
      <w:r w:rsidRPr="00756F14">
        <w:rPr>
          <w:spacing w:val="1"/>
          <w:sz w:val="24"/>
        </w:rPr>
        <w:t xml:space="preserve"> </w:t>
      </w:r>
      <w:r w:rsidRPr="00756F14">
        <w:rPr>
          <w:sz w:val="24"/>
        </w:rPr>
        <w:t>небольшой</w:t>
      </w:r>
      <w:r w:rsidRPr="00756F14">
        <w:rPr>
          <w:spacing w:val="1"/>
          <w:sz w:val="24"/>
        </w:rPr>
        <w:t xml:space="preserve"> </w:t>
      </w:r>
      <w:r w:rsidRPr="00756F14">
        <w:rPr>
          <w:sz w:val="24"/>
        </w:rPr>
        <w:t>учебный</w:t>
      </w:r>
      <w:r w:rsidRPr="00756F14">
        <w:rPr>
          <w:spacing w:val="1"/>
          <w:sz w:val="24"/>
        </w:rPr>
        <w:t xml:space="preserve"> </w:t>
      </w:r>
      <w:r w:rsidRPr="00756F14">
        <w:rPr>
          <w:sz w:val="24"/>
        </w:rPr>
        <w:t>огород</w:t>
      </w:r>
      <w:r w:rsidRPr="00756F14">
        <w:rPr>
          <w:spacing w:val="1"/>
          <w:sz w:val="24"/>
        </w:rPr>
        <w:t xml:space="preserve"> </w:t>
      </w:r>
      <w:r w:rsidRPr="00756F14">
        <w:rPr>
          <w:sz w:val="24"/>
        </w:rPr>
        <w:t>и/или</w:t>
      </w:r>
      <w:r w:rsidRPr="00756F14">
        <w:rPr>
          <w:spacing w:val="1"/>
          <w:sz w:val="24"/>
        </w:rPr>
        <w:t xml:space="preserve"> </w:t>
      </w:r>
      <w:r w:rsidRPr="00756F14">
        <w:rPr>
          <w:sz w:val="24"/>
        </w:rPr>
        <w:t>поставлена</w:t>
      </w:r>
      <w:r w:rsidRPr="00756F14">
        <w:rPr>
          <w:spacing w:val="1"/>
          <w:sz w:val="24"/>
        </w:rPr>
        <w:t xml:space="preserve"> </w:t>
      </w:r>
      <w:r w:rsidRPr="00756F14">
        <w:rPr>
          <w:sz w:val="24"/>
        </w:rPr>
        <w:t>тепличка.</w:t>
      </w:r>
      <w:r w:rsidRPr="00756F14">
        <w:rPr>
          <w:spacing w:val="1"/>
          <w:sz w:val="24"/>
        </w:rPr>
        <w:t xml:space="preserve"> </w:t>
      </w:r>
      <w:r w:rsidRPr="00756F14">
        <w:rPr>
          <w:sz w:val="24"/>
        </w:rPr>
        <w:t>Подобные</w:t>
      </w:r>
      <w:r w:rsidRPr="00756F14">
        <w:rPr>
          <w:spacing w:val="1"/>
          <w:sz w:val="24"/>
        </w:rPr>
        <w:t xml:space="preserve"> </w:t>
      </w:r>
      <w:r w:rsidRPr="00756F14">
        <w:rPr>
          <w:sz w:val="24"/>
        </w:rPr>
        <w:t>хозяйства</w:t>
      </w:r>
      <w:r w:rsidRPr="00756F14">
        <w:rPr>
          <w:spacing w:val="1"/>
          <w:sz w:val="24"/>
        </w:rPr>
        <w:t xml:space="preserve"> </w:t>
      </w:r>
      <w:r w:rsidRPr="00756F14">
        <w:rPr>
          <w:sz w:val="24"/>
        </w:rPr>
        <w:t>обеспечивают</w:t>
      </w:r>
      <w:r w:rsidRPr="00756F14">
        <w:rPr>
          <w:spacing w:val="1"/>
          <w:sz w:val="24"/>
        </w:rPr>
        <w:t xml:space="preserve"> </w:t>
      </w:r>
      <w:r w:rsidRPr="00756F14">
        <w:rPr>
          <w:sz w:val="24"/>
        </w:rPr>
        <w:t>условия</w:t>
      </w:r>
      <w:r w:rsidRPr="00756F14">
        <w:rPr>
          <w:spacing w:val="1"/>
          <w:sz w:val="24"/>
        </w:rPr>
        <w:t xml:space="preserve"> </w:t>
      </w:r>
      <w:r w:rsidRPr="00756F14">
        <w:rPr>
          <w:sz w:val="24"/>
        </w:rPr>
        <w:t>эффективного</w:t>
      </w:r>
      <w:r w:rsidRPr="00756F14">
        <w:rPr>
          <w:spacing w:val="1"/>
          <w:sz w:val="24"/>
        </w:rPr>
        <w:t xml:space="preserve"> </w:t>
      </w:r>
      <w:r w:rsidRPr="00756F14">
        <w:rPr>
          <w:sz w:val="24"/>
        </w:rPr>
        <w:t>формирования</w:t>
      </w:r>
      <w:r w:rsidRPr="00756F14">
        <w:rPr>
          <w:spacing w:val="1"/>
          <w:sz w:val="24"/>
        </w:rPr>
        <w:t xml:space="preserve"> </w:t>
      </w:r>
      <w:r w:rsidRPr="00756F14">
        <w:rPr>
          <w:sz w:val="24"/>
        </w:rPr>
        <w:t>представлений об окружающем мире, а также развитию навыков трудовой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для</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Кроме</w:t>
      </w:r>
      <w:r w:rsidRPr="00756F14">
        <w:rPr>
          <w:spacing w:val="1"/>
          <w:sz w:val="24"/>
        </w:rPr>
        <w:t xml:space="preserve"> </w:t>
      </w:r>
      <w:r w:rsidRPr="00756F14">
        <w:rPr>
          <w:sz w:val="24"/>
        </w:rPr>
        <w:t>того,</w:t>
      </w:r>
      <w:r w:rsidRPr="00756F14">
        <w:rPr>
          <w:spacing w:val="70"/>
          <w:sz w:val="24"/>
        </w:rPr>
        <w:t xml:space="preserve"> </w:t>
      </w:r>
      <w:r w:rsidRPr="00756F14">
        <w:rPr>
          <w:sz w:val="24"/>
        </w:rPr>
        <w:t>организованные</w:t>
      </w:r>
      <w:r w:rsidRPr="00756F14">
        <w:rPr>
          <w:spacing w:val="1"/>
          <w:sz w:val="24"/>
        </w:rPr>
        <w:t xml:space="preserve"> </w:t>
      </w:r>
      <w:r w:rsidRPr="00756F14">
        <w:rPr>
          <w:sz w:val="24"/>
        </w:rPr>
        <w:t>занятия</w:t>
      </w:r>
      <w:r w:rsidRPr="00756F14">
        <w:rPr>
          <w:spacing w:val="1"/>
          <w:sz w:val="24"/>
        </w:rPr>
        <w:t xml:space="preserve"> </w:t>
      </w:r>
      <w:r w:rsidRPr="00756F14">
        <w:rPr>
          <w:sz w:val="24"/>
        </w:rPr>
        <w:t>с</w:t>
      </w:r>
      <w:r w:rsidRPr="00756F14">
        <w:rPr>
          <w:spacing w:val="1"/>
          <w:sz w:val="24"/>
        </w:rPr>
        <w:t xml:space="preserve"> </w:t>
      </w:r>
      <w:r w:rsidRPr="00756F14">
        <w:rPr>
          <w:sz w:val="24"/>
        </w:rPr>
        <w:t>животными</w:t>
      </w:r>
      <w:r w:rsidRPr="00756F14">
        <w:rPr>
          <w:spacing w:val="1"/>
          <w:sz w:val="24"/>
        </w:rPr>
        <w:t xml:space="preserve"> </w:t>
      </w:r>
      <w:r w:rsidRPr="00756F14">
        <w:rPr>
          <w:sz w:val="24"/>
        </w:rPr>
        <w:t>и</w:t>
      </w:r>
      <w:r w:rsidRPr="00756F14">
        <w:rPr>
          <w:spacing w:val="1"/>
          <w:sz w:val="24"/>
        </w:rPr>
        <w:t xml:space="preserve"> </w:t>
      </w:r>
      <w:r w:rsidRPr="00756F14">
        <w:rPr>
          <w:sz w:val="24"/>
        </w:rPr>
        <w:t>растениями</w:t>
      </w:r>
      <w:r w:rsidRPr="00756F14">
        <w:rPr>
          <w:spacing w:val="1"/>
          <w:sz w:val="24"/>
        </w:rPr>
        <w:t xml:space="preserve"> </w:t>
      </w:r>
      <w:r w:rsidRPr="00756F14">
        <w:rPr>
          <w:sz w:val="24"/>
        </w:rPr>
        <w:t>способствуют</w:t>
      </w:r>
      <w:r w:rsidRPr="00756F14">
        <w:rPr>
          <w:spacing w:val="1"/>
          <w:sz w:val="24"/>
        </w:rPr>
        <w:t xml:space="preserve"> </w:t>
      </w:r>
      <w:r w:rsidRPr="00756F14">
        <w:rPr>
          <w:sz w:val="24"/>
        </w:rPr>
        <w:t>нормализации</w:t>
      </w:r>
      <w:r w:rsidRPr="00756F14">
        <w:rPr>
          <w:spacing w:val="1"/>
          <w:sz w:val="24"/>
        </w:rPr>
        <w:t xml:space="preserve"> </w:t>
      </w:r>
      <w:r w:rsidRPr="00756F14">
        <w:rPr>
          <w:sz w:val="24"/>
        </w:rPr>
        <w:t>эмоционального</w:t>
      </w:r>
      <w:r w:rsidRPr="00756F14">
        <w:rPr>
          <w:spacing w:val="22"/>
          <w:sz w:val="24"/>
        </w:rPr>
        <w:t xml:space="preserve"> </w:t>
      </w:r>
      <w:r w:rsidRPr="00756F14">
        <w:rPr>
          <w:sz w:val="24"/>
        </w:rPr>
        <w:t>состояния</w:t>
      </w:r>
      <w:r w:rsidRPr="00756F14">
        <w:rPr>
          <w:spacing w:val="19"/>
          <w:sz w:val="24"/>
        </w:rPr>
        <w:t xml:space="preserve"> </w:t>
      </w:r>
      <w:r w:rsidRPr="00756F14">
        <w:rPr>
          <w:sz w:val="24"/>
        </w:rPr>
        <w:t>детей</w:t>
      </w:r>
      <w:r w:rsidRPr="00756F14">
        <w:rPr>
          <w:spacing w:val="22"/>
          <w:sz w:val="24"/>
        </w:rPr>
        <w:t xml:space="preserve"> </w:t>
      </w:r>
      <w:r w:rsidRPr="00756F14">
        <w:rPr>
          <w:sz w:val="24"/>
        </w:rPr>
        <w:t>в</w:t>
      </w:r>
      <w:r w:rsidRPr="00756F14">
        <w:rPr>
          <w:spacing w:val="21"/>
          <w:sz w:val="24"/>
        </w:rPr>
        <w:t xml:space="preserve"> </w:t>
      </w:r>
      <w:r w:rsidRPr="00756F14">
        <w:rPr>
          <w:sz w:val="24"/>
        </w:rPr>
        <w:t>процессе</w:t>
      </w:r>
      <w:r w:rsidRPr="00756F14">
        <w:rPr>
          <w:spacing w:val="19"/>
          <w:sz w:val="24"/>
        </w:rPr>
        <w:t xml:space="preserve"> </w:t>
      </w:r>
      <w:r w:rsidRPr="00756F14">
        <w:rPr>
          <w:sz w:val="24"/>
        </w:rPr>
        <w:t>их</w:t>
      </w:r>
      <w:r w:rsidRPr="00756F14">
        <w:rPr>
          <w:spacing w:val="22"/>
          <w:sz w:val="24"/>
        </w:rPr>
        <w:t xml:space="preserve"> </w:t>
      </w:r>
      <w:r w:rsidRPr="00756F14">
        <w:rPr>
          <w:sz w:val="24"/>
        </w:rPr>
        <w:t>непосредственного</w:t>
      </w:r>
      <w:r w:rsidRPr="00756F14">
        <w:rPr>
          <w:spacing w:val="22"/>
          <w:sz w:val="24"/>
        </w:rPr>
        <w:t xml:space="preserve"> </w:t>
      </w:r>
      <w:r w:rsidRPr="00756F14">
        <w:rPr>
          <w:sz w:val="24"/>
        </w:rPr>
        <w:t>контакта</w:t>
      </w:r>
      <w:r w:rsidRPr="00756F14">
        <w:rPr>
          <w:spacing w:val="-67"/>
          <w:sz w:val="24"/>
        </w:rPr>
        <w:t xml:space="preserve"> </w:t>
      </w:r>
      <w:r w:rsidRPr="00756F14">
        <w:rPr>
          <w:sz w:val="24"/>
        </w:rPr>
        <w:t>с живой природой. В случае отсутствия возможности выращивать растения и</w:t>
      </w:r>
      <w:r w:rsidRPr="00756F14">
        <w:rPr>
          <w:spacing w:val="1"/>
          <w:sz w:val="24"/>
        </w:rPr>
        <w:t xml:space="preserve"> </w:t>
      </w:r>
      <w:r w:rsidRPr="00756F14">
        <w:rPr>
          <w:sz w:val="24"/>
        </w:rPr>
        <w:t>содержать</w:t>
      </w:r>
      <w:r w:rsidRPr="00756F14">
        <w:rPr>
          <w:spacing w:val="1"/>
          <w:sz w:val="24"/>
        </w:rPr>
        <w:t xml:space="preserve"> </w:t>
      </w:r>
      <w:r w:rsidRPr="00756F14">
        <w:rPr>
          <w:sz w:val="24"/>
        </w:rPr>
        <w:t>животных</w:t>
      </w:r>
      <w:r w:rsidRPr="00756F14">
        <w:rPr>
          <w:spacing w:val="1"/>
          <w:sz w:val="24"/>
        </w:rPr>
        <w:t xml:space="preserve"> </w:t>
      </w:r>
      <w:r w:rsidRPr="00756F14">
        <w:rPr>
          <w:sz w:val="24"/>
        </w:rPr>
        <w:t>в</w:t>
      </w:r>
      <w:r w:rsidRPr="00756F14">
        <w:rPr>
          <w:spacing w:val="1"/>
          <w:sz w:val="24"/>
        </w:rPr>
        <w:t xml:space="preserve"> </w:t>
      </w:r>
      <w:r w:rsidRPr="00756F14">
        <w:rPr>
          <w:sz w:val="24"/>
        </w:rPr>
        <w:t>учреждении,</w:t>
      </w:r>
      <w:r w:rsidRPr="00756F14">
        <w:rPr>
          <w:spacing w:val="1"/>
          <w:sz w:val="24"/>
        </w:rPr>
        <w:t xml:space="preserve"> </w:t>
      </w:r>
      <w:r w:rsidRPr="00756F14">
        <w:rPr>
          <w:sz w:val="24"/>
        </w:rPr>
        <w:t>необходимо</w:t>
      </w:r>
      <w:r w:rsidRPr="00756F14">
        <w:rPr>
          <w:spacing w:val="1"/>
          <w:sz w:val="24"/>
        </w:rPr>
        <w:t xml:space="preserve"> </w:t>
      </w:r>
      <w:r w:rsidRPr="00756F14">
        <w:rPr>
          <w:sz w:val="24"/>
        </w:rPr>
        <w:t>организовывать</w:t>
      </w:r>
      <w:r w:rsidRPr="00756F14">
        <w:rPr>
          <w:spacing w:val="1"/>
          <w:sz w:val="24"/>
        </w:rPr>
        <w:t xml:space="preserve"> </w:t>
      </w:r>
      <w:r w:rsidRPr="00756F14">
        <w:rPr>
          <w:sz w:val="24"/>
        </w:rPr>
        <w:t>учебные</w:t>
      </w:r>
      <w:r w:rsidRPr="00756F14">
        <w:rPr>
          <w:spacing w:val="-67"/>
          <w:sz w:val="24"/>
        </w:rPr>
        <w:t xml:space="preserve"> </w:t>
      </w:r>
      <w:r w:rsidRPr="00756F14">
        <w:rPr>
          <w:sz w:val="24"/>
        </w:rPr>
        <w:t>поездки</w:t>
      </w:r>
      <w:r w:rsidRPr="00756F14">
        <w:rPr>
          <w:spacing w:val="-1"/>
          <w:sz w:val="24"/>
        </w:rPr>
        <w:t xml:space="preserve"> </w:t>
      </w:r>
      <w:r w:rsidRPr="00756F14">
        <w:rPr>
          <w:sz w:val="24"/>
        </w:rPr>
        <w:t>детей в</w:t>
      </w:r>
      <w:r w:rsidRPr="00756F14">
        <w:rPr>
          <w:spacing w:val="-1"/>
          <w:sz w:val="24"/>
        </w:rPr>
        <w:t xml:space="preserve"> </w:t>
      </w:r>
      <w:r w:rsidRPr="00756F14">
        <w:rPr>
          <w:sz w:val="24"/>
        </w:rPr>
        <w:t>зоопарк,</w:t>
      </w:r>
      <w:r w:rsidRPr="00756F14">
        <w:rPr>
          <w:spacing w:val="-2"/>
          <w:sz w:val="24"/>
        </w:rPr>
        <w:t xml:space="preserve"> </w:t>
      </w:r>
      <w:r w:rsidRPr="00756F14">
        <w:rPr>
          <w:sz w:val="24"/>
        </w:rPr>
        <w:t>на ферму,</w:t>
      </w:r>
      <w:r w:rsidRPr="00756F14">
        <w:rPr>
          <w:spacing w:val="-1"/>
          <w:sz w:val="24"/>
        </w:rPr>
        <w:t xml:space="preserve"> </w:t>
      </w:r>
      <w:r w:rsidRPr="00756F14">
        <w:rPr>
          <w:sz w:val="24"/>
        </w:rPr>
        <w:t>в</w:t>
      </w:r>
      <w:r w:rsidRPr="00756F14">
        <w:rPr>
          <w:spacing w:val="-3"/>
          <w:sz w:val="24"/>
        </w:rPr>
        <w:t xml:space="preserve"> </w:t>
      </w:r>
      <w:r w:rsidRPr="00756F14">
        <w:rPr>
          <w:sz w:val="24"/>
        </w:rPr>
        <w:t>тепличные хозяйства</w:t>
      </w:r>
      <w:r w:rsidRPr="00756F14">
        <w:rPr>
          <w:spacing w:val="-4"/>
          <w:sz w:val="24"/>
        </w:rPr>
        <w:t xml:space="preserve"> </w:t>
      </w:r>
      <w:r w:rsidRPr="00756F14">
        <w:rPr>
          <w:sz w:val="24"/>
        </w:rPr>
        <w:t>и</w:t>
      </w:r>
      <w:r w:rsidRPr="00756F14">
        <w:rPr>
          <w:spacing w:val="-1"/>
          <w:sz w:val="24"/>
        </w:rPr>
        <w:t xml:space="preserve"> </w:t>
      </w:r>
      <w:r w:rsidRPr="00756F14">
        <w:rPr>
          <w:sz w:val="24"/>
        </w:rPr>
        <w:t>т.д.</w:t>
      </w:r>
    </w:p>
    <w:p w:rsidR="00732A4A" w:rsidRPr="00756F14" w:rsidRDefault="00732A4A" w:rsidP="00732A4A">
      <w:pPr>
        <w:pStyle w:val="af1"/>
        <w:jc w:val="left"/>
        <w:rPr>
          <w:sz w:val="24"/>
        </w:rPr>
      </w:pPr>
    </w:p>
    <w:p w:rsidR="00732A4A" w:rsidRPr="00756F14" w:rsidRDefault="00732A4A" w:rsidP="00732A4A">
      <w:pPr>
        <w:pStyle w:val="114"/>
        <w:ind w:left="0"/>
        <w:rPr>
          <w:sz w:val="24"/>
          <w:szCs w:val="24"/>
        </w:rPr>
      </w:pPr>
      <w:r w:rsidRPr="00756F14">
        <w:rPr>
          <w:sz w:val="24"/>
          <w:szCs w:val="24"/>
        </w:rPr>
        <w:t>Содержание</w:t>
      </w:r>
      <w:r w:rsidRPr="00756F14">
        <w:rPr>
          <w:spacing w:val="-4"/>
          <w:sz w:val="24"/>
          <w:szCs w:val="24"/>
        </w:rPr>
        <w:t xml:space="preserve"> </w:t>
      </w:r>
      <w:r w:rsidRPr="00756F14">
        <w:rPr>
          <w:sz w:val="24"/>
          <w:szCs w:val="24"/>
        </w:rPr>
        <w:t>предмета</w:t>
      </w:r>
    </w:p>
    <w:p w:rsidR="00732A4A" w:rsidRPr="00756F14" w:rsidRDefault="00732A4A" w:rsidP="00732A4A">
      <w:pPr>
        <w:rPr>
          <w:i/>
        </w:rPr>
      </w:pPr>
      <w:r w:rsidRPr="00756F14">
        <w:rPr>
          <w:i/>
        </w:rPr>
        <w:t>Растительный</w:t>
      </w:r>
      <w:r w:rsidRPr="00756F14">
        <w:rPr>
          <w:i/>
          <w:spacing w:val="-3"/>
        </w:rPr>
        <w:t xml:space="preserve"> </w:t>
      </w:r>
      <w:r w:rsidRPr="00756F14">
        <w:rPr>
          <w:i/>
        </w:rPr>
        <w:t>мир</w:t>
      </w:r>
    </w:p>
    <w:p w:rsidR="00732A4A" w:rsidRPr="00756F14" w:rsidRDefault="00732A4A" w:rsidP="00732A4A">
      <w:pPr>
        <w:pStyle w:val="af1"/>
        <w:jc w:val="left"/>
        <w:rPr>
          <w:sz w:val="24"/>
        </w:rPr>
      </w:pPr>
      <w:r w:rsidRPr="00756F14">
        <w:rPr>
          <w:sz w:val="24"/>
        </w:rPr>
        <w:t xml:space="preserve">       Представление о растениях (дерево, куст, трава). Представление о деревьях</w:t>
      </w:r>
      <w:r w:rsidRPr="00756F14">
        <w:rPr>
          <w:spacing w:val="1"/>
          <w:sz w:val="24"/>
        </w:rPr>
        <w:t xml:space="preserve"> </w:t>
      </w:r>
      <w:r w:rsidRPr="00756F14">
        <w:rPr>
          <w:sz w:val="24"/>
        </w:rPr>
        <w:t>(берёза, дуб, клён, ель, осина, сосна, ива, каштан).</w:t>
      </w:r>
      <w:r w:rsidR="000926EB">
        <w:rPr>
          <w:sz w:val="24"/>
        </w:rPr>
        <w:t xml:space="preserve"> </w:t>
      </w:r>
      <w:r w:rsidRPr="00756F14">
        <w:rPr>
          <w:sz w:val="24"/>
        </w:rPr>
        <w:t>Представление о фруктах</w:t>
      </w:r>
      <w:r w:rsidRPr="00756F14">
        <w:rPr>
          <w:spacing w:val="1"/>
          <w:sz w:val="24"/>
        </w:rPr>
        <w:t xml:space="preserve"> </w:t>
      </w:r>
      <w:r w:rsidRPr="00756F14">
        <w:rPr>
          <w:sz w:val="24"/>
        </w:rPr>
        <w:t>(яблоко,</w:t>
      </w:r>
      <w:r w:rsidRPr="00756F14">
        <w:rPr>
          <w:spacing w:val="1"/>
          <w:sz w:val="24"/>
        </w:rPr>
        <w:t xml:space="preserve"> </w:t>
      </w:r>
      <w:r w:rsidRPr="00756F14">
        <w:rPr>
          <w:sz w:val="24"/>
        </w:rPr>
        <w:t>слива,</w:t>
      </w:r>
      <w:r w:rsidRPr="00756F14">
        <w:rPr>
          <w:spacing w:val="1"/>
          <w:sz w:val="24"/>
        </w:rPr>
        <w:t xml:space="preserve"> </w:t>
      </w:r>
      <w:r w:rsidRPr="00756F14">
        <w:rPr>
          <w:sz w:val="24"/>
        </w:rPr>
        <w:t>вишня, банан,</w:t>
      </w:r>
      <w:r w:rsidRPr="00756F14">
        <w:rPr>
          <w:spacing w:val="1"/>
          <w:sz w:val="24"/>
        </w:rPr>
        <w:t xml:space="preserve"> </w:t>
      </w:r>
      <w:r w:rsidRPr="00756F14">
        <w:rPr>
          <w:sz w:val="24"/>
        </w:rPr>
        <w:t>лимон,</w:t>
      </w:r>
      <w:r w:rsidRPr="00756F14">
        <w:rPr>
          <w:spacing w:val="1"/>
          <w:sz w:val="24"/>
        </w:rPr>
        <w:t xml:space="preserve"> </w:t>
      </w:r>
      <w:r w:rsidRPr="00756F14">
        <w:rPr>
          <w:sz w:val="24"/>
        </w:rPr>
        <w:t>апельсин, груша, мандарин,</w:t>
      </w:r>
      <w:r w:rsidRPr="00756F14">
        <w:rPr>
          <w:spacing w:val="1"/>
          <w:sz w:val="24"/>
        </w:rPr>
        <w:t xml:space="preserve"> </w:t>
      </w:r>
      <w:r w:rsidRPr="00756F14">
        <w:rPr>
          <w:sz w:val="24"/>
        </w:rPr>
        <w:t>персик,</w:t>
      </w:r>
      <w:r w:rsidRPr="00756F14">
        <w:rPr>
          <w:spacing w:val="1"/>
          <w:sz w:val="24"/>
        </w:rPr>
        <w:t xml:space="preserve"> </w:t>
      </w:r>
      <w:r w:rsidRPr="00756F14">
        <w:rPr>
          <w:sz w:val="24"/>
        </w:rPr>
        <w:t>абрикос,</w:t>
      </w:r>
      <w:r w:rsidRPr="00756F14">
        <w:rPr>
          <w:spacing w:val="1"/>
          <w:sz w:val="24"/>
        </w:rPr>
        <w:t xml:space="preserve"> </w:t>
      </w:r>
      <w:r w:rsidRPr="00756F14">
        <w:rPr>
          <w:sz w:val="24"/>
        </w:rPr>
        <w:t>киви).Представление</w:t>
      </w:r>
      <w:r w:rsidRPr="00756F14">
        <w:rPr>
          <w:spacing w:val="1"/>
          <w:sz w:val="24"/>
        </w:rPr>
        <w:t xml:space="preserve"> </w:t>
      </w:r>
      <w:r w:rsidRPr="00756F14">
        <w:rPr>
          <w:sz w:val="24"/>
        </w:rPr>
        <w:t>об</w:t>
      </w:r>
      <w:r w:rsidRPr="00756F14">
        <w:rPr>
          <w:spacing w:val="1"/>
          <w:sz w:val="24"/>
        </w:rPr>
        <w:t xml:space="preserve"> </w:t>
      </w:r>
      <w:r w:rsidRPr="00756F14">
        <w:rPr>
          <w:sz w:val="24"/>
        </w:rPr>
        <w:t>овощах</w:t>
      </w:r>
      <w:r w:rsidRPr="00756F14">
        <w:rPr>
          <w:spacing w:val="1"/>
          <w:sz w:val="24"/>
        </w:rPr>
        <w:t xml:space="preserve"> </w:t>
      </w:r>
      <w:r w:rsidRPr="00756F14">
        <w:rPr>
          <w:sz w:val="24"/>
        </w:rPr>
        <w:t>(помидор,</w:t>
      </w:r>
      <w:r w:rsidRPr="00756F14">
        <w:rPr>
          <w:spacing w:val="1"/>
          <w:sz w:val="24"/>
        </w:rPr>
        <w:t xml:space="preserve"> </w:t>
      </w:r>
      <w:r w:rsidRPr="00756F14">
        <w:rPr>
          <w:sz w:val="24"/>
        </w:rPr>
        <w:t>огурец,</w:t>
      </w:r>
      <w:r w:rsidRPr="00756F14">
        <w:rPr>
          <w:spacing w:val="1"/>
          <w:sz w:val="24"/>
        </w:rPr>
        <w:t xml:space="preserve"> </w:t>
      </w:r>
      <w:r w:rsidRPr="00756F14">
        <w:rPr>
          <w:sz w:val="24"/>
        </w:rPr>
        <w:t>капуста,</w:t>
      </w:r>
      <w:r w:rsidRPr="00756F14">
        <w:rPr>
          <w:spacing w:val="1"/>
          <w:sz w:val="24"/>
        </w:rPr>
        <w:t xml:space="preserve"> </w:t>
      </w:r>
      <w:r w:rsidRPr="00756F14">
        <w:rPr>
          <w:sz w:val="24"/>
        </w:rPr>
        <w:t>лук,</w:t>
      </w:r>
      <w:r w:rsidRPr="00756F14">
        <w:rPr>
          <w:spacing w:val="1"/>
          <w:sz w:val="24"/>
        </w:rPr>
        <w:t xml:space="preserve"> </w:t>
      </w:r>
      <w:r w:rsidRPr="00756F14">
        <w:rPr>
          <w:sz w:val="24"/>
        </w:rPr>
        <w:t>картофель,</w:t>
      </w:r>
      <w:r w:rsidRPr="00756F14">
        <w:rPr>
          <w:spacing w:val="1"/>
          <w:sz w:val="24"/>
        </w:rPr>
        <w:t xml:space="preserve"> </w:t>
      </w:r>
      <w:r w:rsidRPr="00756F14">
        <w:rPr>
          <w:sz w:val="24"/>
        </w:rPr>
        <w:t>морковь,</w:t>
      </w:r>
      <w:r w:rsidRPr="00756F14">
        <w:rPr>
          <w:spacing w:val="1"/>
          <w:sz w:val="24"/>
        </w:rPr>
        <w:t xml:space="preserve"> </w:t>
      </w:r>
      <w:r w:rsidRPr="00756F14">
        <w:rPr>
          <w:sz w:val="24"/>
        </w:rPr>
        <w:t>свекла,</w:t>
      </w:r>
      <w:r w:rsidRPr="00756F14">
        <w:rPr>
          <w:spacing w:val="1"/>
          <w:sz w:val="24"/>
        </w:rPr>
        <w:t xml:space="preserve"> </w:t>
      </w:r>
      <w:r w:rsidRPr="00756F14">
        <w:rPr>
          <w:sz w:val="24"/>
        </w:rPr>
        <w:t>репа,</w:t>
      </w:r>
      <w:r w:rsidRPr="00756F14">
        <w:rPr>
          <w:spacing w:val="1"/>
          <w:sz w:val="24"/>
        </w:rPr>
        <w:t xml:space="preserve"> </w:t>
      </w:r>
      <w:r w:rsidRPr="00756F14">
        <w:rPr>
          <w:sz w:val="24"/>
        </w:rPr>
        <w:t>редис,</w:t>
      </w:r>
      <w:r w:rsidRPr="00756F14">
        <w:rPr>
          <w:spacing w:val="1"/>
          <w:sz w:val="24"/>
        </w:rPr>
        <w:t xml:space="preserve"> </w:t>
      </w:r>
      <w:r w:rsidRPr="00756F14">
        <w:rPr>
          <w:sz w:val="24"/>
        </w:rPr>
        <w:t>тыква,</w:t>
      </w:r>
      <w:r w:rsidRPr="00756F14">
        <w:rPr>
          <w:spacing w:val="1"/>
          <w:sz w:val="24"/>
        </w:rPr>
        <w:t xml:space="preserve"> </w:t>
      </w:r>
      <w:r w:rsidRPr="00756F14">
        <w:rPr>
          <w:sz w:val="24"/>
        </w:rPr>
        <w:t>кабачок,</w:t>
      </w:r>
      <w:r w:rsidRPr="00756F14">
        <w:rPr>
          <w:spacing w:val="1"/>
          <w:sz w:val="24"/>
        </w:rPr>
        <w:t xml:space="preserve"> </w:t>
      </w:r>
      <w:r w:rsidRPr="00756F14">
        <w:rPr>
          <w:sz w:val="24"/>
        </w:rPr>
        <w:t>перец).</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ягодах</w:t>
      </w:r>
      <w:r w:rsidRPr="00756F14">
        <w:rPr>
          <w:spacing w:val="1"/>
          <w:sz w:val="24"/>
        </w:rPr>
        <w:t xml:space="preserve"> </w:t>
      </w:r>
      <w:r w:rsidRPr="00756F14">
        <w:rPr>
          <w:sz w:val="24"/>
        </w:rPr>
        <w:t>(смородина,</w:t>
      </w:r>
      <w:r w:rsidRPr="00756F14">
        <w:rPr>
          <w:spacing w:val="1"/>
          <w:sz w:val="24"/>
        </w:rPr>
        <w:t xml:space="preserve"> </w:t>
      </w:r>
      <w:r w:rsidRPr="00756F14">
        <w:rPr>
          <w:sz w:val="24"/>
        </w:rPr>
        <w:t>клубника,</w:t>
      </w:r>
      <w:r w:rsidRPr="00756F14">
        <w:rPr>
          <w:spacing w:val="1"/>
          <w:sz w:val="24"/>
        </w:rPr>
        <w:t xml:space="preserve"> </w:t>
      </w:r>
      <w:r w:rsidRPr="00756F14">
        <w:rPr>
          <w:sz w:val="24"/>
        </w:rPr>
        <w:t>малина,</w:t>
      </w:r>
      <w:r w:rsidRPr="00756F14">
        <w:rPr>
          <w:spacing w:val="1"/>
          <w:sz w:val="24"/>
        </w:rPr>
        <w:t xml:space="preserve"> </w:t>
      </w:r>
      <w:r w:rsidRPr="00756F14">
        <w:rPr>
          <w:sz w:val="24"/>
        </w:rPr>
        <w:t>крыжовник,</w:t>
      </w:r>
      <w:r w:rsidRPr="00756F14">
        <w:rPr>
          <w:spacing w:val="1"/>
          <w:sz w:val="24"/>
        </w:rPr>
        <w:t xml:space="preserve"> </w:t>
      </w:r>
      <w:r w:rsidRPr="00756F14">
        <w:rPr>
          <w:sz w:val="24"/>
        </w:rPr>
        <w:t>земляника, черника, ежевика, голубика, брусника, клюква).</w:t>
      </w:r>
      <w:r w:rsidR="000926EB">
        <w:rPr>
          <w:sz w:val="24"/>
        </w:rPr>
        <w:t xml:space="preserve">  </w:t>
      </w:r>
      <w:r w:rsidRPr="00756F14">
        <w:rPr>
          <w:sz w:val="24"/>
        </w:rPr>
        <w:t>Представление о</w:t>
      </w:r>
      <w:r w:rsidRPr="00756F14">
        <w:rPr>
          <w:spacing w:val="1"/>
          <w:sz w:val="24"/>
        </w:rPr>
        <w:t xml:space="preserve"> </w:t>
      </w:r>
      <w:r w:rsidRPr="00756F14">
        <w:rPr>
          <w:sz w:val="24"/>
        </w:rPr>
        <w:t>грибах (белый гриб, мухомор, шампиньон, вёшенка, подберёзовик, лисичка,</w:t>
      </w:r>
      <w:r w:rsidRPr="00756F14">
        <w:rPr>
          <w:spacing w:val="1"/>
          <w:sz w:val="24"/>
        </w:rPr>
        <w:t xml:space="preserve"> </w:t>
      </w:r>
      <w:r w:rsidRPr="00756F14">
        <w:rPr>
          <w:sz w:val="24"/>
        </w:rPr>
        <w:t>подосиновик,</w:t>
      </w:r>
      <w:r w:rsidRPr="00756F14">
        <w:rPr>
          <w:spacing w:val="1"/>
          <w:sz w:val="24"/>
        </w:rPr>
        <w:t xml:space="preserve"> </w:t>
      </w:r>
      <w:r w:rsidRPr="00756F14">
        <w:rPr>
          <w:sz w:val="24"/>
        </w:rPr>
        <w:t>опенок,</w:t>
      </w:r>
      <w:r w:rsidRPr="00756F14">
        <w:rPr>
          <w:spacing w:val="1"/>
          <w:sz w:val="24"/>
        </w:rPr>
        <w:t xml:space="preserve"> </w:t>
      </w:r>
      <w:r w:rsidRPr="00756F14">
        <w:rPr>
          <w:sz w:val="24"/>
        </w:rPr>
        <w:t>поганка).Представление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травянистых</w:t>
      </w:r>
      <w:r w:rsidRPr="00756F14">
        <w:rPr>
          <w:spacing w:val="1"/>
          <w:sz w:val="24"/>
        </w:rPr>
        <w:t xml:space="preserve"> </w:t>
      </w:r>
      <w:r w:rsidRPr="00756F14">
        <w:rPr>
          <w:sz w:val="24"/>
        </w:rPr>
        <w:t>растениях</w:t>
      </w:r>
      <w:r w:rsidRPr="00756F14">
        <w:rPr>
          <w:spacing w:val="1"/>
          <w:sz w:val="24"/>
        </w:rPr>
        <w:t xml:space="preserve"> </w:t>
      </w:r>
      <w:r w:rsidRPr="00756F14">
        <w:rPr>
          <w:sz w:val="24"/>
        </w:rPr>
        <w:t>(цветах)</w:t>
      </w:r>
      <w:r w:rsidRPr="00756F14">
        <w:rPr>
          <w:spacing w:val="1"/>
          <w:sz w:val="24"/>
        </w:rPr>
        <w:t xml:space="preserve"> </w:t>
      </w:r>
      <w:r w:rsidRPr="00756F14">
        <w:rPr>
          <w:sz w:val="24"/>
        </w:rPr>
        <w:t>(астра,</w:t>
      </w:r>
      <w:r w:rsidRPr="00756F14">
        <w:rPr>
          <w:spacing w:val="1"/>
          <w:sz w:val="24"/>
        </w:rPr>
        <w:t xml:space="preserve"> </w:t>
      </w:r>
      <w:r w:rsidRPr="00756F14">
        <w:rPr>
          <w:sz w:val="24"/>
        </w:rPr>
        <w:t>гладиолус,</w:t>
      </w:r>
      <w:r w:rsidRPr="00756F14">
        <w:rPr>
          <w:spacing w:val="1"/>
          <w:sz w:val="24"/>
        </w:rPr>
        <w:t xml:space="preserve"> </w:t>
      </w:r>
      <w:r w:rsidRPr="00756F14">
        <w:rPr>
          <w:sz w:val="24"/>
        </w:rPr>
        <w:t>тюльпан,</w:t>
      </w:r>
      <w:r w:rsidRPr="00756F14">
        <w:rPr>
          <w:spacing w:val="1"/>
          <w:sz w:val="24"/>
        </w:rPr>
        <w:t xml:space="preserve"> </w:t>
      </w:r>
      <w:r w:rsidRPr="00756F14">
        <w:rPr>
          <w:sz w:val="24"/>
        </w:rPr>
        <w:t>нарцисс,</w:t>
      </w:r>
      <w:r w:rsidRPr="00756F14">
        <w:rPr>
          <w:spacing w:val="1"/>
          <w:sz w:val="24"/>
        </w:rPr>
        <w:t xml:space="preserve"> </w:t>
      </w:r>
      <w:r w:rsidRPr="00756F14">
        <w:rPr>
          <w:sz w:val="24"/>
        </w:rPr>
        <w:t>фиалка,</w:t>
      </w:r>
      <w:r w:rsidRPr="00756F14">
        <w:rPr>
          <w:spacing w:val="1"/>
          <w:sz w:val="24"/>
        </w:rPr>
        <w:t xml:space="preserve"> </w:t>
      </w:r>
      <w:r w:rsidRPr="00756F14">
        <w:rPr>
          <w:sz w:val="24"/>
        </w:rPr>
        <w:t>роза,</w:t>
      </w:r>
      <w:r w:rsidRPr="00756F14">
        <w:rPr>
          <w:spacing w:val="1"/>
          <w:sz w:val="24"/>
        </w:rPr>
        <w:t xml:space="preserve"> </w:t>
      </w:r>
      <w:r w:rsidRPr="00756F14">
        <w:rPr>
          <w:sz w:val="24"/>
        </w:rPr>
        <w:t>лилия,</w:t>
      </w:r>
      <w:r w:rsidRPr="00756F14">
        <w:rPr>
          <w:spacing w:val="1"/>
          <w:sz w:val="24"/>
        </w:rPr>
        <w:t xml:space="preserve"> </w:t>
      </w:r>
      <w:r w:rsidRPr="00756F14">
        <w:rPr>
          <w:sz w:val="24"/>
        </w:rPr>
        <w:t>пион).</w:t>
      </w:r>
      <w:r w:rsidRPr="00756F14">
        <w:rPr>
          <w:spacing w:val="-67"/>
          <w:sz w:val="24"/>
        </w:rPr>
        <w:t xml:space="preserve"> </w:t>
      </w:r>
      <w:r w:rsidRPr="00756F14">
        <w:rPr>
          <w:sz w:val="24"/>
        </w:rPr>
        <w:t>Представление о пряных травянистых растениях (петрушка, укроп, базилик,</w:t>
      </w:r>
      <w:r w:rsidRPr="00756F14">
        <w:rPr>
          <w:spacing w:val="1"/>
          <w:sz w:val="24"/>
        </w:rPr>
        <w:t xml:space="preserve"> </w:t>
      </w:r>
      <w:r w:rsidRPr="00756F14">
        <w:rPr>
          <w:sz w:val="24"/>
        </w:rPr>
        <w:t>кориандр, мята (мелисса, перечная)). Представление о комнатных растениях</w:t>
      </w:r>
      <w:r w:rsidRPr="00756F14">
        <w:rPr>
          <w:spacing w:val="1"/>
          <w:sz w:val="24"/>
        </w:rPr>
        <w:t xml:space="preserve"> </w:t>
      </w:r>
      <w:r w:rsidRPr="00756F14">
        <w:rPr>
          <w:sz w:val="24"/>
        </w:rPr>
        <w:t>(герань, кактус, фиалка, фикус), особенностях ухода за ними, значением в</w:t>
      </w:r>
      <w:r w:rsidRPr="00756F14">
        <w:rPr>
          <w:spacing w:val="1"/>
          <w:sz w:val="24"/>
        </w:rPr>
        <w:t xml:space="preserve"> </w:t>
      </w:r>
      <w:r w:rsidRPr="00756F14">
        <w:rPr>
          <w:sz w:val="24"/>
        </w:rPr>
        <w:t>жизни человека (украшение помещения, очищение воздуха в помещении).</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зерновых</w:t>
      </w:r>
      <w:r w:rsidRPr="00756F14">
        <w:rPr>
          <w:spacing w:val="1"/>
          <w:sz w:val="24"/>
        </w:rPr>
        <w:t xml:space="preserve"> </w:t>
      </w:r>
      <w:r w:rsidRPr="00756F14">
        <w:rPr>
          <w:sz w:val="24"/>
        </w:rPr>
        <w:t>культурах</w:t>
      </w:r>
      <w:r w:rsidRPr="00756F14">
        <w:rPr>
          <w:spacing w:val="1"/>
          <w:sz w:val="24"/>
        </w:rPr>
        <w:t xml:space="preserve"> </w:t>
      </w:r>
      <w:r w:rsidRPr="00756F14">
        <w:rPr>
          <w:sz w:val="24"/>
        </w:rPr>
        <w:t>(пшеница,</w:t>
      </w:r>
      <w:r w:rsidRPr="00756F14">
        <w:rPr>
          <w:spacing w:val="1"/>
          <w:sz w:val="24"/>
        </w:rPr>
        <w:t xml:space="preserve"> </w:t>
      </w:r>
      <w:r w:rsidRPr="00756F14">
        <w:rPr>
          <w:sz w:val="24"/>
        </w:rPr>
        <w:t>просо,</w:t>
      </w:r>
      <w:r w:rsidRPr="00756F14">
        <w:rPr>
          <w:spacing w:val="1"/>
          <w:sz w:val="24"/>
        </w:rPr>
        <w:t xml:space="preserve"> </w:t>
      </w:r>
      <w:r w:rsidRPr="00756F14">
        <w:rPr>
          <w:sz w:val="24"/>
        </w:rPr>
        <w:t>ячмень,</w:t>
      </w:r>
      <w:r w:rsidRPr="00756F14">
        <w:rPr>
          <w:spacing w:val="1"/>
          <w:sz w:val="24"/>
        </w:rPr>
        <w:t xml:space="preserve"> </w:t>
      </w:r>
      <w:r w:rsidRPr="00756F14">
        <w:rPr>
          <w:sz w:val="24"/>
        </w:rPr>
        <w:t>рожь,</w:t>
      </w:r>
      <w:r w:rsidRPr="00756F14">
        <w:rPr>
          <w:spacing w:val="-67"/>
          <w:sz w:val="24"/>
        </w:rPr>
        <w:t xml:space="preserve"> </w:t>
      </w:r>
      <w:r w:rsidRPr="00756F14">
        <w:rPr>
          <w:sz w:val="24"/>
        </w:rPr>
        <w:t>кукуруза, горох, фасоль, бобы), хлебе. Различение растений природных зон</w:t>
      </w:r>
      <w:r w:rsidRPr="00756F14">
        <w:rPr>
          <w:spacing w:val="1"/>
          <w:sz w:val="24"/>
        </w:rPr>
        <w:t xml:space="preserve"> </w:t>
      </w:r>
      <w:r w:rsidRPr="00756F14">
        <w:rPr>
          <w:sz w:val="24"/>
        </w:rPr>
        <w:t>холодного пояса (мох, карликовая береза). Различение растений природных</w:t>
      </w:r>
      <w:r w:rsidRPr="00756F14">
        <w:rPr>
          <w:spacing w:val="1"/>
          <w:sz w:val="24"/>
        </w:rPr>
        <w:t xml:space="preserve"> </w:t>
      </w:r>
      <w:r w:rsidRPr="00756F14">
        <w:rPr>
          <w:sz w:val="24"/>
        </w:rPr>
        <w:t>зон</w:t>
      </w:r>
      <w:r w:rsidRPr="00756F14">
        <w:rPr>
          <w:spacing w:val="1"/>
          <w:sz w:val="24"/>
        </w:rPr>
        <w:t xml:space="preserve"> </w:t>
      </w:r>
      <w:r w:rsidRPr="00756F14">
        <w:rPr>
          <w:sz w:val="24"/>
        </w:rPr>
        <w:t>жаркого</w:t>
      </w:r>
      <w:r w:rsidRPr="00756F14">
        <w:rPr>
          <w:spacing w:val="1"/>
          <w:sz w:val="24"/>
        </w:rPr>
        <w:t xml:space="preserve"> </w:t>
      </w:r>
      <w:r w:rsidRPr="00756F14">
        <w:rPr>
          <w:sz w:val="24"/>
        </w:rPr>
        <w:t>пояса</w:t>
      </w:r>
      <w:r w:rsidRPr="00756F14">
        <w:rPr>
          <w:spacing w:val="1"/>
          <w:sz w:val="24"/>
        </w:rPr>
        <w:t xml:space="preserve"> </w:t>
      </w:r>
      <w:r w:rsidRPr="00756F14">
        <w:rPr>
          <w:sz w:val="24"/>
        </w:rPr>
        <w:t>(кактус,</w:t>
      </w:r>
      <w:r w:rsidRPr="00756F14">
        <w:rPr>
          <w:spacing w:val="1"/>
          <w:sz w:val="24"/>
        </w:rPr>
        <w:t xml:space="preserve"> </w:t>
      </w:r>
      <w:r w:rsidRPr="00756F14">
        <w:rPr>
          <w:sz w:val="24"/>
        </w:rPr>
        <w:t>верблюжья</w:t>
      </w:r>
      <w:r w:rsidRPr="00756F14">
        <w:rPr>
          <w:spacing w:val="1"/>
          <w:sz w:val="24"/>
        </w:rPr>
        <w:t xml:space="preserve"> </w:t>
      </w:r>
      <w:r w:rsidRPr="00756F14">
        <w:rPr>
          <w:sz w:val="24"/>
        </w:rPr>
        <w:t>колючка,</w:t>
      </w:r>
      <w:r w:rsidRPr="00756F14">
        <w:rPr>
          <w:spacing w:val="1"/>
          <w:sz w:val="24"/>
        </w:rPr>
        <w:t xml:space="preserve"> </w:t>
      </w:r>
      <w:r w:rsidRPr="00756F14">
        <w:rPr>
          <w:sz w:val="24"/>
        </w:rPr>
        <w:t>пальма,</w:t>
      </w:r>
      <w:r w:rsidRPr="00756F14">
        <w:rPr>
          <w:spacing w:val="1"/>
          <w:sz w:val="24"/>
        </w:rPr>
        <w:t xml:space="preserve"> </w:t>
      </w:r>
      <w:r w:rsidRPr="00756F14">
        <w:rPr>
          <w:sz w:val="24"/>
        </w:rPr>
        <w:t>лиана,</w:t>
      </w:r>
      <w:r w:rsidRPr="00756F14">
        <w:rPr>
          <w:spacing w:val="1"/>
          <w:sz w:val="24"/>
        </w:rPr>
        <w:t xml:space="preserve"> </w:t>
      </w:r>
      <w:r w:rsidRPr="00756F14">
        <w:rPr>
          <w:sz w:val="24"/>
        </w:rPr>
        <w:t>бамбук).</w:t>
      </w:r>
      <w:r w:rsidRPr="00756F14">
        <w:rPr>
          <w:spacing w:val="1"/>
          <w:sz w:val="24"/>
        </w:rPr>
        <w:t xml:space="preserve"> </w:t>
      </w:r>
      <w:r w:rsidRPr="00756F14">
        <w:rPr>
          <w:sz w:val="24"/>
        </w:rPr>
        <w:t>Представление о значении растений в жизни человека: сборе урожая овощей,</w:t>
      </w:r>
      <w:r w:rsidRPr="00756F14">
        <w:rPr>
          <w:spacing w:val="1"/>
          <w:sz w:val="24"/>
        </w:rPr>
        <w:t xml:space="preserve"> </w:t>
      </w:r>
      <w:r w:rsidRPr="00756F14">
        <w:rPr>
          <w:sz w:val="24"/>
        </w:rPr>
        <w:t>фруктов,</w:t>
      </w:r>
      <w:r w:rsidRPr="00756F14">
        <w:rPr>
          <w:spacing w:val="1"/>
          <w:sz w:val="24"/>
        </w:rPr>
        <w:t xml:space="preserve"> </w:t>
      </w:r>
      <w:r w:rsidRPr="00756F14">
        <w:rPr>
          <w:sz w:val="24"/>
        </w:rPr>
        <w:t>ягод,</w:t>
      </w:r>
      <w:r w:rsidRPr="00756F14">
        <w:rPr>
          <w:spacing w:val="1"/>
          <w:sz w:val="24"/>
        </w:rPr>
        <w:t xml:space="preserve"> </w:t>
      </w:r>
      <w:r w:rsidRPr="00756F14">
        <w:rPr>
          <w:sz w:val="24"/>
        </w:rPr>
        <w:t>грибов,</w:t>
      </w:r>
      <w:r w:rsidRPr="00756F14">
        <w:rPr>
          <w:spacing w:val="1"/>
          <w:sz w:val="24"/>
        </w:rPr>
        <w:t xml:space="preserve"> </w:t>
      </w:r>
      <w:r w:rsidRPr="00756F14">
        <w:rPr>
          <w:sz w:val="24"/>
        </w:rPr>
        <w:t>способами</w:t>
      </w:r>
      <w:r w:rsidRPr="00756F14">
        <w:rPr>
          <w:spacing w:val="1"/>
          <w:sz w:val="24"/>
        </w:rPr>
        <w:t xml:space="preserve"> </w:t>
      </w:r>
      <w:r w:rsidRPr="00756F14">
        <w:rPr>
          <w:sz w:val="24"/>
        </w:rPr>
        <w:t>их</w:t>
      </w:r>
      <w:r w:rsidRPr="00756F14">
        <w:rPr>
          <w:spacing w:val="1"/>
          <w:sz w:val="24"/>
        </w:rPr>
        <w:t xml:space="preserve"> </w:t>
      </w:r>
      <w:r w:rsidRPr="00756F14">
        <w:rPr>
          <w:sz w:val="24"/>
        </w:rPr>
        <w:t>переработки</w:t>
      </w:r>
      <w:r w:rsidRPr="00756F14">
        <w:rPr>
          <w:spacing w:val="1"/>
          <w:sz w:val="24"/>
        </w:rPr>
        <w:t xml:space="preserve"> </w:t>
      </w:r>
      <w:r w:rsidRPr="00756F14">
        <w:rPr>
          <w:sz w:val="24"/>
        </w:rPr>
        <w:t>(изготовление</w:t>
      </w:r>
      <w:r w:rsidRPr="00756F14">
        <w:rPr>
          <w:spacing w:val="1"/>
          <w:sz w:val="24"/>
        </w:rPr>
        <w:t xml:space="preserve"> </w:t>
      </w:r>
      <w:r w:rsidRPr="00756F14">
        <w:rPr>
          <w:sz w:val="24"/>
        </w:rPr>
        <w:t>сока,</w:t>
      </w:r>
      <w:r w:rsidRPr="00756F14">
        <w:rPr>
          <w:spacing w:val="-67"/>
          <w:sz w:val="24"/>
        </w:rPr>
        <w:t xml:space="preserve"> </w:t>
      </w:r>
      <w:r w:rsidRPr="00756F14">
        <w:rPr>
          <w:sz w:val="24"/>
        </w:rPr>
        <w:t>варенья,</w:t>
      </w:r>
      <w:r w:rsidRPr="00756F14">
        <w:rPr>
          <w:spacing w:val="-1"/>
          <w:sz w:val="24"/>
        </w:rPr>
        <w:t xml:space="preserve"> </w:t>
      </w:r>
      <w:r w:rsidRPr="00756F14">
        <w:rPr>
          <w:sz w:val="24"/>
        </w:rPr>
        <w:t>джема,</w:t>
      </w:r>
      <w:r w:rsidRPr="00756F14">
        <w:rPr>
          <w:spacing w:val="-1"/>
          <w:sz w:val="24"/>
        </w:rPr>
        <w:t xml:space="preserve"> </w:t>
      </w:r>
      <w:r w:rsidRPr="00756F14">
        <w:rPr>
          <w:sz w:val="24"/>
        </w:rPr>
        <w:t>варка, жарка, засол</w:t>
      </w:r>
      <w:r w:rsidRPr="00756F14">
        <w:rPr>
          <w:spacing w:val="-1"/>
          <w:sz w:val="24"/>
        </w:rPr>
        <w:t xml:space="preserve"> </w:t>
      </w:r>
      <w:r w:rsidRPr="00756F14">
        <w:rPr>
          <w:sz w:val="24"/>
        </w:rPr>
        <w:t>и др.).</w:t>
      </w:r>
    </w:p>
    <w:p w:rsidR="00732A4A" w:rsidRPr="00756F14" w:rsidRDefault="00732A4A" w:rsidP="00732A4A">
      <w:pPr>
        <w:rPr>
          <w:i/>
        </w:rPr>
      </w:pPr>
      <w:r w:rsidRPr="00756F14">
        <w:rPr>
          <w:i/>
        </w:rPr>
        <w:t>Животный</w:t>
      </w:r>
      <w:r w:rsidRPr="00756F14">
        <w:rPr>
          <w:i/>
          <w:spacing w:val="-5"/>
        </w:rPr>
        <w:t xml:space="preserve"> </w:t>
      </w:r>
      <w:r w:rsidRPr="00756F14">
        <w:rPr>
          <w:i/>
        </w:rPr>
        <w:t>мир</w:t>
      </w:r>
    </w:p>
    <w:p w:rsidR="00732A4A" w:rsidRPr="00756F14" w:rsidRDefault="00732A4A" w:rsidP="00732A4A">
      <w:pPr>
        <w:pStyle w:val="af1"/>
        <w:jc w:val="left"/>
        <w:rPr>
          <w:sz w:val="24"/>
        </w:rPr>
      </w:pPr>
      <w:r w:rsidRPr="00756F14">
        <w:rPr>
          <w:sz w:val="24"/>
        </w:rPr>
        <w:t>Представление о животном. Представление о домашних животных (корова,</w:t>
      </w:r>
      <w:r w:rsidRPr="00756F14">
        <w:rPr>
          <w:spacing w:val="1"/>
          <w:sz w:val="24"/>
        </w:rPr>
        <w:t xml:space="preserve"> </w:t>
      </w:r>
      <w:r w:rsidRPr="00756F14">
        <w:rPr>
          <w:sz w:val="24"/>
        </w:rPr>
        <w:t>свинья,</w:t>
      </w:r>
      <w:r w:rsidRPr="00756F14">
        <w:rPr>
          <w:spacing w:val="-1"/>
          <w:sz w:val="24"/>
        </w:rPr>
        <w:t xml:space="preserve"> </w:t>
      </w:r>
      <w:r w:rsidRPr="00756F14">
        <w:rPr>
          <w:sz w:val="24"/>
        </w:rPr>
        <w:t>лошадь,</w:t>
      </w:r>
      <w:r w:rsidRPr="00756F14">
        <w:rPr>
          <w:spacing w:val="-1"/>
          <w:sz w:val="24"/>
        </w:rPr>
        <w:t xml:space="preserve"> </w:t>
      </w:r>
      <w:r w:rsidRPr="00756F14">
        <w:rPr>
          <w:sz w:val="24"/>
        </w:rPr>
        <w:t>коза,</w:t>
      </w:r>
      <w:r w:rsidRPr="00756F14">
        <w:rPr>
          <w:spacing w:val="-1"/>
          <w:sz w:val="24"/>
        </w:rPr>
        <w:t xml:space="preserve"> </w:t>
      </w:r>
      <w:r w:rsidRPr="00756F14">
        <w:rPr>
          <w:sz w:val="24"/>
        </w:rPr>
        <w:t>овца (баран),</w:t>
      </w:r>
      <w:r w:rsidRPr="00756F14">
        <w:rPr>
          <w:spacing w:val="-1"/>
          <w:sz w:val="24"/>
        </w:rPr>
        <w:t xml:space="preserve"> </w:t>
      </w:r>
      <w:r w:rsidRPr="00756F14">
        <w:rPr>
          <w:sz w:val="24"/>
        </w:rPr>
        <w:t>кот,</w:t>
      </w:r>
      <w:r w:rsidRPr="00756F14">
        <w:rPr>
          <w:spacing w:val="-4"/>
          <w:sz w:val="24"/>
        </w:rPr>
        <w:t xml:space="preserve"> </w:t>
      </w:r>
      <w:r w:rsidRPr="00756F14">
        <w:rPr>
          <w:sz w:val="24"/>
        </w:rPr>
        <w:t>собака).</w:t>
      </w:r>
    </w:p>
    <w:p w:rsidR="00732A4A" w:rsidRPr="00756F14" w:rsidRDefault="00732A4A" w:rsidP="00732A4A">
      <w:pPr>
        <w:pStyle w:val="af1"/>
        <w:jc w:val="left"/>
        <w:rPr>
          <w:sz w:val="24"/>
        </w:rPr>
      </w:pPr>
      <w:r w:rsidRPr="00756F14">
        <w:rPr>
          <w:sz w:val="24"/>
        </w:rPr>
        <w:t>Представление о диких животных (лиса, заяц, волк, медведь, лось, белка, еж,</w:t>
      </w:r>
      <w:r w:rsidRPr="00756F14">
        <w:rPr>
          <w:spacing w:val="1"/>
          <w:sz w:val="24"/>
        </w:rPr>
        <w:t xml:space="preserve"> </w:t>
      </w:r>
      <w:r w:rsidRPr="00756F14">
        <w:rPr>
          <w:sz w:val="24"/>
        </w:rPr>
        <w:t>кабан,</w:t>
      </w:r>
      <w:r w:rsidRPr="00756F14">
        <w:rPr>
          <w:spacing w:val="1"/>
          <w:sz w:val="24"/>
        </w:rPr>
        <w:t xml:space="preserve"> </w:t>
      </w:r>
      <w:r w:rsidRPr="00756F14">
        <w:rPr>
          <w:sz w:val="24"/>
        </w:rPr>
        <w:t>тигр).</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животных,</w:t>
      </w:r>
      <w:r w:rsidRPr="00756F14">
        <w:rPr>
          <w:spacing w:val="1"/>
          <w:sz w:val="24"/>
        </w:rPr>
        <w:t xml:space="preserve"> </w:t>
      </w:r>
      <w:r w:rsidRPr="00756F14">
        <w:rPr>
          <w:sz w:val="24"/>
        </w:rPr>
        <w:t>обитающих</w:t>
      </w:r>
      <w:r w:rsidRPr="00756F14">
        <w:rPr>
          <w:spacing w:val="1"/>
          <w:sz w:val="24"/>
        </w:rPr>
        <w:t xml:space="preserve"> </w:t>
      </w:r>
      <w:r w:rsidRPr="00756F14">
        <w:rPr>
          <w:sz w:val="24"/>
        </w:rPr>
        <w:t>в</w:t>
      </w:r>
      <w:r w:rsidRPr="00756F14">
        <w:rPr>
          <w:spacing w:val="1"/>
          <w:sz w:val="24"/>
        </w:rPr>
        <w:t xml:space="preserve"> </w:t>
      </w:r>
      <w:r w:rsidRPr="00756F14">
        <w:rPr>
          <w:sz w:val="24"/>
        </w:rPr>
        <w:t>природных</w:t>
      </w:r>
      <w:r w:rsidRPr="00756F14">
        <w:rPr>
          <w:spacing w:val="1"/>
          <w:sz w:val="24"/>
        </w:rPr>
        <w:t xml:space="preserve"> </w:t>
      </w:r>
      <w:r w:rsidRPr="00756F14">
        <w:rPr>
          <w:sz w:val="24"/>
        </w:rPr>
        <w:t>зонах</w:t>
      </w:r>
      <w:r w:rsidRPr="00756F14">
        <w:rPr>
          <w:spacing w:val="-67"/>
          <w:sz w:val="24"/>
        </w:rPr>
        <w:t xml:space="preserve"> </w:t>
      </w:r>
      <w:r w:rsidRPr="00756F14">
        <w:rPr>
          <w:sz w:val="24"/>
        </w:rPr>
        <w:t>холодного</w:t>
      </w:r>
      <w:r w:rsidRPr="00756F14">
        <w:rPr>
          <w:spacing w:val="1"/>
          <w:sz w:val="24"/>
        </w:rPr>
        <w:t xml:space="preserve"> </w:t>
      </w:r>
      <w:r w:rsidRPr="00756F14">
        <w:rPr>
          <w:sz w:val="24"/>
        </w:rPr>
        <w:t>пояса</w:t>
      </w:r>
      <w:r w:rsidRPr="00756F14">
        <w:rPr>
          <w:spacing w:val="1"/>
          <w:sz w:val="24"/>
        </w:rPr>
        <w:t xml:space="preserve"> </w:t>
      </w:r>
      <w:r w:rsidRPr="00756F14">
        <w:rPr>
          <w:sz w:val="24"/>
        </w:rPr>
        <w:t>(белый</w:t>
      </w:r>
      <w:r w:rsidRPr="00756F14">
        <w:rPr>
          <w:spacing w:val="1"/>
          <w:sz w:val="24"/>
        </w:rPr>
        <w:t xml:space="preserve"> </w:t>
      </w:r>
      <w:r w:rsidRPr="00756F14">
        <w:rPr>
          <w:sz w:val="24"/>
        </w:rPr>
        <w:t>медведь,</w:t>
      </w:r>
      <w:r w:rsidRPr="00756F14">
        <w:rPr>
          <w:spacing w:val="1"/>
          <w:sz w:val="24"/>
        </w:rPr>
        <w:t xml:space="preserve"> </w:t>
      </w:r>
      <w:r w:rsidRPr="00756F14">
        <w:rPr>
          <w:sz w:val="24"/>
        </w:rPr>
        <w:t>пингвин,</w:t>
      </w:r>
      <w:r w:rsidRPr="00756F14">
        <w:rPr>
          <w:spacing w:val="1"/>
          <w:sz w:val="24"/>
        </w:rPr>
        <w:t xml:space="preserve"> </w:t>
      </w:r>
      <w:r w:rsidRPr="00756F14">
        <w:rPr>
          <w:sz w:val="24"/>
        </w:rPr>
        <w:t>олень,</w:t>
      </w:r>
      <w:r w:rsidRPr="00756F14">
        <w:rPr>
          <w:spacing w:val="1"/>
          <w:sz w:val="24"/>
        </w:rPr>
        <w:t xml:space="preserve"> </w:t>
      </w:r>
      <w:r w:rsidRPr="00756F14">
        <w:rPr>
          <w:sz w:val="24"/>
        </w:rPr>
        <w:t>песец,</w:t>
      </w:r>
      <w:r w:rsidRPr="00756F14">
        <w:rPr>
          <w:spacing w:val="1"/>
          <w:sz w:val="24"/>
        </w:rPr>
        <w:t xml:space="preserve"> </w:t>
      </w:r>
      <w:r w:rsidRPr="00756F14">
        <w:rPr>
          <w:sz w:val="24"/>
        </w:rPr>
        <w:t>тюлень,</w:t>
      </w:r>
      <w:r w:rsidRPr="00756F14">
        <w:rPr>
          <w:spacing w:val="1"/>
          <w:sz w:val="24"/>
        </w:rPr>
        <w:t xml:space="preserve"> </w:t>
      </w:r>
      <w:r w:rsidRPr="00756F14">
        <w:rPr>
          <w:sz w:val="24"/>
        </w:rPr>
        <w:t>морж).</w:t>
      </w:r>
      <w:r w:rsidRPr="00756F14">
        <w:rPr>
          <w:spacing w:val="1"/>
          <w:sz w:val="24"/>
        </w:rPr>
        <w:t xml:space="preserve"> </w:t>
      </w:r>
      <w:r w:rsidRPr="00756F14">
        <w:rPr>
          <w:sz w:val="24"/>
        </w:rPr>
        <w:t>Представление о диких животных, обитающих в природных зонах жаркого</w:t>
      </w:r>
      <w:r w:rsidRPr="00756F14">
        <w:rPr>
          <w:spacing w:val="1"/>
          <w:sz w:val="24"/>
        </w:rPr>
        <w:t xml:space="preserve"> </w:t>
      </w:r>
      <w:r w:rsidRPr="00756F14">
        <w:rPr>
          <w:sz w:val="24"/>
        </w:rPr>
        <w:t>пояса</w:t>
      </w:r>
      <w:r w:rsidRPr="00756F14">
        <w:rPr>
          <w:spacing w:val="53"/>
          <w:sz w:val="24"/>
        </w:rPr>
        <w:t xml:space="preserve"> </w:t>
      </w:r>
      <w:r w:rsidRPr="00756F14">
        <w:rPr>
          <w:sz w:val="24"/>
        </w:rPr>
        <w:t>(верблюд,</w:t>
      </w:r>
      <w:r w:rsidRPr="00756F14">
        <w:rPr>
          <w:spacing w:val="54"/>
          <w:sz w:val="24"/>
        </w:rPr>
        <w:t xml:space="preserve"> </w:t>
      </w:r>
      <w:r w:rsidRPr="00756F14">
        <w:rPr>
          <w:sz w:val="24"/>
        </w:rPr>
        <w:t>лев,</w:t>
      </w:r>
      <w:r w:rsidRPr="00756F14">
        <w:rPr>
          <w:spacing w:val="51"/>
          <w:sz w:val="24"/>
        </w:rPr>
        <w:t xml:space="preserve"> </w:t>
      </w:r>
      <w:r w:rsidRPr="00756F14">
        <w:rPr>
          <w:sz w:val="24"/>
        </w:rPr>
        <w:t>слон,</w:t>
      </w:r>
      <w:r w:rsidRPr="00756F14">
        <w:rPr>
          <w:spacing w:val="52"/>
          <w:sz w:val="24"/>
        </w:rPr>
        <w:t xml:space="preserve"> </w:t>
      </w:r>
      <w:r w:rsidRPr="00756F14">
        <w:rPr>
          <w:sz w:val="24"/>
        </w:rPr>
        <w:t>жираф,</w:t>
      </w:r>
      <w:r w:rsidRPr="00756F14">
        <w:rPr>
          <w:spacing w:val="53"/>
          <w:sz w:val="24"/>
        </w:rPr>
        <w:t xml:space="preserve"> </w:t>
      </w:r>
      <w:r w:rsidRPr="00756F14">
        <w:rPr>
          <w:sz w:val="24"/>
        </w:rPr>
        <w:t>зебра,</w:t>
      </w:r>
      <w:r w:rsidRPr="00756F14">
        <w:rPr>
          <w:spacing w:val="51"/>
          <w:sz w:val="24"/>
        </w:rPr>
        <w:t xml:space="preserve"> </w:t>
      </w:r>
      <w:r w:rsidRPr="00756F14">
        <w:rPr>
          <w:sz w:val="24"/>
        </w:rPr>
        <w:t>черепаха,</w:t>
      </w:r>
      <w:r w:rsidRPr="00756F14">
        <w:rPr>
          <w:spacing w:val="50"/>
          <w:sz w:val="24"/>
        </w:rPr>
        <w:t xml:space="preserve"> </w:t>
      </w:r>
      <w:r w:rsidRPr="00756F14">
        <w:rPr>
          <w:sz w:val="24"/>
        </w:rPr>
        <w:t>носорог,</w:t>
      </w:r>
      <w:r w:rsidRPr="00756F14">
        <w:rPr>
          <w:spacing w:val="52"/>
          <w:sz w:val="24"/>
        </w:rPr>
        <w:t xml:space="preserve"> </w:t>
      </w:r>
      <w:r w:rsidRPr="00756F14">
        <w:rPr>
          <w:sz w:val="24"/>
        </w:rPr>
        <w:t>обезьяна, бегемот,</w:t>
      </w:r>
      <w:r w:rsidRPr="00756F14">
        <w:rPr>
          <w:spacing w:val="1"/>
          <w:sz w:val="24"/>
        </w:rPr>
        <w:t xml:space="preserve"> </w:t>
      </w:r>
      <w:r w:rsidRPr="00756F14">
        <w:rPr>
          <w:sz w:val="24"/>
        </w:rPr>
        <w:t>питон,</w:t>
      </w:r>
      <w:r w:rsidRPr="00756F14">
        <w:rPr>
          <w:spacing w:val="1"/>
          <w:sz w:val="24"/>
        </w:rPr>
        <w:t xml:space="preserve"> </w:t>
      </w:r>
      <w:r w:rsidRPr="00756F14">
        <w:rPr>
          <w:sz w:val="24"/>
        </w:rPr>
        <w:t>крокодил).</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птице.</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домашних</w:t>
      </w:r>
      <w:r w:rsidRPr="00756F14">
        <w:rPr>
          <w:spacing w:val="1"/>
          <w:sz w:val="24"/>
        </w:rPr>
        <w:t xml:space="preserve"> </w:t>
      </w:r>
      <w:r w:rsidRPr="00756F14">
        <w:rPr>
          <w:sz w:val="24"/>
        </w:rPr>
        <w:t>птицах</w:t>
      </w:r>
      <w:r w:rsidRPr="00756F14">
        <w:rPr>
          <w:spacing w:val="1"/>
          <w:sz w:val="24"/>
        </w:rPr>
        <w:t xml:space="preserve"> </w:t>
      </w:r>
      <w:r w:rsidRPr="00756F14">
        <w:rPr>
          <w:sz w:val="24"/>
        </w:rPr>
        <w:t>(курица</w:t>
      </w:r>
      <w:r w:rsidRPr="00756F14">
        <w:rPr>
          <w:spacing w:val="1"/>
          <w:sz w:val="24"/>
        </w:rPr>
        <w:t xml:space="preserve"> </w:t>
      </w:r>
      <w:r w:rsidRPr="00756F14">
        <w:rPr>
          <w:sz w:val="24"/>
        </w:rPr>
        <w:t>(петух),</w:t>
      </w:r>
      <w:r w:rsidRPr="00756F14">
        <w:rPr>
          <w:spacing w:val="1"/>
          <w:sz w:val="24"/>
        </w:rPr>
        <w:t xml:space="preserve"> </w:t>
      </w:r>
      <w:r w:rsidRPr="00756F14">
        <w:rPr>
          <w:sz w:val="24"/>
        </w:rPr>
        <w:t>утка,</w:t>
      </w:r>
      <w:r w:rsidRPr="00756F14">
        <w:rPr>
          <w:spacing w:val="1"/>
          <w:sz w:val="24"/>
        </w:rPr>
        <w:t xml:space="preserve"> </w:t>
      </w:r>
      <w:r w:rsidRPr="00756F14">
        <w:rPr>
          <w:sz w:val="24"/>
        </w:rPr>
        <w:t>гусь,</w:t>
      </w:r>
      <w:r w:rsidRPr="00756F14">
        <w:rPr>
          <w:spacing w:val="1"/>
          <w:sz w:val="24"/>
        </w:rPr>
        <w:t xml:space="preserve"> </w:t>
      </w:r>
      <w:r w:rsidRPr="00756F14">
        <w:rPr>
          <w:sz w:val="24"/>
        </w:rPr>
        <w:t>индюк).</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перелетных</w:t>
      </w:r>
      <w:r w:rsidRPr="00756F14">
        <w:rPr>
          <w:spacing w:val="1"/>
          <w:sz w:val="24"/>
        </w:rPr>
        <w:t xml:space="preserve"> </w:t>
      </w:r>
      <w:r w:rsidRPr="00756F14">
        <w:rPr>
          <w:sz w:val="24"/>
        </w:rPr>
        <w:t>и</w:t>
      </w:r>
      <w:r w:rsidRPr="00756F14">
        <w:rPr>
          <w:spacing w:val="1"/>
          <w:sz w:val="24"/>
        </w:rPr>
        <w:t xml:space="preserve"> </w:t>
      </w:r>
      <w:r w:rsidRPr="00756F14">
        <w:rPr>
          <w:sz w:val="24"/>
        </w:rPr>
        <w:t>зимующих</w:t>
      </w:r>
      <w:r w:rsidRPr="00756F14">
        <w:rPr>
          <w:spacing w:val="1"/>
          <w:sz w:val="24"/>
        </w:rPr>
        <w:t xml:space="preserve"> </w:t>
      </w:r>
      <w:r w:rsidRPr="00756F14">
        <w:rPr>
          <w:sz w:val="24"/>
        </w:rPr>
        <w:t>птицах</w:t>
      </w:r>
      <w:r w:rsidRPr="00756F14">
        <w:rPr>
          <w:spacing w:val="1"/>
          <w:sz w:val="24"/>
        </w:rPr>
        <w:t xml:space="preserve"> </w:t>
      </w:r>
      <w:r w:rsidRPr="00756F14">
        <w:rPr>
          <w:sz w:val="24"/>
        </w:rPr>
        <w:t>(голубь,</w:t>
      </w:r>
      <w:r w:rsidRPr="00756F14">
        <w:rPr>
          <w:spacing w:val="1"/>
          <w:sz w:val="24"/>
        </w:rPr>
        <w:t xml:space="preserve"> </w:t>
      </w:r>
      <w:r w:rsidRPr="00756F14">
        <w:rPr>
          <w:sz w:val="24"/>
        </w:rPr>
        <w:t>ворона,</w:t>
      </w:r>
      <w:r w:rsidRPr="00756F14">
        <w:rPr>
          <w:spacing w:val="1"/>
          <w:sz w:val="24"/>
        </w:rPr>
        <w:t xml:space="preserve"> </w:t>
      </w:r>
      <w:r w:rsidRPr="00756F14">
        <w:rPr>
          <w:sz w:val="24"/>
        </w:rPr>
        <w:t>воробей,</w:t>
      </w:r>
      <w:r w:rsidRPr="00756F14">
        <w:rPr>
          <w:spacing w:val="1"/>
          <w:sz w:val="24"/>
        </w:rPr>
        <w:t xml:space="preserve"> </w:t>
      </w:r>
      <w:r w:rsidRPr="00756F14">
        <w:rPr>
          <w:sz w:val="24"/>
        </w:rPr>
        <w:t>дятел,</w:t>
      </w:r>
      <w:r w:rsidRPr="00756F14">
        <w:rPr>
          <w:spacing w:val="1"/>
          <w:sz w:val="24"/>
        </w:rPr>
        <w:t xml:space="preserve"> </w:t>
      </w:r>
      <w:r w:rsidRPr="00756F14">
        <w:rPr>
          <w:sz w:val="24"/>
        </w:rPr>
        <w:t>синица,</w:t>
      </w:r>
      <w:r w:rsidRPr="00756F14">
        <w:rPr>
          <w:spacing w:val="-67"/>
          <w:sz w:val="24"/>
        </w:rPr>
        <w:t xml:space="preserve"> </w:t>
      </w:r>
      <w:r w:rsidRPr="00756F14">
        <w:rPr>
          <w:sz w:val="24"/>
        </w:rPr>
        <w:t>снегирь,</w:t>
      </w:r>
      <w:r w:rsidRPr="00756F14">
        <w:rPr>
          <w:spacing w:val="1"/>
          <w:sz w:val="24"/>
        </w:rPr>
        <w:t xml:space="preserve"> </w:t>
      </w:r>
      <w:r w:rsidRPr="00756F14">
        <w:rPr>
          <w:sz w:val="24"/>
        </w:rPr>
        <w:t>сова,</w:t>
      </w:r>
      <w:r w:rsidRPr="00756F14">
        <w:rPr>
          <w:spacing w:val="1"/>
          <w:sz w:val="24"/>
        </w:rPr>
        <w:t xml:space="preserve"> </w:t>
      </w:r>
      <w:r w:rsidRPr="00756F14">
        <w:rPr>
          <w:sz w:val="24"/>
        </w:rPr>
        <w:t>аист,</w:t>
      </w:r>
      <w:r w:rsidRPr="00756F14">
        <w:rPr>
          <w:spacing w:val="1"/>
          <w:sz w:val="24"/>
        </w:rPr>
        <w:t xml:space="preserve"> </w:t>
      </w:r>
      <w:r w:rsidRPr="00756F14">
        <w:rPr>
          <w:sz w:val="24"/>
        </w:rPr>
        <w:t>ласточка).</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водоплавающих</w:t>
      </w:r>
      <w:r w:rsidRPr="00756F14">
        <w:rPr>
          <w:spacing w:val="1"/>
          <w:sz w:val="24"/>
        </w:rPr>
        <w:t xml:space="preserve"> </w:t>
      </w:r>
      <w:r w:rsidRPr="00756F14">
        <w:rPr>
          <w:sz w:val="24"/>
        </w:rPr>
        <w:t>птицах</w:t>
      </w:r>
      <w:r w:rsidRPr="00756F14">
        <w:rPr>
          <w:spacing w:val="1"/>
          <w:sz w:val="24"/>
        </w:rPr>
        <w:t xml:space="preserve"> </w:t>
      </w:r>
      <w:r w:rsidRPr="00756F14">
        <w:rPr>
          <w:sz w:val="24"/>
        </w:rPr>
        <w:t>(лебедь, утка, гусь). Представление о рыбе. Представление о речных рыбах</w:t>
      </w:r>
      <w:r w:rsidRPr="00756F14">
        <w:rPr>
          <w:spacing w:val="1"/>
          <w:sz w:val="24"/>
        </w:rPr>
        <w:t xml:space="preserve"> </w:t>
      </w:r>
      <w:r w:rsidRPr="00756F14">
        <w:rPr>
          <w:sz w:val="24"/>
        </w:rPr>
        <w:t>(сом, окунь, щук). Представление о морских рыбах (акула, сельдь, камбала,</w:t>
      </w:r>
      <w:r w:rsidRPr="00756F14">
        <w:rPr>
          <w:spacing w:val="1"/>
          <w:sz w:val="24"/>
        </w:rPr>
        <w:t xml:space="preserve"> </w:t>
      </w:r>
      <w:r w:rsidRPr="00756F14">
        <w:rPr>
          <w:sz w:val="24"/>
        </w:rPr>
        <w:t>рыба-ёж,</w:t>
      </w:r>
      <w:r w:rsidRPr="00756F14">
        <w:rPr>
          <w:spacing w:val="1"/>
          <w:sz w:val="24"/>
        </w:rPr>
        <w:t xml:space="preserve"> </w:t>
      </w:r>
      <w:r w:rsidRPr="00756F14">
        <w:rPr>
          <w:sz w:val="24"/>
        </w:rPr>
        <w:t>скат).</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насекомом.</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насекомых</w:t>
      </w:r>
      <w:r w:rsidRPr="00756F14">
        <w:rPr>
          <w:spacing w:val="1"/>
          <w:sz w:val="24"/>
        </w:rPr>
        <w:t xml:space="preserve"> </w:t>
      </w:r>
      <w:r w:rsidRPr="00756F14">
        <w:rPr>
          <w:sz w:val="24"/>
        </w:rPr>
        <w:t>(жук,</w:t>
      </w:r>
      <w:r w:rsidRPr="00756F14">
        <w:rPr>
          <w:spacing w:val="1"/>
          <w:sz w:val="24"/>
        </w:rPr>
        <w:t xml:space="preserve"> </w:t>
      </w:r>
      <w:r w:rsidRPr="00756F14">
        <w:rPr>
          <w:sz w:val="24"/>
        </w:rPr>
        <w:t>бабочка,</w:t>
      </w:r>
      <w:r w:rsidRPr="00756F14">
        <w:rPr>
          <w:spacing w:val="1"/>
          <w:sz w:val="24"/>
        </w:rPr>
        <w:t xml:space="preserve"> </w:t>
      </w:r>
      <w:r w:rsidRPr="00756F14">
        <w:rPr>
          <w:sz w:val="24"/>
        </w:rPr>
        <w:t>стрекоза,</w:t>
      </w:r>
      <w:r w:rsidRPr="00756F14">
        <w:rPr>
          <w:spacing w:val="1"/>
          <w:sz w:val="24"/>
        </w:rPr>
        <w:t xml:space="preserve"> </w:t>
      </w:r>
      <w:r w:rsidRPr="00756F14">
        <w:rPr>
          <w:sz w:val="24"/>
        </w:rPr>
        <w:t>муравей,</w:t>
      </w:r>
      <w:r w:rsidRPr="00756F14">
        <w:rPr>
          <w:spacing w:val="1"/>
          <w:sz w:val="24"/>
        </w:rPr>
        <w:t xml:space="preserve"> </w:t>
      </w:r>
      <w:r w:rsidRPr="00756F14">
        <w:rPr>
          <w:sz w:val="24"/>
        </w:rPr>
        <w:t>кузнечик,</w:t>
      </w:r>
      <w:r w:rsidRPr="00756F14">
        <w:rPr>
          <w:spacing w:val="1"/>
          <w:sz w:val="24"/>
        </w:rPr>
        <w:t xml:space="preserve"> </w:t>
      </w:r>
      <w:r w:rsidRPr="00756F14">
        <w:rPr>
          <w:sz w:val="24"/>
        </w:rPr>
        <w:t>муха,</w:t>
      </w:r>
      <w:r w:rsidRPr="00756F14">
        <w:rPr>
          <w:spacing w:val="1"/>
          <w:sz w:val="24"/>
        </w:rPr>
        <w:t xml:space="preserve"> </w:t>
      </w:r>
      <w:r w:rsidRPr="00756F14">
        <w:rPr>
          <w:sz w:val="24"/>
        </w:rPr>
        <w:t>комар,</w:t>
      </w:r>
      <w:r w:rsidRPr="00756F14">
        <w:rPr>
          <w:spacing w:val="1"/>
          <w:sz w:val="24"/>
        </w:rPr>
        <w:t xml:space="preserve"> </w:t>
      </w:r>
      <w:r w:rsidRPr="00756F14">
        <w:rPr>
          <w:sz w:val="24"/>
        </w:rPr>
        <w:t>пчела,</w:t>
      </w:r>
      <w:r w:rsidRPr="00756F14">
        <w:rPr>
          <w:spacing w:val="1"/>
          <w:sz w:val="24"/>
        </w:rPr>
        <w:t xml:space="preserve"> </w:t>
      </w:r>
      <w:r w:rsidRPr="00756F14">
        <w:rPr>
          <w:sz w:val="24"/>
        </w:rPr>
        <w:t>таракан).</w:t>
      </w:r>
      <w:r w:rsidRPr="00756F14">
        <w:rPr>
          <w:spacing w:val="-67"/>
          <w:sz w:val="24"/>
        </w:rPr>
        <w:t xml:space="preserve"> </w:t>
      </w:r>
      <w:r w:rsidRPr="00756F14">
        <w:rPr>
          <w:sz w:val="24"/>
        </w:rPr>
        <w:t>Представление о морских обитателях (кит, дельфин, морская звезда, медуза,</w:t>
      </w:r>
      <w:r w:rsidRPr="00756F14">
        <w:rPr>
          <w:spacing w:val="1"/>
          <w:sz w:val="24"/>
        </w:rPr>
        <w:t xml:space="preserve"> </w:t>
      </w:r>
      <w:r w:rsidRPr="00756F14">
        <w:rPr>
          <w:sz w:val="24"/>
        </w:rPr>
        <w:t>морской конек, осьминог, креветка). Представление о значении животных в</w:t>
      </w:r>
      <w:r w:rsidRPr="00756F14">
        <w:rPr>
          <w:spacing w:val="1"/>
          <w:sz w:val="24"/>
        </w:rPr>
        <w:t xml:space="preserve"> </w:t>
      </w:r>
      <w:r w:rsidRPr="00756F14">
        <w:rPr>
          <w:sz w:val="24"/>
        </w:rPr>
        <w:t>жизни человека (источник питания, из шкур и шерсти изготавливают одежду</w:t>
      </w:r>
      <w:r w:rsidRPr="00756F14">
        <w:rPr>
          <w:spacing w:val="1"/>
          <w:sz w:val="24"/>
        </w:rPr>
        <w:t xml:space="preserve"> </w:t>
      </w:r>
      <w:r w:rsidRPr="00756F14">
        <w:rPr>
          <w:sz w:val="24"/>
        </w:rPr>
        <w:t>и др.).</w:t>
      </w:r>
    </w:p>
    <w:p w:rsidR="00732A4A" w:rsidRPr="00756F14" w:rsidRDefault="00732A4A" w:rsidP="00732A4A">
      <w:pPr>
        <w:rPr>
          <w:i/>
        </w:rPr>
      </w:pPr>
      <w:r w:rsidRPr="00756F14">
        <w:rPr>
          <w:i/>
        </w:rPr>
        <w:t>Объекты</w:t>
      </w:r>
      <w:r w:rsidRPr="00756F14">
        <w:rPr>
          <w:i/>
          <w:spacing w:val="-2"/>
        </w:rPr>
        <w:t xml:space="preserve"> </w:t>
      </w:r>
      <w:r w:rsidRPr="00756F14">
        <w:rPr>
          <w:i/>
        </w:rPr>
        <w:t>природы</w:t>
      </w:r>
    </w:p>
    <w:p w:rsidR="00732A4A" w:rsidRPr="00756F14" w:rsidRDefault="00732A4A" w:rsidP="00732A4A">
      <w:pPr>
        <w:pStyle w:val="af1"/>
        <w:jc w:val="left"/>
        <w:rPr>
          <w:sz w:val="24"/>
        </w:rPr>
      </w:pPr>
      <w:r w:rsidRPr="00756F14">
        <w:rPr>
          <w:sz w:val="24"/>
        </w:rPr>
        <w:t xml:space="preserve">       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почве.</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воде.</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об</w:t>
      </w:r>
      <w:r w:rsidRPr="00756F14">
        <w:rPr>
          <w:spacing w:val="1"/>
          <w:sz w:val="24"/>
        </w:rPr>
        <w:t xml:space="preserve"> </w:t>
      </w:r>
      <w:r w:rsidRPr="00756F14">
        <w:rPr>
          <w:sz w:val="24"/>
        </w:rPr>
        <w:t>огне.</w:t>
      </w:r>
      <w:r w:rsidRPr="00756F14">
        <w:rPr>
          <w:spacing w:val="1"/>
          <w:sz w:val="24"/>
        </w:rPr>
        <w:t xml:space="preserve"> </w:t>
      </w:r>
      <w:r w:rsidRPr="00756F14">
        <w:rPr>
          <w:sz w:val="24"/>
        </w:rPr>
        <w:t>Представление о воздухе. Представление о земле и небе. Представление о</w:t>
      </w:r>
      <w:r w:rsidRPr="00756F14">
        <w:rPr>
          <w:spacing w:val="1"/>
          <w:sz w:val="24"/>
        </w:rPr>
        <w:t xml:space="preserve"> </w:t>
      </w:r>
      <w:r w:rsidRPr="00756F14">
        <w:rPr>
          <w:sz w:val="24"/>
        </w:rPr>
        <w:t>реке. Представление о водоеме. Представление о лесе. Представление о луге.</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формах</w:t>
      </w:r>
      <w:r w:rsidRPr="00756F14">
        <w:rPr>
          <w:spacing w:val="1"/>
          <w:sz w:val="24"/>
        </w:rPr>
        <w:t xml:space="preserve"> </w:t>
      </w:r>
      <w:r w:rsidRPr="00756F14">
        <w:rPr>
          <w:sz w:val="24"/>
        </w:rPr>
        <w:t>земной</w:t>
      </w:r>
      <w:r w:rsidRPr="00756F14">
        <w:rPr>
          <w:spacing w:val="1"/>
          <w:sz w:val="24"/>
        </w:rPr>
        <w:t xml:space="preserve"> </w:t>
      </w:r>
      <w:r w:rsidRPr="00756F14">
        <w:rPr>
          <w:sz w:val="24"/>
        </w:rPr>
        <w:t>поверхности.</w:t>
      </w:r>
      <w:r w:rsidRPr="00756F14">
        <w:rPr>
          <w:spacing w:val="1"/>
          <w:sz w:val="24"/>
        </w:rPr>
        <w:t xml:space="preserve"> </w:t>
      </w:r>
      <w:r w:rsidRPr="00756F14">
        <w:rPr>
          <w:sz w:val="24"/>
        </w:rPr>
        <w:t>Представление</w:t>
      </w:r>
      <w:r w:rsidRPr="00756F14">
        <w:rPr>
          <w:spacing w:val="71"/>
          <w:sz w:val="24"/>
        </w:rPr>
        <w:t xml:space="preserve"> </w:t>
      </w:r>
      <w:r w:rsidRPr="00756F14">
        <w:rPr>
          <w:sz w:val="24"/>
        </w:rPr>
        <w:t>об</w:t>
      </w:r>
      <w:r w:rsidRPr="00756F14">
        <w:rPr>
          <w:spacing w:val="1"/>
          <w:sz w:val="24"/>
        </w:rPr>
        <w:t xml:space="preserve"> </w:t>
      </w:r>
      <w:r w:rsidRPr="00756F14">
        <w:rPr>
          <w:sz w:val="24"/>
        </w:rPr>
        <w:t>изображении</w:t>
      </w:r>
      <w:r w:rsidRPr="00756F14">
        <w:rPr>
          <w:spacing w:val="1"/>
          <w:sz w:val="24"/>
        </w:rPr>
        <w:t xml:space="preserve"> </w:t>
      </w:r>
      <w:r w:rsidRPr="00756F14">
        <w:rPr>
          <w:sz w:val="24"/>
        </w:rPr>
        <w:t>земной</w:t>
      </w:r>
      <w:r w:rsidRPr="00756F14">
        <w:rPr>
          <w:spacing w:val="1"/>
          <w:sz w:val="24"/>
        </w:rPr>
        <w:t xml:space="preserve"> </w:t>
      </w:r>
      <w:r w:rsidRPr="00756F14">
        <w:rPr>
          <w:sz w:val="24"/>
        </w:rPr>
        <w:t>поверхности</w:t>
      </w:r>
      <w:r w:rsidRPr="00756F14">
        <w:rPr>
          <w:spacing w:val="1"/>
          <w:sz w:val="24"/>
        </w:rPr>
        <w:t xml:space="preserve"> </w:t>
      </w:r>
      <w:r w:rsidRPr="00756F14">
        <w:rPr>
          <w:sz w:val="24"/>
        </w:rPr>
        <w:t>на</w:t>
      </w:r>
      <w:r w:rsidRPr="00756F14">
        <w:rPr>
          <w:spacing w:val="1"/>
          <w:sz w:val="24"/>
        </w:rPr>
        <w:t xml:space="preserve"> </w:t>
      </w:r>
      <w:r w:rsidRPr="00756F14">
        <w:rPr>
          <w:sz w:val="24"/>
        </w:rPr>
        <w:t>карте.</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полезных</w:t>
      </w:r>
      <w:r w:rsidRPr="00756F14">
        <w:rPr>
          <w:spacing w:val="1"/>
          <w:sz w:val="24"/>
        </w:rPr>
        <w:t xml:space="preserve"> </w:t>
      </w:r>
      <w:r w:rsidRPr="00756F14">
        <w:rPr>
          <w:sz w:val="24"/>
        </w:rPr>
        <w:t>ископаемых (уголь, нефть, газ, известняк, гранит, золото, серебро и др.) с</w:t>
      </w:r>
      <w:r w:rsidRPr="00756F14">
        <w:rPr>
          <w:spacing w:val="1"/>
          <w:sz w:val="24"/>
        </w:rPr>
        <w:t xml:space="preserve"> </w:t>
      </w:r>
      <w:r w:rsidRPr="00756F14">
        <w:rPr>
          <w:sz w:val="24"/>
        </w:rPr>
        <w:t>учетом местных природных ресурсов. Представление о значении объектов</w:t>
      </w:r>
      <w:r w:rsidRPr="00756F14">
        <w:rPr>
          <w:spacing w:val="1"/>
          <w:sz w:val="24"/>
        </w:rPr>
        <w:t xml:space="preserve"> </w:t>
      </w:r>
      <w:r w:rsidRPr="00756F14">
        <w:rPr>
          <w:sz w:val="24"/>
        </w:rPr>
        <w:t>природы</w:t>
      </w:r>
      <w:r w:rsidRPr="00756F14">
        <w:rPr>
          <w:spacing w:val="-1"/>
          <w:sz w:val="24"/>
        </w:rPr>
        <w:t xml:space="preserve"> </w:t>
      </w:r>
      <w:r w:rsidRPr="00756F14">
        <w:rPr>
          <w:sz w:val="24"/>
        </w:rPr>
        <w:t>в</w:t>
      </w:r>
      <w:r w:rsidRPr="00756F14">
        <w:rPr>
          <w:spacing w:val="-1"/>
          <w:sz w:val="24"/>
        </w:rPr>
        <w:t xml:space="preserve"> </w:t>
      </w:r>
      <w:r w:rsidRPr="00756F14">
        <w:rPr>
          <w:sz w:val="24"/>
        </w:rPr>
        <w:t>жизни человека.</w:t>
      </w:r>
    </w:p>
    <w:p w:rsidR="00732A4A" w:rsidRPr="00756F14" w:rsidRDefault="00732A4A" w:rsidP="00732A4A">
      <w:pPr>
        <w:rPr>
          <w:i/>
        </w:rPr>
      </w:pPr>
      <w:r w:rsidRPr="00756F14">
        <w:rPr>
          <w:i/>
        </w:rPr>
        <w:t>Временные</w:t>
      </w:r>
      <w:r w:rsidRPr="00756F14">
        <w:rPr>
          <w:i/>
          <w:spacing w:val="-5"/>
        </w:rPr>
        <w:t xml:space="preserve"> </w:t>
      </w:r>
      <w:r w:rsidRPr="00756F14">
        <w:rPr>
          <w:i/>
        </w:rPr>
        <w:t>представления</w:t>
      </w:r>
    </w:p>
    <w:p w:rsidR="00732A4A" w:rsidRPr="00756F14" w:rsidRDefault="00732A4A" w:rsidP="00732A4A">
      <w:pPr>
        <w:pStyle w:val="af1"/>
        <w:jc w:val="left"/>
        <w:rPr>
          <w:sz w:val="24"/>
        </w:rPr>
      </w:pP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частях</w:t>
      </w:r>
      <w:r w:rsidRPr="00756F14">
        <w:rPr>
          <w:spacing w:val="1"/>
          <w:sz w:val="24"/>
        </w:rPr>
        <w:t xml:space="preserve"> </w:t>
      </w:r>
      <w:r w:rsidRPr="00756F14">
        <w:rPr>
          <w:sz w:val="24"/>
        </w:rPr>
        <w:t>суток.</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неделе.</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67"/>
          <w:sz w:val="24"/>
        </w:rPr>
        <w:t xml:space="preserve"> </w:t>
      </w:r>
      <w:r w:rsidRPr="00756F14">
        <w:rPr>
          <w:sz w:val="24"/>
        </w:rPr>
        <w:t>годе.</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временах</w:t>
      </w:r>
      <w:r w:rsidRPr="00756F14">
        <w:rPr>
          <w:spacing w:val="1"/>
          <w:sz w:val="24"/>
        </w:rPr>
        <w:t xml:space="preserve"> </w:t>
      </w:r>
      <w:r w:rsidRPr="00756F14">
        <w:rPr>
          <w:sz w:val="24"/>
        </w:rPr>
        <w:t>года</w:t>
      </w:r>
      <w:r w:rsidRPr="00756F14">
        <w:rPr>
          <w:spacing w:val="1"/>
          <w:sz w:val="24"/>
        </w:rPr>
        <w:t xml:space="preserve"> </w:t>
      </w:r>
      <w:r w:rsidRPr="00756F14">
        <w:rPr>
          <w:sz w:val="24"/>
        </w:rPr>
        <w:t>(осень,</w:t>
      </w:r>
      <w:r w:rsidRPr="00756F14">
        <w:rPr>
          <w:spacing w:val="1"/>
          <w:sz w:val="24"/>
        </w:rPr>
        <w:t xml:space="preserve"> </w:t>
      </w:r>
      <w:r w:rsidRPr="00756F14">
        <w:rPr>
          <w:sz w:val="24"/>
        </w:rPr>
        <w:t>зима,</w:t>
      </w:r>
      <w:r w:rsidRPr="00756F14">
        <w:rPr>
          <w:spacing w:val="1"/>
          <w:sz w:val="24"/>
        </w:rPr>
        <w:t xml:space="preserve"> </w:t>
      </w:r>
      <w:r w:rsidRPr="00756F14">
        <w:rPr>
          <w:sz w:val="24"/>
        </w:rPr>
        <w:t>весна,</w:t>
      </w:r>
      <w:r w:rsidRPr="00756F14">
        <w:rPr>
          <w:spacing w:val="1"/>
          <w:sz w:val="24"/>
        </w:rPr>
        <w:t xml:space="preserve"> </w:t>
      </w:r>
      <w:r w:rsidRPr="00756F14">
        <w:rPr>
          <w:sz w:val="24"/>
        </w:rPr>
        <w:t>лето).</w:t>
      </w:r>
      <w:r w:rsidRPr="00756F14">
        <w:rPr>
          <w:spacing w:val="1"/>
          <w:sz w:val="24"/>
        </w:rPr>
        <w:t xml:space="preserve"> </w:t>
      </w:r>
      <w:r w:rsidRPr="00756F14">
        <w:rPr>
          <w:sz w:val="24"/>
        </w:rPr>
        <w:t>Представление о сезонных явлениях природы (дождь, снег, гроза, радуга,</w:t>
      </w:r>
      <w:r w:rsidRPr="00756F14">
        <w:rPr>
          <w:spacing w:val="1"/>
          <w:sz w:val="24"/>
        </w:rPr>
        <w:t xml:space="preserve"> </w:t>
      </w:r>
      <w:r w:rsidRPr="00756F14">
        <w:rPr>
          <w:sz w:val="24"/>
        </w:rPr>
        <w:t>туман,</w:t>
      </w:r>
      <w:r w:rsidRPr="00756F14">
        <w:rPr>
          <w:spacing w:val="1"/>
          <w:sz w:val="24"/>
        </w:rPr>
        <w:t xml:space="preserve"> </w:t>
      </w:r>
      <w:r w:rsidRPr="00756F14">
        <w:rPr>
          <w:sz w:val="24"/>
        </w:rPr>
        <w:t>ветер).</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погоде</w:t>
      </w:r>
      <w:r w:rsidRPr="00756F14">
        <w:rPr>
          <w:spacing w:val="1"/>
          <w:sz w:val="24"/>
        </w:rPr>
        <w:t xml:space="preserve"> </w:t>
      </w:r>
      <w:r w:rsidRPr="00756F14">
        <w:rPr>
          <w:sz w:val="24"/>
        </w:rPr>
        <w:t>текущего</w:t>
      </w:r>
      <w:r w:rsidRPr="00756F14">
        <w:rPr>
          <w:spacing w:val="1"/>
          <w:sz w:val="24"/>
        </w:rPr>
        <w:t xml:space="preserve"> </w:t>
      </w:r>
      <w:r w:rsidRPr="00756F14">
        <w:rPr>
          <w:sz w:val="24"/>
        </w:rPr>
        <w:t>дня.</w:t>
      </w:r>
      <w:r w:rsidRPr="00756F14">
        <w:rPr>
          <w:spacing w:val="1"/>
          <w:sz w:val="24"/>
        </w:rPr>
        <w:t xml:space="preserve"> </w:t>
      </w:r>
      <w:r w:rsidRPr="00756F14">
        <w:rPr>
          <w:sz w:val="24"/>
        </w:rPr>
        <w:t>Представления</w:t>
      </w:r>
      <w:r w:rsidRPr="00756F14">
        <w:rPr>
          <w:spacing w:val="1"/>
          <w:sz w:val="24"/>
        </w:rPr>
        <w:t xml:space="preserve"> </w:t>
      </w:r>
      <w:r w:rsidRPr="00756F14">
        <w:rPr>
          <w:sz w:val="24"/>
        </w:rPr>
        <w:t>о</w:t>
      </w:r>
      <w:r w:rsidRPr="00756F14">
        <w:rPr>
          <w:spacing w:val="1"/>
          <w:sz w:val="24"/>
        </w:rPr>
        <w:t xml:space="preserve"> </w:t>
      </w:r>
      <w:r w:rsidRPr="00756F14">
        <w:rPr>
          <w:sz w:val="24"/>
        </w:rPr>
        <w:t>деятельности человека в контексте течения времени: в разное время года, в</w:t>
      </w:r>
      <w:r w:rsidRPr="00756F14">
        <w:rPr>
          <w:spacing w:val="1"/>
          <w:sz w:val="24"/>
        </w:rPr>
        <w:t xml:space="preserve"> </w:t>
      </w:r>
      <w:r w:rsidRPr="00756F14">
        <w:rPr>
          <w:sz w:val="24"/>
        </w:rPr>
        <w:t>разную</w:t>
      </w:r>
      <w:r w:rsidRPr="00756F14">
        <w:rPr>
          <w:spacing w:val="-2"/>
          <w:sz w:val="24"/>
        </w:rPr>
        <w:t xml:space="preserve"> </w:t>
      </w:r>
      <w:r w:rsidRPr="00756F14">
        <w:rPr>
          <w:sz w:val="24"/>
        </w:rPr>
        <w:t>погоду.</w:t>
      </w:r>
      <w:r w:rsidRPr="00756F14">
        <w:rPr>
          <w:spacing w:val="-1"/>
          <w:sz w:val="24"/>
        </w:rPr>
        <w:t xml:space="preserve"> </w:t>
      </w:r>
      <w:r w:rsidRPr="00756F14">
        <w:rPr>
          <w:sz w:val="24"/>
        </w:rPr>
        <w:t>Измерение времени (календарь,</w:t>
      </w:r>
      <w:r w:rsidRPr="00756F14">
        <w:rPr>
          <w:spacing w:val="-2"/>
          <w:sz w:val="24"/>
        </w:rPr>
        <w:t xml:space="preserve"> </w:t>
      </w:r>
      <w:r w:rsidRPr="00756F14">
        <w:rPr>
          <w:sz w:val="24"/>
        </w:rPr>
        <w:t>часы).</w:t>
      </w:r>
    </w:p>
    <w:p w:rsidR="00732A4A" w:rsidRPr="00756F14" w:rsidRDefault="00732A4A" w:rsidP="00732A4A">
      <w:pPr>
        <w:pStyle w:val="114"/>
        <w:ind w:left="0"/>
        <w:rPr>
          <w:sz w:val="24"/>
          <w:szCs w:val="24"/>
        </w:rPr>
      </w:pPr>
    </w:p>
    <w:p w:rsidR="00732A4A" w:rsidRPr="00756F14" w:rsidRDefault="00732A4A" w:rsidP="00732A4A">
      <w:pPr>
        <w:pStyle w:val="114"/>
        <w:ind w:left="0"/>
        <w:rPr>
          <w:sz w:val="24"/>
          <w:szCs w:val="24"/>
        </w:rPr>
      </w:pPr>
      <w:r w:rsidRPr="00756F14">
        <w:rPr>
          <w:sz w:val="24"/>
          <w:szCs w:val="24"/>
        </w:rPr>
        <w:t>ЧЕЛОВЕК</w:t>
      </w:r>
    </w:p>
    <w:p w:rsidR="00732A4A" w:rsidRPr="00756F14" w:rsidRDefault="00732A4A" w:rsidP="00732A4A">
      <w:pPr>
        <w:pStyle w:val="214"/>
        <w:spacing w:before="0"/>
        <w:ind w:left="0"/>
        <w:jc w:val="left"/>
        <w:rPr>
          <w:sz w:val="24"/>
          <w:szCs w:val="24"/>
        </w:rPr>
      </w:pPr>
      <w:r w:rsidRPr="00756F14">
        <w:rPr>
          <w:sz w:val="24"/>
          <w:szCs w:val="24"/>
        </w:rPr>
        <w:t>Пояснительная</w:t>
      </w:r>
      <w:r w:rsidRPr="00756F14">
        <w:rPr>
          <w:spacing w:val="-8"/>
          <w:sz w:val="24"/>
          <w:szCs w:val="24"/>
        </w:rPr>
        <w:t xml:space="preserve"> </w:t>
      </w:r>
      <w:r w:rsidRPr="00756F14">
        <w:rPr>
          <w:sz w:val="24"/>
          <w:szCs w:val="24"/>
        </w:rPr>
        <w:t>записка</w:t>
      </w:r>
    </w:p>
    <w:p w:rsidR="00732A4A" w:rsidRPr="00756F14" w:rsidRDefault="00732A4A" w:rsidP="00732A4A">
      <w:pPr>
        <w:pStyle w:val="af1"/>
        <w:jc w:val="left"/>
        <w:rPr>
          <w:sz w:val="24"/>
        </w:rPr>
      </w:pPr>
      <w:r w:rsidRPr="00756F14">
        <w:rPr>
          <w:sz w:val="24"/>
        </w:rPr>
        <w:t xml:space="preserve">       Приобщение</w:t>
      </w:r>
      <w:r w:rsidRPr="00756F14">
        <w:rPr>
          <w:spacing w:val="1"/>
          <w:sz w:val="24"/>
        </w:rPr>
        <w:t xml:space="preserve"> </w:t>
      </w:r>
      <w:r w:rsidRPr="00756F14">
        <w:rPr>
          <w:sz w:val="24"/>
        </w:rPr>
        <w:t>ребенка</w:t>
      </w:r>
      <w:r w:rsidRPr="00756F14">
        <w:rPr>
          <w:spacing w:val="1"/>
          <w:sz w:val="24"/>
        </w:rPr>
        <w:t xml:space="preserve"> </w:t>
      </w:r>
      <w:r w:rsidRPr="00756F14">
        <w:rPr>
          <w:sz w:val="24"/>
        </w:rPr>
        <w:t>к</w:t>
      </w:r>
      <w:r w:rsidRPr="00756F14">
        <w:rPr>
          <w:spacing w:val="1"/>
          <w:sz w:val="24"/>
        </w:rPr>
        <w:t xml:space="preserve"> </w:t>
      </w:r>
      <w:r w:rsidRPr="00756F14">
        <w:rPr>
          <w:sz w:val="24"/>
        </w:rPr>
        <w:t>социальному</w:t>
      </w:r>
      <w:r w:rsidRPr="00756F14">
        <w:rPr>
          <w:spacing w:val="1"/>
          <w:sz w:val="24"/>
        </w:rPr>
        <w:t xml:space="preserve"> </w:t>
      </w:r>
      <w:r w:rsidRPr="00756F14">
        <w:rPr>
          <w:sz w:val="24"/>
        </w:rPr>
        <w:t>миру</w:t>
      </w:r>
      <w:r w:rsidRPr="00756F14">
        <w:rPr>
          <w:spacing w:val="1"/>
          <w:sz w:val="24"/>
        </w:rPr>
        <w:t xml:space="preserve"> </w:t>
      </w:r>
      <w:r w:rsidRPr="00756F14">
        <w:rPr>
          <w:sz w:val="24"/>
        </w:rPr>
        <w:t>начинается</w:t>
      </w:r>
      <w:r w:rsidRPr="00756F14">
        <w:rPr>
          <w:spacing w:val="1"/>
          <w:sz w:val="24"/>
        </w:rPr>
        <w:t xml:space="preserve"> </w:t>
      </w:r>
      <w:r w:rsidRPr="00756F14">
        <w:rPr>
          <w:sz w:val="24"/>
        </w:rPr>
        <w:t>с</w:t>
      </w:r>
      <w:r w:rsidRPr="00756F14">
        <w:rPr>
          <w:spacing w:val="1"/>
          <w:sz w:val="24"/>
        </w:rPr>
        <w:t xml:space="preserve"> </w:t>
      </w:r>
      <w:r w:rsidRPr="00756F14">
        <w:rPr>
          <w:sz w:val="24"/>
        </w:rPr>
        <w:t>развития</w:t>
      </w:r>
      <w:r w:rsidRPr="00756F14">
        <w:rPr>
          <w:spacing w:val="1"/>
          <w:sz w:val="24"/>
        </w:rPr>
        <w:t xml:space="preserve"> </w:t>
      </w:r>
      <w:r w:rsidRPr="00756F14">
        <w:rPr>
          <w:sz w:val="24"/>
        </w:rPr>
        <w:t>представлений</w:t>
      </w:r>
      <w:r w:rsidRPr="00756F14">
        <w:rPr>
          <w:spacing w:val="1"/>
          <w:sz w:val="24"/>
        </w:rPr>
        <w:t xml:space="preserve"> </w:t>
      </w:r>
      <w:r w:rsidRPr="00756F14">
        <w:rPr>
          <w:sz w:val="24"/>
        </w:rPr>
        <w:t>о</w:t>
      </w:r>
      <w:r w:rsidRPr="00756F14">
        <w:rPr>
          <w:spacing w:val="1"/>
          <w:sz w:val="24"/>
        </w:rPr>
        <w:t xml:space="preserve"> </w:t>
      </w:r>
      <w:r w:rsidRPr="00756F14">
        <w:rPr>
          <w:sz w:val="24"/>
        </w:rPr>
        <w:t>себе.</w:t>
      </w:r>
      <w:r w:rsidRPr="00756F14">
        <w:rPr>
          <w:spacing w:val="1"/>
          <w:sz w:val="24"/>
        </w:rPr>
        <w:t xml:space="preserve"> </w:t>
      </w:r>
      <w:r w:rsidRPr="00756F14">
        <w:rPr>
          <w:sz w:val="24"/>
        </w:rPr>
        <w:t>Становление</w:t>
      </w:r>
      <w:r w:rsidRPr="00756F14">
        <w:rPr>
          <w:spacing w:val="1"/>
          <w:sz w:val="24"/>
        </w:rPr>
        <w:t xml:space="preserve"> </w:t>
      </w:r>
      <w:r w:rsidRPr="00756F14">
        <w:rPr>
          <w:sz w:val="24"/>
        </w:rPr>
        <w:t>личности</w:t>
      </w:r>
      <w:r w:rsidRPr="00756F14">
        <w:rPr>
          <w:spacing w:val="1"/>
          <w:sz w:val="24"/>
        </w:rPr>
        <w:t xml:space="preserve"> </w:t>
      </w:r>
      <w:r w:rsidRPr="00756F14">
        <w:rPr>
          <w:sz w:val="24"/>
        </w:rPr>
        <w:t>ребенка</w:t>
      </w:r>
      <w:r w:rsidRPr="00756F14">
        <w:rPr>
          <w:spacing w:val="1"/>
          <w:sz w:val="24"/>
        </w:rPr>
        <w:t xml:space="preserve"> </w:t>
      </w:r>
      <w:r w:rsidRPr="00756F14">
        <w:rPr>
          <w:sz w:val="24"/>
        </w:rPr>
        <w:t>происходит</w:t>
      </w:r>
      <w:r w:rsidRPr="00756F14">
        <w:rPr>
          <w:spacing w:val="1"/>
          <w:sz w:val="24"/>
        </w:rPr>
        <w:t xml:space="preserve"> </w:t>
      </w:r>
      <w:r w:rsidRPr="00756F14">
        <w:rPr>
          <w:sz w:val="24"/>
        </w:rPr>
        <w:t>при</w:t>
      </w:r>
      <w:r w:rsidRPr="00756F14">
        <w:rPr>
          <w:spacing w:val="1"/>
          <w:sz w:val="24"/>
        </w:rPr>
        <w:t xml:space="preserve"> </w:t>
      </w:r>
      <w:r w:rsidRPr="00756F14">
        <w:rPr>
          <w:sz w:val="24"/>
        </w:rPr>
        <w:t>условии</w:t>
      </w:r>
      <w:r w:rsidRPr="00756F14">
        <w:rPr>
          <w:spacing w:val="1"/>
          <w:sz w:val="24"/>
        </w:rPr>
        <w:t xml:space="preserve"> </w:t>
      </w:r>
      <w:r w:rsidRPr="00756F14">
        <w:rPr>
          <w:sz w:val="24"/>
        </w:rPr>
        <w:t>его</w:t>
      </w:r>
      <w:r w:rsidRPr="00756F14">
        <w:rPr>
          <w:spacing w:val="1"/>
          <w:sz w:val="24"/>
        </w:rPr>
        <w:t xml:space="preserve"> </w:t>
      </w:r>
      <w:r w:rsidRPr="00756F14">
        <w:rPr>
          <w:sz w:val="24"/>
        </w:rPr>
        <w:t>активности,</w:t>
      </w:r>
      <w:r w:rsidRPr="00756F14">
        <w:rPr>
          <w:spacing w:val="1"/>
          <w:sz w:val="24"/>
        </w:rPr>
        <w:t xml:space="preserve"> </w:t>
      </w:r>
      <w:r w:rsidRPr="00756F14">
        <w:rPr>
          <w:sz w:val="24"/>
        </w:rPr>
        <w:t>познания</w:t>
      </w:r>
      <w:r w:rsidRPr="00756F14">
        <w:rPr>
          <w:spacing w:val="1"/>
          <w:sz w:val="24"/>
        </w:rPr>
        <w:t xml:space="preserve"> </w:t>
      </w:r>
      <w:r w:rsidRPr="00756F14">
        <w:rPr>
          <w:sz w:val="24"/>
        </w:rPr>
        <w:t>им</w:t>
      </w:r>
      <w:r w:rsidRPr="00756F14">
        <w:rPr>
          <w:spacing w:val="1"/>
          <w:sz w:val="24"/>
        </w:rPr>
        <w:t xml:space="preserve"> </w:t>
      </w:r>
      <w:r w:rsidRPr="00756F14">
        <w:rPr>
          <w:sz w:val="24"/>
        </w:rPr>
        <w:t>окружающего</w:t>
      </w:r>
      <w:r w:rsidRPr="00756F14">
        <w:rPr>
          <w:spacing w:val="1"/>
          <w:sz w:val="24"/>
        </w:rPr>
        <w:t xml:space="preserve"> </w:t>
      </w:r>
      <w:r w:rsidRPr="00756F14">
        <w:rPr>
          <w:sz w:val="24"/>
        </w:rPr>
        <w:t>мира,</w:t>
      </w:r>
      <w:r w:rsidRPr="00756F14">
        <w:rPr>
          <w:spacing w:val="1"/>
          <w:sz w:val="24"/>
        </w:rPr>
        <w:t xml:space="preserve"> </w:t>
      </w:r>
      <w:r w:rsidRPr="00756F14">
        <w:rPr>
          <w:sz w:val="24"/>
        </w:rPr>
        <w:t>смысла</w:t>
      </w:r>
      <w:r w:rsidRPr="00756F14">
        <w:rPr>
          <w:spacing w:val="1"/>
          <w:sz w:val="24"/>
        </w:rPr>
        <w:t xml:space="preserve"> </w:t>
      </w:r>
      <w:r w:rsidRPr="00756F14">
        <w:rPr>
          <w:sz w:val="24"/>
        </w:rPr>
        <w:t>человеческих</w:t>
      </w:r>
      <w:r w:rsidRPr="00756F14">
        <w:rPr>
          <w:spacing w:val="1"/>
          <w:sz w:val="24"/>
        </w:rPr>
        <w:t xml:space="preserve"> </w:t>
      </w:r>
      <w:r w:rsidRPr="00756F14">
        <w:rPr>
          <w:sz w:val="24"/>
        </w:rPr>
        <w:t>отношений,</w:t>
      </w:r>
      <w:r w:rsidRPr="00756F14">
        <w:rPr>
          <w:spacing w:val="1"/>
          <w:sz w:val="24"/>
        </w:rPr>
        <w:t xml:space="preserve"> </w:t>
      </w:r>
      <w:r w:rsidRPr="00756F14">
        <w:rPr>
          <w:sz w:val="24"/>
        </w:rPr>
        <w:t>осознания</w:t>
      </w:r>
      <w:r w:rsidRPr="00756F14">
        <w:rPr>
          <w:spacing w:val="1"/>
          <w:sz w:val="24"/>
        </w:rPr>
        <w:t xml:space="preserve"> </w:t>
      </w:r>
      <w:r w:rsidRPr="00756F14">
        <w:rPr>
          <w:sz w:val="24"/>
        </w:rPr>
        <w:t>себя</w:t>
      </w:r>
      <w:r w:rsidRPr="00756F14">
        <w:rPr>
          <w:spacing w:val="1"/>
          <w:sz w:val="24"/>
        </w:rPr>
        <w:t xml:space="preserve"> </w:t>
      </w:r>
      <w:r w:rsidRPr="00756F14">
        <w:rPr>
          <w:sz w:val="24"/>
        </w:rPr>
        <w:t>в</w:t>
      </w:r>
      <w:r w:rsidRPr="00756F14">
        <w:rPr>
          <w:spacing w:val="1"/>
          <w:sz w:val="24"/>
        </w:rPr>
        <w:t xml:space="preserve"> </w:t>
      </w:r>
      <w:r w:rsidRPr="00756F14">
        <w:rPr>
          <w:sz w:val="24"/>
        </w:rPr>
        <w:t>системе</w:t>
      </w:r>
      <w:r w:rsidRPr="00756F14">
        <w:rPr>
          <w:spacing w:val="1"/>
          <w:sz w:val="24"/>
        </w:rPr>
        <w:t xml:space="preserve"> </w:t>
      </w:r>
      <w:r w:rsidRPr="00756F14">
        <w:rPr>
          <w:sz w:val="24"/>
        </w:rPr>
        <w:t>социального</w:t>
      </w:r>
      <w:r w:rsidRPr="00756F14">
        <w:rPr>
          <w:spacing w:val="1"/>
          <w:sz w:val="24"/>
        </w:rPr>
        <w:t xml:space="preserve"> </w:t>
      </w:r>
      <w:r w:rsidRPr="00756F14">
        <w:rPr>
          <w:sz w:val="24"/>
        </w:rPr>
        <w:t>мира.</w:t>
      </w:r>
      <w:r w:rsidRPr="00756F14">
        <w:rPr>
          <w:spacing w:val="1"/>
          <w:sz w:val="24"/>
        </w:rPr>
        <w:t xml:space="preserve"> </w:t>
      </w:r>
      <w:r w:rsidRPr="00756F14">
        <w:rPr>
          <w:sz w:val="24"/>
        </w:rPr>
        <w:t>Социальную</w:t>
      </w:r>
      <w:r w:rsidRPr="00756F14">
        <w:rPr>
          <w:spacing w:val="1"/>
          <w:sz w:val="24"/>
        </w:rPr>
        <w:t xml:space="preserve"> </w:t>
      </w:r>
      <w:r w:rsidRPr="00756F14">
        <w:rPr>
          <w:sz w:val="24"/>
        </w:rPr>
        <w:t>природу</w:t>
      </w:r>
      <w:r w:rsidRPr="00756F14">
        <w:rPr>
          <w:spacing w:val="1"/>
          <w:sz w:val="24"/>
        </w:rPr>
        <w:t xml:space="preserve"> </w:t>
      </w:r>
      <w:r w:rsidRPr="00756F14">
        <w:rPr>
          <w:sz w:val="24"/>
        </w:rPr>
        <w:t>«я»</w:t>
      </w:r>
      <w:r w:rsidRPr="00756F14">
        <w:rPr>
          <w:spacing w:val="1"/>
          <w:sz w:val="24"/>
        </w:rPr>
        <w:t xml:space="preserve"> </w:t>
      </w:r>
      <w:r w:rsidRPr="00756F14">
        <w:rPr>
          <w:sz w:val="24"/>
        </w:rPr>
        <w:t>ребенок</w:t>
      </w:r>
      <w:r w:rsidRPr="00756F14">
        <w:rPr>
          <w:spacing w:val="1"/>
          <w:sz w:val="24"/>
        </w:rPr>
        <w:t xml:space="preserve"> </w:t>
      </w:r>
      <w:r w:rsidRPr="00756F14">
        <w:rPr>
          <w:sz w:val="24"/>
        </w:rPr>
        <w:t>начинает</w:t>
      </w:r>
      <w:r w:rsidRPr="00756F14">
        <w:rPr>
          <w:spacing w:val="1"/>
          <w:sz w:val="24"/>
        </w:rPr>
        <w:t xml:space="preserve"> </w:t>
      </w:r>
      <w:r w:rsidRPr="00756F14">
        <w:rPr>
          <w:sz w:val="24"/>
        </w:rPr>
        <w:t>понимать</w:t>
      </w:r>
      <w:r w:rsidRPr="00756F14">
        <w:rPr>
          <w:spacing w:val="1"/>
          <w:sz w:val="24"/>
        </w:rPr>
        <w:t xml:space="preserve"> </w:t>
      </w:r>
      <w:r w:rsidRPr="00756F14">
        <w:rPr>
          <w:sz w:val="24"/>
        </w:rPr>
        <w:t>в</w:t>
      </w:r>
      <w:r w:rsidRPr="00756F14">
        <w:rPr>
          <w:spacing w:val="1"/>
          <w:sz w:val="24"/>
        </w:rPr>
        <w:t xml:space="preserve"> </w:t>
      </w:r>
      <w:r w:rsidRPr="00756F14">
        <w:rPr>
          <w:sz w:val="24"/>
        </w:rPr>
        <w:t>процессе</w:t>
      </w:r>
      <w:r w:rsidRPr="00756F14">
        <w:rPr>
          <w:spacing w:val="1"/>
          <w:sz w:val="24"/>
        </w:rPr>
        <w:t xml:space="preserve"> </w:t>
      </w:r>
      <w:r w:rsidRPr="00756F14">
        <w:rPr>
          <w:sz w:val="24"/>
        </w:rPr>
        <w:t>взаимодействия с другими людьми, и в первую очередь со своими родными и</w:t>
      </w:r>
      <w:r w:rsidRPr="00756F14">
        <w:rPr>
          <w:spacing w:val="-67"/>
          <w:sz w:val="24"/>
        </w:rPr>
        <w:t xml:space="preserve"> </w:t>
      </w:r>
      <w:r w:rsidRPr="00756F14">
        <w:rPr>
          <w:sz w:val="24"/>
        </w:rPr>
        <w:t>близкими.</w:t>
      </w:r>
    </w:p>
    <w:p w:rsidR="00732A4A" w:rsidRPr="00756F14" w:rsidRDefault="00732A4A" w:rsidP="00732A4A">
      <w:pPr>
        <w:pStyle w:val="af1"/>
        <w:jc w:val="left"/>
        <w:rPr>
          <w:sz w:val="24"/>
        </w:rPr>
      </w:pPr>
      <w:r w:rsidRPr="00756F14">
        <w:rPr>
          <w:sz w:val="24"/>
        </w:rPr>
        <w:t>Целью</w:t>
      </w:r>
      <w:r w:rsidRPr="00756F14">
        <w:rPr>
          <w:spacing w:val="1"/>
          <w:sz w:val="24"/>
        </w:rPr>
        <w:t xml:space="preserve"> </w:t>
      </w:r>
      <w:r w:rsidRPr="00756F14">
        <w:rPr>
          <w:sz w:val="24"/>
        </w:rPr>
        <w:t>обучения</w:t>
      </w:r>
      <w:r w:rsidRPr="00756F14">
        <w:rPr>
          <w:spacing w:val="1"/>
          <w:sz w:val="24"/>
        </w:rPr>
        <w:t xml:space="preserve"> </w:t>
      </w:r>
      <w:r w:rsidRPr="00756F14">
        <w:rPr>
          <w:sz w:val="24"/>
        </w:rPr>
        <w:t>является</w:t>
      </w:r>
      <w:r w:rsidRPr="00756F14">
        <w:rPr>
          <w:spacing w:val="1"/>
          <w:sz w:val="24"/>
        </w:rPr>
        <w:t xml:space="preserve"> </w:t>
      </w:r>
      <w:r w:rsidRPr="00756F14">
        <w:rPr>
          <w:sz w:val="24"/>
        </w:rPr>
        <w:t>формирование</w:t>
      </w:r>
      <w:r w:rsidRPr="00756F14">
        <w:rPr>
          <w:spacing w:val="1"/>
          <w:sz w:val="24"/>
        </w:rPr>
        <w:t xml:space="preserve"> </w:t>
      </w:r>
      <w:r w:rsidRPr="00756F14">
        <w:rPr>
          <w:sz w:val="24"/>
        </w:rPr>
        <w:t>представления</w:t>
      </w:r>
      <w:r w:rsidRPr="00756F14">
        <w:rPr>
          <w:spacing w:val="1"/>
          <w:sz w:val="24"/>
        </w:rPr>
        <w:t xml:space="preserve"> </w:t>
      </w:r>
      <w:r w:rsidRPr="00756F14">
        <w:rPr>
          <w:sz w:val="24"/>
        </w:rPr>
        <w:t>о</w:t>
      </w:r>
      <w:r w:rsidRPr="00756F14">
        <w:rPr>
          <w:spacing w:val="1"/>
          <w:sz w:val="24"/>
        </w:rPr>
        <w:t xml:space="preserve"> </w:t>
      </w:r>
      <w:r w:rsidRPr="00756F14">
        <w:rPr>
          <w:sz w:val="24"/>
        </w:rPr>
        <w:t>себе</w:t>
      </w:r>
      <w:r w:rsidRPr="00756F14">
        <w:rPr>
          <w:spacing w:val="1"/>
          <w:sz w:val="24"/>
        </w:rPr>
        <w:t xml:space="preserve"> </w:t>
      </w:r>
      <w:r w:rsidRPr="00756F14">
        <w:rPr>
          <w:sz w:val="24"/>
        </w:rPr>
        <w:t>самом</w:t>
      </w:r>
      <w:r w:rsidRPr="00756F14">
        <w:rPr>
          <w:spacing w:val="1"/>
          <w:sz w:val="24"/>
        </w:rPr>
        <w:t xml:space="preserve"> </w:t>
      </w:r>
      <w:r w:rsidRPr="00756F14">
        <w:rPr>
          <w:sz w:val="24"/>
        </w:rPr>
        <w:t>и</w:t>
      </w:r>
      <w:r w:rsidRPr="00756F14">
        <w:rPr>
          <w:spacing w:val="1"/>
          <w:sz w:val="24"/>
        </w:rPr>
        <w:t xml:space="preserve"> </w:t>
      </w:r>
      <w:r w:rsidRPr="00756F14">
        <w:rPr>
          <w:sz w:val="24"/>
        </w:rPr>
        <w:t>ближайшем</w:t>
      </w:r>
      <w:r w:rsidRPr="00756F14">
        <w:rPr>
          <w:spacing w:val="1"/>
          <w:sz w:val="24"/>
        </w:rPr>
        <w:t xml:space="preserve"> </w:t>
      </w:r>
      <w:r w:rsidRPr="00756F14">
        <w:rPr>
          <w:sz w:val="24"/>
        </w:rPr>
        <w:t>окружении.</w:t>
      </w:r>
      <w:r w:rsidRPr="00756F14">
        <w:rPr>
          <w:spacing w:val="1"/>
          <w:sz w:val="24"/>
        </w:rPr>
        <w:t xml:space="preserve"> </w:t>
      </w:r>
      <w:r w:rsidRPr="00756F14">
        <w:rPr>
          <w:sz w:val="24"/>
        </w:rPr>
        <w:t>Программа</w:t>
      </w:r>
      <w:r w:rsidRPr="00756F14">
        <w:rPr>
          <w:spacing w:val="1"/>
          <w:sz w:val="24"/>
        </w:rPr>
        <w:t xml:space="preserve"> </w:t>
      </w:r>
      <w:r w:rsidRPr="00756F14">
        <w:rPr>
          <w:sz w:val="24"/>
        </w:rPr>
        <w:t>представлена</w:t>
      </w:r>
      <w:r w:rsidRPr="00756F14">
        <w:rPr>
          <w:spacing w:val="1"/>
          <w:sz w:val="24"/>
        </w:rPr>
        <w:t xml:space="preserve"> </w:t>
      </w:r>
      <w:r w:rsidRPr="00756F14">
        <w:rPr>
          <w:sz w:val="24"/>
        </w:rPr>
        <w:t>следующими</w:t>
      </w:r>
      <w:r w:rsidRPr="00756F14">
        <w:rPr>
          <w:spacing w:val="69"/>
          <w:sz w:val="24"/>
        </w:rPr>
        <w:t xml:space="preserve"> </w:t>
      </w:r>
      <w:r w:rsidRPr="00756F14">
        <w:rPr>
          <w:sz w:val="24"/>
        </w:rPr>
        <w:t>разделами:</w:t>
      </w:r>
    </w:p>
    <w:p w:rsidR="00732A4A" w:rsidRPr="00756F14" w:rsidRDefault="00732A4A" w:rsidP="00732A4A">
      <w:pPr>
        <w:pStyle w:val="af1"/>
        <w:jc w:val="left"/>
        <w:rPr>
          <w:sz w:val="24"/>
        </w:rPr>
      </w:pPr>
      <w:r w:rsidRPr="00756F14">
        <w:rPr>
          <w:sz w:val="24"/>
        </w:rPr>
        <w:t>«Представления</w:t>
      </w:r>
      <w:r w:rsidRPr="00756F14">
        <w:rPr>
          <w:spacing w:val="-2"/>
          <w:sz w:val="24"/>
        </w:rPr>
        <w:t xml:space="preserve"> </w:t>
      </w:r>
      <w:r w:rsidRPr="00756F14">
        <w:rPr>
          <w:sz w:val="24"/>
        </w:rPr>
        <w:t>о</w:t>
      </w:r>
      <w:r w:rsidRPr="00756F14">
        <w:rPr>
          <w:spacing w:val="-1"/>
          <w:sz w:val="24"/>
        </w:rPr>
        <w:t xml:space="preserve"> </w:t>
      </w:r>
      <w:r w:rsidRPr="00756F14">
        <w:rPr>
          <w:sz w:val="24"/>
        </w:rPr>
        <w:t>себе»,</w:t>
      </w:r>
      <w:r w:rsidRPr="00756F14">
        <w:rPr>
          <w:spacing w:val="-3"/>
          <w:sz w:val="24"/>
        </w:rPr>
        <w:t xml:space="preserve"> </w:t>
      </w:r>
      <w:r w:rsidRPr="00756F14">
        <w:rPr>
          <w:sz w:val="24"/>
        </w:rPr>
        <w:t>«Семья».</w:t>
      </w:r>
    </w:p>
    <w:p w:rsidR="00732A4A" w:rsidRPr="00756F14" w:rsidRDefault="00732A4A" w:rsidP="00732A4A">
      <w:pPr>
        <w:pStyle w:val="af1"/>
        <w:jc w:val="left"/>
        <w:rPr>
          <w:sz w:val="24"/>
        </w:rPr>
      </w:pPr>
      <w:r w:rsidRPr="00756F14">
        <w:rPr>
          <w:sz w:val="24"/>
        </w:rPr>
        <w:t>Раздел</w:t>
      </w:r>
      <w:r w:rsidRPr="00756F14">
        <w:rPr>
          <w:spacing w:val="1"/>
          <w:sz w:val="24"/>
        </w:rPr>
        <w:t xml:space="preserve"> </w:t>
      </w:r>
      <w:r w:rsidRPr="00756F14">
        <w:rPr>
          <w:sz w:val="24"/>
        </w:rPr>
        <w:t>«Представления</w:t>
      </w:r>
      <w:r w:rsidRPr="00756F14">
        <w:rPr>
          <w:spacing w:val="1"/>
          <w:sz w:val="24"/>
        </w:rPr>
        <w:t xml:space="preserve"> </w:t>
      </w:r>
      <w:r w:rsidRPr="00756F14">
        <w:rPr>
          <w:sz w:val="24"/>
        </w:rPr>
        <w:t>о</w:t>
      </w:r>
      <w:r w:rsidRPr="00756F14">
        <w:rPr>
          <w:spacing w:val="1"/>
          <w:sz w:val="24"/>
        </w:rPr>
        <w:t xml:space="preserve"> </w:t>
      </w:r>
      <w:r w:rsidRPr="00756F14">
        <w:rPr>
          <w:sz w:val="24"/>
        </w:rPr>
        <w:t>себе»</w:t>
      </w:r>
      <w:r w:rsidRPr="00756F14">
        <w:rPr>
          <w:spacing w:val="1"/>
          <w:sz w:val="24"/>
        </w:rPr>
        <w:t xml:space="preserve"> </w:t>
      </w:r>
      <w:r w:rsidRPr="00756F14">
        <w:rPr>
          <w:sz w:val="24"/>
        </w:rPr>
        <w:t>включает</w:t>
      </w:r>
      <w:r w:rsidRPr="00756F14">
        <w:rPr>
          <w:spacing w:val="1"/>
          <w:sz w:val="24"/>
        </w:rPr>
        <w:t xml:space="preserve"> </w:t>
      </w:r>
      <w:r w:rsidRPr="00756F14">
        <w:rPr>
          <w:sz w:val="24"/>
        </w:rPr>
        <w:t>следующее</w:t>
      </w:r>
      <w:r w:rsidRPr="00756F14">
        <w:rPr>
          <w:spacing w:val="1"/>
          <w:sz w:val="24"/>
        </w:rPr>
        <w:t xml:space="preserve"> </w:t>
      </w:r>
      <w:r w:rsidRPr="00756F14">
        <w:rPr>
          <w:sz w:val="24"/>
        </w:rPr>
        <w:t>содержание:</w:t>
      </w:r>
      <w:r w:rsidRPr="00756F14">
        <w:rPr>
          <w:spacing w:val="1"/>
          <w:sz w:val="24"/>
        </w:rPr>
        <w:t xml:space="preserve">  </w:t>
      </w:r>
      <w:r w:rsidRPr="00756F14">
        <w:rPr>
          <w:sz w:val="24"/>
        </w:rPr>
        <w:t>представления</w:t>
      </w:r>
      <w:r w:rsidRPr="00756F14">
        <w:rPr>
          <w:spacing w:val="1"/>
          <w:sz w:val="24"/>
        </w:rPr>
        <w:t xml:space="preserve"> </w:t>
      </w:r>
      <w:r w:rsidRPr="00756F14">
        <w:rPr>
          <w:sz w:val="24"/>
        </w:rPr>
        <w:t>о</w:t>
      </w:r>
      <w:r w:rsidRPr="00756F14">
        <w:rPr>
          <w:spacing w:val="1"/>
          <w:sz w:val="24"/>
        </w:rPr>
        <w:t xml:space="preserve"> </w:t>
      </w:r>
      <w:r w:rsidRPr="00756F14">
        <w:rPr>
          <w:sz w:val="24"/>
        </w:rPr>
        <w:t>своем</w:t>
      </w:r>
      <w:r w:rsidRPr="00756F14">
        <w:rPr>
          <w:spacing w:val="1"/>
          <w:sz w:val="24"/>
        </w:rPr>
        <w:t xml:space="preserve"> </w:t>
      </w:r>
      <w:r w:rsidRPr="00756F14">
        <w:rPr>
          <w:sz w:val="24"/>
        </w:rPr>
        <w:t>теле,</w:t>
      </w:r>
      <w:r w:rsidRPr="00756F14">
        <w:rPr>
          <w:spacing w:val="1"/>
          <w:sz w:val="24"/>
        </w:rPr>
        <w:t xml:space="preserve"> </w:t>
      </w:r>
      <w:r w:rsidRPr="00756F14">
        <w:rPr>
          <w:sz w:val="24"/>
        </w:rPr>
        <w:t>его</w:t>
      </w:r>
      <w:r w:rsidRPr="00756F14">
        <w:rPr>
          <w:spacing w:val="1"/>
          <w:sz w:val="24"/>
        </w:rPr>
        <w:t xml:space="preserve"> </w:t>
      </w:r>
      <w:r w:rsidRPr="00756F14">
        <w:rPr>
          <w:sz w:val="24"/>
        </w:rPr>
        <w:t>строении,</w:t>
      </w:r>
      <w:r w:rsidRPr="00756F14">
        <w:rPr>
          <w:spacing w:val="1"/>
          <w:sz w:val="24"/>
        </w:rPr>
        <w:t xml:space="preserve"> </w:t>
      </w:r>
      <w:r w:rsidRPr="00756F14">
        <w:rPr>
          <w:sz w:val="24"/>
        </w:rPr>
        <w:t>о</w:t>
      </w:r>
      <w:r w:rsidRPr="00756F14">
        <w:rPr>
          <w:spacing w:val="1"/>
          <w:sz w:val="24"/>
        </w:rPr>
        <w:t xml:space="preserve"> </w:t>
      </w:r>
      <w:r w:rsidRPr="00756F14">
        <w:rPr>
          <w:sz w:val="24"/>
        </w:rPr>
        <w:t>своих</w:t>
      </w:r>
      <w:r w:rsidRPr="00756F14">
        <w:rPr>
          <w:spacing w:val="1"/>
          <w:sz w:val="24"/>
        </w:rPr>
        <w:t xml:space="preserve"> </w:t>
      </w:r>
      <w:r w:rsidRPr="00756F14">
        <w:rPr>
          <w:sz w:val="24"/>
        </w:rPr>
        <w:t>двигательных</w:t>
      </w:r>
      <w:r w:rsidRPr="00756F14">
        <w:rPr>
          <w:spacing w:val="1"/>
          <w:sz w:val="24"/>
        </w:rPr>
        <w:t xml:space="preserve"> </w:t>
      </w:r>
      <w:r w:rsidRPr="00756F14">
        <w:rPr>
          <w:sz w:val="24"/>
        </w:rPr>
        <w:t>возможностях, правилах здорового образа жизни (режим дня, питание, сон,</w:t>
      </w:r>
      <w:r w:rsidRPr="00756F14">
        <w:rPr>
          <w:spacing w:val="1"/>
          <w:sz w:val="24"/>
        </w:rPr>
        <w:t xml:space="preserve"> </w:t>
      </w:r>
      <w:r w:rsidRPr="00756F14">
        <w:rPr>
          <w:sz w:val="24"/>
        </w:rPr>
        <w:t>прогулка, гигиена,</w:t>
      </w:r>
      <w:r w:rsidRPr="00756F14">
        <w:rPr>
          <w:spacing w:val="71"/>
          <w:sz w:val="24"/>
        </w:rPr>
        <w:t xml:space="preserve"> </w:t>
      </w:r>
      <w:r w:rsidRPr="00756F14">
        <w:rPr>
          <w:sz w:val="24"/>
        </w:rPr>
        <w:t>занятия</w:t>
      </w:r>
      <w:r w:rsidRPr="00756F14">
        <w:rPr>
          <w:spacing w:val="71"/>
          <w:sz w:val="24"/>
        </w:rPr>
        <w:t xml:space="preserve"> </w:t>
      </w:r>
      <w:r w:rsidRPr="00756F14">
        <w:rPr>
          <w:sz w:val="24"/>
        </w:rPr>
        <w:t>физической культурой и</w:t>
      </w:r>
      <w:r w:rsidRPr="00756F14">
        <w:rPr>
          <w:spacing w:val="71"/>
          <w:sz w:val="24"/>
        </w:rPr>
        <w:t xml:space="preserve"> </w:t>
      </w:r>
      <w:r w:rsidRPr="00756F14">
        <w:rPr>
          <w:sz w:val="24"/>
        </w:rPr>
        <w:t>профилактика</w:t>
      </w:r>
      <w:r w:rsidRPr="00756F14">
        <w:rPr>
          <w:spacing w:val="1"/>
          <w:sz w:val="24"/>
        </w:rPr>
        <w:t xml:space="preserve"> </w:t>
      </w:r>
      <w:r w:rsidRPr="00756F14">
        <w:rPr>
          <w:sz w:val="24"/>
        </w:rPr>
        <w:t>болезней), поведении, сохраняющем и укрепляющем здоровье, полезных и</w:t>
      </w:r>
      <w:r w:rsidRPr="00756F14">
        <w:rPr>
          <w:spacing w:val="1"/>
          <w:sz w:val="24"/>
        </w:rPr>
        <w:t xml:space="preserve"> </w:t>
      </w:r>
      <w:r w:rsidRPr="00756F14">
        <w:rPr>
          <w:sz w:val="24"/>
        </w:rPr>
        <w:t>вредных</w:t>
      </w:r>
      <w:r w:rsidRPr="00756F14">
        <w:rPr>
          <w:spacing w:val="-4"/>
          <w:sz w:val="24"/>
        </w:rPr>
        <w:t xml:space="preserve"> </w:t>
      </w:r>
      <w:r w:rsidRPr="00756F14">
        <w:rPr>
          <w:sz w:val="24"/>
        </w:rPr>
        <w:t>привычках,</w:t>
      </w:r>
      <w:r w:rsidRPr="00756F14">
        <w:rPr>
          <w:spacing w:val="-1"/>
          <w:sz w:val="24"/>
        </w:rPr>
        <w:t xml:space="preserve"> </w:t>
      </w:r>
      <w:r w:rsidRPr="00756F14">
        <w:rPr>
          <w:sz w:val="24"/>
        </w:rPr>
        <w:t>возрастных</w:t>
      </w:r>
      <w:r w:rsidRPr="00756F14">
        <w:rPr>
          <w:spacing w:val="1"/>
          <w:sz w:val="24"/>
        </w:rPr>
        <w:t xml:space="preserve"> </w:t>
      </w:r>
      <w:r w:rsidRPr="00756F14">
        <w:rPr>
          <w:sz w:val="24"/>
        </w:rPr>
        <w:t>изменениях.</w:t>
      </w:r>
    </w:p>
    <w:p w:rsidR="00732A4A" w:rsidRPr="00756F14" w:rsidRDefault="00732A4A" w:rsidP="00732A4A">
      <w:pPr>
        <w:pStyle w:val="af1"/>
        <w:jc w:val="left"/>
        <w:rPr>
          <w:sz w:val="24"/>
        </w:rPr>
      </w:pPr>
      <w:r w:rsidRPr="00756F14">
        <w:rPr>
          <w:sz w:val="24"/>
        </w:rPr>
        <w:t>Освоение</w:t>
      </w:r>
      <w:r w:rsidRPr="00756F14">
        <w:rPr>
          <w:spacing w:val="-3"/>
          <w:sz w:val="24"/>
        </w:rPr>
        <w:t xml:space="preserve"> </w:t>
      </w:r>
      <w:r w:rsidRPr="00756F14">
        <w:rPr>
          <w:sz w:val="24"/>
        </w:rPr>
        <w:t>содержания</w:t>
      </w:r>
      <w:r w:rsidRPr="00756F14">
        <w:rPr>
          <w:spacing w:val="-2"/>
          <w:sz w:val="24"/>
        </w:rPr>
        <w:t xml:space="preserve"> </w:t>
      </w:r>
      <w:r w:rsidRPr="00756F14">
        <w:rPr>
          <w:sz w:val="24"/>
        </w:rPr>
        <w:t>раздела</w:t>
      </w:r>
      <w:r w:rsidRPr="00756F14">
        <w:rPr>
          <w:spacing w:val="-2"/>
          <w:sz w:val="24"/>
        </w:rPr>
        <w:t xml:space="preserve"> </w:t>
      </w:r>
      <w:r w:rsidRPr="00756F14">
        <w:rPr>
          <w:sz w:val="24"/>
        </w:rPr>
        <w:t>«Семья»</w:t>
      </w:r>
      <w:r w:rsidRPr="00756F14">
        <w:rPr>
          <w:spacing w:val="-5"/>
          <w:sz w:val="24"/>
        </w:rPr>
        <w:t xml:space="preserve"> </w:t>
      </w:r>
      <w:r w:rsidRPr="00756F14">
        <w:rPr>
          <w:sz w:val="24"/>
        </w:rPr>
        <w:t>предполагает</w:t>
      </w:r>
      <w:r w:rsidRPr="00756F14">
        <w:rPr>
          <w:spacing w:val="-2"/>
          <w:sz w:val="24"/>
        </w:rPr>
        <w:t xml:space="preserve"> </w:t>
      </w:r>
      <w:r w:rsidRPr="00756F14">
        <w:rPr>
          <w:sz w:val="24"/>
        </w:rPr>
        <w:t xml:space="preserve">формирование представлений     </w:t>
      </w:r>
      <w:r w:rsidRPr="00756F14">
        <w:rPr>
          <w:spacing w:val="1"/>
          <w:sz w:val="24"/>
        </w:rPr>
        <w:t xml:space="preserve"> </w:t>
      </w:r>
      <w:r w:rsidRPr="00756F14">
        <w:rPr>
          <w:sz w:val="24"/>
        </w:rPr>
        <w:t xml:space="preserve">о      </w:t>
      </w:r>
      <w:r w:rsidRPr="00756F14">
        <w:rPr>
          <w:spacing w:val="1"/>
          <w:sz w:val="24"/>
        </w:rPr>
        <w:t xml:space="preserve"> </w:t>
      </w:r>
      <w:r w:rsidRPr="00756F14">
        <w:rPr>
          <w:sz w:val="24"/>
        </w:rPr>
        <w:t xml:space="preserve">своем      </w:t>
      </w:r>
      <w:r w:rsidRPr="00756F14">
        <w:rPr>
          <w:spacing w:val="1"/>
          <w:sz w:val="24"/>
        </w:rPr>
        <w:t xml:space="preserve"> </w:t>
      </w:r>
      <w:r w:rsidRPr="00756F14">
        <w:rPr>
          <w:sz w:val="24"/>
        </w:rPr>
        <w:t xml:space="preserve">ближайшем      </w:t>
      </w:r>
      <w:r w:rsidRPr="00756F14">
        <w:rPr>
          <w:spacing w:val="1"/>
          <w:sz w:val="24"/>
        </w:rPr>
        <w:t xml:space="preserve"> </w:t>
      </w:r>
      <w:r w:rsidRPr="00756F14">
        <w:rPr>
          <w:sz w:val="24"/>
        </w:rPr>
        <w:t xml:space="preserve">окружении:      </w:t>
      </w:r>
      <w:r w:rsidRPr="00756F14">
        <w:rPr>
          <w:spacing w:val="1"/>
          <w:sz w:val="24"/>
        </w:rPr>
        <w:t xml:space="preserve"> </w:t>
      </w:r>
      <w:r w:rsidRPr="00756F14">
        <w:rPr>
          <w:sz w:val="24"/>
        </w:rPr>
        <w:t>членах</w:t>
      </w:r>
      <w:r w:rsidRPr="00756F14">
        <w:rPr>
          <w:spacing w:val="1"/>
          <w:sz w:val="24"/>
        </w:rPr>
        <w:t xml:space="preserve"> </w:t>
      </w:r>
      <w:r w:rsidRPr="00756F14">
        <w:rPr>
          <w:sz w:val="24"/>
        </w:rPr>
        <w:t>семьи,</w:t>
      </w:r>
      <w:r w:rsidRPr="00756F14">
        <w:rPr>
          <w:spacing w:val="1"/>
          <w:sz w:val="24"/>
        </w:rPr>
        <w:t xml:space="preserve"> </w:t>
      </w:r>
      <w:r w:rsidRPr="00756F14">
        <w:rPr>
          <w:sz w:val="24"/>
        </w:rPr>
        <w:t>взаимоотношениях</w:t>
      </w:r>
      <w:r w:rsidRPr="00756F14">
        <w:rPr>
          <w:spacing w:val="1"/>
          <w:sz w:val="24"/>
        </w:rPr>
        <w:t xml:space="preserve"> </w:t>
      </w:r>
      <w:r w:rsidRPr="00756F14">
        <w:rPr>
          <w:sz w:val="24"/>
        </w:rPr>
        <w:t>между</w:t>
      </w:r>
      <w:r w:rsidRPr="00756F14">
        <w:rPr>
          <w:spacing w:val="1"/>
          <w:sz w:val="24"/>
        </w:rPr>
        <w:t xml:space="preserve"> </w:t>
      </w:r>
      <w:r w:rsidRPr="00756F14">
        <w:rPr>
          <w:sz w:val="24"/>
        </w:rPr>
        <w:t>ними,</w:t>
      </w:r>
      <w:r w:rsidRPr="00756F14">
        <w:rPr>
          <w:spacing w:val="1"/>
          <w:sz w:val="24"/>
        </w:rPr>
        <w:t xml:space="preserve"> </w:t>
      </w:r>
      <w:r w:rsidRPr="00756F14">
        <w:rPr>
          <w:sz w:val="24"/>
        </w:rPr>
        <w:t>семейных</w:t>
      </w:r>
      <w:r w:rsidRPr="00756F14">
        <w:rPr>
          <w:spacing w:val="1"/>
          <w:sz w:val="24"/>
        </w:rPr>
        <w:t xml:space="preserve"> </w:t>
      </w:r>
      <w:r w:rsidRPr="00756F14">
        <w:rPr>
          <w:sz w:val="24"/>
        </w:rPr>
        <w:t>традициях.</w:t>
      </w:r>
      <w:r w:rsidRPr="00756F14">
        <w:rPr>
          <w:spacing w:val="1"/>
          <w:sz w:val="24"/>
        </w:rPr>
        <w:t xml:space="preserve"> </w:t>
      </w:r>
      <w:r w:rsidRPr="00756F14">
        <w:rPr>
          <w:sz w:val="24"/>
        </w:rPr>
        <w:t>Ребенок</w:t>
      </w:r>
      <w:r w:rsidRPr="00756F14">
        <w:rPr>
          <w:spacing w:val="1"/>
          <w:sz w:val="24"/>
        </w:rPr>
        <w:t xml:space="preserve"> </w:t>
      </w:r>
      <w:r w:rsidRPr="00756F14">
        <w:rPr>
          <w:sz w:val="24"/>
        </w:rPr>
        <w:t>с</w:t>
      </w:r>
      <w:r w:rsidRPr="00756F14">
        <w:rPr>
          <w:spacing w:val="1"/>
          <w:sz w:val="24"/>
        </w:rPr>
        <w:t xml:space="preserve"> </w:t>
      </w:r>
      <w:r w:rsidRPr="00756F14">
        <w:rPr>
          <w:sz w:val="24"/>
        </w:rPr>
        <w:t>ТМНР учится соблюдать правила и нормы культуры поведения и общения в</w:t>
      </w:r>
      <w:r w:rsidRPr="00756F14">
        <w:rPr>
          <w:spacing w:val="1"/>
          <w:sz w:val="24"/>
        </w:rPr>
        <w:t xml:space="preserve"> </w:t>
      </w:r>
      <w:r w:rsidRPr="00756F14">
        <w:rPr>
          <w:sz w:val="24"/>
        </w:rPr>
        <w:t xml:space="preserve">семье. Важно,  </w:t>
      </w:r>
      <w:r w:rsidRPr="00756F14">
        <w:rPr>
          <w:spacing w:val="1"/>
          <w:sz w:val="24"/>
        </w:rPr>
        <w:t xml:space="preserve"> </w:t>
      </w:r>
      <w:r w:rsidRPr="00756F14">
        <w:rPr>
          <w:sz w:val="24"/>
        </w:rPr>
        <w:t xml:space="preserve">чтобы  </w:t>
      </w:r>
      <w:r w:rsidRPr="00756F14">
        <w:rPr>
          <w:spacing w:val="1"/>
          <w:sz w:val="24"/>
        </w:rPr>
        <w:t xml:space="preserve"> </w:t>
      </w:r>
      <w:r w:rsidRPr="00756F14">
        <w:rPr>
          <w:sz w:val="24"/>
        </w:rPr>
        <w:t xml:space="preserve">образцом  </w:t>
      </w:r>
      <w:r w:rsidRPr="00756F14">
        <w:rPr>
          <w:spacing w:val="1"/>
          <w:sz w:val="24"/>
        </w:rPr>
        <w:t xml:space="preserve"> </w:t>
      </w:r>
      <w:r w:rsidRPr="00756F14">
        <w:rPr>
          <w:sz w:val="24"/>
        </w:rPr>
        <w:t xml:space="preserve">культуры  </w:t>
      </w:r>
      <w:r w:rsidRPr="00756F14">
        <w:rPr>
          <w:spacing w:val="1"/>
          <w:sz w:val="24"/>
        </w:rPr>
        <w:t xml:space="preserve"> </w:t>
      </w:r>
      <w:r w:rsidRPr="00756F14">
        <w:rPr>
          <w:sz w:val="24"/>
        </w:rPr>
        <w:t xml:space="preserve">общения  </w:t>
      </w:r>
      <w:r w:rsidRPr="00756F14">
        <w:rPr>
          <w:spacing w:val="1"/>
          <w:sz w:val="24"/>
        </w:rPr>
        <w:t xml:space="preserve"> </w:t>
      </w:r>
      <w:r w:rsidRPr="00756F14">
        <w:rPr>
          <w:sz w:val="24"/>
        </w:rPr>
        <w:t xml:space="preserve">для  </w:t>
      </w:r>
      <w:r w:rsidRPr="00756F14">
        <w:rPr>
          <w:spacing w:val="1"/>
          <w:sz w:val="24"/>
        </w:rPr>
        <w:t xml:space="preserve"> </w:t>
      </w:r>
      <w:r w:rsidRPr="00756F14">
        <w:rPr>
          <w:sz w:val="24"/>
        </w:rPr>
        <w:t>ребенка</w:t>
      </w:r>
      <w:r w:rsidRPr="00756F14">
        <w:rPr>
          <w:spacing w:val="1"/>
          <w:sz w:val="24"/>
        </w:rPr>
        <w:t xml:space="preserve"> </w:t>
      </w:r>
      <w:r w:rsidRPr="00756F14">
        <w:rPr>
          <w:sz w:val="24"/>
        </w:rPr>
        <w:t>являлись</w:t>
      </w:r>
      <w:r w:rsidRPr="00756F14">
        <w:rPr>
          <w:spacing w:val="1"/>
          <w:sz w:val="24"/>
        </w:rPr>
        <w:t xml:space="preserve"> </w:t>
      </w:r>
      <w:r w:rsidRPr="00756F14">
        <w:rPr>
          <w:sz w:val="24"/>
        </w:rPr>
        <w:t>доброжелательное</w:t>
      </w:r>
      <w:r w:rsidRPr="00756F14">
        <w:rPr>
          <w:spacing w:val="1"/>
          <w:sz w:val="24"/>
        </w:rPr>
        <w:t xml:space="preserve"> </w:t>
      </w:r>
      <w:r w:rsidRPr="00756F14">
        <w:rPr>
          <w:sz w:val="24"/>
        </w:rPr>
        <w:t>и</w:t>
      </w:r>
      <w:r w:rsidRPr="00756F14">
        <w:rPr>
          <w:spacing w:val="1"/>
          <w:sz w:val="24"/>
        </w:rPr>
        <w:t xml:space="preserve"> </w:t>
      </w:r>
      <w:r w:rsidRPr="00756F14">
        <w:rPr>
          <w:sz w:val="24"/>
        </w:rPr>
        <w:t>заботливое</w:t>
      </w:r>
      <w:r w:rsidRPr="00756F14">
        <w:rPr>
          <w:spacing w:val="1"/>
          <w:sz w:val="24"/>
        </w:rPr>
        <w:t xml:space="preserve"> </w:t>
      </w:r>
      <w:r w:rsidRPr="00756F14">
        <w:rPr>
          <w:sz w:val="24"/>
        </w:rPr>
        <w:t>отношение</w:t>
      </w:r>
      <w:r w:rsidRPr="00756F14">
        <w:rPr>
          <w:spacing w:val="1"/>
          <w:sz w:val="24"/>
        </w:rPr>
        <w:t xml:space="preserve"> </w:t>
      </w:r>
      <w:r w:rsidRPr="00756F14">
        <w:rPr>
          <w:sz w:val="24"/>
        </w:rPr>
        <w:t>к</w:t>
      </w:r>
      <w:r w:rsidRPr="00756F14">
        <w:rPr>
          <w:spacing w:val="1"/>
          <w:sz w:val="24"/>
        </w:rPr>
        <w:t xml:space="preserve"> </w:t>
      </w:r>
      <w:r w:rsidRPr="00756F14">
        <w:rPr>
          <w:sz w:val="24"/>
        </w:rPr>
        <w:t>окружающим,</w:t>
      </w:r>
      <w:r w:rsidRPr="00756F14">
        <w:rPr>
          <w:spacing w:val="1"/>
          <w:sz w:val="24"/>
        </w:rPr>
        <w:t xml:space="preserve"> </w:t>
      </w:r>
      <w:r w:rsidRPr="00756F14">
        <w:rPr>
          <w:sz w:val="24"/>
        </w:rPr>
        <w:t>спокойный приветливый тон. Ребенок учится понимать окружающих людей,</w:t>
      </w:r>
      <w:r w:rsidRPr="00756F14">
        <w:rPr>
          <w:spacing w:val="1"/>
          <w:sz w:val="24"/>
        </w:rPr>
        <w:t xml:space="preserve"> </w:t>
      </w:r>
      <w:r w:rsidRPr="00756F14">
        <w:rPr>
          <w:sz w:val="24"/>
        </w:rPr>
        <w:t>проявлять</w:t>
      </w:r>
      <w:r w:rsidRPr="00756F14">
        <w:rPr>
          <w:spacing w:val="1"/>
          <w:sz w:val="24"/>
        </w:rPr>
        <w:t xml:space="preserve"> </w:t>
      </w:r>
      <w:r w:rsidRPr="00756F14">
        <w:rPr>
          <w:sz w:val="24"/>
        </w:rPr>
        <w:t>к</w:t>
      </w:r>
      <w:r w:rsidRPr="00756F14">
        <w:rPr>
          <w:spacing w:val="1"/>
          <w:sz w:val="24"/>
        </w:rPr>
        <w:t xml:space="preserve"> </w:t>
      </w:r>
      <w:r w:rsidRPr="00756F14">
        <w:rPr>
          <w:sz w:val="24"/>
        </w:rPr>
        <w:t>ним</w:t>
      </w:r>
      <w:r w:rsidRPr="00756F14">
        <w:rPr>
          <w:spacing w:val="1"/>
          <w:sz w:val="24"/>
        </w:rPr>
        <w:t xml:space="preserve"> </w:t>
      </w:r>
      <w:r w:rsidRPr="00756F14">
        <w:rPr>
          <w:sz w:val="24"/>
        </w:rPr>
        <w:t>доброжелательное</w:t>
      </w:r>
      <w:r w:rsidRPr="00756F14">
        <w:rPr>
          <w:spacing w:val="1"/>
          <w:sz w:val="24"/>
        </w:rPr>
        <w:t xml:space="preserve"> </w:t>
      </w:r>
      <w:r w:rsidRPr="00756F14">
        <w:rPr>
          <w:sz w:val="24"/>
        </w:rPr>
        <w:t>отношение,</w:t>
      </w:r>
      <w:r w:rsidRPr="00756F14">
        <w:rPr>
          <w:spacing w:val="1"/>
          <w:sz w:val="24"/>
        </w:rPr>
        <w:t xml:space="preserve"> </w:t>
      </w:r>
      <w:r w:rsidRPr="00756F14">
        <w:rPr>
          <w:sz w:val="24"/>
        </w:rPr>
        <w:t>стремиться</w:t>
      </w:r>
      <w:r w:rsidRPr="00756F14">
        <w:rPr>
          <w:spacing w:val="1"/>
          <w:sz w:val="24"/>
        </w:rPr>
        <w:t xml:space="preserve"> </w:t>
      </w:r>
      <w:r w:rsidRPr="00756F14">
        <w:rPr>
          <w:sz w:val="24"/>
        </w:rPr>
        <w:t>к</w:t>
      </w:r>
      <w:r w:rsidRPr="00756F14">
        <w:rPr>
          <w:spacing w:val="1"/>
          <w:sz w:val="24"/>
        </w:rPr>
        <w:t xml:space="preserve"> </w:t>
      </w:r>
      <w:r w:rsidRPr="00756F14">
        <w:rPr>
          <w:sz w:val="24"/>
        </w:rPr>
        <w:t>общению</w:t>
      </w:r>
      <w:r w:rsidRPr="00756F14">
        <w:rPr>
          <w:spacing w:val="1"/>
          <w:sz w:val="24"/>
        </w:rPr>
        <w:t xml:space="preserve"> </w:t>
      </w:r>
      <w:r w:rsidRPr="00756F14">
        <w:rPr>
          <w:sz w:val="24"/>
        </w:rPr>
        <w:t>и</w:t>
      </w:r>
      <w:r w:rsidRPr="00756F14">
        <w:rPr>
          <w:spacing w:val="-67"/>
          <w:sz w:val="24"/>
        </w:rPr>
        <w:t xml:space="preserve"> </w:t>
      </w:r>
      <w:r w:rsidRPr="00756F14">
        <w:rPr>
          <w:sz w:val="24"/>
        </w:rPr>
        <w:t>взаимодействию</w:t>
      </w:r>
      <w:r w:rsidRPr="00756F14">
        <w:rPr>
          <w:spacing w:val="-1"/>
          <w:sz w:val="24"/>
        </w:rPr>
        <w:t xml:space="preserve"> </w:t>
      </w:r>
      <w:r w:rsidRPr="00756F14">
        <w:rPr>
          <w:sz w:val="24"/>
        </w:rPr>
        <w:t>с ними.</w:t>
      </w:r>
    </w:p>
    <w:p w:rsidR="00732A4A" w:rsidRPr="00756F14" w:rsidRDefault="00732A4A" w:rsidP="00732A4A">
      <w:pPr>
        <w:pStyle w:val="af1"/>
        <w:jc w:val="left"/>
        <w:rPr>
          <w:sz w:val="24"/>
        </w:rPr>
      </w:pPr>
      <w:r w:rsidRPr="00756F14">
        <w:rPr>
          <w:sz w:val="24"/>
        </w:rPr>
        <w:t>В</w:t>
      </w:r>
      <w:r w:rsidRPr="00756F14">
        <w:rPr>
          <w:spacing w:val="-2"/>
          <w:sz w:val="24"/>
        </w:rPr>
        <w:t xml:space="preserve"> </w:t>
      </w:r>
      <w:r w:rsidRPr="00756F14">
        <w:rPr>
          <w:sz w:val="24"/>
        </w:rPr>
        <w:t>учебном</w:t>
      </w:r>
      <w:r w:rsidRPr="00756F14">
        <w:rPr>
          <w:spacing w:val="-4"/>
          <w:sz w:val="24"/>
        </w:rPr>
        <w:t xml:space="preserve"> </w:t>
      </w:r>
      <w:r w:rsidRPr="00756F14">
        <w:rPr>
          <w:sz w:val="24"/>
        </w:rPr>
        <w:t>плане</w:t>
      </w:r>
      <w:r w:rsidRPr="00756F14">
        <w:rPr>
          <w:spacing w:val="-4"/>
          <w:sz w:val="24"/>
        </w:rPr>
        <w:t xml:space="preserve"> </w:t>
      </w:r>
      <w:r w:rsidRPr="00756F14">
        <w:rPr>
          <w:sz w:val="24"/>
        </w:rPr>
        <w:t>предмет</w:t>
      </w:r>
      <w:r w:rsidRPr="00756F14">
        <w:rPr>
          <w:spacing w:val="-5"/>
          <w:sz w:val="24"/>
        </w:rPr>
        <w:t xml:space="preserve"> </w:t>
      </w:r>
      <w:r w:rsidRPr="00756F14">
        <w:rPr>
          <w:sz w:val="24"/>
        </w:rPr>
        <w:t>представлен на</w:t>
      </w:r>
      <w:r w:rsidRPr="00756F14">
        <w:rPr>
          <w:spacing w:val="-1"/>
          <w:sz w:val="24"/>
        </w:rPr>
        <w:t xml:space="preserve"> </w:t>
      </w:r>
      <w:r w:rsidRPr="00756F14">
        <w:rPr>
          <w:sz w:val="24"/>
        </w:rPr>
        <w:t>разных ступенях обучения. Кроме</w:t>
      </w:r>
      <w:r w:rsidRPr="00756F14">
        <w:rPr>
          <w:spacing w:val="1"/>
          <w:sz w:val="24"/>
        </w:rPr>
        <w:t xml:space="preserve"> </w:t>
      </w:r>
      <w:r w:rsidRPr="00756F14">
        <w:rPr>
          <w:sz w:val="24"/>
        </w:rPr>
        <w:t>того,</w:t>
      </w:r>
      <w:r w:rsidRPr="00756F14">
        <w:rPr>
          <w:spacing w:val="1"/>
          <w:sz w:val="24"/>
        </w:rPr>
        <w:t xml:space="preserve"> </w:t>
      </w:r>
      <w:r w:rsidRPr="00756F14">
        <w:rPr>
          <w:sz w:val="24"/>
        </w:rPr>
        <w:t>в</w:t>
      </w:r>
      <w:r w:rsidRPr="00756F14">
        <w:rPr>
          <w:spacing w:val="1"/>
          <w:sz w:val="24"/>
        </w:rPr>
        <w:t xml:space="preserve"> </w:t>
      </w:r>
      <w:r w:rsidRPr="00756F14">
        <w:rPr>
          <w:sz w:val="24"/>
        </w:rPr>
        <w:t>рамках</w:t>
      </w:r>
      <w:r w:rsidRPr="00756F14">
        <w:rPr>
          <w:spacing w:val="1"/>
          <w:sz w:val="24"/>
        </w:rPr>
        <w:t xml:space="preserve"> </w:t>
      </w:r>
      <w:r w:rsidRPr="00756F14">
        <w:rPr>
          <w:sz w:val="24"/>
        </w:rPr>
        <w:t>курса</w:t>
      </w:r>
      <w:r w:rsidRPr="00756F14">
        <w:rPr>
          <w:spacing w:val="1"/>
          <w:sz w:val="24"/>
        </w:rPr>
        <w:t xml:space="preserve"> </w:t>
      </w:r>
      <w:r w:rsidRPr="00756F14">
        <w:rPr>
          <w:sz w:val="24"/>
        </w:rPr>
        <w:t>«Коррекционно-развивающие</w:t>
      </w:r>
      <w:r w:rsidRPr="00756F14">
        <w:rPr>
          <w:spacing w:val="1"/>
          <w:sz w:val="24"/>
        </w:rPr>
        <w:t xml:space="preserve"> </w:t>
      </w:r>
      <w:r w:rsidRPr="00756F14">
        <w:rPr>
          <w:sz w:val="24"/>
        </w:rPr>
        <w:t>занятия»</w:t>
      </w:r>
      <w:r w:rsidRPr="00756F14">
        <w:rPr>
          <w:spacing w:val="1"/>
          <w:sz w:val="24"/>
        </w:rPr>
        <w:t xml:space="preserve"> </w:t>
      </w:r>
      <w:r w:rsidRPr="00756F14">
        <w:rPr>
          <w:sz w:val="24"/>
        </w:rPr>
        <w:t>также</w:t>
      </w:r>
      <w:r w:rsidRPr="00756F14">
        <w:rPr>
          <w:spacing w:val="-67"/>
          <w:sz w:val="24"/>
        </w:rPr>
        <w:t xml:space="preserve"> </w:t>
      </w:r>
      <w:r w:rsidRPr="00756F14">
        <w:rPr>
          <w:sz w:val="24"/>
        </w:rPr>
        <w:t>возможно</w:t>
      </w:r>
      <w:r w:rsidRPr="00756F14">
        <w:rPr>
          <w:spacing w:val="1"/>
          <w:sz w:val="24"/>
        </w:rPr>
        <w:t xml:space="preserve"> </w:t>
      </w:r>
      <w:r w:rsidRPr="00756F14">
        <w:rPr>
          <w:sz w:val="24"/>
        </w:rPr>
        <w:t>проведение</w:t>
      </w:r>
      <w:r w:rsidRPr="00756F14">
        <w:rPr>
          <w:spacing w:val="1"/>
          <w:sz w:val="24"/>
        </w:rPr>
        <w:t xml:space="preserve"> </w:t>
      </w:r>
      <w:r w:rsidRPr="00756F14">
        <w:rPr>
          <w:sz w:val="24"/>
        </w:rPr>
        <w:t>занятий</w:t>
      </w:r>
      <w:r w:rsidRPr="00756F14">
        <w:rPr>
          <w:spacing w:val="1"/>
          <w:sz w:val="24"/>
        </w:rPr>
        <w:t xml:space="preserve"> </w:t>
      </w:r>
      <w:r w:rsidRPr="00756F14">
        <w:rPr>
          <w:sz w:val="24"/>
        </w:rPr>
        <w:t>по</w:t>
      </w:r>
      <w:r w:rsidRPr="00756F14">
        <w:rPr>
          <w:spacing w:val="1"/>
          <w:sz w:val="24"/>
        </w:rPr>
        <w:t xml:space="preserve"> </w:t>
      </w:r>
      <w:r w:rsidRPr="00756F14">
        <w:rPr>
          <w:sz w:val="24"/>
        </w:rPr>
        <w:t>данному</w:t>
      </w:r>
      <w:r w:rsidRPr="00756F14">
        <w:rPr>
          <w:spacing w:val="1"/>
          <w:sz w:val="24"/>
        </w:rPr>
        <w:t xml:space="preserve"> </w:t>
      </w:r>
      <w:r w:rsidRPr="00756F14">
        <w:rPr>
          <w:sz w:val="24"/>
        </w:rPr>
        <w:t>предмету</w:t>
      </w:r>
      <w:r w:rsidRPr="00756F14">
        <w:rPr>
          <w:spacing w:val="1"/>
          <w:sz w:val="24"/>
        </w:rPr>
        <w:t xml:space="preserve"> </w:t>
      </w:r>
      <w:r w:rsidRPr="00756F14">
        <w:rPr>
          <w:sz w:val="24"/>
        </w:rPr>
        <w:t>с</w:t>
      </w:r>
      <w:r w:rsidRPr="00756F14">
        <w:rPr>
          <w:spacing w:val="1"/>
          <w:sz w:val="24"/>
        </w:rPr>
        <w:t xml:space="preserve"> </w:t>
      </w:r>
      <w:r w:rsidRPr="00756F14">
        <w:rPr>
          <w:sz w:val="24"/>
        </w:rPr>
        <w:t>обучающимися,</w:t>
      </w:r>
      <w:r w:rsidRPr="00756F14">
        <w:rPr>
          <w:spacing w:val="1"/>
          <w:sz w:val="24"/>
        </w:rPr>
        <w:t xml:space="preserve"> </w:t>
      </w:r>
      <w:r w:rsidRPr="00756F14">
        <w:rPr>
          <w:sz w:val="24"/>
        </w:rPr>
        <w:t>которые</w:t>
      </w:r>
      <w:r w:rsidRPr="00756F14">
        <w:rPr>
          <w:spacing w:val="-4"/>
          <w:sz w:val="24"/>
        </w:rPr>
        <w:t xml:space="preserve"> </w:t>
      </w:r>
      <w:r w:rsidRPr="00756F14">
        <w:rPr>
          <w:sz w:val="24"/>
        </w:rPr>
        <w:t>нуждаются</w:t>
      </w:r>
      <w:r w:rsidRPr="00756F14">
        <w:rPr>
          <w:spacing w:val="-2"/>
          <w:sz w:val="24"/>
        </w:rPr>
        <w:t xml:space="preserve"> </w:t>
      </w:r>
      <w:r w:rsidRPr="00756F14">
        <w:rPr>
          <w:sz w:val="24"/>
        </w:rPr>
        <w:t>в</w:t>
      </w:r>
      <w:r w:rsidRPr="00756F14">
        <w:rPr>
          <w:spacing w:val="-2"/>
          <w:sz w:val="24"/>
        </w:rPr>
        <w:t xml:space="preserve"> </w:t>
      </w:r>
      <w:r w:rsidRPr="00756F14">
        <w:rPr>
          <w:sz w:val="24"/>
        </w:rPr>
        <w:t>дополнительной индивидуальной работе.</w:t>
      </w:r>
    </w:p>
    <w:p w:rsidR="00732A4A" w:rsidRPr="00756F14" w:rsidRDefault="00732A4A" w:rsidP="00732A4A">
      <w:pPr>
        <w:pStyle w:val="af1"/>
        <w:jc w:val="left"/>
        <w:rPr>
          <w:sz w:val="24"/>
        </w:rPr>
      </w:pPr>
      <w:r w:rsidRPr="00756F14">
        <w:rPr>
          <w:sz w:val="24"/>
        </w:rPr>
        <w:t>Для реализации программы по предмету «Человек» материально-</w:t>
      </w:r>
      <w:r w:rsidRPr="00756F14">
        <w:rPr>
          <w:spacing w:val="1"/>
          <w:sz w:val="24"/>
        </w:rPr>
        <w:t xml:space="preserve"> </w:t>
      </w:r>
      <w:r w:rsidRPr="00756F14">
        <w:rPr>
          <w:sz w:val="24"/>
        </w:rPr>
        <w:t>техническое</w:t>
      </w:r>
      <w:r w:rsidRPr="00756F14">
        <w:rPr>
          <w:spacing w:val="-3"/>
          <w:sz w:val="24"/>
        </w:rPr>
        <w:t xml:space="preserve"> </w:t>
      </w:r>
      <w:r w:rsidRPr="00756F14">
        <w:rPr>
          <w:sz w:val="24"/>
        </w:rPr>
        <w:t>обеспечение</w:t>
      </w:r>
      <w:r w:rsidRPr="00756F14">
        <w:rPr>
          <w:spacing w:val="-3"/>
          <w:sz w:val="24"/>
        </w:rPr>
        <w:t xml:space="preserve"> </w:t>
      </w:r>
      <w:r w:rsidRPr="00756F14">
        <w:rPr>
          <w:sz w:val="24"/>
        </w:rPr>
        <w:t>включает:</w:t>
      </w:r>
      <w:r w:rsidRPr="00756F14">
        <w:rPr>
          <w:spacing w:val="-1"/>
          <w:sz w:val="24"/>
        </w:rPr>
        <w:t xml:space="preserve"> </w:t>
      </w:r>
      <w:r w:rsidRPr="00756F14">
        <w:rPr>
          <w:sz w:val="24"/>
        </w:rPr>
        <w:t>предметные</w:t>
      </w:r>
      <w:r w:rsidRPr="00756F14">
        <w:rPr>
          <w:spacing w:val="-6"/>
          <w:sz w:val="24"/>
        </w:rPr>
        <w:t xml:space="preserve"> </w:t>
      </w:r>
      <w:r w:rsidRPr="00756F14">
        <w:rPr>
          <w:sz w:val="24"/>
        </w:rPr>
        <w:t>и</w:t>
      </w:r>
      <w:r w:rsidRPr="00756F14">
        <w:rPr>
          <w:spacing w:val="-2"/>
          <w:sz w:val="24"/>
        </w:rPr>
        <w:t xml:space="preserve"> </w:t>
      </w:r>
      <w:r w:rsidRPr="00756F14">
        <w:rPr>
          <w:sz w:val="24"/>
        </w:rPr>
        <w:t>сюжетные</w:t>
      </w:r>
      <w:r w:rsidRPr="00756F14">
        <w:rPr>
          <w:spacing w:val="-3"/>
          <w:sz w:val="24"/>
        </w:rPr>
        <w:t xml:space="preserve"> </w:t>
      </w:r>
      <w:r w:rsidRPr="00756F14">
        <w:rPr>
          <w:sz w:val="24"/>
        </w:rPr>
        <w:t>картинки,</w:t>
      </w:r>
    </w:p>
    <w:p w:rsidR="00732A4A" w:rsidRPr="00756F14" w:rsidRDefault="00732A4A" w:rsidP="00732A4A">
      <w:pPr>
        <w:pStyle w:val="af1"/>
        <w:jc w:val="left"/>
        <w:rPr>
          <w:sz w:val="24"/>
        </w:rPr>
      </w:pPr>
      <w:r w:rsidRPr="00756F14">
        <w:rPr>
          <w:sz w:val="24"/>
        </w:rPr>
        <w:t>фотографии</w:t>
      </w:r>
      <w:r w:rsidRPr="00756F14">
        <w:rPr>
          <w:spacing w:val="1"/>
          <w:sz w:val="24"/>
        </w:rPr>
        <w:t xml:space="preserve"> </w:t>
      </w:r>
      <w:r w:rsidRPr="00756F14">
        <w:rPr>
          <w:sz w:val="24"/>
        </w:rPr>
        <w:t>с</w:t>
      </w:r>
      <w:r w:rsidRPr="00756F14">
        <w:rPr>
          <w:spacing w:val="1"/>
          <w:sz w:val="24"/>
        </w:rPr>
        <w:t xml:space="preserve"> </w:t>
      </w:r>
      <w:r w:rsidRPr="00756F14">
        <w:rPr>
          <w:sz w:val="24"/>
        </w:rPr>
        <w:t>изображением</w:t>
      </w:r>
      <w:r w:rsidRPr="00756F14">
        <w:rPr>
          <w:spacing w:val="1"/>
          <w:sz w:val="24"/>
        </w:rPr>
        <w:t xml:space="preserve"> </w:t>
      </w:r>
      <w:r w:rsidRPr="00756F14">
        <w:rPr>
          <w:sz w:val="24"/>
        </w:rPr>
        <w:t>членов</w:t>
      </w:r>
      <w:r w:rsidRPr="00756F14">
        <w:rPr>
          <w:spacing w:val="1"/>
          <w:sz w:val="24"/>
        </w:rPr>
        <w:t xml:space="preserve"> </w:t>
      </w:r>
      <w:r w:rsidRPr="00756F14">
        <w:rPr>
          <w:sz w:val="24"/>
        </w:rPr>
        <w:t>семьи</w:t>
      </w:r>
      <w:r w:rsidRPr="00756F14">
        <w:rPr>
          <w:spacing w:val="1"/>
          <w:sz w:val="24"/>
        </w:rPr>
        <w:t xml:space="preserve"> </w:t>
      </w:r>
      <w:r w:rsidRPr="00756F14">
        <w:rPr>
          <w:sz w:val="24"/>
        </w:rPr>
        <w:t>ребенка;</w:t>
      </w:r>
      <w:r w:rsidRPr="00756F14">
        <w:rPr>
          <w:spacing w:val="1"/>
          <w:sz w:val="24"/>
        </w:rPr>
        <w:t xml:space="preserve"> </w:t>
      </w:r>
      <w:r w:rsidRPr="00756F14">
        <w:rPr>
          <w:sz w:val="24"/>
        </w:rPr>
        <w:t>пиктограммы</w:t>
      </w:r>
      <w:r w:rsidRPr="00756F14">
        <w:rPr>
          <w:spacing w:val="1"/>
          <w:sz w:val="24"/>
        </w:rPr>
        <w:t xml:space="preserve"> </w:t>
      </w:r>
      <w:r w:rsidRPr="00756F14">
        <w:rPr>
          <w:sz w:val="24"/>
        </w:rPr>
        <w:t>и</w:t>
      </w:r>
      <w:r w:rsidRPr="00756F14">
        <w:rPr>
          <w:spacing w:val="1"/>
          <w:sz w:val="24"/>
        </w:rPr>
        <w:t xml:space="preserve"> </w:t>
      </w:r>
      <w:r w:rsidRPr="00756F14">
        <w:rPr>
          <w:sz w:val="24"/>
        </w:rPr>
        <w:t>видеозаписи действий, правил поведения и т.д. Кроме того, используются</w:t>
      </w:r>
      <w:r w:rsidRPr="00756F14">
        <w:rPr>
          <w:spacing w:val="1"/>
          <w:sz w:val="24"/>
        </w:rPr>
        <w:t xml:space="preserve"> </w:t>
      </w:r>
      <w:r w:rsidRPr="00756F14">
        <w:rPr>
          <w:sz w:val="24"/>
        </w:rPr>
        <w:t>видеоматериалы,</w:t>
      </w:r>
      <w:r w:rsidRPr="00756F14">
        <w:rPr>
          <w:spacing w:val="2"/>
          <w:sz w:val="24"/>
        </w:rPr>
        <w:t xml:space="preserve"> </w:t>
      </w:r>
      <w:r w:rsidRPr="00756F14">
        <w:rPr>
          <w:sz w:val="24"/>
        </w:rPr>
        <w:t>презентации,</w:t>
      </w:r>
      <w:r w:rsidRPr="00756F14">
        <w:rPr>
          <w:spacing w:val="66"/>
          <w:sz w:val="24"/>
        </w:rPr>
        <w:t xml:space="preserve"> </w:t>
      </w:r>
      <w:r w:rsidRPr="00756F14">
        <w:rPr>
          <w:sz w:val="24"/>
        </w:rPr>
        <w:t>мультипликационные</w:t>
      </w:r>
      <w:r w:rsidRPr="00756F14">
        <w:rPr>
          <w:spacing w:val="13"/>
          <w:sz w:val="24"/>
        </w:rPr>
        <w:t xml:space="preserve"> </w:t>
      </w:r>
      <w:r w:rsidRPr="00756F14">
        <w:rPr>
          <w:sz w:val="24"/>
        </w:rPr>
        <w:t xml:space="preserve">фильмы, </w:t>
      </w:r>
      <w:r w:rsidRPr="00756F14">
        <w:rPr>
          <w:spacing w:val="-1"/>
          <w:sz w:val="24"/>
        </w:rPr>
        <w:t xml:space="preserve">иллюстрирующие </w:t>
      </w:r>
      <w:r w:rsidRPr="00756F14">
        <w:rPr>
          <w:sz w:val="24"/>
        </w:rPr>
        <w:t>внутрисемейные взаимоотношения; семейный альбом,</w:t>
      </w:r>
      <w:r w:rsidRPr="00756F14">
        <w:rPr>
          <w:spacing w:val="-67"/>
          <w:sz w:val="24"/>
        </w:rPr>
        <w:t xml:space="preserve"> </w:t>
      </w:r>
      <w:r w:rsidRPr="00756F14">
        <w:rPr>
          <w:sz w:val="24"/>
        </w:rPr>
        <w:t>рабочие</w:t>
      </w:r>
      <w:r w:rsidRPr="00756F14">
        <w:rPr>
          <w:sz w:val="24"/>
        </w:rPr>
        <w:tab/>
        <w:t>т</w:t>
      </w:r>
      <w:r w:rsidR="009A0817">
        <w:rPr>
          <w:sz w:val="24"/>
        </w:rPr>
        <w:t>етради с изображениями</w:t>
      </w:r>
      <w:r w:rsidR="009A0817">
        <w:rPr>
          <w:sz w:val="24"/>
        </w:rPr>
        <w:tab/>
        <w:t xml:space="preserve">контуров </w:t>
      </w:r>
      <w:r w:rsidRPr="00756F14">
        <w:rPr>
          <w:sz w:val="24"/>
        </w:rPr>
        <w:t>взрослых и</w:t>
      </w:r>
      <w:r w:rsidRPr="00756F14">
        <w:rPr>
          <w:sz w:val="24"/>
        </w:rPr>
        <w:tab/>
        <w:t xml:space="preserve">детей для </w:t>
      </w:r>
      <w:r w:rsidRPr="00756F14">
        <w:rPr>
          <w:spacing w:val="-67"/>
          <w:sz w:val="24"/>
        </w:rPr>
        <w:t xml:space="preserve">       </w:t>
      </w:r>
      <w:r w:rsidRPr="00756F14">
        <w:rPr>
          <w:sz w:val="24"/>
        </w:rPr>
        <w:t>раскрашивания,</w:t>
      </w:r>
      <w:r w:rsidRPr="00756F14">
        <w:rPr>
          <w:sz w:val="24"/>
        </w:rPr>
        <w:tab/>
        <w:t>вырезания,</w:t>
      </w:r>
      <w:r w:rsidRPr="00756F14">
        <w:rPr>
          <w:sz w:val="24"/>
        </w:rPr>
        <w:tab/>
        <w:t>наклеивания, составления фотоколлажей</w:t>
      </w:r>
      <w:r w:rsidRPr="00756F14">
        <w:rPr>
          <w:sz w:val="24"/>
        </w:rPr>
        <w:tab/>
      </w:r>
      <w:r w:rsidRPr="00756F14">
        <w:rPr>
          <w:spacing w:val="-1"/>
          <w:sz w:val="24"/>
        </w:rPr>
        <w:t>и</w:t>
      </w:r>
      <w:r w:rsidRPr="00756F14">
        <w:rPr>
          <w:spacing w:val="-67"/>
          <w:sz w:val="24"/>
        </w:rPr>
        <w:t xml:space="preserve"> </w:t>
      </w:r>
      <w:r w:rsidRPr="00756F14">
        <w:rPr>
          <w:sz w:val="24"/>
        </w:rPr>
        <w:t>альбомов; обучающие компьютерны</w:t>
      </w:r>
      <w:r w:rsidR="009A0817">
        <w:rPr>
          <w:sz w:val="24"/>
        </w:rPr>
        <w:t>е</w:t>
      </w:r>
      <w:r w:rsidR="009A0817">
        <w:rPr>
          <w:sz w:val="24"/>
        </w:rPr>
        <w:tab/>
      </w:r>
      <w:r w:rsidR="009A0817">
        <w:rPr>
          <w:sz w:val="24"/>
        </w:rPr>
        <w:tab/>
        <w:t xml:space="preserve">программы, </w:t>
      </w:r>
      <w:r w:rsidRPr="00756F14">
        <w:rPr>
          <w:sz w:val="24"/>
        </w:rPr>
        <w:t>способствующие</w:t>
      </w:r>
      <w:r w:rsidRPr="00756F14">
        <w:rPr>
          <w:spacing w:val="1"/>
          <w:sz w:val="24"/>
        </w:rPr>
        <w:t xml:space="preserve"> </w:t>
      </w:r>
      <w:r w:rsidRPr="00756F14">
        <w:rPr>
          <w:sz w:val="24"/>
        </w:rPr>
        <w:t>формированию</w:t>
      </w:r>
      <w:r w:rsidRPr="00756F14">
        <w:rPr>
          <w:spacing w:val="21"/>
          <w:sz w:val="24"/>
        </w:rPr>
        <w:t xml:space="preserve"> </w:t>
      </w:r>
      <w:r w:rsidRPr="00756F14">
        <w:rPr>
          <w:sz w:val="24"/>
        </w:rPr>
        <w:t>у</w:t>
      </w:r>
      <w:r w:rsidRPr="00756F14">
        <w:rPr>
          <w:spacing w:val="19"/>
          <w:sz w:val="24"/>
        </w:rPr>
        <w:t xml:space="preserve"> </w:t>
      </w:r>
      <w:r w:rsidRPr="00756F14">
        <w:rPr>
          <w:sz w:val="24"/>
        </w:rPr>
        <w:t>детей</w:t>
      </w:r>
      <w:r w:rsidRPr="00756F14">
        <w:rPr>
          <w:spacing w:val="21"/>
          <w:sz w:val="24"/>
        </w:rPr>
        <w:t xml:space="preserve"> </w:t>
      </w:r>
      <w:r w:rsidRPr="00756F14">
        <w:rPr>
          <w:sz w:val="24"/>
        </w:rPr>
        <w:t>доступных</w:t>
      </w:r>
      <w:r w:rsidRPr="00756F14">
        <w:rPr>
          <w:spacing w:val="23"/>
          <w:sz w:val="24"/>
        </w:rPr>
        <w:t xml:space="preserve"> </w:t>
      </w:r>
      <w:r w:rsidRPr="00756F14">
        <w:rPr>
          <w:sz w:val="24"/>
        </w:rPr>
        <w:t>представлений</w:t>
      </w:r>
      <w:r w:rsidRPr="00756F14">
        <w:rPr>
          <w:spacing w:val="20"/>
          <w:sz w:val="24"/>
        </w:rPr>
        <w:t xml:space="preserve"> </w:t>
      </w:r>
      <w:r w:rsidRPr="00756F14">
        <w:rPr>
          <w:sz w:val="24"/>
        </w:rPr>
        <w:t>о</w:t>
      </w:r>
      <w:r w:rsidRPr="00756F14">
        <w:rPr>
          <w:spacing w:val="21"/>
          <w:sz w:val="24"/>
        </w:rPr>
        <w:t xml:space="preserve"> </w:t>
      </w:r>
      <w:r w:rsidRPr="00756F14">
        <w:rPr>
          <w:sz w:val="24"/>
        </w:rPr>
        <w:t>ближайшем</w:t>
      </w:r>
      <w:r w:rsidRPr="00756F14">
        <w:rPr>
          <w:spacing w:val="22"/>
          <w:sz w:val="24"/>
        </w:rPr>
        <w:t xml:space="preserve"> </w:t>
      </w:r>
      <w:r w:rsidRPr="00756F14">
        <w:rPr>
          <w:sz w:val="24"/>
        </w:rPr>
        <w:t>социальном</w:t>
      </w:r>
      <w:r w:rsidRPr="00756F14">
        <w:rPr>
          <w:spacing w:val="-67"/>
          <w:sz w:val="24"/>
        </w:rPr>
        <w:t xml:space="preserve"> </w:t>
      </w:r>
      <w:r w:rsidRPr="00756F14">
        <w:rPr>
          <w:sz w:val="24"/>
        </w:rPr>
        <w:t>окружении. По возможности, используются технические средства:</w:t>
      </w:r>
      <w:r w:rsidRPr="00756F14">
        <w:rPr>
          <w:spacing w:val="-67"/>
          <w:sz w:val="24"/>
        </w:rPr>
        <w:t xml:space="preserve"> </w:t>
      </w:r>
      <w:r w:rsidRPr="00756F14">
        <w:rPr>
          <w:sz w:val="24"/>
        </w:rPr>
        <w:t>компьютер,</w:t>
      </w:r>
      <w:r w:rsidRPr="00756F14">
        <w:rPr>
          <w:spacing w:val="-3"/>
          <w:sz w:val="24"/>
        </w:rPr>
        <w:t xml:space="preserve"> </w:t>
      </w:r>
      <w:r w:rsidRPr="00756F14">
        <w:rPr>
          <w:sz w:val="24"/>
        </w:rPr>
        <w:t>видеопроектор и</w:t>
      </w:r>
      <w:r w:rsidRPr="00756F14">
        <w:rPr>
          <w:spacing w:val="-1"/>
          <w:sz w:val="24"/>
        </w:rPr>
        <w:t xml:space="preserve"> </w:t>
      </w:r>
      <w:r w:rsidRPr="00756F14">
        <w:rPr>
          <w:sz w:val="24"/>
        </w:rPr>
        <w:t>другое</w:t>
      </w:r>
      <w:r w:rsidRPr="00756F14">
        <w:rPr>
          <w:spacing w:val="-1"/>
          <w:sz w:val="24"/>
        </w:rPr>
        <w:t xml:space="preserve"> </w:t>
      </w:r>
      <w:r w:rsidRPr="00756F14">
        <w:rPr>
          <w:sz w:val="24"/>
        </w:rPr>
        <w:t>мультимедийное</w:t>
      </w:r>
      <w:r w:rsidRPr="00756F14">
        <w:rPr>
          <w:spacing w:val="-1"/>
          <w:sz w:val="24"/>
        </w:rPr>
        <w:t xml:space="preserve"> </w:t>
      </w:r>
      <w:r w:rsidRPr="00756F14">
        <w:rPr>
          <w:sz w:val="24"/>
        </w:rPr>
        <w:t>оборудование.</w:t>
      </w:r>
    </w:p>
    <w:p w:rsidR="00732A4A" w:rsidRPr="00756F14" w:rsidRDefault="00732A4A" w:rsidP="00732A4A">
      <w:pPr>
        <w:pStyle w:val="af1"/>
        <w:jc w:val="left"/>
        <w:rPr>
          <w:sz w:val="24"/>
        </w:rPr>
      </w:pPr>
    </w:p>
    <w:p w:rsidR="00732A4A" w:rsidRPr="00756F14" w:rsidRDefault="00732A4A" w:rsidP="00732A4A">
      <w:pPr>
        <w:pStyle w:val="214"/>
        <w:spacing w:before="0"/>
        <w:ind w:left="0"/>
        <w:jc w:val="left"/>
        <w:rPr>
          <w:sz w:val="24"/>
          <w:szCs w:val="24"/>
        </w:rPr>
      </w:pPr>
      <w:r w:rsidRPr="00756F14">
        <w:rPr>
          <w:sz w:val="24"/>
          <w:szCs w:val="24"/>
        </w:rPr>
        <w:t>Содержание</w:t>
      </w:r>
      <w:r w:rsidRPr="00756F14">
        <w:rPr>
          <w:spacing w:val="-3"/>
          <w:sz w:val="24"/>
          <w:szCs w:val="24"/>
        </w:rPr>
        <w:t xml:space="preserve"> </w:t>
      </w:r>
      <w:r w:rsidRPr="00756F14">
        <w:rPr>
          <w:sz w:val="24"/>
          <w:szCs w:val="24"/>
        </w:rPr>
        <w:t>предмета</w:t>
      </w:r>
    </w:p>
    <w:p w:rsidR="00732A4A" w:rsidRPr="00756F14" w:rsidRDefault="00732A4A" w:rsidP="00732A4A">
      <w:pPr>
        <w:rPr>
          <w:i/>
        </w:rPr>
      </w:pPr>
      <w:r w:rsidRPr="00756F14">
        <w:rPr>
          <w:i/>
        </w:rPr>
        <w:t>Представления</w:t>
      </w:r>
      <w:r w:rsidRPr="00756F14">
        <w:rPr>
          <w:i/>
          <w:spacing w:val="-4"/>
        </w:rPr>
        <w:t xml:space="preserve"> </w:t>
      </w:r>
      <w:r w:rsidRPr="00756F14">
        <w:rPr>
          <w:i/>
        </w:rPr>
        <w:t>о</w:t>
      </w:r>
      <w:r w:rsidRPr="00756F14">
        <w:rPr>
          <w:i/>
          <w:spacing w:val="-2"/>
        </w:rPr>
        <w:t xml:space="preserve"> </w:t>
      </w:r>
      <w:r w:rsidRPr="00756F14">
        <w:rPr>
          <w:i/>
        </w:rPr>
        <w:t>себе</w:t>
      </w:r>
    </w:p>
    <w:p w:rsidR="00732A4A" w:rsidRPr="00756F14" w:rsidRDefault="00732A4A" w:rsidP="00732A4A">
      <w:pPr>
        <w:pStyle w:val="af1"/>
        <w:jc w:val="left"/>
        <w:rPr>
          <w:sz w:val="24"/>
        </w:rPr>
      </w:pPr>
      <w:r w:rsidRPr="00756F14">
        <w:rPr>
          <w:sz w:val="24"/>
        </w:rPr>
        <w:t>Идентификация себя со своим именем, своей половой принадлежности (как</w:t>
      </w:r>
      <w:r w:rsidRPr="00756F14">
        <w:rPr>
          <w:spacing w:val="1"/>
          <w:sz w:val="24"/>
        </w:rPr>
        <w:t xml:space="preserve"> </w:t>
      </w:r>
      <w:r w:rsidRPr="00756F14">
        <w:rPr>
          <w:sz w:val="24"/>
        </w:rPr>
        <w:t>мальчика или девочки, юноши или девушки). Представление о частях тела.</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лице</w:t>
      </w:r>
      <w:r w:rsidRPr="00756F14">
        <w:rPr>
          <w:spacing w:val="1"/>
          <w:sz w:val="24"/>
        </w:rPr>
        <w:t xml:space="preserve"> </w:t>
      </w:r>
      <w:r w:rsidRPr="00756F14">
        <w:rPr>
          <w:sz w:val="24"/>
        </w:rPr>
        <w:t>человека.</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строении</w:t>
      </w:r>
      <w:r w:rsidRPr="00756F14">
        <w:rPr>
          <w:spacing w:val="1"/>
          <w:sz w:val="24"/>
        </w:rPr>
        <w:t xml:space="preserve"> </w:t>
      </w:r>
      <w:r w:rsidRPr="00756F14">
        <w:rPr>
          <w:sz w:val="24"/>
        </w:rPr>
        <w:t>человека.</w:t>
      </w:r>
      <w:r w:rsidRPr="00756F14">
        <w:rPr>
          <w:spacing w:val="1"/>
          <w:sz w:val="24"/>
        </w:rPr>
        <w:t xml:space="preserve"> </w:t>
      </w:r>
      <w:r w:rsidRPr="00756F14">
        <w:rPr>
          <w:sz w:val="24"/>
        </w:rPr>
        <w:t>Представление о состоянии своего здоровья, важности соблюдения режима</w:t>
      </w:r>
      <w:r w:rsidRPr="00756F14">
        <w:rPr>
          <w:spacing w:val="1"/>
          <w:sz w:val="24"/>
        </w:rPr>
        <w:t xml:space="preserve"> </w:t>
      </w:r>
      <w:r w:rsidRPr="00756F14">
        <w:rPr>
          <w:sz w:val="24"/>
        </w:rPr>
        <w:t>дня и правил личной гигиены. Называние своего возраста, даты рождения.</w:t>
      </w:r>
      <w:r w:rsidRPr="00756F14">
        <w:rPr>
          <w:spacing w:val="1"/>
          <w:sz w:val="24"/>
        </w:rPr>
        <w:t xml:space="preserve"> </w:t>
      </w:r>
      <w:r w:rsidRPr="00756F14">
        <w:rPr>
          <w:sz w:val="24"/>
        </w:rPr>
        <w:t>Представление</w:t>
      </w:r>
      <w:r w:rsidRPr="00756F14">
        <w:rPr>
          <w:spacing w:val="21"/>
          <w:sz w:val="24"/>
        </w:rPr>
        <w:t xml:space="preserve"> </w:t>
      </w:r>
      <w:r w:rsidRPr="00756F14">
        <w:rPr>
          <w:sz w:val="24"/>
        </w:rPr>
        <w:t>о</w:t>
      </w:r>
      <w:r w:rsidRPr="00756F14">
        <w:rPr>
          <w:spacing w:val="22"/>
          <w:sz w:val="24"/>
        </w:rPr>
        <w:t xml:space="preserve"> </w:t>
      </w:r>
      <w:r w:rsidRPr="00756F14">
        <w:rPr>
          <w:sz w:val="24"/>
        </w:rPr>
        <w:t>возрастных</w:t>
      </w:r>
      <w:r w:rsidRPr="00756F14">
        <w:rPr>
          <w:spacing w:val="23"/>
          <w:sz w:val="24"/>
        </w:rPr>
        <w:t xml:space="preserve"> </w:t>
      </w:r>
      <w:r w:rsidRPr="00756F14">
        <w:rPr>
          <w:sz w:val="24"/>
        </w:rPr>
        <w:t>изменениях</w:t>
      </w:r>
      <w:r w:rsidRPr="00756F14">
        <w:rPr>
          <w:spacing w:val="23"/>
          <w:sz w:val="24"/>
        </w:rPr>
        <w:t xml:space="preserve"> </w:t>
      </w:r>
      <w:r w:rsidRPr="00756F14">
        <w:rPr>
          <w:sz w:val="24"/>
        </w:rPr>
        <w:t>человека.</w:t>
      </w:r>
      <w:r w:rsidRPr="00756F14">
        <w:rPr>
          <w:spacing w:val="21"/>
          <w:sz w:val="24"/>
        </w:rPr>
        <w:t xml:space="preserve"> </w:t>
      </w:r>
      <w:r w:rsidRPr="00756F14">
        <w:rPr>
          <w:sz w:val="24"/>
        </w:rPr>
        <w:t>Называние</w:t>
      </w:r>
      <w:r w:rsidRPr="00756F14">
        <w:rPr>
          <w:spacing w:val="22"/>
          <w:sz w:val="24"/>
        </w:rPr>
        <w:t xml:space="preserve"> </w:t>
      </w:r>
      <w:r w:rsidRPr="00756F14">
        <w:rPr>
          <w:sz w:val="24"/>
        </w:rPr>
        <w:t>своего</w:t>
      </w:r>
      <w:r w:rsidRPr="00756F14">
        <w:rPr>
          <w:spacing w:val="20"/>
          <w:sz w:val="24"/>
        </w:rPr>
        <w:t xml:space="preserve"> </w:t>
      </w:r>
      <w:r w:rsidRPr="00756F14">
        <w:rPr>
          <w:sz w:val="24"/>
        </w:rPr>
        <w:t>имени</w:t>
      </w:r>
      <w:r w:rsidRPr="00756F14">
        <w:rPr>
          <w:spacing w:val="-68"/>
          <w:sz w:val="24"/>
        </w:rPr>
        <w:t xml:space="preserve"> </w:t>
      </w:r>
      <w:r w:rsidRPr="00756F14">
        <w:rPr>
          <w:sz w:val="24"/>
        </w:rPr>
        <w:t>и</w:t>
      </w:r>
      <w:r w:rsidRPr="00756F14">
        <w:rPr>
          <w:spacing w:val="-1"/>
          <w:sz w:val="24"/>
        </w:rPr>
        <w:t xml:space="preserve"> </w:t>
      </w:r>
      <w:r w:rsidRPr="00756F14">
        <w:rPr>
          <w:sz w:val="24"/>
        </w:rPr>
        <w:t>фамилии.</w:t>
      </w:r>
      <w:r w:rsidRPr="00756F14">
        <w:rPr>
          <w:spacing w:val="-2"/>
          <w:sz w:val="24"/>
        </w:rPr>
        <w:t xml:space="preserve"> </w:t>
      </w:r>
      <w:r w:rsidRPr="00756F14">
        <w:rPr>
          <w:sz w:val="24"/>
        </w:rPr>
        <w:t>Представление</w:t>
      </w:r>
      <w:r w:rsidRPr="00756F14">
        <w:rPr>
          <w:spacing w:val="-3"/>
          <w:sz w:val="24"/>
        </w:rPr>
        <w:t xml:space="preserve"> </w:t>
      </w:r>
      <w:r w:rsidRPr="00756F14">
        <w:rPr>
          <w:sz w:val="24"/>
        </w:rPr>
        <w:t>о занятиях</w:t>
      </w:r>
      <w:r w:rsidRPr="00756F14">
        <w:rPr>
          <w:spacing w:val="1"/>
          <w:sz w:val="24"/>
        </w:rPr>
        <w:t xml:space="preserve"> </w:t>
      </w:r>
      <w:r w:rsidRPr="00756F14">
        <w:rPr>
          <w:sz w:val="24"/>
        </w:rPr>
        <w:t>в</w:t>
      </w:r>
      <w:r w:rsidRPr="00756F14">
        <w:rPr>
          <w:spacing w:val="-6"/>
          <w:sz w:val="24"/>
        </w:rPr>
        <w:t xml:space="preserve"> </w:t>
      </w:r>
      <w:r w:rsidRPr="00756F14">
        <w:rPr>
          <w:sz w:val="24"/>
        </w:rPr>
        <w:t>свободное время.</w:t>
      </w:r>
      <w:r w:rsidRPr="00756F14">
        <w:rPr>
          <w:spacing w:val="-1"/>
          <w:sz w:val="24"/>
        </w:rPr>
        <w:t xml:space="preserve"> </w:t>
      </w:r>
      <w:r w:rsidRPr="00756F14">
        <w:rPr>
          <w:sz w:val="24"/>
        </w:rPr>
        <w:t>Рассказ</w:t>
      </w:r>
      <w:r w:rsidRPr="00756F14">
        <w:rPr>
          <w:spacing w:val="-1"/>
          <w:sz w:val="24"/>
        </w:rPr>
        <w:t xml:space="preserve"> </w:t>
      </w:r>
      <w:r w:rsidRPr="00756F14">
        <w:rPr>
          <w:sz w:val="24"/>
        </w:rPr>
        <w:t>о себе.</w:t>
      </w:r>
    </w:p>
    <w:p w:rsidR="00732A4A" w:rsidRPr="00756F14" w:rsidRDefault="00732A4A" w:rsidP="00732A4A">
      <w:pPr>
        <w:pStyle w:val="af1"/>
        <w:jc w:val="left"/>
        <w:rPr>
          <w:sz w:val="24"/>
        </w:rPr>
      </w:pPr>
    </w:p>
    <w:p w:rsidR="00732A4A" w:rsidRPr="00756F14" w:rsidRDefault="00732A4A" w:rsidP="00732A4A">
      <w:pPr>
        <w:rPr>
          <w:i/>
        </w:rPr>
      </w:pPr>
      <w:r w:rsidRPr="00756F14">
        <w:rPr>
          <w:i/>
        </w:rPr>
        <w:t>Семья</w:t>
      </w:r>
    </w:p>
    <w:p w:rsidR="00732A4A" w:rsidRPr="00756F14" w:rsidRDefault="00732A4A" w:rsidP="00732A4A">
      <w:pPr>
        <w:pStyle w:val="af1"/>
        <w:tabs>
          <w:tab w:val="left" w:pos="2666"/>
          <w:tab w:val="left" w:pos="2702"/>
          <w:tab w:val="left" w:pos="3027"/>
          <w:tab w:val="left" w:pos="3103"/>
          <w:tab w:val="left" w:pos="4071"/>
          <w:tab w:val="left" w:pos="4378"/>
          <w:tab w:val="left" w:pos="4790"/>
          <w:tab w:val="left" w:pos="5066"/>
          <w:tab w:val="left" w:pos="5428"/>
          <w:tab w:val="left" w:pos="6274"/>
          <w:tab w:val="left" w:pos="7205"/>
          <w:tab w:val="left" w:pos="8131"/>
          <w:tab w:val="left" w:pos="8891"/>
          <w:tab w:val="left" w:pos="9228"/>
        </w:tabs>
        <w:jc w:val="left"/>
        <w:rPr>
          <w:sz w:val="24"/>
        </w:rPr>
      </w:pPr>
      <w:r w:rsidRPr="00756F14">
        <w:rPr>
          <w:sz w:val="24"/>
        </w:rPr>
        <w:t>Представление о членах</w:t>
      </w:r>
      <w:r w:rsidRPr="00756F14">
        <w:rPr>
          <w:sz w:val="24"/>
        </w:rPr>
        <w:tab/>
        <w:t>семьи, о родственных</w:t>
      </w:r>
      <w:r w:rsidRPr="00756F14">
        <w:rPr>
          <w:sz w:val="24"/>
        </w:rPr>
        <w:tab/>
        <w:t>отношениях в семье.</w:t>
      </w:r>
      <w:r w:rsidRPr="00756F14">
        <w:rPr>
          <w:spacing w:val="-67"/>
          <w:sz w:val="24"/>
        </w:rPr>
        <w:t xml:space="preserve"> </w:t>
      </w:r>
      <w:r w:rsidRPr="00756F14">
        <w:rPr>
          <w:sz w:val="24"/>
        </w:rPr>
        <w:t>Представление</w:t>
      </w:r>
      <w:r w:rsidRPr="00756F14">
        <w:rPr>
          <w:sz w:val="24"/>
        </w:rPr>
        <w:tab/>
        <w:t xml:space="preserve">о бытовой  и досуговой деятельности членов </w:t>
      </w:r>
      <w:r w:rsidRPr="00756F14">
        <w:rPr>
          <w:spacing w:val="-1"/>
          <w:sz w:val="24"/>
        </w:rPr>
        <w:t>семьи.</w:t>
      </w:r>
      <w:r w:rsidRPr="00756F14">
        <w:rPr>
          <w:sz w:val="24"/>
        </w:rPr>
        <w:t xml:space="preserve"> Представление о профессиональной деятельности членов семьи. Рассказ о</w:t>
      </w:r>
      <w:r w:rsidRPr="00756F14">
        <w:rPr>
          <w:spacing w:val="1"/>
          <w:sz w:val="24"/>
        </w:rPr>
        <w:t xml:space="preserve"> </w:t>
      </w:r>
      <w:r w:rsidRPr="00756F14">
        <w:rPr>
          <w:sz w:val="24"/>
        </w:rPr>
        <w:t>своей семье.</w:t>
      </w:r>
    </w:p>
    <w:p w:rsidR="00732A4A" w:rsidRPr="00756F14" w:rsidRDefault="00732A4A" w:rsidP="00732A4A">
      <w:pPr>
        <w:pStyle w:val="af1"/>
        <w:jc w:val="left"/>
        <w:rPr>
          <w:sz w:val="24"/>
        </w:rPr>
      </w:pPr>
    </w:p>
    <w:p w:rsidR="00732A4A" w:rsidRPr="00756F14" w:rsidRDefault="00732A4A" w:rsidP="00732A4A">
      <w:pPr>
        <w:pStyle w:val="114"/>
        <w:ind w:left="0"/>
        <w:rPr>
          <w:sz w:val="24"/>
          <w:szCs w:val="24"/>
        </w:rPr>
      </w:pPr>
      <w:r w:rsidRPr="00756F14">
        <w:rPr>
          <w:sz w:val="24"/>
          <w:szCs w:val="24"/>
        </w:rPr>
        <w:t>САМООБСУЖИВАНИЕ</w:t>
      </w:r>
    </w:p>
    <w:p w:rsidR="00732A4A" w:rsidRPr="00756F14" w:rsidRDefault="00732A4A" w:rsidP="00732A4A">
      <w:pPr>
        <w:pStyle w:val="214"/>
        <w:spacing w:before="0"/>
        <w:ind w:left="0"/>
        <w:jc w:val="left"/>
        <w:rPr>
          <w:sz w:val="24"/>
          <w:szCs w:val="24"/>
        </w:rPr>
      </w:pPr>
      <w:r w:rsidRPr="00756F14">
        <w:rPr>
          <w:sz w:val="24"/>
          <w:szCs w:val="24"/>
        </w:rPr>
        <w:t>Пояснительная</w:t>
      </w:r>
      <w:r w:rsidRPr="00756F14">
        <w:rPr>
          <w:spacing w:val="-8"/>
          <w:sz w:val="24"/>
          <w:szCs w:val="24"/>
        </w:rPr>
        <w:t xml:space="preserve"> </w:t>
      </w:r>
      <w:r w:rsidRPr="00756F14">
        <w:rPr>
          <w:sz w:val="24"/>
          <w:szCs w:val="24"/>
        </w:rPr>
        <w:t>записка</w:t>
      </w:r>
    </w:p>
    <w:p w:rsidR="00732A4A" w:rsidRPr="00756F14" w:rsidRDefault="00732A4A" w:rsidP="00732A4A">
      <w:pPr>
        <w:pStyle w:val="af1"/>
        <w:jc w:val="left"/>
        <w:rPr>
          <w:sz w:val="24"/>
        </w:rPr>
      </w:pPr>
      <w:r w:rsidRPr="00756F14">
        <w:rPr>
          <w:sz w:val="24"/>
        </w:rPr>
        <w:t>Формирование навыков самообслуживания – важное направление обучения</w:t>
      </w:r>
      <w:r w:rsidRPr="00756F14">
        <w:rPr>
          <w:spacing w:val="1"/>
          <w:sz w:val="24"/>
        </w:rPr>
        <w:t xml:space="preserve"> </w:t>
      </w:r>
      <w:r w:rsidRPr="00756F14">
        <w:rPr>
          <w:sz w:val="24"/>
        </w:rPr>
        <w:t>ребенка</w:t>
      </w:r>
      <w:r w:rsidRPr="00756F14">
        <w:rPr>
          <w:spacing w:val="1"/>
          <w:sz w:val="24"/>
        </w:rPr>
        <w:t xml:space="preserve"> </w:t>
      </w:r>
      <w:r w:rsidRPr="00756F14">
        <w:rPr>
          <w:sz w:val="24"/>
        </w:rPr>
        <w:t>с</w:t>
      </w:r>
      <w:r w:rsidRPr="00756F14">
        <w:rPr>
          <w:spacing w:val="1"/>
          <w:sz w:val="24"/>
        </w:rPr>
        <w:t xml:space="preserve"> </w:t>
      </w:r>
      <w:r w:rsidRPr="00756F14">
        <w:rPr>
          <w:sz w:val="24"/>
        </w:rPr>
        <w:t>нарушениями</w:t>
      </w:r>
      <w:r w:rsidRPr="00756F14">
        <w:rPr>
          <w:spacing w:val="1"/>
          <w:sz w:val="24"/>
        </w:rPr>
        <w:t xml:space="preserve"> </w:t>
      </w:r>
      <w:r w:rsidRPr="00756F14">
        <w:rPr>
          <w:sz w:val="24"/>
        </w:rPr>
        <w:t>развития,</w:t>
      </w:r>
      <w:r w:rsidRPr="00756F14">
        <w:rPr>
          <w:spacing w:val="1"/>
          <w:sz w:val="24"/>
        </w:rPr>
        <w:t xml:space="preserve"> </w:t>
      </w:r>
      <w:r w:rsidRPr="00756F14">
        <w:rPr>
          <w:sz w:val="24"/>
        </w:rPr>
        <w:t>так</w:t>
      </w:r>
      <w:r w:rsidRPr="00756F14">
        <w:rPr>
          <w:spacing w:val="1"/>
          <w:sz w:val="24"/>
        </w:rPr>
        <w:t xml:space="preserve"> </w:t>
      </w:r>
      <w:r w:rsidRPr="00756F14">
        <w:rPr>
          <w:sz w:val="24"/>
        </w:rPr>
        <w:t>как</w:t>
      </w:r>
      <w:r w:rsidRPr="00756F14">
        <w:rPr>
          <w:spacing w:val="1"/>
          <w:sz w:val="24"/>
        </w:rPr>
        <w:t xml:space="preserve"> </w:t>
      </w:r>
      <w:r w:rsidRPr="00756F14">
        <w:rPr>
          <w:sz w:val="24"/>
        </w:rPr>
        <w:t>способность</w:t>
      </w:r>
      <w:r w:rsidRPr="00756F14">
        <w:rPr>
          <w:spacing w:val="1"/>
          <w:sz w:val="24"/>
        </w:rPr>
        <w:t xml:space="preserve"> </w:t>
      </w:r>
      <w:r w:rsidRPr="00756F14">
        <w:rPr>
          <w:sz w:val="24"/>
        </w:rPr>
        <w:t>обслуживать</w:t>
      </w:r>
      <w:r w:rsidRPr="00756F14">
        <w:rPr>
          <w:spacing w:val="1"/>
          <w:sz w:val="24"/>
        </w:rPr>
        <w:t xml:space="preserve"> </w:t>
      </w:r>
      <w:r w:rsidRPr="00756F14">
        <w:rPr>
          <w:sz w:val="24"/>
        </w:rPr>
        <w:t>себя</w:t>
      </w:r>
      <w:r w:rsidRPr="00756F14">
        <w:rPr>
          <w:spacing w:val="1"/>
          <w:sz w:val="24"/>
        </w:rPr>
        <w:t xml:space="preserve"> </w:t>
      </w:r>
      <w:r w:rsidRPr="00756F14">
        <w:rPr>
          <w:sz w:val="24"/>
        </w:rPr>
        <w:t>необходима для независимой жизни любого человека. Для освоения навыков</w:t>
      </w:r>
      <w:r w:rsidRPr="00756F14">
        <w:rPr>
          <w:spacing w:val="1"/>
          <w:sz w:val="24"/>
        </w:rPr>
        <w:t xml:space="preserve"> </w:t>
      </w:r>
      <w:r w:rsidRPr="00756F14">
        <w:rPr>
          <w:sz w:val="24"/>
        </w:rPr>
        <w:t>самообслуживания ребенком с умственной отсталостью, с ТМНР требуется</w:t>
      </w:r>
      <w:r w:rsidRPr="00756F14">
        <w:rPr>
          <w:spacing w:val="1"/>
          <w:sz w:val="24"/>
        </w:rPr>
        <w:t xml:space="preserve"> </w:t>
      </w:r>
      <w:r w:rsidRPr="00756F14">
        <w:rPr>
          <w:sz w:val="24"/>
        </w:rPr>
        <w:t>специально</w:t>
      </w:r>
      <w:r w:rsidRPr="00756F14">
        <w:rPr>
          <w:spacing w:val="-4"/>
          <w:sz w:val="24"/>
        </w:rPr>
        <w:t xml:space="preserve"> </w:t>
      </w:r>
      <w:r w:rsidRPr="00756F14">
        <w:rPr>
          <w:sz w:val="24"/>
        </w:rPr>
        <w:t>организованное обучение.</w:t>
      </w:r>
    </w:p>
    <w:p w:rsidR="00732A4A" w:rsidRPr="00756F14" w:rsidRDefault="00732A4A" w:rsidP="00732A4A">
      <w:pPr>
        <w:pStyle w:val="af1"/>
        <w:jc w:val="left"/>
        <w:rPr>
          <w:sz w:val="24"/>
        </w:rPr>
      </w:pPr>
      <w:r w:rsidRPr="00756F14">
        <w:rPr>
          <w:sz w:val="24"/>
        </w:rPr>
        <w:t>Цель</w:t>
      </w:r>
      <w:r w:rsidRPr="00756F14">
        <w:rPr>
          <w:spacing w:val="1"/>
          <w:sz w:val="24"/>
        </w:rPr>
        <w:t xml:space="preserve"> </w:t>
      </w:r>
      <w:r w:rsidRPr="00756F14">
        <w:rPr>
          <w:sz w:val="24"/>
        </w:rPr>
        <w:t>обучения:</w:t>
      </w:r>
      <w:r w:rsidRPr="00756F14">
        <w:rPr>
          <w:spacing w:val="1"/>
          <w:sz w:val="24"/>
        </w:rPr>
        <w:t xml:space="preserve"> </w:t>
      </w:r>
      <w:r w:rsidRPr="00756F14">
        <w:rPr>
          <w:sz w:val="24"/>
        </w:rPr>
        <w:t>повышение</w:t>
      </w:r>
      <w:r w:rsidRPr="00756F14">
        <w:rPr>
          <w:spacing w:val="1"/>
          <w:sz w:val="24"/>
        </w:rPr>
        <w:t xml:space="preserve"> </w:t>
      </w:r>
      <w:r w:rsidRPr="00756F14">
        <w:rPr>
          <w:sz w:val="24"/>
        </w:rPr>
        <w:t>уровня</w:t>
      </w:r>
      <w:r w:rsidRPr="00756F14">
        <w:rPr>
          <w:spacing w:val="1"/>
          <w:sz w:val="24"/>
        </w:rPr>
        <w:t xml:space="preserve"> </w:t>
      </w:r>
      <w:r w:rsidRPr="00756F14">
        <w:rPr>
          <w:sz w:val="24"/>
        </w:rPr>
        <w:t>самостоятельности</w:t>
      </w:r>
      <w:r w:rsidRPr="00756F14">
        <w:rPr>
          <w:spacing w:val="1"/>
          <w:sz w:val="24"/>
        </w:rPr>
        <w:t xml:space="preserve"> </w:t>
      </w:r>
      <w:r w:rsidRPr="00756F14">
        <w:rPr>
          <w:sz w:val="24"/>
        </w:rPr>
        <w:t>и</w:t>
      </w:r>
      <w:r w:rsidRPr="00756F14">
        <w:rPr>
          <w:spacing w:val="1"/>
          <w:sz w:val="24"/>
        </w:rPr>
        <w:t xml:space="preserve"> </w:t>
      </w:r>
      <w:r w:rsidRPr="00756F14">
        <w:rPr>
          <w:sz w:val="24"/>
        </w:rPr>
        <w:t>независимости</w:t>
      </w:r>
      <w:r w:rsidRPr="00756F14">
        <w:rPr>
          <w:spacing w:val="1"/>
          <w:sz w:val="24"/>
        </w:rPr>
        <w:t xml:space="preserve"> </w:t>
      </w:r>
      <w:r w:rsidRPr="00756F14">
        <w:rPr>
          <w:sz w:val="24"/>
        </w:rPr>
        <w:t>в</w:t>
      </w:r>
      <w:r w:rsidRPr="00756F14">
        <w:rPr>
          <w:spacing w:val="-67"/>
          <w:sz w:val="24"/>
        </w:rPr>
        <w:t xml:space="preserve"> </w:t>
      </w:r>
      <w:r w:rsidRPr="00756F14">
        <w:rPr>
          <w:sz w:val="24"/>
        </w:rPr>
        <w:t>процессе</w:t>
      </w:r>
      <w:r w:rsidRPr="00756F14">
        <w:rPr>
          <w:spacing w:val="-1"/>
          <w:sz w:val="24"/>
        </w:rPr>
        <w:t xml:space="preserve"> </w:t>
      </w:r>
      <w:r w:rsidRPr="00756F14">
        <w:rPr>
          <w:sz w:val="24"/>
        </w:rPr>
        <w:t>самообслуживания.</w:t>
      </w:r>
    </w:p>
    <w:p w:rsidR="00732A4A" w:rsidRPr="00756F14" w:rsidRDefault="00732A4A" w:rsidP="00732A4A">
      <w:pPr>
        <w:pStyle w:val="af1"/>
        <w:jc w:val="left"/>
        <w:rPr>
          <w:sz w:val="24"/>
        </w:rPr>
      </w:pPr>
      <w:r w:rsidRPr="00756F14">
        <w:rPr>
          <w:sz w:val="24"/>
        </w:rPr>
        <w:t>Программа</w:t>
      </w:r>
      <w:r w:rsidRPr="00756F14">
        <w:rPr>
          <w:spacing w:val="-3"/>
          <w:sz w:val="24"/>
        </w:rPr>
        <w:t xml:space="preserve"> </w:t>
      </w:r>
      <w:r w:rsidRPr="00756F14">
        <w:rPr>
          <w:sz w:val="24"/>
        </w:rPr>
        <w:t>предмета</w:t>
      </w:r>
      <w:r w:rsidRPr="00756F14">
        <w:rPr>
          <w:spacing w:val="-2"/>
          <w:sz w:val="24"/>
        </w:rPr>
        <w:t xml:space="preserve"> </w:t>
      </w:r>
      <w:r w:rsidRPr="00756F14">
        <w:rPr>
          <w:sz w:val="24"/>
        </w:rPr>
        <w:t>«Самообслуживание»</w:t>
      </w:r>
      <w:r w:rsidRPr="00756F14">
        <w:rPr>
          <w:spacing w:val="-3"/>
          <w:sz w:val="24"/>
        </w:rPr>
        <w:t xml:space="preserve"> </w:t>
      </w:r>
      <w:r w:rsidRPr="00756F14">
        <w:rPr>
          <w:sz w:val="24"/>
        </w:rPr>
        <w:t>включает</w:t>
      </w:r>
      <w:r w:rsidRPr="00756F14">
        <w:rPr>
          <w:spacing w:val="-2"/>
          <w:sz w:val="24"/>
        </w:rPr>
        <w:t xml:space="preserve"> </w:t>
      </w:r>
      <w:r w:rsidRPr="00756F14">
        <w:rPr>
          <w:sz w:val="24"/>
        </w:rPr>
        <w:t>4</w:t>
      </w:r>
      <w:r w:rsidRPr="00756F14">
        <w:rPr>
          <w:spacing w:val="-6"/>
          <w:sz w:val="24"/>
        </w:rPr>
        <w:t xml:space="preserve"> </w:t>
      </w:r>
      <w:r w:rsidRPr="00756F14">
        <w:rPr>
          <w:sz w:val="24"/>
        </w:rPr>
        <w:t>раздела:</w:t>
      </w:r>
    </w:p>
    <w:p w:rsidR="00732A4A" w:rsidRPr="00756F14" w:rsidRDefault="00732A4A" w:rsidP="00732A4A">
      <w:pPr>
        <w:pStyle w:val="af1"/>
        <w:jc w:val="left"/>
        <w:rPr>
          <w:sz w:val="24"/>
        </w:rPr>
      </w:pPr>
      <w:r w:rsidRPr="00756F14">
        <w:rPr>
          <w:sz w:val="24"/>
        </w:rPr>
        <w:t>«Гигиена</w:t>
      </w:r>
      <w:r w:rsidRPr="00756F14">
        <w:rPr>
          <w:spacing w:val="1"/>
          <w:sz w:val="24"/>
        </w:rPr>
        <w:t xml:space="preserve"> </w:t>
      </w:r>
      <w:r w:rsidRPr="00756F14">
        <w:rPr>
          <w:sz w:val="24"/>
        </w:rPr>
        <w:t>тела»,</w:t>
      </w:r>
      <w:r w:rsidRPr="00756F14">
        <w:rPr>
          <w:spacing w:val="1"/>
          <w:sz w:val="24"/>
        </w:rPr>
        <w:t xml:space="preserve"> </w:t>
      </w:r>
      <w:r w:rsidRPr="00756F14">
        <w:rPr>
          <w:sz w:val="24"/>
        </w:rPr>
        <w:t>«Туалет»,</w:t>
      </w:r>
      <w:r w:rsidRPr="00756F14">
        <w:rPr>
          <w:spacing w:val="1"/>
          <w:sz w:val="24"/>
        </w:rPr>
        <w:t xml:space="preserve"> </w:t>
      </w:r>
      <w:r w:rsidRPr="00756F14">
        <w:rPr>
          <w:sz w:val="24"/>
        </w:rPr>
        <w:t>«Обращение</w:t>
      </w:r>
      <w:r w:rsidRPr="00756F14">
        <w:rPr>
          <w:spacing w:val="1"/>
          <w:sz w:val="24"/>
        </w:rPr>
        <w:t xml:space="preserve"> </w:t>
      </w:r>
      <w:r w:rsidRPr="00756F14">
        <w:rPr>
          <w:sz w:val="24"/>
        </w:rPr>
        <w:t>с</w:t>
      </w:r>
      <w:r w:rsidRPr="00756F14">
        <w:rPr>
          <w:spacing w:val="1"/>
          <w:sz w:val="24"/>
        </w:rPr>
        <w:t xml:space="preserve"> </w:t>
      </w:r>
      <w:r w:rsidRPr="00756F14">
        <w:rPr>
          <w:sz w:val="24"/>
        </w:rPr>
        <w:t>одеждой</w:t>
      </w:r>
      <w:r w:rsidRPr="00756F14">
        <w:rPr>
          <w:spacing w:val="1"/>
          <w:sz w:val="24"/>
        </w:rPr>
        <w:t xml:space="preserve"> </w:t>
      </w:r>
      <w:r w:rsidRPr="00756F14">
        <w:rPr>
          <w:sz w:val="24"/>
        </w:rPr>
        <w:t>и</w:t>
      </w:r>
      <w:r w:rsidRPr="00756F14">
        <w:rPr>
          <w:spacing w:val="1"/>
          <w:sz w:val="24"/>
        </w:rPr>
        <w:t xml:space="preserve"> </w:t>
      </w:r>
      <w:r w:rsidRPr="00756F14">
        <w:rPr>
          <w:sz w:val="24"/>
        </w:rPr>
        <w:t>обувью»,</w:t>
      </w:r>
      <w:r w:rsidRPr="00756F14">
        <w:rPr>
          <w:spacing w:val="70"/>
          <w:sz w:val="24"/>
        </w:rPr>
        <w:t xml:space="preserve"> </w:t>
      </w:r>
      <w:r w:rsidRPr="00756F14">
        <w:rPr>
          <w:sz w:val="24"/>
        </w:rPr>
        <w:t>«Прием</w:t>
      </w:r>
      <w:r w:rsidRPr="00756F14">
        <w:rPr>
          <w:spacing w:val="1"/>
          <w:sz w:val="24"/>
        </w:rPr>
        <w:t xml:space="preserve"> </w:t>
      </w:r>
      <w:r w:rsidRPr="00756F14">
        <w:rPr>
          <w:sz w:val="24"/>
        </w:rPr>
        <w:t>пищи». Раздел «Гигиена тела» включает задачи по формированию умений</w:t>
      </w:r>
      <w:r w:rsidRPr="00756F14">
        <w:rPr>
          <w:spacing w:val="1"/>
          <w:sz w:val="24"/>
        </w:rPr>
        <w:t xml:space="preserve"> </w:t>
      </w:r>
      <w:r w:rsidRPr="00756F14">
        <w:rPr>
          <w:sz w:val="24"/>
        </w:rPr>
        <w:t>умываться, мыться под душем, чистить зубы, мыть голову, стричь ногти,</w:t>
      </w:r>
      <w:r w:rsidRPr="00756F14">
        <w:rPr>
          <w:spacing w:val="1"/>
          <w:sz w:val="24"/>
        </w:rPr>
        <w:t xml:space="preserve"> </w:t>
      </w:r>
      <w:r w:rsidRPr="00756F14">
        <w:rPr>
          <w:sz w:val="24"/>
        </w:rPr>
        <w:t>причесываться</w:t>
      </w:r>
      <w:r w:rsidRPr="00756F14">
        <w:rPr>
          <w:spacing w:val="1"/>
          <w:sz w:val="24"/>
        </w:rPr>
        <w:t xml:space="preserve"> </w:t>
      </w:r>
      <w:r w:rsidRPr="00756F14">
        <w:rPr>
          <w:sz w:val="24"/>
        </w:rPr>
        <w:t>и т.д.</w:t>
      </w:r>
      <w:r w:rsidRPr="00756F14">
        <w:rPr>
          <w:spacing w:val="1"/>
          <w:sz w:val="24"/>
        </w:rPr>
        <w:t xml:space="preserve"> </w:t>
      </w:r>
      <w:r w:rsidRPr="00756F14">
        <w:rPr>
          <w:sz w:val="24"/>
        </w:rPr>
        <w:t>Раздел</w:t>
      </w:r>
      <w:r w:rsidRPr="00756F14">
        <w:rPr>
          <w:spacing w:val="1"/>
          <w:sz w:val="24"/>
        </w:rPr>
        <w:t xml:space="preserve"> </w:t>
      </w:r>
      <w:r w:rsidRPr="00756F14">
        <w:rPr>
          <w:sz w:val="24"/>
        </w:rPr>
        <w:t>«Обращение с одеждой и</w:t>
      </w:r>
      <w:r w:rsidRPr="00756F14">
        <w:rPr>
          <w:spacing w:val="1"/>
          <w:sz w:val="24"/>
        </w:rPr>
        <w:t xml:space="preserve"> </w:t>
      </w:r>
      <w:r w:rsidRPr="00756F14">
        <w:rPr>
          <w:sz w:val="24"/>
        </w:rPr>
        <w:t>обувью» включает</w:t>
      </w:r>
      <w:r w:rsidRPr="00756F14">
        <w:rPr>
          <w:spacing w:val="1"/>
          <w:sz w:val="24"/>
        </w:rPr>
        <w:t xml:space="preserve"> </w:t>
      </w:r>
      <w:r w:rsidRPr="00756F14">
        <w:rPr>
          <w:sz w:val="24"/>
        </w:rPr>
        <w:t>задачи</w:t>
      </w:r>
      <w:r w:rsidRPr="00756F14">
        <w:rPr>
          <w:spacing w:val="-1"/>
          <w:sz w:val="24"/>
        </w:rPr>
        <w:t xml:space="preserve"> </w:t>
      </w:r>
      <w:r w:rsidRPr="00756F14">
        <w:rPr>
          <w:sz w:val="24"/>
        </w:rPr>
        <w:t>по</w:t>
      </w:r>
      <w:r w:rsidRPr="00756F14">
        <w:rPr>
          <w:spacing w:val="1"/>
          <w:sz w:val="24"/>
        </w:rPr>
        <w:t xml:space="preserve"> </w:t>
      </w:r>
      <w:r w:rsidRPr="00756F14">
        <w:rPr>
          <w:sz w:val="24"/>
        </w:rPr>
        <w:t>формированию</w:t>
      </w:r>
      <w:r w:rsidRPr="00756F14">
        <w:rPr>
          <w:spacing w:val="59"/>
          <w:sz w:val="24"/>
        </w:rPr>
        <w:t xml:space="preserve"> </w:t>
      </w:r>
      <w:r w:rsidRPr="00756F14">
        <w:rPr>
          <w:sz w:val="24"/>
        </w:rPr>
        <w:t>умений ориентироваться</w:t>
      </w:r>
      <w:r w:rsidRPr="00756F14">
        <w:rPr>
          <w:spacing w:val="70"/>
          <w:sz w:val="24"/>
        </w:rPr>
        <w:t xml:space="preserve"> </w:t>
      </w:r>
      <w:r w:rsidRPr="00756F14">
        <w:rPr>
          <w:sz w:val="24"/>
        </w:rPr>
        <w:t>в</w:t>
      </w:r>
      <w:r w:rsidRPr="00756F14">
        <w:rPr>
          <w:spacing w:val="13"/>
          <w:sz w:val="24"/>
        </w:rPr>
        <w:t xml:space="preserve"> </w:t>
      </w:r>
      <w:r w:rsidRPr="00756F14">
        <w:rPr>
          <w:sz w:val="24"/>
        </w:rPr>
        <w:t>одежде,</w:t>
      </w:r>
    </w:p>
    <w:p w:rsidR="00732A4A" w:rsidRPr="00756F14" w:rsidRDefault="00732A4A" w:rsidP="00732A4A">
      <w:pPr>
        <w:pStyle w:val="af1"/>
        <w:jc w:val="left"/>
        <w:rPr>
          <w:sz w:val="24"/>
        </w:rPr>
      </w:pPr>
      <w:r w:rsidRPr="00756F14">
        <w:rPr>
          <w:sz w:val="24"/>
        </w:rPr>
        <w:t>соблюдать последовательность действий при одевании и снятии предметов</w:t>
      </w:r>
      <w:r w:rsidRPr="00756F14">
        <w:rPr>
          <w:spacing w:val="1"/>
          <w:sz w:val="24"/>
        </w:rPr>
        <w:t xml:space="preserve"> </w:t>
      </w:r>
      <w:r w:rsidRPr="00756F14">
        <w:rPr>
          <w:sz w:val="24"/>
        </w:rPr>
        <w:t>одежды.</w:t>
      </w:r>
      <w:r w:rsidRPr="00756F14">
        <w:rPr>
          <w:spacing w:val="1"/>
          <w:sz w:val="24"/>
        </w:rPr>
        <w:t xml:space="preserve"> </w:t>
      </w:r>
      <w:r w:rsidRPr="00756F14">
        <w:rPr>
          <w:sz w:val="24"/>
        </w:rPr>
        <w:t>Раздел</w:t>
      </w:r>
      <w:r w:rsidRPr="00756F14">
        <w:rPr>
          <w:spacing w:val="1"/>
          <w:sz w:val="24"/>
        </w:rPr>
        <w:t xml:space="preserve"> </w:t>
      </w:r>
      <w:r w:rsidRPr="00756F14">
        <w:rPr>
          <w:sz w:val="24"/>
        </w:rPr>
        <w:t>«Прием</w:t>
      </w:r>
      <w:r w:rsidRPr="00756F14">
        <w:rPr>
          <w:spacing w:val="1"/>
          <w:sz w:val="24"/>
        </w:rPr>
        <w:t xml:space="preserve"> </w:t>
      </w:r>
      <w:r w:rsidRPr="00756F14">
        <w:rPr>
          <w:sz w:val="24"/>
        </w:rPr>
        <w:t>пищи» предполагает</w:t>
      </w:r>
      <w:r w:rsidRPr="00756F14">
        <w:rPr>
          <w:spacing w:val="1"/>
          <w:sz w:val="24"/>
        </w:rPr>
        <w:t xml:space="preserve"> </w:t>
      </w:r>
      <w:r w:rsidRPr="00756F14">
        <w:rPr>
          <w:sz w:val="24"/>
        </w:rPr>
        <w:t>обучение</w:t>
      </w:r>
      <w:r w:rsidRPr="00756F14">
        <w:rPr>
          <w:spacing w:val="1"/>
          <w:sz w:val="24"/>
        </w:rPr>
        <w:t xml:space="preserve"> </w:t>
      </w:r>
      <w:r w:rsidRPr="00756F14">
        <w:rPr>
          <w:sz w:val="24"/>
        </w:rPr>
        <w:t>использованию</w:t>
      </w:r>
      <w:r w:rsidRPr="00756F14">
        <w:rPr>
          <w:spacing w:val="1"/>
          <w:sz w:val="24"/>
        </w:rPr>
        <w:t xml:space="preserve"> </w:t>
      </w:r>
      <w:r w:rsidRPr="00756F14">
        <w:rPr>
          <w:sz w:val="24"/>
        </w:rPr>
        <w:t>во</w:t>
      </w:r>
      <w:r w:rsidRPr="00756F14">
        <w:rPr>
          <w:spacing w:val="1"/>
          <w:sz w:val="24"/>
        </w:rPr>
        <w:t xml:space="preserve"> </w:t>
      </w:r>
      <w:r w:rsidRPr="00756F14">
        <w:rPr>
          <w:sz w:val="24"/>
        </w:rPr>
        <w:t>время</w:t>
      </w:r>
      <w:r w:rsidRPr="00756F14">
        <w:rPr>
          <w:spacing w:val="1"/>
          <w:sz w:val="24"/>
        </w:rPr>
        <w:t xml:space="preserve"> </w:t>
      </w:r>
      <w:r w:rsidRPr="00756F14">
        <w:rPr>
          <w:sz w:val="24"/>
        </w:rPr>
        <w:t>еды</w:t>
      </w:r>
      <w:r w:rsidRPr="00756F14">
        <w:rPr>
          <w:spacing w:val="1"/>
          <w:sz w:val="24"/>
        </w:rPr>
        <w:t xml:space="preserve"> </w:t>
      </w:r>
      <w:r w:rsidRPr="00756F14">
        <w:rPr>
          <w:sz w:val="24"/>
        </w:rPr>
        <w:t>столовых</w:t>
      </w:r>
      <w:r w:rsidRPr="00756F14">
        <w:rPr>
          <w:spacing w:val="1"/>
          <w:sz w:val="24"/>
        </w:rPr>
        <w:t xml:space="preserve"> </w:t>
      </w:r>
      <w:r w:rsidRPr="00756F14">
        <w:rPr>
          <w:sz w:val="24"/>
        </w:rPr>
        <w:t>приборов,</w:t>
      </w:r>
      <w:r w:rsidRPr="00756F14">
        <w:rPr>
          <w:spacing w:val="1"/>
          <w:sz w:val="24"/>
        </w:rPr>
        <w:t xml:space="preserve"> </w:t>
      </w:r>
      <w:r w:rsidRPr="00756F14">
        <w:rPr>
          <w:sz w:val="24"/>
        </w:rPr>
        <w:t>питью</w:t>
      </w:r>
      <w:r w:rsidRPr="00756F14">
        <w:rPr>
          <w:spacing w:val="1"/>
          <w:sz w:val="24"/>
        </w:rPr>
        <w:t xml:space="preserve"> </w:t>
      </w:r>
      <w:r w:rsidRPr="00756F14">
        <w:rPr>
          <w:sz w:val="24"/>
        </w:rPr>
        <w:t>из</w:t>
      </w:r>
      <w:r w:rsidRPr="00756F14">
        <w:rPr>
          <w:spacing w:val="1"/>
          <w:sz w:val="24"/>
        </w:rPr>
        <w:t xml:space="preserve"> </w:t>
      </w:r>
      <w:r w:rsidRPr="00756F14">
        <w:rPr>
          <w:sz w:val="24"/>
        </w:rPr>
        <w:t>кружки,</w:t>
      </w:r>
      <w:r w:rsidRPr="00756F14">
        <w:rPr>
          <w:spacing w:val="1"/>
          <w:sz w:val="24"/>
        </w:rPr>
        <w:t xml:space="preserve"> </w:t>
      </w:r>
      <w:r w:rsidRPr="00756F14">
        <w:rPr>
          <w:sz w:val="24"/>
        </w:rPr>
        <w:t>накладыванию</w:t>
      </w:r>
      <w:r w:rsidRPr="00756F14">
        <w:rPr>
          <w:spacing w:val="1"/>
          <w:sz w:val="24"/>
        </w:rPr>
        <w:t xml:space="preserve"> </w:t>
      </w:r>
      <w:r w:rsidRPr="00756F14">
        <w:rPr>
          <w:sz w:val="24"/>
        </w:rPr>
        <w:t>пищи</w:t>
      </w:r>
      <w:r w:rsidRPr="00756F14">
        <w:rPr>
          <w:spacing w:val="1"/>
          <w:sz w:val="24"/>
        </w:rPr>
        <w:t xml:space="preserve"> </w:t>
      </w:r>
      <w:r w:rsidRPr="00756F14">
        <w:rPr>
          <w:sz w:val="24"/>
        </w:rPr>
        <w:t>в</w:t>
      </w:r>
      <w:r w:rsidRPr="00756F14">
        <w:rPr>
          <w:spacing w:val="-67"/>
          <w:sz w:val="24"/>
        </w:rPr>
        <w:t xml:space="preserve"> </w:t>
      </w:r>
      <w:r w:rsidRPr="00756F14">
        <w:rPr>
          <w:sz w:val="24"/>
        </w:rPr>
        <w:t>тарелку,</w:t>
      </w:r>
      <w:r w:rsidRPr="00756F14">
        <w:rPr>
          <w:spacing w:val="1"/>
          <w:sz w:val="24"/>
        </w:rPr>
        <w:t xml:space="preserve"> </w:t>
      </w:r>
      <w:r w:rsidRPr="00756F14">
        <w:rPr>
          <w:sz w:val="24"/>
        </w:rPr>
        <w:t>пользованию</w:t>
      </w:r>
      <w:r w:rsidRPr="00756F14">
        <w:rPr>
          <w:spacing w:val="1"/>
          <w:sz w:val="24"/>
        </w:rPr>
        <w:t xml:space="preserve"> </w:t>
      </w:r>
      <w:r w:rsidRPr="00756F14">
        <w:rPr>
          <w:sz w:val="24"/>
        </w:rPr>
        <w:t>салфеткой.</w:t>
      </w:r>
      <w:r w:rsidRPr="00756F14">
        <w:rPr>
          <w:spacing w:val="1"/>
          <w:sz w:val="24"/>
        </w:rPr>
        <w:t xml:space="preserve"> </w:t>
      </w:r>
      <w:r w:rsidRPr="00756F14">
        <w:rPr>
          <w:sz w:val="24"/>
        </w:rPr>
        <w:t>Задачи</w:t>
      </w:r>
      <w:r w:rsidRPr="00756F14">
        <w:rPr>
          <w:spacing w:val="1"/>
          <w:sz w:val="24"/>
        </w:rPr>
        <w:t xml:space="preserve"> </w:t>
      </w:r>
      <w:r w:rsidRPr="00756F14">
        <w:rPr>
          <w:sz w:val="24"/>
        </w:rPr>
        <w:t>по</w:t>
      </w:r>
      <w:r w:rsidRPr="00756F14">
        <w:rPr>
          <w:spacing w:val="1"/>
          <w:sz w:val="24"/>
        </w:rPr>
        <w:t xml:space="preserve"> </w:t>
      </w:r>
      <w:r w:rsidRPr="00756F14">
        <w:rPr>
          <w:sz w:val="24"/>
        </w:rPr>
        <w:t>формированию</w:t>
      </w:r>
      <w:r w:rsidRPr="00756F14">
        <w:rPr>
          <w:spacing w:val="1"/>
          <w:sz w:val="24"/>
        </w:rPr>
        <w:t xml:space="preserve"> </w:t>
      </w:r>
      <w:r w:rsidRPr="00756F14">
        <w:rPr>
          <w:sz w:val="24"/>
        </w:rPr>
        <w:t>навыков</w:t>
      </w:r>
      <w:r w:rsidRPr="00756F14">
        <w:rPr>
          <w:spacing w:val="1"/>
          <w:sz w:val="24"/>
        </w:rPr>
        <w:t xml:space="preserve"> </w:t>
      </w:r>
      <w:r w:rsidRPr="00756F14">
        <w:rPr>
          <w:sz w:val="24"/>
        </w:rPr>
        <w:t>обслуживания</w:t>
      </w:r>
      <w:r w:rsidRPr="00756F14">
        <w:rPr>
          <w:spacing w:val="-4"/>
          <w:sz w:val="24"/>
        </w:rPr>
        <w:t xml:space="preserve"> </w:t>
      </w:r>
      <w:r w:rsidRPr="00756F14">
        <w:rPr>
          <w:sz w:val="24"/>
        </w:rPr>
        <w:t>себя</w:t>
      </w:r>
      <w:r w:rsidRPr="00756F14">
        <w:rPr>
          <w:spacing w:val="-3"/>
          <w:sz w:val="24"/>
        </w:rPr>
        <w:t xml:space="preserve"> </w:t>
      </w:r>
      <w:r w:rsidRPr="00756F14">
        <w:rPr>
          <w:sz w:val="24"/>
        </w:rPr>
        <w:t>в</w:t>
      </w:r>
      <w:r w:rsidRPr="00756F14">
        <w:rPr>
          <w:spacing w:val="-2"/>
          <w:sz w:val="24"/>
        </w:rPr>
        <w:t xml:space="preserve"> </w:t>
      </w:r>
      <w:r w:rsidRPr="00756F14">
        <w:rPr>
          <w:sz w:val="24"/>
        </w:rPr>
        <w:t>туалете включены</w:t>
      </w:r>
      <w:r w:rsidRPr="00756F14">
        <w:rPr>
          <w:spacing w:val="-2"/>
          <w:sz w:val="24"/>
        </w:rPr>
        <w:t xml:space="preserve"> </w:t>
      </w:r>
      <w:r w:rsidRPr="00756F14">
        <w:rPr>
          <w:sz w:val="24"/>
        </w:rPr>
        <w:t>в</w:t>
      </w:r>
      <w:r w:rsidRPr="00756F14">
        <w:rPr>
          <w:spacing w:val="-2"/>
          <w:sz w:val="24"/>
        </w:rPr>
        <w:t xml:space="preserve"> </w:t>
      </w:r>
      <w:r w:rsidRPr="00756F14">
        <w:rPr>
          <w:sz w:val="24"/>
        </w:rPr>
        <w:t>раздел</w:t>
      </w:r>
      <w:r w:rsidRPr="00756F14">
        <w:rPr>
          <w:spacing w:val="-2"/>
          <w:sz w:val="24"/>
        </w:rPr>
        <w:t xml:space="preserve"> </w:t>
      </w:r>
      <w:r w:rsidRPr="00756F14">
        <w:rPr>
          <w:sz w:val="24"/>
        </w:rPr>
        <w:t>«Туалет».</w:t>
      </w:r>
    </w:p>
    <w:p w:rsidR="00732A4A" w:rsidRPr="00756F14" w:rsidRDefault="00732A4A" w:rsidP="00732A4A">
      <w:pPr>
        <w:pStyle w:val="af1"/>
        <w:jc w:val="left"/>
        <w:rPr>
          <w:sz w:val="24"/>
        </w:rPr>
      </w:pPr>
      <w:r w:rsidRPr="00756F14">
        <w:rPr>
          <w:sz w:val="24"/>
        </w:rPr>
        <w:t>Содержание</w:t>
      </w:r>
      <w:r w:rsidRPr="00756F14">
        <w:rPr>
          <w:spacing w:val="49"/>
          <w:sz w:val="24"/>
        </w:rPr>
        <w:t xml:space="preserve"> </w:t>
      </w:r>
      <w:r w:rsidRPr="00756F14">
        <w:rPr>
          <w:sz w:val="24"/>
        </w:rPr>
        <w:t>разделов</w:t>
      </w:r>
      <w:r w:rsidRPr="00756F14">
        <w:rPr>
          <w:spacing w:val="121"/>
          <w:sz w:val="24"/>
        </w:rPr>
        <w:t xml:space="preserve"> </w:t>
      </w:r>
      <w:r w:rsidRPr="00756F14">
        <w:rPr>
          <w:sz w:val="24"/>
        </w:rPr>
        <w:t>представлено</w:t>
      </w:r>
      <w:r w:rsidRPr="00756F14">
        <w:rPr>
          <w:spacing w:val="121"/>
          <w:sz w:val="24"/>
        </w:rPr>
        <w:t xml:space="preserve"> </w:t>
      </w:r>
      <w:r w:rsidRPr="00756F14">
        <w:rPr>
          <w:sz w:val="24"/>
        </w:rPr>
        <w:t>с</w:t>
      </w:r>
      <w:r w:rsidRPr="00756F14">
        <w:rPr>
          <w:spacing w:val="122"/>
          <w:sz w:val="24"/>
        </w:rPr>
        <w:t xml:space="preserve"> </w:t>
      </w:r>
      <w:r w:rsidRPr="00756F14">
        <w:rPr>
          <w:sz w:val="24"/>
        </w:rPr>
        <w:t>учетом</w:t>
      </w:r>
      <w:r w:rsidRPr="00756F14">
        <w:rPr>
          <w:spacing w:val="121"/>
          <w:sz w:val="24"/>
        </w:rPr>
        <w:t xml:space="preserve"> </w:t>
      </w:r>
      <w:r w:rsidRPr="00756F14">
        <w:rPr>
          <w:sz w:val="24"/>
        </w:rPr>
        <w:t>возрастных</w:t>
      </w:r>
      <w:r w:rsidRPr="00756F14">
        <w:rPr>
          <w:spacing w:val="120"/>
          <w:sz w:val="24"/>
        </w:rPr>
        <w:t xml:space="preserve"> </w:t>
      </w:r>
      <w:r w:rsidRPr="00756F14">
        <w:rPr>
          <w:sz w:val="24"/>
        </w:rPr>
        <w:t>особенностей.</w:t>
      </w:r>
    </w:p>
    <w:p w:rsidR="00732A4A" w:rsidRPr="00756F14" w:rsidRDefault="00732A4A" w:rsidP="00732A4A">
      <w:pPr>
        <w:pStyle w:val="af1"/>
        <w:jc w:val="left"/>
        <w:rPr>
          <w:sz w:val="24"/>
        </w:rPr>
      </w:pPr>
      <w:r w:rsidRPr="00756F14">
        <w:rPr>
          <w:sz w:val="24"/>
        </w:rPr>
        <w:t>Например,</w:t>
      </w:r>
      <w:r w:rsidRPr="00756F14">
        <w:rPr>
          <w:spacing w:val="-4"/>
          <w:sz w:val="24"/>
        </w:rPr>
        <w:t xml:space="preserve"> </w:t>
      </w:r>
      <w:r w:rsidRPr="00756F14">
        <w:rPr>
          <w:sz w:val="24"/>
        </w:rPr>
        <w:t>работа</w:t>
      </w:r>
      <w:r w:rsidRPr="00756F14">
        <w:rPr>
          <w:spacing w:val="-2"/>
          <w:sz w:val="24"/>
        </w:rPr>
        <w:t xml:space="preserve"> </w:t>
      </w:r>
      <w:r w:rsidRPr="00756F14">
        <w:rPr>
          <w:sz w:val="24"/>
        </w:rPr>
        <w:t>по</w:t>
      </w:r>
      <w:r w:rsidRPr="00756F14">
        <w:rPr>
          <w:spacing w:val="-1"/>
          <w:sz w:val="24"/>
        </w:rPr>
        <w:t xml:space="preserve"> </w:t>
      </w:r>
      <w:r w:rsidRPr="00756F14">
        <w:rPr>
          <w:sz w:val="24"/>
        </w:rPr>
        <w:t>формированию</w:t>
      </w:r>
      <w:r w:rsidRPr="00756F14">
        <w:rPr>
          <w:spacing w:val="-3"/>
          <w:sz w:val="24"/>
        </w:rPr>
        <w:t xml:space="preserve"> </w:t>
      </w:r>
      <w:r w:rsidRPr="00756F14">
        <w:rPr>
          <w:sz w:val="24"/>
        </w:rPr>
        <w:t>таких</w:t>
      </w:r>
      <w:r w:rsidRPr="00756F14">
        <w:rPr>
          <w:spacing w:val="-1"/>
          <w:sz w:val="24"/>
        </w:rPr>
        <w:t xml:space="preserve"> </w:t>
      </w:r>
      <w:r w:rsidRPr="00756F14">
        <w:rPr>
          <w:sz w:val="24"/>
        </w:rPr>
        <w:t>гигиенических</w:t>
      </w:r>
      <w:r w:rsidRPr="00756F14">
        <w:rPr>
          <w:spacing w:val="-5"/>
          <w:sz w:val="24"/>
        </w:rPr>
        <w:t xml:space="preserve"> </w:t>
      </w:r>
      <w:r w:rsidRPr="00756F14">
        <w:rPr>
          <w:sz w:val="24"/>
        </w:rPr>
        <w:t>навыков,</w:t>
      </w:r>
      <w:r w:rsidRPr="00756F14">
        <w:rPr>
          <w:spacing w:val="-3"/>
          <w:sz w:val="24"/>
        </w:rPr>
        <w:t xml:space="preserve"> </w:t>
      </w:r>
      <w:r w:rsidRPr="00756F14">
        <w:rPr>
          <w:sz w:val="24"/>
        </w:rPr>
        <w:t>как</w:t>
      </w:r>
    </w:p>
    <w:p w:rsidR="00732A4A" w:rsidRPr="00756F14" w:rsidRDefault="00732A4A" w:rsidP="00732A4A">
      <w:pPr>
        <w:pStyle w:val="af1"/>
        <w:jc w:val="left"/>
        <w:rPr>
          <w:sz w:val="24"/>
        </w:rPr>
      </w:pPr>
      <w:r w:rsidRPr="00756F14">
        <w:rPr>
          <w:sz w:val="24"/>
        </w:rPr>
        <w:t>мытье рук, питье из кружки и др., проводится с детьми младшего возраста, а</w:t>
      </w:r>
      <w:r w:rsidRPr="00756F14">
        <w:rPr>
          <w:spacing w:val="1"/>
          <w:sz w:val="24"/>
        </w:rPr>
        <w:t xml:space="preserve"> </w:t>
      </w:r>
      <w:r w:rsidRPr="00756F14">
        <w:rPr>
          <w:sz w:val="24"/>
        </w:rPr>
        <w:t>обучение</w:t>
      </w:r>
      <w:r w:rsidRPr="00756F14">
        <w:rPr>
          <w:spacing w:val="44"/>
          <w:sz w:val="24"/>
        </w:rPr>
        <w:t xml:space="preserve"> </w:t>
      </w:r>
      <w:r w:rsidRPr="00756F14">
        <w:rPr>
          <w:sz w:val="24"/>
        </w:rPr>
        <w:t>бритью,</w:t>
      </w:r>
      <w:r w:rsidRPr="00756F14">
        <w:rPr>
          <w:spacing w:val="43"/>
          <w:sz w:val="24"/>
        </w:rPr>
        <w:t xml:space="preserve"> </w:t>
      </w:r>
      <w:r w:rsidRPr="00756F14">
        <w:rPr>
          <w:sz w:val="24"/>
        </w:rPr>
        <w:t>уходу</w:t>
      </w:r>
      <w:r w:rsidRPr="00756F14">
        <w:rPr>
          <w:spacing w:val="40"/>
          <w:sz w:val="24"/>
        </w:rPr>
        <w:t xml:space="preserve"> </w:t>
      </w:r>
      <w:r w:rsidRPr="00756F14">
        <w:rPr>
          <w:sz w:val="24"/>
        </w:rPr>
        <w:t>за</w:t>
      </w:r>
      <w:r w:rsidRPr="00756F14">
        <w:rPr>
          <w:spacing w:val="44"/>
          <w:sz w:val="24"/>
        </w:rPr>
        <w:t xml:space="preserve"> </w:t>
      </w:r>
      <w:r w:rsidRPr="00756F14">
        <w:rPr>
          <w:sz w:val="24"/>
        </w:rPr>
        <w:t>кожей</w:t>
      </w:r>
      <w:r w:rsidRPr="00756F14">
        <w:rPr>
          <w:spacing w:val="45"/>
          <w:sz w:val="24"/>
        </w:rPr>
        <w:t xml:space="preserve"> </w:t>
      </w:r>
      <w:r w:rsidRPr="00756F14">
        <w:rPr>
          <w:sz w:val="24"/>
        </w:rPr>
        <w:t>лица,</w:t>
      </w:r>
      <w:r w:rsidRPr="00756F14">
        <w:rPr>
          <w:spacing w:val="43"/>
          <w:sz w:val="24"/>
        </w:rPr>
        <w:t xml:space="preserve"> </w:t>
      </w:r>
      <w:r w:rsidRPr="00756F14">
        <w:rPr>
          <w:sz w:val="24"/>
        </w:rPr>
        <w:t>мытью</w:t>
      </w:r>
      <w:r w:rsidRPr="00756F14">
        <w:rPr>
          <w:spacing w:val="42"/>
          <w:sz w:val="24"/>
        </w:rPr>
        <w:t xml:space="preserve"> </w:t>
      </w:r>
      <w:r w:rsidRPr="00756F14">
        <w:rPr>
          <w:sz w:val="24"/>
        </w:rPr>
        <w:t>в</w:t>
      </w:r>
      <w:r w:rsidRPr="00756F14">
        <w:rPr>
          <w:spacing w:val="44"/>
          <w:sz w:val="24"/>
        </w:rPr>
        <w:t xml:space="preserve"> </w:t>
      </w:r>
      <w:r w:rsidRPr="00756F14">
        <w:rPr>
          <w:sz w:val="24"/>
        </w:rPr>
        <w:t>душе</w:t>
      </w:r>
      <w:r w:rsidRPr="00756F14">
        <w:rPr>
          <w:spacing w:val="43"/>
          <w:sz w:val="24"/>
        </w:rPr>
        <w:t xml:space="preserve"> </w:t>
      </w:r>
      <w:r w:rsidRPr="00756F14">
        <w:rPr>
          <w:sz w:val="24"/>
        </w:rPr>
        <w:t>и</w:t>
      </w:r>
      <w:r w:rsidRPr="00756F14">
        <w:rPr>
          <w:spacing w:val="44"/>
          <w:sz w:val="24"/>
        </w:rPr>
        <w:t xml:space="preserve"> </w:t>
      </w:r>
      <w:r w:rsidRPr="00756F14">
        <w:rPr>
          <w:sz w:val="24"/>
        </w:rPr>
        <w:t>др.</w:t>
      </w:r>
      <w:r w:rsidRPr="00756F14">
        <w:rPr>
          <w:spacing w:val="43"/>
          <w:sz w:val="24"/>
        </w:rPr>
        <w:t xml:space="preserve"> </w:t>
      </w:r>
      <w:r w:rsidRPr="00756F14">
        <w:rPr>
          <w:sz w:val="24"/>
        </w:rPr>
        <w:t>проводится</w:t>
      </w:r>
      <w:r w:rsidRPr="00756F14">
        <w:rPr>
          <w:spacing w:val="44"/>
          <w:sz w:val="24"/>
        </w:rPr>
        <w:t xml:space="preserve"> </w:t>
      </w:r>
      <w:r w:rsidRPr="00756F14">
        <w:rPr>
          <w:sz w:val="24"/>
        </w:rPr>
        <w:t>с</w:t>
      </w:r>
      <w:r w:rsidRPr="00756F14">
        <w:rPr>
          <w:spacing w:val="-67"/>
          <w:sz w:val="24"/>
        </w:rPr>
        <w:t xml:space="preserve"> </w:t>
      </w:r>
      <w:r w:rsidRPr="00756F14">
        <w:rPr>
          <w:sz w:val="24"/>
        </w:rPr>
        <w:t>детьми</w:t>
      </w:r>
      <w:r w:rsidRPr="00756F14">
        <w:rPr>
          <w:spacing w:val="-1"/>
          <w:sz w:val="24"/>
        </w:rPr>
        <w:t xml:space="preserve"> </w:t>
      </w:r>
      <w:r w:rsidRPr="00756F14">
        <w:rPr>
          <w:sz w:val="24"/>
        </w:rPr>
        <w:t>младшего</w:t>
      </w:r>
      <w:r w:rsidRPr="00756F14">
        <w:rPr>
          <w:spacing w:val="-2"/>
          <w:sz w:val="24"/>
        </w:rPr>
        <w:t xml:space="preserve"> </w:t>
      </w:r>
      <w:r w:rsidRPr="00756F14">
        <w:rPr>
          <w:sz w:val="24"/>
        </w:rPr>
        <w:t>и подросткового</w:t>
      </w:r>
      <w:r w:rsidRPr="00756F14">
        <w:rPr>
          <w:spacing w:val="1"/>
          <w:sz w:val="24"/>
        </w:rPr>
        <w:t xml:space="preserve"> </w:t>
      </w:r>
      <w:r w:rsidRPr="00756F14">
        <w:rPr>
          <w:sz w:val="24"/>
        </w:rPr>
        <w:t>возраста.</w:t>
      </w:r>
    </w:p>
    <w:p w:rsidR="00732A4A" w:rsidRPr="00756F14" w:rsidRDefault="00732A4A" w:rsidP="00732A4A">
      <w:pPr>
        <w:pStyle w:val="af1"/>
        <w:tabs>
          <w:tab w:val="left" w:pos="2766"/>
          <w:tab w:val="left" w:pos="4182"/>
          <w:tab w:val="left" w:pos="5598"/>
          <w:tab w:val="left" w:pos="7014"/>
        </w:tabs>
        <w:jc w:val="left"/>
        <w:rPr>
          <w:sz w:val="24"/>
        </w:rPr>
      </w:pPr>
      <w:r w:rsidRPr="00756F14">
        <w:rPr>
          <w:sz w:val="24"/>
        </w:rPr>
        <w:t xml:space="preserve">Большинство разделов включают задачи, </w:t>
      </w:r>
      <w:r w:rsidRPr="00756F14">
        <w:rPr>
          <w:spacing w:val="-1"/>
          <w:sz w:val="24"/>
        </w:rPr>
        <w:t xml:space="preserve">требующие </w:t>
      </w:r>
      <w:r w:rsidRPr="00756F14">
        <w:rPr>
          <w:sz w:val="24"/>
        </w:rPr>
        <w:t>обучения</w:t>
      </w:r>
      <w:r w:rsidRPr="00756F14">
        <w:rPr>
          <w:spacing w:val="1"/>
          <w:sz w:val="24"/>
        </w:rPr>
        <w:t xml:space="preserve"> </w:t>
      </w:r>
      <w:r w:rsidRPr="00756F14">
        <w:rPr>
          <w:sz w:val="24"/>
        </w:rPr>
        <w:t>отдельным</w:t>
      </w:r>
      <w:r w:rsidRPr="00756F14">
        <w:rPr>
          <w:spacing w:val="13"/>
          <w:sz w:val="24"/>
        </w:rPr>
        <w:t xml:space="preserve"> </w:t>
      </w:r>
      <w:r w:rsidRPr="00756F14">
        <w:rPr>
          <w:sz w:val="24"/>
        </w:rPr>
        <w:t>операциям,</w:t>
      </w:r>
      <w:r w:rsidRPr="00756F14">
        <w:rPr>
          <w:spacing w:val="16"/>
          <w:sz w:val="24"/>
        </w:rPr>
        <w:t xml:space="preserve"> </w:t>
      </w:r>
      <w:r w:rsidRPr="00756F14">
        <w:rPr>
          <w:sz w:val="24"/>
        </w:rPr>
        <w:t>например,</w:t>
      </w:r>
      <w:r w:rsidRPr="00756F14">
        <w:rPr>
          <w:spacing w:val="15"/>
          <w:sz w:val="24"/>
        </w:rPr>
        <w:t xml:space="preserve"> </w:t>
      </w:r>
      <w:r w:rsidRPr="00756F14">
        <w:rPr>
          <w:sz w:val="24"/>
        </w:rPr>
        <w:t>при</w:t>
      </w:r>
      <w:r w:rsidRPr="00756F14">
        <w:rPr>
          <w:spacing w:val="14"/>
          <w:sz w:val="24"/>
        </w:rPr>
        <w:t xml:space="preserve"> </w:t>
      </w:r>
      <w:r w:rsidRPr="00756F14">
        <w:rPr>
          <w:sz w:val="24"/>
        </w:rPr>
        <w:t>мытье</w:t>
      </w:r>
      <w:r w:rsidRPr="00756F14">
        <w:rPr>
          <w:spacing w:val="14"/>
          <w:sz w:val="24"/>
        </w:rPr>
        <w:t xml:space="preserve"> </w:t>
      </w:r>
      <w:r w:rsidRPr="00756F14">
        <w:rPr>
          <w:sz w:val="24"/>
        </w:rPr>
        <w:t>рук</w:t>
      </w:r>
      <w:r w:rsidRPr="00756F14">
        <w:rPr>
          <w:spacing w:val="16"/>
          <w:sz w:val="24"/>
        </w:rPr>
        <w:t xml:space="preserve"> </w:t>
      </w:r>
      <w:r w:rsidRPr="00756F14">
        <w:rPr>
          <w:sz w:val="24"/>
        </w:rPr>
        <w:t>ребенок</w:t>
      </w:r>
      <w:r w:rsidRPr="00756F14">
        <w:rPr>
          <w:spacing w:val="13"/>
          <w:sz w:val="24"/>
        </w:rPr>
        <w:t xml:space="preserve"> </w:t>
      </w:r>
      <w:r w:rsidRPr="00756F14">
        <w:rPr>
          <w:sz w:val="24"/>
        </w:rPr>
        <w:t>учится</w:t>
      </w:r>
      <w:r w:rsidRPr="00756F14">
        <w:rPr>
          <w:spacing w:val="16"/>
          <w:sz w:val="24"/>
        </w:rPr>
        <w:t xml:space="preserve"> </w:t>
      </w:r>
      <w:r w:rsidRPr="00756F14">
        <w:rPr>
          <w:sz w:val="24"/>
        </w:rPr>
        <w:t>удерживать</w:t>
      </w:r>
      <w:r w:rsidRPr="00756F14">
        <w:rPr>
          <w:spacing w:val="-67"/>
          <w:sz w:val="24"/>
        </w:rPr>
        <w:t xml:space="preserve"> </w:t>
      </w:r>
      <w:r w:rsidRPr="00756F14">
        <w:rPr>
          <w:sz w:val="24"/>
        </w:rPr>
        <w:t>руки</w:t>
      </w:r>
      <w:r w:rsidRPr="00756F14">
        <w:rPr>
          <w:spacing w:val="48"/>
          <w:sz w:val="24"/>
        </w:rPr>
        <w:t xml:space="preserve"> </w:t>
      </w:r>
      <w:r w:rsidRPr="00756F14">
        <w:rPr>
          <w:sz w:val="24"/>
        </w:rPr>
        <w:t>под</w:t>
      </w:r>
      <w:r w:rsidRPr="00756F14">
        <w:rPr>
          <w:spacing w:val="46"/>
          <w:sz w:val="24"/>
        </w:rPr>
        <w:t xml:space="preserve"> </w:t>
      </w:r>
      <w:r w:rsidRPr="00756F14">
        <w:rPr>
          <w:sz w:val="24"/>
        </w:rPr>
        <w:t>струей</w:t>
      </w:r>
      <w:r w:rsidRPr="00756F14">
        <w:rPr>
          <w:spacing w:val="48"/>
          <w:sz w:val="24"/>
        </w:rPr>
        <w:t xml:space="preserve"> </w:t>
      </w:r>
      <w:r w:rsidRPr="00756F14">
        <w:rPr>
          <w:sz w:val="24"/>
        </w:rPr>
        <w:t>воды,</w:t>
      </w:r>
      <w:r w:rsidRPr="00756F14">
        <w:rPr>
          <w:spacing w:val="45"/>
          <w:sz w:val="24"/>
        </w:rPr>
        <w:t xml:space="preserve"> </w:t>
      </w:r>
      <w:r w:rsidRPr="00756F14">
        <w:rPr>
          <w:sz w:val="24"/>
        </w:rPr>
        <w:t>намыливать</w:t>
      </w:r>
      <w:r w:rsidRPr="00756F14">
        <w:rPr>
          <w:spacing w:val="43"/>
          <w:sz w:val="24"/>
        </w:rPr>
        <w:t xml:space="preserve"> </w:t>
      </w:r>
      <w:r w:rsidRPr="00756F14">
        <w:rPr>
          <w:sz w:val="24"/>
        </w:rPr>
        <w:t>руки</w:t>
      </w:r>
      <w:r w:rsidRPr="00756F14">
        <w:rPr>
          <w:spacing w:val="46"/>
          <w:sz w:val="24"/>
        </w:rPr>
        <w:t xml:space="preserve"> </w:t>
      </w:r>
      <w:r w:rsidRPr="00756F14">
        <w:rPr>
          <w:sz w:val="24"/>
        </w:rPr>
        <w:t>и</w:t>
      </w:r>
      <w:r w:rsidRPr="00756F14">
        <w:rPr>
          <w:spacing w:val="48"/>
          <w:sz w:val="24"/>
        </w:rPr>
        <w:t xml:space="preserve"> </w:t>
      </w:r>
      <w:r w:rsidRPr="00756F14">
        <w:rPr>
          <w:sz w:val="24"/>
        </w:rPr>
        <w:t>т.д.</w:t>
      </w:r>
      <w:r w:rsidRPr="00756F14">
        <w:rPr>
          <w:spacing w:val="48"/>
          <w:sz w:val="24"/>
        </w:rPr>
        <w:t xml:space="preserve"> </w:t>
      </w:r>
      <w:r w:rsidRPr="00756F14">
        <w:rPr>
          <w:sz w:val="24"/>
        </w:rPr>
        <w:t>После</w:t>
      </w:r>
      <w:r w:rsidRPr="00756F14">
        <w:rPr>
          <w:spacing w:val="47"/>
          <w:sz w:val="24"/>
        </w:rPr>
        <w:t xml:space="preserve"> </w:t>
      </w:r>
      <w:r w:rsidRPr="00756F14">
        <w:rPr>
          <w:sz w:val="24"/>
        </w:rPr>
        <w:t>того</w:t>
      </w:r>
      <w:r w:rsidRPr="00756F14">
        <w:rPr>
          <w:spacing w:val="48"/>
          <w:sz w:val="24"/>
        </w:rPr>
        <w:t xml:space="preserve"> </w:t>
      </w:r>
      <w:r w:rsidRPr="00756F14">
        <w:rPr>
          <w:sz w:val="24"/>
        </w:rPr>
        <w:t>как</w:t>
      </w:r>
      <w:r w:rsidRPr="00756F14">
        <w:rPr>
          <w:spacing w:val="48"/>
          <w:sz w:val="24"/>
        </w:rPr>
        <w:t xml:space="preserve"> </w:t>
      </w:r>
      <w:r w:rsidRPr="00756F14">
        <w:rPr>
          <w:sz w:val="24"/>
        </w:rPr>
        <w:t>ребенок</w:t>
      </w:r>
      <w:r w:rsidRPr="00756F14">
        <w:rPr>
          <w:spacing w:val="46"/>
          <w:sz w:val="24"/>
        </w:rPr>
        <w:t xml:space="preserve"> </w:t>
      </w:r>
      <w:r w:rsidRPr="00756F14">
        <w:rPr>
          <w:sz w:val="24"/>
        </w:rPr>
        <w:t>их</w:t>
      </w:r>
      <w:r w:rsidRPr="00756F14">
        <w:rPr>
          <w:spacing w:val="-67"/>
          <w:sz w:val="24"/>
        </w:rPr>
        <w:t xml:space="preserve"> </w:t>
      </w:r>
      <w:r w:rsidRPr="00756F14">
        <w:rPr>
          <w:sz w:val="24"/>
        </w:rPr>
        <w:t>освоит,</w:t>
      </w:r>
      <w:r w:rsidRPr="00756F14">
        <w:rPr>
          <w:spacing w:val="1"/>
          <w:sz w:val="24"/>
        </w:rPr>
        <w:t xml:space="preserve"> </w:t>
      </w:r>
      <w:r w:rsidRPr="00756F14">
        <w:rPr>
          <w:sz w:val="24"/>
        </w:rPr>
        <w:t>он</w:t>
      </w:r>
      <w:r w:rsidRPr="00756F14">
        <w:rPr>
          <w:spacing w:val="1"/>
          <w:sz w:val="24"/>
        </w:rPr>
        <w:t xml:space="preserve"> </w:t>
      </w:r>
      <w:r w:rsidRPr="00756F14">
        <w:rPr>
          <w:sz w:val="24"/>
        </w:rPr>
        <w:t>учится</w:t>
      </w:r>
      <w:r w:rsidRPr="00756F14">
        <w:rPr>
          <w:spacing w:val="1"/>
          <w:sz w:val="24"/>
        </w:rPr>
        <w:t xml:space="preserve"> </w:t>
      </w:r>
      <w:r w:rsidRPr="00756F14">
        <w:rPr>
          <w:sz w:val="24"/>
        </w:rPr>
        <w:t>соблюдать</w:t>
      </w:r>
      <w:r w:rsidRPr="00756F14">
        <w:rPr>
          <w:spacing w:val="1"/>
          <w:sz w:val="24"/>
        </w:rPr>
        <w:t xml:space="preserve"> </w:t>
      </w:r>
      <w:r w:rsidRPr="00756F14">
        <w:rPr>
          <w:sz w:val="24"/>
        </w:rPr>
        <w:t>последовательность</w:t>
      </w:r>
      <w:r w:rsidRPr="00756F14">
        <w:rPr>
          <w:spacing w:val="1"/>
          <w:sz w:val="24"/>
        </w:rPr>
        <w:t xml:space="preserve"> </w:t>
      </w:r>
      <w:r w:rsidRPr="00756F14">
        <w:rPr>
          <w:sz w:val="24"/>
        </w:rPr>
        <w:t>этих</w:t>
      </w:r>
      <w:r w:rsidRPr="00756F14">
        <w:rPr>
          <w:spacing w:val="1"/>
          <w:sz w:val="24"/>
        </w:rPr>
        <w:t xml:space="preserve"> </w:t>
      </w:r>
      <w:r w:rsidRPr="00756F14">
        <w:rPr>
          <w:sz w:val="24"/>
        </w:rPr>
        <w:t>операций.</w:t>
      </w:r>
      <w:r w:rsidRPr="00756F14">
        <w:rPr>
          <w:spacing w:val="1"/>
          <w:sz w:val="24"/>
        </w:rPr>
        <w:t xml:space="preserve"> </w:t>
      </w:r>
      <w:r w:rsidRPr="00756F14">
        <w:rPr>
          <w:sz w:val="24"/>
        </w:rPr>
        <w:t>Процесс</w:t>
      </w:r>
      <w:r w:rsidRPr="00756F14">
        <w:rPr>
          <w:spacing w:val="-67"/>
          <w:sz w:val="24"/>
        </w:rPr>
        <w:t xml:space="preserve"> </w:t>
      </w:r>
      <w:r w:rsidRPr="00756F14">
        <w:rPr>
          <w:sz w:val="24"/>
        </w:rPr>
        <w:t>обучения</w:t>
      </w:r>
      <w:r w:rsidRPr="00756F14">
        <w:rPr>
          <w:spacing w:val="22"/>
          <w:sz w:val="24"/>
        </w:rPr>
        <w:t xml:space="preserve"> </w:t>
      </w:r>
      <w:r w:rsidRPr="00756F14">
        <w:rPr>
          <w:sz w:val="24"/>
        </w:rPr>
        <w:t>предусматривает</w:t>
      </w:r>
      <w:r w:rsidRPr="00756F14">
        <w:rPr>
          <w:spacing w:val="22"/>
          <w:sz w:val="24"/>
        </w:rPr>
        <w:t xml:space="preserve"> </w:t>
      </w:r>
      <w:r w:rsidRPr="00756F14">
        <w:rPr>
          <w:sz w:val="24"/>
        </w:rPr>
        <w:t>поэтапность</w:t>
      </w:r>
      <w:r w:rsidRPr="00756F14">
        <w:rPr>
          <w:spacing w:val="24"/>
          <w:sz w:val="24"/>
        </w:rPr>
        <w:t xml:space="preserve"> </w:t>
      </w:r>
      <w:r w:rsidRPr="00756F14">
        <w:rPr>
          <w:sz w:val="24"/>
        </w:rPr>
        <w:t>в</w:t>
      </w:r>
      <w:r w:rsidRPr="00756F14">
        <w:rPr>
          <w:spacing w:val="30"/>
          <w:sz w:val="24"/>
        </w:rPr>
        <w:t xml:space="preserve"> </w:t>
      </w:r>
      <w:r w:rsidRPr="00756F14">
        <w:rPr>
          <w:sz w:val="24"/>
        </w:rPr>
        <w:t>плане</w:t>
      </w:r>
      <w:r w:rsidRPr="00756F14">
        <w:rPr>
          <w:spacing w:val="25"/>
          <w:sz w:val="24"/>
        </w:rPr>
        <w:t xml:space="preserve"> </w:t>
      </w:r>
      <w:r w:rsidRPr="00756F14">
        <w:rPr>
          <w:sz w:val="24"/>
        </w:rPr>
        <w:t>усложнения</w:t>
      </w:r>
      <w:r w:rsidRPr="00756F14">
        <w:rPr>
          <w:spacing w:val="22"/>
          <w:sz w:val="24"/>
        </w:rPr>
        <w:t xml:space="preserve"> </w:t>
      </w:r>
      <w:r w:rsidRPr="00756F14">
        <w:rPr>
          <w:sz w:val="24"/>
        </w:rPr>
        <w:t>самих</w:t>
      </w:r>
      <w:r w:rsidRPr="00756F14">
        <w:rPr>
          <w:spacing w:val="23"/>
          <w:sz w:val="24"/>
        </w:rPr>
        <w:t xml:space="preserve"> </w:t>
      </w:r>
      <w:r w:rsidRPr="00756F14">
        <w:rPr>
          <w:sz w:val="24"/>
        </w:rPr>
        <w:t>навыков.</w:t>
      </w:r>
      <w:r w:rsidRPr="00756F14">
        <w:rPr>
          <w:spacing w:val="-67"/>
          <w:sz w:val="24"/>
        </w:rPr>
        <w:t xml:space="preserve"> </w:t>
      </w:r>
      <w:r w:rsidRPr="00756F14">
        <w:rPr>
          <w:sz w:val="24"/>
        </w:rPr>
        <w:t>Например,</w:t>
      </w:r>
      <w:r w:rsidRPr="00756F14">
        <w:rPr>
          <w:spacing w:val="48"/>
          <w:sz w:val="24"/>
        </w:rPr>
        <w:t xml:space="preserve"> </w:t>
      </w:r>
      <w:r w:rsidRPr="00756F14">
        <w:rPr>
          <w:sz w:val="24"/>
        </w:rPr>
        <w:t>формирование</w:t>
      </w:r>
      <w:r w:rsidRPr="00756F14">
        <w:rPr>
          <w:spacing w:val="46"/>
          <w:sz w:val="24"/>
        </w:rPr>
        <w:t xml:space="preserve"> </w:t>
      </w:r>
      <w:r w:rsidRPr="00756F14">
        <w:rPr>
          <w:sz w:val="24"/>
        </w:rPr>
        <w:t>гигиенических</w:t>
      </w:r>
      <w:r w:rsidRPr="00756F14">
        <w:rPr>
          <w:spacing w:val="49"/>
          <w:sz w:val="24"/>
        </w:rPr>
        <w:t xml:space="preserve"> </w:t>
      </w:r>
      <w:r w:rsidRPr="00756F14">
        <w:rPr>
          <w:sz w:val="24"/>
        </w:rPr>
        <w:t>навыков</w:t>
      </w:r>
      <w:r w:rsidRPr="00756F14">
        <w:rPr>
          <w:spacing w:val="45"/>
          <w:sz w:val="24"/>
        </w:rPr>
        <w:t xml:space="preserve"> </w:t>
      </w:r>
      <w:r w:rsidRPr="00756F14">
        <w:rPr>
          <w:sz w:val="24"/>
        </w:rPr>
        <w:t>начинают</w:t>
      </w:r>
      <w:r w:rsidRPr="00756F14">
        <w:rPr>
          <w:spacing w:val="47"/>
          <w:sz w:val="24"/>
        </w:rPr>
        <w:t xml:space="preserve"> </w:t>
      </w:r>
      <w:r w:rsidRPr="00756F14">
        <w:rPr>
          <w:sz w:val="24"/>
        </w:rPr>
        <w:t>с</w:t>
      </w:r>
      <w:r w:rsidRPr="00756F14">
        <w:rPr>
          <w:spacing w:val="46"/>
          <w:sz w:val="24"/>
        </w:rPr>
        <w:t xml:space="preserve"> </w:t>
      </w:r>
      <w:r w:rsidRPr="00756F14">
        <w:rPr>
          <w:sz w:val="24"/>
        </w:rPr>
        <w:t>обучения</w:t>
      </w:r>
      <w:r w:rsidRPr="00756F14">
        <w:rPr>
          <w:spacing w:val="-67"/>
          <w:sz w:val="24"/>
        </w:rPr>
        <w:t xml:space="preserve"> </w:t>
      </w:r>
      <w:r w:rsidRPr="00756F14">
        <w:rPr>
          <w:sz w:val="24"/>
        </w:rPr>
        <w:t>мытью</w:t>
      </w:r>
      <w:r w:rsidRPr="00756F14">
        <w:rPr>
          <w:spacing w:val="-3"/>
          <w:sz w:val="24"/>
        </w:rPr>
        <w:t xml:space="preserve"> </w:t>
      </w:r>
      <w:r w:rsidRPr="00756F14">
        <w:rPr>
          <w:sz w:val="24"/>
        </w:rPr>
        <w:t>рук,</w:t>
      </w:r>
      <w:r w:rsidRPr="00756F14">
        <w:rPr>
          <w:spacing w:val="-1"/>
          <w:sz w:val="24"/>
        </w:rPr>
        <w:t xml:space="preserve"> </w:t>
      </w:r>
      <w:r w:rsidRPr="00756F14">
        <w:rPr>
          <w:sz w:val="24"/>
        </w:rPr>
        <w:t>лица и</w:t>
      </w:r>
      <w:r w:rsidRPr="00756F14">
        <w:rPr>
          <w:spacing w:val="-1"/>
          <w:sz w:val="24"/>
        </w:rPr>
        <w:t xml:space="preserve"> </w:t>
      </w:r>
      <w:r w:rsidRPr="00756F14">
        <w:rPr>
          <w:sz w:val="24"/>
        </w:rPr>
        <w:t>заканчивают</w:t>
      </w:r>
      <w:r w:rsidRPr="00756F14">
        <w:rPr>
          <w:spacing w:val="-4"/>
          <w:sz w:val="24"/>
        </w:rPr>
        <w:t xml:space="preserve"> </w:t>
      </w:r>
      <w:r w:rsidRPr="00756F14">
        <w:rPr>
          <w:sz w:val="24"/>
        </w:rPr>
        <w:t>обучением мытью</w:t>
      </w:r>
      <w:r w:rsidRPr="00756F14">
        <w:rPr>
          <w:spacing w:val="-2"/>
          <w:sz w:val="24"/>
        </w:rPr>
        <w:t xml:space="preserve"> </w:t>
      </w:r>
      <w:r w:rsidRPr="00756F14">
        <w:rPr>
          <w:sz w:val="24"/>
        </w:rPr>
        <w:t>всего</w:t>
      </w:r>
      <w:r w:rsidRPr="00756F14">
        <w:rPr>
          <w:spacing w:val="1"/>
          <w:sz w:val="24"/>
        </w:rPr>
        <w:t xml:space="preserve"> </w:t>
      </w:r>
      <w:r w:rsidRPr="00756F14">
        <w:rPr>
          <w:sz w:val="24"/>
        </w:rPr>
        <w:t>тела.</w:t>
      </w:r>
    </w:p>
    <w:p w:rsidR="00732A4A" w:rsidRPr="00756F14" w:rsidRDefault="00732A4A" w:rsidP="00732A4A">
      <w:pPr>
        <w:pStyle w:val="af1"/>
        <w:jc w:val="left"/>
        <w:rPr>
          <w:sz w:val="24"/>
        </w:rPr>
      </w:pPr>
      <w:r w:rsidRPr="00756F14">
        <w:rPr>
          <w:sz w:val="24"/>
        </w:rPr>
        <w:t>При</w:t>
      </w:r>
      <w:r w:rsidRPr="00756F14">
        <w:rPr>
          <w:spacing w:val="-4"/>
          <w:sz w:val="24"/>
        </w:rPr>
        <w:t xml:space="preserve"> </w:t>
      </w:r>
      <w:r w:rsidRPr="00756F14">
        <w:rPr>
          <w:sz w:val="24"/>
        </w:rPr>
        <w:t>формировании</w:t>
      </w:r>
      <w:r w:rsidRPr="00756F14">
        <w:rPr>
          <w:spacing w:val="-6"/>
          <w:sz w:val="24"/>
        </w:rPr>
        <w:t xml:space="preserve"> </w:t>
      </w:r>
      <w:r w:rsidRPr="00756F14">
        <w:rPr>
          <w:sz w:val="24"/>
        </w:rPr>
        <w:t>навыков</w:t>
      </w:r>
      <w:r w:rsidRPr="00756F14">
        <w:rPr>
          <w:spacing w:val="-5"/>
          <w:sz w:val="24"/>
        </w:rPr>
        <w:t xml:space="preserve"> </w:t>
      </w:r>
      <w:r w:rsidRPr="00756F14">
        <w:rPr>
          <w:sz w:val="24"/>
        </w:rPr>
        <w:t>самообслуживания,</w:t>
      </w:r>
      <w:r w:rsidRPr="00756F14">
        <w:rPr>
          <w:spacing w:val="-3"/>
          <w:sz w:val="24"/>
        </w:rPr>
        <w:t xml:space="preserve"> </w:t>
      </w:r>
      <w:r w:rsidRPr="00756F14">
        <w:rPr>
          <w:sz w:val="24"/>
        </w:rPr>
        <w:t>важно</w:t>
      </w:r>
      <w:r w:rsidRPr="00756F14">
        <w:rPr>
          <w:spacing w:val="-2"/>
          <w:sz w:val="24"/>
        </w:rPr>
        <w:t xml:space="preserve"> </w:t>
      </w:r>
      <w:r w:rsidRPr="00756F14">
        <w:rPr>
          <w:sz w:val="24"/>
        </w:rPr>
        <w:t>объединять усилия специалистов и родителей. Работа,</w:t>
      </w:r>
      <w:r w:rsidRPr="00756F14">
        <w:rPr>
          <w:spacing w:val="1"/>
          <w:sz w:val="24"/>
        </w:rPr>
        <w:t xml:space="preserve"> </w:t>
      </w:r>
      <w:r w:rsidRPr="00756F14">
        <w:rPr>
          <w:sz w:val="24"/>
        </w:rPr>
        <w:t>проводимая</w:t>
      </w:r>
      <w:r w:rsidRPr="00756F14">
        <w:rPr>
          <w:spacing w:val="1"/>
          <w:sz w:val="24"/>
        </w:rPr>
        <w:t xml:space="preserve"> </w:t>
      </w:r>
      <w:r w:rsidRPr="00756F14">
        <w:rPr>
          <w:sz w:val="24"/>
        </w:rPr>
        <w:t>в</w:t>
      </w:r>
      <w:r w:rsidRPr="00756F14">
        <w:rPr>
          <w:spacing w:val="1"/>
          <w:sz w:val="24"/>
        </w:rPr>
        <w:t xml:space="preserve"> </w:t>
      </w:r>
      <w:r w:rsidRPr="00756F14">
        <w:rPr>
          <w:sz w:val="24"/>
        </w:rPr>
        <w:t>школе,</w:t>
      </w:r>
      <w:r w:rsidRPr="00756F14">
        <w:rPr>
          <w:spacing w:val="1"/>
          <w:sz w:val="24"/>
        </w:rPr>
        <w:t xml:space="preserve"> </w:t>
      </w:r>
      <w:r w:rsidRPr="00756F14">
        <w:rPr>
          <w:sz w:val="24"/>
        </w:rPr>
        <w:t>должна</w:t>
      </w:r>
      <w:r w:rsidRPr="00756F14">
        <w:rPr>
          <w:spacing w:val="1"/>
          <w:sz w:val="24"/>
        </w:rPr>
        <w:t xml:space="preserve"> </w:t>
      </w:r>
      <w:r w:rsidRPr="00756F14">
        <w:rPr>
          <w:sz w:val="24"/>
        </w:rPr>
        <w:t>продолжаться дома. В домашних условиях возникает больше естественных</w:t>
      </w:r>
      <w:r w:rsidRPr="00756F14">
        <w:rPr>
          <w:spacing w:val="1"/>
          <w:sz w:val="24"/>
        </w:rPr>
        <w:t xml:space="preserve"> </w:t>
      </w:r>
      <w:r w:rsidRPr="00756F14">
        <w:rPr>
          <w:sz w:val="24"/>
        </w:rPr>
        <w:t>ситуаций</w:t>
      </w:r>
      <w:r w:rsidRPr="00756F14">
        <w:rPr>
          <w:spacing w:val="1"/>
          <w:sz w:val="24"/>
        </w:rPr>
        <w:t xml:space="preserve"> </w:t>
      </w:r>
      <w:r w:rsidRPr="00756F14">
        <w:rPr>
          <w:sz w:val="24"/>
        </w:rPr>
        <w:t>для</w:t>
      </w:r>
      <w:r w:rsidRPr="00756F14">
        <w:rPr>
          <w:spacing w:val="1"/>
          <w:sz w:val="24"/>
        </w:rPr>
        <w:t xml:space="preserve"> </w:t>
      </w:r>
      <w:r w:rsidRPr="00756F14">
        <w:rPr>
          <w:sz w:val="24"/>
        </w:rPr>
        <w:t>совершенствования</w:t>
      </w:r>
      <w:r w:rsidRPr="00756F14">
        <w:rPr>
          <w:spacing w:val="1"/>
          <w:sz w:val="24"/>
        </w:rPr>
        <w:t xml:space="preserve"> </w:t>
      </w:r>
      <w:r w:rsidRPr="00756F14">
        <w:rPr>
          <w:sz w:val="24"/>
        </w:rPr>
        <w:t>навыков</w:t>
      </w:r>
      <w:r w:rsidRPr="00756F14">
        <w:rPr>
          <w:spacing w:val="71"/>
          <w:sz w:val="24"/>
        </w:rPr>
        <w:t xml:space="preserve"> </w:t>
      </w:r>
      <w:r w:rsidRPr="00756F14">
        <w:rPr>
          <w:sz w:val="24"/>
        </w:rPr>
        <w:t>самообслуживания.</w:t>
      </w:r>
      <w:r w:rsidRPr="00756F14">
        <w:rPr>
          <w:spacing w:val="1"/>
          <w:sz w:val="24"/>
        </w:rPr>
        <w:t xml:space="preserve"> </w:t>
      </w:r>
      <w:r w:rsidRPr="00756F14">
        <w:rPr>
          <w:sz w:val="24"/>
        </w:rPr>
        <w:t>Формирование действий</w:t>
      </w:r>
      <w:r w:rsidRPr="00756F14">
        <w:rPr>
          <w:spacing w:val="71"/>
          <w:sz w:val="24"/>
        </w:rPr>
        <w:t xml:space="preserve"> </w:t>
      </w:r>
      <w:r w:rsidRPr="00756F14">
        <w:rPr>
          <w:sz w:val="24"/>
        </w:rPr>
        <w:t>самообслуживания</w:t>
      </w:r>
      <w:r w:rsidRPr="00756F14">
        <w:rPr>
          <w:spacing w:val="71"/>
          <w:sz w:val="24"/>
        </w:rPr>
        <w:t xml:space="preserve"> </w:t>
      </w:r>
      <w:r w:rsidRPr="00756F14">
        <w:rPr>
          <w:sz w:val="24"/>
        </w:rPr>
        <w:t>основано</w:t>
      </w:r>
      <w:r w:rsidRPr="00756F14">
        <w:rPr>
          <w:spacing w:val="71"/>
          <w:sz w:val="24"/>
        </w:rPr>
        <w:t xml:space="preserve"> </w:t>
      </w:r>
      <w:r w:rsidRPr="00756F14">
        <w:rPr>
          <w:sz w:val="24"/>
        </w:rPr>
        <w:t>на умениях и</w:t>
      </w:r>
      <w:r w:rsidRPr="00756F14">
        <w:rPr>
          <w:spacing w:val="1"/>
          <w:sz w:val="24"/>
        </w:rPr>
        <w:t xml:space="preserve"> </w:t>
      </w:r>
      <w:r w:rsidRPr="00756F14">
        <w:rPr>
          <w:sz w:val="24"/>
        </w:rPr>
        <w:t>навыках,</w:t>
      </w:r>
      <w:r w:rsidRPr="00756F14">
        <w:rPr>
          <w:spacing w:val="1"/>
          <w:sz w:val="24"/>
        </w:rPr>
        <w:t xml:space="preserve"> </w:t>
      </w:r>
      <w:r w:rsidRPr="00756F14">
        <w:rPr>
          <w:sz w:val="24"/>
        </w:rPr>
        <w:t>сформированных</w:t>
      </w:r>
      <w:r w:rsidRPr="00756F14">
        <w:rPr>
          <w:spacing w:val="1"/>
          <w:sz w:val="24"/>
        </w:rPr>
        <w:t xml:space="preserve"> </w:t>
      </w:r>
      <w:r w:rsidRPr="00756F14">
        <w:rPr>
          <w:sz w:val="24"/>
        </w:rPr>
        <w:t>в</w:t>
      </w:r>
      <w:r w:rsidRPr="00756F14">
        <w:rPr>
          <w:spacing w:val="1"/>
          <w:sz w:val="24"/>
        </w:rPr>
        <w:t xml:space="preserve"> </w:t>
      </w:r>
      <w:r w:rsidRPr="00756F14">
        <w:rPr>
          <w:sz w:val="24"/>
        </w:rPr>
        <w:t>ходе</w:t>
      </w:r>
      <w:r w:rsidRPr="00756F14">
        <w:rPr>
          <w:spacing w:val="1"/>
          <w:sz w:val="24"/>
        </w:rPr>
        <w:t xml:space="preserve"> </w:t>
      </w:r>
      <w:r w:rsidRPr="00756F14">
        <w:rPr>
          <w:sz w:val="24"/>
        </w:rPr>
        <w:t>обучения</w:t>
      </w:r>
      <w:r w:rsidRPr="00756F14">
        <w:rPr>
          <w:spacing w:val="1"/>
          <w:sz w:val="24"/>
        </w:rPr>
        <w:t xml:space="preserve"> </w:t>
      </w:r>
      <w:r w:rsidRPr="00756F14">
        <w:rPr>
          <w:sz w:val="24"/>
        </w:rPr>
        <w:t>предметно-практической</w:t>
      </w:r>
      <w:r w:rsidRPr="00756F14">
        <w:rPr>
          <w:spacing w:val="-67"/>
          <w:sz w:val="24"/>
        </w:rPr>
        <w:t xml:space="preserve"> </w:t>
      </w:r>
      <w:r w:rsidRPr="00756F14">
        <w:rPr>
          <w:sz w:val="24"/>
        </w:rPr>
        <w:t>деятельности.</w:t>
      </w:r>
    </w:p>
    <w:p w:rsidR="00732A4A" w:rsidRPr="00756F14" w:rsidRDefault="00732A4A" w:rsidP="00732A4A">
      <w:pPr>
        <w:pStyle w:val="af1"/>
        <w:jc w:val="left"/>
        <w:rPr>
          <w:sz w:val="24"/>
        </w:rPr>
      </w:pPr>
      <w:r w:rsidRPr="00756F14">
        <w:rPr>
          <w:sz w:val="24"/>
        </w:rPr>
        <w:t>В учебном плане предмет представлен на всех ступенях обучения. В рамках</w:t>
      </w:r>
      <w:r w:rsidRPr="00756F14">
        <w:rPr>
          <w:spacing w:val="1"/>
          <w:sz w:val="24"/>
        </w:rPr>
        <w:t xml:space="preserve"> </w:t>
      </w:r>
      <w:r w:rsidRPr="00756F14">
        <w:rPr>
          <w:sz w:val="24"/>
        </w:rPr>
        <w:t>курсов «Предметно-практические действия» и «Коррекционно-развивающие</w:t>
      </w:r>
      <w:r w:rsidRPr="00756F14">
        <w:rPr>
          <w:spacing w:val="1"/>
          <w:sz w:val="24"/>
        </w:rPr>
        <w:t xml:space="preserve"> </w:t>
      </w:r>
      <w:r w:rsidRPr="00756F14">
        <w:rPr>
          <w:sz w:val="24"/>
        </w:rPr>
        <w:t>занятия»</w:t>
      </w:r>
      <w:r w:rsidRPr="00756F14">
        <w:rPr>
          <w:spacing w:val="-3"/>
          <w:sz w:val="24"/>
        </w:rPr>
        <w:t xml:space="preserve"> </w:t>
      </w:r>
      <w:r w:rsidRPr="00756F14">
        <w:rPr>
          <w:sz w:val="24"/>
        </w:rPr>
        <w:t>также</w:t>
      </w:r>
      <w:r w:rsidRPr="00756F14">
        <w:rPr>
          <w:spacing w:val="-1"/>
          <w:sz w:val="24"/>
        </w:rPr>
        <w:t xml:space="preserve"> </w:t>
      </w:r>
      <w:r w:rsidRPr="00756F14">
        <w:rPr>
          <w:sz w:val="24"/>
        </w:rPr>
        <w:t>возможно</w:t>
      </w:r>
      <w:r w:rsidRPr="00756F14">
        <w:rPr>
          <w:spacing w:val="-4"/>
          <w:sz w:val="24"/>
        </w:rPr>
        <w:t xml:space="preserve"> </w:t>
      </w:r>
      <w:r w:rsidRPr="00756F14">
        <w:rPr>
          <w:sz w:val="24"/>
        </w:rPr>
        <w:t>проведение занятий</w:t>
      </w:r>
      <w:r w:rsidRPr="00756F14">
        <w:rPr>
          <w:spacing w:val="-1"/>
          <w:sz w:val="24"/>
        </w:rPr>
        <w:t xml:space="preserve"> </w:t>
      </w:r>
      <w:r w:rsidRPr="00756F14">
        <w:rPr>
          <w:sz w:val="24"/>
        </w:rPr>
        <w:t>по</w:t>
      </w:r>
      <w:r w:rsidRPr="00756F14">
        <w:rPr>
          <w:spacing w:val="-4"/>
          <w:sz w:val="24"/>
        </w:rPr>
        <w:t xml:space="preserve"> </w:t>
      </w:r>
      <w:r w:rsidRPr="00756F14">
        <w:rPr>
          <w:sz w:val="24"/>
        </w:rPr>
        <w:t>данному</w:t>
      </w:r>
      <w:r w:rsidRPr="00756F14">
        <w:rPr>
          <w:spacing w:val="-4"/>
          <w:sz w:val="24"/>
        </w:rPr>
        <w:t xml:space="preserve"> </w:t>
      </w:r>
      <w:r w:rsidRPr="00756F14">
        <w:rPr>
          <w:sz w:val="24"/>
        </w:rPr>
        <w:t>предмету</w:t>
      </w:r>
      <w:r w:rsidRPr="00756F14">
        <w:rPr>
          <w:spacing w:val="43"/>
          <w:sz w:val="24"/>
        </w:rPr>
        <w:t xml:space="preserve"> </w:t>
      </w:r>
      <w:r w:rsidRPr="00756F14">
        <w:rPr>
          <w:sz w:val="24"/>
        </w:rPr>
        <w:t>с обучающимися,</w:t>
      </w:r>
      <w:r w:rsidRPr="00756F14">
        <w:rPr>
          <w:spacing w:val="1"/>
          <w:sz w:val="24"/>
        </w:rPr>
        <w:t xml:space="preserve"> </w:t>
      </w:r>
      <w:r w:rsidRPr="00756F14">
        <w:rPr>
          <w:sz w:val="24"/>
        </w:rPr>
        <w:t>которые</w:t>
      </w:r>
      <w:r w:rsidRPr="00756F14">
        <w:rPr>
          <w:spacing w:val="1"/>
          <w:sz w:val="24"/>
        </w:rPr>
        <w:t xml:space="preserve"> </w:t>
      </w:r>
      <w:r w:rsidRPr="00756F14">
        <w:rPr>
          <w:sz w:val="24"/>
        </w:rPr>
        <w:t>нуждаются в</w:t>
      </w:r>
      <w:r w:rsidRPr="00756F14">
        <w:rPr>
          <w:spacing w:val="1"/>
          <w:sz w:val="24"/>
        </w:rPr>
        <w:t xml:space="preserve"> </w:t>
      </w:r>
      <w:r w:rsidRPr="00756F14">
        <w:rPr>
          <w:sz w:val="24"/>
        </w:rPr>
        <w:t>дополнительной</w:t>
      </w:r>
      <w:r w:rsidRPr="00756F14">
        <w:rPr>
          <w:spacing w:val="-67"/>
          <w:sz w:val="24"/>
        </w:rPr>
        <w:t xml:space="preserve"> </w:t>
      </w:r>
      <w:r w:rsidRPr="00756F14">
        <w:rPr>
          <w:sz w:val="24"/>
        </w:rPr>
        <w:t>индивидуальной</w:t>
      </w:r>
      <w:r w:rsidRPr="00756F14">
        <w:rPr>
          <w:spacing w:val="-1"/>
          <w:sz w:val="24"/>
        </w:rPr>
        <w:t xml:space="preserve"> </w:t>
      </w:r>
      <w:r w:rsidRPr="00756F14">
        <w:rPr>
          <w:sz w:val="24"/>
        </w:rPr>
        <w:t>работе.</w:t>
      </w:r>
    </w:p>
    <w:p w:rsidR="00732A4A" w:rsidRPr="00756F14" w:rsidRDefault="00732A4A" w:rsidP="00732A4A">
      <w:pPr>
        <w:pStyle w:val="af1"/>
        <w:jc w:val="left"/>
        <w:rPr>
          <w:sz w:val="24"/>
        </w:rPr>
      </w:pPr>
      <w:r w:rsidRPr="00756F14">
        <w:rPr>
          <w:spacing w:val="-1"/>
          <w:sz w:val="24"/>
        </w:rPr>
        <w:t>Для</w:t>
      </w:r>
      <w:r w:rsidRPr="00756F14">
        <w:rPr>
          <w:spacing w:val="177"/>
          <w:sz w:val="24"/>
        </w:rPr>
        <w:t xml:space="preserve"> </w:t>
      </w:r>
      <w:r w:rsidRPr="00756F14">
        <w:rPr>
          <w:spacing w:val="-1"/>
          <w:sz w:val="24"/>
        </w:rPr>
        <w:t>реализации</w:t>
      </w:r>
      <w:r w:rsidRPr="00756F14">
        <w:rPr>
          <w:spacing w:val="-18"/>
          <w:sz w:val="24"/>
        </w:rPr>
        <w:t xml:space="preserve"> </w:t>
      </w:r>
      <w:r w:rsidRPr="00756F14">
        <w:rPr>
          <w:sz w:val="24"/>
        </w:rPr>
        <w:t>программы</w:t>
      </w:r>
      <w:r w:rsidRPr="00756F14">
        <w:rPr>
          <w:spacing w:val="-6"/>
          <w:sz w:val="24"/>
        </w:rPr>
        <w:t xml:space="preserve"> </w:t>
      </w:r>
      <w:r w:rsidRPr="00756F14">
        <w:rPr>
          <w:sz w:val="24"/>
        </w:rPr>
        <w:t xml:space="preserve">по   </w:t>
      </w:r>
      <w:r w:rsidRPr="00756F14">
        <w:rPr>
          <w:spacing w:val="67"/>
          <w:sz w:val="24"/>
        </w:rPr>
        <w:t xml:space="preserve"> </w:t>
      </w:r>
      <w:r w:rsidRPr="00756F14">
        <w:rPr>
          <w:sz w:val="24"/>
        </w:rPr>
        <w:t xml:space="preserve">предмету   </w:t>
      </w:r>
      <w:r w:rsidRPr="00756F14">
        <w:rPr>
          <w:spacing w:val="12"/>
          <w:sz w:val="24"/>
        </w:rPr>
        <w:t xml:space="preserve"> </w:t>
      </w:r>
      <w:r w:rsidRPr="00756F14">
        <w:rPr>
          <w:sz w:val="24"/>
        </w:rPr>
        <w:t>«Самообслуживание»</w:t>
      </w:r>
    </w:p>
    <w:p w:rsidR="00732A4A" w:rsidRPr="00756F14" w:rsidRDefault="00732A4A" w:rsidP="00732A4A">
      <w:pPr>
        <w:pStyle w:val="af1"/>
        <w:jc w:val="left"/>
        <w:rPr>
          <w:sz w:val="24"/>
        </w:rPr>
      </w:pPr>
      <w:r w:rsidRPr="00756F14">
        <w:rPr>
          <w:sz w:val="24"/>
        </w:rPr>
        <w:t>материально-техническое обеспечение включает: специально оборудованные</w:t>
      </w:r>
      <w:r w:rsidRPr="00756F14">
        <w:rPr>
          <w:spacing w:val="-67"/>
          <w:sz w:val="24"/>
        </w:rPr>
        <w:t xml:space="preserve"> </w:t>
      </w:r>
      <w:r w:rsidRPr="00756F14">
        <w:rPr>
          <w:sz w:val="24"/>
        </w:rPr>
        <w:t>санузлы</w:t>
      </w:r>
      <w:r w:rsidRPr="00756F14">
        <w:rPr>
          <w:spacing w:val="1"/>
          <w:sz w:val="24"/>
        </w:rPr>
        <w:t xml:space="preserve"> </w:t>
      </w:r>
      <w:r w:rsidRPr="00756F14">
        <w:rPr>
          <w:sz w:val="24"/>
        </w:rPr>
        <w:t>для</w:t>
      </w:r>
      <w:r w:rsidRPr="00756F14">
        <w:rPr>
          <w:spacing w:val="1"/>
          <w:sz w:val="24"/>
        </w:rPr>
        <w:t xml:space="preserve"> </w:t>
      </w:r>
      <w:r w:rsidRPr="00756F14">
        <w:rPr>
          <w:sz w:val="24"/>
        </w:rPr>
        <w:t>пользования</w:t>
      </w:r>
      <w:r w:rsidRPr="00756F14">
        <w:rPr>
          <w:spacing w:val="1"/>
          <w:sz w:val="24"/>
        </w:rPr>
        <w:t xml:space="preserve"> </w:t>
      </w:r>
      <w:r w:rsidRPr="00756F14">
        <w:rPr>
          <w:sz w:val="24"/>
        </w:rPr>
        <w:t>ими</w:t>
      </w:r>
      <w:r w:rsidRPr="00756F14">
        <w:rPr>
          <w:spacing w:val="1"/>
          <w:sz w:val="24"/>
        </w:rPr>
        <w:t xml:space="preserve"> </w:t>
      </w:r>
      <w:r w:rsidRPr="00756F14">
        <w:rPr>
          <w:sz w:val="24"/>
        </w:rPr>
        <w:t>обучающимися</w:t>
      </w:r>
      <w:r w:rsidRPr="00756F14">
        <w:rPr>
          <w:spacing w:val="1"/>
          <w:sz w:val="24"/>
        </w:rPr>
        <w:t xml:space="preserve"> </w:t>
      </w:r>
      <w:r w:rsidRPr="00756F14">
        <w:rPr>
          <w:sz w:val="24"/>
        </w:rPr>
        <w:t>на</w:t>
      </w:r>
      <w:r w:rsidRPr="00756F14">
        <w:rPr>
          <w:spacing w:val="1"/>
          <w:sz w:val="24"/>
        </w:rPr>
        <w:t xml:space="preserve"> </w:t>
      </w:r>
      <w:r w:rsidRPr="00756F14">
        <w:rPr>
          <w:sz w:val="24"/>
        </w:rPr>
        <w:t>инвалидных</w:t>
      </w:r>
      <w:r w:rsidRPr="00756F14">
        <w:rPr>
          <w:spacing w:val="1"/>
          <w:sz w:val="24"/>
        </w:rPr>
        <w:t xml:space="preserve"> </w:t>
      </w:r>
      <w:r w:rsidRPr="00756F14">
        <w:rPr>
          <w:sz w:val="24"/>
        </w:rPr>
        <w:t>креслах-</w:t>
      </w:r>
      <w:r w:rsidRPr="00756F14">
        <w:rPr>
          <w:spacing w:val="1"/>
          <w:sz w:val="24"/>
        </w:rPr>
        <w:t xml:space="preserve"> </w:t>
      </w:r>
      <w:r w:rsidRPr="00756F14">
        <w:rPr>
          <w:sz w:val="24"/>
        </w:rPr>
        <w:t>колясках;</w:t>
      </w:r>
      <w:r w:rsidRPr="00756F14">
        <w:rPr>
          <w:spacing w:val="1"/>
          <w:sz w:val="24"/>
        </w:rPr>
        <w:t xml:space="preserve"> </w:t>
      </w:r>
      <w:r w:rsidRPr="00756F14">
        <w:rPr>
          <w:sz w:val="24"/>
        </w:rPr>
        <w:t>душевые</w:t>
      </w:r>
      <w:r w:rsidRPr="00756F14">
        <w:rPr>
          <w:spacing w:val="1"/>
          <w:sz w:val="24"/>
        </w:rPr>
        <w:t xml:space="preserve"> </w:t>
      </w:r>
      <w:r w:rsidRPr="00756F14">
        <w:rPr>
          <w:sz w:val="24"/>
        </w:rPr>
        <w:t>кабины</w:t>
      </w:r>
      <w:r w:rsidRPr="00756F14">
        <w:rPr>
          <w:spacing w:val="1"/>
          <w:sz w:val="24"/>
        </w:rPr>
        <w:t xml:space="preserve"> </w:t>
      </w:r>
      <w:r w:rsidRPr="00756F14">
        <w:rPr>
          <w:sz w:val="24"/>
        </w:rPr>
        <w:t>и</w:t>
      </w:r>
      <w:r w:rsidRPr="00756F14">
        <w:rPr>
          <w:spacing w:val="1"/>
          <w:sz w:val="24"/>
        </w:rPr>
        <w:t xml:space="preserve"> </w:t>
      </w:r>
      <w:r w:rsidRPr="00756F14">
        <w:rPr>
          <w:sz w:val="24"/>
        </w:rPr>
        <w:t>душевые</w:t>
      </w:r>
      <w:r w:rsidRPr="00756F14">
        <w:rPr>
          <w:spacing w:val="1"/>
          <w:sz w:val="24"/>
        </w:rPr>
        <w:t xml:space="preserve"> </w:t>
      </w:r>
      <w:r w:rsidRPr="00756F14">
        <w:rPr>
          <w:sz w:val="24"/>
        </w:rPr>
        <w:t>кушетки;</w:t>
      </w:r>
      <w:r w:rsidRPr="00756F14">
        <w:rPr>
          <w:spacing w:val="1"/>
          <w:sz w:val="24"/>
        </w:rPr>
        <w:t xml:space="preserve"> </w:t>
      </w:r>
      <w:r w:rsidRPr="00756F14">
        <w:rPr>
          <w:sz w:val="24"/>
        </w:rPr>
        <w:t>подъемно-передвижное</w:t>
      </w:r>
      <w:r w:rsidRPr="00756F14">
        <w:rPr>
          <w:spacing w:val="1"/>
          <w:sz w:val="24"/>
        </w:rPr>
        <w:t xml:space="preserve"> </w:t>
      </w:r>
      <w:r w:rsidRPr="00756F14">
        <w:rPr>
          <w:sz w:val="24"/>
        </w:rPr>
        <w:t>оборудование</w:t>
      </w:r>
      <w:r w:rsidRPr="00756F14">
        <w:rPr>
          <w:spacing w:val="1"/>
          <w:sz w:val="24"/>
        </w:rPr>
        <w:t xml:space="preserve"> </w:t>
      </w:r>
      <w:r w:rsidRPr="00756F14">
        <w:rPr>
          <w:sz w:val="24"/>
        </w:rPr>
        <w:t>для</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с</w:t>
      </w:r>
      <w:r w:rsidRPr="00756F14">
        <w:rPr>
          <w:spacing w:val="1"/>
          <w:sz w:val="24"/>
        </w:rPr>
        <w:t xml:space="preserve"> </w:t>
      </w:r>
      <w:r w:rsidRPr="00756F14">
        <w:rPr>
          <w:sz w:val="24"/>
        </w:rPr>
        <w:t>нарушениями</w:t>
      </w:r>
      <w:r w:rsidRPr="00756F14">
        <w:rPr>
          <w:spacing w:val="1"/>
          <w:sz w:val="24"/>
        </w:rPr>
        <w:t xml:space="preserve"> </w:t>
      </w:r>
      <w:r w:rsidRPr="00756F14">
        <w:rPr>
          <w:sz w:val="24"/>
        </w:rPr>
        <w:t>ОДА;</w:t>
      </w:r>
      <w:r w:rsidRPr="00756F14">
        <w:rPr>
          <w:spacing w:val="1"/>
          <w:sz w:val="24"/>
        </w:rPr>
        <w:t xml:space="preserve"> </w:t>
      </w:r>
      <w:r w:rsidRPr="00756F14">
        <w:rPr>
          <w:sz w:val="24"/>
        </w:rPr>
        <w:t>тренажеры</w:t>
      </w:r>
      <w:r w:rsidRPr="00756F14">
        <w:rPr>
          <w:spacing w:val="1"/>
          <w:sz w:val="24"/>
        </w:rPr>
        <w:t xml:space="preserve"> </w:t>
      </w:r>
      <w:r w:rsidRPr="00756F14">
        <w:rPr>
          <w:sz w:val="24"/>
        </w:rPr>
        <w:t>для</w:t>
      </w:r>
      <w:r w:rsidRPr="00756F14">
        <w:rPr>
          <w:spacing w:val="1"/>
          <w:sz w:val="24"/>
        </w:rPr>
        <w:t xml:space="preserve"> </w:t>
      </w:r>
      <w:r w:rsidRPr="00756F14">
        <w:rPr>
          <w:sz w:val="24"/>
        </w:rPr>
        <w:t>обучения</w:t>
      </w:r>
      <w:r w:rsidRPr="00756F14">
        <w:rPr>
          <w:spacing w:val="-3"/>
          <w:sz w:val="24"/>
        </w:rPr>
        <w:t xml:space="preserve"> </w:t>
      </w:r>
      <w:r w:rsidRPr="00756F14">
        <w:rPr>
          <w:sz w:val="24"/>
        </w:rPr>
        <w:t>обращению</w:t>
      </w:r>
      <w:r w:rsidRPr="00756F14">
        <w:rPr>
          <w:spacing w:val="-3"/>
          <w:sz w:val="24"/>
        </w:rPr>
        <w:t xml:space="preserve"> </w:t>
      </w:r>
      <w:r w:rsidRPr="00756F14">
        <w:rPr>
          <w:sz w:val="24"/>
        </w:rPr>
        <w:t>с</w:t>
      </w:r>
      <w:r w:rsidRPr="00756F14">
        <w:rPr>
          <w:spacing w:val="-4"/>
          <w:sz w:val="24"/>
        </w:rPr>
        <w:t xml:space="preserve"> </w:t>
      </w:r>
      <w:r w:rsidRPr="00756F14">
        <w:rPr>
          <w:sz w:val="24"/>
        </w:rPr>
        <w:t>одеждой</w:t>
      </w:r>
      <w:r w:rsidRPr="00756F14">
        <w:rPr>
          <w:spacing w:val="-5"/>
          <w:sz w:val="24"/>
        </w:rPr>
        <w:t xml:space="preserve"> </w:t>
      </w:r>
      <w:r w:rsidRPr="00756F14">
        <w:rPr>
          <w:sz w:val="24"/>
        </w:rPr>
        <w:t>и</w:t>
      </w:r>
      <w:r w:rsidRPr="00756F14">
        <w:rPr>
          <w:spacing w:val="-2"/>
          <w:sz w:val="24"/>
        </w:rPr>
        <w:t xml:space="preserve"> </w:t>
      </w:r>
      <w:r w:rsidRPr="00756F14">
        <w:rPr>
          <w:sz w:val="24"/>
        </w:rPr>
        <w:t>обувью;</w:t>
      </w:r>
      <w:r w:rsidRPr="00756F14">
        <w:rPr>
          <w:spacing w:val="-2"/>
          <w:sz w:val="24"/>
        </w:rPr>
        <w:t xml:space="preserve"> </w:t>
      </w:r>
      <w:r w:rsidRPr="00756F14">
        <w:rPr>
          <w:sz w:val="24"/>
        </w:rPr>
        <w:t>насадки</w:t>
      </w:r>
      <w:r w:rsidRPr="00756F14">
        <w:rPr>
          <w:spacing w:val="-2"/>
          <w:sz w:val="24"/>
        </w:rPr>
        <w:t xml:space="preserve"> </w:t>
      </w:r>
      <w:r w:rsidRPr="00756F14">
        <w:rPr>
          <w:sz w:val="24"/>
        </w:rPr>
        <w:t>для</w:t>
      </w:r>
      <w:r w:rsidRPr="00756F14">
        <w:rPr>
          <w:spacing w:val="-3"/>
          <w:sz w:val="24"/>
        </w:rPr>
        <w:t xml:space="preserve"> </w:t>
      </w:r>
      <w:r w:rsidRPr="00756F14">
        <w:rPr>
          <w:sz w:val="24"/>
        </w:rPr>
        <w:t>столовых</w:t>
      </w:r>
      <w:r w:rsidRPr="00756F14">
        <w:rPr>
          <w:spacing w:val="-1"/>
          <w:sz w:val="24"/>
        </w:rPr>
        <w:t xml:space="preserve"> </w:t>
      </w:r>
      <w:r w:rsidRPr="00756F14">
        <w:rPr>
          <w:sz w:val="24"/>
        </w:rPr>
        <w:t>приборов, специальные кружки и другая посуда, облегчающая самостоятельный прием</w:t>
      </w:r>
      <w:r w:rsidRPr="00756F14">
        <w:rPr>
          <w:spacing w:val="1"/>
          <w:sz w:val="24"/>
        </w:rPr>
        <w:t xml:space="preserve"> </w:t>
      </w:r>
      <w:r w:rsidRPr="00756F14">
        <w:rPr>
          <w:sz w:val="24"/>
        </w:rPr>
        <w:t>пищи</w:t>
      </w:r>
      <w:r w:rsidRPr="00756F14">
        <w:rPr>
          <w:spacing w:val="17"/>
          <w:sz w:val="24"/>
        </w:rPr>
        <w:t xml:space="preserve"> </w:t>
      </w:r>
      <w:r w:rsidRPr="00756F14">
        <w:rPr>
          <w:sz w:val="24"/>
        </w:rPr>
        <w:t>детьми</w:t>
      </w:r>
      <w:r w:rsidRPr="00756F14">
        <w:rPr>
          <w:spacing w:val="17"/>
          <w:sz w:val="24"/>
        </w:rPr>
        <w:t xml:space="preserve"> </w:t>
      </w:r>
      <w:r w:rsidRPr="00756F14">
        <w:rPr>
          <w:sz w:val="24"/>
        </w:rPr>
        <w:t>с</w:t>
      </w:r>
      <w:r w:rsidRPr="00756F14">
        <w:rPr>
          <w:spacing w:val="17"/>
          <w:sz w:val="24"/>
        </w:rPr>
        <w:t xml:space="preserve"> </w:t>
      </w:r>
      <w:r w:rsidRPr="00756F14">
        <w:rPr>
          <w:sz w:val="24"/>
        </w:rPr>
        <w:t>нарушениями</w:t>
      </w:r>
      <w:r w:rsidRPr="00756F14">
        <w:rPr>
          <w:spacing w:val="17"/>
          <w:sz w:val="24"/>
        </w:rPr>
        <w:t xml:space="preserve"> </w:t>
      </w:r>
      <w:r w:rsidRPr="00756F14">
        <w:rPr>
          <w:sz w:val="24"/>
        </w:rPr>
        <w:t>ОДА.</w:t>
      </w:r>
      <w:r w:rsidRPr="00756F14">
        <w:rPr>
          <w:spacing w:val="18"/>
          <w:sz w:val="24"/>
        </w:rPr>
        <w:t xml:space="preserve"> </w:t>
      </w:r>
      <w:r w:rsidRPr="00756F14">
        <w:rPr>
          <w:sz w:val="24"/>
        </w:rPr>
        <w:t>Предметные</w:t>
      </w:r>
      <w:r w:rsidRPr="00756F14">
        <w:rPr>
          <w:spacing w:val="17"/>
          <w:sz w:val="24"/>
        </w:rPr>
        <w:t xml:space="preserve"> </w:t>
      </w:r>
      <w:r w:rsidRPr="00756F14">
        <w:rPr>
          <w:sz w:val="24"/>
        </w:rPr>
        <w:t>и</w:t>
      </w:r>
      <w:r w:rsidRPr="00756F14">
        <w:rPr>
          <w:spacing w:val="18"/>
          <w:sz w:val="24"/>
        </w:rPr>
        <w:t xml:space="preserve"> </w:t>
      </w:r>
      <w:r w:rsidRPr="00756F14">
        <w:rPr>
          <w:sz w:val="24"/>
        </w:rPr>
        <w:t>сюжетные</w:t>
      </w:r>
      <w:r w:rsidRPr="00756F14">
        <w:rPr>
          <w:spacing w:val="17"/>
          <w:sz w:val="24"/>
        </w:rPr>
        <w:t xml:space="preserve"> </w:t>
      </w:r>
      <w:r w:rsidRPr="00756F14">
        <w:rPr>
          <w:sz w:val="24"/>
        </w:rPr>
        <w:t>картинки,</w:t>
      </w:r>
      <w:r w:rsidRPr="00756F14">
        <w:rPr>
          <w:spacing w:val="1"/>
          <w:sz w:val="24"/>
        </w:rPr>
        <w:t xml:space="preserve"> </w:t>
      </w:r>
      <w:r w:rsidRPr="00756F14">
        <w:rPr>
          <w:sz w:val="24"/>
        </w:rPr>
        <w:t>фотографии, пиктограммы с изображением действий, операций</w:t>
      </w:r>
      <w:r w:rsidRPr="00756F14">
        <w:rPr>
          <w:spacing w:val="1"/>
          <w:sz w:val="24"/>
        </w:rPr>
        <w:t xml:space="preserve"> </w:t>
      </w:r>
      <w:r w:rsidRPr="00756F14">
        <w:rPr>
          <w:sz w:val="24"/>
        </w:rPr>
        <w:t>самообслуживания,</w:t>
      </w:r>
      <w:r w:rsidRPr="00756F14">
        <w:rPr>
          <w:spacing w:val="1"/>
          <w:sz w:val="24"/>
        </w:rPr>
        <w:t xml:space="preserve"> </w:t>
      </w:r>
      <w:r w:rsidRPr="00756F14">
        <w:rPr>
          <w:sz w:val="24"/>
        </w:rPr>
        <w:t>используемых</w:t>
      </w:r>
      <w:r w:rsidRPr="00756F14">
        <w:rPr>
          <w:spacing w:val="1"/>
          <w:sz w:val="24"/>
        </w:rPr>
        <w:t xml:space="preserve"> </w:t>
      </w:r>
      <w:r w:rsidRPr="00756F14">
        <w:rPr>
          <w:sz w:val="24"/>
        </w:rPr>
        <w:t>при</w:t>
      </w:r>
      <w:r w:rsidRPr="00756F14">
        <w:rPr>
          <w:spacing w:val="1"/>
          <w:sz w:val="24"/>
        </w:rPr>
        <w:t xml:space="preserve"> </w:t>
      </w:r>
      <w:r w:rsidRPr="00756F14">
        <w:rPr>
          <w:sz w:val="24"/>
        </w:rPr>
        <w:t>этом</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и</w:t>
      </w:r>
      <w:r w:rsidRPr="00756F14">
        <w:rPr>
          <w:spacing w:val="1"/>
          <w:sz w:val="24"/>
        </w:rPr>
        <w:t xml:space="preserve"> </w:t>
      </w:r>
      <w:r w:rsidRPr="00756F14">
        <w:rPr>
          <w:sz w:val="24"/>
        </w:rPr>
        <w:t>др.</w:t>
      </w:r>
      <w:r w:rsidRPr="00756F14">
        <w:rPr>
          <w:spacing w:val="1"/>
          <w:sz w:val="24"/>
        </w:rPr>
        <w:t xml:space="preserve"> </w:t>
      </w:r>
      <w:r w:rsidRPr="00756F14">
        <w:rPr>
          <w:sz w:val="24"/>
        </w:rPr>
        <w:t>Видеофильмы,</w:t>
      </w:r>
      <w:r w:rsidRPr="00756F14">
        <w:rPr>
          <w:spacing w:val="1"/>
          <w:sz w:val="24"/>
        </w:rPr>
        <w:t xml:space="preserve"> </w:t>
      </w:r>
      <w:r w:rsidRPr="00756F14">
        <w:rPr>
          <w:sz w:val="24"/>
        </w:rPr>
        <w:t>презентации.</w:t>
      </w:r>
      <w:r w:rsidRPr="00756F14">
        <w:rPr>
          <w:spacing w:val="1"/>
          <w:sz w:val="24"/>
        </w:rPr>
        <w:t xml:space="preserve"> </w:t>
      </w:r>
      <w:r w:rsidRPr="00756F14">
        <w:rPr>
          <w:sz w:val="24"/>
        </w:rPr>
        <w:t>Стеллажи</w:t>
      </w:r>
      <w:r w:rsidRPr="00756F14">
        <w:rPr>
          <w:spacing w:val="1"/>
          <w:sz w:val="24"/>
        </w:rPr>
        <w:t xml:space="preserve"> </w:t>
      </w:r>
      <w:r w:rsidRPr="00756F14">
        <w:rPr>
          <w:sz w:val="24"/>
        </w:rPr>
        <w:t>для</w:t>
      </w:r>
      <w:r w:rsidRPr="00756F14">
        <w:rPr>
          <w:spacing w:val="1"/>
          <w:sz w:val="24"/>
        </w:rPr>
        <w:t xml:space="preserve"> </w:t>
      </w:r>
      <w:r w:rsidRPr="00756F14">
        <w:rPr>
          <w:sz w:val="24"/>
        </w:rPr>
        <w:t>наглядных</w:t>
      </w:r>
      <w:r w:rsidRPr="00756F14">
        <w:rPr>
          <w:spacing w:val="1"/>
          <w:sz w:val="24"/>
        </w:rPr>
        <w:t xml:space="preserve"> </w:t>
      </w:r>
      <w:r w:rsidRPr="00756F14">
        <w:rPr>
          <w:sz w:val="24"/>
        </w:rPr>
        <w:t>пособий,</w:t>
      </w:r>
      <w:r w:rsidRPr="00756F14">
        <w:rPr>
          <w:spacing w:val="1"/>
          <w:sz w:val="24"/>
        </w:rPr>
        <w:t xml:space="preserve"> </w:t>
      </w:r>
      <w:r w:rsidRPr="00756F14">
        <w:rPr>
          <w:sz w:val="24"/>
        </w:rPr>
        <w:t>зеркала</w:t>
      </w:r>
      <w:r w:rsidRPr="00756F14">
        <w:rPr>
          <w:spacing w:val="1"/>
          <w:sz w:val="24"/>
        </w:rPr>
        <w:t xml:space="preserve"> </w:t>
      </w:r>
      <w:r w:rsidRPr="00756F14">
        <w:rPr>
          <w:sz w:val="24"/>
        </w:rPr>
        <w:t>настенные и индивидуальные, столы, стулья с подлокотниками, подножками</w:t>
      </w:r>
      <w:r w:rsidRPr="00756F14">
        <w:rPr>
          <w:spacing w:val="1"/>
          <w:sz w:val="24"/>
        </w:rPr>
        <w:t xml:space="preserve"> </w:t>
      </w:r>
      <w:r w:rsidRPr="00756F14">
        <w:rPr>
          <w:sz w:val="24"/>
        </w:rPr>
        <w:t>и др.</w:t>
      </w:r>
    </w:p>
    <w:p w:rsidR="00732A4A" w:rsidRPr="00756F14" w:rsidRDefault="00732A4A" w:rsidP="00732A4A">
      <w:pPr>
        <w:pStyle w:val="af1"/>
        <w:jc w:val="left"/>
        <w:rPr>
          <w:sz w:val="24"/>
        </w:rPr>
      </w:pPr>
    </w:p>
    <w:p w:rsidR="00732A4A" w:rsidRPr="00756F14" w:rsidRDefault="00732A4A" w:rsidP="00732A4A">
      <w:pPr>
        <w:pStyle w:val="214"/>
        <w:spacing w:before="0"/>
        <w:ind w:left="0"/>
        <w:jc w:val="left"/>
        <w:rPr>
          <w:sz w:val="24"/>
          <w:szCs w:val="24"/>
        </w:rPr>
      </w:pPr>
      <w:r w:rsidRPr="00756F14">
        <w:rPr>
          <w:sz w:val="24"/>
          <w:szCs w:val="24"/>
        </w:rPr>
        <w:t>Содержание</w:t>
      </w:r>
      <w:r w:rsidRPr="00756F14">
        <w:rPr>
          <w:spacing w:val="-3"/>
          <w:sz w:val="24"/>
          <w:szCs w:val="24"/>
        </w:rPr>
        <w:t xml:space="preserve"> </w:t>
      </w:r>
      <w:r w:rsidRPr="00756F14">
        <w:rPr>
          <w:sz w:val="24"/>
          <w:szCs w:val="24"/>
        </w:rPr>
        <w:t>предмета</w:t>
      </w:r>
    </w:p>
    <w:p w:rsidR="00732A4A" w:rsidRPr="00756F14" w:rsidRDefault="00732A4A" w:rsidP="00732A4A">
      <w:pPr>
        <w:rPr>
          <w:i/>
        </w:rPr>
      </w:pPr>
      <w:r w:rsidRPr="00756F14">
        <w:rPr>
          <w:i/>
        </w:rPr>
        <w:t>Гигиена</w:t>
      </w:r>
      <w:r w:rsidRPr="00756F14">
        <w:rPr>
          <w:i/>
          <w:spacing w:val="-1"/>
        </w:rPr>
        <w:t xml:space="preserve"> </w:t>
      </w:r>
      <w:r w:rsidRPr="00756F14">
        <w:rPr>
          <w:i/>
        </w:rPr>
        <w:t>тела</w:t>
      </w:r>
    </w:p>
    <w:p w:rsidR="00732A4A" w:rsidRPr="00756F14" w:rsidRDefault="00732A4A" w:rsidP="00732A4A">
      <w:pPr>
        <w:pStyle w:val="af1"/>
        <w:jc w:val="left"/>
        <w:rPr>
          <w:sz w:val="24"/>
        </w:rPr>
      </w:pPr>
      <w:r w:rsidRPr="00756F14">
        <w:rPr>
          <w:sz w:val="24"/>
        </w:rPr>
        <w:t>Различение</w:t>
      </w:r>
      <w:r w:rsidRPr="00756F14">
        <w:rPr>
          <w:spacing w:val="1"/>
          <w:sz w:val="24"/>
        </w:rPr>
        <w:t xml:space="preserve"> </w:t>
      </w:r>
      <w:r w:rsidRPr="00756F14">
        <w:rPr>
          <w:sz w:val="24"/>
        </w:rPr>
        <w:t>вентилей</w:t>
      </w:r>
      <w:r w:rsidRPr="00756F14">
        <w:rPr>
          <w:spacing w:val="1"/>
          <w:sz w:val="24"/>
        </w:rPr>
        <w:t xml:space="preserve"> </w:t>
      </w:r>
      <w:r w:rsidRPr="00756F14">
        <w:rPr>
          <w:sz w:val="24"/>
        </w:rPr>
        <w:t>с</w:t>
      </w:r>
      <w:r w:rsidRPr="00756F14">
        <w:rPr>
          <w:spacing w:val="1"/>
          <w:sz w:val="24"/>
        </w:rPr>
        <w:t xml:space="preserve"> </w:t>
      </w:r>
      <w:r w:rsidRPr="00756F14">
        <w:rPr>
          <w:sz w:val="24"/>
        </w:rPr>
        <w:t>горячей</w:t>
      </w:r>
      <w:r w:rsidRPr="00756F14">
        <w:rPr>
          <w:spacing w:val="1"/>
          <w:sz w:val="24"/>
        </w:rPr>
        <w:t xml:space="preserve"> </w:t>
      </w:r>
      <w:r w:rsidRPr="00756F14">
        <w:rPr>
          <w:sz w:val="24"/>
        </w:rPr>
        <w:t>и</w:t>
      </w:r>
      <w:r w:rsidRPr="00756F14">
        <w:rPr>
          <w:spacing w:val="1"/>
          <w:sz w:val="24"/>
        </w:rPr>
        <w:t xml:space="preserve"> </w:t>
      </w:r>
      <w:r w:rsidRPr="00756F14">
        <w:rPr>
          <w:sz w:val="24"/>
        </w:rPr>
        <w:t>холодной</w:t>
      </w:r>
      <w:r w:rsidRPr="00756F14">
        <w:rPr>
          <w:spacing w:val="1"/>
          <w:sz w:val="24"/>
        </w:rPr>
        <w:t xml:space="preserve"> </w:t>
      </w:r>
      <w:r w:rsidRPr="00756F14">
        <w:rPr>
          <w:sz w:val="24"/>
        </w:rPr>
        <w:t>водой.</w:t>
      </w:r>
      <w:r w:rsidRPr="00756F14">
        <w:rPr>
          <w:spacing w:val="1"/>
          <w:sz w:val="24"/>
        </w:rPr>
        <w:t xml:space="preserve"> </w:t>
      </w:r>
      <w:r w:rsidRPr="00756F14">
        <w:rPr>
          <w:sz w:val="24"/>
        </w:rPr>
        <w:t>Регулирование</w:t>
      </w:r>
      <w:r w:rsidRPr="00756F14">
        <w:rPr>
          <w:spacing w:val="1"/>
          <w:sz w:val="24"/>
        </w:rPr>
        <w:t xml:space="preserve"> </w:t>
      </w:r>
      <w:r w:rsidRPr="00756F14">
        <w:rPr>
          <w:sz w:val="24"/>
        </w:rPr>
        <w:t>напора</w:t>
      </w:r>
      <w:r w:rsidRPr="00756F14">
        <w:rPr>
          <w:spacing w:val="-67"/>
          <w:sz w:val="24"/>
        </w:rPr>
        <w:t xml:space="preserve"> </w:t>
      </w:r>
      <w:r w:rsidRPr="00756F14">
        <w:rPr>
          <w:sz w:val="24"/>
        </w:rPr>
        <w:t>струи воды. Смешивание воды до комфортной температуры. Вытирание рук</w:t>
      </w:r>
      <w:r w:rsidRPr="00756F14">
        <w:rPr>
          <w:spacing w:val="1"/>
          <w:sz w:val="24"/>
        </w:rPr>
        <w:t xml:space="preserve"> </w:t>
      </w:r>
      <w:r w:rsidRPr="00756F14">
        <w:rPr>
          <w:sz w:val="24"/>
        </w:rPr>
        <w:t>полотенцем. Сушка рук с помощью автоматической сушилки. Соблюдение</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при</w:t>
      </w:r>
      <w:r w:rsidRPr="00756F14">
        <w:rPr>
          <w:spacing w:val="1"/>
          <w:sz w:val="24"/>
        </w:rPr>
        <w:t xml:space="preserve"> </w:t>
      </w:r>
      <w:r w:rsidRPr="00756F14">
        <w:rPr>
          <w:sz w:val="24"/>
        </w:rPr>
        <w:t>мытье</w:t>
      </w:r>
      <w:r w:rsidRPr="00756F14">
        <w:rPr>
          <w:spacing w:val="1"/>
          <w:sz w:val="24"/>
        </w:rPr>
        <w:t xml:space="preserve"> </w:t>
      </w:r>
      <w:r w:rsidRPr="00756F14">
        <w:rPr>
          <w:sz w:val="24"/>
        </w:rPr>
        <w:t>и</w:t>
      </w:r>
      <w:r w:rsidRPr="00756F14">
        <w:rPr>
          <w:spacing w:val="1"/>
          <w:sz w:val="24"/>
        </w:rPr>
        <w:t xml:space="preserve"> </w:t>
      </w:r>
      <w:r w:rsidRPr="00756F14">
        <w:rPr>
          <w:sz w:val="24"/>
        </w:rPr>
        <w:t>вытирании</w:t>
      </w:r>
      <w:r w:rsidRPr="00756F14">
        <w:rPr>
          <w:spacing w:val="1"/>
          <w:sz w:val="24"/>
        </w:rPr>
        <w:t xml:space="preserve"> </w:t>
      </w:r>
      <w:r w:rsidRPr="00756F14">
        <w:rPr>
          <w:sz w:val="24"/>
        </w:rPr>
        <w:t>рук</w:t>
      </w:r>
      <w:r w:rsidRPr="00756F14">
        <w:rPr>
          <w:spacing w:val="70"/>
          <w:sz w:val="24"/>
        </w:rPr>
        <w:t xml:space="preserve"> </w:t>
      </w:r>
      <w:r w:rsidRPr="00756F14">
        <w:rPr>
          <w:sz w:val="24"/>
        </w:rPr>
        <w:t>(открывание</w:t>
      </w:r>
      <w:r w:rsidRPr="00756F14">
        <w:rPr>
          <w:spacing w:val="1"/>
          <w:sz w:val="24"/>
        </w:rPr>
        <w:t xml:space="preserve"> </w:t>
      </w:r>
      <w:r w:rsidRPr="00756F14">
        <w:rPr>
          <w:sz w:val="24"/>
        </w:rPr>
        <w:t>крана, регулирование напора струи и температуры воды, намачивание рук,</w:t>
      </w:r>
      <w:r w:rsidRPr="00756F14">
        <w:rPr>
          <w:spacing w:val="1"/>
          <w:sz w:val="24"/>
        </w:rPr>
        <w:t xml:space="preserve"> </w:t>
      </w:r>
      <w:r w:rsidRPr="00756F14">
        <w:rPr>
          <w:sz w:val="24"/>
        </w:rPr>
        <w:t>намыливание рук, смывание мыла с рук, закрывание крана, вытирание рук).</w:t>
      </w:r>
      <w:r w:rsidRPr="00756F14">
        <w:rPr>
          <w:spacing w:val="1"/>
          <w:sz w:val="24"/>
        </w:rPr>
        <w:t xml:space="preserve"> </w:t>
      </w:r>
      <w:r w:rsidRPr="00756F14">
        <w:rPr>
          <w:sz w:val="24"/>
        </w:rPr>
        <w:t>Нанесение крема на руки. Подстригание ногтей ножницами. Подпиливание</w:t>
      </w:r>
      <w:r w:rsidRPr="00756F14">
        <w:rPr>
          <w:spacing w:val="1"/>
          <w:sz w:val="24"/>
        </w:rPr>
        <w:t xml:space="preserve"> </w:t>
      </w:r>
      <w:r w:rsidRPr="00756F14">
        <w:rPr>
          <w:sz w:val="24"/>
        </w:rPr>
        <w:t>ногтей</w:t>
      </w:r>
      <w:r w:rsidRPr="00756F14">
        <w:rPr>
          <w:spacing w:val="71"/>
          <w:sz w:val="24"/>
        </w:rPr>
        <w:t xml:space="preserve"> </w:t>
      </w:r>
      <w:r w:rsidRPr="00756F14">
        <w:rPr>
          <w:sz w:val="24"/>
        </w:rPr>
        <w:t>пилочкой.</w:t>
      </w:r>
      <w:r w:rsidRPr="00756F14">
        <w:rPr>
          <w:spacing w:val="70"/>
          <w:sz w:val="24"/>
        </w:rPr>
        <w:t xml:space="preserve"> </w:t>
      </w:r>
      <w:r w:rsidRPr="00756F14">
        <w:rPr>
          <w:sz w:val="24"/>
        </w:rPr>
        <w:t>Нанесение</w:t>
      </w:r>
      <w:r w:rsidRPr="00756F14">
        <w:rPr>
          <w:spacing w:val="70"/>
          <w:sz w:val="24"/>
        </w:rPr>
        <w:t xml:space="preserve"> </w:t>
      </w:r>
      <w:r w:rsidRPr="00756F14">
        <w:rPr>
          <w:sz w:val="24"/>
        </w:rPr>
        <w:t>покрытия</w:t>
      </w:r>
      <w:r w:rsidRPr="00756F14">
        <w:rPr>
          <w:spacing w:val="71"/>
          <w:sz w:val="24"/>
        </w:rPr>
        <w:t xml:space="preserve"> </w:t>
      </w:r>
      <w:r w:rsidRPr="00756F14">
        <w:rPr>
          <w:sz w:val="24"/>
        </w:rPr>
        <w:t>на</w:t>
      </w:r>
      <w:r w:rsidRPr="00756F14">
        <w:rPr>
          <w:spacing w:val="71"/>
          <w:sz w:val="24"/>
        </w:rPr>
        <w:t xml:space="preserve"> </w:t>
      </w:r>
      <w:r w:rsidRPr="00756F14">
        <w:rPr>
          <w:sz w:val="24"/>
        </w:rPr>
        <w:t>ногтевую</w:t>
      </w:r>
      <w:r w:rsidRPr="00756F14">
        <w:rPr>
          <w:spacing w:val="71"/>
          <w:sz w:val="24"/>
        </w:rPr>
        <w:t xml:space="preserve"> </w:t>
      </w:r>
      <w:r w:rsidRPr="00756F14">
        <w:rPr>
          <w:sz w:val="24"/>
        </w:rPr>
        <w:t>поверхность.</w:t>
      </w:r>
      <w:r w:rsidRPr="00756F14">
        <w:rPr>
          <w:spacing w:val="1"/>
          <w:sz w:val="24"/>
        </w:rPr>
        <w:t xml:space="preserve"> </w:t>
      </w:r>
      <w:r w:rsidRPr="00756F14">
        <w:rPr>
          <w:sz w:val="24"/>
        </w:rPr>
        <w:t>Удаление декоративного покрытия с ногтей. Вытирание лица. Соблюдение</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при</w:t>
      </w:r>
      <w:r w:rsidRPr="00756F14">
        <w:rPr>
          <w:spacing w:val="1"/>
          <w:sz w:val="24"/>
        </w:rPr>
        <w:t xml:space="preserve"> </w:t>
      </w:r>
      <w:r w:rsidRPr="00756F14">
        <w:rPr>
          <w:sz w:val="24"/>
        </w:rPr>
        <w:t>мытье</w:t>
      </w:r>
      <w:r w:rsidRPr="00756F14">
        <w:rPr>
          <w:spacing w:val="1"/>
          <w:sz w:val="24"/>
        </w:rPr>
        <w:t xml:space="preserve"> </w:t>
      </w:r>
      <w:r w:rsidRPr="00756F14">
        <w:rPr>
          <w:sz w:val="24"/>
        </w:rPr>
        <w:t>и</w:t>
      </w:r>
      <w:r w:rsidRPr="00756F14">
        <w:rPr>
          <w:spacing w:val="1"/>
          <w:sz w:val="24"/>
        </w:rPr>
        <w:t xml:space="preserve"> </w:t>
      </w:r>
      <w:r w:rsidRPr="00756F14">
        <w:rPr>
          <w:sz w:val="24"/>
        </w:rPr>
        <w:t>вытирании</w:t>
      </w:r>
      <w:r w:rsidRPr="00756F14">
        <w:rPr>
          <w:spacing w:val="1"/>
          <w:sz w:val="24"/>
        </w:rPr>
        <w:t xml:space="preserve"> </w:t>
      </w:r>
      <w:r w:rsidRPr="00756F14">
        <w:rPr>
          <w:sz w:val="24"/>
        </w:rPr>
        <w:t>лица.</w:t>
      </w:r>
      <w:r w:rsidRPr="00756F14">
        <w:rPr>
          <w:spacing w:val="1"/>
          <w:sz w:val="24"/>
        </w:rPr>
        <w:t xml:space="preserve"> </w:t>
      </w:r>
      <w:r w:rsidRPr="00756F14">
        <w:rPr>
          <w:sz w:val="24"/>
        </w:rPr>
        <w:t>Очищение</w:t>
      </w:r>
      <w:r w:rsidRPr="00756F14">
        <w:rPr>
          <w:spacing w:val="1"/>
          <w:sz w:val="24"/>
        </w:rPr>
        <w:t xml:space="preserve"> </w:t>
      </w:r>
      <w:r w:rsidRPr="00756F14">
        <w:rPr>
          <w:sz w:val="24"/>
        </w:rPr>
        <w:t>носового</w:t>
      </w:r>
      <w:r w:rsidRPr="00756F14">
        <w:rPr>
          <w:spacing w:val="1"/>
          <w:sz w:val="24"/>
        </w:rPr>
        <w:t xml:space="preserve"> </w:t>
      </w:r>
      <w:r w:rsidRPr="00756F14">
        <w:rPr>
          <w:sz w:val="24"/>
        </w:rPr>
        <w:t>хода.</w:t>
      </w:r>
      <w:r w:rsidRPr="00756F14">
        <w:rPr>
          <w:spacing w:val="1"/>
          <w:sz w:val="24"/>
        </w:rPr>
        <w:t xml:space="preserve"> </w:t>
      </w:r>
      <w:r w:rsidRPr="00756F14">
        <w:rPr>
          <w:sz w:val="24"/>
        </w:rPr>
        <w:t>Нанесение</w:t>
      </w:r>
      <w:r w:rsidRPr="00756F14">
        <w:rPr>
          <w:spacing w:val="1"/>
          <w:sz w:val="24"/>
        </w:rPr>
        <w:t xml:space="preserve"> </w:t>
      </w:r>
      <w:r w:rsidRPr="00756F14">
        <w:rPr>
          <w:sz w:val="24"/>
        </w:rPr>
        <w:t>косметического</w:t>
      </w:r>
      <w:r w:rsidRPr="00756F14">
        <w:rPr>
          <w:spacing w:val="1"/>
          <w:sz w:val="24"/>
        </w:rPr>
        <w:t xml:space="preserve"> </w:t>
      </w:r>
      <w:r w:rsidRPr="00756F14">
        <w:rPr>
          <w:sz w:val="24"/>
        </w:rPr>
        <w:t>средства</w:t>
      </w:r>
      <w:r w:rsidRPr="00756F14">
        <w:rPr>
          <w:spacing w:val="1"/>
          <w:sz w:val="24"/>
        </w:rPr>
        <w:t xml:space="preserve"> </w:t>
      </w:r>
      <w:r w:rsidRPr="00756F14">
        <w:rPr>
          <w:sz w:val="24"/>
        </w:rPr>
        <w:t>на</w:t>
      </w:r>
      <w:r w:rsidRPr="00756F14">
        <w:rPr>
          <w:spacing w:val="1"/>
          <w:sz w:val="24"/>
        </w:rPr>
        <w:t xml:space="preserve"> </w:t>
      </w:r>
      <w:r w:rsidRPr="00756F14">
        <w:rPr>
          <w:sz w:val="24"/>
        </w:rPr>
        <w:t>лицо.</w:t>
      </w:r>
      <w:r w:rsidRPr="00756F14">
        <w:rPr>
          <w:spacing w:val="1"/>
          <w:sz w:val="24"/>
        </w:rPr>
        <w:t xml:space="preserve"> </w:t>
      </w:r>
      <w:r w:rsidRPr="00756F14">
        <w:rPr>
          <w:sz w:val="24"/>
        </w:rPr>
        <w:t>Соблюдение</w:t>
      </w:r>
      <w:r w:rsidRPr="00756F14">
        <w:rPr>
          <w:spacing w:val="-67"/>
          <w:sz w:val="24"/>
        </w:rPr>
        <w:t xml:space="preserve"> </w:t>
      </w:r>
      <w:r w:rsidRPr="00756F14">
        <w:rPr>
          <w:sz w:val="24"/>
        </w:rPr>
        <w:t>последовательности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при</w:t>
      </w:r>
      <w:r w:rsidRPr="00756F14">
        <w:rPr>
          <w:spacing w:val="1"/>
          <w:sz w:val="24"/>
        </w:rPr>
        <w:t xml:space="preserve"> </w:t>
      </w:r>
      <w:r w:rsidRPr="00756F14">
        <w:rPr>
          <w:sz w:val="24"/>
        </w:rPr>
        <w:t>бритье</w:t>
      </w:r>
      <w:r w:rsidRPr="00756F14">
        <w:rPr>
          <w:spacing w:val="1"/>
          <w:sz w:val="24"/>
        </w:rPr>
        <w:t xml:space="preserve"> </w:t>
      </w:r>
      <w:r w:rsidRPr="00756F14">
        <w:rPr>
          <w:sz w:val="24"/>
        </w:rPr>
        <w:t>электробритвой,</w:t>
      </w:r>
      <w:r w:rsidRPr="00756F14">
        <w:rPr>
          <w:spacing w:val="1"/>
          <w:sz w:val="24"/>
        </w:rPr>
        <w:t xml:space="preserve"> </w:t>
      </w:r>
      <w:r w:rsidRPr="00756F14">
        <w:rPr>
          <w:sz w:val="24"/>
        </w:rPr>
        <w:t>безопасным</w:t>
      </w:r>
      <w:r w:rsidRPr="00756F14">
        <w:rPr>
          <w:spacing w:val="1"/>
          <w:sz w:val="24"/>
        </w:rPr>
        <w:t xml:space="preserve"> </w:t>
      </w:r>
      <w:r w:rsidRPr="00756F14">
        <w:rPr>
          <w:sz w:val="24"/>
        </w:rPr>
        <w:t>станком.</w:t>
      </w:r>
      <w:r w:rsidRPr="00756F14">
        <w:rPr>
          <w:spacing w:val="1"/>
          <w:sz w:val="24"/>
        </w:rPr>
        <w:t xml:space="preserve"> </w:t>
      </w:r>
      <w:r w:rsidRPr="00756F14">
        <w:rPr>
          <w:sz w:val="24"/>
        </w:rPr>
        <w:t>Чистка</w:t>
      </w:r>
      <w:r w:rsidRPr="00756F14">
        <w:rPr>
          <w:spacing w:val="1"/>
          <w:sz w:val="24"/>
        </w:rPr>
        <w:t xml:space="preserve"> </w:t>
      </w:r>
      <w:r w:rsidRPr="00756F14">
        <w:rPr>
          <w:sz w:val="24"/>
        </w:rPr>
        <w:t>зубов.</w:t>
      </w:r>
      <w:r w:rsidRPr="00756F14">
        <w:rPr>
          <w:spacing w:val="1"/>
          <w:sz w:val="24"/>
        </w:rPr>
        <w:t xml:space="preserve"> </w:t>
      </w:r>
      <w:r w:rsidRPr="00756F14">
        <w:rPr>
          <w:sz w:val="24"/>
        </w:rPr>
        <w:t>Полоскание</w:t>
      </w:r>
      <w:r w:rsidRPr="00756F14">
        <w:rPr>
          <w:spacing w:val="1"/>
          <w:sz w:val="24"/>
        </w:rPr>
        <w:t xml:space="preserve"> </w:t>
      </w:r>
      <w:r w:rsidRPr="00756F14">
        <w:rPr>
          <w:sz w:val="24"/>
        </w:rPr>
        <w:t>полости</w:t>
      </w:r>
      <w:r w:rsidRPr="00756F14">
        <w:rPr>
          <w:spacing w:val="1"/>
          <w:sz w:val="24"/>
        </w:rPr>
        <w:t xml:space="preserve"> </w:t>
      </w:r>
      <w:r w:rsidRPr="00756F14">
        <w:rPr>
          <w:sz w:val="24"/>
        </w:rPr>
        <w:t>рта.</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последовательности</w:t>
      </w:r>
      <w:r w:rsidRPr="00756F14">
        <w:rPr>
          <w:spacing w:val="-4"/>
          <w:sz w:val="24"/>
        </w:rPr>
        <w:t xml:space="preserve"> </w:t>
      </w:r>
      <w:r w:rsidRPr="00756F14">
        <w:rPr>
          <w:sz w:val="24"/>
        </w:rPr>
        <w:t>действий</w:t>
      </w:r>
      <w:r w:rsidRPr="00756F14">
        <w:rPr>
          <w:spacing w:val="-5"/>
          <w:sz w:val="24"/>
        </w:rPr>
        <w:t xml:space="preserve"> </w:t>
      </w:r>
      <w:r w:rsidRPr="00756F14">
        <w:rPr>
          <w:sz w:val="24"/>
        </w:rPr>
        <w:t>при</w:t>
      </w:r>
      <w:r w:rsidRPr="00756F14">
        <w:rPr>
          <w:spacing w:val="-1"/>
          <w:sz w:val="24"/>
        </w:rPr>
        <w:t xml:space="preserve"> </w:t>
      </w:r>
      <w:r w:rsidRPr="00756F14">
        <w:rPr>
          <w:sz w:val="24"/>
        </w:rPr>
        <w:t>чистке</w:t>
      </w:r>
      <w:r w:rsidRPr="00756F14">
        <w:rPr>
          <w:spacing w:val="-2"/>
          <w:sz w:val="24"/>
        </w:rPr>
        <w:t xml:space="preserve"> </w:t>
      </w:r>
      <w:r w:rsidRPr="00756F14">
        <w:rPr>
          <w:sz w:val="24"/>
        </w:rPr>
        <w:t>зубов</w:t>
      </w:r>
      <w:r w:rsidRPr="00756F14">
        <w:rPr>
          <w:spacing w:val="-4"/>
          <w:sz w:val="24"/>
        </w:rPr>
        <w:t xml:space="preserve"> </w:t>
      </w:r>
      <w:r w:rsidRPr="00756F14">
        <w:rPr>
          <w:sz w:val="24"/>
        </w:rPr>
        <w:t>и</w:t>
      </w:r>
      <w:r w:rsidRPr="00756F14">
        <w:rPr>
          <w:spacing w:val="-1"/>
          <w:sz w:val="24"/>
        </w:rPr>
        <w:t xml:space="preserve"> </w:t>
      </w:r>
      <w:r w:rsidRPr="00756F14">
        <w:rPr>
          <w:sz w:val="24"/>
        </w:rPr>
        <w:t>полоскании</w:t>
      </w:r>
      <w:r w:rsidRPr="00756F14">
        <w:rPr>
          <w:spacing w:val="-2"/>
          <w:sz w:val="24"/>
        </w:rPr>
        <w:t xml:space="preserve"> </w:t>
      </w:r>
      <w:r w:rsidRPr="00756F14">
        <w:rPr>
          <w:sz w:val="24"/>
        </w:rPr>
        <w:t>полости</w:t>
      </w:r>
      <w:r w:rsidRPr="00756F14">
        <w:rPr>
          <w:spacing w:val="-2"/>
          <w:sz w:val="24"/>
        </w:rPr>
        <w:t xml:space="preserve"> </w:t>
      </w:r>
      <w:r w:rsidRPr="00756F14">
        <w:rPr>
          <w:sz w:val="24"/>
        </w:rPr>
        <w:t>рта.</w:t>
      </w:r>
    </w:p>
    <w:p w:rsidR="00732A4A" w:rsidRPr="00756F14" w:rsidRDefault="00732A4A" w:rsidP="00732A4A">
      <w:pPr>
        <w:pStyle w:val="af1"/>
        <w:jc w:val="left"/>
        <w:rPr>
          <w:sz w:val="24"/>
        </w:rPr>
      </w:pPr>
      <w:r w:rsidRPr="00756F14">
        <w:rPr>
          <w:sz w:val="24"/>
        </w:rPr>
        <w:t>Расчесывание волос. Соблюдение последовательности действий при мытье и</w:t>
      </w:r>
      <w:r w:rsidRPr="00756F14">
        <w:rPr>
          <w:spacing w:val="1"/>
          <w:sz w:val="24"/>
        </w:rPr>
        <w:t xml:space="preserve"> </w:t>
      </w:r>
      <w:r w:rsidRPr="00756F14">
        <w:rPr>
          <w:sz w:val="24"/>
        </w:rPr>
        <w:t>вытирании волос. Соблюдение последовательности</w:t>
      </w:r>
      <w:r w:rsidRPr="00756F14">
        <w:rPr>
          <w:spacing w:val="70"/>
          <w:sz w:val="24"/>
        </w:rPr>
        <w:t xml:space="preserve"> </w:t>
      </w:r>
      <w:r w:rsidRPr="00756F14">
        <w:rPr>
          <w:sz w:val="24"/>
        </w:rPr>
        <w:t>действий</w:t>
      </w:r>
      <w:r w:rsidRPr="00756F14">
        <w:rPr>
          <w:spacing w:val="71"/>
          <w:sz w:val="24"/>
        </w:rPr>
        <w:t xml:space="preserve"> </w:t>
      </w:r>
      <w:r w:rsidRPr="00756F14">
        <w:rPr>
          <w:sz w:val="24"/>
        </w:rPr>
        <w:t>присушке</w:t>
      </w:r>
      <w:r w:rsidRPr="00756F14">
        <w:rPr>
          <w:spacing w:val="1"/>
          <w:sz w:val="24"/>
        </w:rPr>
        <w:t xml:space="preserve"> </w:t>
      </w:r>
      <w:r w:rsidRPr="00756F14">
        <w:rPr>
          <w:sz w:val="24"/>
        </w:rPr>
        <w:t>волос</w:t>
      </w:r>
      <w:r w:rsidRPr="00756F14">
        <w:rPr>
          <w:spacing w:val="1"/>
          <w:sz w:val="24"/>
        </w:rPr>
        <w:t xml:space="preserve"> </w:t>
      </w:r>
      <w:r w:rsidRPr="00756F14">
        <w:rPr>
          <w:sz w:val="24"/>
        </w:rPr>
        <w:t>феном.</w:t>
      </w:r>
      <w:r w:rsidRPr="00756F14">
        <w:rPr>
          <w:spacing w:val="1"/>
          <w:sz w:val="24"/>
        </w:rPr>
        <w:t xml:space="preserve"> </w:t>
      </w:r>
      <w:r w:rsidRPr="00756F14">
        <w:rPr>
          <w:sz w:val="24"/>
        </w:rPr>
        <w:t>Мытье</w:t>
      </w:r>
      <w:r w:rsidRPr="00756F14">
        <w:rPr>
          <w:spacing w:val="1"/>
          <w:sz w:val="24"/>
        </w:rPr>
        <w:t xml:space="preserve"> </w:t>
      </w:r>
      <w:r w:rsidRPr="00756F14">
        <w:rPr>
          <w:sz w:val="24"/>
        </w:rPr>
        <w:t>ушей.</w:t>
      </w:r>
      <w:r w:rsidRPr="00756F14">
        <w:rPr>
          <w:spacing w:val="1"/>
          <w:sz w:val="24"/>
        </w:rPr>
        <w:t xml:space="preserve"> </w:t>
      </w:r>
      <w:r w:rsidRPr="00756F14">
        <w:rPr>
          <w:sz w:val="24"/>
        </w:rPr>
        <w:t>Чистка</w:t>
      </w:r>
      <w:r w:rsidRPr="00756F14">
        <w:rPr>
          <w:spacing w:val="1"/>
          <w:sz w:val="24"/>
        </w:rPr>
        <w:t xml:space="preserve"> </w:t>
      </w:r>
      <w:r w:rsidRPr="00756F14">
        <w:rPr>
          <w:sz w:val="24"/>
        </w:rPr>
        <w:t>ушей.</w:t>
      </w:r>
      <w:r w:rsidRPr="00756F14">
        <w:rPr>
          <w:spacing w:val="1"/>
          <w:sz w:val="24"/>
        </w:rPr>
        <w:t xml:space="preserve"> </w:t>
      </w:r>
      <w:r w:rsidRPr="00756F14">
        <w:rPr>
          <w:sz w:val="24"/>
        </w:rPr>
        <w:t>Вытирание</w:t>
      </w:r>
      <w:r w:rsidRPr="00756F14">
        <w:rPr>
          <w:spacing w:val="1"/>
          <w:sz w:val="24"/>
        </w:rPr>
        <w:t xml:space="preserve"> </w:t>
      </w:r>
      <w:r w:rsidRPr="00756F14">
        <w:rPr>
          <w:sz w:val="24"/>
        </w:rPr>
        <w:t>ног.</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последовательности</w:t>
      </w:r>
      <w:r w:rsidRPr="00756F14">
        <w:rPr>
          <w:spacing w:val="-4"/>
          <w:sz w:val="24"/>
        </w:rPr>
        <w:t xml:space="preserve"> </w:t>
      </w:r>
      <w:r w:rsidRPr="00756F14">
        <w:rPr>
          <w:sz w:val="24"/>
        </w:rPr>
        <w:t>действий</w:t>
      </w:r>
      <w:r w:rsidRPr="00756F14">
        <w:rPr>
          <w:spacing w:val="-4"/>
          <w:sz w:val="24"/>
        </w:rPr>
        <w:t xml:space="preserve"> </w:t>
      </w:r>
      <w:r w:rsidRPr="00756F14">
        <w:rPr>
          <w:sz w:val="24"/>
        </w:rPr>
        <w:t>при</w:t>
      </w:r>
      <w:r w:rsidRPr="00756F14">
        <w:rPr>
          <w:spacing w:val="-1"/>
          <w:sz w:val="24"/>
        </w:rPr>
        <w:t xml:space="preserve"> </w:t>
      </w:r>
      <w:r w:rsidRPr="00756F14">
        <w:rPr>
          <w:sz w:val="24"/>
        </w:rPr>
        <w:t>мытье</w:t>
      </w:r>
      <w:r w:rsidRPr="00756F14">
        <w:rPr>
          <w:spacing w:val="-2"/>
          <w:sz w:val="24"/>
        </w:rPr>
        <w:t xml:space="preserve"> </w:t>
      </w:r>
      <w:r w:rsidRPr="00756F14">
        <w:rPr>
          <w:sz w:val="24"/>
        </w:rPr>
        <w:t>и</w:t>
      </w:r>
      <w:r w:rsidRPr="00756F14">
        <w:rPr>
          <w:spacing w:val="-1"/>
          <w:sz w:val="24"/>
        </w:rPr>
        <w:t xml:space="preserve"> </w:t>
      </w:r>
      <w:r w:rsidRPr="00756F14">
        <w:rPr>
          <w:sz w:val="24"/>
        </w:rPr>
        <w:t>вытирании</w:t>
      </w:r>
      <w:r w:rsidRPr="00756F14">
        <w:rPr>
          <w:spacing w:val="-1"/>
          <w:sz w:val="24"/>
        </w:rPr>
        <w:t xml:space="preserve"> </w:t>
      </w:r>
      <w:r w:rsidRPr="00756F14">
        <w:rPr>
          <w:sz w:val="24"/>
        </w:rPr>
        <w:t>ног.</w:t>
      </w:r>
      <w:r w:rsidRPr="00756F14">
        <w:rPr>
          <w:spacing w:val="-6"/>
          <w:sz w:val="24"/>
        </w:rPr>
        <w:t xml:space="preserve"> </w:t>
      </w:r>
      <w:r w:rsidRPr="00756F14">
        <w:rPr>
          <w:sz w:val="24"/>
        </w:rPr>
        <w:t>Соблюдение последовательности действий при мытье и вытирании тела. Мытье интимной</w:t>
      </w:r>
      <w:r w:rsidRPr="00756F14">
        <w:rPr>
          <w:spacing w:val="-67"/>
          <w:sz w:val="24"/>
        </w:rPr>
        <w:t xml:space="preserve"> </w:t>
      </w:r>
      <w:r w:rsidRPr="00756F14">
        <w:rPr>
          <w:spacing w:val="-1"/>
          <w:sz w:val="24"/>
        </w:rPr>
        <w:t>зоны.</w:t>
      </w:r>
      <w:r w:rsidRPr="00756F14">
        <w:rPr>
          <w:spacing w:val="-23"/>
          <w:sz w:val="24"/>
        </w:rPr>
        <w:t xml:space="preserve"> </w:t>
      </w:r>
      <w:r w:rsidRPr="00756F14">
        <w:rPr>
          <w:spacing w:val="-1"/>
          <w:sz w:val="24"/>
        </w:rPr>
        <w:t>Пользование</w:t>
      </w:r>
      <w:r w:rsidRPr="00756F14">
        <w:rPr>
          <w:spacing w:val="32"/>
          <w:sz w:val="24"/>
        </w:rPr>
        <w:t xml:space="preserve"> </w:t>
      </w:r>
      <w:r w:rsidRPr="00756F14">
        <w:rPr>
          <w:sz w:val="24"/>
        </w:rPr>
        <w:t>гигиеническими</w:t>
      </w:r>
      <w:r w:rsidRPr="00756F14">
        <w:rPr>
          <w:spacing w:val="28"/>
          <w:sz w:val="24"/>
        </w:rPr>
        <w:t xml:space="preserve"> </w:t>
      </w:r>
      <w:r w:rsidRPr="00756F14">
        <w:rPr>
          <w:sz w:val="24"/>
        </w:rPr>
        <w:t>прокладками.</w:t>
      </w:r>
      <w:r w:rsidRPr="00756F14">
        <w:rPr>
          <w:spacing w:val="4"/>
          <w:sz w:val="24"/>
        </w:rPr>
        <w:t xml:space="preserve"> </w:t>
      </w:r>
      <w:r w:rsidRPr="00756F14">
        <w:rPr>
          <w:sz w:val="24"/>
        </w:rPr>
        <w:t>Пользование косметическими средствами (дезодорантом, туалетной водой, гигиенической</w:t>
      </w:r>
      <w:r w:rsidRPr="00756F14">
        <w:rPr>
          <w:spacing w:val="1"/>
          <w:sz w:val="24"/>
        </w:rPr>
        <w:t xml:space="preserve"> </w:t>
      </w:r>
      <w:r w:rsidRPr="00756F14">
        <w:rPr>
          <w:sz w:val="24"/>
        </w:rPr>
        <w:t>помадой,</w:t>
      </w:r>
      <w:r w:rsidRPr="00756F14">
        <w:rPr>
          <w:spacing w:val="22"/>
          <w:sz w:val="24"/>
        </w:rPr>
        <w:t xml:space="preserve"> </w:t>
      </w:r>
      <w:r w:rsidRPr="00756F14">
        <w:rPr>
          <w:sz w:val="24"/>
        </w:rPr>
        <w:t>духами).</w:t>
      </w:r>
      <w:r w:rsidRPr="00756F14">
        <w:rPr>
          <w:spacing w:val="25"/>
          <w:sz w:val="24"/>
        </w:rPr>
        <w:t xml:space="preserve"> </w:t>
      </w:r>
      <w:r w:rsidRPr="00756F14">
        <w:rPr>
          <w:sz w:val="24"/>
        </w:rPr>
        <w:t>Обращение</w:t>
      </w:r>
      <w:r w:rsidRPr="00756F14">
        <w:rPr>
          <w:spacing w:val="24"/>
          <w:sz w:val="24"/>
        </w:rPr>
        <w:t xml:space="preserve"> </w:t>
      </w:r>
      <w:r w:rsidRPr="00756F14">
        <w:rPr>
          <w:sz w:val="24"/>
        </w:rPr>
        <w:t>с</w:t>
      </w:r>
      <w:r w:rsidRPr="00756F14">
        <w:rPr>
          <w:spacing w:val="23"/>
          <w:sz w:val="24"/>
        </w:rPr>
        <w:t xml:space="preserve"> </w:t>
      </w:r>
      <w:r w:rsidRPr="00756F14">
        <w:rPr>
          <w:sz w:val="24"/>
        </w:rPr>
        <w:t>одеждой</w:t>
      </w:r>
      <w:r w:rsidRPr="00756F14">
        <w:rPr>
          <w:spacing w:val="23"/>
          <w:sz w:val="24"/>
        </w:rPr>
        <w:t xml:space="preserve"> </w:t>
      </w:r>
      <w:r w:rsidRPr="00756F14">
        <w:rPr>
          <w:sz w:val="24"/>
        </w:rPr>
        <w:t>и</w:t>
      </w:r>
      <w:r w:rsidRPr="00756F14">
        <w:rPr>
          <w:spacing w:val="25"/>
          <w:sz w:val="24"/>
        </w:rPr>
        <w:t xml:space="preserve"> </w:t>
      </w:r>
      <w:r w:rsidRPr="00756F14">
        <w:rPr>
          <w:sz w:val="24"/>
        </w:rPr>
        <w:t>обувью.</w:t>
      </w:r>
      <w:r w:rsidRPr="00756F14">
        <w:rPr>
          <w:spacing w:val="27"/>
          <w:sz w:val="24"/>
        </w:rPr>
        <w:t xml:space="preserve"> </w:t>
      </w:r>
      <w:r w:rsidRPr="00756F14">
        <w:rPr>
          <w:sz w:val="24"/>
        </w:rPr>
        <w:t>Расстегивание</w:t>
      </w:r>
      <w:r w:rsidRPr="00756F14">
        <w:rPr>
          <w:spacing w:val="27"/>
          <w:sz w:val="24"/>
        </w:rPr>
        <w:t xml:space="preserve"> </w:t>
      </w:r>
      <w:r w:rsidRPr="00756F14">
        <w:rPr>
          <w:sz w:val="24"/>
        </w:rPr>
        <w:t>липучки, молнии,</w:t>
      </w:r>
      <w:r w:rsidRPr="00756F14">
        <w:rPr>
          <w:spacing w:val="1"/>
          <w:sz w:val="24"/>
        </w:rPr>
        <w:t xml:space="preserve"> </w:t>
      </w:r>
      <w:r w:rsidRPr="00756F14">
        <w:rPr>
          <w:sz w:val="24"/>
        </w:rPr>
        <w:t>пуговицы,</w:t>
      </w:r>
      <w:r w:rsidRPr="00756F14">
        <w:rPr>
          <w:spacing w:val="70"/>
          <w:sz w:val="24"/>
        </w:rPr>
        <w:t xml:space="preserve"> </w:t>
      </w:r>
      <w:r w:rsidRPr="00756F14">
        <w:rPr>
          <w:sz w:val="24"/>
        </w:rPr>
        <w:t>ремня,</w:t>
      </w:r>
      <w:r w:rsidRPr="00756F14">
        <w:rPr>
          <w:spacing w:val="71"/>
          <w:sz w:val="24"/>
        </w:rPr>
        <w:t xml:space="preserve"> </w:t>
      </w:r>
      <w:r w:rsidRPr="00756F14">
        <w:rPr>
          <w:sz w:val="24"/>
        </w:rPr>
        <w:t>кнопки,</w:t>
      </w:r>
      <w:r w:rsidRPr="00756F14">
        <w:rPr>
          <w:spacing w:val="70"/>
          <w:sz w:val="24"/>
        </w:rPr>
        <w:t xml:space="preserve"> </w:t>
      </w:r>
      <w:r w:rsidRPr="00756F14">
        <w:rPr>
          <w:sz w:val="24"/>
        </w:rPr>
        <w:t>развязывание</w:t>
      </w:r>
      <w:r w:rsidRPr="00756F14">
        <w:rPr>
          <w:spacing w:val="70"/>
          <w:sz w:val="24"/>
        </w:rPr>
        <w:t xml:space="preserve"> </w:t>
      </w:r>
      <w:r w:rsidRPr="00756F14">
        <w:rPr>
          <w:sz w:val="24"/>
        </w:rPr>
        <w:t>шнурков.</w:t>
      </w:r>
      <w:r w:rsidRPr="00756F14">
        <w:rPr>
          <w:spacing w:val="70"/>
          <w:sz w:val="24"/>
        </w:rPr>
        <w:t xml:space="preserve"> </w:t>
      </w:r>
      <w:r w:rsidRPr="00756F14">
        <w:rPr>
          <w:sz w:val="24"/>
        </w:rPr>
        <w:t>Снятие</w:t>
      </w:r>
      <w:r w:rsidRPr="00756F14">
        <w:rPr>
          <w:spacing w:val="1"/>
          <w:sz w:val="24"/>
        </w:rPr>
        <w:t xml:space="preserve"> </w:t>
      </w:r>
      <w:r w:rsidRPr="00756F14">
        <w:rPr>
          <w:sz w:val="24"/>
        </w:rPr>
        <w:t>предмета одежды (например, кофты, захват кофты за край правого рукава,</w:t>
      </w:r>
      <w:r w:rsidRPr="00756F14">
        <w:rPr>
          <w:spacing w:val="1"/>
          <w:sz w:val="24"/>
        </w:rPr>
        <w:t xml:space="preserve"> </w:t>
      </w:r>
      <w:r w:rsidRPr="00756F14">
        <w:rPr>
          <w:sz w:val="24"/>
        </w:rPr>
        <w:t>стягивание</w:t>
      </w:r>
      <w:r w:rsidRPr="00756F14">
        <w:rPr>
          <w:spacing w:val="1"/>
          <w:sz w:val="24"/>
        </w:rPr>
        <w:t xml:space="preserve"> </w:t>
      </w:r>
      <w:r w:rsidRPr="00756F14">
        <w:rPr>
          <w:sz w:val="24"/>
        </w:rPr>
        <w:t>правого</w:t>
      </w:r>
      <w:r w:rsidRPr="00756F14">
        <w:rPr>
          <w:spacing w:val="1"/>
          <w:sz w:val="24"/>
        </w:rPr>
        <w:t xml:space="preserve"> </w:t>
      </w:r>
      <w:r w:rsidRPr="00756F14">
        <w:rPr>
          <w:sz w:val="24"/>
        </w:rPr>
        <w:t>рукава</w:t>
      </w:r>
      <w:r w:rsidRPr="00756F14">
        <w:rPr>
          <w:spacing w:val="1"/>
          <w:sz w:val="24"/>
        </w:rPr>
        <w:t xml:space="preserve"> </w:t>
      </w:r>
      <w:r w:rsidRPr="00756F14">
        <w:rPr>
          <w:sz w:val="24"/>
        </w:rPr>
        <w:t>кофты,</w:t>
      </w:r>
      <w:r w:rsidRPr="00756F14">
        <w:rPr>
          <w:spacing w:val="1"/>
          <w:sz w:val="24"/>
        </w:rPr>
        <w:t xml:space="preserve"> </w:t>
      </w:r>
      <w:r w:rsidRPr="00756F14">
        <w:rPr>
          <w:sz w:val="24"/>
        </w:rPr>
        <w:t>захват</w:t>
      </w:r>
      <w:r w:rsidRPr="00756F14">
        <w:rPr>
          <w:spacing w:val="1"/>
          <w:sz w:val="24"/>
        </w:rPr>
        <w:t xml:space="preserve"> </w:t>
      </w:r>
      <w:r w:rsidRPr="00756F14">
        <w:rPr>
          <w:sz w:val="24"/>
        </w:rPr>
        <w:t>кофты</w:t>
      </w:r>
      <w:r w:rsidRPr="00756F14">
        <w:rPr>
          <w:spacing w:val="1"/>
          <w:sz w:val="24"/>
        </w:rPr>
        <w:t xml:space="preserve"> </w:t>
      </w:r>
      <w:r w:rsidRPr="00756F14">
        <w:rPr>
          <w:sz w:val="24"/>
        </w:rPr>
        <w:t>за</w:t>
      </w:r>
      <w:r w:rsidRPr="00756F14">
        <w:rPr>
          <w:spacing w:val="1"/>
          <w:sz w:val="24"/>
        </w:rPr>
        <w:t xml:space="preserve"> </w:t>
      </w:r>
      <w:r w:rsidRPr="00756F14">
        <w:rPr>
          <w:sz w:val="24"/>
        </w:rPr>
        <w:t>край</w:t>
      </w:r>
      <w:r w:rsidRPr="00756F14">
        <w:rPr>
          <w:spacing w:val="1"/>
          <w:sz w:val="24"/>
        </w:rPr>
        <w:t xml:space="preserve"> </w:t>
      </w:r>
      <w:r w:rsidRPr="00756F14">
        <w:rPr>
          <w:sz w:val="24"/>
        </w:rPr>
        <w:t>левого</w:t>
      </w:r>
      <w:r w:rsidRPr="00756F14">
        <w:rPr>
          <w:spacing w:val="1"/>
          <w:sz w:val="24"/>
        </w:rPr>
        <w:t xml:space="preserve"> </w:t>
      </w:r>
      <w:r w:rsidRPr="00756F14">
        <w:rPr>
          <w:sz w:val="24"/>
        </w:rPr>
        <w:t>рукава,</w:t>
      </w:r>
      <w:r w:rsidRPr="00756F14">
        <w:rPr>
          <w:spacing w:val="1"/>
          <w:sz w:val="24"/>
        </w:rPr>
        <w:t xml:space="preserve"> </w:t>
      </w:r>
      <w:r w:rsidRPr="00756F14">
        <w:rPr>
          <w:sz w:val="24"/>
        </w:rPr>
        <w:t>стягивание левого рукава кофты). Снятие обуви (например, ботинок, захват</w:t>
      </w:r>
      <w:r w:rsidRPr="00756F14">
        <w:rPr>
          <w:spacing w:val="1"/>
          <w:sz w:val="24"/>
        </w:rPr>
        <w:t xml:space="preserve"> </w:t>
      </w:r>
      <w:r w:rsidRPr="00756F14">
        <w:rPr>
          <w:sz w:val="24"/>
        </w:rPr>
        <w:t>рукой</w:t>
      </w:r>
      <w:r w:rsidRPr="00756F14">
        <w:rPr>
          <w:spacing w:val="1"/>
          <w:sz w:val="24"/>
        </w:rPr>
        <w:t xml:space="preserve"> </w:t>
      </w:r>
      <w:r w:rsidRPr="00756F14">
        <w:rPr>
          <w:sz w:val="24"/>
        </w:rPr>
        <w:t>задней</w:t>
      </w:r>
      <w:r w:rsidRPr="00756F14">
        <w:rPr>
          <w:spacing w:val="1"/>
          <w:sz w:val="24"/>
        </w:rPr>
        <w:t xml:space="preserve"> </w:t>
      </w:r>
      <w:r w:rsidRPr="00756F14">
        <w:rPr>
          <w:sz w:val="24"/>
        </w:rPr>
        <w:t>части</w:t>
      </w:r>
      <w:r w:rsidRPr="00756F14">
        <w:rPr>
          <w:spacing w:val="1"/>
          <w:sz w:val="24"/>
        </w:rPr>
        <w:t xml:space="preserve"> </w:t>
      </w:r>
      <w:r w:rsidRPr="00756F14">
        <w:rPr>
          <w:sz w:val="24"/>
        </w:rPr>
        <w:t>правого</w:t>
      </w:r>
      <w:r w:rsidRPr="00756F14">
        <w:rPr>
          <w:spacing w:val="1"/>
          <w:sz w:val="24"/>
        </w:rPr>
        <w:t xml:space="preserve"> </w:t>
      </w:r>
      <w:r w:rsidRPr="00756F14">
        <w:rPr>
          <w:sz w:val="24"/>
        </w:rPr>
        <w:t>ботинка,</w:t>
      </w:r>
      <w:r w:rsidRPr="00756F14">
        <w:rPr>
          <w:spacing w:val="1"/>
          <w:sz w:val="24"/>
        </w:rPr>
        <w:t xml:space="preserve"> </w:t>
      </w:r>
      <w:r w:rsidRPr="00756F14">
        <w:rPr>
          <w:sz w:val="24"/>
        </w:rPr>
        <w:t>стягивание</w:t>
      </w:r>
      <w:r w:rsidRPr="00756F14">
        <w:rPr>
          <w:spacing w:val="1"/>
          <w:sz w:val="24"/>
        </w:rPr>
        <w:t xml:space="preserve"> </w:t>
      </w:r>
      <w:r w:rsidRPr="00756F14">
        <w:rPr>
          <w:sz w:val="24"/>
        </w:rPr>
        <w:t>правого</w:t>
      </w:r>
      <w:r w:rsidRPr="00756F14">
        <w:rPr>
          <w:spacing w:val="1"/>
          <w:sz w:val="24"/>
        </w:rPr>
        <w:t xml:space="preserve"> </w:t>
      </w:r>
      <w:r w:rsidRPr="00756F14">
        <w:rPr>
          <w:sz w:val="24"/>
        </w:rPr>
        <w:t>ботинка,</w:t>
      </w:r>
      <w:r w:rsidRPr="00756F14">
        <w:rPr>
          <w:spacing w:val="1"/>
          <w:sz w:val="24"/>
        </w:rPr>
        <w:t xml:space="preserve"> </w:t>
      </w:r>
      <w:r w:rsidRPr="00756F14">
        <w:rPr>
          <w:sz w:val="24"/>
        </w:rPr>
        <w:t>захват</w:t>
      </w:r>
      <w:r w:rsidRPr="00756F14">
        <w:rPr>
          <w:spacing w:val="-67"/>
          <w:sz w:val="24"/>
        </w:rPr>
        <w:t xml:space="preserve"> </w:t>
      </w:r>
      <w:r w:rsidRPr="00756F14">
        <w:rPr>
          <w:sz w:val="24"/>
        </w:rPr>
        <w:t>рукой задней части левого ботинка, стягивание левого ботинка). Соблюдение</w:t>
      </w:r>
      <w:r w:rsidRPr="00756F14">
        <w:rPr>
          <w:spacing w:val="-67"/>
          <w:sz w:val="24"/>
        </w:rPr>
        <w:t xml:space="preserve"> </w:t>
      </w:r>
      <w:r w:rsidRPr="00756F14">
        <w:rPr>
          <w:sz w:val="24"/>
        </w:rPr>
        <w:t>последовательности</w:t>
      </w:r>
      <w:r w:rsidRPr="00756F14">
        <w:rPr>
          <w:spacing w:val="1"/>
          <w:sz w:val="24"/>
        </w:rPr>
        <w:t xml:space="preserve"> </w:t>
      </w:r>
      <w:r w:rsidRPr="00756F14">
        <w:rPr>
          <w:sz w:val="24"/>
        </w:rPr>
        <w:t>при</w:t>
      </w:r>
      <w:r w:rsidRPr="00756F14">
        <w:rPr>
          <w:spacing w:val="1"/>
          <w:sz w:val="24"/>
        </w:rPr>
        <w:t xml:space="preserve"> </w:t>
      </w:r>
      <w:r w:rsidRPr="00756F14">
        <w:rPr>
          <w:sz w:val="24"/>
        </w:rPr>
        <w:t>раздевании</w:t>
      </w:r>
      <w:r w:rsidRPr="00756F14">
        <w:rPr>
          <w:spacing w:val="1"/>
          <w:sz w:val="24"/>
        </w:rPr>
        <w:t xml:space="preserve"> </w:t>
      </w:r>
      <w:r w:rsidRPr="00756F14">
        <w:rPr>
          <w:sz w:val="24"/>
        </w:rPr>
        <w:t>(например,</w:t>
      </w:r>
      <w:r w:rsidRPr="00756F14">
        <w:rPr>
          <w:spacing w:val="1"/>
          <w:sz w:val="24"/>
        </w:rPr>
        <w:t xml:space="preserve"> </w:t>
      </w:r>
      <w:r w:rsidRPr="00756F14">
        <w:rPr>
          <w:sz w:val="24"/>
        </w:rPr>
        <w:t>верхней</w:t>
      </w:r>
      <w:r w:rsidRPr="00756F14">
        <w:rPr>
          <w:spacing w:val="1"/>
          <w:sz w:val="24"/>
        </w:rPr>
        <w:t xml:space="preserve"> </w:t>
      </w:r>
      <w:r w:rsidRPr="00756F14">
        <w:rPr>
          <w:sz w:val="24"/>
        </w:rPr>
        <w:t>одежды,</w:t>
      </w:r>
      <w:r w:rsidRPr="00756F14">
        <w:rPr>
          <w:spacing w:val="1"/>
          <w:sz w:val="24"/>
        </w:rPr>
        <w:t xml:space="preserve"> </w:t>
      </w:r>
      <w:r w:rsidRPr="00756F14">
        <w:rPr>
          <w:sz w:val="24"/>
        </w:rPr>
        <w:t>снятие</w:t>
      </w:r>
      <w:r w:rsidRPr="00756F14">
        <w:rPr>
          <w:spacing w:val="1"/>
          <w:sz w:val="24"/>
        </w:rPr>
        <w:t xml:space="preserve"> </w:t>
      </w:r>
      <w:r w:rsidRPr="00756F14">
        <w:rPr>
          <w:sz w:val="24"/>
        </w:rPr>
        <w:t>варежек, снятие шапки, расстегивание куртки, снятие куртки, расстегивание</w:t>
      </w:r>
      <w:r w:rsidRPr="00756F14">
        <w:rPr>
          <w:spacing w:val="1"/>
          <w:sz w:val="24"/>
        </w:rPr>
        <w:t xml:space="preserve"> </w:t>
      </w:r>
      <w:r w:rsidRPr="00756F14">
        <w:rPr>
          <w:sz w:val="24"/>
        </w:rPr>
        <w:t>сапог,</w:t>
      </w:r>
      <w:r w:rsidRPr="00756F14">
        <w:rPr>
          <w:spacing w:val="1"/>
          <w:sz w:val="24"/>
        </w:rPr>
        <w:t xml:space="preserve"> </w:t>
      </w:r>
      <w:r w:rsidRPr="00756F14">
        <w:rPr>
          <w:sz w:val="24"/>
        </w:rPr>
        <w:t>снятие</w:t>
      </w:r>
      <w:r w:rsidRPr="00756F14">
        <w:rPr>
          <w:spacing w:val="1"/>
          <w:sz w:val="24"/>
        </w:rPr>
        <w:t xml:space="preserve"> </w:t>
      </w:r>
      <w:r w:rsidRPr="00756F14">
        <w:rPr>
          <w:sz w:val="24"/>
        </w:rPr>
        <w:t>сапог).</w:t>
      </w:r>
      <w:r w:rsidRPr="00756F14">
        <w:rPr>
          <w:spacing w:val="1"/>
          <w:sz w:val="24"/>
        </w:rPr>
        <w:t xml:space="preserve"> </w:t>
      </w:r>
      <w:r w:rsidRPr="00756F14">
        <w:rPr>
          <w:sz w:val="24"/>
        </w:rPr>
        <w:t>Надевание</w:t>
      </w:r>
      <w:r w:rsidRPr="00756F14">
        <w:rPr>
          <w:spacing w:val="1"/>
          <w:sz w:val="24"/>
        </w:rPr>
        <w:t xml:space="preserve"> </w:t>
      </w:r>
      <w:r w:rsidRPr="00756F14">
        <w:rPr>
          <w:sz w:val="24"/>
        </w:rPr>
        <w:t>предмета</w:t>
      </w:r>
      <w:r w:rsidRPr="00756F14">
        <w:rPr>
          <w:spacing w:val="1"/>
          <w:sz w:val="24"/>
        </w:rPr>
        <w:t xml:space="preserve"> </w:t>
      </w:r>
      <w:r w:rsidRPr="00756F14">
        <w:rPr>
          <w:sz w:val="24"/>
        </w:rPr>
        <w:t>одежды.</w:t>
      </w:r>
      <w:r w:rsidRPr="00756F14">
        <w:rPr>
          <w:spacing w:val="1"/>
          <w:sz w:val="24"/>
        </w:rPr>
        <w:t xml:space="preserve"> </w:t>
      </w:r>
      <w:r w:rsidRPr="00756F14">
        <w:rPr>
          <w:sz w:val="24"/>
        </w:rPr>
        <w:t>Обувание</w:t>
      </w:r>
      <w:r w:rsidRPr="00756F14">
        <w:rPr>
          <w:spacing w:val="1"/>
          <w:sz w:val="24"/>
        </w:rPr>
        <w:t xml:space="preserve"> </w:t>
      </w:r>
      <w:r w:rsidRPr="00756F14">
        <w:rPr>
          <w:sz w:val="24"/>
        </w:rPr>
        <w:t>обуви.</w:t>
      </w:r>
      <w:r w:rsidRPr="00756F14">
        <w:rPr>
          <w:spacing w:val="1"/>
          <w:sz w:val="24"/>
        </w:rPr>
        <w:t xml:space="preserve"> </w:t>
      </w:r>
      <w:r w:rsidRPr="00756F14">
        <w:rPr>
          <w:sz w:val="24"/>
        </w:rPr>
        <w:t>Соблюдение последовательности действий при одевании комплекта одежды</w:t>
      </w:r>
      <w:r w:rsidRPr="00756F14">
        <w:rPr>
          <w:spacing w:val="1"/>
          <w:sz w:val="24"/>
        </w:rPr>
        <w:t xml:space="preserve"> </w:t>
      </w:r>
      <w:r w:rsidRPr="00756F14">
        <w:rPr>
          <w:sz w:val="24"/>
        </w:rPr>
        <w:t>(например, колготки, юбка, футболка, кофта). Застегивание (завязывание):</w:t>
      </w:r>
      <w:r w:rsidRPr="00756F14">
        <w:rPr>
          <w:spacing w:val="1"/>
          <w:sz w:val="24"/>
        </w:rPr>
        <w:t xml:space="preserve"> </w:t>
      </w:r>
      <w:r w:rsidRPr="00756F14">
        <w:rPr>
          <w:sz w:val="24"/>
        </w:rPr>
        <w:t>липучки,</w:t>
      </w:r>
      <w:r w:rsidRPr="00756F14">
        <w:rPr>
          <w:spacing w:val="1"/>
          <w:sz w:val="24"/>
        </w:rPr>
        <w:t xml:space="preserve"> </w:t>
      </w:r>
      <w:r w:rsidRPr="00756F14">
        <w:rPr>
          <w:sz w:val="24"/>
        </w:rPr>
        <w:t>молнии,</w:t>
      </w:r>
      <w:r w:rsidRPr="00756F14">
        <w:rPr>
          <w:spacing w:val="1"/>
          <w:sz w:val="24"/>
        </w:rPr>
        <w:t xml:space="preserve"> </w:t>
      </w:r>
      <w:r w:rsidRPr="00756F14">
        <w:rPr>
          <w:sz w:val="24"/>
        </w:rPr>
        <w:t>пуговицы,</w:t>
      </w:r>
      <w:r w:rsidRPr="00756F14">
        <w:rPr>
          <w:spacing w:val="1"/>
          <w:sz w:val="24"/>
        </w:rPr>
        <w:t xml:space="preserve"> </w:t>
      </w:r>
      <w:r w:rsidRPr="00756F14">
        <w:rPr>
          <w:sz w:val="24"/>
        </w:rPr>
        <w:t>кнопки,</w:t>
      </w:r>
      <w:r w:rsidRPr="00756F14">
        <w:rPr>
          <w:spacing w:val="1"/>
          <w:sz w:val="24"/>
        </w:rPr>
        <w:t xml:space="preserve"> </w:t>
      </w:r>
      <w:r w:rsidRPr="00756F14">
        <w:rPr>
          <w:sz w:val="24"/>
        </w:rPr>
        <w:t>ремня,</w:t>
      </w:r>
      <w:r w:rsidRPr="00756F14">
        <w:rPr>
          <w:spacing w:val="1"/>
          <w:sz w:val="24"/>
        </w:rPr>
        <w:t xml:space="preserve"> </w:t>
      </w:r>
      <w:r w:rsidRPr="00756F14">
        <w:rPr>
          <w:sz w:val="24"/>
        </w:rPr>
        <w:t>шнурка.</w:t>
      </w:r>
      <w:r w:rsidRPr="00756F14">
        <w:rPr>
          <w:spacing w:val="1"/>
          <w:sz w:val="24"/>
        </w:rPr>
        <w:t xml:space="preserve"> </w:t>
      </w:r>
      <w:r w:rsidRPr="00756F14">
        <w:rPr>
          <w:sz w:val="24"/>
        </w:rPr>
        <w:t>Контроль</w:t>
      </w:r>
      <w:r w:rsidRPr="00756F14">
        <w:rPr>
          <w:spacing w:val="1"/>
          <w:sz w:val="24"/>
        </w:rPr>
        <w:t xml:space="preserve"> </w:t>
      </w:r>
      <w:r w:rsidRPr="00756F14">
        <w:rPr>
          <w:sz w:val="24"/>
        </w:rPr>
        <w:t>своего</w:t>
      </w:r>
      <w:r w:rsidRPr="00756F14">
        <w:rPr>
          <w:spacing w:val="1"/>
          <w:sz w:val="24"/>
        </w:rPr>
        <w:t xml:space="preserve"> </w:t>
      </w:r>
      <w:r w:rsidRPr="00756F14">
        <w:rPr>
          <w:sz w:val="24"/>
        </w:rPr>
        <w:t>внешнего</w:t>
      </w:r>
      <w:r w:rsidRPr="00756F14">
        <w:rPr>
          <w:spacing w:val="1"/>
          <w:sz w:val="24"/>
        </w:rPr>
        <w:t xml:space="preserve"> </w:t>
      </w:r>
      <w:r w:rsidRPr="00756F14">
        <w:rPr>
          <w:sz w:val="24"/>
        </w:rPr>
        <w:t>вида.</w:t>
      </w:r>
      <w:r w:rsidRPr="00756F14">
        <w:rPr>
          <w:spacing w:val="1"/>
          <w:sz w:val="24"/>
        </w:rPr>
        <w:t xml:space="preserve"> </w:t>
      </w:r>
      <w:r w:rsidRPr="00756F14">
        <w:rPr>
          <w:sz w:val="24"/>
        </w:rPr>
        <w:t>Различение</w:t>
      </w:r>
      <w:r w:rsidRPr="00756F14">
        <w:rPr>
          <w:spacing w:val="1"/>
          <w:sz w:val="24"/>
        </w:rPr>
        <w:t xml:space="preserve"> </w:t>
      </w:r>
      <w:r w:rsidRPr="00756F14">
        <w:rPr>
          <w:sz w:val="24"/>
        </w:rPr>
        <w:t>лицевой</w:t>
      </w:r>
      <w:r w:rsidRPr="00756F14">
        <w:rPr>
          <w:spacing w:val="1"/>
          <w:sz w:val="24"/>
        </w:rPr>
        <w:t xml:space="preserve"> </w:t>
      </w:r>
      <w:r w:rsidRPr="00756F14">
        <w:rPr>
          <w:sz w:val="24"/>
        </w:rPr>
        <w:t>и</w:t>
      </w:r>
      <w:r w:rsidRPr="00756F14">
        <w:rPr>
          <w:spacing w:val="1"/>
          <w:sz w:val="24"/>
        </w:rPr>
        <w:t xml:space="preserve"> </w:t>
      </w:r>
      <w:r w:rsidRPr="00756F14">
        <w:rPr>
          <w:sz w:val="24"/>
        </w:rPr>
        <w:t>изнаночной,</w:t>
      </w:r>
      <w:r w:rsidRPr="00756F14">
        <w:rPr>
          <w:spacing w:val="1"/>
          <w:sz w:val="24"/>
        </w:rPr>
        <w:t xml:space="preserve"> </w:t>
      </w:r>
      <w:r w:rsidRPr="00756F14">
        <w:rPr>
          <w:sz w:val="24"/>
        </w:rPr>
        <w:t>передней</w:t>
      </w:r>
      <w:r w:rsidRPr="00756F14">
        <w:rPr>
          <w:spacing w:val="1"/>
          <w:sz w:val="24"/>
        </w:rPr>
        <w:t xml:space="preserve"> </w:t>
      </w:r>
      <w:r w:rsidRPr="00756F14">
        <w:rPr>
          <w:sz w:val="24"/>
        </w:rPr>
        <w:t>и</w:t>
      </w:r>
      <w:r w:rsidRPr="00756F14">
        <w:rPr>
          <w:spacing w:val="1"/>
          <w:sz w:val="24"/>
        </w:rPr>
        <w:t xml:space="preserve"> </w:t>
      </w:r>
      <w:r w:rsidRPr="00756F14">
        <w:rPr>
          <w:sz w:val="24"/>
        </w:rPr>
        <w:t>задней</w:t>
      </w:r>
      <w:r w:rsidRPr="00756F14">
        <w:rPr>
          <w:spacing w:val="1"/>
          <w:sz w:val="24"/>
        </w:rPr>
        <w:t xml:space="preserve"> </w:t>
      </w:r>
      <w:r w:rsidRPr="00756F14">
        <w:rPr>
          <w:sz w:val="24"/>
        </w:rPr>
        <w:t>стороны одежды, верха и низа одежды. Различение правого и левого ботинка</w:t>
      </w:r>
      <w:r w:rsidRPr="00756F14">
        <w:rPr>
          <w:spacing w:val="1"/>
          <w:sz w:val="24"/>
        </w:rPr>
        <w:t xml:space="preserve"> </w:t>
      </w:r>
      <w:r w:rsidRPr="00756F14">
        <w:rPr>
          <w:sz w:val="24"/>
        </w:rPr>
        <w:t>(сапога,</w:t>
      </w:r>
      <w:r w:rsidRPr="00756F14">
        <w:rPr>
          <w:spacing w:val="-3"/>
          <w:sz w:val="24"/>
        </w:rPr>
        <w:t xml:space="preserve"> </w:t>
      </w:r>
      <w:r w:rsidRPr="00756F14">
        <w:rPr>
          <w:sz w:val="24"/>
        </w:rPr>
        <w:t>тапка). Выворачивание одежды.</w:t>
      </w:r>
    </w:p>
    <w:p w:rsidR="00732A4A" w:rsidRPr="00756F14" w:rsidRDefault="00732A4A" w:rsidP="00732A4A">
      <w:pPr>
        <w:rPr>
          <w:i/>
        </w:rPr>
      </w:pPr>
      <w:r w:rsidRPr="00756F14">
        <w:rPr>
          <w:i/>
        </w:rPr>
        <w:t>Туалет</w:t>
      </w:r>
    </w:p>
    <w:p w:rsidR="00732A4A" w:rsidRPr="00756F14" w:rsidRDefault="00732A4A" w:rsidP="00732A4A">
      <w:pPr>
        <w:pStyle w:val="af1"/>
        <w:jc w:val="left"/>
        <w:rPr>
          <w:sz w:val="24"/>
        </w:rPr>
      </w:pPr>
      <w:r w:rsidRPr="00756F14">
        <w:rPr>
          <w:sz w:val="24"/>
        </w:rPr>
        <w:t>Сообщение о желании сходить в туалет. Сидение на унитазе и справление</w:t>
      </w:r>
      <w:r w:rsidRPr="00756F14">
        <w:rPr>
          <w:spacing w:val="1"/>
          <w:sz w:val="24"/>
        </w:rPr>
        <w:t xml:space="preserve"> </w:t>
      </w:r>
      <w:r w:rsidRPr="00756F14">
        <w:rPr>
          <w:sz w:val="24"/>
        </w:rPr>
        <w:t>малой/большой</w:t>
      </w:r>
      <w:r w:rsidRPr="00756F14">
        <w:rPr>
          <w:spacing w:val="1"/>
          <w:sz w:val="24"/>
        </w:rPr>
        <w:t xml:space="preserve"> </w:t>
      </w:r>
      <w:r w:rsidRPr="00756F14">
        <w:rPr>
          <w:sz w:val="24"/>
        </w:rPr>
        <w:t>нужды.</w:t>
      </w:r>
      <w:r w:rsidRPr="00756F14">
        <w:rPr>
          <w:spacing w:val="1"/>
          <w:sz w:val="24"/>
        </w:rPr>
        <w:t xml:space="preserve"> </w:t>
      </w:r>
      <w:r w:rsidRPr="00756F14">
        <w:rPr>
          <w:sz w:val="24"/>
        </w:rPr>
        <w:t>Пользование</w:t>
      </w:r>
      <w:r w:rsidRPr="00756F14">
        <w:rPr>
          <w:spacing w:val="1"/>
          <w:sz w:val="24"/>
        </w:rPr>
        <w:t xml:space="preserve"> </w:t>
      </w:r>
      <w:r w:rsidRPr="00756F14">
        <w:rPr>
          <w:sz w:val="24"/>
        </w:rPr>
        <w:t>туалетной</w:t>
      </w:r>
      <w:r w:rsidRPr="00756F14">
        <w:rPr>
          <w:spacing w:val="1"/>
          <w:sz w:val="24"/>
        </w:rPr>
        <w:t xml:space="preserve"> </w:t>
      </w:r>
      <w:r w:rsidRPr="00756F14">
        <w:rPr>
          <w:sz w:val="24"/>
        </w:rPr>
        <w:t>бумагой.</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в</w:t>
      </w:r>
      <w:r w:rsidRPr="00756F14">
        <w:rPr>
          <w:spacing w:val="1"/>
          <w:sz w:val="24"/>
        </w:rPr>
        <w:t xml:space="preserve"> </w:t>
      </w:r>
      <w:r w:rsidRPr="00756F14">
        <w:rPr>
          <w:sz w:val="24"/>
        </w:rPr>
        <w:t>туалете</w:t>
      </w:r>
      <w:r w:rsidRPr="00756F14">
        <w:rPr>
          <w:spacing w:val="1"/>
          <w:sz w:val="24"/>
        </w:rPr>
        <w:t xml:space="preserve"> </w:t>
      </w:r>
      <w:r w:rsidRPr="00756F14">
        <w:rPr>
          <w:sz w:val="24"/>
        </w:rPr>
        <w:t>(поднимание</w:t>
      </w:r>
      <w:r w:rsidRPr="00756F14">
        <w:rPr>
          <w:spacing w:val="1"/>
          <w:sz w:val="24"/>
        </w:rPr>
        <w:t xml:space="preserve"> </w:t>
      </w:r>
      <w:r w:rsidRPr="00756F14">
        <w:rPr>
          <w:sz w:val="24"/>
        </w:rPr>
        <w:t>крышки,</w:t>
      </w:r>
      <w:r w:rsidRPr="00756F14">
        <w:rPr>
          <w:spacing w:val="1"/>
          <w:sz w:val="24"/>
        </w:rPr>
        <w:t xml:space="preserve"> </w:t>
      </w:r>
      <w:r w:rsidRPr="00756F14">
        <w:rPr>
          <w:sz w:val="24"/>
        </w:rPr>
        <w:t>опускание</w:t>
      </w:r>
      <w:r w:rsidRPr="00756F14">
        <w:rPr>
          <w:spacing w:val="1"/>
          <w:sz w:val="24"/>
        </w:rPr>
        <w:t xml:space="preserve"> </w:t>
      </w:r>
      <w:r w:rsidRPr="00756F14">
        <w:rPr>
          <w:sz w:val="24"/>
        </w:rPr>
        <w:t>сидения,</w:t>
      </w:r>
      <w:r w:rsidRPr="00756F14">
        <w:rPr>
          <w:spacing w:val="1"/>
          <w:sz w:val="24"/>
        </w:rPr>
        <w:t xml:space="preserve"> </w:t>
      </w:r>
      <w:r w:rsidRPr="00756F14">
        <w:rPr>
          <w:sz w:val="24"/>
        </w:rPr>
        <w:t>спускание</w:t>
      </w:r>
      <w:r w:rsidRPr="00756F14">
        <w:rPr>
          <w:spacing w:val="1"/>
          <w:sz w:val="24"/>
        </w:rPr>
        <w:t xml:space="preserve"> </w:t>
      </w:r>
      <w:r w:rsidRPr="00756F14">
        <w:rPr>
          <w:sz w:val="24"/>
        </w:rPr>
        <w:t>одежды</w:t>
      </w:r>
      <w:r w:rsidRPr="00756F14">
        <w:rPr>
          <w:spacing w:val="1"/>
          <w:sz w:val="24"/>
        </w:rPr>
        <w:t xml:space="preserve"> </w:t>
      </w:r>
      <w:r w:rsidRPr="00756F14">
        <w:rPr>
          <w:sz w:val="24"/>
        </w:rPr>
        <w:t>–</w:t>
      </w:r>
      <w:r w:rsidRPr="00756F14">
        <w:rPr>
          <w:spacing w:val="1"/>
          <w:sz w:val="24"/>
        </w:rPr>
        <w:t xml:space="preserve"> </w:t>
      </w:r>
      <w:r w:rsidRPr="00756F14">
        <w:rPr>
          <w:sz w:val="24"/>
        </w:rPr>
        <w:t>брюк,</w:t>
      </w:r>
      <w:r w:rsidRPr="00756F14">
        <w:rPr>
          <w:spacing w:val="1"/>
          <w:sz w:val="24"/>
        </w:rPr>
        <w:t xml:space="preserve"> </w:t>
      </w:r>
      <w:r w:rsidRPr="00756F14">
        <w:rPr>
          <w:sz w:val="24"/>
        </w:rPr>
        <w:t>колготок,</w:t>
      </w:r>
      <w:r w:rsidRPr="00756F14">
        <w:rPr>
          <w:spacing w:val="1"/>
          <w:sz w:val="24"/>
        </w:rPr>
        <w:t xml:space="preserve"> </w:t>
      </w:r>
      <w:r w:rsidRPr="00756F14">
        <w:rPr>
          <w:sz w:val="24"/>
        </w:rPr>
        <w:t>трусов;</w:t>
      </w:r>
      <w:r w:rsidRPr="00756F14">
        <w:rPr>
          <w:spacing w:val="1"/>
          <w:sz w:val="24"/>
        </w:rPr>
        <w:t xml:space="preserve"> </w:t>
      </w:r>
      <w:r w:rsidRPr="00756F14">
        <w:rPr>
          <w:sz w:val="24"/>
        </w:rPr>
        <w:t>сидение</w:t>
      </w:r>
      <w:r w:rsidRPr="00756F14">
        <w:rPr>
          <w:spacing w:val="1"/>
          <w:sz w:val="24"/>
        </w:rPr>
        <w:t xml:space="preserve"> </w:t>
      </w:r>
      <w:r w:rsidRPr="00756F14">
        <w:rPr>
          <w:sz w:val="24"/>
        </w:rPr>
        <w:t>на</w:t>
      </w:r>
      <w:r w:rsidRPr="00756F14">
        <w:rPr>
          <w:spacing w:val="1"/>
          <w:sz w:val="24"/>
        </w:rPr>
        <w:t xml:space="preserve"> </w:t>
      </w:r>
      <w:r w:rsidRPr="00756F14">
        <w:rPr>
          <w:sz w:val="24"/>
        </w:rPr>
        <w:t>унитазе/горшке,</w:t>
      </w:r>
      <w:r w:rsidRPr="00756F14">
        <w:rPr>
          <w:spacing w:val="1"/>
          <w:sz w:val="24"/>
        </w:rPr>
        <w:t xml:space="preserve"> </w:t>
      </w:r>
      <w:r w:rsidRPr="00756F14">
        <w:rPr>
          <w:sz w:val="24"/>
        </w:rPr>
        <w:t>справление</w:t>
      </w:r>
      <w:r w:rsidRPr="00756F14">
        <w:rPr>
          <w:spacing w:val="1"/>
          <w:sz w:val="24"/>
        </w:rPr>
        <w:t xml:space="preserve"> </w:t>
      </w:r>
      <w:r w:rsidRPr="00756F14">
        <w:rPr>
          <w:sz w:val="24"/>
        </w:rPr>
        <w:t>нужды</w:t>
      </w:r>
      <w:r w:rsidRPr="00756F14">
        <w:rPr>
          <w:spacing w:val="1"/>
          <w:sz w:val="24"/>
        </w:rPr>
        <w:t xml:space="preserve"> </w:t>
      </w:r>
      <w:r w:rsidRPr="00756F14">
        <w:rPr>
          <w:sz w:val="24"/>
        </w:rPr>
        <w:t>в</w:t>
      </w:r>
      <w:r w:rsidRPr="00756F14">
        <w:rPr>
          <w:spacing w:val="1"/>
          <w:sz w:val="24"/>
        </w:rPr>
        <w:t xml:space="preserve"> </w:t>
      </w:r>
      <w:r w:rsidRPr="00756F14">
        <w:rPr>
          <w:sz w:val="24"/>
        </w:rPr>
        <w:t>унитаз,</w:t>
      </w:r>
      <w:r w:rsidRPr="00756F14">
        <w:rPr>
          <w:spacing w:val="71"/>
          <w:sz w:val="24"/>
        </w:rPr>
        <w:t xml:space="preserve"> </w:t>
      </w:r>
      <w:r w:rsidRPr="00756F14">
        <w:rPr>
          <w:sz w:val="24"/>
        </w:rPr>
        <w:t>пользование</w:t>
      </w:r>
      <w:r w:rsidRPr="00756F14">
        <w:rPr>
          <w:spacing w:val="71"/>
          <w:sz w:val="24"/>
        </w:rPr>
        <w:t xml:space="preserve"> </w:t>
      </w:r>
      <w:r w:rsidRPr="00756F14">
        <w:rPr>
          <w:sz w:val="24"/>
        </w:rPr>
        <w:t>туалетной</w:t>
      </w:r>
      <w:r w:rsidRPr="00756F14">
        <w:rPr>
          <w:spacing w:val="1"/>
          <w:sz w:val="24"/>
        </w:rPr>
        <w:t xml:space="preserve"> </w:t>
      </w:r>
      <w:r w:rsidRPr="00756F14">
        <w:rPr>
          <w:sz w:val="24"/>
        </w:rPr>
        <w:t>бумагой,</w:t>
      </w:r>
      <w:r w:rsidRPr="00756F14">
        <w:rPr>
          <w:spacing w:val="1"/>
          <w:sz w:val="24"/>
        </w:rPr>
        <w:t xml:space="preserve"> </w:t>
      </w:r>
      <w:r w:rsidRPr="00756F14">
        <w:rPr>
          <w:sz w:val="24"/>
        </w:rPr>
        <w:t>одевание</w:t>
      </w:r>
      <w:r w:rsidRPr="00756F14">
        <w:rPr>
          <w:spacing w:val="1"/>
          <w:sz w:val="24"/>
        </w:rPr>
        <w:t xml:space="preserve"> </w:t>
      </w:r>
      <w:r w:rsidRPr="00756F14">
        <w:rPr>
          <w:sz w:val="24"/>
        </w:rPr>
        <w:t>одежды</w:t>
      </w:r>
      <w:r w:rsidRPr="00756F14">
        <w:rPr>
          <w:spacing w:val="1"/>
          <w:sz w:val="24"/>
        </w:rPr>
        <w:t xml:space="preserve"> </w:t>
      </w:r>
      <w:r w:rsidRPr="00756F14">
        <w:rPr>
          <w:sz w:val="24"/>
        </w:rPr>
        <w:t>–</w:t>
      </w:r>
      <w:r w:rsidRPr="00756F14">
        <w:rPr>
          <w:spacing w:val="1"/>
          <w:sz w:val="24"/>
        </w:rPr>
        <w:t xml:space="preserve"> </w:t>
      </w:r>
      <w:r w:rsidRPr="00756F14">
        <w:rPr>
          <w:sz w:val="24"/>
        </w:rPr>
        <w:t>трусов,</w:t>
      </w:r>
      <w:r w:rsidRPr="00756F14">
        <w:rPr>
          <w:spacing w:val="1"/>
          <w:sz w:val="24"/>
        </w:rPr>
        <w:t xml:space="preserve"> </w:t>
      </w:r>
      <w:r w:rsidRPr="00756F14">
        <w:rPr>
          <w:sz w:val="24"/>
        </w:rPr>
        <w:t>колготок,</w:t>
      </w:r>
      <w:r w:rsidRPr="00756F14">
        <w:rPr>
          <w:spacing w:val="1"/>
          <w:sz w:val="24"/>
        </w:rPr>
        <w:t xml:space="preserve"> </w:t>
      </w:r>
      <w:r w:rsidRPr="00756F14">
        <w:rPr>
          <w:sz w:val="24"/>
        </w:rPr>
        <w:t>брюк;</w:t>
      </w:r>
      <w:r w:rsidRPr="00756F14">
        <w:rPr>
          <w:spacing w:val="1"/>
          <w:sz w:val="24"/>
        </w:rPr>
        <w:t xml:space="preserve"> </w:t>
      </w:r>
      <w:r w:rsidRPr="00756F14">
        <w:rPr>
          <w:sz w:val="24"/>
        </w:rPr>
        <w:t>нажимание</w:t>
      </w:r>
      <w:r w:rsidRPr="00756F14">
        <w:rPr>
          <w:spacing w:val="1"/>
          <w:sz w:val="24"/>
        </w:rPr>
        <w:t xml:space="preserve"> </w:t>
      </w:r>
      <w:r w:rsidRPr="00756F14">
        <w:rPr>
          <w:sz w:val="24"/>
        </w:rPr>
        <w:t>кнопки</w:t>
      </w:r>
      <w:r w:rsidRPr="00756F14">
        <w:rPr>
          <w:spacing w:val="1"/>
          <w:sz w:val="24"/>
        </w:rPr>
        <w:t xml:space="preserve"> </w:t>
      </w:r>
      <w:r w:rsidRPr="00756F14">
        <w:rPr>
          <w:sz w:val="24"/>
        </w:rPr>
        <w:t>слива</w:t>
      </w:r>
      <w:r w:rsidRPr="00756F14">
        <w:rPr>
          <w:spacing w:val="-1"/>
          <w:sz w:val="24"/>
        </w:rPr>
        <w:t xml:space="preserve"> </w:t>
      </w:r>
      <w:r w:rsidRPr="00756F14">
        <w:rPr>
          <w:sz w:val="24"/>
        </w:rPr>
        <w:t>воды,</w:t>
      </w:r>
      <w:r w:rsidRPr="00756F14">
        <w:rPr>
          <w:spacing w:val="-1"/>
          <w:sz w:val="24"/>
        </w:rPr>
        <w:t xml:space="preserve"> </w:t>
      </w:r>
      <w:r w:rsidRPr="00756F14">
        <w:rPr>
          <w:sz w:val="24"/>
        </w:rPr>
        <w:t>мытье рук).</w:t>
      </w:r>
    </w:p>
    <w:p w:rsidR="00732A4A" w:rsidRPr="00756F14" w:rsidRDefault="00732A4A" w:rsidP="00732A4A">
      <w:pPr>
        <w:rPr>
          <w:i/>
        </w:rPr>
      </w:pPr>
      <w:r w:rsidRPr="00756F14">
        <w:rPr>
          <w:i/>
        </w:rPr>
        <w:t>Прием</w:t>
      </w:r>
      <w:r w:rsidRPr="00756F14">
        <w:rPr>
          <w:i/>
          <w:spacing w:val="-3"/>
        </w:rPr>
        <w:t xml:space="preserve"> </w:t>
      </w:r>
      <w:r w:rsidRPr="00756F14">
        <w:rPr>
          <w:i/>
        </w:rPr>
        <w:t>пищи</w:t>
      </w:r>
    </w:p>
    <w:p w:rsidR="00732A4A" w:rsidRPr="00756F14" w:rsidRDefault="00732A4A" w:rsidP="00732A4A">
      <w:pPr>
        <w:pStyle w:val="af1"/>
        <w:jc w:val="left"/>
        <w:rPr>
          <w:sz w:val="24"/>
        </w:rPr>
      </w:pPr>
      <w:r w:rsidRPr="00756F14">
        <w:rPr>
          <w:sz w:val="24"/>
        </w:rPr>
        <w:t>Сообщение</w:t>
      </w:r>
      <w:r w:rsidRPr="00756F14">
        <w:rPr>
          <w:spacing w:val="-2"/>
          <w:sz w:val="24"/>
        </w:rPr>
        <w:t xml:space="preserve"> </w:t>
      </w:r>
      <w:r w:rsidRPr="00756F14">
        <w:rPr>
          <w:sz w:val="24"/>
        </w:rPr>
        <w:t>о</w:t>
      </w:r>
      <w:r w:rsidRPr="00756F14">
        <w:rPr>
          <w:spacing w:val="-5"/>
          <w:sz w:val="24"/>
        </w:rPr>
        <w:t xml:space="preserve"> </w:t>
      </w:r>
      <w:r w:rsidRPr="00756F14">
        <w:rPr>
          <w:sz w:val="24"/>
        </w:rPr>
        <w:t>желании</w:t>
      </w:r>
      <w:r w:rsidRPr="00756F14">
        <w:rPr>
          <w:spacing w:val="-4"/>
          <w:sz w:val="24"/>
        </w:rPr>
        <w:t xml:space="preserve"> </w:t>
      </w:r>
      <w:r w:rsidRPr="00756F14">
        <w:rPr>
          <w:sz w:val="24"/>
        </w:rPr>
        <w:t>пить.</w:t>
      </w:r>
      <w:r w:rsidRPr="00756F14">
        <w:rPr>
          <w:spacing w:val="-3"/>
          <w:sz w:val="24"/>
        </w:rPr>
        <w:t xml:space="preserve"> </w:t>
      </w:r>
      <w:r w:rsidRPr="00756F14">
        <w:rPr>
          <w:sz w:val="24"/>
        </w:rPr>
        <w:t>Питье</w:t>
      </w:r>
      <w:r w:rsidRPr="00756F14">
        <w:rPr>
          <w:spacing w:val="-1"/>
          <w:sz w:val="24"/>
        </w:rPr>
        <w:t xml:space="preserve"> </w:t>
      </w:r>
      <w:r w:rsidRPr="00756F14">
        <w:rPr>
          <w:sz w:val="24"/>
        </w:rPr>
        <w:t>через</w:t>
      </w:r>
      <w:r w:rsidRPr="00756F14">
        <w:rPr>
          <w:spacing w:val="-3"/>
          <w:sz w:val="24"/>
        </w:rPr>
        <w:t xml:space="preserve"> </w:t>
      </w:r>
      <w:r w:rsidRPr="00756F14">
        <w:rPr>
          <w:sz w:val="24"/>
        </w:rPr>
        <w:t>соломинку.</w:t>
      </w:r>
      <w:r w:rsidRPr="00756F14">
        <w:rPr>
          <w:spacing w:val="-2"/>
          <w:sz w:val="24"/>
        </w:rPr>
        <w:t xml:space="preserve"> </w:t>
      </w:r>
      <w:r w:rsidRPr="00756F14">
        <w:rPr>
          <w:sz w:val="24"/>
        </w:rPr>
        <w:t>Питье</w:t>
      </w:r>
      <w:r w:rsidRPr="00756F14">
        <w:rPr>
          <w:spacing w:val="-1"/>
          <w:sz w:val="24"/>
        </w:rPr>
        <w:t xml:space="preserve"> </w:t>
      </w:r>
      <w:r w:rsidRPr="00756F14">
        <w:rPr>
          <w:sz w:val="24"/>
        </w:rPr>
        <w:t>из</w:t>
      </w:r>
    </w:p>
    <w:p w:rsidR="00732A4A" w:rsidRPr="00756F14" w:rsidRDefault="00732A4A" w:rsidP="00732A4A">
      <w:pPr>
        <w:pStyle w:val="af1"/>
        <w:jc w:val="left"/>
        <w:rPr>
          <w:sz w:val="24"/>
        </w:rPr>
      </w:pPr>
      <w:r w:rsidRPr="00756F14">
        <w:rPr>
          <w:sz w:val="24"/>
        </w:rPr>
        <w:t>кружки/стакана (захват кружки/стакана, поднесение кружки/стакана ко рту,</w:t>
      </w:r>
      <w:r w:rsidRPr="00756F14">
        <w:rPr>
          <w:spacing w:val="1"/>
          <w:sz w:val="24"/>
        </w:rPr>
        <w:t xml:space="preserve"> </w:t>
      </w:r>
      <w:r w:rsidRPr="00756F14">
        <w:rPr>
          <w:sz w:val="24"/>
        </w:rPr>
        <w:t>наклон кружки/стакана, втягивание / вливание жидкости в рот, опускание</w:t>
      </w:r>
      <w:r w:rsidRPr="00756F14">
        <w:rPr>
          <w:spacing w:val="1"/>
          <w:sz w:val="24"/>
        </w:rPr>
        <w:t xml:space="preserve"> </w:t>
      </w:r>
      <w:r w:rsidRPr="00756F14">
        <w:rPr>
          <w:sz w:val="24"/>
        </w:rPr>
        <w:t>кружки/стакана</w:t>
      </w:r>
      <w:r w:rsidRPr="00756F14">
        <w:rPr>
          <w:spacing w:val="1"/>
          <w:sz w:val="24"/>
        </w:rPr>
        <w:t xml:space="preserve"> </w:t>
      </w:r>
      <w:r w:rsidRPr="00756F14">
        <w:rPr>
          <w:sz w:val="24"/>
        </w:rPr>
        <w:t>на</w:t>
      </w:r>
      <w:r w:rsidRPr="00756F14">
        <w:rPr>
          <w:spacing w:val="1"/>
          <w:sz w:val="24"/>
        </w:rPr>
        <w:t xml:space="preserve"> </w:t>
      </w:r>
      <w:r w:rsidRPr="00756F14">
        <w:rPr>
          <w:sz w:val="24"/>
        </w:rPr>
        <w:t>стол.</w:t>
      </w:r>
      <w:r w:rsidRPr="00756F14">
        <w:rPr>
          <w:spacing w:val="1"/>
          <w:sz w:val="24"/>
        </w:rPr>
        <w:t xml:space="preserve"> </w:t>
      </w:r>
      <w:r w:rsidRPr="00756F14">
        <w:rPr>
          <w:sz w:val="24"/>
        </w:rPr>
        <w:t>Наливание</w:t>
      </w:r>
      <w:r w:rsidRPr="00756F14">
        <w:rPr>
          <w:spacing w:val="1"/>
          <w:sz w:val="24"/>
        </w:rPr>
        <w:t xml:space="preserve"> </w:t>
      </w:r>
      <w:r w:rsidRPr="00756F14">
        <w:rPr>
          <w:sz w:val="24"/>
        </w:rPr>
        <w:t>жидкости</w:t>
      </w:r>
      <w:r w:rsidRPr="00756F14">
        <w:rPr>
          <w:spacing w:val="1"/>
          <w:sz w:val="24"/>
        </w:rPr>
        <w:t xml:space="preserve"> </w:t>
      </w:r>
      <w:r w:rsidRPr="00756F14">
        <w:rPr>
          <w:sz w:val="24"/>
        </w:rPr>
        <w:t>в</w:t>
      </w:r>
      <w:r w:rsidRPr="00756F14">
        <w:rPr>
          <w:spacing w:val="1"/>
          <w:sz w:val="24"/>
        </w:rPr>
        <w:t xml:space="preserve"> </w:t>
      </w:r>
      <w:r w:rsidRPr="00756F14">
        <w:rPr>
          <w:sz w:val="24"/>
        </w:rPr>
        <w:t>кружку.</w:t>
      </w:r>
      <w:r w:rsidRPr="00756F14">
        <w:rPr>
          <w:spacing w:val="1"/>
          <w:sz w:val="24"/>
        </w:rPr>
        <w:t xml:space="preserve"> </w:t>
      </w:r>
      <w:r w:rsidRPr="00756F14">
        <w:rPr>
          <w:sz w:val="24"/>
        </w:rPr>
        <w:t>Сообщение</w:t>
      </w:r>
      <w:r w:rsidRPr="00756F14">
        <w:rPr>
          <w:spacing w:val="1"/>
          <w:sz w:val="24"/>
        </w:rPr>
        <w:t xml:space="preserve"> </w:t>
      </w:r>
      <w:r w:rsidRPr="00756F14">
        <w:rPr>
          <w:sz w:val="24"/>
        </w:rPr>
        <w:t>о</w:t>
      </w:r>
      <w:r w:rsidRPr="00756F14">
        <w:rPr>
          <w:spacing w:val="1"/>
          <w:sz w:val="24"/>
        </w:rPr>
        <w:t xml:space="preserve"> </w:t>
      </w:r>
      <w:r w:rsidRPr="00756F14">
        <w:rPr>
          <w:sz w:val="24"/>
        </w:rPr>
        <w:t>желании</w:t>
      </w:r>
      <w:r w:rsidRPr="00756F14">
        <w:rPr>
          <w:spacing w:val="17"/>
          <w:sz w:val="24"/>
        </w:rPr>
        <w:t xml:space="preserve"> </w:t>
      </w:r>
      <w:r w:rsidRPr="00756F14">
        <w:rPr>
          <w:sz w:val="24"/>
        </w:rPr>
        <w:t>есть.</w:t>
      </w:r>
      <w:r w:rsidRPr="00756F14">
        <w:rPr>
          <w:spacing w:val="17"/>
          <w:sz w:val="24"/>
        </w:rPr>
        <w:t xml:space="preserve"> </w:t>
      </w:r>
      <w:r w:rsidRPr="00756F14">
        <w:rPr>
          <w:sz w:val="24"/>
        </w:rPr>
        <w:t>Еда</w:t>
      </w:r>
      <w:r w:rsidRPr="00756F14">
        <w:rPr>
          <w:spacing w:val="17"/>
          <w:sz w:val="24"/>
        </w:rPr>
        <w:t xml:space="preserve"> </w:t>
      </w:r>
      <w:r w:rsidRPr="00756F14">
        <w:rPr>
          <w:sz w:val="24"/>
        </w:rPr>
        <w:t>руками.</w:t>
      </w:r>
      <w:r w:rsidRPr="00756F14">
        <w:rPr>
          <w:spacing w:val="17"/>
          <w:sz w:val="24"/>
        </w:rPr>
        <w:t xml:space="preserve"> </w:t>
      </w:r>
      <w:r w:rsidRPr="00756F14">
        <w:rPr>
          <w:sz w:val="24"/>
        </w:rPr>
        <w:t>Еда</w:t>
      </w:r>
      <w:r w:rsidRPr="00756F14">
        <w:rPr>
          <w:spacing w:val="18"/>
          <w:sz w:val="24"/>
        </w:rPr>
        <w:t xml:space="preserve"> </w:t>
      </w:r>
      <w:r w:rsidRPr="00756F14">
        <w:rPr>
          <w:sz w:val="24"/>
        </w:rPr>
        <w:t>ложкой</w:t>
      </w:r>
      <w:r w:rsidRPr="00756F14">
        <w:rPr>
          <w:spacing w:val="18"/>
          <w:sz w:val="24"/>
        </w:rPr>
        <w:t xml:space="preserve"> </w:t>
      </w:r>
      <w:r w:rsidRPr="00756F14">
        <w:rPr>
          <w:sz w:val="24"/>
        </w:rPr>
        <w:t>(захват</w:t>
      </w:r>
      <w:r w:rsidRPr="00756F14">
        <w:rPr>
          <w:spacing w:val="17"/>
          <w:sz w:val="24"/>
        </w:rPr>
        <w:t xml:space="preserve"> </w:t>
      </w:r>
      <w:r w:rsidRPr="00756F14">
        <w:rPr>
          <w:sz w:val="24"/>
        </w:rPr>
        <w:t>ложки,</w:t>
      </w:r>
      <w:r w:rsidRPr="00756F14">
        <w:rPr>
          <w:spacing w:val="16"/>
          <w:sz w:val="24"/>
        </w:rPr>
        <w:t xml:space="preserve"> </w:t>
      </w:r>
      <w:r w:rsidRPr="00756F14">
        <w:rPr>
          <w:sz w:val="24"/>
        </w:rPr>
        <w:t>зачерпывание</w:t>
      </w:r>
      <w:r w:rsidRPr="00756F14">
        <w:rPr>
          <w:spacing w:val="18"/>
          <w:sz w:val="24"/>
        </w:rPr>
        <w:t xml:space="preserve"> </w:t>
      </w:r>
      <w:r w:rsidRPr="00756F14">
        <w:rPr>
          <w:sz w:val="24"/>
        </w:rPr>
        <w:t>ложкой</w:t>
      </w:r>
    </w:p>
    <w:p w:rsidR="00732A4A" w:rsidRPr="00756F14" w:rsidRDefault="00732A4A" w:rsidP="00732A4A">
      <w:pPr>
        <w:pStyle w:val="af1"/>
        <w:jc w:val="left"/>
        <w:rPr>
          <w:sz w:val="24"/>
        </w:rPr>
      </w:pPr>
      <w:r w:rsidRPr="00756F14">
        <w:rPr>
          <w:sz w:val="24"/>
        </w:rPr>
        <w:t>пищи из тарелки, поднесение ложки с пищей ко рту, снятие с ложки пищи</w:t>
      </w:r>
      <w:r w:rsidRPr="00756F14">
        <w:rPr>
          <w:spacing w:val="1"/>
          <w:sz w:val="24"/>
        </w:rPr>
        <w:t xml:space="preserve"> </w:t>
      </w:r>
      <w:r w:rsidRPr="00756F14">
        <w:rPr>
          <w:sz w:val="24"/>
        </w:rPr>
        <w:t>губами, опускание ложки в тарелку). Еда вилкой (захват вилки, накалывание</w:t>
      </w:r>
      <w:r w:rsidRPr="00756F14">
        <w:rPr>
          <w:spacing w:val="1"/>
          <w:sz w:val="24"/>
        </w:rPr>
        <w:t xml:space="preserve"> </w:t>
      </w:r>
      <w:r w:rsidRPr="00756F14">
        <w:rPr>
          <w:sz w:val="24"/>
        </w:rPr>
        <w:t>кусочка</w:t>
      </w:r>
      <w:r w:rsidRPr="00756F14">
        <w:rPr>
          <w:spacing w:val="1"/>
          <w:sz w:val="24"/>
        </w:rPr>
        <w:t xml:space="preserve"> </w:t>
      </w:r>
      <w:r w:rsidRPr="00756F14">
        <w:rPr>
          <w:sz w:val="24"/>
        </w:rPr>
        <w:t>пищи,</w:t>
      </w:r>
      <w:r w:rsidRPr="00756F14">
        <w:rPr>
          <w:spacing w:val="1"/>
          <w:sz w:val="24"/>
        </w:rPr>
        <w:t xml:space="preserve"> </w:t>
      </w:r>
      <w:r w:rsidRPr="00756F14">
        <w:rPr>
          <w:sz w:val="24"/>
        </w:rPr>
        <w:t>поднесение</w:t>
      </w:r>
      <w:r w:rsidRPr="00756F14">
        <w:rPr>
          <w:spacing w:val="1"/>
          <w:sz w:val="24"/>
        </w:rPr>
        <w:t xml:space="preserve"> </w:t>
      </w:r>
      <w:r w:rsidRPr="00756F14">
        <w:rPr>
          <w:sz w:val="24"/>
        </w:rPr>
        <w:t>вилки</w:t>
      </w:r>
      <w:r w:rsidRPr="00756F14">
        <w:rPr>
          <w:spacing w:val="1"/>
          <w:sz w:val="24"/>
        </w:rPr>
        <w:t xml:space="preserve"> </w:t>
      </w:r>
      <w:r w:rsidRPr="00756F14">
        <w:rPr>
          <w:sz w:val="24"/>
        </w:rPr>
        <w:t>ко</w:t>
      </w:r>
      <w:r w:rsidRPr="00756F14">
        <w:rPr>
          <w:spacing w:val="1"/>
          <w:sz w:val="24"/>
        </w:rPr>
        <w:t xml:space="preserve"> </w:t>
      </w:r>
      <w:r w:rsidRPr="00756F14">
        <w:rPr>
          <w:sz w:val="24"/>
        </w:rPr>
        <w:t>рту,</w:t>
      </w:r>
      <w:r w:rsidRPr="00756F14">
        <w:rPr>
          <w:spacing w:val="1"/>
          <w:sz w:val="24"/>
        </w:rPr>
        <w:t xml:space="preserve"> </w:t>
      </w:r>
      <w:r w:rsidRPr="00756F14">
        <w:rPr>
          <w:sz w:val="24"/>
        </w:rPr>
        <w:t>снятие</w:t>
      </w:r>
      <w:r w:rsidRPr="00756F14">
        <w:rPr>
          <w:spacing w:val="1"/>
          <w:sz w:val="24"/>
        </w:rPr>
        <w:t xml:space="preserve"> </w:t>
      </w:r>
      <w:r w:rsidRPr="00756F14">
        <w:rPr>
          <w:sz w:val="24"/>
        </w:rPr>
        <w:t>губами</w:t>
      </w:r>
      <w:r w:rsidRPr="00756F14">
        <w:rPr>
          <w:spacing w:val="1"/>
          <w:sz w:val="24"/>
        </w:rPr>
        <w:t xml:space="preserve"> </w:t>
      </w:r>
      <w:r w:rsidRPr="00756F14">
        <w:rPr>
          <w:sz w:val="24"/>
        </w:rPr>
        <w:t>с</w:t>
      </w:r>
      <w:r w:rsidRPr="00756F14">
        <w:rPr>
          <w:spacing w:val="1"/>
          <w:sz w:val="24"/>
        </w:rPr>
        <w:t xml:space="preserve"> </w:t>
      </w:r>
      <w:r w:rsidRPr="00756F14">
        <w:rPr>
          <w:sz w:val="24"/>
        </w:rPr>
        <w:t>вилки</w:t>
      </w:r>
      <w:r w:rsidRPr="00756F14">
        <w:rPr>
          <w:spacing w:val="1"/>
          <w:sz w:val="24"/>
        </w:rPr>
        <w:t xml:space="preserve"> </w:t>
      </w:r>
      <w:r w:rsidRPr="00756F14">
        <w:rPr>
          <w:sz w:val="24"/>
        </w:rPr>
        <w:t>кусочка</w:t>
      </w:r>
      <w:r w:rsidRPr="00756F14">
        <w:rPr>
          <w:spacing w:val="-67"/>
          <w:sz w:val="24"/>
        </w:rPr>
        <w:t xml:space="preserve"> </w:t>
      </w:r>
      <w:r w:rsidRPr="00756F14">
        <w:rPr>
          <w:sz w:val="24"/>
        </w:rPr>
        <w:t>пищи, опускание вилки в тарелку). Использование ножа и вилки во время</w:t>
      </w:r>
      <w:r w:rsidRPr="00756F14">
        <w:rPr>
          <w:spacing w:val="1"/>
          <w:sz w:val="24"/>
        </w:rPr>
        <w:t xml:space="preserve"> </w:t>
      </w:r>
      <w:r w:rsidRPr="00756F14">
        <w:rPr>
          <w:sz w:val="24"/>
        </w:rPr>
        <w:t>приема пищи (отрезание ножом кусочка пищи от целого куска, наполнение</w:t>
      </w:r>
      <w:r w:rsidRPr="00756F14">
        <w:rPr>
          <w:spacing w:val="1"/>
          <w:sz w:val="24"/>
        </w:rPr>
        <w:t xml:space="preserve"> </w:t>
      </w:r>
      <w:r w:rsidRPr="00756F14">
        <w:rPr>
          <w:sz w:val="24"/>
        </w:rPr>
        <w:t>вилки гарниром с помощью ножа). Использование салфетки во время приема</w:t>
      </w:r>
      <w:r w:rsidRPr="00756F14">
        <w:rPr>
          <w:spacing w:val="1"/>
          <w:sz w:val="24"/>
        </w:rPr>
        <w:t xml:space="preserve"> </w:t>
      </w:r>
      <w:r w:rsidRPr="00756F14">
        <w:rPr>
          <w:sz w:val="24"/>
        </w:rPr>
        <w:t>пищи.</w:t>
      </w:r>
      <w:r w:rsidRPr="00756F14">
        <w:rPr>
          <w:spacing w:val="-2"/>
          <w:sz w:val="24"/>
        </w:rPr>
        <w:t xml:space="preserve"> </w:t>
      </w:r>
      <w:r w:rsidRPr="00756F14">
        <w:rPr>
          <w:sz w:val="24"/>
        </w:rPr>
        <w:t>Накладывание пищи в</w:t>
      </w:r>
      <w:r w:rsidRPr="00756F14">
        <w:rPr>
          <w:spacing w:val="-1"/>
          <w:sz w:val="24"/>
        </w:rPr>
        <w:t xml:space="preserve"> </w:t>
      </w:r>
      <w:r w:rsidRPr="00756F14">
        <w:rPr>
          <w:sz w:val="24"/>
        </w:rPr>
        <w:t>тарелку.</w:t>
      </w:r>
    </w:p>
    <w:p w:rsidR="00732A4A" w:rsidRPr="00756F14" w:rsidRDefault="00732A4A" w:rsidP="00732A4A">
      <w:pPr>
        <w:pStyle w:val="af1"/>
        <w:jc w:val="left"/>
        <w:rPr>
          <w:sz w:val="24"/>
        </w:rPr>
      </w:pPr>
    </w:p>
    <w:p w:rsidR="00732A4A" w:rsidRPr="00756F14" w:rsidRDefault="00732A4A" w:rsidP="00732A4A">
      <w:pPr>
        <w:pStyle w:val="114"/>
        <w:ind w:left="0"/>
        <w:rPr>
          <w:sz w:val="24"/>
          <w:szCs w:val="24"/>
        </w:rPr>
      </w:pPr>
      <w:r w:rsidRPr="00756F14">
        <w:rPr>
          <w:sz w:val="24"/>
          <w:szCs w:val="24"/>
        </w:rPr>
        <w:t>ОКРУЖАЮЩИЙ</w:t>
      </w:r>
      <w:r w:rsidRPr="00756F14">
        <w:rPr>
          <w:spacing w:val="-4"/>
          <w:sz w:val="24"/>
          <w:szCs w:val="24"/>
        </w:rPr>
        <w:t xml:space="preserve"> </w:t>
      </w:r>
      <w:r w:rsidRPr="00756F14">
        <w:rPr>
          <w:sz w:val="24"/>
          <w:szCs w:val="24"/>
        </w:rPr>
        <w:t>СОЦИАЛЬНЫЙ</w:t>
      </w:r>
      <w:r w:rsidRPr="00756F14">
        <w:rPr>
          <w:spacing w:val="-2"/>
          <w:sz w:val="24"/>
          <w:szCs w:val="24"/>
        </w:rPr>
        <w:t xml:space="preserve"> </w:t>
      </w:r>
      <w:r w:rsidRPr="00756F14">
        <w:rPr>
          <w:sz w:val="24"/>
          <w:szCs w:val="24"/>
        </w:rPr>
        <w:t>МИР</w:t>
      </w:r>
    </w:p>
    <w:p w:rsidR="00732A4A" w:rsidRPr="00756F14" w:rsidRDefault="00732A4A" w:rsidP="00732A4A">
      <w:pPr>
        <w:pStyle w:val="214"/>
        <w:spacing w:before="0"/>
        <w:ind w:left="0"/>
        <w:jc w:val="left"/>
        <w:rPr>
          <w:sz w:val="24"/>
          <w:szCs w:val="24"/>
        </w:rPr>
      </w:pPr>
      <w:r w:rsidRPr="00756F14">
        <w:rPr>
          <w:sz w:val="24"/>
          <w:szCs w:val="24"/>
        </w:rPr>
        <w:t>Пояснительная</w:t>
      </w:r>
      <w:r w:rsidRPr="00756F14">
        <w:rPr>
          <w:spacing w:val="-8"/>
          <w:sz w:val="24"/>
          <w:szCs w:val="24"/>
        </w:rPr>
        <w:t xml:space="preserve"> </w:t>
      </w:r>
      <w:r w:rsidRPr="00756F14">
        <w:rPr>
          <w:sz w:val="24"/>
          <w:szCs w:val="24"/>
        </w:rPr>
        <w:t>записка</w:t>
      </w:r>
    </w:p>
    <w:p w:rsidR="00732A4A" w:rsidRPr="00756F14" w:rsidRDefault="00732A4A" w:rsidP="00732A4A">
      <w:pPr>
        <w:pStyle w:val="af1"/>
        <w:tabs>
          <w:tab w:val="left" w:pos="2057"/>
          <w:tab w:val="left" w:pos="2766"/>
          <w:tab w:val="left" w:pos="4182"/>
          <w:tab w:val="left" w:pos="4890"/>
          <w:tab w:val="left" w:pos="6306"/>
          <w:tab w:val="left" w:pos="7014"/>
          <w:tab w:val="left" w:pos="7722"/>
        </w:tabs>
        <w:jc w:val="left"/>
        <w:rPr>
          <w:sz w:val="24"/>
        </w:rPr>
      </w:pPr>
      <w:r w:rsidRPr="00756F14">
        <w:rPr>
          <w:sz w:val="24"/>
        </w:rPr>
        <w:t>Обучение детей</w:t>
      </w:r>
      <w:r w:rsidRPr="00756F14">
        <w:rPr>
          <w:spacing w:val="-26"/>
          <w:sz w:val="24"/>
        </w:rPr>
        <w:t xml:space="preserve"> </w:t>
      </w:r>
      <w:r w:rsidRPr="00756F14">
        <w:rPr>
          <w:sz w:val="24"/>
        </w:rPr>
        <w:t>жизни в обществе включает формирование</w:t>
      </w:r>
      <w:r w:rsidRPr="00756F14">
        <w:rPr>
          <w:spacing w:val="1"/>
          <w:sz w:val="24"/>
        </w:rPr>
        <w:t xml:space="preserve"> </w:t>
      </w:r>
      <w:r w:rsidRPr="00756F14">
        <w:rPr>
          <w:sz w:val="24"/>
        </w:rPr>
        <w:t>представлений</w:t>
      </w:r>
      <w:r w:rsidRPr="00756F14">
        <w:rPr>
          <w:spacing w:val="14"/>
          <w:sz w:val="24"/>
        </w:rPr>
        <w:t xml:space="preserve"> </w:t>
      </w:r>
      <w:r w:rsidRPr="00756F14">
        <w:rPr>
          <w:sz w:val="24"/>
        </w:rPr>
        <w:t>об</w:t>
      </w:r>
      <w:r w:rsidRPr="00756F14">
        <w:rPr>
          <w:spacing w:val="16"/>
          <w:sz w:val="24"/>
        </w:rPr>
        <w:t xml:space="preserve"> </w:t>
      </w:r>
      <w:r w:rsidRPr="00756F14">
        <w:rPr>
          <w:sz w:val="24"/>
        </w:rPr>
        <w:t>окружающем</w:t>
      </w:r>
      <w:r w:rsidRPr="00756F14">
        <w:rPr>
          <w:spacing w:val="14"/>
          <w:sz w:val="24"/>
        </w:rPr>
        <w:t xml:space="preserve"> </w:t>
      </w:r>
      <w:r w:rsidRPr="00756F14">
        <w:rPr>
          <w:sz w:val="24"/>
        </w:rPr>
        <w:t>социальном</w:t>
      </w:r>
      <w:r w:rsidRPr="00756F14">
        <w:rPr>
          <w:spacing w:val="15"/>
          <w:sz w:val="24"/>
        </w:rPr>
        <w:t xml:space="preserve"> </w:t>
      </w:r>
      <w:r w:rsidRPr="00756F14">
        <w:rPr>
          <w:sz w:val="24"/>
        </w:rPr>
        <w:t>мире</w:t>
      </w:r>
      <w:r w:rsidRPr="00756F14">
        <w:rPr>
          <w:spacing w:val="14"/>
          <w:sz w:val="24"/>
        </w:rPr>
        <w:t xml:space="preserve"> </w:t>
      </w:r>
      <w:r w:rsidRPr="00756F14">
        <w:rPr>
          <w:sz w:val="24"/>
        </w:rPr>
        <w:t>и</w:t>
      </w:r>
      <w:r w:rsidRPr="00756F14">
        <w:rPr>
          <w:spacing w:val="15"/>
          <w:sz w:val="24"/>
        </w:rPr>
        <w:t xml:space="preserve"> </w:t>
      </w:r>
      <w:r w:rsidRPr="00756F14">
        <w:rPr>
          <w:sz w:val="24"/>
        </w:rPr>
        <w:t>умений</w:t>
      </w:r>
      <w:r w:rsidRPr="00756F14">
        <w:rPr>
          <w:spacing w:val="15"/>
          <w:sz w:val="24"/>
        </w:rPr>
        <w:t xml:space="preserve"> </w:t>
      </w:r>
      <w:r w:rsidRPr="00756F14">
        <w:rPr>
          <w:sz w:val="24"/>
        </w:rPr>
        <w:t>ориентироваться</w:t>
      </w:r>
      <w:r w:rsidRPr="00756F14">
        <w:rPr>
          <w:spacing w:val="-67"/>
          <w:sz w:val="24"/>
        </w:rPr>
        <w:t xml:space="preserve"> </w:t>
      </w:r>
      <w:r w:rsidRPr="00756F14">
        <w:rPr>
          <w:sz w:val="24"/>
        </w:rPr>
        <w:t>в</w:t>
      </w:r>
      <w:r w:rsidRPr="00756F14">
        <w:rPr>
          <w:spacing w:val="6"/>
          <w:sz w:val="24"/>
        </w:rPr>
        <w:t xml:space="preserve"> </w:t>
      </w:r>
      <w:r w:rsidRPr="00756F14">
        <w:rPr>
          <w:sz w:val="24"/>
        </w:rPr>
        <w:t>нем,</w:t>
      </w:r>
      <w:r w:rsidRPr="00756F14">
        <w:rPr>
          <w:spacing w:val="7"/>
          <w:sz w:val="24"/>
        </w:rPr>
        <w:t xml:space="preserve"> </w:t>
      </w:r>
      <w:r w:rsidRPr="00756F14">
        <w:rPr>
          <w:sz w:val="24"/>
        </w:rPr>
        <w:t>включаться</w:t>
      </w:r>
      <w:r w:rsidRPr="00756F14">
        <w:rPr>
          <w:spacing w:val="7"/>
          <w:sz w:val="24"/>
        </w:rPr>
        <w:t xml:space="preserve"> </w:t>
      </w:r>
      <w:r w:rsidRPr="00756F14">
        <w:rPr>
          <w:sz w:val="24"/>
        </w:rPr>
        <w:t>в</w:t>
      </w:r>
      <w:r w:rsidRPr="00756F14">
        <w:rPr>
          <w:spacing w:val="7"/>
          <w:sz w:val="24"/>
        </w:rPr>
        <w:t xml:space="preserve"> </w:t>
      </w:r>
      <w:r w:rsidRPr="00756F14">
        <w:rPr>
          <w:sz w:val="24"/>
        </w:rPr>
        <w:t>социальные</w:t>
      </w:r>
      <w:r w:rsidRPr="00756F14">
        <w:rPr>
          <w:spacing w:val="8"/>
          <w:sz w:val="24"/>
        </w:rPr>
        <w:t xml:space="preserve"> </w:t>
      </w:r>
      <w:r w:rsidRPr="00756F14">
        <w:rPr>
          <w:sz w:val="24"/>
        </w:rPr>
        <w:t>отношения.</w:t>
      </w:r>
      <w:r w:rsidRPr="00756F14">
        <w:rPr>
          <w:spacing w:val="6"/>
          <w:sz w:val="24"/>
        </w:rPr>
        <w:t xml:space="preserve"> </w:t>
      </w:r>
      <w:r w:rsidRPr="00756F14">
        <w:rPr>
          <w:sz w:val="24"/>
        </w:rPr>
        <w:t>В</w:t>
      </w:r>
      <w:r w:rsidRPr="00756F14">
        <w:rPr>
          <w:spacing w:val="7"/>
          <w:sz w:val="24"/>
        </w:rPr>
        <w:t xml:space="preserve"> </w:t>
      </w:r>
      <w:r w:rsidRPr="00756F14">
        <w:rPr>
          <w:sz w:val="24"/>
        </w:rPr>
        <w:t>силу</w:t>
      </w:r>
      <w:r w:rsidRPr="00756F14">
        <w:rPr>
          <w:spacing w:val="4"/>
          <w:sz w:val="24"/>
        </w:rPr>
        <w:t xml:space="preserve"> </w:t>
      </w:r>
      <w:r w:rsidRPr="00756F14">
        <w:rPr>
          <w:sz w:val="24"/>
        </w:rPr>
        <w:t>различных</w:t>
      </w:r>
      <w:r w:rsidRPr="00756F14">
        <w:rPr>
          <w:spacing w:val="8"/>
          <w:sz w:val="24"/>
        </w:rPr>
        <w:t xml:space="preserve"> </w:t>
      </w:r>
      <w:r w:rsidRPr="00756F14">
        <w:rPr>
          <w:sz w:val="24"/>
        </w:rPr>
        <w:t>особенностей</w:t>
      </w:r>
      <w:r w:rsidRPr="00756F14">
        <w:rPr>
          <w:spacing w:val="-67"/>
          <w:sz w:val="24"/>
        </w:rPr>
        <w:t xml:space="preserve"> </w:t>
      </w:r>
      <w:r w:rsidRPr="00756F14">
        <w:rPr>
          <w:sz w:val="24"/>
        </w:rPr>
        <w:t>физического,</w:t>
      </w:r>
      <w:r w:rsidRPr="00756F14">
        <w:rPr>
          <w:spacing w:val="15"/>
          <w:sz w:val="24"/>
        </w:rPr>
        <w:t xml:space="preserve"> </w:t>
      </w:r>
      <w:r w:rsidRPr="00756F14">
        <w:rPr>
          <w:sz w:val="24"/>
        </w:rPr>
        <w:t>интеллектуального,</w:t>
      </w:r>
      <w:r w:rsidRPr="00756F14">
        <w:rPr>
          <w:spacing w:val="15"/>
          <w:sz w:val="24"/>
        </w:rPr>
        <w:t xml:space="preserve"> </w:t>
      </w:r>
      <w:r w:rsidRPr="00756F14">
        <w:rPr>
          <w:sz w:val="24"/>
        </w:rPr>
        <w:t>эмоционального</w:t>
      </w:r>
      <w:r w:rsidRPr="00756F14">
        <w:rPr>
          <w:spacing w:val="16"/>
          <w:sz w:val="24"/>
        </w:rPr>
        <w:t xml:space="preserve"> </w:t>
      </w:r>
      <w:r w:rsidRPr="00756F14">
        <w:rPr>
          <w:sz w:val="24"/>
        </w:rPr>
        <w:t>развития</w:t>
      </w:r>
      <w:r w:rsidRPr="00756F14">
        <w:rPr>
          <w:spacing w:val="16"/>
          <w:sz w:val="24"/>
        </w:rPr>
        <w:t xml:space="preserve"> </w:t>
      </w:r>
      <w:r w:rsidRPr="00756F14">
        <w:rPr>
          <w:sz w:val="24"/>
        </w:rPr>
        <w:t>дети</w:t>
      </w:r>
      <w:r w:rsidRPr="00756F14">
        <w:rPr>
          <w:spacing w:val="16"/>
          <w:sz w:val="24"/>
        </w:rPr>
        <w:t xml:space="preserve"> </w:t>
      </w:r>
      <w:r w:rsidRPr="00756F14">
        <w:rPr>
          <w:sz w:val="24"/>
        </w:rPr>
        <w:t>с</w:t>
      </w:r>
      <w:r w:rsidRPr="00756F14">
        <w:rPr>
          <w:spacing w:val="16"/>
          <w:sz w:val="24"/>
        </w:rPr>
        <w:t xml:space="preserve"> </w:t>
      </w:r>
      <w:r w:rsidRPr="00756F14">
        <w:rPr>
          <w:sz w:val="24"/>
        </w:rPr>
        <w:t>ТМНР</w:t>
      </w:r>
      <w:r w:rsidRPr="00756F14">
        <w:rPr>
          <w:spacing w:val="-67"/>
          <w:sz w:val="24"/>
        </w:rPr>
        <w:t xml:space="preserve"> </w:t>
      </w:r>
      <w:r w:rsidRPr="00756F14">
        <w:rPr>
          <w:sz w:val="24"/>
        </w:rPr>
        <w:t>испытывают</w:t>
      </w:r>
      <w:r w:rsidRPr="00756F14">
        <w:rPr>
          <w:spacing w:val="63"/>
          <w:sz w:val="24"/>
        </w:rPr>
        <w:t xml:space="preserve"> </w:t>
      </w:r>
      <w:r w:rsidRPr="00756F14">
        <w:rPr>
          <w:sz w:val="24"/>
        </w:rPr>
        <w:t>трудности</w:t>
      </w:r>
      <w:r w:rsidRPr="00756F14">
        <w:rPr>
          <w:spacing w:val="65"/>
          <w:sz w:val="24"/>
        </w:rPr>
        <w:t xml:space="preserve"> </w:t>
      </w:r>
      <w:r w:rsidRPr="00756F14">
        <w:rPr>
          <w:sz w:val="24"/>
        </w:rPr>
        <w:t>в</w:t>
      </w:r>
      <w:r w:rsidRPr="00756F14">
        <w:rPr>
          <w:spacing w:val="62"/>
          <w:sz w:val="24"/>
        </w:rPr>
        <w:t xml:space="preserve"> </w:t>
      </w:r>
      <w:r w:rsidRPr="00756F14">
        <w:rPr>
          <w:sz w:val="24"/>
        </w:rPr>
        <w:t>осознании</w:t>
      </w:r>
      <w:r w:rsidRPr="00756F14">
        <w:rPr>
          <w:spacing w:val="64"/>
          <w:sz w:val="24"/>
        </w:rPr>
        <w:t xml:space="preserve"> </w:t>
      </w:r>
      <w:r w:rsidRPr="00756F14">
        <w:rPr>
          <w:sz w:val="24"/>
        </w:rPr>
        <w:t>социальных</w:t>
      </w:r>
      <w:r w:rsidRPr="00756F14">
        <w:rPr>
          <w:spacing w:val="65"/>
          <w:sz w:val="24"/>
        </w:rPr>
        <w:t xml:space="preserve"> </w:t>
      </w:r>
      <w:r w:rsidRPr="00756F14">
        <w:rPr>
          <w:sz w:val="24"/>
        </w:rPr>
        <w:t>явлений.</w:t>
      </w:r>
      <w:r w:rsidRPr="00756F14">
        <w:rPr>
          <w:spacing w:val="62"/>
          <w:sz w:val="24"/>
        </w:rPr>
        <w:t xml:space="preserve"> </w:t>
      </w:r>
      <w:r w:rsidRPr="00756F14">
        <w:rPr>
          <w:sz w:val="24"/>
        </w:rPr>
        <w:t>В</w:t>
      </w:r>
      <w:r w:rsidRPr="00756F14">
        <w:rPr>
          <w:spacing w:val="64"/>
          <w:sz w:val="24"/>
        </w:rPr>
        <w:t xml:space="preserve"> </w:t>
      </w:r>
      <w:r w:rsidRPr="00756F14">
        <w:rPr>
          <w:sz w:val="24"/>
        </w:rPr>
        <w:t>связи</w:t>
      </w:r>
      <w:r w:rsidRPr="00756F14">
        <w:rPr>
          <w:spacing w:val="65"/>
          <w:sz w:val="24"/>
        </w:rPr>
        <w:t xml:space="preserve"> </w:t>
      </w:r>
      <w:r w:rsidRPr="00756F14">
        <w:rPr>
          <w:sz w:val="24"/>
        </w:rPr>
        <w:t>с</w:t>
      </w:r>
      <w:r w:rsidRPr="00756F14">
        <w:rPr>
          <w:spacing w:val="63"/>
          <w:sz w:val="24"/>
        </w:rPr>
        <w:t xml:space="preserve"> </w:t>
      </w:r>
      <w:r w:rsidRPr="00756F14">
        <w:rPr>
          <w:sz w:val="24"/>
        </w:rPr>
        <w:t>этим</w:t>
      </w:r>
      <w:r w:rsidRPr="00756F14">
        <w:rPr>
          <w:spacing w:val="-67"/>
          <w:sz w:val="24"/>
        </w:rPr>
        <w:t xml:space="preserve"> </w:t>
      </w:r>
      <w:r w:rsidRPr="00756F14">
        <w:rPr>
          <w:sz w:val="24"/>
        </w:rPr>
        <w:t>программа</w:t>
      </w:r>
      <w:r w:rsidRPr="00756F14">
        <w:rPr>
          <w:spacing w:val="61"/>
          <w:sz w:val="24"/>
        </w:rPr>
        <w:t xml:space="preserve"> </w:t>
      </w:r>
      <w:r w:rsidRPr="00756F14">
        <w:rPr>
          <w:sz w:val="24"/>
        </w:rPr>
        <w:t>учебного</w:t>
      </w:r>
      <w:r w:rsidRPr="00756F14">
        <w:rPr>
          <w:spacing w:val="65"/>
          <w:sz w:val="24"/>
        </w:rPr>
        <w:t xml:space="preserve"> </w:t>
      </w:r>
      <w:r w:rsidRPr="00756F14">
        <w:rPr>
          <w:sz w:val="24"/>
        </w:rPr>
        <w:t>предмета</w:t>
      </w:r>
      <w:r w:rsidRPr="00756F14">
        <w:rPr>
          <w:spacing w:val="65"/>
          <w:sz w:val="24"/>
        </w:rPr>
        <w:t xml:space="preserve"> </w:t>
      </w:r>
      <w:r w:rsidRPr="00756F14">
        <w:rPr>
          <w:sz w:val="24"/>
        </w:rPr>
        <w:t>«Окружающий</w:t>
      </w:r>
      <w:r w:rsidRPr="00756F14">
        <w:rPr>
          <w:spacing w:val="65"/>
          <w:sz w:val="24"/>
        </w:rPr>
        <w:t xml:space="preserve"> </w:t>
      </w:r>
      <w:r w:rsidRPr="00756F14">
        <w:rPr>
          <w:sz w:val="24"/>
        </w:rPr>
        <w:t>социальный</w:t>
      </w:r>
      <w:r w:rsidRPr="00756F14">
        <w:rPr>
          <w:spacing w:val="62"/>
          <w:sz w:val="24"/>
        </w:rPr>
        <w:t xml:space="preserve"> </w:t>
      </w:r>
      <w:r w:rsidRPr="00756F14">
        <w:rPr>
          <w:sz w:val="24"/>
        </w:rPr>
        <w:t>мир»</w:t>
      </w:r>
      <w:r w:rsidRPr="00756F14">
        <w:rPr>
          <w:spacing w:val="63"/>
          <w:sz w:val="24"/>
        </w:rPr>
        <w:t xml:space="preserve"> </w:t>
      </w:r>
      <w:r w:rsidRPr="00756F14">
        <w:rPr>
          <w:sz w:val="24"/>
        </w:rPr>
        <w:t>позволяет</w:t>
      </w:r>
      <w:r w:rsidRPr="00756F14">
        <w:rPr>
          <w:spacing w:val="-67"/>
          <w:sz w:val="24"/>
        </w:rPr>
        <w:t xml:space="preserve"> </w:t>
      </w:r>
      <w:r w:rsidR="009A0817">
        <w:rPr>
          <w:sz w:val="24"/>
        </w:rPr>
        <w:t>планомерно</w:t>
      </w:r>
      <w:r w:rsidR="009A0817">
        <w:rPr>
          <w:sz w:val="24"/>
        </w:rPr>
        <w:tab/>
        <w:t xml:space="preserve">формировать </w:t>
      </w:r>
      <w:r w:rsidRPr="00756F14">
        <w:rPr>
          <w:sz w:val="24"/>
        </w:rPr>
        <w:t>осмысленное</w:t>
      </w:r>
      <w:r w:rsidR="009A0817">
        <w:rPr>
          <w:sz w:val="24"/>
        </w:rPr>
        <w:t xml:space="preserve"> </w:t>
      </w:r>
      <w:r w:rsidRPr="00756F14">
        <w:rPr>
          <w:spacing w:val="-1"/>
          <w:sz w:val="24"/>
        </w:rPr>
        <w:t xml:space="preserve">восприятие </w:t>
      </w:r>
      <w:r w:rsidRPr="00756F14">
        <w:rPr>
          <w:sz w:val="24"/>
        </w:rPr>
        <w:t>социальной</w:t>
      </w:r>
      <w:r w:rsidRPr="00756F14">
        <w:rPr>
          <w:spacing w:val="1"/>
          <w:sz w:val="24"/>
        </w:rPr>
        <w:t xml:space="preserve"> </w:t>
      </w:r>
      <w:r w:rsidRPr="00756F14">
        <w:rPr>
          <w:sz w:val="24"/>
        </w:rPr>
        <w:t>действительности</w:t>
      </w:r>
      <w:r w:rsidRPr="00756F14">
        <w:rPr>
          <w:spacing w:val="-1"/>
          <w:sz w:val="24"/>
        </w:rPr>
        <w:t xml:space="preserve"> </w:t>
      </w:r>
      <w:r w:rsidRPr="00756F14">
        <w:rPr>
          <w:sz w:val="24"/>
        </w:rPr>
        <w:t>и</w:t>
      </w:r>
      <w:r w:rsidRPr="00756F14">
        <w:rPr>
          <w:spacing w:val="-4"/>
          <w:sz w:val="24"/>
        </w:rPr>
        <w:t xml:space="preserve"> </w:t>
      </w:r>
      <w:r w:rsidRPr="00756F14">
        <w:rPr>
          <w:sz w:val="24"/>
        </w:rPr>
        <w:t>включаться</w:t>
      </w:r>
      <w:r w:rsidRPr="00756F14">
        <w:rPr>
          <w:spacing w:val="-1"/>
          <w:sz w:val="24"/>
        </w:rPr>
        <w:t xml:space="preserve"> </w:t>
      </w:r>
      <w:r w:rsidRPr="00756F14">
        <w:rPr>
          <w:sz w:val="24"/>
        </w:rPr>
        <w:t>на</w:t>
      </w:r>
      <w:r w:rsidRPr="00756F14">
        <w:rPr>
          <w:spacing w:val="-3"/>
          <w:sz w:val="24"/>
        </w:rPr>
        <w:t xml:space="preserve"> </w:t>
      </w:r>
      <w:r w:rsidRPr="00756F14">
        <w:rPr>
          <w:sz w:val="24"/>
        </w:rPr>
        <w:t>доступном</w:t>
      </w:r>
      <w:r w:rsidRPr="00756F14">
        <w:rPr>
          <w:spacing w:val="-1"/>
          <w:sz w:val="24"/>
        </w:rPr>
        <w:t xml:space="preserve"> </w:t>
      </w:r>
      <w:r w:rsidRPr="00756F14">
        <w:rPr>
          <w:sz w:val="24"/>
        </w:rPr>
        <w:t>уровне</w:t>
      </w:r>
      <w:r w:rsidRPr="00756F14">
        <w:rPr>
          <w:spacing w:val="-1"/>
          <w:sz w:val="24"/>
        </w:rPr>
        <w:t xml:space="preserve"> </w:t>
      </w:r>
      <w:r w:rsidRPr="00756F14">
        <w:rPr>
          <w:sz w:val="24"/>
        </w:rPr>
        <w:t>в</w:t>
      </w:r>
      <w:r w:rsidRPr="00756F14">
        <w:rPr>
          <w:spacing w:val="-2"/>
          <w:sz w:val="24"/>
        </w:rPr>
        <w:t xml:space="preserve"> </w:t>
      </w:r>
      <w:r w:rsidRPr="00756F14">
        <w:rPr>
          <w:sz w:val="24"/>
        </w:rPr>
        <w:t>жизнь</w:t>
      </w:r>
      <w:r w:rsidRPr="00756F14">
        <w:rPr>
          <w:spacing w:val="-2"/>
          <w:sz w:val="24"/>
        </w:rPr>
        <w:t xml:space="preserve"> </w:t>
      </w:r>
      <w:r w:rsidRPr="00756F14">
        <w:rPr>
          <w:sz w:val="24"/>
        </w:rPr>
        <w:t>общества.</w:t>
      </w:r>
    </w:p>
    <w:p w:rsidR="00732A4A" w:rsidRPr="00756F14" w:rsidRDefault="00732A4A" w:rsidP="00732A4A">
      <w:pPr>
        <w:pStyle w:val="af1"/>
        <w:jc w:val="left"/>
        <w:rPr>
          <w:sz w:val="24"/>
        </w:rPr>
      </w:pPr>
      <w:r w:rsidRPr="00756F14">
        <w:rPr>
          <w:sz w:val="24"/>
        </w:rPr>
        <w:t>Цель обучения</w:t>
      </w:r>
      <w:r w:rsidRPr="00756F14">
        <w:rPr>
          <w:spacing w:val="71"/>
          <w:sz w:val="24"/>
        </w:rPr>
        <w:t xml:space="preserve"> </w:t>
      </w:r>
      <w:r w:rsidRPr="00756F14">
        <w:rPr>
          <w:sz w:val="24"/>
        </w:rPr>
        <w:t>–</w:t>
      </w:r>
      <w:r w:rsidRPr="00756F14">
        <w:rPr>
          <w:spacing w:val="71"/>
          <w:sz w:val="24"/>
        </w:rPr>
        <w:t xml:space="preserve"> </w:t>
      </w:r>
      <w:r w:rsidRPr="00756F14">
        <w:rPr>
          <w:sz w:val="24"/>
        </w:rPr>
        <w:t>формирование</w:t>
      </w:r>
      <w:r w:rsidRPr="00756F14">
        <w:rPr>
          <w:spacing w:val="71"/>
          <w:sz w:val="24"/>
        </w:rPr>
        <w:t xml:space="preserve"> </w:t>
      </w:r>
      <w:r w:rsidRPr="00756F14">
        <w:rPr>
          <w:sz w:val="24"/>
        </w:rPr>
        <w:t>представлений</w:t>
      </w:r>
      <w:r w:rsidRPr="00756F14">
        <w:rPr>
          <w:spacing w:val="71"/>
          <w:sz w:val="24"/>
        </w:rPr>
        <w:t xml:space="preserve"> </w:t>
      </w:r>
      <w:r w:rsidRPr="00756F14">
        <w:rPr>
          <w:sz w:val="24"/>
        </w:rPr>
        <w:t xml:space="preserve">о  </w:t>
      </w:r>
      <w:r w:rsidRPr="00756F14">
        <w:rPr>
          <w:spacing w:val="1"/>
          <w:sz w:val="24"/>
        </w:rPr>
        <w:t xml:space="preserve"> </w:t>
      </w:r>
      <w:r w:rsidRPr="00756F14">
        <w:rPr>
          <w:sz w:val="24"/>
        </w:rPr>
        <w:t xml:space="preserve">человеке  </w:t>
      </w:r>
      <w:r w:rsidRPr="00756F14">
        <w:rPr>
          <w:spacing w:val="1"/>
          <w:sz w:val="24"/>
        </w:rPr>
        <w:t xml:space="preserve"> </w:t>
      </w:r>
      <w:r w:rsidRPr="00756F14">
        <w:rPr>
          <w:sz w:val="24"/>
        </w:rPr>
        <w:t>и</w:t>
      </w:r>
      <w:r w:rsidRPr="00756F14">
        <w:rPr>
          <w:spacing w:val="1"/>
          <w:sz w:val="24"/>
        </w:rPr>
        <w:t xml:space="preserve"> </w:t>
      </w:r>
      <w:r w:rsidRPr="00756F14">
        <w:rPr>
          <w:sz w:val="24"/>
        </w:rPr>
        <w:t>окружающем его социальном и предметном мире, а также умения соблюдать</w:t>
      </w:r>
      <w:r w:rsidRPr="00756F14">
        <w:rPr>
          <w:spacing w:val="1"/>
          <w:sz w:val="24"/>
        </w:rPr>
        <w:t xml:space="preserve"> </w:t>
      </w:r>
      <w:r w:rsidRPr="00756F14">
        <w:rPr>
          <w:sz w:val="24"/>
        </w:rPr>
        <w:t>элементарные</w:t>
      </w:r>
      <w:r w:rsidRPr="00756F14">
        <w:rPr>
          <w:spacing w:val="-4"/>
          <w:sz w:val="24"/>
        </w:rPr>
        <w:t xml:space="preserve"> </w:t>
      </w:r>
      <w:r w:rsidRPr="00756F14">
        <w:rPr>
          <w:sz w:val="24"/>
        </w:rPr>
        <w:t>правила поведения</w:t>
      </w:r>
      <w:r w:rsidRPr="00756F14">
        <w:rPr>
          <w:spacing w:val="-1"/>
          <w:sz w:val="24"/>
        </w:rPr>
        <w:t xml:space="preserve"> </w:t>
      </w:r>
      <w:r w:rsidRPr="00756F14">
        <w:rPr>
          <w:sz w:val="24"/>
        </w:rPr>
        <w:t>в</w:t>
      </w:r>
      <w:r w:rsidRPr="00756F14">
        <w:rPr>
          <w:spacing w:val="-2"/>
          <w:sz w:val="24"/>
        </w:rPr>
        <w:t xml:space="preserve"> </w:t>
      </w:r>
      <w:r w:rsidRPr="00756F14">
        <w:rPr>
          <w:sz w:val="24"/>
        </w:rPr>
        <w:t>социальной среде.</w:t>
      </w:r>
    </w:p>
    <w:p w:rsidR="00732A4A" w:rsidRPr="00756F14" w:rsidRDefault="00732A4A" w:rsidP="00732A4A">
      <w:pPr>
        <w:pStyle w:val="af1"/>
        <w:jc w:val="left"/>
        <w:rPr>
          <w:sz w:val="24"/>
        </w:rPr>
      </w:pPr>
      <w:r w:rsidRPr="00756F14">
        <w:rPr>
          <w:sz w:val="24"/>
        </w:rPr>
        <w:t>Основными</w:t>
      </w:r>
      <w:r w:rsidRPr="00756F14">
        <w:rPr>
          <w:spacing w:val="-3"/>
          <w:sz w:val="24"/>
        </w:rPr>
        <w:t xml:space="preserve"> </w:t>
      </w:r>
      <w:r w:rsidRPr="00756F14">
        <w:rPr>
          <w:sz w:val="24"/>
        </w:rPr>
        <w:t>задачами</w:t>
      </w:r>
      <w:r w:rsidRPr="00756F14">
        <w:rPr>
          <w:spacing w:val="-3"/>
          <w:sz w:val="24"/>
        </w:rPr>
        <w:t xml:space="preserve"> </w:t>
      </w:r>
      <w:r w:rsidRPr="00756F14">
        <w:rPr>
          <w:sz w:val="24"/>
        </w:rPr>
        <w:t>программы</w:t>
      </w:r>
      <w:r w:rsidRPr="00756F14">
        <w:rPr>
          <w:spacing w:val="-3"/>
          <w:sz w:val="24"/>
        </w:rPr>
        <w:t xml:space="preserve"> </w:t>
      </w:r>
      <w:r w:rsidRPr="00756F14">
        <w:rPr>
          <w:sz w:val="24"/>
        </w:rPr>
        <w:t>«Окружающий</w:t>
      </w:r>
      <w:r w:rsidRPr="00756F14">
        <w:rPr>
          <w:spacing w:val="-2"/>
          <w:sz w:val="24"/>
        </w:rPr>
        <w:t xml:space="preserve"> </w:t>
      </w:r>
      <w:r w:rsidRPr="00756F14">
        <w:rPr>
          <w:sz w:val="24"/>
        </w:rPr>
        <w:t>социальный</w:t>
      </w:r>
      <w:r w:rsidRPr="00756F14">
        <w:rPr>
          <w:spacing w:val="-3"/>
          <w:sz w:val="24"/>
        </w:rPr>
        <w:t xml:space="preserve"> </w:t>
      </w:r>
      <w:r w:rsidRPr="00756F14">
        <w:rPr>
          <w:sz w:val="24"/>
        </w:rPr>
        <w:t>мир» являются:</w:t>
      </w:r>
      <w:r w:rsidRPr="00756F14">
        <w:rPr>
          <w:sz w:val="24"/>
        </w:rPr>
        <w:tab/>
      </w:r>
    </w:p>
    <w:p w:rsidR="00732A4A" w:rsidRPr="00756F14" w:rsidRDefault="00732A4A" w:rsidP="00732A4A">
      <w:pPr>
        <w:pStyle w:val="af1"/>
        <w:jc w:val="left"/>
        <w:rPr>
          <w:sz w:val="24"/>
        </w:rPr>
      </w:pPr>
      <w:r w:rsidRPr="00756F14">
        <w:rPr>
          <w:sz w:val="24"/>
        </w:rPr>
        <w:t>знакомство</w:t>
      </w:r>
      <w:r w:rsidRPr="00756F14">
        <w:rPr>
          <w:sz w:val="24"/>
        </w:rPr>
        <w:tab/>
        <w:t>с</w:t>
      </w:r>
      <w:r w:rsidRPr="00756F14">
        <w:rPr>
          <w:sz w:val="24"/>
        </w:rPr>
        <w:tab/>
        <w:t>явлениями</w:t>
      </w:r>
      <w:r w:rsidRPr="00756F14">
        <w:rPr>
          <w:sz w:val="24"/>
        </w:rPr>
        <w:tab/>
        <w:t>социальной</w:t>
      </w:r>
      <w:r w:rsidRPr="00756F14">
        <w:rPr>
          <w:sz w:val="24"/>
        </w:rPr>
        <w:tab/>
        <w:t>жизни</w:t>
      </w:r>
      <w:r w:rsidRPr="00756F14">
        <w:rPr>
          <w:sz w:val="24"/>
        </w:rPr>
        <w:tab/>
        <w:t>(человек</w:t>
      </w:r>
      <w:r w:rsidRPr="00756F14">
        <w:rPr>
          <w:sz w:val="24"/>
        </w:rPr>
        <w:tab/>
        <w:t>и</w:t>
      </w:r>
      <w:r w:rsidRPr="00756F14">
        <w:rPr>
          <w:sz w:val="24"/>
        </w:rPr>
        <w:tab/>
        <w:t>его</w:t>
      </w:r>
      <w:r w:rsidRPr="00756F14">
        <w:rPr>
          <w:spacing w:val="-67"/>
          <w:sz w:val="24"/>
        </w:rPr>
        <w:t xml:space="preserve"> </w:t>
      </w:r>
      <w:r w:rsidRPr="00756F14">
        <w:rPr>
          <w:sz w:val="24"/>
        </w:rPr>
        <w:t>деятельность, общепринятые</w:t>
      </w:r>
      <w:r w:rsidRPr="00756F14">
        <w:rPr>
          <w:sz w:val="24"/>
        </w:rPr>
        <w:tab/>
        <w:t>нормы</w:t>
      </w:r>
      <w:r w:rsidRPr="00756F14">
        <w:rPr>
          <w:sz w:val="24"/>
        </w:rPr>
        <w:tab/>
        <w:t>поведения), формирование</w:t>
      </w:r>
      <w:r w:rsidRPr="00756F14">
        <w:rPr>
          <w:spacing w:val="1"/>
          <w:sz w:val="24"/>
        </w:rPr>
        <w:t xml:space="preserve"> </w:t>
      </w:r>
      <w:r w:rsidRPr="00756F14">
        <w:rPr>
          <w:sz w:val="24"/>
        </w:rPr>
        <w:t>представлений</w:t>
      </w:r>
      <w:r w:rsidRPr="00756F14">
        <w:rPr>
          <w:spacing w:val="22"/>
          <w:sz w:val="24"/>
        </w:rPr>
        <w:t xml:space="preserve"> </w:t>
      </w:r>
      <w:r w:rsidRPr="00756F14">
        <w:rPr>
          <w:sz w:val="24"/>
        </w:rPr>
        <w:t>о</w:t>
      </w:r>
      <w:r w:rsidRPr="00756F14">
        <w:rPr>
          <w:spacing w:val="23"/>
          <w:sz w:val="24"/>
        </w:rPr>
        <w:t xml:space="preserve"> </w:t>
      </w:r>
      <w:r w:rsidRPr="00756F14">
        <w:rPr>
          <w:sz w:val="24"/>
        </w:rPr>
        <w:t>предметном</w:t>
      </w:r>
      <w:r w:rsidRPr="00756F14">
        <w:rPr>
          <w:spacing w:val="22"/>
          <w:sz w:val="24"/>
        </w:rPr>
        <w:t xml:space="preserve"> </w:t>
      </w:r>
      <w:r w:rsidRPr="00756F14">
        <w:rPr>
          <w:sz w:val="24"/>
        </w:rPr>
        <w:t>мире,</w:t>
      </w:r>
      <w:r w:rsidRPr="00756F14">
        <w:rPr>
          <w:spacing w:val="21"/>
          <w:sz w:val="24"/>
        </w:rPr>
        <w:t xml:space="preserve"> </w:t>
      </w:r>
      <w:r w:rsidRPr="00756F14">
        <w:rPr>
          <w:sz w:val="24"/>
        </w:rPr>
        <w:t>созданном</w:t>
      </w:r>
      <w:r w:rsidRPr="00756F14">
        <w:rPr>
          <w:spacing w:val="22"/>
          <w:sz w:val="24"/>
        </w:rPr>
        <w:t xml:space="preserve"> </w:t>
      </w:r>
      <w:r w:rsidRPr="00756F14">
        <w:rPr>
          <w:sz w:val="24"/>
        </w:rPr>
        <w:t>человеком</w:t>
      </w:r>
      <w:r w:rsidRPr="00756F14">
        <w:rPr>
          <w:spacing w:val="24"/>
          <w:sz w:val="24"/>
        </w:rPr>
        <w:t xml:space="preserve"> </w:t>
      </w:r>
      <w:r w:rsidRPr="00756F14">
        <w:rPr>
          <w:sz w:val="24"/>
        </w:rPr>
        <w:t>(многообразие,</w:t>
      </w:r>
      <w:r w:rsidRPr="00756F14">
        <w:rPr>
          <w:spacing w:val="-67"/>
          <w:sz w:val="24"/>
        </w:rPr>
        <w:t xml:space="preserve"> </w:t>
      </w:r>
      <w:r w:rsidRPr="00756F14">
        <w:rPr>
          <w:sz w:val="24"/>
        </w:rPr>
        <w:t>функциональное</w:t>
      </w:r>
      <w:r w:rsidRPr="00756F14">
        <w:rPr>
          <w:spacing w:val="41"/>
          <w:sz w:val="24"/>
        </w:rPr>
        <w:t xml:space="preserve"> </w:t>
      </w:r>
      <w:r w:rsidRPr="00756F14">
        <w:rPr>
          <w:sz w:val="24"/>
        </w:rPr>
        <w:t>назначение</w:t>
      </w:r>
      <w:r w:rsidRPr="00756F14">
        <w:rPr>
          <w:spacing w:val="41"/>
          <w:sz w:val="24"/>
        </w:rPr>
        <w:t xml:space="preserve"> </w:t>
      </w:r>
      <w:r w:rsidRPr="00756F14">
        <w:rPr>
          <w:sz w:val="24"/>
        </w:rPr>
        <w:t>окружающих</w:t>
      </w:r>
      <w:r w:rsidRPr="00756F14">
        <w:rPr>
          <w:spacing w:val="42"/>
          <w:sz w:val="24"/>
        </w:rPr>
        <w:t xml:space="preserve"> </w:t>
      </w:r>
      <w:r w:rsidRPr="00756F14">
        <w:rPr>
          <w:sz w:val="24"/>
        </w:rPr>
        <w:t>предметов,</w:t>
      </w:r>
      <w:r w:rsidRPr="00756F14">
        <w:rPr>
          <w:spacing w:val="40"/>
          <w:sz w:val="24"/>
        </w:rPr>
        <w:t xml:space="preserve"> </w:t>
      </w:r>
      <w:r w:rsidRPr="00756F14">
        <w:rPr>
          <w:sz w:val="24"/>
        </w:rPr>
        <w:t>действия</w:t>
      </w:r>
      <w:r w:rsidRPr="00756F14">
        <w:rPr>
          <w:spacing w:val="41"/>
          <w:sz w:val="24"/>
        </w:rPr>
        <w:t xml:space="preserve"> </w:t>
      </w:r>
      <w:r w:rsidRPr="00756F14">
        <w:rPr>
          <w:sz w:val="24"/>
        </w:rPr>
        <w:t>с</w:t>
      </w:r>
      <w:r w:rsidRPr="00756F14">
        <w:rPr>
          <w:spacing w:val="41"/>
          <w:sz w:val="24"/>
        </w:rPr>
        <w:t xml:space="preserve"> </w:t>
      </w:r>
      <w:r w:rsidRPr="00756F14">
        <w:rPr>
          <w:sz w:val="24"/>
        </w:rPr>
        <w:t>ними).</w:t>
      </w:r>
      <w:r w:rsidRPr="00756F14">
        <w:rPr>
          <w:spacing w:val="-67"/>
          <w:sz w:val="24"/>
        </w:rPr>
        <w:t xml:space="preserve"> </w:t>
      </w:r>
      <w:r w:rsidRPr="00756F14">
        <w:rPr>
          <w:sz w:val="24"/>
        </w:rPr>
        <w:t>Программа</w:t>
      </w:r>
      <w:r w:rsidRPr="00756F14">
        <w:rPr>
          <w:spacing w:val="78"/>
          <w:sz w:val="24"/>
        </w:rPr>
        <w:t xml:space="preserve"> </w:t>
      </w:r>
      <w:r w:rsidRPr="00756F14">
        <w:rPr>
          <w:sz w:val="24"/>
        </w:rPr>
        <w:t>представлена</w:t>
      </w:r>
      <w:r w:rsidRPr="00756F14">
        <w:rPr>
          <w:spacing w:val="78"/>
          <w:sz w:val="24"/>
        </w:rPr>
        <w:t xml:space="preserve"> </w:t>
      </w:r>
      <w:r w:rsidRPr="00756F14">
        <w:rPr>
          <w:sz w:val="24"/>
        </w:rPr>
        <w:t>следующими</w:t>
      </w:r>
      <w:r w:rsidRPr="00756F14">
        <w:rPr>
          <w:spacing w:val="77"/>
          <w:sz w:val="24"/>
        </w:rPr>
        <w:t xml:space="preserve"> </w:t>
      </w:r>
      <w:r w:rsidRPr="00756F14">
        <w:rPr>
          <w:sz w:val="24"/>
        </w:rPr>
        <w:t>разделами:</w:t>
      </w:r>
      <w:r w:rsidRPr="00756F14">
        <w:rPr>
          <w:spacing w:val="78"/>
          <w:sz w:val="24"/>
        </w:rPr>
        <w:t xml:space="preserve"> </w:t>
      </w:r>
      <w:r w:rsidRPr="00756F14">
        <w:rPr>
          <w:sz w:val="24"/>
        </w:rPr>
        <w:t>«Квартира,</w:t>
      </w:r>
      <w:r w:rsidRPr="00756F14">
        <w:rPr>
          <w:spacing w:val="75"/>
          <w:sz w:val="24"/>
        </w:rPr>
        <w:t xml:space="preserve"> </w:t>
      </w:r>
      <w:r w:rsidRPr="00756F14">
        <w:rPr>
          <w:sz w:val="24"/>
        </w:rPr>
        <w:t>дом,</w:t>
      </w:r>
      <w:r w:rsidRPr="00756F14">
        <w:rPr>
          <w:spacing w:val="78"/>
          <w:sz w:val="24"/>
        </w:rPr>
        <w:t xml:space="preserve"> </w:t>
      </w:r>
      <w:r w:rsidRPr="00756F14">
        <w:rPr>
          <w:sz w:val="24"/>
        </w:rPr>
        <w:t>двор», «Одежда</w:t>
      </w:r>
      <w:r w:rsidR="00AD1ECF">
        <w:rPr>
          <w:sz w:val="24"/>
        </w:rPr>
        <w:t>»,</w:t>
      </w:r>
      <w:r w:rsidR="00AD1ECF">
        <w:rPr>
          <w:sz w:val="24"/>
        </w:rPr>
        <w:tab/>
        <w:t>«Продукты</w:t>
      </w:r>
      <w:r w:rsidR="00AD1ECF">
        <w:rPr>
          <w:sz w:val="24"/>
        </w:rPr>
        <w:tab/>
        <w:t>питания»,</w:t>
      </w:r>
      <w:r w:rsidR="00AD1ECF">
        <w:rPr>
          <w:sz w:val="24"/>
        </w:rPr>
        <w:tab/>
        <w:t xml:space="preserve">«Школа», </w:t>
      </w:r>
      <w:r w:rsidRPr="00756F14">
        <w:rPr>
          <w:sz w:val="24"/>
        </w:rPr>
        <w:t>«Предметы</w:t>
      </w:r>
      <w:r w:rsidRPr="00756F14">
        <w:rPr>
          <w:sz w:val="24"/>
        </w:rPr>
        <w:tab/>
        <w:t>и материалы, изготовленные</w:t>
      </w:r>
      <w:r w:rsidRPr="00756F14">
        <w:rPr>
          <w:spacing w:val="49"/>
          <w:sz w:val="24"/>
        </w:rPr>
        <w:t xml:space="preserve"> </w:t>
      </w:r>
      <w:r w:rsidRPr="00756F14">
        <w:rPr>
          <w:sz w:val="24"/>
        </w:rPr>
        <w:t>человеком»,</w:t>
      </w:r>
      <w:r w:rsidRPr="00756F14">
        <w:rPr>
          <w:spacing w:val="49"/>
          <w:sz w:val="24"/>
        </w:rPr>
        <w:t xml:space="preserve"> </w:t>
      </w:r>
      <w:r w:rsidRPr="00756F14">
        <w:rPr>
          <w:sz w:val="24"/>
        </w:rPr>
        <w:t>«Город»,</w:t>
      </w:r>
      <w:r w:rsidRPr="00756F14">
        <w:rPr>
          <w:spacing w:val="49"/>
          <w:sz w:val="24"/>
        </w:rPr>
        <w:t xml:space="preserve"> </w:t>
      </w:r>
      <w:r w:rsidRPr="00756F14">
        <w:rPr>
          <w:sz w:val="24"/>
        </w:rPr>
        <w:t>«Транспорт»,</w:t>
      </w:r>
      <w:r w:rsidRPr="00756F14">
        <w:rPr>
          <w:spacing w:val="48"/>
          <w:sz w:val="24"/>
        </w:rPr>
        <w:t xml:space="preserve"> </w:t>
      </w:r>
      <w:r w:rsidRPr="00756F14">
        <w:rPr>
          <w:sz w:val="24"/>
        </w:rPr>
        <w:t>«Страна»,</w:t>
      </w:r>
      <w:r w:rsidRPr="00756F14">
        <w:rPr>
          <w:spacing w:val="49"/>
          <w:sz w:val="24"/>
        </w:rPr>
        <w:t xml:space="preserve"> </w:t>
      </w:r>
      <w:r w:rsidRPr="00756F14">
        <w:rPr>
          <w:sz w:val="24"/>
        </w:rPr>
        <w:t>«Традиции</w:t>
      </w:r>
      <w:r w:rsidRPr="00756F14">
        <w:rPr>
          <w:spacing w:val="50"/>
          <w:sz w:val="24"/>
        </w:rPr>
        <w:t xml:space="preserve"> </w:t>
      </w:r>
      <w:r w:rsidRPr="00756F14">
        <w:rPr>
          <w:sz w:val="24"/>
        </w:rPr>
        <w:t>и</w:t>
      </w:r>
      <w:r w:rsidRPr="00756F14">
        <w:rPr>
          <w:spacing w:val="-67"/>
          <w:sz w:val="24"/>
        </w:rPr>
        <w:t xml:space="preserve"> </w:t>
      </w:r>
      <w:r w:rsidRPr="00756F14">
        <w:rPr>
          <w:sz w:val="24"/>
        </w:rPr>
        <w:t>обычаи».</w:t>
      </w:r>
    </w:p>
    <w:p w:rsidR="00732A4A" w:rsidRPr="00756F14" w:rsidRDefault="00732A4A" w:rsidP="00732A4A">
      <w:pPr>
        <w:pStyle w:val="af1"/>
        <w:tabs>
          <w:tab w:val="left" w:pos="1349"/>
          <w:tab w:val="left" w:pos="2057"/>
          <w:tab w:val="left" w:pos="2145"/>
          <w:tab w:val="left" w:pos="2349"/>
          <w:tab w:val="left" w:pos="2555"/>
          <w:tab w:val="left" w:pos="2766"/>
          <w:tab w:val="left" w:pos="3381"/>
          <w:tab w:val="left" w:pos="3936"/>
          <w:tab w:val="left" w:pos="4182"/>
          <w:tab w:val="left" w:pos="4426"/>
          <w:tab w:val="left" w:pos="4890"/>
          <w:tab w:val="left" w:pos="5027"/>
          <w:tab w:val="left" w:pos="5210"/>
          <w:tab w:val="left" w:pos="5957"/>
          <w:tab w:val="left" w:pos="6061"/>
          <w:tab w:val="left" w:pos="6311"/>
          <w:tab w:val="left" w:pos="6361"/>
          <w:tab w:val="left" w:pos="6450"/>
          <w:tab w:val="left" w:pos="7722"/>
          <w:tab w:val="left" w:pos="7780"/>
          <w:tab w:val="left" w:pos="7834"/>
          <w:tab w:val="left" w:pos="7943"/>
          <w:tab w:val="left" w:pos="8237"/>
          <w:tab w:val="left" w:pos="8578"/>
          <w:tab w:val="left" w:pos="9191"/>
        </w:tabs>
        <w:jc w:val="left"/>
        <w:rPr>
          <w:sz w:val="24"/>
        </w:rPr>
      </w:pPr>
      <w:r w:rsidRPr="00756F14">
        <w:rPr>
          <w:sz w:val="24"/>
        </w:rPr>
        <w:t>В процессе обучения по</w:t>
      </w:r>
      <w:r w:rsidRPr="00756F14">
        <w:rPr>
          <w:sz w:val="24"/>
        </w:rPr>
        <w:tab/>
        <w:t>программе</w:t>
      </w:r>
      <w:r w:rsidRPr="00756F14">
        <w:rPr>
          <w:spacing w:val="55"/>
          <w:sz w:val="24"/>
        </w:rPr>
        <w:t xml:space="preserve"> </w:t>
      </w:r>
      <w:r w:rsidRPr="00756F14">
        <w:rPr>
          <w:sz w:val="24"/>
        </w:rPr>
        <w:t>у</w:t>
      </w:r>
      <w:r w:rsidRPr="00756F14">
        <w:rPr>
          <w:spacing w:val="-2"/>
          <w:sz w:val="24"/>
        </w:rPr>
        <w:t xml:space="preserve"> </w:t>
      </w:r>
      <w:r w:rsidRPr="00756F14">
        <w:rPr>
          <w:sz w:val="24"/>
        </w:rPr>
        <w:t>ребенка</w:t>
      </w:r>
      <w:r w:rsidRPr="00756F14">
        <w:rPr>
          <w:sz w:val="24"/>
        </w:rPr>
        <w:tab/>
        <w:t>формируются</w:t>
      </w:r>
      <w:r w:rsidRPr="00756F14">
        <w:rPr>
          <w:spacing w:val="1"/>
          <w:sz w:val="24"/>
        </w:rPr>
        <w:t xml:space="preserve"> </w:t>
      </w:r>
      <w:r w:rsidRPr="00756F14">
        <w:rPr>
          <w:sz w:val="24"/>
        </w:rPr>
        <w:t>представления</w:t>
      </w:r>
      <w:r w:rsidRPr="00756F14">
        <w:rPr>
          <w:spacing w:val="1"/>
          <w:sz w:val="24"/>
        </w:rPr>
        <w:t xml:space="preserve"> </w:t>
      </w:r>
      <w:r w:rsidRPr="00756F14">
        <w:rPr>
          <w:sz w:val="24"/>
        </w:rPr>
        <w:t>о</w:t>
      </w:r>
      <w:r w:rsidRPr="00756F14">
        <w:rPr>
          <w:spacing w:val="1"/>
          <w:sz w:val="24"/>
        </w:rPr>
        <w:t xml:space="preserve"> </w:t>
      </w:r>
      <w:r w:rsidRPr="00756F14">
        <w:rPr>
          <w:sz w:val="24"/>
        </w:rPr>
        <w:t>родном</w:t>
      </w:r>
      <w:r w:rsidRPr="00756F14">
        <w:rPr>
          <w:spacing w:val="1"/>
          <w:sz w:val="24"/>
        </w:rPr>
        <w:t xml:space="preserve"> </w:t>
      </w:r>
      <w:r w:rsidRPr="00756F14">
        <w:rPr>
          <w:sz w:val="24"/>
        </w:rPr>
        <w:t>городе,</w:t>
      </w:r>
      <w:r w:rsidRPr="00756F14">
        <w:rPr>
          <w:spacing w:val="1"/>
          <w:sz w:val="24"/>
        </w:rPr>
        <w:t xml:space="preserve"> </w:t>
      </w:r>
      <w:r w:rsidRPr="00756F14">
        <w:rPr>
          <w:sz w:val="24"/>
        </w:rPr>
        <w:t>в</w:t>
      </w:r>
      <w:r w:rsidRPr="00756F14">
        <w:rPr>
          <w:spacing w:val="1"/>
          <w:sz w:val="24"/>
        </w:rPr>
        <w:t xml:space="preserve"> </w:t>
      </w:r>
      <w:r w:rsidRPr="00756F14">
        <w:rPr>
          <w:sz w:val="24"/>
        </w:rPr>
        <w:t>котором</w:t>
      </w:r>
      <w:r w:rsidRPr="00756F14">
        <w:rPr>
          <w:spacing w:val="1"/>
          <w:sz w:val="24"/>
        </w:rPr>
        <w:t xml:space="preserve"> </w:t>
      </w:r>
      <w:r w:rsidRPr="00756F14">
        <w:rPr>
          <w:sz w:val="24"/>
        </w:rPr>
        <w:t>он</w:t>
      </w:r>
      <w:r w:rsidRPr="00756F14">
        <w:rPr>
          <w:spacing w:val="1"/>
          <w:sz w:val="24"/>
        </w:rPr>
        <w:t xml:space="preserve"> </w:t>
      </w:r>
      <w:r w:rsidRPr="00756F14">
        <w:rPr>
          <w:sz w:val="24"/>
        </w:rPr>
        <w:t>проживает,</w:t>
      </w:r>
      <w:r w:rsidRPr="00756F14">
        <w:rPr>
          <w:spacing w:val="1"/>
          <w:sz w:val="24"/>
        </w:rPr>
        <w:t xml:space="preserve"> </w:t>
      </w:r>
      <w:r w:rsidRPr="00756F14">
        <w:rPr>
          <w:sz w:val="24"/>
        </w:rPr>
        <w:t>о</w:t>
      </w:r>
      <w:r w:rsidRPr="00756F14">
        <w:rPr>
          <w:spacing w:val="1"/>
          <w:sz w:val="24"/>
        </w:rPr>
        <w:t xml:space="preserve"> </w:t>
      </w:r>
      <w:r w:rsidRPr="00756F14">
        <w:rPr>
          <w:sz w:val="24"/>
        </w:rPr>
        <w:t>России,</w:t>
      </w:r>
      <w:r w:rsidRPr="00756F14">
        <w:rPr>
          <w:spacing w:val="1"/>
          <w:sz w:val="24"/>
        </w:rPr>
        <w:t xml:space="preserve"> </w:t>
      </w:r>
      <w:r w:rsidRPr="00756F14">
        <w:rPr>
          <w:sz w:val="24"/>
        </w:rPr>
        <w:t>её</w:t>
      </w:r>
      <w:r w:rsidRPr="00756F14">
        <w:rPr>
          <w:spacing w:val="-67"/>
          <w:sz w:val="24"/>
        </w:rPr>
        <w:t xml:space="preserve"> </w:t>
      </w:r>
      <w:r w:rsidRPr="00756F14">
        <w:rPr>
          <w:sz w:val="24"/>
        </w:rPr>
        <w:t xml:space="preserve">культуре, истории, современной жизни. Знакомясь с рукотворными </w:t>
      </w:r>
      <w:r w:rsidRPr="00756F14">
        <w:rPr>
          <w:spacing w:val="-67"/>
          <w:sz w:val="24"/>
        </w:rPr>
        <w:t xml:space="preserve"> </w:t>
      </w:r>
      <w:r w:rsidRPr="00756F14">
        <w:rPr>
          <w:sz w:val="24"/>
        </w:rPr>
        <w:t>объектами</w:t>
      </w:r>
      <w:r w:rsidRPr="00756F14">
        <w:rPr>
          <w:sz w:val="24"/>
        </w:rPr>
        <w:tab/>
        <w:t xml:space="preserve">и социальными явлениями окружающей  </w:t>
      </w:r>
      <w:r w:rsidRPr="00756F14">
        <w:rPr>
          <w:spacing w:val="-1"/>
          <w:sz w:val="24"/>
        </w:rPr>
        <w:t>действительности,</w:t>
      </w:r>
      <w:r w:rsidRPr="00756F14">
        <w:rPr>
          <w:spacing w:val="-67"/>
          <w:sz w:val="24"/>
        </w:rPr>
        <w:t xml:space="preserve"> </w:t>
      </w:r>
      <w:r w:rsidRPr="00756F14">
        <w:rPr>
          <w:sz w:val="24"/>
        </w:rPr>
        <w:t>ребенок</w:t>
      </w:r>
      <w:r w:rsidRPr="00756F14">
        <w:rPr>
          <w:spacing w:val="19"/>
          <w:sz w:val="24"/>
        </w:rPr>
        <w:t xml:space="preserve"> </w:t>
      </w:r>
      <w:r w:rsidRPr="00756F14">
        <w:rPr>
          <w:sz w:val="24"/>
        </w:rPr>
        <w:t>учится</w:t>
      </w:r>
      <w:r w:rsidRPr="00756F14">
        <w:rPr>
          <w:spacing w:val="20"/>
          <w:sz w:val="24"/>
        </w:rPr>
        <w:t xml:space="preserve"> </w:t>
      </w:r>
      <w:r w:rsidRPr="00756F14">
        <w:rPr>
          <w:sz w:val="24"/>
        </w:rPr>
        <w:t>выделять</w:t>
      </w:r>
      <w:r w:rsidRPr="00756F14">
        <w:rPr>
          <w:spacing w:val="17"/>
          <w:sz w:val="24"/>
        </w:rPr>
        <w:t xml:space="preserve"> </w:t>
      </w:r>
      <w:r w:rsidRPr="00756F14">
        <w:rPr>
          <w:sz w:val="24"/>
        </w:rPr>
        <w:t>их</w:t>
      </w:r>
      <w:r w:rsidRPr="00756F14">
        <w:rPr>
          <w:spacing w:val="18"/>
          <w:sz w:val="24"/>
        </w:rPr>
        <w:t xml:space="preserve"> </w:t>
      </w:r>
      <w:r w:rsidRPr="00756F14">
        <w:rPr>
          <w:sz w:val="24"/>
        </w:rPr>
        <w:t>характерные</w:t>
      </w:r>
      <w:r w:rsidRPr="00756F14">
        <w:rPr>
          <w:spacing w:val="20"/>
          <w:sz w:val="24"/>
        </w:rPr>
        <w:t xml:space="preserve"> </w:t>
      </w:r>
      <w:r w:rsidRPr="00756F14">
        <w:rPr>
          <w:sz w:val="24"/>
        </w:rPr>
        <w:t>признаки,</w:t>
      </w:r>
      <w:r w:rsidRPr="00756F14">
        <w:rPr>
          <w:spacing w:val="18"/>
          <w:sz w:val="24"/>
        </w:rPr>
        <w:t xml:space="preserve"> </w:t>
      </w:r>
      <w:r w:rsidRPr="00756F14">
        <w:rPr>
          <w:sz w:val="24"/>
        </w:rPr>
        <w:t>объединять</w:t>
      </w:r>
      <w:r w:rsidRPr="00756F14">
        <w:rPr>
          <w:spacing w:val="19"/>
          <w:sz w:val="24"/>
        </w:rPr>
        <w:t xml:space="preserve"> </w:t>
      </w:r>
      <w:r w:rsidRPr="00756F14">
        <w:rPr>
          <w:sz w:val="24"/>
        </w:rPr>
        <w:t>в</w:t>
      </w:r>
      <w:r w:rsidRPr="00756F14">
        <w:rPr>
          <w:spacing w:val="19"/>
          <w:sz w:val="24"/>
        </w:rPr>
        <w:t xml:space="preserve"> </w:t>
      </w:r>
      <w:r w:rsidRPr="00756F14">
        <w:rPr>
          <w:sz w:val="24"/>
        </w:rPr>
        <w:t>группы</w:t>
      </w:r>
      <w:r w:rsidRPr="00756F14">
        <w:rPr>
          <w:spacing w:val="17"/>
          <w:sz w:val="24"/>
        </w:rPr>
        <w:t xml:space="preserve"> </w:t>
      </w:r>
      <w:r w:rsidRPr="00756F14">
        <w:rPr>
          <w:sz w:val="24"/>
        </w:rPr>
        <w:t>по</w:t>
      </w:r>
      <w:r w:rsidRPr="00756F14">
        <w:rPr>
          <w:spacing w:val="-67"/>
          <w:sz w:val="24"/>
        </w:rPr>
        <w:t xml:space="preserve"> </w:t>
      </w:r>
      <w:r w:rsidRPr="00756F14">
        <w:rPr>
          <w:sz w:val="24"/>
        </w:rPr>
        <w:t>этим</w:t>
      </w:r>
      <w:r w:rsidRPr="00756F14">
        <w:rPr>
          <w:spacing w:val="16"/>
          <w:sz w:val="24"/>
        </w:rPr>
        <w:t xml:space="preserve"> </w:t>
      </w:r>
      <w:r w:rsidRPr="00756F14">
        <w:rPr>
          <w:sz w:val="24"/>
        </w:rPr>
        <w:t>признакам,</w:t>
      </w:r>
      <w:r w:rsidRPr="00756F14">
        <w:rPr>
          <w:spacing w:val="15"/>
          <w:sz w:val="24"/>
        </w:rPr>
        <w:t xml:space="preserve"> </w:t>
      </w:r>
      <w:r w:rsidRPr="00756F14">
        <w:rPr>
          <w:sz w:val="24"/>
        </w:rPr>
        <w:t>устанавливать</w:t>
      </w:r>
      <w:r w:rsidRPr="00756F14">
        <w:rPr>
          <w:spacing w:val="14"/>
          <w:sz w:val="24"/>
        </w:rPr>
        <w:t xml:space="preserve"> </w:t>
      </w:r>
      <w:r w:rsidRPr="00756F14">
        <w:rPr>
          <w:sz w:val="24"/>
        </w:rPr>
        <w:t>связи</w:t>
      </w:r>
      <w:r w:rsidRPr="00756F14">
        <w:rPr>
          <w:spacing w:val="17"/>
          <w:sz w:val="24"/>
        </w:rPr>
        <w:t xml:space="preserve"> </w:t>
      </w:r>
      <w:r w:rsidRPr="00756F14">
        <w:rPr>
          <w:sz w:val="24"/>
        </w:rPr>
        <w:t>между</w:t>
      </w:r>
      <w:r w:rsidRPr="00756F14">
        <w:rPr>
          <w:spacing w:val="12"/>
          <w:sz w:val="24"/>
        </w:rPr>
        <w:t xml:space="preserve"> </w:t>
      </w:r>
      <w:r w:rsidRPr="00756F14">
        <w:rPr>
          <w:sz w:val="24"/>
        </w:rPr>
        <w:t>ними.</w:t>
      </w:r>
      <w:r w:rsidRPr="00756F14">
        <w:rPr>
          <w:spacing w:val="15"/>
          <w:sz w:val="24"/>
        </w:rPr>
        <w:t xml:space="preserve"> </w:t>
      </w:r>
      <w:r w:rsidRPr="00756F14">
        <w:rPr>
          <w:sz w:val="24"/>
        </w:rPr>
        <w:t>Получая</w:t>
      </w:r>
      <w:r w:rsidRPr="00756F14">
        <w:rPr>
          <w:spacing w:val="17"/>
          <w:sz w:val="24"/>
        </w:rPr>
        <w:t xml:space="preserve"> </w:t>
      </w:r>
      <w:r w:rsidRPr="00756F14">
        <w:rPr>
          <w:sz w:val="24"/>
        </w:rPr>
        <w:t>представления</w:t>
      </w:r>
      <w:r w:rsidRPr="00756F14">
        <w:rPr>
          <w:spacing w:val="14"/>
          <w:sz w:val="24"/>
        </w:rPr>
        <w:t xml:space="preserve"> </w:t>
      </w:r>
      <w:r w:rsidRPr="00756F14">
        <w:rPr>
          <w:sz w:val="24"/>
        </w:rPr>
        <w:t>о</w:t>
      </w:r>
      <w:r w:rsidRPr="00756F14">
        <w:rPr>
          <w:spacing w:val="-67"/>
          <w:sz w:val="24"/>
        </w:rPr>
        <w:t xml:space="preserve"> </w:t>
      </w:r>
      <w:r w:rsidRPr="00756F14">
        <w:rPr>
          <w:sz w:val="24"/>
        </w:rPr>
        <w:t>социальной</w:t>
      </w:r>
      <w:r w:rsidRPr="00756F14">
        <w:rPr>
          <w:spacing w:val="33"/>
          <w:sz w:val="24"/>
        </w:rPr>
        <w:t xml:space="preserve"> </w:t>
      </w:r>
      <w:r w:rsidRPr="00756F14">
        <w:rPr>
          <w:sz w:val="24"/>
        </w:rPr>
        <w:t>жизни,</w:t>
      </w:r>
      <w:r w:rsidRPr="00756F14">
        <w:rPr>
          <w:spacing w:val="33"/>
          <w:sz w:val="24"/>
        </w:rPr>
        <w:t xml:space="preserve"> </w:t>
      </w:r>
      <w:r w:rsidRPr="00756F14">
        <w:rPr>
          <w:sz w:val="24"/>
        </w:rPr>
        <w:t>в</w:t>
      </w:r>
      <w:r w:rsidRPr="00756F14">
        <w:rPr>
          <w:spacing w:val="33"/>
          <w:sz w:val="24"/>
        </w:rPr>
        <w:t xml:space="preserve"> </w:t>
      </w:r>
      <w:r w:rsidRPr="00756F14">
        <w:rPr>
          <w:sz w:val="24"/>
        </w:rPr>
        <w:t>которую</w:t>
      </w:r>
      <w:r w:rsidRPr="00756F14">
        <w:rPr>
          <w:spacing w:val="32"/>
          <w:sz w:val="24"/>
        </w:rPr>
        <w:t xml:space="preserve"> </w:t>
      </w:r>
      <w:r w:rsidRPr="00756F14">
        <w:rPr>
          <w:sz w:val="24"/>
        </w:rPr>
        <w:t>он</w:t>
      </w:r>
      <w:r w:rsidRPr="00756F14">
        <w:rPr>
          <w:spacing w:val="34"/>
          <w:sz w:val="24"/>
        </w:rPr>
        <w:t xml:space="preserve"> </w:t>
      </w:r>
      <w:r w:rsidRPr="00756F14">
        <w:rPr>
          <w:sz w:val="24"/>
        </w:rPr>
        <w:t>включен,</w:t>
      </w:r>
      <w:r w:rsidRPr="00756F14">
        <w:rPr>
          <w:spacing w:val="33"/>
          <w:sz w:val="24"/>
        </w:rPr>
        <w:t xml:space="preserve"> </w:t>
      </w:r>
      <w:r w:rsidRPr="00756F14">
        <w:rPr>
          <w:sz w:val="24"/>
        </w:rPr>
        <w:t>ребенок</w:t>
      </w:r>
      <w:r w:rsidRPr="00756F14">
        <w:rPr>
          <w:spacing w:val="34"/>
          <w:sz w:val="24"/>
        </w:rPr>
        <w:t xml:space="preserve"> </w:t>
      </w:r>
      <w:r w:rsidRPr="00756F14">
        <w:rPr>
          <w:sz w:val="24"/>
        </w:rPr>
        <w:t>учится</w:t>
      </w:r>
      <w:r w:rsidRPr="00756F14">
        <w:rPr>
          <w:spacing w:val="33"/>
          <w:sz w:val="24"/>
        </w:rPr>
        <w:t xml:space="preserve"> </w:t>
      </w:r>
      <w:r w:rsidRPr="00756F14">
        <w:rPr>
          <w:sz w:val="24"/>
        </w:rPr>
        <w:t>соотносить</w:t>
      </w:r>
      <w:r w:rsidRPr="00756F14">
        <w:rPr>
          <w:spacing w:val="33"/>
          <w:sz w:val="24"/>
        </w:rPr>
        <w:t xml:space="preserve"> </w:t>
      </w:r>
      <w:r w:rsidRPr="00756F14">
        <w:rPr>
          <w:sz w:val="24"/>
        </w:rPr>
        <w:t>свое</w:t>
      </w:r>
      <w:r w:rsidRPr="00756F14">
        <w:rPr>
          <w:spacing w:val="-67"/>
          <w:sz w:val="24"/>
        </w:rPr>
        <w:t xml:space="preserve"> </w:t>
      </w:r>
      <w:r w:rsidRPr="00756F14">
        <w:rPr>
          <w:sz w:val="24"/>
        </w:rPr>
        <w:t>поведение и  поступки других людей с нравственными ценностями</w:t>
      </w:r>
      <w:r w:rsidRPr="00756F14">
        <w:rPr>
          <w:spacing w:val="-67"/>
          <w:sz w:val="24"/>
        </w:rPr>
        <w:t xml:space="preserve"> </w:t>
      </w:r>
      <w:r w:rsidRPr="00756F14">
        <w:rPr>
          <w:sz w:val="24"/>
        </w:rPr>
        <w:t xml:space="preserve">(эталонами) и общепринятыми нормами поведения. Ребенок </w:t>
      </w:r>
      <w:r w:rsidRPr="00756F14">
        <w:rPr>
          <w:spacing w:val="-1"/>
          <w:sz w:val="24"/>
        </w:rPr>
        <w:t xml:space="preserve">учится </w:t>
      </w:r>
      <w:r w:rsidRPr="00756F14">
        <w:rPr>
          <w:spacing w:val="-67"/>
          <w:sz w:val="24"/>
        </w:rPr>
        <w:t xml:space="preserve"> </w:t>
      </w:r>
      <w:r w:rsidRPr="00756F14">
        <w:rPr>
          <w:sz w:val="24"/>
        </w:rPr>
        <w:t>ориентироваться</w:t>
      </w:r>
      <w:r w:rsidRPr="00756F14">
        <w:rPr>
          <w:spacing w:val="13"/>
          <w:sz w:val="24"/>
        </w:rPr>
        <w:t xml:space="preserve"> </w:t>
      </w:r>
      <w:r w:rsidRPr="00756F14">
        <w:rPr>
          <w:sz w:val="24"/>
        </w:rPr>
        <w:t>в</w:t>
      </w:r>
      <w:r w:rsidRPr="00756F14">
        <w:rPr>
          <w:spacing w:val="13"/>
          <w:sz w:val="24"/>
        </w:rPr>
        <w:t xml:space="preserve"> </w:t>
      </w:r>
      <w:r w:rsidRPr="00756F14">
        <w:rPr>
          <w:sz w:val="24"/>
        </w:rPr>
        <w:t>различных</w:t>
      </w:r>
      <w:r w:rsidRPr="00756F14">
        <w:rPr>
          <w:spacing w:val="14"/>
          <w:sz w:val="24"/>
        </w:rPr>
        <w:t xml:space="preserve"> </w:t>
      </w:r>
      <w:r w:rsidRPr="00756F14">
        <w:rPr>
          <w:sz w:val="24"/>
        </w:rPr>
        <w:t>ситуациях:</w:t>
      </w:r>
      <w:r w:rsidRPr="00756F14">
        <w:rPr>
          <w:spacing w:val="14"/>
          <w:sz w:val="24"/>
        </w:rPr>
        <w:t xml:space="preserve"> </w:t>
      </w:r>
      <w:r w:rsidRPr="00756F14">
        <w:rPr>
          <w:sz w:val="24"/>
        </w:rPr>
        <w:t>избегать</w:t>
      </w:r>
      <w:r w:rsidRPr="00756F14">
        <w:rPr>
          <w:spacing w:val="13"/>
          <w:sz w:val="24"/>
        </w:rPr>
        <w:t xml:space="preserve"> </w:t>
      </w:r>
      <w:r w:rsidRPr="00756F14">
        <w:rPr>
          <w:sz w:val="24"/>
        </w:rPr>
        <w:t>риски</w:t>
      </w:r>
      <w:r w:rsidRPr="00756F14">
        <w:rPr>
          <w:spacing w:val="13"/>
          <w:sz w:val="24"/>
        </w:rPr>
        <w:t xml:space="preserve"> </w:t>
      </w:r>
      <w:r w:rsidRPr="00756F14">
        <w:rPr>
          <w:sz w:val="24"/>
        </w:rPr>
        <w:t>и</w:t>
      </w:r>
      <w:r w:rsidRPr="00756F14">
        <w:rPr>
          <w:spacing w:val="14"/>
          <w:sz w:val="24"/>
        </w:rPr>
        <w:t xml:space="preserve"> </w:t>
      </w:r>
      <w:r w:rsidRPr="00756F14">
        <w:rPr>
          <w:sz w:val="24"/>
        </w:rPr>
        <w:t>угрозы</w:t>
      </w:r>
      <w:r w:rsidRPr="00756F14">
        <w:rPr>
          <w:spacing w:val="14"/>
          <w:sz w:val="24"/>
        </w:rPr>
        <w:t xml:space="preserve"> </w:t>
      </w:r>
      <w:r w:rsidRPr="00756F14">
        <w:rPr>
          <w:sz w:val="24"/>
        </w:rPr>
        <w:t>его</w:t>
      </w:r>
      <w:r w:rsidRPr="00756F14">
        <w:rPr>
          <w:spacing w:val="14"/>
          <w:sz w:val="24"/>
        </w:rPr>
        <w:t xml:space="preserve"> </w:t>
      </w:r>
      <w:r w:rsidRPr="00756F14">
        <w:rPr>
          <w:sz w:val="24"/>
        </w:rPr>
        <w:t>жизни</w:t>
      </w:r>
      <w:r w:rsidRPr="00756F14">
        <w:rPr>
          <w:spacing w:val="-67"/>
          <w:sz w:val="24"/>
        </w:rPr>
        <w:t xml:space="preserve"> </w:t>
      </w:r>
      <w:r w:rsidRPr="00756F14">
        <w:rPr>
          <w:sz w:val="24"/>
        </w:rPr>
        <w:t>и</w:t>
      </w:r>
      <w:r w:rsidRPr="00756F14">
        <w:rPr>
          <w:spacing w:val="1"/>
          <w:sz w:val="24"/>
        </w:rPr>
        <w:t xml:space="preserve"> </w:t>
      </w:r>
      <w:r w:rsidRPr="00756F14">
        <w:rPr>
          <w:sz w:val="24"/>
        </w:rPr>
        <w:t>здоровью, в</w:t>
      </w:r>
      <w:r w:rsidRPr="00756F14">
        <w:rPr>
          <w:spacing w:val="-1"/>
          <w:sz w:val="24"/>
        </w:rPr>
        <w:t xml:space="preserve"> </w:t>
      </w:r>
      <w:r w:rsidRPr="00756F14">
        <w:rPr>
          <w:sz w:val="24"/>
        </w:rPr>
        <w:t>частности,</w:t>
      </w:r>
      <w:r w:rsidRPr="00756F14">
        <w:rPr>
          <w:spacing w:val="1"/>
          <w:sz w:val="24"/>
        </w:rPr>
        <w:t xml:space="preserve"> </w:t>
      </w:r>
      <w:r w:rsidRPr="00756F14">
        <w:rPr>
          <w:sz w:val="24"/>
        </w:rPr>
        <w:t>учится быть</w:t>
      </w:r>
      <w:r w:rsidRPr="00756F14">
        <w:rPr>
          <w:spacing w:val="-1"/>
          <w:sz w:val="24"/>
        </w:rPr>
        <w:t xml:space="preserve"> </w:t>
      </w:r>
      <w:r w:rsidRPr="00756F14">
        <w:rPr>
          <w:sz w:val="24"/>
        </w:rPr>
        <w:t>внимательным</w:t>
      </w:r>
      <w:r w:rsidRPr="00756F14">
        <w:rPr>
          <w:spacing w:val="1"/>
          <w:sz w:val="24"/>
        </w:rPr>
        <w:t xml:space="preserve"> </w:t>
      </w:r>
      <w:r w:rsidRPr="00756F14">
        <w:rPr>
          <w:sz w:val="24"/>
        </w:rPr>
        <w:t>и</w:t>
      </w:r>
      <w:r w:rsidRPr="00756F14">
        <w:rPr>
          <w:spacing w:val="1"/>
          <w:sz w:val="24"/>
        </w:rPr>
        <w:t xml:space="preserve"> </w:t>
      </w:r>
      <w:r w:rsidRPr="00756F14">
        <w:rPr>
          <w:sz w:val="24"/>
        </w:rPr>
        <w:t>осторожным на</w:t>
      </w:r>
      <w:r w:rsidRPr="00756F14">
        <w:rPr>
          <w:spacing w:val="1"/>
          <w:sz w:val="24"/>
        </w:rPr>
        <w:t xml:space="preserve"> </w:t>
      </w:r>
      <w:r w:rsidRPr="00756F14">
        <w:rPr>
          <w:sz w:val="24"/>
        </w:rPr>
        <w:t>улице,</w:t>
      </w:r>
      <w:r w:rsidRPr="00756F14">
        <w:rPr>
          <w:spacing w:val="-67"/>
          <w:sz w:val="24"/>
        </w:rPr>
        <w:t xml:space="preserve"> </w:t>
      </w:r>
      <w:r w:rsidRPr="00756F14">
        <w:rPr>
          <w:sz w:val="24"/>
        </w:rPr>
        <w:t>дома,</w:t>
      </w:r>
      <w:r w:rsidRPr="00756F14">
        <w:rPr>
          <w:spacing w:val="-1"/>
          <w:sz w:val="24"/>
        </w:rPr>
        <w:t xml:space="preserve"> </w:t>
      </w:r>
      <w:r w:rsidRPr="00756F14">
        <w:rPr>
          <w:sz w:val="24"/>
        </w:rPr>
        <w:t>в</w:t>
      </w:r>
      <w:r w:rsidRPr="00756F14">
        <w:rPr>
          <w:spacing w:val="-2"/>
          <w:sz w:val="24"/>
        </w:rPr>
        <w:t xml:space="preserve"> </w:t>
      </w:r>
      <w:r w:rsidRPr="00756F14">
        <w:rPr>
          <w:sz w:val="24"/>
        </w:rPr>
        <w:t>школе.</w:t>
      </w:r>
    </w:p>
    <w:p w:rsidR="00732A4A" w:rsidRPr="00756F14" w:rsidRDefault="00732A4A" w:rsidP="00732A4A">
      <w:pPr>
        <w:pStyle w:val="af1"/>
        <w:jc w:val="left"/>
        <w:rPr>
          <w:sz w:val="24"/>
        </w:rPr>
      </w:pPr>
      <w:r w:rsidRPr="00756F14">
        <w:rPr>
          <w:sz w:val="24"/>
        </w:rPr>
        <w:t>Жизнь в обществе предполагает следование определенным правилам. Для</w:t>
      </w:r>
      <w:r w:rsidRPr="00756F14">
        <w:rPr>
          <w:spacing w:val="1"/>
          <w:sz w:val="24"/>
        </w:rPr>
        <w:t xml:space="preserve"> </w:t>
      </w:r>
      <w:r w:rsidRPr="00756F14">
        <w:rPr>
          <w:sz w:val="24"/>
        </w:rPr>
        <w:t>формирования умения соблюдать нормы поведения в обществе необходима</w:t>
      </w:r>
      <w:r w:rsidRPr="00756F14">
        <w:rPr>
          <w:spacing w:val="1"/>
          <w:sz w:val="24"/>
        </w:rPr>
        <w:t xml:space="preserve"> </w:t>
      </w:r>
      <w:r w:rsidRPr="00756F14">
        <w:rPr>
          <w:sz w:val="24"/>
        </w:rPr>
        <w:t>совместная</w:t>
      </w:r>
      <w:r w:rsidRPr="00756F14">
        <w:rPr>
          <w:spacing w:val="-5"/>
          <w:sz w:val="24"/>
        </w:rPr>
        <w:t xml:space="preserve"> </w:t>
      </w:r>
      <w:r w:rsidRPr="00756F14">
        <w:rPr>
          <w:sz w:val="24"/>
        </w:rPr>
        <w:t>целенаправленная</w:t>
      </w:r>
      <w:r w:rsidRPr="00756F14">
        <w:rPr>
          <w:spacing w:val="24"/>
          <w:sz w:val="24"/>
        </w:rPr>
        <w:t xml:space="preserve"> </w:t>
      </w:r>
      <w:r w:rsidRPr="00756F14">
        <w:rPr>
          <w:sz w:val="24"/>
        </w:rPr>
        <w:t>последовательная</w:t>
      </w:r>
      <w:r w:rsidRPr="00756F14">
        <w:rPr>
          <w:spacing w:val="64"/>
          <w:sz w:val="24"/>
        </w:rPr>
        <w:t xml:space="preserve"> </w:t>
      </w:r>
      <w:r w:rsidRPr="00756F14">
        <w:rPr>
          <w:sz w:val="24"/>
        </w:rPr>
        <w:t>работа специалистов и родителей. Важно сформировать у ребенка типовые модели</w:t>
      </w:r>
      <w:r w:rsidRPr="00756F14">
        <w:rPr>
          <w:spacing w:val="1"/>
          <w:sz w:val="24"/>
        </w:rPr>
        <w:t xml:space="preserve"> </w:t>
      </w:r>
      <w:r w:rsidRPr="00756F14">
        <w:rPr>
          <w:sz w:val="24"/>
        </w:rPr>
        <w:t>поведения</w:t>
      </w:r>
      <w:r w:rsidRPr="00756F14">
        <w:rPr>
          <w:spacing w:val="1"/>
          <w:sz w:val="24"/>
        </w:rPr>
        <w:t xml:space="preserve"> </w:t>
      </w:r>
      <w:r w:rsidRPr="00756F14">
        <w:rPr>
          <w:sz w:val="24"/>
        </w:rPr>
        <w:t>в</w:t>
      </w:r>
      <w:r w:rsidRPr="00756F14">
        <w:rPr>
          <w:spacing w:val="1"/>
          <w:sz w:val="24"/>
        </w:rPr>
        <w:t xml:space="preserve"> </w:t>
      </w:r>
      <w:r w:rsidRPr="00756F14">
        <w:rPr>
          <w:sz w:val="24"/>
        </w:rPr>
        <w:t>различных</w:t>
      </w:r>
      <w:r w:rsidRPr="00756F14">
        <w:rPr>
          <w:spacing w:val="1"/>
          <w:sz w:val="24"/>
        </w:rPr>
        <w:t xml:space="preserve"> </w:t>
      </w:r>
      <w:r w:rsidRPr="00756F14">
        <w:rPr>
          <w:sz w:val="24"/>
        </w:rPr>
        <w:t>ситуациях:</w:t>
      </w:r>
      <w:r w:rsidRPr="00756F14">
        <w:rPr>
          <w:spacing w:val="1"/>
          <w:sz w:val="24"/>
        </w:rPr>
        <w:t xml:space="preserve"> </w:t>
      </w:r>
      <w:r w:rsidRPr="00756F14">
        <w:rPr>
          <w:sz w:val="24"/>
        </w:rPr>
        <w:t>поездки</w:t>
      </w:r>
      <w:r w:rsidRPr="00756F14">
        <w:rPr>
          <w:spacing w:val="1"/>
          <w:sz w:val="24"/>
        </w:rPr>
        <w:t xml:space="preserve"> </w:t>
      </w:r>
      <w:r w:rsidRPr="00756F14">
        <w:rPr>
          <w:sz w:val="24"/>
        </w:rPr>
        <w:t>в</w:t>
      </w:r>
      <w:r w:rsidRPr="00756F14">
        <w:rPr>
          <w:spacing w:val="1"/>
          <w:sz w:val="24"/>
        </w:rPr>
        <w:t xml:space="preserve"> </w:t>
      </w:r>
      <w:r w:rsidRPr="00756F14">
        <w:rPr>
          <w:sz w:val="24"/>
        </w:rPr>
        <w:t>общественном</w:t>
      </w:r>
      <w:r w:rsidRPr="00756F14">
        <w:rPr>
          <w:spacing w:val="1"/>
          <w:sz w:val="24"/>
        </w:rPr>
        <w:t xml:space="preserve"> </w:t>
      </w:r>
      <w:r w:rsidRPr="00756F14">
        <w:rPr>
          <w:sz w:val="24"/>
        </w:rPr>
        <w:t>транспорте,</w:t>
      </w:r>
      <w:r w:rsidRPr="00756F14">
        <w:rPr>
          <w:spacing w:val="1"/>
          <w:sz w:val="24"/>
        </w:rPr>
        <w:t xml:space="preserve"> </w:t>
      </w:r>
      <w:r w:rsidRPr="00756F14">
        <w:rPr>
          <w:sz w:val="24"/>
        </w:rPr>
        <w:t>покупок</w:t>
      </w:r>
      <w:r w:rsidRPr="00756F14">
        <w:rPr>
          <w:spacing w:val="1"/>
          <w:sz w:val="24"/>
        </w:rPr>
        <w:t xml:space="preserve"> </w:t>
      </w:r>
      <w:r w:rsidRPr="00756F14">
        <w:rPr>
          <w:sz w:val="24"/>
        </w:rPr>
        <w:t>в</w:t>
      </w:r>
      <w:r w:rsidRPr="00756F14">
        <w:rPr>
          <w:spacing w:val="1"/>
          <w:sz w:val="24"/>
        </w:rPr>
        <w:t xml:space="preserve"> </w:t>
      </w:r>
      <w:r w:rsidRPr="00756F14">
        <w:rPr>
          <w:sz w:val="24"/>
        </w:rPr>
        <w:t>магазине,</w:t>
      </w:r>
      <w:r w:rsidRPr="00756F14">
        <w:rPr>
          <w:spacing w:val="1"/>
          <w:sz w:val="24"/>
        </w:rPr>
        <w:t xml:space="preserve"> </w:t>
      </w:r>
      <w:r w:rsidRPr="00756F14">
        <w:rPr>
          <w:sz w:val="24"/>
        </w:rPr>
        <w:t>во</w:t>
      </w:r>
      <w:r w:rsidRPr="00756F14">
        <w:rPr>
          <w:spacing w:val="1"/>
          <w:sz w:val="24"/>
        </w:rPr>
        <w:t xml:space="preserve"> </w:t>
      </w:r>
      <w:r w:rsidRPr="00756F14">
        <w:rPr>
          <w:sz w:val="24"/>
        </w:rPr>
        <w:t>время</w:t>
      </w:r>
      <w:r w:rsidRPr="00756F14">
        <w:rPr>
          <w:spacing w:val="1"/>
          <w:sz w:val="24"/>
        </w:rPr>
        <w:t xml:space="preserve"> </w:t>
      </w:r>
      <w:r w:rsidRPr="00756F14">
        <w:rPr>
          <w:sz w:val="24"/>
        </w:rPr>
        <w:t>пожара</w:t>
      </w:r>
      <w:r w:rsidRPr="00756F14">
        <w:rPr>
          <w:spacing w:val="1"/>
          <w:sz w:val="24"/>
        </w:rPr>
        <w:t xml:space="preserve"> </w:t>
      </w:r>
      <w:r w:rsidRPr="00756F14">
        <w:rPr>
          <w:sz w:val="24"/>
        </w:rPr>
        <w:t>и</w:t>
      </w:r>
      <w:r w:rsidRPr="00756F14">
        <w:rPr>
          <w:spacing w:val="1"/>
          <w:sz w:val="24"/>
        </w:rPr>
        <w:t xml:space="preserve"> </w:t>
      </w:r>
      <w:r w:rsidRPr="00756F14">
        <w:rPr>
          <w:sz w:val="24"/>
        </w:rPr>
        <w:t>др.</w:t>
      </w:r>
      <w:r w:rsidRPr="00756F14">
        <w:rPr>
          <w:spacing w:val="1"/>
          <w:sz w:val="24"/>
        </w:rPr>
        <w:t xml:space="preserve"> </w:t>
      </w:r>
      <w:r w:rsidRPr="00756F14">
        <w:rPr>
          <w:sz w:val="24"/>
        </w:rPr>
        <w:t>Содержание</w:t>
      </w:r>
      <w:r w:rsidRPr="00756F14">
        <w:rPr>
          <w:spacing w:val="1"/>
          <w:sz w:val="24"/>
        </w:rPr>
        <w:t xml:space="preserve"> </w:t>
      </w:r>
      <w:r w:rsidRPr="00756F14">
        <w:rPr>
          <w:sz w:val="24"/>
        </w:rPr>
        <w:t>материала</w:t>
      </w:r>
      <w:r w:rsidRPr="00756F14">
        <w:rPr>
          <w:spacing w:val="1"/>
          <w:sz w:val="24"/>
        </w:rPr>
        <w:t xml:space="preserve"> </w:t>
      </w:r>
      <w:r w:rsidRPr="00756F14">
        <w:rPr>
          <w:sz w:val="24"/>
        </w:rPr>
        <w:t>по</w:t>
      </w:r>
      <w:r w:rsidRPr="00756F14">
        <w:rPr>
          <w:spacing w:val="1"/>
          <w:sz w:val="24"/>
        </w:rPr>
        <w:t xml:space="preserve"> </w:t>
      </w:r>
      <w:r w:rsidRPr="00756F14">
        <w:rPr>
          <w:sz w:val="24"/>
        </w:rPr>
        <w:t>программе «Окружающий социальный мир» является основой формирования</w:t>
      </w:r>
      <w:r w:rsidRPr="00756F14">
        <w:rPr>
          <w:spacing w:val="-67"/>
          <w:sz w:val="24"/>
        </w:rPr>
        <w:t xml:space="preserve"> </w:t>
      </w:r>
      <w:r w:rsidRPr="00756F14">
        <w:rPr>
          <w:sz w:val="24"/>
        </w:rPr>
        <w:t>представлений,</w:t>
      </w:r>
      <w:r w:rsidRPr="00756F14">
        <w:rPr>
          <w:spacing w:val="69"/>
          <w:sz w:val="24"/>
        </w:rPr>
        <w:t xml:space="preserve"> </w:t>
      </w:r>
      <w:r w:rsidRPr="00756F14">
        <w:rPr>
          <w:sz w:val="24"/>
        </w:rPr>
        <w:t>умений</w:t>
      </w:r>
      <w:r w:rsidRPr="00756F14">
        <w:rPr>
          <w:spacing w:val="34"/>
          <w:sz w:val="24"/>
        </w:rPr>
        <w:t xml:space="preserve"> </w:t>
      </w:r>
      <w:r w:rsidRPr="00756F14">
        <w:rPr>
          <w:sz w:val="24"/>
        </w:rPr>
        <w:t>и</w:t>
      </w:r>
      <w:r w:rsidRPr="00756F14">
        <w:rPr>
          <w:spacing w:val="67"/>
          <w:sz w:val="24"/>
        </w:rPr>
        <w:t xml:space="preserve"> </w:t>
      </w:r>
      <w:r w:rsidRPr="00756F14">
        <w:rPr>
          <w:sz w:val="24"/>
        </w:rPr>
        <w:t>навыков</w:t>
      </w:r>
      <w:r w:rsidRPr="00756F14">
        <w:rPr>
          <w:spacing w:val="60"/>
          <w:sz w:val="24"/>
        </w:rPr>
        <w:t xml:space="preserve"> </w:t>
      </w:r>
      <w:r w:rsidRPr="00756F14">
        <w:rPr>
          <w:sz w:val="24"/>
        </w:rPr>
        <w:t>по</w:t>
      </w:r>
      <w:r w:rsidRPr="00756F14">
        <w:rPr>
          <w:spacing w:val="66"/>
          <w:sz w:val="24"/>
        </w:rPr>
        <w:t xml:space="preserve"> </w:t>
      </w:r>
      <w:r w:rsidRPr="00756F14">
        <w:rPr>
          <w:sz w:val="24"/>
        </w:rPr>
        <w:t>предметам «Изобразительная деятельность», «Домоводство», «Труд» и др. Так знания,</w:t>
      </w:r>
      <w:r w:rsidRPr="00756F14">
        <w:rPr>
          <w:spacing w:val="1"/>
          <w:sz w:val="24"/>
        </w:rPr>
        <w:t xml:space="preserve"> </w:t>
      </w:r>
      <w:r w:rsidRPr="00756F14">
        <w:rPr>
          <w:sz w:val="24"/>
        </w:rPr>
        <w:t>полученные ребенком в ходе работы по разделу «Посуда», расширяются и</w:t>
      </w:r>
      <w:r w:rsidRPr="00756F14">
        <w:rPr>
          <w:spacing w:val="1"/>
          <w:sz w:val="24"/>
        </w:rPr>
        <w:t xml:space="preserve"> </w:t>
      </w:r>
      <w:r w:rsidRPr="00756F14">
        <w:rPr>
          <w:sz w:val="24"/>
        </w:rPr>
        <w:t>дополняются</w:t>
      </w:r>
      <w:r w:rsidRPr="00756F14">
        <w:rPr>
          <w:spacing w:val="1"/>
          <w:sz w:val="24"/>
        </w:rPr>
        <w:t xml:space="preserve"> </w:t>
      </w:r>
      <w:r w:rsidRPr="00756F14">
        <w:rPr>
          <w:sz w:val="24"/>
        </w:rPr>
        <w:t>на</w:t>
      </w:r>
      <w:r w:rsidRPr="00756F14">
        <w:rPr>
          <w:spacing w:val="1"/>
          <w:sz w:val="24"/>
        </w:rPr>
        <w:t xml:space="preserve"> </w:t>
      </w:r>
      <w:r w:rsidRPr="00756F14">
        <w:rPr>
          <w:sz w:val="24"/>
        </w:rPr>
        <w:t>занятиях</w:t>
      </w:r>
      <w:r w:rsidRPr="00756F14">
        <w:rPr>
          <w:spacing w:val="1"/>
          <w:sz w:val="24"/>
        </w:rPr>
        <w:t xml:space="preserve"> </w:t>
      </w:r>
      <w:r w:rsidRPr="00756F14">
        <w:rPr>
          <w:sz w:val="24"/>
        </w:rPr>
        <w:t>по</w:t>
      </w:r>
      <w:r w:rsidRPr="00756F14">
        <w:rPr>
          <w:spacing w:val="1"/>
          <w:sz w:val="24"/>
        </w:rPr>
        <w:t xml:space="preserve"> </w:t>
      </w:r>
      <w:r w:rsidRPr="00756F14">
        <w:rPr>
          <w:sz w:val="24"/>
        </w:rPr>
        <w:t>домоводству,</w:t>
      </w:r>
      <w:r w:rsidRPr="00756F14">
        <w:rPr>
          <w:spacing w:val="1"/>
          <w:sz w:val="24"/>
        </w:rPr>
        <w:t xml:space="preserve"> </w:t>
      </w:r>
      <w:r w:rsidRPr="00756F14">
        <w:rPr>
          <w:sz w:val="24"/>
        </w:rPr>
        <w:t>где</w:t>
      </w:r>
      <w:r w:rsidRPr="00756F14">
        <w:rPr>
          <w:spacing w:val="1"/>
          <w:sz w:val="24"/>
        </w:rPr>
        <w:t xml:space="preserve"> </w:t>
      </w:r>
      <w:r w:rsidRPr="00756F14">
        <w:rPr>
          <w:sz w:val="24"/>
        </w:rPr>
        <w:t>ребенок</w:t>
      </w:r>
      <w:r w:rsidRPr="00756F14">
        <w:rPr>
          <w:spacing w:val="1"/>
          <w:sz w:val="24"/>
        </w:rPr>
        <w:t xml:space="preserve"> </w:t>
      </w:r>
      <w:r w:rsidRPr="00756F14">
        <w:rPr>
          <w:sz w:val="24"/>
        </w:rPr>
        <w:t>учится</w:t>
      </w:r>
      <w:r w:rsidRPr="00756F14">
        <w:rPr>
          <w:spacing w:val="1"/>
          <w:sz w:val="24"/>
        </w:rPr>
        <w:t xml:space="preserve"> </w:t>
      </w:r>
      <w:r w:rsidRPr="00756F14">
        <w:rPr>
          <w:sz w:val="24"/>
        </w:rPr>
        <w:t>готовить,</w:t>
      </w:r>
      <w:r w:rsidRPr="00756F14">
        <w:rPr>
          <w:spacing w:val="1"/>
          <w:sz w:val="24"/>
        </w:rPr>
        <w:t xml:space="preserve"> </w:t>
      </w:r>
      <w:r w:rsidRPr="00756F14">
        <w:rPr>
          <w:sz w:val="24"/>
        </w:rPr>
        <w:t>сервировать</w:t>
      </w:r>
      <w:r w:rsidRPr="00756F14">
        <w:rPr>
          <w:spacing w:val="-3"/>
          <w:sz w:val="24"/>
        </w:rPr>
        <w:t xml:space="preserve"> </w:t>
      </w:r>
      <w:r w:rsidRPr="00756F14">
        <w:rPr>
          <w:sz w:val="24"/>
        </w:rPr>
        <w:t>стол</w:t>
      </w:r>
      <w:r w:rsidRPr="00756F14">
        <w:rPr>
          <w:spacing w:val="-1"/>
          <w:sz w:val="24"/>
        </w:rPr>
        <w:t xml:space="preserve"> </w:t>
      </w:r>
      <w:r w:rsidRPr="00756F14">
        <w:rPr>
          <w:sz w:val="24"/>
        </w:rPr>
        <w:t>и</w:t>
      </w:r>
      <w:r w:rsidRPr="00756F14">
        <w:rPr>
          <w:spacing w:val="-3"/>
          <w:sz w:val="24"/>
        </w:rPr>
        <w:t xml:space="preserve"> </w:t>
      </w:r>
      <w:r w:rsidRPr="00756F14">
        <w:rPr>
          <w:sz w:val="24"/>
        </w:rPr>
        <w:t>т.д.</w:t>
      </w:r>
      <w:r w:rsidRPr="00756F14">
        <w:rPr>
          <w:spacing w:val="-1"/>
          <w:sz w:val="24"/>
        </w:rPr>
        <w:t xml:space="preserve"> </w:t>
      </w:r>
      <w:r w:rsidRPr="00756F14">
        <w:rPr>
          <w:sz w:val="24"/>
        </w:rPr>
        <w:t>Специфика</w:t>
      </w:r>
      <w:r w:rsidRPr="00756F14">
        <w:rPr>
          <w:spacing w:val="8"/>
          <w:sz w:val="24"/>
        </w:rPr>
        <w:t xml:space="preserve"> </w:t>
      </w:r>
      <w:r w:rsidRPr="00756F14">
        <w:rPr>
          <w:sz w:val="24"/>
        </w:rPr>
        <w:t>работы</w:t>
      </w:r>
      <w:r w:rsidRPr="00756F14">
        <w:rPr>
          <w:spacing w:val="68"/>
          <w:sz w:val="24"/>
        </w:rPr>
        <w:t xml:space="preserve"> </w:t>
      </w:r>
      <w:r w:rsidRPr="00756F14">
        <w:rPr>
          <w:sz w:val="24"/>
        </w:rPr>
        <w:t>по</w:t>
      </w:r>
      <w:r w:rsidRPr="00756F14">
        <w:rPr>
          <w:spacing w:val="65"/>
          <w:sz w:val="24"/>
        </w:rPr>
        <w:t xml:space="preserve"> </w:t>
      </w:r>
      <w:r w:rsidRPr="00756F14">
        <w:rPr>
          <w:sz w:val="24"/>
        </w:rPr>
        <w:t>программе «Окружающий</w:t>
      </w:r>
      <w:r w:rsidRPr="00756F14">
        <w:rPr>
          <w:spacing w:val="1"/>
          <w:sz w:val="24"/>
        </w:rPr>
        <w:t xml:space="preserve"> </w:t>
      </w:r>
      <w:r w:rsidRPr="00756F14">
        <w:rPr>
          <w:sz w:val="24"/>
        </w:rPr>
        <w:t>социальный</w:t>
      </w:r>
      <w:r w:rsidRPr="00756F14">
        <w:rPr>
          <w:spacing w:val="1"/>
          <w:sz w:val="24"/>
        </w:rPr>
        <w:t xml:space="preserve"> </w:t>
      </w:r>
      <w:r w:rsidRPr="00756F14">
        <w:rPr>
          <w:sz w:val="24"/>
        </w:rPr>
        <w:t>мир»</w:t>
      </w:r>
      <w:r w:rsidRPr="00756F14">
        <w:rPr>
          <w:spacing w:val="1"/>
          <w:sz w:val="24"/>
        </w:rPr>
        <w:t xml:space="preserve"> </w:t>
      </w:r>
      <w:r w:rsidRPr="00756F14">
        <w:rPr>
          <w:sz w:val="24"/>
        </w:rPr>
        <w:t>заключается</w:t>
      </w:r>
      <w:r w:rsidRPr="00756F14">
        <w:rPr>
          <w:spacing w:val="71"/>
          <w:sz w:val="24"/>
        </w:rPr>
        <w:t xml:space="preserve"> </w:t>
      </w:r>
      <w:r w:rsidRPr="00756F14">
        <w:rPr>
          <w:sz w:val="24"/>
        </w:rPr>
        <w:t>в</w:t>
      </w:r>
      <w:r w:rsidRPr="00756F14">
        <w:rPr>
          <w:spacing w:val="71"/>
          <w:sz w:val="24"/>
        </w:rPr>
        <w:t xml:space="preserve"> </w:t>
      </w:r>
      <w:r w:rsidRPr="00756F14">
        <w:rPr>
          <w:sz w:val="24"/>
        </w:rPr>
        <w:t>том,</w:t>
      </w:r>
      <w:r w:rsidRPr="00756F14">
        <w:rPr>
          <w:spacing w:val="71"/>
          <w:sz w:val="24"/>
        </w:rPr>
        <w:t xml:space="preserve"> </w:t>
      </w:r>
      <w:r w:rsidRPr="00756F14">
        <w:rPr>
          <w:sz w:val="24"/>
        </w:rPr>
        <w:t>что</w:t>
      </w:r>
      <w:r w:rsidRPr="00756F14">
        <w:rPr>
          <w:spacing w:val="71"/>
          <w:sz w:val="24"/>
        </w:rPr>
        <w:t xml:space="preserve"> </w:t>
      </w:r>
      <w:r w:rsidRPr="00756F14">
        <w:rPr>
          <w:sz w:val="24"/>
        </w:rPr>
        <w:t>занятия</w:t>
      </w:r>
      <w:r w:rsidRPr="00756F14">
        <w:rPr>
          <w:spacing w:val="1"/>
          <w:sz w:val="24"/>
        </w:rPr>
        <w:t xml:space="preserve"> </w:t>
      </w:r>
      <w:r w:rsidRPr="00756F14">
        <w:rPr>
          <w:sz w:val="24"/>
        </w:rPr>
        <w:t>проводятся</w:t>
      </w:r>
      <w:r w:rsidRPr="00756F14">
        <w:rPr>
          <w:spacing w:val="25"/>
          <w:sz w:val="24"/>
        </w:rPr>
        <w:t xml:space="preserve"> </w:t>
      </w:r>
      <w:r w:rsidRPr="00756F14">
        <w:rPr>
          <w:sz w:val="24"/>
        </w:rPr>
        <w:t>не</w:t>
      </w:r>
      <w:r w:rsidRPr="00756F14">
        <w:rPr>
          <w:spacing w:val="27"/>
          <w:sz w:val="24"/>
        </w:rPr>
        <w:t xml:space="preserve"> </w:t>
      </w:r>
      <w:r w:rsidRPr="00756F14">
        <w:rPr>
          <w:sz w:val="24"/>
        </w:rPr>
        <w:t>только</w:t>
      </w:r>
      <w:r w:rsidRPr="00756F14">
        <w:rPr>
          <w:spacing w:val="28"/>
          <w:sz w:val="24"/>
        </w:rPr>
        <w:t xml:space="preserve"> </w:t>
      </w:r>
      <w:r w:rsidRPr="00756F14">
        <w:rPr>
          <w:sz w:val="24"/>
        </w:rPr>
        <w:t>в</w:t>
      </w:r>
      <w:r w:rsidRPr="00756F14">
        <w:rPr>
          <w:spacing w:val="25"/>
          <w:sz w:val="24"/>
        </w:rPr>
        <w:t xml:space="preserve"> </w:t>
      </w:r>
      <w:r w:rsidRPr="00756F14">
        <w:rPr>
          <w:sz w:val="24"/>
        </w:rPr>
        <w:t>классе,</w:t>
      </w:r>
      <w:r w:rsidRPr="00756F14">
        <w:rPr>
          <w:spacing w:val="24"/>
          <w:sz w:val="24"/>
        </w:rPr>
        <w:t xml:space="preserve"> </w:t>
      </w:r>
      <w:r w:rsidRPr="00756F14">
        <w:rPr>
          <w:sz w:val="24"/>
        </w:rPr>
        <w:t>но</w:t>
      </w:r>
      <w:r w:rsidRPr="00756F14">
        <w:rPr>
          <w:spacing w:val="25"/>
          <w:sz w:val="24"/>
        </w:rPr>
        <w:t xml:space="preserve"> </w:t>
      </w:r>
      <w:r w:rsidRPr="00756F14">
        <w:rPr>
          <w:sz w:val="24"/>
        </w:rPr>
        <w:t>и</w:t>
      </w:r>
      <w:r w:rsidRPr="00756F14">
        <w:rPr>
          <w:spacing w:val="28"/>
          <w:sz w:val="24"/>
        </w:rPr>
        <w:t xml:space="preserve"> </w:t>
      </w:r>
      <w:r w:rsidRPr="00756F14">
        <w:rPr>
          <w:sz w:val="24"/>
        </w:rPr>
        <w:t>во</w:t>
      </w:r>
      <w:r w:rsidRPr="00756F14">
        <w:rPr>
          <w:spacing w:val="25"/>
          <w:sz w:val="24"/>
        </w:rPr>
        <w:t xml:space="preserve"> </w:t>
      </w:r>
      <w:r w:rsidRPr="00756F14">
        <w:rPr>
          <w:sz w:val="24"/>
        </w:rPr>
        <w:t>дворе,</w:t>
      </w:r>
      <w:r w:rsidRPr="00756F14">
        <w:rPr>
          <w:spacing w:val="26"/>
          <w:sz w:val="24"/>
        </w:rPr>
        <w:t xml:space="preserve"> </w:t>
      </w:r>
      <w:r w:rsidRPr="00756F14">
        <w:rPr>
          <w:sz w:val="24"/>
        </w:rPr>
        <w:t>в</w:t>
      </w:r>
      <w:r w:rsidRPr="00756F14">
        <w:rPr>
          <w:spacing w:val="25"/>
          <w:sz w:val="24"/>
        </w:rPr>
        <w:t xml:space="preserve"> </w:t>
      </w:r>
      <w:r w:rsidRPr="00756F14">
        <w:rPr>
          <w:sz w:val="24"/>
        </w:rPr>
        <w:t>местах</w:t>
      </w:r>
      <w:r w:rsidRPr="00756F14">
        <w:rPr>
          <w:spacing w:val="25"/>
          <w:sz w:val="24"/>
        </w:rPr>
        <w:t xml:space="preserve"> </w:t>
      </w:r>
      <w:r w:rsidRPr="00756F14">
        <w:rPr>
          <w:sz w:val="24"/>
        </w:rPr>
        <w:t>общего</w:t>
      </w:r>
      <w:r w:rsidRPr="00756F14">
        <w:rPr>
          <w:spacing w:val="25"/>
          <w:sz w:val="24"/>
        </w:rPr>
        <w:t xml:space="preserve"> </w:t>
      </w:r>
      <w:r w:rsidRPr="00756F14">
        <w:rPr>
          <w:sz w:val="24"/>
        </w:rPr>
        <w:t>пользования (парк,</w:t>
      </w:r>
      <w:r w:rsidRPr="00756F14">
        <w:rPr>
          <w:spacing w:val="54"/>
          <w:sz w:val="24"/>
        </w:rPr>
        <w:t xml:space="preserve"> </w:t>
      </w:r>
      <w:r w:rsidRPr="00756F14">
        <w:rPr>
          <w:sz w:val="24"/>
        </w:rPr>
        <w:t>магазин,</w:t>
      </w:r>
      <w:r w:rsidRPr="00756F14">
        <w:rPr>
          <w:spacing w:val="55"/>
          <w:sz w:val="24"/>
        </w:rPr>
        <w:t xml:space="preserve"> </w:t>
      </w:r>
      <w:r w:rsidRPr="00756F14">
        <w:rPr>
          <w:sz w:val="24"/>
        </w:rPr>
        <w:t>кафе,</w:t>
      </w:r>
      <w:r w:rsidRPr="00756F14">
        <w:rPr>
          <w:spacing w:val="55"/>
          <w:sz w:val="24"/>
        </w:rPr>
        <w:t xml:space="preserve"> </w:t>
      </w:r>
      <w:r w:rsidRPr="00756F14">
        <w:rPr>
          <w:sz w:val="24"/>
        </w:rPr>
        <w:t>вокзал</w:t>
      </w:r>
      <w:r w:rsidRPr="00756F14">
        <w:rPr>
          <w:spacing w:val="54"/>
          <w:sz w:val="24"/>
        </w:rPr>
        <w:t xml:space="preserve"> </w:t>
      </w:r>
      <w:r w:rsidRPr="00756F14">
        <w:rPr>
          <w:sz w:val="24"/>
        </w:rPr>
        <w:t>и</w:t>
      </w:r>
      <w:r w:rsidRPr="00756F14">
        <w:rPr>
          <w:spacing w:val="56"/>
          <w:sz w:val="24"/>
        </w:rPr>
        <w:t xml:space="preserve"> </w:t>
      </w:r>
      <w:r w:rsidRPr="00756F14">
        <w:rPr>
          <w:sz w:val="24"/>
        </w:rPr>
        <w:t>т.д.)</w:t>
      </w:r>
      <w:r w:rsidRPr="00756F14">
        <w:rPr>
          <w:spacing w:val="55"/>
          <w:sz w:val="24"/>
        </w:rPr>
        <w:t xml:space="preserve"> </w:t>
      </w:r>
      <w:r w:rsidRPr="00756F14">
        <w:rPr>
          <w:sz w:val="24"/>
        </w:rPr>
        <w:t>Ребенок</w:t>
      </w:r>
      <w:r w:rsidRPr="00756F14">
        <w:rPr>
          <w:spacing w:val="56"/>
          <w:sz w:val="24"/>
        </w:rPr>
        <w:t xml:space="preserve"> </w:t>
      </w:r>
      <w:r w:rsidRPr="00756F14">
        <w:rPr>
          <w:sz w:val="24"/>
        </w:rPr>
        <w:t>выходи в город,</w:t>
      </w:r>
      <w:r w:rsidRPr="00756F14">
        <w:rPr>
          <w:spacing w:val="-68"/>
          <w:sz w:val="24"/>
        </w:rPr>
        <w:t xml:space="preserve"> </w:t>
      </w:r>
      <w:r w:rsidRPr="00756F14">
        <w:rPr>
          <w:sz w:val="24"/>
        </w:rPr>
        <w:t xml:space="preserve">знакомится     </w:t>
      </w:r>
      <w:r w:rsidRPr="00756F14">
        <w:rPr>
          <w:spacing w:val="66"/>
          <w:sz w:val="24"/>
        </w:rPr>
        <w:t xml:space="preserve"> </w:t>
      </w:r>
      <w:r w:rsidRPr="00756F14">
        <w:rPr>
          <w:sz w:val="24"/>
        </w:rPr>
        <w:t>с</w:t>
      </w:r>
      <w:r w:rsidRPr="00756F14">
        <w:rPr>
          <w:spacing w:val="75"/>
          <w:sz w:val="24"/>
        </w:rPr>
        <w:t xml:space="preserve"> </w:t>
      </w:r>
      <w:r w:rsidRPr="00756F14">
        <w:rPr>
          <w:sz w:val="24"/>
        </w:rPr>
        <w:t xml:space="preserve">различными        </w:t>
      </w:r>
      <w:r w:rsidRPr="00756F14">
        <w:rPr>
          <w:spacing w:val="20"/>
          <w:sz w:val="24"/>
        </w:rPr>
        <w:t xml:space="preserve"> </w:t>
      </w:r>
      <w:r w:rsidRPr="00756F14">
        <w:rPr>
          <w:sz w:val="24"/>
        </w:rPr>
        <w:t>организациями,</w:t>
      </w:r>
      <w:r w:rsidRPr="00756F14">
        <w:rPr>
          <w:sz w:val="24"/>
        </w:rPr>
        <w:tab/>
        <w:t>предоставляющими</w:t>
      </w:r>
      <w:r w:rsidRPr="00756F14">
        <w:rPr>
          <w:spacing w:val="-68"/>
          <w:sz w:val="24"/>
        </w:rPr>
        <w:t xml:space="preserve"> </w:t>
      </w:r>
      <w:r w:rsidRPr="00756F14">
        <w:rPr>
          <w:sz w:val="24"/>
        </w:rPr>
        <w:t>услуги населению, с транспортом, наблюдает за деятельностью окружающих</w:t>
      </w:r>
      <w:r w:rsidRPr="00756F14">
        <w:rPr>
          <w:spacing w:val="1"/>
          <w:sz w:val="24"/>
        </w:rPr>
        <w:t xml:space="preserve"> </w:t>
      </w:r>
      <w:r w:rsidRPr="00756F14">
        <w:rPr>
          <w:sz w:val="24"/>
        </w:rPr>
        <w:t xml:space="preserve">людей,   </w:t>
      </w:r>
      <w:r w:rsidRPr="00756F14">
        <w:rPr>
          <w:spacing w:val="1"/>
          <w:sz w:val="24"/>
        </w:rPr>
        <w:t xml:space="preserve"> </w:t>
      </w:r>
      <w:r w:rsidRPr="00756F14">
        <w:rPr>
          <w:sz w:val="24"/>
        </w:rPr>
        <w:t xml:space="preserve">учится вести   </w:t>
      </w:r>
      <w:r w:rsidRPr="00756F14">
        <w:rPr>
          <w:spacing w:val="1"/>
          <w:sz w:val="24"/>
        </w:rPr>
        <w:t xml:space="preserve"> </w:t>
      </w:r>
      <w:r w:rsidRPr="00756F14">
        <w:rPr>
          <w:sz w:val="24"/>
        </w:rPr>
        <w:t xml:space="preserve">себя   </w:t>
      </w:r>
      <w:r w:rsidRPr="00756F14">
        <w:rPr>
          <w:spacing w:val="1"/>
          <w:sz w:val="24"/>
        </w:rPr>
        <w:t xml:space="preserve"> </w:t>
      </w:r>
      <w:r w:rsidRPr="00756F14">
        <w:rPr>
          <w:sz w:val="24"/>
        </w:rPr>
        <w:t xml:space="preserve">согласно   </w:t>
      </w:r>
      <w:r w:rsidRPr="00756F14">
        <w:rPr>
          <w:spacing w:val="1"/>
          <w:sz w:val="24"/>
        </w:rPr>
        <w:t xml:space="preserve"> </w:t>
      </w:r>
      <w:r w:rsidRPr="00756F14">
        <w:rPr>
          <w:sz w:val="24"/>
        </w:rPr>
        <w:t xml:space="preserve">общепринятым   </w:t>
      </w:r>
      <w:r w:rsidRPr="00756F14">
        <w:rPr>
          <w:spacing w:val="1"/>
          <w:sz w:val="24"/>
        </w:rPr>
        <w:t xml:space="preserve"> </w:t>
      </w:r>
      <w:r w:rsidRPr="00756F14">
        <w:rPr>
          <w:sz w:val="24"/>
        </w:rPr>
        <w:t>нормам</w:t>
      </w:r>
      <w:r w:rsidRPr="00756F14">
        <w:rPr>
          <w:spacing w:val="1"/>
          <w:sz w:val="24"/>
        </w:rPr>
        <w:t xml:space="preserve"> </w:t>
      </w:r>
      <w:r w:rsidRPr="00756F14">
        <w:rPr>
          <w:sz w:val="24"/>
        </w:rPr>
        <w:t>поведения.</w:t>
      </w:r>
    </w:p>
    <w:p w:rsidR="00732A4A" w:rsidRPr="00756F14" w:rsidRDefault="00732A4A" w:rsidP="00732A4A">
      <w:pPr>
        <w:pStyle w:val="af1"/>
        <w:jc w:val="left"/>
        <w:rPr>
          <w:sz w:val="24"/>
        </w:rPr>
      </w:pPr>
      <w:r w:rsidRPr="00756F14">
        <w:rPr>
          <w:sz w:val="24"/>
        </w:rPr>
        <w:t>В</w:t>
      </w:r>
      <w:r w:rsidRPr="00756F14">
        <w:rPr>
          <w:spacing w:val="-1"/>
          <w:sz w:val="24"/>
        </w:rPr>
        <w:t xml:space="preserve"> </w:t>
      </w:r>
      <w:r w:rsidRPr="00756F14">
        <w:rPr>
          <w:sz w:val="24"/>
        </w:rPr>
        <w:t>учебном</w:t>
      </w:r>
      <w:r w:rsidRPr="00756F14">
        <w:rPr>
          <w:spacing w:val="-4"/>
          <w:sz w:val="24"/>
        </w:rPr>
        <w:t xml:space="preserve"> </w:t>
      </w:r>
      <w:r w:rsidRPr="00756F14">
        <w:rPr>
          <w:sz w:val="24"/>
        </w:rPr>
        <w:t>плане</w:t>
      </w:r>
      <w:r w:rsidRPr="00756F14">
        <w:rPr>
          <w:spacing w:val="-4"/>
          <w:sz w:val="24"/>
        </w:rPr>
        <w:t xml:space="preserve"> </w:t>
      </w:r>
      <w:r w:rsidRPr="00756F14">
        <w:rPr>
          <w:sz w:val="24"/>
        </w:rPr>
        <w:t>предмет</w:t>
      </w:r>
      <w:r w:rsidRPr="00756F14">
        <w:rPr>
          <w:spacing w:val="-5"/>
          <w:sz w:val="24"/>
        </w:rPr>
        <w:t xml:space="preserve"> </w:t>
      </w:r>
      <w:r w:rsidRPr="00756F14">
        <w:rPr>
          <w:sz w:val="24"/>
        </w:rPr>
        <w:t>представлен на</w:t>
      </w:r>
      <w:r w:rsidRPr="00756F14">
        <w:rPr>
          <w:spacing w:val="-1"/>
          <w:sz w:val="24"/>
        </w:rPr>
        <w:t xml:space="preserve"> </w:t>
      </w:r>
      <w:r w:rsidRPr="00756F14">
        <w:rPr>
          <w:sz w:val="24"/>
        </w:rPr>
        <w:t>каждой</w:t>
      </w:r>
      <w:r w:rsidRPr="00756F14">
        <w:rPr>
          <w:spacing w:val="-1"/>
          <w:sz w:val="24"/>
        </w:rPr>
        <w:t xml:space="preserve"> </w:t>
      </w:r>
      <w:r w:rsidRPr="00756F14">
        <w:rPr>
          <w:sz w:val="24"/>
        </w:rPr>
        <w:t>ступени</w:t>
      </w:r>
      <w:r w:rsidRPr="00756F14">
        <w:rPr>
          <w:spacing w:val="-3"/>
          <w:sz w:val="24"/>
        </w:rPr>
        <w:t xml:space="preserve"> </w:t>
      </w:r>
      <w:r w:rsidRPr="00756F14">
        <w:rPr>
          <w:sz w:val="24"/>
        </w:rPr>
        <w:t>обучения.</w:t>
      </w:r>
    </w:p>
    <w:p w:rsidR="00732A4A" w:rsidRPr="00756F14" w:rsidRDefault="00732A4A" w:rsidP="00732A4A">
      <w:pPr>
        <w:pStyle w:val="af1"/>
        <w:jc w:val="left"/>
        <w:rPr>
          <w:sz w:val="24"/>
        </w:rPr>
      </w:pPr>
      <w:r w:rsidRPr="00756F14">
        <w:rPr>
          <w:sz w:val="24"/>
        </w:rPr>
        <w:t>Кроме</w:t>
      </w:r>
      <w:r w:rsidRPr="00756F14">
        <w:rPr>
          <w:spacing w:val="1"/>
          <w:sz w:val="24"/>
        </w:rPr>
        <w:t xml:space="preserve"> </w:t>
      </w:r>
      <w:r w:rsidRPr="00756F14">
        <w:rPr>
          <w:sz w:val="24"/>
        </w:rPr>
        <w:t>того,</w:t>
      </w:r>
      <w:r w:rsidRPr="00756F14">
        <w:rPr>
          <w:spacing w:val="1"/>
          <w:sz w:val="24"/>
        </w:rPr>
        <w:t xml:space="preserve"> </w:t>
      </w:r>
      <w:r w:rsidRPr="00756F14">
        <w:rPr>
          <w:sz w:val="24"/>
        </w:rPr>
        <w:t>в</w:t>
      </w:r>
      <w:r w:rsidRPr="00756F14">
        <w:rPr>
          <w:spacing w:val="1"/>
          <w:sz w:val="24"/>
        </w:rPr>
        <w:t xml:space="preserve"> </w:t>
      </w:r>
      <w:r w:rsidRPr="00756F14">
        <w:rPr>
          <w:sz w:val="24"/>
        </w:rPr>
        <w:t>рамках</w:t>
      </w:r>
      <w:r w:rsidRPr="00756F14">
        <w:rPr>
          <w:spacing w:val="1"/>
          <w:sz w:val="24"/>
        </w:rPr>
        <w:t xml:space="preserve"> </w:t>
      </w:r>
      <w:r w:rsidRPr="00756F14">
        <w:rPr>
          <w:sz w:val="24"/>
        </w:rPr>
        <w:t>курса</w:t>
      </w:r>
      <w:r w:rsidRPr="00756F14">
        <w:rPr>
          <w:spacing w:val="1"/>
          <w:sz w:val="24"/>
        </w:rPr>
        <w:t xml:space="preserve"> </w:t>
      </w:r>
      <w:r w:rsidRPr="00756F14">
        <w:rPr>
          <w:sz w:val="24"/>
        </w:rPr>
        <w:t>«Коррекционно-развивающие</w:t>
      </w:r>
      <w:r w:rsidRPr="00756F14">
        <w:rPr>
          <w:spacing w:val="1"/>
          <w:sz w:val="24"/>
        </w:rPr>
        <w:t xml:space="preserve"> </w:t>
      </w:r>
      <w:r w:rsidRPr="00756F14">
        <w:rPr>
          <w:sz w:val="24"/>
        </w:rPr>
        <w:t>занятия»</w:t>
      </w:r>
      <w:r w:rsidRPr="00756F14">
        <w:rPr>
          <w:spacing w:val="1"/>
          <w:sz w:val="24"/>
        </w:rPr>
        <w:t xml:space="preserve"> </w:t>
      </w:r>
      <w:r w:rsidRPr="00756F14">
        <w:rPr>
          <w:sz w:val="24"/>
        </w:rPr>
        <w:t>также</w:t>
      </w:r>
      <w:r w:rsidRPr="00756F14">
        <w:rPr>
          <w:spacing w:val="-67"/>
          <w:sz w:val="24"/>
        </w:rPr>
        <w:t xml:space="preserve"> </w:t>
      </w:r>
      <w:r w:rsidRPr="00756F14">
        <w:rPr>
          <w:sz w:val="24"/>
        </w:rPr>
        <w:t>возможно проведение занятий по обществознанию с обучающимися, которые</w:t>
      </w:r>
      <w:r w:rsidRPr="00756F14">
        <w:rPr>
          <w:spacing w:val="-67"/>
          <w:sz w:val="24"/>
        </w:rPr>
        <w:t xml:space="preserve"> </w:t>
      </w:r>
      <w:r w:rsidRPr="00756F14">
        <w:rPr>
          <w:sz w:val="24"/>
        </w:rPr>
        <w:t>нуждаются</w:t>
      </w:r>
      <w:r w:rsidRPr="00756F14">
        <w:rPr>
          <w:spacing w:val="1"/>
          <w:sz w:val="24"/>
        </w:rPr>
        <w:t xml:space="preserve"> </w:t>
      </w:r>
      <w:r w:rsidRPr="00756F14">
        <w:rPr>
          <w:sz w:val="24"/>
        </w:rPr>
        <w:t>в дополнительной индивидуальной</w:t>
      </w:r>
      <w:r w:rsidRPr="00756F14">
        <w:rPr>
          <w:spacing w:val="1"/>
          <w:sz w:val="24"/>
        </w:rPr>
        <w:t xml:space="preserve"> </w:t>
      </w:r>
      <w:r w:rsidRPr="00756F14">
        <w:rPr>
          <w:sz w:val="24"/>
        </w:rPr>
        <w:t>работе. Тем</w:t>
      </w:r>
      <w:r w:rsidRPr="00756F14">
        <w:rPr>
          <w:spacing w:val="70"/>
          <w:sz w:val="24"/>
        </w:rPr>
        <w:t xml:space="preserve"> </w:t>
      </w:r>
      <w:r w:rsidRPr="00756F14">
        <w:rPr>
          <w:sz w:val="24"/>
        </w:rPr>
        <w:t>обучающимся,</w:t>
      </w:r>
      <w:r w:rsidRPr="00756F14">
        <w:rPr>
          <w:spacing w:val="1"/>
          <w:sz w:val="24"/>
        </w:rPr>
        <w:t xml:space="preserve"> </w:t>
      </w:r>
      <w:r w:rsidRPr="00756F14">
        <w:rPr>
          <w:sz w:val="24"/>
        </w:rPr>
        <w:t>для</w:t>
      </w:r>
      <w:r w:rsidRPr="00756F14">
        <w:rPr>
          <w:spacing w:val="1"/>
          <w:sz w:val="24"/>
        </w:rPr>
        <w:t xml:space="preserve"> </w:t>
      </w:r>
      <w:r w:rsidRPr="00756F14">
        <w:rPr>
          <w:sz w:val="24"/>
        </w:rPr>
        <w:t>которых</w:t>
      </w:r>
      <w:r w:rsidRPr="00756F14">
        <w:rPr>
          <w:spacing w:val="1"/>
          <w:sz w:val="24"/>
        </w:rPr>
        <w:t xml:space="preserve"> </w:t>
      </w:r>
      <w:r w:rsidRPr="00756F14">
        <w:rPr>
          <w:sz w:val="24"/>
        </w:rPr>
        <w:t>материал</w:t>
      </w:r>
      <w:r w:rsidRPr="00756F14">
        <w:rPr>
          <w:spacing w:val="1"/>
          <w:sz w:val="24"/>
        </w:rPr>
        <w:t xml:space="preserve"> </w:t>
      </w:r>
      <w:r w:rsidRPr="00756F14">
        <w:rPr>
          <w:sz w:val="24"/>
        </w:rPr>
        <w:t>предмета</w:t>
      </w:r>
      <w:r w:rsidRPr="00756F14">
        <w:rPr>
          <w:spacing w:val="1"/>
          <w:sz w:val="24"/>
        </w:rPr>
        <w:t xml:space="preserve"> </w:t>
      </w:r>
      <w:r w:rsidRPr="00756F14">
        <w:rPr>
          <w:sz w:val="24"/>
        </w:rPr>
        <w:t>недоступен,</w:t>
      </w:r>
      <w:r w:rsidRPr="00756F14">
        <w:rPr>
          <w:spacing w:val="1"/>
          <w:sz w:val="24"/>
        </w:rPr>
        <w:t xml:space="preserve"> </w:t>
      </w:r>
      <w:r w:rsidRPr="00756F14">
        <w:rPr>
          <w:sz w:val="24"/>
        </w:rPr>
        <w:t>содержание</w:t>
      </w:r>
      <w:r w:rsidRPr="00756F14">
        <w:rPr>
          <w:spacing w:val="1"/>
          <w:sz w:val="24"/>
        </w:rPr>
        <w:t xml:space="preserve"> </w:t>
      </w:r>
      <w:r w:rsidRPr="00756F14">
        <w:rPr>
          <w:sz w:val="24"/>
        </w:rPr>
        <w:t>«Окружающий</w:t>
      </w:r>
      <w:r w:rsidRPr="00756F14">
        <w:rPr>
          <w:spacing w:val="1"/>
          <w:sz w:val="24"/>
        </w:rPr>
        <w:t xml:space="preserve"> </w:t>
      </w:r>
      <w:r w:rsidRPr="00756F14">
        <w:rPr>
          <w:sz w:val="24"/>
        </w:rPr>
        <w:t>социальный</w:t>
      </w:r>
      <w:r w:rsidRPr="00756F14">
        <w:rPr>
          <w:spacing w:val="1"/>
          <w:sz w:val="24"/>
        </w:rPr>
        <w:t xml:space="preserve"> </w:t>
      </w:r>
      <w:r w:rsidRPr="00756F14">
        <w:rPr>
          <w:sz w:val="24"/>
        </w:rPr>
        <w:t>мир»</w:t>
      </w:r>
      <w:r w:rsidRPr="00756F14">
        <w:rPr>
          <w:spacing w:val="1"/>
          <w:sz w:val="24"/>
        </w:rPr>
        <w:t xml:space="preserve"> </w:t>
      </w:r>
      <w:r w:rsidRPr="00756F14">
        <w:rPr>
          <w:sz w:val="24"/>
        </w:rPr>
        <w:t>не</w:t>
      </w:r>
      <w:r w:rsidRPr="00756F14">
        <w:rPr>
          <w:spacing w:val="1"/>
          <w:sz w:val="24"/>
        </w:rPr>
        <w:t xml:space="preserve"> </w:t>
      </w:r>
      <w:r w:rsidRPr="00756F14">
        <w:rPr>
          <w:sz w:val="24"/>
        </w:rPr>
        <w:t>включается</w:t>
      </w:r>
      <w:r w:rsidRPr="00756F14">
        <w:rPr>
          <w:spacing w:val="1"/>
          <w:sz w:val="24"/>
        </w:rPr>
        <w:t xml:space="preserve"> </w:t>
      </w:r>
      <w:r w:rsidRPr="00756F14">
        <w:rPr>
          <w:sz w:val="24"/>
        </w:rPr>
        <w:t>в</w:t>
      </w:r>
      <w:r w:rsidRPr="00756F14">
        <w:rPr>
          <w:spacing w:val="1"/>
          <w:sz w:val="24"/>
        </w:rPr>
        <w:t xml:space="preserve"> </w:t>
      </w:r>
      <w:r w:rsidRPr="00756F14">
        <w:rPr>
          <w:sz w:val="24"/>
        </w:rPr>
        <w:t>индивидуальную</w:t>
      </w:r>
      <w:r w:rsidRPr="00756F14">
        <w:rPr>
          <w:spacing w:val="1"/>
          <w:sz w:val="24"/>
        </w:rPr>
        <w:t xml:space="preserve"> </w:t>
      </w:r>
      <w:r w:rsidRPr="00756F14">
        <w:rPr>
          <w:sz w:val="24"/>
        </w:rPr>
        <w:t>образовательную</w:t>
      </w:r>
      <w:r w:rsidRPr="00756F14">
        <w:rPr>
          <w:spacing w:val="1"/>
          <w:sz w:val="24"/>
        </w:rPr>
        <w:t xml:space="preserve"> </w:t>
      </w:r>
      <w:r w:rsidRPr="00756F14">
        <w:rPr>
          <w:sz w:val="24"/>
        </w:rPr>
        <w:t>программу и данный предмет не вносится в их индивидуальный учебный</w:t>
      </w:r>
      <w:r w:rsidRPr="00756F14">
        <w:rPr>
          <w:spacing w:val="1"/>
          <w:sz w:val="24"/>
        </w:rPr>
        <w:t xml:space="preserve"> </w:t>
      </w:r>
      <w:r w:rsidRPr="00756F14">
        <w:rPr>
          <w:sz w:val="24"/>
        </w:rPr>
        <w:t>план.</w:t>
      </w:r>
    </w:p>
    <w:p w:rsidR="00732A4A" w:rsidRPr="00756F14" w:rsidRDefault="00732A4A" w:rsidP="00732A4A">
      <w:pPr>
        <w:pStyle w:val="af1"/>
        <w:jc w:val="left"/>
        <w:rPr>
          <w:spacing w:val="-67"/>
          <w:sz w:val="24"/>
        </w:rPr>
      </w:pPr>
      <w:r w:rsidRPr="00756F14">
        <w:rPr>
          <w:sz w:val="24"/>
        </w:rPr>
        <w:t>Для</w:t>
      </w:r>
      <w:r w:rsidRPr="00756F14">
        <w:rPr>
          <w:spacing w:val="23"/>
          <w:sz w:val="24"/>
        </w:rPr>
        <w:t xml:space="preserve"> </w:t>
      </w:r>
      <w:r w:rsidRPr="00756F14">
        <w:rPr>
          <w:sz w:val="24"/>
        </w:rPr>
        <w:t>реализации</w:t>
      </w:r>
      <w:r w:rsidRPr="00756F14">
        <w:rPr>
          <w:spacing w:val="23"/>
          <w:sz w:val="24"/>
        </w:rPr>
        <w:t xml:space="preserve"> </w:t>
      </w:r>
      <w:r w:rsidRPr="00756F14">
        <w:rPr>
          <w:sz w:val="24"/>
        </w:rPr>
        <w:t>программы</w:t>
      </w:r>
      <w:r w:rsidRPr="00756F14">
        <w:rPr>
          <w:spacing w:val="24"/>
          <w:sz w:val="24"/>
        </w:rPr>
        <w:t xml:space="preserve"> </w:t>
      </w:r>
      <w:r w:rsidRPr="00756F14">
        <w:rPr>
          <w:sz w:val="24"/>
        </w:rPr>
        <w:t>материально-техническое</w:t>
      </w:r>
      <w:r w:rsidRPr="00756F14">
        <w:rPr>
          <w:spacing w:val="24"/>
          <w:sz w:val="24"/>
        </w:rPr>
        <w:t xml:space="preserve"> </w:t>
      </w:r>
      <w:r w:rsidRPr="00756F14">
        <w:rPr>
          <w:sz w:val="24"/>
        </w:rPr>
        <w:t>обеспечение</w:t>
      </w:r>
      <w:r w:rsidRPr="00756F14">
        <w:rPr>
          <w:spacing w:val="24"/>
          <w:sz w:val="24"/>
        </w:rPr>
        <w:t xml:space="preserve"> </w:t>
      </w:r>
      <w:r w:rsidRPr="00756F14">
        <w:rPr>
          <w:sz w:val="24"/>
        </w:rPr>
        <w:t>предмета</w:t>
      </w:r>
      <w:r w:rsidRPr="00756F14">
        <w:rPr>
          <w:spacing w:val="-67"/>
          <w:sz w:val="24"/>
        </w:rPr>
        <w:t xml:space="preserve"> </w:t>
      </w:r>
      <w:r w:rsidRPr="00756F14">
        <w:rPr>
          <w:sz w:val="24"/>
        </w:rPr>
        <w:t>включает:</w:t>
      </w:r>
      <w:r w:rsidRPr="00756F14">
        <w:rPr>
          <w:spacing w:val="39"/>
          <w:sz w:val="24"/>
        </w:rPr>
        <w:t xml:space="preserve"> </w:t>
      </w:r>
      <w:r w:rsidRPr="00756F14">
        <w:rPr>
          <w:sz w:val="24"/>
        </w:rPr>
        <w:t>натуральные</w:t>
      </w:r>
      <w:r w:rsidRPr="00756F14">
        <w:rPr>
          <w:spacing w:val="36"/>
          <w:sz w:val="24"/>
        </w:rPr>
        <w:t xml:space="preserve"> </w:t>
      </w:r>
      <w:r w:rsidRPr="00756F14">
        <w:rPr>
          <w:sz w:val="24"/>
        </w:rPr>
        <w:t>объекты,</w:t>
      </w:r>
      <w:r w:rsidRPr="00756F14">
        <w:rPr>
          <w:spacing w:val="38"/>
          <w:sz w:val="24"/>
        </w:rPr>
        <w:t xml:space="preserve"> </w:t>
      </w:r>
      <w:r w:rsidRPr="00756F14">
        <w:rPr>
          <w:sz w:val="24"/>
        </w:rPr>
        <w:t>муляжи,</w:t>
      </w:r>
      <w:r w:rsidRPr="00756F14">
        <w:rPr>
          <w:spacing w:val="38"/>
          <w:sz w:val="24"/>
        </w:rPr>
        <w:t xml:space="preserve"> </w:t>
      </w:r>
      <w:r w:rsidRPr="00756F14">
        <w:rPr>
          <w:sz w:val="24"/>
        </w:rPr>
        <w:t>макеты,</w:t>
      </w:r>
      <w:r w:rsidRPr="00756F14">
        <w:rPr>
          <w:spacing w:val="38"/>
          <w:sz w:val="24"/>
        </w:rPr>
        <w:t xml:space="preserve"> </w:t>
      </w:r>
      <w:r w:rsidRPr="00756F14">
        <w:rPr>
          <w:sz w:val="24"/>
        </w:rPr>
        <w:t>предметные</w:t>
      </w:r>
      <w:r w:rsidRPr="00756F14">
        <w:rPr>
          <w:spacing w:val="36"/>
          <w:sz w:val="24"/>
        </w:rPr>
        <w:t xml:space="preserve"> </w:t>
      </w:r>
      <w:r w:rsidRPr="00756F14">
        <w:rPr>
          <w:sz w:val="24"/>
        </w:rPr>
        <w:t>и</w:t>
      </w:r>
      <w:r w:rsidRPr="00756F14">
        <w:rPr>
          <w:spacing w:val="39"/>
          <w:sz w:val="24"/>
        </w:rPr>
        <w:t xml:space="preserve"> </w:t>
      </w:r>
      <w:r w:rsidRPr="00756F14">
        <w:rPr>
          <w:sz w:val="24"/>
        </w:rPr>
        <w:t>сюжетные</w:t>
      </w:r>
      <w:r w:rsidRPr="00756F14">
        <w:rPr>
          <w:spacing w:val="-67"/>
          <w:sz w:val="24"/>
        </w:rPr>
        <w:t xml:space="preserve"> </w:t>
      </w:r>
      <w:r w:rsidRPr="00756F14">
        <w:rPr>
          <w:sz w:val="24"/>
        </w:rPr>
        <w:t>картинки,</w:t>
      </w:r>
      <w:r w:rsidRPr="00756F14">
        <w:rPr>
          <w:spacing w:val="14"/>
          <w:sz w:val="24"/>
        </w:rPr>
        <w:t xml:space="preserve"> </w:t>
      </w:r>
      <w:r w:rsidRPr="00756F14">
        <w:rPr>
          <w:sz w:val="24"/>
        </w:rPr>
        <w:t>пиктограммы</w:t>
      </w:r>
      <w:r w:rsidRPr="00756F14">
        <w:rPr>
          <w:spacing w:val="17"/>
          <w:sz w:val="24"/>
        </w:rPr>
        <w:t xml:space="preserve"> </w:t>
      </w:r>
      <w:r w:rsidRPr="00756F14">
        <w:rPr>
          <w:sz w:val="24"/>
        </w:rPr>
        <w:t>с</w:t>
      </w:r>
      <w:r w:rsidRPr="00756F14">
        <w:rPr>
          <w:spacing w:val="14"/>
          <w:sz w:val="24"/>
        </w:rPr>
        <w:t xml:space="preserve"> </w:t>
      </w:r>
      <w:r w:rsidRPr="00756F14">
        <w:rPr>
          <w:sz w:val="24"/>
        </w:rPr>
        <w:t>изображением</w:t>
      </w:r>
      <w:r w:rsidRPr="00756F14">
        <w:rPr>
          <w:spacing w:val="17"/>
          <w:sz w:val="24"/>
        </w:rPr>
        <w:t xml:space="preserve"> </w:t>
      </w:r>
      <w:r w:rsidRPr="00756F14">
        <w:rPr>
          <w:sz w:val="24"/>
        </w:rPr>
        <w:t>объектов</w:t>
      </w:r>
      <w:r w:rsidRPr="00756F14">
        <w:rPr>
          <w:spacing w:val="16"/>
          <w:sz w:val="24"/>
        </w:rPr>
        <w:t xml:space="preserve"> </w:t>
      </w:r>
      <w:r w:rsidRPr="00756F14">
        <w:rPr>
          <w:sz w:val="24"/>
        </w:rPr>
        <w:t>(в</w:t>
      </w:r>
      <w:r w:rsidRPr="00756F14">
        <w:rPr>
          <w:spacing w:val="16"/>
          <w:sz w:val="24"/>
        </w:rPr>
        <w:t xml:space="preserve"> </w:t>
      </w:r>
      <w:r w:rsidRPr="00756F14">
        <w:rPr>
          <w:sz w:val="24"/>
        </w:rPr>
        <w:t>школе,</w:t>
      </w:r>
      <w:r w:rsidRPr="00756F14">
        <w:rPr>
          <w:spacing w:val="16"/>
          <w:sz w:val="24"/>
        </w:rPr>
        <w:t xml:space="preserve"> </w:t>
      </w:r>
      <w:r w:rsidRPr="00756F14">
        <w:rPr>
          <w:sz w:val="24"/>
        </w:rPr>
        <w:t>во</w:t>
      </w:r>
      <w:r w:rsidRPr="00756F14">
        <w:rPr>
          <w:spacing w:val="15"/>
          <w:sz w:val="24"/>
        </w:rPr>
        <w:t xml:space="preserve"> </w:t>
      </w:r>
      <w:r w:rsidRPr="00756F14">
        <w:rPr>
          <w:sz w:val="24"/>
        </w:rPr>
        <w:t>дворе,</w:t>
      </w:r>
      <w:r w:rsidRPr="00756F14">
        <w:rPr>
          <w:spacing w:val="16"/>
          <w:sz w:val="24"/>
        </w:rPr>
        <w:t xml:space="preserve"> </w:t>
      </w:r>
      <w:r w:rsidRPr="00756F14">
        <w:rPr>
          <w:sz w:val="24"/>
        </w:rPr>
        <w:t>в</w:t>
      </w:r>
      <w:r w:rsidRPr="00756F14">
        <w:rPr>
          <w:spacing w:val="-67"/>
          <w:sz w:val="24"/>
        </w:rPr>
        <w:t xml:space="preserve"> </w:t>
      </w:r>
      <w:r w:rsidRPr="00756F14">
        <w:rPr>
          <w:sz w:val="24"/>
        </w:rPr>
        <w:t>городе), действий, правил поведения и т.д. Кроме того, используются аудио и</w:t>
      </w:r>
      <w:r w:rsidRPr="00756F14">
        <w:rPr>
          <w:spacing w:val="-67"/>
          <w:sz w:val="24"/>
        </w:rPr>
        <w:t xml:space="preserve"> </w:t>
      </w:r>
      <w:r w:rsidRPr="00756F14">
        <w:rPr>
          <w:sz w:val="24"/>
        </w:rPr>
        <w:t>видеоматериалы,</w:t>
      </w:r>
      <w:r w:rsidRPr="00756F14">
        <w:rPr>
          <w:sz w:val="24"/>
        </w:rPr>
        <w:tab/>
        <w:t>презентации, мультипликационные фильмы,</w:t>
      </w:r>
      <w:r w:rsidRPr="00756F14">
        <w:rPr>
          <w:spacing w:val="-67"/>
          <w:sz w:val="24"/>
        </w:rPr>
        <w:t xml:space="preserve"> </w:t>
      </w:r>
      <w:r w:rsidRPr="00756F14">
        <w:rPr>
          <w:sz w:val="24"/>
        </w:rPr>
        <w:t>и</w:t>
      </w:r>
      <w:r w:rsidR="00AD1ECF">
        <w:rPr>
          <w:sz w:val="24"/>
        </w:rPr>
        <w:t>ллюстрирующие</w:t>
      </w:r>
      <w:r w:rsidR="00AD1ECF">
        <w:rPr>
          <w:sz w:val="24"/>
        </w:rPr>
        <w:tab/>
      </w:r>
      <w:r w:rsidR="00AD1ECF">
        <w:rPr>
          <w:sz w:val="24"/>
        </w:rPr>
        <w:tab/>
        <w:t xml:space="preserve">социальную жизнь  </w:t>
      </w:r>
      <w:r w:rsidRPr="00756F14">
        <w:rPr>
          <w:sz w:val="24"/>
        </w:rPr>
        <w:t>людей,</w:t>
      </w:r>
      <w:r w:rsidRPr="00756F14">
        <w:rPr>
          <w:sz w:val="24"/>
        </w:rPr>
        <w:tab/>
        <w:t>правила</w:t>
      </w:r>
      <w:r w:rsidRPr="00756F14">
        <w:rPr>
          <w:spacing w:val="1"/>
          <w:sz w:val="24"/>
        </w:rPr>
        <w:t xml:space="preserve"> </w:t>
      </w:r>
      <w:r w:rsidRPr="00756F14">
        <w:rPr>
          <w:sz w:val="24"/>
        </w:rPr>
        <w:t>поведения</w:t>
      </w:r>
      <w:r w:rsidRPr="00756F14">
        <w:rPr>
          <w:spacing w:val="32"/>
          <w:sz w:val="24"/>
        </w:rPr>
        <w:t xml:space="preserve"> </w:t>
      </w:r>
      <w:r w:rsidRPr="00756F14">
        <w:rPr>
          <w:sz w:val="24"/>
        </w:rPr>
        <w:t>в</w:t>
      </w:r>
      <w:r w:rsidRPr="00756F14">
        <w:rPr>
          <w:spacing w:val="67"/>
          <w:sz w:val="24"/>
        </w:rPr>
        <w:t xml:space="preserve"> </w:t>
      </w:r>
      <w:r w:rsidRPr="00756F14">
        <w:rPr>
          <w:sz w:val="24"/>
        </w:rPr>
        <w:t>общественных  местах</w:t>
      </w:r>
      <w:r w:rsidRPr="00756F14">
        <w:rPr>
          <w:spacing w:val="67"/>
          <w:sz w:val="24"/>
        </w:rPr>
        <w:t xml:space="preserve"> </w:t>
      </w:r>
      <w:r w:rsidRPr="00756F14">
        <w:rPr>
          <w:sz w:val="24"/>
        </w:rPr>
        <w:t>и</w:t>
      </w:r>
      <w:r w:rsidRPr="00756F14">
        <w:rPr>
          <w:spacing w:val="69"/>
          <w:sz w:val="24"/>
        </w:rPr>
        <w:t xml:space="preserve"> </w:t>
      </w:r>
      <w:r w:rsidRPr="00756F14">
        <w:rPr>
          <w:sz w:val="24"/>
        </w:rPr>
        <w:t>т.д.;</w:t>
      </w:r>
      <w:r w:rsidRPr="00756F14">
        <w:rPr>
          <w:spacing w:val="66"/>
          <w:sz w:val="24"/>
        </w:rPr>
        <w:t xml:space="preserve"> </w:t>
      </w:r>
      <w:r w:rsidRPr="00756F14">
        <w:rPr>
          <w:sz w:val="24"/>
        </w:rPr>
        <w:t>рабочие</w:t>
      </w:r>
      <w:r w:rsidRPr="00756F14">
        <w:rPr>
          <w:spacing w:val="69"/>
          <w:sz w:val="24"/>
        </w:rPr>
        <w:t xml:space="preserve"> </w:t>
      </w:r>
      <w:r w:rsidRPr="00756F14">
        <w:rPr>
          <w:sz w:val="24"/>
        </w:rPr>
        <w:t>тетради</w:t>
      </w:r>
      <w:r w:rsidRPr="00756F14">
        <w:rPr>
          <w:spacing w:val="4"/>
          <w:sz w:val="24"/>
        </w:rPr>
        <w:t xml:space="preserve"> </w:t>
      </w:r>
      <w:r w:rsidRPr="00756F14">
        <w:rPr>
          <w:sz w:val="24"/>
        </w:rPr>
        <w:t>с</w:t>
      </w:r>
      <w:r w:rsidRPr="00756F14">
        <w:rPr>
          <w:spacing w:val="67"/>
          <w:sz w:val="24"/>
        </w:rPr>
        <w:t xml:space="preserve"> </w:t>
      </w:r>
      <w:r w:rsidRPr="00756F14">
        <w:rPr>
          <w:sz w:val="24"/>
        </w:rPr>
        <w:t>различными</w:t>
      </w:r>
      <w:r w:rsidRPr="00756F14">
        <w:rPr>
          <w:spacing w:val="-67"/>
          <w:sz w:val="24"/>
        </w:rPr>
        <w:t xml:space="preserve"> </w:t>
      </w:r>
      <w:r w:rsidRPr="00756F14">
        <w:rPr>
          <w:sz w:val="24"/>
        </w:rPr>
        <w:t>объектами</w:t>
      </w:r>
      <w:r w:rsidRPr="00756F14">
        <w:rPr>
          <w:spacing w:val="40"/>
          <w:sz w:val="24"/>
        </w:rPr>
        <w:t xml:space="preserve"> </w:t>
      </w:r>
      <w:r w:rsidRPr="00756F14">
        <w:rPr>
          <w:sz w:val="24"/>
        </w:rPr>
        <w:t>окружающего</w:t>
      </w:r>
      <w:r w:rsidRPr="00756F14">
        <w:rPr>
          <w:spacing w:val="40"/>
          <w:sz w:val="24"/>
        </w:rPr>
        <w:t xml:space="preserve"> </w:t>
      </w:r>
      <w:r w:rsidRPr="00756F14">
        <w:rPr>
          <w:sz w:val="24"/>
        </w:rPr>
        <w:t>социального</w:t>
      </w:r>
      <w:r w:rsidRPr="00756F14">
        <w:rPr>
          <w:spacing w:val="40"/>
          <w:sz w:val="24"/>
        </w:rPr>
        <w:t xml:space="preserve"> </w:t>
      </w:r>
      <w:r w:rsidRPr="00756F14">
        <w:rPr>
          <w:sz w:val="24"/>
        </w:rPr>
        <w:t>мира</w:t>
      </w:r>
      <w:r w:rsidRPr="00756F14">
        <w:rPr>
          <w:spacing w:val="39"/>
          <w:sz w:val="24"/>
        </w:rPr>
        <w:t xml:space="preserve"> </w:t>
      </w:r>
      <w:r w:rsidRPr="00756F14">
        <w:rPr>
          <w:sz w:val="24"/>
        </w:rPr>
        <w:t>для</w:t>
      </w:r>
      <w:r w:rsidRPr="00756F14">
        <w:rPr>
          <w:spacing w:val="39"/>
          <w:sz w:val="24"/>
        </w:rPr>
        <w:t xml:space="preserve"> </w:t>
      </w:r>
      <w:r w:rsidRPr="00756F14">
        <w:rPr>
          <w:sz w:val="24"/>
        </w:rPr>
        <w:t>раскрашивания,</w:t>
      </w:r>
      <w:r w:rsidRPr="00756F14">
        <w:rPr>
          <w:spacing w:val="41"/>
          <w:sz w:val="24"/>
        </w:rPr>
        <w:t xml:space="preserve"> </w:t>
      </w:r>
      <w:r w:rsidRPr="00756F14">
        <w:rPr>
          <w:sz w:val="24"/>
        </w:rPr>
        <w:t>вырезания,</w:t>
      </w:r>
      <w:r w:rsidRPr="00756F14">
        <w:rPr>
          <w:spacing w:val="-67"/>
          <w:sz w:val="24"/>
        </w:rPr>
        <w:t xml:space="preserve"> </w:t>
      </w:r>
      <w:r w:rsidRPr="00756F14">
        <w:rPr>
          <w:sz w:val="24"/>
        </w:rPr>
        <w:t>наклеивания</w:t>
      </w:r>
      <w:r w:rsidRPr="00756F14">
        <w:rPr>
          <w:spacing w:val="39"/>
          <w:sz w:val="24"/>
        </w:rPr>
        <w:t xml:space="preserve"> </w:t>
      </w:r>
      <w:r w:rsidRPr="00756F14">
        <w:rPr>
          <w:sz w:val="24"/>
        </w:rPr>
        <w:t>и</w:t>
      </w:r>
      <w:r w:rsidRPr="00756F14">
        <w:rPr>
          <w:spacing w:val="39"/>
          <w:sz w:val="24"/>
        </w:rPr>
        <w:t xml:space="preserve"> </w:t>
      </w:r>
      <w:r w:rsidRPr="00756F14">
        <w:rPr>
          <w:sz w:val="24"/>
        </w:rPr>
        <w:t>другой</w:t>
      </w:r>
      <w:r w:rsidRPr="00756F14">
        <w:rPr>
          <w:spacing w:val="39"/>
          <w:sz w:val="24"/>
        </w:rPr>
        <w:t xml:space="preserve"> </w:t>
      </w:r>
      <w:r w:rsidRPr="00756F14">
        <w:rPr>
          <w:sz w:val="24"/>
        </w:rPr>
        <w:t>материал;</w:t>
      </w:r>
      <w:r w:rsidRPr="00756F14">
        <w:rPr>
          <w:spacing w:val="39"/>
          <w:sz w:val="24"/>
        </w:rPr>
        <w:t xml:space="preserve"> </w:t>
      </w:r>
      <w:r w:rsidRPr="00756F14">
        <w:rPr>
          <w:sz w:val="24"/>
        </w:rPr>
        <w:t>обучающие</w:t>
      </w:r>
      <w:r w:rsidRPr="00756F14">
        <w:rPr>
          <w:spacing w:val="39"/>
          <w:sz w:val="24"/>
        </w:rPr>
        <w:t xml:space="preserve"> </w:t>
      </w:r>
      <w:r w:rsidRPr="00756F14">
        <w:rPr>
          <w:sz w:val="24"/>
        </w:rPr>
        <w:t>компьютерные</w:t>
      </w:r>
      <w:r w:rsidRPr="00756F14">
        <w:rPr>
          <w:spacing w:val="38"/>
          <w:sz w:val="24"/>
        </w:rPr>
        <w:t xml:space="preserve"> </w:t>
      </w:r>
      <w:r w:rsidRPr="00756F14">
        <w:rPr>
          <w:sz w:val="24"/>
        </w:rPr>
        <w:t>программы,</w:t>
      </w:r>
      <w:r w:rsidRPr="00756F14">
        <w:rPr>
          <w:spacing w:val="-67"/>
          <w:sz w:val="24"/>
        </w:rPr>
        <w:t xml:space="preserve"> </w:t>
      </w:r>
      <w:r w:rsidRPr="00756F14">
        <w:rPr>
          <w:sz w:val="24"/>
        </w:rPr>
        <w:t>способствующие</w:t>
      </w:r>
      <w:r w:rsidRPr="00756F14">
        <w:rPr>
          <w:spacing w:val="-3"/>
          <w:sz w:val="24"/>
        </w:rPr>
        <w:t xml:space="preserve"> </w:t>
      </w:r>
      <w:r w:rsidRPr="00756F14">
        <w:rPr>
          <w:sz w:val="24"/>
        </w:rPr>
        <w:t xml:space="preserve">формированию у </w:t>
      </w:r>
      <w:r w:rsidRPr="00756F14">
        <w:rPr>
          <w:spacing w:val="-1"/>
          <w:sz w:val="24"/>
        </w:rPr>
        <w:t>детей</w:t>
      </w:r>
      <w:r w:rsidRPr="00756F14">
        <w:rPr>
          <w:spacing w:val="-26"/>
          <w:sz w:val="24"/>
        </w:rPr>
        <w:t xml:space="preserve"> </w:t>
      </w:r>
      <w:r w:rsidRPr="00756F14">
        <w:rPr>
          <w:spacing w:val="-1"/>
          <w:sz w:val="24"/>
        </w:rPr>
        <w:t>доступных</w:t>
      </w:r>
      <w:r w:rsidRPr="00756F14">
        <w:rPr>
          <w:spacing w:val="50"/>
          <w:sz w:val="24"/>
        </w:rPr>
        <w:t xml:space="preserve"> </w:t>
      </w:r>
      <w:r w:rsidRPr="00756F14">
        <w:rPr>
          <w:sz w:val="24"/>
        </w:rPr>
        <w:t>социальных представлений.</w:t>
      </w:r>
      <w:r w:rsidRPr="00756F14">
        <w:rPr>
          <w:sz w:val="24"/>
        </w:rPr>
        <w:tab/>
        <w:t>По</w:t>
      </w:r>
      <w:r w:rsidRPr="00756F14">
        <w:rPr>
          <w:spacing w:val="-4"/>
          <w:sz w:val="24"/>
        </w:rPr>
        <w:t xml:space="preserve"> </w:t>
      </w:r>
      <w:r w:rsidRPr="00756F14">
        <w:rPr>
          <w:sz w:val="24"/>
        </w:rPr>
        <w:t>возможности,</w:t>
      </w:r>
      <w:r w:rsidRPr="00756F14">
        <w:rPr>
          <w:spacing w:val="-12"/>
          <w:sz w:val="24"/>
        </w:rPr>
        <w:t xml:space="preserve"> </w:t>
      </w:r>
      <w:r w:rsidRPr="00756F14">
        <w:rPr>
          <w:sz w:val="24"/>
        </w:rPr>
        <w:t>используются</w:t>
      </w:r>
      <w:r w:rsidRPr="00756F14">
        <w:rPr>
          <w:sz w:val="24"/>
        </w:rPr>
        <w:tab/>
        <w:t>технические и транспортные средства.</w:t>
      </w:r>
      <w:r w:rsidRPr="00756F14">
        <w:rPr>
          <w:spacing w:val="118"/>
          <w:sz w:val="24"/>
        </w:rPr>
        <w:t xml:space="preserve"> </w:t>
      </w:r>
      <w:r w:rsidRPr="00756F14">
        <w:rPr>
          <w:sz w:val="24"/>
        </w:rPr>
        <w:t>Необходимым</w:t>
      </w:r>
      <w:r w:rsidRPr="00756F14">
        <w:rPr>
          <w:sz w:val="24"/>
        </w:rPr>
        <w:tab/>
        <w:t xml:space="preserve">оборудованием для </w:t>
      </w:r>
      <w:r w:rsidRPr="00756F14">
        <w:rPr>
          <w:spacing w:val="-67"/>
          <w:sz w:val="24"/>
        </w:rPr>
        <w:t xml:space="preserve"> </w:t>
      </w:r>
      <w:r w:rsidRPr="00756F14">
        <w:rPr>
          <w:sz w:val="24"/>
        </w:rPr>
        <w:t>иллюстрации социальных явлений</w:t>
      </w:r>
      <w:r w:rsidRPr="00756F14">
        <w:rPr>
          <w:spacing w:val="-1"/>
          <w:sz w:val="24"/>
        </w:rPr>
        <w:t xml:space="preserve"> </w:t>
      </w:r>
      <w:r w:rsidRPr="00756F14">
        <w:rPr>
          <w:sz w:val="24"/>
        </w:rPr>
        <w:t>являются:</w:t>
      </w:r>
      <w:r w:rsidRPr="00756F14">
        <w:rPr>
          <w:sz w:val="24"/>
        </w:rPr>
        <w:tab/>
        <w:t>компьютер, видеопроектор и другое мультимедийное оборудование.</w:t>
      </w:r>
      <w:r w:rsidRPr="00756F14">
        <w:rPr>
          <w:spacing w:val="-67"/>
          <w:sz w:val="24"/>
        </w:rPr>
        <w:t xml:space="preserve"> </w:t>
      </w:r>
    </w:p>
    <w:p w:rsidR="00732A4A" w:rsidRPr="00756F14" w:rsidRDefault="00732A4A" w:rsidP="00732A4A">
      <w:pPr>
        <w:pStyle w:val="af1"/>
        <w:tabs>
          <w:tab w:val="left" w:pos="3410"/>
          <w:tab w:val="left" w:pos="3474"/>
          <w:tab w:val="left" w:pos="4890"/>
          <w:tab w:val="left" w:pos="5598"/>
          <w:tab w:val="left" w:pos="5655"/>
          <w:tab w:val="left" w:pos="7014"/>
          <w:tab w:val="left" w:pos="8431"/>
          <w:tab w:val="left" w:pos="8963"/>
        </w:tabs>
        <w:jc w:val="left"/>
        <w:rPr>
          <w:sz w:val="24"/>
        </w:rPr>
      </w:pPr>
      <w:r w:rsidRPr="00756F14">
        <w:rPr>
          <w:sz w:val="24"/>
        </w:rPr>
        <w:t>Оборудованное (по возможности</w:t>
      </w:r>
      <w:r w:rsidRPr="00756F14">
        <w:rPr>
          <w:sz w:val="24"/>
        </w:rPr>
        <w:tab/>
        <w:t xml:space="preserve">  с подъемником)</w:t>
      </w:r>
      <w:r w:rsidRPr="00756F14">
        <w:rPr>
          <w:spacing w:val="22"/>
          <w:sz w:val="24"/>
        </w:rPr>
        <w:t xml:space="preserve"> </w:t>
      </w:r>
      <w:r w:rsidRPr="00756F14">
        <w:rPr>
          <w:sz w:val="24"/>
        </w:rPr>
        <w:t>транспортное средство</w:t>
      </w:r>
      <w:r w:rsidRPr="00756F14">
        <w:rPr>
          <w:spacing w:val="1"/>
          <w:sz w:val="24"/>
        </w:rPr>
        <w:t xml:space="preserve"> </w:t>
      </w:r>
      <w:r w:rsidRPr="00756F14">
        <w:rPr>
          <w:sz w:val="24"/>
        </w:rPr>
        <w:t>позволит детям с</w:t>
      </w:r>
      <w:r w:rsidRPr="00756F14">
        <w:rPr>
          <w:spacing w:val="1"/>
          <w:sz w:val="24"/>
        </w:rPr>
        <w:t xml:space="preserve"> </w:t>
      </w:r>
      <w:r w:rsidRPr="00756F14">
        <w:rPr>
          <w:sz w:val="24"/>
        </w:rPr>
        <w:t>ТМНР (в частности, не передвигающимся</w:t>
      </w:r>
      <w:r w:rsidRPr="00756F14">
        <w:rPr>
          <w:spacing w:val="1"/>
          <w:sz w:val="24"/>
        </w:rPr>
        <w:t xml:space="preserve"> </w:t>
      </w:r>
      <w:r w:rsidRPr="00756F14">
        <w:rPr>
          <w:sz w:val="24"/>
        </w:rPr>
        <w:t>самостоятельно детям) выезжать в город для участия в занятиях</w:t>
      </w:r>
      <w:r w:rsidRPr="00756F14">
        <w:rPr>
          <w:spacing w:val="1"/>
          <w:sz w:val="24"/>
        </w:rPr>
        <w:t xml:space="preserve"> </w:t>
      </w:r>
      <w:r w:rsidRPr="00756F14">
        <w:rPr>
          <w:sz w:val="24"/>
        </w:rPr>
        <w:t>в</w:t>
      </w:r>
      <w:r w:rsidRPr="00756F14">
        <w:rPr>
          <w:spacing w:val="1"/>
          <w:sz w:val="24"/>
        </w:rPr>
        <w:t xml:space="preserve"> </w:t>
      </w:r>
      <w:r w:rsidRPr="00756F14">
        <w:rPr>
          <w:sz w:val="24"/>
        </w:rPr>
        <w:t>местах</w:t>
      </w:r>
      <w:r w:rsidRPr="00756F14">
        <w:rPr>
          <w:spacing w:val="-67"/>
          <w:sz w:val="24"/>
        </w:rPr>
        <w:t xml:space="preserve"> </w:t>
      </w:r>
      <w:r w:rsidRPr="00756F14">
        <w:rPr>
          <w:sz w:val="24"/>
        </w:rPr>
        <w:t xml:space="preserve">общего   </w:t>
      </w:r>
      <w:r w:rsidRPr="00756F14">
        <w:rPr>
          <w:spacing w:val="1"/>
          <w:sz w:val="24"/>
        </w:rPr>
        <w:t xml:space="preserve"> </w:t>
      </w:r>
      <w:r w:rsidRPr="00756F14">
        <w:rPr>
          <w:sz w:val="24"/>
        </w:rPr>
        <w:t xml:space="preserve">доступа   </w:t>
      </w:r>
      <w:r w:rsidRPr="00756F14">
        <w:rPr>
          <w:spacing w:val="1"/>
          <w:sz w:val="24"/>
        </w:rPr>
        <w:t xml:space="preserve"> </w:t>
      </w:r>
      <w:r w:rsidRPr="00756F14">
        <w:rPr>
          <w:sz w:val="24"/>
        </w:rPr>
        <w:t xml:space="preserve">горожан   </w:t>
      </w:r>
      <w:r w:rsidRPr="00756F14">
        <w:rPr>
          <w:spacing w:val="1"/>
          <w:sz w:val="24"/>
        </w:rPr>
        <w:t xml:space="preserve"> </w:t>
      </w:r>
      <w:r w:rsidRPr="00756F14">
        <w:rPr>
          <w:sz w:val="24"/>
        </w:rPr>
        <w:t xml:space="preserve">и    </w:t>
      </w:r>
      <w:r w:rsidRPr="00756F14">
        <w:rPr>
          <w:spacing w:val="1"/>
          <w:sz w:val="24"/>
        </w:rPr>
        <w:t xml:space="preserve"> </w:t>
      </w:r>
      <w:r w:rsidRPr="00756F14">
        <w:rPr>
          <w:sz w:val="24"/>
        </w:rPr>
        <w:t xml:space="preserve">в    </w:t>
      </w:r>
      <w:r w:rsidRPr="00756F14">
        <w:rPr>
          <w:spacing w:val="1"/>
          <w:sz w:val="24"/>
        </w:rPr>
        <w:t xml:space="preserve"> </w:t>
      </w:r>
      <w:r w:rsidRPr="00756F14">
        <w:rPr>
          <w:sz w:val="24"/>
        </w:rPr>
        <w:t>организациях, предоставляющих</w:t>
      </w:r>
      <w:r w:rsidRPr="00756F14">
        <w:rPr>
          <w:spacing w:val="-67"/>
          <w:sz w:val="24"/>
        </w:rPr>
        <w:t xml:space="preserve"> </w:t>
      </w:r>
      <w:r w:rsidRPr="00756F14">
        <w:rPr>
          <w:sz w:val="24"/>
        </w:rPr>
        <w:t>услуги населению.</w:t>
      </w:r>
    </w:p>
    <w:p w:rsidR="00732A4A" w:rsidRPr="00756F14" w:rsidRDefault="00732A4A" w:rsidP="00732A4A">
      <w:pPr>
        <w:pStyle w:val="214"/>
        <w:spacing w:before="0"/>
        <w:ind w:left="0"/>
        <w:jc w:val="left"/>
        <w:rPr>
          <w:sz w:val="24"/>
          <w:szCs w:val="24"/>
        </w:rPr>
      </w:pPr>
      <w:r w:rsidRPr="00756F14">
        <w:rPr>
          <w:sz w:val="24"/>
          <w:szCs w:val="24"/>
        </w:rPr>
        <w:t>Содержание</w:t>
      </w:r>
      <w:r w:rsidRPr="00756F14">
        <w:rPr>
          <w:spacing w:val="-3"/>
          <w:sz w:val="24"/>
          <w:szCs w:val="24"/>
        </w:rPr>
        <w:t xml:space="preserve"> </w:t>
      </w:r>
      <w:r w:rsidRPr="00756F14">
        <w:rPr>
          <w:sz w:val="24"/>
          <w:szCs w:val="24"/>
        </w:rPr>
        <w:t>предмета</w:t>
      </w:r>
    </w:p>
    <w:p w:rsidR="00732A4A" w:rsidRPr="00756F14" w:rsidRDefault="00732A4A" w:rsidP="00732A4A">
      <w:pPr>
        <w:rPr>
          <w:i/>
        </w:rPr>
      </w:pPr>
      <w:r w:rsidRPr="00756F14">
        <w:rPr>
          <w:i/>
        </w:rPr>
        <w:t>Школа</w:t>
      </w:r>
    </w:p>
    <w:p w:rsidR="00732A4A" w:rsidRPr="00756F14" w:rsidRDefault="00732A4A" w:rsidP="00732A4A">
      <w:pPr>
        <w:pStyle w:val="af1"/>
        <w:jc w:val="left"/>
        <w:rPr>
          <w:sz w:val="24"/>
        </w:rPr>
      </w:pPr>
      <w:r w:rsidRPr="00756F14">
        <w:rPr>
          <w:sz w:val="24"/>
        </w:rPr>
        <w:t>Ориентация</w:t>
      </w:r>
      <w:r w:rsidRPr="00756F14">
        <w:rPr>
          <w:spacing w:val="1"/>
          <w:sz w:val="24"/>
        </w:rPr>
        <w:t xml:space="preserve"> </w:t>
      </w:r>
      <w:r w:rsidRPr="00756F14">
        <w:rPr>
          <w:sz w:val="24"/>
        </w:rPr>
        <w:t>в</w:t>
      </w:r>
      <w:r w:rsidRPr="00756F14">
        <w:rPr>
          <w:spacing w:val="1"/>
          <w:sz w:val="24"/>
        </w:rPr>
        <w:t xml:space="preserve"> </w:t>
      </w:r>
      <w:r w:rsidRPr="00756F14">
        <w:rPr>
          <w:sz w:val="24"/>
        </w:rPr>
        <w:t>классе,</w:t>
      </w:r>
      <w:r w:rsidRPr="00756F14">
        <w:rPr>
          <w:spacing w:val="1"/>
          <w:sz w:val="24"/>
        </w:rPr>
        <w:t xml:space="preserve"> </w:t>
      </w:r>
      <w:r w:rsidRPr="00756F14">
        <w:rPr>
          <w:sz w:val="24"/>
        </w:rPr>
        <w:t>его</w:t>
      </w:r>
      <w:r w:rsidRPr="00756F14">
        <w:rPr>
          <w:spacing w:val="1"/>
          <w:sz w:val="24"/>
        </w:rPr>
        <w:t xml:space="preserve"> </w:t>
      </w:r>
      <w:r w:rsidRPr="00756F14">
        <w:rPr>
          <w:sz w:val="24"/>
        </w:rPr>
        <w:t>зонах</w:t>
      </w:r>
      <w:r w:rsidRPr="00756F14">
        <w:rPr>
          <w:spacing w:val="1"/>
          <w:sz w:val="24"/>
        </w:rPr>
        <w:t xml:space="preserve"> </w:t>
      </w:r>
      <w:r w:rsidRPr="00756F14">
        <w:rPr>
          <w:sz w:val="24"/>
        </w:rPr>
        <w:t>и</w:t>
      </w:r>
      <w:r w:rsidRPr="00756F14">
        <w:rPr>
          <w:spacing w:val="1"/>
          <w:sz w:val="24"/>
        </w:rPr>
        <w:t xml:space="preserve"> </w:t>
      </w:r>
      <w:r w:rsidRPr="00756F14">
        <w:rPr>
          <w:sz w:val="24"/>
        </w:rPr>
        <w:t>в</w:t>
      </w:r>
      <w:r w:rsidRPr="00756F14">
        <w:rPr>
          <w:spacing w:val="1"/>
          <w:sz w:val="24"/>
        </w:rPr>
        <w:t xml:space="preserve"> </w:t>
      </w:r>
      <w:r w:rsidRPr="00756F14">
        <w:rPr>
          <w:sz w:val="24"/>
        </w:rPr>
        <w:t>местах</w:t>
      </w:r>
      <w:r w:rsidRPr="00756F14">
        <w:rPr>
          <w:spacing w:val="1"/>
          <w:sz w:val="24"/>
        </w:rPr>
        <w:t xml:space="preserve"> </w:t>
      </w:r>
      <w:r w:rsidRPr="00756F14">
        <w:rPr>
          <w:sz w:val="24"/>
        </w:rPr>
        <w:t>расположения</w:t>
      </w:r>
      <w:r w:rsidRPr="00756F14">
        <w:rPr>
          <w:spacing w:val="1"/>
          <w:sz w:val="24"/>
        </w:rPr>
        <w:t xml:space="preserve"> </w:t>
      </w:r>
      <w:r w:rsidRPr="00756F14">
        <w:rPr>
          <w:sz w:val="24"/>
        </w:rPr>
        <w:t>учебных</w:t>
      </w:r>
      <w:r w:rsidRPr="00756F14">
        <w:rPr>
          <w:spacing w:val="1"/>
          <w:sz w:val="24"/>
        </w:rPr>
        <w:t xml:space="preserve"> </w:t>
      </w:r>
      <w:r w:rsidRPr="00756F14">
        <w:rPr>
          <w:sz w:val="24"/>
        </w:rPr>
        <w:t>принадлежностей.</w:t>
      </w:r>
      <w:r w:rsidRPr="00756F14">
        <w:rPr>
          <w:spacing w:val="1"/>
          <w:sz w:val="24"/>
        </w:rPr>
        <w:t xml:space="preserve"> </w:t>
      </w:r>
      <w:r w:rsidRPr="00756F14">
        <w:rPr>
          <w:sz w:val="24"/>
        </w:rPr>
        <w:t>Ориентация</w:t>
      </w:r>
      <w:r w:rsidRPr="00756F14">
        <w:rPr>
          <w:spacing w:val="1"/>
          <w:sz w:val="24"/>
        </w:rPr>
        <w:t xml:space="preserve"> </w:t>
      </w:r>
      <w:r w:rsidRPr="00756F14">
        <w:rPr>
          <w:sz w:val="24"/>
        </w:rPr>
        <w:t>в</w:t>
      </w:r>
      <w:r w:rsidRPr="00756F14">
        <w:rPr>
          <w:spacing w:val="1"/>
          <w:sz w:val="24"/>
        </w:rPr>
        <w:t xml:space="preserve"> </w:t>
      </w:r>
      <w:r w:rsidRPr="00756F14">
        <w:rPr>
          <w:sz w:val="24"/>
        </w:rPr>
        <w:t>помещениях</w:t>
      </w:r>
      <w:r w:rsidRPr="00756F14">
        <w:rPr>
          <w:spacing w:val="1"/>
          <w:sz w:val="24"/>
        </w:rPr>
        <w:t xml:space="preserve"> </w:t>
      </w:r>
      <w:r w:rsidRPr="00756F14">
        <w:rPr>
          <w:sz w:val="24"/>
        </w:rPr>
        <w:t>школы,</w:t>
      </w:r>
      <w:r w:rsidRPr="00756F14">
        <w:rPr>
          <w:spacing w:val="1"/>
          <w:sz w:val="24"/>
        </w:rPr>
        <w:t xml:space="preserve"> </w:t>
      </w:r>
      <w:r w:rsidRPr="00756F14">
        <w:rPr>
          <w:sz w:val="24"/>
        </w:rPr>
        <w:t>в</w:t>
      </w:r>
      <w:r w:rsidRPr="00756F14">
        <w:rPr>
          <w:spacing w:val="1"/>
          <w:sz w:val="24"/>
        </w:rPr>
        <w:t xml:space="preserve"> </w:t>
      </w:r>
      <w:r w:rsidRPr="00756F14">
        <w:rPr>
          <w:sz w:val="24"/>
        </w:rPr>
        <w:t>школьной</w:t>
      </w:r>
      <w:r w:rsidRPr="00756F14">
        <w:rPr>
          <w:spacing w:val="1"/>
          <w:sz w:val="24"/>
        </w:rPr>
        <w:t xml:space="preserve"> </w:t>
      </w:r>
      <w:r w:rsidRPr="00756F14">
        <w:rPr>
          <w:sz w:val="24"/>
        </w:rPr>
        <w:t>территории;</w:t>
      </w:r>
      <w:r w:rsidRPr="00756F14">
        <w:rPr>
          <w:spacing w:val="1"/>
          <w:sz w:val="24"/>
        </w:rPr>
        <w:t xml:space="preserve"> </w:t>
      </w:r>
      <w:r w:rsidRPr="00756F14">
        <w:rPr>
          <w:sz w:val="24"/>
        </w:rPr>
        <w:t>в</w:t>
      </w:r>
      <w:r w:rsidRPr="00756F14">
        <w:rPr>
          <w:spacing w:val="1"/>
          <w:sz w:val="24"/>
        </w:rPr>
        <w:t xml:space="preserve"> </w:t>
      </w:r>
      <w:r w:rsidRPr="00756F14">
        <w:rPr>
          <w:sz w:val="24"/>
        </w:rPr>
        <w:t>распорядке</w:t>
      </w:r>
      <w:r w:rsidRPr="00756F14">
        <w:rPr>
          <w:spacing w:val="1"/>
          <w:sz w:val="24"/>
        </w:rPr>
        <w:t xml:space="preserve"> </w:t>
      </w:r>
      <w:r w:rsidRPr="00756F14">
        <w:rPr>
          <w:sz w:val="24"/>
        </w:rPr>
        <w:t>школьного</w:t>
      </w:r>
      <w:r w:rsidRPr="00756F14">
        <w:rPr>
          <w:spacing w:val="1"/>
          <w:sz w:val="24"/>
        </w:rPr>
        <w:t xml:space="preserve"> </w:t>
      </w:r>
      <w:r w:rsidRPr="00756F14">
        <w:rPr>
          <w:sz w:val="24"/>
        </w:rPr>
        <w:t>дня.</w:t>
      </w:r>
      <w:r w:rsidRPr="00756F14">
        <w:rPr>
          <w:spacing w:val="1"/>
          <w:sz w:val="24"/>
        </w:rPr>
        <w:t xml:space="preserve"> </w:t>
      </w:r>
      <w:r w:rsidRPr="00756F14">
        <w:rPr>
          <w:sz w:val="24"/>
        </w:rPr>
        <w:t>Представления</w:t>
      </w:r>
      <w:r w:rsidRPr="00756F14">
        <w:rPr>
          <w:spacing w:val="1"/>
          <w:sz w:val="24"/>
        </w:rPr>
        <w:t xml:space="preserve"> </w:t>
      </w:r>
      <w:r w:rsidRPr="00756F14">
        <w:rPr>
          <w:sz w:val="24"/>
        </w:rPr>
        <w:t>о</w:t>
      </w:r>
      <w:r w:rsidRPr="00756F14">
        <w:rPr>
          <w:spacing w:val="1"/>
          <w:sz w:val="24"/>
        </w:rPr>
        <w:t xml:space="preserve"> </w:t>
      </w:r>
      <w:r w:rsidRPr="00756F14">
        <w:rPr>
          <w:sz w:val="24"/>
        </w:rPr>
        <w:t>профессиях</w:t>
      </w:r>
      <w:r w:rsidRPr="00756F14">
        <w:rPr>
          <w:spacing w:val="1"/>
          <w:sz w:val="24"/>
        </w:rPr>
        <w:t xml:space="preserve"> </w:t>
      </w:r>
      <w:r w:rsidRPr="00756F14">
        <w:rPr>
          <w:sz w:val="24"/>
        </w:rPr>
        <w:t>людей, работающих в школе, о школьных принадлежностях (школьная доска,</w:t>
      </w:r>
      <w:r w:rsidRPr="00756F14">
        <w:rPr>
          <w:spacing w:val="-67"/>
          <w:sz w:val="24"/>
        </w:rPr>
        <w:t xml:space="preserve"> </w:t>
      </w:r>
      <w:r w:rsidRPr="00756F14">
        <w:rPr>
          <w:sz w:val="24"/>
        </w:rPr>
        <w:t>парта, мел, ранец, учебник, тетрадь, дневник, карандаш, точилка, резинка,</w:t>
      </w:r>
      <w:r w:rsidRPr="00756F14">
        <w:rPr>
          <w:spacing w:val="1"/>
          <w:sz w:val="24"/>
        </w:rPr>
        <w:t xml:space="preserve"> </w:t>
      </w:r>
      <w:r w:rsidRPr="00756F14">
        <w:rPr>
          <w:sz w:val="24"/>
        </w:rPr>
        <w:t>фломастер,</w:t>
      </w:r>
      <w:r w:rsidRPr="00756F14">
        <w:rPr>
          <w:spacing w:val="1"/>
          <w:sz w:val="24"/>
        </w:rPr>
        <w:t xml:space="preserve"> </w:t>
      </w:r>
      <w:r w:rsidRPr="00756F14">
        <w:rPr>
          <w:sz w:val="24"/>
        </w:rPr>
        <w:t>пенал,</w:t>
      </w:r>
      <w:r w:rsidRPr="00756F14">
        <w:rPr>
          <w:spacing w:val="1"/>
          <w:sz w:val="24"/>
        </w:rPr>
        <w:t xml:space="preserve"> </w:t>
      </w:r>
      <w:r w:rsidRPr="00756F14">
        <w:rPr>
          <w:sz w:val="24"/>
        </w:rPr>
        <w:t>ручка,</w:t>
      </w:r>
      <w:r w:rsidRPr="00756F14">
        <w:rPr>
          <w:spacing w:val="1"/>
          <w:sz w:val="24"/>
        </w:rPr>
        <w:t xml:space="preserve"> </w:t>
      </w:r>
      <w:r w:rsidRPr="00756F14">
        <w:rPr>
          <w:sz w:val="24"/>
        </w:rPr>
        <w:t>линейка,</w:t>
      </w:r>
      <w:r w:rsidRPr="00756F14">
        <w:rPr>
          <w:spacing w:val="1"/>
          <w:sz w:val="24"/>
        </w:rPr>
        <w:t xml:space="preserve"> </w:t>
      </w:r>
      <w:r w:rsidRPr="00756F14">
        <w:rPr>
          <w:sz w:val="24"/>
        </w:rPr>
        <w:t>краски,</w:t>
      </w:r>
      <w:r w:rsidRPr="00756F14">
        <w:rPr>
          <w:spacing w:val="1"/>
          <w:sz w:val="24"/>
        </w:rPr>
        <w:t xml:space="preserve"> </w:t>
      </w:r>
      <w:r w:rsidRPr="00756F14">
        <w:rPr>
          <w:sz w:val="24"/>
        </w:rPr>
        <w:t>кисточка,</w:t>
      </w:r>
      <w:r w:rsidRPr="00756F14">
        <w:rPr>
          <w:spacing w:val="1"/>
          <w:sz w:val="24"/>
        </w:rPr>
        <w:t xml:space="preserve"> </w:t>
      </w:r>
      <w:r w:rsidRPr="00756F14">
        <w:rPr>
          <w:sz w:val="24"/>
        </w:rPr>
        <w:t>пластилин</w:t>
      </w:r>
      <w:r w:rsidRPr="00756F14">
        <w:rPr>
          <w:spacing w:val="1"/>
          <w:sz w:val="24"/>
        </w:rPr>
        <w:t xml:space="preserve"> </w:t>
      </w:r>
      <w:r w:rsidRPr="00756F14">
        <w:rPr>
          <w:sz w:val="24"/>
        </w:rPr>
        <w:t>и</w:t>
      </w:r>
      <w:r w:rsidRPr="00756F14">
        <w:rPr>
          <w:spacing w:val="1"/>
          <w:sz w:val="24"/>
        </w:rPr>
        <w:t xml:space="preserve"> </w:t>
      </w:r>
      <w:r w:rsidRPr="00756F14">
        <w:rPr>
          <w:sz w:val="24"/>
        </w:rPr>
        <w:t>т.д.).</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себе</w:t>
      </w:r>
      <w:r w:rsidRPr="00756F14">
        <w:rPr>
          <w:spacing w:val="1"/>
          <w:sz w:val="24"/>
        </w:rPr>
        <w:t xml:space="preserve"> </w:t>
      </w:r>
      <w:r w:rsidRPr="00756F14">
        <w:rPr>
          <w:sz w:val="24"/>
        </w:rPr>
        <w:t>как</w:t>
      </w:r>
      <w:r w:rsidRPr="00756F14">
        <w:rPr>
          <w:spacing w:val="1"/>
          <w:sz w:val="24"/>
        </w:rPr>
        <w:t xml:space="preserve"> </w:t>
      </w:r>
      <w:r w:rsidRPr="00756F14">
        <w:rPr>
          <w:sz w:val="24"/>
        </w:rPr>
        <w:t>обучающемся</w:t>
      </w:r>
      <w:r w:rsidRPr="00756F14">
        <w:rPr>
          <w:spacing w:val="1"/>
          <w:sz w:val="24"/>
        </w:rPr>
        <w:t xml:space="preserve"> </w:t>
      </w:r>
      <w:r w:rsidRPr="00756F14">
        <w:rPr>
          <w:sz w:val="24"/>
        </w:rPr>
        <w:t>в</w:t>
      </w:r>
      <w:r w:rsidRPr="00756F14">
        <w:rPr>
          <w:spacing w:val="1"/>
          <w:sz w:val="24"/>
        </w:rPr>
        <w:t xml:space="preserve"> </w:t>
      </w:r>
      <w:r w:rsidRPr="00756F14">
        <w:rPr>
          <w:sz w:val="24"/>
        </w:rPr>
        <w:t>коллективе</w:t>
      </w:r>
      <w:r w:rsidRPr="00756F14">
        <w:rPr>
          <w:spacing w:val="1"/>
          <w:sz w:val="24"/>
        </w:rPr>
        <w:t xml:space="preserve"> </w:t>
      </w:r>
      <w:r w:rsidRPr="00756F14">
        <w:rPr>
          <w:sz w:val="24"/>
        </w:rPr>
        <w:t>одноклассников.</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дружеских</w:t>
      </w:r>
      <w:r w:rsidRPr="00756F14">
        <w:rPr>
          <w:spacing w:val="1"/>
          <w:sz w:val="24"/>
        </w:rPr>
        <w:t xml:space="preserve"> </w:t>
      </w:r>
      <w:r w:rsidRPr="00756F14">
        <w:rPr>
          <w:sz w:val="24"/>
        </w:rPr>
        <w:t>взаимоотношениях.</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правил</w:t>
      </w:r>
      <w:r w:rsidRPr="00756F14">
        <w:rPr>
          <w:spacing w:val="-67"/>
          <w:sz w:val="24"/>
        </w:rPr>
        <w:t xml:space="preserve"> </w:t>
      </w:r>
      <w:r w:rsidRPr="00756F14">
        <w:rPr>
          <w:sz w:val="24"/>
        </w:rPr>
        <w:t>учебного поведения. Соблюдение очередности. Следование правилам игры.</w:t>
      </w:r>
      <w:r w:rsidRPr="00756F14">
        <w:rPr>
          <w:spacing w:val="1"/>
          <w:sz w:val="24"/>
        </w:rPr>
        <w:t xml:space="preserve"> </w:t>
      </w:r>
      <w:r w:rsidRPr="00756F14">
        <w:rPr>
          <w:sz w:val="24"/>
        </w:rPr>
        <w:t>Обращение</w:t>
      </w:r>
      <w:r w:rsidRPr="00756F14">
        <w:rPr>
          <w:spacing w:val="1"/>
          <w:sz w:val="24"/>
        </w:rPr>
        <w:t xml:space="preserve"> </w:t>
      </w:r>
      <w:r w:rsidRPr="00756F14">
        <w:rPr>
          <w:sz w:val="24"/>
        </w:rPr>
        <w:t>за</w:t>
      </w:r>
      <w:r w:rsidRPr="00756F14">
        <w:rPr>
          <w:spacing w:val="1"/>
          <w:sz w:val="24"/>
        </w:rPr>
        <w:t xml:space="preserve"> </w:t>
      </w:r>
      <w:r w:rsidRPr="00756F14">
        <w:rPr>
          <w:sz w:val="24"/>
        </w:rPr>
        <w:t>разрешением</w:t>
      </w:r>
      <w:r w:rsidRPr="00756F14">
        <w:rPr>
          <w:spacing w:val="1"/>
          <w:sz w:val="24"/>
        </w:rPr>
        <w:t xml:space="preserve"> </w:t>
      </w:r>
      <w:r w:rsidRPr="00756F14">
        <w:rPr>
          <w:sz w:val="24"/>
        </w:rPr>
        <w:t>к</w:t>
      </w:r>
      <w:r w:rsidRPr="00756F14">
        <w:rPr>
          <w:spacing w:val="1"/>
          <w:sz w:val="24"/>
        </w:rPr>
        <w:t xml:space="preserve"> </w:t>
      </w:r>
      <w:r w:rsidRPr="00756F14">
        <w:rPr>
          <w:sz w:val="24"/>
        </w:rPr>
        <w:t>взрослым,</w:t>
      </w:r>
      <w:r w:rsidRPr="00756F14">
        <w:rPr>
          <w:spacing w:val="1"/>
          <w:sz w:val="24"/>
        </w:rPr>
        <w:t xml:space="preserve"> </w:t>
      </w:r>
      <w:r w:rsidRPr="00756F14">
        <w:rPr>
          <w:sz w:val="24"/>
        </w:rPr>
        <w:t>когда</w:t>
      </w:r>
      <w:r w:rsidRPr="00756F14">
        <w:rPr>
          <w:spacing w:val="1"/>
          <w:sz w:val="24"/>
        </w:rPr>
        <w:t xml:space="preserve"> </w:t>
      </w:r>
      <w:r w:rsidRPr="00756F14">
        <w:rPr>
          <w:sz w:val="24"/>
        </w:rPr>
        <w:t>ситуация</w:t>
      </w:r>
      <w:r w:rsidRPr="00756F14">
        <w:rPr>
          <w:spacing w:val="1"/>
          <w:sz w:val="24"/>
        </w:rPr>
        <w:t xml:space="preserve"> </w:t>
      </w:r>
      <w:r w:rsidRPr="00756F14">
        <w:rPr>
          <w:sz w:val="24"/>
        </w:rPr>
        <w:t>этого</w:t>
      </w:r>
      <w:r w:rsidRPr="00756F14">
        <w:rPr>
          <w:spacing w:val="1"/>
          <w:sz w:val="24"/>
        </w:rPr>
        <w:t xml:space="preserve"> </w:t>
      </w:r>
      <w:r w:rsidRPr="00756F14">
        <w:rPr>
          <w:sz w:val="24"/>
        </w:rPr>
        <w:t>требует.</w:t>
      </w:r>
      <w:r w:rsidRPr="00756F14">
        <w:rPr>
          <w:spacing w:val="1"/>
          <w:sz w:val="24"/>
        </w:rPr>
        <w:t xml:space="preserve"> </w:t>
      </w:r>
      <w:r w:rsidRPr="00756F14">
        <w:rPr>
          <w:sz w:val="24"/>
        </w:rPr>
        <w:t>Соблюдение общепринятых норм поведения дома, на улице, в общественных</w:t>
      </w:r>
      <w:r w:rsidR="00AD1ECF">
        <w:rPr>
          <w:sz w:val="24"/>
        </w:rPr>
        <w:t xml:space="preserve"> </w:t>
      </w:r>
      <w:r w:rsidRPr="00756F14">
        <w:rPr>
          <w:spacing w:val="-67"/>
          <w:sz w:val="24"/>
        </w:rPr>
        <w:t xml:space="preserve"> </w:t>
      </w:r>
      <w:r w:rsidRPr="00756F14">
        <w:rPr>
          <w:sz w:val="24"/>
        </w:rPr>
        <w:t>местах.</w:t>
      </w:r>
    </w:p>
    <w:p w:rsidR="00732A4A" w:rsidRPr="00756F14" w:rsidRDefault="00732A4A" w:rsidP="00732A4A">
      <w:pPr>
        <w:rPr>
          <w:i/>
        </w:rPr>
      </w:pPr>
      <w:r w:rsidRPr="00756F14">
        <w:rPr>
          <w:i/>
        </w:rPr>
        <w:t>Квартира,</w:t>
      </w:r>
      <w:r w:rsidRPr="00756F14">
        <w:rPr>
          <w:i/>
          <w:spacing w:val="-3"/>
        </w:rPr>
        <w:t xml:space="preserve"> </w:t>
      </w:r>
      <w:r w:rsidRPr="00756F14">
        <w:rPr>
          <w:i/>
        </w:rPr>
        <w:t>дом,</w:t>
      </w:r>
      <w:r w:rsidRPr="00756F14">
        <w:rPr>
          <w:i/>
          <w:spacing w:val="-3"/>
        </w:rPr>
        <w:t xml:space="preserve"> </w:t>
      </w:r>
      <w:r w:rsidRPr="00756F14">
        <w:rPr>
          <w:i/>
        </w:rPr>
        <w:t>двор</w:t>
      </w:r>
    </w:p>
    <w:p w:rsidR="00732A4A" w:rsidRPr="00756F14" w:rsidRDefault="00732A4A" w:rsidP="00732A4A">
      <w:pPr>
        <w:pStyle w:val="af1"/>
        <w:jc w:val="left"/>
        <w:rPr>
          <w:sz w:val="24"/>
        </w:rPr>
      </w:pP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частях</w:t>
      </w:r>
      <w:r w:rsidRPr="00756F14">
        <w:rPr>
          <w:spacing w:val="1"/>
          <w:sz w:val="24"/>
        </w:rPr>
        <w:t xml:space="preserve"> </w:t>
      </w:r>
      <w:r w:rsidRPr="00756F14">
        <w:rPr>
          <w:sz w:val="24"/>
        </w:rPr>
        <w:t>дома</w:t>
      </w:r>
      <w:r w:rsidRPr="00756F14">
        <w:rPr>
          <w:spacing w:val="1"/>
          <w:sz w:val="24"/>
        </w:rPr>
        <w:t xml:space="preserve"> </w:t>
      </w:r>
      <w:r w:rsidRPr="00756F14">
        <w:rPr>
          <w:sz w:val="24"/>
        </w:rPr>
        <w:t>(стена,</w:t>
      </w:r>
      <w:r w:rsidRPr="00756F14">
        <w:rPr>
          <w:spacing w:val="1"/>
          <w:sz w:val="24"/>
        </w:rPr>
        <w:t xml:space="preserve"> </w:t>
      </w:r>
      <w:r w:rsidRPr="00756F14">
        <w:rPr>
          <w:sz w:val="24"/>
        </w:rPr>
        <w:t>крыша,</w:t>
      </w:r>
      <w:r w:rsidRPr="00756F14">
        <w:rPr>
          <w:spacing w:val="1"/>
          <w:sz w:val="24"/>
        </w:rPr>
        <w:t xml:space="preserve"> </w:t>
      </w:r>
      <w:r w:rsidRPr="00756F14">
        <w:rPr>
          <w:sz w:val="24"/>
        </w:rPr>
        <w:t>окно,</w:t>
      </w:r>
      <w:r w:rsidRPr="00756F14">
        <w:rPr>
          <w:spacing w:val="1"/>
          <w:sz w:val="24"/>
        </w:rPr>
        <w:t xml:space="preserve"> </w:t>
      </w:r>
      <w:r w:rsidRPr="00756F14">
        <w:rPr>
          <w:sz w:val="24"/>
        </w:rPr>
        <w:t>дверь,</w:t>
      </w:r>
      <w:r w:rsidRPr="00756F14">
        <w:rPr>
          <w:spacing w:val="1"/>
          <w:sz w:val="24"/>
        </w:rPr>
        <w:t xml:space="preserve"> </w:t>
      </w:r>
      <w:r w:rsidRPr="00756F14">
        <w:rPr>
          <w:sz w:val="24"/>
        </w:rPr>
        <w:t>потолок,</w:t>
      </w:r>
      <w:r w:rsidRPr="00756F14">
        <w:rPr>
          <w:spacing w:val="1"/>
          <w:sz w:val="24"/>
        </w:rPr>
        <w:t xml:space="preserve"> </w:t>
      </w:r>
      <w:r w:rsidRPr="00756F14">
        <w:rPr>
          <w:sz w:val="24"/>
        </w:rPr>
        <w:t>пол).</w:t>
      </w:r>
      <w:r w:rsidRPr="00756F14">
        <w:rPr>
          <w:spacing w:val="1"/>
          <w:sz w:val="24"/>
        </w:rPr>
        <w:t xml:space="preserve"> </w:t>
      </w:r>
      <w:r w:rsidRPr="00756F14">
        <w:rPr>
          <w:sz w:val="24"/>
        </w:rPr>
        <w:t>Ориентация</w:t>
      </w:r>
      <w:r w:rsidRPr="00756F14">
        <w:rPr>
          <w:spacing w:val="1"/>
          <w:sz w:val="24"/>
        </w:rPr>
        <w:t xml:space="preserve"> </w:t>
      </w:r>
      <w:r w:rsidRPr="00756F14">
        <w:rPr>
          <w:sz w:val="24"/>
        </w:rPr>
        <w:t>в</w:t>
      </w:r>
      <w:r w:rsidRPr="00756F14">
        <w:rPr>
          <w:spacing w:val="1"/>
          <w:sz w:val="24"/>
        </w:rPr>
        <w:t xml:space="preserve"> </w:t>
      </w:r>
      <w:r w:rsidRPr="00756F14">
        <w:rPr>
          <w:sz w:val="24"/>
        </w:rPr>
        <w:t>помещениях</w:t>
      </w:r>
      <w:r w:rsidRPr="00756F14">
        <w:rPr>
          <w:spacing w:val="1"/>
          <w:sz w:val="24"/>
        </w:rPr>
        <w:t xml:space="preserve"> </w:t>
      </w:r>
      <w:r w:rsidRPr="00756F14">
        <w:rPr>
          <w:sz w:val="24"/>
        </w:rPr>
        <w:t>своего</w:t>
      </w:r>
      <w:r w:rsidRPr="00756F14">
        <w:rPr>
          <w:spacing w:val="1"/>
          <w:sz w:val="24"/>
        </w:rPr>
        <w:t xml:space="preserve"> </w:t>
      </w:r>
      <w:r w:rsidRPr="00756F14">
        <w:rPr>
          <w:sz w:val="24"/>
        </w:rPr>
        <w:t>дома.</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типах</w:t>
      </w:r>
      <w:r w:rsidRPr="00756F14">
        <w:rPr>
          <w:spacing w:val="1"/>
          <w:sz w:val="24"/>
        </w:rPr>
        <w:t xml:space="preserve"> </w:t>
      </w:r>
      <w:r w:rsidRPr="00756F14">
        <w:rPr>
          <w:sz w:val="24"/>
        </w:rPr>
        <w:t>домов</w:t>
      </w:r>
      <w:r w:rsidRPr="00756F14">
        <w:rPr>
          <w:spacing w:val="1"/>
          <w:sz w:val="24"/>
        </w:rPr>
        <w:t xml:space="preserve"> </w:t>
      </w:r>
      <w:r w:rsidRPr="00756F14">
        <w:rPr>
          <w:sz w:val="24"/>
        </w:rPr>
        <w:t>(одноэтажные</w:t>
      </w:r>
      <w:r w:rsidRPr="00756F14">
        <w:rPr>
          <w:spacing w:val="1"/>
          <w:sz w:val="24"/>
        </w:rPr>
        <w:t xml:space="preserve"> </w:t>
      </w:r>
      <w:r w:rsidRPr="00756F14">
        <w:rPr>
          <w:sz w:val="24"/>
        </w:rPr>
        <w:t>/многоэтажные,</w:t>
      </w:r>
      <w:r w:rsidRPr="00756F14">
        <w:rPr>
          <w:spacing w:val="1"/>
          <w:sz w:val="24"/>
        </w:rPr>
        <w:t xml:space="preserve"> </w:t>
      </w:r>
      <w:r w:rsidRPr="00756F14">
        <w:rPr>
          <w:sz w:val="24"/>
        </w:rPr>
        <w:t>каменные/</w:t>
      </w:r>
      <w:r w:rsidRPr="00756F14">
        <w:rPr>
          <w:spacing w:val="1"/>
          <w:sz w:val="24"/>
        </w:rPr>
        <w:t xml:space="preserve"> </w:t>
      </w:r>
      <w:r w:rsidRPr="00756F14">
        <w:rPr>
          <w:sz w:val="24"/>
        </w:rPr>
        <w:t>деревянные).</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местах</w:t>
      </w:r>
      <w:r w:rsidRPr="00756F14">
        <w:rPr>
          <w:spacing w:val="1"/>
          <w:sz w:val="24"/>
        </w:rPr>
        <w:t xml:space="preserve"> </w:t>
      </w:r>
      <w:r w:rsidRPr="00756F14">
        <w:rPr>
          <w:sz w:val="24"/>
        </w:rPr>
        <w:t>общего</w:t>
      </w:r>
      <w:r w:rsidRPr="00756F14">
        <w:rPr>
          <w:spacing w:val="1"/>
          <w:sz w:val="24"/>
        </w:rPr>
        <w:t xml:space="preserve"> </w:t>
      </w:r>
      <w:r w:rsidRPr="00756F14">
        <w:rPr>
          <w:sz w:val="24"/>
        </w:rPr>
        <w:t>пользования</w:t>
      </w:r>
      <w:r w:rsidRPr="00756F14">
        <w:rPr>
          <w:spacing w:val="1"/>
          <w:sz w:val="24"/>
        </w:rPr>
        <w:t xml:space="preserve"> </w:t>
      </w:r>
      <w:r w:rsidRPr="00756F14">
        <w:rPr>
          <w:sz w:val="24"/>
        </w:rPr>
        <w:t>в</w:t>
      </w:r>
      <w:r w:rsidRPr="00756F14">
        <w:rPr>
          <w:spacing w:val="1"/>
          <w:sz w:val="24"/>
        </w:rPr>
        <w:t xml:space="preserve"> </w:t>
      </w:r>
      <w:r w:rsidRPr="00756F14">
        <w:rPr>
          <w:sz w:val="24"/>
        </w:rPr>
        <w:t>доме</w:t>
      </w:r>
      <w:r w:rsidRPr="00756F14">
        <w:rPr>
          <w:spacing w:val="1"/>
          <w:sz w:val="24"/>
        </w:rPr>
        <w:t xml:space="preserve"> </w:t>
      </w:r>
      <w:r w:rsidRPr="00756F14">
        <w:rPr>
          <w:sz w:val="24"/>
        </w:rPr>
        <w:t>(чердак,</w:t>
      </w:r>
      <w:r w:rsidRPr="00756F14">
        <w:rPr>
          <w:spacing w:val="1"/>
          <w:sz w:val="24"/>
        </w:rPr>
        <w:t xml:space="preserve"> </w:t>
      </w:r>
      <w:r w:rsidRPr="00756F14">
        <w:rPr>
          <w:sz w:val="24"/>
        </w:rPr>
        <w:t>подвал,</w:t>
      </w:r>
      <w:r w:rsidRPr="00756F14">
        <w:rPr>
          <w:spacing w:val="1"/>
          <w:sz w:val="24"/>
        </w:rPr>
        <w:t xml:space="preserve"> </w:t>
      </w:r>
      <w:r w:rsidRPr="00756F14">
        <w:rPr>
          <w:sz w:val="24"/>
        </w:rPr>
        <w:t>подъезд,</w:t>
      </w:r>
      <w:r w:rsidRPr="00756F14">
        <w:rPr>
          <w:spacing w:val="1"/>
          <w:sz w:val="24"/>
        </w:rPr>
        <w:t xml:space="preserve"> </w:t>
      </w:r>
      <w:r w:rsidRPr="00756F14">
        <w:rPr>
          <w:sz w:val="24"/>
        </w:rPr>
        <w:t>лестничная</w:t>
      </w:r>
      <w:r w:rsidRPr="00756F14">
        <w:rPr>
          <w:spacing w:val="1"/>
          <w:sz w:val="24"/>
        </w:rPr>
        <w:t xml:space="preserve"> </w:t>
      </w:r>
      <w:r w:rsidRPr="00756F14">
        <w:rPr>
          <w:sz w:val="24"/>
        </w:rPr>
        <w:t>площадка,</w:t>
      </w:r>
      <w:r w:rsidRPr="00756F14">
        <w:rPr>
          <w:spacing w:val="1"/>
          <w:sz w:val="24"/>
        </w:rPr>
        <w:t xml:space="preserve"> </w:t>
      </w:r>
      <w:r w:rsidRPr="00756F14">
        <w:rPr>
          <w:sz w:val="24"/>
        </w:rPr>
        <w:t>лифт).</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помещениях</w:t>
      </w:r>
      <w:r w:rsidRPr="00756F14">
        <w:rPr>
          <w:spacing w:val="1"/>
          <w:sz w:val="24"/>
        </w:rPr>
        <w:t xml:space="preserve"> </w:t>
      </w:r>
      <w:r w:rsidRPr="00756F14">
        <w:rPr>
          <w:sz w:val="24"/>
        </w:rPr>
        <w:t>квартиры</w:t>
      </w:r>
      <w:r w:rsidRPr="00756F14">
        <w:rPr>
          <w:spacing w:val="1"/>
          <w:sz w:val="24"/>
        </w:rPr>
        <w:t xml:space="preserve"> </w:t>
      </w:r>
      <w:r w:rsidRPr="00756F14">
        <w:rPr>
          <w:sz w:val="24"/>
        </w:rPr>
        <w:t>(комната,</w:t>
      </w:r>
      <w:r w:rsidRPr="00756F14">
        <w:rPr>
          <w:spacing w:val="1"/>
          <w:sz w:val="24"/>
        </w:rPr>
        <w:t xml:space="preserve"> </w:t>
      </w:r>
      <w:r w:rsidRPr="00756F14">
        <w:rPr>
          <w:sz w:val="24"/>
        </w:rPr>
        <w:t xml:space="preserve">прихожая, кухня, ванная      </w:t>
      </w:r>
      <w:r w:rsidRPr="00756F14">
        <w:rPr>
          <w:spacing w:val="1"/>
          <w:sz w:val="24"/>
        </w:rPr>
        <w:t xml:space="preserve"> </w:t>
      </w:r>
      <w:r w:rsidRPr="00756F14">
        <w:rPr>
          <w:sz w:val="24"/>
        </w:rPr>
        <w:t xml:space="preserve">комната,     туалет,      </w:t>
      </w:r>
      <w:r w:rsidRPr="00756F14">
        <w:rPr>
          <w:spacing w:val="1"/>
          <w:sz w:val="24"/>
        </w:rPr>
        <w:t xml:space="preserve"> </w:t>
      </w:r>
      <w:r w:rsidRPr="00756F14">
        <w:rPr>
          <w:sz w:val="24"/>
        </w:rPr>
        <w:t>балкон).</w:t>
      </w:r>
      <w:r w:rsidRPr="00756F14">
        <w:rPr>
          <w:spacing w:val="70"/>
          <w:sz w:val="24"/>
        </w:rPr>
        <w:t xml:space="preserve"> </w:t>
      </w:r>
      <w:r w:rsidRPr="00756F14">
        <w:rPr>
          <w:sz w:val="24"/>
        </w:rPr>
        <w:t>Представление</w:t>
      </w:r>
      <w:r w:rsidRPr="00756F14">
        <w:rPr>
          <w:spacing w:val="1"/>
          <w:sz w:val="24"/>
        </w:rPr>
        <w:t xml:space="preserve"> </w:t>
      </w:r>
      <w:r w:rsidRPr="00756F14">
        <w:rPr>
          <w:sz w:val="24"/>
        </w:rPr>
        <w:t>об</w:t>
      </w:r>
      <w:r w:rsidRPr="00756F14">
        <w:rPr>
          <w:spacing w:val="71"/>
          <w:sz w:val="24"/>
        </w:rPr>
        <w:t xml:space="preserve"> </w:t>
      </w:r>
      <w:r w:rsidRPr="00756F14">
        <w:rPr>
          <w:sz w:val="24"/>
        </w:rPr>
        <w:t>убранстве</w:t>
      </w:r>
      <w:r w:rsidRPr="00756F14">
        <w:rPr>
          <w:spacing w:val="71"/>
          <w:sz w:val="24"/>
        </w:rPr>
        <w:t xml:space="preserve"> </w:t>
      </w:r>
      <w:r w:rsidRPr="00756F14">
        <w:rPr>
          <w:sz w:val="24"/>
        </w:rPr>
        <w:t>дома.</w:t>
      </w:r>
      <w:r w:rsidRPr="00756F14">
        <w:rPr>
          <w:spacing w:val="71"/>
          <w:sz w:val="24"/>
        </w:rPr>
        <w:t xml:space="preserve"> </w:t>
      </w:r>
      <w:r w:rsidRPr="00756F14">
        <w:rPr>
          <w:sz w:val="24"/>
        </w:rPr>
        <w:t>Представление</w:t>
      </w:r>
      <w:r w:rsidRPr="00756F14">
        <w:rPr>
          <w:spacing w:val="70"/>
          <w:sz w:val="24"/>
        </w:rPr>
        <w:t xml:space="preserve"> </w:t>
      </w:r>
      <w:r w:rsidRPr="00756F14">
        <w:rPr>
          <w:sz w:val="24"/>
        </w:rPr>
        <w:t>о</w:t>
      </w:r>
      <w:r w:rsidRPr="00756F14">
        <w:rPr>
          <w:spacing w:val="70"/>
          <w:sz w:val="24"/>
        </w:rPr>
        <w:t xml:space="preserve"> </w:t>
      </w:r>
      <w:r w:rsidRPr="00756F14">
        <w:rPr>
          <w:sz w:val="24"/>
        </w:rPr>
        <w:t>предметах</w:t>
      </w:r>
      <w:r w:rsidRPr="00756F14">
        <w:rPr>
          <w:spacing w:val="70"/>
          <w:sz w:val="24"/>
        </w:rPr>
        <w:t xml:space="preserve"> </w:t>
      </w:r>
      <w:r w:rsidRPr="00756F14">
        <w:rPr>
          <w:sz w:val="24"/>
        </w:rPr>
        <w:t>мебели</w:t>
      </w:r>
      <w:r w:rsidRPr="00756F14">
        <w:rPr>
          <w:spacing w:val="71"/>
          <w:sz w:val="24"/>
        </w:rPr>
        <w:t xml:space="preserve"> </w:t>
      </w:r>
      <w:r w:rsidRPr="00756F14">
        <w:rPr>
          <w:sz w:val="24"/>
        </w:rPr>
        <w:t>(стол,   стул,</w:t>
      </w:r>
      <w:r w:rsidRPr="00756F14">
        <w:rPr>
          <w:spacing w:val="1"/>
          <w:sz w:val="24"/>
        </w:rPr>
        <w:t xml:space="preserve"> </w:t>
      </w:r>
      <w:r w:rsidRPr="00756F14">
        <w:rPr>
          <w:sz w:val="24"/>
        </w:rPr>
        <w:t>диван,</w:t>
      </w:r>
      <w:r w:rsidRPr="00756F14">
        <w:rPr>
          <w:spacing w:val="1"/>
          <w:sz w:val="24"/>
        </w:rPr>
        <w:t xml:space="preserve"> </w:t>
      </w:r>
      <w:r w:rsidRPr="00756F14">
        <w:rPr>
          <w:sz w:val="24"/>
        </w:rPr>
        <w:t>шкаф,</w:t>
      </w:r>
      <w:r w:rsidRPr="00756F14">
        <w:rPr>
          <w:spacing w:val="1"/>
          <w:sz w:val="24"/>
        </w:rPr>
        <w:t xml:space="preserve"> </w:t>
      </w:r>
      <w:r w:rsidRPr="00756F14">
        <w:rPr>
          <w:sz w:val="24"/>
        </w:rPr>
        <w:t>полка,</w:t>
      </w:r>
      <w:r w:rsidRPr="00756F14">
        <w:rPr>
          <w:spacing w:val="1"/>
          <w:sz w:val="24"/>
        </w:rPr>
        <w:t xml:space="preserve"> </w:t>
      </w:r>
      <w:r w:rsidRPr="00756F14">
        <w:rPr>
          <w:sz w:val="24"/>
        </w:rPr>
        <w:t>кресло,</w:t>
      </w:r>
      <w:r w:rsidRPr="00756F14">
        <w:rPr>
          <w:spacing w:val="1"/>
          <w:sz w:val="24"/>
        </w:rPr>
        <w:t xml:space="preserve"> </w:t>
      </w:r>
      <w:r w:rsidRPr="00756F14">
        <w:rPr>
          <w:sz w:val="24"/>
        </w:rPr>
        <w:t>кровать,</w:t>
      </w:r>
      <w:r w:rsidRPr="00756F14">
        <w:rPr>
          <w:spacing w:val="1"/>
          <w:sz w:val="24"/>
        </w:rPr>
        <w:t xml:space="preserve"> </w:t>
      </w:r>
      <w:r w:rsidRPr="00756F14">
        <w:rPr>
          <w:sz w:val="24"/>
        </w:rPr>
        <w:t>табурет,</w:t>
      </w:r>
      <w:r w:rsidRPr="00756F14">
        <w:rPr>
          <w:spacing w:val="1"/>
          <w:sz w:val="24"/>
        </w:rPr>
        <w:t xml:space="preserve"> </w:t>
      </w:r>
      <w:r w:rsidRPr="00756F14">
        <w:rPr>
          <w:sz w:val="24"/>
        </w:rPr>
        <w:t>комод).Представление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предметах посуды, предназначенных для сервировки стола (тарелка, стакан,</w:t>
      </w:r>
      <w:r w:rsidRPr="00756F14">
        <w:rPr>
          <w:spacing w:val="1"/>
          <w:sz w:val="24"/>
        </w:rPr>
        <w:t xml:space="preserve"> </w:t>
      </w:r>
      <w:r w:rsidRPr="00756F14">
        <w:rPr>
          <w:spacing w:val="-1"/>
          <w:sz w:val="24"/>
        </w:rPr>
        <w:t>кружка,</w:t>
      </w:r>
      <w:r w:rsidRPr="00756F14">
        <w:rPr>
          <w:sz w:val="24"/>
        </w:rPr>
        <w:t xml:space="preserve"> </w:t>
      </w:r>
      <w:r w:rsidRPr="00756F14">
        <w:rPr>
          <w:spacing w:val="-1"/>
          <w:sz w:val="24"/>
        </w:rPr>
        <w:t xml:space="preserve">ложка, вилка, </w:t>
      </w:r>
      <w:r w:rsidRPr="00756F14">
        <w:rPr>
          <w:sz w:val="24"/>
        </w:rPr>
        <w:t>нож) и для</w:t>
      </w:r>
      <w:r w:rsidRPr="00756F14">
        <w:rPr>
          <w:spacing w:val="57"/>
          <w:sz w:val="24"/>
        </w:rPr>
        <w:t xml:space="preserve"> </w:t>
      </w:r>
      <w:r w:rsidRPr="00756F14">
        <w:rPr>
          <w:sz w:val="24"/>
        </w:rPr>
        <w:t>приготовления</w:t>
      </w:r>
      <w:r w:rsidRPr="00756F14">
        <w:rPr>
          <w:spacing w:val="64"/>
          <w:sz w:val="24"/>
        </w:rPr>
        <w:t xml:space="preserve"> </w:t>
      </w:r>
      <w:r w:rsidRPr="00756F14">
        <w:rPr>
          <w:sz w:val="24"/>
        </w:rPr>
        <w:t>пищи</w:t>
      </w:r>
      <w:r w:rsidRPr="00756F14">
        <w:rPr>
          <w:spacing w:val="-28"/>
          <w:sz w:val="24"/>
        </w:rPr>
        <w:t xml:space="preserve"> </w:t>
      </w:r>
      <w:r w:rsidRPr="00756F14">
        <w:rPr>
          <w:sz w:val="24"/>
        </w:rPr>
        <w:t>(кастрюля,</w:t>
      </w:r>
      <w:r w:rsidR="00AD1ECF">
        <w:rPr>
          <w:sz w:val="24"/>
        </w:rPr>
        <w:t xml:space="preserve"> </w:t>
      </w:r>
      <w:r w:rsidRPr="00756F14">
        <w:rPr>
          <w:sz w:val="24"/>
        </w:rPr>
        <w:t>сковорода, чайник,</w:t>
      </w:r>
      <w:r w:rsidRPr="00756F14">
        <w:rPr>
          <w:spacing w:val="1"/>
          <w:sz w:val="24"/>
        </w:rPr>
        <w:t xml:space="preserve"> </w:t>
      </w:r>
      <w:r w:rsidRPr="00756F14">
        <w:rPr>
          <w:sz w:val="24"/>
        </w:rPr>
        <w:t>половник,</w:t>
      </w:r>
      <w:r w:rsidRPr="00756F14">
        <w:rPr>
          <w:spacing w:val="1"/>
          <w:sz w:val="24"/>
        </w:rPr>
        <w:t xml:space="preserve"> </w:t>
      </w:r>
      <w:r w:rsidRPr="00756F14">
        <w:rPr>
          <w:sz w:val="24"/>
        </w:rPr>
        <w:t>нож). Представление</w:t>
      </w:r>
      <w:r w:rsidRPr="00756F14">
        <w:rPr>
          <w:spacing w:val="1"/>
          <w:sz w:val="24"/>
        </w:rPr>
        <w:t xml:space="preserve"> </w:t>
      </w:r>
      <w:r w:rsidRPr="00756F14">
        <w:rPr>
          <w:sz w:val="24"/>
        </w:rPr>
        <w:t>об</w:t>
      </w:r>
      <w:r w:rsidRPr="00756F14">
        <w:rPr>
          <w:spacing w:val="1"/>
          <w:sz w:val="24"/>
        </w:rPr>
        <w:t xml:space="preserve"> </w:t>
      </w:r>
      <w:r w:rsidRPr="00756F14">
        <w:rPr>
          <w:sz w:val="24"/>
        </w:rPr>
        <w:t>электроприборах</w:t>
      </w:r>
      <w:r w:rsidRPr="00756F14">
        <w:rPr>
          <w:spacing w:val="1"/>
          <w:sz w:val="24"/>
        </w:rPr>
        <w:t xml:space="preserve"> </w:t>
      </w:r>
      <w:r w:rsidRPr="00756F14">
        <w:rPr>
          <w:sz w:val="24"/>
        </w:rPr>
        <w:t>(телевизор, утюг, лампа, вентилятор, обогреватель, магнитофон, видеоплеер,</w:t>
      </w:r>
      <w:r w:rsidRPr="00756F14">
        <w:rPr>
          <w:spacing w:val="1"/>
          <w:sz w:val="24"/>
        </w:rPr>
        <w:t xml:space="preserve"> </w:t>
      </w:r>
      <w:r w:rsidRPr="00756F14">
        <w:rPr>
          <w:sz w:val="24"/>
        </w:rPr>
        <w:t>микроволновая</w:t>
      </w:r>
      <w:r w:rsidRPr="00756F14">
        <w:rPr>
          <w:spacing w:val="1"/>
          <w:sz w:val="24"/>
        </w:rPr>
        <w:t xml:space="preserve"> </w:t>
      </w:r>
      <w:r w:rsidRPr="00756F14">
        <w:rPr>
          <w:sz w:val="24"/>
        </w:rPr>
        <w:t>печь,</w:t>
      </w:r>
      <w:r w:rsidRPr="00756F14">
        <w:rPr>
          <w:spacing w:val="1"/>
          <w:sz w:val="24"/>
        </w:rPr>
        <w:t xml:space="preserve"> </w:t>
      </w:r>
      <w:r w:rsidRPr="00756F14">
        <w:rPr>
          <w:sz w:val="24"/>
        </w:rPr>
        <w:t>тостер,</w:t>
      </w:r>
      <w:r w:rsidRPr="00756F14">
        <w:rPr>
          <w:spacing w:val="1"/>
          <w:sz w:val="24"/>
        </w:rPr>
        <w:t xml:space="preserve"> </w:t>
      </w:r>
      <w:r w:rsidRPr="00756F14">
        <w:rPr>
          <w:sz w:val="24"/>
        </w:rPr>
        <w:t>блендер,</w:t>
      </w:r>
      <w:r w:rsidRPr="00756F14">
        <w:rPr>
          <w:spacing w:val="1"/>
          <w:sz w:val="24"/>
        </w:rPr>
        <w:t xml:space="preserve"> </w:t>
      </w:r>
      <w:r w:rsidRPr="00756F14">
        <w:rPr>
          <w:sz w:val="24"/>
        </w:rPr>
        <w:t>электрический</w:t>
      </w:r>
      <w:r w:rsidRPr="00756F14">
        <w:rPr>
          <w:spacing w:val="1"/>
          <w:sz w:val="24"/>
        </w:rPr>
        <w:t xml:space="preserve"> </w:t>
      </w:r>
      <w:r w:rsidRPr="00756F14">
        <w:rPr>
          <w:sz w:val="24"/>
        </w:rPr>
        <w:t>чайник,</w:t>
      </w:r>
      <w:r w:rsidRPr="00756F14">
        <w:rPr>
          <w:spacing w:val="1"/>
          <w:sz w:val="24"/>
        </w:rPr>
        <w:t xml:space="preserve"> </w:t>
      </w:r>
      <w:r w:rsidRPr="00756F14">
        <w:rPr>
          <w:sz w:val="24"/>
        </w:rPr>
        <w:t>фен).</w:t>
      </w:r>
      <w:r w:rsidRPr="00756F14">
        <w:rPr>
          <w:spacing w:val="-67"/>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часах.</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об</w:t>
      </w:r>
      <w:r w:rsidRPr="00756F14">
        <w:rPr>
          <w:spacing w:val="1"/>
          <w:sz w:val="24"/>
        </w:rPr>
        <w:t xml:space="preserve"> </w:t>
      </w:r>
      <w:r w:rsidRPr="00756F14">
        <w:rPr>
          <w:sz w:val="24"/>
        </w:rPr>
        <w:t>электронных</w:t>
      </w:r>
      <w:r w:rsidRPr="00756F14">
        <w:rPr>
          <w:spacing w:val="71"/>
          <w:sz w:val="24"/>
        </w:rPr>
        <w:t xml:space="preserve"> </w:t>
      </w:r>
      <w:r w:rsidRPr="00756F14">
        <w:rPr>
          <w:sz w:val="24"/>
        </w:rPr>
        <w:t>устройствах</w:t>
      </w:r>
      <w:r w:rsidRPr="00756F14">
        <w:rPr>
          <w:spacing w:val="1"/>
          <w:sz w:val="24"/>
        </w:rPr>
        <w:t xml:space="preserve"> </w:t>
      </w:r>
      <w:r w:rsidRPr="00756F14">
        <w:rPr>
          <w:sz w:val="24"/>
        </w:rPr>
        <w:t>(телефон,</w:t>
      </w:r>
      <w:r w:rsidRPr="00756F14">
        <w:rPr>
          <w:spacing w:val="1"/>
          <w:sz w:val="24"/>
        </w:rPr>
        <w:t xml:space="preserve"> </w:t>
      </w:r>
      <w:r w:rsidRPr="00756F14">
        <w:rPr>
          <w:sz w:val="24"/>
        </w:rPr>
        <w:t>компьютер,</w:t>
      </w:r>
      <w:r w:rsidRPr="00756F14">
        <w:rPr>
          <w:spacing w:val="1"/>
          <w:sz w:val="24"/>
        </w:rPr>
        <w:t xml:space="preserve"> </w:t>
      </w:r>
      <w:r w:rsidRPr="00756F14">
        <w:rPr>
          <w:sz w:val="24"/>
        </w:rPr>
        <w:t>планшет).</w:t>
      </w:r>
      <w:r w:rsidRPr="00756F14">
        <w:rPr>
          <w:spacing w:val="1"/>
          <w:sz w:val="24"/>
        </w:rPr>
        <w:t xml:space="preserve"> </w:t>
      </w:r>
      <w:r w:rsidRPr="00756F14">
        <w:rPr>
          <w:sz w:val="24"/>
        </w:rPr>
        <w:t>Использование</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домашнего</w:t>
      </w:r>
      <w:r w:rsidRPr="00756F14">
        <w:rPr>
          <w:spacing w:val="1"/>
          <w:sz w:val="24"/>
        </w:rPr>
        <w:t xml:space="preserve"> </w:t>
      </w:r>
      <w:r w:rsidRPr="00756F14">
        <w:rPr>
          <w:sz w:val="24"/>
        </w:rPr>
        <w:t>обихода</w:t>
      </w:r>
      <w:r w:rsidRPr="00756F14">
        <w:rPr>
          <w:spacing w:val="48"/>
          <w:sz w:val="24"/>
        </w:rPr>
        <w:t xml:space="preserve"> </w:t>
      </w:r>
      <w:r w:rsidRPr="00756F14">
        <w:rPr>
          <w:sz w:val="24"/>
        </w:rPr>
        <w:t>в</w:t>
      </w:r>
      <w:r w:rsidRPr="00756F14">
        <w:rPr>
          <w:spacing w:val="47"/>
          <w:sz w:val="24"/>
        </w:rPr>
        <w:t xml:space="preserve"> </w:t>
      </w:r>
      <w:r w:rsidRPr="00756F14">
        <w:rPr>
          <w:sz w:val="24"/>
        </w:rPr>
        <w:t>повседневной</w:t>
      </w:r>
      <w:r w:rsidRPr="00756F14">
        <w:rPr>
          <w:spacing w:val="49"/>
          <w:sz w:val="24"/>
        </w:rPr>
        <w:t xml:space="preserve"> </w:t>
      </w:r>
      <w:r w:rsidRPr="00756F14">
        <w:rPr>
          <w:sz w:val="24"/>
        </w:rPr>
        <w:t>жизни.</w:t>
      </w:r>
      <w:r w:rsidRPr="00756F14">
        <w:rPr>
          <w:spacing w:val="47"/>
          <w:sz w:val="24"/>
        </w:rPr>
        <w:t xml:space="preserve"> </w:t>
      </w:r>
      <w:r w:rsidRPr="00756F14">
        <w:rPr>
          <w:sz w:val="24"/>
        </w:rPr>
        <w:t>Представление</w:t>
      </w:r>
      <w:r w:rsidRPr="00756F14">
        <w:rPr>
          <w:spacing w:val="46"/>
          <w:sz w:val="24"/>
        </w:rPr>
        <w:t xml:space="preserve"> </w:t>
      </w:r>
      <w:r w:rsidRPr="00756F14">
        <w:rPr>
          <w:sz w:val="24"/>
        </w:rPr>
        <w:t>о</w:t>
      </w:r>
      <w:r w:rsidRPr="00756F14">
        <w:rPr>
          <w:spacing w:val="49"/>
          <w:sz w:val="24"/>
        </w:rPr>
        <w:t xml:space="preserve"> </w:t>
      </w:r>
      <w:r w:rsidRPr="00756F14">
        <w:rPr>
          <w:sz w:val="24"/>
        </w:rPr>
        <w:t>территории</w:t>
      </w:r>
      <w:r w:rsidRPr="00756F14">
        <w:rPr>
          <w:spacing w:val="48"/>
          <w:sz w:val="24"/>
        </w:rPr>
        <w:t xml:space="preserve"> </w:t>
      </w:r>
      <w:r w:rsidRPr="00756F14">
        <w:rPr>
          <w:sz w:val="24"/>
        </w:rPr>
        <w:t>двора</w:t>
      </w:r>
      <w:r w:rsidRPr="00756F14">
        <w:rPr>
          <w:spacing w:val="49"/>
          <w:sz w:val="24"/>
        </w:rPr>
        <w:t xml:space="preserve"> </w:t>
      </w:r>
      <w:r w:rsidRPr="00756F14">
        <w:rPr>
          <w:sz w:val="24"/>
        </w:rPr>
        <w:t>(место</w:t>
      </w:r>
      <w:r w:rsidRPr="00756F14">
        <w:rPr>
          <w:spacing w:val="-68"/>
          <w:sz w:val="24"/>
        </w:rPr>
        <w:t xml:space="preserve"> </w:t>
      </w:r>
      <w:r w:rsidRPr="00756F14">
        <w:rPr>
          <w:sz w:val="24"/>
        </w:rPr>
        <w:t>для отдыха, игровая площадка, спортивная площадка, место для парковки</w:t>
      </w:r>
      <w:r w:rsidRPr="00756F14">
        <w:rPr>
          <w:spacing w:val="1"/>
          <w:sz w:val="24"/>
        </w:rPr>
        <w:t xml:space="preserve"> </w:t>
      </w:r>
      <w:r w:rsidRPr="00756F14">
        <w:rPr>
          <w:sz w:val="24"/>
        </w:rPr>
        <w:t>автомобилей, место для сушки белья, место для выбивания ковров, место для</w:t>
      </w:r>
      <w:r w:rsidRPr="00756F14">
        <w:rPr>
          <w:spacing w:val="-67"/>
          <w:sz w:val="24"/>
        </w:rPr>
        <w:t xml:space="preserve"> </w:t>
      </w:r>
      <w:r w:rsidRPr="00756F14">
        <w:rPr>
          <w:sz w:val="24"/>
        </w:rPr>
        <w:t>контейнеров</w:t>
      </w:r>
      <w:r w:rsidRPr="00756F14">
        <w:rPr>
          <w:spacing w:val="1"/>
          <w:sz w:val="24"/>
        </w:rPr>
        <w:t xml:space="preserve"> </w:t>
      </w:r>
      <w:r w:rsidRPr="00756F14">
        <w:rPr>
          <w:sz w:val="24"/>
        </w:rPr>
        <w:t>с</w:t>
      </w:r>
      <w:r w:rsidRPr="00756F14">
        <w:rPr>
          <w:spacing w:val="1"/>
          <w:sz w:val="24"/>
        </w:rPr>
        <w:t xml:space="preserve"> </w:t>
      </w:r>
      <w:r w:rsidRPr="00756F14">
        <w:rPr>
          <w:sz w:val="24"/>
        </w:rPr>
        <w:t>мусором,</w:t>
      </w:r>
      <w:r w:rsidRPr="00756F14">
        <w:rPr>
          <w:spacing w:val="1"/>
          <w:sz w:val="24"/>
        </w:rPr>
        <w:t xml:space="preserve"> </w:t>
      </w:r>
      <w:r w:rsidRPr="00756F14">
        <w:rPr>
          <w:sz w:val="24"/>
        </w:rPr>
        <w:t>газон).</w:t>
      </w:r>
      <w:r w:rsidRPr="00756F14">
        <w:rPr>
          <w:spacing w:val="1"/>
          <w:sz w:val="24"/>
        </w:rPr>
        <w:t xml:space="preserve"> </w:t>
      </w:r>
      <w:r w:rsidRPr="00756F14">
        <w:rPr>
          <w:sz w:val="24"/>
        </w:rPr>
        <w:t>Ориентация</w:t>
      </w:r>
      <w:r w:rsidRPr="00756F14">
        <w:rPr>
          <w:spacing w:val="1"/>
          <w:sz w:val="24"/>
        </w:rPr>
        <w:t xml:space="preserve"> </w:t>
      </w:r>
      <w:r w:rsidRPr="00756F14">
        <w:rPr>
          <w:sz w:val="24"/>
        </w:rPr>
        <w:t>во</w:t>
      </w:r>
      <w:r w:rsidRPr="00756F14">
        <w:rPr>
          <w:spacing w:val="1"/>
          <w:sz w:val="24"/>
        </w:rPr>
        <w:t xml:space="preserve"> </w:t>
      </w:r>
      <w:r w:rsidRPr="00756F14">
        <w:rPr>
          <w:sz w:val="24"/>
        </w:rPr>
        <w:t>дворе.</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благоустройстве</w:t>
      </w:r>
      <w:r w:rsidRPr="00756F14">
        <w:rPr>
          <w:spacing w:val="1"/>
          <w:sz w:val="24"/>
        </w:rPr>
        <w:t xml:space="preserve"> </w:t>
      </w:r>
      <w:r w:rsidRPr="00756F14">
        <w:rPr>
          <w:sz w:val="24"/>
        </w:rPr>
        <w:t>квартиры</w:t>
      </w:r>
      <w:r w:rsidRPr="00756F14">
        <w:rPr>
          <w:spacing w:val="1"/>
          <w:sz w:val="24"/>
        </w:rPr>
        <w:t xml:space="preserve"> </w:t>
      </w:r>
      <w:r w:rsidRPr="00756F14">
        <w:rPr>
          <w:sz w:val="24"/>
        </w:rPr>
        <w:t>(отопление,</w:t>
      </w:r>
      <w:r w:rsidRPr="00756F14">
        <w:rPr>
          <w:spacing w:val="1"/>
          <w:sz w:val="24"/>
        </w:rPr>
        <w:t xml:space="preserve"> </w:t>
      </w:r>
      <w:r w:rsidRPr="00756F14">
        <w:rPr>
          <w:sz w:val="24"/>
        </w:rPr>
        <w:t>канализация,</w:t>
      </w:r>
      <w:r w:rsidRPr="00756F14">
        <w:rPr>
          <w:spacing w:val="1"/>
          <w:sz w:val="24"/>
        </w:rPr>
        <w:t xml:space="preserve"> </w:t>
      </w:r>
      <w:r w:rsidRPr="00756F14">
        <w:rPr>
          <w:sz w:val="24"/>
        </w:rPr>
        <w:t>водоснабжение,</w:t>
      </w:r>
      <w:r w:rsidRPr="00756F14">
        <w:rPr>
          <w:spacing w:val="1"/>
          <w:sz w:val="24"/>
        </w:rPr>
        <w:t xml:space="preserve"> </w:t>
      </w:r>
      <w:r w:rsidRPr="00756F14">
        <w:rPr>
          <w:sz w:val="24"/>
        </w:rPr>
        <w:t>электроснабжение).</w:t>
      </w:r>
      <w:r w:rsidRPr="00756F14">
        <w:rPr>
          <w:spacing w:val="1"/>
          <w:sz w:val="24"/>
        </w:rPr>
        <w:t xml:space="preserve"> </w:t>
      </w:r>
      <w:r w:rsidRPr="00756F14">
        <w:rPr>
          <w:sz w:val="24"/>
        </w:rPr>
        <w:t>Умение</w:t>
      </w:r>
      <w:r w:rsidRPr="00756F14">
        <w:rPr>
          <w:spacing w:val="1"/>
          <w:sz w:val="24"/>
        </w:rPr>
        <w:t xml:space="preserve"> </w:t>
      </w:r>
      <w:r w:rsidRPr="00756F14">
        <w:rPr>
          <w:sz w:val="24"/>
        </w:rPr>
        <w:t>вести</w:t>
      </w:r>
      <w:r w:rsidRPr="00756F14">
        <w:rPr>
          <w:spacing w:val="1"/>
          <w:sz w:val="24"/>
        </w:rPr>
        <w:t xml:space="preserve"> </w:t>
      </w:r>
      <w:r w:rsidRPr="00756F14">
        <w:rPr>
          <w:sz w:val="24"/>
        </w:rPr>
        <w:t>себя</w:t>
      </w:r>
      <w:r w:rsidRPr="00756F14">
        <w:rPr>
          <w:spacing w:val="1"/>
          <w:sz w:val="24"/>
        </w:rPr>
        <w:t xml:space="preserve"> </w:t>
      </w:r>
      <w:r w:rsidRPr="00756F14">
        <w:rPr>
          <w:sz w:val="24"/>
        </w:rPr>
        <w:t>в</w:t>
      </w:r>
      <w:r w:rsidRPr="00756F14">
        <w:rPr>
          <w:spacing w:val="1"/>
          <w:sz w:val="24"/>
        </w:rPr>
        <w:t xml:space="preserve"> </w:t>
      </w:r>
      <w:r w:rsidRPr="00756F14">
        <w:rPr>
          <w:sz w:val="24"/>
        </w:rPr>
        <w:t>случаях</w:t>
      </w:r>
      <w:r w:rsidRPr="00756F14">
        <w:rPr>
          <w:spacing w:val="1"/>
          <w:sz w:val="24"/>
        </w:rPr>
        <w:t xml:space="preserve"> </w:t>
      </w:r>
      <w:r w:rsidRPr="00756F14">
        <w:rPr>
          <w:sz w:val="24"/>
        </w:rPr>
        <w:t>чрезвычайной</w:t>
      </w:r>
      <w:r w:rsidRPr="00756F14">
        <w:rPr>
          <w:spacing w:val="1"/>
          <w:sz w:val="24"/>
        </w:rPr>
        <w:t xml:space="preserve"> </w:t>
      </w:r>
      <w:r w:rsidRPr="00756F14">
        <w:rPr>
          <w:sz w:val="24"/>
        </w:rPr>
        <w:t xml:space="preserve">ситуации </w:t>
      </w:r>
      <w:r w:rsidRPr="00756F14">
        <w:rPr>
          <w:spacing w:val="-67"/>
          <w:sz w:val="24"/>
        </w:rPr>
        <w:t xml:space="preserve"> </w:t>
      </w:r>
      <w:r w:rsidRPr="00756F14">
        <w:rPr>
          <w:sz w:val="24"/>
        </w:rPr>
        <w:t>(отсутствие</w:t>
      </w:r>
      <w:r w:rsidRPr="00756F14">
        <w:rPr>
          <w:spacing w:val="-1"/>
          <w:sz w:val="24"/>
        </w:rPr>
        <w:t xml:space="preserve"> </w:t>
      </w:r>
      <w:r w:rsidRPr="00756F14">
        <w:rPr>
          <w:sz w:val="24"/>
        </w:rPr>
        <w:t>света,</w:t>
      </w:r>
      <w:r w:rsidRPr="00756F14">
        <w:rPr>
          <w:spacing w:val="-1"/>
          <w:sz w:val="24"/>
        </w:rPr>
        <w:t xml:space="preserve"> </w:t>
      </w:r>
      <w:r w:rsidRPr="00756F14">
        <w:rPr>
          <w:sz w:val="24"/>
        </w:rPr>
        <w:t>воды и т.д.).</w:t>
      </w:r>
    </w:p>
    <w:p w:rsidR="00732A4A" w:rsidRPr="00756F14" w:rsidRDefault="00732A4A" w:rsidP="00732A4A">
      <w:pPr>
        <w:rPr>
          <w:i/>
        </w:rPr>
      </w:pPr>
      <w:r w:rsidRPr="00756F14">
        <w:rPr>
          <w:i/>
        </w:rPr>
        <w:t>Предметы</w:t>
      </w:r>
      <w:r w:rsidRPr="00756F14">
        <w:rPr>
          <w:i/>
          <w:spacing w:val="-8"/>
        </w:rPr>
        <w:t xml:space="preserve"> </w:t>
      </w:r>
      <w:r w:rsidRPr="00756F14">
        <w:rPr>
          <w:i/>
        </w:rPr>
        <w:t>и</w:t>
      </w:r>
      <w:r w:rsidRPr="00756F14">
        <w:rPr>
          <w:i/>
          <w:spacing w:val="-2"/>
        </w:rPr>
        <w:t xml:space="preserve"> </w:t>
      </w:r>
      <w:r w:rsidRPr="00756F14">
        <w:rPr>
          <w:i/>
        </w:rPr>
        <w:t>материалы,</w:t>
      </w:r>
      <w:r w:rsidRPr="00756F14">
        <w:rPr>
          <w:i/>
          <w:spacing w:val="-8"/>
        </w:rPr>
        <w:t xml:space="preserve"> </w:t>
      </w:r>
      <w:r w:rsidRPr="00756F14">
        <w:rPr>
          <w:i/>
        </w:rPr>
        <w:t>изготовленные</w:t>
      </w:r>
      <w:r w:rsidRPr="00756F14">
        <w:rPr>
          <w:i/>
          <w:spacing w:val="-3"/>
        </w:rPr>
        <w:t xml:space="preserve"> </w:t>
      </w:r>
      <w:r w:rsidRPr="00756F14">
        <w:rPr>
          <w:i/>
        </w:rPr>
        <w:t>человеком</w:t>
      </w:r>
    </w:p>
    <w:p w:rsidR="00732A4A" w:rsidRPr="00756F14" w:rsidRDefault="00732A4A" w:rsidP="00732A4A">
      <w:pPr>
        <w:pStyle w:val="af1"/>
        <w:jc w:val="left"/>
        <w:rPr>
          <w:sz w:val="24"/>
        </w:rPr>
      </w:pP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бумаге,</w:t>
      </w:r>
      <w:r w:rsidRPr="00756F14">
        <w:rPr>
          <w:spacing w:val="1"/>
          <w:sz w:val="24"/>
        </w:rPr>
        <w:t xml:space="preserve"> </w:t>
      </w:r>
      <w:r w:rsidRPr="00756F14">
        <w:rPr>
          <w:sz w:val="24"/>
        </w:rPr>
        <w:t>стекле,</w:t>
      </w:r>
      <w:r w:rsidRPr="00756F14">
        <w:rPr>
          <w:spacing w:val="1"/>
          <w:sz w:val="24"/>
        </w:rPr>
        <w:t xml:space="preserve"> </w:t>
      </w:r>
      <w:r w:rsidRPr="00756F14">
        <w:rPr>
          <w:sz w:val="24"/>
        </w:rPr>
        <w:t>резине,</w:t>
      </w:r>
      <w:r w:rsidRPr="00756F14">
        <w:rPr>
          <w:spacing w:val="1"/>
          <w:sz w:val="24"/>
        </w:rPr>
        <w:t xml:space="preserve"> </w:t>
      </w:r>
      <w:r w:rsidRPr="00756F14">
        <w:rPr>
          <w:sz w:val="24"/>
        </w:rPr>
        <w:t>металле,</w:t>
      </w:r>
      <w:r w:rsidRPr="00756F14">
        <w:rPr>
          <w:spacing w:val="1"/>
          <w:sz w:val="24"/>
        </w:rPr>
        <w:t xml:space="preserve"> </w:t>
      </w:r>
      <w:r w:rsidRPr="00756F14">
        <w:rPr>
          <w:sz w:val="24"/>
        </w:rPr>
        <w:t>ткани,</w:t>
      </w:r>
      <w:r w:rsidRPr="00756F14">
        <w:rPr>
          <w:spacing w:val="71"/>
          <w:sz w:val="24"/>
        </w:rPr>
        <w:t xml:space="preserve"> </w:t>
      </w:r>
      <w:r w:rsidRPr="00756F14">
        <w:rPr>
          <w:sz w:val="24"/>
        </w:rPr>
        <w:t>керамике,</w:t>
      </w:r>
      <w:r w:rsidRPr="00756F14">
        <w:rPr>
          <w:spacing w:val="1"/>
          <w:sz w:val="24"/>
        </w:rPr>
        <w:t xml:space="preserve"> </w:t>
      </w:r>
      <w:r w:rsidRPr="00756F14">
        <w:rPr>
          <w:sz w:val="24"/>
        </w:rPr>
        <w:t>пластмассе</w:t>
      </w:r>
      <w:r w:rsidRPr="00756F14">
        <w:rPr>
          <w:spacing w:val="1"/>
          <w:sz w:val="24"/>
        </w:rPr>
        <w:t xml:space="preserve"> </w:t>
      </w:r>
      <w:r w:rsidRPr="00756F14">
        <w:rPr>
          <w:sz w:val="24"/>
        </w:rPr>
        <w:t>и</w:t>
      </w:r>
      <w:r w:rsidRPr="00756F14">
        <w:rPr>
          <w:spacing w:val="1"/>
          <w:sz w:val="24"/>
        </w:rPr>
        <w:t xml:space="preserve"> </w:t>
      </w:r>
      <w:r w:rsidRPr="00756F14">
        <w:rPr>
          <w:sz w:val="24"/>
        </w:rPr>
        <w:t>др.</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об</w:t>
      </w:r>
      <w:r w:rsidRPr="00756F14">
        <w:rPr>
          <w:spacing w:val="1"/>
          <w:sz w:val="24"/>
        </w:rPr>
        <w:t xml:space="preserve"> </w:t>
      </w:r>
      <w:r w:rsidRPr="00756F14">
        <w:rPr>
          <w:sz w:val="24"/>
        </w:rPr>
        <w:t>основных</w:t>
      </w:r>
      <w:r w:rsidRPr="00756F14">
        <w:rPr>
          <w:spacing w:val="1"/>
          <w:sz w:val="24"/>
        </w:rPr>
        <w:t xml:space="preserve"> </w:t>
      </w:r>
      <w:r w:rsidRPr="00756F14">
        <w:rPr>
          <w:sz w:val="24"/>
        </w:rPr>
        <w:t>свойствах</w:t>
      </w:r>
      <w:r w:rsidRPr="00756F14">
        <w:rPr>
          <w:spacing w:val="1"/>
          <w:sz w:val="24"/>
        </w:rPr>
        <w:t xml:space="preserve"> </w:t>
      </w:r>
      <w:r w:rsidRPr="00756F14">
        <w:rPr>
          <w:sz w:val="24"/>
        </w:rPr>
        <w:t>материалов</w:t>
      </w:r>
      <w:r w:rsidRPr="00756F14">
        <w:rPr>
          <w:spacing w:val="1"/>
          <w:sz w:val="24"/>
        </w:rPr>
        <w:t xml:space="preserve"> </w:t>
      </w:r>
      <w:r w:rsidRPr="00756F14">
        <w:rPr>
          <w:sz w:val="24"/>
        </w:rPr>
        <w:t>и</w:t>
      </w:r>
      <w:r w:rsidRPr="00756F14">
        <w:rPr>
          <w:spacing w:val="1"/>
          <w:sz w:val="24"/>
        </w:rPr>
        <w:t xml:space="preserve"> </w:t>
      </w:r>
      <w:r w:rsidRPr="00756F14">
        <w:rPr>
          <w:sz w:val="24"/>
        </w:rPr>
        <w:t>изготовленных</w:t>
      </w:r>
      <w:r w:rsidRPr="00756F14">
        <w:rPr>
          <w:spacing w:val="1"/>
          <w:sz w:val="24"/>
        </w:rPr>
        <w:t xml:space="preserve"> </w:t>
      </w:r>
      <w:r w:rsidRPr="00756F14">
        <w:rPr>
          <w:sz w:val="24"/>
        </w:rPr>
        <w:t>из</w:t>
      </w:r>
      <w:r w:rsidRPr="00756F14">
        <w:rPr>
          <w:spacing w:val="1"/>
          <w:sz w:val="24"/>
        </w:rPr>
        <w:t xml:space="preserve"> </w:t>
      </w:r>
      <w:r w:rsidRPr="00756F14">
        <w:rPr>
          <w:sz w:val="24"/>
        </w:rPr>
        <w:t>них</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стекло,</w:t>
      </w:r>
      <w:r w:rsidRPr="00756F14">
        <w:rPr>
          <w:spacing w:val="1"/>
          <w:sz w:val="24"/>
        </w:rPr>
        <w:t xml:space="preserve"> </w:t>
      </w:r>
      <w:r w:rsidRPr="00756F14">
        <w:rPr>
          <w:sz w:val="24"/>
        </w:rPr>
        <w:t>керамика</w:t>
      </w:r>
      <w:r w:rsidRPr="00756F14">
        <w:rPr>
          <w:spacing w:val="1"/>
          <w:sz w:val="24"/>
        </w:rPr>
        <w:t xml:space="preserve"> </w:t>
      </w:r>
      <w:r w:rsidRPr="00756F14">
        <w:rPr>
          <w:sz w:val="24"/>
        </w:rPr>
        <w:t>–</w:t>
      </w:r>
      <w:r w:rsidRPr="00756F14">
        <w:rPr>
          <w:spacing w:val="1"/>
          <w:sz w:val="24"/>
        </w:rPr>
        <w:t xml:space="preserve"> </w:t>
      </w:r>
      <w:r w:rsidRPr="00756F14">
        <w:rPr>
          <w:sz w:val="24"/>
        </w:rPr>
        <w:t>хрупкие,</w:t>
      </w:r>
      <w:r w:rsidRPr="00756F14">
        <w:rPr>
          <w:spacing w:val="1"/>
          <w:sz w:val="24"/>
        </w:rPr>
        <w:t xml:space="preserve"> </w:t>
      </w:r>
      <w:r w:rsidRPr="00756F14">
        <w:rPr>
          <w:sz w:val="24"/>
        </w:rPr>
        <w:t>могут</w:t>
      </w:r>
      <w:r w:rsidRPr="00756F14">
        <w:rPr>
          <w:spacing w:val="1"/>
          <w:sz w:val="24"/>
        </w:rPr>
        <w:t xml:space="preserve"> </w:t>
      </w:r>
      <w:r w:rsidRPr="00756F14">
        <w:rPr>
          <w:sz w:val="24"/>
        </w:rPr>
        <w:t>разбиться;</w:t>
      </w:r>
      <w:r w:rsidRPr="00756F14">
        <w:rPr>
          <w:spacing w:val="1"/>
          <w:sz w:val="24"/>
        </w:rPr>
        <w:t xml:space="preserve"> </w:t>
      </w:r>
      <w:r w:rsidRPr="00756F14">
        <w:rPr>
          <w:sz w:val="24"/>
        </w:rPr>
        <w:t>бумага</w:t>
      </w:r>
      <w:r w:rsidRPr="00756F14">
        <w:rPr>
          <w:spacing w:val="1"/>
          <w:sz w:val="24"/>
        </w:rPr>
        <w:t xml:space="preserve"> </w:t>
      </w:r>
      <w:r w:rsidRPr="00756F14">
        <w:rPr>
          <w:sz w:val="24"/>
        </w:rPr>
        <w:t>–</w:t>
      </w:r>
      <w:r w:rsidRPr="00756F14">
        <w:rPr>
          <w:spacing w:val="1"/>
          <w:sz w:val="24"/>
        </w:rPr>
        <w:t xml:space="preserve"> </w:t>
      </w:r>
      <w:r w:rsidRPr="00756F14">
        <w:rPr>
          <w:sz w:val="24"/>
        </w:rPr>
        <w:t>рвется,</w:t>
      </w:r>
      <w:r w:rsidRPr="00756F14">
        <w:rPr>
          <w:spacing w:val="1"/>
          <w:sz w:val="24"/>
        </w:rPr>
        <w:t xml:space="preserve"> </w:t>
      </w:r>
      <w:r w:rsidRPr="00756F14">
        <w:rPr>
          <w:sz w:val="24"/>
        </w:rPr>
        <w:t>режется</w:t>
      </w:r>
      <w:r w:rsidRPr="00756F14">
        <w:rPr>
          <w:spacing w:val="1"/>
          <w:sz w:val="24"/>
        </w:rPr>
        <w:t xml:space="preserve"> </w:t>
      </w:r>
      <w:r w:rsidRPr="00756F14">
        <w:rPr>
          <w:sz w:val="24"/>
        </w:rPr>
        <w:t>и</w:t>
      </w:r>
      <w:r w:rsidRPr="00756F14">
        <w:rPr>
          <w:spacing w:val="1"/>
          <w:sz w:val="24"/>
        </w:rPr>
        <w:t xml:space="preserve"> </w:t>
      </w:r>
      <w:r w:rsidRPr="00756F14">
        <w:rPr>
          <w:sz w:val="24"/>
        </w:rPr>
        <w:t>т.д.</w:t>
      </w:r>
      <w:r w:rsidRPr="00756F14">
        <w:rPr>
          <w:spacing w:val="1"/>
          <w:sz w:val="24"/>
        </w:rPr>
        <w:t xml:space="preserve"> </w:t>
      </w:r>
      <w:r w:rsidRPr="00756F14">
        <w:rPr>
          <w:sz w:val="24"/>
        </w:rPr>
        <w:t>Представления</w:t>
      </w:r>
      <w:r w:rsidRPr="00756F14">
        <w:rPr>
          <w:spacing w:val="1"/>
          <w:sz w:val="24"/>
        </w:rPr>
        <w:t xml:space="preserve"> </w:t>
      </w:r>
      <w:r w:rsidRPr="00756F14">
        <w:rPr>
          <w:sz w:val="24"/>
        </w:rPr>
        <w:t>о</w:t>
      </w:r>
      <w:r w:rsidRPr="00756F14">
        <w:rPr>
          <w:spacing w:val="1"/>
          <w:sz w:val="24"/>
        </w:rPr>
        <w:t xml:space="preserve"> </w:t>
      </w:r>
      <w:r w:rsidRPr="00756F14">
        <w:rPr>
          <w:sz w:val="24"/>
        </w:rPr>
        <w:t>применении</w:t>
      </w:r>
      <w:r w:rsidRPr="00756F14">
        <w:rPr>
          <w:spacing w:val="1"/>
          <w:sz w:val="24"/>
        </w:rPr>
        <w:t xml:space="preserve"> </w:t>
      </w:r>
      <w:r w:rsidRPr="00756F14">
        <w:rPr>
          <w:sz w:val="24"/>
        </w:rPr>
        <w:t>различных материалов.</w:t>
      </w:r>
    </w:p>
    <w:p w:rsidR="00732A4A" w:rsidRPr="00756F14" w:rsidRDefault="00732A4A" w:rsidP="00732A4A">
      <w:pPr>
        <w:rPr>
          <w:i/>
        </w:rPr>
      </w:pPr>
      <w:r w:rsidRPr="00756F14">
        <w:rPr>
          <w:i/>
        </w:rPr>
        <w:t>Транспорт</w:t>
      </w:r>
    </w:p>
    <w:p w:rsidR="00732A4A" w:rsidRPr="00756F14" w:rsidRDefault="00732A4A" w:rsidP="00732A4A">
      <w:pPr>
        <w:pStyle w:val="af1"/>
        <w:jc w:val="left"/>
        <w:rPr>
          <w:sz w:val="24"/>
        </w:rPr>
      </w:pPr>
      <w:r w:rsidRPr="00756F14">
        <w:rPr>
          <w:sz w:val="24"/>
        </w:rPr>
        <w:t>Представление</w:t>
      </w:r>
      <w:r w:rsidRPr="00756F14">
        <w:rPr>
          <w:spacing w:val="127"/>
          <w:sz w:val="24"/>
        </w:rPr>
        <w:t xml:space="preserve"> </w:t>
      </w:r>
      <w:r w:rsidRPr="00756F14">
        <w:rPr>
          <w:sz w:val="24"/>
        </w:rPr>
        <w:t>о</w:t>
      </w:r>
      <w:r w:rsidRPr="00756F14">
        <w:rPr>
          <w:spacing w:val="128"/>
          <w:sz w:val="24"/>
        </w:rPr>
        <w:t xml:space="preserve"> </w:t>
      </w:r>
      <w:r w:rsidRPr="00756F14">
        <w:rPr>
          <w:sz w:val="24"/>
        </w:rPr>
        <w:t>наземном</w:t>
      </w:r>
      <w:r w:rsidRPr="00756F14">
        <w:rPr>
          <w:sz w:val="24"/>
        </w:rPr>
        <w:tab/>
        <w:t>транспорте. Соблюдение</w:t>
      </w:r>
      <w:r w:rsidRPr="00756F14">
        <w:rPr>
          <w:spacing w:val="56"/>
          <w:sz w:val="24"/>
        </w:rPr>
        <w:t xml:space="preserve"> </w:t>
      </w:r>
      <w:r w:rsidRPr="00756F14">
        <w:rPr>
          <w:sz w:val="24"/>
        </w:rPr>
        <w:t>правил</w:t>
      </w:r>
      <w:r w:rsidRPr="00756F14">
        <w:rPr>
          <w:spacing w:val="54"/>
          <w:sz w:val="24"/>
        </w:rPr>
        <w:t xml:space="preserve"> </w:t>
      </w:r>
      <w:r w:rsidRPr="00756F14">
        <w:rPr>
          <w:sz w:val="24"/>
        </w:rPr>
        <w:t>дорожного</w:t>
      </w:r>
      <w:r w:rsidRPr="00756F14">
        <w:rPr>
          <w:spacing w:val="-67"/>
          <w:sz w:val="24"/>
        </w:rPr>
        <w:t xml:space="preserve"> </w:t>
      </w:r>
      <w:r w:rsidRPr="00756F14">
        <w:rPr>
          <w:sz w:val="24"/>
        </w:rPr>
        <w:t>движения.</w:t>
      </w:r>
      <w:r w:rsidRPr="00756F14">
        <w:rPr>
          <w:spacing w:val="11"/>
          <w:sz w:val="24"/>
        </w:rPr>
        <w:t xml:space="preserve"> </w:t>
      </w:r>
      <w:r w:rsidRPr="00756F14">
        <w:rPr>
          <w:sz w:val="24"/>
        </w:rPr>
        <w:t>Представление</w:t>
      </w:r>
      <w:r w:rsidRPr="00756F14">
        <w:rPr>
          <w:spacing w:val="11"/>
          <w:sz w:val="24"/>
        </w:rPr>
        <w:t xml:space="preserve"> </w:t>
      </w:r>
      <w:r w:rsidRPr="00756F14">
        <w:rPr>
          <w:sz w:val="24"/>
        </w:rPr>
        <w:t>о</w:t>
      </w:r>
      <w:r w:rsidRPr="00756F14">
        <w:rPr>
          <w:spacing w:val="11"/>
          <w:sz w:val="24"/>
        </w:rPr>
        <w:t xml:space="preserve"> </w:t>
      </w:r>
      <w:r w:rsidRPr="00756F14">
        <w:rPr>
          <w:sz w:val="24"/>
        </w:rPr>
        <w:t>воздушном</w:t>
      </w:r>
      <w:r w:rsidRPr="00756F14">
        <w:rPr>
          <w:spacing w:val="8"/>
          <w:sz w:val="24"/>
        </w:rPr>
        <w:t xml:space="preserve"> </w:t>
      </w:r>
      <w:r w:rsidRPr="00756F14">
        <w:rPr>
          <w:sz w:val="24"/>
        </w:rPr>
        <w:t>транспорте.</w:t>
      </w:r>
      <w:r w:rsidRPr="00756F14">
        <w:rPr>
          <w:spacing w:val="12"/>
          <w:sz w:val="24"/>
        </w:rPr>
        <w:t xml:space="preserve"> </w:t>
      </w:r>
      <w:r w:rsidRPr="00756F14">
        <w:rPr>
          <w:sz w:val="24"/>
        </w:rPr>
        <w:t>Представление</w:t>
      </w:r>
      <w:r w:rsidRPr="00756F14">
        <w:rPr>
          <w:spacing w:val="8"/>
          <w:sz w:val="24"/>
        </w:rPr>
        <w:t xml:space="preserve"> </w:t>
      </w:r>
      <w:r w:rsidRPr="00756F14">
        <w:rPr>
          <w:sz w:val="24"/>
        </w:rPr>
        <w:t>о</w:t>
      </w:r>
      <w:r w:rsidRPr="00756F14">
        <w:rPr>
          <w:spacing w:val="13"/>
          <w:sz w:val="24"/>
        </w:rPr>
        <w:t xml:space="preserve"> </w:t>
      </w:r>
      <w:r w:rsidRPr="00756F14">
        <w:rPr>
          <w:sz w:val="24"/>
        </w:rPr>
        <w:t>водном</w:t>
      </w:r>
      <w:r w:rsidRPr="00756F14">
        <w:rPr>
          <w:spacing w:val="-67"/>
          <w:sz w:val="24"/>
        </w:rPr>
        <w:t xml:space="preserve"> </w:t>
      </w:r>
      <w:r w:rsidRPr="00756F14">
        <w:rPr>
          <w:sz w:val="24"/>
        </w:rPr>
        <w:t>транспорте.</w:t>
      </w:r>
      <w:r w:rsidRPr="00756F14">
        <w:rPr>
          <w:spacing w:val="39"/>
          <w:sz w:val="24"/>
        </w:rPr>
        <w:t xml:space="preserve"> </w:t>
      </w:r>
      <w:r w:rsidRPr="00756F14">
        <w:rPr>
          <w:sz w:val="24"/>
        </w:rPr>
        <w:t>Представление</w:t>
      </w:r>
      <w:r w:rsidRPr="00756F14">
        <w:rPr>
          <w:spacing w:val="38"/>
          <w:sz w:val="24"/>
        </w:rPr>
        <w:t xml:space="preserve"> </w:t>
      </w:r>
      <w:r w:rsidRPr="00756F14">
        <w:rPr>
          <w:sz w:val="24"/>
        </w:rPr>
        <w:t>о</w:t>
      </w:r>
      <w:r w:rsidRPr="00756F14">
        <w:rPr>
          <w:spacing w:val="39"/>
          <w:sz w:val="24"/>
        </w:rPr>
        <w:t xml:space="preserve"> </w:t>
      </w:r>
      <w:r w:rsidRPr="00756F14">
        <w:rPr>
          <w:sz w:val="24"/>
        </w:rPr>
        <w:t>космическом</w:t>
      </w:r>
      <w:r w:rsidRPr="00756F14">
        <w:rPr>
          <w:spacing w:val="37"/>
          <w:sz w:val="24"/>
        </w:rPr>
        <w:t xml:space="preserve"> </w:t>
      </w:r>
      <w:r w:rsidRPr="00756F14">
        <w:rPr>
          <w:sz w:val="24"/>
        </w:rPr>
        <w:t>транспорте.</w:t>
      </w:r>
      <w:r w:rsidRPr="00756F14">
        <w:rPr>
          <w:spacing w:val="36"/>
          <w:sz w:val="24"/>
        </w:rPr>
        <w:t xml:space="preserve"> </w:t>
      </w:r>
      <w:r w:rsidRPr="00756F14">
        <w:rPr>
          <w:sz w:val="24"/>
        </w:rPr>
        <w:t>Представление</w:t>
      </w:r>
      <w:r w:rsidRPr="00756F14">
        <w:rPr>
          <w:spacing w:val="35"/>
          <w:sz w:val="24"/>
        </w:rPr>
        <w:t xml:space="preserve"> </w:t>
      </w:r>
      <w:r w:rsidRPr="00756F14">
        <w:rPr>
          <w:sz w:val="24"/>
        </w:rPr>
        <w:t>о</w:t>
      </w:r>
      <w:r w:rsidRPr="00756F14">
        <w:rPr>
          <w:spacing w:val="-67"/>
          <w:sz w:val="24"/>
        </w:rPr>
        <w:t xml:space="preserve"> </w:t>
      </w:r>
      <w:r w:rsidR="00AD1ECF">
        <w:rPr>
          <w:sz w:val="24"/>
        </w:rPr>
        <w:t xml:space="preserve">профессиях </w:t>
      </w:r>
      <w:r w:rsidRPr="00756F14">
        <w:rPr>
          <w:sz w:val="24"/>
        </w:rPr>
        <w:t>людей, работающих</w:t>
      </w:r>
      <w:r w:rsidRPr="00756F14">
        <w:rPr>
          <w:sz w:val="24"/>
        </w:rPr>
        <w:tab/>
        <w:t xml:space="preserve">на транспорте. Представление </w:t>
      </w:r>
      <w:r w:rsidRPr="00756F14">
        <w:rPr>
          <w:spacing w:val="-1"/>
          <w:sz w:val="24"/>
        </w:rPr>
        <w:t>об</w:t>
      </w:r>
      <w:r w:rsidRPr="00756F14">
        <w:rPr>
          <w:spacing w:val="-67"/>
          <w:sz w:val="24"/>
        </w:rPr>
        <w:t xml:space="preserve">   </w:t>
      </w:r>
      <w:r w:rsidRPr="00756F14">
        <w:rPr>
          <w:sz w:val="24"/>
        </w:rPr>
        <w:t>общественном транспорте. Соблюдение правил пользования общественным</w:t>
      </w:r>
      <w:r w:rsidRPr="00756F14">
        <w:rPr>
          <w:spacing w:val="1"/>
          <w:sz w:val="24"/>
        </w:rPr>
        <w:t xml:space="preserve"> </w:t>
      </w:r>
      <w:r w:rsidRPr="00756F14">
        <w:rPr>
          <w:sz w:val="24"/>
        </w:rPr>
        <w:t>транспортом. Представление о специальном транспорте. Представление о</w:t>
      </w:r>
      <w:r w:rsidRPr="00756F14">
        <w:rPr>
          <w:spacing w:val="1"/>
          <w:sz w:val="24"/>
        </w:rPr>
        <w:t xml:space="preserve"> </w:t>
      </w:r>
      <w:r w:rsidRPr="00756F14">
        <w:rPr>
          <w:sz w:val="24"/>
        </w:rPr>
        <w:t>профессиях людей,</w:t>
      </w:r>
      <w:r w:rsidRPr="00756F14">
        <w:rPr>
          <w:spacing w:val="-5"/>
          <w:sz w:val="24"/>
        </w:rPr>
        <w:t xml:space="preserve"> </w:t>
      </w:r>
      <w:r w:rsidRPr="00756F14">
        <w:rPr>
          <w:sz w:val="24"/>
        </w:rPr>
        <w:t>работающих на</w:t>
      </w:r>
      <w:r w:rsidRPr="00756F14">
        <w:rPr>
          <w:spacing w:val="-1"/>
          <w:sz w:val="24"/>
        </w:rPr>
        <w:t xml:space="preserve"> </w:t>
      </w:r>
      <w:r w:rsidRPr="00756F14">
        <w:rPr>
          <w:sz w:val="24"/>
        </w:rPr>
        <w:t>специальном транспорте.</w:t>
      </w:r>
    </w:p>
    <w:p w:rsidR="00732A4A" w:rsidRPr="00756F14" w:rsidRDefault="00732A4A" w:rsidP="00732A4A">
      <w:pPr>
        <w:rPr>
          <w:i/>
        </w:rPr>
      </w:pPr>
      <w:r w:rsidRPr="00756F14">
        <w:rPr>
          <w:i/>
        </w:rPr>
        <w:t>Город</w:t>
      </w:r>
    </w:p>
    <w:p w:rsidR="00732A4A" w:rsidRPr="00756F14" w:rsidRDefault="00732A4A" w:rsidP="00732A4A">
      <w:pPr>
        <w:pStyle w:val="af1"/>
        <w:tabs>
          <w:tab w:val="left" w:pos="2644"/>
          <w:tab w:val="left" w:pos="2987"/>
          <w:tab w:val="left" w:pos="4231"/>
          <w:tab w:val="left" w:pos="5346"/>
          <w:tab w:val="left" w:pos="6801"/>
          <w:tab w:val="left" w:pos="7948"/>
          <w:tab w:val="left" w:pos="9119"/>
        </w:tabs>
        <w:jc w:val="left"/>
        <w:rPr>
          <w:sz w:val="24"/>
        </w:rPr>
      </w:pPr>
      <w:r w:rsidRPr="00756F14">
        <w:rPr>
          <w:sz w:val="24"/>
        </w:rPr>
        <w:t>Представление о районах, улицах, площадях, зданиях родного города.</w:t>
      </w:r>
      <w:r w:rsidRPr="00756F14">
        <w:rPr>
          <w:spacing w:val="-67"/>
          <w:sz w:val="24"/>
        </w:rPr>
        <w:t xml:space="preserve">  </w:t>
      </w:r>
      <w:r w:rsidRPr="00756F14">
        <w:rPr>
          <w:sz w:val="24"/>
        </w:rPr>
        <w:t>Ориентация</w:t>
      </w:r>
      <w:r w:rsidRPr="00756F14">
        <w:rPr>
          <w:spacing w:val="-4"/>
          <w:sz w:val="24"/>
        </w:rPr>
        <w:t xml:space="preserve"> </w:t>
      </w:r>
      <w:r w:rsidRPr="00756F14">
        <w:rPr>
          <w:sz w:val="24"/>
        </w:rPr>
        <w:t>в</w:t>
      </w:r>
      <w:r w:rsidRPr="00756F14">
        <w:rPr>
          <w:spacing w:val="-6"/>
          <w:sz w:val="24"/>
        </w:rPr>
        <w:t xml:space="preserve"> </w:t>
      </w:r>
      <w:r w:rsidRPr="00756F14">
        <w:rPr>
          <w:sz w:val="24"/>
        </w:rPr>
        <w:t>городе:</w:t>
      </w:r>
      <w:r w:rsidRPr="00756F14">
        <w:rPr>
          <w:spacing w:val="-3"/>
          <w:sz w:val="24"/>
        </w:rPr>
        <w:t xml:space="preserve"> </w:t>
      </w:r>
      <w:r w:rsidRPr="00756F14">
        <w:rPr>
          <w:sz w:val="24"/>
        </w:rPr>
        <w:t>умение</w:t>
      </w:r>
      <w:r w:rsidRPr="00756F14">
        <w:rPr>
          <w:spacing w:val="-4"/>
          <w:sz w:val="24"/>
        </w:rPr>
        <w:t xml:space="preserve"> </w:t>
      </w:r>
      <w:r w:rsidRPr="00756F14">
        <w:rPr>
          <w:sz w:val="24"/>
        </w:rPr>
        <w:t>находить</w:t>
      </w:r>
      <w:r w:rsidRPr="00756F14">
        <w:rPr>
          <w:spacing w:val="-4"/>
          <w:sz w:val="24"/>
        </w:rPr>
        <w:t xml:space="preserve"> </w:t>
      </w:r>
      <w:r w:rsidRPr="00756F14">
        <w:rPr>
          <w:sz w:val="24"/>
        </w:rPr>
        <w:t>остановки</w:t>
      </w:r>
      <w:r w:rsidRPr="00756F14">
        <w:rPr>
          <w:spacing w:val="-3"/>
          <w:sz w:val="24"/>
        </w:rPr>
        <w:t xml:space="preserve"> </w:t>
      </w:r>
      <w:r w:rsidRPr="00756F14">
        <w:rPr>
          <w:sz w:val="24"/>
        </w:rPr>
        <w:t>общественного</w:t>
      </w:r>
      <w:r w:rsidRPr="00756F14">
        <w:rPr>
          <w:spacing w:val="-3"/>
          <w:sz w:val="24"/>
        </w:rPr>
        <w:t xml:space="preserve"> </w:t>
      </w:r>
      <w:r w:rsidRPr="00756F14">
        <w:rPr>
          <w:sz w:val="24"/>
        </w:rPr>
        <w:t>транспорта, магазины и др. места. Представление о профессиях людей, работающих в</w:t>
      </w:r>
      <w:r w:rsidRPr="00756F14">
        <w:rPr>
          <w:spacing w:val="1"/>
          <w:sz w:val="24"/>
        </w:rPr>
        <w:t xml:space="preserve"> </w:t>
      </w:r>
      <w:r w:rsidRPr="00756F14">
        <w:rPr>
          <w:sz w:val="24"/>
        </w:rPr>
        <w:t>городских</w:t>
      </w:r>
      <w:r w:rsidRPr="00756F14">
        <w:rPr>
          <w:spacing w:val="1"/>
          <w:sz w:val="24"/>
        </w:rPr>
        <w:t xml:space="preserve"> </w:t>
      </w:r>
      <w:r w:rsidRPr="00756F14">
        <w:rPr>
          <w:sz w:val="24"/>
        </w:rPr>
        <w:t>учреждениях.</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правил</w:t>
      </w:r>
      <w:r w:rsidRPr="00756F14">
        <w:rPr>
          <w:spacing w:val="1"/>
          <w:sz w:val="24"/>
        </w:rPr>
        <w:t xml:space="preserve"> </w:t>
      </w:r>
      <w:r w:rsidRPr="00756F14">
        <w:rPr>
          <w:sz w:val="24"/>
        </w:rPr>
        <w:t>поведения</w:t>
      </w:r>
      <w:r w:rsidRPr="00756F14">
        <w:rPr>
          <w:spacing w:val="1"/>
          <w:sz w:val="24"/>
        </w:rPr>
        <w:t xml:space="preserve"> </w:t>
      </w:r>
      <w:r w:rsidRPr="00756F14">
        <w:rPr>
          <w:sz w:val="24"/>
        </w:rPr>
        <w:t>в</w:t>
      </w:r>
      <w:r w:rsidRPr="00756F14">
        <w:rPr>
          <w:spacing w:val="1"/>
          <w:sz w:val="24"/>
        </w:rPr>
        <w:t xml:space="preserve"> </w:t>
      </w:r>
      <w:r w:rsidRPr="00756F14">
        <w:rPr>
          <w:sz w:val="24"/>
        </w:rPr>
        <w:t>общественных</w:t>
      </w:r>
      <w:r w:rsidRPr="00756F14">
        <w:rPr>
          <w:spacing w:val="1"/>
          <w:sz w:val="24"/>
        </w:rPr>
        <w:t xml:space="preserve"> </w:t>
      </w:r>
      <w:r w:rsidRPr="00756F14">
        <w:rPr>
          <w:sz w:val="24"/>
        </w:rPr>
        <w:t>местах. Соблюдение правил поведения на улице. Представление об истории</w:t>
      </w:r>
      <w:r w:rsidRPr="00756F14">
        <w:rPr>
          <w:spacing w:val="1"/>
          <w:sz w:val="24"/>
        </w:rPr>
        <w:t xml:space="preserve"> </w:t>
      </w:r>
      <w:r w:rsidRPr="00756F14">
        <w:rPr>
          <w:sz w:val="24"/>
        </w:rPr>
        <w:t>родного города.</w:t>
      </w:r>
    </w:p>
    <w:p w:rsidR="00732A4A" w:rsidRPr="00756F14" w:rsidRDefault="00732A4A" w:rsidP="00732A4A">
      <w:pPr>
        <w:rPr>
          <w:i/>
        </w:rPr>
      </w:pPr>
      <w:r w:rsidRPr="00756F14">
        <w:rPr>
          <w:i/>
        </w:rPr>
        <w:t>Традиции,</w:t>
      </w:r>
      <w:r w:rsidRPr="00756F14">
        <w:rPr>
          <w:i/>
          <w:spacing w:val="-4"/>
        </w:rPr>
        <w:t xml:space="preserve"> </w:t>
      </w:r>
      <w:r w:rsidRPr="00756F14">
        <w:rPr>
          <w:i/>
        </w:rPr>
        <w:t>обычаи</w:t>
      </w:r>
    </w:p>
    <w:p w:rsidR="00732A4A" w:rsidRPr="00756F14" w:rsidRDefault="00732A4A" w:rsidP="00732A4A">
      <w:pPr>
        <w:pStyle w:val="af1"/>
        <w:jc w:val="left"/>
        <w:rPr>
          <w:sz w:val="24"/>
        </w:rPr>
      </w:pP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празднике.</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школьных</w:t>
      </w:r>
      <w:r w:rsidRPr="00756F14">
        <w:rPr>
          <w:spacing w:val="1"/>
          <w:sz w:val="24"/>
        </w:rPr>
        <w:t xml:space="preserve"> </w:t>
      </w:r>
      <w:r w:rsidRPr="00756F14">
        <w:rPr>
          <w:sz w:val="24"/>
        </w:rPr>
        <w:t>традициях:</w:t>
      </w:r>
      <w:r w:rsidRPr="00756F14">
        <w:rPr>
          <w:spacing w:val="1"/>
          <w:sz w:val="24"/>
        </w:rPr>
        <w:t xml:space="preserve"> </w:t>
      </w:r>
      <w:r w:rsidRPr="00756F14">
        <w:rPr>
          <w:sz w:val="24"/>
        </w:rPr>
        <w:t>День</w:t>
      </w:r>
      <w:r w:rsidRPr="00756F14">
        <w:rPr>
          <w:spacing w:val="-67"/>
          <w:sz w:val="24"/>
        </w:rPr>
        <w:t xml:space="preserve"> </w:t>
      </w:r>
      <w:r w:rsidRPr="00756F14">
        <w:rPr>
          <w:sz w:val="24"/>
        </w:rPr>
        <w:t>знаний, последний учебный день, день рождения</w:t>
      </w:r>
      <w:r w:rsidRPr="00756F14">
        <w:rPr>
          <w:spacing w:val="1"/>
          <w:sz w:val="24"/>
        </w:rPr>
        <w:t xml:space="preserve"> </w:t>
      </w:r>
      <w:r w:rsidRPr="00756F14">
        <w:rPr>
          <w:sz w:val="24"/>
        </w:rPr>
        <w:t>школы и др., участие в</w:t>
      </w:r>
      <w:r w:rsidRPr="00756F14">
        <w:rPr>
          <w:spacing w:val="1"/>
          <w:sz w:val="24"/>
        </w:rPr>
        <w:t xml:space="preserve"> </w:t>
      </w:r>
      <w:r w:rsidRPr="00756F14">
        <w:rPr>
          <w:sz w:val="24"/>
        </w:rPr>
        <w:t>школьных</w:t>
      </w:r>
      <w:r w:rsidRPr="00756F14">
        <w:rPr>
          <w:spacing w:val="1"/>
          <w:sz w:val="24"/>
        </w:rPr>
        <w:t xml:space="preserve"> </w:t>
      </w:r>
      <w:r w:rsidRPr="00756F14">
        <w:rPr>
          <w:sz w:val="24"/>
        </w:rPr>
        <w:t>мероприятиях.</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национальных,</w:t>
      </w:r>
      <w:r w:rsidRPr="00756F14">
        <w:rPr>
          <w:spacing w:val="1"/>
          <w:sz w:val="24"/>
        </w:rPr>
        <w:t xml:space="preserve"> </w:t>
      </w:r>
      <w:r w:rsidRPr="00756F14">
        <w:rPr>
          <w:sz w:val="24"/>
        </w:rPr>
        <w:t>о</w:t>
      </w:r>
      <w:r w:rsidRPr="00756F14">
        <w:rPr>
          <w:spacing w:val="1"/>
          <w:sz w:val="24"/>
        </w:rPr>
        <w:t xml:space="preserve"> </w:t>
      </w:r>
      <w:r w:rsidRPr="00756F14">
        <w:rPr>
          <w:sz w:val="24"/>
        </w:rPr>
        <w:t>религиозных</w:t>
      </w:r>
      <w:r w:rsidRPr="00756F14">
        <w:rPr>
          <w:spacing w:val="1"/>
          <w:sz w:val="24"/>
        </w:rPr>
        <w:t xml:space="preserve"> </w:t>
      </w:r>
      <w:r w:rsidRPr="00756F14">
        <w:rPr>
          <w:sz w:val="24"/>
        </w:rPr>
        <w:t>атрибутах,</w:t>
      </w:r>
      <w:r w:rsidRPr="00756F14">
        <w:rPr>
          <w:spacing w:val="-2"/>
          <w:sz w:val="24"/>
        </w:rPr>
        <w:t xml:space="preserve"> </w:t>
      </w:r>
      <w:r w:rsidRPr="00756F14">
        <w:rPr>
          <w:sz w:val="24"/>
        </w:rPr>
        <w:t>традициях,</w:t>
      </w:r>
      <w:r w:rsidRPr="00756F14">
        <w:rPr>
          <w:spacing w:val="-1"/>
          <w:sz w:val="24"/>
        </w:rPr>
        <w:t xml:space="preserve"> </w:t>
      </w:r>
      <w:r w:rsidRPr="00756F14">
        <w:rPr>
          <w:sz w:val="24"/>
        </w:rPr>
        <w:t>праздниках.</w:t>
      </w:r>
    </w:p>
    <w:p w:rsidR="00732A4A" w:rsidRPr="00756F14" w:rsidRDefault="00732A4A" w:rsidP="00732A4A">
      <w:pPr>
        <w:rPr>
          <w:i/>
        </w:rPr>
      </w:pPr>
      <w:r w:rsidRPr="00756F14">
        <w:rPr>
          <w:i/>
        </w:rPr>
        <w:t>Страна</w:t>
      </w:r>
    </w:p>
    <w:p w:rsidR="00732A4A" w:rsidRPr="00756F14" w:rsidRDefault="00732A4A" w:rsidP="00732A4A">
      <w:pPr>
        <w:pStyle w:val="af1"/>
        <w:jc w:val="left"/>
        <w:rPr>
          <w:sz w:val="24"/>
        </w:rPr>
      </w:pP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государстве</w:t>
      </w:r>
      <w:r w:rsidRPr="00756F14">
        <w:rPr>
          <w:spacing w:val="1"/>
          <w:sz w:val="24"/>
        </w:rPr>
        <w:t xml:space="preserve"> </w:t>
      </w:r>
      <w:r w:rsidRPr="00756F14">
        <w:rPr>
          <w:sz w:val="24"/>
        </w:rPr>
        <w:t>Россия</w:t>
      </w:r>
      <w:r w:rsidRPr="00756F14">
        <w:rPr>
          <w:spacing w:val="1"/>
          <w:sz w:val="24"/>
        </w:rPr>
        <w:t xml:space="preserve"> </w:t>
      </w:r>
      <w:r w:rsidRPr="00756F14">
        <w:rPr>
          <w:sz w:val="24"/>
        </w:rPr>
        <w:t>и</w:t>
      </w:r>
      <w:r w:rsidRPr="00756F14">
        <w:rPr>
          <w:spacing w:val="1"/>
          <w:sz w:val="24"/>
        </w:rPr>
        <w:t xml:space="preserve"> </w:t>
      </w:r>
      <w:r w:rsidRPr="00756F14">
        <w:rPr>
          <w:sz w:val="24"/>
        </w:rPr>
        <w:t>государственной</w:t>
      </w:r>
      <w:r w:rsidRPr="00756F14">
        <w:rPr>
          <w:spacing w:val="1"/>
          <w:sz w:val="24"/>
        </w:rPr>
        <w:t xml:space="preserve"> </w:t>
      </w:r>
      <w:r w:rsidRPr="00756F14">
        <w:rPr>
          <w:sz w:val="24"/>
        </w:rPr>
        <w:t>символике.</w:t>
      </w:r>
      <w:r w:rsidRPr="00756F14">
        <w:rPr>
          <w:spacing w:val="1"/>
          <w:sz w:val="24"/>
        </w:rPr>
        <w:t xml:space="preserve"> </w:t>
      </w:r>
      <w:r w:rsidRPr="00756F14">
        <w:rPr>
          <w:sz w:val="24"/>
        </w:rPr>
        <w:t>Представление о правах и обязанностях гражданина России. Представление о</w:t>
      </w:r>
      <w:r w:rsidRPr="00756F14">
        <w:rPr>
          <w:spacing w:val="-67"/>
          <w:sz w:val="24"/>
        </w:rPr>
        <w:t xml:space="preserve"> </w:t>
      </w:r>
      <w:r w:rsidRPr="00756F14">
        <w:rPr>
          <w:sz w:val="24"/>
        </w:rPr>
        <w:t>некоторых</w:t>
      </w:r>
      <w:r w:rsidRPr="00756F14">
        <w:rPr>
          <w:spacing w:val="1"/>
          <w:sz w:val="24"/>
        </w:rPr>
        <w:t xml:space="preserve"> </w:t>
      </w:r>
      <w:r w:rsidRPr="00756F14">
        <w:rPr>
          <w:sz w:val="24"/>
        </w:rPr>
        <w:t>значимых</w:t>
      </w:r>
      <w:r w:rsidRPr="00756F14">
        <w:rPr>
          <w:spacing w:val="1"/>
          <w:sz w:val="24"/>
        </w:rPr>
        <w:t xml:space="preserve"> </w:t>
      </w:r>
      <w:r w:rsidRPr="00756F14">
        <w:rPr>
          <w:sz w:val="24"/>
        </w:rPr>
        <w:t>исторических</w:t>
      </w:r>
      <w:r w:rsidRPr="00756F14">
        <w:rPr>
          <w:spacing w:val="1"/>
          <w:sz w:val="24"/>
        </w:rPr>
        <w:t xml:space="preserve"> </w:t>
      </w:r>
      <w:r w:rsidRPr="00756F14">
        <w:rPr>
          <w:sz w:val="24"/>
        </w:rPr>
        <w:t>событиях</w:t>
      </w:r>
      <w:r w:rsidRPr="00756F14">
        <w:rPr>
          <w:spacing w:val="1"/>
          <w:sz w:val="24"/>
        </w:rPr>
        <w:t xml:space="preserve"> </w:t>
      </w:r>
      <w:r w:rsidRPr="00756F14">
        <w:rPr>
          <w:sz w:val="24"/>
        </w:rPr>
        <w:t>России.</w:t>
      </w:r>
      <w:r w:rsidRPr="00756F14">
        <w:rPr>
          <w:spacing w:val="1"/>
          <w:sz w:val="24"/>
        </w:rPr>
        <w:t xml:space="preserve"> </w:t>
      </w:r>
      <w:r w:rsidRPr="00756F14">
        <w:rPr>
          <w:sz w:val="24"/>
        </w:rPr>
        <w:t>Представление</w:t>
      </w:r>
      <w:r w:rsidRPr="00756F14">
        <w:rPr>
          <w:spacing w:val="1"/>
          <w:sz w:val="24"/>
        </w:rPr>
        <w:t xml:space="preserve"> </w:t>
      </w:r>
      <w:r w:rsidRPr="00756F14">
        <w:rPr>
          <w:sz w:val="24"/>
        </w:rPr>
        <w:t>о</w:t>
      </w:r>
      <w:r w:rsidRPr="00756F14">
        <w:rPr>
          <w:spacing w:val="1"/>
          <w:sz w:val="24"/>
        </w:rPr>
        <w:t xml:space="preserve"> </w:t>
      </w:r>
      <w:r w:rsidRPr="00756F14">
        <w:rPr>
          <w:sz w:val="24"/>
        </w:rPr>
        <w:t>выдающихся людях России. Представление о странах мира. Представление о</w:t>
      </w:r>
      <w:r w:rsidRPr="00756F14">
        <w:rPr>
          <w:spacing w:val="1"/>
          <w:sz w:val="24"/>
        </w:rPr>
        <w:t xml:space="preserve"> </w:t>
      </w:r>
      <w:r w:rsidRPr="00756F14">
        <w:rPr>
          <w:sz w:val="24"/>
        </w:rPr>
        <w:t>выдающихся</w:t>
      </w:r>
      <w:r w:rsidRPr="00756F14">
        <w:rPr>
          <w:spacing w:val="-1"/>
          <w:sz w:val="24"/>
        </w:rPr>
        <w:t xml:space="preserve"> </w:t>
      </w:r>
      <w:r w:rsidRPr="00756F14">
        <w:rPr>
          <w:sz w:val="24"/>
        </w:rPr>
        <w:t>людях</w:t>
      </w:r>
      <w:r w:rsidRPr="00756F14">
        <w:rPr>
          <w:spacing w:val="-2"/>
          <w:sz w:val="24"/>
        </w:rPr>
        <w:t xml:space="preserve"> </w:t>
      </w:r>
      <w:r w:rsidRPr="00756F14">
        <w:rPr>
          <w:sz w:val="24"/>
        </w:rPr>
        <w:t>мира.</w:t>
      </w:r>
    </w:p>
    <w:p w:rsidR="00732A4A" w:rsidRPr="00756F14" w:rsidRDefault="00732A4A" w:rsidP="00732A4A">
      <w:pPr>
        <w:pStyle w:val="af1"/>
        <w:jc w:val="left"/>
        <w:rPr>
          <w:sz w:val="24"/>
        </w:rPr>
      </w:pPr>
    </w:p>
    <w:p w:rsidR="00732A4A" w:rsidRPr="00756F14" w:rsidRDefault="00732A4A" w:rsidP="00732A4A">
      <w:pPr>
        <w:pStyle w:val="114"/>
        <w:ind w:left="0"/>
        <w:rPr>
          <w:sz w:val="24"/>
          <w:szCs w:val="24"/>
        </w:rPr>
      </w:pPr>
      <w:r w:rsidRPr="00756F14">
        <w:rPr>
          <w:sz w:val="24"/>
          <w:szCs w:val="24"/>
        </w:rPr>
        <w:t>АДАПТИВНАЯ</w:t>
      </w:r>
      <w:r w:rsidRPr="00756F14">
        <w:rPr>
          <w:spacing w:val="-3"/>
          <w:sz w:val="24"/>
          <w:szCs w:val="24"/>
        </w:rPr>
        <w:t xml:space="preserve"> </w:t>
      </w:r>
      <w:r w:rsidRPr="00756F14">
        <w:rPr>
          <w:sz w:val="24"/>
          <w:szCs w:val="24"/>
        </w:rPr>
        <w:t>ФИЗКУЛЬТУРА</w:t>
      </w:r>
    </w:p>
    <w:p w:rsidR="00732A4A" w:rsidRPr="00756F14" w:rsidRDefault="00732A4A" w:rsidP="00732A4A">
      <w:pPr>
        <w:pStyle w:val="214"/>
        <w:spacing w:before="0"/>
        <w:ind w:left="0"/>
        <w:jc w:val="left"/>
        <w:rPr>
          <w:sz w:val="24"/>
          <w:szCs w:val="24"/>
        </w:rPr>
      </w:pPr>
      <w:r w:rsidRPr="00756F14">
        <w:rPr>
          <w:sz w:val="24"/>
          <w:szCs w:val="24"/>
        </w:rPr>
        <w:t>Пояснительная</w:t>
      </w:r>
      <w:r w:rsidRPr="00756F14">
        <w:rPr>
          <w:spacing w:val="-8"/>
          <w:sz w:val="24"/>
          <w:szCs w:val="24"/>
        </w:rPr>
        <w:t xml:space="preserve"> </w:t>
      </w:r>
      <w:r w:rsidRPr="00756F14">
        <w:rPr>
          <w:sz w:val="24"/>
          <w:szCs w:val="24"/>
        </w:rPr>
        <w:t>записка</w:t>
      </w:r>
    </w:p>
    <w:p w:rsidR="00732A4A" w:rsidRPr="00756F14" w:rsidRDefault="00732A4A" w:rsidP="00732A4A">
      <w:pPr>
        <w:pStyle w:val="af1"/>
        <w:tabs>
          <w:tab w:val="left" w:pos="1745"/>
          <w:tab w:val="left" w:pos="2057"/>
          <w:tab w:val="left" w:pos="2286"/>
          <w:tab w:val="left" w:pos="2766"/>
          <w:tab w:val="left" w:pos="3871"/>
          <w:tab w:val="left" w:pos="3945"/>
          <w:tab w:val="left" w:pos="3997"/>
          <w:tab w:val="left" w:pos="4182"/>
          <w:tab w:val="left" w:pos="4890"/>
          <w:tab w:val="left" w:pos="5409"/>
          <w:tab w:val="left" w:pos="5758"/>
          <w:tab w:val="left" w:pos="6722"/>
          <w:tab w:val="left" w:pos="6897"/>
          <w:tab w:val="left" w:pos="7014"/>
          <w:tab w:val="left" w:pos="7302"/>
          <w:tab w:val="left" w:pos="8377"/>
          <w:tab w:val="left" w:pos="8787"/>
          <w:tab w:val="left" w:pos="9193"/>
        </w:tabs>
        <w:jc w:val="left"/>
        <w:rPr>
          <w:sz w:val="24"/>
        </w:rPr>
      </w:pPr>
      <w:r w:rsidRPr="00756F14">
        <w:rPr>
          <w:sz w:val="24"/>
        </w:rPr>
        <w:t>Одним из важнейших</w:t>
      </w:r>
      <w:r w:rsidRPr="00756F14">
        <w:rPr>
          <w:sz w:val="24"/>
        </w:rPr>
        <w:tab/>
        <w:t>направлений работы с ребенком,</w:t>
      </w:r>
      <w:r w:rsidRPr="00756F14">
        <w:rPr>
          <w:sz w:val="24"/>
        </w:rPr>
        <w:tab/>
        <w:t>имеющим</w:t>
      </w:r>
      <w:r w:rsidRPr="00756F14">
        <w:rPr>
          <w:spacing w:val="-67"/>
          <w:sz w:val="24"/>
        </w:rPr>
        <w:t xml:space="preserve"> </w:t>
      </w:r>
      <w:r w:rsidRPr="00756F14">
        <w:rPr>
          <w:sz w:val="24"/>
        </w:rPr>
        <w:t>умственную отсталость, ТМНР, является</w:t>
      </w:r>
      <w:r w:rsidRPr="00756F14">
        <w:rPr>
          <w:spacing w:val="58"/>
          <w:sz w:val="24"/>
        </w:rPr>
        <w:t xml:space="preserve"> </w:t>
      </w:r>
      <w:r w:rsidRPr="00756F14">
        <w:rPr>
          <w:sz w:val="24"/>
        </w:rPr>
        <w:t>физическое</w:t>
      </w:r>
      <w:r w:rsidRPr="00756F14">
        <w:rPr>
          <w:spacing w:val="58"/>
          <w:sz w:val="24"/>
        </w:rPr>
        <w:t xml:space="preserve"> </w:t>
      </w:r>
      <w:r w:rsidRPr="00756F14">
        <w:rPr>
          <w:sz w:val="24"/>
        </w:rPr>
        <w:t>развитие,</w:t>
      </w:r>
      <w:r w:rsidRPr="00756F14">
        <w:rPr>
          <w:spacing w:val="58"/>
          <w:sz w:val="24"/>
        </w:rPr>
        <w:t xml:space="preserve"> </w:t>
      </w:r>
      <w:r w:rsidRPr="00756F14">
        <w:rPr>
          <w:sz w:val="24"/>
        </w:rPr>
        <w:t>которое</w:t>
      </w:r>
      <w:r w:rsidRPr="00756F14">
        <w:rPr>
          <w:spacing w:val="-67"/>
          <w:sz w:val="24"/>
        </w:rPr>
        <w:t xml:space="preserve"> </w:t>
      </w:r>
      <w:r w:rsidRPr="00756F14">
        <w:rPr>
          <w:sz w:val="24"/>
        </w:rPr>
        <w:t xml:space="preserve">происходит на </w:t>
      </w:r>
      <w:r w:rsidRPr="00756F14">
        <w:rPr>
          <w:sz w:val="24"/>
        </w:rPr>
        <w:tab/>
        <w:t xml:space="preserve">занятиях по </w:t>
      </w:r>
      <w:r w:rsidRPr="00756F14">
        <w:rPr>
          <w:spacing w:val="-1"/>
          <w:sz w:val="24"/>
        </w:rPr>
        <w:t>адаптивной</w:t>
      </w:r>
      <w:r w:rsidRPr="00756F14">
        <w:rPr>
          <w:spacing w:val="-38"/>
          <w:sz w:val="24"/>
        </w:rPr>
        <w:t xml:space="preserve"> </w:t>
      </w:r>
      <w:r w:rsidRPr="00756F14">
        <w:rPr>
          <w:sz w:val="24"/>
        </w:rPr>
        <w:t>физической культуре.</w:t>
      </w:r>
    </w:p>
    <w:p w:rsidR="00AD1ECF" w:rsidRDefault="00732A4A" w:rsidP="00732A4A">
      <w:pPr>
        <w:pStyle w:val="af1"/>
        <w:tabs>
          <w:tab w:val="left" w:pos="1745"/>
          <w:tab w:val="left" w:pos="2057"/>
          <w:tab w:val="left" w:pos="2286"/>
          <w:tab w:val="left" w:pos="2766"/>
          <w:tab w:val="left" w:pos="3871"/>
          <w:tab w:val="left" w:pos="3945"/>
          <w:tab w:val="left" w:pos="3997"/>
          <w:tab w:val="left" w:pos="4182"/>
          <w:tab w:val="left" w:pos="4890"/>
          <w:tab w:val="left" w:pos="5409"/>
          <w:tab w:val="left" w:pos="5758"/>
          <w:tab w:val="left" w:pos="6722"/>
          <w:tab w:val="left" w:pos="6897"/>
          <w:tab w:val="left" w:pos="7014"/>
          <w:tab w:val="left" w:pos="7302"/>
          <w:tab w:val="left" w:pos="8377"/>
          <w:tab w:val="left" w:pos="8787"/>
          <w:tab w:val="left" w:pos="9193"/>
        </w:tabs>
        <w:jc w:val="left"/>
        <w:rPr>
          <w:sz w:val="24"/>
        </w:rPr>
      </w:pPr>
      <w:r w:rsidRPr="00756F14">
        <w:rPr>
          <w:sz w:val="24"/>
        </w:rPr>
        <w:t xml:space="preserve">Целью </w:t>
      </w:r>
      <w:r w:rsidRPr="00756F14">
        <w:rPr>
          <w:spacing w:val="-67"/>
          <w:sz w:val="24"/>
        </w:rPr>
        <w:t xml:space="preserve">   </w:t>
      </w:r>
      <w:r w:rsidRPr="00756F14">
        <w:rPr>
          <w:sz w:val="24"/>
        </w:rPr>
        <w:t>адаптивной</w:t>
      </w:r>
      <w:r w:rsidRPr="00756F14">
        <w:rPr>
          <w:sz w:val="24"/>
        </w:rPr>
        <w:tab/>
        <w:t xml:space="preserve"> физической культуры является повышение двигательной </w:t>
      </w:r>
      <w:r w:rsidRPr="00756F14">
        <w:rPr>
          <w:spacing w:val="-67"/>
          <w:sz w:val="24"/>
        </w:rPr>
        <w:t xml:space="preserve">   </w:t>
      </w:r>
      <w:r w:rsidRPr="00756F14">
        <w:rPr>
          <w:sz w:val="24"/>
        </w:rPr>
        <w:t>активности детей с ТМНР и обучение использованию полученных навыков в</w:t>
      </w:r>
      <w:r w:rsidRPr="00756F14">
        <w:rPr>
          <w:spacing w:val="1"/>
          <w:sz w:val="24"/>
        </w:rPr>
        <w:t xml:space="preserve"> </w:t>
      </w:r>
      <w:r w:rsidRPr="00756F14">
        <w:rPr>
          <w:sz w:val="24"/>
        </w:rPr>
        <w:t>повседневной жизни. Основные задачи: формирование и совершенствование</w:t>
      </w:r>
      <w:r w:rsidRPr="00756F14">
        <w:rPr>
          <w:spacing w:val="1"/>
          <w:sz w:val="24"/>
        </w:rPr>
        <w:t xml:space="preserve"> </w:t>
      </w:r>
      <w:r w:rsidRPr="00756F14">
        <w:rPr>
          <w:sz w:val="24"/>
        </w:rPr>
        <w:t>основных</w:t>
      </w:r>
    </w:p>
    <w:p w:rsidR="00732A4A" w:rsidRPr="00756F14" w:rsidRDefault="00732A4A" w:rsidP="00AD1ECF">
      <w:pPr>
        <w:pStyle w:val="af1"/>
        <w:tabs>
          <w:tab w:val="left" w:pos="1745"/>
          <w:tab w:val="left" w:pos="2057"/>
          <w:tab w:val="left" w:pos="2286"/>
          <w:tab w:val="left" w:pos="2766"/>
          <w:tab w:val="left" w:pos="3871"/>
          <w:tab w:val="left" w:pos="3945"/>
          <w:tab w:val="left" w:pos="3997"/>
          <w:tab w:val="left" w:pos="4182"/>
          <w:tab w:val="left" w:pos="4890"/>
          <w:tab w:val="left" w:pos="5409"/>
          <w:tab w:val="left" w:pos="5758"/>
          <w:tab w:val="left" w:pos="6722"/>
          <w:tab w:val="left" w:pos="6897"/>
          <w:tab w:val="left" w:pos="7014"/>
          <w:tab w:val="left" w:pos="7302"/>
          <w:tab w:val="left" w:pos="8377"/>
          <w:tab w:val="left" w:pos="8787"/>
          <w:tab w:val="left" w:pos="9193"/>
        </w:tabs>
        <w:jc w:val="left"/>
        <w:rPr>
          <w:sz w:val="24"/>
        </w:rPr>
      </w:pPr>
      <w:r w:rsidRPr="00756F14">
        <w:rPr>
          <w:sz w:val="24"/>
        </w:rPr>
        <w:t>и прикладных двигательных</w:t>
      </w:r>
      <w:r w:rsidRPr="00756F14">
        <w:rPr>
          <w:sz w:val="24"/>
        </w:rPr>
        <w:tab/>
        <w:t xml:space="preserve"> навыков;</w:t>
      </w:r>
      <w:r w:rsidRPr="00756F14">
        <w:rPr>
          <w:spacing w:val="8"/>
          <w:sz w:val="24"/>
        </w:rPr>
        <w:t xml:space="preserve"> </w:t>
      </w:r>
      <w:r w:rsidRPr="00756F14">
        <w:rPr>
          <w:sz w:val="24"/>
        </w:rPr>
        <w:t>формирование</w:t>
      </w:r>
      <w:r w:rsidRPr="00756F14">
        <w:rPr>
          <w:spacing w:val="-67"/>
          <w:sz w:val="24"/>
        </w:rPr>
        <w:t xml:space="preserve"> </w:t>
      </w:r>
      <w:r w:rsidRPr="00756F14">
        <w:rPr>
          <w:sz w:val="24"/>
        </w:rPr>
        <w:t>туристических</w:t>
      </w:r>
      <w:r w:rsidRPr="00756F14">
        <w:rPr>
          <w:spacing w:val="50"/>
          <w:sz w:val="24"/>
        </w:rPr>
        <w:t xml:space="preserve"> </w:t>
      </w:r>
      <w:r w:rsidRPr="00756F14">
        <w:rPr>
          <w:sz w:val="24"/>
        </w:rPr>
        <w:t>навыков,</w:t>
      </w:r>
      <w:r w:rsidRPr="00756F14">
        <w:rPr>
          <w:spacing w:val="51"/>
          <w:sz w:val="24"/>
        </w:rPr>
        <w:t xml:space="preserve"> </w:t>
      </w:r>
      <w:r w:rsidRPr="00756F14">
        <w:rPr>
          <w:sz w:val="24"/>
        </w:rPr>
        <w:t>умения</w:t>
      </w:r>
      <w:r w:rsidRPr="00756F14">
        <w:rPr>
          <w:spacing w:val="50"/>
          <w:sz w:val="24"/>
        </w:rPr>
        <w:t xml:space="preserve"> </w:t>
      </w:r>
      <w:r w:rsidRPr="00756F14">
        <w:rPr>
          <w:sz w:val="24"/>
        </w:rPr>
        <w:t>кататься</w:t>
      </w:r>
      <w:r w:rsidRPr="00756F14">
        <w:rPr>
          <w:spacing w:val="52"/>
          <w:sz w:val="24"/>
        </w:rPr>
        <w:t xml:space="preserve"> </w:t>
      </w:r>
      <w:r w:rsidRPr="00756F14">
        <w:rPr>
          <w:sz w:val="24"/>
        </w:rPr>
        <w:t>на</w:t>
      </w:r>
      <w:r w:rsidRPr="00756F14">
        <w:rPr>
          <w:spacing w:val="50"/>
          <w:sz w:val="24"/>
        </w:rPr>
        <w:t xml:space="preserve"> </w:t>
      </w:r>
      <w:r w:rsidRPr="00756F14">
        <w:rPr>
          <w:sz w:val="24"/>
        </w:rPr>
        <w:t>велосипеде,</w:t>
      </w:r>
      <w:r w:rsidRPr="00756F14">
        <w:rPr>
          <w:spacing w:val="49"/>
          <w:sz w:val="24"/>
        </w:rPr>
        <w:t xml:space="preserve"> </w:t>
      </w:r>
      <w:r w:rsidRPr="00756F14">
        <w:rPr>
          <w:sz w:val="24"/>
        </w:rPr>
        <w:t>ходить</w:t>
      </w:r>
      <w:r w:rsidRPr="00756F14">
        <w:rPr>
          <w:spacing w:val="50"/>
          <w:sz w:val="24"/>
        </w:rPr>
        <w:t xml:space="preserve"> </w:t>
      </w:r>
      <w:r w:rsidRPr="00756F14">
        <w:rPr>
          <w:sz w:val="24"/>
        </w:rPr>
        <w:t>на</w:t>
      </w:r>
      <w:r w:rsidRPr="00756F14">
        <w:rPr>
          <w:spacing w:val="50"/>
          <w:sz w:val="24"/>
        </w:rPr>
        <w:t xml:space="preserve"> </w:t>
      </w:r>
      <w:r w:rsidRPr="00756F14">
        <w:rPr>
          <w:sz w:val="24"/>
        </w:rPr>
        <w:t>лыжах,</w:t>
      </w:r>
      <w:r w:rsidRPr="00756F14">
        <w:rPr>
          <w:spacing w:val="-67"/>
          <w:sz w:val="24"/>
        </w:rPr>
        <w:t xml:space="preserve"> </w:t>
      </w:r>
      <w:r w:rsidRPr="00756F14">
        <w:rPr>
          <w:sz w:val="24"/>
        </w:rPr>
        <w:t>плавать,</w:t>
      </w:r>
      <w:r w:rsidRPr="00756F14">
        <w:rPr>
          <w:spacing w:val="7"/>
          <w:sz w:val="24"/>
        </w:rPr>
        <w:t xml:space="preserve"> </w:t>
      </w:r>
      <w:r w:rsidRPr="00756F14">
        <w:rPr>
          <w:sz w:val="24"/>
        </w:rPr>
        <w:t>играть</w:t>
      </w:r>
      <w:r w:rsidRPr="00756F14">
        <w:rPr>
          <w:spacing w:val="7"/>
          <w:sz w:val="24"/>
        </w:rPr>
        <w:t xml:space="preserve"> </w:t>
      </w:r>
      <w:r w:rsidRPr="00756F14">
        <w:rPr>
          <w:sz w:val="24"/>
        </w:rPr>
        <w:t>в</w:t>
      </w:r>
      <w:r w:rsidRPr="00756F14">
        <w:rPr>
          <w:spacing w:val="8"/>
          <w:sz w:val="24"/>
        </w:rPr>
        <w:t xml:space="preserve"> </w:t>
      </w:r>
      <w:r w:rsidRPr="00756F14">
        <w:rPr>
          <w:sz w:val="24"/>
        </w:rPr>
        <w:t>спортивные</w:t>
      </w:r>
      <w:r w:rsidRPr="00756F14">
        <w:rPr>
          <w:spacing w:val="8"/>
          <w:sz w:val="24"/>
        </w:rPr>
        <w:t xml:space="preserve"> </w:t>
      </w:r>
      <w:r w:rsidRPr="00756F14">
        <w:rPr>
          <w:sz w:val="24"/>
        </w:rPr>
        <w:t>игры;</w:t>
      </w:r>
      <w:r w:rsidRPr="00756F14">
        <w:rPr>
          <w:spacing w:val="10"/>
          <w:sz w:val="24"/>
        </w:rPr>
        <w:t xml:space="preserve"> </w:t>
      </w:r>
      <w:r w:rsidRPr="00756F14">
        <w:rPr>
          <w:sz w:val="24"/>
        </w:rPr>
        <w:t>укрепление</w:t>
      </w:r>
      <w:r w:rsidRPr="00756F14">
        <w:rPr>
          <w:spacing w:val="8"/>
          <w:sz w:val="24"/>
        </w:rPr>
        <w:t xml:space="preserve"> </w:t>
      </w:r>
      <w:r w:rsidRPr="00756F14">
        <w:rPr>
          <w:sz w:val="24"/>
        </w:rPr>
        <w:t>и</w:t>
      </w:r>
      <w:r w:rsidRPr="00756F14">
        <w:rPr>
          <w:spacing w:val="9"/>
          <w:sz w:val="24"/>
        </w:rPr>
        <w:t xml:space="preserve"> </w:t>
      </w:r>
      <w:r w:rsidRPr="00756F14">
        <w:rPr>
          <w:sz w:val="24"/>
        </w:rPr>
        <w:t>сохранение</w:t>
      </w:r>
      <w:r w:rsidRPr="00756F14">
        <w:rPr>
          <w:spacing w:val="17"/>
          <w:sz w:val="24"/>
        </w:rPr>
        <w:t xml:space="preserve"> </w:t>
      </w:r>
      <w:r w:rsidRPr="00756F14">
        <w:rPr>
          <w:sz w:val="24"/>
        </w:rPr>
        <w:t>здоровья</w:t>
      </w:r>
      <w:r w:rsidRPr="00756F14">
        <w:rPr>
          <w:spacing w:val="8"/>
          <w:sz w:val="24"/>
        </w:rPr>
        <w:t xml:space="preserve"> </w:t>
      </w:r>
      <w:r w:rsidRPr="00756F14">
        <w:rPr>
          <w:sz w:val="24"/>
        </w:rPr>
        <w:t>детей</w:t>
      </w:r>
      <w:r w:rsidRPr="00756F14">
        <w:rPr>
          <w:spacing w:val="-67"/>
          <w:sz w:val="24"/>
        </w:rPr>
        <w:t xml:space="preserve"> </w:t>
      </w:r>
      <w:r w:rsidRPr="00756F14">
        <w:rPr>
          <w:sz w:val="24"/>
        </w:rPr>
        <w:t>с</w:t>
      </w:r>
      <w:r w:rsidRPr="00756F14">
        <w:rPr>
          <w:spacing w:val="18"/>
          <w:sz w:val="24"/>
        </w:rPr>
        <w:t xml:space="preserve"> </w:t>
      </w:r>
      <w:r w:rsidRPr="00756F14">
        <w:rPr>
          <w:sz w:val="24"/>
        </w:rPr>
        <w:t>тяжелыми</w:t>
      </w:r>
      <w:r w:rsidRPr="00756F14">
        <w:rPr>
          <w:spacing w:val="16"/>
          <w:sz w:val="24"/>
        </w:rPr>
        <w:t xml:space="preserve"> </w:t>
      </w:r>
      <w:r w:rsidRPr="00756F14">
        <w:rPr>
          <w:sz w:val="24"/>
        </w:rPr>
        <w:t>и</w:t>
      </w:r>
      <w:r w:rsidRPr="00756F14">
        <w:rPr>
          <w:spacing w:val="19"/>
          <w:sz w:val="24"/>
        </w:rPr>
        <w:t xml:space="preserve"> </w:t>
      </w:r>
      <w:r w:rsidRPr="00756F14">
        <w:rPr>
          <w:sz w:val="24"/>
        </w:rPr>
        <w:t>множественными</w:t>
      </w:r>
      <w:r w:rsidRPr="00756F14">
        <w:rPr>
          <w:spacing w:val="15"/>
          <w:sz w:val="24"/>
        </w:rPr>
        <w:t xml:space="preserve"> </w:t>
      </w:r>
      <w:r w:rsidRPr="00756F14">
        <w:rPr>
          <w:sz w:val="24"/>
        </w:rPr>
        <w:t>нарушениями,</w:t>
      </w:r>
      <w:r w:rsidRPr="00756F14">
        <w:rPr>
          <w:spacing w:val="15"/>
          <w:sz w:val="24"/>
        </w:rPr>
        <w:t xml:space="preserve"> </w:t>
      </w:r>
      <w:r w:rsidRPr="00756F14">
        <w:rPr>
          <w:sz w:val="24"/>
        </w:rPr>
        <w:t>профилактика</w:t>
      </w:r>
      <w:r w:rsidRPr="00756F14">
        <w:rPr>
          <w:spacing w:val="19"/>
          <w:sz w:val="24"/>
        </w:rPr>
        <w:t xml:space="preserve"> </w:t>
      </w:r>
      <w:r w:rsidRPr="00756F14">
        <w:rPr>
          <w:sz w:val="24"/>
        </w:rPr>
        <w:t>возникновения</w:t>
      </w:r>
      <w:r w:rsidRPr="00756F14">
        <w:rPr>
          <w:spacing w:val="-67"/>
          <w:sz w:val="24"/>
        </w:rPr>
        <w:t xml:space="preserve"> </w:t>
      </w:r>
      <w:r w:rsidRPr="00756F14">
        <w:rPr>
          <w:sz w:val="24"/>
        </w:rPr>
        <w:t>вторичных заболеваний.</w:t>
      </w:r>
    </w:p>
    <w:p w:rsidR="00732A4A" w:rsidRPr="00756F14" w:rsidRDefault="00732A4A" w:rsidP="00732A4A">
      <w:pPr>
        <w:pStyle w:val="af1"/>
        <w:jc w:val="left"/>
        <w:rPr>
          <w:sz w:val="24"/>
        </w:rPr>
      </w:pPr>
      <w:r w:rsidRPr="00756F14">
        <w:rPr>
          <w:sz w:val="24"/>
        </w:rPr>
        <w:t>Программа</w:t>
      </w:r>
      <w:r w:rsidRPr="00756F14">
        <w:rPr>
          <w:spacing w:val="-3"/>
          <w:sz w:val="24"/>
        </w:rPr>
        <w:t xml:space="preserve"> </w:t>
      </w:r>
      <w:r w:rsidRPr="00756F14">
        <w:rPr>
          <w:sz w:val="24"/>
        </w:rPr>
        <w:t>по</w:t>
      </w:r>
      <w:r w:rsidRPr="00756F14">
        <w:rPr>
          <w:spacing w:val="-2"/>
          <w:sz w:val="24"/>
        </w:rPr>
        <w:t xml:space="preserve"> </w:t>
      </w:r>
      <w:r w:rsidRPr="00756F14">
        <w:rPr>
          <w:sz w:val="24"/>
        </w:rPr>
        <w:t>адаптивной</w:t>
      </w:r>
      <w:r w:rsidRPr="00756F14">
        <w:rPr>
          <w:spacing w:val="-3"/>
          <w:sz w:val="24"/>
        </w:rPr>
        <w:t xml:space="preserve"> </w:t>
      </w:r>
      <w:r w:rsidRPr="00756F14">
        <w:rPr>
          <w:sz w:val="24"/>
        </w:rPr>
        <w:t>физической</w:t>
      </w:r>
      <w:r w:rsidRPr="00756F14">
        <w:rPr>
          <w:spacing w:val="-3"/>
          <w:sz w:val="24"/>
        </w:rPr>
        <w:t xml:space="preserve"> </w:t>
      </w:r>
      <w:r w:rsidRPr="00756F14">
        <w:rPr>
          <w:sz w:val="24"/>
        </w:rPr>
        <w:t>культуре</w:t>
      </w:r>
      <w:r w:rsidRPr="00756F14">
        <w:rPr>
          <w:spacing w:val="-3"/>
          <w:sz w:val="24"/>
        </w:rPr>
        <w:t xml:space="preserve"> </w:t>
      </w:r>
      <w:r w:rsidRPr="00756F14">
        <w:rPr>
          <w:sz w:val="24"/>
        </w:rPr>
        <w:t>включает</w:t>
      </w:r>
      <w:r w:rsidRPr="00756F14">
        <w:rPr>
          <w:spacing w:val="-3"/>
          <w:sz w:val="24"/>
        </w:rPr>
        <w:t xml:space="preserve"> </w:t>
      </w:r>
      <w:r w:rsidRPr="00756F14">
        <w:rPr>
          <w:sz w:val="24"/>
        </w:rPr>
        <w:t>5</w:t>
      </w:r>
      <w:r w:rsidRPr="00756F14">
        <w:rPr>
          <w:spacing w:val="-6"/>
          <w:sz w:val="24"/>
        </w:rPr>
        <w:t xml:space="preserve"> </w:t>
      </w:r>
      <w:r w:rsidRPr="00756F14">
        <w:rPr>
          <w:sz w:val="24"/>
        </w:rPr>
        <w:t>разделов:</w:t>
      </w:r>
    </w:p>
    <w:p w:rsidR="00732A4A" w:rsidRPr="00756F14" w:rsidRDefault="00732A4A" w:rsidP="00732A4A">
      <w:pPr>
        <w:pStyle w:val="af1"/>
        <w:jc w:val="left"/>
        <w:rPr>
          <w:sz w:val="24"/>
        </w:rPr>
      </w:pPr>
      <w:r w:rsidRPr="00756F14">
        <w:rPr>
          <w:sz w:val="24"/>
        </w:rPr>
        <w:t>«Велосипедная</w:t>
      </w:r>
      <w:r w:rsidRPr="00756F14">
        <w:rPr>
          <w:spacing w:val="-5"/>
          <w:sz w:val="24"/>
        </w:rPr>
        <w:t xml:space="preserve"> </w:t>
      </w:r>
      <w:r w:rsidRPr="00756F14">
        <w:rPr>
          <w:sz w:val="24"/>
        </w:rPr>
        <w:t>подготовка»,</w:t>
      </w:r>
      <w:r w:rsidRPr="00756F14">
        <w:rPr>
          <w:spacing w:val="-7"/>
          <w:sz w:val="24"/>
        </w:rPr>
        <w:t xml:space="preserve"> </w:t>
      </w:r>
      <w:r w:rsidRPr="00756F14">
        <w:rPr>
          <w:sz w:val="24"/>
        </w:rPr>
        <w:t>«Плавание»,</w:t>
      </w:r>
      <w:r w:rsidRPr="00756F14">
        <w:rPr>
          <w:spacing w:val="-6"/>
          <w:sz w:val="24"/>
        </w:rPr>
        <w:t xml:space="preserve"> </w:t>
      </w:r>
      <w:r w:rsidRPr="00756F14">
        <w:rPr>
          <w:sz w:val="24"/>
        </w:rPr>
        <w:t>«Лыжная</w:t>
      </w:r>
      <w:r w:rsidRPr="00756F14">
        <w:rPr>
          <w:spacing w:val="-5"/>
          <w:sz w:val="24"/>
        </w:rPr>
        <w:t xml:space="preserve"> </w:t>
      </w:r>
      <w:r w:rsidRPr="00756F14">
        <w:rPr>
          <w:sz w:val="24"/>
        </w:rPr>
        <w:t>подготовка»,</w:t>
      </w:r>
      <w:r w:rsidRPr="00756F14">
        <w:rPr>
          <w:spacing w:val="-6"/>
          <w:sz w:val="24"/>
        </w:rPr>
        <w:t xml:space="preserve"> </w:t>
      </w:r>
      <w:r w:rsidRPr="00756F14">
        <w:rPr>
          <w:sz w:val="24"/>
        </w:rPr>
        <w:t>«Туризм», «Коррекционные</w:t>
      </w:r>
      <w:r w:rsidRPr="00756F14">
        <w:rPr>
          <w:spacing w:val="4"/>
          <w:sz w:val="24"/>
        </w:rPr>
        <w:t xml:space="preserve"> </w:t>
      </w:r>
      <w:r w:rsidRPr="00756F14">
        <w:rPr>
          <w:sz w:val="24"/>
        </w:rPr>
        <w:t>подвижные</w:t>
      </w:r>
      <w:r w:rsidRPr="00756F14">
        <w:rPr>
          <w:spacing w:val="4"/>
          <w:sz w:val="24"/>
        </w:rPr>
        <w:t xml:space="preserve"> </w:t>
      </w:r>
      <w:r w:rsidRPr="00756F14">
        <w:rPr>
          <w:sz w:val="24"/>
        </w:rPr>
        <w:t>игры».</w:t>
      </w:r>
      <w:r w:rsidRPr="00756F14">
        <w:rPr>
          <w:spacing w:val="1"/>
          <w:sz w:val="24"/>
        </w:rPr>
        <w:t xml:space="preserve"> </w:t>
      </w:r>
      <w:r w:rsidRPr="00756F14">
        <w:rPr>
          <w:sz w:val="24"/>
        </w:rPr>
        <w:t>Содержанием</w:t>
      </w:r>
      <w:r w:rsidRPr="00756F14">
        <w:rPr>
          <w:spacing w:val="2"/>
          <w:sz w:val="24"/>
        </w:rPr>
        <w:t xml:space="preserve"> </w:t>
      </w:r>
      <w:r w:rsidRPr="00756F14">
        <w:rPr>
          <w:sz w:val="24"/>
        </w:rPr>
        <w:t>раздела</w:t>
      </w:r>
      <w:r w:rsidRPr="00756F14">
        <w:rPr>
          <w:spacing w:val="4"/>
          <w:sz w:val="24"/>
        </w:rPr>
        <w:t xml:space="preserve"> </w:t>
      </w:r>
      <w:r w:rsidRPr="00756F14">
        <w:rPr>
          <w:sz w:val="24"/>
        </w:rPr>
        <w:t>«Велосипедная</w:t>
      </w:r>
      <w:r w:rsidRPr="00756F14">
        <w:rPr>
          <w:spacing w:val="-67"/>
          <w:sz w:val="24"/>
        </w:rPr>
        <w:t xml:space="preserve"> </w:t>
      </w:r>
      <w:r w:rsidRPr="00756F14">
        <w:rPr>
          <w:sz w:val="24"/>
        </w:rPr>
        <w:t>подготовка»</w:t>
      </w:r>
      <w:r w:rsidRPr="00756F14">
        <w:rPr>
          <w:spacing w:val="6"/>
          <w:sz w:val="24"/>
        </w:rPr>
        <w:t xml:space="preserve"> </w:t>
      </w:r>
      <w:r w:rsidRPr="00756F14">
        <w:rPr>
          <w:sz w:val="24"/>
        </w:rPr>
        <w:t>является</w:t>
      </w:r>
      <w:r w:rsidRPr="00756F14">
        <w:rPr>
          <w:spacing w:val="8"/>
          <w:sz w:val="24"/>
        </w:rPr>
        <w:t xml:space="preserve"> </w:t>
      </w:r>
      <w:r w:rsidRPr="00756F14">
        <w:rPr>
          <w:sz w:val="24"/>
        </w:rPr>
        <w:t>обучение</w:t>
      </w:r>
      <w:r w:rsidRPr="00756F14">
        <w:rPr>
          <w:spacing w:val="5"/>
          <w:sz w:val="24"/>
        </w:rPr>
        <w:t xml:space="preserve"> </w:t>
      </w:r>
      <w:r w:rsidRPr="00756F14">
        <w:rPr>
          <w:sz w:val="24"/>
        </w:rPr>
        <w:t>езде</w:t>
      </w:r>
      <w:r w:rsidRPr="00756F14">
        <w:rPr>
          <w:spacing w:val="5"/>
          <w:sz w:val="24"/>
        </w:rPr>
        <w:t xml:space="preserve"> </w:t>
      </w:r>
      <w:r w:rsidRPr="00756F14">
        <w:rPr>
          <w:sz w:val="24"/>
        </w:rPr>
        <w:t>на</w:t>
      </w:r>
      <w:r w:rsidRPr="00756F14">
        <w:rPr>
          <w:spacing w:val="7"/>
          <w:sz w:val="24"/>
        </w:rPr>
        <w:t xml:space="preserve"> </w:t>
      </w:r>
      <w:r w:rsidRPr="00756F14">
        <w:rPr>
          <w:sz w:val="24"/>
        </w:rPr>
        <w:t>трехколесном</w:t>
      </w:r>
      <w:r w:rsidRPr="00756F14">
        <w:rPr>
          <w:spacing w:val="5"/>
          <w:sz w:val="24"/>
        </w:rPr>
        <w:t xml:space="preserve"> </w:t>
      </w:r>
      <w:r w:rsidRPr="00756F14">
        <w:rPr>
          <w:sz w:val="24"/>
        </w:rPr>
        <w:t>и</w:t>
      </w:r>
      <w:r w:rsidRPr="00756F14">
        <w:rPr>
          <w:spacing w:val="6"/>
          <w:sz w:val="24"/>
        </w:rPr>
        <w:t xml:space="preserve"> </w:t>
      </w:r>
      <w:r w:rsidRPr="00756F14">
        <w:rPr>
          <w:sz w:val="24"/>
        </w:rPr>
        <w:t>на</w:t>
      </w:r>
      <w:r w:rsidRPr="00756F14">
        <w:rPr>
          <w:spacing w:val="5"/>
          <w:sz w:val="24"/>
        </w:rPr>
        <w:t xml:space="preserve"> </w:t>
      </w:r>
      <w:r w:rsidRPr="00756F14">
        <w:rPr>
          <w:sz w:val="24"/>
        </w:rPr>
        <w:t>двухколесном</w:t>
      </w:r>
      <w:r w:rsidRPr="00756F14">
        <w:rPr>
          <w:spacing w:val="-67"/>
          <w:sz w:val="24"/>
        </w:rPr>
        <w:t xml:space="preserve"> </w:t>
      </w:r>
      <w:r w:rsidRPr="00756F14">
        <w:rPr>
          <w:sz w:val="24"/>
        </w:rPr>
        <w:t>велосипеде.</w:t>
      </w:r>
      <w:r w:rsidRPr="00756F14">
        <w:rPr>
          <w:sz w:val="24"/>
        </w:rPr>
        <w:tab/>
        <w:t>Содержание раздела «Плавание»</w:t>
      </w:r>
      <w:r w:rsidRPr="00756F14">
        <w:rPr>
          <w:sz w:val="24"/>
        </w:rPr>
        <w:tab/>
        <w:t>включает</w:t>
      </w:r>
      <w:r w:rsidRPr="00756F14">
        <w:rPr>
          <w:spacing w:val="1"/>
          <w:sz w:val="24"/>
        </w:rPr>
        <w:t xml:space="preserve"> </w:t>
      </w:r>
      <w:r w:rsidRPr="00756F14">
        <w:rPr>
          <w:sz w:val="24"/>
        </w:rPr>
        <w:t>задачи на</w:t>
      </w:r>
      <w:r w:rsidRPr="00756F14">
        <w:rPr>
          <w:spacing w:val="54"/>
          <w:sz w:val="24"/>
        </w:rPr>
        <w:t xml:space="preserve"> </w:t>
      </w:r>
      <w:r w:rsidRPr="00756F14">
        <w:rPr>
          <w:sz w:val="24"/>
        </w:rPr>
        <w:t>формирование</w:t>
      </w:r>
      <w:r w:rsidRPr="00756F14">
        <w:rPr>
          <w:spacing w:val="55"/>
          <w:sz w:val="24"/>
        </w:rPr>
        <w:t xml:space="preserve"> </w:t>
      </w:r>
      <w:r w:rsidRPr="00756F14">
        <w:rPr>
          <w:sz w:val="24"/>
        </w:rPr>
        <w:t>умений</w:t>
      </w:r>
      <w:r w:rsidRPr="00756F14">
        <w:rPr>
          <w:spacing w:val="52"/>
          <w:sz w:val="24"/>
        </w:rPr>
        <w:t xml:space="preserve"> </w:t>
      </w:r>
      <w:r w:rsidRPr="00756F14">
        <w:rPr>
          <w:sz w:val="24"/>
        </w:rPr>
        <w:t>двигаться</w:t>
      </w:r>
      <w:r w:rsidRPr="00756F14">
        <w:rPr>
          <w:spacing w:val="54"/>
          <w:sz w:val="24"/>
        </w:rPr>
        <w:t xml:space="preserve"> </w:t>
      </w:r>
      <w:r w:rsidRPr="00756F14">
        <w:rPr>
          <w:sz w:val="24"/>
        </w:rPr>
        <w:t>в</w:t>
      </w:r>
      <w:r w:rsidRPr="00756F14">
        <w:rPr>
          <w:spacing w:val="52"/>
          <w:sz w:val="24"/>
        </w:rPr>
        <w:t xml:space="preserve"> </w:t>
      </w:r>
      <w:r w:rsidRPr="00756F14">
        <w:rPr>
          <w:sz w:val="24"/>
        </w:rPr>
        <w:t>воде</w:t>
      </w:r>
      <w:r w:rsidRPr="00756F14">
        <w:rPr>
          <w:spacing w:val="52"/>
          <w:sz w:val="24"/>
        </w:rPr>
        <w:t xml:space="preserve"> </w:t>
      </w:r>
      <w:r w:rsidRPr="00756F14">
        <w:rPr>
          <w:sz w:val="24"/>
        </w:rPr>
        <w:t>и</w:t>
      </w:r>
      <w:r w:rsidRPr="00756F14">
        <w:rPr>
          <w:spacing w:val="51"/>
          <w:sz w:val="24"/>
        </w:rPr>
        <w:t xml:space="preserve"> </w:t>
      </w:r>
      <w:r w:rsidRPr="00756F14">
        <w:rPr>
          <w:sz w:val="24"/>
        </w:rPr>
        <w:t>навыка</w:t>
      </w:r>
      <w:r w:rsidRPr="00756F14">
        <w:rPr>
          <w:spacing w:val="53"/>
          <w:sz w:val="24"/>
        </w:rPr>
        <w:t xml:space="preserve"> </w:t>
      </w:r>
      <w:r w:rsidRPr="00756F14">
        <w:rPr>
          <w:sz w:val="24"/>
        </w:rPr>
        <w:t>плавания.</w:t>
      </w:r>
      <w:r w:rsidRPr="00756F14">
        <w:rPr>
          <w:spacing w:val="-67"/>
          <w:sz w:val="24"/>
        </w:rPr>
        <w:t xml:space="preserve"> </w:t>
      </w:r>
      <w:r w:rsidRPr="00756F14">
        <w:rPr>
          <w:sz w:val="24"/>
        </w:rPr>
        <w:t>Раздел «Лыжная подготовка» предусматривает формирование навыка ходьбы</w:t>
      </w:r>
      <w:r w:rsidRPr="00756F14">
        <w:rPr>
          <w:spacing w:val="-67"/>
          <w:sz w:val="24"/>
        </w:rPr>
        <w:t xml:space="preserve"> </w:t>
      </w:r>
      <w:r w:rsidRPr="00756F14">
        <w:rPr>
          <w:sz w:val="24"/>
        </w:rPr>
        <w:t>на</w:t>
      </w:r>
      <w:r w:rsidRPr="00756F14">
        <w:rPr>
          <w:spacing w:val="-1"/>
          <w:sz w:val="24"/>
        </w:rPr>
        <w:t xml:space="preserve"> </w:t>
      </w:r>
      <w:r w:rsidRPr="00756F14">
        <w:rPr>
          <w:sz w:val="24"/>
        </w:rPr>
        <w:t>лыжах</w:t>
      </w:r>
      <w:r w:rsidRPr="00756F14">
        <w:rPr>
          <w:spacing w:val="-3"/>
          <w:sz w:val="24"/>
        </w:rPr>
        <w:t xml:space="preserve"> </w:t>
      </w:r>
      <w:r w:rsidRPr="00756F14">
        <w:rPr>
          <w:sz w:val="24"/>
        </w:rPr>
        <w:t>и</w:t>
      </w:r>
      <w:r w:rsidRPr="00756F14">
        <w:rPr>
          <w:spacing w:val="-1"/>
          <w:sz w:val="24"/>
        </w:rPr>
        <w:t xml:space="preserve"> </w:t>
      </w:r>
      <w:r w:rsidRPr="00756F14">
        <w:rPr>
          <w:sz w:val="24"/>
        </w:rPr>
        <w:t>дальнейшее</w:t>
      </w:r>
      <w:r w:rsidRPr="00756F14">
        <w:rPr>
          <w:sz w:val="24"/>
        </w:rPr>
        <w:tab/>
        <w:t>его</w:t>
      </w:r>
      <w:r w:rsidRPr="00756F14">
        <w:rPr>
          <w:sz w:val="24"/>
        </w:rPr>
        <w:tab/>
        <w:t>совершенствование.</w:t>
      </w:r>
      <w:r w:rsidRPr="00756F14">
        <w:rPr>
          <w:sz w:val="24"/>
        </w:rPr>
        <w:tab/>
        <w:t>Программный материал раздела</w:t>
      </w:r>
      <w:r w:rsidRPr="00756F14">
        <w:rPr>
          <w:spacing w:val="-4"/>
          <w:sz w:val="24"/>
        </w:rPr>
        <w:t xml:space="preserve"> </w:t>
      </w:r>
      <w:r w:rsidRPr="00756F14">
        <w:rPr>
          <w:sz w:val="24"/>
        </w:rPr>
        <w:t>«Туризм» предусматривает овладение</w:t>
      </w:r>
      <w:r w:rsidRPr="00756F14">
        <w:rPr>
          <w:spacing w:val="1"/>
          <w:sz w:val="24"/>
        </w:rPr>
        <w:t xml:space="preserve"> </w:t>
      </w:r>
      <w:r w:rsidRPr="00756F14">
        <w:rPr>
          <w:sz w:val="24"/>
        </w:rPr>
        <w:t>различными</w:t>
      </w:r>
      <w:r w:rsidRPr="00756F14">
        <w:rPr>
          <w:spacing w:val="1"/>
          <w:sz w:val="24"/>
        </w:rPr>
        <w:t xml:space="preserve"> </w:t>
      </w:r>
      <w:r w:rsidRPr="00756F14">
        <w:rPr>
          <w:sz w:val="24"/>
        </w:rPr>
        <w:t>туристическими навыками.</w:t>
      </w:r>
      <w:r w:rsidRPr="00756F14">
        <w:rPr>
          <w:sz w:val="24"/>
        </w:rPr>
        <w:tab/>
        <w:t>Раздел «Коррекционные</w:t>
      </w:r>
      <w:r w:rsidRPr="00756F14">
        <w:rPr>
          <w:sz w:val="24"/>
        </w:rPr>
        <w:tab/>
        <w:t>подвижные</w:t>
      </w:r>
      <w:r w:rsidRPr="00756F14">
        <w:rPr>
          <w:sz w:val="24"/>
        </w:rPr>
        <w:tab/>
        <w:t>игры»</w:t>
      </w:r>
      <w:r w:rsidRPr="00756F14">
        <w:rPr>
          <w:spacing w:val="-67"/>
          <w:sz w:val="24"/>
        </w:rPr>
        <w:t xml:space="preserve"> </w:t>
      </w:r>
      <w:r w:rsidRPr="00756F14">
        <w:rPr>
          <w:sz w:val="24"/>
        </w:rPr>
        <w:t>содержит</w:t>
      </w:r>
      <w:r w:rsidRPr="00756F14">
        <w:rPr>
          <w:spacing w:val="5"/>
          <w:sz w:val="24"/>
        </w:rPr>
        <w:t xml:space="preserve"> </w:t>
      </w:r>
      <w:r w:rsidRPr="00756F14">
        <w:rPr>
          <w:sz w:val="24"/>
        </w:rPr>
        <w:t>задачи</w:t>
      </w:r>
      <w:r w:rsidRPr="00756F14">
        <w:rPr>
          <w:spacing w:val="6"/>
          <w:sz w:val="24"/>
        </w:rPr>
        <w:t xml:space="preserve"> </w:t>
      </w:r>
      <w:r w:rsidRPr="00756F14">
        <w:rPr>
          <w:sz w:val="24"/>
        </w:rPr>
        <w:t>на</w:t>
      </w:r>
      <w:r w:rsidRPr="00756F14">
        <w:rPr>
          <w:spacing w:val="5"/>
          <w:sz w:val="24"/>
        </w:rPr>
        <w:t xml:space="preserve"> </w:t>
      </w:r>
      <w:r w:rsidRPr="00756F14">
        <w:rPr>
          <w:sz w:val="24"/>
        </w:rPr>
        <w:t>формирование</w:t>
      </w:r>
      <w:r w:rsidRPr="00756F14">
        <w:rPr>
          <w:spacing w:val="5"/>
          <w:sz w:val="24"/>
        </w:rPr>
        <w:t xml:space="preserve"> </w:t>
      </w:r>
      <w:r w:rsidRPr="00756F14">
        <w:rPr>
          <w:sz w:val="24"/>
        </w:rPr>
        <w:t>умения</w:t>
      </w:r>
      <w:r w:rsidRPr="00756F14">
        <w:rPr>
          <w:spacing w:val="5"/>
          <w:sz w:val="24"/>
        </w:rPr>
        <w:t xml:space="preserve"> </w:t>
      </w:r>
      <w:r w:rsidRPr="00756F14">
        <w:rPr>
          <w:sz w:val="24"/>
        </w:rPr>
        <w:t>взаимодействовать</w:t>
      </w:r>
      <w:r w:rsidRPr="00756F14">
        <w:rPr>
          <w:spacing w:val="4"/>
          <w:sz w:val="24"/>
        </w:rPr>
        <w:t xml:space="preserve"> </w:t>
      </w:r>
      <w:r w:rsidRPr="00756F14">
        <w:rPr>
          <w:sz w:val="24"/>
        </w:rPr>
        <w:t>в</w:t>
      </w:r>
      <w:r w:rsidRPr="00756F14">
        <w:rPr>
          <w:spacing w:val="4"/>
          <w:sz w:val="24"/>
        </w:rPr>
        <w:t xml:space="preserve"> </w:t>
      </w:r>
      <w:r w:rsidRPr="00756F14">
        <w:rPr>
          <w:sz w:val="24"/>
        </w:rPr>
        <w:t>процессе</w:t>
      </w:r>
      <w:r w:rsidRPr="00756F14">
        <w:rPr>
          <w:spacing w:val="-67"/>
          <w:sz w:val="24"/>
        </w:rPr>
        <w:t xml:space="preserve"> </w:t>
      </w:r>
      <w:r w:rsidRPr="00756F14">
        <w:rPr>
          <w:sz w:val="24"/>
        </w:rPr>
        <w:t>игры</w:t>
      </w:r>
      <w:r w:rsidRPr="00756F14">
        <w:rPr>
          <w:spacing w:val="12"/>
          <w:sz w:val="24"/>
        </w:rPr>
        <w:t xml:space="preserve"> </w:t>
      </w:r>
      <w:r w:rsidRPr="00756F14">
        <w:rPr>
          <w:sz w:val="24"/>
        </w:rPr>
        <w:t>и</w:t>
      </w:r>
      <w:r w:rsidRPr="00756F14">
        <w:rPr>
          <w:spacing w:val="12"/>
          <w:sz w:val="24"/>
        </w:rPr>
        <w:t xml:space="preserve"> </w:t>
      </w:r>
      <w:r w:rsidRPr="00756F14">
        <w:rPr>
          <w:sz w:val="24"/>
        </w:rPr>
        <w:t>соблюдать</w:t>
      </w:r>
      <w:r w:rsidRPr="00756F14">
        <w:rPr>
          <w:spacing w:val="11"/>
          <w:sz w:val="24"/>
        </w:rPr>
        <w:t xml:space="preserve"> </w:t>
      </w:r>
      <w:r w:rsidRPr="00756F14">
        <w:rPr>
          <w:sz w:val="24"/>
        </w:rPr>
        <w:t>правила</w:t>
      </w:r>
      <w:r w:rsidRPr="00756F14">
        <w:rPr>
          <w:spacing w:val="11"/>
          <w:sz w:val="24"/>
        </w:rPr>
        <w:t xml:space="preserve"> </w:t>
      </w:r>
      <w:r w:rsidRPr="00756F14">
        <w:rPr>
          <w:sz w:val="24"/>
        </w:rPr>
        <w:t>игры.</w:t>
      </w:r>
      <w:r w:rsidRPr="00756F14">
        <w:rPr>
          <w:spacing w:val="11"/>
          <w:sz w:val="24"/>
        </w:rPr>
        <w:t xml:space="preserve"> </w:t>
      </w:r>
      <w:r w:rsidRPr="00756F14">
        <w:rPr>
          <w:sz w:val="24"/>
        </w:rPr>
        <w:t>Усложнение</w:t>
      </w:r>
      <w:r w:rsidRPr="00756F14">
        <w:rPr>
          <w:spacing w:val="13"/>
          <w:sz w:val="24"/>
        </w:rPr>
        <w:t xml:space="preserve"> </w:t>
      </w:r>
      <w:r w:rsidRPr="00756F14">
        <w:rPr>
          <w:sz w:val="24"/>
        </w:rPr>
        <w:t>некоторых</w:t>
      </w:r>
      <w:r w:rsidRPr="00756F14">
        <w:rPr>
          <w:spacing w:val="12"/>
          <w:sz w:val="24"/>
        </w:rPr>
        <w:t xml:space="preserve"> </w:t>
      </w:r>
      <w:r w:rsidRPr="00756F14">
        <w:rPr>
          <w:sz w:val="24"/>
        </w:rPr>
        <w:t>обучающих</w:t>
      </w:r>
      <w:r w:rsidRPr="00756F14">
        <w:rPr>
          <w:spacing w:val="12"/>
          <w:sz w:val="24"/>
        </w:rPr>
        <w:t xml:space="preserve"> </w:t>
      </w:r>
      <w:r w:rsidRPr="00756F14">
        <w:rPr>
          <w:sz w:val="24"/>
        </w:rPr>
        <w:t>задач</w:t>
      </w:r>
      <w:r w:rsidRPr="00756F14">
        <w:rPr>
          <w:spacing w:val="13"/>
          <w:sz w:val="24"/>
        </w:rPr>
        <w:t xml:space="preserve"> </w:t>
      </w:r>
      <w:r w:rsidRPr="00756F14">
        <w:rPr>
          <w:sz w:val="24"/>
        </w:rPr>
        <w:t>в</w:t>
      </w:r>
      <w:r w:rsidRPr="00756F14">
        <w:rPr>
          <w:spacing w:val="-67"/>
          <w:sz w:val="24"/>
        </w:rPr>
        <w:t xml:space="preserve"> </w:t>
      </w:r>
      <w:r w:rsidRPr="00756F14">
        <w:rPr>
          <w:sz w:val="24"/>
        </w:rPr>
        <w:t>программе</w:t>
      </w:r>
      <w:r w:rsidRPr="00756F14">
        <w:rPr>
          <w:spacing w:val="38"/>
          <w:sz w:val="24"/>
        </w:rPr>
        <w:t xml:space="preserve"> </w:t>
      </w:r>
      <w:r w:rsidRPr="00756F14">
        <w:rPr>
          <w:sz w:val="24"/>
        </w:rPr>
        <w:t>идет</w:t>
      </w:r>
      <w:r w:rsidRPr="00756F14">
        <w:rPr>
          <w:spacing w:val="38"/>
          <w:sz w:val="24"/>
        </w:rPr>
        <w:t xml:space="preserve"> </w:t>
      </w:r>
      <w:r w:rsidRPr="00756F14">
        <w:rPr>
          <w:sz w:val="24"/>
        </w:rPr>
        <w:t>за</w:t>
      </w:r>
      <w:r w:rsidRPr="00756F14">
        <w:rPr>
          <w:spacing w:val="37"/>
          <w:sz w:val="24"/>
        </w:rPr>
        <w:t xml:space="preserve"> </w:t>
      </w:r>
      <w:r w:rsidRPr="00756F14">
        <w:rPr>
          <w:sz w:val="24"/>
        </w:rPr>
        <w:t>счёт</w:t>
      </w:r>
      <w:r w:rsidRPr="00756F14">
        <w:rPr>
          <w:spacing w:val="40"/>
          <w:sz w:val="24"/>
        </w:rPr>
        <w:t xml:space="preserve"> </w:t>
      </w:r>
      <w:r w:rsidRPr="00756F14">
        <w:rPr>
          <w:sz w:val="24"/>
        </w:rPr>
        <w:t>увеличения</w:t>
      </w:r>
      <w:r w:rsidRPr="00756F14">
        <w:rPr>
          <w:spacing w:val="38"/>
          <w:sz w:val="24"/>
        </w:rPr>
        <w:t xml:space="preserve"> </w:t>
      </w:r>
      <w:r w:rsidRPr="00756F14">
        <w:rPr>
          <w:sz w:val="24"/>
        </w:rPr>
        <w:t>количества</w:t>
      </w:r>
      <w:r w:rsidRPr="00756F14">
        <w:rPr>
          <w:spacing w:val="38"/>
          <w:sz w:val="24"/>
        </w:rPr>
        <w:t xml:space="preserve"> </w:t>
      </w:r>
      <w:r w:rsidRPr="00756F14">
        <w:rPr>
          <w:sz w:val="24"/>
        </w:rPr>
        <w:t>раз</w:t>
      </w:r>
      <w:r w:rsidRPr="00756F14">
        <w:rPr>
          <w:spacing w:val="37"/>
          <w:sz w:val="24"/>
        </w:rPr>
        <w:t xml:space="preserve"> </w:t>
      </w:r>
      <w:r w:rsidRPr="00756F14">
        <w:rPr>
          <w:sz w:val="24"/>
        </w:rPr>
        <w:t>выполняемого</w:t>
      </w:r>
      <w:r w:rsidRPr="00756F14">
        <w:rPr>
          <w:spacing w:val="38"/>
          <w:sz w:val="24"/>
        </w:rPr>
        <w:t xml:space="preserve"> </w:t>
      </w:r>
      <w:r w:rsidRPr="00756F14">
        <w:rPr>
          <w:sz w:val="24"/>
        </w:rPr>
        <w:t>действия</w:t>
      </w:r>
      <w:r w:rsidRPr="00756F14">
        <w:rPr>
          <w:spacing w:val="-67"/>
          <w:sz w:val="24"/>
        </w:rPr>
        <w:t xml:space="preserve"> </w:t>
      </w:r>
      <w:r w:rsidRPr="00756F14">
        <w:rPr>
          <w:sz w:val="24"/>
        </w:rPr>
        <w:t>(например,</w:t>
      </w:r>
      <w:r w:rsidRPr="00756F14">
        <w:rPr>
          <w:spacing w:val="16"/>
          <w:sz w:val="24"/>
        </w:rPr>
        <w:t xml:space="preserve"> </w:t>
      </w:r>
      <w:r w:rsidRPr="00756F14">
        <w:rPr>
          <w:sz w:val="24"/>
        </w:rPr>
        <w:t>отбивать</w:t>
      </w:r>
      <w:r w:rsidRPr="00756F14">
        <w:rPr>
          <w:spacing w:val="19"/>
          <w:sz w:val="24"/>
        </w:rPr>
        <w:t xml:space="preserve"> </w:t>
      </w:r>
      <w:r w:rsidRPr="00756F14">
        <w:rPr>
          <w:sz w:val="24"/>
        </w:rPr>
        <w:t>баскетбольный</w:t>
      </w:r>
      <w:r w:rsidRPr="00756F14">
        <w:rPr>
          <w:spacing w:val="18"/>
          <w:sz w:val="24"/>
        </w:rPr>
        <w:t xml:space="preserve"> </w:t>
      </w:r>
      <w:r w:rsidRPr="00756F14">
        <w:rPr>
          <w:sz w:val="24"/>
        </w:rPr>
        <w:t>мяч</w:t>
      </w:r>
      <w:r w:rsidRPr="00756F14">
        <w:rPr>
          <w:spacing w:val="21"/>
          <w:sz w:val="24"/>
        </w:rPr>
        <w:t xml:space="preserve"> </w:t>
      </w:r>
      <w:r w:rsidRPr="00756F14">
        <w:rPr>
          <w:sz w:val="24"/>
        </w:rPr>
        <w:t>одной</w:t>
      </w:r>
      <w:r w:rsidRPr="00756F14">
        <w:rPr>
          <w:spacing w:val="17"/>
          <w:sz w:val="24"/>
        </w:rPr>
        <w:t xml:space="preserve"> </w:t>
      </w:r>
      <w:r w:rsidRPr="00756F14">
        <w:rPr>
          <w:sz w:val="24"/>
        </w:rPr>
        <w:t>рукой</w:t>
      </w:r>
      <w:r w:rsidRPr="00756F14">
        <w:rPr>
          <w:spacing w:val="17"/>
          <w:sz w:val="24"/>
        </w:rPr>
        <w:t xml:space="preserve"> </w:t>
      </w:r>
      <w:r w:rsidRPr="00756F14">
        <w:rPr>
          <w:sz w:val="24"/>
        </w:rPr>
        <w:t>от</w:t>
      </w:r>
      <w:r w:rsidRPr="00756F14">
        <w:rPr>
          <w:spacing w:val="18"/>
          <w:sz w:val="24"/>
        </w:rPr>
        <w:t xml:space="preserve"> </w:t>
      </w:r>
      <w:r w:rsidRPr="00756F14">
        <w:rPr>
          <w:sz w:val="24"/>
        </w:rPr>
        <w:t>пола</w:t>
      </w:r>
      <w:r w:rsidRPr="00756F14">
        <w:rPr>
          <w:spacing w:val="17"/>
          <w:sz w:val="24"/>
        </w:rPr>
        <w:t xml:space="preserve"> </w:t>
      </w:r>
      <w:r w:rsidRPr="00756F14">
        <w:rPr>
          <w:sz w:val="24"/>
        </w:rPr>
        <w:t>6</w:t>
      </w:r>
      <w:r w:rsidRPr="00756F14">
        <w:rPr>
          <w:spacing w:val="18"/>
          <w:sz w:val="24"/>
        </w:rPr>
        <w:t xml:space="preserve"> </w:t>
      </w:r>
      <w:r w:rsidRPr="00756F14">
        <w:rPr>
          <w:sz w:val="24"/>
        </w:rPr>
        <w:t>раз,</w:t>
      </w:r>
      <w:r w:rsidRPr="00756F14">
        <w:rPr>
          <w:spacing w:val="17"/>
          <w:sz w:val="24"/>
        </w:rPr>
        <w:t xml:space="preserve"> </w:t>
      </w:r>
      <w:r w:rsidRPr="00756F14">
        <w:rPr>
          <w:sz w:val="24"/>
        </w:rPr>
        <w:t>12</w:t>
      </w:r>
      <w:r w:rsidRPr="00756F14">
        <w:rPr>
          <w:spacing w:val="18"/>
          <w:sz w:val="24"/>
        </w:rPr>
        <w:t xml:space="preserve"> </w:t>
      </w:r>
      <w:r w:rsidRPr="00756F14">
        <w:rPr>
          <w:sz w:val="24"/>
        </w:rPr>
        <w:t>раз</w:t>
      </w:r>
      <w:r w:rsidRPr="00756F14">
        <w:rPr>
          <w:spacing w:val="17"/>
          <w:sz w:val="24"/>
        </w:rPr>
        <w:t xml:space="preserve"> </w:t>
      </w:r>
      <w:r w:rsidRPr="00756F14">
        <w:rPr>
          <w:sz w:val="24"/>
        </w:rPr>
        <w:t>и</w:t>
      </w:r>
      <w:r w:rsidRPr="00756F14">
        <w:rPr>
          <w:spacing w:val="-67"/>
          <w:sz w:val="24"/>
        </w:rPr>
        <w:t xml:space="preserve"> </w:t>
      </w:r>
      <w:r w:rsidRPr="00756F14">
        <w:rPr>
          <w:sz w:val="24"/>
        </w:rPr>
        <w:t>т.д.).</w:t>
      </w:r>
    </w:p>
    <w:p w:rsidR="00732A4A" w:rsidRPr="00756F14" w:rsidRDefault="00732A4A" w:rsidP="00732A4A">
      <w:pPr>
        <w:pStyle w:val="af1"/>
        <w:jc w:val="left"/>
        <w:rPr>
          <w:sz w:val="24"/>
        </w:rPr>
      </w:pPr>
      <w:r w:rsidRPr="00756F14">
        <w:rPr>
          <w:sz w:val="24"/>
        </w:rPr>
        <w:t>В учебном плане предмет представлен на каждой ступени обучения. Вместе с</w:t>
      </w:r>
      <w:r w:rsidRPr="00756F14">
        <w:rPr>
          <w:spacing w:val="-67"/>
          <w:sz w:val="24"/>
        </w:rPr>
        <w:t xml:space="preserve"> </w:t>
      </w:r>
      <w:r w:rsidRPr="00756F14">
        <w:rPr>
          <w:sz w:val="24"/>
        </w:rPr>
        <w:t>тем,</w:t>
      </w:r>
      <w:r w:rsidRPr="00756F14">
        <w:rPr>
          <w:spacing w:val="-2"/>
          <w:sz w:val="24"/>
        </w:rPr>
        <w:t xml:space="preserve"> </w:t>
      </w:r>
      <w:r w:rsidRPr="00756F14">
        <w:rPr>
          <w:sz w:val="24"/>
        </w:rPr>
        <w:t>в</w:t>
      </w:r>
      <w:r w:rsidRPr="00756F14">
        <w:rPr>
          <w:spacing w:val="-2"/>
          <w:sz w:val="24"/>
        </w:rPr>
        <w:t xml:space="preserve"> </w:t>
      </w:r>
      <w:r w:rsidRPr="00756F14">
        <w:rPr>
          <w:sz w:val="24"/>
        </w:rPr>
        <w:t>рамках курсов</w:t>
      </w:r>
      <w:r w:rsidRPr="00756F14">
        <w:rPr>
          <w:spacing w:val="-2"/>
          <w:sz w:val="24"/>
        </w:rPr>
        <w:t xml:space="preserve"> </w:t>
      </w:r>
      <w:r w:rsidRPr="00756F14">
        <w:rPr>
          <w:sz w:val="24"/>
        </w:rPr>
        <w:t>«Двигательное</w:t>
      </w:r>
      <w:r w:rsidRPr="00756F14">
        <w:rPr>
          <w:spacing w:val="-1"/>
          <w:sz w:val="24"/>
        </w:rPr>
        <w:t xml:space="preserve"> </w:t>
      </w:r>
      <w:r w:rsidRPr="00756F14">
        <w:rPr>
          <w:sz w:val="24"/>
        </w:rPr>
        <w:t>развитие»,</w:t>
      </w:r>
      <w:r w:rsidRPr="00756F14">
        <w:rPr>
          <w:spacing w:val="-2"/>
          <w:sz w:val="24"/>
        </w:rPr>
        <w:t xml:space="preserve"> </w:t>
      </w:r>
      <w:r w:rsidRPr="00756F14">
        <w:rPr>
          <w:sz w:val="24"/>
        </w:rPr>
        <w:t>«Сенсорное</w:t>
      </w:r>
      <w:r w:rsidRPr="00756F14">
        <w:rPr>
          <w:spacing w:val="-4"/>
          <w:sz w:val="24"/>
        </w:rPr>
        <w:t xml:space="preserve"> </w:t>
      </w:r>
      <w:r w:rsidRPr="00756F14">
        <w:rPr>
          <w:sz w:val="24"/>
        </w:rPr>
        <w:t>развитие»</w:t>
      </w:r>
      <w:r w:rsidRPr="00756F14">
        <w:rPr>
          <w:spacing w:val="-1"/>
          <w:sz w:val="24"/>
        </w:rPr>
        <w:t xml:space="preserve"> </w:t>
      </w:r>
      <w:r w:rsidRPr="00756F14">
        <w:rPr>
          <w:sz w:val="24"/>
        </w:rPr>
        <w:t>и «Коррекционно-развивающие</w:t>
      </w:r>
      <w:r w:rsidRPr="00756F14">
        <w:rPr>
          <w:spacing w:val="71"/>
          <w:sz w:val="24"/>
        </w:rPr>
        <w:t xml:space="preserve"> </w:t>
      </w:r>
      <w:r w:rsidRPr="00756F14">
        <w:rPr>
          <w:sz w:val="24"/>
        </w:rPr>
        <w:t xml:space="preserve">занятия»  </w:t>
      </w:r>
      <w:r w:rsidRPr="00756F14">
        <w:rPr>
          <w:spacing w:val="1"/>
          <w:sz w:val="24"/>
        </w:rPr>
        <w:t xml:space="preserve"> </w:t>
      </w:r>
      <w:r w:rsidRPr="00756F14">
        <w:rPr>
          <w:sz w:val="24"/>
        </w:rPr>
        <w:t xml:space="preserve">также возможно  </w:t>
      </w:r>
      <w:r w:rsidRPr="00756F14">
        <w:rPr>
          <w:spacing w:val="1"/>
          <w:sz w:val="24"/>
        </w:rPr>
        <w:t xml:space="preserve"> </w:t>
      </w:r>
      <w:r w:rsidRPr="00756F14">
        <w:rPr>
          <w:sz w:val="24"/>
        </w:rPr>
        <w:t>проведение</w:t>
      </w:r>
      <w:r w:rsidRPr="00756F14">
        <w:rPr>
          <w:spacing w:val="-67"/>
          <w:sz w:val="24"/>
        </w:rPr>
        <w:t xml:space="preserve"> </w:t>
      </w:r>
      <w:r w:rsidRPr="00756F14">
        <w:rPr>
          <w:sz w:val="24"/>
        </w:rPr>
        <w:t>занятий по развитию двигательных навыков</w:t>
      </w:r>
      <w:r w:rsidRPr="00756F14">
        <w:rPr>
          <w:spacing w:val="1"/>
          <w:sz w:val="24"/>
        </w:rPr>
        <w:t xml:space="preserve"> </w:t>
      </w:r>
      <w:r w:rsidRPr="00756F14">
        <w:rPr>
          <w:sz w:val="24"/>
        </w:rPr>
        <w:t>у обучающихся, которые</w:t>
      </w:r>
      <w:r w:rsidRPr="00756F14">
        <w:rPr>
          <w:spacing w:val="1"/>
          <w:sz w:val="24"/>
        </w:rPr>
        <w:t xml:space="preserve"> </w:t>
      </w:r>
      <w:r w:rsidRPr="00756F14">
        <w:rPr>
          <w:sz w:val="24"/>
        </w:rPr>
        <w:t>нуждаются</w:t>
      </w:r>
      <w:r w:rsidRPr="00756F14">
        <w:rPr>
          <w:spacing w:val="-1"/>
          <w:sz w:val="24"/>
        </w:rPr>
        <w:t xml:space="preserve"> </w:t>
      </w:r>
      <w:r w:rsidRPr="00756F14">
        <w:rPr>
          <w:sz w:val="24"/>
        </w:rPr>
        <w:t>в</w:t>
      </w:r>
      <w:r w:rsidRPr="00756F14">
        <w:rPr>
          <w:spacing w:val="-2"/>
          <w:sz w:val="24"/>
        </w:rPr>
        <w:t xml:space="preserve"> </w:t>
      </w:r>
      <w:r w:rsidRPr="00756F14">
        <w:rPr>
          <w:sz w:val="24"/>
        </w:rPr>
        <w:t>дополнительной</w:t>
      </w:r>
      <w:r w:rsidRPr="00756F14">
        <w:rPr>
          <w:spacing w:val="-1"/>
          <w:sz w:val="24"/>
        </w:rPr>
        <w:t xml:space="preserve"> </w:t>
      </w:r>
      <w:r w:rsidRPr="00756F14">
        <w:rPr>
          <w:sz w:val="24"/>
        </w:rPr>
        <w:t>индивидуальной</w:t>
      </w:r>
      <w:r w:rsidRPr="00756F14">
        <w:rPr>
          <w:spacing w:val="-3"/>
          <w:sz w:val="24"/>
        </w:rPr>
        <w:t xml:space="preserve"> </w:t>
      </w:r>
      <w:r w:rsidRPr="00756F14">
        <w:rPr>
          <w:sz w:val="24"/>
        </w:rPr>
        <w:t>работе.</w:t>
      </w:r>
    </w:p>
    <w:p w:rsidR="00AD1ECF" w:rsidRDefault="00732A4A" w:rsidP="00732A4A">
      <w:pPr>
        <w:pStyle w:val="af1"/>
        <w:tabs>
          <w:tab w:val="left" w:pos="1349"/>
          <w:tab w:val="left" w:pos="1788"/>
          <w:tab w:val="left" w:pos="3575"/>
          <w:tab w:val="left" w:pos="3947"/>
          <w:tab w:val="left" w:pos="4390"/>
          <w:tab w:val="left" w:pos="4578"/>
          <w:tab w:val="left" w:pos="5538"/>
          <w:tab w:val="left" w:pos="5598"/>
          <w:tab w:val="left" w:pos="7296"/>
          <w:tab w:val="left" w:pos="7586"/>
          <w:tab w:val="left" w:pos="7722"/>
          <w:tab w:val="left" w:pos="8431"/>
          <w:tab w:val="left" w:pos="8621"/>
          <w:tab w:val="left" w:pos="9588"/>
        </w:tabs>
        <w:jc w:val="left"/>
        <w:rPr>
          <w:sz w:val="24"/>
        </w:rPr>
      </w:pPr>
      <w:r w:rsidRPr="00756F14">
        <w:rPr>
          <w:sz w:val="24"/>
        </w:rPr>
        <w:t>Материально-техническое</w:t>
      </w:r>
      <w:r w:rsidRPr="00756F14">
        <w:rPr>
          <w:spacing w:val="19"/>
          <w:sz w:val="24"/>
        </w:rPr>
        <w:t xml:space="preserve"> </w:t>
      </w:r>
      <w:r w:rsidRPr="00756F14">
        <w:rPr>
          <w:sz w:val="24"/>
        </w:rPr>
        <w:t>оснащение</w:t>
      </w:r>
      <w:r w:rsidRPr="00756F14">
        <w:rPr>
          <w:spacing w:val="19"/>
          <w:sz w:val="24"/>
        </w:rPr>
        <w:t xml:space="preserve"> </w:t>
      </w:r>
      <w:r w:rsidRPr="00756F14">
        <w:rPr>
          <w:sz w:val="24"/>
        </w:rPr>
        <w:t>учебного</w:t>
      </w:r>
      <w:r w:rsidRPr="00756F14">
        <w:rPr>
          <w:spacing w:val="20"/>
          <w:sz w:val="24"/>
        </w:rPr>
        <w:t xml:space="preserve"> </w:t>
      </w:r>
      <w:r w:rsidRPr="00756F14">
        <w:rPr>
          <w:sz w:val="24"/>
        </w:rPr>
        <w:t>предмета</w:t>
      </w:r>
      <w:r w:rsidRPr="00756F14">
        <w:rPr>
          <w:spacing w:val="18"/>
          <w:sz w:val="24"/>
        </w:rPr>
        <w:t xml:space="preserve"> </w:t>
      </w:r>
      <w:r w:rsidRPr="00756F14">
        <w:rPr>
          <w:sz w:val="24"/>
        </w:rPr>
        <w:t>предусматривает</w:t>
      </w:r>
      <w:r w:rsidRPr="00756F14">
        <w:rPr>
          <w:spacing w:val="-67"/>
          <w:sz w:val="24"/>
        </w:rPr>
        <w:t xml:space="preserve"> </w:t>
      </w:r>
      <w:r w:rsidRPr="00756F14">
        <w:rPr>
          <w:sz w:val="24"/>
        </w:rPr>
        <w:t>как</w:t>
      </w:r>
      <w:r w:rsidRPr="00756F14">
        <w:rPr>
          <w:spacing w:val="-4"/>
          <w:sz w:val="24"/>
        </w:rPr>
        <w:t xml:space="preserve"> </w:t>
      </w:r>
      <w:r w:rsidRPr="00756F14">
        <w:rPr>
          <w:sz w:val="24"/>
        </w:rPr>
        <w:t>обычное</w:t>
      </w:r>
      <w:r w:rsidRPr="00756F14">
        <w:rPr>
          <w:spacing w:val="-5"/>
          <w:sz w:val="24"/>
        </w:rPr>
        <w:t xml:space="preserve"> </w:t>
      </w:r>
      <w:r w:rsidRPr="00756F14">
        <w:rPr>
          <w:sz w:val="24"/>
        </w:rPr>
        <w:t>для</w:t>
      </w:r>
      <w:r w:rsidRPr="00756F14">
        <w:rPr>
          <w:spacing w:val="-4"/>
          <w:sz w:val="24"/>
        </w:rPr>
        <w:t xml:space="preserve"> </w:t>
      </w:r>
      <w:r w:rsidRPr="00756F14">
        <w:rPr>
          <w:sz w:val="24"/>
        </w:rPr>
        <w:t>спортивных</w:t>
      </w:r>
      <w:r w:rsidRPr="00756F14">
        <w:rPr>
          <w:spacing w:val="-2"/>
          <w:sz w:val="24"/>
        </w:rPr>
        <w:t xml:space="preserve"> </w:t>
      </w:r>
      <w:r w:rsidRPr="00756F14">
        <w:rPr>
          <w:sz w:val="24"/>
        </w:rPr>
        <w:t>залов</w:t>
      </w:r>
      <w:r w:rsidRPr="00756F14">
        <w:rPr>
          <w:spacing w:val="-4"/>
          <w:sz w:val="24"/>
        </w:rPr>
        <w:t xml:space="preserve"> </w:t>
      </w:r>
      <w:r w:rsidRPr="00756F14">
        <w:rPr>
          <w:sz w:val="24"/>
        </w:rPr>
        <w:t>школ</w:t>
      </w:r>
      <w:r w:rsidRPr="00756F14">
        <w:rPr>
          <w:spacing w:val="-5"/>
          <w:sz w:val="24"/>
        </w:rPr>
        <w:t xml:space="preserve"> </w:t>
      </w:r>
      <w:r w:rsidRPr="00756F14">
        <w:rPr>
          <w:sz w:val="24"/>
        </w:rPr>
        <w:t>оборудование</w:t>
      </w:r>
      <w:r w:rsidRPr="00756F14">
        <w:rPr>
          <w:sz w:val="24"/>
        </w:rPr>
        <w:tab/>
        <w:t xml:space="preserve"> и инвентарь,</w:t>
      </w:r>
      <w:r w:rsidRPr="00756F14">
        <w:rPr>
          <w:spacing w:val="1"/>
          <w:sz w:val="24"/>
        </w:rPr>
        <w:t xml:space="preserve"> </w:t>
      </w:r>
      <w:r w:rsidRPr="00756F14">
        <w:rPr>
          <w:sz w:val="24"/>
        </w:rPr>
        <w:t>так и</w:t>
      </w:r>
      <w:r w:rsidRPr="00756F14">
        <w:rPr>
          <w:spacing w:val="-2"/>
          <w:sz w:val="24"/>
        </w:rPr>
        <w:t xml:space="preserve"> </w:t>
      </w:r>
      <w:r w:rsidRPr="00756F14">
        <w:rPr>
          <w:sz w:val="24"/>
        </w:rPr>
        <w:t>специальное</w:t>
      </w:r>
      <w:r w:rsidRPr="00756F14">
        <w:rPr>
          <w:spacing w:val="-1"/>
          <w:sz w:val="24"/>
        </w:rPr>
        <w:t xml:space="preserve"> </w:t>
      </w:r>
      <w:r w:rsidRPr="00756F14">
        <w:rPr>
          <w:sz w:val="24"/>
        </w:rPr>
        <w:t>адаптированное (ассистивное) оборудование для</w:t>
      </w:r>
      <w:r w:rsidRPr="00756F14">
        <w:rPr>
          <w:spacing w:val="-67"/>
          <w:sz w:val="24"/>
        </w:rPr>
        <w:t xml:space="preserve"> </w:t>
      </w:r>
      <w:r w:rsidRPr="00756F14">
        <w:rPr>
          <w:spacing w:val="-1"/>
          <w:sz w:val="24"/>
        </w:rPr>
        <w:t>детей</w:t>
      </w:r>
      <w:r w:rsidRPr="00756F14">
        <w:rPr>
          <w:spacing w:val="-24"/>
          <w:sz w:val="24"/>
        </w:rPr>
        <w:t xml:space="preserve">  </w:t>
      </w:r>
      <w:r w:rsidRPr="00756F14">
        <w:rPr>
          <w:sz w:val="24"/>
        </w:rPr>
        <w:t>с различными</w:t>
      </w:r>
      <w:r w:rsidRPr="00756F14">
        <w:rPr>
          <w:sz w:val="24"/>
        </w:rPr>
        <w:tab/>
        <w:t>нарушениями</w:t>
      </w:r>
      <w:r w:rsidRPr="00756F14">
        <w:rPr>
          <w:sz w:val="24"/>
        </w:rPr>
        <w:tab/>
      </w:r>
    </w:p>
    <w:p w:rsidR="00732A4A" w:rsidRPr="00756F14" w:rsidRDefault="00732A4A" w:rsidP="00732A4A">
      <w:pPr>
        <w:pStyle w:val="af1"/>
        <w:tabs>
          <w:tab w:val="left" w:pos="1349"/>
          <w:tab w:val="left" w:pos="1788"/>
          <w:tab w:val="left" w:pos="3575"/>
          <w:tab w:val="left" w:pos="3947"/>
          <w:tab w:val="left" w:pos="4390"/>
          <w:tab w:val="left" w:pos="4578"/>
          <w:tab w:val="left" w:pos="5538"/>
          <w:tab w:val="left" w:pos="5598"/>
          <w:tab w:val="left" w:pos="7296"/>
          <w:tab w:val="left" w:pos="7586"/>
          <w:tab w:val="left" w:pos="7722"/>
          <w:tab w:val="left" w:pos="8431"/>
          <w:tab w:val="left" w:pos="8621"/>
          <w:tab w:val="left" w:pos="9588"/>
        </w:tabs>
        <w:jc w:val="left"/>
        <w:rPr>
          <w:sz w:val="24"/>
        </w:rPr>
      </w:pPr>
      <w:r w:rsidRPr="00756F14">
        <w:rPr>
          <w:sz w:val="24"/>
        </w:rPr>
        <w:t>развития,</w:t>
      </w:r>
      <w:r w:rsidRPr="00756F14">
        <w:rPr>
          <w:sz w:val="24"/>
        </w:rPr>
        <w:tab/>
        <w:t>включая тренажеры,</w:t>
      </w:r>
      <w:r w:rsidRPr="00756F14">
        <w:rPr>
          <w:spacing w:val="-67"/>
          <w:sz w:val="24"/>
        </w:rPr>
        <w:t xml:space="preserve"> </w:t>
      </w:r>
      <w:r w:rsidRPr="00756F14">
        <w:rPr>
          <w:sz w:val="24"/>
        </w:rPr>
        <w:t>специальные</w:t>
      </w:r>
      <w:r w:rsidRPr="00756F14">
        <w:rPr>
          <w:spacing w:val="38"/>
          <w:sz w:val="24"/>
        </w:rPr>
        <w:t xml:space="preserve"> </w:t>
      </w:r>
      <w:r w:rsidR="00AD1ECF">
        <w:rPr>
          <w:sz w:val="24"/>
        </w:rPr>
        <w:t>велосипеды</w:t>
      </w:r>
      <w:r w:rsidR="00AD1ECF">
        <w:rPr>
          <w:sz w:val="24"/>
        </w:rPr>
        <w:tab/>
        <w:t xml:space="preserve">(с </w:t>
      </w:r>
      <w:r w:rsidRPr="00756F14">
        <w:rPr>
          <w:sz w:val="24"/>
        </w:rPr>
        <w:t>ортопедическими</w:t>
      </w:r>
      <w:r w:rsidRPr="00756F14">
        <w:rPr>
          <w:spacing w:val="44"/>
          <w:sz w:val="24"/>
        </w:rPr>
        <w:t xml:space="preserve"> </w:t>
      </w:r>
      <w:r w:rsidRPr="00756F14">
        <w:rPr>
          <w:sz w:val="24"/>
        </w:rPr>
        <w:t>средствами),</w:t>
      </w:r>
      <w:r w:rsidRPr="00756F14">
        <w:rPr>
          <w:spacing w:val="37"/>
          <w:sz w:val="24"/>
        </w:rPr>
        <w:t xml:space="preserve"> </w:t>
      </w:r>
      <w:r w:rsidRPr="00756F14">
        <w:rPr>
          <w:sz w:val="24"/>
        </w:rPr>
        <w:t>инвентарь</w:t>
      </w:r>
      <w:r w:rsidRPr="00756F14">
        <w:rPr>
          <w:spacing w:val="36"/>
          <w:sz w:val="24"/>
        </w:rPr>
        <w:t xml:space="preserve"> </w:t>
      </w:r>
      <w:r w:rsidRPr="00756F14">
        <w:rPr>
          <w:sz w:val="24"/>
        </w:rPr>
        <w:t>для</w:t>
      </w:r>
      <w:r w:rsidRPr="00756F14">
        <w:rPr>
          <w:spacing w:val="-67"/>
          <w:sz w:val="24"/>
        </w:rPr>
        <w:t xml:space="preserve"> </w:t>
      </w:r>
      <w:r w:rsidRPr="00756F14">
        <w:rPr>
          <w:sz w:val="24"/>
        </w:rPr>
        <w:t>подвижных</w:t>
      </w:r>
      <w:r w:rsidRPr="00756F14">
        <w:rPr>
          <w:spacing w:val="65"/>
          <w:sz w:val="24"/>
        </w:rPr>
        <w:t xml:space="preserve"> </w:t>
      </w:r>
      <w:r w:rsidRPr="00756F14">
        <w:rPr>
          <w:sz w:val="24"/>
        </w:rPr>
        <w:t>и</w:t>
      </w:r>
      <w:r w:rsidRPr="00756F14">
        <w:rPr>
          <w:spacing w:val="65"/>
          <w:sz w:val="24"/>
        </w:rPr>
        <w:t xml:space="preserve"> </w:t>
      </w:r>
      <w:r w:rsidRPr="00756F14">
        <w:rPr>
          <w:sz w:val="24"/>
        </w:rPr>
        <w:t>спортивных</w:t>
      </w:r>
      <w:r w:rsidRPr="00756F14">
        <w:rPr>
          <w:spacing w:val="-2"/>
          <w:sz w:val="24"/>
        </w:rPr>
        <w:t xml:space="preserve"> </w:t>
      </w:r>
      <w:r w:rsidRPr="00756F14">
        <w:rPr>
          <w:sz w:val="24"/>
        </w:rPr>
        <w:t>игр и</w:t>
      </w:r>
      <w:r w:rsidRPr="00756F14">
        <w:rPr>
          <w:spacing w:val="93"/>
          <w:sz w:val="24"/>
        </w:rPr>
        <w:t xml:space="preserve"> </w:t>
      </w:r>
      <w:r w:rsidRPr="00756F14">
        <w:rPr>
          <w:sz w:val="24"/>
        </w:rPr>
        <w:t>др.</w:t>
      </w:r>
      <w:r w:rsidRPr="00756F14">
        <w:rPr>
          <w:sz w:val="24"/>
        </w:rPr>
        <w:tab/>
      </w:r>
      <w:r w:rsidRPr="00756F14">
        <w:rPr>
          <w:sz w:val="24"/>
        </w:rPr>
        <w:tab/>
      </w:r>
    </w:p>
    <w:p w:rsidR="00732A4A" w:rsidRPr="00756F14" w:rsidRDefault="00732A4A" w:rsidP="00732A4A">
      <w:pPr>
        <w:pStyle w:val="af1"/>
        <w:tabs>
          <w:tab w:val="left" w:pos="1349"/>
          <w:tab w:val="left" w:pos="1788"/>
          <w:tab w:val="left" w:pos="3575"/>
          <w:tab w:val="left" w:pos="3947"/>
          <w:tab w:val="left" w:pos="4390"/>
          <w:tab w:val="left" w:pos="4578"/>
          <w:tab w:val="left" w:pos="5538"/>
          <w:tab w:val="left" w:pos="5598"/>
          <w:tab w:val="left" w:pos="7296"/>
          <w:tab w:val="left" w:pos="7586"/>
          <w:tab w:val="left" w:pos="7722"/>
          <w:tab w:val="left" w:pos="8431"/>
          <w:tab w:val="left" w:pos="8621"/>
          <w:tab w:val="left" w:pos="9588"/>
        </w:tabs>
        <w:jc w:val="left"/>
        <w:rPr>
          <w:sz w:val="24"/>
        </w:rPr>
      </w:pPr>
      <w:r w:rsidRPr="00756F14">
        <w:rPr>
          <w:sz w:val="24"/>
        </w:rPr>
        <w:t>Материально-техническое оснащение</w:t>
      </w:r>
      <w:r w:rsidRPr="00756F14">
        <w:rPr>
          <w:spacing w:val="-4"/>
          <w:sz w:val="24"/>
        </w:rPr>
        <w:t xml:space="preserve"> </w:t>
      </w:r>
      <w:r w:rsidRPr="00756F14">
        <w:rPr>
          <w:sz w:val="24"/>
        </w:rPr>
        <w:t>учебного</w:t>
      </w:r>
      <w:r w:rsidRPr="00756F14">
        <w:rPr>
          <w:spacing w:val="-1"/>
          <w:sz w:val="24"/>
        </w:rPr>
        <w:t xml:space="preserve"> </w:t>
      </w:r>
      <w:r w:rsidRPr="00756F14">
        <w:rPr>
          <w:sz w:val="24"/>
        </w:rPr>
        <w:t>предмета</w:t>
      </w:r>
      <w:r w:rsidRPr="00756F14">
        <w:rPr>
          <w:spacing w:val="-4"/>
          <w:sz w:val="24"/>
        </w:rPr>
        <w:t xml:space="preserve"> </w:t>
      </w:r>
      <w:r w:rsidRPr="00756F14">
        <w:rPr>
          <w:sz w:val="24"/>
        </w:rPr>
        <w:t>«Адаптивная физкультура»</w:t>
      </w:r>
      <w:r w:rsidRPr="00756F14">
        <w:rPr>
          <w:spacing w:val="-3"/>
          <w:sz w:val="24"/>
        </w:rPr>
        <w:t xml:space="preserve"> </w:t>
      </w:r>
      <w:r w:rsidRPr="00756F14">
        <w:rPr>
          <w:sz w:val="24"/>
        </w:rPr>
        <w:t>включает:</w:t>
      </w:r>
    </w:p>
    <w:p w:rsidR="00732A4A" w:rsidRPr="00756F14" w:rsidRDefault="00732A4A" w:rsidP="00AD1ECF">
      <w:pPr>
        <w:pStyle w:val="a6"/>
        <w:widowControl w:val="0"/>
        <w:numPr>
          <w:ilvl w:val="0"/>
          <w:numId w:val="8"/>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дидактический материал: изображения (картинки, фото, пиктограммы)</w:t>
      </w:r>
      <w:r w:rsidRPr="00756F14">
        <w:rPr>
          <w:rFonts w:ascii="Times New Roman" w:hAnsi="Times New Roman"/>
          <w:spacing w:val="1"/>
          <w:sz w:val="24"/>
          <w:szCs w:val="24"/>
        </w:rPr>
        <w:t xml:space="preserve"> </w:t>
      </w:r>
      <w:r w:rsidRPr="00756F14">
        <w:rPr>
          <w:rFonts w:ascii="Times New Roman" w:hAnsi="Times New Roman"/>
          <w:sz w:val="24"/>
          <w:szCs w:val="24"/>
        </w:rPr>
        <w:t>спортивного, туристического инвентаря; альбомы с демонстрационным</w:t>
      </w:r>
      <w:r w:rsidRPr="00756F14">
        <w:rPr>
          <w:rFonts w:ascii="Times New Roman" w:hAnsi="Times New Roman"/>
          <w:spacing w:val="-67"/>
          <w:sz w:val="24"/>
          <w:szCs w:val="24"/>
        </w:rPr>
        <w:t xml:space="preserve"> </w:t>
      </w:r>
      <w:r w:rsidRPr="00756F14">
        <w:rPr>
          <w:rFonts w:ascii="Times New Roman" w:hAnsi="Times New Roman"/>
          <w:sz w:val="24"/>
          <w:szCs w:val="24"/>
        </w:rPr>
        <w:t>материалом</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2"/>
          <w:sz w:val="24"/>
          <w:szCs w:val="24"/>
        </w:rPr>
        <w:t xml:space="preserve"> </w:t>
      </w:r>
      <w:r w:rsidRPr="00756F14">
        <w:rPr>
          <w:rFonts w:ascii="Times New Roman" w:hAnsi="Times New Roman"/>
          <w:sz w:val="24"/>
          <w:szCs w:val="24"/>
        </w:rPr>
        <w:t>соответствии</w:t>
      </w:r>
      <w:r w:rsidRPr="00756F14">
        <w:rPr>
          <w:rFonts w:ascii="Times New Roman" w:hAnsi="Times New Roman"/>
          <w:spacing w:val="-3"/>
          <w:sz w:val="24"/>
          <w:szCs w:val="24"/>
        </w:rPr>
        <w:t xml:space="preserve"> </w:t>
      </w:r>
      <w:r w:rsidRPr="00756F14">
        <w:rPr>
          <w:rFonts w:ascii="Times New Roman" w:hAnsi="Times New Roman"/>
          <w:sz w:val="24"/>
          <w:szCs w:val="24"/>
        </w:rPr>
        <w:t>с темами занятий.</w:t>
      </w:r>
    </w:p>
    <w:p w:rsidR="00732A4A" w:rsidRPr="00756F14" w:rsidRDefault="00AD1ECF" w:rsidP="00AD1ECF">
      <w:pPr>
        <w:pStyle w:val="a6"/>
        <w:widowControl w:val="0"/>
        <w:tabs>
          <w:tab w:val="left" w:pos="2510"/>
          <w:tab w:val="left" w:pos="2766"/>
          <w:tab w:val="left" w:pos="3472"/>
          <w:tab w:val="left" w:pos="4528"/>
          <w:tab w:val="left" w:pos="4890"/>
          <w:tab w:val="left" w:pos="5638"/>
          <w:tab w:val="left" w:pos="6306"/>
          <w:tab w:val="left" w:pos="7149"/>
          <w:tab w:val="left" w:pos="8082"/>
          <w:tab w:val="left" w:pos="8431"/>
        </w:tabs>
        <w:autoSpaceDE w:val="0"/>
        <w:autoSpaceDN w:val="0"/>
        <w:spacing w:after="0" w:line="240" w:lineRule="auto"/>
        <w:ind w:left="0"/>
        <w:contextualSpacing w:val="0"/>
        <w:rPr>
          <w:rFonts w:ascii="Times New Roman" w:hAnsi="Times New Roman"/>
          <w:sz w:val="24"/>
          <w:szCs w:val="24"/>
        </w:rPr>
      </w:pPr>
      <w:r>
        <w:rPr>
          <w:rFonts w:ascii="Times New Roman" w:hAnsi="Times New Roman"/>
          <w:sz w:val="24"/>
          <w:szCs w:val="24"/>
        </w:rPr>
        <w:t xml:space="preserve">-          </w:t>
      </w:r>
      <w:r w:rsidR="00732A4A" w:rsidRPr="00756F14">
        <w:rPr>
          <w:rFonts w:ascii="Times New Roman" w:hAnsi="Times New Roman"/>
          <w:sz w:val="24"/>
          <w:szCs w:val="24"/>
        </w:rPr>
        <w:t>спортивный</w:t>
      </w:r>
      <w:r w:rsidR="00732A4A" w:rsidRPr="00756F14">
        <w:rPr>
          <w:rFonts w:ascii="Times New Roman" w:hAnsi="Times New Roman"/>
          <w:spacing w:val="3"/>
          <w:sz w:val="24"/>
          <w:szCs w:val="24"/>
        </w:rPr>
        <w:t xml:space="preserve"> </w:t>
      </w:r>
      <w:r w:rsidR="00732A4A" w:rsidRPr="00756F14">
        <w:rPr>
          <w:rFonts w:ascii="Times New Roman" w:hAnsi="Times New Roman"/>
          <w:sz w:val="24"/>
          <w:szCs w:val="24"/>
        </w:rPr>
        <w:t>инвентарь:</w:t>
      </w:r>
      <w:r w:rsidR="00732A4A" w:rsidRPr="00756F14">
        <w:rPr>
          <w:rFonts w:ascii="Times New Roman" w:hAnsi="Times New Roman"/>
          <w:spacing w:val="3"/>
          <w:sz w:val="24"/>
          <w:szCs w:val="24"/>
        </w:rPr>
        <w:t xml:space="preserve"> </w:t>
      </w:r>
      <w:r w:rsidR="00732A4A" w:rsidRPr="00756F14">
        <w:rPr>
          <w:rFonts w:ascii="Times New Roman" w:hAnsi="Times New Roman"/>
          <w:sz w:val="24"/>
          <w:szCs w:val="24"/>
        </w:rPr>
        <w:t>маты,</w:t>
      </w:r>
      <w:r w:rsidR="00732A4A" w:rsidRPr="00756F14">
        <w:rPr>
          <w:rFonts w:ascii="Times New Roman" w:hAnsi="Times New Roman"/>
          <w:spacing w:val="2"/>
          <w:sz w:val="24"/>
          <w:szCs w:val="24"/>
        </w:rPr>
        <w:t xml:space="preserve"> </w:t>
      </w:r>
      <w:r w:rsidR="00732A4A" w:rsidRPr="00756F14">
        <w:rPr>
          <w:rFonts w:ascii="Times New Roman" w:hAnsi="Times New Roman"/>
          <w:sz w:val="24"/>
          <w:szCs w:val="24"/>
        </w:rPr>
        <w:t>батуты,</w:t>
      </w:r>
      <w:r w:rsidR="00732A4A" w:rsidRPr="00756F14">
        <w:rPr>
          <w:rFonts w:ascii="Times New Roman" w:hAnsi="Times New Roman"/>
          <w:spacing w:val="2"/>
          <w:sz w:val="24"/>
          <w:szCs w:val="24"/>
        </w:rPr>
        <w:t xml:space="preserve"> </w:t>
      </w:r>
      <w:r w:rsidR="00732A4A" w:rsidRPr="00756F14">
        <w:rPr>
          <w:rFonts w:ascii="Times New Roman" w:hAnsi="Times New Roman"/>
          <w:sz w:val="24"/>
          <w:szCs w:val="24"/>
        </w:rPr>
        <w:t>гимнастические</w:t>
      </w:r>
      <w:r w:rsidR="00732A4A" w:rsidRPr="00756F14">
        <w:rPr>
          <w:rFonts w:ascii="Times New Roman" w:hAnsi="Times New Roman"/>
          <w:spacing w:val="2"/>
          <w:sz w:val="24"/>
          <w:szCs w:val="24"/>
        </w:rPr>
        <w:t xml:space="preserve"> </w:t>
      </w:r>
      <w:r w:rsidR="00732A4A" w:rsidRPr="00756F14">
        <w:rPr>
          <w:rFonts w:ascii="Times New Roman" w:hAnsi="Times New Roman"/>
          <w:sz w:val="24"/>
          <w:szCs w:val="24"/>
        </w:rPr>
        <w:t>мячи</w:t>
      </w:r>
      <w:r w:rsidR="00732A4A" w:rsidRPr="00756F14">
        <w:rPr>
          <w:rFonts w:ascii="Times New Roman" w:hAnsi="Times New Roman"/>
          <w:spacing w:val="4"/>
          <w:sz w:val="24"/>
          <w:szCs w:val="24"/>
        </w:rPr>
        <w:t xml:space="preserve"> </w:t>
      </w:r>
      <w:r w:rsidR="00732A4A" w:rsidRPr="00756F14">
        <w:rPr>
          <w:rFonts w:ascii="Times New Roman" w:hAnsi="Times New Roman"/>
          <w:sz w:val="24"/>
          <w:szCs w:val="24"/>
        </w:rPr>
        <w:t>разного</w:t>
      </w:r>
      <w:r w:rsidR="00732A4A" w:rsidRPr="00756F14">
        <w:rPr>
          <w:rFonts w:ascii="Times New Roman" w:hAnsi="Times New Roman"/>
          <w:spacing w:val="-67"/>
          <w:sz w:val="24"/>
          <w:szCs w:val="24"/>
        </w:rPr>
        <w:t xml:space="preserve"> </w:t>
      </w:r>
      <w:r w:rsidR="00732A4A" w:rsidRPr="00756F14">
        <w:rPr>
          <w:rFonts w:ascii="Times New Roman" w:hAnsi="Times New Roman"/>
          <w:sz w:val="24"/>
          <w:szCs w:val="24"/>
        </w:rPr>
        <w:t>диаметра, гимнастические</w:t>
      </w:r>
      <w:r w:rsidR="00732A4A" w:rsidRPr="00756F14">
        <w:rPr>
          <w:rFonts w:ascii="Times New Roman" w:hAnsi="Times New Roman"/>
          <w:sz w:val="24"/>
          <w:szCs w:val="24"/>
        </w:rPr>
        <w:tab/>
        <w:t>скамейки,</w:t>
      </w:r>
      <w:r w:rsidR="00732A4A" w:rsidRPr="00756F14">
        <w:rPr>
          <w:rFonts w:ascii="Times New Roman" w:hAnsi="Times New Roman"/>
          <w:sz w:val="24"/>
          <w:szCs w:val="24"/>
        </w:rPr>
        <w:tab/>
        <w:t>гимнастические    лестницы,</w:t>
      </w:r>
      <w:r w:rsidR="00732A4A" w:rsidRPr="00756F14">
        <w:rPr>
          <w:rFonts w:ascii="Times New Roman" w:hAnsi="Times New Roman"/>
          <w:spacing w:val="1"/>
          <w:sz w:val="24"/>
          <w:szCs w:val="24"/>
        </w:rPr>
        <w:t xml:space="preserve"> </w:t>
      </w:r>
      <w:r w:rsidR="00732A4A" w:rsidRPr="00756F14">
        <w:rPr>
          <w:rFonts w:ascii="Times New Roman" w:hAnsi="Times New Roman"/>
          <w:sz w:val="24"/>
          <w:szCs w:val="24"/>
        </w:rPr>
        <w:t>обручи, кегли, мягкие модули</w:t>
      </w:r>
      <w:r w:rsidR="00732A4A" w:rsidRPr="00756F14">
        <w:rPr>
          <w:rFonts w:ascii="Times New Roman" w:hAnsi="Times New Roman"/>
          <w:sz w:val="24"/>
          <w:szCs w:val="24"/>
        </w:rPr>
        <w:tab/>
        <w:t>различных</w:t>
      </w:r>
      <w:r w:rsidR="00732A4A" w:rsidRPr="00756F14">
        <w:rPr>
          <w:rFonts w:ascii="Times New Roman" w:hAnsi="Times New Roman"/>
          <w:sz w:val="24"/>
          <w:szCs w:val="24"/>
        </w:rPr>
        <w:tab/>
        <w:t>форм,</w:t>
      </w:r>
      <w:r w:rsidR="00732A4A" w:rsidRPr="00756F14">
        <w:rPr>
          <w:rFonts w:ascii="Times New Roman" w:hAnsi="Times New Roman"/>
          <w:sz w:val="24"/>
          <w:szCs w:val="24"/>
        </w:rPr>
        <w:tab/>
        <w:t>гимнастические</w:t>
      </w:r>
      <w:r w:rsidR="00732A4A" w:rsidRPr="00756F14">
        <w:rPr>
          <w:rFonts w:ascii="Times New Roman" w:hAnsi="Times New Roman"/>
          <w:spacing w:val="-67"/>
          <w:sz w:val="24"/>
          <w:szCs w:val="24"/>
        </w:rPr>
        <w:t xml:space="preserve"> </w:t>
      </w:r>
      <w:r w:rsidR="00732A4A" w:rsidRPr="00756F14">
        <w:rPr>
          <w:rFonts w:ascii="Times New Roman" w:hAnsi="Times New Roman"/>
          <w:sz w:val="24"/>
          <w:szCs w:val="24"/>
        </w:rPr>
        <w:t>коврики,</w:t>
      </w:r>
      <w:r w:rsidR="00732A4A" w:rsidRPr="00756F14">
        <w:rPr>
          <w:rFonts w:ascii="Times New Roman" w:hAnsi="Times New Roman"/>
          <w:spacing w:val="4"/>
          <w:sz w:val="24"/>
          <w:szCs w:val="24"/>
        </w:rPr>
        <w:t xml:space="preserve"> </w:t>
      </w:r>
      <w:r w:rsidR="00732A4A" w:rsidRPr="00756F14">
        <w:rPr>
          <w:rFonts w:ascii="Times New Roman" w:hAnsi="Times New Roman"/>
          <w:sz w:val="24"/>
          <w:szCs w:val="24"/>
        </w:rPr>
        <w:t>корзины,</w:t>
      </w:r>
      <w:r w:rsidR="00732A4A" w:rsidRPr="00756F14">
        <w:rPr>
          <w:rFonts w:ascii="Times New Roman" w:hAnsi="Times New Roman"/>
          <w:spacing w:val="4"/>
          <w:sz w:val="24"/>
          <w:szCs w:val="24"/>
        </w:rPr>
        <w:t xml:space="preserve"> </w:t>
      </w:r>
      <w:r w:rsidR="00732A4A" w:rsidRPr="00756F14">
        <w:rPr>
          <w:rFonts w:ascii="Times New Roman" w:hAnsi="Times New Roman"/>
          <w:sz w:val="24"/>
          <w:szCs w:val="24"/>
        </w:rPr>
        <w:t>футбольные,</w:t>
      </w:r>
      <w:r w:rsidR="00732A4A" w:rsidRPr="00756F14">
        <w:rPr>
          <w:rFonts w:ascii="Times New Roman" w:hAnsi="Times New Roman"/>
          <w:spacing w:val="5"/>
          <w:sz w:val="24"/>
          <w:szCs w:val="24"/>
        </w:rPr>
        <w:t xml:space="preserve"> </w:t>
      </w:r>
      <w:r w:rsidR="00732A4A" w:rsidRPr="00756F14">
        <w:rPr>
          <w:rFonts w:ascii="Times New Roman" w:hAnsi="Times New Roman"/>
          <w:sz w:val="24"/>
          <w:szCs w:val="24"/>
        </w:rPr>
        <w:t>волейбольные,</w:t>
      </w:r>
      <w:r w:rsidR="00732A4A" w:rsidRPr="00756F14">
        <w:rPr>
          <w:rFonts w:ascii="Times New Roman" w:hAnsi="Times New Roman"/>
          <w:spacing w:val="5"/>
          <w:sz w:val="24"/>
          <w:szCs w:val="24"/>
        </w:rPr>
        <w:t xml:space="preserve"> </w:t>
      </w:r>
      <w:r w:rsidR="00732A4A" w:rsidRPr="00756F14">
        <w:rPr>
          <w:rFonts w:ascii="Times New Roman" w:hAnsi="Times New Roman"/>
          <w:sz w:val="24"/>
          <w:szCs w:val="24"/>
        </w:rPr>
        <w:t>баскетбольные</w:t>
      </w:r>
      <w:r w:rsidR="00732A4A" w:rsidRPr="00756F14">
        <w:rPr>
          <w:rFonts w:ascii="Times New Roman" w:hAnsi="Times New Roman"/>
          <w:spacing w:val="5"/>
          <w:sz w:val="24"/>
          <w:szCs w:val="24"/>
        </w:rPr>
        <w:t xml:space="preserve"> </w:t>
      </w:r>
      <w:r w:rsidR="00732A4A" w:rsidRPr="00756F14">
        <w:rPr>
          <w:rFonts w:ascii="Times New Roman" w:hAnsi="Times New Roman"/>
          <w:sz w:val="24"/>
          <w:szCs w:val="24"/>
        </w:rPr>
        <w:t>мячи,</w:t>
      </w:r>
      <w:r w:rsidR="00732A4A" w:rsidRPr="00756F14">
        <w:rPr>
          <w:rFonts w:ascii="Times New Roman" w:hAnsi="Times New Roman"/>
          <w:spacing w:val="-67"/>
          <w:sz w:val="24"/>
          <w:szCs w:val="24"/>
        </w:rPr>
        <w:t xml:space="preserve"> </w:t>
      </w:r>
      <w:r w:rsidR="00732A4A" w:rsidRPr="00756F14">
        <w:rPr>
          <w:rFonts w:ascii="Times New Roman" w:hAnsi="Times New Roman"/>
          <w:sz w:val="24"/>
          <w:szCs w:val="24"/>
        </w:rPr>
        <w:t>бадминтон,</w:t>
      </w:r>
      <w:r w:rsidR="00732A4A" w:rsidRPr="00756F14">
        <w:rPr>
          <w:rFonts w:ascii="Times New Roman" w:hAnsi="Times New Roman"/>
          <w:spacing w:val="52"/>
          <w:sz w:val="24"/>
          <w:szCs w:val="24"/>
        </w:rPr>
        <w:t xml:space="preserve"> </w:t>
      </w:r>
      <w:r w:rsidR="00732A4A" w:rsidRPr="00756F14">
        <w:rPr>
          <w:rFonts w:ascii="Times New Roman" w:hAnsi="Times New Roman"/>
          <w:sz w:val="24"/>
          <w:szCs w:val="24"/>
        </w:rPr>
        <w:t>лыжи,</w:t>
      </w:r>
      <w:r w:rsidR="00732A4A" w:rsidRPr="00756F14">
        <w:rPr>
          <w:rFonts w:ascii="Times New Roman" w:hAnsi="Times New Roman"/>
          <w:spacing w:val="49"/>
          <w:sz w:val="24"/>
          <w:szCs w:val="24"/>
        </w:rPr>
        <w:t xml:space="preserve"> </w:t>
      </w:r>
      <w:r w:rsidR="00732A4A" w:rsidRPr="00756F14">
        <w:rPr>
          <w:rFonts w:ascii="Times New Roman" w:hAnsi="Times New Roman"/>
          <w:sz w:val="24"/>
          <w:szCs w:val="24"/>
        </w:rPr>
        <w:t>лыжные</w:t>
      </w:r>
      <w:r w:rsidR="00732A4A" w:rsidRPr="00756F14">
        <w:rPr>
          <w:rFonts w:ascii="Times New Roman" w:hAnsi="Times New Roman"/>
          <w:spacing w:val="52"/>
          <w:sz w:val="24"/>
          <w:szCs w:val="24"/>
        </w:rPr>
        <w:t xml:space="preserve"> </w:t>
      </w:r>
      <w:r w:rsidR="00732A4A" w:rsidRPr="00756F14">
        <w:rPr>
          <w:rFonts w:ascii="Times New Roman" w:hAnsi="Times New Roman"/>
          <w:sz w:val="24"/>
          <w:szCs w:val="24"/>
        </w:rPr>
        <w:t>палки,</w:t>
      </w:r>
      <w:r w:rsidR="00732A4A" w:rsidRPr="00756F14">
        <w:rPr>
          <w:rFonts w:ascii="Times New Roman" w:hAnsi="Times New Roman"/>
          <w:spacing w:val="50"/>
          <w:sz w:val="24"/>
          <w:szCs w:val="24"/>
        </w:rPr>
        <w:t xml:space="preserve"> </w:t>
      </w:r>
      <w:r w:rsidR="00732A4A" w:rsidRPr="00756F14">
        <w:rPr>
          <w:rFonts w:ascii="Times New Roman" w:hAnsi="Times New Roman"/>
          <w:sz w:val="24"/>
          <w:szCs w:val="24"/>
        </w:rPr>
        <w:t>лыжные</w:t>
      </w:r>
      <w:r w:rsidR="00732A4A" w:rsidRPr="00756F14">
        <w:rPr>
          <w:rFonts w:ascii="Times New Roman" w:hAnsi="Times New Roman"/>
          <w:spacing w:val="52"/>
          <w:sz w:val="24"/>
          <w:szCs w:val="24"/>
        </w:rPr>
        <w:t xml:space="preserve"> </w:t>
      </w:r>
      <w:r w:rsidR="00732A4A" w:rsidRPr="00756F14">
        <w:rPr>
          <w:rFonts w:ascii="Times New Roman" w:hAnsi="Times New Roman"/>
          <w:sz w:val="24"/>
          <w:szCs w:val="24"/>
        </w:rPr>
        <w:t>костюмы,</w:t>
      </w:r>
      <w:r w:rsidR="00732A4A" w:rsidRPr="00756F14">
        <w:rPr>
          <w:rFonts w:ascii="Times New Roman" w:hAnsi="Times New Roman"/>
          <w:spacing w:val="49"/>
          <w:sz w:val="24"/>
          <w:szCs w:val="24"/>
        </w:rPr>
        <w:t xml:space="preserve"> </w:t>
      </w:r>
      <w:r w:rsidR="00732A4A" w:rsidRPr="00756F14">
        <w:rPr>
          <w:rFonts w:ascii="Times New Roman" w:hAnsi="Times New Roman"/>
          <w:sz w:val="24"/>
          <w:szCs w:val="24"/>
        </w:rPr>
        <w:t>2-х-</w:t>
      </w:r>
      <w:r w:rsidR="00732A4A" w:rsidRPr="00756F14">
        <w:rPr>
          <w:rFonts w:ascii="Times New Roman" w:hAnsi="Times New Roman"/>
          <w:spacing w:val="50"/>
          <w:sz w:val="24"/>
          <w:szCs w:val="24"/>
        </w:rPr>
        <w:t xml:space="preserve"> </w:t>
      </w:r>
      <w:r w:rsidR="00732A4A" w:rsidRPr="00756F14">
        <w:rPr>
          <w:rFonts w:ascii="Times New Roman" w:hAnsi="Times New Roman"/>
          <w:sz w:val="24"/>
          <w:szCs w:val="24"/>
        </w:rPr>
        <w:t>и</w:t>
      </w:r>
      <w:r w:rsidR="00732A4A" w:rsidRPr="00756F14">
        <w:rPr>
          <w:rFonts w:ascii="Times New Roman" w:hAnsi="Times New Roman"/>
          <w:spacing w:val="53"/>
          <w:sz w:val="24"/>
          <w:szCs w:val="24"/>
        </w:rPr>
        <w:t xml:space="preserve"> </w:t>
      </w:r>
      <w:r w:rsidR="00732A4A" w:rsidRPr="00756F14">
        <w:rPr>
          <w:rFonts w:ascii="Times New Roman" w:hAnsi="Times New Roman"/>
          <w:sz w:val="24"/>
          <w:szCs w:val="24"/>
        </w:rPr>
        <w:t>3-х-</w:t>
      </w:r>
      <w:r w:rsidR="00732A4A" w:rsidRPr="00756F14">
        <w:rPr>
          <w:rFonts w:ascii="Times New Roman" w:hAnsi="Times New Roman"/>
          <w:spacing w:val="-67"/>
          <w:sz w:val="24"/>
          <w:szCs w:val="24"/>
        </w:rPr>
        <w:t xml:space="preserve"> </w:t>
      </w:r>
      <w:r w:rsidR="00732A4A" w:rsidRPr="00756F14">
        <w:rPr>
          <w:rFonts w:ascii="Times New Roman" w:hAnsi="Times New Roman"/>
          <w:sz w:val="24"/>
          <w:szCs w:val="24"/>
        </w:rPr>
        <w:t>колесные</w:t>
      </w:r>
      <w:r w:rsidR="00732A4A" w:rsidRPr="00756F14">
        <w:rPr>
          <w:rFonts w:ascii="Times New Roman" w:hAnsi="Times New Roman"/>
          <w:spacing w:val="44"/>
          <w:sz w:val="24"/>
          <w:szCs w:val="24"/>
        </w:rPr>
        <w:t xml:space="preserve"> </w:t>
      </w:r>
      <w:r w:rsidR="00732A4A" w:rsidRPr="00756F14">
        <w:rPr>
          <w:rFonts w:ascii="Times New Roman" w:hAnsi="Times New Roman"/>
          <w:sz w:val="24"/>
          <w:szCs w:val="24"/>
        </w:rPr>
        <w:t>велосипеды,</w:t>
      </w:r>
      <w:r w:rsidR="00732A4A" w:rsidRPr="00756F14">
        <w:rPr>
          <w:rFonts w:ascii="Times New Roman" w:hAnsi="Times New Roman"/>
          <w:spacing w:val="43"/>
          <w:sz w:val="24"/>
          <w:szCs w:val="24"/>
        </w:rPr>
        <w:t xml:space="preserve"> </w:t>
      </w:r>
      <w:r w:rsidR="00732A4A" w:rsidRPr="00756F14">
        <w:rPr>
          <w:rFonts w:ascii="Times New Roman" w:hAnsi="Times New Roman"/>
          <w:sz w:val="24"/>
          <w:szCs w:val="24"/>
        </w:rPr>
        <w:t>самокаты,</w:t>
      </w:r>
      <w:r w:rsidR="00732A4A" w:rsidRPr="00756F14">
        <w:rPr>
          <w:rFonts w:ascii="Times New Roman" w:hAnsi="Times New Roman"/>
          <w:spacing w:val="41"/>
          <w:sz w:val="24"/>
          <w:szCs w:val="24"/>
        </w:rPr>
        <w:t xml:space="preserve"> </w:t>
      </w:r>
      <w:r w:rsidR="00732A4A" w:rsidRPr="00756F14">
        <w:rPr>
          <w:rFonts w:ascii="Times New Roman" w:hAnsi="Times New Roman"/>
          <w:sz w:val="24"/>
          <w:szCs w:val="24"/>
        </w:rPr>
        <w:t>рюкзаки,</w:t>
      </w:r>
      <w:r w:rsidR="00732A4A" w:rsidRPr="00756F14">
        <w:rPr>
          <w:rFonts w:ascii="Times New Roman" w:hAnsi="Times New Roman"/>
          <w:spacing w:val="43"/>
          <w:sz w:val="24"/>
          <w:szCs w:val="24"/>
        </w:rPr>
        <w:t xml:space="preserve"> </w:t>
      </w:r>
      <w:r w:rsidR="00732A4A" w:rsidRPr="00756F14">
        <w:rPr>
          <w:rFonts w:ascii="Times New Roman" w:hAnsi="Times New Roman"/>
          <w:sz w:val="24"/>
          <w:szCs w:val="24"/>
        </w:rPr>
        <w:t>туристические</w:t>
      </w:r>
      <w:r w:rsidR="00732A4A" w:rsidRPr="00756F14">
        <w:rPr>
          <w:rFonts w:ascii="Times New Roman" w:hAnsi="Times New Roman"/>
          <w:spacing w:val="44"/>
          <w:sz w:val="24"/>
          <w:szCs w:val="24"/>
        </w:rPr>
        <w:t xml:space="preserve"> </w:t>
      </w:r>
      <w:r w:rsidR="00732A4A" w:rsidRPr="00756F14">
        <w:rPr>
          <w:rFonts w:ascii="Times New Roman" w:hAnsi="Times New Roman"/>
          <w:sz w:val="24"/>
          <w:szCs w:val="24"/>
        </w:rPr>
        <w:t>коврики,</w:t>
      </w:r>
      <w:r w:rsidR="00732A4A" w:rsidRPr="00756F14">
        <w:rPr>
          <w:rFonts w:ascii="Times New Roman" w:hAnsi="Times New Roman"/>
          <w:spacing w:val="-67"/>
          <w:sz w:val="24"/>
          <w:szCs w:val="24"/>
        </w:rPr>
        <w:t xml:space="preserve"> </w:t>
      </w:r>
      <w:r w:rsidR="00732A4A" w:rsidRPr="00756F14">
        <w:rPr>
          <w:rFonts w:ascii="Times New Roman" w:hAnsi="Times New Roman"/>
          <w:sz w:val="24"/>
          <w:szCs w:val="24"/>
        </w:rPr>
        <w:t>палатки,</w:t>
      </w:r>
      <w:r w:rsidR="00732A4A" w:rsidRPr="00756F14">
        <w:rPr>
          <w:rFonts w:ascii="Times New Roman" w:hAnsi="Times New Roman"/>
          <w:spacing w:val="-2"/>
          <w:sz w:val="24"/>
          <w:szCs w:val="24"/>
        </w:rPr>
        <w:t xml:space="preserve"> </w:t>
      </w:r>
      <w:r w:rsidR="00732A4A" w:rsidRPr="00756F14">
        <w:rPr>
          <w:rFonts w:ascii="Times New Roman" w:hAnsi="Times New Roman"/>
          <w:sz w:val="24"/>
          <w:szCs w:val="24"/>
        </w:rPr>
        <w:t>спальные</w:t>
      </w:r>
      <w:r w:rsidR="00732A4A" w:rsidRPr="00756F14">
        <w:rPr>
          <w:rFonts w:ascii="Times New Roman" w:hAnsi="Times New Roman"/>
          <w:spacing w:val="-3"/>
          <w:sz w:val="24"/>
          <w:szCs w:val="24"/>
        </w:rPr>
        <w:t xml:space="preserve"> </w:t>
      </w:r>
      <w:r w:rsidR="00732A4A" w:rsidRPr="00756F14">
        <w:rPr>
          <w:rFonts w:ascii="Times New Roman" w:hAnsi="Times New Roman"/>
          <w:sz w:val="24"/>
          <w:szCs w:val="24"/>
        </w:rPr>
        <w:t>мешки,</w:t>
      </w:r>
      <w:r w:rsidR="00732A4A" w:rsidRPr="00756F14">
        <w:rPr>
          <w:rFonts w:ascii="Times New Roman" w:hAnsi="Times New Roman"/>
          <w:spacing w:val="-5"/>
          <w:sz w:val="24"/>
          <w:szCs w:val="24"/>
        </w:rPr>
        <w:t xml:space="preserve"> </w:t>
      </w:r>
      <w:r w:rsidR="00732A4A" w:rsidRPr="00756F14">
        <w:rPr>
          <w:rFonts w:ascii="Times New Roman" w:hAnsi="Times New Roman"/>
          <w:sz w:val="24"/>
          <w:szCs w:val="24"/>
        </w:rPr>
        <w:t>наборы</w:t>
      </w:r>
      <w:r w:rsidR="00732A4A" w:rsidRPr="00756F14">
        <w:rPr>
          <w:rFonts w:ascii="Times New Roman" w:hAnsi="Times New Roman"/>
          <w:spacing w:val="-3"/>
          <w:sz w:val="24"/>
          <w:szCs w:val="24"/>
        </w:rPr>
        <w:t xml:space="preserve"> </w:t>
      </w:r>
      <w:r w:rsidR="00732A4A" w:rsidRPr="00756F14">
        <w:rPr>
          <w:rFonts w:ascii="Times New Roman" w:hAnsi="Times New Roman"/>
          <w:sz w:val="24"/>
          <w:szCs w:val="24"/>
        </w:rPr>
        <w:t>походной посуды,</w:t>
      </w:r>
      <w:r w:rsidR="00732A4A" w:rsidRPr="00756F14">
        <w:rPr>
          <w:rFonts w:ascii="Times New Roman" w:hAnsi="Times New Roman"/>
          <w:spacing w:val="-2"/>
          <w:sz w:val="24"/>
          <w:szCs w:val="24"/>
        </w:rPr>
        <w:t xml:space="preserve"> </w:t>
      </w:r>
      <w:r w:rsidR="00732A4A" w:rsidRPr="00756F14">
        <w:rPr>
          <w:rFonts w:ascii="Times New Roman" w:hAnsi="Times New Roman"/>
          <w:sz w:val="24"/>
          <w:szCs w:val="24"/>
        </w:rPr>
        <w:t>кольца.</w:t>
      </w:r>
    </w:p>
    <w:p w:rsidR="00732A4A" w:rsidRPr="00756F14" w:rsidRDefault="00732A4A" w:rsidP="00732A4A">
      <w:pPr>
        <w:pStyle w:val="a6"/>
        <w:widowControl w:val="0"/>
        <w:numPr>
          <w:ilvl w:val="0"/>
          <w:numId w:val="8"/>
        </w:numPr>
        <w:tabs>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технические</w:t>
      </w:r>
      <w:r w:rsidRPr="00756F14">
        <w:rPr>
          <w:rFonts w:ascii="Times New Roman" w:hAnsi="Times New Roman"/>
          <w:spacing w:val="1"/>
          <w:sz w:val="24"/>
          <w:szCs w:val="24"/>
        </w:rPr>
        <w:t xml:space="preserve"> </w:t>
      </w:r>
      <w:r w:rsidRPr="00756F14">
        <w:rPr>
          <w:rFonts w:ascii="Times New Roman" w:hAnsi="Times New Roman"/>
          <w:sz w:val="24"/>
          <w:szCs w:val="24"/>
        </w:rPr>
        <w:t>средства</w:t>
      </w:r>
      <w:r w:rsidRPr="00756F14">
        <w:rPr>
          <w:rFonts w:ascii="Times New Roman" w:hAnsi="Times New Roman"/>
          <w:spacing w:val="1"/>
          <w:sz w:val="24"/>
          <w:szCs w:val="24"/>
        </w:rPr>
        <w:t xml:space="preserve"> </w:t>
      </w:r>
      <w:r w:rsidRPr="00756F14">
        <w:rPr>
          <w:rFonts w:ascii="Times New Roman" w:hAnsi="Times New Roman"/>
          <w:sz w:val="24"/>
          <w:szCs w:val="24"/>
        </w:rPr>
        <w:t>реабилитации:</w:t>
      </w:r>
      <w:r w:rsidRPr="00756F14">
        <w:rPr>
          <w:rFonts w:ascii="Times New Roman" w:hAnsi="Times New Roman"/>
          <w:spacing w:val="1"/>
          <w:sz w:val="24"/>
          <w:szCs w:val="24"/>
        </w:rPr>
        <w:t xml:space="preserve"> </w:t>
      </w:r>
      <w:r w:rsidRPr="00756F14">
        <w:rPr>
          <w:rFonts w:ascii="Times New Roman" w:hAnsi="Times New Roman"/>
          <w:sz w:val="24"/>
          <w:szCs w:val="24"/>
        </w:rPr>
        <w:t>кресла-коляски</w:t>
      </w:r>
      <w:r w:rsidRPr="00756F14">
        <w:rPr>
          <w:rFonts w:ascii="Times New Roman" w:hAnsi="Times New Roman"/>
          <w:spacing w:val="1"/>
          <w:sz w:val="24"/>
          <w:szCs w:val="24"/>
        </w:rPr>
        <w:t xml:space="preserve"> </w:t>
      </w:r>
      <w:r w:rsidRPr="00756F14">
        <w:rPr>
          <w:rFonts w:ascii="Times New Roman" w:hAnsi="Times New Roman"/>
          <w:sz w:val="24"/>
          <w:szCs w:val="24"/>
        </w:rPr>
        <w:t>комнатные</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67"/>
          <w:sz w:val="24"/>
          <w:szCs w:val="24"/>
        </w:rPr>
        <w:t xml:space="preserve"> </w:t>
      </w:r>
      <w:r w:rsidRPr="00756F14">
        <w:rPr>
          <w:rFonts w:ascii="Times New Roman" w:hAnsi="Times New Roman"/>
          <w:sz w:val="24"/>
          <w:szCs w:val="24"/>
        </w:rPr>
        <w:t>прогулочные, опор для стояния (вертикализаторы, ходунки), опоры для</w:t>
      </w:r>
      <w:r w:rsidRPr="00756F14">
        <w:rPr>
          <w:rFonts w:ascii="Times New Roman" w:hAnsi="Times New Roman"/>
          <w:spacing w:val="-67"/>
          <w:sz w:val="24"/>
          <w:szCs w:val="24"/>
        </w:rPr>
        <w:t xml:space="preserve"> </w:t>
      </w:r>
      <w:r w:rsidRPr="00756F14">
        <w:rPr>
          <w:rFonts w:ascii="Times New Roman" w:hAnsi="Times New Roman"/>
          <w:sz w:val="24"/>
          <w:szCs w:val="24"/>
        </w:rPr>
        <w:t>ползания,</w:t>
      </w:r>
      <w:r w:rsidRPr="00756F14">
        <w:rPr>
          <w:rFonts w:ascii="Times New Roman" w:hAnsi="Times New Roman"/>
          <w:spacing w:val="1"/>
          <w:sz w:val="24"/>
          <w:szCs w:val="24"/>
        </w:rPr>
        <w:t xml:space="preserve"> </w:t>
      </w:r>
      <w:r w:rsidRPr="00756F14">
        <w:rPr>
          <w:rFonts w:ascii="Times New Roman" w:hAnsi="Times New Roman"/>
          <w:sz w:val="24"/>
          <w:szCs w:val="24"/>
        </w:rPr>
        <w:t>тренажеры</w:t>
      </w:r>
      <w:r w:rsidRPr="00756F14">
        <w:rPr>
          <w:rFonts w:ascii="Times New Roman" w:hAnsi="Times New Roman"/>
          <w:spacing w:val="1"/>
          <w:sz w:val="24"/>
          <w:szCs w:val="24"/>
        </w:rPr>
        <w:t xml:space="preserve"> </w:t>
      </w:r>
      <w:r w:rsidRPr="00756F14">
        <w:rPr>
          <w:rFonts w:ascii="Times New Roman" w:hAnsi="Times New Roman"/>
          <w:sz w:val="24"/>
          <w:szCs w:val="24"/>
        </w:rPr>
        <w:t>(мотомед</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др.),</w:t>
      </w:r>
      <w:r w:rsidRPr="00756F14">
        <w:rPr>
          <w:rFonts w:ascii="Times New Roman" w:hAnsi="Times New Roman"/>
          <w:spacing w:val="1"/>
          <w:sz w:val="24"/>
          <w:szCs w:val="24"/>
        </w:rPr>
        <w:t xml:space="preserve"> </w:t>
      </w:r>
      <w:r w:rsidRPr="00756F14">
        <w:rPr>
          <w:rFonts w:ascii="Times New Roman" w:hAnsi="Times New Roman"/>
          <w:sz w:val="24"/>
          <w:szCs w:val="24"/>
        </w:rPr>
        <w:t>кресла-стулья</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санитарным</w:t>
      </w:r>
      <w:r w:rsidRPr="00756F14">
        <w:rPr>
          <w:rFonts w:ascii="Times New Roman" w:hAnsi="Times New Roman"/>
          <w:spacing w:val="1"/>
          <w:sz w:val="24"/>
          <w:szCs w:val="24"/>
        </w:rPr>
        <w:t xml:space="preserve"> </w:t>
      </w:r>
      <w:r w:rsidRPr="00756F14">
        <w:rPr>
          <w:rFonts w:ascii="Times New Roman" w:hAnsi="Times New Roman"/>
          <w:sz w:val="24"/>
          <w:szCs w:val="24"/>
        </w:rPr>
        <w:t>оснащением</w:t>
      </w:r>
      <w:r w:rsidRPr="00756F14">
        <w:rPr>
          <w:rFonts w:ascii="Times New Roman" w:hAnsi="Times New Roman"/>
          <w:spacing w:val="-1"/>
          <w:sz w:val="24"/>
          <w:szCs w:val="24"/>
        </w:rPr>
        <w:t xml:space="preserve"> </w:t>
      </w:r>
      <w:r w:rsidRPr="00756F14">
        <w:rPr>
          <w:rFonts w:ascii="Times New Roman" w:hAnsi="Times New Roman"/>
          <w:sz w:val="24"/>
          <w:szCs w:val="24"/>
        </w:rPr>
        <w:t>(для туалета,</w:t>
      </w:r>
      <w:r w:rsidRPr="00756F14">
        <w:rPr>
          <w:rFonts w:ascii="Times New Roman" w:hAnsi="Times New Roman"/>
          <w:spacing w:val="-1"/>
          <w:sz w:val="24"/>
          <w:szCs w:val="24"/>
        </w:rPr>
        <w:t xml:space="preserve"> </w:t>
      </w:r>
      <w:r w:rsidRPr="00756F14">
        <w:rPr>
          <w:rFonts w:ascii="Times New Roman" w:hAnsi="Times New Roman"/>
          <w:sz w:val="24"/>
          <w:szCs w:val="24"/>
        </w:rPr>
        <w:t>ванные).</w:t>
      </w:r>
    </w:p>
    <w:p w:rsidR="00732A4A" w:rsidRPr="00756F14" w:rsidRDefault="00732A4A" w:rsidP="00732A4A">
      <w:pPr>
        <w:pStyle w:val="214"/>
        <w:spacing w:before="0"/>
        <w:ind w:left="0"/>
        <w:jc w:val="left"/>
        <w:rPr>
          <w:sz w:val="24"/>
          <w:szCs w:val="24"/>
        </w:rPr>
      </w:pPr>
      <w:r w:rsidRPr="00756F14">
        <w:rPr>
          <w:sz w:val="24"/>
          <w:szCs w:val="24"/>
        </w:rPr>
        <w:t xml:space="preserve">Мебель:     </w:t>
      </w:r>
      <w:r w:rsidRPr="00756F14">
        <w:rPr>
          <w:spacing w:val="1"/>
          <w:sz w:val="24"/>
          <w:szCs w:val="24"/>
        </w:rPr>
        <w:t xml:space="preserve"> </w:t>
      </w:r>
      <w:r w:rsidRPr="00756F14">
        <w:rPr>
          <w:sz w:val="24"/>
          <w:szCs w:val="24"/>
        </w:rPr>
        <w:t xml:space="preserve">шкафы     </w:t>
      </w:r>
      <w:r w:rsidRPr="00756F14">
        <w:rPr>
          <w:spacing w:val="1"/>
          <w:sz w:val="24"/>
          <w:szCs w:val="24"/>
        </w:rPr>
        <w:t xml:space="preserve"> </w:t>
      </w:r>
      <w:r w:rsidRPr="00756F14">
        <w:rPr>
          <w:sz w:val="24"/>
          <w:szCs w:val="24"/>
        </w:rPr>
        <w:t xml:space="preserve">для    хранения    спортивного      </w:t>
      </w:r>
      <w:r w:rsidRPr="00756F14">
        <w:rPr>
          <w:spacing w:val="1"/>
          <w:sz w:val="24"/>
          <w:szCs w:val="24"/>
        </w:rPr>
        <w:t xml:space="preserve"> </w:t>
      </w:r>
      <w:r w:rsidRPr="00756F14">
        <w:rPr>
          <w:sz w:val="24"/>
          <w:szCs w:val="24"/>
        </w:rPr>
        <w:t>инвентаря,</w:t>
      </w:r>
      <w:r w:rsidRPr="00756F14">
        <w:rPr>
          <w:spacing w:val="1"/>
          <w:sz w:val="24"/>
          <w:szCs w:val="24"/>
        </w:rPr>
        <w:t xml:space="preserve"> </w:t>
      </w:r>
      <w:r w:rsidRPr="00756F14">
        <w:rPr>
          <w:sz w:val="24"/>
          <w:szCs w:val="24"/>
        </w:rPr>
        <w:t>для</w:t>
      </w:r>
      <w:r w:rsidRPr="00756F14">
        <w:rPr>
          <w:spacing w:val="-1"/>
          <w:sz w:val="24"/>
          <w:szCs w:val="24"/>
        </w:rPr>
        <w:t xml:space="preserve"> </w:t>
      </w:r>
      <w:r w:rsidRPr="00756F14">
        <w:rPr>
          <w:sz w:val="24"/>
          <w:szCs w:val="24"/>
        </w:rPr>
        <w:t>переодевания, стулья, стол,</w:t>
      </w:r>
      <w:r w:rsidRPr="00756F14">
        <w:rPr>
          <w:spacing w:val="-1"/>
          <w:sz w:val="24"/>
          <w:szCs w:val="24"/>
        </w:rPr>
        <w:t xml:space="preserve"> </w:t>
      </w:r>
      <w:r w:rsidRPr="00756F14">
        <w:rPr>
          <w:sz w:val="24"/>
          <w:szCs w:val="24"/>
        </w:rPr>
        <w:t>столы-кушетки</w:t>
      </w:r>
    </w:p>
    <w:p w:rsidR="00732A4A" w:rsidRPr="00756F14" w:rsidRDefault="00732A4A" w:rsidP="00732A4A">
      <w:pPr>
        <w:pStyle w:val="214"/>
        <w:spacing w:before="0"/>
        <w:ind w:left="0"/>
        <w:jc w:val="left"/>
        <w:rPr>
          <w:sz w:val="24"/>
          <w:szCs w:val="24"/>
        </w:rPr>
      </w:pPr>
      <w:r w:rsidRPr="00756F14">
        <w:rPr>
          <w:sz w:val="24"/>
          <w:szCs w:val="24"/>
        </w:rPr>
        <w:t xml:space="preserve"> Содержание</w:t>
      </w:r>
      <w:r w:rsidRPr="00756F14">
        <w:rPr>
          <w:spacing w:val="-3"/>
          <w:sz w:val="24"/>
          <w:szCs w:val="24"/>
        </w:rPr>
        <w:t xml:space="preserve"> </w:t>
      </w:r>
      <w:r w:rsidRPr="00756F14">
        <w:rPr>
          <w:sz w:val="24"/>
          <w:szCs w:val="24"/>
        </w:rPr>
        <w:t>предмета</w:t>
      </w:r>
    </w:p>
    <w:p w:rsidR="00732A4A" w:rsidRPr="00756F14" w:rsidRDefault="00732A4A" w:rsidP="00732A4A">
      <w:pPr>
        <w:rPr>
          <w:i/>
        </w:rPr>
      </w:pPr>
      <w:r w:rsidRPr="00756F14">
        <w:rPr>
          <w:i/>
        </w:rPr>
        <w:t>Велосипедная</w:t>
      </w:r>
      <w:r w:rsidRPr="00756F14">
        <w:rPr>
          <w:i/>
          <w:spacing w:val="-6"/>
        </w:rPr>
        <w:t xml:space="preserve"> </w:t>
      </w:r>
      <w:r w:rsidRPr="00756F14">
        <w:rPr>
          <w:i/>
        </w:rPr>
        <w:t>подготовка</w:t>
      </w:r>
    </w:p>
    <w:p w:rsidR="00732A4A" w:rsidRPr="00756F14" w:rsidRDefault="00732A4A" w:rsidP="00732A4A">
      <w:pPr>
        <w:pStyle w:val="af1"/>
        <w:jc w:val="left"/>
        <w:rPr>
          <w:sz w:val="24"/>
        </w:rPr>
      </w:pPr>
      <w:r w:rsidRPr="00756F14">
        <w:rPr>
          <w:sz w:val="24"/>
        </w:rPr>
        <w:t>Различать</w:t>
      </w:r>
      <w:r w:rsidRPr="00756F14">
        <w:rPr>
          <w:spacing w:val="1"/>
          <w:sz w:val="24"/>
        </w:rPr>
        <w:t xml:space="preserve"> </w:t>
      </w:r>
      <w:r w:rsidRPr="00756F14">
        <w:rPr>
          <w:sz w:val="24"/>
        </w:rPr>
        <w:t>составные</w:t>
      </w:r>
      <w:r w:rsidRPr="00756F14">
        <w:rPr>
          <w:spacing w:val="1"/>
          <w:sz w:val="24"/>
        </w:rPr>
        <w:t xml:space="preserve"> </w:t>
      </w:r>
      <w:r w:rsidRPr="00756F14">
        <w:rPr>
          <w:sz w:val="24"/>
        </w:rPr>
        <w:t>части</w:t>
      </w:r>
      <w:r w:rsidRPr="00756F14">
        <w:rPr>
          <w:spacing w:val="1"/>
          <w:sz w:val="24"/>
        </w:rPr>
        <w:t xml:space="preserve"> </w:t>
      </w:r>
      <w:r w:rsidRPr="00756F14">
        <w:rPr>
          <w:sz w:val="24"/>
        </w:rPr>
        <w:t>трехколесного</w:t>
      </w:r>
      <w:r w:rsidRPr="00756F14">
        <w:rPr>
          <w:spacing w:val="1"/>
          <w:sz w:val="24"/>
        </w:rPr>
        <w:t xml:space="preserve"> </w:t>
      </w:r>
      <w:r w:rsidRPr="00756F14">
        <w:rPr>
          <w:sz w:val="24"/>
        </w:rPr>
        <w:t>велосипеда.</w:t>
      </w:r>
      <w:r w:rsidRPr="00756F14">
        <w:rPr>
          <w:spacing w:val="1"/>
          <w:sz w:val="24"/>
        </w:rPr>
        <w:t xml:space="preserve"> </w:t>
      </w:r>
      <w:r w:rsidRPr="00756F14">
        <w:rPr>
          <w:sz w:val="24"/>
        </w:rPr>
        <w:t>Соблюдать</w:t>
      </w:r>
      <w:r w:rsidRPr="00756F14">
        <w:rPr>
          <w:spacing w:val="-67"/>
          <w:sz w:val="24"/>
        </w:rPr>
        <w:t xml:space="preserve"> </w:t>
      </w:r>
      <w:r w:rsidRPr="00756F14">
        <w:rPr>
          <w:sz w:val="24"/>
        </w:rPr>
        <w:t>последовательность</w:t>
      </w:r>
      <w:r w:rsidRPr="00756F14">
        <w:rPr>
          <w:spacing w:val="1"/>
          <w:sz w:val="24"/>
        </w:rPr>
        <w:t xml:space="preserve"> </w:t>
      </w:r>
      <w:r w:rsidRPr="00756F14">
        <w:rPr>
          <w:sz w:val="24"/>
        </w:rPr>
        <w:t>действий</w:t>
      </w:r>
      <w:r w:rsidRPr="00756F14">
        <w:rPr>
          <w:spacing w:val="1"/>
          <w:sz w:val="24"/>
        </w:rPr>
        <w:t xml:space="preserve"> </w:t>
      </w:r>
      <w:r w:rsidRPr="00756F14">
        <w:rPr>
          <w:sz w:val="24"/>
        </w:rPr>
        <w:t>при</w:t>
      </w:r>
      <w:r w:rsidRPr="00756F14">
        <w:rPr>
          <w:spacing w:val="1"/>
          <w:sz w:val="24"/>
        </w:rPr>
        <w:t xml:space="preserve"> </w:t>
      </w:r>
      <w:r w:rsidRPr="00756F14">
        <w:rPr>
          <w:sz w:val="24"/>
        </w:rPr>
        <w:t>посадке</w:t>
      </w:r>
      <w:r w:rsidRPr="00756F14">
        <w:rPr>
          <w:spacing w:val="1"/>
          <w:sz w:val="24"/>
        </w:rPr>
        <w:t xml:space="preserve"> </w:t>
      </w:r>
      <w:r w:rsidRPr="00756F14">
        <w:rPr>
          <w:sz w:val="24"/>
        </w:rPr>
        <w:t>на</w:t>
      </w:r>
      <w:r w:rsidRPr="00756F14">
        <w:rPr>
          <w:spacing w:val="1"/>
          <w:sz w:val="24"/>
        </w:rPr>
        <w:t xml:space="preserve"> </w:t>
      </w:r>
      <w:r w:rsidRPr="00756F14">
        <w:rPr>
          <w:sz w:val="24"/>
        </w:rPr>
        <w:t>трехколесный</w:t>
      </w:r>
      <w:r w:rsidRPr="00756F14">
        <w:rPr>
          <w:spacing w:val="1"/>
          <w:sz w:val="24"/>
        </w:rPr>
        <w:t xml:space="preserve"> </w:t>
      </w:r>
      <w:r w:rsidRPr="00756F14">
        <w:rPr>
          <w:sz w:val="24"/>
        </w:rPr>
        <w:t>велосипед</w:t>
      </w:r>
      <w:r w:rsidRPr="00756F14">
        <w:rPr>
          <w:spacing w:val="-67"/>
          <w:sz w:val="24"/>
        </w:rPr>
        <w:t xml:space="preserve"> </w:t>
      </w:r>
      <w:r w:rsidRPr="00756F14">
        <w:rPr>
          <w:sz w:val="24"/>
        </w:rPr>
        <w:t>(перекидывание правой ноги через раму, постановка правой ноги на педаль,</w:t>
      </w:r>
      <w:r w:rsidRPr="00756F14">
        <w:rPr>
          <w:spacing w:val="1"/>
          <w:sz w:val="24"/>
        </w:rPr>
        <w:t xml:space="preserve"> </w:t>
      </w:r>
      <w:r w:rsidRPr="00756F14">
        <w:rPr>
          <w:sz w:val="24"/>
        </w:rPr>
        <w:t>посадка</w:t>
      </w:r>
      <w:r w:rsidRPr="00756F14">
        <w:rPr>
          <w:spacing w:val="1"/>
          <w:sz w:val="24"/>
        </w:rPr>
        <w:t xml:space="preserve"> </w:t>
      </w:r>
      <w:r w:rsidRPr="00756F14">
        <w:rPr>
          <w:sz w:val="24"/>
        </w:rPr>
        <w:t>на</w:t>
      </w:r>
      <w:r w:rsidRPr="00756F14">
        <w:rPr>
          <w:spacing w:val="1"/>
          <w:sz w:val="24"/>
        </w:rPr>
        <w:t xml:space="preserve"> </w:t>
      </w:r>
      <w:r w:rsidRPr="00756F14">
        <w:rPr>
          <w:sz w:val="24"/>
        </w:rPr>
        <w:t>седло,</w:t>
      </w:r>
      <w:r w:rsidRPr="00756F14">
        <w:rPr>
          <w:spacing w:val="1"/>
          <w:sz w:val="24"/>
        </w:rPr>
        <w:t xml:space="preserve"> </w:t>
      </w:r>
      <w:r w:rsidRPr="00756F14">
        <w:rPr>
          <w:sz w:val="24"/>
        </w:rPr>
        <w:t>постановка</w:t>
      </w:r>
      <w:r w:rsidRPr="00756F14">
        <w:rPr>
          <w:spacing w:val="1"/>
          <w:sz w:val="24"/>
        </w:rPr>
        <w:t xml:space="preserve"> </w:t>
      </w:r>
      <w:r w:rsidRPr="00756F14">
        <w:rPr>
          <w:sz w:val="24"/>
        </w:rPr>
        <w:t>левой</w:t>
      </w:r>
      <w:r w:rsidRPr="00756F14">
        <w:rPr>
          <w:spacing w:val="1"/>
          <w:sz w:val="24"/>
        </w:rPr>
        <w:t xml:space="preserve"> </w:t>
      </w:r>
      <w:r w:rsidRPr="00756F14">
        <w:rPr>
          <w:sz w:val="24"/>
        </w:rPr>
        <w:t>ноги</w:t>
      </w:r>
      <w:r w:rsidRPr="00756F14">
        <w:rPr>
          <w:spacing w:val="1"/>
          <w:sz w:val="24"/>
        </w:rPr>
        <w:t xml:space="preserve"> </w:t>
      </w:r>
      <w:r w:rsidRPr="00756F14">
        <w:rPr>
          <w:sz w:val="24"/>
        </w:rPr>
        <w:t>на</w:t>
      </w:r>
      <w:r w:rsidRPr="00756F14">
        <w:rPr>
          <w:spacing w:val="1"/>
          <w:sz w:val="24"/>
        </w:rPr>
        <w:t xml:space="preserve"> </w:t>
      </w:r>
      <w:r w:rsidRPr="00756F14">
        <w:rPr>
          <w:sz w:val="24"/>
        </w:rPr>
        <w:t>педаль).</w:t>
      </w:r>
      <w:r w:rsidRPr="00756F14">
        <w:rPr>
          <w:spacing w:val="71"/>
          <w:sz w:val="24"/>
        </w:rPr>
        <w:t xml:space="preserve"> </w:t>
      </w:r>
      <w:r w:rsidRPr="00756F14">
        <w:rPr>
          <w:sz w:val="24"/>
        </w:rPr>
        <w:t>Управлять</w:t>
      </w:r>
      <w:r w:rsidRPr="00756F14">
        <w:rPr>
          <w:spacing w:val="1"/>
          <w:sz w:val="24"/>
        </w:rPr>
        <w:t xml:space="preserve"> </w:t>
      </w:r>
      <w:r w:rsidRPr="00756F14">
        <w:rPr>
          <w:sz w:val="24"/>
        </w:rPr>
        <w:t>трехколесным</w:t>
      </w:r>
      <w:r w:rsidRPr="00756F14">
        <w:rPr>
          <w:spacing w:val="1"/>
          <w:sz w:val="24"/>
        </w:rPr>
        <w:t xml:space="preserve"> </w:t>
      </w:r>
      <w:r w:rsidRPr="00756F14">
        <w:rPr>
          <w:sz w:val="24"/>
        </w:rPr>
        <w:t>велосипедом</w:t>
      </w:r>
      <w:r w:rsidRPr="00756F14">
        <w:rPr>
          <w:spacing w:val="1"/>
          <w:sz w:val="24"/>
        </w:rPr>
        <w:t xml:space="preserve"> </w:t>
      </w:r>
      <w:r w:rsidRPr="00756F14">
        <w:rPr>
          <w:sz w:val="24"/>
        </w:rPr>
        <w:t>без</w:t>
      </w:r>
      <w:r w:rsidRPr="00756F14">
        <w:rPr>
          <w:spacing w:val="1"/>
          <w:sz w:val="24"/>
        </w:rPr>
        <w:t xml:space="preserve"> </w:t>
      </w:r>
      <w:r w:rsidRPr="00756F14">
        <w:rPr>
          <w:sz w:val="24"/>
        </w:rPr>
        <w:t>вращения</w:t>
      </w:r>
      <w:r w:rsidRPr="00756F14">
        <w:rPr>
          <w:spacing w:val="1"/>
          <w:sz w:val="24"/>
        </w:rPr>
        <w:t xml:space="preserve"> </w:t>
      </w:r>
      <w:r w:rsidRPr="00756F14">
        <w:rPr>
          <w:sz w:val="24"/>
        </w:rPr>
        <w:t>педалей.</w:t>
      </w:r>
      <w:r w:rsidRPr="00756F14">
        <w:rPr>
          <w:spacing w:val="1"/>
          <w:sz w:val="24"/>
        </w:rPr>
        <w:t xml:space="preserve"> </w:t>
      </w:r>
      <w:r w:rsidRPr="00756F14">
        <w:rPr>
          <w:sz w:val="24"/>
        </w:rPr>
        <w:t>Вращать</w:t>
      </w:r>
      <w:r w:rsidRPr="00756F14">
        <w:rPr>
          <w:spacing w:val="1"/>
          <w:sz w:val="24"/>
        </w:rPr>
        <w:t xml:space="preserve"> </w:t>
      </w:r>
      <w:r w:rsidRPr="00756F14">
        <w:rPr>
          <w:sz w:val="24"/>
        </w:rPr>
        <w:t>педали</w:t>
      </w:r>
      <w:r w:rsidRPr="00756F14">
        <w:rPr>
          <w:spacing w:val="1"/>
          <w:sz w:val="24"/>
        </w:rPr>
        <w:t xml:space="preserve"> </w:t>
      </w:r>
      <w:r w:rsidRPr="00756F14">
        <w:rPr>
          <w:sz w:val="24"/>
        </w:rPr>
        <w:t>(с</w:t>
      </w:r>
      <w:r w:rsidRPr="00756F14">
        <w:rPr>
          <w:spacing w:val="1"/>
          <w:sz w:val="24"/>
        </w:rPr>
        <w:t xml:space="preserve"> </w:t>
      </w:r>
      <w:r w:rsidRPr="00756F14">
        <w:rPr>
          <w:sz w:val="24"/>
        </w:rPr>
        <w:t>фиксацией ног, без фиксации ног). Тормозить (ручным тормозом, ножным</w:t>
      </w:r>
      <w:r w:rsidRPr="00756F14">
        <w:rPr>
          <w:spacing w:val="1"/>
          <w:sz w:val="24"/>
        </w:rPr>
        <w:t xml:space="preserve"> </w:t>
      </w:r>
      <w:r w:rsidRPr="00756F14">
        <w:rPr>
          <w:sz w:val="24"/>
        </w:rPr>
        <w:t>тормозом). Ездить на трехколесном велосипеде (по прямой, с поворотом).</w:t>
      </w:r>
      <w:r w:rsidRPr="00756F14">
        <w:rPr>
          <w:spacing w:val="1"/>
          <w:sz w:val="24"/>
        </w:rPr>
        <w:t xml:space="preserve"> </w:t>
      </w:r>
      <w:r w:rsidRPr="00756F14">
        <w:rPr>
          <w:sz w:val="24"/>
        </w:rPr>
        <w:t>Садиться</w:t>
      </w:r>
      <w:r w:rsidRPr="00756F14">
        <w:rPr>
          <w:spacing w:val="1"/>
          <w:sz w:val="24"/>
        </w:rPr>
        <w:t xml:space="preserve"> </w:t>
      </w:r>
      <w:r w:rsidRPr="00756F14">
        <w:rPr>
          <w:sz w:val="24"/>
        </w:rPr>
        <w:t>на</w:t>
      </w:r>
      <w:r w:rsidRPr="00756F14">
        <w:rPr>
          <w:spacing w:val="1"/>
          <w:sz w:val="24"/>
        </w:rPr>
        <w:t xml:space="preserve"> </w:t>
      </w:r>
      <w:r w:rsidRPr="00756F14">
        <w:rPr>
          <w:sz w:val="24"/>
        </w:rPr>
        <w:t>двухколесный</w:t>
      </w:r>
      <w:r w:rsidRPr="00756F14">
        <w:rPr>
          <w:spacing w:val="1"/>
          <w:sz w:val="24"/>
        </w:rPr>
        <w:t xml:space="preserve"> </w:t>
      </w:r>
      <w:r w:rsidRPr="00756F14">
        <w:rPr>
          <w:sz w:val="24"/>
        </w:rPr>
        <w:t>велосипед.</w:t>
      </w:r>
      <w:r w:rsidRPr="00756F14">
        <w:rPr>
          <w:spacing w:val="1"/>
          <w:sz w:val="24"/>
        </w:rPr>
        <w:t xml:space="preserve"> </w:t>
      </w:r>
      <w:r w:rsidRPr="00756F14">
        <w:rPr>
          <w:sz w:val="24"/>
        </w:rPr>
        <w:t>Начинать</w:t>
      </w:r>
      <w:r w:rsidRPr="00756F14">
        <w:rPr>
          <w:spacing w:val="1"/>
          <w:sz w:val="24"/>
        </w:rPr>
        <w:t xml:space="preserve"> </w:t>
      </w:r>
      <w:r w:rsidRPr="00756F14">
        <w:rPr>
          <w:sz w:val="24"/>
        </w:rPr>
        <w:t>движение,</w:t>
      </w:r>
      <w:r w:rsidRPr="00756F14">
        <w:rPr>
          <w:spacing w:val="1"/>
          <w:sz w:val="24"/>
        </w:rPr>
        <w:t xml:space="preserve"> </w:t>
      </w:r>
      <w:r w:rsidRPr="00756F14">
        <w:rPr>
          <w:sz w:val="24"/>
        </w:rPr>
        <w:t>сидя</w:t>
      </w:r>
      <w:r w:rsidRPr="00756F14">
        <w:rPr>
          <w:spacing w:val="1"/>
          <w:sz w:val="24"/>
        </w:rPr>
        <w:t xml:space="preserve"> </w:t>
      </w:r>
      <w:r w:rsidRPr="00756F14">
        <w:rPr>
          <w:sz w:val="24"/>
        </w:rPr>
        <w:t>на</w:t>
      </w:r>
      <w:r w:rsidRPr="00756F14">
        <w:rPr>
          <w:spacing w:val="1"/>
          <w:sz w:val="24"/>
        </w:rPr>
        <w:t xml:space="preserve"> </w:t>
      </w:r>
      <w:r w:rsidRPr="00756F14">
        <w:rPr>
          <w:sz w:val="24"/>
        </w:rPr>
        <w:t>двухколесном велосипеде. Ездить на двухколесном велосипеде (по прямой</w:t>
      </w:r>
      <w:r w:rsidRPr="00756F14">
        <w:rPr>
          <w:spacing w:val="1"/>
          <w:sz w:val="24"/>
        </w:rPr>
        <w:t xml:space="preserve"> </w:t>
      </w:r>
      <w:r w:rsidRPr="00756F14">
        <w:rPr>
          <w:sz w:val="24"/>
        </w:rPr>
        <w:t>(на</w:t>
      </w:r>
      <w:r w:rsidRPr="00756F14">
        <w:rPr>
          <w:spacing w:val="-2"/>
          <w:sz w:val="24"/>
        </w:rPr>
        <w:t xml:space="preserve"> </w:t>
      </w:r>
      <w:r w:rsidRPr="00756F14">
        <w:rPr>
          <w:sz w:val="24"/>
        </w:rPr>
        <w:t>расстояние</w:t>
      </w:r>
      <w:r w:rsidRPr="00756F14">
        <w:rPr>
          <w:spacing w:val="2"/>
          <w:sz w:val="24"/>
        </w:rPr>
        <w:t xml:space="preserve"> </w:t>
      </w:r>
      <w:r w:rsidRPr="00756F14">
        <w:rPr>
          <w:sz w:val="24"/>
        </w:rPr>
        <w:t>10</w:t>
      </w:r>
      <w:r w:rsidRPr="00756F14">
        <w:rPr>
          <w:spacing w:val="2"/>
          <w:sz w:val="24"/>
        </w:rPr>
        <w:t xml:space="preserve"> </w:t>
      </w:r>
      <w:r w:rsidRPr="00756F14">
        <w:rPr>
          <w:sz w:val="24"/>
        </w:rPr>
        <w:t>метров, на</w:t>
      </w:r>
      <w:r w:rsidRPr="00756F14">
        <w:rPr>
          <w:spacing w:val="-1"/>
          <w:sz w:val="24"/>
        </w:rPr>
        <w:t xml:space="preserve"> </w:t>
      </w:r>
      <w:r w:rsidRPr="00756F14">
        <w:rPr>
          <w:sz w:val="24"/>
        </w:rPr>
        <w:t>расстояние</w:t>
      </w:r>
      <w:r w:rsidRPr="00756F14">
        <w:rPr>
          <w:spacing w:val="2"/>
          <w:sz w:val="24"/>
        </w:rPr>
        <w:t xml:space="preserve"> </w:t>
      </w:r>
      <w:r w:rsidRPr="00756F14">
        <w:rPr>
          <w:sz w:val="24"/>
        </w:rPr>
        <w:t>50</w:t>
      </w:r>
      <w:r w:rsidRPr="00756F14">
        <w:rPr>
          <w:spacing w:val="2"/>
          <w:sz w:val="24"/>
        </w:rPr>
        <w:t xml:space="preserve"> </w:t>
      </w:r>
      <w:r w:rsidRPr="00756F14">
        <w:rPr>
          <w:sz w:val="24"/>
        </w:rPr>
        <w:t>метров), с</w:t>
      </w:r>
      <w:r w:rsidRPr="00756F14">
        <w:rPr>
          <w:spacing w:val="-1"/>
          <w:sz w:val="24"/>
        </w:rPr>
        <w:t xml:space="preserve"> </w:t>
      </w:r>
      <w:r w:rsidRPr="00756F14">
        <w:rPr>
          <w:sz w:val="24"/>
        </w:rPr>
        <w:t>поворотом).</w:t>
      </w:r>
      <w:r w:rsidRPr="00756F14">
        <w:rPr>
          <w:spacing w:val="1"/>
          <w:sz w:val="24"/>
        </w:rPr>
        <w:t xml:space="preserve"> </w:t>
      </w:r>
      <w:r w:rsidRPr="00756F14">
        <w:rPr>
          <w:sz w:val="24"/>
        </w:rPr>
        <w:t>Тормозить(ручным</w:t>
      </w:r>
      <w:r w:rsidRPr="00756F14">
        <w:rPr>
          <w:spacing w:val="1"/>
          <w:sz w:val="24"/>
        </w:rPr>
        <w:t xml:space="preserve"> </w:t>
      </w:r>
      <w:r w:rsidRPr="00756F14">
        <w:rPr>
          <w:sz w:val="24"/>
        </w:rPr>
        <w:t>тормозом,</w:t>
      </w:r>
      <w:r w:rsidRPr="00756F14">
        <w:rPr>
          <w:spacing w:val="1"/>
          <w:sz w:val="24"/>
        </w:rPr>
        <w:t xml:space="preserve"> </w:t>
      </w:r>
      <w:r w:rsidRPr="00756F14">
        <w:rPr>
          <w:sz w:val="24"/>
        </w:rPr>
        <w:t>ножным</w:t>
      </w:r>
      <w:r w:rsidRPr="00756F14">
        <w:rPr>
          <w:spacing w:val="1"/>
          <w:sz w:val="24"/>
        </w:rPr>
        <w:t xml:space="preserve"> </w:t>
      </w:r>
      <w:r w:rsidRPr="00756F14">
        <w:rPr>
          <w:sz w:val="24"/>
        </w:rPr>
        <w:t>тормозом).</w:t>
      </w:r>
      <w:r w:rsidRPr="00756F14">
        <w:rPr>
          <w:spacing w:val="1"/>
          <w:sz w:val="24"/>
        </w:rPr>
        <w:t xml:space="preserve"> </w:t>
      </w:r>
      <w:r w:rsidRPr="00756F14">
        <w:rPr>
          <w:sz w:val="24"/>
        </w:rPr>
        <w:t>Разворачиваться</w:t>
      </w:r>
      <w:r w:rsidRPr="00756F14">
        <w:rPr>
          <w:spacing w:val="1"/>
          <w:sz w:val="24"/>
        </w:rPr>
        <w:t xml:space="preserve"> </w:t>
      </w:r>
      <w:r w:rsidRPr="00756F14">
        <w:rPr>
          <w:sz w:val="24"/>
        </w:rPr>
        <w:t>на</w:t>
      </w:r>
      <w:r w:rsidRPr="00756F14">
        <w:rPr>
          <w:spacing w:val="1"/>
          <w:sz w:val="24"/>
        </w:rPr>
        <w:t xml:space="preserve"> </w:t>
      </w:r>
      <w:r w:rsidRPr="00756F14">
        <w:rPr>
          <w:sz w:val="24"/>
        </w:rPr>
        <w:t>двухколесном</w:t>
      </w:r>
      <w:r w:rsidRPr="00756F14">
        <w:rPr>
          <w:spacing w:val="-67"/>
          <w:sz w:val="24"/>
        </w:rPr>
        <w:t xml:space="preserve"> </w:t>
      </w:r>
      <w:r w:rsidRPr="00756F14">
        <w:rPr>
          <w:sz w:val="24"/>
        </w:rPr>
        <w:t>велосипеде. Объезжать препятствия. Преодолевать подъемы и спуски. Ездить</w:t>
      </w:r>
      <w:r w:rsidRPr="00756F14">
        <w:rPr>
          <w:spacing w:val="-67"/>
          <w:sz w:val="24"/>
        </w:rPr>
        <w:t xml:space="preserve"> </w:t>
      </w:r>
      <w:r w:rsidRPr="00756F14">
        <w:rPr>
          <w:sz w:val="24"/>
        </w:rPr>
        <w:t>в группе. Соблюдать правила дорожного движения во время езды по дороге с</w:t>
      </w:r>
      <w:r w:rsidRPr="00756F14">
        <w:rPr>
          <w:spacing w:val="-67"/>
          <w:sz w:val="24"/>
        </w:rPr>
        <w:t xml:space="preserve"> </w:t>
      </w:r>
      <w:r w:rsidRPr="00756F14">
        <w:rPr>
          <w:sz w:val="24"/>
        </w:rPr>
        <w:t>автомобильным</w:t>
      </w:r>
      <w:r w:rsidRPr="00756F14">
        <w:rPr>
          <w:spacing w:val="1"/>
          <w:sz w:val="24"/>
        </w:rPr>
        <w:t xml:space="preserve"> </w:t>
      </w:r>
      <w:r w:rsidRPr="00756F14">
        <w:rPr>
          <w:sz w:val="24"/>
        </w:rPr>
        <w:t>движением</w:t>
      </w:r>
      <w:r w:rsidRPr="00756F14">
        <w:rPr>
          <w:spacing w:val="1"/>
          <w:sz w:val="24"/>
        </w:rPr>
        <w:t xml:space="preserve"> </w:t>
      </w:r>
      <w:r w:rsidRPr="00756F14">
        <w:rPr>
          <w:sz w:val="24"/>
        </w:rPr>
        <w:t>(начинать</w:t>
      </w:r>
      <w:r w:rsidRPr="00756F14">
        <w:rPr>
          <w:spacing w:val="1"/>
          <w:sz w:val="24"/>
        </w:rPr>
        <w:t xml:space="preserve"> </w:t>
      </w:r>
      <w:r w:rsidRPr="00756F14">
        <w:rPr>
          <w:sz w:val="24"/>
        </w:rPr>
        <w:t>движение</w:t>
      </w:r>
      <w:r w:rsidRPr="00756F14">
        <w:rPr>
          <w:spacing w:val="1"/>
          <w:sz w:val="24"/>
        </w:rPr>
        <w:t xml:space="preserve"> </w:t>
      </w:r>
      <w:r w:rsidRPr="00756F14">
        <w:rPr>
          <w:sz w:val="24"/>
        </w:rPr>
        <w:t>по</w:t>
      </w:r>
      <w:r w:rsidRPr="00756F14">
        <w:rPr>
          <w:spacing w:val="1"/>
          <w:sz w:val="24"/>
        </w:rPr>
        <w:t xml:space="preserve"> </w:t>
      </w:r>
      <w:r w:rsidRPr="00756F14">
        <w:rPr>
          <w:sz w:val="24"/>
        </w:rPr>
        <w:t>сигналу</w:t>
      </w:r>
      <w:r w:rsidRPr="00756F14">
        <w:rPr>
          <w:spacing w:val="1"/>
          <w:sz w:val="24"/>
        </w:rPr>
        <w:t xml:space="preserve"> </w:t>
      </w:r>
      <w:r w:rsidRPr="00756F14">
        <w:rPr>
          <w:sz w:val="24"/>
        </w:rPr>
        <w:t>учителя,</w:t>
      </w:r>
      <w:r w:rsidRPr="00756F14">
        <w:rPr>
          <w:spacing w:val="1"/>
          <w:sz w:val="24"/>
        </w:rPr>
        <w:t xml:space="preserve"> </w:t>
      </w:r>
      <w:r w:rsidRPr="00756F14">
        <w:rPr>
          <w:sz w:val="24"/>
        </w:rPr>
        <w:t>останавливаться</w:t>
      </w:r>
      <w:r w:rsidRPr="00756F14">
        <w:rPr>
          <w:spacing w:val="35"/>
          <w:sz w:val="24"/>
        </w:rPr>
        <w:t xml:space="preserve"> </w:t>
      </w:r>
      <w:r w:rsidRPr="00756F14">
        <w:rPr>
          <w:sz w:val="24"/>
        </w:rPr>
        <w:t>перед</w:t>
      </w:r>
      <w:r w:rsidRPr="00756F14">
        <w:rPr>
          <w:spacing w:val="35"/>
          <w:sz w:val="24"/>
        </w:rPr>
        <w:t xml:space="preserve"> </w:t>
      </w:r>
      <w:r w:rsidRPr="00756F14">
        <w:rPr>
          <w:sz w:val="24"/>
        </w:rPr>
        <w:t>выездом</w:t>
      </w:r>
      <w:r w:rsidRPr="00756F14">
        <w:rPr>
          <w:spacing w:val="34"/>
          <w:sz w:val="24"/>
        </w:rPr>
        <w:t xml:space="preserve"> </w:t>
      </w:r>
      <w:r w:rsidRPr="00756F14">
        <w:rPr>
          <w:sz w:val="24"/>
        </w:rPr>
        <w:t>на</w:t>
      </w:r>
      <w:r w:rsidRPr="00756F14">
        <w:rPr>
          <w:spacing w:val="32"/>
          <w:sz w:val="24"/>
        </w:rPr>
        <w:t xml:space="preserve"> </w:t>
      </w:r>
      <w:r w:rsidRPr="00756F14">
        <w:rPr>
          <w:sz w:val="24"/>
        </w:rPr>
        <w:t>трассу,</w:t>
      </w:r>
      <w:r w:rsidRPr="00756F14">
        <w:rPr>
          <w:spacing w:val="33"/>
          <w:sz w:val="24"/>
        </w:rPr>
        <w:t xml:space="preserve"> </w:t>
      </w:r>
      <w:r w:rsidRPr="00756F14">
        <w:rPr>
          <w:sz w:val="24"/>
        </w:rPr>
        <w:t>ехать</w:t>
      </w:r>
      <w:r w:rsidRPr="00756F14">
        <w:rPr>
          <w:spacing w:val="33"/>
          <w:sz w:val="24"/>
        </w:rPr>
        <w:t xml:space="preserve"> </w:t>
      </w:r>
      <w:r w:rsidRPr="00756F14">
        <w:rPr>
          <w:sz w:val="24"/>
        </w:rPr>
        <w:t>по</w:t>
      </w:r>
      <w:r w:rsidRPr="00756F14">
        <w:rPr>
          <w:spacing w:val="33"/>
          <w:sz w:val="24"/>
        </w:rPr>
        <w:t xml:space="preserve"> </w:t>
      </w:r>
      <w:r w:rsidRPr="00756F14">
        <w:rPr>
          <w:sz w:val="24"/>
        </w:rPr>
        <w:t>правой</w:t>
      </w:r>
      <w:r w:rsidRPr="00756F14">
        <w:rPr>
          <w:spacing w:val="35"/>
          <w:sz w:val="24"/>
        </w:rPr>
        <w:t xml:space="preserve"> </w:t>
      </w:r>
      <w:r w:rsidRPr="00756F14">
        <w:rPr>
          <w:sz w:val="24"/>
        </w:rPr>
        <w:t>стороне</w:t>
      </w:r>
      <w:r w:rsidRPr="00756F14">
        <w:rPr>
          <w:spacing w:val="34"/>
          <w:sz w:val="24"/>
        </w:rPr>
        <w:t xml:space="preserve"> </w:t>
      </w:r>
      <w:r w:rsidRPr="00756F14">
        <w:rPr>
          <w:sz w:val="24"/>
        </w:rPr>
        <w:t>дороги,</w:t>
      </w:r>
      <w:r w:rsidRPr="00756F14">
        <w:rPr>
          <w:spacing w:val="-68"/>
          <w:sz w:val="24"/>
        </w:rPr>
        <w:t xml:space="preserve"> </w:t>
      </w:r>
      <w:r w:rsidRPr="00756F14">
        <w:rPr>
          <w:sz w:val="24"/>
        </w:rPr>
        <w:t>не выезжать на сторону встречного движения). Ухаживать за велосипедом</w:t>
      </w:r>
      <w:r w:rsidRPr="00756F14">
        <w:rPr>
          <w:spacing w:val="1"/>
          <w:sz w:val="24"/>
        </w:rPr>
        <w:t xml:space="preserve"> </w:t>
      </w:r>
      <w:r w:rsidRPr="00756F14">
        <w:rPr>
          <w:sz w:val="24"/>
        </w:rPr>
        <w:t>(содержать</w:t>
      </w:r>
      <w:r w:rsidRPr="00756F14">
        <w:rPr>
          <w:spacing w:val="1"/>
          <w:sz w:val="24"/>
        </w:rPr>
        <w:t xml:space="preserve"> </w:t>
      </w:r>
      <w:r w:rsidRPr="00756F14">
        <w:rPr>
          <w:sz w:val="24"/>
        </w:rPr>
        <w:t>в</w:t>
      </w:r>
      <w:r w:rsidRPr="00756F14">
        <w:rPr>
          <w:spacing w:val="1"/>
          <w:sz w:val="24"/>
        </w:rPr>
        <w:t xml:space="preserve"> </w:t>
      </w:r>
      <w:r w:rsidRPr="00756F14">
        <w:rPr>
          <w:sz w:val="24"/>
        </w:rPr>
        <w:t>чистоте,</w:t>
      </w:r>
      <w:r w:rsidRPr="00756F14">
        <w:rPr>
          <w:spacing w:val="1"/>
          <w:sz w:val="24"/>
        </w:rPr>
        <w:t xml:space="preserve"> </w:t>
      </w:r>
      <w:r w:rsidRPr="00756F14">
        <w:rPr>
          <w:sz w:val="24"/>
        </w:rPr>
        <w:t>сообщать</w:t>
      </w:r>
      <w:r w:rsidRPr="00756F14">
        <w:rPr>
          <w:spacing w:val="1"/>
          <w:sz w:val="24"/>
        </w:rPr>
        <w:t xml:space="preserve"> </w:t>
      </w:r>
      <w:r w:rsidRPr="00756F14">
        <w:rPr>
          <w:sz w:val="24"/>
        </w:rPr>
        <w:t>о</w:t>
      </w:r>
      <w:r w:rsidRPr="00756F14">
        <w:rPr>
          <w:spacing w:val="1"/>
          <w:sz w:val="24"/>
        </w:rPr>
        <w:t xml:space="preserve"> </w:t>
      </w:r>
      <w:r w:rsidRPr="00756F14">
        <w:rPr>
          <w:sz w:val="24"/>
        </w:rPr>
        <w:t>неисправности</w:t>
      </w:r>
      <w:r w:rsidRPr="00756F14">
        <w:rPr>
          <w:spacing w:val="1"/>
          <w:sz w:val="24"/>
        </w:rPr>
        <w:t xml:space="preserve"> </w:t>
      </w:r>
      <w:r w:rsidRPr="00756F14">
        <w:rPr>
          <w:sz w:val="24"/>
        </w:rPr>
        <w:t>велосипеда,</w:t>
      </w:r>
      <w:r w:rsidRPr="00756F14">
        <w:rPr>
          <w:spacing w:val="1"/>
          <w:sz w:val="24"/>
        </w:rPr>
        <w:t xml:space="preserve"> </w:t>
      </w:r>
      <w:r w:rsidRPr="00756F14">
        <w:rPr>
          <w:sz w:val="24"/>
        </w:rPr>
        <w:t>накачивать</w:t>
      </w:r>
      <w:r w:rsidRPr="00756F14">
        <w:rPr>
          <w:spacing w:val="1"/>
          <w:sz w:val="24"/>
        </w:rPr>
        <w:t xml:space="preserve"> </w:t>
      </w:r>
      <w:r w:rsidRPr="00756F14">
        <w:rPr>
          <w:sz w:val="24"/>
        </w:rPr>
        <w:t>колесо).</w:t>
      </w:r>
    </w:p>
    <w:p w:rsidR="00732A4A" w:rsidRPr="00756F14" w:rsidRDefault="00732A4A" w:rsidP="00732A4A">
      <w:pPr>
        <w:rPr>
          <w:i/>
        </w:rPr>
      </w:pPr>
      <w:r w:rsidRPr="00756F14">
        <w:rPr>
          <w:i/>
        </w:rPr>
        <w:t>Коррекционные</w:t>
      </w:r>
      <w:r w:rsidRPr="00756F14">
        <w:rPr>
          <w:i/>
          <w:spacing w:val="-5"/>
        </w:rPr>
        <w:t xml:space="preserve"> </w:t>
      </w:r>
      <w:r w:rsidRPr="00756F14">
        <w:rPr>
          <w:i/>
        </w:rPr>
        <w:t>подвижные</w:t>
      </w:r>
      <w:r w:rsidRPr="00756F14">
        <w:rPr>
          <w:i/>
          <w:spacing w:val="-5"/>
        </w:rPr>
        <w:t xml:space="preserve"> </w:t>
      </w:r>
      <w:r w:rsidRPr="00756F14">
        <w:rPr>
          <w:i/>
        </w:rPr>
        <w:t>игры</w:t>
      </w:r>
    </w:p>
    <w:p w:rsidR="00732A4A" w:rsidRPr="00756F14" w:rsidRDefault="00732A4A" w:rsidP="00732A4A">
      <w:pPr>
        <w:pStyle w:val="af1"/>
        <w:jc w:val="left"/>
        <w:rPr>
          <w:sz w:val="24"/>
        </w:rPr>
      </w:pPr>
      <w:r w:rsidRPr="00756F14">
        <w:rPr>
          <w:sz w:val="24"/>
        </w:rPr>
        <w:t>Элементы спортивных игр и спортивных упражнений. Баскетбол: узнавать</w:t>
      </w:r>
      <w:r w:rsidRPr="00756F14">
        <w:rPr>
          <w:spacing w:val="1"/>
          <w:sz w:val="24"/>
        </w:rPr>
        <w:t xml:space="preserve"> </w:t>
      </w:r>
      <w:r w:rsidRPr="00756F14">
        <w:rPr>
          <w:sz w:val="24"/>
        </w:rPr>
        <w:t>баскетбольный мяч. Передавать баскетбольный мяч (без отскока от пола, с</w:t>
      </w:r>
      <w:r w:rsidRPr="00756F14">
        <w:rPr>
          <w:spacing w:val="1"/>
          <w:sz w:val="24"/>
        </w:rPr>
        <w:t xml:space="preserve"> </w:t>
      </w:r>
      <w:r w:rsidRPr="00756F14">
        <w:rPr>
          <w:sz w:val="24"/>
        </w:rPr>
        <w:t>отскоком</w:t>
      </w:r>
      <w:r w:rsidRPr="00756F14">
        <w:rPr>
          <w:spacing w:val="1"/>
          <w:sz w:val="24"/>
        </w:rPr>
        <w:t xml:space="preserve"> </w:t>
      </w:r>
      <w:r w:rsidRPr="00756F14">
        <w:rPr>
          <w:sz w:val="24"/>
        </w:rPr>
        <w:t>от</w:t>
      </w:r>
      <w:r w:rsidRPr="00756F14">
        <w:rPr>
          <w:spacing w:val="1"/>
          <w:sz w:val="24"/>
        </w:rPr>
        <w:t xml:space="preserve"> </w:t>
      </w:r>
      <w:r w:rsidRPr="00756F14">
        <w:rPr>
          <w:sz w:val="24"/>
        </w:rPr>
        <w:t>пола).</w:t>
      </w:r>
      <w:r w:rsidRPr="00756F14">
        <w:rPr>
          <w:spacing w:val="1"/>
          <w:sz w:val="24"/>
        </w:rPr>
        <w:t xml:space="preserve"> </w:t>
      </w:r>
      <w:r w:rsidRPr="00756F14">
        <w:rPr>
          <w:sz w:val="24"/>
        </w:rPr>
        <w:t>Ловить</w:t>
      </w:r>
      <w:r w:rsidRPr="00756F14">
        <w:rPr>
          <w:spacing w:val="1"/>
          <w:sz w:val="24"/>
        </w:rPr>
        <w:t xml:space="preserve"> </w:t>
      </w:r>
      <w:r w:rsidRPr="00756F14">
        <w:rPr>
          <w:sz w:val="24"/>
        </w:rPr>
        <w:t>баскетбольный</w:t>
      </w:r>
      <w:r w:rsidRPr="00756F14">
        <w:rPr>
          <w:spacing w:val="1"/>
          <w:sz w:val="24"/>
        </w:rPr>
        <w:t xml:space="preserve"> </w:t>
      </w:r>
      <w:r w:rsidRPr="00756F14">
        <w:rPr>
          <w:sz w:val="24"/>
        </w:rPr>
        <w:t>мяч</w:t>
      </w:r>
      <w:r w:rsidRPr="00756F14">
        <w:rPr>
          <w:spacing w:val="1"/>
          <w:sz w:val="24"/>
        </w:rPr>
        <w:t xml:space="preserve"> </w:t>
      </w:r>
      <w:r w:rsidRPr="00756F14">
        <w:rPr>
          <w:sz w:val="24"/>
        </w:rPr>
        <w:t>(без</w:t>
      </w:r>
      <w:r w:rsidRPr="00756F14">
        <w:rPr>
          <w:spacing w:val="1"/>
          <w:sz w:val="24"/>
        </w:rPr>
        <w:t xml:space="preserve"> </w:t>
      </w:r>
      <w:r w:rsidRPr="00756F14">
        <w:rPr>
          <w:sz w:val="24"/>
        </w:rPr>
        <w:t>отскока</w:t>
      </w:r>
      <w:r w:rsidRPr="00756F14">
        <w:rPr>
          <w:spacing w:val="1"/>
          <w:sz w:val="24"/>
        </w:rPr>
        <w:t xml:space="preserve"> </w:t>
      </w:r>
      <w:r w:rsidRPr="00756F14">
        <w:rPr>
          <w:sz w:val="24"/>
        </w:rPr>
        <w:t>от</w:t>
      </w:r>
      <w:r w:rsidRPr="00756F14">
        <w:rPr>
          <w:spacing w:val="1"/>
          <w:sz w:val="24"/>
        </w:rPr>
        <w:t xml:space="preserve"> </w:t>
      </w:r>
      <w:r w:rsidRPr="00756F14">
        <w:rPr>
          <w:sz w:val="24"/>
        </w:rPr>
        <w:t>пола,</w:t>
      </w:r>
      <w:r w:rsidRPr="00756F14">
        <w:rPr>
          <w:spacing w:val="1"/>
          <w:sz w:val="24"/>
        </w:rPr>
        <w:t xml:space="preserve"> </w:t>
      </w:r>
      <w:r w:rsidRPr="00756F14">
        <w:rPr>
          <w:sz w:val="24"/>
        </w:rPr>
        <w:t>с</w:t>
      </w:r>
      <w:r w:rsidRPr="00756F14">
        <w:rPr>
          <w:spacing w:val="1"/>
          <w:sz w:val="24"/>
        </w:rPr>
        <w:t xml:space="preserve"> </w:t>
      </w:r>
      <w:r w:rsidRPr="00756F14">
        <w:rPr>
          <w:sz w:val="24"/>
        </w:rPr>
        <w:t>отскоком от пола). Отбивать баскетбольный мяч от пола одной рукой. Вести</w:t>
      </w:r>
      <w:r w:rsidRPr="00756F14">
        <w:rPr>
          <w:spacing w:val="1"/>
          <w:sz w:val="24"/>
        </w:rPr>
        <w:t xml:space="preserve"> </w:t>
      </w:r>
      <w:r w:rsidRPr="00756F14">
        <w:rPr>
          <w:sz w:val="24"/>
        </w:rPr>
        <w:t>баскетбольный</w:t>
      </w:r>
      <w:r w:rsidRPr="00756F14">
        <w:rPr>
          <w:spacing w:val="1"/>
          <w:sz w:val="24"/>
        </w:rPr>
        <w:t xml:space="preserve"> </w:t>
      </w:r>
      <w:r w:rsidRPr="00756F14">
        <w:rPr>
          <w:sz w:val="24"/>
        </w:rPr>
        <w:t>мяч</w:t>
      </w:r>
      <w:r w:rsidRPr="00756F14">
        <w:rPr>
          <w:spacing w:val="1"/>
          <w:sz w:val="24"/>
        </w:rPr>
        <w:t xml:space="preserve"> </w:t>
      </w:r>
      <w:r w:rsidRPr="00756F14">
        <w:rPr>
          <w:sz w:val="24"/>
        </w:rPr>
        <w:t>(по</w:t>
      </w:r>
      <w:r w:rsidRPr="00756F14">
        <w:rPr>
          <w:spacing w:val="1"/>
          <w:sz w:val="24"/>
        </w:rPr>
        <w:t xml:space="preserve"> </w:t>
      </w:r>
      <w:r w:rsidRPr="00756F14">
        <w:rPr>
          <w:sz w:val="24"/>
        </w:rPr>
        <w:t>прямой,</w:t>
      </w:r>
      <w:r w:rsidRPr="00756F14">
        <w:rPr>
          <w:spacing w:val="1"/>
          <w:sz w:val="24"/>
        </w:rPr>
        <w:t xml:space="preserve"> </w:t>
      </w:r>
      <w:r w:rsidRPr="00756F14">
        <w:rPr>
          <w:sz w:val="24"/>
        </w:rPr>
        <w:t>с</w:t>
      </w:r>
      <w:r w:rsidRPr="00756F14">
        <w:rPr>
          <w:spacing w:val="1"/>
          <w:sz w:val="24"/>
        </w:rPr>
        <w:t xml:space="preserve"> </w:t>
      </w:r>
      <w:r w:rsidRPr="00756F14">
        <w:rPr>
          <w:sz w:val="24"/>
        </w:rPr>
        <w:t>обходом</w:t>
      </w:r>
      <w:r w:rsidRPr="00756F14">
        <w:rPr>
          <w:spacing w:val="1"/>
          <w:sz w:val="24"/>
        </w:rPr>
        <w:t xml:space="preserve"> </w:t>
      </w:r>
      <w:r w:rsidRPr="00756F14">
        <w:rPr>
          <w:sz w:val="24"/>
        </w:rPr>
        <w:t>препятствия).</w:t>
      </w:r>
      <w:r w:rsidRPr="00756F14">
        <w:rPr>
          <w:spacing w:val="1"/>
          <w:sz w:val="24"/>
        </w:rPr>
        <w:t xml:space="preserve"> </w:t>
      </w:r>
      <w:r w:rsidRPr="00756F14">
        <w:rPr>
          <w:sz w:val="24"/>
        </w:rPr>
        <w:t>Бросать</w:t>
      </w:r>
      <w:r w:rsidRPr="00756F14">
        <w:rPr>
          <w:spacing w:val="1"/>
          <w:sz w:val="24"/>
        </w:rPr>
        <w:t xml:space="preserve"> </w:t>
      </w:r>
      <w:r w:rsidRPr="00756F14">
        <w:rPr>
          <w:sz w:val="24"/>
        </w:rPr>
        <w:t>мяч</w:t>
      </w:r>
      <w:r w:rsidRPr="00756F14">
        <w:rPr>
          <w:spacing w:val="70"/>
          <w:sz w:val="24"/>
        </w:rPr>
        <w:t xml:space="preserve"> </w:t>
      </w:r>
      <w:r w:rsidRPr="00756F14">
        <w:rPr>
          <w:sz w:val="24"/>
        </w:rPr>
        <w:t>в</w:t>
      </w:r>
      <w:r w:rsidRPr="00756F14">
        <w:rPr>
          <w:spacing w:val="1"/>
          <w:sz w:val="24"/>
        </w:rPr>
        <w:t xml:space="preserve"> </w:t>
      </w:r>
      <w:r w:rsidRPr="00756F14">
        <w:rPr>
          <w:sz w:val="24"/>
        </w:rPr>
        <w:t>кольцо</w:t>
      </w:r>
      <w:r w:rsidRPr="00756F14">
        <w:rPr>
          <w:spacing w:val="1"/>
          <w:sz w:val="24"/>
        </w:rPr>
        <w:t xml:space="preserve"> </w:t>
      </w:r>
      <w:r w:rsidRPr="00756F14">
        <w:rPr>
          <w:sz w:val="24"/>
        </w:rPr>
        <w:t>двумя</w:t>
      </w:r>
      <w:r w:rsidRPr="00756F14">
        <w:rPr>
          <w:spacing w:val="1"/>
          <w:sz w:val="24"/>
        </w:rPr>
        <w:t xml:space="preserve"> </w:t>
      </w:r>
      <w:r w:rsidRPr="00756F14">
        <w:rPr>
          <w:sz w:val="24"/>
        </w:rPr>
        <w:t>руками.</w:t>
      </w:r>
      <w:r w:rsidRPr="00756F14">
        <w:rPr>
          <w:spacing w:val="1"/>
          <w:sz w:val="24"/>
        </w:rPr>
        <w:t xml:space="preserve"> </w:t>
      </w:r>
      <w:r w:rsidRPr="00756F14">
        <w:rPr>
          <w:sz w:val="24"/>
        </w:rPr>
        <w:t>Волейбол:</w:t>
      </w:r>
      <w:r w:rsidRPr="00756F14">
        <w:rPr>
          <w:spacing w:val="1"/>
          <w:sz w:val="24"/>
        </w:rPr>
        <w:t xml:space="preserve"> </w:t>
      </w:r>
      <w:r w:rsidRPr="00756F14">
        <w:rPr>
          <w:sz w:val="24"/>
        </w:rPr>
        <w:t>узнавать</w:t>
      </w:r>
      <w:r w:rsidRPr="00756F14">
        <w:rPr>
          <w:spacing w:val="1"/>
          <w:sz w:val="24"/>
        </w:rPr>
        <w:t xml:space="preserve"> </w:t>
      </w:r>
      <w:r w:rsidRPr="00756F14">
        <w:rPr>
          <w:sz w:val="24"/>
        </w:rPr>
        <w:t>волейбольный</w:t>
      </w:r>
      <w:r w:rsidRPr="00756F14">
        <w:rPr>
          <w:spacing w:val="1"/>
          <w:sz w:val="24"/>
        </w:rPr>
        <w:t xml:space="preserve"> </w:t>
      </w:r>
      <w:r w:rsidRPr="00756F14">
        <w:rPr>
          <w:sz w:val="24"/>
        </w:rPr>
        <w:t>мяч.</w:t>
      </w:r>
      <w:r w:rsidRPr="00756F14">
        <w:rPr>
          <w:spacing w:val="1"/>
          <w:sz w:val="24"/>
        </w:rPr>
        <w:t xml:space="preserve"> </w:t>
      </w:r>
      <w:r w:rsidRPr="00756F14">
        <w:rPr>
          <w:sz w:val="24"/>
        </w:rPr>
        <w:t>Подавать</w:t>
      </w:r>
      <w:r w:rsidRPr="00756F14">
        <w:rPr>
          <w:spacing w:val="1"/>
          <w:sz w:val="24"/>
        </w:rPr>
        <w:t xml:space="preserve"> </w:t>
      </w:r>
      <w:r w:rsidRPr="00756F14">
        <w:rPr>
          <w:sz w:val="24"/>
        </w:rPr>
        <w:t>волейбольный мяч (сверху, снизу). Принимать волейбольный мяч (сверху,</w:t>
      </w:r>
      <w:r w:rsidRPr="00756F14">
        <w:rPr>
          <w:spacing w:val="1"/>
          <w:sz w:val="24"/>
        </w:rPr>
        <w:t xml:space="preserve"> </w:t>
      </w:r>
      <w:r w:rsidRPr="00756F14">
        <w:rPr>
          <w:sz w:val="24"/>
        </w:rPr>
        <w:t>снизу). Играть в паре (без сетки, через сетку). Футбол: узнавать футбольный</w:t>
      </w:r>
      <w:r w:rsidRPr="00756F14">
        <w:rPr>
          <w:spacing w:val="1"/>
          <w:sz w:val="24"/>
        </w:rPr>
        <w:t xml:space="preserve"> </w:t>
      </w:r>
      <w:r w:rsidRPr="00756F14">
        <w:rPr>
          <w:sz w:val="24"/>
        </w:rPr>
        <w:t>мяч. Выполнять удар в пустые ворота, в ворота с вратарем (с места, с 2-х</w:t>
      </w:r>
      <w:r w:rsidRPr="00756F14">
        <w:rPr>
          <w:spacing w:val="1"/>
          <w:sz w:val="24"/>
        </w:rPr>
        <w:t xml:space="preserve"> </w:t>
      </w:r>
      <w:r w:rsidRPr="00756F14">
        <w:rPr>
          <w:sz w:val="24"/>
        </w:rPr>
        <w:t>шагов,</w:t>
      </w:r>
      <w:r w:rsidRPr="00756F14">
        <w:rPr>
          <w:spacing w:val="1"/>
          <w:sz w:val="24"/>
        </w:rPr>
        <w:t xml:space="preserve"> </w:t>
      </w:r>
      <w:r w:rsidRPr="00756F14">
        <w:rPr>
          <w:sz w:val="24"/>
        </w:rPr>
        <w:t>с</w:t>
      </w:r>
      <w:r w:rsidRPr="00756F14">
        <w:rPr>
          <w:spacing w:val="1"/>
          <w:sz w:val="24"/>
        </w:rPr>
        <w:t xml:space="preserve"> </w:t>
      </w:r>
      <w:r w:rsidRPr="00756F14">
        <w:rPr>
          <w:sz w:val="24"/>
        </w:rPr>
        <w:t>разбега).</w:t>
      </w:r>
      <w:r w:rsidRPr="00756F14">
        <w:rPr>
          <w:spacing w:val="1"/>
          <w:sz w:val="24"/>
        </w:rPr>
        <w:t xml:space="preserve"> </w:t>
      </w:r>
      <w:r w:rsidRPr="00756F14">
        <w:rPr>
          <w:sz w:val="24"/>
        </w:rPr>
        <w:t>Принимать</w:t>
      </w:r>
      <w:r w:rsidRPr="00756F14">
        <w:rPr>
          <w:spacing w:val="1"/>
          <w:sz w:val="24"/>
        </w:rPr>
        <w:t xml:space="preserve"> </w:t>
      </w:r>
      <w:r w:rsidRPr="00756F14">
        <w:rPr>
          <w:sz w:val="24"/>
        </w:rPr>
        <w:t>мяч,</w:t>
      </w:r>
      <w:r w:rsidRPr="00756F14">
        <w:rPr>
          <w:spacing w:val="1"/>
          <w:sz w:val="24"/>
        </w:rPr>
        <w:t xml:space="preserve"> </w:t>
      </w:r>
      <w:r w:rsidRPr="00756F14">
        <w:rPr>
          <w:sz w:val="24"/>
        </w:rPr>
        <w:t>стоя</w:t>
      </w:r>
      <w:r w:rsidRPr="00756F14">
        <w:rPr>
          <w:spacing w:val="1"/>
          <w:sz w:val="24"/>
        </w:rPr>
        <w:t xml:space="preserve"> </w:t>
      </w:r>
      <w:r w:rsidRPr="00756F14">
        <w:rPr>
          <w:sz w:val="24"/>
        </w:rPr>
        <w:t>в</w:t>
      </w:r>
      <w:r w:rsidRPr="00756F14">
        <w:rPr>
          <w:spacing w:val="1"/>
          <w:sz w:val="24"/>
        </w:rPr>
        <w:t xml:space="preserve"> </w:t>
      </w:r>
      <w:r w:rsidRPr="00756F14">
        <w:rPr>
          <w:sz w:val="24"/>
        </w:rPr>
        <w:t>воротах</w:t>
      </w:r>
      <w:r w:rsidRPr="00756F14">
        <w:rPr>
          <w:spacing w:val="1"/>
          <w:sz w:val="24"/>
        </w:rPr>
        <w:t xml:space="preserve"> </w:t>
      </w:r>
      <w:r w:rsidRPr="00756F14">
        <w:rPr>
          <w:sz w:val="24"/>
        </w:rPr>
        <w:t>(ловить</w:t>
      </w:r>
      <w:r w:rsidRPr="00756F14">
        <w:rPr>
          <w:spacing w:val="1"/>
          <w:sz w:val="24"/>
        </w:rPr>
        <w:t xml:space="preserve"> </w:t>
      </w:r>
      <w:r w:rsidRPr="00756F14">
        <w:rPr>
          <w:sz w:val="24"/>
        </w:rPr>
        <w:t>мяч</w:t>
      </w:r>
      <w:r w:rsidRPr="00756F14">
        <w:rPr>
          <w:spacing w:val="1"/>
          <w:sz w:val="24"/>
        </w:rPr>
        <w:t xml:space="preserve"> </w:t>
      </w:r>
      <w:r w:rsidRPr="00756F14">
        <w:rPr>
          <w:sz w:val="24"/>
        </w:rPr>
        <w:t>руками,</w:t>
      </w:r>
      <w:r w:rsidRPr="00756F14">
        <w:rPr>
          <w:spacing w:val="1"/>
          <w:sz w:val="24"/>
        </w:rPr>
        <w:t xml:space="preserve"> </w:t>
      </w:r>
      <w:r w:rsidRPr="00756F14">
        <w:rPr>
          <w:sz w:val="24"/>
        </w:rPr>
        <w:t>отбивать мяч ногой/руками). Вести мяч. Выполнять передачу мяча партнеру.</w:t>
      </w:r>
      <w:r w:rsidRPr="00756F14">
        <w:rPr>
          <w:spacing w:val="1"/>
          <w:sz w:val="24"/>
        </w:rPr>
        <w:t xml:space="preserve"> </w:t>
      </w:r>
      <w:r w:rsidRPr="00756F14">
        <w:rPr>
          <w:sz w:val="24"/>
        </w:rPr>
        <w:t>Останавливать</w:t>
      </w:r>
      <w:r w:rsidRPr="00756F14">
        <w:rPr>
          <w:spacing w:val="1"/>
          <w:sz w:val="24"/>
        </w:rPr>
        <w:t xml:space="preserve"> </w:t>
      </w:r>
      <w:r w:rsidRPr="00756F14">
        <w:rPr>
          <w:sz w:val="24"/>
        </w:rPr>
        <w:t>катящийся</w:t>
      </w:r>
      <w:r w:rsidRPr="00756F14">
        <w:rPr>
          <w:spacing w:val="1"/>
          <w:sz w:val="24"/>
        </w:rPr>
        <w:t xml:space="preserve"> </w:t>
      </w:r>
      <w:r w:rsidRPr="00756F14">
        <w:rPr>
          <w:sz w:val="24"/>
        </w:rPr>
        <w:t>мяч</w:t>
      </w:r>
      <w:r w:rsidRPr="00756F14">
        <w:rPr>
          <w:spacing w:val="1"/>
          <w:sz w:val="24"/>
        </w:rPr>
        <w:t xml:space="preserve"> </w:t>
      </w:r>
      <w:r w:rsidRPr="00756F14">
        <w:rPr>
          <w:sz w:val="24"/>
        </w:rPr>
        <w:t>ногой.</w:t>
      </w:r>
      <w:r w:rsidRPr="00756F14">
        <w:rPr>
          <w:spacing w:val="1"/>
          <w:sz w:val="24"/>
        </w:rPr>
        <w:t xml:space="preserve"> </w:t>
      </w:r>
      <w:r w:rsidRPr="00756F14">
        <w:rPr>
          <w:sz w:val="24"/>
        </w:rPr>
        <w:t>Бадминтон:</w:t>
      </w:r>
      <w:r w:rsidRPr="00756F14">
        <w:rPr>
          <w:spacing w:val="1"/>
          <w:sz w:val="24"/>
        </w:rPr>
        <w:t xml:space="preserve"> </w:t>
      </w:r>
      <w:r w:rsidRPr="00756F14">
        <w:rPr>
          <w:sz w:val="24"/>
        </w:rPr>
        <w:t>узнавать,</w:t>
      </w:r>
      <w:r w:rsidRPr="00756F14">
        <w:rPr>
          <w:spacing w:val="1"/>
          <w:sz w:val="24"/>
        </w:rPr>
        <w:t xml:space="preserve"> </w:t>
      </w:r>
      <w:r w:rsidRPr="00756F14">
        <w:rPr>
          <w:sz w:val="24"/>
        </w:rPr>
        <w:t>различать</w:t>
      </w:r>
      <w:r w:rsidRPr="00756F14">
        <w:rPr>
          <w:spacing w:val="1"/>
          <w:sz w:val="24"/>
        </w:rPr>
        <w:t xml:space="preserve"> </w:t>
      </w:r>
      <w:r w:rsidRPr="00756F14">
        <w:rPr>
          <w:sz w:val="24"/>
        </w:rPr>
        <w:t>инвентарь</w:t>
      </w:r>
      <w:r w:rsidRPr="00756F14">
        <w:rPr>
          <w:spacing w:val="1"/>
          <w:sz w:val="24"/>
        </w:rPr>
        <w:t xml:space="preserve"> </w:t>
      </w:r>
      <w:r w:rsidRPr="00756F14">
        <w:rPr>
          <w:sz w:val="24"/>
        </w:rPr>
        <w:t>для</w:t>
      </w:r>
      <w:r w:rsidRPr="00756F14">
        <w:rPr>
          <w:spacing w:val="1"/>
          <w:sz w:val="24"/>
        </w:rPr>
        <w:t xml:space="preserve"> </w:t>
      </w:r>
      <w:r w:rsidRPr="00756F14">
        <w:rPr>
          <w:sz w:val="24"/>
        </w:rPr>
        <w:t>бадминтона.</w:t>
      </w:r>
      <w:r w:rsidRPr="00756F14">
        <w:rPr>
          <w:spacing w:val="1"/>
          <w:sz w:val="24"/>
        </w:rPr>
        <w:t xml:space="preserve"> </w:t>
      </w:r>
      <w:r w:rsidRPr="00756F14">
        <w:rPr>
          <w:sz w:val="24"/>
        </w:rPr>
        <w:t>Ударять</w:t>
      </w:r>
      <w:r w:rsidRPr="00756F14">
        <w:rPr>
          <w:spacing w:val="1"/>
          <w:sz w:val="24"/>
        </w:rPr>
        <w:t xml:space="preserve"> </w:t>
      </w:r>
      <w:r w:rsidRPr="00756F14">
        <w:rPr>
          <w:sz w:val="24"/>
        </w:rPr>
        <w:t>по</w:t>
      </w:r>
      <w:r w:rsidRPr="00756F14">
        <w:rPr>
          <w:spacing w:val="1"/>
          <w:sz w:val="24"/>
        </w:rPr>
        <w:t xml:space="preserve"> </w:t>
      </w:r>
      <w:r w:rsidRPr="00756F14">
        <w:rPr>
          <w:sz w:val="24"/>
        </w:rPr>
        <w:t>волану</w:t>
      </w:r>
      <w:r w:rsidRPr="00756F14">
        <w:rPr>
          <w:spacing w:val="1"/>
          <w:sz w:val="24"/>
        </w:rPr>
        <w:t xml:space="preserve"> </w:t>
      </w:r>
      <w:r w:rsidRPr="00756F14">
        <w:rPr>
          <w:sz w:val="24"/>
        </w:rPr>
        <w:t>(нижняя</w:t>
      </w:r>
      <w:r w:rsidRPr="00756F14">
        <w:rPr>
          <w:spacing w:val="1"/>
          <w:sz w:val="24"/>
        </w:rPr>
        <w:t xml:space="preserve"> </w:t>
      </w:r>
      <w:r w:rsidRPr="00756F14">
        <w:rPr>
          <w:sz w:val="24"/>
        </w:rPr>
        <w:t>подача,</w:t>
      </w:r>
      <w:r w:rsidRPr="00756F14">
        <w:rPr>
          <w:spacing w:val="1"/>
          <w:sz w:val="24"/>
        </w:rPr>
        <w:t xml:space="preserve"> </w:t>
      </w:r>
      <w:r w:rsidRPr="00756F14">
        <w:rPr>
          <w:sz w:val="24"/>
        </w:rPr>
        <w:t>верхняя</w:t>
      </w:r>
      <w:r w:rsidRPr="00756F14">
        <w:rPr>
          <w:spacing w:val="1"/>
          <w:sz w:val="24"/>
        </w:rPr>
        <w:t xml:space="preserve"> </w:t>
      </w:r>
      <w:r w:rsidRPr="00756F14">
        <w:rPr>
          <w:sz w:val="24"/>
        </w:rPr>
        <w:t>подача).</w:t>
      </w:r>
      <w:r w:rsidRPr="00756F14">
        <w:rPr>
          <w:spacing w:val="-2"/>
          <w:sz w:val="24"/>
        </w:rPr>
        <w:t xml:space="preserve"> </w:t>
      </w:r>
      <w:r w:rsidRPr="00756F14">
        <w:rPr>
          <w:sz w:val="24"/>
        </w:rPr>
        <w:t>Отбивать</w:t>
      </w:r>
      <w:r w:rsidRPr="00756F14">
        <w:rPr>
          <w:spacing w:val="-2"/>
          <w:sz w:val="24"/>
        </w:rPr>
        <w:t xml:space="preserve"> </w:t>
      </w:r>
      <w:r w:rsidRPr="00756F14">
        <w:rPr>
          <w:sz w:val="24"/>
        </w:rPr>
        <w:t>волан</w:t>
      </w:r>
      <w:r w:rsidRPr="00756F14">
        <w:rPr>
          <w:spacing w:val="1"/>
          <w:sz w:val="24"/>
        </w:rPr>
        <w:t xml:space="preserve"> </w:t>
      </w:r>
      <w:r w:rsidRPr="00756F14">
        <w:rPr>
          <w:sz w:val="24"/>
        </w:rPr>
        <w:t>(снизу,</w:t>
      </w:r>
      <w:r w:rsidRPr="00756F14">
        <w:rPr>
          <w:spacing w:val="-1"/>
          <w:sz w:val="24"/>
        </w:rPr>
        <w:t xml:space="preserve"> </w:t>
      </w:r>
      <w:r w:rsidRPr="00756F14">
        <w:rPr>
          <w:sz w:val="24"/>
        </w:rPr>
        <w:t>сверху).</w:t>
      </w:r>
      <w:r w:rsidRPr="00756F14">
        <w:rPr>
          <w:spacing w:val="-1"/>
          <w:sz w:val="24"/>
        </w:rPr>
        <w:t xml:space="preserve"> </w:t>
      </w:r>
      <w:r w:rsidRPr="00756F14">
        <w:rPr>
          <w:sz w:val="24"/>
        </w:rPr>
        <w:t>Играть</w:t>
      </w:r>
      <w:r w:rsidRPr="00756F14">
        <w:rPr>
          <w:spacing w:val="-2"/>
          <w:sz w:val="24"/>
        </w:rPr>
        <w:t xml:space="preserve"> </w:t>
      </w:r>
      <w:r w:rsidRPr="00756F14">
        <w:rPr>
          <w:sz w:val="24"/>
        </w:rPr>
        <w:t>в</w:t>
      </w:r>
      <w:r w:rsidRPr="00756F14">
        <w:rPr>
          <w:spacing w:val="-1"/>
          <w:sz w:val="24"/>
        </w:rPr>
        <w:t xml:space="preserve"> </w:t>
      </w:r>
      <w:r w:rsidRPr="00756F14">
        <w:rPr>
          <w:sz w:val="24"/>
        </w:rPr>
        <w:t>паре.</w:t>
      </w:r>
    </w:p>
    <w:p w:rsidR="00732A4A" w:rsidRPr="00756F14" w:rsidRDefault="00732A4A" w:rsidP="00732A4A">
      <w:pPr>
        <w:pStyle w:val="af1"/>
        <w:jc w:val="left"/>
        <w:rPr>
          <w:sz w:val="24"/>
        </w:rPr>
      </w:pPr>
      <w:r w:rsidRPr="00756F14">
        <w:rPr>
          <w:sz w:val="24"/>
        </w:rPr>
        <w:t>Подвижные игры на развитие координационных способностей. Соблюдать</w:t>
      </w:r>
      <w:r w:rsidRPr="00756F14">
        <w:rPr>
          <w:spacing w:val="1"/>
          <w:sz w:val="24"/>
        </w:rPr>
        <w:t xml:space="preserve"> </w:t>
      </w:r>
      <w:r w:rsidRPr="00756F14">
        <w:rPr>
          <w:sz w:val="24"/>
        </w:rPr>
        <w:t>правила</w:t>
      </w:r>
      <w:r w:rsidRPr="00756F14">
        <w:rPr>
          <w:spacing w:val="1"/>
          <w:sz w:val="24"/>
        </w:rPr>
        <w:t xml:space="preserve"> </w:t>
      </w:r>
      <w:r w:rsidRPr="00756F14">
        <w:rPr>
          <w:sz w:val="24"/>
        </w:rPr>
        <w:t>игры</w:t>
      </w:r>
      <w:r w:rsidRPr="00756F14">
        <w:rPr>
          <w:spacing w:val="1"/>
          <w:sz w:val="24"/>
        </w:rPr>
        <w:t xml:space="preserve"> </w:t>
      </w:r>
      <w:r w:rsidRPr="00756F14">
        <w:rPr>
          <w:sz w:val="24"/>
        </w:rPr>
        <w:t>«Стоп,</w:t>
      </w:r>
      <w:r w:rsidRPr="00756F14">
        <w:rPr>
          <w:spacing w:val="1"/>
          <w:sz w:val="24"/>
        </w:rPr>
        <w:t xml:space="preserve"> </w:t>
      </w:r>
      <w:r w:rsidRPr="00756F14">
        <w:rPr>
          <w:sz w:val="24"/>
        </w:rPr>
        <w:t>хоп,</w:t>
      </w:r>
      <w:r w:rsidRPr="00756F14">
        <w:rPr>
          <w:spacing w:val="1"/>
          <w:sz w:val="24"/>
        </w:rPr>
        <w:t xml:space="preserve"> </w:t>
      </w:r>
      <w:r w:rsidRPr="00756F14">
        <w:rPr>
          <w:sz w:val="24"/>
        </w:rPr>
        <w:t>раз».</w:t>
      </w:r>
      <w:r w:rsidRPr="00756F14">
        <w:rPr>
          <w:spacing w:val="1"/>
          <w:sz w:val="24"/>
        </w:rPr>
        <w:t xml:space="preserve"> </w:t>
      </w:r>
      <w:r w:rsidRPr="00756F14">
        <w:rPr>
          <w:sz w:val="24"/>
        </w:rPr>
        <w:t>Соблюдать</w:t>
      </w:r>
      <w:r w:rsidRPr="00756F14">
        <w:rPr>
          <w:spacing w:val="1"/>
          <w:sz w:val="24"/>
        </w:rPr>
        <w:t xml:space="preserve"> </w:t>
      </w:r>
      <w:r w:rsidRPr="00756F14">
        <w:rPr>
          <w:sz w:val="24"/>
        </w:rPr>
        <w:t>правила</w:t>
      </w:r>
      <w:r w:rsidRPr="00756F14">
        <w:rPr>
          <w:spacing w:val="1"/>
          <w:sz w:val="24"/>
        </w:rPr>
        <w:t xml:space="preserve"> </w:t>
      </w:r>
      <w:r w:rsidRPr="00756F14">
        <w:rPr>
          <w:sz w:val="24"/>
        </w:rPr>
        <w:t>игры</w:t>
      </w:r>
      <w:r w:rsidRPr="00756F14">
        <w:rPr>
          <w:spacing w:val="1"/>
          <w:sz w:val="24"/>
        </w:rPr>
        <w:t xml:space="preserve"> </w:t>
      </w:r>
      <w:r w:rsidRPr="00756F14">
        <w:rPr>
          <w:sz w:val="24"/>
        </w:rPr>
        <w:t>«Болото».</w:t>
      </w:r>
      <w:r w:rsidRPr="00756F14">
        <w:rPr>
          <w:spacing w:val="1"/>
          <w:sz w:val="24"/>
        </w:rPr>
        <w:t xml:space="preserve"> </w:t>
      </w:r>
      <w:r w:rsidRPr="00756F14">
        <w:rPr>
          <w:sz w:val="24"/>
        </w:rPr>
        <w:t>Соблюдать</w:t>
      </w:r>
      <w:r w:rsidRPr="00756F14">
        <w:rPr>
          <w:spacing w:val="1"/>
          <w:sz w:val="24"/>
        </w:rPr>
        <w:t xml:space="preserve"> </w:t>
      </w:r>
      <w:r w:rsidRPr="00756F14">
        <w:rPr>
          <w:sz w:val="24"/>
        </w:rPr>
        <w:t>последовательность</w:t>
      </w:r>
      <w:r w:rsidRPr="00756F14">
        <w:rPr>
          <w:spacing w:val="1"/>
          <w:sz w:val="24"/>
        </w:rPr>
        <w:t xml:space="preserve"> </w:t>
      </w:r>
      <w:r w:rsidRPr="00756F14">
        <w:rPr>
          <w:sz w:val="24"/>
        </w:rPr>
        <w:t>действий</w:t>
      </w:r>
      <w:r w:rsidRPr="00756F14">
        <w:rPr>
          <w:spacing w:val="1"/>
          <w:sz w:val="24"/>
        </w:rPr>
        <w:t xml:space="preserve"> </w:t>
      </w:r>
      <w:r w:rsidRPr="00756F14">
        <w:rPr>
          <w:sz w:val="24"/>
        </w:rPr>
        <w:t>в</w:t>
      </w:r>
      <w:r w:rsidRPr="00756F14">
        <w:rPr>
          <w:spacing w:val="1"/>
          <w:sz w:val="24"/>
        </w:rPr>
        <w:t xml:space="preserve"> </w:t>
      </w:r>
      <w:r w:rsidRPr="00756F14">
        <w:rPr>
          <w:sz w:val="24"/>
        </w:rPr>
        <w:t>игре-эстафете</w:t>
      </w:r>
      <w:r w:rsidRPr="00756F14">
        <w:rPr>
          <w:spacing w:val="1"/>
          <w:sz w:val="24"/>
        </w:rPr>
        <w:t xml:space="preserve"> </w:t>
      </w:r>
      <w:r w:rsidRPr="00756F14">
        <w:rPr>
          <w:sz w:val="24"/>
        </w:rPr>
        <w:t>«Полоса</w:t>
      </w:r>
      <w:r w:rsidRPr="00756F14">
        <w:rPr>
          <w:spacing w:val="1"/>
          <w:sz w:val="24"/>
        </w:rPr>
        <w:t xml:space="preserve"> </w:t>
      </w:r>
      <w:r w:rsidRPr="00756F14">
        <w:rPr>
          <w:sz w:val="24"/>
        </w:rPr>
        <w:t>препятствий»</w:t>
      </w:r>
      <w:r w:rsidRPr="00756F14">
        <w:rPr>
          <w:spacing w:val="1"/>
          <w:sz w:val="24"/>
        </w:rPr>
        <w:t xml:space="preserve"> </w:t>
      </w:r>
      <w:r w:rsidRPr="00756F14">
        <w:rPr>
          <w:sz w:val="24"/>
        </w:rPr>
        <w:t>(бег</w:t>
      </w:r>
      <w:r w:rsidRPr="00756F14">
        <w:rPr>
          <w:spacing w:val="1"/>
          <w:sz w:val="24"/>
        </w:rPr>
        <w:t xml:space="preserve"> </w:t>
      </w:r>
      <w:r w:rsidRPr="00756F14">
        <w:rPr>
          <w:sz w:val="24"/>
        </w:rPr>
        <w:t>по</w:t>
      </w:r>
      <w:r w:rsidRPr="00756F14">
        <w:rPr>
          <w:spacing w:val="1"/>
          <w:sz w:val="24"/>
        </w:rPr>
        <w:t xml:space="preserve"> </w:t>
      </w:r>
      <w:r w:rsidRPr="00756F14">
        <w:rPr>
          <w:sz w:val="24"/>
        </w:rPr>
        <w:t>скамейке,</w:t>
      </w:r>
      <w:r w:rsidRPr="00756F14">
        <w:rPr>
          <w:spacing w:val="1"/>
          <w:sz w:val="24"/>
        </w:rPr>
        <w:t xml:space="preserve"> </w:t>
      </w:r>
      <w:r w:rsidRPr="00756F14">
        <w:rPr>
          <w:sz w:val="24"/>
        </w:rPr>
        <w:t>прыжки</w:t>
      </w:r>
      <w:r w:rsidRPr="00756F14">
        <w:rPr>
          <w:spacing w:val="1"/>
          <w:sz w:val="24"/>
        </w:rPr>
        <w:t xml:space="preserve"> </w:t>
      </w:r>
      <w:r w:rsidRPr="00756F14">
        <w:rPr>
          <w:sz w:val="24"/>
        </w:rPr>
        <w:t>через</w:t>
      </w:r>
      <w:r w:rsidRPr="00756F14">
        <w:rPr>
          <w:spacing w:val="1"/>
          <w:sz w:val="24"/>
        </w:rPr>
        <w:t xml:space="preserve"> </w:t>
      </w:r>
      <w:r w:rsidRPr="00756F14">
        <w:rPr>
          <w:sz w:val="24"/>
        </w:rPr>
        <w:t>кирпичики,</w:t>
      </w:r>
      <w:r w:rsidRPr="00756F14">
        <w:rPr>
          <w:spacing w:val="1"/>
          <w:sz w:val="24"/>
        </w:rPr>
        <w:t xml:space="preserve"> </w:t>
      </w:r>
      <w:r w:rsidRPr="00756F14">
        <w:rPr>
          <w:sz w:val="24"/>
        </w:rPr>
        <w:t>пролезание</w:t>
      </w:r>
      <w:r w:rsidRPr="00756F14">
        <w:rPr>
          <w:spacing w:val="1"/>
          <w:sz w:val="24"/>
        </w:rPr>
        <w:t xml:space="preserve"> </w:t>
      </w:r>
      <w:r w:rsidRPr="00756F14">
        <w:rPr>
          <w:sz w:val="24"/>
        </w:rPr>
        <w:t>по</w:t>
      </w:r>
      <w:r w:rsidRPr="00756F14">
        <w:rPr>
          <w:spacing w:val="-67"/>
          <w:sz w:val="24"/>
        </w:rPr>
        <w:t xml:space="preserve"> </w:t>
      </w:r>
      <w:r w:rsidRPr="00756F14">
        <w:rPr>
          <w:sz w:val="24"/>
        </w:rPr>
        <w:t>туннелю, бег, передача эстафеты). Подвижные игры на развитие скоростных</w:t>
      </w:r>
      <w:r w:rsidRPr="00756F14">
        <w:rPr>
          <w:spacing w:val="1"/>
          <w:sz w:val="24"/>
        </w:rPr>
        <w:t xml:space="preserve"> </w:t>
      </w:r>
      <w:r w:rsidRPr="00756F14">
        <w:rPr>
          <w:sz w:val="24"/>
        </w:rPr>
        <w:t>способностей.</w:t>
      </w:r>
      <w:r w:rsidRPr="00756F14">
        <w:rPr>
          <w:spacing w:val="4"/>
          <w:sz w:val="24"/>
        </w:rPr>
        <w:t xml:space="preserve"> </w:t>
      </w:r>
      <w:r w:rsidRPr="00756F14">
        <w:rPr>
          <w:sz w:val="24"/>
        </w:rPr>
        <w:t>Соблюдать</w:t>
      </w:r>
      <w:r w:rsidRPr="00756F14">
        <w:rPr>
          <w:spacing w:val="4"/>
          <w:sz w:val="24"/>
        </w:rPr>
        <w:t xml:space="preserve"> </w:t>
      </w:r>
      <w:r w:rsidRPr="00756F14">
        <w:rPr>
          <w:sz w:val="24"/>
        </w:rPr>
        <w:t>правила</w:t>
      </w:r>
      <w:r w:rsidRPr="00756F14">
        <w:rPr>
          <w:spacing w:val="3"/>
          <w:sz w:val="24"/>
        </w:rPr>
        <w:t xml:space="preserve"> </w:t>
      </w:r>
      <w:r w:rsidRPr="00756F14">
        <w:rPr>
          <w:sz w:val="24"/>
        </w:rPr>
        <w:t>игры</w:t>
      </w:r>
      <w:r w:rsidRPr="00756F14">
        <w:rPr>
          <w:spacing w:val="6"/>
          <w:sz w:val="24"/>
        </w:rPr>
        <w:t xml:space="preserve"> </w:t>
      </w:r>
      <w:r w:rsidRPr="00756F14">
        <w:rPr>
          <w:sz w:val="24"/>
        </w:rPr>
        <w:t>«Пятнашки».</w:t>
      </w:r>
      <w:r w:rsidRPr="00756F14">
        <w:rPr>
          <w:spacing w:val="5"/>
          <w:sz w:val="24"/>
        </w:rPr>
        <w:t xml:space="preserve"> </w:t>
      </w:r>
      <w:r w:rsidRPr="00756F14">
        <w:rPr>
          <w:sz w:val="24"/>
        </w:rPr>
        <w:t>Соблюдать</w:t>
      </w:r>
      <w:r w:rsidRPr="00756F14">
        <w:rPr>
          <w:spacing w:val="4"/>
          <w:sz w:val="24"/>
        </w:rPr>
        <w:t xml:space="preserve"> </w:t>
      </w:r>
      <w:r w:rsidRPr="00756F14">
        <w:rPr>
          <w:sz w:val="24"/>
        </w:rPr>
        <w:t>правила игры «Рыбаки и рыбки». Соблюдать последовательность действий в игре-</w:t>
      </w:r>
      <w:r w:rsidRPr="00756F14">
        <w:rPr>
          <w:spacing w:val="1"/>
          <w:sz w:val="24"/>
        </w:rPr>
        <w:t xml:space="preserve"> </w:t>
      </w:r>
      <w:r w:rsidRPr="00756F14">
        <w:rPr>
          <w:sz w:val="24"/>
        </w:rPr>
        <w:t>эстафете «Собери пирамидку» (бег к</w:t>
      </w:r>
      <w:r w:rsidRPr="00756F14">
        <w:rPr>
          <w:spacing w:val="1"/>
          <w:sz w:val="24"/>
        </w:rPr>
        <w:t xml:space="preserve"> </w:t>
      </w:r>
      <w:r w:rsidRPr="00756F14">
        <w:rPr>
          <w:sz w:val="24"/>
        </w:rPr>
        <w:t>пирамидке, надевание кольца, бег в</w:t>
      </w:r>
      <w:r w:rsidRPr="00756F14">
        <w:rPr>
          <w:spacing w:val="1"/>
          <w:sz w:val="24"/>
        </w:rPr>
        <w:t xml:space="preserve"> </w:t>
      </w:r>
      <w:r w:rsidRPr="00756F14">
        <w:rPr>
          <w:sz w:val="24"/>
        </w:rPr>
        <w:t>обратную</w:t>
      </w:r>
      <w:r w:rsidRPr="00756F14">
        <w:rPr>
          <w:spacing w:val="1"/>
          <w:sz w:val="24"/>
        </w:rPr>
        <w:t xml:space="preserve"> </w:t>
      </w:r>
      <w:r w:rsidRPr="00756F14">
        <w:rPr>
          <w:sz w:val="24"/>
        </w:rPr>
        <w:t>сторону,</w:t>
      </w:r>
      <w:r w:rsidRPr="00756F14">
        <w:rPr>
          <w:spacing w:val="1"/>
          <w:sz w:val="24"/>
        </w:rPr>
        <w:t xml:space="preserve"> </w:t>
      </w:r>
      <w:r w:rsidRPr="00756F14">
        <w:rPr>
          <w:sz w:val="24"/>
        </w:rPr>
        <w:t>передача</w:t>
      </w:r>
      <w:r w:rsidRPr="00756F14">
        <w:rPr>
          <w:spacing w:val="1"/>
          <w:sz w:val="24"/>
        </w:rPr>
        <w:t xml:space="preserve"> </w:t>
      </w:r>
      <w:r w:rsidRPr="00756F14">
        <w:rPr>
          <w:sz w:val="24"/>
        </w:rPr>
        <w:t>эстафеты).</w:t>
      </w:r>
      <w:r w:rsidRPr="00756F14">
        <w:rPr>
          <w:spacing w:val="1"/>
          <w:sz w:val="24"/>
        </w:rPr>
        <w:t xml:space="preserve"> </w:t>
      </w:r>
      <w:r w:rsidRPr="00756F14">
        <w:rPr>
          <w:sz w:val="24"/>
        </w:rPr>
        <w:t>Подвижные</w:t>
      </w:r>
      <w:r w:rsidRPr="00756F14">
        <w:rPr>
          <w:spacing w:val="1"/>
          <w:sz w:val="24"/>
        </w:rPr>
        <w:t xml:space="preserve"> </w:t>
      </w:r>
      <w:r w:rsidRPr="00756F14">
        <w:rPr>
          <w:sz w:val="24"/>
        </w:rPr>
        <w:t>игры</w:t>
      </w:r>
      <w:r w:rsidRPr="00756F14">
        <w:rPr>
          <w:spacing w:val="1"/>
          <w:sz w:val="24"/>
        </w:rPr>
        <w:t xml:space="preserve"> </w:t>
      </w:r>
      <w:r w:rsidRPr="00756F14">
        <w:rPr>
          <w:sz w:val="24"/>
        </w:rPr>
        <w:t>на</w:t>
      </w:r>
      <w:r w:rsidRPr="00756F14">
        <w:rPr>
          <w:spacing w:val="1"/>
          <w:sz w:val="24"/>
        </w:rPr>
        <w:t xml:space="preserve"> </w:t>
      </w:r>
      <w:r w:rsidRPr="00756F14">
        <w:rPr>
          <w:sz w:val="24"/>
        </w:rPr>
        <w:t>развитие</w:t>
      </w:r>
      <w:r w:rsidRPr="00756F14">
        <w:rPr>
          <w:spacing w:val="-67"/>
          <w:sz w:val="24"/>
        </w:rPr>
        <w:t xml:space="preserve"> </w:t>
      </w:r>
      <w:r w:rsidRPr="00756F14">
        <w:rPr>
          <w:sz w:val="24"/>
        </w:rPr>
        <w:t>скоростно-силовых</w:t>
      </w:r>
      <w:r w:rsidRPr="00756F14">
        <w:rPr>
          <w:spacing w:val="1"/>
          <w:sz w:val="24"/>
        </w:rPr>
        <w:t xml:space="preserve"> </w:t>
      </w:r>
      <w:r w:rsidRPr="00756F14">
        <w:rPr>
          <w:sz w:val="24"/>
        </w:rPr>
        <w:t>способностей.</w:t>
      </w:r>
      <w:r w:rsidRPr="00756F14">
        <w:rPr>
          <w:spacing w:val="1"/>
          <w:sz w:val="24"/>
        </w:rPr>
        <w:t xml:space="preserve"> </w:t>
      </w:r>
      <w:r w:rsidRPr="00756F14">
        <w:rPr>
          <w:sz w:val="24"/>
        </w:rPr>
        <w:t>Соблюдать</w:t>
      </w:r>
      <w:r w:rsidRPr="00756F14">
        <w:rPr>
          <w:spacing w:val="1"/>
          <w:sz w:val="24"/>
        </w:rPr>
        <w:t xml:space="preserve"> </w:t>
      </w:r>
      <w:r w:rsidRPr="00756F14">
        <w:rPr>
          <w:sz w:val="24"/>
        </w:rPr>
        <w:t>правила</w:t>
      </w:r>
      <w:r w:rsidRPr="00756F14">
        <w:rPr>
          <w:spacing w:val="1"/>
          <w:sz w:val="24"/>
        </w:rPr>
        <w:t xml:space="preserve"> </w:t>
      </w:r>
      <w:r w:rsidRPr="00756F14">
        <w:rPr>
          <w:sz w:val="24"/>
        </w:rPr>
        <w:t>игры</w:t>
      </w:r>
      <w:r w:rsidRPr="00756F14">
        <w:rPr>
          <w:spacing w:val="1"/>
          <w:sz w:val="24"/>
        </w:rPr>
        <w:t xml:space="preserve"> </w:t>
      </w:r>
      <w:r w:rsidRPr="00756F14">
        <w:rPr>
          <w:sz w:val="24"/>
        </w:rPr>
        <w:t>«Бросай-ка».</w:t>
      </w:r>
      <w:r w:rsidRPr="00756F14">
        <w:rPr>
          <w:spacing w:val="1"/>
          <w:sz w:val="24"/>
        </w:rPr>
        <w:t xml:space="preserve"> </w:t>
      </w:r>
      <w:r w:rsidRPr="00756F14">
        <w:rPr>
          <w:sz w:val="24"/>
        </w:rPr>
        <w:t>Соблюдать правила игры «Быстрые санки». Соблюдать последовательность</w:t>
      </w:r>
      <w:r w:rsidRPr="00756F14">
        <w:rPr>
          <w:spacing w:val="1"/>
          <w:sz w:val="24"/>
        </w:rPr>
        <w:t xml:space="preserve"> </w:t>
      </w:r>
      <w:r w:rsidRPr="00756F14">
        <w:rPr>
          <w:sz w:val="24"/>
        </w:rPr>
        <w:t>действий</w:t>
      </w:r>
      <w:r w:rsidRPr="00756F14">
        <w:rPr>
          <w:spacing w:val="-1"/>
          <w:sz w:val="24"/>
        </w:rPr>
        <w:t xml:space="preserve"> </w:t>
      </w:r>
      <w:r w:rsidRPr="00756F14">
        <w:rPr>
          <w:sz w:val="24"/>
        </w:rPr>
        <w:t>в</w:t>
      </w:r>
      <w:r w:rsidRPr="00756F14">
        <w:rPr>
          <w:spacing w:val="-1"/>
          <w:sz w:val="24"/>
        </w:rPr>
        <w:t xml:space="preserve"> </w:t>
      </w:r>
      <w:r w:rsidRPr="00756F14">
        <w:rPr>
          <w:sz w:val="24"/>
        </w:rPr>
        <w:t>игре-эстафете «Строим дом».</w:t>
      </w:r>
    </w:p>
    <w:p w:rsidR="00732A4A" w:rsidRPr="00756F14" w:rsidRDefault="00732A4A" w:rsidP="00732A4A">
      <w:pPr>
        <w:pStyle w:val="af1"/>
        <w:jc w:val="left"/>
        <w:rPr>
          <w:sz w:val="24"/>
        </w:rPr>
      </w:pPr>
    </w:p>
    <w:p w:rsidR="00732A4A" w:rsidRPr="00756F14" w:rsidRDefault="00732A4A" w:rsidP="00732A4A">
      <w:pPr>
        <w:pStyle w:val="114"/>
        <w:ind w:left="0"/>
        <w:rPr>
          <w:sz w:val="24"/>
          <w:szCs w:val="24"/>
        </w:rPr>
      </w:pPr>
      <w:r w:rsidRPr="00756F14">
        <w:rPr>
          <w:sz w:val="24"/>
          <w:szCs w:val="24"/>
        </w:rPr>
        <w:t>ДОМОВОДСТВО</w:t>
      </w:r>
    </w:p>
    <w:p w:rsidR="00732A4A" w:rsidRPr="00756F14" w:rsidRDefault="00732A4A" w:rsidP="00732A4A">
      <w:pPr>
        <w:pStyle w:val="214"/>
        <w:spacing w:before="0"/>
        <w:ind w:left="0"/>
        <w:jc w:val="left"/>
        <w:rPr>
          <w:sz w:val="24"/>
          <w:szCs w:val="24"/>
        </w:rPr>
      </w:pPr>
      <w:r w:rsidRPr="00756F14">
        <w:rPr>
          <w:sz w:val="24"/>
          <w:szCs w:val="24"/>
        </w:rPr>
        <w:t>Пояснительная</w:t>
      </w:r>
      <w:r w:rsidRPr="00756F14">
        <w:rPr>
          <w:spacing w:val="-8"/>
          <w:sz w:val="24"/>
          <w:szCs w:val="24"/>
        </w:rPr>
        <w:t xml:space="preserve"> </w:t>
      </w:r>
      <w:r w:rsidRPr="00756F14">
        <w:rPr>
          <w:sz w:val="24"/>
          <w:szCs w:val="24"/>
        </w:rPr>
        <w:t>записка</w:t>
      </w:r>
    </w:p>
    <w:p w:rsidR="00732A4A" w:rsidRPr="00756F14" w:rsidRDefault="00732A4A" w:rsidP="00732A4A">
      <w:pPr>
        <w:pStyle w:val="af1"/>
        <w:jc w:val="left"/>
        <w:rPr>
          <w:sz w:val="24"/>
        </w:rPr>
      </w:pPr>
      <w:r w:rsidRPr="00756F14">
        <w:rPr>
          <w:sz w:val="24"/>
        </w:rPr>
        <w:t>Обучение ребенка с умственной отсталостью, с ТМНР ведению домашнего</w:t>
      </w:r>
      <w:r w:rsidRPr="00756F14">
        <w:rPr>
          <w:spacing w:val="1"/>
          <w:sz w:val="24"/>
        </w:rPr>
        <w:t xml:space="preserve"> </w:t>
      </w:r>
      <w:r w:rsidRPr="00756F14">
        <w:rPr>
          <w:sz w:val="24"/>
        </w:rPr>
        <w:t>хозяйства является важным направлением подготовки</w:t>
      </w:r>
      <w:r w:rsidRPr="00756F14">
        <w:rPr>
          <w:spacing w:val="1"/>
          <w:sz w:val="24"/>
        </w:rPr>
        <w:t xml:space="preserve"> </w:t>
      </w:r>
      <w:r w:rsidRPr="00756F14">
        <w:rPr>
          <w:sz w:val="24"/>
        </w:rPr>
        <w:t>к самостоятельной</w:t>
      </w:r>
      <w:r w:rsidRPr="00756F14">
        <w:rPr>
          <w:spacing w:val="-67"/>
          <w:sz w:val="24"/>
        </w:rPr>
        <w:t xml:space="preserve"> </w:t>
      </w:r>
      <w:r w:rsidRPr="00756F14">
        <w:rPr>
          <w:sz w:val="24"/>
        </w:rPr>
        <w:t>жизни.</w:t>
      </w:r>
      <w:r w:rsidRPr="00756F14">
        <w:rPr>
          <w:spacing w:val="1"/>
          <w:sz w:val="24"/>
        </w:rPr>
        <w:t xml:space="preserve"> </w:t>
      </w:r>
      <w:r w:rsidRPr="00756F14">
        <w:rPr>
          <w:sz w:val="24"/>
        </w:rPr>
        <w:t>Благодаря</w:t>
      </w:r>
      <w:r w:rsidRPr="00756F14">
        <w:rPr>
          <w:spacing w:val="1"/>
          <w:sz w:val="24"/>
        </w:rPr>
        <w:t xml:space="preserve"> </w:t>
      </w:r>
      <w:r w:rsidRPr="00756F14">
        <w:rPr>
          <w:sz w:val="24"/>
        </w:rPr>
        <w:t>занятиям</w:t>
      </w:r>
      <w:r w:rsidRPr="00756F14">
        <w:rPr>
          <w:spacing w:val="1"/>
          <w:sz w:val="24"/>
        </w:rPr>
        <w:t xml:space="preserve"> </w:t>
      </w:r>
      <w:r w:rsidRPr="00756F14">
        <w:rPr>
          <w:sz w:val="24"/>
        </w:rPr>
        <w:t>по</w:t>
      </w:r>
      <w:r w:rsidRPr="00756F14">
        <w:rPr>
          <w:spacing w:val="1"/>
          <w:sz w:val="24"/>
        </w:rPr>
        <w:t xml:space="preserve"> </w:t>
      </w:r>
      <w:r w:rsidRPr="00756F14">
        <w:rPr>
          <w:sz w:val="24"/>
        </w:rPr>
        <w:t>домоводству</w:t>
      </w:r>
      <w:r w:rsidRPr="00756F14">
        <w:rPr>
          <w:spacing w:val="1"/>
          <w:sz w:val="24"/>
        </w:rPr>
        <w:t xml:space="preserve"> </w:t>
      </w:r>
      <w:r w:rsidRPr="00756F14">
        <w:rPr>
          <w:sz w:val="24"/>
        </w:rPr>
        <w:t>реализуется</w:t>
      </w:r>
      <w:r w:rsidRPr="00756F14">
        <w:rPr>
          <w:spacing w:val="1"/>
          <w:sz w:val="24"/>
        </w:rPr>
        <w:t xml:space="preserve"> </w:t>
      </w:r>
      <w:r w:rsidRPr="00756F14">
        <w:rPr>
          <w:sz w:val="24"/>
        </w:rPr>
        <w:t>возможность</w:t>
      </w:r>
      <w:r w:rsidRPr="00756F14">
        <w:rPr>
          <w:spacing w:val="1"/>
          <w:sz w:val="24"/>
        </w:rPr>
        <w:t xml:space="preserve"> </w:t>
      </w:r>
      <w:r w:rsidRPr="00756F14">
        <w:rPr>
          <w:sz w:val="24"/>
        </w:rPr>
        <w:t>посильного участия ребенка в работе по дому, воспитывается потребность</w:t>
      </w:r>
      <w:r w:rsidRPr="00756F14">
        <w:rPr>
          <w:spacing w:val="1"/>
          <w:sz w:val="24"/>
        </w:rPr>
        <w:t xml:space="preserve"> </w:t>
      </w:r>
      <w:r w:rsidRPr="00756F14">
        <w:rPr>
          <w:sz w:val="24"/>
        </w:rPr>
        <w:t>устраивать свой быт в соответствии с общепринятыми нормами и правилами.</w:t>
      </w:r>
      <w:r w:rsidRPr="00756F14">
        <w:rPr>
          <w:spacing w:val="-67"/>
          <w:sz w:val="24"/>
        </w:rPr>
        <w:t xml:space="preserve"> </w:t>
      </w:r>
      <w:r w:rsidRPr="00756F14">
        <w:rPr>
          <w:sz w:val="24"/>
        </w:rPr>
        <w:t>Овладение</w:t>
      </w:r>
      <w:r w:rsidRPr="00756F14">
        <w:rPr>
          <w:spacing w:val="1"/>
          <w:sz w:val="24"/>
        </w:rPr>
        <w:t xml:space="preserve"> </w:t>
      </w:r>
      <w:r w:rsidRPr="00756F14">
        <w:rPr>
          <w:sz w:val="24"/>
        </w:rPr>
        <w:t>простейшими</w:t>
      </w:r>
      <w:r w:rsidRPr="00756F14">
        <w:rPr>
          <w:spacing w:val="1"/>
          <w:sz w:val="24"/>
        </w:rPr>
        <w:t xml:space="preserve"> </w:t>
      </w:r>
      <w:r w:rsidRPr="00756F14">
        <w:rPr>
          <w:sz w:val="24"/>
        </w:rPr>
        <w:t>хозяйственно</w:t>
      </w:r>
      <w:r w:rsidRPr="00756F14">
        <w:rPr>
          <w:spacing w:val="1"/>
          <w:sz w:val="24"/>
        </w:rPr>
        <w:t xml:space="preserve"> </w:t>
      </w:r>
      <w:r w:rsidRPr="00756F14">
        <w:rPr>
          <w:sz w:val="24"/>
        </w:rPr>
        <w:t>–</w:t>
      </w:r>
      <w:r w:rsidRPr="00756F14">
        <w:rPr>
          <w:spacing w:val="1"/>
          <w:sz w:val="24"/>
        </w:rPr>
        <w:t xml:space="preserve"> </w:t>
      </w:r>
      <w:r w:rsidRPr="00756F14">
        <w:rPr>
          <w:sz w:val="24"/>
        </w:rPr>
        <w:t>бытовыми</w:t>
      </w:r>
      <w:r w:rsidRPr="00756F14">
        <w:rPr>
          <w:spacing w:val="1"/>
          <w:sz w:val="24"/>
        </w:rPr>
        <w:t xml:space="preserve"> </w:t>
      </w:r>
      <w:r w:rsidRPr="00756F14">
        <w:rPr>
          <w:sz w:val="24"/>
        </w:rPr>
        <w:t>навыками</w:t>
      </w:r>
      <w:r w:rsidRPr="00756F14">
        <w:rPr>
          <w:spacing w:val="1"/>
          <w:sz w:val="24"/>
        </w:rPr>
        <w:t xml:space="preserve"> </w:t>
      </w:r>
      <w:r w:rsidRPr="00756F14">
        <w:rPr>
          <w:sz w:val="24"/>
        </w:rPr>
        <w:t>не</w:t>
      </w:r>
      <w:r w:rsidRPr="00756F14">
        <w:rPr>
          <w:spacing w:val="1"/>
          <w:sz w:val="24"/>
        </w:rPr>
        <w:t xml:space="preserve"> </w:t>
      </w:r>
      <w:r w:rsidRPr="00756F14">
        <w:rPr>
          <w:sz w:val="24"/>
        </w:rPr>
        <w:t>только</w:t>
      </w:r>
      <w:r w:rsidRPr="00756F14">
        <w:rPr>
          <w:spacing w:val="1"/>
          <w:sz w:val="24"/>
        </w:rPr>
        <w:t xml:space="preserve"> </w:t>
      </w:r>
      <w:r w:rsidRPr="00756F14">
        <w:rPr>
          <w:sz w:val="24"/>
        </w:rPr>
        <w:t>снижает</w:t>
      </w:r>
      <w:r w:rsidRPr="00756F14">
        <w:rPr>
          <w:spacing w:val="1"/>
          <w:sz w:val="24"/>
        </w:rPr>
        <w:t xml:space="preserve"> </w:t>
      </w:r>
      <w:r w:rsidRPr="00756F14">
        <w:rPr>
          <w:sz w:val="24"/>
        </w:rPr>
        <w:t>зависимость</w:t>
      </w:r>
      <w:r w:rsidRPr="00756F14">
        <w:rPr>
          <w:spacing w:val="1"/>
          <w:sz w:val="24"/>
        </w:rPr>
        <w:t xml:space="preserve"> </w:t>
      </w:r>
      <w:r w:rsidRPr="00756F14">
        <w:rPr>
          <w:sz w:val="24"/>
        </w:rPr>
        <w:t>ребёнка</w:t>
      </w:r>
      <w:r w:rsidRPr="00756F14">
        <w:rPr>
          <w:spacing w:val="1"/>
          <w:sz w:val="24"/>
        </w:rPr>
        <w:t xml:space="preserve"> </w:t>
      </w:r>
      <w:r w:rsidRPr="00756F14">
        <w:rPr>
          <w:sz w:val="24"/>
        </w:rPr>
        <w:t>от</w:t>
      </w:r>
      <w:r w:rsidRPr="00756F14">
        <w:rPr>
          <w:spacing w:val="1"/>
          <w:sz w:val="24"/>
        </w:rPr>
        <w:t xml:space="preserve"> </w:t>
      </w:r>
      <w:r w:rsidRPr="00756F14">
        <w:rPr>
          <w:sz w:val="24"/>
        </w:rPr>
        <w:t>окружающих,</w:t>
      </w:r>
      <w:r w:rsidRPr="00756F14">
        <w:rPr>
          <w:spacing w:val="1"/>
          <w:sz w:val="24"/>
        </w:rPr>
        <w:t xml:space="preserve"> </w:t>
      </w:r>
      <w:r w:rsidRPr="00756F14">
        <w:rPr>
          <w:sz w:val="24"/>
        </w:rPr>
        <w:t>но</w:t>
      </w:r>
      <w:r w:rsidRPr="00756F14">
        <w:rPr>
          <w:spacing w:val="1"/>
          <w:sz w:val="24"/>
        </w:rPr>
        <w:t xml:space="preserve"> </w:t>
      </w:r>
      <w:r w:rsidRPr="00756F14">
        <w:rPr>
          <w:sz w:val="24"/>
        </w:rPr>
        <w:t>и</w:t>
      </w:r>
      <w:r w:rsidRPr="00756F14">
        <w:rPr>
          <w:spacing w:val="1"/>
          <w:sz w:val="24"/>
        </w:rPr>
        <w:t xml:space="preserve"> </w:t>
      </w:r>
      <w:r w:rsidRPr="00756F14">
        <w:rPr>
          <w:sz w:val="24"/>
        </w:rPr>
        <w:t>укрепляет</w:t>
      </w:r>
      <w:r w:rsidRPr="00756F14">
        <w:rPr>
          <w:spacing w:val="1"/>
          <w:sz w:val="24"/>
        </w:rPr>
        <w:t xml:space="preserve"> </w:t>
      </w:r>
      <w:r w:rsidRPr="00756F14">
        <w:rPr>
          <w:sz w:val="24"/>
        </w:rPr>
        <w:t>его</w:t>
      </w:r>
      <w:r w:rsidRPr="00756F14">
        <w:rPr>
          <w:spacing w:val="1"/>
          <w:sz w:val="24"/>
        </w:rPr>
        <w:t xml:space="preserve"> </w:t>
      </w:r>
      <w:r w:rsidRPr="00756F14">
        <w:rPr>
          <w:sz w:val="24"/>
        </w:rPr>
        <w:t>уверенность</w:t>
      </w:r>
      <w:r w:rsidRPr="00756F14">
        <w:rPr>
          <w:spacing w:val="-2"/>
          <w:sz w:val="24"/>
        </w:rPr>
        <w:t xml:space="preserve"> </w:t>
      </w:r>
      <w:r w:rsidRPr="00756F14">
        <w:rPr>
          <w:sz w:val="24"/>
        </w:rPr>
        <w:t>в</w:t>
      </w:r>
      <w:r w:rsidRPr="00756F14">
        <w:rPr>
          <w:spacing w:val="-1"/>
          <w:sz w:val="24"/>
        </w:rPr>
        <w:t xml:space="preserve"> </w:t>
      </w:r>
      <w:r w:rsidRPr="00756F14">
        <w:rPr>
          <w:sz w:val="24"/>
        </w:rPr>
        <w:t>своих</w:t>
      </w:r>
      <w:r w:rsidRPr="00756F14">
        <w:rPr>
          <w:spacing w:val="-1"/>
          <w:sz w:val="24"/>
        </w:rPr>
        <w:t xml:space="preserve"> </w:t>
      </w:r>
      <w:r w:rsidRPr="00756F14">
        <w:rPr>
          <w:sz w:val="24"/>
        </w:rPr>
        <w:t>силах.</w:t>
      </w:r>
    </w:p>
    <w:p w:rsidR="00732A4A" w:rsidRPr="00756F14" w:rsidRDefault="00732A4A" w:rsidP="00732A4A">
      <w:pPr>
        <w:pStyle w:val="af1"/>
        <w:tabs>
          <w:tab w:val="left" w:pos="2217"/>
          <w:tab w:val="left" w:pos="2742"/>
          <w:tab w:val="left" w:pos="4511"/>
          <w:tab w:val="left" w:pos="5876"/>
          <w:tab w:val="left" w:pos="7482"/>
          <w:tab w:val="left" w:pos="8765"/>
          <w:tab w:val="left" w:pos="9763"/>
        </w:tabs>
        <w:jc w:val="left"/>
        <w:rPr>
          <w:sz w:val="24"/>
        </w:rPr>
      </w:pPr>
      <w:r w:rsidRPr="00756F14">
        <w:rPr>
          <w:sz w:val="24"/>
        </w:rPr>
        <w:t>Цель</w:t>
      </w:r>
      <w:r w:rsidRPr="00756F14">
        <w:rPr>
          <w:spacing w:val="1"/>
          <w:sz w:val="24"/>
        </w:rPr>
        <w:t xml:space="preserve"> </w:t>
      </w:r>
      <w:r w:rsidRPr="00756F14">
        <w:rPr>
          <w:sz w:val="24"/>
        </w:rPr>
        <w:t>обучения:</w:t>
      </w:r>
      <w:r w:rsidRPr="00756F14">
        <w:rPr>
          <w:spacing w:val="1"/>
          <w:sz w:val="24"/>
        </w:rPr>
        <w:t xml:space="preserve"> </w:t>
      </w:r>
      <w:r w:rsidRPr="00756F14">
        <w:rPr>
          <w:sz w:val="24"/>
        </w:rPr>
        <w:t>повышение</w:t>
      </w:r>
      <w:r w:rsidRPr="00756F14">
        <w:rPr>
          <w:spacing w:val="1"/>
          <w:sz w:val="24"/>
        </w:rPr>
        <w:t xml:space="preserve"> </w:t>
      </w:r>
      <w:r w:rsidRPr="00756F14">
        <w:rPr>
          <w:sz w:val="24"/>
        </w:rPr>
        <w:t>самостоятельности</w:t>
      </w:r>
      <w:r w:rsidRPr="00756F14">
        <w:rPr>
          <w:spacing w:val="1"/>
          <w:sz w:val="24"/>
        </w:rPr>
        <w:t xml:space="preserve"> </w:t>
      </w:r>
      <w:r w:rsidRPr="00756F14">
        <w:rPr>
          <w:sz w:val="24"/>
        </w:rPr>
        <w:t>детей</w:t>
      </w:r>
      <w:r w:rsidRPr="00756F14">
        <w:rPr>
          <w:spacing w:val="1"/>
          <w:sz w:val="24"/>
        </w:rPr>
        <w:t xml:space="preserve"> </w:t>
      </w:r>
      <w:r w:rsidRPr="00756F14">
        <w:rPr>
          <w:sz w:val="24"/>
        </w:rPr>
        <w:t>в</w:t>
      </w:r>
      <w:r w:rsidRPr="00756F14">
        <w:rPr>
          <w:spacing w:val="1"/>
          <w:sz w:val="24"/>
        </w:rPr>
        <w:t xml:space="preserve"> </w:t>
      </w:r>
      <w:r w:rsidRPr="00756F14">
        <w:rPr>
          <w:sz w:val="24"/>
        </w:rPr>
        <w:t>выполнении</w:t>
      </w:r>
      <w:r w:rsidRPr="00756F14">
        <w:rPr>
          <w:spacing w:val="1"/>
          <w:sz w:val="24"/>
        </w:rPr>
        <w:t xml:space="preserve"> </w:t>
      </w:r>
      <w:r w:rsidRPr="00756F14">
        <w:rPr>
          <w:sz w:val="24"/>
        </w:rPr>
        <w:t>хозяйственно-бытовой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Основные</w:t>
      </w:r>
      <w:r w:rsidRPr="00756F14">
        <w:rPr>
          <w:spacing w:val="1"/>
          <w:sz w:val="24"/>
        </w:rPr>
        <w:t xml:space="preserve"> </w:t>
      </w:r>
      <w:r w:rsidRPr="00756F14">
        <w:rPr>
          <w:sz w:val="24"/>
        </w:rPr>
        <w:t>задачи:</w:t>
      </w:r>
      <w:r w:rsidRPr="00756F14">
        <w:rPr>
          <w:spacing w:val="1"/>
          <w:sz w:val="24"/>
        </w:rPr>
        <w:t xml:space="preserve"> </w:t>
      </w:r>
      <w:r w:rsidRPr="00756F14">
        <w:rPr>
          <w:sz w:val="24"/>
        </w:rPr>
        <w:t>формирование</w:t>
      </w:r>
      <w:r w:rsidRPr="00756F14">
        <w:rPr>
          <w:spacing w:val="-67"/>
          <w:sz w:val="24"/>
        </w:rPr>
        <w:t xml:space="preserve"> </w:t>
      </w:r>
      <w:r w:rsidRPr="00756F14">
        <w:rPr>
          <w:sz w:val="24"/>
        </w:rPr>
        <w:t>умений обращаться с инвентарем и электроприборами; освоение действий по</w:t>
      </w:r>
      <w:r w:rsidRPr="00756F14">
        <w:rPr>
          <w:spacing w:val="1"/>
          <w:sz w:val="24"/>
        </w:rPr>
        <w:t xml:space="preserve"> </w:t>
      </w:r>
      <w:r w:rsidRPr="00756F14">
        <w:rPr>
          <w:sz w:val="24"/>
        </w:rPr>
        <w:t>приготовлению</w:t>
      </w:r>
      <w:r w:rsidRPr="00756F14">
        <w:rPr>
          <w:spacing w:val="1"/>
          <w:sz w:val="24"/>
        </w:rPr>
        <w:t xml:space="preserve"> </w:t>
      </w:r>
      <w:r w:rsidRPr="00756F14">
        <w:rPr>
          <w:sz w:val="24"/>
        </w:rPr>
        <w:t>пищи,</w:t>
      </w:r>
      <w:r w:rsidRPr="00756F14">
        <w:rPr>
          <w:spacing w:val="1"/>
          <w:sz w:val="24"/>
        </w:rPr>
        <w:t xml:space="preserve"> </w:t>
      </w:r>
      <w:r w:rsidRPr="00756F14">
        <w:rPr>
          <w:sz w:val="24"/>
        </w:rPr>
        <w:t>осуществлению</w:t>
      </w:r>
      <w:r w:rsidRPr="00756F14">
        <w:rPr>
          <w:spacing w:val="1"/>
          <w:sz w:val="24"/>
        </w:rPr>
        <w:t xml:space="preserve"> </w:t>
      </w:r>
      <w:r w:rsidRPr="00756F14">
        <w:rPr>
          <w:sz w:val="24"/>
        </w:rPr>
        <w:t>покупок,</w:t>
      </w:r>
      <w:r w:rsidRPr="00756F14">
        <w:rPr>
          <w:spacing w:val="1"/>
          <w:sz w:val="24"/>
        </w:rPr>
        <w:t xml:space="preserve"> </w:t>
      </w:r>
      <w:r w:rsidRPr="00756F14">
        <w:rPr>
          <w:sz w:val="24"/>
        </w:rPr>
        <w:t>уборке</w:t>
      </w:r>
      <w:r w:rsidRPr="00756F14">
        <w:rPr>
          <w:spacing w:val="1"/>
          <w:sz w:val="24"/>
        </w:rPr>
        <w:t xml:space="preserve"> </w:t>
      </w:r>
      <w:r w:rsidRPr="00756F14">
        <w:rPr>
          <w:sz w:val="24"/>
        </w:rPr>
        <w:t>помещения</w:t>
      </w:r>
      <w:r w:rsidRPr="00756F14">
        <w:rPr>
          <w:spacing w:val="1"/>
          <w:sz w:val="24"/>
        </w:rPr>
        <w:t xml:space="preserve"> </w:t>
      </w:r>
      <w:r w:rsidRPr="00756F14">
        <w:rPr>
          <w:sz w:val="24"/>
        </w:rPr>
        <w:t>и</w:t>
      </w:r>
      <w:r w:rsidRPr="00756F14">
        <w:rPr>
          <w:spacing w:val="1"/>
          <w:sz w:val="24"/>
        </w:rPr>
        <w:t xml:space="preserve"> </w:t>
      </w:r>
      <w:r w:rsidRPr="00756F14">
        <w:rPr>
          <w:sz w:val="24"/>
        </w:rPr>
        <w:t>территории,</w:t>
      </w:r>
      <w:r w:rsidRPr="00756F14">
        <w:rPr>
          <w:spacing w:val="1"/>
          <w:sz w:val="24"/>
        </w:rPr>
        <w:t xml:space="preserve"> </w:t>
      </w:r>
      <w:r w:rsidRPr="00756F14">
        <w:rPr>
          <w:sz w:val="24"/>
        </w:rPr>
        <w:t>уходу</w:t>
      </w:r>
      <w:r w:rsidRPr="00756F14">
        <w:rPr>
          <w:spacing w:val="1"/>
          <w:sz w:val="24"/>
        </w:rPr>
        <w:t xml:space="preserve"> </w:t>
      </w:r>
      <w:r w:rsidRPr="00756F14">
        <w:rPr>
          <w:sz w:val="24"/>
        </w:rPr>
        <w:t>за</w:t>
      </w:r>
      <w:r w:rsidRPr="00756F14">
        <w:rPr>
          <w:spacing w:val="1"/>
          <w:sz w:val="24"/>
        </w:rPr>
        <w:t xml:space="preserve"> </w:t>
      </w:r>
      <w:r w:rsidRPr="00756F14">
        <w:rPr>
          <w:sz w:val="24"/>
        </w:rPr>
        <w:t>вещами.</w:t>
      </w:r>
      <w:r w:rsidRPr="00756F14">
        <w:rPr>
          <w:spacing w:val="1"/>
          <w:sz w:val="24"/>
        </w:rPr>
        <w:t xml:space="preserve"> </w:t>
      </w:r>
      <w:r w:rsidRPr="00756F14">
        <w:rPr>
          <w:sz w:val="24"/>
        </w:rPr>
        <w:t>Освоенные</w:t>
      </w:r>
      <w:r w:rsidRPr="00756F14">
        <w:rPr>
          <w:spacing w:val="1"/>
          <w:sz w:val="24"/>
        </w:rPr>
        <w:t xml:space="preserve"> </w:t>
      </w:r>
      <w:r w:rsidRPr="00756F14">
        <w:rPr>
          <w:sz w:val="24"/>
        </w:rPr>
        <w:t>действия</w:t>
      </w:r>
      <w:r w:rsidRPr="00756F14">
        <w:rPr>
          <w:spacing w:val="1"/>
          <w:sz w:val="24"/>
        </w:rPr>
        <w:t xml:space="preserve"> </w:t>
      </w:r>
      <w:r w:rsidRPr="00756F14">
        <w:rPr>
          <w:sz w:val="24"/>
        </w:rPr>
        <w:t>ребенок</w:t>
      </w:r>
      <w:r w:rsidRPr="00756F14">
        <w:rPr>
          <w:spacing w:val="1"/>
          <w:sz w:val="24"/>
        </w:rPr>
        <w:t xml:space="preserve"> </w:t>
      </w:r>
      <w:r w:rsidRPr="00756F14">
        <w:rPr>
          <w:sz w:val="24"/>
        </w:rPr>
        <w:t>может</w:t>
      </w:r>
      <w:r w:rsidRPr="00756F14">
        <w:rPr>
          <w:spacing w:val="1"/>
          <w:sz w:val="24"/>
        </w:rPr>
        <w:t xml:space="preserve"> </w:t>
      </w:r>
      <w:r w:rsidRPr="00756F14">
        <w:rPr>
          <w:sz w:val="24"/>
        </w:rPr>
        <w:t>в</w:t>
      </w:r>
      <w:r w:rsidRPr="00756F14">
        <w:rPr>
          <w:spacing w:val="-67"/>
          <w:sz w:val="24"/>
        </w:rPr>
        <w:t xml:space="preserve"> </w:t>
      </w:r>
      <w:r w:rsidRPr="00756F14">
        <w:rPr>
          <w:sz w:val="24"/>
        </w:rPr>
        <w:t>последующем применять как в быту, так и в профессиональной трудовой</w:t>
      </w:r>
      <w:r w:rsidRPr="00756F14">
        <w:rPr>
          <w:spacing w:val="1"/>
          <w:sz w:val="24"/>
        </w:rPr>
        <w:t xml:space="preserve"> </w:t>
      </w:r>
      <w:r w:rsidRPr="00756F14">
        <w:rPr>
          <w:sz w:val="24"/>
        </w:rPr>
        <w:t>деятельности. Так, например, занятия по уборке помещений и территории</w:t>
      </w:r>
      <w:r w:rsidRPr="00756F14">
        <w:rPr>
          <w:spacing w:val="1"/>
          <w:sz w:val="24"/>
        </w:rPr>
        <w:t xml:space="preserve"> </w:t>
      </w:r>
      <w:r w:rsidRPr="00756F14">
        <w:rPr>
          <w:sz w:val="24"/>
        </w:rPr>
        <w:t>актуальны для формирования бытовой деятельности детей и перспективны</w:t>
      </w:r>
      <w:r w:rsidRPr="00756F14">
        <w:rPr>
          <w:spacing w:val="1"/>
          <w:sz w:val="24"/>
        </w:rPr>
        <w:t xml:space="preserve"> </w:t>
      </w:r>
      <w:r w:rsidRPr="00756F14">
        <w:rPr>
          <w:sz w:val="24"/>
        </w:rPr>
        <w:t>для</w:t>
      </w:r>
      <w:r w:rsidRPr="00756F14">
        <w:rPr>
          <w:spacing w:val="-1"/>
          <w:sz w:val="24"/>
        </w:rPr>
        <w:t xml:space="preserve"> </w:t>
      </w:r>
      <w:r w:rsidRPr="00756F14">
        <w:rPr>
          <w:sz w:val="24"/>
        </w:rPr>
        <w:t>получения</w:t>
      </w:r>
      <w:r w:rsidRPr="00756F14">
        <w:rPr>
          <w:spacing w:val="-1"/>
          <w:sz w:val="24"/>
        </w:rPr>
        <w:t xml:space="preserve"> </w:t>
      </w:r>
      <w:r w:rsidRPr="00756F14">
        <w:rPr>
          <w:sz w:val="24"/>
        </w:rPr>
        <w:t>в</w:t>
      </w:r>
      <w:r w:rsidRPr="00756F14">
        <w:rPr>
          <w:spacing w:val="-3"/>
          <w:sz w:val="24"/>
        </w:rPr>
        <w:t xml:space="preserve"> </w:t>
      </w:r>
      <w:r w:rsidRPr="00756F14">
        <w:rPr>
          <w:sz w:val="24"/>
        </w:rPr>
        <w:t>будущем</w:t>
      </w:r>
      <w:r w:rsidRPr="00756F14">
        <w:rPr>
          <w:spacing w:val="-1"/>
          <w:sz w:val="24"/>
        </w:rPr>
        <w:t xml:space="preserve"> </w:t>
      </w:r>
      <w:r w:rsidRPr="00756F14">
        <w:rPr>
          <w:sz w:val="24"/>
        </w:rPr>
        <w:t>работы</w:t>
      </w:r>
      <w:r w:rsidRPr="00756F14">
        <w:rPr>
          <w:spacing w:val="-1"/>
          <w:sz w:val="24"/>
        </w:rPr>
        <w:t xml:space="preserve"> </w:t>
      </w:r>
      <w:r w:rsidRPr="00756F14">
        <w:rPr>
          <w:sz w:val="24"/>
        </w:rPr>
        <w:t>в</w:t>
      </w:r>
      <w:r w:rsidRPr="00756F14">
        <w:rPr>
          <w:spacing w:val="-2"/>
          <w:sz w:val="24"/>
        </w:rPr>
        <w:t xml:space="preserve"> </w:t>
      </w:r>
      <w:r w:rsidRPr="00756F14">
        <w:rPr>
          <w:sz w:val="24"/>
        </w:rPr>
        <w:t>качестве</w:t>
      </w:r>
      <w:r w:rsidRPr="00756F14">
        <w:rPr>
          <w:spacing w:val="-2"/>
          <w:sz w:val="24"/>
        </w:rPr>
        <w:t xml:space="preserve"> </w:t>
      </w:r>
      <w:r w:rsidRPr="00756F14">
        <w:rPr>
          <w:sz w:val="24"/>
        </w:rPr>
        <w:t>дворника</w:t>
      </w:r>
      <w:r w:rsidRPr="00756F14">
        <w:rPr>
          <w:spacing w:val="-1"/>
          <w:sz w:val="24"/>
        </w:rPr>
        <w:t xml:space="preserve"> </w:t>
      </w:r>
      <w:r w:rsidRPr="00756F14">
        <w:rPr>
          <w:sz w:val="24"/>
        </w:rPr>
        <w:t>или</w:t>
      </w:r>
      <w:r w:rsidRPr="00756F14">
        <w:rPr>
          <w:spacing w:val="-1"/>
          <w:sz w:val="24"/>
        </w:rPr>
        <w:t xml:space="preserve"> </w:t>
      </w:r>
      <w:r w:rsidRPr="00756F14">
        <w:rPr>
          <w:sz w:val="24"/>
        </w:rPr>
        <w:t>уборщицы. Программа по домоводству</w:t>
      </w:r>
      <w:r w:rsidRPr="00756F14">
        <w:rPr>
          <w:sz w:val="24"/>
        </w:rPr>
        <w:tab/>
        <w:t xml:space="preserve">включает следующие разделы: «Уход </w:t>
      </w:r>
      <w:r w:rsidRPr="00756F14">
        <w:rPr>
          <w:spacing w:val="-1"/>
          <w:sz w:val="24"/>
        </w:rPr>
        <w:t xml:space="preserve">за </w:t>
      </w:r>
      <w:r w:rsidRPr="00756F14">
        <w:rPr>
          <w:spacing w:val="-67"/>
          <w:sz w:val="24"/>
        </w:rPr>
        <w:t xml:space="preserve"> </w:t>
      </w:r>
      <w:r w:rsidRPr="00756F14">
        <w:rPr>
          <w:sz w:val="24"/>
        </w:rPr>
        <w:t>вещами»,</w:t>
      </w:r>
      <w:r w:rsidRPr="00756F14">
        <w:rPr>
          <w:spacing w:val="37"/>
          <w:sz w:val="24"/>
        </w:rPr>
        <w:t xml:space="preserve"> </w:t>
      </w:r>
      <w:r w:rsidRPr="00756F14">
        <w:rPr>
          <w:sz w:val="24"/>
        </w:rPr>
        <w:t>«Приготовление</w:t>
      </w:r>
      <w:r w:rsidRPr="00756F14">
        <w:rPr>
          <w:spacing w:val="37"/>
          <w:sz w:val="24"/>
        </w:rPr>
        <w:t xml:space="preserve"> </w:t>
      </w:r>
      <w:r w:rsidRPr="00756F14">
        <w:rPr>
          <w:sz w:val="24"/>
        </w:rPr>
        <w:t>пищи»»,</w:t>
      </w:r>
      <w:r w:rsidRPr="00756F14">
        <w:rPr>
          <w:spacing w:val="37"/>
          <w:sz w:val="24"/>
        </w:rPr>
        <w:t xml:space="preserve"> </w:t>
      </w:r>
      <w:r w:rsidRPr="00756F14">
        <w:rPr>
          <w:sz w:val="24"/>
        </w:rPr>
        <w:t>«Уборка</w:t>
      </w:r>
      <w:r w:rsidRPr="00756F14">
        <w:rPr>
          <w:spacing w:val="37"/>
          <w:sz w:val="24"/>
        </w:rPr>
        <w:t xml:space="preserve"> </w:t>
      </w:r>
      <w:r w:rsidRPr="00756F14">
        <w:rPr>
          <w:sz w:val="24"/>
        </w:rPr>
        <w:t>помещений</w:t>
      </w:r>
      <w:r w:rsidRPr="00756F14">
        <w:rPr>
          <w:spacing w:val="37"/>
          <w:sz w:val="24"/>
        </w:rPr>
        <w:t xml:space="preserve"> </w:t>
      </w:r>
      <w:r w:rsidRPr="00756F14">
        <w:rPr>
          <w:sz w:val="24"/>
        </w:rPr>
        <w:t>и</w:t>
      </w:r>
      <w:r w:rsidRPr="00756F14">
        <w:rPr>
          <w:spacing w:val="37"/>
          <w:sz w:val="24"/>
        </w:rPr>
        <w:t xml:space="preserve"> </w:t>
      </w:r>
      <w:r w:rsidRPr="00756F14">
        <w:rPr>
          <w:sz w:val="24"/>
        </w:rPr>
        <w:t>территории», «Покупки».</w:t>
      </w:r>
    </w:p>
    <w:p w:rsidR="00732A4A" w:rsidRPr="00756F14" w:rsidRDefault="00732A4A" w:rsidP="00732A4A">
      <w:pPr>
        <w:pStyle w:val="af1"/>
        <w:jc w:val="left"/>
        <w:rPr>
          <w:sz w:val="24"/>
        </w:rPr>
      </w:pPr>
      <w:r w:rsidRPr="00756F14">
        <w:rPr>
          <w:sz w:val="24"/>
        </w:rPr>
        <w:t>В</w:t>
      </w:r>
      <w:r w:rsidRPr="00756F14">
        <w:rPr>
          <w:spacing w:val="1"/>
          <w:sz w:val="24"/>
        </w:rPr>
        <w:t xml:space="preserve"> </w:t>
      </w:r>
      <w:r w:rsidRPr="00756F14">
        <w:rPr>
          <w:sz w:val="24"/>
        </w:rPr>
        <w:t>учебном плане предмет представлен на II, III и IV ступенях обучения.</w:t>
      </w:r>
      <w:r w:rsidRPr="00756F14">
        <w:rPr>
          <w:spacing w:val="1"/>
          <w:sz w:val="24"/>
        </w:rPr>
        <w:t xml:space="preserve"> </w:t>
      </w:r>
      <w:r w:rsidRPr="00756F14">
        <w:rPr>
          <w:sz w:val="24"/>
        </w:rPr>
        <w:t>Вместе</w:t>
      </w:r>
      <w:r w:rsidRPr="00756F14">
        <w:rPr>
          <w:spacing w:val="22"/>
          <w:sz w:val="24"/>
        </w:rPr>
        <w:t xml:space="preserve"> </w:t>
      </w:r>
      <w:r w:rsidRPr="00756F14">
        <w:rPr>
          <w:sz w:val="24"/>
        </w:rPr>
        <w:t>с</w:t>
      </w:r>
      <w:r w:rsidRPr="00756F14">
        <w:rPr>
          <w:spacing w:val="22"/>
          <w:sz w:val="24"/>
        </w:rPr>
        <w:t xml:space="preserve"> </w:t>
      </w:r>
      <w:r w:rsidRPr="00756F14">
        <w:rPr>
          <w:sz w:val="24"/>
        </w:rPr>
        <w:t>тем,</w:t>
      </w:r>
      <w:r w:rsidRPr="00756F14">
        <w:rPr>
          <w:spacing w:val="21"/>
          <w:sz w:val="24"/>
        </w:rPr>
        <w:t xml:space="preserve"> </w:t>
      </w:r>
      <w:r w:rsidRPr="00756F14">
        <w:rPr>
          <w:sz w:val="24"/>
        </w:rPr>
        <w:t>в</w:t>
      </w:r>
      <w:r w:rsidRPr="00756F14">
        <w:rPr>
          <w:spacing w:val="21"/>
          <w:sz w:val="24"/>
        </w:rPr>
        <w:t xml:space="preserve"> </w:t>
      </w:r>
      <w:r w:rsidRPr="00756F14">
        <w:rPr>
          <w:sz w:val="24"/>
        </w:rPr>
        <w:t>рамках</w:t>
      </w:r>
      <w:r w:rsidRPr="00756F14">
        <w:rPr>
          <w:spacing w:val="21"/>
          <w:sz w:val="24"/>
        </w:rPr>
        <w:t xml:space="preserve"> </w:t>
      </w:r>
      <w:r w:rsidRPr="00756F14">
        <w:rPr>
          <w:sz w:val="24"/>
        </w:rPr>
        <w:t>курсов</w:t>
      </w:r>
      <w:r w:rsidRPr="00756F14">
        <w:rPr>
          <w:spacing w:val="19"/>
          <w:sz w:val="24"/>
        </w:rPr>
        <w:t xml:space="preserve"> </w:t>
      </w:r>
      <w:r w:rsidRPr="00756F14">
        <w:rPr>
          <w:sz w:val="24"/>
        </w:rPr>
        <w:t>«Предметно-практические</w:t>
      </w:r>
      <w:r w:rsidRPr="00756F14">
        <w:rPr>
          <w:spacing w:val="22"/>
          <w:sz w:val="24"/>
        </w:rPr>
        <w:t xml:space="preserve"> </w:t>
      </w:r>
      <w:r w:rsidRPr="00756F14">
        <w:rPr>
          <w:sz w:val="24"/>
        </w:rPr>
        <w:t>действия»,</w:t>
      </w:r>
    </w:p>
    <w:p w:rsidR="00732A4A" w:rsidRPr="00756F14" w:rsidRDefault="00732A4A" w:rsidP="00732A4A">
      <w:pPr>
        <w:pStyle w:val="af1"/>
        <w:jc w:val="left"/>
        <w:rPr>
          <w:sz w:val="24"/>
        </w:rPr>
      </w:pPr>
      <w:r w:rsidRPr="00756F14">
        <w:rPr>
          <w:sz w:val="24"/>
        </w:rPr>
        <w:t>«Коррекционно-развивающие занятия» также возможно проведение занятий</w:t>
      </w:r>
      <w:r w:rsidRPr="00756F14">
        <w:rPr>
          <w:spacing w:val="1"/>
          <w:sz w:val="24"/>
        </w:rPr>
        <w:t xml:space="preserve"> </w:t>
      </w:r>
      <w:r w:rsidRPr="00756F14">
        <w:rPr>
          <w:sz w:val="24"/>
        </w:rPr>
        <w:t>по формированию отдельных умений и навыков, используемых в бытовой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с</w:t>
      </w:r>
      <w:r w:rsidRPr="00756F14">
        <w:rPr>
          <w:spacing w:val="1"/>
          <w:sz w:val="24"/>
        </w:rPr>
        <w:t xml:space="preserve"> </w:t>
      </w:r>
      <w:r w:rsidRPr="00756F14">
        <w:rPr>
          <w:sz w:val="24"/>
        </w:rPr>
        <w:t>обучающимися,</w:t>
      </w:r>
      <w:r w:rsidRPr="00756F14">
        <w:rPr>
          <w:spacing w:val="1"/>
          <w:sz w:val="24"/>
        </w:rPr>
        <w:t xml:space="preserve"> </w:t>
      </w:r>
      <w:r w:rsidRPr="00756F14">
        <w:rPr>
          <w:sz w:val="24"/>
        </w:rPr>
        <w:t>которые</w:t>
      </w:r>
      <w:r w:rsidRPr="00756F14">
        <w:rPr>
          <w:spacing w:val="1"/>
          <w:sz w:val="24"/>
        </w:rPr>
        <w:t xml:space="preserve"> </w:t>
      </w:r>
      <w:r w:rsidRPr="00756F14">
        <w:rPr>
          <w:sz w:val="24"/>
        </w:rPr>
        <w:t>нуждаются</w:t>
      </w:r>
      <w:r w:rsidRPr="00756F14">
        <w:rPr>
          <w:spacing w:val="1"/>
          <w:sz w:val="24"/>
        </w:rPr>
        <w:t xml:space="preserve"> </w:t>
      </w:r>
      <w:r w:rsidRPr="00756F14">
        <w:rPr>
          <w:sz w:val="24"/>
        </w:rPr>
        <w:t>в</w:t>
      </w:r>
      <w:r w:rsidRPr="00756F14">
        <w:rPr>
          <w:spacing w:val="1"/>
          <w:sz w:val="24"/>
        </w:rPr>
        <w:t xml:space="preserve"> </w:t>
      </w:r>
      <w:r w:rsidRPr="00756F14">
        <w:rPr>
          <w:sz w:val="24"/>
        </w:rPr>
        <w:t>дополнительной</w:t>
      </w:r>
      <w:r w:rsidRPr="00756F14">
        <w:rPr>
          <w:spacing w:val="1"/>
          <w:sz w:val="24"/>
        </w:rPr>
        <w:t xml:space="preserve"> </w:t>
      </w:r>
      <w:r w:rsidRPr="00756F14">
        <w:rPr>
          <w:sz w:val="24"/>
        </w:rPr>
        <w:t>индивидуальной</w:t>
      </w:r>
      <w:r w:rsidRPr="00756F14">
        <w:rPr>
          <w:spacing w:val="-1"/>
          <w:sz w:val="24"/>
        </w:rPr>
        <w:t xml:space="preserve"> </w:t>
      </w:r>
      <w:r w:rsidRPr="00756F14">
        <w:rPr>
          <w:sz w:val="24"/>
        </w:rPr>
        <w:t>работе.</w:t>
      </w:r>
    </w:p>
    <w:p w:rsidR="00732A4A" w:rsidRPr="00756F14" w:rsidRDefault="00732A4A" w:rsidP="00732A4A">
      <w:pPr>
        <w:pStyle w:val="af1"/>
        <w:tabs>
          <w:tab w:val="left" w:pos="4182"/>
          <w:tab w:val="left" w:pos="7014"/>
        </w:tabs>
        <w:jc w:val="left"/>
        <w:rPr>
          <w:sz w:val="24"/>
          <w:u w:val="single"/>
        </w:rPr>
      </w:pPr>
      <w:r w:rsidRPr="00756F14">
        <w:rPr>
          <w:sz w:val="24"/>
          <w:u w:val="single"/>
        </w:rPr>
        <w:t>Материально-техническое оснащение</w:t>
      </w:r>
      <w:r w:rsidRPr="00756F14">
        <w:rPr>
          <w:spacing w:val="40"/>
          <w:sz w:val="24"/>
          <w:u w:val="single"/>
        </w:rPr>
        <w:t xml:space="preserve"> </w:t>
      </w:r>
      <w:r w:rsidRPr="00756F14">
        <w:rPr>
          <w:sz w:val="24"/>
          <w:u w:val="single"/>
        </w:rPr>
        <w:t>учебного предмета «Домоводство»</w:t>
      </w:r>
      <w:r w:rsidRPr="00756F14">
        <w:rPr>
          <w:spacing w:val="-8"/>
          <w:sz w:val="24"/>
          <w:u w:val="single"/>
        </w:rPr>
        <w:t xml:space="preserve"> </w:t>
      </w:r>
      <w:r w:rsidRPr="00756F14">
        <w:rPr>
          <w:sz w:val="24"/>
          <w:u w:val="single"/>
        </w:rPr>
        <w:t>предусматривает:</w:t>
      </w:r>
    </w:p>
    <w:p w:rsidR="00732A4A" w:rsidRPr="00756F14" w:rsidRDefault="00732A4A" w:rsidP="00732A4A">
      <w:pPr>
        <w:pStyle w:val="af1"/>
        <w:jc w:val="left"/>
        <w:rPr>
          <w:sz w:val="24"/>
        </w:rPr>
      </w:pPr>
      <w:r w:rsidRPr="00756F14">
        <w:rPr>
          <w:sz w:val="24"/>
        </w:rPr>
        <w:t>Дидактический</w:t>
      </w:r>
      <w:r w:rsidRPr="00756F14">
        <w:rPr>
          <w:spacing w:val="1"/>
          <w:sz w:val="24"/>
        </w:rPr>
        <w:t xml:space="preserve"> </w:t>
      </w:r>
      <w:r w:rsidRPr="00756F14">
        <w:rPr>
          <w:sz w:val="24"/>
        </w:rPr>
        <w:t>материал:</w:t>
      </w:r>
      <w:r w:rsidRPr="00756F14">
        <w:rPr>
          <w:spacing w:val="1"/>
          <w:sz w:val="24"/>
        </w:rPr>
        <w:t xml:space="preserve"> </w:t>
      </w:r>
      <w:r w:rsidRPr="00756F14">
        <w:rPr>
          <w:sz w:val="24"/>
        </w:rPr>
        <w:t>изображения</w:t>
      </w:r>
      <w:r w:rsidRPr="00756F14">
        <w:rPr>
          <w:spacing w:val="1"/>
          <w:sz w:val="24"/>
        </w:rPr>
        <w:t xml:space="preserve"> </w:t>
      </w:r>
      <w:r w:rsidRPr="00756F14">
        <w:rPr>
          <w:sz w:val="24"/>
        </w:rPr>
        <w:t>(картинки,</w:t>
      </w:r>
      <w:r w:rsidRPr="00756F14">
        <w:rPr>
          <w:spacing w:val="1"/>
          <w:sz w:val="24"/>
        </w:rPr>
        <w:t xml:space="preserve"> </w:t>
      </w:r>
      <w:r w:rsidRPr="00756F14">
        <w:rPr>
          <w:sz w:val="24"/>
        </w:rPr>
        <w:t>фото,</w:t>
      </w:r>
      <w:r w:rsidRPr="00756F14">
        <w:rPr>
          <w:spacing w:val="1"/>
          <w:sz w:val="24"/>
        </w:rPr>
        <w:t xml:space="preserve"> </w:t>
      </w:r>
      <w:r w:rsidRPr="00756F14">
        <w:rPr>
          <w:sz w:val="24"/>
        </w:rPr>
        <w:t>пиктограммы)</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посуды,</w:t>
      </w:r>
      <w:r w:rsidRPr="00756F14">
        <w:rPr>
          <w:spacing w:val="1"/>
          <w:sz w:val="24"/>
        </w:rPr>
        <w:t xml:space="preserve"> </w:t>
      </w:r>
      <w:r w:rsidRPr="00756F14">
        <w:rPr>
          <w:sz w:val="24"/>
        </w:rPr>
        <w:t>кухонной</w:t>
      </w:r>
      <w:r w:rsidRPr="00756F14">
        <w:rPr>
          <w:spacing w:val="1"/>
          <w:sz w:val="24"/>
        </w:rPr>
        <w:t xml:space="preserve"> </w:t>
      </w:r>
      <w:r w:rsidRPr="00756F14">
        <w:rPr>
          <w:sz w:val="24"/>
        </w:rPr>
        <w:t>мебели,</w:t>
      </w:r>
      <w:r w:rsidRPr="00756F14">
        <w:rPr>
          <w:spacing w:val="1"/>
          <w:sz w:val="24"/>
        </w:rPr>
        <w:t xml:space="preserve"> </w:t>
      </w:r>
      <w:r w:rsidRPr="00756F14">
        <w:rPr>
          <w:sz w:val="24"/>
        </w:rPr>
        <w:t>продуктов</w:t>
      </w:r>
      <w:r w:rsidRPr="00756F14">
        <w:rPr>
          <w:spacing w:val="1"/>
          <w:sz w:val="24"/>
        </w:rPr>
        <w:t xml:space="preserve"> </w:t>
      </w:r>
      <w:r w:rsidRPr="00756F14">
        <w:rPr>
          <w:sz w:val="24"/>
        </w:rPr>
        <w:t>питания,</w:t>
      </w:r>
      <w:r w:rsidRPr="00756F14">
        <w:rPr>
          <w:spacing w:val="1"/>
          <w:sz w:val="24"/>
        </w:rPr>
        <w:t xml:space="preserve"> </w:t>
      </w:r>
      <w:r w:rsidRPr="00756F14">
        <w:rPr>
          <w:sz w:val="24"/>
        </w:rPr>
        <w:t>уборочного</w:t>
      </w:r>
      <w:r w:rsidRPr="00756F14">
        <w:rPr>
          <w:spacing w:val="1"/>
          <w:sz w:val="24"/>
        </w:rPr>
        <w:t xml:space="preserve"> </w:t>
      </w:r>
      <w:r w:rsidRPr="00756F14">
        <w:rPr>
          <w:sz w:val="24"/>
        </w:rPr>
        <w:t>инвентаря,</w:t>
      </w:r>
      <w:r w:rsidRPr="00756F14">
        <w:rPr>
          <w:spacing w:val="52"/>
          <w:sz w:val="24"/>
        </w:rPr>
        <w:t xml:space="preserve"> </w:t>
      </w:r>
      <w:r w:rsidRPr="00756F14">
        <w:rPr>
          <w:sz w:val="24"/>
        </w:rPr>
        <w:t>бытовой</w:t>
      </w:r>
      <w:r w:rsidRPr="00756F14">
        <w:rPr>
          <w:spacing w:val="48"/>
          <w:sz w:val="24"/>
        </w:rPr>
        <w:t xml:space="preserve"> </w:t>
      </w:r>
      <w:r w:rsidRPr="00756F14">
        <w:rPr>
          <w:sz w:val="24"/>
        </w:rPr>
        <w:t>техники;</w:t>
      </w:r>
      <w:r w:rsidRPr="00756F14">
        <w:rPr>
          <w:spacing w:val="12"/>
          <w:sz w:val="24"/>
        </w:rPr>
        <w:t xml:space="preserve"> </w:t>
      </w:r>
      <w:r w:rsidRPr="00756F14">
        <w:rPr>
          <w:sz w:val="24"/>
        </w:rPr>
        <w:t>альбомы</w:t>
      </w:r>
      <w:r w:rsidRPr="00756F14">
        <w:rPr>
          <w:spacing w:val="24"/>
          <w:sz w:val="24"/>
        </w:rPr>
        <w:t xml:space="preserve"> </w:t>
      </w:r>
      <w:r w:rsidRPr="00756F14">
        <w:rPr>
          <w:sz w:val="24"/>
        </w:rPr>
        <w:t>с</w:t>
      </w:r>
      <w:r w:rsidRPr="00756F14">
        <w:rPr>
          <w:spacing w:val="19"/>
          <w:sz w:val="24"/>
        </w:rPr>
        <w:t xml:space="preserve"> </w:t>
      </w:r>
      <w:r w:rsidRPr="00756F14">
        <w:rPr>
          <w:sz w:val="24"/>
        </w:rPr>
        <w:t>демонстрационным материалом, составленным в соответствии с изучаемыми</w:t>
      </w:r>
      <w:r w:rsidRPr="00756F14">
        <w:rPr>
          <w:spacing w:val="1"/>
          <w:sz w:val="24"/>
        </w:rPr>
        <w:t xml:space="preserve"> </w:t>
      </w:r>
      <w:r w:rsidRPr="00756F14">
        <w:rPr>
          <w:sz w:val="24"/>
        </w:rPr>
        <w:t>темами</w:t>
      </w:r>
      <w:r w:rsidRPr="00756F14">
        <w:rPr>
          <w:spacing w:val="1"/>
          <w:sz w:val="24"/>
        </w:rPr>
        <w:t xml:space="preserve"> </w:t>
      </w:r>
      <w:r w:rsidRPr="00756F14">
        <w:rPr>
          <w:sz w:val="24"/>
        </w:rPr>
        <w:t>учебной</w:t>
      </w:r>
      <w:r w:rsidRPr="00756F14">
        <w:rPr>
          <w:spacing w:val="1"/>
          <w:sz w:val="24"/>
        </w:rPr>
        <w:t xml:space="preserve"> </w:t>
      </w:r>
      <w:r w:rsidRPr="00756F14">
        <w:rPr>
          <w:sz w:val="24"/>
        </w:rPr>
        <w:t>программы;</w:t>
      </w:r>
      <w:r w:rsidRPr="00756F14">
        <w:rPr>
          <w:spacing w:val="1"/>
          <w:sz w:val="24"/>
        </w:rPr>
        <w:t xml:space="preserve"> </w:t>
      </w:r>
      <w:r w:rsidRPr="00756F14">
        <w:rPr>
          <w:sz w:val="24"/>
        </w:rPr>
        <w:t>изображения</w:t>
      </w:r>
      <w:r w:rsidRPr="00756F14">
        <w:rPr>
          <w:spacing w:val="1"/>
          <w:sz w:val="24"/>
        </w:rPr>
        <w:t xml:space="preserve"> </w:t>
      </w:r>
      <w:r w:rsidRPr="00756F14">
        <w:rPr>
          <w:sz w:val="24"/>
        </w:rPr>
        <w:t>алгоритмов рецептуры</w:t>
      </w:r>
      <w:r w:rsidRPr="00756F14">
        <w:rPr>
          <w:spacing w:val="1"/>
          <w:sz w:val="24"/>
        </w:rPr>
        <w:t xml:space="preserve"> </w:t>
      </w:r>
      <w:r w:rsidRPr="00756F14">
        <w:rPr>
          <w:sz w:val="24"/>
        </w:rPr>
        <w:t>и</w:t>
      </w:r>
      <w:r w:rsidRPr="00756F14">
        <w:rPr>
          <w:spacing w:val="1"/>
          <w:sz w:val="24"/>
        </w:rPr>
        <w:t xml:space="preserve"> </w:t>
      </w:r>
      <w:r w:rsidRPr="00756F14">
        <w:rPr>
          <w:sz w:val="24"/>
        </w:rPr>
        <w:t>приготовления</w:t>
      </w:r>
      <w:r w:rsidRPr="00756F14">
        <w:rPr>
          <w:spacing w:val="1"/>
          <w:sz w:val="24"/>
        </w:rPr>
        <w:t xml:space="preserve"> </w:t>
      </w:r>
      <w:r w:rsidRPr="00756F14">
        <w:rPr>
          <w:sz w:val="24"/>
        </w:rPr>
        <w:t>блюд,</w:t>
      </w:r>
      <w:r w:rsidRPr="00756F14">
        <w:rPr>
          <w:spacing w:val="1"/>
          <w:sz w:val="24"/>
        </w:rPr>
        <w:t xml:space="preserve"> </w:t>
      </w:r>
      <w:r w:rsidRPr="00756F14">
        <w:rPr>
          <w:sz w:val="24"/>
        </w:rPr>
        <w:t>стирки</w:t>
      </w:r>
      <w:r w:rsidRPr="00756F14">
        <w:rPr>
          <w:spacing w:val="-3"/>
          <w:sz w:val="24"/>
        </w:rPr>
        <w:t xml:space="preserve"> </w:t>
      </w:r>
      <w:r w:rsidRPr="00756F14">
        <w:rPr>
          <w:sz w:val="24"/>
        </w:rPr>
        <w:t>белья, глажения</w:t>
      </w:r>
      <w:r w:rsidRPr="00756F14">
        <w:rPr>
          <w:spacing w:val="-3"/>
          <w:sz w:val="24"/>
        </w:rPr>
        <w:t xml:space="preserve"> </w:t>
      </w:r>
      <w:r w:rsidRPr="00756F14">
        <w:rPr>
          <w:sz w:val="24"/>
        </w:rPr>
        <w:t>белья и</w:t>
      </w:r>
      <w:r w:rsidRPr="00756F14">
        <w:rPr>
          <w:spacing w:val="-3"/>
          <w:sz w:val="24"/>
        </w:rPr>
        <w:t xml:space="preserve"> </w:t>
      </w:r>
      <w:r w:rsidRPr="00756F14">
        <w:rPr>
          <w:sz w:val="24"/>
        </w:rPr>
        <w:t>др.</w:t>
      </w:r>
    </w:p>
    <w:p w:rsidR="00732A4A" w:rsidRPr="00756F14" w:rsidRDefault="00732A4A" w:rsidP="00732A4A">
      <w:pPr>
        <w:pStyle w:val="af1"/>
        <w:jc w:val="left"/>
        <w:rPr>
          <w:sz w:val="24"/>
        </w:rPr>
      </w:pPr>
      <w:r w:rsidRPr="00756F14">
        <w:rPr>
          <w:sz w:val="24"/>
        </w:rPr>
        <w:t xml:space="preserve">Оборудование:   </w:t>
      </w:r>
      <w:r w:rsidRPr="00756F14">
        <w:rPr>
          <w:spacing w:val="37"/>
          <w:sz w:val="24"/>
        </w:rPr>
        <w:t xml:space="preserve"> </w:t>
      </w:r>
      <w:r w:rsidRPr="00756F14">
        <w:rPr>
          <w:sz w:val="24"/>
        </w:rPr>
        <w:t xml:space="preserve">кухонная   </w:t>
      </w:r>
      <w:r w:rsidRPr="00756F14">
        <w:rPr>
          <w:spacing w:val="23"/>
          <w:sz w:val="24"/>
        </w:rPr>
        <w:t xml:space="preserve"> </w:t>
      </w:r>
      <w:r w:rsidRPr="00756F14">
        <w:rPr>
          <w:sz w:val="24"/>
        </w:rPr>
        <w:t xml:space="preserve">мебель,      </w:t>
      </w:r>
      <w:r w:rsidRPr="00756F14">
        <w:rPr>
          <w:spacing w:val="14"/>
          <w:sz w:val="24"/>
        </w:rPr>
        <w:t xml:space="preserve"> </w:t>
      </w:r>
      <w:r w:rsidRPr="00756F14">
        <w:rPr>
          <w:sz w:val="24"/>
        </w:rPr>
        <w:t xml:space="preserve">кухонная   </w:t>
      </w:r>
      <w:r w:rsidRPr="00756F14">
        <w:rPr>
          <w:spacing w:val="23"/>
          <w:sz w:val="24"/>
        </w:rPr>
        <w:t xml:space="preserve"> </w:t>
      </w:r>
      <w:r w:rsidRPr="00756F14">
        <w:rPr>
          <w:sz w:val="24"/>
        </w:rPr>
        <w:t xml:space="preserve">посуда      </w:t>
      </w:r>
      <w:r w:rsidRPr="00756F14">
        <w:rPr>
          <w:spacing w:val="30"/>
          <w:sz w:val="24"/>
        </w:rPr>
        <w:t xml:space="preserve"> </w:t>
      </w:r>
      <w:r w:rsidRPr="00756F14">
        <w:rPr>
          <w:sz w:val="24"/>
        </w:rPr>
        <w:t>(кастрюли,</w:t>
      </w:r>
    </w:p>
    <w:p w:rsidR="00732A4A" w:rsidRPr="00756F14" w:rsidRDefault="00732A4A" w:rsidP="00732A4A">
      <w:pPr>
        <w:pStyle w:val="af1"/>
        <w:jc w:val="left"/>
        <w:rPr>
          <w:sz w:val="24"/>
        </w:rPr>
      </w:pPr>
      <w:r w:rsidRPr="00756F14">
        <w:rPr>
          <w:sz w:val="24"/>
        </w:rPr>
        <w:t>сковороды, чайники, тарелки, ложки, ножи, вилки, кружки и др.), таймер,</w:t>
      </w:r>
      <w:r w:rsidRPr="00756F14">
        <w:rPr>
          <w:spacing w:val="1"/>
          <w:sz w:val="24"/>
        </w:rPr>
        <w:t xml:space="preserve"> </w:t>
      </w:r>
      <w:r w:rsidRPr="00756F14">
        <w:rPr>
          <w:sz w:val="24"/>
        </w:rPr>
        <w:t>предметы</w:t>
      </w:r>
      <w:r w:rsidRPr="00756F14">
        <w:rPr>
          <w:spacing w:val="1"/>
          <w:sz w:val="24"/>
        </w:rPr>
        <w:t xml:space="preserve"> </w:t>
      </w:r>
      <w:r w:rsidRPr="00756F14">
        <w:rPr>
          <w:sz w:val="24"/>
        </w:rPr>
        <w:t>для</w:t>
      </w:r>
      <w:r w:rsidRPr="00756F14">
        <w:rPr>
          <w:spacing w:val="1"/>
          <w:sz w:val="24"/>
        </w:rPr>
        <w:t xml:space="preserve"> </w:t>
      </w:r>
      <w:r w:rsidRPr="00756F14">
        <w:rPr>
          <w:sz w:val="24"/>
        </w:rPr>
        <w:t>украшения</w:t>
      </w:r>
      <w:r w:rsidRPr="00756F14">
        <w:rPr>
          <w:spacing w:val="1"/>
          <w:sz w:val="24"/>
        </w:rPr>
        <w:t xml:space="preserve"> </w:t>
      </w:r>
      <w:r w:rsidRPr="00756F14">
        <w:rPr>
          <w:sz w:val="24"/>
        </w:rPr>
        <w:t>интерьера</w:t>
      </w:r>
      <w:r w:rsidRPr="00756F14">
        <w:rPr>
          <w:spacing w:val="1"/>
          <w:sz w:val="24"/>
        </w:rPr>
        <w:t xml:space="preserve"> </w:t>
      </w:r>
      <w:r w:rsidRPr="00756F14">
        <w:rPr>
          <w:sz w:val="24"/>
        </w:rPr>
        <w:t>(ваза,</w:t>
      </w:r>
      <w:r w:rsidRPr="00756F14">
        <w:rPr>
          <w:spacing w:val="1"/>
          <w:sz w:val="24"/>
        </w:rPr>
        <w:t xml:space="preserve"> </w:t>
      </w:r>
      <w:r w:rsidRPr="00756F14">
        <w:rPr>
          <w:sz w:val="24"/>
        </w:rPr>
        <w:t>подсвечник,</w:t>
      </w:r>
      <w:r w:rsidRPr="00756F14">
        <w:rPr>
          <w:spacing w:val="1"/>
          <w:sz w:val="24"/>
        </w:rPr>
        <w:t xml:space="preserve"> </w:t>
      </w:r>
      <w:r w:rsidRPr="00756F14">
        <w:rPr>
          <w:sz w:val="24"/>
        </w:rPr>
        <w:t>скатерть</w:t>
      </w:r>
      <w:r w:rsidRPr="00756F14">
        <w:rPr>
          <w:spacing w:val="1"/>
          <w:sz w:val="24"/>
        </w:rPr>
        <w:t xml:space="preserve"> </w:t>
      </w:r>
      <w:r w:rsidRPr="00756F14">
        <w:rPr>
          <w:sz w:val="24"/>
        </w:rPr>
        <w:t>и</w:t>
      </w:r>
      <w:r w:rsidRPr="00756F14">
        <w:rPr>
          <w:spacing w:val="1"/>
          <w:sz w:val="24"/>
        </w:rPr>
        <w:t xml:space="preserve"> </w:t>
      </w:r>
      <w:r w:rsidRPr="00756F14">
        <w:rPr>
          <w:sz w:val="24"/>
        </w:rPr>
        <w:t>др.),</w:t>
      </w:r>
      <w:r w:rsidRPr="00756F14">
        <w:rPr>
          <w:spacing w:val="1"/>
          <w:sz w:val="24"/>
        </w:rPr>
        <w:t xml:space="preserve"> </w:t>
      </w:r>
      <w:r w:rsidRPr="00756F14">
        <w:rPr>
          <w:sz w:val="24"/>
        </w:rPr>
        <w:t>стиральная</w:t>
      </w:r>
      <w:r w:rsidRPr="00756F14">
        <w:rPr>
          <w:spacing w:val="1"/>
          <w:sz w:val="24"/>
        </w:rPr>
        <w:t xml:space="preserve"> </w:t>
      </w:r>
      <w:r w:rsidRPr="00756F14">
        <w:rPr>
          <w:sz w:val="24"/>
        </w:rPr>
        <w:t>машина,</w:t>
      </w:r>
      <w:r w:rsidRPr="00756F14">
        <w:rPr>
          <w:spacing w:val="1"/>
          <w:sz w:val="24"/>
        </w:rPr>
        <w:t xml:space="preserve"> </w:t>
      </w:r>
      <w:r w:rsidRPr="00756F14">
        <w:rPr>
          <w:sz w:val="24"/>
        </w:rPr>
        <w:t>тазики,</w:t>
      </w:r>
      <w:r w:rsidRPr="00756F14">
        <w:rPr>
          <w:spacing w:val="1"/>
          <w:sz w:val="24"/>
        </w:rPr>
        <w:t xml:space="preserve"> </w:t>
      </w:r>
      <w:r w:rsidRPr="00756F14">
        <w:rPr>
          <w:sz w:val="24"/>
        </w:rPr>
        <w:t>настенные</w:t>
      </w:r>
      <w:r w:rsidRPr="00756F14">
        <w:rPr>
          <w:spacing w:val="1"/>
          <w:sz w:val="24"/>
        </w:rPr>
        <w:t xml:space="preserve"> </w:t>
      </w:r>
      <w:r w:rsidRPr="00756F14">
        <w:rPr>
          <w:sz w:val="24"/>
        </w:rPr>
        <w:t>и</w:t>
      </w:r>
      <w:r w:rsidRPr="00756F14">
        <w:rPr>
          <w:spacing w:val="1"/>
          <w:sz w:val="24"/>
        </w:rPr>
        <w:t xml:space="preserve"> </w:t>
      </w:r>
      <w:r w:rsidRPr="00756F14">
        <w:rPr>
          <w:sz w:val="24"/>
        </w:rPr>
        <w:t>индивидуальные</w:t>
      </w:r>
      <w:r w:rsidRPr="00756F14">
        <w:rPr>
          <w:spacing w:val="71"/>
          <w:sz w:val="24"/>
        </w:rPr>
        <w:t xml:space="preserve"> </w:t>
      </w:r>
      <w:r w:rsidRPr="00756F14">
        <w:rPr>
          <w:sz w:val="24"/>
        </w:rPr>
        <w:t>зеркала,</w:t>
      </w:r>
      <w:r w:rsidRPr="00756F14">
        <w:rPr>
          <w:spacing w:val="1"/>
          <w:sz w:val="24"/>
        </w:rPr>
        <w:t xml:space="preserve"> </w:t>
      </w:r>
      <w:r w:rsidRPr="00756F14">
        <w:rPr>
          <w:sz w:val="24"/>
        </w:rPr>
        <w:t>гладильная</w:t>
      </w:r>
      <w:r w:rsidRPr="00756F14">
        <w:rPr>
          <w:spacing w:val="1"/>
          <w:sz w:val="24"/>
        </w:rPr>
        <w:t xml:space="preserve"> </w:t>
      </w:r>
      <w:r w:rsidRPr="00756F14">
        <w:rPr>
          <w:sz w:val="24"/>
        </w:rPr>
        <w:t>доска,</w:t>
      </w:r>
      <w:r w:rsidRPr="00756F14">
        <w:rPr>
          <w:spacing w:val="1"/>
          <w:sz w:val="24"/>
        </w:rPr>
        <w:t xml:space="preserve"> </w:t>
      </w:r>
      <w:r w:rsidRPr="00756F14">
        <w:rPr>
          <w:sz w:val="24"/>
        </w:rPr>
        <w:t>бытовая</w:t>
      </w:r>
      <w:r w:rsidRPr="00756F14">
        <w:rPr>
          <w:spacing w:val="1"/>
          <w:sz w:val="24"/>
        </w:rPr>
        <w:t xml:space="preserve"> </w:t>
      </w:r>
      <w:r w:rsidRPr="00756F14">
        <w:rPr>
          <w:sz w:val="24"/>
        </w:rPr>
        <w:t>техника</w:t>
      </w:r>
      <w:r w:rsidRPr="00756F14">
        <w:rPr>
          <w:spacing w:val="1"/>
          <w:sz w:val="24"/>
        </w:rPr>
        <w:t xml:space="preserve"> </w:t>
      </w:r>
      <w:r w:rsidRPr="00756F14">
        <w:rPr>
          <w:sz w:val="24"/>
        </w:rPr>
        <w:t>(чайник</w:t>
      </w:r>
      <w:r w:rsidRPr="00756F14">
        <w:rPr>
          <w:spacing w:val="1"/>
          <w:sz w:val="24"/>
        </w:rPr>
        <w:t xml:space="preserve"> </w:t>
      </w:r>
      <w:r w:rsidRPr="00756F14">
        <w:rPr>
          <w:sz w:val="24"/>
        </w:rPr>
        <w:t>электрический,</w:t>
      </w:r>
      <w:r w:rsidRPr="00756F14">
        <w:rPr>
          <w:spacing w:val="71"/>
          <w:sz w:val="24"/>
        </w:rPr>
        <w:t xml:space="preserve"> </w:t>
      </w:r>
      <w:r w:rsidRPr="00756F14">
        <w:rPr>
          <w:sz w:val="24"/>
        </w:rPr>
        <w:t>блендер,</w:t>
      </w:r>
      <w:r w:rsidRPr="00756F14">
        <w:rPr>
          <w:spacing w:val="1"/>
          <w:sz w:val="24"/>
        </w:rPr>
        <w:t xml:space="preserve"> </w:t>
      </w:r>
      <w:r w:rsidRPr="00756F14">
        <w:rPr>
          <w:sz w:val="24"/>
        </w:rPr>
        <w:t>комбайн,</w:t>
      </w:r>
      <w:r w:rsidRPr="00756F14">
        <w:rPr>
          <w:spacing w:val="-2"/>
          <w:sz w:val="24"/>
        </w:rPr>
        <w:t xml:space="preserve"> </w:t>
      </w:r>
      <w:r w:rsidRPr="00756F14">
        <w:rPr>
          <w:sz w:val="24"/>
        </w:rPr>
        <w:t>утюг,</w:t>
      </w:r>
      <w:r w:rsidRPr="00756F14">
        <w:rPr>
          <w:spacing w:val="-2"/>
          <w:sz w:val="24"/>
        </w:rPr>
        <w:t xml:space="preserve"> </w:t>
      </w:r>
      <w:r w:rsidRPr="00756F14">
        <w:rPr>
          <w:sz w:val="24"/>
        </w:rPr>
        <w:t>фен,</w:t>
      </w:r>
      <w:r w:rsidRPr="00756F14">
        <w:rPr>
          <w:spacing w:val="-1"/>
          <w:sz w:val="24"/>
        </w:rPr>
        <w:t xml:space="preserve"> </w:t>
      </w:r>
      <w:r w:rsidRPr="00756F14">
        <w:rPr>
          <w:sz w:val="24"/>
        </w:rPr>
        <w:t>пылесос,</w:t>
      </w:r>
      <w:r w:rsidRPr="00756F14">
        <w:rPr>
          <w:spacing w:val="4"/>
          <w:sz w:val="24"/>
        </w:rPr>
        <w:t xml:space="preserve"> </w:t>
      </w:r>
      <w:r w:rsidRPr="00756F14">
        <w:rPr>
          <w:sz w:val="24"/>
        </w:rPr>
        <w:t xml:space="preserve">электрическая плита, электрическая    </w:t>
      </w:r>
      <w:r w:rsidRPr="00756F14">
        <w:rPr>
          <w:spacing w:val="58"/>
          <w:sz w:val="24"/>
        </w:rPr>
        <w:t xml:space="preserve"> </w:t>
      </w:r>
      <w:r w:rsidRPr="00756F14">
        <w:rPr>
          <w:sz w:val="24"/>
        </w:rPr>
        <w:t xml:space="preserve">духовка,    </w:t>
      </w:r>
      <w:r w:rsidRPr="00756F14">
        <w:rPr>
          <w:spacing w:val="37"/>
          <w:sz w:val="24"/>
        </w:rPr>
        <w:t xml:space="preserve"> </w:t>
      </w:r>
      <w:r w:rsidRPr="00756F14">
        <w:rPr>
          <w:sz w:val="24"/>
        </w:rPr>
        <w:t xml:space="preserve">миксер,    </w:t>
      </w:r>
      <w:r w:rsidRPr="00756F14">
        <w:rPr>
          <w:spacing w:val="70"/>
          <w:sz w:val="24"/>
        </w:rPr>
        <w:t xml:space="preserve"> </w:t>
      </w:r>
      <w:r w:rsidRPr="00756F14">
        <w:rPr>
          <w:sz w:val="24"/>
        </w:rPr>
        <w:t xml:space="preserve">микроволновая   </w:t>
      </w:r>
      <w:r w:rsidRPr="00756F14">
        <w:rPr>
          <w:spacing w:val="10"/>
          <w:sz w:val="24"/>
        </w:rPr>
        <w:t xml:space="preserve"> </w:t>
      </w:r>
      <w:r w:rsidRPr="00756F14">
        <w:rPr>
          <w:sz w:val="24"/>
        </w:rPr>
        <w:t>печь, электровафельница),</w:t>
      </w:r>
      <w:r w:rsidRPr="00756F14">
        <w:rPr>
          <w:spacing w:val="1"/>
          <w:sz w:val="24"/>
        </w:rPr>
        <w:t xml:space="preserve"> </w:t>
      </w:r>
      <w:r w:rsidRPr="00756F14">
        <w:rPr>
          <w:sz w:val="24"/>
        </w:rPr>
        <w:t>ковролиновая,</w:t>
      </w:r>
      <w:r w:rsidRPr="00756F14">
        <w:rPr>
          <w:spacing w:val="1"/>
          <w:sz w:val="24"/>
        </w:rPr>
        <w:t xml:space="preserve"> </w:t>
      </w:r>
      <w:r w:rsidRPr="00756F14">
        <w:rPr>
          <w:sz w:val="24"/>
        </w:rPr>
        <w:t>грифельная</w:t>
      </w:r>
      <w:r w:rsidRPr="00756F14">
        <w:rPr>
          <w:spacing w:val="1"/>
          <w:sz w:val="24"/>
        </w:rPr>
        <w:t xml:space="preserve"> </w:t>
      </w:r>
      <w:r w:rsidRPr="00756F14">
        <w:rPr>
          <w:sz w:val="24"/>
        </w:rPr>
        <w:t>и</w:t>
      </w:r>
      <w:r w:rsidRPr="00756F14">
        <w:rPr>
          <w:spacing w:val="1"/>
          <w:sz w:val="24"/>
        </w:rPr>
        <w:t xml:space="preserve"> </w:t>
      </w:r>
      <w:r w:rsidRPr="00756F14">
        <w:rPr>
          <w:sz w:val="24"/>
        </w:rPr>
        <w:t>магнитная</w:t>
      </w:r>
      <w:r w:rsidRPr="00756F14">
        <w:rPr>
          <w:spacing w:val="1"/>
          <w:sz w:val="24"/>
        </w:rPr>
        <w:t xml:space="preserve"> </w:t>
      </w:r>
      <w:r w:rsidRPr="00756F14">
        <w:rPr>
          <w:sz w:val="24"/>
        </w:rPr>
        <w:t>доски,</w:t>
      </w:r>
      <w:r w:rsidRPr="00756F14">
        <w:rPr>
          <w:spacing w:val="1"/>
          <w:sz w:val="24"/>
        </w:rPr>
        <w:t xml:space="preserve"> </w:t>
      </w:r>
      <w:r w:rsidRPr="00756F14">
        <w:rPr>
          <w:sz w:val="24"/>
        </w:rPr>
        <w:t>уборочный</w:t>
      </w:r>
      <w:r w:rsidRPr="00756F14">
        <w:rPr>
          <w:spacing w:val="-4"/>
          <w:sz w:val="24"/>
        </w:rPr>
        <w:t xml:space="preserve"> </w:t>
      </w:r>
      <w:r w:rsidRPr="00756F14">
        <w:rPr>
          <w:sz w:val="24"/>
        </w:rPr>
        <w:t>инвентарь</w:t>
      </w:r>
      <w:r w:rsidRPr="00756F14">
        <w:rPr>
          <w:spacing w:val="-1"/>
          <w:sz w:val="24"/>
        </w:rPr>
        <w:t xml:space="preserve"> </w:t>
      </w:r>
      <w:r w:rsidRPr="00756F14">
        <w:rPr>
          <w:sz w:val="24"/>
        </w:rPr>
        <w:t>(тяпки,</w:t>
      </w:r>
      <w:r w:rsidRPr="00756F14">
        <w:rPr>
          <w:spacing w:val="-2"/>
          <w:sz w:val="24"/>
        </w:rPr>
        <w:t xml:space="preserve"> </w:t>
      </w:r>
      <w:r w:rsidRPr="00756F14">
        <w:rPr>
          <w:sz w:val="24"/>
        </w:rPr>
        <w:t>лопаты,</w:t>
      </w:r>
      <w:r w:rsidRPr="00756F14">
        <w:rPr>
          <w:spacing w:val="-1"/>
          <w:sz w:val="24"/>
        </w:rPr>
        <w:t xml:space="preserve"> </w:t>
      </w:r>
      <w:r w:rsidRPr="00756F14">
        <w:rPr>
          <w:sz w:val="24"/>
        </w:rPr>
        <w:t>грабли),</w:t>
      </w:r>
      <w:r w:rsidRPr="00756F14">
        <w:rPr>
          <w:spacing w:val="-2"/>
          <w:sz w:val="24"/>
        </w:rPr>
        <w:t xml:space="preserve"> </w:t>
      </w:r>
      <w:r w:rsidRPr="00756F14">
        <w:rPr>
          <w:sz w:val="24"/>
        </w:rPr>
        <w:t>тачки,</w:t>
      </w:r>
      <w:r w:rsidRPr="00756F14">
        <w:rPr>
          <w:spacing w:val="-1"/>
          <w:sz w:val="24"/>
        </w:rPr>
        <w:t xml:space="preserve"> </w:t>
      </w:r>
      <w:r w:rsidRPr="00756F14">
        <w:rPr>
          <w:sz w:val="24"/>
        </w:rPr>
        <w:t>лейки</w:t>
      </w:r>
      <w:r w:rsidRPr="00756F14">
        <w:rPr>
          <w:spacing w:val="-2"/>
          <w:sz w:val="24"/>
        </w:rPr>
        <w:t xml:space="preserve"> </w:t>
      </w:r>
      <w:r w:rsidRPr="00756F14">
        <w:rPr>
          <w:sz w:val="24"/>
        </w:rPr>
        <w:t>и др.</w:t>
      </w:r>
    </w:p>
    <w:p w:rsidR="00732A4A" w:rsidRPr="00756F14" w:rsidRDefault="00732A4A" w:rsidP="00732A4A">
      <w:pPr>
        <w:pStyle w:val="af1"/>
        <w:jc w:val="left"/>
        <w:rPr>
          <w:sz w:val="24"/>
        </w:rPr>
      </w:pPr>
    </w:p>
    <w:p w:rsidR="00732A4A" w:rsidRPr="00756F14" w:rsidRDefault="00732A4A" w:rsidP="00732A4A">
      <w:pPr>
        <w:pStyle w:val="214"/>
        <w:spacing w:before="0"/>
        <w:ind w:left="0"/>
        <w:jc w:val="left"/>
        <w:rPr>
          <w:sz w:val="24"/>
          <w:szCs w:val="24"/>
        </w:rPr>
      </w:pPr>
      <w:r w:rsidRPr="00756F14">
        <w:rPr>
          <w:sz w:val="24"/>
          <w:szCs w:val="24"/>
        </w:rPr>
        <w:t>Содержание</w:t>
      </w:r>
      <w:r w:rsidRPr="00756F14">
        <w:rPr>
          <w:spacing w:val="-3"/>
          <w:sz w:val="24"/>
          <w:szCs w:val="24"/>
        </w:rPr>
        <w:t xml:space="preserve"> </w:t>
      </w:r>
      <w:r w:rsidRPr="00756F14">
        <w:rPr>
          <w:sz w:val="24"/>
          <w:szCs w:val="24"/>
        </w:rPr>
        <w:t>предмета</w:t>
      </w:r>
    </w:p>
    <w:p w:rsidR="00732A4A" w:rsidRPr="00756F14" w:rsidRDefault="00732A4A" w:rsidP="00732A4A">
      <w:pPr>
        <w:rPr>
          <w:i/>
        </w:rPr>
      </w:pPr>
      <w:r w:rsidRPr="00756F14">
        <w:rPr>
          <w:i/>
        </w:rPr>
        <w:t>Покупки</w:t>
      </w:r>
    </w:p>
    <w:p w:rsidR="00732A4A" w:rsidRPr="00756F14" w:rsidRDefault="00732A4A" w:rsidP="00732A4A">
      <w:pPr>
        <w:pStyle w:val="af1"/>
        <w:jc w:val="left"/>
        <w:rPr>
          <w:sz w:val="24"/>
        </w:rPr>
      </w:pPr>
      <w:r w:rsidRPr="00756F14">
        <w:rPr>
          <w:sz w:val="24"/>
        </w:rPr>
        <w:t>Планирование</w:t>
      </w:r>
      <w:r w:rsidRPr="00756F14">
        <w:rPr>
          <w:spacing w:val="1"/>
          <w:sz w:val="24"/>
        </w:rPr>
        <w:t xml:space="preserve"> </w:t>
      </w:r>
      <w:r w:rsidRPr="00756F14">
        <w:rPr>
          <w:sz w:val="24"/>
        </w:rPr>
        <w:t>покупок.</w:t>
      </w:r>
      <w:r w:rsidRPr="00756F14">
        <w:rPr>
          <w:spacing w:val="1"/>
          <w:sz w:val="24"/>
        </w:rPr>
        <w:t xml:space="preserve"> </w:t>
      </w:r>
      <w:r w:rsidRPr="00756F14">
        <w:rPr>
          <w:sz w:val="24"/>
        </w:rPr>
        <w:t>Выбор</w:t>
      </w:r>
      <w:r w:rsidRPr="00756F14">
        <w:rPr>
          <w:spacing w:val="1"/>
          <w:sz w:val="24"/>
        </w:rPr>
        <w:t xml:space="preserve"> </w:t>
      </w:r>
      <w:r w:rsidRPr="00756F14">
        <w:rPr>
          <w:sz w:val="24"/>
        </w:rPr>
        <w:t>места</w:t>
      </w:r>
      <w:r w:rsidRPr="00756F14">
        <w:rPr>
          <w:spacing w:val="1"/>
          <w:sz w:val="24"/>
        </w:rPr>
        <w:t xml:space="preserve"> </w:t>
      </w:r>
      <w:r w:rsidRPr="00756F14">
        <w:rPr>
          <w:sz w:val="24"/>
        </w:rPr>
        <w:t>совершения</w:t>
      </w:r>
      <w:r w:rsidRPr="00756F14">
        <w:rPr>
          <w:spacing w:val="1"/>
          <w:sz w:val="24"/>
        </w:rPr>
        <w:t xml:space="preserve"> </w:t>
      </w:r>
      <w:r w:rsidRPr="00756F14">
        <w:rPr>
          <w:sz w:val="24"/>
        </w:rPr>
        <w:t>покупок.</w:t>
      </w:r>
      <w:r w:rsidRPr="00756F14">
        <w:rPr>
          <w:spacing w:val="1"/>
          <w:sz w:val="24"/>
        </w:rPr>
        <w:t xml:space="preserve"> </w:t>
      </w:r>
      <w:r w:rsidRPr="00756F14">
        <w:rPr>
          <w:sz w:val="24"/>
        </w:rPr>
        <w:t>Ориентация</w:t>
      </w:r>
      <w:r w:rsidRPr="00756F14">
        <w:rPr>
          <w:spacing w:val="1"/>
          <w:sz w:val="24"/>
        </w:rPr>
        <w:t xml:space="preserve"> </w:t>
      </w:r>
      <w:r w:rsidRPr="00756F14">
        <w:rPr>
          <w:sz w:val="24"/>
        </w:rPr>
        <w:t>в</w:t>
      </w:r>
      <w:r w:rsidRPr="00756F14">
        <w:rPr>
          <w:spacing w:val="-67"/>
          <w:sz w:val="24"/>
        </w:rPr>
        <w:t xml:space="preserve"> </w:t>
      </w:r>
      <w:r w:rsidRPr="00756F14">
        <w:rPr>
          <w:sz w:val="24"/>
        </w:rPr>
        <w:t>расположении отделов магазина, кассы и др. Нахождение нужного товара в</w:t>
      </w:r>
      <w:r w:rsidRPr="00756F14">
        <w:rPr>
          <w:spacing w:val="1"/>
          <w:sz w:val="24"/>
        </w:rPr>
        <w:t xml:space="preserve"> </w:t>
      </w:r>
      <w:r w:rsidRPr="00756F14">
        <w:rPr>
          <w:sz w:val="24"/>
        </w:rPr>
        <w:t>магазине.</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при</w:t>
      </w:r>
      <w:r w:rsidRPr="00756F14">
        <w:rPr>
          <w:spacing w:val="71"/>
          <w:sz w:val="24"/>
        </w:rPr>
        <w:t xml:space="preserve"> </w:t>
      </w:r>
      <w:r w:rsidRPr="00756F14">
        <w:rPr>
          <w:sz w:val="24"/>
        </w:rPr>
        <w:t>взвешивании</w:t>
      </w:r>
      <w:r w:rsidRPr="00756F14">
        <w:rPr>
          <w:spacing w:val="1"/>
          <w:sz w:val="24"/>
        </w:rPr>
        <w:t xml:space="preserve"> </w:t>
      </w:r>
      <w:r w:rsidRPr="00756F14">
        <w:rPr>
          <w:sz w:val="24"/>
        </w:rPr>
        <w:t>товара (складывание продукта в пакет, выкладывание на весы, нажимание на</w:t>
      </w:r>
      <w:r w:rsidRPr="00756F14">
        <w:rPr>
          <w:spacing w:val="1"/>
          <w:sz w:val="24"/>
        </w:rPr>
        <w:t xml:space="preserve"> </w:t>
      </w:r>
      <w:r w:rsidRPr="00756F14">
        <w:rPr>
          <w:sz w:val="24"/>
        </w:rPr>
        <w:t>кнопку,</w:t>
      </w:r>
      <w:r w:rsidRPr="00756F14">
        <w:rPr>
          <w:spacing w:val="10"/>
          <w:sz w:val="24"/>
        </w:rPr>
        <w:t xml:space="preserve"> </w:t>
      </w:r>
      <w:r w:rsidRPr="00756F14">
        <w:rPr>
          <w:sz w:val="24"/>
        </w:rPr>
        <w:t>приклеивание</w:t>
      </w:r>
      <w:r w:rsidRPr="00756F14">
        <w:rPr>
          <w:spacing w:val="12"/>
          <w:sz w:val="24"/>
        </w:rPr>
        <w:t xml:space="preserve"> </w:t>
      </w:r>
      <w:r w:rsidRPr="00756F14">
        <w:rPr>
          <w:sz w:val="24"/>
        </w:rPr>
        <w:t>ценника</w:t>
      </w:r>
      <w:r w:rsidRPr="00756F14">
        <w:rPr>
          <w:spacing w:val="12"/>
          <w:sz w:val="24"/>
        </w:rPr>
        <w:t xml:space="preserve"> </w:t>
      </w:r>
      <w:r w:rsidRPr="00756F14">
        <w:rPr>
          <w:sz w:val="24"/>
        </w:rPr>
        <w:t>к</w:t>
      </w:r>
      <w:r w:rsidRPr="00756F14">
        <w:rPr>
          <w:spacing w:val="12"/>
          <w:sz w:val="24"/>
        </w:rPr>
        <w:t xml:space="preserve"> </w:t>
      </w:r>
      <w:r w:rsidRPr="00756F14">
        <w:rPr>
          <w:sz w:val="24"/>
        </w:rPr>
        <w:t>пакету</w:t>
      </w:r>
      <w:r w:rsidRPr="00756F14">
        <w:rPr>
          <w:spacing w:val="8"/>
          <w:sz w:val="24"/>
        </w:rPr>
        <w:t xml:space="preserve"> </w:t>
      </w:r>
      <w:r w:rsidRPr="00756F14">
        <w:rPr>
          <w:sz w:val="24"/>
        </w:rPr>
        <w:t>с</w:t>
      </w:r>
      <w:r w:rsidRPr="00756F14">
        <w:rPr>
          <w:spacing w:val="12"/>
          <w:sz w:val="24"/>
        </w:rPr>
        <w:t xml:space="preserve"> </w:t>
      </w:r>
      <w:r w:rsidRPr="00756F14">
        <w:rPr>
          <w:sz w:val="24"/>
        </w:rPr>
        <w:t>продуктом).</w:t>
      </w:r>
      <w:r w:rsidRPr="00756F14">
        <w:rPr>
          <w:spacing w:val="11"/>
          <w:sz w:val="24"/>
        </w:rPr>
        <w:t xml:space="preserve"> </w:t>
      </w:r>
      <w:r w:rsidRPr="00756F14">
        <w:rPr>
          <w:sz w:val="24"/>
        </w:rPr>
        <w:t>Складывание</w:t>
      </w:r>
      <w:r w:rsidRPr="00756F14">
        <w:rPr>
          <w:spacing w:val="11"/>
          <w:sz w:val="24"/>
        </w:rPr>
        <w:t xml:space="preserve"> </w:t>
      </w:r>
      <w:r w:rsidRPr="00756F14">
        <w:rPr>
          <w:sz w:val="24"/>
        </w:rPr>
        <w:t>покупок</w:t>
      </w:r>
      <w:r w:rsidRPr="00756F14">
        <w:rPr>
          <w:spacing w:val="-67"/>
          <w:sz w:val="24"/>
        </w:rPr>
        <w:t xml:space="preserve"> </w:t>
      </w:r>
      <w:r w:rsidRPr="00756F14">
        <w:rPr>
          <w:sz w:val="24"/>
        </w:rPr>
        <w:t xml:space="preserve">в сумку. Соблюдение   последовательности  </w:t>
      </w:r>
      <w:r w:rsidRPr="00756F14">
        <w:rPr>
          <w:spacing w:val="1"/>
          <w:sz w:val="24"/>
        </w:rPr>
        <w:t xml:space="preserve"> </w:t>
      </w:r>
      <w:r w:rsidRPr="00756F14">
        <w:rPr>
          <w:sz w:val="24"/>
        </w:rPr>
        <w:t xml:space="preserve">действий  </w:t>
      </w:r>
      <w:r w:rsidRPr="00756F14">
        <w:rPr>
          <w:spacing w:val="1"/>
          <w:sz w:val="24"/>
        </w:rPr>
        <w:t xml:space="preserve"> </w:t>
      </w:r>
      <w:r w:rsidRPr="00756F14">
        <w:rPr>
          <w:sz w:val="24"/>
        </w:rPr>
        <w:t xml:space="preserve">при   расчете  </w:t>
      </w:r>
      <w:r w:rsidRPr="00756F14">
        <w:rPr>
          <w:spacing w:val="1"/>
          <w:sz w:val="24"/>
        </w:rPr>
        <w:t xml:space="preserve"> </w:t>
      </w:r>
      <w:r w:rsidRPr="00756F14">
        <w:rPr>
          <w:sz w:val="24"/>
        </w:rPr>
        <w:t>на</w:t>
      </w:r>
      <w:r w:rsidRPr="00756F14">
        <w:rPr>
          <w:spacing w:val="1"/>
          <w:sz w:val="24"/>
        </w:rPr>
        <w:t xml:space="preserve"> </w:t>
      </w:r>
      <w:r w:rsidRPr="00756F14">
        <w:rPr>
          <w:sz w:val="24"/>
        </w:rPr>
        <w:t>кассе</w:t>
      </w:r>
      <w:r w:rsidRPr="00756F14">
        <w:rPr>
          <w:spacing w:val="1"/>
          <w:sz w:val="24"/>
        </w:rPr>
        <w:t xml:space="preserve"> </w:t>
      </w:r>
      <w:r w:rsidRPr="00756F14">
        <w:rPr>
          <w:sz w:val="24"/>
        </w:rPr>
        <w:t>(выкладывание</w:t>
      </w:r>
      <w:r w:rsidRPr="00756F14">
        <w:rPr>
          <w:spacing w:val="1"/>
          <w:sz w:val="24"/>
        </w:rPr>
        <w:t xml:space="preserve"> </w:t>
      </w:r>
      <w:r w:rsidRPr="00756F14">
        <w:rPr>
          <w:sz w:val="24"/>
        </w:rPr>
        <w:t>товара</w:t>
      </w:r>
      <w:r w:rsidRPr="00756F14">
        <w:rPr>
          <w:spacing w:val="1"/>
          <w:sz w:val="24"/>
        </w:rPr>
        <w:t xml:space="preserve"> </w:t>
      </w:r>
      <w:r w:rsidRPr="00756F14">
        <w:rPr>
          <w:sz w:val="24"/>
        </w:rPr>
        <w:t>на</w:t>
      </w:r>
      <w:r w:rsidRPr="00756F14">
        <w:rPr>
          <w:spacing w:val="1"/>
          <w:sz w:val="24"/>
        </w:rPr>
        <w:t xml:space="preserve"> </w:t>
      </w:r>
      <w:r w:rsidRPr="00756F14">
        <w:rPr>
          <w:sz w:val="24"/>
        </w:rPr>
        <w:t>ленту,</w:t>
      </w:r>
      <w:r w:rsidRPr="00756F14">
        <w:rPr>
          <w:spacing w:val="1"/>
          <w:sz w:val="24"/>
        </w:rPr>
        <w:t xml:space="preserve"> </w:t>
      </w:r>
      <w:r w:rsidRPr="00756F14">
        <w:rPr>
          <w:sz w:val="24"/>
        </w:rPr>
        <w:t>ожидание</w:t>
      </w:r>
      <w:r w:rsidRPr="00756F14">
        <w:rPr>
          <w:spacing w:val="1"/>
          <w:sz w:val="24"/>
        </w:rPr>
        <w:t xml:space="preserve"> </w:t>
      </w:r>
      <w:r w:rsidRPr="00756F14">
        <w:rPr>
          <w:sz w:val="24"/>
        </w:rPr>
        <w:t>во</w:t>
      </w:r>
      <w:r w:rsidRPr="00756F14">
        <w:rPr>
          <w:spacing w:val="1"/>
          <w:sz w:val="24"/>
        </w:rPr>
        <w:t xml:space="preserve"> </w:t>
      </w:r>
      <w:r w:rsidRPr="00756F14">
        <w:rPr>
          <w:sz w:val="24"/>
        </w:rPr>
        <w:t>время</w:t>
      </w:r>
      <w:r w:rsidRPr="00756F14">
        <w:rPr>
          <w:spacing w:val="1"/>
          <w:sz w:val="24"/>
        </w:rPr>
        <w:t xml:space="preserve"> </w:t>
      </w:r>
      <w:r w:rsidRPr="00756F14">
        <w:rPr>
          <w:sz w:val="24"/>
        </w:rPr>
        <w:t>пробивания</w:t>
      </w:r>
      <w:r w:rsidRPr="00756F14">
        <w:rPr>
          <w:spacing w:val="1"/>
          <w:sz w:val="24"/>
        </w:rPr>
        <w:t xml:space="preserve"> </w:t>
      </w:r>
      <w:r w:rsidRPr="00756F14">
        <w:rPr>
          <w:sz w:val="24"/>
        </w:rPr>
        <w:t>кассиром</w:t>
      </w:r>
      <w:r w:rsidRPr="00756F14">
        <w:rPr>
          <w:spacing w:val="1"/>
          <w:sz w:val="24"/>
        </w:rPr>
        <w:t xml:space="preserve"> </w:t>
      </w:r>
      <w:r w:rsidRPr="00756F14">
        <w:rPr>
          <w:sz w:val="24"/>
        </w:rPr>
        <w:t>товара,</w:t>
      </w:r>
      <w:r w:rsidRPr="00756F14">
        <w:rPr>
          <w:spacing w:val="1"/>
          <w:sz w:val="24"/>
        </w:rPr>
        <w:t xml:space="preserve"> </w:t>
      </w:r>
      <w:r w:rsidRPr="00756F14">
        <w:rPr>
          <w:sz w:val="24"/>
        </w:rPr>
        <w:t>оплата</w:t>
      </w:r>
      <w:r w:rsidRPr="00756F14">
        <w:rPr>
          <w:spacing w:val="1"/>
          <w:sz w:val="24"/>
        </w:rPr>
        <w:t xml:space="preserve"> </w:t>
      </w:r>
      <w:r w:rsidRPr="00756F14">
        <w:rPr>
          <w:sz w:val="24"/>
        </w:rPr>
        <w:t>товара,</w:t>
      </w:r>
      <w:r w:rsidRPr="00756F14">
        <w:rPr>
          <w:spacing w:val="1"/>
          <w:sz w:val="24"/>
        </w:rPr>
        <w:t xml:space="preserve"> </w:t>
      </w:r>
      <w:r w:rsidRPr="00756F14">
        <w:rPr>
          <w:sz w:val="24"/>
        </w:rPr>
        <w:t>предъявление</w:t>
      </w:r>
      <w:r w:rsidRPr="00756F14">
        <w:rPr>
          <w:spacing w:val="1"/>
          <w:sz w:val="24"/>
        </w:rPr>
        <w:t xml:space="preserve"> </w:t>
      </w:r>
      <w:r w:rsidRPr="00756F14">
        <w:rPr>
          <w:sz w:val="24"/>
        </w:rPr>
        <w:t>карты</w:t>
      </w:r>
      <w:r w:rsidRPr="00756F14">
        <w:rPr>
          <w:spacing w:val="1"/>
          <w:sz w:val="24"/>
        </w:rPr>
        <w:t xml:space="preserve"> </w:t>
      </w:r>
      <w:r w:rsidRPr="00756F14">
        <w:rPr>
          <w:sz w:val="24"/>
        </w:rPr>
        <w:t>скидок</w:t>
      </w:r>
      <w:r w:rsidRPr="00756F14">
        <w:rPr>
          <w:spacing w:val="1"/>
          <w:sz w:val="24"/>
        </w:rPr>
        <w:t xml:space="preserve"> </w:t>
      </w:r>
      <w:r w:rsidRPr="00756F14">
        <w:rPr>
          <w:sz w:val="24"/>
        </w:rPr>
        <w:t>кассиру,</w:t>
      </w:r>
      <w:r w:rsidRPr="00756F14">
        <w:rPr>
          <w:spacing w:val="1"/>
          <w:sz w:val="24"/>
        </w:rPr>
        <w:t xml:space="preserve"> </w:t>
      </w:r>
      <w:r w:rsidRPr="00756F14">
        <w:rPr>
          <w:sz w:val="24"/>
        </w:rPr>
        <w:t>получение</w:t>
      </w:r>
      <w:r w:rsidRPr="00756F14">
        <w:rPr>
          <w:spacing w:val="1"/>
          <w:sz w:val="24"/>
        </w:rPr>
        <w:t xml:space="preserve"> </w:t>
      </w:r>
      <w:r w:rsidRPr="00756F14">
        <w:rPr>
          <w:sz w:val="24"/>
        </w:rPr>
        <w:t>чека</w:t>
      </w:r>
      <w:r w:rsidRPr="00756F14">
        <w:rPr>
          <w:spacing w:val="1"/>
          <w:sz w:val="24"/>
        </w:rPr>
        <w:t xml:space="preserve"> </w:t>
      </w:r>
      <w:r w:rsidRPr="00756F14">
        <w:rPr>
          <w:sz w:val="24"/>
        </w:rPr>
        <w:t>и</w:t>
      </w:r>
      <w:r w:rsidRPr="00756F14">
        <w:rPr>
          <w:spacing w:val="1"/>
          <w:sz w:val="24"/>
        </w:rPr>
        <w:t xml:space="preserve"> </w:t>
      </w:r>
      <w:r w:rsidRPr="00756F14">
        <w:rPr>
          <w:sz w:val="24"/>
        </w:rPr>
        <w:t>сдачи,</w:t>
      </w:r>
      <w:r w:rsidRPr="00756F14">
        <w:rPr>
          <w:spacing w:val="1"/>
          <w:sz w:val="24"/>
        </w:rPr>
        <w:t xml:space="preserve"> </w:t>
      </w:r>
      <w:r w:rsidRPr="00756F14">
        <w:rPr>
          <w:sz w:val="24"/>
        </w:rPr>
        <w:t>складывание</w:t>
      </w:r>
      <w:r w:rsidRPr="00756F14">
        <w:rPr>
          <w:spacing w:val="1"/>
          <w:sz w:val="24"/>
        </w:rPr>
        <w:t xml:space="preserve"> </w:t>
      </w:r>
      <w:r w:rsidRPr="00756F14">
        <w:rPr>
          <w:sz w:val="24"/>
        </w:rPr>
        <w:t>покупок</w:t>
      </w:r>
      <w:r w:rsidRPr="00756F14">
        <w:rPr>
          <w:spacing w:val="1"/>
          <w:sz w:val="24"/>
        </w:rPr>
        <w:t xml:space="preserve"> </w:t>
      </w:r>
      <w:r w:rsidRPr="00756F14">
        <w:rPr>
          <w:sz w:val="24"/>
        </w:rPr>
        <w:t>в</w:t>
      </w:r>
      <w:r w:rsidRPr="00756F14">
        <w:rPr>
          <w:spacing w:val="1"/>
          <w:sz w:val="24"/>
        </w:rPr>
        <w:t xml:space="preserve"> </w:t>
      </w:r>
      <w:r w:rsidRPr="00756F14">
        <w:rPr>
          <w:sz w:val="24"/>
        </w:rPr>
        <w:t>сумку).</w:t>
      </w:r>
      <w:r w:rsidRPr="00756F14">
        <w:rPr>
          <w:spacing w:val="1"/>
          <w:sz w:val="24"/>
        </w:rPr>
        <w:t xml:space="preserve"> </w:t>
      </w:r>
      <w:r w:rsidRPr="00756F14">
        <w:rPr>
          <w:sz w:val="24"/>
        </w:rPr>
        <w:t>Раскладывание</w:t>
      </w:r>
      <w:r w:rsidRPr="00756F14">
        <w:rPr>
          <w:spacing w:val="1"/>
          <w:sz w:val="24"/>
        </w:rPr>
        <w:t xml:space="preserve"> </w:t>
      </w:r>
      <w:r w:rsidRPr="00756F14">
        <w:rPr>
          <w:sz w:val="24"/>
        </w:rPr>
        <w:t>продуктов</w:t>
      </w:r>
      <w:r w:rsidRPr="00756F14">
        <w:rPr>
          <w:spacing w:val="-3"/>
          <w:sz w:val="24"/>
        </w:rPr>
        <w:t xml:space="preserve"> </w:t>
      </w:r>
      <w:r w:rsidRPr="00756F14">
        <w:rPr>
          <w:sz w:val="24"/>
        </w:rPr>
        <w:t>в</w:t>
      </w:r>
      <w:r w:rsidRPr="00756F14">
        <w:rPr>
          <w:spacing w:val="-2"/>
          <w:sz w:val="24"/>
        </w:rPr>
        <w:t xml:space="preserve"> </w:t>
      </w:r>
      <w:r w:rsidRPr="00756F14">
        <w:rPr>
          <w:sz w:val="24"/>
        </w:rPr>
        <w:t>места хранения.</w:t>
      </w:r>
    </w:p>
    <w:p w:rsidR="00732A4A" w:rsidRPr="00756F14" w:rsidRDefault="00732A4A" w:rsidP="00732A4A">
      <w:pPr>
        <w:rPr>
          <w:i/>
        </w:rPr>
      </w:pPr>
      <w:r w:rsidRPr="00756F14">
        <w:rPr>
          <w:i/>
        </w:rPr>
        <w:t>Приготовление</w:t>
      </w:r>
      <w:r w:rsidRPr="00756F14">
        <w:rPr>
          <w:i/>
          <w:spacing w:val="-8"/>
        </w:rPr>
        <w:t xml:space="preserve"> </w:t>
      </w:r>
      <w:r w:rsidRPr="00756F14">
        <w:rPr>
          <w:i/>
        </w:rPr>
        <w:t>пищи</w:t>
      </w:r>
    </w:p>
    <w:p w:rsidR="00732A4A" w:rsidRPr="00756F14" w:rsidRDefault="00732A4A" w:rsidP="00732A4A">
      <w:pPr>
        <w:pStyle w:val="af1"/>
        <w:jc w:val="left"/>
        <w:rPr>
          <w:sz w:val="24"/>
        </w:rPr>
      </w:pPr>
      <w:r w:rsidRPr="00756F14">
        <w:rPr>
          <w:sz w:val="24"/>
        </w:rPr>
        <w:t>Различение</w:t>
      </w:r>
      <w:r w:rsidRPr="00756F14">
        <w:rPr>
          <w:spacing w:val="-6"/>
          <w:sz w:val="24"/>
        </w:rPr>
        <w:t xml:space="preserve"> </w:t>
      </w:r>
      <w:r w:rsidRPr="00756F14">
        <w:rPr>
          <w:sz w:val="24"/>
        </w:rPr>
        <w:t>кухонного</w:t>
      </w:r>
      <w:r w:rsidRPr="00756F14">
        <w:rPr>
          <w:spacing w:val="-2"/>
          <w:sz w:val="24"/>
        </w:rPr>
        <w:t xml:space="preserve"> </w:t>
      </w:r>
      <w:r w:rsidRPr="00756F14">
        <w:rPr>
          <w:sz w:val="24"/>
        </w:rPr>
        <w:t>инвентаря</w:t>
      </w:r>
      <w:r w:rsidRPr="00756F14">
        <w:rPr>
          <w:spacing w:val="-2"/>
          <w:sz w:val="24"/>
        </w:rPr>
        <w:t xml:space="preserve"> </w:t>
      </w:r>
      <w:r w:rsidRPr="00756F14">
        <w:rPr>
          <w:sz w:val="24"/>
        </w:rPr>
        <w:t>по</w:t>
      </w:r>
      <w:r w:rsidRPr="00756F14">
        <w:rPr>
          <w:spacing w:val="-2"/>
          <w:sz w:val="24"/>
        </w:rPr>
        <w:t xml:space="preserve"> </w:t>
      </w:r>
      <w:r w:rsidRPr="00756F14">
        <w:rPr>
          <w:sz w:val="24"/>
        </w:rPr>
        <w:t>его</w:t>
      </w:r>
      <w:r w:rsidRPr="00756F14">
        <w:rPr>
          <w:spacing w:val="-2"/>
          <w:sz w:val="24"/>
        </w:rPr>
        <w:t xml:space="preserve"> </w:t>
      </w:r>
      <w:r w:rsidRPr="00756F14">
        <w:rPr>
          <w:sz w:val="24"/>
        </w:rPr>
        <w:t>назначению</w:t>
      </w:r>
      <w:r w:rsidRPr="00756F14">
        <w:rPr>
          <w:spacing w:val="-4"/>
          <w:sz w:val="24"/>
        </w:rPr>
        <w:t xml:space="preserve"> </w:t>
      </w:r>
      <w:r w:rsidRPr="00756F14">
        <w:rPr>
          <w:sz w:val="24"/>
        </w:rPr>
        <w:t>(посуда</w:t>
      </w:r>
      <w:r w:rsidRPr="00756F14">
        <w:rPr>
          <w:spacing w:val="-4"/>
          <w:sz w:val="24"/>
        </w:rPr>
        <w:t xml:space="preserve"> </w:t>
      </w:r>
      <w:r w:rsidRPr="00756F14">
        <w:rPr>
          <w:sz w:val="24"/>
        </w:rPr>
        <w:t>(тарелка,</w:t>
      </w:r>
    </w:p>
    <w:p w:rsidR="00732A4A" w:rsidRPr="00756F14" w:rsidRDefault="00732A4A" w:rsidP="00732A4A">
      <w:pPr>
        <w:pStyle w:val="af1"/>
        <w:jc w:val="left"/>
        <w:rPr>
          <w:sz w:val="24"/>
        </w:rPr>
      </w:pPr>
      <w:r w:rsidRPr="00756F14">
        <w:rPr>
          <w:sz w:val="24"/>
        </w:rPr>
        <w:t>кастрюля,</w:t>
      </w:r>
      <w:r w:rsidRPr="00756F14">
        <w:rPr>
          <w:spacing w:val="57"/>
          <w:sz w:val="24"/>
        </w:rPr>
        <w:t xml:space="preserve"> </w:t>
      </w:r>
      <w:r w:rsidRPr="00756F14">
        <w:rPr>
          <w:sz w:val="24"/>
        </w:rPr>
        <w:t>сковорода</w:t>
      </w:r>
      <w:r w:rsidRPr="00756F14">
        <w:rPr>
          <w:spacing w:val="58"/>
          <w:sz w:val="24"/>
        </w:rPr>
        <w:t xml:space="preserve"> </w:t>
      </w:r>
      <w:r w:rsidRPr="00756F14">
        <w:rPr>
          <w:sz w:val="24"/>
        </w:rPr>
        <w:t>и</w:t>
      </w:r>
      <w:r w:rsidRPr="00756F14">
        <w:rPr>
          <w:spacing w:val="56"/>
          <w:sz w:val="24"/>
        </w:rPr>
        <w:t xml:space="preserve"> </w:t>
      </w:r>
      <w:r w:rsidRPr="00756F14">
        <w:rPr>
          <w:sz w:val="24"/>
        </w:rPr>
        <w:t>др.),</w:t>
      </w:r>
      <w:r w:rsidRPr="00756F14">
        <w:rPr>
          <w:spacing w:val="56"/>
          <w:sz w:val="24"/>
        </w:rPr>
        <w:t xml:space="preserve"> </w:t>
      </w:r>
      <w:r w:rsidRPr="00756F14">
        <w:rPr>
          <w:sz w:val="24"/>
        </w:rPr>
        <w:t>кухонные</w:t>
      </w:r>
      <w:r w:rsidRPr="00756F14">
        <w:rPr>
          <w:spacing w:val="58"/>
          <w:sz w:val="24"/>
        </w:rPr>
        <w:t xml:space="preserve"> </w:t>
      </w:r>
      <w:r w:rsidRPr="00756F14">
        <w:rPr>
          <w:sz w:val="24"/>
        </w:rPr>
        <w:t>принадлежности</w:t>
      </w:r>
      <w:r w:rsidRPr="00756F14">
        <w:rPr>
          <w:spacing w:val="58"/>
          <w:sz w:val="24"/>
        </w:rPr>
        <w:t xml:space="preserve"> </w:t>
      </w:r>
      <w:r w:rsidRPr="00756F14">
        <w:rPr>
          <w:sz w:val="24"/>
        </w:rPr>
        <w:t>(терка,</w:t>
      </w:r>
      <w:r w:rsidRPr="00756F14">
        <w:rPr>
          <w:spacing w:val="57"/>
          <w:sz w:val="24"/>
        </w:rPr>
        <w:t xml:space="preserve"> </w:t>
      </w:r>
      <w:r w:rsidRPr="00756F14">
        <w:rPr>
          <w:sz w:val="24"/>
        </w:rPr>
        <w:t>венчик,</w:t>
      </w:r>
      <w:r w:rsidRPr="00756F14">
        <w:rPr>
          <w:spacing w:val="-67"/>
          <w:sz w:val="24"/>
        </w:rPr>
        <w:t xml:space="preserve"> </w:t>
      </w:r>
      <w:r w:rsidRPr="00756F14">
        <w:rPr>
          <w:sz w:val="24"/>
        </w:rPr>
        <w:t>овощечистка,</w:t>
      </w:r>
      <w:r w:rsidRPr="00756F14">
        <w:rPr>
          <w:spacing w:val="31"/>
          <w:sz w:val="24"/>
        </w:rPr>
        <w:t xml:space="preserve"> </w:t>
      </w:r>
      <w:r w:rsidRPr="00756F14">
        <w:rPr>
          <w:sz w:val="24"/>
        </w:rPr>
        <w:t>разделочная</w:t>
      </w:r>
      <w:r w:rsidRPr="00756F14">
        <w:rPr>
          <w:spacing w:val="32"/>
          <w:sz w:val="24"/>
        </w:rPr>
        <w:t xml:space="preserve"> </w:t>
      </w:r>
      <w:r w:rsidRPr="00756F14">
        <w:rPr>
          <w:sz w:val="24"/>
        </w:rPr>
        <w:t>доска,</w:t>
      </w:r>
      <w:r w:rsidRPr="00756F14">
        <w:rPr>
          <w:spacing w:val="33"/>
          <w:sz w:val="24"/>
        </w:rPr>
        <w:t xml:space="preserve"> </w:t>
      </w:r>
      <w:r w:rsidRPr="00756F14">
        <w:rPr>
          <w:sz w:val="24"/>
        </w:rPr>
        <w:t>пресс</w:t>
      </w:r>
      <w:r w:rsidRPr="00756F14">
        <w:rPr>
          <w:spacing w:val="34"/>
          <w:sz w:val="24"/>
        </w:rPr>
        <w:t xml:space="preserve"> </w:t>
      </w:r>
      <w:r w:rsidRPr="00756F14">
        <w:rPr>
          <w:sz w:val="24"/>
        </w:rPr>
        <w:t>для</w:t>
      </w:r>
      <w:r w:rsidRPr="00756F14">
        <w:rPr>
          <w:spacing w:val="34"/>
          <w:sz w:val="24"/>
        </w:rPr>
        <w:t xml:space="preserve"> </w:t>
      </w:r>
      <w:r w:rsidRPr="00756F14">
        <w:rPr>
          <w:sz w:val="24"/>
        </w:rPr>
        <w:t>чеснока,</w:t>
      </w:r>
      <w:r w:rsidRPr="00756F14">
        <w:rPr>
          <w:spacing w:val="31"/>
          <w:sz w:val="24"/>
        </w:rPr>
        <w:t xml:space="preserve"> </w:t>
      </w:r>
      <w:r w:rsidRPr="00756F14">
        <w:rPr>
          <w:sz w:val="24"/>
        </w:rPr>
        <w:t>открывалка</w:t>
      </w:r>
      <w:r w:rsidRPr="00756F14">
        <w:rPr>
          <w:spacing w:val="32"/>
          <w:sz w:val="24"/>
        </w:rPr>
        <w:t xml:space="preserve"> </w:t>
      </w:r>
      <w:r w:rsidRPr="00756F14">
        <w:rPr>
          <w:sz w:val="24"/>
        </w:rPr>
        <w:t>и</w:t>
      </w:r>
      <w:r w:rsidRPr="00756F14">
        <w:rPr>
          <w:spacing w:val="34"/>
          <w:sz w:val="24"/>
        </w:rPr>
        <w:t xml:space="preserve"> </w:t>
      </w:r>
      <w:r w:rsidRPr="00756F14">
        <w:rPr>
          <w:sz w:val="24"/>
        </w:rPr>
        <w:t>др.),</w:t>
      </w:r>
      <w:r w:rsidRPr="00756F14">
        <w:rPr>
          <w:spacing w:val="-67"/>
          <w:sz w:val="24"/>
        </w:rPr>
        <w:t xml:space="preserve"> </w:t>
      </w:r>
      <w:r w:rsidRPr="00756F14">
        <w:rPr>
          <w:sz w:val="24"/>
        </w:rPr>
        <w:t>бытовая</w:t>
      </w:r>
      <w:r w:rsidRPr="00756F14">
        <w:rPr>
          <w:spacing w:val="13"/>
          <w:sz w:val="24"/>
        </w:rPr>
        <w:t xml:space="preserve"> </w:t>
      </w:r>
      <w:r w:rsidRPr="00756F14">
        <w:rPr>
          <w:sz w:val="24"/>
        </w:rPr>
        <w:t>техника</w:t>
      </w:r>
      <w:r w:rsidRPr="00756F14">
        <w:rPr>
          <w:spacing w:val="13"/>
          <w:sz w:val="24"/>
        </w:rPr>
        <w:t xml:space="preserve"> </w:t>
      </w:r>
      <w:r w:rsidRPr="00756F14">
        <w:rPr>
          <w:sz w:val="24"/>
        </w:rPr>
        <w:t>(блендер,</w:t>
      </w:r>
      <w:r w:rsidRPr="00756F14">
        <w:rPr>
          <w:spacing w:val="12"/>
          <w:sz w:val="24"/>
        </w:rPr>
        <w:t xml:space="preserve"> </w:t>
      </w:r>
      <w:r w:rsidRPr="00756F14">
        <w:rPr>
          <w:sz w:val="24"/>
        </w:rPr>
        <w:t>миксер,</w:t>
      </w:r>
      <w:r w:rsidRPr="00756F14">
        <w:rPr>
          <w:spacing w:val="12"/>
          <w:sz w:val="24"/>
        </w:rPr>
        <w:t xml:space="preserve"> </w:t>
      </w:r>
      <w:r w:rsidRPr="00756F14">
        <w:rPr>
          <w:sz w:val="24"/>
        </w:rPr>
        <w:t>тостер,</w:t>
      </w:r>
      <w:r w:rsidRPr="00756F14">
        <w:rPr>
          <w:spacing w:val="12"/>
          <w:sz w:val="24"/>
        </w:rPr>
        <w:t xml:space="preserve"> </w:t>
      </w:r>
      <w:r w:rsidRPr="00756F14">
        <w:rPr>
          <w:sz w:val="24"/>
        </w:rPr>
        <w:t>электрический</w:t>
      </w:r>
      <w:r w:rsidRPr="00756F14">
        <w:rPr>
          <w:spacing w:val="11"/>
          <w:sz w:val="24"/>
        </w:rPr>
        <w:t xml:space="preserve"> </w:t>
      </w:r>
      <w:r w:rsidRPr="00756F14">
        <w:rPr>
          <w:sz w:val="24"/>
        </w:rPr>
        <w:t>чайник,</w:t>
      </w:r>
      <w:r w:rsidRPr="00756F14">
        <w:rPr>
          <w:spacing w:val="13"/>
          <w:sz w:val="24"/>
        </w:rPr>
        <w:t xml:space="preserve"> </w:t>
      </w:r>
      <w:r w:rsidRPr="00756F14">
        <w:rPr>
          <w:sz w:val="24"/>
        </w:rPr>
        <w:t>комбайн</w:t>
      </w:r>
      <w:r w:rsidRPr="00756F14">
        <w:rPr>
          <w:spacing w:val="11"/>
          <w:sz w:val="24"/>
        </w:rPr>
        <w:t xml:space="preserve"> </w:t>
      </w:r>
      <w:r w:rsidRPr="00756F14">
        <w:rPr>
          <w:sz w:val="24"/>
        </w:rPr>
        <w:t>и</w:t>
      </w:r>
      <w:r w:rsidRPr="00756F14">
        <w:rPr>
          <w:spacing w:val="-67"/>
          <w:sz w:val="24"/>
        </w:rPr>
        <w:t xml:space="preserve"> </w:t>
      </w:r>
      <w:r w:rsidRPr="00756F14">
        <w:rPr>
          <w:sz w:val="24"/>
        </w:rPr>
        <w:t>др.).</w:t>
      </w:r>
      <w:r w:rsidRPr="00756F14">
        <w:rPr>
          <w:spacing w:val="25"/>
          <w:sz w:val="24"/>
        </w:rPr>
        <w:t xml:space="preserve"> </w:t>
      </w:r>
      <w:r w:rsidRPr="00756F14">
        <w:rPr>
          <w:sz w:val="24"/>
        </w:rPr>
        <w:t>Различение</w:t>
      </w:r>
      <w:r w:rsidRPr="00756F14">
        <w:rPr>
          <w:spacing w:val="26"/>
          <w:sz w:val="24"/>
        </w:rPr>
        <w:t xml:space="preserve"> </w:t>
      </w:r>
      <w:r w:rsidRPr="00756F14">
        <w:rPr>
          <w:sz w:val="24"/>
        </w:rPr>
        <w:t>чистой</w:t>
      </w:r>
      <w:r w:rsidRPr="00756F14">
        <w:rPr>
          <w:spacing w:val="26"/>
          <w:sz w:val="24"/>
        </w:rPr>
        <w:t xml:space="preserve"> </w:t>
      </w:r>
      <w:r w:rsidRPr="00756F14">
        <w:rPr>
          <w:sz w:val="24"/>
        </w:rPr>
        <w:t>и</w:t>
      </w:r>
      <w:r w:rsidRPr="00756F14">
        <w:rPr>
          <w:spacing w:val="26"/>
          <w:sz w:val="24"/>
        </w:rPr>
        <w:t xml:space="preserve"> </w:t>
      </w:r>
      <w:r w:rsidRPr="00756F14">
        <w:rPr>
          <w:sz w:val="24"/>
        </w:rPr>
        <w:t>грязной</w:t>
      </w:r>
      <w:r w:rsidRPr="00756F14">
        <w:rPr>
          <w:spacing w:val="26"/>
          <w:sz w:val="24"/>
        </w:rPr>
        <w:t xml:space="preserve"> </w:t>
      </w:r>
      <w:r w:rsidRPr="00756F14">
        <w:rPr>
          <w:sz w:val="24"/>
        </w:rPr>
        <w:t>посуды.</w:t>
      </w:r>
      <w:r w:rsidRPr="00756F14">
        <w:rPr>
          <w:spacing w:val="26"/>
          <w:sz w:val="24"/>
        </w:rPr>
        <w:t xml:space="preserve"> </w:t>
      </w:r>
      <w:r w:rsidRPr="00756F14">
        <w:rPr>
          <w:sz w:val="24"/>
        </w:rPr>
        <w:t>Очищение</w:t>
      </w:r>
      <w:r w:rsidRPr="00756F14">
        <w:rPr>
          <w:spacing w:val="26"/>
          <w:sz w:val="24"/>
        </w:rPr>
        <w:t xml:space="preserve"> </w:t>
      </w:r>
      <w:r w:rsidRPr="00756F14">
        <w:rPr>
          <w:sz w:val="24"/>
        </w:rPr>
        <w:t>остатков</w:t>
      </w:r>
      <w:r w:rsidRPr="00756F14">
        <w:rPr>
          <w:spacing w:val="25"/>
          <w:sz w:val="24"/>
        </w:rPr>
        <w:t xml:space="preserve"> </w:t>
      </w:r>
      <w:r w:rsidRPr="00756F14">
        <w:rPr>
          <w:sz w:val="24"/>
        </w:rPr>
        <w:t>пищи</w:t>
      </w:r>
      <w:r w:rsidRPr="00756F14">
        <w:rPr>
          <w:spacing w:val="24"/>
          <w:sz w:val="24"/>
        </w:rPr>
        <w:t xml:space="preserve"> </w:t>
      </w:r>
      <w:r w:rsidRPr="00756F14">
        <w:rPr>
          <w:sz w:val="24"/>
        </w:rPr>
        <w:t>с</w:t>
      </w:r>
      <w:r w:rsidRPr="00756F14">
        <w:rPr>
          <w:spacing w:val="-67"/>
          <w:sz w:val="24"/>
        </w:rPr>
        <w:t xml:space="preserve"> </w:t>
      </w:r>
      <w:r w:rsidRPr="00756F14">
        <w:rPr>
          <w:sz w:val="24"/>
        </w:rPr>
        <w:t>посуды.</w:t>
      </w:r>
      <w:r w:rsidRPr="00756F14">
        <w:rPr>
          <w:spacing w:val="52"/>
          <w:sz w:val="24"/>
        </w:rPr>
        <w:t xml:space="preserve"> </w:t>
      </w:r>
      <w:r w:rsidRPr="00756F14">
        <w:rPr>
          <w:sz w:val="24"/>
        </w:rPr>
        <w:t>Замачивание</w:t>
      </w:r>
      <w:r w:rsidRPr="00756F14">
        <w:rPr>
          <w:spacing w:val="53"/>
          <w:sz w:val="24"/>
        </w:rPr>
        <w:t xml:space="preserve"> </w:t>
      </w:r>
      <w:r w:rsidRPr="00756F14">
        <w:rPr>
          <w:sz w:val="24"/>
        </w:rPr>
        <w:t>посуды.</w:t>
      </w:r>
      <w:r w:rsidRPr="00756F14">
        <w:rPr>
          <w:spacing w:val="53"/>
          <w:sz w:val="24"/>
        </w:rPr>
        <w:t xml:space="preserve"> </w:t>
      </w:r>
      <w:r w:rsidRPr="00756F14">
        <w:rPr>
          <w:sz w:val="24"/>
        </w:rPr>
        <w:t>Протирание</w:t>
      </w:r>
      <w:r w:rsidRPr="00756F14">
        <w:rPr>
          <w:spacing w:val="58"/>
          <w:sz w:val="24"/>
        </w:rPr>
        <w:t xml:space="preserve"> </w:t>
      </w:r>
      <w:r w:rsidRPr="00756F14">
        <w:rPr>
          <w:sz w:val="24"/>
        </w:rPr>
        <w:t>посуды</w:t>
      </w:r>
      <w:r w:rsidRPr="00756F14">
        <w:rPr>
          <w:spacing w:val="53"/>
          <w:sz w:val="24"/>
        </w:rPr>
        <w:t xml:space="preserve"> </w:t>
      </w:r>
      <w:r w:rsidRPr="00756F14">
        <w:rPr>
          <w:sz w:val="24"/>
        </w:rPr>
        <w:t>губкой.</w:t>
      </w:r>
      <w:r w:rsidRPr="00756F14">
        <w:rPr>
          <w:spacing w:val="53"/>
          <w:sz w:val="24"/>
        </w:rPr>
        <w:t xml:space="preserve"> </w:t>
      </w:r>
      <w:r w:rsidRPr="00756F14">
        <w:rPr>
          <w:sz w:val="24"/>
        </w:rPr>
        <w:t>Чистка</w:t>
      </w:r>
      <w:r w:rsidRPr="00756F14">
        <w:rPr>
          <w:spacing w:val="53"/>
          <w:sz w:val="24"/>
        </w:rPr>
        <w:t xml:space="preserve"> </w:t>
      </w:r>
      <w:r w:rsidRPr="00756F14">
        <w:rPr>
          <w:sz w:val="24"/>
        </w:rPr>
        <w:t>посуды.</w:t>
      </w:r>
      <w:r w:rsidRPr="00756F14">
        <w:rPr>
          <w:spacing w:val="-67"/>
          <w:sz w:val="24"/>
        </w:rPr>
        <w:t xml:space="preserve"> </w:t>
      </w:r>
      <w:r w:rsidRPr="00756F14">
        <w:rPr>
          <w:sz w:val="24"/>
        </w:rPr>
        <w:t>Ополаскивание</w:t>
      </w:r>
      <w:r w:rsidRPr="00756F14">
        <w:rPr>
          <w:spacing w:val="25"/>
          <w:sz w:val="24"/>
        </w:rPr>
        <w:t xml:space="preserve"> </w:t>
      </w:r>
      <w:r w:rsidRPr="00756F14">
        <w:rPr>
          <w:sz w:val="24"/>
        </w:rPr>
        <w:t>посуды.</w:t>
      </w:r>
      <w:r w:rsidRPr="00756F14">
        <w:rPr>
          <w:spacing w:val="28"/>
          <w:sz w:val="24"/>
        </w:rPr>
        <w:t xml:space="preserve"> </w:t>
      </w:r>
      <w:r w:rsidRPr="00756F14">
        <w:rPr>
          <w:sz w:val="24"/>
        </w:rPr>
        <w:t>Сушка</w:t>
      </w:r>
      <w:r w:rsidRPr="00756F14">
        <w:rPr>
          <w:spacing w:val="29"/>
          <w:sz w:val="24"/>
        </w:rPr>
        <w:t xml:space="preserve"> </w:t>
      </w:r>
      <w:r w:rsidRPr="00756F14">
        <w:rPr>
          <w:sz w:val="24"/>
        </w:rPr>
        <w:t>посуды.</w:t>
      </w:r>
      <w:r w:rsidRPr="00756F14">
        <w:rPr>
          <w:spacing w:val="28"/>
          <w:sz w:val="24"/>
        </w:rPr>
        <w:t xml:space="preserve"> </w:t>
      </w:r>
      <w:r w:rsidRPr="00756F14">
        <w:rPr>
          <w:sz w:val="24"/>
        </w:rPr>
        <w:t>Соблюдение</w:t>
      </w:r>
      <w:r w:rsidRPr="00756F14">
        <w:rPr>
          <w:spacing w:val="27"/>
          <w:sz w:val="24"/>
        </w:rPr>
        <w:t xml:space="preserve"> </w:t>
      </w:r>
      <w:r w:rsidRPr="00756F14">
        <w:rPr>
          <w:sz w:val="24"/>
        </w:rPr>
        <w:t xml:space="preserve">последовательности </w:t>
      </w:r>
      <w:r w:rsidRPr="00756F14">
        <w:rPr>
          <w:spacing w:val="-67"/>
          <w:sz w:val="24"/>
        </w:rPr>
        <w:t xml:space="preserve"> </w:t>
      </w:r>
      <w:r w:rsidRPr="00756F14">
        <w:rPr>
          <w:sz w:val="24"/>
        </w:rPr>
        <w:t>действий при мытье и сушке посуды (очищение посуды от остатков пищи,</w:t>
      </w:r>
      <w:r w:rsidRPr="00756F14">
        <w:rPr>
          <w:spacing w:val="1"/>
          <w:sz w:val="24"/>
        </w:rPr>
        <w:t xml:space="preserve"> </w:t>
      </w:r>
      <w:r w:rsidRPr="00756F14">
        <w:rPr>
          <w:sz w:val="24"/>
        </w:rPr>
        <w:t>замачивание</w:t>
      </w:r>
      <w:r w:rsidRPr="00756F14">
        <w:rPr>
          <w:spacing w:val="-2"/>
          <w:sz w:val="24"/>
        </w:rPr>
        <w:t xml:space="preserve"> </w:t>
      </w:r>
      <w:r w:rsidRPr="00756F14">
        <w:rPr>
          <w:sz w:val="24"/>
        </w:rPr>
        <w:t>посуды,</w:t>
      </w:r>
      <w:r w:rsidRPr="00756F14">
        <w:rPr>
          <w:spacing w:val="-2"/>
          <w:sz w:val="24"/>
        </w:rPr>
        <w:t xml:space="preserve"> </w:t>
      </w:r>
      <w:r w:rsidRPr="00756F14">
        <w:rPr>
          <w:sz w:val="24"/>
        </w:rPr>
        <w:t>намыливание</w:t>
      </w:r>
      <w:r w:rsidRPr="00756F14">
        <w:rPr>
          <w:spacing w:val="-1"/>
          <w:sz w:val="24"/>
        </w:rPr>
        <w:t xml:space="preserve"> </w:t>
      </w:r>
      <w:r w:rsidRPr="00756F14">
        <w:rPr>
          <w:sz w:val="24"/>
        </w:rPr>
        <w:t>посуды</w:t>
      </w:r>
      <w:r w:rsidRPr="00756F14">
        <w:rPr>
          <w:spacing w:val="-1"/>
          <w:sz w:val="24"/>
        </w:rPr>
        <w:t xml:space="preserve"> </w:t>
      </w:r>
      <w:r w:rsidRPr="00756F14">
        <w:rPr>
          <w:sz w:val="24"/>
        </w:rPr>
        <w:t>моющим</w:t>
      </w:r>
      <w:r w:rsidRPr="00756F14">
        <w:rPr>
          <w:spacing w:val="-1"/>
          <w:sz w:val="24"/>
        </w:rPr>
        <w:t xml:space="preserve"> </w:t>
      </w:r>
      <w:r w:rsidRPr="00756F14">
        <w:rPr>
          <w:sz w:val="24"/>
        </w:rPr>
        <w:t>средством,</w:t>
      </w:r>
      <w:r w:rsidRPr="00756F14">
        <w:rPr>
          <w:spacing w:val="-3"/>
          <w:sz w:val="24"/>
        </w:rPr>
        <w:t xml:space="preserve"> </w:t>
      </w:r>
      <w:r w:rsidRPr="00756F14">
        <w:rPr>
          <w:sz w:val="24"/>
        </w:rPr>
        <w:t>чистка посуды, ополаскивание, сушка). Мытье бытовых приборов. Хранение посуды</w:t>
      </w:r>
      <w:r w:rsidRPr="00756F14">
        <w:rPr>
          <w:spacing w:val="-67"/>
          <w:sz w:val="24"/>
        </w:rPr>
        <w:t xml:space="preserve"> </w:t>
      </w:r>
      <w:r w:rsidRPr="00756F14">
        <w:rPr>
          <w:sz w:val="24"/>
        </w:rPr>
        <w:t>и</w:t>
      </w:r>
      <w:r w:rsidRPr="00756F14">
        <w:rPr>
          <w:spacing w:val="1"/>
          <w:sz w:val="24"/>
        </w:rPr>
        <w:t xml:space="preserve"> </w:t>
      </w:r>
      <w:r w:rsidRPr="00756F14">
        <w:rPr>
          <w:sz w:val="24"/>
        </w:rPr>
        <w:t>бытовых</w:t>
      </w:r>
      <w:r w:rsidRPr="00756F14">
        <w:rPr>
          <w:spacing w:val="1"/>
          <w:sz w:val="24"/>
        </w:rPr>
        <w:t xml:space="preserve"> </w:t>
      </w:r>
      <w:r w:rsidRPr="00756F14">
        <w:rPr>
          <w:sz w:val="24"/>
        </w:rPr>
        <w:t>приборов.</w:t>
      </w:r>
      <w:r w:rsidRPr="00756F14">
        <w:rPr>
          <w:spacing w:val="1"/>
          <w:sz w:val="24"/>
        </w:rPr>
        <w:t xml:space="preserve"> </w:t>
      </w:r>
      <w:r w:rsidRPr="00756F14">
        <w:rPr>
          <w:sz w:val="24"/>
        </w:rPr>
        <w:t>Подготовка</w:t>
      </w:r>
      <w:r w:rsidRPr="00756F14">
        <w:rPr>
          <w:spacing w:val="1"/>
          <w:sz w:val="24"/>
        </w:rPr>
        <w:t xml:space="preserve"> </w:t>
      </w:r>
      <w:r w:rsidRPr="00756F14">
        <w:rPr>
          <w:sz w:val="24"/>
        </w:rPr>
        <w:t>к</w:t>
      </w:r>
      <w:r w:rsidRPr="00756F14">
        <w:rPr>
          <w:spacing w:val="1"/>
          <w:sz w:val="24"/>
        </w:rPr>
        <w:t xml:space="preserve"> </w:t>
      </w:r>
      <w:r w:rsidRPr="00756F14">
        <w:rPr>
          <w:sz w:val="24"/>
        </w:rPr>
        <w:t>приготовлению</w:t>
      </w:r>
      <w:r w:rsidRPr="00756F14">
        <w:rPr>
          <w:spacing w:val="1"/>
          <w:sz w:val="24"/>
        </w:rPr>
        <w:t xml:space="preserve"> </w:t>
      </w:r>
      <w:r w:rsidRPr="00756F14">
        <w:rPr>
          <w:sz w:val="24"/>
        </w:rPr>
        <w:t>блюда.</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правил гигиены при приготовлении пищи. Выбор продуктов, необходимых</w:t>
      </w:r>
      <w:r w:rsidRPr="00756F14">
        <w:rPr>
          <w:spacing w:val="1"/>
          <w:sz w:val="24"/>
        </w:rPr>
        <w:t xml:space="preserve"> </w:t>
      </w:r>
      <w:r w:rsidRPr="00756F14">
        <w:rPr>
          <w:sz w:val="24"/>
        </w:rPr>
        <w:t>для</w:t>
      </w:r>
      <w:r w:rsidRPr="00756F14">
        <w:rPr>
          <w:spacing w:val="1"/>
          <w:sz w:val="24"/>
        </w:rPr>
        <w:t xml:space="preserve"> </w:t>
      </w:r>
      <w:r w:rsidRPr="00756F14">
        <w:rPr>
          <w:sz w:val="24"/>
        </w:rPr>
        <w:t>приготовления</w:t>
      </w:r>
      <w:r w:rsidRPr="00756F14">
        <w:rPr>
          <w:spacing w:val="1"/>
          <w:sz w:val="24"/>
        </w:rPr>
        <w:t xml:space="preserve"> </w:t>
      </w:r>
      <w:r w:rsidRPr="00756F14">
        <w:rPr>
          <w:sz w:val="24"/>
        </w:rPr>
        <w:t>блюда.</w:t>
      </w:r>
      <w:r w:rsidRPr="00756F14">
        <w:rPr>
          <w:spacing w:val="1"/>
          <w:sz w:val="24"/>
        </w:rPr>
        <w:t xml:space="preserve"> </w:t>
      </w:r>
      <w:r w:rsidRPr="00756F14">
        <w:rPr>
          <w:sz w:val="24"/>
        </w:rPr>
        <w:t>Выбор</w:t>
      </w:r>
      <w:r w:rsidRPr="00756F14">
        <w:rPr>
          <w:spacing w:val="1"/>
          <w:sz w:val="24"/>
        </w:rPr>
        <w:t xml:space="preserve"> </w:t>
      </w:r>
      <w:r w:rsidRPr="00756F14">
        <w:rPr>
          <w:sz w:val="24"/>
        </w:rPr>
        <w:t>инвентаря, необходимого</w:t>
      </w:r>
      <w:r w:rsidRPr="00756F14">
        <w:rPr>
          <w:spacing w:val="1"/>
          <w:sz w:val="24"/>
        </w:rPr>
        <w:t xml:space="preserve"> </w:t>
      </w:r>
      <w:r w:rsidRPr="00756F14">
        <w:rPr>
          <w:sz w:val="24"/>
        </w:rPr>
        <w:t>для</w:t>
      </w:r>
      <w:r w:rsidRPr="00756F14">
        <w:rPr>
          <w:spacing w:val="1"/>
          <w:sz w:val="24"/>
        </w:rPr>
        <w:t xml:space="preserve"> </w:t>
      </w:r>
      <w:r w:rsidRPr="00756F14">
        <w:rPr>
          <w:sz w:val="24"/>
        </w:rPr>
        <w:t>приготовления</w:t>
      </w:r>
      <w:r w:rsidRPr="00756F14">
        <w:rPr>
          <w:spacing w:val="1"/>
          <w:sz w:val="24"/>
        </w:rPr>
        <w:t xml:space="preserve"> </w:t>
      </w:r>
      <w:r w:rsidRPr="00756F14">
        <w:rPr>
          <w:sz w:val="24"/>
        </w:rPr>
        <w:t>блюда.</w:t>
      </w:r>
      <w:r w:rsidRPr="00756F14">
        <w:rPr>
          <w:spacing w:val="1"/>
          <w:sz w:val="24"/>
        </w:rPr>
        <w:t xml:space="preserve"> </w:t>
      </w:r>
      <w:r w:rsidRPr="00756F14">
        <w:rPr>
          <w:sz w:val="24"/>
        </w:rPr>
        <w:t>Обработка</w:t>
      </w:r>
      <w:r w:rsidRPr="00756F14">
        <w:rPr>
          <w:spacing w:val="1"/>
          <w:sz w:val="24"/>
        </w:rPr>
        <w:t xml:space="preserve"> </w:t>
      </w:r>
      <w:r w:rsidRPr="00756F14">
        <w:rPr>
          <w:sz w:val="24"/>
        </w:rPr>
        <w:t>продуктов.</w:t>
      </w:r>
      <w:r w:rsidRPr="00756F14">
        <w:rPr>
          <w:spacing w:val="1"/>
          <w:sz w:val="24"/>
        </w:rPr>
        <w:t xml:space="preserve"> </w:t>
      </w:r>
      <w:r w:rsidRPr="00756F14">
        <w:rPr>
          <w:sz w:val="24"/>
        </w:rPr>
        <w:t>Мытье</w:t>
      </w:r>
      <w:r w:rsidRPr="00756F14">
        <w:rPr>
          <w:spacing w:val="1"/>
          <w:sz w:val="24"/>
        </w:rPr>
        <w:t xml:space="preserve"> </w:t>
      </w:r>
      <w:r w:rsidRPr="00756F14">
        <w:rPr>
          <w:sz w:val="24"/>
        </w:rPr>
        <w:t>продуктов.</w:t>
      </w:r>
      <w:r w:rsidRPr="00756F14">
        <w:rPr>
          <w:spacing w:val="1"/>
          <w:sz w:val="24"/>
        </w:rPr>
        <w:t xml:space="preserve"> </w:t>
      </w:r>
      <w:r w:rsidRPr="00756F14">
        <w:rPr>
          <w:sz w:val="24"/>
        </w:rPr>
        <w:t>Чистка</w:t>
      </w:r>
      <w:r w:rsidRPr="00756F14">
        <w:rPr>
          <w:spacing w:val="1"/>
          <w:sz w:val="24"/>
        </w:rPr>
        <w:t xml:space="preserve"> </w:t>
      </w:r>
      <w:r w:rsidRPr="00756F14">
        <w:rPr>
          <w:sz w:val="24"/>
        </w:rPr>
        <w:t>овощей.</w:t>
      </w:r>
      <w:r w:rsidRPr="00756F14">
        <w:rPr>
          <w:spacing w:val="1"/>
          <w:sz w:val="24"/>
        </w:rPr>
        <w:t xml:space="preserve"> </w:t>
      </w:r>
      <w:r w:rsidRPr="00756F14">
        <w:rPr>
          <w:sz w:val="24"/>
        </w:rPr>
        <w:t>Резание</w:t>
      </w:r>
      <w:r w:rsidRPr="00756F14">
        <w:rPr>
          <w:spacing w:val="1"/>
          <w:sz w:val="24"/>
        </w:rPr>
        <w:t xml:space="preserve"> </w:t>
      </w:r>
      <w:r w:rsidRPr="00756F14">
        <w:rPr>
          <w:sz w:val="24"/>
        </w:rPr>
        <w:t>ножом.</w:t>
      </w:r>
      <w:r w:rsidRPr="00756F14">
        <w:rPr>
          <w:spacing w:val="1"/>
          <w:sz w:val="24"/>
        </w:rPr>
        <w:t xml:space="preserve"> </w:t>
      </w:r>
      <w:r w:rsidRPr="00756F14">
        <w:rPr>
          <w:sz w:val="24"/>
        </w:rPr>
        <w:t>Нарезание</w:t>
      </w:r>
      <w:r w:rsidRPr="00756F14">
        <w:rPr>
          <w:spacing w:val="1"/>
          <w:sz w:val="24"/>
        </w:rPr>
        <w:t xml:space="preserve"> </w:t>
      </w:r>
      <w:r w:rsidRPr="00756F14">
        <w:rPr>
          <w:sz w:val="24"/>
        </w:rPr>
        <w:t>продуктов</w:t>
      </w:r>
      <w:r w:rsidRPr="00756F14">
        <w:rPr>
          <w:spacing w:val="1"/>
          <w:sz w:val="24"/>
        </w:rPr>
        <w:t xml:space="preserve"> </w:t>
      </w:r>
      <w:r w:rsidRPr="00756F14">
        <w:rPr>
          <w:sz w:val="24"/>
        </w:rPr>
        <w:t>(кубиками,</w:t>
      </w:r>
      <w:r w:rsidRPr="00756F14">
        <w:rPr>
          <w:spacing w:val="1"/>
          <w:sz w:val="24"/>
        </w:rPr>
        <w:t xml:space="preserve"> </w:t>
      </w:r>
      <w:r w:rsidRPr="00756F14">
        <w:rPr>
          <w:sz w:val="24"/>
        </w:rPr>
        <w:t>кольцами,</w:t>
      </w:r>
      <w:r w:rsidRPr="00756F14">
        <w:rPr>
          <w:spacing w:val="1"/>
          <w:sz w:val="24"/>
        </w:rPr>
        <w:t xml:space="preserve"> </w:t>
      </w:r>
      <w:r w:rsidRPr="00756F14">
        <w:rPr>
          <w:sz w:val="24"/>
        </w:rPr>
        <w:t>полукольцами).</w:t>
      </w:r>
      <w:r w:rsidRPr="00756F14">
        <w:rPr>
          <w:spacing w:val="55"/>
          <w:sz w:val="24"/>
        </w:rPr>
        <w:t xml:space="preserve"> </w:t>
      </w:r>
      <w:r w:rsidRPr="00756F14">
        <w:rPr>
          <w:sz w:val="24"/>
        </w:rPr>
        <w:t>Натирание</w:t>
      </w:r>
      <w:r w:rsidRPr="00756F14">
        <w:rPr>
          <w:spacing w:val="56"/>
          <w:sz w:val="24"/>
        </w:rPr>
        <w:t xml:space="preserve"> </w:t>
      </w:r>
      <w:r w:rsidRPr="00756F14">
        <w:rPr>
          <w:sz w:val="24"/>
        </w:rPr>
        <w:t>продуктов</w:t>
      </w:r>
      <w:r w:rsidRPr="00756F14">
        <w:rPr>
          <w:spacing w:val="55"/>
          <w:sz w:val="24"/>
        </w:rPr>
        <w:t xml:space="preserve"> </w:t>
      </w:r>
      <w:r w:rsidRPr="00756F14">
        <w:rPr>
          <w:sz w:val="24"/>
        </w:rPr>
        <w:t>на</w:t>
      </w:r>
      <w:r w:rsidRPr="00756F14">
        <w:rPr>
          <w:spacing w:val="56"/>
          <w:sz w:val="24"/>
        </w:rPr>
        <w:t xml:space="preserve"> </w:t>
      </w:r>
      <w:r w:rsidRPr="00756F14">
        <w:rPr>
          <w:sz w:val="24"/>
        </w:rPr>
        <w:t>тёрке.</w:t>
      </w:r>
      <w:r w:rsidRPr="00756F14">
        <w:rPr>
          <w:spacing w:val="56"/>
          <w:sz w:val="24"/>
        </w:rPr>
        <w:t xml:space="preserve"> </w:t>
      </w:r>
      <w:r w:rsidRPr="00756F14">
        <w:rPr>
          <w:sz w:val="24"/>
        </w:rPr>
        <w:t>Раскатывание</w:t>
      </w:r>
      <w:r w:rsidRPr="00756F14">
        <w:rPr>
          <w:spacing w:val="56"/>
          <w:sz w:val="24"/>
        </w:rPr>
        <w:t xml:space="preserve"> </w:t>
      </w:r>
      <w:r w:rsidRPr="00756F14">
        <w:rPr>
          <w:sz w:val="24"/>
        </w:rPr>
        <w:t>теста.</w:t>
      </w:r>
    </w:p>
    <w:p w:rsidR="00732A4A" w:rsidRPr="00756F14" w:rsidRDefault="00732A4A" w:rsidP="00732A4A">
      <w:pPr>
        <w:pStyle w:val="af1"/>
        <w:jc w:val="left"/>
        <w:rPr>
          <w:sz w:val="24"/>
        </w:rPr>
      </w:pPr>
      <w:r w:rsidRPr="00756F14">
        <w:rPr>
          <w:sz w:val="24"/>
        </w:rPr>
        <w:t>Перемешивание</w:t>
      </w:r>
      <w:r w:rsidRPr="00756F14">
        <w:rPr>
          <w:spacing w:val="1"/>
          <w:sz w:val="24"/>
        </w:rPr>
        <w:t xml:space="preserve"> </w:t>
      </w:r>
      <w:r w:rsidRPr="00756F14">
        <w:rPr>
          <w:sz w:val="24"/>
        </w:rPr>
        <w:t>продуктов</w:t>
      </w:r>
      <w:r w:rsidRPr="00756F14">
        <w:rPr>
          <w:spacing w:val="1"/>
          <w:sz w:val="24"/>
        </w:rPr>
        <w:t xml:space="preserve"> </w:t>
      </w:r>
      <w:r w:rsidRPr="00756F14">
        <w:rPr>
          <w:sz w:val="24"/>
        </w:rPr>
        <w:t>(ложкой,</w:t>
      </w:r>
      <w:r w:rsidRPr="00756F14">
        <w:rPr>
          <w:spacing w:val="1"/>
          <w:sz w:val="24"/>
        </w:rPr>
        <w:t xml:space="preserve"> </w:t>
      </w:r>
      <w:r w:rsidRPr="00756F14">
        <w:rPr>
          <w:sz w:val="24"/>
        </w:rPr>
        <w:t>венчиком,</w:t>
      </w:r>
      <w:r w:rsidRPr="00756F14">
        <w:rPr>
          <w:spacing w:val="1"/>
          <w:sz w:val="24"/>
        </w:rPr>
        <w:t xml:space="preserve"> </w:t>
      </w:r>
      <w:r w:rsidRPr="00756F14">
        <w:rPr>
          <w:sz w:val="24"/>
        </w:rPr>
        <w:t>миксером,</w:t>
      </w:r>
      <w:r w:rsidRPr="00756F14">
        <w:rPr>
          <w:spacing w:val="1"/>
          <w:sz w:val="24"/>
        </w:rPr>
        <w:t xml:space="preserve"> </w:t>
      </w:r>
      <w:r w:rsidRPr="00756F14">
        <w:rPr>
          <w:sz w:val="24"/>
        </w:rPr>
        <w:t>блендером).</w:t>
      </w:r>
      <w:r w:rsidRPr="00756F14">
        <w:rPr>
          <w:spacing w:val="1"/>
          <w:sz w:val="24"/>
        </w:rPr>
        <w:t xml:space="preserve"> </w:t>
      </w:r>
      <w:r w:rsidRPr="00756F14">
        <w:rPr>
          <w:sz w:val="24"/>
        </w:rPr>
        <w:t>Соблюдение последовательности действий при варке продукта (включение</w:t>
      </w:r>
      <w:r w:rsidRPr="00756F14">
        <w:rPr>
          <w:spacing w:val="1"/>
          <w:sz w:val="24"/>
        </w:rPr>
        <w:t xml:space="preserve"> </w:t>
      </w:r>
      <w:r w:rsidRPr="00756F14">
        <w:rPr>
          <w:sz w:val="24"/>
        </w:rPr>
        <w:t>электрической</w:t>
      </w:r>
      <w:r w:rsidRPr="00756F14">
        <w:rPr>
          <w:spacing w:val="1"/>
          <w:sz w:val="24"/>
        </w:rPr>
        <w:t xml:space="preserve"> </w:t>
      </w:r>
      <w:r w:rsidRPr="00756F14">
        <w:rPr>
          <w:sz w:val="24"/>
        </w:rPr>
        <w:t>плиты,</w:t>
      </w:r>
      <w:r w:rsidRPr="00756F14">
        <w:rPr>
          <w:spacing w:val="1"/>
          <w:sz w:val="24"/>
        </w:rPr>
        <w:t xml:space="preserve"> </w:t>
      </w:r>
      <w:r w:rsidRPr="00756F14">
        <w:rPr>
          <w:sz w:val="24"/>
        </w:rPr>
        <w:t>набирание</w:t>
      </w:r>
      <w:r w:rsidRPr="00756F14">
        <w:rPr>
          <w:spacing w:val="1"/>
          <w:sz w:val="24"/>
        </w:rPr>
        <w:t xml:space="preserve"> </w:t>
      </w:r>
      <w:r w:rsidRPr="00756F14">
        <w:rPr>
          <w:sz w:val="24"/>
        </w:rPr>
        <w:t>воды,</w:t>
      </w:r>
      <w:r w:rsidRPr="00756F14">
        <w:rPr>
          <w:spacing w:val="1"/>
          <w:sz w:val="24"/>
        </w:rPr>
        <w:t xml:space="preserve"> </w:t>
      </w:r>
      <w:r w:rsidRPr="00756F14">
        <w:rPr>
          <w:sz w:val="24"/>
        </w:rPr>
        <w:t>закладывание</w:t>
      </w:r>
      <w:r w:rsidRPr="00756F14">
        <w:rPr>
          <w:spacing w:val="1"/>
          <w:sz w:val="24"/>
        </w:rPr>
        <w:t xml:space="preserve"> </w:t>
      </w:r>
      <w:r w:rsidRPr="00756F14">
        <w:rPr>
          <w:sz w:val="24"/>
        </w:rPr>
        <w:t>продукта</w:t>
      </w:r>
      <w:r w:rsidRPr="00756F14">
        <w:rPr>
          <w:spacing w:val="1"/>
          <w:sz w:val="24"/>
        </w:rPr>
        <w:t xml:space="preserve"> </w:t>
      </w:r>
      <w:r w:rsidRPr="00756F14">
        <w:rPr>
          <w:sz w:val="24"/>
        </w:rPr>
        <w:t>в</w:t>
      </w:r>
      <w:r w:rsidRPr="00756F14">
        <w:rPr>
          <w:spacing w:val="1"/>
          <w:sz w:val="24"/>
        </w:rPr>
        <w:t xml:space="preserve"> </w:t>
      </w:r>
      <w:r w:rsidRPr="00756F14">
        <w:rPr>
          <w:sz w:val="24"/>
        </w:rPr>
        <w:t>воду,</w:t>
      </w:r>
      <w:r w:rsidRPr="00756F14">
        <w:rPr>
          <w:spacing w:val="1"/>
          <w:sz w:val="24"/>
        </w:rPr>
        <w:t xml:space="preserve"> </w:t>
      </w:r>
      <w:r w:rsidRPr="00756F14">
        <w:rPr>
          <w:sz w:val="24"/>
        </w:rPr>
        <w:t>постановка</w:t>
      </w:r>
      <w:r w:rsidRPr="00756F14">
        <w:rPr>
          <w:spacing w:val="1"/>
          <w:sz w:val="24"/>
        </w:rPr>
        <w:t xml:space="preserve"> </w:t>
      </w:r>
      <w:r w:rsidRPr="00756F14">
        <w:rPr>
          <w:sz w:val="24"/>
        </w:rPr>
        <w:t>кастрюли</w:t>
      </w:r>
      <w:r w:rsidRPr="00756F14">
        <w:rPr>
          <w:spacing w:val="1"/>
          <w:sz w:val="24"/>
        </w:rPr>
        <w:t xml:space="preserve"> </w:t>
      </w:r>
      <w:r w:rsidRPr="00756F14">
        <w:rPr>
          <w:sz w:val="24"/>
        </w:rPr>
        <w:t>на</w:t>
      </w:r>
      <w:r w:rsidRPr="00756F14">
        <w:rPr>
          <w:spacing w:val="1"/>
          <w:sz w:val="24"/>
        </w:rPr>
        <w:t xml:space="preserve"> </w:t>
      </w:r>
      <w:r w:rsidRPr="00756F14">
        <w:rPr>
          <w:sz w:val="24"/>
        </w:rPr>
        <w:t>конфорку,</w:t>
      </w:r>
      <w:r w:rsidRPr="00756F14">
        <w:rPr>
          <w:spacing w:val="1"/>
          <w:sz w:val="24"/>
        </w:rPr>
        <w:t xml:space="preserve"> </w:t>
      </w:r>
      <w:r w:rsidRPr="00756F14">
        <w:rPr>
          <w:sz w:val="24"/>
        </w:rPr>
        <w:t>установка</w:t>
      </w:r>
      <w:r w:rsidRPr="00756F14">
        <w:rPr>
          <w:spacing w:val="1"/>
          <w:sz w:val="24"/>
        </w:rPr>
        <w:t xml:space="preserve"> </w:t>
      </w:r>
      <w:r w:rsidRPr="00756F14">
        <w:rPr>
          <w:sz w:val="24"/>
        </w:rPr>
        <w:t>таймера</w:t>
      </w:r>
      <w:r w:rsidRPr="00756F14">
        <w:rPr>
          <w:spacing w:val="1"/>
          <w:sz w:val="24"/>
        </w:rPr>
        <w:t xml:space="preserve"> </w:t>
      </w:r>
      <w:r w:rsidRPr="00756F14">
        <w:rPr>
          <w:sz w:val="24"/>
        </w:rPr>
        <w:t>на</w:t>
      </w:r>
      <w:r w:rsidRPr="00756F14">
        <w:rPr>
          <w:spacing w:val="70"/>
          <w:sz w:val="24"/>
        </w:rPr>
        <w:t xml:space="preserve"> </w:t>
      </w:r>
      <w:r w:rsidRPr="00756F14">
        <w:rPr>
          <w:sz w:val="24"/>
        </w:rPr>
        <w:t>определенное</w:t>
      </w:r>
      <w:r w:rsidRPr="00756F14">
        <w:rPr>
          <w:spacing w:val="1"/>
          <w:sz w:val="24"/>
        </w:rPr>
        <w:t xml:space="preserve"> </w:t>
      </w:r>
      <w:r w:rsidRPr="00756F14">
        <w:rPr>
          <w:sz w:val="24"/>
        </w:rPr>
        <w:t>время,</w:t>
      </w:r>
      <w:r w:rsidRPr="00756F14">
        <w:rPr>
          <w:spacing w:val="1"/>
          <w:sz w:val="24"/>
        </w:rPr>
        <w:t xml:space="preserve"> </w:t>
      </w:r>
      <w:r w:rsidRPr="00756F14">
        <w:rPr>
          <w:sz w:val="24"/>
        </w:rPr>
        <w:t>выключение</w:t>
      </w:r>
      <w:r w:rsidRPr="00756F14">
        <w:rPr>
          <w:spacing w:val="1"/>
          <w:sz w:val="24"/>
        </w:rPr>
        <w:t xml:space="preserve"> </w:t>
      </w:r>
      <w:r w:rsidRPr="00756F14">
        <w:rPr>
          <w:sz w:val="24"/>
        </w:rPr>
        <w:t>электрической</w:t>
      </w:r>
      <w:r w:rsidRPr="00756F14">
        <w:rPr>
          <w:spacing w:val="1"/>
          <w:sz w:val="24"/>
        </w:rPr>
        <w:t xml:space="preserve"> </w:t>
      </w:r>
      <w:r w:rsidRPr="00756F14">
        <w:rPr>
          <w:sz w:val="24"/>
        </w:rPr>
        <w:t>плиты,</w:t>
      </w:r>
      <w:r w:rsidRPr="00756F14">
        <w:rPr>
          <w:spacing w:val="1"/>
          <w:sz w:val="24"/>
        </w:rPr>
        <w:t xml:space="preserve"> </w:t>
      </w:r>
      <w:r w:rsidRPr="00756F14">
        <w:rPr>
          <w:sz w:val="24"/>
        </w:rPr>
        <w:t>вынимание</w:t>
      </w:r>
      <w:r w:rsidRPr="00756F14">
        <w:rPr>
          <w:spacing w:val="71"/>
          <w:sz w:val="24"/>
        </w:rPr>
        <w:t xml:space="preserve"> </w:t>
      </w:r>
      <w:r w:rsidRPr="00756F14">
        <w:rPr>
          <w:sz w:val="24"/>
        </w:rPr>
        <w:t>продукта).</w:t>
      </w:r>
      <w:r w:rsidRPr="00756F14">
        <w:rPr>
          <w:spacing w:val="1"/>
          <w:sz w:val="24"/>
        </w:rPr>
        <w:t xml:space="preserve"> </w:t>
      </w:r>
      <w:r w:rsidRPr="00756F14">
        <w:rPr>
          <w:sz w:val="24"/>
        </w:rPr>
        <w:t>Соблюдение последовательности действий при жарке продукта (включение</w:t>
      </w:r>
      <w:r w:rsidRPr="00756F14">
        <w:rPr>
          <w:spacing w:val="1"/>
          <w:sz w:val="24"/>
        </w:rPr>
        <w:t xml:space="preserve"> </w:t>
      </w:r>
      <w:r w:rsidRPr="00756F14">
        <w:rPr>
          <w:sz w:val="24"/>
        </w:rPr>
        <w:t>электрической</w:t>
      </w:r>
      <w:r w:rsidRPr="00756F14">
        <w:rPr>
          <w:spacing w:val="1"/>
          <w:sz w:val="24"/>
        </w:rPr>
        <w:t xml:space="preserve"> </w:t>
      </w:r>
      <w:r w:rsidRPr="00756F14">
        <w:rPr>
          <w:sz w:val="24"/>
        </w:rPr>
        <w:t>плиты,</w:t>
      </w:r>
      <w:r w:rsidRPr="00756F14">
        <w:rPr>
          <w:spacing w:val="1"/>
          <w:sz w:val="24"/>
        </w:rPr>
        <w:t xml:space="preserve"> </w:t>
      </w:r>
      <w:r w:rsidRPr="00756F14">
        <w:rPr>
          <w:sz w:val="24"/>
        </w:rPr>
        <w:t>наливание</w:t>
      </w:r>
      <w:r w:rsidRPr="00756F14">
        <w:rPr>
          <w:spacing w:val="1"/>
          <w:sz w:val="24"/>
        </w:rPr>
        <w:t xml:space="preserve"> </w:t>
      </w:r>
      <w:r w:rsidRPr="00756F14">
        <w:rPr>
          <w:sz w:val="24"/>
        </w:rPr>
        <w:t>масла,</w:t>
      </w:r>
      <w:r w:rsidRPr="00756F14">
        <w:rPr>
          <w:spacing w:val="1"/>
          <w:sz w:val="24"/>
        </w:rPr>
        <w:t xml:space="preserve"> </w:t>
      </w:r>
      <w:r w:rsidRPr="00756F14">
        <w:rPr>
          <w:sz w:val="24"/>
        </w:rPr>
        <w:t>выкладывание</w:t>
      </w:r>
      <w:r w:rsidRPr="00756F14">
        <w:rPr>
          <w:spacing w:val="1"/>
          <w:sz w:val="24"/>
        </w:rPr>
        <w:t xml:space="preserve"> </w:t>
      </w:r>
      <w:r w:rsidRPr="00756F14">
        <w:rPr>
          <w:sz w:val="24"/>
        </w:rPr>
        <w:t>продукта</w:t>
      </w:r>
      <w:r w:rsidRPr="00756F14">
        <w:rPr>
          <w:spacing w:val="1"/>
          <w:sz w:val="24"/>
        </w:rPr>
        <w:t xml:space="preserve"> </w:t>
      </w:r>
      <w:r w:rsidRPr="00756F14">
        <w:rPr>
          <w:sz w:val="24"/>
        </w:rPr>
        <w:t>на</w:t>
      </w:r>
      <w:r w:rsidRPr="00756F14">
        <w:rPr>
          <w:spacing w:val="1"/>
          <w:sz w:val="24"/>
        </w:rPr>
        <w:t xml:space="preserve"> </w:t>
      </w:r>
      <w:r w:rsidRPr="00756F14">
        <w:rPr>
          <w:sz w:val="24"/>
        </w:rPr>
        <w:t>сковороду,</w:t>
      </w:r>
      <w:r w:rsidRPr="00756F14">
        <w:rPr>
          <w:spacing w:val="1"/>
          <w:sz w:val="24"/>
        </w:rPr>
        <w:t xml:space="preserve"> </w:t>
      </w:r>
      <w:r w:rsidRPr="00756F14">
        <w:rPr>
          <w:sz w:val="24"/>
        </w:rPr>
        <w:t>постановка</w:t>
      </w:r>
      <w:r w:rsidRPr="00756F14">
        <w:rPr>
          <w:spacing w:val="1"/>
          <w:sz w:val="24"/>
        </w:rPr>
        <w:t xml:space="preserve"> </w:t>
      </w:r>
      <w:r w:rsidRPr="00756F14">
        <w:rPr>
          <w:sz w:val="24"/>
        </w:rPr>
        <w:t>сковороды</w:t>
      </w:r>
      <w:r w:rsidRPr="00756F14">
        <w:rPr>
          <w:spacing w:val="1"/>
          <w:sz w:val="24"/>
        </w:rPr>
        <w:t xml:space="preserve"> </w:t>
      </w:r>
      <w:r w:rsidRPr="00756F14">
        <w:rPr>
          <w:sz w:val="24"/>
        </w:rPr>
        <w:t>на</w:t>
      </w:r>
      <w:r w:rsidRPr="00756F14">
        <w:rPr>
          <w:spacing w:val="1"/>
          <w:sz w:val="24"/>
        </w:rPr>
        <w:t xml:space="preserve"> </w:t>
      </w:r>
      <w:r w:rsidRPr="00756F14">
        <w:rPr>
          <w:sz w:val="24"/>
        </w:rPr>
        <w:t>конфорку,</w:t>
      </w:r>
      <w:r w:rsidRPr="00756F14">
        <w:rPr>
          <w:spacing w:val="1"/>
          <w:sz w:val="24"/>
        </w:rPr>
        <w:t xml:space="preserve"> </w:t>
      </w:r>
      <w:r w:rsidRPr="00756F14">
        <w:rPr>
          <w:sz w:val="24"/>
        </w:rPr>
        <w:t>установка</w:t>
      </w:r>
      <w:r w:rsidRPr="00756F14">
        <w:rPr>
          <w:spacing w:val="1"/>
          <w:sz w:val="24"/>
        </w:rPr>
        <w:t xml:space="preserve"> </w:t>
      </w:r>
      <w:r w:rsidRPr="00756F14">
        <w:rPr>
          <w:sz w:val="24"/>
        </w:rPr>
        <w:t>таймера</w:t>
      </w:r>
      <w:r w:rsidRPr="00756F14">
        <w:rPr>
          <w:spacing w:val="1"/>
          <w:sz w:val="24"/>
        </w:rPr>
        <w:t xml:space="preserve"> </w:t>
      </w:r>
      <w:r w:rsidRPr="00756F14">
        <w:rPr>
          <w:sz w:val="24"/>
        </w:rPr>
        <w:t>на</w:t>
      </w:r>
      <w:r w:rsidRPr="00756F14">
        <w:rPr>
          <w:spacing w:val="-67"/>
          <w:sz w:val="24"/>
        </w:rPr>
        <w:t xml:space="preserve"> </w:t>
      </w:r>
      <w:r w:rsidRPr="00756F14">
        <w:rPr>
          <w:sz w:val="24"/>
        </w:rPr>
        <w:t>определенное</w:t>
      </w:r>
      <w:r w:rsidRPr="00756F14">
        <w:rPr>
          <w:spacing w:val="1"/>
          <w:sz w:val="24"/>
        </w:rPr>
        <w:t xml:space="preserve"> </w:t>
      </w:r>
      <w:r w:rsidRPr="00756F14">
        <w:rPr>
          <w:sz w:val="24"/>
        </w:rPr>
        <w:t>время,</w:t>
      </w:r>
      <w:r w:rsidRPr="00756F14">
        <w:rPr>
          <w:spacing w:val="1"/>
          <w:sz w:val="24"/>
        </w:rPr>
        <w:t xml:space="preserve"> </w:t>
      </w:r>
      <w:r w:rsidRPr="00756F14">
        <w:rPr>
          <w:sz w:val="24"/>
        </w:rPr>
        <w:t>перемешивание</w:t>
      </w:r>
      <w:r w:rsidRPr="00756F14">
        <w:rPr>
          <w:spacing w:val="1"/>
          <w:sz w:val="24"/>
        </w:rPr>
        <w:t xml:space="preserve"> </w:t>
      </w:r>
      <w:r w:rsidRPr="00756F14">
        <w:rPr>
          <w:sz w:val="24"/>
        </w:rPr>
        <w:t>/</w:t>
      </w:r>
      <w:r w:rsidRPr="00756F14">
        <w:rPr>
          <w:spacing w:val="1"/>
          <w:sz w:val="24"/>
        </w:rPr>
        <w:t xml:space="preserve"> </w:t>
      </w:r>
      <w:r w:rsidRPr="00756F14">
        <w:rPr>
          <w:sz w:val="24"/>
        </w:rPr>
        <w:t>переворачивание</w:t>
      </w:r>
      <w:r w:rsidRPr="00756F14">
        <w:rPr>
          <w:spacing w:val="1"/>
          <w:sz w:val="24"/>
        </w:rPr>
        <w:t xml:space="preserve"> </w:t>
      </w:r>
      <w:r w:rsidRPr="00756F14">
        <w:rPr>
          <w:sz w:val="24"/>
        </w:rPr>
        <w:t>продукта,</w:t>
      </w:r>
      <w:r w:rsidRPr="00756F14">
        <w:rPr>
          <w:spacing w:val="-67"/>
          <w:sz w:val="24"/>
        </w:rPr>
        <w:t xml:space="preserve"> </w:t>
      </w:r>
      <w:r w:rsidRPr="00756F14">
        <w:rPr>
          <w:sz w:val="24"/>
        </w:rPr>
        <w:t>выключение</w:t>
      </w:r>
      <w:r w:rsidRPr="00756F14">
        <w:rPr>
          <w:spacing w:val="1"/>
          <w:sz w:val="24"/>
        </w:rPr>
        <w:t xml:space="preserve"> </w:t>
      </w:r>
      <w:r w:rsidRPr="00756F14">
        <w:rPr>
          <w:sz w:val="24"/>
        </w:rPr>
        <w:t>электрической</w:t>
      </w:r>
      <w:r w:rsidRPr="00756F14">
        <w:rPr>
          <w:spacing w:val="1"/>
          <w:sz w:val="24"/>
        </w:rPr>
        <w:t xml:space="preserve"> </w:t>
      </w:r>
      <w:r w:rsidRPr="00756F14">
        <w:rPr>
          <w:sz w:val="24"/>
        </w:rPr>
        <w:t>плиты,</w:t>
      </w:r>
      <w:r w:rsidRPr="00756F14">
        <w:rPr>
          <w:spacing w:val="1"/>
          <w:sz w:val="24"/>
        </w:rPr>
        <w:t xml:space="preserve"> </w:t>
      </w:r>
      <w:r w:rsidRPr="00756F14">
        <w:rPr>
          <w:sz w:val="24"/>
        </w:rPr>
        <w:t>снимание</w:t>
      </w:r>
      <w:r w:rsidRPr="00756F14">
        <w:rPr>
          <w:spacing w:val="1"/>
          <w:sz w:val="24"/>
        </w:rPr>
        <w:t xml:space="preserve"> </w:t>
      </w:r>
      <w:r w:rsidRPr="00756F14">
        <w:rPr>
          <w:sz w:val="24"/>
        </w:rPr>
        <w:t>продукта).</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при</w:t>
      </w:r>
      <w:r w:rsidRPr="00756F14">
        <w:rPr>
          <w:spacing w:val="1"/>
          <w:sz w:val="24"/>
        </w:rPr>
        <w:t xml:space="preserve"> </w:t>
      </w:r>
      <w:r w:rsidRPr="00756F14">
        <w:rPr>
          <w:sz w:val="24"/>
        </w:rPr>
        <w:t>выпекании</w:t>
      </w:r>
      <w:r w:rsidRPr="00756F14">
        <w:rPr>
          <w:spacing w:val="1"/>
          <w:sz w:val="24"/>
        </w:rPr>
        <w:t xml:space="preserve"> </w:t>
      </w:r>
      <w:r w:rsidRPr="00756F14">
        <w:rPr>
          <w:sz w:val="24"/>
        </w:rPr>
        <w:t>полуфабриката</w:t>
      </w:r>
      <w:r w:rsidRPr="00756F14">
        <w:rPr>
          <w:spacing w:val="1"/>
          <w:sz w:val="24"/>
        </w:rPr>
        <w:t xml:space="preserve"> </w:t>
      </w:r>
      <w:r w:rsidRPr="00756F14">
        <w:rPr>
          <w:sz w:val="24"/>
        </w:rPr>
        <w:t>(включение</w:t>
      </w:r>
      <w:r w:rsidRPr="00756F14">
        <w:rPr>
          <w:spacing w:val="1"/>
          <w:sz w:val="24"/>
        </w:rPr>
        <w:t xml:space="preserve"> </w:t>
      </w:r>
      <w:r w:rsidRPr="00756F14">
        <w:rPr>
          <w:sz w:val="24"/>
        </w:rPr>
        <w:t>электрической духовки, смазывание противня, выкладывание полуфабриката</w:t>
      </w:r>
      <w:r w:rsidRPr="00756F14">
        <w:rPr>
          <w:spacing w:val="1"/>
          <w:sz w:val="24"/>
        </w:rPr>
        <w:t xml:space="preserve"> </w:t>
      </w:r>
      <w:r w:rsidRPr="00756F14">
        <w:rPr>
          <w:sz w:val="24"/>
        </w:rPr>
        <w:t>на</w:t>
      </w:r>
      <w:r w:rsidRPr="00756F14">
        <w:rPr>
          <w:spacing w:val="1"/>
          <w:sz w:val="24"/>
        </w:rPr>
        <w:t xml:space="preserve"> </w:t>
      </w:r>
      <w:r w:rsidRPr="00756F14">
        <w:rPr>
          <w:sz w:val="24"/>
        </w:rPr>
        <w:t>противень,</w:t>
      </w:r>
      <w:r w:rsidRPr="00756F14">
        <w:rPr>
          <w:spacing w:val="1"/>
          <w:sz w:val="24"/>
        </w:rPr>
        <w:t xml:space="preserve"> </w:t>
      </w:r>
      <w:r w:rsidRPr="00756F14">
        <w:rPr>
          <w:sz w:val="24"/>
        </w:rPr>
        <w:t>постановка</w:t>
      </w:r>
      <w:r w:rsidRPr="00756F14">
        <w:rPr>
          <w:spacing w:val="1"/>
          <w:sz w:val="24"/>
        </w:rPr>
        <w:t xml:space="preserve"> </w:t>
      </w:r>
      <w:r w:rsidRPr="00756F14">
        <w:rPr>
          <w:sz w:val="24"/>
        </w:rPr>
        <w:t>противня</w:t>
      </w:r>
      <w:r w:rsidRPr="00756F14">
        <w:rPr>
          <w:spacing w:val="1"/>
          <w:sz w:val="24"/>
        </w:rPr>
        <w:t xml:space="preserve"> </w:t>
      </w:r>
      <w:r w:rsidRPr="00756F14">
        <w:rPr>
          <w:sz w:val="24"/>
        </w:rPr>
        <w:t>в</w:t>
      </w:r>
      <w:r w:rsidRPr="00756F14">
        <w:rPr>
          <w:spacing w:val="1"/>
          <w:sz w:val="24"/>
        </w:rPr>
        <w:t xml:space="preserve"> </w:t>
      </w:r>
      <w:r w:rsidRPr="00756F14">
        <w:rPr>
          <w:sz w:val="24"/>
        </w:rPr>
        <w:t>духовку,</w:t>
      </w:r>
      <w:r w:rsidRPr="00756F14">
        <w:rPr>
          <w:spacing w:val="1"/>
          <w:sz w:val="24"/>
        </w:rPr>
        <w:t xml:space="preserve"> </w:t>
      </w:r>
      <w:r w:rsidRPr="00756F14">
        <w:rPr>
          <w:sz w:val="24"/>
        </w:rPr>
        <w:t>установка</w:t>
      </w:r>
      <w:r w:rsidRPr="00756F14">
        <w:rPr>
          <w:spacing w:val="1"/>
          <w:sz w:val="24"/>
        </w:rPr>
        <w:t xml:space="preserve"> </w:t>
      </w:r>
      <w:r w:rsidRPr="00756F14">
        <w:rPr>
          <w:sz w:val="24"/>
        </w:rPr>
        <w:t>таймера</w:t>
      </w:r>
      <w:r w:rsidRPr="00756F14">
        <w:rPr>
          <w:spacing w:val="1"/>
          <w:sz w:val="24"/>
        </w:rPr>
        <w:t xml:space="preserve"> </w:t>
      </w:r>
      <w:r w:rsidRPr="00756F14">
        <w:rPr>
          <w:sz w:val="24"/>
        </w:rPr>
        <w:t>на</w:t>
      </w:r>
      <w:r w:rsidRPr="00756F14">
        <w:rPr>
          <w:spacing w:val="-67"/>
          <w:sz w:val="24"/>
        </w:rPr>
        <w:t xml:space="preserve"> </w:t>
      </w:r>
      <w:r w:rsidRPr="00756F14">
        <w:rPr>
          <w:sz w:val="24"/>
        </w:rPr>
        <w:t>определенное</w:t>
      </w:r>
      <w:r w:rsidRPr="00756F14">
        <w:rPr>
          <w:spacing w:val="-1"/>
          <w:sz w:val="24"/>
        </w:rPr>
        <w:t xml:space="preserve"> </w:t>
      </w:r>
      <w:r w:rsidRPr="00756F14">
        <w:rPr>
          <w:sz w:val="24"/>
        </w:rPr>
        <w:t>время,</w:t>
      </w:r>
      <w:r w:rsidRPr="00756F14">
        <w:rPr>
          <w:spacing w:val="-2"/>
          <w:sz w:val="24"/>
        </w:rPr>
        <w:t xml:space="preserve"> </w:t>
      </w:r>
      <w:r w:rsidRPr="00756F14">
        <w:rPr>
          <w:sz w:val="24"/>
        </w:rPr>
        <w:t>вынимание противня</w:t>
      </w:r>
      <w:r w:rsidRPr="00756F14">
        <w:rPr>
          <w:spacing w:val="-1"/>
          <w:sz w:val="24"/>
        </w:rPr>
        <w:t xml:space="preserve"> </w:t>
      </w:r>
      <w:r w:rsidRPr="00756F14">
        <w:rPr>
          <w:sz w:val="24"/>
        </w:rPr>
        <w:t>из</w:t>
      </w:r>
      <w:r w:rsidRPr="00756F14">
        <w:rPr>
          <w:spacing w:val="-4"/>
          <w:sz w:val="24"/>
        </w:rPr>
        <w:t xml:space="preserve"> </w:t>
      </w:r>
      <w:r w:rsidRPr="00756F14">
        <w:rPr>
          <w:sz w:val="24"/>
        </w:rPr>
        <w:t>духовки,</w:t>
      </w:r>
      <w:r w:rsidRPr="00756F14">
        <w:rPr>
          <w:spacing w:val="46"/>
          <w:sz w:val="24"/>
        </w:rPr>
        <w:t xml:space="preserve"> </w:t>
      </w:r>
      <w:r w:rsidRPr="00756F14">
        <w:rPr>
          <w:sz w:val="24"/>
        </w:rPr>
        <w:t xml:space="preserve">снимание выпечки, выключение       </w:t>
      </w:r>
      <w:r w:rsidRPr="00756F14">
        <w:rPr>
          <w:spacing w:val="38"/>
          <w:sz w:val="24"/>
        </w:rPr>
        <w:t xml:space="preserve"> </w:t>
      </w:r>
      <w:r w:rsidRPr="00756F14">
        <w:rPr>
          <w:sz w:val="24"/>
        </w:rPr>
        <w:t>электрической  духовки). Поддержание</w:t>
      </w:r>
      <w:r w:rsidRPr="00756F14">
        <w:rPr>
          <w:spacing w:val="-68"/>
          <w:sz w:val="24"/>
        </w:rPr>
        <w:t xml:space="preserve"> </w:t>
      </w:r>
      <w:r w:rsidRPr="00756F14">
        <w:rPr>
          <w:sz w:val="24"/>
        </w:rPr>
        <w:t>чистоты рабочего места в процессе приготовления пищи. Выбор посуды и</w:t>
      </w:r>
      <w:r w:rsidRPr="00756F14">
        <w:rPr>
          <w:spacing w:val="1"/>
          <w:sz w:val="24"/>
        </w:rPr>
        <w:t xml:space="preserve"> </w:t>
      </w:r>
      <w:r w:rsidRPr="00756F14">
        <w:rPr>
          <w:sz w:val="24"/>
        </w:rPr>
        <w:t>столовых</w:t>
      </w:r>
      <w:r w:rsidRPr="00756F14">
        <w:rPr>
          <w:spacing w:val="1"/>
          <w:sz w:val="24"/>
        </w:rPr>
        <w:t xml:space="preserve"> </w:t>
      </w:r>
      <w:r w:rsidRPr="00756F14">
        <w:rPr>
          <w:sz w:val="24"/>
        </w:rPr>
        <w:t>приборов.</w:t>
      </w:r>
      <w:r w:rsidRPr="00756F14">
        <w:rPr>
          <w:spacing w:val="1"/>
          <w:sz w:val="24"/>
        </w:rPr>
        <w:t xml:space="preserve"> </w:t>
      </w:r>
      <w:r w:rsidRPr="00756F14">
        <w:rPr>
          <w:sz w:val="24"/>
        </w:rPr>
        <w:t>Раскладывание</w:t>
      </w:r>
      <w:r w:rsidRPr="00756F14">
        <w:rPr>
          <w:spacing w:val="1"/>
          <w:sz w:val="24"/>
        </w:rPr>
        <w:t xml:space="preserve"> </w:t>
      </w:r>
      <w:r w:rsidRPr="00756F14">
        <w:rPr>
          <w:sz w:val="24"/>
        </w:rPr>
        <w:t>столовых</w:t>
      </w:r>
      <w:r w:rsidRPr="00756F14">
        <w:rPr>
          <w:spacing w:val="1"/>
          <w:sz w:val="24"/>
        </w:rPr>
        <w:t xml:space="preserve"> </w:t>
      </w:r>
      <w:r w:rsidRPr="00756F14">
        <w:rPr>
          <w:sz w:val="24"/>
        </w:rPr>
        <w:t>приборов</w:t>
      </w:r>
      <w:r w:rsidRPr="00756F14">
        <w:rPr>
          <w:spacing w:val="1"/>
          <w:sz w:val="24"/>
        </w:rPr>
        <w:t xml:space="preserve"> </w:t>
      </w:r>
      <w:r w:rsidRPr="00756F14">
        <w:rPr>
          <w:sz w:val="24"/>
        </w:rPr>
        <w:t>и</w:t>
      </w:r>
      <w:r w:rsidRPr="00756F14">
        <w:rPr>
          <w:spacing w:val="1"/>
          <w:sz w:val="24"/>
        </w:rPr>
        <w:t xml:space="preserve"> </w:t>
      </w:r>
      <w:r w:rsidRPr="00756F14">
        <w:rPr>
          <w:sz w:val="24"/>
        </w:rPr>
        <w:t>посуды.</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при</w:t>
      </w:r>
      <w:r w:rsidRPr="00756F14">
        <w:rPr>
          <w:spacing w:val="1"/>
          <w:sz w:val="24"/>
        </w:rPr>
        <w:t xml:space="preserve"> </w:t>
      </w:r>
      <w:r w:rsidRPr="00756F14">
        <w:rPr>
          <w:sz w:val="24"/>
        </w:rPr>
        <w:t>сервировке</w:t>
      </w:r>
      <w:r w:rsidRPr="00756F14">
        <w:rPr>
          <w:spacing w:val="71"/>
          <w:sz w:val="24"/>
        </w:rPr>
        <w:t xml:space="preserve"> </w:t>
      </w:r>
      <w:r w:rsidRPr="00756F14">
        <w:rPr>
          <w:sz w:val="24"/>
        </w:rPr>
        <w:t>стола</w:t>
      </w:r>
      <w:r w:rsidRPr="00756F14">
        <w:rPr>
          <w:spacing w:val="1"/>
          <w:sz w:val="24"/>
        </w:rPr>
        <w:t xml:space="preserve"> </w:t>
      </w:r>
      <w:r w:rsidRPr="00756F14">
        <w:rPr>
          <w:sz w:val="24"/>
        </w:rPr>
        <w:t>(накрывание стола скатертью, расставление посуды, раскладывание столовых</w:t>
      </w:r>
      <w:r w:rsidRPr="00756F14">
        <w:rPr>
          <w:spacing w:val="-67"/>
          <w:sz w:val="24"/>
        </w:rPr>
        <w:t xml:space="preserve">   </w:t>
      </w:r>
      <w:r w:rsidRPr="00756F14">
        <w:rPr>
          <w:sz w:val="24"/>
        </w:rPr>
        <w:t>приборов,</w:t>
      </w:r>
      <w:r w:rsidRPr="00756F14">
        <w:rPr>
          <w:spacing w:val="1"/>
          <w:sz w:val="24"/>
        </w:rPr>
        <w:t xml:space="preserve"> </w:t>
      </w:r>
      <w:r w:rsidRPr="00756F14">
        <w:rPr>
          <w:sz w:val="24"/>
        </w:rPr>
        <w:t>раскладывание</w:t>
      </w:r>
      <w:r w:rsidRPr="00756F14">
        <w:rPr>
          <w:spacing w:val="1"/>
          <w:sz w:val="24"/>
        </w:rPr>
        <w:t xml:space="preserve"> </w:t>
      </w:r>
      <w:r w:rsidRPr="00756F14">
        <w:rPr>
          <w:sz w:val="24"/>
        </w:rPr>
        <w:t>салфеток,</w:t>
      </w:r>
      <w:r w:rsidRPr="00756F14">
        <w:rPr>
          <w:spacing w:val="1"/>
          <w:sz w:val="24"/>
        </w:rPr>
        <w:t xml:space="preserve"> </w:t>
      </w:r>
      <w:r w:rsidRPr="00756F14">
        <w:rPr>
          <w:sz w:val="24"/>
        </w:rPr>
        <w:t>расставление</w:t>
      </w:r>
      <w:r w:rsidRPr="00756F14">
        <w:rPr>
          <w:spacing w:val="1"/>
          <w:sz w:val="24"/>
        </w:rPr>
        <w:t xml:space="preserve"> </w:t>
      </w:r>
      <w:r w:rsidRPr="00756F14">
        <w:rPr>
          <w:sz w:val="24"/>
        </w:rPr>
        <w:t>солонок</w:t>
      </w:r>
      <w:r w:rsidRPr="00756F14">
        <w:rPr>
          <w:spacing w:val="1"/>
          <w:sz w:val="24"/>
        </w:rPr>
        <w:t xml:space="preserve"> </w:t>
      </w:r>
      <w:r w:rsidRPr="00756F14">
        <w:rPr>
          <w:sz w:val="24"/>
        </w:rPr>
        <w:t>и</w:t>
      </w:r>
      <w:r w:rsidRPr="00756F14">
        <w:rPr>
          <w:spacing w:val="71"/>
          <w:sz w:val="24"/>
        </w:rPr>
        <w:t xml:space="preserve"> </w:t>
      </w:r>
      <w:r w:rsidRPr="00756F14">
        <w:rPr>
          <w:sz w:val="24"/>
        </w:rPr>
        <w:t>ваз,</w:t>
      </w:r>
      <w:r w:rsidRPr="00756F14">
        <w:rPr>
          <w:spacing w:val="1"/>
          <w:sz w:val="24"/>
        </w:rPr>
        <w:t xml:space="preserve"> </w:t>
      </w:r>
      <w:r w:rsidRPr="00756F14">
        <w:rPr>
          <w:sz w:val="24"/>
        </w:rPr>
        <w:t>расставление</w:t>
      </w:r>
      <w:r w:rsidRPr="00756F14">
        <w:rPr>
          <w:spacing w:val="-1"/>
          <w:sz w:val="24"/>
        </w:rPr>
        <w:t xml:space="preserve"> </w:t>
      </w:r>
      <w:r w:rsidRPr="00756F14">
        <w:rPr>
          <w:sz w:val="24"/>
        </w:rPr>
        <w:t>блюд).</w:t>
      </w:r>
    </w:p>
    <w:p w:rsidR="00732A4A" w:rsidRPr="00756F14" w:rsidRDefault="00732A4A" w:rsidP="00732A4A">
      <w:pPr>
        <w:rPr>
          <w:i/>
        </w:rPr>
      </w:pPr>
      <w:r w:rsidRPr="00756F14">
        <w:rPr>
          <w:i/>
        </w:rPr>
        <w:t>Уход</w:t>
      </w:r>
      <w:r w:rsidRPr="00756F14">
        <w:rPr>
          <w:i/>
          <w:spacing w:val="-5"/>
        </w:rPr>
        <w:t xml:space="preserve"> </w:t>
      </w:r>
      <w:r w:rsidRPr="00756F14">
        <w:rPr>
          <w:i/>
        </w:rPr>
        <w:t>за</w:t>
      </w:r>
      <w:r w:rsidRPr="00756F14">
        <w:rPr>
          <w:i/>
          <w:spacing w:val="-3"/>
        </w:rPr>
        <w:t xml:space="preserve"> </w:t>
      </w:r>
      <w:r w:rsidRPr="00756F14">
        <w:rPr>
          <w:i/>
        </w:rPr>
        <w:t>вещами</w:t>
      </w:r>
    </w:p>
    <w:p w:rsidR="00732A4A" w:rsidRPr="00756F14" w:rsidRDefault="00732A4A" w:rsidP="00732A4A">
      <w:pPr>
        <w:pStyle w:val="af1"/>
        <w:tabs>
          <w:tab w:val="left" w:pos="1688"/>
          <w:tab w:val="left" w:pos="2560"/>
          <w:tab w:val="left" w:pos="3668"/>
          <w:tab w:val="left" w:pos="4304"/>
          <w:tab w:val="left" w:pos="4717"/>
          <w:tab w:val="left" w:pos="5833"/>
          <w:tab w:val="left" w:pos="6458"/>
          <w:tab w:val="left" w:pos="7347"/>
          <w:tab w:val="left" w:pos="7504"/>
          <w:tab w:val="left" w:pos="9260"/>
        </w:tabs>
        <w:jc w:val="left"/>
        <w:rPr>
          <w:spacing w:val="-67"/>
          <w:sz w:val="24"/>
        </w:rPr>
      </w:pPr>
      <w:r w:rsidRPr="00756F14">
        <w:rPr>
          <w:sz w:val="24"/>
        </w:rPr>
        <w:t>Ручная стирка: наполнение емкости водой. Выбор моющего средства.</w:t>
      </w:r>
      <w:r w:rsidRPr="00756F14">
        <w:rPr>
          <w:spacing w:val="1"/>
          <w:sz w:val="24"/>
        </w:rPr>
        <w:t xml:space="preserve"> </w:t>
      </w:r>
      <w:r w:rsidRPr="00756F14">
        <w:rPr>
          <w:sz w:val="24"/>
        </w:rPr>
        <w:t>Отмеривание</w:t>
      </w:r>
      <w:r w:rsidRPr="00756F14">
        <w:rPr>
          <w:spacing w:val="47"/>
          <w:sz w:val="24"/>
        </w:rPr>
        <w:t xml:space="preserve"> </w:t>
      </w:r>
      <w:r w:rsidRPr="00756F14">
        <w:rPr>
          <w:sz w:val="24"/>
        </w:rPr>
        <w:t>необходимого</w:t>
      </w:r>
      <w:r w:rsidRPr="00756F14">
        <w:rPr>
          <w:spacing w:val="48"/>
          <w:sz w:val="24"/>
        </w:rPr>
        <w:t xml:space="preserve"> </w:t>
      </w:r>
      <w:r w:rsidRPr="00756F14">
        <w:rPr>
          <w:sz w:val="24"/>
        </w:rPr>
        <w:t>количества</w:t>
      </w:r>
      <w:r w:rsidRPr="00756F14">
        <w:rPr>
          <w:spacing w:val="47"/>
          <w:sz w:val="24"/>
        </w:rPr>
        <w:t xml:space="preserve"> </w:t>
      </w:r>
      <w:r w:rsidRPr="00756F14">
        <w:rPr>
          <w:sz w:val="24"/>
        </w:rPr>
        <w:t>моющего</w:t>
      </w:r>
      <w:r w:rsidRPr="00756F14">
        <w:rPr>
          <w:spacing w:val="48"/>
          <w:sz w:val="24"/>
        </w:rPr>
        <w:t xml:space="preserve"> </w:t>
      </w:r>
      <w:r w:rsidRPr="00756F14">
        <w:rPr>
          <w:sz w:val="24"/>
        </w:rPr>
        <w:t>средства.</w:t>
      </w:r>
      <w:r w:rsidRPr="00756F14">
        <w:rPr>
          <w:spacing w:val="47"/>
          <w:sz w:val="24"/>
        </w:rPr>
        <w:t xml:space="preserve"> </w:t>
      </w:r>
      <w:r w:rsidRPr="00756F14">
        <w:rPr>
          <w:sz w:val="24"/>
        </w:rPr>
        <w:t>Замачивание</w:t>
      </w:r>
      <w:r w:rsidRPr="00756F14">
        <w:rPr>
          <w:spacing w:val="-67"/>
          <w:sz w:val="24"/>
        </w:rPr>
        <w:t xml:space="preserve"> </w:t>
      </w:r>
      <w:r w:rsidRPr="00756F14">
        <w:rPr>
          <w:sz w:val="24"/>
        </w:rPr>
        <w:t>белья. Застирывание белья. Полоскание белья. Выжимание белья.</w:t>
      </w:r>
      <w:r w:rsidRPr="00756F14">
        <w:rPr>
          <w:spacing w:val="-67"/>
          <w:sz w:val="24"/>
        </w:rPr>
        <w:t xml:space="preserve"> </w:t>
      </w:r>
      <w:r w:rsidRPr="00756F14">
        <w:rPr>
          <w:sz w:val="24"/>
        </w:rPr>
        <w:t>Вывешивание</w:t>
      </w:r>
      <w:r w:rsidRPr="00756F14">
        <w:rPr>
          <w:spacing w:val="1"/>
          <w:sz w:val="24"/>
        </w:rPr>
        <w:t xml:space="preserve"> </w:t>
      </w:r>
      <w:r w:rsidRPr="00756F14">
        <w:rPr>
          <w:sz w:val="24"/>
        </w:rPr>
        <w:t>белья</w:t>
      </w:r>
      <w:r w:rsidRPr="00756F14">
        <w:rPr>
          <w:spacing w:val="2"/>
          <w:sz w:val="24"/>
        </w:rPr>
        <w:t xml:space="preserve"> </w:t>
      </w:r>
      <w:r w:rsidRPr="00756F14">
        <w:rPr>
          <w:sz w:val="24"/>
        </w:rPr>
        <w:t>на</w:t>
      </w:r>
      <w:r w:rsidRPr="00756F14">
        <w:rPr>
          <w:spacing w:val="3"/>
          <w:sz w:val="24"/>
        </w:rPr>
        <w:t xml:space="preserve"> </w:t>
      </w:r>
      <w:r w:rsidRPr="00756F14">
        <w:rPr>
          <w:sz w:val="24"/>
        </w:rPr>
        <w:t>просушку.</w:t>
      </w:r>
      <w:r w:rsidRPr="00756F14">
        <w:rPr>
          <w:spacing w:val="3"/>
          <w:sz w:val="24"/>
        </w:rPr>
        <w:t xml:space="preserve"> </w:t>
      </w:r>
      <w:r w:rsidRPr="00756F14">
        <w:rPr>
          <w:sz w:val="24"/>
        </w:rPr>
        <w:t>Соблюдение</w:t>
      </w:r>
      <w:r w:rsidRPr="00756F14">
        <w:rPr>
          <w:spacing w:val="4"/>
          <w:sz w:val="24"/>
        </w:rPr>
        <w:t xml:space="preserve"> </w:t>
      </w:r>
      <w:r w:rsidRPr="00756F14">
        <w:rPr>
          <w:sz w:val="24"/>
        </w:rPr>
        <w:t>последовательности</w:t>
      </w:r>
      <w:r w:rsidRPr="00756F14">
        <w:rPr>
          <w:spacing w:val="4"/>
          <w:sz w:val="24"/>
        </w:rPr>
        <w:t xml:space="preserve"> </w:t>
      </w:r>
      <w:r w:rsidRPr="00756F14">
        <w:rPr>
          <w:sz w:val="24"/>
        </w:rPr>
        <w:t>действий</w:t>
      </w:r>
      <w:r w:rsidRPr="00756F14">
        <w:rPr>
          <w:spacing w:val="-67"/>
          <w:sz w:val="24"/>
        </w:rPr>
        <w:t xml:space="preserve"> </w:t>
      </w:r>
      <w:r w:rsidRPr="00756F14">
        <w:rPr>
          <w:sz w:val="24"/>
        </w:rPr>
        <w:t>при</w:t>
      </w:r>
      <w:r w:rsidRPr="00756F14">
        <w:rPr>
          <w:spacing w:val="55"/>
          <w:sz w:val="24"/>
        </w:rPr>
        <w:t xml:space="preserve"> </w:t>
      </w:r>
      <w:r w:rsidRPr="00756F14">
        <w:rPr>
          <w:sz w:val="24"/>
        </w:rPr>
        <w:t>ручной</w:t>
      </w:r>
      <w:r w:rsidRPr="00756F14">
        <w:rPr>
          <w:spacing w:val="59"/>
          <w:sz w:val="24"/>
        </w:rPr>
        <w:t xml:space="preserve"> </w:t>
      </w:r>
      <w:r w:rsidRPr="00756F14">
        <w:rPr>
          <w:sz w:val="24"/>
        </w:rPr>
        <w:t>стирке</w:t>
      </w:r>
      <w:r w:rsidRPr="00756F14">
        <w:rPr>
          <w:spacing w:val="56"/>
          <w:sz w:val="24"/>
        </w:rPr>
        <w:t xml:space="preserve"> </w:t>
      </w:r>
      <w:r w:rsidRPr="00756F14">
        <w:rPr>
          <w:sz w:val="24"/>
        </w:rPr>
        <w:t>(наполнение</w:t>
      </w:r>
      <w:r w:rsidRPr="00756F14">
        <w:rPr>
          <w:spacing w:val="58"/>
          <w:sz w:val="24"/>
        </w:rPr>
        <w:t xml:space="preserve"> </w:t>
      </w:r>
      <w:r w:rsidRPr="00756F14">
        <w:rPr>
          <w:sz w:val="24"/>
        </w:rPr>
        <w:t>емкости</w:t>
      </w:r>
      <w:r w:rsidRPr="00756F14">
        <w:rPr>
          <w:spacing w:val="59"/>
          <w:sz w:val="24"/>
        </w:rPr>
        <w:t xml:space="preserve"> </w:t>
      </w:r>
      <w:r w:rsidRPr="00756F14">
        <w:rPr>
          <w:sz w:val="24"/>
        </w:rPr>
        <w:t>водой,</w:t>
      </w:r>
      <w:r w:rsidRPr="00756F14">
        <w:rPr>
          <w:spacing w:val="58"/>
          <w:sz w:val="24"/>
        </w:rPr>
        <w:t xml:space="preserve"> </w:t>
      </w:r>
      <w:r w:rsidRPr="00756F14">
        <w:rPr>
          <w:sz w:val="24"/>
        </w:rPr>
        <w:t>выбор</w:t>
      </w:r>
      <w:r w:rsidRPr="00756F14">
        <w:rPr>
          <w:spacing w:val="56"/>
          <w:sz w:val="24"/>
        </w:rPr>
        <w:t xml:space="preserve"> </w:t>
      </w:r>
      <w:r w:rsidRPr="00756F14">
        <w:rPr>
          <w:sz w:val="24"/>
        </w:rPr>
        <w:t>моющего</w:t>
      </w:r>
      <w:r w:rsidRPr="00756F14">
        <w:rPr>
          <w:spacing w:val="57"/>
          <w:sz w:val="24"/>
        </w:rPr>
        <w:t xml:space="preserve"> </w:t>
      </w:r>
      <w:r w:rsidRPr="00756F14">
        <w:rPr>
          <w:sz w:val="24"/>
        </w:rPr>
        <w:t>средства,</w:t>
      </w:r>
      <w:r w:rsidRPr="00756F14">
        <w:rPr>
          <w:spacing w:val="-67"/>
          <w:sz w:val="24"/>
        </w:rPr>
        <w:t xml:space="preserve"> </w:t>
      </w:r>
      <w:r w:rsidRPr="00756F14">
        <w:rPr>
          <w:sz w:val="24"/>
        </w:rPr>
        <w:t>определение количества моющего средства, замачивание белья,</w:t>
      </w:r>
      <w:r w:rsidRPr="00756F14">
        <w:rPr>
          <w:spacing w:val="-67"/>
          <w:sz w:val="24"/>
        </w:rPr>
        <w:t xml:space="preserve">      </w:t>
      </w:r>
      <w:r w:rsidRPr="00756F14">
        <w:rPr>
          <w:sz w:val="24"/>
        </w:rPr>
        <w:t>застирывание</w:t>
      </w:r>
      <w:r w:rsidRPr="00756F14">
        <w:rPr>
          <w:spacing w:val="43"/>
          <w:sz w:val="24"/>
        </w:rPr>
        <w:t xml:space="preserve"> </w:t>
      </w:r>
      <w:r w:rsidRPr="00756F14">
        <w:rPr>
          <w:sz w:val="24"/>
        </w:rPr>
        <w:t>белья,</w:t>
      </w:r>
      <w:r w:rsidRPr="00756F14">
        <w:rPr>
          <w:spacing w:val="42"/>
          <w:sz w:val="24"/>
        </w:rPr>
        <w:t xml:space="preserve"> </w:t>
      </w:r>
      <w:r w:rsidRPr="00756F14">
        <w:rPr>
          <w:sz w:val="24"/>
        </w:rPr>
        <w:t>полоскание</w:t>
      </w:r>
      <w:r w:rsidRPr="00756F14">
        <w:rPr>
          <w:spacing w:val="43"/>
          <w:sz w:val="24"/>
        </w:rPr>
        <w:t xml:space="preserve"> </w:t>
      </w:r>
      <w:r w:rsidRPr="00756F14">
        <w:rPr>
          <w:sz w:val="24"/>
        </w:rPr>
        <w:t>белья,</w:t>
      </w:r>
      <w:r w:rsidRPr="00756F14">
        <w:rPr>
          <w:spacing w:val="42"/>
          <w:sz w:val="24"/>
        </w:rPr>
        <w:t xml:space="preserve"> </w:t>
      </w:r>
      <w:r w:rsidRPr="00756F14">
        <w:rPr>
          <w:sz w:val="24"/>
        </w:rPr>
        <w:t>выжимание</w:t>
      </w:r>
      <w:r w:rsidRPr="00756F14">
        <w:rPr>
          <w:spacing w:val="43"/>
          <w:sz w:val="24"/>
        </w:rPr>
        <w:t xml:space="preserve"> </w:t>
      </w:r>
      <w:r w:rsidRPr="00756F14">
        <w:rPr>
          <w:sz w:val="24"/>
        </w:rPr>
        <w:t>белья,</w:t>
      </w:r>
      <w:r w:rsidRPr="00756F14">
        <w:rPr>
          <w:spacing w:val="42"/>
          <w:sz w:val="24"/>
        </w:rPr>
        <w:t xml:space="preserve"> </w:t>
      </w:r>
      <w:r w:rsidRPr="00756F14">
        <w:rPr>
          <w:sz w:val="24"/>
        </w:rPr>
        <w:t>вывешивание</w:t>
      </w:r>
      <w:r w:rsidRPr="00756F14">
        <w:rPr>
          <w:spacing w:val="-67"/>
          <w:sz w:val="24"/>
        </w:rPr>
        <w:t xml:space="preserve"> </w:t>
      </w:r>
      <w:r w:rsidRPr="00756F14">
        <w:rPr>
          <w:sz w:val="24"/>
        </w:rPr>
        <w:t>белья</w:t>
      </w:r>
      <w:r w:rsidRPr="00756F14">
        <w:rPr>
          <w:spacing w:val="1"/>
          <w:sz w:val="24"/>
        </w:rPr>
        <w:t xml:space="preserve"> </w:t>
      </w:r>
      <w:r w:rsidRPr="00756F14">
        <w:rPr>
          <w:sz w:val="24"/>
        </w:rPr>
        <w:t>на</w:t>
      </w:r>
      <w:r w:rsidRPr="00756F14">
        <w:rPr>
          <w:spacing w:val="1"/>
          <w:sz w:val="24"/>
        </w:rPr>
        <w:t xml:space="preserve"> </w:t>
      </w:r>
      <w:r w:rsidRPr="00756F14">
        <w:rPr>
          <w:sz w:val="24"/>
        </w:rPr>
        <w:t>просушку).</w:t>
      </w:r>
      <w:r w:rsidRPr="00756F14">
        <w:rPr>
          <w:spacing w:val="1"/>
          <w:sz w:val="24"/>
        </w:rPr>
        <w:t xml:space="preserve"> </w:t>
      </w:r>
      <w:r w:rsidRPr="00756F14">
        <w:rPr>
          <w:sz w:val="24"/>
        </w:rPr>
        <w:t>Машинная</w:t>
      </w:r>
      <w:r w:rsidRPr="00756F14">
        <w:rPr>
          <w:spacing w:val="1"/>
          <w:sz w:val="24"/>
        </w:rPr>
        <w:t xml:space="preserve"> </w:t>
      </w:r>
      <w:r w:rsidRPr="00756F14">
        <w:rPr>
          <w:sz w:val="24"/>
        </w:rPr>
        <w:t>стирка:</w:t>
      </w:r>
      <w:r w:rsidRPr="00756F14">
        <w:rPr>
          <w:spacing w:val="1"/>
          <w:sz w:val="24"/>
        </w:rPr>
        <w:t xml:space="preserve"> </w:t>
      </w:r>
      <w:r w:rsidRPr="00756F14">
        <w:rPr>
          <w:sz w:val="24"/>
        </w:rPr>
        <w:t>различение</w:t>
      </w:r>
      <w:r w:rsidRPr="00756F14">
        <w:rPr>
          <w:spacing w:val="1"/>
          <w:sz w:val="24"/>
        </w:rPr>
        <w:t xml:space="preserve"> </w:t>
      </w:r>
      <w:r w:rsidRPr="00756F14">
        <w:rPr>
          <w:sz w:val="24"/>
        </w:rPr>
        <w:t>составных</w:t>
      </w:r>
      <w:r w:rsidRPr="00756F14">
        <w:rPr>
          <w:spacing w:val="1"/>
          <w:sz w:val="24"/>
        </w:rPr>
        <w:t xml:space="preserve"> </w:t>
      </w:r>
      <w:r w:rsidRPr="00756F14">
        <w:rPr>
          <w:sz w:val="24"/>
        </w:rPr>
        <w:t>частей</w:t>
      </w:r>
      <w:r w:rsidRPr="00756F14">
        <w:rPr>
          <w:spacing w:val="-67"/>
          <w:sz w:val="24"/>
        </w:rPr>
        <w:t xml:space="preserve"> </w:t>
      </w:r>
      <w:r w:rsidRPr="00756F14">
        <w:rPr>
          <w:sz w:val="24"/>
        </w:rPr>
        <w:t>стиральной</w:t>
      </w:r>
      <w:r w:rsidRPr="00756F14">
        <w:rPr>
          <w:spacing w:val="1"/>
          <w:sz w:val="24"/>
        </w:rPr>
        <w:t xml:space="preserve"> </w:t>
      </w:r>
      <w:r w:rsidRPr="00756F14">
        <w:rPr>
          <w:sz w:val="24"/>
        </w:rPr>
        <w:t>машины.</w:t>
      </w:r>
      <w:r w:rsidRPr="00756F14">
        <w:rPr>
          <w:spacing w:val="1"/>
          <w:sz w:val="24"/>
        </w:rPr>
        <w:t xml:space="preserve"> </w:t>
      </w:r>
      <w:r w:rsidRPr="00756F14">
        <w:rPr>
          <w:sz w:val="24"/>
        </w:rPr>
        <w:t>Сортировка</w:t>
      </w:r>
      <w:r w:rsidRPr="00756F14">
        <w:rPr>
          <w:spacing w:val="1"/>
          <w:sz w:val="24"/>
        </w:rPr>
        <w:t xml:space="preserve"> </w:t>
      </w:r>
      <w:r w:rsidRPr="00756F14">
        <w:rPr>
          <w:sz w:val="24"/>
        </w:rPr>
        <w:t>белья</w:t>
      </w:r>
      <w:r w:rsidRPr="00756F14">
        <w:rPr>
          <w:spacing w:val="1"/>
          <w:sz w:val="24"/>
        </w:rPr>
        <w:t xml:space="preserve"> </w:t>
      </w:r>
      <w:r w:rsidRPr="00756F14">
        <w:rPr>
          <w:sz w:val="24"/>
        </w:rPr>
        <w:t>перед</w:t>
      </w:r>
      <w:r w:rsidRPr="00756F14">
        <w:rPr>
          <w:spacing w:val="1"/>
          <w:sz w:val="24"/>
        </w:rPr>
        <w:t xml:space="preserve"> </w:t>
      </w:r>
      <w:r w:rsidRPr="00756F14">
        <w:rPr>
          <w:sz w:val="24"/>
        </w:rPr>
        <w:t>стиркой.</w:t>
      </w:r>
      <w:r w:rsidRPr="00756F14">
        <w:rPr>
          <w:spacing w:val="1"/>
          <w:sz w:val="24"/>
        </w:rPr>
        <w:t xml:space="preserve"> </w:t>
      </w:r>
      <w:r w:rsidRPr="00756F14">
        <w:rPr>
          <w:sz w:val="24"/>
        </w:rPr>
        <w:t>Закладывание</w:t>
      </w:r>
      <w:r w:rsidRPr="00756F14">
        <w:rPr>
          <w:spacing w:val="1"/>
          <w:sz w:val="24"/>
        </w:rPr>
        <w:t xml:space="preserve"> </w:t>
      </w:r>
      <w:r w:rsidRPr="00756F14">
        <w:rPr>
          <w:sz w:val="24"/>
        </w:rPr>
        <w:t>и</w:t>
      </w:r>
      <w:r w:rsidRPr="00756F14">
        <w:rPr>
          <w:spacing w:val="1"/>
          <w:sz w:val="24"/>
        </w:rPr>
        <w:t xml:space="preserve"> </w:t>
      </w:r>
      <w:r w:rsidRPr="00756F14">
        <w:rPr>
          <w:sz w:val="24"/>
        </w:rPr>
        <w:t>вынимание</w:t>
      </w:r>
      <w:r w:rsidRPr="00756F14">
        <w:rPr>
          <w:spacing w:val="1"/>
          <w:sz w:val="24"/>
        </w:rPr>
        <w:t xml:space="preserve"> </w:t>
      </w:r>
      <w:r w:rsidRPr="00756F14">
        <w:rPr>
          <w:sz w:val="24"/>
        </w:rPr>
        <w:t>белья</w:t>
      </w:r>
      <w:r w:rsidRPr="00756F14">
        <w:rPr>
          <w:spacing w:val="1"/>
          <w:sz w:val="24"/>
        </w:rPr>
        <w:t xml:space="preserve"> </w:t>
      </w:r>
      <w:r w:rsidRPr="00756F14">
        <w:rPr>
          <w:sz w:val="24"/>
        </w:rPr>
        <w:t>из</w:t>
      </w:r>
      <w:r w:rsidRPr="00756F14">
        <w:rPr>
          <w:spacing w:val="1"/>
          <w:sz w:val="24"/>
        </w:rPr>
        <w:t xml:space="preserve"> </w:t>
      </w:r>
      <w:r w:rsidRPr="00756F14">
        <w:rPr>
          <w:sz w:val="24"/>
        </w:rPr>
        <w:t>машины.</w:t>
      </w:r>
      <w:r w:rsidRPr="00756F14">
        <w:rPr>
          <w:spacing w:val="1"/>
          <w:sz w:val="24"/>
        </w:rPr>
        <w:t xml:space="preserve"> </w:t>
      </w:r>
      <w:r w:rsidRPr="00756F14">
        <w:rPr>
          <w:sz w:val="24"/>
        </w:rPr>
        <w:t>Установка</w:t>
      </w:r>
      <w:r w:rsidRPr="00756F14">
        <w:rPr>
          <w:spacing w:val="1"/>
          <w:sz w:val="24"/>
        </w:rPr>
        <w:t xml:space="preserve"> </w:t>
      </w:r>
      <w:r w:rsidRPr="00756F14">
        <w:rPr>
          <w:sz w:val="24"/>
        </w:rPr>
        <w:t>программы</w:t>
      </w:r>
      <w:r w:rsidRPr="00756F14">
        <w:rPr>
          <w:spacing w:val="1"/>
          <w:sz w:val="24"/>
        </w:rPr>
        <w:t xml:space="preserve"> </w:t>
      </w:r>
      <w:r w:rsidRPr="00756F14">
        <w:rPr>
          <w:sz w:val="24"/>
        </w:rPr>
        <w:t>и</w:t>
      </w:r>
      <w:r w:rsidRPr="00756F14">
        <w:rPr>
          <w:spacing w:val="1"/>
          <w:sz w:val="24"/>
        </w:rPr>
        <w:t xml:space="preserve"> </w:t>
      </w:r>
      <w:r w:rsidRPr="00756F14">
        <w:rPr>
          <w:sz w:val="24"/>
        </w:rPr>
        <w:t>температурного</w:t>
      </w:r>
      <w:r w:rsidRPr="00756F14">
        <w:rPr>
          <w:spacing w:val="1"/>
          <w:sz w:val="24"/>
        </w:rPr>
        <w:t xml:space="preserve"> </w:t>
      </w:r>
      <w:r w:rsidRPr="00756F14">
        <w:rPr>
          <w:sz w:val="24"/>
        </w:rPr>
        <w:t>режима. Мытье и сушка машины. Соблюдение последовательности действий</w:t>
      </w:r>
      <w:r w:rsidRPr="00756F14">
        <w:rPr>
          <w:spacing w:val="1"/>
          <w:sz w:val="24"/>
        </w:rPr>
        <w:t xml:space="preserve"> </w:t>
      </w:r>
      <w:r w:rsidRPr="00756F14">
        <w:rPr>
          <w:sz w:val="24"/>
        </w:rPr>
        <w:t>при машинной стирке (сортировка белья перед стиркой, закладывание белья,</w:t>
      </w:r>
      <w:r w:rsidRPr="00756F14">
        <w:rPr>
          <w:spacing w:val="1"/>
          <w:sz w:val="24"/>
        </w:rPr>
        <w:t xml:space="preserve"> </w:t>
      </w:r>
      <w:r w:rsidRPr="00756F14">
        <w:rPr>
          <w:sz w:val="24"/>
        </w:rPr>
        <w:t>закрывание дверцы машины, насыпание порошка, установка программы и</w:t>
      </w:r>
      <w:r w:rsidRPr="00756F14">
        <w:rPr>
          <w:spacing w:val="1"/>
          <w:sz w:val="24"/>
        </w:rPr>
        <w:t xml:space="preserve"> </w:t>
      </w:r>
      <w:r w:rsidRPr="00756F14">
        <w:rPr>
          <w:sz w:val="24"/>
        </w:rPr>
        <w:t>температурного режима, запуск машины, отключение машины, вынимание</w:t>
      </w:r>
      <w:r w:rsidRPr="00756F14">
        <w:rPr>
          <w:spacing w:val="1"/>
          <w:sz w:val="24"/>
        </w:rPr>
        <w:t xml:space="preserve"> </w:t>
      </w:r>
      <w:r w:rsidRPr="00756F14">
        <w:rPr>
          <w:sz w:val="24"/>
        </w:rPr>
        <w:t>белья).</w:t>
      </w:r>
      <w:r w:rsidRPr="00756F14">
        <w:rPr>
          <w:spacing w:val="1"/>
          <w:sz w:val="24"/>
        </w:rPr>
        <w:t xml:space="preserve"> </w:t>
      </w:r>
      <w:r w:rsidRPr="00756F14">
        <w:rPr>
          <w:sz w:val="24"/>
        </w:rPr>
        <w:t>Различение</w:t>
      </w:r>
      <w:r w:rsidRPr="00756F14">
        <w:rPr>
          <w:spacing w:val="1"/>
          <w:sz w:val="24"/>
        </w:rPr>
        <w:t xml:space="preserve"> </w:t>
      </w:r>
      <w:r w:rsidRPr="00756F14">
        <w:rPr>
          <w:sz w:val="24"/>
        </w:rPr>
        <w:t>составных</w:t>
      </w:r>
      <w:r w:rsidRPr="00756F14">
        <w:rPr>
          <w:spacing w:val="1"/>
          <w:sz w:val="24"/>
        </w:rPr>
        <w:t xml:space="preserve"> </w:t>
      </w:r>
      <w:r w:rsidRPr="00756F14">
        <w:rPr>
          <w:sz w:val="24"/>
        </w:rPr>
        <w:t>частей</w:t>
      </w:r>
      <w:r w:rsidRPr="00756F14">
        <w:rPr>
          <w:spacing w:val="1"/>
          <w:sz w:val="24"/>
        </w:rPr>
        <w:t xml:space="preserve"> </w:t>
      </w:r>
      <w:r w:rsidRPr="00756F14">
        <w:rPr>
          <w:sz w:val="24"/>
        </w:rPr>
        <w:t>утюга,</w:t>
      </w:r>
      <w:r w:rsidRPr="00756F14">
        <w:rPr>
          <w:spacing w:val="1"/>
          <w:sz w:val="24"/>
        </w:rPr>
        <w:t xml:space="preserve"> </w:t>
      </w:r>
      <w:r w:rsidRPr="00756F14">
        <w:rPr>
          <w:sz w:val="24"/>
        </w:rPr>
        <w:t>знание</w:t>
      </w:r>
      <w:r w:rsidRPr="00756F14">
        <w:rPr>
          <w:spacing w:val="1"/>
          <w:sz w:val="24"/>
        </w:rPr>
        <w:t xml:space="preserve"> </w:t>
      </w:r>
      <w:r w:rsidRPr="00756F14">
        <w:rPr>
          <w:sz w:val="24"/>
        </w:rPr>
        <w:t>их</w:t>
      </w:r>
      <w:r w:rsidRPr="00756F14">
        <w:rPr>
          <w:spacing w:val="1"/>
          <w:sz w:val="24"/>
        </w:rPr>
        <w:t xml:space="preserve"> </w:t>
      </w:r>
      <w:r w:rsidRPr="00756F14">
        <w:rPr>
          <w:sz w:val="24"/>
        </w:rPr>
        <w:t>назначения.</w:t>
      </w:r>
      <w:r w:rsidRPr="00756F14">
        <w:rPr>
          <w:spacing w:val="1"/>
          <w:sz w:val="24"/>
        </w:rPr>
        <w:t xml:space="preserve"> </w:t>
      </w:r>
      <w:r w:rsidRPr="00756F14">
        <w:rPr>
          <w:sz w:val="24"/>
        </w:rPr>
        <w:t>Соблюдение последовательности действий при глажении белья (установка</w:t>
      </w:r>
      <w:r w:rsidRPr="00756F14">
        <w:rPr>
          <w:spacing w:val="1"/>
          <w:sz w:val="24"/>
        </w:rPr>
        <w:t xml:space="preserve"> </w:t>
      </w:r>
      <w:r w:rsidRPr="00756F14">
        <w:rPr>
          <w:sz w:val="24"/>
        </w:rPr>
        <w:t>гладильной доски, выставление температурного режима, подключение утюга</w:t>
      </w:r>
      <w:r w:rsidRPr="00756F14">
        <w:rPr>
          <w:spacing w:val="1"/>
          <w:sz w:val="24"/>
        </w:rPr>
        <w:t xml:space="preserve"> </w:t>
      </w:r>
      <w:r w:rsidRPr="00756F14">
        <w:rPr>
          <w:sz w:val="24"/>
        </w:rPr>
        <w:t>к</w:t>
      </w:r>
      <w:r w:rsidRPr="00756F14">
        <w:rPr>
          <w:spacing w:val="1"/>
          <w:sz w:val="24"/>
        </w:rPr>
        <w:t xml:space="preserve"> </w:t>
      </w:r>
      <w:r w:rsidRPr="00756F14">
        <w:rPr>
          <w:sz w:val="24"/>
        </w:rPr>
        <w:t>сети,</w:t>
      </w:r>
      <w:r w:rsidRPr="00756F14">
        <w:rPr>
          <w:spacing w:val="1"/>
          <w:sz w:val="24"/>
        </w:rPr>
        <w:t xml:space="preserve"> </w:t>
      </w:r>
      <w:r w:rsidRPr="00756F14">
        <w:rPr>
          <w:sz w:val="24"/>
        </w:rPr>
        <w:t>раскладывание</w:t>
      </w:r>
      <w:r w:rsidRPr="00756F14">
        <w:rPr>
          <w:spacing w:val="1"/>
          <w:sz w:val="24"/>
        </w:rPr>
        <w:t xml:space="preserve"> </w:t>
      </w:r>
      <w:r w:rsidRPr="00756F14">
        <w:rPr>
          <w:sz w:val="24"/>
        </w:rPr>
        <w:t>белья</w:t>
      </w:r>
      <w:r w:rsidRPr="00756F14">
        <w:rPr>
          <w:spacing w:val="1"/>
          <w:sz w:val="24"/>
        </w:rPr>
        <w:t xml:space="preserve"> </w:t>
      </w:r>
      <w:r w:rsidRPr="00756F14">
        <w:rPr>
          <w:sz w:val="24"/>
        </w:rPr>
        <w:t>на</w:t>
      </w:r>
      <w:r w:rsidRPr="00756F14">
        <w:rPr>
          <w:spacing w:val="1"/>
          <w:sz w:val="24"/>
        </w:rPr>
        <w:t xml:space="preserve"> </w:t>
      </w:r>
      <w:r w:rsidRPr="00756F14">
        <w:rPr>
          <w:sz w:val="24"/>
        </w:rPr>
        <w:t>гладильной</w:t>
      </w:r>
      <w:r w:rsidRPr="00756F14">
        <w:rPr>
          <w:spacing w:val="1"/>
          <w:sz w:val="24"/>
        </w:rPr>
        <w:t xml:space="preserve"> </w:t>
      </w:r>
      <w:r w:rsidRPr="00756F14">
        <w:rPr>
          <w:sz w:val="24"/>
        </w:rPr>
        <w:t>доске).</w:t>
      </w:r>
      <w:r w:rsidRPr="00756F14">
        <w:rPr>
          <w:spacing w:val="1"/>
          <w:sz w:val="24"/>
        </w:rPr>
        <w:t xml:space="preserve"> </w:t>
      </w:r>
      <w:r w:rsidRPr="00756F14">
        <w:rPr>
          <w:sz w:val="24"/>
        </w:rPr>
        <w:t>Складывание</w:t>
      </w:r>
      <w:r w:rsidRPr="00756F14">
        <w:rPr>
          <w:spacing w:val="1"/>
          <w:sz w:val="24"/>
        </w:rPr>
        <w:t xml:space="preserve"> </w:t>
      </w:r>
      <w:r w:rsidRPr="00756F14">
        <w:rPr>
          <w:sz w:val="24"/>
        </w:rPr>
        <w:t>белья</w:t>
      </w:r>
      <w:r w:rsidRPr="00756F14">
        <w:rPr>
          <w:spacing w:val="1"/>
          <w:sz w:val="24"/>
        </w:rPr>
        <w:t xml:space="preserve"> </w:t>
      </w:r>
      <w:r w:rsidRPr="00756F14">
        <w:rPr>
          <w:sz w:val="24"/>
        </w:rPr>
        <w:t>и</w:t>
      </w:r>
      <w:r w:rsidRPr="00756F14">
        <w:rPr>
          <w:spacing w:val="-67"/>
          <w:sz w:val="24"/>
        </w:rPr>
        <w:t xml:space="preserve"> </w:t>
      </w:r>
      <w:r w:rsidRPr="00756F14">
        <w:rPr>
          <w:sz w:val="24"/>
        </w:rPr>
        <w:t>одежды. Вывешивание одежды на «плечики». Чистка одежды. Мытье обуви.</w:t>
      </w:r>
      <w:r w:rsidRPr="00756F14">
        <w:rPr>
          <w:spacing w:val="1"/>
          <w:sz w:val="24"/>
        </w:rPr>
        <w:t xml:space="preserve"> </w:t>
      </w:r>
      <w:r w:rsidRPr="00756F14">
        <w:rPr>
          <w:sz w:val="24"/>
        </w:rPr>
        <w:t>Просушивание</w:t>
      </w:r>
      <w:r w:rsidRPr="00756F14">
        <w:rPr>
          <w:spacing w:val="-4"/>
          <w:sz w:val="24"/>
        </w:rPr>
        <w:t xml:space="preserve"> </w:t>
      </w:r>
      <w:r w:rsidRPr="00756F14">
        <w:rPr>
          <w:sz w:val="24"/>
        </w:rPr>
        <w:t>обуви. Чистка обуви.</w:t>
      </w:r>
    </w:p>
    <w:p w:rsidR="00732A4A" w:rsidRPr="00756F14" w:rsidRDefault="00732A4A" w:rsidP="00732A4A">
      <w:pPr>
        <w:rPr>
          <w:i/>
        </w:rPr>
      </w:pPr>
      <w:r w:rsidRPr="00756F14">
        <w:rPr>
          <w:i/>
        </w:rPr>
        <w:t>Уборка</w:t>
      </w:r>
      <w:r w:rsidRPr="00756F14">
        <w:rPr>
          <w:i/>
          <w:spacing w:val="-4"/>
        </w:rPr>
        <w:t xml:space="preserve"> </w:t>
      </w:r>
      <w:r w:rsidRPr="00756F14">
        <w:rPr>
          <w:i/>
        </w:rPr>
        <w:t>помещения</w:t>
      </w:r>
    </w:p>
    <w:p w:rsidR="00732A4A" w:rsidRPr="00756F14" w:rsidRDefault="00732A4A" w:rsidP="00732A4A">
      <w:pPr>
        <w:pStyle w:val="af1"/>
        <w:jc w:val="left"/>
        <w:rPr>
          <w:sz w:val="24"/>
        </w:rPr>
      </w:pPr>
      <w:r w:rsidRPr="00756F14">
        <w:rPr>
          <w:sz w:val="24"/>
        </w:rPr>
        <w:t>Уборка с поверхности стола остатков еды и мусора.</w:t>
      </w:r>
      <w:r w:rsidRPr="00756F14">
        <w:rPr>
          <w:spacing w:val="1"/>
          <w:sz w:val="24"/>
        </w:rPr>
        <w:t xml:space="preserve"> </w:t>
      </w:r>
      <w:r w:rsidRPr="00756F14">
        <w:rPr>
          <w:sz w:val="24"/>
        </w:rPr>
        <w:t>Вытирание поверхности</w:t>
      </w:r>
      <w:r w:rsidRPr="00756F14">
        <w:rPr>
          <w:spacing w:val="1"/>
          <w:sz w:val="24"/>
        </w:rPr>
        <w:t xml:space="preserve"> </w:t>
      </w:r>
      <w:r w:rsidRPr="00756F14">
        <w:rPr>
          <w:sz w:val="24"/>
        </w:rPr>
        <w:t>мебели. Соблюдение последовательности действий при мытье поверхностей</w:t>
      </w:r>
      <w:r w:rsidRPr="00756F14">
        <w:rPr>
          <w:spacing w:val="1"/>
          <w:sz w:val="24"/>
        </w:rPr>
        <w:t xml:space="preserve"> </w:t>
      </w:r>
      <w:r w:rsidRPr="00756F14">
        <w:rPr>
          <w:sz w:val="24"/>
        </w:rPr>
        <w:t>мебели (наполнение таза водой, приготовление тряпок, добавление моющего</w:t>
      </w:r>
      <w:r w:rsidRPr="00756F14">
        <w:rPr>
          <w:spacing w:val="1"/>
          <w:sz w:val="24"/>
        </w:rPr>
        <w:t xml:space="preserve"> </w:t>
      </w:r>
      <w:r w:rsidRPr="00756F14">
        <w:rPr>
          <w:sz w:val="24"/>
        </w:rPr>
        <w:t>средства в воду, уборка предметов с поверхности, вытирание поверхности,</w:t>
      </w:r>
      <w:r w:rsidRPr="00756F14">
        <w:rPr>
          <w:spacing w:val="1"/>
          <w:sz w:val="24"/>
        </w:rPr>
        <w:t xml:space="preserve"> </w:t>
      </w:r>
      <w:r w:rsidRPr="00756F14">
        <w:rPr>
          <w:sz w:val="24"/>
        </w:rPr>
        <w:t>вытирание</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интерьера,</w:t>
      </w:r>
      <w:r w:rsidRPr="00756F14">
        <w:rPr>
          <w:spacing w:val="1"/>
          <w:sz w:val="24"/>
        </w:rPr>
        <w:t xml:space="preserve"> </w:t>
      </w:r>
      <w:r w:rsidRPr="00756F14">
        <w:rPr>
          <w:sz w:val="24"/>
        </w:rPr>
        <w:t>раскладывание</w:t>
      </w:r>
      <w:r w:rsidRPr="00756F14">
        <w:rPr>
          <w:spacing w:val="1"/>
          <w:sz w:val="24"/>
        </w:rPr>
        <w:t xml:space="preserve"> </w:t>
      </w:r>
      <w:r w:rsidRPr="00756F14">
        <w:rPr>
          <w:sz w:val="24"/>
        </w:rPr>
        <w:t>предметов</w:t>
      </w:r>
      <w:r w:rsidRPr="00756F14">
        <w:rPr>
          <w:spacing w:val="1"/>
          <w:sz w:val="24"/>
        </w:rPr>
        <w:t xml:space="preserve"> </w:t>
      </w:r>
      <w:r w:rsidRPr="00756F14">
        <w:rPr>
          <w:sz w:val="24"/>
        </w:rPr>
        <w:t>интерьера</w:t>
      </w:r>
      <w:r w:rsidRPr="00756F14">
        <w:rPr>
          <w:spacing w:val="1"/>
          <w:sz w:val="24"/>
        </w:rPr>
        <w:t xml:space="preserve"> </w:t>
      </w:r>
      <w:r w:rsidRPr="00756F14">
        <w:rPr>
          <w:sz w:val="24"/>
        </w:rPr>
        <w:t>по</w:t>
      </w:r>
      <w:r w:rsidRPr="00756F14">
        <w:rPr>
          <w:spacing w:val="1"/>
          <w:sz w:val="24"/>
        </w:rPr>
        <w:t xml:space="preserve"> </w:t>
      </w:r>
      <w:r w:rsidRPr="00756F14">
        <w:rPr>
          <w:sz w:val="24"/>
        </w:rPr>
        <w:t>местам, выливание использованной воды). Сметание мусора</w:t>
      </w:r>
      <w:r w:rsidRPr="00756F14">
        <w:rPr>
          <w:spacing w:val="1"/>
          <w:sz w:val="24"/>
        </w:rPr>
        <w:t xml:space="preserve"> </w:t>
      </w:r>
      <w:r w:rsidRPr="00756F14">
        <w:rPr>
          <w:sz w:val="24"/>
        </w:rPr>
        <w:t>на</w:t>
      </w:r>
      <w:r w:rsidRPr="00756F14">
        <w:rPr>
          <w:spacing w:val="1"/>
          <w:sz w:val="24"/>
        </w:rPr>
        <w:t xml:space="preserve"> </w:t>
      </w:r>
      <w:r w:rsidRPr="00756F14">
        <w:rPr>
          <w:sz w:val="24"/>
        </w:rPr>
        <w:t>полу в</w:t>
      </w:r>
      <w:r w:rsidRPr="00756F14">
        <w:rPr>
          <w:spacing w:val="1"/>
          <w:sz w:val="24"/>
        </w:rPr>
        <w:t xml:space="preserve"> </w:t>
      </w:r>
      <w:r w:rsidRPr="00756F14">
        <w:rPr>
          <w:sz w:val="24"/>
        </w:rPr>
        <w:t>определенное</w:t>
      </w:r>
      <w:r w:rsidRPr="00756F14">
        <w:rPr>
          <w:spacing w:val="1"/>
          <w:sz w:val="24"/>
        </w:rPr>
        <w:t xml:space="preserve"> </w:t>
      </w:r>
      <w:r w:rsidRPr="00756F14">
        <w:rPr>
          <w:sz w:val="24"/>
        </w:rPr>
        <w:t>место.</w:t>
      </w:r>
      <w:r w:rsidRPr="00756F14">
        <w:rPr>
          <w:spacing w:val="1"/>
          <w:sz w:val="24"/>
        </w:rPr>
        <w:t xml:space="preserve"> </w:t>
      </w:r>
      <w:r w:rsidRPr="00756F14">
        <w:rPr>
          <w:sz w:val="24"/>
        </w:rPr>
        <w:t>Заметание</w:t>
      </w:r>
      <w:r w:rsidRPr="00756F14">
        <w:rPr>
          <w:spacing w:val="1"/>
          <w:sz w:val="24"/>
        </w:rPr>
        <w:t xml:space="preserve"> </w:t>
      </w:r>
      <w:r w:rsidRPr="00756F14">
        <w:rPr>
          <w:sz w:val="24"/>
        </w:rPr>
        <w:t>мусора</w:t>
      </w:r>
      <w:r w:rsidRPr="00756F14">
        <w:rPr>
          <w:spacing w:val="1"/>
          <w:sz w:val="24"/>
        </w:rPr>
        <w:t xml:space="preserve"> </w:t>
      </w:r>
      <w:r w:rsidRPr="00756F14">
        <w:rPr>
          <w:sz w:val="24"/>
        </w:rPr>
        <w:t>на</w:t>
      </w:r>
      <w:r w:rsidRPr="00756F14">
        <w:rPr>
          <w:spacing w:val="1"/>
          <w:sz w:val="24"/>
        </w:rPr>
        <w:t xml:space="preserve"> </w:t>
      </w:r>
      <w:r w:rsidRPr="00756F14">
        <w:rPr>
          <w:sz w:val="24"/>
        </w:rPr>
        <w:t>совок.</w:t>
      </w:r>
      <w:r w:rsidRPr="00756F14">
        <w:rPr>
          <w:spacing w:val="1"/>
          <w:sz w:val="24"/>
        </w:rPr>
        <w:t xml:space="preserve"> </w:t>
      </w:r>
      <w:r w:rsidRPr="00756F14">
        <w:rPr>
          <w:sz w:val="24"/>
        </w:rPr>
        <w:t>Выполнение</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при</w:t>
      </w:r>
      <w:r w:rsidRPr="00756F14">
        <w:rPr>
          <w:spacing w:val="1"/>
          <w:sz w:val="24"/>
        </w:rPr>
        <w:t xml:space="preserve"> </w:t>
      </w:r>
      <w:r w:rsidRPr="00756F14">
        <w:rPr>
          <w:sz w:val="24"/>
        </w:rPr>
        <w:t>подметании</w:t>
      </w:r>
      <w:r w:rsidRPr="00756F14">
        <w:rPr>
          <w:spacing w:val="1"/>
          <w:sz w:val="24"/>
        </w:rPr>
        <w:t xml:space="preserve"> </w:t>
      </w:r>
      <w:r w:rsidRPr="00756F14">
        <w:rPr>
          <w:sz w:val="24"/>
        </w:rPr>
        <w:t>пола</w:t>
      </w:r>
      <w:r w:rsidRPr="00756F14">
        <w:rPr>
          <w:spacing w:val="1"/>
          <w:sz w:val="24"/>
        </w:rPr>
        <w:t xml:space="preserve"> </w:t>
      </w:r>
      <w:r w:rsidRPr="00756F14">
        <w:rPr>
          <w:sz w:val="24"/>
        </w:rPr>
        <w:t>(сметание</w:t>
      </w:r>
      <w:r w:rsidRPr="00756F14">
        <w:rPr>
          <w:spacing w:val="1"/>
          <w:sz w:val="24"/>
        </w:rPr>
        <w:t xml:space="preserve"> </w:t>
      </w:r>
      <w:r w:rsidRPr="00756F14">
        <w:rPr>
          <w:sz w:val="24"/>
        </w:rPr>
        <w:t>мусора</w:t>
      </w:r>
      <w:r w:rsidRPr="00756F14">
        <w:rPr>
          <w:spacing w:val="1"/>
          <w:sz w:val="24"/>
        </w:rPr>
        <w:t xml:space="preserve"> </w:t>
      </w:r>
      <w:r w:rsidRPr="00756F14">
        <w:rPr>
          <w:sz w:val="24"/>
        </w:rPr>
        <w:t>в</w:t>
      </w:r>
      <w:r w:rsidRPr="00756F14">
        <w:rPr>
          <w:spacing w:val="1"/>
          <w:sz w:val="24"/>
        </w:rPr>
        <w:t xml:space="preserve"> </w:t>
      </w:r>
      <w:r w:rsidRPr="00756F14">
        <w:rPr>
          <w:sz w:val="24"/>
        </w:rPr>
        <w:t xml:space="preserve">определенное место, заметание мусора на совок, высыпание  </w:t>
      </w:r>
      <w:r w:rsidRPr="00756F14">
        <w:rPr>
          <w:spacing w:val="1"/>
          <w:sz w:val="24"/>
        </w:rPr>
        <w:t xml:space="preserve"> </w:t>
      </w:r>
      <w:r w:rsidRPr="00756F14">
        <w:rPr>
          <w:sz w:val="24"/>
        </w:rPr>
        <w:t xml:space="preserve">мусора   </w:t>
      </w:r>
      <w:r w:rsidRPr="00756F14">
        <w:rPr>
          <w:spacing w:val="1"/>
          <w:sz w:val="24"/>
        </w:rPr>
        <w:t xml:space="preserve"> </w:t>
      </w:r>
      <w:r w:rsidRPr="00756F14">
        <w:rPr>
          <w:sz w:val="24"/>
        </w:rPr>
        <w:t>в</w:t>
      </w:r>
      <w:r w:rsidRPr="00756F14">
        <w:rPr>
          <w:spacing w:val="1"/>
          <w:sz w:val="24"/>
        </w:rPr>
        <w:t xml:space="preserve"> </w:t>
      </w:r>
      <w:r w:rsidRPr="00756F14">
        <w:rPr>
          <w:sz w:val="24"/>
        </w:rPr>
        <w:t>урну).</w:t>
      </w:r>
      <w:r w:rsidRPr="00756F14">
        <w:rPr>
          <w:spacing w:val="1"/>
          <w:sz w:val="24"/>
        </w:rPr>
        <w:t xml:space="preserve"> </w:t>
      </w:r>
      <w:r w:rsidRPr="00756F14">
        <w:rPr>
          <w:sz w:val="24"/>
        </w:rPr>
        <w:t xml:space="preserve">Различение        </w:t>
      </w:r>
      <w:r w:rsidRPr="00756F14">
        <w:rPr>
          <w:spacing w:val="25"/>
          <w:sz w:val="24"/>
        </w:rPr>
        <w:t xml:space="preserve"> </w:t>
      </w:r>
      <w:r w:rsidRPr="00756F14">
        <w:rPr>
          <w:sz w:val="24"/>
        </w:rPr>
        <w:t xml:space="preserve">основных  </w:t>
      </w:r>
      <w:r w:rsidRPr="00756F14">
        <w:rPr>
          <w:spacing w:val="39"/>
          <w:sz w:val="24"/>
        </w:rPr>
        <w:t xml:space="preserve"> </w:t>
      </w:r>
      <w:r w:rsidRPr="00756F14">
        <w:rPr>
          <w:sz w:val="24"/>
        </w:rPr>
        <w:t xml:space="preserve">частей       </w:t>
      </w:r>
      <w:r w:rsidRPr="00756F14">
        <w:rPr>
          <w:spacing w:val="66"/>
          <w:sz w:val="24"/>
        </w:rPr>
        <w:t xml:space="preserve"> </w:t>
      </w:r>
      <w:r w:rsidRPr="00756F14">
        <w:rPr>
          <w:sz w:val="24"/>
        </w:rPr>
        <w:t>пылесоса.</w:t>
      </w:r>
      <w:r w:rsidRPr="00756F14">
        <w:rPr>
          <w:sz w:val="24"/>
        </w:rPr>
        <w:tab/>
        <w:t>Подготовка</w:t>
      </w:r>
      <w:r w:rsidRPr="00756F14">
        <w:rPr>
          <w:spacing w:val="-68"/>
          <w:sz w:val="24"/>
        </w:rPr>
        <w:t xml:space="preserve"> </w:t>
      </w:r>
      <w:r w:rsidRPr="00756F14">
        <w:rPr>
          <w:sz w:val="24"/>
        </w:rPr>
        <w:t>пылесоса</w:t>
      </w:r>
      <w:r w:rsidRPr="00756F14">
        <w:rPr>
          <w:spacing w:val="1"/>
          <w:sz w:val="24"/>
        </w:rPr>
        <w:t xml:space="preserve"> </w:t>
      </w:r>
      <w:r w:rsidRPr="00756F14">
        <w:rPr>
          <w:sz w:val="24"/>
        </w:rPr>
        <w:t>к</w:t>
      </w:r>
      <w:r w:rsidRPr="00756F14">
        <w:rPr>
          <w:spacing w:val="1"/>
          <w:sz w:val="24"/>
        </w:rPr>
        <w:t xml:space="preserve"> </w:t>
      </w:r>
      <w:r w:rsidRPr="00756F14">
        <w:rPr>
          <w:sz w:val="24"/>
        </w:rPr>
        <w:t>работе.</w:t>
      </w:r>
      <w:r w:rsidRPr="00756F14">
        <w:rPr>
          <w:spacing w:val="1"/>
          <w:sz w:val="24"/>
        </w:rPr>
        <w:t xml:space="preserve"> </w:t>
      </w:r>
      <w:r w:rsidRPr="00756F14">
        <w:rPr>
          <w:sz w:val="24"/>
        </w:rPr>
        <w:t>Чистка</w:t>
      </w:r>
      <w:r w:rsidRPr="00756F14">
        <w:rPr>
          <w:spacing w:val="1"/>
          <w:sz w:val="24"/>
        </w:rPr>
        <w:t xml:space="preserve"> </w:t>
      </w:r>
      <w:r w:rsidRPr="00756F14">
        <w:rPr>
          <w:sz w:val="24"/>
        </w:rPr>
        <w:t>поверхности</w:t>
      </w:r>
      <w:r w:rsidRPr="00756F14">
        <w:rPr>
          <w:spacing w:val="1"/>
          <w:sz w:val="24"/>
        </w:rPr>
        <w:t xml:space="preserve"> </w:t>
      </w:r>
      <w:r w:rsidRPr="00756F14">
        <w:rPr>
          <w:sz w:val="24"/>
        </w:rPr>
        <w:t>пылесосом.</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последовательности действий при уборке пылесосом (подготовка пылесоса к</w:t>
      </w:r>
      <w:r w:rsidRPr="00756F14">
        <w:rPr>
          <w:spacing w:val="1"/>
          <w:sz w:val="24"/>
        </w:rPr>
        <w:t xml:space="preserve"> </w:t>
      </w:r>
      <w:r w:rsidRPr="00756F14">
        <w:rPr>
          <w:sz w:val="24"/>
        </w:rPr>
        <w:t>работе,</w:t>
      </w:r>
      <w:r w:rsidRPr="00756F14">
        <w:rPr>
          <w:spacing w:val="1"/>
          <w:sz w:val="24"/>
        </w:rPr>
        <w:t xml:space="preserve"> </w:t>
      </w:r>
      <w:r w:rsidRPr="00756F14">
        <w:rPr>
          <w:sz w:val="24"/>
        </w:rPr>
        <w:t>установка</w:t>
      </w:r>
      <w:r w:rsidRPr="00756F14">
        <w:rPr>
          <w:spacing w:val="1"/>
          <w:sz w:val="24"/>
        </w:rPr>
        <w:t xml:space="preserve"> </w:t>
      </w:r>
      <w:r w:rsidRPr="00756F14">
        <w:rPr>
          <w:sz w:val="24"/>
        </w:rPr>
        <w:t>регулятора</w:t>
      </w:r>
      <w:r w:rsidRPr="00756F14">
        <w:rPr>
          <w:spacing w:val="1"/>
          <w:sz w:val="24"/>
        </w:rPr>
        <w:t xml:space="preserve"> </w:t>
      </w:r>
      <w:r w:rsidRPr="00756F14">
        <w:rPr>
          <w:sz w:val="24"/>
        </w:rPr>
        <w:t>мощности,</w:t>
      </w:r>
      <w:r w:rsidRPr="00756F14">
        <w:rPr>
          <w:spacing w:val="1"/>
          <w:sz w:val="24"/>
        </w:rPr>
        <w:t xml:space="preserve"> </w:t>
      </w:r>
      <w:r w:rsidRPr="00756F14">
        <w:rPr>
          <w:sz w:val="24"/>
        </w:rPr>
        <w:t>включение</w:t>
      </w:r>
      <w:r w:rsidRPr="00756F14">
        <w:rPr>
          <w:spacing w:val="1"/>
          <w:sz w:val="24"/>
        </w:rPr>
        <w:t xml:space="preserve"> </w:t>
      </w:r>
      <w:r w:rsidRPr="00756F14">
        <w:rPr>
          <w:sz w:val="24"/>
        </w:rPr>
        <w:t>(вставление</w:t>
      </w:r>
      <w:r w:rsidRPr="00756F14">
        <w:rPr>
          <w:spacing w:val="1"/>
          <w:sz w:val="24"/>
        </w:rPr>
        <w:t xml:space="preserve"> </w:t>
      </w:r>
      <w:r w:rsidRPr="00756F14">
        <w:rPr>
          <w:sz w:val="24"/>
        </w:rPr>
        <w:t>вилки</w:t>
      </w:r>
      <w:r w:rsidRPr="00756F14">
        <w:rPr>
          <w:spacing w:val="1"/>
          <w:sz w:val="24"/>
        </w:rPr>
        <w:t xml:space="preserve"> </w:t>
      </w:r>
      <w:r w:rsidRPr="00756F14">
        <w:rPr>
          <w:sz w:val="24"/>
        </w:rPr>
        <w:t>в</w:t>
      </w:r>
      <w:r w:rsidRPr="00756F14">
        <w:rPr>
          <w:spacing w:val="1"/>
          <w:sz w:val="24"/>
        </w:rPr>
        <w:t xml:space="preserve"> </w:t>
      </w:r>
      <w:r w:rsidRPr="00756F14">
        <w:rPr>
          <w:sz w:val="24"/>
        </w:rPr>
        <w:t>розетку;</w:t>
      </w:r>
      <w:r w:rsidRPr="00756F14">
        <w:rPr>
          <w:spacing w:val="-1"/>
          <w:sz w:val="24"/>
        </w:rPr>
        <w:t xml:space="preserve"> </w:t>
      </w:r>
      <w:r w:rsidRPr="00756F14">
        <w:rPr>
          <w:sz w:val="24"/>
        </w:rPr>
        <w:t>нажатие</w:t>
      </w:r>
      <w:r w:rsidRPr="00756F14">
        <w:rPr>
          <w:spacing w:val="-1"/>
          <w:sz w:val="24"/>
        </w:rPr>
        <w:t xml:space="preserve"> </w:t>
      </w:r>
      <w:r w:rsidRPr="00756F14">
        <w:rPr>
          <w:sz w:val="24"/>
        </w:rPr>
        <w:t>кнопки),</w:t>
      </w:r>
      <w:r w:rsidRPr="00756F14">
        <w:rPr>
          <w:spacing w:val="-1"/>
          <w:sz w:val="24"/>
        </w:rPr>
        <w:t xml:space="preserve"> </w:t>
      </w:r>
      <w:r w:rsidRPr="00756F14">
        <w:rPr>
          <w:sz w:val="24"/>
        </w:rPr>
        <w:t>чистка</w:t>
      </w:r>
      <w:r w:rsidRPr="00756F14">
        <w:rPr>
          <w:spacing w:val="-2"/>
          <w:sz w:val="24"/>
        </w:rPr>
        <w:t xml:space="preserve"> </w:t>
      </w:r>
      <w:r w:rsidRPr="00756F14">
        <w:rPr>
          <w:sz w:val="24"/>
        </w:rPr>
        <w:t>поверхности,</w:t>
      </w:r>
      <w:r w:rsidRPr="00756F14">
        <w:rPr>
          <w:spacing w:val="-2"/>
          <w:sz w:val="24"/>
        </w:rPr>
        <w:t xml:space="preserve"> </w:t>
      </w:r>
      <w:r w:rsidRPr="00756F14">
        <w:rPr>
          <w:sz w:val="24"/>
        </w:rPr>
        <w:t>выключение</w:t>
      </w:r>
      <w:r w:rsidRPr="00756F14">
        <w:rPr>
          <w:spacing w:val="-1"/>
          <w:sz w:val="24"/>
        </w:rPr>
        <w:t xml:space="preserve"> </w:t>
      </w:r>
      <w:r w:rsidRPr="00756F14">
        <w:rPr>
          <w:sz w:val="24"/>
        </w:rPr>
        <w:t>(поворот</w:t>
      </w:r>
      <w:r w:rsidRPr="00756F14">
        <w:rPr>
          <w:spacing w:val="-3"/>
          <w:sz w:val="24"/>
        </w:rPr>
        <w:t xml:space="preserve"> </w:t>
      </w:r>
      <w:r w:rsidRPr="00756F14">
        <w:rPr>
          <w:sz w:val="24"/>
        </w:rPr>
        <w:t>рычага; нажатие</w:t>
      </w:r>
      <w:r w:rsidRPr="00756F14">
        <w:rPr>
          <w:spacing w:val="1"/>
          <w:sz w:val="24"/>
        </w:rPr>
        <w:t xml:space="preserve"> </w:t>
      </w:r>
      <w:r w:rsidRPr="00756F14">
        <w:rPr>
          <w:sz w:val="24"/>
        </w:rPr>
        <w:t>кнопки;</w:t>
      </w:r>
      <w:r w:rsidRPr="00756F14">
        <w:rPr>
          <w:spacing w:val="1"/>
          <w:sz w:val="24"/>
        </w:rPr>
        <w:t xml:space="preserve"> </w:t>
      </w:r>
      <w:r w:rsidRPr="00756F14">
        <w:rPr>
          <w:sz w:val="24"/>
        </w:rPr>
        <w:t>вынимание</w:t>
      </w:r>
      <w:r w:rsidRPr="00756F14">
        <w:rPr>
          <w:spacing w:val="1"/>
          <w:sz w:val="24"/>
        </w:rPr>
        <w:t xml:space="preserve"> </w:t>
      </w:r>
      <w:r w:rsidRPr="00756F14">
        <w:rPr>
          <w:sz w:val="24"/>
        </w:rPr>
        <w:t>вилки</w:t>
      </w:r>
      <w:r w:rsidRPr="00756F14">
        <w:rPr>
          <w:spacing w:val="1"/>
          <w:sz w:val="24"/>
        </w:rPr>
        <w:t xml:space="preserve"> </w:t>
      </w:r>
      <w:r w:rsidRPr="00756F14">
        <w:rPr>
          <w:sz w:val="24"/>
        </w:rPr>
        <w:t>из</w:t>
      </w:r>
      <w:r w:rsidRPr="00756F14">
        <w:rPr>
          <w:spacing w:val="1"/>
          <w:sz w:val="24"/>
        </w:rPr>
        <w:t xml:space="preserve"> </w:t>
      </w:r>
      <w:r w:rsidRPr="00756F14">
        <w:rPr>
          <w:sz w:val="24"/>
        </w:rPr>
        <w:t>розетки),</w:t>
      </w:r>
      <w:r w:rsidRPr="00756F14">
        <w:rPr>
          <w:spacing w:val="1"/>
          <w:sz w:val="24"/>
        </w:rPr>
        <w:t xml:space="preserve"> </w:t>
      </w:r>
      <w:r w:rsidRPr="00756F14">
        <w:rPr>
          <w:sz w:val="24"/>
        </w:rPr>
        <w:t>отсоединение</w:t>
      </w:r>
      <w:r w:rsidRPr="00756F14">
        <w:rPr>
          <w:spacing w:val="1"/>
          <w:sz w:val="24"/>
        </w:rPr>
        <w:t xml:space="preserve"> </w:t>
      </w:r>
      <w:r w:rsidRPr="00756F14">
        <w:rPr>
          <w:sz w:val="24"/>
        </w:rPr>
        <w:t>съемных</w:t>
      </w:r>
      <w:r w:rsidRPr="00756F14">
        <w:rPr>
          <w:spacing w:val="1"/>
          <w:sz w:val="24"/>
        </w:rPr>
        <w:t xml:space="preserve"> </w:t>
      </w:r>
      <w:r w:rsidRPr="00756F14">
        <w:rPr>
          <w:sz w:val="24"/>
        </w:rPr>
        <w:t>деталей</w:t>
      </w:r>
      <w:r w:rsidRPr="00756F14">
        <w:rPr>
          <w:spacing w:val="1"/>
          <w:sz w:val="24"/>
        </w:rPr>
        <w:t xml:space="preserve"> </w:t>
      </w:r>
      <w:r w:rsidRPr="00756F14">
        <w:rPr>
          <w:sz w:val="24"/>
        </w:rPr>
        <w:t>пылесоса).</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при</w:t>
      </w:r>
      <w:r w:rsidRPr="00756F14">
        <w:rPr>
          <w:spacing w:val="1"/>
          <w:sz w:val="24"/>
        </w:rPr>
        <w:t xml:space="preserve"> </w:t>
      </w:r>
      <w:r w:rsidRPr="00756F14">
        <w:rPr>
          <w:sz w:val="24"/>
        </w:rPr>
        <w:t>мытье</w:t>
      </w:r>
      <w:r w:rsidRPr="00756F14">
        <w:rPr>
          <w:spacing w:val="1"/>
          <w:sz w:val="24"/>
        </w:rPr>
        <w:t xml:space="preserve"> </w:t>
      </w:r>
      <w:r w:rsidRPr="00756F14">
        <w:rPr>
          <w:sz w:val="24"/>
        </w:rPr>
        <w:t>пола</w:t>
      </w:r>
      <w:r w:rsidRPr="00756F14">
        <w:rPr>
          <w:spacing w:val="1"/>
          <w:sz w:val="24"/>
        </w:rPr>
        <w:t xml:space="preserve"> </w:t>
      </w:r>
      <w:r w:rsidRPr="00756F14">
        <w:rPr>
          <w:sz w:val="24"/>
        </w:rPr>
        <w:t>(наполнение</w:t>
      </w:r>
      <w:r w:rsidRPr="00756F14">
        <w:rPr>
          <w:spacing w:val="1"/>
          <w:sz w:val="24"/>
        </w:rPr>
        <w:t xml:space="preserve"> </w:t>
      </w:r>
      <w:r w:rsidRPr="00756F14">
        <w:rPr>
          <w:sz w:val="24"/>
        </w:rPr>
        <w:t>емкости</w:t>
      </w:r>
      <w:r w:rsidRPr="00756F14">
        <w:rPr>
          <w:spacing w:val="1"/>
          <w:sz w:val="24"/>
        </w:rPr>
        <w:t xml:space="preserve"> </w:t>
      </w:r>
      <w:r w:rsidRPr="00756F14">
        <w:rPr>
          <w:sz w:val="24"/>
        </w:rPr>
        <w:t>для</w:t>
      </w:r>
      <w:r w:rsidRPr="00756F14">
        <w:rPr>
          <w:spacing w:val="1"/>
          <w:sz w:val="24"/>
        </w:rPr>
        <w:t xml:space="preserve"> </w:t>
      </w:r>
      <w:r w:rsidRPr="00756F14">
        <w:rPr>
          <w:sz w:val="24"/>
        </w:rPr>
        <w:t>мытья</w:t>
      </w:r>
      <w:r w:rsidRPr="00756F14">
        <w:rPr>
          <w:spacing w:val="1"/>
          <w:sz w:val="24"/>
        </w:rPr>
        <w:t xml:space="preserve"> </w:t>
      </w:r>
      <w:r w:rsidRPr="00756F14">
        <w:rPr>
          <w:sz w:val="24"/>
        </w:rPr>
        <w:t>пола</w:t>
      </w:r>
      <w:r w:rsidRPr="00756F14">
        <w:rPr>
          <w:spacing w:val="1"/>
          <w:sz w:val="24"/>
        </w:rPr>
        <w:t xml:space="preserve"> </w:t>
      </w:r>
      <w:r w:rsidRPr="00756F14">
        <w:rPr>
          <w:sz w:val="24"/>
        </w:rPr>
        <w:t>водой,</w:t>
      </w:r>
      <w:r w:rsidRPr="00756F14">
        <w:rPr>
          <w:spacing w:val="1"/>
          <w:sz w:val="24"/>
        </w:rPr>
        <w:t xml:space="preserve"> </w:t>
      </w:r>
      <w:r w:rsidRPr="00756F14">
        <w:rPr>
          <w:sz w:val="24"/>
        </w:rPr>
        <w:t>добавление</w:t>
      </w:r>
      <w:r w:rsidRPr="00756F14">
        <w:rPr>
          <w:spacing w:val="1"/>
          <w:sz w:val="24"/>
        </w:rPr>
        <w:t xml:space="preserve"> </w:t>
      </w:r>
      <w:r w:rsidRPr="00756F14">
        <w:rPr>
          <w:sz w:val="24"/>
        </w:rPr>
        <w:t>моющего</w:t>
      </w:r>
      <w:r w:rsidRPr="00756F14">
        <w:rPr>
          <w:spacing w:val="1"/>
          <w:sz w:val="24"/>
        </w:rPr>
        <w:t xml:space="preserve"> </w:t>
      </w:r>
      <w:r w:rsidRPr="00756F14">
        <w:rPr>
          <w:sz w:val="24"/>
        </w:rPr>
        <w:t>средства в воду, намачивание и отжимание тряпки, мытье пола, выливание</w:t>
      </w:r>
      <w:r w:rsidRPr="00756F14">
        <w:rPr>
          <w:spacing w:val="1"/>
          <w:sz w:val="24"/>
        </w:rPr>
        <w:t xml:space="preserve"> </w:t>
      </w:r>
      <w:r w:rsidRPr="00756F14">
        <w:rPr>
          <w:sz w:val="24"/>
        </w:rPr>
        <w:t>использованной</w:t>
      </w:r>
      <w:r w:rsidRPr="00756F14">
        <w:rPr>
          <w:spacing w:val="1"/>
          <w:sz w:val="24"/>
        </w:rPr>
        <w:t xml:space="preserve"> </w:t>
      </w:r>
      <w:r w:rsidRPr="00756F14">
        <w:rPr>
          <w:sz w:val="24"/>
        </w:rPr>
        <w:t>воды,</w:t>
      </w:r>
      <w:r w:rsidRPr="00756F14">
        <w:rPr>
          <w:spacing w:val="1"/>
          <w:sz w:val="24"/>
        </w:rPr>
        <w:t xml:space="preserve"> </w:t>
      </w:r>
      <w:r w:rsidRPr="00756F14">
        <w:rPr>
          <w:sz w:val="24"/>
        </w:rPr>
        <w:t>просушивание</w:t>
      </w:r>
      <w:r w:rsidRPr="00756F14">
        <w:rPr>
          <w:spacing w:val="1"/>
          <w:sz w:val="24"/>
        </w:rPr>
        <w:t xml:space="preserve"> </w:t>
      </w:r>
      <w:r w:rsidRPr="00756F14">
        <w:rPr>
          <w:sz w:val="24"/>
        </w:rPr>
        <w:t>мокрых</w:t>
      </w:r>
      <w:r w:rsidRPr="00756F14">
        <w:rPr>
          <w:spacing w:val="1"/>
          <w:sz w:val="24"/>
        </w:rPr>
        <w:t xml:space="preserve"> </w:t>
      </w:r>
      <w:r w:rsidRPr="00756F14">
        <w:rPr>
          <w:sz w:val="24"/>
        </w:rPr>
        <w:t>тряпок). Мытье</w:t>
      </w:r>
      <w:r w:rsidRPr="00756F14">
        <w:rPr>
          <w:spacing w:val="1"/>
          <w:sz w:val="24"/>
        </w:rPr>
        <w:t xml:space="preserve"> </w:t>
      </w:r>
      <w:r w:rsidRPr="00756F14">
        <w:rPr>
          <w:sz w:val="24"/>
        </w:rPr>
        <w:t>стекла</w:t>
      </w:r>
      <w:r w:rsidRPr="00756F14">
        <w:rPr>
          <w:spacing w:val="1"/>
          <w:sz w:val="24"/>
        </w:rPr>
        <w:t xml:space="preserve"> </w:t>
      </w:r>
      <w:r w:rsidRPr="00756F14">
        <w:rPr>
          <w:sz w:val="24"/>
        </w:rPr>
        <w:t>(зеркала).</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при</w:t>
      </w:r>
      <w:r w:rsidRPr="00756F14">
        <w:rPr>
          <w:spacing w:val="1"/>
          <w:sz w:val="24"/>
        </w:rPr>
        <w:t xml:space="preserve"> </w:t>
      </w:r>
      <w:r w:rsidRPr="00756F14">
        <w:rPr>
          <w:sz w:val="24"/>
        </w:rPr>
        <w:t>мытье</w:t>
      </w:r>
      <w:r w:rsidRPr="00756F14">
        <w:rPr>
          <w:spacing w:val="1"/>
          <w:sz w:val="24"/>
        </w:rPr>
        <w:t xml:space="preserve"> </w:t>
      </w:r>
      <w:r w:rsidRPr="00756F14">
        <w:rPr>
          <w:sz w:val="24"/>
        </w:rPr>
        <w:t>окна</w:t>
      </w:r>
      <w:r w:rsidRPr="00756F14">
        <w:rPr>
          <w:spacing w:val="1"/>
          <w:sz w:val="24"/>
        </w:rPr>
        <w:t xml:space="preserve"> </w:t>
      </w:r>
      <w:r w:rsidRPr="00756F14">
        <w:rPr>
          <w:sz w:val="24"/>
        </w:rPr>
        <w:t>(наполнение емкости для мытья водой, добавление моющего средства в воду,</w:t>
      </w:r>
      <w:r w:rsidRPr="00756F14">
        <w:rPr>
          <w:spacing w:val="-67"/>
          <w:sz w:val="24"/>
        </w:rPr>
        <w:t xml:space="preserve"> </w:t>
      </w:r>
      <w:r w:rsidRPr="00756F14">
        <w:rPr>
          <w:sz w:val="24"/>
        </w:rPr>
        <w:t>мытьё рамы, вытирание рамы, мытьё стекла, вытирание стекла, выливание</w:t>
      </w:r>
      <w:r w:rsidRPr="00756F14">
        <w:rPr>
          <w:spacing w:val="1"/>
          <w:sz w:val="24"/>
        </w:rPr>
        <w:t xml:space="preserve"> </w:t>
      </w:r>
      <w:r w:rsidRPr="00756F14">
        <w:rPr>
          <w:sz w:val="24"/>
        </w:rPr>
        <w:t>использованной</w:t>
      </w:r>
      <w:r w:rsidRPr="00756F14">
        <w:rPr>
          <w:spacing w:val="-1"/>
          <w:sz w:val="24"/>
        </w:rPr>
        <w:t xml:space="preserve"> </w:t>
      </w:r>
      <w:r w:rsidRPr="00756F14">
        <w:rPr>
          <w:sz w:val="24"/>
        </w:rPr>
        <w:t>воды).</w:t>
      </w:r>
    </w:p>
    <w:p w:rsidR="00732A4A" w:rsidRPr="00756F14" w:rsidRDefault="00732A4A" w:rsidP="00732A4A">
      <w:pPr>
        <w:rPr>
          <w:i/>
        </w:rPr>
      </w:pPr>
      <w:r w:rsidRPr="00756F14">
        <w:rPr>
          <w:i/>
        </w:rPr>
        <w:t>Уборка</w:t>
      </w:r>
      <w:r w:rsidRPr="00756F14">
        <w:rPr>
          <w:i/>
          <w:spacing w:val="-5"/>
        </w:rPr>
        <w:t xml:space="preserve"> </w:t>
      </w:r>
      <w:r w:rsidRPr="00756F14">
        <w:rPr>
          <w:i/>
        </w:rPr>
        <w:t>территории</w:t>
      </w:r>
    </w:p>
    <w:p w:rsidR="00732A4A" w:rsidRPr="00756F14" w:rsidRDefault="00732A4A" w:rsidP="00732A4A">
      <w:pPr>
        <w:pStyle w:val="af1"/>
        <w:jc w:val="left"/>
        <w:rPr>
          <w:sz w:val="24"/>
        </w:rPr>
      </w:pPr>
      <w:r w:rsidRPr="00756F14">
        <w:rPr>
          <w:sz w:val="24"/>
        </w:rPr>
        <w:t>Уборка</w:t>
      </w:r>
      <w:r w:rsidRPr="00756F14">
        <w:rPr>
          <w:spacing w:val="1"/>
          <w:sz w:val="24"/>
        </w:rPr>
        <w:t xml:space="preserve"> </w:t>
      </w:r>
      <w:r w:rsidRPr="00756F14">
        <w:rPr>
          <w:sz w:val="24"/>
        </w:rPr>
        <w:t>бытового</w:t>
      </w:r>
      <w:r w:rsidRPr="00756F14">
        <w:rPr>
          <w:spacing w:val="1"/>
          <w:sz w:val="24"/>
        </w:rPr>
        <w:t xml:space="preserve"> </w:t>
      </w:r>
      <w:r w:rsidRPr="00756F14">
        <w:rPr>
          <w:sz w:val="24"/>
        </w:rPr>
        <w:t>мусора.</w:t>
      </w:r>
      <w:r w:rsidRPr="00756F14">
        <w:rPr>
          <w:spacing w:val="1"/>
          <w:sz w:val="24"/>
        </w:rPr>
        <w:t xml:space="preserve"> </w:t>
      </w:r>
      <w:r w:rsidRPr="00756F14">
        <w:rPr>
          <w:sz w:val="24"/>
        </w:rPr>
        <w:t>Подметание</w:t>
      </w:r>
      <w:r w:rsidRPr="00756F14">
        <w:rPr>
          <w:spacing w:val="1"/>
          <w:sz w:val="24"/>
        </w:rPr>
        <w:t xml:space="preserve"> </w:t>
      </w:r>
      <w:r w:rsidRPr="00756F14">
        <w:rPr>
          <w:sz w:val="24"/>
        </w:rPr>
        <w:t>территории.</w:t>
      </w:r>
      <w:r w:rsidRPr="00756F14">
        <w:rPr>
          <w:spacing w:val="1"/>
          <w:sz w:val="24"/>
        </w:rPr>
        <w:t xml:space="preserve"> </w:t>
      </w:r>
      <w:r w:rsidRPr="00756F14">
        <w:rPr>
          <w:sz w:val="24"/>
        </w:rPr>
        <w:t>Сгребание</w:t>
      </w:r>
      <w:r w:rsidRPr="00756F14">
        <w:rPr>
          <w:spacing w:val="1"/>
          <w:sz w:val="24"/>
        </w:rPr>
        <w:t xml:space="preserve"> </w:t>
      </w:r>
      <w:r w:rsidRPr="00756F14">
        <w:rPr>
          <w:sz w:val="24"/>
        </w:rPr>
        <w:t>травы</w:t>
      </w:r>
      <w:r w:rsidRPr="00756F14">
        <w:rPr>
          <w:spacing w:val="1"/>
          <w:sz w:val="24"/>
        </w:rPr>
        <w:t xml:space="preserve"> </w:t>
      </w:r>
      <w:r w:rsidRPr="00756F14">
        <w:rPr>
          <w:sz w:val="24"/>
        </w:rPr>
        <w:t>и</w:t>
      </w:r>
      <w:r w:rsidRPr="00756F14">
        <w:rPr>
          <w:spacing w:val="1"/>
          <w:sz w:val="24"/>
        </w:rPr>
        <w:t xml:space="preserve"> </w:t>
      </w:r>
      <w:r w:rsidRPr="00756F14">
        <w:rPr>
          <w:sz w:val="24"/>
        </w:rPr>
        <w:t>листьев.</w:t>
      </w:r>
      <w:r w:rsidRPr="00756F14">
        <w:rPr>
          <w:spacing w:val="1"/>
          <w:sz w:val="24"/>
        </w:rPr>
        <w:t xml:space="preserve"> </w:t>
      </w:r>
      <w:r w:rsidRPr="00756F14">
        <w:rPr>
          <w:sz w:val="24"/>
        </w:rPr>
        <w:t>Уборка</w:t>
      </w:r>
      <w:r w:rsidRPr="00756F14">
        <w:rPr>
          <w:spacing w:val="1"/>
          <w:sz w:val="24"/>
        </w:rPr>
        <w:t xml:space="preserve"> </w:t>
      </w:r>
      <w:r w:rsidRPr="00756F14">
        <w:rPr>
          <w:sz w:val="24"/>
        </w:rPr>
        <w:t>снега</w:t>
      </w:r>
      <w:r w:rsidRPr="00756F14">
        <w:rPr>
          <w:spacing w:val="1"/>
          <w:sz w:val="24"/>
        </w:rPr>
        <w:t xml:space="preserve"> </w:t>
      </w:r>
      <w:r w:rsidRPr="00756F14">
        <w:rPr>
          <w:sz w:val="24"/>
        </w:rPr>
        <w:t>(сгребание</w:t>
      </w:r>
      <w:r w:rsidRPr="00756F14">
        <w:rPr>
          <w:spacing w:val="1"/>
          <w:sz w:val="24"/>
        </w:rPr>
        <w:t xml:space="preserve"> </w:t>
      </w:r>
      <w:r w:rsidRPr="00756F14">
        <w:rPr>
          <w:sz w:val="24"/>
        </w:rPr>
        <w:t>снега,</w:t>
      </w:r>
      <w:r w:rsidRPr="00756F14">
        <w:rPr>
          <w:spacing w:val="1"/>
          <w:sz w:val="24"/>
        </w:rPr>
        <w:t xml:space="preserve"> </w:t>
      </w:r>
      <w:r w:rsidRPr="00756F14">
        <w:rPr>
          <w:sz w:val="24"/>
        </w:rPr>
        <w:t>перебрасывание</w:t>
      </w:r>
      <w:r w:rsidRPr="00756F14">
        <w:rPr>
          <w:spacing w:val="1"/>
          <w:sz w:val="24"/>
        </w:rPr>
        <w:t xml:space="preserve"> </w:t>
      </w:r>
      <w:r w:rsidRPr="00756F14">
        <w:rPr>
          <w:sz w:val="24"/>
        </w:rPr>
        <w:t>снега).</w:t>
      </w:r>
      <w:r w:rsidRPr="00756F14">
        <w:rPr>
          <w:spacing w:val="1"/>
          <w:sz w:val="24"/>
        </w:rPr>
        <w:t xml:space="preserve"> </w:t>
      </w:r>
      <w:r w:rsidRPr="00756F14">
        <w:rPr>
          <w:sz w:val="24"/>
        </w:rPr>
        <w:t>Уход</w:t>
      </w:r>
      <w:r w:rsidRPr="00756F14">
        <w:rPr>
          <w:spacing w:val="1"/>
          <w:sz w:val="24"/>
        </w:rPr>
        <w:t xml:space="preserve"> </w:t>
      </w:r>
      <w:r w:rsidRPr="00756F14">
        <w:rPr>
          <w:sz w:val="24"/>
        </w:rPr>
        <w:t>за</w:t>
      </w:r>
      <w:r w:rsidRPr="00756F14">
        <w:rPr>
          <w:spacing w:val="1"/>
          <w:sz w:val="24"/>
        </w:rPr>
        <w:t xml:space="preserve"> </w:t>
      </w:r>
      <w:r w:rsidRPr="00756F14">
        <w:rPr>
          <w:sz w:val="24"/>
        </w:rPr>
        <w:t>уборочным</w:t>
      </w:r>
      <w:r w:rsidRPr="00756F14">
        <w:rPr>
          <w:spacing w:val="-1"/>
          <w:sz w:val="24"/>
        </w:rPr>
        <w:t xml:space="preserve"> </w:t>
      </w:r>
      <w:r w:rsidRPr="00756F14">
        <w:rPr>
          <w:sz w:val="24"/>
        </w:rPr>
        <w:t>инвентарем.</w:t>
      </w:r>
    </w:p>
    <w:p w:rsidR="00732A4A" w:rsidRPr="00756F14" w:rsidRDefault="00732A4A" w:rsidP="00732A4A">
      <w:pPr>
        <w:pStyle w:val="af1"/>
        <w:jc w:val="left"/>
        <w:rPr>
          <w:sz w:val="24"/>
        </w:rPr>
      </w:pPr>
    </w:p>
    <w:p w:rsidR="000926EB" w:rsidRDefault="000926EB" w:rsidP="00732A4A">
      <w:pPr>
        <w:pStyle w:val="214"/>
        <w:spacing w:before="0"/>
        <w:ind w:left="0"/>
        <w:jc w:val="left"/>
        <w:rPr>
          <w:sz w:val="24"/>
          <w:szCs w:val="24"/>
        </w:rPr>
      </w:pPr>
      <w:r>
        <w:rPr>
          <w:sz w:val="24"/>
          <w:szCs w:val="24"/>
        </w:rPr>
        <w:t>Труд (технология)</w:t>
      </w:r>
    </w:p>
    <w:p w:rsidR="00732A4A" w:rsidRPr="00756F14" w:rsidRDefault="00732A4A" w:rsidP="00732A4A">
      <w:pPr>
        <w:pStyle w:val="214"/>
        <w:spacing w:before="0"/>
        <w:ind w:left="0"/>
        <w:jc w:val="left"/>
        <w:rPr>
          <w:sz w:val="24"/>
          <w:szCs w:val="24"/>
        </w:rPr>
      </w:pPr>
      <w:r w:rsidRPr="00756F14">
        <w:rPr>
          <w:sz w:val="24"/>
          <w:szCs w:val="24"/>
        </w:rPr>
        <w:t>Пояснительная</w:t>
      </w:r>
      <w:r w:rsidRPr="00756F14">
        <w:rPr>
          <w:spacing w:val="-13"/>
          <w:sz w:val="24"/>
          <w:szCs w:val="24"/>
        </w:rPr>
        <w:t xml:space="preserve"> </w:t>
      </w:r>
      <w:r w:rsidRPr="00756F14">
        <w:rPr>
          <w:sz w:val="24"/>
          <w:szCs w:val="24"/>
        </w:rPr>
        <w:t>записка</w:t>
      </w:r>
    </w:p>
    <w:p w:rsidR="00732A4A" w:rsidRPr="00756F14" w:rsidRDefault="00732A4A" w:rsidP="00732A4A">
      <w:pPr>
        <w:pStyle w:val="af1"/>
        <w:jc w:val="left"/>
        <w:rPr>
          <w:sz w:val="24"/>
        </w:rPr>
      </w:pPr>
      <w:r w:rsidRPr="00756F14">
        <w:rPr>
          <w:sz w:val="24"/>
        </w:rPr>
        <w:t>Целью</w:t>
      </w:r>
      <w:r w:rsidRPr="00756F14">
        <w:rPr>
          <w:spacing w:val="-4"/>
          <w:sz w:val="24"/>
        </w:rPr>
        <w:t xml:space="preserve"> </w:t>
      </w:r>
      <w:r w:rsidRPr="00756F14">
        <w:rPr>
          <w:sz w:val="24"/>
        </w:rPr>
        <w:t>трудового</w:t>
      </w:r>
      <w:r w:rsidRPr="00756F14">
        <w:rPr>
          <w:spacing w:val="-1"/>
          <w:sz w:val="24"/>
        </w:rPr>
        <w:t xml:space="preserve"> </w:t>
      </w:r>
      <w:r w:rsidRPr="00756F14">
        <w:rPr>
          <w:sz w:val="24"/>
        </w:rPr>
        <w:t>обучения</w:t>
      </w:r>
      <w:r w:rsidRPr="00756F14">
        <w:rPr>
          <w:spacing w:val="-1"/>
          <w:sz w:val="24"/>
        </w:rPr>
        <w:t xml:space="preserve"> </w:t>
      </w:r>
      <w:r w:rsidRPr="00756F14">
        <w:rPr>
          <w:sz w:val="24"/>
        </w:rPr>
        <w:t>является</w:t>
      </w:r>
      <w:r w:rsidRPr="00756F14">
        <w:rPr>
          <w:spacing w:val="-1"/>
          <w:sz w:val="24"/>
        </w:rPr>
        <w:t xml:space="preserve"> </w:t>
      </w:r>
      <w:r w:rsidRPr="00756F14">
        <w:rPr>
          <w:sz w:val="24"/>
        </w:rPr>
        <w:t>подготовка</w:t>
      </w:r>
      <w:r w:rsidRPr="00756F14">
        <w:rPr>
          <w:spacing w:val="-1"/>
          <w:sz w:val="24"/>
        </w:rPr>
        <w:t xml:space="preserve"> </w:t>
      </w:r>
      <w:r w:rsidRPr="00756F14">
        <w:rPr>
          <w:sz w:val="24"/>
        </w:rPr>
        <w:t>людей</w:t>
      </w:r>
      <w:r w:rsidRPr="00756F14">
        <w:rPr>
          <w:spacing w:val="-2"/>
          <w:sz w:val="24"/>
        </w:rPr>
        <w:t xml:space="preserve"> </w:t>
      </w:r>
      <w:r w:rsidRPr="00756F14">
        <w:rPr>
          <w:sz w:val="24"/>
        </w:rPr>
        <w:t>с</w:t>
      </w:r>
      <w:r w:rsidRPr="00756F14">
        <w:rPr>
          <w:spacing w:val="-2"/>
          <w:sz w:val="24"/>
        </w:rPr>
        <w:t xml:space="preserve"> </w:t>
      </w:r>
      <w:r w:rsidRPr="00756F14">
        <w:rPr>
          <w:sz w:val="24"/>
        </w:rPr>
        <w:t>тяжелыми</w:t>
      </w:r>
      <w:r w:rsidRPr="00756F14">
        <w:rPr>
          <w:spacing w:val="-4"/>
          <w:sz w:val="24"/>
        </w:rPr>
        <w:t xml:space="preserve"> </w:t>
      </w:r>
      <w:r w:rsidRPr="00756F14">
        <w:rPr>
          <w:sz w:val="24"/>
        </w:rPr>
        <w:t>и</w:t>
      </w:r>
    </w:p>
    <w:p w:rsidR="00732A4A" w:rsidRPr="00756F14" w:rsidRDefault="00732A4A" w:rsidP="00732A4A">
      <w:pPr>
        <w:pStyle w:val="af1"/>
        <w:jc w:val="left"/>
        <w:rPr>
          <w:sz w:val="24"/>
        </w:rPr>
      </w:pPr>
      <w:r w:rsidRPr="00756F14">
        <w:rPr>
          <w:sz w:val="24"/>
        </w:rPr>
        <w:t>множественными нарушениями развития к доступной трудовой деятельности</w:t>
      </w:r>
      <w:r w:rsidRPr="00756F14">
        <w:rPr>
          <w:spacing w:val="-67"/>
          <w:sz w:val="24"/>
        </w:rPr>
        <w:t xml:space="preserve"> </w:t>
      </w:r>
      <w:r w:rsidRPr="00756F14">
        <w:rPr>
          <w:sz w:val="24"/>
        </w:rPr>
        <w:t>(керамике, батику, деревообработке и т.д.). Основные задачи: развитие</w:t>
      </w:r>
      <w:r w:rsidRPr="00756F14">
        <w:rPr>
          <w:spacing w:val="1"/>
          <w:sz w:val="24"/>
        </w:rPr>
        <w:t xml:space="preserve"> </w:t>
      </w:r>
      <w:r w:rsidRPr="00756F14">
        <w:rPr>
          <w:sz w:val="24"/>
        </w:rPr>
        <w:t>интереса</w:t>
      </w:r>
      <w:r w:rsidRPr="00756F14">
        <w:rPr>
          <w:spacing w:val="-1"/>
          <w:sz w:val="24"/>
        </w:rPr>
        <w:t xml:space="preserve"> </w:t>
      </w:r>
      <w:r w:rsidRPr="00756F14">
        <w:rPr>
          <w:sz w:val="24"/>
        </w:rPr>
        <w:t>к</w:t>
      </w:r>
      <w:r w:rsidRPr="00756F14">
        <w:rPr>
          <w:spacing w:val="-1"/>
          <w:sz w:val="24"/>
        </w:rPr>
        <w:t xml:space="preserve"> </w:t>
      </w:r>
      <w:r w:rsidRPr="00756F14">
        <w:rPr>
          <w:sz w:val="24"/>
        </w:rPr>
        <w:t>трудовой</w:t>
      </w:r>
      <w:r w:rsidRPr="00756F14">
        <w:rPr>
          <w:spacing w:val="-2"/>
          <w:sz w:val="24"/>
        </w:rPr>
        <w:t xml:space="preserve"> </w:t>
      </w:r>
      <w:r w:rsidRPr="00756F14">
        <w:rPr>
          <w:sz w:val="24"/>
        </w:rPr>
        <w:t>деятельности;</w:t>
      </w:r>
      <w:r w:rsidRPr="00756F14">
        <w:rPr>
          <w:spacing w:val="-3"/>
          <w:sz w:val="24"/>
        </w:rPr>
        <w:t xml:space="preserve"> </w:t>
      </w:r>
      <w:r w:rsidRPr="00756F14">
        <w:rPr>
          <w:sz w:val="24"/>
        </w:rPr>
        <w:t>формирование</w:t>
      </w:r>
      <w:r w:rsidRPr="00756F14">
        <w:rPr>
          <w:spacing w:val="-3"/>
          <w:sz w:val="24"/>
        </w:rPr>
        <w:t xml:space="preserve"> </w:t>
      </w:r>
      <w:r w:rsidRPr="00756F14">
        <w:rPr>
          <w:sz w:val="24"/>
        </w:rPr>
        <w:t>навыков</w:t>
      </w:r>
      <w:r w:rsidRPr="00756F14">
        <w:rPr>
          <w:spacing w:val="-5"/>
          <w:sz w:val="24"/>
        </w:rPr>
        <w:t xml:space="preserve"> </w:t>
      </w:r>
      <w:r w:rsidRPr="00756F14">
        <w:rPr>
          <w:sz w:val="24"/>
        </w:rPr>
        <w:t>работы</w:t>
      </w:r>
      <w:r w:rsidRPr="00756F14">
        <w:rPr>
          <w:spacing w:val="-1"/>
          <w:sz w:val="24"/>
        </w:rPr>
        <w:t xml:space="preserve"> </w:t>
      </w:r>
      <w:r w:rsidRPr="00756F14">
        <w:rPr>
          <w:sz w:val="24"/>
        </w:rPr>
        <w:t>с различными инструментами и оборудованием (полиграфическим, швейным,</w:t>
      </w:r>
      <w:r w:rsidRPr="00756F14">
        <w:rPr>
          <w:spacing w:val="-67"/>
          <w:sz w:val="24"/>
        </w:rPr>
        <w:t xml:space="preserve"> </w:t>
      </w:r>
      <w:r w:rsidRPr="00756F14">
        <w:rPr>
          <w:sz w:val="24"/>
        </w:rPr>
        <w:t>столярным); освоение отдельных операций по изготовлению различных</w:t>
      </w:r>
      <w:r w:rsidRPr="00756F14">
        <w:rPr>
          <w:spacing w:val="1"/>
          <w:sz w:val="24"/>
        </w:rPr>
        <w:t xml:space="preserve"> </w:t>
      </w:r>
      <w:r w:rsidRPr="00756F14">
        <w:rPr>
          <w:sz w:val="24"/>
        </w:rPr>
        <w:t>изделий, по работе с землей, посадке и уходу за растениями; освоение</w:t>
      </w:r>
      <w:r w:rsidRPr="00756F14">
        <w:rPr>
          <w:spacing w:val="1"/>
          <w:sz w:val="24"/>
        </w:rPr>
        <w:t xml:space="preserve"> </w:t>
      </w:r>
      <w:r w:rsidRPr="00756F14">
        <w:rPr>
          <w:spacing w:val="-1"/>
          <w:sz w:val="24"/>
        </w:rPr>
        <w:t>технологии</w:t>
      </w:r>
      <w:r w:rsidRPr="00756F14">
        <w:rPr>
          <w:spacing w:val="-25"/>
          <w:sz w:val="24"/>
        </w:rPr>
        <w:t xml:space="preserve"> </w:t>
      </w:r>
      <w:r w:rsidRPr="00756F14">
        <w:rPr>
          <w:sz w:val="24"/>
        </w:rPr>
        <w:t>изготовления</w:t>
      </w:r>
      <w:r w:rsidRPr="00756F14">
        <w:rPr>
          <w:sz w:val="24"/>
        </w:rPr>
        <w:tab/>
        <w:t>полиграфических,</w:t>
      </w:r>
      <w:r w:rsidRPr="00756F14">
        <w:rPr>
          <w:sz w:val="24"/>
        </w:rPr>
        <w:tab/>
        <w:t>керамических, ткацких,</w:t>
      </w:r>
      <w:r w:rsidRPr="00756F14">
        <w:rPr>
          <w:spacing w:val="-67"/>
          <w:sz w:val="24"/>
        </w:rPr>
        <w:t xml:space="preserve"> </w:t>
      </w:r>
      <w:r w:rsidRPr="00756F14">
        <w:rPr>
          <w:sz w:val="24"/>
        </w:rPr>
        <w:t>швейных,</w:t>
      </w:r>
      <w:r w:rsidRPr="00756F14">
        <w:rPr>
          <w:spacing w:val="-2"/>
          <w:sz w:val="24"/>
        </w:rPr>
        <w:t xml:space="preserve"> </w:t>
      </w:r>
      <w:r w:rsidRPr="00756F14">
        <w:rPr>
          <w:sz w:val="24"/>
        </w:rPr>
        <w:t>столярных</w:t>
      </w:r>
      <w:r w:rsidRPr="00756F14">
        <w:rPr>
          <w:spacing w:val="1"/>
          <w:sz w:val="24"/>
        </w:rPr>
        <w:t xml:space="preserve"> </w:t>
      </w:r>
      <w:r w:rsidRPr="00756F14">
        <w:rPr>
          <w:sz w:val="24"/>
        </w:rPr>
        <w:t>изделий,</w:t>
      </w:r>
      <w:r w:rsidRPr="00756F14">
        <w:rPr>
          <w:spacing w:val="-1"/>
          <w:sz w:val="24"/>
        </w:rPr>
        <w:t xml:space="preserve"> </w:t>
      </w:r>
      <w:r w:rsidRPr="00756F14">
        <w:rPr>
          <w:sz w:val="24"/>
        </w:rPr>
        <w:t>изделий в</w:t>
      </w:r>
      <w:r w:rsidRPr="00756F14">
        <w:rPr>
          <w:spacing w:val="-2"/>
          <w:sz w:val="24"/>
        </w:rPr>
        <w:t xml:space="preserve"> </w:t>
      </w:r>
      <w:r w:rsidRPr="00756F14">
        <w:rPr>
          <w:sz w:val="24"/>
        </w:rPr>
        <w:t>технике</w:t>
      </w:r>
      <w:r w:rsidRPr="00756F14">
        <w:rPr>
          <w:spacing w:val="-3"/>
          <w:sz w:val="24"/>
        </w:rPr>
        <w:t xml:space="preserve"> </w:t>
      </w:r>
      <w:r w:rsidRPr="00756F14">
        <w:rPr>
          <w:sz w:val="24"/>
        </w:rPr>
        <w:t>батик.</w:t>
      </w:r>
    </w:p>
    <w:p w:rsidR="00732A4A" w:rsidRPr="00756F14" w:rsidRDefault="00732A4A" w:rsidP="00732A4A">
      <w:pPr>
        <w:pStyle w:val="af1"/>
        <w:jc w:val="left"/>
        <w:rPr>
          <w:sz w:val="24"/>
        </w:rPr>
      </w:pPr>
      <w:r w:rsidRPr="00756F14">
        <w:rPr>
          <w:sz w:val="24"/>
        </w:rPr>
        <w:t>Обучение труду детей и подростков с умственной отсталостью, с тяжелыми и</w:t>
      </w:r>
      <w:r w:rsidRPr="00756F14">
        <w:rPr>
          <w:spacing w:val="-67"/>
          <w:sz w:val="24"/>
        </w:rPr>
        <w:t xml:space="preserve"> </w:t>
      </w:r>
      <w:r w:rsidRPr="00756F14">
        <w:rPr>
          <w:sz w:val="24"/>
        </w:rPr>
        <w:t>множественными</w:t>
      </w:r>
      <w:r w:rsidRPr="00756F14">
        <w:rPr>
          <w:spacing w:val="-2"/>
          <w:sz w:val="24"/>
        </w:rPr>
        <w:t xml:space="preserve"> </w:t>
      </w:r>
      <w:r w:rsidRPr="00756F14">
        <w:rPr>
          <w:sz w:val="24"/>
        </w:rPr>
        <w:t>нарушениями</w:t>
      </w:r>
      <w:r w:rsidRPr="00756F14">
        <w:rPr>
          <w:spacing w:val="-1"/>
          <w:sz w:val="24"/>
        </w:rPr>
        <w:t xml:space="preserve"> </w:t>
      </w:r>
      <w:r w:rsidRPr="00756F14">
        <w:rPr>
          <w:sz w:val="24"/>
        </w:rPr>
        <w:t>развития</w:t>
      </w:r>
      <w:r w:rsidRPr="00756F14">
        <w:rPr>
          <w:spacing w:val="-1"/>
          <w:sz w:val="24"/>
        </w:rPr>
        <w:t xml:space="preserve"> </w:t>
      </w:r>
      <w:r w:rsidRPr="00756F14">
        <w:rPr>
          <w:sz w:val="24"/>
        </w:rPr>
        <w:t>основано</w:t>
      </w:r>
      <w:r w:rsidRPr="00756F14">
        <w:rPr>
          <w:spacing w:val="-1"/>
          <w:sz w:val="24"/>
        </w:rPr>
        <w:t xml:space="preserve"> </w:t>
      </w:r>
      <w:r w:rsidRPr="00756F14">
        <w:rPr>
          <w:sz w:val="24"/>
        </w:rPr>
        <w:t>на</w:t>
      </w:r>
      <w:r w:rsidRPr="00756F14">
        <w:rPr>
          <w:spacing w:val="-1"/>
          <w:sz w:val="24"/>
        </w:rPr>
        <w:t xml:space="preserve"> </w:t>
      </w:r>
      <w:r w:rsidRPr="00756F14">
        <w:rPr>
          <w:sz w:val="24"/>
        </w:rPr>
        <w:t>умениях и</w:t>
      </w:r>
      <w:r w:rsidRPr="00756F14">
        <w:rPr>
          <w:spacing w:val="-4"/>
          <w:sz w:val="24"/>
        </w:rPr>
        <w:t xml:space="preserve"> </w:t>
      </w:r>
      <w:r w:rsidRPr="00756F14">
        <w:rPr>
          <w:sz w:val="24"/>
        </w:rPr>
        <w:t>навыках, сформированных в ходе предметно-практической деятельности, и нацелено</w:t>
      </w:r>
      <w:r w:rsidRPr="00756F14">
        <w:rPr>
          <w:spacing w:val="-67"/>
          <w:sz w:val="24"/>
        </w:rPr>
        <w:t xml:space="preserve"> </w:t>
      </w:r>
      <w:r w:rsidRPr="00756F14">
        <w:rPr>
          <w:sz w:val="24"/>
        </w:rPr>
        <w:t>на</w:t>
      </w:r>
      <w:r w:rsidRPr="00756F14">
        <w:rPr>
          <w:spacing w:val="-1"/>
          <w:sz w:val="24"/>
        </w:rPr>
        <w:t xml:space="preserve"> </w:t>
      </w:r>
      <w:r w:rsidRPr="00756F14">
        <w:rPr>
          <w:sz w:val="24"/>
        </w:rPr>
        <w:t>освоение</w:t>
      </w:r>
      <w:r w:rsidRPr="00756F14">
        <w:rPr>
          <w:spacing w:val="-1"/>
          <w:sz w:val="24"/>
        </w:rPr>
        <w:t xml:space="preserve"> </w:t>
      </w:r>
      <w:r w:rsidRPr="00756F14">
        <w:rPr>
          <w:sz w:val="24"/>
        </w:rPr>
        <w:t>учащимися</w:t>
      </w:r>
      <w:r w:rsidRPr="00756F14">
        <w:rPr>
          <w:spacing w:val="-1"/>
          <w:sz w:val="24"/>
        </w:rPr>
        <w:t xml:space="preserve"> </w:t>
      </w:r>
      <w:r w:rsidRPr="00756F14">
        <w:rPr>
          <w:sz w:val="24"/>
        </w:rPr>
        <w:t>изготовления</w:t>
      </w:r>
      <w:r w:rsidRPr="00756F14">
        <w:rPr>
          <w:spacing w:val="-4"/>
          <w:sz w:val="24"/>
        </w:rPr>
        <w:t xml:space="preserve"> </w:t>
      </w:r>
      <w:r w:rsidRPr="00756F14">
        <w:rPr>
          <w:sz w:val="24"/>
        </w:rPr>
        <w:t>доступной</w:t>
      </w:r>
      <w:r w:rsidRPr="00756F14">
        <w:rPr>
          <w:spacing w:val="-4"/>
          <w:sz w:val="24"/>
        </w:rPr>
        <w:t xml:space="preserve"> </w:t>
      </w:r>
      <w:r w:rsidRPr="00756F14">
        <w:rPr>
          <w:sz w:val="24"/>
        </w:rPr>
        <w:t>продукции.</w:t>
      </w:r>
      <w:r w:rsidRPr="00756F14">
        <w:rPr>
          <w:spacing w:val="-4"/>
          <w:sz w:val="24"/>
        </w:rPr>
        <w:t xml:space="preserve"> </w:t>
      </w:r>
      <w:r w:rsidRPr="00756F14">
        <w:rPr>
          <w:sz w:val="24"/>
        </w:rPr>
        <w:t>Важно формировать мотивацию трудовой деятельности ребенка, развивать интерес</w:t>
      </w:r>
      <w:r w:rsidRPr="00756F14">
        <w:rPr>
          <w:spacing w:val="1"/>
          <w:sz w:val="24"/>
        </w:rPr>
        <w:t xml:space="preserve"> </w:t>
      </w:r>
      <w:r w:rsidRPr="00756F14">
        <w:rPr>
          <w:sz w:val="24"/>
        </w:rPr>
        <w:t>к разным видам</w:t>
      </w:r>
      <w:r w:rsidRPr="00756F14">
        <w:rPr>
          <w:sz w:val="24"/>
        </w:rPr>
        <w:tab/>
        <w:t>доступной</w:t>
      </w:r>
      <w:r w:rsidRPr="00756F14">
        <w:rPr>
          <w:spacing w:val="83"/>
          <w:sz w:val="24"/>
        </w:rPr>
        <w:t xml:space="preserve"> </w:t>
      </w:r>
      <w:r w:rsidRPr="00756F14">
        <w:rPr>
          <w:sz w:val="24"/>
        </w:rPr>
        <w:t>трудовой деятельности, положительное</w:t>
      </w:r>
      <w:r w:rsidRPr="00756F14">
        <w:rPr>
          <w:spacing w:val="-67"/>
          <w:sz w:val="24"/>
        </w:rPr>
        <w:t xml:space="preserve"> </w:t>
      </w:r>
      <w:r w:rsidRPr="00756F14">
        <w:rPr>
          <w:sz w:val="24"/>
        </w:rPr>
        <w:t>эмоциональное</w:t>
      </w:r>
      <w:r w:rsidRPr="00756F14">
        <w:rPr>
          <w:spacing w:val="-5"/>
          <w:sz w:val="24"/>
        </w:rPr>
        <w:t xml:space="preserve"> </w:t>
      </w:r>
      <w:r w:rsidRPr="00756F14">
        <w:rPr>
          <w:sz w:val="24"/>
        </w:rPr>
        <w:t>отношение</w:t>
      </w:r>
      <w:r w:rsidRPr="00756F14">
        <w:rPr>
          <w:spacing w:val="-2"/>
          <w:sz w:val="24"/>
        </w:rPr>
        <w:t xml:space="preserve"> </w:t>
      </w:r>
      <w:r w:rsidRPr="00756F14">
        <w:rPr>
          <w:sz w:val="24"/>
        </w:rPr>
        <w:t>к</w:t>
      </w:r>
      <w:r w:rsidRPr="00756F14">
        <w:rPr>
          <w:spacing w:val="-2"/>
          <w:sz w:val="24"/>
        </w:rPr>
        <w:t xml:space="preserve"> </w:t>
      </w:r>
      <w:r w:rsidRPr="00756F14">
        <w:rPr>
          <w:sz w:val="24"/>
        </w:rPr>
        <w:t>труду</w:t>
      </w:r>
      <w:r w:rsidRPr="00756F14">
        <w:rPr>
          <w:spacing w:val="-5"/>
          <w:sz w:val="24"/>
        </w:rPr>
        <w:t xml:space="preserve"> </w:t>
      </w:r>
      <w:r w:rsidRPr="00756F14">
        <w:rPr>
          <w:sz w:val="24"/>
        </w:rPr>
        <w:t>и</w:t>
      </w:r>
      <w:r w:rsidRPr="00756F14">
        <w:rPr>
          <w:spacing w:val="-2"/>
          <w:sz w:val="24"/>
        </w:rPr>
        <w:t xml:space="preserve"> </w:t>
      </w:r>
      <w:r w:rsidRPr="00756F14">
        <w:rPr>
          <w:sz w:val="24"/>
        </w:rPr>
        <w:t>результатам</w:t>
      </w:r>
      <w:r w:rsidRPr="00756F14">
        <w:rPr>
          <w:spacing w:val="-3"/>
          <w:sz w:val="24"/>
        </w:rPr>
        <w:t xml:space="preserve"> </w:t>
      </w:r>
      <w:r w:rsidRPr="00756F14">
        <w:rPr>
          <w:sz w:val="24"/>
        </w:rPr>
        <w:t>своего труда.</w:t>
      </w:r>
      <w:r w:rsidRPr="00756F14">
        <w:rPr>
          <w:sz w:val="24"/>
        </w:rPr>
        <w:tab/>
        <w:t>Ребенок</w:t>
      </w:r>
      <w:r w:rsidRPr="00756F14">
        <w:rPr>
          <w:spacing w:val="1"/>
          <w:sz w:val="24"/>
        </w:rPr>
        <w:t xml:space="preserve"> </w:t>
      </w:r>
      <w:r w:rsidRPr="00756F14">
        <w:rPr>
          <w:sz w:val="24"/>
        </w:rPr>
        <w:t>знакомится с различными материалами и инструментами, со специальным</w:t>
      </w:r>
      <w:r w:rsidRPr="00756F14">
        <w:rPr>
          <w:spacing w:val="1"/>
          <w:sz w:val="24"/>
        </w:rPr>
        <w:t xml:space="preserve"> </w:t>
      </w:r>
      <w:r w:rsidRPr="00756F14">
        <w:rPr>
          <w:sz w:val="24"/>
        </w:rPr>
        <w:t>оборудованием,</w:t>
      </w:r>
      <w:r w:rsidRPr="00756F14">
        <w:rPr>
          <w:spacing w:val="-2"/>
          <w:sz w:val="24"/>
        </w:rPr>
        <w:t xml:space="preserve"> </w:t>
      </w:r>
      <w:r w:rsidRPr="00756F14">
        <w:rPr>
          <w:sz w:val="24"/>
        </w:rPr>
        <w:t>учится соблюдать</w:t>
      </w:r>
      <w:r w:rsidRPr="00756F14">
        <w:rPr>
          <w:spacing w:val="-2"/>
          <w:sz w:val="24"/>
        </w:rPr>
        <w:t xml:space="preserve"> </w:t>
      </w:r>
      <w:r w:rsidRPr="00756F14">
        <w:rPr>
          <w:sz w:val="24"/>
        </w:rPr>
        <w:t>технику</w:t>
      </w:r>
      <w:r w:rsidRPr="00756F14">
        <w:rPr>
          <w:spacing w:val="-4"/>
          <w:sz w:val="24"/>
        </w:rPr>
        <w:t xml:space="preserve"> </w:t>
      </w:r>
      <w:r w:rsidRPr="00756F14">
        <w:rPr>
          <w:sz w:val="24"/>
        </w:rPr>
        <w:t>безопасности.</w:t>
      </w:r>
    </w:p>
    <w:p w:rsidR="00732A4A" w:rsidRPr="00756F14" w:rsidRDefault="00732A4A" w:rsidP="00732A4A">
      <w:pPr>
        <w:pStyle w:val="af1"/>
        <w:jc w:val="left"/>
        <w:rPr>
          <w:sz w:val="24"/>
        </w:rPr>
      </w:pPr>
      <w:r w:rsidRPr="00756F14">
        <w:rPr>
          <w:sz w:val="24"/>
        </w:rPr>
        <w:t>Постепенно накапливается практический опыт, идет формирование</w:t>
      </w:r>
      <w:r w:rsidRPr="00756F14">
        <w:rPr>
          <w:spacing w:val="1"/>
          <w:sz w:val="24"/>
        </w:rPr>
        <w:t xml:space="preserve"> </w:t>
      </w:r>
      <w:r w:rsidRPr="00756F14">
        <w:rPr>
          <w:sz w:val="24"/>
        </w:rPr>
        <w:t>операционно-технических умений. Формируются навыки самостоятельного</w:t>
      </w:r>
      <w:r w:rsidRPr="00756F14">
        <w:rPr>
          <w:spacing w:val="-67"/>
          <w:sz w:val="24"/>
        </w:rPr>
        <w:t xml:space="preserve"> </w:t>
      </w:r>
      <w:r w:rsidRPr="00756F14">
        <w:rPr>
          <w:sz w:val="24"/>
        </w:rPr>
        <w:t>изготовления продукции (умения намечать цель, подбирать необходимые</w:t>
      </w:r>
      <w:r w:rsidRPr="00756F14">
        <w:rPr>
          <w:spacing w:val="1"/>
          <w:sz w:val="24"/>
        </w:rPr>
        <w:t xml:space="preserve"> </w:t>
      </w:r>
      <w:r w:rsidRPr="00756F14">
        <w:rPr>
          <w:sz w:val="24"/>
        </w:rPr>
        <w:t>инструменты</w:t>
      </w:r>
      <w:r w:rsidRPr="00756F14">
        <w:rPr>
          <w:spacing w:val="-7"/>
          <w:sz w:val="24"/>
        </w:rPr>
        <w:t xml:space="preserve"> </w:t>
      </w:r>
      <w:r w:rsidRPr="00756F14">
        <w:rPr>
          <w:sz w:val="24"/>
        </w:rPr>
        <w:t>и</w:t>
      </w:r>
      <w:r w:rsidRPr="00756F14">
        <w:rPr>
          <w:spacing w:val="-3"/>
          <w:sz w:val="24"/>
        </w:rPr>
        <w:t xml:space="preserve"> </w:t>
      </w:r>
      <w:r w:rsidRPr="00756F14">
        <w:rPr>
          <w:sz w:val="24"/>
        </w:rPr>
        <w:t>материалы,</w:t>
      </w:r>
      <w:r w:rsidRPr="00756F14">
        <w:rPr>
          <w:spacing w:val="-4"/>
          <w:sz w:val="24"/>
        </w:rPr>
        <w:t xml:space="preserve"> </w:t>
      </w:r>
      <w:r w:rsidRPr="00756F14">
        <w:rPr>
          <w:sz w:val="24"/>
        </w:rPr>
        <w:t>осуществлять</w:t>
      </w:r>
      <w:r w:rsidRPr="00756F14">
        <w:rPr>
          <w:spacing w:val="-4"/>
          <w:sz w:val="24"/>
        </w:rPr>
        <w:t xml:space="preserve"> </w:t>
      </w:r>
      <w:r w:rsidRPr="00756F14">
        <w:rPr>
          <w:sz w:val="24"/>
        </w:rPr>
        <w:t>задуманное,</w:t>
      </w:r>
      <w:r w:rsidRPr="00756F14">
        <w:rPr>
          <w:spacing w:val="-7"/>
          <w:sz w:val="24"/>
        </w:rPr>
        <w:t xml:space="preserve"> </w:t>
      </w:r>
      <w:r w:rsidRPr="00756F14">
        <w:rPr>
          <w:sz w:val="24"/>
        </w:rPr>
        <w:t>оценивать</w:t>
      </w:r>
      <w:r w:rsidRPr="00756F14">
        <w:rPr>
          <w:spacing w:val="-5"/>
          <w:sz w:val="24"/>
        </w:rPr>
        <w:t xml:space="preserve"> </w:t>
      </w:r>
      <w:r w:rsidRPr="00756F14">
        <w:rPr>
          <w:sz w:val="24"/>
        </w:rPr>
        <w:t>результат).</w:t>
      </w:r>
    </w:p>
    <w:p w:rsidR="00732A4A" w:rsidRPr="00756F14" w:rsidRDefault="00732A4A" w:rsidP="00732A4A">
      <w:pPr>
        <w:pStyle w:val="af1"/>
        <w:jc w:val="left"/>
        <w:rPr>
          <w:sz w:val="24"/>
        </w:rPr>
      </w:pPr>
      <w:r w:rsidRPr="00756F14">
        <w:rPr>
          <w:sz w:val="24"/>
        </w:rPr>
        <w:t>Подросток</w:t>
      </w:r>
      <w:r w:rsidRPr="00756F14">
        <w:rPr>
          <w:spacing w:val="-3"/>
          <w:sz w:val="24"/>
        </w:rPr>
        <w:t xml:space="preserve"> </w:t>
      </w:r>
      <w:r w:rsidRPr="00756F14">
        <w:rPr>
          <w:sz w:val="24"/>
        </w:rPr>
        <w:t>учится</w:t>
      </w:r>
      <w:r w:rsidRPr="00756F14">
        <w:rPr>
          <w:spacing w:val="-3"/>
          <w:sz w:val="24"/>
        </w:rPr>
        <w:t xml:space="preserve"> </w:t>
      </w:r>
      <w:r w:rsidRPr="00756F14">
        <w:rPr>
          <w:sz w:val="24"/>
        </w:rPr>
        <w:t>самостоятельно</w:t>
      </w:r>
      <w:r w:rsidRPr="00756F14">
        <w:rPr>
          <w:spacing w:val="-6"/>
          <w:sz w:val="24"/>
        </w:rPr>
        <w:t xml:space="preserve"> </w:t>
      </w:r>
      <w:r w:rsidRPr="00756F14">
        <w:rPr>
          <w:sz w:val="24"/>
        </w:rPr>
        <w:t>организовывать</w:t>
      </w:r>
      <w:r w:rsidRPr="00756F14">
        <w:rPr>
          <w:spacing w:val="-4"/>
          <w:sz w:val="24"/>
        </w:rPr>
        <w:t xml:space="preserve"> </w:t>
      </w:r>
      <w:r w:rsidRPr="00756F14">
        <w:rPr>
          <w:sz w:val="24"/>
        </w:rPr>
        <w:t>свое</w:t>
      </w:r>
      <w:r w:rsidRPr="00756F14">
        <w:rPr>
          <w:spacing w:val="-3"/>
          <w:sz w:val="24"/>
        </w:rPr>
        <w:t xml:space="preserve"> </w:t>
      </w:r>
      <w:r w:rsidRPr="00756F14">
        <w:rPr>
          <w:sz w:val="24"/>
        </w:rPr>
        <w:t>рабочее</w:t>
      </w:r>
      <w:r w:rsidRPr="00756F14">
        <w:rPr>
          <w:spacing w:val="-2"/>
          <w:sz w:val="24"/>
        </w:rPr>
        <w:t xml:space="preserve"> </w:t>
      </w:r>
      <w:r w:rsidRPr="00756F14">
        <w:rPr>
          <w:sz w:val="24"/>
        </w:rPr>
        <w:t>место</w:t>
      </w:r>
      <w:r w:rsidRPr="00756F14">
        <w:rPr>
          <w:spacing w:val="-2"/>
          <w:sz w:val="24"/>
        </w:rPr>
        <w:t xml:space="preserve"> </w:t>
      </w:r>
      <w:r w:rsidRPr="00756F14">
        <w:rPr>
          <w:sz w:val="24"/>
        </w:rPr>
        <w:t>в соответствии с используемым материалом, инструментом и оборудованием; с</w:t>
      </w:r>
      <w:r w:rsidRPr="00756F14">
        <w:rPr>
          <w:spacing w:val="-67"/>
          <w:sz w:val="24"/>
        </w:rPr>
        <w:t xml:space="preserve"> </w:t>
      </w:r>
      <w:r w:rsidRPr="00756F14">
        <w:rPr>
          <w:sz w:val="24"/>
        </w:rPr>
        <w:t>помощью учителя или самостоятельно, основываясь на собственном опыте,</w:t>
      </w:r>
      <w:r w:rsidRPr="00756F14">
        <w:rPr>
          <w:spacing w:val="1"/>
          <w:sz w:val="24"/>
        </w:rPr>
        <w:t xml:space="preserve"> </w:t>
      </w:r>
      <w:r w:rsidRPr="00756F14">
        <w:rPr>
          <w:sz w:val="24"/>
        </w:rPr>
        <w:t>придумывает эскиз изделия или проводит анализ образца (задания) с опорой</w:t>
      </w:r>
      <w:r w:rsidRPr="00756F14">
        <w:rPr>
          <w:spacing w:val="1"/>
          <w:sz w:val="24"/>
        </w:rPr>
        <w:t xml:space="preserve"> </w:t>
      </w:r>
      <w:r w:rsidRPr="00756F14">
        <w:rPr>
          <w:sz w:val="24"/>
        </w:rPr>
        <w:t>на рисунок, схему, инструкцию; планирует последовательность выполнения</w:t>
      </w:r>
      <w:r w:rsidRPr="00756F14">
        <w:rPr>
          <w:spacing w:val="1"/>
          <w:sz w:val="24"/>
        </w:rPr>
        <w:t xml:space="preserve"> </w:t>
      </w:r>
      <w:r w:rsidRPr="00756F14">
        <w:rPr>
          <w:sz w:val="24"/>
        </w:rPr>
        <w:t>практического задания; контролирует качество (точность, аккуратность)</w:t>
      </w:r>
      <w:r w:rsidRPr="00756F14">
        <w:rPr>
          <w:spacing w:val="1"/>
          <w:sz w:val="24"/>
        </w:rPr>
        <w:t xml:space="preserve"> </w:t>
      </w:r>
      <w:r w:rsidRPr="00756F14">
        <w:rPr>
          <w:sz w:val="24"/>
        </w:rPr>
        <w:t>выполненной работы (по этапам и в целом); объясняет полученный результат</w:t>
      </w:r>
      <w:r w:rsidRPr="00756F14">
        <w:rPr>
          <w:spacing w:val="-67"/>
          <w:sz w:val="24"/>
        </w:rPr>
        <w:t xml:space="preserve"> </w:t>
      </w:r>
      <w:r w:rsidRPr="00756F14">
        <w:rPr>
          <w:sz w:val="24"/>
        </w:rPr>
        <w:t>соответственно своим представлениям. Постепенно у ребенка формируются</w:t>
      </w:r>
      <w:r w:rsidRPr="00756F14">
        <w:rPr>
          <w:spacing w:val="1"/>
          <w:sz w:val="24"/>
        </w:rPr>
        <w:t xml:space="preserve"> </w:t>
      </w:r>
      <w:r w:rsidRPr="00756F14">
        <w:rPr>
          <w:sz w:val="24"/>
        </w:rPr>
        <w:t>такие</w:t>
      </w:r>
      <w:r w:rsidRPr="00756F14">
        <w:rPr>
          <w:spacing w:val="-1"/>
          <w:sz w:val="24"/>
        </w:rPr>
        <w:t xml:space="preserve"> </w:t>
      </w:r>
      <w:r w:rsidRPr="00756F14">
        <w:rPr>
          <w:sz w:val="24"/>
        </w:rPr>
        <w:t>качества</w:t>
      </w:r>
      <w:r w:rsidRPr="00756F14">
        <w:rPr>
          <w:spacing w:val="-1"/>
          <w:sz w:val="24"/>
        </w:rPr>
        <w:t xml:space="preserve"> </w:t>
      </w:r>
      <w:r w:rsidRPr="00756F14">
        <w:rPr>
          <w:sz w:val="24"/>
        </w:rPr>
        <w:t>трудовой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которые</w:t>
      </w:r>
      <w:r w:rsidRPr="00756F14">
        <w:rPr>
          <w:spacing w:val="-4"/>
          <w:sz w:val="24"/>
        </w:rPr>
        <w:t xml:space="preserve"> </w:t>
      </w:r>
      <w:r w:rsidRPr="00756F14">
        <w:rPr>
          <w:sz w:val="24"/>
        </w:rPr>
        <w:t>позволяют</w:t>
      </w:r>
      <w:r w:rsidRPr="00756F14">
        <w:rPr>
          <w:spacing w:val="-2"/>
          <w:sz w:val="24"/>
        </w:rPr>
        <w:t xml:space="preserve"> </w:t>
      </w:r>
      <w:r w:rsidRPr="00756F14">
        <w:rPr>
          <w:sz w:val="24"/>
        </w:rPr>
        <w:t>выполнять освоенную деятельность в течение длительного времени, осуществлять</w:t>
      </w:r>
      <w:r w:rsidRPr="00756F14">
        <w:rPr>
          <w:spacing w:val="1"/>
          <w:sz w:val="24"/>
        </w:rPr>
        <w:t xml:space="preserve"> </w:t>
      </w:r>
      <w:r w:rsidRPr="00756F14">
        <w:rPr>
          <w:sz w:val="24"/>
        </w:rPr>
        <w:t>работу в соответствии с требованиями, предъявляемые к качеству продукта и</w:t>
      </w:r>
      <w:r w:rsidRPr="00756F14">
        <w:rPr>
          <w:spacing w:val="-68"/>
          <w:sz w:val="24"/>
        </w:rPr>
        <w:t xml:space="preserve"> </w:t>
      </w:r>
      <w:r w:rsidRPr="00756F14">
        <w:rPr>
          <w:sz w:val="24"/>
        </w:rPr>
        <w:t>производить</w:t>
      </w:r>
      <w:r w:rsidRPr="00756F14">
        <w:rPr>
          <w:spacing w:val="-2"/>
          <w:sz w:val="24"/>
        </w:rPr>
        <w:t xml:space="preserve"> </w:t>
      </w:r>
      <w:r w:rsidRPr="00756F14">
        <w:rPr>
          <w:sz w:val="24"/>
        </w:rPr>
        <w:t>его</w:t>
      </w:r>
      <w:r w:rsidRPr="00756F14">
        <w:rPr>
          <w:spacing w:val="1"/>
          <w:sz w:val="24"/>
        </w:rPr>
        <w:t xml:space="preserve"> </w:t>
      </w:r>
      <w:r w:rsidRPr="00756F14">
        <w:rPr>
          <w:sz w:val="24"/>
        </w:rPr>
        <w:t>в</w:t>
      </w:r>
      <w:r w:rsidRPr="00756F14">
        <w:rPr>
          <w:spacing w:val="-1"/>
          <w:sz w:val="24"/>
        </w:rPr>
        <w:t xml:space="preserve"> </w:t>
      </w:r>
      <w:r w:rsidRPr="00756F14">
        <w:rPr>
          <w:sz w:val="24"/>
        </w:rPr>
        <w:t>установленные сроки.</w:t>
      </w:r>
    </w:p>
    <w:p w:rsidR="00732A4A" w:rsidRPr="00756F14" w:rsidRDefault="00732A4A" w:rsidP="00732A4A">
      <w:pPr>
        <w:pStyle w:val="af1"/>
        <w:tabs>
          <w:tab w:val="left" w:pos="2766"/>
          <w:tab w:val="left" w:pos="4890"/>
          <w:tab w:val="left" w:pos="7722"/>
        </w:tabs>
        <w:jc w:val="left"/>
        <w:rPr>
          <w:sz w:val="24"/>
        </w:rPr>
      </w:pPr>
      <w:r w:rsidRPr="00756F14">
        <w:rPr>
          <w:sz w:val="24"/>
        </w:rPr>
        <w:t>Программа</w:t>
      </w:r>
      <w:r w:rsidRPr="00756F14">
        <w:rPr>
          <w:spacing w:val="3"/>
          <w:sz w:val="24"/>
        </w:rPr>
        <w:t xml:space="preserve"> </w:t>
      </w:r>
      <w:r w:rsidRPr="00756F14">
        <w:rPr>
          <w:sz w:val="24"/>
        </w:rPr>
        <w:t>по труду</w:t>
      </w:r>
      <w:r w:rsidR="000926EB">
        <w:rPr>
          <w:sz w:val="24"/>
        </w:rPr>
        <w:t xml:space="preserve"> (технологии)</w:t>
      </w:r>
      <w:r w:rsidRPr="00756F14">
        <w:rPr>
          <w:sz w:val="24"/>
        </w:rPr>
        <w:t xml:space="preserve"> представлена следующими</w:t>
      </w:r>
      <w:r w:rsidRPr="00756F14">
        <w:rPr>
          <w:spacing w:val="1"/>
          <w:sz w:val="24"/>
        </w:rPr>
        <w:t xml:space="preserve"> </w:t>
      </w:r>
      <w:r w:rsidRPr="00756F14">
        <w:rPr>
          <w:sz w:val="24"/>
        </w:rPr>
        <w:t>разделами:</w:t>
      </w:r>
      <w:r w:rsidRPr="00756F14">
        <w:rPr>
          <w:spacing w:val="-3"/>
          <w:sz w:val="24"/>
        </w:rPr>
        <w:t xml:space="preserve"> </w:t>
      </w:r>
      <w:r w:rsidRPr="00756F14">
        <w:rPr>
          <w:sz w:val="24"/>
        </w:rPr>
        <w:t>«Полиграфия»,</w:t>
      </w:r>
      <w:r w:rsidRPr="00756F14">
        <w:rPr>
          <w:spacing w:val="-6"/>
          <w:sz w:val="24"/>
        </w:rPr>
        <w:t xml:space="preserve"> </w:t>
      </w:r>
      <w:r w:rsidRPr="00756F14">
        <w:rPr>
          <w:sz w:val="24"/>
        </w:rPr>
        <w:t>«Керамика»,</w:t>
      </w:r>
      <w:r w:rsidRPr="00756F14">
        <w:rPr>
          <w:spacing w:val="-5"/>
          <w:sz w:val="24"/>
        </w:rPr>
        <w:t xml:space="preserve"> </w:t>
      </w:r>
      <w:r w:rsidRPr="00756F14">
        <w:rPr>
          <w:sz w:val="24"/>
        </w:rPr>
        <w:t>«Батик»,</w:t>
      </w:r>
      <w:r w:rsidRPr="00756F14">
        <w:rPr>
          <w:spacing w:val="-5"/>
          <w:sz w:val="24"/>
        </w:rPr>
        <w:t xml:space="preserve"> </w:t>
      </w:r>
      <w:r w:rsidRPr="00756F14">
        <w:rPr>
          <w:sz w:val="24"/>
        </w:rPr>
        <w:t>«Ткачество»,</w:t>
      </w:r>
      <w:r w:rsidRPr="00756F14">
        <w:rPr>
          <w:spacing w:val="-5"/>
          <w:sz w:val="24"/>
        </w:rPr>
        <w:t xml:space="preserve"> </w:t>
      </w:r>
      <w:r w:rsidRPr="00756F14">
        <w:rPr>
          <w:sz w:val="24"/>
        </w:rPr>
        <w:t>«Шитье», «Деревообработка»,</w:t>
      </w:r>
      <w:r w:rsidRPr="00756F14">
        <w:rPr>
          <w:spacing w:val="-11"/>
          <w:sz w:val="24"/>
        </w:rPr>
        <w:t xml:space="preserve"> </w:t>
      </w:r>
      <w:r w:rsidRPr="00756F14">
        <w:rPr>
          <w:sz w:val="24"/>
        </w:rPr>
        <w:t>«Растениеводство».</w:t>
      </w:r>
    </w:p>
    <w:p w:rsidR="00732A4A" w:rsidRPr="00756F14" w:rsidRDefault="00732A4A" w:rsidP="00732A4A">
      <w:pPr>
        <w:pStyle w:val="af1"/>
        <w:jc w:val="left"/>
        <w:rPr>
          <w:sz w:val="24"/>
        </w:rPr>
      </w:pPr>
      <w:r w:rsidRPr="00756F14">
        <w:rPr>
          <w:sz w:val="24"/>
        </w:rPr>
        <w:t>В учебном плане предмет представлен, как правило, на III и IV ступенях</w:t>
      </w:r>
      <w:r w:rsidRPr="00756F14">
        <w:rPr>
          <w:spacing w:val="-67"/>
          <w:sz w:val="24"/>
        </w:rPr>
        <w:t xml:space="preserve"> </w:t>
      </w:r>
      <w:r w:rsidRPr="00756F14">
        <w:rPr>
          <w:sz w:val="24"/>
        </w:rPr>
        <w:t>обучения.</w:t>
      </w:r>
      <w:r w:rsidRPr="00756F14">
        <w:rPr>
          <w:spacing w:val="-2"/>
          <w:sz w:val="24"/>
        </w:rPr>
        <w:t xml:space="preserve"> </w:t>
      </w:r>
      <w:r w:rsidRPr="00756F14">
        <w:rPr>
          <w:sz w:val="24"/>
        </w:rPr>
        <w:t>Вместе с</w:t>
      </w:r>
      <w:r w:rsidRPr="00756F14">
        <w:rPr>
          <w:spacing w:val="-2"/>
          <w:sz w:val="24"/>
        </w:rPr>
        <w:t xml:space="preserve"> </w:t>
      </w:r>
      <w:r w:rsidRPr="00756F14">
        <w:rPr>
          <w:sz w:val="24"/>
        </w:rPr>
        <w:t>тем,</w:t>
      </w:r>
      <w:r w:rsidRPr="00756F14">
        <w:rPr>
          <w:spacing w:val="-1"/>
          <w:sz w:val="24"/>
        </w:rPr>
        <w:t xml:space="preserve"> </w:t>
      </w:r>
      <w:r w:rsidRPr="00756F14">
        <w:rPr>
          <w:sz w:val="24"/>
        </w:rPr>
        <w:t>в</w:t>
      </w:r>
      <w:r w:rsidRPr="00756F14">
        <w:rPr>
          <w:spacing w:val="-1"/>
          <w:sz w:val="24"/>
        </w:rPr>
        <w:t xml:space="preserve"> </w:t>
      </w:r>
      <w:r w:rsidRPr="00756F14">
        <w:rPr>
          <w:sz w:val="24"/>
        </w:rPr>
        <w:t>рамках курсов</w:t>
      </w:r>
      <w:r w:rsidRPr="00756F14">
        <w:rPr>
          <w:spacing w:val="-2"/>
          <w:sz w:val="24"/>
        </w:rPr>
        <w:t xml:space="preserve"> </w:t>
      </w:r>
      <w:r w:rsidRPr="00756F14">
        <w:rPr>
          <w:sz w:val="24"/>
        </w:rPr>
        <w:t>«Предметно-практические действия»,</w:t>
      </w:r>
      <w:r w:rsidRPr="00756F14">
        <w:rPr>
          <w:spacing w:val="53"/>
          <w:sz w:val="24"/>
        </w:rPr>
        <w:t xml:space="preserve"> </w:t>
      </w:r>
      <w:r w:rsidRPr="00756F14">
        <w:rPr>
          <w:sz w:val="24"/>
        </w:rPr>
        <w:t>«Коррекционно-развивающие</w:t>
      </w:r>
      <w:r w:rsidRPr="00756F14">
        <w:rPr>
          <w:sz w:val="24"/>
        </w:rPr>
        <w:tab/>
        <w:t>занятия» также возможно</w:t>
      </w:r>
      <w:r w:rsidRPr="00756F14">
        <w:rPr>
          <w:spacing w:val="1"/>
          <w:sz w:val="24"/>
        </w:rPr>
        <w:t xml:space="preserve"> </w:t>
      </w:r>
      <w:r w:rsidRPr="00756F14">
        <w:rPr>
          <w:sz w:val="24"/>
        </w:rPr>
        <w:t>проведение</w:t>
      </w:r>
      <w:r w:rsidRPr="00756F14">
        <w:rPr>
          <w:spacing w:val="-4"/>
          <w:sz w:val="24"/>
        </w:rPr>
        <w:t xml:space="preserve"> </w:t>
      </w:r>
      <w:r w:rsidRPr="00756F14">
        <w:rPr>
          <w:sz w:val="24"/>
        </w:rPr>
        <w:t>занятий</w:t>
      </w:r>
      <w:r w:rsidRPr="00756F14">
        <w:rPr>
          <w:spacing w:val="-5"/>
          <w:sz w:val="24"/>
        </w:rPr>
        <w:t xml:space="preserve"> </w:t>
      </w:r>
      <w:r w:rsidRPr="00756F14">
        <w:rPr>
          <w:sz w:val="24"/>
        </w:rPr>
        <w:t>по</w:t>
      </w:r>
      <w:r w:rsidRPr="00756F14">
        <w:rPr>
          <w:spacing w:val="-3"/>
          <w:sz w:val="24"/>
        </w:rPr>
        <w:t xml:space="preserve"> </w:t>
      </w:r>
      <w:r w:rsidRPr="00756F14">
        <w:rPr>
          <w:sz w:val="24"/>
        </w:rPr>
        <w:t>формированию</w:t>
      </w:r>
      <w:r w:rsidRPr="00756F14">
        <w:rPr>
          <w:spacing w:val="-4"/>
          <w:sz w:val="24"/>
        </w:rPr>
        <w:t xml:space="preserve"> </w:t>
      </w:r>
      <w:r w:rsidRPr="00756F14">
        <w:rPr>
          <w:sz w:val="24"/>
        </w:rPr>
        <w:t>отдельных</w:t>
      </w:r>
      <w:r w:rsidRPr="00756F14">
        <w:rPr>
          <w:spacing w:val="-5"/>
          <w:sz w:val="24"/>
        </w:rPr>
        <w:t xml:space="preserve"> </w:t>
      </w:r>
      <w:r w:rsidRPr="00756F14">
        <w:rPr>
          <w:sz w:val="24"/>
        </w:rPr>
        <w:t>навыков,</w:t>
      </w:r>
      <w:r w:rsidRPr="00756F14">
        <w:rPr>
          <w:spacing w:val="-8"/>
          <w:sz w:val="24"/>
        </w:rPr>
        <w:t xml:space="preserve"> </w:t>
      </w:r>
      <w:r w:rsidRPr="00756F14">
        <w:rPr>
          <w:sz w:val="24"/>
        </w:rPr>
        <w:t>используемых</w:t>
      </w:r>
      <w:r w:rsidRPr="00756F14">
        <w:rPr>
          <w:spacing w:val="-2"/>
          <w:sz w:val="24"/>
        </w:rPr>
        <w:t xml:space="preserve"> </w:t>
      </w:r>
      <w:r w:rsidRPr="00756F14">
        <w:rPr>
          <w:sz w:val="24"/>
        </w:rPr>
        <w:t>в трудовой деятельности, с обучающимися, которые нуждаются в</w:t>
      </w:r>
      <w:r w:rsidRPr="00756F14">
        <w:rPr>
          <w:spacing w:val="-67"/>
          <w:sz w:val="24"/>
        </w:rPr>
        <w:t xml:space="preserve"> </w:t>
      </w:r>
      <w:r w:rsidRPr="00756F14">
        <w:rPr>
          <w:sz w:val="24"/>
        </w:rPr>
        <w:t>дополнительной</w:t>
      </w:r>
      <w:r w:rsidRPr="00756F14">
        <w:rPr>
          <w:spacing w:val="-1"/>
          <w:sz w:val="24"/>
        </w:rPr>
        <w:t xml:space="preserve"> </w:t>
      </w:r>
      <w:r w:rsidRPr="00756F14">
        <w:rPr>
          <w:sz w:val="24"/>
        </w:rPr>
        <w:t>индивидуальной работе.</w:t>
      </w:r>
    </w:p>
    <w:p w:rsidR="00732A4A" w:rsidRPr="00756F14" w:rsidRDefault="00732A4A" w:rsidP="00732A4A">
      <w:pPr>
        <w:pStyle w:val="af1"/>
        <w:jc w:val="left"/>
        <w:rPr>
          <w:sz w:val="24"/>
        </w:rPr>
      </w:pPr>
      <w:r w:rsidRPr="00756F14">
        <w:rPr>
          <w:sz w:val="24"/>
        </w:rPr>
        <w:t>Материально-техническое</w:t>
      </w:r>
      <w:r w:rsidRPr="00756F14">
        <w:rPr>
          <w:spacing w:val="-5"/>
          <w:sz w:val="24"/>
        </w:rPr>
        <w:t xml:space="preserve"> </w:t>
      </w:r>
      <w:r w:rsidRPr="00756F14">
        <w:rPr>
          <w:sz w:val="24"/>
        </w:rPr>
        <w:t>обеспечение</w:t>
      </w:r>
      <w:r w:rsidRPr="00756F14">
        <w:rPr>
          <w:spacing w:val="-7"/>
          <w:sz w:val="24"/>
        </w:rPr>
        <w:t xml:space="preserve"> </w:t>
      </w:r>
      <w:r w:rsidRPr="00756F14">
        <w:rPr>
          <w:sz w:val="24"/>
        </w:rPr>
        <w:t>предмета</w:t>
      </w:r>
      <w:r w:rsidRPr="00756F14">
        <w:rPr>
          <w:spacing w:val="-4"/>
          <w:sz w:val="24"/>
        </w:rPr>
        <w:t xml:space="preserve"> </w:t>
      </w:r>
      <w:r w:rsidRPr="00756F14">
        <w:rPr>
          <w:sz w:val="24"/>
        </w:rPr>
        <w:t>«Труд</w:t>
      </w:r>
      <w:r w:rsidR="000926EB">
        <w:rPr>
          <w:sz w:val="24"/>
        </w:rPr>
        <w:t xml:space="preserve"> (технология)</w:t>
      </w:r>
      <w:r w:rsidRPr="00756F14">
        <w:rPr>
          <w:sz w:val="24"/>
        </w:rPr>
        <w:t>»</w:t>
      </w:r>
      <w:r w:rsidRPr="00756F14">
        <w:rPr>
          <w:spacing w:val="-5"/>
          <w:sz w:val="24"/>
        </w:rPr>
        <w:t xml:space="preserve"> </w:t>
      </w:r>
      <w:r w:rsidRPr="00756F14">
        <w:rPr>
          <w:sz w:val="24"/>
        </w:rPr>
        <w:t>включает:</w:t>
      </w:r>
    </w:p>
    <w:p w:rsidR="00AD1ECF" w:rsidRDefault="00AD1ECF" w:rsidP="00AD1ECF">
      <w:pPr>
        <w:pStyle w:val="a6"/>
        <w:widowControl w:val="0"/>
        <w:tabs>
          <w:tab w:val="left" w:pos="3474"/>
          <w:tab w:val="left" w:pos="4890"/>
          <w:tab w:val="left" w:pos="9139"/>
        </w:tabs>
        <w:autoSpaceDE w:val="0"/>
        <w:autoSpaceDN w:val="0"/>
        <w:spacing w:after="0" w:line="240" w:lineRule="auto"/>
        <w:ind w:left="0"/>
        <w:contextualSpacing w:val="0"/>
        <w:rPr>
          <w:rFonts w:ascii="Times New Roman" w:hAnsi="Times New Roman"/>
          <w:sz w:val="24"/>
          <w:szCs w:val="24"/>
        </w:rPr>
      </w:pPr>
      <w:r>
        <w:rPr>
          <w:rFonts w:ascii="Times New Roman" w:hAnsi="Times New Roman"/>
          <w:sz w:val="24"/>
          <w:szCs w:val="24"/>
        </w:rPr>
        <w:t xml:space="preserve">- </w:t>
      </w:r>
      <w:r w:rsidR="00732A4A" w:rsidRPr="00756F14">
        <w:rPr>
          <w:rFonts w:ascii="Times New Roman" w:hAnsi="Times New Roman"/>
          <w:sz w:val="24"/>
          <w:szCs w:val="24"/>
        </w:rPr>
        <w:t>дидактический материал: комплекты</w:t>
      </w:r>
      <w:r w:rsidR="00732A4A" w:rsidRPr="00756F14">
        <w:rPr>
          <w:rFonts w:ascii="Times New Roman" w:hAnsi="Times New Roman"/>
          <w:spacing w:val="27"/>
          <w:sz w:val="24"/>
          <w:szCs w:val="24"/>
        </w:rPr>
        <w:t xml:space="preserve"> </w:t>
      </w:r>
      <w:r>
        <w:rPr>
          <w:rFonts w:ascii="Times New Roman" w:hAnsi="Times New Roman"/>
          <w:sz w:val="24"/>
          <w:szCs w:val="24"/>
        </w:rPr>
        <w:t>демонстрационного</w:t>
      </w:r>
      <w:r w:rsidR="00732A4A" w:rsidRPr="00756F14">
        <w:rPr>
          <w:rFonts w:ascii="Times New Roman" w:hAnsi="Times New Roman"/>
          <w:sz w:val="24"/>
          <w:szCs w:val="24"/>
        </w:rPr>
        <w:t xml:space="preserve"> и</w:t>
      </w:r>
      <w:r>
        <w:rPr>
          <w:rFonts w:ascii="Times New Roman" w:hAnsi="Times New Roman"/>
          <w:sz w:val="24"/>
          <w:szCs w:val="24"/>
        </w:rPr>
        <w:t xml:space="preserve"> </w:t>
      </w:r>
      <w:r w:rsidR="00732A4A" w:rsidRPr="00756F14">
        <w:rPr>
          <w:rFonts w:ascii="Times New Roman" w:hAnsi="Times New Roman"/>
          <w:sz w:val="24"/>
          <w:szCs w:val="24"/>
        </w:rPr>
        <w:t>раздаточного</w:t>
      </w:r>
      <w:r w:rsidR="00732A4A" w:rsidRPr="00756F14">
        <w:rPr>
          <w:rFonts w:ascii="Times New Roman" w:hAnsi="Times New Roman"/>
          <w:spacing w:val="1"/>
          <w:sz w:val="24"/>
          <w:szCs w:val="24"/>
        </w:rPr>
        <w:t xml:space="preserve"> </w:t>
      </w:r>
      <w:r w:rsidR="00732A4A" w:rsidRPr="00756F14">
        <w:rPr>
          <w:rFonts w:ascii="Times New Roman" w:hAnsi="Times New Roman"/>
          <w:sz w:val="24"/>
          <w:szCs w:val="24"/>
        </w:rPr>
        <w:t xml:space="preserve">материалов, </w:t>
      </w:r>
      <w:r>
        <w:rPr>
          <w:rFonts w:ascii="Times New Roman" w:hAnsi="Times New Roman"/>
          <w:sz w:val="24"/>
          <w:szCs w:val="24"/>
        </w:rPr>
        <w:t xml:space="preserve"> </w:t>
      </w:r>
      <w:r w:rsidR="00732A4A" w:rsidRPr="00756F14">
        <w:rPr>
          <w:rFonts w:ascii="Times New Roman" w:hAnsi="Times New Roman"/>
          <w:sz w:val="24"/>
          <w:szCs w:val="24"/>
        </w:rPr>
        <w:t>таблицы</w:t>
      </w:r>
      <w:r w:rsidR="00732A4A" w:rsidRPr="00756F14">
        <w:rPr>
          <w:rFonts w:ascii="Times New Roman" w:hAnsi="Times New Roman"/>
          <w:spacing w:val="1"/>
          <w:sz w:val="24"/>
          <w:szCs w:val="24"/>
        </w:rPr>
        <w:t xml:space="preserve"> </w:t>
      </w:r>
      <w:r w:rsidR="00732A4A" w:rsidRPr="00756F14">
        <w:rPr>
          <w:rFonts w:ascii="Times New Roman" w:hAnsi="Times New Roman"/>
          <w:sz w:val="24"/>
          <w:szCs w:val="24"/>
        </w:rPr>
        <w:t>по</w:t>
      </w:r>
      <w:r w:rsidR="00732A4A" w:rsidRPr="00756F14">
        <w:rPr>
          <w:rFonts w:ascii="Times New Roman" w:hAnsi="Times New Roman"/>
          <w:spacing w:val="1"/>
          <w:sz w:val="24"/>
          <w:szCs w:val="24"/>
        </w:rPr>
        <w:t xml:space="preserve"> </w:t>
      </w:r>
      <w:r w:rsidR="00732A4A" w:rsidRPr="00756F14">
        <w:rPr>
          <w:rFonts w:ascii="Times New Roman" w:hAnsi="Times New Roman"/>
          <w:sz w:val="24"/>
          <w:szCs w:val="24"/>
        </w:rPr>
        <w:t>разделам и</w:t>
      </w:r>
      <w:r w:rsidR="00732A4A" w:rsidRPr="00756F14">
        <w:rPr>
          <w:rFonts w:ascii="Times New Roman" w:hAnsi="Times New Roman"/>
          <w:spacing w:val="1"/>
          <w:sz w:val="24"/>
          <w:szCs w:val="24"/>
        </w:rPr>
        <w:t xml:space="preserve"> </w:t>
      </w:r>
      <w:r w:rsidR="00732A4A" w:rsidRPr="00756F14">
        <w:rPr>
          <w:rFonts w:ascii="Times New Roman" w:hAnsi="Times New Roman"/>
          <w:sz w:val="24"/>
          <w:szCs w:val="24"/>
        </w:rPr>
        <w:t>темам профильного</w:t>
      </w:r>
      <w:r w:rsidR="00732A4A" w:rsidRPr="00756F14">
        <w:rPr>
          <w:rFonts w:ascii="Times New Roman" w:hAnsi="Times New Roman"/>
          <w:spacing w:val="-68"/>
          <w:sz w:val="24"/>
          <w:szCs w:val="24"/>
        </w:rPr>
        <w:t xml:space="preserve"> </w:t>
      </w:r>
      <w:r w:rsidR="00732A4A" w:rsidRPr="00756F14">
        <w:rPr>
          <w:rFonts w:ascii="Times New Roman" w:hAnsi="Times New Roman"/>
          <w:sz w:val="24"/>
          <w:szCs w:val="24"/>
        </w:rPr>
        <w:t>труда,</w:t>
      </w:r>
      <w:r w:rsidR="00732A4A" w:rsidRPr="00756F14">
        <w:rPr>
          <w:rFonts w:ascii="Times New Roman" w:hAnsi="Times New Roman"/>
          <w:spacing w:val="-2"/>
          <w:sz w:val="24"/>
          <w:szCs w:val="24"/>
        </w:rPr>
        <w:t xml:space="preserve"> </w:t>
      </w:r>
      <w:r w:rsidR="00732A4A" w:rsidRPr="00756F14">
        <w:rPr>
          <w:rFonts w:ascii="Times New Roman" w:hAnsi="Times New Roman"/>
          <w:sz w:val="24"/>
          <w:szCs w:val="24"/>
        </w:rPr>
        <w:t>рабочие тетради; фото,</w:t>
      </w:r>
      <w:r w:rsidR="00732A4A" w:rsidRPr="00756F14">
        <w:rPr>
          <w:rFonts w:ascii="Times New Roman" w:hAnsi="Times New Roman"/>
          <w:spacing w:val="-17"/>
          <w:sz w:val="24"/>
          <w:szCs w:val="24"/>
        </w:rPr>
        <w:t xml:space="preserve"> </w:t>
      </w:r>
      <w:r w:rsidR="00732A4A" w:rsidRPr="00756F14">
        <w:rPr>
          <w:rFonts w:ascii="Times New Roman" w:hAnsi="Times New Roman"/>
          <w:sz w:val="24"/>
          <w:szCs w:val="24"/>
        </w:rPr>
        <w:t>картинки, пиктограммы</w:t>
      </w:r>
      <w:r w:rsidR="00732A4A" w:rsidRPr="00756F14">
        <w:rPr>
          <w:rFonts w:ascii="Times New Roman" w:hAnsi="Times New Roman"/>
          <w:sz w:val="24"/>
          <w:szCs w:val="24"/>
        </w:rPr>
        <w:tab/>
        <w:t>с</w:t>
      </w:r>
      <w:r w:rsidR="00732A4A" w:rsidRPr="00756F14">
        <w:rPr>
          <w:rFonts w:ascii="Times New Roman" w:hAnsi="Times New Roman"/>
          <w:spacing w:val="1"/>
          <w:sz w:val="24"/>
          <w:szCs w:val="24"/>
        </w:rPr>
        <w:t xml:space="preserve"> </w:t>
      </w:r>
      <w:r w:rsidR="00732A4A" w:rsidRPr="00756F14">
        <w:rPr>
          <w:rFonts w:ascii="Times New Roman" w:hAnsi="Times New Roman"/>
          <w:sz w:val="24"/>
          <w:szCs w:val="24"/>
        </w:rPr>
        <w:t>изображениями действий, операций,</w:t>
      </w:r>
      <w:r w:rsidR="00732A4A" w:rsidRPr="00756F14">
        <w:rPr>
          <w:rFonts w:ascii="Times New Roman" w:hAnsi="Times New Roman"/>
          <w:sz w:val="24"/>
          <w:szCs w:val="24"/>
        </w:rPr>
        <w:tab/>
      </w:r>
    </w:p>
    <w:p w:rsidR="00732A4A" w:rsidRPr="00756F14" w:rsidRDefault="00732A4A" w:rsidP="00732A4A">
      <w:pPr>
        <w:pStyle w:val="a6"/>
        <w:tabs>
          <w:tab w:val="left" w:pos="1361"/>
          <w:tab w:val="left" w:pos="1362"/>
          <w:tab w:val="left" w:pos="2626"/>
          <w:tab w:val="left" w:pos="3474"/>
          <w:tab w:val="left" w:pos="3580"/>
          <w:tab w:val="left" w:pos="3662"/>
          <w:tab w:val="left" w:pos="4890"/>
          <w:tab w:val="left" w:pos="5246"/>
          <w:tab w:val="left" w:pos="5527"/>
          <w:tab w:val="left" w:pos="5951"/>
          <w:tab w:val="left" w:pos="6366"/>
          <w:tab w:val="left" w:pos="7014"/>
          <w:tab w:val="left" w:pos="7974"/>
          <w:tab w:val="left" w:pos="8271"/>
          <w:tab w:val="left" w:pos="9139"/>
          <w:tab w:val="left" w:pos="9847"/>
        </w:tabs>
        <w:spacing w:after="0" w:line="240" w:lineRule="auto"/>
        <w:ind w:left="0"/>
        <w:rPr>
          <w:rFonts w:ascii="Times New Roman" w:hAnsi="Times New Roman"/>
          <w:sz w:val="24"/>
          <w:szCs w:val="24"/>
        </w:rPr>
      </w:pPr>
      <w:r w:rsidRPr="00756F14">
        <w:rPr>
          <w:rFonts w:ascii="Times New Roman" w:hAnsi="Times New Roman"/>
          <w:sz w:val="24"/>
          <w:szCs w:val="24"/>
        </w:rPr>
        <w:t>алгоритмов работы с</w:t>
      </w:r>
      <w:r w:rsidRPr="00756F14">
        <w:rPr>
          <w:rFonts w:ascii="Times New Roman" w:hAnsi="Times New Roman"/>
          <w:spacing w:val="-67"/>
          <w:sz w:val="24"/>
          <w:szCs w:val="24"/>
        </w:rPr>
        <w:t xml:space="preserve">     </w:t>
      </w:r>
      <w:r w:rsidRPr="00756F14">
        <w:rPr>
          <w:rFonts w:ascii="Times New Roman" w:hAnsi="Times New Roman"/>
          <w:sz w:val="24"/>
          <w:szCs w:val="24"/>
        </w:rPr>
        <w:t>использованием инструментов</w:t>
      </w:r>
      <w:r w:rsidRPr="00756F14">
        <w:rPr>
          <w:rFonts w:ascii="Times New Roman" w:hAnsi="Times New Roman"/>
          <w:sz w:val="24"/>
          <w:szCs w:val="24"/>
        </w:rPr>
        <w:tab/>
        <w:t xml:space="preserve">и оборудования; технологические </w:t>
      </w:r>
      <w:r w:rsidRPr="00756F14">
        <w:rPr>
          <w:rFonts w:ascii="Times New Roman" w:hAnsi="Times New Roman"/>
          <w:spacing w:val="-67"/>
          <w:sz w:val="24"/>
          <w:szCs w:val="24"/>
        </w:rPr>
        <w:t xml:space="preserve"> </w:t>
      </w:r>
      <w:r w:rsidRPr="00756F14">
        <w:rPr>
          <w:rFonts w:ascii="Times New Roman" w:hAnsi="Times New Roman"/>
          <w:sz w:val="24"/>
          <w:szCs w:val="24"/>
        </w:rPr>
        <w:t>карты, обучающие</w:t>
      </w:r>
      <w:r w:rsidRPr="00756F14">
        <w:rPr>
          <w:rFonts w:ascii="Times New Roman" w:hAnsi="Times New Roman"/>
          <w:spacing w:val="9"/>
          <w:sz w:val="24"/>
          <w:szCs w:val="24"/>
        </w:rPr>
        <w:t xml:space="preserve"> </w:t>
      </w:r>
      <w:r w:rsidRPr="00756F14">
        <w:rPr>
          <w:rFonts w:ascii="Times New Roman" w:hAnsi="Times New Roman"/>
          <w:sz w:val="24"/>
          <w:szCs w:val="24"/>
        </w:rPr>
        <w:t>компьютерные программы,</w:t>
      </w:r>
      <w:r w:rsidRPr="00756F14">
        <w:rPr>
          <w:rFonts w:ascii="Times New Roman" w:hAnsi="Times New Roman"/>
          <w:sz w:val="24"/>
          <w:szCs w:val="24"/>
        </w:rPr>
        <w:tab/>
        <w:t xml:space="preserve"> видеофильмы,</w:t>
      </w:r>
      <w:r w:rsidRPr="00756F14">
        <w:rPr>
          <w:rFonts w:ascii="Times New Roman" w:hAnsi="Times New Roman"/>
          <w:spacing w:val="-67"/>
          <w:sz w:val="24"/>
          <w:szCs w:val="24"/>
        </w:rPr>
        <w:t xml:space="preserve"> </w:t>
      </w:r>
      <w:r w:rsidRPr="00756F14">
        <w:rPr>
          <w:rFonts w:ascii="Times New Roman" w:hAnsi="Times New Roman"/>
          <w:sz w:val="24"/>
          <w:szCs w:val="24"/>
        </w:rPr>
        <w:t>иллюстрирующие</w:t>
      </w:r>
      <w:r w:rsidRPr="00756F14">
        <w:rPr>
          <w:rFonts w:ascii="Times New Roman" w:hAnsi="Times New Roman"/>
          <w:spacing w:val="1"/>
          <w:sz w:val="24"/>
          <w:szCs w:val="24"/>
        </w:rPr>
        <w:t xml:space="preserve"> </w:t>
      </w:r>
      <w:r w:rsidRPr="00756F14">
        <w:rPr>
          <w:rFonts w:ascii="Times New Roman" w:hAnsi="Times New Roman"/>
          <w:sz w:val="24"/>
          <w:szCs w:val="24"/>
        </w:rPr>
        <w:t>труд</w:t>
      </w:r>
      <w:r w:rsidRPr="00756F14">
        <w:rPr>
          <w:rFonts w:ascii="Times New Roman" w:hAnsi="Times New Roman"/>
          <w:spacing w:val="1"/>
          <w:sz w:val="24"/>
          <w:szCs w:val="24"/>
        </w:rPr>
        <w:t xml:space="preserve"> </w:t>
      </w:r>
      <w:r w:rsidRPr="00756F14">
        <w:rPr>
          <w:rFonts w:ascii="Times New Roman" w:hAnsi="Times New Roman"/>
          <w:sz w:val="24"/>
          <w:szCs w:val="24"/>
        </w:rPr>
        <w:t>людей,</w:t>
      </w:r>
      <w:r w:rsidRPr="00756F14">
        <w:rPr>
          <w:rFonts w:ascii="Times New Roman" w:hAnsi="Times New Roman"/>
          <w:spacing w:val="1"/>
          <w:sz w:val="24"/>
          <w:szCs w:val="24"/>
        </w:rPr>
        <w:t xml:space="preserve"> </w:t>
      </w:r>
      <w:r w:rsidRPr="00756F14">
        <w:rPr>
          <w:rFonts w:ascii="Times New Roman" w:hAnsi="Times New Roman"/>
          <w:sz w:val="24"/>
          <w:szCs w:val="24"/>
        </w:rPr>
        <w:t>технологические</w:t>
      </w:r>
      <w:r w:rsidRPr="00756F14">
        <w:rPr>
          <w:rFonts w:ascii="Times New Roman" w:hAnsi="Times New Roman"/>
          <w:spacing w:val="1"/>
          <w:sz w:val="24"/>
          <w:szCs w:val="24"/>
        </w:rPr>
        <w:t xml:space="preserve"> </w:t>
      </w:r>
      <w:r w:rsidRPr="00756F14">
        <w:rPr>
          <w:rFonts w:ascii="Times New Roman" w:hAnsi="Times New Roman"/>
          <w:sz w:val="24"/>
          <w:szCs w:val="24"/>
        </w:rPr>
        <w:t>процессы,</w:t>
      </w:r>
      <w:r w:rsidRPr="00756F14">
        <w:rPr>
          <w:rFonts w:ascii="Times New Roman" w:hAnsi="Times New Roman"/>
          <w:spacing w:val="1"/>
          <w:sz w:val="24"/>
          <w:szCs w:val="24"/>
        </w:rPr>
        <w:t xml:space="preserve"> </w:t>
      </w:r>
      <w:r w:rsidRPr="00756F14">
        <w:rPr>
          <w:rFonts w:ascii="Times New Roman" w:hAnsi="Times New Roman"/>
          <w:sz w:val="24"/>
          <w:szCs w:val="24"/>
        </w:rPr>
        <w:t>народные</w:t>
      </w:r>
      <w:r w:rsidRPr="00756F14">
        <w:rPr>
          <w:rFonts w:ascii="Times New Roman" w:hAnsi="Times New Roman"/>
          <w:spacing w:val="-67"/>
          <w:sz w:val="24"/>
          <w:szCs w:val="24"/>
        </w:rPr>
        <w:t xml:space="preserve"> </w:t>
      </w:r>
      <w:r w:rsidRPr="00756F14">
        <w:rPr>
          <w:rFonts w:ascii="Times New Roman" w:hAnsi="Times New Roman"/>
          <w:sz w:val="24"/>
          <w:szCs w:val="24"/>
        </w:rPr>
        <w:t>промыслы,</w:t>
      </w:r>
      <w:r w:rsidRPr="00756F14">
        <w:rPr>
          <w:rFonts w:ascii="Times New Roman" w:hAnsi="Times New Roman"/>
          <w:spacing w:val="-2"/>
          <w:sz w:val="24"/>
          <w:szCs w:val="24"/>
        </w:rPr>
        <w:t xml:space="preserve"> </w:t>
      </w:r>
      <w:r w:rsidRPr="00756F14">
        <w:rPr>
          <w:rFonts w:ascii="Times New Roman" w:hAnsi="Times New Roman"/>
          <w:sz w:val="24"/>
          <w:szCs w:val="24"/>
        </w:rPr>
        <w:t>презентации и</w:t>
      </w:r>
      <w:r w:rsidRPr="00756F14">
        <w:rPr>
          <w:rFonts w:ascii="Times New Roman" w:hAnsi="Times New Roman"/>
          <w:spacing w:val="-3"/>
          <w:sz w:val="24"/>
          <w:szCs w:val="24"/>
        </w:rPr>
        <w:t xml:space="preserve"> </w:t>
      </w:r>
      <w:r w:rsidRPr="00756F14">
        <w:rPr>
          <w:rFonts w:ascii="Times New Roman" w:hAnsi="Times New Roman"/>
          <w:sz w:val="24"/>
          <w:szCs w:val="24"/>
        </w:rPr>
        <w:t>др.</w:t>
      </w:r>
    </w:p>
    <w:p w:rsidR="00732A4A" w:rsidRPr="00756F14" w:rsidRDefault="00732A4A" w:rsidP="00732A4A">
      <w:pPr>
        <w:tabs>
          <w:tab w:val="left" w:pos="1361"/>
          <w:tab w:val="left" w:pos="1362"/>
          <w:tab w:val="left" w:pos="3363"/>
          <w:tab w:val="left" w:pos="4049"/>
          <w:tab w:val="left" w:pos="4890"/>
          <w:tab w:val="left" w:pos="5262"/>
          <w:tab w:val="left" w:pos="6306"/>
          <w:tab w:val="left" w:pos="6673"/>
          <w:tab w:val="left" w:pos="7743"/>
          <w:tab w:val="left" w:pos="8431"/>
        </w:tabs>
      </w:pPr>
      <w:r w:rsidRPr="00756F14">
        <w:t>Оборудование для занятий швейным делом, деревообработкой,</w:t>
      </w:r>
      <w:r w:rsidRPr="00756F14">
        <w:rPr>
          <w:spacing w:val="-67"/>
        </w:rPr>
        <w:t xml:space="preserve"> </w:t>
      </w:r>
      <w:r w:rsidRPr="00756F14">
        <w:t>керамикой,</w:t>
      </w:r>
      <w:r w:rsidRPr="00756F14">
        <w:rPr>
          <w:spacing w:val="-3"/>
        </w:rPr>
        <w:t xml:space="preserve"> </w:t>
      </w:r>
      <w:r w:rsidRPr="00756F14">
        <w:t>ткачеством:</w:t>
      </w:r>
      <w:r w:rsidRPr="00756F14">
        <w:tab/>
      </w:r>
    </w:p>
    <w:p w:rsidR="00732A4A" w:rsidRPr="00756F14" w:rsidRDefault="00732A4A" w:rsidP="00732A4A">
      <w:pPr>
        <w:tabs>
          <w:tab w:val="left" w:pos="1361"/>
          <w:tab w:val="left" w:pos="1362"/>
          <w:tab w:val="left" w:pos="3363"/>
          <w:tab w:val="left" w:pos="4049"/>
          <w:tab w:val="left" w:pos="4890"/>
          <w:tab w:val="left" w:pos="5262"/>
          <w:tab w:val="left" w:pos="6306"/>
          <w:tab w:val="left" w:pos="6673"/>
          <w:tab w:val="left" w:pos="7743"/>
          <w:tab w:val="left" w:pos="8431"/>
        </w:tabs>
      </w:pPr>
      <w:r w:rsidRPr="00756F14">
        <w:t>Наборы  инструментов для обработки</w:t>
      </w:r>
      <w:r w:rsidRPr="00756F14">
        <w:rPr>
          <w:spacing w:val="55"/>
        </w:rPr>
        <w:t xml:space="preserve"> </w:t>
      </w:r>
      <w:r w:rsidRPr="00756F14">
        <w:t>различных</w:t>
      </w:r>
      <w:r w:rsidRPr="00756F14">
        <w:rPr>
          <w:spacing w:val="58"/>
        </w:rPr>
        <w:t xml:space="preserve"> </w:t>
      </w:r>
      <w:r w:rsidRPr="00756F14">
        <w:t>материалов; швейные машины,</w:t>
      </w:r>
      <w:r w:rsidRPr="00756F14">
        <w:rPr>
          <w:spacing w:val="-68"/>
        </w:rPr>
        <w:t xml:space="preserve"> </w:t>
      </w:r>
      <w:r w:rsidRPr="00756F14">
        <w:t>ткацкие</w:t>
      </w:r>
      <w:r w:rsidRPr="00756F14">
        <w:rPr>
          <w:spacing w:val="1"/>
        </w:rPr>
        <w:t xml:space="preserve"> </w:t>
      </w:r>
      <w:r w:rsidRPr="00756F14">
        <w:t>станки</w:t>
      </w:r>
      <w:r w:rsidRPr="00756F14">
        <w:rPr>
          <w:spacing w:val="1"/>
        </w:rPr>
        <w:t xml:space="preserve"> </w:t>
      </w:r>
      <w:r w:rsidRPr="00756F14">
        <w:t>(стационарные</w:t>
      </w:r>
      <w:r w:rsidRPr="00756F14">
        <w:rPr>
          <w:spacing w:val="1"/>
        </w:rPr>
        <w:t xml:space="preserve"> </w:t>
      </w:r>
      <w:r w:rsidRPr="00756F14">
        <w:t>и</w:t>
      </w:r>
      <w:r w:rsidRPr="00756F14">
        <w:rPr>
          <w:spacing w:val="1"/>
        </w:rPr>
        <w:t xml:space="preserve"> </w:t>
      </w:r>
      <w:r w:rsidRPr="00756F14">
        <w:t>настольные),</w:t>
      </w:r>
      <w:r w:rsidRPr="00756F14">
        <w:rPr>
          <w:spacing w:val="70"/>
        </w:rPr>
        <w:t xml:space="preserve"> </w:t>
      </w:r>
      <w:r w:rsidRPr="00756F14">
        <w:t>муфельная</w:t>
      </w:r>
      <w:r w:rsidRPr="00756F14">
        <w:rPr>
          <w:spacing w:val="71"/>
        </w:rPr>
        <w:t xml:space="preserve"> </w:t>
      </w:r>
      <w:r w:rsidRPr="00756F14">
        <w:t>печь,</w:t>
      </w:r>
      <w:r w:rsidRPr="00756F14">
        <w:rPr>
          <w:spacing w:val="1"/>
        </w:rPr>
        <w:t xml:space="preserve"> </w:t>
      </w:r>
      <w:r w:rsidRPr="00756F14">
        <w:t>горшки,</w:t>
      </w:r>
      <w:r w:rsidRPr="00756F14">
        <w:rPr>
          <w:spacing w:val="1"/>
        </w:rPr>
        <w:t xml:space="preserve"> </w:t>
      </w:r>
      <w:r w:rsidRPr="00756F14">
        <w:t>теплички;</w:t>
      </w:r>
      <w:r w:rsidRPr="00756F14">
        <w:rPr>
          <w:spacing w:val="1"/>
        </w:rPr>
        <w:t xml:space="preserve"> </w:t>
      </w:r>
      <w:r w:rsidRPr="00756F14">
        <w:t>наборы</w:t>
      </w:r>
      <w:r w:rsidRPr="00756F14">
        <w:rPr>
          <w:spacing w:val="1"/>
        </w:rPr>
        <w:t xml:space="preserve"> </w:t>
      </w:r>
      <w:r w:rsidRPr="00756F14">
        <w:t>инструментов</w:t>
      </w:r>
      <w:r w:rsidRPr="00756F14">
        <w:rPr>
          <w:spacing w:val="1"/>
        </w:rPr>
        <w:t xml:space="preserve"> </w:t>
      </w:r>
      <w:r w:rsidRPr="00756F14">
        <w:t>для</w:t>
      </w:r>
      <w:r w:rsidRPr="00756F14">
        <w:rPr>
          <w:spacing w:val="1"/>
        </w:rPr>
        <w:t xml:space="preserve"> </w:t>
      </w:r>
      <w:r w:rsidRPr="00756F14">
        <w:t>садоводства</w:t>
      </w:r>
      <w:r w:rsidRPr="00756F14">
        <w:rPr>
          <w:spacing w:val="1"/>
        </w:rPr>
        <w:t xml:space="preserve"> </w:t>
      </w:r>
      <w:r w:rsidRPr="00756F14">
        <w:t>(грабли,</w:t>
      </w:r>
      <w:r w:rsidRPr="00756F14">
        <w:rPr>
          <w:spacing w:val="1"/>
        </w:rPr>
        <w:t xml:space="preserve"> </w:t>
      </w:r>
      <w:r w:rsidRPr="00756F14">
        <w:t>ведра,</w:t>
      </w:r>
      <w:r w:rsidRPr="00756F14">
        <w:rPr>
          <w:spacing w:val="1"/>
        </w:rPr>
        <w:t xml:space="preserve"> </w:t>
      </w:r>
      <w:r w:rsidRPr="00756F14">
        <w:t>лейки,</w:t>
      </w:r>
      <w:r w:rsidRPr="00756F14">
        <w:rPr>
          <w:spacing w:val="1"/>
        </w:rPr>
        <w:t xml:space="preserve"> </w:t>
      </w:r>
      <w:r w:rsidRPr="00756F14">
        <w:t>лопаты</w:t>
      </w:r>
      <w:r w:rsidRPr="00756F14">
        <w:rPr>
          <w:spacing w:val="1"/>
        </w:rPr>
        <w:t xml:space="preserve"> </w:t>
      </w:r>
      <w:r w:rsidRPr="00756F14">
        <w:t>и</w:t>
      </w:r>
      <w:r w:rsidRPr="00756F14">
        <w:rPr>
          <w:spacing w:val="1"/>
        </w:rPr>
        <w:t xml:space="preserve"> </w:t>
      </w:r>
      <w:r w:rsidRPr="00756F14">
        <w:t>др.);</w:t>
      </w:r>
      <w:r w:rsidRPr="00756F14">
        <w:rPr>
          <w:spacing w:val="1"/>
        </w:rPr>
        <w:t xml:space="preserve"> </w:t>
      </w:r>
      <w:r w:rsidRPr="00756F14">
        <w:t>оборудование</w:t>
      </w:r>
      <w:r w:rsidRPr="00756F14">
        <w:rPr>
          <w:spacing w:val="1"/>
        </w:rPr>
        <w:t xml:space="preserve"> </w:t>
      </w:r>
      <w:r w:rsidRPr="00756F14">
        <w:t>для</w:t>
      </w:r>
      <w:r w:rsidRPr="00756F14">
        <w:rPr>
          <w:spacing w:val="1"/>
        </w:rPr>
        <w:t xml:space="preserve"> </w:t>
      </w:r>
      <w:r w:rsidRPr="00756F14">
        <w:t>полиграфии:</w:t>
      </w:r>
      <w:r w:rsidRPr="00756F14">
        <w:rPr>
          <w:spacing w:val="1"/>
        </w:rPr>
        <w:t xml:space="preserve"> </w:t>
      </w:r>
      <w:r w:rsidRPr="00756F14">
        <w:t>сканер,</w:t>
      </w:r>
      <w:r w:rsidRPr="00756F14">
        <w:rPr>
          <w:spacing w:val="-67"/>
        </w:rPr>
        <w:t xml:space="preserve"> </w:t>
      </w:r>
      <w:r w:rsidRPr="00756F14">
        <w:t>принтер,</w:t>
      </w:r>
      <w:r w:rsidRPr="00756F14">
        <w:rPr>
          <w:spacing w:val="1"/>
        </w:rPr>
        <w:t xml:space="preserve"> </w:t>
      </w:r>
      <w:r w:rsidRPr="00756F14">
        <w:t>резак,</w:t>
      </w:r>
      <w:r w:rsidRPr="00756F14">
        <w:rPr>
          <w:spacing w:val="1"/>
        </w:rPr>
        <w:t xml:space="preserve"> </w:t>
      </w:r>
      <w:r w:rsidRPr="00756F14">
        <w:t>ламинатор,</w:t>
      </w:r>
      <w:r w:rsidRPr="00756F14">
        <w:rPr>
          <w:spacing w:val="1"/>
        </w:rPr>
        <w:t xml:space="preserve"> </w:t>
      </w:r>
      <w:r w:rsidRPr="00756F14">
        <w:t>брошюровщик,</w:t>
      </w:r>
      <w:r w:rsidRPr="00756F14">
        <w:rPr>
          <w:spacing w:val="71"/>
        </w:rPr>
        <w:t xml:space="preserve"> </w:t>
      </w:r>
      <w:r w:rsidRPr="00756F14">
        <w:t>проектор,</w:t>
      </w:r>
      <w:r w:rsidRPr="00756F14">
        <w:rPr>
          <w:spacing w:val="71"/>
        </w:rPr>
        <w:t xml:space="preserve"> </w:t>
      </w:r>
      <w:r w:rsidRPr="00756F14">
        <w:t>экран,</w:t>
      </w:r>
      <w:r w:rsidRPr="00756F14">
        <w:rPr>
          <w:spacing w:val="1"/>
        </w:rPr>
        <w:t xml:space="preserve"> </w:t>
      </w:r>
      <w:r w:rsidRPr="00756F14">
        <w:t>компьютер,</w:t>
      </w:r>
      <w:r w:rsidRPr="00756F14">
        <w:rPr>
          <w:spacing w:val="1"/>
        </w:rPr>
        <w:t xml:space="preserve"> </w:t>
      </w:r>
      <w:r w:rsidRPr="00756F14">
        <w:t>копировальный</w:t>
      </w:r>
      <w:r w:rsidRPr="00756F14">
        <w:rPr>
          <w:spacing w:val="1"/>
        </w:rPr>
        <w:t xml:space="preserve"> </w:t>
      </w:r>
      <w:r w:rsidRPr="00756F14">
        <w:t>аппарат,</w:t>
      </w:r>
      <w:r w:rsidRPr="00756F14">
        <w:rPr>
          <w:spacing w:val="1"/>
        </w:rPr>
        <w:t xml:space="preserve"> </w:t>
      </w:r>
      <w:r w:rsidRPr="00756F14">
        <w:t>носители</w:t>
      </w:r>
      <w:r w:rsidRPr="00756F14">
        <w:rPr>
          <w:spacing w:val="1"/>
        </w:rPr>
        <w:t xml:space="preserve"> </w:t>
      </w:r>
      <w:r w:rsidRPr="00756F14">
        <w:t>электронной</w:t>
      </w:r>
      <w:r w:rsidRPr="00756F14">
        <w:rPr>
          <w:spacing w:val="1"/>
        </w:rPr>
        <w:t xml:space="preserve"> </w:t>
      </w:r>
      <w:r w:rsidRPr="00756F14">
        <w:t>информации,</w:t>
      </w:r>
      <w:r w:rsidRPr="00756F14">
        <w:rPr>
          <w:spacing w:val="-2"/>
        </w:rPr>
        <w:t xml:space="preserve"> </w:t>
      </w:r>
      <w:r w:rsidRPr="00756F14">
        <w:t>цифровые фото</w:t>
      </w:r>
      <w:r w:rsidRPr="00756F14">
        <w:rPr>
          <w:spacing w:val="-4"/>
        </w:rPr>
        <w:t xml:space="preserve"> </w:t>
      </w:r>
      <w:r w:rsidRPr="00756F14">
        <w:t>и видеокамеры</w:t>
      </w:r>
      <w:r w:rsidRPr="00756F14">
        <w:rPr>
          <w:spacing w:val="-1"/>
        </w:rPr>
        <w:t xml:space="preserve"> </w:t>
      </w:r>
      <w:r w:rsidRPr="00756F14">
        <w:t>со</w:t>
      </w:r>
      <w:r w:rsidRPr="00756F14">
        <w:rPr>
          <w:spacing w:val="4"/>
        </w:rPr>
        <w:t xml:space="preserve"> </w:t>
      </w:r>
      <w:r w:rsidRPr="00756F14">
        <w:t>штативом.</w:t>
      </w:r>
    </w:p>
    <w:p w:rsidR="00732A4A" w:rsidRPr="00756F14" w:rsidRDefault="00732A4A" w:rsidP="00732A4A">
      <w:pPr>
        <w:tabs>
          <w:tab w:val="left" w:pos="1362"/>
        </w:tabs>
      </w:pPr>
      <w:r w:rsidRPr="00756F14">
        <w:t>Расходный</w:t>
      </w:r>
      <w:r w:rsidRPr="00756F14">
        <w:rPr>
          <w:spacing w:val="1"/>
        </w:rPr>
        <w:t xml:space="preserve"> </w:t>
      </w:r>
      <w:r w:rsidRPr="00756F14">
        <w:t>материал</w:t>
      </w:r>
      <w:r w:rsidRPr="00756F14">
        <w:rPr>
          <w:spacing w:val="1"/>
        </w:rPr>
        <w:t xml:space="preserve"> </w:t>
      </w:r>
      <w:r w:rsidRPr="00756F14">
        <w:t>для</w:t>
      </w:r>
      <w:r w:rsidRPr="00756F14">
        <w:rPr>
          <w:spacing w:val="1"/>
        </w:rPr>
        <w:t xml:space="preserve"> </w:t>
      </w:r>
      <w:r w:rsidRPr="00756F14">
        <w:t>труда:</w:t>
      </w:r>
      <w:r w:rsidRPr="00756F14">
        <w:rPr>
          <w:spacing w:val="1"/>
        </w:rPr>
        <w:t xml:space="preserve"> </w:t>
      </w:r>
      <w:r w:rsidRPr="00756F14">
        <w:t>клей,</w:t>
      </w:r>
      <w:r w:rsidRPr="00756F14">
        <w:rPr>
          <w:spacing w:val="1"/>
        </w:rPr>
        <w:t xml:space="preserve"> </w:t>
      </w:r>
      <w:r w:rsidRPr="00756F14">
        <w:t>бумага,</w:t>
      </w:r>
      <w:r w:rsidRPr="00756F14">
        <w:rPr>
          <w:spacing w:val="1"/>
        </w:rPr>
        <w:t xml:space="preserve"> </w:t>
      </w:r>
      <w:r w:rsidRPr="00756F14">
        <w:t>карандаши</w:t>
      </w:r>
      <w:r w:rsidRPr="00756F14">
        <w:rPr>
          <w:spacing w:val="1"/>
        </w:rPr>
        <w:t xml:space="preserve"> </w:t>
      </w:r>
      <w:r w:rsidRPr="00756F14">
        <w:t>(простые,</w:t>
      </w:r>
      <w:r w:rsidRPr="00756F14">
        <w:rPr>
          <w:spacing w:val="1"/>
        </w:rPr>
        <w:t xml:space="preserve"> </w:t>
      </w:r>
      <w:r w:rsidRPr="00756F14">
        <w:t>цветные),</w:t>
      </w:r>
      <w:r w:rsidRPr="00756F14">
        <w:rPr>
          <w:spacing w:val="1"/>
        </w:rPr>
        <w:t xml:space="preserve"> </w:t>
      </w:r>
      <w:r w:rsidRPr="00756F14">
        <w:t>мелки</w:t>
      </w:r>
      <w:r w:rsidRPr="00756F14">
        <w:rPr>
          <w:spacing w:val="1"/>
        </w:rPr>
        <w:t xml:space="preserve"> </w:t>
      </w:r>
      <w:r w:rsidRPr="00756F14">
        <w:t>(пастель,</w:t>
      </w:r>
      <w:r w:rsidRPr="00756F14">
        <w:rPr>
          <w:spacing w:val="1"/>
        </w:rPr>
        <w:t xml:space="preserve"> </w:t>
      </w:r>
      <w:r w:rsidRPr="00756F14">
        <w:t>восковые</w:t>
      </w:r>
      <w:r w:rsidRPr="00756F14">
        <w:rPr>
          <w:spacing w:val="1"/>
        </w:rPr>
        <w:t xml:space="preserve"> </w:t>
      </w:r>
      <w:r w:rsidRPr="00756F14">
        <w:t>и</w:t>
      </w:r>
      <w:r w:rsidRPr="00756F14">
        <w:rPr>
          <w:spacing w:val="1"/>
        </w:rPr>
        <w:t xml:space="preserve"> </w:t>
      </w:r>
      <w:r w:rsidRPr="00756F14">
        <w:t>др.),</w:t>
      </w:r>
      <w:r w:rsidRPr="00756F14">
        <w:rPr>
          <w:spacing w:val="1"/>
        </w:rPr>
        <w:t xml:space="preserve"> </w:t>
      </w:r>
      <w:r w:rsidRPr="00756F14">
        <w:t>фломастеры,</w:t>
      </w:r>
      <w:r w:rsidRPr="00756F14">
        <w:rPr>
          <w:spacing w:val="1"/>
        </w:rPr>
        <w:t xml:space="preserve"> </w:t>
      </w:r>
      <w:r w:rsidRPr="00756F14">
        <w:t>маркеры,</w:t>
      </w:r>
      <w:r w:rsidRPr="00756F14">
        <w:rPr>
          <w:spacing w:val="1"/>
        </w:rPr>
        <w:t xml:space="preserve"> </w:t>
      </w:r>
      <w:r w:rsidRPr="00756F14">
        <w:t>краски (акварель, гуашь, акриловые, для ткани), линейки и различные</w:t>
      </w:r>
      <w:r w:rsidRPr="00756F14">
        <w:rPr>
          <w:spacing w:val="1"/>
        </w:rPr>
        <w:t xml:space="preserve"> </w:t>
      </w:r>
      <w:r w:rsidRPr="00756F14">
        <w:t>мерки,</w:t>
      </w:r>
      <w:r w:rsidRPr="00756F14">
        <w:rPr>
          <w:spacing w:val="1"/>
        </w:rPr>
        <w:t xml:space="preserve"> </w:t>
      </w:r>
      <w:r w:rsidRPr="00756F14">
        <w:t>бумага</w:t>
      </w:r>
      <w:r w:rsidRPr="00756F14">
        <w:rPr>
          <w:spacing w:val="1"/>
        </w:rPr>
        <w:t xml:space="preserve"> </w:t>
      </w:r>
      <w:r w:rsidRPr="00756F14">
        <w:t>разных</w:t>
      </w:r>
      <w:r w:rsidRPr="00756F14">
        <w:rPr>
          <w:spacing w:val="1"/>
        </w:rPr>
        <w:t xml:space="preserve"> </w:t>
      </w:r>
      <w:r w:rsidRPr="00756F14">
        <w:t>размеров,</w:t>
      </w:r>
      <w:r w:rsidRPr="00756F14">
        <w:rPr>
          <w:spacing w:val="1"/>
        </w:rPr>
        <w:t xml:space="preserve"> </w:t>
      </w:r>
      <w:r w:rsidRPr="00756F14">
        <w:t>плотности,</w:t>
      </w:r>
      <w:r w:rsidRPr="00756F14">
        <w:rPr>
          <w:spacing w:val="1"/>
        </w:rPr>
        <w:t xml:space="preserve"> </w:t>
      </w:r>
      <w:r w:rsidRPr="00756F14">
        <w:t>формата,</w:t>
      </w:r>
      <w:r w:rsidRPr="00756F14">
        <w:rPr>
          <w:spacing w:val="1"/>
        </w:rPr>
        <w:t xml:space="preserve"> </w:t>
      </w:r>
      <w:r w:rsidRPr="00756F14">
        <w:t>фактуры;</w:t>
      </w:r>
      <w:r w:rsidRPr="00756F14">
        <w:rPr>
          <w:spacing w:val="1"/>
        </w:rPr>
        <w:t xml:space="preserve"> </w:t>
      </w:r>
      <w:r w:rsidRPr="00756F14">
        <w:t>ножницы,</w:t>
      </w:r>
      <w:r w:rsidRPr="00756F14">
        <w:rPr>
          <w:spacing w:val="1"/>
        </w:rPr>
        <w:t xml:space="preserve"> </w:t>
      </w:r>
      <w:r w:rsidRPr="00756F14">
        <w:t>фигурные</w:t>
      </w:r>
      <w:r w:rsidRPr="00756F14">
        <w:rPr>
          <w:spacing w:val="1"/>
        </w:rPr>
        <w:t xml:space="preserve"> </w:t>
      </w:r>
      <w:r w:rsidRPr="00756F14">
        <w:t>дыроколы,</w:t>
      </w:r>
      <w:r w:rsidRPr="00756F14">
        <w:rPr>
          <w:spacing w:val="1"/>
        </w:rPr>
        <w:t xml:space="preserve"> </w:t>
      </w:r>
      <w:r w:rsidRPr="00756F14">
        <w:t>глина,</w:t>
      </w:r>
      <w:r w:rsidRPr="00756F14">
        <w:rPr>
          <w:spacing w:val="1"/>
        </w:rPr>
        <w:t xml:space="preserve"> </w:t>
      </w:r>
      <w:r w:rsidRPr="00756F14">
        <w:t>стеки,</w:t>
      </w:r>
      <w:r w:rsidRPr="00756F14">
        <w:rPr>
          <w:spacing w:val="1"/>
        </w:rPr>
        <w:t xml:space="preserve"> </w:t>
      </w:r>
      <w:r w:rsidRPr="00756F14">
        <w:t>нитки,</w:t>
      </w:r>
      <w:r w:rsidRPr="00756F14">
        <w:rPr>
          <w:spacing w:val="1"/>
        </w:rPr>
        <w:t xml:space="preserve"> </w:t>
      </w:r>
      <w:r w:rsidRPr="00756F14">
        <w:t>иголки,</w:t>
      </w:r>
      <w:r w:rsidRPr="00756F14">
        <w:rPr>
          <w:spacing w:val="1"/>
        </w:rPr>
        <w:t xml:space="preserve"> </w:t>
      </w:r>
      <w:r w:rsidRPr="00756F14">
        <w:t>ткань,</w:t>
      </w:r>
      <w:r w:rsidRPr="00756F14">
        <w:rPr>
          <w:spacing w:val="1"/>
        </w:rPr>
        <w:t xml:space="preserve"> </w:t>
      </w:r>
      <w:r w:rsidRPr="00756F14">
        <w:t>шерсть</w:t>
      </w:r>
      <w:r w:rsidRPr="00756F14">
        <w:rPr>
          <w:spacing w:val="21"/>
        </w:rPr>
        <w:t xml:space="preserve"> </w:t>
      </w:r>
      <w:r w:rsidRPr="00756F14">
        <w:t>(натуральная,</w:t>
      </w:r>
      <w:r w:rsidRPr="00756F14">
        <w:rPr>
          <w:spacing w:val="22"/>
        </w:rPr>
        <w:t xml:space="preserve"> </w:t>
      </w:r>
      <w:r w:rsidRPr="00756F14">
        <w:t>искусственная),</w:t>
      </w:r>
      <w:r w:rsidRPr="00756F14">
        <w:rPr>
          <w:spacing w:val="22"/>
        </w:rPr>
        <w:t xml:space="preserve"> </w:t>
      </w:r>
      <w:r w:rsidRPr="00756F14">
        <w:t>иглы</w:t>
      </w:r>
      <w:r w:rsidRPr="00756F14">
        <w:rPr>
          <w:spacing w:val="23"/>
        </w:rPr>
        <w:t xml:space="preserve"> </w:t>
      </w:r>
      <w:r w:rsidRPr="00756F14">
        <w:t>для</w:t>
      </w:r>
      <w:r w:rsidRPr="00756F14">
        <w:rPr>
          <w:spacing w:val="23"/>
        </w:rPr>
        <w:t xml:space="preserve"> </w:t>
      </w:r>
      <w:r w:rsidRPr="00756F14">
        <w:t>валяния,</w:t>
      </w:r>
      <w:r w:rsidRPr="00756F14">
        <w:rPr>
          <w:spacing w:val="22"/>
        </w:rPr>
        <w:t xml:space="preserve"> </w:t>
      </w:r>
      <w:r w:rsidRPr="00756F14">
        <w:t>мыло</w:t>
      </w:r>
      <w:r w:rsidRPr="00756F14">
        <w:rPr>
          <w:spacing w:val="21"/>
        </w:rPr>
        <w:t xml:space="preserve"> </w:t>
      </w:r>
      <w:r w:rsidRPr="00756F14">
        <w:t xml:space="preserve">детское </w:t>
      </w:r>
      <w:r w:rsidRPr="00756F14">
        <w:rPr>
          <w:spacing w:val="-67"/>
        </w:rPr>
        <w:t xml:space="preserve"> </w:t>
      </w:r>
      <w:r w:rsidRPr="00756F14">
        <w:t>и др.</w:t>
      </w:r>
    </w:p>
    <w:p w:rsidR="00732A4A" w:rsidRPr="00756F14" w:rsidRDefault="00732A4A" w:rsidP="00732A4A">
      <w:pPr>
        <w:pStyle w:val="214"/>
        <w:spacing w:before="0"/>
        <w:ind w:left="0"/>
        <w:jc w:val="left"/>
        <w:rPr>
          <w:sz w:val="24"/>
          <w:szCs w:val="24"/>
        </w:rPr>
      </w:pPr>
      <w:r w:rsidRPr="00756F14">
        <w:rPr>
          <w:sz w:val="24"/>
          <w:szCs w:val="24"/>
        </w:rPr>
        <w:t>Содержание</w:t>
      </w:r>
      <w:r w:rsidRPr="00756F14">
        <w:rPr>
          <w:spacing w:val="-3"/>
          <w:sz w:val="24"/>
          <w:szCs w:val="24"/>
        </w:rPr>
        <w:t xml:space="preserve"> </w:t>
      </w:r>
      <w:r w:rsidRPr="00756F14">
        <w:rPr>
          <w:sz w:val="24"/>
          <w:szCs w:val="24"/>
        </w:rPr>
        <w:t>предмета</w:t>
      </w:r>
    </w:p>
    <w:p w:rsidR="00732A4A" w:rsidRPr="00756F14" w:rsidRDefault="00732A4A" w:rsidP="00732A4A">
      <w:pPr>
        <w:rPr>
          <w:i/>
        </w:rPr>
      </w:pPr>
      <w:r w:rsidRPr="00756F14">
        <w:rPr>
          <w:i/>
        </w:rPr>
        <w:t>Батик</w:t>
      </w:r>
    </w:p>
    <w:p w:rsidR="00732A4A" w:rsidRPr="00756F14" w:rsidRDefault="00732A4A" w:rsidP="00732A4A">
      <w:pPr>
        <w:pStyle w:val="af1"/>
        <w:jc w:val="left"/>
        <w:rPr>
          <w:sz w:val="24"/>
        </w:rPr>
      </w:pPr>
      <w:r w:rsidRPr="00756F14">
        <w:rPr>
          <w:sz w:val="24"/>
        </w:rPr>
        <w:t>Подготовка рабочего места. Подготовка ткани к работе. Нанесение контура</w:t>
      </w:r>
      <w:r w:rsidRPr="00756F14">
        <w:rPr>
          <w:spacing w:val="1"/>
          <w:sz w:val="24"/>
        </w:rPr>
        <w:t xml:space="preserve"> </w:t>
      </w:r>
      <w:r w:rsidRPr="00756F14">
        <w:rPr>
          <w:sz w:val="24"/>
        </w:rPr>
        <w:t>рисунка</w:t>
      </w:r>
      <w:r w:rsidRPr="00756F14">
        <w:rPr>
          <w:spacing w:val="1"/>
          <w:sz w:val="24"/>
        </w:rPr>
        <w:t xml:space="preserve"> </w:t>
      </w:r>
      <w:r w:rsidRPr="00756F14">
        <w:rPr>
          <w:sz w:val="24"/>
        </w:rPr>
        <w:t>на</w:t>
      </w:r>
      <w:r w:rsidRPr="00756F14">
        <w:rPr>
          <w:spacing w:val="1"/>
          <w:sz w:val="24"/>
        </w:rPr>
        <w:t xml:space="preserve"> </w:t>
      </w:r>
      <w:r w:rsidRPr="00756F14">
        <w:rPr>
          <w:sz w:val="24"/>
        </w:rPr>
        <w:t>ткань.</w:t>
      </w:r>
      <w:r w:rsidRPr="00756F14">
        <w:rPr>
          <w:spacing w:val="1"/>
          <w:sz w:val="24"/>
        </w:rPr>
        <w:t xml:space="preserve"> </w:t>
      </w:r>
      <w:r w:rsidRPr="00756F14">
        <w:rPr>
          <w:sz w:val="24"/>
        </w:rPr>
        <w:t>Выделение</w:t>
      </w:r>
      <w:r w:rsidRPr="00756F14">
        <w:rPr>
          <w:spacing w:val="1"/>
          <w:sz w:val="24"/>
        </w:rPr>
        <w:t xml:space="preserve"> </w:t>
      </w:r>
      <w:r w:rsidRPr="00756F14">
        <w:rPr>
          <w:sz w:val="24"/>
        </w:rPr>
        <w:t>контура</w:t>
      </w:r>
      <w:r w:rsidRPr="00756F14">
        <w:rPr>
          <w:spacing w:val="1"/>
          <w:sz w:val="24"/>
        </w:rPr>
        <w:t xml:space="preserve"> </w:t>
      </w:r>
      <w:r w:rsidRPr="00756F14">
        <w:rPr>
          <w:sz w:val="24"/>
        </w:rPr>
        <w:t>рисунка</w:t>
      </w:r>
      <w:r w:rsidRPr="00756F14">
        <w:rPr>
          <w:spacing w:val="1"/>
          <w:sz w:val="24"/>
        </w:rPr>
        <w:t xml:space="preserve"> </w:t>
      </w:r>
      <w:r w:rsidRPr="00756F14">
        <w:rPr>
          <w:sz w:val="24"/>
        </w:rPr>
        <w:t>резервирующим</w:t>
      </w:r>
      <w:r w:rsidRPr="00756F14">
        <w:rPr>
          <w:spacing w:val="1"/>
          <w:sz w:val="24"/>
        </w:rPr>
        <w:t xml:space="preserve"> </w:t>
      </w:r>
      <w:r w:rsidRPr="00756F14">
        <w:rPr>
          <w:sz w:val="24"/>
        </w:rPr>
        <w:t>составом</w:t>
      </w:r>
      <w:r w:rsidRPr="00756F14">
        <w:rPr>
          <w:spacing w:val="1"/>
          <w:sz w:val="24"/>
        </w:rPr>
        <w:t xml:space="preserve"> </w:t>
      </w:r>
      <w:r w:rsidRPr="00756F14">
        <w:rPr>
          <w:sz w:val="24"/>
        </w:rPr>
        <w:t>(воск, контур). Подготовка красок. Раскрашивание внутри контура. Удаление</w:t>
      </w:r>
      <w:r w:rsidRPr="00756F14">
        <w:rPr>
          <w:spacing w:val="-67"/>
          <w:sz w:val="24"/>
        </w:rPr>
        <w:t xml:space="preserve"> </w:t>
      </w:r>
      <w:r w:rsidRPr="00756F14">
        <w:rPr>
          <w:sz w:val="24"/>
        </w:rPr>
        <w:t>воска</w:t>
      </w:r>
      <w:r w:rsidRPr="00756F14">
        <w:rPr>
          <w:spacing w:val="-1"/>
          <w:sz w:val="24"/>
        </w:rPr>
        <w:t xml:space="preserve"> </w:t>
      </w:r>
      <w:r w:rsidRPr="00756F14">
        <w:rPr>
          <w:sz w:val="24"/>
        </w:rPr>
        <w:t>с</w:t>
      </w:r>
      <w:r w:rsidRPr="00756F14">
        <w:rPr>
          <w:spacing w:val="-1"/>
          <w:sz w:val="24"/>
        </w:rPr>
        <w:t xml:space="preserve"> </w:t>
      </w:r>
      <w:r w:rsidRPr="00756F14">
        <w:rPr>
          <w:sz w:val="24"/>
        </w:rPr>
        <w:t>ткани.</w:t>
      </w:r>
      <w:r w:rsidRPr="00756F14">
        <w:rPr>
          <w:spacing w:val="-1"/>
          <w:sz w:val="24"/>
        </w:rPr>
        <w:t xml:space="preserve"> </w:t>
      </w:r>
      <w:r w:rsidRPr="00756F14">
        <w:rPr>
          <w:sz w:val="24"/>
        </w:rPr>
        <w:t>Уборка рабочего</w:t>
      </w:r>
      <w:r w:rsidRPr="00756F14">
        <w:rPr>
          <w:spacing w:val="1"/>
          <w:sz w:val="24"/>
        </w:rPr>
        <w:t xml:space="preserve"> </w:t>
      </w:r>
      <w:r w:rsidRPr="00756F14">
        <w:rPr>
          <w:sz w:val="24"/>
        </w:rPr>
        <w:t>места.</w:t>
      </w:r>
    </w:p>
    <w:p w:rsidR="00732A4A" w:rsidRPr="00756F14" w:rsidRDefault="00732A4A" w:rsidP="00732A4A">
      <w:pPr>
        <w:rPr>
          <w:i/>
        </w:rPr>
      </w:pPr>
      <w:r w:rsidRPr="00756F14">
        <w:rPr>
          <w:i/>
        </w:rPr>
        <w:t>Керамика</w:t>
      </w:r>
    </w:p>
    <w:p w:rsidR="00732A4A" w:rsidRPr="00756F14" w:rsidRDefault="00732A4A" w:rsidP="00732A4A">
      <w:pPr>
        <w:pStyle w:val="af1"/>
        <w:jc w:val="left"/>
        <w:rPr>
          <w:spacing w:val="1"/>
          <w:sz w:val="24"/>
        </w:rPr>
      </w:pPr>
      <w:r w:rsidRPr="00756F14">
        <w:rPr>
          <w:sz w:val="24"/>
        </w:rPr>
        <w:t>Знакомство со свойствами</w:t>
      </w:r>
      <w:r w:rsidRPr="00756F14">
        <w:rPr>
          <w:spacing w:val="33"/>
          <w:sz w:val="24"/>
        </w:rPr>
        <w:t xml:space="preserve"> </w:t>
      </w:r>
      <w:r w:rsidRPr="00756F14">
        <w:rPr>
          <w:sz w:val="24"/>
        </w:rPr>
        <w:t>глины.</w:t>
      </w:r>
      <w:r w:rsidRPr="00756F14">
        <w:rPr>
          <w:spacing w:val="-2"/>
          <w:sz w:val="24"/>
        </w:rPr>
        <w:t xml:space="preserve"> </w:t>
      </w:r>
      <w:r w:rsidRPr="00756F14">
        <w:rPr>
          <w:sz w:val="24"/>
        </w:rPr>
        <w:t>Подготовка рабочего</w:t>
      </w:r>
      <w:r w:rsidRPr="00756F14">
        <w:rPr>
          <w:sz w:val="24"/>
        </w:rPr>
        <w:tab/>
        <w:t>места.</w:t>
      </w:r>
      <w:r w:rsidRPr="00756F14">
        <w:rPr>
          <w:spacing w:val="1"/>
          <w:sz w:val="24"/>
        </w:rPr>
        <w:t xml:space="preserve"> </w:t>
      </w:r>
      <w:r w:rsidRPr="00756F14">
        <w:rPr>
          <w:sz w:val="24"/>
        </w:rPr>
        <w:t>Подготовка</w:t>
      </w:r>
      <w:r w:rsidRPr="00756F14">
        <w:rPr>
          <w:spacing w:val="38"/>
          <w:sz w:val="24"/>
        </w:rPr>
        <w:t xml:space="preserve"> </w:t>
      </w:r>
      <w:r w:rsidRPr="00756F14">
        <w:rPr>
          <w:sz w:val="24"/>
        </w:rPr>
        <w:t>глины</w:t>
      </w:r>
      <w:r w:rsidRPr="00756F14">
        <w:rPr>
          <w:spacing w:val="37"/>
          <w:sz w:val="24"/>
        </w:rPr>
        <w:t xml:space="preserve"> </w:t>
      </w:r>
      <w:r w:rsidRPr="00756F14">
        <w:rPr>
          <w:sz w:val="24"/>
        </w:rPr>
        <w:t>к</w:t>
      </w:r>
      <w:r w:rsidRPr="00756F14">
        <w:rPr>
          <w:spacing w:val="39"/>
          <w:sz w:val="24"/>
        </w:rPr>
        <w:t xml:space="preserve"> </w:t>
      </w:r>
      <w:r w:rsidRPr="00756F14">
        <w:rPr>
          <w:sz w:val="24"/>
        </w:rPr>
        <w:t>работе:</w:t>
      </w:r>
      <w:r w:rsidRPr="00756F14">
        <w:rPr>
          <w:spacing w:val="37"/>
          <w:sz w:val="24"/>
        </w:rPr>
        <w:t xml:space="preserve"> </w:t>
      </w:r>
      <w:r w:rsidRPr="00756F14">
        <w:rPr>
          <w:sz w:val="24"/>
        </w:rPr>
        <w:t>отрезание</w:t>
      </w:r>
      <w:r w:rsidRPr="00756F14">
        <w:rPr>
          <w:spacing w:val="37"/>
          <w:sz w:val="24"/>
        </w:rPr>
        <w:t xml:space="preserve"> </w:t>
      </w:r>
      <w:r w:rsidRPr="00756F14">
        <w:rPr>
          <w:sz w:val="24"/>
        </w:rPr>
        <w:t>куска</w:t>
      </w:r>
      <w:r w:rsidRPr="00756F14">
        <w:rPr>
          <w:spacing w:val="40"/>
          <w:sz w:val="24"/>
        </w:rPr>
        <w:t xml:space="preserve"> </w:t>
      </w:r>
      <w:r w:rsidRPr="00756F14">
        <w:rPr>
          <w:sz w:val="24"/>
        </w:rPr>
        <w:t>глины.</w:t>
      </w:r>
      <w:r w:rsidRPr="00756F14">
        <w:rPr>
          <w:spacing w:val="39"/>
          <w:sz w:val="24"/>
        </w:rPr>
        <w:t xml:space="preserve"> </w:t>
      </w:r>
      <w:r w:rsidRPr="00756F14">
        <w:rPr>
          <w:sz w:val="24"/>
        </w:rPr>
        <w:t>Отщипывание</w:t>
      </w:r>
      <w:r w:rsidRPr="00756F14">
        <w:rPr>
          <w:spacing w:val="39"/>
          <w:sz w:val="24"/>
        </w:rPr>
        <w:t xml:space="preserve"> </w:t>
      </w:r>
      <w:r w:rsidRPr="00756F14">
        <w:rPr>
          <w:sz w:val="24"/>
        </w:rPr>
        <w:t xml:space="preserve">кусочка </w:t>
      </w:r>
      <w:r w:rsidRPr="00756F14">
        <w:rPr>
          <w:spacing w:val="-67"/>
          <w:sz w:val="24"/>
        </w:rPr>
        <w:t xml:space="preserve">   </w:t>
      </w:r>
      <w:r w:rsidRPr="00756F14">
        <w:rPr>
          <w:sz w:val="24"/>
        </w:rPr>
        <w:t>глины.</w:t>
      </w:r>
      <w:r w:rsidRPr="00756F14">
        <w:rPr>
          <w:spacing w:val="1"/>
          <w:sz w:val="24"/>
        </w:rPr>
        <w:t xml:space="preserve"> </w:t>
      </w:r>
      <w:r w:rsidRPr="00756F14">
        <w:rPr>
          <w:sz w:val="24"/>
        </w:rPr>
        <w:t>Разминание</w:t>
      </w:r>
      <w:r w:rsidRPr="00756F14">
        <w:rPr>
          <w:spacing w:val="1"/>
          <w:sz w:val="24"/>
        </w:rPr>
        <w:t xml:space="preserve"> </w:t>
      </w:r>
      <w:r w:rsidRPr="00756F14">
        <w:rPr>
          <w:sz w:val="24"/>
        </w:rPr>
        <w:t>глины.</w:t>
      </w:r>
      <w:r w:rsidRPr="00756F14">
        <w:rPr>
          <w:spacing w:val="1"/>
          <w:sz w:val="24"/>
        </w:rPr>
        <w:t xml:space="preserve"> </w:t>
      </w:r>
      <w:r w:rsidRPr="00756F14">
        <w:rPr>
          <w:sz w:val="24"/>
        </w:rPr>
        <w:t>Отбивание</w:t>
      </w:r>
      <w:r w:rsidRPr="00756F14">
        <w:rPr>
          <w:spacing w:val="1"/>
          <w:sz w:val="24"/>
        </w:rPr>
        <w:t xml:space="preserve"> </w:t>
      </w:r>
      <w:r w:rsidRPr="00756F14">
        <w:rPr>
          <w:sz w:val="24"/>
        </w:rPr>
        <w:t>глины.</w:t>
      </w:r>
      <w:r w:rsidRPr="00756F14">
        <w:rPr>
          <w:spacing w:val="1"/>
          <w:sz w:val="24"/>
        </w:rPr>
        <w:t xml:space="preserve"> </w:t>
      </w:r>
      <w:r w:rsidRPr="00756F14">
        <w:rPr>
          <w:sz w:val="24"/>
        </w:rPr>
        <w:t>Изготовление</w:t>
      </w:r>
      <w:r w:rsidRPr="00756F14">
        <w:rPr>
          <w:spacing w:val="1"/>
          <w:sz w:val="24"/>
        </w:rPr>
        <w:t xml:space="preserve"> </w:t>
      </w:r>
      <w:r w:rsidRPr="00756F14">
        <w:rPr>
          <w:sz w:val="24"/>
        </w:rPr>
        <w:t>заготовок</w:t>
      </w:r>
      <w:r w:rsidRPr="00756F14">
        <w:rPr>
          <w:spacing w:val="1"/>
          <w:sz w:val="24"/>
        </w:rPr>
        <w:t xml:space="preserve"> </w:t>
      </w:r>
      <w:r w:rsidRPr="00756F14">
        <w:rPr>
          <w:sz w:val="24"/>
        </w:rPr>
        <w:t>для</w:t>
      </w:r>
      <w:r w:rsidRPr="00756F14">
        <w:rPr>
          <w:spacing w:val="-67"/>
          <w:sz w:val="24"/>
        </w:rPr>
        <w:t xml:space="preserve"> </w:t>
      </w:r>
      <w:r w:rsidRPr="00756F14">
        <w:rPr>
          <w:sz w:val="24"/>
        </w:rPr>
        <w:t>изделий: раскатывание глины</w:t>
      </w:r>
      <w:r w:rsidRPr="00756F14">
        <w:rPr>
          <w:sz w:val="24"/>
        </w:rPr>
        <w:tab/>
      </w:r>
      <w:r w:rsidRPr="00756F14">
        <w:rPr>
          <w:sz w:val="24"/>
        </w:rPr>
        <w:tab/>
        <w:t>скалкой. Вырезание шилом</w:t>
      </w:r>
      <w:r w:rsidRPr="00756F14">
        <w:rPr>
          <w:sz w:val="24"/>
        </w:rPr>
        <w:tab/>
        <w:t xml:space="preserve"> формы</w:t>
      </w:r>
      <w:r w:rsidRPr="00756F14">
        <w:rPr>
          <w:sz w:val="24"/>
        </w:rPr>
        <w:tab/>
        <w:t>по</w:t>
      </w:r>
      <w:r w:rsidRPr="00756F14">
        <w:rPr>
          <w:spacing w:val="-67"/>
          <w:sz w:val="24"/>
        </w:rPr>
        <w:t xml:space="preserve"> </w:t>
      </w:r>
      <w:r w:rsidRPr="00756F14">
        <w:rPr>
          <w:sz w:val="24"/>
        </w:rPr>
        <w:t>шаблону.</w:t>
      </w:r>
      <w:r w:rsidRPr="00756F14">
        <w:rPr>
          <w:spacing w:val="52"/>
          <w:sz w:val="24"/>
        </w:rPr>
        <w:t xml:space="preserve"> </w:t>
      </w:r>
      <w:r w:rsidRPr="00756F14">
        <w:rPr>
          <w:sz w:val="24"/>
        </w:rPr>
        <w:t>Обработка</w:t>
      </w:r>
      <w:r w:rsidRPr="00756F14">
        <w:rPr>
          <w:spacing w:val="53"/>
          <w:sz w:val="24"/>
        </w:rPr>
        <w:t xml:space="preserve"> </w:t>
      </w:r>
      <w:r w:rsidRPr="00756F14">
        <w:rPr>
          <w:sz w:val="24"/>
        </w:rPr>
        <w:t>краев</w:t>
      </w:r>
      <w:r w:rsidRPr="00756F14">
        <w:rPr>
          <w:spacing w:val="53"/>
          <w:sz w:val="24"/>
        </w:rPr>
        <w:t xml:space="preserve"> </w:t>
      </w:r>
      <w:r w:rsidRPr="00756F14">
        <w:rPr>
          <w:sz w:val="24"/>
        </w:rPr>
        <w:t>изделия.</w:t>
      </w:r>
      <w:r w:rsidRPr="00756F14">
        <w:rPr>
          <w:spacing w:val="54"/>
          <w:sz w:val="24"/>
        </w:rPr>
        <w:t xml:space="preserve"> </w:t>
      </w:r>
      <w:r w:rsidRPr="00756F14">
        <w:rPr>
          <w:sz w:val="24"/>
        </w:rPr>
        <w:t>Катание</w:t>
      </w:r>
      <w:r w:rsidRPr="00756F14">
        <w:rPr>
          <w:spacing w:val="53"/>
          <w:sz w:val="24"/>
        </w:rPr>
        <w:t xml:space="preserve"> </w:t>
      </w:r>
      <w:r w:rsidRPr="00756F14">
        <w:rPr>
          <w:sz w:val="24"/>
        </w:rPr>
        <w:t>колбаски</w:t>
      </w:r>
      <w:r w:rsidRPr="00756F14">
        <w:rPr>
          <w:spacing w:val="53"/>
          <w:sz w:val="24"/>
        </w:rPr>
        <w:t xml:space="preserve"> </w:t>
      </w:r>
      <w:r w:rsidRPr="00756F14">
        <w:rPr>
          <w:sz w:val="24"/>
        </w:rPr>
        <w:t>(на</w:t>
      </w:r>
      <w:r w:rsidRPr="00756F14">
        <w:rPr>
          <w:spacing w:val="54"/>
          <w:sz w:val="24"/>
        </w:rPr>
        <w:t xml:space="preserve"> </w:t>
      </w:r>
      <w:r w:rsidRPr="00756F14">
        <w:rPr>
          <w:sz w:val="24"/>
        </w:rPr>
        <w:t>доске,</w:t>
      </w:r>
      <w:r w:rsidRPr="00756F14">
        <w:rPr>
          <w:spacing w:val="53"/>
          <w:sz w:val="24"/>
        </w:rPr>
        <w:t xml:space="preserve"> </w:t>
      </w:r>
      <w:r w:rsidRPr="00756F14">
        <w:rPr>
          <w:sz w:val="24"/>
        </w:rPr>
        <w:t>в</w:t>
      </w:r>
      <w:r w:rsidRPr="00756F14">
        <w:rPr>
          <w:spacing w:val="53"/>
          <w:sz w:val="24"/>
        </w:rPr>
        <w:t xml:space="preserve"> </w:t>
      </w:r>
      <w:r w:rsidRPr="00756F14">
        <w:rPr>
          <w:sz w:val="24"/>
        </w:rPr>
        <w:t>руках).</w:t>
      </w:r>
      <w:r w:rsidRPr="00756F14">
        <w:rPr>
          <w:spacing w:val="-67"/>
          <w:sz w:val="24"/>
        </w:rPr>
        <w:t xml:space="preserve"> </w:t>
      </w:r>
      <w:r w:rsidRPr="00756F14">
        <w:rPr>
          <w:sz w:val="24"/>
        </w:rPr>
        <w:t>Катание</w:t>
      </w:r>
      <w:r w:rsidRPr="00756F14">
        <w:rPr>
          <w:spacing w:val="28"/>
          <w:sz w:val="24"/>
        </w:rPr>
        <w:t xml:space="preserve"> </w:t>
      </w:r>
      <w:r w:rsidRPr="00756F14">
        <w:rPr>
          <w:sz w:val="24"/>
        </w:rPr>
        <w:t>шарика</w:t>
      </w:r>
      <w:r w:rsidRPr="00756F14">
        <w:rPr>
          <w:spacing w:val="26"/>
          <w:sz w:val="24"/>
        </w:rPr>
        <w:t xml:space="preserve"> </w:t>
      </w:r>
      <w:r w:rsidRPr="00756F14">
        <w:rPr>
          <w:sz w:val="24"/>
        </w:rPr>
        <w:t>(на</w:t>
      </w:r>
      <w:r w:rsidRPr="00756F14">
        <w:rPr>
          <w:spacing w:val="26"/>
          <w:sz w:val="24"/>
        </w:rPr>
        <w:t xml:space="preserve"> </w:t>
      </w:r>
      <w:r w:rsidRPr="00756F14">
        <w:rPr>
          <w:sz w:val="24"/>
        </w:rPr>
        <w:t>доске,</w:t>
      </w:r>
      <w:r w:rsidRPr="00756F14">
        <w:rPr>
          <w:spacing w:val="29"/>
          <w:sz w:val="24"/>
        </w:rPr>
        <w:t xml:space="preserve"> </w:t>
      </w:r>
      <w:r w:rsidRPr="00756F14">
        <w:rPr>
          <w:sz w:val="24"/>
        </w:rPr>
        <w:t>в</w:t>
      </w:r>
      <w:r w:rsidRPr="00756F14">
        <w:rPr>
          <w:spacing w:val="25"/>
          <w:sz w:val="24"/>
        </w:rPr>
        <w:t xml:space="preserve"> </w:t>
      </w:r>
      <w:r w:rsidRPr="00756F14">
        <w:rPr>
          <w:sz w:val="24"/>
        </w:rPr>
        <w:t>руках).</w:t>
      </w:r>
      <w:r w:rsidRPr="00756F14">
        <w:rPr>
          <w:spacing w:val="27"/>
          <w:sz w:val="24"/>
        </w:rPr>
        <w:t xml:space="preserve"> </w:t>
      </w:r>
      <w:r w:rsidRPr="00756F14">
        <w:rPr>
          <w:sz w:val="24"/>
        </w:rPr>
        <w:t>Набивка</w:t>
      </w:r>
      <w:r w:rsidRPr="00756F14">
        <w:rPr>
          <w:spacing w:val="29"/>
          <w:sz w:val="24"/>
        </w:rPr>
        <w:t xml:space="preserve"> </w:t>
      </w:r>
      <w:r w:rsidRPr="00756F14">
        <w:rPr>
          <w:sz w:val="24"/>
        </w:rPr>
        <w:t>формы.</w:t>
      </w:r>
      <w:r w:rsidRPr="00756F14">
        <w:rPr>
          <w:spacing w:val="26"/>
          <w:sz w:val="24"/>
        </w:rPr>
        <w:t xml:space="preserve"> </w:t>
      </w:r>
      <w:r w:rsidRPr="00756F14">
        <w:rPr>
          <w:sz w:val="24"/>
        </w:rPr>
        <w:t>Декоративная</w:t>
      </w:r>
      <w:r w:rsidRPr="00756F14">
        <w:rPr>
          <w:spacing w:val="26"/>
          <w:sz w:val="24"/>
        </w:rPr>
        <w:t xml:space="preserve"> </w:t>
      </w:r>
      <w:r w:rsidRPr="00756F14">
        <w:rPr>
          <w:sz w:val="24"/>
        </w:rPr>
        <w:t>отделка</w:t>
      </w:r>
      <w:r w:rsidRPr="00756F14">
        <w:rPr>
          <w:spacing w:val="-67"/>
          <w:sz w:val="24"/>
        </w:rPr>
        <w:t xml:space="preserve"> </w:t>
      </w:r>
      <w:r w:rsidRPr="00756F14">
        <w:rPr>
          <w:sz w:val="24"/>
        </w:rPr>
        <w:t>изделия</w:t>
      </w:r>
      <w:r w:rsidRPr="00756F14">
        <w:rPr>
          <w:sz w:val="24"/>
        </w:rPr>
        <w:tab/>
        <w:t>(нанесение</w:t>
      </w:r>
      <w:r w:rsidRPr="00756F14">
        <w:rPr>
          <w:sz w:val="24"/>
        </w:rPr>
        <w:tab/>
        <w:t>рисунка, присоединение мелких деталей, придание</w:t>
      </w:r>
      <w:r w:rsidRPr="00756F14">
        <w:rPr>
          <w:spacing w:val="-67"/>
          <w:sz w:val="24"/>
        </w:rPr>
        <w:t xml:space="preserve">     </w:t>
      </w:r>
      <w:r w:rsidRPr="00756F14">
        <w:rPr>
          <w:sz w:val="24"/>
        </w:rPr>
        <w:t>фактуры).</w:t>
      </w:r>
      <w:r w:rsidRPr="00756F14">
        <w:rPr>
          <w:spacing w:val="39"/>
          <w:sz w:val="24"/>
        </w:rPr>
        <w:t xml:space="preserve"> </w:t>
      </w:r>
      <w:r w:rsidRPr="00756F14">
        <w:rPr>
          <w:sz w:val="24"/>
        </w:rPr>
        <w:t>Проделывание</w:t>
      </w:r>
      <w:r w:rsidRPr="00756F14">
        <w:rPr>
          <w:spacing w:val="38"/>
          <w:sz w:val="24"/>
        </w:rPr>
        <w:t xml:space="preserve"> </w:t>
      </w:r>
      <w:r w:rsidRPr="00756F14">
        <w:rPr>
          <w:sz w:val="24"/>
        </w:rPr>
        <w:t>отверстия</w:t>
      </w:r>
      <w:r w:rsidRPr="00756F14">
        <w:rPr>
          <w:spacing w:val="39"/>
          <w:sz w:val="24"/>
        </w:rPr>
        <w:t xml:space="preserve"> </w:t>
      </w:r>
      <w:r w:rsidRPr="00756F14">
        <w:rPr>
          <w:sz w:val="24"/>
        </w:rPr>
        <w:t>в</w:t>
      </w:r>
      <w:r w:rsidRPr="00756F14">
        <w:rPr>
          <w:spacing w:val="39"/>
          <w:sz w:val="24"/>
        </w:rPr>
        <w:t xml:space="preserve"> </w:t>
      </w:r>
      <w:r w:rsidRPr="00756F14">
        <w:rPr>
          <w:sz w:val="24"/>
        </w:rPr>
        <w:t>изделии.</w:t>
      </w:r>
      <w:r w:rsidRPr="00756F14">
        <w:rPr>
          <w:spacing w:val="40"/>
          <w:sz w:val="24"/>
        </w:rPr>
        <w:t xml:space="preserve"> </w:t>
      </w:r>
      <w:r w:rsidRPr="00756F14">
        <w:rPr>
          <w:sz w:val="24"/>
        </w:rPr>
        <w:t>Покрытие</w:t>
      </w:r>
      <w:r w:rsidRPr="00756F14">
        <w:rPr>
          <w:spacing w:val="37"/>
          <w:sz w:val="24"/>
        </w:rPr>
        <w:t xml:space="preserve"> </w:t>
      </w:r>
      <w:r w:rsidRPr="00756F14">
        <w:rPr>
          <w:sz w:val="24"/>
        </w:rPr>
        <w:t>изделия</w:t>
      </w:r>
      <w:r w:rsidRPr="00756F14">
        <w:rPr>
          <w:spacing w:val="40"/>
          <w:sz w:val="24"/>
        </w:rPr>
        <w:t xml:space="preserve"> </w:t>
      </w:r>
      <w:r w:rsidRPr="00756F14">
        <w:rPr>
          <w:sz w:val="24"/>
        </w:rPr>
        <w:t>глазурью</w:t>
      </w:r>
      <w:r w:rsidRPr="00756F14">
        <w:rPr>
          <w:spacing w:val="-67"/>
          <w:sz w:val="24"/>
        </w:rPr>
        <w:t xml:space="preserve"> </w:t>
      </w:r>
      <w:r w:rsidRPr="00756F14">
        <w:rPr>
          <w:sz w:val="24"/>
        </w:rPr>
        <w:t>(краской) (способом погружения, с помощью кисти). Уборка рабочего места.</w:t>
      </w:r>
      <w:r w:rsidRPr="00756F14">
        <w:rPr>
          <w:spacing w:val="1"/>
          <w:sz w:val="24"/>
        </w:rPr>
        <w:t xml:space="preserve"> </w:t>
      </w:r>
    </w:p>
    <w:p w:rsidR="00732A4A" w:rsidRPr="00756F14" w:rsidRDefault="00732A4A" w:rsidP="00732A4A">
      <w:pPr>
        <w:pStyle w:val="af1"/>
        <w:tabs>
          <w:tab w:val="left" w:pos="1797"/>
          <w:tab w:val="left" w:pos="1924"/>
          <w:tab w:val="left" w:pos="2766"/>
          <w:tab w:val="left" w:pos="3315"/>
          <w:tab w:val="left" w:pos="3802"/>
          <w:tab w:val="left" w:pos="4558"/>
          <w:tab w:val="left" w:pos="4783"/>
          <w:tab w:val="left" w:pos="6042"/>
          <w:tab w:val="left" w:pos="6581"/>
          <w:tab w:val="left" w:pos="7014"/>
          <w:tab w:val="left" w:pos="7577"/>
          <w:tab w:val="left" w:pos="7656"/>
          <w:tab w:val="left" w:pos="8431"/>
          <w:tab w:val="left" w:pos="8640"/>
          <w:tab w:val="left" w:pos="8861"/>
          <w:tab w:val="left" w:pos="9703"/>
        </w:tabs>
        <w:jc w:val="left"/>
        <w:rPr>
          <w:i/>
          <w:sz w:val="24"/>
        </w:rPr>
      </w:pPr>
      <w:r w:rsidRPr="00756F14">
        <w:rPr>
          <w:spacing w:val="1"/>
          <w:sz w:val="24"/>
        </w:rPr>
        <w:t xml:space="preserve">       </w:t>
      </w:r>
      <w:r w:rsidRPr="00756F14">
        <w:rPr>
          <w:i/>
          <w:sz w:val="24"/>
        </w:rPr>
        <w:t xml:space="preserve">Ткачество </w:t>
      </w:r>
    </w:p>
    <w:p w:rsidR="00732A4A" w:rsidRPr="00756F14" w:rsidRDefault="00732A4A" w:rsidP="00732A4A">
      <w:pPr>
        <w:pStyle w:val="af1"/>
        <w:jc w:val="left"/>
        <w:rPr>
          <w:sz w:val="24"/>
        </w:rPr>
      </w:pPr>
      <w:r w:rsidRPr="00756F14">
        <w:rPr>
          <w:sz w:val="24"/>
        </w:rPr>
        <w:t>Различение</w:t>
      </w:r>
      <w:r w:rsidRPr="00756F14">
        <w:rPr>
          <w:spacing w:val="1"/>
          <w:sz w:val="24"/>
        </w:rPr>
        <w:t xml:space="preserve"> </w:t>
      </w:r>
      <w:r w:rsidRPr="00756F14">
        <w:rPr>
          <w:sz w:val="24"/>
        </w:rPr>
        <w:t>основных</w:t>
      </w:r>
      <w:r w:rsidRPr="00756F14">
        <w:rPr>
          <w:spacing w:val="1"/>
          <w:sz w:val="24"/>
        </w:rPr>
        <w:t xml:space="preserve"> </w:t>
      </w:r>
      <w:r w:rsidRPr="00756F14">
        <w:rPr>
          <w:sz w:val="24"/>
        </w:rPr>
        <w:t>частей</w:t>
      </w:r>
      <w:r w:rsidRPr="00756F14">
        <w:rPr>
          <w:spacing w:val="1"/>
          <w:sz w:val="24"/>
        </w:rPr>
        <w:t xml:space="preserve"> </w:t>
      </w:r>
      <w:r w:rsidRPr="00756F14">
        <w:rPr>
          <w:sz w:val="24"/>
        </w:rPr>
        <w:t>ткацкого</w:t>
      </w:r>
      <w:r w:rsidRPr="00756F14">
        <w:rPr>
          <w:spacing w:val="1"/>
          <w:sz w:val="24"/>
        </w:rPr>
        <w:t xml:space="preserve"> </w:t>
      </w:r>
      <w:r w:rsidRPr="00756F14">
        <w:rPr>
          <w:sz w:val="24"/>
        </w:rPr>
        <w:t>станка</w:t>
      </w:r>
      <w:r w:rsidRPr="00756F14">
        <w:rPr>
          <w:spacing w:val="1"/>
          <w:sz w:val="24"/>
        </w:rPr>
        <w:t xml:space="preserve"> </w:t>
      </w:r>
      <w:r w:rsidRPr="00756F14">
        <w:rPr>
          <w:sz w:val="24"/>
        </w:rPr>
        <w:t>и</w:t>
      </w:r>
      <w:r w:rsidRPr="00756F14">
        <w:rPr>
          <w:spacing w:val="1"/>
          <w:sz w:val="24"/>
        </w:rPr>
        <w:t xml:space="preserve"> </w:t>
      </w:r>
      <w:r w:rsidRPr="00756F14">
        <w:rPr>
          <w:sz w:val="24"/>
        </w:rPr>
        <w:t>ткацкого</w:t>
      </w:r>
      <w:r w:rsidRPr="00756F14">
        <w:rPr>
          <w:spacing w:val="1"/>
          <w:sz w:val="24"/>
        </w:rPr>
        <w:t xml:space="preserve"> </w:t>
      </w:r>
      <w:r w:rsidRPr="00756F14">
        <w:rPr>
          <w:sz w:val="24"/>
        </w:rPr>
        <w:t>оборудования.</w:t>
      </w:r>
      <w:r w:rsidRPr="00756F14">
        <w:rPr>
          <w:spacing w:val="1"/>
          <w:sz w:val="24"/>
        </w:rPr>
        <w:t xml:space="preserve"> </w:t>
      </w:r>
      <w:r w:rsidRPr="00756F14">
        <w:rPr>
          <w:sz w:val="24"/>
        </w:rPr>
        <w:t>Подготовка рабочего места. Подготовка станка к работе. Работа с нитками:</w:t>
      </w:r>
      <w:r w:rsidRPr="00756F14">
        <w:rPr>
          <w:spacing w:val="1"/>
          <w:sz w:val="24"/>
        </w:rPr>
        <w:t xml:space="preserve"> </w:t>
      </w:r>
      <w:r w:rsidRPr="00756F14">
        <w:rPr>
          <w:sz w:val="24"/>
        </w:rPr>
        <w:t>различение нитей. Выбор ниток для изделия. Наматывание ниток на челнок.</w:t>
      </w:r>
      <w:r w:rsidRPr="00756F14">
        <w:rPr>
          <w:spacing w:val="1"/>
          <w:sz w:val="24"/>
        </w:rPr>
        <w:t xml:space="preserve"> </w:t>
      </w:r>
      <w:r w:rsidRPr="00756F14">
        <w:rPr>
          <w:sz w:val="24"/>
        </w:rPr>
        <w:t>Завязывание</w:t>
      </w:r>
      <w:r w:rsidRPr="00756F14">
        <w:rPr>
          <w:spacing w:val="1"/>
          <w:sz w:val="24"/>
        </w:rPr>
        <w:t xml:space="preserve"> </w:t>
      </w:r>
      <w:r w:rsidRPr="00756F14">
        <w:rPr>
          <w:sz w:val="24"/>
        </w:rPr>
        <w:t>нити</w:t>
      </w:r>
      <w:r w:rsidRPr="00756F14">
        <w:rPr>
          <w:spacing w:val="1"/>
          <w:sz w:val="24"/>
        </w:rPr>
        <w:t xml:space="preserve"> </w:t>
      </w:r>
      <w:r w:rsidRPr="00756F14">
        <w:rPr>
          <w:sz w:val="24"/>
        </w:rPr>
        <w:t>узлами.</w:t>
      </w:r>
      <w:r w:rsidRPr="00756F14">
        <w:rPr>
          <w:spacing w:val="1"/>
          <w:sz w:val="24"/>
        </w:rPr>
        <w:t xml:space="preserve"> </w:t>
      </w:r>
      <w:r w:rsidRPr="00756F14">
        <w:rPr>
          <w:sz w:val="24"/>
        </w:rPr>
        <w:t>Выполнение</w:t>
      </w:r>
      <w:r w:rsidRPr="00756F14">
        <w:rPr>
          <w:spacing w:val="1"/>
          <w:sz w:val="24"/>
        </w:rPr>
        <w:t xml:space="preserve"> </w:t>
      </w:r>
      <w:r w:rsidRPr="00756F14">
        <w:rPr>
          <w:sz w:val="24"/>
        </w:rPr>
        <w:t>плетения</w:t>
      </w:r>
      <w:r w:rsidRPr="00756F14">
        <w:rPr>
          <w:spacing w:val="1"/>
          <w:sz w:val="24"/>
        </w:rPr>
        <w:t xml:space="preserve"> </w:t>
      </w:r>
      <w:r w:rsidRPr="00756F14">
        <w:rPr>
          <w:sz w:val="24"/>
        </w:rPr>
        <w:t>(полотняное,</w:t>
      </w:r>
      <w:r w:rsidRPr="00756F14">
        <w:rPr>
          <w:spacing w:val="1"/>
          <w:sz w:val="24"/>
        </w:rPr>
        <w:t xml:space="preserve"> </w:t>
      </w:r>
      <w:r w:rsidRPr="00756F14">
        <w:rPr>
          <w:sz w:val="24"/>
        </w:rPr>
        <w:t>саржевое,</w:t>
      </w:r>
      <w:r w:rsidRPr="00756F14">
        <w:rPr>
          <w:spacing w:val="1"/>
          <w:sz w:val="24"/>
        </w:rPr>
        <w:t xml:space="preserve"> </w:t>
      </w:r>
      <w:r w:rsidRPr="00756F14">
        <w:rPr>
          <w:sz w:val="24"/>
        </w:rPr>
        <w:t>атласное).</w:t>
      </w:r>
      <w:r w:rsidRPr="00756F14">
        <w:rPr>
          <w:spacing w:val="1"/>
          <w:sz w:val="24"/>
        </w:rPr>
        <w:t xml:space="preserve"> </w:t>
      </w:r>
      <w:r w:rsidRPr="00756F14">
        <w:rPr>
          <w:sz w:val="24"/>
        </w:rPr>
        <w:t>Плетение</w:t>
      </w:r>
      <w:r w:rsidRPr="00756F14">
        <w:rPr>
          <w:spacing w:val="1"/>
          <w:sz w:val="24"/>
        </w:rPr>
        <w:t xml:space="preserve"> </w:t>
      </w:r>
      <w:r w:rsidRPr="00756F14">
        <w:rPr>
          <w:sz w:val="24"/>
        </w:rPr>
        <w:t>по</w:t>
      </w:r>
      <w:r w:rsidRPr="00756F14">
        <w:rPr>
          <w:spacing w:val="1"/>
          <w:sz w:val="24"/>
        </w:rPr>
        <w:t xml:space="preserve"> </w:t>
      </w:r>
      <w:r w:rsidRPr="00756F14">
        <w:rPr>
          <w:sz w:val="24"/>
        </w:rPr>
        <w:t>схеме.</w:t>
      </w:r>
      <w:r w:rsidRPr="00756F14">
        <w:rPr>
          <w:spacing w:val="1"/>
          <w:sz w:val="24"/>
        </w:rPr>
        <w:t xml:space="preserve"> </w:t>
      </w:r>
      <w:r w:rsidRPr="00756F14">
        <w:rPr>
          <w:sz w:val="24"/>
        </w:rPr>
        <w:t>Снятие</w:t>
      </w:r>
      <w:r w:rsidRPr="00756F14">
        <w:rPr>
          <w:spacing w:val="1"/>
          <w:sz w:val="24"/>
        </w:rPr>
        <w:t xml:space="preserve"> </w:t>
      </w:r>
      <w:r w:rsidRPr="00756F14">
        <w:rPr>
          <w:sz w:val="24"/>
        </w:rPr>
        <w:t>готового</w:t>
      </w:r>
      <w:r w:rsidRPr="00756F14">
        <w:rPr>
          <w:spacing w:val="1"/>
          <w:sz w:val="24"/>
        </w:rPr>
        <w:t xml:space="preserve"> </w:t>
      </w:r>
      <w:r w:rsidRPr="00756F14">
        <w:rPr>
          <w:sz w:val="24"/>
        </w:rPr>
        <w:t>полотна</w:t>
      </w:r>
      <w:r w:rsidRPr="00756F14">
        <w:rPr>
          <w:spacing w:val="1"/>
          <w:sz w:val="24"/>
        </w:rPr>
        <w:t xml:space="preserve"> </w:t>
      </w:r>
      <w:r w:rsidRPr="00756F14">
        <w:rPr>
          <w:sz w:val="24"/>
        </w:rPr>
        <w:t>со</w:t>
      </w:r>
      <w:r w:rsidRPr="00756F14">
        <w:rPr>
          <w:spacing w:val="71"/>
          <w:sz w:val="24"/>
        </w:rPr>
        <w:t xml:space="preserve"> </w:t>
      </w:r>
      <w:r w:rsidRPr="00756F14">
        <w:rPr>
          <w:sz w:val="24"/>
        </w:rPr>
        <w:t>станка.</w:t>
      </w:r>
      <w:r w:rsidRPr="00756F14">
        <w:rPr>
          <w:spacing w:val="1"/>
          <w:sz w:val="24"/>
        </w:rPr>
        <w:t xml:space="preserve"> </w:t>
      </w:r>
      <w:r w:rsidRPr="00756F14">
        <w:rPr>
          <w:sz w:val="24"/>
        </w:rPr>
        <w:t>Украшение</w:t>
      </w:r>
      <w:r w:rsidRPr="00756F14">
        <w:rPr>
          <w:spacing w:val="-4"/>
          <w:sz w:val="24"/>
        </w:rPr>
        <w:t xml:space="preserve"> </w:t>
      </w:r>
      <w:r w:rsidRPr="00756F14">
        <w:rPr>
          <w:sz w:val="24"/>
        </w:rPr>
        <w:t>изделия</w:t>
      </w:r>
      <w:r w:rsidRPr="00756F14">
        <w:rPr>
          <w:spacing w:val="-4"/>
          <w:sz w:val="24"/>
        </w:rPr>
        <w:t xml:space="preserve"> </w:t>
      </w:r>
      <w:r w:rsidRPr="00756F14">
        <w:rPr>
          <w:sz w:val="24"/>
        </w:rPr>
        <w:t>декоративным</w:t>
      </w:r>
      <w:r w:rsidRPr="00756F14">
        <w:rPr>
          <w:spacing w:val="-1"/>
          <w:sz w:val="24"/>
        </w:rPr>
        <w:t xml:space="preserve"> </w:t>
      </w:r>
      <w:r w:rsidRPr="00756F14">
        <w:rPr>
          <w:sz w:val="24"/>
        </w:rPr>
        <w:t>материалом.</w:t>
      </w:r>
      <w:r w:rsidRPr="00756F14">
        <w:rPr>
          <w:spacing w:val="-3"/>
          <w:sz w:val="24"/>
        </w:rPr>
        <w:t xml:space="preserve"> </w:t>
      </w:r>
      <w:r w:rsidRPr="00756F14">
        <w:rPr>
          <w:sz w:val="24"/>
        </w:rPr>
        <w:t>Уборка</w:t>
      </w:r>
      <w:r w:rsidRPr="00756F14">
        <w:rPr>
          <w:spacing w:val="-1"/>
          <w:sz w:val="24"/>
        </w:rPr>
        <w:t xml:space="preserve"> </w:t>
      </w:r>
      <w:r w:rsidRPr="00756F14">
        <w:rPr>
          <w:sz w:val="24"/>
        </w:rPr>
        <w:t>рабочего места.</w:t>
      </w:r>
    </w:p>
    <w:p w:rsidR="00732A4A" w:rsidRPr="00756F14" w:rsidRDefault="00732A4A" w:rsidP="00732A4A">
      <w:pPr>
        <w:rPr>
          <w:i/>
        </w:rPr>
      </w:pPr>
      <w:r w:rsidRPr="00756F14">
        <w:rPr>
          <w:i/>
        </w:rPr>
        <w:t>Деревообработка</w:t>
      </w:r>
    </w:p>
    <w:p w:rsidR="00732A4A" w:rsidRPr="00756F14" w:rsidRDefault="00732A4A" w:rsidP="00732A4A">
      <w:pPr>
        <w:pStyle w:val="af1"/>
        <w:jc w:val="left"/>
        <w:rPr>
          <w:sz w:val="24"/>
        </w:rPr>
      </w:pPr>
      <w:r w:rsidRPr="00756F14">
        <w:rPr>
          <w:sz w:val="24"/>
        </w:rPr>
        <w:t>Различение</w:t>
      </w:r>
      <w:r w:rsidRPr="00756F14">
        <w:rPr>
          <w:spacing w:val="1"/>
          <w:sz w:val="24"/>
        </w:rPr>
        <w:t xml:space="preserve"> </w:t>
      </w:r>
      <w:r w:rsidRPr="00756F14">
        <w:rPr>
          <w:sz w:val="24"/>
        </w:rPr>
        <w:t>материалов</w:t>
      </w:r>
      <w:r w:rsidRPr="00756F14">
        <w:rPr>
          <w:spacing w:val="1"/>
          <w:sz w:val="24"/>
        </w:rPr>
        <w:t xml:space="preserve"> </w:t>
      </w:r>
      <w:r w:rsidRPr="00756F14">
        <w:rPr>
          <w:sz w:val="24"/>
        </w:rPr>
        <w:t>(древесный</w:t>
      </w:r>
      <w:r w:rsidRPr="00756F14">
        <w:rPr>
          <w:spacing w:val="1"/>
          <w:sz w:val="24"/>
        </w:rPr>
        <w:t xml:space="preserve"> </w:t>
      </w:r>
      <w:r w:rsidRPr="00756F14">
        <w:rPr>
          <w:sz w:val="24"/>
        </w:rPr>
        <w:t>(сырье),</w:t>
      </w:r>
      <w:r w:rsidRPr="00756F14">
        <w:rPr>
          <w:spacing w:val="1"/>
          <w:sz w:val="24"/>
        </w:rPr>
        <w:t xml:space="preserve"> </w:t>
      </w:r>
      <w:r w:rsidRPr="00756F14">
        <w:rPr>
          <w:sz w:val="24"/>
        </w:rPr>
        <w:t>крепёжный,</w:t>
      </w:r>
      <w:r w:rsidRPr="00756F14">
        <w:rPr>
          <w:spacing w:val="1"/>
          <w:sz w:val="24"/>
        </w:rPr>
        <w:t xml:space="preserve"> </w:t>
      </w:r>
      <w:r w:rsidRPr="00756F14">
        <w:rPr>
          <w:sz w:val="24"/>
        </w:rPr>
        <w:t>покрасочный).</w:t>
      </w:r>
      <w:r w:rsidRPr="00756F14">
        <w:rPr>
          <w:spacing w:val="-67"/>
          <w:sz w:val="24"/>
        </w:rPr>
        <w:t xml:space="preserve"> </w:t>
      </w:r>
      <w:r w:rsidRPr="00756F14">
        <w:rPr>
          <w:sz w:val="24"/>
        </w:rPr>
        <w:t>Различение</w:t>
      </w:r>
      <w:r w:rsidRPr="00756F14">
        <w:rPr>
          <w:spacing w:val="1"/>
          <w:sz w:val="24"/>
        </w:rPr>
        <w:t xml:space="preserve"> </w:t>
      </w:r>
      <w:r w:rsidRPr="00756F14">
        <w:rPr>
          <w:sz w:val="24"/>
        </w:rPr>
        <w:t>инструментов</w:t>
      </w:r>
      <w:r w:rsidRPr="00756F14">
        <w:rPr>
          <w:spacing w:val="1"/>
          <w:sz w:val="24"/>
        </w:rPr>
        <w:t xml:space="preserve"> </w:t>
      </w:r>
      <w:r w:rsidRPr="00756F14">
        <w:rPr>
          <w:sz w:val="24"/>
        </w:rPr>
        <w:t>(для</w:t>
      </w:r>
      <w:r w:rsidRPr="00756F14">
        <w:rPr>
          <w:spacing w:val="1"/>
          <w:sz w:val="24"/>
        </w:rPr>
        <w:t xml:space="preserve"> </w:t>
      </w:r>
      <w:r w:rsidRPr="00756F14">
        <w:rPr>
          <w:sz w:val="24"/>
        </w:rPr>
        <w:t>разметки,</w:t>
      </w:r>
      <w:r w:rsidRPr="00756F14">
        <w:rPr>
          <w:spacing w:val="1"/>
          <w:sz w:val="24"/>
        </w:rPr>
        <w:t xml:space="preserve"> </w:t>
      </w:r>
      <w:r w:rsidRPr="00756F14">
        <w:rPr>
          <w:sz w:val="24"/>
        </w:rPr>
        <w:t>для</w:t>
      </w:r>
      <w:r w:rsidRPr="00756F14">
        <w:rPr>
          <w:spacing w:val="1"/>
          <w:sz w:val="24"/>
        </w:rPr>
        <w:t xml:space="preserve"> </w:t>
      </w:r>
      <w:r w:rsidRPr="00756F14">
        <w:rPr>
          <w:sz w:val="24"/>
        </w:rPr>
        <w:t>обработки</w:t>
      </w:r>
      <w:r w:rsidRPr="00756F14">
        <w:rPr>
          <w:spacing w:val="1"/>
          <w:sz w:val="24"/>
        </w:rPr>
        <w:t xml:space="preserve"> </w:t>
      </w:r>
      <w:r w:rsidRPr="00756F14">
        <w:rPr>
          <w:sz w:val="24"/>
        </w:rPr>
        <w:t>дерева,</w:t>
      </w:r>
      <w:r w:rsidRPr="00756F14">
        <w:rPr>
          <w:spacing w:val="1"/>
          <w:sz w:val="24"/>
        </w:rPr>
        <w:t xml:space="preserve"> </w:t>
      </w:r>
      <w:r w:rsidRPr="00756F14">
        <w:rPr>
          <w:sz w:val="24"/>
        </w:rPr>
        <w:t>для</w:t>
      </w:r>
      <w:r w:rsidRPr="00756F14">
        <w:rPr>
          <w:spacing w:val="1"/>
          <w:sz w:val="24"/>
        </w:rPr>
        <w:t xml:space="preserve"> </w:t>
      </w:r>
      <w:r w:rsidRPr="00756F14">
        <w:rPr>
          <w:sz w:val="24"/>
        </w:rPr>
        <w:t>соединения</w:t>
      </w:r>
      <w:r w:rsidRPr="00756F14">
        <w:rPr>
          <w:spacing w:val="1"/>
          <w:sz w:val="24"/>
        </w:rPr>
        <w:t xml:space="preserve"> </w:t>
      </w:r>
      <w:r w:rsidRPr="00756F14">
        <w:rPr>
          <w:sz w:val="24"/>
        </w:rPr>
        <w:t>деталей).</w:t>
      </w:r>
      <w:r w:rsidRPr="00756F14">
        <w:rPr>
          <w:spacing w:val="1"/>
          <w:sz w:val="24"/>
        </w:rPr>
        <w:t xml:space="preserve"> </w:t>
      </w:r>
      <w:r w:rsidRPr="00756F14">
        <w:rPr>
          <w:sz w:val="24"/>
        </w:rPr>
        <w:t>Подготовка</w:t>
      </w:r>
      <w:r w:rsidRPr="00756F14">
        <w:rPr>
          <w:spacing w:val="1"/>
          <w:sz w:val="24"/>
        </w:rPr>
        <w:t xml:space="preserve"> </w:t>
      </w:r>
      <w:r w:rsidRPr="00756F14">
        <w:rPr>
          <w:sz w:val="24"/>
        </w:rPr>
        <w:t>рабочего</w:t>
      </w:r>
      <w:r w:rsidRPr="00756F14">
        <w:rPr>
          <w:spacing w:val="1"/>
          <w:sz w:val="24"/>
        </w:rPr>
        <w:t xml:space="preserve"> </w:t>
      </w:r>
      <w:r w:rsidRPr="00756F14">
        <w:rPr>
          <w:sz w:val="24"/>
        </w:rPr>
        <w:t>места.</w:t>
      </w:r>
      <w:r w:rsidRPr="00756F14">
        <w:rPr>
          <w:spacing w:val="1"/>
          <w:sz w:val="24"/>
        </w:rPr>
        <w:t xml:space="preserve"> </w:t>
      </w:r>
      <w:r w:rsidRPr="00756F14">
        <w:rPr>
          <w:sz w:val="24"/>
        </w:rPr>
        <w:t>Уборка</w:t>
      </w:r>
      <w:r w:rsidRPr="00756F14">
        <w:rPr>
          <w:spacing w:val="1"/>
          <w:sz w:val="24"/>
        </w:rPr>
        <w:t xml:space="preserve"> </w:t>
      </w:r>
      <w:r w:rsidRPr="00756F14">
        <w:rPr>
          <w:sz w:val="24"/>
        </w:rPr>
        <w:t>рабочего</w:t>
      </w:r>
      <w:r w:rsidRPr="00756F14">
        <w:rPr>
          <w:spacing w:val="1"/>
          <w:sz w:val="24"/>
        </w:rPr>
        <w:t xml:space="preserve"> </w:t>
      </w:r>
      <w:r w:rsidRPr="00756F14">
        <w:rPr>
          <w:sz w:val="24"/>
        </w:rPr>
        <w:t>места.</w:t>
      </w:r>
      <w:r w:rsidRPr="00756F14">
        <w:rPr>
          <w:spacing w:val="-67"/>
          <w:sz w:val="24"/>
        </w:rPr>
        <w:t xml:space="preserve"> </w:t>
      </w:r>
      <w:r w:rsidRPr="00756F14">
        <w:rPr>
          <w:sz w:val="24"/>
        </w:rPr>
        <w:t>Подготовительная</w:t>
      </w:r>
      <w:r w:rsidRPr="00756F14">
        <w:rPr>
          <w:spacing w:val="1"/>
          <w:sz w:val="24"/>
        </w:rPr>
        <w:t xml:space="preserve"> </w:t>
      </w:r>
      <w:r w:rsidRPr="00756F14">
        <w:rPr>
          <w:sz w:val="24"/>
        </w:rPr>
        <w:t>работа</w:t>
      </w:r>
      <w:r w:rsidRPr="00756F14">
        <w:rPr>
          <w:spacing w:val="1"/>
          <w:sz w:val="24"/>
        </w:rPr>
        <w:t xml:space="preserve"> </w:t>
      </w:r>
      <w:r w:rsidRPr="00756F14">
        <w:rPr>
          <w:sz w:val="24"/>
        </w:rPr>
        <w:t>с</w:t>
      </w:r>
      <w:r w:rsidRPr="00756F14">
        <w:rPr>
          <w:spacing w:val="1"/>
          <w:sz w:val="24"/>
        </w:rPr>
        <w:t xml:space="preserve"> </w:t>
      </w:r>
      <w:r w:rsidRPr="00756F14">
        <w:rPr>
          <w:sz w:val="24"/>
        </w:rPr>
        <w:t>заготовкой.</w:t>
      </w:r>
      <w:r w:rsidRPr="00756F14">
        <w:rPr>
          <w:spacing w:val="1"/>
          <w:sz w:val="24"/>
        </w:rPr>
        <w:t xml:space="preserve"> </w:t>
      </w:r>
      <w:r w:rsidRPr="00756F14">
        <w:rPr>
          <w:sz w:val="24"/>
        </w:rPr>
        <w:t>Разметка</w:t>
      </w:r>
      <w:r w:rsidRPr="00756F14">
        <w:rPr>
          <w:spacing w:val="1"/>
          <w:sz w:val="24"/>
        </w:rPr>
        <w:t xml:space="preserve"> </w:t>
      </w:r>
      <w:r w:rsidRPr="00756F14">
        <w:rPr>
          <w:sz w:val="24"/>
        </w:rPr>
        <w:t>заготовки.</w:t>
      </w:r>
      <w:r w:rsidRPr="00756F14">
        <w:rPr>
          <w:spacing w:val="1"/>
          <w:sz w:val="24"/>
        </w:rPr>
        <w:t xml:space="preserve"> </w:t>
      </w:r>
      <w:r w:rsidRPr="00756F14">
        <w:rPr>
          <w:sz w:val="24"/>
        </w:rPr>
        <w:t>Приемы</w:t>
      </w:r>
      <w:r w:rsidRPr="00756F14">
        <w:rPr>
          <w:spacing w:val="1"/>
          <w:sz w:val="24"/>
        </w:rPr>
        <w:t xml:space="preserve"> </w:t>
      </w:r>
      <w:r w:rsidRPr="00756F14">
        <w:rPr>
          <w:sz w:val="24"/>
        </w:rPr>
        <w:t>обработки</w:t>
      </w:r>
      <w:r w:rsidRPr="00756F14">
        <w:rPr>
          <w:spacing w:val="45"/>
          <w:sz w:val="24"/>
        </w:rPr>
        <w:t xml:space="preserve"> </w:t>
      </w:r>
      <w:r w:rsidRPr="00756F14">
        <w:rPr>
          <w:sz w:val="24"/>
        </w:rPr>
        <w:t>деревянной</w:t>
      </w:r>
      <w:r w:rsidRPr="00756F14">
        <w:rPr>
          <w:spacing w:val="46"/>
          <w:sz w:val="24"/>
        </w:rPr>
        <w:t xml:space="preserve"> </w:t>
      </w:r>
      <w:r w:rsidRPr="00756F14">
        <w:rPr>
          <w:sz w:val="24"/>
        </w:rPr>
        <w:t>заготовки.</w:t>
      </w:r>
      <w:r w:rsidRPr="00756F14">
        <w:rPr>
          <w:spacing w:val="45"/>
          <w:sz w:val="24"/>
        </w:rPr>
        <w:t xml:space="preserve"> </w:t>
      </w:r>
      <w:r w:rsidRPr="00756F14">
        <w:rPr>
          <w:sz w:val="24"/>
        </w:rPr>
        <w:t>Распиливание</w:t>
      </w:r>
      <w:r w:rsidRPr="00756F14">
        <w:rPr>
          <w:spacing w:val="46"/>
          <w:sz w:val="24"/>
        </w:rPr>
        <w:t xml:space="preserve"> </w:t>
      </w:r>
      <w:r w:rsidRPr="00756F14">
        <w:rPr>
          <w:sz w:val="24"/>
        </w:rPr>
        <w:t>заготовки.</w:t>
      </w:r>
      <w:r w:rsidRPr="00756F14">
        <w:rPr>
          <w:spacing w:val="46"/>
          <w:sz w:val="24"/>
        </w:rPr>
        <w:t xml:space="preserve"> </w:t>
      </w:r>
      <w:r w:rsidRPr="00756F14">
        <w:rPr>
          <w:sz w:val="24"/>
        </w:rPr>
        <w:t>Сверление</w:t>
      </w:r>
    </w:p>
    <w:p w:rsidR="00732A4A" w:rsidRPr="00756F14" w:rsidRDefault="00732A4A" w:rsidP="00732A4A">
      <w:pPr>
        <w:pStyle w:val="af1"/>
        <w:jc w:val="left"/>
        <w:rPr>
          <w:sz w:val="24"/>
        </w:rPr>
      </w:pPr>
      <w:r w:rsidRPr="00756F14">
        <w:rPr>
          <w:sz w:val="24"/>
        </w:rPr>
        <w:t>отверстия в заготовке. Шлифовка заготовки наждачной бумагой. Нанесение</w:t>
      </w:r>
      <w:r w:rsidRPr="00756F14">
        <w:rPr>
          <w:spacing w:val="1"/>
          <w:sz w:val="24"/>
        </w:rPr>
        <w:t xml:space="preserve"> </w:t>
      </w:r>
      <w:r w:rsidRPr="00756F14">
        <w:rPr>
          <w:sz w:val="24"/>
        </w:rPr>
        <w:t>покрытия</w:t>
      </w:r>
      <w:r w:rsidRPr="00756F14">
        <w:rPr>
          <w:spacing w:val="1"/>
          <w:sz w:val="24"/>
        </w:rPr>
        <w:t xml:space="preserve"> </w:t>
      </w:r>
      <w:r w:rsidRPr="00756F14">
        <w:rPr>
          <w:sz w:val="24"/>
        </w:rPr>
        <w:t>на</w:t>
      </w:r>
      <w:r w:rsidRPr="00756F14">
        <w:rPr>
          <w:spacing w:val="1"/>
          <w:sz w:val="24"/>
        </w:rPr>
        <w:t xml:space="preserve"> </w:t>
      </w:r>
      <w:r w:rsidRPr="00756F14">
        <w:rPr>
          <w:sz w:val="24"/>
        </w:rPr>
        <w:t>заготовку.</w:t>
      </w:r>
      <w:r w:rsidRPr="00756F14">
        <w:rPr>
          <w:spacing w:val="1"/>
          <w:sz w:val="24"/>
        </w:rPr>
        <w:t xml:space="preserve"> </w:t>
      </w:r>
      <w:r w:rsidRPr="00756F14">
        <w:rPr>
          <w:sz w:val="24"/>
        </w:rPr>
        <w:t>Соединение</w:t>
      </w:r>
      <w:r w:rsidRPr="00756F14">
        <w:rPr>
          <w:spacing w:val="1"/>
          <w:sz w:val="24"/>
        </w:rPr>
        <w:t xml:space="preserve"> </w:t>
      </w:r>
      <w:r w:rsidRPr="00756F14">
        <w:rPr>
          <w:sz w:val="24"/>
        </w:rPr>
        <w:t>деревянных</w:t>
      </w:r>
      <w:r w:rsidRPr="00756F14">
        <w:rPr>
          <w:spacing w:val="1"/>
          <w:sz w:val="24"/>
        </w:rPr>
        <w:t xml:space="preserve"> </w:t>
      </w:r>
      <w:r w:rsidRPr="00756F14">
        <w:rPr>
          <w:sz w:val="24"/>
        </w:rPr>
        <w:t>деталей:</w:t>
      </w:r>
      <w:r w:rsidRPr="00756F14">
        <w:rPr>
          <w:spacing w:val="1"/>
          <w:sz w:val="24"/>
        </w:rPr>
        <w:t xml:space="preserve"> </w:t>
      </w:r>
      <w:r w:rsidRPr="00756F14">
        <w:rPr>
          <w:sz w:val="24"/>
        </w:rPr>
        <w:t>склеивание</w:t>
      </w:r>
      <w:r w:rsidRPr="00756F14">
        <w:rPr>
          <w:spacing w:val="1"/>
          <w:sz w:val="24"/>
        </w:rPr>
        <w:t xml:space="preserve"> </w:t>
      </w:r>
      <w:r w:rsidRPr="00756F14">
        <w:rPr>
          <w:sz w:val="24"/>
        </w:rPr>
        <w:t>деревянных</w:t>
      </w:r>
      <w:r w:rsidRPr="00756F14">
        <w:rPr>
          <w:spacing w:val="-4"/>
          <w:sz w:val="24"/>
        </w:rPr>
        <w:t xml:space="preserve"> </w:t>
      </w:r>
      <w:r w:rsidRPr="00756F14">
        <w:rPr>
          <w:sz w:val="24"/>
        </w:rPr>
        <w:t>деталей,</w:t>
      </w:r>
      <w:r w:rsidRPr="00756F14">
        <w:rPr>
          <w:spacing w:val="-2"/>
          <w:sz w:val="24"/>
        </w:rPr>
        <w:t xml:space="preserve"> </w:t>
      </w:r>
      <w:r w:rsidRPr="00756F14">
        <w:rPr>
          <w:sz w:val="24"/>
        </w:rPr>
        <w:t>соединение при</w:t>
      </w:r>
      <w:r w:rsidRPr="00756F14">
        <w:rPr>
          <w:spacing w:val="-1"/>
          <w:sz w:val="24"/>
        </w:rPr>
        <w:t xml:space="preserve"> </w:t>
      </w:r>
      <w:r w:rsidRPr="00756F14">
        <w:rPr>
          <w:sz w:val="24"/>
        </w:rPr>
        <w:t>помощи</w:t>
      </w:r>
      <w:r w:rsidRPr="00756F14">
        <w:rPr>
          <w:spacing w:val="-1"/>
          <w:sz w:val="24"/>
        </w:rPr>
        <w:t xml:space="preserve"> </w:t>
      </w:r>
      <w:r w:rsidRPr="00756F14">
        <w:rPr>
          <w:sz w:val="24"/>
        </w:rPr>
        <w:t>гвоздей,</w:t>
      </w:r>
      <w:r w:rsidRPr="00756F14">
        <w:rPr>
          <w:spacing w:val="-1"/>
          <w:sz w:val="24"/>
        </w:rPr>
        <w:t xml:space="preserve"> </w:t>
      </w:r>
      <w:r w:rsidRPr="00756F14">
        <w:rPr>
          <w:sz w:val="24"/>
        </w:rPr>
        <w:t>шурупов.</w:t>
      </w:r>
    </w:p>
    <w:p w:rsidR="00732A4A" w:rsidRPr="00756F14" w:rsidRDefault="00732A4A" w:rsidP="00732A4A">
      <w:pPr>
        <w:rPr>
          <w:i/>
        </w:rPr>
      </w:pPr>
      <w:r w:rsidRPr="00756F14">
        <w:rPr>
          <w:i/>
        </w:rPr>
        <w:t>Полиграфия</w:t>
      </w:r>
    </w:p>
    <w:p w:rsidR="00732A4A" w:rsidRPr="00756F14" w:rsidRDefault="00732A4A" w:rsidP="00732A4A">
      <w:pPr>
        <w:pStyle w:val="af1"/>
        <w:tabs>
          <w:tab w:val="left" w:pos="8992"/>
        </w:tabs>
        <w:jc w:val="left"/>
        <w:rPr>
          <w:sz w:val="24"/>
        </w:rPr>
      </w:pPr>
      <w:r w:rsidRPr="00756F14">
        <w:rPr>
          <w:sz w:val="24"/>
        </w:rPr>
        <w:t>Фотография.</w:t>
      </w:r>
      <w:r w:rsidRPr="00756F14">
        <w:rPr>
          <w:spacing w:val="1"/>
          <w:sz w:val="24"/>
        </w:rPr>
        <w:t xml:space="preserve"> </w:t>
      </w:r>
      <w:r w:rsidRPr="00756F14">
        <w:rPr>
          <w:sz w:val="24"/>
        </w:rPr>
        <w:t>Обращение</w:t>
      </w:r>
      <w:r w:rsidRPr="00756F14">
        <w:rPr>
          <w:spacing w:val="1"/>
          <w:sz w:val="24"/>
        </w:rPr>
        <w:t xml:space="preserve"> </w:t>
      </w:r>
      <w:r w:rsidRPr="00756F14">
        <w:rPr>
          <w:sz w:val="24"/>
        </w:rPr>
        <w:t>с</w:t>
      </w:r>
      <w:r w:rsidRPr="00756F14">
        <w:rPr>
          <w:spacing w:val="1"/>
          <w:sz w:val="24"/>
        </w:rPr>
        <w:t xml:space="preserve"> </w:t>
      </w:r>
      <w:r w:rsidRPr="00756F14">
        <w:rPr>
          <w:sz w:val="24"/>
        </w:rPr>
        <w:t>фотоаппаратом:</w:t>
      </w:r>
      <w:r w:rsidRPr="00756F14">
        <w:rPr>
          <w:spacing w:val="1"/>
          <w:sz w:val="24"/>
        </w:rPr>
        <w:t xml:space="preserve"> </w:t>
      </w:r>
      <w:r w:rsidRPr="00756F14">
        <w:rPr>
          <w:sz w:val="24"/>
        </w:rPr>
        <w:t>различение</w:t>
      </w:r>
      <w:r w:rsidRPr="00756F14">
        <w:rPr>
          <w:spacing w:val="1"/>
          <w:sz w:val="24"/>
        </w:rPr>
        <w:t xml:space="preserve"> </w:t>
      </w:r>
      <w:r w:rsidRPr="00756F14">
        <w:rPr>
          <w:sz w:val="24"/>
        </w:rPr>
        <w:t>составных</w:t>
      </w:r>
      <w:r w:rsidRPr="00756F14">
        <w:rPr>
          <w:spacing w:val="1"/>
          <w:sz w:val="24"/>
        </w:rPr>
        <w:t xml:space="preserve"> </w:t>
      </w:r>
      <w:r w:rsidRPr="00756F14">
        <w:rPr>
          <w:sz w:val="24"/>
        </w:rPr>
        <w:t>частей</w:t>
      </w:r>
      <w:r w:rsidRPr="00756F14">
        <w:rPr>
          <w:spacing w:val="1"/>
          <w:sz w:val="24"/>
        </w:rPr>
        <w:t xml:space="preserve"> </w:t>
      </w:r>
      <w:r w:rsidRPr="00756F14">
        <w:rPr>
          <w:sz w:val="24"/>
        </w:rPr>
        <w:t>цифрового</w:t>
      </w:r>
      <w:r w:rsidRPr="00756F14">
        <w:rPr>
          <w:spacing w:val="1"/>
          <w:sz w:val="24"/>
        </w:rPr>
        <w:t xml:space="preserve"> </w:t>
      </w:r>
      <w:r w:rsidRPr="00756F14">
        <w:rPr>
          <w:sz w:val="24"/>
        </w:rPr>
        <w:t>фотоаппарата.</w:t>
      </w:r>
      <w:r w:rsidRPr="00756F14">
        <w:rPr>
          <w:spacing w:val="1"/>
          <w:sz w:val="24"/>
        </w:rPr>
        <w:t xml:space="preserve"> </w:t>
      </w:r>
      <w:r w:rsidRPr="00756F14">
        <w:rPr>
          <w:sz w:val="24"/>
        </w:rPr>
        <w:t>Пользование</w:t>
      </w:r>
      <w:r w:rsidRPr="00756F14">
        <w:rPr>
          <w:spacing w:val="1"/>
          <w:sz w:val="24"/>
        </w:rPr>
        <w:t xml:space="preserve"> </w:t>
      </w:r>
      <w:r w:rsidRPr="00756F14">
        <w:rPr>
          <w:sz w:val="24"/>
        </w:rPr>
        <w:t>кнопками,</w:t>
      </w:r>
      <w:r w:rsidRPr="00756F14">
        <w:rPr>
          <w:spacing w:val="1"/>
          <w:sz w:val="24"/>
        </w:rPr>
        <w:t xml:space="preserve"> </w:t>
      </w:r>
      <w:r w:rsidRPr="00756F14">
        <w:rPr>
          <w:sz w:val="24"/>
        </w:rPr>
        <w:t>расположенными</w:t>
      </w:r>
      <w:r w:rsidRPr="00756F14">
        <w:rPr>
          <w:spacing w:val="1"/>
          <w:sz w:val="24"/>
        </w:rPr>
        <w:t xml:space="preserve"> </w:t>
      </w:r>
      <w:r w:rsidRPr="00756F14">
        <w:rPr>
          <w:sz w:val="24"/>
        </w:rPr>
        <w:t>на</w:t>
      </w:r>
      <w:r w:rsidRPr="00756F14">
        <w:rPr>
          <w:spacing w:val="1"/>
          <w:sz w:val="24"/>
        </w:rPr>
        <w:t xml:space="preserve"> </w:t>
      </w:r>
      <w:r w:rsidRPr="00756F14">
        <w:rPr>
          <w:spacing w:val="-1"/>
          <w:sz w:val="24"/>
        </w:rPr>
        <w:t>панелях</w:t>
      </w:r>
      <w:r w:rsidRPr="00756F14">
        <w:rPr>
          <w:sz w:val="24"/>
        </w:rPr>
        <w:t xml:space="preserve"> цифрового фотоаппарата.</w:t>
      </w:r>
      <w:r w:rsidRPr="00756F14">
        <w:rPr>
          <w:spacing w:val="1"/>
          <w:sz w:val="24"/>
        </w:rPr>
        <w:t xml:space="preserve"> </w:t>
      </w:r>
      <w:r w:rsidRPr="00756F14">
        <w:rPr>
          <w:sz w:val="24"/>
        </w:rPr>
        <w:t>Различение качества</w:t>
      </w:r>
      <w:r w:rsidRPr="00756F14">
        <w:rPr>
          <w:spacing w:val="1"/>
          <w:sz w:val="24"/>
        </w:rPr>
        <w:t xml:space="preserve"> </w:t>
      </w:r>
      <w:r w:rsidRPr="00756F14">
        <w:rPr>
          <w:sz w:val="24"/>
        </w:rPr>
        <w:t>фотографий.</w:t>
      </w:r>
      <w:r w:rsidRPr="00756F14">
        <w:rPr>
          <w:spacing w:val="1"/>
          <w:sz w:val="24"/>
        </w:rPr>
        <w:t xml:space="preserve"> </w:t>
      </w:r>
      <w:r w:rsidRPr="00756F14">
        <w:rPr>
          <w:sz w:val="24"/>
        </w:rPr>
        <w:t>Настройка изображения (ребенок наводит фотоаппарат на фотографируемый</w:t>
      </w:r>
      <w:r w:rsidRPr="00756F14">
        <w:rPr>
          <w:spacing w:val="1"/>
          <w:sz w:val="24"/>
        </w:rPr>
        <w:t xml:space="preserve"> </w:t>
      </w:r>
      <w:r w:rsidRPr="00756F14">
        <w:rPr>
          <w:sz w:val="24"/>
        </w:rPr>
        <w:t>объект,</w:t>
      </w:r>
      <w:r w:rsidRPr="00756F14">
        <w:rPr>
          <w:spacing w:val="1"/>
          <w:sz w:val="24"/>
        </w:rPr>
        <w:t xml:space="preserve"> </w:t>
      </w:r>
      <w:r w:rsidRPr="00756F14">
        <w:rPr>
          <w:sz w:val="24"/>
        </w:rPr>
        <w:t>корректирует</w:t>
      </w:r>
      <w:r w:rsidRPr="00756F14">
        <w:rPr>
          <w:spacing w:val="1"/>
          <w:sz w:val="24"/>
        </w:rPr>
        <w:t xml:space="preserve"> </w:t>
      </w:r>
      <w:r w:rsidRPr="00756F14">
        <w:rPr>
          <w:sz w:val="24"/>
        </w:rPr>
        <w:t>изображение).</w:t>
      </w:r>
      <w:r w:rsidRPr="00756F14">
        <w:rPr>
          <w:spacing w:val="1"/>
          <w:sz w:val="24"/>
        </w:rPr>
        <w:t xml:space="preserve"> </w:t>
      </w:r>
      <w:r w:rsidRPr="00756F14">
        <w:rPr>
          <w:sz w:val="24"/>
        </w:rPr>
        <w:t>Соблюдение последовательности</w:t>
      </w:r>
      <w:r w:rsidRPr="00756F14">
        <w:rPr>
          <w:spacing w:val="1"/>
          <w:sz w:val="24"/>
        </w:rPr>
        <w:t xml:space="preserve"> </w:t>
      </w:r>
      <w:r w:rsidRPr="00756F14">
        <w:rPr>
          <w:sz w:val="24"/>
        </w:rPr>
        <w:t xml:space="preserve">действий   </w:t>
      </w:r>
      <w:r w:rsidRPr="00756F14">
        <w:rPr>
          <w:spacing w:val="67"/>
          <w:sz w:val="24"/>
        </w:rPr>
        <w:t xml:space="preserve"> </w:t>
      </w:r>
      <w:r w:rsidRPr="00756F14">
        <w:rPr>
          <w:sz w:val="24"/>
        </w:rPr>
        <w:t xml:space="preserve">при  </w:t>
      </w:r>
      <w:r w:rsidRPr="00756F14">
        <w:rPr>
          <w:spacing w:val="26"/>
          <w:sz w:val="24"/>
        </w:rPr>
        <w:t xml:space="preserve"> </w:t>
      </w:r>
      <w:r w:rsidRPr="00756F14">
        <w:rPr>
          <w:sz w:val="24"/>
        </w:rPr>
        <w:t xml:space="preserve">работе       </w:t>
      </w:r>
      <w:r w:rsidRPr="00756F14">
        <w:rPr>
          <w:spacing w:val="56"/>
          <w:sz w:val="24"/>
        </w:rPr>
        <w:t xml:space="preserve"> </w:t>
      </w:r>
      <w:r w:rsidRPr="00756F14">
        <w:rPr>
          <w:sz w:val="24"/>
        </w:rPr>
        <w:t xml:space="preserve">с       </w:t>
      </w:r>
      <w:r w:rsidRPr="00756F14">
        <w:rPr>
          <w:spacing w:val="19"/>
          <w:sz w:val="24"/>
        </w:rPr>
        <w:t xml:space="preserve"> </w:t>
      </w:r>
      <w:r w:rsidRPr="00756F14">
        <w:rPr>
          <w:sz w:val="24"/>
        </w:rPr>
        <w:t xml:space="preserve">фотоаппаратом:  </w:t>
      </w:r>
      <w:r w:rsidRPr="00756F14">
        <w:rPr>
          <w:spacing w:val="1"/>
          <w:sz w:val="24"/>
        </w:rPr>
        <w:t xml:space="preserve"> </w:t>
      </w:r>
      <w:r w:rsidRPr="00756F14">
        <w:rPr>
          <w:sz w:val="24"/>
        </w:rPr>
        <w:t>выбор объекта,</w:t>
      </w:r>
      <w:r w:rsidRPr="00756F14">
        <w:rPr>
          <w:spacing w:val="-68"/>
          <w:sz w:val="24"/>
        </w:rPr>
        <w:t xml:space="preserve"> </w:t>
      </w:r>
      <w:r w:rsidRPr="00756F14">
        <w:rPr>
          <w:sz w:val="24"/>
        </w:rPr>
        <w:t>включение фотоаппарата,</w:t>
      </w:r>
      <w:r w:rsidRPr="00756F14">
        <w:rPr>
          <w:spacing w:val="1"/>
          <w:sz w:val="24"/>
        </w:rPr>
        <w:t xml:space="preserve"> </w:t>
      </w:r>
      <w:r w:rsidRPr="00756F14">
        <w:rPr>
          <w:sz w:val="24"/>
        </w:rPr>
        <w:t>настройка</w:t>
      </w:r>
      <w:r w:rsidRPr="00756F14">
        <w:rPr>
          <w:spacing w:val="1"/>
          <w:sz w:val="24"/>
        </w:rPr>
        <w:t xml:space="preserve"> </w:t>
      </w:r>
      <w:r w:rsidRPr="00756F14">
        <w:rPr>
          <w:sz w:val="24"/>
        </w:rPr>
        <w:t>изображения,</w:t>
      </w:r>
      <w:r w:rsidRPr="00756F14">
        <w:rPr>
          <w:spacing w:val="1"/>
          <w:sz w:val="24"/>
        </w:rPr>
        <w:t xml:space="preserve"> </w:t>
      </w:r>
      <w:r w:rsidRPr="00756F14">
        <w:rPr>
          <w:sz w:val="24"/>
        </w:rPr>
        <w:t>фотографирование,</w:t>
      </w:r>
      <w:r w:rsidRPr="00756F14">
        <w:rPr>
          <w:spacing w:val="-67"/>
          <w:sz w:val="24"/>
        </w:rPr>
        <w:t xml:space="preserve"> </w:t>
      </w:r>
      <w:r w:rsidRPr="00756F14">
        <w:rPr>
          <w:sz w:val="24"/>
        </w:rPr>
        <w:t>удаление</w:t>
      </w:r>
      <w:r w:rsidRPr="00756F14">
        <w:rPr>
          <w:spacing w:val="-1"/>
          <w:sz w:val="24"/>
        </w:rPr>
        <w:t xml:space="preserve"> </w:t>
      </w:r>
      <w:r w:rsidRPr="00756F14">
        <w:rPr>
          <w:sz w:val="24"/>
        </w:rPr>
        <w:t>некачественных снимков,</w:t>
      </w:r>
      <w:r w:rsidRPr="00756F14">
        <w:rPr>
          <w:spacing w:val="-1"/>
          <w:sz w:val="24"/>
        </w:rPr>
        <w:t xml:space="preserve"> </w:t>
      </w:r>
      <w:r w:rsidRPr="00756F14">
        <w:rPr>
          <w:sz w:val="24"/>
        </w:rPr>
        <w:t>выключение</w:t>
      </w:r>
      <w:r w:rsidRPr="00756F14">
        <w:rPr>
          <w:spacing w:val="-4"/>
          <w:sz w:val="24"/>
        </w:rPr>
        <w:t xml:space="preserve"> </w:t>
      </w:r>
      <w:r w:rsidRPr="00756F14">
        <w:rPr>
          <w:sz w:val="24"/>
        </w:rPr>
        <w:t>фотоаппарата.</w:t>
      </w:r>
    </w:p>
    <w:p w:rsidR="00732A4A" w:rsidRPr="00756F14" w:rsidRDefault="00732A4A" w:rsidP="00732A4A">
      <w:pPr>
        <w:pStyle w:val="af1"/>
        <w:jc w:val="left"/>
        <w:rPr>
          <w:sz w:val="24"/>
        </w:rPr>
      </w:pPr>
      <w:r w:rsidRPr="00756F14">
        <w:rPr>
          <w:sz w:val="24"/>
        </w:rPr>
        <w:t>Ламинирование:</w:t>
      </w:r>
      <w:r w:rsidRPr="00756F14">
        <w:rPr>
          <w:spacing w:val="-5"/>
          <w:sz w:val="24"/>
        </w:rPr>
        <w:t xml:space="preserve"> </w:t>
      </w:r>
      <w:r w:rsidRPr="00756F14">
        <w:rPr>
          <w:sz w:val="24"/>
        </w:rPr>
        <w:t>различение</w:t>
      </w:r>
      <w:r w:rsidRPr="00756F14">
        <w:rPr>
          <w:spacing w:val="-3"/>
          <w:sz w:val="24"/>
        </w:rPr>
        <w:t xml:space="preserve"> </w:t>
      </w:r>
      <w:r w:rsidRPr="00756F14">
        <w:rPr>
          <w:sz w:val="24"/>
        </w:rPr>
        <w:t>составных</w:t>
      </w:r>
      <w:r w:rsidRPr="00756F14">
        <w:rPr>
          <w:spacing w:val="-6"/>
          <w:sz w:val="24"/>
        </w:rPr>
        <w:t xml:space="preserve"> </w:t>
      </w:r>
      <w:r w:rsidRPr="00756F14">
        <w:rPr>
          <w:sz w:val="24"/>
        </w:rPr>
        <w:t>частей</w:t>
      </w:r>
      <w:r w:rsidRPr="00756F14">
        <w:rPr>
          <w:spacing w:val="-3"/>
          <w:sz w:val="24"/>
        </w:rPr>
        <w:t xml:space="preserve"> </w:t>
      </w:r>
      <w:r w:rsidRPr="00756F14">
        <w:rPr>
          <w:sz w:val="24"/>
        </w:rPr>
        <w:t>ламинатора.</w:t>
      </w:r>
      <w:r w:rsidRPr="00756F14">
        <w:rPr>
          <w:spacing w:val="-6"/>
          <w:sz w:val="24"/>
        </w:rPr>
        <w:t xml:space="preserve"> </w:t>
      </w:r>
      <w:r w:rsidRPr="00756F14">
        <w:rPr>
          <w:sz w:val="24"/>
        </w:rPr>
        <w:t>Вставление листа</w:t>
      </w:r>
      <w:r w:rsidRPr="00756F14">
        <w:rPr>
          <w:spacing w:val="1"/>
          <w:sz w:val="24"/>
        </w:rPr>
        <w:t xml:space="preserve"> </w:t>
      </w:r>
      <w:r w:rsidRPr="00756F14">
        <w:rPr>
          <w:sz w:val="24"/>
        </w:rPr>
        <w:t>бумаги</w:t>
      </w:r>
      <w:r w:rsidRPr="00756F14">
        <w:rPr>
          <w:spacing w:val="1"/>
          <w:sz w:val="24"/>
        </w:rPr>
        <w:t xml:space="preserve"> </w:t>
      </w:r>
      <w:r w:rsidRPr="00756F14">
        <w:rPr>
          <w:sz w:val="24"/>
        </w:rPr>
        <w:t>в</w:t>
      </w:r>
      <w:r w:rsidRPr="00756F14">
        <w:rPr>
          <w:spacing w:val="1"/>
          <w:sz w:val="24"/>
        </w:rPr>
        <w:t xml:space="preserve"> </w:t>
      </w:r>
      <w:r w:rsidRPr="00756F14">
        <w:rPr>
          <w:sz w:val="24"/>
        </w:rPr>
        <w:t>конверт.</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при</w:t>
      </w:r>
      <w:r w:rsidRPr="00756F14">
        <w:rPr>
          <w:spacing w:val="1"/>
          <w:sz w:val="24"/>
        </w:rPr>
        <w:t xml:space="preserve"> </w:t>
      </w:r>
      <w:r w:rsidRPr="00756F14">
        <w:rPr>
          <w:sz w:val="24"/>
        </w:rPr>
        <w:t>работе на ламинаторе (включение ламинатора, вставление листа бумаги</w:t>
      </w:r>
      <w:r w:rsidRPr="00756F14">
        <w:rPr>
          <w:spacing w:val="1"/>
          <w:sz w:val="24"/>
        </w:rPr>
        <w:t xml:space="preserve"> </w:t>
      </w:r>
      <w:r w:rsidRPr="00756F14">
        <w:rPr>
          <w:sz w:val="24"/>
        </w:rPr>
        <w:t>в</w:t>
      </w:r>
      <w:r w:rsidRPr="00756F14">
        <w:rPr>
          <w:spacing w:val="1"/>
          <w:sz w:val="24"/>
        </w:rPr>
        <w:t xml:space="preserve"> </w:t>
      </w:r>
      <w:r w:rsidRPr="00756F14">
        <w:rPr>
          <w:sz w:val="24"/>
        </w:rPr>
        <w:t>конверт, вставление конверта во входное отверстие, вынимание конверта из</w:t>
      </w:r>
      <w:r w:rsidRPr="00756F14">
        <w:rPr>
          <w:spacing w:val="1"/>
          <w:sz w:val="24"/>
        </w:rPr>
        <w:t xml:space="preserve"> </w:t>
      </w:r>
      <w:r w:rsidRPr="00756F14">
        <w:rPr>
          <w:sz w:val="24"/>
        </w:rPr>
        <w:t>выпускного</w:t>
      </w:r>
      <w:r w:rsidRPr="00756F14">
        <w:rPr>
          <w:spacing w:val="-3"/>
          <w:sz w:val="24"/>
        </w:rPr>
        <w:t xml:space="preserve"> </w:t>
      </w:r>
      <w:r w:rsidRPr="00756F14">
        <w:rPr>
          <w:sz w:val="24"/>
        </w:rPr>
        <w:t>отверстия).</w:t>
      </w:r>
    </w:p>
    <w:p w:rsidR="00732A4A" w:rsidRPr="00756F14" w:rsidRDefault="00732A4A" w:rsidP="00732A4A">
      <w:pPr>
        <w:pStyle w:val="af1"/>
        <w:jc w:val="left"/>
        <w:rPr>
          <w:sz w:val="24"/>
        </w:rPr>
      </w:pPr>
      <w:r w:rsidRPr="00756F14">
        <w:rPr>
          <w:sz w:val="24"/>
        </w:rPr>
        <w:t>Выполнение</w:t>
      </w:r>
      <w:r w:rsidRPr="00756F14">
        <w:rPr>
          <w:spacing w:val="1"/>
          <w:sz w:val="24"/>
        </w:rPr>
        <w:t xml:space="preserve"> </w:t>
      </w:r>
      <w:r w:rsidRPr="00756F14">
        <w:rPr>
          <w:sz w:val="24"/>
        </w:rPr>
        <w:t>копировальных</w:t>
      </w:r>
      <w:r w:rsidRPr="00756F14">
        <w:rPr>
          <w:spacing w:val="1"/>
          <w:sz w:val="24"/>
        </w:rPr>
        <w:t xml:space="preserve"> </w:t>
      </w:r>
      <w:r w:rsidRPr="00756F14">
        <w:rPr>
          <w:sz w:val="24"/>
        </w:rPr>
        <w:t>работ:</w:t>
      </w:r>
      <w:r w:rsidRPr="00756F14">
        <w:rPr>
          <w:spacing w:val="1"/>
          <w:sz w:val="24"/>
        </w:rPr>
        <w:t xml:space="preserve"> </w:t>
      </w:r>
      <w:r w:rsidRPr="00756F14">
        <w:rPr>
          <w:sz w:val="24"/>
        </w:rPr>
        <w:t>различение</w:t>
      </w:r>
      <w:r w:rsidRPr="00756F14">
        <w:rPr>
          <w:spacing w:val="1"/>
          <w:sz w:val="24"/>
        </w:rPr>
        <w:t xml:space="preserve"> </w:t>
      </w:r>
      <w:r w:rsidRPr="00756F14">
        <w:rPr>
          <w:sz w:val="24"/>
        </w:rPr>
        <w:t>составных</w:t>
      </w:r>
      <w:r w:rsidRPr="00756F14">
        <w:rPr>
          <w:spacing w:val="1"/>
          <w:sz w:val="24"/>
        </w:rPr>
        <w:t xml:space="preserve"> </w:t>
      </w:r>
      <w:r w:rsidRPr="00756F14">
        <w:rPr>
          <w:sz w:val="24"/>
        </w:rPr>
        <w:t>частей</w:t>
      </w:r>
      <w:r w:rsidRPr="00756F14">
        <w:rPr>
          <w:spacing w:val="1"/>
          <w:sz w:val="24"/>
        </w:rPr>
        <w:t xml:space="preserve"> </w:t>
      </w:r>
      <w:r w:rsidRPr="00756F14">
        <w:rPr>
          <w:sz w:val="24"/>
        </w:rPr>
        <w:t>копировального аппарата. Выполнение отдельных операций и соблюдение</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при</w:t>
      </w:r>
      <w:r w:rsidRPr="00756F14">
        <w:rPr>
          <w:spacing w:val="1"/>
          <w:sz w:val="24"/>
        </w:rPr>
        <w:t xml:space="preserve"> </w:t>
      </w:r>
      <w:r w:rsidRPr="00756F14">
        <w:rPr>
          <w:sz w:val="24"/>
        </w:rPr>
        <w:t>работе</w:t>
      </w:r>
      <w:r w:rsidRPr="00756F14">
        <w:rPr>
          <w:spacing w:val="1"/>
          <w:sz w:val="24"/>
        </w:rPr>
        <w:t xml:space="preserve"> </w:t>
      </w:r>
      <w:r w:rsidRPr="00756F14">
        <w:rPr>
          <w:sz w:val="24"/>
        </w:rPr>
        <w:t>на</w:t>
      </w:r>
      <w:r w:rsidRPr="00756F14">
        <w:rPr>
          <w:spacing w:val="1"/>
          <w:sz w:val="24"/>
        </w:rPr>
        <w:t xml:space="preserve"> </w:t>
      </w:r>
      <w:r w:rsidRPr="00756F14">
        <w:rPr>
          <w:sz w:val="24"/>
        </w:rPr>
        <w:t>копировальном</w:t>
      </w:r>
      <w:r w:rsidRPr="00756F14">
        <w:rPr>
          <w:spacing w:val="1"/>
          <w:sz w:val="24"/>
        </w:rPr>
        <w:t xml:space="preserve"> </w:t>
      </w:r>
      <w:r w:rsidRPr="00756F14">
        <w:rPr>
          <w:sz w:val="24"/>
        </w:rPr>
        <w:t>аппарате:</w:t>
      </w:r>
      <w:r w:rsidRPr="00756F14">
        <w:rPr>
          <w:spacing w:val="1"/>
          <w:sz w:val="24"/>
        </w:rPr>
        <w:t xml:space="preserve"> </w:t>
      </w:r>
      <w:r w:rsidRPr="00756F14">
        <w:rPr>
          <w:sz w:val="24"/>
        </w:rPr>
        <w:t>включение копировального аппарата, открывание крышки копировального</w:t>
      </w:r>
      <w:r w:rsidRPr="00756F14">
        <w:rPr>
          <w:spacing w:val="1"/>
          <w:sz w:val="24"/>
        </w:rPr>
        <w:t xml:space="preserve"> </w:t>
      </w:r>
      <w:r w:rsidRPr="00756F14">
        <w:rPr>
          <w:sz w:val="24"/>
        </w:rPr>
        <w:t>аппарата, размещение листа бумаги на стекле планшета, опускание крышки</w:t>
      </w:r>
      <w:r w:rsidRPr="00756F14">
        <w:rPr>
          <w:spacing w:val="1"/>
          <w:sz w:val="24"/>
        </w:rPr>
        <w:t xml:space="preserve"> </w:t>
      </w:r>
      <w:r w:rsidRPr="00756F14">
        <w:rPr>
          <w:sz w:val="24"/>
        </w:rPr>
        <w:t>копировального аппарата, нажимание кнопки «Пуск», открывание крышки</w:t>
      </w:r>
      <w:r w:rsidRPr="00756F14">
        <w:rPr>
          <w:spacing w:val="1"/>
          <w:sz w:val="24"/>
        </w:rPr>
        <w:t xml:space="preserve"> </w:t>
      </w:r>
      <w:r w:rsidRPr="00756F14">
        <w:rPr>
          <w:sz w:val="24"/>
        </w:rPr>
        <w:t>копировального аппарата, вынимание листов (оригинал, копия), опускание</w:t>
      </w:r>
      <w:r w:rsidRPr="00756F14">
        <w:rPr>
          <w:spacing w:val="1"/>
          <w:sz w:val="24"/>
        </w:rPr>
        <w:t xml:space="preserve"> </w:t>
      </w:r>
      <w:r w:rsidRPr="00756F14">
        <w:rPr>
          <w:sz w:val="24"/>
        </w:rPr>
        <w:t>крышки</w:t>
      </w:r>
      <w:r w:rsidRPr="00756F14">
        <w:rPr>
          <w:spacing w:val="-4"/>
          <w:sz w:val="24"/>
        </w:rPr>
        <w:t xml:space="preserve"> </w:t>
      </w:r>
      <w:r w:rsidRPr="00756F14">
        <w:rPr>
          <w:sz w:val="24"/>
        </w:rPr>
        <w:t>копировального</w:t>
      </w:r>
      <w:r w:rsidRPr="00756F14">
        <w:rPr>
          <w:spacing w:val="-2"/>
          <w:sz w:val="24"/>
        </w:rPr>
        <w:t xml:space="preserve"> </w:t>
      </w:r>
      <w:r w:rsidRPr="00756F14">
        <w:rPr>
          <w:sz w:val="24"/>
        </w:rPr>
        <w:t>аппарата,</w:t>
      </w:r>
      <w:r w:rsidRPr="00756F14">
        <w:rPr>
          <w:spacing w:val="-5"/>
          <w:sz w:val="24"/>
        </w:rPr>
        <w:t xml:space="preserve"> </w:t>
      </w:r>
      <w:r w:rsidRPr="00756F14">
        <w:rPr>
          <w:sz w:val="24"/>
        </w:rPr>
        <w:t>выключение</w:t>
      </w:r>
      <w:r w:rsidRPr="00756F14">
        <w:rPr>
          <w:spacing w:val="-3"/>
          <w:sz w:val="24"/>
        </w:rPr>
        <w:t xml:space="preserve"> </w:t>
      </w:r>
      <w:r w:rsidRPr="00756F14">
        <w:rPr>
          <w:sz w:val="24"/>
        </w:rPr>
        <w:t>копировального</w:t>
      </w:r>
      <w:r w:rsidRPr="00756F14">
        <w:rPr>
          <w:spacing w:val="-3"/>
          <w:sz w:val="24"/>
        </w:rPr>
        <w:t xml:space="preserve"> </w:t>
      </w:r>
      <w:r w:rsidRPr="00756F14">
        <w:rPr>
          <w:sz w:val="24"/>
        </w:rPr>
        <w:t>аппарата.</w:t>
      </w:r>
    </w:p>
    <w:p w:rsidR="00732A4A" w:rsidRPr="00756F14" w:rsidRDefault="00732A4A" w:rsidP="00732A4A">
      <w:pPr>
        <w:pStyle w:val="af1"/>
        <w:tabs>
          <w:tab w:val="left" w:pos="2766"/>
          <w:tab w:val="left" w:pos="4182"/>
          <w:tab w:val="left" w:pos="8431"/>
        </w:tabs>
        <w:jc w:val="left"/>
        <w:rPr>
          <w:sz w:val="24"/>
        </w:rPr>
      </w:pPr>
      <w:r w:rsidRPr="00756F14">
        <w:rPr>
          <w:sz w:val="24"/>
        </w:rPr>
        <w:t>Использование резака: различение</w:t>
      </w:r>
      <w:r w:rsidRPr="00756F14">
        <w:rPr>
          <w:spacing w:val="-10"/>
          <w:sz w:val="24"/>
        </w:rPr>
        <w:t xml:space="preserve"> </w:t>
      </w:r>
      <w:r w:rsidRPr="00756F14">
        <w:rPr>
          <w:sz w:val="24"/>
        </w:rPr>
        <w:t>составных</w:t>
      </w:r>
      <w:r w:rsidRPr="00756F14">
        <w:rPr>
          <w:spacing w:val="98"/>
          <w:sz w:val="24"/>
        </w:rPr>
        <w:t xml:space="preserve"> </w:t>
      </w:r>
      <w:r w:rsidRPr="00756F14">
        <w:rPr>
          <w:sz w:val="24"/>
        </w:rPr>
        <w:t>частей резака.</w:t>
      </w:r>
    </w:p>
    <w:p w:rsidR="00732A4A" w:rsidRPr="00756F14" w:rsidRDefault="00732A4A" w:rsidP="00732A4A">
      <w:pPr>
        <w:pStyle w:val="af1"/>
        <w:tabs>
          <w:tab w:val="left" w:pos="2766"/>
          <w:tab w:val="left" w:pos="5598"/>
          <w:tab w:val="left" w:pos="6306"/>
        </w:tabs>
        <w:jc w:val="left"/>
        <w:rPr>
          <w:sz w:val="24"/>
        </w:rPr>
      </w:pPr>
      <w:r w:rsidRPr="00756F14">
        <w:rPr>
          <w:sz w:val="24"/>
        </w:rPr>
        <w:t>Выполнение отдельных</w:t>
      </w:r>
      <w:r w:rsidRPr="00756F14">
        <w:rPr>
          <w:spacing w:val="67"/>
          <w:sz w:val="24"/>
        </w:rPr>
        <w:t xml:space="preserve"> </w:t>
      </w:r>
      <w:r w:rsidRPr="00756F14">
        <w:rPr>
          <w:sz w:val="24"/>
        </w:rPr>
        <w:t>операций и соблюдение последовательности</w:t>
      </w:r>
      <w:r w:rsidRPr="00756F14">
        <w:rPr>
          <w:spacing w:val="50"/>
          <w:sz w:val="24"/>
        </w:rPr>
        <w:t xml:space="preserve"> </w:t>
      </w:r>
      <w:r w:rsidRPr="00756F14">
        <w:rPr>
          <w:sz w:val="24"/>
        </w:rPr>
        <w:t>действий</w:t>
      </w:r>
      <w:r w:rsidRPr="00756F14">
        <w:rPr>
          <w:spacing w:val="123"/>
          <w:sz w:val="24"/>
        </w:rPr>
        <w:t xml:space="preserve"> </w:t>
      </w:r>
      <w:r w:rsidRPr="00756F14">
        <w:rPr>
          <w:sz w:val="24"/>
        </w:rPr>
        <w:t>при</w:t>
      </w:r>
      <w:r w:rsidRPr="00756F14">
        <w:rPr>
          <w:spacing w:val="120"/>
          <w:sz w:val="24"/>
        </w:rPr>
        <w:t xml:space="preserve"> </w:t>
      </w:r>
      <w:r w:rsidRPr="00756F14">
        <w:rPr>
          <w:sz w:val="24"/>
        </w:rPr>
        <w:t>работе</w:t>
      </w:r>
      <w:r w:rsidRPr="00756F14">
        <w:rPr>
          <w:spacing w:val="121"/>
          <w:sz w:val="24"/>
        </w:rPr>
        <w:t xml:space="preserve"> </w:t>
      </w:r>
      <w:r w:rsidRPr="00756F14">
        <w:rPr>
          <w:sz w:val="24"/>
        </w:rPr>
        <w:t>на</w:t>
      </w:r>
      <w:r w:rsidRPr="00756F14">
        <w:rPr>
          <w:spacing w:val="118"/>
          <w:sz w:val="24"/>
        </w:rPr>
        <w:t xml:space="preserve"> </w:t>
      </w:r>
      <w:r w:rsidRPr="00756F14">
        <w:rPr>
          <w:sz w:val="24"/>
        </w:rPr>
        <w:t>резаке:</w:t>
      </w:r>
      <w:r w:rsidRPr="00756F14">
        <w:rPr>
          <w:spacing w:val="119"/>
          <w:sz w:val="24"/>
        </w:rPr>
        <w:t xml:space="preserve"> </w:t>
      </w:r>
      <w:r w:rsidRPr="00756F14">
        <w:rPr>
          <w:sz w:val="24"/>
        </w:rPr>
        <w:t>поднимание</w:t>
      </w:r>
      <w:r w:rsidRPr="00756F14">
        <w:rPr>
          <w:spacing w:val="118"/>
          <w:sz w:val="24"/>
        </w:rPr>
        <w:t xml:space="preserve"> </w:t>
      </w:r>
      <w:r w:rsidRPr="00756F14">
        <w:rPr>
          <w:sz w:val="24"/>
        </w:rPr>
        <w:t>ножа, помещение</w:t>
      </w:r>
      <w:r w:rsidRPr="00756F14">
        <w:rPr>
          <w:spacing w:val="1"/>
          <w:sz w:val="24"/>
        </w:rPr>
        <w:t xml:space="preserve"> </w:t>
      </w:r>
      <w:r w:rsidRPr="00756F14">
        <w:rPr>
          <w:sz w:val="24"/>
        </w:rPr>
        <w:t>листа</w:t>
      </w:r>
      <w:r w:rsidRPr="00756F14">
        <w:rPr>
          <w:spacing w:val="1"/>
          <w:sz w:val="24"/>
        </w:rPr>
        <w:t xml:space="preserve"> </w:t>
      </w:r>
      <w:r w:rsidRPr="00756F14">
        <w:rPr>
          <w:sz w:val="24"/>
        </w:rPr>
        <w:t>на</w:t>
      </w:r>
      <w:r w:rsidRPr="00756F14">
        <w:rPr>
          <w:spacing w:val="1"/>
          <w:sz w:val="24"/>
        </w:rPr>
        <w:t xml:space="preserve"> </w:t>
      </w:r>
      <w:r w:rsidRPr="00756F14">
        <w:rPr>
          <w:sz w:val="24"/>
        </w:rPr>
        <w:t>панель</w:t>
      </w:r>
      <w:r w:rsidRPr="00756F14">
        <w:rPr>
          <w:spacing w:val="1"/>
          <w:sz w:val="24"/>
        </w:rPr>
        <w:t xml:space="preserve"> </w:t>
      </w:r>
      <w:r w:rsidRPr="00756F14">
        <w:rPr>
          <w:sz w:val="24"/>
        </w:rPr>
        <w:t>корпуса,</w:t>
      </w:r>
      <w:r w:rsidRPr="00756F14">
        <w:rPr>
          <w:spacing w:val="1"/>
          <w:sz w:val="24"/>
        </w:rPr>
        <w:t xml:space="preserve"> </w:t>
      </w:r>
      <w:r w:rsidRPr="00756F14">
        <w:rPr>
          <w:sz w:val="24"/>
        </w:rPr>
        <w:t>опускание</w:t>
      </w:r>
      <w:r w:rsidRPr="00756F14">
        <w:rPr>
          <w:spacing w:val="1"/>
          <w:sz w:val="24"/>
        </w:rPr>
        <w:t xml:space="preserve"> </w:t>
      </w:r>
      <w:r w:rsidRPr="00756F14">
        <w:rPr>
          <w:sz w:val="24"/>
        </w:rPr>
        <w:t>ножа,</w:t>
      </w:r>
      <w:r w:rsidRPr="00756F14">
        <w:rPr>
          <w:spacing w:val="1"/>
          <w:sz w:val="24"/>
        </w:rPr>
        <w:t xml:space="preserve"> </w:t>
      </w:r>
      <w:r w:rsidRPr="00756F14">
        <w:rPr>
          <w:sz w:val="24"/>
        </w:rPr>
        <w:t>убирание</w:t>
      </w:r>
      <w:r w:rsidRPr="00756F14">
        <w:rPr>
          <w:spacing w:val="1"/>
          <w:sz w:val="24"/>
        </w:rPr>
        <w:t xml:space="preserve"> </w:t>
      </w:r>
      <w:r w:rsidRPr="00756F14">
        <w:rPr>
          <w:sz w:val="24"/>
        </w:rPr>
        <w:t>листа</w:t>
      </w:r>
      <w:r w:rsidRPr="00756F14">
        <w:rPr>
          <w:spacing w:val="1"/>
          <w:sz w:val="24"/>
        </w:rPr>
        <w:t xml:space="preserve"> </w:t>
      </w:r>
      <w:r w:rsidRPr="00756F14">
        <w:rPr>
          <w:sz w:val="24"/>
        </w:rPr>
        <w:t>и</w:t>
      </w:r>
      <w:r w:rsidRPr="00756F14">
        <w:rPr>
          <w:spacing w:val="1"/>
          <w:sz w:val="24"/>
        </w:rPr>
        <w:t xml:space="preserve"> </w:t>
      </w:r>
      <w:r w:rsidRPr="00756F14">
        <w:rPr>
          <w:sz w:val="24"/>
        </w:rPr>
        <w:t>обрезков.</w:t>
      </w:r>
    </w:p>
    <w:p w:rsidR="00732A4A" w:rsidRPr="00756F14" w:rsidRDefault="00732A4A" w:rsidP="00732A4A">
      <w:pPr>
        <w:pStyle w:val="af1"/>
        <w:jc w:val="left"/>
        <w:rPr>
          <w:sz w:val="24"/>
        </w:rPr>
      </w:pPr>
      <w:r w:rsidRPr="00756F14">
        <w:rPr>
          <w:sz w:val="24"/>
        </w:rPr>
        <w:t>Брошюрование: различение составных частей</w:t>
      </w:r>
      <w:r w:rsidRPr="00756F14">
        <w:rPr>
          <w:spacing w:val="1"/>
          <w:sz w:val="24"/>
        </w:rPr>
        <w:t xml:space="preserve"> </w:t>
      </w:r>
      <w:r w:rsidRPr="00756F14">
        <w:rPr>
          <w:sz w:val="24"/>
        </w:rPr>
        <w:t>брошюровщика.</w:t>
      </w:r>
      <w:r w:rsidRPr="00756F14">
        <w:rPr>
          <w:spacing w:val="1"/>
          <w:sz w:val="24"/>
        </w:rPr>
        <w:t xml:space="preserve"> </w:t>
      </w:r>
      <w:r w:rsidRPr="00756F14">
        <w:rPr>
          <w:sz w:val="24"/>
        </w:rPr>
        <w:t>Выполнение</w:t>
      </w:r>
      <w:r w:rsidRPr="00756F14">
        <w:rPr>
          <w:spacing w:val="-67"/>
          <w:sz w:val="24"/>
        </w:rPr>
        <w:t xml:space="preserve"> </w:t>
      </w:r>
      <w:r w:rsidRPr="00756F14">
        <w:rPr>
          <w:sz w:val="24"/>
        </w:rPr>
        <w:t>отдельных</w:t>
      </w:r>
      <w:r w:rsidRPr="00756F14">
        <w:rPr>
          <w:spacing w:val="1"/>
          <w:sz w:val="24"/>
        </w:rPr>
        <w:t xml:space="preserve"> </w:t>
      </w:r>
      <w:r w:rsidRPr="00756F14">
        <w:rPr>
          <w:sz w:val="24"/>
        </w:rPr>
        <w:t>операций</w:t>
      </w:r>
      <w:r w:rsidRPr="00756F14">
        <w:rPr>
          <w:spacing w:val="7"/>
          <w:sz w:val="24"/>
        </w:rPr>
        <w:t xml:space="preserve"> </w:t>
      </w:r>
      <w:r w:rsidRPr="00756F14">
        <w:rPr>
          <w:sz w:val="24"/>
        </w:rPr>
        <w:t>и</w:t>
      </w:r>
      <w:r w:rsidRPr="00756F14">
        <w:rPr>
          <w:spacing w:val="64"/>
          <w:sz w:val="24"/>
        </w:rPr>
        <w:t xml:space="preserve"> </w:t>
      </w:r>
      <w:r w:rsidRPr="00756F14">
        <w:rPr>
          <w:sz w:val="24"/>
        </w:rPr>
        <w:t>соблюдение</w:t>
      </w:r>
      <w:r w:rsidRPr="00756F14">
        <w:rPr>
          <w:spacing w:val="42"/>
          <w:sz w:val="24"/>
        </w:rPr>
        <w:t xml:space="preserve"> </w:t>
      </w:r>
      <w:r w:rsidRPr="00756F14">
        <w:rPr>
          <w:sz w:val="24"/>
        </w:rPr>
        <w:t>последовательности</w:t>
      </w:r>
    </w:p>
    <w:p w:rsidR="00732A4A" w:rsidRPr="00756F14" w:rsidRDefault="00732A4A" w:rsidP="00732A4A">
      <w:pPr>
        <w:pStyle w:val="af1"/>
        <w:jc w:val="left"/>
        <w:rPr>
          <w:sz w:val="24"/>
        </w:rPr>
      </w:pPr>
      <w:r w:rsidRPr="00756F14">
        <w:rPr>
          <w:sz w:val="24"/>
        </w:rPr>
        <w:t>действий</w:t>
      </w:r>
      <w:r w:rsidRPr="00756F14">
        <w:rPr>
          <w:spacing w:val="1"/>
          <w:sz w:val="24"/>
        </w:rPr>
        <w:t xml:space="preserve"> </w:t>
      </w:r>
      <w:r w:rsidRPr="00756F14">
        <w:rPr>
          <w:sz w:val="24"/>
        </w:rPr>
        <w:t>при</w:t>
      </w:r>
      <w:r w:rsidRPr="00756F14">
        <w:rPr>
          <w:spacing w:val="1"/>
          <w:sz w:val="24"/>
        </w:rPr>
        <w:t xml:space="preserve"> </w:t>
      </w:r>
      <w:r w:rsidRPr="00756F14">
        <w:rPr>
          <w:sz w:val="24"/>
        </w:rPr>
        <w:t>работе</w:t>
      </w:r>
      <w:r w:rsidRPr="00756F14">
        <w:rPr>
          <w:spacing w:val="1"/>
          <w:sz w:val="24"/>
        </w:rPr>
        <w:t xml:space="preserve"> </w:t>
      </w:r>
      <w:r w:rsidRPr="00756F14">
        <w:rPr>
          <w:sz w:val="24"/>
        </w:rPr>
        <w:t>на</w:t>
      </w:r>
      <w:r w:rsidRPr="00756F14">
        <w:rPr>
          <w:spacing w:val="1"/>
          <w:sz w:val="24"/>
        </w:rPr>
        <w:t xml:space="preserve"> </w:t>
      </w:r>
      <w:r w:rsidRPr="00756F14">
        <w:rPr>
          <w:sz w:val="24"/>
        </w:rPr>
        <w:t>брошюровщике:</w:t>
      </w:r>
      <w:r w:rsidRPr="00756F14">
        <w:rPr>
          <w:spacing w:val="1"/>
          <w:sz w:val="24"/>
        </w:rPr>
        <w:t xml:space="preserve"> </w:t>
      </w:r>
      <w:r w:rsidRPr="00756F14">
        <w:rPr>
          <w:sz w:val="24"/>
        </w:rPr>
        <w:t>установка</w:t>
      </w:r>
      <w:r w:rsidRPr="00756F14">
        <w:rPr>
          <w:spacing w:val="1"/>
          <w:sz w:val="24"/>
        </w:rPr>
        <w:t xml:space="preserve"> </w:t>
      </w:r>
      <w:r w:rsidRPr="00756F14">
        <w:rPr>
          <w:sz w:val="24"/>
        </w:rPr>
        <w:t>пружины</w:t>
      </w:r>
      <w:r w:rsidRPr="00756F14">
        <w:rPr>
          <w:spacing w:val="1"/>
          <w:sz w:val="24"/>
        </w:rPr>
        <w:t xml:space="preserve"> </w:t>
      </w:r>
      <w:r w:rsidRPr="00756F14">
        <w:rPr>
          <w:sz w:val="24"/>
        </w:rPr>
        <w:t>на</w:t>
      </w:r>
      <w:r w:rsidRPr="00756F14">
        <w:rPr>
          <w:spacing w:val="1"/>
          <w:sz w:val="24"/>
        </w:rPr>
        <w:t xml:space="preserve"> </w:t>
      </w:r>
      <w:r w:rsidRPr="00756F14">
        <w:rPr>
          <w:sz w:val="24"/>
        </w:rPr>
        <w:t>гребень,</w:t>
      </w:r>
      <w:r w:rsidRPr="00756F14">
        <w:rPr>
          <w:spacing w:val="1"/>
          <w:sz w:val="24"/>
        </w:rPr>
        <w:t xml:space="preserve"> </w:t>
      </w:r>
      <w:r w:rsidRPr="00756F14">
        <w:rPr>
          <w:sz w:val="24"/>
        </w:rPr>
        <w:t>подъем</w:t>
      </w:r>
      <w:r w:rsidRPr="00756F14">
        <w:rPr>
          <w:spacing w:val="1"/>
          <w:sz w:val="24"/>
        </w:rPr>
        <w:t xml:space="preserve"> </w:t>
      </w:r>
      <w:r w:rsidRPr="00756F14">
        <w:rPr>
          <w:sz w:val="24"/>
        </w:rPr>
        <w:t>рычага,</w:t>
      </w:r>
      <w:r w:rsidRPr="00756F14">
        <w:rPr>
          <w:spacing w:val="1"/>
          <w:sz w:val="24"/>
        </w:rPr>
        <w:t xml:space="preserve"> </w:t>
      </w:r>
      <w:r w:rsidRPr="00756F14">
        <w:rPr>
          <w:sz w:val="24"/>
        </w:rPr>
        <w:t>подъем</w:t>
      </w:r>
      <w:r w:rsidRPr="00756F14">
        <w:rPr>
          <w:spacing w:val="1"/>
          <w:sz w:val="24"/>
        </w:rPr>
        <w:t xml:space="preserve"> </w:t>
      </w:r>
      <w:r w:rsidRPr="00756F14">
        <w:rPr>
          <w:sz w:val="24"/>
        </w:rPr>
        <w:t>ручки,</w:t>
      </w:r>
      <w:r w:rsidRPr="00756F14">
        <w:rPr>
          <w:spacing w:val="1"/>
          <w:sz w:val="24"/>
        </w:rPr>
        <w:t xml:space="preserve"> </w:t>
      </w:r>
      <w:r w:rsidRPr="00756F14">
        <w:rPr>
          <w:sz w:val="24"/>
        </w:rPr>
        <w:t>вставление</w:t>
      </w:r>
      <w:r w:rsidRPr="00756F14">
        <w:rPr>
          <w:spacing w:val="1"/>
          <w:sz w:val="24"/>
        </w:rPr>
        <w:t xml:space="preserve"> </w:t>
      </w:r>
      <w:r w:rsidRPr="00756F14">
        <w:rPr>
          <w:sz w:val="24"/>
        </w:rPr>
        <w:t>листа</w:t>
      </w:r>
      <w:r w:rsidRPr="00756F14">
        <w:rPr>
          <w:spacing w:val="1"/>
          <w:sz w:val="24"/>
        </w:rPr>
        <w:t xml:space="preserve"> </w:t>
      </w:r>
      <w:r w:rsidRPr="00756F14">
        <w:rPr>
          <w:sz w:val="24"/>
        </w:rPr>
        <w:t>в</w:t>
      </w:r>
      <w:r w:rsidRPr="00756F14">
        <w:rPr>
          <w:spacing w:val="71"/>
          <w:sz w:val="24"/>
        </w:rPr>
        <w:t xml:space="preserve"> </w:t>
      </w:r>
      <w:r w:rsidRPr="00756F14">
        <w:rPr>
          <w:sz w:val="24"/>
        </w:rPr>
        <w:t>перфорационное</w:t>
      </w:r>
      <w:r w:rsidRPr="00756F14">
        <w:rPr>
          <w:spacing w:val="1"/>
          <w:sz w:val="24"/>
        </w:rPr>
        <w:t xml:space="preserve"> </w:t>
      </w:r>
      <w:r w:rsidRPr="00756F14">
        <w:rPr>
          <w:sz w:val="24"/>
        </w:rPr>
        <w:t>отверстие, опускание и поднимание ручки, вынимание листа, нанизывание</w:t>
      </w:r>
      <w:r w:rsidRPr="00756F14">
        <w:rPr>
          <w:spacing w:val="1"/>
          <w:sz w:val="24"/>
        </w:rPr>
        <w:t xml:space="preserve"> </w:t>
      </w:r>
      <w:r w:rsidRPr="00756F14">
        <w:rPr>
          <w:sz w:val="24"/>
        </w:rPr>
        <w:t>листа</w:t>
      </w:r>
      <w:r w:rsidRPr="00756F14">
        <w:rPr>
          <w:spacing w:val="1"/>
          <w:sz w:val="24"/>
        </w:rPr>
        <w:t xml:space="preserve"> </w:t>
      </w:r>
      <w:r w:rsidRPr="00756F14">
        <w:rPr>
          <w:sz w:val="24"/>
        </w:rPr>
        <w:t>на</w:t>
      </w:r>
      <w:r w:rsidRPr="00756F14">
        <w:rPr>
          <w:spacing w:val="1"/>
          <w:sz w:val="24"/>
        </w:rPr>
        <w:t xml:space="preserve"> </w:t>
      </w:r>
      <w:r w:rsidRPr="00756F14">
        <w:rPr>
          <w:sz w:val="24"/>
        </w:rPr>
        <w:t>пружину,</w:t>
      </w:r>
      <w:r w:rsidRPr="00756F14">
        <w:rPr>
          <w:spacing w:val="1"/>
          <w:sz w:val="24"/>
        </w:rPr>
        <w:t xml:space="preserve"> </w:t>
      </w:r>
      <w:r w:rsidRPr="00756F14">
        <w:rPr>
          <w:sz w:val="24"/>
        </w:rPr>
        <w:t>опускание</w:t>
      </w:r>
      <w:r w:rsidRPr="00756F14">
        <w:rPr>
          <w:spacing w:val="1"/>
          <w:sz w:val="24"/>
        </w:rPr>
        <w:t xml:space="preserve"> </w:t>
      </w:r>
      <w:r w:rsidRPr="00756F14">
        <w:rPr>
          <w:sz w:val="24"/>
        </w:rPr>
        <w:t>рычага,</w:t>
      </w:r>
      <w:r w:rsidRPr="00756F14">
        <w:rPr>
          <w:spacing w:val="1"/>
          <w:sz w:val="24"/>
        </w:rPr>
        <w:t xml:space="preserve"> </w:t>
      </w:r>
      <w:r w:rsidRPr="00756F14">
        <w:rPr>
          <w:sz w:val="24"/>
        </w:rPr>
        <w:t>снятие</w:t>
      </w:r>
      <w:r w:rsidRPr="00756F14">
        <w:rPr>
          <w:spacing w:val="1"/>
          <w:sz w:val="24"/>
        </w:rPr>
        <w:t xml:space="preserve"> </w:t>
      </w:r>
      <w:r w:rsidRPr="00756F14">
        <w:rPr>
          <w:sz w:val="24"/>
        </w:rPr>
        <w:t>изделия</w:t>
      </w:r>
      <w:r w:rsidRPr="00756F14">
        <w:rPr>
          <w:spacing w:val="1"/>
          <w:sz w:val="24"/>
        </w:rPr>
        <w:t xml:space="preserve"> </w:t>
      </w:r>
      <w:r w:rsidRPr="00756F14">
        <w:rPr>
          <w:sz w:val="24"/>
        </w:rPr>
        <w:t>с</w:t>
      </w:r>
      <w:r w:rsidRPr="00756F14">
        <w:rPr>
          <w:spacing w:val="1"/>
          <w:sz w:val="24"/>
        </w:rPr>
        <w:t xml:space="preserve"> </w:t>
      </w:r>
      <w:r w:rsidRPr="00756F14">
        <w:rPr>
          <w:sz w:val="24"/>
        </w:rPr>
        <w:t>гребня,</w:t>
      </w:r>
      <w:r w:rsidRPr="00756F14">
        <w:rPr>
          <w:spacing w:val="1"/>
          <w:sz w:val="24"/>
        </w:rPr>
        <w:t xml:space="preserve"> </w:t>
      </w:r>
      <w:r w:rsidRPr="00756F14">
        <w:rPr>
          <w:sz w:val="24"/>
        </w:rPr>
        <w:t>чистка</w:t>
      </w:r>
      <w:r w:rsidRPr="00756F14">
        <w:rPr>
          <w:spacing w:val="1"/>
          <w:sz w:val="24"/>
        </w:rPr>
        <w:t xml:space="preserve"> </w:t>
      </w:r>
      <w:r w:rsidRPr="00756F14">
        <w:rPr>
          <w:sz w:val="24"/>
        </w:rPr>
        <w:t>съемного</w:t>
      </w:r>
      <w:r w:rsidRPr="00756F14">
        <w:rPr>
          <w:spacing w:val="-4"/>
          <w:sz w:val="24"/>
        </w:rPr>
        <w:t xml:space="preserve"> </w:t>
      </w:r>
      <w:r w:rsidRPr="00756F14">
        <w:rPr>
          <w:sz w:val="24"/>
        </w:rPr>
        <w:t>поддона.</w:t>
      </w:r>
    </w:p>
    <w:p w:rsidR="00732A4A" w:rsidRPr="00756F14" w:rsidRDefault="00732A4A" w:rsidP="00732A4A">
      <w:pPr>
        <w:pStyle w:val="af1"/>
        <w:jc w:val="left"/>
        <w:rPr>
          <w:sz w:val="24"/>
        </w:rPr>
      </w:pPr>
      <w:r w:rsidRPr="00756F14">
        <w:rPr>
          <w:sz w:val="24"/>
        </w:rPr>
        <w:t>Выполнение</w:t>
      </w:r>
      <w:r w:rsidRPr="00756F14">
        <w:rPr>
          <w:spacing w:val="-3"/>
          <w:sz w:val="24"/>
        </w:rPr>
        <w:t xml:space="preserve"> </w:t>
      </w:r>
      <w:r w:rsidRPr="00756F14">
        <w:rPr>
          <w:sz w:val="24"/>
        </w:rPr>
        <w:t>действий</w:t>
      </w:r>
      <w:r w:rsidRPr="00756F14">
        <w:rPr>
          <w:spacing w:val="-5"/>
          <w:sz w:val="24"/>
        </w:rPr>
        <w:t xml:space="preserve"> </w:t>
      </w:r>
      <w:r w:rsidRPr="00756F14">
        <w:rPr>
          <w:sz w:val="24"/>
        </w:rPr>
        <w:t>на</w:t>
      </w:r>
      <w:r w:rsidRPr="00756F14">
        <w:rPr>
          <w:spacing w:val="-3"/>
          <w:sz w:val="24"/>
        </w:rPr>
        <w:t xml:space="preserve"> </w:t>
      </w:r>
      <w:r w:rsidRPr="00756F14">
        <w:rPr>
          <w:sz w:val="24"/>
        </w:rPr>
        <w:t>компьютере:</w:t>
      </w:r>
      <w:r w:rsidRPr="00756F14">
        <w:rPr>
          <w:spacing w:val="-1"/>
          <w:sz w:val="24"/>
        </w:rPr>
        <w:t xml:space="preserve"> </w:t>
      </w:r>
      <w:r w:rsidRPr="00756F14">
        <w:rPr>
          <w:sz w:val="24"/>
        </w:rPr>
        <w:t>различение</w:t>
      </w:r>
      <w:r w:rsidRPr="00756F14">
        <w:rPr>
          <w:spacing w:val="-3"/>
          <w:sz w:val="24"/>
        </w:rPr>
        <w:t xml:space="preserve"> </w:t>
      </w:r>
      <w:r w:rsidRPr="00756F14">
        <w:rPr>
          <w:sz w:val="24"/>
        </w:rPr>
        <w:t>составных</w:t>
      </w:r>
      <w:r w:rsidRPr="00756F14">
        <w:rPr>
          <w:spacing w:val="-1"/>
          <w:sz w:val="24"/>
        </w:rPr>
        <w:t xml:space="preserve"> </w:t>
      </w:r>
      <w:r w:rsidRPr="00756F14">
        <w:rPr>
          <w:sz w:val="24"/>
        </w:rPr>
        <w:t>частей компьютера. Соблюдение последовательности</w:t>
      </w:r>
      <w:r w:rsidRPr="00756F14">
        <w:rPr>
          <w:sz w:val="24"/>
        </w:rPr>
        <w:tab/>
        <w:t>действий при</w:t>
      </w:r>
      <w:r w:rsidRPr="00756F14">
        <w:rPr>
          <w:sz w:val="24"/>
        </w:rPr>
        <w:tab/>
        <w:t xml:space="preserve">работе </w:t>
      </w:r>
      <w:r w:rsidRPr="00756F14">
        <w:rPr>
          <w:spacing w:val="-2"/>
          <w:sz w:val="24"/>
        </w:rPr>
        <w:t>на</w:t>
      </w:r>
      <w:r w:rsidRPr="00756F14">
        <w:rPr>
          <w:spacing w:val="-67"/>
          <w:sz w:val="24"/>
        </w:rPr>
        <w:t xml:space="preserve"> </w:t>
      </w:r>
      <w:r w:rsidRPr="00756F14">
        <w:rPr>
          <w:sz w:val="24"/>
        </w:rPr>
        <w:t>компьютере: включение компьютера, выполнение заданий (упражнений),</w:t>
      </w:r>
      <w:r w:rsidRPr="00756F14">
        <w:rPr>
          <w:spacing w:val="1"/>
          <w:sz w:val="24"/>
        </w:rPr>
        <w:t xml:space="preserve"> </w:t>
      </w:r>
      <w:r w:rsidRPr="00756F14">
        <w:rPr>
          <w:sz w:val="24"/>
        </w:rPr>
        <w:t>выключение</w:t>
      </w:r>
      <w:r w:rsidRPr="00756F14">
        <w:rPr>
          <w:spacing w:val="-1"/>
          <w:sz w:val="24"/>
        </w:rPr>
        <w:t xml:space="preserve"> </w:t>
      </w:r>
      <w:r w:rsidRPr="00756F14">
        <w:rPr>
          <w:sz w:val="24"/>
        </w:rPr>
        <w:t>компьютера.</w:t>
      </w:r>
      <w:r w:rsidRPr="00756F14">
        <w:rPr>
          <w:spacing w:val="-2"/>
          <w:sz w:val="24"/>
        </w:rPr>
        <w:t xml:space="preserve"> </w:t>
      </w:r>
      <w:r w:rsidRPr="00756F14">
        <w:rPr>
          <w:sz w:val="24"/>
        </w:rPr>
        <w:t>Нахождение</w:t>
      </w:r>
      <w:r w:rsidRPr="00756F14">
        <w:rPr>
          <w:spacing w:val="-3"/>
          <w:sz w:val="24"/>
        </w:rPr>
        <w:t xml:space="preserve"> </w:t>
      </w:r>
      <w:r w:rsidRPr="00756F14">
        <w:rPr>
          <w:sz w:val="24"/>
        </w:rPr>
        <w:t>заданных</w:t>
      </w:r>
      <w:r w:rsidRPr="00756F14">
        <w:rPr>
          <w:spacing w:val="-4"/>
          <w:sz w:val="24"/>
        </w:rPr>
        <w:t xml:space="preserve"> </w:t>
      </w:r>
      <w:r w:rsidRPr="00756F14">
        <w:rPr>
          <w:sz w:val="24"/>
        </w:rPr>
        <w:t>клавиш</w:t>
      </w:r>
      <w:r w:rsidRPr="00756F14">
        <w:rPr>
          <w:spacing w:val="-4"/>
          <w:sz w:val="24"/>
        </w:rPr>
        <w:t xml:space="preserve"> </w:t>
      </w:r>
      <w:r w:rsidRPr="00756F14">
        <w:rPr>
          <w:sz w:val="24"/>
        </w:rPr>
        <w:t>на</w:t>
      </w:r>
      <w:r w:rsidRPr="00756F14">
        <w:rPr>
          <w:spacing w:val="-2"/>
          <w:sz w:val="24"/>
        </w:rPr>
        <w:t xml:space="preserve"> </w:t>
      </w:r>
      <w:r w:rsidRPr="00756F14">
        <w:rPr>
          <w:sz w:val="24"/>
        </w:rPr>
        <w:t>клавиатуре.</w:t>
      </w:r>
    </w:p>
    <w:p w:rsidR="00732A4A" w:rsidRPr="00756F14" w:rsidRDefault="00732A4A" w:rsidP="00732A4A">
      <w:pPr>
        <w:pStyle w:val="af1"/>
        <w:jc w:val="left"/>
        <w:rPr>
          <w:sz w:val="24"/>
        </w:rPr>
      </w:pPr>
      <w:r w:rsidRPr="00756F14">
        <w:rPr>
          <w:sz w:val="24"/>
        </w:rPr>
        <w:t>Набор текста с печатного образца. Выделение текста. Выполнение операций</w:t>
      </w:r>
      <w:r w:rsidRPr="00756F14">
        <w:rPr>
          <w:spacing w:val="1"/>
          <w:sz w:val="24"/>
        </w:rPr>
        <w:t xml:space="preserve"> </w:t>
      </w:r>
      <w:r w:rsidRPr="00756F14">
        <w:rPr>
          <w:sz w:val="24"/>
        </w:rPr>
        <w:t>по</w:t>
      </w:r>
      <w:r w:rsidRPr="00756F14">
        <w:rPr>
          <w:spacing w:val="1"/>
          <w:sz w:val="24"/>
        </w:rPr>
        <w:t xml:space="preserve"> </w:t>
      </w:r>
      <w:r w:rsidRPr="00756F14">
        <w:rPr>
          <w:sz w:val="24"/>
        </w:rPr>
        <w:t>изменению</w:t>
      </w:r>
      <w:r w:rsidRPr="00756F14">
        <w:rPr>
          <w:spacing w:val="1"/>
          <w:sz w:val="24"/>
        </w:rPr>
        <w:t xml:space="preserve"> </w:t>
      </w:r>
      <w:r w:rsidRPr="00756F14">
        <w:rPr>
          <w:sz w:val="24"/>
        </w:rPr>
        <w:t>текста</w:t>
      </w:r>
      <w:r w:rsidRPr="00756F14">
        <w:rPr>
          <w:spacing w:val="1"/>
          <w:sz w:val="24"/>
        </w:rPr>
        <w:t xml:space="preserve"> </w:t>
      </w:r>
      <w:r w:rsidRPr="00756F14">
        <w:rPr>
          <w:sz w:val="24"/>
        </w:rPr>
        <w:t>с</w:t>
      </w:r>
      <w:r w:rsidRPr="00756F14">
        <w:rPr>
          <w:spacing w:val="1"/>
          <w:sz w:val="24"/>
        </w:rPr>
        <w:t xml:space="preserve"> </w:t>
      </w:r>
      <w:r w:rsidRPr="00756F14">
        <w:rPr>
          <w:sz w:val="24"/>
        </w:rPr>
        <w:t>использованием</w:t>
      </w:r>
      <w:r w:rsidRPr="00756F14">
        <w:rPr>
          <w:spacing w:val="1"/>
          <w:sz w:val="24"/>
        </w:rPr>
        <w:t xml:space="preserve"> </w:t>
      </w:r>
      <w:r w:rsidRPr="00756F14">
        <w:rPr>
          <w:sz w:val="24"/>
        </w:rPr>
        <w:t>панели</w:t>
      </w:r>
      <w:r w:rsidRPr="00756F14">
        <w:rPr>
          <w:spacing w:val="1"/>
          <w:sz w:val="24"/>
        </w:rPr>
        <w:t xml:space="preserve"> </w:t>
      </w:r>
      <w:r w:rsidRPr="00756F14">
        <w:rPr>
          <w:sz w:val="24"/>
        </w:rPr>
        <w:t>инструментов:</w:t>
      </w:r>
      <w:r w:rsidRPr="00756F14">
        <w:rPr>
          <w:spacing w:val="1"/>
          <w:sz w:val="24"/>
        </w:rPr>
        <w:t xml:space="preserve"> </w:t>
      </w:r>
      <w:r w:rsidRPr="00756F14">
        <w:rPr>
          <w:sz w:val="24"/>
        </w:rPr>
        <w:t>вырезание</w:t>
      </w:r>
      <w:r w:rsidRPr="00756F14">
        <w:rPr>
          <w:spacing w:val="1"/>
          <w:sz w:val="24"/>
        </w:rPr>
        <w:t xml:space="preserve"> </w:t>
      </w:r>
      <w:r w:rsidRPr="00756F14">
        <w:rPr>
          <w:sz w:val="24"/>
        </w:rPr>
        <w:t>текста,</w:t>
      </w:r>
      <w:r w:rsidRPr="00756F14">
        <w:rPr>
          <w:spacing w:val="1"/>
          <w:sz w:val="24"/>
        </w:rPr>
        <w:t xml:space="preserve"> </w:t>
      </w:r>
      <w:r w:rsidRPr="00756F14">
        <w:rPr>
          <w:sz w:val="24"/>
        </w:rPr>
        <w:t>копирование</w:t>
      </w:r>
      <w:r w:rsidRPr="00756F14">
        <w:rPr>
          <w:spacing w:val="1"/>
          <w:sz w:val="24"/>
        </w:rPr>
        <w:t xml:space="preserve"> </w:t>
      </w:r>
      <w:r w:rsidRPr="00756F14">
        <w:rPr>
          <w:sz w:val="24"/>
        </w:rPr>
        <w:t>текста,</w:t>
      </w:r>
      <w:r w:rsidRPr="00756F14">
        <w:rPr>
          <w:spacing w:val="1"/>
          <w:sz w:val="24"/>
        </w:rPr>
        <w:t xml:space="preserve"> </w:t>
      </w:r>
      <w:r w:rsidRPr="00756F14">
        <w:rPr>
          <w:sz w:val="24"/>
        </w:rPr>
        <w:t>изменение</w:t>
      </w:r>
      <w:r w:rsidRPr="00756F14">
        <w:rPr>
          <w:spacing w:val="1"/>
          <w:sz w:val="24"/>
        </w:rPr>
        <w:t xml:space="preserve"> </w:t>
      </w:r>
      <w:r w:rsidRPr="00756F14">
        <w:rPr>
          <w:sz w:val="24"/>
        </w:rPr>
        <w:t>размера</w:t>
      </w:r>
      <w:r w:rsidRPr="00756F14">
        <w:rPr>
          <w:spacing w:val="1"/>
          <w:sz w:val="24"/>
        </w:rPr>
        <w:t xml:space="preserve"> </w:t>
      </w:r>
      <w:r w:rsidRPr="00756F14">
        <w:rPr>
          <w:sz w:val="24"/>
        </w:rPr>
        <w:t>(гарнитуры,</w:t>
      </w:r>
      <w:r w:rsidRPr="00756F14">
        <w:rPr>
          <w:spacing w:val="1"/>
          <w:sz w:val="24"/>
        </w:rPr>
        <w:t xml:space="preserve"> </w:t>
      </w:r>
      <w:r w:rsidRPr="00756F14">
        <w:rPr>
          <w:sz w:val="24"/>
        </w:rPr>
        <w:t>начертания,</w:t>
      </w:r>
      <w:r w:rsidRPr="00756F14">
        <w:rPr>
          <w:spacing w:val="1"/>
          <w:sz w:val="24"/>
        </w:rPr>
        <w:t xml:space="preserve"> </w:t>
      </w:r>
      <w:r w:rsidRPr="00756F14">
        <w:rPr>
          <w:sz w:val="24"/>
        </w:rPr>
        <w:t>цвета) шрифта, сохранение текста, вставление текста, выравнивание текста.</w:t>
      </w:r>
      <w:r w:rsidRPr="00756F14">
        <w:rPr>
          <w:spacing w:val="1"/>
          <w:sz w:val="24"/>
        </w:rPr>
        <w:t xml:space="preserve"> </w:t>
      </w:r>
      <w:r w:rsidRPr="00756F14">
        <w:rPr>
          <w:sz w:val="24"/>
        </w:rPr>
        <w:t>Создание</w:t>
      </w:r>
      <w:r w:rsidRPr="00756F14">
        <w:rPr>
          <w:spacing w:val="1"/>
          <w:sz w:val="24"/>
        </w:rPr>
        <w:t xml:space="preserve"> </w:t>
      </w:r>
      <w:r w:rsidRPr="00756F14">
        <w:rPr>
          <w:sz w:val="24"/>
        </w:rPr>
        <w:t>текстового файла</w:t>
      </w:r>
      <w:r w:rsidRPr="00756F14">
        <w:rPr>
          <w:spacing w:val="1"/>
          <w:sz w:val="24"/>
        </w:rPr>
        <w:t xml:space="preserve"> </w:t>
      </w:r>
      <w:r w:rsidRPr="00756F14">
        <w:rPr>
          <w:sz w:val="24"/>
        </w:rPr>
        <w:t>(папки). Соблюдение последовательности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при</w:t>
      </w:r>
      <w:r w:rsidRPr="00756F14">
        <w:rPr>
          <w:spacing w:val="1"/>
          <w:sz w:val="24"/>
        </w:rPr>
        <w:t xml:space="preserve"> </w:t>
      </w:r>
      <w:r w:rsidRPr="00756F14">
        <w:rPr>
          <w:sz w:val="24"/>
        </w:rPr>
        <w:t>работе</w:t>
      </w:r>
      <w:r w:rsidRPr="00756F14">
        <w:rPr>
          <w:spacing w:val="1"/>
          <w:sz w:val="24"/>
        </w:rPr>
        <w:t xml:space="preserve"> </w:t>
      </w:r>
      <w:r w:rsidRPr="00756F14">
        <w:rPr>
          <w:sz w:val="24"/>
        </w:rPr>
        <w:t>в</w:t>
      </w:r>
      <w:r w:rsidRPr="00756F14">
        <w:rPr>
          <w:spacing w:val="1"/>
          <w:sz w:val="24"/>
        </w:rPr>
        <w:t xml:space="preserve"> </w:t>
      </w:r>
      <w:r w:rsidRPr="00756F14">
        <w:rPr>
          <w:sz w:val="24"/>
        </w:rPr>
        <w:t>программе:</w:t>
      </w:r>
      <w:r w:rsidRPr="00756F14">
        <w:rPr>
          <w:spacing w:val="1"/>
          <w:sz w:val="24"/>
        </w:rPr>
        <w:t xml:space="preserve"> </w:t>
      </w:r>
      <w:r w:rsidRPr="00756F14">
        <w:rPr>
          <w:sz w:val="24"/>
        </w:rPr>
        <w:t>выбор</w:t>
      </w:r>
      <w:r w:rsidRPr="00756F14">
        <w:rPr>
          <w:spacing w:val="1"/>
          <w:sz w:val="24"/>
        </w:rPr>
        <w:t xml:space="preserve"> </w:t>
      </w:r>
      <w:r w:rsidRPr="00756F14">
        <w:rPr>
          <w:sz w:val="24"/>
        </w:rPr>
        <w:t>программы,</w:t>
      </w:r>
      <w:r w:rsidRPr="00756F14">
        <w:rPr>
          <w:spacing w:val="1"/>
          <w:sz w:val="24"/>
        </w:rPr>
        <w:t xml:space="preserve"> </w:t>
      </w:r>
      <w:r w:rsidRPr="00756F14">
        <w:rPr>
          <w:sz w:val="24"/>
        </w:rPr>
        <w:t>вход</w:t>
      </w:r>
      <w:r w:rsidRPr="00756F14">
        <w:rPr>
          <w:spacing w:val="1"/>
          <w:sz w:val="24"/>
        </w:rPr>
        <w:t xml:space="preserve"> </w:t>
      </w:r>
      <w:r w:rsidRPr="00756F14">
        <w:rPr>
          <w:sz w:val="24"/>
        </w:rPr>
        <w:t>в</w:t>
      </w:r>
      <w:r w:rsidRPr="00756F14">
        <w:rPr>
          <w:spacing w:val="1"/>
          <w:sz w:val="24"/>
        </w:rPr>
        <w:t xml:space="preserve"> </w:t>
      </w:r>
      <w:r w:rsidRPr="00756F14">
        <w:rPr>
          <w:sz w:val="24"/>
        </w:rPr>
        <w:t>программу,</w:t>
      </w:r>
      <w:r w:rsidRPr="00756F14">
        <w:rPr>
          <w:spacing w:val="-67"/>
          <w:sz w:val="24"/>
        </w:rPr>
        <w:t xml:space="preserve"> </w:t>
      </w:r>
      <w:r w:rsidRPr="00756F14">
        <w:rPr>
          <w:sz w:val="24"/>
        </w:rPr>
        <w:t>выполнение</w:t>
      </w:r>
      <w:r w:rsidRPr="00756F14">
        <w:rPr>
          <w:spacing w:val="-1"/>
          <w:sz w:val="24"/>
        </w:rPr>
        <w:t xml:space="preserve"> </w:t>
      </w:r>
      <w:r w:rsidRPr="00756F14">
        <w:rPr>
          <w:sz w:val="24"/>
        </w:rPr>
        <w:t>заданий</w:t>
      </w:r>
      <w:r w:rsidRPr="00756F14">
        <w:rPr>
          <w:spacing w:val="-1"/>
          <w:sz w:val="24"/>
        </w:rPr>
        <w:t xml:space="preserve"> </w:t>
      </w:r>
      <w:r w:rsidRPr="00756F14">
        <w:rPr>
          <w:sz w:val="24"/>
        </w:rPr>
        <w:t>программы, выход</w:t>
      </w:r>
      <w:r w:rsidRPr="00756F14">
        <w:rPr>
          <w:spacing w:val="-3"/>
          <w:sz w:val="24"/>
        </w:rPr>
        <w:t xml:space="preserve"> </w:t>
      </w:r>
      <w:r w:rsidRPr="00756F14">
        <w:rPr>
          <w:sz w:val="24"/>
        </w:rPr>
        <w:t>из программы.</w:t>
      </w:r>
    </w:p>
    <w:p w:rsidR="00732A4A" w:rsidRPr="00756F14" w:rsidRDefault="00732A4A" w:rsidP="00732A4A">
      <w:pPr>
        <w:pStyle w:val="af1"/>
        <w:jc w:val="left"/>
        <w:rPr>
          <w:sz w:val="24"/>
        </w:rPr>
      </w:pPr>
      <w:r w:rsidRPr="00756F14">
        <w:rPr>
          <w:spacing w:val="-1"/>
          <w:sz w:val="24"/>
        </w:rPr>
        <w:t xml:space="preserve">Печать </w:t>
      </w:r>
      <w:r w:rsidRPr="00756F14">
        <w:rPr>
          <w:sz w:val="24"/>
        </w:rPr>
        <w:t>на   принтере. Различение</w:t>
      </w:r>
      <w:r w:rsidRPr="00756F14">
        <w:rPr>
          <w:spacing w:val="-27"/>
          <w:sz w:val="24"/>
        </w:rPr>
        <w:t xml:space="preserve"> </w:t>
      </w:r>
      <w:r w:rsidRPr="00756F14">
        <w:rPr>
          <w:sz w:val="24"/>
        </w:rPr>
        <w:t>составных</w:t>
      </w:r>
      <w:r w:rsidRPr="00756F14">
        <w:rPr>
          <w:spacing w:val="99"/>
          <w:sz w:val="24"/>
        </w:rPr>
        <w:t xml:space="preserve"> </w:t>
      </w:r>
      <w:r w:rsidRPr="00756F14">
        <w:rPr>
          <w:sz w:val="24"/>
        </w:rPr>
        <w:t>частей  принтера.</w:t>
      </w:r>
    </w:p>
    <w:p w:rsidR="00732A4A" w:rsidRPr="00756F14" w:rsidRDefault="00732A4A" w:rsidP="00732A4A">
      <w:pPr>
        <w:pStyle w:val="af1"/>
        <w:jc w:val="left"/>
        <w:rPr>
          <w:sz w:val="24"/>
        </w:rPr>
      </w:pPr>
      <w:r w:rsidRPr="00756F14">
        <w:rPr>
          <w:sz w:val="24"/>
        </w:rPr>
        <w:t>Соблюдение</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при</w:t>
      </w:r>
      <w:r w:rsidRPr="00756F14">
        <w:rPr>
          <w:spacing w:val="1"/>
          <w:sz w:val="24"/>
        </w:rPr>
        <w:t xml:space="preserve"> </w:t>
      </w:r>
      <w:r w:rsidRPr="00756F14">
        <w:rPr>
          <w:sz w:val="24"/>
        </w:rPr>
        <w:t>работе</w:t>
      </w:r>
      <w:r w:rsidRPr="00756F14">
        <w:rPr>
          <w:spacing w:val="1"/>
          <w:sz w:val="24"/>
        </w:rPr>
        <w:t xml:space="preserve"> </w:t>
      </w:r>
      <w:r w:rsidRPr="00756F14">
        <w:rPr>
          <w:sz w:val="24"/>
        </w:rPr>
        <w:t>на</w:t>
      </w:r>
      <w:r w:rsidRPr="00756F14">
        <w:rPr>
          <w:spacing w:val="1"/>
          <w:sz w:val="24"/>
        </w:rPr>
        <w:t xml:space="preserve"> </w:t>
      </w:r>
      <w:r w:rsidRPr="00756F14">
        <w:rPr>
          <w:sz w:val="24"/>
        </w:rPr>
        <w:t>принтере:</w:t>
      </w:r>
      <w:r w:rsidRPr="00756F14">
        <w:rPr>
          <w:spacing w:val="1"/>
          <w:sz w:val="24"/>
        </w:rPr>
        <w:t xml:space="preserve"> </w:t>
      </w:r>
      <w:r w:rsidRPr="00756F14">
        <w:rPr>
          <w:sz w:val="24"/>
        </w:rPr>
        <w:t>включение принтера, заправление бумаги в лоток, запуск программы печать,</w:t>
      </w:r>
      <w:r w:rsidRPr="00756F14">
        <w:rPr>
          <w:spacing w:val="1"/>
          <w:sz w:val="24"/>
        </w:rPr>
        <w:t xml:space="preserve"> </w:t>
      </w:r>
      <w:r w:rsidRPr="00756F14">
        <w:rPr>
          <w:sz w:val="24"/>
        </w:rPr>
        <w:t xml:space="preserve">вынимание распечатанных листов, выключение принтера. Распечатывание на </w:t>
      </w:r>
      <w:r w:rsidRPr="00756F14">
        <w:rPr>
          <w:spacing w:val="-67"/>
          <w:sz w:val="24"/>
        </w:rPr>
        <w:t xml:space="preserve"> </w:t>
      </w:r>
      <w:r w:rsidRPr="00756F14">
        <w:rPr>
          <w:sz w:val="24"/>
        </w:rPr>
        <w:t>принтере.</w:t>
      </w:r>
    </w:p>
    <w:p w:rsidR="00732A4A" w:rsidRPr="00756F14" w:rsidRDefault="00732A4A" w:rsidP="00732A4A">
      <w:pPr>
        <w:rPr>
          <w:i/>
        </w:rPr>
      </w:pPr>
      <w:r w:rsidRPr="00756F14">
        <w:rPr>
          <w:i/>
        </w:rPr>
        <w:t>Растениеводство</w:t>
      </w:r>
    </w:p>
    <w:p w:rsidR="00732A4A" w:rsidRPr="00756F14" w:rsidRDefault="00732A4A" w:rsidP="00732A4A">
      <w:pPr>
        <w:pStyle w:val="af1"/>
        <w:tabs>
          <w:tab w:val="left" w:pos="2025"/>
          <w:tab w:val="left" w:pos="2766"/>
          <w:tab w:val="left" w:pos="3057"/>
          <w:tab w:val="left" w:pos="4510"/>
          <w:tab w:val="left" w:pos="5598"/>
          <w:tab w:val="left" w:pos="5854"/>
          <w:tab w:val="left" w:pos="6879"/>
          <w:tab w:val="left" w:pos="7722"/>
          <w:tab w:val="left" w:pos="8222"/>
        </w:tabs>
        <w:jc w:val="left"/>
        <w:rPr>
          <w:sz w:val="24"/>
        </w:rPr>
      </w:pPr>
      <w:r w:rsidRPr="00756F14">
        <w:rPr>
          <w:sz w:val="24"/>
        </w:rPr>
        <w:t>Выращивание комнатных</w:t>
      </w:r>
      <w:r w:rsidRPr="00756F14">
        <w:rPr>
          <w:spacing w:val="15"/>
          <w:sz w:val="24"/>
        </w:rPr>
        <w:t xml:space="preserve"> </w:t>
      </w:r>
      <w:r w:rsidRPr="00756F14">
        <w:rPr>
          <w:sz w:val="24"/>
        </w:rPr>
        <w:t>растений: определение необходимости</w:t>
      </w:r>
      <w:r w:rsidRPr="00756F14">
        <w:rPr>
          <w:spacing w:val="1"/>
          <w:sz w:val="24"/>
        </w:rPr>
        <w:t xml:space="preserve"> </w:t>
      </w:r>
      <w:r w:rsidRPr="00756F14">
        <w:rPr>
          <w:sz w:val="24"/>
        </w:rPr>
        <w:t>полива</w:t>
      </w:r>
      <w:r w:rsidRPr="00756F14">
        <w:rPr>
          <w:spacing w:val="6"/>
          <w:sz w:val="24"/>
        </w:rPr>
        <w:t xml:space="preserve"> </w:t>
      </w:r>
      <w:r w:rsidRPr="00756F14">
        <w:rPr>
          <w:sz w:val="24"/>
        </w:rPr>
        <w:t>растения.</w:t>
      </w:r>
      <w:r w:rsidRPr="00756F14">
        <w:rPr>
          <w:spacing w:val="13"/>
          <w:sz w:val="24"/>
        </w:rPr>
        <w:t xml:space="preserve"> </w:t>
      </w:r>
      <w:r w:rsidRPr="00756F14">
        <w:rPr>
          <w:sz w:val="24"/>
        </w:rPr>
        <w:t>Определение</w:t>
      </w:r>
      <w:r w:rsidRPr="00756F14">
        <w:rPr>
          <w:spacing w:val="10"/>
          <w:sz w:val="24"/>
        </w:rPr>
        <w:t xml:space="preserve"> </w:t>
      </w:r>
      <w:r w:rsidRPr="00756F14">
        <w:rPr>
          <w:sz w:val="24"/>
        </w:rPr>
        <w:t>количества</w:t>
      </w:r>
      <w:r w:rsidRPr="00756F14">
        <w:rPr>
          <w:spacing w:val="11"/>
          <w:sz w:val="24"/>
        </w:rPr>
        <w:t xml:space="preserve"> </w:t>
      </w:r>
      <w:r w:rsidRPr="00756F14">
        <w:rPr>
          <w:sz w:val="24"/>
        </w:rPr>
        <w:t>воды</w:t>
      </w:r>
      <w:r w:rsidRPr="00756F14">
        <w:rPr>
          <w:spacing w:val="9"/>
          <w:sz w:val="24"/>
        </w:rPr>
        <w:t xml:space="preserve"> </w:t>
      </w:r>
      <w:r w:rsidRPr="00756F14">
        <w:rPr>
          <w:sz w:val="24"/>
        </w:rPr>
        <w:t>для</w:t>
      </w:r>
      <w:r w:rsidRPr="00756F14">
        <w:rPr>
          <w:spacing w:val="7"/>
          <w:sz w:val="24"/>
        </w:rPr>
        <w:t xml:space="preserve"> </w:t>
      </w:r>
      <w:r w:rsidRPr="00756F14">
        <w:rPr>
          <w:sz w:val="24"/>
        </w:rPr>
        <w:t>полива.</w:t>
      </w:r>
      <w:r w:rsidRPr="00756F14">
        <w:rPr>
          <w:spacing w:val="10"/>
          <w:sz w:val="24"/>
        </w:rPr>
        <w:t xml:space="preserve"> </w:t>
      </w:r>
      <w:r w:rsidRPr="00756F14">
        <w:rPr>
          <w:sz w:val="24"/>
        </w:rPr>
        <w:t>Полив</w:t>
      </w:r>
      <w:r w:rsidRPr="00756F14">
        <w:rPr>
          <w:spacing w:val="7"/>
          <w:sz w:val="24"/>
        </w:rPr>
        <w:t xml:space="preserve"> </w:t>
      </w:r>
      <w:r w:rsidRPr="00756F14">
        <w:rPr>
          <w:sz w:val="24"/>
        </w:rPr>
        <w:t>растения.</w:t>
      </w:r>
      <w:r w:rsidRPr="00756F14">
        <w:rPr>
          <w:spacing w:val="-67"/>
          <w:sz w:val="24"/>
        </w:rPr>
        <w:t xml:space="preserve"> </w:t>
      </w:r>
      <w:r w:rsidRPr="00756F14">
        <w:rPr>
          <w:sz w:val="24"/>
        </w:rPr>
        <w:t>Рыхление</w:t>
      </w:r>
      <w:r w:rsidRPr="00756F14">
        <w:rPr>
          <w:sz w:val="24"/>
        </w:rPr>
        <w:tab/>
        <w:t>почвы. Пересадка</w:t>
      </w:r>
      <w:r w:rsidRPr="00756F14">
        <w:rPr>
          <w:sz w:val="24"/>
        </w:rPr>
        <w:tab/>
        <w:t>растения. Мытье растения. Опрыскивание растений. Удаление сухих листьев с растений. Мытье горшков и поддонов.</w:t>
      </w:r>
      <w:r w:rsidRPr="00756F14">
        <w:rPr>
          <w:spacing w:val="1"/>
          <w:sz w:val="24"/>
        </w:rPr>
        <w:t xml:space="preserve"> </w:t>
      </w:r>
      <w:r w:rsidRPr="00756F14">
        <w:rPr>
          <w:sz w:val="24"/>
        </w:rPr>
        <w:t>Выращивание растений в открытом грунте: перекапывание почвы. Рыхление</w:t>
      </w:r>
      <w:r w:rsidRPr="00756F14">
        <w:rPr>
          <w:spacing w:val="1"/>
          <w:sz w:val="24"/>
        </w:rPr>
        <w:t xml:space="preserve"> </w:t>
      </w:r>
      <w:r w:rsidRPr="00756F14">
        <w:rPr>
          <w:sz w:val="24"/>
        </w:rPr>
        <w:t>почвы. Внесение органических удобрений в почву. Приготовление компоста.</w:t>
      </w:r>
      <w:r w:rsidRPr="00756F14">
        <w:rPr>
          <w:spacing w:val="1"/>
          <w:sz w:val="24"/>
        </w:rPr>
        <w:t xml:space="preserve"> </w:t>
      </w:r>
      <w:r w:rsidRPr="00756F14">
        <w:rPr>
          <w:sz w:val="24"/>
        </w:rPr>
        <w:t>Оформление</w:t>
      </w:r>
      <w:r w:rsidRPr="00756F14">
        <w:rPr>
          <w:spacing w:val="1"/>
          <w:sz w:val="24"/>
        </w:rPr>
        <w:t xml:space="preserve"> </w:t>
      </w:r>
      <w:r w:rsidRPr="00756F14">
        <w:rPr>
          <w:sz w:val="24"/>
        </w:rPr>
        <w:t>грядки</w:t>
      </w:r>
      <w:r w:rsidRPr="00756F14">
        <w:rPr>
          <w:spacing w:val="1"/>
          <w:sz w:val="24"/>
        </w:rPr>
        <w:t xml:space="preserve"> </w:t>
      </w:r>
      <w:r w:rsidRPr="00756F14">
        <w:rPr>
          <w:sz w:val="24"/>
        </w:rPr>
        <w:t>и</w:t>
      </w:r>
      <w:r w:rsidRPr="00756F14">
        <w:rPr>
          <w:spacing w:val="1"/>
          <w:sz w:val="24"/>
        </w:rPr>
        <w:t xml:space="preserve"> </w:t>
      </w:r>
      <w:r w:rsidRPr="00756F14">
        <w:rPr>
          <w:sz w:val="24"/>
        </w:rPr>
        <w:t>междурядий.</w:t>
      </w:r>
      <w:r w:rsidRPr="00756F14">
        <w:rPr>
          <w:spacing w:val="1"/>
          <w:sz w:val="24"/>
        </w:rPr>
        <w:t xml:space="preserve"> </w:t>
      </w:r>
      <w:r w:rsidRPr="00756F14">
        <w:rPr>
          <w:sz w:val="24"/>
        </w:rPr>
        <w:t>Изготовление</w:t>
      </w:r>
      <w:r w:rsidRPr="00756F14">
        <w:rPr>
          <w:spacing w:val="1"/>
          <w:sz w:val="24"/>
        </w:rPr>
        <w:t xml:space="preserve"> </w:t>
      </w:r>
      <w:r w:rsidRPr="00756F14">
        <w:rPr>
          <w:sz w:val="24"/>
        </w:rPr>
        <w:t>бороздки</w:t>
      </w:r>
      <w:r w:rsidRPr="00756F14">
        <w:rPr>
          <w:spacing w:val="1"/>
          <w:sz w:val="24"/>
        </w:rPr>
        <w:t xml:space="preserve"> </w:t>
      </w:r>
      <w:r w:rsidRPr="00756F14">
        <w:rPr>
          <w:sz w:val="24"/>
        </w:rPr>
        <w:t>и</w:t>
      </w:r>
      <w:r w:rsidRPr="00756F14">
        <w:rPr>
          <w:spacing w:val="1"/>
          <w:sz w:val="24"/>
        </w:rPr>
        <w:t xml:space="preserve"> </w:t>
      </w:r>
      <w:r w:rsidRPr="00756F14">
        <w:rPr>
          <w:sz w:val="24"/>
        </w:rPr>
        <w:t>лунки</w:t>
      </w:r>
      <w:r w:rsidRPr="00756F14">
        <w:rPr>
          <w:spacing w:val="70"/>
          <w:sz w:val="24"/>
        </w:rPr>
        <w:t xml:space="preserve"> </w:t>
      </w:r>
      <w:r w:rsidRPr="00756F14">
        <w:rPr>
          <w:sz w:val="24"/>
        </w:rPr>
        <w:t>на</w:t>
      </w:r>
      <w:r w:rsidRPr="00756F14">
        <w:rPr>
          <w:spacing w:val="1"/>
          <w:sz w:val="24"/>
        </w:rPr>
        <w:t xml:space="preserve"> </w:t>
      </w:r>
      <w:r w:rsidRPr="00756F14">
        <w:rPr>
          <w:sz w:val="24"/>
        </w:rPr>
        <w:t>грядке.</w:t>
      </w:r>
      <w:r w:rsidRPr="00756F14">
        <w:rPr>
          <w:spacing w:val="1"/>
          <w:sz w:val="24"/>
        </w:rPr>
        <w:t xml:space="preserve"> </w:t>
      </w:r>
      <w:r w:rsidRPr="00756F14">
        <w:rPr>
          <w:sz w:val="24"/>
        </w:rPr>
        <w:t>Выкапывание</w:t>
      </w:r>
      <w:r w:rsidRPr="00756F14">
        <w:rPr>
          <w:spacing w:val="1"/>
          <w:sz w:val="24"/>
        </w:rPr>
        <w:t xml:space="preserve"> </w:t>
      </w:r>
      <w:r w:rsidRPr="00756F14">
        <w:rPr>
          <w:sz w:val="24"/>
        </w:rPr>
        <w:t>ямы.</w:t>
      </w:r>
      <w:r w:rsidRPr="00756F14">
        <w:rPr>
          <w:spacing w:val="1"/>
          <w:sz w:val="24"/>
        </w:rPr>
        <w:t xml:space="preserve"> </w:t>
      </w:r>
      <w:r w:rsidRPr="00756F14">
        <w:rPr>
          <w:sz w:val="24"/>
        </w:rPr>
        <w:t>Подготовка</w:t>
      </w:r>
      <w:r w:rsidRPr="00756F14">
        <w:rPr>
          <w:spacing w:val="1"/>
          <w:sz w:val="24"/>
        </w:rPr>
        <w:t xml:space="preserve"> </w:t>
      </w:r>
      <w:r w:rsidRPr="00756F14">
        <w:rPr>
          <w:sz w:val="24"/>
        </w:rPr>
        <w:t>семян</w:t>
      </w:r>
      <w:r w:rsidRPr="00756F14">
        <w:rPr>
          <w:spacing w:val="1"/>
          <w:sz w:val="24"/>
        </w:rPr>
        <w:t xml:space="preserve"> </w:t>
      </w:r>
      <w:r w:rsidRPr="00756F14">
        <w:rPr>
          <w:sz w:val="24"/>
        </w:rPr>
        <w:t>к</w:t>
      </w:r>
      <w:r w:rsidRPr="00756F14">
        <w:rPr>
          <w:spacing w:val="1"/>
          <w:sz w:val="24"/>
        </w:rPr>
        <w:t xml:space="preserve"> </w:t>
      </w:r>
      <w:r w:rsidRPr="00756F14">
        <w:rPr>
          <w:sz w:val="24"/>
        </w:rPr>
        <w:t>посадке.</w:t>
      </w:r>
      <w:r w:rsidRPr="00756F14">
        <w:rPr>
          <w:spacing w:val="1"/>
          <w:sz w:val="24"/>
        </w:rPr>
        <w:t xml:space="preserve"> </w:t>
      </w:r>
      <w:r w:rsidRPr="00756F14">
        <w:rPr>
          <w:sz w:val="24"/>
        </w:rPr>
        <w:t>Посев</w:t>
      </w:r>
      <w:r w:rsidRPr="00756F14">
        <w:rPr>
          <w:spacing w:val="1"/>
          <w:sz w:val="24"/>
        </w:rPr>
        <w:t xml:space="preserve"> </w:t>
      </w:r>
      <w:r w:rsidRPr="00756F14">
        <w:rPr>
          <w:sz w:val="24"/>
        </w:rPr>
        <w:t>семян.</w:t>
      </w:r>
      <w:r w:rsidRPr="00756F14">
        <w:rPr>
          <w:spacing w:val="1"/>
          <w:sz w:val="24"/>
        </w:rPr>
        <w:t xml:space="preserve"> </w:t>
      </w:r>
      <w:r w:rsidRPr="00756F14">
        <w:rPr>
          <w:sz w:val="24"/>
        </w:rPr>
        <w:t>Высаживание</w:t>
      </w:r>
      <w:r w:rsidRPr="00756F14">
        <w:rPr>
          <w:spacing w:val="1"/>
          <w:sz w:val="24"/>
        </w:rPr>
        <w:t xml:space="preserve"> </w:t>
      </w:r>
      <w:r w:rsidRPr="00756F14">
        <w:rPr>
          <w:sz w:val="24"/>
        </w:rPr>
        <w:t>рассады</w:t>
      </w:r>
      <w:r w:rsidRPr="00756F14">
        <w:rPr>
          <w:spacing w:val="1"/>
          <w:sz w:val="24"/>
        </w:rPr>
        <w:t xml:space="preserve"> </w:t>
      </w:r>
      <w:r w:rsidRPr="00756F14">
        <w:rPr>
          <w:sz w:val="24"/>
        </w:rPr>
        <w:t>в</w:t>
      </w:r>
      <w:r w:rsidRPr="00756F14">
        <w:rPr>
          <w:spacing w:val="1"/>
          <w:sz w:val="24"/>
        </w:rPr>
        <w:t xml:space="preserve"> </w:t>
      </w:r>
      <w:r w:rsidRPr="00756F14">
        <w:rPr>
          <w:sz w:val="24"/>
        </w:rPr>
        <w:t>открытый</w:t>
      </w:r>
      <w:r w:rsidRPr="00756F14">
        <w:rPr>
          <w:spacing w:val="1"/>
          <w:sz w:val="24"/>
        </w:rPr>
        <w:t xml:space="preserve"> </w:t>
      </w:r>
      <w:r w:rsidRPr="00756F14">
        <w:rPr>
          <w:sz w:val="24"/>
        </w:rPr>
        <w:t>грунт.</w:t>
      </w:r>
      <w:r w:rsidRPr="00756F14">
        <w:rPr>
          <w:spacing w:val="1"/>
          <w:sz w:val="24"/>
        </w:rPr>
        <w:t xml:space="preserve"> </w:t>
      </w:r>
      <w:r w:rsidRPr="00756F14">
        <w:rPr>
          <w:sz w:val="24"/>
        </w:rPr>
        <w:t>Полив</w:t>
      </w:r>
      <w:r w:rsidRPr="00756F14">
        <w:rPr>
          <w:spacing w:val="1"/>
          <w:sz w:val="24"/>
        </w:rPr>
        <w:t xml:space="preserve"> </w:t>
      </w:r>
      <w:r w:rsidRPr="00756F14">
        <w:rPr>
          <w:sz w:val="24"/>
        </w:rPr>
        <w:t>растений.</w:t>
      </w:r>
      <w:r w:rsidRPr="00756F14">
        <w:rPr>
          <w:spacing w:val="1"/>
          <w:sz w:val="24"/>
        </w:rPr>
        <w:t xml:space="preserve"> </w:t>
      </w:r>
      <w:r w:rsidRPr="00756F14">
        <w:rPr>
          <w:sz w:val="24"/>
        </w:rPr>
        <w:t>Удаление</w:t>
      </w:r>
      <w:r w:rsidRPr="00756F14">
        <w:rPr>
          <w:spacing w:val="1"/>
          <w:sz w:val="24"/>
        </w:rPr>
        <w:t xml:space="preserve"> </w:t>
      </w:r>
      <w:r w:rsidRPr="00756F14">
        <w:rPr>
          <w:sz w:val="24"/>
        </w:rPr>
        <w:t>сорняков.</w:t>
      </w:r>
      <w:r w:rsidRPr="00756F14">
        <w:rPr>
          <w:spacing w:val="1"/>
          <w:sz w:val="24"/>
        </w:rPr>
        <w:t xml:space="preserve"> </w:t>
      </w:r>
      <w:r w:rsidRPr="00756F14">
        <w:rPr>
          <w:sz w:val="24"/>
        </w:rPr>
        <w:t>Обрезка</w:t>
      </w:r>
      <w:r w:rsidRPr="00756F14">
        <w:rPr>
          <w:spacing w:val="1"/>
          <w:sz w:val="24"/>
        </w:rPr>
        <w:t xml:space="preserve"> </w:t>
      </w:r>
      <w:r w:rsidRPr="00756F14">
        <w:rPr>
          <w:sz w:val="24"/>
        </w:rPr>
        <w:t>веток. Выкапывание</w:t>
      </w:r>
      <w:r w:rsidRPr="00756F14">
        <w:rPr>
          <w:spacing w:val="1"/>
          <w:sz w:val="24"/>
        </w:rPr>
        <w:t xml:space="preserve"> </w:t>
      </w:r>
      <w:r w:rsidRPr="00756F14">
        <w:rPr>
          <w:sz w:val="24"/>
        </w:rPr>
        <w:t>овощей.</w:t>
      </w:r>
      <w:r w:rsidRPr="00756F14">
        <w:rPr>
          <w:spacing w:val="1"/>
          <w:sz w:val="24"/>
        </w:rPr>
        <w:t xml:space="preserve"> </w:t>
      </w:r>
      <w:r w:rsidRPr="00756F14">
        <w:rPr>
          <w:sz w:val="24"/>
        </w:rPr>
        <w:t>Срезание</w:t>
      </w:r>
      <w:r w:rsidRPr="00756F14">
        <w:rPr>
          <w:spacing w:val="1"/>
          <w:sz w:val="24"/>
        </w:rPr>
        <w:t xml:space="preserve"> </w:t>
      </w:r>
      <w:r w:rsidRPr="00756F14">
        <w:rPr>
          <w:sz w:val="24"/>
        </w:rPr>
        <w:t>овощей.</w:t>
      </w:r>
      <w:r w:rsidRPr="00756F14">
        <w:rPr>
          <w:spacing w:val="1"/>
          <w:sz w:val="24"/>
        </w:rPr>
        <w:t xml:space="preserve"> </w:t>
      </w:r>
      <w:r w:rsidRPr="00756F14">
        <w:rPr>
          <w:sz w:val="24"/>
        </w:rPr>
        <w:t>Подготовка</w:t>
      </w:r>
      <w:r w:rsidRPr="00756F14">
        <w:rPr>
          <w:spacing w:val="1"/>
          <w:sz w:val="24"/>
        </w:rPr>
        <w:t xml:space="preserve"> </w:t>
      </w:r>
      <w:r w:rsidRPr="00756F14">
        <w:rPr>
          <w:sz w:val="24"/>
        </w:rPr>
        <w:t>овощей</w:t>
      </w:r>
      <w:r w:rsidRPr="00756F14">
        <w:rPr>
          <w:spacing w:val="1"/>
          <w:sz w:val="24"/>
        </w:rPr>
        <w:t xml:space="preserve"> </w:t>
      </w:r>
      <w:r w:rsidRPr="00756F14">
        <w:rPr>
          <w:sz w:val="24"/>
        </w:rPr>
        <w:t>к</w:t>
      </w:r>
      <w:r w:rsidRPr="00756F14">
        <w:rPr>
          <w:spacing w:val="1"/>
          <w:sz w:val="24"/>
        </w:rPr>
        <w:t xml:space="preserve"> </w:t>
      </w:r>
      <w:r w:rsidRPr="00756F14">
        <w:rPr>
          <w:sz w:val="24"/>
        </w:rPr>
        <w:t>хранению</w:t>
      </w:r>
      <w:r w:rsidRPr="00756F14">
        <w:rPr>
          <w:spacing w:val="1"/>
          <w:sz w:val="24"/>
        </w:rPr>
        <w:t xml:space="preserve"> </w:t>
      </w:r>
      <w:r w:rsidRPr="00756F14">
        <w:rPr>
          <w:sz w:val="24"/>
        </w:rPr>
        <w:t>(очищение</w:t>
      </w:r>
      <w:r w:rsidRPr="00756F14">
        <w:rPr>
          <w:spacing w:val="1"/>
          <w:sz w:val="24"/>
        </w:rPr>
        <w:t xml:space="preserve"> </w:t>
      </w:r>
      <w:r w:rsidRPr="00756F14">
        <w:rPr>
          <w:sz w:val="24"/>
        </w:rPr>
        <w:t>от</w:t>
      </w:r>
      <w:r w:rsidRPr="00756F14">
        <w:rPr>
          <w:spacing w:val="1"/>
          <w:sz w:val="24"/>
        </w:rPr>
        <w:t xml:space="preserve"> </w:t>
      </w:r>
      <w:r w:rsidRPr="00756F14">
        <w:rPr>
          <w:sz w:val="24"/>
        </w:rPr>
        <w:t>земли,</w:t>
      </w:r>
      <w:r w:rsidRPr="00756F14">
        <w:rPr>
          <w:spacing w:val="1"/>
          <w:sz w:val="24"/>
        </w:rPr>
        <w:t xml:space="preserve"> </w:t>
      </w:r>
      <w:r w:rsidRPr="00756F14">
        <w:rPr>
          <w:sz w:val="24"/>
        </w:rPr>
        <w:t>обрезка</w:t>
      </w:r>
      <w:r w:rsidRPr="00756F14">
        <w:rPr>
          <w:spacing w:val="1"/>
          <w:sz w:val="24"/>
        </w:rPr>
        <w:t xml:space="preserve"> </w:t>
      </w:r>
      <w:r w:rsidRPr="00756F14">
        <w:rPr>
          <w:sz w:val="24"/>
        </w:rPr>
        <w:t>ботва,</w:t>
      </w:r>
      <w:r w:rsidRPr="00756F14">
        <w:rPr>
          <w:spacing w:val="1"/>
          <w:sz w:val="24"/>
        </w:rPr>
        <w:t xml:space="preserve"> </w:t>
      </w:r>
      <w:r w:rsidRPr="00756F14">
        <w:rPr>
          <w:sz w:val="24"/>
        </w:rPr>
        <w:t>просушивание).</w:t>
      </w:r>
      <w:r w:rsidRPr="00756F14">
        <w:rPr>
          <w:spacing w:val="-1"/>
          <w:sz w:val="24"/>
        </w:rPr>
        <w:t xml:space="preserve"> </w:t>
      </w:r>
      <w:r w:rsidRPr="00756F14">
        <w:rPr>
          <w:sz w:val="24"/>
        </w:rPr>
        <w:t>Чистка и</w:t>
      </w:r>
      <w:r w:rsidRPr="00756F14">
        <w:rPr>
          <w:spacing w:val="-1"/>
          <w:sz w:val="24"/>
        </w:rPr>
        <w:t xml:space="preserve"> </w:t>
      </w:r>
      <w:r w:rsidRPr="00756F14">
        <w:rPr>
          <w:sz w:val="24"/>
        </w:rPr>
        <w:t>мытье садового</w:t>
      </w:r>
      <w:r w:rsidRPr="00756F14">
        <w:rPr>
          <w:spacing w:val="1"/>
          <w:sz w:val="24"/>
        </w:rPr>
        <w:t xml:space="preserve"> </w:t>
      </w:r>
      <w:r w:rsidRPr="00756F14">
        <w:rPr>
          <w:sz w:val="24"/>
        </w:rPr>
        <w:t>инвентаря.</w:t>
      </w:r>
    </w:p>
    <w:p w:rsidR="00732A4A" w:rsidRPr="00756F14" w:rsidRDefault="00732A4A" w:rsidP="00732A4A">
      <w:pPr>
        <w:rPr>
          <w:i/>
        </w:rPr>
      </w:pPr>
      <w:r w:rsidRPr="00756F14">
        <w:rPr>
          <w:i/>
        </w:rPr>
        <w:t>Шитье</w:t>
      </w:r>
    </w:p>
    <w:p w:rsidR="00732A4A" w:rsidRPr="00756F14" w:rsidRDefault="00732A4A" w:rsidP="00732A4A">
      <w:pPr>
        <w:pStyle w:val="af1"/>
        <w:jc w:val="left"/>
        <w:rPr>
          <w:sz w:val="24"/>
        </w:rPr>
      </w:pPr>
      <w:r w:rsidRPr="00756F14">
        <w:rPr>
          <w:sz w:val="24"/>
        </w:rPr>
        <w:t>Ручное</w:t>
      </w:r>
      <w:r w:rsidRPr="00756F14">
        <w:rPr>
          <w:spacing w:val="-3"/>
          <w:sz w:val="24"/>
        </w:rPr>
        <w:t xml:space="preserve"> </w:t>
      </w:r>
      <w:r w:rsidRPr="00756F14">
        <w:rPr>
          <w:sz w:val="24"/>
        </w:rPr>
        <w:t>шитье:</w:t>
      </w:r>
      <w:r w:rsidRPr="00756F14">
        <w:rPr>
          <w:spacing w:val="-1"/>
          <w:sz w:val="24"/>
        </w:rPr>
        <w:t xml:space="preserve"> </w:t>
      </w:r>
      <w:r w:rsidRPr="00756F14">
        <w:rPr>
          <w:sz w:val="24"/>
        </w:rPr>
        <w:t>различение</w:t>
      </w:r>
      <w:r w:rsidRPr="00756F14">
        <w:rPr>
          <w:spacing w:val="-5"/>
          <w:sz w:val="24"/>
        </w:rPr>
        <w:t xml:space="preserve"> </w:t>
      </w:r>
      <w:r w:rsidRPr="00756F14">
        <w:rPr>
          <w:sz w:val="24"/>
        </w:rPr>
        <w:t>инструментов</w:t>
      </w:r>
      <w:r w:rsidRPr="00756F14">
        <w:rPr>
          <w:spacing w:val="-4"/>
          <w:sz w:val="24"/>
        </w:rPr>
        <w:t xml:space="preserve"> </w:t>
      </w:r>
      <w:r w:rsidRPr="00756F14">
        <w:rPr>
          <w:sz w:val="24"/>
        </w:rPr>
        <w:t>и</w:t>
      </w:r>
      <w:r w:rsidRPr="00756F14">
        <w:rPr>
          <w:spacing w:val="-2"/>
          <w:sz w:val="24"/>
        </w:rPr>
        <w:t xml:space="preserve"> </w:t>
      </w:r>
      <w:r w:rsidRPr="00756F14">
        <w:rPr>
          <w:sz w:val="24"/>
        </w:rPr>
        <w:t>материалов</w:t>
      </w:r>
      <w:r w:rsidRPr="00756F14">
        <w:rPr>
          <w:spacing w:val="-4"/>
          <w:sz w:val="24"/>
        </w:rPr>
        <w:t xml:space="preserve"> </w:t>
      </w:r>
      <w:r w:rsidRPr="00756F14">
        <w:rPr>
          <w:sz w:val="24"/>
        </w:rPr>
        <w:t>для</w:t>
      </w:r>
      <w:r w:rsidRPr="00756F14">
        <w:rPr>
          <w:spacing w:val="-5"/>
          <w:sz w:val="24"/>
        </w:rPr>
        <w:t xml:space="preserve"> </w:t>
      </w:r>
      <w:r w:rsidRPr="00756F14">
        <w:rPr>
          <w:sz w:val="24"/>
        </w:rPr>
        <w:t>ручного шитья.</w:t>
      </w:r>
      <w:r w:rsidRPr="00756F14">
        <w:rPr>
          <w:spacing w:val="1"/>
          <w:sz w:val="24"/>
        </w:rPr>
        <w:t xml:space="preserve"> </w:t>
      </w:r>
      <w:r w:rsidRPr="00756F14">
        <w:rPr>
          <w:sz w:val="24"/>
        </w:rPr>
        <w:t>Подготовка</w:t>
      </w:r>
      <w:r w:rsidRPr="00756F14">
        <w:rPr>
          <w:spacing w:val="1"/>
          <w:sz w:val="24"/>
        </w:rPr>
        <w:t xml:space="preserve"> </w:t>
      </w:r>
      <w:r w:rsidRPr="00756F14">
        <w:rPr>
          <w:sz w:val="24"/>
        </w:rPr>
        <w:t>рабочего</w:t>
      </w:r>
      <w:r w:rsidRPr="00756F14">
        <w:rPr>
          <w:spacing w:val="1"/>
          <w:sz w:val="24"/>
        </w:rPr>
        <w:t xml:space="preserve"> </w:t>
      </w:r>
      <w:r w:rsidRPr="00756F14">
        <w:rPr>
          <w:sz w:val="24"/>
        </w:rPr>
        <w:t>места.</w:t>
      </w:r>
      <w:r w:rsidRPr="00756F14">
        <w:rPr>
          <w:spacing w:val="1"/>
          <w:sz w:val="24"/>
        </w:rPr>
        <w:t xml:space="preserve"> </w:t>
      </w:r>
      <w:r w:rsidRPr="00756F14">
        <w:rPr>
          <w:sz w:val="24"/>
        </w:rPr>
        <w:t>Отрезание</w:t>
      </w:r>
      <w:r w:rsidRPr="00756F14">
        <w:rPr>
          <w:spacing w:val="1"/>
          <w:sz w:val="24"/>
        </w:rPr>
        <w:t xml:space="preserve"> </w:t>
      </w:r>
      <w:r w:rsidRPr="00756F14">
        <w:rPr>
          <w:sz w:val="24"/>
        </w:rPr>
        <w:t>нити</w:t>
      </w:r>
      <w:r w:rsidRPr="00756F14">
        <w:rPr>
          <w:spacing w:val="1"/>
          <w:sz w:val="24"/>
        </w:rPr>
        <w:t xml:space="preserve"> </w:t>
      </w:r>
      <w:r w:rsidRPr="00756F14">
        <w:rPr>
          <w:sz w:val="24"/>
        </w:rPr>
        <w:t>определенной</w:t>
      </w:r>
      <w:r w:rsidRPr="00756F14">
        <w:rPr>
          <w:spacing w:val="1"/>
          <w:sz w:val="24"/>
        </w:rPr>
        <w:t xml:space="preserve"> </w:t>
      </w:r>
      <w:r w:rsidRPr="00756F14">
        <w:rPr>
          <w:sz w:val="24"/>
        </w:rPr>
        <w:t>длины.</w:t>
      </w:r>
      <w:r w:rsidRPr="00756F14">
        <w:rPr>
          <w:spacing w:val="-67"/>
          <w:sz w:val="24"/>
        </w:rPr>
        <w:t xml:space="preserve"> </w:t>
      </w:r>
      <w:r w:rsidRPr="00756F14">
        <w:rPr>
          <w:sz w:val="24"/>
        </w:rPr>
        <w:t>Вдевание нити в иголку. Завязывание узелка. Пришивание пуговицы (с двумя</w:t>
      </w:r>
      <w:r w:rsidRPr="00756F14">
        <w:rPr>
          <w:spacing w:val="-67"/>
          <w:sz w:val="24"/>
        </w:rPr>
        <w:t xml:space="preserve"> </w:t>
      </w:r>
      <w:r w:rsidRPr="00756F14">
        <w:rPr>
          <w:sz w:val="24"/>
        </w:rPr>
        <w:t>отверстиями, с четырьмя отверстиями, на ножке). Выполнение шва «вперед</w:t>
      </w:r>
      <w:r w:rsidRPr="00756F14">
        <w:rPr>
          <w:spacing w:val="1"/>
          <w:sz w:val="24"/>
        </w:rPr>
        <w:t xml:space="preserve"> </w:t>
      </w:r>
      <w:r w:rsidRPr="00756F14">
        <w:rPr>
          <w:sz w:val="24"/>
        </w:rPr>
        <w:t>иголкой».</w:t>
      </w:r>
      <w:r w:rsidRPr="00756F14">
        <w:rPr>
          <w:spacing w:val="-2"/>
          <w:sz w:val="24"/>
        </w:rPr>
        <w:t xml:space="preserve"> </w:t>
      </w:r>
      <w:r w:rsidRPr="00756F14">
        <w:rPr>
          <w:sz w:val="24"/>
        </w:rPr>
        <w:t>Закрепление</w:t>
      </w:r>
      <w:r w:rsidRPr="00756F14">
        <w:rPr>
          <w:spacing w:val="-4"/>
          <w:sz w:val="24"/>
        </w:rPr>
        <w:t xml:space="preserve"> </w:t>
      </w:r>
      <w:r w:rsidRPr="00756F14">
        <w:rPr>
          <w:sz w:val="24"/>
        </w:rPr>
        <w:t>нити</w:t>
      </w:r>
      <w:r w:rsidRPr="00756F14">
        <w:rPr>
          <w:spacing w:val="-1"/>
          <w:sz w:val="24"/>
        </w:rPr>
        <w:t xml:space="preserve"> </w:t>
      </w:r>
      <w:r w:rsidRPr="00756F14">
        <w:rPr>
          <w:sz w:val="24"/>
        </w:rPr>
        <w:t>на</w:t>
      </w:r>
      <w:r w:rsidRPr="00756F14">
        <w:rPr>
          <w:spacing w:val="-1"/>
          <w:sz w:val="24"/>
        </w:rPr>
        <w:t xml:space="preserve"> </w:t>
      </w:r>
      <w:r w:rsidRPr="00756F14">
        <w:rPr>
          <w:sz w:val="24"/>
        </w:rPr>
        <w:t>ткани.</w:t>
      </w:r>
      <w:r w:rsidRPr="00756F14">
        <w:rPr>
          <w:spacing w:val="-4"/>
          <w:sz w:val="24"/>
        </w:rPr>
        <w:t xml:space="preserve"> </w:t>
      </w:r>
      <w:r w:rsidRPr="00756F14">
        <w:rPr>
          <w:sz w:val="24"/>
        </w:rPr>
        <w:t>Выполнение</w:t>
      </w:r>
      <w:r w:rsidRPr="00756F14">
        <w:rPr>
          <w:spacing w:val="-1"/>
          <w:sz w:val="24"/>
        </w:rPr>
        <w:t xml:space="preserve"> </w:t>
      </w:r>
      <w:r w:rsidRPr="00756F14">
        <w:rPr>
          <w:sz w:val="24"/>
        </w:rPr>
        <w:t>шва</w:t>
      </w:r>
      <w:r w:rsidRPr="00756F14">
        <w:rPr>
          <w:spacing w:val="-1"/>
          <w:sz w:val="24"/>
        </w:rPr>
        <w:t xml:space="preserve"> </w:t>
      </w:r>
      <w:r w:rsidRPr="00756F14">
        <w:rPr>
          <w:sz w:val="24"/>
        </w:rPr>
        <w:t>«через</w:t>
      </w:r>
      <w:r w:rsidRPr="00756F14">
        <w:rPr>
          <w:spacing w:val="-2"/>
          <w:sz w:val="24"/>
        </w:rPr>
        <w:t xml:space="preserve"> </w:t>
      </w:r>
      <w:r w:rsidRPr="00756F14">
        <w:rPr>
          <w:sz w:val="24"/>
        </w:rPr>
        <w:t>край».</w:t>
      </w:r>
    </w:p>
    <w:p w:rsidR="00732A4A" w:rsidRPr="00756F14" w:rsidRDefault="00732A4A" w:rsidP="00AD1ECF">
      <w:pPr>
        <w:pStyle w:val="af1"/>
        <w:jc w:val="left"/>
        <w:rPr>
          <w:sz w:val="24"/>
        </w:rPr>
      </w:pPr>
      <w:r w:rsidRPr="00756F14">
        <w:rPr>
          <w:sz w:val="24"/>
        </w:rPr>
        <w:t>Шитье</w:t>
      </w:r>
      <w:r w:rsidRPr="00756F14">
        <w:rPr>
          <w:spacing w:val="1"/>
          <w:sz w:val="24"/>
        </w:rPr>
        <w:t xml:space="preserve"> </w:t>
      </w:r>
      <w:r w:rsidRPr="00756F14">
        <w:rPr>
          <w:sz w:val="24"/>
        </w:rPr>
        <w:t>на</w:t>
      </w:r>
      <w:r w:rsidRPr="00756F14">
        <w:rPr>
          <w:spacing w:val="1"/>
          <w:sz w:val="24"/>
        </w:rPr>
        <w:t xml:space="preserve"> </w:t>
      </w:r>
      <w:r w:rsidRPr="00756F14">
        <w:rPr>
          <w:sz w:val="24"/>
        </w:rPr>
        <w:t>электрической</w:t>
      </w:r>
      <w:r w:rsidRPr="00756F14">
        <w:rPr>
          <w:spacing w:val="1"/>
          <w:sz w:val="24"/>
        </w:rPr>
        <w:t xml:space="preserve"> </w:t>
      </w:r>
      <w:r w:rsidRPr="00756F14">
        <w:rPr>
          <w:sz w:val="24"/>
        </w:rPr>
        <w:t>машинке:</w:t>
      </w:r>
      <w:r w:rsidRPr="00756F14">
        <w:rPr>
          <w:spacing w:val="1"/>
          <w:sz w:val="24"/>
        </w:rPr>
        <w:t xml:space="preserve"> </w:t>
      </w:r>
      <w:r w:rsidRPr="00756F14">
        <w:rPr>
          <w:sz w:val="24"/>
        </w:rPr>
        <w:t>различение</w:t>
      </w:r>
      <w:r w:rsidRPr="00756F14">
        <w:rPr>
          <w:spacing w:val="1"/>
          <w:sz w:val="24"/>
        </w:rPr>
        <w:t xml:space="preserve"> </w:t>
      </w:r>
      <w:r w:rsidRPr="00756F14">
        <w:rPr>
          <w:sz w:val="24"/>
        </w:rPr>
        <w:t>основных</w:t>
      </w:r>
      <w:r w:rsidRPr="00756F14">
        <w:rPr>
          <w:spacing w:val="1"/>
          <w:sz w:val="24"/>
        </w:rPr>
        <w:t xml:space="preserve"> </w:t>
      </w:r>
      <w:r w:rsidRPr="00756F14">
        <w:rPr>
          <w:sz w:val="24"/>
        </w:rPr>
        <w:t>частей</w:t>
      </w:r>
      <w:r w:rsidRPr="00756F14">
        <w:rPr>
          <w:spacing w:val="1"/>
          <w:sz w:val="24"/>
        </w:rPr>
        <w:t xml:space="preserve"> </w:t>
      </w:r>
      <w:r w:rsidRPr="00756F14">
        <w:rPr>
          <w:sz w:val="24"/>
        </w:rPr>
        <w:t>электрической</w:t>
      </w:r>
      <w:r w:rsidRPr="00756F14">
        <w:rPr>
          <w:spacing w:val="1"/>
          <w:sz w:val="24"/>
        </w:rPr>
        <w:t xml:space="preserve"> </w:t>
      </w:r>
      <w:r w:rsidRPr="00756F14">
        <w:rPr>
          <w:sz w:val="24"/>
        </w:rPr>
        <w:t>швейной</w:t>
      </w:r>
      <w:r w:rsidRPr="00756F14">
        <w:rPr>
          <w:spacing w:val="1"/>
          <w:sz w:val="24"/>
        </w:rPr>
        <w:t xml:space="preserve"> </w:t>
      </w:r>
      <w:r w:rsidRPr="00756F14">
        <w:rPr>
          <w:sz w:val="24"/>
        </w:rPr>
        <w:t>машинки.</w:t>
      </w:r>
      <w:r w:rsidRPr="00756F14">
        <w:rPr>
          <w:spacing w:val="1"/>
          <w:sz w:val="24"/>
        </w:rPr>
        <w:t xml:space="preserve"> </w:t>
      </w:r>
      <w:r w:rsidRPr="00756F14">
        <w:rPr>
          <w:sz w:val="24"/>
        </w:rPr>
        <w:t>Наматывание</w:t>
      </w:r>
      <w:r w:rsidRPr="00756F14">
        <w:rPr>
          <w:spacing w:val="1"/>
          <w:sz w:val="24"/>
        </w:rPr>
        <w:t xml:space="preserve"> </w:t>
      </w:r>
      <w:r w:rsidRPr="00756F14">
        <w:rPr>
          <w:sz w:val="24"/>
        </w:rPr>
        <w:t>нити на</w:t>
      </w:r>
      <w:r w:rsidRPr="00756F14">
        <w:rPr>
          <w:spacing w:val="1"/>
          <w:sz w:val="24"/>
        </w:rPr>
        <w:t xml:space="preserve"> </w:t>
      </w:r>
      <w:r w:rsidRPr="00756F14">
        <w:rPr>
          <w:sz w:val="24"/>
        </w:rPr>
        <w:t>шпульку.</w:t>
      </w:r>
      <w:r w:rsidRPr="00756F14">
        <w:rPr>
          <w:spacing w:val="1"/>
          <w:sz w:val="24"/>
        </w:rPr>
        <w:t xml:space="preserve"> </w:t>
      </w:r>
      <w:r w:rsidRPr="00756F14">
        <w:rPr>
          <w:sz w:val="24"/>
        </w:rPr>
        <w:t>Вставление шпульки с ниткой в шпульный колпачок. Вставление шпульного</w:t>
      </w:r>
      <w:r w:rsidRPr="00756F14">
        <w:rPr>
          <w:spacing w:val="1"/>
          <w:sz w:val="24"/>
        </w:rPr>
        <w:t xml:space="preserve"> </w:t>
      </w:r>
      <w:r w:rsidRPr="00756F14">
        <w:rPr>
          <w:sz w:val="24"/>
        </w:rPr>
        <w:t>колпачка</w:t>
      </w:r>
      <w:r w:rsidRPr="00756F14">
        <w:rPr>
          <w:spacing w:val="1"/>
          <w:sz w:val="24"/>
        </w:rPr>
        <w:t xml:space="preserve"> </w:t>
      </w:r>
      <w:r w:rsidRPr="00756F14">
        <w:rPr>
          <w:sz w:val="24"/>
        </w:rPr>
        <w:t>в</w:t>
      </w:r>
      <w:r w:rsidRPr="00756F14">
        <w:rPr>
          <w:spacing w:val="1"/>
          <w:sz w:val="24"/>
        </w:rPr>
        <w:t xml:space="preserve"> </w:t>
      </w:r>
      <w:r w:rsidRPr="00756F14">
        <w:rPr>
          <w:sz w:val="24"/>
        </w:rPr>
        <w:t>челнок.</w:t>
      </w:r>
      <w:r w:rsidRPr="00756F14">
        <w:rPr>
          <w:spacing w:val="1"/>
          <w:sz w:val="24"/>
        </w:rPr>
        <w:t xml:space="preserve"> </w:t>
      </w:r>
      <w:r w:rsidRPr="00756F14">
        <w:rPr>
          <w:sz w:val="24"/>
        </w:rPr>
        <w:t>Заправка</w:t>
      </w:r>
      <w:r w:rsidRPr="00756F14">
        <w:rPr>
          <w:spacing w:val="1"/>
          <w:sz w:val="24"/>
        </w:rPr>
        <w:t xml:space="preserve"> </w:t>
      </w:r>
      <w:r w:rsidRPr="00756F14">
        <w:rPr>
          <w:sz w:val="24"/>
        </w:rPr>
        <w:t>верхней</w:t>
      </w:r>
      <w:r w:rsidRPr="00756F14">
        <w:rPr>
          <w:spacing w:val="1"/>
          <w:sz w:val="24"/>
        </w:rPr>
        <w:t xml:space="preserve"> </w:t>
      </w:r>
      <w:r w:rsidRPr="00756F14">
        <w:rPr>
          <w:sz w:val="24"/>
        </w:rPr>
        <w:t>нити.</w:t>
      </w:r>
      <w:r w:rsidRPr="00756F14">
        <w:rPr>
          <w:spacing w:val="1"/>
          <w:sz w:val="24"/>
        </w:rPr>
        <w:t xml:space="preserve"> </w:t>
      </w:r>
      <w:r w:rsidRPr="00756F14">
        <w:rPr>
          <w:sz w:val="24"/>
        </w:rPr>
        <w:t>Вывод</w:t>
      </w:r>
      <w:r w:rsidRPr="00756F14">
        <w:rPr>
          <w:spacing w:val="1"/>
          <w:sz w:val="24"/>
        </w:rPr>
        <w:t xml:space="preserve"> </w:t>
      </w:r>
      <w:r w:rsidRPr="00756F14">
        <w:rPr>
          <w:sz w:val="24"/>
        </w:rPr>
        <w:t>нижней</w:t>
      </w:r>
      <w:r w:rsidRPr="00756F14">
        <w:rPr>
          <w:spacing w:val="1"/>
          <w:sz w:val="24"/>
        </w:rPr>
        <w:t xml:space="preserve"> </w:t>
      </w:r>
      <w:r w:rsidRPr="00756F14">
        <w:rPr>
          <w:sz w:val="24"/>
        </w:rPr>
        <w:t>нити</w:t>
      </w:r>
      <w:r w:rsidRPr="00756F14">
        <w:rPr>
          <w:spacing w:val="71"/>
          <w:sz w:val="24"/>
        </w:rPr>
        <w:t xml:space="preserve"> </w:t>
      </w:r>
      <w:r w:rsidRPr="00756F14">
        <w:rPr>
          <w:sz w:val="24"/>
        </w:rPr>
        <w:t>на</w:t>
      </w:r>
      <w:r w:rsidRPr="00756F14">
        <w:rPr>
          <w:spacing w:val="1"/>
          <w:sz w:val="24"/>
        </w:rPr>
        <w:t xml:space="preserve"> </w:t>
      </w:r>
      <w:r w:rsidRPr="00756F14">
        <w:rPr>
          <w:sz w:val="24"/>
        </w:rPr>
        <w:t>платформу</w:t>
      </w:r>
      <w:r w:rsidRPr="00756F14">
        <w:rPr>
          <w:spacing w:val="1"/>
          <w:sz w:val="24"/>
        </w:rPr>
        <w:t xml:space="preserve"> </w:t>
      </w:r>
      <w:r w:rsidRPr="00756F14">
        <w:rPr>
          <w:sz w:val="24"/>
        </w:rPr>
        <w:t>машины.</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при</w:t>
      </w:r>
      <w:r w:rsidRPr="00756F14">
        <w:rPr>
          <w:spacing w:val="1"/>
          <w:sz w:val="24"/>
        </w:rPr>
        <w:t xml:space="preserve"> </w:t>
      </w:r>
      <w:r w:rsidRPr="00756F14">
        <w:rPr>
          <w:sz w:val="24"/>
        </w:rPr>
        <w:t>подготовке швейной машины к работе (установка педали, включение в сеть,</w:t>
      </w:r>
      <w:r w:rsidRPr="00756F14">
        <w:rPr>
          <w:spacing w:val="1"/>
          <w:sz w:val="24"/>
        </w:rPr>
        <w:t xml:space="preserve"> </w:t>
      </w:r>
      <w:r w:rsidRPr="00756F14">
        <w:rPr>
          <w:sz w:val="24"/>
        </w:rPr>
        <w:t>наматывание нити на шпульку, вставление шпульки с ниткой в шпульный</w:t>
      </w:r>
      <w:r w:rsidRPr="00756F14">
        <w:rPr>
          <w:spacing w:val="1"/>
          <w:sz w:val="24"/>
        </w:rPr>
        <w:t xml:space="preserve"> </w:t>
      </w:r>
      <w:r w:rsidRPr="00756F14">
        <w:rPr>
          <w:sz w:val="24"/>
        </w:rPr>
        <w:t>колпачок, вставление шпульного колпачка в челнок, заправка верхней нити,</w:t>
      </w:r>
      <w:r w:rsidRPr="00756F14">
        <w:rPr>
          <w:spacing w:val="1"/>
          <w:sz w:val="24"/>
        </w:rPr>
        <w:t xml:space="preserve"> </w:t>
      </w:r>
      <w:r w:rsidRPr="00756F14">
        <w:rPr>
          <w:sz w:val="24"/>
        </w:rPr>
        <w:t>вывод</w:t>
      </w:r>
      <w:r w:rsidRPr="00756F14">
        <w:rPr>
          <w:spacing w:val="16"/>
          <w:sz w:val="24"/>
        </w:rPr>
        <w:t xml:space="preserve"> </w:t>
      </w:r>
      <w:r w:rsidRPr="00756F14">
        <w:rPr>
          <w:sz w:val="24"/>
        </w:rPr>
        <w:t>нижней</w:t>
      </w:r>
      <w:r w:rsidRPr="00756F14">
        <w:rPr>
          <w:spacing w:val="17"/>
          <w:sz w:val="24"/>
        </w:rPr>
        <w:t xml:space="preserve"> </w:t>
      </w:r>
      <w:r w:rsidRPr="00756F14">
        <w:rPr>
          <w:sz w:val="24"/>
        </w:rPr>
        <w:t>нити</w:t>
      </w:r>
      <w:r w:rsidRPr="00756F14">
        <w:rPr>
          <w:spacing w:val="13"/>
          <w:sz w:val="24"/>
        </w:rPr>
        <w:t xml:space="preserve"> </w:t>
      </w:r>
      <w:r w:rsidRPr="00756F14">
        <w:rPr>
          <w:sz w:val="24"/>
        </w:rPr>
        <w:t>наверх).Подведение</w:t>
      </w:r>
      <w:r w:rsidRPr="00756F14">
        <w:rPr>
          <w:spacing w:val="16"/>
          <w:sz w:val="24"/>
        </w:rPr>
        <w:t xml:space="preserve"> </w:t>
      </w:r>
      <w:r w:rsidRPr="00756F14">
        <w:rPr>
          <w:sz w:val="24"/>
        </w:rPr>
        <w:t>ткани</w:t>
      </w:r>
      <w:r w:rsidRPr="00756F14">
        <w:rPr>
          <w:spacing w:val="16"/>
          <w:sz w:val="24"/>
        </w:rPr>
        <w:t xml:space="preserve"> </w:t>
      </w:r>
      <w:r w:rsidRPr="00756F14">
        <w:rPr>
          <w:sz w:val="24"/>
        </w:rPr>
        <w:t>под</w:t>
      </w:r>
      <w:r w:rsidRPr="00756F14">
        <w:rPr>
          <w:spacing w:val="16"/>
          <w:sz w:val="24"/>
        </w:rPr>
        <w:t xml:space="preserve"> </w:t>
      </w:r>
      <w:r w:rsidRPr="00756F14">
        <w:rPr>
          <w:sz w:val="24"/>
        </w:rPr>
        <w:t>лапку.</w:t>
      </w:r>
      <w:r w:rsidRPr="00756F14">
        <w:rPr>
          <w:spacing w:val="18"/>
          <w:sz w:val="24"/>
        </w:rPr>
        <w:t xml:space="preserve"> </w:t>
      </w:r>
      <w:r w:rsidRPr="00756F14">
        <w:rPr>
          <w:sz w:val="24"/>
        </w:rPr>
        <w:t>Опускание</w:t>
      </w:r>
      <w:r w:rsidRPr="00756F14">
        <w:rPr>
          <w:spacing w:val="15"/>
          <w:sz w:val="24"/>
        </w:rPr>
        <w:t xml:space="preserve"> </w:t>
      </w:r>
      <w:r w:rsidRPr="00756F14">
        <w:rPr>
          <w:sz w:val="24"/>
        </w:rPr>
        <w:t>иголки</w:t>
      </w:r>
      <w:r w:rsidRPr="00756F14">
        <w:rPr>
          <w:spacing w:val="-67"/>
          <w:sz w:val="24"/>
        </w:rPr>
        <w:t xml:space="preserve"> </w:t>
      </w:r>
      <w:r w:rsidRPr="00756F14">
        <w:rPr>
          <w:sz w:val="24"/>
        </w:rPr>
        <w:t>в ткань. Соблюдение последовательности действий при подготовке к шитью</w:t>
      </w:r>
      <w:r w:rsidRPr="00756F14">
        <w:rPr>
          <w:spacing w:val="1"/>
          <w:sz w:val="24"/>
        </w:rPr>
        <w:t xml:space="preserve"> </w:t>
      </w:r>
      <w:r w:rsidRPr="00756F14">
        <w:rPr>
          <w:sz w:val="24"/>
        </w:rPr>
        <w:t>(поднимание</w:t>
      </w:r>
      <w:r w:rsidRPr="00756F14">
        <w:rPr>
          <w:spacing w:val="1"/>
          <w:sz w:val="24"/>
        </w:rPr>
        <w:t xml:space="preserve"> </w:t>
      </w:r>
      <w:r w:rsidRPr="00756F14">
        <w:rPr>
          <w:sz w:val="24"/>
        </w:rPr>
        <w:t>лапки,</w:t>
      </w:r>
      <w:r w:rsidRPr="00756F14">
        <w:rPr>
          <w:spacing w:val="1"/>
          <w:sz w:val="24"/>
        </w:rPr>
        <w:t xml:space="preserve"> </w:t>
      </w:r>
      <w:r w:rsidRPr="00756F14">
        <w:rPr>
          <w:sz w:val="24"/>
        </w:rPr>
        <w:t>подведение</w:t>
      </w:r>
      <w:r w:rsidRPr="00756F14">
        <w:rPr>
          <w:spacing w:val="1"/>
          <w:sz w:val="24"/>
        </w:rPr>
        <w:t xml:space="preserve"> </w:t>
      </w:r>
      <w:r w:rsidRPr="00756F14">
        <w:rPr>
          <w:sz w:val="24"/>
        </w:rPr>
        <w:t>ткани</w:t>
      </w:r>
      <w:r w:rsidRPr="00756F14">
        <w:rPr>
          <w:spacing w:val="1"/>
          <w:sz w:val="24"/>
        </w:rPr>
        <w:t xml:space="preserve"> </w:t>
      </w:r>
      <w:r w:rsidRPr="00756F14">
        <w:rPr>
          <w:sz w:val="24"/>
        </w:rPr>
        <w:t>под</w:t>
      </w:r>
      <w:r w:rsidRPr="00756F14">
        <w:rPr>
          <w:spacing w:val="1"/>
          <w:sz w:val="24"/>
        </w:rPr>
        <w:t xml:space="preserve"> </w:t>
      </w:r>
      <w:r w:rsidRPr="00756F14">
        <w:rPr>
          <w:sz w:val="24"/>
        </w:rPr>
        <w:t>лапку,</w:t>
      </w:r>
      <w:r w:rsidRPr="00756F14">
        <w:rPr>
          <w:spacing w:val="1"/>
          <w:sz w:val="24"/>
        </w:rPr>
        <w:t xml:space="preserve"> </w:t>
      </w:r>
      <w:r w:rsidRPr="00756F14">
        <w:rPr>
          <w:sz w:val="24"/>
        </w:rPr>
        <w:t>опускание</w:t>
      </w:r>
      <w:r w:rsidRPr="00756F14">
        <w:rPr>
          <w:spacing w:val="1"/>
          <w:sz w:val="24"/>
        </w:rPr>
        <w:t xml:space="preserve"> </w:t>
      </w:r>
      <w:r w:rsidRPr="00756F14">
        <w:rPr>
          <w:sz w:val="24"/>
        </w:rPr>
        <w:t>иголки,</w:t>
      </w:r>
      <w:r w:rsidRPr="00756F14">
        <w:rPr>
          <w:spacing w:val="1"/>
          <w:sz w:val="24"/>
        </w:rPr>
        <w:t xml:space="preserve"> </w:t>
      </w:r>
      <w:r w:rsidRPr="00756F14">
        <w:rPr>
          <w:sz w:val="24"/>
        </w:rPr>
        <w:t>опускание</w:t>
      </w:r>
      <w:r w:rsidRPr="00756F14">
        <w:rPr>
          <w:spacing w:val="1"/>
          <w:sz w:val="24"/>
        </w:rPr>
        <w:t xml:space="preserve"> </w:t>
      </w:r>
      <w:r w:rsidRPr="00756F14">
        <w:rPr>
          <w:sz w:val="24"/>
        </w:rPr>
        <w:t>лапки).</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последовательности</w:t>
      </w:r>
      <w:r w:rsidRPr="00756F14">
        <w:rPr>
          <w:spacing w:val="1"/>
          <w:sz w:val="24"/>
        </w:rPr>
        <w:t xml:space="preserve"> </w:t>
      </w:r>
      <w:r w:rsidRPr="00756F14">
        <w:rPr>
          <w:sz w:val="24"/>
        </w:rPr>
        <w:t>действий</w:t>
      </w:r>
      <w:r w:rsidRPr="00756F14">
        <w:rPr>
          <w:spacing w:val="1"/>
          <w:sz w:val="24"/>
        </w:rPr>
        <w:t xml:space="preserve"> </w:t>
      </w:r>
      <w:r w:rsidRPr="00756F14">
        <w:rPr>
          <w:sz w:val="24"/>
        </w:rPr>
        <w:t>при</w:t>
      </w:r>
      <w:r w:rsidRPr="00756F14">
        <w:rPr>
          <w:spacing w:val="-67"/>
          <w:sz w:val="24"/>
        </w:rPr>
        <w:t xml:space="preserve"> </w:t>
      </w:r>
      <w:r w:rsidRPr="00756F14">
        <w:rPr>
          <w:sz w:val="24"/>
        </w:rPr>
        <w:t>выполнении</w:t>
      </w:r>
      <w:r w:rsidRPr="00756F14">
        <w:rPr>
          <w:spacing w:val="1"/>
          <w:sz w:val="24"/>
        </w:rPr>
        <w:t xml:space="preserve"> </w:t>
      </w:r>
      <w:r w:rsidRPr="00756F14">
        <w:rPr>
          <w:sz w:val="24"/>
        </w:rPr>
        <w:t>строчки</w:t>
      </w:r>
      <w:r w:rsidRPr="00756F14">
        <w:rPr>
          <w:spacing w:val="1"/>
          <w:sz w:val="24"/>
        </w:rPr>
        <w:t xml:space="preserve"> </w:t>
      </w:r>
      <w:r w:rsidRPr="00756F14">
        <w:rPr>
          <w:sz w:val="24"/>
        </w:rPr>
        <w:t>(нажатие</w:t>
      </w:r>
      <w:r w:rsidRPr="00756F14">
        <w:rPr>
          <w:spacing w:val="1"/>
          <w:sz w:val="24"/>
        </w:rPr>
        <w:t xml:space="preserve"> </w:t>
      </w:r>
      <w:r w:rsidRPr="00756F14">
        <w:rPr>
          <w:sz w:val="24"/>
        </w:rPr>
        <w:t>на</w:t>
      </w:r>
      <w:r w:rsidRPr="00756F14">
        <w:rPr>
          <w:spacing w:val="1"/>
          <w:sz w:val="24"/>
        </w:rPr>
        <w:t xml:space="preserve"> </w:t>
      </w:r>
      <w:r w:rsidRPr="00756F14">
        <w:rPr>
          <w:sz w:val="24"/>
        </w:rPr>
        <w:t>педаль,</w:t>
      </w:r>
      <w:r w:rsidRPr="00756F14">
        <w:rPr>
          <w:spacing w:val="1"/>
          <w:sz w:val="24"/>
        </w:rPr>
        <w:t xml:space="preserve"> </w:t>
      </w:r>
      <w:r w:rsidRPr="00756F14">
        <w:rPr>
          <w:sz w:val="24"/>
        </w:rPr>
        <w:t>регулировка</w:t>
      </w:r>
      <w:r w:rsidRPr="00756F14">
        <w:rPr>
          <w:spacing w:val="1"/>
          <w:sz w:val="24"/>
        </w:rPr>
        <w:t xml:space="preserve"> </w:t>
      </w:r>
      <w:r w:rsidRPr="00756F14">
        <w:rPr>
          <w:sz w:val="24"/>
        </w:rPr>
        <w:t>ткани</w:t>
      </w:r>
      <w:r w:rsidRPr="00756F14">
        <w:rPr>
          <w:spacing w:val="1"/>
          <w:sz w:val="24"/>
        </w:rPr>
        <w:t xml:space="preserve"> </w:t>
      </w:r>
      <w:r w:rsidRPr="00756F14">
        <w:rPr>
          <w:sz w:val="24"/>
        </w:rPr>
        <w:t>во</w:t>
      </w:r>
      <w:r w:rsidRPr="00756F14">
        <w:rPr>
          <w:spacing w:val="1"/>
          <w:sz w:val="24"/>
        </w:rPr>
        <w:t xml:space="preserve"> </w:t>
      </w:r>
      <w:r w:rsidRPr="00756F14">
        <w:rPr>
          <w:sz w:val="24"/>
        </w:rPr>
        <w:t>время</w:t>
      </w:r>
      <w:r w:rsidRPr="00756F14">
        <w:rPr>
          <w:spacing w:val="1"/>
          <w:sz w:val="24"/>
        </w:rPr>
        <w:t xml:space="preserve"> </w:t>
      </w:r>
      <w:r w:rsidRPr="00756F14">
        <w:rPr>
          <w:sz w:val="24"/>
        </w:rPr>
        <w:t>строчки,</w:t>
      </w:r>
      <w:r w:rsidRPr="00756F14">
        <w:rPr>
          <w:spacing w:val="36"/>
          <w:sz w:val="24"/>
        </w:rPr>
        <w:t xml:space="preserve"> </w:t>
      </w:r>
      <w:r w:rsidRPr="00756F14">
        <w:rPr>
          <w:sz w:val="24"/>
        </w:rPr>
        <w:t>отпускание</w:t>
      </w:r>
      <w:r w:rsidRPr="00756F14">
        <w:rPr>
          <w:spacing w:val="37"/>
          <w:sz w:val="24"/>
        </w:rPr>
        <w:t xml:space="preserve"> </w:t>
      </w:r>
      <w:r w:rsidRPr="00756F14">
        <w:rPr>
          <w:sz w:val="24"/>
        </w:rPr>
        <w:t>педали).</w:t>
      </w:r>
      <w:r w:rsidRPr="00756F14">
        <w:rPr>
          <w:spacing w:val="37"/>
          <w:sz w:val="24"/>
        </w:rPr>
        <w:t xml:space="preserve"> </w:t>
      </w:r>
      <w:r w:rsidRPr="00756F14">
        <w:rPr>
          <w:sz w:val="24"/>
        </w:rPr>
        <w:t>Соблюдение</w:t>
      </w:r>
      <w:r w:rsidRPr="00756F14">
        <w:rPr>
          <w:spacing w:val="34"/>
          <w:sz w:val="24"/>
        </w:rPr>
        <w:t xml:space="preserve"> </w:t>
      </w:r>
      <w:r w:rsidRPr="00756F14">
        <w:rPr>
          <w:sz w:val="24"/>
        </w:rPr>
        <w:t>последовательности</w:t>
      </w:r>
      <w:r w:rsidRPr="00756F14">
        <w:rPr>
          <w:spacing w:val="36"/>
          <w:sz w:val="24"/>
        </w:rPr>
        <w:t xml:space="preserve"> </w:t>
      </w:r>
      <w:r w:rsidRPr="00756F14">
        <w:rPr>
          <w:sz w:val="24"/>
        </w:rPr>
        <w:t>действий</w:t>
      </w:r>
      <w:r w:rsidRPr="00756F14">
        <w:rPr>
          <w:spacing w:val="37"/>
          <w:sz w:val="24"/>
        </w:rPr>
        <w:t xml:space="preserve"> </w:t>
      </w:r>
      <w:r w:rsidRPr="00756F14">
        <w:rPr>
          <w:sz w:val="24"/>
        </w:rPr>
        <w:t>по</w:t>
      </w:r>
      <w:r w:rsidR="00AD1ECF">
        <w:rPr>
          <w:sz w:val="24"/>
        </w:rPr>
        <w:t xml:space="preserve"> </w:t>
      </w:r>
      <w:r w:rsidRPr="00756F14">
        <w:rPr>
          <w:sz w:val="24"/>
        </w:rPr>
        <w:t>окончании шитья (поднятие лапки, поднятие иголки, вынимание ткани из-</w:t>
      </w:r>
      <w:r w:rsidRPr="00756F14">
        <w:rPr>
          <w:spacing w:val="1"/>
          <w:sz w:val="24"/>
        </w:rPr>
        <w:t xml:space="preserve"> </w:t>
      </w:r>
      <w:r w:rsidRPr="00756F14">
        <w:rPr>
          <w:sz w:val="24"/>
        </w:rPr>
        <w:t>под</w:t>
      </w:r>
      <w:r w:rsidRPr="00756F14">
        <w:rPr>
          <w:spacing w:val="1"/>
          <w:sz w:val="24"/>
        </w:rPr>
        <w:t xml:space="preserve"> </w:t>
      </w:r>
      <w:r w:rsidRPr="00756F14">
        <w:rPr>
          <w:sz w:val="24"/>
        </w:rPr>
        <w:t>лапки,</w:t>
      </w:r>
      <w:r w:rsidRPr="00756F14">
        <w:rPr>
          <w:spacing w:val="1"/>
          <w:sz w:val="24"/>
        </w:rPr>
        <w:t xml:space="preserve"> </w:t>
      </w:r>
      <w:r w:rsidRPr="00756F14">
        <w:rPr>
          <w:sz w:val="24"/>
        </w:rPr>
        <w:t>обрезание</w:t>
      </w:r>
      <w:r w:rsidRPr="00756F14">
        <w:rPr>
          <w:spacing w:val="1"/>
          <w:sz w:val="24"/>
        </w:rPr>
        <w:t xml:space="preserve"> </w:t>
      </w:r>
      <w:r w:rsidRPr="00756F14">
        <w:rPr>
          <w:sz w:val="24"/>
        </w:rPr>
        <w:t>нити).</w:t>
      </w:r>
      <w:r w:rsidRPr="00756F14">
        <w:rPr>
          <w:spacing w:val="1"/>
          <w:sz w:val="24"/>
        </w:rPr>
        <w:t xml:space="preserve"> </w:t>
      </w:r>
      <w:r w:rsidRPr="00756F14">
        <w:rPr>
          <w:sz w:val="24"/>
        </w:rPr>
        <w:t>Кройка</w:t>
      </w:r>
      <w:r w:rsidRPr="00756F14">
        <w:rPr>
          <w:spacing w:val="1"/>
          <w:sz w:val="24"/>
        </w:rPr>
        <w:t xml:space="preserve"> </w:t>
      </w:r>
      <w:r w:rsidRPr="00756F14">
        <w:rPr>
          <w:sz w:val="24"/>
        </w:rPr>
        <w:t>и</w:t>
      </w:r>
      <w:r w:rsidRPr="00756F14">
        <w:rPr>
          <w:spacing w:val="1"/>
          <w:sz w:val="24"/>
        </w:rPr>
        <w:t xml:space="preserve"> </w:t>
      </w:r>
      <w:r w:rsidRPr="00756F14">
        <w:rPr>
          <w:sz w:val="24"/>
        </w:rPr>
        <w:t>сборка</w:t>
      </w:r>
      <w:r w:rsidRPr="00756F14">
        <w:rPr>
          <w:spacing w:val="1"/>
          <w:sz w:val="24"/>
        </w:rPr>
        <w:t xml:space="preserve"> </w:t>
      </w:r>
      <w:r w:rsidRPr="00756F14">
        <w:rPr>
          <w:sz w:val="24"/>
        </w:rPr>
        <w:t>изделия:</w:t>
      </w:r>
      <w:r w:rsidRPr="00756F14">
        <w:rPr>
          <w:spacing w:val="1"/>
          <w:sz w:val="24"/>
        </w:rPr>
        <w:t xml:space="preserve"> </w:t>
      </w:r>
      <w:r w:rsidRPr="00756F14">
        <w:rPr>
          <w:sz w:val="24"/>
        </w:rPr>
        <w:t>соблюдение</w:t>
      </w:r>
      <w:r w:rsidRPr="00756F14">
        <w:rPr>
          <w:spacing w:val="1"/>
          <w:sz w:val="24"/>
        </w:rPr>
        <w:t xml:space="preserve"> </w:t>
      </w:r>
      <w:r w:rsidRPr="00756F14">
        <w:rPr>
          <w:sz w:val="24"/>
        </w:rPr>
        <w:t>последовательности</w:t>
      </w:r>
      <w:r w:rsidRPr="00756F14">
        <w:rPr>
          <w:spacing w:val="-4"/>
          <w:sz w:val="24"/>
        </w:rPr>
        <w:t xml:space="preserve"> </w:t>
      </w:r>
      <w:r w:rsidRPr="00756F14">
        <w:rPr>
          <w:sz w:val="24"/>
        </w:rPr>
        <w:t>кройки</w:t>
      </w:r>
      <w:r w:rsidRPr="00756F14">
        <w:rPr>
          <w:spacing w:val="-2"/>
          <w:sz w:val="24"/>
        </w:rPr>
        <w:t xml:space="preserve"> </w:t>
      </w:r>
      <w:r w:rsidRPr="00756F14">
        <w:rPr>
          <w:sz w:val="24"/>
        </w:rPr>
        <w:t>деталей</w:t>
      </w:r>
      <w:r w:rsidRPr="00756F14">
        <w:rPr>
          <w:spacing w:val="-3"/>
          <w:sz w:val="24"/>
        </w:rPr>
        <w:t xml:space="preserve"> </w:t>
      </w:r>
      <w:r w:rsidRPr="00756F14">
        <w:rPr>
          <w:sz w:val="24"/>
        </w:rPr>
        <w:t xml:space="preserve">изделия   </w:t>
      </w:r>
      <w:r w:rsidRPr="00756F14">
        <w:rPr>
          <w:spacing w:val="26"/>
          <w:sz w:val="24"/>
        </w:rPr>
        <w:t xml:space="preserve"> </w:t>
      </w:r>
      <w:r w:rsidRPr="00756F14">
        <w:rPr>
          <w:sz w:val="24"/>
        </w:rPr>
        <w:t>(раскладывание ткани,</w:t>
      </w:r>
      <w:r w:rsidRPr="00756F14">
        <w:rPr>
          <w:spacing w:val="-67"/>
          <w:sz w:val="24"/>
        </w:rPr>
        <w:t xml:space="preserve"> </w:t>
      </w:r>
      <w:r w:rsidRPr="00756F14">
        <w:rPr>
          <w:sz w:val="24"/>
        </w:rPr>
        <w:t>накладывание</w:t>
      </w:r>
      <w:r w:rsidRPr="00756F14">
        <w:rPr>
          <w:spacing w:val="1"/>
          <w:sz w:val="24"/>
        </w:rPr>
        <w:t xml:space="preserve"> </w:t>
      </w:r>
      <w:r w:rsidRPr="00756F14">
        <w:rPr>
          <w:sz w:val="24"/>
        </w:rPr>
        <w:t>выкройки</w:t>
      </w:r>
      <w:r w:rsidRPr="00756F14">
        <w:rPr>
          <w:spacing w:val="1"/>
          <w:sz w:val="24"/>
        </w:rPr>
        <w:t xml:space="preserve"> </w:t>
      </w:r>
      <w:r w:rsidRPr="00756F14">
        <w:rPr>
          <w:sz w:val="24"/>
        </w:rPr>
        <w:t>на</w:t>
      </w:r>
      <w:r w:rsidRPr="00756F14">
        <w:rPr>
          <w:spacing w:val="1"/>
          <w:sz w:val="24"/>
        </w:rPr>
        <w:t xml:space="preserve"> </w:t>
      </w:r>
      <w:r w:rsidRPr="00756F14">
        <w:rPr>
          <w:sz w:val="24"/>
        </w:rPr>
        <w:t>ткани,</w:t>
      </w:r>
      <w:r w:rsidRPr="00756F14">
        <w:rPr>
          <w:spacing w:val="1"/>
          <w:sz w:val="24"/>
        </w:rPr>
        <w:t xml:space="preserve"> </w:t>
      </w:r>
      <w:r w:rsidRPr="00756F14">
        <w:rPr>
          <w:sz w:val="24"/>
        </w:rPr>
        <w:t>закрепление</w:t>
      </w:r>
      <w:r w:rsidRPr="00756F14">
        <w:rPr>
          <w:spacing w:val="1"/>
          <w:sz w:val="24"/>
        </w:rPr>
        <w:t xml:space="preserve"> </w:t>
      </w:r>
      <w:r w:rsidRPr="00756F14">
        <w:rPr>
          <w:sz w:val="24"/>
        </w:rPr>
        <w:t>выкройки</w:t>
      </w:r>
      <w:r w:rsidRPr="00756F14">
        <w:rPr>
          <w:spacing w:val="70"/>
          <w:sz w:val="24"/>
        </w:rPr>
        <w:t xml:space="preserve"> </w:t>
      </w:r>
      <w:r w:rsidRPr="00756F14">
        <w:rPr>
          <w:sz w:val="24"/>
        </w:rPr>
        <w:t>на</w:t>
      </w:r>
      <w:r w:rsidRPr="00756F14">
        <w:rPr>
          <w:spacing w:val="70"/>
          <w:sz w:val="24"/>
        </w:rPr>
        <w:t xml:space="preserve"> </w:t>
      </w:r>
      <w:r w:rsidRPr="00756F14">
        <w:rPr>
          <w:sz w:val="24"/>
        </w:rPr>
        <w:t>ткани,</w:t>
      </w:r>
      <w:r w:rsidRPr="00756F14">
        <w:rPr>
          <w:spacing w:val="1"/>
          <w:sz w:val="24"/>
        </w:rPr>
        <w:t xml:space="preserve"> </w:t>
      </w:r>
      <w:r w:rsidRPr="00756F14">
        <w:rPr>
          <w:sz w:val="24"/>
        </w:rPr>
        <w:t>обведение выкройки мелом, выполнение припуска на шов, снятие выкройки с</w:t>
      </w:r>
      <w:r w:rsidRPr="00756F14">
        <w:rPr>
          <w:spacing w:val="-67"/>
          <w:sz w:val="24"/>
        </w:rPr>
        <w:t xml:space="preserve"> </w:t>
      </w:r>
      <w:r w:rsidRPr="00756F14">
        <w:rPr>
          <w:sz w:val="24"/>
        </w:rPr>
        <w:t>ткани,</w:t>
      </w:r>
      <w:r w:rsidRPr="00756F14">
        <w:rPr>
          <w:spacing w:val="-2"/>
          <w:sz w:val="24"/>
        </w:rPr>
        <w:t xml:space="preserve"> </w:t>
      </w:r>
      <w:r w:rsidRPr="00756F14">
        <w:rPr>
          <w:sz w:val="24"/>
        </w:rPr>
        <w:t>вырезание</w:t>
      </w:r>
      <w:r w:rsidRPr="00756F14">
        <w:rPr>
          <w:spacing w:val="-3"/>
          <w:sz w:val="24"/>
        </w:rPr>
        <w:t xml:space="preserve"> </w:t>
      </w:r>
      <w:r w:rsidRPr="00756F14">
        <w:rPr>
          <w:sz w:val="24"/>
        </w:rPr>
        <w:t>детали</w:t>
      </w:r>
      <w:r w:rsidRPr="00756F14">
        <w:rPr>
          <w:spacing w:val="-1"/>
          <w:sz w:val="24"/>
        </w:rPr>
        <w:t xml:space="preserve"> </w:t>
      </w:r>
      <w:r w:rsidRPr="00756F14">
        <w:rPr>
          <w:sz w:val="24"/>
        </w:rPr>
        <w:t>изделия).</w:t>
      </w:r>
      <w:r w:rsidRPr="00756F14">
        <w:rPr>
          <w:spacing w:val="-1"/>
          <w:sz w:val="24"/>
        </w:rPr>
        <w:t xml:space="preserve"> </w:t>
      </w:r>
      <w:r w:rsidRPr="00756F14">
        <w:rPr>
          <w:sz w:val="24"/>
        </w:rPr>
        <w:t>Соединение</w:t>
      </w:r>
      <w:r w:rsidRPr="00756F14">
        <w:rPr>
          <w:spacing w:val="-1"/>
          <w:sz w:val="24"/>
        </w:rPr>
        <w:t xml:space="preserve"> </w:t>
      </w:r>
      <w:r w:rsidRPr="00756F14">
        <w:rPr>
          <w:sz w:val="24"/>
        </w:rPr>
        <w:t>деталей</w:t>
      </w:r>
      <w:r w:rsidRPr="00756F14">
        <w:rPr>
          <w:spacing w:val="-3"/>
          <w:sz w:val="24"/>
        </w:rPr>
        <w:t xml:space="preserve"> </w:t>
      </w:r>
      <w:r w:rsidRPr="00756F14">
        <w:rPr>
          <w:sz w:val="24"/>
        </w:rPr>
        <w:t>изделия.</w:t>
      </w:r>
    </w:p>
    <w:p w:rsidR="00732A4A" w:rsidRPr="00756F14" w:rsidRDefault="00732A4A" w:rsidP="00732A4A">
      <w:pPr>
        <w:pStyle w:val="af1"/>
        <w:jc w:val="left"/>
        <w:rPr>
          <w:sz w:val="24"/>
        </w:rPr>
      </w:pPr>
    </w:p>
    <w:p w:rsidR="00732A4A" w:rsidRPr="00756F14" w:rsidRDefault="00732A4A" w:rsidP="00732A4A">
      <w:pPr>
        <w:pStyle w:val="114"/>
        <w:ind w:left="0"/>
        <w:rPr>
          <w:sz w:val="24"/>
          <w:szCs w:val="24"/>
        </w:rPr>
      </w:pPr>
      <w:r w:rsidRPr="00756F14">
        <w:rPr>
          <w:sz w:val="24"/>
          <w:szCs w:val="24"/>
        </w:rPr>
        <w:t>ПРОГРАММЫ</w:t>
      </w:r>
      <w:r w:rsidRPr="00756F14">
        <w:rPr>
          <w:spacing w:val="-4"/>
          <w:sz w:val="24"/>
          <w:szCs w:val="24"/>
        </w:rPr>
        <w:t xml:space="preserve"> </w:t>
      </w:r>
      <w:r w:rsidRPr="00756F14">
        <w:rPr>
          <w:sz w:val="24"/>
          <w:szCs w:val="24"/>
        </w:rPr>
        <w:t>КОРРЕКЦИОННЫХ</w:t>
      </w:r>
      <w:r w:rsidRPr="00756F14">
        <w:rPr>
          <w:spacing w:val="-4"/>
          <w:sz w:val="24"/>
          <w:szCs w:val="24"/>
        </w:rPr>
        <w:t xml:space="preserve"> </w:t>
      </w:r>
      <w:r w:rsidRPr="00756F14">
        <w:rPr>
          <w:sz w:val="24"/>
          <w:szCs w:val="24"/>
        </w:rPr>
        <w:t>КУРСОВ</w:t>
      </w:r>
    </w:p>
    <w:p w:rsidR="00732A4A" w:rsidRPr="00756F14" w:rsidRDefault="00732A4A" w:rsidP="00732A4A">
      <w:pPr>
        <w:pStyle w:val="af1"/>
        <w:jc w:val="left"/>
        <w:rPr>
          <w:b/>
          <w:sz w:val="24"/>
        </w:rPr>
      </w:pPr>
    </w:p>
    <w:p w:rsidR="00732A4A" w:rsidRPr="00756F14" w:rsidRDefault="00732A4A" w:rsidP="00732A4A">
      <w:pPr>
        <w:rPr>
          <w:b/>
        </w:rPr>
      </w:pPr>
      <w:r w:rsidRPr="00756F14">
        <w:rPr>
          <w:b/>
        </w:rPr>
        <w:t>СЕНСОРНОЕ</w:t>
      </w:r>
      <w:r w:rsidRPr="00756F14">
        <w:rPr>
          <w:b/>
          <w:spacing w:val="-1"/>
        </w:rPr>
        <w:t xml:space="preserve"> </w:t>
      </w:r>
      <w:r w:rsidRPr="00756F14">
        <w:rPr>
          <w:b/>
        </w:rPr>
        <w:t>РАЗВИТИЕ</w:t>
      </w:r>
    </w:p>
    <w:p w:rsidR="00732A4A" w:rsidRPr="00756F14" w:rsidRDefault="00732A4A" w:rsidP="00732A4A">
      <w:pPr>
        <w:pStyle w:val="214"/>
        <w:spacing w:before="0"/>
        <w:ind w:left="0"/>
        <w:jc w:val="left"/>
        <w:rPr>
          <w:sz w:val="24"/>
          <w:szCs w:val="24"/>
        </w:rPr>
      </w:pPr>
      <w:r w:rsidRPr="00756F14">
        <w:rPr>
          <w:sz w:val="24"/>
          <w:szCs w:val="24"/>
        </w:rPr>
        <w:t>Пояснительная</w:t>
      </w:r>
      <w:r w:rsidRPr="00756F14">
        <w:rPr>
          <w:spacing w:val="-8"/>
          <w:sz w:val="24"/>
          <w:szCs w:val="24"/>
        </w:rPr>
        <w:t xml:space="preserve"> </w:t>
      </w:r>
      <w:r w:rsidRPr="00756F14">
        <w:rPr>
          <w:sz w:val="24"/>
          <w:szCs w:val="24"/>
        </w:rPr>
        <w:t>записка</w:t>
      </w:r>
    </w:p>
    <w:p w:rsidR="00732A4A" w:rsidRPr="00756F14" w:rsidRDefault="00732A4A" w:rsidP="00732A4A">
      <w:pPr>
        <w:pStyle w:val="af1"/>
        <w:jc w:val="left"/>
        <w:rPr>
          <w:sz w:val="24"/>
        </w:rPr>
      </w:pPr>
      <w:r w:rsidRPr="00756F14">
        <w:rPr>
          <w:sz w:val="24"/>
        </w:rPr>
        <w:t>Сенсорное развитие направлено на формирование полноценного восприятия</w:t>
      </w:r>
      <w:r w:rsidRPr="00756F14">
        <w:rPr>
          <w:spacing w:val="1"/>
          <w:sz w:val="24"/>
        </w:rPr>
        <w:t xml:space="preserve"> </w:t>
      </w:r>
      <w:r w:rsidRPr="00756F14">
        <w:rPr>
          <w:sz w:val="24"/>
        </w:rPr>
        <w:t>окружающей</w:t>
      </w:r>
      <w:r w:rsidRPr="00756F14">
        <w:rPr>
          <w:spacing w:val="1"/>
          <w:sz w:val="24"/>
        </w:rPr>
        <w:t xml:space="preserve"> </w:t>
      </w:r>
      <w:r w:rsidRPr="00756F14">
        <w:rPr>
          <w:sz w:val="24"/>
        </w:rPr>
        <w:t>действительности.</w:t>
      </w:r>
      <w:r w:rsidRPr="00756F14">
        <w:rPr>
          <w:spacing w:val="1"/>
          <w:sz w:val="24"/>
        </w:rPr>
        <w:t xml:space="preserve"> </w:t>
      </w:r>
      <w:r w:rsidRPr="00756F14">
        <w:rPr>
          <w:sz w:val="24"/>
        </w:rPr>
        <w:t>Первым</w:t>
      </w:r>
      <w:r w:rsidRPr="00756F14">
        <w:rPr>
          <w:spacing w:val="1"/>
          <w:sz w:val="24"/>
        </w:rPr>
        <w:t xml:space="preserve"> </w:t>
      </w:r>
      <w:r w:rsidRPr="00756F14">
        <w:rPr>
          <w:sz w:val="24"/>
        </w:rPr>
        <w:t>шагом</w:t>
      </w:r>
      <w:r w:rsidRPr="00756F14">
        <w:rPr>
          <w:spacing w:val="1"/>
          <w:sz w:val="24"/>
        </w:rPr>
        <w:t xml:space="preserve"> </w:t>
      </w:r>
      <w:r w:rsidRPr="00756F14">
        <w:rPr>
          <w:sz w:val="24"/>
        </w:rPr>
        <w:t>познания</w:t>
      </w:r>
      <w:r w:rsidRPr="00756F14">
        <w:rPr>
          <w:spacing w:val="1"/>
          <w:sz w:val="24"/>
        </w:rPr>
        <w:t xml:space="preserve"> </w:t>
      </w:r>
      <w:r w:rsidRPr="00756F14">
        <w:rPr>
          <w:sz w:val="24"/>
        </w:rPr>
        <w:t>мира</w:t>
      </w:r>
      <w:r w:rsidRPr="00756F14">
        <w:rPr>
          <w:spacing w:val="1"/>
          <w:sz w:val="24"/>
        </w:rPr>
        <w:t xml:space="preserve"> </w:t>
      </w:r>
      <w:r w:rsidRPr="00756F14">
        <w:rPr>
          <w:sz w:val="24"/>
        </w:rPr>
        <w:t>является</w:t>
      </w:r>
      <w:r w:rsidRPr="00756F14">
        <w:rPr>
          <w:spacing w:val="1"/>
          <w:sz w:val="24"/>
        </w:rPr>
        <w:t xml:space="preserve"> </w:t>
      </w:r>
      <w:r w:rsidRPr="00756F14">
        <w:rPr>
          <w:sz w:val="24"/>
        </w:rPr>
        <w:t>чувственный</w:t>
      </w:r>
      <w:r w:rsidRPr="00756F14">
        <w:rPr>
          <w:spacing w:val="1"/>
          <w:sz w:val="24"/>
        </w:rPr>
        <w:t xml:space="preserve"> </w:t>
      </w:r>
      <w:r w:rsidRPr="00756F14">
        <w:rPr>
          <w:sz w:val="24"/>
        </w:rPr>
        <w:t>опыт</w:t>
      </w:r>
      <w:r w:rsidRPr="00756F14">
        <w:rPr>
          <w:spacing w:val="1"/>
          <w:sz w:val="24"/>
        </w:rPr>
        <w:t xml:space="preserve"> </w:t>
      </w:r>
      <w:r w:rsidRPr="00756F14">
        <w:rPr>
          <w:sz w:val="24"/>
        </w:rPr>
        <w:t>человека.</w:t>
      </w:r>
      <w:r w:rsidRPr="00756F14">
        <w:rPr>
          <w:spacing w:val="1"/>
          <w:sz w:val="24"/>
        </w:rPr>
        <w:t xml:space="preserve"> </w:t>
      </w:r>
      <w:r w:rsidRPr="00756F14">
        <w:rPr>
          <w:sz w:val="24"/>
        </w:rPr>
        <w:t>Успешность</w:t>
      </w:r>
      <w:r w:rsidRPr="00756F14">
        <w:rPr>
          <w:spacing w:val="1"/>
          <w:sz w:val="24"/>
        </w:rPr>
        <w:t xml:space="preserve"> </w:t>
      </w:r>
      <w:r w:rsidRPr="00756F14">
        <w:rPr>
          <w:sz w:val="24"/>
        </w:rPr>
        <w:t>умственного,</w:t>
      </w:r>
      <w:r w:rsidRPr="00756F14">
        <w:rPr>
          <w:spacing w:val="1"/>
          <w:sz w:val="24"/>
        </w:rPr>
        <w:t xml:space="preserve"> </w:t>
      </w:r>
      <w:r w:rsidRPr="00756F14">
        <w:rPr>
          <w:sz w:val="24"/>
        </w:rPr>
        <w:t>физического,</w:t>
      </w:r>
      <w:r w:rsidRPr="00756F14">
        <w:rPr>
          <w:spacing w:val="-67"/>
          <w:sz w:val="24"/>
        </w:rPr>
        <w:t xml:space="preserve"> </w:t>
      </w:r>
      <w:r w:rsidRPr="00756F14">
        <w:rPr>
          <w:sz w:val="24"/>
        </w:rPr>
        <w:t>эстетического</w:t>
      </w:r>
      <w:r w:rsidRPr="00756F14">
        <w:rPr>
          <w:spacing w:val="1"/>
          <w:sz w:val="24"/>
        </w:rPr>
        <w:t xml:space="preserve"> </w:t>
      </w:r>
      <w:r w:rsidRPr="00756F14">
        <w:rPr>
          <w:sz w:val="24"/>
        </w:rPr>
        <w:t>воспитания</w:t>
      </w:r>
      <w:r w:rsidRPr="00756F14">
        <w:rPr>
          <w:spacing w:val="1"/>
          <w:sz w:val="24"/>
        </w:rPr>
        <w:t xml:space="preserve"> </w:t>
      </w:r>
      <w:r w:rsidRPr="00756F14">
        <w:rPr>
          <w:sz w:val="24"/>
        </w:rPr>
        <w:t>в</w:t>
      </w:r>
      <w:r w:rsidRPr="00756F14">
        <w:rPr>
          <w:spacing w:val="1"/>
          <w:sz w:val="24"/>
        </w:rPr>
        <w:t xml:space="preserve"> </w:t>
      </w:r>
      <w:r w:rsidRPr="00756F14">
        <w:rPr>
          <w:sz w:val="24"/>
        </w:rPr>
        <w:t>значительной</w:t>
      </w:r>
      <w:r w:rsidRPr="00756F14">
        <w:rPr>
          <w:spacing w:val="1"/>
          <w:sz w:val="24"/>
        </w:rPr>
        <w:t xml:space="preserve"> </w:t>
      </w:r>
      <w:r w:rsidRPr="00756F14">
        <w:rPr>
          <w:sz w:val="24"/>
        </w:rPr>
        <w:t>степени</w:t>
      </w:r>
      <w:r w:rsidRPr="00756F14">
        <w:rPr>
          <w:spacing w:val="1"/>
          <w:sz w:val="24"/>
        </w:rPr>
        <w:t xml:space="preserve"> </w:t>
      </w:r>
      <w:r w:rsidRPr="00756F14">
        <w:rPr>
          <w:sz w:val="24"/>
        </w:rPr>
        <w:t>зависит</w:t>
      </w:r>
      <w:r w:rsidRPr="00756F14">
        <w:rPr>
          <w:spacing w:val="1"/>
          <w:sz w:val="24"/>
        </w:rPr>
        <w:t xml:space="preserve"> </w:t>
      </w:r>
      <w:r w:rsidRPr="00756F14">
        <w:rPr>
          <w:sz w:val="24"/>
        </w:rPr>
        <w:t>от</w:t>
      </w:r>
      <w:r w:rsidRPr="00756F14">
        <w:rPr>
          <w:spacing w:val="1"/>
          <w:sz w:val="24"/>
        </w:rPr>
        <w:t xml:space="preserve"> </w:t>
      </w:r>
      <w:r w:rsidRPr="00756F14">
        <w:rPr>
          <w:sz w:val="24"/>
        </w:rPr>
        <w:t>уровня</w:t>
      </w:r>
      <w:r w:rsidRPr="00756F14">
        <w:rPr>
          <w:spacing w:val="1"/>
          <w:sz w:val="24"/>
        </w:rPr>
        <w:t xml:space="preserve"> </w:t>
      </w:r>
      <w:r w:rsidRPr="00756F14">
        <w:rPr>
          <w:sz w:val="24"/>
        </w:rPr>
        <w:t>сенсорного</w:t>
      </w:r>
      <w:r w:rsidRPr="00756F14">
        <w:rPr>
          <w:spacing w:val="1"/>
          <w:sz w:val="24"/>
        </w:rPr>
        <w:t xml:space="preserve"> </w:t>
      </w:r>
      <w:r w:rsidRPr="00756F14">
        <w:rPr>
          <w:sz w:val="24"/>
        </w:rPr>
        <w:t>развития</w:t>
      </w:r>
      <w:r w:rsidRPr="00756F14">
        <w:rPr>
          <w:spacing w:val="1"/>
          <w:sz w:val="24"/>
        </w:rPr>
        <w:t xml:space="preserve"> </w:t>
      </w:r>
      <w:r w:rsidRPr="00756F14">
        <w:rPr>
          <w:sz w:val="24"/>
        </w:rPr>
        <w:t>детей,</w:t>
      </w:r>
      <w:r w:rsidRPr="00756F14">
        <w:rPr>
          <w:spacing w:val="1"/>
          <w:sz w:val="24"/>
        </w:rPr>
        <w:t xml:space="preserve"> </w:t>
      </w:r>
      <w:r w:rsidRPr="00756F14">
        <w:rPr>
          <w:sz w:val="24"/>
        </w:rPr>
        <w:t>т.е.</w:t>
      </w:r>
      <w:r w:rsidRPr="00756F14">
        <w:rPr>
          <w:spacing w:val="1"/>
          <w:sz w:val="24"/>
        </w:rPr>
        <w:t xml:space="preserve"> </w:t>
      </w:r>
      <w:r w:rsidRPr="00756F14">
        <w:rPr>
          <w:sz w:val="24"/>
        </w:rPr>
        <w:t>от</w:t>
      </w:r>
      <w:r w:rsidRPr="00756F14">
        <w:rPr>
          <w:spacing w:val="1"/>
          <w:sz w:val="24"/>
        </w:rPr>
        <w:t xml:space="preserve"> </w:t>
      </w:r>
      <w:r w:rsidRPr="00756F14">
        <w:rPr>
          <w:sz w:val="24"/>
        </w:rPr>
        <w:t>того,</w:t>
      </w:r>
      <w:r w:rsidRPr="00756F14">
        <w:rPr>
          <w:spacing w:val="1"/>
          <w:sz w:val="24"/>
        </w:rPr>
        <w:t xml:space="preserve"> </w:t>
      </w:r>
      <w:r w:rsidRPr="00756F14">
        <w:rPr>
          <w:sz w:val="24"/>
        </w:rPr>
        <w:t>насколько</w:t>
      </w:r>
      <w:r w:rsidRPr="00756F14">
        <w:rPr>
          <w:spacing w:val="1"/>
          <w:sz w:val="24"/>
        </w:rPr>
        <w:t xml:space="preserve"> </w:t>
      </w:r>
      <w:r w:rsidRPr="00756F14">
        <w:rPr>
          <w:sz w:val="24"/>
        </w:rPr>
        <w:t>полно</w:t>
      </w:r>
      <w:r w:rsidRPr="00756F14">
        <w:rPr>
          <w:spacing w:val="1"/>
          <w:sz w:val="24"/>
        </w:rPr>
        <w:t xml:space="preserve"> </w:t>
      </w:r>
      <w:r w:rsidRPr="00756F14">
        <w:rPr>
          <w:sz w:val="24"/>
        </w:rPr>
        <w:t>ребенок</w:t>
      </w:r>
      <w:r w:rsidRPr="00756F14">
        <w:rPr>
          <w:spacing w:val="1"/>
          <w:sz w:val="24"/>
        </w:rPr>
        <w:t xml:space="preserve"> </w:t>
      </w:r>
      <w:r w:rsidRPr="00756F14">
        <w:rPr>
          <w:sz w:val="24"/>
        </w:rPr>
        <w:t>воспринимает окружающий мир. У детей с ТМНР сенсорный опыт спонтанно</w:t>
      </w:r>
      <w:r w:rsidRPr="00756F14">
        <w:rPr>
          <w:spacing w:val="-67"/>
          <w:sz w:val="24"/>
        </w:rPr>
        <w:t xml:space="preserve"> </w:t>
      </w:r>
      <w:r w:rsidRPr="00756F14">
        <w:rPr>
          <w:sz w:val="24"/>
        </w:rPr>
        <w:t>не</w:t>
      </w:r>
      <w:r w:rsidRPr="00756F14">
        <w:rPr>
          <w:spacing w:val="1"/>
          <w:sz w:val="24"/>
        </w:rPr>
        <w:t xml:space="preserve"> </w:t>
      </w:r>
      <w:r w:rsidRPr="00756F14">
        <w:rPr>
          <w:sz w:val="24"/>
        </w:rPr>
        <w:t>формируется.</w:t>
      </w:r>
      <w:r w:rsidRPr="00756F14">
        <w:rPr>
          <w:spacing w:val="1"/>
          <w:sz w:val="24"/>
        </w:rPr>
        <w:t xml:space="preserve"> </w:t>
      </w:r>
      <w:r w:rsidRPr="00756F14">
        <w:rPr>
          <w:sz w:val="24"/>
        </w:rPr>
        <w:t>Чем</w:t>
      </w:r>
      <w:r w:rsidRPr="00756F14">
        <w:rPr>
          <w:spacing w:val="1"/>
          <w:sz w:val="24"/>
        </w:rPr>
        <w:t xml:space="preserve"> </w:t>
      </w:r>
      <w:r w:rsidRPr="00756F14">
        <w:rPr>
          <w:sz w:val="24"/>
        </w:rPr>
        <w:t>более</w:t>
      </w:r>
      <w:r w:rsidRPr="00756F14">
        <w:rPr>
          <w:spacing w:val="1"/>
          <w:sz w:val="24"/>
        </w:rPr>
        <w:t xml:space="preserve"> </w:t>
      </w:r>
      <w:r w:rsidRPr="00756F14">
        <w:rPr>
          <w:sz w:val="24"/>
        </w:rPr>
        <w:t>выражены</w:t>
      </w:r>
      <w:r w:rsidRPr="00756F14">
        <w:rPr>
          <w:spacing w:val="1"/>
          <w:sz w:val="24"/>
        </w:rPr>
        <w:t xml:space="preserve"> </w:t>
      </w:r>
      <w:r w:rsidRPr="00756F14">
        <w:rPr>
          <w:sz w:val="24"/>
        </w:rPr>
        <w:t>нарушения</w:t>
      </w:r>
      <w:r w:rsidRPr="00756F14">
        <w:rPr>
          <w:spacing w:val="1"/>
          <w:sz w:val="24"/>
        </w:rPr>
        <w:t xml:space="preserve"> </w:t>
      </w:r>
      <w:r w:rsidRPr="00756F14">
        <w:rPr>
          <w:sz w:val="24"/>
        </w:rPr>
        <w:t>развития</w:t>
      </w:r>
      <w:r w:rsidRPr="00756F14">
        <w:rPr>
          <w:spacing w:val="1"/>
          <w:sz w:val="24"/>
        </w:rPr>
        <w:t xml:space="preserve"> </w:t>
      </w:r>
      <w:r w:rsidRPr="00756F14">
        <w:rPr>
          <w:sz w:val="24"/>
        </w:rPr>
        <w:t>ребенка,</w:t>
      </w:r>
      <w:r w:rsidRPr="00756F14">
        <w:rPr>
          <w:spacing w:val="1"/>
          <w:sz w:val="24"/>
        </w:rPr>
        <w:t xml:space="preserve"> </w:t>
      </w:r>
      <w:r w:rsidRPr="00756F14">
        <w:rPr>
          <w:sz w:val="24"/>
        </w:rPr>
        <w:t>тем</w:t>
      </w:r>
      <w:r w:rsidRPr="00756F14">
        <w:rPr>
          <w:spacing w:val="1"/>
          <w:sz w:val="24"/>
        </w:rPr>
        <w:t xml:space="preserve"> </w:t>
      </w:r>
      <w:r w:rsidRPr="00756F14">
        <w:rPr>
          <w:sz w:val="24"/>
        </w:rPr>
        <w:t>большее значение в его жизни имеет чувственный опыт, который является</w:t>
      </w:r>
      <w:r w:rsidRPr="00756F14">
        <w:rPr>
          <w:spacing w:val="1"/>
          <w:sz w:val="24"/>
        </w:rPr>
        <w:t xml:space="preserve"> </w:t>
      </w:r>
      <w:r w:rsidRPr="00756F14">
        <w:rPr>
          <w:sz w:val="24"/>
        </w:rPr>
        <w:t>результатом накопления возникающих ощущений. Дети с ТМНР наиболее</w:t>
      </w:r>
      <w:r w:rsidRPr="00756F14">
        <w:rPr>
          <w:spacing w:val="1"/>
          <w:sz w:val="24"/>
        </w:rPr>
        <w:t xml:space="preserve"> </w:t>
      </w:r>
      <w:r w:rsidRPr="00756F14">
        <w:rPr>
          <w:sz w:val="24"/>
        </w:rPr>
        <w:t>чувствительными</w:t>
      </w:r>
      <w:r w:rsidRPr="00756F14">
        <w:rPr>
          <w:spacing w:val="1"/>
          <w:sz w:val="24"/>
        </w:rPr>
        <w:t xml:space="preserve"> </w:t>
      </w:r>
      <w:r w:rsidRPr="00756F14">
        <w:rPr>
          <w:sz w:val="24"/>
        </w:rPr>
        <w:t>к</w:t>
      </w:r>
      <w:r w:rsidRPr="00756F14">
        <w:rPr>
          <w:spacing w:val="1"/>
          <w:sz w:val="24"/>
        </w:rPr>
        <w:t xml:space="preserve"> </w:t>
      </w:r>
      <w:r w:rsidRPr="00756F14">
        <w:rPr>
          <w:sz w:val="24"/>
        </w:rPr>
        <w:t>воздействиям</w:t>
      </w:r>
      <w:r w:rsidRPr="00756F14">
        <w:rPr>
          <w:spacing w:val="1"/>
          <w:sz w:val="24"/>
        </w:rPr>
        <w:t xml:space="preserve"> </w:t>
      </w:r>
      <w:r w:rsidRPr="00756F14">
        <w:rPr>
          <w:sz w:val="24"/>
        </w:rPr>
        <w:t>на</w:t>
      </w:r>
      <w:r w:rsidRPr="00756F14">
        <w:rPr>
          <w:spacing w:val="1"/>
          <w:sz w:val="24"/>
        </w:rPr>
        <w:t xml:space="preserve"> </w:t>
      </w:r>
      <w:r w:rsidRPr="00756F14">
        <w:rPr>
          <w:sz w:val="24"/>
        </w:rPr>
        <w:t>сохранные</w:t>
      </w:r>
      <w:r w:rsidRPr="00756F14">
        <w:rPr>
          <w:spacing w:val="1"/>
          <w:sz w:val="24"/>
        </w:rPr>
        <w:t xml:space="preserve"> </w:t>
      </w:r>
      <w:r w:rsidRPr="00756F14">
        <w:rPr>
          <w:sz w:val="24"/>
        </w:rPr>
        <w:t>анализаторы,</w:t>
      </w:r>
      <w:r w:rsidRPr="00756F14">
        <w:rPr>
          <w:spacing w:val="1"/>
          <w:sz w:val="24"/>
        </w:rPr>
        <w:t xml:space="preserve"> </w:t>
      </w:r>
      <w:r w:rsidRPr="00756F14">
        <w:rPr>
          <w:sz w:val="24"/>
        </w:rPr>
        <w:t>поэтому</w:t>
      </w:r>
      <w:r w:rsidRPr="00756F14">
        <w:rPr>
          <w:spacing w:val="1"/>
          <w:sz w:val="24"/>
        </w:rPr>
        <w:t xml:space="preserve"> </w:t>
      </w:r>
      <w:r w:rsidRPr="00756F14">
        <w:rPr>
          <w:sz w:val="24"/>
        </w:rPr>
        <w:t>педагогически</w:t>
      </w:r>
      <w:r w:rsidRPr="00756F14">
        <w:rPr>
          <w:spacing w:val="37"/>
          <w:sz w:val="24"/>
        </w:rPr>
        <w:t xml:space="preserve"> </w:t>
      </w:r>
      <w:r w:rsidRPr="00756F14">
        <w:rPr>
          <w:sz w:val="24"/>
        </w:rPr>
        <w:t>продуманный</w:t>
      </w:r>
      <w:r w:rsidRPr="00756F14">
        <w:rPr>
          <w:spacing w:val="51"/>
          <w:sz w:val="24"/>
        </w:rPr>
        <w:t xml:space="preserve"> </w:t>
      </w:r>
      <w:r w:rsidRPr="00756F14">
        <w:rPr>
          <w:sz w:val="24"/>
        </w:rPr>
        <w:t>выбор</w:t>
      </w:r>
      <w:r w:rsidRPr="00756F14">
        <w:rPr>
          <w:spacing w:val="39"/>
          <w:sz w:val="24"/>
        </w:rPr>
        <w:t xml:space="preserve"> </w:t>
      </w:r>
      <w:r w:rsidRPr="00756F14">
        <w:rPr>
          <w:sz w:val="24"/>
        </w:rPr>
        <w:t>средств</w:t>
      </w:r>
      <w:r w:rsidRPr="00756F14">
        <w:rPr>
          <w:spacing w:val="12"/>
          <w:sz w:val="24"/>
        </w:rPr>
        <w:t xml:space="preserve"> </w:t>
      </w:r>
      <w:r w:rsidRPr="00756F14">
        <w:rPr>
          <w:sz w:val="24"/>
        </w:rPr>
        <w:t>и</w:t>
      </w:r>
      <w:r w:rsidRPr="00756F14">
        <w:rPr>
          <w:spacing w:val="66"/>
          <w:sz w:val="24"/>
        </w:rPr>
        <w:t xml:space="preserve"> </w:t>
      </w:r>
      <w:r w:rsidRPr="00756F14">
        <w:rPr>
          <w:sz w:val="24"/>
        </w:rPr>
        <w:t>способов сенсорного</w:t>
      </w:r>
      <w:r w:rsidRPr="00756F14">
        <w:rPr>
          <w:spacing w:val="1"/>
          <w:sz w:val="24"/>
        </w:rPr>
        <w:t xml:space="preserve"> </w:t>
      </w:r>
      <w:r w:rsidRPr="00756F14">
        <w:rPr>
          <w:sz w:val="24"/>
        </w:rPr>
        <w:t>воздействия</w:t>
      </w:r>
      <w:r w:rsidRPr="00756F14">
        <w:rPr>
          <w:spacing w:val="1"/>
          <w:sz w:val="24"/>
        </w:rPr>
        <w:t xml:space="preserve"> </w:t>
      </w:r>
      <w:r w:rsidRPr="00756F14">
        <w:rPr>
          <w:sz w:val="24"/>
        </w:rPr>
        <w:t>будет</w:t>
      </w:r>
      <w:r w:rsidRPr="00756F14">
        <w:rPr>
          <w:spacing w:val="1"/>
          <w:sz w:val="24"/>
        </w:rPr>
        <w:t xml:space="preserve"> </w:t>
      </w:r>
      <w:r w:rsidRPr="00756F14">
        <w:rPr>
          <w:sz w:val="24"/>
        </w:rPr>
        <w:t>благоприятствовать</w:t>
      </w:r>
      <w:r w:rsidRPr="00756F14">
        <w:rPr>
          <w:spacing w:val="1"/>
          <w:sz w:val="24"/>
        </w:rPr>
        <w:t xml:space="preserve"> </w:t>
      </w:r>
      <w:r w:rsidRPr="00756F14">
        <w:rPr>
          <w:sz w:val="24"/>
        </w:rPr>
        <w:t>их</w:t>
      </w:r>
      <w:r w:rsidRPr="00756F14">
        <w:rPr>
          <w:spacing w:val="1"/>
          <w:sz w:val="24"/>
        </w:rPr>
        <w:t xml:space="preserve"> </w:t>
      </w:r>
      <w:r w:rsidRPr="00756F14">
        <w:rPr>
          <w:sz w:val="24"/>
        </w:rPr>
        <w:t>дальнейшему</w:t>
      </w:r>
      <w:r w:rsidRPr="00756F14">
        <w:rPr>
          <w:spacing w:val="1"/>
          <w:sz w:val="24"/>
        </w:rPr>
        <w:t xml:space="preserve"> </w:t>
      </w:r>
      <w:r w:rsidRPr="00756F14">
        <w:rPr>
          <w:sz w:val="24"/>
        </w:rPr>
        <w:t>психическому</w:t>
      </w:r>
      <w:r w:rsidRPr="00756F14">
        <w:rPr>
          <w:spacing w:val="-4"/>
          <w:sz w:val="24"/>
        </w:rPr>
        <w:t xml:space="preserve"> </w:t>
      </w:r>
      <w:r w:rsidRPr="00756F14">
        <w:rPr>
          <w:sz w:val="24"/>
        </w:rPr>
        <w:t>и физическому</w:t>
      </w:r>
      <w:r w:rsidRPr="00756F14">
        <w:rPr>
          <w:spacing w:val="-4"/>
          <w:sz w:val="24"/>
        </w:rPr>
        <w:t xml:space="preserve"> </w:t>
      </w:r>
      <w:r w:rsidRPr="00756F14">
        <w:rPr>
          <w:sz w:val="24"/>
        </w:rPr>
        <w:t>развитию.</w:t>
      </w:r>
    </w:p>
    <w:p w:rsidR="00732A4A" w:rsidRPr="00756F14" w:rsidRDefault="00732A4A" w:rsidP="00732A4A">
      <w:pPr>
        <w:pStyle w:val="af1"/>
        <w:tabs>
          <w:tab w:val="left" w:pos="2766"/>
          <w:tab w:val="left" w:pos="5598"/>
          <w:tab w:val="left" w:pos="6306"/>
          <w:tab w:val="left" w:pos="7722"/>
          <w:tab w:val="left" w:pos="9139"/>
        </w:tabs>
        <w:jc w:val="left"/>
        <w:rPr>
          <w:sz w:val="24"/>
        </w:rPr>
      </w:pPr>
      <w:r w:rsidRPr="00756F14">
        <w:rPr>
          <w:sz w:val="24"/>
        </w:rPr>
        <w:t>Целью</w:t>
      </w:r>
      <w:r w:rsidRPr="00756F14">
        <w:rPr>
          <w:spacing w:val="-4"/>
          <w:sz w:val="24"/>
        </w:rPr>
        <w:t xml:space="preserve"> </w:t>
      </w:r>
      <w:r w:rsidRPr="00756F14">
        <w:rPr>
          <w:sz w:val="24"/>
        </w:rPr>
        <w:t>обучения</w:t>
      </w:r>
      <w:r w:rsidRPr="00756F14">
        <w:rPr>
          <w:spacing w:val="62"/>
          <w:sz w:val="24"/>
        </w:rPr>
        <w:t xml:space="preserve"> </w:t>
      </w:r>
      <w:r w:rsidRPr="00756F14">
        <w:rPr>
          <w:sz w:val="24"/>
        </w:rPr>
        <w:t>является</w:t>
      </w:r>
      <w:r w:rsidRPr="00756F14">
        <w:rPr>
          <w:spacing w:val="-3"/>
          <w:sz w:val="24"/>
        </w:rPr>
        <w:t xml:space="preserve"> </w:t>
      </w:r>
      <w:r w:rsidRPr="00756F14">
        <w:rPr>
          <w:sz w:val="24"/>
        </w:rPr>
        <w:t>обогащение чувственного опыта</w:t>
      </w:r>
      <w:r w:rsidRPr="00756F14">
        <w:rPr>
          <w:sz w:val="24"/>
        </w:rPr>
        <w:tab/>
        <w:t xml:space="preserve">через </w:t>
      </w:r>
      <w:r w:rsidRPr="00756F14">
        <w:rPr>
          <w:spacing w:val="-67"/>
          <w:sz w:val="24"/>
        </w:rPr>
        <w:t xml:space="preserve"> </w:t>
      </w:r>
      <w:r w:rsidRPr="00756F14">
        <w:rPr>
          <w:sz w:val="24"/>
        </w:rPr>
        <w:t>целенаправленное систематическое воздействие на различные анализаторы.</w:t>
      </w:r>
      <w:r w:rsidRPr="00756F14">
        <w:rPr>
          <w:spacing w:val="-67"/>
          <w:sz w:val="24"/>
        </w:rPr>
        <w:t xml:space="preserve"> </w:t>
      </w:r>
      <w:r w:rsidRPr="00756F14">
        <w:rPr>
          <w:sz w:val="24"/>
        </w:rPr>
        <w:t>Программно-методический материал включает 5 разделов: «Зрительное</w:t>
      </w:r>
      <w:r w:rsidRPr="00756F14">
        <w:rPr>
          <w:spacing w:val="1"/>
          <w:sz w:val="24"/>
        </w:rPr>
        <w:t xml:space="preserve"> </w:t>
      </w:r>
      <w:r w:rsidRPr="00756F14">
        <w:rPr>
          <w:sz w:val="24"/>
        </w:rPr>
        <w:t>восприятие»,</w:t>
      </w:r>
      <w:r w:rsidRPr="00756F14">
        <w:rPr>
          <w:sz w:val="24"/>
        </w:rPr>
        <w:tab/>
        <w:t>«Слуховое</w:t>
      </w:r>
      <w:r w:rsidRPr="00756F14">
        <w:rPr>
          <w:spacing w:val="56"/>
          <w:sz w:val="24"/>
        </w:rPr>
        <w:t xml:space="preserve"> </w:t>
      </w:r>
      <w:r w:rsidRPr="00756F14">
        <w:rPr>
          <w:sz w:val="24"/>
        </w:rPr>
        <w:t>восприятие», «Кинестетическое восприятие»,</w:t>
      </w:r>
      <w:r w:rsidRPr="00756F14">
        <w:rPr>
          <w:spacing w:val="-6"/>
          <w:sz w:val="24"/>
        </w:rPr>
        <w:t xml:space="preserve"> </w:t>
      </w:r>
      <w:r w:rsidRPr="00756F14">
        <w:rPr>
          <w:sz w:val="24"/>
        </w:rPr>
        <w:t>«Восприятие</w:t>
      </w:r>
      <w:r w:rsidRPr="00756F14">
        <w:rPr>
          <w:spacing w:val="-5"/>
          <w:sz w:val="24"/>
        </w:rPr>
        <w:t xml:space="preserve"> </w:t>
      </w:r>
      <w:r w:rsidRPr="00756F14">
        <w:rPr>
          <w:sz w:val="24"/>
        </w:rPr>
        <w:t>запаха»,</w:t>
      </w:r>
      <w:r w:rsidRPr="00756F14">
        <w:rPr>
          <w:spacing w:val="-5"/>
          <w:sz w:val="24"/>
        </w:rPr>
        <w:t xml:space="preserve"> </w:t>
      </w:r>
      <w:r w:rsidRPr="00756F14">
        <w:rPr>
          <w:sz w:val="24"/>
        </w:rPr>
        <w:t>«Восприятие</w:t>
      </w:r>
      <w:r w:rsidRPr="00756F14">
        <w:rPr>
          <w:spacing w:val="-5"/>
          <w:sz w:val="24"/>
        </w:rPr>
        <w:t xml:space="preserve"> </w:t>
      </w:r>
      <w:r w:rsidRPr="00756F14">
        <w:rPr>
          <w:sz w:val="24"/>
        </w:rPr>
        <w:t>вкуса». Содержание</w:t>
      </w:r>
      <w:r w:rsidRPr="00756F14">
        <w:rPr>
          <w:spacing w:val="1"/>
          <w:sz w:val="24"/>
        </w:rPr>
        <w:t xml:space="preserve"> </w:t>
      </w:r>
      <w:r w:rsidRPr="00756F14">
        <w:rPr>
          <w:sz w:val="24"/>
        </w:rPr>
        <w:t>каждого</w:t>
      </w:r>
      <w:r w:rsidRPr="00756F14">
        <w:rPr>
          <w:spacing w:val="1"/>
          <w:sz w:val="24"/>
        </w:rPr>
        <w:t xml:space="preserve"> </w:t>
      </w:r>
      <w:r w:rsidRPr="00756F14">
        <w:rPr>
          <w:sz w:val="24"/>
        </w:rPr>
        <w:t>раздела</w:t>
      </w:r>
      <w:r w:rsidRPr="00756F14">
        <w:rPr>
          <w:spacing w:val="1"/>
          <w:sz w:val="24"/>
        </w:rPr>
        <w:t xml:space="preserve"> </w:t>
      </w:r>
      <w:r w:rsidRPr="00756F14">
        <w:rPr>
          <w:sz w:val="24"/>
        </w:rPr>
        <w:t>представлено</w:t>
      </w:r>
      <w:r w:rsidRPr="00756F14">
        <w:rPr>
          <w:spacing w:val="1"/>
          <w:sz w:val="24"/>
        </w:rPr>
        <w:t xml:space="preserve"> </w:t>
      </w:r>
      <w:r w:rsidRPr="00756F14">
        <w:rPr>
          <w:sz w:val="24"/>
        </w:rPr>
        <w:t>по</w:t>
      </w:r>
      <w:r w:rsidRPr="00756F14">
        <w:rPr>
          <w:spacing w:val="1"/>
          <w:sz w:val="24"/>
        </w:rPr>
        <w:t xml:space="preserve"> </w:t>
      </w:r>
      <w:r w:rsidRPr="00756F14">
        <w:rPr>
          <w:sz w:val="24"/>
        </w:rPr>
        <w:t>принципу</w:t>
      </w:r>
      <w:r w:rsidRPr="00756F14">
        <w:rPr>
          <w:spacing w:val="1"/>
          <w:sz w:val="24"/>
        </w:rPr>
        <w:t xml:space="preserve"> </w:t>
      </w:r>
      <w:r w:rsidRPr="00756F14">
        <w:rPr>
          <w:sz w:val="24"/>
        </w:rPr>
        <w:t>от</w:t>
      </w:r>
      <w:r w:rsidRPr="00756F14">
        <w:rPr>
          <w:spacing w:val="1"/>
          <w:sz w:val="24"/>
        </w:rPr>
        <w:t xml:space="preserve"> </w:t>
      </w:r>
      <w:r w:rsidRPr="00756F14">
        <w:rPr>
          <w:sz w:val="24"/>
        </w:rPr>
        <w:t>простого</w:t>
      </w:r>
      <w:r w:rsidRPr="00756F14">
        <w:rPr>
          <w:spacing w:val="1"/>
          <w:sz w:val="24"/>
        </w:rPr>
        <w:t xml:space="preserve"> </w:t>
      </w:r>
      <w:r w:rsidRPr="00756F14">
        <w:rPr>
          <w:sz w:val="24"/>
        </w:rPr>
        <w:t>к</w:t>
      </w:r>
      <w:r w:rsidRPr="00756F14">
        <w:rPr>
          <w:spacing w:val="1"/>
          <w:sz w:val="24"/>
        </w:rPr>
        <w:t xml:space="preserve"> </w:t>
      </w:r>
      <w:r w:rsidRPr="00756F14">
        <w:rPr>
          <w:sz w:val="24"/>
        </w:rPr>
        <w:t>сложному.</w:t>
      </w:r>
      <w:r w:rsidRPr="00756F14">
        <w:rPr>
          <w:spacing w:val="1"/>
          <w:sz w:val="24"/>
        </w:rPr>
        <w:t xml:space="preserve"> </w:t>
      </w:r>
      <w:r w:rsidRPr="00756F14">
        <w:rPr>
          <w:sz w:val="24"/>
        </w:rPr>
        <w:t>Сначала</w:t>
      </w:r>
      <w:r w:rsidRPr="00756F14">
        <w:rPr>
          <w:spacing w:val="1"/>
          <w:sz w:val="24"/>
        </w:rPr>
        <w:t xml:space="preserve"> </w:t>
      </w:r>
      <w:r w:rsidRPr="00756F14">
        <w:rPr>
          <w:sz w:val="24"/>
        </w:rPr>
        <w:t>проводится</w:t>
      </w:r>
      <w:r w:rsidRPr="00756F14">
        <w:rPr>
          <w:spacing w:val="1"/>
          <w:sz w:val="24"/>
        </w:rPr>
        <w:t xml:space="preserve"> </w:t>
      </w:r>
      <w:r w:rsidRPr="00756F14">
        <w:rPr>
          <w:sz w:val="24"/>
        </w:rPr>
        <w:t>работа,</w:t>
      </w:r>
      <w:r w:rsidRPr="00756F14">
        <w:rPr>
          <w:spacing w:val="1"/>
          <w:sz w:val="24"/>
        </w:rPr>
        <w:t xml:space="preserve"> </w:t>
      </w:r>
      <w:r w:rsidRPr="00756F14">
        <w:rPr>
          <w:sz w:val="24"/>
        </w:rPr>
        <w:t>направленная</w:t>
      </w:r>
      <w:r w:rsidRPr="00756F14">
        <w:rPr>
          <w:spacing w:val="1"/>
          <w:sz w:val="24"/>
        </w:rPr>
        <w:t xml:space="preserve"> </w:t>
      </w:r>
      <w:r w:rsidRPr="00756F14">
        <w:rPr>
          <w:sz w:val="24"/>
        </w:rPr>
        <w:t>на</w:t>
      </w:r>
      <w:r w:rsidRPr="00756F14">
        <w:rPr>
          <w:spacing w:val="1"/>
          <w:sz w:val="24"/>
        </w:rPr>
        <w:t xml:space="preserve"> </w:t>
      </w:r>
      <w:r w:rsidRPr="00756F14">
        <w:rPr>
          <w:sz w:val="24"/>
        </w:rPr>
        <w:t>расширение</w:t>
      </w:r>
      <w:r w:rsidRPr="00756F14">
        <w:rPr>
          <w:spacing w:val="1"/>
          <w:sz w:val="24"/>
        </w:rPr>
        <w:t xml:space="preserve"> </w:t>
      </w:r>
      <w:r w:rsidRPr="00756F14">
        <w:rPr>
          <w:sz w:val="24"/>
        </w:rPr>
        <w:t>диапазона</w:t>
      </w:r>
      <w:r w:rsidRPr="00756F14">
        <w:rPr>
          <w:spacing w:val="1"/>
          <w:sz w:val="24"/>
        </w:rPr>
        <w:t xml:space="preserve"> </w:t>
      </w:r>
      <w:r w:rsidRPr="00756F14">
        <w:rPr>
          <w:sz w:val="24"/>
        </w:rPr>
        <w:t>воспринимаемых</w:t>
      </w:r>
      <w:r w:rsidRPr="00756F14">
        <w:rPr>
          <w:spacing w:val="1"/>
          <w:sz w:val="24"/>
        </w:rPr>
        <w:t xml:space="preserve"> </w:t>
      </w:r>
      <w:r w:rsidRPr="00756F14">
        <w:rPr>
          <w:sz w:val="24"/>
        </w:rPr>
        <w:t>ощущений</w:t>
      </w:r>
      <w:r w:rsidRPr="00756F14">
        <w:rPr>
          <w:spacing w:val="1"/>
          <w:sz w:val="24"/>
        </w:rPr>
        <w:t xml:space="preserve"> </w:t>
      </w:r>
      <w:r w:rsidRPr="00756F14">
        <w:rPr>
          <w:sz w:val="24"/>
        </w:rPr>
        <w:t>ребенка,</w:t>
      </w:r>
      <w:r w:rsidRPr="00756F14">
        <w:rPr>
          <w:spacing w:val="1"/>
          <w:sz w:val="24"/>
        </w:rPr>
        <w:t xml:space="preserve"> </w:t>
      </w:r>
      <w:r w:rsidRPr="00756F14">
        <w:rPr>
          <w:sz w:val="24"/>
        </w:rPr>
        <w:t>стимуляцию</w:t>
      </w:r>
      <w:r w:rsidRPr="00756F14">
        <w:rPr>
          <w:spacing w:val="70"/>
          <w:sz w:val="24"/>
        </w:rPr>
        <w:t xml:space="preserve"> </w:t>
      </w:r>
      <w:r w:rsidRPr="00756F14">
        <w:rPr>
          <w:sz w:val="24"/>
        </w:rPr>
        <w:t>активности.</w:t>
      </w:r>
      <w:r w:rsidRPr="00756F14">
        <w:rPr>
          <w:spacing w:val="1"/>
          <w:sz w:val="24"/>
        </w:rPr>
        <w:t xml:space="preserve"> </w:t>
      </w:r>
      <w:r w:rsidRPr="00756F14">
        <w:rPr>
          <w:sz w:val="24"/>
        </w:rPr>
        <w:t>Под</w:t>
      </w:r>
      <w:r w:rsidRPr="00756F14">
        <w:rPr>
          <w:spacing w:val="1"/>
          <w:sz w:val="24"/>
        </w:rPr>
        <w:t xml:space="preserve"> </w:t>
      </w:r>
      <w:r w:rsidRPr="00756F14">
        <w:rPr>
          <w:sz w:val="24"/>
        </w:rPr>
        <w:t>активностью</w:t>
      </w:r>
      <w:r w:rsidRPr="00756F14">
        <w:rPr>
          <w:spacing w:val="1"/>
          <w:sz w:val="24"/>
        </w:rPr>
        <w:t xml:space="preserve"> </w:t>
      </w:r>
      <w:r w:rsidRPr="00756F14">
        <w:rPr>
          <w:sz w:val="24"/>
        </w:rPr>
        <w:t>подразумеваются</w:t>
      </w:r>
      <w:r w:rsidRPr="00756F14">
        <w:rPr>
          <w:spacing w:val="1"/>
          <w:sz w:val="24"/>
        </w:rPr>
        <w:t xml:space="preserve"> </w:t>
      </w:r>
      <w:r w:rsidRPr="00756F14">
        <w:rPr>
          <w:sz w:val="24"/>
        </w:rPr>
        <w:t>психические,</w:t>
      </w:r>
      <w:r w:rsidRPr="00756F14">
        <w:rPr>
          <w:spacing w:val="1"/>
          <w:sz w:val="24"/>
        </w:rPr>
        <w:t xml:space="preserve"> </w:t>
      </w:r>
      <w:r w:rsidRPr="00756F14">
        <w:rPr>
          <w:sz w:val="24"/>
        </w:rPr>
        <w:t>физические,</w:t>
      </w:r>
      <w:r w:rsidRPr="00756F14">
        <w:rPr>
          <w:spacing w:val="1"/>
          <w:sz w:val="24"/>
        </w:rPr>
        <w:t xml:space="preserve"> </w:t>
      </w:r>
      <w:r w:rsidRPr="00756F14">
        <w:rPr>
          <w:sz w:val="24"/>
        </w:rPr>
        <w:t>речевые</w:t>
      </w:r>
      <w:r w:rsidRPr="00756F14">
        <w:rPr>
          <w:spacing w:val="1"/>
          <w:sz w:val="24"/>
        </w:rPr>
        <w:t xml:space="preserve"> </w:t>
      </w:r>
      <w:r w:rsidRPr="00756F14">
        <w:rPr>
          <w:sz w:val="24"/>
        </w:rPr>
        <w:t>реакции</w:t>
      </w:r>
      <w:r w:rsidRPr="00756F14">
        <w:rPr>
          <w:spacing w:val="1"/>
          <w:sz w:val="24"/>
        </w:rPr>
        <w:t xml:space="preserve"> </w:t>
      </w:r>
      <w:r w:rsidRPr="00756F14">
        <w:rPr>
          <w:sz w:val="24"/>
        </w:rPr>
        <w:t>ребенка,</w:t>
      </w:r>
      <w:r w:rsidRPr="00756F14">
        <w:rPr>
          <w:spacing w:val="1"/>
          <w:sz w:val="24"/>
        </w:rPr>
        <w:t xml:space="preserve"> </w:t>
      </w:r>
      <w:r w:rsidRPr="00756F14">
        <w:rPr>
          <w:sz w:val="24"/>
        </w:rPr>
        <w:t>например:</w:t>
      </w:r>
      <w:r w:rsidRPr="00756F14">
        <w:rPr>
          <w:spacing w:val="1"/>
          <w:sz w:val="24"/>
        </w:rPr>
        <w:t xml:space="preserve"> </w:t>
      </w:r>
      <w:r w:rsidRPr="00756F14">
        <w:rPr>
          <w:sz w:val="24"/>
        </w:rPr>
        <w:t>эмоционально-двигательная</w:t>
      </w:r>
      <w:r w:rsidRPr="00756F14">
        <w:rPr>
          <w:spacing w:val="1"/>
          <w:sz w:val="24"/>
        </w:rPr>
        <w:t xml:space="preserve"> </w:t>
      </w:r>
      <w:r w:rsidRPr="00756F14">
        <w:rPr>
          <w:sz w:val="24"/>
        </w:rPr>
        <w:t>отзывчивость,</w:t>
      </w:r>
      <w:r w:rsidRPr="00756F14">
        <w:rPr>
          <w:spacing w:val="1"/>
          <w:sz w:val="24"/>
        </w:rPr>
        <w:t xml:space="preserve"> </w:t>
      </w:r>
      <w:r w:rsidRPr="00756F14">
        <w:rPr>
          <w:sz w:val="24"/>
        </w:rPr>
        <w:t>концентрация</w:t>
      </w:r>
      <w:r w:rsidRPr="00756F14">
        <w:rPr>
          <w:spacing w:val="-1"/>
          <w:sz w:val="24"/>
        </w:rPr>
        <w:t xml:space="preserve"> </w:t>
      </w:r>
      <w:r w:rsidRPr="00756F14">
        <w:rPr>
          <w:sz w:val="24"/>
        </w:rPr>
        <w:t>внимания,</w:t>
      </w:r>
      <w:r w:rsidRPr="00756F14">
        <w:rPr>
          <w:spacing w:val="-1"/>
          <w:sz w:val="24"/>
        </w:rPr>
        <w:t xml:space="preserve"> </w:t>
      </w:r>
      <w:r w:rsidRPr="00756F14">
        <w:rPr>
          <w:sz w:val="24"/>
        </w:rPr>
        <w:t>вокализация.</w:t>
      </w:r>
      <w:r w:rsidRPr="00756F14">
        <w:rPr>
          <w:spacing w:val="-4"/>
          <w:sz w:val="24"/>
        </w:rPr>
        <w:t xml:space="preserve"> </w:t>
      </w:r>
      <w:r w:rsidRPr="00756F14">
        <w:rPr>
          <w:sz w:val="24"/>
        </w:rPr>
        <w:t>В</w:t>
      </w:r>
      <w:r w:rsidRPr="00756F14">
        <w:rPr>
          <w:spacing w:val="-1"/>
          <w:sz w:val="24"/>
        </w:rPr>
        <w:t xml:space="preserve"> </w:t>
      </w:r>
      <w:r w:rsidRPr="00756F14">
        <w:rPr>
          <w:sz w:val="24"/>
        </w:rPr>
        <w:t>дальнейшем</w:t>
      </w:r>
      <w:r w:rsidRPr="00756F14">
        <w:rPr>
          <w:spacing w:val="-1"/>
          <w:sz w:val="24"/>
        </w:rPr>
        <w:t xml:space="preserve"> </w:t>
      </w:r>
      <w:r w:rsidRPr="00756F14">
        <w:rPr>
          <w:sz w:val="24"/>
        </w:rPr>
        <w:t>в</w:t>
      </w:r>
      <w:r w:rsidRPr="00756F14">
        <w:rPr>
          <w:spacing w:val="-5"/>
          <w:sz w:val="24"/>
        </w:rPr>
        <w:t xml:space="preserve"> </w:t>
      </w:r>
      <w:r w:rsidRPr="00756F14">
        <w:rPr>
          <w:sz w:val="24"/>
        </w:rPr>
        <w:t>ходе</w:t>
      </w:r>
      <w:r w:rsidRPr="00756F14">
        <w:rPr>
          <w:spacing w:val="-1"/>
          <w:sz w:val="24"/>
        </w:rPr>
        <w:t xml:space="preserve"> </w:t>
      </w:r>
      <w:r w:rsidRPr="00756F14">
        <w:rPr>
          <w:sz w:val="24"/>
        </w:rPr>
        <w:t>обучения формируются</w:t>
      </w:r>
      <w:r w:rsidRPr="00756F14">
        <w:rPr>
          <w:spacing w:val="-3"/>
          <w:sz w:val="24"/>
        </w:rPr>
        <w:t xml:space="preserve"> </w:t>
      </w:r>
      <w:r w:rsidRPr="00756F14">
        <w:rPr>
          <w:sz w:val="24"/>
        </w:rPr>
        <w:t>сенсорно-перцептивные</w:t>
      </w:r>
      <w:r w:rsidRPr="00756F14">
        <w:rPr>
          <w:spacing w:val="-2"/>
          <w:sz w:val="24"/>
        </w:rPr>
        <w:t xml:space="preserve"> </w:t>
      </w:r>
      <w:r w:rsidRPr="00756F14">
        <w:rPr>
          <w:sz w:val="24"/>
        </w:rPr>
        <w:t>действия.</w:t>
      </w:r>
      <w:r w:rsidRPr="00756F14">
        <w:rPr>
          <w:spacing w:val="-3"/>
          <w:sz w:val="24"/>
        </w:rPr>
        <w:t xml:space="preserve"> </w:t>
      </w:r>
      <w:r w:rsidRPr="00756F14">
        <w:rPr>
          <w:sz w:val="24"/>
        </w:rPr>
        <w:t>Ребенок</w:t>
      </w:r>
      <w:r w:rsidRPr="00756F14">
        <w:rPr>
          <w:spacing w:val="-2"/>
          <w:sz w:val="24"/>
        </w:rPr>
        <w:t xml:space="preserve"> </w:t>
      </w:r>
      <w:r w:rsidRPr="00756F14">
        <w:rPr>
          <w:sz w:val="24"/>
        </w:rPr>
        <w:t>учится</w:t>
      </w:r>
      <w:r w:rsidRPr="00756F14">
        <w:rPr>
          <w:spacing w:val="-5"/>
          <w:sz w:val="24"/>
        </w:rPr>
        <w:t xml:space="preserve"> </w:t>
      </w:r>
      <w:r w:rsidRPr="00756F14">
        <w:rPr>
          <w:sz w:val="24"/>
        </w:rPr>
        <w:t>не</w:t>
      </w:r>
      <w:r w:rsidRPr="00756F14">
        <w:rPr>
          <w:spacing w:val="-3"/>
          <w:sz w:val="24"/>
        </w:rPr>
        <w:t xml:space="preserve"> </w:t>
      </w:r>
      <w:r w:rsidRPr="00756F14">
        <w:rPr>
          <w:sz w:val="24"/>
        </w:rPr>
        <w:t>только распознавать</w:t>
      </w:r>
      <w:r w:rsidRPr="00756F14">
        <w:rPr>
          <w:spacing w:val="1"/>
          <w:sz w:val="24"/>
        </w:rPr>
        <w:t xml:space="preserve"> </w:t>
      </w:r>
      <w:r w:rsidRPr="00756F14">
        <w:rPr>
          <w:sz w:val="24"/>
        </w:rPr>
        <w:t>свои</w:t>
      </w:r>
      <w:r w:rsidRPr="00756F14">
        <w:rPr>
          <w:spacing w:val="1"/>
          <w:sz w:val="24"/>
        </w:rPr>
        <w:t xml:space="preserve"> </w:t>
      </w:r>
      <w:r w:rsidRPr="00756F14">
        <w:rPr>
          <w:sz w:val="24"/>
        </w:rPr>
        <w:t>ощущения,</w:t>
      </w:r>
      <w:r w:rsidRPr="00756F14">
        <w:rPr>
          <w:spacing w:val="1"/>
          <w:sz w:val="24"/>
        </w:rPr>
        <w:t xml:space="preserve"> </w:t>
      </w:r>
      <w:r w:rsidRPr="00756F14">
        <w:rPr>
          <w:sz w:val="24"/>
        </w:rPr>
        <w:t>но</w:t>
      </w:r>
      <w:r w:rsidRPr="00756F14">
        <w:rPr>
          <w:spacing w:val="1"/>
          <w:sz w:val="24"/>
        </w:rPr>
        <w:t xml:space="preserve"> </w:t>
      </w:r>
      <w:r w:rsidRPr="00756F14">
        <w:rPr>
          <w:sz w:val="24"/>
        </w:rPr>
        <w:t>и</w:t>
      </w:r>
      <w:r w:rsidRPr="00756F14">
        <w:rPr>
          <w:spacing w:val="1"/>
          <w:sz w:val="24"/>
        </w:rPr>
        <w:t xml:space="preserve"> </w:t>
      </w:r>
      <w:r w:rsidRPr="00756F14">
        <w:rPr>
          <w:sz w:val="24"/>
        </w:rPr>
        <w:t>перерабатывать</w:t>
      </w:r>
      <w:r w:rsidRPr="00756F14">
        <w:rPr>
          <w:spacing w:val="71"/>
          <w:sz w:val="24"/>
        </w:rPr>
        <w:t xml:space="preserve"> </w:t>
      </w:r>
      <w:r w:rsidRPr="00756F14">
        <w:rPr>
          <w:sz w:val="24"/>
        </w:rPr>
        <w:t>получаемую</w:t>
      </w:r>
      <w:r w:rsidRPr="00756F14">
        <w:rPr>
          <w:spacing w:val="1"/>
          <w:sz w:val="24"/>
        </w:rPr>
        <w:t xml:space="preserve"> </w:t>
      </w:r>
      <w:r w:rsidRPr="00756F14">
        <w:rPr>
          <w:sz w:val="24"/>
        </w:rPr>
        <w:t>информацию,</w:t>
      </w:r>
      <w:r w:rsidRPr="00756F14">
        <w:rPr>
          <w:spacing w:val="1"/>
          <w:sz w:val="24"/>
        </w:rPr>
        <w:t xml:space="preserve"> </w:t>
      </w:r>
      <w:r w:rsidRPr="00756F14">
        <w:rPr>
          <w:sz w:val="24"/>
        </w:rPr>
        <w:t>что</w:t>
      </w:r>
      <w:r w:rsidRPr="00756F14">
        <w:rPr>
          <w:spacing w:val="1"/>
          <w:sz w:val="24"/>
        </w:rPr>
        <w:t xml:space="preserve"> </w:t>
      </w:r>
      <w:r w:rsidRPr="00756F14">
        <w:rPr>
          <w:sz w:val="24"/>
        </w:rPr>
        <w:t>в</w:t>
      </w:r>
      <w:r w:rsidRPr="00756F14">
        <w:rPr>
          <w:spacing w:val="1"/>
          <w:sz w:val="24"/>
        </w:rPr>
        <w:t xml:space="preserve"> </w:t>
      </w:r>
      <w:r w:rsidRPr="00756F14">
        <w:rPr>
          <w:sz w:val="24"/>
        </w:rPr>
        <w:t>будущем</w:t>
      </w:r>
      <w:r w:rsidRPr="00756F14">
        <w:rPr>
          <w:spacing w:val="1"/>
          <w:sz w:val="24"/>
        </w:rPr>
        <w:t xml:space="preserve"> </w:t>
      </w:r>
      <w:r w:rsidRPr="00756F14">
        <w:rPr>
          <w:sz w:val="24"/>
        </w:rPr>
        <w:t>поможет</w:t>
      </w:r>
      <w:r w:rsidRPr="00756F14">
        <w:rPr>
          <w:spacing w:val="1"/>
          <w:sz w:val="24"/>
        </w:rPr>
        <w:t xml:space="preserve"> </w:t>
      </w:r>
      <w:r w:rsidRPr="00756F14">
        <w:rPr>
          <w:sz w:val="24"/>
        </w:rPr>
        <w:t>ему</w:t>
      </w:r>
      <w:r w:rsidRPr="00756F14">
        <w:rPr>
          <w:spacing w:val="1"/>
          <w:sz w:val="24"/>
        </w:rPr>
        <w:t xml:space="preserve"> </w:t>
      </w:r>
      <w:r w:rsidRPr="00756F14">
        <w:rPr>
          <w:sz w:val="24"/>
        </w:rPr>
        <w:t>лучше</w:t>
      </w:r>
      <w:r w:rsidRPr="00756F14">
        <w:rPr>
          <w:spacing w:val="1"/>
          <w:sz w:val="24"/>
        </w:rPr>
        <w:t xml:space="preserve"> </w:t>
      </w:r>
      <w:r w:rsidRPr="00756F14">
        <w:rPr>
          <w:sz w:val="24"/>
        </w:rPr>
        <w:t>ориентироваться</w:t>
      </w:r>
      <w:r w:rsidRPr="00756F14">
        <w:rPr>
          <w:spacing w:val="1"/>
          <w:sz w:val="24"/>
        </w:rPr>
        <w:t xml:space="preserve"> </w:t>
      </w:r>
      <w:r w:rsidRPr="00756F14">
        <w:rPr>
          <w:sz w:val="24"/>
        </w:rPr>
        <w:t>в</w:t>
      </w:r>
      <w:r w:rsidRPr="00756F14">
        <w:rPr>
          <w:spacing w:val="-67"/>
          <w:sz w:val="24"/>
        </w:rPr>
        <w:t xml:space="preserve"> </w:t>
      </w:r>
      <w:r w:rsidRPr="00756F14">
        <w:rPr>
          <w:sz w:val="24"/>
        </w:rPr>
        <w:t>окружающем</w:t>
      </w:r>
      <w:r w:rsidRPr="00756F14">
        <w:rPr>
          <w:spacing w:val="-2"/>
          <w:sz w:val="24"/>
        </w:rPr>
        <w:t xml:space="preserve"> </w:t>
      </w:r>
      <w:r w:rsidRPr="00756F14">
        <w:rPr>
          <w:sz w:val="24"/>
        </w:rPr>
        <w:t>мире.</w:t>
      </w:r>
    </w:p>
    <w:p w:rsidR="00732A4A" w:rsidRPr="00756F14" w:rsidRDefault="00732A4A" w:rsidP="00732A4A">
      <w:pPr>
        <w:pStyle w:val="af1"/>
        <w:tabs>
          <w:tab w:val="left" w:pos="1349"/>
          <w:tab w:val="left" w:pos="2537"/>
          <w:tab w:val="left" w:pos="4181"/>
          <w:tab w:val="left" w:pos="5598"/>
          <w:tab w:val="left" w:pos="5778"/>
          <w:tab w:val="left" w:pos="7028"/>
          <w:tab w:val="left" w:pos="7722"/>
          <w:tab w:val="left" w:pos="8248"/>
        </w:tabs>
        <w:jc w:val="left"/>
        <w:rPr>
          <w:sz w:val="24"/>
        </w:rPr>
      </w:pPr>
      <w:r w:rsidRPr="00756F14">
        <w:rPr>
          <w:sz w:val="24"/>
        </w:rPr>
        <w:t xml:space="preserve">Для </w:t>
      </w:r>
      <w:r w:rsidRPr="00756F14">
        <w:rPr>
          <w:spacing w:val="-1"/>
          <w:sz w:val="24"/>
        </w:rPr>
        <w:t>реализации</w:t>
      </w:r>
      <w:r w:rsidRPr="00756F14">
        <w:rPr>
          <w:spacing w:val="-18"/>
          <w:sz w:val="24"/>
        </w:rPr>
        <w:t xml:space="preserve"> </w:t>
      </w:r>
      <w:r w:rsidRPr="00756F14">
        <w:rPr>
          <w:sz w:val="24"/>
        </w:rPr>
        <w:t>курса</w:t>
      </w:r>
      <w:r w:rsidRPr="00756F14">
        <w:rPr>
          <w:spacing w:val="-26"/>
          <w:sz w:val="24"/>
        </w:rPr>
        <w:t xml:space="preserve"> </w:t>
      </w:r>
      <w:r w:rsidRPr="00756F14">
        <w:rPr>
          <w:sz w:val="24"/>
        </w:rPr>
        <w:t>необходимо специальное материально-</w:t>
      </w:r>
      <w:r w:rsidRPr="00756F14">
        <w:rPr>
          <w:spacing w:val="1"/>
          <w:sz w:val="24"/>
        </w:rPr>
        <w:t xml:space="preserve"> </w:t>
      </w:r>
      <w:r w:rsidRPr="00756F14">
        <w:rPr>
          <w:sz w:val="24"/>
        </w:rPr>
        <w:t>техническое</w:t>
      </w:r>
      <w:r w:rsidRPr="00756F14">
        <w:rPr>
          <w:spacing w:val="47"/>
          <w:sz w:val="24"/>
        </w:rPr>
        <w:t xml:space="preserve"> </w:t>
      </w:r>
      <w:r w:rsidRPr="00756F14">
        <w:rPr>
          <w:sz w:val="24"/>
        </w:rPr>
        <w:t>оснащение,</w:t>
      </w:r>
      <w:r w:rsidRPr="00756F14">
        <w:rPr>
          <w:spacing w:val="49"/>
          <w:sz w:val="24"/>
        </w:rPr>
        <w:t xml:space="preserve"> </w:t>
      </w:r>
      <w:r w:rsidRPr="00756F14">
        <w:rPr>
          <w:sz w:val="24"/>
        </w:rPr>
        <w:t>включающее:</w:t>
      </w:r>
      <w:r w:rsidRPr="00756F14">
        <w:rPr>
          <w:spacing w:val="48"/>
          <w:sz w:val="24"/>
        </w:rPr>
        <w:t xml:space="preserve"> </w:t>
      </w:r>
      <w:r w:rsidRPr="00756F14">
        <w:rPr>
          <w:sz w:val="24"/>
        </w:rPr>
        <w:t>оборудованную</w:t>
      </w:r>
      <w:r w:rsidRPr="00756F14">
        <w:rPr>
          <w:spacing w:val="49"/>
          <w:sz w:val="24"/>
        </w:rPr>
        <w:t xml:space="preserve"> </w:t>
      </w:r>
      <w:r w:rsidRPr="00756F14">
        <w:rPr>
          <w:sz w:val="24"/>
        </w:rPr>
        <w:t>сенсорную</w:t>
      </w:r>
      <w:r w:rsidRPr="00756F14">
        <w:rPr>
          <w:spacing w:val="48"/>
          <w:sz w:val="24"/>
        </w:rPr>
        <w:t xml:space="preserve"> </w:t>
      </w:r>
      <w:r w:rsidRPr="00756F14">
        <w:rPr>
          <w:sz w:val="24"/>
        </w:rPr>
        <w:t>комнату,</w:t>
      </w:r>
      <w:r w:rsidRPr="00756F14">
        <w:rPr>
          <w:spacing w:val="-67"/>
          <w:sz w:val="24"/>
        </w:rPr>
        <w:t xml:space="preserve"> </w:t>
      </w:r>
      <w:r w:rsidRPr="00756F14">
        <w:rPr>
          <w:sz w:val="24"/>
        </w:rPr>
        <w:t>сухой</w:t>
      </w:r>
      <w:r w:rsidRPr="00756F14">
        <w:rPr>
          <w:spacing w:val="23"/>
          <w:sz w:val="24"/>
        </w:rPr>
        <w:t xml:space="preserve"> </w:t>
      </w:r>
      <w:r w:rsidRPr="00756F14">
        <w:rPr>
          <w:sz w:val="24"/>
        </w:rPr>
        <w:t>(шариковый)</w:t>
      </w:r>
      <w:r w:rsidRPr="00756F14">
        <w:rPr>
          <w:spacing w:val="20"/>
          <w:sz w:val="24"/>
        </w:rPr>
        <w:t xml:space="preserve"> </w:t>
      </w:r>
      <w:r w:rsidRPr="00756F14">
        <w:rPr>
          <w:sz w:val="24"/>
        </w:rPr>
        <w:t>и</w:t>
      </w:r>
      <w:r w:rsidRPr="00756F14">
        <w:rPr>
          <w:spacing w:val="23"/>
          <w:sz w:val="24"/>
        </w:rPr>
        <w:t xml:space="preserve"> </w:t>
      </w:r>
      <w:r w:rsidRPr="00756F14">
        <w:rPr>
          <w:sz w:val="24"/>
        </w:rPr>
        <w:t>водный</w:t>
      </w:r>
      <w:r w:rsidRPr="00756F14">
        <w:rPr>
          <w:spacing w:val="20"/>
          <w:sz w:val="24"/>
        </w:rPr>
        <w:t xml:space="preserve"> </w:t>
      </w:r>
      <w:r w:rsidRPr="00756F14">
        <w:rPr>
          <w:sz w:val="24"/>
        </w:rPr>
        <w:t>бассейны,</w:t>
      </w:r>
      <w:r w:rsidRPr="00756F14">
        <w:rPr>
          <w:spacing w:val="19"/>
          <w:sz w:val="24"/>
        </w:rPr>
        <w:t xml:space="preserve"> </w:t>
      </w:r>
      <w:r w:rsidRPr="00756F14">
        <w:rPr>
          <w:sz w:val="24"/>
        </w:rPr>
        <w:t>игрушки</w:t>
      </w:r>
      <w:r w:rsidRPr="00756F14">
        <w:rPr>
          <w:spacing w:val="23"/>
          <w:sz w:val="24"/>
        </w:rPr>
        <w:t xml:space="preserve"> </w:t>
      </w:r>
      <w:r w:rsidRPr="00756F14">
        <w:rPr>
          <w:sz w:val="24"/>
        </w:rPr>
        <w:t>и</w:t>
      </w:r>
      <w:r w:rsidRPr="00756F14">
        <w:rPr>
          <w:spacing w:val="20"/>
          <w:sz w:val="24"/>
        </w:rPr>
        <w:t xml:space="preserve"> </w:t>
      </w:r>
      <w:r w:rsidRPr="00756F14">
        <w:rPr>
          <w:sz w:val="24"/>
        </w:rPr>
        <w:t>предметы</w:t>
      </w:r>
      <w:r w:rsidRPr="00756F14">
        <w:rPr>
          <w:spacing w:val="23"/>
          <w:sz w:val="24"/>
        </w:rPr>
        <w:t xml:space="preserve"> </w:t>
      </w:r>
      <w:r w:rsidRPr="00756F14">
        <w:rPr>
          <w:sz w:val="24"/>
        </w:rPr>
        <w:t>со</w:t>
      </w:r>
      <w:r w:rsidRPr="00756F14">
        <w:rPr>
          <w:spacing w:val="23"/>
          <w:sz w:val="24"/>
        </w:rPr>
        <w:t xml:space="preserve"> </w:t>
      </w:r>
      <w:r w:rsidRPr="00756F14">
        <w:rPr>
          <w:sz w:val="24"/>
        </w:rPr>
        <w:t>световыми,</w:t>
      </w:r>
      <w:r w:rsidRPr="00756F14">
        <w:rPr>
          <w:spacing w:val="-67"/>
          <w:sz w:val="24"/>
        </w:rPr>
        <w:t xml:space="preserve"> </w:t>
      </w:r>
      <w:r w:rsidRPr="00756F14">
        <w:rPr>
          <w:sz w:val="24"/>
        </w:rPr>
        <w:t>звуковыми эффектами, образцы материалов, различных по фактуре, вязкости,</w:t>
      </w:r>
      <w:r w:rsidRPr="00756F14">
        <w:rPr>
          <w:spacing w:val="-67"/>
          <w:sz w:val="24"/>
        </w:rPr>
        <w:t xml:space="preserve"> </w:t>
      </w:r>
      <w:r w:rsidRPr="00756F14">
        <w:rPr>
          <w:sz w:val="24"/>
        </w:rPr>
        <w:t xml:space="preserve">температуре, плотности, сенсорные панели, наборы </w:t>
      </w:r>
      <w:r w:rsidRPr="00756F14">
        <w:rPr>
          <w:spacing w:val="-1"/>
          <w:sz w:val="24"/>
        </w:rPr>
        <w:t xml:space="preserve">аромобаночек, </w:t>
      </w:r>
      <w:r w:rsidRPr="00756F14">
        <w:rPr>
          <w:spacing w:val="-67"/>
          <w:sz w:val="24"/>
        </w:rPr>
        <w:t xml:space="preserve"> </w:t>
      </w:r>
      <w:r w:rsidRPr="00756F14">
        <w:rPr>
          <w:sz w:val="24"/>
        </w:rPr>
        <w:t>вибромассажеры</w:t>
      </w:r>
      <w:r w:rsidRPr="00756F14">
        <w:rPr>
          <w:spacing w:val="-4"/>
          <w:sz w:val="24"/>
        </w:rPr>
        <w:t xml:space="preserve"> </w:t>
      </w:r>
      <w:r w:rsidRPr="00756F14">
        <w:rPr>
          <w:sz w:val="24"/>
        </w:rPr>
        <w:t>и т.д.</w:t>
      </w:r>
    </w:p>
    <w:p w:rsidR="00732A4A" w:rsidRPr="00756F14" w:rsidRDefault="00732A4A" w:rsidP="00732A4A">
      <w:pPr>
        <w:pStyle w:val="af1"/>
        <w:jc w:val="left"/>
        <w:rPr>
          <w:sz w:val="24"/>
        </w:rPr>
      </w:pPr>
    </w:p>
    <w:p w:rsidR="00732A4A" w:rsidRPr="00756F14" w:rsidRDefault="00732A4A" w:rsidP="00732A4A">
      <w:pPr>
        <w:pStyle w:val="214"/>
        <w:spacing w:before="0"/>
        <w:ind w:left="0"/>
        <w:jc w:val="left"/>
        <w:rPr>
          <w:sz w:val="24"/>
          <w:szCs w:val="24"/>
        </w:rPr>
      </w:pPr>
      <w:r w:rsidRPr="00756F14">
        <w:rPr>
          <w:sz w:val="24"/>
          <w:szCs w:val="24"/>
        </w:rPr>
        <w:t>Содержание</w:t>
      </w:r>
      <w:r w:rsidRPr="00756F14">
        <w:rPr>
          <w:spacing w:val="-6"/>
          <w:sz w:val="24"/>
          <w:szCs w:val="24"/>
        </w:rPr>
        <w:t xml:space="preserve"> </w:t>
      </w:r>
      <w:r w:rsidRPr="00756F14">
        <w:rPr>
          <w:sz w:val="24"/>
          <w:szCs w:val="24"/>
        </w:rPr>
        <w:t>коррекционного</w:t>
      </w:r>
      <w:r w:rsidRPr="00756F14">
        <w:rPr>
          <w:spacing w:val="-6"/>
          <w:sz w:val="24"/>
          <w:szCs w:val="24"/>
        </w:rPr>
        <w:t xml:space="preserve"> </w:t>
      </w:r>
      <w:r w:rsidRPr="00756F14">
        <w:rPr>
          <w:sz w:val="24"/>
          <w:szCs w:val="24"/>
        </w:rPr>
        <w:t>курса</w:t>
      </w:r>
    </w:p>
    <w:p w:rsidR="00732A4A" w:rsidRPr="00756F14" w:rsidRDefault="00732A4A" w:rsidP="00732A4A">
      <w:pPr>
        <w:pStyle w:val="af1"/>
        <w:jc w:val="left"/>
        <w:rPr>
          <w:sz w:val="24"/>
        </w:rPr>
      </w:pPr>
      <w:r w:rsidRPr="00756F14">
        <w:rPr>
          <w:i/>
          <w:sz w:val="24"/>
        </w:rPr>
        <w:t>Зрительное</w:t>
      </w:r>
      <w:r w:rsidRPr="00756F14">
        <w:rPr>
          <w:i/>
          <w:spacing w:val="1"/>
          <w:sz w:val="24"/>
        </w:rPr>
        <w:t xml:space="preserve"> </w:t>
      </w:r>
      <w:r w:rsidRPr="00756F14">
        <w:rPr>
          <w:i/>
          <w:sz w:val="24"/>
        </w:rPr>
        <w:t>восприятие</w:t>
      </w:r>
      <w:r w:rsidRPr="00756F14">
        <w:rPr>
          <w:sz w:val="24"/>
        </w:rPr>
        <w:t>:</w:t>
      </w:r>
      <w:r w:rsidRPr="00756F14">
        <w:rPr>
          <w:spacing w:val="1"/>
          <w:sz w:val="24"/>
        </w:rPr>
        <w:t xml:space="preserve"> </w:t>
      </w:r>
      <w:r w:rsidRPr="00756F14">
        <w:rPr>
          <w:sz w:val="24"/>
        </w:rPr>
        <w:t>фиксация</w:t>
      </w:r>
      <w:r w:rsidRPr="00756F14">
        <w:rPr>
          <w:spacing w:val="1"/>
          <w:sz w:val="24"/>
        </w:rPr>
        <w:t xml:space="preserve"> </w:t>
      </w:r>
      <w:r w:rsidRPr="00756F14">
        <w:rPr>
          <w:sz w:val="24"/>
        </w:rPr>
        <w:t>взгляда</w:t>
      </w:r>
      <w:r w:rsidRPr="00756F14">
        <w:rPr>
          <w:spacing w:val="1"/>
          <w:sz w:val="24"/>
        </w:rPr>
        <w:t xml:space="preserve"> </w:t>
      </w:r>
      <w:r w:rsidRPr="00756F14">
        <w:rPr>
          <w:sz w:val="24"/>
        </w:rPr>
        <w:t>на</w:t>
      </w:r>
      <w:r w:rsidRPr="00756F14">
        <w:rPr>
          <w:spacing w:val="1"/>
          <w:sz w:val="24"/>
        </w:rPr>
        <w:t xml:space="preserve"> </w:t>
      </w:r>
      <w:r w:rsidRPr="00756F14">
        <w:rPr>
          <w:sz w:val="24"/>
        </w:rPr>
        <w:t>лице</w:t>
      </w:r>
      <w:r w:rsidRPr="00756F14">
        <w:rPr>
          <w:spacing w:val="1"/>
          <w:sz w:val="24"/>
        </w:rPr>
        <w:t xml:space="preserve"> </w:t>
      </w:r>
      <w:r w:rsidRPr="00756F14">
        <w:rPr>
          <w:sz w:val="24"/>
        </w:rPr>
        <w:t>человека.</w:t>
      </w:r>
      <w:r w:rsidRPr="00756F14">
        <w:rPr>
          <w:spacing w:val="1"/>
          <w:sz w:val="24"/>
        </w:rPr>
        <w:t xml:space="preserve"> </w:t>
      </w:r>
      <w:r w:rsidRPr="00756F14">
        <w:rPr>
          <w:sz w:val="24"/>
        </w:rPr>
        <w:t>Фиксация</w:t>
      </w:r>
      <w:r w:rsidRPr="00756F14">
        <w:rPr>
          <w:spacing w:val="1"/>
          <w:sz w:val="24"/>
        </w:rPr>
        <w:t xml:space="preserve"> </w:t>
      </w:r>
      <w:r w:rsidRPr="00756F14">
        <w:rPr>
          <w:sz w:val="24"/>
        </w:rPr>
        <w:t>взгляда</w:t>
      </w:r>
      <w:r w:rsidRPr="00756F14">
        <w:rPr>
          <w:spacing w:val="1"/>
          <w:sz w:val="24"/>
        </w:rPr>
        <w:t xml:space="preserve"> </w:t>
      </w:r>
      <w:r w:rsidRPr="00756F14">
        <w:rPr>
          <w:sz w:val="24"/>
        </w:rPr>
        <w:t>на</w:t>
      </w:r>
      <w:r w:rsidRPr="00756F14">
        <w:rPr>
          <w:spacing w:val="1"/>
          <w:sz w:val="24"/>
        </w:rPr>
        <w:t xml:space="preserve"> </w:t>
      </w:r>
      <w:r w:rsidRPr="00756F14">
        <w:rPr>
          <w:sz w:val="24"/>
        </w:rPr>
        <w:t>неподвижном</w:t>
      </w:r>
      <w:r w:rsidRPr="00756F14">
        <w:rPr>
          <w:spacing w:val="1"/>
          <w:sz w:val="24"/>
        </w:rPr>
        <w:t xml:space="preserve"> </w:t>
      </w:r>
      <w:r w:rsidRPr="00756F14">
        <w:rPr>
          <w:sz w:val="24"/>
        </w:rPr>
        <w:t>светящемся</w:t>
      </w:r>
      <w:r w:rsidRPr="00756F14">
        <w:rPr>
          <w:spacing w:val="1"/>
          <w:sz w:val="24"/>
        </w:rPr>
        <w:t xml:space="preserve"> </w:t>
      </w:r>
      <w:r w:rsidRPr="00756F14">
        <w:rPr>
          <w:sz w:val="24"/>
        </w:rPr>
        <w:t>предмете.</w:t>
      </w:r>
      <w:r w:rsidRPr="00756F14">
        <w:rPr>
          <w:spacing w:val="1"/>
          <w:sz w:val="24"/>
        </w:rPr>
        <w:t xml:space="preserve"> </w:t>
      </w:r>
      <w:r w:rsidRPr="00756F14">
        <w:rPr>
          <w:sz w:val="24"/>
        </w:rPr>
        <w:t>Фиксация</w:t>
      </w:r>
      <w:r w:rsidRPr="00756F14">
        <w:rPr>
          <w:spacing w:val="1"/>
          <w:sz w:val="24"/>
        </w:rPr>
        <w:t xml:space="preserve"> </w:t>
      </w:r>
      <w:r w:rsidRPr="00756F14">
        <w:rPr>
          <w:sz w:val="24"/>
        </w:rPr>
        <w:t>взгляда</w:t>
      </w:r>
      <w:r w:rsidRPr="00756F14">
        <w:rPr>
          <w:spacing w:val="1"/>
          <w:sz w:val="24"/>
        </w:rPr>
        <w:t xml:space="preserve"> </w:t>
      </w:r>
      <w:r w:rsidRPr="00756F14">
        <w:rPr>
          <w:sz w:val="24"/>
        </w:rPr>
        <w:t>на</w:t>
      </w:r>
      <w:r w:rsidRPr="00756F14">
        <w:rPr>
          <w:spacing w:val="1"/>
          <w:sz w:val="24"/>
        </w:rPr>
        <w:t xml:space="preserve"> </w:t>
      </w:r>
      <w:r w:rsidRPr="00756F14">
        <w:rPr>
          <w:sz w:val="24"/>
        </w:rPr>
        <w:t>неподвижном предмете, расположенном напротив ребенка, справа и слева от</w:t>
      </w:r>
      <w:r w:rsidRPr="00756F14">
        <w:rPr>
          <w:spacing w:val="1"/>
          <w:sz w:val="24"/>
        </w:rPr>
        <w:t xml:space="preserve"> </w:t>
      </w:r>
      <w:r w:rsidRPr="00756F14">
        <w:rPr>
          <w:sz w:val="24"/>
        </w:rPr>
        <w:t>него.</w:t>
      </w:r>
      <w:r w:rsidRPr="00756F14">
        <w:rPr>
          <w:spacing w:val="1"/>
          <w:sz w:val="24"/>
        </w:rPr>
        <w:t xml:space="preserve"> </w:t>
      </w:r>
      <w:r w:rsidRPr="00756F14">
        <w:rPr>
          <w:sz w:val="24"/>
        </w:rPr>
        <w:t>Прослеживание</w:t>
      </w:r>
      <w:r w:rsidRPr="00756F14">
        <w:rPr>
          <w:spacing w:val="1"/>
          <w:sz w:val="24"/>
        </w:rPr>
        <w:t xml:space="preserve"> </w:t>
      </w:r>
      <w:r w:rsidRPr="00756F14">
        <w:rPr>
          <w:sz w:val="24"/>
        </w:rPr>
        <w:t>взглядом</w:t>
      </w:r>
      <w:r w:rsidRPr="00756F14">
        <w:rPr>
          <w:spacing w:val="1"/>
          <w:sz w:val="24"/>
        </w:rPr>
        <w:t xml:space="preserve"> </w:t>
      </w:r>
      <w:r w:rsidRPr="00756F14">
        <w:rPr>
          <w:sz w:val="24"/>
        </w:rPr>
        <w:t>за</w:t>
      </w:r>
      <w:r w:rsidRPr="00756F14">
        <w:rPr>
          <w:spacing w:val="1"/>
          <w:sz w:val="24"/>
        </w:rPr>
        <w:t xml:space="preserve"> </w:t>
      </w:r>
      <w:r w:rsidRPr="00756F14">
        <w:rPr>
          <w:sz w:val="24"/>
        </w:rPr>
        <w:t>движущимся</w:t>
      </w:r>
      <w:r w:rsidRPr="00756F14">
        <w:rPr>
          <w:spacing w:val="1"/>
          <w:sz w:val="24"/>
        </w:rPr>
        <w:t xml:space="preserve"> </w:t>
      </w:r>
      <w:r w:rsidRPr="00756F14">
        <w:rPr>
          <w:sz w:val="24"/>
        </w:rPr>
        <w:t>близко</w:t>
      </w:r>
      <w:r w:rsidRPr="00756F14">
        <w:rPr>
          <w:spacing w:val="1"/>
          <w:sz w:val="24"/>
        </w:rPr>
        <w:t xml:space="preserve"> </w:t>
      </w:r>
      <w:r w:rsidRPr="00756F14">
        <w:rPr>
          <w:sz w:val="24"/>
        </w:rPr>
        <w:t>расположенным</w:t>
      </w:r>
      <w:r w:rsidRPr="00756F14">
        <w:rPr>
          <w:spacing w:val="1"/>
          <w:sz w:val="24"/>
        </w:rPr>
        <w:t xml:space="preserve"> </w:t>
      </w:r>
      <w:r w:rsidRPr="00756F14">
        <w:rPr>
          <w:sz w:val="24"/>
        </w:rPr>
        <w:t>предметом</w:t>
      </w:r>
      <w:r w:rsidRPr="00756F14">
        <w:rPr>
          <w:spacing w:val="1"/>
          <w:sz w:val="24"/>
        </w:rPr>
        <w:t xml:space="preserve"> </w:t>
      </w:r>
      <w:r w:rsidRPr="00756F14">
        <w:rPr>
          <w:sz w:val="24"/>
        </w:rPr>
        <w:t>(по</w:t>
      </w:r>
      <w:r w:rsidRPr="00756F14">
        <w:rPr>
          <w:spacing w:val="1"/>
          <w:sz w:val="24"/>
        </w:rPr>
        <w:t xml:space="preserve"> </w:t>
      </w:r>
      <w:r w:rsidRPr="00756F14">
        <w:rPr>
          <w:sz w:val="24"/>
        </w:rPr>
        <w:t>горизонтали,</w:t>
      </w:r>
      <w:r w:rsidRPr="00756F14">
        <w:rPr>
          <w:spacing w:val="1"/>
          <w:sz w:val="24"/>
        </w:rPr>
        <w:t xml:space="preserve"> </w:t>
      </w:r>
      <w:r w:rsidRPr="00756F14">
        <w:rPr>
          <w:sz w:val="24"/>
        </w:rPr>
        <w:t>по</w:t>
      </w:r>
      <w:r w:rsidRPr="00756F14">
        <w:rPr>
          <w:spacing w:val="1"/>
          <w:sz w:val="24"/>
        </w:rPr>
        <w:t xml:space="preserve"> </w:t>
      </w:r>
      <w:r w:rsidRPr="00756F14">
        <w:rPr>
          <w:sz w:val="24"/>
        </w:rPr>
        <w:t>вертикали,</w:t>
      </w:r>
      <w:r w:rsidRPr="00756F14">
        <w:rPr>
          <w:spacing w:val="1"/>
          <w:sz w:val="24"/>
        </w:rPr>
        <w:t xml:space="preserve"> </w:t>
      </w:r>
      <w:r w:rsidRPr="00756F14">
        <w:rPr>
          <w:sz w:val="24"/>
        </w:rPr>
        <w:t>по</w:t>
      </w:r>
      <w:r w:rsidRPr="00756F14">
        <w:rPr>
          <w:spacing w:val="1"/>
          <w:sz w:val="24"/>
        </w:rPr>
        <w:t xml:space="preserve"> </w:t>
      </w:r>
      <w:r w:rsidRPr="00756F14">
        <w:rPr>
          <w:sz w:val="24"/>
        </w:rPr>
        <w:t>кругу,</w:t>
      </w:r>
      <w:r w:rsidRPr="00756F14">
        <w:rPr>
          <w:spacing w:val="1"/>
          <w:sz w:val="24"/>
        </w:rPr>
        <w:t xml:space="preserve"> </w:t>
      </w:r>
      <w:r w:rsidRPr="00756F14">
        <w:rPr>
          <w:sz w:val="24"/>
        </w:rPr>
        <w:t>вперед/назад).</w:t>
      </w:r>
      <w:r w:rsidRPr="00756F14">
        <w:rPr>
          <w:spacing w:val="1"/>
          <w:sz w:val="24"/>
        </w:rPr>
        <w:t xml:space="preserve"> </w:t>
      </w:r>
      <w:r w:rsidRPr="00756F14">
        <w:rPr>
          <w:sz w:val="24"/>
        </w:rPr>
        <w:t>Прослеживание взглядом за движущимся удаленным объектом. Узнавание и</w:t>
      </w:r>
      <w:r w:rsidRPr="00756F14">
        <w:rPr>
          <w:spacing w:val="1"/>
          <w:sz w:val="24"/>
        </w:rPr>
        <w:t xml:space="preserve"> </w:t>
      </w:r>
      <w:r w:rsidRPr="00756F14">
        <w:rPr>
          <w:sz w:val="24"/>
        </w:rPr>
        <w:t>различение</w:t>
      </w:r>
      <w:r w:rsidRPr="00756F14">
        <w:rPr>
          <w:spacing w:val="-1"/>
          <w:sz w:val="24"/>
        </w:rPr>
        <w:t xml:space="preserve"> </w:t>
      </w:r>
      <w:r w:rsidRPr="00756F14">
        <w:rPr>
          <w:sz w:val="24"/>
        </w:rPr>
        <w:t>цвета объекта.</w:t>
      </w:r>
    </w:p>
    <w:p w:rsidR="00732A4A" w:rsidRPr="00756F14" w:rsidRDefault="00732A4A" w:rsidP="00732A4A">
      <w:r w:rsidRPr="00756F14">
        <w:rPr>
          <w:i/>
        </w:rPr>
        <w:t>Слуховое</w:t>
      </w:r>
      <w:r w:rsidRPr="00756F14">
        <w:rPr>
          <w:i/>
          <w:spacing w:val="-7"/>
        </w:rPr>
        <w:t xml:space="preserve"> </w:t>
      </w:r>
      <w:r w:rsidRPr="00756F14">
        <w:rPr>
          <w:i/>
        </w:rPr>
        <w:t>восприятие</w:t>
      </w:r>
      <w:r w:rsidRPr="00756F14">
        <w:t>:</w:t>
      </w:r>
      <w:r w:rsidRPr="00756F14">
        <w:rPr>
          <w:spacing w:val="-4"/>
        </w:rPr>
        <w:t xml:space="preserve"> </w:t>
      </w:r>
      <w:r w:rsidRPr="00756F14">
        <w:t>локализация</w:t>
      </w:r>
      <w:r w:rsidRPr="00756F14">
        <w:rPr>
          <w:spacing w:val="-6"/>
        </w:rPr>
        <w:t xml:space="preserve"> </w:t>
      </w:r>
      <w:r w:rsidRPr="00756F14">
        <w:t>неподвижного</w:t>
      </w:r>
      <w:r w:rsidRPr="00756F14">
        <w:rPr>
          <w:spacing w:val="-5"/>
        </w:rPr>
        <w:t xml:space="preserve"> </w:t>
      </w:r>
      <w:r w:rsidRPr="00756F14">
        <w:t>источника</w:t>
      </w:r>
      <w:r w:rsidRPr="00756F14">
        <w:rPr>
          <w:spacing w:val="-5"/>
        </w:rPr>
        <w:t xml:space="preserve"> </w:t>
      </w:r>
      <w:r w:rsidRPr="00756F14">
        <w:t>звука, расположенного</w:t>
      </w:r>
      <w:r w:rsidRPr="00756F14">
        <w:rPr>
          <w:spacing w:val="1"/>
        </w:rPr>
        <w:t xml:space="preserve"> </w:t>
      </w:r>
      <w:r w:rsidRPr="00756F14">
        <w:t>на</w:t>
      </w:r>
      <w:r w:rsidRPr="00756F14">
        <w:rPr>
          <w:spacing w:val="1"/>
        </w:rPr>
        <w:t xml:space="preserve"> </w:t>
      </w:r>
      <w:r w:rsidRPr="00756F14">
        <w:t>уровне</w:t>
      </w:r>
      <w:r w:rsidRPr="00756F14">
        <w:rPr>
          <w:spacing w:val="1"/>
        </w:rPr>
        <w:t xml:space="preserve"> </w:t>
      </w:r>
      <w:r w:rsidRPr="00756F14">
        <w:t>уха,</w:t>
      </w:r>
      <w:r w:rsidRPr="00756F14">
        <w:rPr>
          <w:spacing w:val="1"/>
        </w:rPr>
        <w:t xml:space="preserve"> </w:t>
      </w:r>
      <w:r w:rsidRPr="00756F14">
        <w:t>плеча,</w:t>
      </w:r>
      <w:r w:rsidRPr="00756F14">
        <w:rPr>
          <w:spacing w:val="1"/>
        </w:rPr>
        <w:t xml:space="preserve"> </w:t>
      </w:r>
      <w:r w:rsidRPr="00756F14">
        <w:t>талии.</w:t>
      </w:r>
      <w:r w:rsidRPr="00756F14">
        <w:rPr>
          <w:spacing w:val="1"/>
        </w:rPr>
        <w:t xml:space="preserve"> </w:t>
      </w:r>
      <w:r w:rsidRPr="00756F14">
        <w:t>Прослеживание</w:t>
      </w:r>
      <w:r w:rsidRPr="00756F14">
        <w:rPr>
          <w:spacing w:val="1"/>
        </w:rPr>
        <w:t xml:space="preserve"> </w:t>
      </w:r>
      <w:r w:rsidRPr="00756F14">
        <w:t>за</w:t>
      </w:r>
      <w:r w:rsidRPr="00756F14">
        <w:rPr>
          <w:spacing w:val="1"/>
        </w:rPr>
        <w:t xml:space="preserve"> </w:t>
      </w:r>
      <w:r w:rsidRPr="00756F14">
        <w:t xml:space="preserve">близко </w:t>
      </w:r>
      <w:r w:rsidRPr="00756F14">
        <w:rPr>
          <w:spacing w:val="-67"/>
        </w:rPr>
        <w:t xml:space="preserve">     </w:t>
      </w:r>
      <w:r w:rsidRPr="00756F14">
        <w:t>расположенным</w:t>
      </w:r>
      <w:r w:rsidRPr="00756F14">
        <w:rPr>
          <w:spacing w:val="107"/>
        </w:rPr>
        <w:t xml:space="preserve"> </w:t>
      </w:r>
      <w:r w:rsidRPr="00756F14">
        <w:t>перемещающимся источником звука.</w:t>
      </w:r>
    </w:p>
    <w:p w:rsidR="00732A4A" w:rsidRPr="00756F14" w:rsidRDefault="00732A4A" w:rsidP="00732A4A">
      <w:pPr>
        <w:pStyle w:val="af1"/>
        <w:tabs>
          <w:tab w:val="left" w:pos="9283"/>
        </w:tabs>
        <w:jc w:val="left"/>
        <w:rPr>
          <w:sz w:val="24"/>
        </w:rPr>
      </w:pPr>
      <w:r w:rsidRPr="00756F14">
        <w:rPr>
          <w:sz w:val="24"/>
        </w:rPr>
        <w:t>Локализация</w:t>
      </w:r>
      <w:r w:rsidRPr="00756F14">
        <w:rPr>
          <w:spacing w:val="-1"/>
          <w:sz w:val="24"/>
        </w:rPr>
        <w:t xml:space="preserve"> </w:t>
      </w:r>
      <w:r w:rsidRPr="00756F14">
        <w:rPr>
          <w:sz w:val="24"/>
        </w:rPr>
        <w:t xml:space="preserve">неподвижного   </w:t>
      </w:r>
      <w:r w:rsidRPr="00756F14">
        <w:rPr>
          <w:spacing w:val="64"/>
          <w:sz w:val="24"/>
        </w:rPr>
        <w:t xml:space="preserve"> </w:t>
      </w:r>
      <w:r w:rsidRPr="00756F14">
        <w:rPr>
          <w:sz w:val="24"/>
        </w:rPr>
        <w:t xml:space="preserve">удаленного       </w:t>
      </w:r>
      <w:r w:rsidRPr="00756F14">
        <w:rPr>
          <w:spacing w:val="42"/>
          <w:sz w:val="24"/>
        </w:rPr>
        <w:t xml:space="preserve"> </w:t>
      </w:r>
      <w:r w:rsidRPr="00756F14">
        <w:rPr>
          <w:sz w:val="24"/>
        </w:rPr>
        <w:t xml:space="preserve">источника </w:t>
      </w:r>
      <w:r w:rsidRPr="00756F14">
        <w:rPr>
          <w:spacing w:val="-1"/>
          <w:sz w:val="24"/>
        </w:rPr>
        <w:t>звука.</w:t>
      </w:r>
      <w:r w:rsidRPr="00756F14">
        <w:rPr>
          <w:spacing w:val="-67"/>
          <w:sz w:val="24"/>
        </w:rPr>
        <w:t xml:space="preserve"> </w:t>
      </w:r>
      <w:r w:rsidRPr="00756F14">
        <w:rPr>
          <w:sz w:val="24"/>
        </w:rPr>
        <w:t xml:space="preserve">Соотнесение  </w:t>
      </w:r>
      <w:r w:rsidRPr="00756F14">
        <w:rPr>
          <w:spacing w:val="1"/>
          <w:sz w:val="24"/>
        </w:rPr>
        <w:t xml:space="preserve"> </w:t>
      </w:r>
      <w:r w:rsidRPr="00756F14">
        <w:rPr>
          <w:sz w:val="24"/>
        </w:rPr>
        <w:t xml:space="preserve">звука с  </w:t>
      </w:r>
      <w:r w:rsidRPr="00756F14">
        <w:rPr>
          <w:spacing w:val="1"/>
          <w:sz w:val="24"/>
        </w:rPr>
        <w:t xml:space="preserve"> </w:t>
      </w:r>
      <w:r w:rsidRPr="00756F14">
        <w:rPr>
          <w:sz w:val="24"/>
        </w:rPr>
        <w:t xml:space="preserve">его  </w:t>
      </w:r>
      <w:r w:rsidRPr="00756F14">
        <w:rPr>
          <w:spacing w:val="1"/>
          <w:sz w:val="24"/>
        </w:rPr>
        <w:t xml:space="preserve"> </w:t>
      </w:r>
      <w:r w:rsidRPr="00756F14">
        <w:rPr>
          <w:sz w:val="24"/>
        </w:rPr>
        <w:t xml:space="preserve">источником.  </w:t>
      </w:r>
      <w:r w:rsidRPr="00756F14">
        <w:rPr>
          <w:spacing w:val="1"/>
          <w:sz w:val="24"/>
        </w:rPr>
        <w:t xml:space="preserve"> </w:t>
      </w:r>
      <w:r w:rsidRPr="00756F14">
        <w:rPr>
          <w:sz w:val="24"/>
        </w:rPr>
        <w:t xml:space="preserve">Нахождение  </w:t>
      </w:r>
      <w:r w:rsidRPr="00756F14">
        <w:rPr>
          <w:spacing w:val="1"/>
          <w:sz w:val="24"/>
        </w:rPr>
        <w:t xml:space="preserve"> </w:t>
      </w:r>
      <w:r w:rsidRPr="00756F14">
        <w:rPr>
          <w:sz w:val="24"/>
        </w:rPr>
        <w:t>объектов,</w:t>
      </w:r>
      <w:r w:rsidRPr="00756F14">
        <w:rPr>
          <w:spacing w:val="1"/>
          <w:sz w:val="24"/>
        </w:rPr>
        <w:t xml:space="preserve"> </w:t>
      </w:r>
      <w:r w:rsidRPr="00756F14">
        <w:rPr>
          <w:sz w:val="24"/>
        </w:rPr>
        <w:t>одинаковых по</w:t>
      </w:r>
      <w:r w:rsidRPr="00756F14">
        <w:rPr>
          <w:spacing w:val="1"/>
          <w:sz w:val="24"/>
        </w:rPr>
        <w:t xml:space="preserve"> </w:t>
      </w:r>
      <w:r w:rsidRPr="00756F14">
        <w:rPr>
          <w:sz w:val="24"/>
        </w:rPr>
        <w:t>звучанию.</w:t>
      </w:r>
    </w:p>
    <w:p w:rsidR="00732A4A" w:rsidRPr="00756F14" w:rsidRDefault="00732A4A" w:rsidP="00732A4A">
      <w:r w:rsidRPr="00756F14">
        <w:rPr>
          <w:i/>
        </w:rPr>
        <w:t>Кинестетическое</w:t>
      </w:r>
      <w:r w:rsidRPr="00756F14">
        <w:rPr>
          <w:i/>
          <w:spacing w:val="-7"/>
        </w:rPr>
        <w:t xml:space="preserve"> </w:t>
      </w:r>
      <w:r w:rsidRPr="00756F14">
        <w:rPr>
          <w:i/>
        </w:rPr>
        <w:t>восприятие</w:t>
      </w:r>
      <w:r w:rsidRPr="00756F14">
        <w:t>:</w:t>
      </w:r>
      <w:r w:rsidRPr="00756F14">
        <w:rPr>
          <w:spacing w:val="-6"/>
        </w:rPr>
        <w:t xml:space="preserve"> </w:t>
      </w:r>
      <w:r w:rsidRPr="00756F14">
        <w:t>адекватная</w:t>
      </w:r>
      <w:r w:rsidRPr="00756F14">
        <w:rPr>
          <w:spacing w:val="-7"/>
        </w:rPr>
        <w:t xml:space="preserve"> </w:t>
      </w:r>
      <w:r w:rsidRPr="00756F14">
        <w:t>эмоционально-двигательная реакция на прикосновения человека. Адекватная реакция на соприкосновение</w:t>
      </w:r>
      <w:r w:rsidRPr="00756F14">
        <w:rPr>
          <w:spacing w:val="-67"/>
        </w:rPr>
        <w:t xml:space="preserve"> </w:t>
      </w:r>
      <w:r w:rsidRPr="00756F14">
        <w:t>с</w:t>
      </w:r>
      <w:r w:rsidRPr="00756F14">
        <w:rPr>
          <w:spacing w:val="61"/>
        </w:rPr>
        <w:t xml:space="preserve"> </w:t>
      </w:r>
      <w:r w:rsidRPr="00756F14">
        <w:t>материалами</w:t>
      </w:r>
      <w:r w:rsidRPr="00756F14">
        <w:rPr>
          <w:spacing w:val="58"/>
        </w:rPr>
        <w:t xml:space="preserve"> </w:t>
      </w:r>
      <w:r w:rsidRPr="00756F14">
        <w:t>(дерево,</w:t>
      </w:r>
      <w:r w:rsidRPr="00756F14">
        <w:rPr>
          <w:spacing w:val="62"/>
        </w:rPr>
        <w:t xml:space="preserve"> </w:t>
      </w:r>
      <w:r w:rsidRPr="00756F14">
        <w:t>металл,</w:t>
      </w:r>
      <w:r w:rsidRPr="00756F14">
        <w:rPr>
          <w:spacing w:val="60"/>
        </w:rPr>
        <w:t xml:space="preserve"> </w:t>
      </w:r>
      <w:r w:rsidRPr="00756F14">
        <w:t>клейстер,</w:t>
      </w:r>
      <w:r w:rsidRPr="00756F14">
        <w:rPr>
          <w:spacing w:val="58"/>
        </w:rPr>
        <w:t xml:space="preserve"> </w:t>
      </w:r>
      <w:r w:rsidRPr="00756F14">
        <w:t>пластмасса,</w:t>
      </w:r>
      <w:r w:rsidRPr="00756F14">
        <w:rPr>
          <w:spacing w:val="57"/>
        </w:rPr>
        <w:t xml:space="preserve"> </w:t>
      </w:r>
      <w:r w:rsidRPr="00756F14">
        <w:t>бумага,</w:t>
      </w:r>
      <w:r w:rsidRPr="00756F14">
        <w:rPr>
          <w:spacing w:val="61"/>
        </w:rPr>
        <w:t xml:space="preserve"> </w:t>
      </w:r>
      <w:r w:rsidRPr="00756F14">
        <w:t>вода</w:t>
      </w:r>
      <w:r w:rsidRPr="00756F14">
        <w:rPr>
          <w:spacing w:val="58"/>
        </w:rPr>
        <w:t xml:space="preserve"> </w:t>
      </w:r>
      <w:r w:rsidRPr="00756F14">
        <w:t>и</w:t>
      </w:r>
      <w:r w:rsidRPr="00756F14">
        <w:rPr>
          <w:spacing w:val="60"/>
        </w:rPr>
        <w:t xml:space="preserve"> </w:t>
      </w:r>
      <w:r w:rsidRPr="00756F14">
        <w:t>др.),</w:t>
      </w:r>
      <w:r w:rsidRPr="00756F14">
        <w:rPr>
          <w:spacing w:val="-67"/>
        </w:rPr>
        <w:t xml:space="preserve"> </w:t>
      </w:r>
      <w:r w:rsidRPr="00756F14">
        <w:t>различными</w:t>
      </w:r>
      <w:r w:rsidRPr="00756F14">
        <w:rPr>
          <w:spacing w:val="-3"/>
        </w:rPr>
        <w:t xml:space="preserve"> </w:t>
      </w:r>
      <w:r w:rsidR="00AD1ECF">
        <w:t xml:space="preserve">по </w:t>
      </w:r>
      <w:r w:rsidRPr="00756F14">
        <w:t>температуре</w:t>
      </w:r>
      <w:r w:rsidRPr="00756F14">
        <w:tab/>
      </w:r>
      <w:r w:rsidRPr="00756F14">
        <w:rPr>
          <w:spacing w:val="-1"/>
        </w:rPr>
        <w:t xml:space="preserve">(холодный, </w:t>
      </w:r>
      <w:r w:rsidRPr="00756F14">
        <w:t>теплый), фактуре (гладкий,</w:t>
      </w:r>
      <w:r w:rsidRPr="00756F14">
        <w:rPr>
          <w:spacing w:val="1"/>
        </w:rPr>
        <w:t xml:space="preserve"> </w:t>
      </w:r>
      <w:r w:rsidRPr="00756F14">
        <w:t>шероховатый), вязкости (жидкий, густой, сыпучий). Адекватная реакция на</w:t>
      </w:r>
      <w:r w:rsidRPr="00756F14">
        <w:rPr>
          <w:spacing w:val="1"/>
        </w:rPr>
        <w:t xml:space="preserve"> </w:t>
      </w:r>
      <w:r w:rsidRPr="00756F14">
        <w:t>вибрацию, исходящую от объектов. Адекватная реакция на давление на</w:t>
      </w:r>
      <w:r w:rsidRPr="00756F14">
        <w:rPr>
          <w:spacing w:val="1"/>
        </w:rPr>
        <w:t xml:space="preserve"> </w:t>
      </w:r>
      <w:r w:rsidRPr="00756F14">
        <w:t>поверхность</w:t>
      </w:r>
      <w:r w:rsidRPr="00756F14">
        <w:rPr>
          <w:spacing w:val="41"/>
        </w:rPr>
        <w:t xml:space="preserve"> </w:t>
      </w:r>
      <w:r w:rsidRPr="00756F14">
        <w:t>тела.</w:t>
      </w:r>
      <w:r w:rsidRPr="00756F14">
        <w:rPr>
          <w:spacing w:val="43"/>
        </w:rPr>
        <w:t xml:space="preserve"> </w:t>
      </w:r>
      <w:r w:rsidRPr="00756F14">
        <w:t>Адекватная</w:t>
      </w:r>
      <w:r w:rsidRPr="00756F14">
        <w:rPr>
          <w:spacing w:val="41"/>
        </w:rPr>
        <w:t xml:space="preserve"> </w:t>
      </w:r>
      <w:r w:rsidRPr="00756F14">
        <w:t>реакция</w:t>
      </w:r>
      <w:r w:rsidRPr="00756F14">
        <w:rPr>
          <w:spacing w:val="41"/>
        </w:rPr>
        <w:t xml:space="preserve"> </w:t>
      </w:r>
      <w:r w:rsidRPr="00756F14">
        <w:t>на</w:t>
      </w:r>
      <w:r w:rsidRPr="00756F14">
        <w:rPr>
          <w:spacing w:val="43"/>
        </w:rPr>
        <w:t xml:space="preserve"> </w:t>
      </w:r>
      <w:r w:rsidRPr="00756F14">
        <w:t>положение</w:t>
      </w:r>
      <w:r w:rsidRPr="00756F14">
        <w:rPr>
          <w:spacing w:val="44"/>
        </w:rPr>
        <w:t xml:space="preserve"> </w:t>
      </w:r>
      <w:r w:rsidRPr="00756F14">
        <w:t>тела</w:t>
      </w:r>
      <w:r w:rsidRPr="00756F14">
        <w:rPr>
          <w:spacing w:val="40"/>
        </w:rPr>
        <w:t xml:space="preserve"> </w:t>
      </w:r>
      <w:r w:rsidRPr="00756F14">
        <w:t>(горизонтальное,</w:t>
      </w:r>
      <w:r w:rsidRPr="00756F14">
        <w:rPr>
          <w:spacing w:val="-67"/>
        </w:rPr>
        <w:t xml:space="preserve"> </w:t>
      </w:r>
      <w:r w:rsidRPr="00756F14">
        <w:t>вертикальное).</w:t>
      </w:r>
      <w:r w:rsidRPr="00756F14">
        <w:rPr>
          <w:spacing w:val="54"/>
        </w:rPr>
        <w:t xml:space="preserve"> </w:t>
      </w:r>
      <w:r w:rsidRPr="00756F14">
        <w:t>Адекватная</w:t>
      </w:r>
      <w:r w:rsidRPr="00756F14">
        <w:rPr>
          <w:spacing w:val="56"/>
        </w:rPr>
        <w:t xml:space="preserve"> </w:t>
      </w:r>
      <w:r w:rsidRPr="00756F14">
        <w:t>реакция</w:t>
      </w:r>
      <w:r w:rsidRPr="00756F14">
        <w:rPr>
          <w:spacing w:val="56"/>
        </w:rPr>
        <w:t xml:space="preserve"> </w:t>
      </w:r>
      <w:r w:rsidRPr="00756F14">
        <w:t>на</w:t>
      </w:r>
      <w:r w:rsidRPr="00756F14">
        <w:rPr>
          <w:spacing w:val="53"/>
        </w:rPr>
        <w:t xml:space="preserve"> </w:t>
      </w:r>
      <w:r w:rsidRPr="00756F14">
        <w:t>положение</w:t>
      </w:r>
      <w:r w:rsidRPr="00756F14">
        <w:rPr>
          <w:spacing w:val="60"/>
        </w:rPr>
        <w:t xml:space="preserve"> </w:t>
      </w:r>
      <w:r w:rsidRPr="00756F14">
        <w:t>частей</w:t>
      </w:r>
      <w:r w:rsidRPr="00756F14">
        <w:rPr>
          <w:spacing w:val="55"/>
        </w:rPr>
        <w:t xml:space="preserve"> </w:t>
      </w:r>
      <w:r w:rsidRPr="00756F14">
        <w:t>тела.</w:t>
      </w:r>
      <w:r w:rsidRPr="00756F14">
        <w:rPr>
          <w:spacing w:val="55"/>
        </w:rPr>
        <w:t xml:space="preserve"> </w:t>
      </w:r>
      <w:r w:rsidRPr="00756F14">
        <w:t>Адекватная</w:t>
      </w:r>
      <w:r w:rsidRPr="00756F14">
        <w:rPr>
          <w:spacing w:val="-67"/>
        </w:rPr>
        <w:t xml:space="preserve"> </w:t>
      </w:r>
      <w:r w:rsidRPr="00756F14">
        <w:t>реакция на</w:t>
      </w:r>
      <w:r w:rsidRPr="00756F14">
        <w:tab/>
      </w:r>
      <w:r w:rsidRPr="00756F14">
        <w:rPr>
          <w:spacing w:val="-1"/>
        </w:rPr>
        <w:t>соприкосновение</w:t>
      </w:r>
      <w:r w:rsidRPr="00756F14">
        <w:rPr>
          <w:spacing w:val="-20"/>
        </w:rPr>
        <w:t xml:space="preserve"> </w:t>
      </w:r>
      <w:r w:rsidRPr="00756F14">
        <w:t>тела</w:t>
      </w:r>
      <w:r w:rsidRPr="00756F14">
        <w:rPr>
          <w:spacing w:val="132"/>
        </w:rPr>
        <w:t xml:space="preserve"> </w:t>
      </w:r>
      <w:r w:rsidRPr="00756F14">
        <w:t>с разными видами поверхностей.</w:t>
      </w:r>
      <w:r w:rsidRPr="00756F14">
        <w:rPr>
          <w:spacing w:val="42"/>
        </w:rPr>
        <w:t xml:space="preserve"> </w:t>
      </w:r>
      <w:r w:rsidRPr="00756F14">
        <w:t>Различение</w:t>
      </w:r>
      <w:r w:rsidRPr="00756F14">
        <w:rPr>
          <w:spacing w:val="40"/>
        </w:rPr>
        <w:t xml:space="preserve"> </w:t>
      </w:r>
      <w:r w:rsidRPr="00756F14">
        <w:t>материалов</w:t>
      </w:r>
      <w:r w:rsidRPr="00756F14">
        <w:rPr>
          <w:spacing w:val="37"/>
        </w:rPr>
        <w:t xml:space="preserve"> </w:t>
      </w:r>
      <w:r w:rsidRPr="00756F14">
        <w:t>по</w:t>
      </w:r>
      <w:r w:rsidRPr="00756F14">
        <w:rPr>
          <w:spacing w:val="41"/>
        </w:rPr>
        <w:t xml:space="preserve"> </w:t>
      </w:r>
      <w:r w:rsidRPr="00756F14">
        <w:t>характеристикам</w:t>
      </w:r>
      <w:r w:rsidRPr="00756F14">
        <w:rPr>
          <w:spacing w:val="40"/>
        </w:rPr>
        <w:t xml:space="preserve"> </w:t>
      </w:r>
      <w:r w:rsidRPr="00756F14">
        <w:t>(температура,</w:t>
      </w:r>
      <w:r w:rsidRPr="00756F14">
        <w:rPr>
          <w:spacing w:val="-67"/>
        </w:rPr>
        <w:t xml:space="preserve"> </w:t>
      </w:r>
      <w:r w:rsidRPr="00756F14">
        <w:t>фактура,</w:t>
      </w:r>
      <w:r w:rsidRPr="00756F14">
        <w:rPr>
          <w:spacing w:val="-2"/>
        </w:rPr>
        <w:t xml:space="preserve"> </w:t>
      </w:r>
      <w:r w:rsidRPr="00756F14">
        <w:t>влажность, вязкость).</w:t>
      </w:r>
    </w:p>
    <w:p w:rsidR="00732A4A" w:rsidRPr="00756F14" w:rsidRDefault="00732A4A" w:rsidP="00732A4A">
      <w:r w:rsidRPr="00756F14">
        <w:rPr>
          <w:i/>
        </w:rPr>
        <w:t>Восприятие</w:t>
      </w:r>
      <w:r w:rsidRPr="00756F14">
        <w:rPr>
          <w:i/>
          <w:spacing w:val="-3"/>
        </w:rPr>
        <w:t xml:space="preserve"> </w:t>
      </w:r>
      <w:r w:rsidRPr="00756F14">
        <w:rPr>
          <w:i/>
        </w:rPr>
        <w:t>запаха:</w:t>
      </w:r>
      <w:r w:rsidRPr="00756F14">
        <w:rPr>
          <w:i/>
          <w:spacing w:val="-4"/>
        </w:rPr>
        <w:t xml:space="preserve"> </w:t>
      </w:r>
      <w:r w:rsidRPr="00756F14">
        <w:t>адекватная</w:t>
      </w:r>
      <w:r w:rsidRPr="00756F14">
        <w:rPr>
          <w:spacing w:val="-5"/>
        </w:rPr>
        <w:t xml:space="preserve"> </w:t>
      </w:r>
      <w:r w:rsidRPr="00756F14">
        <w:t>реакция</w:t>
      </w:r>
      <w:r w:rsidRPr="00756F14">
        <w:rPr>
          <w:spacing w:val="-5"/>
        </w:rPr>
        <w:t xml:space="preserve"> </w:t>
      </w:r>
      <w:r w:rsidRPr="00756F14">
        <w:t>на</w:t>
      </w:r>
      <w:r w:rsidRPr="00756F14">
        <w:rPr>
          <w:spacing w:val="-2"/>
        </w:rPr>
        <w:t xml:space="preserve"> </w:t>
      </w:r>
      <w:r w:rsidRPr="00756F14">
        <w:t>запахи.</w:t>
      </w:r>
      <w:r w:rsidRPr="00756F14">
        <w:rPr>
          <w:spacing w:val="-4"/>
        </w:rPr>
        <w:t xml:space="preserve"> </w:t>
      </w:r>
      <w:r w:rsidRPr="00756F14">
        <w:t>Различение</w:t>
      </w:r>
      <w:r w:rsidRPr="00756F14">
        <w:rPr>
          <w:spacing w:val="-3"/>
        </w:rPr>
        <w:t xml:space="preserve"> </w:t>
      </w:r>
      <w:r w:rsidRPr="00756F14">
        <w:t>объектов</w:t>
      </w:r>
    </w:p>
    <w:p w:rsidR="00732A4A" w:rsidRPr="00756F14" w:rsidRDefault="00732A4A" w:rsidP="00732A4A">
      <w:pPr>
        <w:pStyle w:val="af1"/>
        <w:jc w:val="left"/>
        <w:rPr>
          <w:sz w:val="24"/>
        </w:rPr>
      </w:pPr>
      <w:r w:rsidRPr="00756F14">
        <w:rPr>
          <w:sz w:val="24"/>
        </w:rPr>
        <w:t>по запаху. Восприятие вкуса: адекватная реакция на продукты, различные по</w:t>
      </w:r>
      <w:r w:rsidRPr="00756F14">
        <w:rPr>
          <w:spacing w:val="1"/>
          <w:sz w:val="24"/>
        </w:rPr>
        <w:t xml:space="preserve"> </w:t>
      </w:r>
      <w:r w:rsidRPr="00756F14">
        <w:rPr>
          <w:sz w:val="24"/>
        </w:rPr>
        <w:t>вкусовым</w:t>
      </w:r>
      <w:r w:rsidRPr="00756F14">
        <w:rPr>
          <w:spacing w:val="60"/>
          <w:sz w:val="24"/>
        </w:rPr>
        <w:t xml:space="preserve"> </w:t>
      </w:r>
      <w:r w:rsidRPr="00756F14">
        <w:rPr>
          <w:sz w:val="24"/>
        </w:rPr>
        <w:t>качествам</w:t>
      </w:r>
      <w:r w:rsidRPr="00756F14">
        <w:rPr>
          <w:spacing w:val="61"/>
          <w:sz w:val="24"/>
        </w:rPr>
        <w:t xml:space="preserve"> </w:t>
      </w:r>
      <w:r w:rsidRPr="00756F14">
        <w:rPr>
          <w:sz w:val="24"/>
        </w:rPr>
        <w:t>(горький,</w:t>
      </w:r>
      <w:r w:rsidRPr="00756F14">
        <w:rPr>
          <w:spacing w:val="58"/>
          <w:sz w:val="24"/>
        </w:rPr>
        <w:t xml:space="preserve"> </w:t>
      </w:r>
      <w:r w:rsidRPr="00756F14">
        <w:rPr>
          <w:sz w:val="24"/>
        </w:rPr>
        <w:t>сладкий,</w:t>
      </w:r>
      <w:r w:rsidRPr="00756F14">
        <w:rPr>
          <w:spacing w:val="60"/>
          <w:sz w:val="24"/>
        </w:rPr>
        <w:t xml:space="preserve"> </w:t>
      </w:r>
      <w:r w:rsidRPr="00756F14">
        <w:rPr>
          <w:sz w:val="24"/>
        </w:rPr>
        <w:t>кислый,</w:t>
      </w:r>
      <w:r w:rsidRPr="00756F14">
        <w:rPr>
          <w:spacing w:val="60"/>
          <w:sz w:val="24"/>
        </w:rPr>
        <w:t xml:space="preserve"> </w:t>
      </w:r>
      <w:r w:rsidRPr="00756F14">
        <w:rPr>
          <w:sz w:val="24"/>
        </w:rPr>
        <w:t>соленый)</w:t>
      </w:r>
      <w:r w:rsidRPr="00756F14">
        <w:rPr>
          <w:spacing w:val="57"/>
          <w:sz w:val="24"/>
        </w:rPr>
        <w:t xml:space="preserve"> </w:t>
      </w:r>
      <w:r w:rsidRPr="00756F14">
        <w:rPr>
          <w:sz w:val="24"/>
        </w:rPr>
        <w:t>и</w:t>
      </w:r>
      <w:r w:rsidRPr="00756F14">
        <w:rPr>
          <w:spacing w:val="61"/>
          <w:sz w:val="24"/>
        </w:rPr>
        <w:t xml:space="preserve"> </w:t>
      </w:r>
      <w:r w:rsidRPr="00756F14">
        <w:rPr>
          <w:sz w:val="24"/>
        </w:rPr>
        <w:t>консистенции</w:t>
      </w:r>
      <w:r w:rsidRPr="00756F14">
        <w:rPr>
          <w:spacing w:val="-67"/>
          <w:sz w:val="24"/>
        </w:rPr>
        <w:t xml:space="preserve"> </w:t>
      </w:r>
      <w:r w:rsidRPr="00756F14">
        <w:rPr>
          <w:sz w:val="24"/>
        </w:rPr>
        <w:t>(жидкий,</w:t>
      </w:r>
      <w:r w:rsidRPr="00756F14">
        <w:rPr>
          <w:spacing w:val="-2"/>
          <w:sz w:val="24"/>
        </w:rPr>
        <w:t xml:space="preserve"> </w:t>
      </w:r>
      <w:r w:rsidRPr="00756F14">
        <w:rPr>
          <w:sz w:val="24"/>
        </w:rPr>
        <w:t>твердый,</w:t>
      </w:r>
      <w:r w:rsidRPr="00756F14">
        <w:rPr>
          <w:spacing w:val="-1"/>
          <w:sz w:val="24"/>
        </w:rPr>
        <w:t xml:space="preserve"> </w:t>
      </w:r>
      <w:r w:rsidRPr="00756F14">
        <w:rPr>
          <w:sz w:val="24"/>
        </w:rPr>
        <w:t>вязкий,</w:t>
      </w:r>
      <w:r w:rsidRPr="00756F14">
        <w:rPr>
          <w:spacing w:val="-1"/>
          <w:sz w:val="24"/>
        </w:rPr>
        <w:t xml:space="preserve"> </w:t>
      </w:r>
      <w:r w:rsidRPr="00756F14">
        <w:rPr>
          <w:sz w:val="24"/>
        </w:rPr>
        <w:t xml:space="preserve">сыпучий). </w:t>
      </w:r>
    </w:p>
    <w:p w:rsidR="00732A4A" w:rsidRPr="00756F14" w:rsidRDefault="00732A4A" w:rsidP="00732A4A">
      <w:pPr>
        <w:pStyle w:val="af1"/>
        <w:jc w:val="left"/>
        <w:rPr>
          <w:sz w:val="24"/>
        </w:rPr>
      </w:pPr>
      <w:r w:rsidRPr="00756F14">
        <w:rPr>
          <w:i/>
          <w:sz w:val="24"/>
        </w:rPr>
        <w:t>Узнавание продукта по вкусу</w:t>
      </w:r>
      <w:r w:rsidRPr="00756F14">
        <w:rPr>
          <w:sz w:val="24"/>
        </w:rPr>
        <w:t>. Различение основных вкусовых качеств</w:t>
      </w:r>
      <w:r w:rsidRPr="00756F14">
        <w:rPr>
          <w:spacing w:val="-67"/>
          <w:sz w:val="24"/>
        </w:rPr>
        <w:t xml:space="preserve"> </w:t>
      </w:r>
      <w:r w:rsidRPr="00756F14">
        <w:rPr>
          <w:sz w:val="24"/>
        </w:rPr>
        <w:t>продуктов</w:t>
      </w:r>
      <w:r w:rsidRPr="00756F14">
        <w:rPr>
          <w:spacing w:val="-3"/>
          <w:sz w:val="24"/>
        </w:rPr>
        <w:t xml:space="preserve"> </w:t>
      </w:r>
      <w:r w:rsidRPr="00756F14">
        <w:rPr>
          <w:sz w:val="24"/>
        </w:rPr>
        <w:t>(горький,</w:t>
      </w:r>
      <w:r w:rsidRPr="00756F14">
        <w:rPr>
          <w:spacing w:val="-3"/>
          <w:sz w:val="24"/>
        </w:rPr>
        <w:t xml:space="preserve"> </w:t>
      </w:r>
      <w:r w:rsidRPr="00756F14">
        <w:rPr>
          <w:sz w:val="24"/>
        </w:rPr>
        <w:t>сладкий,</w:t>
      </w:r>
      <w:r w:rsidRPr="00756F14">
        <w:rPr>
          <w:spacing w:val="-1"/>
          <w:sz w:val="24"/>
        </w:rPr>
        <w:t xml:space="preserve"> </w:t>
      </w:r>
      <w:r w:rsidRPr="00756F14">
        <w:rPr>
          <w:sz w:val="24"/>
        </w:rPr>
        <w:t>кислый,</w:t>
      </w:r>
      <w:r w:rsidRPr="00756F14">
        <w:rPr>
          <w:spacing w:val="-2"/>
          <w:sz w:val="24"/>
        </w:rPr>
        <w:t xml:space="preserve"> </w:t>
      </w:r>
      <w:r w:rsidRPr="00756F14">
        <w:rPr>
          <w:sz w:val="24"/>
        </w:rPr>
        <w:t>соленый).</w:t>
      </w:r>
    </w:p>
    <w:p w:rsidR="00732A4A" w:rsidRPr="00756F14" w:rsidRDefault="00732A4A" w:rsidP="00732A4A">
      <w:pPr>
        <w:pStyle w:val="af1"/>
        <w:jc w:val="left"/>
        <w:rPr>
          <w:sz w:val="24"/>
        </w:rPr>
      </w:pPr>
    </w:p>
    <w:p w:rsidR="00732A4A" w:rsidRPr="00756F14" w:rsidRDefault="00732A4A" w:rsidP="00732A4A">
      <w:pPr>
        <w:pStyle w:val="114"/>
        <w:ind w:left="0"/>
        <w:rPr>
          <w:sz w:val="24"/>
          <w:szCs w:val="24"/>
        </w:rPr>
      </w:pPr>
      <w:r w:rsidRPr="00756F14">
        <w:rPr>
          <w:sz w:val="24"/>
          <w:szCs w:val="24"/>
        </w:rPr>
        <w:t>ПРЕДМЕТНО-ПРАКТИЧЕСКИЕ</w:t>
      </w:r>
      <w:r w:rsidRPr="00756F14">
        <w:rPr>
          <w:spacing w:val="-5"/>
          <w:sz w:val="24"/>
          <w:szCs w:val="24"/>
        </w:rPr>
        <w:t xml:space="preserve"> </w:t>
      </w:r>
      <w:r w:rsidRPr="00756F14">
        <w:rPr>
          <w:sz w:val="24"/>
          <w:szCs w:val="24"/>
        </w:rPr>
        <w:t>ДЕЙСТВИЯ</w:t>
      </w:r>
    </w:p>
    <w:p w:rsidR="00732A4A" w:rsidRPr="00756F14" w:rsidRDefault="00732A4A" w:rsidP="00732A4A">
      <w:pPr>
        <w:pStyle w:val="214"/>
        <w:spacing w:before="0"/>
        <w:ind w:left="0"/>
        <w:jc w:val="left"/>
        <w:rPr>
          <w:sz w:val="24"/>
          <w:szCs w:val="24"/>
        </w:rPr>
      </w:pPr>
      <w:r w:rsidRPr="00756F14">
        <w:rPr>
          <w:sz w:val="24"/>
          <w:szCs w:val="24"/>
        </w:rPr>
        <w:t>Пояснительная</w:t>
      </w:r>
      <w:r w:rsidRPr="00756F14">
        <w:rPr>
          <w:spacing w:val="-8"/>
          <w:sz w:val="24"/>
          <w:szCs w:val="24"/>
        </w:rPr>
        <w:t xml:space="preserve"> </w:t>
      </w:r>
      <w:r w:rsidRPr="00756F14">
        <w:rPr>
          <w:sz w:val="24"/>
          <w:szCs w:val="24"/>
        </w:rPr>
        <w:t>записка</w:t>
      </w:r>
    </w:p>
    <w:p w:rsidR="00732A4A" w:rsidRPr="00756F14" w:rsidRDefault="00732A4A" w:rsidP="00732A4A">
      <w:pPr>
        <w:pStyle w:val="af1"/>
        <w:jc w:val="left"/>
        <w:rPr>
          <w:sz w:val="24"/>
        </w:rPr>
      </w:pPr>
      <w:r w:rsidRPr="00756F14">
        <w:rPr>
          <w:sz w:val="24"/>
        </w:rPr>
        <w:t>Вследствие</w:t>
      </w:r>
      <w:r w:rsidRPr="00756F14">
        <w:rPr>
          <w:spacing w:val="1"/>
          <w:sz w:val="24"/>
        </w:rPr>
        <w:t xml:space="preserve"> </w:t>
      </w:r>
      <w:r w:rsidRPr="00756F14">
        <w:rPr>
          <w:sz w:val="24"/>
        </w:rPr>
        <w:t>органического</w:t>
      </w:r>
      <w:r w:rsidRPr="00756F14">
        <w:rPr>
          <w:spacing w:val="1"/>
          <w:sz w:val="24"/>
        </w:rPr>
        <w:t xml:space="preserve"> </w:t>
      </w:r>
      <w:r w:rsidRPr="00756F14">
        <w:rPr>
          <w:sz w:val="24"/>
        </w:rPr>
        <w:t>поражения</w:t>
      </w:r>
      <w:r w:rsidRPr="00756F14">
        <w:rPr>
          <w:spacing w:val="1"/>
          <w:sz w:val="24"/>
        </w:rPr>
        <w:t xml:space="preserve"> </w:t>
      </w:r>
      <w:r w:rsidRPr="00756F14">
        <w:rPr>
          <w:sz w:val="24"/>
        </w:rPr>
        <w:t>ЦНС</w:t>
      </w:r>
      <w:r w:rsidRPr="00756F14">
        <w:rPr>
          <w:spacing w:val="1"/>
          <w:sz w:val="24"/>
        </w:rPr>
        <w:t xml:space="preserve"> </w:t>
      </w:r>
      <w:r w:rsidRPr="00756F14">
        <w:rPr>
          <w:sz w:val="24"/>
        </w:rPr>
        <w:t>процессы</w:t>
      </w:r>
      <w:r w:rsidRPr="00756F14">
        <w:rPr>
          <w:spacing w:val="1"/>
          <w:sz w:val="24"/>
        </w:rPr>
        <w:t xml:space="preserve"> </w:t>
      </w:r>
      <w:r w:rsidRPr="00756F14">
        <w:rPr>
          <w:sz w:val="24"/>
        </w:rPr>
        <w:t>восприятия,</w:t>
      </w:r>
      <w:r w:rsidRPr="00756F14">
        <w:rPr>
          <w:spacing w:val="1"/>
          <w:sz w:val="24"/>
        </w:rPr>
        <w:t xml:space="preserve"> </w:t>
      </w:r>
      <w:r w:rsidRPr="00756F14">
        <w:rPr>
          <w:sz w:val="24"/>
        </w:rPr>
        <w:t>памяти,</w:t>
      </w:r>
      <w:r w:rsidRPr="00756F14">
        <w:rPr>
          <w:spacing w:val="-67"/>
          <w:sz w:val="24"/>
        </w:rPr>
        <w:t xml:space="preserve"> </w:t>
      </w:r>
      <w:r w:rsidRPr="00756F14">
        <w:rPr>
          <w:sz w:val="24"/>
        </w:rPr>
        <w:t>мышления, речи, двигательных и других функций нарушены или искажены,</w:t>
      </w:r>
      <w:r w:rsidRPr="00756F14">
        <w:rPr>
          <w:spacing w:val="1"/>
          <w:sz w:val="24"/>
        </w:rPr>
        <w:t xml:space="preserve"> </w:t>
      </w:r>
      <w:r w:rsidRPr="00756F14">
        <w:rPr>
          <w:sz w:val="24"/>
        </w:rPr>
        <w:t>поэтому формирование предметных действий происходит со значительной</w:t>
      </w:r>
      <w:r w:rsidRPr="00756F14">
        <w:rPr>
          <w:spacing w:val="1"/>
          <w:sz w:val="24"/>
        </w:rPr>
        <w:t xml:space="preserve"> </w:t>
      </w:r>
      <w:r w:rsidRPr="00756F14">
        <w:rPr>
          <w:sz w:val="24"/>
        </w:rPr>
        <w:t>задержкой.</w:t>
      </w:r>
      <w:r w:rsidRPr="00756F14">
        <w:rPr>
          <w:spacing w:val="1"/>
          <w:sz w:val="24"/>
        </w:rPr>
        <w:t xml:space="preserve"> </w:t>
      </w:r>
      <w:r w:rsidRPr="00756F14">
        <w:rPr>
          <w:sz w:val="24"/>
        </w:rPr>
        <w:t>У</w:t>
      </w:r>
      <w:r w:rsidRPr="00756F14">
        <w:rPr>
          <w:spacing w:val="1"/>
          <w:sz w:val="24"/>
        </w:rPr>
        <w:t xml:space="preserve"> </w:t>
      </w:r>
      <w:r w:rsidRPr="00756F14">
        <w:rPr>
          <w:sz w:val="24"/>
        </w:rPr>
        <w:t>многих</w:t>
      </w:r>
      <w:r w:rsidRPr="00756F14">
        <w:rPr>
          <w:spacing w:val="1"/>
          <w:sz w:val="24"/>
        </w:rPr>
        <w:t xml:space="preserve"> </w:t>
      </w:r>
      <w:r w:rsidRPr="00756F14">
        <w:rPr>
          <w:sz w:val="24"/>
        </w:rPr>
        <w:t>детей</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достигших</w:t>
      </w:r>
      <w:r w:rsidRPr="00756F14">
        <w:rPr>
          <w:spacing w:val="1"/>
          <w:sz w:val="24"/>
        </w:rPr>
        <w:t xml:space="preserve"> </w:t>
      </w:r>
      <w:r w:rsidRPr="00756F14">
        <w:rPr>
          <w:sz w:val="24"/>
        </w:rPr>
        <w:t>школьного</w:t>
      </w:r>
      <w:r w:rsidRPr="00756F14">
        <w:rPr>
          <w:spacing w:val="70"/>
          <w:sz w:val="24"/>
        </w:rPr>
        <w:t xml:space="preserve"> </w:t>
      </w:r>
      <w:r w:rsidRPr="00756F14">
        <w:rPr>
          <w:sz w:val="24"/>
        </w:rPr>
        <w:t>возраста,</w:t>
      </w:r>
      <w:r w:rsidRPr="00756F14">
        <w:rPr>
          <w:spacing w:val="1"/>
          <w:sz w:val="24"/>
        </w:rPr>
        <w:t xml:space="preserve"> </w:t>
      </w:r>
      <w:r w:rsidRPr="00756F14">
        <w:rPr>
          <w:sz w:val="24"/>
        </w:rPr>
        <w:t>действия</w:t>
      </w:r>
      <w:r w:rsidRPr="00756F14">
        <w:rPr>
          <w:spacing w:val="31"/>
          <w:sz w:val="24"/>
        </w:rPr>
        <w:t xml:space="preserve"> </w:t>
      </w:r>
      <w:r w:rsidRPr="00756F14">
        <w:rPr>
          <w:sz w:val="24"/>
        </w:rPr>
        <w:t>с</w:t>
      </w:r>
      <w:r w:rsidRPr="00756F14">
        <w:rPr>
          <w:spacing w:val="31"/>
          <w:sz w:val="24"/>
        </w:rPr>
        <w:t xml:space="preserve"> </w:t>
      </w:r>
      <w:r w:rsidRPr="00756F14">
        <w:rPr>
          <w:sz w:val="24"/>
        </w:rPr>
        <w:t>предметами</w:t>
      </w:r>
      <w:r w:rsidRPr="00756F14">
        <w:rPr>
          <w:spacing w:val="31"/>
          <w:sz w:val="24"/>
        </w:rPr>
        <w:t xml:space="preserve"> </w:t>
      </w:r>
      <w:r w:rsidRPr="00756F14">
        <w:rPr>
          <w:sz w:val="24"/>
        </w:rPr>
        <w:t>остаются</w:t>
      </w:r>
      <w:r w:rsidRPr="00756F14">
        <w:rPr>
          <w:spacing w:val="32"/>
          <w:sz w:val="24"/>
        </w:rPr>
        <w:t xml:space="preserve"> </w:t>
      </w:r>
      <w:r w:rsidRPr="00756F14">
        <w:rPr>
          <w:sz w:val="24"/>
        </w:rPr>
        <w:t>на</w:t>
      </w:r>
      <w:r w:rsidRPr="00756F14">
        <w:rPr>
          <w:spacing w:val="31"/>
          <w:sz w:val="24"/>
        </w:rPr>
        <w:t xml:space="preserve"> </w:t>
      </w:r>
      <w:r w:rsidRPr="00756F14">
        <w:rPr>
          <w:sz w:val="24"/>
        </w:rPr>
        <w:t>уровне</w:t>
      </w:r>
      <w:r w:rsidRPr="00756F14">
        <w:rPr>
          <w:spacing w:val="31"/>
          <w:sz w:val="24"/>
        </w:rPr>
        <w:t xml:space="preserve"> </w:t>
      </w:r>
      <w:r w:rsidRPr="00756F14">
        <w:rPr>
          <w:sz w:val="24"/>
        </w:rPr>
        <w:t>неспецифических</w:t>
      </w:r>
      <w:r w:rsidRPr="00756F14">
        <w:rPr>
          <w:spacing w:val="35"/>
          <w:sz w:val="24"/>
        </w:rPr>
        <w:t xml:space="preserve"> </w:t>
      </w:r>
      <w:r w:rsidRPr="00756F14">
        <w:rPr>
          <w:sz w:val="24"/>
        </w:rPr>
        <w:t>манипуляций.</w:t>
      </w:r>
      <w:r w:rsidRPr="00756F14">
        <w:rPr>
          <w:spacing w:val="-68"/>
          <w:sz w:val="24"/>
        </w:rPr>
        <w:t xml:space="preserve"> </w:t>
      </w:r>
      <w:r w:rsidRPr="00756F14">
        <w:rPr>
          <w:sz w:val="24"/>
        </w:rPr>
        <w:t>В</w:t>
      </w:r>
      <w:r w:rsidRPr="00756F14">
        <w:rPr>
          <w:spacing w:val="34"/>
          <w:sz w:val="24"/>
        </w:rPr>
        <w:t xml:space="preserve"> </w:t>
      </w:r>
      <w:r w:rsidRPr="00756F14">
        <w:rPr>
          <w:sz w:val="24"/>
        </w:rPr>
        <w:t>этой</w:t>
      </w:r>
      <w:r w:rsidRPr="00756F14">
        <w:rPr>
          <w:spacing w:val="35"/>
          <w:sz w:val="24"/>
        </w:rPr>
        <w:t xml:space="preserve"> </w:t>
      </w:r>
      <w:r w:rsidRPr="00756F14">
        <w:rPr>
          <w:sz w:val="24"/>
        </w:rPr>
        <w:t>связи</w:t>
      </w:r>
      <w:r w:rsidRPr="00756F14">
        <w:rPr>
          <w:spacing w:val="33"/>
          <w:sz w:val="24"/>
        </w:rPr>
        <w:t xml:space="preserve"> </w:t>
      </w:r>
      <w:r w:rsidRPr="00756F14">
        <w:rPr>
          <w:sz w:val="24"/>
        </w:rPr>
        <w:t>ребенку</w:t>
      </w:r>
      <w:r w:rsidRPr="00756F14">
        <w:rPr>
          <w:spacing w:val="31"/>
          <w:sz w:val="24"/>
        </w:rPr>
        <w:t xml:space="preserve"> </w:t>
      </w:r>
      <w:r w:rsidRPr="00756F14">
        <w:rPr>
          <w:sz w:val="24"/>
        </w:rPr>
        <w:t>необходима</w:t>
      </w:r>
      <w:r w:rsidRPr="00756F14">
        <w:rPr>
          <w:spacing w:val="32"/>
          <w:sz w:val="24"/>
        </w:rPr>
        <w:t xml:space="preserve"> </w:t>
      </w:r>
      <w:r w:rsidRPr="00756F14">
        <w:rPr>
          <w:sz w:val="24"/>
        </w:rPr>
        <w:t>специальная</w:t>
      </w:r>
      <w:r w:rsidRPr="00756F14">
        <w:rPr>
          <w:spacing w:val="32"/>
          <w:sz w:val="24"/>
        </w:rPr>
        <w:t xml:space="preserve"> </w:t>
      </w:r>
      <w:r w:rsidRPr="00756F14">
        <w:rPr>
          <w:sz w:val="24"/>
        </w:rPr>
        <w:t>обучающая</w:t>
      </w:r>
      <w:r w:rsidRPr="00756F14">
        <w:rPr>
          <w:spacing w:val="32"/>
          <w:sz w:val="24"/>
        </w:rPr>
        <w:t xml:space="preserve"> </w:t>
      </w:r>
      <w:r w:rsidRPr="00756F14">
        <w:rPr>
          <w:sz w:val="24"/>
        </w:rPr>
        <w:t>помощь, направленная</w:t>
      </w:r>
      <w:r w:rsidRPr="00756F14">
        <w:rPr>
          <w:spacing w:val="1"/>
          <w:sz w:val="24"/>
        </w:rPr>
        <w:t xml:space="preserve"> </w:t>
      </w:r>
      <w:r w:rsidRPr="00756F14">
        <w:rPr>
          <w:sz w:val="24"/>
        </w:rPr>
        <w:t>на</w:t>
      </w:r>
      <w:r w:rsidRPr="00756F14">
        <w:rPr>
          <w:spacing w:val="1"/>
          <w:sz w:val="24"/>
        </w:rPr>
        <w:t xml:space="preserve"> </w:t>
      </w:r>
      <w:r w:rsidRPr="00756F14">
        <w:rPr>
          <w:sz w:val="24"/>
        </w:rPr>
        <w:t>формирование</w:t>
      </w:r>
      <w:r w:rsidRPr="00756F14">
        <w:rPr>
          <w:spacing w:val="1"/>
          <w:sz w:val="24"/>
        </w:rPr>
        <w:t xml:space="preserve"> </w:t>
      </w:r>
      <w:r w:rsidRPr="00756F14">
        <w:rPr>
          <w:sz w:val="24"/>
        </w:rPr>
        <w:t>разнообразных</w:t>
      </w:r>
      <w:r w:rsidRPr="00756F14">
        <w:rPr>
          <w:spacing w:val="1"/>
          <w:sz w:val="24"/>
        </w:rPr>
        <w:t xml:space="preserve"> </w:t>
      </w:r>
      <w:r w:rsidRPr="00756F14">
        <w:rPr>
          <w:sz w:val="24"/>
        </w:rPr>
        <w:t>видов</w:t>
      </w:r>
      <w:r w:rsidRPr="00756F14">
        <w:rPr>
          <w:spacing w:val="1"/>
          <w:sz w:val="24"/>
        </w:rPr>
        <w:t xml:space="preserve"> </w:t>
      </w:r>
      <w:r w:rsidRPr="00756F14">
        <w:rPr>
          <w:sz w:val="24"/>
        </w:rPr>
        <w:t>предметно-</w:t>
      </w:r>
      <w:r w:rsidRPr="00756F14">
        <w:rPr>
          <w:spacing w:val="1"/>
          <w:sz w:val="24"/>
        </w:rPr>
        <w:t xml:space="preserve"> </w:t>
      </w:r>
      <w:r w:rsidRPr="00756F14">
        <w:rPr>
          <w:sz w:val="24"/>
        </w:rPr>
        <w:t>практической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Обучение</w:t>
      </w:r>
      <w:r w:rsidRPr="00756F14">
        <w:rPr>
          <w:spacing w:val="1"/>
          <w:sz w:val="24"/>
        </w:rPr>
        <w:t xml:space="preserve"> </w:t>
      </w:r>
      <w:r w:rsidRPr="00756F14">
        <w:rPr>
          <w:sz w:val="24"/>
        </w:rPr>
        <w:t>начинается с</w:t>
      </w:r>
      <w:r w:rsidRPr="00756F14">
        <w:rPr>
          <w:spacing w:val="1"/>
          <w:sz w:val="24"/>
        </w:rPr>
        <w:t xml:space="preserve"> </w:t>
      </w:r>
      <w:r w:rsidRPr="00756F14">
        <w:rPr>
          <w:sz w:val="24"/>
        </w:rPr>
        <w:t>формирования</w:t>
      </w:r>
      <w:r w:rsidRPr="00756F14">
        <w:rPr>
          <w:spacing w:val="1"/>
          <w:sz w:val="24"/>
        </w:rPr>
        <w:t xml:space="preserve"> </w:t>
      </w:r>
      <w:r w:rsidRPr="00756F14">
        <w:rPr>
          <w:sz w:val="24"/>
        </w:rPr>
        <w:t>элементарных</w:t>
      </w:r>
      <w:r w:rsidRPr="00756F14">
        <w:rPr>
          <w:spacing w:val="1"/>
          <w:sz w:val="24"/>
        </w:rPr>
        <w:t xml:space="preserve"> </w:t>
      </w:r>
      <w:r w:rsidRPr="00756F14">
        <w:rPr>
          <w:sz w:val="24"/>
        </w:rPr>
        <w:t>специфических</w:t>
      </w:r>
      <w:r w:rsidRPr="00756F14">
        <w:rPr>
          <w:spacing w:val="1"/>
          <w:sz w:val="24"/>
        </w:rPr>
        <w:t xml:space="preserve"> </w:t>
      </w:r>
      <w:r w:rsidRPr="00756F14">
        <w:rPr>
          <w:sz w:val="24"/>
        </w:rPr>
        <w:t>манипуляций,</w:t>
      </w:r>
      <w:r w:rsidRPr="00756F14">
        <w:rPr>
          <w:spacing w:val="1"/>
          <w:sz w:val="24"/>
        </w:rPr>
        <w:t xml:space="preserve"> </w:t>
      </w:r>
      <w:r w:rsidRPr="00756F14">
        <w:rPr>
          <w:sz w:val="24"/>
        </w:rPr>
        <w:t>которые</w:t>
      </w:r>
      <w:r w:rsidRPr="00756F14">
        <w:rPr>
          <w:spacing w:val="1"/>
          <w:sz w:val="24"/>
        </w:rPr>
        <w:t xml:space="preserve"> </w:t>
      </w:r>
      <w:r w:rsidRPr="00756F14">
        <w:rPr>
          <w:sz w:val="24"/>
        </w:rPr>
        <w:t>со временем</w:t>
      </w:r>
      <w:r w:rsidRPr="00756F14">
        <w:rPr>
          <w:spacing w:val="1"/>
          <w:sz w:val="24"/>
        </w:rPr>
        <w:t xml:space="preserve"> </w:t>
      </w:r>
      <w:r w:rsidRPr="00756F14">
        <w:rPr>
          <w:sz w:val="24"/>
        </w:rPr>
        <w:t>преобразуются в произвольные целенаправленные действия с различными</w:t>
      </w:r>
      <w:r w:rsidRPr="00756F14">
        <w:rPr>
          <w:spacing w:val="1"/>
          <w:sz w:val="24"/>
        </w:rPr>
        <w:t xml:space="preserve"> </w:t>
      </w:r>
      <w:r w:rsidRPr="00756F14">
        <w:rPr>
          <w:sz w:val="24"/>
        </w:rPr>
        <w:t>предметами</w:t>
      </w:r>
      <w:r w:rsidRPr="00756F14">
        <w:rPr>
          <w:spacing w:val="-4"/>
          <w:sz w:val="24"/>
        </w:rPr>
        <w:t xml:space="preserve"> </w:t>
      </w:r>
      <w:r w:rsidRPr="00756F14">
        <w:rPr>
          <w:sz w:val="24"/>
        </w:rPr>
        <w:t>и материалами.</w:t>
      </w:r>
    </w:p>
    <w:p w:rsidR="00732A4A" w:rsidRPr="00756F14" w:rsidRDefault="00732A4A" w:rsidP="00732A4A">
      <w:pPr>
        <w:pStyle w:val="af1"/>
        <w:tabs>
          <w:tab w:val="left" w:pos="6306"/>
        </w:tabs>
        <w:jc w:val="left"/>
        <w:rPr>
          <w:sz w:val="24"/>
        </w:rPr>
      </w:pPr>
      <w:r w:rsidRPr="00756F14">
        <w:rPr>
          <w:sz w:val="24"/>
        </w:rPr>
        <w:t>Целью</w:t>
      </w:r>
      <w:r w:rsidRPr="00756F14">
        <w:rPr>
          <w:spacing w:val="-4"/>
          <w:sz w:val="24"/>
        </w:rPr>
        <w:t xml:space="preserve"> </w:t>
      </w:r>
      <w:r w:rsidRPr="00756F14">
        <w:rPr>
          <w:sz w:val="24"/>
        </w:rPr>
        <w:t>обучения</w:t>
      </w:r>
      <w:r w:rsidRPr="00756F14">
        <w:rPr>
          <w:spacing w:val="62"/>
          <w:sz w:val="24"/>
        </w:rPr>
        <w:t xml:space="preserve"> </w:t>
      </w:r>
      <w:r w:rsidRPr="00756F14">
        <w:rPr>
          <w:sz w:val="24"/>
        </w:rPr>
        <w:t>является</w:t>
      </w:r>
      <w:r w:rsidRPr="00756F14">
        <w:rPr>
          <w:spacing w:val="-1"/>
          <w:sz w:val="24"/>
        </w:rPr>
        <w:t xml:space="preserve"> </w:t>
      </w:r>
      <w:r w:rsidRPr="00756F14">
        <w:rPr>
          <w:sz w:val="24"/>
        </w:rPr>
        <w:t>формирование целенаправленных</w:t>
      </w:r>
      <w:r w:rsidRPr="00756F14">
        <w:rPr>
          <w:spacing w:val="1"/>
          <w:sz w:val="24"/>
        </w:rPr>
        <w:t xml:space="preserve"> </w:t>
      </w:r>
      <w:r w:rsidRPr="00756F14">
        <w:rPr>
          <w:sz w:val="24"/>
        </w:rPr>
        <w:t>произвольных действий с различными предметами и материалами.</w:t>
      </w:r>
      <w:r w:rsidRPr="00756F14">
        <w:rPr>
          <w:spacing w:val="1"/>
          <w:sz w:val="24"/>
        </w:rPr>
        <w:t xml:space="preserve"> </w:t>
      </w:r>
      <w:r w:rsidRPr="00756F14">
        <w:rPr>
          <w:sz w:val="24"/>
        </w:rPr>
        <w:t>Программно-методический материал включает 2 раздела: «Действия с</w:t>
      </w:r>
      <w:r w:rsidRPr="00756F14">
        <w:rPr>
          <w:spacing w:val="-67"/>
          <w:sz w:val="24"/>
        </w:rPr>
        <w:t xml:space="preserve"> </w:t>
      </w:r>
      <w:r w:rsidRPr="00756F14">
        <w:rPr>
          <w:sz w:val="24"/>
        </w:rPr>
        <w:t>материалами»,</w:t>
      </w:r>
      <w:r w:rsidRPr="00756F14">
        <w:rPr>
          <w:spacing w:val="-2"/>
          <w:sz w:val="24"/>
        </w:rPr>
        <w:t xml:space="preserve"> </w:t>
      </w:r>
      <w:r w:rsidRPr="00756F14">
        <w:rPr>
          <w:sz w:val="24"/>
        </w:rPr>
        <w:t>«Действия с</w:t>
      </w:r>
      <w:r w:rsidRPr="00756F14">
        <w:rPr>
          <w:spacing w:val="-1"/>
          <w:sz w:val="24"/>
        </w:rPr>
        <w:t xml:space="preserve"> </w:t>
      </w:r>
      <w:r w:rsidRPr="00756F14">
        <w:rPr>
          <w:sz w:val="24"/>
        </w:rPr>
        <w:t>предметами».</w:t>
      </w:r>
    </w:p>
    <w:p w:rsidR="00732A4A" w:rsidRPr="00756F14" w:rsidRDefault="00732A4A" w:rsidP="00732A4A">
      <w:pPr>
        <w:pStyle w:val="af1"/>
        <w:jc w:val="left"/>
        <w:rPr>
          <w:sz w:val="24"/>
        </w:rPr>
      </w:pPr>
      <w:r w:rsidRPr="00756F14">
        <w:rPr>
          <w:sz w:val="24"/>
        </w:rPr>
        <w:t>В</w:t>
      </w:r>
      <w:r w:rsidRPr="00756F14">
        <w:rPr>
          <w:spacing w:val="1"/>
          <w:sz w:val="24"/>
        </w:rPr>
        <w:t xml:space="preserve"> </w:t>
      </w:r>
      <w:r w:rsidRPr="00756F14">
        <w:rPr>
          <w:sz w:val="24"/>
        </w:rPr>
        <w:t>процессе</w:t>
      </w:r>
      <w:r w:rsidRPr="00756F14">
        <w:rPr>
          <w:spacing w:val="1"/>
          <w:sz w:val="24"/>
        </w:rPr>
        <w:t xml:space="preserve"> </w:t>
      </w:r>
      <w:r w:rsidRPr="00756F14">
        <w:rPr>
          <w:sz w:val="24"/>
        </w:rPr>
        <w:t>обучения</w:t>
      </w:r>
      <w:r w:rsidRPr="00756F14">
        <w:rPr>
          <w:spacing w:val="1"/>
          <w:sz w:val="24"/>
        </w:rPr>
        <w:t xml:space="preserve"> </w:t>
      </w:r>
      <w:r w:rsidRPr="00756F14">
        <w:rPr>
          <w:sz w:val="24"/>
        </w:rPr>
        <w:t>дети</w:t>
      </w:r>
      <w:r w:rsidRPr="00756F14">
        <w:rPr>
          <w:spacing w:val="1"/>
          <w:sz w:val="24"/>
        </w:rPr>
        <w:t xml:space="preserve"> </w:t>
      </w:r>
      <w:r w:rsidRPr="00756F14">
        <w:rPr>
          <w:sz w:val="24"/>
        </w:rPr>
        <w:t>знакомятся</w:t>
      </w:r>
      <w:r w:rsidRPr="00756F14">
        <w:rPr>
          <w:spacing w:val="1"/>
          <w:sz w:val="24"/>
        </w:rPr>
        <w:t xml:space="preserve"> </w:t>
      </w:r>
      <w:r w:rsidRPr="00756F14">
        <w:rPr>
          <w:sz w:val="24"/>
        </w:rPr>
        <w:t>с</w:t>
      </w:r>
      <w:r w:rsidRPr="00756F14">
        <w:rPr>
          <w:spacing w:val="1"/>
          <w:sz w:val="24"/>
        </w:rPr>
        <w:t xml:space="preserve"> </w:t>
      </w:r>
      <w:r w:rsidRPr="00756F14">
        <w:rPr>
          <w:sz w:val="24"/>
        </w:rPr>
        <w:t>различными</w:t>
      </w:r>
      <w:r w:rsidRPr="00756F14">
        <w:rPr>
          <w:spacing w:val="1"/>
          <w:sz w:val="24"/>
        </w:rPr>
        <w:t xml:space="preserve"> </w:t>
      </w:r>
      <w:r w:rsidRPr="00756F14">
        <w:rPr>
          <w:sz w:val="24"/>
        </w:rPr>
        <w:t>предметами</w:t>
      </w:r>
      <w:r w:rsidRPr="00756F14">
        <w:rPr>
          <w:spacing w:val="1"/>
          <w:sz w:val="24"/>
        </w:rPr>
        <w:t xml:space="preserve"> </w:t>
      </w:r>
      <w:r w:rsidRPr="00756F14">
        <w:rPr>
          <w:sz w:val="24"/>
        </w:rPr>
        <w:t>и</w:t>
      </w:r>
      <w:r w:rsidRPr="00756F14">
        <w:rPr>
          <w:spacing w:val="1"/>
          <w:sz w:val="24"/>
        </w:rPr>
        <w:t xml:space="preserve"> </w:t>
      </w:r>
      <w:r w:rsidRPr="00756F14">
        <w:rPr>
          <w:sz w:val="24"/>
        </w:rPr>
        <w:t>материалами и осваивают действия с ними. Сначала формируются приемы</w:t>
      </w:r>
      <w:r w:rsidRPr="00756F14">
        <w:rPr>
          <w:spacing w:val="1"/>
          <w:sz w:val="24"/>
        </w:rPr>
        <w:t xml:space="preserve"> </w:t>
      </w:r>
      <w:r w:rsidRPr="00756F14">
        <w:rPr>
          <w:sz w:val="24"/>
        </w:rPr>
        <w:t>элементарной</w:t>
      </w:r>
      <w:r w:rsidRPr="00756F14">
        <w:rPr>
          <w:spacing w:val="1"/>
          <w:sz w:val="24"/>
        </w:rPr>
        <w:t xml:space="preserve"> </w:t>
      </w:r>
      <w:r w:rsidRPr="00756F14">
        <w:rPr>
          <w:sz w:val="24"/>
        </w:rPr>
        <w:t>предметной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такие</w:t>
      </w:r>
      <w:r w:rsidRPr="00756F14">
        <w:rPr>
          <w:spacing w:val="1"/>
          <w:sz w:val="24"/>
        </w:rPr>
        <w:t xml:space="preserve"> </w:t>
      </w:r>
      <w:r w:rsidRPr="00756F14">
        <w:rPr>
          <w:sz w:val="24"/>
        </w:rPr>
        <w:t>как:</w:t>
      </w:r>
      <w:r w:rsidRPr="00756F14">
        <w:rPr>
          <w:spacing w:val="1"/>
          <w:sz w:val="24"/>
        </w:rPr>
        <w:t xml:space="preserve"> </w:t>
      </w:r>
      <w:r w:rsidRPr="00756F14">
        <w:rPr>
          <w:sz w:val="24"/>
        </w:rPr>
        <w:t>захват,</w:t>
      </w:r>
      <w:r w:rsidRPr="00756F14">
        <w:rPr>
          <w:spacing w:val="1"/>
          <w:sz w:val="24"/>
        </w:rPr>
        <w:t xml:space="preserve"> </w:t>
      </w:r>
      <w:r w:rsidRPr="00756F14">
        <w:rPr>
          <w:sz w:val="24"/>
        </w:rPr>
        <w:t>удержание,</w:t>
      </w:r>
      <w:r w:rsidRPr="00756F14">
        <w:rPr>
          <w:spacing w:val="-67"/>
          <w:sz w:val="24"/>
        </w:rPr>
        <w:t xml:space="preserve"> </w:t>
      </w:r>
      <w:r w:rsidRPr="00756F14">
        <w:rPr>
          <w:sz w:val="24"/>
        </w:rPr>
        <w:t>перекладывание и др., которые в дальнейшем используются в разных видах</w:t>
      </w:r>
      <w:r w:rsidRPr="00756F14">
        <w:rPr>
          <w:spacing w:val="1"/>
          <w:sz w:val="24"/>
        </w:rPr>
        <w:t xml:space="preserve"> </w:t>
      </w:r>
      <w:r w:rsidRPr="00756F14">
        <w:rPr>
          <w:spacing w:val="-1"/>
          <w:sz w:val="24"/>
        </w:rPr>
        <w:t>продуктивной</w:t>
      </w:r>
      <w:r w:rsidRPr="00756F14">
        <w:rPr>
          <w:sz w:val="24"/>
        </w:rPr>
        <w:t xml:space="preserve"> </w:t>
      </w:r>
      <w:r w:rsidRPr="00756F14">
        <w:rPr>
          <w:spacing w:val="-1"/>
          <w:sz w:val="24"/>
        </w:rPr>
        <w:t>деятельности:</w:t>
      </w:r>
      <w:r w:rsidRPr="00756F14">
        <w:rPr>
          <w:sz w:val="24"/>
        </w:rPr>
        <w:t xml:space="preserve"> изобразительной, доступной</w:t>
      </w:r>
      <w:r w:rsidRPr="00756F14">
        <w:rPr>
          <w:spacing w:val="1"/>
          <w:sz w:val="24"/>
        </w:rPr>
        <w:t xml:space="preserve"> </w:t>
      </w:r>
      <w:r w:rsidRPr="00756F14">
        <w:rPr>
          <w:sz w:val="24"/>
        </w:rPr>
        <w:t>бытовой</w:t>
      </w:r>
      <w:r w:rsidRPr="00756F14">
        <w:rPr>
          <w:spacing w:val="71"/>
          <w:sz w:val="24"/>
        </w:rPr>
        <w:t xml:space="preserve"> </w:t>
      </w:r>
      <w:r w:rsidRPr="00756F14">
        <w:rPr>
          <w:sz w:val="24"/>
        </w:rPr>
        <w:t>и</w:t>
      </w:r>
      <w:r w:rsidRPr="00756F14">
        <w:rPr>
          <w:spacing w:val="1"/>
          <w:sz w:val="24"/>
        </w:rPr>
        <w:t xml:space="preserve"> </w:t>
      </w:r>
      <w:r w:rsidRPr="00756F14">
        <w:rPr>
          <w:sz w:val="24"/>
        </w:rPr>
        <w:t>трудовой</w:t>
      </w:r>
      <w:r w:rsidRPr="00756F14">
        <w:rPr>
          <w:spacing w:val="-1"/>
          <w:sz w:val="24"/>
        </w:rPr>
        <w:t xml:space="preserve"> </w:t>
      </w:r>
      <w:r w:rsidRPr="00756F14">
        <w:rPr>
          <w:sz w:val="24"/>
        </w:rPr>
        <w:t>деятельности, самообслуживании.</w:t>
      </w:r>
    </w:p>
    <w:p w:rsidR="00732A4A" w:rsidRPr="00756F14" w:rsidRDefault="00732A4A" w:rsidP="00732A4A">
      <w:pPr>
        <w:pStyle w:val="af1"/>
        <w:jc w:val="left"/>
        <w:rPr>
          <w:sz w:val="24"/>
        </w:rPr>
      </w:pPr>
      <w:r w:rsidRPr="00756F14">
        <w:rPr>
          <w:sz w:val="24"/>
        </w:rPr>
        <w:t>Материально-техническое</w:t>
      </w:r>
      <w:r w:rsidRPr="00756F14">
        <w:rPr>
          <w:spacing w:val="1"/>
          <w:sz w:val="24"/>
        </w:rPr>
        <w:t xml:space="preserve"> </w:t>
      </w:r>
      <w:r w:rsidRPr="00756F14">
        <w:rPr>
          <w:sz w:val="24"/>
        </w:rPr>
        <w:t>оснащение</w:t>
      </w:r>
      <w:r w:rsidRPr="00756F14">
        <w:rPr>
          <w:spacing w:val="1"/>
          <w:sz w:val="24"/>
        </w:rPr>
        <w:t xml:space="preserve"> </w:t>
      </w:r>
      <w:r w:rsidRPr="00756F14">
        <w:rPr>
          <w:sz w:val="24"/>
        </w:rPr>
        <w:t>учебного</w:t>
      </w:r>
      <w:r w:rsidRPr="00756F14">
        <w:rPr>
          <w:spacing w:val="1"/>
          <w:sz w:val="24"/>
        </w:rPr>
        <w:t xml:space="preserve"> </w:t>
      </w:r>
      <w:r w:rsidRPr="00756F14">
        <w:rPr>
          <w:sz w:val="24"/>
        </w:rPr>
        <w:t>предмета</w:t>
      </w:r>
      <w:r w:rsidRPr="00756F14">
        <w:rPr>
          <w:spacing w:val="1"/>
          <w:sz w:val="24"/>
        </w:rPr>
        <w:t xml:space="preserve"> </w:t>
      </w:r>
      <w:r w:rsidRPr="00756F14">
        <w:rPr>
          <w:sz w:val="24"/>
        </w:rPr>
        <w:t>«Предметно-</w:t>
      </w:r>
      <w:r w:rsidRPr="00756F14">
        <w:rPr>
          <w:spacing w:val="-67"/>
          <w:sz w:val="24"/>
        </w:rPr>
        <w:t xml:space="preserve"> </w:t>
      </w:r>
      <w:r w:rsidRPr="00756F14">
        <w:rPr>
          <w:sz w:val="24"/>
        </w:rPr>
        <w:t>практические действия» включает: предметы для нанизывания на стержень,</w:t>
      </w:r>
      <w:r w:rsidRPr="00756F14">
        <w:rPr>
          <w:spacing w:val="1"/>
          <w:sz w:val="24"/>
        </w:rPr>
        <w:t xml:space="preserve"> </w:t>
      </w:r>
      <w:r w:rsidRPr="00756F14">
        <w:rPr>
          <w:sz w:val="24"/>
        </w:rPr>
        <w:t>шнур, нить (кольца, шары, бусины), звучащие предметы для встряхивания,</w:t>
      </w:r>
      <w:r w:rsidRPr="00756F14">
        <w:rPr>
          <w:spacing w:val="1"/>
          <w:sz w:val="24"/>
        </w:rPr>
        <w:t xml:space="preserve"> </w:t>
      </w:r>
      <w:r w:rsidRPr="00756F14">
        <w:rPr>
          <w:sz w:val="24"/>
        </w:rPr>
        <w:t>предметы</w:t>
      </w:r>
      <w:r w:rsidRPr="00756F14">
        <w:rPr>
          <w:spacing w:val="1"/>
          <w:sz w:val="24"/>
        </w:rPr>
        <w:t xml:space="preserve"> </w:t>
      </w:r>
      <w:r w:rsidRPr="00756F14">
        <w:rPr>
          <w:sz w:val="24"/>
        </w:rPr>
        <w:t>для</w:t>
      </w:r>
      <w:r w:rsidRPr="00756F14">
        <w:rPr>
          <w:spacing w:val="1"/>
          <w:sz w:val="24"/>
        </w:rPr>
        <w:t xml:space="preserve"> </w:t>
      </w:r>
      <w:r w:rsidRPr="00756F14">
        <w:rPr>
          <w:sz w:val="24"/>
        </w:rPr>
        <w:t>сжимания</w:t>
      </w:r>
      <w:r w:rsidRPr="00756F14">
        <w:rPr>
          <w:spacing w:val="1"/>
          <w:sz w:val="24"/>
        </w:rPr>
        <w:t xml:space="preserve"> </w:t>
      </w:r>
      <w:r w:rsidRPr="00756F14">
        <w:rPr>
          <w:sz w:val="24"/>
        </w:rPr>
        <w:t>(мячи</w:t>
      </w:r>
      <w:r w:rsidRPr="00756F14">
        <w:rPr>
          <w:spacing w:val="1"/>
          <w:sz w:val="24"/>
        </w:rPr>
        <w:t xml:space="preserve"> </w:t>
      </w:r>
      <w:r w:rsidRPr="00756F14">
        <w:rPr>
          <w:sz w:val="24"/>
        </w:rPr>
        <w:t>различной</w:t>
      </w:r>
      <w:r w:rsidRPr="00756F14">
        <w:rPr>
          <w:spacing w:val="1"/>
          <w:sz w:val="24"/>
        </w:rPr>
        <w:t xml:space="preserve"> </w:t>
      </w:r>
      <w:r w:rsidRPr="00756F14">
        <w:rPr>
          <w:sz w:val="24"/>
        </w:rPr>
        <w:t>фактуры,</w:t>
      </w:r>
      <w:r w:rsidRPr="00756F14">
        <w:rPr>
          <w:spacing w:val="1"/>
          <w:sz w:val="24"/>
        </w:rPr>
        <w:t xml:space="preserve"> </w:t>
      </w:r>
      <w:r w:rsidRPr="00756F14">
        <w:rPr>
          <w:sz w:val="24"/>
        </w:rPr>
        <w:t>разного</w:t>
      </w:r>
      <w:r w:rsidRPr="00756F14">
        <w:rPr>
          <w:spacing w:val="1"/>
          <w:sz w:val="24"/>
        </w:rPr>
        <w:t xml:space="preserve"> </w:t>
      </w:r>
      <w:r w:rsidRPr="00756F14">
        <w:rPr>
          <w:sz w:val="24"/>
        </w:rPr>
        <w:t>диаметра),</w:t>
      </w:r>
      <w:r w:rsidRPr="00756F14">
        <w:rPr>
          <w:spacing w:val="1"/>
          <w:sz w:val="24"/>
        </w:rPr>
        <w:t xml:space="preserve"> </w:t>
      </w:r>
      <w:r w:rsidRPr="00756F14">
        <w:rPr>
          <w:sz w:val="24"/>
        </w:rPr>
        <w:t>вставления</w:t>
      </w:r>
      <w:r w:rsidRPr="00756F14">
        <w:rPr>
          <w:spacing w:val="-1"/>
          <w:sz w:val="24"/>
        </w:rPr>
        <w:t xml:space="preserve"> </w:t>
      </w:r>
      <w:r w:rsidRPr="00756F14">
        <w:rPr>
          <w:sz w:val="24"/>
        </w:rPr>
        <w:t>(стаканчики</w:t>
      </w:r>
      <w:r w:rsidRPr="00756F14">
        <w:rPr>
          <w:spacing w:val="-2"/>
          <w:sz w:val="24"/>
        </w:rPr>
        <w:t xml:space="preserve"> </w:t>
      </w:r>
      <w:r w:rsidRPr="00756F14">
        <w:rPr>
          <w:sz w:val="24"/>
        </w:rPr>
        <w:t>одинаковой</w:t>
      </w:r>
      <w:r w:rsidRPr="00756F14">
        <w:rPr>
          <w:spacing w:val="-1"/>
          <w:sz w:val="24"/>
        </w:rPr>
        <w:t xml:space="preserve"> </w:t>
      </w:r>
      <w:r w:rsidRPr="00756F14">
        <w:rPr>
          <w:sz w:val="24"/>
        </w:rPr>
        <w:t>величины) и</w:t>
      </w:r>
      <w:r w:rsidRPr="00756F14">
        <w:rPr>
          <w:spacing w:val="-3"/>
          <w:sz w:val="24"/>
        </w:rPr>
        <w:t xml:space="preserve"> </w:t>
      </w:r>
      <w:r w:rsidRPr="00756F14">
        <w:rPr>
          <w:sz w:val="24"/>
        </w:rPr>
        <w:t>др.</w:t>
      </w:r>
    </w:p>
    <w:p w:rsidR="00732A4A" w:rsidRPr="00756F14" w:rsidRDefault="00732A4A" w:rsidP="00732A4A">
      <w:pPr>
        <w:pStyle w:val="af1"/>
        <w:jc w:val="left"/>
        <w:rPr>
          <w:sz w:val="24"/>
        </w:rPr>
      </w:pPr>
    </w:p>
    <w:p w:rsidR="00732A4A" w:rsidRPr="00756F14" w:rsidRDefault="00732A4A" w:rsidP="00732A4A">
      <w:pPr>
        <w:pStyle w:val="214"/>
        <w:spacing w:before="0"/>
        <w:ind w:left="0"/>
        <w:jc w:val="left"/>
        <w:rPr>
          <w:sz w:val="24"/>
          <w:szCs w:val="24"/>
        </w:rPr>
      </w:pPr>
      <w:r w:rsidRPr="00756F14">
        <w:rPr>
          <w:sz w:val="24"/>
          <w:szCs w:val="24"/>
        </w:rPr>
        <w:t>Содержание</w:t>
      </w:r>
      <w:r w:rsidRPr="00756F14">
        <w:rPr>
          <w:spacing w:val="-6"/>
          <w:sz w:val="24"/>
          <w:szCs w:val="24"/>
        </w:rPr>
        <w:t xml:space="preserve"> </w:t>
      </w:r>
      <w:r w:rsidRPr="00756F14">
        <w:rPr>
          <w:sz w:val="24"/>
          <w:szCs w:val="24"/>
        </w:rPr>
        <w:t>коррекционного</w:t>
      </w:r>
      <w:r w:rsidRPr="00756F14">
        <w:rPr>
          <w:spacing w:val="-6"/>
          <w:sz w:val="24"/>
          <w:szCs w:val="24"/>
        </w:rPr>
        <w:t xml:space="preserve"> </w:t>
      </w:r>
      <w:r w:rsidRPr="00756F14">
        <w:rPr>
          <w:sz w:val="24"/>
          <w:szCs w:val="24"/>
        </w:rPr>
        <w:t>курса</w:t>
      </w:r>
    </w:p>
    <w:p w:rsidR="00732A4A" w:rsidRPr="00756F14" w:rsidRDefault="00732A4A" w:rsidP="00732A4A">
      <w:pPr>
        <w:pStyle w:val="af1"/>
        <w:jc w:val="left"/>
        <w:rPr>
          <w:sz w:val="24"/>
        </w:rPr>
      </w:pPr>
      <w:r w:rsidRPr="00756F14">
        <w:rPr>
          <w:i/>
          <w:sz w:val="24"/>
        </w:rPr>
        <w:t>Действия</w:t>
      </w:r>
      <w:r w:rsidRPr="00756F14">
        <w:rPr>
          <w:i/>
          <w:spacing w:val="1"/>
          <w:sz w:val="24"/>
        </w:rPr>
        <w:t xml:space="preserve"> </w:t>
      </w:r>
      <w:r w:rsidRPr="00756F14">
        <w:rPr>
          <w:i/>
          <w:sz w:val="24"/>
        </w:rPr>
        <w:t>с</w:t>
      </w:r>
      <w:r w:rsidRPr="00756F14">
        <w:rPr>
          <w:i/>
          <w:spacing w:val="1"/>
          <w:sz w:val="24"/>
        </w:rPr>
        <w:t xml:space="preserve"> </w:t>
      </w:r>
      <w:r w:rsidRPr="00756F14">
        <w:rPr>
          <w:i/>
          <w:sz w:val="24"/>
        </w:rPr>
        <w:t>материалами:</w:t>
      </w:r>
      <w:r w:rsidRPr="00756F14">
        <w:rPr>
          <w:i/>
          <w:spacing w:val="1"/>
          <w:sz w:val="24"/>
        </w:rPr>
        <w:t xml:space="preserve"> </w:t>
      </w:r>
      <w:r w:rsidRPr="00756F14">
        <w:rPr>
          <w:sz w:val="24"/>
        </w:rPr>
        <w:t>сминать</w:t>
      </w:r>
      <w:r w:rsidRPr="00756F14">
        <w:rPr>
          <w:spacing w:val="1"/>
          <w:sz w:val="24"/>
        </w:rPr>
        <w:t xml:space="preserve"> </w:t>
      </w:r>
      <w:r w:rsidRPr="00756F14">
        <w:rPr>
          <w:sz w:val="24"/>
        </w:rPr>
        <w:t>материал.</w:t>
      </w:r>
      <w:r w:rsidRPr="00756F14">
        <w:rPr>
          <w:spacing w:val="1"/>
          <w:sz w:val="24"/>
        </w:rPr>
        <w:t xml:space="preserve"> </w:t>
      </w:r>
      <w:r w:rsidRPr="00756F14">
        <w:rPr>
          <w:sz w:val="24"/>
        </w:rPr>
        <w:t>Разрывать</w:t>
      </w:r>
      <w:r w:rsidRPr="00756F14">
        <w:rPr>
          <w:spacing w:val="1"/>
          <w:sz w:val="24"/>
        </w:rPr>
        <w:t xml:space="preserve"> </w:t>
      </w:r>
      <w:r w:rsidRPr="00756F14">
        <w:rPr>
          <w:sz w:val="24"/>
        </w:rPr>
        <w:t>материал.</w:t>
      </w:r>
      <w:r w:rsidRPr="00756F14">
        <w:rPr>
          <w:spacing w:val="1"/>
          <w:sz w:val="24"/>
        </w:rPr>
        <w:t xml:space="preserve"> </w:t>
      </w:r>
      <w:r w:rsidRPr="00756F14">
        <w:rPr>
          <w:sz w:val="24"/>
        </w:rPr>
        <w:t>Размазывать</w:t>
      </w:r>
      <w:r w:rsidRPr="00756F14">
        <w:rPr>
          <w:spacing w:val="1"/>
          <w:sz w:val="24"/>
        </w:rPr>
        <w:t xml:space="preserve"> </w:t>
      </w:r>
      <w:r w:rsidRPr="00756F14">
        <w:rPr>
          <w:sz w:val="24"/>
        </w:rPr>
        <w:t>материал.</w:t>
      </w:r>
      <w:r w:rsidRPr="00756F14">
        <w:rPr>
          <w:spacing w:val="1"/>
          <w:sz w:val="24"/>
        </w:rPr>
        <w:t xml:space="preserve"> </w:t>
      </w:r>
      <w:r w:rsidRPr="00756F14">
        <w:rPr>
          <w:sz w:val="24"/>
        </w:rPr>
        <w:t>Разминать</w:t>
      </w:r>
      <w:r w:rsidRPr="00756F14">
        <w:rPr>
          <w:spacing w:val="1"/>
          <w:sz w:val="24"/>
        </w:rPr>
        <w:t xml:space="preserve"> </w:t>
      </w:r>
      <w:r w:rsidRPr="00756F14">
        <w:rPr>
          <w:sz w:val="24"/>
        </w:rPr>
        <w:t>материал.</w:t>
      </w:r>
      <w:r w:rsidRPr="00756F14">
        <w:rPr>
          <w:spacing w:val="1"/>
          <w:sz w:val="24"/>
        </w:rPr>
        <w:t xml:space="preserve"> </w:t>
      </w:r>
      <w:r w:rsidRPr="00756F14">
        <w:rPr>
          <w:sz w:val="24"/>
        </w:rPr>
        <w:t>Пересыпать</w:t>
      </w:r>
      <w:r w:rsidRPr="00756F14">
        <w:rPr>
          <w:spacing w:val="1"/>
          <w:sz w:val="24"/>
        </w:rPr>
        <w:t xml:space="preserve"> </w:t>
      </w:r>
      <w:r w:rsidRPr="00756F14">
        <w:rPr>
          <w:sz w:val="24"/>
        </w:rPr>
        <w:t>материал.</w:t>
      </w:r>
      <w:r w:rsidRPr="00756F14">
        <w:rPr>
          <w:spacing w:val="1"/>
          <w:sz w:val="24"/>
        </w:rPr>
        <w:t xml:space="preserve"> </w:t>
      </w:r>
      <w:r w:rsidRPr="00756F14">
        <w:rPr>
          <w:sz w:val="24"/>
        </w:rPr>
        <w:t>Переливать</w:t>
      </w:r>
      <w:r w:rsidRPr="00756F14">
        <w:rPr>
          <w:spacing w:val="-3"/>
          <w:sz w:val="24"/>
        </w:rPr>
        <w:t xml:space="preserve"> </w:t>
      </w:r>
      <w:r w:rsidRPr="00756F14">
        <w:rPr>
          <w:sz w:val="24"/>
        </w:rPr>
        <w:t>материал.</w:t>
      </w:r>
      <w:r w:rsidRPr="00756F14">
        <w:rPr>
          <w:spacing w:val="-1"/>
          <w:sz w:val="24"/>
        </w:rPr>
        <w:t xml:space="preserve"> </w:t>
      </w:r>
      <w:r w:rsidRPr="00756F14">
        <w:rPr>
          <w:sz w:val="24"/>
        </w:rPr>
        <w:t>Наматывать</w:t>
      </w:r>
      <w:r w:rsidRPr="00756F14">
        <w:rPr>
          <w:spacing w:val="-1"/>
          <w:sz w:val="24"/>
        </w:rPr>
        <w:t xml:space="preserve"> </w:t>
      </w:r>
      <w:r w:rsidRPr="00756F14">
        <w:rPr>
          <w:sz w:val="24"/>
        </w:rPr>
        <w:t>материал.</w:t>
      </w:r>
    </w:p>
    <w:p w:rsidR="00732A4A" w:rsidRPr="00756F14" w:rsidRDefault="00732A4A" w:rsidP="00732A4A">
      <w:pPr>
        <w:pStyle w:val="af1"/>
        <w:jc w:val="left"/>
        <w:rPr>
          <w:sz w:val="24"/>
        </w:rPr>
      </w:pPr>
      <w:r w:rsidRPr="00756F14">
        <w:rPr>
          <w:i/>
          <w:sz w:val="24"/>
        </w:rPr>
        <w:t>Действия</w:t>
      </w:r>
      <w:r w:rsidRPr="00756F14">
        <w:rPr>
          <w:i/>
          <w:spacing w:val="1"/>
          <w:sz w:val="24"/>
        </w:rPr>
        <w:t xml:space="preserve"> </w:t>
      </w:r>
      <w:r w:rsidRPr="00756F14">
        <w:rPr>
          <w:i/>
          <w:sz w:val="24"/>
        </w:rPr>
        <w:t>с</w:t>
      </w:r>
      <w:r w:rsidRPr="00756F14">
        <w:rPr>
          <w:i/>
          <w:spacing w:val="1"/>
          <w:sz w:val="24"/>
        </w:rPr>
        <w:t xml:space="preserve"> </w:t>
      </w:r>
      <w:r w:rsidRPr="00756F14">
        <w:rPr>
          <w:i/>
          <w:sz w:val="24"/>
        </w:rPr>
        <w:t>предметами</w:t>
      </w:r>
      <w:r w:rsidRPr="00756F14">
        <w:rPr>
          <w:sz w:val="24"/>
        </w:rPr>
        <w:t>:</w:t>
      </w:r>
      <w:r w:rsidRPr="00756F14">
        <w:rPr>
          <w:spacing w:val="1"/>
          <w:sz w:val="24"/>
        </w:rPr>
        <w:t xml:space="preserve"> </w:t>
      </w:r>
      <w:r w:rsidRPr="00756F14">
        <w:rPr>
          <w:sz w:val="24"/>
        </w:rPr>
        <w:t>захватывать,</w:t>
      </w:r>
      <w:r w:rsidRPr="00756F14">
        <w:rPr>
          <w:spacing w:val="1"/>
          <w:sz w:val="24"/>
        </w:rPr>
        <w:t xml:space="preserve"> </w:t>
      </w:r>
      <w:r w:rsidRPr="00756F14">
        <w:rPr>
          <w:sz w:val="24"/>
        </w:rPr>
        <w:t>удерживать,</w:t>
      </w:r>
      <w:r w:rsidRPr="00756F14">
        <w:rPr>
          <w:spacing w:val="1"/>
          <w:sz w:val="24"/>
        </w:rPr>
        <w:t xml:space="preserve"> </w:t>
      </w:r>
      <w:r w:rsidRPr="00756F14">
        <w:rPr>
          <w:sz w:val="24"/>
        </w:rPr>
        <w:t>отпускать</w:t>
      </w:r>
      <w:r w:rsidRPr="00756F14">
        <w:rPr>
          <w:spacing w:val="1"/>
          <w:sz w:val="24"/>
        </w:rPr>
        <w:t xml:space="preserve"> </w:t>
      </w:r>
      <w:r w:rsidRPr="00756F14">
        <w:rPr>
          <w:sz w:val="24"/>
        </w:rPr>
        <w:t>предмет.</w:t>
      </w:r>
      <w:r w:rsidRPr="00756F14">
        <w:rPr>
          <w:spacing w:val="1"/>
          <w:sz w:val="24"/>
        </w:rPr>
        <w:t xml:space="preserve"> </w:t>
      </w:r>
      <w:r w:rsidRPr="00756F14">
        <w:rPr>
          <w:sz w:val="24"/>
        </w:rPr>
        <w:t>Встряхивать</w:t>
      </w:r>
      <w:r w:rsidRPr="00756F14">
        <w:rPr>
          <w:spacing w:val="1"/>
          <w:sz w:val="24"/>
        </w:rPr>
        <w:t xml:space="preserve"> </w:t>
      </w:r>
      <w:r w:rsidRPr="00756F14">
        <w:rPr>
          <w:sz w:val="24"/>
        </w:rPr>
        <w:t>предмет.</w:t>
      </w:r>
      <w:r w:rsidRPr="00756F14">
        <w:rPr>
          <w:spacing w:val="1"/>
          <w:sz w:val="24"/>
        </w:rPr>
        <w:t xml:space="preserve"> </w:t>
      </w:r>
      <w:r w:rsidRPr="00756F14">
        <w:rPr>
          <w:sz w:val="24"/>
        </w:rPr>
        <w:t>Толкать</w:t>
      </w:r>
      <w:r w:rsidRPr="00756F14">
        <w:rPr>
          <w:spacing w:val="1"/>
          <w:sz w:val="24"/>
        </w:rPr>
        <w:t xml:space="preserve"> </w:t>
      </w:r>
      <w:r w:rsidRPr="00756F14">
        <w:rPr>
          <w:sz w:val="24"/>
        </w:rPr>
        <w:t>предмет.</w:t>
      </w:r>
      <w:r w:rsidRPr="00756F14">
        <w:rPr>
          <w:spacing w:val="1"/>
          <w:sz w:val="24"/>
        </w:rPr>
        <w:t xml:space="preserve"> </w:t>
      </w:r>
      <w:r w:rsidRPr="00756F14">
        <w:rPr>
          <w:sz w:val="24"/>
        </w:rPr>
        <w:t>Вращать</w:t>
      </w:r>
      <w:r w:rsidRPr="00756F14">
        <w:rPr>
          <w:spacing w:val="1"/>
          <w:sz w:val="24"/>
        </w:rPr>
        <w:t xml:space="preserve"> </w:t>
      </w:r>
      <w:r w:rsidRPr="00756F14">
        <w:rPr>
          <w:sz w:val="24"/>
        </w:rPr>
        <w:t>предмет.</w:t>
      </w:r>
      <w:r w:rsidRPr="00756F14">
        <w:rPr>
          <w:spacing w:val="1"/>
          <w:sz w:val="24"/>
        </w:rPr>
        <w:t xml:space="preserve"> </w:t>
      </w:r>
      <w:r w:rsidRPr="00756F14">
        <w:rPr>
          <w:sz w:val="24"/>
        </w:rPr>
        <w:t>Нажимать</w:t>
      </w:r>
      <w:r w:rsidRPr="00756F14">
        <w:rPr>
          <w:spacing w:val="1"/>
          <w:sz w:val="24"/>
        </w:rPr>
        <w:t xml:space="preserve"> </w:t>
      </w:r>
      <w:r w:rsidRPr="00756F14">
        <w:rPr>
          <w:sz w:val="24"/>
        </w:rPr>
        <w:t>на</w:t>
      </w:r>
      <w:r w:rsidRPr="00756F14">
        <w:rPr>
          <w:spacing w:val="1"/>
          <w:sz w:val="24"/>
        </w:rPr>
        <w:t xml:space="preserve"> </w:t>
      </w:r>
      <w:r w:rsidRPr="00756F14">
        <w:rPr>
          <w:sz w:val="24"/>
        </w:rPr>
        <w:t>предмет</w:t>
      </w:r>
      <w:r w:rsidRPr="00756F14">
        <w:rPr>
          <w:spacing w:val="2"/>
          <w:sz w:val="24"/>
        </w:rPr>
        <w:t xml:space="preserve"> </w:t>
      </w:r>
      <w:r w:rsidRPr="00756F14">
        <w:rPr>
          <w:sz w:val="24"/>
        </w:rPr>
        <w:t>(всей</w:t>
      </w:r>
      <w:r w:rsidRPr="00756F14">
        <w:rPr>
          <w:spacing w:val="3"/>
          <w:sz w:val="24"/>
        </w:rPr>
        <w:t xml:space="preserve"> </w:t>
      </w:r>
      <w:r w:rsidRPr="00756F14">
        <w:rPr>
          <w:sz w:val="24"/>
        </w:rPr>
        <w:t>рукой,</w:t>
      </w:r>
      <w:r w:rsidRPr="00756F14">
        <w:rPr>
          <w:spacing w:val="2"/>
          <w:sz w:val="24"/>
        </w:rPr>
        <w:t xml:space="preserve"> </w:t>
      </w:r>
      <w:r w:rsidRPr="00756F14">
        <w:rPr>
          <w:sz w:val="24"/>
        </w:rPr>
        <w:t>пальцем).</w:t>
      </w:r>
      <w:r w:rsidRPr="00756F14">
        <w:rPr>
          <w:spacing w:val="2"/>
          <w:sz w:val="24"/>
        </w:rPr>
        <w:t xml:space="preserve"> </w:t>
      </w:r>
      <w:r w:rsidRPr="00756F14">
        <w:rPr>
          <w:sz w:val="24"/>
        </w:rPr>
        <w:t>Сжимать</w:t>
      </w:r>
      <w:r w:rsidRPr="00756F14">
        <w:rPr>
          <w:spacing w:val="1"/>
          <w:sz w:val="24"/>
        </w:rPr>
        <w:t xml:space="preserve"> </w:t>
      </w:r>
      <w:r w:rsidRPr="00756F14">
        <w:rPr>
          <w:sz w:val="24"/>
        </w:rPr>
        <w:t>предмета</w:t>
      </w:r>
      <w:r w:rsidRPr="00756F14">
        <w:rPr>
          <w:spacing w:val="2"/>
          <w:sz w:val="24"/>
        </w:rPr>
        <w:t xml:space="preserve"> </w:t>
      </w:r>
      <w:r w:rsidRPr="00756F14">
        <w:rPr>
          <w:sz w:val="24"/>
        </w:rPr>
        <w:t>(двумя</w:t>
      </w:r>
      <w:r w:rsidRPr="00756F14">
        <w:rPr>
          <w:spacing w:val="3"/>
          <w:sz w:val="24"/>
        </w:rPr>
        <w:t xml:space="preserve"> </w:t>
      </w:r>
      <w:r w:rsidRPr="00756F14">
        <w:rPr>
          <w:sz w:val="24"/>
        </w:rPr>
        <w:t>руками,</w:t>
      </w:r>
      <w:r w:rsidRPr="00756F14">
        <w:rPr>
          <w:spacing w:val="2"/>
          <w:sz w:val="24"/>
        </w:rPr>
        <w:t xml:space="preserve"> </w:t>
      </w:r>
      <w:r w:rsidRPr="00756F14">
        <w:rPr>
          <w:sz w:val="24"/>
        </w:rPr>
        <w:t>одной рукой,</w:t>
      </w:r>
      <w:r w:rsidRPr="00756F14">
        <w:rPr>
          <w:spacing w:val="1"/>
          <w:sz w:val="24"/>
        </w:rPr>
        <w:t xml:space="preserve"> </w:t>
      </w:r>
      <w:r w:rsidRPr="00756F14">
        <w:rPr>
          <w:sz w:val="24"/>
        </w:rPr>
        <w:t>пальчиками).</w:t>
      </w:r>
      <w:r w:rsidRPr="00756F14">
        <w:rPr>
          <w:spacing w:val="1"/>
          <w:sz w:val="24"/>
        </w:rPr>
        <w:t xml:space="preserve"> </w:t>
      </w:r>
      <w:r w:rsidRPr="00756F14">
        <w:rPr>
          <w:sz w:val="24"/>
        </w:rPr>
        <w:t>Тянуть</w:t>
      </w:r>
      <w:r w:rsidRPr="00756F14">
        <w:rPr>
          <w:spacing w:val="1"/>
          <w:sz w:val="24"/>
        </w:rPr>
        <w:t xml:space="preserve"> </w:t>
      </w:r>
      <w:r w:rsidRPr="00756F14">
        <w:rPr>
          <w:sz w:val="24"/>
        </w:rPr>
        <w:t>предмет.</w:t>
      </w:r>
      <w:r w:rsidRPr="00756F14">
        <w:rPr>
          <w:spacing w:val="1"/>
          <w:sz w:val="24"/>
        </w:rPr>
        <w:t xml:space="preserve"> </w:t>
      </w:r>
      <w:r w:rsidRPr="00756F14">
        <w:rPr>
          <w:sz w:val="24"/>
        </w:rPr>
        <w:t>Вынимать</w:t>
      </w:r>
      <w:r w:rsidRPr="00756F14">
        <w:rPr>
          <w:spacing w:val="1"/>
          <w:sz w:val="24"/>
        </w:rPr>
        <w:t xml:space="preserve"> </w:t>
      </w:r>
      <w:r w:rsidRPr="00756F14">
        <w:rPr>
          <w:sz w:val="24"/>
        </w:rPr>
        <w:t>предметы.</w:t>
      </w:r>
      <w:r w:rsidRPr="00756F14">
        <w:rPr>
          <w:spacing w:val="1"/>
          <w:sz w:val="24"/>
        </w:rPr>
        <w:t xml:space="preserve"> </w:t>
      </w:r>
      <w:r w:rsidRPr="00756F14">
        <w:rPr>
          <w:sz w:val="24"/>
        </w:rPr>
        <w:t>Складывать</w:t>
      </w:r>
      <w:r w:rsidRPr="00756F14">
        <w:rPr>
          <w:spacing w:val="1"/>
          <w:sz w:val="24"/>
        </w:rPr>
        <w:t xml:space="preserve"> </w:t>
      </w:r>
      <w:r w:rsidRPr="00756F14">
        <w:rPr>
          <w:sz w:val="24"/>
        </w:rPr>
        <w:t>предметы.</w:t>
      </w:r>
      <w:r w:rsidRPr="00756F14">
        <w:rPr>
          <w:spacing w:val="1"/>
          <w:sz w:val="24"/>
        </w:rPr>
        <w:t xml:space="preserve"> </w:t>
      </w:r>
      <w:r w:rsidRPr="00756F14">
        <w:rPr>
          <w:sz w:val="24"/>
        </w:rPr>
        <w:t>Перекладывать</w:t>
      </w:r>
      <w:r w:rsidRPr="00756F14">
        <w:rPr>
          <w:spacing w:val="1"/>
          <w:sz w:val="24"/>
        </w:rPr>
        <w:t xml:space="preserve"> </w:t>
      </w:r>
      <w:r w:rsidRPr="00756F14">
        <w:rPr>
          <w:sz w:val="24"/>
        </w:rPr>
        <w:t>предметы.</w:t>
      </w:r>
      <w:r w:rsidRPr="00756F14">
        <w:rPr>
          <w:spacing w:val="1"/>
          <w:sz w:val="24"/>
        </w:rPr>
        <w:t xml:space="preserve"> </w:t>
      </w:r>
      <w:r w:rsidRPr="00756F14">
        <w:rPr>
          <w:sz w:val="24"/>
        </w:rPr>
        <w:t>Вставлять</w:t>
      </w:r>
      <w:r w:rsidRPr="00756F14">
        <w:rPr>
          <w:spacing w:val="1"/>
          <w:sz w:val="24"/>
        </w:rPr>
        <w:t xml:space="preserve"> </w:t>
      </w:r>
      <w:r w:rsidRPr="00756F14">
        <w:rPr>
          <w:sz w:val="24"/>
        </w:rPr>
        <w:t>предметы.</w:t>
      </w:r>
      <w:r w:rsidRPr="00756F14">
        <w:rPr>
          <w:spacing w:val="1"/>
          <w:sz w:val="24"/>
        </w:rPr>
        <w:t xml:space="preserve"> </w:t>
      </w:r>
      <w:r w:rsidRPr="00756F14">
        <w:rPr>
          <w:sz w:val="24"/>
        </w:rPr>
        <w:t>Нанизывать</w:t>
      </w:r>
      <w:r w:rsidRPr="00756F14">
        <w:rPr>
          <w:spacing w:val="1"/>
          <w:sz w:val="24"/>
        </w:rPr>
        <w:t xml:space="preserve"> </w:t>
      </w:r>
      <w:r w:rsidRPr="00756F14">
        <w:rPr>
          <w:sz w:val="24"/>
        </w:rPr>
        <w:t>предметы.</w:t>
      </w:r>
    </w:p>
    <w:p w:rsidR="00732A4A" w:rsidRPr="00756F14" w:rsidRDefault="00732A4A" w:rsidP="00732A4A">
      <w:pPr>
        <w:pStyle w:val="af1"/>
        <w:jc w:val="left"/>
        <w:rPr>
          <w:sz w:val="24"/>
        </w:rPr>
      </w:pPr>
    </w:p>
    <w:p w:rsidR="00732A4A" w:rsidRPr="00756F14" w:rsidRDefault="00732A4A" w:rsidP="00732A4A">
      <w:pPr>
        <w:pStyle w:val="114"/>
        <w:ind w:left="0"/>
        <w:rPr>
          <w:sz w:val="24"/>
          <w:szCs w:val="24"/>
        </w:rPr>
      </w:pPr>
      <w:r w:rsidRPr="00756F14">
        <w:rPr>
          <w:sz w:val="24"/>
          <w:szCs w:val="24"/>
        </w:rPr>
        <w:t>ДВИГАТЕЛЬНОЕ</w:t>
      </w:r>
      <w:r w:rsidRPr="00756F14">
        <w:rPr>
          <w:spacing w:val="-1"/>
          <w:sz w:val="24"/>
          <w:szCs w:val="24"/>
        </w:rPr>
        <w:t xml:space="preserve"> </w:t>
      </w:r>
      <w:r w:rsidRPr="00756F14">
        <w:rPr>
          <w:sz w:val="24"/>
          <w:szCs w:val="24"/>
        </w:rPr>
        <w:t>РАЗВИТИЕ</w:t>
      </w:r>
    </w:p>
    <w:p w:rsidR="00732A4A" w:rsidRPr="00756F14" w:rsidRDefault="00732A4A" w:rsidP="00732A4A">
      <w:pPr>
        <w:pStyle w:val="214"/>
        <w:spacing w:before="0"/>
        <w:ind w:left="0"/>
        <w:jc w:val="left"/>
        <w:rPr>
          <w:sz w:val="24"/>
          <w:szCs w:val="24"/>
        </w:rPr>
      </w:pPr>
      <w:r w:rsidRPr="00756F14">
        <w:rPr>
          <w:sz w:val="24"/>
          <w:szCs w:val="24"/>
        </w:rPr>
        <w:t>Пояснительная</w:t>
      </w:r>
      <w:r w:rsidRPr="00756F14">
        <w:rPr>
          <w:spacing w:val="-8"/>
          <w:sz w:val="24"/>
          <w:szCs w:val="24"/>
        </w:rPr>
        <w:t xml:space="preserve"> </w:t>
      </w:r>
      <w:r w:rsidRPr="00756F14">
        <w:rPr>
          <w:sz w:val="24"/>
          <w:szCs w:val="24"/>
        </w:rPr>
        <w:t>записка</w:t>
      </w:r>
    </w:p>
    <w:p w:rsidR="00732A4A" w:rsidRPr="00756F14" w:rsidRDefault="00732A4A" w:rsidP="00732A4A">
      <w:pPr>
        <w:pStyle w:val="af1"/>
        <w:jc w:val="left"/>
        <w:rPr>
          <w:sz w:val="24"/>
        </w:rPr>
      </w:pPr>
      <w:r w:rsidRPr="00756F14">
        <w:rPr>
          <w:sz w:val="24"/>
        </w:rPr>
        <w:t xml:space="preserve">Двигательная     </w:t>
      </w:r>
      <w:r w:rsidRPr="00756F14">
        <w:rPr>
          <w:spacing w:val="2"/>
          <w:sz w:val="24"/>
        </w:rPr>
        <w:t xml:space="preserve"> </w:t>
      </w:r>
      <w:r w:rsidRPr="00756F14">
        <w:rPr>
          <w:sz w:val="24"/>
        </w:rPr>
        <w:t>активность</w:t>
      </w:r>
      <w:r w:rsidRPr="00756F14">
        <w:rPr>
          <w:spacing w:val="12"/>
          <w:sz w:val="24"/>
        </w:rPr>
        <w:t xml:space="preserve"> </w:t>
      </w:r>
      <w:r w:rsidRPr="00756F14">
        <w:rPr>
          <w:sz w:val="24"/>
        </w:rPr>
        <w:t xml:space="preserve">является    </w:t>
      </w:r>
      <w:r w:rsidRPr="00756F14">
        <w:rPr>
          <w:spacing w:val="33"/>
          <w:sz w:val="24"/>
        </w:rPr>
        <w:t xml:space="preserve"> </w:t>
      </w:r>
      <w:r w:rsidRPr="00756F14">
        <w:rPr>
          <w:sz w:val="24"/>
        </w:rPr>
        <w:t xml:space="preserve">естественной      </w:t>
      </w:r>
      <w:r w:rsidRPr="00756F14">
        <w:rPr>
          <w:spacing w:val="40"/>
          <w:sz w:val="24"/>
        </w:rPr>
        <w:t xml:space="preserve"> </w:t>
      </w:r>
      <w:r w:rsidRPr="00756F14">
        <w:rPr>
          <w:sz w:val="24"/>
        </w:rPr>
        <w:t>потребностью</w:t>
      </w:r>
      <w:r w:rsidR="00AD1ECF">
        <w:rPr>
          <w:sz w:val="24"/>
        </w:rPr>
        <w:t xml:space="preserve">  </w:t>
      </w:r>
      <w:r w:rsidRPr="00756F14">
        <w:rPr>
          <w:sz w:val="24"/>
        </w:rPr>
        <w:t>человека.</w:t>
      </w:r>
      <w:r w:rsidRPr="00756F14">
        <w:rPr>
          <w:spacing w:val="1"/>
          <w:sz w:val="24"/>
        </w:rPr>
        <w:t xml:space="preserve"> </w:t>
      </w:r>
      <w:r w:rsidRPr="00756F14">
        <w:rPr>
          <w:sz w:val="24"/>
        </w:rPr>
        <w:t>Развитие</w:t>
      </w:r>
      <w:r w:rsidRPr="00756F14">
        <w:rPr>
          <w:spacing w:val="1"/>
          <w:sz w:val="24"/>
        </w:rPr>
        <w:t xml:space="preserve"> </w:t>
      </w:r>
      <w:r w:rsidRPr="00756F14">
        <w:rPr>
          <w:sz w:val="24"/>
        </w:rPr>
        <w:t>двигательных</w:t>
      </w:r>
      <w:r w:rsidRPr="00756F14">
        <w:rPr>
          <w:spacing w:val="1"/>
          <w:sz w:val="24"/>
        </w:rPr>
        <w:t xml:space="preserve"> </w:t>
      </w:r>
      <w:r w:rsidRPr="00756F14">
        <w:rPr>
          <w:sz w:val="24"/>
        </w:rPr>
        <w:t>навыков</w:t>
      </w:r>
      <w:r w:rsidRPr="00756F14">
        <w:rPr>
          <w:spacing w:val="1"/>
          <w:sz w:val="24"/>
        </w:rPr>
        <w:t xml:space="preserve"> </w:t>
      </w:r>
      <w:r w:rsidRPr="00756F14">
        <w:rPr>
          <w:sz w:val="24"/>
        </w:rPr>
        <w:t>необходимо</w:t>
      </w:r>
      <w:r w:rsidRPr="00756F14">
        <w:rPr>
          <w:spacing w:val="1"/>
          <w:sz w:val="24"/>
        </w:rPr>
        <w:t xml:space="preserve"> </w:t>
      </w:r>
      <w:r w:rsidRPr="00756F14">
        <w:rPr>
          <w:sz w:val="24"/>
        </w:rPr>
        <w:t>для</w:t>
      </w:r>
      <w:r w:rsidRPr="00756F14">
        <w:rPr>
          <w:spacing w:val="1"/>
          <w:sz w:val="24"/>
        </w:rPr>
        <w:t xml:space="preserve"> </w:t>
      </w:r>
      <w:r w:rsidRPr="00756F14">
        <w:rPr>
          <w:sz w:val="24"/>
        </w:rPr>
        <w:t>нормальной</w:t>
      </w:r>
      <w:r w:rsidRPr="00756F14">
        <w:rPr>
          <w:spacing w:val="1"/>
          <w:sz w:val="24"/>
        </w:rPr>
        <w:t xml:space="preserve"> </w:t>
      </w:r>
      <w:r w:rsidRPr="00756F14">
        <w:rPr>
          <w:sz w:val="24"/>
        </w:rPr>
        <w:t>жизнедеятельности</w:t>
      </w:r>
      <w:r w:rsidRPr="00756F14">
        <w:rPr>
          <w:spacing w:val="1"/>
          <w:sz w:val="24"/>
        </w:rPr>
        <w:t xml:space="preserve"> </w:t>
      </w:r>
      <w:r w:rsidRPr="00756F14">
        <w:rPr>
          <w:sz w:val="24"/>
        </w:rPr>
        <w:t>всех</w:t>
      </w:r>
      <w:r w:rsidRPr="00756F14">
        <w:rPr>
          <w:spacing w:val="1"/>
          <w:sz w:val="24"/>
        </w:rPr>
        <w:t xml:space="preserve"> </w:t>
      </w:r>
      <w:r w:rsidRPr="00756F14">
        <w:rPr>
          <w:sz w:val="24"/>
        </w:rPr>
        <w:t>систем</w:t>
      </w:r>
      <w:r w:rsidRPr="00756F14">
        <w:rPr>
          <w:spacing w:val="1"/>
          <w:sz w:val="24"/>
        </w:rPr>
        <w:t xml:space="preserve"> </w:t>
      </w:r>
      <w:r w:rsidRPr="00756F14">
        <w:rPr>
          <w:sz w:val="24"/>
        </w:rPr>
        <w:t>и</w:t>
      </w:r>
      <w:r w:rsidRPr="00756F14">
        <w:rPr>
          <w:spacing w:val="1"/>
          <w:sz w:val="24"/>
        </w:rPr>
        <w:t xml:space="preserve"> </w:t>
      </w:r>
      <w:r w:rsidRPr="00756F14">
        <w:rPr>
          <w:sz w:val="24"/>
        </w:rPr>
        <w:t>функций</w:t>
      </w:r>
      <w:r w:rsidRPr="00756F14">
        <w:rPr>
          <w:spacing w:val="1"/>
          <w:sz w:val="24"/>
        </w:rPr>
        <w:t xml:space="preserve"> </w:t>
      </w:r>
      <w:r w:rsidRPr="00756F14">
        <w:rPr>
          <w:sz w:val="24"/>
        </w:rPr>
        <w:t>человека</w:t>
      </w:r>
      <w:r w:rsidRPr="00756F14">
        <w:rPr>
          <w:spacing w:val="1"/>
          <w:sz w:val="24"/>
        </w:rPr>
        <w:t xml:space="preserve"> </w:t>
      </w:r>
      <w:r w:rsidRPr="00756F14">
        <w:rPr>
          <w:sz w:val="24"/>
        </w:rPr>
        <w:t>(дыхание,</w:t>
      </w:r>
      <w:r w:rsidRPr="00756F14">
        <w:rPr>
          <w:spacing w:val="1"/>
          <w:sz w:val="24"/>
        </w:rPr>
        <w:t xml:space="preserve"> </w:t>
      </w:r>
      <w:r w:rsidRPr="00756F14">
        <w:rPr>
          <w:sz w:val="24"/>
        </w:rPr>
        <w:t>работа</w:t>
      </w:r>
      <w:r w:rsidRPr="00756F14">
        <w:rPr>
          <w:spacing w:val="1"/>
          <w:sz w:val="24"/>
        </w:rPr>
        <w:t xml:space="preserve"> </w:t>
      </w:r>
      <w:r w:rsidRPr="00756F14">
        <w:rPr>
          <w:sz w:val="24"/>
        </w:rPr>
        <w:t>сердечно-сосудистой системы и других внутренних органов). У большинства</w:t>
      </w:r>
      <w:r w:rsidRPr="00756F14">
        <w:rPr>
          <w:spacing w:val="1"/>
          <w:sz w:val="24"/>
        </w:rPr>
        <w:t xml:space="preserve"> </w:t>
      </w:r>
      <w:r w:rsidRPr="00756F14">
        <w:rPr>
          <w:sz w:val="24"/>
        </w:rPr>
        <w:t>детей с ТМНР имеются тяжелые нарушения опорно-двигательных функций,</w:t>
      </w:r>
      <w:r w:rsidRPr="00756F14">
        <w:rPr>
          <w:spacing w:val="1"/>
          <w:sz w:val="24"/>
        </w:rPr>
        <w:t xml:space="preserve"> </w:t>
      </w:r>
      <w:r w:rsidRPr="00756F14">
        <w:rPr>
          <w:sz w:val="24"/>
        </w:rPr>
        <w:t>значительно</w:t>
      </w:r>
      <w:r w:rsidRPr="00756F14">
        <w:rPr>
          <w:spacing w:val="1"/>
          <w:sz w:val="24"/>
        </w:rPr>
        <w:t xml:space="preserve"> </w:t>
      </w:r>
      <w:r w:rsidRPr="00756F14">
        <w:rPr>
          <w:sz w:val="24"/>
        </w:rPr>
        <w:t>ограничивающие</w:t>
      </w:r>
      <w:r w:rsidRPr="00756F14">
        <w:rPr>
          <w:spacing w:val="1"/>
          <w:sz w:val="24"/>
        </w:rPr>
        <w:t xml:space="preserve"> </w:t>
      </w:r>
      <w:r w:rsidRPr="00756F14">
        <w:rPr>
          <w:sz w:val="24"/>
        </w:rPr>
        <w:t>возможности</w:t>
      </w:r>
      <w:r w:rsidRPr="00756F14">
        <w:rPr>
          <w:spacing w:val="1"/>
          <w:sz w:val="24"/>
        </w:rPr>
        <w:t xml:space="preserve"> </w:t>
      </w:r>
      <w:r w:rsidRPr="00756F14">
        <w:rPr>
          <w:sz w:val="24"/>
        </w:rPr>
        <w:t>самостоятельной</w:t>
      </w:r>
      <w:r w:rsidRPr="00756F14">
        <w:rPr>
          <w:spacing w:val="1"/>
          <w:sz w:val="24"/>
        </w:rPr>
        <w:t xml:space="preserve"> </w:t>
      </w:r>
      <w:r w:rsidRPr="00756F14">
        <w:rPr>
          <w:sz w:val="24"/>
        </w:rPr>
        <w:t>деятельности</w:t>
      </w:r>
      <w:r w:rsidRPr="00756F14">
        <w:rPr>
          <w:spacing w:val="-67"/>
          <w:sz w:val="24"/>
        </w:rPr>
        <w:t xml:space="preserve"> </w:t>
      </w:r>
      <w:r w:rsidRPr="00756F14">
        <w:rPr>
          <w:sz w:val="24"/>
        </w:rPr>
        <w:t>обучающихся.</w:t>
      </w:r>
      <w:r w:rsidRPr="00756F14">
        <w:rPr>
          <w:spacing w:val="1"/>
          <w:sz w:val="24"/>
        </w:rPr>
        <w:t xml:space="preserve"> </w:t>
      </w:r>
      <w:r w:rsidRPr="00756F14">
        <w:rPr>
          <w:sz w:val="24"/>
        </w:rPr>
        <w:t>Поэтому</w:t>
      </w:r>
      <w:r w:rsidRPr="00756F14">
        <w:rPr>
          <w:spacing w:val="1"/>
          <w:sz w:val="24"/>
        </w:rPr>
        <w:t xml:space="preserve"> </w:t>
      </w:r>
      <w:r w:rsidRPr="00756F14">
        <w:rPr>
          <w:sz w:val="24"/>
        </w:rPr>
        <w:t>работа</w:t>
      </w:r>
      <w:r w:rsidRPr="00756F14">
        <w:rPr>
          <w:spacing w:val="1"/>
          <w:sz w:val="24"/>
        </w:rPr>
        <w:t xml:space="preserve"> </w:t>
      </w:r>
      <w:r w:rsidRPr="00756F14">
        <w:rPr>
          <w:sz w:val="24"/>
        </w:rPr>
        <w:t>по</w:t>
      </w:r>
      <w:r w:rsidRPr="00756F14">
        <w:rPr>
          <w:spacing w:val="1"/>
          <w:sz w:val="24"/>
        </w:rPr>
        <w:t xml:space="preserve"> </w:t>
      </w:r>
      <w:r w:rsidRPr="00756F14">
        <w:rPr>
          <w:sz w:val="24"/>
        </w:rPr>
        <w:t>обогащению</w:t>
      </w:r>
      <w:r w:rsidRPr="00756F14">
        <w:rPr>
          <w:spacing w:val="1"/>
          <w:sz w:val="24"/>
        </w:rPr>
        <w:t xml:space="preserve"> </w:t>
      </w:r>
      <w:r w:rsidRPr="00756F14">
        <w:rPr>
          <w:sz w:val="24"/>
        </w:rPr>
        <w:t>сенсомоторного</w:t>
      </w:r>
      <w:r w:rsidRPr="00756F14">
        <w:rPr>
          <w:spacing w:val="1"/>
          <w:sz w:val="24"/>
        </w:rPr>
        <w:t xml:space="preserve"> </w:t>
      </w:r>
      <w:r w:rsidRPr="00756F14">
        <w:rPr>
          <w:sz w:val="24"/>
        </w:rPr>
        <w:t>опыта,</w:t>
      </w:r>
      <w:r w:rsidRPr="00756F14">
        <w:rPr>
          <w:spacing w:val="1"/>
          <w:sz w:val="24"/>
        </w:rPr>
        <w:t xml:space="preserve"> </w:t>
      </w:r>
      <w:r w:rsidRPr="00756F14">
        <w:rPr>
          <w:sz w:val="24"/>
        </w:rPr>
        <w:t>поддержанию</w:t>
      </w:r>
      <w:r w:rsidRPr="00756F14">
        <w:rPr>
          <w:spacing w:val="1"/>
          <w:sz w:val="24"/>
        </w:rPr>
        <w:t xml:space="preserve"> </w:t>
      </w:r>
      <w:r w:rsidRPr="00756F14">
        <w:rPr>
          <w:sz w:val="24"/>
        </w:rPr>
        <w:t>и</w:t>
      </w:r>
      <w:r w:rsidRPr="00756F14">
        <w:rPr>
          <w:spacing w:val="1"/>
          <w:sz w:val="24"/>
        </w:rPr>
        <w:t xml:space="preserve"> </w:t>
      </w:r>
      <w:r w:rsidRPr="00756F14">
        <w:rPr>
          <w:sz w:val="24"/>
        </w:rPr>
        <w:t>развитию</w:t>
      </w:r>
      <w:r w:rsidRPr="00756F14">
        <w:rPr>
          <w:spacing w:val="1"/>
          <w:sz w:val="24"/>
        </w:rPr>
        <w:t xml:space="preserve"> </w:t>
      </w:r>
      <w:r w:rsidRPr="00756F14">
        <w:rPr>
          <w:sz w:val="24"/>
        </w:rPr>
        <w:t>способности</w:t>
      </w:r>
      <w:r w:rsidRPr="00756F14">
        <w:rPr>
          <w:spacing w:val="1"/>
          <w:sz w:val="24"/>
        </w:rPr>
        <w:t xml:space="preserve"> </w:t>
      </w:r>
      <w:r w:rsidRPr="00756F14">
        <w:rPr>
          <w:sz w:val="24"/>
        </w:rPr>
        <w:t>к</w:t>
      </w:r>
      <w:r w:rsidRPr="00756F14">
        <w:rPr>
          <w:spacing w:val="1"/>
          <w:sz w:val="24"/>
        </w:rPr>
        <w:t xml:space="preserve"> </w:t>
      </w:r>
      <w:r w:rsidRPr="00756F14">
        <w:rPr>
          <w:sz w:val="24"/>
        </w:rPr>
        <w:t>движению</w:t>
      </w:r>
      <w:r w:rsidRPr="00756F14">
        <w:rPr>
          <w:spacing w:val="1"/>
          <w:sz w:val="24"/>
        </w:rPr>
        <w:t xml:space="preserve"> </w:t>
      </w:r>
      <w:r w:rsidRPr="00756F14">
        <w:rPr>
          <w:sz w:val="24"/>
        </w:rPr>
        <w:t>и</w:t>
      </w:r>
      <w:r w:rsidRPr="00756F14">
        <w:rPr>
          <w:spacing w:val="1"/>
          <w:sz w:val="24"/>
        </w:rPr>
        <w:t xml:space="preserve"> </w:t>
      </w:r>
      <w:r w:rsidRPr="00756F14">
        <w:rPr>
          <w:sz w:val="24"/>
        </w:rPr>
        <w:t>функциональному</w:t>
      </w:r>
      <w:r w:rsidRPr="00756F14">
        <w:rPr>
          <w:spacing w:val="1"/>
          <w:sz w:val="24"/>
        </w:rPr>
        <w:t xml:space="preserve"> </w:t>
      </w:r>
      <w:r w:rsidRPr="00756F14">
        <w:rPr>
          <w:sz w:val="24"/>
        </w:rPr>
        <w:t>использованию</w:t>
      </w:r>
      <w:r w:rsidRPr="00756F14">
        <w:rPr>
          <w:spacing w:val="1"/>
          <w:sz w:val="24"/>
        </w:rPr>
        <w:t xml:space="preserve"> </w:t>
      </w:r>
      <w:r w:rsidRPr="00756F14">
        <w:rPr>
          <w:sz w:val="24"/>
        </w:rPr>
        <w:t>двигательных</w:t>
      </w:r>
      <w:r w:rsidRPr="00756F14">
        <w:rPr>
          <w:spacing w:val="1"/>
          <w:sz w:val="24"/>
        </w:rPr>
        <w:t xml:space="preserve"> </w:t>
      </w:r>
      <w:r w:rsidRPr="00756F14">
        <w:rPr>
          <w:sz w:val="24"/>
        </w:rPr>
        <w:t>навыков</w:t>
      </w:r>
      <w:r w:rsidRPr="00756F14">
        <w:rPr>
          <w:spacing w:val="1"/>
          <w:sz w:val="24"/>
        </w:rPr>
        <w:t xml:space="preserve"> </w:t>
      </w:r>
      <w:r w:rsidRPr="00756F14">
        <w:rPr>
          <w:sz w:val="24"/>
        </w:rPr>
        <w:t>является</w:t>
      </w:r>
      <w:r w:rsidRPr="00756F14">
        <w:rPr>
          <w:spacing w:val="1"/>
          <w:sz w:val="24"/>
        </w:rPr>
        <w:t xml:space="preserve"> </w:t>
      </w:r>
      <w:r w:rsidRPr="00756F14">
        <w:rPr>
          <w:sz w:val="24"/>
        </w:rPr>
        <w:t>целью</w:t>
      </w:r>
      <w:r w:rsidRPr="00756F14">
        <w:rPr>
          <w:spacing w:val="1"/>
          <w:sz w:val="24"/>
        </w:rPr>
        <w:t xml:space="preserve"> </w:t>
      </w:r>
      <w:r w:rsidRPr="00756F14">
        <w:rPr>
          <w:sz w:val="24"/>
        </w:rPr>
        <w:t>данного</w:t>
      </w:r>
      <w:r w:rsidRPr="00756F14">
        <w:rPr>
          <w:spacing w:val="1"/>
          <w:sz w:val="24"/>
        </w:rPr>
        <w:t xml:space="preserve"> </w:t>
      </w:r>
      <w:r w:rsidRPr="00756F14">
        <w:rPr>
          <w:sz w:val="24"/>
        </w:rPr>
        <w:t>коррекционного</w:t>
      </w:r>
      <w:r w:rsidRPr="00756F14">
        <w:rPr>
          <w:spacing w:val="68"/>
          <w:sz w:val="24"/>
        </w:rPr>
        <w:t xml:space="preserve"> </w:t>
      </w:r>
      <w:r w:rsidRPr="00756F14">
        <w:rPr>
          <w:sz w:val="24"/>
        </w:rPr>
        <w:t>курса.</w:t>
      </w:r>
      <w:r w:rsidRPr="00756F14">
        <w:rPr>
          <w:spacing w:val="16"/>
          <w:sz w:val="24"/>
        </w:rPr>
        <w:t xml:space="preserve"> </w:t>
      </w:r>
      <w:r w:rsidRPr="00756F14">
        <w:rPr>
          <w:sz w:val="24"/>
        </w:rPr>
        <w:t>Основные</w:t>
      </w:r>
      <w:r w:rsidRPr="00756F14">
        <w:rPr>
          <w:spacing w:val="63"/>
          <w:sz w:val="24"/>
        </w:rPr>
        <w:t xml:space="preserve"> </w:t>
      </w:r>
      <w:r w:rsidRPr="00756F14">
        <w:rPr>
          <w:sz w:val="24"/>
        </w:rPr>
        <w:t>задачи:</w:t>
      </w:r>
      <w:r w:rsidRPr="00756F14">
        <w:rPr>
          <w:spacing w:val="52"/>
          <w:sz w:val="24"/>
        </w:rPr>
        <w:t xml:space="preserve"> </w:t>
      </w:r>
      <w:r w:rsidRPr="00756F14">
        <w:rPr>
          <w:sz w:val="24"/>
        </w:rPr>
        <w:t>мотивация двигательной</w:t>
      </w:r>
      <w:r w:rsidRPr="00756F14">
        <w:rPr>
          <w:spacing w:val="1"/>
          <w:sz w:val="24"/>
        </w:rPr>
        <w:t xml:space="preserve"> </w:t>
      </w:r>
      <w:r w:rsidRPr="00756F14">
        <w:rPr>
          <w:sz w:val="24"/>
        </w:rPr>
        <w:t>активности,</w:t>
      </w:r>
      <w:r w:rsidRPr="00756F14">
        <w:rPr>
          <w:spacing w:val="1"/>
          <w:sz w:val="24"/>
        </w:rPr>
        <w:t xml:space="preserve"> </w:t>
      </w:r>
      <w:r w:rsidRPr="00756F14">
        <w:rPr>
          <w:sz w:val="24"/>
        </w:rPr>
        <w:t>поддержка</w:t>
      </w:r>
      <w:r w:rsidRPr="00756F14">
        <w:rPr>
          <w:spacing w:val="1"/>
          <w:sz w:val="24"/>
        </w:rPr>
        <w:t xml:space="preserve"> </w:t>
      </w:r>
      <w:r w:rsidRPr="00756F14">
        <w:rPr>
          <w:sz w:val="24"/>
        </w:rPr>
        <w:t>и</w:t>
      </w:r>
      <w:r w:rsidRPr="00756F14">
        <w:rPr>
          <w:spacing w:val="1"/>
          <w:sz w:val="24"/>
        </w:rPr>
        <w:t xml:space="preserve"> </w:t>
      </w:r>
      <w:r w:rsidRPr="00756F14">
        <w:rPr>
          <w:sz w:val="24"/>
        </w:rPr>
        <w:t>развитие</w:t>
      </w:r>
      <w:r w:rsidRPr="00756F14">
        <w:rPr>
          <w:spacing w:val="1"/>
          <w:sz w:val="24"/>
        </w:rPr>
        <w:t xml:space="preserve"> </w:t>
      </w:r>
      <w:r w:rsidRPr="00756F14">
        <w:rPr>
          <w:sz w:val="24"/>
        </w:rPr>
        <w:t>имеющихся</w:t>
      </w:r>
      <w:r w:rsidRPr="00756F14">
        <w:rPr>
          <w:spacing w:val="1"/>
          <w:sz w:val="24"/>
        </w:rPr>
        <w:t xml:space="preserve"> </w:t>
      </w:r>
      <w:r w:rsidRPr="00756F14">
        <w:rPr>
          <w:sz w:val="24"/>
        </w:rPr>
        <w:t>движений,</w:t>
      </w:r>
      <w:r w:rsidRPr="00756F14">
        <w:rPr>
          <w:spacing w:val="1"/>
          <w:sz w:val="24"/>
        </w:rPr>
        <w:t xml:space="preserve"> </w:t>
      </w:r>
      <w:r w:rsidRPr="00756F14">
        <w:rPr>
          <w:sz w:val="24"/>
        </w:rPr>
        <w:t>расширение</w:t>
      </w:r>
      <w:r w:rsidRPr="00756F14">
        <w:rPr>
          <w:spacing w:val="1"/>
          <w:sz w:val="24"/>
        </w:rPr>
        <w:t xml:space="preserve"> </w:t>
      </w:r>
      <w:r w:rsidRPr="00756F14">
        <w:rPr>
          <w:sz w:val="24"/>
        </w:rPr>
        <w:t>диапазона</w:t>
      </w:r>
      <w:r w:rsidRPr="00756F14">
        <w:rPr>
          <w:spacing w:val="1"/>
          <w:sz w:val="24"/>
        </w:rPr>
        <w:t xml:space="preserve"> </w:t>
      </w:r>
      <w:r w:rsidRPr="00756F14">
        <w:rPr>
          <w:sz w:val="24"/>
        </w:rPr>
        <w:t>движений</w:t>
      </w:r>
      <w:r w:rsidRPr="00756F14">
        <w:rPr>
          <w:spacing w:val="1"/>
          <w:sz w:val="24"/>
        </w:rPr>
        <w:t xml:space="preserve"> </w:t>
      </w:r>
      <w:r w:rsidRPr="00756F14">
        <w:rPr>
          <w:sz w:val="24"/>
        </w:rPr>
        <w:t>и</w:t>
      </w:r>
      <w:r w:rsidRPr="00756F14">
        <w:rPr>
          <w:spacing w:val="1"/>
          <w:sz w:val="24"/>
        </w:rPr>
        <w:t xml:space="preserve"> </w:t>
      </w:r>
      <w:r w:rsidRPr="00756F14">
        <w:rPr>
          <w:sz w:val="24"/>
        </w:rPr>
        <w:t>профилактика</w:t>
      </w:r>
      <w:r w:rsidRPr="00756F14">
        <w:rPr>
          <w:spacing w:val="1"/>
          <w:sz w:val="24"/>
        </w:rPr>
        <w:t xml:space="preserve"> </w:t>
      </w:r>
      <w:r w:rsidRPr="00756F14">
        <w:rPr>
          <w:sz w:val="24"/>
        </w:rPr>
        <w:t>возможных</w:t>
      </w:r>
      <w:r w:rsidRPr="00756F14">
        <w:rPr>
          <w:spacing w:val="1"/>
          <w:sz w:val="24"/>
        </w:rPr>
        <w:t xml:space="preserve"> </w:t>
      </w:r>
      <w:r w:rsidRPr="00756F14">
        <w:rPr>
          <w:sz w:val="24"/>
        </w:rPr>
        <w:t>нарушений;</w:t>
      </w:r>
      <w:r w:rsidRPr="00756F14">
        <w:rPr>
          <w:spacing w:val="-67"/>
          <w:sz w:val="24"/>
        </w:rPr>
        <w:t xml:space="preserve"> </w:t>
      </w:r>
      <w:r w:rsidRPr="00756F14">
        <w:rPr>
          <w:sz w:val="24"/>
        </w:rPr>
        <w:t>освоение новых способов передвижения (включая передвижение с помощью</w:t>
      </w:r>
      <w:r w:rsidRPr="00756F14">
        <w:rPr>
          <w:spacing w:val="1"/>
          <w:sz w:val="24"/>
        </w:rPr>
        <w:t xml:space="preserve"> </w:t>
      </w:r>
      <w:r w:rsidRPr="00756F14">
        <w:rPr>
          <w:sz w:val="24"/>
        </w:rPr>
        <w:t>технических</w:t>
      </w:r>
      <w:r w:rsidRPr="00756F14">
        <w:rPr>
          <w:spacing w:val="1"/>
          <w:sz w:val="24"/>
        </w:rPr>
        <w:t xml:space="preserve"> </w:t>
      </w:r>
      <w:r w:rsidRPr="00756F14">
        <w:rPr>
          <w:sz w:val="24"/>
        </w:rPr>
        <w:t>средств</w:t>
      </w:r>
      <w:r w:rsidRPr="00756F14">
        <w:rPr>
          <w:spacing w:val="1"/>
          <w:sz w:val="24"/>
        </w:rPr>
        <w:t xml:space="preserve"> </w:t>
      </w:r>
      <w:r w:rsidRPr="00756F14">
        <w:rPr>
          <w:sz w:val="24"/>
        </w:rPr>
        <w:t>реабилитации).</w:t>
      </w:r>
      <w:r w:rsidRPr="00756F14">
        <w:rPr>
          <w:spacing w:val="1"/>
          <w:sz w:val="24"/>
        </w:rPr>
        <w:t xml:space="preserve"> </w:t>
      </w:r>
      <w:r w:rsidRPr="00756F14">
        <w:rPr>
          <w:sz w:val="24"/>
        </w:rPr>
        <w:t>Целенаправленное</w:t>
      </w:r>
      <w:r w:rsidRPr="00756F14">
        <w:rPr>
          <w:spacing w:val="1"/>
          <w:sz w:val="24"/>
        </w:rPr>
        <w:t xml:space="preserve"> </w:t>
      </w:r>
      <w:r w:rsidRPr="00756F14">
        <w:rPr>
          <w:sz w:val="24"/>
        </w:rPr>
        <w:t>двигательное</w:t>
      </w:r>
      <w:r w:rsidRPr="00756F14">
        <w:rPr>
          <w:spacing w:val="1"/>
          <w:sz w:val="24"/>
        </w:rPr>
        <w:t xml:space="preserve"> </w:t>
      </w:r>
      <w:r w:rsidRPr="00756F14">
        <w:rPr>
          <w:sz w:val="24"/>
        </w:rPr>
        <w:t>развитие</w:t>
      </w:r>
      <w:r w:rsidRPr="00756F14">
        <w:rPr>
          <w:spacing w:val="1"/>
          <w:sz w:val="24"/>
        </w:rPr>
        <w:t xml:space="preserve"> </w:t>
      </w:r>
      <w:r w:rsidRPr="00756F14">
        <w:rPr>
          <w:sz w:val="24"/>
        </w:rPr>
        <w:t>в</w:t>
      </w:r>
      <w:r w:rsidRPr="00756F14">
        <w:rPr>
          <w:spacing w:val="1"/>
          <w:sz w:val="24"/>
        </w:rPr>
        <w:t xml:space="preserve"> </w:t>
      </w:r>
      <w:r w:rsidRPr="00756F14">
        <w:rPr>
          <w:sz w:val="24"/>
        </w:rPr>
        <w:t>рамках</w:t>
      </w:r>
      <w:r w:rsidRPr="00756F14">
        <w:rPr>
          <w:spacing w:val="1"/>
          <w:sz w:val="24"/>
        </w:rPr>
        <w:t xml:space="preserve"> </w:t>
      </w:r>
      <w:r w:rsidRPr="00756F14">
        <w:rPr>
          <w:sz w:val="24"/>
        </w:rPr>
        <w:t>курса</w:t>
      </w:r>
      <w:r w:rsidRPr="00756F14">
        <w:rPr>
          <w:spacing w:val="1"/>
          <w:sz w:val="24"/>
        </w:rPr>
        <w:t xml:space="preserve"> </w:t>
      </w:r>
      <w:r w:rsidRPr="00756F14">
        <w:rPr>
          <w:sz w:val="24"/>
        </w:rPr>
        <w:t>происходит</w:t>
      </w:r>
      <w:r w:rsidRPr="00756F14">
        <w:rPr>
          <w:spacing w:val="1"/>
          <w:sz w:val="24"/>
        </w:rPr>
        <w:t xml:space="preserve"> </w:t>
      </w:r>
      <w:r w:rsidRPr="00756F14">
        <w:rPr>
          <w:sz w:val="24"/>
        </w:rPr>
        <w:t>на</w:t>
      </w:r>
      <w:r w:rsidRPr="00756F14">
        <w:rPr>
          <w:spacing w:val="1"/>
          <w:sz w:val="24"/>
        </w:rPr>
        <w:t xml:space="preserve"> </w:t>
      </w:r>
      <w:r w:rsidRPr="00756F14">
        <w:rPr>
          <w:sz w:val="24"/>
        </w:rPr>
        <w:t>специально</w:t>
      </w:r>
      <w:r w:rsidRPr="00756F14">
        <w:rPr>
          <w:spacing w:val="71"/>
          <w:sz w:val="24"/>
        </w:rPr>
        <w:t xml:space="preserve"> </w:t>
      </w:r>
      <w:r w:rsidRPr="00756F14">
        <w:rPr>
          <w:sz w:val="24"/>
        </w:rPr>
        <w:t>организованных</w:t>
      </w:r>
      <w:r w:rsidRPr="00756F14">
        <w:rPr>
          <w:spacing w:val="1"/>
          <w:sz w:val="24"/>
        </w:rPr>
        <w:t xml:space="preserve"> </w:t>
      </w:r>
      <w:r w:rsidRPr="00756F14">
        <w:rPr>
          <w:sz w:val="24"/>
        </w:rPr>
        <w:t>занятиях, проводимых инструкторами</w:t>
      </w:r>
      <w:r w:rsidRPr="00756F14">
        <w:rPr>
          <w:spacing w:val="1"/>
          <w:sz w:val="24"/>
        </w:rPr>
        <w:t xml:space="preserve"> </w:t>
      </w:r>
      <w:r w:rsidRPr="00756F14">
        <w:rPr>
          <w:sz w:val="24"/>
        </w:rPr>
        <w:t>лечебной</w:t>
      </w:r>
      <w:r w:rsidRPr="00756F14">
        <w:rPr>
          <w:spacing w:val="1"/>
          <w:sz w:val="24"/>
        </w:rPr>
        <w:t xml:space="preserve"> </w:t>
      </w:r>
      <w:r w:rsidRPr="00756F14">
        <w:rPr>
          <w:sz w:val="24"/>
        </w:rPr>
        <w:t>физкультуры</w:t>
      </w:r>
      <w:r w:rsidRPr="00756F14">
        <w:rPr>
          <w:spacing w:val="1"/>
          <w:sz w:val="24"/>
        </w:rPr>
        <w:t xml:space="preserve"> </w:t>
      </w:r>
      <w:r w:rsidRPr="00756F14">
        <w:rPr>
          <w:sz w:val="24"/>
        </w:rPr>
        <w:t>и/или</w:t>
      </w:r>
      <w:r w:rsidRPr="00756F14">
        <w:rPr>
          <w:spacing w:val="1"/>
          <w:sz w:val="24"/>
        </w:rPr>
        <w:t xml:space="preserve"> </w:t>
      </w:r>
      <w:r w:rsidRPr="00756F14">
        <w:rPr>
          <w:sz w:val="24"/>
        </w:rPr>
        <w:t>учителями</w:t>
      </w:r>
      <w:r w:rsidRPr="00756F14">
        <w:rPr>
          <w:spacing w:val="70"/>
          <w:sz w:val="24"/>
        </w:rPr>
        <w:t xml:space="preserve"> </w:t>
      </w:r>
      <w:r w:rsidRPr="00756F14">
        <w:rPr>
          <w:sz w:val="24"/>
        </w:rPr>
        <w:t>адаптивной</w:t>
      </w:r>
      <w:r w:rsidRPr="00756F14">
        <w:rPr>
          <w:spacing w:val="-1"/>
          <w:sz w:val="24"/>
        </w:rPr>
        <w:t xml:space="preserve"> </w:t>
      </w:r>
      <w:r w:rsidRPr="00756F14">
        <w:rPr>
          <w:sz w:val="24"/>
        </w:rPr>
        <w:t>физкультуры.</w:t>
      </w:r>
    </w:p>
    <w:p w:rsidR="00732A4A" w:rsidRPr="00756F14" w:rsidRDefault="00732A4A" w:rsidP="00732A4A">
      <w:pPr>
        <w:pStyle w:val="af1"/>
        <w:jc w:val="left"/>
        <w:rPr>
          <w:sz w:val="24"/>
        </w:rPr>
      </w:pPr>
      <w:r w:rsidRPr="00756F14">
        <w:rPr>
          <w:sz w:val="24"/>
        </w:rPr>
        <w:t xml:space="preserve">Развитие   </w:t>
      </w:r>
      <w:r w:rsidRPr="00756F14">
        <w:rPr>
          <w:spacing w:val="61"/>
          <w:sz w:val="24"/>
        </w:rPr>
        <w:t xml:space="preserve"> </w:t>
      </w:r>
      <w:r w:rsidRPr="00756F14">
        <w:rPr>
          <w:sz w:val="24"/>
        </w:rPr>
        <w:t xml:space="preserve">двигательных    </w:t>
      </w:r>
      <w:r w:rsidRPr="00756F14">
        <w:rPr>
          <w:spacing w:val="45"/>
          <w:sz w:val="24"/>
        </w:rPr>
        <w:t xml:space="preserve"> </w:t>
      </w:r>
      <w:r w:rsidRPr="00756F14">
        <w:rPr>
          <w:sz w:val="24"/>
        </w:rPr>
        <w:t xml:space="preserve">способностей     </w:t>
      </w:r>
      <w:r w:rsidRPr="00756F14">
        <w:rPr>
          <w:spacing w:val="67"/>
          <w:sz w:val="24"/>
        </w:rPr>
        <w:t xml:space="preserve"> </w:t>
      </w:r>
      <w:r w:rsidRPr="00756F14">
        <w:rPr>
          <w:sz w:val="24"/>
        </w:rPr>
        <w:t xml:space="preserve">обучающихся     </w:t>
      </w:r>
      <w:r w:rsidRPr="00756F14">
        <w:rPr>
          <w:spacing w:val="44"/>
          <w:sz w:val="24"/>
        </w:rPr>
        <w:t xml:space="preserve"> </w:t>
      </w:r>
      <w:r w:rsidRPr="00756F14">
        <w:rPr>
          <w:sz w:val="24"/>
        </w:rPr>
        <w:t>с</w:t>
      </w:r>
      <w:r w:rsidRPr="00756F14">
        <w:rPr>
          <w:spacing w:val="-2"/>
          <w:sz w:val="24"/>
        </w:rPr>
        <w:t xml:space="preserve"> </w:t>
      </w:r>
      <w:r w:rsidRPr="00756F14">
        <w:rPr>
          <w:sz w:val="24"/>
        </w:rPr>
        <w:t>детским церебральным параличом тесно связано с работой по профилактике развития</w:t>
      </w:r>
      <w:r w:rsidRPr="00756F14">
        <w:rPr>
          <w:spacing w:val="1"/>
          <w:sz w:val="24"/>
        </w:rPr>
        <w:t xml:space="preserve"> </w:t>
      </w:r>
      <w:r w:rsidRPr="00756F14">
        <w:rPr>
          <w:sz w:val="24"/>
        </w:rPr>
        <w:t>у них патологических состояний. В ходе работы тело ребенка фиксируется в</w:t>
      </w:r>
      <w:r w:rsidRPr="00756F14">
        <w:rPr>
          <w:spacing w:val="1"/>
          <w:sz w:val="24"/>
        </w:rPr>
        <w:t xml:space="preserve"> </w:t>
      </w:r>
      <w:r w:rsidRPr="00756F14">
        <w:rPr>
          <w:sz w:val="24"/>
        </w:rPr>
        <w:t>таких</w:t>
      </w:r>
      <w:r w:rsidRPr="00756F14">
        <w:rPr>
          <w:spacing w:val="1"/>
          <w:sz w:val="24"/>
        </w:rPr>
        <w:t xml:space="preserve"> </w:t>
      </w:r>
      <w:r w:rsidRPr="00756F14">
        <w:rPr>
          <w:sz w:val="24"/>
        </w:rPr>
        <w:t>позах</w:t>
      </w:r>
      <w:r w:rsidRPr="00756F14">
        <w:rPr>
          <w:spacing w:val="1"/>
          <w:sz w:val="24"/>
        </w:rPr>
        <w:t xml:space="preserve"> </w:t>
      </w:r>
      <w:r w:rsidRPr="00756F14">
        <w:rPr>
          <w:sz w:val="24"/>
        </w:rPr>
        <w:t>(горизонтальных,</w:t>
      </w:r>
      <w:r w:rsidRPr="00756F14">
        <w:rPr>
          <w:spacing w:val="1"/>
          <w:sz w:val="24"/>
        </w:rPr>
        <w:t xml:space="preserve"> </w:t>
      </w:r>
      <w:r w:rsidRPr="00756F14">
        <w:rPr>
          <w:sz w:val="24"/>
        </w:rPr>
        <w:t>сидячих,</w:t>
      </w:r>
      <w:r w:rsidRPr="00756F14">
        <w:rPr>
          <w:spacing w:val="1"/>
          <w:sz w:val="24"/>
        </w:rPr>
        <w:t xml:space="preserve"> </w:t>
      </w:r>
      <w:r w:rsidRPr="00756F14">
        <w:rPr>
          <w:sz w:val="24"/>
        </w:rPr>
        <w:t>вертикальных),</w:t>
      </w:r>
      <w:r w:rsidRPr="00756F14">
        <w:rPr>
          <w:spacing w:val="1"/>
          <w:sz w:val="24"/>
        </w:rPr>
        <w:t xml:space="preserve"> </w:t>
      </w:r>
      <w:r w:rsidRPr="00756F14">
        <w:rPr>
          <w:sz w:val="24"/>
        </w:rPr>
        <w:t>которые</w:t>
      </w:r>
      <w:r w:rsidRPr="00756F14">
        <w:rPr>
          <w:spacing w:val="1"/>
          <w:sz w:val="24"/>
        </w:rPr>
        <w:t xml:space="preserve"> </w:t>
      </w:r>
      <w:r w:rsidRPr="00756F14">
        <w:rPr>
          <w:sz w:val="24"/>
        </w:rPr>
        <w:t>снижают</w:t>
      </w:r>
      <w:r w:rsidRPr="00756F14">
        <w:rPr>
          <w:spacing w:val="1"/>
          <w:sz w:val="24"/>
        </w:rPr>
        <w:t xml:space="preserve"> </w:t>
      </w:r>
      <w:r w:rsidRPr="00756F14">
        <w:rPr>
          <w:sz w:val="24"/>
        </w:rPr>
        <w:t>активность</w:t>
      </w:r>
      <w:r w:rsidRPr="00756F14">
        <w:rPr>
          <w:spacing w:val="1"/>
          <w:sz w:val="24"/>
        </w:rPr>
        <w:t xml:space="preserve"> </w:t>
      </w:r>
      <w:r w:rsidRPr="00756F14">
        <w:rPr>
          <w:sz w:val="24"/>
        </w:rPr>
        <w:t>патологических</w:t>
      </w:r>
      <w:r w:rsidRPr="00756F14">
        <w:rPr>
          <w:spacing w:val="1"/>
          <w:sz w:val="24"/>
        </w:rPr>
        <w:t xml:space="preserve"> </w:t>
      </w:r>
      <w:r w:rsidRPr="00756F14">
        <w:rPr>
          <w:sz w:val="24"/>
        </w:rPr>
        <w:t>рефлексов,</w:t>
      </w:r>
      <w:r w:rsidRPr="00756F14">
        <w:rPr>
          <w:spacing w:val="1"/>
          <w:sz w:val="24"/>
        </w:rPr>
        <w:t xml:space="preserve"> </w:t>
      </w:r>
      <w:r w:rsidRPr="00756F14">
        <w:rPr>
          <w:sz w:val="24"/>
        </w:rPr>
        <w:t>обеспечивая</w:t>
      </w:r>
      <w:r w:rsidRPr="00756F14">
        <w:rPr>
          <w:spacing w:val="71"/>
          <w:sz w:val="24"/>
        </w:rPr>
        <w:t xml:space="preserve"> </w:t>
      </w:r>
      <w:r w:rsidRPr="00756F14">
        <w:rPr>
          <w:sz w:val="24"/>
        </w:rPr>
        <w:t>максимально</w:t>
      </w:r>
      <w:r w:rsidRPr="00756F14">
        <w:rPr>
          <w:spacing w:val="1"/>
          <w:sz w:val="24"/>
        </w:rPr>
        <w:t xml:space="preserve"> </w:t>
      </w:r>
      <w:r w:rsidRPr="00756F14">
        <w:rPr>
          <w:sz w:val="24"/>
        </w:rPr>
        <w:t>комфортное</w:t>
      </w:r>
      <w:r w:rsidRPr="00756F14">
        <w:rPr>
          <w:spacing w:val="16"/>
          <w:sz w:val="24"/>
        </w:rPr>
        <w:t xml:space="preserve"> </w:t>
      </w:r>
      <w:r w:rsidRPr="00756F14">
        <w:rPr>
          <w:sz w:val="24"/>
        </w:rPr>
        <w:t>положение</w:t>
      </w:r>
      <w:r w:rsidRPr="00756F14">
        <w:rPr>
          <w:spacing w:val="16"/>
          <w:sz w:val="24"/>
        </w:rPr>
        <w:t xml:space="preserve"> </w:t>
      </w:r>
      <w:r w:rsidRPr="00756F14">
        <w:rPr>
          <w:sz w:val="24"/>
        </w:rPr>
        <w:t>ребенка</w:t>
      </w:r>
      <w:r w:rsidRPr="00756F14">
        <w:rPr>
          <w:spacing w:val="16"/>
          <w:sz w:val="24"/>
        </w:rPr>
        <w:t xml:space="preserve"> </w:t>
      </w:r>
      <w:r w:rsidRPr="00756F14">
        <w:rPr>
          <w:sz w:val="24"/>
        </w:rPr>
        <w:t>в</w:t>
      </w:r>
      <w:r w:rsidRPr="00756F14">
        <w:rPr>
          <w:spacing w:val="17"/>
          <w:sz w:val="24"/>
        </w:rPr>
        <w:t xml:space="preserve"> </w:t>
      </w:r>
      <w:r w:rsidRPr="00756F14">
        <w:rPr>
          <w:sz w:val="24"/>
        </w:rPr>
        <w:t>пространстве</w:t>
      </w:r>
      <w:r w:rsidRPr="00756F14">
        <w:rPr>
          <w:spacing w:val="15"/>
          <w:sz w:val="24"/>
        </w:rPr>
        <w:t xml:space="preserve"> </w:t>
      </w:r>
      <w:r w:rsidRPr="00756F14">
        <w:rPr>
          <w:sz w:val="24"/>
        </w:rPr>
        <w:t>и</w:t>
      </w:r>
      <w:r w:rsidRPr="00756F14">
        <w:rPr>
          <w:spacing w:val="18"/>
          <w:sz w:val="24"/>
        </w:rPr>
        <w:t xml:space="preserve"> </w:t>
      </w:r>
      <w:r w:rsidRPr="00756F14">
        <w:rPr>
          <w:sz w:val="24"/>
        </w:rPr>
        <w:t>возможность осуществления</w:t>
      </w:r>
      <w:r w:rsidRPr="00756F14">
        <w:rPr>
          <w:spacing w:val="1"/>
          <w:sz w:val="24"/>
        </w:rPr>
        <w:t xml:space="preserve"> </w:t>
      </w:r>
      <w:r w:rsidRPr="00756F14">
        <w:rPr>
          <w:sz w:val="24"/>
        </w:rPr>
        <w:t>движений.</w:t>
      </w:r>
      <w:r w:rsidRPr="00756F14">
        <w:rPr>
          <w:spacing w:val="1"/>
          <w:sz w:val="24"/>
        </w:rPr>
        <w:t xml:space="preserve"> </w:t>
      </w:r>
      <w:r w:rsidRPr="00756F14">
        <w:rPr>
          <w:sz w:val="24"/>
        </w:rPr>
        <w:t>Придание</w:t>
      </w:r>
      <w:r w:rsidRPr="00756F14">
        <w:rPr>
          <w:spacing w:val="1"/>
          <w:sz w:val="24"/>
        </w:rPr>
        <w:t xml:space="preserve"> </w:t>
      </w:r>
      <w:r w:rsidRPr="00756F14">
        <w:rPr>
          <w:sz w:val="24"/>
        </w:rPr>
        <w:t>правильной</w:t>
      </w:r>
      <w:r w:rsidRPr="00756F14">
        <w:rPr>
          <w:spacing w:val="1"/>
          <w:sz w:val="24"/>
        </w:rPr>
        <w:t xml:space="preserve"> </w:t>
      </w:r>
      <w:r w:rsidRPr="00756F14">
        <w:rPr>
          <w:sz w:val="24"/>
        </w:rPr>
        <w:t>позы</w:t>
      </w:r>
      <w:r w:rsidRPr="00756F14">
        <w:rPr>
          <w:spacing w:val="1"/>
          <w:sz w:val="24"/>
        </w:rPr>
        <w:t xml:space="preserve"> </w:t>
      </w:r>
      <w:r w:rsidRPr="00756F14">
        <w:rPr>
          <w:sz w:val="24"/>
        </w:rPr>
        <w:t>и</w:t>
      </w:r>
      <w:r w:rsidRPr="00756F14">
        <w:rPr>
          <w:spacing w:val="1"/>
          <w:sz w:val="24"/>
        </w:rPr>
        <w:t xml:space="preserve"> </w:t>
      </w:r>
      <w:r w:rsidRPr="00756F14">
        <w:rPr>
          <w:sz w:val="24"/>
        </w:rPr>
        <w:t>фиксация</w:t>
      </w:r>
      <w:r w:rsidRPr="00756F14">
        <w:rPr>
          <w:spacing w:val="1"/>
          <w:sz w:val="24"/>
        </w:rPr>
        <w:t xml:space="preserve"> </w:t>
      </w:r>
      <w:r w:rsidRPr="00756F14">
        <w:rPr>
          <w:sz w:val="24"/>
        </w:rPr>
        <w:t>обеспечивается</w:t>
      </w:r>
      <w:r w:rsidRPr="00756F14">
        <w:rPr>
          <w:spacing w:val="-4"/>
          <w:sz w:val="24"/>
        </w:rPr>
        <w:t xml:space="preserve"> </w:t>
      </w:r>
      <w:r w:rsidRPr="00756F14">
        <w:rPr>
          <w:sz w:val="24"/>
        </w:rPr>
        <w:t>при</w:t>
      </w:r>
      <w:r w:rsidRPr="00756F14">
        <w:rPr>
          <w:spacing w:val="-3"/>
          <w:sz w:val="24"/>
        </w:rPr>
        <w:t xml:space="preserve"> </w:t>
      </w:r>
      <w:r w:rsidRPr="00756F14">
        <w:rPr>
          <w:sz w:val="24"/>
        </w:rPr>
        <w:t>помощи</w:t>
      </w:r>
      <w:r w:rsidRPr="00756F14">
        <w:rPr>
          <w:spacing w:val="-1"/>
          <w:sz w:val="24"/>
        </w:rPr>
        <w:t xml:space="preserve"> </w:t>
      </w:r>
      <w:r w:rsidRPr="00756F14">
        <w:rPr>
          <w:sz w:val="24"/>
        </w:rPr>
        <w:t>специального</w:t>
      </w:r>
      <w:r w:rsidRPr="00756F14">
        <w:rPr>
          <w:spacing w:val="66"/>
          <w:sz w:val="24"/>
        </w:rPr>
        <w:t xml:space="preserve"> </w:t>
      </w:r>
      <w:r w:rsidRPr="00756F14">
        <w:rPr>
          <w:sz w:val="24"/>
        </w:rPr>
        <w:t>оборудования</w:t>
      </w:r>
      <w:r w:rsidRPr="00756F14">
        <w:rPr>
          <w:spacing w:val="31"/>
          <w:sz w:val="24"/>
        </w:rPr>
        <w:t xml:space="preserve"> </w:t>
      </w:r>
      <w:r w:rsidRPr="00756F14">
        <w:rPr>
          <w:sz w:val="24"/>
        </w:rPr>
        <w:t xml:space="preserve">и </w:t>
      </w:r>
      <w:r w:rsidRPr="00756F14">
        <w:rPr>
          <w:spacing w:val="-1"/>
          <w:sz w:val="24"/>
        </w:rPr>
        <w:t>вспомогательных приспособлений</w:t>
      </w:r>
      <w:r w:rsidRPr="00756F14">
        <w:rPr>
          <w:sz w:val="24"/>
        </w:rPr>
        <w:t xml:space="preserve"> </w:t>
      </w:r>
      <w:r w:rsidRPr="00756F14">
        <w:rPr>
          <w:spacing w:val="-1"/>
          <w:sz w:val="24"/>
        </w:rPr>
        <w:t xml:space="preserve">с соблюдением </w:t>
      </w:r>
      <w:r w:rsidRPr="00756F14">
        <w:rPr>
          <w:sz w:val="24"/>
        </w:rPr>
        <w:t>индивидуального режима.</w:t>
      </w:r>
      <w:r w:rsidRPr="00756F14">
        <w:rPr>
          <w:spacing w:val="1"/>
          <w:sz w:val="24"/>
        </w:rPr>
        <w:t xml:space="preserve"> </w:t>
      </w:r>
      <w:r w:rsidRPr="00756F14">
        <w:rPr>
          <w:sz w:val="24"/>
        </w:rPr>
        <w:t>Такая</w:t>
      </w:r>
      <w:r w:rsidRPr="00756F14">
        <w:rPr>
          <w:spacing w:val="1"/>
          <w:sz w:val="24"/>
        </w:rPr>
        <w:t xml:space="preserve"> </w:t>
      </w:r>
      <w:r w:rsidRPr="00756F14">
        <w:rPr>
          <w:sz w:val="24"/>
        </w:rPr>
        <w:t>работа</w:t>
      </w:r>
      <w:r w:rsidRPr="00756F14">
        <w:rPr>
          <w:spacing w:val="1"/>
          <w:sz w:val="24"/>
        </w:rPr>
        <w:t xml:space="preserve"> </w:t>
      </w:r>
      <w:r w:rsidRPr="00756F14">
        <w:rPr>
          <w:sz w:val="24"/>
        </w:rPr>
        <w:t>организуется</w:t>
      </w:r>
      <w:r w:rsidRPr="00756F14">
        <w:rPr>
          <w:spacing w:val="1"/>
          <w:sz w:val="24"/>
        </w:rPr>
        <w:t xml:space="preserve"> </w:t>
      </w:r>
      <w:r w:rsidRPr="00756F14">
        <w:rPr>
          <w:sz w:val="24"/>
        </w:rPr>
        <w:t>в</w:t>
      </w:r>
      <w:r w:rsidRPr="00756F14">
        <w:rPr>
          <w:spacing w:val="1"/>
          <w:sz w:val="24"/>
        </w:rPr>
        <w:t xml:space="preserve"> </w:t>
      </w:r>
      <w:r w:rsidRPr="00756F14">
        <w:rPr>
          <w:sz w:val="24"/>
        </w:rPr>
        <w:t>физкультурном</w:t>
      </w:r>
      <w:r w:rsidRPr="00756F14">
        <w:rPr>
          <w:spacing w:val="1"/>
          <w:sz w:val="24"/>
        </w:rPr>
        <w:t xml:space="preserve"> </w:t>
      </w:r>
      <w:r w:rsidRPr="00756F14">
        <w:rPr>
          <w:sz w:val="24"/>
        </w:rPr>
        <w:t>зале,</w:t>
      </w:r>
      <w:r w:rsidRPr="00756F14">
        <w:rPr>
          <w:spacing w:val="1"/>
          <w:sz w:val="24"/>
        </w:rPr>
        <w:t xml:space="preserve"> </w:t>
      </w:r>
      <w:r w:rsidRPr="00756F14">
        <w:rPr>
          <w:sz w:val="24"/>
        </w:rPr>
        <w:t>в</w:t>
      </w:r>
      <w:r w:rsidRPr="00756F14">
        <w:rPr>
          <w:spacing w:val="1"/>
          <w:sz w:val="24"/>
        </w:rPr>
        <w:t xml:space="preserve"> </w:t>
      </w:r>
      <w:r w:rsidRPr="00756F14">
        <w:rPr>
          <w:sz w:val="24"/>
        </w:rPr>
        <w:t>классе</w:t>
      </w:r>
      <w:r w:rsidRPr="00756F14">
        <w:rPr>
          <w:spacing w:val="1"/>
          <w:sz w:val="24"/>
        </w:rPr>
        <w:t xml:space="preserve"> </w:t>
      </w:r>
      <w:r w:rsidRPr="00756F14">
        <w:rPr>
          <w:sz w:val="24"/>
        </w:rPr>
        <w:t>и</w:t>
      </w:r>
      <w:r w:rsidRPr="00756F14">
        <w:rPr>
          <w:spacing w:val="1"/>
          <w:sz w:val="24"/>
        </w:rPr>
        <w:t xml:space="preserve"> </w:t>
      </w:r>
      <w:r w:rsidRPr="00756F14">
        <w:rPr>
          <w:sz w:val="24"/>
        </w:rPr>
        <w:t>дома</w:t>
      </w:r>
      <w:r w:rsidRPr="00756F14">
        <w:rPr>
          <w:spacing w:val="1"/>
          <w:sz w:val="24"/>
        </w:rPr>
        <w:t xml:space="preserve"> </w:t>
      </w:r>
      <w:r w:rsidRPr="00756F14">
        <w:rPr>
          <w:sz w:val="24"/>
        </w:rPr>
        <w:t>в</w:t>
      </w:r>
      <w:r w:rsidRPr="00756F14">
        <w:rPr>
          <w:spacing w:val="1"/>
          <w:sz w:val="24"/>
        </w:rPr>
        <w:t xml:space="preserve"> </w:t>
      </w:r>
      <w:r w:rsidRPr="00756F14">
        <w:rPr>
          <w:sz w:val="24"/>
        </w:rPr>
        <w:t>соответствии с рекомендациями врача-ортопеда и специалиста по лечебной</w:t>
      </w:r>
      <w:r w:rsidRPr="00756F14">
        <w:rPr>
          <w:spacing w:val="1"/>
          <w:sz w:val="24"/>
        </w:rPr>
        <w:t xml:space="preserve"> </w:t>
      </w:r>
      <w:r w:rsidRPr="00756F14">
        <w:rPr>
          <w:sz w:val="24"/>
        </w:rPr>
        <w:t>физкультуре.</w:t>
      </w:r>
      <w:r w:rsidRPr="00756F14">
        <w:rPr>
          <w:spacing w:val="1"/>
          <w:sz w:val="24"/>
        </w:rPr>
        <w:t xml:space="preserve"> </w:t>
      </w:r>
      <w:r w:rsidRPr="00756F14">
        <w:rPr>
          <w:sz w:val="24"/>
        </w:rPr>
        <w:t>Обеспечение</w:t>
      </w:r>
      <w:r w:rsidRPr="00756F14">
        <w:rPr>
          <w:spacing w:val="1"/>
          <w:sz w:val="24"/>
        </w:rPr>
        <w:t xml:space="preserve"> </w:t>
      </w:r>
      <w:r w:rsidRPr="00756F14">
        <w:rPr>
          <w:sz w:val="24"/>
        </w:rPr>
        <w:t>условий</w:t>
      </w:r>
      <w:r w:rsidRPr="00756F14">
        <w:rPr>
          <w:spacing w:val="1"/>
          <w:sz w:val="24"/>
        </w:rPr>
        <w:t xml:space="preserve"> </w:t>
      </w:r>
      <w:r w:rsidRPr="00756F14">
        <w:rPr>
          <w:sz w:val="24"/>
        </w:rPr>
        <w:t>для</w:t>
      </w:r>
      <w:r w:rsidRPr="00756F14">
        <w:rPr>
          <w:spacing w:val="1"/>
          <w:sz w:val="24"/>
        </w:rPr>
        <w:t xml:space="preserve"> </w:t>
      </w:r>
      <w:r w:rsidRPr="00756F14">
        <w:rPr>
          <w:sz w:val="24"/>
        </w:rPr>
        <w:t>придания</w:t>
      </w:r>
      <w:r w:rsidRPr="00756F14">
        <w:rPr>
          <w:spacing w:val="1"/>
          <w:sz w:val="24"/>
        </w:rPr>
        <w:t xml:space="preserve"> </w:t>
      </w:r>
      <w:r w:rsidRPr="00756F14">
        <w:rPr>
          <w:sz w:val="24"/>
        </w:rPr>
        <w:t>и</w:t>
      </w:r>
      <w:r w:rsidRPr="00756F14">
        <w:rPr>
          <w:spacing w:val="71"/>
          <w:sz w:val="24"/>
        </w:rPr>
        <w:t xml:space="preserve"> </w:t>
      </w:r>
      <w:r w:rsidRPr="00756F14">
        <w:rPr>
          <w:sz w:val="24"/>
        </w:rPr>
        <w:t>поддержания</w:t>
      </w:r>
      <w:r w:rsidRPr="00756F14">
        <w:rPr>
          <w:spacing w:val="1"/>
          <w:sz w:val="24"/>
        </w:rPr>
        <w:t xml:space="preserve"> </w:t>
      </w:r>
      <w:r w:rsidRPr="00756F14">
        <w:rPr>
          <w:sz w:val="24"/>
        </w:rPr>
        <w:t>правильного</w:t>
      </w:r>
      <w:r w:rsidRPr="00756F14">
        <w:rPr>
          <w:spacing w:val="1"/>
          <w:sz w:val="24"/>
        </w:rPr>
        <w:t xml:space="preserve"> </w:t>
      </w:r>
      <w:r w:rsidRPr="00756F14">
        <w:rPr>
          <w:sz w:val="24"/>
        </w:rPr>
        <w:t>положения</w:t>
      </w:r>
      <w:r w:rsidRPr="00756F14">
        <w:rPr>
          <w:spacing w:val="1"/>
          <w:sz w:val="24"/>
        </w:rPr>
        <w:t xml:space="preserve"> </w:t>
      </w:r>
      <w:r w:rsidRPr="00756F14">
        <w:rPr>
          <w:sz w:val="24"/>
        </w:rPr>
        <w:t>тела</w:t>
      </w:r>
      <w:r w:rsidRPr="00756F14">
        <w:rPr>
          <w:spacing w:val="1"/>
          <w:sz w:val="24"/>
        </w:rPr>
        <w:t xml:space="preserve"> </w:t>
      </w:r>
      <w:r w:rsidRPr="00756F14">
        <w:rPr>
          <w:sz w:val="24"/>
        </w:rPr>
        <w:t>создает</w:t>
      </w:r>
      <w:r w:rsidRPr="00756F14">
        <w:rPr>
          <w:spacing w:val="1"/>
          <w:sz w:val="24"/>
        </w:rPr>
        <w:t xml:space="preserve"> </w:t>
      </w:r>
      <w:r w:rsidRPr="00756F14">
        <w:rPr>
          <w:sz w:val="24"/>
        </w:rPr>
        <w:t>благоприятные</w:t>
      </w:r>
      <w:r w:rsidRPr="00756F14">
        <w:rPr>
          <w:spacing w:val="1"/>
          <w:sz w:val="24"/>
        </w:rPr>
        <w:t xml:space="preserve"> </w:t>
      </w:r>
      <w:r w:rsidRPr="00756F14">
        <w:rPr>
          <w:sz w:val="24"/>
        </w:rPr>
        <w:t>предпосылки</w:t>
      </w:r>
      <w:r w:rsidRPr="00756F14">
        <w:rPr>
          <w:spacing w:val="1"/>
          <w:sz w:val="24"/>
        </w:rPr>
        <w:t xml:space="preserve"> </w:t>
      </w:r>
      <w:r w:rsidRPr="00756F14">
        <w:rPr>
          <w:sz w:val="24"/>
        </w:rPr>
        <w:t>для</w:t>
      </w:r>
      <w:r w:rsidRPr="00756F14">
        <w:rPr>
          <w:spacing w:val="1"/>
          <w:sz w:val="24"/>
        </w:rPr>
        <w:t xml:space="preserve"> </w:t>
      </w:r>
      <w:r w:rsidRPr="00756F14">
        <w:rPr>
          <w:sz w:val="24"/>
        </w:rPr>
        <w:t>обучения</w:t>
      </w:r>
      <w:r w:rsidRPr="00756F14">
        <w:rPr>
          <w:spacing w:val="1"/>
          <w:sz w:val="24"/>
        </w:rPr>
        <w:t xml:space="preserve"> </w:t>
      </w:r>
      <w:r w:rsidRPr="00756F14">
        <w:rPr>
          <w:sz w:val="24"/>
        </w:rPr>
        <w:t>ребенка</w:t>
      </w:r>
      <w:r w:rsidRPr="00756F14">
        <w:rPr>
          <w:spacing w:val="1"/>
          <w:sz w:val="24"/>
        </w:rPr>
        <w:t xml:space="preserve"> </w:t>
      </w:r>
      <w:r w:rsidRPr="00756F14">
        <w:rPr>
          <w:sz w:val="24"/>
        </w:rPr>
        <w:t>самостоятельным</w:t>
      </w:r>
      <w:r w:rsidRPr="00756F14">
        <w:rPr>
          <w:spacing w:val="1"/>
          <w:sz w:val="24"/>
        </w:rPr>
        <w:t xml:space="preserve"> </w:t>
      </w:r>
      <w:r w:rsidRPr="00756F14">
        <w:rPr>
          <w:sz w:val="24"/>
        </w:rPr>
        <w:t>движениям,</w:t>
      </w:r>
      <w:r w:rsidRPr="00756F14">
        <w:rPr>
          <w:spacing w:val="1"/>
          <w:sz w:val="24"/>
        </w:rPr>
        <w:t xml:space="preserve"> </w:t>
      </w:r>
      <w:r w:rsidRPr="00756F14">
        <w:rPr>
          <w:sz w:val="24"/>
        </w:rPr>
        <w:t>действиям</w:t>
      </w:r>
      <w:r w:rsidRPr="00756F14">
        <w:rPr>
          <w:spacing w:val="1"/>
          <w:sz w:val="24"/>
        </w:rPr>
        <w:t xml:space="preserve"> </w:t>
      </w:r>
      <w:r w:rsidRPr="00756F14">
        <w:rPr>
          <w:sz w:val="24"/>
        </w:rPr>
        <w:t>с</w:t>
      </w:r>
      <w:r w:rsidRPr="00756F14">
        <w:rPr>
          <w:spacing w:val="1"/>
          <w:sz w:val="24"/>
        </w:rPr>
        <w:t xml:space="preserve"> </w:t>
      </w:r>
      <w:r w:rsidRPr="00756F14">
        <w:rPr>
          <w:sz w:val="24"/>
        </w:rPr>
        <w:t>предметами,</w:t>
      </w:r>
      <w:r w:rsidRPr="00756F14">
        <w:rPr>
          <w:spacing w:val="-67"/>
          <w:sz w:val="24"/>
        </w:rPr>
        <w:t xml:space="preserve"> </w:t>
      </w:r>
      <w:r w:rsidRPr="00756F14">
        <w:rPr>
          <w:sz w:val="24"/>
        </w:rPr>
        <w:t>элементарным</w:t>
      </w:r>
      <w:r w:rsidRPr="00756F14">
        <w:rPr>
          <w:spacing w:val="1"/>
          <w:sz w:val="24"/>
        </w:rPr>
        <w:t xml:space="preserve"> </w:t>
      </w:r>
      <w:r w:rsidRPr="00756F14">
        <w:rPr>
          <w:sz w:val="24"/>
        </w:rPr>
        <w:t>операциям</w:t>
      </w:r>
      <w:r w:rsidRPr="00756F14">
        <w:rPr>
          <w:spacing w:val="1"/>
          <w:sz w:val="24"/>
        </w:rPr>
        <w:t xml:space="preserve"> </w:t>
      </w:r>
      <w:r w:rsidRPr="00756F14">
        <w:rPr>
          <w:sz w:val="24"/>
        </w:rPr>
        <w:t>самообслуживания,</w:t>
      </w:r>
      <w:r w:rsidRPr="00756F14">
        <w:rPr>
          <w:spacing w:val="1"/>
          <w:sz w:val="24"/>
        </w:rPr>
        <w:t xml:space="preserve"> </w:t>
      </w:r>
      <w:r w:rsidRPr="00756F14">
        <w:rPr>
          <w:sz w:val="24"/>
        </w:rPr>
        <w:t>способствует</w:t>
      </w:r>
      <w:r w:rsidRPr="00756F14">
        <w:rPr>
          <w:spacing w:val="1"/>
          <w:sz w:val="24"/>
        </w:rPr>
        <w:t xml:space="preserve"> </w:t>
      </w:r>
      <w:r w:rsidRPr="00756F14">
        <w:rPr>
          <w:sz w:val="24"/>
        </w:rPr>
        <w:t>развитию</w:t>
      </w:r>
      <w:r w:rsidRPr="00756F14">
        <w:rPr>
          <w:spacing w:val="1"/>
          <w:sz w:val="24"/>
        </w:rPr>
        <w:t xml:space="preserve"> </w:t>
      </w:r>
      <w:r w:rsidRPr="00756F14">
        <w:rPr>
          <w:sz w:val="24"/>
        </w:rPr>
        <w:t>познавательных процессов.</w:t>
      </w:r>
    </w:p>
    <w:p w:rsidR="00732A4A" w:rsidRPr="00756F14" w:rsidRDefault="00732A4A" w:rsidP="00732A4A">
      <w:pPr>
        <w:pStyle w:val="af1"/>
        <w:jc w:val="left"/>
        <w:rPr>
          <w:sz w:val="24"/>
        </w:rPr>
      </w:pPr>
      <w:r w:rsidRPr="00756F14">
        <w:rPr>
          <w:spacing w:val="-1"/>
          <w:sz w:val="24"/>
        </w:rPr>
        <w:t>Техническое</w:t>
      </w:r>
      <w:r w:rsidRPr="00756F14">
        <w:rPr>
          <w:spacing w:val="79"/>
          <w:sz w:val="24"/>
        </w:rPr>
        <w:t xml:space="preserve"> </w:t>
      </w:r>
      <w:r w:rsidRPr="00756F14">
        <w:rPr>
          <w:sz w:val="24"/>
        </w:rPr>
        <w:t>оснащение</w:t>
      </w:r>
      <w:r w:rsidRPr="00756F14">
        <w:rPr>
          <w:spacing w:val="42"/>
          <w:sz w:val="24"/>
        </w:rPr>
        <w:t xml:space="preserve"> </w:t>
      </w:r>
      <w:r w:rsidRPr="00756F14">
        <w:rPr>
          <w:sz w:val="24"/>
        </w:rPr>
        <w:t>курса</w:t>
      </w:r>
      <w:r w:rsidRPr="00756F14">
        <w:rPr>
          <w:spacing w:val="-27"/>
          <w:sz w:val="24"/>
        </w:rPr>
        <w:t xml:space="preserve"> </w:t>
      </w:r>
      <w:r w:rsidRPr="00756F14">
        <w:rPr>
          <w:sz w:val="24"/>
        </w:rPr>
        <w:t>включает:</w:t>
      </w:r>
      <w:r w:rsidRPr="00756F14">
        <w:rPr>
          <w:spacing w:val="138"/>
          <w:sz w:val="24"/>
        </w:rPr>
        <w:t xml:space="preserve"> </w:t>
      </w:r>
      <w:r w:rsidRPr="00756F14">
        <w:rPr>
          <w:sz w:val="24"/>
        </w:rPr>
        <w:t>технические средства реабилитации</w:t>
      </w:r>
      <w:r w:rsidRPr="00756F14">
        <w:rPr>
          <w:spacing w:val="1"/>
          <w:sz w:val="24"/>
        </w:rPr>
        <w:t xml:space="preserve"> </w:t>
      </w:r>
      <w:r w:rsidRPr="00756F14">
        <w:rPr>
          <w:sz w:val="24"/>
        </w:rPr>
        <w:t>(кресла-коляски,</w:t>
      </w:r>
      <w:r w:rsidRPr="00756F14">
        <w:rPr>
          <w:spacing w:val="1"/>
          <w:sz w:val="24"/>
        </w:rPr>
        <w:t xml:space="preserve"> </w:t>
      </w:r>
      <w:r w:rsidRPr="00756F14">
        <w:rPr>
          <w:sz w:val="24"/>
        </w:rPr>
        <w:t>ходунки,</w:t>
      </w:r>
      <w:r w:rsidRPr="00756F14">
        <w:rPr>
          <w:spacing w:val="1"/>
          <w:sz w:val="24"/>
        </w:rPr>
        <w:t xml:space="preserve"> </w:t>
      </w:r>
      <w:r w:rsidRPr="00756F14">
        <w:rPr>
          <w:sz w:val="24"/>
        </w:rPr>
        <w:t>вертикализаторы);</w:t>
      </w:r>
      <w:r w:rsidRPr="00756F14">
        <w:rPr>
          <w:spacing w:val="1"/>
          <w:sz w:val="24"/>
        </w:rPr>
        <w:t xml:space="preserve"> </w:t>
      </w:r>
      <w:r w:rsidRPr="00756F14">
        <w:rPr>
          <w:sz w:val="24"/>
        </w:rPr>
        <w:t>средства</w:t>
      </w:r>
      <w:r w:rsidRPr="00756F14">
        <w:rPr>
          <w:spacing w:val="1"/>
          <w:sz w:val="24"/>
        </w:rPr>
        <w:t xml:space="preserve"> </w:t>
      </w:r>
      <w:r w:rsidRPr="00756F14">
        <w:rPr>
          <w:sz w:val="24"/>
        </w:rPr>
        <w:t>для</w:t>
      </w:r>
      <w:r w:rsidRPr="00756F14">
        <w:rPr>
          <w:spacing w:val="1"/>
          <w:sz w:val="24"/>
        </w:rPr>
        <w:t xml:space="preserve"> </w:t>
      </w:r>
      <w:r w:rsidRPr="00756F14">
        <w:rPr>
          <w:sz w:val="24"/>
        </w:rPr>
        <w:t>фиксации ног, груди, таза; мягкие формы и приспособления для придания</w:t>
      </w:r>
      <w:r w:rsidRPr="00756F14">
        <w:rPr>
          <w:spacing w:val="1"/>
          <w:sz w:val="24"/>
        </w:rPr>
        <w:t xml:space="preserve"> </w:t>
      </w:r>
      <w:r w:rsidRPr="00756F14">
        <w:rPr>
          <w:sz w:val="24"/>
        </w:rPr>
        <w:t>положения</w:t>
      </w:r>
      <w:r w:rsidRPr="00756F14">
        <w:rPr>
          <w:spacing w:val="29"/>
          <w:sz w:val="24"/>
        </w:rPr>
        <w:t xml:space="preserve"> </w:t>
      </w:r>
      <w:r w:rsidRPr="00756F14">
        <w:rPr>
          <w:sz w:val="24"/>
        </w:rPr>
        <w:t>лежа, сидя,стоя; ограничители; автомобильные</w:t>
      </w:r>
      <w:r w:rsidRPr="00756F14">
        <w:rPr>
          <w:spacing w:val="-68"/>
          <w:sz w:val="24"/>
        </w:rPr>
        <w:t xml:space="preserve"> </w:t>
      </w:r>
      <w:r w:rsidRPr="00756F14">
        <w:rPr>
          <w:sz w:val="24"/>
        </w:rPr>
        <w:t>кресла; гимнастические мячи различного диаметра, гамак, тележки, коврики,</w:t>
      </w:r>
      <w:r w:rsidRPr="00756F14">
        <w:rPr>
          <w:spacing w:val="1"/>
          <w:sz w:val="24"/>
        </w:rPr>
        <w:t xml:space="preserve"> </w:t>
      </w:r>
      <w:r w:rsidRPr="00756F14">
        <w:rPr>
          <w:sz w:val="24"/>
        </w:rPr>
        <w:t>специальный велосипед, тренажеры («Пони», «Мотомед» и др.), подъемники</w:t>
      </w:r>
      <w:r w:rsidRPr="00756F14">
        <w:rPr>
          <w:spacing w:val="1"/>
          <w:sz w:val="24"/>
        </w:rPr>
        <w:t xml:space="preserve"> </w:t>
      </w:r>
      <w:r w:rsidRPr="00756F14">
        <w:rPr>
          <w:sz w:val="24"/>
        </w:rPr>
        <w:t>и др.</w:t>
      </w:r>
    </w:p>
    <w:p w:rsidR="00732A4A" w:rsidRPr="00756F14" w:rsidRDefault="00732A4A" w:rsidP="00732A4A">
      <w:pPr>
        <w:pStyle w:val="af1"/>
        <w:jc w:val="left"/>
        <w:rPr>
          <w:sz w:val="24"/>
        </w:rPr>
      </w:pPr>
    </w:p>
    <w:p w:rsidR="00732A4A" w:rsidRPr="00756F14" w:rsidRDefault="00732A4A" w:rsidP="00732A4A">
      <w:pPr>
        <w:pStyle w:val="214"/>
        <w:spacing w:before="0"/>
        <w:ind w:left="0"/>
        <w:jc w:val="left"/>
        <w:rPr>
          <w:sz w:val="24"/>
          <w:szCs w:val="24"/>
        </w:rPr>
      </w:pPr>
      <w:r w:rsidRPr="00756F14">
        <w:rPr>
          <w:sz w:val="24"/>
          <w:szCs w:val="24"/>
        </w:rPr>
        <w:t>Содержание</w:t>
      </w:r>
      <w:r w:rsidRPr="00756F14">
        <w:rPr>
          <w:spacing w:val="-6"/>
          <w:sz w:val="24"/>
          <w:szCs w:val="24"/>
        </w:rPr>
        <w:t xml:space="preserve"> </w:t>
      </w:r>
      <w:r w:rsidRPr="00756F14">
        <w:rPr>
          <w:sz w:val="24"/>
          <w:szCs w:val="24"/>
        </w:rPr>
        <w:t>коррекционного</w:t>
      </w:r>
      <w:r w:rsidRPr="00756F14">
        <w:rPr>
          <w:spacing w:val="-6"/>
          <w:sz w:val="24"/>
          <w:szCs w:val="24"/>
        </w:rPr>
        <w:t xml:space="preserve"> </w:t>
      </w:r>
      <w:r w:rsidRPr="00756F14">
        <w:rPr>
          <w:sz w:val="24"/>
          <w:szCs w:val="24"/>
        </w:rPr>
        <w:t>курса</w:t>
      </w:r>
    </w:p>
    <w:p w:rsidR="00732A4A" w:rsidRPr="00756F14" w:rsidRDefault="00732A4A" w:rsidP="00732A4A">
      <w:pPr>
        <w:pStyle w:val="af1"/>
        <w:tabs>
          <w:tab w:val="left" w:pos="1915"/>
          <w:tab w:val="left" w:pos="2766"/>
          <w:tab w:val="left" w:pos="3004"/>
          <w:tab w:val="left" w:pos="4112"/>
          <w:tab w:val="left" w:pos="4182"/>
          <w:tab w:val="left" w:pos="5520"/>
          <w:tab w:val="left" w:pos="6527"/>
          <w:tab w:val="left" w:pos="7014"/>
          <w:tab w:val="left" w:pos="8230"/>
          <w:tab w:val="left" w:pos="8431"/>
          <w:tab w:val="left" w:pos="9271"/>
        </w:tabs>
        <w:jc w:val="left"/>
        <w:rPr>
          <w:sz w:val="24"/>
        </w:rPr>
      </w:pPr>
      <w:r w:rsidRPr="00756F14">
        <w:rPr>
          <w:sz w:val="24"/>
        </w:rPr>
        <w:t>Удерживать голову. Выполнять</w:t>
      </w:r>
      <w:r w:rsidRPr="00756F14">
        <w:rPr>
          <w:spacing w:val="10"/>
          <w:sz w:val="24"/>
        </w:rPr>
        <w:t xml:space="preserve"> </w:t>
      </w:r>
      <w:r w:rsidRPr="00756F14">
        <w:rPr>
          <w:sz w:val="24"/>
        </w:rPr>
        <w:t>движения головой. Выполнять</w:t>
      </w:r>
      <w:r w:rsidRPr="00756F14">
        <w:rPr>
          <w:spacing w:val="1"/>
          <w:sz w:val="24"/>
        </w:rPr>
        <w:t xml:space="preserve"> </w:t>
      </w:r>
      <w:r w:rsidRPr="00756F14">
        <w:rPr>
          <w:sz w:val="24"/>
        </w:rPr>
        <w:t>движения</w:t>
      </w:r>
      <w:r w:rsidRPr="00756F14">
        <w:rPr>
          <w:spacing w:val="36"/>
          <w:sz w:val="24"/>
        </w:rPr>
        <w:t xml:space="preserve"> </w:t>
      </w:r>
      <w:r w:rsidRPr="00756F14">
        <w:rPr>
          <w:sz w:val="24"/>
        </w:rPr>
        <w:t>руками,</w:t>
      </w:r>
      <w:r w:rsidRPr="00756F14">
        <w:rPr>
          <w:spacing w:val="34"/>
          <w:sz w:val="24"/>
        </w:rPr>
        <w:t xml:space="preserve"> </w:t>
      </w:r>
      <w:r w:rsidRPr="00756F14">
        <w:rPr>
          <w:sz w:val="24"/>
        </w:rPr>
        <w:t>пальцами</w:t>
      </w:r>
      <w:r w:rsidRPr="00756F14">
        <w:rPr>
          <w:spacing w:val="36"/>
          <w:sz w:val="24"/>
        </w:rPr>
        <w:t xml:space="preserve"> </w:t>
      </w:r>
      <w:r w:rsidRPr="00756F14">
        <w:rPr>
          <w:sz w:val="24"/>
        </w:rPr>
        <w:t>рук.</w:t>
      </w:r>
      <w:r w:rsidRPr="00756F14">
        <w:rPr>
          <w:spacing w:val="37"/>
          <w:sz w:val="24"/>
        </w:rPr>
        <w:t xml:space="preserve"> </w:t>
      </w:r>
      <w:r w:rsidRPr="00756F14">
        <w:rPr>
          <w:sz w:val="24"/>
        </w:rPr>
        <w:t>Выполнять</w:t>
      </w:r>
      <w:r w:rsidRPr="00756F14">
        <w:rPr>
          <w:spacing w:val="34"/>
          <w:sz w:val="24"/>
        </w:rPr>
        <w:t xml:space="preserve"> </w:t>
      </w:r>
      <w:r w:rsidRPr="00756F14">
        <w:rPr>
          <w:sz w:val="24"/>
        </w:rPr>
        <w:t>движения</w:t>
      </w:r>
      <w:r w:rsidRPr="00756F14">
        <w:rPr>
          <w:spacing w:val="38"/>
          <w:sz w:val="24"/>
        </w:rPr>
        <w:t xml:space="preserve"> </w:t>
      </w:r>
      <w:r w:rsidRPr="00756F14">
        <w:rPr>
          <w:sz w:val="24"/>
        </w:rPr>
        <w:t>плечами.</w:t>
      </w:r>
      <w:r w:rsidRPr="00756F14">
        <w:rPr>
          <w:spacing w:val="37"/>
          <w:sz w:val="24"/>
        </w:rPr>
        <w:t xml:space="preserve"> </w:t>
      </w:r>
      <w:r w:rsidRPr="00756F14">
        <w:rPr>
          <w:sz w:val="24"/>
        </w:rPr>
        <w:t>Опираться</w:t>
      </w:r>
      <w:r w:rsidRPr="00756F14">
        <w:rPr>
          <w:spacing w:val="-67"/>
          <w:sz w:val="24"/>
        </w:rPr>
        <w:t xml:space="preserve"> </w:t>
      </w:r>
      <w:r w:rsidRPr="00756F14">
        <w:rPr>
          <w:sz w:val="24"/>
        </w:rPr>
        <w:t>на</w:t>
      </w:r>
      <w:r w:rsidRPr="00756F14">
        <w:rPr>
          <w:spacing w:val="53"/>
          <w:sz w:val="24"/>
        </w:rPr>
        <w:t xml:space="preserve"> </w:t>
      </w:r>
      <w:r w:rsidRPr="00756F14">
        <w:rPr>
          <w:sz w:val="24"/>
        </w:rPr>
        <w:t>предплечья</w:t>
      </w:r>
      <w:r w:rsidRPr="00756F14">
        <w:rPr>
          <w:spacing w:val="53"/>
          <w:sz w:val="24"/>
        </w:rPr>
        <w:t xml:space="preserve"> </w:t>
      </w:r>
      <w:r w:rsidRPr="00756F14">
        <w:rPr>
          <w:sz w:val="24"/>
        </w:rPr>
        <w:t>и</w:t>
      </w:r>
      <w:r w:rsidRPr="00756F14">
        <w:rPr>
          <w:spacing w:val="56"/>
          <w:sz w:val="24"/>
        </w:rPr>
        <w:t xml:space="preserve"> </w:t>
      </w:r>
      <w:r w:rsidRPr="00756F14">
        <w:rPr>
          <w:sz w:val="24"/>
        </w:rPr>
        <w:t>кисти</w:t>
      </w:r>
      <w:r w:rsidRPr="00756F14">
        <w:rPr>
          <w:spacing w:val="54"/>
          <w:sz w:val="24"/>
        </w:rPr>
        <w:t xml:space="preserve"> </w:t>
      </w:r>
      <w:r w:rsidRPr="00756F14">
        <w:rPr>
          <w:sz w:val="24"/>
        </w:rPr>
        <w:t>рук.</w:t>
      </w:r>
      <w:r w:rsidRPr="00756F14">
        <w:rPr>
          <w:spacing w:val="56"/>
          <w:sz w:val="24"/>
        </w:rPr>
        <w:t xml:space="preserve"> </w:t>
      </w:r>
      <w:r w:rsidRPr="00756F14">
        <w:rPr>
          <w:sz w:val="24"/>
        </w:rPr>
        <w:t>Бросать</w:t>
      </w:r>
      <w:r w:rsidRPr="00756F14">
        <w:rPr>
          <w:spacing w:val="52"/>
          <w:sz w:val="24"/>
        </w:rPr>
        <w:t xml:space="preserve"> </w:t>
      </w:r>
      <w:r w:rsidRPr="00756F14">
        <w:rPr>
          <w:sz w:val="24"/>
        </w:rPr>
        <w:t>и</w:t>
      </w:r>
      <w:r w:rsidRPr="00756F14">
        <w:rPr>
          <w:spacing w:val="56"/>
          <w:sz w:val="24"/>
        </w:rPr>
        <w:t xml:space="preserve"> </w:t>
      </w:r>
      <w:r w:rsidRPr="00756F14">
        <w:rPr>
          <w:sz w:val="24"/>
        </w:rPr>
        <w:t>ловить</w:t>
      </w:r>
      <w:r w:rsidRPr="00756F14">
        <w:rPr>
          <w:spacing w:val="54"/>
          <w:sz w:val="24"/>
        </w:rPr>
        <w:t xml:space="preserve"> </w:t>
      </w:r>
      <w:r w:rsidRPr="00756F14">
        <w:rPr>
          <w:sz w:val="24"/>
        </w:rPr>
        <w:t>мяч.</w:t>
      </w:r>
      <w:r w:rsidRPr="00756F14">
        <w:rPr>
          <w:spacing w:val="53"/>
          <w:sz w:val="24"/>
        </w:rPr>
        <w:t xml:space="preserve"> </w:t>
      </w:r>
      <w:r w:rsidRPr="00756F14">
        <w:rPr>
          <w:sz w:val="24"/>
        </w:rPr>
        <w:t>Отбивать</w:t>
      </w:r>
      <w:r w:rsidRPr="00756F14">
        <w:rPr>
          <w:spacing w:val="55"/>
          <w:sz w:val="24"/>
        </w:rPr>
        <w:t xml:space="preserve"> </w:t>
      </w:r>
      <w:r w:rsidRPr="00756F14">
        <w:rPr>
          <w:sz w:val="24"/>
        </w:rPr>
        <w:t>мяч</w:t>
      </w:r>
      <w:r w:rsidRPr="00756F14">
        <w:rPr>
          <w:spacing w:val="56"/>
          <w:sz w:val="24"/>
        </w:rPr>
        <w:t xml:space="preserve"> </w:t>
      </w:r>
      <w:r w:rsidRPr="00756F14">
        <w:rPr>
          <w:sz w:val="24"/>
        </w:rPr>
        <w:t>от</w:t>
      </w:r>
      <w:r w:rsidRPr="00756F14">
        <w:rPr>
          <w:spacing w:val="53"/>
          <w:sz w:val="24"/>
        </w:rPr>
        <w:t xml:space="preserve"> </w:t>
      </w:r>
      <w:r w:rsidRPr="00756F14">
        <w:rPr>
          <w:sz w:val="24"/>
        </w:rPr>
        <w:t>пола.</w:t>
      </w:r>
      <w:r w:rsidRPr="00756F14">
        <w:rPr>
          <w:spacing w:val="-67"/>
          <w:sz w:val="24"/>
        </w:rPr>
        <w:t xml:space="preserve"> </w:t>
      </w:r>
      <w:r w:rsidRPr="00756F14">
        <w:rPr>
          <w:sz w:val="24"/>
        </w:rPr>
        <w:t>Изменять</w:t>
      </w:r>
      <w:r w:rsidRPr="00756F14">
        <w:rPr>
          <w:spacing w:val="21"/>
          <w:sz w:val="24"/>
        </w:rPr>
        <w:t xml:space="preserve"> </w:t>
      </w:r>
      <w:r w:rsidRPr="00756F14">
        <w:rPr>
          <w:sz w:val="24"/>
        </w:rPr>
        <w:t>позу</w:t>
      </w:r>
      <w:r w:rsidRPr="00756F14">
        <w:rPr>
          <w:spacing w:val="18"/>
          <w:sz w:val="24"/>
        </w:rPr>
        <w:t xml:space="preserve"> </w:t>
      </w:r>
      <w:r w:rsidRPr="00756F14">
        <w:rPr>
          <w:sz w:val="24"/>
        </w:rPr>
        <w:t>в</w:t>
      </w:r>
      <w:r w:rsidRPr="00756F14">
        <w:rPr>
          <w:spacing w:val="22"/>
          <w:sz w:val="24"/>
        </w:rPr>
        <w:t xml:space="preserve"> </w:t>
      </w:r>
      <w:r w:rsidRPr="00756F14">
        <w:rPr>
          <w:sz w:val="24"/>
        </w:rPr>
        <w:t>положении</w:t>
      </w:r>
      <w:r w:rsidRPr="00756F14">
        <w:rPr>
          <w:spacing w:val="23"/>
          <w:sz w:val="24"/>
        </w:rPr>
        <w:t xml:space="preserve"> </w:t>
      </w:r>
      <w:r w:rsidRPr="00756F14">
        <w:rPr>
          <w:sz w:val="24"/>
        </w:rPr>
        <w:t>лежа,</w:t>
      </w:r>
      <w:r w:rsidRPr="00756F14">
        <w:rPr>
          <w:spacing w:val="22"/>
          <w:sz w:val="24"/>
        </w:rPr>
        <w:t xml:space="preserve"> </w:t>
      </w:r>
      <w:r w:rsidRPr="00756F14">
        <w:rPr>
          <w:sz w:val="24"/>
        </w:rPr>
        <w:t>сидя,</w:t>
      </w:r>
      <w:r w:rsidRPr="00756F14">
        <w:rPr>
          <w:spacing w:val="22"/>
          <w:sz w:val="24"/>
        </w:rPr>
        <w:t xml:space="preserve"> </w:t>
      </w:r>
      <w:r w:rsidRPr="00756F14">
        <w:rPr>
          <w:sz w:val="24"/>
        </w:rPr>
        <w:t>стоя.</w:t>
      </w:r>
      <w:r w:rsidRPr="00756F14">
        <w:rPr>
          <w:spacing w:val="22"/>
          <w:sz w:val="24"/>
        </w:rPr>
        <w:t xml:space="preserve"> </w:t>
      </w:r>
      <w:r w:rsidRPr="00756F14">
        <w:rPr>
          <w:sz w:val="24"/>
        </w:rPr>
        <w:t>Вставать</w:t>
      </w:r>
      <w:r w:rsidRPr="00756F14">
        <w:rPr>
          <w:spacing w:val="19"/>
          <w:sz w:val="24"/>
        </w:rPr>
        <w:t xml:space="preserve"> </w:t>
      </w:r>
      <w:r w:rsidRPr="00756F14">
        <w:rPr>
          <w:sz w:val="24"/>
        </w:rPr>
        <w:t>на</w:t>
      </w:r>
      <w:r w:rsidRPr="00756F14">
        <w:rPr>
          <w:spacing w:val="23"/>
          <w:sz w:val="24"/>
        </w:rPr>
        <w:t xml:space="preserve"> </w:t>
      </w:r>
      <w:r w:rsidRPr="00756F14">
        <w:rPr>
          <w:sz w:val="24"/>
        </w:rPr>
        <w:t>четвереньки.</w:t>
      </w:r>
      <w:r w:rsidRPr="00756F14">
        <w:rPr>
          <w:spacing w:val="-67"/>
          <w:sz w:val="24"/>
        </w:rPr>
        <w:t xml:space="preserve"> </w:t>
      </w:r>
      <w:r w:rsidRPr="00756F14">
        <w:rPr>
          <w:sz w:val="24"/>
        </w:rPr>
        <w:t>Ползать.</w:t>
      </w:r>
      <w:r w:rsidRPr="00756F14">
        <w:rPr>
          <w:spacing w:val="12"/>
          <w:sz w:val="24"/>
        </w:rPr>
        <w:t xml:space="preserve"> </w:t>
      </w:r>
      <w:r w:rsidRPr="00756F14">
        <w:rPr>
          <w:sz w:val="24"/>
        </w:rPr>
        <w:t>Сидеть.</w:t>
      </w:r>
      <w:r w:rsidRPr="00756F14">
        <w:rPr>
          <w:spacing w:val="12"/>
          <w:sz w:val="24"/>
        </w:rPr>
        <w:t xml:space="preserve"> </w:t>
      </w:r>
      <w:r w:rsidRPr="00756F14">
        <w:rPr>
          <w:sz w:val="24"/>
        </w:rPr>
        <w:t>Вставать</w:t>
      </w:r>
      <w:r w:rsidRPr="00756F14">
        <w:rPr>
          <w:spacing w:val="11"/>
          <w:sz w:val="24"/>
        </w:rPr>
        <w:t xml:space="preserve"> </w:t>
      </w:r>
      <w:r w:rsidRPr="00756F14">
        <w:rPr>
          <w:sz w:val="24"/>
        </w:rPr>
        <w:t>на</w:t>
      </w:r>
      <w:r w:rsidRPr="00756F14">
        <w:rPr>
          <w:spacing w:val="13"/>
          <w:sz w:val="24"/>
        </w:rPr>
        <w:t xml:space="preserve"> </w:t>
      </w:r>
      <w:r w:rsidRPr="00756F14">
        <w:rPr>
          <w:sz w:val="24"/>
        </w:rPr>
        <w:t>колени</w:t>
      </w:r>
      <w:r w:rsidRPr="00756F14">
        <w:rPr>
          <w:spacing w:val="13"/>
          <w:sz w:val="24"/>
        </w:rPr>
        <w:t xml:space="preserve"> </w:t>
      </w:r>
      <w:r w:rsidRPr="00756F14">
        <w:rPr>
          <w:sz w:val="24"/>
        </w:rPr>
        <w:t>из</w:t>
      </w:r>
      <w:r w:rsidRPr="00756F14">
        <w:rPr>
          <w:spacing w:val="9"/>
          <w:sz w:val="24"/>
        </w:rPr>
        <w:t xml:space="preserve"> </w:t>
      </w:r>
      <w:r w:rsidRPr="00756F14">
        <w:rPr>
          <w:sz w:val="24"/>
        </w:rPr>
        <w:t>положения</w:t>
      </w:r>
      <w:r w:rsidRPr="00756F14">
        <w:rPr>
          <w:spacing w:val="13"/>
          <w:sz w:val="24"/>
        </w:rPr>
        <w:t xml:space="preserve"> </w:t>
      </w:r>
      <w:r w:rsidRPr="00756F14">
        <w:rPr>
          <w:sz w:val="24"/>
        </w:rPr>
        <w:t>«сидя</w:t>
      </w:r>
      <w:r w:rsidRPr="00756F14">
        <w:rPr>
          <w:spacing w:val="13"/>
          <w:sz w:val="24"/>
        </w:rPr>
        <w:t xml:space="preserve"> </w:t>
      </w:r>
      <w:r w:rsidRPr="00756F14">
        <w:rPr>
          <w:sz w:val="24"/>
        </w:rPr>
        <w:t>на</w:t>
      </w:r>
      <w:r w:rsidRPr="00756F14">
        <w:rPr>
          <w:spacing w:val="13"/>
          <w:sz w:val="24"/>
        </w:rPr>
        <w:t xml:space="preserve"> </w:t>
      </w:r>
      <w:r w:rsidRPr="00756F14">
        <w:rPr>
          <w:sz w:val="24"/>
        </w:rPr>
        <w:t>пятках».</w:t>
      </w:r>
      <w:r w:rsidRPr="00756F14">
        <w:rPr>
          <w:spacing w:val="12"/>
          <w:sz w:val="24"/>
        </w:rPr>
        <w:t xml:space="preserve"> </w:t>
      </w:r>
      <w:r w:rsidRPr="00756F14">
        <w:rPr>
          <w:sz w:val="24"/>
        </w:rPr>
        <w:t>Стоять</w:t>
      </w:r>
      <w:r w:rsidRPr="00756F14">
        <w:rPr>
          <w:spacing w:val="-67"/>
          <w:sz w:val="24"/>
        </w:rPr>
        <w:t xml:space="preserve"> </w:t>
      </w:r>
      <w:r w:rsidRPr="00756F14">
        <w:rPr>
          <w:sz w:val="24"/>
        </w:rPr>
        <w:t>на</w:t>
      </w:r>
      <w:r w:rsidRPr="00756F14">
        <w:rPr>
          <w:spacing w:val="1"/>
          <w:sz w:val="24"/>
        </w:rPr>
        <w:t xml:space="preserve"> </w:t>
      </w:r>
      <w:r w:rsidRPr="00756F14">
        <w:rPr>
          <w:sz w:val="24"/>
        </w:rPr>
        <w:t>коленях.</w:t>
      </w:r>
      <w:r w:rsidRPr="00756F14">
        <w:rPr>
          <w:spacing w:val="1"/>
          <w:sz w:val="24"/>
        </w:rPr>
        <w:t xml:space="preserve"> </w:t>
      </w:r>
      <w:r w:rsidRPr="00756F14">
        <w:rPr>
          <w:sz w:val="24"/>
        </w:rPr>
        <w:t>Ходить на</w:t>
      </w:r>
      <w:r w:rsidRPr="00756F14">
        <w:rPr>
          <w:spacing w:val="1"/>
          <w:sz w:val="24"/>
        </w:rPr>
        <w:t xml:space="preserve"> </w:t>
      </w:r>
      <w:r w:rsidRPr="00756F14">
        <w:rPr>
          <w:sz w:val="24"/>
        </w:rPr>
        <w:t>коленях. Вставать из</w:t>
      </w:r>
      <w:r w:rsidRPr="00756F14">
        <w:rPr>
          <w:spacing w:val="1"/>
          <w:sz w:val="24"/>
        </w:rPr>
        <w:t xml:space="preserve"> </w:t>
      </w:r>
      <w:r w:rsidRPr="00756F14">
        <w:rPr>
          <w:sz w:val="24"/>
        </w:rPr>
        <w:t>положения</w:t>
      </w:r>
      <w:r w:rsidRPr="00756F14">
        <w:rPr>
          <w:spacing w:val="1"/>
          <w:sz w:val="24"/>
        </w:rPr>
        <w:t xml:space="preserve"> </w:t>
      </w:r>
      <w:r w:rsidRPr="00756F14">
        <w:rPr>
          <w:sz w:val="24"/>
        </w:rPr>
        <w:t>«стоя на</w:t>
      </w:r>
      <w:r w:rsidRPr="00756F14">
        <w:rPr>
          <w:spacing w:val="1"/>
          <w:sz w:val="24"/>
        </w:rPr>
        <w:t xml:space="preserve"> </w:t>
      </w:r>
      <w:r w:rsidRPr="00756F14">
        <w:rPr>
          <w:sz w:val="24"/>
        </w:rPr>
        <w:t>коленях».</w:t>
      </w:r>
      <w:r w:rsidRPr="00756F14">
        <w:rPr>
          <w:spacing w:val="-67"/>
          <w:sz w:val="24"/>
        </w:rPr>
        <w:t xml:space="preserve"> </w:t>
      </w:r>
      <w:r w:rsidRPr="00756F14">
        <w:rPr>
          <w:sz w:val="24"/>
        </w:rPr>
        <w:t>Стоять.</w:t>
      </w:r>
      <w:r w:rsidRPr="00756F14">
        <w:rPr>
          <w:spacing w:val="54"/>
          <w:sz w:val="24"/>
        </w:rPr>
        <w:t xml:space="preserve"> </w:t>
      </w:r>
      <w:r w:rsidRPr="00756F14">
        <w:rPr>
          <w:sz w:val="24"/>
        </w:rPr>
        <w:t>Выполнять</w:t>
      </w:r>
      <w:r w:rsidRPr="00756F14">
        <w:rPr>
          <w:spacing w:val="53"/>
          <w:sz w:val="24"/>
        </w:rPr>
        <w:t xml:space="preserve"> </w:t>
      </w:r>
      <w:r w:rsidRPr="00756F14">
        <w:rPr>
          <w:sz w:val="24"/>
        </w:rPr>
        <w:t>движения</w:t>
      </w:r>
      <w:r w:rsidRPr="00756F14">
        <w:rPr>
          <w:spacing w:val="52"/>
          <w:sz w:val="24"/>
        </w:rPr>
        <w:t xml:space="preserve"> </w:t>
      </w:r>
      <w:r w:rsidRPr="00756F14">
        <w:rPr>
          <w:sz w:val="24"/>
        </w:rPr>
        <w:t>ногами.</w:t>
      </w:r>
      <w:r w:rsidRPr="00756F14">
        <w:rPr>
          <w:spacing w:val="54"/>
          <w:sz w:val="24"/>
        </w:rPr>
        <w:t xml:space="preserve"> </w:t>
      </w:r>
      <w:r w:rsidRPr="00756F14">
        <w:rPr>
          <w:sz w:val="24"/>
        </w:rPr>
        <w:t>Ходить</w:t>
      </w:r>
      <w:r w:rsidRPr="00756F14">
        <w:rPr>
          <w:spacing w:val="53"/>
          <w:sz w:val="24"/>
        </w:rPr>
        <w:t xml:space="preserve"> </w:t>
      </w:r>
      <w:r w:rsidRPr="00756F14">
        <w:rPr>
          <w:sz w:val="24"/>
        </w:rPr>
        <w:t>по</w:t>
      </w:r>
      <w:r w:rsidRPr="00756F14">
        <w:rPr>
          <w:spacing w:val="52"/>
          <w:sz w:val="24"/>
        </w:rPr>
        <w:t xml:space="preserve"> </w:t>
      </w:r>
      <w:r w:rsidRPr="00756F14">
        <w:rPr>
          <w:sz w:val="24"/>
        </w:rPr>
        <w:t>ровной</w:t>
      </w:r>
      <w:r w:rsidRPr="00756F14">
        <w:rPr>
          <w:spacing w:val="52"/>
          <w:sz w:val="24"/>
        </w:rPr>
        <w:t xml:space="preserve"> </w:t>
      </w:r>
      <w:r w:rsidRPr="00756F14">
        <w:rPr>
          <w:sz w:val="24"/>
        </w:rPr>
        <w:t>и</w:t>
      </w:r>
      <w:r w:rsidRPr="00756F14">
        <w:rPr>
          <w:spacing w:val="52"/>
          <w:sz w:val="24"/>
        </w:rPr>
        <w:t xml:space="preserve"> </w:t>
      </w:r>
      <w:r w:rsidRPr="00756F14">
        <w:rPr>
          <w:sz w:val="24"/>
        </w:rPr>
        <w:t>наклонной</w:t>
      </w:r>
      <w:r w:rsidRPr="00756F14">
        <w:rPr>
          <w:spacing w:val="-67"/>
          <w:sz w:val="24"/>
        </w:rPr>
        <w:t xml:space="preserve"> </w:t>
      </w:r>
      <w:r w:rsidRPr="00756F14">
        <w:rPr>
          <w:sz w:val="24"/>
        </w:rPr>
        <w:t>поверхности, по лестнице. Ходить на носках, пятках, высоко поднимая бедро,</w:t>
      </w:r>
      <w:r w:rsidRPr="00756F14">
        <w:rPr>
          <w:spacing w:val="-67"/>
          <w:sz w:val="24"/>
        </w:rPr>
        <w:t xml:space="preserve"> </w:t>
      </w:r>
      <w:r w:rsidRPr="00756F14">
        <w:rPr>
          <w:sz w:val="24"/>
        </w:rPr>
        <w:t>захлестывая</w:t>
      </w:r>
      <w:r w:rsidRPr="00756F14">
        <w:rPr>
          <w:spacing w:val="6"/>
          <w:sz w:val="24"/>
        </w:rPr>
        <w:t xml:space="preserve"> </w:t>
      </w:r>
      <w:r w:rsidRPr="00756F14">
        <w:rPr>
          <w:sz w:val="24"/>
        </w:rPr>
        <w:t>голень,</w:t>
      </w:r>
      <w:r w:rsidRPr="00756F14">
        <w:rPr>
          <w:spacing w:val="8"/>
          <w:sz w:val="24"/>
        </w:rPr>
        <w:t xml:space="preserve"> </w:t>
      </w:r>
      <w:r w:rsidRPr="00756F14">
        <w:rPr>
          <w:sz w:val="24"/>
        </w:rPr>
        <w:t>приставным</w:t>
      </w:r>
      <w:r w:rsidRPr="00756F14">
        <w:rPr>
          <w:spacing w:val="8"/>
          <w:sz w:val="24"/>
        </w:rPr>
        <w:t xml:space="preserve"> </w:t>
      </w:r>
      <w:r w:rsidRPr="00756F14">
        <w:rPr>
          <w:sz w:val="24"/>
        </w:rPr>
        <w:t>шагом,</w:t>
      </w:r>
      <w:r w:rsidRPr="00756F14">
        <w:rPr>
          <w:spacing w:val="8"/>
          <w:sz w:val="24"/>
        </w:rPr>
        <w:t xml:space="preserve"> </w:t>
      </w:r>
      <w:r w:rsidRPr="00756F14">
        <w:rPr>
          <w:sz w:val="24"/>
        </w:rPr>
        <w:t>широким</w:t>
      </w:r>
      <w:r w:rsidRPr="00756F14">
        <w:rPr>
          <w:spacing w:val="6"/>
          <w:sz w:val="24"/>
        </w:rPr>
        <w:t xml:space="preserve"> </w:t>
      </w:r>
      <w:r w:rsidRPr="00756F14">
        <w:rPr>
          <w:sz w:val="24"/>
        </w:rPr>
        <w:t>шагом,</w:t>
      </w:r>
      <w:r w:rsidRPr="00756F14">
        <w:rPr>
          <w:spacing w:val="8"/>
          <w:sz w:val="24"/>
        </w:rPr>
        <w:t xml:space="preserve"> </w:t>
      </w:r>
      <w:r w:rsidRPr="00756F14">
        <w:rPr>
          <w:sz w:val="24"/>
        </w:rPr>
        <w:t>в</w:t>
      </w:r>
      <w:r w:rsidRPr="00756F14">
        <w:rPr>
          <w:spacing w:val="8"/>
          <w:sz w:val="24"/>
        </w:rPr>
        <w:t xml:space="preserve"> </w:t>
      </w:r>
      <w:r w:rsidRPr="00756F14">
        <w:rPr>
          <w:sz w:val="24"/>
        </w:rPr>
        <w:t>полуприседе,</w:t>
      </w:r>
      <w:r w:rsidRPr="00756F14">
        <w:rPr>
          <w:spacing w:val="-67"/>
          <w:sz w:val="24"/>
        </w:rPr>
        <w:t xml:space="preserve">        </w:t>
      </w:r>
      <w:r w:rsidRPr="00756F14">
        <w:rPr>
          <w:sz w:val="24"/>
        </w:rPr>
        <w:t>приседе. Бегать, высоко поднимая бедро, захлестывая голень назад,</w:t>
      </w:r>
    </w:p>
    <w:p w:rsidR="00732A4A" w:rsidRPr="00756F14" w:rsidRDefault="00732A4A" w:rsidP="00732A4A">
      <w:pPr>
        <w:pStyle w:val="af1"/>
        <w:jc w:val="left"/>
        <w:rPr>
          <w:sz w:val="24"/>
        </w:rPr>
      </w:pPr>
      <w:r w:rsidRPr="00756F14">
        <w:rPr>
          <w:sz w:val="24"/>
        </w:rPr>
        <w:t>приставным шагом. Прыгать на двух ногах, на одной ноге. Ударять по мячу</w:t>
      </w:r>
      <w:r w:rsidRPr="00756F14">
        <w:rPr>
          <w:spacing w:val="1"/>
          <w:sz w:val="24"/>
        </w:rPr>
        <w:t xml:space="preserve"> </w:t>
      </w:r>
      <w:r w:rsidRPr="00756F14">
        <w:rPr>
          <w:sz w:val="24"/>
        </w:rPr>
        <w:t>ногой.</w:t>
      </w:r>
    </w:p>
    <w:p w:rsidR="00732A4A" w:rsidRPr="00756F14" w:rsidRDefault="00732A4A" w:rsidP="00732A4A">
      <w:pPr>
        <w:pStyle w:val="af1"/>
        <w:jc w:val="left"/>
        <w:rPr>
          <w:sz w:val="24"/>
        </w:rPr>
      </w:pPr>
    </w:p>
    <w:p w:rsidR="00732A4A" w:rsidRPr="00756F14" w:rsidRDefault="00732A4A" w:rsidP="00732A4A">
      <w:pPr>
        <w:pStyle w:val="114"/>
        <w:ind w:left="0"/>
        <w:rPr>
          <w:sz w:val="24"/>
          <w:szCs w:val="24"/>
        </w:rPr>
      </w:pPr>
      <w:r w:rsidRPr="00756F14">
        <w:rPr>
          <w:sz w:val="24"/>
          <w:szCs w:val="24"/>
        </w:rPr>
        <w:t xml:space="preserve">АЛЬТЕРНАТИВНАЯ И ДОПОЛНИТЕЛЬНАЯ </w:t>
      </w:r>
      <w:r w:rsidRPr="00756F14">
        <w:rPr>
          <w:spacing w:val="-5"/>
          <w:sz w:val="24"/>
          <w:szCs w:val="24"/>
        </w:rPr>
        <w:t xml:space="preserve"> </w:t>
      </w:r>
      <w:r w:rsidRPr="00756F14">
        <w:rPr>
          <w:sz w:val="24"/>
          <w:szCs w:val="24"/>
        </w:rPr>
        <w:t>КОММУНИКАЦИЯ</w:t>
      </w:r>
    </w:p>
    <w:p w:rsidR="00732A4A" w:rsidRPr="00756F14" w:rsidRDefault="00732A4A" w:rsidP="00732A4A">
      <w:pPr>
        <w:pStyle w:val="214"/>
        <w:spacing w:before="0"/>
        <w:ind w:left="0"/>
        <w:jc w:val="left"/>
        <w:rPr>
          <w:sz w:val="24"/>
          <w:szCs w:val="24"/>
        </w:rPr>
      </w:pPr>
      <w:r w:rsidRPr="00756F14">
        <w:rPr>
          <w:sz w:val="24"/>
          <w:szCs w:val="24"/>
        </w:rPr>
        <w:t>Пояснительная</w:t>
      </w:r>
      <w:r w:rsidRPr="00756F14">
        <w:rPr>
          <w:spacing w:val="-8"/>
          <w:sz w:val="24"/>
          <w:szCs w:val="24"/>
        </w:rPr>
        <w:t xml:space="preserve"> </w:t>
      </w:r>
      <w:r w:rsidRPr="00756F14">
        <w:rPr>
          <w:sz w:val="24"/>
          <w:szCs w:val="24"/>
        </w:rPr>
        <w:t>записка</w:t>
      </w:r>
    </w:p>
    <w:p w:rsidR="00732A4A" w:rsidRPr="00756F14" w:rsidRDefault="00732A4A" w:rsidP="00732A4A">
      <w:pPr>
        <w:pStyle w:val="af1"/>
        <w:jc w:val="left"/>
        <w:rPr>
          <w:sz w:val="24"/>
        </w:rPr>
      </w:pPr>
      <w:r w:rsidRPr="00756F14">
        <w:rPr>
          <w:sz w:val="24"/>
        </w:rPr>
        <w:t>Ребенок</w:t>
      </w:r>
      <w:r w:rsidRPr="00756F14">
        <w:rPr>
          <w:spacing w:val="1"/>
          <w:sz w:val="24"/>
        </w:rPr>
        <w:t xml:space="preserve"> </w:t>
      </w:r>
      <w:r w:rsidRPr="00756F14">
        <w:rPr>
          <w:sz w:val="24"/>
        </w:rPr>
        <w:t>с</w:t>
      </w:r>
      <w:r w:rsidRPr="00756F14">
        <w:rPr>
          <w:spacing w:val="1"/>
          <w:sz w:val="24"/>
        </w:rPr>
        <w:t xml:space="preserve"> </w:t>
      </w:r>
      <w:r w:rsidRPr="00756F14">
        <w:rPr>
          <w:sz w:val="24"/>
        </w:rPr>
        <w:t>умственной</w:t>
      </w:r>
      <w:r w:rsidRPr="00756F14">
        <w:rPr>
          <w:spacing w:val="1"/>
          <w:sz w:val="24"/>
        </w:rPr>
        <w:t xml:space="preserve"> </w:t>
      </w:r>
      <w:r w:rsidRPr="00756F14">
        <w:rPr>
          <w:sz w:val="24"/>
        </w:rPr>
        <w:t>отсталостью,</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не</w:t>
      </w:r>
      <w:r w:rsidRPr="00756F14">
        <w:rPr>
          <w:spacing w:val="1"/>
          <w:sz w:val="24"/>
        </w:rPr>
        <w:t xml:space="preserve"> </w:t>
      </w:r>
      <w:r w:rsidRPr="00756F14">
        <w:rPr>
          <w:sz w:val="24"/>
        </w:rPr>
        <w:t>владеющий</w:t>
      </w:r>
      <w:r w:rsidRPr="00756F14">
        <w:rPr>
          <w:spacing w:val="1"/>
          <w:sz w:val="24"/>
        </w:rPr>
        <w:t xml:space="preserve"> </w:t>
      </w:r>
      <w:r w:rsidRPr="00756F14">
        <w:rPr>
          <w:sz w:val="24"/>
        </w:rPr>
        <w:t>вербальной</w:t>
      </w:r>
      <w:r w:rsidRPr="00756F14">
        <w:rPr>
          <w:spacing w:val="1"/>
          <w:sz w:val="24"/>
        </w:rPr>
        <w:t xml:space="preserve"> </w:t>
      </w:r>
      <w:r w:rsidRPr="00756F14">
        <w:rPr>
          <w:sz w:val="24"/>
        </w:rPr>
        <w:t>речью, становится непонятным окружающим, что затрудняет полноценное</w:t>
      </w:r>
      <w:r w:rsidRPr="00756F14">
        <w:rPr>
          <w:spacing w:val="1"/>
          <w:sz w:val="24"/>
        </w:rPr>
        <w:t xml:space="preserve"> </w:t>
      </w:r>
      <w:r w:rsidRPr="00756F14">
        <w:rPr>
          <w:sz w:val="24"/>
        </w:rPr>
        <w:t>общение</w:t>
      </w:r>
      <w:r w:rsidRPr="00756F14">
        <w:rPr>
          <w:spacing w:val="1"/>
          <w:sz w:val="24"/>
        </w:rPr>
        <w:t xml:space="preserve"> </w:t>
      </w:r>
      <w:r w:rsidRPr="00756F14">
        <w:rPr>
          <w:sz w:val="24"/>
        </w:rPr>
        <w:t>с</w:t>
      </w:r>
      <w:r w:rsidRPr="00756F14">
        <w:rPr>
          <w:spacing w:val="1"/>
          <w:sz w:val="24"/>
        </w:rPr>
        <w:t xml:space="preserve"> </w:t>
      </w:r>
      <w:r w:rsidRPr="00756F14">
        <w:rPr>
          <w:sz w:val="24"/>
        </w:rPr>
        <w:t>ним.</w:t>
      </w:r>
      <w:r w:rsidRPr="00756F14">
        <w:rPr>
          <w:spacing w:val="1"/>
          <w:sz w:val="24"/>
        </w:rPr>
        <w:t xml:space="preserve"> </w:t>
      </w:r>
      <w:r w:rsidRPr="00756F14">
        <w:rPr>
          <w:sz w:val="24"/>
        </w:rPr>
        <w:t>Выходом</w:t>
      </w:r>
      <w:r w:rsidRPr="00756F14">
        <w:rPr>
          <w:spacing w:val="1"/>
          <w:sz w:val="24"/>
        </w:rPr>
        <w:t xml:space="preserve"> </w:t>
      </w:r>
      <w:r w:rsidRPr="00756F14">
        <w:rPr>
          <w:sz w:val="24"/>
        </w:rPr>
        <w:t>из</w:t>
      </w:r>
      <w:r w:rsidRPr="00756F14">
        <w:rPr>
          <w:spacing w:val="1"/>
          <w:sz w:val="24"/>
        </w:rPr>
        <w:t xml:space="preserve"> </w:t>
      </w:r>
      <w:r w:rsidRPr="00756F14">
        <w:rPr>
          <w:sz w:val="24"/>
        </w:rPr>
        <w:t>этой</w:t>
      </w:r>
      <w:r w:rsidRPr="00756F14">
        <w:rPr>
          <w:spacing w:val="1"/>
          <w:sz w:val="24"/>
        </w:rPr>
        <w:t xml:space="preserve"> </w:t>
      </w:r>
      <w:r w:rsidRPr="00756F14">
        <w:rPr>
          <w:sz w:val="24"/>
        </w:rPr>
        <w:t>ситуации</w:t>
      </w:r>
      <w:r w:rsidRPr="00756F14">
        <w:rPr>
          <w:spacing w:val="1"/>
          <w:sz w:val="24"/>
        </w:rPr>
        <w:t xml:space="preserve"> </w:t>
      </w:r>
      <w:r w:rsidRPr="00756F14">
        <w:rPr>
          <w:sz w:val="24"/>
        </w:rPr>
        <w:t>является</w:t>
      </w:r>
      <w:r w:rsidRPr="00756F14">
        <w:rPr>
          <w:spacing w:val="1"/>
          <w:sz w:val="24"/>
        </w:rPr>
        <w:t xml:space="preserve"> </w:t>
      </w:r>
      <w:r w:rsidRPr="00756F14">
        <w:rPr>
          <w:sz w:val="24"/>
        </w:rPr>
        <w:t>обучение</w:t>
      </w:r>
      <w:r w:rsidRPr="00756F14">
        <w:rPr>
          <w:spacing w:val="1"/>
          <w:sz w:val="24"/>
        </w:rPr>
        <w:t xml:space="preserve"> </w:t>
      </w:r>
      <w:r w:rsidRPr="00756F14">
        <w:rPr>
          <w:sz w:val="24"/>
        </w:rPr>
        <w:t>ребенка</w:t>
      </w:r>
      <w:r w:rsidRPr="00756F14">
        <w:rPr>
          <w:spacing w:val="1"/>
          <w:sz w:val="24"/>
        </w:rPr>
        <w:t xml:space="preserve"> </w:t>
      </w:r>
      <w:r w:rsidRPr="00756F14">
        <w:rPr>
          <w:sz w:val="24"/>
        </w:rPr>
        <w:t>использованию</w:t>
      </w:r>
      <w:r w:rsidRPr="00756F14">
        <w:rPr>
          <w:spacing w:val="1"/>
          <w:sz w:val="24"/>
        </w:rPr>
        <w:t xml:space="preserve"> </w:t>
      </w:r>
      <w:r w:rsidRPr="00756F14">
        <w:rPr>
          <w:sz w:val="24"/>
        </w:rPr>
        <w:t>альтернативных</w:t>
      </w:r>
      <w:r w:rsidRPr="00756F14">
        <w:rPr>
          <w:spacing w:val="1"/>
          <w:sz w:val="24"/>
        </w:rPr>
        <w:t xml:space="preserve"> </w:t>
      </w:r>
      <w:r w:rsidRPr="00756F14">
        <w:rPr>
          <w:sz w:val="24"/>
        </w:rPr>
        <w:t>средств</w:t>
      </w:r>
      <w:r w:rsidRPr="00756F14">
        <w:rPr>
          <w:spacing w:val="1"/>
          <w:sz w:val="24"/>
        </w:rPr>
        <w:t xml:space="preserve"> </w:t>
      </w:r>
      <w:r w:rsidRPr="00756F14">
        <w:rPr>
          <w:sz w:val="24"/>
        </w:rPr>
        <w:t>коммуникации.</w:t>
      </w:r>
      <w:r w:rsidRPr="00756F14">
        <w:rPr>
          <w:spacing w:val="1"/>
          <w:sz w:val="24"/>
        </w:rPr>
        <w:t xml:space="preserve"> </w:t>
      </w:r>
      <w:r w:rsidRPr="00756F14">
        <w:rPr>
          <w:sz w:val="24"/>
        </w:rPr>
        <w:t>Альтернативные</w:t>
      </w:r>
      <w:r w:rsidRPr="00756F14">
        <w:rPr>
          <w:spacing w:val="1"/>
          <w:sz w:val="24"/>
        </w:rPr>
        <w:t xml:space="preserve"> </w:t>
      </w:r>
      <w:r w:rsidRPr="00756F14">
        <w:rPr>
          <w:sz w:val="24"/>
        </w:rPr>
        <w:t>средства</w:t>
      </w:r>
      <w:r w:rsidRPr="00756F14">
        <w:rPr>
          <w:spacing w:val="1"/>
          <w:sz w:val="24"/>
        </w:rPr>
        <w:t xml:space="preserve"> </w:t>
      </w:r>
      <w:r w:rsidRPr="00756F14">
        <w:rPr>
          <w:sz w:val="24"/>
        </w:rPr>
        <w:t>общения</w:t>
      </w:r>
      <w:r w:rsidRPr="00756F14">
        <w:rPr>
          <w:spacing w:val="1"/>
          <w:sz w:val="24"/>
        </w:rPr>
        <w:t xml:space="preserve"> </w:t>
      </w:r>
      <w:r w:rsidRPr="00756F14">
        <w:rPr>
          <w:sz w:val="24"/>
        </w:rPr>
        <w:t>могут</w:t>
      </w:r>
      <w:r w:rsidRPr="00756F14">
        <w:rPr>
          <w:spacing w:val="1"/>
          <w:sz w:val="24"/>
        </w:rPr>
        <w:t xml:space="preserve"> </w:t>
      </w:r>
      <w:r w:rsidRPr="00756F14">
        <w:rPr>
          <w:sz w:val="24"/>
        </w:rPr>
        <w:t>использоваться</w:t>
      </w:r>
      <w:r w:rsidRPr="00756F14">
        <w:rPr>
          <w:spacing w:val="1"/>
          <w:sz w:val="24"/>
        </w:rPr>
        <w:t xml:space="preserve"> </w:t>
      </w:r>
      <w:r w:rsidRPr="00756F14">
        <w:rPr>
          <w:sz w:val="24"/>
        </w:rPr>
        <w:t>для</w:t>
      </w:r>
      <w:r w:rsidRPr="00756F14">
        <w:rPr>
          <w:spacing w:val="1"/>
          <w:sz w:val="24"/>
        </w:rPr>
        <w:t xml:space="preserve"> </w:t>
      </w:r>
      <w:r w:rsidRPr="00756F14">
        <w:rPr>
          <w:sz w:val="24"/>
        </w:rPr>
        <w:t>дополнения</w:t>
      </w:r>
      <w:r w:rsidRPr="00756F14">
        <w:rPr>
          <w:spacing w:val="1"/>
          <w:sz w:val="24"/>
        </w:rPr>
        <w:t xml:space="preserve"> </w:t>
      </w:r>
      <w:r w:rsidRPr="00756F14">
        <w:rPr>
          <w:sz w:val="24"/>
        </w:rPr>
        <w:t>речи</w:t>
      </w:r>
      <w:r w:rsidRPr="00756F14">
        <w:rPr>
          <w:spacing w:val="1"/>
          <w:sz w:val="24"/>
        </w:rPr>
        <w:t xml:space="preserve"> </w:t>
      </w:r>
      <w:r w:rsidRPr="00756F14">
        <w:rPr>
          <w:sz w:val="24"/>
        </w:rPr>
        <w:t>(если</w:t>
      </w:r>
      <w:r w:rsidRPr="00756F14">
        <w:rPr>
          <w:spacing w:val="1"/>
          <w:sz w:val="24"/>
        </w:rPr>
        <w:t xml:space="preserve"> </w:t>
      </w:r>
      <w:r w:rsidRPr="00756F14">
        <w:rPr>
          <w:sz w:val="24"/>
        </w:rPr>
        <w:t>речь</w:t>
      </w:r>
      <w:r w:rsidRPr="00756F14">
        <w:rPr>
          <w:spacing w:val="1"/>
          <w:sz w:val="24"/>
        </w:rPr>
        <w:t xml:space="preserve"> </w:t>
      </w:r>
      <w:r w:rsidRPr="00756F14">
        <w:rPr>
          <w:sz w:val="24"/>
        </w:rPr>
        <w:t>невнятная,</w:t>
      </w:r>
      <w:r w:rsidRPr="00756F14">
        <w:rPr>
          <w:spacing w:val="-1"/>
          <w:sz w:val="24"/>
        </w:rPr>
        <w:t xml:space="preserve"> </w:t>
      </w:r>
      <w:r w:rsidRPr="00756F14">
        <w:rPr>
          <w:sz w:val="24"/>
        </w:rPr>
        <w:t>смазанная) или</w:t>
      </w:r>
      <w:r w:rsidRPr="00756F14">
        <w:rPr>
          <w:spacing w:val="-1"/>
          <w:sz w:val="24"/>
        </w:rPr>
        <w:t xml:space="preserve"> </w:t>
      </w:r>
      <w:r w:rsidRPr="00756F14">
        <w:rPr>
          <w:sz w:val="24"/>
        </w:rPr>
        <w:t>замены речи</w:t>
      </w:r>
      <w:r w:rsidRPr="00756F14">
        <w:rPr>
          <w:spacing w:val="-2"/>
          <w:sz w:val="24"/>
        </w:rPr>
        <w:t xml:space="preserve"> </w:t>
      </w:r>
      <w:r w:rsidRPr="00756F14">
        <w:rPr>
          <w:sz w:val="24"/>
        </w:rPr>
        <w:t>(в</w:t>
      </w:r>
      <w:r w:rsidRPr="00756F14">
        <w:rPr>
          <w:spacing w:val="-2"/>
          <w:sz w:val="24"/>
        </w:rPr>
        <w:t xml:space="preserve"> </w:t>
      </w:r>
      <w:r w:rsidRPr="00756F14">
        <w:rPr>
          <w:sz w:val="24"/>
        </w:rPr>
        <w:t>случае ее</w:t>
      </w:r>
      <w:r w:rsidRPr="00756F14">
        <w:rPr>
          <w:spacing w:val="-1"/>
          <w:sz w:val="24"/>
        </w:rPr>
        <w:t xml:space="preserve"> </w:t>
      </w:r>
      <w:r w:rsidRPr="00756F14">
        <w:rPr>
          <w:sz w:val="24"/>
        </w:rPr>
        <w:t>отсутствия).</w:t>
      </w:r>
    </w:p>
    <w:p w:rsidR="00732A4A" w:rsidRPr="00756F14" w:rsidRDefault="00732A4A" w:rsidP="00732A4A">
      <w:pPr>
        <w:pStyle w:val="af1"/>
        <w:jc w:val="left"/>
        <w:rPr>
          <w:sz w:val="24"/>
        </w:rPr>
      </w:pPr>
      <w:r w:rsidRPr="00756F14">
        <w:rPr>
          <w:sz w:val="24"/>
        </w:rPr>
        <w:t>Коррекционная работа в рамках курса тесно взаимосвязана с обучением по</w:t>
      </w:r>
      <w:r w:rsidRPr="00756F14">
        <w:rPr>
          <w:spacing w:val="1"/>
          <w:sz w:val="24"/>
        </w:rPr>
        <w:t xml:space="preserve"> </w:t>
      </w:r>
      <w:r w:rsidRPr="00756F14">
        <w:rPr>
          <w:sz w:val="24"/>
        </w:rPr>
        <w:t>предмету «Общение». Приоритетной задачей коррекционного курса является</w:t>
      </w:r>
      <w:r w:rsidRPr="00756F14">
        <w:rPr>
          <w:spacing w:val="1"/>
          <w:sz w:val="24"/>
        </w:rPr>
        <w:t xml:space="preserve"> </w:t>
      </w:r>
      <w:r w:rsidRPr="00756F14">
        <w:rPr>
          <w:sz w:val="24"/>
        </w:rPr>
        <w:t>обучение</w:t>
      </w:r>
      <w:r w:rsidRPr="00756F14">
        <w:rPr>
          <w:spacing w:val="1"/>
          <w:sz w:val="24"/>
        </w:rPr>
        <w:t xml:space="preserve"> </w:t>
      </w:r>
      <w:r w:rsidRPr="00756F14">
        <w:rPr>
          <w:sz w:val="24"/>
        </w:rPr>
        <w:t>детей</w:t>
      </w:r>
      <w:r w:rsidRPr="00756F14">
        <w:rPr>
          <w:spacing w:val="1"/>
          <w:sz w:val="24"/>
        </w:rPr>
        <w:t xml:space="preserve"> </w:t>
      </w:r>
      <w:r w:rsidRPr="00756F14">
        <w:rPr>
          <w:sz w:val="24"/>
        </w:rPr>
        <w:t>альтернативной</w:t>
      </w:r>
      <w:r w:rsidRPr="00756F14">
        <w:rPr>
          <w:spacing w:val="1"/>
          <w:sz w:val="24"/>
        </w:rPr>
        <w:t xml:space="preserve"> </w:t>
      </w:r>
      <w:r w:rsidRPr="00756F14">
        <w:rPr>
          <w:sz w:val="24"/>
        </w:rPr>
        <w:t>коммуникации</w:t>
      </w:r>
      <w:r w:rsidRPr="00756F14">
        <w:rPr>
          <w:spacing w:val="1"/>
          <w:sz w:val="24"/>
        </w:rPr>
        <w:t xml:space="preserve"> </w:t>
      </w:r>
      <w:r w:rsidRPr="00756F14">
        <w:rPr>
          <w:sz w:val="24"/>
        </w:rPr>
        <w:t>как</w:t>
      </w:r>
      <w:r w:rsidRPr="00756F14">
        <w:rPr>
          <w:spacing w:val="1"/>
          <w:sz w:val="24"/>
        </w:rPr>
        <w:t xml:space="preserve"> </w:t>
      </w:r>
      <w:r w:rsidRPr="00756F14">
        <w:rPr>
          <w:sz w:val="24"/>
        </w:rPr>
        <w:t>средству,</w:t>
      </w:r>
      <w:r w:rsidRPr="00756F14">
        <w:rPr>
          <w:spacing w:val="1"/>
          <w:sz w:val="24"/>
        </w:rPr>
        <w:t xml:space="preserve"> </w:t>
      </w:r>
      <w:r w:rsidRPr="00756F14">
        <w:rPr>
          <w:sz w:val="24"/>
        </w:rPr>
        <w:t>а</w:t>
      </w:r>
      <w:r w:rsidRPr="00756F14">
        <w:rPr>
          <w:spacing w:val="1"/>
          <w:sz w:val="24"/>
        </w:rPr>
        <w:t xml:space="preserve"> </w:t>
      </w:r>
      <w:r w:rsidRPr="00756F14">
        <w:rPr>
          <w:sz w:val="24"/>
        </w:rPr>
        <w:t>в</w:t>
      </w:r>
      <w:r w:rsidRPr="00756F14">
        <w:rPr>
          <w:spacing w:val="1"/>
          <w:sz w:val="24"/>
        </w:rPr>
        <w:t xml:space="preserve"> </w:t>
      </w:r>
      <w:r w:rsidRPr="00756F14">
        <w:rPr>
          <w:sz w:val="24"/>
        </w:rPr>
        <w:t>рамках</w:t>
      </w:r>
      <w:r w:rsidRPr="00756F14">
        <w:rPr>
          <w:spacing w:val="1"/>
          <w:sz w:val="24"/>
        </w:rPr>
        <w:t xml:space="preserve"> </w:t>
      </w:r>
      <w:r w:rsidRPr="00756F14">
        <w:rPr>
          <w:sz w:val="24"/>
        </w:rPr>
        <w:t>предмета «Общение» происходит обучение детей умению пользоваться этим</w:t>
      </w:r>
      <w:r w:rsidRPr="00756F14">
        <w:rPr>
          <w:spacing w:val="1"/>
          <w:sz w:val="24"/>
        </w:rPr>
        <w:t xml:space="preserve"> </w:t>
      </w:r>
      <w:r w:rsidRPr="00756F14">
        <w:rPr>
          <w:sz w:val="24"/>
        </w:rPr>
        <w:t>средством.</w:t>
      </w:r>
    </w:p>
    <w:p w:rsidR="00732A4A" w:rsidRPr="00756F14" w:rsidRDefault="00732A4A" w:rsidP="00732A4A">
      <w:pPr>
        <w:pStyle w:val="af1"/>
        <w:jc w:val="left"/>
        <w:rPr>
          <w:sz w:val="24"/>
        </w:rPr>
      </w:pPr>
      <w:r w:rsidRPr="00756F14">
        <w:rPr>
          <w:sz w:val="24"/>
        </w:rPr>
        <w:t>Техническое</w:t>
      </w:r>
      <w:r w:rsidRPr="00756F14">
        <w:rPr>
          <w:spacing w:val="1"/>
          <w:sz w:val="24"/>
        </w:rPr>
        <w:t xml:space="preserve"> </w:t>
      </w:r>
      <w:r w:rsidRPr="00756F14">
        <w:rPr>
          <w:sz w:val="24"/>
        </w:rPr>
        <w:t>оснащение</w:t>
      </w:r>
      <w:r w:rsidRPr="00756F14">
        <w:rPr>
          <w:spacing w:val="1"/>
          <w:sz w:val="24"/>
        </w:rPr>
        <w:t xml:space="preserve"> </w:t>
      </w:r>
      <w:r w:rsidRPr="00756F14">
        <w:rPr>
          <w:sz w:val="24"/>
        </w:rPr>
        <w:t>курса</w:t>
      </w:r>
      <w:r w:rsidRPr="00756F14">
        <w:rPr>
          <w:spacing w:val="1"/>
          <w:sz w:val="24"/>
        </w:rPr>
        <w:t xml:space="preserve"> </w:t>
      </w:r>
      <w:r w:rsidRPr="00756F14">
        <w:rPr>
          <w:sz w:val="24"/>
        </w:rPr>
        <w:t>включает:</w:t>
      </w:r>
      <w:r w:rsidRPr="00756F14">
        <w:rPr>
          <w:spacing w:val="1"/>
          <w:sz w:val="24"/>
        </w:rPr>
        <w:t xml:space="preserve"> </w:t>
      </w:r>
      <w:r w:rsidRPr="00756F14">
        <w:rPr>
          <w:sz w:val="24"/>
        </w:rPr>
        <w:t>предметы,</w:t>
      </w:r>
      <w:r w:rsidRPr="00756F14">
        <w:rPr>
          <w:spacing w:val="1"/>
          <w:sz w:val="24"/>
        </w:rPr>
        <w:t xml:space="preserve"> </w:t>
      </w:r>
      <w:r w:rsidRPr="00756F14">
        <w:rPr>
          <w:sz w:val="24"/>
        </w:rPr>
        <w:t>графические</w:t>
      </w:r>
      <w:r w:rsidRPr="00756F14">
        <w:rPr>
          <w:spacing w:val="1"/>
          <w:sz w:val="24"/>
        </w:rPr>
        <w:t xml:space="preserve"> </w:t>
      </w:r>
      <w:r w:rsidRPr="00756F14">
        <w:rPr>
          <w:sz w:val="24"/>
        </w:rPr>
        <w:t>изображения, знаковые системы, таблицы букв, карточки с напечатанными</w:t>
      </w:r>
      <w:r w:rsidRPr="00756F14">
        <w:rPr>
          <w:spacing w:val="1"/>
          <w:sz w:val="24"/>
        </w:rPr>
        <w:t xml:space="preserve"> </w:t>
      </w:r>
      <w:r w:rsidRPr="00756F14">
        <w:rPr>
          <w:sz w:val="24"/>
        </w:rPr>
        <w:t>словами,</w:t>
      </w:r>
      <w:r w:rsidRPr="00756F14">
        <w:rPr>
          <w:spacing w:val="1"/>
          <w:sz w:val="24"/>
        </w:rPr>
        <w:t xml:space="preserve"> </w:t>
      </w:r>
      <w:r w:rsidRPr="00756F14">
        <w:rPr>
          <w:sz w:val="24"/>
        </w:rPr>
        <w:t>наборы</w:t>
      </w:r>
      <w:r w:rsidRPr="00756F14">
        <w:rPr>
          <w:spacing w:val="1"/>
          <w:sz w:val="24"/>
        </w:rPr>
        <w:t xml:space="preserve"> </w:t>
      </w:r>
      <w:r w:rsidRPr="00756F14">
        <w:rPr>
          <w:sz w:val="24"/>
        </w:rPr>
        <w:t>букв,</w:t>
      </w:r>
      <w:r w:rsidRPr="00756F14">
        <w:rPr>
          <w:spacing w:val="1"/>
          <w:sz w:val="24"/>
        </w:rPr>
        <w:t xml:space="preserve"> </w:t>
      </w:r>
      <w:r w:rsidRPr="00756F14">
        <w:rPr>
          <w:sz w:val="24"/>
        </w:rPr>
        <w:t>коммуникативных</w:t>
      </w:r>
      <w:r w:rsidRPr="00756F14">
        <w:rPr>
          <w:spacing w:val="1"/>
          <w:sz w:val="24"/>
        </w:rPr>
        <w:t xml:space="preserve"> </w:t>
      </w:r>
      <w:r w:rsidRPr="00756F14">
        <w:rPr>
          <w:sz w:val="24"/>
        </w:rPr>
        <w:t>таблиц</w:t>
      </w:r>
      <w:r w:rsidRPr="00756F14">
        <w:rPr>
          <w:spacing w:val="1"/>
          <w:sz w:val="24"/>
        </w:rPr>
        <w:t xml:space="preserve"> </w:t>
      </w:r>
      <w:r w:rsidRPr="00756F14">
        <w:rPr>
          <w:sz w:val="24"/>
        </w:rPr>
        <w:t>и</w:t>
      </w:r>
      <w:r w:rsidRPr="00756F14">
        <w:rPr>
          <w:spacing w:val="1"/>
          <w:sz w:val="24"/>
        </w:rPr>
        <w:t xml:space="preserve"> </w:t>
      </w:r>
      <w:r w:rsidRPr="00756F14">
        <w:rPr>
          <w:sz w:val="24"/>
        </w:rPr>
        <w:t>коммуникативные</w:t>
      </w:r>
      <w:r w:rsidRPr="00756F14">
        <w:rPr>
          <w:spacing w:val="1"/>
          <w:sz w:val="24"/>
        </w:rPr>
        <w:t xml:space="preserve"> </w:t>
      </w:r>
      <w:r w:rsidRPr="00756F14">
        <w:rPr>
          <w:sz w:val="24"/>
        </w:rPr>
        <w:t>тетради, записывающие</w:t>
      </w:r>
      <w:r w:rsidRPr="00756F14">
        <w:rPr>
          <w:spacing w:val="71"/>
          <w:sz w:val="24"/>
        </w:rPr>
        <w:t xml:space="preserve"> </w:t>
      </w:r>
      <w:r w:rsidRPr="00756F14">
        <w:rPr>
          <w:sz w:val="24"/>
        </w:rPr>
        <w:t>устройства</w:t>
      </w:r>
      <w:r w:rsidRPr="00756F14">
        <w:rPr>
          <w:spacing w:val="71"/>
          <w:sz w:val="24"/>
        </w:rPr>
        <w:t xml:space="preserve"> </w:t>
      </w:r>
      <w:r w:rsidRPr="00756F14">
        <w:rPr>
          <w:sz w:val="24"/>
        </w:rPr>
        <w:t xml:space="preserve">(например:  </w:t>
      </w:r>
      <w:r w:rsidRPr="00756F14">
        <w:rPr>
          <w:spacing w:val="1"/>
          <w:sz w:val="24"/>
        </w:rPr>
        <w:t xml:space="preserve"> </w:t>
      </w:r>
      <w:r w:rsidRPr="00756F14">
        <w:rPr>
          <w:sz w:val="24"/>
        </w:rPr>
        <w:t xml:space="preserve">Language  </w:t>
      </w:r>
      <w:r w:rsidRPr="00756F14">
        <w:rPr>
          <w:spacing w:val="1"/>
          <w:sz w:val="24"/>
        </w:rPr>
        <w:t xml:space="preserve"> </w:t>
      </w:r>
      <w:r w:rsidRPr="00756F14">
        <w:rPr>
          <w:sz w:val="24"/>
        </w:rPr>
        <w:t>Master,</w:t>
      </w:r>
      <w:r w:rsidRPr="00756F14">
        <w:rPr>
          <w:spacing w:val="1"/>
          <w:sz w:val="24"/>
        </w:rPr>
        <w:t xml:space="preserve"> </w:t>
      </w:r>
      <w:r w:rsidRPr="00756F14">
        <w:rPr>
          <w:sz w:val="24"/>
        </w:rPr>
        <w:t>“BigMac”, “Stepbystep”,“GoTalk”, “MinTalker”и др.), а также компьютерные</w:t>
      </w:r>
      <w:r w:rsidRPr="00756F14">
        <w:rPr>
          <w:spacing w:val="1"/>
          <w:sz w:val="24"/>
        </w:rPr>
        <w:t xml:space="preserve"> </w:t>
      </w:r>
      <w:r w:rsidRPr="00756F14">
        <w:rPr>
          <w:sz w:val="24"/>
        </w:rPr>
        <w:t>програмы (например: PicTop) и синтезирующие речь устройства (например:</w:t>
      </w:r>
      <w:r w:rsidRPr="00756F14">
        <w:rPr>
          <w:spacing w:val="1"/>
          <w:sz w:val="24"/>
        </w:rPr>
        <w:t xml:space="preserve"> </w:t>
      </w:r>
      <w:r w:rsidRPr="00756F14">
        <w:rPr>
          <w:sz w:val="24"/>
        </w:rPr>
        <w:t>Apple</w:t>
      </w:r>
      <w:r w:rsidRPr="00756F14">
        <w:rPr>
          <w:spacing w:val="-1"/>
          <w:sz w:val="24"/>
        </w:rPr>
        <w:t xml:space="preserve"> </w:t>
      </w:r>
      <w:r w:rsidRPr="00756F14">
        <w:rPr>
          <w:sz w:val="24"/>
        </w:rPr>
        <w:t>iPad</w:t>
      </w:r>
      <w:r w:rsidRPr="00756F14">
        <w:rPr>
          <w:spacing w:val="-2"/>
          <w:sz w:val="24"/>
        </w:rPr>
        <w:t xml:space="preserve"> </w:t>
      </w:r>
      <w:r w:rsidRPr="00756F14">
        <w:rPr>
          <w:sz w:val="24"/>
        </w:rPr>
        <w:t>и программа «Общение»</w:t>
      </w:r>
      <w:r w:rsidRPr="00756F14">
        <w:rPr>
          <w:spacing w:val="-1"/>
          <w:sz w:val="24"/>
        </w:rPr>
        <w:t xml:space="preserve"> </w:t>
      </w:r>
      <w:r w:rsidRPr="00756F14">
        <w:rPr>
          <w:sz w:val="24"/>
        </w:rPr>
        <w:t>и</w:t>
      </w:r>
      <w:r w:rsidRPr="00756F14">
        <w:rPr>
          <w:spacing w:val="-3"/>
          <w:sz w:val="24"/>
        </w:rPr>
        <w:t xml:space="preserve"> </w:t>
      </w:r>
      <w:r w:rsidRPr="00756F14">
        <w:rPr>
          <w:sz w:val="24"/>
        </w:rPr>
        <w:t>др.).</w:t>
      </w:r>
    </w:p>
    <w:p w:rsidR="00732A4A" w:rsidRPr="00756F14" w:rsidRDefault="00732A4A" w:rsidP="00732A4A">
      <w:pPr>
        <w:pStyle w:val="af1"/>
        <w:jc w:val="left"/>
        <w:rPr>
          <w:sz w:val="24"/>
        </w:rPr>
      </w:pPr>
    </w:p>
    <w:p w:rsidR="00732A4A" w:rsidRPr="00756F14" w:rsidRDefault="00732A4A" w:rsidP="00732A4A">
      <w:pPr>
        <w:pStyle w:val="214"/>
        <w:spacing w:before="0"/>
        <w:ind w:left="0"/>
        <w:jc w:val="left"/>
        <w:rPr>
          <w:sz w:val="24"/>
          <w:szCs w:val="24"/>
        </w:rPr>
      </w:pPr>
      <w:r w:rsidRPr="00756F14">
        <w:rPr>
          <w:sz w:val="24"/>
          <w:szCs w:val="24"/>
        </w:rPr>
        <w:t>Содержание</w:t>
      </w:r>
      <w:r w:rsidRPr="00756F14">
        <w:rPr>
          <w:spacing w:val="-6"/>
          <w:sz w:val="24"/>
          <w:szCs w:val="24"/>
        </w:rPr>
        <w:t xml:space="preserve"> </w:t>
      </w:r>
      <w:r w:rsidRPr="00756F14">
        <w:rPr>
          <w:sz w:val="24"/>
          <w:szCs w:val="24"/>
        </w:rPr>
        <w:t>коррекционного</w:t>
      </w:r>
      <w:r w:rsidRPr="00756F14">
        <w:rPr>
          <w:spacing w:val="-6"/>
          <w:sz w:val="24"/>
          <w:szCs w:val="24"/>
        </w:rPr>
        <w:t xml:space="preserve"> </w:t>
      </w:r>
      <w:r w:rsidRPr="00756F14">
        <w:rPr>
          <w:sz w:val="24"/>
          <w:szCs w:val="24"/>
        </w:rPr>
        <w:t>курса</w:t>
      </w:r>
    </w:p>
    <w:p w:rsidR="00732A4A" w:rsidRPr="00756F14" w:rsidRDefault="00732A4A" w:rsidP="00732A4A">
      <w:pPr>
        <w:pStyle w:val="af1"/>
        <w:jc w:val="left"/>
        <w:rPr>
          <w:sz w:val="24"/>
        </w:rPr>
      </w:pPr>
      <w:r w:rsidRPr="00756F14">
        <w:rPr>
          <w:sz w:val="24"/>
        </w:rPr>
        <w:t>Освоение</w:t>
      </w:r>
      <w:r w:rsidRPr="00756F14">
        <w:rPr>
          <w:spacing w:val="1"/>
          <w:sz w:val="24"/>
        </w:rPr>
        <w:t xml:space="preserve"> </w:t>
      </w:r>
      <w:r w:rsidRPr="00756F14">
        <w:rPr>
          <w:sz w:val="24"/>
        </w:rPr>
        <w:t>и</w:t>
      </w:r>
      <w:r w:rsidRPr="00756F14">
        <w:rPr>
          <w:spacing w:val="1"/>
          <w:sz w:val="24"/>
        </w:rPr>
        <w:t xml:space="preserve"> </w:t>
      </w:r>
      <w:r w:rsidRPr="00756F14">
        <w:rPr>
          <w:sz w:val="24"/>
        </w:rPr>
        <w:t>использование</w:t>
      </w:r>
      <w:r w:rsidRPr="00756F14">
        <w:rPr>
          <w:spacing w:val="1"/>
          <w:sz w:val="24"/>
        </w:rPr>
        <w:t xml:space="preserve"> </w:t>
      </w:r>
      <w:r w:rsidRPr="00756F14">
        <w:rPr>
          <w:sz w:val="24"/>
        </w:rPr>
        <w:t>средств</w:t>
      </w:r>
      <w:r w:rsidRPr="00756F14">
        <w:rPr>
          <w:spacing w:val="1"/>
          <w:sz w:val="24"/>
        </w:rPr>
        <w:t xml:space="preserve"> </w:t>
      </w:r>
      <w:r w:rsidRPr="00756F14">
        <w:rPr>
          <w:sz w:val="24"/>
        </w:rPr>
        <w:t>невербальной</w:t>
      </w:r>
      <w:r w:rsidRPr="00756F14">
        <w:rPr>
          <w:spacing w:val="1"/>
          <w:sz w:val="24"/>
        </w:rPr>
        <w:t xml:space="preserve"> </w:t>
      </w:r>
      <w:r w:rsidRPr="00756F14">
        <w:rPr>
          <w:sz w:val="24"/>
        </w:rPr>
        <w:t>коммуникации:</w:t>
      </w:r>
      <w:r w:rsidRPr="00756F14">
        <w:rPr>
          <w:spacing w:val="1"/>
          <w:sz w:val="24"/>
        </w:rPr>
        <w:t xml:space="preserve"> </w:t>
      </w:r>
      <w:r w:rsidRPr="00756F14">
        <w:rPr>
          <w:sz w:val="24"/>
        </w:rPr>
        <w:t>взгляда,</w:t>
      </w:r>
      <w:r w:rsidRPr="00756F14">
        <w:rPr>
          <w:spacing w:val="1"/>
          <w:sz w:val="24"/>
        </w:rPr>
        <w:t xml:space="preserve"> </w:t>
      </w:r>
      <w:r w:rsidRPr="00756F14">
        <w:rPr>
          <w:sz w:val="24"/>
        </w:rPr>
        <w:t>мимики,</w:t>
      </w:r>
      <w:r w:rsidRPr="00756F14">
        <w:rPr>
          <w:spacing w:val="1"/>
          <w:sz w:val="24"/>
        </w:rPr>
        <w:t xml:space="preserve"> </w:t>
      </w:r>
      <w:r w:rsidRPr="00756F14">
        <w:rPr>
          <w:sz w:val="24"/>
        </w:rPr>
        <w:t>жеста,</w:t>
      </w:r>
      <w:r w:rsidRPr="00756F14">
        <w:rPr>
          <w:spacing w:val="1"/>
          <w:sz w:val="24"/>
        </w:rPr>
        <w:t xml:space="preserve"> </w:t>
      </w:r>
      <w:r w:rsidRPr="00756F14">
        <w:rPr>
          <w:sz w:val="24"/>
        </w:rPr>
        <w:t>предмета,</w:t>
      </w:r>
      <w:r w:rsidRPr="00756F14">
        <w:rPr>
          <w:spacing w:val="1"/>
          <w:sz w:val="24"/>
        </w:rPr>
        <w:t xml:space="preserve"> </w:t>
      </w:r>
      <w:r w:rsidRPr="00756F14">
        <w:rPr>
          <w:sz w:val="24"/>
        </w:rPr>
        <w:t>графического</w:t>
      </w:r>
      <w:r w:rsidRPr="00756F14">
        <w:rPr>
          <w:spacing w:val="1"/>
          <w:sz w:val="24"/>
        </w:rPr>
        <w:t xml:space="preserve"> </w:t>
      </w:r>
      <w:r w:rsidRPr="00756F14">
        <w:rPr>
          <w:sz w:val="24"/>
        </w:rPr>
        <w:t>изображения,</w:t>
      </w:r>
      <w:r w:rsidRPr="00756F14">
        <w:rPr>
          <w:spacing w:val="1"/>
          <w:sz w:val="24"/>
        </w:rPr>
        <w:t xml:space="preserve"> </w:t>
      </w:r>
      <w:r w:rsidRPr="00756F14">
        <w:rPr>
          <w:sz w:val="24"/>
        </w:rPr>
        <w:t>знаковой</w:t>
      </w:r>
      <w:r w:rsidRPr="00756F14">
        <w:rPr>
          <w:spacing w:val="1"/>
          <w:sz w:val="24"/>
        </w:rPr>
        <w:t xml:space="preserve"> </w:t>
      </w:r>
      <w:r w:rsidRPr="00756F14">
        <w:rPr>
          <w:sz w:val="24"/>
        </w:rPr>
        <w:t>системы,</w:t>
      </w:r>
      <w:r w:rsidRPr="00756F14">
        <w:rPr>
          <w:spacing w:val="1"/>
          <w:sz w:val="24"/>
        </w:rPr>
        <w:t xml:space="preserve"> </w:t>
      </w:r>
      <w:r w:rsidRPr="00756F14">
        <w:rPr>
          <w:sz w:val="24"/>
        </w:rPr>
        <w:t>таблицы букв, карточек с напечатанными словами, набора букв как средства</w:t>
      </w:r>
      <w:r w:rsidRPr="00756F14">
        <w:rPr>
          <w:spacing w:val="1"/>
          <w:sz w:val="24"/>
        </w:rPr>
        <w:t xml:space="preserve"> </w:t>
      </w:r>
      <w:r w:rsidRPr="00756F14">
        <w:rPr>
          <w:sz w:val="24"/>
        </w:rPr>
        <w:t>коммуникации,</w:t>
      </w:r>
      <w:r w:rsidRPr="00756F14">
        <w:rPr>
          <w:spacing w:val="50"/>
          <w:sz w:val="24"/>
        </w:rPr>
        <w:t xml:space="preserve"> </w:t>
      </w:r>
      <w:r w:rsidRPr="00756F14">
        <w:rPr>
          <w:sz w:val="24"/>
        </w:rPr>
        <w:t>коммуникативных</w:t>
      </w:r>
      <w:r w:rsidRPr="00756F14">
        <w:rPr>
          <w:spacing w:val="54"/>
          <w:sz w:val="24"/>
        </w:rPr>
        <w:t xml:space="preserve"> </w:t>
      </w:r>
      <w:r w:rsidRPr="00756F14">
        <w:rPr>
          <w:sz w:val="24"/>
        </w:rPr>
        <w:t>таблиц</w:t>
      </w:r>
      <w:r w:rsidRPr="00756F14">
        <w:rPr>
          <w:spacing w:val="54"/>
          <w:sz w:val="24"/>
        </w:rPr>
        <w:t xml:space="preserve"> </w:t>
      </w:r>
      <w:r w:rsidRPr="00756F14">
        <w:rPr>
          <w:sz w:val="24"/>
        </w:rPr>
        <w:t>и</w:t>
      </w:r>
      <w:r w:rsidRPr="00756F14">
        <w:rPr>
          <w:spacing w:val="52"/>
          <w:sz w:val="24"/>
        </w:rPr>
        <w:t xml:space="preserve"> </w:t>
      </w:r>
      <w:r w:rsidRPr="00756F14">
        <w:rPr>
          <w:sz w:val="24"/>
        </w:rPr>
        <w:t>коммуникативных</w:t>
      </w:r>
      <w:r w:rsidRPr="00756F14">
        <w:rPr>
          <w:spacing w:val="52"/>
          <w:sz w:val="24"/>
        </w:rPr>
        <w:t xml:space="preserve"> </w:t>
      </w:r>
      <w:r w:rsidRPr="00756F14">
        <w:rPr>
          <w:sz w:val="24"/>
        </w:rPr>
        <w:t>тетрадей.</w:t>
      </w:r>
    </w:p>
    <w:p w:rsidR="00732A4A" w:rsidRPr="00756F14" w:rsidRDefault="00732A4A" w:rsidP="00732A4A">
      <w:pPr>
        <w:pStyle w:val="af1"/>
        <w:tabs>
          <w:tab w:val="left" w:pos="2057"/>
          <w:tab w:val="left" w:pos="2766"/>
          <w:tab w:val="left" w:pos="4890"/>
          <w:tab w:val="left" w:pos="7014"/>
        </w:tabs>
        <w:jc w:val="left"/>
        <w:rPr>
          <w:sz w:val="24"/>
        </w:rPr>
      </w:pPr>
      <w:r w:rsidRPr="00756F14">
        <w:rPr>
          <w:sz w:val="24"/>
        </w:rPr>
        <w:t>Освоение и использование технических</w:t>
      </w:r>
      <w:r w:rsidRPr="00756F14">
        <w:rPr>
          <w:sz w:val="24"/>
        </w:rPr>
        <w:tab/>
        <w:t>коммуникативных</w:t>
      </w:r>
    </w:p>
    <w:p w:rsidR="00732A4A" w:rsidRPr="00756F14" w:rsidRDefault="00732A4A" w:rsidP="00732A4A">
      <w:pPr>
        <w:pStyle w:val="Heading1"/>
        <w:ind w:left="0"/>
        <w:jc w:val="left"/>
        <w:rPr>
          <w:sz w:val="24"/>
          <w:szCs w:val="24"/>
        </w:rPr>
      </w:pPr>
      <w:r w:rsidRPr="00756F14">
        <w:rPr>
          <w:b w:val="0"/>
          <w:sz w:val="24"/>
          <w:szCs w:val="24"/>
        </w:rPr>
        <w:t>устройств,</w:t>
      </w:r>
      <w:r w:rsidRPr="00756F14">
        <w:rPr>
          <w:b w:val="0"/>
          <w:spacing w:val="21"/>
          <w:sz w:val="24"/>
          <w:szCs w:val="24"/>
        </w:rPr>
        <w:t xml:space="preserve"> </w:t>
      </w:r>
      <w:r w:rsidRPr="00756F14">
        <w:rPr>
          <w:b w:val="0"/>
          <w:sz w:val="24"/>
          <w:szCs w:val="24"/>
        </w:rPr>
        <w:t>например,</w:t>
      </w:r>
      <w:r w:rsidRPr="00756F14">
        <w:rPr>
          <w:b w:val="0"/>
          <w:spacing w:val="24"/>
          <w:sz w:val="24"/>
          <w:szCs w:val="24"/>
        </w:rPr>
        <w:t xml:space="preserve"> </w:t>
      </w:r>
      <w:r w:rsidRPr="00756F14">
        <w:rPr>
          <w:b w:val="0"/>
          <w:sz w:val="24"/>
          <w:szCs w:val="24"/>
        </w:rPr>
        <w:t>записывающих</w:t>
      </w:r>
      <w:r w:rsidRPr="00756F14">
        <w:rPr>
          <w:b w:val="0"/>
          <w:spacing w:val="31"/>
          <w:sz w:val="24"/>
          <w:szCs w:val="24"/>
        </w:rPr>
        <w:t xml:space="preserve"> </w:t>
      </w:r>
      <w:r w:rsidRPr="00756F14">
        <w:rPr>
          <w:b w:val="0"/>
          <w:sz w:val="24"/>
          <w:szCs w:val="24"/>
        </w:rPr>
        <w:t>устройств:</w:t>
      </w:r>
      <w:r w:rsidRPr="00756F14">
        <w:rPr>
          <w:b w:val="0"/>
          <w:spacing w:val="26"/>
          <w:sz w:val="24"/>
          <w:szCs w:val="24"/>
        </w:rPr>
        <w:t xml:space="preserve"> </w:t>
      </w:r>
      <w:r w:rsidRPr="00756F14">
        <w:rPr>
          <w:b w:val="0"/>
          <w:sz w:val="24"/>
          <w:szCs w:val="24"/>
        </w:rPr>
        <w:t>Language</w:t>
      </w:r>
      <w:r w:rsidRPr="00756F14">
        <w:rPr>
          <w:b w:val="0"/>
          <w:spacing w:val="26"/>
          <w:sz w:val="24"/>
          <w:szCs w:val="24"/>
        </w:rPr>
        <w:t xml:space="preserve"> </w:t>
      </w:r>
      <w:r w:rsidRPr="00756F14">
        <w:rPr>
          <w:b w:val="0"/>
          <w:sz w:val="24"/>
          <w:szCs w:val="24"/>
        </w:rPr>
        <w:t>Master,</w:t>
      </w:r>
      <w:r w:rsidRPr="00756F14">
        <w:rPr>
          <w:b w:val="0"/>
          <w:spacing w:val="25"/>
          <w:sz w:val="24"/>
          <w:szCs w:val="24"/>
        </w:rPr>
        <w:t xml:space="preserve"> </w:t>
      </w:r>
      <w:r w:rsidRPr="00756F14">
        <w:rPr>
          <w:b w:val="0"/>
          <w:sz w:val="24"/>
          <w:szCs w:val="24"/>
        </w:rPr>
        <w:t>“BigMac”,</w:t>
      </w:r>
      <w:r w:rsidRPr="00756F14">
        <w:rPr>
          <w:b w:val="0"/>
          <w:spacing w:val="-67"/>
          <w:sz w:val="24"/>
          <w:szCs w:val="24"/>
        </w:rPr>
        <w:t xml:space="preserve"> </w:t>
      </w:r>
      <w:r w:rsidRPr="00756F14">
        <w:rPr>
          <w:b w:val="0"/>
          <w:sz w:val="24"/>
          <w:szCs w:val="24"/>
        </w:rPr>
        <w:t>“Stepbystep”,“GoTalk”,</w:t>
      </w:r>
      <w:r w:rsidRPr="00756F14">
        <w:rPr>
          <w:b w:val="0"/>
          <w:spacing w:val="-4"/>
          <w:sz w:val="24"/>
          <w:szCs w:val="24"/>
        </w:rPr>
        <w:t xml:space="preserve"> </w:t>
      </w:r>
      <w:r w:rsidRPr="00756F14">
        <w:rPr>
          <w:b w:val="0"/>
          <w:sz w:val="24"/>
          <w:szCs w:val="24"/>
        </w:rPr>
        <w:t>“MinTalker”и</w:t>
      </w:r>
      <w:r w:rsidRPr="00756F14">
        <w:rPr>
          <w:b w:val="0"/>
          <w:spacing w:val="-3"/>
          <w:sz w:val="24"/>
          <w:szCs w:val="24"/>
        </w:rPr>
        <w:t xml:space="preserve"> </w:t>
      </w:r>
      <w:r w:rsidRPr="00756F14">
        <w:rPr>
          <w:b w:val="0"/>
          <w:sz w:val="24"/>
          <w:szCs w:val="24"/>
        </w:rPr>
        <w:t>др.,</w:t>
      </w:r>
      <w:r w:rsidRPr="00756F14">
        <w:rPr>
          <w:b w:val="0"/>
          <w:spacing w:val="-4"/>
          <w:sz w:val="24"/>
          <w:szCs w:val="24"/>
        </w:rPr>
        <w:t xml:space="preserve"> </w:t>
      </w:r>
      <w:r w:rsidRPr="00756F14">
        <w:rPr>
          <w:b w:val="0"/>
          <w:sz w:val="24"/>
          <w:szCs w:val="24"/>
        </w:rPr>
        <w:t>а</w:t>
      </w:r>
      <w:r w:rsidRPr="00756F14">
        <w:rPr>
          <w:b w:val="0"/>
          <w:spacing w:val="-3"/>
          <w:sz w:val="24"/>
          <w:szCs w:val="24"/>
        </w:rPr>
        <w:t xml:space="preserve"> </w:t>
      </w:r>
      <w:r w:rsidRPr="00756F14">
        <w:rPr>
          <w:b w:val="0"/>
          <w:sz w:val="24"/>
          <w:szCs w:val="24"/>
        </w:rPr>
        <w:t>также</w:t>
      </w:r>
      <w:r w:rsidRPr="00756F14">
        <w:rPr>
          <w:b w:val="0"/>
          <w:spacing w:val="-3"/>
          <w:sz w:val="24"/>
          <w:szCs w:val="24"/>
        </w:rPr>
        <w:t xml:space="preserve"> </w:t>
      </w:r>
      <w:r w:rsidRPr="00756F14">
        <w:rPr>
          <w:b w:val="0"/>
          <w:sz w:val="24"/>
          <w:szCs w:val="24"/>
        </w:rPr>
        <w:t>компьютерных</w:t>
      </w:r>
      <w:r w:rsidRPr="00756F14">
        <w:rPr>
          <w:b w:val="0"/>
          <w:spacing w:val="-2"/>
          <w:sz w:val="24"/>
          <w:szCs w:val="24"/>
        </w:rPr>
        <w:t xml:space="preserve"> </w:t>
      </w:r>
      <w:r w:rsidRPr="00756F14">
        <w:rPr>
          <w:b w:val="0"/>
          <w:sz w:val="24"/>
          <w:szCs w:val="24"/>
        </w:rPr>
        <w:t>устройств, синтезирующих</w:t>
      </w:r>
      <w:r w:rsidRPr="00756F14">
        <w:rPr>
          <w:b w:val="0"/>
          <w:spacing w:val="1"/>
          <w:sz w:val="24"/>
          <w:szCs w:val="24"/>
        </w:rPr>
        <w:t xml:space="preserve"> </w:t>
      </w:r>
      <w:r w:rsidRPr="00756F14">
        <w:rPr>
          <w:b w:val="0"/>
          <w:sz w:val="24"/>
          <w:szCs w:val="24"/>
        </w:rPr>
        <w:t>речь,</w:t>
      </w:r>
      <w:r w:rsidRPr="00756F14">
        <w:rPr>
          <w:b w:val="0"/>
          <w:spacing w:val="1"/>
          <w:sz w:val="24"/>
          <w:szCs w:val="24"/>
        </w:rPr>
        <w:t xml:space="preserve"> </w:t>
      </w:r>
      <w:r w:rsidRPr="00756F14">
        <w:rPr>
          <w:b w:val="0"/>
          <w:sz w:val="24"/>
          <w:szCs w:val="24"/>
        </w:rPr>
        <w:t>например,</w:t>
      </w:r>
      <w:r w:rsidRPr="00756F14">
        <w:rPr>
          <w:b w:val="0"/>
          <w:spacing w:val="1"/>
          <w:sz w:val="24"/>
          <w:szCs w:val="24"/>
        </w:rPr>
        <w:t xml:space="preserve"> </w:t>
      </w:r>
      <w:r w:rsidRPr="00756F14">
        <w:rPr>
          <w:b w:val="0"/>
          <w:sz w:val="24"/>
          <w:szCs w:val="24"/>
        </w:rPr>
        <w:t>AppleiPad</w:t>
      </w:r>
      <w:r w:rsidRPr="00756F14">
        <w:rPr>
          <w:b w:val="0"/>
          <w:spacing w:val="1"/>
          <w:sz w:val="24"/>
          <w:szCs w:val="24"/>
        </w:rPr>
        <w:t xml:space="preserve"> </w:t>
      </w:r>
      <w:r w:rsidRPr="00756F14">
        <w:rPr>
          <w:b w:val="0"/>
          <w:sz w:val="24"/>
          <w:szCs w:val="24"/>
        </w:rPr>
        <w:t>(программа</w:t>
      </w:r>
      <w:r w:rsidRPr="00756F14">
        <w:rPr>
          <w:b w:val="0"/>
          <w:spacing w:val="1"/>
          <w:sz w:val="24"/>
          <w:szCs w:val="24"/>
        </w:rPr>
        <w:t xml:space="preserve"> </w:t>
      </w:r>
      <w:r w:rsidRPr="00756F14">
        <w:rPr>
          <w:b w:val="0"/>
          <w:sz w:val="24"/>
          <w:szCs w:val="24"/>
        </w:rPr>
        <w:t>«Общение»,</w:t>
      </w:r>
      <w:r w:rsidRPr="00756F14">
        <w:rPr>
          <w:b w:val="0"/>
          <w:spacing w:val="1"/>
          <w:sz w:val="24"/>
          <w:szCs w:val="24"/>
        </w:rPr>
        <w:t xml:space="preserve"> </w:t>
      </w:r>
      <w:r w:rsidRPr="00756F14">
        <w:rPr>
          <w:b w:val="0"/>
          <w:sz w:val="24"/>
          <w:szCs w:val="24"/>
        </w:rPr>
        <w:t>«Пик-</w:t>
      </w:r>
      <w:r w:rsidRPr="00756F14">
        <w:rPr>
          <w:b w:val="0"/>
          <w:spacing w:val="-67"/>
          <w:sz w:val="24"/>
          <w:szCs w:val="24"/>
        </w:rPr>
        <w:t xml:space="preserve"> </w:t>
      </w:r>
      <w:r w:rsidRPr="00756F14">
        <w:rPr>
          <w:b w:val="0"/>
          <w:sz w:val="24"/>
          <w:szCs w:val="24"/>
        </w:rPr>
        <w:t>Топ»</w:t>
      </w:r>
      <w:r w:rsidRPr="00756F14">
        <w:rPr>
          <w:b w:val="0"/>
          <w:spacing w:val="-1"/>
          <w:sz w:val="24"/>
          <w:szCs w:val="24"/>
        </w:rPr>
        <w:t xml:space="preserve"> </w:t>
      </w:r>
      <w:r w:rsidRPr="00756F14">
        <w:rPr>
          <w:b w:val="0"/>
          <w:sz w:val="24"/>
          <w:szCs w:val="24"/>
        </w:rPr>
        <w:t>и др.).</w:t>
      </w:r>
      <w:r w:rsidRPr="00756F14">
        <w:rPr>
          <w:sz w:val="24"/>
          <w:szCs w:val="24"/>
        </w:rPr>
        <w:t xml:space="preserve"> </w:t>
      </w:r>
    </w:p>
    <w:p w:rsidR="00732A4A" w:rsidRPr="00756F14" w:rsidRDefault="00732A4A" w:rsidP="00732A4A">
      <w:pPr>
        <w:pStyle w:val="Heading1"/>
        <w:ind w:left="0"/>
        <w:jc w:val="left"/>
        <w:rPr>
          <w:sz w:val="24"/>
          <w:szCs w:val="24"/>
        </w:rPr>
      </w:pPr>
    </w:p>
    <w:p w:rsidR="00732A4A" w:rsidRPr="00756F14" w:rsidRDefault="00732A4A" w:rsidP="00732A4A">
      <w:pPr>
        <w:pStyle w:val="Heading1"/>
        <w:ind w:left="0"/>
        <w:jc w:val="left"/>
        <w:rPr>
          <w:sz w:val="24"/>
          <w:szCs w:val="24"/>
        </w:rPr>
      </w:pPr>
      <w:r w:rsidRPr="00756F14">
        <w:rPr>
          <w:sz w:val="24"/>
          <w:szCs w:val="24"/>
        </w:rPr>
        <w:t>Примерное</w:t>
      </w:r>
      <w:r w:rsidRPr="00756F14">
        <w:rPr>
          <w:spacing w:val="-5"/>
          <w:sz w:val="24"/>
          <w:szCs w:val="24"/>
        </w:rPr>
        <w:t xml:space="preserve"> </w:t>
      </w:r>
      <w:r w:rsidRPr="00756F14">
        <w:rPr>
          <w:sz w:val="24"/>
          <w:szCs w:val="24"/>
        </w:rPr>
        <w:t>содержание</w:t>
      </w:r>
      <w:r w:rsidRPr="00756F14">
        <w:rPr>
          <w:spacing w:val="-4"/>
          <w:sz w:val="24"/>
          <w:szCs w:val="24"/>
        </w:rPr>
        <w:t xml:space="preserve"> </w:t>
      </w:r>
      <w:r w:rsidRPr="00756F14">
        <w:rPr>
          <w:sz w:val="24"/>
          <w:szCs w:val="24"/>
        </w:rPr>
        <w:t>коррекционных</w:t>
      </w:r>
      <w:r w:rsidRPr="00756F14">
        <w:rPr>
          <w:spacing w:val="-9"/>
          <w:sz w:val="24"/>
          <w:szCs w:val="24"/>
        </w:rPr>
        <w:t xml:space="preserve"> </w:t>
      </w:r>
      <w:r w:rsidRPr="00756F14">
        <w:rPr>
          <w:sz w:val="24"/>
          <w:szCs w:val="24"/>
        </w:rPr>
        <w:t>занятий</w:t>
      </w:r>
    </w:p>
    <w:p w:rsidR="00732A4A" w:rsidRPr="00756F14" w:rsidRDefault="00732A4A" w:rsidP="00732A4A">
      <w:pPr>
        <w:pStyle w:val="Heading2"/>
        <w:ind w:left="0"/>
        <w:jc w:val="left"/>
        <w:rPr>
          <w:i/>
          <w:sz w:val="24"/>
          <w:szCs w:val="24"/>
        </w:rPr>
      </w:pPr>
      <w:r w:rsidRPr="00756F14">
        <w:rPr>
          <w:i/>
          <w:sz w:val="24"/>
          <w:szCs w:val="24"/>
        </w:rPr>
        <w:t>Коммуникация</w:t>
      </w:r>
      <w:r w:rsidRPr="00756F14">
        <w:rPr>
          <w:i/>
          <w:spacing w:val="-5"/>
          <w:sz w:val="24"/>
          <w:szCs w:val="24"/>
        </w:rPr>
        <w:t xml:space="preserve"> </w:t>
      </w:r>
      <w:r w:rsidRPr="00756F14">
        <w:rPr>
          <w:i/>
          <w:sz w:val="24"/>
          <w:szCs w:val="24"/>
        </w:rPr>
        <w:t>с</w:t>
      </w:r>
      <w:r w:rsidRPr="00756F14">
        <w:rPr>
          <w:i/>
          <w:spacing w:val="-4"/>
          <w:sz w:val="24"/>
          <w:szCs w:val="24"/>
        </w:rPr>
        <w:t xml:space="preserve"> </w:t>
      </w:r>
      <w:r w:rsidRPr="00756F14">
        <w:rPr>
          <w:i/>
          <w:sz w:val="24"/>
          <w:szCs w:val="24"/>
        </w:rPr>
        <w:t>использованием</w:t>
      </w:r>
      <w:r w:rsidRPr="00756F14">
        <w:rPr>
          <w:i/>
          <w:spacing w:val="-4"/>
          <w:sz w:val="24"/>
          <w:szCs w:val="24"/>
        </w:rPr>
        <w:t xml:space="preserve"> </w:t>
      </w:r>
      <w:r w:rsidRPr="00756F14">
        <w:rPr>
          <w:i/>
          <w:sz w:val="24"/>
          <w:szCs w:val="24"/>
        </w:rPr>
        <w:t>невербальных</w:t>
      </w:r>
      <w:r w:rsidRPr="00756F14">
        <w:rPr>
          <w:i/>
          <w:spacing w:val="-6"/>
          <w:sz w:val="24"/>
          <w:szCs w:val="24"/>
        </w:rPr>
        <w:t xml:space="preserve"> </w:t>
      </w:r>
      <w:r w:rsidRPr="00756F14">
        <w:rPr>
          <w:i/>
          <w:sz w:val="24"/>
          <w:szCs w:val="24"/>
        </w:rPr>
        <w:t>средств</w:t>
      </w:r>
    </w:p>
    <w:p w:rsidR="00732A4A" w:rsidRPr="00756F14" w:rsidRDefault="00732A4A" w:rsidP="00732A4A">
      <w:pPr>
        <w:pStyle w:val="af1"/>
        <w:rPr>
          <w:sz w:val="24"/>
        </w:rPr>
      </w:pPr>
      <w:r w:rsidRPr="00756F14">
        <w:rPr>
          <w:sz w:val="24"/>
        </w:rPr>
        <w:t>Указание взглядом на объект при выражении своих желаний, ответе</w:t>
      </w:r>
      <w:r w:rsidRPr="00756F14">
        <w:rPr>
          <w:spacing w:val="1"/>
          <w:sz w:val="24"/>
        </w:rPr>
        <w:t xml:space="preserve"> </w:t>
      </w:r>
      <w:r w:rsidRPr="00756F14">
        <w:rPr>
          <w:sz w:val="24"/>
        </w:rPr>
        <w:t>на</w:t>
      </w:r>
      <w:r w:rsidRPr="00756F14">
        <w:rPr>
          <w:spacing w:val="1"/>
          <w:sz w:val="24"/>
        </w:rPr>
        <w:t xml:space="preserve"> </w:t>
      </w:r>
      <w:r w:rsidRPr="00756F14">
        <w:rPr>
          <w:sz w:val="24"/>
        </w:rPr>
        <w:t>вопрос.</w:t>
      </w:r>
      <w:r w:rsidRPr="00756F14">
        <w:rPr>
          <w:spacing w:val="1"/>
          <w:sz w:val="24"/>
        </w:rPr>
        <w:t xml:space="preserve"> </w:t>
      </w:r>
      <w:r w:rsidRPr="00756F14">
        <w:rPr>
          <w:sz w:val="24"/>
        </w:rPr>
        <w:t>Выражение</w:t>
      </w:r>
      <w:r w:rsidRPr="00756F14">
        <w:rPr>
          <w:spacing w:val="1"/>
          <w:sz w:val="24"/>
        </w:rPr>
        <w:t xml:space="preserve"> </w:t>
      </w:r>
      <w:r w:rsidRPr="00756F14">
        <w:rPr>
          <w:sz w:val="24"/>
        </w:rPr>
        <w:t>мимикой</w:t>
      </w:r>
      <w:r w:rsidRPr="00756F14">
        <w:rPr>
          <w:spacing w:val="1"/>
          <w:sz w:val="24"/>
        </w:rPr>
        <w:t xml:space="preserve"> </w:t>
      </w:r>
      <w:r w:rsidRPr="00756F14">
        <w:rPr>
          <w:sz w:val="24"/>
        </w:rPr>
        <w:t>согласия</w:t>
      </w:r>
      <w:r w:rsidRPr="00756F14">
        <w:rPr>
          <w:spacing w:val="1"/>
          <w:sz w:val="24"/>
        </w:rPr>
        <w:t xml:space="preserve"> </w:t>
      </w:r>
      <w:r w:rsidRPr="00756F14">
        <w:rPr>
          <w:sz w:val="24"/>
        </w:rPr>
        <w:t>(несогласия),</w:t>
      </w:r>
      <w:r w:rsidRPr="00756F14">
        <w:rPr>
          <w:spacing w:val="1"/>
          <w:sz w:val="24"/>
        </w:rPr>
        <w:t xml:space="preserve"> </w:t>
      </w:r>
      <w:r w:rsidRPr="00756F14">
        <w:rPr>
          <w:sz w:val="24"/>
        </w:rPr>
        <w:t>удовольствия</w:t>
      </w:r>
      <w:r w:rsidRPr="00756F14">
        <w:rPr>
          <w:spacing w:val="1"/>
          <w:sz w:val="24"/>
        </w:rPr>
        <w:t xml:space="preserve"> </w:t>
      </w:r>
      <w:r w:rsidRPr="00756F14">
        <w:rPr>
          <w:sz w:val="24"/>
        </w:rPr>
        <w:t>(неудовольствия);</w:t>
      </w:r>
      <w:r w:rsidRPr="00756F14">
        <w:rPr>
          <w:spacing w:val="1"/>
          <w:sz w:val="24"/>
        </w:rPr>
        <w:t xml:space="preserve"> </w:t>
      </w:r>
      <w:r w:rsidRPr="00756F14">
        <w:rPr>
          <w:sz w:val="24"/>
        </w:rPr>
        <w:t>приветствие</w:t>
      </w:r>
      <w:r w:rsidRPr="00756F14">
        <w:rPr>
          <w:spacing w:val="1"/>
          <w:sz w:val="24"/>
        </w:rPr>
        <w:t xml:space="preserve"> </w:t>
      </w:r>
      <w:r w:rsidRPr="00756F14">
        <w:rPr>
          <w:sz w:val="24"/>
        </w:rPr>
        <w:t>(прощание)</w:t>
      </w:r>
      <w:r w:rsidRPr="00756F14">
        <w:rPr>
          <w:spacing w:val="1"/>
          <w:sz w:val="24"/>
        </w:rPr>
        <w:t xml:space="preserve"> </w:t>
      </w:r>
      <w:r w:rsidRPr="00756F14">
        <w:rPr>
          <w:sz w:val="24"/>
        </w:rPr>
        <w:t>с</w:t>
      </w:r>
      <w:r w:rsidRPr="00756F14">
        <w:rPr>
          <w:spacing w:val="1"/>
          <w:sz w:val="24"/>
        </w:rPr>
        <w:t xml:space="preserve"> </w:t>
      </w:r>
      <w:r w:rsidRPr="00756F14">
        <w:rPr>
          <w:sz w:val="24"/>
        </w:rPr>
        <w:t>использованием</w:t>
      </w:r>
      <w:r w:rsidRPr="00756F14">
        <w:rPr>
          <w:spacing w:val="1"/>
          <w:sz w:val="24"/>
        </w:rPr>
        <w:t xml:space="preserve"> </w:t>
      </w:r>
      <w:r w:rsidRPr="00756F14">
        <w:rPr>
          <w:sz w:val="24"/>
        </w:rPr>
        <w:t>мимики.</w:t>
      </w:r>
      <w:r w:rsidRPr="00756F14">
        <w:rPr>
          <w:spacing w:val="1"/>
          <w:sz w:val="24"/>
        </w:rPr>
        <w:t xml:space="preserve"> </w:t>
      </w:r>
      <w:r w:rsidRPr="00756F14">
        <w:rPr>
          <w:sz w:val="24"/>
        </w:rPr>
        <w:t>Выражение жестом согласия (несогласия), удовольствия (неудовольствия),</w:t>
      </w:r>
      <w:r w:rsidRPr="00756F14">
        <w:rPr>
          <w:spacing w:val="1"/>
          <w:sz w:val="24"/>
        </w:rPr>
        <w:t xml:space="preserve"> </w:t>
      </w:r>
      <w:r w:rsidRPr="00756F14">
        <w:rPr>
          <w:sz w:val="24"/>
        </w:rPr>
        <w:t>благодарности,</w:t>
      </w:r>
      <w:r w:rsidRPr="00756F14">
        <w:rPr>
          <w:spacing w:val="1"/>
          <w:sz w:val="24"/>
        </w:rPr>
        <w:t xml:space="preserve"> </w:t>
      </w:r>
      <w:r w:rsidRPr="00756F14">
        <w:rPr>
          <w:sz w:val="24"/>
        </w:rPr>
        <w:t>своих</w:t>
      </w:r>
      <w:r w:rsidRPr="00756F14">
        <w:rPr>
          <w:spacing w:val="1"/>
          <w:sz w:val="24"/>
        </w:rPr>
        <w:t xml:space="preserve"> </w:t>
      </w:r>
      <w:r w:rsidRPr="00756F14">
        <w:rPr>
          <w:sz w:val="24"/>
        </w:rPr>
        <w:t>желаний;</w:t>
      </w:r>
      <w:r w:rsidRPr="00756F14">
        <w:rPr>
          <w:spacing w:val="1"/>
          <w:sz w:val="24"/>
        </w:rPr>
        <w:t xml:space="preserve"> </w:t>
      </w:r>
      <w:r w:rsidRPr="00756F14">
        <w:rPr>
          <w:sz w:val="24"/>
        </w:rPr>
        <w:t>приветствие</w:t>
      </w:r>
      <w:r w:rsidRPr="00756F14">
        <w:rPr>
          <w:spacing w:val="1"/>
          <w:sz w:val="24"/>
        </w:rPr>
        <w:t xml:space="preserve"> </w:t>
      </w:r>
      <w:r w:rsidRPr="00756F14">
        <w:rPr>
          <w:sz w:val="24"/>
        </w:rPr>
        <w:t>(прощание),</w:t>
      </w:r>
      <w:r w:rsidRPr="00756F14">
        <w:rPr>
          <w:spacing w:val="1"/>
          <w:sz w:val="24"/>
        </w:rPr>
        <w:t xml:space="preserve"> </w:t>
      </w:r>
      <w:r w:rsidRPr="00756F14">
        <w:rPr>
          <w:sz w:val="24"/>
        </w:rPr>
        <w:t>обращение</w:t>
      </w:r>
      <w:r w:rsidRPr="00756F14">
        <w:rPr>
          <w:spacing w:val="1"/>
          <w:sz w:val="24"/>
        </w:rPr>
        <w:t xml:space="preserve"> </w:t>
      </w:r>
      <w:r w:rsidRPr="00756F14">
        <w:rPr>
          <w:sz w:val="24"/>
        </w:rPr>
        <w:t>за</w:t>
      </w:r>
      <w:r w:rsidRPr="00756F14">
        <w:rPr>
          <w:spacing w:val="1"/>
          <w:sz w:val="24"/>
        </w:rPr>
        <w:t xml:space="preserve"> </w:t>
      </w:r>
      <w:r w:rsidRPr="00756F14">
        <w:rPr>
          <w:sz w:val="24"/>
        </w:rPr>
        <w:t>помощью,</w:t>
      </w:r>
      <w:r w:rsidRPr="00756F14">
        <w:rPr>
          <w:spacing w:val="1"/>
          <w:sz w:val="24"/>
        </w:rPr>
        <w:t xml:space="preserve"> </w:t>
      </w:r>
      <w:r w:rsidRPr="00756F14">
        <w:rPr>
          <w:sz w:val="24"/>
        </w:rPr>
        <w:t>ответы</w:t>
      </w:r>
      <w:r w:rsidRPr="00756F14">
        <w:rPr>
          <w:spacing w:val="1"/>
          <w:sz w:val="24"/>
        </w:rPr>
        <w:t xml:space="preserve"> </w:t>
      </w:r>
      <w:r w:rsidRPr="00756F14">
        <w:rPr>
          <w:sz w:val="24"/>
        </w:rPr>
        <w:t>на</w:t>
      </w:r>
      <w:r w:rsidRPr="00756F14">
        <w:rPr>
          <w:spacing w:val="1"/>
          <w:sz w:val="24"/>
        </w:rPr>
        <w:t xml:space="preserve"> </w:t>
      </w:r>
      <w:r w:rsidRPr="00756F14">
        <w:rPr>
          <w:sz w:val="24"/>
        </w:rPr>
        <w:t>вопросы</w:t>
      </w:r>
      <w:r w:rsidRPr="00756F14">
        <w:rPr>
          <w:spacing w:val="1"/>
          <w:sz w:val="24"/>
        </w:rPr>
        <w:t xml:space="preserve"> </w:t>
      </w:r>
      <w:r w:rsidRPr="00756F14">
        <w:rPr>
          <w:sz w:val="24"/>
        </w:rPr>
        <w:t>с</w:t>
      </w:r>
      <w:r w:rsidRPr="00756F14">
        <w:rPr>
          <w:spacing w:val="1"/>
          <w:sz w:val="24"/>
        </w:rPr>
        <w:t xml:space="preserve"> </w:t>
      </w:r>
      <w:r w:rsidRPr="00756F14">
        <w:rPr>
          <w:sz w:val="24"/>
        </w:rPr>
        <w:t>использованием</w:t>
      </w:r>
      <w:r w:rsidRPr="00756F14">
        <w:rPr>
          <w:spacing w:val="1"/>
          <w:sz w:val="24"/>
        </w:rPr>
        <w:t xml:space="preserve"> </w:t>
      </w:r>
      <w:r w:rsidRPr="00756F14">
        <w:rPr>
          <w:sz w:val="24"/>
        </w:rPr>
        <w:t>жеста.</w:t>
      </w:r>
      <w:r w:rsidRPr="00756F14">
        <w:rPr>
          <w:spacing w:val="1"/>
          <w:sz w:val="24"/>
        </w:rPr>
        <w:t xml:space="preserve"> </w:t>
      </w:r>
      <w:r w:rsidRPr="00756F14">
        <w:rPr>
          <w:sz w:val="24"/>
        </w:rPr>
        <w:t>Привлечение</w:t>
      </w:r>
      <w:r w:rsidRPr="00756F14">
        <w:rPr>
          <w:spacing w:val="1"/>
          <w:sz w:val="24"/>
        </w:rPr>
        <w:t xml:space="preserve"> </w:t>
      </w:r>
      <w:r w:rsidRPr="00756F14">
        <w:rPr>
          <w:sz w:val="24"/>
        </w:rPr>
        <w:t>внимания</w:t>
      </w:r>
      <w:r w:rsidRPr="00756F14">
        <w:rPr>
          <w:spacing w:val="1"/>
          <w:sz w:val="24"/>
        </w:rPr>
        <w:t xml:space="preserve"> </w:t>
      </w:r>
      <w:r w:rsidRPr="00756F14">
        <w:rPr>
          <w:sz w:val="24"/>
        </w:rPr>
        <w:t>звучащим</w:t>
      </w:r>
      <w:r w:rsidRPr="00756F14">
        <w:rPr>
          <w:spacing w:val="1"/>
          <w:sz w:val="24"/>
        </w:rPr>
        <w:t xml:space="preserve"> </w:t>
      </w:r>
      <w:r w:rsidRPr="00756F14">
        <w:rPr>
          <w:sz w:val="24"/>
        </w:rPr>
        <w:t>предметом;</w:t>
      </w:r>
      <w:r w:rsidRPr="00756F14">
        <w:rPr>
          <w:spacing w:val="1"/>
          <w:sz w:val="24"/>
        </w:rPr>
        <w:t xml:space="preserve"> </w:t>
      </w:r>
      <w:r w:rsidRPr="00756F14">
        <w:rPr>
          <w:sz w:val="24"/>
        </w:rPr>
        <w:t>выражение</w:t>
      </w:r>
      <w:r w:rsidRPr="00756F14">
        <w:rPr>
          <w:spacing w:val="1"/>
          <w:sz w:val="24"/>
        </w:rPr>
        <w:t xml:space="preserve"> </w:t>
      </w:r>
      <w:r w:rsidRPr="00756F14">
        <w:rPr>
          <w:sz w:val="24"/>
        </w:rPr>
        <w:t>удовольствия</w:t>
      </w:r>
      <w:r w:rsidRPr="00756F14">
        <w:rPr>
          <w:spacing w:val="1"/>
          <w:sz w:val="24"/>
        </w:rPr>
        <w:t xml:space="preserve"> </w:t>
      </w:r>
      <w:r w:rsidRPr="00756F14">
        <w:rPr>
          <w:sz w:val="24"/>
        </w:rPr>
        <w:t>(неудовольствия),</w:t>
      </w:r>
      <w:r w:rsidRPr="00756F14">
        <w:rPr>
          <w:spacing w:val="1"/>
          <w:sz w:val="24"/>
        </w:rPr>
        <w:t xml:space="preserve"> </w:t>
      </w:r>
      <w:r w:rsidRPr="00756F14">
        <w:rPr>
          <w:sz w:val="24"/>
        </w:rPr>
        <w:t>благодарности</w:t>
      </w:r>
      <w:r w:rsidRPr="00756F14">
        <w:rPr>
          <w:spacing w:val="1"/>
          <w:sz w:val="24"/>
        </w:rPr>
        <w:t xml:space="preserve"> </w:t>
      </w:r>
      <w:r w:rsidRPr="00756F14">
        <w:rPr>
          <w:sz w:val="24"/>
        </w:rPr>
        <w:t>звучащим</w:t>
      </w:r>
      <w:r w:rsidRPr="00756F14">
        <w:rPr>
          <w:spacing w:val="1"/>
          <w:sz w:val="24"/>
        </w:rPr>
        <w:t xml:space="preserve"> </w:t>
      </w:r>
      <w:r w:rsidRPr="00756F14">
        <w:rPr>
          <w:sz w:val="24"/>
        </w:rPr>
        <w:t>предметом;</w:t>
      </w:r>
      <w:r w:rsidRPr="00756F14">
        <w:rPr>
          <w:spacing w:val="1"/>
          <w:sz w:val="24"/>
        </w:rPr>
        <w:t xml:space="preserve"> </w:t>
      </w:r>
      <w:r w:rsidRPr="00756F14">
        <w:rPr>
          <w:sz w:val="24"/>
        </w:rPr>
        <w:t>обращение</w:t>
      </w:r>
      <w:r w:rsidRPr="00756F14">
        <w:rPr>
          <w:spacing w:val="1"/>
          <w:sz w:val="24"/>
        </w:rPr>
        <w:t xml:space="preserve"> </w:t>
      </w:r>
      <w:r w:rsidRPr="00756F14">
        <w:rPr>
          <w:sz w:val="24"/>
        </w:rPr>
        <w:t>за</w:t>
      </w:r>
      <w:r w:rsidRPr="00756F14">
        <w:rPr>
          <w:spacing w:val="1"/>
          <w:sz w:val="24"/>
        </w:rPr>
        <w:t xml:space="preserve"> </w:t>
      </w:r>
      <w:r w:rsidRPr="00756F14">
        <w:rPr>
          <w:sz w:val="24"/>
        </w:rPr>
        <w:t>помощью, ответы на вопросы,</w:t>
      </w:r>
      <w:r w:rsidRPr="00756F14">
        <w:rPr>
          <w:spacing w:val="1"/>
          <w:sz w:val="24"/>
        </w:rPr>
        <w:t xml:space="preserve"> </w:t>
      </w:r>
      <w:r w:rsidRPr="00756F14">
        <w:rPr>
          <w:sz w:val="24"/>
        </w:rPr>
        <w:t>предполагающие согласие (несогласие) с</w:t>
      </w:r>
      <w:r w:rsidRPr="00756F14">
        <w:rPr>
          <w:spacing w:val="1"/>
          <w:sz w:val="24"/>
        </w:rPr>
        <w:t xml:space="preserve"> </w:t>
      </w:r>
      <w:r w:rsidRPr="00756F14">
        <w:rPr>
          <w:sz w:val="24"/>
        </w:rPr>
        <w:t>использованием</w:t>
      </w:r>
      <w:r w:rsidRPr="00756F14">
        <w:rPr>
          <w:spacing w:val="1"/>
          <w:sz w:val="24"/>
        </w:rPr>
        <w:t xml:space="preserve"> </w:t>
      </w:r>
      <w:r w:rsidRPr="00756F14">
        <w:rPr>
          <w:sz w:val="24"/>
        </w:rPr>
        <w:t>звучащего</w:t>
      </w:r>
      <w:r w:rsidRPr="00756F14">
        <w:rPr>
          <w:spacing w:val="1"/>
          <w:sz w:val="24"/>
        </w:rPr>
        <w:t xml:space="preserve"> </w:t>
      </w:r>
      <w:r w:rsidRPr="00756F14">
        <w:rPr>
          <w:sz w:val="24"/>
        </w:rPr>
        <w:t>предмета.</w:t>
      </w:r>
      <w:r w:rsidRPr="00756F14">
        <w:rPr>
          <w:spacing w:val="1"/>
          <w:sz w:val="24"/>
        </w:rPr>
        <w:t xml:space="preserve"> </w:t>
      </w:r>
      <w:r w:rsidRPr="00756F14">
        <w:rPr>
          <w:sz w:val="24"/>
        </w:rPr>
        <w:t>Выражение</w:t>
      </w:r>
      <w:r w:rsidRPr="00756F14">
        <w:rPr>
          <w:spacing w:val="1"/>
          <w:sz w:val="24"/>
        </w:rPr>
        <w:t xml:space="preserve"> </w:t>
      </w:r>
      <w:r w:rsidRPr="00756F14">
        <w:rPr>
          <w:sz w:val="24"/>
        </w:rPr>
        <w:t>своих</w:t>
      </w:r>
      <w:r w:rsidRPr="00756F14">
        <w:rPr>
          <w:spacing w:val="1"/>
          <w:sz w:val="24"/>
        </w:rPr>
        <w:t xml:space="preserve"> </w:t>
      </w:r>
      <w:r w:rsidRPr="00756F14">
        <w:rPr>
          <w:sz w:val="24"/>
        </w:rPr>
        <w:t>желаний,</w:t>
      </w:r>
      <w:r w:rsidRPr="00756F14">
        <w:rPr>
          <w:spacing w:val="1"/>
          <w:sz w:val="24"/>
        </w:rPr>
        <w:t xml:space="preserve"> </w:t>
      </w:r>
      <w:r w:rsidRPr="00756F14">
        <w:rPr>
          <w:sz w:val="24"/>
        </w:rPr>
        <w:t>благодарности, обращение за помощью, приветствие</w:t>
      </w:r>
      <w:r w:rsidRPr="00756F14">
        <w:rPr>
          <w:spacing w:val="70"/>
          <w:sz w:val="24"/>
        </w:rPr>
        <w:t xml:space="preserve"> </w:t>
      </w:r>
      <w:r w:rsidRPr="00756F14">
        <w:rPr>
          <w:sz w:val="24"/>
        </w:rPr>
        <w:t>(прощание), ответы</w:t>
      </w:r>
      <w:r w:rsidRPr="00756F14">
        <w:rPr>
          <w:spacing w:val="1"/>
          <w:sz w:val="24"/>
        </w:rPr>
        <w:t xml:space="preserve"> </w:t>
      </w:r>
      <w:r w:rsidRPr="00756F14">
        <w:rPr>
          <w:sz w:val="24"/>
        </w:rPr>
        <w:t>на вопросы с предъявлением предметного символа. Выражение согласия</w:t>
      </w:r>
      <w:r w:rsidRPr="00756F14">
        <w:rPr>
          <w:spacing w:val="1"/>
          <w:sz w:val="24"/>
        </w:rPr>
        <w:t xml:space="preserve"> </w:t>
      </w:r>
      <w:r w:rsidRPr="00756F14">
        <w:rPr>
          <w:sz w:val="24"/>
        </w:rPr>
        <w:t>(несогласия),</w:t>
      </w:r>
      <w:r w:rsidRPr="00756F14">
        <w:rPr>
          <w:spacing w:val="1"/>
          <w:sz w:val="24"/>
        </w:rPr>
        <w:t xml:space="preserve"> </w:t>
      </w:r>
      <w:r w:rsidRPr="00756F14">
        <w:rPr>
          <w:sz w:val="24"/>
        </w:rPr>
        <w:t>удовольствия</w:t>
      </w:r>
      <w:r w:rsidRPr="00756F14">
        <w:rPr>
          <w:spacing w:val="1"/>
          <w:sz w:val="24"/>
        </w:rPr>
        <w:t xml:space="preserve"> </w:t>
      </w:r>
      <w:r w:rsidRPr="00756F14">
        <w:rPr>
          <w:sz w:val="24"/>
        </w:rPr>
        <w:t>(неудовольствия),</w:t>
      </w:r>
      <w:r w:rsidRPr="00756F14">
        <w:rPr>
          <w:spacing w:val="1"/>
          <w:sz w:val="24"/>
        </w:rPr>
        <w:t xml:space="preserve"> </w:t>
      </w:r>
      <w:r w:rsidRPr="00756F14">
        <w:rPr>
          <w:sz w:val="24"/>
        </w:rPr>
        <w:t>благодарности,</w:t>
      </w:r>
      <w:r w:rsidRPr="00756F14">
        <w:rPr>
          <w:spacing w:val="1"/>
          <w:sz w:val="24"/>
        </w:rPr>
        <w:t xml:space="preserve"> </w:t>
      </w:r>
      <w:r w:rsidRPr="00756F14">
        <w:rPr>
          <w:sz w:val="24"/>
        </w:rPr>
        <w:t>своих</w:t>
      </w:r>
      <w:r w:rsidRPr="00756F14">
        <w:rPr>
          <w:spacing w:val="1"/>
          <w:sz w:val="24"/>
        </w:rPr>
        <w:t xml:space="preserve"> </w:t>
      </w:r>
      <w:r w:rsidRPr="00756F14">
        <w:rPr>
          <w:sz w:val="24"/>
        </w:rPr>
        <w:t>желаний,</w:t>
      </w:r>
      <w:r w:rsidRPr="00756F14">
        <w:rPr>
          <w:spacing w:val="1"/>
          <w:sz w:val="24"/>
        </w:rPr>
        <w:t xml:space="preserve"> </w:t>
      </w:r>
      <w:r w:rsidRPr="00756F14">
        <w:rPr>
          <w:sz w:val="24"/>
        </w:rPr>
        <w:t>приветствие</w:t>
      </w:r>
      <w:r w:rsidRPr="00756F14">
        <w:rPr>
          <w:spacing w:val="1"/>
          <w:sz w:val="24"/>
        </w:rPr>
        <w:t xml:space="preserve"> </w:t>
      </w:r>
      <w:r w:rsidRPr="00756F14">
        <w:rPr>
          <w:sz w:val="24"/>
        </w:rPr>
        <w:t>(прощание),</w:t>
      </w:r>
      <w:r w:rsidRPr="00756F14">
        <w:rPr>
          <w:spacing w:val="1"/>
          <w:sz w:val="24"/>
        </w:rPr>
        <w:t xml:space="preserve"> </w:t>
      </w:r>
      <w:r w:rsidRPr="00756F14">
        <w:rPr>
          <w:sz w:val="24"/>
        </w:rPr>
        <w:t>обращение</w:t>
      </w:r>
      <w:r w:rsidRPr="00756F14">
        <w:rPr>
          <w:spacing w:val="1"/>
          <w:sz w:val="24"/>
        </w:rPr>
        <w:t xml:space="preserve"> </w:t>
      </w:r>
      <w:r w:rsidRPr="00756F14">
        <w:rPr>
          <w:sz w:val="24"/>
        </w:rPr>
        <w:t>за</w:t>
      </w:r>
      <w:r w:rsidRPr="00756F14">
        <w:rPr>
          <w:spacing w:val="1"/>
          <w:sz w:val="24"/>
        </w:rPr>
        <w:t xml:space="preserve"> </w:t>
      </w:r>
      <w:r w:rsidRPr="00756F14">
        <w:rPr>
          <w:sz w:val="24"/>
        </w:rPr>
        <w:t>помощью,</w:t>
      </w:r>
      <w:r w:rsidRPr="00756F14">
        <w:rPr>
          <w:spacing w:val="1"/>
          <w:sz w:val="24"/>
        </w:rPr>
        <w:t xml:space="preserve"> </w:t>
      </w:r>
      <w:r w:rsidRPr="00756F14">
        <w:rPr>
          <w:sz w:val="24"/>
        </w:rPr>
        <w:t>ответы</w:t>
      </w:r>
      <w:r w:rsidRPr="00756F14">
        <w:rPr>
          <w:spacing w:val="1"/>
          <w:sz w:val="24"/>
        </w:rPr>
        <w:t xml:space="preserve"> </w:t>
      </w:r>
      <w:r w:rsidRPr="00756F14">
        <w:rPr>
          <w:sz w:val="24"/>
        </w:rPr>
        <w:t>на</w:t>
      </w:r>
      <w:r w:rsidRPr="00756F14">
        <w:rPr>
          <w:spacing w:val="1"/>
          <w:sz w:val="24"/>
        </w:rPr>
        <w:t xml:space="preserve"> </w:t>
      </w:r>
      <w:r w:rsidRPr="00756F14">
        <w:rPr>
          <w:sz w:val="24"/>
        </w:rPr>
        <w:t>вопросы, задавание</w:t>
      </w:r>
      <w:r w:rsidRPr="00756F14">
        <w:rPr>
          <w:spacing w:val="3"/>
          <w:sz w:val="24"/>
        </w:rPr>
        <w:t xml:space="preserve"> </w:t>
      </w:r>
      <w:r w:rsidRPr="00756F14">
        <w:rPr>
          <w:sz w:val="24"/>
        </w:rPr>
        <w:t>вопросов</w:t>
      </w:r>
      <w:r w:rsidRPr="00756F14">
        <w:rPr>
          <w:spacing w:val="-3"/>
          <w:sz w:val="24"/>
        </w:rPr>
        <w:t xml:space="preserve"> </w:t>
      </w:r>
      <w:r w:rsidRPr="00756F14">
        <w:rPr>
          <w:sz w:val="24"/>
        </w:rPr>
        <w:t>с</w:t>
      </w:r>
      <w:r w:rsidRPr="00756F14">
        <w:rPr>
          <w:spacing w:val="-1"/>
          <w:sz w:val="24"/>
        </w:rPr>
        <w:t xml:space="preserve"> </w:t>
      </w:r>
      <w:r w:rsidRPr="00756F14">
        <w:rPr>
          <w:sz w:val="24"/>
        </w:rPr>
        <w:t>использованием графического</w:t>
      </w:r>
      <w:r w:rsidRPr="00756F14">
        <w:rPr>
          <w:spacing w:val="-2"/>
          <w:sz w:val="24"/>
        </w:rPr>
        <w:t xml:space="preserve"> </w:t>
      </w:r>
      <w:r w:rsidRPr="00756F14">
        <w:rPr>
          <w:sz w:val="24"/>
        </w:rPr>
        <w:t>изображения (фотография,</w:t>
      </w:r>
      <w:r w:rsidRPr="00756F14">
        <w:rPr>
          <w:spacing w:val="1"/>
          <w:sz w:val="24"/>
        </w:rPr>
        <w:t xml:space="preserve"> </w:t>
      </w:r>
      <w:r w:rsidRPr="00756F14">
        <w:rPr>
          <w:sz w:val="24"/>
        </w:rPr>
        <w:t>цветная</w:t>
      </w:r>
      <w:r w:rsidRPr="00756F14">
        <w:rPr>
          <w:spacing w:val="1"/>
          <w:sz w:val="24"/>
        </w:rPr>
        <w:t xml:space="preserve"> </w:t>
      </w:r>
      <w:r w:rsidRPr="00756F14">
        <w:rPr>
          <w:sz w:val="24"/>
        </w:rPr>
        <w:t>картинка,</w:t>
      </w:r>
      <w:r w:rsidRPr="00756F14">
        <w:rPr>
          <w:spacing w:val="1"/>
          <w:sz w:val="24"/>
        </w:rPr>
        <w:t xml:space="preserve"> </w:t>
      </w:r>
      <w:r w:rsidRPr="00756F14">
        <w:rPr>
          <w:sz w:val="24"/>
        </w:rPr>
        <w:t>черно-белая</w:t>
      </w:r>
      <w:r w:rsidRPr="00756F14">
        <w:rPr>
          <w:spacing w:val="1"/>
          <w:sz w:val="24"/>
        </w:rPr>
        <w:t xml:space="preserve"> </w:t>
      </w:r>
      <w:r w:rsidRPr="00756F14">
        <w:rPr>
          <w:sz w:val="24"/>
        </w:rPr>
        <w:t>картинка,</w:t>
      </w:r>
      <w:r w:rsidRPr="00756F14">
        <w:rPr>
          <w:spacing w:val="1"/>
          <w:sz w:val="24"/>
        </w:rPr>
        <w:t xml:space="preserve"> </w:t>
      </w:r>
      <w:r w:rsidRPr="00756F14">
        <w:rPr>
          <w:sz w:val="24"/>
        </w:rPr>
        <w:t>пиктограмма).</w:t>
      </w:r>
      <w:r w:rsidRPr="00756F14">
        <w:rPr>
          <w:spacing w:val="-67"/>
          <w:sz w:val="24"/>
        </w:rPr>
        <w:t xml:space="preserve"> </w:t>
      </w:r>
      <w:r w:rsidRPr="00756F14">
        <w:rPr>
          <w:sz w:val="24"/>
        </w:rPr>
        <w:t>Выражение</w:t>
      </w:r>
      <w:r w:rsidRPr="00756F14">
        <w:rPr>
          <w:spacing w:val="1"/>
          <w:sz w:val="24"/>
        </w:rPr>
        <w:t xml:space="preserve"> </w:t>
      </w:r>
      <w:r w:rsidRPr="00756F14">
        <w:rPr>
          <w:sz w:val="24"/>
        </w:rPr>
        <w:t>согласия</w:t>
      </w:r>
      <w:r w:rsidRPr="00756F14">
        <w:rPr>
          <w:spacing w:val="1"/>
          <w:sz w:val="24"/>
        </w:rPr>
        <w:t xml:space="preserve"> </w:t>
      </w:r>
      <w:r w:rsidRPr="00756F14">
        <w:rPr>
          <w:sz w:val="24"/>
        </w:rPr>
        <w:t>(несогласия),</w:t>
      </w:r>
      <w:r w:rsidRPr="00756F14">
        <w:rPr>
          <w:spacing w:val="1"/>
          <w:sz w:val="24"/>
        </w:rPr>
        <w:t xml:space="preserve"> </w:t>
      </w:r>
      <w:r w:rsidRPr="00756F14">
        <w:rPr>
          <w:sz w:val="24"/>
        </w:rPr>
        <w:t>удовольствия</w:t>
      </w:r>
      <w:r w:rsidRPr="00756F14">
        <w:rPr>
          <w:spacing w:val="1"/>
          <w:sz w:val="24"/>
        </w:rPr>
        <w:t xml:space="preserve"> </w:t>
      </w:r>
      <w:r w:rsidRPr="00756F14">
        <w:rPr>
          <w:sz w:val="24"/>
        </w:rPr>
        <w:t>(неудовольствия),</w:t>
      </w:r>
      <w:r w:rsidRPr="00756F14">
        <w:rPr>
          <w:spacing w:val="1"/>
          <w:sz w:val="24"/>
        </w:rPr>
        <w:t xml:space="preserve"> </w:t>
      </w:r>
      <w:r w:rsidRPr="00756F14">
        <w:rPr>
          <w:sz w:val="24"/>
        </w:rPr>
        <w:t>благодарности,</w:t>
      </w:r>
      <w:r w:rsidRPr="00756F14">
        <w:rPr>
          <w:spacing w:val="1"/>
          <w:sz w:val="24"/>
        </w:rPr>
        <w:t xml:space="preserve"> </w:t>
      </w:r>
      <w:r w:rsidRPr="00756F14">
        <w:rPr>
          <w:sz w:val="24"/>
        </w:rPr>
        <w:t>своих</w:t>
      </w:r>
      <w:r w:rsidRPr="00756F14">
        <w:rPr>
          <w:spacing w:val="1"/>
          <w:sz w:val="24"/>
        </w:rPr>
        <w:t xml:space="preserve"> </w:t>
      </w:r>
      <w:r w:rsidRPr="00756F14">
        <w:rPr>
          <w:sz w:val="24"/>
        </w:rPr>
        <w:t>желаний,</w:t>
      </w:r>
      <w:r w:rsidRPr="00756F14">
        <w:rPr>
          <w:spacing w:val="1"/>
          <w:sz w:val="24"/>
        </w:rPr>
        <w:t xml:space="preserve"> </w:t>
      </w:r>
      <w:r w:rsidRPr="00756F14">
        <w:rPr>
          <w:sz w:val="24"/>
        </w:rPr>
        <w:t>приветствие</w:t>
      </w:r>
      <w:r w:rsidRPr="00756F14">
        <w:rPr>
          <w:spacing w:val="1"/>
          <w:sz w:val="24"/>
        </w:rPr>
        <w:t xml:space="preserve"> </w:t>
      </w:r>
      <w:r w:rsidRPr="00756F14">
        <w:rPr>
          <w:sz w:val="24"/>
        </w:rPr>
        <w:t>(прощание),</w:t>
      </w:r>
      <w:r w:rsidRPr="00756F14">
        <w:rPr>
          <w:spacing w:val="1"/>
          <w:sz w:val="24"/>
        </w:rPr>
        <w:t xml:space="preserve"> </w:t>
      </w:r>
      <w:r w:rsidRPr="00756F14">
        <w:rPr>
          <w:sz w:val="24"/>
        </w:rPr>
        <w:t>обращение</w:t>
      </w:r>
      <w:r w:rsidRPr="00756F14">
        <w:rPr>
          <w:spacing w:val="1"/>
          <w:sz w:val="24"/>
        </w:rPr>
        <w:t xml:space="preserve"> </w:t>
      </w:r>
      <w:r w:rsidRPr="00756F14">
        <w:rPr>
          <w:sz w:val="24"/>
        </w:rPr>
        <w:t>за</w:t>
      </w:r>
      <w:r w:rsidRPr="00756F14">
        <w:rPr>
          <w:spacing w:val="1"/>
          <w:sz w:val="24"/>
        </w:rPr>
        <w:t xml:space="preserve"> </w:t>
      </w:r>
      <w:r w:rsidRPr="00756F14">
        <w:rPr>
          <w:sz w:val="24"/>
        </w:rPr>
        <w:t>помощью,</w:t>
      </w:r>
      <w:r w:rsidRPr="00756F14">
        <w:rPr>
          <w:spacing w:val="1"/>
          <w:sz w:val="24"/>
        </w:rPr>
        <w:t xml:space="preserve"> </w:t>
      </w:r>
      <w:r w:rsidRPr="00756F14">
        <w:rPr>
          <w:sz w:val="24"/>
        </w:rPr>
        <w:t>ответы</w:t>
      </w:r>
      <w:r w:rsidRPr="00756F14">
        <w:rPr>
          <w:spacing w:val="1"/>
          <w:sz w:val="24"/>
        </w:rPr>
        <w:t xml:space="preserve"> </w:t>
      </w:r>
      <w:r w:rsidRPr="00756F14">
        <w:rPr>
          <w:sz w:val="24"/>
        </w:rPr>
        <w:t>на</w:t>
      </w:r>
      <w:r w:rsidRPr="00756F14">
        <w:rPr>
          <w:spacing w:val="1"/>
          <w:sz w:val="24"/>
        </w:rPr>
        <w:t xml:space="preserve"> </w:t>
      </w:r>
      <w:r w:rsidRPr="00756F14">
        <w:rPr>
          <w:sz w:val="24"/>
        </w:rPr>
        <w:t>вопросы,</w:t>
      </w:r>
      <w:r w:rsidRPr="00756F14">
        <w:rPr>
          <w:spacing w:val="1"/>
          <w:sz w:val="24"/>
        </w:rPr>
        <w:t xml:space="preserve"> </w:t>
      </w:r>
      <w:r w:rsidRPr="00756F14">
        <w:rPr>
          <w:sz w:val="24"/>
        </w:rPr>
        <w:t>задавание</w:t>
      </w:r>
      <w:r w:rsidRPr="00756F14">
        <w:rPr>
          <w:spacing w:val="1"/>
          <w:sz w:val="24"/>
        </w:rPr>
        <w:t xml:space="preserve"> </w:t>
      </w:r>
      <w:r w:rsidRPr="00756F14">
        <w:rPr>
          <w:sz w:val="24"/>
        </w:rPr>
        <w:t>вопросов</w:t>
      </w:r>
      <w:r w:rsidRPr="00756F14">
        <w:rPr>
          <w:spacing w:val="1"/>
          <w:sz w:val="24"/>
        </w:rPr>
        <w:t xml:space="preserve"> </w:t>
      </w:r>
      <w:r w:rsidRPr="00756F14">
        <w:rPr>
          <w:sz w:val="24"/>
        </w:rPr>
        <w:t>с</w:t>
      </w:r>
      <w:r w:rsidRPr="00756F14">
        <w:rPr>
          <w:spacing w:val="1"/>
          <w:sz w:val="24"/>
        </w:rPr>
        <w:t xml:space="preserve"> </w:t>
      </w:r>
      <w:r w:rsidRPr="00756F14">
        <w:rPr>
          <w:sz w:val="24"/>
        </w:rPr>
        <w:t>использованием</w:t>
      </w:r>
      <w:r w:rsidRPr="00756F14">
        <w:rPr>
          <w:spacing w:val="1"/>
          <w:sz w:val="24"/>
        </w:rPr>
        <w:t xml:space="preserve"> </w:t>
      </w:r>
      <w:r w:rsidRPr="00756F14">
        <w:rPr>
          <w:sz w:val="24"/>
        </w:rPr>
        <w:t>карточек</w:t>
      </w:r>
      <w:r w:rsidRPr="00756F14">
        <w:rPr>
          <w:spacing w:val="1"/>
          <w:sz w:val="24"/>
        </w:rPr>
        <w:t xml:space="preserve"> </w:t>
      </w:r>
      <w:r w:rsidRPr="00756F14">
        <w:rPr>
          <w:sz w:val="24"/>
        </w:rPr>
        <w:t>с</w:t>
      </w:r>
      <w:r w:rsidRPr="00756F14">
        <w:rPr>
          <w:spacing w:val="1"/>
          <w:sz w:val="24"/>
        </w:rPr>
        <w:t xml:space="preserve"> </w:t>
      </w:r>
      <w:r w:rsidRPr="00756F14">
        <w:rPr>
          <w:sz w:val="24"/>
        </w:rPr>
        <w:t>напечатанными</w:t>
      </w:r>
      <w:r w:rsidRPr="00756F14">
        <w:rPr>
          <w:spacing w:val="1"/>
          <w:sz w:val="24"/>
        </w:rPr>
        <w:t xml:space="preserve"> </w:t>
      </w:r>
      <w:r w:rsidRPr="00756F14">
        <w:rPr>
          <w:sz w:val="24"/>
        </w:rPr>
        <w:t>словами.</w:t>
      </w:r>
      <w:r w:rsidRPr="00756F14">
        <w:rPr>
          <w:spacing w:val="1"/>
          <w:sz w:val="24"/>
        </w:rPr>
        <w:t xml:space="preserve"> </w:t>
      </w:r>
      <w:r w:rsidRPr="00756F14">
        <w:rPr>
          <w:sz w:val="24"/>
        </w:rPr>
        <w:t>Выражение</w:t>
      </w:r>
      <w:r w:rsidRPr="00756F14">
        <w:rPr>
          <w:spacing w:val="1"/>
          <w:sz w:val="24"/>
        </w:rPr>
        <w:t xml:space="preserve"> </w:t>
      </w:r>
      <w:r w:rsidRPr="00756F14">
        <w:rPr>
          <w:sz w:val="24"/>
        </w:rPr>
        <w:t>согласия</w:t>
      </w:r>
      <w:r w:rsidRPr="00756F14">
        <w:rPr>
          <w:spacing w:val="1"/>
          <w:sz w:val="24"/>
        </w:rPr>
        <w:t xml:space="preserve"> </w:t>
      </w:r>
      <w:r w:rsidRPr="00756F14">
        <w:rPr>
          <w:sz w:val="24"/>
        </w:rPr>
        <w:t>(несогласия),</w:t>
      </w:r>
      <w:r w:rsidRPr="00756F14">
        <w:rPr>
          <w:spacing w:val="1"/>
          <w:sz w:val="24"/>
        </w:rPr>
        <w:t xml:space="preserve"> </w:t>
      </w:r>
      <w:r w:rsidRPr="00756F14">
        <w:rPr>
          <w:sz w:val="24"/>
        </w:rPr>
        <w:t>удовольствия</w:t>
      </w:r>
      <w:r w:rsidRPr="00756F14">
        <w:rPr>
          <w:spacing w:val="1"/>
          <w:sz w:val="24"/>
        </w:rPr>
        <w:t xml:space="preserve"> </w:t>
      </w:r>
      <w:r w:rsidRPr="00756F14">
        <w:rPr>
          <w:sz w:val="24"/>
        </w:rPr>
        <w:t>(неудовольствия),</w:t>
      </w:r>
      <w:r w:rsidRPr="00756F14">
        <w:rPr>
          <w:spacing w:val="1"/>
          <w:sz w:val="24"/>
        </w:rPr>
        <w:t xml:space="preserve"> </w:t>
      </w:r>
      <w:r w:rsidRPr="00756F14">
        <w:rPr>
          <w:sz w:val="24"/>
        </w:rPr>
        <w:t>благодарности,</w:t>
      </w:r>
      <w:r w:rsidRPr="00756F14">
        <w:rPr>
          <w:spacing w:val="1"/>
          <w:sz w:val="24"/>
        </w:rPr>
        <w:t xml:space="preserve"> </w:t>
      </w:r>
      <w:r w:rsidRPr="00756F14">
        <w:rPr>
          <w:sz w:val="24"/>
        </w:rPr>
        <w:t>своих</w:t>
      </w:r>
      <w:r w:rsidRPr="00756F14">
        <w:rPr>
          <w:spacing w:val="1"/>
          <w:sz w:val="24"/>
        </w:rPr>
        <w:t xml:space="preserve"> </w:t>
      </w:r>
      <w:r w:rsidRPr="00756F14">
        <w:rPr>
          <w:sz w:val="24"/>
        </w:rPr>
        <w:t>желаний,</w:t>
      </w:r>
      <w:r w:rsidRPr="00756F14">
        <w:rPr>
          <w:spacing w:val="1"/>
          <w:sz w:val="24"/>
        </w:rPr>
        <w:t xml:space="preserve"> </w:t>
      </w:r>
      <w:r w:rsidRPr="00756F14">
        <w:rPr>
          <w:sz w:val="24"/>
        </w:rPr>
        <w:t>приветствие</w:t>
      </w:r>
      <w:r w:rsidRPr="00756F14">
        <w:rPr>
          <w:spacing w:val="1"/>
          <w:sz w:val="24"/>
        </w:rPr>
        <w:t xml:space="preserve"> </w:t>
      </w:r>
      <w:r w:rsidRPr="00756F14">
        <w:rPr>
          <w:sz w:val="24"/>
        </w:rPr>
        <w:t>(прощание),</w:t>
      </w:r>
      <w:r w:rsidRPr="00756F14">
        <w:rPr>
          <w:spacing w:val="1"/>
          <w:sz w:val="24"/>
        </w:rPr>
        <w:t xml:space="preserve"> </w:t>
      </w:r>
      <w:r w:rsidRPr="00756F14">
        <w:rPr>
          <w:sz w:val="24"/>
        </w:rPr>
        <w:t>обращение</w:t>
      </w:r>
      <w:r w:rsidRPr="00756F14">
        <w:rPr>
          <w:spacing w:val="1"/>
          <w:sz w:val="24"/>
        </w:rPr>
        <w:t xml:space="preserve"> </w:t>
      </w:r>
      <w:r w:rsidRPr="00756F14">
        <w:rPr>
          <w:sz w:val="24"/>
        </w:rPr>
        <w:t>за</w:t>
      </w:r>
      <w:r w:rsidRPr="00756F14">
        <w:rPr>
          <w:spacing w:val="1"/>
          <w:sz w:val="24"/>
        </w:rPr>
        <w:t xml:space="preserve"> </w:t>
      </w:r>
      <w:r w:rsidRPr="00756F14">
        <w:rPr>
          <w:sz w:val="24"/>
        </w:rPr>
        <w:t>помощью,</w:t>
      </w:r>
      <w:r w:rsidRPr="00756F14">
        <w:rPr>
          <w:spacing w:val="1"/>
          <w:sz w:val="24"/>
        </w:rPr>
        <w:t xml:space="preserve"> </w:t>
      </w:r>
      <w:r w:rsidRPr="00756F14">
        <w:rPr>
          <w:sz w:val="24"/>
        </w:rPr>
        <w:t>ответы</w:t>
      </w:r>
      <w:r w:rsidRPr="00756F14">
        <w:rPr>
          <w:spacing w:val="1"/>
          <w:sz w:val="24"/>
        </w:rPr>
        <w:t xml:space="preserve"> </w:t>
      </w:r>
      <w:r w:rsidRPr="00756F14">
        <w:rPr>
          <w:sz w:val="24"/>
        </w:rPr>
        <w:t>на</w:t>
      </w:r>
      <w:r w:rsidRPr="00756F14">
        <w:rPr>
          <w:spacing w:val="1"/>
          <w:sz w:val="24"/>
        </w:rPr>
        <w:t xml:space="preserve"> </w:t>
      </w:r>
      <w:r w:rsidRPr="00756F14">
        <w:rPr>
          <w:sz w:val="24"/>
        </w:rPr>
        <w:t>вопросы,</w:t>
      </w:r>
      <w:r w:rsidRPr="00756F14">
        <w:rPr>
          <w:spacing w:val="1"/>
          <w:sz w:val="24"/>
        </w:rPr>
        <w:t xml:space="preserve"> </w:t>
      </w:r>
      <w:r w:rsidRPr="00756F14">
        <w:rPr>
          <w:sz w:val="24"/>
        </w:rPr>
        <w:t>задавание вопросов с</w:t>
      </w:r>
      <w:r w:rsidRPr="00756F14">
        <w:rPr>
          <w:spacing w:val="3"/>
          <w:sz w:val="24"/>
        </w:rPr>
        <w:t xml:space="preserve"> </w:t>
      </w:r>
      <w:r w:rsidRPr="00756F14">
        <w:rPr>
          <w:sz w:val="24"/>
        </w:rPr>
        <w:t>использованием</w:t>
      </w:r>
      <w:r w:rsidRPr="00756F14">
        <w:rPr>
          <w:spacing w:val="1"/>
          <w:sz w:val="24"/>
        </w:rPr>
        <w:t xml:space="preserve"> </w:t>
      </w:r>
      <w:r w:rsidRPr="00756F14">
        <w:rPr>
          <w:sz w:val="24"/>
        </w:rPr>
        <w:t>таблицы букв.</w:t>
      </w:r>
    </w:p>
    <w:p w:rsidR="00732A4A" w:rsidRPr="00756F14" w:rsidRDefault="00732A4A" w:rsidP="00732A4A">
      <w:pPr>
        <w:sectPr w:rsidR="00732A4A" w:rsidRPr="00756F14" w:rsidSect="00D87C6B">
          <w:pgSz w:w="11910" w:h="16840"/>
          <w:pgMar w:top="993" w:right="1134" w:bottom="0" w:left="1701" w:header="0" w:footer="709" w:gutter="0"/>
          <w:cols w:space="720"/>
        </w:sectPr>
      </w:pPr>
    </w:p>
    <w:p w:rsidR="00732A4A" w:rsidRPr="00756F14" w:rsidRDefault="00732A4A" w:rsidP="00732A4A">
      <w:pPr>
        <w:pStyle w:val="af1"/>
        <w:tabs>
          <w:tab w:val="left" w:pos="709"/>
        </w:tabs>
        <w:rPr>
          <w:sz w:val="24"/>
        </w:rPr>
      </w:pPr>
      <w:r w:rsidRPr="00756F14">
        <w:rPr>
          <w:sz w:val="24"/>
        </w:rPr>
        <w:t>Выражение</w:t>
      </w:r>
      <w:r w:rsidRPr="00756F14">
        <w:rPr>
          <w:spacing w:val="1"/>
          <w:sz w:val="24"/>
        </w:rPr>
        <w:t xml:space="preserve"> </w:t>
      </w:r>
      <w:r w:rsidRPr="00756F14">
        <w:rPr>
          <w:sz w:val="24"/>
        </w:rPr>
        <w:t>согласия</w:t>
      </w:r>
      <w:r w:rsidRPr="00756F14">
        <w:rPr>
          <w:spacing w:val="1"/>
          <w:sz w:val="24"/>
        </w:rPr>
        <w:t xml:space="preserve"> </w:t>
      </w:r>
      <w:r w:rsidRPr="00756F14">
        <w:rPr>
          <w:sz w:val="24"/>
        </w:rPr>
        <w:t>(несогласия),</w:t>
      </w:r>
      <w:r w:rsidRPr="00756F14">
        <w:rPr>
          <w:spacing w:val="1"/>
          <w:sz w:val="24"/>
        </w:rPr>
        <w:t xml:space="preserve"> </w:t>
      </w:r>
      <w:r w:rsidRPr="00756F14">
        <w:rPr>
          <w:sz w:val="24"/>
        </w:rPr>
        <w:t>удовольствия</w:t>
      </w:r>
      <w:r w:rsidRPr="00756F14">
        <w:rPr>
          <w:spacing w:val="1"/>
          <w:sz w:val="24"/>
        </w:rPr>
        <w:t xml:space="preserve"> </w:t>
      </w:r>
      <w:r w:rsidRPr="00756F14">
        <w:rPr>
          <w:sz w:val="24"/>
        </w:rPr>
        <w:t>(неудовольствия),</w:t>
      </w:r>
      <w:r w:rsidRPr="00756F14">
        <w:rPr>
          <w:spacing w:val="-67"/>
          <w:sz w:val="24"/>
        </w:rPr>
        <w:t xml:space="preserve"> </w:t>
      </w:r>
      <w:r w:rsidRPr="00756F14">
        <w:rPr>
          <w:sz w:val="24"/>
        </w:rPr>
        <w:t>благодарности,</w:t>
      </w:r>
      <w:r w:rsidRPr="00756F14">
        <w:rPr>
          <w:spacing w:val="1"/>
          <w:sz w:val="24"/>
        </w:rPr>
        <w:t xml:space="preserve"> </w:t>
      </w:r>
      <w:r w:rsidRPr="00756F14">
        <w:rPr>
          <w:sz w:val="24"/>
        </w:rPr>
        <w:t>своих</w:t>
      </w:r>
      <w:r w:rsidRPr="00756F14">
        <w:rPr>
          <w:spacing w:val="1"/>
          <w:sz w:val="24"/>
        </w:rPr>
        <w:t xml:space="preserve"> </w:t>
      </w:r>
      <w:r w:rsidRPr="00756F14">
        <w:rPr>
          <w:sz w:val="24"/>
        </w:rPr>
        <w:t>желаний,</w:t>
      </w:r>
      <w:r w:rsidRPr="00756F14">
        <w:rPr>
          <w:spacing w:val="1"/>
          <w:sz w:val="24"/>
        </w:rPr>
        <w:t xml:space="preserve"> </w:t>
      </w:r>
      <w:r w:rsidRPr="00756F14">
        <w:rPr>
          <w:sz w:val="24"/>
        </w:rPr>
        <w:t>приветствие</w:t>
      </w:r>
      <w:r w:rsidRPr="00756F14">
        <w:rPr>
          <w:spacing w:val="1"/>
          <w:sz w:val="24"/>
        </w:rPr>
        <w:t xml:space="preserve"> </w:t>
      </w:r>
      <w:r w:rsidRPr="00756F14">
        <w:rPr>
          <w:sz w:val="24"/>
        </w:rPr>
        <w:t>(прощание),</w:t>
      </w:r>
      <w:r w:rsidRPr="00756F14">
        <w:rPr>
          <w:spacing w:val="1"/>
          <w:sz w:val="24"/>
        </w:rPr>
        <w:t xml:space="preserve"> </w:t>
      </w:r>
      <w:r w:rsidRPr="00756F14">
        <w:rPr>
          <w:sz w:val="24"/>
        </w:rPr>
        <w:t>обращение</w:t>
      </w:r>
      <w:r w:rsidRPr="00756F14">
        <w:rPr>
          <w:spacing w:val="1"/>
          <w:sz w:val="24"/>
        </w:rPr>
        <w:t xml:space="preserve"> </w:t>
      </w:r>
      <w:r w:rsidRPr="00756F14">
        <w:rPr>
          <w:sz w:val="24"/>
        </w:rPr>
        <w:t>за</w:t>
      </w:r>
      <w:r w:rsidRPr="00756F14">
        <w:rPr>
          <w:spacing w:val="1"/>
          <w:sz w:val="24"/>
        </w:rPr>
        <w:t xml:space="preserve"> </w:t>
      </w:r>
      <w:r w:rsidRPr="00756F14">
        <w:rPr>
          <w:sz w:val="24"/>
        </w:rPr>
        <w:t>помощью,</w:t>
      </w:r>
      <w:r w:rsidRPr="00756F14">
        <w:rPr>
          <w:spacing w:val="1"/>
          <w:sz w:val="24"/>
        </w:rPr>
        <w:t xml:space="preserve"> </w:t>
      </w:r>
      <w:r w:rsidRPr="00756F14">
        <w:rPr>
          <w:sz w:val="24"/>
        </w:rPr>
        <w:t>ответы</w:t>
      </w:r>
      <w:r w:rsidRPr="00756F14">
        <w:rPr>
          <w:spacing w:val="1"/>
          <w:sz w:val="24"/>
        </w:rPr>
        <w:t xml:space="preserve"> </w:t>
      </w:r>
      <w:r w:rsidRPr="00756F14">
        <w:rPr>
          <w:sz w:val="24"/>
        </w:rPr>
        <w:t>на</w:t>
      </w:r>
      <w:r w:rsidRPr="00756F14">
        <w:rPr>
          <w:spacing w:val="1"/>
          <w:sz w:val="24"/>
        </w:rPr>
        <w:t xml:space="preserve"> </w:t>
      </w:r>
      <w:r w:rsidRPr="00756F14">
        <w:rPr>
          <w:sz w:val="24"/>
        </w:rPr>
        <w:t>вопросы,</w:t>
      </w:r>
      <w:r w:rsidRPr="00756F14">
        <w:rPr>
          <w:spacing w:val="1"/>
          <w:sz w:val="24"/>
        </w:rPr>
        <w:t xml:space="preserve"> </w:t>
      </w:r>
      <w:r w:rsidRPr="00756F14">
        <w:rPr>
          <w:sz w:val="24"/>
        </w:rPr>
        <w:t>задавание</w:t>
      </w:r>
      <w:r w:rsidRPr="00756F14">
        <w:rPr>
          <w:spacing w:val="1"/>
          <w:sz w:val="24"/>
        </w:rPr>
        <w:t xml:space="preserve"> </w:t>
      </w:r>
      <w:r w:rsidRPr="00756F14">
        <w:rPr>
          <w:sz w:val="24"/>
        </w:rPr>
        <w:t>вопросов</w:t>
      </w:r>
      <w:r w:rsidRPr="00756F14">
        <w:rPr>
          <w:spacing w:val="1"/>
          <w:sz w:val="24"/>
        </w:rPr>
        <w:t xml:space="preserve"> </w:t>
      </w:r>
      <w:r w:rsidRPr="00756F14">
        <w:rPr>
          <w:sz w:val="24"/>
        </w:rPr>
        <w:t>с</w:t>
      </w:r>
      <w:r w:rsidRPr="00756F14">
        <w:rPr>
          <w:spacing w:val="1"/>
          <w:sz w:val="24"/>
        </w:rPr>
        <w:t xml:space="preserve"> </w:t>
      </w:r>
      <w:r w:rsidRPr="00756F14">
        <w:rPr>
          <w:sz w:val="24"/>
        </w:rPr>
        <w:t>использованием</w:t>
      </w:r>
      <w:r w:rsidRPr="00756F14">
        <w:rPr>
          <w:spacing w:val="1"/>
          <w:sz w:val="24"/>
        </w:rPr>
        <w:t xml:space="preserve"> </w:t>
      </w:r>
      <w:r w:rsidRPr="00756F14">
        <w:rPr>
          <w:sz w:val="24"/>
        </w:rPr>
        <w:t>устройства</w:t>
      </w:r>
      <w:r w:rsidRPr="00756F14">
        <w:rPr>
          <w:spacing w:val="1"/>
          <w:sz w:val="24"/>
        </w:rPr>
        <w:t xml:space="preserve"> </w:t>
      </w:r>
      <w:r w:rsidRPr="00756F14">
        <w:rPr>
          <w:sz w:val="24"/>
        </w:rPr>
        <w:t>«Language</w:t>
      </w:r>
      <w:r w:rsidRPr="00756F14">
        <w:rPr>
          <w:spacing w:val="1"/>
          <w:sz w:val="24"/>
        </w:rPr>
        <w:t xml:space="preserve"> </w:t>
      </w:r>
      <w:r w:rsidRPr="00756F14">
        <w:rPr>
          <w:sz w:val="24"/>
        </w:rPr>
        <w:t>Master”</w:t>
      </w:r>
      <w:r w:rsidRPr="00756F14">
        <w:rPr>
          <w:b/>
          <w:sz w:val="24"/>
        </w:rPr>
        <w:t>.</w:t>
      </w:r>
      <w:r w:rsidRPr="00756F14">
        <w:rPr>
          <w:b/>
          <w:spacing w:val="1"/>
          <w:sz w:val="24"/>
        </w:rPr>
        <w:t xml:space="preserve"> </w:t>
      </w:r>
      <w:r w:rsidRPr="00756F14">
        <w:rPr>
          <w:sz w:val="24"/>
        </w:rPr>
        <w:t>Привлечение</w:t>
      </w:r>
      <w:r w:rsidRPr="00756F14">
        <w:rPr>
          <w:spacing w:val="1"/>
          <w:sz w:val="24"/>
        </w:rPr>
        <w:t xml:space="preserve"> </w:t>
      </w:r>
      <w:r w:rsidRPr="00756F14">
        <w:rPr>
          <w:sz w:val="24"/>
        </w:rPr>
        <w:t>внимания,</w:t>
      </w:r>
      <w:r w:rsidRPr="00756F14">
        <w:rPr>
          <w:spacing w:val="71"/>
          <w:sz w:val="24"/>
        </w:rPr>
        <w:t xml:space="preserve"> </w:t>
      </w:r>
      <w:r w:rsidRPr="00756F14">
        <w:rPr>
          <w:sz w:val="24"/>
        </w:rPr>
        <w:t>выражение</w:t>
      </w:r>
      <w:r w:rsidRPr="00756F14">
        <w:rPr>
          <w:spacing w:val="1"/>
          <w:sz w:val="24"/>
        </w:rPr>
        <w:t xml:space="preserve"> </w:t>
      </w:r>
      <w:r w:rsidRPr="00756F14">
        <w:rPr>
          <w:sz w:val="24"/>
        </w:rPr>
        <w:t>согласия</w:t>
      </w:r>
      <w:r w:rsidRPr="00756F14">
        <w:rPr>
          <w:spacing w:val="1"/>
          <w:sz w:val="24"/>
        </w:rPr>
        <w:t xml:space="preserve"> </w:t>
      </w:r>
      <w:r w:rsidRPr="00756F14">
        <w:rPr>
          <w:sz w:val="24"/>
        </w:rPr>
        <w:t>(несогласия),</w:t>
      </w:r>
      <w:r w:rsidRPr="00756F14">
        <w:rPr>
          <w:spacing w:val="1"/>
          <w:sz w:val="24"/>
        </w:rPr>
        <w:t xml:space="preserve"> </w:t>
      </w:r>
      <w:r w:rsidRPr="00756F14">
        <w:rPr>
          <w:sz w:val="24"/>
        </w:rPr>
        <w:t>благодарности,</w:t>
      </w:r>
      <w:r w:rsidRPr="00756F14">
        <w:rPr>
          <w:spacing w:val="1"/>
          <w:sz w:val="24"/>
        </w:rPr>
        <w:t xml:space="preserve"> </w:t>
      </w:r>
      <w:r w:rsidRPr="00756F14">
        <w:rPr>
          <w:sz w:val="24"/>
        </w:rPr>
        <w:t>своих</w:t>
      </w:r>
      <w:r w:rsidRPr="00756F14">
        <w:rPr>
          <w:spacing w:val="1"/>
          <w:sz w:val="24"/>
        </w:rPr>
        <w:t xml:space="preserve"> </w:t>
      </w:r>
      <w:r w:rsidRPr="00756F14">
        <w:rPr>
          <w:sz w:val="24"/>
        </w:rPr>
        <w:t>желаний,</w:t>
      </w:r>
      <w:r w:rsidRPr="00756F14">
        <w:rPr>
          <w:spacing w:val="1"/>
          <w:sz w:val="24"/>
        </w:rPr>
        <w:t xml:space="preserve"> </w:t>
      </w:r>
      <w:r w:rsidRPr="00756F14">
        <w:rPr>
          <w:sz w:val="24"/>
        </w:rPr>
        <w:t>обращение</w:t>
      </w:r>
      <w:r w:rsidRPr="00756F14">
        <w:rPr>
          <w:spacing w:val="1"/>
          <w:sz w:val="24"/>
        </w:rPr>
        <w:t xml:space="preserve"> </w:t>
      </w:r>
      <w:r w:rsidRPr="00756F14">
        <w:rPr>
          <w:sz w:val="24"/>
        </w:rPr>
        <w:t>за</w:t>
      </w:r>
      <w:r w:rsidRPr="00756F14">
        <w:rPr>
          <w:spacing w:val="1"/>
          <w:sz w:val="24"/>
        </w:rPr>
        <w:t xml:space="preserve"> </w:t>
      </w:r>
      <w:r w:rsidRPr="00756F14">
        <w:rPr>
          <w:sz w:val="24"/>
        </w:rPr>
        <w:t>помощью,</w:t>
      </w:r>
      <w:r w:rsidRPr="00756F14">
        <w:rPr>
          <w:spacing w:val="1"/>
          <w:sz w:val="24"/>
        </w:rPr>
        <w:t xml:space="preserve"> </w:t>
      </w:r>
      <w:r w:rsidRPr="00756F14">
        <w:rPr>
          <w:sz w:val="24"/>
        </w:rPr>
        <w:t>ответы</w:t>
      </w:r>
      <w:r w:rsidRPr="00756F14">
        <w:rPr>
          <w:spacing w:val="1"/>
          <w:sz w:val="24"/>
        </w:rPr>
        <w:t xml:space="preserve"> </w:t>
      </w:r>
      <w:r w:rsidRPr="00756F14">
        <w:rPr>
          <w:sz w:val="24"/>
        </w:rPr>
        <w:t>на</w:t>
      </w:r>
      <w:r w:rsidRPr="00756F14">
        <w:rPr>
          <w:spacing w:val="1"/>
          <w:sz w:val="24"/>
        </w:rPr>
        <w:t xml:space="preserve"> </w:t>
      </w:r>
      <w:r w:rsidRPr="00756F14">
        <w:rPr>
          <w:sz w:val="24"/>
        </w:rPr>
        <w:t>вопросы,</w:t>
      </w:r>
      <w:r w:rsidRPr="00756F14">
        <w:rPr>
          <w:spacing w:val="1"/>
          <w:sz w:val="24"/>
        </w:rPr>
        <w:t xml:space="preserve"> </w:t>
      </w:r>
      <w:r w:rsidRPr="00756F14">
        <w:rPr>
          <w:sz w:val="24"/>
        </w:rPr>
        <w:t>задавание</w:t>
      </w:r>
      <w:r w:rsidRPr="00756F14">
        <w:rPr>
          <w:spacing w:val="1"/>
          <w:sz w:val="24"/>
        </w:rPr>
        <w:t xml:space="preserve"> </w:t>
      </w:r>
      <w:r w:rsidRPr="00756F14">
        <w:rPr>
          <w:sz w:val="24"/>
        </w:rPr>
        <w:t>вопросов,</w:t>
      </w:r>
      <w:r w:rsidRPr="00756F14">
        <w:rPr>
          <w:spacing w:val="71"/>
          <w:sz w:val="24"/>
        </w:rPr>
        <w:t xml:space="preserve"> </w:t>
      </w:r>
      <w:r w:rsidRPr="00756F14">
        <w:rPr>
          <w:sz w:val="24"/>
        </w:rPr>
        <w:t>приветствие</w:t>
      </w:r>
      <w:r w:rsidRPr="00756F14">
        <w:rPr>
          <w:spacing w:val="1"/>
          <w:sz w:val="24"/>
        </w:rPr>
        <w:t xml:space="preserve"> </w:t>
      </w:r>
      <w:r w:rsidRPr="00756F14">
        <w:rPr>
          <w:sz w:val="24"/>
        </w:rPr>
        <w:t>(прощание)</w:t>
      </w:r>
      <w:r w:rsidRPr="00756F14">
        <w:rPr>
          <w:spacing w:val="87"/>
          <w:sz w:val="24"/>
        </w:rPr>
        <w:t xml:space="preserve"> </w:t>
      </w:r>
      <w:r w:rsidRPr="00756F14">
        <w:rPr>
          <w:sz w:val="24"/>
        </w:rPr>
        <w:t>с</w:t>
      </w:r>
      <w:r w:rsidRPr="00756F14">
        <w:rPr>
          <w:spacing w:val="90"/>
          <w:sz w:val="24"/>
        </w:rPr>
        <w:t xml:space="preserve"> </w:t>
      </w:r>
      <w:r w:rsidRPr="00756F14">
        <w:rPr>
          <w:sz w:val="24"/>
        </w:rPr>
        <w:t>использованием</w:t>
      </w:r>
      <w:r w:rsidRPr="00756F14">
        <w:rPr>
          <w:spacing w:val="89"/>
          <w:sz w:val="24"/>
        </w:rPr>
        <w:t xml:space="preserve"> </w:t>
      </w:r>
      <w:r w:rsidRPr="00756F14">
        <w:rPr>
          <w:sz w:val="24"/>
        </w:rPr>
        <w:t>коммуникативной</w:t>
      </w:r>
      <w:r w:rsidRPr="00756F14">
        <w:rPr>
          <w:spacing w:val="89"/>
          <w:sz w:val="24"/>
        </w:rPr>
        <w:t xml:space="preserve"> </w:t>
      </w:r>
      <w:r w:rsidRPr="00756F14">
        <w:rPr>
          <w:sz w:val="24"/>
        </w:rPr>
        <w:t xml:space="preserve">кнопки   </w:t>
      </w:r>
      <w:r w:rsidRPr="00756F14">
        <w:rPr>
          <w:spacing w:val="38"/>
          <w:sz w:val="24"/>
        </w:rPr>
        <w:t xml:space="preserve"> </w:t>
      </w:r>
      <w:r w:rsidRPr="00756F14">
        <w:rPr>
          <w:sz w:val="24"/>
        </w:rPr>
        <w:t>(“Big</w:t>
      </w:r>
      <w:r w:rsidRPr="00756F14">
        <w:rPr>
          <w:spacing w:val="84"/>
          <w:sz w:val="24"/>
        </w:rPr>
        <w:t xml:space="preserve"> </w:t>
      </w:r>
      <w:r w:rsidRPr="00756F14">
        <w:rPr>
          <w:sz w:val="24"/>
        </w:rPr>
        <w:t>Mac””,</w:t>
      </w:r>
    </w:p>
    <w:p w:rsidR="00732A4A" w:rsidRPr="00756F14" w:rsidRDefault="00732A4A" w:rsidP="00732A4A">
      <w:pPr>
        <w:pStyle w:val="af1"/>
        <w:rPr>
          <w:sz w:val="24"/>
        </w:rPr>
      </w:pPr>
      <w:r w:rsidRPr="00756F14">
        <w:rPr>
          <w:sz w:val="24"/>
          <w:lang w:val="en-US"/>
        </w:rPr>
        <w:t>«Talk</w:t>
      </w:r>
      <w:r w:rsidRPr="00756F14">
        <w:rPr>
          <w:spacing w:val="1"/>
          <w:sz w:val="24"/>
          <w:lang w:val="en-US"/>
        </w:rPr>
        <w:t xml:space="preserve"> </w:t>
      </w:r>
      <w:r w:rsidRPr="00756F14">
        <w:rPr>
          <w:sz w:val="24"/>
          <w:lang w:val="en-US"/>
        </w:rPr>
        <w:t>Block»,</w:t>
      </w:r>
      <w:r w:rsidRPr="00756F14">
        <w:rPr>
          <w:spacing w:val="1"/>
          <w:sz w:val="24"/>
          <w:lang w:val="en-US"/>
        </w:rPr>
        <w:t xml:space="preserve"> </w:t>
      </w:r>
      <w:r w:rsidRPr="00756F14">
        <w:rPr>
          <w:sz w:val="24"/>
          <w:lang w:val="en-US"/>
        </w:rPr>
        <w:t>«Go</w:t>
      </w:r>
      <w:r w:rsidRPr="00756F14">
        <w:rPr>
          <w:spacing w:val="1"/>
          <w:sz w:val="24"/>
          <w:lang w:val="en-US"/>
        </w:rPr>
        <w:t xml:space="preserve"> </w:t>
      </w:r>
      <w:r w:rsidRPr="00756F14">
        <w:rPr>
          <w:sz w:val="24"/>
          <w:lang w:val="en-US"/>
        </w:rPr>
        <w:t>Talk</w:t>
      </w:r>
      <w:r w:rsidRPr="00756F14">
        <w:rPr>
          <w:spacing w:val="1"/>
          <w:sz w:val="24"/>
          <w:lang w:val="en-US"/>
        </w:rPr>
        <w:t xml:space="preserve"> </w:t>
      </w:r>
      <w:r w:rsidRPr="00756F14">
        <w:rPr>
          <w:sz w:val="24"/>
          <w:lang w:val="en-US"/>
        </w:rPr>
        <w:t>One»).</w:t>
      </w:r>
      <w:r w:rsidRPr="00756F14">
        <w:rPr>
          <w:spacing w:val="1"/>
          <w:sz w:val="24"/>
          <w:lang w:val="en-US"/>
        </w:rPr>
        <w:t xml:space="preserve"> </w:t>
      </w:r>
      <w:r w:rsidRPr="00756F14">
        <w:rPr>
          <w:sz w:val="24"/>
        </w:rPr>
        <w:t>Выражение</w:t>
      </w:r>
      <w:r w:rsidRPr="00756F14">
        <w:rPr>
          <w:spacing w:val="1"/>
          <w:sz w:val="24"/>
        </w:rPr>
        <w:t xml:space="preserve"> </w:t>
      </w:r>
      <w:r w:rsidRPr="00756F14">
        <w:rPr>
          <w:sz w:val="24"/>
        </w:rPr>
        <w:t>согласия</w:t>
      </w:r>
      <w:r w:rsidRPr="00756F14">
        <w:rPr>
          <w:spacing w:val="1"/>
          <w:sz w:val="24"/>
        </w:rPr>
        <w:t xml:space="preserve"> </w:t>
      </w:r>
      <w:r w:rsidRPr="00756F14">
        <w:rPr>
          <w:sz w:val="24"/>
        </w:rPr>
        <w:t>(несогласия),</w:t>
      </w:r>
      <w:r w:rsidRPr="00756F14">
        <w:rPr>
          <w:spacing w:val="1"/>
          <w:sz w:val="24"/>
        </w:rPr>
        <w:t xml:space="preserve"> </w:t>
      </w:r>
      <w:r w:rsidRPr="00756F14">
        <w:rPr>
          <w:sz w:val="24"/>
        </w:rPr>
        <w:t>благодарности,</w:t>
      </w:r>
      <w:r w:rsidRPr="00756F14">
        <w:rPr>
          <w:spacing w:val="1"/>
          <w:sz w:val="24"/>
        </w:rPr>
        <w:t xml:space="preserve"> </w:t>
      </w:r>
      <w:r w:rsidRPr="00756F14">
        <w:rPr>
          <w:sz w:val="24"/>
        </w:rPr>
        <w:t>своих</w:t>
      </w:r>
      <w:r w:rsidRPr="00756F14">
        <w:rPr>
          <w:spacing w:val="1"/>
          <w:sz w:val="24"/>
        </w:rPr>
        <w:t xml:space="preserve"> </w:t>
      </w:r>
      <w:r w:rsidRPr="00756F14">
        <w:rPr>
          <w:sz w:val="24"/>
        </w:rPr>
        <w:t>желаний,</w:t>
      </w:r>
      <w:r w:rsidRPr="00756F14">
        <w:rPr>
          <w:spacing w:val="1"/>
          <w:sz w:val="24"/>
        </w:rPr>
        <w:t xml:space="preserve"> </w:t>
      </w:r>
      <w:r w:rsidRPr="00756F14">
        <w:rPr>
          <w:sz w:val="24"/>
        </w:rPr>
        <w:t>приветствие</w:t>
      </w:r>
      <w:r w:rsidRPr="00756F14">
        <w:rPr>
          <w:spacing w:val="1"/>
          <w:sz w:val="24"/>
        </w:rPr>
        <w:t xml:space="preserve"> </w:t>
      </w:r>
      <w:r w:rsidRPr="00756F14">
        <w:rPr>
          <w:sz w:val="24"/>
        </w:rPr>
        <w:t>(прощание),</w:t>
      </w:r>
      <w:r w:rsidRPr="00756F14">
        <w:rPr>
          <w:spacing w:val="1"/>
          <w:sz w:val="24"/>
        </w:rPr>
        <w:t xml:space="preserve"> </w:t>
      </w:r>
      <w:r w:rsidRPr="00756F14">
        <w:rPr>
          <w:sz w:val="24"/>
        </w:rPr>
        <w:t>обращение</w:t>
      </w:r>
      <w:r w:rsidRPr="00756F14">
        <w:rPr>
          <w:spacing w:val="1"/>
          <w:sz w:val="24"/>
        </w:rPr>
        <w:t xml:space="preserve"> </w:t>
      </w:r>
      <w:r w:rsidRPr="00756F14">
        <w:rPr>
          <w:sz w:val="24"/>
        </w:rPr>
        <w:t>за</w:t>
      </w:r>
      <w:r w:rsidRPr="00756F14">
        <w:rPr>
          <w:spacing w:val="1"/>
          <w:sz w:val="24"/>
        </w:rPr>
        <w:t xml:space="preserve"> </w:t>
      </w:r>
      <w:r w:rsidRPr="00756F14">
        <w:rPr>
          <w:sz w:val="24"/>
        </w:rPr>
        <w:t>помощью,</w:t>
      </w:r>
      <w:r w:rsidRPr="00756F14">
        <w:rPr>
          <w:spacing w:val="1"/>
          <w:sz w:val="24"/>
        </w:rPr>
        <w:t xml:space="preserve"> </w:t>
      </w:r>
      <w:r w:rsidRPr="00756F14">
        <w:rPr>
          <w:sz w:val="24"/>
        </w:rPr>
        <w:t>ответы</w:t>
      </w:r>
      <w:r w:rsidRPr="00756F14">
        <w:rPr>
          <w:spacing w:val="1"/>
          <w:sz w:val="24"/>
        </w:rPr>
        <w:t xml:space="preserve"> </w:t>
      </w:r>
      <w:r w:rsidRPr="00756F14">
        <w:rPr>
          <w:sz w:val="24"/>
        </w:rPr>
        <w:t>на</w:t>
      </w:r>
      <w:r w:rsidRPr="00756F14">
        <w:rPr>
          <w:spacing w:val="1"/>
          <w:sz w:val="24"/>
        </w:rPr>
        <w:t xml:space="preserve"> </w:t>
      </w:r>
      <w:r w:rsidRPr="00756F14">
        <w:rPr>
          <w:sz w:val="24"/>
        </w:rPr>
        <w:t>вопросы,</w:t>
      </w:r>
      <w:r w:rsidRPr="00756F14">
        <w:rPr>
          <w:spacing w:val="1"/>
          <w:sz w:val="24"/>
        </w:rPr>
        <w:t xml:space="preserve"> </w:t>
      </w:r>
      <w:r w:rsidRPr="00756F14">
        <w:rPr>
          <w:sz w:val="24"/>
        </w:rPr>
        <w:t>задавание</w:t>
      </w:r>
      <w:r w:rsidRPr="00756F14">
        <w:rPr>
          <w:spacing w:val="1"/>
          <w:sz w:val="24"/>
        </w:rPr>
        <w:t xml:space="preserve"> </w:t>
      </w:r>
      <w:r w:rsidRPr="00756F14">
        <w:rPr>
          <w:sz w:val="24"/>
        </w:rPr>
        <w:t>вопросов,</w:t>
      </w:r>
      <w:r w:rsidRPr="00756F14">
        <w:rPr>
          <w:spacing w:val="1"/>
          <w:sz w:val="24"/>
        </w:rPr>
        <w:t xml:space="preserve"> </w:t>
      </w:r>
      <w:r w:rsidRPr="00756F14">
        <w:rPr>
          <w:sz w:val="24"/>
        </w:rPr>
        <w:t>рассказ</w:t>
      </w:r>
      <w:r w:rsidRPr="00756F14">
        <w:rPr>
          <w:spacing w:val="1"/>
          <w:sz w:val="24"/>
        </w:rPr>
        <w:t xml:space="preserve"> </w:t>
      </w:r>
      <w:r w:rsidRPr="00756F14">
        <w:rPr>
          <w:sz w:val="24"/>
        </w:rPr>
        <w:t>о</w:t>
      </w:r>
      <w:r w:rsidRPr="00756F14">
        <w:rPr>
          <w:spacing w:val="1"/>
          <w:sz w:val="24"/>
        </w:rPr>
        <w:t xml:space="preserve"> </w:t>
      </w:r>
      <w:r w:rsidRPr="00756F14">
        <w:rPr>
          <w:sz w:val="24"/>
        </w:rPr>
        <w:t>себе,</w:t>
      </w:r>
      <w:r w:rsidRPr="00756F14">
        <w:rPr>
          <w:spacing w:val="1"/>
          <w:sz w:val="24"/>
        </w:rPr>
        <w:t xml:space="preserve"> </w:t>
      </w:r>
      <w:r w:rsidRPr="00756F14">
        <w:rPr>
          <w:sz w:val="24"/>
        </w:rPr>
        <w:t>прошедших событиях и т.д. с использованием</w:t>
      </w:r>
      <w:r w:rsidRPr="00756F14">
        <w:rPr>
          <w:spacing w:val="1"/>
          <w:sz w:val="24"/>
        </w:rPr>
        <w:t xml:space="preserve"> </w:t>
      </w:r>
      <w:r w:rsidRPr="00756F14">
        <w:rPr>
          <w:sz w:val="24"/>
        </w:rPr>
        <w:t>пошагового коммуникатора</w:t>
      </w:r>
      <w:r w:rsidRPr="00756F14">
        <w:rPr>
          <w:spacing w:val="1"/>
          <w:sz w:val="24"/>
        </w:rPr>
        <w:t xml:space="preserve"> </w:t>
      </w:r>
      <w:r w:rsidRPr="00756F14">
        <w:rPr>
          <w:sz w:val="24"/>
        </w:rPr>
        <w:t>“Step</w:t>
      </w:r>
      <w:r w:rsidRPr="00756F14">
        <w:rPr>
          <w:spacing w:val="1"/>
          <w:sz w:val="24"/>
        </w:rPr>
        <w:t xml:space="preserve"> </w:t>
      </w:r>
      <w:r w:rsidRPr="00756F14">
        <w:rPr>
          <w:sz w:val="24"/>
        </w:rPr>
        <w:t>by</w:t>
      </w:r>
      <w:r w:rsidRPr="00756F14">
        <w:rPr>
          <w:spacing w:val="1"/>
          <w:sz w:val="24"/>
        </w:rPr>
        <w:t xml:space="preserve"> </w:t>
      </w:r>
      <w:r w:rsidRPr="00756F14">
        <w:rPr>
          <w:sz w:val="24"/>
        </w:rPr>
        <w:t>step”.</w:t>
      </w:r>
      <w:r w:rsidRPr="00756F14">
        <w:rPr>
          <w:spacing w:val="1"/>
          <w:sz w:val="24"/>
        </w:rPr>
        <w:t xml:space="preserve"> </w:t>
      </w:r>
      <w:r w:rsidRPr="00756F14">
        <w:rPr>
          <w:sz w:val="24"/>
        </w:rPr>
        <w:t>Выражение</w:t>
      </w:r>
      <w:r w:rsidRPr="00756F14">
        <w:rPr>
          <w:spacing w:val="1"/>
          <w:sz w:val="24"/>
        </w:rPr>
        <w:t xml:space="preserve"> </w:t>
      </w:r>
      <w:r w:rsidRPr="00756F14">
        <w:rPr>
          <w:sz w:val="24"/>
        </w:rPr>
        <w:t>своих</w:t>
      </w:r>
      <w:r w:rsidRPr="00756F14">
        <w:rPr>
          <w:spacing w:val="1"/>
          <w:sz w:val="24"/>
        </w:rPr>
        <w:t xml:space="preserve"> </w:t>
      </w:r>
      <w:r w:rsidRPr="00756F14">
        <w:rPr>
          <w:sz w:val="24"/>
        </w:rPr>
        <w:t>желаний,</w:t>
      </w:r>
      <w:r w:rsidRPr="00756F14">
        <w:rPr>
          <w:spacing w:val="1"/>
          <w:sz w:val="24"/>
        </w:rPr>
        <w:t xml:space="preserve"> </w:t>
      </w:r>
      <w:r w:rsidRPr="00756F14">
        <w:rPr>
          <w:sz w:val="24"/>
        </w:rPr>
        <w:t>согласия</w:t>
      </w:r>
      <w:r w:rsidRPr="00756F14">
        <w:rPr>
          <w:spacing w:val="1"/>
          <w:sz w:val="24"/>
        </w:rPr>
        <w:t xml:space="preserve"> </w:t>
      </w:r>
      <w:r w:rsidRPr="00756F14">
        <w:rPr>
          <w:sz w:val="24"/>
        </w:rPr>
        <w:t>(несогласия),</w:t>
      </w:r>
      <w:r w:rsidRPr="00756F14">
        <w:rPr>
          <w:spacing w:val="1"/>
          <w:sz w:val="24"/>
        </w:rPr>
        <w:t xml:space="preserve"> </w:t>
      </w:r>
      <w:r w:rsidRPr="00756F14">
        <w:rPr>
          <w:sz w:val="24"/>
        </w:rPr>
        <w:t>благодарности,</w:t>
      </w:r>
      <w:r w:rsidRPr="00756F14">
        <w:rPr>
          <w:spacing w:val="44"/>
          <w:sz w:val="24"/>
        </w:rPr>
        <w:t xml:space="preserve"> </w:t>
      </w:r>
      <w:r w:rsidRPr="00756F14">
        <w:rPr>
          <w:sz w:val="24"/>
        </w:rPr>
        <w:t>приветствие</w:t>
      </w:r>
      <w:r w:rsidRPr="00756F14">
        <w:rPr>
          <w:spacing w:val="44"/>
          <w:sz w:val="24"/>
        </w:rPr>
        <w:t xml:space="preserve"> </w:t>
      </w:r>
      <w:r w:rsidRPr="00756F14">
        <w:rPr>
          <w:sz w:val="24"/>
        </w:rPr>
        <w:t>(прощание),</w:t>
      </w:r>
      <w:r w:rsidRPr="00756F14">
        <w:rPr>
          <w:spacing w:val="44"/>
          <w:sz w:val="24"/>
        </w:rPr>
        <w:t xml:space="preserve"> </w:t>
      </w:r>
      <w:r w:rsidRPr="00756F14">
        <w:rPr>
          <w:sz w:val="24"/>
        </w:rPr>
        <w:t>обращение</w:t>
      </w:r>
      <w:r w:rsidRPr="00756F14">
        <w:rPr>
          <w:spacing w:val="44"/>
          <w:sz w:val="24"/>
        </w:rPr>
        <w:t xml:space="preserve"> </w:t>
      </w:r>
      <w:r w:rsidRPr="00756F14">
        <w:rPr>
          <w:sz w:val="24"/>
        </w:rPr>
        <w:t>за</w:t>
      </w:r>
      <w:r w:rsidRPr="00756F14">
        <w:rPr>
          <w:spacing w:val="45"/>
          <w:sz w:val="24"/>
        </w:rPr>
        <w:t xml:space="preserve"> </w:t>
      </w:r>
      <w:r w:rsidRPr="00756F14">
        <w:rPr>
          <w:sz w:val="24"/>
        </w:rPr>
        <w:t>помощью,</w:t>
      </w:r>
      <w:r w:rsidRPr="00756F14">
        <w:rPr>
          <w:spacing w:val="44"/>
          <w:sz w:val="24"/>
        </w:rPr>
        <w:t xml:space="preserve"> </w:t>
      </w:r>
      <w:r w:rsidRPr="00756F14">
        <w:rPr>
          <w:sz w:val="24"/>
        </w:rPr>
        <w:t>ответы</w:t>
      </w:r>
      <w:r w:rsidRPr="00756F14">
        <w:rPr>
          <w:spacing w:val="-67"/>
          <w:sz w:val="24"/>
        </w:rPr>
        <w:t xml:space="preserve"> </w:t>
      </w:r>
      <w:r w:rsidRPr="00756F14">
        <w:rPr>
          <w:sz w:val="24"/>
        </w:rPr>
        <w:t>на</w:t>
      </w:r>
      <w:r w:rsidRPr="00756F14">
        <w:rPr>
          <w:spacing w:val="1"/>
          <w:sz w:val="24"/>
        </w:rPr>
        <w:t xml:space="preserve"> </w:t>
      </w:r>
      <w:r w:rsidRPr="00756F14">
        <w:rPr>
          <w:sz w:val="24"/>
        </w:rPr>
        <w:t>вопросы,</w:t>
      </w:r>
      <w:r w:rsidRPr="00756F14">
        <w:rPr>
          <w:spacing w:val="1"/>
          <w:sz w:val="24"/>
        </w:rPr>
        <w:t xml:space="preserve"> </w:t>
      </w:r>
      <w:r w:rsidRPr="00756F14">
        <w:rPr>
          <w:sz w:val="24"/>
        </w:rPr>
        <w:t>задавание</w:t>
      </w:r>
      <w:r w:rsidRPr="00756F14">
        <w:rPr>
          <w:spacing w:val="1"/>
          <w:sz w:val="24"/>
        </w:rPr>
        <w:t xml:space="preserve"> </w:t>
      </w:r>
      <w:r w:rsidRPr="00756F14">
        <w:rPr>
          <w:sz w:val="24"/>
        </w:rPr>
        <w:t>вопросов,</w:t>
      </w:r>
      <w:r w:rsidRPr="00756F14">
        <w:rPr>
          <w:spacing w:val="1"/>
          <w:sz w:val="24"/>
        </w:rPr>
        <w:t xml:space="preserve"> </w:t>
      </w:r>
      <w:r w:rsidRPr="00756F14">
        <w:rPr>
          <w:sz w:val="24"/>
        </w:rPr>
        <w:t>рассказывание</w:t>
      </w:r>
      <w:r w:rsidRPr="00756F14">
        <w:rPr>
          <w:spacing w:val="1"/>
          <w:sz w:val="24"/>
        </w:rPr>
        <w:t xml:space="preserve"> </w:t>
      </w:r>
      <w:r w:rsidRPr="00756F14">
        <w:rPr>
          <w:sz w:val="24"/>
        </w:rPr>
        <w:t>с</w:t>
      </w:r>
      <w:r w:rsidRPr="00756F14">
        <w:rPr>
          <w:spacing w:val="1"/>
          <w:sz w:val="24"/>
        </w:rPr>
        <w:t xml:space="preserve"> </w:t>
      </w:r>
      <w:r w:rsidRPr="00756F14">
        <w:rPr>
          <w:sz w:val="24"/>
        </w:rPr>
        <w:t>использованием</w:t>
      </w:r>
      <w:r w:rsidRPr="00756F14">
        <w:rPr>
          <w:spacing w:val="1"/>
          <w:sz w:val="24"/>
        </w:rPr>
        <w:t xml:space="preserve"> </w:t>
      </w:r>
      <w:r w:rsidRPr="00756F14">
        <w:rPr>
          <w:sz w:val="24"/>
        </w:rPr>
        <w:t xml:space="preserve">коммуникатора  </w:t>
      </w:r>
      <w:r w:rsidRPr="00756F14">
        <w:rPr>
          <w:spacing w:val="43"/>
          <w:sz w:val="24"/>
        </w:rPr>
        <w:t xml:space="preserve"> </w:t>
      </w:r>
      <w:r w:rsidRPr="00756F14">
        <w:rPr>
          <w:sz w:val="24"/>
        </w:rPr>
        <w:t>“GoTalk»</w:t>
      </w:r>
      <w:r w:rsidRPr="00756F14">
        <w:rPr>
          <w:spacing w:val="54"/>
          <w:sz w:val="24"/>
        </w:rPr>
        <w:t xml:space="preserve"> </w:t>
      </w:r>
      <w:r w:rsidRPr="00756F14">
        <w:rPr>
          <w:sz w:val="24"/>
        </w:rPr>
        <w:t xml:space="preserve">(«MinTalker»,        </w:t>
      </w:r>
      <w:r w:rsidRPr="00756F14">
        <w:rPr>
          <w:spacing w:val="7"/>
          <w:sz w:val="24"/>
        </w:rPr>
        <w:t xml:space="preserve"> </w:t>
      </w:r>
      <w:r w:rsidRPr="00756F14">
        <w:rPr>
          <w:sz w:val="24"/>
        </w:rPr>
        <w:t>«SmallTalker»,</w:t>
      </w:r>
      <w:r w:rsidRPr="00756F14">
        <w:rPr>
          <w:spacing w:val="60"/>
          <w:sz w:val="24"/>
        </w:rPr>
        <w:t xml:space="preserve"> </w:t>
      </w:r>
      <w:r w:rsidRPr="00756F14">
        <w:rPr>
          <w:sz w:val="24"/>
        </w:rPr>
        <w:t>«XL-Talker», «PowerTalker»).</w:t>
      </w:r>
      <w:r w:rsidRPr="00756F14">
        <w:rPr>
          <w:spacing w:val="1"/>
          <w:sz w:val="24"/>
        </w:rPr>
        <w:t xml:space="preserve"> </w:t>
      </w:r>
      <w:r w:rsidRPr="00756F14">
        <w:rPr>
          <w:sz w:val="24"/>
        </w:rPr>
        <w:t>Выражение</w:t>
      </w:r>
      <w:r w:rsidRPr="00756F14">
        <w:rPr>
          <w:spacing w:val="1"/>
          <w:sz w:val="24"/>
        </w:rPr>
        <w:t xml:space="preserve"> </w:t>
      </w:r>
      <w:r w:rsidRPr="00756F14">
        <w:rPr>
          <w:sz w:val="24"/>
        </w:rPr>
        <w:t>своих</w:t>
      </w:r>
      <w:r w:rsidRPr="00756F14">
        <w:rPr>
          <w:spacing w:val="1"/>
          <w:sz w:val="24"/>
        </w:rPr>
        <w:t xml:space="preserve"> </w:t>
      </w:r>
      <w:r w:rsidRPr="00756F14">
        <w:rPr>
          <w:sz w:val="24"/>
        </w:rPr>
        <w:t>желаний,</w:t>
      </w:r>
      <w:r w:rsidRPr="00756F14">
        <w:rPr>
          <w:spacing w:val="1"/>
          <w:sz w:val="24"/>
        </w:rPr>
        <w:t xml:space="preserve"> </w:t>
      </w:r>
      <w:r w:rsidRPr="00756F14">
        <w:rPr>
          <w:sz w:val="24"/>
        </w:rPr>
        <w:t>согласия</w:t>
      </w:r>
      <w:r w:rsidRPr="00756F14">
        <w:rPr>
          <w:spacing w:val="1"/>
          <w:sz w:val="24"/>
        </w:rPr>
        <w:t xml:space="preserve"> </w:t>
      </w:r>
      <w:r w:rsidRPr="00756F14">
        <w:rPr>
          <w:sz w:val="24"/>
        </w:rPr>
        <w:t>(несогласия),</w:t>
      </w:r>
      <w:r w:rsidRPr="00756F14">
        <w:rPr>
          <w:spacing w:val="1"/>
          <w:sz w:val="24"/>
        </w:rPr>
        <w:t xml:space="preserve"> </w:t>
      </w:r>
      <w:r w:rsidRPr="00756F14">
        <w:rPr>
          <w:sz w:val="24"/>
        </w:rPr>
        <w:t>благодарности,</w:t>
      </w:r>
      <w:r w:rsidRPr="00756F14">
        <w:rPr>
          <w:spacing w:val="44"/>
          <w:sz w:val="24"/>
        </w:rPr>
        <w:t xml:space="preserve"> </w:t>
      </w:r>
      <w:r w:rsidRPr="00756F14">
        <w:rPr>
          <w:sz w:val="24"/>
        </w:rPr>
        <w:t>приветствие</w:t>
      </w:r>
      <w:r w:rsidRPr="00756F14">
        <w:rPr>
          <w:spacing w:val="43"/>
          <w:sz w:val="24"/>
        </w:rPr>
        <w:t xml:space="preserve"> </w:t>
      </w:r>
      <w:r w:rsidRPr="00756F14">
        <w:rPr>
          <w:sz w:val="24"/>
        </w:rPr>
        <w:t>(прощание),</w:t>
      </w:r>
      <w:r w:rsidRPr="00756F14">
        <w:rPr>
          <w:spacing w:val="44"/>
          <w:sz w:val="24"/>
        </w:rPr>
        <w:t xml:space="preserve"> </w:t>
      </w:r>
      <w:r w:rsidRPr="00756F14">
        <w:rPr>
          <w:sz w:val="24"/>
        </w:rPr>
        <w:t>обращение</w:t>
      </w:r>
      <w:r w:rsidRPr="00756F14">
        <w:rPr>
          <w:spacing w:val="44"/>
          <w:sz w:val="24"/>
        </w:rPr>
        <w:t xml:space="preserve"> </w:t>
      </w:r>
      <w:r w:rsidRPr="00756F14">
        <w:rPr>
          <w:sz w:val="24"/>
        </w:rPr>
        <w:t>за</w:t>
      </w:r>
      <w:r w:rsidRPr="00756F14">
        <w:rPr>
          <w:spacing w:val="44"/>
          <w:sz w:val="24"/>
        </w:rPr>
        <w:t xml:space="preserve"> </w:t>
      </w:r>
      <w:r w:rsidRPr="00756F14">
        <w:rPr>
          <w:sz w:val="24"/>
        </w:rPr>
        <w:t>помощью,</w:t>
      </w:r>
      <w:r w:rsidRPr="00756F14">
        <w:rPr>
          <w:spacing w:val="44"/>
          <w:sz w:val="24"/>
        </w:rPr>
        <w:t xml:space="preserve"> </w:t>
      </w:r>
      <w:r w:rsidRPr="00756F14">
        <w:rPr>
          <w:sz w:val="24"/>
        </w:rPr>
        <w:t>ответы</w:t>
      </w:r>
      <w:r w:rsidRPr="00756F14">
        <w:rPr>
          <w:spacing w:val="-67"/>
          <w:sz w:val="24"/>
        </w:rPr>
        <w:t xml:space="preserve"> </w:t>
      </w:r>
      <w:r w:rsidRPr="00756F14">
        <w:rPr>
          <w:sz w:val="24"/>
        </w:rPr>
        <w:t>на</w:t>
      </w:r>
      <w:r w:rsidRPr="00756F14">
        <w:rPr>
          <w:spacing w:val="1"/>
          <w:sz w:val="24"/>
        </w:rPr>
        <w:t xml:space="preserve"> </w:t>
      </w:r>
      <w:r w:rsidRPr="00756F14">
        <w:rPr>
          <w:sz w:val="24"/>
        </w:rPr>
        <w:t>вопросы,</w:t>
      </w:r>
      <w:r w:rsidRPr="00756F14">
        <w:rPr>
          <w:spacing w:val="1"/>
          <w:sz w:val="24"/>
        </w:rPr>
        <w:t xml:space="preserve"> </w:t>
      </w:r>
      <w:r w:rsidRPr="00756F14">
        <w:rPr>
          <w:sz w:val="24"/>
        </w:rPr>
        <w:t>задавание</w:t>
      </w:r>
      <w:r w:rsidRPr="00756F14">
        <w:rPr>
          <w:spacing w:val="1"/>
          <w:sz w:val="24"/>
        </w:rPr>
        <w:t xml:space="preserve"> </w:t>
      </w:r>
      <w:r w:rsidRPr="00756F14">
        <w:rPr>
          <w:sz w:val="24"/>
        </w:rPr>
        <w:t>вопросов,</w:t>
      </w:r>
      <w:r w:rsidRPr="00756F14">
        <w:rPr>
          <w:spacing w:val="1"/>
          <w:sz w:val="24"/>
        </w:rPr>
        <w:t xml:space="preserve"> </w:t>
      </w:r>
      <w:r w:rsidRPr="00756F14">
        <w:rPr>
          <w:sz w:val="24"/>
        </w:rPr>
        <w:t>рассказывание</w:t>
      </w:r>
      <w:r w:rsidRPr="00756F14">
        <w:rPr>
          <w:spacing w:val="1"/>
          <w:sz w:val="24"/>
        </w:rPr>
        <w:t xml:space="preserve"> </w:t>
      </w:r>
      <w:r w:rsidRPr="00756F14">
        <w:rPr>
          <w:sz w:val="24"/>
        </w:rPr>
        <w:t>с</w:t>
      </w:r>
      <w:r w:rsidRPr="00756F14">
        <w:rPr>
          <w:spacing w:val="1"/>
          <w:sz w:val="24"/>
        </w:rPr>
        <w:t xml:space="preserve"> </w:t>
      </w:r>
      <w:r w:rsidRPr="00756F14">
        <w:rPr>
          <w:sz w:val="24"/>
        </w:rPr>
        <w:t>использованием</w:t>
      </w:r>
      <w:r w:rsidRPr="00756F14">
        <w:rPr>
          <w:spacing w:val="1"/>
          <w:sz w:val="24"/>
        </w:rPr>
        <w:t xml:space="preserve"> </w:t>
      </w:r>
      <w:r w:rsidRPr="00756F14">
        <w:rPr>
          <w:sz w:val="24"/>
        </w:rPr>
        <w:t>компьютера</w:t>
      </w:r>
      <w:r w:rsidRPr="00756F14">
        <w:rPr>
          <w:spacing w:val="1"/>
          <w:sz w:val="24"/>
        </w:rPr>
        <w:t xml:space="preserve"> </w:t>
      </w:r>
      <w:r w:rsidRPr="00756F14">
        <w:rPr>
          <w:sz w:val="24"/>
        </w:rPr>
        <w:t>(планшетного</w:t>
      </w:r>
      <w:r w:rsidRPr="00756F14">
        <w:rPr>
          <w:spacing w:val="1"/>
          <w:sz w:val="24"/>
        </w:rPr>
        <w:t xml:space="preserve"> </w:t>
      </w:r>
      <w:r w:rsidRPr="00756F14">
        <w:rPr>
          <w:sz w:val="24"/>
        </w:rPr>
        <w:t>компьютера).</w:t>
      </w:r>
    </w:p>
    <w:p w:rsidR="00732A4A" w:rsidRPr="00756F14" w:rsidRDefault="00732A4A" w:rsidP="00732A4A">
      <w:pPr>
        <w:pStyle w:val="af1"/>
        <w:jc w:val="left"/>
        <w:rPr>
          <w:sz w:val="24"/>
        </w:rPr>
      </w:pPr>
    </w:p>
    <w:p w:rsidR="00732A4A" w:rsidRPr="00756F14" w:rsidRDefault="00732A4A" w:rsidP="00732A4A">
      <w:pPr>
        <w:pStyle w:val="Heading2"/>
        <w:ind w:left="0"/>
        <w:rPr>
          <w:sz w:val="24"/>
          <w:szCs w:val="24"/>
        </w:rPr>
      </w:pPr>
      <w:r w:rsidRPr="00756F14">
        <w:rPr>
          <w:sz w:val="24"/>
          <w:szCs w:val="24"/>
        </w:rPr>
        <w:t>Развитие</w:t>
      </w:r>
      <w:r w:rsidRPr="00756F14">
        <w:rPr>
          <w:spacing w:val="-4"/>
          <w:sz w:val="24"/>
          <w:szCs w:val="24"/>
        </w:rPr>
        <w:t xml:space="preserve"> </w:t>
      </w:r>
      <w:r w:rsidRPr="00756F14">
        <w:rPr>
          <w:sz w:val="24"/>
          <w:szCs w:val="24"/>
        </w:rPr>
        <w:t>речи</w:t>
      </w:r>
      <w:r w:rsidRPr="00756F14">
        <w:rPr>
          <w:spacing w:val="-6"/>
          <w:sz w:val="24"/>
          <w:szCs w:val="24"/>
        </w:rPr>
        <w:t xml:space="preserve"> </w:t>
      </w:r>
      <w:r w:rsidRPr="00756F14">
        <w:rPr>
          <w:sz w:val="24"/>
          <w:szCs w:val="24"/>
        </w:rPr>
        <w:t>средствами</w:t>
      </w:r>
      <w:r w:rsidRPr="00756F14">
        <w:rPr>
          <w:spacing w:val="-5"/>
          <w:sz w:val="24"/>
          <w:szCs w:val="24"/>
        </w:rPr>
        <w:t xml:space="preserve"> </w:t>
      </w:r>
      <w:r w:rsidRPr="00756F14">
        <w:rPr>
          <w:sz w:val="24"/>
          <w:szCs w:val="24"/>
        </w:rPr>
        <w:t>невербальной</w:t>
      </w:r>
      <w:r w:rsidRPr="00756F14">
        <w:rPr>
          <w:spacing w:val="-6"/>
          <w:sz w:val="24"/>
          <w:szCs w:val="24"/>
        </w:rPr>
        <w:t xml:space="preserve"> </w:t>
      </w:r>
      <w:r w:rsidRPr="00756F14">
        <w:rPr>
          <w:sz w:val="24"/>
          <w:szCs w:val="24"/>
        </w:rPr>
        <w:t>коммуникации</w:t>
      </w:r>
    </w:p>
    <w:p w:rsidR="00732A4A" w:rsidRPr="00756F14" w:rsidRDefault="00732A4A" w:rsidP="00732A4A">
      <w:pPr>
        <w:jc w:val="center"/>
        <w:rPr>
          <w:i/>
        </w:rPr>
      </w:pPr>
      <w:r w:rsidRPr="00756F14">
        <w:rPr>
          <w:i/>
          <w:color w:val="000009"/>
        </w:rPr>
        <w:t>Импрессивная</w:t>
      </w:r>
      <w:r w:rsidRPr="00756F14">
        <w:rPr>
          <w:i/>
          <w:color w:val="000009"/>
          <w:spacing w:val="-5"/>
        </w:rPr>
        <w:t xml:space="preserve"> </w:t>
      </w:r>
      <w:r w:rsidRPr="00756F14">
        <w:rPr>
          <w:i/>
          <w:color w:val="000009"/>
        </w:rPr>
        <w:t>речь</w:t>
      </w:r>
    </w:p>
    <w:p w:rsidR="00732A4A" w:rsidRPr="00756F14" w:rsidRDefault="00732A4A" w:rsidP="00732A4A">
      <w:pPr>
        <w:jc w:val="center"/>
      </w:pPr>
    </w:p>
    <w:p w:rsidR="00732A4A" w:rsidRPr="00756F14" w:rsidRDefault="00732A4A" w:rsidP="00732A4A">
      <w:pPr>
        <w:jc w:val="center"/>
      </w:pPr>
    </w:p>
    <w:p w:rsidR="00732A4A" w:rsidRPr="00756F14" w:rsidRDefault="00732A4A" w:rsidP="00732A4A">
      <w:pPr>
        <w:pStyle w:val="af1"/>
        <w:rPr>
          <w:sz w:val="24"/>
        </w:rPr>
      </w:pPr>
      <w:r w:rsidRPr="00756F14">
        <w:rPr>
          <w:color w:val="000009"/>
          <w:sz w:val="24"/>
        </w:rPr>
        <w:t xml:space="preserve">                        Понимание простых по звуковому составу слов </w:t>
      </w:r>
      <w:r w:rsidRPr="00756F14">
        <w:rPr>
          <w:sz w:val="24"/>
        </w:rPr>
        <w:t>(мама, папа, дядя и</w:t>
      </w:r>
      <w:r w:rsidRPr="00756F14">
        <w:rPr>
          <w:spacing w:val="1"/>
          <w:sz w:val="24"/>
        </w:rPr>
        <w:t xml:space="preserve"> </w:t>
      </w:r>
      <w:r w:rsidRPr="00756F14">
        <w:rPr>
          <w:sz w:val="24"/>
        </w:rPr>
        <w:t>др.).</w:t>
      </w:r>
      <w:r w:rsidRPr="00756F14">
        <w:rPr>
          <w:spacing w:val="1"/>
          <w:sz w:val="24"/>
        </w:rPr>
        <w:t xml:space="preserve"> </w:t>
      </w:r>
      <w:r w:rsidRPr="00756F14">
        <w:rPr>
          <w:color w:val="000009"/>
          <w:sz w:val="24"/>
        </w:rPr>
        <w:t>Реагирование</w:t>
      </w:r>
      <w:r w:rsidRPr="00756F14">
        <w:rPr>
          <w:color w:val="000009"/>
          <w:spacing w:val="1"/>
          <w:sz w:val="24"/>
        </w:rPr>
        <w:t xml:space="preserve"> </w:t>
      </w:r>
      <w:r w:rsidRPr="00756F14">
        <w:rPr>
          <w:color w:val="000009"/>
          <w:sz w:val="24"/>
        </w:rPr>
        <w:t>на</w:t>
      </w:r>
      <w:r w:rsidRPr="00756F14">
        <w:rPr>
          <w:color w:val="000009"/>
          <w:spacing w:val="1"/>
          <w:sz w:val="24"/>
        </w:rPr>
        <w:t xml:space="preserve"> </w:t>
      </w:r>
      <w:r w:rsidRPr="00756F14">
        <w:rPr>
          <w:color w:val="000009"/>
          <w:sz w:val="24"/>
        </w:rPr>
        <w:t>собственное</w:t>
      </w:r>
      <w:r w:rsidRPr="00756F14">
        <w:rPr>
          <w:color w:val="000009"/>
          <w:spacing w:val="1"/>
          <w:sz w:val="24"/>
        </w:rPr>
        <w:t xml:space="preserve"> </w:t>
      </w:r>
      <w:r w:rsidRPr="00756F14">
        <w:rPr>
          <w:color w:val="000009"/>
          <w:sz w:val="24"/>
        </w:rPr>
        <w:t>имя.</w:t>
      </w:r>
      <w:r w:rsidRPr="00756F14">
        <w:rPr>
          <w:color w:val="000009"/>
          <w:spacing w:val="1"/>
          <w:sz w:val="24"/>
        </w:rPr>
        <w:t xml:space="preserve"> </w:t>
      </w:r>
      <w:r w:rsidRPr="00756F14">
        <w:rPr>
          <w:color w:val="000009"/>
          <w:sz w:val="24"/>
        </w:rPr>
        <w:t>Узнавание</w:t>
      </w:r>
      <w:r w:rsidRPr="00756F14">
        <w:rPr>
          <w:color w:val="000009"/>
          <w:spacing w:val="1"/>
          <w:sz w:val="24"/>
        </w:rPr>
        <w:t xml:space="preserve"> </w:t>
      </w:r>
      <w:r w:rsidRPr="00756F14">
        <w:rPr>
          <w:color w:val="000009"/>
          <w:sz w:val="24"/>
        </w:rPr>
        <w:t>(различение)</w:t>
      </w:r>
      <w:r w:rsidRPr="00756F14">
        <w:rPr>
          <w:color w:val="000009"/>
          <w:spacing w:val="1"/>
          <w:sz w:val="24"/>
        </w:rPr>
        <w:t xml:space="preserve"> </w:t>
      </w:r>
      <w:r w:rsidRPr="00756F14">
        <w:rPr>
          <w:color w:val="000009"/>
          <w:sz w:val="24"/>
        </w:rPr>
        <w:t>имён</w:t>
      </w:r>
      <w:r w:rsidRPr="00756F14">
        <w:rPr>
          <w:color w:val="000009"/>
          <w:spacing w:val="1"/>
          <w:sz w:val="24"/>
        </w:rPr>
        <w:t xml:space="preserve"> </w:t>
      </w:r>
      <w:r w:rsidRPr="00756F14">
        <w:rPr>
          <w:color w:val="000009"/>
          <w:sz w:val="24"/>
        </w:rPr>
        <w:t>членов</w:t>
      </w:r>
      <w:r w:rsidRPr="00756F14">
        <w:rPr>
          <w:color w:val="000009"/>
          <w:spacing w:val="1"/>
          <w:sz w:val="24"/>
        </w:rPr>
        <w:t xml:space="preserve"> </w:t>
      </w:r>
      <w:r w:rsidRPr="00756F14">
        <w:rPr>
          <w:color w:val="000009"/>
          <w:sz w:val="24"/>
        </w:rPr>
        <w:t>семьи,</w:t>
      </w:r>
      <w:r w:rsidRPr="00756F14">
        <w:rPr>
          <w:color w:val="000009"/>
          <w:spacing w:val="1"/>
          <w:sz w:val="24"/>
        </w:rPr>
        <w:t xml:space="preserve"> </w:t>
      </w:r>
      <w:r w:rsidRPr="00756F14">
        <w:rPr>
          <w:color w:val="000009"/>
          <w:sz w:val="24"/>
        </w:rPr>
        <w:t>учащихся</w:t>
      </w:r>
      <w:r w:rsidRPr="00756F14">
        <w:rPr>
          <w:color w:val="000009"/>
          <w:spacing w:val="1"/>
          <w:sz w:val="24"/>
        </w:rPr>
        <w:t xml:space="preserve"> </w:t>
      </w:r>
      <w:r w:rsidRPr="00756F14">
        <w:rPr>
          <w:color w:val="000009"/>
          <w:sz w:val="24"/>
        </w:rPr>
        <w:t>класса,</w:t>
      </w:r>
      <w:r w:rsidRPr="00756F14">
        <w:rPr>
          <w:color w:val="000009"/>
          <w:spacing w:val="1"/>
          <w:sz w:val="24"/>
        </w:rPr>
        <w:t xml:space="preserve"> </w:t>
      </w:r>
      <w:r w:rsidRPr="00756F14">
        <w:rPr>
          <w:color w:val="000009"/>
          <w:sz w:val="24"/>
        </w:rPr>
        <w:t>педагогов.</w:t>
      </w:r>
      <w:r w:rsidRPr="00756F14">
        <w:rPr>
          <w:color w:val="000009"/>
          <w:spacing w:val="1"/>
          <w:sz w:val="24"/>
        </w:rPr>
        <w:t xml:space="preserve"> </w:t>
      </w:r>
      <w:r w:rsidRPr="00756F14">
        <w:rPr>
          <w:color w:val="000009"/>
          <w:sz w:val="24"/>
        </w:rPr>
        <w:t>Понимание</w:t>
      </w:r>
      <w:r w:rsidRPr="00756F14">
        <w:rPr>
          <w:color w:val="000009"/>
          <w:spacing w:val="71"/>
          <w:sz w:val="24"/>
        </w:rPr>
        <w:t xml:space="preserve"> </w:t>
      </w:r>
      <w:r w:rsidRPr="00756F14">
        <w:rPr>
          <w:color w:val="000009"/>
          <w:sz w:val="24"/>
        </w:rPr>
        <w:t>слов,</w:t>
      </w:r>
      <w:r w:rsidRPr="00756F14">
        <w:rPr>
          <w:color w:val="000009"/>
          <w:spacing w:val="1"/>
          <w:sz w:val="24"/>
        </w:rPr>
        <w:t xml:space="preserve"> </w:t>
      </w:r>
      <w:r w:rsidRPr="00756F14">
        <w:rPr>
          <w:color w:val="000009"/>
          <w:sz w:val="24"/>
        </w:rPr>
        <w:t>обозначающих</w:t>
      </w:r>
      <w:r w:rsidRPr="00756F14">
        <w:rPr>
          <w:color w:val="000009"/>
          <w:spacing w:val="1"/>
          <w:sz w:val="24"/>
        </w:rPr>
        <w:t xml:space="preserve"> </w:t>
      </w:r>
      <w:r w:rsidRPr="00756F14">
        <w:rPr>
          <w:color w:val="000009"/>
          <w:sz w:val="24"/>
        </w:rPr>
        <w:t>предмет</w:t>
      </w:r>
      <w:r w:rsidRPr="00756F14">
        <w:rPr>
          <w:color w:val="000009"/>
          <w:spacing w:val="1"/>
          <w:sz w:val="24"/>
        </w:rPr>
        <w:t xml:space="preserve"> </w:t>
      </w:r>
      <w:r w:rsidRPr="00756F14">
        <w:rPr>
          <w:color w:val="000009"/>
          <w:sz w:val="24"/>
        </w:rPr>
        <w:t>(посуда,</w:t>
      </w:r>
      <w:r w:rsidRPr="00756F14">
        <w:rPr>
          <w:color w:val="000009"/>
          <w:spacing w:val="1"/>
          <w:sz w:val="24"/>
        </w:rPr>
        <w:t xml:space="preserve"> </w:t>
      </w:r>
      <w:r w:rsidRPr="00756F14">
        <w:rPr>
          <w:color w:val="000009"/>
          <w:sz w:val="24"/>
        </w:rPr>
        <w:t>мебель,</w:t>
      </w:r>
      <w:r w:rsidRPr="00756F14">
        <w:rPr>
          <w:color w:val="000009"/>
          <w:spacing w:val="1"/>
          <w:sz w:val="24"/>
        </w:rPr>
        <w:t xml:space="preserve"> </w:t>
      </w:r>
      <w:r w:rsidRPr="00756F14">
        <w:rPr>
          <w:color w:val="000009"/>
          <w:sz w:val="24"/>
        </w:rPr>
        <w:t>игрушки,</w:t>
      </w:r>
      <w:r w:rsidRPr="00756F14">
        <w:rPr>
          <w:color w:val="000009"/>
          <w:spacing w:val="1"/>
          <w:sz w:val="24"/>
        </w:rPr>
        <w:t xml:space="preserve"> </w:t>
      </w:r>
      <w:r w:rsidRPr="00756F14">
        <w:rPr>
          <w:color w:val="000009"/>
          <w:sz w:val="24"/>
        </w:rPr>
        <w:t>одежда,</w:t>
      </w:r>
      <w:r w:rsidRPr="00756F14">
        <w:rPr>
          <w:color w:val="000009"/>
          <w:spacing w:val="1"/>
          <w:sz w:val="24"/>
        </w:rPr>
        <w:t xml:space="preserve"> </w:t>
      </w:r>
      <w:r w:rsidRPr="00756F14">
        <w:rPr>
          <w:color w:val="000009"/>
          <w:sz w:val="24"/>
        </w:rPr>
        <w:t>обувь,</w:t>
      </w:r>
      <w:r w:rsidRPr="00756F14">
        <w:rPr>
          <w:color w:val="000009"/>
          <w:spacing w:val="1"/>
          <w:sz w:val="24"/>
        </w:rPr>
        <w:t xml:space="preserve"> </w:t>
      </w:r>
      <w:r w:rsidRPr="00756F14">
        <w:rPr>
          <w:color w:val="000009"/>
          <w:sz w:val="24"/>
        </w:rPr>
        <w:t>животные, овощи, фрукты, бытовые приборы, школьные принадлежности,</w:t>
      </w:r>
      <w:r w:rsidRPr="00756F14">
        <w:rPr>
          <w:color w:val="000009"/>
          <w:spacing w:val="1"/>
          <w:sz w:val="24"/>
        </w:rPr>
        <w:t xml:space="preserve"> </w:t>
      </w:r>
      <w:r w:rsidRPr="00756F14">
        <w:rPr>
          <w:color w:val="000009"/>
          <w:sz w:val="24"/>
        </w:rPr>
        <w:t>продукты,</w:t>
      </w:r>
      <w:r w:rsidRPr="00756F14">
        <w:rPr>
          <w:color w:val="000009"/>
          <w:spacing w:val="1"/>
          <w:sz w:val="24"/>
        </w:rPr>
        <w:t xml:space="preserve"> </w:t>
      </w:r>
      <w:r w:rsidRPr="00756F14">
        <w:rPr>
          <w:color w:val="000009"/>
          <w:sz w:val="24"/>
        </w:rPr>
        <w:t>транспорт,</w:t>
      </w:r>
      <w:r w:rsidRPr="00756F14">
        <w:rPr>
          <w:color w:val="000009"/>
          <w:spacing w:val="1"/>
          <w:sz w:val="24"/>
        </w:rPr>
        <w:t xml:space="preserve"> </w:t>
      </w:r>
      <w:r w:rsidRPr="00756F14">
        <w:rPr>
          <w:color w:val="000009"/>
          <w:sz w:val="24"/>
        </w:rPr>
        <w:t>птицы</w:t>
      </w:r>
      <w:r w:rsidRPr="00756F14">
        <w:rPr>
          <w:color w:val="000009"/>
          <w:spacing w:val="1"/>
          <w:sz w:val="24"/>
        </w:rPr>
        <w:t xml:space="preserve"> </w:t>
      </w:r>
      <w:r w:rsidRPr="00756F14">
        <w:rPr>
          <w:color w:val="000009"/>
          <w:sz w:val="24"/>
        </w:rPr>
        <w:t>и</w:t>
      </w:r>
      <w:r w:rsidRPr="00756F14">
        <w:rPr>
          <w:color w:val="000009"/>
          <w:spacing w:val="1"/>
          <w:sz w:val="24"/>
        </w:rPr>
        <w:t xml:space="preserve"> </w:t>
      </w:r>
      <w:r w:rsidRPr="00756F14">
        <w:rPr>
          <w:color w:val="000009"/>
          <w:sz w:val="24"/>
        </w:rPr>
        <w:t>др.).</w:t>
      </w:r>
      <w:r w:rsidRPr="00756F14">
        <w:rPr>
          <w:color w:val="000009"/>
          <w:spacing w:val="1"/>
          <w:sz w:val="24"/>
        </w:rPr>
        <w:t xml:space="preserve"> </w:t>
      </w:r>
      <w:r w:rsidRPr="00756F14">
        <w:rPr>
          <w:color w:val="000009"/>
          <w:sz w:val="24"/>
        </w:rPr>
        <w:t>Понимание</w:t>
      </w:r>
      <w:r w:rsidRPr="00756F14">
        <w:rPr>
          <w:color w:val="000009"/>
          <w:spacing w:val="1"/>
          <w:sz w:val="24"/>
        </w:rPr>
        <w:t xml:space="preserve"> </w:t>
      </w:r>
      <w:r w:rsidRPr="00756F14">
        <w:rPr>
          <w:color w:val="000009"/>
          <w:sz w:val="24"/>
        </w:rPr>
        <w:t>обобщающих</w:t>
      </w:r>
      <w:r w:rsidRPr="00756F14">
        <w:rPr>
          <w:color w:val="000009"/>
          <w:spacing w:val="1"/>
          <w:sz w:val="24"/>
        </w:rPr>
        <w:t xml:space="preserve"> </w:t>
      </w:r>
      <w:r w:rsidRPr="00756F14">
        <w:rPr>
          <w:color w:val="000009"/>
          <w:sz w:val="24"/>
        </w:rPr>
        <w:t>понятий</w:t>
      </w:r>
      <w:r w:rsidRPr="00756F14">
        <w:rPr>
          <w:color w:val="000009"/>
          <w:spacing w:val="1"/>
          <w:sz w:val="24"/>
        </w:rPr>
        <w:t xml:space="preserve"> </w:t>
      </w:r>
      <w:r w:rsidRPr="00756F14">
        <w:rPr>
          <w:color w:val="000009"/>
          <w:sz w:val="24"/>
        </w:rPr>
        <w:t>(посуда,</w:t>
      </w:r>
      <w:r w:rsidRPr="00756F14">
        <w:rPr>
          <w:color w:val="000009"/>
          <w:spacing w:val="1"/>
          <w:sz w:val="24"/>
        </w:rPr>
        <w:t xml:space="preserve"> </w:t>
      </w:r>
      <w:r w:rsidRPr="00756F14">
        <w:rPr>
          <w:color w:val="000009"/>
          <w:sz w:val="24"/>
        </w:rPr>
        <w:t>мебель,</w:t>
      </w:r>
      <w:r w:rsidRPr="00756F14">
        <w:rPr>
          <w:color w:val="000009"/>
          <w:spacing w:val="1"/>
          <w:sz w:val="24"/>
        </w:rPr>
        <w:t xml:space="preserve"> </w:t>
      </w:r>
      <w:r w:rsidRPr="00756F14">
        <w:rPr>
          <w:color w:val="000009"/>
          <w:sz w:val="24"/>
        </w:rPr>
        <w:t>игрушки,</w:t>
      </w:r>
      <w:r w:rsidRPr="00756F14">
        <w:rPr>
          <w:color w:val="000009"/>
          <w:spacing w:val="1"/>
          <w:sz w:val="24"/>
        </w:rPr>
        <w:t xml:space="preserve"> </w:t>
      </w:r>
      <w:r w:rsidRPr="00756F14">
        <w:rPr>
          <w:color w:val="000009"/>
          <w:sz w:val="24"/>
        </w:rPr>
        <w:t>одежда,</w:t>
      </w:r>
      <w:r w:rsidRPr="00756F14">
        <w:rPr>
          <w:color w:val="000009"/>
          <w:spacing w:val="1"/>
          <w:sz w:val="24"/>
        </w:rPr>
        <w:t xml:space="preserve"> </w:t>
      </w:r>
      <w:r w:rsidRPr="00756F14">
        <w:rPr>
          <w:color w:val="000009"/>
          <w:sz w:val="24"/>
        </w:rPr>
        <w:t>обувь,</w:t>
      </w:r>
      <w:r w:rsidRPr="00756F14">
        <w:rPr>
          <w:color w:val="000009"/>
          <w:spacing w:val="1"/>
          <w:sz w:val="24"/>
        </w:rPr>
        <w:t xml:space="preserve"> </w:t>
      </w:r>
      <w:r w:rsidRPr="00756F14">
        <w:rPr>
          <w:color w:val="000009"/>
          <w:sz w:val="24"/>
        </w:rPr>
        <w:t>животные,</w:t>
      </w:r>
      <w:r w:rsidRPr="00756F14">
        <w:rPr>
          <w:color w:val="000009"/>
          <w:spacing w:val="1"/>
          <w:sz w:val="24"/>
        </w:rPr>
        <w:t xml:space="preserve"> </w:t>
      </w:r>
      <w:r w:rsidRPr="00756F14">
        <w:rPr>
          <w:color w:val="000009"/>
          <w:sz w:val="24"/>
        </w:rPr>
        <w:t>овощи,</w:t>
      </w:r>
      <w:r w:rsidRPr="00756F14">
        <w:rPr>
          <w:color w:val="000009"/>
          <w:spacing w:val="1"/>
          <w:sz w:val="24"/>
        </w:rPr>
        <w:t xml:space="preserve"> </w:t>
      </w:r>
      <w:r w:rsidRPr="00756F14">
        <w:rPr>
          <w:color w:val="000009"/>
          <w:sz w:val="24"/>
        </w:rPr>
        <w:t>фрукты,</w:t>
      </w:r>
      <w:r w:rsidRPr="00756F14">
        <w:rPr>
          <w:color w:val="000009"/>
          <w:spacing w:val="1"/>
          <w:sz w:val="24"/>
        </w:rPr>
        <w:t xml:space="preserve"> </w:t>
      </w:r>
      <w:r w:rsidRPr="00756F14">
        <w:rPr>
          <w:color w:val="000009"/>
          <w:sz w:val="24"/>
        </w:rPr>
        <w:t>бытовые</w:t>
      </w:r>
      <w:r w:rsidRPr="00756F14">
        <w:rPr>
          <w:color w:val="000009"/>
          <w:spacing w:val="1"/>
          <w:sz w:val="24"/>
        </w:rPr>
        <w:t xml:space="preserve"> </w:t>
      </w:r>
      <w:r w:rsidRPr="00756F14">
        <w:rPr>
          <w:color w:val="000009"/>
          <w:sz w:val="24"/>
        </w:rPr>
        <w:t>приборы,</w:t>
      </w:r>
      <w:r w:rsidRPr="00756F14">
        <w:rPr>
          <w:color w:val="000009"/>
          <w:spacing w:val="1"/>
          <w:sz w:val="24"/>
        </w:rPr>
        <w:t xml:space="preserve"> </w:t>
      </w:r>
      <w:r w:rsidRPr="00756F14">
        <w:rPr>
          <w:color w:val="000009"/>
          <w:sz w:val="24"/>
        </w:rPr>
        <w:t>школьные</w:t>
      </w:r>
      <w:r w:rsidRPr="00756F14">
        <w:rPr>
          <w:color w:val="000009"/>
          <w:spacing w:val="1"/>
          <w:sz w:val="24"/>
        </w:rPr>
        <w:t xml:space="preserve"> </w:t>
      </w:r>
      <w:r w:rsidRPr="00756F14">
        <w:rPr>
          <w:color w:val="000009"/>
          <w:sz w:val="24"/>
        </w:rPr>
        <w:t>принадлежности,</w:t>
      </w:r>
      <w:r w:rsidRPr="00756F14">
        <w:rPr>
          <w:color w:val="000009"/>
          <w:spacing w:val="1"/>
          <w:sz w:val="24"/>
        </w:rPr>
        <w:t xml:space="preserve"> </w:t>
      </w:r>
      <w:r w:rsidRPr="00756F14">
        <w:rPr>
          <w:color w:val="000009"/>
          <w:sz w:val="24"/>
        </w:rPr>
        <w:t>продукты,</w:t>
      </w:r>
      <w:r w:rsidRPr="00756F14">
        <w:rPr>
          <w:color w:val="000009"/>
          <w:spacing w:val="71"/>
          <w:sz w:val="24"/>
        </w:rPr>
        <w:t xml:space="preserve"> </w:t>
      </w:r>
      <w:r w:rsidRPr="00756F14">
        <w:rPr>
          <w:color w:val="000009"/>
          <w:sz w:val="24"/>
        </w:rPr>
        <w:t>транспорт,</w:t>
      </w:r>
      <w:r w:rsidRPr="00756F14">
        <w:rPr>
          <w:color w:val="000009"/>
          <w:spacing w:val="1"/>
          <w:sz w:val="24"/>
        </w:rPr>
        <w:t xml:space="preserve"> </w:t>
      </w:r>
      <w:r w:rsidRPr="00756F14">
        <w:rPr>
          <w:color w:val="000009"/>
          <w:sz w:val="24"/>
        </w:rPr>
        <w:t>птицы и др.). Понимание слов, обозначающих действия предмета (пить,</w:t>
      </w:r>
      <w:r w:rsidRPr="00756F14">
        <w:rPr>
          <w:color w:val="000009"/>
          <w:spacing w:val="1"/>
          <w:sz w:val="24"/>
        </w:rPr>
        <w:t xml:space="preserve"> </w:t>
      </w:r>
      <w:r w:rsidRPr="00756F14">
        <w:rPr>
          <w:color w:val="000009"/>
          <w:sz w:val="24"/>
        </w:rPr>
        <w:t>есть,</w:t>
      </w:r>
      <w:r w:rsidRPr="00756F14">
        <w:rPr>
          <w:color w:val="000009"/>
          <w:spacing w:val="1"/>
          <w:sz w:val="24"/>
        </w:rPr>
        <w:t xml:space="preserve"> </w:t>
      </w:r>
      <w:r w:rsidRPr="00756F14">
        <w:rPr>
          <w:color w:val="000009"/>
          <w:sz w:val="24"/>
        </w:rPr>
        <w:t>сидеть,</w:t>
      </w:r>
      <w:r w:rsidRPr="00756F14">
        <w:rPr>
          <w:color w:val="000009"/>
          <w:spacing w:val="1"/>
          <w:sz w:val="24"/>
        </w:rPr>
        <w:t xml:space="preserve"> </w:t>
      </w:r>
      <w:r w:rsidRPr="00756F14">
        <w:rPr>
          <w:color w:val="000009"/>
          <w:sz w:val="24"/>
        </w:rPr>
        <w:t>стоять,</w:t>
      </w:r>
      <w:r w:rsidRPr="00756F14">
        <w:rPr>
          <w:color w:val="000009"/>
          <w:spacing w:val="1"/>
          <w:sz w:val="24"/>
        </w:rPr>
        <w:t xml:space="preserve"> </w:t>
      </w:r>
      <w:r w:rsidRPr="00756F14">
        <w:rPr>
          <w:color w:val="000009"/>
          <w:sz w:val="24"/>
        </w:rPr>
        <w:t>бегать,</w:t>
      </w:r>
      <w:r w:rsidRPr="00756F14">
        <w:rPr>
          <w:color w:val="000009"/>
          <w:spacing w:val="1"/>
          <w:sz w:val="24"/>
        </w:rPr>
        <w:t xml:space="preserve"> </w:t>
      </w:r>
      <w:r w:rsidRPr="00756F14">
        <w:rPr>
          <w:color w:val="000009"/>
          <w:sz w:val="24"/>
        </w:rPr>
        <w:t>спать,</w:t>
      </w:r>
      <w:r w:rsidRPr="00756F14">
        <w:rPr>
          <w:color w:val="000009"/>
          <w:spacing w:val="1"/>
          <w:sz w:val="24"/>
        </w:rPr>
        <w:t xml:space="preserve"> </w:t>
      </w:r>
      <w:r w:rsidRPr="00756F14">
        <w:rPr>
          <w:color w:val="000009"/>
          <w:sz w:val="24"/>
        </w:rPr>
        <w:t>рисовать,</w:t>
      </w:r>
      <w:r w:rsidRPr="00756F14">
        <w:rPr>
          <w:color w:val="000009"/>
          <w:spacing w:val="1"/>
          <w:sz w:val="24"/>
        </w:rPr>
        <w:t xml:space="preserve"> </w:t>
      </w:r>
      <w:r w:rsidRPr="00756F14">
        <w:rPr>
          <w:color w:val="000009"/>
          <w:sz w:val="24"/>
        </w:rPr>
        <w:t>играть,</w:t>
      </w:r>
      <w:r w:rsidRPr="00756F14">
        <w:rPr>
          <w:color w:val="000009"/>
          <w:spacing w:val="1"/>
          <w:sz w:val="24"/>
        </w:rPr>
        <w:t xml:space="preserve"> </w:t>
      </w:r>
      <w:r w:rsidRPr="00756F14">
        <w:rPr>
          <w:color w:val="000009"/>
          <w:sz w:val="24"/>
        </w:rPr>
        <w:t>гулять</w:t>
      </w:r>
      <w:r w:rsidRPr="00756F14">
        <w:rPr>
          <w:color w:val="000009"/>
          <w:spacing w:val="1"/>
          <w:sz w:val="24"/>
        </w:rPr>
        <w:t xml:space="preserve"> </w:t>
      </w:r>
      <w:r w:rsidRPr="00756F14">
        <w:rPr>
          <w:color w:val="000009"/>
          <w:sz w:val="24"/>
        </w:rPr>
        <w:t>и</w:t>
      </w:r>
      <w:r w:rsidRPr="00756F14">
        <w:rPr>
          <w:color w:val="000009"/>
          <w:spacing w:val="1"/>
          <w:sz w:val="24"/>
        </w:rPr>
        <w:t xml:space="preserve"> </w:t>
      </w:r>
      <w:r w:rsidRPr="00756F14">
        <w:rPr>
          <w:color w:val="000009"/>
          <w:sz w:val="24"/>
        </w:rPr>
        <w:t>др.).</w:t>
      </w:r>
      <w:r w:rsidRPr="00756F14">
        <w:rPr>
          <w:color w:val="000009"/>
          <w:spacing w:val="1"/>
          <w:sz w:val="24"/>
        </w:rPr>
        <w:t xml:space="preserve"> </w:t>
      </w:r>
      <w:r w:rsidRPr="00756F14">
        <w:rPr>
          <w:color w:val="000009"/>
          <w:sz w:val="24"/>
        </w:rPr>
        <w:t>Понимание слов, обозначающих признак предмета (цвет, величина, форма</w:t>
      </w:r>
      <w:r w:rsidRPr="00756F14">
        <w:rPr>
          <w:color w:val="000009"/>
          <w:spacing w:val="1"/>
          <w:sz w:val="24"/>
        </w:rPr>
        <w:t xml:space="preserve"> </w:t>
      </w:r>
      <w:r w:rsidRPr="00756F14">
        <w:rPr>
          <w:color w:val="000009"/>
          <w:sz w:val="24"/>
        </w:rPr>
        <w:t>и</w:t>
      </w:r>
      <w:r w:rsidRPr="00756F14">
        <w:rPr>
          <w:color w:val="000009"/>
          <w:spacing w:val="1"/>
          <w:sz w:val="24"/>
        </w:rPr>
        <w:t xml:space="preserve"> </w:t>
      </w:r>
      <w:r w:rsidRPr="00756F14">
        <w:rPr>
          <w:color w:val="000009"/>
          <w:sz w:val="24"/>
        </w:rPr>
        <w:t>др.).</w:t>
      </w:r>
      <w:r w:rsidRPr="00756F14">
        <w:rPr>
          <w:color w:val="000009"/>
          <w:spacing w:val="1"/>
          <w:sz w:val="24"/>
        </w:rPr>
        <w:t xml:space="preserve"> </w:t>
      </w:r>
      <w:r w:rsidRPr="00756F14">
        <w:rPr>
          <w:color w:val="000009"/>
          <w:sz w:val="24"/>
        </w:rPr>
        <w:t>Понимание</w:t>
      </w:r>
      <w:r w:rsidRPr="00756F14">
        <w:rPr>
          <w:color w:val="000009"/>
          <w:spacing w:val="1"/>
          <w:sz w:val="24"/>
        </w:rPr>
        <w:t xml:space="preserve"> </w:t>
      </w:r>
      <w:r w:rsidRPr="00756F14">
        <w:rPr>
          <w:color w:val="000009"/>
          <w:sz w:val="24"/>
        </w:rPr>
        <w:t>слов,</w:t>
      </w:r>
      <w:r w:rsidRPr="00756F14">
        <w:rPr>
          <w:color w:val="000009"/>
          <w:spacing w:val="1"/>
          <w:sz w:val="24"/>
        </w:rPr>
        <w:t xml:space="preserve"> </w:t>
      </w:r>
      <w:r w:rsidRPr="00756F14">
        <w:rPr>
          <w:color w:val="000009"/>
          <w:sz w:val="24"/>
        </w:rPr>
        <w:t>обозначающих</w:t>
      </w:r>
      <w:r w:rsidRPr="00756F14">
        <w:rPr>
          <w:color w:val="000009"/>
          <w:spacing w:val="1"/>
          <w:sz w:val="24"/>
        </w:rPr>
        <w:t xml:space="preserve"> </w:t>
      </w:r>
      <w:r w:rsidRPr="00756F14">
        <w:rPr>
          <w:color w:val="000009"/>
          <w:sz w:val="24"/>
        </w:rPr>
        <w:t>признак</w:t>
      </w:r>
      <w:r w:rsidRPr="00756F14">
        <w:rPr>
          <w:color w:val="000009"/>
          <w:spacing w:val="1"/>
          <w:sz w:val="24"/>
        </w:rPr>
        <w:t xml:space="preserve"> </w:t>
      </w:r>
      <w:r w:rsidRPr="00756F14">
        <w:rPr>
          <w:color w:val="000009"/>
          <w:sz w:val="24"/>
        </w:rPr>
        <w:t>действия,</w:t>
      </w:r>
      <w:r w:rsidRPr="00756F14">
        <w:rPr>
          <w:color w:val="000009"/>
          <w:spacing w:val="1"/>
          <w:sz w:val="24"/>
        </w:rPr>
        <w:t xml:space="preserve"> </w:t>
      </w:r>
      <w:r w:rsidRPr="00756F14">
        <w:rPr>
          <w:color w:val="000009"/>
          <w:sz w:val="24"/>
        </w:rPr>
        <w:t>состояние</w:t>
      </w:r>
      <w:r w:rsidRPr="00756F14">
        <w:rPr>
          <w:color w:val="000009"/>
          <w:spacing w:val="1"/>
          <w:sz w:val="24"/>
        </w:rPr>
        <w:t xml:space="preserve"> </w:t>
      </w:r>
      <w:r w:rsidRPr="00756F14">
        <w:rPr>
          <w:color w:val="000009"/>
          <w:sz w:val="24"/>
        </w:rPr>
        <w:t>(громко, тихо, быстро, медленно, хорошо, плохо, весело, грустно и др.).</w:t>
      </w:r>
      <w:r w:rsidRPr="00756F14">
        <w:rPr>
          <w:color w:val="000009"/>
          <w:spacing w:val="1"/>
          <w:sz w:val="24"/>
        </w:rPr>
        <w:t xml:space="preserve"> </w:t>
      </w:r>
      <w:r w:rsidRPr="00756F14">
        <w:rPr>
          <w:color w:val="000009"/>
          <w:sz w:val="24"/>
        </w:rPr>
        <w:t>Понимание слов, указывающих на предмет, его признак (я, он, мой, твой и</w:t>
      </w:r>
      <w:r w:rsidRPr="00756F14">
        <w:rPr>
          <w:color w:val="000009"/>
          <w:spacing w:val="1"/>
          <w:sz w:val="24"/>
        </w:rPr>
        <w:t xml:space="preserve"> </w:t>
      </w:r>
      <w:r w:rsidRPr="00756F14">
        <w:rPr>
          <w:color w:val="000009"/>
          <w:sz w:val="24"/>
        </w:rPr>
        <w:t>др.). Понимание слов, обозначающих число, количество предметов (пять,</w:t>
      </w:r>
      <w:r w:rsidRPr="00756F14">
        <w:rPr>
          <w:color w:val="000009"/>
          <w:spacing w:val="1"/>
          <w:sz w:val="24"/>
        </w:rPr>
        <w:t xml:space="preserve"> </w:t>
      </w:r>
      <w:r w:rsidRPr="00756F14">
        <w:rPr>
          <w:color w:val="000009"/>
          <w:sz w:val="24"/>
        </w:rPr>
        <w:t>второй</w:t>
      </w:r>
      <w:r w:rsidRPr="00756F14">
        <w:rPr>
          <w:color w:val="000009"/>
          <w:spacing w:val="1"/>
          <w:sz w:val="24"/>
        </w:rPr>
        <w:t xml:space="preserve"> </w:t>
      </w:r>
      <w:r w:rsidRPr="00756F14">
        <w:rPr>
          <w:color w:val="000009"/>
          <w:sz w:val="24"/>
        </w:rPr>
        <w:t>и</w:t>
      </w:r>
      <w:r w:rsidRPr="00756F14">
        <w:rPr>
          <w:color w:val="000009"/>
          <w:spacing w:val="1"/>
          <w:sz w:val="24"/>
        </w:rPr>
        <w:t xml:space="preserve"> </w:t>
      </w:r>
      <w:r w:rsidRPr="00756F14">
        <w:rPr>
          <w:color w:val="000009"/>
          <w:sz w:val="24"/>
        </w:rPr>
        <w:t>др.).</w:t>
      </w:r>
      <w:r w:rsidRPr="00756F14">
        <w:rPr>
          <w:color w:val="000009"/>
          <w:spacing w:val="1"/>
          <w:sz w:val="24"/>
        </w:rPr>
        <w:t xml:space="preserve"> </w:t>
      </w:r>
      <w:r w:rsidRPr="00756F14">
        <w:rPr>
          <w:color w:val="000009"/>
          <w:sz w:val="24"/>
        </w:rPr>
        <w:t>Понимание</w:t>
      </w:r>
      <w:r w:rsidRPr="00756F14">
        <w:rPr>
          <w:color w:val="000009"/>
          <w:spacing w:val="1"/>
          <w:sz w:val="24"/>
        </w:rPr>
        <w:t xml:space="preserve"> </w:t>
      </w:r>
      <w:r w:rsidRPr="00756F14">
        <w:rPr>
          <w:color w:val="000009"/>
          <w:sz w:val="24"/>
        </w:rPr>
        <w:t>слов,</w:t>
      </w:r>
      <w:r w:rsidRPr="00756F14">
        <w:rPr>
          <w:color w:val="000009"/>
          <w:spacing w:val="1"/>
          <w:sz w:val="24"/>
        </w:rPr>
        <w:t xml:space="preserve"> </w:t>
      </w:r>
      <w:r w:rsidRPr="00756F14">
        <w:rPr>
          <w:color w:val="000009"/>
          <w:sz w:val="24"/>
        </w:rPr>
        <w:t>обозначающих</w:t>
      </w:r>
      <w:r w:rsidRPr="00756F14">
        <w:rPr>
          <w:color w:val="000009"/>
          <w:spacing w:val="1"/>
          <w:sz w:val="24"/>
        </w:rPr>
        <w:t xml:space="preserve"> </w:t>
      </w:r>
      <w:r w:rsidRPr="00756F14">
        <w:rPr>
          <w:color w:val="000009"/>
          <w:sz w:val="24"/>
        </w:rPr>
        <w:t>взаимосвязь</w:t>
      </w:r>
      <w:r w:rsidRPr="00756F14">
        <w:rPr>
          <w:color w:val="000009"/>
          <w:spacing w:val="1"/>
          <w:sz w:val="24"/>
        </w:rPr>
        <w:t xml:space="preserve"> </w:t>
      </w:r>
      <w:r w:rsidRPr="00756F14">
        <w:rPr>
          <w:color w:val="000009"/>
          <w:sz w:val="24"/>
        </w:rPr>
        <w:t>слов</w:t>
      </w:r>
      <w:r w:rsidRPr="00756F14">
        <w:rPr>
          <w:color w:val="000009"/>
          <w:spacing w:val="1"/>
          <w:sz w:val="24"/>
        </w:rPr>
        <w:t xml:space="preserve"> </w:t>
      </w:r>
      <w:r w:rsidRPr="00756F14">
        <w:rPr>
          <w:color w:val="000009"/>
          <w:sz w:val="24"/>
        </w:rPr>
        <w:t>в</w:t>
      </w:r>
      <w:r w:rsidRPr="00756F14">
        <w:rPr>
          <w:color w:val="000009"/>
          <w:spacing w:val="-67"/>
          <w:sz w:val="24"/>
        </w:rPr>
        <w:t xml:space="preserve"> </w:t>
      </w:r>
      <w:r w:rsidRPr="00756F14">
        <w:rPr>
          <w:color w:val="000009"/>
          <w:sz w:val="24"/>
        </w:rPr>
        <w:t>предложении</w:t>
      </w:r>
      <w:r w:rsidRPr="00756F14">
        <w:rPr>
          <w:color w:val="000009"/>
          <w:spacing w:val="1"/>
          <w:sz w:val="24"/>
        </w:rPr>
        <w:t xml:space="preserve"> </w:t>
      </w:r>
      <w:r w:rsidRPr="00756F14">
        <w:rPr>
          <w:color w:val="000009"/>
          <w:sz w:val="24"/>
        </w:rPr>
        <w:t>(в,</w:t>
      </w:r>
      <w:r w:rsidRPr="00756F14">
        <w:rPr>
          <w:color w:val="000009"/>
          <w:spacing w:val="1"/>
          <w:sz w:val="24"/>
        </w:rPr>
        <w:t xml:space="preserve"> </w:t>
      </w:r>
      <w:r w:rsidRPr="00756F14">
        <w:rPr>
          <w:color w:val="000009"/>
          <w:sz w:val="24"/>
        </w:rPr>
        <w:t>на,</w:t>
      </w:r>
      <w:r w:rsidRPr="00756F14">
        <w:rPr>
          <w:color w:val="000009"/>
          <w:spacing w:val="1"/>
          <w:sz w:val="24"/>
        </w:rPr>
        <w:t xml:space="preserve"> </w:t>
      </w:r>
      <w:r w:rsidRPr="00756F14">
        <w:rPr>
          <w:color w:val="000009"/>
          <w:sz w:val="24"/>
        </w:rPr>
        <w:t>под,</w:t>
      </w:r>
      <w:r w:rsidRPr="00756F14">
        <w:rPr>
          <w:color w:val="000009"/>
          <w:spacing w:val="1"/>
          <w:sz w:val="24"/>
        </w:rPr>
        <w:t xml:space="preserve"> </w:t>
      </w:r>
      <w:r w:rsidRPr="00756F14">
        <w:rPr>
          <w:color w:val="000009"/>
          <w:sz w:val="24"/>
        </w:rPr>
        <w:t>из,</w:t>
      </w:r>
      <w:r w:rsidRPr="00756F14">
        <w:rPr>
          <w:color w:val="000009"/>
          <w:spacing w:val="1"/>
          <w:sz w:val="24"/>
        </w:rPr>
        <w:t xml:space="preserve"> </w:t>
      </w:r>
      <w:r w:rsidRPr="00756F14">
        <w:rPr>
          <w:color w:val="000009"/>
          <w:sz w:val="24"/>
        </w:rPr>
        <w:t>из-за</w:t>
      </w:r>
      <w:r w:rsidRPr="00756F14">
        <w:rPr>
          <w:color w:val="000009"/>
          <w:spacing w:val="1"/>
          <w:sz w:val="24"/>
        </w:rPr>
        <w:t xml:space="preserve"> </w:t>
      </w:r>
      <w:r w:rsidRPr="00756F14">
        <w:rPr>
          <w:color w:val="000009"/>
          <w:sz w:val="24"/>
        </w:rPr>
        <w:t>и</w:t>
      </w:r>
      <w:r w:rsidRPr="00756F14">
        <w:rPr>
          <w:color w:val="000009"/>
          <w:spacing w:val="1"/>
          <w:sz w:val="24"/>
        </w:rPr>
        <w:t xml:space="preserve"> </w:t>
      </w:r>
      <w:r w:rsidRPr="00756F14">
        <w:rPr>
          <w:color w:val="000009"/>
          <w:sz w:val="24"/>
        </w:rPr>
        <w:t>др.).</w:t>
      </w:r>
      <w:r w:rsidRPr="00756F14">
        <w:rPr>
          <w:color w:val="000009"/>
          <w:spacing w:val="71"/>
          <w:sz w:val="24"/>
        </w:rPr>
        <w:t xml:space="preserve"> </w:t>
      </w:r>
      <w:r w:rsidRPr="00756F14">
        <w:rPr>
          <w:color w:val="000009"/>
          <w:sz w:val="24"/>
        </w:rPr>
        <w:t>Понимание</w:t>
      </w:r>
      <w:r w:rsidRPr="00756F14">
        <w:rPr>
          <w:color w:val="000009"/>
          <w:spacing w:val="71"/>
          <w:sz w:val="24"/>
        </w:rPr>
        <w:t xml:space="preserve"> </w:t>
      </w:r>
      <w:r w:rsidRPr="00756F14">
        <w:rPr>
          <w:color w:val="000009"/>
          <w:sz w:val="24"/>
        </w:rPr>
        <w:t>простых</w:t>
      </w:r>
      <w:r w:rsidRPr="00756F14">
        <w:rPr>
          <w:color w:val="000009"/>
          <w:spacing w:val="1"/>
          <w:sz w:val="24"/>
        </w:rPr>
        <w:t xml:space="preserve"> </w:t>
      </w:r>
      <w:r w:rsidRPr="00756F14">
        <w:rPr>
          <w:color w:val="000009"/>
          <w:sz w:val="24"/>
        </w:rPr>
        <w:t>предложений. Понимание сложных предложений. Понимание содержания</w:t>
      </w:r>
      <w:r w:rsidRPr="00756F14">
        <w:rPr>
          <w:color w:val="000009"/>
          <w:spacing w:val="1"/>
          <w:sz w:val="24"/>
        </w:rPr>
        <w:t xml:space="preserve"> </w:t>
      </w:r>
      <w:r w:rsidRPr="00756F14">
        <w:rPr>
          <w:color w:val="000009"/>
          <w:sz w:val="24"/>
        </w:rPr>
        <w:t>текста.</w:t>
      </w:r>
    </w:p>
    <w:p w:rsidR="00732A4A" w:rsidRPr="00756F14" w:rsidRDefault="00732A4A" w:rsidP="00732A4A"/>
    <w:p w:rsidR="00732A4A" w:rsidRPr="00756F14" w:rsidRDefault="00732A4A" w:rsidP="00732A4A">
      <w:pPr>
        <w:jc w:val="both"/>
        <w:rPr>
          <w:i/>
        </w:rPr>
      </w:pPr>
      <w:r w:rsidRPr="00756F14">
        <w:rPr>
          <w:i/>
        </w:rPr>
        <w:t>Экспрессия</w:t>
      </w:r>
      <w:r w:rsidRPr="00756F14">
        <w:rPr>
          <w:i/>
          <w:spacing w:val="-7"/>
        </w:rPr>
        <w:t xml:space="preserve"> </w:t>
      </w:r>
      <w:r w:rsidRPr="00756F14">
        <w:rPr>
          <w:i/>
        </w:rPr>
        <w:t>с</w:t>
      </w:r>
      <w:r w:rsidRPr="00756F14">
        <w:rPr>
          <w:i/>
          <w:spacing w:val="-6"/>
        </w:rPr>
        <w:t xml:space="preserve"> </w:t>
      </w:r>
      <w:r w:rsidRPr="00756F14">
        <w:rPr>
          <w:i/>
        </w:rPr>
        <w:t>использованием</w:t>
      </w:r>
      <w:r w:rsidRPr="00756F14">
        <w:rPr>
          <w:i/>
          <w:spacing w:val="-6"/>
        </w:rPr>
        <w:t xml:space="preserve"> </w:t>
      </w:r>
      <w:r w:rsidRPr="00756F14">
        <w:rPr>
          <w:i/>
        </w:rPr>
        <w:t>средств</w:t>
      </w:r>
      <w:r w:rsidRPr="00756F14">
        <w:rPr>
          <w:i/>
          <w:spacing w:val="-7"/>
        </w:rPr>
        <w:t xml:space="preserve"> </w:t>
      </w:r>
      <w:r w:rsidRPr="00756F14">
        <w:rPr>
          <w:i/>
        </w:rPr>
        <w:t>невербальной</w:t>
      </w:r>
      <w:r w:rsidRPr="00756F14">
        <w:rPr>
          <w:i/>
          <w:spacing w:val="-7"/>
        </w:rPr>
        <w:t xml:space="preserve"> </w:t>
      </w:r>
      <w:r w:rsidRPr="00756F14">
        <w:rPr>
          <w:i/>
        </w:rPr>
        <w:t>коммуникации.</w:t>
      </w:r>
    </w:p>
    <w:p w:rsidR="00732A4A" w:rsidRPr="00756F14" w:rsidRDefault="00732A4A" w:rsidP="00732A4A">
      <w:pPr>
        <w:pStyle w:val="af1"/>
        <w:rPr>
          <w:color w:val="000009"/>
          <w:sz w:val="24"/>
        </w:rPr>
      </w:pPr>
      <w:r w:rsidRPr="00756F14">
        <w:rPr>
          <w:color w:val="000009"/>
          <w:sz w:val="24"/>
        </w:rPr>
        <w:t>Сообщение собственного имени посредством напечатанного слова</w:t>
      </w:r>
      <w:r w:rsidRPr="00756F14">
        <w:rPr>
          <w:color w:val="000009"/>
          <w:spacing w:val="1"/>
          <w:sz w:val="24"/>
        </w:rPr>
        <w:t xml:space="preserve"> </w:t>
      </w:r>
      <w:r w:rsidRPr="00756F14">
        <w:rPr>
          <w:color w:val="000009"/>
          <w:sz w:val="24"/>
        </w:rPr>
        <w:t>(электронного</w:t>
      </w:r>
      <w:r w:rsidRPr="00756F14">
        <w:rPr>
          <w:color w:val="000009"/>
          <w:spacing w:val="1"/>
          <w:sz w:val="24"/>
        </w:rPr>
        <w:t xml:space="preserve"> </w:t>
      </w:r>
      <w:r w:rsidRPr="00756F14">
        <w:rPr>
          <w:color w:val="000009"/>
          <w:sz w:val="24"/>
        </w:rPr>
        <w:t>устройства).</w:t>
      </w:r>
      <w:r w:rsidRPr="00756F14">
        <w:rPr>
          <w:color w:val="000009"/>
          <w:spacing w:val="1"/>
          <w:sz w:val="24"/>
        </w:rPr>
        <w:t xml:space="preserve"> </w:t>
      </w:r>
      <w:r w:rsidRPr="00756F14">
        <w:rPr>
          <w:color w:val="000009"/>
          <w:sz w:val="24"/>
        </w:rPr>
        <w:t>Сообщение</w:t>
      </w:r>
      <w:r w:rsidRPr="00756F14">
        <w:rPr>
          <w:color w:val="000009"/>
          <w:spacing w:val="1"/>
          <w:sz w:val="24"/>
        </w:rPr>
        <w:t xml:space="preserve"> </w:t>
      </w:r>
      <w:r w:rsidRPr="00756F14">
        <w:rPr>
          <w:color w:val="000009"/>
          <w:sz w:val="24"/>
        </w:rPr>
        <w:t>имён</w:t>
      </w:r>
      <w:r w:rsidRPr="00756F14">
        <w:rPr>
          <w:color w:val="000009"/>
          <w:spacing w:val="1"/>
          <w:sz w:val="24"/>
        </w:rPr>
        <w:t xml:space="preserve"> </w:t>
      </w:r>
      <w:r w:rsidRPr="00756F14">
        <w:rPr>
          <w:color w:val="000009"/>
          <w:sz w:val="24"/>
        </w:rPr>
        <w:t>членов</w:t>
      </w:r>
      <w:r w:rsidRPr="00756F14">
        <w:rPr>
          <w:color w:val="000009"/>
          <w:spacing w:val="1"/>
          <w:sz w:val="24"/>
        </w:rPr>
        <w:t xml:space="preserve"> </w:t>
      </w:r>
      <w:r w:rsidRPr="00756F14">
        <w:rPr>
          <w:color w:val="000009"/>
          <w:sz w:val="24"/>
        </w:rPr>
        <w:t>семьи</w:t>
      </w:r>
      <w:r w:rsidRPr="00756F14">
        <w:rPr>
          <w:color w:val="000009"/>
          <w:spacing w:val="1"/>
          <w:sz w:val="24"/>
        </w:rPr>
        <w:t xml:space="preserve"> </w:t>
      </w:r>
      <w:r w:rsidRPr="00756F14">
        <w:rPr>
          <w:color w:val="000009"/>
          <w:sz w:val="24"/>
        </w:rPr>
        <w:t>(учащихся</w:t>
      </w:r>
      <w:r w:rsidRPr="00756F14">
        <w:rPr>
          <w:color w:val="000009"/>
          <w:spacing w:val="1"/>
          <w:sz w:val="24"/>
        </w:rPr>
        <w:t xml:space="preserve"> </w:t>
      </w:r>
      <w:r w:rsidRPr="00756F14">
        <w:rPr>
          <w:color w:val="000009"/>
          <w:sz w:val="24"/>
        </w:rPr>
        <w:t>класса, педагогов класса) посредством напечатанного слова (электронного</w:t>
      </w:r>
      <w:r w:rsidRPr="00756F14">
        <w:rPr>
          <w:color w:val="000009"/>
          <w:spacing w:val="1"/>
          <w:sz w:val="24"/>
        </w:rPr>
        <w:t xml:space="preserve"> </w:t>
      </w:r>
      <w:r w:rsidRPr="00756F14">
        <w:rPr>
          <w:color w:val="000009"/>
          <w:sz w:val="24"/>
        </w:rPr>
        <w:t>устройства).</w:t>
      </w:r>
      <w:r w:rsidRPr="00756F14">
        <w:rPr>
          <w:color w:val="000009"/>
          <w:spacing w:val="1"/>
          <w:sz w:val="24"/>
        </w:rPr>
        <w:t xml:space="preserve"> </w:t>
      </w:r>
      <w:r w:rsidRPr="00756F14">
        <w:rPr>
          <w:color w:val="000009"/>
          <w:sz w:val="24"/>
        </w:rPr>
        <w:t>Использование</w:t>
      </w:r>
      <w:r w:rsidRPr="00756F14">
        <w:rPr>
          <w:color w:val="000009"/>
          <w:spacing w:val="1"/>
          <w:sz w:val="24"/>
        </w:rPr>
        <w:t xml:space="preserve"> </w:t>
      </w:r>
      <w:r w:rsidRPr="00756F14">
        <w:rPr>
          <w:color w:val="000009"/>
          <w:sz w:val="24"/>
        </w:rPr>
        <w:t>графического</w:t>
      </w:r>
      <w:r w:rsidRPr="00756F14">
        <w:rPr>
          <w:color w:val="000009"/>
          <w:spacing w:val="1"/>
          <w:sz w:val="24"/>
        </w:rPr>
        <w:t xml:space="preserve"> </w:t>
      </w:r>
      <w:r w:rsidRPr="00756F14">
        <w:rPr>
          <w:color w:val="000009"/>
          <w:sz w:val="24"/>
        </w:rPr>
        <w:t>изображения</w:t>
      </w:r>
      <w:r w:rsidRPr="00756F14">
        <w:rPr>
          <w:color w:val="000009"/>
          <w:spacing w:val="1"/>
          <w:sz w:val="24"/>
        </w:rPr>
        <w:t xml:space="preserve"> </w:t>
      </w:r>
      <w:r w:rsidRPr="00756F14">
        <w:rPr>
          <w:color w:val="000009"/>
          <w:sz w:val="24"/>
        </w:rPr>
        <w:t>(электронного</w:t>
      </w:r>
      <w:r w:rsidRPr="00756F14">
        <w:rPr>
          <w:color w:val="000009"/>
          <w:spacing w:val="-67"/>
          <w:sz w:val="24"/>
        </w:rPr>
        <w:t xml:space="preserve"> </w:t>
      </w:r>
      <w:r w:rsidRPr="00756F14">
        <w:rPr>
          <w:color w:val="000009"/>
          <w:sz w:val="24"/>
        </w:rPr>
        <w:t>устройства)</w:t>
      </w:r>
      <w:r w:rsidRPr="00756F14">
        <w:rPr>
          <w:color w:val="000009"/>
          <w:spacing w:val="1"/>
          <w:sz w:val="24"/>
        </w:rPr>
        <w:t xml:space="preserve"> </w:t>
      </w:r>
      <w:r w:rsidRPr="00756F14">
        <w:rPr>
          <w:color w:val="000009"/>
          <w:sz w:val="24"/>
        </w:rPr>
        <w:t>для</w:t>
      </w:r>
      <w:r w:rsidRPr="00756F14">
        <w:rPr>
          <w:color w:val="000009"/>
          <w:spacing w:val="1"/>
          <w:sz w:val="24"/>
        </w:rPr>
        <w:t xml:space="preserve"> </w:t>
      </w:r>
      <w:r w:rsidRPr="00756F14">
        <w:rPr>
          <w:color w:val="000009"/>
          <w:sz w:val="24"/>
        </w:rPr>
        <w:t>обозначения</w:t>
      </w:r>
      <w:r w:rsidRPr="00756F14">
        <w:rPr>
          <w:color w:val="000009"/>
          <w:spacing w:val="1"/>
          <w:sz w:val="24"/>
        </w:rPr>
        <w:t xml:space="preserve"> </w:t>
      </w:r>
      <w:r w:rsidRPr="00756F14">
        <w:rPr>
          <w:color w:val="000009"/>
          <w:sz w:val="24"/>
        </w:rPr>
        <w:t>предметов</w:t>
      </w:r>
      <w:r w:rsidRPr="00756F14">
        <w:rPr>
          <w:color w:val="000009"/>
          <w:spacing w:val="1"/>
          <w:sz w:val="24"/>
        </w:rPr>
        <w:t xml:space="preserve"> </w:t>
      </w:r>
      <w:r w:rsidRPr="00756F14">
        <w:rPr>
          <w:color w:val="000009"/>
          <w:sz w:val="24"/>
        </w:rPr>
        <w:t>и</w:t>
      </w:r>
      <w:r w:rsidRPr="00756F14">
        <w:rPr>
          <w:color w:val="000009"/>
          <w:spacing w:val="1"/>
          <w:sz w:val="24"/>
        </w:rPr>
        <w:t xml:space="preserve"> </w:t>
      </w:r>
      <w:r w:rsidRPr="00756F14">
        <w:rPr>
          <w:color w:val="000009"/>
          <w:sz w:val="24"/>
        </w:rPr>
        <w:t>объектов</w:t>
      </w:r>
      <w:r w:rsidRPr="00756F14">
        <w:rPr>
          <w:color w:val="000009"/>
          <w:spacing w:val="1"/>
          <w:sz w:val="24"/>
        </w:rPr>
        <w:t xml:space="preserve"> </w:t>
      </w:r>
      <w:r w:rsidRPr="00756F14">
        <w:rPr>
          <w:color w:val="000009"/>
          <w:sz w:val="24"/>
        </w:rPr>
        <w:t>(посуда,</w:t>
      </w:r>
      <w:r w:rsidRPr="00756F14">
        <w:rPr>
          <w:color w:val="000009"/>
          <w:spacing w:val="1"/>
          <w:sz w:val="24"/>
        </w:rPr>
        <w:t xml:space="preserve"> </w:t>
      </w:r>
      <w:r w:rsidRPr="00756F14">
        <w:rPr>
          <w:color w:val="000009"/>
          <w:sz w:val="24"/>
        </w:rPr>
        <w:t>мебель,</w:t>
      </w:r>
      <w:r w:rsidRPr="00756F14">
        <w:rPr>
          <w:color w:val="000009"/>
          <w:spacing w:val="1"/>
          <w:sz w:val="24"/>
        </w:rPr>
        <w:t xml:space="preserve"> </w:t>
      </w:r>
      <w:r w:rsidRPr="00756F14">
        <w:rPr>
          <w:color w:val="000009"/>
          <w:sz w:val="24"/>
        </w:rPr>
        <w:t>игрушки,</w:t>
      </w:r>
      <w:r w:rsidRPr="00756F14">
        <w:rPr>
          <w:color w:val="000009"/>
          <w:spacing w:val="1"/>
          <w:sz w:val="24"/>
        </w:rPr>
        <w:t xml:space="preserve"> </w:t>
      </w:r>
      <w:r w:rsidRPr="00756F14">
        <w:rPr>
          <w:color w:val="000009"/>
          <w:sz w:val="24"/>
        </w:rPr>
        <w:t>одежда,</w:t>
      </w:r>
      <w:r w:rsidRPr="00756F14">
        <w:rPr>
          <w:color w:val="000009"/>
          <w:spacing w:val="1"/>
          <w:sz w:val="24"/>
        </w:rPr>
        <w:t xml:space="preserve"> </w:t>
      </w:r>
      <w:r w:rsidRPr="00756F14">
        <w:rPr>
          <w:color w:val="000009"/>
          <w:sz w:val="24"/>
        </w:rPr>
        <w:t>обувь,</w:t>
      </w:r>
      <w:r w:rsidRPr="00756F14">
        <w:rPr>
          <w:color w:val="000009"/>
          <w:spacing w:val="1"/>
          <w:sz w:val="24"/>
        </w:rPr>
        <w:t xml:space="preserve"> </w:t>
      </w:r>
      <w:r w:rsidRPr="00756F14">
        <w:rPr>
          <w:color w:val="000009"/>
          <w:sz w:val="24"/>
        </w:rPr>
        <w:t>животные,</w:t>
      </w:r>
      <w:r w:rsidRPr="00756F14">
        <w:rPr>
          <w:color w:val="000009"/>
          <w:spacing w:val="1"/>
          <w:sz w:val="24"/>
        </w:rPr>
        <w:t xml:space="preserve"> </w:t>
      </w:r>
      <w:r w:rsidRPr="00756F14">
        <w:rPr>
          <w:color w:val="000009"/>
          <w:sz w:val="24"/>
        </w:rPr>
        <w:t>овощи,</w:t>
      </w:r>
      <w:r w:rsidRPr="00756F14">
        <w:rPr>
          <w:color w:val="000009"/>
          <w:spacing w:val="1"/>
          <w:sz w:val="24"/>
        </w:rPr>
        <w:t xml:space="preserve"> </w:t>
      </w:r>
      <w:r w:rsidRPr="00756F14">
        <w:rPr>
          <w:color w:val="000009"/>
          <w:sz w:val="24"/>
        </w:rPr>
        <w:t>фрукты,</w:t>
      </w:r>
      <w:r w:rsidRPr="00756F14">
        <w:rPr>
          <w:color w:val="000009"/>
          <w:spacing w:val="1"/>
          <w:sz w:val="24"/>
        </w:rPr>
        <w:t xml:space="preserve"> </w:t>
      </w:r>
      <w:r w:rsidRPr="00756F14">
        <w:rPr>
          <w:color w:val="000009"/>
          <w:sz w:val="24"/>
        </w:rPr>
        <w:t>бытовые</w:t>
      </w:r>
      <w:r w:rsidRPr="00756F14">
        <w:rPr>
          <w:color w:val="000009"/>
          <w:spacing w:val="1"/>
          <w:sz w:val="24"/>
        </w:rPr>
        <w:t xml:space="preserve"> </w:t>
      </w:r>
      <w:r w:rsidRPr="00756F14">
        <w:rPr>
          <w:color w:val="000009"/>
          <w:sz w:val="24"/>
        </w:rPr>
        <w:t>приборы,</w:t>
      </w:r>
      <w:r w:rsidRPr="00756F14">
        <w:rPr>
          <w:color w:val="000009"/>
          <w:spacing w:val="-67"/>
          <w:sz w:val="24"/>
        </w:rPr>
        <w:t xml:space="preserve"> </w:t>
      </w:r>
      <w:r w:rsidRPr="00756F14">
        <w:rPr>
          <w:color w:val="000009"/>
          <w:sz w:val="24"/>
        </w:rPr>
        <w:t>школьные</w:t>
      </w:r>
      <w:r w:rsidRPr="00756F14">
        <w:rPr>
          <w:color w:val="000009"/>
          <w:spacing w:val="1"/>
          <w:sz w:val="24"/>
        </w:rPr>
        <w:t xml:space="preserve"> </w:t>
      </w:r>
      <w:r w:rsidRPr="00756F14">
        <w:rPr>
          <w:color w:val="000009"/>
          <w:sz w:val="24"/>
        </w:rPr>
        <w:t>принадлежности,</w:t>
      </w:r>
      <w:r w:rsidRPr="00756F14">
        <w:rPr>
          <w:color w:val="000009"/>
          <w:spacing w:val="1"/>
          <w:sz w:val="24"/>
        </w:rPr>
        <w:t xml:space="preserve"> </w:t>
      </w:r>
      <w:r w:rsidRPr="00756F14">
        <w:rPr>
          <w:color w:val="000009"/>
          <w:sz w:val="24"/>
        </w:rPr>
        <w:t>продукты,</w:t>
      </w:r>
      <w:r w:rsidRPr="00756F14">
        <w:rPr>
          <w:color w:val="000009"/>
          <w:spacing w:val="1"/>
          <w:sz w:val="24"/>
        </w:rPr>
        <w:t xml:space="preserve"> </w:t>
      </w:r>
      <w:r w:rsidRPr="00756F14">
        <w:rPr>
          <w:color w:val="000009"/>
          <w:sz w:val="24"/>
        </w:rPr>
        <w:t>транспорт,</w:t>
      </w:r>
      <w:r w:rsidRPr="00756F14">
        <w:rPr>
          <w:color w:val="000009"/>
          <w:spacing w:val="1"/>
          <w:sz w:val="24"/>
        </w:rPr>
        <w:t xml:space="preserve"> </w:t>
      </w:r>
      <w:r w:rsidRPr="00756F14">
        <w:rPr>
          <w:color w:val="000009"/>
          <w:sz w:val="24"/>
        </w:rPr>
        <w:t>птицы</w:t>
      </w:r>
      <w:r w:rsidRPr="00756F14">
        <w:rPr>
          <w:color w:val="000009"/>
          <w:spacing w:val="1"/>
          <w:sz w:val="24"/>
        </w:rPr>
        <w:t xml:space="preserve"> </w:t>
      </w:r>
      <w:r w:rsidRPr="00756F14">
        <w:rPr>
          <w:color w:val="000009"/>
          <w:sz w:val="24"/>
        </w:rPr>
        <w:t>и</w:t>
      </w:r>
      <w:r w:rsidRPr="00756F14">
        <w:rPr>
          <w:color w:val="000009"/>
          <w:spacing w:val="1"/>
          <w:sz w:val="24"/>
        </w:rPr>
        <w:t xml:space="preserve"> </w:t>
      </w:r>
      <w:r w:rsidRPr="00756F14">
        <w:rPr>
          <w:color w:val="000009"/>
          <w:sz w:val="24"/>
        </w:rPr>
        <w:t>др.).</w:t>
      </w:r>
      <w:r w:rsidRPr="00756F14">
        <w:rPr>
          <w:color w:val="000009"/>
          <w:spacing w:val="1"/>
          <w:sz w:val="24"/>
        </w:rPr>
        <w:t xml:space="preserve"> </w:t>
      </w:r>
      <w:r w:rsidRPr="00756F14">
        <w:rPr>
          <w:color w:val="000009"/>
          <w:sz w:val="24"/>
        </w:rPr>
        <w:t>Использование графического изображения (электронного устройства)</w:t>
      </w:r>
      <w:r w:rsidRPr="00756F14">
        <w:rPr>
          <w:color w:val="000009"/>
          <w:spacing w:val="1"/>
          <w:sz w:val="24"/>
        </w:rPr>
        <w:t xml:space="preserve"> </w:t>
      </w:r>
      <w:r w:rsidRPr="00756F14">
        <w:rPr>
          <w:color w:val="000009"/>
          <w:sz w:val="24"/>
        </w:rPr>
        <w:t>для</w:t>
      </w:r>
      <w:r w:rsidRPr="00756F14">
        <w:rPr>
          <w:color w:val="000009"/>
          <w:spacing w:val="1"/>
          <w:sz w:val="24"/>
        </w:rPr>
        <w:t xml:space="preserve"> </w:t>
      </w:r>
      <w:r w:rsidRPr="00756F14">
        <w:rPr>
          <w:color w:val="000009"/>
          <w:sz w:val="24"/>
        </w:rPr>
        <w:t>обозначения действия предмета (пить, есть, сидеть, стоять, бегать, спать,</w:t>
      </w:r>
      <w:r w:rsidRPr="00756F14">
        <w:rPr>
          <w:color w:val="000009"/>
          <w:spacing w:val="1"/>
          <w:sz w:val="24"/>
        </w:rPr>
        <w:t xml:space="preserve"> </w:t>
      </w:r>
      <w:r w:rsidRPr="00756F14">
        <w:rPr>
          <w:color w:val="000009"/>
          <w:sz w:val="24"/>
        </w:rPr>
        <w:t>рисовать,</w:t>
      </w:r>
      <w:r w:rsidRPr="00756F14">
        <w:rPr>
          <w:color w:val="000009"/>
          <w:spacing w:val="19"/>
          <w:sz w:val="24"/>
        </w:rPr>
        <w:t xml:space="preserve"> </w:t>
      </w:r>
      <w:r w:rsidRPr="00756F14">
        <w:rPr>
          <w:color w:val="000009"/>
          <w:sz w:val="24"/>
        </w:rPr>
        <w:t>играть,</w:t>
      </w:r>
      <w:r w:rsidRPr="00756F14">
        <w:rPr>
          <w:color w:val="000009"/>
          <w:spacing w:val="19"/>
          <w:sz w:val="24"/>
        </w:rPr>
        <w:t xml:space="preserve"> </w:t>
      </w:r>
      <w:r w:rsidRPr="00756F14">
        <w:rPr>
          <w:color w:val="000009"/>
          <w:sz w:val="24"/>
        </w:rPr>
        <w:t>гулять</w:t>
      </w:r>
      <w:r w:rsidRPr="00756F14">
        <w:rPr>
          <w:color w:val="000009"/>
          <w:spacing w:val="15"/>
          <w:sz w:val="24"/>
        </w:rPr>
        <w:t xml:space="preserve"> </w:t>
      </w:r>
      <w:r w:rsidRPr="00756F14">
        <w:rPr>
          <w:color w:val="000009"/>
          <w:sz w:val="24"/>
        </w:rPr>
        <w:t>и</w:t>
      </w:r>
      <w:r w:rsidRPr="00756F14">
        <w:rPr>
          <w:color w:val="000009"/>
          <w:spacing w:val="16"/>
          <w:sz w:val="24"/>
        </w:rPr>
        <w:t xml:space="preserve"> </w:t>
      </w:r>
      <w:r w:rsidRPr="00756F14">
        <w:rPr>
          <w:color w:val="000009"/>
          <w:sz w:val="24"/>
        </w:rPr>
        <w:t>др.).</w:t>
      </w:r>
      <w:r w:rsidRPr="00756F14">
        <w:rPr>
          <w:color w:val="000009"/>
          <w:spacing w:val="20"/>
          <w:sz w:val="24"/>
        </w:rPr>
        <w:t xml:space="preserve"> </w:t>
      </w:r>
      <w:r w:rsidRPr="00756F14">
        <w:rPr>
          <w:color w:val="000009"/>
          <w:sz w:val="24"/>
        </w:rPr>
        <w:t>Использование</w:t>
      </w:r>
      <w:r w:rsidRPr="00756F14">
        <w:rPr>
          <w:color w:val="000009"/>
          <w:spacing w:val="17"/>
          <w:sz w:val="24"/>
        </w:rPr>
        <w:t xml:space="preserve"> </w:t>
      </w:r>
      <w:r w:rsidRPr="00756F14">
        <w:rPr>
          <w:color w:val="000009"/>
          <w:sz w:val="24"/>
        </w:rPr>
        <w:t>графического</w:t>
      </w:r>
      <w:r w:rsidRPr="00756F14">
        <w:rPr>
          <w:color w:val="000009"/>
          <w:spacing w:val="17"/>
          <w:sz w:val="24"/>
        </w:rPr>
        <w:t xml:space="preserve"> </w:t>
      </w:r>
      <w:r w:rsidRPr="00756F14">
        <w:rPr>
          <w:color w:val="000009"/>
          <w:sz w:val="24"/>
        </w:rPr>
        <w:t>изображения (электронного</w:t>
      </w:r>
      <w:r w:rsidRPr="00756F14">
        <w:rPr>
          <w:color w:val="000009"/>
          <w:spacing w:val="1"/>
          <w:sz w:val="24"/>
        </w:rPr>
        <w:t xml:space="preserve"> </w:t>
      </w:r>
      <w:r w:rsidRPr="00756F14">
        <w:rPr>
          <w:color w:val="000009"/>
          <w:sz w:val="24"/>
        </w:rPr>
        <w:t>устройства)</w:t>
      </w:r>
      <w:r w:rsidRPr="00756F14">
        <w:rPr>
          <w:color w:val="000009"/>
          <w:spacing w:val="1"/>
          <w:sz w:val="24"/>
        </w:rPr>
        <w:t xml:space="preserve"> </w:t>
      </w:r>
      <w:r w:rsidRPr="00756F14">
        <w:rPr>
          <w:color w:val="000009"/>
          <w:sz w:val="24"/>
        </w:rPr>
        <w:t>для</w:t>
      </w:r>
      <w:r w:rsidRPr="00756F14">
        <w:rPr>
          <w:color w:val="000009"/>
          <w:spacing w:val="1"/>
          <w:sz w:val="24"/>
        </w:rPr>
        <w:t xml:space="preserve"> </w:t>
      </w:r>
      <w:r w:rsidRPr="00756F14">
        <w:rPr>
          <w:color w:val="000009"/>
          <w:sz w:val="24"/>
        </w:rPr>
        <w:t>обозначения</w:t>
      </w:r>
      <w:r w:rsidRPr="00756F14">
        <w:rPr>
          <w:color w:val="000009"/>
          <w:spacing w:val="1"/>
          <w:sz w:val="24"/>
        </w:rPr>
        <w:t xml:space="preserve"> </w:t>
      </w:r>
      <w:r w:rsidRPr="00756F14">
        <w:rPr>
          <w:color w:val="000009"/>
          <w:sz w:val="24"/>
        </w:rPr>
        <w:t>признака</w:t>
      </w:r>
      <w:r w:rsidRPr="00756F14">
        <w:rPr>
          <w:color w:val="000009"/>
          <w:spacing w:val="1"/>
          <w:sz w:val="24"/>
        </w:rPr>
        <w:t xml:space="preserve"> </w:t>
      </w:r>
      <w:r w:rsidRPr="00756F14">
        <w:rPr>
          <w:color w:val="000009"/>
          <w:sz w:val="24"/>
        </w:rPr>
        <w:t>предмета</w:t>
      </w:r>
      <w:r w:rsidRPr="00756F14">
        <w:rPr>
          <w:color w:val="000009"/>
          <w:spacing w:val="1"/>
          <w:sz w:val="24"/>
        </w:rPr>
        <w:t xml:space="preserve"> </w:t>
      </w:r>
      <w:r w:rsidRPr="00756F14">
        <w:rPr>
          <w:color w:val="000009"/>
          <w:sz w:val="24"/>
        </w:rPr>
        <w:t>(цвет,</w:t>
      </w:r>
      <w:r w:rsidRPr="00756F14">
        <w:rPr>
          <w:color w:val="000009"/>
          <w:spacing w:val="1"/>
          <w:sz w:val="24"/>
        </w:rPr>
        <w:t xml:space="preserve"> </w:t>
      </w:r>
      <w:r w:rsidRPr="00756F14">
        <w:rPr>
          <w:color w:val="000009"/>
          <w:sz w:val="24"/>
        </w:rPr>
        <w:t>величина,</w:t>
      </w:r>
      <w:r w:rsidRPr="00756F14">
        <w:rPr>
          <w:color w:val="000009"/>
          <w:spacing w:val="1"/>
          <w:sz w:val="24"/>
        </w:rPr>
        <w:t xml:space="preserve"> </w:t>
      </w:r>
      <w:r w:rsidRPr="00756F14">
        <w:rPr>
          <w:color w:val="000009"/>
          <w:sz w:val="24"/>
        </w:rPr>
        <w:t>форма</w:t>
      </w:r>
      <w:r w:rsidRPr="00756F14">
        <w:rPr>
          <w:color w:val="000009"/>
          <w:spacing w:val="1"/>
          <w:sz w:val="24"/>
        </w:rPr>
        <w:t xml:space="preserve"> </w:t>
      </w:r>
      <w:r w:rsidRPr="00756F14">
        <w:rPr>
          <w:color w:val="000009"/>
          <w:sz w:val="24"/>
        </w:rPr>
        <w:t>и</w:t>
      </w:r>
      <w:r w:rsidRPr="00756F14">
        <w:rPr>
          <w:color w:val="000009"/>
          <w:spacing w:val="1"/>
          <w:sz w:val="24"/>
        </w:rPr>
        <w:t xml:space="preserve"> </w:t>
      </w:r>
      <w:r w:rsidRPr="00756F14">
        <w:rPr>
          <w:color w:val="000009"/>
          <w:sz w:val="24"/>
        </w:rPr>
        <w:t>др.).</w:t>
      </w:r>
      <w:r w:rsidRPr="00756F14">
        <w:rPr>
          <w:color w:val="000009"/>
          <w:spacing w:val="1"/>
          <w:sz w:val="24"/>
        </w:rPr>
        <w:t xml:space="preserve"> </w:t>
      </w:r>
      <w:r w:rsidRPr="00756F14">
        <w:rPr>
          <w:color w:val="000009"/>
          <w:sz w:val="24"/>
        </w:rPr>
        <w:t>Использование</w:t>
      </w:r>
      <w:r w:rsidRPr="00756F14">
        <w:rPr>
          <w:color w:val="000009"/>
          <w:spacing w:val="1"/>
          <w:sz w:val="24"/>
        </w:rPr>
        <w:t xml:space="preserve"> </w:t>
      </w:r>
      <w:r w:rsidRPr="00756F14">
        <w:rPr>
          <w:color w:val="000009"/>
          <w:sz w:val="24"/>
        </w:rPr>
        <w:t>графического</w:t>
      </w:r>
      <w:r w:rsidRPr="00756F14">
        <w:rPr>
          <w:color w:val="000009"/>
          <w:spacing w:val="1"/>
          <w:sz w:val="24"/>
        </w:rPr>
        <w:t xml:space="preserve"> </w:t>
      </w:r>
      <w:r w:rsidRPr="00756F14">
        <w:rPr>
          <w:color w:val="000009"/>
          <w:sz w:val="24"/>
        </w:rPr>
        <w:t>изображения</w:t>
      </w:r>
      <w:r w:rsidRPr="00756F14">
        <w:rPr>
          <w:color w:val="000009"/>
          <w:spacing w:val="1"/>
          <w:sz w:val="24"/>
        </w:rPr>
        <w:t xml:space="preserve"> </w:t>
      </w:r>
      <w:r w:rsidRPr="00756F14">
        <w:rPr>
          <w:color w:val="000009"/>
          <w:sz w:val="24"/>
        </w:rPr>
        <w:t>(электронного</w:t>
      </w:r>
      <w:r w:rsidRPr="00756F14">
        <w:rPr>
          <w:color w:val="000009"/>
          <w:spacing w:val="1"/>
          <w:sz w:val="24"/>
        </w:rPr>
        <w:t xml:space="preserve"> </w:t>
      </w:r>
      <w:r w:rsidRPr="00756F14">
        <w:rPr>
          <w:color w:val="000009"/>
          <w:sz w:val="24"/>
        </w:rPr>
        <w:t>устройства)</w:t>
      </w:r>
      <w:r w:rsidRPr="00756F14">
        <w:rPr>
          <w:color w:val="000009"/>
          <w:spacing w:val="1"/>
          <w:sz w:val="24"/>
        </w:rPr>
        <w:t xml:space="preserve"> </w:t>
      </w:r>
      <w:r w:rsidRPr="00756F14">
        <w:rPr>
          <w:color w:val="000009"/>
          <w:sz w:val="24"/>
        </w:rPr>
        <w:t>для</w:t>
      </w:r>
      <w:r w:rsidRPr="00756F14">
        <w:rPr>
          <w:color w:val="000009"/>
          <w:spacing w:val="1"/>
          <w:sz w:val="24"/>
        </w:rPr>
        <w:t xml:space="preserve"> </w:t>
      </w:r>
      <w:r w:rsidRPr="00756F14">
        <w:rPr>
          <w:color w:val="000009"/>
          <w:sz w:val="24"/>
        </w:rPr>
        <w:t>обозначения</w:t>
      </w:r>
      <w:r w:rsidRPr="00756F14">
        <w:rPr>
          <w:color w:val="000009"/>
          <w:spacing w:val="71"/>
          <w:sz w:val="24"/>
        </w:rPr>
        <w:t xml:space="preserve"> </w:t>
      </w:r>
      <w:r w:rsidRPr="00756F14">
        <w:rPr>
          <w:color w:val="000009"/>
          <w:sz w:val="24"/>
        </w:rPr>
        <w:t>обобщающих</w:t>
      </w:r>
      <w:r w:rsidRPr="00756F14">
        <w:rPr>
          <w:color w:val="000009"/>
          <w:spacing w:val="71"/>
          <w:sz w:val="24"/>
        </w:rPr>
        <w:t xml:space="preserve"> </w:t>
      </w:r>
      <w:r w:rsidRPr="00756F14">
        <w:rPr>
          <w:color w:val="000009"/>
          <w:sz w:val="24"/>
        </w:rPr>
        <w:t>понятий</w:t>
      </w:r>
      <w:r w:rsidRPr="00756F14">
        <w:rPr>
          <w:color w:val="000009"/>
          <w:spacing w:val="1"/>
          <w:sz w:val="24"/>
        </w:rPr>
        <w:t xml:space="preserve"> </w:t>
      </w:r>
      <w:r w:rsidRPr="00756F14">
        <w:rPr>
          <w:color w:val="000009"/>
          <w:sz w:val="24"/>
        </w:rPr>
        <w:t>(посуда,</w:t>
      </w:r>
      <w:r w:rsidRPr="00756F14">
        <w:rPr>
          <w:color w:val="000009"/>
          <w:spacing w:val="1"/>
          <w:sz w:val="24"/>
        </w:rPr>
        <w:t xml:space="preserve"> </w:t>
      </w:r>
      <w:r w:rsidRPr="00756F14">
        <w:rPr>
          <w:color w:val="000009"/>
          <w:sz w:val="24"/>
        </w:rPr>
        <w:t>мебель,</w:t>
      </w:r>
      <w:r w:rsidRPr="00756F14">
        <w:rPr>
          <w:color w:val="000009"/>
          <w:spacing w:val="1"/>
          <w:sz w:val="24"/>
        </w:rPr>
        <w:t xml:space="preserve"> </w:t>
      </w:r>
      <w:r w:rsidRPr="00756F14">
        <w:rPr>
          <w:color w:val="000009"/>
          <w:sz w:val="24"/>
        </w:rPr>
        <w:t>игрушки,</w:t>
      </w:r>
      <w:r w:rsidRPr="00756F14">
        <w:rPr>
          <w:color w:val="000009"/>
          <w:spacing w:val="1"/>
          <w:sz w:val="24"/>
        </w:rPr>
        <w:t xml:space="preserve"> </w:t>
      </w:r>
      <w:r w:rsidRPr="00756F14">
        <w:rPr>
          <w:color w:val="000009"/>
          <w:sz w:val="24"/>
        </w:rPr>
        <w:t>одежда,</w:t>
      </w:r>
      <w:r w:rsidRPr="00756F14">
        <w:rPr>
          <w:color w:val="000009"/>
          <w:spacing w:val="1"/>
          <w:sz w:val="24"/>
        </w:rPr>
        <w:t xml:space="preserve"> </w:t>
      </w:r>
      <w:r w:rsidRPr="00756F14">
        <w:rPr>
          <w:color w:val="000009"/>
          <w:sz w:val="24"/>
        </w:rPr>
        <w:t>обувь,</w:t>
      </w:r>
      <w:r w:rsidRPr="00756F14">
        <w:rPr>
          <w:color w:val="000009"/>
          <w:spacing w:val="1"/>
          <w:sz w:val="24"/>
        </w:rPr>
        <w:t xml:space="preserve"> </w:t>
      </w:r>
      <w:r w:rsidRPr="00756F14">
        <w:rPr>
          <w:color w:val="000009"/>
          <w:sz w:val="24"/>
        </w:rPr>
        <w:t>животные,</w:t>
      </w:r>
      <w:r w:rsidRPr="00756F14">
        <w:rPr>
          <w:color w:val="000009"/>
          <w:spacing w:val="1"/>
          <w:sz w:val="24"/>
        </w:rPr>
        <w:t xml:space="preserve"> </w:t>
      </w:r>
      <w:r w:rsidRPr="00756F14">
        <w:rPr>
          <w:color w:val="000009"/>
          <w:sz w:val="24"/>
        </w:rPr>
        <w:t>овощи,</w:t>
      </w:r>
      <w:r w:rsidRPr="00756F14">
        <w:rPr>
          <w:color w:val="000009"/>
          <w:spacing w:val="1"/>
          <w:sz w:val="24"/>
        </w:rPr>
        <w:t xml:space="preserve"> </w:t>
      </w:r>
      <w:r w:rsidRPr="00756F14">
        <w:rPr>
          <w:color w:val="000009"/>
          <w:sz w:val="24"/>
        </w:rPr>
        <w:t>фрукты,</w:t>
      </w:r>
      <w:r w:rsidRPr="00756F14">
        <w:rPr>
          <w:color w:val="000009"/>
          <w:spacing w:val="1"/>
          <w:sz w:val="24"/>
        </w:rPr>
        <w:t xml:space="preserve"> </w:t>
      </w:r>
      <w:r w:rsidRPr="00756F14">
        <w:rPr>
          <w:color w:val="000009"/>
          <w:sz w:val="24"/>
        </w:rPr>
        <w:t>бытовые</w:t>
      </w:r>
      <w:r w:rsidRPr="00756F14">
        <w:rPr>
          <w:color w:val="000009"/>
          <w:spacing w:val="1"/>
          <w:sz w:val="24"/>
        </w:rPr>
        <w:t xml:space="preserve"> </w:t>
      </w:r>
      <w:r w:rsidRPr="00756F14">
        <w:rPr>
          <w:color w:val="000009"/>
          <w:sz w:val="24"/>
        </w:rPr>
        <w:t>приборы,</w:t>
      </w:r>
      <w:r w:rsidRPr="00756F14">
        <w:rPr>
          <w:color w:val="000009"/>
          <w:spacing w:val="1"/>
          <w:sz w:val="24"/>
        </w:rPr>
        <w:t xml:space="preserve"> </w:t>
      </w:r>
      <w:r w:rsidRPr="00756F14">
        <w:rPr>
          <w:color w:val="000009"/>
          <w:sz w:val="24"/>
        </w:rPr>
        <w:t>школьные</w:t>
      </w:r>
      <w:r w:rsidRPr="00756F14">
        <w:rPr>
          <w:color w:val="000009"/>
          <w:spacing w:val="1"/>
          <w:sz w:val="24"/>
        </w:rPr>
        <w:t xml:space="preserve"> </w:t>
      </w:r>
      <w:r w:rsidRPr="00756F14">
        <w:rPr>
          <w:color w:val="000009"/>
          <w:sz w:val="24"/>
        </w:rPr>
        <w:t>принадлежности,</w:t>
      </w:r>
      <w:r w:rsidRPr="00756F14">
        <w:rPr>
          <w:color w:val="000009"/>
          <w:spacing w:val="1"/>
          <w:sz w:val="24"/>
        </w:rPr>
        <w:t xml:space="preserve"> </w:t>
      </w:r>
      <w:r w:rsidRPr="00756F14">
        <w:rPr>
          <w:color w:val="000009"/>
          <w:sz w:val="24"/>
        </w:rPr>
        <w:t>продукты,</w:t>
      </w:r>
      <w:r w:rsidRPr="00756F14">
        <w:rPr>
          <w:color w:val="000009"/>
          <w:spacing w:val="71"/>
          <w:sz w:val="24"/>
        </w:rPr>
        <w:t xml:space="preserve"> </w:t>
      </w:r>
      <w:r w:rsidRPr="00756F14">
        <w:rPr>
          <w:color w:val="000009"/>
          <w:sz w:val="24"/>
        </w:rPr>
        <w:t>транспорт,</w:t>
      </w:r>
      <w:r w:rsidRPr="00756F14">
        <w:rPr>
          <w:color w:val="000009"/>
          <w:spacing w:val="-67"/>
          <w:sz w:val="24"/>
        </w:rPr>
        <w:t xml:space="preserve"> </w:t>
      </w:r>
      <w:r w:rsidRPr="00756F14">
        <w:rPr>
          <w:color w:val="000009"/>
          <w:sz w:val="24"/>
        </w:rPr>
        <w:t>птицы и</w:t>
      </w:r>
      <w:r w:rsidRPr="00756F14">
        <w:rPr>
          <w:color w:val="000009"/>
          <w:spacing w:val="1"/>
          <w:sz w:val="24"/>
        </w:rPr>
        <w:t xml:space="preserve"> </w:t>
      </w:r>
      <w:r w:rsidRPr="00756F14">
        <w:rPr>
          <w:color w:val="000009"/>
          <w:sz w:val="24"/>
        </w:rPr>
        <w:t>др.).</w:t>
      </w:r>
    </w:p>
    <w:p w:rsidR="00732A4A" w:rsidRPr="00756F14" w:rsidRDefault="00732A4A" w:rsidP="00732A4A"/>
    <w:p w:rsidR="00732A4A" w:rsidRPr="00756F14" w:rsidRDefault="00732A4A" w:rsidP="00732A4A">
      <w:pPr>
        <w:pStyle w:val="af1"/>
        <w:rPr>
          <w:sz w:val="24"/>
        </w:rPr>
      </w:pPr>
      <w:r w:rsidRPr="00756F14">
        <w:rPr>
          <w:color w:val="000009"/>
          <w:sz w:val="24"/>
        </w:rPr>
        <w:t>Использование</w:t>
      </w:r>
      <w:r w:rsidRPr="00756F14">
        <w:rPr>
          <w:color w:val="000009"/>
          <w:spacing w:val="1"/>
          <w:sz w:val="24"/>
        </w:rPr>
        <w:t xml:space="preserve"> </w:t>
      </w:r>
      <w:r w:rsidRPr="00756F14">
        <w:rPr>
          <w:color w:val="000009"/>
          <w:sz w:val="24"/>
        </w:rPr>
        <w:t>графического</w:t>
      </w:r>
      <w:r w:rsidRPr="00756F14">
        <w:rPr>
          <w:color w:val="000009"/>
          <w:spacing w:val="1"/>
          <w:sz w:val="24"/>
        </w:rPr>
        <w:t xml:space="preserve"> </w:t>
      </w:r>
      <w:r w:rsidRPr="00756F14">
        <w:rPr>
          <w:color w:val="000009"/>
          <w:sz w:val="24"/>
        </w:rPr>
        <w:t>изображения</w:t>
      </w:r>
      <w:r w:rsidRPr="00756F14">
        <w:rPr>
          <w:color w:val="000009"/>
          <w:spacing w:val="71"/>
          <w:sz w:val="24"/>
        </w:rPr>
        <w:t xml:space="preserve"> </w:t>
      </w:r>
      <w:r w:rsidRPr="00756F14">
        <w:rPr>
          <w:color w:val="000009"/>
          <w:sz w:val="24"/>
        </w:rPr>
        <w:t>(электронного</w:t>
      </w:r>
      <w:r w:rsidRPr="00756F14">
        <w:rPr>
          <w:color w:val="000009"/>
          <w:spacing w:val="1"/>
          <w:sz w:val="24"/>
        </w:rPr>
        <w:t xml:space="preserve"> </w:t>
      </w:r>
      <w:r w:rsidRPr="00756F14">
        <w:rPr>
          <w:color w:val="000009"/>
          <w:sz w:val="24"/>
        </w:rPr>
        <w:t>устройства)</w:t>
      </w:r>
      <w:r w:rsidRPr="00756F14">
        <w:rPr>
          <w:color w:val="000009"/>
          <w:spacing w:val="1"/>
          <w:sz w:val="24"/>
        </w:rPr>
        <w:t xml:space="preserve"> </w:t>
      </w:r>
      <w:r w:rsidRPr="00756F14">
        <w:rPr>
          <w:color w:val="000009"/>
          <w:sz w:val="24"/>
        </w:rPr>
        <w:t>для обозначения признака действия, состояния (громко, тихо,</w:t>
      </w:r>
      <w:r w:rsidRPr="00756F14">
        <w:rPr>
          <w:color w:val="000009"/>
          <w:spacing w:val="1"/>
          <w:sz w:val="24"/>
        </w:rPr>
        <w:t xml:space="preserve"> </w:t>
      </w:r>
      <w:r w:rsidRPr="00756F14">
        <w:rPr>
          <w:color w:val="000009"/>
          <w:sz w:val="24"/>
        </w:rPr>
        <w:t>быстро, медленно, хорошо, плохо, весело, грустно и др.). Использование</w:t>
      </w:r>
      <w:r w:rsidRPr="00756F14">
        <w:rPr>
          <w:color w:val="000009"/>
          <w:spacing w:val="1"/>
          <w:sz w:val="24"/>
        </w:rPr>
        <w:t xml:space="preserve"> </w:t>
      </w:r>
      <w:r w:rsidRPr="00756F14">
        <w:rPr>
          <w:color w:val="000009"/>
          <w:sz w:val="24"/>
        </w:rPr>
        <w:t>напечатанного слова (электронного устройства,) для обозначения слова,</w:t>
      </w:r>
      <w:r w:rsidRPr="00756F14">
        <w:rPr>
          <w:color w:val="000009"/>
          <w:spacing w:val="1"/>
          <w:sz w:val="24"/>
        </w:rPr>
        <w:t xml:space="preserve"> </w:t>
      </w:r>
      <w:r w:rsidRPr="00756F14">
        <w:rPr>
          <w:color w:val="000009"/>
          <w:sz w:val="24"/>
        </w:rPr>
        <w:t>указывающего</w:t>
      </w:r>
      <w:r w:rsidRPr="00756F14">
        <w:rPr>
          <w:color w:val="000009"/>
          <w:spacing w:val="1"/>
          <w:sz w:val="24"/>
        </w:rPr>
        <w:t xml:space="preserve"> </w:t>
      </w:r>
      <w:r w:rsidRPr="00756F14">
        <w:rPr>
          <w:color w:val="000009"/>
          <w:sz w:val="24"/>
        </w:rPr>
        <w:t>на</w:t>
      </w:r>
      <w:r w:rsidRPr="00756F14">
        <w:rPr>
          <w:color w:val="000009"/>
          <w:spacing w:val="1"/>
          <w:sz w:val="24"/>
        </w:rPr>
        <w:t xml:space="preserve"> </w:t>
      </w:r>
      <w:r w:rsidRPr="00756F14">
        <w:rPr>
          <w:color w:val="000009"/>
          <w:sz w:val="24"/>
        </w:rPr>
        <w:t>предмет,</w:t>
      </w:r>
      <w:r w:rsidRPr="00756F14">
        <w:rPr>
          <w:color w:val="000009"/>
          <w:spacing w:val="1"/>
          <w:sz w:val="24"/>
        </w:rPr>
        <w:t xml:space="preserve"> </w:t>
      </w:r>
      <w:r w:rsidRPr="00756F14">
        <w:rPr>
          <w:color w:val="000009"/>
          <w:sz w:val="24"/>
        </w:rPr>
        <w:t>его</w:t>
      </w:r>
      <w:r w:rsidRPr="00756F14">
        <w:rPr>
          <w:color w:val="000009"/>
          <w:spacing w:val="1"/>
          <w:sz w:val="24"/>
        </w:rPr>
        <w:t xml:space="preserve"> </w:t>
      </w:r>
      <w:r w:rsidRPr="00756F14">
        <w:rPr>
          <w:color w:val="000009"/>
          <w:sz w:val="24"/>
        </w:rPr>
        <w:t>признак</w:t>
      </w:r>
      <w:r w:rsidRPr="00756F14">
        <w:rPr>
          <w:color w:val="000009"/>
          <w:spacing w:val="1"/>
          <w:sz w:val="24"/>
        </w:rPr>
        <w:t xml:space="preserve"> </w:t>
      </w:r>
      <w:r w:rsidRPr="00756F14">
        <w:rPr>
          <w:color w:val="000009"/>
          <w:sz w:val="24"/>
        </w:rPr>
        <w:t>(я,</w:t>
      </w:r>
      <w:r w:rsidRPr="00756F14">
        <w:rPr>
          <w:color w:val="000009"/>
          <w:spacing w:val="1"/>
          <w:sz w:val="24"/>
        </w:rPr>
        <w:t xml:space="preserve"> </w:t>
      </w:r>
      <w:r w:rsidRPr="00756F14">
        <w:rPr>
          <w:color w:val="000009"/>
          <w:sz w:val="24"/>
        </w:rPr>
        <w:t>он,</w:t>
      </w:r>
      <w:r w:rsidRPr="00756F14">
        <w:rPr>
          <w:color w:val="000009"/>
          <w:spacing w:val="1"/>
          <w:sz w:val="24"/>
        </w:rPr>
        <w:t xml:space="preserve"> </w:t>
      </w:r>
      <w:r w:rsidRPr="00756F14">
        <w:rPr>
          <w:color w:val="000009"/>
          <w:sz w:val="24"/>
        </w:rPr>
        <w:t>мой,</w:t>
      </w:r>
      <w:r w:rsidRPr="00756F14">
        <w:rPr>
          <w:color w:val="000009"/>
          <w:spacing w:val="1"/>
          <w:sz w:val="24"/>
        </w:rPr>
        <w:t xml:space="preserve"> </w:t>
      </w:r>
      <w:r w:rsidRPr="00756F14">
        <w:rPr>
          <w:color w:val="000009"/>
          <w:sz w:val="24"/>
        </w:rPr>
        <w:t>твой</w:t>
      </w:r>
      <w:r w:rsidRPr="00756F14">
        <w:rPr>
          <w:color w:val="000009"/>
          <w:spacing w:val="1"/>
          <w:sz w:val="24"/>
        </w:rPr>
        <w:t xml:space="preserve"> </w:t>
      </w:r>
      <w:r w:rsidRPr="00756F14">
        <w:rPr>
          <w:color w:val="000009"/>
          <w:sz w:val="24"/>
        </w:rPr>
        <w:t>и</w:t>
      </w:r>
      <w:r w:rsidRPr="00756F14">
        <w:rPr>
          <w:color w:val="000009"/>
          <w:spacing w:val="1"/>
          <w:sz w:val="24"/>
        </w:rPr>
        <w:t xml:space="preserve"> </w:t>
      </w:r>
      <w:r w:rsidRPr="00756F14">
        <w:rPr>
          <w:color w:val="000009"/>
          <w:sz w:val="24"/>
        </w:rPr>
        <w:t>др.).</w:t>
      </w:r>
      <w:r w:rsidRPr="00756F14">
        <w:rPr>
          <w:color w:val="000009"/>
          <w:spacing w:val="1"/>
          <w:sz w:val="24"/>
        </w:rPr>
        <w:t xml:space="preserve"> </w:t>
      </w:r>
      <w:r w:rsidRPr="00756F14">
        <w:rPr>
          <w:color w:val="000009"/>
          <w:sz w:val="24"/>
        </w:rPr>
        <w:t>Использование</w:t>
      </w:r>
      <w:r w:rsidRPr="00756F14">
        <w:rPr>
          <w:color w:val="000009"/>
          <w:spacing w:val="1"/>
          <w:sz w:val="24"/>
        </w:rPr>
        <w:t xml:space="preserve"> </w:t>
      </w:r>
      <w:r w:rsidRPr="00756F14">
        <w:rPr>
          <w:color w:val="000009"/>
          <w:sz w:val="24"/>
        </w:rPr>
        <w:t>электронного</w:t>
      </w:r>
      <w:r w:rsidRPr="00756F14">
        <w:rPr>
          <w:color w:val="000009"/>
          <w:spacing w:val="1"/>
          <w:sz w:val="24"/>
        </w:rPr>
        <w:t xml:space="preserve"> </w:t>
      </w:r>
      <w:r w:rsidRPr="00756F14">
        <w:rPr>
          <w:color w:val="000009"/>
          <w:sz w:val="24"/>
        </w:rPr>
        <w:t>устройства</w:t>
      </w:r>
      <w:r w:rsidRPr="00756F14">
        <w:rPr>
          <w:color w:val="000009"/>
          <w:spacing w:val="1"/>
          <w:sz w:val="24"/>
        </w:rPr>
        <w:t xml:space="preserve"> </w:t>
      </w:r>
      <w:r w:rsidRPr="00756F14">
        <w:rPr>
          <w:color w:val="000009"/>
          <w:sz w:val="24"/>
        </w:rPr>
        <w:t>для</w:t>
      </w:r>
      <w:r w:rsidRPr="00756F14">
        <w:rPr>
          <w:color w:val="000009"/>
          <w:spacing w:val="1"/>
          <w:sz w:val="24"/>
        </w:rPr>
        <w:t xml:space="preserve"> </w:t>
      </w:r>
      <w:r w:rsidRPr="00756F14">
        <w:rPr>
          <w:color w:val="000009"/>
          <w:sz w:val="24"/>
        </w:rPr>
        <w:t>обозначения</w:t>
      </w:r>
      <w:r w:rsidRPr="00756F14">
        <w:rPr>
          <w:color w:val="000009"/>
          <w:spacing w:val="1"/>
          <w:sz w:val="24"/>
        </w:rPr>
        <w:t xml:space="preserve"> </w:t>
      </w:r>
      <w:r w:rsidRPr="00756F14">
        <w:rPr>
          <w:color w:val="000009"/>
          <w:sz w:val="24"/>
        </w:rPr>
        <w:t>числа</w:t>
      </w:r>
      <w:r w:rsidRPr="00756F14">
        <w:rPr>
          <w:color w:val="000009"/>
          <w:spacing w:val="1"/>
          <w:sz w:val="24"/>
        </w:rPr>
        <w:t xml:space="preserve"> </w:t>
      </w:r>
      <w:r w:rsidRPr="00756F14">
        <w:rPr>
          <w:color w:val="000009"/>
          <w:sz w:val="24"/>
        </w:rPr>
        <w:t>и</w:t>
      </w:r>
      <w:r w:rsidRPr="00756F14">
        <w:rPr>
          <w:color w:val="000009"/>
          <w:spacing w:val="1"/>
          <w:sz w:val="24"/>
        </w:rPr>
        <w:t xml:space="preserve"> </w:t>
      </w:r>
      <w:r w:rsidRPr="00756F14">
        <w:rPr>
          <w:color w:val="000009"/>
          <w:sz w:val="24"/>
        </w:rPr>
        <w:t>количества</w:t>
      </w:r>
      <w:r w:rsidRPr="00756F14">
        <w:rPr>
          <w:color w:val="000009"/>
          <w:spacing w:val="1"/>
          <w:sz w:val="24"/>
        </w:rPr>
        <w:t xml:space="preserve"> </w:t>
      </w:r>
      <w:r w:rsidRPr="00756F14">
        <w:rPr>
          <w:color w:val="000009"/>
          <w:sz w:val="24"/>
        </w:rPr>
        <w:t>предметов</w:t>
      </w:r>
      <w:r w:rsidRPr="00756F14">
        <w:rPr>
          <w:color w:val="000009"/>
          <w:spacing w:val="1"/>
          <w:sz w:val="24"/>
        </w:rPr>
        <w:t xml:space="preserve"> </w:t>
      </w:r>
      <w:r w:rsidRPr="00756F14">
        <w:rPr>
          <w:color w:val="000009"/>
          <w:sz w:val="24"/>
        </w:rPr>
        <w:t>(пять,</w:t>
      </w:r>
      <w:r w:rsidRPr="00756F14">
        <w:rPr>
          <w:color w:val="000009"/>
          <w:spacing w:val="1"/>
          <w:sz w:val="24"/>
        </w:rPr>
        <w:t xml:space="preserve"> </w:t>
      </w:r>
      <w:r w:rsidRPr="00756F14">
        <w:rPr>
          <w:color w:val="000009"/>
          <w:sz w:val="24"/>
        </w:rPr>
        <w:t>второй</w:t>
      </w:r>
      <w:r w:rsidRPr="00756F14">
        <w:rPr>
          <w:color w:val="000009"/>
          <w:spacing w:val="1"/>
          <w:sz w:val="24"/>
        </w:rPr>
        <w:t xml:space="preserve"> </w:t>
      </w:r>
      <w:r w:rsidRPr="00756F14">
        <w:rPr>
          <w:color w:val="000009"/>
          <w:sz w:val="24"/>
        </w:rPr>
        <w:t>и</w:t>
      </w:r>
      <w:r w:rsidRPr="00756F14">
        <w:rPr>
          <w:color w:val="000009"/>
          <w:spacing w:val="1"/>
          <w:sz w:val="24"/>
        </w:rPr>
        <w:t xml:space="preserve"> </w:t>
      </w:r>
      <w:r w:rsidRPr="00756F14">
        <w:rPr>
          <w:color w:val="000009"/>
          <w:sz w:val="24"/>
        </w:rPr>
        <w:t>др.).</w:t>
      </w:r>
      <w:r w:rsidRPr="00756F14">
        <w:rPr>
          <w:color w:val="000009"/>
          <w:spacing w:val="1"/>
          <w:sz w:val="24"/>
        </w:rPr>
        <w:t xml:space="preserve"> </w:t>
      </w:r>
      <w:r w:rsidRPr="00756F14">
        <w:rPr>
          <w:color w:val="000009"/>
          <w:sz w:val="24"/>
        </w:rPr>
        <w:t>Составление</w:t>
      </w:r>
      <w:r w:rsidRPr="00756F14">
        <w:rPr>
          <w:color w:val="000009"/>
          <w:spacing w:val="1"/>
          <w:sz w:val="24"/>
        </w:rPr>
        <w:t xml:space="preserve"> </w:t>
      </w:r>
      <w:r w:rsidRPr="00756F14">
        <w:rPr>
          <w:color w:val="000009"/>
          <w:sz w:val="24"/>
        </w:rPr>
        <w:t>простых</w:t>
      </w:r>
      <w:r w:rsidRPr="00756F14">
        <w:rPr>
          <w:color w:val="000009"/>
          <w:spacing w:val="1"/>
          <w:sz w:val="24"/>
        </w:rPr>
        <w:t xml:space="preserve"> </w:t>
      </w:r>
      <w:r w:rsidRPr="00756F14">
        <w:rPr>
          <w:color w:val="000009"/>
          <w:sz w:val="24"/>
        </w:rPr>
        <w:t>предложений с использованием графического изображения (электронного</w:t>
      </w:r>
      <w:r w:rsidRPr="00756F14">
        <w:rPr>
          <w:color w:val="000009"/>
          <w:spacing w:val="1"/>
          <w:sz w:val="24"/>
        </w:rPr>
        <w:t xml:space="preserve"> </w:t>
      </w:r>
      <w:r w:rsidRPr="00756F14">
        <w:rPr>
          <w:color w:val="000009"/>
          <w:sz w:val="24"/>
        </w:rPr>
        <w:t>устройства). Ответы на вопросы по содержанию текста с использованием</w:t>
      </w:r>
      <w:r w:rsidRPr="00756F14">
        <w:rPr>
          <w:color w:val="000009"/>
          <w:spacing w:val="1"/>
          <w:sz w:val="24"/>
        </w:rPr>
        <w:t xml:space="preserve"> </w:t>
      </w:r>
      <w:r w:rsidRPr="00756F14">
        <w:rPr>
          <w:color w:val="000009"/>
          <w:sz w:val="24"/>
        </w:rPr>
        <w:t>графического</w:t>
      </w:r>
      <w:r w:rsidRPr="00756F14">
        <w:rPr>
          <w:color w:val="000009"/>
          <w:spacing w:val="1"/>
          <w:sz w:val="24"/>
        </w:rPr>
        <w:t xml:space="preserve"> </w:t>
      </w:r>
      <w:r w:rsidRPr="00756F14">
        <w:rPr>
          <w:color w:val="000009"/>
          <w:sz w:val="24"/>
        </w:rPr>
        <w:t>изображения</w:t>
      </w:r>
      <w:r w:rsidRPr="00756F14">
        <w:rPr>
          <w:color w:val="000009"/>
          <w:spacing w:val="1"/>
          <w:sz w:val="24"/>
        </w:rPr>
        <w:t xml:space="preserve"> </w:t>
      </w:r>
      <w:r w:rsidRPr="00756F14">
        <w:rPr>
          <w:color w:val="000009"/>
          <w:sz w:val="24"/>
        </w:rPr>
        <w:t>(электронного</w:t>
      </w:r>
      <w:r w:rsidRPr="00756F14">
        <w:rPr>
          <w:color w:val="000009"/>
          <w:spacing w:val="1"/>
          <w:sz w:val="24"/>
        </w:rPr>
        <w:t xml:space="preserve"> </w:t>
      </w:r>
      <w:r w:rsidRPr="00756F14">
        <w:rPr>
          <w:color w:val="000009"/>
          <w:sz w:val="24"/>
        </w:rPr>
        <w:t>устройства).</w:t>
      </w:r>
      <w:r w:rsidRPr="00756F14">
        <w:rPr>
          <w:color w:val="000009"/>
          <w:spacing w:val="1"/>
          <w:sz w:val="24"/>
        </w:rPr>
        <w:t xml:space="preserve"> </w:t>
      </w:r>
      <w:r w:rsidRPr="00756F14">
        <w:rPr>
          <w:color w:val="000009"/>
          <w:sz w:val="24"/>
        </w:rPr>
        <w:t>Составление</w:t>
      </w:r>
      <w:r w:rsidRPr="00756F14">
        <w:rPr>
          <w:color w:val="000009"/>
          <w:spacing w:val="-67"/>
          <w:sz w:val="24"/>
        </w:rPr>
        <w:t xml:space="preserve"> </w:t>
      </w:r>
      <w:r w:rsidRPr="00756F14">
        <w:rPr>
          <w:color w:val="000009"/>
          <w:sz w:val="24"/>
        </w:rPr>
        <w:t>рассказа</w:t>
      </w:r>
      <w:r w:rsidRPr="00756F14">
        <w:rPr>
          <w:color w:val="000009"/>
          <w:spacing w:val="1"/>
          <w:sz w:val="24"/>
        </w:rPr>
        <w:t xml:space="preserve"> </w:t>
      </w:r>
      <w:r w:rsidRPr="00756F14">
        <w:rPr>
          <w:color w:val="000009"/>
          <w:sz w:val="24"/>
        </w:rPr>
        <w:t>по</w:t>
      </w:r>
      <w:r w:rsidRPr="00756F14">
        <w:rPr>
          <w:color w:val="000009"/>
          <w:spacing w:val="1"/>
          <w:sz w:val="24"/>
        </w:rPr>
        <w:t xml:space="preserve"> </w:t>
      </w:r>
      <w:r w:rsidRPr="00756F14">
        <w:rPr>
          <w:color w:val="000009"/>
          <w:sz w:val="24"/>
        </w:rPr>
        <w:t>последовательно</w:t>
      </w:r>
      <w:r w:rsidRPr="00756F14">
        <w:rPr>
          <w:color w:val="000009"/>
          <w:spacing w:val="1"/>
          <w:sz w:val="24"/>
        </w:rPr>
        <w:t xml:space="preserve"> </w:t>
      </w:r>
      <w:r w:rsidRPr="00756F14">
        <w:rPr>
          <w:color w:val="000009"/>
          <w:sz w:val="24"/>
        </w:rPr>
        <w:t>продемонстрированным</w:t>
      </w:r>
      <w:r w:rsidRPr="00756F14">
        <w:rPr>
          <w:color w:val="000009"/>
          <w:spacing w:val="1"/>
          <w:sz w:val="24"/>
        </w:rPr>
        <w:t xml:space="preserve"> </w:t>
      </w:r>
      <w:r w:rsidRPr="00756F14">
        <w:rPr>
          <w:color w:val="000009"/>
          <w:sz w:val="24"/>
        </w:rPr>
        <w:t>действиям</w:t>
      </w:r>
      <w:r w:rsidRPr="00756F14">
        <w:rPr>
          <w:color w:val="000009"/>
          <w:spacing w:val="1"/>
          <w:sz w:val="24"/>
        </w:rPr>
        <w:t xml:space="preserve"> </w:t>
      </w:r>
      <w:r w:rsidRPr="00756F14">
        <w:rPr>
          <w:color w:val="000009"/>
          <w:sz w:val="24"/>
        </w:rPr>
        <w:t>с</w:t>
      </w:r>
      <w:r w:rsidRPr="00756F14">
        <w:rPr>
          <w:color w:val="000009"/>
          <w:spacing w:val="1"/>
          <w:sz w:val="24"/>
        </w:rPr>
        <w:t xml:space="preserve"> </w:t>
      </w:r>
      <w:r w:rsidRPr="00756F14">
        <w:rPr>
          <w:color w:val="000009"/>
          <w:sz w:val="24"/>
        </w:rPr>
        <w:t>использованием</w:t>
      </w:r>
      <w:r w:rsidRPr="00756F14">
        <w:rPr>
          <w:color w:val="000009"/>
          <w:spacing w:val="1"/>
          <w:sz w:val="24"/>
        </w:rPr>
        <w:t xml:space="preserve"> </w:t>
      </w:r>
      <w:r w:rsidRPr="00756F14">
        <w:rPr>
          <w:color w:val="000009"/>
          <w:sz w:val="24"/>
        </w:rPr>
        <w:t>графического</w:t>
      </w:r>
      <w:r w:rsidRPr="00756F14">
        <w:rPr>
          <w:color w:val="000009"/>
          <w:spacing w:val="1"/>
          <w:sz w:val="24"/>
        </w:rPr>
        <w:t xml:space="preserve"> </w:t>
      </w:r>
      <w:r w:rsidRPr="00756F14">
        <w:rPr>
          <w:color w:val="000009"/>
          <w:sz w:val="24"/>
        </w:rPr>
        <w:t>изображения</w:t>
      </w:r>
      <w:r w:rsidRPr="00756F14">
        <w:rPr>
          <w:color w:val="000009"/>
          <w:spacing w:val="1"/>
          <w:sz w:val="24"/>
        </w:rPr>
        <w:t xml:space="preserve"> </w:t>
      </w:r>
      <w:r w:rsidRPr="00756F14">
        <w:rPr>
          <w:color w:val="000009"/>
          <w:sz w:val="24"/>
        </w:rPr>
        <w:t>(электронного</w:t>
      </w:r>
      <w:r w:rsidRPr="00756F14">
        <w:rPr>
          <w:color w:val="000009"/>
          <w:spacing w:val="1"/>
          <w:sz w:val="24"/>
        </w:rPr>
        <w:t xml:space="preserve"> </w:t>
      </w:r>
      <w:r w:rsidRPr="00756F14">
        <w:rPr>
          <w:color w:val="000009"/>
          <w:sz w:val="24"/>
        </w:rPr>
        <w:t>устройства).</w:t>
      </w:r>
      <w:r w:rsidRPr="00756F14">
        <w:rPr>
          <w:color w:val="000009"/>
          <w:spacing w:val="1"/>
          <w:sz w:val="24"/>
        </w:rPr>
        <w:t xml:space="preserve"> </w:t>
      </w:r>
      <w:r w:rsidRPr="00756F14">
        <w:rPr>
          <w:color w:val="000009"/>
          <w:sz w:val="24"/>
        </w:rPr>
        <w:t>Составление</w:t>
      </w:r>
      <w:r w:rsidRPr="00756F14">
        <w:rPr>
          <w:color w:val="000009"/>
          <w:spacing w:val="1"/>
          <w:sz w:val="24"/>
        </w:rPr>
        <w:t xml:space="preserve"> </w:t>
      </w:r>
      <w:r w:rsidRPr="00756F14">
        <w:rPr>
          <w:color w:val="000009"/>
          <w:sz w:val="24"/>
        </w:rPr>
        <w:t>рассказа</w:t>
      </w:r>
      <w:r w:rsidRPr="00756F14">
        <w:rPr>
          <w:color w:val="000009"/>
          <w:spacing w:val="1"/>
          <w:sz w:val="24"/>
        </w:rPr>
        <w:t xml:space="preserve"> </w:t>
      </w:r>
      <w:r w:rsidRPr="00756F14">
        <w:rPr>
          <w:color w:val="000009"/>
          <w:sz w:val="24"/>
        </w:rPr>
        <w:t>по</w:t>
      </w:r>
      <w:r w:rsidRPr="00756F14">
        <w:rPr>
          <w:color w:val="000009"/>
          <w:spacing w:val="1"/>
          <w:sz w:val="24"/>
        </w:rPr>
        <w:t xml:space="preserve"> </w:t>
      </w:r>
      <w:r w:rsidRPr="00756F14">
        <w:rPr>
          <w:color w:val="000009"/>
          <w:sz w:val="24"/>
        </w:rPr>
        <w:t>одной</w:t>
      </w:r>
      <w:r w:rsidRPr="00756F14">
        <w:rPr>
          <w:color w:val="000009"/>
          <w:spacing w:val="1"/>
          <w:sz w:val="24"/>
        </w:rPr>
        <w:t xml:space="preserve"> </w:t>
      </w:r>
      <w:r w:rsidRPr="00756F14">
        <w:rPr>
          <w:color w:val="000009"/>
          <w:sz w:val="24"/>
        </w:rPr>
        <w:t>сюжетной</w:t>
      </w:r>
      <w:r w:rsidRPr="00756F14">
        <w:rPr>
          <w:color w:val="000009"/>
          <w:spacing w:val="1"/>
          <w:sz w:val="24"/>
        </w:rPr>
        <w:t xml:space="preserve"> </w:t>
      </w:r>
      <w:r w:rsidRPr="00756F14">
        <w:rPr>
          <w:color w:val="000009"/>
          <w:sz w:val="24"/>
        </w:rPr>
        <w:t>картинке</w:t>
      </w:r>
      <w:r w:rsidRPr="00756F14">
        <w:rPr>
          <w:color w:val="000009"/>
          <w:spacing w:val="1"/>
          <w:sz w:val="24"/>
        </w:rPr>
        <w:t xml:space="preserve"> </w:t>
      </w:r>
      <w:r w:rsidRPr="00756F14">
        <w:rPr>
          <w:color w:val="000009"/>
          <w:sz w:val="24"/>
        </w:rPr>
        <w:t>с</w:t>
      </w:r>
      <w:r w:rsidRPr="00756F14">
        <w:rPr>
          <w:color w:val="000009"/>
          <w:spacing w:val="1"/>
          <w:sz w:val="24"/>
        </w:rPr>
        <w:t xml:space="preserve"> </w:t>
      </w:r>
      <w:r w:rsidRPr="00756F14">
        <w:rPr>
          <w:color w:val="000009"/>
          <w:sz w:val="24"/>
        </w:rPr>
        <w:t>использованием</w:t>
      </w:r>
      <w:r w:rsidRPr="00756F14">
        <w:rPr>
          <w:color w:val="000009"/>
          <w:spacing w:val="1"/>
          <w:sz w:val="24"/>
        </w:rPr>
        <w:t xml:space="preserve"> </w:t>
      </w:r>
      <w:r w:rsidRPr="00756F14">
        <w:rPr>
          <w:color w:val="000009"/>
          <w:sz w:val="24"/>
        </w:rPr>
        <w:t>графического</w:t>
      </w:r>
      <w:r w:rsidRPr="00756F14">
        <w:rPr>
          <w:color w:val="000009"/>
          <w:spacing w:val="1"/>
          <w:sz w:val="24"/>
        </w:rPr>
        <w:t xml:space="preserve"> </w:t>
      </w:r>
      <w:r w:rsidRPr="00756F14">
        <w:rPr>
          <w:color w:val="000009"/>
          <w:sz w:val="24"/>
        </w:rPr>
        <w:t>изображения</w:t>
      </w:r>
      <w:r w:rsidRPr="00756F14">
        <w:rPr>
          <w:color w:val="000009"/>
          <w:spacing w:val="1"/>
          <w:sz w:val="24"/>
        </w:rPr>
        <w:t xml:space="preserve"> </w:t>
      </w:r>
      <w:r w:rsidRPr="00756F14">
        <w:rPr>
          <w:color w:val="000009"/>
          <w:sz w:val="24"/>
        </w:rPr>
        <w:t>(электронного</w:t>
      </w:r>
      <w:r w:rsidRPr="00756F14">
        <w:rPr>
          <w:color w:val="000009"/>
          <w:spacing w:val="1"/>
          <w:sz w:val="24"/>
        </w:rPr>
        <w:t xml:space="preserve"> </w:t>
      </w:r>
      <w:r w:rsidRPr="00756F14">
        <w:rPr>
          <w:color w:val="000009"/>
          <w:sz w:val="24"/>
        </w:rPr>
        <w:t>устройства).</w:t>
      </w:r>
      <w:r w:rsidRPr="00756F14">
        <w:rPr>
          <w:color w:val="000009"/>
          <w:spacing w:val="1"/>
          <w:sz w:val="24"/>
        </w:rPr>
        <w:t xml:space="preserve"> </w:t>
      </w:r>
      <w:r w:rsidRPr="00756F14">
        <w:rPr>
          <w:color w:val="000009"/>
          <w:sz w:val="24"/>
        </w:rPr>
        <w:t>Составление</w:t>
      </w:r>
      <w:r w:rsidRPr="00756F14">
        <w:rPr>
          <w:color w:val="000009"/>
          <w:spacing w:val="-67"/>
          <w:sz w:val="24"/>
        </w:rPr>
        <w:t xml:space="preserve"> </w:t>
      </w:r>
      <w:r w:rsidRPr="00756F14">
        <w:rPr>
          <w:color w:val="000009"/>
          <w:sz w:val="24"/>
        </w:rPr>
        <w:t>рассказа</w:t>
      </w:r>
      <w:r w:rsidRPr="00756F14">
        <w:rPr>
          <w:color w:val="000009"/>
          <w:spacing w:val="1"/>
          <w:sz w:val="24"/>
        </w:rPr>
        <w:t xml:space="preserve"> </w:t>
      </w:r>
      <w:r w:rsidRPr="00756F14">
        <w:rPr>
          <w:color w:val="000009"/>
          <w:sz w:val="24"/>
        </w:rPr>
        <w:t>по</w:t>
      </w:r>
      <w:r w:rsidRPr="00756F14">
        <w:rPr>
          <w:color w:val="000009"/>
          <w:spacing w:val="1"/>
          <w:sz w:val="24"/>
        </w:rPr>
        <w:t xml:space="preserve"> </w:t>
      </w:r>
      <w:r w:rsidRPr="00756F14">
        <w:rPr>
          <w:color w:val="000009"/>
          <w:sz w:val="24"/>
        </w:rPr>
        <w:t>серии</w:t>
      </w:r>
      <w:r w:rsidRPr="00756F14">
        <w:rPr>
          <w:color w:val="000009"/>
          <w:spacing w:val="1"/>
          <w:sz w:val="24"/>
        </w:rPr>
        <w:t xml:space="preserve"> </w:t>
      </w:r>
      <w:r w:rsidRPr="00756F14">
        <w:rPr>
          <w:color w:val="000009"/>
          <w:sz w:val="24"/>
        </w:rPr>
        <w:t>сюжетных</w:t>
      </w:r>
      <w:r w:rsidRPr="00756F14">
        <w:rPr>
          <w:color w:val="000009"/>
          <w:spacing w:val="1"/>
          <w:sz w:val="24"/>
        </w:rPr>
        <w:t xml:space="preserve"> </w:t>
      </w:r>
      <w:r w:rsidRPr="00756F14">
        <w:rPr>
          <w:color w:val="000009"/>
          <w:sz w:val="24"/>
        </w:rPr>
        <w:t>картинок</w:t>
      </w:r>
      <w:r w:rsidRPr="00756F14">
        <w:rPr>
          <w:color w:val="000009"/>
          <w:spacing w:val="1"/>
          <w:sz w:val="24"/>
        </w:rPr>
        <w:t xml:space="preserve"> </w:t>
      </w:r>
      <w:r w:rsidRPr="00756F14">
        <w:rPr>
          <w:color w:val="000009"/>
          <w:sz w:val="24"/>
        </w:rPr>
        <w:t>с</w:t>
      </w:r>
      <w:r w:rsidRPr="00756F14">
        <w:rPr>
          <w:color w:val="000009"/>
          <w:spacing w:val="1"/>
          <w:sz w:val="24"/>
        </w:rPr>
        <w:t xml:space="preserve"> </w:t>
      </w:r>
      <w:r w:rsidRPr="00756F14">
        <w:rPr>
          <w:color w:val="000009"/>
          <w:sz w:val="24"/>
        </w:rPr>
        <w:t>использованием</w:t>
      </w:r>
      <w:r w:rsidRPr="00756F14">
        <w:rPr>
          <w:color w:val="000009"/>
          <w:spacing w:val="1"/>
          <w:sz w:val="24"/>
        </w:rPr>
        <w:t xml:space="preserve"> </w:t>
      </w:r>
      <w:r w:rsidRPr="00756F14">
        <w:rPr>
          <w:color w:val="000009"/>
          <w:sz w:val="24"/>
        </w:rPr>
        <w:t>графического</w:t>
      </w:r>
      <w:r w:rsidRPr="00756F14">
        <w:rPr>
          <w:color w:val="000009"/>
          <w:spacing w:val="-67"/>
          <w:sz w:val="24"/>
        </w:rPr>
        <w:t xml:space="preserve"> </w:t>
      </w:r>
      <w:r w:rsidRPr="00756F14">
        <w:rPr>
          <w:color w:val="000009"/>
          <w:sz w:val="24"/>
        </w:rPr>
        <w:t>изображения</w:t>
      </w:r>
      <w:r w:rsidRPr="00756F14">
        <w:rPr>
          <w:color w:val="000009"/>
          <w:spacing w:val="1"/>
          <w:sz w:val="24"/>
        </w:rPr>
        <w:t xml:space="preserve"> </w:t>
      </w:r>
      <w:r w:rsidRPr="00756F14">
        <w:rPr>
          <w:color w:val="000009"/>
          <w:sz w:val="24"/>
        </w:rPr>
        <w:t>(электронного</w:t>
      </w:r>
      <w:r w:rsidRPr="00756F14">
        <w:rPr>
          <w:color w:val="000009"/>
          <w:spacing w:val="1"/>
          <w:sz w:val="24"/>
        </w:rPr>
        <w:t xml:space="preserve"> </w:t>
      </w:r>
      <w:r w:rsidRPr="00756F14">
        <w:rPr>
          <w:color w:val="000009"/>
          <w:sz w:val="24"/>
        </w:rPr>
        <w:t>устройства).</w:t>
      </w:r>
      <w:r w:rsidRPr="00756F14">
        <w:rPr>
          <w:color w:val="000009"/>
          <w:spacing w:val="1"/>
          <w:sz w:val="24"/>
        </w:rPr>
        <w:t xml:space="preserve"> </w:t>
      </w:r>
      <w:r w:rsidRPr="00756F14">
        <w:rPr>
          <w:color w:val="000009"/>
          <w:sz w:val="24"/>
        </w:rPr>
        <w:t>Составление</w:t>
      </w:r>
      <w:r w:rsidRPr="00756F14">
        <w:rPr>
          <w:color w:val="000009"/>
          <w:spacing w:val="1"/>
          <w:sz w:val="24"/>
        </w:rPr>
        <w:t xml:space="preserve"> </w:t>
      </w:r>
      <w:r w:rsidRPr="00756F14">
        <w:rPr>
          <w:color w:val="000009"/>
          <w:sz w:val="24"/>
        </w:rPr>
        <w:t>рассказа</w:t>
      </w:r>
      <w:r w:rsidRPr="00756F14">
        <w:rPr>
          <w:color w:val="000009"/>
          <w:spacing w:val="1"/>
          <w:sz w:val="24"/>
        </w:rPr>
        <w:t xml:space="preserve"> </w:t>
      </w:r>
      <w:r w:rsidRPr="00756F14">
        <w:rPr>
          <w:color w:val="000009"/>
          <w:sz w:val="24"/>
        </w:rPr>
        <w:t>о</w:t>
      </w:r>
      <w:r w:rsidRPr="00756F14">
        <w:rPr>
          <w:color w:val="000009"/>
          <w:spacing w:val="1"/>
          <w:sz w:val="24"/>
        </w:rPr>
        <w:t xml:space="preserve"> </w:t>
      </w:r>
      <w:r w:rsidRPr="00756F14">
        <w:rPr>
          <w:color w:val="000009"/>
          <w:sz w:val="24"/>
        </w:rPr>
        <w:t>прошедших,</w:t>
      </w:r>
      <w:r w:rsidRPr="00756F14">
        <w:rPr>
          <w:color w:val="000009"/>
          <w:spacing w:val="1"/>
          <w:sz w:val="24"/>
        </w:rPr>
        <w:t xml:space="preserve"> </w:t>
      </w:r>
      <w:r w:rsidRPr="00756F14">
        <w:rPr>
          <w:color w:val="000009"/>
          <w:sz w:val="24"/>
        </w:rPr>
        <w:t>планируемых</w:t>
      </w:r>
      <w:r w:rsidRPr="00756F14">
        <w:rPr>
          <w:color w:val="000009"/>
          <w:spacing w:val="1"/>
          <w:sz w:val="24"/>
        </w:rPr>
        <w:t xml:space="preserve"> </w:t>
      </w:r>
      <w:r w:rsidRPr="00756F14">
        <w:rPr>
          <w:color w:val="000009"/>
          <w:sz w:val="24"/>
        </w:rPr>
        <w:t>событиях</w:t>
      </w:r>
      <w:r w:rsidRPr="00756F14">
        <w:rPr>
          <w:color w:val="000009"/>
          <w:spacing w:val="1"/>
          <w:sz w:val="24"/>
        </w:rPr>
        <w:t xml:space="preserve"> </w:t>
      </w:r>
      <w:r w:rsidRPr="00756F14">
        <w:rPr>
          <w:color w:val="000009"/>
          <w:sz w:val="24"/>
        </w:rPr>
        <w:t>с</w:t>
      </w:r>
      <w:r w:rsidRPr="00756F14">
        <w:rPr>
          <w:color w:val="000009"/>
          <w:spacing w:val="1"/>
          <w:sz w:val="24"/>
        </w:rPr>
        <w:t xml:space="preserve"> </w:t>
      </w:r>
      <w:r w:rsidRPr="00756F14">
        <w:rPr>
          <w:color w:val="000009"/>
          <w:sz w:val="24"/>
        </w:rPr>
        <w:t>использованием</w:t>
      </w:r>
      <w:r w:rsidRPr="00756F14">
        <w:rPr>
          <w:color w:val="000009"/>
          <w:spacing w:val="1"/>
          <w:sz w:val="24"/>
        </w:rPr>
        <w:t xml:space="preserve"> </w:t>
      </w:r>
      <w:r w:rsidRPr="00756F14">
        <w:rPr>
          <w:color w:val="000009"/>
          <w:sz w:val="24"/>
        </w:rPr>
        <w:t>графического</w:t>
      </w:r>
      <w:r w:rsidRPr="00756F14">
        <w:rPr>
          <w:color w:val="000009"/>
          <w:spacing w:val="1"/>
          <w:sz w:val="24"/>
        </w:rPr>
        <w:t xml:space="preserve"> </w:t>
      </w:r>
      <w:r w:rsidRPr="00756F14">
        <w:rPr>
          <w:color w:val="000009"/>
          <w:sz w:val="24"/>
        </w:rPr>
        <w:t>изображения</w:t>
      </w:r>
      <w:r w:rsidRPr="00756F14">
        <w:rPr>
          <w:color w:val="000009"/>
          <w:spacing w:val="1"/>
          <w:sz w:val="24"/>
        </w:rPr>
        <w:t xml:space="preserve"> </w:t>
      </w:r>
      <w:r w:rsidRPr="00756F14">
        <w:rPr>
          <w:color w:val="000009"/>
          <w:sz w:val="24"/>
        </w:rPr>
        <w:t>(электронного</w:t>
      </w:r>
      <w:r w:rsidRPr="00756F14">
        <w:rPr>
          <w:color w:val="000009"/>
          <w:spacing w:val="6"/>
          <w:sz w:val="24"/>
        </w:rPr>
        <w:t xml:space="preserve"> </w:t>
      </w:r>
      <w:r w:rsidRPr="00756F14">
        <w:rPr>
          <w:color w:val="000009"/>
          <w:sz w:val="24"/>
        </w:rPr>
        <w:t>устройства).</w:t>
      </w:r>
    </w:p>
    <w:p w:rsidR="00732A4A" w:rsidRPr="00756F14" w:rsidRDefault="00732A4A" w:rsidP="00732A4A">
      <w:pPr>
        <w:pStyle w:val="af1"/>
        <w:tabs>
          <w:tab w:val="left" w:pos="1276"/>
        </w:tabs>
        <w:rPr>
          <w:sz w:val="24"/>
        </w:rPr>
      </w:pPr>
      <w:r w:rsidRPr="00756F14">
        <w:rPr>
          <w:sz w:val="24"/>
        </w:rPr>
        <w:t>Составление рассказа о себе с использованием графического изображения</w:t>
      </w:r>
      <w:r w:rsidRPr="00756F14">
        <w:rPr>
          <w:spacing w:val="1"/>
          <w:sz w:val="24"/>
        </w:rPr>
        <w:t xml:space="preserve"> </w:t>
      </w:r>
      <w:r w:rsidRPr="00756F14">
        <w:rPr>
          <w:sz w:val="24"/>
        </w:rPr>
        <w:t>(электронного</w:t>
      </w:r>
      <w:r w:rsidRPr="00756F14">
        <w:rPr>
          <w:spacing w:val="6"/>
          <w:sz w:val="24"/>
        </w:rPr>
        <w:t xml:space="preserve"> </w:t>
      </w:r>
      <w:r w:rsidRPr="00756F14">
        <w:rPr>
          <w:sz w:val="24"/>
        </w:rPr>
        <w:t>устройства).</w:t>
      </w:r>
    </w:p>
    <w:p w:rsidR="00732A4A" w:rsidRPr="00756F14" w:rsidRDefault="00732A4A" w:rsidP="00732A4A"/>
    <w:p w:rsidR="00732A4A" w:rsidRPr="00756F14" w:rsidRDefault="00732A4A" w:rsidP="00732A4A">
      <w:pPr>
        <w:jc w:val="center"/>
        <w:rPr>
          <w:i/>
        </w:rPr>
      </w:pPr>
      <w:r w:rsidRPr="00756F14">
        <w:rPr>
          <w:i/>
        </w:rPr>
        <w:t>Чтение</w:t>
      </w:r>
      <w:r w:rsidRPr="00756F14">
        <w:rPr>
          <w:i/>
          <w:spacing w:val="-3"/>
        </w:rPr>
        <w:t xml:space="preserve"> </w:t>
      </w:r>
      <w:r w:rsidRPr="00756F14">
        <w:rPr>
          <w:i/>
        </w:rPr>
        <w:t>и</w:t>
      </w:r>
      <w:r w:rsidRPr="00756F14">
        <w:rPr>
          <w:i/>
          <w:spacing w:val="-3"/>
        </w:rPr>
        <w:t xml:space="preserve"> </w:t>
      </w:r>
      <w:r w:rsidRPr="00756F14">
        <w:rPr>
          <w:i/>
        </w:rPr>
        <w:t>письмо</w:t>
      </w:r>
    </w:p>
    <w:p w:rsidR="00732A4A" w:rsidRPr="00756F14" w:rsidRDefault="00732A4A" w:rsidP="00732A4A">
      <w:pPr>
        <w:pStyle w:val="af1"/>
        <w:jc w:val="left"/>
        <w:rPr>
          <w:sz w:val="24"/>
          <w:u w:val="single"/>
        </w:rPr>
      </w:pPr>
      <w:r w:rsidRPr="00756F14">
        <w:rPr>
          <w:sz w:val="24"/>
        </w:rPr>
        <w:t xml:space="preserve"> </w:t>
      </w:r>
      <w:r w:rsidRPr="00756F14">
        <w:rPr>
          <w:sz w:val="24"/>
          <w:u w:val="single"/>
        </w:rPr>
        <w:t>Глобальное</w:t>
      </w:r>
      <w:r w:rsidRPr="00756F14">
        <w:rPr>
          <w:spacing w:val="-7"/>
          <w:sz w:val="24"/>
          <w:u w:val="single"/>
        </w:rPr>
        <w:t xml:space="preserve"> </w:t>
      </w:r>
      <w:r w:rsidRPr="00756F14">
        <w:rPr>
          <w:sz w:val="24"/>
          <w:u w:val="single"/>
        </w:rPr>
        <w:t>чтение.</w:t>
      </w:r>
    </w:p>
    <w:p w:rsidR="00732A4A" w:rsidRPr="00756F14" w:rsidRDefault="00732A4A" w:rsidP="00732A4A">
      <w:pPr>
        <w:pStyle w:val="af1"/>
        <w:rPr>
          <w:sz w:val="24"/>
        </w:rPr>
      </w:pPr>
      <w:r w:rsidRPr="00756F14">
        <w:rPr>
          <w:sz w:val="24"/>
        </w:rPr>
        <w:t xml:space="preserve"> Узнавание (различение) напечатанных слов, обозначающих имена людей,</w:t>
      </w:r>
      <w:r w:rsidRPr="00756F14">
        <w:rPr>
          <w:spacing w:val="1"/>
          <w:sz w:val="24"/>
        </w:rPr>
        <w:t xml:space="preserve"> </w:t>
      </w:r>
      <w:r w:rsidRPr="00756F14">
        <w:rPr>
          <w:sz w:val="24"/>
        </w:rPr>
        <w:t>названия предметов, действий. Использование карточек с напечатанными</w:t>
      </w:r>
      <w:r w:rsidRPr="00756F14">
        <w:rPr>
          <w:spacing w:val="1"/>
          <w:sz w:val="24"/>
        </w:rPr>
        <w:t xml:space="preserve"> </w:t>
      </w:r>
      <w:r w:rsidRPr="00756F14">
        <w:rPr>
          <w:sz w:val="24"/>
        </w:rPr>
        <w:t>словами как</w:t>
      </w:r>
      <w:r w:rsidRPr="00756F14">
        <w:rPr>
          <w:spacing w:val="1"/>
          <w:sz w:val="24"/>
        </w:rPr>
        <w:t xml:space="preserve"> </w:t>
      </w:r>
      <w:r w:rsidRPr="00756F14">
        <w:rPr>
          <w:sz w:val="24"/>
        </w:rPr>
        <w:t>средства</w:t>
      </w:r>
      <w:r w:rsidRPr="00756F14">
        <w:rPr>
          <w:spacing w:val="1"/>
          <w:sz w:val="24"/>
        </w:rPr>
        <w:t xml:space="preserve"> </w:t>
      </w:r>
      <w:r w:rsidRPr="00756F14">
        <w:rPr>
          <w:sz w:val="24"/>
        </w:rPr>
        <w:t>коммуникации.</w:t>
      </w:r>
    </w:p>
    <w:p w:rsidR="00732A4A" w:rsidRPr="00756F14" w:rsidRDefault="00732A4A" w:rsidP="00732A4A">
      <w:pPr>
        <w:pStyle w:val="af1"/>
        <w:rPr>
          <w:sz w:val="24"/>
        </w:rPr>
      </w:pPr>
    </w:p>
    <w:p w:rsidR="00732A4A" w:rsidRPr="00756F14" w:rsidRDefault="00732A4A" w:rsidP="00732A4A">
      <w:pPr>
        <w:pStyle w:val="Heading1"/>
        <w:tabs>
          <w:tab w:val="left" w:pos="2956"/>
        </w:tabs>
        <w:ind w:left="0"/>
        <w:rPr>
          <w:sz w:val="24"/>
          <w:szCs w:val="24"/>
        </w:rPr>
      </w:pPr>
      <w:r w:rsidRPr="00756F14">
        <w:rPr>
          <w:sz w:val="24"/>
          <w:szCs w:val="24"/>
        </w:rPr>
        <w:t>КОРРЕКЦИОННО-РАЗВИВАЮЩИЕ ЗАНЯТИЯ</w:t>
      </w:r>
      <w:r w:rsidRPr="00756F14">
        <w:rPr>
          <w:spacing w:val="-68"/>
          <w:sz w:val="24"/>
          <w:szCs w:val="24"/>
        </w:rPr>
        <w:t xml:space="preserve"> </w:t>
      </w:r>
      <w:r w:rsidRPr="00756F14">
        <w:rPr>
          <w:sz w:val="24"/>
          <w:szCs w:val="24"/>
        </w:rPr>
        <w:t>Пояснительная</w:t>
      </w:r>
      <w:r w:rsidRPr="00756F14">
        <w:rPr>
          <w:spacing w:val="-2"/>
          <w:sz w:val="24"/>
          <w:szCs w:val="24"/>
        </w:rPr>
        <w:t xml:space="preserve"> </w:t>
      </w:r>
      <w:r w:rsidRPr="00756F14">
        <w:rPr>
          <w:sz w:val="24"/>
          <w:szCs w:val="24"/>
        </w:rPr>
        <w:t>записка.</w:t>
      </w:r>
    </w:p>
    <w:p w:rsidR="00732A4A" w:rsidRPr="00756F14" w:rsidRDefault="00732A4A" w:rsidP="00732A4A">
      <w:pPr>
        <w:pStyle w:val="af1"/>
        <w:rPr>
          <w:sz w:val="24"/>
        </w:rPr>
      </w:pPr>
      <w:r w:rsidRPr="00756F14">
        <w:rPr>
          <w:sz w:val="24"/>
        </w:rPr>
        <w:t>Коррекционно-развивающие</w:t>
      </w:r>
      <w:r w:rsidRPr="00756F14">
        <w:rPr>
          <w:spacing w:val="1"/>
          <w:sz w:val="24"/>
        </w:rPr>
        <w:t xml:space="preserve"> </w:t>
      </w:r>
      <w:r w:rsidRPr="00756F14">
        <w:rPr>
          <w:sz w:val="24"/>
        </w:rPr>
        <w:t>занятия</w:t>
      </w:r>
      <w:r w:rsidRPr="00756F14">
        <w:rPr>
          <w:spacing w:val="1"/>
          <w:sz w:val="24"/>
        </w:rPr>
        <w:t xml:space="preserve"> </w:t>
      </w:r>
      <w:r w:rsidRPr="00756F14">
        <w:rPr>
          <w:sz w:val="24"/>
        </w:rPr>
        <w:t>направлены</w:t>
      </w:r>
      <w:r w:rsidRPr="00756F14">
        <w:rPr>
          <w:spacing w:val="1"/>
          <w:sz w:val="24"/>
        </w:rPr>
        <w:t xml:space="preserve"> </w:t>
      </w:r>
      <w:r w:rsidRPr="00756F14">
        <w:rPr>
          <w:sz w:val="24"/>
        </w:rPr>
        <w:t>на</w:t>
      </w:r>
      <w:r w:rsidRPr="00756F14">
        <w:rPr>
          <w:spacing w:val="1"/>
          <w:sz w:val="24"/>
        </w:rPr>
        <w:t xml:space="preserve"> </w:t>
      </w:r>
      <w:r w:rsidRPr="00756F14">
        <w:rPr>
          <w:sz w:val="24"/>
        </w:rPr>
        <w:t>коррекцию</w:t>
      </w:r>
      <w:r w:rsidRPr="00756F14">
        <w:rPr>
          <w:spacing w:val="1"/>
          <w:sz w:val="24"/>
        </w:rPr>
        <w:t xml:space="preserve"> </w:t>
      </w:r>
      <w:r w:rsidRPr="00756F14">
        <w:rPr>
          <w:sz w:val="24"/>
        </w:rPr>
        <w:t>отдельных</w:t>
      </w:r>
      <w:r w:rsidRPr="00756F14">
        <w:rPr>
          <w:spacing w:val="1"/>
          <w:sz w:val="24"/>
        </w:rPr>
        <w:t xml:space="preserve"> </w:t>
      </w:r>
      <w:r w:rsidRPr="00756F14">
        <w:rPr>
          <w:sz w:val="24"/>
        </w:rPr>
        <w:t>сторон</w:t>
      </w:r>
      <w:r w:rsidRPr="00756F14">
        <w:rPr>
          <w:spacing w:val="1"/>
          <w:sz w:val="24"/>
        </w:rPr>
        <w:t xml:space="preserve"> </w:t>
      </w:r>
      <w:r w:rsidRPr="00756F14">
        <w:rPr>
          <w:sz w:val="24"/>
        </w:rPr>
        <w:t>психической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и</w:t>
      </w:r>
      <w:r w:rsidRPr="00756F14">
        <w:rPr>
          <w:spacing w:val="1"/>
          <w:sz w:val="24"/>
        </w:rPr>
        <w:t xml:space="preserve"> </w:t>
      </w:r>
      <w:r w:rsidRPr="00756F14">
        <w:rPr>
          <w:sz w:val="24"/>
        </w:rPr>
        <w:t>личностной</w:t>
      </w:r>
      <w:r w:rsidRPr="00756F14">
        <w:rPr>
          <w:spacing w:val="1"/>
          <w:sz w:val="24"/>
        </w:rPr>
        <w:t xml:space="preserve"> </w:t>
      </w:r>
      <w:r w:rsidRPr="00756F14">
        <w:rPr>
          <w:sz w:val="24"/>
        </w:rPr>
        <w:t>сферы;</w:t>
      </w:r>
      <w:r w:rsidRPr="00756F14">
        <w:rPr>
          <w:spacing w:val="1"/>
          <w:sz w:val="24"/>
        </w:rPr>
        <w:t xml:space="preserve"> </w:t>
      </w:r>
      <w:r w:rsidRPr="00756F14">
        <w:rPr>
          <w:sz w:val="24"/>
        </w:rPr>
        <w:t>формирование</w:t>
      </w:r>
      <w:r w:rsidRPr="00756F14">
        <w:rPr>
          <w:spacing w:val="1"/>
          <w:sz w:val="24"/>
        </w:rPr>
        <w:t xml:space="preserve"> </w:t>
      </w:r>
      <w:r w:rsidRPr="00756F14">
        <w:rPr>
          <w:sz w:val="24"/>
        </w:rPr>
        <w:t>социально</w:t>
      </w:r>
      <w:r w:rsidRPr="00756F14">
        <w:rPr>
          <w:spacing w:val="1"/>
          <w:sz w:val="24"/>
        </w:rPr>
        <w:t xml:space="preserve"> </w:t>
      </w:r>
      <w:r w:rsidRPr="00756F14">
        <w:rPr>
          <w:sz w:val="24"/>
        </w:rPr>
        <w:t>приемлемых</w:t>
      </w:r>
      <w:r w:rsidRPr="00756F14">
        <w:rPr>
          <w:spacing w:val="1"/>
          <w:sz w:val="24"/>
        </w:rPr>
        <w:t xml:space="preserve"> </w:t>
      </w:r>
      <w:r w:rsidRPr="00756F14">
        <w:rPr>
          <w:sz w:val="24"/>
        </w:rPr>
        <w:t>форм</w:t>
      </w:r>
      <w:r w:rsidRPr="00756F14">
        <w:rPr>
          <w:spacing w:val="1"/>
          <w:sz w:val="24"/>
        </w:rPr>
        <w:t xml:space="preserve"> </w:t>
      </w:r>
      <w:r w:rsidRPr="00756F14">
        <w:rPr>
          <w:sz w:val="24"/>
        </w:rPr>
        <w:t>поведения,</w:t>
      </w:r>
      <w:r w:rsidRPr="00756F14">
        <w:rPr>
          <w:spacing w:val="1"/>
          <w:sz w:val="24"/>
        </w:rPr>
        <w:t xml:space="preserve"> </w:t>
      </w:r>
      <w:r w:rsidRPr="00756F14">
        <w:rPr>
          <w:sz w:val="24"/>
        </w:rPr>
        <w:t>сведение</w:t>
      </w:r>
      <w:r w:rsidRPr="00756F14">
        <w:rPr>
          <w:spacing w:val="1"/>
          <w:sz w:val="24"/>
        </w:rPr>
        <w:t xml:space="preserve"> </w:t>
      </w:r>
      <w:r w:rsidRPr="00756F14">
        <w:rPr>
          <w:sz w:val="24"/>
        </w:rPr>
        <w:t>к</w:t>
      </w:r>
      <w:r w:rsidRPr="00756F14">
        <w:rPr>
          <w:spacing w:val="1"/>
          <w:sz w:val="24"/>
        </w:rPr>
        <w:t xml:space="preserve"> </w:t>
      </w:r>
      <w:r w:rsidRPr="00756F14">
        <w:rPr>
          <w:sz w:val="24"/>
        </w:rPr>
        <w:t>минимуму</w:t>
      </w:r>
      <w:r w:rsidRPr="00756F14">
        <w:rPr>
          <w:spacing w:val="1"/>
          <w:sz w:val="24"/>
        </w:rPr>
        <w:t xml:space="preserve"> </w:t>
      </w:r>
      <w:r w:rsidRPr="00756F14">
        <w:rPr>
          <w:sz w:val="24"/>
        </w:rPr>
        <w:t>проявлений</w:t>
      </w:r>
      <w:r w:rsidRPr="00756F14">
        <w:rPr>
          <w:spacing w:val="1"/>
          <w:sz w:val="24"/>
        </w:rPr>
        <w:t xml:space="preserve"> </w:t>
      </w:r>
      <w:r w:rsidRPr="00756F14">
        <w:rPr>
          <w:sz w:val="24"/>
        </w:rPr>
        <w:t>деструктивного</w:t>
      </w:r>
      <w:r w:rsidRPr="00756F14">
        <w:rPr>
          <w:spacing w:val="1"/>
          <w:sz w:val="24"/>
        </w:rPr>
        <w:t xml:space="preserve"> </w:t>
      </w:r>
      <w:r w:rsidRPr="00756F14">
        <w:rPr>
          <w:sz w:val="24"/>
        </w:rPr>
        <w:t>поведения:</w:t>
      </w:r>
      <w:r w:rsidRPr="00756F14">
        <w:rPr>
          <w:spacing w:val="1"/>
          <w:sz w:val="24"/>
        </w:rPr>
        <w:t xml:space="preserve"> </w:t>
      </w:r>
      <w:r w:rsidRPr="00756F14">
        <w:rPr>
          <w:sz w:val="24"/>
        </w:rPr>
        <w:t>крик,</w:t>
      </w:r>
      <w:r w:rsidRPr="00756F14">
        <w:rPr>
          <w:spacing w:val="1"/>
          <w:sz w:val="24"/>
        </w:rPr>
        <w:t xml:space="preserve"> </w:t>
      </w:r>
      <w:r w:rsidRPr="00756F14">
        <w:rPr>
          <w:sz w:val="24"/>
        </w:rPr>
        <w:t>агрессия,</w:t>
      </w:r>
      <w:r w:rsidRPr="00756F14">
        <w:rPr>
          <w:spacing w:val="1"/>
          <w:sz w:val="24"/>
        </w:rPr>
        <w:t xml:space="preserve"> </w:t>
      </w:r>
      <w:r w:rsidRPr="00756F14">
        <w:rPr>
          <w:sz w:val="24"/>
        </w:rPr>
        <w:t>стереотипии</w:t>
      </w:r>
      <w:r w:rsidRPr="00756F14">
        <w:rPr>
          <w:spacing w:val="1"/>
          <w:sz w:val="24"/>
        </w:rPr>
        <w:t xml:space="preserve"> </w:t>
      </w:r>
      <w:r w:rsidRPr="00756F14">
        <w:rPr>
          <w:sz w:val="24"/>
        </w:rPr>
        <w:t>и</w:t>
      </w:r>
      <w:r w:rsidRPr="00756F14">
        <w:rPr>
          <w:spacing w:val="1"/>
          <w:sz w:val="24"/>
        </w:rPr>
        <w:t xml:space="preserve"> </w:t>
      </w:r>
      <w:r w:rsidRPr="00756F14">
        <w:rPr>
          <w:sz w:val="24"/>
        </w:rPr>
        <w:t>др.;</w:t>
      </w:r>
      <w:r w:rsidRPr="00756F14">
        <w:rPr>
          <w:spacing w:val="1"/>
          <w:sz w:val="24"/>
        </w:rPr>
        <w:t xml:space="preserve"> </w:t>
      </w:r>
      <w:r w:rsidRPr="00756F14">
        <w:rPr>
          <w:sz w:val="24"/>
        </w:rPr>
        <w:t>на</w:t>
      </w:r>
      <w:r w:rsidRPr="00756F14">
        <w:rPr>
          <w:spacing w:val="1"/>
          <w:sz w:val="24"/>
        </w:rPr>
        <w:t xml:space="preserve"> </w:t>
      </w:r>
      <w:r w:rsidRPr="00756F14">
        <w:rPr>
          <w:sz w:val="24"/>
        </w:rPr>
        <w:t>реализацию</w:t>
      </w:r>
      <w:r w:rsidRPr="00756F14">
        <w:rPr>
          <w:spacing w:val="1"/>
          <w:sz w:val="24"/>
        </w:rPr>
        <w:t xml:space="preserve"> </w:t>
      </w:r>
      <w:r w:rsidRPr="00756F14">
        <w:rPr>
          <w:sz w:val="24"/>
        </w:rPr>
        <w:t>индивидуальных</w:t>
      </w:r>
      <w:r w:rsidRPr="00756F14">
        <w:rPr>
          <w:spacing w:val="1"/>
          <w:sz w:val="24"/>
        </w:rPr>
        <w:t xml:space="preserve"> </w:t>
      </w:r>
      <w:r w:rsidRPr="00756F14">
        <w:rPr>
          <w:sz w:val="24"/>
        </w:rPr>
        <w:t>специфических</w:t>
      </w:r>
      <w:r w:rsidRPr="00756F14">
        <w:rPr>
          <w:spacing w:val="1"/>
          <w:sz w:val="24"/>
        </w:rPr>
        <w:t xml:space="preserve"> </w:t>
      </w:r>
      <w:r w:rsidRPr="00756F14">
        <w:rPr>
          <w:sz w:val="24"/>
        </w:rPr>
        <w:t>образовательных</w:t>
      </w:r>
      <w:r w:rsidRPr="00756F14">
        <w:rPr>
          <w:spacing w:val="1"/>
          <w:sz w:val="24"/>
        </w:rPr>
        <w:t xml:space="preserve"> </w:t>
      </w:r>
      <w:r w:rsidRPr="00756F14">
        <w:rPr>
          <w:sz w:val="24"/>
        </w:rPr>
        <w:t>потребностей</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с</w:t>
      </w:r>
      <w:r w:rsidRPr="00756F14">
        <w:rPr>
          <w:spacing w:val="1"/>
          <w:sz w:val="24"/>
        </w:rPr>
        <w:t xml:space="preserve"> </w:t>
      </w:r>
      <w:r w:rsidRPr="00756F14">
        <w:rPr>
          <w:sz w:val="24"/>
        </w:rPr>
        <w:t>умеренной,</w:t>
      </w:r>
      <w:r w:rsidRPr="00756F14">
        <w:rPr>
          <w:spacing w:val="1"/>
          <w:sz w:val="24"/>
        </w:rPr>
        <w:t xml:space="preserve"> </w:t>
      </w:r>
      <w:r w:rsidRPr="00756F14">
        <w:rPr>
          <w:sz w:val="24"/>
        </w:rPr>
        <w:t>тяжелой,</w:t>
      </w:r>
      <w:r w:rsidRPr="00756F14">
        <w:rPr>
          <w:spacing w:val="1"/>
          <w:sz w:val="24"/>
        </w:rPr>
        <w:t xml:space="preserve"> </w:t>
      </w:r>
      <w:r w:rsidRPr="00756F14">
        <w:rPr>
          <w:sz w:val="24"/>
        </w:rPr>
        <w:t>глубокой умственной отсталостью, с ТМНР, не охваченных содержанием</w:t>
      </w:r>
      <w:r w:rsidRPr="00756F14">
        <w:rPr>
          <w:spacing w:val="1"/>
          <w:sz w:val="24"/>
        </w:rPr>
        <w:t xml:space="preserve"> </w:t>
      </w:r>
      <w:r w:rsidRPr="00756F14">
        <w:rPr>
          <w:sz w:val="24"/>
        </w:rPr>
        <w:t>программ учебных предметов и коррекционных занятий; дополнительную</w:t>
      </w:r>
      <w:r w:rsidRPr="00756F14">
        <w:rPr>
          <w:spacing w:val="1"/>
          <w:sz w:val="24"/>
        </w:rPr>
        <w:t xml:space="preserve"> </w:t>
      </w:r>
      <w:r w:rsidRPr="00756F14">
        <w:rPr>
          <w:sz w:val="24"/>
        </w:rPr>
        <w:t>помощь</w:t>
      </w:r>
      <w:r w:rsidRPr="00756F14">
        <w:rPr>
          <w:spacing w:val="1"/>
          <w:sz w:val="24"/>
        </w:rPr>
        <w:t xml:space="preserve"> </w:t>
      </w:r>
      <w:r w:rsidRPr="00756F14">
        <w:rPr>
          <w:sz w:val="24"/>
        </w:rPr>
        <w:t>в</w:t>
      </w:r>
      <w:r w:rsidRPr="00756F14">
        <w:rPr>
          <w:spacing w:val="1"/>
          <w:sz w:val="24"/>
        </w:rPr>
        <w:t xml:space="preserve"> </w:t>
      </w:r>
      <w:r w:rsidRPr="00756F14">
        <w:rPr>
          <w:sz w:val="24"/>
        </w:rPr>
        <w:t>освоении</w:t>
      </w:r>
      <w:r w:rsidRPr="00756F14">
        <w:rPr>
          <w:spacing w:val="1"/>
          <w:sz w:val="24"/>
        </w:rPr>
        <w:t xml:space="preserve"> </w:t>
      </w:r>
      <w:r w:rsidRPr="00756F14">
        <w:rPr>
          <w:sz w:val="24"/>
        </w:rPr>
        <w:t>отдельных</w:t>
      </w:r>
      <w:r w:rsidRPr="00756F14">
        <w:rPr>
          <w:spacing w:val="1"/>
          <w:sz w:val="24"/>
        </w:rPr>
        <w:t xml:space="preserve"> </w:t>
      </w:r>
      <w:r w:rsidRPr="00756F14">
        <w:rPr>
          <w:sz w:val="24"/>
        </w:rPr>
        <w:t>действий</w:t>
      </w:r>
      <w:r w:rsidRPr="00756F14">
        <w:rPr>
          <w:spacing w:val="1"/>
          <w:sz w:val="24"/>
        </w:rPr>
        <w:t xml:space="preserve"> </w:t>
      </w:r>
      <w:r w:rsidRPr="00756F14">
        <w:rPr>
          <w:sz w:val="24"/>
        </w:rPr>
        <w:t>и</w:t>
      </w:r>
      <w:r w:rsidRPr="00756F14">
        <w:rPr>
          <w:spacing w:val="1"/>
          <w:sz w:val="24"/>
        </w:rPr>
        <w:t xml:space="preserve"> </w:t>
      </w:r>
      <w:r w:rsidRPr="00756F14">
        <w:rPr>
          <w:sz w:val="24"/>
        </w:rPr>
        <w:t>представлений,</w:t>
      </w:r>
      <w:r w:rsidRPr="00756F14">
        <w:rPr>
          <w:spacing w:val="1"/>
          <w:sz w:val="24"/>
        </w:rPr>
        <w:t xml:space="preserve"> </w:t>
      </w:r>
      <w:r w:rsidRPr="00756F14">
        <w:rPr>
          <w:sz w:val="24"/>
        </w:rPr>
        <w:t>которые</w:t>
      </w:r>
      <w:r w:rsidRPr="00756F14">
        <w:rPr>
          <w:spacing w:val="-67"/>
          <w:sz w:val="24"/>
        </w:rPr>
        <w:t xml:space="preserve"> </w:t>
      </w:r>
      <w:r w:rsidRPr="00756F14">
        <w:rPr>
          <w:sz w:val="24"/>
        </w:rPr>
        <w:t>оказываются</w:t>
      </w:r>
      <w:r w:rsidRPr="00756F14">
        <w:rPr>
          <w:spacing w:val="1"/>
          <w:sz w:val="24"/>
        </w:rPr>
        <w:t xml:space="preserve"> </w:t>
      </w:r>
      <w:r w:rsidRPr="00756F14">
        <w:rPr>
          <w:sz w:val="24"/>
        </w:rPr>
        <w:t>для</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особенно</w:t>
      </w:r>
      <w:r w:rsidRPr="00756F14">
        <w:rPr>
          <w:spacing w:val="1"/>
          <w:sz w:val="24"/>
        </w:rPr>
        <w:t xml:space="preserve"> </w:t>
      </w:r>
      <w:r w:rsidRPr="00756F14">
        <w:rPr>
          <w:sz w:val="24"/>
        </w:rPr>
        <w:t>трудными;</w:t>
      </w:r>
      <w:r w:rsidRPr="00756F14">
        <w:rPr>
          <w:spacing w:val="1"/>
          <w:sz w:val="24"/>
        </w:rPr>
        <w:t xml:space="preserve"> </w:t>
      </w:r>
      <w:r w:rsidRPr="00756F14">
        <w:rPr>
          <w:sz w:val="24"/>
        </w:rPr>
        <w:t>на</w:t>
      </w:r>
      <w:r w:rsidRPr="00756F14">
        <w:rPr>
          <w:spacing w:val="1"/>
          <w:sz w:val="24"/>
        </w:rPr>
        <w:t xml:space="preserve"> </w:t>
      </w:r>
      <w:r w:rsidRPr="00756F14">
        <w:rPr>
          <w:sz w:val="24"/>
        </w:rPr>
        <w:t>развитие</w:t>
      </w:r>
      <w:r w:rsidRPr="00756F14">
        <w:rPr>
          <w:spacing w:val="-67"/>
          <w:sz w:val="24"/>
        </w:rPr>
        <w:t xml:space="preserve"> </w:t>
      </w:r>
      <w:r w:rsidRPr="00756F14">
        <w:rPr>
          <w:sz w:val="24"/>
        </w:rPr>
        <w:t>индивидуальных</w:t>
      </w:r>
      <w:r w:rsidRPr="00756F14">
        <w:rPr>
          <w:spacing w:val="-9"/>
          <w:sz w:val="24"/>
        </w:rPr>
        <w:t xml:space="preserve"> </w:t>
      </w:r>
      <w:r w:rsidRPr="00756F14">
        <w:rPr>
          <w:sz w:val="24"/>
        </w:rPr>
        <w:t>способностей</w:t>
      </w:r>
      <w:r w:rsidRPr="00756F14">
        <w:rPr>
          <w:spacing w:val="-6"/>
          <w:sz w:val="24"/>
        </w:rPr>
        <w:t xml:space="preserve"> </w:t>
      </w:r>
      <w:r w:rsidRPr="00756F14">
        <w:rPr>
          <w:sz w:val="24"/>
        </w:rPr>
        <w:t>обучающихся,</w:t>
      </w:r>
      <w:r w:rsidRPr="00756F14">
        <w:rPr>
          <w:spacing w:val="-2"/>
          <w:sz w:val="24"/>
        </w:rPr>
        <w:t xml:space="preserve"> </w:t>
      </w:r>
      <w:r w:rsidRPr="00756F14">
        <w:rPr>
          <w:sz w:val="24"/>
        </w:rPr>
        <w:t>их</w:t>
      </w:r>
      <w:r w:rsidRPr="00756F14">
        <w:rPr>
          <w:spacing w:val="-9"/>
          <w:sz w:val="24"/>
        </w:rPr>
        <w:t xml:space="preserve"> </w:t>
      </w:r>
      <w:r w:rsidRPr="00756F14">
        <w:rPr>
          <w:sz w:val="24"/>
        </w:rPr>
        <w:t>творческого</w:t>
      </w:r>
      <w:r w:rsidRPr="00756F14">
        <w:rPr>
          <w:spacing w:val="-5"/>
          <w:sz w:val="24"/>
        </w:rPr>
        <w:t xml:space="preserve"> </w:t>
      </w:r>
      <w:r w:rsidRPr="00756F14">
        <w:rPr>
          <w:sz w:val="24"/>
        </w:rPr>
        <w:t>потенциала.</w:t>
      </w:r>
    </w:p>
    <w:p w:rsidR="00732A4A" w:rsidRPr="00756F14" w:rsidRDefault="00732A4A" w:rsidP="00732A4A">
      <w:pPr>
        <w:pStyle w:val="af1"/>
        <w:rPr>
          <w:sz w:val="24"/>
        </w:rPr>
      </w:pPr>
      <w:r w:rsidRPr="00756F14">
        <w:rPr>
          <w:sz w:val="24"/>
        </w:rPr>
        <w:t>Учитывая специфику индивидуального психофизического развития и</w:t>
      </w:r>
      <w:r w:rsidRPr="00756F14">
        <w:rPr>
          <w:spacing w:val="-67"/>
          <w:sz w:val="24"/>
        </w:rPr>
        <w:t xml:space="preserve"> </w:t>
      </w:r>
      <w:r w:rsidRPr="00756F14">
        <w:rPr>
          <w:sz w:val="24"/>
        </w:rPr>
        <w:t>возможности</w:t>
      </w:r>
      <w:r w:rsidRPr="00756F14">
        <w:rPr>
          <w:spacing w:val="1"/>
          <w:sz w:val="24"/>
        </w:rPr>
        <w:t xml:space="preserve"> </w:t>
      </w:r>
      <w:r w:rsidRPr="00756F14">
        <w:rPr>
          <w:sz w:val="24"/>
        </w:rPr>
        <w:t>конкретного</w:t>
      </w:r>
      <w:r w:rsidRPr="00756F14">
        <w:rPr>
          <w:spacing w:val="1"/>
          <w:sz w:val="24"/>
        </w:rPr>
        <w:t xml:space="preserve"> </w:t>
      </w:r>
      <w:r w:rsidRPr="00756F14">
        <w:rPr>
          <w:sz w:val="24"/>
        </w:rPr>
        <w:t>обучающегося,</w:t>
      </w:r>
      <w:r w:rsidRPr="00756F14">
        <w:rPr>
          <w:spacing w:val="1"/>
          <w:sz w:val="24"/>
        </w:rPr>
        <w:t xml:space="preserve"> </w:t>
      </w:r>
      <w:r w:rsidRPr="00756F14">
        <w:rPr>
          <w:sz w:val="24"/>
        </w:rPr>
        <w:t>образовательная</w:t>
      </w:r>
      <w:r w:rsidRPr="00756F14">
        <w:rPr>
          <w:spacing w:val="1"/>
          <w:sz w:val="24"/>
        </w:rPr>
        <w:t xml:space="preserve"> </w:t>
      </w:r>
      <w:r w:rsidRPr="00756F14">
        <w:rPr>
          <w:sz w:val="24"/>
        </w:rPr>
        <w:t>организация</w:t>
      </w:r>
      <w:r w:rsidRPr="00756F14">
        <w:rPr>
          <w:spacing w:val="1"/>
          <w:sz w:val="24"/>
        </w:rPr>
        <w:t xml:space="preserve"> </w:t>
      </w:r>
      <w:r w:rsidRPr="00756F14">
        <w:rPr>
          <w:sz w:val="24"/>
        </w:rPr>
        <w:t>имеет</w:t>
      </w:r>
      <w:r w:rsidRPr="00756F14">
        <w:rPr>
          <w:spacing w:val="1"/>
          <w:sz w:val="24"/>
        </w:rPr>
        <w:t xml:space="preserve"> </w:t>
      </w:r>
      <w:r w:rsidRPr="00756F14">
        <w:rPr>
          <w:sz w:val="24"/>
        </w:rPr>
        <w:t>возможность</w:t>
      </w:r>
      <w:r w:rsidRPr="00756F14">
        <w:rPr>
          <w:spacing w:val="1"/>
          <w:sz w:val="24"/>
        </w:rPr>
        <w:t xml:space="preserve"> </w:t>
      </w:r>
      <w:r w:rsidRPr="00756F14">
        <w:rPr>
          <w:sz w:val="24"/>
        </w:rPr>
        <w:t>дополнить</w:t>
      </w:r>
      <w:r w:rsidRPr="00756F14">
        <w:rPr>
          <w:spacing w:val="1"/>
          <w:sz w:val="24"/>
        </w:rPr>
        <w:t xml:space="preserve"> </w:t>
      </w:r>
      <w:r w:rsidRPr="00756F14">
        <w:rPr>
          <w:sz w:val="24"/>
        </w:rPr>
        <w:t>содержание</w:t>
      </w:r>
      <w:r w:rsidRPr="00756F14">
        <w:rPr>
          <w:spacing w:val="1"/>
          <w:sz w:val="24"/>
        </w:rPr>
        <w:t xml:space="preserve"> </w:t>
      </w:r>
      <w:r w:rsidRPr="00756F14">
        <w:rPr>
          <w:sz w:val="24"/>
        </w:rPr>
        <w:t>коррекционной</w:t>
      </w:r>
      <w:r w:rsidRPr="00756F14">
        <w:rPr>
          <w:spacing w:val="71"/>
          <w:sz w:val="24"/>
        </w:rPr>
        <w:t xml:space="preserve"> </w:t>
      </w:r>
      <w:r w:rsidRPr="00756F14">
        <w:rPr>
          <w:sz w:val="24"/>
        </w:rPr>
        <w:t>работы,</w:t>
      </w:r>
      <w:r w:rsidRPr="00756F14">
        <w:rPr>
          <w:spacing w:val="1"/>
          <w:sz w:val="24"/>
        </w:rPr>
        <w:t xml:space="preserve"> </w:t>
      </w:r>
      <w:r w:rsidRPr="00756F14">
        <w:rPr>
          <w:sz w:val="24"/>
        </w:rPr>
        <w:t>отражая</w:t>
      </w:r>
      <w:r w:rsidRPr="00756F14">
        <w:rPr>
          <w:spacing w:val="2"/>
          <w:sz w:val="24"/>
        </w:rPr>
        <w:t xml:space="preserve"> </w:t>
      </w:r>
      <w:r w:rsidRPr="00756F14">
        <w:rPr>
          <w:sz w:val="24"/>
        </w:rPr>
        <w:t>его</w:t>
      </w:r>
      <w:r w:rsidRPr="00756F14">
        <w:rPr>
          <w:spacing w:val="1"/>
          <w:sz w:val="24"/>
        </w:rPr>
        <w:t xml:space="preserve"> </w:t>
      </w:r>
      <w:r w:rsidRPr="00756F14">
        <w:rPr>
          <w:sz w:val="24"/>
        </w:rPr>
        <w:t>в СИПР.</w:t>
      </w:r>
    </w:p>
    <w:p w:rsidR="00732A4A" w:rsidRPr="00756F14" w:rsidRDefault="00732A4A" w:rsidP="00732A4A">
      <w:pPr>
        <w:pStyle w:val="af1"/>
        <w:jc w:val="left"/>
        <w:rPr>
          <w:sz w:val="24"/>
        </w:rPr>
      </w:pPr>
    </w:p>
    <w:p w:rsidR="00732A4A" w:rsidRPr="00756F14" w:rsidRDefault="00732A4A" w:rsidP="00732A4A">
      <w:pPr>
        <w:pStyle w:val="af1"/>
        <w:jc w:val="left"/>
        <w:rPr>
          <w:sz w:val="24"/>
        </w:rPr>
      </w:pPr>
    </w:p>
    <w:p w:rsidR="00732A4A" w:rsidRPr="00756F14" w:rsidRDefault="00732A4A" w:rsidP="00732A4A">
      <w:pPr>
        <w:pStyle w:val="114"/>
        <w:tabs>
          <w:tab w:val="left" w:pos="2849"/>
        </w:tabs>
        <w:ind w:left="0"/>
        <w:rPr>
          <w:sz w:val="24"/>
          <w:szCs w:val="24"/>
        </w:rPr>
      </w:pPr>
      <w:r w:rsidRPr="00756F14">
        <w:rPr>
          <w:sz w:val="24"/>
          <w:szCs w:val="24"/>
        </w:rPr>
        <w:t>3.2.3. Программа</w:t>
      </w:r>
      <w:r w:rsidRPr="00756F14">
        <w:rPr>
          <w:spacing w:val="-5"/>
          <w:sz w:val="24"/>
          <w:szCs w:val="24"/>
        </w:rPr>
        <w:t xml:space="preserve"> </w:t>
      </w:r>
      <w:r w:rsidRPr="00756F14">
        <w:rPr>
          <w:sz w:val="24"/>
          <w:szCs w:val="24"/>
        </w:rPr>
        <w:t>духовно-нравственного</w:t>
      </w:r>
      <w:r w:rsidRPr="00756F14">
        <w:rPr>
          <w:spacing w:val="-5"/>
          <w:sz w:val="24"/>
          <w:szCs w:val="24"/>
        </w:rPr>
        <w:t xml:space="preserve"> </w:t>
      </w:r>
      <w:r w:rsidRPr="00756F14">
        <w:rPr>
          <w:sz w:val="24"/>
          <w:szCs w:val="24"/>
        </w:rPr>
        <w:t>развития</w:t>
      </w:r>
    </w:p>
    <w:p w:rsidR="00732A4A" w:rsidRPr="00756F14" w:rsidRDefault="00732A4A" w:rsidP="00732A4A">
      <w:pPr>
        <w:pStyle w:val="af1"/>
        <w:jc w:val="left"/>
        <w:rPr>
          <w:sz w:val="24"/>
        </w:rPr>
      </w:pPr>
      <w:r w:rsidRPr="00756F14">
        <w:rPr>
          <w:sz w:val="24"/>
        </w:rPr>
        <w:t>Программа</w:t>
      </w:r>
      <w:r w:rsidRPr="00756F14">
        <w:rPr>
          <w:spacing w:val="1"/>
          <w:sz w:val="24"/>
        </w:rPr>
        <w:t xml:space="preserve"> </w:t>
      </w:r>
      <w:r w:rsidRPr="00756F14">
        <w:rPr>
          <w:sz w:val="24"/>
        </w:rPr>
        <w:t>духовно-нравственного</w:t>
      </w:r>
      <w:r w:rsidRPr="00756F14">
        <w:rPr>
          <w:spacing w:val="1"/>
          <w:sz w:val="24"/>
        </w:rPr>
        <w:t xml:space="preserve"> </w:t>
      </w:r>
      <w:r w:rsidRPr="00756F14">
        <w:rPr>
          <w:sz w:val="24"/>
        </w:rPr>
        <w:t>развития</w:t>
      </w:r>
      <w:r w:rsidRPr="00756F14">
        <w:rPr>
          <w:spacing w:val="1"/>
          <w:sz w:val="24"/>
        </w:rPr>
        <w:t xml:space="preserve"> </w:t>
      </w:r>
      <w:r w:rsidRPr="00756F14">
        <w:rPr>
          <w:sz w:val="24"/>
        </w:rPr>
        <w:t>направлена</w:t>
      </w:r>
      <w:r w:rsidRPr="00756F14">
        <w:rPr>
          <w:spacing w:val="1"/>
          <w:sz w:val="24"/>
        </w:rPr>
        <w:t xml:space="preserve"> </w:t>
      </w:r>
      <w:r w:rsidRPr="00756F14">
        <w:rPr>
          <w:sz w:val="24"/>
        </w:rPr>
        <w:t>на</w:t>
      </w:r>
      <w:r w:rsidRPr="00756F14">
        <w:rPr>
          <w:spacing w:val="1"/>
          <w:sz w:val="24"/>
        </w:rPr>
        <w:t xml:space="preserve"> </w:t>
      </w:r>
      <w:r w:rsidRPr="00756F14">
        <w:rPr>
          <w:sz w:val="24"/>
        </w:rPr>
        <w:t>обеспечение</w:t>
      </w:r>
      <w:r w:rsidRPr="00756F14">
        <w:rPr>
          <w:spacing w:val="1"/>
          <w:sz w:val="24"/>
        </w:rPr>
        <w:t xml:space="preserve"> </w:t>
      </w:r>
      <w:r w:rsidRPr="00756F14">
        <w:rPr>
          <w:sz w:val="24"/>
        </w:rPr>
        <w:t>личностного и социокультурного развития обучающихся с ТМНР в единстве</w:t>
      </w:r>
      <w:r w:rsidRPr="00756F14">
        <w:rPr>
          <w:spacing w:val="1"/>
          <w:sz w:val="24"/>
        </w:rPr>
        <w:t xml:space="preserve"> </w:t>
      </w:r>
      <w:r w:rsidRPr="00756F14">
        <w:rPr>
          <w:sz w:val="24"/>
        </w:rPr>
        <w:t>урочной,</w:t>
      </w:r>
      <w:r w:rsidRPr="00756F14">
        <w:rPr>
          <w:spacing w:val="1"/>
          <w:sz w:val="24"/>
        </w:rPr>
        <w:t xml:space="preserve"> </w:t>
      </w:r>
      <w:r w:rsidRPr="00756F14">
        <w:rPr>
          <w:sz w:val="24"/>
        </w:rPr>
        <w:t>внеурочной</w:t>
      </w:r>
      <w:r w:rsidRPr="00756F14">
        <w:rPr>
          <w:spacing w:val="1"/>
          <w:sz w:val="24"/>
        </w:rPr>
        <w:t xml:space="preserve"> </w:t>
      </w:r>
      <w:r w:rsidRPr="00756F14">
        <w:rPr>
          <w:sz w:val="24"/>
        </w:rPr>
        <w:t>и</w:t>
      </w:r>
      <w:r w:rsidRPr="00756F14">
        <w:rPr>
          <w:spacing w:val="1"/>
          <w:sz w:val="24"/>
        </w:rPr>
        <w:t xml:space="preserve"> </w:t>
      </w:r>
      <w:r w:rsidRPr="00756F14">
        <w:rPr>
          <w:sz w:val="24"/>
        </w:rPr>
        <w:t>внешкольной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в</w:t>
      </w:r>
      <w:r w:rsidRPr="00756F14">
        <w:rPr>
          <w:spacing w:val="1"/>
          <w:sz w:val="24"/>
        </w:rPr>
        <w:t xml:space="preserve"> </w:t>
      </w:r>
      <w:r w:rsidRPr="00756F14">
        <w:rPr>
          <w:sz w:val="24"/>
        </w:rPr>
        <w:t>совместной</w:t>
      </w:r>
      <w:r w:rsidRPr="00756F14">
        <w:rPr>
          <w:spacing w:val="1"/>
          <w:sz w:val="24"/>
        </w:rPr>
        <w:t xml:space="preserve"> </w:t>
      </w:r>
      <w:r w:rsidRPr="00756F14">
        <w:rPr>
          <w:sz w:val="24"/>
        </w:rPr>
        <w:t>педагогической</w:t>
      </w:r>
      <w:r w:rsidRPr="00756F14">
        <w:rPr>
          <w:spacing w:val="1"/>
          <w:sz w:val="24"/>
        </w:rPr>
        <w:t xml:space="preserve"> </w:t>
      </w:r>
      <w:r w:rsidRPr="00756F14">
        <w:rPr>
          <w:sz w:val="24"/>
        </w:rPr>
        <w:t>работе</w:t>
      </w:r>
      <w:r w:rsidRPr="00756F14">
        <w:rPr>
          <w:spacing w:val="1"/>
          <w:sz w:val="24"/>
        </w:rPr>
        <w:t xml:space="preserve"> </w:t>
      </w:r>
      <w:r w:rsidRPr="00756F14">
        <w:rPr>
          <w:sz w:val="24"/>
        </w:rPr>
        <w:t>образовательной</w:t>
      </w:r>
      <w:r w:rsidRPr="00756F14">
        <w:rPr>
          <w:spacing w:val="1"/>
          <w:sz w:val="24"/>
        </w:rPr>
        <w:t xml:space="preserve"> </w:t>
      </w:r>
      <w:r w:rsidRPr="00756F14">
        <w:rPr>
          <w:sz w:val="24"/>
        </w:rPr>
        <w:t>организации,</w:t>
      </w:r>
      <w:r w:rsidRPr="00756F14">
        <w:rPr>
          <w:spacing w:val="1"/>
          <w:sz w:val="24"/>
        </w:rPr>
        <w:t xml:space="preserve"> </w:t>
      </w:r>
      <w:r w:rsidRPr="00756F14">
        <w:rPr>
          <w:sz w:val="24"/>
        </w:rPr>
        <w:t>семьи</w:t>
      </w:r>
      <w:r w:rsidRPr="00756F14">
        <w:rPr>
          <w:spacing w:val="1"/>
          <w:sz w:val="24"/>
        </w:rPr>
        <w:t xml:space="preserve"> </w:t>
      </w:r>
      <w:r w:rsidRPr="00756F14">
        <w:rPr>
          <w:sz w:val="24"/>
        </w:rPr>
        <w:t>и</w:t>
      </w:r>
      <w:r w:rsidRPr="00756F14">
        <w:rPr>
          <w:spacing w:val="1"/>
          <w:sz w:val="24"/>
        </w:rPr>
        <w:t xml:space="preserve"> </w:t>
      </w:r>
      <w:r w:rsidRPr="00756F14">
        <w:rPr>
          <w:sz w:val="24"/>
        </w:rPr>
        <w:t>других</w:t>
      </w:r>
      <w:r w:rsidRPr="00756F14">
        <w:rPr>
          <w:spacing w:val="1"/>
          <w:sz w:val="24"/>
        </w:rPr>
        <w:t xml:space="preserve"> </w:t>
      </w:r>
      <w:r w:rsidRPr="00756F14">
        <w:rPr>
          <w:sz w:val="24"/>
        </w:rPr>
        <w:t>институтов</w:t>
      </w:r>
      <w:r w:rsidRPr="00756F14">
        <w:rPr>
          <w:spacing w:val="-3"/>
          <w:sz w:val="24"/>
        </w:rPr>
        <w:t xml:space="preserve"> </w:t>
      </w:r>
      <w:r w:rsidRPr="00756F14">
        <w:rPr>
          <w:sz w:val="24"/>
        </w:rPr>
        <w:t>общества.</w:t>
      </w:r>
    </w:p>
    <w:p w:rsidR="00732A4A" w:rsidRPr="00756F14" w:rsidRDefault="00732A4A" w:rsidP="00732A4A">
      <w:pPr>
        <w:pStyle w:val="af1"/>
        <w:jc w:val="left"/>
        <w:rPr>
          <w:sz w:val="24"/>
        </w:rPr>
      </w:pPr>
      <w:r w:rsidRPr="00756F14">
        <w:rPr>
          <w:sz w:val="24"/>
        </w:rPr>
        <w:t>В основу данной программы положены ключевые воспитательные задачи,</w:t>
      </w:r>
      <w:r w:rsidRPr="00756F14">
        <w:rPr>
          <w:spacing w:val="1"/>
          <w:sz w:val="24"/>
        </w:rPr>
        <w:t xml:space="preserve"> </w:t>
      </w:r>
      <w:r w:rsidRPr="00756F14">
        <w:rPr>
          <w:sz w:val="24"/>
        </w:rPr>
        <w:t>базовые национальные ценности российского общества, общечеловеческие</w:t>
      </w:r>
      <w:r w:rsidRPr="00756F14">
        <w:rPr>
          <w:spacing w:val="1"/>
          <w:sz w:val="24"/>
        </w:rPr>
        <w:t xml:space="preserve"> </w:t>
      </w:r>
      <w:r w:rsidRPr="00756F14">
        <w:rPr>
          <w:sz w:val="24"/>
        </w:rPr>
        <w:t>ценности в контексте формирования у обучающихся нравственных чувств,</w:t>
      </w:r>
      <w:r w:rsidRPr="00756F14">
        <w:rPr>
          <w:spacing w:val="1"/>
          <w:sz w:val="24"/>
        </w:rPr>
        <w:t xml:space="preserve"> </w:t>
      </w:r>
      <w:r w:rsidRPr="00756F14">
        <w:rPr>
          <w:sz w:val="24"/>
        </w:rPr>
        <w:t>нравственного сознания и поведения.</w:t>
      </w:r>
    </w:p>
    <w:p w:rsidR="00732A4A" w:rsidRPr="00756F14" w:rsidRDefault="00732A4A" w:rsidP="00732A4A">
      <w:pPr>
        <w:pStyle w:val="af1"/>
        <w:jc w:val="left"/>
        <w:rPr>
          <w:sz w:val="24"/>
        </w:rPr>
      </w:pPr>
      <w:r w:rsidRPr="00756F14">
        <w:rPr>
          <w:sz w:val="24"/>
        </w:rPr>
        <w:t>Программа</w:t>
      </w:r>
      <w:r w:rsidRPr="00756F14">
        <w:rPr>
          <w:spacing w:val="1"/>
          <w:sz w:val="24"/>
        </w:rPr>
        <w:t xml:space="preserve"> </w:t>
      </w:r>
      <w:r w:rsidRPr="00756F14">
        <w:rPr>
          <w:sz w:val="24"/>
        </w:rPr>
        <w:t>предлагает</w:t>
      </w:r>
      <w:r w:rsidRPr="00756F14">
        <w:rPr>
          <w:spacing w:val="1"/>
          <w:sz w:val="24"/>
        </w:rPr>
        <w:t xml:space="preserve"> </w:t>
      </w:r>
      <w:r w:rsidRPr="00756F14">
        <w:rPr>
          <w:sz w:val="24"/>
        </w:rPr>
        <w:t>следующие</w:t>
      </w:r>
      <w:r w:rsidRPr="00756F14">
        <w:rPr>
          <w:spacing w:val="1"/>
          <w:sz w:val="24"/>
        </w:rPr>
        <w:t xml:space="preserve"> </w:t>
      </w:r>
      <w:r w:rsidRPr="00756F14">
        <w:rPr>
          <w:sz w:val="24"/>
        </w:rPr>
        <w:t>направления</w:t>
      </w:r>
      <w:r w:rsidRPr="00756F14">
        <w:rPr>
          <w:spacing w:val="1"/>
          <w:sz w:val="24"/>
        </w:rPr>
        <w:t xml:space="preserve"> </w:t>
      </w:r>
      <w:r w:rsidRPr="00756F14">
        <w:rPr>
          <w:sz w:val="24"/>
        </w:rPr>
        <w:t>духовно</w:t>
      </w:r>
      <w:r w:rsidRPr="00756F14">
        <w:rPr>
          <w:spacing w:val="1"/>
          <w:sz w:val="24"/>
        </w:rPr>
        <w:t xml:space="preserve"> </w:t>
      </w:r>
      <w:r w:rsidRPr="00756F14">
        <w:rPr>
          <w:sz w:val="24"/>
        </w:rPr>
        <w:t>нравственного</w:t>
      </w:r>
      <w:r w:rsidRPr="00756F14">
        <w:rPr>
          <w:spacing w:val="-67"/>
          <w:sz w:val="24"/>
        </w:rPr>
        <w:t xml:space="preserve"> </w:t>
      </w:r>
      <w:r w:rsidRPr="00756F14">
        <w:rPr>
          <w:sz w:val="24"/>
        </w:rPr>
        <w:t>воспитания</w:t>
      </w:r>
      <w:r w:rsidRPr="00756F14">
        <w:rPr>
          <w:spacing w:val="-1"/>
          <w:sz w:val="24"/>
        </w:rPr>
        <w:t xml:space="preserve"> </w:t>
      </w:r>
      <w:r w:rsidRPr="00756F14">
        <w:rPr>
          <w:sz w:val="24"/>
        </w:rPr>
        <w:t>обучающихся с ТМНР:</w:t>
      </w:r>
    </w:p>
    <w:p w:rsidR="00732A4A" w:rsidRPr="00756F14" w:rsidRDefault="00732A4A" w:rsidP="00AD1ECF">
      <w:pPr>
        <w:pStyle w:val="a6"/>
        <w:widowControl w:val="0"/>
        <w:numPr>
          <w:ilvl w:val="0"/>
          <w:numId w:val="8"/>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Осмысление</w:t>
      </w:r>
      <w:r w:rsidRPr="00756F14">
        <w:rPr>
          <w:rFonts w:ascii="Times New Roman" w:hAnsi="Times New Roman"/>
          <w:spacing w:val="1"/>
          <w:sz w:val="24"/>
          <w:szCs w:val="24"/>
        </w:rPr>
        <w:t xml:space="preserve"> </w:t>
      </w:r>
      <w:r w:rsidRPr="00756F14">
        <w:rPr>
          <w:rFonts w:ascii="Times New Roman" w:hAnsi="Times New Roman"/>
          <w:sz w:val="24"/>
          <w:szCs w:val="24"/>
        </w:rPr>
        <w:t>ценности</w:t>
      </w:r>
      <w:r w:rsidRPr="00756F14">
        <w:rPr>
          <w:rFonts w:ascii="Times New Roman" w:hAnsi="Times New Roman"/>
          <w:spacing w:val="1"/>
          <w:sz w:val="24"/>
          <w:szCs w:val="24"/>
        </w:rPr>
        <w:t xml:space="preserve"> </w:t>
      </w:r>
      <w:r w:rsidRPr="00756F14">
        <w:rPr>
          <w:rFonts w:ascii="Times New Roman" w:hAnsi="Times New Roman"/>
          <w:sz w:val="24"/>
          <w:szCs w:val="24"/>
        </w:rPr>
        <w:t>жизни</w:t>
      </w:r>
      <w:r w:rsidRPr="00756F14">
        <w:rPr>
          <w:rFonts w:ascii="Times New Roman" w:hAnsi="Times New Roman"/>
          <w:spacing w:val="1"/>
          <w:sz w:val="24"/>
          <w:szCs w:val="24"/>
        </w:rPr>
        <w:t xml:space="preserve"> </w:t>
      </w:r>
      <w:r w:rsidRPr="00756F14">
        <w:rPr>
          <w:rFonts w:ascii="Times New Roman" w:hAnsi="Times New Roman"/>
          <w:sz w:val="24"/>
          <w:szCs w:val="24"/>
        </w:rPr>
        <w:t>(своей</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окружающих).</w:t>
      </w:r>
      <w:r w:rsidRPr="00756F14">
        <w:rPr>
          <w:rFonts w:ascii="Times New Roman" w:hAnsi="Times New Roman"/>
          <w:spacing w:val="1"/>
          <w:sz w:val="24"/>
          <w:szCs w:val="24"/>
        </w:rPr>
        <w:t xml:space="preserve"> </w:t>
      </w:r>
      <w:r w:rsidRPr="00756F14">
        <w:rPr>
          <w:rFonts w:ascii="Times New Roman" w:hAnsi="Times New Roman"/>
          <w:sz w:val="24"/>
          <w:szCs w:val="24"/>
        </w:rPr>
        <w:t>Развитие</w:t>
      </w:r>
      <w:r w:rsidRPr="00756F14">
        <w:rPr>
          <w:rFonts w:ascii="Times New Roman" w:hAnsi="Times New Roman"/>
          <w:spacing w:val="1"/>
          <w:sz w:val="24"/>
          <w:szCs w:val="24"/>
        </w:rPr>
        <w:t xml:space="preserve"> </w:t>
      </w:r>
      <w:r w:rsidRPr="00756F14">
        <w:rPr>
          <w:rFonts w:ascii="Times New Roman" w:hAnsi="Times New Roman"/>
          <w:sz w:val="24"/>
          <w:szCs w:val="24"/>
        </w:rPr>
        <w:t>способности</w:t>
      </w:r>
      <w:r w:rsidRPr="00756F14">
        <w:rPr>
          <w:rFonts w:ascii="Times New Roman" w:hAnsi="Times New Roman"/>
          <w:spacing w:val="1"/>
          <w:sz w:val="24"/>
          <w:szCs w:val="24"/>
        </w:rPr>
        <w:t xml:space="preserve"> </w:t>
      </w:r>
      <w:r w:rsidRPr="00756F14">
        <w:rPr>
          <w:rFonts w:ascii="Times New Roman" w:hAnsi="Times New Roman"/>
          <w:sz w:val="24"/>
          <w:szCs w:val="24"/>
        </w:rPr>
        <w:t>замечать</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запоминать</w:t>
      </w:r>
      <w:r w:rsidRPr="00756F14">
        <w:rPr>
          <w:rFonts w:ascii="Times New Roman" w:hAnsi="Times New Roman"/>
          <w:spacing w:val="1"/>
          <w:sz w:val="24"/>
          <w:szCs w:val="24"/>
        </w:rPr>
        <w:t xml:space="preserve"> </w:t>
      </w:r>
      <w:r w:rsidRPr="00756F14">
        <w:rPr>
          <w:rFonts w:ascii="Times New Roman" w:hAnsi="Times New Roman"/>
          <w:sz w:val="24"/>
          <w:szCs w:val="24"/>
        </w:rPr>
        <w:t>происходящее,</w:t>
      </w:r>
      <w:r w:rsidRPr="00756F14">
        <w:rPr>
          <w:rFonts w:ascii="Times New Roman" w:hAnsi="Times New Roman"/>
          <w:spacing w:val="71"/>
          <w:sz w:val="24"/>
          <w:szCs w:val="24"/>
        </w:rPr>
        <w:t xml:space="preserve"> </w:t>
      </w:r>
      <w:r w:rsidRPr="00756F14">
        <w:rPr>
          <w:rFonts w:ascii="Times New Roman" w:hAnsi="Times New Roman"/>
          <w:sz w:val="24"/>
          <w:szCs w:val="24"/>
        </w:rPr>
        <w:t>радоваться</w:t>
      </w:r>
      <w:r w:rsidRPr="00756F14">
        <w:rPr>
          <w:rFonts w:ascii="Times New Roman" w:hAnsi="Times New Roman"/>
          <w:spacing w:val="-67"/>
          <w:sz w:val="24"/>
          <w:szCs w:val="24"/>
        </w:rPr>
        <w:t xml:space="preserve"> </w:t>
      </w:r>
      <w:r w:rsidRPr="00756F14">
        <w:rPr>
          <w:rFonts w:ascii="Times New Roman" w:hAnsi="Times New Roman"/>
          <w:sz w:val="24"/>
          <w:szCs w:val="24"/>
        </w:rPr>
        <w:t>каждому новому дню, неделе, месяцу замечая какие события, встречи,</w:t>
      </w:r>
      <w:r w:rsidRPr="00756F14">
        <w:rPr>
          <w:rFonts w:ascii="Times New Roman" w:hAnsi="Times New Roman"/>
          <w:spacing w:val="1"/>
          <w:sz w:val="24"/>
          <w:szCs w:val="24"/>
        </w:rPr>
        <w:t xml:space="preserve"> </w:t>
      </w:r>
      <w:r w:rsidRPr="00756F14">
        <w:rPr>
          <w:rFonts w:ascii="Times New Roman" w:hAnsi="Times New Roman"/>
          <w:sz w:val="24"/>
          <w:szCs w:val="24"/>
        </w:rPr>
        <w:t>изменения</w:t>
      </w:r>
      <w:r w:rsidRPr="00756F14">
        <w:rPr>
          <w:rFonts w:ascii="Times New Roman" w:hAnsi="Times New Roman"/>
          <w:spacing w:val="1"/>
          <w:sz w:val="24"/>
          <w:szCs w:val="24"/>
        </w:rPr>
        <w:t xml:space="preserve"> </w:t>
      </w:r>
      <w:r w:rsidRPr="00756F14">
        <w:rPr>
          <w:rFonts w:ascii="Times New Roman" w:hAnsi="Times New Roman"/>
          <w:sz w:val="24"/>
          <w:szCs w:val="24"/>
        </w:rPr>
        <w:t>происходят</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жизни;</w:t>
      </w:r>
      <w:r w:rsidRPr="00756F14">
        <w:rPr>
          <w:rFonts w:ascii="Times New Roman" w:hAnsi="Times New Roman"/>
          <w:spacing w:val="1"/>
          <w:sz w:val="24"/>
          <w:szCs w:val="24"/>
        </w:rPr>
        <w:t xml:space="preserve"> </w:t>
      </w: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доступном</w:t>
      </w:r>
      <w:r w:rsidRPr="00756F14">
        <w:rPr>
          <w:rFonts w:ascii="Times New Roman" w:hAnsi="Times New Roman"/>
          <w:spacing w:val="1"/>
          <w:sz w:val="24"/>
          <w:szCs w:val="24"/>
        </w:rPr>
        <w:t xml:space="preserve"> </w:t>
      </w:r>
      <w:r w:rsidRPr="00756F14">
        <w:rPr>
          <w:rFonts w:ascii="Times New Roman" w:hAnsi="Times New Roman"/>
          <w:sz w:val="24"/>
          <w:szCs w:val="24"/>
        </w:rPr>
        <w:t>уровне</w:t>
      </w:r>
      <w:r w:rsidRPr="00756F14">
        <w:rPr>
          <w:rFonts w:ascii="Times New Roman" w:hAnsi="Times New Roman"/>
          <w:spacing w:val="1"/>
          <w:sz w:val="24"/>
          <w:szCs w:val="24"/>
        </w:rPr>
        <w:t xml:space="preserve"> </w:t>
      </w:r>
      <w:r w:rsidRPr="00756F14">
        <w:rPr>
          <w:rFonts w:ascii="Times New Roman" w:hAnsi="Times New Roman"/>
          <w:sz w:val="24"/>
          <w:szCs w:val="24"/>
        </w:rPr>
        <w:t>осознавать</w:t>
      </w:r>
      <w:r w:rsidRPr="00756F14">
        <w:rPr>
          <w:rFonts w:ascii="Times New Roman" w:hAnsi="Times New Roman"/>
          <w:spacing w:val="1"/>
          <w:sz w:val="24"/>
          <w:szCs w:val="24"/>
        </w:rPr>
        <w:t xml:space="preserve"> </w:t>
      </w:r>
      <w:r w:rsidRPr="00756F14">
        <w:rPr>
          <w:rFonts w:ascii="Times New Roman" w:hAnsi="Times New Roman"/>
          <w:sz w:val="24"/>
          <w:szCs w:val="24"/>
        </w:rPr>
        <w:t>значимость</w:t>
      </w:r>
      <w:r w:rsidRPr="00756F14">
        <w:rPr>
          <w:rFonts w:ascii="Times New Roman" w:hAnsi="Times New Roman"/>
          <w:spacing w:val="1"/>
          <w:sz w:val="24"/>
          <w:szCs w:val="24"/>
        </w:rPr>
        <w:t xml:space="preserve"> </w:t>
      </w:r>
      <w:r w:rsidRPr="00756F14">
        <w:rPr>
          <w:rFonts w:ascii="Times New Roman" w:hAnsi="Times New Roman"/>
          <w:sz w:val="24"/>
          <w:szCs w:val="24"/>
        </w:rPr>
        <w:t>этих</w:t>
      </w:r>
      <w:r w:rsidRPr="00756F14">
        <w:rPr>
          <w:rFonts w:ascii="Times New Roman" w:hAnsi="Times New Roman"/>
          <w:spacing w:val="1"/>
          <w:sz w:val="24"/>
          <w:szCs w:val="24"/>
        </w:rPr>
        <w:t xml:space="preserve"> </w:t>
      </w:r>
      <w:r w:rsidRPr="00756F14">
        <w:rPr>
          <w:rFonts w:ascii="Times New Roman" w:hAnsi="Times New Roman"/>
          <w:sz w:val="24"/>
          <w:szCs w:val="24"/>
        </w:rPr>
        <w:t>событий</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каждого</w:t>
      </w:r>
      <w:r w:rsidRPr="00756F14">
        <w:rPr>
          <w:rFonts w:ascii="Times New Roman" w:hAnsi="Times New Roman"/>
          <w:spacing w:val="1"/>
          <w:sz w:val="24"/>
          <w:szCs w:val="24"/>
        </w:rPr>
        <w:t xml:space="preserve"> </w:t>
      </w:r>
      <w:r w:rsidRPr="00756F14">
        <w:rPr>
          <w:rFonts w:ascii="Times New Roman" w:hAnsi="Times New Roman"/>
          <w:sz w:val="24"/>
          <w:szCs w:val="24"/>
        </w:rPr>
        <w:t>по</w:t>
      </w:r>
      <w:r w:rsidRPr="00756F14">
        <w:rPr>
          <w:rFonts w:ascii="Times New Roman" w:hAnsi="Times New Roman"/>
          <w:spacing w:val="1"/>
          <w:sz w:val="24"/>
          <w:szCs w:val="24"/>
        </w:rPr>
        <w:t xml:space="preserve"> </w:t>
      </w:r>
      <w:r w:rsidRPr="00756F14">
        <w:rPr>
          <w:rFonts w:ascii="Times New Roman" w:hAnsi="Times New Roman"/>
          <w:sz w:val="24"/>
          <w:szCs w:val="24"/>
        </w:rPr>
        <w:t>отдельности</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70"/>
          <w:sz w:val="24"/>
          <w:szCs w:val="24"/>
        </w:rPr>
        <w:t xml:space="preserve"> </w:t>
      </w:r>
      <w:r w:rsidRPr="00756F14">
        <w:rPr>
          <w:rFonts w:ascii="Times New Roman" w:hAnsi="Times New Roman"/>
          <w:sz w:val="24"/>
          <w:szCs w:val="24"/>
        </w:rPr>
        <w:t>всех</w:t>
      </w:r>
      <w:r w:rsidRPr="00756F14">
        <w:rPr>
          <w:rFonts w:ascii="Times New Roman" w:hAnsi="Times New Roman"/>
          <w:spacing w:val="1"/>
          <w:sz w:val="24"/>
          <w:szCs w:val="24"/>
        </w:rPr>
        <w:t xml:space="preserve"> </w:t>
      </w:r>
      <w:r w:rsidRPr="00756F14">
        <w:rPr>
          <w:rFonts w:ascii="Times New Roman" w:hAnsi="Times New Roman"/>
          <w:sz w:val="24"/>
          <w:szCs w:val="24"/>
        </w:rPr>
        <w:t>людей.</w:t>
      </w:r>
    </w:p>
    <w:p w:rsidR="00732A4A" w:rsidRPr="00756F14" w:rsidRDefault="00732A4A" w:rsidP="00AD1ECF">
      <w:pPr>
        <w:pStyle w:val="a6"/>
        <w:widowControl w:val="0"/>
        <w:numPr>
          <w:ilvl w:val="0"/>
          <w:numId w:val="8"/>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Отношение к себе и к другим, как к самоценности. Воспитание чувства</w:t>
      </w:r>
      <w:r w:rsidRPr="00756F14">
        <w:rPr>
          <w:rFonts w:ascii="Times New Roman" w:hAnsi="Times New Roman"/>
          <w:spacing w:val="1"/>
          <w:sz w:val="24"/>
          <w:szCs w:val="24"/>
        </w:rPr>
        <w:t xml:space="preserve"> </w:t>
      </w:r>
      <w:r w:rsidRPr="00756F14">
        <w:rPr>
          <w:rFonts w:ascii="Times New Roman" w:hAnsi="Times New Roman"/>
          <w:sz w:val="24"/>
          <w:szCs w:val="24"/>
        </w:rPr>
        <w:t>уважения</w:t>
      </w:r>
      <w:r w:rsidRPr="00756F14">
        <w:rPr>
          <w:rFonts w:ascii="Times New Roman" w:hAnsi="Times New Roman"/>
          <w:spacing w:val="1"/>
          <w:sz w:val="24"/>
          <w:szCs w:val="24"/>
        </w:rPr>
        <w:t xml:space="preserve"> </w:t>
      </w:r>
      <w:r w:rsidRPr="00756F14">
        <w:rPr>
          <w:rFonts w:ascii="Times New Roman" w:hAnsi="Times New Roman"/>
          <w:sz w:val="24"/>
          <w:szCs w:val="24"/>
        </w:rPr>
        <w:t>друг</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другу,</w:t>
      </w:r>
      <w:r w:rsidRPr="00756F14">
        <w:rPr>
          <w:rFonts w:ascii="Times New Roman" w:hAnsi="Times New Roman"/>
          <w:spacing w:val="1"/>
          <w:sz w:val="24"/>
          <w:szCs w:val="24"/>
        </w:rPr>
        <w:t xml:space="preserve"> </w:t>
      </w:r>
      <w:r w:rsidRPr="00756F14">
        <w:rPr>
          <w:rFonts w:ascii="Times New Roman" w:hAnsi="Times New Roman"/>
          <w:sz w:val="24"/>
          <w:szCs w:val="24"/>
        </w:rPr>
        <w:t>человеку</w:t>
      </w:r>
      <w:r w:rsidRPr="00756F14">
        <w:rPr>
          <w:rFonts w:ascii="Times New Roman" w:hAnsi="Times New Roman"/>
          <w:spacing w:val="1"/>
          <w:sz w:val="24"/>
          <w:szCs w:val="24"/>
        </w:rPr>
        <w:t xml:space="preserve"> </w:t>
      </w:r>
      <w:r w:rsidRPr="00756F14">
        <w:rPr>
          <w:rFonts w:ascii="Times New Roman" w:hAnsi="Times New Roman"/>
          <w:sz w:val="24"/>
          <w:szCs w:val="24"/>
        </w:rPr>
        <w:t>вообще.</w:t>
      </w:r>
      <w:r w:rsidRPr="00756F14">
        <w:rPr>
          <w:rFonts w:ascii="Times New Roman" w:hAnsi="Times New Roman"/>
          <w:spacing w:val="1"/>
          <w:sz w:val="24"/>
          <w:szCs w:val="24"/>
        </w:rPr>
        <w:t xml:space="preserve"> </w:t>
      </w:r>
      <w:r w:rsidRPr="00756F14">
        <w:rPr>
          <w:rFonts w:ascii="Times New Roman" w:hAnsi="Times New Roman"/>
          <w:sz w:val="24"/>
          <w:szCs w:val="24"/>
        </w:rPr>
        <w:t>Формирование</w:t>
      </w:r>
      <w:r w:rsidRPr="00756F14">
        <w:rPr>
          <w:rFonts w:ascii="Times New Roman" w:hAnsi="Times New Roman"/>
          <w:spacing w:val="1"/>
          <w:sz w:val="24"/>
          <w:szCs w:val="24"/>
        </w:rPr>
        <w:t xml:space="preserve"> </w:t>
      </w:r>
      <w:r w:rsidRPr="00756F14">
        <w:rPr>
          <w:rFonts w:ascii="Times New Roman" w:hAnsi="Times New Roman"/>
          <w:sz w:val="24"/>
          <w:szCs w:val="24"/>
        </w:rPr>
        <w:t>доброжелательного</w:t>
      </w:r>
      <w:r w:rsidRPr="00756F14">
        <w:rPr>
          <w:rFonts w:ascii="Times New Roman" w:hAnsi="Times New Roman"/>
          <w:spacing w:val="1"/>
          <w:sz w:val="24"/>
          <w:szCs w:val="24"/>
        </w:rPr>
        <w:t xml:space="preserve"> </w:t>
      </w:r>
      <w:r w:rsidRPr="00756F14">
        <w:rPr>
          <w:rFonts w:ascii="Times New Roman" w:hAnsi="Times New Roman"/>
          <w:sz w:val="24"/>
          <w:szCs w:val="24"/>
        </w:rPr>
        <w:t>отношения</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окружающим</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процессе</w:t>
      </w:r>
      <w:r w:rsidRPr="00756F14">
        <w:rPr>
          <w:rFonts w:ascii="Times New Roman" w:hAnsi="Times New Roman"/>
          <w:spacing w:val="1"/>
          <w:sz w:val="24"/>
          <w:szCs w:val="24"/>
        </w:rPr>
        <w:t xml:space="preserve"> </w:t>
      </w:r>
      <w:r w:rsidRPr="00756F14">
        <w:rPr>
          <w:rFonts w:ascii="Times New Roman" w:hAnsi="Times New Roman"/>
          <w:sz w:val="24"/>
          <w:szCs w:val="24"/>
        </w:rPr>
        <w:t>обучения</w:t>
      </w:r>
      <w:r w:rsidRPr="00756F14">
        <w:rPr>
          <w:rFonts w:ascii="Times New Roman" w:hAnsi="Times New Roman"/>
          <w:spacing w:val="-67"/>
          <w:sz w:val="24"/>
          <w:szCs w:val="24"/>
        </w:rPr>
        <w:t xml:space="preserve"> </w:t>
      </w:r>
      <w:r w:rsidRPr="00756F14">
        <w:rPr>
          <w:rFonts w:ascii="Times New Roman" w:hAnsi="Times New Roman"/>
          <w:sz w:val="24"/>
          <w:szCs w:val="24"/>
        </w:rPr>
        <w:t>устанавливать</w:t>
      </w:r>
      <w:r w:rsidRPr="00756F14">
        <w:rPr>
          <w:rFonts w:ascii="Times New Roman" w:hAnsi="Times New Roman"/>
          <w:spacing w:val="1"/>
          <w:sz w:val="24"/>
          <w:szCs w:val="24"/>
        </w:rPr>
        <w:t xml:space="preserve"> </w:t>
      </w:r>
      <w:r w:rsidRPr="00756F14">
        <w:rPr>
          <w:rFonts w:ascii="Times New Roman" w:hAnsi="Times New Roman"/>
          <w:sz w:val="24"/>
          <w:szCs w:val="24"/>
        </w:rPr>
        <w:t>контакт,</w:t>
      </w:r>
      <w:r w:rsidRPr="00756F14">
        <w:rPr>
          <w:rFonts w:ascii="Times New Roman" w:hAnsi="Times New Roman"/>
          <w:spacing w:val="1"/>
          <w:sz w:val="24"/>
          <w:szCs w:val="24"/>
        </w:rPr>
        <w:t xml:space="preserve"> </w:t>
      </w:r>
      <w:r w:rsidRPr="00756F14">
        <w:rPr>
          <w:rFonts w:ascii="Times New Roman" w:hAnsi="Times New Roman"/>
          <w:sz w:val="24"/>
          <w:szCs w:val="24"/>
        </w:rPr>
        <w:t>общаться</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взаимодействовать</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70"/>
          <w:sz w:val="24"/>
          <w:szCs w:val="24"/>
        </w:rPr>
        <w:t xml:space="preserve"> </w:t>
      </w:r>
      <w:r w:rsidRPr="00756F14">
        <w:rPr>
          <w:rFonts w:ascii="Times New Roman" w:hAnsi="Times New Roman"/>
          <w:sz w:val="24"/>
          <w:szCs w:val="24"/>
        </w:rPr>
        <w:t>людьми.</w:t>
      </w:r>
      <w:r w:rsidRPr="00756F14">
        <w:rPr>
          <w:rFonts w:ascii="Times New Roman" w:hAnsi="Times New Roman"/>
          <w:spacing w:val="1"/>
          <w:sz w:val="24"/>
          <w:szCs w:val="24"/>
        </w:rPr>
        <w:t xml:space="preserve"> </w:t>
      </w:r>
      <w:r w:rsidRPr="00756F14">
        <w:rPr>
          <w:rFonts w:ascii="Times New Roman" w:hAnsi="Times New Roman"/>
          <w:sz w:val="24"/>
          <w:szCs w:val="24"/>
        </w:rPr>
        <w:t>Важно</w:t>
      </w:r>
      <w:r w:rsidRPr="00756F14">
        <w:rPr>
          <w:rFonts w:ascii="Times New Roman" w:hAnsi="Times New Roman"/>
          <w:spacing w:val="5"/>
          <w:sz w:val="24"/>
          <w:szCs w:val="24"/>
        </w:rPr>
        <w:t xml:space="preserve"> </w:t>
      </w:r>
      <w:r w:rsidRPr="00756F14">
        <w:rPr>
          <w:rFonts w:ascii="Times New Roman" w:hAnsi="Times New Roman"/>
          <w:sz w:val="24"/>
          <w:szCs w:val="24"/>
        </w:rPr>
        <w:t>поддержать</w:t>
      </w:r>
      <w:r w:rsidRPr="00756F14">
        <w:rPr>
          <w:rFonts w:ascii="Times New Roman" w:hAnsi="Times New Roman"/>
          <w:spacing w:val="5"/>
          <w:sz w:val="24"/>
          <w:szCs w:val="24"/>
        </w:rPr>
        <w:t xml:space="preserve"> </w:t>
      </w:r>
      <w:r w:rsidRPr="00756F14">
        <w:rPr>
          <w:rFonts w:ascii="Times New Roman" w:hAnsi="Times New Roman"/>
          <w:sz w:val="24"/>
          <w:szCs w:val="24"/>
        </w:rPr>
        <w:t>у</w:t>
      </w:r>
      <w:r w:rsidRPr="00756F14">
        <w:rPr>
          <w:rFonts w:ascii="Times New Roman" w:hAnsi="Times New Roman"/>
          <w:spacing w:val="69"/>
          <w:sz w:val="24"/>
          <w:szCs w:val="24"/>
        </w:rPr>
        <w:t xml:space="preserve"> </w:t>
      </w:r>
      <w:r w:rsidRPr="00756F14">
        <w:rPr>
          <w:rFonts w:ascii="Times New Roman" w:hAnsi="Times New Roman"/>
          <w:sz w:val="24"/>
          <w:szCs w:val="24"/>
        </w:rPr>
        <w:t>ребенка</w:t>
      </w:r>
      <w:r w:rsidRPr="00756F14">
        <w:rPr>
          <w:rFonts w:ascii="Times New Roman" w:hAnsi="Times New Roman"/>
          <w:spacing w:val="4"/>
          <w:sz w:val="24"/>
          <w:szCs w:val="24"/>
        </w:rPr>
        <w:t xml:space="preserve"> </w:t>
      </w:r>
      <w:r w:rsidRPr="00756F14">
        <w:rPr>
          <w:rFonts w:ascii="Times New Roman" w:hAnsi="Times New Roman"/>
          <w:sz w:val="24"/>
          <w:szCs w:val="24"/>
        </w:rPr>
        <w:t>проявление</w:t>
      </w:r>
      <w:r w:rsidRPr="00756F14">
        <w:rPr>
          <w:rFonts w:ascii="Times New Roman" w:hAnsi="Times New Roman"/>
          <w:spacing w:val="4"/>
          <w:sz w:val="24"/>
          <w:szCs w:val="24"/>
        </w:rPr>
        <w:t xml:space="preserve"> </w:t>
      </w:r>
      <w:r w:rsidRPr="00756F14">
        <w:rPr>
          <w:rFonts w:ascii="Times New Roman" w:hAnsi="Times New Roman"/>
          <w:sz w:val="24"/>
          <w:szCs w:val="24"/>
        </w:rPr>
        <w:t>положительных</w:t>
      </w:r>
      <w:r w:rsidRPr="00756F14">
        <w:rPr>
          <w:rFonts w:ascii="Times New Roman" w:hAnsi="Times New Roman"/>
          <w:spacing w:val="4"/>
          <w:sz w:val="24"/>
          <w:szCs w:val="24"/>
        </w:rPr>
        <w:t xml:space="preserve"> </w:t>
      </w:r>
      <w:r w:rsidRPr="00756F14">
        <w:rPr>
          <w:rFonts w:ascii="Times New Roman" w:hAnsi="Times New Roman"/>
          <w:sz w:val="24"/>
          <w:szCs w:val="24"/>
        </w:rPr>
        <w:t>эмоций</w:t>
      </w:r>
      <w:r w:rsidRPr="00756F14">
        <w:rPr>
          <w:rFonts w:ascii="Times New Roman" w:hAnsi="Times New Roman"/>
          <w:spacing w:val="2"/>
          <w:sz w:val="24"/>
          <w:szCs w:val="24"/>
        </w:rPr>
        <w:t xml:space="preserve"> </w:t>
      </w:r>
      <w:r w:rsidRPr="00756F14">
        <w:rPr>
          <w:rFonts w:ascii="Times New Roman" w:hAnsi="Times New Roman"/>
          <w:sz w:val="24"/>
          <w:szCs w:val="24"/>
        </w:rPr>
        <w:t>и</w:t>
      </w:r>
    </w:p>
    <w:p w:rsidR="00732A4A" w:rsidRPr="00756F14" w:rsidRDefault="00732A4A" w:rsidP="00732A4A">
      <w:pPr>
        <w:pStyle w:val="af1"/>
        <w:jc w:val="left"/>
        <w:rPr>
          <w:sz w:val="24"/>
        </w:rPr>
      </w:pPr>
      <w:r w:rsidRPr="00756F14">
        <w:rPr>
          <w:sz w:val="24"/>
        </w:rPr>
        <w:t>добрых чувств в отношении других людей, используя общепринятые</w:t>
      </w:r>
      <w:r w:rsidRPr="00756F14">
        <w:rPr>
          <w:spacing w:val="1"/>
          <w:sz w:val="24"/>
        </w:rPr>
        <w:t xml:space="preserve"> </w:t>
      </w:r>
      <w:r w:rsidRPr="00756F14">
        <w:rPr>
          <w:sz w:val="24"/>
        </w:rPr>
        <w:t>формы общения, как вербальными, так и невербальными средствами.</w:t>
      </w:r>
      <w:r w:rsidRPr="00756F14">
        <w:rPr>
          <w:spacing w:val="1"/>
          <w:sz w:val="24"/>
        </w:rPr>
        <w:t xml:space="preserve"> </w:t>
      </w:r>
      <w:r w:rsidRPr="00756F14">
        <w:rPr>
          <w:sz w:val="24"/>
        </w:rPr>
        <w:t>Независимо от внешних проявлений инвалидности, взрослые, которые</w:t>
      </w:r>
      <w:r w:rsidRPr="00756F14">
        <w:rPr>
          <w:spacing w:val="1"/>
          <w:sz w:val="24"/>
        </w:rPr>
        <w:t xml:space="preserve"> </w:t>
      </w:r>
      <w:r w:rsidRPr="00756F14">
        <w:rPr>
          <w:sz w:val="24"/>
        </w:rPr>
        <w:t>находятся рядом с ребенком общаются с ним как с обычным ребенком,</w:t>
      </w:r>
      <w:r w:rsidRPr="00756F14">
        <w:rPr>
          <w:spacing w:val="1"/>
          <w:sz w:val="24"/>
        </w:rPr>
        <w:t xml:space="preserve"> </w:t>
      </w:r>
      <w:r w:rsidRPr="00756F14">
        <w:rPr>
          <w:sz w:val="24"/>
        </w:rPr>
        <w:t>без</w:t>
      </w:r>
      <w:r w:rsidRPr="00756F14">
        <w:rPr>
          <w:spacing w:val="1"/>
          <w:sz w:val="24"/>
        </w:rPr>
        <w:t xml:space="preserve"> </w:t>
      </w:r>
      <w:r w:rsidRPr="00756F14">
        <w:rPr>
          <w:sz w:val="24"/>
        </w:rPr>
        <w:t>проявлений</w:t>
      </w:r>
      <w:r w:rsidRPr="00756F14">
        <w:rPr>
          <w:spacing w:val="1"/>
          <w:sz w:val="24"/>
        </w:rPr>
        <w:t xml:space="preserve"> </w:t>
      </w:r>
      <w:r w:rsidRPr="00756F14">
        <w:rPr>
          <w:sz w:val="24"/>
        </w:rPr>
        <w:t>жалости,</w:t>
      </w:r>
      <w:r w:rsidRPr="00756F14">
        <w:rPr>
          <w:spacing w:val="1"/>
          <w:sz w:val="24"/>
        </w:rPr>
        <w:t xml:space="preserve"> </w:t>
      </w:r>
      <w:r w:rsidRPr="00756F14">
        <w:rPr>
          <w:sz w:val="24"/>
        </w:rPr>
        <w:t>которая</w:t>
      </w:r>
      <w:r w:rsidRPr="00756F14">
        <w:rPr>
          <w:spacing w:val="1"/>
          <w:sz w:val="24"/>
        </w:rPr>
        <w:t xml:space="preserve"> </w:t>
      </w:r>
      <w:r w:rsidRPr="00756F14">
        <w:rPr>
          <w:sz w:val="24"/>
        </w:rPr>
        <w:t>может</w:t>
      </w:r>
      <w:r w:rsidRPr="00756F14">
        <w:rPr>
          <w:spacing w:val="1"/>
          <w:sz w:val="24"/>
        </w:rPr>
        <w:t xml:space="preserve"> </w:t>
      </w:r>
      <w:r w:rsidRPr="00756F14">
        <w:rPr>
          <w:sz w:val="24"/>
        </w:rPr>
        <w:t>унизить</w:t>
      </w:r>
      <w:r w:rsidRPr="00756F14">
        <w:rPr>
          <w:spacing w:val="1"/>
          <w:sz w:val="24"/>
        </w:rPr>
        <w:t xml:space="preserve"> </w:t>
      </w:r>
      <w:r w:rsidRPr="00756F14">
        <w:rPr>
          <w:sz w:val="24"/>
        </w:rPr>
        <w:t>человеческое</w:t>
      </w:r>
      <w:r w:rsidRPr="00756F14">
        <w:rPr>
          <w:spacing w:val="1"/>
          <w:sz w:val="24"/>
        </w:rPr>
        <w:t xml:space="preserve"> </w:t>
      </w:r>
      <w:r w:rsidRPr="00756F14">
        <w:rPr>
          <w:sz w:val="24"/>
        </w:rPr>
        <w:t>достоинство</w:t>
      </w:r>
      <w:r w:rsidRPr="00756F14">
        <w:rPr>
          <w:spacing w:val="1"/>
          <w:sz w:val="24"/>
        </w:rPr>
        <w:t xml:space="preserve"> </w:t>
      </w:r>
      <w:r w:rsidRPr="00756F14">
        <w:rPr>
          <w:sz w:val="24"/>
        </w:rPr>
        <w:t>ребенка.</w:t>
      </w:r>
      <w:r w:rsidRPr="00756F14">
        <w:rPr>
          <w:spacing w:val="1"/>
          <w:sz w:val="24"/>
        </w:rPr>
        <w:t xml:space="preserve"> </w:t>
      </w:r>
      <w:r w:rsidRPr="00756F14">
        <w:rPr>
          <w:sz w:val="24"/>
        </w:rPr>
        <w:t>Отношение</w:t>
      </w:r>
      <w:r w:rsidRPr="00756F14">
        <w:rPr>
          <w:spacing w:val="1"/>
          <w:sz w:val="24"/>
        </w:rPr>
        <w:t xml:space="preserve"> </w:t>
      </w:r>
      <w:r w:rsidRPr="00756F14">
        <w:rPr>
          <w:sz w:val="24"/>
        </w:rPr>
        <w:t>к</w:t>
      </w:r>
      <w:r w:rsidRPr="00756F14">
        <w:rPr>
          <w:spacing w:val="1"/>
          <w:sz w:val="24"/>
        </w:rPr>
        <w:t xml:space="preserve"> </w:t>
      </w:r>
      <w:r w:rsidRPr="00756F14">
        <w:rPr>
          <w:sz w:val="24"/>
        </w:rPr>
        <w:t>учащемуся</w:t>
      </w:r>
      <w:r w:rsidRPr="00756F14">
        <w:rPr>
          <w:spacing w:val="1"/>
          <w:sz w:val="24"/>
        </w:rPr>
        <w:t xml:space="preserve"> </w:t>
      </w:r>
      <w:r w:rsidRPr="00756F14">
        <w:rPr>
          <w:sz w:val="24"/>
        </w:rPr>
        <w:t>с</w:t>
      </w:r>
      <w:r w:rsidRPr="00756F14">
        <w:rPr>
          <w:spacing w:val="1"/>
          <w:sz w:val="24"/>
        </w:rPr>
        <w:t xml:space="preserve"> </w:t>
      </w:r>
      <w:r w:rsidRPr="00756F14">
        <w:rPr>
          <w:sz w:val="24"/>
        </w:rPr>
        <w:t>уважением</w:t>
      </w:r>
      <w:r w:rsidRPr="00756F14">
        <w:rPr>
          <w:spacing w:val="1"/>
          <w:sz w:val="24"/>
        </w:rPr>
        <w:t xml:space="preserve"> </w:t>
      </w:r>
      <w:r w:rsidRPr="00756F14">
        <w:rPr>
          <w:sz w:val="24"/>
        </w:rPr>
        <w:t>его</w:t>
      </w:r>
      <w:r w:rsidRPr="00756F14">
        <w:rPr>
          <w:spacing w:val="-67"/>
          <w:sz w:val="24"/>
        </w:rPr>
        <w:t xml:space="preserve"> </w:t>
      </w:r>
      <w:r w:rsidRPr="00756F14">
        <w:rPr>
          <w:sz w:val="24"/>
        </w:rPr>
        <w:t>достоинства</w:t>
      </w:r>
      <w:r w:rsidRPr="00756F14">
        <w:rPr>
          <w:spacing w:val="1"/>
          <w:sz w:val="24"/>
        </w:rPr>
        <w:t xml:space="preserve"> </w:t>
      </w:r>
      <w:r w:rsidRPr="00756F14">
        <w:rPr>
          <w:sz w:val="24"/>
        </w:rPr>
        <w:t>–</w:t>
      </w:r>
      <w:r w:rsidRPr="00756F14">
        <w:rPr>
          <w:spacing w:val="1"/>
          <w:sz w:val="24"/>
        </w:rPr>
        <w:t xml:space="preserve"> </w:t>
      </w:r>
      <w:r w:rsidRPr="00756F14">
        <w:rPr>
          <w:sz w:val="24"/>
        </w:rPr>
        <w:t>является</w:t>
      </w:r>
      <w:r w:rsidRPr="00756F14">
        <w:rPr>
          <w:spacing w:val="1"/>
          <w:sz w:val="24"/>
        </w:rPr>
        <w:t xml:space="preserve"> </w:t>
      </w:r>
      <w:r w:rsidRPr="00756F14">
        <w:rPr>
          <w:sz w:val="24"/>
        </w:rPr>
        <w:t>основным</w:t>
      </w:r>
      <w:r w:rsidRPr="00756F14">
        <w:rPr>
          <w:spacing w:val="1"/>
          <w:sz w:val="24"/>
        </w:rPr>
        <w:t xml:space="preserve"> </w:t>
      </w:r>
      <w:r w:rsidRPr="00756F14">
        <w:rPr>
          <w:sz w:val="24"/>
        </w:rPr>
        <w:t>требованием</w:t>
      </w:r>
      <w:r w:rsidRPr="00756F14">
        <w:rPr>
          <w:spacing w:val="1"/>
          <w:sz w:val="24"/>
        </w:rPr>
        <w:t xml:space="preserve"> </w:t>
      </w:r>
      <w:r w:rsidRPr="00756F14">
        <w:rPr>
          <w:sz w:val="24"/>
        </w:rPr>
        <w:t>ко</w:t>
      </w:r>
      <w:r w:rsidRPr="00756F14">
        <w:rPr>
          <w:spacing w:val="1"/>
          <w:sz w:val="24"/>
        </w:rPr>
        <w:t xml:space="preserve"> </w:t>
      </w:r>
      <w:r w:rsidRPr="00756F14">
        <w:rPr>
          <w:sz w:val="24"/>
        </w:rPr>
        <w:t>всем</w:t>
      </w:r>
      <w:r w:rsidRPr="00756F14">
        <w:rPr>
          <w:spacing w:val="1"/>
          <w:sz w:val="24"/>
        </w:rPr>
        <w:t xml:space="preserve"> </w:t>
      </w:r>
      <w:r w:rsidRPr="00756F14">
        <w:rPr>
          <w:sz w:val="24"/>
        </w:rPr>
        <w:t>работникам</w:t>
      </w:r>
      <w:r w:rsidRPr="00756F14">
        <w:rPr>
          <w:spacing w:val="-67"/>
          <w:sz w:val="24"/>
        </w:rPr>
        <w:t xml:space="preserve"> </w:t>
      </w:r>
      <w:r w:rsidRPr="00756F14">
        <w:rPr>
          <w:sz w:val="24"/>
        </w:rPr>
        <w:t>организации. Взрослый, являясь сам носителем таких ценностей, будет</w:t>
      </w:r>
      <w:r w:rsidRPr="00756F14">
        <w:rPr>
          <w:spacing w:val="1"/>
          <w:sz w:val="24"/>
        </w:rPr>
        <w:t xml:space="preserve"> </w:t>
      </w:r>
      <w:r w:rsidRPr="00756F14">
        <w:rPr>
          <w:sz w:val="24"/>
        </w:rPr>
        <w:t>учить</w:t>
      </w:r>
      <w:r w:rsidRPr="00756F14">
        <w:rPr>
          <w:spacing w:val="-1"/>
          <w:sz w:val="24"/>
        </w:rPr>
        <w:t xml:space="preserve"> </w:t>
      </w:r>
      <w:r w:rsidRPr="00756F14">
        <w:rPr>
          <w:sz w:val="24"/>
        </w:rPr>
        <w:t>этому</w:t>
      </w:r>
      <w:r w:rsidRPr="00756F14">
        <w:rPr>
          <w:spacing w:val="-3"/>
          <w:sz w:val="24"/>
        </w:rPr>
        <w:t xml:space="preserve"> </w:t>
      </w:r>
      <w:r w:rsidRPr="00756F14">
        <w:rPr>
          <w:sz w:val="24"/>
        </w:rPr>
        <w:t>и детей.</w:t>
      </w:r>
    </w:p>
    <w:p w:rsidR="00732A4A" w:rsidRPr="00756F14" w:rsidRDefault="00732A4A" w:rsidP="00AD1ECF">
      <w:pPr>
        <w:pStyle w:val="a6"/>
        <w:widowControl w:val="0"/>
        <w:numPr>
          <w:ilvl w:val="0"/>
          <w:numId w:val="8"/>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Осмысление</w:t>
      </w:r>
      <w:r w:rsidRPr="00756F14">
        <w:rPr>
          <w:rFonts w:ascii="Times New Roman" w:hAnsi="Times New Roman"/>
          <w:sz w:val="24"/>
          <w:szCs w:val="24"/>
        </w:rPr>
        <w:tab/>
        <w:t>свободы и ответственности. Дети</w:t>
      </w:r>
      <w:r w:rsidRPr="00756F14">
        <w:rPr>
          <w:rFonts w:ascii="Times New Roman" w:hAnsi="Times New Roman"/>
          <w:sz w:val="24"/>
          <w:szCs w:val="24"/>
        </w:rPr>
        <w:tab/>
        <w:t>с ТМНР учатся</w:t>
      </w:r>
      <w:r w:rsidRPr="00756F14">
        <w:rPr>
          <w:rFonts w:ascii="Times New Roman" w:hAnsi="Times New Roman"/>
          <w:spacing w:val="-67"/>
          <w:sz w:val="24"/>
          <w:szCs w:val="24"/>
        </w:rPr>
        <w:t xml:space="preserve">     </w:t>
      </w:r>
      <w:r w:rsidRPr="00756F14">
        <w:rPr>
          <w:rFonts w:ascii="Times New Roman" w:hAnsi="Times New Roman"/>
          <w:sz w:val="24"/>
          <w:szCs w:val="24"/>
        </w:rPr>
        <w:t>выбирать</w:t>
      </w:r>
      <w:r w:rsidRPr="00756F14">
        <w:rPr>
          <w:rFonts w:ascii="Times New Roman" w:hAnsi="Times New Roman"/>
          <w:spacing w:val="57"/>
          <w:sz w:val="24"/>
          <w:szCs w:val="24"/>
        </w:rPr>
        <w:t xml:space="preserve"> </w:t>
      </w:r>
      <w:r w:rsidRPr="00756F14">
        <w:rPr>
          <w:rFonts w:ascii="Times New Roman" w:hAnsi="Times New Roman"/>
          <w:sz w:val="24"/>
          <w:szCs w:val="24"/>
        </w:rPr>
        <w:t>деятельность,</w:t>
      </w:r>
      <w:r w:rsidRPr="00756F14">
        <w:rPr>
          <w:rFonts w:ascii="Times New Roman" w:hAnsi="Times New Roman"/>
          <w:spacing w:val="59"/>
          <w:sz w:val="24"/>
          <w:szCs w:val="24"/>
        </w:rPr>
        <w:t xml:space="preserve"> </w:t>
      </w:r>
      <w:r w:rsidRPr="00756F14">
        <w:rPr>
          <w:rFonts w:ascii="Times New Roman" w:hAnsi="Times New Roman"/>
          <w:sz w:val="24"/>
          <w:szCs w:val="24"/>
        </w:rPr>
        <w:t>выбирать</w:t>
      </w:r>
      <w:r w:rsidRPr="00756F14">
        <w:rPr>
          <w:rFonts w:ascii="Times New Roman" w:hAnsi="Times New Roman"/>
          <w:spacing w:val="58"/>
          <w:sz w:val="24"/>
          <w:szCs w:val="24"/>
        </w:rPr>
        <w:t xml:space="preserve"> </w:t>
      </w:r>
      <w:r w:rsidRPr="00756F14">
        <w:rPr>
          <w:rFonts w:ascii="Times New Roman" w:hAnsi="Times New Roman"/>
          <w:sz w:val="24"/>
          <w:szCs w:val="24"/>
        </w:rPr>
        <w:t>способ</w:t>
      </w:r>
      <w:r w:rsidRPr="00756F14">
        <w:rPr>
          <w:rFonts w:ascii="Times New Roman" w:hAnsi="Times New Roman"/>
          <w:spacing w:val="59"/>
          <w:sz w:val="24"/>
          <w:szCs w:val="24"/>
        </w:rPr>
        <w:t xml:space="preserve"> </w:t>
      </w:r>
      <w:r w:rsidRPr="00756F14">
        <w:rPr>
          <w:rFonts w:ascii="Times New Roman" w:hAnsi="Times New Roman"/>
          <w:sz w:val="24"/>
          <w:szCs w:val="24"/>
        </w:rPr>
        <w:t>выражения</w:t>
      </w:r>
      <w:r w:rsidRPr="00756F14">
        <w:rPr>
          <w:rFonts w:ascii="Times New Roman" w:hAnsi="Times New Roman"/>
          <w:spacing w:val="60"/>
          <w:sz w:val="24"/>
          <w:szCs w:val="24"/>
        </w:rPr>
        <w:t xml:space="preserve"> </w:t>
      </w:r>
      <w:r w:rsidRPr="00756F14">
        <w:rPr>
          <w:rFonts w:ascii="Times New Roman" w:hAnsi="Times New Roman"/>
          <w:sz w:val="24"/>
          <w:szCs w:val="24"/>
        </w:rPr>
        <w:t>своих</w:t>
      </w:r>
      <w:r w:rsidRPr="00756F14">
        <w:rPr>
          <w:rFonts w:ascii="Times New Roman" w:hAnsi="Times New Roman"/>
          <w:spacing w:val="60"/>
          <w:sz w:val="24"/>
          <w:szCs w:val="24"/>
        </w:rPr>
        <w:t xml:space="preserve"> </w:t>
      </w:r>
      <w:r w:rsidRPr="00756F14">
        <w:rPr>
          <w:rFonts w:ascii="Times New Roman" w:hAnsi="Times New Roman"/>
          <w:sz w:val="24"/>
          <w:szCs w:val="24"/>
        </w:rPr>
        <w:t>желаний.</w:t>
      </w:r>
      <w:r w:rsidRPr="00756F14">
        <w:rPr>
          <w:rFonts w:ascii="Times New Roman" w:hAnsi="Times New Roman"/>
          <w:spacing w:val="-67"/>
          <w:sz w:val="24"/>
          <w:szCs w:val="24"/>
        </w:rPr>
        <w:t xml:space="preserve"> </w:t>
      </w:r>
      <w:r w:rsidRPr="00756F14">
        <w:rPr>
          <w:rFonts w:ascii="Times New Roman" w:hAnsi="Times New Roman"/>
          <w:sz w:val="24"/>
          <w:szCs w:val="24"/>
        </w:rPr>
        <w:t>Делая выбор,</w:t>
      </w:r>
      <w:r w:rsidRPr="00756F14">
        <w:rPr>
          <w:rFonts w:ascii="Times New Roman" w:hAnsi="Times New Roman"/>
          <w:spacing w:val="-4"/>
          <w:sz w:val="24"/>
          <w:szCs w:val="24"/>
        </w:rPr>
        <w:t xml:space="preserve"> </w:t>
      </w:r>
      <w:r w:rsidRPr="00756F14">
        <w:rPr>
          <w:rFonts w:ascii="Times New Roman" w:hAnsi="Times New Roman"/>
          <w:sz w:val="24"/>
          <w:szCs w:val="24"/>
        </w:rPr>
        <w:t>они</w:t>
      </w:r>
      <w:r w:rsidRPr="00756F14">
        <w:rPr>
          <w:rFonts w:ascii="Times New Roman" w:hAnsi="Times New Roman"/>
          <w:spacing w:val="21"/>
          <w:sz w:val="24"/>
          <w:szCs w:val="24"/>
        </w:rPr>
        <w:t xml:space="preserve"> </w:t>
      </w:r>
      <w:r w:rsidRPr="00756F14">
        <w:rPr>
          <w:rFonts w:ascii="Times New Roman" w:hAnsi="Times New Roman"/>
          <w:sz w:val="24"/>
          <w:szCs w:val="24"/>
        </w:rPr>
        <w:t>учатся принимать</w:t>
      </w:r>
      <w:r w:rsidRPr="00756F14">
        <w:rPr>
          <w:rFonts w:ascii="Times New Roman" w:hAnsi="Times New Roman"/>
          <w:spacing w:val="52"/>
          <w:sz w:val="24"/>
          <w:szCs w:val="24"/>
        </w:rPr>
        <w:t xml:space="preserve"> </w:t>
      </w:r>
      <w:r w:rsidRPr="00756F14">
        <w:rPr>
          <w:rFonts w:ascii="Times New Roman" w:hAnsi="Times New Roman"/>
          <w:sz w:val="24"/>
          <w:szCs w:val="24"/>
        </w:rPr>
        <w:t>на себя</w:t>
      </w:r>
      <w:r w:rsidRPr="00756F14">
        <w:rPr>
          <w:rFonts w:ascii="Times New Roman" w:hAnsi="Times New Roman"/>
          <w:spacing w:val="1"/>
          <w:sz w:val="24"/>
          <w:szCs w:val="24"/>
        </w:rPr>
        <w:t xml:space="preserve"> </w:t>
      </w:r>
      <w:r w:rsidRPr="00756F14">
        <w:rPr>
          <w:rFonts w:ascii="Times New Roman" w:hAnsi="Times New Roman"/>
          <w:sz w:val="24"/>
          <w:szCs w:val="24"/>
        </w:rPr>
        <w:t>посильную</w:t>
      </w:r>
      <w:r w:rsidRPr="00756F14">
        <w:rPr>
          <w:rFonts w:ascii="Times New Roman" w:hAnsi="Times New Roman"/>
          <w:spacing w:val="1"/>
          <w:sz w:val="24"/>
          <w:szCs w:val="24"/>
        </w:rPr>
        <w:t xml:space="preserve"> </w:t>
      </w:r>
      <w:r w:rsidRPr="00756F14">
        <w:rPr>
          <w:rFonts w:ascii="Times New Roman" w:hAnsi="Times New Roman"/>
          <w:sz w:val="24"/>
          <w:szCs w:val="24"/>
        </w:rPr>
        <w:t>ответственность</w:t>
      </w:r>
      <w:r w:rsidRPr="00756F14">
        <w:rPr>
          <w:rFonts w:ascii="Times New Roman" w:hAnsi="Times New Roman"/>
          <w:spacing w:val="40"/>
          <w:sz w:val="24"/>
          <w:szCs w:val="24"/>
        </w:rPr>
        <w:t xml:space="preserve"> </w:t>
      </w:r>
      <w:r w:rsidRPr="00756F14">
        <w:rPr>
          <w:rFonts w:ascii="Times New Roman" w:hAnsi="Times New Roman"/>
          <w:sz w:val="24"/>
          <w:szCs w:val="24"/>
        </w:rPr>
        <w:t>за</w:t>
      </w:r>
      <w:r w:rsidRPr="00756F14">
        <w:rPr>
          <w:rFonts w:ascii="Times New Roman" w:hAnsi="Times New Roman"/>
          <w:spacing w:val="38"/>
          <w:sz w:val="24"/>
          <w:szCs w:val="24"/>
        </w:rPr>
        <w:t xml:space="preserve"> </w:t>
      </w:r>
      <w:r w:rsidRPr="00756F14">
        <w:rPr>
          <w:rFonts w:ascii="Times New Roman" w:hAnsi="Times New Roman"/>
          <w:sz w:val="24"/>
          <w:szCs w:val="24"/>
        </w:rPr>
        <w:t>результат</w:t>
      </w:r>
      <w:r w:rsidRPr="00756F14">
        <w:rPr>
          <w:rFonts w:ascii="Times New Roman" w:hAnsi="Times New Roman"/>
          <w:spacing w:val="40"/>
          <w:sz w:val="24"/>
          <w:szCs w:val="24"/>
        </w:rPr>
        <w:t xml:space="preserve"> </w:t>
      </w:r>
      <w:r w:rsidRPr="00756F14">
        <w:rPr>
          <w:rFonts w:ascii="Times New Roman" w:hAnsi="Times New Roman"/>
          <w:sz w:val="24"/>
          <w:szCs w:val="24"/>
        </w:rPr>
        <w:t>(нам</w:t>
      </w:r>
      <w:r w:rsidRPr="00756F14">
        <w:rPr>
          <w:rFonts w:ascii="Times New Roman" w:hAnsi="Times New Roman"/>
          <w:spacing w:val="38"/>
          <w:sz w:val="24"/>
          <w:szCs w:val="24"/>
        </w:rPr>
        <w:t xml:space="preserve"> </w:t>
      </w:r>
      <w:r w:rsidRPr="00756F14">
        <w:rPr>
          <w:rFonts w:ascii="Times New Roman" w:hAnsi="Times New Roman"/>
          <w:sz w:val="24"/>
          <w:szCs w:val="24"/>
        </w:rPr>
        <w:t>нужно</w:t>
      </w:r>
      <w:r w:rsidRPr="00756F14">
        <w:rPr>
          <w:rFonts w:ascii="Times New Roman" w:hAnsi="Times New Roman"/>
          <w:spacing w:val="42"/>
          <w:sz w:val="24"/>
          <w:szCs w:val="24"/>
        </w:rPr>
        <w:t xml:space="preserve"> </w:t>
      </w:r>
      <w:r w:rsidRPr="00756F14">
        <w:rPr>
          <w:rFonts w:ascii="Times New Roman" w:hAnsi="Times New Roman"/>
          <w:sz w:val="24"/>
          <w:szCs w:val="24"/>
        </w:rPr>
        <w:t>приготовить</w:t>
      </w:r>
      <w:r w:rsidRPr="00756F14">
        <w:rPr>
          <w:rFonts w:ascii="Times New Roman" w:hAnsi="Times New Roman"/>
          <w:spacing w:val="38"/>
          <w:sz w:val="24"/>
          <w:szCs w:val="24"/>
        </w:rPr>
        <w:t xml:space="preserve"> </w:t>
      </w:r>
      <w:r w:rsidRPr="00756F14">
        <w:rPr>
          <w:rFonts w:ascii="Times New Roman" w:hAnsi="Times New Roman"/>
          <w:sz w:val="24"/>
          <w:szCs w:val="24"/>
        </w:rPr>
        <w:t>еду,</w:t>
      </w:r>
      <w:r w:rsidRPr="00756F14">
        <w:rPr>
          <w:rFonts w:ascii="Times New Roman" w:hAnsi="Times New Roman"/>
          <w:spacing w:val="40"/>
          <w:sz w:val="24"/>
          <w:szCs w:val="24"/>
        </w:rPr>
        <w:t xml:space="preserve"> </w:t>
      </w:r>
      <w:r w:rsidRPr="00756F14">
        <w:rPr>
          <w:rFonts w:ascii="Times New Roman" w:hAnsi="Times New Roman"/>
          <w:sz w:val="24"/>
          <w:szCs w:val="24"/>
        </w:rPr>
        <w:t xml:space="preserve">чтобы </w:t>
      </w:r>
      <w:r w:rsidRPr="00756F14">
        <w:rPr>
          <w:rFonts w:ascii="Times New Roman" w:hAnsi="Times New Roman"/>
          <w:spacing w:val="-67"/>
          <w:sz w:val="24"/>
          <w:szCs w:val="24"/>
        </w:rPr>
        <w:t xml:space="preserve">     </w:t>
      </w:r>
      <w:r w:rsidRPr="00756F14">
        <w:rPr>
          <w:rFonts w:ascii="Times New Roman" w:hAnsi="Times New Roman"/>
          <w:sz w:val="24"/>
          <w:szCs w:val="24"/>
        </w:rPr>
        <w:t>утолить голод,</w:t>
      </w:r>
      <w:r w:rsidRPr="00756F14">
        <w:rPr>
          <w:rFonts w:ascii="Times New Roman" w:hAnsi="Times New Roman"/>
          <w:sz w:val="24"/>
          <w:szCs w:val="24"/>
        </w:rPr>
        <w:tab/>
        <w:t>мы можем</w:t>
      </w:r>
      <w:r w:rsidRPr="00756F14">
        <w:rPr>
          <w:rFonts w:ascii="Times New Roman" w:hAnsi="Times New Roman"/>
          <w:sz w:val="24"/>
          <w:szCs w:val="24"/>
        </w:rPr>
        <w:tab/>
        <w:t xml:space="preserve"> не готовить – тогда мы</w:t>
      </w:r>
      <w:r w:rsidRPr="00756F14">
        <w:rPr>
          <w:rFonts w:ascii="Times New Roman" w:hAnsi="Times New Roman"/>
          <w:sz w:val="24"/>
          <w:szCs w:val="24"/>
        </w:rPr>
        <w:tab/>
      </w:r>
      <w:r w:rsidRPr="00756F14">
        <w:rPr>
          <w:rFonts w:ascii="Times New Roman" w:hAnsi="Times New Roman"/>
          <w:spacing w:val="-1"/>
          <w:sz w:val="24"/>
          <w:szCs w:val="24"/>
        </w:rPr>
        <w:t>останемся</w:t>
      </w:r>
      <w:r w:rsidRPr="00756F14">
        <w:rPr>
          <w:rFonts w:ascii="Times New Roman" w:hAnsi="Times New Roman"/>
          <w:spacing w:val="-67"/>
          <w:sz w:val="24"/>
          <w:szCs w:val="24"/>
        </w:rPr>
        <w:t xml:space="preserve"> </w:t>
      </w:r>
      <w:r w:rsidRPr="00756F14">
        <w:rPr>
          <w:rFonts w:ascii="Times New Roman" w:hAnsi="Times New Roman"/>
          <w:sz w:val="24"/>
          <w:szCs w:val="24"/>
        </w:rPr>
        <w:t>голодными).</w:t>
      </w:r>
      <w:r w:rsidRPr="00756F14">
        <w:rPr>
          <w:rFonts w:ascii="Times New Roman" w:hAnsi="Times New Roman"/>
          <w:spacing w:val="3"/>
          <w:sz w:val="24"/>
          <w:szCs w:val="24"/>
        </w:rPr>
        <w:t xml:space="preserve"> </w:t>
      </w:r>
      <w:r w:rsidRPr="00756F14">
        <w:rPr>
          <w:rFonts w:ascii="Times New Roman" w:hAnsi="Times New Roman"/>
          <w:sz w:val="24"/>
          <w:szCs w:val="24"/>
        </w:rPr>
        <w:t>Ребенок,</w:t>
      </w:r>
      <w:r w:rsidRPr="00756F14">
        <w:rPr>
          <w:rFonts w:ascii="Times New Roman" w:hAnsi="Times New Roman"/>
          <w:spacing w:val="3"/>
          <w:sz w:val="24"/>
          <w:szCs w:val="24"/>
        </w:rPr>
        <w:t xml:space="preserve"> </w:t>
      </w: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доступном</w:t>
      </w:r>
      <w:r w:rsidRPr="00756F14">
        <w:rPr>
          <w:rFonts w:ascii="Times New Roman" w:hAnsi="Times New Roman"/>
          <w:spacing w:val="1"/>
          <w:sz w:val="24"/>
          <w:szCs w:val="24"/>
        </w:rPr>
        <w:t xml:space="preserve"> </w:t>
      </w:r>
      <w:r w:rsidRPr="00756F14">
        <w:rPr>
          <w:rFonts w:ascii="Times New Roman" w:hAnsi="Times New Roman"/>
          <w:sz w:val="24"/>
          <w:szCs w:val="24"/>
        </w:rPr>
        <w:t>ему</w:t>
      </w:r>
      <w:r w:rsidRPr="00756F14">
        <w:rPr>
          <w:rFonts w:ascii="Times New Roman" w:hAnsi="Times New Roman"/>
          <w:spacing w:val="2"/>
          <w:sz w:val="24"/>
          <w:szCs w:val="24"/>
        </w:rPr>
        <w:t xml:space="preserve"> </w:t>
      </w:r>
      <w:r w:rsidRPr="00756F14">
        <w:rPr>
          <w:rFonts w:ascii="Times New Roman" w:hAnsi="Times New Roman"/>
          <w:sz w:val="24"/>
          <w:szCs w:val="24"/>
        </w:rPr>
        <w:t>уровне,</w:t>
      </w:r>
      <w:r w:rsidRPr="00756F14">
        <w:rPr>
          <w:rFonts w:ascii="Times New Roman" w:hAnsi="Times New Roman"/>
          <w:spacing w:val="3"/>
          <w:sz w:val="24"/>
          <w:szCs w:val="24"/>
        </w:rPr>
        <w:t xml:space="preserve"> </w:t>
      </w:r>
      <w:r w:rsidRPr="00756F14">
        <w:rPr>
          <w:rFonts w:ascii="Times New Roman" w:hAnsi="Times New Roman"/>
          <w:sz w:val="24"/>
          <w:szCs w:val="24"/>
        </w:rPr>
        <w:t>учится</w:t>
      </w:r>
      <w:r w:rsidRPr="00756F14">
        <w:rPr>
          <w:rFonts w:ascii="Times New Roman" w:hAnsi="Times New Roman"/>
          <w:spacing w:val="4"/>
          <w:sz w:val="24"/>
          <w:szCs w:val="24"/>
        </w:rPr>
        <w:t xml:space="preserve"> </w:t>
      </w:r>
      <w:r w:rsidRPr="00756F14">
        <w:rPr>
          <w:rFonts w:ascii="Times New Roman" w:hAnsi="Times New Roman"/>
          <w:sz w:val="24"/>
          <w:szCs w:val="24"/>
        </w:rPr>
        <w:t>предвидеть</w:t>
      </w:r>
      <w:r w:rsidRPr="00756F14">
        <w:rPr>
          <w:rFonts w:ascii="Times New Roman" w:hAnsi="Times New Roman"/>
          <w:spacing w:val="-67"/>
          <w:sz w:val="24"/>
          <w:szCs w:val="24"/>
        </w:rPr>
        <w:t xml:space="preserve"> </w:t>
      </w:r>
      <w:r w:rsidRPr="00756F14">
        <w:rPr>
          <w:rFonts w:ascii="Times New Roman" w:hAnsi="Times New Roman"/>
          <w:sz w:val="24"/>
          <w:szCs w:val="24"/>
        </w:rPr>
        <w:t>последствия своих</w:t>
      </w:r>
      <w:r w:rsidRPr="00756F14">
        <w:rPr>
          <w:rFonts w:ascii="Times New Roman" w:hAnsi="Times New Roman"/>
          <w:sz w:val="24"/>
          <w:szCs w:val="24"/>
        </w:rPr>
        <w:tab/>
        <w:t>действий, понимать</w:t>
      </w:r>
      <w:r w:rsidRPr="00756F14">
        <w:rPr>
          <w:rFonts w:ascii="Times New Roman" w:hAnsi="Times New Roman"/>
          <w:sz w:val="24"/>
          <w:szCs w:val="24"/>
        </w:rPr>
        <w:tab/>
        <w:t xml:space="preserve">насколько его действия </w:t>
      </w:r>
      <w:r w:rsidRPr="00756F14">
        <w:rPr>
          <w:rFonts w:ascii="Times New Roman" w:hAnsi="Times New Roman"/>
          <w:spacing w:val="-67"/>
          <w:sz w:val="24"/>
          <w:szCs w:val="24"/>
        </w:rPr>
        <w:t xml:space="preserve"> </w:t>
      </w:r>
      <w:r w:rsidRPr="00756F14">
        <w:rPr>
          <w:rFonts w:ascii="Times New Roman" w:hAnsi="Times New Roman"/>
          <w:sz w:val="24"/>
          <w:szCs w:val="24"/>
        </w:rPr>
        <w:t>соотносятся</w:t>
      </w:r>
      <w:r w:rsidRPr="00756F14">
        <w:rPr>
          <w:rFonts w:ascii="Times New Roman" w:hAnsi="Times New Roman"/>
          <w:spacing w:val="66"/>
          <w:sz w:val="24"/>
          <w:szCs w:val="24"/>
        </w:rPr>
        <w:t xml:space="preserve"> </w:t>
      </w:r>
      <w:r w:rsidRPr="00756F14">
        <w:rPr>
          <w:rFonts w:ascii="Times New Roman" w:hAnsi="Times New Roman"/>
          <w:sz w:val="24"/>
          <w:szCs w:val="24"/>
        </w:rPr>
        <w:t>с</w:t>
      </w:r>
      <w:r w:rsidRPr="00756F14">
        <w:rPr>
          <w:rFonts w:ascii="Times New Roman" w:hAnsi="Times New Roman"/>
          <w:spacing w:val="63"/>
          <w:sz w:val="24"/>
          <w:szCs w:val="24"/>
        </w:rPr>
        <w:t xml:space="preserve"> </w:t>
      </w:r>
      <w:r w:rsidRPr="00756F14">
        <w:rPr>
          <w:rFonts w:ascii="Times New Roman" w:hAnsi="Times New Roman"/>
          <w:sz w:val="24"/>
          <w:szCs w:val="24"/>
        </w:rPr>
        <w:t>нормами</w:t>
      </w:r>
      <w:r w:rsidRPr="00756F14">
        <w:rPr>
          <w:rFonts w:ascii="Times New Roman" w:hAnsi="Times New Roman"/>
          <w:spacing w:val="65"/>
          <w:sz w:val="24"/>
          <w:szCs w:val="24"/>
        </w:rPr>
        <w:t xml:space="preserve"> </w:t>
      </w:r>
      <w:r w:rsidRPr="00756F14">
        <w:rPr>
          <w:rFonts w:ascii="Times New Roman" w:hAnsi="Times New Roman"/>
          <w:sz w:val="24"/>
          <w:szCs w:val="24"/>
        </w:rPr>
        <w:t>и</w:t>
      </w:r>
      <w:r w:rsidRPr="00756F14">
        <w:rPr>
          <w:rFonts w:ascii="Times New Roman" w:hAnsi="Times New Roman"/>
          <w:spacing w:val="66"/>
          <w:sz w:val="24"/>
          <w:szCs w:val="24"/>
        </w:rPr>
        <w:t xml:space="preserve"> </w:t>
      </w:r>
      <w:r w:rsidRPr="00756F14">
        <w:rPr>
          <w:rFonts w:ascii="Times New Roman" w:hAnsi="Times New Roman"/>
          <w:sz w:val="24"/>
          <w:szCs w:val="24"/>
        </w:rPr>
        <w:t>правилами</w:t>
      </w:r>
      <w:r w:rsidRPr="00756F14">
        <w:rPr>
          <w:rFonts w:ascii="Times New Roman" w:hAnsi="Times New Roman"/>
          <w:spacing w:val="64"/>
          <w:sz w:val="24"/>
          <w:szCs w:val="24"/>
        </w:rPr>
        <w:t xml:space="preserve"> </w:t>
      </w:r>
      <w:r w:rsidRPr="00756F14">
        <w:rPr>
          <w:rFonts w:ascii="Times New Roman" w:hAnsi="Times New Roman"/>
          <w:sz w:val="24"/>
          <w:szCs w:val="24"/>
        </w:rPr>
        <w:t>общественной</w:t>
      </w:r>
      <w:r w:rsidRPr="00756F14">
        <w:rPr>
          <w:rFonts w:ascii="Times New Roman" w:hAnsi="Times New Roman"/>
          <w:spacing w:val="67"/>
          <w:sz w:val="24"/>
          <w:szCs w:val="24"/>
        </w:rPr>
        <w:t xml:space="preserve"> </w:t>
      </w:r>
      <w:r w:rsidRPr="00756F14">
        <w:rPr>
          <w:rFonts w:ascii="Times New Roman" w:hAnsi="Times New Roman"/>
          <w:sz w:val="24"/>
          <w:szCs w:val="24"/>
        </w:rPr>
        <w:t>жизни.</w:t>
      </w:r>
      <w:r w:rsidRPr="00756F14">
        <w:rPr>
          <w:rFonts w:ascii="Times New Roman" w:hAnsi="Times New Roman"/>
          <w:spacing w:val="65"/>
          <w:sz w:val="24"/>
          <w:szCs w:val="24"/>
        </w:rPr>
        <w:t xml:space="preserve"> </w:t>
      </w:r>
      <w:r w:rsidRPr="00756F14">
        <w:rPr>
          <w:rFonts w:ascii="Times New Roman" w:hAnsi="Times New Roman"/>
          <w:sz w:val="24"/>
          <w:szCs w:val="24"/>
        </w:rPr>
        <w:t>Выбирая</w:t>
      </w:r>
      <w:r w:rsidRPr="00756F14">
        <w:rPr>
          <w:rFonts w:ascii="Times New Roman" w:hAnsi="Times New Roman"/>
          <w:spacing w:val="-67"/>
          <w:sz w:val="24"/>
          <w:szCs w:val="24"/>
        </w:rPr>
        <w:t xml:space="preserve">    </w:t>
      </w:r>
      <w:r w:rsidRPr="00756F14">
        <w:rPr>
          <w:rFonts w:ascii="Times New Roman" w:hAnsi="Times New Roman"/>
          <w:sz w:val="24"/>
          <w:szCs w:val="24"/>
        </w:rPr>
        <w:t>деятельность не</w:t>
      </w:r>
      <w:r w:rsidRPr="00756F14">
        <w:rPr>
          <w:rFonts w:ascii="Times New Roman" w:hAnsi="Times New Roman"/>
          <w:sz w:val="24"/>
          <w:szCs w:val="24"/>
        </w:rPr>
        <w:tab/>
        <w:t>всегда</w:t>
      </w:r>
      <w:r w:rsidRPr="00756F14">
        <w:rPr>
          <w:rFonts w:ascii="Times New Roman" w:hAnsi="Times New Roman"/>
          <w:sz w:val="24"/>
          <w:szCs w:val="24"/>
        </w:rPr>
        <w:tab/>
        <w:t>желаемую и</w:t>
      </w:r>
      <w:r w:rsidRPr="00756F14">
        <w:rPr>
          <w:rFonts w:ascii="Times New Roman" w:hAnsi="Times New Roman"/>
          <w:sz w:val="24"/>
          <w:szCs w:val="24"/>
        </w:rPr>
        <w:tab/>
        <w:t>приятную,</w:t>
      </w:r>
      <w:r w:rsidRPr="00756F14">
        <w:rPr>
          <w:rFonts w:ascii="Times New Roman" w:hAnsi="Times New Roman"/>
          <w:spacing w:val="1"/>
          <w:sz w:val="24"/>
          <w:szCs w:val="24"/>
        </w:rPr>
        <w:t xml:space="preserve"> </w:t>
      </w:r>
      <w:r w:rsidRPr="00756F14">
        <w:rPr>
          <w:rFonts w:ascii="Times New Roman" w:hAnsi="Times New Roman"/>
          <w:sz w:val="24"/>
          <w:szCs w:val="24"/>
        </w:rPr>
        <w:t>но</w:t>
      </w:r>
      <w:r w:rsidRPr="00756F14">
        <w:rPr>
          <w:rFonts w:ascii="Times New Roman" w:hAnsi="Times New Roman"/>
          <w:spacing w:val="1"/>
          <w:sz w:val="24"/>
          <w:szCs w:val="24"/>
        </w:rPr>
        <w:t xml:space="preserve"> </w:t>
      </w:r>
      <w:r w:rsidRPr="00756F14">
        <w:rPr>
          <w:rFonts w:ascii="Times New Roman" w:hAnsi="Times New Roman"/>
          <w:sz w:val="24"/>
          <w:szCs w:val="24"/>
        </w:rPr>
        <w:t>необходимую</w:t>
      </w:r>
      <w:r w:rsidRPr="00756F14">
        <w:rPr>
          <w:rFonts w:ascii="Times New Roman" w:hAnsi="Times New Roman"/>
          <w:spacing w:val="-68"/>
          <w:sz w:val="24"/>
          <w:szCs w:val="24"/>
        </w:rPr>
        <w:t xml:space="preserve"> </w:t>
      </w:r>
      <w:r w:rsidRPr="00756F14">
        <w:rPr>
          <w:rFonts w:ascii="Times New Roman" w:hAnsi="Times New Roman"/>
          <w:sz w:val="24"/>
          <w:szCs w:val="24"/>
        </w:rPr>
        <w:t>ребенок</w:t>
      </w:r>
      <w:r w:rsidRPr="00756F14">
        <w:rPr>
          <w:rFonts w:ascii="Times New Roman" w:hAnsi="Times New Roman"/>
          <w:spacing w:val="-1"/>
          <w:sz w:val="24"/>
          <w:szCs w:val="24"/>
        </w:rPr>
        <w:t xml:space="preserve"> </w:t>
      </w:r>
      <w:r w:rsidRPr="00756F14">
        <w:rPr>
          <w:rFonts w:ascii="Times New Roman" w:hAnsi="Times New Roman"/>
          <w:sz w:val="24"/>
          <w:szCs w:val="24"/>
        </w:rPr>
        <w:t>учится</w:t>
      </w:r>
      <w:r w:rsidRPr="00756F14">
        <w:rPr>
          <w:rFonts w:ascii="Times New Roman" w:hAnsi="Times New Roman"/>
          <w:spacing w:val="-3"/>
          <w:sz w:val="24"/>
          <w:szCs w:val="24"/>
        </w:rPr>
        <w:t xml:space="preserve"> </w:t>
      </w:r>
      <w:r w:rsidRPr="00756F14">
        <w:rPr>
          <w:rFonts w:ascii="Times New Roman" w:hAnsi="Times New Roman"/>
          <w:sz w:val="24"/>
          <w:szCs w:val="24"/>
        </w:rPr>
        <w:t>послушанию,</w:t>
      </w:r>
      <w:r w:rsidRPr="00756F14">
        <w:rPr>
          <w:rFonts w:ascii="Times New Roman" w:hAnsi="Times New Roman"/>
          <w:spacing w:val="-1"/>
          <w:sz w:val="24"/>
          <w:szCs w:val="24"/>
        </w:rPr>
        <w:t xml:space="preserve"> </w:t>
      </w:r>
      <w:r w:rsidRPr="00756F14">
        <w:rPr>
          <w:rFonts w:ascii="Times New Roman" w:hAnsi="Times New Roman"/>
          <w:sz w:val="24"/>
          <w:szCs w:val="24"/>
        </w:rPr>
        <w:t>смирению.</w:t>
      </w:r>
    </w:p>
    <w:p w:rsidR="00732A4A" w:rsidRPr="00756F14" w:rsidRDefault="00732A4A" w:rsidP="00AD1ECF">
      <w:pPr>
        <w:pStyle w:val="a6"/>
        <w:widowControl w:val="0"/>
        <w:numPr>
          <w:ilvl w:val="0"/>
          <w:numId w:val="8"/>
        </w:numPr>
        <w:tabs>
          <w:tab w:val="left" w:pos="426"/>
          <w:tab w:val="left" w:pos="136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Укрепление веры и доверия. Каждый день, выполняя задания учителей,</w:t>
      </w:r>
      <w:r w:rsidRPr="00756F14">
        <w:rPr>
          <w:rFonts w:ascii="Times New Roman" w:hAnsi="Times New Roman"/>
          <w:spacing w:val="-67"/>
          <w:sz w:val="24"/>
          <w:szCs w:val="24"/>
        </w:rPr>
        <w:t xml:space="preserve"> </w:t>
      </w:r>
      <w:r w:rsidRPr="00756F14">
        <w:rPr>
          <w:rFonts w:ascii="Times New Roman" w:hAnsi="Times New Roman"/>
          <w:sz w:val="24"/>
          <w:szCs w:val="24"/>
        </w:rPr>
        <w:t>ребенок</w:t>
      </w:r>
      <w:r w:rsidRPr="00756F14">
        <w:rPr>
          <w:rFonts w:ascii="Times New Roman" w:hAnsi="Times New Roman"/>
          <w:spacing w:val="1"/>
          <w:sz w:val="24"/>
          <w:szCs w:val="24"/>
        </w:rPr>
        <w:t xml:space="preserve"> </w:t>
      </w:r>
      <w:r w:rsidRPr="00756F14">
        <w:rPr>
          <w:rFonts w:ascii="Times New Roman" w:hAnsi="Times New Roman"/>
          <w:sz w:val="24"/>
          <w:szCs w:val="24"/>
        </w:rPr>
        <w:t>учится</w:t>
      </w:r>
      <w:r w:rsidRPr="00756F14">
        <w:rPr>
          <w:rFonts w:ascii="Times New Roman" w:hAnsi="Times New Roman"/>
          <w:spacing w:val="1"/>
          <w:sz w:val="24"/>
          <w:szCs w:val="24"/>
        </w:rPr>
        <w:t xml:space="preserve"> </w:t>
      </w:r>
      <w:r w:rsidRPr="00756F14">
        <w:rPr>
          <w:rFonts w:ascii="Times New Roman" w:hAnsi="Times New Roman"/>
          <w:sz w:val="24"/>
          <w:szCs w:val="24"/>
        </w:rPr>
        <w:t>верить</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то,</w:t>
      </w:r>
      <w:r w:rsidRPr="00756F14">
        <w:rPr>
          <w:rFonts w:ascii="Times New Roman" w:hAnsi="Times New Roman"/>
          <w:spacing w:val="1"/>
          <w:sz w:val="24"/>
          <w:szCs w:val="24"/>
        </w:rPr>
        <w:t xml:space="preserve"> </w:t>
      </w:r>
      <w:r w:rsidRPr="00756F14">
        <w:rPr>
          <w:rFonts w:ascii="Times New Roman" w:hAnsi="Times New Roman"/>
          <w:sz w:val="24"/>
          <w:szCs w:val="24"/>
        </w:rPr>
        <w:t>что</w:t>
      </w:r>
      <w:r w:rsidRPr="00756F14">
        <w:rPr>
          <w:rFonts w:ascii="Times New Roman" w:hAnsi="Times New Roman"/>
          <w:spacing w:val="1"/>
          <w:sz w:val="24"/>
          <w:szCs w:val="24"/>
        </w:rPr>
        <w:t xml:space="preserve"> </w:t>
      </w:r>
      <w:r w:rsidRPr="00756F14">
        <w:rPr>
          <w:rFonts w:ascii="Times New Roman" w:hAnsi="Times New Roman"/>
          <w:sz w:val="24"/>
          <w:szCs w:val="24"/>
        </w:rPr>
        <w:t>«я</w:t>
      </w:r>
      <w:r w:rsidRPr="00756F14">
        <w:rPr>
          <w:rFonts w:ascii="Times New Roman" w:hAnsi="Times New Roman"/>
          <w:spacing w:val="1"/>
          <w:sz w:val="24"/>
          <w:szCs w:val="24"/>
        </w:rPr>
        <w:t xml:space="preserve"> </w:t>
      </w:r>
      <w:r w:rsidRPr="00756F14">
        <w:rPr>
          <w:rFonts w:ascii="Times New Roman" w:hAnsi="Times New Roman"/>
          <w:sz w:val="24"/>
          <w:szCs w:val="24"/>
        </w:rPr>
        <w:t>смогу</w:t>
      </w:r>
      <w:r w:rsidRPr="00756F14">
        <w:rPr>
          <w:rFonts w:ascii="Times New Roman" w:hAnsi="Times New Roman"/>
          <w:spacing w:val="1"/>
          <w:sz w:val="24"/>
          <w:szCs w:val="24"/>
        </w:rPr>
        <w:t xml:space="preserve"> </w:t>
      </w:r>
      <w:r w:rsidRPr="00756F14">
        <w:rPr>
          <w:rFonts w:ascii="Times New Roman" w:hAnsi="Times New Roman"/>
          <w:sz w:val="24"/>
          <w:szCs w:val="24"/>
        </w:rPr>
        <w:t>научиться</w:t>
      </w:r>
      <w:r w:rsidRPr="00756F14">
        <w:rPr>
          <w:rFonts w:ascii="Times New Roman" w:hAnsi="Times New Roman"/>
          <w:spacing w:val="1"/>
          <w:sz w:val="24"/>
          <w:szCs w:val="24"/>
        </w:rPr>
        <w:t xml:space="preserve"> </w:t>
      </w:r>
      <w:r w:rsidRPr="00756F14">
        <w:rPr>
          <w:rFonts w:ascii="Times New Roman" w:hAnsi="Times New Roman"/>
          <w:sz w:val="24"/>
          <w:szCs w:val="24"/>
        </w:rPr>
        <w:t>делать</w:t>
      </w:r>
      <w:r w:rsidRPr="00756F14">
        <w:rPr>
          <w:rFonts w:ascii="Times New Roman" w:hAnsi="Times New Roman"/>
          <w:spacing w:val="1"/>
          <w:sz w:val="24"/>
          <w:szCs w:val="24"/>
        </w:rPr>
        <w:t xml:space="preserve"> </w:t>
      </w:r>
      <w:r w:rsidRPr="00756F14">
        <w:rPr>
          <w:rFonts w:ascii="Times New Roman" w:hAnsi="Times New Roman"/>
          <w:sz w:val="24"/>
          <w:szCs w:val="24"/>
        </w:rPr>
        <w:t>это</w:t>
      </w:r>
      <w:r w:rsidRPr="00756F14">
        <w:rPr>
          <w:rFonts w:ascii="Times New Roman" w:hAnsi="Times New Roman"/>
          <w:spacing w:val="1"/>
          <w:sz w:val="24"/>
          <w:szCs w:val="24"/>
        </w:rPr>
        <w:t xml:space="preserve"> </w:t>
      </w:r>
      <w:r w:rsidRPr="00756F14">
        <w:rPr>
          <w:rFonts w:ascii="Times New Roman" w:hAnsi="Times New Roman"/>
          <w:sz w:val="24"/>
          <w:szCs w:val="24"/>
        </w:rPr>
        <w:t>самостоятельно»,</w:t>
      </w:r>
      <w:r w:rsidRPr="00756F14">
        <w:rPr>
          <w:rFonts w:ascii="Times New Roman" w:hAnsi="Times New Roman"/>
          <w:spacing w:val="16"/>
          <w:sz w:val="24"/>
          <w:szCs w:val="24"/>
        </w:rPr>
        <w:t xml:space="preserve"> </w:t>
      </w:r>
      <w:r w:rsidRPr="00756F14">
        <w:rPr>
          <w:rFonts w:ascii="Times New Roman" w:hAnsi="Times New Roman"/>
          <w:sz w:val="24"/>
          <w:szCs w:val="24"/>
        </w:rPr>
        <w:t>в</w:t>
      </w:r>
      <w:r w:rsidRPr="00756F14">
        <w:rPr>
          <w:rFonts w:ascii="Times New Roman" w:hAnsi="Times New Roman"/>
          <w:spacing w:val="14"/>
          <w:sz w:val="24"/>
          <w:szCs w:val="24"/>
        </w:rPr>
        <w:t xml:space="preserve"> </w:t>
      </w:r>
      <w:r w:rsidRPr="00756F14">
        <w:rPr>
          <w:rFonts w:ascii="Times New Roman" w:hAnsi="Times New Roman"/>
          <w:sz w:val="24"/>
          <w:szCs w:val="24"/>
        </w:rPr>
        <w:t>то,</w:t>
      </w:r>
      <w:r w:rsidRPr="00756F14">
        <w:rPr>
          <w:rFonts w:ascii="Times New Roman" w:hAnsi="Times New Roman"/>
          <w:spacing w:val="16"/>
          <w:sz w:val="24"/>
          <w:szCs w:val="24"/>
        </w:rPr>
        <w:t xml:space="preserve"> </w:t>
      </w:r>
      <w:r w:rsidRPr="00756F14">
        <w:rPr>
          <w:rFonts w:ascii="Times New Roman" w:hAnsi="Times New Roman"/>
          <w:sz w:val="24"/>
          <w:szCs w:val="24"/>
        </w:rPr>
        <w:t>что</w:t>
      </w:r>
      <w:r w:rsidRPr="00756F14">
        <w:rPr>
          <w:rFonts w:ascii="Times New Roman" w:hAnsi="Times New Roman"/>
          <w:spacing w:val="18"/>
          <w:sz w:val="24"/>
          <w:szCs w:val="24"/>
        </w:rPr>
        <w:t xml:space="preserve"> </w:t>
      </w:r>
      <w:r w:rsidRPr="00756F14">
        <w:rPr>
          <w:rFonts w:ascii="Times New Roman" w:hAnsi="Times New Roman"/>
          <w:sz w:val="24"/>
          <w:szCs w:val="24"/>
        </w:rPr>
        <w:t>«мне</w:t>
      </w:r>
      <w:r w:rsidRPr="00756F14">
        <w:rPr>
          <w:rFonts w:ascii="Times New Roman" w:hAnsi="Times New Roman"/>
          <w:spacing w:val="15"/>
          <w:sz w:val="24"/>
          <w:szCs w:val="24"/>
        </w:rPr>
        <w:t xml:space="preserve"> </w:t>
      </w:r>
      <w:r w:rsidRPr="00756F14">
        <w:rPr>
          <w:rFonts w:ascii="Times New Roman" w:hAnsi="Times New Roman"/>
          <w:sz w:val="24"/>
          <w:szCs w:val="24"/>
        </w:rPr>
        <w:t>помогут,</w:t>
      </w:r>
      <w:r w:rsidRPr="00756F14">
        <w:rPr>
          <w:rFonts w:ascii="Times New Roman" w:hAnsi="Times New Roman"/>
          <w:spacing w:val="16"/>
          <w:sz w:val="24"/>
          <w:szCs w:val="24"/>
        </w:rPr>
        <w:t xml:space="preserve"> </w:t>
      </w:r>
      <w:r w:rsidRPr="00756F14">
        <w:rPr>
          <w:rFonts w:ascii="Times New Roman" w:hAnsi="Times New Roman"/>
          <w:sz w:val="24"/>
          <w:szCs w:val="24"/>
        </w:rPr>
        <w:t>если</w:t>
      </w:r>
      <w:r w:rsidRPr="00756F14">
        <w:rPr>
          <w:rFonts w:ascii="Times New Roman" w:hAnsi="Times New Roman"/>
          <w:spacing w:val="17"/>
          <w:sz w:val="24"/>
          <w:szCs w:val="24"/>
        </w:rPr>
        <w:t xml:space="preserve"> </w:t>
      </w:r>
      <w:r w:rsidRPr="00756F14">
        <w:rPr>
          <w:rFonts w:ascii="Times New Roman" w:hAnsi="Times New Roman"/>
          <w:sz w:val="24"/>
          <w:szCs w:val="24"/>
        </w:rPr>
        <w:t>у</w:t>
      </w:r>
      <w:r w:rsidRPr="00756F14">
        <w:rPr>
          <w:rFonts w:ascii="Times New Roman" w:hAnsi="Times New Roman"/>
          <w:spacing w:val="13"/>
          <w:sz w:val="24"/>
          <w:szCs w:val="24"/>
        </w:rPr>
        <w:t xml:space="preserve"> </w:t>
      </w:r>
      <w:r w:rsidRPr="00756F14">
        <w:rPr>
          <w:rFonts w:ascii="Times New Roman" w:hAnsi="Times New Roman"/>
          <w:sz w:val="24"/>
          <w:szCs w:val="24"/>
        </w:rPr>
        <w:t>меня</w:t>
      </w:r>
      <w:r w:rsidRPr="00756F14">
        <w:rPr>
          <w:rFonts w:ascii="Times New Roman" w:hAnsi="Times New Roman"/>
          <w:spacing w:val="16"/>
          <w:sz w:val="24"/>
          <w:szCs w:val="24"/>
        </w:rPr>
        <w:t xml:space="preserve"> </w:t>
      </w:r>
      <w:r w:rsidRPr="00756F14">
        <w:rPr>
          <w:rFonts w:ascii="Times New Roman" w:hAnsi="Times New Roman"/>
          <w:sz w:val="24"/>
          <w:szCs w:val="24"/>
        </w:rPr>
        <w:t>не</w:t>
      </w:r>
      <w:r w:rsidRPr="00756F14">
        <w:rPr>
          <w:rFonts w:ascii="Times New Roman" w:hAnsi="Times New Roman"/>
          <w:spacing w:val="17"/>
          <w:sz w:val="24"/>
          <w:szCs w:val="24"/>
        </w:rPr>
        <w:t xml:space="preserve"> </w:t>
      </w:r>
      <w:r w:rsidRPr="00756F14">
        <w:rPr>
          <w:rFonts w:ascii="Times New Roman" w:hAnsi="Times New Roman"/>
          <w:sz w:val="24"/>
          <w:szCs w:val="24"/>
        </w:rPr>
        <w:t>получится»</w:t>
      </w:r>
      <w:r w:rsidRPr="00756F14">
        <w:rPr>
          <w:rFonts w:ascii="Times New Roman" w:hAnsi="Times New Roman"/>
          <w:spacing w:val="14"/>
          <w:sz w:val="24"/>
          <w:szCs w:val="24"/>
        </w:rPr>
        <w:t xml:space="preserve"> </w:t>
      </w:r>
      <w:r w:rsidRPr="00756F14">
        <w:rPr>
          <w:rFonts w:ascii="Times New Roman" w:hAnsi="Times New Roman"/>
          <w:sz w:val="24"/>
          <w:szCs w:val="24"/>
        </w:rPr>
        <w:t>и</w:t>
      </w:r>
      <w:r w:rsidRPr="00756F14">
        <w:rPr>
          <w:rFonts w:ascii="Times New Roman" w:hAnsi="Times New Roman"/>
          <w:spacing w:val="-68"/>
          <w:sz w:val="24"/>
          <w:szCs w:val="24"/>
        </w:rPr>
        <w:t xml:space="preserve"> </w:t>
      </w:r>
      <w:r w:rsidRPr="00756F14">
        <w:rPr>
          <w:rFonts w:ascii="Times New Roman" w:hAnsi="Times New Roman"/>
          <w:sz w:val="24"/>
          <w:szCs w:val="24"/>
        </w:rPr>
        <w:t>в то, что «даже если не получится – меня все равно будут любить и</w:t>
      </w:r>
      <w:r w:rsidRPr="00756F14">
        <w:rPr>
          <w:rFonts w:ascii="Times New Roman" w:hAnsi="Times New Roman"/>
          <w:spacing w:val="1"/>
          <w:sz w:val="24"/>
          <w:szCs w:val="24"/>
        </w:rPr>
        <w:t xml:space="preserve"> </w:t>
      </w:r>
      <w:r w:rsidRPr="00756F14">
        <w:rPr>
          <w:rFonts w:ascii="Times New Roman" w:hAnsi="Times New Roman"/>
          <w:sz w:val="24"/>
          <w:szCs w:val="24"/>
        </w:rPr>
        <w:t>уважать». Учитель для этого создает ситуации успеха, мотивирующие</w:t>
      </w:r>
      <w:r w:rsidRPr="00756F14">
        <w:rPr>
          <w:rFonts w:ascii="Times New Roman" w:hAnsi="Times New Roman"/>
          <w:spacing w:val="1"/>
          <w:sz w:val="24"/>
          <w:szCs w:val="24"/>
        </w:rPr>
        <w:t xml:space="preserve"> </w:t>
      </w:r>
      <w:r w:rsidRPr="00756F14">
        <w:rPr>
          <w:rFonts w:ascii="Times New Roman" w:hAnsi="Times New Roman"/>
          <w:sz w:val="24"/>
          <w:szCs w:val="24"/>
        </w:rPr>
        <w:t>стремление ребенка к самостоятельности, создает для него ситуации</w:t>
      </w:r>
      <w:r w:rsidRPr="00756F14">
        <w:rPr>
          <w:rFonts w:ascii="Times New Roman" w:hAnsi="Times New Roman"/>
          <w:spacing w:val="1"/>
          <w:sz w:val="24"/>
          <w:szCs w:val="24"/>
        </w:rPr>
        <w:t xml:space="preserve"> </w:t>
      </w:r>
      <w:r w:rsidRPr="00756F14">
        <w:rPr>
          <w:rFonts w:ascii="Times New Roman" w:hAnsi="Times New Roman"/>
          <w:sz w:val="24"/>
          <w:szCs w:val="24"/>
        </w:rPr>
        <w:t>доверия</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3"/>
          <w:sz w:val="24"/>
          <w:szCs w:val="24"/>
        </w:rPr>
        <w:t xml:space="preserve"> </w:t>
      </w:r>
      <w:r w:rsidRPr="00756F14">
        <w:rPr>
          <w:rFonts w:ascii="Times New Roman" w:hAnsi="Times New Roman"/>
          <w:sz w:val="24"/>
          <w:szCs w:val="24"/>
        </w:rPr>
        <w:t>предсказуемости событий.</w:t>
      </w:r>
    </w:p>
    <w:p w:rsidR="00732A4A" w:rsidRPr="00756F14" w:rsidRDefault="00732A4A" w:rsidP="00AD1ECF">
      <w:pPr>
        <w:pStyle w:val="a6"/>
        <w:widowControl w:val="0"/>
        <w:numPr>
          <w:ilvl w:val="0"/>
          <w:numId w:val="8"/>
        </w:numPr>
        <w:tabs>
          <w:tab w:val="left" w:pos="426"/>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Взаимодействие с окружающими, следуя общекультурным правилам и</w:t>
      </w:r>
      <w:r w:rsidRPr="00756F14">
        <w:rPr>
          <w:rFonts w:ascii="Times New Roman" w:hAnsi="Times New Roman"/>
          <w:spacing w:val="1"/>
          <w:sz w:val="24"/>
          <w:szCs w:val="24"/>
        </w:rPr>
        <w:t xml:space="preserve"> </w:t>
      </w:r>
      <w:r w:rsidRPr="00756F14">
        <w:rPr>
          <w:rFonts w:ascii="Times New Roman" w:hAnsi="Times New Roman"/>
          <w:sz w:val="24"/>
          <w:szCs w:val="24"/>
        </w:rPr>
        <w:t>нравственным</w:t>
      </w:r>
      <w:r w:rsidRPr="00756F14">
        <w:rPr>
          <w:rFonts w:ascii="Times New Roman" w:hAnsi="Times New Roman"/>
          <w:spacing w:val="1"/>
          <w:sz w:val="24"/>
          <w:szCs w:val="24"/>
        </w:rPr>
        <w:t xml:space="preserve"> </w:t>
      </w:r>
      <w:r w:rsidRPr="00756F14">
        <w:rPr>
          <w:rFonts w:ascii="Times New Roman" w:hAnsi="Times New Roman"/>
          <w:sz w:val="24"/>
          <w:szCs w:val="24"/>
        </w:rPr>
        <w:t>устоям.</w:t>
      </w:r>
      <w:r w:rsidRPr="00756F14">
        <w:rPr>
          <w:rFonts w:ascii="Times New Roman" w:hAnsi="Times New Roman"/>
          <w:spacing w:val="1"/>
          <w:sz w:val="24"/>
          <w:szCs w:val="24"/>
        </w:rPr>
        <w:t xml:space="preserve"> </w:t>
      </w:r>
      <w:r w:rsidRPr="00756F14">
        <w:rPr>
          <w:rFonts w:ascii="Times New Roman" w:hAnsi="Times New Roman"/>
          <w:sz w:val="24"/>
          <w:szCs w:val="24"/>
        </w:rPr>
        <w:t>Усвоение</w:t>
      </w:r>
      <w:r w:rsidRPr="00756F14">
        <w:rPr>
          <w:rFonts w:ascii="Times New Roman" w:hAnsi="Times New Roman"/>
          <w:spacing w:val="1"/>
          <w:sz w:val="24"/>
          <w:szCs w:val="24"/>
        </w:rPr>
        <w:t xml:space="preserve"> </w:t>
      </w:r>
      <w:r w:rsidRPr="00756F14">
        <w:rPr>
          <w:rFonts w:ascii="Times New Roman" w:hAnsi="Times New Roman"/>
          <w:sz w:val="24"/>
          <w:szCs w:val="24"/>
        </w:rPr>
        <w:t>правил</w:t>
      </w:r>
      <w:r w:rsidRPr="00756F14">
        <w:rPr>
          <w:rFonts w:ascii="Times New Roman" w:hAnsi="Times New Roman"/>
          <w:spacing w:val="1"/>
          <w:sz w:val="24"/>
          <w:szCs w:val="24"/>
        </w:rPr>
        <w:t xml:space="preserve"> </w:t>
      </w:r>
      <w:r w:rsidRPr="00756F14">
        <w:rPr>
          <w:rFonts w:ascii="Times New Roman" w:hAnsi="Times New Roman"/>
          <w:sz w:val="24"/>
          <w:szCs w:val="24"/>
        </w:rPr>
        <w:t>совместной</w:t>
      </w:r>
      <w:r w:rsidRPr="00756F14">
        <w:rPr>
          <w:rFonts w:ascii="Times New Roman" w:hAnsi="Times New Roman"/>
          <w:spacing w:val="1"/>
          <w:sz w:val="24"/>
          <w:szCs w:val="24"/>
        </w:rPr>
        <w:t xml:space="preserve"> </w:t>
      </w:r>
      <w:r w:rsidRPr="00756F14">
        <w:rPr>
          <w:rFonts w:ascii="Times New Roman" w:hAnsi="Times New Roman"/>
          <w:sz w:val="24"/>
          <w:szCs w:val="24"/>
        </w:rPr>
        <w:t>деятельности</w:t>
      </w:r>
      <w:r w:rsidRPr="00756F14">
        <w:rPr>
          <w:rFonts w:ascii="Times New Roman" w:hAnsi="Times New Roman"/>
          <w:spacing w:val="-67"/>
          <w:sz w:val="24"/>
          <w:szCs w:val="24"/>
        </w:rPr>
        <w:t xml:space="preserve"> </w:t>
      </w:r>
      <w:r w:rsidRPr="00756F14">
        <w:rPr>
          <w:rFonts w:ascii="Times New Roman" w:hAnsi="Times New Roman"/>
          <w:sz w:val="24"/>
          <w:szCs w:val="24"/>
        </w:rPr>
        <w:t>происходит</w:t>
      </w:r>
      <w:r w:rsidRPr="00756F14">
        <w:rPr>
          <w:rFonts w:ascii="Times New Roman" w:hAnsi="Times New Roman"/>
          <w:spacing w:val="35"/>
          <w:sz w:val="24"/>
          <w:szCs w:val="24"/>
        </w:rPr>
        <w:t xml:space="preserve"> </w:t>
      </w:r>
      <w:r w:rsidRPr="00756F14">
        <w:rPr>
          <w:rFonts w:ascii="Times New Roman" w:hAnsi="Times New Roman"/>
          <w:sz w:val="24"/>
          <w:szCs w:val="24"/>
        </w:rPr>
        <w:t>в</w:t>
      </w:r>
      <w:r w:rsidRPr="00756F14">
        <w:rPr>
          <w:rFonts w:ascii="Times New Roman" w:hAnsi="Times New Roman"/>
          <w:spacing w:val="35"/>
          <w:sz w:val="24"/>
          <w:szCs w:val="24"/>
        </w:rPr>
        <w:t xml:space="preserve"> </w:t>
      </w:r>
      <w:r w:rsidRPr="00756F14">
        <w:rPr>
          <w:rFonts w:ascii="Times New Roman" w:hAnsi="Times New Roman"/>
          <w:sz w:val="24"/>
          <w:szCs w:val="24"/>
        </w:rPr>
        <w:t>процессе</w:t>
      </w:r>
      <w:r w:rsidRPr="00756F14">
        <w:rPr>
          <w:rFonts w:ascii="Times New Roman" w:hAnsi="Times New Roman"/>
          <w:spacing w:val="36"/>
          <w:sz w:val="24"/>
          <w:szCs w:val="24"/>
        </w:rPr>
        <w:t xml:space="preserve"> </w:t>
      </w:r>
      <w:r w:rsidRPr="00756F14">
        <w:rPr>
          <w:rFonts w:ascii="Times New Roman" w:hAnsi="Times New Roman"/>
          <w:sz w:val="24"/>
          <w:szCs w:val="24"/>
        </w:rPr>
        <w:t>специально</w:t>
      </w:r>
      <w:r w:rsidRPr="00756F14">
        <w:rPr>
          <w:rFonts w:ascii="Times New Roman" w:hAnsi="Times New Roman"/>
          <w:spacing w:val="37"/>
          <w:sz w:val="24"/>
          <w:szCs w:val="24"/>
        </w:rPr>
        <w:t xml:space="preserve"> </w:t>
      </w:r>
      <w:r w:rsidRPr="00756F14">
        <w:rPr>
          <w:rFonts w:ascii="Times New Roman" w:hAnsi="Times New Roman"/>
          <w:sz w:val="24"/>
          <w:szCs w:val="24"/>
        </w:rPr>
        <w:t>организованного</w:t>
      </w:r>
      <w:r w:rsidRPr="00756F14">
        <w:rPr>
          <w:rFonts w:ascii="Times New Roman" w:hAnsi="Times New Roman"/>
          <w:spacing w:val="36"/>
          <w:sz w:val="24"/>
          <w:szCs w:val="24"/>
        </w:rPr>
        <w:t xml:space="preserve"> </w:t>
      </w:r>
      <w:r w:rsidRPr="00756F14">
        <w:rPr>
          <w:rFonts w:ascii="Times New Roman" w:hAnsi="Times New Roman"/>
          <w:sz w:val="24"/>
          <w:szCs w:val="24"/>
        </w:rPr>
        <w:t>общения,</w:t>
      </w:r>
      <w:r w:rsidRPr="00756F14">
        <w:rPr>
          <w:rFonts w:ascii="Times New Roman" w:hAnsi="Times New Roman"/>
          <w:spacing w:val="36"/>
          <w:sz w:val="24"/>
          <w:szCs w:val="24"/>
        </w:rPr>
        <w:t xml:space="preserve"> </w:t>
      </w:r>
      <w:r w:rsidRPr="00756F14">
        <w:rPr>
          <w:rFonts w:ascii="Times New Roman" w:hAnsi="Times New Roman"/>
          <w:sz w:val="24"/>
          <w:szCs w:val="24"/>
        </w:rPr>
        <w:t>в</w:t>
      </w:r>
      <w:r w:rsidRPr="00756F14">
        <w:rPr>
          <w:rFonts w:ascii="Times New Roman" w:hAnsi="Times New Roman"/>
          <w:spacing w:val="35"/>
          <w:sz w:val="24"/>
          <w:szCs w:val="24"/>
        </w:rPr>
        <w:t xml:space="preserve"> </w:t>
      </w:r>
      <w:r w:rsidRPr="00756F14">
        <w:rPr>
          <w:rFonts w:ascii="Times New Roman" w:hAnsi="Times New Roman"/>
          <w:sz w:val="24"/>
          <w:szCs w:val="24"/>
        </w:rPr>
        <w:t>игре, учебе,</w:t>
      </w:r>
      <w:r w:rsidRPr="00756F14">
        <w:rPr>
          <w:rFonts w:ascii="Times New Roman" w:hAnsi="Times New Roman"/>
          <w:spacing w:val="11"/>
          <w:sz w:val="24"/>
          <w:szCs w:val="24"/>
        </w:rPr>
        <w:t xml:space="preserve"> </w:t>
      </w:r>
      <w:r w:rsidRPr="00756F14">
        <w:rPr>
          <w:rFonts w:ascii="Times New Roman" w:hAnsi="Times New Roman"/>
          <w:sz w:val="24"/>
          <w:szCs w:val="24"/>
        </w:rPr>
        <w:t>работе,</w:t>
      </w:r>
      <w:r w:rsidRPr="00756F14">
        <w:rPr>
          <w:rFonts w:ascii="Times New Roman" w:hAnsi="Times New Roman"/>
          <w:spacing w:val="8"/>
          <w:sz w:val="24"/>
          <w:szCs w:val="24"/>
        </w:rPr>
        <w:t xml:space="preserve"> </w:t>
      </w:r>
      <w:r w:rsidRPr="00756F14">
        <w:rPr>
          <w:rFonts w:ascii="Times New Roman" w:hAnsi="Times New Roman"/>
          <w:sz w:val="24"/>
          <w:szCs w:val="24"/>
        </w:rPr>
        <w:t>досуге.</w:t>
      </w:r>
      <w:r w:rsidRPr="00756F14">
        <w:rPr>
          <w:rFonts w:ascii="Times New Roman" w:hAnsi="Times New Roman"/>
          <w:spacing w:val="11"/>
          <w:sz w:val="24"/>
          <w:szCs w:val="24"/>
        </w:rPr>
        <w:t xml:space="preserve"> </w:t>
      </w:r>
      <w:r w:rsidRPr="00756F14">
        <w:rPr>
          <w:rFonts w:ascii="Times New Roman" w:hAnsi="Times New Roman"/>
          <w:sz w:val="24"/>
          <w:szCs w:val="24"/>
        </w:rPr>
        <w:t>Для</w:t>
      </w:r>
      <w:r w:rsidRPr="00756F14">
        <w:rPr>
          <w:rFonts w:ascii="Times New Roman" w:hAnsi="Times New Roman"/>
          <w:spacing w:val="13"/>
          <w:sz w:val="24"/>
          <w:szCs w:val="24"/>
        </w:rPr>
        <w:t xml:space="preserve"> </w:t>
      </w:r>
      <w:r w:rsidRPr="00756F14">
        <w:rPr>
          <w:rFonts w:ascii="Times New Roman" w:hAnsi="Times New Roman"/>
          <w:sz w:val="24"/>
          <w:szCs w:val="24"/>
        </w:rPr>
        <w:t>этого</w:t>
      </w:r>
      <w:r w:rsidRPr="00756F14">
        <w:rPr>
          <w:rFonts w:ascii="Times New Roman" w:hAnsi="Times New Roman"/>
          <w:spacing w:val="13"/>
          <w:sz w:val="24"/>
          <w:szCs w:val="24"/>
        </w:rPr>
        <w:t xml:space="preserve"> </w:t>
      </w:r>
      <w:r w:rsidRPr="00756F14">
        <w:rPr>
          <w:rFonts w:ascii="Times New Roman" w:hAnsi="Times New Roman"/>
          <w:sz w:val="24"/>
          <w:szCs w:val="24"/>
        </w:rPr>
        <w:t>важны</w:t>
      </w:r>
      <w:r w:rsidRPr="00756F14">
        <w:rPr>
          <w:rFonts w:ascii="Times New Roman" w:hAnsi="Times New Roman"/>
          <w:spacing w:val="10"/>
          <w:sz w:val="24"/>
          <w:szCs w:val="24"/>
        </w:rPr>
        <w:t xml:space="preserve"> </w:t>
      </w:r>
      <w:r w:rsidRPr="00756F14">
        <w:rPr>
          <w:rFonts w:ascii="Times New Roman" w:hAnsi="Times New Roman"/>
          <w:sz w:val="24"/>
          <w:szCs w:val="24"/>
        </w:rPr>
        <w:t>эталоны</w:t>
      </w:r>
      <w:r w:rsidRPr="00756F14">
        <w:rPr>
          <w:rFonts w:ascii="Times New Roman" w:hAnsi="Times New Roman"/>
          <w:spacing w:val="12"/>
          <w:sz w:val="24"/>
          <w:szCs w:val="24"/>
        </w:rPr>
        <w:t xml:space="preserve"> </w:t>
      </w:r>
      <w:r w:rsidRPr="00756F14">
        <w:rPr>
          <w:rFonts w:ascii="Times New Roman" w:hAnsi="Times New Roman"/>
          <w:sz w:val="24"/>
          <w:szCs w:val="24"/>
        </w:rPr>
        <w:t>поведения,</w:t>
      </w:r>
      <w:r w:rsidRPr="00756F14">
        <w:rPr>
          <w:rFonts w:ascii="Times New Roman" w:hAnsi="Times New Roman"/>
          <w:spacing w:val="11"/>
          <w:sz w:val="24"/>
          <w:szCs w:val="24"/>
        </w:rPr>
        <w:t xml:space="preserve"> </w:t>
      </w:r>
      <w:r w:rsidRPr="00756F14">
        <w:rPr>
          <w:rFonts w:ascii="Times New Roman" w:hAnsi="Times New Roman"/>
          <w:sz w:val="24"/>
          <w:szCs w:val="24"/>
        </w:rPr>
        <w:t>ориентиры</w:t>
      </w:r>
      <w:r w:rsidRPr="00756F14">
        <w:rPr>
          <w:rFonts w:ascii="Times New Roman" w:hAnsi="Times New Roman"/>
          <w:spacing w:val="-67"/>
          <w:sz w:val="24"/>
          <w:szCs w:val="24"/>
        </w:rPr>
        <w:t xml:space="preserve"> </w:t>
      </w:r>
      <w:r w:rsidRPr="00756F14">
        <w:rPr>
          <w:rFonts w:ascii="Times New Roman" w:hAnsi="Times New Roman"/>
          <w:sz w:val="24"/>
          <w:szCs w:val="24"/>
        </w:rPr>
        <w:t>(«подсказки»)</w:t>
      </w:r>
      <w:r w:rsidRPr="00756F14">
        <w:rPr>
          <w:rFonts w:ascii="Times New Roman" w:hAnsi="Times New Roman"/>
          <w:spacing w:val="21"/>
          <w:sz w:val="24"/>
          <w:szCs w:val="24"/>
        </w:rPr>
        <w:t xml:space="preserve"> </w:t>
      </w:r>
      <w:r w:rsidRPr="00756F14">
        <w:rPr>
          <w:rFonts w:ascii="Times New Roman" w:hAnsi="Times New Roman"/>
          <w:sz w:val="24"/>
          <w:szCs w:val="24"/>
        </w:rPr>
        <w:t>и</w:t>
      </w:r>
      <w:r w:rsidRPr="00756F14">
        <w:rPr>
          <w:rFonts w:ascii="Times New Roman" w:hAnsi="Times New Roman"/>
          <w:spacing w:val="21"/>
          <w:sz w:val="24"/>
          <w:szCs w:val="24"/>
        </w:rPr>
        <w:t xml:space="preserve"> </w:t>
      </w:r>
      <w:r w:rsidRPr="00756F14">
        <w:rPr>
          <w:rFonts w:ascii="Times New Roman" w:hAnsi="Times New Roman"/>
          <w:sz w:val="24"/>
          <w:szCs w:val="24"/>
        </w:rPr>
        <w:t>др.</w:t>
      </w:r>
      <w:r w:rsidRPr="00756F14">
        <w:rPr>
          <w:rFonts w:ascii="Times New Roman" w:hAnsi="Times New Roman"/>
          <w:spacing w:val="20"/>
          <w:sz w:val="24"/>
          <w:szCs w:val="24"/>
        </w:rPr>
        <w:t xml:space="preserve"> </w:t>
      </w:r>
      <w:r w:rsidRPr="00756F14">
        <w:rPr>
          <w:rFonts w:ascii="Times New Roman" w:hAnsi="Times New Roman"/>
          <w:sz w:val="24"/>
          <w:szCs w:val="24"/>
        </w:rPr>
        <w:t>Таким</w:t>
      </w:r>
      <w:r w:rsidRPr="00756F14">
        <w:rPr>
          <w:rFonts w:ascii="Times New Roman" w:hAnsi="Times New Roman"/>
          <w:spacing w:val="21"/>
          <w:sz w:val="24"/>
          <w:szCs w:val="24"/>
        </w:rPr>
        <w:t xml:space="preserve"> </w:t>
      </w:r>
      <w:r w:rsidRPr="00756F14">
        <w:rPr>
          <w:rFonts w:ascii="Times New Roman" w:hAnsi="Times New Roman"/>
          <w:sz w:val="24"/>
          <w:szCs w:val="24"/>
        </w:rPr>
        <w:t>эталоном</w:t>
      </w:r>
      <w:r w:rsidRPr="00756F14">
        <w:rPr>
          <w:rFonts w:ascii="Times New Roman" w:hAnsi="Times New Roman"/>
          <w:spacing w:val="23"/>
          <w:sz w:val="24"/>
          <w:szCs w:val="24"/>
        </w:rPr>
        <w:t xml:space="preserve"> </w:t>
      </w:r>
      <w:r w:rsidRPr="00756F14">
        <w:rPr>
          <w:rFonts w:ascii="Times New Roman" w:hAnsi="Times New Roman"/>
          <w:sz w:val="24"/>
          <w:szCs w:val="24"/>
        </w:rPr>
        <w:t>для</w:t>
      </w:r>
      <w:r w:rsidRPr="00756F14">
        <w:rPr>
          <w:rFonts w:ascii="Times New Roman" w:hAnsi="Times New Roman"/>
          <w:spacing w:val="24"/>
          <w:sz w:val="24"/>
          <w:szCs w:val="24"/>
        </w:rPr>
        <w:t xml:space="preserve"> </w:t>
      </w:r>
      <w:r w:rsidRPr="00756F14">
        <w:rPr>
          <w:rFonts w:ascii="Times New Roman" w:hAnsi="Times New Roman"/>
          <w:sz w:val="24"/>
          <w:szCs w:val="24"/>
        </w:rPr>
        <w:t>ребенка</w:t>
      </w:r>
      <w:r w:rsidRPr="00756F14">
        <w:rPr>
          <w:rFonts w:ascii="Times New Roman" w:hAnsi="Times New Roman"/>
          <w:spacing w:val="22"/>
          <w:sz w:val="24"/>
          <w:szCs w:val="24"/>
        </w:rPr>
        <w:t xml:space="preserve"> </w:t>
      </w:r>
      <w:r w:rsidRPr="00756F14">
        <w:rPr>
          <w:rFonts w:ascii="Times New Roman" w:hAnsi="Times New Roman"/>
          <w:sz w:val="24"/>
          <w:szCs w:val="24"/>
        </w:rPr>
        <w:t>становятся</w:t>
      </w:r>
      <w:r w:rsidRPr="00756F14">
        <w:rPr>
          <w:rFonts w:ascii="Times New Roman" w:hAnsi="Times New Roman"/>
          <w:spacing w:val="24"/>
          <w:sz w:val="24"/>
          <w:szCs w:val="24"/>
        </w:rPr>
        <w:t xml:space="preserve"> </w:t>
      </w:r>
      <w:r w:rsidRPr="00756F14">
        <w:rPr>
          <w:rFonts w:ascii="Times New Roman" w:hAnsi="Times New Roman"/>
          <w:sz w:val="24"/>
          <w:szCs w:val="24"/>
        </w:rPr>
        <w:t>взрослые,</w:t>
      </w:r>
      <w:r w:rsidRPr="00756F14">
        <w:rPr>
          <w:rFonts w:ascii="Times New Roman" w:hAnsi="Times New Roman"/>
          <w:spacing w:val="-67"/>
          <w:sz w:val="24"/>
          <w:szCs w:val="24"/>
        </w:rPr>
        <w:t xml:space="preserve"> </w:t>
      </w:r>
      <w:r w:rsidRPr="00756F14">
        <w:rPr>
          <w:rFonts w:ascii="Times New Roman" w:hAnsi="Times New Roman"/>
          <w:sz w:val="24"/>
          <w:szCs w:val="24"/>
        </w:rPr>
        <w:t>которые</w:t>
      </w:r>
      <w:r w:rsidRPr="00756F14">
        <w:rPr>
          <w:rFonts w:ascii="Times New Roman" w:hAnsi="Times New Roman"/>
          <w:spacing w:val="37"/>
          <w:sz w:val="24"/>
          <w:szCs w:val="24"/>
        </w:rPr>
        <w:t xml:space="preserve"> </w:t>
      </w:r>
      <w:r w:rsidRPr="00756F14">
        <w:rPr>
          <w:rFonts w:ascii="Times New Roman" w:hAnsi="Times New Roman"/>
          <w:sz w:val="24"/>
          <w:szCs w:val="24"/>
        </w:rPr>
        <w:t>живут</w:t>
      </w:r>
      <w:r w:rsidRPr="00756F14">
        <w:rPr>
          <w:rFonts w:ascii="Times New Roman" w:hAnsi="Times New Roman"/>
          <w:spacing w:val="39"/>
          <w:sz w:val="24"/>
          <w:szCs w:val="24"/>
        </w:rPr>
        <w:t xml:space="preserve"> </w:t>
      </w:r>
      <w:r w:rsidRPr="00756F14">
        <w:rPr>
          <w:rFonts w:ascii="Times New Roman" w:hAnsi="Times New Roman"/>
          <w:sz w:val="24"/>
          <w:szCs w:val="24"/>
        </w:rPr>
        <w:t>с</w:t>
      </w:r>
      <w:r w:rsidRPr="00756F14">
        <w:rPr>
          <w:rFonts w:ascii="Times New Roman" w:hAnsi="Times New Roman"/>
          <w:spacing w:val="40"/>
          <w:sz w:val="24"/>
          <w:szCs w:val="24"/>
        </w:rPr>
        <w:t xml:space="preserve"> </w:t>
      </w:r>
      <w:r w:rsidRPr="00756F14">
        <w:rPr>
          <w:rFonts w:ascii="Times New Roman" w:hAnsi="Times New Roman"/>
          <w:sz w:val="24"/>
          <w:szCs w:val="24"/>
        </w:rPr>
        <w:t>ним</w:t>
      </w:r>
      <w:r w:rsidRPr="00756F14">
        <w:rPr>
          <w:rFonts w:ascii="Times New Roman" w:hAnsi="Times New Roman"/>
          <w:spacing w:val="37"/>
          <w:sz w:val="24"/>
          <w:szCs w:val="24"/>
        </w:rPr>
        <w:t xml:space="preserve"> </w:t>
      </w:r>
      <w:r w:rsidRPr="00756F14">
        <w:rPr>
          <w:rFonts w:ascii="Times New Roman" w:hAnsi="Times New Roman"/>
          <w:sz w:val="24"/>
          <w:szCs w:val="24"/>
        </w:rPr>
        <w:t>рядом,</w:t>
      </w:r>
      <w:r w:rsidRPr="00756F14">
        <w:rPr>
          <w:rFonts w:ascii="Times New Roman" w:hAnsi="Times New Roman"/>
          <w:spacing w:val="39"/>
          <w:sz w:val="24"/>
          <w:szCs w:val="24"/>
        </w:rPr>
        <w:t xml:space="preserve"> </w:t>
      </w:r>
      <w:r w:rsidRPr="00756F14">
        <w:rPr>
          <w:rFonts w:ascii="Times New Roman" w:hAnsi="Times New Roman"/>
          <w:sz w:val="24"/>
          <w:szCs w:val="24"/>
        </w:rPr>
        <w:t>являются</w:t>
      </w:r>
      <w:r w:rsidRPr="00756F14">
        <w:rPr>
          <w:rFonts w:ascii="Times New Roman" w:hAnsi="Times New Roman"/>
          <w:spacing w:val="40"/>
          <w:sz w:val="24"/>
          <w:szCs w:val="24"/>
        </w:rPr>
        <w:t xml:space="preserve"> </w:t>
      </w:r>
      <w:r w:rsidRPr="00756F14">
        <w:rPr>
          <w:rFonts w:ascii="Times New Roman" w:hAnsi="Times New Roman"/>
          <w:sz w:val="24"/>
          <w:szCs w:val="24"/>
        </w:rPr>
        <w:t>носителями</w:t>
      </w:r>
      <w:r w:rsidRPr="00756F14">
        <w:rPr>
          <w:rFonts w:ascii="Times New Roman" w:hAnsi="Times New Roman"/>
          <w:spacing w:val="38"/>
          <w:sz w:val="24"/>
          <w:szCs w:val="24"/>
        </w:rPr>
        <w:t xml:space="preserve"> </w:t>
      </w:r>
      <w:r w:rsidRPr="00756F14">
        <w:rPr>
          <w:rFonts w:ascii="Times New Roman" w:hAnsi="Times New Roman"/>
          <w:sz w:val="24"/>
          <w:szCs w:val="24"/>
        </w:rPr>
        <w:t>определенных</w:t>
      </w:r>
      <w:r w:rsidRPr="00756F14">
        <w:rPr>
          <w:rFonts w:ascii="Times New Roman" w:hAnsi="Times New Roman"/>
          <w:spacing w:val="-67"/>
          <w:sz w:val="24"/>
          <w:szCs w:val="24"/>
        </w:rPr>
        <w:t xml:space="preserve"> </w:t>
      </w:r>
      <w:r w:rsidRPr="00756F14">
        <w:rPr>
          <w:rFonts w:ascii="Times New Roman" w:hAnsi="Times New Roman"/>
          <w:sz w:val="24"/>
          <w:szCs w:val="24"/>
        </w:rPr>
        <w:t>ценностей</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норм</w:t>
      </w:r>
      <w:r w:rsidRPr="00756F14">
        <w:rPr>
          <w:rFonts w:ascii="Times New Roman" w:hAnsi="Times New Roman"/>
          <w:spacing w:val="1"/>
          <w:sz w:val="24"/>
          <w:szCs w:val="24"/>
        </w:rPr>
        <w:t xml:space="preserve"> </w:t>
      </w:r>
      <w:r w:rsidRPr="00756F14">
        <w:rPr>
          <w:rFonts w:ascii="Times New Roman" w:hAnsi="Times New Roman"/>
          <w:sz w:val="24"/>
          <w:szCs w:val="24"/>
        </w:rPr>
        <w:t>поведения.</w:t>
      </w:r>
      <w:r w:rsidRPr="00756F14">
        <w:rPr>
          <w:rFonts w:ascii="Times New Roman" w:hAnsi="Times New Roman"/>
          <w:spacing w:val="1"/>
          <w:sz w:val="24"/>
          <w:szCs w:val="24"/>
        </w:rPr>
        <w:t xml:space="preserve"> </w:t>
      </w:r>
      <w:r w:rsidRPr="00756F14">
        <w:rPr>
          <w:rFonts w:ascii="Times New Roman" w:hAnsi="Times New Roman"/>
          <w:sz w:val="24"/>
          <w:szCs w:val="24"/>
        </w:rPr>
        <w:t>Любому</w:t>
      </w:r>
      <w:r w:rsidRPr="00756F14">
        <w:rPr>
          <w:rFonts w:ascii="Times New Roman" w:hAnsi="Times New Roman"/>
          <w:spacing w:val="1"/>
          <w:sz w:val="24"/>
          <w:szCs w:val="24"/>
        </w:rPr>
        <w:t xml:space="preserve"> </w:t>
      </w:r>
      <w:r w:rsidRPr="00756F14">
        <w:rPr>
          <w:rFonts w:ascii="Times New Roman" w:hAnsi="Times New Roman"/>
          <w:sz w:val="24"/>
          <w:szCs w:val="24"/>
        </w:rPr>
        <w:t>ребенку,</w:t>
      </w:r>
      <w:r w:rsidRPr="00756F14">
        <w:rPr>
          <w:rFonts w:ascii="Times New Roman" w:hAnsi="Times New Roman"/>
          <w:spacing w:val="1"/>
          <w:sz w:val="24"/>
          <w:szCs w:val="24"/>
        </w:rPr>
        <w:t xml:space="preserve"> </w:t>
      </w:r>
      <w:r w:rsidRPr="00756F14">
        <w:rPr>
          <w:rFonts w:ascii="Times New Roman" w:hAnsi="Times New Roman"/>
          <w:sz w:val="24"/>
          <w:szCs w:val="24"/>
        </w:rPr>
        <w:t>а</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нарушением</w:t>
      </w:r>
      <w:r w:rsidRPr="00756F14">
        <w:rPr>
          <w:rFonts w:ascii="Times New Roman" w:hAnsi="Times New Roman"/>
          <w:spacing w:val="-67"/>
          <w:sz w:val="24"/>
          <w:szCs w:val="24"/>
        </w:rPr>
        <w:t xml:space="preserve"> </w:t>
      </w:r>
      <w:r w:rsidRPr="00756F14">
        <w:rPr>
          <w:rFonts w:ascii="Times New Roman" w:hAnsi="Times New Roman"/>
          <w:sz w:val="24"/>
          <w:szCs w:val="24"/>
        </w:rPr>
        <w:t>интеллекта</w:t>
      </w:r>
      <w:r w:rsidRPr="00756F14">
        <w:rPr>
          <w:rFonts w:ascii="Times New Roman" w:hAnsi="Times New Roman"/>
          <w:spacing w:val="48"/>
          <w:sz w:val="24"/>
          <w:szCs w:val="24"/>
        </w:rPr>
        <w:t xml:space="preserve"> </w:t>
      </w:r>
      <w:r w:rsidRPr="00756F14">
        <w:rPr>
          <w:rFonts w:ascii="Times New Roman" w:hAnsi="Times New Roman"/>
          <w:sz w:val="24"/>
          <w:szCs w:val="24"/>
        </w:rPr>
        <w:t>особенно,</w:t>
      </w:r>
      <w:r w:rsidRPr="00756F14">
        <w:rPr>
          <w:rFonts w:ascii="Times New Roman" w:hAnsi="Times New Roman"/>
          <w:spacing w:val="47"/>
          <w:sz w:val="24"/>
          <w:szCs w:val="24"/>
        </w:rPr>
        <w:t xml:space="preserve"> </w:t>
      </w:r>
      <w:r w:rsidRPr="00756F14">
        <w:rPr>
          <w:rFonts w:ascii="Times New Roman" w:hAnsi="Times New Roman"/>
          <w:sz w:val="24"/>
          <w:szCs w:val="24"/>
        </w:rPr>
        <w:t>трудно</w:t>
      </w:r>
      <w:r w:rsidRPr="00756F14">
        <w:rPr>
          <w:rFonts w:ascii="Times New Roman" w:hAnsi="Times New Roman"/>
          <w:spacing w:val="50"/>
          <w:sz w:val="24"/>
          <w:szCs w:val="24"/>
        </w:rPr>
        <w:t xml:space="preserve"> </w:t>
      </w:r>
      <w:r w:rsidRPr="00756F14">
        <w:rPr>
          <w:rFonts w:ascii="Times New Roman" w:hAnsi="Times New Roman"/>
          <w:sz w:val="24"/>
          <w:szCs w:val="24"/>
        </w:rPr>
        <w:t>понять</w:t>
      </w:r>
      <w:r w:rsidRPr="00756F14">
        <w:rPr>
          <w:rFonts w:ascii="Times New Roman" w:hAnsi="Times New Roman"/>
          <w:spacing w:val="47"/>
          <w:sz w:val="24"/>
          <w:szCs w:val="24"/>
        </w:rPr>
        <w:t xml:space="preserve"> </w:t>
      </w:r>
      <w:r w:rsidRPr="00756F14">
        <w:rPr>
          <w:rFonts w:ascii="Times New Roman" w:hAnsi="Times New Roman"/>
          <w:sz w:val="24"/>
          <w:szCs w:val="24"/>
        </w:rPr>
        <w:t>смысл</w:t>
      </w:r>
      <w:r w:rsidRPr="00756F14">
        <w:rPr>
          <w:rFonts w:ascii="Times New Roman" w:hAnsi="Times New Roman"/>
          <w:spacing w:val="48"/>
          <w:sz w:val="24"/>
          <w:szCs w:val="24"/>
        </w:rPr>
        <w:t xml:space="preserve"> </w:t>
      </w:r>
      <w:r w:rsidRPr="00756F14">
        <w:rPr>
          <w:rFonts w:ascii="Times New Roman" w:hAnsi="Times New Roman"/>
          <w:sz w:val="24"/>
          <w:szCs w:val="24"/>
        </w:rPr>
        <w:t>нравственных</w:t>
      </w:r>
      <w:r w:rsidRPr="00756F14">
        <w:rPr>
          <w:rFonts w:ascii="Times New Roman" w:hAnsi="Times New Roman"/>
          <w:spacing w:val="47"/>
          <w:sz w:val="24"/>
          <w:szCs w:val="24"/>
        </w:rPr>
        <w:t xml:space="preserve"> </w:t>
      </w:r>
      <w:r w:rsidRPr="00756F14">
        <w:rPr>
          <w:rFonts w:ascii="Times New Roman" w:hAnsi="Times New Roman"/>
          <w:sz w:val="24"/>
          <w:szCs w:val="24"/>
        </w:rPr>
        <w:t>ценностей,</w:t>
      </w:r>
      <w:r w:rsidRPr="00756F14">
        <w:rPr>
          <w:rFonts w:ascii="Times New Roman" w:hAnsi="Times New Roman"/>
          <w:spacing w:val="-67"/>
          <w:sz w:val="24"/>
          <w:szCs w:val="24"/>
        </w:rPr>
        <w:t xml:space="preserve"> </w:t>
      </w:r>
      <w:r w:rsidRPr="00756F14">
        <w:rPr>
          <w:rFonts w:ascii="Times New Roman" w:hAnsi="Times New Roman"/>
          <w:sz w:val="24"/>
          <w:szCs w:val="24"/>
        </w:rPr>
        <w:t>но он усваивает эти</w:t>
      </w:r>
      <w:r w:rsidRPr="00756F14">
        <w:rPr>
          <w:rFonts w:ascii="Times New Roman" w:hAnsi="Times New Roman"/>
          <w:spacing w:val="-2"/>
          <w:sz w:val="24"/>
          <w:szCs w:val="24"/>
        </w:rPr>
        <w:t xml:space="preserve"> </w:t>
      </w:r>
      <w:r w:rsidRPr="00756F14">
        <w:rPr>
          <w:rFonts w:ascii="Times New Roman" w:hAnsi="Times New Roman"/>
          <w:sz w:val="24"/>
          <w:szCs w:val="24"/>
        </w:rPr>
        <w:t>ценности через</w:t>
      </w:r>
      <w:r w:rsidRPr="00756F14">
        <w:rPr>
          <w:rFonts w:ascii="Times New Roman" w:hAnsi="Times New Roman"/>
          <w:spacing w:val="-6"/>
          <w:sz w:val="24"/>
          <w:szCs w:val="24"/>
        </w:rPr>
        <w:t xml:space="preserve"> </w:t>
      </w:r>
      <w:r w:rsidRPr="00756F14">
        <w:rPr>
          <w:rFonts w:ascii="Times New Roman" w:hAnsi="Times New Roman"/>
          <w:sz w:val="24"/>
          <w:szCs w:val="24"/>
        </w:rPr>
        <w:t>общение, совместную</w:t>
      </w:r>
      <w:r w:rsidRPr="00756F14">
        <w:rPr>
          <w:rFonts w:ascii="Times New Roman" w:hAnsi="Times New Roman"/>
          <w:spacing w:val="1"/>
          <w:sz w:val="24"/>
          <w:szCs w:val="24"/>
        </w:rPr>
        <w:t xml:space="preserve"> </w:t>
      </w:r>
      <w:r w:rsidRPr="00756F14">
        <w:rPr>
          <w:rFonts w:ascii="Times New Roman" w:hAnsi="Times New Roman"/>
          <w:sz w:val="24"/>
          <w:szCs w:val="24"/>
        </w:rPr>
        <w:t>деятельность, подражая взрослым.</w:t>
      </w:r>
      <w:r w:rsidRPr="00756F14">
        <w:rPr>
          <w:rFonts w:ascii="Times New Roman" w:hAnsi="Times New Roman"/>
          <w:sz w:val="24"/>
          <w:szCs w:val="24"/>
        </w:rPr>
        <w:tab/>
        <w:t>Ребенок «впитывает в себя»</w:t>
      </w:r>
      <w:r w:rsidRPr="00756F14">
        <w:rPr>
          <w:rFonts w:ascii="Times New Roman" w:hAnsi="Times New Roman"/>
          <w:spacing w:val="-67"/>
          <w:sz w:val="24"/>
          <w:szCs w:val="24"/>
        </w:rPr>
        <w:t xml:space="preserve"> </w:t>
      </w:r>
      <w:r w:rsidRPr="00756F14">
        <w:rPr>
          <w:rFonts w:ascii="Times New Roman" w:hAnsi="Times New Roman"/>
          <w:sz w:val="24"/>
          <w:szCs w:val="24"/>
        </w:rPr>
        <w:t>примеры</w:t>
      </w:r>
      <w:r w:rsidRPr="00756F14">
        <w:rPr>
          <w:rFonts w:ascii="Times New Roman" w:hAnsi="Times New Roman"/>
          <w:spacing w:val="38"/>
          <w:sz w:val="24"/>
          <w:szCs w:val="24"/>
        </w:rPr>
        <w:t xml:space="preserve"> </w:t>
      </w:r>
      <w:r w:rsidRPr="00756F14">
        <w:rPr>
          <w:rFonts w:ascii="Times New Roman" w:hAnsi="Times New Roman"/>
          <w:sz w:val="24"/>
          <w:szCs w:val="24"/>
        </w:rPr>
        <w:t>и</w:t>
      </w:r>
      <w:r w:rsidRPr="00756F14">
        <w:rPr>
          <w:rFonts w:ascii="Times New Roman" w:hAnsi="Times New Roman"/>
          <w:spacing w:val="40"/>
          <w:sz w:val="24"/>
          <w:szCs w:val="24"/>
        </w:rPr>
        <w:t xml:space="preserve"> </w:t>
      </w:r>
      <w:r w:rsidRPr="00756F14">
        <w:rPr>
          <w:rFonts w:ascii="Times New Roman" w:hAnsi="Times New Roman"/>
          <w:sz w:val="24"/>
          <w:szCs w:val="24"/>
        </w:rPr>
        <w:t>возможные</w:t>
      </w:r>
      <w:r w:rsidRPr="00756F14">
        <w:rPr>
          <w:rFonts w:ascii="Times New Roman" w:hAnsi="Times New Roman"/>
          <w:spacing w:val="38"/>
          <w:sz w:val="24"/>
          <w:szCs w:val="24"/>
        </w:rPr>
        <w:t xml:space="preserve"> </w:t>
      </w:r>
      <w:r w:rsidRPr="00756F14">
        <w:rPr>
          <w:rFonts w:ascii="Times New Roman" w:hAnsi="Times New Roman"/>
          <w:sz w:val="24"/>
          <w:szCs w:val="24"/>
        </w:rPr>
        <w:t>способы</w:t>
      </w:r>
      <w:r w:rsidRPr="00756F14">
        <w:rPr>
          <w:rFonts w:ascii="Times New Roman" w:hAnsi="Times New Roman"/>
          <w:spacing w:val="37"/>
          <w:sz w:val="24"/>
          <w:szCs w:val="24"/>
        </w:rPr>
        <w:t xml:space="preserve"> </w:t>
      </w:r>
      <w:r w:rsidRPr="00756F14">
        <w:rPr>
          <w:rFonts w:ascii="Times New Roman" w:hAnsi="Times New Roman"/>
          <w:sz w:val="24"/>
          <w:szCs w:val="24"/>
        </w:rPr>
        <w:t>реагирования</w:t>
      </w:r>
      <w:r w:rsidRPr="00756F14">
        <w:rPr>
          <w:rFonts w:ascii="Times New Roman" w:hAnsi="Times New Roman"/>
          <w:spacing w:val="40"/>
          <w:sz w:val="24"/>
          <w:szCs w:val="24"/>
        </w:rPr>
        <w:t xml:space="preserve"> </w:t>
      </w:r>
      <w:r w:rsidRPr="00756F14">
        <w:rPr>
          <w:rFonts w:ascii="Times New Roman" w:hAnsi="Times New Roman"/>
          <w:sz w:val="24"/>
          <w:szCs w:val="24"/>
        </w:rPr>
        <w:t>в</w:t>
      </w:r>
      <w:r w:rsidRPr="00756F14">
        <w:rPr>
          <w:rFonts w:ascii="Times New Roman" w:hAnsi="Times New Roman"/>
          <w:spacing w:val="36"/>
          <w:sz w:val="24"/>
          <w:szCs w:val="24"/>
        </w:rPr>
        <w:t xml:space="preserve"> </w:t>
      </w:r>
      <w:r w:rsidRPr="00756F14">
        <w:rPr>
          <w:rFonts w:ascii="Times New Roman" w:hAnsi="Times New Roman"/>
          <w:sz w:val="24"/>
          <w:szCs w:val="24"/>
        </w:rPr>
        <w:t>различных</w:t>
      </w:r>
      <w:r w:rsidRPr="00756F14">
        <w:rPr>
          <w:rFonts w:ascii="Times New Roman" w:hAnsi="Times New Roman"/>
          <w:spacing w:val="38"/>
          <w:sz w:val="24"/>
          <w:szCs w:val="24"/>
        </w:rPr>
        <w:t xml:space="preserve"> </w:t>
      </w:r>
      <w:r w:rsidRPr="00756F14">
        <w:rPr>
          <w:rFonts w:ascii="Times New Roman" w:hAnsi="Times New Roman"/>
          <w:sz w:val="24"/>
          <w:szCs w:val="24"/>
        </w:rPr>
        <w:t>ситуациях</w:t>
      </w:r>
      <w:r w:rsidRPr="00756F14">
        <w:rPr>
          <w:rFonts w:ascii="Times New Roman" w:hAnsi="Times New Roman"/>
          <w:spacing w:val="-67"/>
          <w:sz w:val="24"/>
          <w:szCs w:val="24"/>
        </w:rPr>
        <w:t xml:space="preserve"> </w:t>
      </w:r>
      <w:r w:rsidRPr="00756F14">
        <w:rPr>
          <w:rFonts w:ascii="Times New Roman" w:hAnsi="Times New Roman"/>
          <w:sz w:val="24"/>
          <w:szCs w:val="24"/>
        </w:rPr>
        <w:t>повседневной</w:t>
      </w:r>
      <w:r w:rsidRPr="00756F14">
        <w:rPr>
          <w:rFonts w:ascii="Times New Roman" w:hAnsi="Times New Roman"/>
          <w:spacing w:val="-1"/>
          <w:sz w:val="24"/>
          <w:szCs w:val="24"/>
        </w:rPr>
        <w:t xml:space="preserve"> </w:t>
      </w:r>
      <w:r w:rsidRPr="00756F14">
        <w:rPr>
          <w:rFonts w:ascii="Times New Roman" w:hAnsi="Times New Roman"/>
          <w:sz w:val="24"/>
          <w:szCs w:val="24"/>
        </w:rPr>
        <w:t>жизни,</w:t>
      </w:r>
      <w:r w:rsidRPr="00756F14">
        <w:rPr>
          <w:rFonts w:ascii="Times New Roman" w:hAnsi="Times New Roman"/>
          <w:spacing w:val="-2"/>
          <w:sz w:val="24"/>
          <w:szCs w:val="24"/>
        </w:rPr>
        <w:t xml:space="preserve"> </w:t>
      </w:r>
      <w:r w:rsidRPr="00756F14">
        <w:rPr>
          <w:rFonts w:ascii="Times New Roman" w:hAnsi="Times New Roman"/>
          <w:sz w:val="24"/>
          <w:szCs w:val="24"/>
        </w:rPr>
        <w:t>копируя поведение</w:t>
      </w:r>
      <w:r w:rsidRPr="00756F14">
        <w:rPr>
          <w:rFonts w:ascii="Times New Roman" w:hAnsi="Times New Roman"/>
          <w:spacing w:val="-1"/>
          <w:sz w:val="24"/>
          <w:szCs w:val="24"/>
        </w:rPr>
        <w:t xml:space="preserve"> </w:t>
      </w:r>
      <w:r w:rsidRPr="00756F14">
        <w:rPr>
          <w:rFonts w:ascii="Times New Roman" w:hAnsi="Times New Roman"/>
          <w:sz w:val="24"/>
          <w:szCs w:val="24"/>
        </w:rPr>
        <w:t>взрослых.</w:t>
      </w:r>
    </w:p>
    <w:p w:rsidR="00732A4A" w:rsidRPr="00756F14" w:rsidRDefault="00732A4A" w:rsidP="00AD1ECF">
      <w:pPr>
        <w:pStyle w:val="a6"/>
        <w:widowControl w:val="0"/>
        <w:numPr>
          <w:ilvl w:val="0"/>
          <w:numId w:val="8"/>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Важно, чтобы человек, который работает с детьми с ТМНР, помнил о</w:t>
      </w:r>
      <w:r w:rsidRPr="00756F14">
        <w:rPr>
          <w:rFonts w:ascii="Times New Roman" w:hAnsi="Times New Roman"/>
          <w:spacing w:val="1"/>
          <w:sz w:val="24"/>
          <w:szCs w:val="24"/>
        </w:rPr>
        <w:t xml:space="preserve"> </w:t>
      </w:r>
      <w:r w:rsidRPr="00756F14">
        <w:rPr>
          <w:rFonts w:ascii="Times New Roman" w:hAnsi="Times New Roman"/>
          <w:sz w:val="24"/>
          <w:szCs w:val="24"/>
        </w:rPr>
        <w:t>том,</w:t>
      </w:r>
      <w:r w:rsidRPr="00756F14">
        <w:rPr>
          <w:rFonts w:ascii="Times New Roman" w:hAnsi="Times New Roman"/>
          <w:spacing w:val="1"/>
          <w:sz w:val="24"/>
          <w:szCs w:val="24"/>
        </w:rPr>
        <w:t xml:space="preserve"> </w:t>
      </w:r>
      <w:r w:rsidRPr="00756F14">
        <w:rPr>
          <w:rFonts w:ascii="Times New Roman" w:hAnsi="Times New Roman"/>
          <w:sz w:val="24"/>
          <w:szCs w:val="24"/>
        </w:rPr>
        <w:t>что</w:t>
      </w:r>
      <w:r w:rsidRPr="00756F14">
        <w:rPr>
          <w:rFonts w:ascii="Times New Roman" w:hAnsi="Times New Roman"/>
          <w:spacing w:val="1"/>
          <w:sz w:val="24"/>
          <w:szCs w:val="24"/>
        </w:rPr>
        <w:t xml:space="preserve"> </w:t>
      </w:r>
      <w:r w:rsidRPr="00756F14">
        <w:rPr>
          <w:rFonts w:ascii="Times New Roman" w:hAnsi="Times New Roman"/>
          <w:sz w:val="24"/>
          <w:szCs w:val="24"/>
        </w:rPr>
        <w:t>независимо</w:t>
      </w:r>
      <w:r w:rsidRPr="00756F14">
        <w:rPr>
          <w:rFonts w:ascii="Times New Roman" w:hAnsi="Times New Roman"/>
          <w:spacing w:val="1"/>
          <w:sz w:val="24"/>
          <w:szCs w:val="24"/>
        </w:rPr>
        <w:t xml:space="preserve"> </w:t>
      </w:r>
      <w:r w:rsidRPr="00756F14">
        <w:rPr>
          <w:rFonts w:ascii="Times New Roman" w:hAnsi="Times New Roman"/>
          <w:sz w:val="24"/>
          <w:szCs w:val="24"/>
        </w:rPr>
        <w:t>от</w:t>
      </w:r>
      <w:r w:rsidRPr="00756F14">
        <w:rPr>
          <w:rFonts w:ascii="Times New Roman" w:hAnsi="Times New Roman"/>
          <w:spacing w:val="1"/>
          <w:sz w:val="24"/>
          <w:szCs w:val="24"/>
        </w:rPr>
        <w:t xml:space="preserve"> </w:t>
      </w:r>
      <w:r w:rsidRPr="00756F14">
        <w:rPr>
          <w:rFonts w:ascii="Times New Roman" w:hAnsi="Times New Roman"/>
          <w:sz w:val="24"/>
          <w:szCs w:val="24"/>
        </w:rPr>
        <w:t>степени</w:t>
      </w:r>
      <w:r w:rsidRPr="00756F14">
        <w:rPr>
          <w:rFonts w:ascii="Times New Roman" w:hAnsi="Times New Roman"/>
          <w:spacing w:val="1"/>
          <w:sz w:val="24"/>
          <w:szCs w:val="24"/>
        </w:rPr>
        <w:t xml:space="preserve"> </w:t>
      </w:r>
      <w:r w:rsidRPr="00756F14">
        <w:rPr>
          <w:rFonts w:ascii="Times New Roman" w:hAnsi="Times New Roman"/>
          <w:sz w:val="24"/>
          <w:szCs w:val="24"/>
        </w:rPr>
        <w:t>выраженности</w:t>
      </w:r>
      <w:r w:rsidRPr="00756F14">
        <w:rPr>
          <w:rFonts w:ascii="Times New Roman" w:hAnsi="Times New Roman"/>
          <w:spacing w:val="1"/>
          <w:sz w:val="24"/>
          <w:szCs w:val="24"/>
        </w:rPr>
        <w:t xml:space="preserve"> </w:t>
      </w:r>
      <w:r w:rsidRPr="00756F14">
        <w:rPr>
          <w:rFonts w:ascii="Times New Roman" w:hAnsi="Times New Roman"/>
          <w:sz w:val="24"/>
          <w:szCs w:val="24"/>
        </w:rPr>
        <w:t>нарушений</w:t>
      </w:r>
      <w:r w:rsidRPr="00756F14">
        <w:rPr>
          <w:rFonts w:ascii="Times New Roman" w:hAnsi="Times New Roman"/>
          <w:spacing w:val="1"/>
          <w:sz w:val="24"/>
          <w:szCs w:val="24"/>
        </w:rPr>
        <w:t xml:space="preserve"> </w:t>
      </w:r>
      <w:r w:rsidRPr="00756F14">
        <w:rPr>
          <w:rFonts w:ascii="Times New Roman" w:hAnsi="Times New Roman"/>
          <w:sz w:val="24"/>
          <w:szCs w:val="24"/>
        </w:rPr>
        <w:t>каждый</w:t>
      </w:r>
      <w:r w:rsidRPr="00756F14">
        <w:rPr>
          <w:rFonts w:ascii="Times New Roman" w:hAnsi="Times New Roman"/>
          <w:spacing w:val="1"/>
          <w:sz w:val="24"/>
          <w:szCs w:val="24"/>
        </w:rPr>
        <w:t xml:space="preserve"> </w:t>
      </w:r>
      <w:r w:rsidRPr="00756F14">
        <w:rPr>
          <w:rFonts w:ascii="Times New Roman" w:hAnsi="Times New Roman"/>
          <w:sz w:val="24"/>
          <w:szCs w:val="24"/>
        </w:rPr>
        <w:t>человек</w:t>
      </w:r>
      <w:r w:rsidRPr="00756F14">
        <w:rPr>
          <w:rFonts w:ascii="Times New Roman" w:hAnsi="Times New Roman"/>
          <w:spacing w:val="1"/>
          <w:sz w:val="24"/>
          <w:szCs w:val="24"/>
        </w:rPr>
        <w:t xml:space="preserve"> </w:t>
      </w:r>
      <w:r w:rsidRPr="00756F14">
        <w:rPr>
          <w:rFonts w:ascii="Times New Roman" w:hAnsi="Times New Roman"/>
          <w:sz w:val="24"/>
          <w:szCs w:val="24"/>
        </w:rPr>
        <w:t>достоинство.</w:t>
      </w:r>
      <w:r w:rsidRPr="00756F14">
        <w:rPr>
          <w:rFonts w:ascii="Times New Roman" w:hAnsi="Times New Roman"/>
          <w:spacing w:val="1"/>
          <w:sz w:val="24"/>
          <w:szCs w:val="24"/>
        </w:rPr>
        <w:t xml:space="preserve"> </w:t>
      </w:r>
      <w:r w:rsidRPr="00756F14">
        <w:rPr>
          <w:rFonts w:ascii="Times New Roman" w:hAnsi="Times New Roman"/>
          <w:sz w:val="24"/>
          <w:szCs w:val="24"/>
        </w:rPr>
        <w:t>Во</w:t>
      </w:r>
      <w:r w:rsidRPr="00756F14">
        <w:rPr>
          <w:rFonts w:ascii="Times New Roman" w:hAnsi="Times New Roman"/>
          <w:spacing w:val="1"/>
          <w:sz w:val="24"/>
          <w:szCs w:val="24"/>
        </w:rPr>
        <w:t xml:space="preserve"> </w:t>
      </w:r>
      <w:r w:rsidRPr="00756F14">
        <w:rPr>
          <w:rFonts w:ascii="Times New Roman" w:hAnsi="Times New Roman"/>
          <w:sz w:val="24"/>
          <w:szCs w:val="24"/>
        </w:rPr>
        <w:t>время</w:t>
      </w:r>
      <w:r w:rsidRPr="00756F14">
        <w:rPr>
          <w:rFonts w:ascii="Times New Roman" w:hAnsi="Times New Roman"/>
          <w:spacing w:val="1"/>
          <w:sz w:val="24"/>
          <w:szCs w:val="24"/>
        </w:rPr>
        <w:t xml:space="preserve"> </w:t>
      </w:r>
      <w:r w:rsidRPr="00756F14">
        <w:rPr>
          <w:rFonts w:ascii="Times New Roman" w:hAnsi="Times New Roman"/>
          <w:sz w:val="24"/>
          <w:szCs w:val="24"/>
        </w:rPr>
        <w:t>общения</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ребенком</w:t>
      </w:r>
      <w:r w:rsidRPr="00756F14">
        <w:rPr>
          <w:rFonts w:ascii="Times New Roman" w:hAnsi="Times New Roman"/>
          <w:spacing w:val="71"/>
          <w:sz w:val="24"/>
          <w:szCs w:val="24"/>
        </w:rPr>
        <w:t xml:space="preserve"> </w:t>
      </w:r>
      <w:r w:rsidRPr="00756F14">
        <w:rPr>
          <w:rFonts w:ascii="Times New Roman" w:hAnsi="Times New Roman"/>
          <w:sz w:val="24"/>
          <w:szCs w:val="24"/>
        </w:rPr>
        <w:t>с</w:t>
      </w:r>
      <w:r w:rsidRPr="00756F14">
        <w:rPr>
          <w:rFonts w:ascii="Times New Roman" w:hAnsi="Times New Roman"/>
          <w:spacing w:val="71"/>
          <w:sz w:val="24"/>
          <w:szCs w:val="24"/>
        </w:rPr>
        <w:t xml:space="preserve"> </w:t>
      </w:r>
      <w:r w:rsidRPr="00756F14">
        <w:rPr>
          <w:rFonts w:ascii="Times New Roman" w:hAnsi="Times New Roman"/>
          <w:sz w:val="24"/>
          <w:szCs w:val="24"/>
        </w:rPr>
        <w:t>ТМНР</w:t>
      </w:r>
      <w:r w:rsidRPr="00756F14">
        <w:rPr>
          <w:rFonts w:ascii="Times New Roman" w:hAnsi="Times New Roman"/>
          <w:spacing w:val="1"/>
          <w:sz w:val="24"/>
          <w:szCs w:val="24"/>
        </w:rPr>
        <w:t xml:space="preserve"> </w:t>
      </w:r>
      <w:r w:rsidRPr="00756F14">
        <w:rPr>
          <w:rFonts w:ascii="Times New Roman" w:hAnsi="Times New Roman"/>
          <w:sz w:val="24"/>
          <w:szCs w:val="24"/>
        </w:rPr>
        <w:t>возникают</w:t>
      </w:r>
      <w:r w:rsidRPr="00756F14">
        <w:rPr>
          <w:rFonts w:ascii="Times New Roman" w:hAnsi="Times New Roman"/>
          <w:spacing w:val="1"/>
          <w:sz w:val="24"/>
          <w:szCs w:val="24"/>
        </w:rPr>
        <w:t xml:space="preserve"> </w:t>
      </w:r>
      <w:r w:rsidRPr="00756F14">
        <w:rPr>
          <w:rFonts w:ascii="Times New Roman" w:hAnsi="Times New Roman"/>
          <w:sz w:val="24"/>
          <w:szCs w:val="24"/>
        </w:rPr>
        <w:t>различные</w:t>
      </w:r>
      <w:r w:rsidRPr="00756F14">
        <w:rPr>
          <w:rFonts w:ascii="Times New Roman" w:hAnsi="Times New Roman"/>
          <w:spacing w:val="1"/>
          <w:sz w:val="24"/>
          <w:szCs w:val="24"/>
        </w:rPr>
        <w:t xml:space="preserve"> </w:t>
      </w:r>
      <w:r w:rsidRPr="00756F14">
        <w:rPr>
          <w:rFonts w:ascii="Times New Roman" w:hAnsi="Times New Roman"/>
          <w:sz w:val="24"/>
          <w:szCs w:val="24"/>
        </w:rPr>
        <w:t>ситуации,</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которых</w:t>
      </w:r>
      <w:r w:rsidRPr="00756F14">
        <w:rPr>
          <w:rFonts w:ascii="Times New Roman" w:hAnsi="Times New Roman"/>
          <w:spacing w:val="1"/>
          <w:sz w:val="24"/>
          <w:szCs w:val="24"/>
        </w:rPr>
        <w:t xml:space="preserve"> </w:t>
      </w:r>
      <w:r w:rsidRPr="00756F14">
        <w:rPr>
          <w:rFonts w:ascii="Times New Roman" w:hAnsi="Times New Roman"/>
          <w:sz w:val="24"/>
          <w:szCs w:val="24"/>
        </w:rPr>
        <w:t>педагогу</w:t>
      </w:r>
      <w:r w:rsidRPr="00756F14">
        <w:rPr>
          <w:rFonts w:ascii="Times New Roman" w:hAnsi="Times New Roman"/>
          <w:spacing w:val="1"/>
          <w:sz w:val="24"/>
          <w:szCs w:val="24"/>
        </w:rPr>
        <w:t xml:space="preserve"> </w:t>
      </w:r>
      <w:r w:rsidRPr="00756F14">
        <w:rPr>
          <w:rFonts w:ascii="Times New Roman" w:hAnsi="Times New Roman"/>
          <w:sz w:val="24"/>
          <w:szCs w:val="24"/>
        </w:rPr>
        <w:t>необходимо</w:t>
      </w:r>
      <w:r w:rsidRPr="00756F14">
        <w:rPr>
          <w:rFonts w:ascii="Times New Roman" w:hAnsi="Times New Roman"/>
          <w:spacing w:val="-67"/>
          <w:sz w:val="24"/>
          <w:szCs w:val="24"/>
        </w:rPr>
        <w:t xml:space="preserve"> </w:t>
      </w:r>
      <w:r w:rsidRPr="00756F14">
        <w:rPr>
          <w:rFonts w:ascii="Times New Roman" w:hAnsi="Times New Roman"/>
          <w:sz w:val="24"/>
          <w:szCs w:val="24"/>
        </w:rPr>
        <w:t>проявлять</w:t>
      </w:r>
      <w:r w:rsidRPr="00756F14">
        <w:rPr>
          <w:rFonts w:ascii="Times New Roman" w:hAnsi="Times New Roman"/>
          <w:spacing w:val="1"/>
          <w:sz w:val="24"/>
          <w:szCs w:val="24"/>
        </w:rPr>
        <w:t xml:space="preserve"> </w:t>
      </w:r>
      <w:r w:rsidRPr="00756F14">
        <w:rPr>
          <w:rFonts w:ascii="Times New Roman" w:hAnsi="Times New Roman"/>
          <w:sz w:val="24"/>
          <w:szCs w:val="24"/>
        </w:rPr>
        <w:t>терпение,</w:t>
      </w:r>
      <w:r w:rsidRPr="00756F14">
        <w:rPr>
          <w:rFonts w:ascii="Times New Roman" w:hAnsi="Times New Roman"/>
          <w:spacing w:val="1"/>
          <w:sz w:val="24"/>
          <w:szCs w:val="24"/>
        </w:rPr>
        <w:t xml:space="preserve"> </w:t>
      </w:r>
      <w:r w:rsidRPr="00756F14">
        <w:rPr>
          <w:rFonts w:ascii="Times New Roman" w:hAnsi="Times New Roman"/>
          <w:sz w:val="24"/>
          <w:szCs w:val="24"/>
        </w:rPr>
        <w:t>любовь.</w:t>
      </w:r>
      <w:r w:rsidRPr="00756F14">
        <w:rPr>
          <w:rFonts w:ascii="Times New Roman" w:hAnsi="Times New Roman"/>
          <w:spacing w:val="1"/>
          <w:sz w:val="24"/>
          <w:szCs w:val="24"/>
        </w:rPr>
        <w:t xml:space="preserve"> </w:t>
      </w:r>
      <w:r w:rsidRPr="00756F14">
        <w:rPr>
          <w:rFonts w:ascii="Times New Roman" w:hAnsi="Times New Roman"/>
          <w:sz w:val="24"/>
          <w:szCs w:val="24"/>
        </w:rPr>
        <w:t>От</w:t>
      </w:r>
      <w:r w:rsidRPr="00756F14">
        <w:rPr>
          <w:rFonts w:ascii="Times New Roman" w:hAnsi="Times New Roman"/>
          <w:spacing w:val="1"/>
          <w:sz w:val="24"/>
          <w:szCs w:val="24"/>
        </w:rPr>
        <w:t xml:space="preserve"> </w:t>
      </w:r>
      <w:r w:rsidRPr="00756F14">
        <w:rPr>
          <w:rFonts w:ascii="Times New Roman" w:hAnsi="Times New Roman"/>
          <w:sz w:val="24"/>
          <w:szCs w:val="24"/>
        </w:rPr>
        <w:t>реакции</w:t>
      </w:r>
      <w:r w:rsidRPr="00756F14">
        <w:rPr>
          <w:rFonts w:ascii="Times New Roman" w:hAnsi="Times New Roman"/>
          <w:spacing w:val="1"/>
          <w:sz w:val="24"/>
          <w:szCs w:val="24"/>
        </w:rPr>
        <w:t xml:space="preserve"> </w:t>
      </w:r>
      <w:r w:rsidRPr="00756F14">
        <w:rPr>
          <w:rFonts w:ascii="Times New Roman" w:hAnsi="Times New Roman"/>
          <w:sz w:val="24"/>
          <w:szCs w:val="24"/>
        </w:rPr>
        <w:t>педагога</w:t>
      </w:r>
      <w:r w:rsidRPr="00756F14">
        <w:rPr>
          <w:rFonts w:ascii="Times New Roman" w:hAnsi="Times New Roman"/>
          <w:spacing w:val="1"/>
          <w:sz w:val="24"/>
          <w:szCs w:val="24"/>
        </w:rPr>
        <w:t xml:space="preserve"> </w:t>
      </w:r>
      <w:r w:rsidRPr="00756F14">
        <w:rPr>
          <w:rFonts w:ascii="Times New Roman" w:hAnsi="Times New Roman"/>
          <w:sz w:val="24"/>
          <w:szCs w:val="24"/>
        </w:rPr>
        <w:t>зависит</w:t>
      </w:r>
      <w:r w:rsidRPr="00756F14">
        <w:rPr>
          <w:rFonts w:ascii="Times New Roman" w:hAnsi="Times New Roman"/>
          <w:spacing w:val="1"/>
          <w:sz w:val="24"/>
          <w:szCs w:val="24"/>
        </w:rPr>
        <w:t xml:space="preserve"> </w:t>
      </w:r>
      <w:r w:rsidRPr="00756F14">
        <w:rPr>
          <w:rFonts w:ascii="Times New Roman" w:hAnsi="Times New Roman"/>
          <w:sz w:val="24"/>
          <w:szCs w:val="24"/>
        </w:rPr>
        <w:t>то,</w:t>
      </w:r>
      <w:r w:rsidRPr="00756F14">
        <w:rPr>
          <w:rFonts w:ascii="Times New Roman" w:hAnsi="Times New Roman"/>
          <w:spacing w:val="1"/>
          <w:sz w:val="24"/>
          <w:szCs w:val="24"/>
        </w:rPr>
        <w:t xml:space="preserve"> </w:t>
      </w:r>
      <w:r w:rsidRPr="00756F14">
        <w:rPr>
          <w:rFonts w:ascii="Times New Roman" w:hAnsi="Times New Roman"/>
          <w:sz w:val="24"/>
          <w:szCs w:val="24"/>
        </w:rPr>
        <w:t>как</w:t>
      </w:r>
      <w:r w:rsidRPr="00756F14">
        <w:rPr>
          <w:rFonts w:ascii="Times New Roman" w:hAnsi="Times New Roman"/>
          <w:spacing w:val="1"/>
          <w:sz w:val="24"/>
          <w:szCs w:val="24"/>
        </w:rPr>
        <w:t xml:space="preserve"> </w:t>
      </w:r>
      <w:r w:rsidRPr="00756F14">
        <w:rPr>
          <w:rFonts w:ascii="Times New Roman" w:hAnsi="Times New Roman"/>
          <w:sz w:val="24"/>
          <w:szCs w:val="24"/>
        </w:rPr>
        <w:t>ребенок</w:t>
      </w:r>
      <w:r w:rsidRPr="00756F14">
        <w:rPr>
          <w:rFonts w:ascii="Times New Roman" w:hAnsi="Times New Roman"/>
          <w:spacing w:val="1"/>
          <w:sz w:val="24"/>
          <w:szCs w:val="24"/>
        </w:rPr>
        <w:t xml:space="preserve"> </w:t>
      </w:r>
      <w:r w:rsidRPr="00756F14">
        <w:rPr>
          <w:rFonts w:ascii="Times New Roman" w:hAnsi="Times New Roman"/>
          <w:sz w:val="24"/>
          <w:szCs w:val="24"/>
        </w:rPr>
        <w:t>станет</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дальнейшем</w:t>
      </w:r>
      <w:r w:rsidRPr="00756F14">
        <w:rPr>
          <w:rFonts w:ascii="Times New Roman" w:hAnsi="Times New Roman"/>
          <w:spacing w:val="1"/>
          <w:sz w:val="24"/>
          <w:szCs w:val="24"/>
        </w:rPr>
        <w:t xml:space="preserve"> </w:t>
      </w:r>
      <w:r w:rsidRPr="00756F14">
        <w:rPr>
          <w:rFonts w:ascii="Times New Roman" w:hAnsi="Times New Roman"/>
          <w:sz w:val="24"/>
          <w:szCs w:val="24"/>
        </w:rPr>
        <w:t>относиться</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себе</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окружающим.</w:t>
      </w:r>
      <w:r w:rsidRPr="00756F14">
        <w:rPr>
          <w:rFonts w:ascii="Times New Roman" w:hAnsi="Times New Roman"/>
          <w:spacing w:val="1"/>
          <w:sz w:val="24"/>
          <w:szCs w:val="24"/>
        </w:rPr>
        <w:t xml:space="preserve"> </w:t>
      </w:r>
      <w:r w:rsidRPr="00756F14">
        <w:rPr>
          <w:rFonts w:ascii="Times New Roman" w:hAnsi="Times New Roman"/>
          <w:sz w:val="24"/>
          <w:szCs w:val="24"/>
        </w:rPr>
        <w:t>Например, если кто-то из детей громко кричит, проявляет агрессию,</w:t>
      </w:r>
      <w:r w:rsidRPr="00756F14">
        <w:rPr>
          <w:rFonts w:ascii="Times New Roman" w:hAnsi="Times New Roman"/>
          <w:spacing w:val="1"/>
          <w:sz w:val="24"/>
          <w:szCs w:val="24"/>
        </w:rPr>
        <w:t xml:space="preserve"> </w:t>
      </w:r>
      <w:r w:rsidRPr="00756F14">
        <w:rPr>
          <w:rFonts w:ascii="Times New Roman" w:hAnsi="Times New Roman"/>
          <w:sz w:val="24"/>
          <w:szCs w:val="24"/>
        </w:rPr>
        <w:t>другие</w:t>
      </w:r>
      <w:r w:rsidRPr="00756F14">
        <w:rPr>
          <w:rFonts w:ascii="Times New Roman" w:hAnsi="Times New Roman"/>
          <w:spacing w:val="1"/>
          <w:sz w:val="24"/>
          <w:szCs w:val="24"/>
        </w:rPr>
        <w:t xml:space="preserve"> </w:t>
      </w:r>
      <w:r w:rsidRPr="00756F14">
        <w:rPr>
          <w:rFonts w:ascii="Times New Roman" w:hAnsi="Times New Roman"/>
          <w:sz w:val="24"/>
          <w:szCs w:val="24"/>
        </w:rPr>
        <w:t>дети,</w:t>
      </w:r>
      <w:r w:rsidRPr="00756F14">
        <w:rPr>
          <w:rFonts w:ascii="Times New Roman" w:hAnsi="Times New Roman"/>
          <w:spacing w:val="1"/>
          <w:sz w:val="24"/>
          <w:szCs w:val="24"/>
        </w:rPr>
        <w:t xml:space="preserve"> </w:t>
      </w:r>
      <w:r w:rsidRPr="00756F14">
        <w:rPr>
          <w:rFonts w:ascii="Times New Roman" w:hAnsi="Times New Roman"/>
          <w:sz w:val="24"/>
          <w:szCs w:val="24"/>
        </w:rPr>
        <w:t>наблюдая</w:t>
      </w:r>
      <w:r w:rsidRPr="00756F14">
        <w:rPr>
          <w:rFonts w:ascii="Times New Roman" w:hAnsi="Times New Roman"/>
          <w:spacing w:val="1"/>
          <w:sz w:val="24"/>
          <w:szCs w:val="24"/>
        </w:rPr>
        <w:t xml:space="preserve"> </w:t>
      </w:r>
      <w:r w:rsidRPr="00756F14">
        <w:rPr>
          <w:rFonts w:ascii="Times New Roman" w:hAnsi="Times New Roman"/>
          <w:sz w:val="24"/>
          <w:szCs w:val="24"/>
        </w:rPr>
        <w:t>за</w:t>
      </w:r>
      <w:r w:rsidRPr="00756F14">
        <w:rPr>
          <w:rFonts w:ascii="Times New Roman" w:hAnsi="Times New Roman"/>
          <w:spacing w:val="1"/>
          <w:sz w:val="24"/>
          <w:szCs w:val="24"/>
        </w:rPr>
        <w:t xml:space="preserve"> </w:t>
      </w:r>
      <w:r w:rsidRPr="00756F14">
        <w:rPr>
          <w:rFonts w:ascii="Times New Roman" w:hAnsi="Times New Roman"/>
          <w:sz w:val="24"/>
          <w:szCs w:val="24"/>
        </w:rPr>
        <w:t>реакцией</w:t>
      </w:r>
      <w:r w:rsidRPr="00756F14">
        <w:rPr>
          <w:rFonts w:ascii="Times New Roman" w:hAnsi="Times New Roman"/>
          <w:spacing w:val="1"/>
          <w:sz w:val="24"/>
          <w:szCs w:val="24"/>
        </w:rPr>
        <w:t xml:space="preserve"> </w:t>
      </w:r>
      <w:r w:rsidRPr="00756F14">
        <w:rPr>
          <w:rFonts w:ascii="Times New Roman" w:hAnsi="Times New Roman"/>
          <w:sz w:val="24"/>
          <w:szCs w:val="24"/>
        </w:rPr>
        <w:t>взрослого</w:t>
      </w:r>
      <w:r w:rsidRPr="00756F14">
        <w:rPr>
          <w:rFonts w:ascii="Times New Roman" w:hAnsi="Times New Roman"/>
          <w:spacing w:val="1"/>
          <w:sz w:val="24"/>
          <w:szCs w:val="24"/>
        </w:rPr>
        <w:t xml:space="preserve"> </w:t>
      </w: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такое</w:t>
      </w:r>
      <w:r w:rsidRPr="00756F14">
        <w:rPr>
          <w:rFonts w:ascii="Times New Roman" w:hAnsi="Times New Roman"/>
          <w:spacing w:val="1"/>
          <w:sz w:val="24"/>
          <w:szCs w:val="24"/>
        </w:rPr>
        <w:t xml:space="preserve"> </w:t>
      </w:r>
      <w:r w:rsidRPr="00756F14">
        <w:rPr>
          <w:rFonts w:ascii="Times New Roman" w:hAnsi="Times New Roman"/>
          <w:sz w:val="24"/>
          <w:szCs w:val="24"/>
        </w:rPr>
        <w:t>поведение,</w:t>
      </w:r>
      <w:r w:rsidRPr="00756F14">
        <w:rPr>
          <w:rFonts w:ascii="Times New Roman" w:hAnsi="Times New Roman"/>
          <w:spacing w:val="1"/>
          <w:sz w:val="24"/>
          <w:szCs w:val="24"/>
        </w:rPr>
        <w:t xml:space="preserve"> </w:t>
      </w:r>
      <w:r w:rsidRPr="00756F14">
        <w:rPr>
          <w:rFonts w:ascii="Times New Roman" w:hAnsi="Times New Roman"/>
          <w:sz w:val="24"/>
          <w:szCs w:val="24"/>
        </w:rPr>
        <w:t>учатся</w:t>
      </w:r>
      <w:r w:rsidRPr="00756F14">
        <w:rPr>
          <w:rFonts w:ascii="Times New Roman" w:hAnsi="Times New Roman"/>
          <w:spacing w:val="1"/>
          <w:sz w:val="24"/>
          <w:szCs w:val="24"/>
        </w:rPr>
        <w:t xml:space="preserve"> </w:t>
      </w:r>
      <w:r w:rsidRPr="00756F14">
        <w:rPr>
          <w:rFonts w:ascii="Times New Roman" w:hAnsi="Times New Roman"/>
          <w:sz w:val="24"/>
          <w:szCs w:val="24"/>
        </w:rPr>
        <w:t>у</w:t>
      </w:r>
      <w:r w:rsidRPr="00756F14">
        <w:rPr>
          <w:rFonts w:ascii="Times New Roman" w:hAnsi="Times New Roman"/>
          <w:spacing w:val="1"/>
          <w:sz w:val="24"/>
          <w:szCs w:val="24"/>
        </w:rPr>
        <w:t xml:space="preserve"> </w:t>
      </w:r>
      <w:r w:rsidRPr="00756F14">
        <w:rPr>
          <w:rFonts w:ascii="Times New Roman" w:hAnsi="Times New Roman"/>
          <w:sz w:val="24"/>
          <w:szCs w:val="24"/>
        </w:rPr>
        <w:t>него</w:t>
      </w:r>
      <w:r w:rsidRPr="00756F14">
        <w:rPr>
          <w:rFonts w:ascii="Times New Roman" w:hAnsi="Times New Roman"/>
          <w:spacing w:val="1"/>
          <w:sz w:val="24"/>
          <w:szCs w:val="24"/>
        </w:rPr>
        <w:t xml:space="preserve"> </w:t>
      </w:r>
      <w:r w:rsidRPr="00756F14">
        <w:rPr>
          <w:rFonts w:ascii="Times New Roman" w:hAnsi="Times New Roman"/>
          <w:sz w:val="24"/>
          <w:szCs w:val="24"/>
        </w:rPr>
        <w:t>спокойно</w:t>
      </w:r>
      <w:r w:rsidRPr="00756F14">
        <w:rPr>
          <w:rFonts w:ascii="Times New Roman" w:hAnsi="Times New Roman"/>
          <w:spacing w:val="1"/>
          <w:sz w:val="24"/>
          <w:szCs w:val="24"/>
        </w:rPr>
        <w:t xml:space="preserve"> </w:t>
      </w:r>
      <w:r w:rsidRPr="00756F14">
        <w:rPr>
          <w:rFonts w:ascii="Times New Roman" w:hAnsi="Times New Roman"/>
          <w:sz w:val="24"/>
          <w:szCs w:val="24"/>
        </w:rPr>
        <w:t>реагировать,</w:t>
      </w:r>
      <w:r w:rsidRPr="00756F14">
        <w:rPr>
          <w:rFonts w:ascii="Times New Roman" w:hAnsi="Times New Roman"/>
          <w:spacing w:val="1"/>
          <w:sz w:val="24"/>
          <w:szCs w:val="24"/>
        </w:rPr>
        <w:t xml:space="preserve"> </w:t>
      </w:r>
      <w:r w:rsidRPr="00756F14">
        <w:rPr>
          <w:rFonts w:ascii="Times New Roman" w:hAnsi="Times New Roman"/>
          <w:sz w:val="24"/>
          <w:szCs w:val="24"/>
        </w:rPr>
        <w:t>не</w:t>
      </w:r>
      <w:r w:rsidRPr="00756F14">
        <w:rPr>
          <w:rFonts w:ascii="Times New Roman" w:hAnsi="Times New Roman"/>
          <w:spacing w:val="1"/>
          <w:sz w:val="24"/>
          <w:szCs w:val="24"/>
        </w:rPr>
        <w:t xml:space="preserve"> </w:t>
      </w:r>
      <w:r w:rsidRPr="00756F14">
        <w:rPr>
          <w:rFonts w:ascii="Times New Roman" w:hAnsi="Times New Roman"/>
          <w:sz w:val="24"/>
          <w:szCs w:val="24"/>
        </w:rPr>
        <w:t>обозляться,</w:t>
      </w:r>
      <w:r w:rsidRPr="00756F14">
        <w:rPr>
          <w:rFonts w:ascii="Times New Roman" w:hAnsi="Times New Roman"/>
          <w:spacing w:val="1"/>
          <w:sz w:val="24"/>
          <w:szCs w:val="24"/>
        </w:rPr>
        <w:t xml:space="preserve"> </w:t>
      </w:r>
      <w:r w:rsidRPr="00756F14">
        <w:rPr>
          <w:rFonts w:ascii="Times New Roman" w:hAnsi="Times New Roman"/>
          <w:sz w:val="24"/>
          <w:szCs w:val="24"/>
        </w:rPr>
        <w:t>учатся</w:t>
      </w:r>
      <w:r w:rsidRPr="00756F14">
        <w:rPr>
          <w:rFonts w:ascii="Times New Roman" w:hAnsi="Times New Roman"/>
          <w:spacing w:val="1"/>
          <w:sz w:val="24"/>
          <w:szCs w:val="24"/>
        </w:rPr>
        <w:t xml:space="preserve"> </w:t>
      </w:r>
      <w:r w:rsidRPr="00756F14">
        <w:rPr>
          <w:rFonts w:ascii="Times New Roman" w:hAnsi="Times New Roman"/>
          <w:sz w:val="24"/>
          <w:szCs w:val="24"/>
        </w:rPr>
        <w:t>уважать</w:t>
      </w:r>
      <w:r w:rsidRPr="00756F14">
        <w:rPr>
          <w:rFonts w:ascii="Times New Roman" w:hAnsi="Times New Roman"/>
          <w:spacing w:val="-67"/>
          <w:sz w:val="24"/>
          <w:szCs w:val="24"/>
        </w:rPr>
        <w:t xml:space="preserve"> </w:t>
      </w:r>
      <w:r w:rsidRPr="00756F14">
        <w:rPr>
          <w:rFonts w:ascii="Times New Roman" w:hAnsi="Times New Roman"/>
          <w:sz w:val="24"/>
          <w:szCs w:val="24"/>
        </w:rPr>
        <w:t>человека</w:t>
      </w:r>
      <w:r w:rsidRPr="00756F14">
        <w:rPr>
          <w:rFonts w:ascii="Times New Roman" w:hAnsi="Times New Roman"/>
          <w:spacing w:val="14"/>
          <w:sz w:val="24"/>
          <w:szCs w:val="24"/>
        </w:rPr>
        <w:t xml:space="preserve"> </w:t>
      </w:r>
      <w:r w:rsidRPr="00756F14">
        <w:rPr>
          <w:rFonts w:ascii="Times New Roman" w:hAnsi="Times New Roman"/>
          <w:sz w:val="24"/>
          <w:szCs w:val="24"/>
        </w:rPr>
        <w:t>независимо</w:t>
      </w:r>
      <w:r w:rsidRPr="00756F14">
        <w:rPr>
          <w:rFonts w:ascii="Times New Roman" w:hAnsi="Times New Roman"/>
          <w:spacing w:val="15"/>
          <w:sz w:val="24"/>
          <w:szCs w:val="24"/>
        </w:rPr>
        <w:t xml:space="preserve"> </w:t>
      </w:r>
      <w:r w:rsidRPr="00756F14">
        <w:rPr>
          <w:rFonts w:ascii="Times New Roman" w:hAnsi="Times New Roman"/>
          <w:sz w:val="24"/>
          <w:szCs w:val="24"/>
        </w:rPr>
        <w:t>от</w:t>
      </w:r>
      <w:r w:rsidRPr="00756F14">
        <w:rPr>
          <w:rFonts w:ascii="Times New Roman" w:hAnsi="Times New Roman"/>
          <w:spacing w:val="13"/>
          <w:sz w:val="24"/>
          <w:szCs w:val="24"/>
        </w:rPr>
        <w:t xml:space="preserve"> </w:t>
      </w:r>
      <w:r w:rsidRPr="00756F14">
        <w:rPr>
          <w:rFonts w:ascii="Times New Roman" w:hAnsi="Times New Roman"/>
          <w:sz w:val="24"/>
          <w:szCs w:val="24"/>
        </w:rPr>
        <w:t>его</w:t>
      </w:r>
      <w:r w:rsidRPr="00756F14">
        <w:rPr>
          <w:rFonts w:ascii="Times New Roman" w:hAnsi="Times New Roman"/>
          <w:spacing w:val="15"/>
          <w:sz w:val="24"/>
          <w:szCs w:val="24"/>
        </w:rPr>
        <w:t xml:space="preserve"> </w:t>
      </w:r>
      <w:r w:rsidRPr="00756F14">
        <w:rPr>
          <w:rFonts w:ascii="Times New Roman" w:hAnsi="Times New Roman"/>
          <w:sz w:val="24"/>
          <w:szCs w:val="24"/>
        </w:rPr>
        <w:t>поведения.</w:t>
      </w:r>
      <w:r w:rsidRPr="00756F14">
        <w:rPr>
          <w:rFonts w:ascii="Times New Roman" w:hAnsi="Times New Roman"/>
          <w:spacing w:val="13"/>
          <w:sz w:val="24"/>
          <w:szCs w:val="24"/>
        </w:rPr>
        <w:t xml:space="preserve"> </w:t>
      </w:r>
      <w:r w:rsidRPr="00756F14">
        <w:rPr>
          <w:rFonts w:ascii="Times New Roman" w:hAnsi="Times New Roman"/>
          <w:sz w:val="24"/>
          <w:szCs w:val="24"/>
        </w:rPr>
        <w:t>Некоторые</w:t>
      </w:r>
      <w:r w:rsidRPr="00756F14">
        <w:rPr>
          <w:rFonts w:ascii="Times New Roman" w:hAnsi="Times New Roman"/>
          <w:spacing w:val="15"/>
          <w:sz w:val="24"/>
          <w:szCs w:val="24"/>
        </w:rPr>
        <w:t xml:space="preserve"> </w:t>
      </w:r>
      <w:r w:rsidRPr="00756F14">
        <w:rPr>
          <w:rFonts w:ascii="Times New Roman" w:hAnsi="Times New Roman"/>
          <w:sz w:val="24"/>
          <w:szCs w:val="24"/>
        </w:rPr>
        <w:t>дети</w:t>
      </w:r>
      <w:r w:rsidRPr="00756F14">
        <w:rPr>
          <w:rFonts w:ascii="Times New Roman" w:hAnsi="Times New Roman"/>
          <w:spacing w:val="14"/>
          <w:sz w:val="24"/>
          <w:szCs w:val="24"/>
        </w:rPr>
        <w:t xml:space="preserve"> </w:t>
      </w:r>
      <w:r w:rsidRPr="00756F14">
        <w:rPr>
          <w:rFonts w:ascii="Times New Roman" w:hAnsi="Times New Roman"/>
          <w:sz w:val="24"/>
          <w:szCs w:val="24"/>
        </w:rPr>
        <w:t>сами</w:t>
      </w:r>
      <w:r w:rsidRPr="00756F14">
        <w:rPr>
          <w:rFonts w:ascii="Times New Roman" w:hAnsi="Times New Roman"/>
          <w:spacing w:val="15"/>
          <w:sz w:val="24"/>
          <w:szCs w:val="24"/>
        </w:rPr>
        <w:t xml:space="preserve"> </w:t>
      </w:r>
      <w:r w:rsidRPr="00756F14">
        <w:rPr>
          <w:rFonts w:ascii="Times New Roman" w:hAnsi="Times New Roman"/>
          <w:sz w:val="24"/>
          <w:szCs w:val="24"/>
        </w:rPr>
        <w:t>подходят</w:t>
      </w:r>
      <w:r w:rsidRPr="00756F14">
        <w:rPr>
          <w:rFonts w:ascii="Times New Roman" w:hAnsi="Times New Roman"/>
          <w:spacing w:val="-68"/>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своим одноклассникам,</w:t>
      </w:r>
      <w:r w:rsidRPr="00756F14">
        <w:rPr>
          <w:rFonts w:ascii="Times New Roman" w:hAnsi="Times New Roman"/>
          <w:spacing w:val="-1"/>
          <w:sz w:val="24"/>
          <w:szCs w:val="24"/>
        </w:rPr>
        <w:t xml:space="preserve"> </w:t>
      </w:r>
      <w:r w:rsidRPr="00756F14">
        <w:rPr>
          <w:rFonts w:ascii="Times New Roman" w:hAnsi="Times New Roman"/>
          <w:sz w:val="24"/>
          <w:szCs w:val="24"/>
        </w:rPr>
        <w:t>пытаясь</w:t>
      </w:r>
      <w:r w:rsidRPr="00756F14">
        <w:rPr>
          <w:rFonts w:ascii="Times New Roman" w:hAnsi="Times New Roman"/>
          <w:spacing w:val="-1"/>
          <w:sz w:val="24"/>
          <w:szCs w:val="24"/>
        </w:rPr>
        <w:t xml:space="preserve"> </w:t>
      </w:r>
      <w:r w:rsidRPr="00756F14">
        <w:rPr>
          <w:rFonts w:ascii="Times New Roman" w:hAnsi="Times New Roman"/>
          <w:sz w:val="24"/>
          <w:szCs w:val="24"/>
        </w:rPr>
        <w:t>им</w:t>
      </w:r>
      <w:r w:rsidRPr="00756F14">
        <w:rPr>
          <w:rFonts w:ascii="Times New Roman" w:hAnsi="Times New Roman"/>
          <w:spacing w:val="-4"/>
          <w:sz w:val="24"/>
          <w:szCs w:val="24"/>
        </w:rPr>
        <w:t xml:space="preserve"> </w:t>
      </w:r>
      <w:r w:rsidRPr="00756F14">
        <w:rPr>
          <w:rFonts w:ascii="Times New Roman" w:hAnsi="Times New Roman"/>
          <w:sz w:val="24"/>
          <w:szCs w:val="24"/>
        </w:rPr>
        <w:t>помочь,</w:t>
      </w:r>
      <w:r w:rsidRPr="00756F14">
        <w:rPr>
          <w:rFonts w:ascii="Times New Roman" w:hAnsi="Times New Roman"/>
          <w:spacing w:val="-1"/>
          <w:sz w:val="24"/>
          <w:szCs w:val="24"/>
        </w:rPr>
        <w:t xml:space="preserve"> </w:t>
      </w:r>
      <w:r w:rsidRPr="00756F14">
        <w:rPr>
          <w:rFonts w:ascii="Times New Roman" w:hAnsi="Times New Roman"/>
          <w:sz w:val="24"/>
          <w:szCs w:val="24"/>
        </w:rPr>
        <w:t>успокоить.</w:t>
      </w:r>
    </w:p>
    <w:p w:rsidR="00732A4A" w:rsidRPr="00756F14" w:rsidRDefault="00732A4A" w:rsidP="00AD1ECF">
      <w:pPr>
        <w:pStyle w:val="a6"/>
        <w:widowControl w:val="0"/>
        <w:numPr>
          <w:ilvl w:val="0"/>
          <w:numId w:val="8"/>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Ориентация в религиозных ценностях и следование им на доступном</w:t>
      </w:r>
      <w:r w:rsidRPr="00756F14">
        <w:rPr>
          <w:rFonts w:ascii="Times New Roman" w:hAnsi="Times New Roman"/>
          <w:spacing w:val="1"/>
          <w:sz w:val="24"/>
          <w:szCs w:val="24"/>
        </w:rPr>
        <w:t xml:space="preserve"> </w:t>
      </w:r>
      <w:r w:rsidRPr="00756F14">
        <w:rPr>
          <w:rFonts w:ascii="Times New Roman" w:hAnsi="Times New Roman"/>
          <w:sz w:val="24"/>
          <w:szCs w:val="24"/>
        </w:rPr>
        <w:t>уровне.</w:t>
      </w:r>
      <w:r w:rsidRPr="00756F14">
        <w:rPr>
          <w:rFonts w:ascii="Times New Roman" w:hAnsi="Times New Roman"/>
          <w:spacing w:val="1"/>
          <w:sz w:val="24"/>
          <w:szCs w:val="24"/>
        </w:rPr>
        <w:t xml:space="preserve"> </w:t>
      </w:r>
      <w:r w:rsidRPr="00756F14">
        <w:rPr>
          <w:rFonts w:ascii="Times New Roman" w:hAnsi="Times New Roman"/>
          <w:sz w:val="24"/>
          <w:szCs w:val="24"/>
        </w:rPr>
        <w:t>Знакомство</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основными</w:t>
      </w:r>
      <w:r w:rsidRPr="00756F14">
        <w:rPr>
          <w:rFonts w:ascii="Times New Roman" w:hAnsi="Times New Roman"/>
          <w:spacing w:val="1"/>
          <w:sz w:val="24"/>
          <w:szCs w:val="24"/>
        </w:rPr>
        <w:t xml:space="preserve"> </w:t>
      </w:r>
      <w:r w:rsidRPr="00756F14">
        <w:rPr>
          <w:rFonts w:ascii="Times New Roman" w:hAnsi="Times New Roman"/>
          <w:sz w:val="24"/>
          <w:szCs w:val="24"/>
        </w:rPr>
        <w:t>религиозными</w:t>
      </w:r>
      <w:r w:rsidRPr="00756F14">
        <w:rPr>
          <w:rFonts w:ascii="Times New Roman" w:hAnsi="Times New Roman"/>
          <w:spacing w:val="1"/>
          <w:sz w:val="24"/>
          <w:szCs w:val="24"/>
        </w:rPr>
        <w:t xml:space="preserve"> </w:t>
      </w:r>
      <w:r w:rsidRPr="00756F14">
        <w:rPr>
          <w:rFonts w:ascii="Times New Roman" w:hAnsi="Times New Roman"/>
          <w:sz w:val="24"/>
          <w:szCs w:val="24"/>
        </w:rPr>
        <w:t>ценностями</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святынями.</w:t>
      </w:r>
      <w:r w:rsidRPr="00756F14">
        <w:rPr>
          <w:rFonts w:ascii="Times New Roman" w:hAnsi="Times New Roman"/>
          <w:spacing w:val="-2"/>
          <w:sz w:val="24"/>
          <w:szCs w:val="24"/>
        </w:rPr>
        <w:t xml:space="preserve"> </w:t>
      </w:r>
      <w:r w:rsidRPr="00756F14">
        <w:rPr>
          <w:rFonts w:ascii="Times New Roman" w:hAnsi="Times New Roman"/>
          <w:sz w:val="24"/>
          <w:szCs w:val="24"/>
        </w:rPr>
        <w:t>Праздники,</w:t>
      </w:r>
      <w:r w:rsidRPr="00756F14">
        <w:rPr>
          <w:rFonts w:ascii="Times New Roman" w:hAnsi="Times New Roman"/>
          <w:spacing w:val="-5"/>
          <w:sz w:val="24"/>
          <w:szCs w:val="24"/>
        </w:rPr>
        <w:t xml:space="preserve"> </w:t>
      </w:r>
      <w:r w:rsidRPr="00756F14">
        <w:rPr>
          <w:rFonts w:ascii="Times New Roman" w:hAnsi="Times New Roman"/>
          <w:sz w:val="24"/>
          <w:szCs w:val="24"/>
        </w:rPr>
        <w:t>посещения</w:t>
      </w:r>
      <w:r w:rsidRPr="00756F14">
        <w:rPr>
          <w:rFonts w:ascii="Times New Roman" w:hAnsi="Times New Roman"/>
          <w:spacing w:val="-1"/>
          <w:sz w:val="24"/>
          <w:szCs w:val="24"/>
        </w:rPr>
        <w:t xml:space="preserve"> </w:t>
      </w:r>
      <w:r w:rsidRPr="00756F14">
        <w:rPr>
          <w:rFonts w:ascii="Times New Roman" w:hAnsi="Times New Roman"/>
          <w:sz w:val="24"/>
          <w:szCs w:val="24"/>
        </w:rPr>
        <w:t>храма,</w:t>
      </w:r>
      <w:r w:rsidRPr="00756F14">
        <w:rPr>
          <w:rFonts w:ascii="Times New Roman" w:hAnsi="Times New Roman"/>
          <w:spacing w:val="1"/>
          <w:sz w:val="24"/>
          <w:szCs w:val="24"/>
        </w:rPr>
        <w:t xml:space="preserve"> </w:t>
      </w:r>
      <w:r w:rsidRPr="00756F14">
        <w:rPr>
          <w:rFonts w:ascii="Times New Roman" w:hAnsi="Times New Roman"/>
          <w:sz w:val="24"/>
          <w:szCs w:val="24"/>
        </w:rPr>
        <w:t>паломнические</w:t>
      </w:r>
      <w:r w:rsidRPr="00756F14">
        <w:rPr>
          <w:rFonts w:ascii="Times New Roman" w:hAnsi="Times New Roman"/>
          <w:spacing w:val="-4"/>
          <w:sz w:val="24"/>
          <w:szCs w:val="24"/>
        </w:rPr>
        <w:t xml:space="preserve"> </w:t>
      </w:r>
      <w:r w:rsidRPr="00756F14">
        <w:rPr>
          <w:rFonts w:ascii="Times New Roman" w:hAnsi="Times New Roman"/>
          <w:sz w:val="24"/>
          <w:szCs w:val="24"/>
        </w:rPr>
        <w:t>поездки.</w:t>
      </w:r>
    </w:p>
    <w:p w:rsidR="00732A4A" w:rsidRPr="00756F14" w:rsidRDefault="00732A4A" w:rsidP="00AD1ECF">
      <w:pPr>
        <w:pStyle w:val="a6"/>
        <w:widowControl w:val="0"/>
        <w:numPr>
          <w:ilvl w:val="0"/>
          <w:numId w:val="8"/>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Ребенку с ТМНР сложно постичь религиозное учение, понять, почему</w:t>
      </w:r>
      <w:r w:rsidRPr="00756F14">
        <w:rPr>
          <w:rFonts w:ascii="Times New Roman" w:hAnsi="Times New Roman"/>
          <w:spacing w:val="1"/>
          <w:sz w:val="24"/>
          <w:szCs w:val="24"/>
        </w:rPr>
        <w:t xml:space="preserve"> </w:t>
      </w:r>
      <w:r w:rsidRPr="00756F14">
        <w:rPr>
          <w:rFonts w:ascii="Times New Roman" w:hAnsi="Times New Roman"/>
          <w:sz w:val="24"/>
          <w:szCs w:val="24"/>
        </w:rPr>
        <w:t>верующие</w:t>
      </w:r>
      <w:r w:rsidRPr="00756F14">
        <w:rPr>
          <w:rFonts w:ascii="Times New Roman" w:hAnsi="Times New Roman"/>
          <w:spacing w:val="1"/>
          <w:sz w:val="24"/>
          <w:szCs w:val="24"/>
        </w:rPr>
        <w:t xml:space="preserve"> </w:t>
      </w:r>
      <w:r w:rsidRPr="00756F14">
        <w:rPr>
          <w:rFonts w:ascii="Times New Roman" w:hAnsi="Times New Roman"/>
          <w:sz w:val="24"/>
          <w:szCs w:val="24"/>
        </w:rPr>
        <w:t>празднуют</w:t>
      </w:r>
      <w:r w:rsidRPr="00756F14">
        <w:rPr>
          <w:rFonts w:ascii="Times New Roman" w:hAnsi="Times New Roman"/>
          <w:spacing w:val="1"/>
          <w:sz w:val="24"/>
          <w:szCs w:val="24"/>
        </w:rPr>
        <w:t xml:space="preserve"> </w:t>
      </w:r>
      <w:r w:rsidRPr="00756F14">
        <w:rPr>
          <w:rFonts w:ascii="Times New Roman" w:hAnsi="Times New Roman"/>
          <w:sz w:val="24"/>
          <w:szCs w:val="24"/>
        </w:rPr>
        <w:t>тот</w:t>
      </w:r>
      <w:r w:rsidRPr="00756F14">
        <w:rPr>
          <w:rFonts w:ascii="Times New Roman" w:hAnsi="Times New Roman"/>
          <w:spacing w:val="1"/>
          <w:sz w:val="24"/>
          <w:szCs w:val="24"/>
        </w:rPr>
        <w:t xml:space="preserve"> </w:t>
      </w:r>
      <w:r w:rsidRPr="00756F14">
        <w:rPr>
          <w:rFonts w:ascii="Times New Roman" w:hAnsi="Times New Roman"/>
          <w:sz w:val="24"/>
          <w:szCs w:val="24"/>
        </w:rPr>
        <w:t>или</w:t>
      </w:r>
      <w:r w:rsidRPr="00756F14">
        <w:rPr>
          <w:rFonts w:ascii="Times New Roman" w:hAnsi="Times New Roman"/>
          <w:spacing w:val="1"/>
          <w:sz w:val="24"/>
          <w:szCs w:val="24"/>
        </w:rPr>
        <w:t xml:space="preserve"> </w:t>
      </w:r>
      <w:r w:rsidRPr="00756F14">
        <w:rPr>
          <w:rFonts w:ascii="Times New Roman" w:hAnsi="Times New Roman"/>
          <w:sz w:val="24"/>
          <w:szCs w:val="24"/>
        </w:rPr>
        <w:t>иной</w:t>
      </w:r>
      <w:r w:rsidRPr="00756F14">
        <w:rPr>
          <w:rFonts w:ascii="Times New Roman" w:hAnsi="Times New Roman"/>
          <w:spacing w:val="1"/>
          <w:sz w:val="24"/>
          <w:szCs w:val="24"/>
        </w:rPr>
        <w:t xml:space="preserve"> </w:t>
      </w:r>
      <w:r w:rsidRPr="00756F14">
        <w:rPr>
          <w:rFonts w:ascii="Times New Roman" w:hAnsi="Times New Roman"/>
          <w:sz w:val="24"/>
          <w:szCs w:val="24"/>
        </w:rPr>
        <w:t>праздник,</w:t>
      </w:r>
      <w:r w:rsidRPr="00756F14">
        <w:rPr>
          <w:rFonts w:ascii="Times New Roman" w:hAnsi="Times New Roman"/>
          <w:spacing w:val="1"/>
          <w:sz w:val="24"/>
          <w:szCs w:val="24"/>
        </w:rPr>
        <w:t xml:space="preserve"> </w:t>
      </w:r>
      <w:r w:rsidRPr="00756F14">
        <w:rPr>
          <w:rFonts w:ascii="Times New Roman" w:hAnsi="Times New Roman"/>
          <w:sz w:val="24"/>
          <w:szCs w:val="24"/>
        </w:rPr>
        <w:t>почему</w:t>
      </w:r>
      <w:r w:rsidRPr="00756F14">
        <w:rPr>
          <w:rFonts w:ascii="Times New Roman" w:hAnsi="Times New Roman"/>
          <w:spacing w:val="1"/>
          <w:sz w:val="24"/>
          <w:szCs w:val="24"/>
        </w:rPr>
        <w:t xml:space="preserve"> </w:t>
      </w:r>
      <w:r w:rsidRPr="00756F14">
        <w:rPr>
          <w:rFonts w:ascii="Times New Roman" w:hAnsi="Times New Roman"/>
          <w:sz w:val="24"/>
          <w:szCs w:val="24"/>
        </w:rPr>
        <w:t>ведут</w:t>
      </w:r>
      <w:r w:rsidRPr="00756F14">
        <w:rPr>
          <w:rFonts w:ascii="Times New Roman" w:hAnsi="Times New Roman"/>
          <w:spacing w:val="1"/>
          <w:sz w:val="24"/>
          <w:szCs w:val="24"/>
        </w:rPr>
        <w:t xml:space="preserve"> </w:t>
      </w:r>
      <w:r w:rsidRPr="00756F14">
        <w:rPr>
          <w:rFonts w:ascii="Times New Roman" w:hAnsi="Times New Roman"/>
          <w:sz w:val="24"/>
          <w:szCs w:val="24"/>
        </w:rPr>
        <w:t>себя</w:t>
      </w:r>
      <w:r w:rsidRPr="00756F14">
        <w:rPr>
          <w:rFonts w:ascii="Times New Roman" w:hAnsi="Times New Roman"/>
          <w:spacing w:val="1"/>
          <w:sz w:val="24"/>
          <w:szCs w:val="24"/>
        </w:rPr>
        <w:t xml:space="preserve"> </w:t>
      </w:r>
      <w:r w:rsidRPr="00756F14">
        <w:rPr>
          <w:rFonts w:ascii="Times New Roman" w:hAnsi="Times New Roman"/>
          <w:sz w:val="24"/>
          <w:szCs w:val="24"/>
        </w:rPr>
        <w:t>определенным</w:t>
      </w:r>
      <w:r w:rsidRPr="00756F14">
        <w:rPr>
          <w:rFonts w:ascii="Times New Roman" w:hAnsi="Times New Roman"/>
          <w:spacing w:val="1"/>
          <w:sz w:val="24"/>
          <w:szCs w:val="24"/>
        </w:rPr>
        <w:t xml:space="preserve"> </w:t>
      </w:r>
      <w:r w:rsidRPr="00756F14">
        <w:rPr>
          <w:rFonts w:ascii="Times New Roman" w:hAnsi="Times New Roman"/>
          <w:sz w:val="24"/>
          <w:szCs w:val="24"/>
        </w:rPr>
        <w:t>образом</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храме,</w:t>
      </w:r>
      <w:r w:rsidRPr="00756F14">
        <w:rPr>
          <w:rFonts w:ascii="Times New Roman" w:hAnsi="Times New Roman"/>
          <w:spacing w:val="1"/>
          <w:sz w:val="24"/>
          <w:szCs w:val="24"/>
        </w:rPr>
        <w:t xml:space="preserve"> </w:t>
      </w:r>
      <w:r w:rsidRPr="00756F14">
        <w:rPr>
          <w:rFonts w:ascii="Times New Roman" w:hAnsi="Times New Roman"/>
          <w:sz w:val="24"/>
          <w:szCs w:val="24"/>
        </w:rPr>
        <w:t>что</w:t>
      </w:r>
      <w:r w:rsidRPr="00756F14">
        <w:rPr>
          <w:rFonts w:ascii="Times New Roman" w:hAnsi="Times New Roman"/>
          <w:spacing w:val="1"/>
          <w:sz w:val="24"/>
          <w:szCs w:val="24"/>
        </w:rPr>
        <w:t xml:space="preserve"> </w:t>
      </w:r>
      <w:r w:rsidRPr="00756F14">
        <w:rPr>
          <w:rFonts w:ascii="Times New Roman" w:hAnsi="Times New Roman"/>
          <w:sz w:val="24"/>
          <w:szCs w:val="24"/>
        </w:rPr>
        <w:t>происходит</w:t>
      </w:r>
      <w:r w:rsidRPr="00756F14">
        <w:rPr>
          <w:rFonts w:ascii="Times New Roman" w:hAnsi="Times New Roman"/>
          <w:spacing w:val="1"/>
          <w:sz w:val="24"/>
          <w:szCs w:val="24"/>
        </w:rPr>
        <w:t xml:space="preserve"> </w:t>
      </w:r>
      <w:r w:rsidRPr="00756F14">
        <w:rPr>
          <w:rFonts w:ascii="Times New Roman" w:hAnsi="Times New Roman"/>
          <w:sz w:val="24"/>
          <w:szCs w:val="24"/>
        </w:rPr>
        <w:t>во</w:t>
      </w:r>
      <w:r w:rsidRPr="00756F14">
        <w:rPr>
          <w:rFonts w:ascii="Times New Roman" w:hAnsi="Times New Roman"/>
          <w:spacing w:val="1"/>
          <w:sz w:val="24"/>
          <w:szCs w:val="24"/>
        </w:rPr>
        <w:t xml:space="preserve"> </w:t>
      </w:r>
      <w:r w:rsidRPr="00756F14">
        <w:rPr>
          <w:rFonts w:ascii="Times New Roman" w:hAnsi="Times New Roman"/>
          <w:sz w:val="24"/>
          <w:szCs w:val="24"/>
        </w:rPr>
        <w:t>время</w:t>
      </w:r>
      <w:r w:rsidRPr="00756F14">
        <w:rPr>
          <w:rFonts w:ascii="Times New Roman" w:hAnsi="Times New Roman"/>
          <w:spacing w:val="1"/>
          <w:sz w:val="24"/>
          <w:szCs w:val="24"/>
        </w:rPr>
        <w:t xml:space="preserve"> </w:t>
      </w:r>
      <w:r w:rsidRPr="00756F14">
        <w:rPr>
          <w:rFonts w:ascii="Times New Roman" w:hAnsi="Times New Roman"/>
          <w:sz w:val="24"/>
          <w:szCs w:val="24"/>
        </w:rPr>
        <w:t>богослужения,</w:t>
      </w:r>
      <w:r w:rsidRPr="00756F14">
        <w:rPr>
          <w:rFonts w:ascii="Times New Roman" w:hAnsi="Times New Roman"/>
          <w:spacing w:val="1"/>
          <w:sz w:val="24"/>
          <w:szCs w:val="24"/>
        </w:rPr>
        <w:t xml:space="preserve"> </w:t>
      </w:r>
      <w:r w:rsidRPr="00756F14">
        <w:rPr>
          <w:rFonts w:ascii="Times New Roman" w:hAnsi="Times New Roman"/>
          <w:sz w:val="24"/>
          <w:szCs w:val="24"/>
        </w:rPr>
        <w:t>но</w:t>
      </w:r>
      <w:r w:rsidRPr="00756F14">
        <w:rPr>
          <w:rFonts w:ascii="Times New Roman" w:hAnsi="Times New Roman"/>
          <w:spacing w:val="1"/>
          <w:sz w:val="24"/>
          <w:szCs w:val="24"/>
        </w:rPr>
        <w:t xml:space="preserve"> </w:t>
      </w:r>
      <w:r w:rsidRPr="00756F14">
        <w:rPr>
          <w:rFonts w:ascii="Times New Roman" w:hAnsi="Times New Roman"/>
          <w:sz w:val="24"/>
          <w:szCs w:val="24"/>
        </w:rPr>
        <w:t>участвуя</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религиозных</w:t>
      </w:r>
      <w:r w:rsidRPr="00756F14">
        <w:rPr>
          <w:rFonts w:ascii="Times New Roman" w:hAnsi="Times New Roman"/>
          <w:spacing w:val="1"/>
          <w:sz w:val="24"/>
          <w:szCs w:val="24"/>
        </w:rPr>
        <w:t xml:space="preserve"> </w:t>
      </w:r>
      <w:r w:rsidRPr="00756F14">
        <w:rPr>
          <w:rFonts w:ascii="Times New Roman" w:hAnsi="Times New Roman"/>
          <w:sz w:val="24"/>
          <w:szCs w:val="24"/>
        </w:rPr>
        <w:t>событиях,</w:t>
      </w:r>
      <w:r w:rsidRPr="00756F14">
        <w:rPr>
          <w:rFonts w:ascii="Times New Roman" w:hAnsi="Times New Roman"/>
          <w:spacing w:val="1"/>
          <w:sz w:val="24"/>
          <w:szCs w:val="24"/>
        </w:rPr>
        <w:t xml:space="preserve"> </w:t>
      </w:r>
      <w:r w:rsidRPr="00756F14">
        <w:rPr>
          <w:rFonts w:ascii="Times New Roman" w:hAnsi="Times New Roman"/>
          <w:sz w:val="24"/>
          <w:szCs w:val="24"/>
        </w:rPr>
        <w:t>дети</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67"/>
          <w:sz w:val="24"/>
          <w:szCs w:val="24"/>
        </w:rPr>
        <w:t xml:space="preserve"> </w:t>
      </w:r>
      <w:r w:rsidRPr="00756F14">
        <w:rPr>
          <w:rFonts w:ascii="Times New Roman" w:hAnsi="Times New Roman"/>
          <w:sz w:val="24"/>
          <w:szCs w:val="24"/>
        </w:rPr>
        <w:t>нарушениями</w:t>
      </w:r>
      <w:r w:rsidRPr="00756F14">
        <w:rPr>
          <w:rFonts w:ascii="Times New Roman" w:hAnsi="Times New Roman"/>
          <w:spacing w:val="1"/>
          <w:sz w:val="24"/>
          <w:szCs w:val="24"/>
        </w:rPr>
        <w:t xml:space="preserve"> </w:t>
      </w:r>
      <w:r w:rsidRPr="00756F14">
        <w:rPr>
          <w:rFonts w:ascii="Times New Roman" w:hAnsi="Times New Roman"/>
          <w:sz w:val="24"/>
          <w:szCs w:val="24"/>
        </w:rPr>
        <w:t>развития</w:t>
      </w:r>
      <w:r w:rsidRPr="00756F14">
        <w:rPr>
          <w:rFonts w:ascii="Times New Roman" w:hAnsi="Times New Roman"/>
          <w:spacing w:val="1"/>
          <w:sz w:val="24"/>
          <w:szCs w:val="24"/>
        </w:rPr>
        <w:t xml:space="preserve"> </w:t>
      </w:r>
      <w:r w:rsidRPr="00756F14">
        <w:rPr>
          <w:rFonts w:ascii="Times New Roman" w:hAnsi="Times New Roman"/>
          <w:sz w:val="24"/>
          <w:szCs w:val="24"/>
        </w:rPr>
        <w:t>усваивают</w:t>
      </w:r>
      <w:r w:rsidRPr="00756F14">
        <w:rPr>
          <w:rFonts w:ascii="Times New Roman" w:hAnsi="Times New Roman"/>
          <w:spacing w:val="1"/>
          <w:sz w:val="24"/>
          <w:szCs w:val="24"/>
        </w:rPr>
        <w:t xml:space="preserve"> </w:t>
      </w:r>
      <w:r w:rsidRPr="00756F14">
        <w:rPr>
          <w:rFonts w:ascii="Times New Roman" w:hAnsi="Times New Roman"/>
          <w:sz w:val="24"/>
          <w:szCs w:val="24"/>
        </w:rPr>
        <w:t>нормы</w:t>
      </w:r>
      <w:r w:rsidRPr="00756F14">
        <w:rPr>
          <w:rFonts w:ascii="Times New Roman" w:hAnsi="Times New Roman"/>
          <w:spacing w:val="1"/>
          <w:sz w:val="24"/>
          <w:szCs w:val="24"/>
        </w:rPr>
        <w:t xml:space="preserve"> </w:t>
      </w:r>
      <w:r w:rsidRPr="00756F14">
        <w:rPr>
          <w:rFonts w:ascii="Times New Roman" w:hAnsi="Times New Roman"/>
          <w:sz w:val="24"/>
          <w:szCs w:val="24"/>
        </w:rPr>
        <w:t>поведения,</w:t>
      </w:r>
      <w:r w:rsidRPr="00756F14">
        <w:rPr>
          <w:rFonts w:ascii="Times New Roman" w:hAnsi="Times New Roman"/>
          <w:spacing w:val="1"/>
          <w:sz w:val="24"/>
          <w:szCs w:val="24"/>
        </w:rPr>
        <w:t xml:space="preserve"> </w:t>
      </w:r>
      <w:r w:rsidRPr="00756F14">
        <w:rPr>
          <w:rFonts w:ascii="Times New Roman" w:hAnsi="Times New Roman"/>
          <w:sz w:val="24"/>
          <w:szCs w:val="24"/>
        </w:rPr>
        <w:t>связанные</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повседневной</w:t>
      </w:r>
      <w:r w:rsidRPr="00756F14">
        <w:rPr>
          <w:rFonts w:ascii="Times New Roman" w:hAnsi="Times New Roman"/>
          <w:spacing w:val="-1"/>
          <w:sz w:val="24"/>
          <w:szCs w:val="24"/>
        </w:rPr>
        <w:t xml:space="preserve"> </w:t>
      </w:r>
      <w:r w:rsidRPr="00756F14">
        <w:rPr>
          <w:rFonts w:ascii="Times New Roman" w:hAnsi="Times New Roman"/>
          <w:sz w:val="24"/>
          <w:szCs w:val="24"/>
        </w:rPr>
        <w:t>жизнью</w:t>
      </w:r>
      <w:r w:rsidRPr="00756F14">
        <w:rPr>
          <w:rFonts w:ascii="Times New Roman" w:hAnsi="Times New Roman"/>
          <w:spacing w:val="-1"/>
          <w:sz w:val="24"/>
          <w:szCs w:val="24"/>
        </w:rPr>
        <w:t xml:space="preserve"> </w:t>
      </w:r>
      <w:r w:rsidRPr="00756F14">
        <w:rPr>
          <w:rFonts w:ascii="Times New Roman" w:hAnsi="Times New Roman"/>
          <w:sz w:val="24"/>
          <w:szCs w:val="24"/>
        </w:rPr>
        <w:t>верующего</w:t>
      </w:r>
      <w:r w:rsidRPr="00756F14">
        <w:rPr>
          <w:rFonts w:ascii="Times New Roman" w:hAnsi="Times New Roman"/>
          <w:spacing w:val="1"/>
          <w:sz w:val="24"/>
          <w:szCs w:val="24"/>
        </w:rPr>
        <w:t xml:space="preserve"> </w:t>
      </w:r>
      <w:r w:rsidRPr="00756F14">
        <w:rPr>
          <w:rFonts w:ascii="Times New Roman" w:hAnsi="Times New Roman"/>
          <w:sz w:val="24"/>
          <w:szCs w:val="24"/>
        </w:rPr>
        <w:t>человека.</w:t>
      </w:r>
    </w:p>
    <w:p w:rsidR="00732A4A" w:rsidRPr="00756F14" w:rsidRDefault="00732A4A" w:rsidP="00AD1ECF">
      <w:pPr>
        <w:pStyle w:val="a6"/>
        <w:widowControl w:val="0"/>
        <w:numPr>
          <w:ilvl w:val="0"/>
          <w:numId w:val="8"/>
        </w:numPr>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Программа выполняется на занятиях по предмету «Обществознание», а</w:t>
      </w:r>
      <w:r w:rsidRPr="00756F14">
        <w:rPr>
          <w:rFonts w:ascii="Times New Roman" w:hAnsi="Times New Roman"/>
          <w:spacing w:val="-67"/>
          <w:sz w:val="24"/>
          <w:szCs w:val="24"/>
        </w:rPr>
        <w:t xml:space="preserve"> </w:t>
      </w:r>
      <w:r w:rsidRPr="00756F14">
        <w:rPr>
          <w:rFonts w:ascii="Times New Roman" w:hAnsi="Times New Roman"/>
          <w:sz w:val="24"/>
          <w:szCs w:val="24"/>
        </w:rPr>
        <w:t>также</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рамках</w:t>
      </w:r>
      <w:r w:rsidRPr="00756F14">
        <w:rPr>
          <w:rFonts w:ascii="Times New Roman" w:hAnsi="Times New Roman"/>
          <w:spacing w:val="1"/>
          <w:sz w:val="24"/>
          <w:szCs w:val="24"/>
        </w:rPr>
        <w:t xml:space="preserve"> </w:t>
      </w:r>
      <w:r w:rsidRPr="00756F14">
        <w:rPr>
          <w:rFonts w:ascii="Times New Roman" w:hAnsi="Times New Roman"/>
          <w:sz w:val="24"/>
          <w:szCs w:val="24"/>
        </w:rPr>
        <w:t>внеурочной</w:t>
      </w:r>
      <w:r w:rsidRPr="00756F14">
        <w:rPr>
          <w:rFonts w:ascii="Times New Roman" w:hAnsi="Times New Roman"/>
          <w:spacing w:val="1"/>
          <w:sz w:val="24"/>
          <w:szCs w:val="24"/>
        </w:rPr>
        <w:t xml:space="preserve"> </w:t>
      </w:r>
      <w:r w:rsidRPr="00756F14">
        <w:rPr>
          <w:rFonts w:ascii="Times New Roman" w:hAnsi="Times New Roman"/>
          <w:sz w:val="24"/>
          <w:szCs w:val="24"/>
        </w:rPr>
        <w:t>деятельности.</w:t>
      </w:r>
      <w:r w:rsidRPr="00756F14">
        <w:rPr>
          <w:rFonts w:ascii="Times New Roman" w:hAnsi="Times New Roman"/>
          <w:spacing w:val="1"/>
          <w:sz w:val="24"/>
          <w:szCs w:val="24"/>
        </w:rPr>
        <w:t xml:space="preserve"> </w:t>
      </w:r>
      <w:r w:rsidRPr="00756F14">
        <w:rPr>
          <w:rFonts w:ascii="Times New Roman" w:hAnsi="Times New Roman"/>
          <w:sz w:val="24"/>
          <w:szCs w:val="24"/>
        </w:rPr>
        <w:t>Основными</w:t>
      </w:r>
      <w:r w:rsidRPr="00756F14">
        <w:rPr>
          <w:rFonts w:ascii="Times New Roman" w:hAnsi="Times New Roman"/>
          <w:spacing w:val="-67"/>
          <w:sz w:val="24"/>
          <w:szCs w:val="24"/>
        </w:rPr>
        <w:t xml:space="preserve"> </w:t>
      </w:r>
      <w:r w:rsidRPr="00756F14">
        <w:rPr>
          <w:rFonts w:ascii="Times New Roman" w:hAnsi="Times New Roman"/>
          <w:sz w:val="24"/>
          <w:szCs w:val="24"/>
        </w:rPr>
        <w:t>организационными формами внеурочной деятельности, через которые</w:t>
      </w:r>
      <w:r w:rsidRPr="00756F14">
        <w:rPr>
          <w:rFonts w:ascii="Times New Roman" w:hAnsi="Times New Roman"/>
          <w:spacing w:val="1"/>
          <w:sz w:val="24"/>
          <w:szCs w:val="24"/>
        </w:rPr>
        <w:t xml:space="preserve"> </w:t>
      </w:r>
      <w:r w:rsidRPr="00756F14">
        <w:rPr>
          <w:rFonts w:ascii="Times New Roman" w:hAnsi="Times New Roman"/>
          <w:sz w:val="24"/>
          <w:szCs w:val="24"/>
        </w:rPr>
        <w:t>реализуется</w:t>
      </w:r>
      <w:r w:rsidRPr="00756F14">
        <w:rPr>
          <w:rFonts w:ascii="Times New Roman" w:hAnsi="Times New Roman"/>
          <w:spacing w:val="1"/>
          <w:sz w:val="24"/>
          <w:szCs w:val="24"/>
        </w:rPr>
        <w:t xml:space="preserve"> </w:t>
      </w:r>
      <w:r w:rsidRPr="00756F14">
        <w:rPr>
          <w:rFonts w:ascii="Times New Roman" w:hAnsi="Times New Roman"/>
          <w:sz w:val="24"/>
          <w:szCs w:val="24"/>
        </w:rPr>
        <w:t>содержание</w:t>
      </w:r>
      <w:r w:rsidRPr="00756F14">
        <w:rPr>
          <w:rFonts w:ascii="Times New Roman" w:hAnsi="Times New Roman"/>
          <w:spacing w:val="1"/>
          <w:sz w:val="24"/>
          <w:szCs w:val="24"/>
        </w:rPr>
        <w:t xml:space="preserve"> </w:t>
      </w:r>
      <w:r w:rsidRPr="00756F14">
        <w:rPr>
          <w:rFonts w:ascii="Times New Roman" w:hAnsi="Times New Roman"/>
          <w:sz w:val="24"/>
          <w:szCs w:val="24"/>
        </w:rPr>
        <w:t>программы,</w:t>
      </w:r>
      <w:r w:rsidRPr="00756F14">
        <w:rPr>
          <w:rFonts w:ascii="Times New Roman" w:hAnsi="Times New Roman"/>
          <w:spacing w:val="1"/>
          <w:sz w:val="24"/>
          <w:szCs w:val="24"/>
        </w:rPr>
        <w:t xml:space="preserve"> </w:t>
      </w:r>
      <w:r w:rsidRPr="00756F14">
        <w:rPr>
          <w:rFonts w:ascii="Times New Roman" w:hAnsi="Times New Roman"/>
          <w:sz w:val="24"/>
          <w:szCs w:val="24"/>
        </w:rPr>
        <w:t>являются:</w:t>
      </w:r>
      <w:r w:rsidRPr="00756F14">
        <w:rPr>
          <w:rFonts w:ascii="Times New Roman" w:hAnsi="Times New Roman"/>
          <w:spacing w:val="1"/>
          <w:sz w:val="24"/>
          <w:szCs w:val="24"/>
        </w:rPr>
        <w:t xml:space="preserve"> </w:t>
      </w:r>
      <w:r w:rsidRPr="00756F14">
        <w:rPr>
          <w:rFonts w:ascii="Times New Roman" w:hAnsi="Times New Roman"/>
          <w:sz w:val="24"/>
          <w:szCs w:val="24"/>
        </w:rPr>
        <w:t>лагеря,</w:t>
      </w:r>
      <w:r w:rsidRPr="00756F14">
        <w:rPr>
          <w:rFonts w:ascii="Times New Roman" w:hAnsi="Times New Roman"/>
          <w:spacing w:val="1"/>
          <w:sz w:val="24"/>
          <w:szCs w:val="24"/>
        </w:rPr>
        <w:t xml:space="preserve"> </w:t>
      </w:r>
      <w:r w:rsidRPr="00756F14">
        <w:rPr>
          <w:rFonts w:ascii="Times New Roman" w:hAnsi="Times New Roman"/>
          <w:sz w:val="24"/>
          <w:szCs w:val="24"/>
        </w:rPr>
        <w:t>проекты,</w:t>
      </w:r>
      <w:r w:rsidRPr="00756F14">
        <w:rPr>
          <w:rFonts w:ascii="Times New Roman" w:hAnsi="Times New Roman"/>
          <w:spacing w:val="1"/>
          <w:sz w:val="24"/>
          <w:szCs w:val="24"/>
        </w:rPr>
        <w:t xml:space="preserve"> </w:t>
      </w:r>
      <w:r w:rsidRPr="00756F14">
        <w:rPr>
          <w:rFonts w:ascii="Times New Roman" w:hAnsi="Times New Roman"/>
          <w:sz w:val="24"/>
          <w:szCs w:val="24"/>
        </w:rPr>
        <w:t>экскурсии,</w:t>
      </w:r>
      <w:r w:rsidRPr="00756F14">
        <w:rPr>
          <w:rFonts w:ascii="Times New Roman" w:hAnsi="Times New Roman"/>
          <w:spacing w:val="-5"/>
          <w:sz w:val="24"/>
          <w:szCs w:val="24"/>
        </w:rPr>
        <w:t xml:space="preserve"> </w:t>
      </w:r>
      <w:r w:rsidRPr="00756F14">
        <w:rPr>
          <w:rFonts w:ascii="Times New Roman" w:hAnsi="Times New Roman"/>
          <w:sz w:val="24"/>
          <w:szCs w:val="24"/>
        </w:rPr>
        <w:t>праздники,</w:t>
      </w:r>
      <w:r w:rsidRPr="00756F14">
        <w:rPr>
          <w:rFonts w:ascii="Times New Roman" w:hAnsi="Times New Roman"/>
          <w:spacing w:val="-1"/>
          <w:sz w:val="24"/>
          <w:szCs w:val="24"/>
        </w:rPr>
        <w:t xml:space="preserve"> </w:t>
      </w:r>
      <w:r w:rsidRPr="00756F14">
        <w:rPr>
          <w:rFonts w:ascii="Times New Roman" w:hAnsi="Times New Roman"/>
          <w:sz w:val="24"/>
          <w:szCs w:val="24"/>
        </w:rPr>
        <w:t>участие в</w:t>
      </w:r>
      <w:r w:rsidRPr="00756F14">
        <w:rPr>
          <w:rFonts w:ascii="Times New Roman" w:hAnsi="Times New Roman"/>
          <w:spacing w:val="-1"/>
          <w:sz w:val="24"/>
          <w:szCs w:val="24"/>
        </w:rPr>
        <w:t xml:space="preserve"> </w:t>
      </w:r>
      <w:r w:rsidRPr="00756F14">
        <w:rPr>
          <w:rFonts w:ascii="Times New Roman" w:hAnsi="Times New Roman"/>
          <w:sz w:val="24"/>
          <w:szCs w:val="24"/>
        </w:rPr>
        <w:t>богослужении</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3"/>
          <w:sz w:val="24"/>
          <w:szCs w:val="24"/>
        </w:rPr>
        <w:t xml:space="preserve"> </w:t>
      </w:r>
      <w:r w:rsidRPr="00756F14">
        <w:rPr>
          <w:rFonts w:ascii="Times New Roman" w:hAnsi="Times New Roman"/>
          <w:sz w:val="24"/>
          <w:szCs w:val="24"/>
        </w:rPr>
        <w:t>др.</w:t>
      </w:r>
    </w:p>
    <w:p w:rsidR="00732A4A" w:rsidRPr="00756F14" w:rsidRDefault="00732A4A" w:rsidP="00732A4A">
      <w:pPr>
        <w:pStyle w:val="af1"/>
        <w:rPr>
          <w:sz w:val="24"/>
        </w:rPr>
      </w:pPr>
      <w:r w:rsidRPr="00756F14">
        <w:rPr>
          <w:sz w:val="24"/>
        </w:rPr>
        <w:t>Основными организационными формами внеурочной деятельности, через</w:t>
      </w:r>
      <w:r w:rsidRPr="00756F14">
        <w:rPr>
          <w:spacing w:val="1"/>
          <w:sz w:val="24"/>
        </w:rPr>
        <w:t xml:space="preserve"> </w:t>
      </w:r>
      <w:r w:rsidRPr="00756F14">
        <w:rPr>
          <w:sz w:val="24"/>
        </w:rPr>
        <w:t>которые реализуется содержание программы, являются: оздоровительные</w:t>
      </w:r>
      <w:r w:rsidRPr="00756F14">
        <w:rPr>
          <w:spacing w:val="1"/>
          <w:sz w:val="24"/>
        </w:rPr>
        <w:t xml:space="preserve"> </w:t>
      </w:r>
      <w:r w:rsidRPr="00756F14">
        <w:rPr>
          <w:sz w:val="24"/>
        </w:rPr>
        <w:t>лагеря,</w:t>
      </w:r>
      <w:r w:rsidRPr="00756F14">
        <w:rPr>
          <w:spacing w:val="2"/>
          <w:sz w:val="24"/>
        </w:rPr>
        <w:t xml:space="preserve"> </w:t>
      </w:r>
      <w:r w:rsidRPr="00756F14">
        <w:rPr>
          <w:sz w:val="24"/>
        </w:rPr>
        <w:t>проекты,</w:t>
      </w:r>
      <w:r w:rsidRPr="00756F14">
        <w:rPr>
          <w:spacing w:val="3"/>
          <w:sz w:val="24"/>
        </w:rPr>
        <w:t xml:space="preserve"> </w:t>
      </w:r>
      <w:r w:rsidRPr="00756F14">
        <w:rPr>
          <w:sz w:val="24"/>
        </w:rPr>
        <w:t>экскурсии,</w:t>
      </w:r>
      <w:r w:rsidRPr="00756F14">
        <w:rPr>
          <w:spacing w:val="2"/>
          <w:sz w:val="24"/>
        </w:rPr>
        <w:t xml:space="preserve"> </w:t>
      </w:r>
      <w:r w:rsidRPr="00756F14">
        <w:rPr>
          <w:sz w:val="24"/>
        </w:rPr>
        <w:t>праздники,</w:t>
      </w:r>
      <w:r w:rsidRPr="00756F14">
        <w:rPr>
          <w:spacing w:val="2"/>
          <w:sz w:val="24"/>
        </w:rPr>
        <w:t xml:space="preserve"> </w:t>
      </w:r>
      <w:r w:rsidRPr="00756F14">
        <w:rPr>
          <w:sz w:val="24"/>
        </w:rPr>
        <w:t>походы и др.</w:t>
      </w:r>
    </w:p>
    <w:p w:rsidR="00732A4A" w:rsidRPr="00756F14" w:rsidRDefault="00732A4A" w:rsidP="00732A4A">
      <w:pPr>
        <w:pStyle w:val="a6"/>
        <w:widowControl w:val="0"/>
        <w:tabs>
          <w:tab w:val="left" w:pos="1362"/>
        </w:tabs>
        <w:autoSpaceDE w:val="0"/>
        <w:autoSpaceDN w:val="0"/>
        <w:spacing w:after="0" w:line="240" w:lineRule="auto"/>
        <w:ind w:left="0"/>
        <w:contextualSpacing w:val="0"/>
        <w:rPr>
          <w:rFonts w:ascii="Times New Roman" w:hAnsi="Times New Roman"/>
          <w:sz w:val="24"/>
          <w:szCs w:val="24"/>
        </w:rPr>
      </w:pPr>
    </w:p>
    <w:p w:rsidR="00732A4A" w:rsidRDefault="00732A4A" w:rsidP="00732A4A">
      <w:pPr>
        <w:pStyle w:val="Heading1"/>
        <w:ind w:left="0"/>
        <w:rPr>
          <w:sz w:val="24"/>
          <w:szCs w:val="24"/>
        </w:rPr>
      </w:pPr>
      <w:r w:rsidRPr="00756F14">
        <w:rPr>
          <w:sz w:val="24"/>
          <w:szCs w:val="24"/>
        </w:rPr>
        <w:t>Календарь</w:t>
      </w:r>
      <w:r w:rsidRPr="00756F14">
        <w:rPr>
          <w:spacing w:val="-8"/>
          <w:sz w:val="24"/>
          <w:szCs w:val="24"/>
        </w:rPr>
        <w:t xml:space="preserve"> </w:t>
      </w:r>
      <w:r w:rsidRPr="00756F14">
        <w:rPr>
          <w:sz w:val="24"/>
          <w:szCs w:val="24"/>
        </w:rPr>
        <w:t>традиционных</w:t>
      </w:r>
      <w:r w:rsidRPr="00756F14">
        <w:rPr>
          <w:spacing w:val="-4"/>
          <w:sz w:val="24"/>
          <w:szCs w:val="24"/>
        </w:rPr>
        <w:t xml:space="preserve"> </w:t>
      </w:r>
      <w:r w:rsidRPr="00756F14">
        <w:rPr>
          <w:sz w:val="24"/>
          <w:szCs w:val="24"/>
        </w:rPr>
        <w:t>школьных</w:t>
      </w:r>
      <w:r w:rsidRPr="00756F14">
        <w:rPr>
          <w:spacing w:val="-5"/>
          <w:sz w:val="24"/>
          <w:szCs w:val="24"/>
        </w:rPr>
        <w:t xml:space="preserve"> </w:t>
      </w:r>
      <w:r w:rsidRPr="00756F14">
        <w:rPr>
          <w:sz w:val="24"/>
          <w:szCs w:val="24"/>
        </w:rPr>
        <w:t>дел</w:t>
      </w:r>
      <w:r w:rsidRPr="00756F14">
        <w:rPr>
          <w:spacing w:val="-3"/>
          <w:sz w:val="24"/>
          <w:szCs w:val="24"/>
        </w:rPr>
        <w:t xml:space="preserve"> </w:t>
      </w:r>
      <w:r w:rsidRPr="00756F14">
        <w:rPr>
          <w:sz w:val="24"/>
          <w:szCs w:val="24"/>
        </w:rPr>
        <w:t>и</w:t>
      </w:r>
      <w:r w:rsidRPr="00756F14">
        <w:rPr>
          <w:spacing w:val="-6"/>
          <w:sz w:val="24"/>
          <w:szCs w:val="24"/>
        </w:rPr>
        <w:t xml:space="preserve"> </w:t>
      </w:r>
      <w:r w:rsidRPr="00756F14">
        <w:rPr>
          <w:sz w:val="24"/>
          <w:szCs w:val="24"/>
        </w:rPr>
        <w:t>праздников</w:t>
      </w:r>
    </w:p>
    <w:p w:rsidR="00AD1ECF" w:rsidRPr="00756F14" w:rsidRDefault="00AD1ECF" w:rsidP="00732A4A">
      <w:pPr>
        <w:pStyle w:val="Heading1"/>
        <w:ind w:left="0"/>
        <w:rPr>
          <w:sz w:val="24"/>
          <w:szCs w:val="24"/>
        </w:rPr>
      </w:pPr>
    </w:p>
    <w:tbl>
      <w:tblPr>
        <w:tblStyle w:val="a3"/>
        <w:tblW w:w="0" w:type="auto"/>
        <w:tblInd w:w="108" w:type="dxa"/>
        <w:tblLook w:val="04A0"/>
      </w:tblPr>
      <w:tblGrid>
        <w:gridCol w:w="6096"/>
        <w:gridCol w:w="2976"/>
      </w:tblGrid>
      <w:tr w:rsidR="004A058B" w:rsidRPr="003F172E" w:rsidTr="00AD1ECF">
        <w:trPr>
          <w:trHeight w:val="401"/>
        </w:trPr>
        <w:tc>
          <w:tcPr>
            <w:tcW w:w="9072" w:type="dxa"/>
            <w:gridSpan w:val="2"/>
            <w:shd w:val="clear" w:color="auto" w:fill="FFFF00"/>
          </w:tcPr>
          <w:p w:rsidR="004A058B" w:rsidRPr="003F172E" w:rsidRDefault="004A058B" w:rsidP="00EF1E9F">
            <w:pPr>
              <w:jc w:val="center"/>
              <w:rPr>
                <w:b/>
                <w:sz w:val="28"/>
                <w:szCs w:val="28"/>
              </w:rPr>
            </w:pPr>
            <w:r w:rsidRPr="003F172E">
              <w:rPr>
                <w:b/>
                <w:sz w:val="28"/>
                <w:szCs w:val="28"/>
              </w:rPr>
              <w:t>СЕНТЯБРЬ</w:t>
            </w:r>
          </w:p>
        </w:tc>
      </w:tr>
      <w:tr w:rsidR="004A058B" w:rsidRPr="00C3261E" w:rsidTr="00AD1ECF">
        <w:trPr>
          <w:trHeight w:val="401"/>
        </w:trPr>
        <w:tc>
          <w:tcPr>
            <w:tcW w:w="6096" w:type="dxa"/>
          </w:tcPr>
          <w:p w:rsidR="004A058B" w:rsidRPr="00C3261E" w:rsidRDefault="004A058B" w:rsidP="00EF1E9F">
            <w:pPr>
              <w:rPr>
                <w:sz w:val="20"/>
                <w:szCs w:val="20"/>
              </w:rPr>
            </w:pPr>
            <w:r w:rsidRPr="00C3261E">
              <w:rPr>
                <w:sz w:val="20"/>
                <w:szCs w:val="20"/>
              </w:rPr>
              <w:t xml:space="preserve">День знаний  </w:t>
            </w:r>
            <w:r w:rsidRPr="00C3261E">
              <w:rPr>
                <w:rFonts w:eastAsia="Calibri"/>
                <w:sz w:val="20"/>
                <w:szCs w:val="20"/>
              </w:rPr>
              <w:t>«Школа вновь нам двери открывает…»</w:t>
            </w:r>
          </w:p>
        </w:tc>
        <w:tc>
          <w:tcPr>
            <w:tcW w:w="2976" w:type="dxa"/>
          </w:tcPr>
          <w:p w:rsidR="004A058B" w:rsidRPr="00C3261E" w:rsidRDefault="004A058B" w:rsidP="00EF1E9F">
            <w:pPr>
              <w:rPr>
                <w:sz w:val="20"/>
                <w:szCs w:val="20"/>
              </w:rPr>
            </w:pPr>
            <w:r w:rsidRPr="00C3261E">
              <w:rPr>
                <w:sz w:val="20"/>
                <w:szCs w:val="20"/>
              </w:rPr>
              <w:t>1 сентября</w:t>
            </w:r>
          </w:p>
        </w:tc>
      </w:tr>
      <w:tr w:rsidR="004A058B" w:rsidRPr="00C3261E" w:rsidTr="00AD1ECF">
        <w:trPr>
          <w:trHeight w:val="401"/>
        </w:trPr>
        <w:tc>
          <w:tcPr>
            <w:tcW w:w="6096" w:type="dxa"/>
          </w:tcPr>
          <w:p w:rsidR="004A058B" w:rsidRPr="00C3261E" w:rsidRDefault="004A058B" w:rsidP="00EF1E9F">
            <w:pPr>
              <w:rPr>
                <w:sz w:val="20"/>
                <w:szCs w:val="20"/>
              </w:rPr>
            </w:pPr>
            <w:r w:rsidRPr="00C3261E">
              <w:rPr>
                <w:sz w:val="20"/>
                <w:szCs w:val="20"/>
              </w:rPr>
              <w:t>Неделя безопасности</w:t>
            </w:r>
          </w:p>
          <w:p w:rsidR="004A058B" w:rsidRPr="00C3261E" w:rsidRDefault="004A058B" w:rsidP="00EF1E9F">
            <w:pPr>
              <w:rPr>
                <w:sz w:val="20"/>
                <w:szCs w:val="20"/>
              </w:rPr>
            </w:pPr>
            <w:r w:rsidRPr="00C3261E">
              <w:rPr>
                <w:sz w:val="20"/>
                <w:szCs w:val="20"/>
              </w:rPr>
              <w:t>Всероссийский открытый урок «ОБЖ»</w:t>
            </w:r>
          </w:p>
        </w:tc>
        <w:tc>
          <w:tcPr>
            <w:tcW w:w="2976" w:type="dxa"/>
          </w:tcPr>
          <w:p w:rsidR="004A058B" w:rsidRPr="00C3261E" w:rsidRDefault="004A058B" w:rsidP="00EF1E9F">
            <w:pPr>
              <w:rPr>
                <w:sz w:val="20"/>
                <w:szCs w:val="20"/>
              </w:rPr>
            </w:pPr>
            <w:r w:rsidRPr="00C3261E">
              <w:rPr>
                <w:sz w:val="20"/>
                <w:szCs w:val="20"/>
              </w:rPr>
              <w:t>1</w:t>
            </w:r>
            <w:r>
              <w:rPr>
                <w:sz w:val="20"/>
                <w:szCs w:val="20"/>
              </w:rPr>
              <w:t>-8</w:t>
            </w:r>
            <w:r w:rsidRPr="00C3261E">
              <w:rPr>
                <w:sz w:val="20"/>
                <w:szCs w:val="20"/>
              </w:rPr>
              <w:t xml:space="preserve"> сентября</w:t>
            </w:r>
          </w:p>
          <w:p w:rsidR="004A058B" w:rsidRPr="00C3261E" w:rsidRDefault="004A058B" w:rsidP="00EF1E9F">
            <w:pPr>
              <w:rPr>
                <w:sz w:val="20"/>
                <w:szCs w:val="20"/>
              </w:rPr>
            </w:pPr>
          </w:p>
        </w:tc>
      </w:tr>
      <w:tr w:rsidR="004A058B" w:rsidRPr="00C3261E" w:rsidTr="00AD1ECF">
        <w:trPr>
          <w:trHeight w:val="557"/>
        </w:trPr>
        <w:tc>
          <w:tcPr>
            <w:tcW w:w="6096" w:type="dxa"/>
          </w:tcPr>
          <w:p w:rsidR="004A058B" w:rsidRPr="00C3261E" w:rsidRDefault="004A058B" w:rsidP="00EF1E9F">
            <w:pPr>
              <w:rPr>
                <w:sz w:val="20"/>
                <w:szCs w:val="20"/>
              </w:rPr>
            </w:pPr>
            <w:r w:rsidRPr="00C3261E">
              <w:rPr>
                <w:sz w:val="20"/>
                <w:szCs w:val="20"/>
              </w:rPr>
              <w:t>День солидарности в борьбе с терроризмом</w:t>
            </w:r>
          </w:p>
        </w:tc>
        <w:tc>
          <w:tcPr>
            <w:tcW w:w="2976" w:type="dxa"/>
          </w:tcPr>
          <w:p w:rsidR="004A058B" w:rsidRPr="00C3261E" w:rsidRDefault="004A058B" w:rsidP="00EF1E9F">
            <w:pPr>
              <w:rPr>
                <w:sz w:val="20"/>
                <w:szCs w:val="20"/>
              </w:rPr>
            </w:pPr>
            <w:r>
              <w:rPr>
                <w:sz w:val="20"/>
                <w:szCs w:val="20"/>
              </w:rPr>
              <w:t xml:space="preserve">3 (4) </w:t>
            </w:r>
            <w:r w:rsidRPr="00C3261E">
              <w:rPr>
                <w:sz w:val="20"/>
                <w:szCs w:val="20"/>
              </w:rPr>
              <w:t xml:space="preserve"> сентября</w:t>
            </w:r>
          </w:p>
        </w:tc>
      </w:tr>
      <w:tr w:rsidR="004A058B" w:rsidRPr="00C3261E" w:rsidTr="00AD1ECF">
        <w:trPr>
          <w:trHeight w:val="524"/>
        </w:trPr>
        <w:tc>
          <w:tcPr>
            <w:tcW w:w="6096" w:type="dxa"/>
            <w:tcBorders>
              <w:bottom w:val="single" w:sz="4" w:space="0" w:color="auto"/>
            </w:tcBorders>
          </w:tcPr>
          <w:p w:rsidR="004A058B" w:rsidRPr="008F7CAA" w:rsidRDefault="004A058B" w:rsidP="00EF1E9F">
            <w:pPr>
              <w:rPr>
                <w:b/>
                <w:sz w:val="20"/>
                <w:szCs w:val="20"/>
              </w:rPr>
            </w:pPr>
            <w:r w:rsidRPr="008F7CAA">
              <w:rPr>
                <w:rStyle w:val="afd"/>
                <w:b w:val="0"/>
                <w:color w:val="000000"/>
                <w:sz w:val="20"/>
                <w:szCs w:val="20"/>
                <w:bdr w:val="none" w:sz="0" w:space="0" w:color="auto" w:frame="1"/>
                <w:shd w:val="clear" w:color="auto" w:fill="FFFFFF"/>
              </w:rPr>
              <w:t>Международный день памяти жертв фашизма</w:t>
            </w:r>
          </w:p>
        </w:tc>
        <w:tc>
          <w:tcPr>
            <w:tcW w:w="2976" w:type="dxa"/>
            <w:tcBorders>
              <w:bottom w:val="single" w:sz="4" w:space="0" w:color="auto"/>
            </w:tcBorders>
          </w:tcPr>
          <w:p w:rsidR="004A058B" w:rsidRPr="00C3261E" w:rsidRDefault="004A058B" w:rsidP="00EF1E9F">
            <w:pPr>
              <w:rPr>
                <w:sz w:val="20"/>
                <w:szCs w:val="20"/>
              </w:rPr>
            </w:pPr>
            <w:r>
              <w:rPr>
                <w:sz w:val="20"/>
                <w:szCs w:val="20"/>
              </w:rPr>
              <w:t xml:space="preserve">8 (9) </w:t>
            </w:r>
            <w:r w:rsidRPr="00C3261E">
              <w:rPr>
                <w:sz w:val="20"/>
                <w:szCs w:val="20"/>
              </w:rPr>
              <w:t>сентября</w:t>
            </w:r>
          </w:p>
        </w:tc>
      </w:tr>
      <w:tr w:rsidR="004A058B" w:rsidRPr="00C3261E" w:rsidTr="00AD1ECF">
        <w:trPr>
          <w:trHeight w:val="438"/>
        </w:trPr>
        <w:tc>
          <w:tcPr>
            <w:tcW w:w="6096" w:type="dxa"/>
          </w:tcPr>
          <w:p w:rsidR="004A058B" w:rsidRPr="00C3261E" w:rsidRDefault="004A058B" w:rsidP="00EF1E9F">
            <w:pPr>
              <w:rPr>
                <w:sz w:val="20"/>
                <w:szCs w:val="20"/>
              </w:rPr>
            </w:pPr>
            <w:r w:rsidRPr="00C3261E">
              <w:rPr>
                <w:sz w:val="20"/>
                <w:szCs w:val="20"/>
              </w:rPr>
              <w:t>Меж</w:t>
            </w:r>
            <w:r>
              <w:rPr>
                <w:sz w:val="20"/>
                <w:szCs w:val="20"/>
              </w:rPr>
              <w:t xml:space="preserve">дународный день </w:t>
            </w:r>
            <w:r w:rsidRPr="00C3261E">
              <w:rPr>
                <w:sz w:val="20"/>
                <w:szCs w:val="20"/>
              </w:rPr>
              <w:t>грамотности</w:t>
            </w:r>
          </w:p>
        </w:tc>
        <w:tc>
          <w:tcPr>
            <w:tcW w:w="2976" w:type="dxa"/>
          </w:tcPr>
          <w:p w:rsidR="004A058B" w:rsidRPr="00C3261E" w:rsidRDefault="004A058B" w:rsidP="00EF1E9F">
            <w:pPr>
              <w:rPr>
                <w:sz w:val="20"/>
                <w:szCs w:val="20"/>
              </w:rPr>
            </w:pPr>
            <w:r w:rsidRPr="00C3261E">
              <w:rPr>
                <w:sz w:val="20"/>
                <w:szCs w:val="20"/>
              </w:rPr>
              <w:t xml:space="preserve">8 </w:t>
            </w:r>
            <w:r>
              <w:rPr>
                <w:sz w:val="20"/>
                <w:szCs w:val="20"/>
              </w:rPr>
              <w:t xml:space="preserve">(7) </w:t>
            </w:r>
            <w:r w:rsidRPr="00C3261E">
              <w:rPr>
                <w:sz w:val="20"/>
                <w:szCs w:val="20"/>
              </w:rPr>
              <w:t>сентября</w:t>
            </w:r>
          </w:p>
        </w:tc>
      </w:tr>
      <w:tr w:rsidR="004A058B" w:rsidRPr="00C3261E" w:rsidTr="00AD1ECF">
        <w:trPr>
          <w:trHeight w:val="438"/>
        </w:trPr>
        <w:tc>
          <w:tcPr>
            <w:tcW w:w="6096" w:type="dxa"/>
          </w:tcPr>
          <w:p w:rsidR="004A058B" w:rsidRPr="00C3261E" w:rsidRDefault="004A058B" w:rsidP="00EF1E9F">
            <w:pPr>
              <w:rPr>
                <w:sz w:val="20"/>
                <w:szCs w:val="20"/>
              </w:rPr>
            </w:pPr>
            <w:r w:rsidRPr="00C3261E">
              <w:rPr>
                <w:sz w:val="20"/>
                <w:szCs w:val="20"/>
              </w:rPr>
              <w:t>День освобождения Брянщины от немецко-фашистских захватчиков</w:t>
            </w:r>
          </w:p>
        </w:tc>
        <w:tc>
          <w:tcPr>
            <w:tcW w:w="2976" w:type="dxa"/>
          </w:tcPr>
          <w:p w:rsidR="004A058B" w:rsidRPr="00C3261E" w:rsidRDefault="004A058B" w:rsidP="00EF1E9F">
            <w:pPr>
              <w:rPr>
                <w:sz w:val="20"/>
                <w:szCs w:val="20"/>
              </w:rPr>
            </w:pPr>
            <w:r w:rsidRPr="00C3261E">
              <w:rPr>
                <w:sz w:val="20"/>
                <w:szCs w:val="20"/>
              </w:rPr>
              <w:t>17</w:t>
            </w:r>
            <w:r>
              <w:rPr>
                <w:sz w:val="20"/>
                <w:szCs w:val="20"/>
              </w:rPr>
              <w:t xml:space="preserve">  </w:t>
            </w:r>
            <w:r w:rsidRPr="00C3261E">
              <w:rPr>
                <w:sz w:val="20"/>
                <w:szCs w:val="20"/>
              </w:rPr>
              <w:t>сентября</w:t>
            </w:r>
          </w:p>
        </w:tc>
      </w:tr>
      <w:tr w:rsidR="004A058B" w:rsidRPr="00C3261E" w:rsidTr="00AD1ECF">
        <w:trPr>
          <w:trHeight w:val="438"/>
        </w:trPr>
        <w:tc>
          <w:tcPr>
            <w:tcW w:w="6096" w:type="dxa"/>
          </w:tcPr>
          <w:p w:rsidR="004A058B" w:rsidRPr="00C3261E" w:rsidRDefault="004A058B" w:rsidP="00EF1E9F">
            <w:pPr>
              <w:rPr>
                <w:sz w:val="20"/>
                <w:szCs w:val="20"/>
              </w:rPr>
            </w:pPr>
            <w:r w:rsidRPr="00C3261E">
              <w:rPr>
                <w:sz w:val="20"/>
                <w:szCs w:val="20"/>
              </w:rPr>
              <w:t>Неделя безопасности дорожного движения</w:t>
            </w:r>
          </w:p>
        </w:tc>
        <w:tc>
          <w:tcPr>
            <w:tcW w:w="2976" w:type="dxa"/>
          </w:tcPr>
          <w:p w:rsidR="004A058B" w:rsidRPr="00C3261E" w:rsidRDefault="004A058B" w:rsidP="00EF1E9F">
            <w:pPr>
              <w:rPr>
                <w:sz w:val="20"/>
                <w:szCs w:val="20"/>
              </w:rPr>
            </w:pPr>
            <w:r w:rsidRPr="00C3261E">
              <w:rPr>
                <w:sz w:val="20"/>
                <w:szCs w:val="20"/>
              </w:rPr>
              <w:t>25 – 29 сентября</w:t>
            </w:r>
          </w:p>
        </w:tc>
      </w:tr>
      <w:tr w:rsidR="004A058B" w:rsidRPr="003F172E" w:rsidTr="00AD1ECF">
        <w:trPr>
          <w:trHeight w:val="438"/>
        </w:trPr>
        <w:tc>
          <w:tcPr>
            <w:tcW w:w="9072" w:type="dxa"/>
            <w:gridSpan w:val="2"/>
            <w:shd w:val="clear" w:color="auto" w:fill="FF6600"/>
          </w:tcPr>
          <w:p w:rsidR="004A058B" w:rsidRPr="003F172E" w:rsidRDefault="004A058B" w:rsidP="00EF1E9F">
            <w:pPr>
              <w:jc w:val="center"/>
              <w:rPr>
                <w:b/>
                <w:sz w:val="28"/>
                <w:szCs w:val="28"/>
              </w:rPr>
            </w:pPr>
            <w:r w:rsidRPr="003F172E">
              <w:rPr>
                <w:b/>
                <w:sz w:val="28"/>
                <w:szCs w:val="28"/>
              </w:rPr>
              <w:t>ОКТЯБРЬ</w:t>
            </w:r>
          </w:p>
        </w:tc>
      </w:tr>
      <w:tr w:rsidR="004A058B" w:rsidRPr="00C3261E" w:rsidTr="00AD1ECF">
        <w:trPr>
          <w:trHeight w:val="415"/>
        </w:trPr>
        <w:tc>
          <w:tcPr>
            <w:tcW w:w="6096" w:type="dxa"/>
          </w:tcPr>
          <w:p w:rsidR="004A058B" w:rsidRPr="00C3261E" w:rsidRDefault="004A058B" w:rsidP="00EF1E9F">
            <w:pPr>
              <w:rPr>
                <w:sz w:val="20"/>
                <w:szCs w:val="20"/>
              </w:rPr>
            </w:pPr>
            <w:r w:rsidRPr="00C3261E">
              <w:rPr>
                <w:sz w:val="20"/>
                <w:szCs w:val="20"/>
              </w:rPr>
              <w:t>Международный день музыки</w:t>
            </w:r>
          </w:p>
        </w:tc>
        <w:tc>
          <w:tcPr>
            <w:tcW w:w="2976" w:type="dxa"/>
          </w:tcPr>
          <w:p w:rsidR="004A058B" w:rsidRPr="00C3261E" w:rsidRDefault="004A058B" w:rsidP="00EF1E9F">
            <w:pPr>
              <w:rPr>
                <w:sz w:val="20"/>
                <w:szCs w:val="20"/>
              </w:rPr>
            </w:pPr>
            <w:r w:rsidRPr="00C3261E">
              <w:rPr>
                <w:sz w:val="20"/>
                <w:szCs w:val="20"/>
              </w:rPr>
              <w:t xml:space="preserve">1 </w:t>
            </w:r>
            <w:r>
              <w:rPr>
                <w:sz w:val="20"/>
                <w:szCs w:val="20"/>
              </w:rPr>
              <w:t xml:space="preserve"> </w:t>
            </w:r>
            <w:r w:rsidRPr="00C3261E">
              <w:rPr>
                <w:sz w:val="20"/>
                <w:szCs w:val="20"/>
              </w:rPr>
              <w:t>октября</w:t>
            </w:r>
          </w:p>
        </w:tc>
      </w:tr>
      <w:tr w:rsidR="004A058B" w:rsidRPr="00C3261E" w:rsidTr="00AD1ECF">
        <w:trPr>
          <w:trHeight w:val="415"/>
        </w:trPr>
        <w:tc>
          <w:tcPr>
            <w:tcW w:w="6096" w:type="dxa"/>
          </w:tcPr>
          <w:p w:rsidR="004A058B" w:rsidRPr="00C3261E" w:rsidRDefault="004A058B" w:rsidP="00EF1E9F">
            <w:pPr>
              <w:rPr>
                <w:sz w:val="20"/>
                <w:szCs w:val="20"/>
              </w:rPr>
            </w:pPr>
            <w:r>
              <w:rPr>
                <w:sz w:val="20"/>
                <w:szCs w:val="20"/>
              </w:rPr>
              <w:t>День защиты животных</w:t>
            </w:r>
          </w:p>
        </w:tc>
        <w:tc>
          <w:tcPr>
            <w:tcW w:w="2976" w:type="dxa"/>
          </w:tcPr>
          <w:p w:rsidR="004A058B" w:rsidRPr="00C3261E" w:rsidRDefault="004A058B" w:rsidP="00EF1E9F">
            <w:pPr>
              <w:rPr>
                <w:sz w:val="20"/>
                <w:szCs w:val="20"/>
              </w:rPr>
            </w:pPr>
            <w:r>
              <w:rPr>
                <w:sz w:val="20"/>
                <w:szCs w:val="20"/>
              </w:rPr>
              <w:t>4 октября</w:t>
            </w:r>
          </w:p>
        </w:tc>
      </w:tr>
      <w:tr w:rsidR="004A058B" w:rsidRPr="00C3261E" w:rsidTr="00AD1ECF">
        <w:trPr>
          <w:trHeight w:val="415"/>
        </w:trPr>
        <w:tc>
          <w:tcPr>
            <w:tcW w:w="6096" w:type="dxa"/>
          </w:tcPr>
          <w:p w:rsidR="004A058B" w:rsidRPr="00C3261E" w:rsidRDefault="004A058B" w:rsidP="00EF1E9F">
            <w:pPr>
              <w:rPr>
                <w:sz w:val="20"/>
                <w:szCs w:val="20"/>
              </w:rPr>
            </w:pPr>
            <w:r w:rsidRPr="00C3261E">
              <w:rPr>
                <w:sz w:val="20"/>
                <w:szCs w:val="20"/>
              </w:rPr>
              <w:t>День учителя</w:t>
            </w:r>
          </w:p>
        </w:tc>
        <w:tc>
          <w:tcPr>
            <w:tcW w:w="2976" w:type="dxa"/>
          </w:tcPr>
          <w:p w:rsidR="004A058B" w:rsidRPr="00C3261E" w:rsidRDefault="004A058B" w:rsidP="00EF1E9F">
            <w:pPr>
              <w:rPr>
                <w:sz w:val="20"/>
                <w:szCs w:val="20"/>
              </w:rPr>
            </w:pPr>
            <w:r w:rsidRPr="00C3261E">
              <w:rPr>
                <w:sz w:val="20"/>
                <w:szCs w:val="20"/>
              </w:rPr>
              <w:t>5 октября</w:t>
            </w:r>
          </w:p>
        </w:tc>
      </w:tr>
      <w:tr w:rsidR="004A058B" w:rsidTr="00AD1ECF">
        <w:trPr>
          <w:trHeight w:val="415"/>
        </w:trPr>
        <w:tc>
          <w:tcPr>
            <w:tcW w:w="6096" w:type="dxa"/>
          </w:tcPr>
          <w:p w:rsidR="004A058B" w:rsidRPr="00C3261E" w:rsidRDefault="004A058B" w:rsidP="00EF1E9F">
            <w:pPr>
              <w:rPr>
                <w:sz w:val="20"/>
                <w:szCs w:val="20"/>
              </w:rPr>
            </w:pPr>
            <w:r>
              <w:rPr>
                <w:sz w:val="20"/>
                <w:szCs w:val="20"/>
              </w:rPr>
              <w:t>День отца</w:t>
            </w:r>
          </w:p>
        </w:tc>
        <w:tc>
          <w:tcPr>
            <w:tcW w:w="2976" w:type="dxa"/>
          </w:tcPr>
          <w:p w:rsidR="004A058B" w:rsidRDefault="004A058B" w:rsidP="00EF1E9F">
            <w:pPr>
              <w:rPr>
                <w:sz w:val="20"/>
                <w:szCs w:val="20"/>
              </w:rPr>
            </w:pPr>
            <w:r>
              <w:rPr>
                <w:sz w:val="20"/>
                <w:szCs w:val="20"/>
              </w:rPr>
              <w:t>20 октября</w:t>
            </w:r>
          </w:p>
        </w:tc>
      </w:tr>
      <w:tr w:rsidR="004A058B" w:rsidRPr="00C3261E" w:rsidTr="00AD1ECF">
        <w:trPr>
          <w:trHeight w:val="415"/>
        </w:trPr>
        <w:tc>
          <w:tcPr>
            <w:tcW w:w="6096" w:type="dxa"/>
          </w:tcPr>
          <w:p w:rsidR="004A058B" w:rsidRPr="00C3261E" w:rsidRDefault="004A058B" w:rsidP="00EF1E9F">
            <w:pPr>
              <w:rPr>
                <w:sz w:val="20"/>
                <w:szCs w:val="20"/>
              </w:rPr>
            </w:pPr>
            <w:r>
              <w:rPr>
                <w:sz w:val="20"/>
                <w:szCs w:val="20"/>
              </w:rPr>
              <w:t>Международный день школьных библиотек</w:t>
            </w:r>
          </w:p>
        </w:tc>
        <w:tc>
          <w:tcPr>
            <w:tcW w:w="2976" w:type="dxa"/>
          </w:tcPr>
          <w:p w:rsidR="004A058B" w:rsidRPr="00C3261E" w:rsidRDefault="004A058B" w:rsidP="00EF1E9F">
            <w:pPr>
              <w:rPr>
                <w:sz w:val="20"/>
                <w:szCs w:val="20"/>
              </w:rPr>
            </w:pPr>
            <w:r>
              <w:rPr>
                <w:sz w:val="20"/>
                <w:szCs w:val="20"/>
              </w:rPr>
              <w:t>25 октября</w:t>
            </w:r>
          </w:p>
        </w:tc>
      </w:tr>
      <w:tr w:rsidR="004A058B" w:rsidRPr="00C3261E" w:rsidTr="00AD1ECF">
        <w:trPr>
          <w:trHeight w:val="495"/>
        </w:trPr>
        <w:tc>
          <w:tcPr>
            <w:tcW w:w="6096" w:type="dxa"/>
          </w:tcPr>
          <w:p w:rsidR="004A058B" w:rsidRDefault="004A058B" w:rsidP="00EF1E9F">
            <w:pPr>
              <w:rPr>
                <w:sz w:val="20"/>
                <w:szCs w:val="20"/>
              </w:rPr>
            </w:pPr>
            <w:r w:rsidRPr="00C3261E">
              <w:rPr>
                <w:rFonts w:eastAsia="Calibri"/>
                <w:sz w:val="20"/>
                <w:szCs w:val="20"/>
              </w:rPr>
              <w:t xml:space="preserve">«Золотая осень»: Праздник Осени.  </w:t>
            </w:r>
            <w:r w:rsidRPr="00C3261E">
              <w:rPr>
                <w:sz w:val="20"/>
                <w:szCs w:val="20"/>
              </w:rPr>
              <w:t>Праздник урожая</w:t>
            </w:r>
            <w:r w:rsidR="00AD1ECF">
              <w:rPr>
                <w:sz w:val="20"/>
                <w:szCs w:val="20"/>
              </w:rPr>
              <w:t xml:space="preserve">, </w:t>
            </w:r>
            <w:r w:rsidRPr="00C3261E">
              <w:rPr>
                <w:rFonts w:eastAsia="Calibri"/>
                <w:sz w:val="20"/>
                <w:szCs w:val="20"/>
              </w:rPr>
              <w:t>Конкурс рисунков.</w:t>
            </w:r>
          </w:p>
          <w:p w:rsidR="004A058B" w:rsidRPr="00C3261E" w:rsidRDefault="004A058B" w:rsidP="00EF1E9F">
            <w:pPr>
              <w:rPr>
                <w:sz w:val="20"/>
                <w:szCs w:val="20"/>
              </w:rPr>
            </w:pPr>
          </w:p>
        </w:tc>
        <w:tc>
          <w:tcPr>
            <w:tcW w:w="2976" w:type="dxa"/>
          </w:tcPr>
          <w:p w:rsidR="004A058B" w:rsidRPr="00C3261E" w:rsidRDefault="004A058B" w:rsidP="00EF1E9F">
            <w:pPr>
              <w:rPr>
                <w:sz w:val="20"/>
                <w:szCs w:val="20"/>
              </w:rPr>
            </w:pPr>
            <w:r w:rsidRPr="00C3261E">
              <w:rPr>
                <w:sz w:val="20"/>
                <w:szCs w:val="20"/>
              </w:rPr>
              <w:t>24 октября</w:t>
            </w:r>
          </w:p>
        </w:tc>
      </w:tr>
      <w:tr w:rsidR="004A058B" w:rsidRPr="00E42AA8" w:rsidTr="00AD1ECF">
        <w:trPr>
          <w:trHeight w:val="415"/>
        </w:trPr>
        <w:tc>
          <w:tcPr>
            <w:tcW w:w="9072" w:type="dxa"/>
            <w:gridSpan w:val="2"/>
            <w:shd w:val="clear" w:color="auto" w:fill="FF9900"/>
          </w:tcPr>
          <w:p w:rsidR="004A058B" w:rsidRPr="00E42AA8" w:rsidRDefault="004A058B" w:rsidP="00EF1E9F">
            <w:pPr>
              <w:jc w:val="center"/>
              <w:rPr>
                <w:b/>
                <w:sz w:val="28"/>
                <w:szCs w:val="28"/>
              </w:rPr>
            </w:pPr>
            <w:r w:rsidRPr="00E42AA8">
              <w:rPr>
                <w:rFonts w:eastAsia="Calibri"/>
                <w:b/>
                <w:sz w:val="28"/>
                <w:szCs w:val="28"/>
              </w:rPr>
              <w:t>НОЯБРЬ</w:t>
            </w:r>
          </w:p>
        </w:tc>
      </w:tr>
      <w:tr w:rsidR="004A058B" w:rsidRPr="00C3261E" w:rsidTr="00AD1ECF">
        <w:trPr>
          <w:trHeight w:val="406"/>
        </w:trPr>
        <w:tc>
          <w:tcPr>
            <w:tcW w:w="6096" w:type="dxa"/>
          </w:tcPr>
          <w:p w:rsidR="004A058B" w:rsidRPr="00C3261E" w:rsidRDefault="004A058B" w:rsidP="00EF1E9F">
            <w:pPr>
              <w:rPr>
                <w:sz w:val="20"/>
                <w:szCs w:val="20"/>
              </w:rPr>
            </w:pPr>
            <w:r w:rsidRPr="00C3261E">
              <w:rPr>
                <w:sz w:val="20"/>
                <w:szCs w:val="20"/>
              </w:rPr>
              <w:t>День народного единства</w:t>
            </w:r>
          </w:p>
        </w:tc>
        <w:tc>
          <w:tcPr>
            <w:tcW w:w="2976" w:type="dxa"/>
            <w:tcBorders>
              <w:right w:val="single" w:sz="4" w:space="0" w:color="auto"/>
            </w:tcBorders>
          </w:tcPr>
          <w:p w:rsidR="004A058B" w:rsidRPr="00C3261E" w:rsidRDefault="004A058B" w:rsidP="00EF1E9F">
            <w:pPr>
              <w:rPr>
                <w:sz w:val="20"/>
                <w:szCs w:val="20"/>
              </w:rPr>
            </w:pPr>
            <w:r w:rsidRPr="00C3261E">
              <w:rPr>
                <w:sz w:val="20"/>
                <w:szCs w:val="20"/>
              </w:rPr>
              <w:t>4</w:t>
            </w:r>
            <w:r>
              <w:rPr>
                <w:sz w:val="20"/>
                <w:szCs w:val="20"/>
              </w:rPr>
              <w:t xml:space="preserve">  </w:t>
            </w:r>
            <w:r w:rsidRPr="00C3261E">
              <w:rPr>
                <w:sz w:val="20"/>
                <w:szCs w:val="20"/>
              </w:rPr>
              <w:t xml:space="preserve"> ноября</w:t>
            </w:r>
          </w:p>
        </w:tc>
      </w:tr>
      <w:tr w:rsidR="004A058B" w:rsidTr="00AD1ECF">
        <w:trPr>
          <w:trHeight w:val="406"/>
        </w:trPr>
        <w:tc>
          <w:tcPr>
            <w:tcW w:w="6096" w:type="dxa"/>
          </w:tcPr>
          <w:p w:rsidR="004A058B" w:rsidRPr="00C3261E" w:rsidRDefault="004A058B" w:rsidP="00EF1E9F">
            <w:pPr>
              <w:rPr>
                <w:sz w:val="20"/>
                <w:szCs w:val="20"/>
              </w:rPr>
            </w:pPr>
            <w:r>
              <w:rPr>
                <w:sz w:val="20"/>
                <w:szCs w:val="20"/>
              </w:rPr>
              <w:t>День именинника</w:t>
            </w:r>
          </w:p>
        </w:tc>
        <w:tc>
          <w:tcPr>
            <w:tcW w:w="2976" w:type="dxa"/>
            <w:tcBorders>
              <w:right w:val="single" w:sz="4" w:space="0" w:color="auto"/>
            </w:tcBorders>
          </w:tcPr>
          <w:p w:rsidR="004A058B" w:rsidRDefault="004A058B" w:rsidP="00EF1E9F">
            <w:pPr>
              <w:rPr>
                <w:sz w:val="20"/>
                <w:szCs w:val="20"/>
              </w:rPr>
            </w:pPr>
            <w:r>
              <w:rPr>
                <w:sz w:val="20"/>
                <w:szCs w:val="20"/>
              </w:rPr>
              <w:t>22 ноября</w:t>
            </w:r>
          </w:p>
        </w:tc>
      </w:tr>
      <w:tr w:rsidR="004A058B" w:rsidRPr="00C3261E" w:rsidTr="00AD1ECF">
        <w:trPr>
          <w:trHeight w:val="406"/>
        </w:trPr>
        <w:tc>
          <w:tcPr>
            <w:tcW w:w="6096" w:type="dxa"/>
          </w:tcPr>
          <w:p w:rsidR="004A058B" w:rsidRPr="00C3261E" w:rsidRDefault="004A058B" w:rsidP="00EF1E9F">
            <w:pPr>
              <w:rPr>
                <w:sz w:val="20"/>
                <w:szCs w:val="20"/>
              </w:rPr>
            </w:pPr>
            <w:r w:rsidRPr="00C3261E">
              <w:rPr>
                <w:sz w:val="20"/>
                <w:szCs w:val="20"/>
              </w:rPr>
              <w:t xml:space="preserve">День Матери в России. </w:t>
            </w:r>
          </w:p>
          <w:p w:rsidR="004A058B" w:rsidRPr="00C3261E" w:rsidRDefault="004A058B" w:rsidP="00EF1E9F">
            <w:pPr>
              <w:rPr>
                <w:sz w:val="20"/>
                <w:szCs w:val="20"/>
              </w:rPr>
            </w:pPr>
            <w:r w:rsidRPr="00C3261E">
              <w:rPr>
                <w:sz w:val="20"/>
                <w:szCs w:val="20"/>
              </w:rPr>
              <w:t>В</w:t>
            </w:r>
            <w:r w:rsidRPr="00C3261E">
              <w:rPr>
                <w:rFonts w:eastAsia="Calibri"/>
                <w:sz w:val="20"/>
                <w:szCs w:val="20"/>
              </w:rPr>
              <w:t>ыставка рисунков, фотографий, видеопоздравления</w:t>
            </w:r>
            <w:r w:rsidRPr="00C3261E">
              <w:rPr>
                <w:sz w:val="20"/>
                <w:szCs w:val="20"/>
              </w:rPr>
              <w:t xml:space="preserve"> </w:t>
            </w:r>
            <w:r w:rsidRPr="00C3261E">
              <w:rPr>
                <w:rFonts w:eastAsia="Calibri"/>
                <w:sz w:val="20"/>
                <w:szCs w:val="20"/>
              </w:rPr>
              <w:t xml:space="preserve"> с Днем матери, беседы</w:t>
            </w:r>
          </w:p>
        </w:tc>
        <w:tc>
          <w:tcPr>
            <w:tcW w:w="2976" w:type="dxa"/>
          </w:tcPr>
          <w:p w:rsidR="004A058B" w:rsidRPr="00C3261E" w:rsidRDefault="004A058B" w:rsidP="00EF1E9F">
            <w:pPr>
              <w:rPr>
                <w:sz w:val="20"/>
                <w:szCs w:val="20"/>
              </w:rPr>
            </w:pPr>
            <w:r>
              <w:rPr>
                <w:sz w:val="20"/>
                <w:szCs w:val="20"/>
              </w:rPr>
              <w:t xml:space="preserve">26 </w:t>
            </w:r>
            <w:r w:rsidRPr="00C3261E">
              <w:rPr>
                <w:sz w:val="20"/>
                <w:szCs w:val="20"/>
              </w:rPr>
              <w:t xml:space="preserve"> ноября</w:t>
            </w:r>
          </w:p>
        </w:tc>
      </w:tr>
      <w:tr w:rsidR="004A058B" w:rsidRPr="00C3261E" w:rsidTr="00AD1ECF">
        <w:trPr>
          <w:trHeight w:val="406"/>
        </w:trPr>
        <w:tc>
          <w:tcPr>
            <w:tcW w:w="6096" w:type="dxa"/>
          </w:tcPr>
          <w:p w:rsidR="004A058B" w:rsidRPr="00C3261E" w:rsidRDefault="004A058B" w:rsidP="00EF1E9F">
            <w:pPr>
              <w:rPr>
                <w:sz w:val="20"/>
                <w:szCs w:val="20"/>
              </w:rPr>
            </w:pPr>
            <w:r>
              <w:rPr>
                <w:sz w:val="20"/>
                <w:szCs w:val="20"/>
              </w:rPr>
              <w:t>День Государственного герба Российской Федерации</w:t>
            </w:r>
          </w:p>
        </w:tc>
        <w:tc>
          <w:tcPr>
            <w:tcW w:w="2976" w:type="dxa"/>
          </w:tcPr>
          <w:p w:rsidR="004A058B" w:rsidRPr="00C3261E" w:rsidRDefault="004A058B" w:rsidP="00EF1E9F">
            <w:pPr>
              <w:rPr>
                <w:sz w:val="20"/>
                <w:szCs w:val="20"/>
              </w:rPr>
            </w:pPr>
            <w:r>
              <w:rPr>
                <w:sz w:val="20"/>
                <w:szCs w:val="20"/>
              </w:rPr>
              <w:t>30 (29) ноября</w:t>
            </w:r>
          </w:p>
        </w:tc>
      </w:tr>
      <w:tr w:rsidR="004A058B" w:rsidRPr="00E42AA8" w:rsidTr="00AD1ECF">
        <w:trPr>
          <w:trHeight w:val="406"/>
        </w:trPr>
        <w:tc>
          <w:tcPr>
            <w:tcW w:w="9072" w:type="dxa"/>
            <w:gridSpan w:val="2"/>
            <w:shd w:val="clear" w:color="auto" w:fill="548DD4" w:themeFill="text2" w:themeFillTint="99"/>
          </w:tcPr>
          <w:p w:rsidR="004A058B" w:rsidRPr="00E42AA8" w:rsidRDefault="004A058B" w:rsidP="00EF1E9F">
            <w:pPr>
              <w:jc w:val="center"/>
              <w:rPr>
                <w:b/>
                <w:sz w:val="28"/>
                <w:szCs w:val="28"/>
              </w:rPr>
            </w:pPr>
            <w:r w:rsidRPr="00E42AA8">
              <w:rPr>
                <w:b/>
                <w:sz w:val="28"/>
                <w:szCs w:val="28"/>
              </w:rPr>
              <w:t>ДЕКАБРЬ</w:t>
            </w:r>
          </w:p>
        </w:tc>
      </w:tr>
      <w:tr w:rsidR="004A058B" w:rsidRPr="00C3261E" w:rsidTr="00AD1ECF">
        <w:trPr>
          <w:trHeight w:val="426"/>
        </w:trPr>
        <w:tc>
          <w:tcPr>
            <w:tcW w:w="6096" w:type="dxa"/>
          </w:tcPr>
          <w:p w:rsidR="004A058B" w:rsidRPr="00C3261E" w:rsidRDefault="004A058B" w:rsidP="00EF1E9F">
            <w:pPr>
              <w:rPr>
                <w:sz w:val="20"/>
                <w:szCs w:val="20"/>
              </w:rPr>
            </w:pPr>
            <w:r>
              <w:rPr>
                <w:sz w:val="20"/>
                <w:szCs w:val="20"/>
              </w:rPr>
              <w:t>День неизвестного солдата</w:t>
            </w:r>
          </w:p>
        </w:tc>
        <w:tc>
          <w:tcPr>
            <w:tcW w:w="2976" w:type="dxa"/>
          </w:tcPr>
          <w:p w:rsidR="004A058B" w:rsidRPr="00C3261E" w:rsidRDefault="004A058B" w:rsidP="00EF1E9F">
            <w:pPr>
              <w:rPr>
                <w:sz w:val="20"/>
                <w:szCs w:val="20"/>
              </w:rPr>
            </w:pPr>
            <w:r>
              <w:rPr>
                <w:sz w:val="20"/>
                <w:szCs w:val="20"/>
              </w:rPr>
              <w:t>3  декабря</w:t>
            </w:r>
          </w:p>
          <w:p w:rsidR="004A058B" w:rsidRPr="00C3261E" w:rsidRDefault="004A058B" w:rsidP="00EF1E9F">
            <w:pPr>
              <w:rPr>
                <w:sz w:val="20"/>
                <w:szCs w:val="20"/>
              </w:rPr>
            </w:pPr>
          </w:p>
        </w:tc>
      </w:tr>
      <w:tr w:rsidR="004A058B" w:rsidRPr="00C3261E" w:rsidTr="00AD1ECF">
        <w:trPr>
          <w:trHeight w:val="687"/>
        </w:trPr>
        <w:tc>
          <w:tcPr>
            <w:tcW w:w="6096" w:type="dxa"/>
          </w:tcPr>
          <w:p w:rsidR="004A058B" w:rsidRPr="00C3261E" w:rsidRDefault="004A058B" w:rsidP="00EF1E9F">
            <w:pPr>
              <w:rPr>
                <w:sz w:val="20"/>
                <w:szCs w:val="20"/>
              </w:rPr>
            </w:pPr>
            <w:r w:rsidRPr="00C3261E">
              <w:rPr>
                <w:sz w:val="20"/>
                <w:szCs w:val="20"/>
              </w:rPr>
              <w:t>День инвалидов</w:t>
            </w:r>
          </w:p>
          <w:p w:rsidR="004A058B" w:rsidRPr="00C3261E" w:rsidRDefault="004A058B" w:rsidP="00EF1E9F">
            <w:pPr>
              <w:jc w:val="center"/>
              <w:rPr>
                <w:sz w:val="20"/>
                <w:szCs w:val="20"/>
              </w:rPr>
            </w:pPr>
          </w:p>
        </w:tc>
        <w:tc>
          <w:tcPr>
            <w:tcW w:w="2976" w:type="dxa"/>
          </w:tcPr>
          <w:p w:rsidR="004A058B" w:rsidRPr="00C3261E" w:rsidRDefault="004A058B" w:rsidP="00EF1E9F">
            <w:pPr>
              <w:rPr>
                <w:sz w:val="20"/>
                <w:szCs w:val="20"/>
              </w:rPr>
            </w:pPr>
            <w:r w:rsidRPr="00C3261E">
              <w:rPr>
                <w:sz w:val="20"/>
                <w:szCs w:val="20"/>
              </w:rPr>
              <w:t xml:space="preserve">3 </w:t>
            </w:r>
            <w:r>
              <w:rPr>
                <w:sz w:val="20"/>
                <w:szCs w:val="20"/>
              </w:rPr>
              <w:t xml:space="preserve"> </w:t>
            </w:r>
            <w:r w:rsidRPr="00C3261E">
              <w:rPr>
                <w:sz w:val="20"/>
                <w:szCs w:val="20"/>
              </w:rPr>
              <w:t>декабря</w:t>
            </w:r>
          </w:p>
        </w:tc>
      </w:tr>
      <w:tr w:rsidR="004A058B" w:rsidRPr="00C3261E" w:rsidTr="00AD1ECF">
        <w:trPr>
          <w:trHeight w:val="429"/>
        </w:trPr>
        <w:tc>
          <w:tcPr>
            <w:tcW w:w="6096" w:type="dxa"/>
          </w:tcPr>
          <w:p w:rsidR="004A058B" w:rsidRPr="00C3261E" w:rsidRDefault="004A058B" w:rsidP="00EF1E9F">
            <w:pPr>
              <w:rPr>
                <w:sz w:val="20"/>
                <w:szCs w:val="20"/>
              </w:rPr>
            </w:pPr>
            <w:r w:rsidRPr="00C3261E">
              <w:rPr>
                <w:sz w:val="20"/>
                <w:szCs w:val="20"/>
              </w:rPr>
              <w:t>День добровольца (волонтера)</w:t>
            </w:r>
          </w:p>
        </w:tc>
        <w:tc>
          <w:tcPr>
            <w:tcW w:w="2976" w:type="dxa"/>
          </w:tcPr>
          <w:p w:rsidR="004A058B" w:rsidRPr="00C3261E" w:rsidRDefault="004A058B" w:rsidP="00EF1E9F">
            <w:pPr>
              <w:rPr>
                <w:sz w:val="20"/>
                <w:szCs w:val="20"/>
              </w:rPr>
            </w:pPr>
            <w:r w:rsidRPr="00C3261E">
              <w:rPr>
                <w:sz w:val="20"/>
                <w:szCs w:val="20"/>
              </w:rPr>
              <w:t>5 декабря</w:t>
            </w:r>
          </w:p>
        </w:tc>
      </w:tr>
      <w:tr w:rsidR="004A058B" w:rsidRPr="00C3261E" w:rsidTr="00AD1ECF">
        <w:trPr>
          <w:trHeight w:val="407"/>
        </w:trPr>
        <w:tc>
          <w:tcPr>
            <w:tcW w:w="6096" w:type="dxa"/>
          </w:tcPr>
          <w:p w:rsidR="004A058B" w:rsidRPr="00C3261E" w:rsidRDefault="004A058B" w:rsidP="00EF1E9F">
            <w:pPr>
              <w:rPr>
                <w:sz w:val="20"/>
                <w:szCs w:val="20"/>
              </w:rPr>
            </w:pPr>
            <w:r w:rsidRPr="00C3261E">
              <w:rPr>
                <w:sz w:val="20"/>
                <w:szCs w:val="20"/>
              </w:rPr>
              <w:t>День Героев Отечества</w:t>
            </w:r>
          </w:p>
        </w:tc>
        <w:tc>
          <w:tcPr>
            <w:tcW w:w="2976" w:type="dxa"/>
          </w:tcPr>
          <w:p w:rsidR="004A058B" w:rsidRPr="00C3261E" w:rsidRDefault="004A058B" w:rsidP="00EF1E9F">
            <w:pPr>
              <w:rPr>
                <w:sz w:val="20"/>
                <w:szCs w:val="20"/>
              </w:rPr>
            </w:pPr>
            <w:r w:rsidRPr="00C3261E">
              <w:rPr>
                <w:sz w:val="20"/>
                <w:szCs w:val="20"/>
              </w:rPr>
              <w:t>9</w:t>
            </w:r>
            <w:r>
              <w:rPr>
                <w:sz w:val="20"/>
                <w:szCs w:val="20"/>
              </w:rPr>
              <w:t xml:space="preserve"> </w:t>
            </w:r>
            <w:r w:rsidRPr="00C3261E">
              <w:rPr>
                <w:sz w:val="20"/>
                <w:szCs w:val="20"/>
              </w:rPr>
              <w:t xml:space="preserve"> декабря </w:t>
            </w:r>
          </w:p>
        </w:tc>
      </w:tr>
      <w:tr w:rsidR="004A058B" w:rsidRPr="00C3261E" w:rsidTr="00AD1ECF">
        <w:trPr>
          <w:trHeight w:val="427"/>
        </w:trPr>
        <w:tc>
          <w:tcPr>
            <w:tcW w:w="6096" w:type="dxa"/>
          </w:tcPr>
          <w:p w:rsidR="004A058B" w:rsidRPr="00C3261E" w:rsidRDefault="004A058B" w:rsidP="00EF1E9F">
            <w:pPr>
              <w:rPr>
                <w:sz w:val="20"/>
                <w:szCs w:val="20"/>
              </w:rPr>
            </w:pPr>
            <w:r w:rsidRPr="00C3261E">
              <w:rPr>
                <w:sz w:val="20"/>
                <w:szCs w:val="20"/>
              </w:rPr>
              <w:t>День Конституции</w:t>
            </w:r>
            <w:r>
              <w:rPr>
                <w:sz w:val="20"/>
                <w:szCs w:val="20"/>
              </w:rPr>
              <w:t xml:space="preserve"> Российской Федерации</w:t>
            </w:r>
          </w:p>
        </w:tc>
        <w:tc>
          <w:tcPr>
            <w:tcW w:w="2976" w:type="dxa"/>
          </w:tcPr>
          <w:p w:rsidR="004A058B" w:rsidRPr="00C3261E" w:rsidRDefault="004A058B" w:rsidP="00EF1E9F">
            <w:pPr>
              <w:rPr>
                <w:sz w:val="20"/>
                <w:szCs w:val="20"/>
              </w:rPr>
            </w:pPr>
            <w:r w:rsidRPr="00C3261E">
              <w:rPr>
                <w:sz w:val="20"/>
                <w:szCs w:val="20"/>
              </w:rPr>
              <w:t xml:space="preserve">12 декабря </w:t>
            </w:r>
          </w:p>
        </w:tc>
      </w:tr>
      <w:tr w:rsidR="00AD1ECF" w:rsidRPr="00C3261E" w:rsidTr="00AD1ECF">
        <w:trPr>
          <w:trHeight w:val="427"/>
        </w:trPr>
        <w:tc>
          <w:tcPr>
            <w:tcW w:w="6096" w:type="dxa"/>
          </w:tcPr>
          <w:p w:rsidR="00AD1ECF" w:rsidRPr="00C3261E" w:rsidRDefault="00AD1ECF" w:rsidP="00EF1E9F">
            <w:pPr>
              <w:rPr>
                <w:sz w:val="20"/>
                <w:szCs w:val="20"/>
              </w:rPr>
            </w:pPr>
            <w:r w:rsidRPr="00C3261E">
              <w:rPr>
                <w:sz w:val="20"/>
                <w:szCs w:val="20"/>
              </w:rPr>
              <w:t>Новый год</w:t>
            </w:r>
          </w:p>
        </w:tc>
        <w:tc>
          <w:tcPr>
            <w:tcW w:w="2976" w:type="dxa"/>
          </w:tcPr>
          <w:p w:rsidR="00AD1ECF" w:rsidRPr="00C3261E" w:rsidRDefault="00AD1ECF" w:rsidP="00EF1E9F">
            <w:pPr>
              <w:rPr>
                <w:sz w:val="20"/>
                <w:szCs w:val="20"/>
              </w:rPr>
            </w:pPr>
            <w:r>
              <w:rPr>
                <w:sz w:val="20"/>
                <w:szCs w:val="20"/>
              </w:rPr>
              <w:t>28</w:t>
            </w:r>
            <w:r w:rsidRPr="00C3261E">
              <w:rPr>
                <w:sz w:val="20"/>
                <w:szCs w:val="20"/>
              </w:rPr>
              <w:t xml:space="preserve"> декабря</w:t>
            </w:r>
          </w:p>
        </w:tc>
      </w:tr>
      <w:tr w:rsidR="00AD1ECF" w:rsidRPr="00E42AA8" w:rsidTr="00AD1ECF">
        <w:trPr>
          <w:trHeight w:val="427"/>
        </w:trPr>
        <w:tc>
          <w:tcPr>
            <w:tcW w:w="9072" w:type="dxa"/>
            <w:gridSpan w:val="2"/>
            <w:shd w:val="clear" w:color="auto" w:fill="17365D" w:themeFill="text2" w:themeFillShade="BF"/>
          </w:tcPr>
          <w:p w:rsidR="00AD1ECF" w:rsidRPr="00E42AA8" w:rsidRDefault="00AD1ECF" w:rsidP="00EF1E9F">
            <w:pPr>
              <w:jc w:val="center"/>
              <w:rPr>
                <w:b/>
                <w:sz w:val="28"/>
                <w:szCs w:val="28"/>
              </w:rPr>
            </w:pPr>
            <w:r w:rsidRPr="00E42AA8">
              <w:rPr>
                <w:b/>
                <w:sz w:val="28"/>
                <w:szCs w:val="28"/>
              </w:rPr>
              <w:t>ЯНВАРЬ</w:t>
            </w:r>
          </w:p>
        </w:tc>
      </w:tr>
      <w:tr w:rsidR="00AD1ECF" w:rsidRPr="00C3261E" w:rsidTr="00AD1ECF">
        <w:trPr>
          <w:trHeight w:val="427"/>
        </w:trPr>
        <w:tc>
          <w:tcPr>
            <w:tcW w:w="6096" w:type="dxa"/>
          </w:tcPr>
          <w:p w:rsidR="00AD1ECF" w:rsidRPr="00C3261E" w:rsidRDefault="00AD1ECF" w:rsidP="00EF1E9F">
            <w:pPr>
              <w:rPr>
                <w:sz w:val="20"/>
                <w:szCs w:val="20"/>
              </w:rPr>
            </w:pPr>
            <w:r w:rsidRPr="00C3261E">
              <w:rPr>
                <w:rFonts w:eastAsia="Calibri"/>
                <w:sz w:val="20"/>
                <w:szCs w:val="20"/>
              </w:rPr>
              <w:t>Спортивная квест-игра «Зимние забавы»</w:t>
            </w:r>
          </w:p>
        </w:tc>
        <w:tc>
          <w:tcPr>
            <w:tcW w:w="2976" w:type="dxa"/>
          </w:tcPr>
          <w:p w:rsidR="00AD1ECF" w:rsidRPr="00C3261E" w:rsidRDefault="00AD1ECF" w:rsidP="00EF1E9F">
            <w:pPr>
              <w:rPr>
                <w:sz w:val="20"/>
                <w:szCs w:val="20"/>
              </w:rPr>
            </w:pPr>
            <w:r>
              <w:rPr>
                <w:sz w:val="20"/>
                <w:szCs w:val="20"/>
              </w:rPr>
              <w:t>Январь</w:t>
            </w:r>
          </w:p>
        </w:tc>
      </w:tr>
      <w:tr w:rsidR="00AD1ECF" w:rsidRPr="00C3261E" w:rsidTr="00AD1ECF">
        <w:trPr>
          <w:trHeight w:val="427"/>
        </w:trPr>
        <w:tc>
          <w:tcPr>
            <w:tcW w:w="6096" w:type="dxa"/>
          </w:tcPr>
          <w:p w:rsidR="00AD1ECF" w:rsidRPr="00AE615C" w:rsidRDefault="00AD1ECF" w:rsidP="00EF1E9F">
            <w:pPr>
              <w:rPr>
                <w:rFonts w:eastAsia="Calibri"/>
                <w:sz w:val="20"/>
                <w:szCs w:val="20"/>
              </w:rPr>
            </w:pPr>
            <w:r w:rsidRPr="00AE615C">
              <w:rPr>
                <w:sz w:val="20"/>
                <w:szCs w:val="20"/>
              </w:rPr>
              <w:t>120</w:t>
            </w:r>
            <w:r w:rsidRPr="00AE615C">
              <w:rPr>
                <w:spacing w:val="74"/>
                <w:sz w:val="20"/>
                <w:szCs w:val="20"/>
              </w:rPr>
              <w:t xml:space="preserve"> </w:t>
            </w:r>
            <w:r w:rsidRPr="00AE615C">
              <w:rPr>
                <w:sz w:val="20"/>
                <w:szCs w:val="20"/>
              </w:rPr>
              <w:t>лет</w:t>
            </w:r>
            <w:r w:rsidRPr="00AE615C">
              <w:rPr>
                <w:spacing w:val="74"/>
                <w:sz w:val="20"/>
                <w:szCs w:val="20"/>
              </w:rPr>
              <w:t xml:space="preserve"> </w:t>
            </w:r>
            <w:r w:rsidRPr="00AE615C">
              <w:rPr>
                <w:sz w:val="20"/>
                <w:szCs w:val="20"/>
              </w:rPr>
              <w:t>со</w:t>
            </w:r>
            <w:r w:rsidRPr="00AE615C">
              <w:rPr>
                <w:spacing w:val="74"/>
                <w:sz w:val="20"/>
                <w:szCs w:val="20"/>
              </w:rPr>
              <w:t xml:space="preserve"> </w:t>
            </w:r>
            <w:r w:rsidRPr="00AE615C">
              <w:rPr>
                <w:sz w:val="20"/>
                <w:szCs w:val="20"/>
              </w:rPr>
              <w:t>дня</w:t>
            </w:r>
            <w:r w:rsidRPr="00AE615C">
              <w:rPr>
                <w:spacing w:val="74"/>
                <w:sz w:val="20"/>
                <w:szCs w:val="20"/>
              </w:rPr>
              <w:t xml:space="preserve"> </w:t>
            </w:r>
            <w:r w:rsidRPr="00AE615C">
              <w:rPr>
                <w:sz w:val="20"/>
                <w:szCs w:val="20"/>
              </w:rPr>
              <w:t>рождения</w:t>
            </w:r>
            <w:r w:rsidRPr="00AE615C">
              <w:rPr>
                <w:spacing w:val="74"/>
                <w:sz w:val="20"/>
                <w:szCs w:val="20"/>
              </w:rPr>
              <w:t xml:space="preserve"> </w:t>
            </w:r>
            <w:r w:rsidRPr="00AE615C">
              <w:rPr>
                <w:sz w:val="20"/>
                <w:szCs w:val="20"/>
              </w:rPr>
              <w:t>российского</w:t>
            </w:r>
            <w:r w:rsidRPr="00AE615C">
              <w:rPr>
                <w:spacing w:val="74"/>
                <w:sz w:val="20"/>
                <w:szCs w:val="20"/>
              </w:rPr>
              <w:t xml:space="preserve"> </w:t>
            </w:r>
            <w:r w:rsidRPr="00AE615C">
              <w:rPr>
                <w:sz w:val="20"/>
                <w:szCs w:val="20"/>
              </w:rPr>
              <w:t>писателя</w:t>
            </w:r>
            <w:r w:rsidRPr="00AE615C">
              <w:rPr>
                <w:spacing w:val="74"/>
                <w:sz w:val="20"/>
                <w:szCs w:val="20"/>
              </w:rPr>
              <w:t xml:space="preserve"> </w:t>
            </w:r>
            <w:r w:rsidRPr="00AE615C">
              <w:rPr>
                <w:sz w:val="20"/>
                <w:szCs w:val="20"/>
              </w:rPr>
              <w:t>А.</w:t>
            </w:r>
            <w:r w:rsidRPr="00AE615C">
              <w:rPr>
                <w:spacing w:val="74"/>
                <w:sz w:val="20"/>
                <w:szCs w:val="20"/>
              </w:rPr>
              <w:t xml:space="preserve"> </w:t>
            </w:r>
            <w:r w:rsidRPr="00AE615C">
              <w:rPr>
                <w:sz w:val="20"/>
                <w:szCs w:val="20"/>
              </w:rPr>
              <w:t>П.</w:t>
            </w:r>
            <w:r w:rsidRPr="00AE615C">
              <w:rPr>
                <w:spacing w:val="74"/>
                <w:sz w:val="20"/>
                <w:szCs w:val="20"/>
              </w:rPr>
              <w:t xml:space="preserve"> </w:t>
            </w:r>
            <w:r w:rsidRPr="00AE615C">
              <w:rPr>
                <w:sz w:val="20"/>
                <w:szCs w:val="20"/>
              </w:rPr>
              <w:t>Гайдара</w:t>
            </w:r>
            <w:r w:rsidRPr="00AE615C">
              <w:rPr>
                <w:spacing w:val="74"/>
                <w:sz w:val="20"/>
                <w:szCs w:val="20"/>
              </w:rPr>
              <w:t xml:space="preserve"> </w:t>
            </w:r>
            <w:r w:rsidRPr="00AE615C">
              <w:rPr>
                <w:sz w:val="20"/>
                <w:szCs w:val="20"/>
              </w:rPr>
              <w:t>(1904–1941)</w:t>
            </w:r>
          </w:p>
        </w:tc>
        <w:tc>
          <w:tcPr>
            <w:tcW w:w="2976" w:type="dxa"/>
          </w:tcPr>
          <w:p w:rsidR="00AD1ECF" w:rsidRPr="00C3261E" w:rsidRDefault="00AD1ECF" w:rsidP="00EF1E9F">
            <w:pPr>
              <w:rPr>
                <w:sz w:val="20"/>
                <w:szCs w:val="20"/>
              </w:rPr>
            </w:pPr>
            <w:r>
              <w:rPr>
                <w:sz w:val="20"/>
                <w:szCs w:val="20"/>
              </w:rPr>
              <w:t>22 января</w:t>
            </w:r>
          </w:p>
        </w:tc>
      </w:tr>
      <w:tr w:rsidR="00AD1ECF" w:rsidRPr="00C3261E" w:rsidTr="00AD1ECF">
        <w:trPr>
          <w:trHeight w:val="427"/>
        </w:trPr>
        <w:tc>
          <w:tcPr>
            <w:tcW w:w="6096" w:type="dxa"/>
          </w:tcPr>
          <w:p w:rsidR="00AD1ECF" w:rsidRPr="00C3261E" w:rsidRDefault="00AD1ECF" w:rsidP="00EF1E9F">
            <w:pPr>
              <w:rPr>
                <w:sz w:val="20"/>
                <w:szCs w:val="20"/>
              </w:rPr>
            </w:pPr>
            <w:r>
              <w:rPr>
                <w:sz w:val="20"/>
                <w:szCs w:val="20"/>
              </w:rPr>
              <w:t>День Российского студенчества</w:t>
            </w:r>
          </w:p>
        </w:tc>
        <w:tc>
          <w:tcPr>
            <w:tcW w:w="2976" w:type="dxa"/>
          </w:tcPr>
          <w:p w:rsidR="00AD1ECF" w:rsidRPr="00C3261E" w:rsidRDefault="00AD1ECF" w:rsidP="00EF1E9F">
            <w:pPr>
              <w:rPr>
                <w:sz w:val="20"/>
                <w:szCs w:val="20"/>
              </w:rPr>
            </w:pPr>
            <w:r>
              <w:rPr>
                <w:sz w:val="20"/>
                <w:szCs w:val="20"/>
              </w:rPr>
              <w:t xml:space="preserve">25 (24) января </w:t>
            </w:r>
          </w:p>
        </w:tc>
      </w:tr>
      <w:tr w:rsidR="00AD1ECF" w:rsidTr="00AD1ECF">
        <w:trPr>
          <w:trHeight w:val="427"/>
        </w:trPr>
        <w:tc>
          <w:tcPr>
            <w:tcW w:w="6096" w:type="dxa"/>
          </w:tcPr>
          <w:p w:rsidR="00AD1ECF" w:rsidRDefault="00AD1ECF" w:rsidP="00EF1E9F">
            <w:pPr>
              <w:pStyle w:val="af1"/>
              <w:rPr>
                <w:sz w:val="20"/>
                <w:szCs w:val="20"/>
              </w:rPr>
            </w:pPr>
            <w:r w:rsidRPr="00AE615C">
              <w:rPr>
                <w:sz w:val="20"/>
                <w:szCs w:val="20"/>
              </w:rPr>
              <w:t>145</w:t>
            </w:r>
            <w:r w:rsidRPr="00AE615C">
              <w:rPr>
                <w:spacing w:val="74"/>
                <w:sz w:val="20"/>
                <w:szCs w:val="20"/>
              </w:rPr>
              <w:t xml:space="preserve"> </w:t>
            </w:r>
            <w:r w:rsidRPr="00AE615C">
              <w:rPr>
                <w:sz w:val="20"/>
                <w:szCs w:val="20"/>
              </w:rPr>
              <w:t>лет</w:t>
            </w:r>
            <w:r w:rsidRPr="00AE615C">
              <w:rPr>
                <w:spacing w:val="74"/>
                <w:sz w:val="20"/>
                <w:szCs w:val="20"/>
              </w:rPr>
              <w:t xml:space="preserve"> </w:t>
            </w:r>
            <w:r w:rsidRPr="00AE615C">
              <w:rPr>
                <w:sz w:val="20"/>
                <w:szCs w:val="20"/>
              </w:rPr>
              <w:t>со</w:t>
            </w:r>
            <w:r w:rsidRPr="00AE615C">
              <w:rPr>
                <w:spacing w:val="74"/>
                <w:sz w:val="20"/>
                <w:szCs w:val="20"/>
              </w:rPr>
              <w:t xml:space="preserve"> </w:t>
            </w:r>
            <w:r w:rsidRPr="00AE615C">
              <w:rPr>
                <w:sz w:val="20"/>
                <w:szCs w:val="20"/>
              </w:rPr>
              <w:t>дня</w:t>
            </w:r>
            <w:r w:rsidRPr="00AE615C">
              <w:rPr>
                <w:spacing w:val="74"/>
                <w:sz w:val="20"/>
                <w:szCs w:val="20"/>
              </w:rPr>
              <w:t xml:space="preserve"> </w:t>
            </w:r>
            <w:r w:rsidRPr="00AE615C">
              <w:rPr>
                <w:sz w:val="20"/>
                <w:szCs w:val="20"/>
              </w:rPr>
              <w:t>рождения</w:t>
            </w:r>
            <w:r w:rsidRPr="00AE615C">
              <w:rPr>
                <w:spacing w:val="74"/>
                <w:sz w:val="20"/>
                <w:szCs w:val="20"/>
              </w:rPr>
              <w:t xml:space="preserve"> </w:t>
            </w:r>
            <w:r w:rsidRPr="00AE615C">
              <w:rPr>
                <w:sz w:val="20"/>
                <w:szCs w:val="20"/>
              </w:rPr>
              <w:t>российского</w:t>
            </w:r>
            <w:r w:rsidRPr="00AE615C">
              <w:rPr>
                <w:spacing w:val="74"/>
                <w:sz w:val="20"/>
                <w:szCs w:val="20"/>
              </w:rPr>
              <w:t xml:space="preserve"> </w:t>
            </w:r>
            <w:r w:rsidRPr="00AE615C">
              <w:rPr>
                <w:sz w:val="20"/>
                <w:szCs w:val="20"/>
              </w:rPr>
              <w:t>писателя</w:t>
            </w:r>
            <w:r w:rsidRPr="00AE615C">
              <w:rPr>
                <w:spacing w:val="74"/>
                <w:sz w:val="20"/>
                <w:szCs w:val="20"/>
              </w:rPr>
              <w:t xml:space="preserve"> </w:t>
            </w:r>
            <w:r w:rsidRPr="00AE615C">
              <w:rPr>
                <w:sz w:val="20"/>
                <w:szCs w:val="20"/>
              </w:rPr>
              <w:t>П.</w:t>
            </w:r>
            <w:r w:rsidRPr="00AE615C">
              <w:rPr>
                <w:spacing w:val="74"/>
                <w:sz w:val="20"/>
                <w:szCs w:val="20"/>
              </w:rPr>
              <w:t xml:space="preserve"> </w:t>
            </w:r>
            <w:r w:rsidRPr="00AE615C">
              <w:rPr>
                <w:sz w:val="20"/>
                <w:szCs w:val="20"/>
              </w:rPr>
              <w:t>П.</w:t>
            </w:r>
            <w:r w:rsidRPr="00AE615C">
              <w:rPr>
                <w:spacing w:val="74"/>
                <w:sz w:val="20"/>
                <w:szCs w:val="20"/>
              </w:rPr>
              <w:t xml:space="preserve"> </w:t>
            </w:r>
            <w:r w:rsidRPr="00AE615C">
              <w:rPr>
                <w:sz w:val="20"/>
                <w:szCs w:val="20"/>
              </w:rPr>
              <w:t>Бажова</w:t>
            </w:r>
            <w:r w:rsidRPr="00AE615C">
              <w:rPr>
                <w:spacing w:val="74"/>
                <w:sz w:val="20"/>
                <w:szCs w:val="20"/>
              </w:rPr>
              <w:t xml:space="preserve"> </w:t>
            </w:r>
            <w:r w:rsidRPr="00AE615C">
              <w:rPr>
                <w:sz w:val="20"/>
                <w:szCs w:val="20"/>
              </w:rPr>
              <w:t>(1879–1950)</w:t>
            </w:r>
          </w:p>
        </w:tc>
        <w:tc>
          <w:tcPr>
            <w:tcW w:w="2976" w:type="dxa"/>
          </w:tcPr>
          <w:p w:rsidR="00AD1ECF" w:rsidRDefault="00AD1ECF" w:rsidP="00EF1E9F">
            <w:pPr>
              <w:rPr>
                <w:sz w:val="20"/>
                <w:szCs w:val="20"/>
              </w:rPr>
            </w:pPr>
            <w:r>
              <w:rPr>
                <w:sz w:val="20"/>
                <w:szCs w:val="20"/>
              </w:rPr>
              <w:t>27 января</w:t>
            </w:r>
          </w:p>
        </w:tc>
      </w:tr>
      <w:tr w:rsidR="00AD1ECF" w:rsidRPr="00C3261E" w:rsidTr="00AD1ECF">
        <w:trPr>
          <w:trHeight w:val="427"/>
        </w:trPr>
        <w:tc>
          <w:tcPr>
            <w:tcW w:w="6096" w:type="dxa"/>
          </w:tcPr>
          <w:p w:rsidR="00AD1ECF" w:rsidRPr="00C3261E" w:rsidRDefault="00AD1ECF" w:rsidP="00EF1E9F">
            <w:pPr>
              <w:rPr>
                <w:sz w:val="20"/>
                <w:szCs w:val="20"/>
              </w:rPr>
            </w:pPr>
            <w:r>
              <w:rPr>
                <w:sz w:val="20"/>
                <w:szCs w:val="20"/>
              </w:rPr>
              <w:t xml:space="preserve">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tc>
        <w:tc>
          <w:tcPr>
            <w:tcW w:w="2976" w:type="dxa"/>
          </w:tcPr>
          <w:p w:rsidR="00AD1ECF" w:rsidRPr="00C3261E" w:rsidRDefault="00AD1ECF" w:rsidP="00EF1E9F">
            <w:pPr>
              <w:rPr>
                <w:sz w:val="20"/>
                <w:szCs w:val="20"/>
              </w:rPr>
            </w:pPr>
            <w:r>
              <w:rPr>
                <w:sz w:val="20"/>
                <w:szCs w:val="20"/>
              </w:rPr>
              <w:t>27 января</w:t>
            </w:r>
          </w:p>
        </w:tc>
      </w:tr>
      <w:tr w:rsidR="00AD1ECF" w:rsidRPr="00E42AA8" w:rsidTr="00AD1ECF">
        <w:trPr>
          <w:trHeight w:val="427"/>
        </w:trPr>
        <w:tc>
          <w:tcPr>
            <w:tcW w:w="9072" w:type="dxa"/>
            <w:gridSpan w:val="2"/>
            <w:shd w:val="clear" w:color="auto" w:fill="5F497A" w:themeFill="accent4" w:themeFillShade="BF"/>
          </w:tcPr>
          <w:p w:rsidR="00AD1ECF" w:rsidRPr="00E42AA8" w:rsidRDefault="00AD1ECF" w:rsidP="00EF1E9F">
            <w:pPr>
              <w:jc w:val="center"/>
              <w:rPr>
                <w:b/>
                <w:sz w:val="28"/>
                <w:szCs w:val="28"/>
              </w:rPr>
            </w:pPr>
            <w:r w:rsidRPr="00E42AA8">
              <w:rPr>
                <w:b/>
                <w:sz w:val="28"/>
                <w:szCs w:val="28"/>
              </w:rPr>
              <w:t>ФЕВРАЛЬ</w:t>
            </w:r>
          </w:p>
        </w:tc>
      </w:tr>
      <w:tr w:rsidR="00AD1ECF" w:rsidRPr="00C3261E" w:rsidTr="00AD1ECF">
        <w:trPr>
          <w:trHeight w:val="427"/>
        </w:trPr>
        <w:tc>
          <w:tcPr>
            <w:tcW w:w="6096" w:type="dxa"/>
          </w:tcPr>
          <w:p w:rsidR="00AD1ECF" w:rsidRPr="00C3261E" w:rsidRDefault="00AD1ECF" w:rsidP="00EF1E9F">
            <w:pPr>
              <w:rPr>
                <w:sz w:val="20"/>
                <w:szCs w:val="20"/>
              </w:rPr>
            </w:pPr>
            <w:r>
              <w:rPr>
                <w:sz w:val="20"/>
                <w:szCs w:val="20"/>
              </w:rPr>
              <w:t>День разгрома советскими войсками немецко-фашистских войск в Сталинградской битве</w:t>
            </w:r>
          </w:p>
        </w:tc>
        <w:tc>
          <w:tcPr>
            <w:tcW w:w="2976" w:type="dxa"/>
          </w:tcPr>
          <w:p w:rsidR="00AD1ECF" w:rsidRPr="00C3261E" w:rsidRDefault="00AD1ECF" w:rsidP="00EF1E9F">
            <w:pPr>
              <w:rPr>
                <w:sz w:val="20"/>
                <w:szCs w:val="20"/>
              </w:rPr>
            </w:pPr>
            <w:r>
              <w:rPr>
                <w:sz w:val="20"/>
                <w:szCs w:val="20"/>
              </w:rPr>
              <w:t xml:space="preserve">2 февраля </w:t>
            </w:r>
          </w:p>
        </w:tc>
      </w:tr>
      <w:tr w:rsidR="00AD1ECF" w:rsidTr="00AD1ECF">
        <w:trPr>
          <w:trHeight w:val="427"/>
        </w:trPr>
        <w:tc>
          <w:tcPr>
            <w:tcW w:w="6096" w:type="dxa"/>
          </w:tcPr>
          <w:p w:rsidR="00AD1ECF" w:rsidRDefault="00AD1ECF" w:rsidP="00EF1E9F">
            <w:pPr>
              <w:rPr>
                <w:sz w:val="20"/>
                <w:szCs w:val="20"/>
              </w:rPr>
            </w:pPr>
            <w:r>
              <w:rPr>
                <w:sz w:val="20"/>
                <w:szCs w:val="20"/>
              </w:rPr>
              <w:t>День именинника</w:t>
            </w:r>
          </w:p>
        </w:tc>
        <w:tc>
          <w:tcPr>
            <w:tcW w:w="2976" w:type="dxa"/>
          </w:tcPr>
          <w:p w:rsidR="00AD1ECF" w:rsidRDefault="00AD1ECF" w:rsidP="00EF1E9F">
            <w:pPr>
              <w:rPr>
                <w:sz w:val="20"/>
                <w:szCs w:val="20"/>
              </w:rPr>
            </w:pPr>
            <w:r>
              <w:rPr>
                <w:sz w:val="20"/>
                <w:szCs w:val="20"/>
              </w:rPr>
              <w:t>7 февраля</w:t>
            </w:r>
          </w:p>
        </w:tc>
      </w:tr>
      <w:tr w:rsidR="00AD1ECF" w:rsidRPr="00C3261E" w:rsidTr="00AD1ECF">
        <w:trPr>
          <w:trHeight w:val="427"/>
        </w:trPr>
        <w:tc>
          <w:tcPr>
            <w:tcW w:w="6096" w:type="dxa"/>
          </w:tcPr>
          <w:p w:rsidR="00AD1ECF" w:rsidRPr="00C3261E" w:rsidRDefault="00AD1ECF" w:rsidP="00EF1E9F">
            <w:pPr>
              <w:rPr>
                <w:sz w:val="20"/>
                <w:szCs w:val="20"/>
              </w:rPr>
            </w:pPr>
            <w:r>
              <w:rPr>
                <w:sz w:val="20"/>
                <w:szCs w:val="20"/>
              </w:rPr>
              <w:t>День памяти о россиянах, исполнявших служебный долг за пределами Отечества</w:t>
            </w:r>
          </w:p>
        </w:tc>
        <w:tc>
          <w:tcPr>
            <w:tcW w:w="2976" w:type="dxa"/>
          </w:tcPr>
          <w:p w:rsidR="00AD1ECF" w:rsidRPr="00C3261E" w:rsidRDefault="00AD1ECF" w:rsidP="00EF1E9F">
            <w:pPr>
              <w:rPr>
                <w:sz w:val="20"/>
                <w:szCs w:val="20"/>
              </w:rPr>
            </w:pPr>
            <w:r>
              <w:rPr>
                <w:sz w:val="20"/>
                <w:szCs w:val="20"/>
              </w:rPr>
              <w:t>15 (14)  февраля</w:t>
            </w:r>
          </w:p>
        </w:tc>
      </w:tr>
      <w:tr w:rsidR="00AD1ECF" w:rsidRPr="00C3261E" w:rsidTr="00AD1ECF">
        <w:trPr>
          <w:trHeight w:val="427"/>
        </w:trPr>
        <w:tc>
          <w:tcPr>
            <w:tcW w:w="6096" w:type="dxa"/>
          </w:tcPr>
          <w:p w:rsidR="00AD1ECF" w:rsidRPr="00C3261E" w:rsidRDefault="00AD1ECF" w:rsidP="00EF1E9F">
            <w:pPr>
              <w:rPr>
                <w:sz w:val="20"/>
                <w:szCs w:val="20"/>
              </w:rPr>
            </w:pPr>
            <w:r w:rsidRPr="00C3261E">
              <w:rPr>
                <w:rFonts w:eastAsia="Calibri"/>
                <w:sz w:val="20"/>
                <w:szCs w:val="20"/>
              </w:rPr>
              <w:t>Смотр строя и песни, посвященный Дню Защитников Отечества</w:t>
            </w:r>
          </w:p>
        </w:tc>
        <w:tc>
          <w:tcPr>
            <w:tcW w:w="2976" w:type="dxa"/>
          </w:tcPr>
          <w:p w:rsidR="00AD1ECF" w:rsidRPr="00C3261E" w:rsidRDefault="00AD1ECF" w:rsidP="00EF1E9F">
            <w:pPr>
              <w:rPr>
                <w:sz w:val="20"/>
                <w:szCs w:val="20"/>
              </w:rPr>
            </w:pPr>
            <w:r>
              <w:rPr>
                <w:sz w:val="20"/>
                <w:szCs w:val="20"/>
              </w:rPr>
              <w:t xml:space="preserve">20 </w:t>
            </w:r>
            <w:r w:rsidRPr="00C3261E">
              <w:rPr>
                <w:sz w:val="20"/>
                <w:szCs w:val="20"/>
              </w:rPr>
              <w:t xml:space="preserve"> февраля</w:t>
            </w:r>
          </w:p>
        </w:tc>
      </w:tr>
      <w:tr w:rsidR="00AD1ECF" w:rsidRPr="00C3261E" w:rsidTr="00AD1ECF">
        <w:trPr>
          <w:trHeight w:val="427"/>
        </w:trPr>
        <w:tc>
          <w:tcPr>
            <w:tcW w:w="6096" w:type="dxa"/>
          </w:tcPr>
          <w:p w:rsidR="00AD1ECF" w:rsidRPr="00C3261E" w:rsidRDefault="00AD1ECF" w:rsidP="00EF1E9F">
            <w:pPr>
              <w:rPr>
                <w:sz w:val="20"/>
                <w:szCs w:val="20"/>
              </w:rPr>
            </w:pPr>
            <w:r>
              <w:rPr>
                <w:sz w:val="20"/>
                <w:szCs w:val="20"/>
              </w:rPr>
              <w:t>Международный день родного языка</w:t>
            </w:r>
          </w:p>
        </w:tc>
        <w:tc>
          <w:tcPr>
            <w:tcW w:w="2976" w:type="dxa"/>
          </w:tcPr>
          <w:p w:rsidR="00AD1ECF" w:rsidRPr="00C3261E" w:rsidRDefault="00AD1ECF" w:rsidP="00EF1E9F">
            <w:pPr>
              <w:rPr>
                <w:sz w:val="20"/>
                <w:szCs w:val="20"/>
              </w:rPr>
            </w:pPr>
            <w:r>
              <w:rPr>
                <w:sz w:val="20"/>
                <w:szCs w:val="20"/>
              </w:rPr>
              <w:t>20 февраля</w:t>
            </w:r>
          </w:p>
        </w:tc>
      </w:tr>
      <w:tr w:rsidR="00AD1ECF" w:rsidRPr="00C3261E" w:rsidTr="00AD1ECF">
        <w:trPr>
          <w:trHeight w:val="420"/>
        </w:trPr>
        <w:tc>
          <w:tcPr>
            <w:tcW w:w="6096" w:type="dxa"/>
          </w:tcPr>
          <w:p w:rsidR="00AD1ECF" w:rsidRPr="00C3261E" w:rsidRDefault="00AD1ECF" w:rsidP="00EF1E9F">
            <w:pPr>
              <w:rPr>
                <w:sz w:val="20"/>
                <w:szCs w:val="20"/>
              </w:rPr>
            </w:pPr>
            <w:r>
              <w:rPr>
                <w:sz w:val="20"/>
                <w:szCs w:val="20"/>
              </w:rPr>
              <w:t>День защитника Отечества</w:t>
            </w:r>
          </w:p>
        </w:tc>
        <w:tc>
          <w:tcPr>
            <w:tcW w:w="2976" w:type="dxa"/>
          </w:tcPr>
          <w:p w:rsidR="00AD1ECF" w:rsidRPr="00C3261E" w:rsidRDefault="00AD1ECF" w:rsidP="00EF1E9F">
            <w:pPr>
              <w:rPr>
                <w:sz w:val="20"/>
                <w:szCs w:val="20"/>
              </w:rPr>
            </w:pPr>
            <w:r>
              <w:rPr>
                <w:sz w:val="20"/>
                <w:szCs w:val="20"/>
              </w:rPr>
              <w:t>23 (21) февраля</w:t>
            </w:r>
          </w:p>
        </w:tc>
      </w:tr>
      <w:tr w:rsidR="00AD1ECF" w:rsidTr="00AD1ECF">
        <w:trPr>
          <w:trHeight w:val="420"/>
        </w:trPr>
        <w:tc>
          <w:tcPr>
            <w:tcW w:w="9072" w:type="dxa"/>
            <w:gridSpan w:val="2"/>
            <w:shd w:val="clear" w:color="auto" w:fill="92D050"/>
          </w:tcPr>
          <w:p w:rsidR="00AD1ECF" w:rsidRDefault="00AD1ECF" w:rsidP="00EF1E9F">
            <w:pPr>
              <w:jc w:val="center"/>
              <w:rPr>
                <w:sz w:val="20"/>
                <w:szCs w:val="20"/>
              </w:rPr>
            </w:pPr>
            <w:r>
              <w:rPr>
                <w:b/>
                <w:sz w:val="28"/>
                <w:szCs w:val="28"/>
              </w:rPr>
              <w:t>МАРТ</w:t>
            </w:r>
          </w:p>
        </w:tc>
      </w:tr>
      <w:tr w:rsidR="00AD1ECF" w:rsidRPr="00C3261E" w:rsidTr="00AD1ECF">
        <w:trPr>
          <w:trHeight w:val="420"/>
        </w:trPr>
        <w:tc>
          <w:tcPr>
            <w:tcW w:w="6096" w:type="dxa"/>
          </w:tcPr>
          <w:p w:rsidR="00AD1ECF" w:rsidRPr="00F55A0C" w:rsidRDefault="00AD1ECF" w:rsidP="00EF1E9F">
            <w:pPr>
              <w:spacing w:after="21" w:line="259" w:lineRule="auto"/>
              <w:ind w:left="2"/>
              <w:rPr>
                <w:rFonts w:eastAsia="Calibri"/>
                <w:sz w:val="20"/>
                <w:szCs w:val="20"/>
              </w:rPr>
            </w:pPr>
            <w:r>
              <w:rPr>
                <w:rFonts w:eastAsia="Calibri"/>
                <w:sz w:val="20"/>
                <w:szCs w:val="20"/>
              </w:rPr>
              <w:t>Ш</w:t>
            </w:r>
            <w:r w:rsidRPr="00C3261E">
              <w:rPr>
                <w:rFonts w:eastAsia="Calibri"/>
                <w:sz w:val="20"/>
                <w:szCs w:val="20"/>
              </w:rPr>
              <w:t>ашечный  турнир</w:t>
            </w:r>
            <w:r w:rsidRPr="00C3261E">
              <w:rPr>
                <w:rFonts w:ascii="Calibri" w:eastAsia="Calibri" w:hAnsi="Calibri"/>
                <w:sz w:val="20"/>
                <w:szCs w:val="20"/>
              </w:rPr>
              <w:t xml:space="preserve">           </w:t>
            </w:r>
          </w:p>
        </w:tc>
        <w:tc>
          <w:tcPr>
            <w:tcW w:w="2976" w:type="dxa"/>
          </w:tcPr>
          <w:p w:rsidR="00AD1ECF" w:rsidRPr="00C3261E" w:rsidRDefault="00AD1ECF" w:rsidP="00EF1E9F">
            <w:pPr>
              <w:rPr>
                <w:sz w:val="20"/>
                <w:szCs w:val="20"/>
              </w:rPr>
            </w:pPr>
            <w:r>
              <w:rPr>
                <w:sz w:val="20"/>
                <w:szCs w:val="20"/>
              </w:rPr>
              <w:t>М</w:t>
            </w:r>
            <w:r w:rsidRPr="00C3261E">
              <w:rPr>
                <w:sz w:val="20"/>
                <w:szCs w:val="20"/>
              </w:rPr>
              <w:t>арт</w:t>
            </w:r>
          </w:p>
        </w:tc>
      </w:tr>
      <w:tr w:rsidR="00AD1ECF" w:rsidRPr="00120C4B" w:rsidTr="00AD1ECF">
        <w:trPr>
          <w:trHeight w:val="420"/>
        </w:trPr>
        <w:tc>
          <w:tcPr>
            <w:tcW w:w="6096" w:type="dxa"/>
          </w:tcPr>
          <w:p w:rsidR="00AD1ECF" w:rsidRPr="00120C4B" w:rsidRDefault="00AD1ECF" w:rsidP="00EF1E9F">
            <w:pPr>
              <w:rPr>
                <w:sz w:val="20"/>
                <w:szCs w:val="20"/>
              </w:rPr>
            </w:pPr>
            <w:r w:rsidRPr="00120C4B">
              <w:rPr>
                <w:sz w:val="20"/>
                <w:szCs w:val="20"/>
              </w:rPr>
              <w:t>8 марта – Международный женский день</w:t>
            </w:r>
          </w:p>
        </w:tc>
        <w:tc>
          <w:tcPr>
            <w:tcW w:w="2976" w:type="dxa"/>
          </w:tcPr>
          <w:p w:rsidR="00AD1ECF" w:rsidRPr="00120C4B" w:rsidRDefault="00AD1ECF" w:rsidP="00EF1E9F">
            <w:pPr>
              <w:rPr>
                <w:sz w:val="20"/>
                <w:szCs w:val="20"/>
              </w:rPr>
            </w:pPr>
            <w:r w:rsidRPr="00120C4B">
              <w:rPr>
                <w:sz w:val="20"/>
                <w:szCs w:val="20"/>
              </w:rPr>
              <w:t>7 марта</w:t>
            </w:r>
          </w:p>
        </w:tc>
      </w:tr>
      <w:tr w:rsidR="00AD1ECF" w:rsidRPr="00120C4B" w:rsidTr="00AD1ECF">
        <w:trPr>
          <w:trHeight w:val="475"/>
        </w:trPr>
        <w:tc>
          <w:tcPr>
            <w:tcW w:w="6096" w:type="dxa"/>
          </w:tcPr>
          <w:p w:rsidR="00AD1ECF" w:rsidRPr="00120C4B" w:rsidRDefault="00AD1ECF" w:rsidP="00EF1E9F">
            <w:pPr>
              <w:rPr>
                <w:sz w:val="20"/>
                <w:szCs w:val="20"/>
              </w:rPr>
            </w:pPr>
            <w:r w:rsidRPr="00120C4B">
              <w:rPr>
                <w:sz w:val="20"/>
                <w:szCs w:val="20"/>
              </w:rPr>
              <w:t>Масленица</w:t>
            </w:r>
          </w:p>
        </w:tc>
        <w:tc>
          <w:tcPr>
            <w:tcW w:w="2976" w:type="dxa"/>
          </w:tcPr>
          <w:p w:rsidR="00AD1ECF" w:rsidRPr="00120C4B" w:rsidRDefault="00AD1ECF" w:rsidP="00EF1E9F">
            <w:pPr>
              <w:rPr>
                <w:sz w:val="20"/>
                <w:szCs w:val="20"/>
              </w:rPr>
            </w:pPr>
            <w:r w:rsidRPr="00120C4B">
              <w:rPr>
                <w:sz w:val="20"/>
                <w:szCs w:val="20"/>
              </w:rPr>
              <w:t>12 марта</w:t>
            </w:r>
          </w:p>
        </w:tc>
      </w:tr>
      <w:tr w:rsidR="00AD1ECF" w:rsidRPr="00C3261E" w:rsidTr="00AD1ECF">
        <w:trPr>
          <w:trHeight w:val="420"/>
        </w:trPr>
        <w:tc>
          <w:tcPr>
            <w:tcW w:w="6096" w:type="dxa"/>
          </w:tcPr>
          <w:p w:rsidR="00AD1ECF" w:rsidRPr="00F55A0C" w:rsidRDefault="00AD1ECF" w:rsidP="00EF1E9F">
            <w:pPr>
              <w:spacing w:after="21" w:line="259" w:lineRule="auto"/>
              <w:ind w:left="2"/>
              <w:rPr>
                <w:rFonts w:eastAsia="Calibri"/>
                <w:sz w:val="20"/>
                <w:szCs w:val="20"/>
              </w:rPr>
            </w:pPr>
            <w:r>
              <w:rPr>
                <w:rFonts w:eastAsia="Calibri"/>
                <w:sz w:val="20"/>
                <w:szCs w:val="20"/>
              </w:rPr>
              <w:t>День воссоединения Крыма с Россией</w:t>
            </w:r>
          </w:p>
        </w:tc>
        <w:tc>
          <w:tcPr>
            <w:tcW w:w="2976" w:type="dxa"/>
          </w:tcPr>
          <w:p w:rsidR="00AD1ECF" w:rsidRPr="00C3261E" w:rsidRDefault="00AD1ECF" w:rsidP="00EF1E9F">
            <w:pPr>
              <w:rPr>
                <w:sz w:val="20"/>
                <w:szCs w:val="20"/>
              </w:rPr>
            </w:pPr>
            <w:r>
              <w:rPr>
                <w:sz w:val="20"/>
                <w:szCs w:val="20"/>
              </w:rPr>
              <w:t>18 марта</w:t>
            </w:r>
          </w:p>
        </w:tc>
      </w:tr>
      <w:tr w:rsidR="00AD1ECF" w:rsidRPr="00C3261E" w:rsidTr="00AD1ECF">
        <w:trPr>
          <w:trHeight w:val="412"/>
        </w:trPr>
        <w:tc>
          <w:tcPr>
            <w:tcW w:w="6096" w:type="dxa"/>
          </w:tcPr>
          <w:p w:rsidR="00AD1ECF" w:rsidRPr="00C3261E" w:rsidRDefault="00AD1ECF" w:rsidP="00EF1E9F">
            <w:pPr>
              <w:rPr>
                <w:sz w:val="20"/>
                <w:szCs w:val="20"/>
              </w:rPr>
            </w:pPr>
            <w:r w:rsidRPr="00C3261E">
              <w:rPr>
                <w:sz w:val="20"/>
                <w:szCs w:val="20"/>
              </w:rPr>
              <w:t>Всемирный день театра</w:t>
            </w:r>
          </w:p>
        </w:tc>
        <w:tc>
          <w:tcPr>
            <w:tcW w:w="2976" w:type="dxa"/>
          </w:tcPr>
          <w:p w:rsidR="00AD1ECF" w:rsidRPr="00C3261E" w:rsidRDefault="00AD1ECF" w:rsidP="00EF1E9F">
            <w:pPr>
              <w:rPr>
                <w:sz w:val="20"/>
                <w:szCs w:val="20"/>
              </w:rPr>
            </w:pPr>
            <w:r w:rsidRPr="00C3261E">
              <w:rPr>
                <w:sz w:val="20"/>
                <w:szCs w:val="20"/>
              </w:rPr>
              <w:t>27</w:t>
            </w:r>
            <w:r>
              <w:rPr>
                <w:sz w:val="20"/>
                <w:szCs w:val="20"/>
              </w:rPr>
              <w:t xml:space="preserve">  (20)</w:t>
            </w:r>
            <w:r w:rsidRPr="00C3261E">
              <w:rPr>
                <w:sz w:val="20"/>
                <w:szCs w:val="20"/>
              </w:rPr>
              <w:t xml:space="preserve"> марта</w:t>
            </w:r>
          </w:p>
        </w:tc>
      </w:tr>
      <w:tr w:rsidR="00AD1ECF" w:rsidRPr="00E42AA8" w:rsidTr="00AD1ECF">
        <w:trPr>
          <w:trHeight w:val="412"/>
        </w:trPr>
        <w:tc>
          <w:tcPr>
            <w:tcW w:w="9072" w:type="dxa"/>
            <w:gridSpan w:val="2"/>
            <w:shd w:val="clear" w:color="auto" w:fill="00FF00"/>
          </w:tcPr>
          <w:p w:rsidR="00AD1ECF" w:rsidRPr="00E42AA8" w:rsidRDefault="00AD1ECF" w:rsidP="00EF1E9F">
            <w:pPr>
              <w:jc w:val="center"/>
              <w:rPr>
                <w:b/>
                <w:sz w:val="28"/>
                <w:szCs w:val="28"/>
              </w:rPr>
            </w:pPr>
            <w:r w:rsidRPr="00E42AA8">
              <w:rPr>
                <w:b/>
                <w:sz w:val="28"/>
                <w:szCs w:val="28"/>
              </w:rPr>
              <w:t>АПРЕЛЬ</w:t>
            </w:r>
          </w:p>
        </w:tc>
      </w:tr>
      <w:tr w:rsidR="00AD1ECF" w:rsidRPr="00C3261E" w:rsidTr="00AD1ECF">
        <w:trPr>
          <w:trHeight w:val="412"/>
        </w:trPr>
        <w:tc>
          <w:tcPr>
            <w:tcW w:w="6096" w:type="dxa"/>
          </w:tcPr>
          <w:p w:rsidR="00AD1ECF" w:rsidRPr="00C3261E" w:rsidRDefault="00AD1ECF" w:rsidP="00EF1E9F">
            <w:pPr>
              <w:rPr>
                <w:sz w:val="20"/>
                <w:szCs w:val="20"/>
              </w:rPr>
            </w:pPr>
            <w:r w:rsidRPr="00C3261E">
              <w:rPr>
                <w:sz w:val="20"/>
                <w:szCs w:val="20"/>
              </w:rPr>
              <w:t>День смеха</w:t>
            </w:r>
          </w:p>
        </w:tc>
        <w:tc>
          <w:tcPr>
            <w:tcW w:w="2976" w:type="dxa"/>
          </w:tcPr>
          <w:p w:rsidR="00AD1ECF" w:rsidRPr="00C3261E" w:rsidRDefault="00AD1ECF" w:rsidP="00EF1E9F">
            <w:pPr>
              <w:rPr>
                <w:sz w:val="20"/>
                <w:szCs w:val="20"/>
              </w:rPr>
            </w:pPr>
            <w:r w:rsidRPr="00C3261E">
              <w:rPr>
                <w:sz w:val="20"/>
                <w:szCs w:val="20"/>
              </w:rPr>
              <w:t>1 апреля</w:t>
            </w:r>
          </w:p>
        </w:tc>
      </w:tr>
      <w:tr w:rsidR="00AD1ECF" w:rsidRPr="00C3261E" w:rsidTr="00AD1ECF">
        <w:trPr>
          <w:trHeight w:val="412"/>
        </w:trPr>
        <w:tc>
          <w:tcPr>
            <w:tcW w:w="6096" w:type="dxa"/>
          </w:tcPr>
          <w:p w:rsidR="00AD1ECF" w:rsidRPr="00C3261E" w:rsidRDefault="00AD1ECF" w:rsidP="00EF1E9F">
            <w:pPr>
              <w:rPr>
                <w:sz w:val="20"/>
                <w:szCs w:val="20"/>
              </w:rPr>
            </w:pPr>
            <w:r w:rsidRPr="00C3261E">
              <w:rPr>
                <w:sz w:val="20"/>
                <w:szCs w:val="20"/>
              </w:rPr>
              <w:t>День птиц</w:t>
            </w:r>
          </w:p>
          <w:p w:rsidR="00AD1ECF" w:rsidRPr="00C3261E" w:rsidRDefault="00AD1ECF" w:rsidP="00EF1E9F">
            <w:pPr>
              <w:rPr>
                <w:sz w:val="20"/>
                <w:szCs w:val="20"/>
              </w:rPr>
            </w:pPr>
          </w:p>
        </w:tc>
        <w:tc>
          <w:tcPr>
            <w:tcW w:w="2976" w:type="dxa"/>
          </w:tcPr>
          <w:p w:rsidR="00AD1ECF" w:rsidRPr="00C3261E" w:rsidRDefault="00AD1ECF" w:rsidP="00EF1E9F">
            <w:pPr>
              <w:rPr>
                <w:sz w:val="20"/>
                <w:szCs w:val="20"/>
              </w:rPr>
            </w:pPr>
            <w:r>
              <w:rPr>
                <w:sz w:val="20"/>
                <w:szCs w:val="20"/>
              </w:rPr>
              <w:t xml:space="preserve">4 </w:t>
            </w:r>
            <w:r w:rsidRPr="00C3261E">
              <w:rPr>
                <w:sz w:val="20"/>
                <w:szCs w:val="20"/>
              </w:rPr>
              <w:t xml:space="preserve"> апреля</w:t>
            </w:r>
          </w:p>
        </w:tc>
      </w:tr>
      <w:tr w:rsidR="00AD1ECF" w:rsidRPr="00C3261E" w:rsidTr="00AD1ECF">
        <w:trPr>
          <w:trHeight w:val="412"/>
        </w:trPr>
        <w:tc>
          <w:tcPr>
            <w:tcW w:w="6096" w:type="dxa"/>
          </w:tcPr>
          <w:p w:rsidR="00AD1ECF" w:rsidRPr="00C3261E" w:rsidRDefault="00AD1ECF" w:rsidP="00EF1E9F">
            <w:pPr>
              <w:rPr>
                <w:sz w:val="20"/>
                <w:szCs w:val="20"/>
              </w:rPr>
            </w:pPr>
            <w:r w:rsidRPr="00C3261E">
              <w:rPr>
                <w:sz w:val="20"/>
                <w:szCs w:val="20"/>
              </w:rPr>
              <w:t>Всемирный день здоровья</w:t>
            </w:r>
          </w:p>
        </w:tc>
        <w:tc>
          <w:tcPr>
            <w:tcW w:w="2976" w:type="dxa"/>
          </w:tcPr>
          <w:p w:rsidR="00AD1ECF" w:rsidRPr="00C3261E" w:rsidRDefault="00AD1ECF" w:rsidP="00EF1E9F">
            <w:pPr>
              <w:rPr>
                <w:sz w:val="20"/>
                <w:szCs w:val="20"/>
              </w:rPr>
            </w:pPr>
            <w:r w:rsidRPr="00C3261E">
              <w:rPr>
                <w:sz w:val="20"/>
                <w:szCs w:val="20"/>
              </w:rPr>
              <w:t>7 апреля</w:t>
            </w:r>
          </w:p>
        </w:tc>
      </w:tr>
      <w:tr w:rsidR="00AD1ECF" w:rsidRPr="00C3261E" w:rsidTr="00AD1ECF">
        <w:trPr>
          <w:trHeight w:val="412"/>
        </w:trPr>
        <w:tc>
          <w:tcPr>
            <w:tcW w:w="6096" w:type="dxa"/>
          </w:tcPr>
          <w:p w:rsidR="00AD1ECF" w:rsidRDefault="00AD1ECF" w:rsidP="00EF1E9F">
            <w:pPr>
              <w:rPr>
                <w:sz w:val="20"/>
                <w:szCs w:val="20"/>
              </w:rPr>
            </w:pPr>
            <w:r>
              <w:rPr>
                <w:sz w:val="20"/>
                <w:szCs w:val="20"/>
              </w:rPr>
              <w:t>День космонавтики</w:t>
            </w:r>
          </w:p>
          <w:p w:rsidR="00AD1ECF" w:rsidRPr="00C3261E" w:rsidRDefault="00AD1ECF" w:rsidP="00EF1E9F">
            <w:pPr>
              <w:rPr>
                <w:sz w:val="20"/>
                <w:szCs w:val="20"/>
              </w:rPr>
            </w:pPr>
          </w:p>
        </w:tc>
        <w:tc>
          <w:tcPr>
            <w:tcW w:w="2976" w:type="dxa"/>
          </w:tcPr>
          <w:p w:rsidR="00AD1ECF" w:rsidRPr="00C3261E" w:rsidRDefault="00AD1ECF" w:rsidP="00EF1E9F">
            <w:pPr>
              <w:rPr>
                <w:sz w:val="20"/>
                <w:szCs w:val="20"/>
              </w:rPr>
            </w:pPr>
            <w:r w:rsidRPr="00C3261E">
              <w:rPr>
                <w:sz w:val="20"/>
                <w:szCs w:val="20"/>
              </w:rPr>
              <w:t xml:space="preserve">12 </w:t>
            </w:r>
            <w:r>
              <w:rPr>
                <w:sz w:val="20"/>
                <w:szCs w:val="20"/>
              </w:rPr>
              <w:t xml:space="preserve">(11) </w:t>
            </w:r>
            <w:r w:rsidRPr="00C3261E">
              <w:rPr>
                <w:sz w:val="20"/>
                <w:szCs w:val="20"/>
              </w:rPr>
              <w:t>апреля</w:t>
            </w:r>
          </w:p>
        </w:tc>
      </w:tr>
      <w:tr w:rsidR="00AD1ECF" w:rsidTr="00AD1ECF">
        <w:trPr>
          <w:trHeight w:val="412"/>
        </w:trPr>
        <w:tc>
          <w:tcPr>
            <w:tcW w:w="6096" w:type="dxa"/>
          </w:tcPr>
          <w:p w:rsidR="00AD1ECF" w:rsidRDefault="00AD1ECF" w:rsidP="00EF1E9F">
            <w:pPr>
              <w:rPr>
                <w:sz w:val="20"/>
                <w:szCs w:val="20"/>
              </w:rPr>
            </w:pPr>
            <w:r>
              <w:rPr>
                <w:sz w:val="20"/>
                <w:szCs w:val="20"/>
              </w:rPr>
              <w:t>День Земли</w:t>
            </w:r>
          </w:p>
        </w:tc>
        <w:tc>
          <w:tcPr>
            <w:tcW w:w="2976" w:type="dxa"/>
          </w:tcPr>
          <w:p w:rsidR="00AD1ECF" w:rsidRDefault="00AD1ECF" w:rsidP="00EF1E9F">
            <w:pPr>
              <w:rPr>
                <w:sz w:val="20"/>
                <w:szCs w:val="20"/>
              </w:rPr>
            </w:pPr>
            <w:r>
              <w:rPr>
                <w:sz w:val="20"/>
                <w:szCs w:val="20"/>
              </w:rPr>
              <w:t>22 апреля</w:t>
            </w:r>
          </w:p>
        </w:tc>
      </w:tr>
      <w:tr w:rsidR="00AD1ECF" w:rsidRPr="00E42AA8" w:rsidTr="00AD1ECF">
        <w:trPr>
          <w:trHeight w:val="412"/>
        </w:trPr>
        <w:tc>
          <w:tcPr>
            <w:tcW w:w="9072" w:type="dxa"/>
            <w:gridSpan w:val="2"/>
            <w:shd w:val="clear" w:color="auto" w:fill="00B050"/>
          </w:tcPr>
          <w:p w:rsidR="00AD1ECF" w:rsidRPr="00E42AA8" w:rsidRDefault="00AD1ECF" w:rsidP="00EF1E9F">
            <w:pPr>
              <w:jc w:val="center"/>
              <w:rPr>
                <w:b/>
                <w:sz w:val="28"/>
                <w:szCs w:val="28"/>
              </w:rPr>
            </w:pPr>
            <w:r w:rsidRPr="00E42AA8">
              <w:rPr>
                <w:b/>
                <w:sz w:val="28"/>
                <w:szCs w:val="28"/>
              </w:rPr>
              <w:t>МАЙ</w:t>
            </w:r>
          </w:p>
        </w:tc>
      </w:tr>
      <w:tr w:rsidR="00AD1ECF" w:rsidRPr="00C3261E" w:rsidTr="00AD1ECF">
        <w:trPr>
          <w:trHeight w:val="417"/>
        </w:trPr>
        <w:tc>
          <w:tcPr>
            <w:tcW w:w="6096" w:type="dxa"/>
          </w:tcPr>
          <w:p w:rsidR="00AD1ECF" w:rsidRPr="00C3261E" w:rsidRDefault="00AD1ECF" w:rsidP="00EF1E9F">
            <w:pPr>
              <w:rPr>
                <w:sz w:val="20"/>
                <w:szCs w:val="20"/>
              </w:rPr>
            </w:pPr>
            <w:r w:rsidRPr="00C3261E">
              <w:rPr>
                <w:sz w:val="20"/>
                <w:szCs w:val="20"/>
              </w:rPr>
              <w:t>Праздник Весны и Труда</w:t>
            </w:r>
          </w:p>
        </w:tc>
        <w:tc>
          <w:tcPr>
            <w:tcW w:w="2976" w:type="dxa"/>
          </w:tcPr>
          <w:p w:rsidR="00AD1ECF" w:rsidRPr="00C3261E" w:rsidRDefault="00AD1ECF" w:rsidP="00EF1E9F">
            <w:pPr>
              <w:rPr>
                <w:sz w:val="20"/>
                <w:szCs w:val="20"/>
              </w:rPr>
            </w:pPr>
            <w:r w:rsidRPr="00C3261E">
              <w:rPr>
                <w:sz w:val="20"/>
                <w:szCs w:val="20"/>
              </w:rPr>
              <w:t xml:space="preserve">1 </w:t>
            </w:r>
            <w:r>
              <w:rPr>
                <w:sz w:val="20"/>
                <w:szCs w:val="20"/>
              </w:rPr>
              <w:t xml:space="preserve">(30 апреля) </w:t>
            </w:r>
            <w:r w:rsidRPr="00C3261E">
              <w:rPr>
                <w:sz w:val="20"/>
                <w:szCs w:val="20"/>
              </w:rPr>
              <w:t>мая</w:t>
            </w:r>
          </w:p>
        </w:tc>
      </w:tr>
      <w:tr w:rsidR="00AD1ECF" w:rsidRPr="00C3261E" w:rsidTr="00AD1ECF">
        <w:trPr>
          <w:trHeight w:val="386"/>
        </w:trPr>
        <w:tc>
          <w:tcPr>
            <w:tcW w:w="6096" w:type="dxa"/>
          </w:tcPr>
          <w:p w:rsidR="00AD1ECF" w:rsidRDefault="00AD1ECF" w:rsidP="00EF1E9F">
            <w:pPr>
              <w:rPr>
                <w:rFonts w:eastAsia="Calibri"/>
                <w:sz w:val="20"/>
                <w:szCs w:val="20"/>
              </w:rPr>
            </w:pPr>
            <w:r w:rsidRPr="00C3261E">
              <w:rPr>
                <w:rFonts w:eastAsia="Calibri"/>
                <w:sz w:val="20"/>
                <w:szCs w:val="20"/>
              </w:rPr>
              <w:t xml:space="preserve">День Победы: </w:t>
            </w:r>
          </w:p>
          <w:p w:rsidR="00AD1ECF" w:rsidRPr="00F568CD" w:rsidRDefault="00AD1ECF" w:rsidP="00EF1E9F">
            <w:pPr>
              <w:rPr>
                <w:sz w:val="16"/>
                <w:szCs w:val="16"/>
              </w:rPr>
            </w:pPr>
            <w:r w:rsidRPr="00F568CD">
              <w:rPr>
                <w:rFonts w:eastAsia="Calibri"/>
                <w:sz w:val="16"/>
                <w:szCs w:val="16"/>
              </w:rPr>
              <w:t xml:space="preserve">- </w:t>
            </w:r>
            <w:r w:rsidRPr="00F568CD">
              <w:rPr>
                <w:sz w:val="16"/>
                <w:szCs w:val="16"/>
              </w:rPr>
              <w:t>конкурс рисунков;</w:t>
            </w:r>
          </w:p>
          <w:p w:rsidR="00AD1ECF" w:rsidRPr="00F568CD" w:rsidRDefault="00AD1ECF" w:rsidP="00EF1E9F">
            <w:pPr>
              <w:rPr>
                <w:rFonts w:eastAsia="Calibri"/>
                <w:sz w:val="16"/>
                <w:szCs w:val="16"/>
              </w:rPr>
            </w:pPr>
            <w:r w:rsidRPr="00F568CD">
              <w:rPr>
                <w:sz w:val="16"/>
                <w:szCs w:val="16"/>
              </w:rPr>
              <w:t>- акция</w:t>
            </w:r>
            <w:r w:rsidRPr="00F568CD">
              <w:rPr>
                <w:rFonts w:eastAsia="Calibri"/>
                <w:sz w:val="16"/>
                <w:szCs w:val="16"/>
              </w:rPr>
              <w:t xml:space="preserve"> «С праздником, ветеран!»;</w:t>
            </w:r>
          </w:p>
          <w:p w:rsidR="00AD1ECF" w:rsidRPr="00F568CD" w:rsidRDefault="00AD1ECF" w:rsidP="00EF1E9F">
            <w:pPr>
              <w:rPr>
                <w:sz w:val="16"/>
                <w:szCs w:val="16"/>
              </w:rPr>
            </w:pPr>
            <w:r w:rsidRPr="00F568CD">
              <w:rPr>
                <w:rFonts w:eastAsia="Calibri"/>
                <w:sz w:val="16"/>
                <w:szCs w:val="16"/>
              </w:rPr>
              <w:t xml:space="preserve"> - воз</w:t>
            </w:r>
            <w:r w:rsidRPr="00F568CD">
              <w:rPr>
                <w:sz w:val="16"/>
                <w:szCs w:val="16"/>
              </w:rPr>
              <w:t>ложение цветов к мемориалу;</w:t>
            </w:r>
          </w:p>
          <w:p w:rsidR="00AD1ECF" w:rsidRPr="00F568CD" w:rsidRDefault="00AD1ECF" w:rsidP="00EF1E9F">
            <w:pPr>
              <w:rPr>
                <w:sz w:val="16"/>
                <w:szCs w:val="16"/>
              </w:rPr>
            </w:pPr>
            <w:r w:rsidRPr="00F568CD">
              <w:rPr>
                <w:sz w:val="16"/>
                <w:szCs w:val="16"/>
              </w:rPr>
              <w:t>- акция «Окна Победы»;</w:t>
            </w:r>
          </w:p>
          <w:p w:rsidR="00AD1ECF" w:rsidRPr="00F568CD" w:rsidRDefault="00AD1ECF" w:rsidP="00EF1E9F">
            <w:pPr>
              <w:rPr>
                <w:rFonts w:eastAsia="Calibri"/>
                <w:sz w:val="16"/>
                <w:szCs w:val="16"/>
              </w:rPr>
            </w:pPr>
            <w:r w:rsidRPr="00F568CD">
              <w:rPr>
                <w:rFonts w:eastAsia="Calibri"/>
                <w:sz w:val="16"/>
                <w:szCs w:val="16"/>
              </w:rPr>
              <w:t xml:space="preserve">- торжественное мероприятие  </w:t>
            </w:r>
          </w:p>
          <w:p w:rsidR="00AD1ECF" w:rsidRPr="00C3261E" w:rsidRDefault="00AD1ECF" w:rsidP="00EF1E9F">
            <w:pPr>
              <w:rPr>
                <w:sz w:val="20"/>
                <w:szCs w:val="20"/>
              </w:rPr>
            </w:pPr>
            <w:r w:rsidRPr="00F568CD">
              <w:rPr>
                <w:rFonts w:eastAsia="Calibri"/>
                <w:sz w:val="16"/>
                <w:szCs w:val="16"/>
              </w:rPr>
              <w:t>«Мы выстояли и победили»</w:t>
            </w:r>
          </w:p>
        </w:tc>
        <w:tc>
          <w:tcPr>
            <w:tcW w:w="2976" w:type="dxa"/>
          </w:tcPr>
          <w:p w:rsidR="00AD1ECF" w:rsidRPr="00C3261E" w:rsidRDefault="00AD1ECF" w:rsidP="00EF1E9F">
            <w:pPr>
              <w:rPr>
                <w:sz w:val="20"/>
                <w:szCs w:val="20"/>
              </w:rPr>
            </w:pPr>
            <w:r w:rsidRPr="00C3261E">
              <w:rPr>
                <w:sz w:val="20"/>
                <w:szCs w:val="20"/>
              </w:rPr>
              <w:t xml:space="preserve">9 </w:t>
            </w:r>
            <w:r>
              <w:rPr>
                <w:sz w:val="20"/>
                <w:szCs w:val="20"/>
              </w:rPr>
              <w:t xml:space="preserve">(8) </w:t>
            </w:r>
            <w:r w:rsidRPr="00C3261E">
              <w:rPr>
                <w:sz w:val="20"/>
                <w:szCs w:val="20"/>
              </w:rPr>
              <w:t>мая</w:t>
            </w:r>
          </w:p>
        </w:tc>
      </w:tr>
      <w:tr w:rsidR="00AD1ECF" w:rsidTr="00AD1ECF">
        <w:trPr>
          <w:trHeight w:val="386"/>
        </w:trPr>
        <w:tc>
          <w:tcPr>
            <w:tcW w:w="6096" w:type="dxa"/>
          </w:tcPr>
          <w:p w:rsidR="00AD1ECF" w:rsidRPr="00C3261E" w:rsidRDefault="00AD1ECF" w:rsidP="00EF1E9F">
            <w:pPr>
              <w:rPr>
                <w:rFonts w:eastAsia="Calibri"/>
                <w:sz w:val="20"/>
                <w:szCs w:val="20"/>
              </w:rPr>
            </w:pPr>
            <w:r>
              <w:rPr>
                <w:rFonts w:eastAsia="Calibri"/>
                <w:sz w:val="20"/>
                <w:szCs w:val="20"/>
              </w:rPr>
              <w:t>День именинника</w:t>
            </w:r>
          </w:p>
        </w:tc>
        <w:tc>
          <w:tcPr>
            <w:tcW w:w="2976" w:type="dxa"/>
          </w:tcPr>
          <w:p w:rsidR="00AD1ECF" w:rsidRDefault="00AD1ECF" w:rsidP="00EF1E9F">
            <w:pPr>
              <w:rPr>
                <w:sz w:val="20"/>
                <w:szCs w:val="20"/>
              </w:rPr>
            </w:pPr>
            <w:r>
              <w:rPr>
                <w:sz w:val="20"/>
                <w:szCs w:val="20"/>
              </w:rPr>
              <w:t>16 мая</w:t>
            </w:r>
          </w:p>
        </w:tc>
      </w:tr>
      <w:tr w:rsidR="00AD1ECF" w:rsidTr="00AD1ECF">
        <w:trPr>
          <w:trHeight w:val="386"/>
        </w:trPr>
        <w:tc>
          <w:tcPr>
            <w:tcW w:w="6096" w:type="dxa"/>
          </w:tcPr>
          <w:p w:rsidR="00AD1ECF" w:rsidRPr="003F172E" w:rsidRDefault="00AD1ECF" w:rsidP="00EF1E9F">
            <w:pPr>
              <w:rPr>
                <w:rFonts w:eastAsia="Calibri"/>
                <w:sz w:val="20"/>
                <w:szCs w:val="20"/>
              </w:rPr>
            </w:pPr>
            <w:r w:rsidRPr="003F172E">
              <w:rPr>
                <w:w w:val="110"/>
                <w:sz w:val="20"/>
                <w:szCs w:val="20"/>
              </w:rPr>
              <w:t>Международный день музеев</w:t>
            </w:r>
          </w:p>
        </w:tc>
        <w:tc>
          <w:tcPr>
            <w:tcW w:w="2976" w:type="dxa"/>
          </w:tcPr>
          <w:p w:rsidR="00AD1ECF" w:rsidRDefault="00AD1ECF" w:rsidP="00EF1E9F">
            <w:pPr>
              <w:rPr>
                <w:sz w:val="20"/>
                <w:szCs w:val="20"/>
              </w:rPr>
            </w:pPr>
            <w:r>
              <w:rPr>
                <w:sz w:val="20"/>
                <w:szCs w:val="20"/>
              </w:rPr>
              <w:t>18 (19) мая</w:t>
            </w:r>
          </w:p>
        </w:tc>
      </w:tr>
      <w:tr w:rsidR="00AD1ECF" w:rsidRPr="00C3261E" w:rsidTr="00AD1ECF">
        <w:trPr>
          <w:trHeight w:val="365"/>
        </w:trPr>
        <w:tc>
          <w:tcPr>
            <w:tcW w:w="6096" w:type="dxa"/>
          </w:tcPr>
          <w:p w:rsidR="00AD1ECF" w:rsidRPr="00C3261E" w:rsidRDefault="00AD1ECF" w:rsidP="00EF1E9F">
            <w:pPr>
              <w:rPr>
                <w:sz w:val="20"/>
                <w:szCs w:val="20"/>
              </w:rPr>
            </w:pPr>
            <w:r>
              <w:rPr>
                <w:sz w:val="20"/>
                <w:szCs w:val="20"/>
              </w:rPr>
              <w:t>День детских общественных организаций в России</w:t>
            </w:r>
          </w:p>
        </w:tc>
        <w:tc>
          <w:tcPr>
            <w:tcW w:w="2976" w:type="dxa"/>
          </w:tcPr>
          <w:p w:rsidR="00AD1ECF" w:rsidRPr="00C3261E" w:rsidRDefault="00AD1ECF" w:rsidP="00EF1E9F">
            <w:pPr>
              <w:rPr>
                <w:sz w:val="20"/>
                <w:szCs w:val="20"/>
              </w:rPr>
            </w:pPr>
            <w:r>
              <w:rPr>
                <w:sz w:val="20"/>
                <w:szCs w:val="20"/>
              </w:rPr>
              <w:t xml:space="preserve">19   мая </w:t>
            </w:r>
          </w:p>
        </w:tc>
      </w:tr>
      <w:tr w:rsidR="00AD1ECF" w:rsidRPr="00C3261E" w:rsidTr="00AD1ECF">
        <w:trPr>
          <w:trHeight w:val="415"/>
        </w:trPr>
        <w:tc>
          <w:tcPr>
            <w:tcW w:w="6096" w:type="dxa"/>
          </w:tcPr>
          <w:p w:rsidR="00AD1ECF" w:rsidRPr="00C3261E" w:rsidRDefault="00AD1ECF" w:rsidP="00EF1E9F">
            <w:pPr>
              <w:rPr>
                <w:sz w:val="20"/>
                <w:szCs w:val="20"/>
              </w:rPr>
            </w:pPr>
            <w:r>
              <w:rPr>
                <w:sz w:val="20"/>
                <w:szCs w:val="20"/>
              </w:rPr>
              <w:t>День славянской письменности и культуры</w:t>
            </w:r>
          </w:p>
        </w:tc>
        <w:tc>
          <w:tcPr>
            <w:tcW w:w="2976" w:type="dxa"/>
          </w:tcPr>
          <w:p w:rsidR="00AD1ECF" w:rsidRPr="00C3261E" w:rsidRDefault="00AD1ECF" w:rsidP="00EF1E9F">
            <w:pPr>
              <w:rPr>
                <w:sz w:val="20"/>
                <w:szCs w:val="20"/>
              </w:rPr>
            </w:pPr>
            <w:r>
              <w:rPr>
                <w:sz w:val="20"/>
                <w:szCs w:val="20"/>
              </w:rPr>
              <w:t>24  (23)мая</w:t>
            </w:r>
          </w:p>
        </w:tc>
      </w:tr>
      <w:tr w:rsidR="00AD1ECF" w:rsidRPr="00C3261E" w:rsidTr="00AD1ECF">
        <w:trPr>
          <w:trHeight w:val="415"/>
        </w:trPr>
        <w:tc>
          <w:tcPr>
            <w:tcW w:w="6096" w:type="dxa"/>
          </w:tcPr>
          <w:p w:rsidR="00AD1ECF" w:rsidRPr="00C3261E" w:rsidRDefault="00AD1ECF" w:rsidP="00EF1E9F">
            <w:pPr>
              <w:rPr>
                <w:sz w:val="20"/>
                <w:szCs w:val="20"/>
              </w:rPr>
            </w:pPr>
            <w:r w:rsidRPr="00C3261E">
              <w:rPr>
                <w:sz w:val="20"/>
                <w:szCs w:val="20"/>
              </w:rPr>
              <w:t>Последний звонок</w:t>
            </w:r>
          </w:p>
        </w:tc>
        <w:tc>
          <w:tcPr>
            <w:tcW w:w="2976" w:type="dxa"/>
          </w:tcPr>
          <w:p w:rsidR="00AD1ECF" w:rsidRPr="00C3261E" w:rsidRDefault="00AD1ECF" w:rsidP="00EF1E9F">
            <w:pPr>
              <w:rPr>
                <w:sz w:val="20"/>
                <w:szCs w:val="20"/>
              </w:rPr>
            </w:pPr>
            <w:r w:rsidRPr="00C3261E">
              <w:rPr>
                <w:sz w:val="20"/>
                <w:szCs w:val="20"/>
              </w:rPr>
              <w:t xml:space="preserve">25 мая </w:t>
            </w:r>
          </w:p>
        </w:tc>
      </w:tr>
    </w:tbl>
    <w:p w:rsidR="00732A4A" w:rsidRPr="00756F14" w:rsidRDefault="00732A4A" w:rsidP="00732A4A">
      <w:pPr>
        <w:pStyle w:val="af1"/>
        <w:jc w:val="left"/>
        <w:rPr>
          <w:b/>
          <w:sz w:val="24"/>
        </w:rPr>
      </w:pPr>
    </w:p>
    <w:p w:rsidR="00732A4A" w:rsidRPr="00756F14" w:rsidRDefault="00732A4A" w:rsidP="00732A4A">
      <w:pPr>
        <w:pStyle w:val="af1"/>
        <w:jc w:val="left"/>
        <w:rPr>
          <w:b/>
          <w:sz w:val="24"/>
        </w:rPr>
      </w:pPr>
    </w:p>
    <w:p w:rsidR="00732A4A" w:rsidRPr="00756F14" w:rsidRDefault="00732A4A" w:rsidP="00732A4A">
      <w:pPr>
        <w:pStyle w:val="114"/>
        <w:tabs>
          <w:tab w:val="left" w:pos="1562"/>
        </w:tabs>
        <w:ind w:left="0"/>
        <w:rPr>
          <w:sz w:val="24"/>
          <w:szCs w:val="24"/>
        </w:rPr>
      </w:pPr>
      <w:r w:rsidRPr="00756F14">
        <w:rPr>
          <w:sz w:val="24"/>
          <w:szCs w:val="24"/>
        </w:rPr>
        <w:t>3.2.4.Программа</w:t>
      </w:r>
      <w:r w:rsidRPr="00756F14">
        <w:rPr>
          <w:spacing w:val="-3"/>
          <w:sz w:val="24"/>
          <w:szCs w:val="24"/>
        </w:rPr>
        <w:t xml:space="preserve"> </w:t>
      </w:r>
      <w:r w:rsidRPr="00756F14">
        <w:rPr>
          <w:sz w:val="24"/>
          <w:szCs w:val="24"/>
        </w:rPr>
        <w:t>формирования</w:t>
      </w:r>
      <w:r w:rsidRPr="00756F14">
        <w:rPr>
          <w:spacing w:val="-6"/>
          <w:sz w:val="24"/>
          <w:szCs w:val="24"/>
        </w:rPr>
        <w:t xml:space="preserve"> </w:t>
      </w:r>
      <w:r w:rsidRPr="00756F14">
        <w:rPr>
          <w:sz w:val="24"/>
          <w:szCs w:val="24"/>
        </w:rPr>
        <w:t>экологической</w:t>
      </w:r>
      <w:r w:rsidRPr="00756F14">
        <w:rPr>
          <w:spacing w:val="-4"/>
          <w:sz w:val="24"/>
          <w:szCs w:val="24"/>
        </w:rPr>
        <w:t xml:space="preserve"> </w:t>
      </w:r>
      <w:r w:rsidRPr="00756F14">
        <w:rPr>
          <w:sz w:val="24"/>
          <w:szCs w:val="24"/>
        </w:rPr>
        <w:t>культуры,</w:t>
      </w:r>
      <w:r w:rsidRPr="00756F14">
        <w:rPr>
          <w:spacing w:val="-5"/>
          <w:sz w:val="24"/>
          <w:szCs w:val="24"/>
        </w:rPr>
        <w:t xml:space="preserve"> </w:t>
      </w:r>
      <w:r w:rsidRPr="00756F14">
        <w:rPr>
          <w:sz w:val="24"/>
          <w:szCs w:val="24"/>
        </w:rPr>
        <w:t>здорового</w:t>
      </w:r>
      <w:r w:rsidRPr="00756F14">
        <w:rPr>
          <w:spacing w:val="-3"/>
          <w:sz w:val="24"/>
          <w:szCs w:val="24"/>
        </w:rPr>
        <w:t xml:space="preserve"> </w:t>
      </w:r>
      <w:r w:rsidRPr="00756F14">
        <w:rPr>
          <w:sz w:val="24"/>
          <w:szCs w:val="24"/>
        </w:rPr>
        <w:t>и безопасного</w:t>
      </w:r>
      <w:r w:rsidRPr="00756F14">
        <w:rPr>
          <w:spacing w:val="-7"/>
          <w:sz w:val="24"/>
          <w:szCs w:val="24"/>
        </w:rPr>
        <w:t xml:space="preserve"> </w:t>
      </w:r>
      <w:r w:rsidRPr="00756F14">
        <w:rPr>
          <w:sz w:val="24"/>
          <w:szCs w:val="24"/>
        </w:rPr>
        <w:t>образа</w:t>
      </w:r>
      <w:r w:rsidRPr="00756F14">
        <w:rPr>
          <w:spacing w:val="-5"/>
          <w:sz w:val="24"/>
          <w:szCs w:val="24"/>
        </w:rPr>
        <w:t xml:space="preserve"> </w:t>
      </w:r>
      <w:r w:rsidRPr="00756F14">
        <w:rPr>
          <w:sz w:val="24"/>
          <w:szCs w:val="24"/>
        </w:rPr>
        <w:t>жизни</w:t>
      </w:r>
    </w:p>
    <w:p w:rsidR="00732A4A" w:rsidRPr="00756F14" w:rsidRDefault="00732A4A" w:rsidP="00732A4A">
      <w:pPr>
        <w:pStyle w:val="af1"/>
        <w:jc w:val="left"/>
        <w:rPr>
          <w:sz w:val="24"/>
        </w:rPr>
      </w:pPr>
      <w:r w:rsidRPr="00756F14">
        <w:rPr>
          <w:sz w:val="24"/>
        </w:rPr>
        <w:t>Программа формирования экологической культуры здорового и безопасного</w:t>
      </w:r>
      <w:r w:rsidRPr="00756F14">
        <w:rPr>
          <w:spacing w:val="1"/>
          <w:sz w:val="24"/>
        </w:rPr>
        <w:t xml:space="preserve"> </w:t>
      </w:r>
      <w:r w:rsidRPr="00756F14">
        <w:rPr>
          <w:sz w:val="24"/>
        </w:rPr>
        <w:t>образа</w:t>
      </w:r>
      <w:r w:rsidRPr="00756F14">
        <w:rPr>
          <w:spacing w:val="1"/>
          <w:sz w:val="24"/>
        </w:rPr>
        <w:t xml:space="preserve"> </w:t>
      </w:r>
      <w:r w:rsidRPr="00756F14">
        <w:rPr>
          <w:sz w:val="24"/>
        </w:rPr>
        <w:t>жизни</w:t>
      </w:r>
      <w:r w:rsidRPr="00756F14">
        <w:rPr>
          <w:spacing w:val="1"/>
          <w:sz w:val="24"/>
        </w:rPr>
        <w:t xml:space="preserve"> </w:t>
      </w:r>
      <w:r w:rsidRPr="00756F14">
        <w:rPr>
          <w:sz w:val="24"/>
        </w:rPr>
        <w:t>нацелена</w:t>
      </w:r>
      <w:r w:rsidRPr="00756F14">
        <w:rPr>
          <w:spacing w:val="1"/>
          <w:sz w:val="24"/>
        </w:rPr>
        <w:t xml:space="preserve"> </w:t>
      </w:r>
      <w:r w:rsidRPr="00756F14">
        <w:rPr>
          <w:sz w:val="24"/>
        </w:rPr>
        <w:t>на</w:t>
      </w:r>
      <w:r w:rsidRPr="00756F14">
        <w:rPr>
          <w:spacing w:val="1"/>
          <w:sz w:val="24"/>
        </w:rPr>
        <w:t xml:space="preserve"> </w:t>
      </w:r>
      <w:r w:rsidRPr="00756F14">
        <w:rPr>
          <w:sz w:val="24"/>
        </w:rPr>
        <w:t>развитие</w:t>
      </w:r>
      <w:r w:rsidRPr="00756F14">
        <w:rPr>
          <w:spacing w:val="1"/>
          <w:sz w:val="24"/>
        </w:rPr>
        <w:t xml:space="preserve"> </w:t>
      </w:r>
      <w:r w:rsidRPr="00756F14">
        <w:rPr>
          <w:sz w:val="24"/>
        </w:rPr>
        <w:t>стремления</w:t>
      </w:r>
      <w:r w:rsidRPr="00756F14">
        <w:rPr>
          <w:spacing w:val="1"/>
          <w:sz w:val="24"/>
        </w:rPr>
        <w:t xml:space="preserve"> </w:t>
      </w:r>
      <w:r w:rsidRPr="00756F14">
        <w:rPr>
          <w:sz w:val="24"/>
        </w:rPr>
        <w:t>у</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с</w:t>
      </w:r>
      <w:r w:rsidRPr="00756F14">
        <w:rPr>
          <w:spacing w:val="70"/>
          <w:sz w:val="24"/>
        </w:rPr>
        <w:t xml:space="preserve"> </w:t>
      </w:r>
      <w:r w:rsidRPr="00756F14">
        <w:rPr>
          <w:sz w:val="24"/>
        </w:rPr>
        <w:t>ТМНР</w:t>
      </w:r>
      <w:r w:rsidRPr="00756F14">
        <w:rPr>
          <w:spacing w:val="1"/>
          <w:sz w:val="24"/>
        </w:rPr>
        <w:t xml:space="preserve"> </w:t>
      </w:r>
      <w:r w:rsidRPr="00756F14">
        <w:rPr>
          <w:sz w:val="24"/>
        </w:rPr>
        <w:t>вести</w:t>
      </w:r>
      <w:r w:rsidRPr="00756F14">
        <w:rPr>
          <w:spacing w:val="1"/>
          <w:sz w:val="24"/>
        </w:rPr>
        <w:t xml:space="preserve"> </w:t>
      </w:r>
      <w:r w:rsidRPr="00756F14">
        <w:rPr>
          <w:sz w:val="24"/>
        </w:rPr>
        <w:t>здоровый</w:t>
      </w:r>
      <w:r w:rsidRPr="00756F14">
        <w:rPr>
          <w:spacing w:val="1"/>
          <w:sz w:val="24"/>
        </w:rPr>
        <w:t xml:space="preserve"> </w:t>
      </w:r>
      <w:r w:rsidRPr="00756F14">
        <w:rPr>
          <w:sz w:val="24"/>
        </w:rPr>
        <w:t>образ жизни и</w:t>
      </w:r>
      <w:r w:rsidRPr="00756F14">
        <w:rPr>
          <w:spacing w:val="1"/>
          <w:sz w:val="24"/>
        </w:rPr>
        <w:t xml:space="preserve"> </w:t>
      </w:r>
      <w:r w:rsidRPr="00756F14">
        <w:rPr>
          <w:sz w:val="24"/>
        </w:rPr>
        <w:t>бережно относится</w:t>
      </w:r>
      <w:r w:rsidRPr="00756F14">
        <w:rPr>
          <w:spacing w:val="1"/>
          <w:sz w:val="24"/>
        </w:rPr>
        <w:t xml:space="preserve"> </w:t>
      </w:r>
      <w:r w:rsidRPr="00756F14">
        <w:rPr>
          <w:sz w:val="24"/>
        </w:rPr>
        <w:t>к природе. Программа</w:t>
      </w:r>
      <w:r w:rsidRPr="00756F14">
        <w:rPr>
          <w:spacing w:val="1"/>
          <w:sz w:val="24"/>
        </w:rPr>
        <w:t xml:space="preserve"> </w:t>
      </w:r>
      <w:r w:rsidRPr="00756F14">
        <w:rPr>
          <w:sz w:val="24"/>
        </w:rPr>
        <w:t>реализуется</w:t>
      </w:r>
      <w:r w:rsidRPr="00756F14">
        <w:rPr>
          <w:spacing w:val="32"/>
          <w:sz w:val="24"/>
        </w:rPr>
        <w:t xml:space="preserve"> </w:t>
      </w:r>
      <w:r w:rsidRPr="00756F14">
        <w:rPr>
          <w:sz w:val="24"/>
        </w:rPr>
        <w:t>в</w:t>
      </w:r>
      <w:r w:rsidRPr="00756F14">
        <w:rPr>
          <w:spacing w:val="32"/>
          <w:sz w:val="24"/>
        </w:rPr>
        <w:t xml:space="preserve"> </w:t>
      </w:r>
      <w:r w:rsidRPr="00756F14">
        <w:rPr>
          <w:sz w:val="24"/>
        </w:rPr>
        <w:t>тесной</w:t>
      </w:r>
      <w:r w:rsidRPr="00756F14">
        <w:rPr>
          <w:spacing w:val="32"/>
          <w:sz w:val="24"/>
        </w:rPr>
        <w:t xml:space="preserve"> </w:t>
      </w:r>
      <w:r w:rsidRPr="00756F14">
        <w:rPr>
          <w:sz w:val="24"/>
        </w:rPr>
        <w:t>взаимосвязи</w:t>
      </w:r>
      <w:r w:rsidRPr="00756F14">
        <w:rPr>
          <w:spacing w:val="33"/>
          <w:sz w:val="24"/>
        </w:rPr>
        <w:t xml:space="preserve"> </w:t>
      </w:r>
      <w:r w:rsidRPr="00756F14">
        <w:rPr>
          <w:sz w:val="24"/>
        </w:rPr>
        <w:t>с</w:t>
      </w:r>
      <w:r w:rsidRPr="00756F14">
        <w:rPr>
          <w:spacing w:val="33"/>
          <w:sz w:val="24"/>
        </w:rPr>
        <w:t xml:space="preserve"> </w:t>
      </w:r>
      <w:r w:rsidRPr="00756F14">
        <w:rPr>
          <w:sz w:val="24"/>
        </w:rPr>
        <w:t>обучением</w:t>
      </w:r>
      <w:r w:rsidRPr="00756F14">
        <w:rPr>
          <w:spacing w:val="32"/>
          <w:sz w:val="24"/>
        </w:rPr>
        <w:t xml:space="preserve"> </w:t>
      </w:r>
      <w:r w:rsidRPr="00756F14">
        <w:rPr>
          <w:sz w:val="24"/>
        </w:rPr>
        <w:t>по</w:t>
      </w:r>
      <w:r w:rsidRPr="00756F14">
        <w:rPr>
          <w:spacing w:val="34"/>
          <w:sz w:val="24"/>
        </w:rPr>
        <w:t xml:space="preserve"> </w:t>
      </w:r>
      <w:r w:rsidRPr="00756F14">
        <w:rPr>
          <w:sz w:val="24"/>
        </w:rPr>
        <w:t>образовательной</w:t>
      </w:r>
      <w:r w:rsidRPr="00756F14">
        <w:rPr>
          <w:spacing w:val="33"/>
          <w:sz w:val="24"/>
        </w:rPr>
        <w:t xml:space="preserve"> </w:t>
      </w:r>
      <w:r w:rsidRPr="00756F14">
        <w:rPr>
          <w:sz w:val="24"/>
        </w:rPr>
        <w:t>области «Естествознание»</w:t>
      </w:r>
      <w:r w:rsidRPr="00756F14">
        <w:rPr>
          <w:spacing w:val="-4"/>
          <w:sz w:val="24"/>
        </w:rPr>
        <w:t xml:space="preserve"> </w:t>
      </w:r>
      <w:r w:rsidRPr="00756F14">
        <w:rPr>
          <w:sz w:val="24"/>
        </w:rPr>
        <w:t>и</w:t>
      </w:r>
      <w:r w:rsidRPr="00756F14">
        <w:rPr>
          <w:spacing w:val="-6"/>
          <w:sz w:val="24"/>
        </w:rPr>
        <w:t xml:space="preserve"> </w:t>
      </w:r>
      <w:r w:rsidRPr="00756F14">
        <w:rPr>
          <w:sz w:val="24"/>
        </w:rPr>
        <w:t>направлена</w:t>
      </w:r>
      <w:r w:rsidRPr="00756F14">
        <w:rPr>
          <w:spacing w:val="-3"/>
          <w:sz w:val="24"/>
        </w:rPr>
        <w:t xml:space="preserve"> </w:t>
      </w:r>
      <w:r w:rsidRPr="00756F14">
        <w:rPr>
          <w:sz w:val="24"/>
        </w:rPr>
        <w:t>на</w:t>
      </w:r>
      <w:r w:rsidRPr="00756F14">
        <w:rPr>
          <w:spacing w:val="-5"/>
          <w:sz w:val="24"/>
        </w:rPr>
        <w:t xml:space="preserve"> </w:t>
      </w:r>
      <w:r w:rsidRPr="00756F14">
        <w:rPr>
          <w:sz w:val="24"/>
        </w:rPr>
        <w:t>решение</w:t>
      </w:r>
      <w:r w:rsidRPr="00756F14">
        <w:rPr>
          <w:spacing w:val="-3"/>
          <w:sz w:val="24"/>
        </w:rPr>
        <w:t xml:space="preserve"> </w:t>
      </w:r>
      <w:r w:rsidRPr="00756F14">
        <w:rPr>
          <w:sz w:val="24"/>
        </w:rPr>
        <w:t>следующих</w:t>
      </w:r>
      <w:r w:rsidRPr="00756F14">
        <w:rPr>
          <w:spacing w:val="-2"/>
          <w:sz w:val="24"/>
        </w:rPr>
        <w:t xml:space="preserve"> </w:t>
      </w:r>
      <w:r w:rsidRPr="00756F14">
        <w:rPr>
          <w:sz w:val="24"/>
        </w:rPr>
        <w:t>задач:</w:t>
      </w:r>
    </w:p>
    <w:p w:rsidR="00732A4A" w:rsidRPr="00756F14" w:rsidRDefault="00732A4A" w:rsidP="004A058B">
      <w:pPr>
        <w:pStyle w:val="a6"/>
        <w:widowControl w:val="0"/>
        <w:numPr>
          <w:ilvl w:val="0"/>
          <w:numId w:val="8"/>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формирование представлений об основах экологической культуры на</w:t>
      </w:r>
      <w:r w:rsidRPr="00756F14">
        <w:rPr>
          <w:rFonts w:ascii="Times New Roman" w:hAnsi="Times New Roman"/>
          <w:spacing w:val="1"/>
          <w:sz w:val="24"/>
          <w:szCs w:val="24"/>
        </w:rPr>
        <w:t xml:space="preserve"> </w:t>
      </w:r>
      <w:r w:rsidRPr="00756F14">
        <w:rPr>
          <w:rFonts w:ascii="Times New Roman" w:hAnsi="Times New Roman"/>
          <w:sz w:val="24"/>
          <w:szCs w:val="24"/>
        </w:rPr>
        <w:t>примере</w:t>
      </w:r>
      <w:r w:rsidRPr="00756F14">
        <w:rPr>
          <w:rFonts w:ascii="Times New Roman" w:hAnsi="Times New Roman"/>
          <w:spacing w:val="1"/>
          <w:sz w:val="24"/>
          <w:szCs w:val="24"/>
        </w:rPr>
        <w:t xml:space="preserve"> </w:t>
      </w:r>
      <w:r w:rsidRPr="00756F14">
        <w:rPr>
          <w:rFonts w:ascii="Times New Roman" w:hAnsi="Times New Roman"/>
          <w:sz w:val="24"/>
          <w:szCs w:val="24"/>
        </w:rPr>
        <w:t>экологически</w:t>
      </w:r>
      <w:r w:rsidRPr="00756F14">
        <w:rPr>
          <w:rFonts w:ascii="Times New Roman" w:hAnsi="Times New Roman"/>
          <w:spacing w:val="1"/>
          <w:sz w:val="24"/>
          <w:szCs w:val="24"/>
        </w:rPr>
        <w:t xml:space="preserve"> </w:t>
      </w:r>
      <w:r w:rsidRPr="00756F14">
        <w:rPr>
          <w:rFonts w:ascii="Times New Roman" w:hAnsi="Times New Roman"/>
          <w:sz w:val="24"/>
          <w:szCs w:val="24"/>
        </w:rPr>
        <w:t>сообразного</w:t>
      </w:r>
      <w:r w:rsidRPr="00756F14">
        <w:rPr>
          <w:rFonts w:ascii="Times New Roman" w:hAnsi="Times New Roman"/>
          <w:spacing w:val="1"/>
          <w:sz w:val="24"/>
          <w:szCs w:val="24"/>
        </w:rPr>
        <w:t xml:space="preserve"> </w:t>
      </w:r>
      <w:r w:rsidRPr="00756F14">
        <w:rPr>
          <w:rFonts w:ascii="Times New Roman" w:hAnsi="Times New Roman"/>
          <w:sz w:val="24"/>
          <w:szCs w:val="24"/>
        </w:rPr>
        <w:t>поведения</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быту</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природе,</w:t>
      </w:r>
      <w:r w:rsidRPr="00756F14">
        <w:rPr>
          <w:rFonts w:ascii="Times New Roman" w:hAnsi="Times New Roman"/>
          <w:spacing w:val="1"/>
          <w:sz w:val="24"/>
          <w:szCs w:val="24"/>
        </w:rPr>
        <w:t xml:space="preserve"> </w:t>
      </w:r>
      <w:r w:rsidRPr="00756F14">
        <w:rPr>
          <w:rFonts w:ascii="Times New Roman" w:hAnsi="Times New Roman"/>
          <w:sz w:val="24"/>
          <w:szCs w:val="24"/>
        </w:rPr>
        <w:t>безопасного</w:t>
      </w:r>
      <w:r w:rsidRPr="00756F14">
        <w:rPr>
          <w:rFonts w:ascii="Times New Roman" w:hAnsi="Times New Roman"/>
          <w:spacing w:val="-3"/>
          <w:sz w:val="24"/>
          <w:szCs w:val="24"/>
        </w:rPr>
        <w:t xml:space="preserve"> </w:t>
      </w:r>
      <w:r w:rsidRPr="00756F14">
        <w:rPr>
          <w:rFonts w:ascii="Times New Roman" w:hAnsi="Times New Roman"/>
          <w:sz w:val="24"/>
          <w:szCs w:val="24"/>
        </w:rPr>
        <w:t>для человека</w:t>
      </w:r>
      <w:r w:rsidRPr="00756F14">
        <w:rPr>
          <w:rFonts w:ascii="Times New Roman" w:hAnsi="Times New Roman"/>
          <w:spacing w:val="-3"/>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окружающей среды;</w:t>
      </w:r>
    </w:p>
    <w:p w:rsidR="00732A4A" w:rsidRPr="00756F14" w:rsidRDefault="00732A4A" w:rsidP="004A058B">
      <w:pPr>
        <w:pStyle w:val="a6"/>
        <w:widowControl w:val="0"/>
        <w:numPr>
          <w:ilvl w:val="0"/>
          <w:numId w:val="8"/>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формирование заинтересованного отношения к собственному здоровью</w:t>
      </w:r>
      <w:r w:rsidRPr="00756F14">
        <w:rPr>
          <w:rFonts w:ascii="Times New Roman" w:hAnsi="Times New Roman"/>
          <w:spacing w:val="-67"/>
          <w:sz w:val="24"/>
          <w:szCs w:val="24"/>
        </w:rPr>
        <w:t xml:space="preserve"> </w:t>
      </w:r>
      <w:r w:rsidRPr="00756F14">
        <w:rPr>
          <w:rFonts w:ascii="Times New Roman" w:hAnsi="Times New Roman"/>
          <w:sz w:val="24"/>
          <w:szCs w:val="24"/>
        </w:rPr>
        <w:t>путем</w:t>
      </w:r>
      <w:r w:rsidRPr="00756F14">
        <w:rPr>
          <w:rFonts w:ascii="Times New Roman" w:hAnsi="Times New Roman"/>
          <w:spacing w:val="-2"/>
          <w:sz w:val="24"/>
          <w:szCs w:val="24"/>
        </w:rPr>
        <w:t xml:space="preserve"> </w:t>
      </w:r>
      <w:r w:rsidRPr="00756F14">
        <w:rPr>
          <w:rFonts w:ascii="Times New Roman" w:hAnsi="Times New Roman"/>
          <w:sz w:val="24"/>
          <w:szCs w:val="24"/>
        </w:rPr>
        <w:t>соблюдения правил</w:t>
      </w:r>
      <w:r w:rsidRPr="00756F14">
        <w:rPr>
          <w:rFonts w:ascii="Times New Roman" w:hAnsi="Times New Roman"/>
          <w:spacing w:val="-2"/>
          <w:sz w:val="24"/>
          <w:szCs w:val="24"/>
        </w:rPr>
        <w:t xml:space="preserve"> </w:t>
      </w:r>
      <w:r w:rsidRPr="00756F14">
        <w:rPr>
          <w:rFonts w:ascii="Times New Roman" w:hAnsi="Times New Roman"/>
          <w:sz w:val="24"/>
          <w:szCs w:val="24"/>
        </w:rPr>
        <w:t>здорового</w:t>
      </w:r>
      <w:r w:rsidRPr="00756F14">
        <w:rPr>
          <w:rFonts w:ascii="Times New Roman" w:hAnsi="Times New Roman"/>
          <w:spacing w:val="1"/>
          <w:sz w:val="24"/>
          <w:szCs w:val="24"/>
        </w:rPr>
        <w:t xml:space="preserve"> </w:t>
      </w:r>
      <w:r w:rsidRPr="00756F14">
        <w:rPr>
          <w:rFonts w:ascii="Times New Roman" w:hAnsi="Times New Roman"/>
          <w:sz w:val="24"/>
          <w:szCs w:val="24"/>
        </w:rPr>
        <w:t>образа</w:t>
      </w:r>
      <w:r w:rsidRPr="00756F14">
        <w:rPr>
          <w:rFonts w:ascii="Times New Roman" w:hAnsi="Times New Roman"/>
          <w:spacing w:val="-1"/>
          <w:sz w:val="24"/>
          <w:szCs w:val="24"/>
        </w:rPr>
        <w:t xml:space="preserve"> </w:t>
      </w:r>
      <w:r w:rsidRPr="00756F14">
        <w:rPr>
          <w:rFonts w:ascii="Times New Roman" w:hAnsi="Times New Roman"/>
          <w:sz w:val="24"/>
          <w:szCs w:val="24"/>
        </w:rPr>
        <w:t>жизни;</w:t>
      </w:r>
    </w:p>
    <w:p w:rsidR="00732A4A" w:rsidRPr="00756F14" w:rsidRDefault="00732A4A" w:rsidP="004A058B">
      <w:pPr>
        <w:pStyle w:val="a6"/>
        <w:widowControl w:val="0"/>
        <w:numPr>
          <w:ilvl w:val="0"/>
          <w:numId w:val="8"/>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формирование</w:t>
      </w:r>
      <w:r w:rsidRPr="00756F14">
        <w:rPr>
          <w:rFonts w:ascii="Times New Roman" w:hAnsi="Times New Roman"/>
          <w:spacing w:val="1"/>
          <w:sz w:val="24"/>
          <w:szCs w:val="24"/>
        </w:rPr>
        <w:t xml:space="preserve"> </w:t>
      </w:r>
      <w:r w:rsidRPr="00756F14">
        <w:rPr>
          <w:rFonts w:ascii="Times New Roman" w:hAnsi="Times New Roman"/>
          <w:sz w:val="24"/>
          <w:szCs w:val="24"/>
        </w:rPr>
        <w:t>познавательного</w:t>
      </w:r>
      <w:r w:rsidRPr="00756F14">
        <w:rPr>
          <w:rFonts w:ascii="Times New Roman" w:hAnsi="Times New Roman"/>
          <w:spacing w:val="1"/>
          <w:sz w:val="24"/>
          <w:szCs w:val="24"/>
        </w:rPr>
        <w:t xml:space="preserve"> </w:t>
      </w:r>
      <w:r w:rsidRPr="00756F14">
        <w:rPr>
          <w:rFonts w:ascii="Times New Roman" w:hAnsi="Times New Roman"/>
          <w:sz w:val="24"/>
          <w:szCs w:val="24"/>
        </w:rPr>
        <w:t>интереса</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бережного</w:t>
      </w:r>
      <w:r w:rsidRPr="00756F14">
        <w:rPr>
          <w:rFonts w:ascii="Times New Roman" w:hAnsi="Times New Roman"/>
          <w:spacing w:val="1"/>
          <w:sz w:val="24"/>
          <w:szCs w:val="24"/>
        </w:rPr>
        <w:t xml:space="preserve"> </w:t>
      </w:r>
      <w:r w:rsidRPr="00756F14">
        <w:rPr>
          <w:rFonts w:ascii="Times New Roman" w:hAnsi="Times New Roman"/>
          <w:sz w:val="24"/>
          <w:szCs w:val="24"/>
        </w:rPr>
        <w:t>отношения</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природе;</w:t>
      </w:r>
    </w:p>
    <w:p w:rsidR="00732A4A" w:rsidRPr="00756F14" w:rsidRDefault="00732A4A" w:rsidP="004A058B">
      <w:pPr>
        <w:pStyle w:val="a6"/>
        <w:widowControl w:val="0"/>
        <w:numPr>
          <w:ilvl w:val="0"/>
          <w:numId w:val="8"/>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формирование</w:t>
      </w:r>
      <w:r w:rsidRPr="00756F14">
        <w:rPr>
          <w:rFonts w:ascii="Times New Roman" w:hAnsi="Times New Roman"/>
          <w:spacing w:val="-5"/>
          <w:sz w:val="24"/>
          <w:szCs w:val="24"/>
        </w:rPr>
        <w:t xml:space="preserve"> </w:t>
      </w:r>
      <w:r w:rsidRPr="00756F14">
        <w:rPr>
          <w:rFonts w:ascii="Times New Roman" w:hAnsi="Times New Roman"/>
          <w:sz w:val="24"/>
          <w:szCs w:val="24"/>
        </w:rPr>
        <w:t>установок</w:t>
      </w:r>
      <w:r w:rsidRPr="00756F14">
        <w:rPr>
          <w:rFonts w:ascii="Times New Roman" w:hAnsi="Times New Roman"/>
          <w:spacing w:val="-4"/>
          <w:sz w:val="24"/>
          <w:szCs w:val="24"/>
        </w:rPr>
        <w:t xml:space="preserve"> </w:t>
      </w:r>
      <w:r w:rsidRPr="00756F14">
        <w:rPr>
          <w:rFonts w:ascii="Times New Roman" w:hAnsi="Times New Roman"/>
          <w:sz w:val="24"/>
          <w:szCs w:val="24"/>
        </w:rPr>
        <w:t>на</w:t>
      </w:r>
      <w:r w:rsidRPr="00756F14">
        <w:rPr>
          <w:rFonts w:ascii="Times New Roman" w:hAnsi="Times New Roman"/>
          <w:spacing w:val="-4"/>
          <w:sz w:val="24"/>
          <w:szCs w:val="24"/>
        </w:rPr>
        <w:t xml:space="preserve"> </w:t>
      </w:r>
      <w:r w:rsidRPr="00756F14">
        <w:rPr>
          <w:rFonts w:ascii="Times New Roman" w:hAnsi="Times New Roman"/>
          <w:sz w:val="24"/>
          <w:szCs w:val="24"/>
        </w:rPr>
        <w:t>использование</w:t>
      </w:r>
      <w:r w:rsidRPr="00756F14">
        <w:rPr>
          <w:rFonts w:ascii="Times New Roman" w:hAnsi="Times New Roman"/>
          <w:spacing w:val="-5"/>
          <w:sz w:val="24"/>
          <w:szCs w:val="24"/>
        </w:rPr>
        <w:t xml:space="preserve"> </w:t>
      </w:r>
      <w:r w:rsidRPr="00756F14">
        <w:rPr>
          <w:rFonts w:ascii="Times New Roman" w:hAnsi="Times New Roman"/>
          <w:sz w:val="24"/>
          <w:szCs w:val="24"/>
        </w:rPr>
        <w:t>здорового</w:t>
      </w:r>
      <w:r w:rsidRPr="00756F14">
        <w:rPr>
          <w:rFonts w:ascii="Times New Roman" w:hAnsi="Times New Roman"/>
          <w:spacing w:val="-3"/>
          <w:sz w:val="24"/>
          <w:szCs w:val="24"/>
        </w:rPr>
        <w:t xml:space="preserve"> </w:t>
      </w:r>
      <w:r w:rsidRPr="00756F14">
        <w:rPr>
          <w:rFonts w:ascii="Times New Roman" w:hAnsi="Times New Roman"/>
          <w:sz w:val="24"/>
          <w:szCs w:val="24"/>
        </w:rPr>
        <w:t>питания;</w:t>
      </w:r>
    </w:p>
    <w:p w:rsidR="00732A4A" w:rsidRPr="00756F14" w:rsidRDefault="00732A4A" w:rsidP="004A058B">
      <w:pPr>
        <w:pStyle w:val="a6"/>
        <w:widowControl w:val="0"/>
        <w:numPr>
          <w:ilvl w:val="0"/>
          <w:numId w:val="8"/>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использование</w:t>
      </w:r>
      <w:r w:rsidRPr="00756F14">
        <w:rPr>
          <w:rFonts w:ascii="Times New Roman" w:hAnsi="Times New Roman"/>
          <w:spacing w:val="21"/>
          <w:sz w:val="24"/>
          <w:szCs w:val="24"/>
        </w:rPr>
        <w:t xml:space="preserve"> </w:t>
      </w:r>
      <w:r w:rsidRPr="00756F14">
        <w:rPr>
          <w:rFonts w:ascii="Times New Roman" w:hAnsi="Times New Roman"/>
          <w:sz w:val="24"/>
          <w:szCs w:val="24"/>
        </w:rPr>
        <w:t>оптимальных</w:t>
      </w:r>
      <w:r w:rsidRPr="00756F14">
        <w:rPr>
          <w:rFonts w:ascii="Times New Roman" w:hAnsi="Times New Roman"/>
          <w:spacing w:val="23"/>
          <w:sz w:val="24"/>
          <w:szCs w:val="24"/>
        </w:rPr>
        <w:t xml:space="preserve"> </w:t>
      </w:r>
      <w:r w:rsidRPr="00756F14">
        <w:rPr>
          <w:rFonts w:ascii="Times New Roman" w:hAnsi="Times New Roman"/>
          <w:sz w:val="24"/>
          <w:szCs w:val="24"/>
        </w:rPr>
        <w:t>двигательных</w:t>
      </w:r>
      <w:r w:rsidRPr="00756F14">
        <w:rPr>
          <w:rFonts w:ascii="Times New Roman" w:hAnsi="Times New Roman"/>
          <w:spacing w:val="23"/>
          <w:sz w:val="24"/>
          <w:szCs w:val="24"/>
        </w:rPr>
        <w:t xml:space="preserve"> </w:t>
      </w:r>
      <w:r w:rsidRPr="00756F14">
        <w:rPr>
          <w:rFonts w:ascii="Times New Roman" w:hAnsi="Times New Roman"/>
          <w:sz w:val="24"/>
          <w:szCs w:val="24"/>
        </w:rPr>
        <w:t>режимов</w:t>
      </w:r>
      <w:r w:rsidRPr="00756F14">
        <w:rPr>
          <w:rFonts w:ascii="Times New Roman" w:hAnsi="Times New Roman"/>
          <w:spacing w:val="21"/>
          <w:sz w:val="24"/>
          <w:szCs w:val="24"/>
        </w:rPr>
        <w:t xml:space="preserve"> </w:t>
      </w:r>
      <w:r w:rsidRPr="00756F14">
        <w:rPr>
          <w:rFonts w:ascii="Times New Roman" w:hAnsi="Times New Roman"/>
          <w:sz w:val="24"/>
          <w:szCs w:val="24"/>
        </w:rPr>
        <w:t>для</w:t>
      </w:r>
      <w:r w:rsidRPr="00756F14">
        <w:rPr>
          <w:rFonts w:ascii="Times New Roman" w:hAnsi="Times New Roman"/>
          <w:spacing w:val="20"/>
          <w:sz w:val="24"/>
          <w:szCs w:val="24"/>
        </w:rPr>
        <w:t xml:space="preserve"> </w:t>
      </w:r>
      <w:r w:rsidRPr="00756F14">
        <w:rPr>
          <w:rFonts w:ascii="Times New Roman" w:hAnsi="Times New Roman"/>
          <w:sz w:val="24"/>
          <w:szCs w:val="24"/>
        </w:rPr>
        <w:t>обучающихся</w:t>
      </w:r>
      <w:r w:rsidRPr="00756F14">
        <w:rPr>
          <w:rFonts w:ascii="Times New Roman" w:hAnsi="Times New Roman"/>
          <w:spacing w:val="-68"/>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учетом</w:t>
      </w:r>
      <w:r w:rsidRPr="00756F14">
        <w:rPr>
          <w:rFonts w:ascii="Times New Roman" w:hAnsi="Times New Roman"/>
          <w:spacing w:val="-1"/>
          <w:sz w:val="24"/>
          <w:szCs w:val="24"/>
        </w:rPr>
        <w:t xml:space="preserve"> </w:t>
      </w:r>
      <w:r w:rsidRPr="00756F14">
        <w:rPr>
          <w:rFonts w:ascii="Times New Roman" w:hAnsi="Times New Roman"/>
          <w:sz w:val="24"/>
          <w:szCs w:val="24"/>
        </w:rPr>
        <w:t>их возрастных,</w:t>
      </w:r>
      <w:r w:rsidRPr="00756F14">
        <w:rPr>
          <w:rFonts w:ascii="Times New Roman" w:hAnsi="Times New Roman"/>
          <w:spacing w:val="-1"/>
          <w:sz w:val="24"/>
          <w:szCs w:val="24"/>
        </w:rPr>
        <w:t xml:space="preserve"> </w:t>
      </w:r>
      <w:r w:rsidRPr="00756F14">
        <w:rPr>
          <w:rFonts w:ascii="Times New Roman" w:hAnsi="Times New Roman"/>
          <w:sz w:val="24"/>
          <w:szCs w:val="24"/>
        </w:rPr>
        <w:t>психофизических</w:t>
      </w:r>
      <w:r w:rsidRPr="00756F14">
        <w:rPr>
          <w:rFonts w:ascii="Times New Roman" w:hAnsi="Times New Roman"/>
          <w:spacing w:val="-4"/>
          <w:sz w:val="24"/>
          <w:szCs w:val="24"/>
        </w:rPr>
        <w:t xml:space="preserve"> </w:t>
      </w:r>
      <w:r w:rsidRPr="00756F14">
        <w:rPr>
          <w:rFonts w:ascii="Times New Roman" w:hAnsi="Times New Roman"/>
          <w:sz w:val="24"/>
          <w:szCs w:val="24"/>
        </w:rPr>
        <w:t>особенностей,</w:t>
      </w:r>
    </w:p>
    <w:p w:rsidR="00732A4A" w:rsidRPr="00756F14" w:rsidRDefault="00732A4A" w:rsidP="004A058B">
      <w:pPr>
        <w:pStyle w:val="a6"/>
        <w:widowControl w:val="0"/>
        <w:numPr>
          <w:ilvl w:val="0"/>
          <w:numId w:val="8"/>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развитие</w:t>
      </w:r>
      <w:r w:rsidRPr="00756F14">
        <w:rPr>
          <w:rFonts w:ascii="Times New Roman" w:hAnsi="Times New Roman"/>
          <w:spacing w:val="1"/>
          <w:sz w:val="24"/>
          <w:szCs w:val="24"/>
        </w:rPr>
        <w:t xml:space="preserve"> </w:t>
      </w:r>
      <w:r w:rsidRPr="00756F14">
        <w:rPr>
          <w:rFonts w:ascii="Times New Roman" w:hAnsi="Times New Roman"/>
          <w:sz w:val="24"/>
          <w:szCs w:val="24"/>
        </w:rPr>
        <w:t>потребности</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занятиях</w:t>
      </w:r>
      <w:r w:rsidRPr="00756F14">
        <w:rPr>
          <w:rFonts w:ascii="Times New Roman" w:hAnsi="Times New Roman"/>
          <w:spacing w:val="1"/>
          <w:sz w:val="24"/>
          <w:szCs w:val="24"/>
        </w:rPr>
        <w:t xml:space="preserve"> </w:t>
      </w:r>
      <w:r w:rsidRPr="00756F14">
        <w:rPr>
          <w:rFonts w:ascii="Times New Roman" w:hAnsi="Times New Roman"/>
          <w:sz w:val="24"/>
          <w:szCs w:val="24"/>
        </w:rPr>
        <w:t>физической</w:t>
      </w:r>
      <w:r w:rsidRPr="00756F14">
        <w:rPr>
          <w:rFonts w:ascii="Times New Roman" w:hAnsi="Times New Roman"/>
          <w:spacing w:val="1"/>
          <w:sz w:val="24"/>
          <w:szCs w:val="24"/>
        </w:rPr>
        <w:t xml:space="preserve"> </w:t>
      </w:r>
      <w:r w:rsidRPr="00756F14">
        <w:rPr>
          <w:rFonts w:ascii="Times New Roman" w:hAnsi="Times New Roman"/>
          <w:sz w:val="24"/>
          <w:szCs w:val="24"/>
        </w:rPr>
        <w:t>культурой</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спортом;</w:t>
      </w:r>
      <w:r w:rsidRPr="00756F14">
        <w:rPr>
          <w:rFonts w:ascii="Times New Roman" w:hAnsi="Times New Roman"/>
          <w:spacing w:val="-67"/>
          <w:sz w:val="24"/>
          <w:szCs w:val="24"/>
        </w:rPr>
        <w:t xml:space="preserve">  </w:t>
      </w:r>
      <w:r w:rsidRPr="00756F14">
        <w:rPr>
          <w:rFonts w:ascii="Times New Roman" w:hAnsi="Times New Roman"/>
          <w:sz w:val="24"/>
          <w:szCs w:val="24"/>
        </w:rPr>
        <w:t>соблюдение</w:t>
      </w:r>
      <w:r w:rsidRPr="00756F14">
        <w:rPr>
          <w:rFonts w:ascii="Times New Roman" w:hAnsi="Times New Roman"/>
          <w:spacing w:val="-1"/>
          <w:sz w:val="24"/>
          <w:szCs w:val="24"/>
        </w:rPr>
        <w:t xml:space="preserve"> </w:t>
      </w:r>
      <w:r w:rsidRPr="00756F14">
        <w:rPr>
          <w:rFonts w:ascii="Times New Roman" w:hAnsi="Times New Roman"/>
          <w:sz w:val="24"/>
          <w:szCs w:val="24"/>
        </w:rPr>
        <w:t>здоровьесозидающих</w:t>
      </w:r>
      <w:r w:rsidRPr="00756F14">
        <w:rPr>
          <w:rFonts w:ascii="Times New Roman" w:hAnsi="Times New Roman"/>
          <w:spacing w:val="1"/>
          <w:sz w:val="24"/>
          <w:szCs w:val="24"/>
        </w:rPr>
        <w:t xml:space="preserve"> </w:t>
      </w:r>
      <w:r w:rsidRPr="00756F14">
        <w:rPr>
          <w:rFonts w:ascii="Times New Roman" w:hAnsi="Times New Roman"/>
          <w:sz w:val="24"/>
          <w:szCs w:val="24"/>
        </w:rPr>
        <w:t>режимов</w:t>
      </w:r>
      <w:r w:rsidRPr="00756F14">
        <w:rPr>
          <w:rFonts w:ascii="Times New Roman" w:hAnsi="Times New Roman"/>
          <w:spacing w:val="-3"/>
          <w:sz w:val="24"/>
          <w:szCs w:val="24"/>
        </w:rPr>
        <w:t xml:space="preserve"> </w:t>
      </w:r>
      <w:r w:rsidRPr="00756F14">
        <w:rPr>
          <w:rFonts w:ascii="Times New Roman" w:hAnsi="Times New Roman"/>
          <w:sz w:val="24"/>
          <w:szCs w:val="24"/>
        </w:rPr>
        <w:t>дня;</w:t>
      </w:r>
    </w:p>
    <w:p w:rsidR="00732A4A" w:rsidRPr="00756F14" w:rsidRDefault="00732A4A" w:rsidP="004A058B">
      <w:pPr>
        <w:pStyle w:val="a6"/>
        <w:widowControl w:val="0"/>
        <w:numPr>
          <w:ilvl w:val="0"/>
          <w:numId w:val="8"/>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формирование</w:t>
      </w:r>
      <w:r w:rsidRPr="00756F14">
        <w:rPr>
          <w:rFonts w:ascii="Times New Roman" w:hAnsi="Times New Roman"/>
          <w:spacing w:val="1"/>
          <w:sz w:val="24"/>
          <w:szCs w:val="24"/>
        </w:rPr>
        <w:t xml:space="preserve"> </w:t>
      </w:r>
      <w:r w:rsidRPr="00756F14">
        <w:rPr>
          <w:rFonts w:ascii="Times New Roman" w:hAnsi="Times New Roman"/>
          <w:sz w:val="24"/>
          <w:szCs w:val="24"/>
        </w:rPr>
        <w:t>негативного</w:t>
      </w:r>
      <w:r w:rsidRPr="00756F14">
        <w:rPr>
          <w:rFonts w:ascii="Times New Roman" w:hAnsi="Times New Roman"/>
          <w:spacing w:val="1"/>
          <w:sz w:val="24"/>
          <w:szCs w:val="24"/>
        </w:rPr>
        <w:t xml:space="preserve"> </w:t>
      </w:r>
      <w:r w:rsidRPr="00756F14">
        <w:rPr>
          <w:rFonts w:ascii="Times New Roman" w:hAnsi="Times New Roman"/>
          <w:sz w:val="24"/>
          <w:szCs w:val="24"/>
        </w:rPr>
        <w:t>отношения</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факторам</w:t>
      </w:r>
      <w:r w:rsidRPr="00756F14">
        <w:rPr>
          <w:rFonts w:ascii="Times New Roman" w:hAnsi="Times New Roman"/>
          <w:spacing w:val="1"/>
          <w:sz w:val="24"/>
          <w:szCs w:val="24"/>
        </w:rPr>
        <w:t xml:space="preserve"> </w:t>
      </w:r>
      <w:r w:rsidRPr="00756F14">
        <w:rPr>
          <w:rFonts w:ascii="Times New Roman" w:hAnsi="Times New Roman"/>
          <w:sz w:val="24"/>
          <w:szCs w:val="24"/>
        </w:rPr>
        <w:t>риска</w:t>
      </w:r>
      <w:r w:rsidRPr="00756F14">
        <w:rPr>
          <w:rFonts w:ascii="Times New Roman" w:hAnsi="Times New Roman"/>
          <w:spacing w:val="1"/>
          <w:sz w:val="24"/>
          <w:szCs w:val="24"/>
        </w:rPr>
        <w:t xml:space="preserve"> </w:t>
      </w:r>
      <w:r w:rsidRPr="00756F14">
        <w:rPr>
          <w:rFonts w:ascii="Times New Roman" w:hAnsi="Times New Roman"/>
          <w:sz w:val="24"/>
          <w:szCs w:val="24"/>
        </w:rPr>
        <w:t>здоровью</w:t>
      </w:r>
      <w:r w:rsidRPr="00756F14">
        <w:rPr>
          <w:rFonts w:ascii="Times New Roman" w:hAnsi="Times New Roman"/>
          <w:spacing w:val="1"/>
          <w:sz w:val="24"/>
          <w:szCs w:val="24"/>
        </w:rPr>
        <w:t xml:space="preserve"> </w:t>
      </w:r>
      <w:r w:rsidRPr="00756F14">
        <w:rPr>
          <w:rFonts w:ascii="Times New Roman" w:hAnsi="Times New Roman"/>
          <w:sz w:val="24"/>
          <w:szCs w:val="24"/>
        </w:rPr>
        <w:t>обучающихся (сниженная двигательная активность, курение, алкоголь,</w:t>
      </w:r>
      <w:r w:rsidRPr="00756F14">
        <w:rPr>
          <w:rFonts w:ascii="Times New Roman" w:hAnsi="Times New Roman"/>
          <w:spacing w:val="1"/>
          <w:sz w:val="24"/>
          <w:szCs w:val="24"/>
        </w:rPr>
        <w:t xml:space="preserve"> </w:t>
      </w:r>
      <w:r w:rsidRPr="00756F14">
        <w:rPr>
          <w:rFonts w:ascii="Times New Roman" w:hAnsi="Times New Roman"/>
          <w:sz w:val="24"/>
          <w:szCs w:val="24"/>
        </w:rPr>
        <w:t>наркотики,</w:t>
      </w:r>
      <w:r w:rsidRPr="00756F14">
        <w:rPr>
          <w:rFonts w:ascii="Times New Roman" w:hAnsi="Times New Roman"/>
          <w:spacing w:val="-2"/>
          <w:sz w:val="24"/>
          <w:szCs w:val="24"/>
        </w:rPr>
        <w:t xml:space="preserve"> </w:t>
      </w:r>
      <w:r w:rsidRPr="00756F14">
        <w:rPr>
          <w:rFonts w:ascii="Times New Roman" w:hAnsi="Times New Roman"/>
          <w:sz w:val="24"/>
          <w:szCs w:val="24"/>
        </w:rPr>
        <w:t>инфекционные заболевания);</w:t>
      </w:r>
    </w:p>
    <w:p w:rsidR="00732A4A" w:rsidRPr="00756F14" w:rsidRDefault="00732A4A" w:rsidP="004A058B">
      <w:pPr>
        <w:pStyle w:val="a6"/>
        <w:widowControl w:val="0"/>
        <w:numPr>
          <w:ilvl w:val="0"/>
          <w:numId w:val="8"/>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формирование потребности ребенка безбоязненно обращаться к врачу</w:t>
      </w:r>
      <w:r w:rsidRPr="00756F14">
        <w:rPr>
          <w:rFonts w:ascii="Times New Roman" w:hAnsi="Times New Roman"/>
          <w:spacing w:val="1"/>
          <w:sz w:val="24"/>
          <w:szCs w:val="24"/>
        </w:rPr>
        <w:t xml:space="preserve"> </w:t>
      </w:r>
      <w:r w:rsidRPr="00756F14">
        <w:rPr>
          <w:rFonts w:ascii="Times New Roman" w:hAnsi="Times New Roman"/>
          <w:sz w:val="24"/>
          <w:szCs w:val="24"/>
        </w:rPr>
        <w:t>по</w:t>
      </w:r>
      <w:r w:rsidRPr="00756F14">
        <w:rPr>
          <w:rFonts w:ascii="Times New Roman" w:hAnsi="Times New Roman"/>
          <w:spacing w:val="1"/>
          <w:sz w:val="24"/>
          <w:szCs w:val="24"/>
        </w:rPr>
        <w:t xml:space="preserve"> </w:t>
      </w:r>
      <w:r w:rsidRPr="00756F14">
        <w:rPr>
          <w:rFonts w:ascii="Times New Roman" w:hAnsi="Times New Roman"/>
          <w:sz w:val="24"/>
          <w:szCs w:val="24"/>
        </w:rPr>
        <w:t>любым</w:t>
      </w:r>
      <w:r w:rsidRPr="00756F14">
        <w:rPr>
          <w:rFonts w:ascii="Times New Roman" w:hAnsi="Times New Roman"/>
          <w:spacing w:val="1"/>
          <w:sz w:val="24"/>
          <w:szCs w:val="24"/>
        </w:rPr>
        <w:t xml:space="preserve"> </w:t>
      </w:r>
      <w:r w:rsidRPr="00756F14">
        <w:rPr>
          <w:rFonts w:ascii="Times New Roman" w:hAnsi="Times New Roman"/>
          <w:sz w:val="24"/>
          <w:szCs w:val="24"/>
        </w:rPr>
        <w:t>вопросам,</w:t>
      </w:r>
      <w:r w:rsidRPr="00756F14">
        <w:rPr>
          <w:rFonts w:ascii="Times New Roman" w:hAnsi="Times New Roman"/>
          <w:spacing w:val="1"/>
          <w:sz w:val="24"/>
          <w:szCs w:val="24"/>
        </w:rPr>
        <w:t xml:space="preserve"> </w:t>
      </w:r>
      <w:r w:rsidRPr="00756F14">
        <w:rPr>
          <w:rFonts w:ascii="Times New Roman" w:hAnsi="Times New Roman"/>
          <w:sz w:val="24"/>
          <w:szCs w:val="24"/>
        </w:rPr>
        <w:t>связанным</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особенностями</w:t>
      </w:r>
      <w:r w:rsidRPr="00756F14">
        <w:rPr>
          <w:rFonts w:ascii="Times New Roman" w:hAnsi="Times New Roman"/>
          <w:spacing w:val="1"/>
          <w:sz w:val="24"/>
          <w:szCs w:val="24"/>
        </w:rPr>
        <w:t xml:space="preserve"> </w:t>
      </w:r>
      <w:r w:rsidRPr="00756F14">
        <w:rPr>
          <w:rFonts w:ascii="Times New Roman" w:hAnsi="Times New Roman"/>
          <w:sz w:val="24"/>
          <w:szCs w:val="24"/>
        </w:rPr>
        <w:t>роста</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развития,</w:t>
      </w:r>
      <w:r w:rsidRPr="00756F14">
        <w:rPr>
          <w:rFonts w:ascii="Times New Roman" w:hAnsi="Times New Roman"/>
          <w:spacing w:val="-67"/>
          <w:sz w:val="24"/>
          <w:szCs w:val="24"/>
        </w:rPr>
        <w:t xml:space="preserve"> </w:t>
      </w:r>
      <w:r w:rsidRPr="00756F14">
        <w:rPr>
          <w:rFonts w:ascii="Times New Roman" w:hAnsi="Times New Roman"/>
          <w:sz w:val="24"/>
          <w:szCs w:val="24"/>
        </w:rPr>
        <w:t>состояния</w:t>
      </w:r>
      <w:r w:rsidRPr="00756F14">
        <w:rPr>
          <w:rFonts w:ascii="Times New Roman" w:hAnsi="Times New Roman"/>
          <w:spacing w:val="-1"/>
          <w:sz w:val="24"/>
          <w:szCs w:val="24"/>
        </w:rPr>
        <w:t xml:space="preserve"> </w:t>
      </w:r>
      <w:r w:rsidRPr="00756F14">
        <w:rPr>
          <w:rFonts w:ascii="Times New Roman" w:hAnsi="Times New Roman"/>
          <w:sz w:val="24"/>
          <w:szCs w:val="24"/>
        </w:rPr>
        <w:t>здоровья;</w:t>
      </w:r>
    </w:p>
    <w:p w:rsidR="00732A4A" w:rsidRPr="00756F14" w:rsidRDefault="00732A4A" w:rsidP="004A058B">
      <w:pPr>
        <w:pStyle w:val="a6"/>
        <w:widowControl w:val="0"/>
        <w:numPr>
          <w:ilvl w:val="0"/>
          <w:numId w:val="8"/>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развитие готовности самостоятельно поддерживать свое здоровье на</w:t>
      </w:r>
      <w:r w:rsidRPr="00756F14">
        <w:rPr>
          <w:rFonts w:ascii="Times New Roman" w:hAnsi="Times New Roman"/>
          <w:spacing w:val="1"/>
          <w:sz w:val="24"/>
          <w:szCs w:val="24"/>
        </w:rPr>
        <w:t xml:space="preserve"> </w:t>
      </w:r>
      <w:r w:rsidRPr="00756F14">
        <w:rPr>
          <w:rFonts w:ascii="Times New Roman" w:hAnsi="Times New Roman"/>
          <w:sz w:val="24"/>
          <w:szCs w:val="24"/>
        </w:rPr>
        <w:t>основе</w:t>
      </w:r>
      <w:r w:rsidRPr="00756F14">
        <w:rPr>
          <w:rFonts w:ascii="Times New Roman" w:hAnsi="Times New Roman"/>
          <w:spacing w:val="-5"/>
          <w:sz w:val="24"/>
          <w:szCs w:val="24"/>
        </w:rPr>
        <w:t xml:space="preserve"> </w:t>
      </w:r>
      <w:r w:rsidRPr="00756F14">
        <w:rPr>
          <w:rFonts w:ascii="Times New Roman" w:hAnsi="Times New Roman"/>
          <w:sz w:val="24"/>
          <w:szCs w:val="24"/>
        </w:rPr>
        <w:t>использования навыков</w:t>
      </w:r>
      <w:r w:rsidRPr="00756F14">
        <w:rPr>
          <w:rFonts w:ascii="Times New Roman" w:hAnsi="Times New Roman"/>
          <w:spacing w:val="-2"/>
          <w:sz w:val="24"/>
          <w:szCs w:val="24"/>
        </w:rPr>
        <w:t xml:space="preserve"> </w:t>
      </w:r>
      <w:r w:rsidRPr="00756F14">
        <w:rPr>
          <w:rFonts w:ascii="Times New Roman" w:hAnsi="Times New Roman"/>
          <w:sz w:val="24"/>
          <w:szCs w:val="24"/>
        </w:rPr>
        <w:t>личной</w:t>
      </w:r>
      <w:r w:rsidRPr="00756F14">
        <w:rPr>
          <w:rFonts w:ascii="Times New Roman" w:hAnsi="Times New Roman"/>
          <w:spacing w:val="-4"/>
          <w:sz w:val="24"/>
          <w:szCs w:val="24"/>
        </w:rPr>
        <w:t xml:space="preserve"> </w:t>
      </w:r>
      <w:r w:rsidRPr="00756F14">
        <w:rPr>
          <w:rFonts w:ascii="Times New Roman" w:hAnsi="Times New Roman"/>
          <w:sz w:val="24"/>
          <w:szCs w:val="24"/>
        </w:rPr>
        <w:t>гигиены;</w:t>
      </w:r>
    </w:p>
    <w:p w:rsidR="00732A4A" w:rsidRPr="004A058B" w:rsidRDefault="00732A4A" w:rsidP="00732A4A">
      <w:pPr>
        <w:pStyle w:val="a6"/>
        <w:widowControl w:val="0"/>
        <w:numPr>
          <w:ilvl w:val="0"/>
          <w:numId w:val="8"/>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формирование умений безопасного поведения в окружающей среде и</w:t>
      </w:r>
      <w:r w:rsidRPr="00756F14">
        <w:rPr>
          <w:rFonts w:ascii="Times New Roman" w:hAnsi="Times New Roman"/>
          <w:spacing w:val="1"/>
          <w:sz w:val="24"/>
          <w:szCs w:val="24"/>
        </w:rPr>
        <w:t xml:space="preserve"> </w:t>
      </w:r>
      <w:r w:rsidRPr="00756F14">
        <w:rPr>
          <w:rFonts w:ascii="Times New Roman" w:hAnsi="Times New Roman"/>
          <w:sz w:val="24"/>
          <w:szCs w:val="24"/>
        </w:rPr>
        <w:t>простейших</w:t>
      </w:r>
      <w:r w:rsidRPr="00756F14">
        <w:rPr>
          <w:rFonts w:ascii="Times New Roman" w:hAnsi="Times New Roman"/>
          <w:spacing w:val="23"/>
          <w:sz w:val="24"/>
          <w:szCs w:val="24"/>
        </w:rPr>
        <w:t xml:space="preserve"> </w:t>
      </w:r>
      <w:r w:rsidRPr="00756F14">
        <w:rPr>
          <w:rFonts w:ascii="Times New Roman" w:hAnsi="Times New Roman"/>
          <w:sz w:val="24"/>
          <w:szCs w:val="24"/>
        </w:rPr>
        <w:t>умений</w:t>
      </w:r>
      <w:r w:rsidRPr="00756F14">
        <w:rPr>
          <w:rFonts w:ascii="Times New Roman" w:hAnsi="Times New Roman"/>
          <w:spacing w:val="32"/>
          <w:sz w:val="24"/>
          <w:szCs w:val="24"/>
        </w:rPr>
        <w:t xml:space="preserve"> </w:t>
      </w:r>
      <w:r w:rsidRPr="00756F14">
        <w:rPr>
          <w:rFonts w:ascii="Times New Roman" w:hAnsi="Times New Roman"/>
          <w:sz w:val="24"/>
          <w:szCs w:val="24"/>
        </w:rPr>
        <w:t>поведения</w:t>
      </w:r>
      <w:r w:rsidRPr="00756F14">
        <w:rPr>
          <w:rFonts w:ascii="Times New Roman" w:hAnsi="Times New Roman"/>
          <w:spacing w:val="35"/>
          <w:sz w:val="24"/>
          <w:szCs w:val="24"/>
        </w:rPr>
        <w:t xml:space="preserve"> </w:t>
      </w:r>
      <w:r w:rsidRPr="00756F14">
        <w:rPr>
          <w:rFonts w:ascii="Times New Roman" w:hAnsi="Times New Roman"/>
          <w:sz w:val="24"/>
          <w:szCs w:val="24"/>
        </w:rPr>
        <w:t>в</w:t>
      </w:r>
      <w:r w:rsidRPr="00756F14">
        <w:rPr>
          <w:rFonts w:ascii="Times New Roman" w:hAnsi="Times New Roman"/>
          <w:spacing w:val="13"/>
          <w:sz w:val="24"/>
          <w:szCs w:val="24"/>
        </w:rPr>
        <w:t xml:space="preserve"> </w:t>
      </w:r>
      <w:r w:rsidRPr="00756F14">
        <w:rPr>
          <w:rFonts w:ascii="Times New Roman" w:hAnsi="Times New Roman"/>
          <w:sz w:val="24"/>
          <w:szCs w:val="24"/>
        </w:rPr>
        <w:t>экстремальных</w:t>
      </w:r>
      <w:r w:rsidR="004A058B">
        <w:rPr>
          <w:rFonts w:ascii="Times New Roman" w:hAnsi="Times New Roman"/>
          <w:sz w:val="24"/>
          <w:szCs w:val="24"/>
        </w:rPr>
        <w:t xml:space="preserve">  </w:t>
      </w:r>
      <w:r w:rsidRPr="004A058B">
        <w:rPr>
          <w:rFonts w:ascii="Times New Roman" w:hAnsi="Times New Roman"/>
          <w:sz w:val="24"/>
        </w:rPr>
        <w:t>(чрезвычайных)</w:t>
      </w:r>
      <w:r w:rsidRPr="004A058B">
        <w:rPr>
          <w:rFonts w:ascii="Times New Roman" w:hAnsi="Times New Roman"/>
          <w:spacing w:val="-3"/>
          <w:sz w:val="24"/>
        </w:rPr>
        <w:t xml:space="preserve"> </w:t>
      </w:r>
      <w:r w:rsidRPr="004A058B">
        <w:rPr>
          <w:rFonts w:ascii="Times New Roman" w:hAnsi="Times New Roman"/>
          <w:sz w:val="24"/>
        </w:rPr>
        <w:t>ситуациях.</w:t>
      </w:r>
    </w:p>
    <w:p w:rsidR="00732A4A" w:rsidRPr="00756F14" w:rsidRDefault="00732A4A" w:rsidP="00732A4A">
      <w:pPr>
        <w:pStyle w:val="af1"/>
        <w:jc w:val="left"/>
        <w:rPr>
          <w:sz w:val="24"/>
        </w:rPr>
      </w:pPr>
      <w:r w:rsidRPr="00756F14">
        <w:rPr>
          <w:sz w:val="24"/>
        </w:rPr>
        <w:t>Программа выполняется на занятиях по предмету «Окружающий природный</w:t>
      </w:r>
      <w:r w:rsidRPr="00756F14">
        <w:rPr>
          <w:spacing w:val="1"/>
          <w:sz w:val="24"/>
        </w:rPr>
        <w:t xml:space="preserve"> </w:t>
      </w:r>
      <w:r w:rsidRPr="00756F14">
        <w:rPr>
          <w:sz w:val="24"/>
        </w:rPr>
        <w:t>мир»,</w:t>
      </w:r>
      <w:r w:rsidRPr="00756F14">
        <w:rPr>
          <w:spacing w:val="1"/>
          <w:sz w:val="24"/>
        </w:rPr>
        <w:t xml:space="preserve"> </w:t>
      </w:r>
      <w:r w:rsidRPr="00756F14">
        <w:rPr>
          <w:sz w:val="24"/>
        </w:rPr>
        <w:t>а</w:t>
      </w:r>
      <w:r w:rsidRPr="00756F14">
        <w:rPr>
          <w:spacing w:val="1"/>
          <w:sz w:val="24"/>
        </w:rPr>
        <w:t xml:space="preserve"> </w:t>
      </w:r>
      <w:r w:rsidRPr="00756F14">
        <w:rPr>
          <w:sz w:val="24"/>
        </w:rPr>
        <w:t>также</w:t>
      </w:r>
      <w:r w:rsidRPr="00756F14">
        <w:rPr>
          <w:spacing w:val="1"/>
          <w:sz w:val="24"/>
        </w:rPr>
        <w:t xml:space="preserve"> </w:t>
      </w:r>
      <w:r w:rsidRPr="00756F14">
        <w:rPr>
          <w:sz w:val="24"/>
        </w:rPr>
        <w:t>в</w:t>
      </w:r>
      <w:r w:rsidRPr="00756F14">
        <w:rPr>
          <w:spacing w:val="1"/>
          <w:sz w:val="24"/>
        </w:rPr>
        <w:t xml:space="preserve"> </w:t>
      </w:r>
      <w:r w:rsidRPr="00756F14">
        <w:rPr>
          <w:sz w:val="24"/>
        </w:rPr>
        <w:t>рамках</w:t>
      </w:r>
      <w:r w:rsidRPr="00756F14">
        <w:rPr>
          <w:spacing w:val="1"/>
          <w:sz w:val="24"/>
        </w:rPr>
        <w:t xml:space="preserve"> </w:t>
      </w:r>
      <w:r w:rsidRPr="00756F14">
        <w:rPr>
          <w:sz w:val="24"/>
        </w:rPr>
        <w:t>внеурочной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Основными</w:t>
      </w:r>
      <w:r w:rsidRPr="00756F14">
        <w:rPr>
          <w:spacing w:val="1"/>
          <w:sz w:val="24"/>
        </w:rPr>
        <w:t xml:space="preserve"> </w:t>
      </w:r>
      <w:r w:rsidRPr="00756F14">
        <w:rPr>
          <w:sz w:val="24"/>
        </w:rPr>
        <w:t>организационными</w:t>
      </w:r>
      <w:r w:rsidRPr="00756F14">
        <w:rPr>
          <w:spacing w:val="1"/>
          <w:sz w:val="24"/>
        </w:rPr>
        <w:t xml:space="preserve"> </w:t>
      </w:r>
      <w:r w:rsidRPr="00756F14">
        <w:rPr>
          <w:sz w:val="24"/>
        </w:rPr>
        <w:t>формами</w:t>
      </w:r>
      <w:r w:rsidRPr="00756F14">
        <w:rPr>
          <w:spacing w:val="1"/>
          <w:sz w:val="24"/>
        </w:rPr>
        <w:t xml:space="preserve"> </w:t>
      </w:r>
      <w:r w:rsidRPr="00756F14">
        <w:rPr>
          <w:sz w:val="24"/>
        </w:rPr>
        <w:t>внеурочной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через</w:t>
      </w:r>
      <w:r w:rsidRPr="00756F14">
        <w:rPr>
          <w:spacing w:val="1"/>
          <w:sz w:val="24"/>
        </w:rPr>
        <w:t xml:space="preserve"> </w:t>
      </w:r>
      <w:r w:rsidRPr="00756F14">
        <w:rPr>
          <w:sz w:val="24"/>
        </w:rPr>
        <w:t>которые</w:t>
      </w:r>
      <w:r w:rsidRPr="00756F14">
        <w:rPr>
          <w:spacing w:val="1"/>
          <w:sz w:val="24"/>
        </w:rPr>
        <w:t xml:space="preserve"> </w:t>
      </w:r>
      <w:r w:rsidRPr="00756F14">
        <w:rPr>
          <w:sz w:val="24"/>
        </w:rPr>
        <w:t>реализуется содержание программы, являются: лагеря, проекты, экскурсии и</w:t>
      </w:r>
      <w:r w:rsidRPr="00756F14">
        <w:rPr>
          <w:spacing w:val="1"/>
          <w:sz w:val="24"/>
        </w:rPr>
        <w:t xml:space="preserve"> </w:t>
      </w:r>
      <w:r w:rsidRPr="00756F14">
        <w:rPr>
          <w:sz w:val="24"/>
        </w:rPr>
        <w:t>др.</w:t>
      </w:r>
    </w:p>
    <w:p w:rsidR="00732A4A" w:rsidRPr="00756F14" w:rsidRDefault="00732A4A" w:rsidP="00732A4A">
      <w:pPr>
        <w:pStyle w:val="af1"/>
        <w:jc w:val="left"/>
        <w:rPr>
          <w:sz w:val="24"/>
        </w:rPr>
      </w:pPr>
    </w:p>
    <w:p w:rsidR="00732A4A" w:rsidRPr="00756F14" w:rsidRDefault="00732A4A" w:rsidP="00732A4A">
      <w:pPr>
        <w:pStyle w:val="114"/>
        <w:tabs>
          <w:tab w:val="left" w:pos="3468"/>
        </w:tabs>
        <w:ind w:left="0"/>
        <w:rPr>
          <w:sz w:val="24"/>
          <w:szCs w:val="24"/>
        </w:rPr>
      </w:pPr>
      <w:r w:rsidRPr="00756F14">
        <w:rPr>
          <w:sz w:val="24"/>
          <w:szCs w:val="24"/>
        </w:rPr>
        <w:t>3.2.5.Программа</w:t>
      </w:r>
      <w:r w:rsidRPr="00756F14">
        <w:rPr>
          <w:spacing w:val="-3"/>
          <w:sz w:val="24"/>
          <w:szCs w:val="24"/>
        </w:rPr>
        <w:t xml:space="preserve"> </w:t>
      </w:r>
      <w:r w:rsidRPr="00756F14">
        <w:rPr>
          <w:sz w:val="24"/>
          <w:szCs w:val="24"/>
        </w:rPr>
        <w:t>коррекционной</w:t>
      </w:r>
      <w:r w:rsidRPr="00756F14">
        <w:rPr>
          <w:spacing w:val="-4"/>
          <w:sz w:val="24"/>
          <w:szCs w:val="24"/>
        </w:rPr>
        <w:t xml:space="preserve"> </w:t>
      </w:r>
      <w:r w:rsidRPr="00756F14">
        <w:rPr>
          <w:sz w:val="24"/>
          <w:szCs w:val="24"/>
        </w:rPr>
        <w:t>работы</w:t>
      </w:r>
    </w:p>
    <w:p w:rsidR="00732A4A" w:rsidRPr="00756F14" w:rsidRDefault="00732A4A" w:rsidP="00732A4A">
      <w:pPr>
        <w:pStyle w:val="af1"/>
        <w:jc w:val="left"/>
        <w:rPr>
          <w:sz w:val="24"/>
        </w:rPr>
      </w:pPr>
      <w:r w:rsidRPr="00756F14">
        <w:rPr>
          <w:sz w:val="24"/>
        </w:rPr>
        <w:t>Коррекционно-развивающие</w:t>
      </w:r>
      <w:r w:rsidRPr="00756F14">
        <w:rPr>
          <w:spacing w:val="-7"/>
          <w:sz w:val="24"/>
        </w:rPr>
        <w:t xml:space="preserve"> </w:t>
      </w:r>
      <w:r w:rsidRPr="00756F14">
        <w:rPr>
          <w:sz w:val="24"/>
        </w:rPr>
        <w:t>занятия</w:t>
      </w:r>
      <w:r w:rsidRPr="00756F14">
        <w:rPr>
          <w:spacing w:val="-9"/>
          <w:sz w:val="24"/>
        </w:rPr>
        <w:t xml:space="preserve"> </w:t>
      </w:r>
      <w:r w:rsidRPr="00756F14">
        <w:rPr>
          <w:sz w:val="24"/>
        </w:rPr>
        <w:t>направлены:</w:t>
      </w:r>
    </w:p>
    <w:p w:rsidR="00732A4A" w:rsidRPr="00756F14" w:rsidRDefault="00732A4A" w:rsidP="004A058B">
      <w:pPr>
        <w:pStyle w:val="a6"/>
        <w:widowControl w:val="0"/>
        <w:numPr>
          <w:ilvl w:val="0"/>
          <w:numId w:val="8"/>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на реализацию особых образовательных потребностей обучающихся с</w:t>
      </w:r>
      <w:r w:rsidRPr="00756F14">
        <w:rPr>
          <w:rFonts w:ascii="Times New Roman" w:hAnsi="Times New Roman"/>
          <w:spacing w:val="1"/>
          <w:sz w:val="24"/>
          <w:szCs w:val="24"/>
        </w:rPr>
        <w:t xml:space="preserve"> </w:t>
      </w:r>
      <w:r w:rsidRPr="00756F14">
        <w:rPr>
          <w:rFonts w:ascii="Times New Roman" w:hAnsi="Times New Roman"/>
          <w:sz w:val="24"/>
          <w:szCs w:val="24"/>
        </w:rPr>
        <w:t>умственной отсталостью, с ТМНР не предусмотренных содержанием</w:t>
      </w:r>
      <w:r w:rsidRPr="00756F14">
        <w:rPr>
          <w:rFonts w:ascii="Times New Roman" w:hAnsi="Times New Roman"/>
          <w:spacing w:val="1"/>
          <w:sz w:val="24"/>
          <w:szCs w:val="24"/>
        </w:rPr>
        <w:t xml:space="preserve"> </w:t>
      </w:r>
      <w:r w:rsidRPr="00756F14">
        <w:rPr>
          <w:rFonts w:ascii="Times New Roman" w:hAnsi="Times New Roman"/>
          <w:sz w:val="24"/>
          <w:szCs w:val="24"/>
        </w:rPr>
        <w:t>программ</w:t>
      </w:r>
      <w:r w:rsidRPr="00756F14">
        <w:rPr>
          <w:rFonts w:ascii="Times New Roman" w:hAnsi="Times New Roman"/>
          <w:spacing w:val="-4"/>
          <w:sz w:val="24"/>
          <w:szCs w:val="24"/>
        </w:rPr>
        <w:t xml:space="preserve"> </w:t>
      </w:r>
      <w:r w:rsidRPr="00756F14">
        <w:rPr>
          <w:rFonts w:ascii="Times New Roman" w:hAnsi="Times New Roman"/>
          <w:sz w:val="24"/>
          <w:szCs w:val="24"/>
        </w:rPr>
        <w:t>по</w:t>
      </w:r>
      <w:r w:rsidRPr="00756F14">
        <w:rPr>
          <w:rFonts w:ascii="Times New Roman" w:hAnsi="Times New Roman"/>
          <w:spacing w:val="1"/>
          <w:sz w:val="24"/>
          <w:szCs w:val="24"/>
        </w:rPr>
        <w:t xml:space="preserve"> </w:t>
      </w:r>
      <w:r w:rsidRPr="00756F14">
        <w:rPr>
          <w:rFonts w:ascii="Times New Roman" w:hAnsi="Times New Roman"/>
          <w:sz w:val="24"/>
          <w:szCs w:val="24"/>
        </w:rPr>
        <w:t>учебным предметам;</w:t>
      </w:r>
    </w:p>
    <w:p w:rsidR="00732A4A" w:rsidRPr="00756F14" w:rsidRDefault="00732A4A" w:rsidP="004A058B">
      <w:pPr>
        <w:pStyle w:val="a6"/>
        <w:widowControl w:val="0"/>
        <w:numPr>
          <w:ilvl w:val="0"/>
          <w:numId w:val="8"/>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дополнительную</w:t>
      </w:r>
      <w:r w:rsidRPr="00756F14">
        <w:rPr>
          <w:rFonts w:ascii="Times New Roman" w:hAnsi="Times New Roman"/>
          <w:spacing w:val="1"/>
          <w:sz w:val="24"/>
          <w:szCs w:val="24"/>
        </w:rPr>
        <w:t xml:space="preserve"> </w:t>
      </w:r>
      <w:r w:rsidRPr="00756F14">
        <w:rPr>
          <w:rFonts w:ascii="Times New Roman" w:hAnsi="Times New Roman"/>
          <w:sz w:val="24"/>
          <w:szCs w:val="24"/>
        </w:rPr>
        <w:t>помощь</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освоении</w:t>
      </w:r>
      <w:r w:rsidRPr="00756F14">
        <w:rPr>
          <w:rFonts w:ascii="Times New Roman" w:hAnsi="Times New Roman"/>
          <w:spacing w:val="1"/>
          <w:sz w:val="24"/>
          <w:szCs w:val="24"/>
        </w:rPr>
        <w:t xml:space="preserve"> </w:t>
      </w:r>
      <w:r w:rsidRPr="00756F14">
        <w:rPr>
          <w:rFonts w:ascii="Times New Roman" w:hAnsi="Times New Roman"/>
          <w:sz w:val="24"/>
          <w:szCs w:val="24"/>
        </w:rPr>
        <w:t>отдельных</w:t>
      </w:r>
      <w:r w:rsidRPr="00756F14">
        <w:rPr>
          <w:rFonts w:ascii="Times New Roman" w:hAnsi="Times New Roman"/>
          <w:spacing w:val="1"/>
          <w:sz w:val="24"/>
          <w:szCs w:val="24"/>
        </w:rPr>
        <w:t xml:space="preserve"> </w:t>
      </w:r>
      <w:r w:rsidRPr="00756F14">
        <w:rPr>
          <w:rFonts w:ascii="Times New Roman" w:hAnsi="Times New Roman"/>
          <w:sz w:val="24"/>
          <w:szCs w:val="24"/>
        </w:rPr>
        <w:t>действий</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представлений,</w:t>
      </w:r>
      <w:r w:rsidRPr="00756F14">
        <w:rPr>
          <w:rFonts w:ascii="Times New Roman" w:hAnsi="Times New Roman"/>
          <w:spacing w:val="1"/>
          <w:sz w:val="24"/>
          <w:szCs w:val="24"/>
        </w:rPr>
        <w:t xml:space="preserve"> </w:t>
      </w:r>
      <w:r w:rsidRPr="00756F14">
        <w:rPr>
          <w:rFonts w:ascii="Times New Roman" w:hAnsi="Times New Roman"/>
          <w:sz w:val="24"/>
          <w:szCs w:val="24"/>
        </w:rPr>
        <w:t>которые</w:t>
      </w:r>
      <w:r w:rsidRPr="00756F14">
        <w:rPr>
          <w:rFonts w:ascii="Times New Roman" w:hAnsi="Times New Roman"/>
          <w:spacing w:val="1"/>
          <w:sz w:val="24"/>
          <w:szCs w:val="24"/>
        </w:rPr>
        <w:t xml:space="preserve"> </w:t>
      </w:r>
      <w:r w:rsidRPr="00756F14">
        <w:rPr>
          <w:rFonts w:ascii="Times New Roman" w:hAnsi="Times New Roman"/>
          <w:sz w:val="24"/>
          <w:szCs w:val="24"/>
        </w:rPr>
        <w:t>оказываются</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обучающихся</w:t>
      </w:r>
      <w:r w:rsidRPr="00756F14">
        <w:rPr>
          <w:rFonts w:ascii="Times New Roman" w:hAnsi="Times New Roman"/>
          <w:spacing w:val="1"/>
          <w:sz w:val="24"/>
          <w:szCs w:val="24"/>
        </w:rPr>
        <w:t xml:space="preserve"> </w:t>
      </w:r>
      <w:r w:rsidRPr="00756F14">
        <w:rPr>
          <w:rFonts w:ascii="Times New Roman" w:hAnsi="Times New Roman"/>
          <w:sz w:val="24"/>
          <w:szCs w:val="24"/>
        </w:rPr>
        <w:t>особенно</w:t>
      </w:r>
      <w:r w:rsidRPr="00756F14">
        <w:rPr>
          <w:rFonts w:ascii="Times New Roman" w:hAnsi="Times New Roman"/>
          <w:spacing w:val="-67"/>
          <w:sz w:val="24"/>
          <w:szCs w:val="24"/>
        </w:rPr>
        <w:t xml:space="preserve"> </w:t>
      </w:r>
      <w:r w:rsidRPr="00756F14">
        <w:rPr>
          <w:rFonts w:ascii="Times New Roman" w:hAnsi="Times New Roman"/>
          <w:sz w:val="24"/>
          <w:szCs w:val="24"/>
        </w:rPr>
        <w:t>трудными;</w:t>
      </w:r>
    </w:p>
    <w:p w:rsidR="00732A4A" w:rsidRPr="00756F14" w:rsidRDefault="00732A4A" w:rsidP="004A058B">
      <w:pPr>
        <w:pStyle w:val="a6"/>
        <w:widowControl w:val="0"/>
        <w:numPr>
          <w:ilvl w:val="0"/>
          <w:numId w:val="8"/>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развитие</w:t>
      </w:r>
      <w:r w:rsidRPr="00756F14">
        <w:rPr>
          <w:rFonts w:ascii="Times New Roman" w:hAnsi="Times New Roman"/>
          <w:spacing w:val="1"/>
          <w:sz w:val="24"/>
          <w:szCs w:val="24"/>
        </w:rPr>
        <w:t xml:space="preserve"> </w:t>
      </w:r>
      <w:r w:rsidRPr="00756F14">
        <w:rPr>
          <w:rFonts w:ascii="Times New Roman" w:hAnsi="Times New Roman"/>
          <w:sz w:val="24"/>
          <w:szCs w:val="24"/>
        </w:rPr>
        <w:t>индивидуальных способностей</w:t>
      </w:r>
      <w:r w:rsidRPr="00756F14">
        <w:rPr>
          <w:rFonts w:ascii="Times New Roman" w:hAnsi="Times New Roman"/>
          <w:spacing w:val="1"/>
          <w:sz w:val="24"/>
          <w:szCs w:val="24"/>
        </w:rPr>
        <w:t xml:space="preserve"> </w:t>
      </w:r>
      <w:r w:rsidRPr="00756F14">
        <w:rPr>
          <w:rFonts w:ascii="Times New Roman" w:hAnsi="Times New Roman"/>
          <w:sz w:val="24"/>
          <w:szCs w:val="24"/>
        </w:rPr>
        <w:t>обучающихся,</w:t>
      </w:r>
      <w:r w:rsidRPr="00756F14">
        <w:rPr>
          <w:rFonts w:ascii="Times New Roman" w:hAnsi="Times New Roman"/>
          <w:spacing w:val="1"/>
          <w:sz w:val="24"/>
          <w:szCs w:val="24"/>
        </w:rPr>
        <w:t xml:space="preserve"> </w:t>
      </w:r>
      <w:r w:rsidRPr="00756F14">
        <w:rPr>
          <w:rFonts w:ascii="Times New Roman" w:hAnsi="Times New Roman"/>
          <w:sz w:val="24"/>
          <w:szCs w:val="24"/>
        </w:rPr>
        <w:t>их</w:t>
      </w:r>
      <w:r w:rsidRPr="00756F14">
        <w:rPr>
          <w:rFonts w:ascii="Times New Roman" w:hAnsi="Times New Roman"/>
          <w:spacing w:val="1"/>
          <w:sz w:val="24"/>
          <w:szCs w:val="24"/>
        </w:rPr>
        <w:t xml:space="preserve"> </w:t>
      </w:r>
      <w:r w:rsidRPr="00756F14">
        <w:rPr>
          <w:rFonts w:ascii="Times New Roman" w:hAnsi="Times New Roman"/>
          <w:sz w:val="24"/>
          <w:szCs w:val="24"/>
        </w:rPr>
        <w:t>творческого потенциала.</w:t>
      </w:r>
    </w:p>
    <w:p w:rsidR="00732A4A" w:rsidRPr="00756F14" w:rsidRDefault="00732A4A" w:rsidP="00732A4A">
      <w:pPr>
        <w:pStyle w:val="af1"/>
        <w:jc w:val="left"/>
        <w:rPr>
          <w:sz w:val="24"/>
        </w:rPr>
      </w:pPr>
      <w:r w:rsidRPr="00756F14">
        <w:rPr>
          <w:sz w:val="24"/>
        </w:rPr>
        <w:t>Возможности</w:t>
      </w:r>
      <w:r w:rsidRPr="00756F14">
        <w:rPr>
          <w:spacing w:val="1"/>
          <w:sz w:val="24"/>
        </w:rPr>
        <w:t xml:space="preserve"> </w:t>
      </w:r>
      <w:r w:rsidRPr="00756F14">
        <w:rPr>
          <w:sz w:val="24"/>
        </w:rPr>
        <w:t>усвоения</w:t>
      </w:r>
      <w:r w:rsidRPr="00756F14">
        <w:rPr>
          <w:spacing w:val="1"/>
          <w:sz w:val="24"/>
        </w:rPr>
        <w:t xml:space="preserve"> </w:t>
      </w:r>
      <w:r w:rsidRPr="00756F14">
        <w:rPr>
          <w:sz w:val="24"/>
        </w:rPr>
        <w:t>программного</w:t>
      </w:r>
      <w:r w:rsidRPr="00756F14">
        <w:rPr>
          <w:spacing w:val="1"/>
          <w:sz w:val="24"/>
        </w:rPr>
        <w:t xml:space="preserve"> </w:t>
      </w:r>
      <w:r w:rsidRPr="00756F14">
        <w:rPr>
          <w:sz w:val="24"/>
        </w:rPr>
        <w:t>материала</w:t>
      </w:r>
      <w:r w:rsidRPr="00756F14">
        <w:rPr>
          <w:spacing w:val="1"/>
          <w:sz w:val="24"/>
        </w:rPr>
        <w:t xml:space="preserve"> </w:t>
      </w:r>
      <w:r w:rsidRPr="00756F14">
        <w:rPr>
          <w:sz w:val="24"/>
        </w:rPr>
        <w:t>ребенком</w:t>
      </w:r>
      <w:r w:rsidRPr="00756F14">
        <w:rPr>
          <w:spacing w:val="71"/>
          <w:sz w:val="24"/>
        </w:rPr>
        <w:t xml:space="preserve"> </w:t>
      </w:r>
      <w:r w:rsidRPr="00756F14">
        <w:rPr>
          <w:sz w:val="24"/>
        </w:rPr>
        <w:t>определяют</w:t>
      </w:r>
      <w:r w:rsidRPr="00756F14">
        <w:rPr>
          <w:spacing w:val="1"/>
          <w:sz w:val="24"/>
        </w:rPr>
        <w:t xml:space="preserve"> </w:t>
      </w:r>
      <w:r w:rsidRPr="00756F14">
        <w:rPr>
          <w:sz w:val="24"/>
        </w:rPr>
        <w:t>объем</w:t>
      </w:r>
      <w:r w:rsidRPr="00756F14">
        <w:rPr>
          <w:spacing w:val="1"/>
          <w:sz w:val="24"/>
        </w:rPr>
        <w:t xml:space="preserve"> </w:t>
      </w:r>
      <w:r w:rsidRPr="00756F14">
        <w:rPr>
          <w:sz w:val="24"/>
        </w:rPr>
        <w:t>и</w:t>
      </w:r>
      <w:r w:rsidRPr="00756F14">
        <w:rPr>
          <w:spacing w:val="1"/>
          <w:sz w:val="24"/>
        </w:rPr>
        <w:t xml:space="preserve"> </w:t>
      </w:r>
      <w:r w:rsidRPr="00756F14">
        <w:rPr>
          <w:sz w:val="24"/>
        </w:rPr>
        <w:t>содержание</w:t>
      </w:r>
      <w:r w:rsidRPr="00756F14">
        <w:rPr>
          <w:spacing w:val="1"/>
          <w:sz w:val="24"/>
        </w:rPr>
        <w:t xml:space="preserve"> </w:t>
      </w:r>
      <w:r w:rsidRPr="00756F14">
        <w:rPr>
          <w:sz w:val="24"/>
        </w:rPr>
        <w:t>необходимой</w:t>
      </w:r>
      <w:r w:rsidRPr="00756F14">
        <w:rPr>
          <w:spacing w:val="1"/>
          <w:sz w:val="24"/>
        </w:rPr>
        <w:t xml:space="preserve"> </w:t>
      </w:r>
      <w:r w:rsidRPr="00756F14">
        <w:rPr>
          <w:sz w:val="24"/>
        </w:rPr>
        <w:t>помощи</w:t>
      </w:r>
      <w:r w:rsidRPr="00756F14">
        <w:rPr>
          <w:spacing w:val="1"/>
          <w:sz w:val="24"/>
        </w:rPr>
        <w:t xml:space="preserve"> </w:t>
      </w:r>
      <w:r w:rsidRPr="00756F14">
        <w:rPr>
          <w:sz w:val="24"/>
        </w:rPr>
        <w:t>каждому</w:t>
      </w:r>
      <w:r w:rsidRPr="00756F14">
        <w:rPr>
          <w:spacing w:val="1"/>
          <w:sz w:val="24"/>
        </w:rPr>
        <w:t xml:space="preserve"> </w:t>
      </w:r>
      <w:r w:rsidRPr="00756F14">
        <w:rPr>
          <w:sz w:val="24"/>
        </w:rPr>
        <w:t>обучающемуся.</w:t>
      </w:r>
      <w:r w:rsidRPr="00756F14">
        <w:rPr>
          <w:spacing w:val="1"/>
          <w:sz w:val="24"/>
        </w:rPr>
        <w:t xml:space="preserve"> </w:t>
      </w:r>
      <w:r w:rsidRPr="00756F14">
        <w:rPr>
          <w:sz w:val="24"/>
        </w:rPr>
        <w:t>Учитывая</w:t>
      </w:r>
      <w:r w:rsidRPr="00756F14">
        <w:rPr>
          <w:spacing w:val="1"/>
          <w:sz w:val="24"/>
        </w:rPr>
        <w:t xml:space="preserve"> </w:t>
      </w:r>
      <w:r w:rsidRPr="00756F14">
        <w:rPr>
          <w:sz w:val="24"/>
        </w:rPr>
        <w:t>особенности</w:t>
      </w:r>
      <w:r w:rsidRPr="00756F14">
        <w:rPr>
          <w:spacing w:val="1"/>
          <w:sz w:val="24"/>
        </w:rPr>
        <w:t xml:space="preserve"> </w:t>
      </w:r>
      <w:r w:rsidRPr="00756F14">
        <w:rPr>
          <w:sz w:val="24"/>
        </w:rPr>
        <w:t>психофизического</w:t>
      </w:r>
      <w:r w:rsidRPr="00756F14">
        <w:rPr>
          <w:spacing w:val="1"/>
          <w:sz w:val="24"/>
        </w:rPr>
        <w:t xml:space="preserve"> </w:t>
      </w:r>
      <w:r w:rsidRPr="00756F14">
        <w:rPr>
          <w:sz w:val="24"/>
        </w:rPr>
        <w:t>развития</w:t>
      </w:r>
      <w:r w:rsidRPr="00756F14">
        <w:rPr>
          <w:spacing w:val="1"/>
          <w:sz w:val="24"/>
        </w:rPr>
        <w:t xml:space="preserve"> </w:t>
      </w:r>
      <w:r w:rsidRPr="00756F14">
        <w:rPr>
          <w:sz w:val="24"/>
        </w:rPr>
        <w:t>и</w:t>
      </w:r>
      <w:r w:rsidRPr="00756F14">
        <w:rPr>
          <w:spacing w:val="1"/>
          <w:sz w:val="24"/>
        </w:rPr>
        <w:t xml:space="preserve"> </w:t>
      </w:r>
      <w:r w:rsidRPr="00756F14">
        <w:rPr>
          <w:sz w:val="24"/>
        </w:rPr>
        <w:t>индивидуальные</w:t>
      </w:r>
      <w:r w:rsidRPr="00756F14">
        <w:rPr>
          <w:spacing w:val="1"/>
          <w:sz w:val="24"/>
        </w:rPr>
        <w:t xml:space="preserve"> </w:t>
      </w:r>
      <w:r w:rsidRPr="00756F14">
        <w:rPr>
          <w:sz w:val="24"/>
        </w:rPr>
        <w:t>возможности</w:t>
      </w:r>
      <w:r w:rsidRPr="00756F14">
        <w:rPr>
          <w:spacing w:val="39"/>
          <w:sz w:val="24"/>
        </w:rPr>
        <w:t xml:space="preserve"> </w:t>
      </w:r>
      <w:r w:rsidRPr="00756F14">
        <w:rPr>
          <w:sz w:val="24"/>
        </w:rPr>
        <w:t>конкретного</w:t>
      </w:r>
      <w:r w:rsidRPr="00756F14">
        <w:rPr>
          <w:spacing w:val="37"/>
          <w:sz w:val="24"/>
        </w:rPr>
        <w:t xml:space="preserve"> </w:t>
      </w:r>
      <w:r w:rsidRPr="00756F14">
        <w:rPr>
          <w:sz w:val="24"/>
        </w:rPr>
        <w:t>обучающегося,</w:t>
      </w:r>
      <w:r w:rsidRPr="00756F14">
        <w:rPr>
          <w:spacing w:val="36"/>
          <w:sz w:val="24"/>
        </w:rPr>
        <w:t xml:space="preserve"> </w:t>
      </w:r>
      <w:r w:rsidRPr="00756F14">
        <w:rPr>
          <w:sz w:val="24"/>
        </w:rPr>
        <w:t>образовательная</w:t>
      </w:r>
      <w:r w:rsidRPr="00756F14">
        <w:rPr>
          <w:spacing w:val="37"/>
          <w:sz w:val="24"/>
        </w:rPr>
        <w:t xml:space="preserve"> </w:t>
      </w:r>
      <w:r w:rsidRPr="00756F14">
        <w:rPr>
          <w:sz w:val="24"/>
        </w:rPr>
        <w:t>организация может</w:t>
      </w:r>
      <w:r w:rsidRPr="00756F14">
        <w:rPr>
          <w:spacing w:val="25"/>
          <w:sz w:val="24"/>
        </w:rPr>
        <w:t xml:space="preserve"> </w:t>
      </w:r>
      <w:r w:rsidRPr="00756F14">
        <w:rPr>
          <w:sz w:val="24"/>
        </w:rPr>
        <w:t>расширить</w:t>
      </w:r>
      <w:r w:rsidRPr="00756F14">
        <w:rPr>
          <w:spacing w:val="27"/>
          <w:sz w:val="24"/>
        </w:rPr>
        <w:t xml:space="preserve"> </w:t>
      </w:r>
      <w:r w:rsidRPr="00756F14">
        <w:rPr>
          <w:sz w:val="24"/>
        </w:rPr>
        <w:t>содержание</w:t>
      </w:r>
      <w:r w:rsidRPr="00756F14">
        <w:rPr>
          <w:spacing w:val="28"/>
          <w:sz w:val="24"/>
        </w:rPr>
        <w:t xml:space="preserve"> </w:t>
      </w:r>
      <w:r w:rsidRPr="00756F14">
        <w:rPr>
          <w:sz w:val="24"/>
        </w:rPr>
        <w:t>включенного</w:t>
      </w:r>
      <w:r w:rsidRPr="00756F14">
        <w:rPr>
          <w:spacing w:val="29"/>
          <w:sz w:val="24"/>
        </w:rPr>
        <w:t xml:space="preserve"> </w:t>
      </w:r>
      <w:r w:rsidRPr="00756F14">
        <w:rPr>
          <w:sz w:val="24"/>
        </w:rPr>
        <w:t>в</w:t>
      </w:r>
      <w:r w:rsidRPr="00756F14">
        <w:rPr>
          <w:spacing w:val="27"/>
          <w:sz w:val="24"/>
        </w:rPr>
        <w:t xml:space="preserve"> </w:t>
      </w:r>
      <w:r w:rsidRPr="00756F14">
        <w:rPr>
          <w:sz w:val="24"/>
        </w:rPr>
        <w:t>СИОП</w:t>
      </w:r>
      <w:r w:rsidRPr="00756F14">
        <w:rPr>
          <w:spacing w:val="27"/>
          <w:sz w:val="24"/>
        </w:rPr>
        <w:t xml:space="preserve"> </w:t>
      </w:r>
      <w:r w:rsidRPr="00756F14">
        <w:rPr>
          <w:sz w:val="24"/>
        </w:rPr>
        <w:t>учебного</w:t>
      </w:r>
      <w:r w:rsidRPr="00756F14">
        <w:rPr>
          <w:spacing w:val="26"/>
          <w:sz w:val="24"/>
        </w:rPr>
        <w:t xml:space="preserve"> </w:t>
      </w:r>
      <w:r w:rsidRPr="00756F14">
        <w:rPr>
          <w:sz w:val="24"/>
        </w:rPr>
        <w:t>предмета</w:t>
      </w:r>
      <w:r w:rsidRPr="00756F14">
        <w:rPr>
          <w:spacing w:val="-67"/>
          <w:sz w:val="24"/>
        </w:rPr>
        <w:t xml:space="preserve"> </w:t>
      </w:r>
      <w:r w:rsidRPr="00756F14">
        <w:rPr>
          <w:sz w:val="24"/>
        </w:rPr>
        <w:t>дополнительными</w:t>
      </w:r>
      <w:r w:rsidRPr="00756F14">
        <w:rPr>
          <w:spacing w:val="-1"/>
          <w:sz w:val="24"/>
        </w:rPr>
        <w:t xml:space="preserve"> </w:t>
      </w:r>
      <w:r w:rsidRPr="00756F14">
        <w:rPr>
          <w:sz w:val="24"/>
        </w:rPr>
        <w:t>задачами.</w:t>
      </w:r>
    </w:p>
    <w:p w:rsidR="00732A4A" w:rsidRPr="00756F14" w:rsidRDefault="00732A4A" w:rsidP="00732A4A">
      <w:pPr>
        <w:pStyle w:val="114"/>
        <w:tabs>
          <w:tab w:val="left" w:pos="3326"/>
        </w:tabs>
        <w:ind w:left="0"/>
        <w:rPr>
          <w:sz w:val="24"/>
          <w:szCs w:val="24"/>
        </w:rPr>
      </w:pPr>
      <w:r w:rsidRPr="00756F14">
        <w:rPr>
          <w:bCs w:val="0"/>
          <w:sz w:val="24"/>
          <w:szCs w:val="24"/>
          <w:lang w:eastAsia="ru-RU"/>
        </w:rPr>
        <w:t>3.2.6.</w:t>
      </w:r>
      <w:r w:rsidRPr="00756F14">
        <w:rPr>
          <w:sz w:val="24"/>
          <w:szCs w:val="24"/>
        </w:rPr>
        <w:t>Программа</w:t>
      </w:r>
      <w:r w:rsidRPr="00756F14">
        <w:rPr>
          <w:spacing w:val="-2"/>
          <w:sz w:val="24"/>
          <w:szCs w:val="24"/>
        </w:rPr>
        <w:t xml:space="preserve"> </w:t>
      </w:r>
      <w:r w:rsidRPr="00756F14">
        <w:rPr>
          <w:sz w:val="24"/>
          <w:szCs w:val="24"/>
        </w:rPr>
        <w:t>внеурочной</w:t>
      </w:r>
      <w:r w:rsidRPr="00756F14">
        <w:rPr>
          <w:spacing w:val="-3"/>
          <w:sz w:val="24"/>
          <w:szCs w:val="24"/>
        </w:rPr>
        <w:t xml:space="preserve"> </w:t>
      </w:r>
      <w:r w:rsidRPr="00756F14">
        <w:rPr>
          <w:sz w:val="24"/>
          <w:szCs w:val="24"/>
        </w:rPr>
        <w:t>деятельности</w:t>
      </w:r>
    </w:p>
    <w:p w:rsidR="00732A4A" w:rsidRPr="00756F14" w:rsidRDefault="00732A4A" w:rsidP="00732A4A">
      <w:pPr>
        <w:pStyle w:val="af1"/>
        <w:tabs>
          <w:tab w:val="left" w:pos="1450"/>
          <w:tab w:val="left" w:pos="2272"/>
          <w:tab w:val="left" w:pos="3150"/>
          <w:tab w:val="left" w:pos="3474"/>
          <w:tab w:val="left" w:pos="4124"/>
          <w:tab w:val="left" w:pos="4182"/>
          <w:tab w:val="left" w:pos="4982"/>
          <w:tab w:val="left" w:pos="5966"/>
          <w:tab w:val="left" w:pos="6448"/>
          <w:tab w:val="left" w:pos="7582"/>
          <w:tab w:val="left" w:pos="7709"/>
          <w:tab w:val="left" w:pos="8796"/>
          <w:tab w:val="left" w:pos="9100"/>
        </w:tabs>
        <w:jc w:val="left"/>
        <w:rPr>
          <w:sz w:val="24"/>
        </w:rPr>
      </w:pPr>
      <w:r w:rsidRPr="00756F14">
        <w:rPr>
          <w:sz w:val="24"/>
        </w:rPr>
        <w:t>Внеурочная</w:t>
      </w:r>
      <w:r w:rsidRPr="00756F14">
        <w:rPr>
          <w:sz w:val="24"/>
        </w:rPr>
        <w:tab/>
        <w:t>деятельность,</w:t>
      </w:r>
      <w:r w:rsidRPr="00756F14">
        <w:rPr>
          <w:sz w:val="24"/>
        </w:rPr>
        <w:tab/>
        <w:t>направленная</w:t>
      </w:r>
      <w:r w:rsidRPr="00756F14">
        <w:rPr>
          <w:sz w:val="24"/>
        </w:rPr>
        <w:tab/>
        <w:t>на</w:t>
      </w:r>
      <w:r w:rsidRPr="00756F14">
        <w:rPr>
          <w:sz w:val="24"/>
        </w:rPr>
        <w:tab/>
        <w:t>развитие</w:t>
      </w:r>
      <w:r w:rsidRPr="00756F14">
        <w:rPr>
          <w:sz w:val="24"/>
        </w:rPr>
        <w:tab/>
      </w:r>
      <w:r w:rsidRPr="00756F14">
        <w:rPr>
          <w:sz w:val="24"/>
        </w:rPr>
        <w:tab/>
        <w:t>личности, должна</w:t>
      </w:r>
      <w:r w:rsidRPr="00756F14">
        <w:rPr>
          <w:spacing w:val="-67"/>
          <w:sz w:val="24"/>
        </w:rPr>
        <w:t xml:space="preserve"> </w:t>
      </w:r>
      <w:r w:rsidRPr="00756F14">
        <w:rPr>
          <w:sz w:val="24"/>
        </w:rPr>
        <w:t>способствовать</w:t>
      </w:r>
      <w:r w:rsidRPr="00756F14">
        <w:rPr>
          <w:spacing w:val="42"/>
          <w:sz w:val="24"/>
        </w:rPr>
        <w:t xml:space="preserve"> </w:t>
      </w:r>
      <w:r w:rsidRPr="00756F14">
        <w:rPr>
          <w:sz w:val="24"/>
        </w:rPr>
        <w:t>социальной</w:t>
      </w:r>
      <w:r w:rsidRPr="00756F14">
        <w:rPr>
          <w:spacing w:val="42"/>
          <w:sz w:val="24"/>
        </w:rPr>
        <w:t xml:space="preserve"> </w:t>
      </w:r>
      <w:r w:rsidRPr="00756F14">
        <w:rPr>
          <w:sz w:val="24"/>
        </w:rPr>
        <w:t>интеграции</w:t>
      </w:r>
      <w:r w:rsidRPr="00756F14">
        <w:rPr>
          <w:spacing w:val="46"/>
          <w:sz w:val="24"/>
        </w:rPr>
        <w:t xml:space="preserve"> </w:t>
      </w:r>
      <w:r w:rsidRPr="00756F14">
        <w:rPr>
          <w:sz w:val="24"/>
        </w:rPr>
        <w:t>обучающихся</w:t>
      </w:r>
      <w:r w:rsidRPr="00756F14">
        <w:rPr>
          <w:spacing w:val="43"/>
          <w:sz w:val="24"/>
        </w:rPr>
        <w:t xml:space="preserve"> </w:t>
      </w:r>
      <w:r w:rsidRPr="00756F14">
        <w:rPr>
          <w:sz w:val="24"/>
        </w:rPr>
        <w:t>путем</w:t>
      </w:r>
      <w:r w:rsidRPr="00756F14">
        <w:rPr>
          <w:spacing w:val="45"/>
          <w:sz w:val="24"/>
        </w:rPr>
        <w:t xml:space="preserve"> </w:t>
      </w:r>
      <w:r w:rsidRPr="00756F14">
        <w:rPr>
          <w:sz w:val="24"/>
        </w:rPr>
        <w:t>организации</w:t>
      </w:r>
      <w:r w:rsidRPr="00756F14">
        <w:rPr>
          <w:spacing w:val="42"/>
          <w:sz w:val="24"/>
        </w:rPr>
        <w:t xml:space="preserve"> </w:t>
      </w:r>
      <w:r w:rsidRPr="00756F14">
        <w:rPr>
          <w:sz w:val="24"/>
        </w:rPr>
        <w:t xml:space="preserve">и </w:t>
      </w:r>
      <w:r w:rsidRPr="00756F14">
        <w:rPr>
          <w:spacing w:val="-67"/>
          <w:sz w:val="24"/>
        </w:rPr>
        <w:t xml:space="preserve"> </w:t>
      </w:r>
      <w:r w:rsidRPr="00756F14">
        <w:rPr>
          <w:sz w:val="24"/>
        </w:rPr>
        <w:t>проведения</w:t>
      </w:r>
      <w:r w:rsidRPr="00756F14">
        <w:rPr>
          <w:spacing w:val="2"/>
          <w:sz w:val="24"/>
        </w:rPr>
        <w:t xml:space="preserve"> </w:t>
      </w:r>
      <w:r w:rsidRPr="00756F14">
        <w:rPr>
          <w:sz w:val="24"/>
        </w:rPr>
        <w:t>мероприятий,</w:t>
      </w:r>
      <w:r w:rsidRPr="00756F14">
        <w:rPr>
          <w:spacing w:val="4"/>
          <w:sz w:val="24"/>
        </w:rPr>
        <w:t xml:space="preserve"> </w:t>
      </w:r>
      <w:r w:rsidRPr="00756F14">
        <w:rPr>
          <w:sz w:val="24"/>
        </w:rPr>
        <w:t>в</w:t>
      </w:r>
      <w:r w:rsidRPr="00756F14">
        <w:rPr>
          <w:spacing w:val="4"/>
          <w:sz w:val="24"/>
        </w:rPr>
        <w:t xml:space="preserve"> </w:t>
      </w:r>
      <w:r w:rsidRPr="00756F14">
        <w:rPr>
          <w:sz w:val="24"/>
        </w:rPr>
        <w:t>которых</w:t>
      </w:r>
      <w:r w:rsidRPr="00756F14">
        <w:rPr>
          <w:spacing w:val="5"/>
          <w:sz w:val="24"/>
        </w:rPr>
        <w:t xml:space="preserve"> </w:t>
      </w:r>
      <w:r w:rsidRPr="00756F14">
        <w:rPr>
          <w:sz w:val="24"/>
        </w:rPr>
        <w:t>предусмотрена</w:t>
      </w:r>
      <w:r w:rsidRPr="00756F14">
        <w:rPr>
          <w:spacing w:val="2"/>
          <w:sz w:val="24"/>
        </w:rPr>
        <w:t xml:space="preserve"> </w:t>
      </w:r>
      <w:r w:rsidRPr="00756F14">
        <w:rPr>
          <w:sz w:val="24"/>
        </w:rPr>
        <w:t>совместная</w:t>
      </w:r>
      <w:r w:rsidRPr="00756F14">
        <w:rPr>
          <w:spacing w:val="3"/>
          <w:sz w:val="24"/>
        </w:rPr>
        <w:t xml:space="preserve"> </w:t>
      </w:r>
      <w:r w:rsidRPr="00756F14">
        <w:rPr>
          <w:sz w:val="24"/>
        </w:rPr>
        <w:t>деятельность</w:t>
      </w:r>
      <w:r w:rsidRPr="00756F14">
        <w:rPr>
          <w:spacing w:val="-67"/>
          <w:sz w:val="24"/>
        </w:rPr>
        <w:t xml:space="preserve"> </w:t>
      </w:r>
      <w:r w:rsidRPr="00756F14">
        <w:rPr>
          <w:sz w:val="24"/>
        </w:rPr>
        <w:t>детей</w:t>
      </w:r>
      <w:r w:rsidRPr="00756F14">
        <w:rPr>
          <w:spacing w:val="29"/>
          <w:sz w:val="24"/>
        </w:rPr>
        <w:t xml:space="preserve"> </w:t>
      </w:r>
      <w:r w:rsidRPr="00756F14">
        <w:rPr>
          <w:sz w:val="24"/>
        </w:rPr>
        <w:t>с</w:t>
      </w:r>
      <w:r w:rsidRPr="00756F14">
        <w:rPr>
          <w:spacing w:val="30"/>
          <w:sz w:val="24"/>
        </w:rPr>
        <w:t xml:space="preserve"> </w:t>
      </w:r>
      <w:r w:rsidRPr="00756F14">
        <w:rPr>
          <w:sz w:val="24"/>
        </w:rPr>
        <w:t>умственной</w:t>
      </w:r>
      <w:r w:rsidRPr="00756F14">
        <w:rPr>
          <w:spacing w:val="28"/>
          <w:sz w:val="24"/>
        </w:rPr>
        <w:t xml:space="preserve"> </w:t>
      </w:r>
      <w:r w:rsidRPr="00756F14">
        <w:rPr>
          <w:sz w:val="24"/>
        </w:rPr>
        <w:t>отсталостью,</w:t>
      </w:r>
      <w:r w:rsidRPr="00756F14">
        <w:rPr>
          <w:spacing w:val="28"/>
          <w:sz w:val="24"/>
        </w:rPr>
        <w:t xml:space="preserve"> </w:t>
      </w:r>
      <w:r w:rsidRPr="00756F14">
        <w:rPr>
          <w:sz w:val="24"/>
        </w:rPr>
        <w:t>с</w:t>
      </w:r>
      <w:r w:rsidRPr="00756F14">
        <w:rPr>
          <w:spacing w:val="29"/>
          <w:sz w:val="24"/>
        </w:rPr>
        <w:t xml:space="preserve"> </w:t>
      </w:r>
      <w:r w:rsidRPr="00756F14">
        <w:rPr>
          <w:sz w:val="24"/>
        </w:rPr>
        <w:t>ТМНР</w:t>
      </w:r>
      <w:r w:rsidRPr="00756F14">
        <w:rPr>
          <w:spacing w:val="29"/>
          <w:sz w:val="24"/>
        </w:rPr>
        <w:t xml:space="preserve"> </w:t>
      </w:r>
      <w:r w:rsidRPr="00756F14">
        <w:rPr>
          <w:sz w:val="24"/>
        </w:rPr>
        <w:t>и</w:t>
      </w:r>
      <w:r w:rsidRPr="00756F14">
        <w:rPr>
          <w:spacing w:val="30"/>
          <w:sz w:val="24"/>
        </w:rPr>
        <w:t xml:space="preserve"> </w:t>
      </w:r>
      <w:r w:rsidRPr="00756F14">
        <w:rPr>
          <w:sz w:val="24"/>
        </w:rPr>
        <w:t>детей,</w:t>
      </w:r>
      <w:r w:rsidRPr="00756F14">
        <w:rPr>
          <w:spacing w:val="28"/>
          <w:sz w:val="24"/>
        </w:rPr>
        <w:t xml:space="preserve"> </w:t>
      </w:r>
      <w:r w:rsidRPr="00756F14">
        <w:rPr>
          <w:sz w:val="24"/>
        </w:rPr>
        <w:t>не</w:t>
      </w:r>
      <w:r w:rsidRPr="00756F14">
        <w:rPr>
          <w:spacing w:val="29"/>
          <w:sz w:val="24"/>
        </w:rPr>
        <w:t xml:space="preserve"> </w:t>
      </w:r>
      <w:r w:rsidRPr="00756F14">
        <w:rPr>
          <w:sz w:val="24"/>
        </w:rPr>
        <w:t>имеющих</w:t>
      </w:r>
      <w:r w:rsidRPr="00756F14">
        <w:rPr>
          <w:spacing w:val="31"/>
          <w:sz w:val="24"/>
        </w:rPr>
        <w:t xml:space="preserve"> </w:t>
      </w:r>
      <w:r w:rsidRPr="00756F14">
        <w:rPr>
          <w:sz w:val="24"/>
        </w:rPr>
        <w:t>каких-либо</w:t>
      </w:r>
      <w:r w:rsidRPr="00756F14">
        <w:rPr>
          <w:spacing w:val="-67"/>
          <w:sz w:val="24"/>
        </w:rPr>
        <w:t xml:space="preserve"> </w:t>
      </w:r>
      <w:r w:rsidRPr="00756F14">
        <w:rPr>
          <w:sz w:val="24"/>
        </w:rPr>
        <w:t>нарушений развития, из различных</w:t>
      </w:r>
      <w:r w:rsidRPr="00756F14">
        <w:rPr>
          <w:spacing w:val="59"/>
          <w:sz w:val="24"/>
        </w:rPr>
        <w:t xml:space="preserve"> </w:t>
      </w:r>
      <w:r w:rsidRPr="00756F14">
        <w:rPr>
          <w:sz w:val="24"/>
        </w:rPr>
        <w:t>организаций.</w:t>
      </w:r>
      <w:r w:rsidRPr="00756F14">
        <w:rPr>
          <w:sz w:val="24"/>
        </w:rPr>
        <w:tab/>
      </w:r>
      <w:r w:rsidRPr="00756F14">
        <w:rPr>
          <w:spacing w:val="-1"/>
          <w:sz w:val="24"/>
        </w:rPr>
        <w:t>Виды совместной</w:t>
      </w:r>
      <w:r w:rsidRPr="00756F14">
        <w:rPr>
          <w:sz w:val="24"/>
        </w:rPr>
        <w:t xml:space="preserve"> внеурочной</w:t>
      </w:r>
      <w:r w:rsidRPr="00756F14">
        <w:rPr>
          <w:spacing w:val="41"/>
          <w:sz w:val="24"/>
        </w:rPr>
        <w:t xml:space="preserve"> </w:t>
      </w:r>
      <w:r w:rsidRPr="00756F14">
        <w:rPr>
          <w:sz w:val="24"/>
        </w:rPr>
        <w:t>деятельности</w:t>
      </w:r>
      <w:r w:rsidRPr="00756F14">
        <w:rPr>
          <w:spacing w:val="41"/>
          <w:sz w:val="24"/>
        </w:rPr>
        <w:t xml:space="preserve"> </w:t>
      </w:r>
      <w:r w:rsidRPr="00756F14">
        <w:rPr>
          <w:sz w:val="24"/>
        </w:rPr>
        <w:t>необходимо</w:t>
      </w:r>
      <w:r w:rsidRPr="00756F14">
        <w:rPr>
          <w:spacing w:val="41"/>
          <w:sz w:val="24"/>
        </w:rPr>
        <w:t xml:space="preserve"> </w:t>
      </w:r>
      <w:r w:rsidRPr="00756F14">
        <w:rPr>
          <w:sz w:val="24"/>
        </w:rPr>
        <w:t>подбирать</w:t>
      </w:r>
      <w:r w:rsidRPr="00756F14">
        <w:rPr>
          <w:spacing w:val="39"/>
          <w:sz w:val="24"/>
        </w:rPr>
        <w:t xml:space="preserve"> </w:t>
      </w:r>
      <w:r w:rsidRPr="00756F14">
        <w:rPr>
          <w:sz w:val="24"/>
        </w:rPr>
        <w:t>с</w:t>
      </w:r>
      <w:r w:rsidRPr="00756F14">
        <w:rPr>
          <w:spacing w:val="43"/>
          <w:sz w:val="24"/>
        </w:rPr>
        <w:t xml:space="preserve"> </w:t>
      </w:r>
      <w:r w:rsidRPr="00756F14">
        <w:rPr>
          <w:sz w:val="24"/>
        </w:rPr>
        <w:t>учетом</w:t>
      </w:r>
      <w:r w:rsidRPr="00756F14">
        <w:rPr>
          <w:spacing w:val="42"/>
          <w:sz w:val="24"/>
        </w:rPr>
        <w:t xml:space="preserve"> </w:t>
      </w:r>
      <w:r w:rsidRPr="00756F14">
        <w:rPr>
          <w:sz w:val="24"/>
        </w:rPr>
        <w:t>возможности</w:t>
      </w:r>
      <w:r w:rsidRPr="00756F14">
        <w:rPr>
          <w:spacing w:val="-67"/>
          <w:sz w:val="24"/>
        </w:rPr>
        <w:t xml:space="preserve"> </w:t>
      </w:r>
      <w:r w:rsidRPr="00756F14">
        <w:rPr>
          <w:sz w:val="24"/>
        </w:rPr>
        <w:t>самореализации</w:t>
      </w:r>
      <w:r w:rsidRPr="00756F14">
        <w:rPr>
          <w:spacing w:val="11"/>
          <w:sz w:val="24"/>
        </w:rPr>
        <w:t xml:space="preserve"> </w:t>
      </w:r>
      <w:r w:rsidRPr="00756F14">
        <w:rPr>
          <w:sz w:val="24"/>
        </w:rPr>
        <w:t>как</w:t>
      </w:r>
      <w:r w:rsidRPr="00756F14">
        <w:rPr>
          <w:spacing w:val="10"/>
          <w:sz w:val="24"/>
        </w:rPr>
        <w:t xml:space="preserve"> </w:t>
      </w:r>
      <w:r w:rsidRPr="00756F14">
        <w:rPr>
          <w:sz w:val="24"/>
        </w:rPr>
        <w:t>обучающихся</w:t>
      </w:r>
      <w:r w:rsidRPr="00756F14">
        <w:rPr>
          <w:spacing w:val="14"/>
          <w:sz w:val="24"/>
        </w:rPr>
        <w:t xml:space="preserve"> </w:t>
      </w:r>
      <w:r w:rsidRPr="00756F14">
        <w:rPr>
          <w:sz w:val="24"/>
        </w:rPr>
        <w:t>с</w:t>
      </w:r>
      <w:r w:rsidRPr="00756F14">
        <w:rPr>
          <w:spacing w:val="10"/>
          <w:sz w:val="24"/>
        </w:rPr>
        <w:t xml:space="preserve"> </w:t>
      </w:r>
      <w:r w:rsidRPr="00756F14">
        <w:rPr>
          <w:sz w:val="24"/>
        </w:rPr>
        <w:t>нарушениями</w:t>
      </w:r>
      <w:r w:rsidRPr="00756F14">
        <w:rPr>
          <w:spacing w:val="12"/>
          <w:sz w:val="24"/>
        </w:rPr>
        <w:t xml:space="preserve"> </w:t>
      </w:r>
      <w:r w:rsidRPr="00756F14">
        <w:rPr>
          <w:sz w:val="24"/>
        </w:rPr>
        <w:t>развития,</w:t>
      </w:r>
      <w:r w:rsidRPr="00756F14">
        <w:rPr>
          <w:spacing w:val="12"/>
          <w:sz w:val="24"/>
        </w:rPr>
        <w:t xml:space="preserve"> </w:t>
      </w:r>
      <w:r w:rsidRPr="00756F14">
        <w:rPr>
          <w:sz w:val="24"/>
        </w:rPr>
        <w:t>так</w:t>
      </w:r>
      <w:r w:rsidRPr="00756F14">
        <w:rPr>
          <w:spacing w:val="10"/>
          <w:sz w:val="24"/>
        </w:rPr>
        <w:t xml:space="preserve"> </w:t>
      </w:r>
      <w:r w:rsidRPr="00756F14">
        <w:rPr>
          <w:sz w:val="24"/>
        </w:rPr>
        <w:t>и</w:t>
      </w:r>
      <w:r w:rsidRPr="00756F14">
        <w:rPr>
          <w:spacing w:val="11"/>
          <w:sz w:val="24"/>
        </w:rPr>
        <w:t xml:space="preserve"> </w:t>
      </w:r>
      <w:r w:rsidRPr="00756F14">
        <w:rPr>
          <w:sz w:val="24"/>
        </w:rPr>
        <w:t>их</w:t>
      </w:r>
      <w:r w:rsidRPr="00756F14">
        <w:rPr>
          <w:spacing w:val="11"/>
          <w:sz w:val="24"/>
        </w:rPr>
        <w:t xml:space="preserve"> </w:t>
      </w:r>
      <w:r w:rsidRPr="00756F14">
        <w:rPr>
          <w:sz w:val="24"/>
        </w:rPr>
        <w:t>обычно</w:t>
      </w:r>
      <w:r w:rsidRPr="00756F14">
        <w:rPr>
          <w:spacing w:val="-67"/>
          <w:sz w:val="24"/>
        </w:rPr>
        <w:t xml:space="preserve"> </w:t>
      </w:r>
      <w:r w:rsidRPr="00756F14">
        <w:rPr>
          <w:sz w:val="24"/>
        </w:rPr>
        <w:t>развивающихся</w:t>
      </w:r>
      <w:r w:rsidRPr="00756F14">
        <w:rPr>
          <w:spacing w:val="8"/>
          <w:sz w:val="24"/>
        </w:rPr>
        <w:t xml:space="preserve"> </w:t>
      </w:r>
      <w:r w:rsidRPr="00756F14">
        <w:rPr>
          <w:sz w:val="24"/>
        </w:rPr>
        <w:t>сверстников.</w:t>
      </w:r>
      <w:r w:rsidRPr="00756F14">
        <w:rPr>
          <w:spacing w:val="7"/>
          <w:sz w:val="24"/>
        </w:rPr>
        <w:t xml:space="preserve"> </w:t>
      </w:r>
      <w:r w:rsidRPr="00756F14">
        <w:rPr>
          <w:sz w:val="24"/>
        </w:rPr>
        <w:t>Для</w:t>
      </w:r>
      <w:r w:rsidRPr="00756F14">
        <w:rPr>
          <w:spacing w:val="6"/>
          <w:sz w:val="24"/>
        </w:rPr>
        <w:t xml:space="preserve"> </w:t>
      </w:r>
      <w:r w:rsidRPr="00756F14">
        <w:rPr>
          <w:sz w:val="24"/>
        </w:rPr>
        <w:t>результативного</w:t>
      </w:r>
      <w:r w:rsidRPr="00756F14">
        <w:rPr>
          <w:spacing w:val="7"/>
          <w:sz w:val="24"/>
        </w:rPr>
        <w:t xml:space="preserve"> </w:t>
      </w:r>
      <w:r w:rsidRPr="00756F14">
        <w:rPr>
          <w:sz w:val="24"/>
        </w:rPr>
        <w:t>процесса</w:t>
      </w:r>
      <w:r w:rsidRPr="00756F14">
        <w:rPr>
          <w:spacing w:val="8"/>
          <w:sz w:val="24"/>
        </w:rPr>
        <w:t xml:space="preserve"> </w:t>
      </w:r>
      <w:r w:rsidRPr="00756F14">
        <w:rPr>
          <w:sz w:val="24"/>
        </w:rPr>
        <w:t>интеграции</w:t>
      </w:r>
      <w:r w:rsidRPr="00756F14">
        <w:rPr>
          <w:spacing w:val="7"/>
          <w:sz w:val="24"/>
        </w:rPr>
        <w:t xml:space="preserve"> </w:t>
      </w:r>
      <w:r w:rsidRPr="00756F14">
        <w:rPr>
          <w:sz w:val="24"/>
        </w:rPr>
        <w:t>в</w:t>
      </w:r>
      <w:r w:rsidRPr="00756F14">
        <w:rPr>
          <w:spacing w:val="-67"/>
          <w:sz w:val="24"/>
        </w:rPr>
        <w:t xml:space="preserve"> </w:t>
      </w:r>
      <w:r w:rsidRPr="00756F14">
        <w:rPr>
          <w:sz w:val="24"/>
        </w:rPr>
        <w:t>ходе внеурочных мероприятий важно обеспечить условия</w:t>
      </w:r>
      <w:r w:rsidRPr="00756F14">
        <w:rPr>
          <w:sz w:val="24"/>
        </w:rPr>
        <w:tab/>
        <w:t>успешной</w:t>
      </w:r>
      <w:r w:rsidRPr="00756F14">
        <w:rPr>
          <w:spacing w:val="-67"/>
          <w:sz w:val="24"/>
        </w:rPr>
        <w:t xml:space="preserve"> </w:t>
      </w:r>
      <w:r w:rsidRPr="00756F14">
        <w:rPr>
          <w:sz w:val="24"/>
        </w:rPr>
        <w:t>совместной</w:t>
      </w:r>
      <w:r w:rsidRPr="00756F14">
        <w:rPr>
          <w:spacing w:val="-4"/>
          <w:sz w:val="24"/>
        </w:rPr>
        <w:t xml:space="preserve"> </w:t>
      </w:r>
      <w:r w:rsidRPr="00756F14">
        <w:rPr>
          <w:sz w:val="24"/>
        </w:rPr>
        <w:t>деятельности для всех</w:t>
      </w:r>
      <w:r w:rsidRPr="00756F14">
        <w:rPr>
          <w:spacing w:val="-1"/>
          <w:sz w:val="24"/>
        </w:rPr>
        <w:t xml:space="preserve"> </w:t>
      </w:r>
      <w:r w:rsidRPr="00756F14">
        <w:rPr>
          <w:sz w:val="24"/>
        </w:rPr>
        <w:t>ее участников.</w:t>
      </w:r>
    </w:p>
    <w:p w:rsidR="00732A4A" w:rsidRPr="00756F14" w:rsidRDefault="00732A4A" w:rsidP="00732A4A">
      <w:pPr>
        <w:pStyle w:val="af1"/>
        <w:jc w:val="left"/>
        <w:rPr>
          <w:sz w:val="24"/>
        </w:rPr>
      </w:pPr>
      <w:r w:rsidRPr="00756F14">
        <w:rPr>
          <w:sz w:val="24"/>
        </w:rPr>
        <w:t>При</w:t>
      </w:r>
      <w:r w:rsidRPr="00756F14">
        <w:rPr>
          <w:spacing w:val="1"/>
          <w:sz w:val="24"/>
        </w:rPr>
        <w:t xml:space="preserve"> </w:t>
      </w:r>
      <w:r w:rsidRPr="00756F14">
        <w:rPr>
          <w:sz w:val="24"/>
        </w:rPr>
        <w:t>организации</w:t>
      </w:r>
      <w:r w:rsidRPr="00756F14">
        <w:rPr>
          <w:spacing w:val="1"/>
          <w:sz w:val="24"/>
        </w:rPr>
        <w:t xml:space="preserve"> </w:t>
      </w:r>
      <w:r w:rsidRPr="00756F14">
        <w:rPr>
          <w:sz w:val="24"/>
        </w:rPr>
        <w:t>внеурочной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обучающихся</w:t>
      </w:r>
      <w:r w:rsidRPr="00756F14">
        <w:rPr>
          <w:spacing w:val="71"/>
          <w:sz w:val="24"/>
        </w:rPr>
        <w:t xml:space="preserve"> </w:t>
      </w:r>
      <w:r w:rsidRPr="00756F14">
        <w:rPr>
          <w:sz w:val="24"/>
        </w:rPr>
        <w:t>важно</w:t>
      </w:r>
      <w:r w:rsidRPr="00756F14">
        <w:rPr>
          <w:spacing w:val="1"/>
          <w:sz w:val="24"/>
        </w:rPr>
        <w:t xml:space="preserve"> </w:t>
      </w:r>
      <w:r w:rsidRPr="00756F14">
        <w:rPr>
          <w:sz w:val="24"/>
        </w:rPr>
        <w:t>использовать возможности сетевого взаимодействия (например, с участием</w:t>
      </w:r>
      <w:r w:rsidRPr="00756F14">
        <w:rPr>
          <w:spacing w:val="1"/>
          <w:sz w:val="24"/>
        </w:rPr>
        <w:t xml:space="preserve"> </w:t>
      </w:r>
      <w:r w:rsidRPr="00756F14">
        <w:rPr>
          <w:sz w:val="24"/>
        </w:rPr>
        <w:t>организаций дополнительного образования детей, организаций культуры и</w:t>
      </w:r>
      <w:r w:rsidRPr="00756F14">
        <w:rPr>
          <w:spacing w:val="1"/>
          <w:sz w:val="24"/>
        </w:rPr>
        <w:t xml:space="preserve"> </w:t>
      </w:r>
      <w:r w:rsidRPr="00756F14">
        <w:rPr>
          <w:sz w:val="24"/>
        </w:rPr>
        <w:t>спорта).</w:t>
      </w:r>
      <w:r w:rsidRPr="00756F14">
        <w:rPr>
          <w:spacing w:val="1"/>
          <w:sz w:val="24"/>
        </w:rPr>
        <w:t xml:space="preserve"> </w:t>
      </w:r>
      <w:r w:rsidRPr="00756F14">
        <w:rPr>
          <w:sz w:val="24"/>
        </w:rPr>
        <w:t>В</w:t>
      </w:r>
      <w:r w:rsidRPr="00756F14">
        <w:rPr>
          <w:spacing w:val="1"/>
          <w:sz w:val="24"/>
        </w:rPr>
        <w:t xml:space="preserve"> </w:t>
      </w:r>
      <w:r w:rsidRPr="00756F14">
        <w:rPr>
          <w:sz w:val="24"/>
        </w:rPr>
        <w:t>период</w:t>
      </w:r>
      <w:r w:rsidRPr="00756F14">
        <w:rPr>
          <w:spacing w:val="1"/>
          <w:sz w:val="24"/>
        </w:rPr>
        <w:t xml:space="preserve"> </w:t>
      </w:r>
      <w:r w:rsidRPr="00756F14">
        <w:rPr>
          <w:sz w:val="24"/>
        </w:rPr>
        <w:t>каникул</w:t>
      </w:r>
      <w:r w:rsidRPr="00756F14">
        <w:rPr>
          <w:spacing w:val="1"/>
          <w:sz w:val="24"/>
        </w:rPr>
        <w:t xml:space="preserve"> </w:t>
      </w:r>
      <w:r w:rsidRPr="00756F14">
        <w:rPr>
          <w:sz w:val="24"/>
        </w:rPr>
        <w:t>для</w:t>
      </w:r>
      <w:r w:rsidRPr="00756F14">
        <w:rPr>
          <w:spacing w:val="1"/>
          <w:sz w:val="24"/>
        </w:rPr>
        <w:t xml:space="preserve"> </w:t>
      </w:r>
      <w:r w:rsidRPr="00756F14">
        <w:rPr>
          <w:sz w:val="24"/>
        </w:rPr>
        <w:t>продолжения</w:t>
      </w:r>
      <w:r w:rsidRPr="00756F14">
        <w:rPr>
          <w:spacing w:val="1"/>
          <w:sz w:val="24"/>
        </w:rPr>
        <w:t xml:space="preserve"> </w:t>
      </w:r>
      <w:r w:rsidRPr="00756F14">
        <w:rPr>
          <w:sz w:val="24"/>
        </w:rPr>
        <w:t>внеурочной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целесообразно использовать</w:t>
      </w:r>
      <w:r w:rsidRPr="00756F14">
        <w:rPr>
          <w:spacing w:val="1"/>
          <w:sz w:val="24"/>
        </w:rPr>
        <w:t xml:space="preserve"> </w:t>
      </w:r>
      <w:r w:rsidRPr="00756F14">
        <w:rPr>
          <w:sz w:val="24"/>
        </w:rPr>
        <w:t>возможности</w:t>
      </w:r>
      <w:r w:rsidRPr="00756F14">
        <w:rPr>
          <w:spacing w:val="1"/>
          <w:sz w:val="24"/>
        </w:rPr>
        <w:t xml:space="preserve"> </w:t>
      </w:r>
      <w:r w:rsidRPr="00756F14">
        <w:rPr>
          <w:sz w:val="24"/>
        </w:rPr>
        <w:t>организации отдыха детей</w:t>
      </w:r>
      <w:r w:rsidRPr="00756F14">
        <w:rPr>
          <w:spacing w:val="1"/>
          <w:sz w:val="24"/>
        </w:rPr>
        <w:t xml:space="preserve"> </w:t>
      </w:r>
      <w:r w:rsidRPr="00756F14">
        <w:rPr>
          <w:sz w:val="24"/>
        </w:rPr>
        <w:t>и их</w:t>
      </w:r>
      <w:r w:rsidRPr="00756F14">
        <w:rPr>
          <w:spacing w:val="1"/>
          <w:sz w:val="24"/>
        </w:rPr>
        <w:t xml:space="preserve"> </w:t>
      </w:r>
      <w:r w:rsidRPr="00756F14">
        <w:rPr>
          <w:sz w:val="24"/>
        </w:rPr>
        <w:t>оздоровления, тематических лагерных смен, летних школ, создаваемых на</w:t>
      </w:r>
      <w:r w:rsidRPr="00756F14">
        <w:rPr>
          <w:spacing w:val="1"/>
          <w:sz w:val="24"/>
        </w:rPr>
        <w:t xml:space="preserve"> </w:t>
      </w:r>
      <w:r w:rsidRPr="00756F14">
        <w:rPr>
          <w:sz w:val="24"/>
        </w:rPr>
        <w:t>базе</w:t>
      </w:r>
      <w:r w:rsidRPr="00756F14">
        <w:rPr>
          <w:spacing w:val="1"/>
          <w:sz w:val="24"/>
        </w:rPr>
        <w:t xml:space="preserve"> </w:t>
      </w:r>
      <w:r w:rsidRPr="00756F14">
        <w:rPr>
          <w:sz w:val="24"/>
        </w:rPr>
        <w:t>общеобразовательных</w:t>
      </w:r>
      <w:r w:rsidRPr="00756F14">
        <w:rPr>
          <w:spacing w:val="1"/>
          <w:sz w:val="24"/>
        </w:rPr>
        <w:t xml:space="preserve"> </w:t>
      </w:r>
      <w:r w:rsidRPr="00756F14">
        <w:rPr>
          <w:sz w:val="24"/>
        </w:rPr>
        <w:t>организаций</w:t>
      </w:r>
      <w:r w:rsidRPr="00756F14">
        <w:rPr>
          <w:spacing w:val="1"/>
          <w:sz w:val="24"/>
        </w:rPr>
        <w:t xml:space="preserve"> </w:t>
      </w:r>
      <w:r w:rsidRPr="00756F14">
        <w:rPr>
          <w:sz w:val="24"/>
        </w:rPr>
        <w:t>и</w:t>
      </w:r>
      <w:r w:rsidRPr="00756F14">
        <w:rPr>
          <w:spacing w:val="1"/>
          <w:sz w:val="24"/>
        </w:rPr>
        <w:t xml:space="preserve"> </w:t>
      </w:r>
      <w:r w:rsidRPr="00756F14">
        <w:rPr>
          <w:sz w:val="24"/>
        </w:rPr>
        <w:t>организаций</w:t>
      </w:r>
      <w:r w:rsidRPr="00756F14">
        <w:rPr>
          <w:spacing w:val="1"/>
          <w:sz w:val="24"/>
        </w:rPr>
        <w:t xml:space="preserve"> </w:t>
      </w:r>
      <w:r w:rsidRPr="00756F14">
        <w:rPr>
          <w:sz w:val="24"/>
        </w:rPr>
        <w:t>дополнительного</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детей.</w:t>
      </w:r>
      <w:r w:rsidRPr="00756F14">
        <w:rPr>
          <w:spacing w:val="1"/>
          <w:sz w:val="24"/>
        </w:rPr>
        <w:t xml:space="preserve"> </w:t>
      </w:r>
      <w:r w:rsidRPr="00756F14">
        <w:rPr>
          <w:sz w:val="24"/>
        </w:rPr>
        <w:t>Задачи,</w:t>
      </w:r>
      <w:r w:rsidRPr="00756F14">
        <w:rPr>
          <w:spacing w:val="1"/>
          <w:sz w:val="24"/>
        </w:rPr>
        <w:t xml:space="preserve"> </w:t>
      </w:r>
      <w:r w:rsidRPr="00756F14">
        <w:rPr>
          <w:sz w:val="24"/>
        </w:rPr>
        <w:t>реализуемые</w:t>
      </w:r>
      <w:r w:rsidRPr="00756F14">
        <w:rPr>
          <w:spacing w:val="1"/>
          <w:sz w:val="24"/>
        </w:rPr>
        <w:t xml:space="preserve"> </w:t>
      </w:r>
      <w:r w:rsidRPr="00756F14">
        <w:rPr>
          <w:sz w:val="24"/>
        </w:rPr>
        <w:t>на</w:t>
      </w:r>
      <w:r w:rsidRPr="00756F14">
        <w:rPr>
          <w:spacing w:val="1"/>
          <w:sz w:val="24"/>
        </w:rPr>
        <w:t xml:space="preserve"> </w:t>
      </w:r>
      <w:r w:rsidRPr="00756F14">
        <w:rPr>
          <w:sz w:val="24"/>
        </w:rPr>
        <w:t>внеурочной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включаются</w:t>
      </w:r>
      <w:r w:rsidRPr="00756F14">
        <w:rPr>
          <w:spacing w:val="-2"/>
          <w:sz w:val="24"/>
        </w:rPr>
        <w:t xml:space="preserve"> </w:t>
      </w:r>
      <w:r w:rsidRPr="00756F14">
        <w:rPr>
          <w:sz w:val="24"/>
        </w:rPr>
        <w:t>в</w:t>
      </w:r>
      <w:r w:rsidRPr="00756F14">
        <w:rPr>
          <w:spacing w:val="-4"/>
          <w:sz w:val="24"/>
        </w:rPr>
        <w:t xml:space="preserve"> </w:t>
      </w:r>
      <w:r w:rsidRPr="00756F14">
        <w:rPr>
          <w:sz w:val="24"/>
        </w:rPr>
        <w:t>специальную</w:t>
      </w:r>
      <w:r w:rsidRPr="00756F14">
        <w:rPr>
          <w:spacing w:val="-3"/>
          <w:sz w:val="24"/>
        </w:rPr>
        <w:t xml:space="preserve"> </w:t>
      </w:r>
      <w:r w:rsidRPr="00756F14">
        <w:rPr>
          <w:sz w:val="24"/>
        </w:rPr>
        <w:t>индивидуальную</w:t>
      </w:r>
      <w:r w:rsidRPr="00756F14">
        <w:rPr>
          <w:spacing w:val="-3"/>
          <w:sz w:val="24"/>
        </w:rPr>
        <w:t xml:space="preserve"> </w:t>
      </w:r>
      <w:r w:rsidRPr="00756F14">
        <w:rPr>
          <w:sz w:val="24"/>
        </w:rPr>
        <w:t>образовательную</w:t>
      </w:r>
      <w:r w:rsidRPr="00756F14">
        <w:rPr>
          <w:spacing w:val="-3"/>
          <w:sz w:val="24"/>
        </w:rPr>
        <w:t xml:space="preserve"> </w:t>
      </w:r>
      <w:r w:rsidRPr="00756F14">
        <w:rPr>
          <w:sz w:val="24"/>
        </w:rPr>
        <w:t>программу.</w:t>
      </w:r>
    </w:p>
    <w:p w:rsidR="00732A4A" w:rsidRPr="00756F14" w:rsidRDefault="00732A4A" w:rsidP="00732A4A">
      <w:pPr>
        <w:pStyle w:val="af1"/>
        <w:jc w:val="left"/>
        <w:rPr>
          <w:sz w:val="24"/>
        </w:rPr>
      </w:pPr>
      <w:r w:rsidRPr="00756F14">
        <w:rPr>
          <w:sz w:val="24"/>
        </w:rPr>
        <w:t>Внеурочная</w:t>
      </w:r>
      <w:r w:rsidRPr="00756F14">
        <w:rPr>
          <w:spacing w:val="-6"/>
          <w:sz w:val="24"/>
        </w:rPr>
        <w:t xml:space="preserve"> </w:t>
      </w:r>
      <w:r w:rsidRPr="00756F14">
        <w:rPr>
          <w:sz w:val="24"/>
        </w:rPr>
        <w:t>деятельность</w:t>
      </w:r>
      <w:r w:rsidRPr="00756F14">
        <w:rPr>
          <w:spacing w:val="-5"/>
          <w:sz w:val="24"/>
        </w:rPr>
        <w:t xml:space="preserve"> </w:t>
      </w:r>
      <w:r w:rsidRPr="00756F14">
        <w:rPr>
          <w:sz w:val="24"/>
        </w:rPr>
        <w:t>организуется</w:t>
      </w:r>
      <w:r w:rsidRPr="00756F14">
        <w:rPr>
          <w:spacing w:val="-2"/>
          <w:sz w:val="24"/>
        </w:rPr>
        <w:t xml:space="preserve"> </w:t>
      </w:r>
      <w:r w:rsidRPr="00756F14">
        <w:rPr>
          <w:sz w:val="24"/>
        </w:rPr>
        <w:t>по</w:t>
      </w:r>
      <w:r w:rsidRPr="00756F14">
        <w:rPr>
          <w:spacing w:val="-5"/>
          <w:sz w:val="24"/>
        </w:rPr>
        <w:t xml:space="preserve"> </w:t>
      </w:r>
      <w:r w:rsidRPr="00756F14">
        <w:rPr>
          <w:sz w:val="24"/>
        </w:rPr>
        <w:t>двум</w:t>
      </w:r>
      <w:r w:rsidRPr="00756F14">
        <w:rPr>
          <w:spacing w:val="-2"/>
          <w:sz w:val="24"/>
        </w:rPr>
        <w:t xml:space="preserve"> </w:t>
      </w:r>
      <w:r w:rsidRPr="00756F14">
        <w:rPr>
          <w:sz w:val="24"/>
        </w:rPr>
        <w:t>направлениям:</w:t>
      </w:r>
    </w:p>
    <w:p w:rsidR="00732A4A" w:rsidRPr="004A058B" w:rsidRDefault="00732A4A" w:rsidP="004A058B">
      <w:pPr>
        <w:pStyle w:val="a6"/>
        <w:widowControl w:val="0"/>
        <w:numPr>
          <w:ilvl w:val="0"/>
          <w:numId w:val="7"/>
        </w:numPr>
        <w:tabs>
          <w:tab w:val="left" w:pos="567"/>
          <w:tab w:val="left" w:pos="2766"/>
          <w:tab w:val="left" w:pos="3474"/>
          <w:tab w:val="left" w:pos="4890"/>
          <w:tab w:val="left" w:pos="7014"/>
          <w:tab w:val="left" w:pos="8431"/>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Уход</w:t>
      </w:r>
      <w:r w:rsidRPr="00756F14">
        <w:rPr>
          <w:rFonts w:ascii="Times New Roman" w:hAnsi="Times New Roman"/>
          <w:spacing w:val="-2"/>
          <w:sz w:val="24"/>
          <w:szCs w:val="24"/>
        </w:rPr>
        <w:t xml:space="preserve"> </w:t>
      </w:r>
      <w:r w:rsidRPr="00756F14">
        <w:rPr>
          <w:rFonts w:ascii="Times New Roman" w:hAnsi="Times New Roman"/>
          <w:sz w:val="24"/>
          <w:szCs w:val="24"/>
        </w:rPr>
        <w:t>и</w:t>
      </w:r>
      <w:r w:rsidRPr="00756F14">
        <w:rPr>
          <w:rFonts w:ascii="Times New Roman" w:hAnsi="Times New Roman"/>
          <w:spacing w:val="-5"/>
          <w:sz w:val="24"/>
          <w:szCs w:val="24"/>
        </w:rPr>
        <w:t xml:space="preserve"> </w:t>
      </w:r>
      <w:r w:rsidRPr="00756F14">
        <w:rPr>
          <w:rFonts w:ascii="Times New Roman" w:hAnsi="Times New Roman"/>
          <w:sz w:val="24"/>
          <w:szCs w:val="24"/>
        </w:rPr>
        <w:t>присмотр.</w:t>
      </w:r>
      <w:r w:rsidRPr="00756F14">
        <w:rPr>
          <w:rFonts w:ascii="Times New Roman" w:hAnsi="Times New Roman"/>
          <w:spacing w:val="-6"/>
          <w:sz w:val="24"/>
          <w:szCs w:val="24"/>
        </w:rPr>
        <w:t xml:space="preserve"> </w:t>
      </w:r>
      <w:r w:rsidRPr="00756F14">
        <w:rPr>
          <w:rFonts w:ascii="Times New Roman" w:hAnsi="Times New Roman"/>
          <w:sz w:val="24"/>
          <w:szCs w:val="24"/>
        </w:rPr>
        <w:t>Уход</w:t>
      </w:r>
      <w:r w:rsidRPr="00756F14">
        <w:rPr>
          <w:rFonts w:ascii="Times New Roman" w:hAnsi="Times New Roman"/>
          <w:spacing w:val="-4"/>
          <w:sz w:val="24"/>
          <w:szCs w:val="24"/>
        </w:rPr>
        <w:t xml:space="preserve"> </w:t>
      </w:r>
      <w:r w:rsidRPr="00756F14">
        <w:rPr>
          <w:rFonts w:ascii="Times New Roman" w:hAnsi="Times New Roman"/>
          <w:sz w:val="24"/>
          <w:szCs w:val="24"/>
        </w:rPr>
        <w:t>необходим</w:t>
      </w:r>
      <w:r w:rsidRPr="00756F14">
        <w:rPr>
          <w:rFonts w:ascii="Times New Roman" w:hAnsi="Times New Roman"/>
          <w:spacing w:val="-2"/>
          <w:sz w:val="24"/>
          <w:szCs w:val="24"/>
        </w:rPr>
        <w:t xml:space="preserve"> </w:t>
      </w:r>
      <w:r w:rsidRPr="00756F14">
        <w:rPr>
          <w:rFonts w:ascii="Times New Roman" w:hAnsi="Times New Roman"/>
          <w:sz w:val="24"/>
          <w:szCs w:val="24"/>
        </w:rPr>
        <w:t>обучающимся</w:t>
      </w:r>
      <w:r w:rsidRPr="00756F14">
        <w:rPr>
          <w:rFonts w:ascii="Times New Roman" w:hAnsi="Times New Roman"/>
          <w:spacing w:val="-3"/>
          <w:sz w:val="24"/>
          <w:szCs w:val="24"/>
        </w:rPr>
        <w:t xml:space="preserve"> </w:t>
      </w:r>
      <w:r w:rsidRPr="00756F14">
        <w:rPr>
          <w:rFonts w:ascii="Times New Roman" w:hAnsi="Times New Roman"/>
          <w:sz w:val="24"/>
          <w:szCs w:val="24"/>
        </w:rPr>
        <w:t>с</w:t>
      </w:r>
      <w:r w:rsidRPr="00756F14">
        <w:rPr>
          <w:rFonts w:ascii="Times New Roman" w:hAnsi="Times New Roman"/>
          <w:spacing w:val="-2"/>
          <w:sz w:val="24"/>
          <w:szCs w:val="24"/>
        </w:rPr>
        <w:t xml:space="preserve"> </w:t>
      </w:r>
      <w:r w:rsidRPr="00756F14">
        <w:rPr>
          <w:rFonts w:ascii="Times New Roman" w:hAnsi="Times New Roman"/>
          <w:sz w:val="24"/>
          <w:szCs w:val="24"/>
        </w:rPr>
        <w:t>умственной</w:t>
      </w:r>
      <w:r w:rsidR="004A058B">
        <w:rPr>
          <w:rFonts w:ascii="Times New Roman" w:hAnsi="Times New Roman"/>
          <w:sz w:val="24"/>
          <w:szCs w:val="24"/>
        </w:rPr>
        <w:t xml:space="preserve"> </w:t>
      </w:r>
      <w:r w:rsidRPr="00756F14">
        <w:rPr>
          <w:rFonts w:ascii="Times New Roman" w:hAnsi="Times New Roman"/>
          <w:spacing w:val="-67"/>
          <w:sz w:val="24"/>
          <w:szCs w:val="24"/>
        </w:rPr>
        <w:t xml:space="preserve"> </w:t>
      </w:r>
      <w:r w:rsidRPr="00756F14">
        <w:rPr>
          <w:rFonts w:ascii="Times New Roman" w:hAnsi="Times New Roman"/>
          <w:sz w:val="24"/>
          <w:szCs w:val="24"/>
        </w:rPr>
        <w:t xml:space="preserve">отсталостью, с ТМНР, </w:t>
      </w:r>
      <w:r w:rsidRPr="004A058B">
        <w:rPr>
          <w:rFonts w:ascii="Times New Roman" w:hAnsi="Times New Roman"/>
          <w:sz w:val="24"/>
          <w:szCs w:val="24"/>
        </w:rPr>
        <w:t>возможности которых к самообслуживанию</w:t>
      </w:r>
      <w:r w:rsidR="004A058B" w:rsidRPr="004A058B">
        <w:rPr>
          <w:rFonts w:ascii="Times New Roman" w:hAnsi="Times New Roman"/>
          <w:sz w:val="24"/>
          <w:szCs w:val="24"/>
        </w:rPr>
        <w:t xml:space="preserve"> </w:t>
      </w:r>
      <w:r w:rsidRPr="004A058B">
        <w:rPr>
          <w:rFonts w:ascii="Times New Roman" w:hAnsi="Times New Roman"/>
          <w:sz w:val="24"/>
        </w:rPr>
        <w:t xml:space="preserve"> значительно ограничены. </w:t>
      </w:r>
      <w:r w:rsidRPr="004A058B">
        <w:rPr>
          <w:rFonts w:ascii="Times New Roman" w:hAnsi="Times New Roman"/>
          <w:spacing w:val="-1"/>
          <w:sz w:val="24"/>
        </w:rPr>
        <w:t>Уход</w:t>
      </w:r>
      <w:r w:rsidRPr="004A058B">
        <w:rPr>
          <w:rFonts w:ascii="Times New Roman" w:hAnsi="Times New Roman"/>
          <w:spacing w:val="-67"/>
          <w:sz w:val="24"/>
        </w:rPr>
        <w:t xml:space="preserve">     </w:t>
      </w:r>
      <w:r w:rsidRPr="004A058B">
        <w:rPr>
          <w:rFonts w:ascii="Times New Roman" w:hAnsi="Times New Roman"/>
          <w:sz w:val="24"/>
        </w:rPr>
        <w:t>осуществляется</w:t>
      </w:r>
      <w:r w:rsidRPr="004A058B">
        <w:rPr>
          <w:rFonts w:ascii="Times New Roman" w:hAnsi="Times New Roman"/>
          <w:spacing w:val="20"/>
          <w:sz w:val="24"/>
        </w:rPr>
        <w:t xml:space="preserve"> </w:t>
      </w:r>
      <w:r w:rsidRPr="004A058B">
        <w:rPr>
          <w:rFonts w:ascii="Times New Roman" w:hAnsi="Times New Roman"/>
          <w:sz w:val="24"/>
        </w:rPr>
        <w:t>в</w:t>
      </w:r>
      <w:r w:rsidRPr="004A058B">
        <w:rPr>
          <w:rFonts w:ascii="Times New Roman" w:hAnsi="Times New Roman"/>
          <w:spacing w:val="17"/>
          <w:sz w:val="24"/>
        </w:rPr>
        <w:t xml:space="preserve"> </w:t>
      </w:r>
      <w:r w:rsidRPr="004A058B">
        <w:rPr>
          <w:rFonts w:ascii="Times New Roman" w:hAnsi="Times New Roman"/>
          <w:sz w:val="24"/>
        </w:rPr>
        <w:t>процессе</w:t>
      </w:r>
      <w:r w:rsidRPr="004A058B">
        <w:rPr>
          <w:rFonts w:ascii="Times New Roman" w:hAnsi="Times New Roman"/>
          <w:spacing w:val="20"/>
          <w:sz w:val="24"/>
        </w:rPr>
        <w:t xml:space="preserve"> </w:t>
      </w:r>
      <w:r w:rsidRPr="004A058B">
        <w:rPr>
          <w:rFonts w:ascii="Times New Roman" w:hAnsi="Times New Roman"/>
          <w:sz w:val="24"/>
        </w:rPr>
        <w:t>гигиенических</w:t>
      </w:r>
      <w:r w:rsidRPr="004A058B">
        <w:rPr>
          <w:rFonts w:ascii="Times New Roman" w:hAnsi="Times New Roman"/>
          <w:spacing w:val="20"/>
          <w:sz w:val="24"/>
        </w:rPr>
        <w:t xml:space="preserve"> </w:t>
      </w:r>
      <w:r w:rsidRPr="004A058B">
        <w:rPr>
          <w:rFonts w:ascii="Times New Roman" w:hAnsi="Times New Roman"/>
          <w:sz w:val="24"/>
        </w:rPr>
        <w:t>процедур,</w:t>
      </w:r>
      <w:r w:rsidRPr="004A058B">
        <w:rPr>
          <w:rFonts w:ascii="Times New Roman" w:hAnsi="Times New Roman"/>
          <w:spacing w:val="19"/>
          <w:sz w:val="24"/>
        </w:rPr>
        <w:t xml:space="preserve"> </w:t>
      </w:r>
      <w:r w:rsidRPr="004A058B">
        <w:rPr>
          <w:rFonts w:ascii="Times New Roman" w:hAnsi="Times New Roman"/>
          <w:sz w:val="24"/>
        </w:rPr>
        <w:t>одевания</w:t>
      </w:r>
      <w:r w:rsidRPr="004A058B">
        <w:rPr>
          <w:rFonts w:ascii="Times New Roman" w:hAnsi="Times New Roman"/>
          <w:spacing w:val="20"/>
          <w:sz w:val="24"/>
        </w:rPr>
        <w:t xml:space="preserve"> </w:t>
      </w:r>
      <w:r w:rsidRPr="004A058B">
        <w:rPr>
          <w:rFonts w:ascii="Times New Roman" w:hAnsi="Times New Roman"/>
          <w:sz w:val="24"/>
        </w:rPr>
        <w:t>и</w:t>
      </w:r>
      <w:r w:rsidRPr="004A058B">
        <w:rPr>
          <w:rFonts w:ascii="Times New Roman" w:hAnsi="Times New Roman"/>
          <w:spacing w:val="18"/>
          <w:sz w:val="24"/>
        </w:rPr>
        <w:t xml:space="preserve"> </w:t>
      </w:r>
      <w:r w:rsidRPr="004A058B">
        <w:rPr>
          <w:rFonts w:ascii="Times New Roman" w:hAnsi="Times New Roman"/>
          <w:sz w:val="24"/>
        </w:rPr>
        <w:t>раздевания, приема пищи. Деятельность осуществляющего уход специалиста не должна</w:t>
      </w:r>
      <w:r w:rsidRPr="004A058B">
        <w:rPr>
          <w:rFonts w:ascii="Times New Roman" w:hAnsi="Times New Roman"/>
          <w:spacing w:val="1"/>
          <w:sz w:val="24"/>
        </w:rPr>
        <w:t xml:space="preserve"> </w:t>
      </w:r>
      <w:r w:rsidRPr="004A058B">
        <w:rPr>
          <w:rFonts w:ascii="Times New Roman" w:hAnsi="Times New Roman"/>
          <w:sz w:val="24"/>
        </w:rPr>
        <w:t>сводиться к механическому выполнению необходимых действий. Во время</w:t>
      </w:r>
      <w:r w:rsidRPr="004A058B">
        <w:rPr>
          <w:rFonts w:ascii="Times New Roman" w:hAnsi="Times New Roman"/>
          <w:spacing w:val="1"/>
          <w:sz w:val="24"/>
        </w:rPr>
        <w:t xml:space="preserve"> </w:t>
      </w:r>
      <w:r w:rsidRPr="004A058B">
        <w:rPr>
          <w:rFonts w:ascii="Times New Roman" w:hAnsi="Times New Roman"/>
          <w:sz w:val="24"/>
        </w:rPr>
        <w:t>ухода</w:t>
      </w:r>
      <w:r w:rsidRPr="004A058B">
        <w:rPr>
          <w:rFonts w:ascii="Times New Roman" w:hAnsi="Times New Roman"/>
          <w:spacing w:val="1"/>
          <w:sz w:val="24"/>
        </w:rPr>
        <w:t xml:space="preserve"> </w:t>
      </w:r>
      <w:r w:rsidRPr="004A058B">
        <w:rPr>
          <w:rFonts w:ascii="Times New Roman" w:hAnsi="Times New Roman"/>
          <w:sz w:val="24"/>
        </w:rPr>
        <w:t>ребенок</w:t>
      </w:r>
      <w:r w:rsidRPr="004A058B">
        <w:rPr>
          <w:rFonts w:ascii="Times New Roman" w:hAnsi="Times New Roman"/>
          <w:spacing w:val="1"/>
          <w:sz w:val="24"/>
        </w:rPr>
        <w:t xml:space="preserve"> </w:t>
      </w:r>
      <w:r w:rsidRPr="004A058B">
        <w:rPr>
          <w:rFonts w:ascii="Times New Roman" w:hAnsi="Times New Roman"/>
          <w:sz w:val="24"/>
        </w:rPr>
        <w:t>должен</w:t>
      </w:r>
      <w:r w:rsidRPr="004A058B">
        <w:rPr>
          <w:rFonts w:ascii="Times New Roman" w:hAnsi="Times New Roman"/>
          <w:spacing w:val="1"/>
          <w:sz w:val="24"/>
        </w:rPr>
        <w:t xml:space="preserve"> </w:t>
      </w:r>
      <w:r w:rsidRPr="004A058B">
        <w:rPr>
          <w:rFonts w:ascii="Times New Roman" w:hAnsi="Times New Roman"/>
          <w:sz w:val="24"/>
        </w:rPr>
        <w:t>чувствовать</w:t>
      </w:r>
      <w:r w:rsidRPr="004A058B">
        <w:rPr>
          <w:rFonts w:ascii="Times New Roman" w:hAnsi="Times New Roman"/>
          <w:spacing w:val="1"/>
          <w:sz w:val="24"/>
        </w:rPr>
        <w:t xml:space="preserve"> </w:t>
      </w:r>
      <w:r w:rsidRPr="004A058B">
        <w:rPr>
          <w:rFonts w:ascii="Times New Roman" w:hAnsi="Times New Roman"/>
          <w:sz w:val="24"/>
        </w:rPr>
        <w:t>уважительное,</w:t>
      </w:r>
      <w:r w:rsidRPr="004A058B">
        <w:rPr>
          <w:rFonts w:ascii="Times New Roman" w:hAnsi="Times New Roman"/>
          <w:spacing w:val="1"/>
          <w:sz w:val="24"/>
        </w:rPr>
        <w:t xml:space="preserve"> </w:t>
      </w:r>
      <w:r w:rsidRPr="004A058B">
        <w:rPr>
          <w:rFonts w:ascii="Times New Roman" w:hAnsi="Times New Roman"/>
          <w:sz w:val="24"/>
        </w:rPr>
        <w:t>доброжелательное</w:t>
      </w:r>
      <w:r w:rsidRPr="004A058B">
        <w:rPr>
          <w:rFonts w:ascii="Times New Roman" w:hAnsi="Times New Roman"/>
          <w:spacing w:val="-67"/>
          <w:sz w:val="24"/>
        </w:rPr>
        <w:t xml:space="preserve"> </w:t>
      </w:r>
      <w:r w:rsidRPr="004A058B">
        <w:rPr>
          <w:rFonts w:ascii="Times New Roman" w:hAnsi="Times New Roman"/>
          <w:sz w:val="24"/>
        </w:rPr>
        <w:t xml:space="preserve">отношение взрослого, которое будет    </w:t>
      </w:r>
      <w:r w:rsidRPr="004A058B">
        <w:rPr>
          <w:rFonts w:ascii="Times New Roman" w:hAnsi="Times New Roman"/>
          <w:spacing w:val="1"/>
          <w:sz w:val="24"/>
        </w:rPr>
        <w:t xml:space="preserve"> </w:t>
      </w:r>
      <w:r w:rsidRPr="004A058B">
        <w:rPr>
          <w:rFonts w:ascii="Times New Roman" w:hAnsi="Times New Roman"/>
          <w:sz w:val="24"/>
        </w:rPr>
        <w:t xml:space="preserve">способствовать     </w:t>
      </w:r>
      <w:r w:rsidRPr="004A058B">
        <w:rPr>
          <w:rFonts w:ascii="Times New Roman" w:hAnsi="Times New Roman"/>
          <w:spacing w:val="1"/>
          <w:sz w:val="24"/>
        </w:rPr>
        <w:t xml:space="preserve"> </w:t>
      </w:r>
      <w:r w:rsidRPr="004A058B">
        <w:rPr>
          <w:rFonts w:ascii="Times New Roman" w:hAnsi="Times New Roman"/>
          <w:sz w:val="24"/>
        </w:rPr>
        <w:t xml:space="preserve">появлению     </w:t>
      </w:r>
      <w:r w:rsidRPr="004A058B">
        <w:rPr>
          <w:rFonts w:ascii="Times New Roman" w:hAnsi="Times New Roman"/>
          <w:spacing w:val="1"/>
          <w:sz w:val="24"/>
        </w:rPr>
        <w:t xml:space="preserve"> </w:t>
      </w:r>
      <w:r w:rsidRPr="004A058B">
        <w:rPr>
          <w:rFonts w:ascii="Times New Roman" w:hAnsi="Times New Roman"/>
          <w:sz w:val="24"/>
        </w:rPr>
        <w:t>у</w:t>
      </w:r>
      <w:r w:rsidRPr="004A058B">
        <w:rPr>
          <w:rFonts w:ascii="Times New Roman" w:hAnsi="Times New Roman"/>
          <w:spacing w:val="1"/>
          <w:sz w:val="24"/>
        </w:rPr>
        <w:t xml:space="preserve"> </w:t>
      </w:r>
      <w:r w:rsidRPr="004A058B">
        <w:rPr>
          <w:rFonts w:ascii="Times New Roman" w:hAnsi="Times New Roman"/>
          <w:sz w:val="24"/>
        </w:rPr>
        <w:t>него</w:t>
      </w:r>
      <w:r w:rsidRPr="004A058B">
        <w:rPr>
          <w:rFonts w:ascii="Times New Roman" w:hAnsi="Times New Roman"/>
          <w:spacing w:val="66"/>
          <w:sz w:val="24"/>
        </w:rPr>
        <w:t xml:space="preserve"> </w:t>
      </w:r>
      <w:r w:rsidRPr="004A058B">
        <w:rPr>
          <w:rFonts w:ascii="Times New Roman" w:hAnsi="Times New Roman"/>
          <w:sz w:val="24"/>
        </w:rPr>
        <w:t>доверия</w:t>
      </w:r>
      <w:r w:rsidRPr="004A058B">
        <w:rPr>
          <w:rFonts w:ascii="Times New Roman" w:hAnsi="Times New Roman"/>
          <w:spacing w:val="7"/>
          <w:sz w:val="24"/>
        </w:rPr>
        <w:t xml:space="preserve"> </w:t>
      </w:r>
      <w:r w:rsidRPr="004A058B">
        <w:rPr>
          <w:rFonts w:ascii="Times New Roman" w:hAnsi="Times New Roman"/>
          <w:sz w:val="24"/>
        </w:rPr>
        <w:t>и</w:t>
      </w:r>
      <w:r w:rsidRPr="004A058B">
        <w:rPr>
          <w:rFonts w:ascii="Times New Roman" w:hAnsi="Times New Roman"/>
          <w:spacing w:val="65"/>
          <w:sz w:val="24"/>
        </w:rPr>
        <w:t xml:space="preserve"> </w:t>
      </w:r>
      <w:r w:rsidRPr="004A058B">
        <w:rPr>
          <w:rFonts w:ascii="Times New Roman" w:hAnsi="Times New Roman"/>
          <w:sz w:val="24"/>
        </w:rPr>
        <w:t>желания</w:t>
      </w:r>
      <w:r w:rsidRPr="004A058B">
        <w:rPr>
          <w:rFonts w:ascii="Times New Roman" w:hAnsi="Times New Roman"/>
          <w:spacing w:val="-1"/>
          <w:sz w:val="24"/>
        </w:rPr>
        <w:t xml:space="preserve"> </w:t>
      </w:r>
      <w:r w:rsidRPr="004A058B">
        <w:rPr>
          <w:rFonts w:ascii="Times New Roman" w:hAnsi="Times New Roman"/>
          <w:sz w:val="24"/>
        </w:rPr>
        <w:t>взаимодействовать</w:t>
      </w:r>
      <w:r w:rsidRPr="004A058B">
        <w:rPr>
          <w:rFonts w:ascii="Times New Roman" w:hAnsi="Times New Roman"/>
          <w:spacing w:val="-2"/>
          <w:sz w:val="24"/>
        </w:rPr>
        <w:t xml:space="preserve"> </w:t>
      </w:r>
      <w:r w:rsidRPr="004A058B">
        <w:rPr>
          <w:rFonts w:ascii="Times New Roman" w:hAnsi="Times New Roman"/>
          <w:sz w:val="24"/>
        </w:rPr>
        <w:t>с</w:t>
      </w:r>
      <w:r w:rsidRPr="004A058B">
        <w:rPr>
          <w:rFonts w:ascii="Times New Roman" w:hAnsi="Times New Roman"/>
          <w:spacing w:val="-1"/>
          <w:sz w:val="24"/>
        </w:rPr>
        <w:t xml:space="preserve"> </w:t>
      </w:r>
      <w:r w:rsidRPr="004A058B">
        <w:rPr>
          <w:rFonts w:ascii="Times New Roman" w:hAnsi="Times New Roman"/>
          <w:sz w:val="24"/>
        </w:rPr>
        <w:t>взрослым.</w:t>
      </w:r>
    </w:p>
    <w:p w:rsidR="00732A4A" w:rsidRPr="00756F14" w:rsidRDefault="00732A4A" w:rsidP="004A058B">
      <w:pPr>
        <w:pStyle w:val="af1"/>
        <w:tabs>
          <w:tab w:val="left" w:pos="567"/>
        </w:tabs>
        <w:jc w:val="left"/>
        <w:rPr>
          <w:sz w:val="24"/>
        </w:rPr>
      </w:pPr>
      <w:r w:rsidRPr="00756F14">
        <w:rPr>
          <w:sz w:val="24"/>
        </w:rPr>
        <w:t>Присмотр</w:t>
      </w:r>
      <w:r w:rsidRPr="00756F14">
        <w:rPr>
          <w:spacing w:val="1"/>
          <w:sz w:val="24"/>
        </w:rPr>
        <w:t xml:space="preserve"> </w:t>
      </w:r>
      <w:r w:rsidRPr="00756F14">
        <w:rPr>
          <w:sz w:val="24"/>
        </w:rPr>
        <w:t>происходит</w:t>
      </w:r>
      <w:r w:rsidRPr="00756F14">
        <w:rPr>
          <w:spacing w:val="1"/>
          <w:sz w:val="24"/>
        </w:rPr>
        <w:t xml:space="preserve"> </w:t>
      </w:r>
      <w:r w:rsidRPr="00756F14">
        <w:rPr>
          <w:sz w:val="24"/>
        </w:rPr>
        <w:t>во</w:t>
      </w:r>
      <w:r w:rsidRPr="00756F14">
        <w:rPr>
          <w:spacing w:val="1"/>
          <w:sz w:val="24"/>
        </w:rPr>
        <w:t xml:space="preserve"> </w:t>
      </w:r>
      <w:r w:rsidRPr="00756F14">
        <w:rPr>
          <w:sz w:val="24"/>
        </w:rPr>
        <w:t>время</w:t>
      </w:r>
      <w:r w:rsidRPr="00756F14">
        <w:rPr>
          <w:spacing w:val="1"/>
          <w:sz w:val="24"/>
        </w:rPr>
        <w:t xml:space="preserve"> </w:t>
      </w:r>
      <w:r w:rsidRPr="00756F14">
        <w:rPr>
          <w:sz w:val="24"/>
        </w:rPr>
        <w:t>прогулки,</w:t>
      </w:r>
      <w:r w:rsidRPr="00756F14">
        <w:rPr>
          <w:spacing w:val="1"/>
          <w:sz w:val="24"/>
        </w:rPr>
        <w:t xml:space="preserve"> </w:t>
      </w:r>
      <w:r w:rsidRPr="00756F14">
        <w:rPr>
          <w:sz w:val="24"/>
        </w:rPr>
        <w:t>свободной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обучающегося с целью предотвращения случаев, когда обучающийся может</w:t>
      </w:r>
      <w:r w:rsidRPr="00756F14">
        <w:rPr>
          <w:spacing w:val="1"/>
          <w:sz w:val="24"/>
        </w:rPr>
        <w:t xml:space="preserve"> </w:t>
      </w:r>
      <w:r w:rsidRPr="00756F14">
        <w:rPr>
          <w:sz w:val="24"/>
        </w:rPr>
        <w:t>причинить</w:t>
      </w:r>
      <w:r w:rsidRPr="00756F14">
        <w:rPr>
          <w:spacing w:val="-2"/>
          <w:sz w:val="24"/>
        </w:rPr>
        <w:t xml:space="preserve"> </w:t>
      </w:r>
      <w:r w:rsidRPr="00756F14">
        <w:rPr>
          <w:sz w:val="24"/>
        </w:rPr>
        <w:t>вред</w:t>
      </w:r>
      <w:r w:rsidRPr="00756F14">
        <w:rPr>
          <w:spacing w:val="1"/>
          <w:sz w:val="24"/>
        </w:rPr>
        <w:t xml:space="preserve"> </w:t>
      </w:r>
      <w:r w:rsidRPr="00756F14">
        <w:rPr>
          <w:sz w:val="24"/>
        </w:rPr>
        <w:t>себе,</w:t>
      </w:r>
      <w:r w:rsidRPr="00756F14">
        <w:rPr>
          <w:spacing w:val="-1"/>
          <w:sz w:val="24"/>
        </w:rPr>
        <w:t xml:space="preserve"> </w:t>
      </w:r>
      <w:r w:rsidRPr="00756F14">
        <w:rPr>
          <w:sz w:val="24"/>
        </w:rPr>
        <w:t>окружающим</w:t>
      </w:r>
      <w:r w:rsidRPr="00756F14">
        <w:rPr>
          <w:spacing w:val="-1"/>
          <w:sz w:val="24"/>
        </w:rPr>
        <w:t xml:space="preserve"> </w:t>
      </w:r>
      <w:r w:rsidRPr="00756F14">
        <w:rPr>
          <w:sz w:val="24"/>
        </w:rPr>
        <w:t>или</w:t>
      </w:r>
      <w:r w:rsidRPr="00756F14">
        <w:rPr>
          <w:spacing w:val="-2"/>
          <w:sz w:val="24"/>
        </w:rPr>
        <w:t xml:space="preserve"> </w:t>
      </w:r>
      <w:r w:rsidRPr="00756F14">
        <w:rPr>
          <w:sz w:val="24"/>
        </w:rPr>
        <w:t>имуществу.</w:t>
      </w:r>
    </w:p>
    <w:p w:rsidR="00732A4A" w:rsidRPr="00756F14" w:rsidRDefault="00732A4A" w:rsidP="004A058B">
      <w:pPr>
        <w:pStyle w:val="a6"/>
        <w:widowControl w:val="0"/>
        <w:numPr>
          <w:ilvl w:val="0"/>
          <w:numId w:val="7"/>
        </w:numPr>
        <w:tabs>
          <w:tab w:val="left" w:pos="567"/>
          <w:tab w:val="left" w:pos="1970"/>
          <w:tab w:val="left" w:pos="2313"/>
          <w:tab w:val="left" w:pos="3193"/>
          <w:tab w:val="left" w:pos="4306"/>
          <w:tab w:val="left" w:pos="4913"/>
          <w:tab w:val="left" w:pos="5721"/>
          <w:tab w:val="left" w:pos="7563"/>
          <w:tab w:val="left" w:pos="8971"/>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Социально-эмоциональное, спортивно-оздоровительное, творческого,</w:t>
      </w:r>
      <w:r w:rsidRPr="00756F14">
        <w:rPr>
          <w:rFonts w:ascii="Times New Roman" w:hAnsi="Times New Roman"/>
          <w:spacing w:val="1"/>
          <w:sz w:val="24"/>
          <w:szCs w:val="24"/>
        </w:rPr>
        <w:t xml:space="preserve"> </w:t>
      </w:r>
      <w:r w:rsidRPr="00756F14">
        <w:rPr>
          <w:rFonts w:ascii="Times New Roman" w:hAnsi="Times New Roman"/>
          <w:sz w:val="24"/>
          <w:szCs w:val="24"/>
        </w:rPr>
        <w:t>духовно-нравственное,</w:t>
      </w:r>
      <w:r w:rsidRPr="00756F14">
        <w:rPr>
          <w:rFonts w:ascii="Times New Roman" w:hAnsi="Times New Roman"/>
          <w:spacing w:val="31"/>
          <w:sz w:val="24"/>
          <w:szCs w:val="24"/>
        </w:rPr>
        <w:t xml:space="preserve"> </w:t>
      </w:r>
      <w:r w:rsidRPr="00756F14">
        <w:rPr>
          <w:rFonts w:ascii="Times New Roman" w:hAnsi="Times New Roman"/>
          <w:sz w:val="24"/>
          <w:szCs w:val="24"/>
        </w:rPr>
        <w:t>обще</w:t>
      </w:r>
      <w:r w:rsidRPr="00756F14">
        <w:rPr>
          <w:rFonts w:ascii="Times New Roman" w:hAnsi="Times New Roman"/>
          <w:spacing w:val="29"/>
          <w:sz w:val="24"/>
          <w:szCs w:val="24"/>
        </w:rPr>
        <w:t xml:space="preserve"> </w:t>
      </w:r>
      <w:r w:rsidRPr="00756F14">
        <w:rPr>
          <w:rFonts w:ascii="Times New Roman" w:hAnsi="Times New Roman"/>
          <w:sz w:val="24"/>
          <w:szCs w:val="24"/>
        </w:rPr>
        <w:t>интеллектуальное,</w:t>
      </w:r>
      <w:r w:rsidRPr="00756F14">
        <w:rPr>
          <w:rFonts w:ascii="Times New Roman" w:hAnsi="Times New Roman"/>
          <w:spacing w:val="31"/>
          <w:sz w:val="24"/>
          <w:szCs w:val="24"/>
        </w:rPr>
        <w:t xml:space="preserve"> </w:t>
      </w:r>
      <w:r w:rsidRPr="00756F14">
        <w:rPr>
          <w:rFonts w:ascii="Times New Roman" w:hAnsi="Times New Roman"/>
          <w:sz w:val="24"/>
          <w:szCs w:val="24"/>
        </w:rPr>
        <w:t>общекультурное</w:t>
      </w:r>
      <w:r w:rsidRPr="00756F14">
        <w:rPr>
          <w:rFonts w:ascii="Times New Roman" w:hAnsi="Times New Roman"/>
          <w:spacing w:val="32"/>
          <w:sz w:val="24"/>
          <w:szCs w:val="24"/>
        </w:rPr>
        <w:t xml:space="preserve"> </w:t>
      </w:r>
      <w:r w:rsidRPr="00756F14">
        <w:rPr>
          <w:rFonts w:ascii="Times New Roman" w:hAnsi="Times New Roman"/>
          <w:sz w:val="24"/>
          <w:szCs w:val="24"/>
        </w:rPr>
        <w:t>развитие</w:t>
      </w:r>
      <w:r w:rsidRPr="00756F14">
        <w:rPr>
          <w:rFonts w:ascii="Times New Roman" w:hAnsi="Times New Roman"/>
          <w:spacing w:val="-67"/>
          <w:sz w:val="24"/>
          <w:szCs w:val="24"/>
        </w:rPr>
        <w:t xml:space="preserve"> </w:t>
      </w:r>
      <w:r w:rsidRPr="00756F14">
        <w:rPr>
          <w:rFonts w:ascii="Times New Roman" w:hAnsi="Times New Roman"/>
          <w:sz w:val="24"/>
          <w:szCs w:val="24"/>
        </w:rPr>
        <w:t>личности</w:t>
      </w:r>
      <w:r w:rsidRPr="00756F14">
        <w:rPr>
          <w:rFonts w:ascii="Times New Roman" w:hAnsi="Times New Roman"/>
          <w:sz w:val="24"/>
          <w:szCs w:val="24"/>
        </w:rPr>
        <w:tab/>
        <w:t>в</w:t>
      </w:r>
      <w:r w:rsidRPr="00756F14">
        <w:rPr>
          <w:rFonts w:ascii="Times New Roman" w:hAnsi="Times New Roman"/>
          <w:sz w:val="24"/>
          <w:szCs w:val="24"/>
        </w:rPr>
        <w:tab/>
        <w:t>таких формах как</w:t>
      </w:r>
      <w:r w:rsidRPr="00756F14">
        <w:rPr>
          <w:rFonts w:ascii="Times New Roman" w:hAnsi="Times New Roman"/>
          <w:sz w:val="24"/>
          <w:szCs w:val="24"/>
        </w:rPr>
        <w:tab/>
        <w:t xml:space="preserve">игра, соревнование («веселые </w:t>
      </w:r>
      <w:r w:rsidRPr="00756F14">
        <w:rPr>
          <w:rFonts w:ascii="Times New Roman" w:hAnsi="Times New Roman"/>
          <w:spacing w:val="-1"/>
          <w:sz w:val="24"/>
          <w:szCs w:val="24"/>
        </w:rPr>
        <w:t>старты»,</w:t>
      </w:r>
      <w:r w:rsidRPr="00756F14">
        <w:rPr>
          <w:rFonts w:ascii="Times New Roman" w:hAnsi="Times New Roman"/>
          <w:spacing w:val="-67"/>
          <w:sz w:val="24"/>
          <w:szCs w:val="24"/>
        </w:rPr>
        <w:t xml:space="preserve"> </w:t>
      </w:r>
      <w:r w:rsidRPr="00756F14">
        <w:rPr>
          <w:rFonts w:ascii="Times New Roman" w:hAnsi="Times New Roman"/>
          <w:sz w:val="24"/>
          <w:szCs w:val="24"/>
        </w:rPr>
        <w:t>олимпиады),</w:t>
      </w:r>
      <w:r w:rsidRPr="00756F14">
        <w:rPr>
          <w:rFonts w:ascii="Times New Roman" w:hAnsi="Times New Roman"/>
          <w:spacing w:val="-2"/>
          <w:sz w:val="24"/>
          <w:szCs w:val="24"/>
        </w:rPr>
        <w:t xml:space="preserve"> </w:t>
      </w:r>
      <w:r w:rsidRPr="00756F14">
        <w:rPr>
          <w:rFonts w:ascii="Times New Roman" w:hAnsi="Times New Roman"/>
          <w:sz w:val="24"/>
          <w:szCs w:val="24"/>
        </w:rPr>
        <w:t>экскурсии,</w:t>
      </w:r>
      <w:r w:rsidRPr="00756F14">
        <w:rPr>
          <w:rFonts w:ascii="Times New Roman" w:hAnsi="Times New Roman"/>
          <w:spacing w:val="-2"/>
          <w:sz w:val="24"/>
          <w:szCs w:val="24"/>
        </w:rPr>
        <w:t xml:space="preserve"> </w:t>
      </w:r>
      <w:r w:rsidRPr="00756F14">
        <w:rPr>
          <w:rFonts w:ascii="Times New Roman" w:hAnsi="Times New Roman"/>
          <w:sz w:val="24"/>
          <w:szCs w:val="24"/>
        </w:rPr>
        <w:t>кружки,</w:t>
      </w:r>
      <w:r w:rsidRPr="00756F14">
        <w:rPr>
          <w:rFonts w:ascii="Times New Roman" w:hAnsi="Times New Roman"/>
          <w:spacing w:val="-1"/>
          <w:sz w:val="24"/>
          <w:szCs w:val="24"/>
        </w:rPr>
        <w:t xml:space="preserve"> </w:t>
      </w:r>
      <w:r w:rsidRPr="00756F14">
        <w:rPr>
          <w:rFonts w:ascii="Times New Roman" w:hAnsi="Times New Roman"/>
          <w:sz w:val="24"/>
          <w:szCs w:val="24"/>
        </w:rPr>
        <w:t>лагеря,</w:t>
      </w:r>
      <w:r w:rsidRPr="00756F14">
        <w:rPr>
          <w:rFonts w:ascii="Times New Roman" w:hAnsi="Times New Roman"/>
          <w:spacing w:val="-4"/>
          <w:sz w:val="24"/>
          <w:szCs w:val="24"/>
        </w:rPr>
        <w:t xml:space="preserve"> </w:t>
      </w:r>
      <w:r w:rsidRPr="00756F14">
        <w:rPr>
          <w:rFonts w:ascii="Times New Roman" w:hAnsi="Times New Roman"/>
          <w:sz w:val="24"/>
          <w:szCs w:val="24"/>
        </w:rPr>
        <w:t>походы,</w:t>
      </w:r>
      <w:r w:rsidRPr="00756F14">
        <w:rPr>
          <w:rFonts w:ascii="Times New Roman" w:hAnsi="Times New Roman"/>
          <w:spacing w:val="-1"/>
          <w:sz w:val="24"/>
          <w:szCs w:val="24"/>
        </w:rPr>
        <w:t xml:space="preserve"> </w:t>
      </w:r>
      <w:r w:rsidRPr="00756F14">
        <w:rPr>
          <w:rFonts w:ascii="Times New Roman" w:hAnsi="Times New Roman"/>
          <w:sz w:val="24"/>
          <w:szCs w:val="24"/>
        </w:rPr>
        <w:t>проекты</w:t>
      </w:r>
      <w:r w:rsidRPr="00756F14">
        <w:rPr>
          <w:rFonts w:ascii="Times New Roman" w:hAnsi="Times New Roman"/>
          <w:spacing w:val="-4"/>
          <w:sz w:val="24"/>
          <w:szCs w:val="24"/>
        </w:rPr>
        <w:t xml:space="preserve"> </w:t>
      </w:r>
      <w:r w:rsidRPr="00756F14">
        <w:rPr>
          <w:rFonts w:ascii="Times New Roman" w:hAnsi="Times New Roman"/>
          <w:sz w:val="24"/>
          <w:szCs w:val="24"/>
        </w:rPr>
        <w:t>и</w:t>
      </w:r>
      <w:r w:rsidRPr="00756F14">
        <w:rPr>
          <w:rFonts w:ascii="Times New Roman" w:hAnsi="Times New Roman"/>
          <w:spacing w:val="-4"/>
          <w:sz w:val="24"/>
          <w:szCs w:val="24"/>
        </w:rPr>
        <w:t xml:space="preserve"> </w:t>
      </w:r>
      <w:r w:rsidRPr="00756F14">
        <w:rPr>
          <w:rFonts w:ascii="Times New Roman" w:hAnsi="Times New Roman"/>
          <w:sz w:val="24"/>
          <w:szCs w:val="24"/>
        </w:rPr>
        <w:t>т.д.</w:t>
      </w:r>
    </w:p>
    <w:p w:rsidR="00732A4A" w:rsidRPr="00756F14" w:rsidRDefault="00732A4A" w:rsidP="00732A4A">
      <w:pPr>
        <w:pStyle w:val="af1"/>
        <w:jc w:val="left"/>
        <w:rPr>
          <w:b/>
          <w:sz w:val="24"/>
        </w:rPr>
      </w:pPr>
      <w:r w:rsidRPr="00756F14">
        <w:rPr>
          <w:b/>
          <w:sz w:val="24"/>
        </w:rPr>
        <w:t xml:space="preserve">3.3. Организационный раздел </w:t>
      </w:r>
    </w:p>
    <w:p w:rsidR="00732A4A" w:rsidRPr="00756F14" w:rsidRDefault="00732A4A" w:rsidP="00732A4A">
      <w:pPr>
        <w:pStyle w:val="af1"/>
        <w:jc w:val="left"/>
        <w:rPr>
          <w:b/>
          <w:sz w:val="24"/>
        </w:rPr>
      </w:pPr>
      <w:r w:rsidRPr="00756F14">
        <w:rPr>
          <w:b/>
          <w:sz w:val="24"/>
        </w:rPr>
        <w:t>3.3.1.</w:t>
      </w:r>
      <w:r w:rsidRPr="00756F14">
        <w:rPr>
          <w:sz w:val="24"/>
        </w:rPr>
        <w:t xml:space="preserve"> Учебный</w:t>
      </w:r>
      <w:r w:rsidRPr="00756F14">
        <w:rPr>
          <w:spacing w:val="-1"/>
          <w:sz w:val="24"/>
        </w:rPr>
        <w:t xml:space="preserve"> </w:t>
      </w:r>
      <w:r w:rsidRPr="00756F14">
        <w:rPr>
          <w:sz w:val="24"/>
        </w:rPr>
        <w:t>план</w:t>
      </w:r>
    </w:p>
    <w:p w:rsidR="00732A4A" w:rsidRPr="00756F14" w:rsidRDefault="00732A4A" w:rsidP="00732A4A">
      <w:pPr>
        <w:pStyle w:val="af1"/>
        <w:jc w:val="left"/>
        <w:rPr>
          <w:sz w:val="24"/>
        </w:rPr>
      </w:pPr>
      <w:r w:rsidRPr="00756F14">
        <w:rPr>
          <w:sz w:val="24"/>
        </w:rPr>
        <w:t>Учебный план общего образования обучающихся с умственной отсталостью,</w:t>
      </w:r>
      <w:r w:rsidRPr="00756F14">
        <w:rPr>
          <w:spacing w:val="1"/>
          <w:sz w:val="24"/>
        </w:rPr>
        <w:t xml:space="preserve"> </w:t>
      </w:r>
      <w:r w:rsidRPr="00756F14">
        <w:rPr>
          <w:sz w:val="24"/>
        </w:rPr>
        <w:t>с</w:t>
      </w:r>
      <w:r w:rsidRPr="00756F14">
        <w:rPr>
          <w:spacing w:val="1"/>
          <w:sz w:val="24"/>
        </w:rPr>
        <w:t xml:space="preserve"> </w:t>
      </w:r>
      <w:r w:rsidRPr="00756F14">
        <w:rPr>
          <w:sz w:val="24"/>
        </w:rPr>
        <w:t>тяжелыми</w:t>
      </w:r>
      <w:r w:rsidRPr="00756F14">
        <w:rPr>
          <w:spacing w:val="1"/>
          <w:sz w:val="24"/>
        </w:rPr>
        <w:t xml:space="preserve"> </w:t>
      </w:r>
      <w:r w:rsidRPr="00756F14">
        <w:rPr>
          <w:sz w:val="24"/>
        </w:rPr>
        <w:t>и</w:t>
      </w:r>
      <w:r w:rsidRPr="00756F14">
        <w:rPr>
          <w:spacing w:val="1"/>
          <w:sz w:val="24"/>
        </w:rPr>
        <w:t xml:space="preserve"> </w:t>
      </w:r>
      <w:r w:rsidRPr="00756F14">
        <w:rPr>
          <w:sz w:val="24"/>
        </w:rPr>
        <w:t>множественными</w:t>
      </w:r>
      <w:r w:rsidRPr="00756F14">
        <w:rPr>
          <w:spacing w:val="1"/>
          <w:sz w:val="24"/>
        </w:rPr>
        <w:t xml:space="preserve"> </w:t>
      </w:r>
      <w:r w:rsidRPr="00756F14">
        <w:rPr>
          <w:sz w:val="24"/>
        </w:rPr>
        <w:t>нарушениями</w:t>
      </w:r>
      <w:r w:rsidRPr="00756F14">
        <w:rPr>
          <w:spacing w:val="1"/>
          <w:sz w:val="24"/>
        </w:rPr>
        <w:t xml:space="preserve"> </w:t>
      </w:r>
      <w:r w:rsidRPr="00756F14">
        <w:rPr>
          <w:sz w:val="24"/>
        </w:rPr>
        <w:t>развития</w:t>
      </w:r>
      <w:r w:rsidRPr="00756F14">
        <w:rPr>
          <w:spacing w:val="1"/>
          <w:sz w:val="24"/>
        </w:rPr>
        <w:t xml:space="preserve"> </w:t>
      </w:r>
      <w:r w:rsidRPr="00756F14">
        <w:rPr>
          <w:sz w:val="24"/>
        </w:rPr>
        <w:t>(далее</w:t>
      </w:r>
      <w:r w:rsidRPr="00756F14">
        <w:rPr>
          <w:spacing w:val="1"/>
          <w:sz w:val="24"/>
        </w:rPr>
        <w:t xml:space="preserve"> </w:t>
      </w:r>
      <w:r w:rsidRPr="00756F14">
        <w:rPr>
          <w:sz w:val="24"/>
        </w:rPr>
        <w:t>–</w:t>
      </w:r>
      <w:r w:rsidRPr="00756F14">
        <w:rPr>
          <w:spacing w:val="1"/>
          <w:sz w:val="24"/>
        </w:rPr>
        <w:t xml:space="preserve"> </w:t>
      </w:r>
      <w:r w:rsidRPr="00756F14">
        <w:rPr>
          <w:sz w:val="24"/>
        </w:rPr>
        <w:t>учебный</w:t>
      </w:r>
      <w:r w:rsidRPr="00756F14">
        <w:rPr>
          <w:spacing w:val="-67"/>
          <w:sz w:val="24"/>
        </w:rPr>
        <w:t xml:space="preserve"> </w:t>
      </w:r>
      <w:r w:rsidRPr="00756F14">
        <w:rPr>
          <w:sz w:val="24"/>
        </w:rPr>
        <w:t>план)</w:t>
      </w:r>
      <w:r w:rsidRPr="00756F14">
        <w:rPr>
          <w:spacing w:val="-4"/>
          <w:sz w:val="24"/>
        </w:rPr>
        <w:t xml:space="preserve"> </w:t>
      </w:r>
      <w:r w:rsidRPr="00756F14">
        <w:rPr>
          <w:sz w:val="24"/>
        </w:rPr>
        <w:t>обеспечивает</w:t>
      </w:r>
      <w:r w:rsidRPr="00756F14">
        <w:rPr>
          <w:spacing w:val="-4"/>
          <w:sz w:val="24"/>
        </w:rPr>
        <w:t xml:space="preserve"> </w:t>
      </w:r>
      <w:r w:rsidRPr="00756F14">
        <w:rPr>
          <w:sz w:val="24"/>
        </w:rPr>
        <w:t>введение в</w:t>
      </w:r>
      <w:r w:rsidRPr="00756F14">
        <w:rPr>
          <w:spacing w:val="-1"/>
          <w:sz w:val="24"/>
        </w:rPr>
        <w:t xml:space="preserve"> </w:t>
      </w:r>
      <w:r w:rsidRPr="00756F14">
        <w:rPr>
          <w:sz w:val="24"/>
        </w:rPr>
        <w:t>действие</w:t>
      </w:r>
      <w:r w:rsidRPr="00756F14">
        <w:rPr>
          <w:spacing w:val="-2"/>
          <w:sz w:val="24"/>
        </w:rPr>
        <w:t xml:space="preserve"> </w:t>
      </w:r>
      <w:r w:rsidRPr="00756F14">
        <w:rPr>
          <w:sz w:val="24"/>
        </w:rPr>
        <w:t>и</w:t>
      </w:r>
      <w:r w:rsidRPr="00756F14">
        <w:rPr>
          <w:spacing w:val="-1"/>
          <w:sz w:val="24"/>
        </w:rPr>
        <w:t xml:space="preserve"> </w:t>
      </w:r>
      <w:r w:rsidRPr="00756F14">
        <w:rPr>
          <w:sz w:val="24"/>
        </w:rPr>
        <w:t>реализацию</w:t>
      </w:r>
      <w:r w:rsidRPr="00756F14">
        <w:rPr>
          <w:spacing w:val="-1"/>
          <w:sz w:val="24"/>
        </w:rPr>
        <w:t xml:space="preserve"> </w:t>
      </w:r>
      <w:r w:rsidRPr="00756F14">
        <w:rPr>
          <w:sz w:val="24"/>
        </w:rPr>
        <w:t>требований Стандарта,</w:t>
      </w:r>
      <w:r w:rsidRPr="00756F14">
        <w:rPr>
          <w:spacing w:val="1"/>
          <w:sz w:val="24"/>
        </w:rPr>
        <w:t xml:space="preserve"> </w:t>
      </w:r>
      <w:r w:rsidRPr="00756F14">
        <w:rPr>
          <w:sz w:val="24"/>
        </w:rPr>
        <w:t>определяет</w:t>
      </w:r>
      <w:r w:rsidRPr="00756F14">
        <w:rPr>
          <w:spacing w:val="1"/>
          <w:sz w:val="24"/>
        </w:rPr>
        <w:t xml:space="preserve"> </w:t>
      </w:r>
      <w:r w:rsidRPr="00756F14">
        <w:rPr>
          <w:sz w:val="24"/>
        </w:rPr>
        <w:t>общий</w:t>
      </w:r>
      <w:r w:rsidRPr="00756F14">
        <w:rPr>
          <w:spacing w:val="1"/>
          <w:sz w:val="24"/>
        </w:rPr>
        <w:t xml:space="preserve"> </w:t>
      </w:r>
      <w:r w:rsidRPr="00756F14">
        <w:rPr>
          <w:sz w:val="24"/>
        </w:rPr>
        <w:t>объем</w:t>
      </w:r>
      <w:r w:rsidRPr="00756F14">
        <w:rPr>
          <w:spacing w:val="1"/>
          <w:sz w:val="24"/>
        </w:rPr>
        <w:t xml:space="preserve"> </w:t>
      </w:r>
      <w:r w:rsidRPr="00756F14">
        <w:rPr>
          <w:sz w:val="24"/>
        </w:rPr>
        <w:t>нагрузки</w:t>
      </w:r>
      <w:r w:rsidRPr="00756F14">
        <w:rPr>
          <w:spacing w:val="1"/>
          <w:sz w:val="24"/>
        </w:rPr>
        <w:t xml:space="preserve"> </w:t>
      </w:r>
      <w:r w:rsidRPr="00756F14">
        <w:rPr>
          <w:sz w:val="24"/>
        </w:rPr>
        <w:t>и</w:t>
      </w:r>
      <w:r w:rsidRPr="00756F14">
        <w:rPr>
          <w:spacing w:val="1"/>
          <w:sz w:val="24"/>
        </w:rPr>
        <w:t xml:space="preserve"> </w:t>
      </w:r>
      <w:r w:rsidRPr="00756F14">
        <w:rPr>
          <w:sz w:val="24"/>
        </w:rPr>
        <w:t>максимальный</w:t>
      </w:r>
      <w:r w:rsidRPr="00756F14">
        <w:rPr>
          <w:spacing w:val="1"/>
          <w:sz w:val="24"/>
        </w:rPr>
        <w:t xml:space="preserve"> </w:t>
      </w:r>
      <w:r w:rsidRPr="00756F14">
        <w:rPr>
          <w:sz w:val="24"/>
        </w:rPr>
        <w:t>объем</w:t>
      </w:r>
      <w:r w:rsidRPr="00756F14">
        <w:rPr>
          <w:spacing w:val="-67"/>
          <w:sz w:val="24"/>
        </w:rPr>
        <w:t xml:space="preserve"> </w:t>
      </w:r>
      <w:r w:rsidRPr="00756F14">
        <w:rPr>
          <w:sz w:val="24"/>
        </w:rPr>
        <w:t>аудиторной</w:t>
      </w:r>
      <w:r w:rsidRPr="00756F14">
        <w:rPr>
          <w:spacing w:val="1"/>
          <w:sz w:val="24"/>
        </w:rPr>
        <w:t xml:space="preserve"> </w:t>
      </w:r>
      <w:r w:rsidRPr="00756F14">
        <w:rPr>
          <w:sz w:val="24"/>
        </w:rPr>
        <w:t>нагрузки</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состав</w:t>
      </w:r>
      <w:r w:rsidRPr="00756F14">
        <w:rPr>
          <w:spacing w:val="1"/>
          <w:sz w:val="24"/>
        </w:rPr>
        <w:t xml:space="preserve"> </w:t>
      </w:r>
      <w:r w:rsidRPr="00756F14">
        <w:rPr>
          <w:sz w:val="24"/>
        </w:rPr>
        <w:t>и</w:t>
      </w:r>
      <w:r w:rsidRPr="00756F14">
        <w:rPr>
          <w:spacing w:val="1"/>
          <w:sz w:val="24"/>
        </w:rPr>
        <w:t xml:space="preserve"> </w:t>
      </w:r>
      <w:r w:rsidRPr="00756F14">
        <w:rPr>
          <w:sz w:val="24"/>
        </w:rPr>
        <w:t>структуру</w:t>
      </w:r>
      <w:r w:rsidRPr="00756F14">
        <w:rPr>
          <w:spacing w:val="1"/>
          <w:sz w:val="24"/>
        </w:rPr>
        <w:t xml:space="preserve"> </w:t>
      </w:r>
      <w:r w:rsidRPr="00756F14">
        <w:rPr>
          <w:sz w:val="24"/>
        </w:rPr>
        <w:t>образовательных</w:t>
      </w:r>
      <w:r w:rsidRPr="00756F14">
        <w:rPr>
          <w:spacing w:val="1"/>
          <w:sz w:val="24"/>
        </w:rPr>
        <w:t xml:space="preserve"> </w:t>
      </w:r>
      <w:r w:rsidRPr="00756F14">
        <w:rPr>
          <w:sz w:val="24"/>
        </w:rPr>
        <w:t>областей</w:t>
      </w:r>
      <w:r w:rsidRPr="00756F14">
        <w:rPr>
          <w:spacing w:val="-4"/>
          <w:sz w:val="24"/>
        </w:rPr>
        <w:t xml:space="preserve"> </w:t>
      </w:r>
      <w:r w:rsidRPr="00756F14">
        <w:rPr>
          <w:sz w:val="24"/>
        </w:rPr>
        <w:t>и учебных</w:t>
      </w:r>
      <w:r w:rsidRPr="00756F14">
        <w:rPr>
          <w:spacing w:val="-3"/>
          <w:sz w:val="24"/>
        </w:rPr>
        <w:t xml:space="preserve"> </w:t>
      </w:r>
      <w:r w:rsidRPr="00756F14">
        <w:rPr>
          <w:sz w:val="24"/>
        </w:rPr>
        <w:t>предметов</w:t>
      </w:r>
      <w:r w:rsidRPr="00756F14">
        <w:rPr>
          <w:spacing w:val="-2"/>
          <w:sz w:val="24"/>
        </w:rPr>
        <w:t xml:space="preserve"> </w:t>
      </w:r>
      <w:r w:rsidRPr="00756F14">
        <w:rPr>
          <w:sz w:val="24"/>
        </w:rPr>
        <w:t>по годам</w:t>
      </w:r>
      <w:r w:rsidRPr="00756F14">
        <w:rPr>
          <w:spacing w:val="-3"/>
          <w:sz w:val="24"/>
        </w:rPr>
        <w:t xml:space="preserve"> </w:t>
      </w:r>
      <w:r w:rsidRPr="00756F14">
        <w:rPr>
          <w:sz w:val="24"/>
        </w:rPr>
        <w:t>обучения.</w:t>
      </w:r>
    </w:p>
    <w:p w:rsidR="00732A4A" w:rsidRPr="00756F14" w:rsidRDefault="00732A4A" w:rsidP="00732A4A">
      <w:pPr>
        <w:pStyle w:val="af1"/>
        <w:jc w:val="left"/>
        <w:rPr>
          <w:sz w:val="24"/>
        </w:rPr>
      </w:pPr>
      <w:r w:rsidRPr="00756F14">
        <w:rPr>
          <w:sz w:val="24"/>
        </w:rPr>
        <w:t>Адаптированная</w:t>
      </w:r>
      <w:r w:rsidRPr="00756F14">
        <w:rPr>
          <w:spacing w:val="70"/>
          <w:sz w:val="24"/>
        </w:rPr>
        <w:t xml:space="preserve"> </w:t>
      </w:r>
      <w:r w:rsidRPr="00756F14">
        <w:rPr>
          <w:sz w:val="24"/>
        </w:rPr>
        <w:t xml:space="preserve">основная  </w:t>
      </w:r>
      <w:r w:rsidRPr="00756F14">
        <w:rPr>
          <w:spacing w:val="38"/>
          <w:sz w:val="24"/>
        </w:rPr>
        <w:t xml:space="preserve"> </w:t>
      </w:r>
      <w:r w:rsidRPr="00756F14">
        <w:rPr>
          <w:sz w:val="24"/>
        </w:rPr>
        <w:t>образовательная</w:t>
      </w:r>
      <w:r w:rsidRPr="00756F14">
        <w:rPr>
          <w:spacing w:val="79"/>
          <w:sz w:val="24"/>
        </w:rPr>
        <w:t xml:space="preserve"> </w:t>
      </w:r>
      <w:r w:rsidRPr="00756F14">
        <w:rPr>
          <w:sz w:val="24"/>
        </w:rPr>
        <w:t>программа</w:t>
      </w:r>
      <w:r w:rsidRPr="00756F14">
        <w:rPr>
          <w:spacing w:val="52"/>
          <w:sz w:val="24"/>
        </w:rPr>
        <w:t xml:space="preserve"> </w:t>
      </w:r>
      <w:r w:rsidRPr="00756F14">
        <w:rPr>
          <w:sz w:val="24"/>
        </w:rPr>
        <w:t>общего образования</w:t>
      </w:r>
      <w:r w:rsidRPr="00756F14">
        <w:rPr>
          <w:spacing w:val="1"/>
          <w:sz w:val="24"/>
        </w:rPr>
        <w:t xml:space="preserve"> </w:t>
      </w:r>
      <w:r w:rsidRPr="00756F14">
        <w:rPr>
          <w:sz w:val="24"/>
        </w:rPr>
        <w:t>умственно</w:t>
      </w:r>
      <w:r w:rsidRPr="00756F14">
        <w:rPr>
          <w:spacing w:val="1"/>
          <w:sz w:val="24"/>
        </w:rPr>
        <w:t xml:space="preserve"> </w:t>
      </w:r>
      <w:r w:rsidRPr="00756F14">
        <w:rPr>
          <w:sz w:val="24"/>
        </w:rPr>
        <w:t>отсталых</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в</w:t>
      </w:r>
      <w:r w:rsidRPr="00756F14">
        <w:rPr>
          <w:spacing w:val="1"/>
          <w:sz w:val="24"/>
        </w:rPr>
        <w:t xml:space="preserve"> </w:t>
      </w:r>
      <w:r w:rsidRPr="00756F14">
        <w:rPr>
          <w:sz w:val="24"/>
        </w:rPr>
        <w:t>варианте</w:t>
      </w:r>
      <w:r w:rsidRPr="00756F14">
        <w:rPr>
          <w:spacing w:val="1"/>
          <w:sz w:val="24"/>
        </w:rPr>
        <w:t xml:space="preserve"> </w:t>
      </w:r>
      <w:r w:rsidRPr="00756F14">
        <w:rPr>
          <w:sz w:val="24"/>
        </w:rPr>
        <w:t>2</w:t>
      </w:r>
      <w:r w:rsidRPr="00756F14">
        <w:rPr>
          <w:spacing w:val="1"/>
          <w:sz w:val="24"/>
        </w:rPr>
        <w:t xml:space="preserve"> </w:t>
      </w:r>
      <w:r w:rsidRPr="00756F14">
        <w:rPr>
          <w:sz w:val="24"/>
        </w:rPr>
        <w:t>может</w:t>
      </w:r>
      <w:r w:rsidRPr="00756F14">
        <w:rPr>
          <w:spacing w:val="1"/>
          <w:sz w:val="24"/>
        </w:rPr>
        <w:t xml:space="preserve"> </w:t>
      </w:r>
      <w:r w:rsidRPr="00756F14">
        <w:rPr>
          <w:sz w:val="24"/>
        </w:rPr>
        <w:t>включать</w:t>
      </w:r>
      <w:r w:rsidRPr="00756F14">
        <w:rPr>
          <w:spacing w:val="1"/>
          <w:sz w:val="24"/>
        </w:rPr>
        <w:t xml:space="preserve"> </w:t>
      </w:r>
      <w:r w:rsidRPr="00756F14">
        <w:rPr>
          <w:sz w:val="24"/>
        </w:rPr>
        <w:t>как</w:t>
      </w:r>
      <w:r w:rsidRPr="00756F14">
        <w:rPr>
          <w:spacing w:val="1"/>
          <w:sz w:val="24"/>
        </w:rPr>
        <w:t xml:space="preserve"> </w:t>
      </w:r>
      <w:r w:rsidRPr="00756F14">
        <w:rPr>
          <w:sz w:val="24"/>
        </w:rPr>
        <w:t>один,</w:t>
      </w:r>
      <w:r w:rsidRPr="00756F14">
        <w:rPr>
          <w:spacing w:val="1"/>
          <w:sz w:val="24"/>
        </w:rPr>
        <w:t xml:space="preserve"> </w:t>
      </w:r>
      <w:r w:rsidRPr="00756F14">
        <w:rPr>
          <w:sz w:val="24"/>
        </w:rPr>
        <w:t>так</w:t>
      </w:r>
      <w:r w:rsidRPr="00756F14">
        <w:rPr>
          <w:spacing w:val="1"/>
          <w:sz w:val="24"/>
        </w:rPr>
        <w:t xml:space="preserve"> </w:t>
      </w:r>
      <w:r w:rsidRPr="00756F14">
        <w:rPr>
          <w:sz w:val="24"/>
        </w:rPr>
        <w:t>и</w:t>
      </w:r>
      <w:r w:rsidRPr="00756F14">
        <w:rPr>
          <w:spacing w:val="1"/>
          <w:sz w:val="24"/>
        </w:rPr>
        <w:t xml:space="preserve"> </w:t>
      </w:r>
      <w:r w:rsidRPr="00756F14">
        <w:rPr>
          <w:sz w:val="24"/>
        </w:rPr>
        <w:t>несколько</w:t>
      </w:r>
      <w:r w:rsidRPr="00756F14">
        <w:rPr>
          <w:spacing w:val="1"/>
          <w:sz w:val="24"/>
        </w:rPr>
        <w:t xml:space="preserve"> </w:t>
      </w:r>
      <w:r w:rsidRPr="00756F14">
        <w:rPr>
          <w:sz w:val="24"/>
        </w:rPr>
        <w:t>учебных</w:t>
      </w:r>
      <w:r w:rsidRPr="00756F14">
        <w:rPr>
          <w:spacing w:val="1"/>
          <w:sz w:val="24"/>
        </w:rPr>
        <w:t xml:space="preserve"> </w:t>
      </w:r>
      <w:r w:rsidRPr="00756F14">
        <w:rPr>
          <w:sz w:val="24"/>
        </w:rPr>
        <w:t>планов.</w:t>
      </w:r>
      <w:r w:rsidRPr="00756F14">
        <w:rPr>
          <w:spacing w:val="1"/>
          <w:sz w:val="24"/>
        </w:rPr>
        <w:t xml:space="preserve"> </w:t>
      </w:r>
      <w:r w:rsidRPr="00756F14">
        <w:rPr>
          <w:sz w:val="24"/>
        </w:rPr>
        <w:t>Специальная</w:t>
      </w:r>
      <w:r w:rsidRPr="00756F14">
        <w:rPr>
          <w:spacing w:val="1"/>
          <w:sz w:val="24"/>
        </w:rPr>
        <w:t xml:space="preserve"> </w:t>
      </w:r>
      <w:r w:rsidRPr="00756F14">
        <w:rPr>
          <w:sz w:val="24"/>
        </w:rPr>
        <w:t>индивидуальная</w:t>
      </w:r>
      <w:r w:rsidRPr="00756F14">
        <w:rPr>
          <w:spacing w:val="97"/>
          <w:sz w:val="24"/>
        </w:rPr>
        <w:t xml:space="preserve"> </w:t>
      </w:r>
      <w:r w:rsidRPr="00756F14">
        <w:rPr>
          <w:sz w:val="24"/>
        </w:rPr>
        <w:t>образовательная</w:t>
      </w:r>
      <w:r w:rsidRPr="00756F14">
        <w:rPr>
          <w:spacing w:val="78"/>
          <w:sz w:val="24"/>
        </w:rPr>
        <w:t xml:space="preserve"> </w:t>
      </w:r>
      <w:r w:rsidRPr="00756F14">
        <w:rPr>
          <w:sz w:val="24"/>
        </w:rPr>
        <w:t>программа,</w:t>
      </w:r>
      <w:r w:rsidRPr="00756F14">
        <w:rPr>
          <w:sz w:val="24"/>
        </w:rPr>
        <w:tab/>
        <w:t>разрабатываемая</w:t>
      </w:r>
      <w:r w:rsidRPr="00756F14">
        <w:rPr>
          <w:spacing w:val="-68"/>
          <w:sz w:val="24"/>
        </w:rPr>
        <w:t xml:space="preserve"> </w:t>
      </w:r>
      <w:r w:rsidRPr="00756F14">
        <w:rPr>
          <w:sz w:val="24"/>
        </w:rPr>
        <w:t>образовательной</w:t>
      </w:r>
      <w:r w:rsidRPr="00756F14">
        <w:rPr>
          <w:spacing w:val="64"/>
          <w:sz w:val="24"/>
        </w:rPr>
        <w:t xml:space="preserve"> </w:t>
      </w:r>
      <w:r w:rsidRPr="00756F14">
        <w:rPr>
          <w:sz w:val="24"/>
        </w:rPr>
        <w:t>организацией</w:t>
      </w:r>
      <w:r w:rsidRPr="00756F14">
        <w:rPr>
          <w:spacing w:val="67"/>
          <w:sz w:val="24"/>
        </w:rPr>
        <w:t xml:space="preserve"> </w:t>
      </w:r>
      <w:r w:rsidRPr="00756F14">
        <w:rPr>
          <w:sz w:val="24"/>
        </w:rPr>
        <w:t>на</w:t>
      </w:r>
      <w:r w:rsidRPr="00756F14">
        <w:rPr>
          <w:spacing w:val="66"/>
          <w:sz w:val="24"/>
        </w:rPr>
        <w:t xml:space="preserve"> </w:t>
      </w:r>
      <w:r w:rsidRPr="00756F14">
        <w:rPr>
          <w:sz w:val="24"/>
        </w:rPr>
        <w:t>основе</w:t>
      </w:r>
      <w:r w:rsidRPr="00756F14">
        <w:rPr>
          <w:spacing w:val="36"/>
          <w:sz w:val="24"/>
        </w:rPr>
        <w:t xml:space="preserve"> </w:t>
      </w:r>
      <w:r w:rsidRPr="00756F14">
        <w:rPr>
          <w:sz w:val="24"/>
        </w:rPr>
        <w:t>адаптированной основной образовательной программы, включает индивидуальный учебный</w:t>
      </w:r>
      <w:r w:rsidRPr="00756F14">
        <w:rPr>
          <w:spacing w:val="1"/>
          <w:sz w:val="24"/>
        </w:rPr>
        <w:t xml:space="preserve"> </w:t>
      </w:r>
      <w:r w:rsidRPr="00756F14">
        <w:rPr>
          <w:sz w:val="24"/>
        </w:rPr>
        <w:t>план,</w:t>
      </w:r>
      <w:r w:rsidRPr="00756F14">
        <w:rPr>
          <w:spacing w:val="1"/>
          <w:sz w:val="24"/>
        </w:rPr>
        <w:t xml:space="preserve"> </w:t>
      </w:r>
      <w:r w:rsidRPr="00756F14">
        <w:rPr>
          <w:sz w:val="24"/>
        </w:rPr>
        <w:t>который</w:t>
      </w:r>
      <w:r w:rsidRPr="00756F14">
        <w:rPr>
          <w:spacing w:val="1"/>
          <w:sz w:val="24"/>
        </w:rPr>
        <w:t xml:space="preserve"> </w:t>
      </w:r>
      <w:r w:rsidRPr="00756F14">
        <w:rPr>
          <w:sz w:val="24"/>
        </w:rPr>
        <w:t>устанавливает</w:t>
      </w:r>
      <w:r w:rsidRPr="00756F14">
        <w:rPr>
          <w:spacing w:val="1"/>
          <w:sz w:val="24"/>
        </w:rPr>
        <w:t xml:space="preserve"> </w:t>
      </w:r>
      <w:r w:rsidRPr="00756F14">
        <w:rPr>
          <w:sz w:val="24"/>
        </w:rPr>
        <w:t>предметные</w:t>
      </w:r>
      <w:r w:rsidRPr="00756F14">
        <w:rPr>
          <w:spacing w:val="1"/>
          <w:sz w:val="24"/>
        </w:rPr>
        <w:t xml:space="preserve"> </w:t>
      </w:r>
      <w:r w:rsidRPr="00756F14">
        <w:rPr>
          <w:sz w:val="24"/>
        </w:rPr>
        <w:t>области,</w:t>
      </w:r>
      <w:r w:rsidRPr="00756F14">
        <w:rPr>
          <w:spacing w:val="1"/>
          <w:sz w:val="24"/>
        </w:rPr>
        <w:t xml:space="preserve"> </w:t>
      </w:r>
      <w:r w:rsidRPr="00756F14">
        <w:rPr>
          <w:sz w:val="24"/>
        </w:rPr>
        <w:t>предметы</w:t>
      </w:r>
      <w:r w:rsidRPr="00756F14">
        <w:rPr>
          <w:spacing w:val="1"/>
          <w:sz w:val="24"/>
        </w:rPr>
        <w:t xml:space="preserve"> </w:t>
      </w:r>
      <w:r w:rsidRPr="00756F14">
        <w:rPr>
          <w:sz w:val="24"/>
        </w:rPr>
        <w:t>и</w:t>
      </w:r>
      <w:r w:rsidRPr="00756F14">
        <w:rPr>
          <w:spacing w:val="1"/>
          <w:sz w:val="24"/>
        </w:rPr>
        <w:t xml:space="preserve"> </w:t>
      </w:r>
      <w:r w:rsidRPr="00756F14">
        <w:rPr>
          <w:sz w:val="24"/>
        </w:rPr>
        <w:t>коррекционные</w:t>
      </w:r>
      <w:r w:rsidRPr="00756F14">
        <w:rPr>
          <w:spacing w:val="-3"/>
          <w:sz w:val="24"/>
        </w:rPr>
        <w:t xml:space="preserve"> </w:t>
      </w:r>
      <w:r w:rsidRPr="00756F14">
        <w:rPr>
          <w:sz w:val="24"/>
        </w:rPr>
        <w:t>курсы,</w:t>
      </w:r>
      <w:r w:rsidRPr="00756F14">
        <w:rPr>
          <w:spacing w:val="21"/>
          <w:sz w:val="24"/>
        </w:rPr>
        <w:t xml:space="preserve"> </w:t>
      </w:r>
      <w:r w:rsidRPr="00756F14">
        <w:rPr>
          <w:sz w:val="24"/>
        </w:rPr>
        <w:t>соответствующие особым</w:t>
      </w:r>
      <w:r w:rsidRPr="00756F14">
        <w:rPr>
          <w:sz w:val="24"/>
        </w:rPr>
        <w:tab/>
        <w:t>образовательным</w:t>
      </w:r>
      <w:r w:rsidRPr="00756F14">
        <w:rPr>
          <w:spacing w:val="-68"/>
          <w:sz w:val="24"/>
        </w:rPr>
        <w:t xml:space="preserve"> </w:t>
      </w:r>
      <w:r w:rsidRPr="00756F14">
        <w:rPr>
          <w:sz w:val="24"/>
        </w:rPr>
        <w:t>возможностям</w:t>
      </w:r>
      <w:r w:rsidRPr="00756F14">
        <w:rPr>
          <w:spacing w:val="33"/>
          <w:sz w:val="24"/>
        </w:rPr>
        <w:t xml:space="preserve"> </w:t>
      </w:r>
      <w:r w:rsidRPr="00756F14">
        <w:rPr>
          <w:sz w:val="24"/>
        </w:rPr>
        <w:t>и</w:t>
      </w:r>
      <w:r w:rsidRPr="00756F14">
        <w:rPr>
          <w:spacing w:val="5"/>
          <w:sz w:val="24"/>
        </w:rPr>
        <w:t xml:space="preserve"> </w:t>
      </w:r>
      <w:r w:rsidRPr="00756F14">
        <w:rPr>
          <w:sz w:val="24"/>
        </w:rPr>
        <w:t>потребностям</w:t>
      </w:r>
      <w:r w:rsidRPr="00756F14">
        <w:rPr>
          <w:spacing w:val="38"/>
          <w:sz w:val="24"/>
        </w:rPr>
        <w:t xml:space="preserve"> </w:t>
      </w:r>
      <w:r w:rsidRPr="00756F14">
        <w:rPr>
          <w:sz w:val="24"/>
        </w:rPr>
        <w:t>конкретного</w:t>
      </w:r>
      <w:r w:rsidRPr="00756F14">
        <w:rPr>
          <w:spacing w:val="33"/>
          <w:sz w:val="24"/>
        </w:rPr>
        <w:t xml:space="preserve"> </w:t>
      </w:r>
      <w:r w:rsidRPr="00756F14">
        <w:rPr>
          <w:sz w:val="24"/>
        </w:rPr>
        <w:t>обучающегося.</w:t>
      </w:r>
      <w:r w:rsidRPr="00756F14">
        <w:rPr>
          <w:spacing w:val="37"/>
          <w:sz w:val="24"/>
        </w:rPr>
        <w:t xml:space="preserve"> </w:t>
      </w:r>
      <w:r w:rsidRPr="00756F14">
        <w:rPr>
          <w:sz w:val="24"/>
        </w:rPr>
        <w:t>Общий объём</w:t>
      </w:r>
      <w:r w:rsidRPr="00756F14">
        <w:rPr>
          <w:spacing w:val="1"/>
          <w:sz w:val="24"/>
        </w:rPr>
        <w:t xml:space="preserve"> </w:t>
      </w:r>
      <w:r w:rsidRPr="00756F14">
        <w:rPr>
          <w:sz w:val="24"/>
        </w:rPr>
        <w:t>нагрузки, включенной в индивидуальные учебные планы, должен</w:t>
      </w:r>
      <w:r w:rsidRPr="00756F14">
        <w:rPr>
          <w:spacing w:val="1"/>
          <w:sz w:val="24"/>
        </w:rPr>
        <w:t xml:space="preserve"> </w:t>
      </w:r>
      <w:r w:rsidRPr="00756F14">
        <w:rPr>
          <w:sz w:val="24"/>
        </w:rPr>
        <w:t>оставаться</w:t>
      </w:r>
      <w:r w:rsidRPr="00756F14">
        <w:rPr>
          <w:spacing w:val="1"/>
          <w:sz w:val="24"/>
        </w:rPr>
        <w:t xml:space="preserve"> </w:t>
      </w:r>
      <w:r w:rsidRPr="00756F14">
        <w:rPr>
          <w:sz w:val="24"/>
        </w:rPr>
        <w:t>в</w:t>
      </w:r>
      <w:r w:rsidRPr="00756F14">
        <w:rPr>
          <w:spacing w:val="1"/>
          <w:sz w:val="24"/>
        </w:rPr>
        <w:t xml:space="preserve"> </w:t>
      </w:r>
      <w:r w:rsidRPr="00756F14">
        <w:rPr>
          <w:sz w:val="24"/>
        </w:rPr>
        <w:t>пределах</w:t>
      </w:r>
      <w:r w:rsidRPr="00756F14">
        <w:rPr>
          <w:spacing w:val="1"/>
          <w:sz w:val="24"/>
        </w:rPr>
        <w:t xml:space="preserve"> </w:t>
      </w:r>
      <w:r w:rsidRPr="00756F14">
        <w:rPr>
          <w:sz w:val="24"/>
        </w:rPr>
        <w:t>объема,</w:t>
      </w:r>
      <w:r w:rsidRPr="00756F14">
        <w:rPr>
          <w:spacing w:val="1"/>
          <w:sz w:val="24"/>
        </w:rPr>
        <w:t xml:space="preserve"> </w:t>
      </w:r>
      <w:r w:rsidRPr="00756F14">
        <w:rPr>
          <w:sz w:val="24"/>
        </w:rPr>
        <w:t>предусмотренного</w:t>
      </w:r>
      <w:r w:rsidRPr="00756F14">
        <w:rPr>
          <w:spacing w:val="1"/>
          <w:sz w:val="24"/>
        </w:rPr>
        <w:t xml:space="preserve"> </w:t>
      </w:r>
      <w:r w:rsidRPr="00756F14">
        <w:rPr>
          <w:sz w:val="24"/>
        </w:rPr>
        <w:t>учебным</w:t>
      </w:r>
      <w:r w:rsidRPr="00756F14">
        <w:rPr>
          <w:spacing w:val="1"/>
          <w:sz w:val="24"/>
        </w:rPr>
        <w:t xml:space="preserve"> </w:t>
      </w:r>
      <w:r w:rsidRPr="00756F14">
        <w:rPr>
          <w:sz w:val="24"/>
        </w:rPr>
        <w:t>планом</w:t>
      </w:r>
      <w:r w:rsidRPr="00756F14">
        <w:rPr>
          <w:spacing w:val="1"/>
          <w:sz w:val="24"/>
        </w:rPr>
        <w:t xml:space="preserve"> </w:t>
      </w:r>
      <w:r w:rsidRPr="00756F14">
        <w:rPr>
          <w:sz w:val="24"/>
        </w:rPr>
        <w:t>адаптированной основной образовательной программы общего образования</w:t>
      </w:r>
      <w:r w:rsidRPr="00756F14">
        <w:rPr>
          <w:spacing w:val="1"/>
          <w:sz w:val="24"/>
        </w:rPr>
        <w:t xml:space="preserve"> </w:t>
      </w:r>
      <w:r w:rsidRPr="00756F14">
        <w:rPr>
          <w:sz w:val="24"/>
        </w:rPr>
        <w:t>умственно отсталых</w:t>
      </w:r>
      <w:r w:rsidRPr="00756F14">
        <w:rPr>
          <w:spacing w:val="-1"/>
          <w:sz w:val="24"/>
        </w:rPr>
        <w:t xml:space="preserve"> </w:t>
      </w:r>
      <w:r w:rsidRPr="00756F14">
        <w:rPr>
          <w:sz w:val="24"/>
        </w:rPr>
        <w:t>обучающихся.</w:t>
      </w:r>
    </w:p>
    <w:p w:rsidR="00732A4A" w:rsidRPr="00756F14" w:rsidRDefault="00732A4A" w:rsidP="00732A4A">
      <w:pPr>
        <w:pStyle w:val="af1"/>
        <w:jc w:val="left"/>
        <w:rPr>
          <w:sz w:val="24"/>
        </w:rPr>
      </w:pPr>
      <w:r w:rsidRPr="00756F14">
        <w:rPr>
          <w:sz w:val="24"/>
        </w:rPr>
        <w:t>Формы</w:t>
      </w:r>
      <w:r w:rsidRPr="00756F14">
        <w:rPr>
          <w:spacing w:val="1"/>
          <w:sz w:val="24"/>
        </w:rPr>
        <w:t xml:space="preserve"> </w:t>
      </w:r>
      <w:r w:rsidRPr="00756F14">
        <w:rPr>
          <w:sz w:val="24"/>
        </w:rPr>
        <w:t>организации</w:t>
      </w:r>
      <w:r w:rsidRPr="00756F14">
        <w:rPr>
          <w:spacing w:val="1"/>
          <w:sz w:val="24"/>
        </w:rPr>
        <w:t xml:space="preserve"> </w:t>
      </w:r>
      <w:r w:rsidRPr="00756F14">
        <w:rPr>
          <w:sz w:val="24"/>
        </w:rPr>
        <w:t>образовательного</w:t>
      </w:r>
      <w:r w:rsidRPr="00756F14">
        <w:rPr>
          <w:spacing w:val="1"/>
          <w:sz w:val="24"/>
        </w:rPr>
        <w:t xml:space="preserve"> </w:t>
      </w:r>
      <w:r w:rsidRPr="00756F14">
        <w:rPr>
          <w:sz w:val="24"/>
        </w:rPr>
        <w:t>процесса,</w:t>
      </w:r>
      <w:r w:rsidRPr="00756F14">
        <w:rPr>
          <w:spacing w:val="1"/>
          <w:sz w:val="24"/>
        </w:rPr>
        <w:t xml:space="preserve"> </w:t>
      </w:r>
      <w:r w:rsidRPr="00756F14">
        <w:rPr>
          <w:sz w:val="24"/>
        </w:rPr>
        <w:t>чередование</w:t>
      </w:r>
      <w:r w:rsidRPr="00756F14">
        <w:rPr>
          <w:spacing w:val="1"/>
          <w:sz w:val="24"/>
        </w:rPr>
        <w:t xml:space="preserve"> </w:t>
      </w:r>
      <w:r w:rsidRPr="00756F14">
        <w:rPr>
          <w:sz w:val="24"/>
        </w:rPr>
        <w:t>учебной</w:t>
      </w:r>
      <w:r w:rsidRPr="00756F14">
        <w:rPr>
          <w:spacing w:val="1"/>
          <w:sz w:val="24"/>
        </w:rPr>
        <w:t xml:space="preserve"> </w:t>
      </w:r>
      <w:r w:rsidRPr="00756F14">
        <w:rPr>
          <w:sz w:val="24"/>
        </w:rPr>
        <w:t>и</w:t>
      </w:r>
      <w:r w:rsidRPr="00756F14">
        <w:rPr>
          <w:spacing w:val="1"/>
          <w:sz w:val="24"/>
        </w:rPr>
        <w:t xml:space="preserve"> </w:t>
      </w:r>
      <w:r w:rsidRPr="00756F14">
        <w:rPr>
          <w:sz w:val="24"/>
        </w:rPr>
        <w:t>внеурочной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в</w:t>
      </w:r>
      <w:r w:rsidRPr="00756F14">
        <w:rPr>
          <w:spacing w:val="1"/>
          <w:sz w:val="24"/>
        </w:rPr>
        <w:t xml:space="preserve"> </w:t>
      </w:r>
      <w:r w:rsidRPr="00756F14">
        <w:rPr>
          <w:sz w:val="24"/>
        </w:rPr>
        <w:t>рамках</w:t>
      </w:r>
      <w:r w:rsidRPr="00756F14">
        <w:rPr>
          <w:spacing w:val="1"/>
          <w:sz w:val="24"/>
        </w:rPr>
        <w:t xml:space="preserve"> </w:t>
      </w:r>
      <w:r w:rsidRPr="00756F14">
        <w:rPr>
          <w:sz w:val="24"/>
        </w:rPr>
        <w:t>реализации</w:t>
      </w:r>
      <w:r w:rsidRPr="00756F14">
        <w:rPr>
          <w:spacing w:val="1"/>
          <w:sz w:val="24"/>
        </w:rPr>
        <w:t xml:space="preserve"> </w:t>
      </w:r>
      <w:r w:rsidRPr="00756F14">
        <w:rPr>
          <w:sz w:val="24"/>
        </w:rPr>
        <w:t>адаптированной</w:t>
      </w:r>
      <w:r w:rsidRPr="00756F14">
        <w:rPr>
          <w:spacing w:val="1"/>
          <w:sz w:val="24"/>
        </w:rPr>
        <w:t xml:space="preserve"> </w:t>
      </w:r>
      <w:r w:rsidRPr="00756F14">
        <w:rPr>
          <w:sz w:val="24"/>
        </w:rPr>
        <w:t>основной</w:t>
      </w:r>
      <w:r w:rsidRPr="00756F14">
        <w:rPr>
          <w:spacing w:val="1"/>
          <w:sz w:val="24"/>
        </w:rPr>
        <w:t xml:space="preserve"> </w:t>
      </w:r>
      <w:r w:rsidRPr="00756F14">
        <w:rPr>
          <w:sz w:val="24"/>
        </w:rPr>
        <w:t>образовательной</w:t>
      </w:r>
      <w:r w:rsidRPr="00756F14">
        <w:rPr>
          <w:spacing w:val="1"/>
          <w:sz w:val="24"/>
        </w:rPr>
        <w:t xml:space="preserve"> </w:t>
      </w:r>
      <w:r w:rsidRPr="00756F14">
        <w:rPr>
          <w:sz w:val="24"/>
        </w:rPr>
        <w:t>программы</w:t>
      </w:r>
      <w:r w:rsidRPr="00756F14">
        <w:rPr>
          <w:spacing w:val="1"/>
          <w:sz w:val="24"/>
        </w:rPr>
        <w:t xml:space="preserve"> </w:t>
      </w:r>
      <w:r w:rsidRPr="00756F14">
        <w:rPr>
          <w:sz w:val="24"/>
        </w:rPr>
        <w:t>общего</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умственно</w:t>
      </w:r>
      <w:r w:rsidRPr="00756F14">
        <w:rPr>
          <w:spacing w:val="1"/>
          <w:sz w:val="24"/>
        </w:rPr>
        <w:t xml:space="preserve"> </w:t>
      </w:r>
      <w:r w:rsidRPr="00756F14">
        <w:rPr>
          <w:sz w:val="24"/>
        </w:rPr>
        <w:t>отсталых</w:t>
      </w:r>
      <w:r w:rsidRPr="00756F14">
        <w:rPr>
          <w:spacing w:val="1"/>
          <w:sz w:val="24"/>
        </w:rPr>
        <w:t xml:space="preserve"> </w:t>
      </w:r>
      <w:r w:rsidRPr="00756F14">
        <w:rPr>
          <w:sz w:val="24"/>
        </w:rPr>
        <w:t>обучающихся</w:t>
      </w:r>
      <w:r w:rsidRPr="00756F14">
        <w:rPr>
          <w:spacing w:val="-4"/>
          <w:sz w:val="24"/>
        </w:rPr>
        <w:t xml:space="preserve"> </w:t>
      </w:r>
      <w:r w:rsidRPr="00756F14">
        <w:rPr>
          <w:sz w:val="24"/>
        </w:rPr>
        <w:t>определяет</w:t>
      </w:r>
      <w:r w:rsidRPr="00756F14">
        <w:rPr>
          <w:spacing w:val="-1"/>
          <w:sz w:val="24"/>
        </w:rPr>
        <w:t xml:space="preserve"> </w:t>
      </w:r>
      <w:r w:rsidRPr="00756F14">
        <w:rPr>
          <w:sz w:val="24"/>
        </w:rPr>
        <w:t>образовательная</w:t>
      </w:r>
      <w:r w:rsidRPr="00756F14">
        <w:rPr>
          <w:spacing w:val="-1"/>
          <w:sz w:val="24"/>
        </w:rPr>
        <w:t xml:space="preserve"> </w:t>
      </w:r>
      <w:r w:rsidRPr="00756F14">
        <w:rPr>
          <w:sz w:val="24"/>
        </w:rPr>
        <w:t>организация.</w:t>
      </w:r>
    </w:p>
    <w:p w:rsidR="00732A4A" w:rsidRPr="00756F14" w:rsidRDefault="00732A4A" w:rsidP="00732A4A">
      <w:pPr>
        <w:pStyle w:val="af1"/>
        <w:jc w:val="left"/>
        <w:rPr>
          <w:sz w:val="24"/>
        </w:rPr>
      </w:pPr>
    </w:p>
    <w:p w:rsidR="00732A4A" w:rsidRPr="00756F14" w:rsidRDefault="00732A4A" w:rsidP="00732A4A">
      <w:pPr>
        <w:suppressAutoHyphens/>
        <w:rPr>
          <w:rFonts w:eastAsia="Arial Unicode MS"/>
          <w:b/>
          <w:bCs/>
          <w:color w:val="00000A"/>
          <w:kern w:val="1"/>
          <w:lang w:eastAsia="ar-SA"/>
        </w:rPr>
      </w:pPr>
      <w:r w:rsidRPr="00756F14">
        <w:rPr>
          <w:rFonts w:eastAsia="Arial Unicode MS"/>
          <w:b/>
          <w:bCs/>
          <w:color w:val="00000A"/>
          <w:kern w:val="1"/>
          <w:lang w:eastAsia="ar-SA"/>
        </w:rPr>
        <w:t>Примерный недельный учебный план общего образования</w:t>
      </w:r>
    </w:p>
    <w:p w:rsidR="00732A4A" w:rsidRPr="00756F14" w:rsidRDefault="00732A4A" w:rsidP="00732A4A">
      <w:pPr>
        <w:suppressAutoHyphens/>
        <w:rPr>
          <w:rFonts w:eastAsia="Arial Unicode MS"/>
          <w:b/>
          <w:bCs/>
          <w:color w:val="00000A"/>
          <w:kern w:val="1"/>
          <w:lang w:eastAsia="ar-SA"/>
        </w:rPr>
      </w:pPr>
      <w:r w:rsidRPr="00756F14">
        <w:rPr>
          <w:rFonts w:eastAsia="Arial Unicode MS"/>
          <w:b/>
          <w:bCs/>
          <w:color w:val="00000A"/>
          <w:kern w:val="1"/>
          <w:lang w:eastAsia="ar-SA"/>
        </w:rPr>
        <w:t xml:space="preserve">обучающихся </w:t>
      </w:r>
      <w:r w:rsidRPr="00756F14">
        <w:rPr>
          <w:b/>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p>
    <w:p w:rsidR="00732A4A" w:rsidRPr="00756F14" w:rsidRDefault="00732A4A" w:rsidP="00732A4A">
      <w:pPr>
        <w:pStyle w:val="1f1"/>
        <w:rPr>
          <w:rFonts w:ascii="Times New Roman" w:hAnsi="Times New Roman"/>
          <w:sz w:val="24"/>
          <w:szCs w:val="24"/>
          <w:lang w:eastAsia="ru-RU"/>
        </w:rPr>
      </w:pPr>
    </w:p>
    <w:p w:rsidR="00732A4A" w:rsidRPr="00756F14" w:rsidRDefault="00732A4A" w:rsidP="00732A4A">
      <w:pPr>
        <w:pStyle w:val="1f1"/>
        <w:rPr>
          <w:rFonts w:ascii="Times New Roman" w:hAnsi="Times New Roman"/>
          <w:sz w:val="24"/>
          <w:szCs w:val="24"/>
          <w:lang w:eastAsia="ru-RU"/>
        </w:rPr>
      </w:pPr>
      <w:r w:rsidRPr="00756F14">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732A4A" w:rsidRPr="00756F14" w:rsidRDefault="00732A4A" w:rsidP="00732A4A"/>
    <w:p w:rsidR="00732A4A" w:rsidRPr="00756F14" w:rsidRDefault="00732A4A" w:rsidP="00732A4A">
      <w:pPr>
        <w:pStyle w:val="1f1"/>
        <w:rPr>
          <w:rFonts w:ascii="Times New Roman" w:hAnsi="Times New Roman"/>
          <w:b/>
          <w:sz w:val="24"/>
          <w:szCs w:val="24"/>
        </w:rPr>
      </w:pPr>
      <w:r w:rsidRPr="00756F14">
        <w:rPr>
          <w:rFonts w:ascii="Times New Roman" w:hAnsi="Times New Roman"/>
          <w:b/>
          <w:sz w:val="24"/>
          <w:szCs w:val="24"/>
        </w:rPr>
        <w:t>Примерный недельный учебный план АООП (вариант 2)</w:t>
      </w:r>
      <w:r w:rsidRPr="00756F14">
        <w:rPr>
          <w:rFonts w:ascii="Times New Roman" w:hAnsi="Times New Roman"/>
          <w:b/>
          <w:sz w:val="24"/>
          <w:szCs w:val="24"/>
        </w:rPr>
        <w:br/>
        <w:t>для обучающихся с умственной отсталостью (интеллектуальными нарушениями)</w:t>
      </w:r>
    </w:p>
    <w:p w:rsidR="00732A4A" w:rsidRPr="00756F14" w:rsidRDefault="00732A4A" w:rsidP="00732A4A">
      <w:pPr>
        <w:pStyle w:val="1f1"/>
        <w:rPr>
          <w:rFonts w:ascii="Times New Roman" w:hAnsi="Times New Roman"/>
          <w:b/>
          <w:sz w:val="24"/>
          <w:szCs w:val="24"/>
          <w:lang w:val="en-US"/>
        </w:rPr>
      </w:pPr>
      <w:r w:rsidRPr="00756F14">
        <w:rPr>
          <w:rFonts w:ascii="Times New Roman" w:hAnsi="Times New Roman"/>
          <w:b/>
          <w:sz w:val="24"/>
          <w:szCs w:val="24"/>
        </w:rPr>
        <w:t xml:space="preserve">1 </w:t>
      </w:r>
      <w:r w:rsidRPr="00756F14">
        <w:rPr>
          <w:rFonts w:ascii="Times New Roman" w:hAnsi="Times New Roman"/>
          <w:b/>
          <w:sz w:val="24"/>
          <w:szCs w:val="24"/>
          <w:lang w:val="en-US"/>
        </w:rPr>
        <w:t>(</w:t>
      </w:r>
      <w:r w:rsidRPr="00756F14">
        <w:rPr>
          <w:rFonts w:ascii="Times New Roman" w:hAnsi="Times New Roman"/>
          <w:b/>
          <w:sz w:val="24"/>
          <w:szCs w:val="24"/>
        </w:rPr>
        <w:t>дополнительный)</w:t>
      </w:r>
      <w:r w:rsidR="00D10B7D">
        <w:rPr>
          <w:rFonts w:ascii="Times New Roman" w:hAnsi="Times New Roman"/>
          <w:b/>
          <w:sz w:val="24"/>
          <w:szCs w:val="24"/>
        </w:rPr>
        <w:t>, 1</w:t>
      </w:r>
      <w:r w:rsidRPr="00756F14">
        <w:rPr>
          <w:rFonts w:ascii="Times New Roman" w:hAnsi="Times New Roman"/>
          <w:b/>
          <w:sz w:val="24"/>
          <w:szCs w:val="24"/>
        </w:rPr>
        <w:t xml:space="preserve"> – 4 классы</w:t>
      </w:r>
    </w:p>
    <w:p w:rsidR="00732A4A" w:rsidRPr="00756F14" w:rsidRDefault="00732A4A" w:rsidP="00732A4A">
      <w:pPr>
        <w:pStyle w:val="1f1"/>
        <w:rPr>
          <w:rFonts w:ascii="Times New Roman" w:hAnsi="Times New Roman"/>
          <w:b/>
          <w:sz w:val="24"/>
          <w:szCs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3"/>
        <w:gridCol w:w="3262"/>
        <w:gridCol w:w="709"/>
        <w:gridCol w:w="708"/>
        <w:gridCol w:w="709"/>
        <w:gridCol w:w="709"/>
        <w:gridCol w:w="709"/>
        <w:gridCol w:w="846"/>
      </w:tblGrid>
      <w:tr w:rsidR="00732A4A" w:rsidRPr="00756F14" w:rsidTr="0018016A">
        <w:trPr>
          <w:trHeight w:val="332"/>
        </w:trPr>
        <w:tc>
          <w:tcPr>
            <w:tcW w:w="2233" w:type="dxa"/>
            <w:vMerge w:val="restart"/>
            <w:tcBorders>
              <w:top w:val="single" w:sz="4" w:space="0" w:color="000000"/>
              <w:left w:val="single" w:sz="4" w:space="0" w:color="000000"/>
              <w:bottom w:val="single" w:sz="4" w:space="0" w:color="auto"/>
              <w:right w:val="single" w:sz="4" w:space="0" w:color="000000"/>
            </w:tcBorders>
          </w:tcPr>
          <w:p w:rsidR="00732A4A" w:rsidRPr="0018016A" w:rsidRDefault="00732A4A" w:rsidP="00D87C6B">
            <w:pPr>
              <w:pStyle w:val="1f1"/>
              <w:rPr>
                <w:rFonts w:ascii="Times New Roman" w:hAnsi="Times New Roman"/>
                <w:sz w:val="24"/>
                <w:szCs w:val="24"/>
                <w:lang w:val="en-US"/>
              </w:rPr>
            </w:pPr>
          </w:p>
          <w:p w:rsidR="00732A4A" w:rsidRPr="0018016A" w:rsidRDefault="00732A4A" w:rsidP="00D87C6B">
            <w:pPr>
              <w:pStyle w:val="1f1"/>
              <w:rPr>
                <w:rFonts w:ascii="Times New Roman" w:hAnsi="Times New Roman"/>
                <w:sz w:val="24"/>
                <w:szCs w:val="24"/>
              </w:rPr>
            </w:pPr>
            <w:r w:rsidRPr="0018016A">
              <w:rPr>
                <w:rFonts w:ascii="Times New Roman" w:hAnsi="Times New Roman"/>
                <w:sz w:val="24"/>
                <w:szCs w:val="24"/>
                <w:lang w:val="en-US"/>
              </w:rPr>
              <w:t>Предметные</w:t>
            </w:r>
            <w:r w:rsidRPr="0018016A">
              <w:rPr>
                <w:rFonts w:ascii="Times New Roman" w:hAnsi="Times New Roman"/>
                <w:sz w:val="24"/>
                <w:szCs w:val="24"/>
              </w:rPr>
              <w:t xml:space="preserve"> области</w:t>
            </w:r>
          </w:p>
        </w:tc>
        <w:tc>
          <w:tcPr>
            <w:tcW w:w="3262" w:type="dxa"/>
            <w:vMerge w:val="restart"/>
            <w:tcBorders>
              <w:top w:val="single" w:sz="4" w:space="0" w:color="000000"/>
              <w:left w:val="single" w:sz="4" w:space="0" w:color="000000"/>
              <w:bottom w:val="single" w:sz="4" w:space="0" w:color="auto"/>
              <w:right w:val="single" w:sz="4" w:space="0" w:color="000000"/>
            </w:tcBorders>
          </w:tcPr>
          <w:p w:rsidR="00732A4A" w:rsidRPr="0018016A" w:rsidRDefault="00732A4A" w:rsidP="00D87C6B">
            <w:pPr>
              <w:pStyle w:val="1f1"/>
              <w:rPr>
                <w:rFonts w:ascii="Times New Roman" w:hAnsi="Times New Roman"/>
                <w:sz w:val="24"/>
                <w:szCs w:val="24"/>
              </w:rPr>
            </w:pPr>
          </w:p>
          <w:p w:rsidR="00732A4A" w:rsidRPr="0018016A" w:rsidRDefault="00732A4A" w:rsidP="00D87C6B">
            <w:pPr>
              <w:pStyle w:val="1f1"/>
              <w:rPr>
                <w:rFonts w:ascii="Times New Roman" w:hAnsi="Times New Roman"/>
                <w:sz w:val="24"/>
                <w:szCs w:val="24"/>
              </w:rPr>
            </w:pPr>
            <w:r w:rsidRPr="0018016A">
              <w:rPr>
                <w:rFonts w:ascii="Times New Roman" w:hAnsi="Times New Roman"/>
                <w:sz w:val="24"/>
                <w:szCs w:val="24"/>
              </w:rPr>
              <w:t xml:space="preserve">Учебные </w:t>
            </w:r>
          </w:p>
          <w:p w:rsidR="00732A4A" w:rsidRPr="0018016A" w:rsidRDefault="0018016A" w:rsidP="00D87C6B">
            <w:pPr>
              <w:pStyle w:val="1f1"/>
              <w:rPr>
                <w:rFonts w:ascii="Times New Roman" w:hAnsi="Times New Roman"/>
                <w:sz w:val="24"/>
                <w:szCs w:val="24"/>
              </w:rPr>
            </w:pPr>
            <w:r w:rsidRPr="0018016A">
              <w:rPr>
                <w:rFonts w:ascii="Times New Roman" w:hAnsi="Times New Roman"/>
                <w:sz w:val="24"/>
                <w:szCs w:val="24"/>
              </w:rPr>
              <w:t>П</w:t>
            </w:r>
            <w:r w:rsidR="00732A4A" w:rsidRPr="0018016A">
              <w:rPr>
                <w:rFonts w:ascii="Times New Roman" w:hAnsi="Times New Roman"/>
                <w:sz w:val="24"/>
                <w:szCs w:val="24"/>
              </w:rPr>
              <w:t>редметы</w:t>
            </w:r>
            <w:r w:rsidRPr="0018016A">
              <w:rPr>
                <w:rFonts w:ascii="Times New Roman" w:hAnsi="Times New Roman"/>
                <w:sz w:val="24"/>
                <w:szCs w:val="24"/>
              </w:rPr>
              <w:t xml:space="preserve"> (учебные курсы)</w:t>
            </w:r>
          </w:p>
        </w:tc>
        <w:tc>
          <w:tcPr>
            <w:tcW w:w="3544" w:type="dxa"/>
            <w:gridSpan w:val="5"/>
            <w:tcBorders>
              <w:top w:val="single" w:sz="4" w:space="0" w:color="000000"/>
              <w:left w:val="single" w:sz="4" w:space="0" w:color="000000"/>
              <w:bottom w:val="single" w:sz="4" w:space="0" w:color="000000"/>
              <w:right w:val="single" w:sz="4" w:space="0" w:color="000000"/>
            </w:tcBorders>
          </w:tcPr>
          <w:p w:rsidR="00732A4A" w:rsidRPr="0018016A" w:rsidRDefault="00732A4A" w:rsidP="00D87C6B">
            <w:pPr>
              <w:pStyle w:val="1f1"/>
              <w:rPr>
                <w:rFonts w:ascii="Times New Roman" w:hAnsi="Times New Roman"/>
                <w:sz w:val="24"/>
                <w:szCs w:val="24"/>
              </w:rPr>
            </w:pPr>
            <w:r w:rsidRPr="0018016A">
              <w:rPr>
                <w:rFonts w:ascii="Times New Roman" w:hAnsi="Times New Roman"/>
                <w:sz w:val="24"/>
                <w:szCs w:val="24"/>
              </w:rPr>
              <w:t>Количество часов в неделю</w:t>
            </w:r>
          </w:p>
        </w:tc>
        <w:tc>
          <w:tcPr>
            <w:tcW w:w="846" w:type="dxa"/>
            <w:vMerge w:val="restart"/>
            <w:tcBorders>
              <w:top w:val="single" w:sz="4" w:space="0" w:color="000000"/>
              <w:left w:val="single" w:sz="4" w:space="0" w:color="000000"/>
              <w:bottom w:val="single" w:sz="4" w:space="0" w:color="auto"/>
              <w:right w:val="single" w:sz="4" w:space="0" w:color="000000"/>
            </w:tcBorders>
          </w:tcPr>
          <w:p w:rsidR="00732A4A" w:rsidRPr="0018016A" w:rsidRDefault="00732A4A" w:rsidP="00D87C6B">
            <w:pPr>
              <w:pStyle w:val="1f1"/>
              <w:rPr>
                <w:rFonts w:ascii="Times New Roman" w:hAnsi="Times New Roman"/>
                <w:sz w:val="24"/>
                <w:szCs w:val="24"/>
              </w:rPr>
            </w:pPr>
            <w:r w:rsidRPr="0018016A">
              <w:rPr>
                <w:rFonts w:ascii="Times New Roman" w:hAnsi="Times New Roman"/>
                <w:sz w:val="24"/>
                <w:szCs w:val="24"/>
              </w:rPr>
              <w:t>Всего</w:t>
            </w:r>
          </w:p>
        </w:tc>
      </w:tr>
      <w:tr w:rsidR="00732A4A" w:rsidRPr="00756F14" w:rsidTr="0018016A">
        <w:trPr>
          <w:trHeight w:val="517"/>
        </w:trPr>
        <w:tc>
          <w:tcPr>
            <w:tcW w:w="2233" w:type="dxa"/>
            <w:vMerge/>
            <w:tcBorders>
              <w:top w:val="single" w:sz="4" w:space="0" w:color="000000"/>
              <w:left w:val="single" w:sz="4" w:space="0" w:color="000000"/>
              <w:bottom w:val="single" w:sz="4" w:space="0" w:color="auto"/>
              <w:right w:val="single" w:sz="4" w:space="0" w:color="000000"/>
            </w:tcBorders>
            <w:vAlign w:val="center"/>
          </w:tcPr>
          <w:p w:rsidR="00732A4A" w:rsidRPr="0018016A" w:rsidRDefault="00732A4A" w:rsidP="00D87C6B">
            <w:pPr>
              <w:pStyle w:val="1f1"/>
              <w:rPr>
                <w:rFonts w:ascii="Times New Roman" w:hAnsi="Times New Roman"/>
                <w:sz w:val="24"/>
                <w:szCs w:val="24"/>
              </w:rPr>
            </w:pPr>
          </w:p>
        </w:tc>
        <w:tc>
          <w:tcPr>
            <w:tcW w:w="3262" w:type="dxa"/>
            <w:vMerge/>
            <w:tcBorders>
              <w:top w:val="single" w:sz="4" w:space="0" w:color="000000"/>
              <w:left w:val="single" w:sz="4" w:space="0" w:color="000000"/>
              <w:bottom w:val="single" w:sz="4" w:space="0" w:color="auto"/>
              <w:right w:val="single" w:sz="4" w:space="0" w:color="000000"/>
            </w:tcBorders>
            <w:vAlign w:val="center"/>
          </w:tcPr>
          <w:p w:rsidR="00732A4A" w:rsidRPr="0018016A" w:rsidRDefault="00732A4A" w:rsidP="00D87C6B">
            <w:pPr>
              <w:pStyle w:val="1f1"/>
              <w:rPr>
                <w:rFonts w:ascii="Times New Roman" w:hAnsi="Times New Roman"/>
                <w:sz w:val="24"/>
                <w:szCs w:val="24"/>
              </w:rPr>
            </w:pPr>
          </w:p>
        </w:tc>
        <w:tc>
          <w:tcPr>
            <w:tcW w:w="709" w:type="dxa"/>
            <w:tcBorders>
              <w:top w:val="single" w:sz="4" w:space="0" w:color="000000"/>
              <w:left w:val="single" w:sz="4" w:space="0" w:color="auto"/>
              <w:bottom w:val="single" w:sz="4" w:space="0" w:color="auto"/>
              <w:right w:val="single" w:sz="4" w:space="0" w:color="auto"/>
            </w:tcBorders>
          </w:tcPr>
          <w:p w:rsidR="00732A4A" w:rsidRPr="0018016A" w:rsidRDefault="00732A4A" w:rsidP="00D87C6B">
            <w:pPr>
              <w:pStyle w:val="1f1"/>
              <w:rPr>
                <w:rFonts w:ascii="Times New Roman" w:hAnsi="Times New Roman"/>
                <w:sz w:val="24"/>
                <w:szCs w:val="24"/>
              </w:rPr>
            </w:pPr>
            <w:r w:rsidRPr="0018016A">
              <w:rPr>
                <w:rFonts w:ascii="Times New Roman" w:hAnsi="Times New Roman"/>
                <w:sz w:val="24"/>
                <w:szCs w:val="24"/>
                <w:lang w:val="en-US"/>
              </w:rPr>
              <w:t>I</w:t>
            </w:r>
            <w:r w:rsidRPr="0018016A">
              <w:rPr>
                <w:rFonts w:ascii="Times New Roman" w:hAnsi="Times New Roman"/>
                <w:sz w:val="24"/>
                <w:szCs w:val="24"/>
              </w:rPr>
              <w:t xml:space="preserve"> доп.</w:t>
            </w:r>
          </w:p>
        </w:tc>
        <w:tc>
          <w:tcPr>
            <w:tcW w:w="708" w:type="dxa"/>
            <w:tcBorders>
              <w:top w:val="single" w:sz="4" w:space="0" w:color="000000"/>
              <w:left w:val="single" w:sz="4" w:space="0" w:color="auto"/>
              <w:bottom w:val="single" w:sz="4" w:space="0" w:color="auto"/>
              <w:right w:val="single" w:sz="4" w:space="0" w:color="auto"/>
            </w:tcBorders>
          </w:tcPr>
          <w:p w:rsidR="00732A4A" w:rsidRPr="0018016A" w:rsidRDefault="00732A4A" w:rsidP="00D87C6B">
            <w:pPr>
              <w:pStyle w:val="1f1"/>
              <w:rPr>
                <w:rFonts w:ascii="Times New Roman" w:hAnsi="Times New Roman"/>
                <w:sz w:val="24"/>
                <w:szCs w:val="24"/>
              </w:rPr>
            </w:pPr>
            <w:r w:rsidRPr="0018016A">
              <w:rPr>
                <w:rFonts w:ascii="Times New Roman" w:hAnsi="Times New Roman"/>
                <w:sz w:val="24"/>
                <w:szCs w:val="24"/>
              </w:rPr>
              <w:t xml:space="preserve">I </w:t>
            </w:r>
          </w:p>
        </w:tc>
        <w:tc>
          <w:tcPr>
            <w:tcW w:w="709" w:type="dxa"/>
            <w:tcBorders>
              <w:top w:val="single" w:sz="4" w:space="0" w:color="000000"/>
              <w:left w:val="single" w:sz="4" w:space="0" w:color="auto"/>
              <w:bottom w:val="single" w:sz="4" w:space="0" w:color="auto"/>
              <w:right w:val="single" w:sz="4" w:space="0" w:color="auto"/>
            </w:tcBorders>
          </w:tcPr>
          <w:p w:rsidR="00732A4A" w:rsidRPr="0018016A" w:rsidRDefault="00732A4A" w:rsidP="00D87C6B">
            <w:pPr>
              <w:pStyle w:val="1f1"/>
              <w:rPr>
                <w:rFonts w:ascii="Times New Roman" w:hAnsi="Times New Roman"/>
                <w:sz w:val="24"/>
                <w:szCs w:val="24"/>
              </w:rPr>
            </w:pPr>
            <w:r w:rsidRPr="0018016A">
              <w:rPr>
                <w:rFonts w:ascii="Times New Roman" w:hAnsi="Times New Roman"/>
                <w:sz w:val="24"/>
                <w:szCs w:val="24"/>
              </w:rPr>
              <w:t>II</w:t>
            </w:r>
          </w:p>
        </w:tc>
        <w:tc>
          <w:tcPr>
            <w:tcW w:w="709" w:type="dxa"/>
            <w:tcBorders>
              <w:top w:val="single" w:sz="4" w:space="0" w:color="000000"/>
              <w:left w:val="single" w:sz="4" w:space="0" w:color="auto"/>
              <w:bottom w:val="single" w:sz="4" w:space="0" w:color="auto"/>
              <w:right w:val="single" w:sz="4" w:space="0" w:color="auto"/>
            </w:tcBorders>
          </w:tcPr>
          <w:p w:rsidR="00732A4A" w:rsidRPr="0018016A" w:rsidRDefault="00732A4A" w:rsidP="00D87C6B">
            <w:pPr>
              <w:pStyle w:val="1f1"/>
              <w:rPr>
                <w:rFonts w:ascii="Times New Roman" w:hAnsi="Times New Roman"/>
                <w:sz w:val="24"/>
                <w:szCs w:val="24"/>
              </w:rPr>
            </w:pPr>
            <w:r w:rsidRPr="0018016A">
              <w:rPr>
                <w:rFonts w:ascii="Times New Roman" w:hAnsi="Times New Roman"/>
                <w:sz w:val="24"/>
                <w:szCs w:val="24"/>
              </w:rPr>
              <w:t>III</w:t>
            </w:r>
          </w:p>
        </w:tc>
        <w:tc>
          <w:tcPr>
            <w:tcW w:w="709" w:type="dxa"/>
            <w:tcBorders>
              <w:top w:val="single" w:sz="4" w:space="0" w:color="000000"/>
              <w:left w:val="single" w:sz="4" w:space="0" w:color="auto"/>
              <w:bottom w:val="single" w:sz="4" w:space="0" w:color="auto"/>
              <w:right w:val="single" w:sz="4" w:space="0" w:color="auto"/>
            </w:tcBorders>
          </w:tcPr>
          <w:p w:rsidR="00732A4A" w:rsidRPr="0018016A" w:rsidRDefault="00732A4A" w:rsidP="00D87C6B">
            <w:pPr>
              <w:pStyle w:val="1f1"/>
              <w:rPr>
                <w:rFonts w:ascii="Times New Roman" w:hAnsi="Times New Roman"/>
                <w:sz w:val="24"/>
                <w:szCs w:val="24"/>
              </w:rPr>
            </w:pPr>
            <w:r w:rsidRPr="0018016A">
              <w:rPr>
                <w:rFonts w:ascii="Times New Roman" w:hAnsi="Times New Roman"/>
                <w:sz w:val="24"/>
                <w:szCs w:val="24"/>
              </w:rPr>
              <w:t>IV</w:t>
            </w:r>
          </w:p>
        </w:tc>
        <w:tc>
          <w:tcPr>
            <w:tcW w:w="846" w:type="dxa"/>
            <w:vMerge/>
            <w:tcBorders>
              <w:top w:val="single" w:sz="4" w:space="0" w:color="000000"/>
              <w:left w:val="single" w:sz="4" w:space="0" w:color="000000"/>
              <w:bottom w:val="single" w:sz="4" w:space="0" w:color="auto"/>
              <w:right w:val="single" w:sz="4" w:space="0" w:color="000000"/>
            </w:tcBorders>
            <w:vAlign w:val="center"/>
          </w:tcPr>
          <w:p w:rsidR="00732A4A" w:rsidRPr="0018016A" w:rsidRDefault="00732A4A" w:rsidP="00D87C6B">
            <w:pPr>
              <w:pStyle w:val="1f1"/>
              <w:rPr>
                <w:rFonts w:ascii="Times New Roman" w:hAnsi="Times New Roman"/>
                <w:sz w:val="24"/>
                <w:szCs w:val="24"/>
              </w:rPr>
            </w:pPr>
          </w:p>
        </w:tc>
      </w:tr>
      <w:tr w:rsidR="00732A4A" w:rsidRPr="00756F14" w:rsidTr="0018016A">
        <w:tc>
          <w:tcPr>
            <w:tcW w:w="9885" w:type="dxa"/>
            <w:gridSpan w:val="8"/>
            <w:tcBorders>
              <w:top w:val="single" w:sz="4" w:space="0" w:color="auto"/>
              <w:left w:val="single" w:sz="4" w:space="0" w:color="auto"/>
              <w:bottom w:val="single" w:sz="4" w:space="0" w:color="auto"/>
              <w:right w:val="single" w:sz="4" w:space="0" w:color="auto"/>
            </w:tcBorders>
            <w:shd w:val="clear" w:color="auto" w:fill="auto"/>
          </w:tcPr>
          <w:p w:rsidR="00732A4A" w:rsidRPr="0018016A" w:rsidRDefault="00732A4A" w:rsidP="0018016A">
            <w:pPr>
              <w:pStyle w:val="1f1"/>
              <w:jc w:val="center"/>
              <w:rPr>
                <w:rFonts w:ascii="Times New Roman" w:hAnsi="Times New Roman"/>
                <w:sz w:val="24"/>
                <w:szCs w:val="24"/>
              </w:rPr>
            </w:pPr>
            <w:r w:rsidRPr="0018016A">
              <w:rPr>
                <w:rFonts w:ascii="Times New Roman" w:hAnsi="Times New Roman"/>
                <w:sz w:val="24"/>
                <w:szCs w:val="24"/>
              </w:rPr>
              <w:t>Обязательная часть</w:t>
            </w:r>
          </w:p>
        </w:tc>
      </w:tr>
      <w:tr w:rsidR="00732A4A" w:rsidRPr="00756F14" w:rsidTr="0018016A">
        <w:tc>
          <w:tcPr>
            <w:tcW w:w="2233"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1. Язык и речевая практика</w:t>
            </w:r>
          </w:p>
        </w:tc>
        <w:tc>
          <w:tcPr>
            <w:tcW w:w="3262"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1.1 Речь и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13</w:t>
            </w:r>
          </w:p>
        </w:tc>
      </w:tr>
      <w:tr w:rsidR="00732A4A" w:rsidRPr="00756F14" w:rsidTr="0018016A">
        <w:tc>
          <w:tcPr>
            <w:tcW w:w="2233"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 Математика</w:t>
            </w:r>
          </w:p>
        </w:tc>
        <w:tc>
          <w:tcPr>
            <w:tcW w:w="3262"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2.1.Математические представления</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10</w:t>
            </w:r>
          </w:p>
        </w:tc>
      </w:tr>
      <w:tr w:rsidR="00732A4A" w:rsidRPr="00756F14" w:rsidTr="0018016A">
        <w:tc>
          <w:tcPr>
            <w:tcW w:w="2233" w:type="dxa"/>
            <w:vMerge w:val="restart"/>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3. Окружающий мир</w:t>
            </w:r>
          </w:p>
        </w:tc>
        <w:tc>
          <w:tcPr>
            <w:tcW w:w="3262"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3.1 Окружающий природный  мир</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10</w:t>
            </w:r>
          </w:p>
        </w:tc>
      </w:tr>
      <w:tr w:rsidR="00732A4A" w:rsidRPr="00756F14" w:rsidTr="0018016A">
        <w:trPr>
          <w:trHeight w:val="471"/>
        </w:trPr>
        <w:tc>
          <w:tcPr>
            <w:tcW w:w="2233" w:type="dxa"/>
            <w:vMerge/>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p>
        </w:tc>
        <w:tc>
          <w:tcPr>
            <w:tcW w:w="3262"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3.2 Человек</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13</w:t>
            </w:r>
          </w:p>
        </w:tc>
      </w:tr>
      <w:tr w:rsidR="00732A4A" w:rsidRPr="00756F14" w:rsidTr="0018016A">
        <w:trPr>
          <w:trHeight w:val="423"/>
        </w:trPr>
        <w:tc>
          <w:tcPr>
            <w:tcW w:w="2233" w:type="dxa"/>
            <w:vMerge/>
            <w:tcBorders>
              <w:top w:val="single" w:sz="4" w:space="0" w:color="auto"/>
              <w:left w:val="single" w:sz="4" w:space="0" w:color="auto"/>
              <w:bottom w:val="single" w:sz="4" w:space="0" w:color="auto"/>
              <w:right w:val="single" w:sz="4" w:space="0" w:color="auto"/>
            </w:tcBorders>
            <w:vAlign w:val="center"/>
          </w:tcPr>
          <w:p w:rsidR="00732A4A" w:rsidRPr="00756F14" w:rsidRDefault="00732A4A" w:rsidP="00D87C6B">
            <w:pPr>
              <w:pStyle w:val="1f1"/>
              <w:rPr>
                <w:rFonts w:ascii="Times New Roman" w:hAnsi="Times New Roman"/>
                <w:sz w:val="24"/>
                <w:szCs w:val="24"/>
              </w:rPr>
            </w:pPr>
          </w:p>
        </w:tc>
        <w:tc>
          <w:tcPr>
            <w:tcW w:w="3262"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3.3 Домоводство</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6</w:t>
            </w:r>
          </w:p>
        </w:tc>
      </w:tr>
      <w:tr w:rsidR="00732A4A" w:rsidRPr="00756F14" w:rsidTr="0018016A">
        <w:trPr>
          <w:trHeight w:val="415"/>
        </w:trPr>
        <w:tc>
          <w:tcPr>
            <w:tcW w:w="2233" w:type="dxa"/>
            <w:vMerge/>
            <w:tcBorders>
              <w:top w:val="single" w:sz="4" w:space="0" w:color="auto"/>
              <w:left w:val="single" w:sz="4" w:space="0" w:color="auto"/>
              <w:bottom w:val="single" w:sz="4" w:space="0" w:color="auto"/>
              <w:right w:val="single" w:sz="4" w:space="0" w:color="auto"/>
            </w:tcBorders>
            <w:vAlign w:val="center"/>
          </w:tcPr>
          <w:p w:rsidR="00732A4A" w:rsidRPr="00756F14" w:rsidRDefault="00732A4A" w:rsidP="00D87C6B">
            <w:pPr>
              <w:pStyle w:val="1f1"/>
              <w:rPr>
                <w:rFonts w:ascii="Times New Roman" w:hAnsi="Times New Roman"/>
                <w:sz w:val="24"/>
                <w:szCs w:val="24"/>
              </w:rPr>
            </w:pPr>
          </w:p>
        </w:tc>
        <w:tc>
          <w:tcPr>
            <w:tcW w:w="3262"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3.4. Окружающий социальный мир</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7</w:t>
            </w:r>
          </w:p>
        </w:tc>
      </w:tr>
      <w:tr w:rsidR="00732A4A" w:rsidRPr="00756F14" w:rsidTr="0018016A">
        <w:trPr>
          <w:trHeight w:val="340"/>
        </w:trPr>
        <w:tc>
          <w:tcPr>
            <w:tcW w:w="2233" w:type="dxa"/>
            <w:vMerge w:val="restart"/>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 xml:space="preserve">4. Искусство </w:t>
            </w:r>
          </w:p>
        </w:tc>
        <w:tc>
          <w:tcPr>
            <w:tcW w:w="3262"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4.1 Музыка и движение</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10</w:t>
            </w:r>
          </w:p>
        </w:tc>
      </w:tr>
      <w:tr w:rsidR="00732A4A" w:rsidRPr="00756F14" w:rsidTr="0018016A">
        <w:trPr>
          <w:trHeight w:val="547"/>
        </w:trPr>
        <w:tc>
          <w:tcPr>
            <w:tcW w:w="2233" w:type="dxa"/>
            <w:vMerge/>
            <w:tcBorders>
              <w:top w:val="single" w:sz="4" w:space="0" w:color="auto"/>
              <w:left w:val="single" w:sz="4" w:space="0" w:color="auto"/>
              <w:bottom w:val="single" w:sz="4" w:space="0" w:color="auto"/>
              <w:right w:val="single" w:sz="4" w:space="0" w:color="auto"/>
            </w:tcBorders>
            <w:vAlign w:val="center"/>
          </w:tcPr>
          <w:p w:rsidR="00732A4A" w:rsidRPr="00756F14" w:rsidRDefault="00732A4A" w:rsidP="00D87C6B"/>
        </w:tc>
        <w:tc>
          <w:tcPr>
            <w:tcW w:w="3262"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lang w:val="en-US"/>
              </w:rPr>
            </w:pPr>
            <w:r w:rsidRPr="00756F14">
              <w:rPr>
                <w:rFonts w:ascii="Times New Roman" w:hAnsi="Times New Roman"/>
                <w:sz w:val="24"/>
                <w:szCs w:val="24"/>
              </w:rPr>
              <w:t>4.2 Изобразительная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15</w:t>
            </w:r>
          </w:p>
        </w:tc>
      </w:tr>
      <w:tr w:rsidR="00732A4A" w:rsidRPr="00756F14" w:rsidTr="0018016A">
        <w:trPr>
          <w:trHeight w:val="562"/>
        </w:trPr>
        <w:tc>
          <w:tcPr>
            <w:tcW w:w="2233"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5. Физическая культура</w:t>
            </w:r>
          </w:p>
        </w:tc>
        <w:tc>
          <w:tcPr>
            <w:tcW w:w="3262"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5.1 Адаптивная физкультура</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10</w:t>
            </w:r>
          </w:p>
        </w:tc>
      </w:tr>
      <w:tr w:rsidR="00732A4A" w:rsidRPr="00756F14" w:rsidTr="0018016A">
        <w:trPr>
          <w:trHeight w:val="337"/>
        </w:trPr>
        <w:tc>
          <w:tcPr>
            <w:tcW w:w="2233"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6. Технологии</w:t>
            </w:r>
          </w:p>
        </w:tc>
        <w:tc>
          <w:tcPr>
            <w:tcW w:w="3262"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 xml:space="preserve">6.1 </w:t>
            </w:r>
            <w:r w:rsidR="00A71F27" w:rsidRPr="00A71F27">
              <w:rPr>
                <w:rFonts w:ascii="Times New Roman" w:hAnsi="Times New Roman"/>
                <w:sz w:val="24"/>
                <w:szCs w:val="24"/>
              </w:rPr>
              <w:t>Труд (технология)</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sz w:val="24"/>
                <w:szCs w:val="24"/>
              </w:rPr>
            </w:pPr>
            <w:r w:rsidRPr="00756F14">
              <w:rPr>
                <w:rFonts w:ascii="Times New Roman" w:hAnsi="Times New Roman"/>
                <w:sz w:val="24"/>
                <w:szCs w:val="24"/>
              </w:rPr>
              <w:t>-</w:t>
            </w:r>
          </w:p>
        </w:tc>
      </w:tr>
      <w:tr w:rsidR="0018016A" w:rsidRPr="00756F14" w:rsidTr="0018016A">
        <w:trPr>
          <w:trHeight w:val="337"/>
        </w:trPr>
        <w:tc>
          <w:tcPr>
            <w:tcW w:w="5495" w:type="dxa"/>
            <w:gridSpan w:val="2"/>
            <w:tcBorders>
              <w:top w:val="single" w:sz="4" w:space="0" w:color="auto"/>
              <w:left w:val="single" w:sz="4" w:space="0" w:color="auto"/>
              <w:bottom w:val="single" w:sz="4" w:space="0" w:color="auto"/>
              <w:right w:val="single" w:sz="4" w:space="0" w:color="auto"/>
            </w:tcBorders>
          </w:tcPr>
          <w:p w:rsidR="0018016A" w:rsidRPr="00756F14" w:rsidRDefault="0018016A" w:rsidP="00D87C6B">
            <w:pPr>
              <w:pStyle w:val="1f1"/>
              <w:rPr>
                <w:rFonts w:ascii="Times New Roman" w:hAnsi="Times New Roman"/>
                <w:sz w:val="24"/>
                <w:szCs w:val="24"/>
              </w:rPr>
            </w:pPr>
            <w:r>
              <w:rPr>
                <w:rFonts w:ascii="Times New Roman" w:hAnsi="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18016A" w:rsidRPr="00756F14" w:rsidRDefault="0018016A" w:rsidP="00D87C6B">
            <w:pPr>
              <w:pStyle w:val="1f1"/>
              <w:rPr>
                <w:rFonts w:ascii="Times New Roman" w:hAnsi="Times New Roman"/>
                <w:sz w:val="24"/>
                <w:szCs w:val="24"/>
              </w:rPr>
            </w:pPr>
            <w:r>
              <w:rPr>
                <w:rFonts w:ascii="Times New Roman" w:hAnsi="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18016A" w:rsidRDefault="0018016A">
            <w:r w:rsidRPr="00C22075">
              <w:t>17</w:t>
            </w:r>
          </w:p>
        </w:tc>
        <w:tc>
          <w:tcPr>
            <w:tcW w:w="709" w:type="dxa"/>
            <w:tcBorders>
              <w:top w:val="single" w:sz="4" w:space="0" w:color="auto"/>
              <w:left w:val="single" w:sz="4" w:space="0" w:color="auto"/>
              <w:bottom w:val="single" w:sz="4" w:space="0" w:color="auto"/>
              <w:right w:val="single" w:sz="4" w:space="0" w:color="auto"/>
            </w:tcBorders>
          </w:tcPr>
          <w:p w:rsidR="0018016A" w:rsidRDefault="0018016A">
            <w:r w:rsidRPr="00C22075">
              <w:t>17</w:t>
            </w:r>
          </w:p>
        </w:tc>
        <w:tc>
          <w:tcPr>
            <w:tcW w:w="709" w:type="dxa"/>
            <w:tcBorders>
              <w:top w:val="single" w:sz="4" w:space="0" w:color="auto"/>
              <w:left w:val="single" w:sz="4" w:space="0" w:color="auto"/>
              <w:bottom w:val="single" w:sz="4" w:space="0" w:color="auto"/>
              <w:right w:val="single" w:sz="4" w:space="0" w:color="auto"/>
            </w:tcBorders>
          </w:tcPr>
          <w:p w:rsidR="0018016A" w:rsidRDefault="0018016A">
            <w:r w:rsidRPr="00C22075">
              <w:t>17</w:t>
            </w:r>
          </w:p>
        </w:tc>
        <w:tc>
          <w:tcPr>
            <w:tcW w:w="709" w:type="dxa"/>
            <w:tcBorders>
              <w:top w:val="single" w:sz="4" w:space="0" w:color="auto"/>
              <w:left w:val="single" w:sz="4" w:space="0" w:color="auto"/>
              <w:bottom w:val="single" w:sz="4" w:space="0" w:color="auto"/>
              <w:right w:val="single" w:sz="4" w:space="0" w:color="auto"/>
            </w:tcBorders>
          </w:tcPr>
          <w:p w:rsidR="0018016A" w:rsidRDefault="0018016A">
            <w:r w:rsidRPr="00C22075">
              <w:t>17</w:t>
            </w:r>
          </w:p>
        </w:tc>
        <w:tc>
          <w:tcPr>
            <w:tcW w:w="846" w:type="dxa"/>
            <w:tcBorders>
              <w:top w:val="single" w:sz="4" w:space="0" w:color="auto"/>
              <w:left w:val="single" w:sz="4" w:space="0" w:color="auto"/>
              <w:bottom w:val="single" w:sz="4" w:space="0" w:color="auto"/>
              <w:right w:val="single" w:sz="4" w:space="0" w:color="auto"/>
            </w:tcBorders>
          </w:tcPr>
          <w:p w:rsidR="0018016A" w:rsidRPr="00756F14" w:rsidRDefault="0018016A" w:rsidP="00D87C6B">
            <w:pPr>
              <w:pStyle w:val="1f1"/>
              <w:rPr>
                <w:rFonts w:ascii="Times New Roman" w:hAnsi="Times New Roman"/>
                <w:sz w:val="24"/>
                <w:szCs w:val="24"/>
              </w:rPr>
            </w:pPr>
            <w:r>
              <w:rPr>
                <w:rFonts w:ascii="Times New Roman" w:hAnsi="Times New Roman"/>
                <w:sz w:val="24"/>
                <w:szCs w:val="24"/>
              </w:rPr>
              <w:t>85</w:t>
            </w:r>
          </w:p>
        </w:tc>
      </w:tr>
      <w:tr w:rsidR="0018016A" w:rsidRPr="00756F14" w:rsidTr="0018016A">
        <w:trPr>
          <w:trHeight w:val="337"/>
        </w:trPr>
        <w:tc>
          <w:tcPr>
            <w:tcW w:w="5495" w:type="dxa"/>
            <w:gridSpan w:val="2"/>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18016A" w:rsidRDefault="0018016A" w:rsidP="00D87C6B">
            <w:pPr>
              <w:pStyle w:val="1f1"/>
              <w:rPr>
                <w:rFonts w:ascii="Times New Roman" w:hAnsi="Times New Roman"/>
                <w:sz w:val="24"/>
                <w:szCs w:val="24"/>
              </w:rPr>
            </w:pPr>
            <w:r>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8016A" w:rsidRPr="00C22075" w:rsidRDefault="0018016A">
            <w:r>
              <w:t>4</w:t>
            </w:r>
          </w:p>
        </w:tc>
        <w:tc>
          <w:tcPr>
            <w:tcW w:w="709" w:type="dxa"/>
            <w:tcBorders>
              <w:top w:val="single" w:sz="4" w:space="0" w:color="auto"/>
              <w:left w:val="single" w:sz="4" w:space="0" w:color="auto"/>
              <w:bottom w:val="single" w:sz="4" w:space="0" w:color="auto"/>
              <w:right w:val="single" w:sz="4" w:space="0" w:color="auto"/>
            </w:tcBorders>
          </w:tcPr>
          <w:p w:rsidR="0018016A" w:rsidRPr="00C22075" w:rsidRDefault="0018016A">
            <w:r>
              <w:t>6</w:t>
            </w:r>
          </w:p>
        </w:tc>
        <w:tc>
          <w:tcPr>
            <w:tcW w:w="709" w:type="dxa"/>
            <w:tcBorders>
              <w:top w:val="single" w:sz="4" w:space="0" w:color="auto"/>
              <w:left w:val="single" w:sz="4" w:space="0" w:color="auto"/>
              <w:bottom w:val="single" w:sz="4" w:space="0" w:color="auto"/>
              <w:right w:val="single" w:sz="4" w:space="0" w:color="auto"/>
            </w:tcBorders>
          </w:tcPr>
          <w:p w:rsidR="0018016A" w:rsidRPr="00C22075" w:rsidRDefault="0018016A">
            <w:r>
              <w:t>6</w:t>
            </w:r>
          </w:p>
        </w:tc>
        <w:tc>
          <w:tcPr>
            <w:tcW w:w="709" w:type="dxa"/>
            <w:tcBorders>
              <w:top w:val="single" w:sz="4" w:space="0" w:color="auto"/>
              <w:left w:val="single" w:sz="4" w:space="0" w:color="auto"/>
              <w:bottom w:val="single" w:sz="4" w:space="0" w:color="auto"/>
              <w:right w:val="single" w:sz="4" w:space="0" w:color="auto"/>
            </w:tcBorders>
          </w:tcPr>
          <w:p w:rsidR="0018016A" w:rsidRPr="00C22075" w:rsidRDefault="0018016A">
            <w:r>
              <w:t>6</w:t>
            </w:r>
          </w:p>
        </w:tc>
        <w:tc>
          <w:tcPr>
            <w:tcW w:w="846" w:type="dxa"/>
            <w:tcBorders>
              <w:top w:val="single" w:sz="4" w:space="0" w:color="auto"/>
              <w:left w:val="single" w:sz="4" w:space="0" w:color="auto"/>
              <w:bottom w:val="single" w:sz="4" w:space="0" w:color="auto"/>
              <w:right w:val="single" w:sz="4" w:space="0" w:color="auto"/>
            </w:tcBorders>
          </w:tcPr>
          <w:p w:rsidR="0018016A" w:rsidRDefault="0018016A" w:rsidP="00D87C6B">
            <w:pPr>
              <w:pStyle w:val="1f1"/>
              <w:rPr>
                <w:rFonts w:ascii="Times New Roman" w:hAnsi="Times New Roman"/>
                <w:sz w:val="24"/>
                <w:szCs w:val="24"/>
              </w:rPr>
            </w:pPr>
            <w:r>
              <w:rPr>
                <w:rFonts w:ascii="Times New Roman" w:hAnsi="Times New Roman"/>
                <w:sz w:val="24"/>
                <w:szCs w:val="24"/>
              </w:rPr>
              <w:t>26</w:t>
            </w:r>
          </w:p>
        </w:tc>
      </w:tr>
      <w:tr w:rsidR="00732A4A" w:rsidRPr="00756F14" w:rsidTr="0018016A">
        <w:tc>
          <w:tcPr>
            <w:tcW w:w="5495" w:type="dxa"/>
            <w:gridSpan w:val="2"/>
            <w:tcBorders>
              <w:top w:val="single" w:sz="4" w:space="0" w:color="auto"/>
              <w:left w:val="single" w:sz="4" w:space="0" w:color="auto"/>
              <w:bottom w:val="single" w:sz="4" w:space="0" w:color="auto"/>
              <w:right w:val="single" w:sz="4" w:space="0" w:color="auto"/>
            </w:tcBorders>
          </w:tcPr>
          <w:p w:rsidR="00732A4A" w:rsidRPr="0018016A" w:rsidRDefault="00732A4A" w:rsidP="00D87C6B">
            <w:pPr>
              <w:pStyle w:val="1f1"/>
              <w:rPr>
                <w:rFonts w:ascii="Times New Roman" w:hAnsi="Times New Roman"/>
                <w:sz w:val="24"/>
                <w:szCs w:val="24"/>
              </w:rPr>
            </w:pPr>
            <w:r w:rsidRPr="0018016A">
              <w:rPr>
                <w:rFonts w:ascii="Times New Roman" w:hAnsi="Times New Roman"/>
                <w:sz w:val="24"/>
                <w:szCs w:val="24"/>
              </w:rPr>
              <w:t>Максимально допустимая недельная нагрузка (при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732A4A" w:rsidRPr="0018016A" w:rsidRDefault="0018016A" w:rsidP="00D87C6B">
            <w:pPr>
              <w:pStyle w:val="1f1"/>
              <w:rPr>
                <w:rFonts w:ascii="Times New Roman" w:hAnsi="Times New Roman"/>
                <w:sz w:val="24"/>
                <w:szCs w:val="24"/>
              </w:rPr>
            </w:pPr>
            <w:r>
              <w:rPr>
                <w:rFonts w:ascii="Times New Roman" w:hAnsi="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732A4A" w:rsidRPr="0018016A" w:rsidRDefault="0018016A" w:rsidP="00D87C6B">
            <w:pPr>
              <w:pStyle w:val="1f1"/>
              <w:rPr>
                <w:rFonts w:ascii="Times New Roman" w:hAnsi="Times New Roman"/>
                <w:sz w:val="24"/>
                <w:szCs w:val="24"/>
              </w:rPr>
            </w:pPr>
            <w:r>
              <w:rPr>
                <w:rFonts w:ascii="Times New Roman" w:hAnsi="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732A4A" w:rsidRPr="0018016A" w:rsidRDefault="0018016A" w:rsidP="00D87C6B">
            <w:pPr>
              <w:pStyle w:val="1f1"/>
              <w:rPr>
                <w:rFonts w:ascii="Times New Roman" w:hAnsi="Times New Roman"/>
                <w:sz w:val="24"/>
                <w:szCs w:val="24"/>
              </w:rPr>
            </w:pPr>
            <w:r>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732A4A" w:rsidRPr="0018016A" w:rsidRDefault="0018016A" w:rsidP="00D87C6B">
            <w:pPr>
              <w:pStyle w:val="1f1"/>
              <w:rPr>
                <w:rFonts w:ascii="Times New Roman" w:hAnsi="Times New Roman"/>
                <w:sz w:val="24"/>
                <w:szCs w:val="24"/>
              </w:rPr>
            </w:pPr>
            <w:r>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732A4A" w:rsidRPr="0018016A" w:rsidRDefault="0018016A" w:rsidP="00D87C6B">
            <w:pPr>
              <w:pStyle w:val="1f1"/>
              <w:rPr>
                <w:rFonts w:ascii="Times New Roman" w:hAnsi="Times New Roman"/>
                <w:sz w:val="24"/>
                <w:szCs w:val="24"/>
              </w:rPr>
            </w:pPr>
            <w:r>
              <w:rPr>
                <w:rFonts w:ascii="Times New Roman" w:hAnsi="Times New Roman"/>
                <w:sz w:val="24"/>
                <w:szCs w:val="24"/>
              </w:rPr>
              <w:t>23</w:t>
            </w:r>
          </w:p>
        </w:tc>
        <w:tc>
          <w:tcPr>
            <w:tcW w:w="846" w:type="dxa"/>
            <w:tcBorders>
              <w:top w:val="single" w:sz="4" w:space="0" w:color="auto"/>
              <w:left w:val="single" w:sz="4" w:space="0" w:color="auto"/>
              <w:bottom w:val="single" w:sz="4" w:space="0" w:color="auto"/>
              <w:right w:val="single" w:sz="4" w:space="0" w:color="auto"/>
            </w:tcBorders>
          </w:tcPr>
          <w:p w:rsidR="00732A4A" w:rsidRPr="0018016A" w:rsidRDefault="0018016A" w:rsidP="00D87C6B">
            <w:pPr>
              <w:pStyle w:val="1f1"/>
              <w:rPr>
                <w:rFonts w:ascii="Times New Roman" w:hAnsi="Times New Roman"/>
                <w:sz w:val="24"/>
                <w:szCs w:val="24"/>
              </w:rPr>
            </w:pPr>
            <w:r>
              <w:rPr>
                <w:rFonts w:ascii="Times New Roman" w:hAnsi="Times New Roman"/>
                <w:sz w:val="24"/>
                <w:szCs w:val="24"/>
              </w:rPr>
              <w:t>111</w:t>
            </w:r>
          </w:p>
        </w:tc>
      </w:tr>
      <w:tr w:rsidR="0018016A" w:rsidRPr="00756F14" w:rsidTr="0018016A">
        <w:tc>
          <w:tcPr>
            <w:tcW w:w="5495" w:type="dxa"/>
            <w:gridSpan w:val="2"/>
            <w:tcBorders>
              <w:top w:val="single" w:sz="4" w:space="0" w:color="auto"/>
              <w:left w:val="single" w:sz="4" w:space="0" w:color="auto"/>
              <w:bottom w:val="single" w:sz="4" w:space="0" w:color="auto"/>
              <w:right w:val="single" w:sz="4" w:space="0" w:color="auto"/>
            </w:tcBorders>
          </w:tcPr>
          <w:p w:rsidR="0018016A" w:rsidRPr="00F43618" w:rsidRDefault="0018016A" w:rsidP="0018016A">
            <w:pPr>
              <w:pStyle w:val="1f1"/>
              <w:rPr>
                <w:rFonts w:ascii="Times New Roman" w:hAnsi="Times New Roman"/>
                <w:iCs/>
                <w:sz w:val="24"/>
                <w:szCs w:val="24"/>
              </w:rPr>
            </w:pPr>
            <w:r>
              <w:rPr>
                <w:rFonts w:ascii="Times New Roman" w:hAnsi="Times New Roman"/>
                <w:iCs/>
                <w:sz w:val="24"/>
                <w:szCs w:val="24"/>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10</w:t>
            </w:r>
          </w:p>
        </w:tc>
        <w:tc>
          <w:tcPr>
            <w:tcW w:w="846"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50</w:t>
            </w:r>
          </w:p>
        </w:tc>
      </w:tr>
      <w:tr w:rsidR="0018016A" w:rsidRPr="00756F14" w:rsidTr="0018016A">
        <w:tc>
          <w:tcPr>
            <w:tcW w:w="5495" w:type="dxa"/>
            <w:gridSpan w:val="2"/>
            <w:tcBorders>
              <w:top w:val="single" w:sz="4" w:space="0" w:color="auto"/>
              <w:left w:val="single" w:sz="4" w:space="0" w:color="auto"/>
              <w:bottom w:val="single" w:sz="4" w:space="0" w:color="auto"/>
              <w:right w:val="single" w:sz="4" w:space="0" w:color="auto"/>
            </w:tcBorders>
          </w:tcPr>
          <w:p w:rsidR="0018016A" w:rsidRPr="00F43618" w:rsidRDefault="0018016A" w:rsidP="0018016A">
            <w:pPr>
              <w:pStyle w:val="1f1"/>
              <w:rPr>
                <w:rFonts w:ascii="Times New Roman" w:hAnsi="Times New Roman"/>
                <w:sz w:val="24"/>
                <w:szCs w:val="24"/>
              </w:rPr>
            </w:pPr>
            <w:r w:rsidRPr="00F43618">
              <w:rPr>
                <w:rFonts w:ascii="Times New Roman" w:hAnsi="Times New Roman"/>
                <w:sz w:val="24"/>
                <w:szCs w:val="24"/>
              </w:rPr>
              <w:t>Коррекционные курсы, из них</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30</w:t>
            </w:r>
          </w:p>
        </w:tc>
      </w:tr>
      <w:tr w:rsidR="0018016A" w:rsidRPr="00756F14" w:rsidTr="0018016A">
        <w:tc>
          <w:tcPr>
            <w:tcW w:w="5495" w:type="dxa"/>
            <w:gridSpan w:val="2"/>
            <w:tcBorders>
              <w:top w:val="single" w:sz="4" w:space="0" w:color="auto"/>
              <w:left w:val="single" w:sz="4" w:space="0" w:color="auto"/>
              <w:bottom w:val="single" w:sz="4" w:space="0" w:color="auto"/>
              <w:right w:val="single" w:sz="4" w:space="0" w:color="auto"/>
            </w:tcBorders>
          </w:tcPr>
          <w:p w:rsidR="0018016A" w:rsidRPr="00756F14" w:rsidRDefault="0018016A" w:rsidP="0018016A">
            <w:pPr>
              <w:pStyle w:val="1f1"/>
              <w:rPr>
                <w:rFonts w:ascii="Times New Roman" w:hAnsi="Times New Roman"/>
                <w:sz w:val="24"/>
                <w:szCs w:val="24"/>
              </w:rPr>
            </w:pPr>
            <w:r w:rsidRPr="00756F14">
              <w:rPr>
                <w:rFonts w:ascii="Times New Roman" w:hAnsi="Times New Roman"/>
                <w:sz w:val="24"/>
                <w:szCs w:val="24"/>
              </w:rPr>
              <w:t xml:space="preserve">1. </w:t>
            </w:r>
            <w:r>
              <w:rPr>
                <w:rFonts w:ascii="Times New Roman" w:hAnsi="Times New Roman"/>
                <w:sz w:val="24"/>
                <w:szCs w:val="24"/>
              </w:rPr>
              <w:t>«</w:t>
            </w:r>
            <w:r w:rsidRPr="00756F14">
              <w:rPr>
                <w:rFonts w:ascii="Times New Roman" w:hAnsi="Times New Roman"/>
                <w:sz w:val="24"/>
                <w:szCs w:val="24"/>
              </w:rPr>
              <w:t>Сенсорное развитие</w:t>
            </w: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10</w:t>
            </w:r>
          </w:p>
        </w:tc>
      </w:tr>
      <w:tr w:rsidR="0018016A" w:rsidRPr="00756F14" w:rsidTr="0018016A">
        <w:tc>
          <w:tcPr>
            <w:tcW w:w="5495" w:type="dxa"/>
            <w:gridSpan w:val="2"/>
            <w:tcBorders>
              <w:top w:val="single" w:sz="4" w:space="0" w:color="auto"/>
              <w:left w:val="single" w:sz="4" w:space="0" w:color="auto"/>
              <w:bottom w:val="single" w:sz="4" w:space="0" w:color="auto"/>
              <w:right w:val="single" w:sz="4" w:space="0" w:color="auto"/>
            </w:tcBorders>
          </w:tcPr>
          <w:p w:rsidR="0018016A" w:rsidRPr="00756F14" w:rsidRDefault="0018016A" w:rsidP="0018016A">
            <w:pPr>
              <w:pStyle w:val="1f1"/>
              <w:rPr>
                <w:rFonts w:ascii="Times New Roman" w:hAnsi="Times New Roman"/>
                <w:sz w:val="24"/>
                <w:szCs w:val="24"/>
              </w:rPr>
            </w:pPr>
            <w:r w:rsidRPr="00756F14">
              <w:rPr>
                <w:rFonts w:ascii="Times New Roman" w:hAnsi="Times New Roman"/>
                <w:sz w:val="24"/>
                <w:szCs w:val="24"/>
              </w:rPr>
              <w:t xml:space="preserve">2. </w:t>
            </w:r>
            <w:r>
              <w:rPr>
                <w:rFonts w:ascii="Times New Roman" w:hAnsi="Times New Roman"/>
                <w:sz w:val="24"/>
                <w:szCs w:val="24"/>
              </w:rPr>
              <w:t>«</w:t>
            </w:r>
            <w:r w:rsidRPr="00756F14">
              <w:rPr>
                <w:rFonts w:ascii="Times New Roman" w:hAnsi="Times New Roman"/>
                <w:sz w:val="24"/>
                <w:szCs w:val="24"/>
              </w:rPr>
              <w:t>Предметно-практические действия</w:t>
            </w: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sidRPr="0018016A">
              <w:rPr>
                <w:rFonts w:ascii="Times New Roman" w:hAnsi="Times New Roman"/>
                <w:sz w:val="24"/>
                <w:szCs w:val="24"/>
              </w:rPr>
              <w:t>5</w:t>
            </w:r>
          </w:p>
        </w:tc>
      </w:tr>
      <w:tr w:rsidR="0018016A" w:rsidRPr="00756F14" w:rsidTr="0018016A">
        <w:tc>
          <w:tcPr>
            <w:tcW w:w="5495" w:type="dxa"/>
            <w:gridSpan w:val="2"/>
            <w:tcBorders>
              <w:top w:val="single" w:sz="4" w:space="0" w:color="auto"/>
              <w:left w:val="single" w:sz="4" w:space="0" w:color="auto"/>
              <w:bottom w:val="single" w:sz="4" w:space="0" w:color="auto"/>
              <w:right w:val="single" w:sz="4" w:space="0" w:color="auto"/>
            </w:tcBorders>
          </w:tcPr>
          <w:p w:rsidR="0018016A" w:rsidRPr="00756F14" w:rsidRDefault="0018016A" w:rsidP="0018016A">
            <w:pPr>
              <w:pStyle w:val="1f1"/>
              <w:rPr>
                <w:rFonts w:ascii="Times New Roman" w:hAnsi="Times New Roman"/>
                <w:sz w:val="24"/>
                <w:szCs w:val="24"/>
              </w:rPr>
            </w:pPr>
            <w:r w:rsidRPr="00756F14">
              <w:rPr>
                <w:rFonts w:ascii="Times New Roman" w:hAnsi="Times New Roman"/>
                <w:sz w:val="24"/>
                <w:szCs w:val="24"/>
              </w:rPr>
              <w:t xml:space="preserve">3. </w:t>
            </w:r>
            <w:r>
              <w:rPr>
                <w:rFonts w:ascii="Times New Roman" w:hAnsi="Times New Roman"/>
                <w:sz w:val="24"/>
                <w:szCs w:val="24"/>
              </w:rPr>
              <w:t>«</w:t>
            </w:r>
            <w:r w:rsidRPr="00756F14">
              <w:rPr>
                <w:rFonts w:ascii="Times New Roman" w:hAnsi="Times New Roman"/>
                <w:sz w:val="24"/>
                <w:szCs w:val="24"/>
              </w:rPr>
              <w:t>Двигательное развитие</w:t>
            </w: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18016A">
            <w:pPr>
              <w:pStyle w:val="1f1"/>
              <w:rPr>
                <w:rFonts w:ascii="Times New Roman" w:hAnsi="Times New Roman"/>
                <w:sz w:val="24"/>
                <w:szCs w:val="24"/>
              </w:rPr>
            </w:pPr>
            <w:r w:rsidRPr="0018016A">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18016A" w:rsidRPr="0018016A" w:rsidRDefault="0018016A" w:rsidP="0018016A">
            <w:pPr>
              <w:pStyle w:val="1f1"/>
              <w:rPr>
                <w:rFonts w:ascii="Times New Roman" w:hAnsi="Times New Roman"/>
                <w:sz w:val="24"/>
                <w:szCs w:val="24"/>
              </w:rPr>
            </w:pPr>
            <w:r w:rsidRPr="0018016A">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18016A">
            <w:pPr>
              <w:pStyle w:val="1f1"/>
              <w:rPr>
                <w:rFonts w:ascii="Times New Roman" w:hAnsi="Times New Roman"/>
                <w:sz w:val="24"/>
                <w:szCs w:val="24"/>
              </w:rPr>
            </w:pPr>
            <w:r w:rsidRPr="0018016A">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18016A">
            <w:pPr>
              <w:pStyle w:val="1f1"/>
              <w:rPr>
                <w:rFonts w:ascii="Times New Roman" w:hAnsi="Times New Roman"/>
                <w:sz w:val="24"/>
                <w:szCs w:val="24"/>
              </w:rPr>
            </w:pPr>
            <w:r w:rsidRPr="0018016A">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18016A">
            <w:pPr>
              <w:pStyle w:val="1f1"/>
              <w:rPr>
                <w:rFonts w:ascii="Times New Roman" w:hAnsi="Times New Roman"/>
                <w:sz w:val="24"/>
                <w:szCs w:val="24"/>
              </w:rPr>
            </w:pPr>
            <w:r w:rsidRPr="0018016A">
              <w:rPr>
                <w:rFonts w:ascii="Times New Roman" w:hAnsi="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18016A" w:rsidRPr="0018016A" w:rsidRDefault="0018016A" w:rsidP="0018016A">
            <w:pPr>
              <w:pStyle w:val="1f1"/>
              <w:rPr>
                <w:rFonts w:ascii="Times New Roman" w:hAnsi="Times New Roman"/>
                <w:sz w:val="24"/>
                <w:szCs w:val="24"/>
              </w:rPr>
            </w:pPr>
            <w:r w:rsidRPr="0018016A">
              <w:rPr>
                <w:rFonts w:ascii="Times New Roman" w:hAnsi="Times New Roman"/>
                <w:sz w:val="24"/>
                <w:szCs w:val="24"/>
              </w:rPr>
              <w:t>5</w:t>
            </w:r>
          </w:p>
        </w:tc>
      </w:tr>
      <w:tr w:rsidR="0018016A" w:rsidRPr="00756F14" w:rsidTr="0018016A">
        <w:tc>
          <w:tcPr>
            <w:tcW w:w="5495" w:type="dxa"/>
            <w:gridSpan w:val="2"/>
            <w:tcBorders>
              <w:top w:val="single" w:sz="4" w:space="0" w:color="auto"/>
              <w:left w:val="single" w:sz="4" w:space="0" w:color="auto"/>
              <w:bottom w:val="single" w:sz="4" w:space="0" w:color="auto"/>
              <w:right w:val="single" w:sz="4" w:space="0" w:color="auto"/>
            </w:tcBorders>
          </w:tcPr>
          <w:p w:rsidR="0018016A" w:rsidRPr="00756F14" w:rsidRDefault="0018016A" w:rsidP="0018016A">
            <w:pPr>
              <w:pStyle w:val="1f1"/>
              <w:rPr>
                <w:rFonts w:ascii="Times New Roman" w:hAnsi="Times New Roman"/>
                <w:sz w:val="24"/>
                <w:szCs w:val="24"/>
              </w:rPr>
            </w:pPr>
            <w:r w:rsidRPr="00756F14">
              <w:rPr>
                <w:rFonts w:ascii="Times New Roman" w:hAnsi="Times New Roman"/>
                <w:sz w:val="24"/>
                <w:szCs w:val="24"/>
              </w:rPr>
              <w:t xml:space="preserve">4. </w:t>
            </w:r>
            <w:r>
              <w:rPr>
                <w:rFonts w:ascii="Times New Roman" w:hAnsi="Times New Roman"/>
                <w:sz w:val="24"/>
                <w:szCs w:val="24"/>
              </w:rPr>
              <w:t>«</w:t>
            </w:r>
            <w:r w:rsidRPr="00756F14">
              <w:rPr>
                <w:rFonts w:ascii="Times New Roman" w:hAnsi="Times New Roman"/>
                <w:sz w:val="24"/>
                <w:szCs w:val="24"/>
              </w:rPr>
              <w:t>Альтернативная коммуникация</w:t>
            </w: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18016A">
            <w:pPr>
              <w:pStyle w:val="1f1"/>
              <w:rPr>
                <w:rFonts w:ascii="Times New Roman" w:hAnsi="Times New Roman"/>
                <w:sz w:val="24"/>
                <w:szCs w:val="24"/>
              </w:rPr>
            </w:pPr>
            <w:r w:rsidRPr="0018016A">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18016A" w:rsidRPr="0018016A" w:rsidRDefault="0018016A" w:rsidP="0018016A">
            <w:pPr>
              <w:pStyle w:val="1f1"/>
              <w:rPr>
                <w:rFonts w:ascii="Times New Roman" w:hAnsi="Times New Roman"/>
                <w:sz w:val="24"/>
                <w:szCs w:val="24"/>
              </w:rPr>
            </w:pPr>
            <w:r w:rsidRPr="0018016A">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18016A">
            <w:pPr>
              <w:pStyle w:val="1f1"/>
              <w:rPr>
                <w:rFonts w:ascii="Times New Roman" w:hAnsi="Times New Roman"/>
                <w:sz w:val="24"/>
                <w:szCs w:val="24"/>
              </w:rPr>
            </w:pPr>
            <w:r w:rsidRPr="0018016A">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18016A">
            <w:pPr>
              <w:pStyle w:val="1f1"/>
              <w:rPr>
                <w:rFonts w:ascii="Times New Roman" w:hAnsi="Times New Roman"/>
                <w:sz w:val="24"/>
                <w:szCs w:val="24"/>
              </w:rPr>
            </w:pPr>
            <w:r w:rsidRPr="0018016A">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18016A">
            <w:pPr>
              <w:pStyle w:val="1f1"/>
              <w:rPr>
                <w:rFonts w:ascii="Times New Roman" w:hAnsi="Times New Roman"/>
                <w:sz w:val="24"/>
                <w:szCs w:val="24"/>
              </w:rPr>
            </w:pPr>
            <w:r w:rsidRPr="0018016A">
              <w:rPr>
                <w:rFonts w:ascii="Times New Roman" w:hAnsi="Times New Roman"/>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8016A" w:rsidRPr="0018016A" w:rsidRDefault="0018016A" w:rsidP="0018016A">
            <w:pPr>
              <w:pStyle w:val="1f1"/>
              <w:rPr>
                <w:rFonts w:ascii="Times New Roman" w:hAnsi="Times New Roman"/>
                <w:sz w:val="24"/>
                <w:szCs w:val="24"/>
              </w:rPr>
            </w:pPr>
            <w:r w:rsidRPr="0018016A">
              <w:rPr>
                <w:rFonts w:ascii="Times New Roman" w:hAnsi="Times New Roman"/>
                <w:sz w:val="24"/>
                <w:szCs w:val="24"/>
              </w:rPr>
              <w:t>10</w:t>
            </w:r>
          </w:p>
        </w:tc>
      </w:tr>
      <w:tr w:rsidR="0018016A" w:rsidRPr="00756F14" w:rsidTr="0018016A">
        <w:tc>
          <w:tcPr>
            <w:tcW w:w="5495" w:type="dxa"/>
            <w:gridSpan w:val="2"/>
            <w:tcBorders>
              <w:top w:val="single" w:sz="4" w:space="0" w:color="auto"/>
              <w:left w:val="single" w:sz="4" w:space="0" w:color="auto"/>
              <w:bottom w:val="single" w:sz="4" w:space="0" w:color="auto"/>
              <w:right w:val="single" w:sz="4" w:space="0" w:color="auto"/>
            </w:tcBorders>
          </w:tcPr>
          <w:p w:rsidR="0018016A" w:rsidRPr="00F43618" w:rsidRDefault="0018016A" w:rsidP="0018016A">
            <w:pPr>
              <w:pStyle w:val="1f1"/>
              <w:rPr>
                <w:rFonts w:ascii="Times New Roman" w:hAnsi="Times New Roman"/>
                <w:sz w:val="24"/>
                <w:szCs w:val="24"/>
              </w:rPr>
            </w:pPr>
            <w:r w:rsidRPr="00F43618">
              <w:rPr>
                <w:rFonts w:ascii="Times New Roman" w:hAnsi="Times New Roman"/>
                <w:sz w:val="24"/>
                <w:szCs w:val="24"/>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Pr>
                <w:rFonts w:ascii="Times New Roman" w:hAnsi="Times New Roman"/>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Pr>
                <w:rFonts w:ascii="Times New Roman" w:hAnsi="Times New Roman"/>
                <w:sz w:val="24"/>
                <w:szCs w:val="24"/>
              </w:rPr>
              <w:t>20</w:t>
            </w:r>
          </w:p>
        </w:tc>
      </w:tr>
      <w:tr w:rsidR="0018016A" w:rsidRPr="00756F14" w:rsidTr="0018016A">
        <w:tc>
          <w:tcPr>
            <w:tcW w:w="5495" w:type="dxa"/>
            <w:gridSpan w:val="2"/>
            <w:tcBorders>
              <w:top w:val="single" w:sz="4" w:space="0" w:color="auto"/>
              <w:left w:val="single" w:sz="4" w:space="0" w:color="auto"/>
              <w:bottom w:val="single" w:sz="4" w:space="0" w:color="auto"/>
              <w:right w:val="single" w:sz="4" w:space="0" w:color="auto"/>
            </w:tcBorders>
          </w:tcPr>
          <w:p w:rsidR="0018016A" w:rsidRPr="00756F14" w:rsidRDefault="0018016A" w:rsidP="0018016A">
            <w:pPr>
              <w:pStyle w:val="1f1"/>
              <w:rPr>
                <w:rFonts w:ascii="Times New Roman" w:hAnsi="Times New Roman"/>
                <w:sz w:val="24"/>
                <w:szCs w:val="24"/>
              </w:rPr>
            </w:pPr>
            <w:r>
              <w:rPr>
                <w:rFonts w:ascii="Times New Roman" w:hAnsi="Times New Roman"/>
                <w:sz w:val="24"/>
                <w:szCs w:val="24"/>
              </w:rPr>
              <w:t>Всего часов</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Pr>
                <w:rFonts w:ascii="Times New Roman" w:hAnsi="Times New Roman"/>
                <w:sz w:val="24"/>
                <w:szCs w:val="24"/>
              </w:rPr>
              <w:t>31</w:t>
            </w:r>
          </w:p>
        </w:tc>
        <w:tc>
          <w:tcPr>
            <w:tcW w:w="708"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Pr>
                <w:rFonts w:ascii="Times New Roman" w:hAnsi="Times New Roman"/>
                <w:sz w:val="24"/>
                <w:szCs w:val="24"/>
              </w:rPr>
              <w:t>33</w:t>
            </w:r>
          </w:p>
        </w:tc>
        <w:tc>
          <w:tcPr>
            <w:tcW w:w="846" w:type="dxa"/>
            <w:tcBorders>
              <w:top w:val="single" w:sz="4" w:space="0" w:color="auto"/>
              <w:left w:val="single" w:sz="4" w:space="0" w:color="auto"/>
              <w:bottom w:val="single" w:sz="4" w:space="0" w:color="auto"/>
              <w:right w:val="single" w:sz="4" w:space="0" w:color="auto"/>
            </w:tcBorders>
          </w:tcPr>
          <w:p w:rsidR="0018016A" w:rsidRPr="0018016A" w:rsidRDefault="0018016A" w:rsidP="00D87C6B">
            <w:pPr>
              <w:pStyle w:val="1f1"/>
              <w:rPr>
                <w:rFonts w:ascii="Times New Roman" w:hAnsi="Times New Roman"/>
                <w:sz w:val="24"/>
                <w:szCs w:val="24"/>
              </w:rPr>
            </w:pPr>
            <w:r>
              <w:rPr>
                <w:rFonts w:ascii="Times New Roman" w:hAnsi="Times New Roman"/>
                <w:sz w:val="24"/>
                <w:szCs w:val="24"/>
              </w:rPr>
              <w:t>161</w:t>
            </w:r>
          </w:p>
        </w:tc>
      </w:tr>
    </w:tbl>
    <w:p w:rsidR="00732A4A" w:rsidRPr="00756F14" w:rsidRDefault="00732A4A" w:rsidP="00732A4A">
      <w:pPr>
        <w:pStyle w:val="af1"/>
        <w:jc w:val="left"/>
        <w:rPr>
          <w:sz w:val="24"/>
        </w:rPr>
      </w:pPr>
    </w:p>
    <w:p w:rsidR="00732A4A" w:rsidRPr="00756F14" w:rsidRDefault="00732A4A" w:rsidP="00732A4A"/>
    <w:p w:rsidR="00732A4A" w:rsidRPr="00756F14" w:rsidRDefault="00732A4A" w:rsidP="00732A4A">
      <w:pPr>
        <w:pStyle w:val="1f1"/>
        <w:rPr>
          <w:rFonts w:ascii="Times New Roman" w:hAnsi="Times New Roman"/>
          <w:b/>
          <w:sz w:val="24"/>
          <w:szCs w:val="24"/>
        </w:rPr>
      </w:pPr>
      <w:r w:rsidRPr="00756F14">
        <w:rPr>
          <w:rFonts w:ascii="Times New Roman" w:hAnsi="Times New Roman"/>
          <w:b/>
          <w:sz w:val="24"/>
          <w:szCs w:val="24"/>
        </w:rPr>
        <w:t>Примерный недельный учебный план АООП (вариант 2)</w:t>
      </w:r>
      <w:r w:rsidRPr="00756F14">
        <w:rPr>
          <w:rFonts w:ascii="Times New Roman" w:hAnsi="Times New Roman"/>
          <w:b/>
          <w:sz w:val="24"/>
          <w:szCs w:val="24"/>
        </w:rPr>
        <w:br/>
        <w:t>для обучающихся с умственной отсталостью (интеллектуальными нарушениями)</w:t>
      </w:r>
    </w:p>
    <w:p w:rsidR="00732A4A" w:rsidRPr="00756F14" w:rsidRDefault="00F43618" w:rsidP="00732A4A">
      <w:pPr>
        <w:pStyle w:val="1f1"/>
        <w:rPr>
          <w:rFonts w:ascii="Times New Roman" w:hAnsi="Times New Roman"/>
          <w:b/>
          <w:sz w:val="24"/>
          <w:szCs w:val="24"/>
        </w:rPr>
      </w:pPr>
      <w:r>
        <w:rPr>
          <w:rFonts w:ascii="Times New Roman" w:hAnsi="Times New Roman"/>
          <w:b/>
          <w:sz w:val="24"/>
          <w:szCs w:val="24"/>
        </w:rPr>
        <w:t>5 – 9</w:t>
      </w:r>
      <w:r w:rsidR="00732A4A" w:rsidRPr="00756F14">
        <w:rPr>
          <w:rFonts w:ascii="Times New Roman" w:hAnsi="Times New Roman"/>
          <w:b/>
          <w:sz w:val="24"/>
          <w:szCs w:val="24"/>
        </w:rPr>
        <w:t xml:space="preserve"> классы</w:t>
      </w:r>
    </w:p>
    <w:tbl>
      <w:tblPr>
        <w:tblW w:w="9889" w:type="dxa"/>
        <w:tblLayout w:type="fixed"/>
        <w:tblLook w:val="00A0"/>
      </w:tblPr>
      <w:tblGrid>
        <w:gridCol w:w="2376"/>
        <w:gridCol w:w="3119"/>
        <w:gridCol w:w="709"/>
        <w:gridCol w:w="708"/>
        <w:gridCol w:w="709"/>
        <w:gridCol w:w="709"/>
        <w:gridCol w:w="709"/>
        <w:gridCol w:w="850"/>
      </w:tblGrid>
      <w:tr w:rsidR="00732A4A" w:rsidRPr="00756F14" w:rsidTr="0018016A">
        <w:tc>
          <w:tcPr>
            <w:tcW w:w="2376" w:type="dxa"/>
            <w:vMerge w:val="restart"/>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b/>
                <w:sz w:val="24"/>
                <w:szCs w:val="24"/>
              </w:rPr>
            </w:pPr>
          </w:p>
          <w:p w:rsidR="00732A4A" w:rsidRPr="00756F14" w:rsidRDefault="00732A4A" w:rsidP="00D87C6B">
            <w:pPr>
              <w:pStyle w:val="1f1"/>
              <w:rPr>
                <w:rFonts w:ascii="Times New Roman" w:hAnsi="Times New Roman"/>
                <w:b/>
                <w:sz w:val="24"/>
                <w:szCs w:val="24"/>
              </w:rPr>
            </w:pPr>
            <w:r w:rsidRPr="00756F14">
              <w:rPr>
                <w:rFonts w:ascii="Times New Roman" w:hAnsi="Times New Roman"/>
                <w:b/>
                <w:sz w:val="24"/>
                <w:szCs w:val="24"/>
              </w:rPr>
              <w:t>Предметные области</w:t>
            </w:r>
          </w:p>
        </w:tc>
        <w:tc>
          <w:tcPr>
            <w:tcW w:w="3119" w:type="dxa"/>
            <w:vMerge w:val="restart"/>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b/>
                <w:sz w:val="24"/>
                <w:szCs w:val="24"/>
              </w:rPr>
            </w:pPr>
          </w:p>
          <w:p w:rsidR="00732A4A" w:rsidRPr="00756F14" w:rsidRDefault="00732A4A" w:rsidP="00D87C6B">
            <w:pPr>
              <w:pStyle w:val="1f1"/>
              <w:rPr>
                <w:rFonts w:ascii="Times New Roman" w:hAnsi="Times New Roman"/>
                <w:b/>
                <w:sz w:val="24"/>
                <w:szCs w:val="24"/>
              </w:rPr>
            </w:pPr>
            <w:r w:rsidRPr="00756F14">
              <w:rPr>
                <w:rFonts w:ascii="Times New Roman" w:hAnsi="Times New Roman"/>
                <w:b/>
                <w:sz w:val="24"/>
                <w:szCs w:val="24"/>
              </w:rPr>
              <w:t xml:space="preserve">Классы </w:t>
            </w:r>
          </w:p>
          <w:p w:rsidR="00732A4A" w:rsidRPr="00756F14" w:rsidRDefault="00732A4A" w:rsidP="00D87C6B">
            <w:pPr>
              <w:pStyle w:val="1f1"/>
              <w:rPr>
                <w:rFonts w:ascii="Times New Roman" w:hAnsi="Times New Roman"/>
                <w:b/>
                <w:sz w:val="24"/>
                <w:szCs w:val="24"/>
              </w:rPr>
            </w:pPr>
            <w:r w:rsidRPr="00756F14">
              <w:rPr>
                <w:rFonts w:ascii="Times New Roman" w:hAnsi="Times New Roman"/>
                <w:b/>
                <w:sz w:val="24"/>
                <w:szCs w:val="24"/>
              </w:rPr>
              <w:t xml:space="preserve">Учебные </w:t>
            </w:r>
          </w:p>
          <w:p w:rsidR="00732A4A" w:rsidRPr="00756F14" w:rsidRDefault="00732A4A" w:rsidP="00D87C6B">
            <w:pPr>
              <w:pStyle w:val="1f1"/>
              <w:rPr>
                <w:rFonts w:ascii="Times New Roman" w:hAnsi="Times New Roman"/>
                <w:b/>
                <w:sz w:val="24"/>
                <w:szCs w:val="24"/>
              </w:rPr>
            </w:pPr>
            <w:r w:rsidRPr="00756F14">
              <w:rPr>
                <w:rFonts w:ascii="Times New Roman" w:hAnsi="Times New Roman"/>
                <w:b/>
                <w:sz w:val="24"/>
                <w:szCs w:val="24"/>
              </w:rPr>
              <w:t>предметы</w:t>
            </w:r>
          </w:p>
        </w:tc>
        <w:tc>
          <w:tcPr>
            <w:tcW w:w="4394" w:type="dxa"/>
            <w:gridSpan w:val="6"/>
            <w:tcBorders>
              <w:top w:val="single" w:sz="4" w:space="0" w:color="auto"/>
              <w:left w:val="single" w:sz="4" w:space="0" w:color="auto"/>
              <w:bottom w:val="single" w:sz="4" w:space="0" w:color="auto"/>
              <w:right w:val="single" w:sz="4" w:space="0" w:color="auto"/>
            </w:tcBorders>
          </w:tcPr>
          <w:p w:rsidR="00732A4A" w:rsidRPr="00756F14" w:rsidRDefault="00732A4A" w:rsidP="00D87C6B">
            <w:pPr>
              <w:pStyle w:val="1f1"/>
              <w:rPr>
                <w:rFonts w:ascii="Times New Roman" w:hAnsi="Times New Roman"/>
                <w:b/>
                <w:sz w:val="24"/>
                <w:szCs w:val="24"/>
              </w:rPr>
            </w:pPr>
            <w:r w:rsidRPr="00756F14">
              <w:rPr>
                <w:rFonts w:ascii="Times New Roman" w:hAnsi="Times New Roman"/>
                <w:b/>
                <w:sz w:val="24"/>
                <w:szCs w:val="24"/>
              </w:rPr>
              <w:t>Количество часов в неделю</w:t>
            </w:r>
          </w:p>
        </w:tc>
      </w:tr>
      <w:tr w:rsidR="00F43618" w:rsidRPr="00756F14" w:rsidTr="0018016A">
        <w:tc>
          <w:tcPr>
            <w:tcW w:w="2376" w:type="dxa"/>
            <w:vMerge/>
            <w:tcBorders>
              <w:top w:val="single" w:sz="4" w:space="0" w:color="auto"/>
              <w:left w:val="single" w:sz="4" w:space="0" w:color="000000"/>
              <w:bottom w:val="single" w:sz="4" w:space="0" w:color="000000"/>
              <w:right w:val="nil"/>
            </w:tcBorders>
            <w:vAlign w:val="center"/>
          </w:tcPr>
          <w:p w:rsidR="00F43618" w:rsidRPr="00756F14" w:rsidRDefault="00F43618" w:rsidP="00D87C6B">
            <w:pPr>
              <w:pStyle w:val="1f1"/>
              <w:rPr>
                <w:rFonts w:ascii="Times New Roman" w:hAnsi="Times New Roman"/>
                <w:b/>
                <w:sz w:val="24"/>
                <w:szCs w:val="24"/>
              </w:rPr>
            </w:pPr>
          </w:p>
        </w:tc>
        <w:tc>
          <w:tcPr>
            <w:tcW w:w="3119" w:type="dxa"/>
            <w:vMerge/>
            <w:tcBorders>
              <w:top w:val="single" w:sz="4" w:space="0" w:color="auto"/>
              <w:left w:val="single" w:sz="4" w:space="0" w:color="000000"/>
              <w:bottom w:val="single" w:sz="4" w:space="0" w:color="000000"/>
              <w:right w:val="nil"/>
            </w:tcBorders>
            <w:vAlign w:val="center"/>
          </w:tcPr>
          <w:p w:rsidR="00F43618" w:rsidRPr="00756F14" w:rsidRDefault="00F43618" w:rsidP="00D87C6B">
            <w:pPr>
              <w:pStyle w:val="1f1"/>
              <w:rPr>
                <w:rFonts w:ascii="Times New Roman" w:hAnsi="Times New Roman"/>
                <w:b/>
                <w:sz w:val="24"/>
                <w:szCs w:val="24"/>
              </w:rPr>
            </w:pPr>
          </w:p>
        </w:tc>
        <w:tc>
          <w:tcPr>
            <w:tcW w:w="709" w:type="dxa"/>
            <w:tcBorders>
              <w:top w:val="single" w:sz="4" w:space="0" w:color="auto"/>
              <w:left w:val="single" w:sz="4" w:space="0" w:color="000000"/>
              <w:bottom w:val="single" w:sz="4" w:space="0" w:color="000000"/>
              <w:right w:val="nil"/>
            </w:tcBorders>
          </w:tcPr>
          <w:p w:rsidR="00F43618" w:rsidRPr="00756F14" w:rsidRDefault="00F43618" w:rsidP="00D87C6B">
            <w:pPr>
              <w:pStyle w:val="1f1"/>
              <w:rPr>
                <w:rFonts w:ascii="Times New Roman" w:hAnsi="Times New Roman"/>
                <w:b/>
                <w:sz w:val="24"/>
                <w:szCs w:val="24"/>
              </w:rPr>
            </w:pPr>
            <w:r w:rsidRPr="00756F14">
              <w:rPr>
                <w:rFonts w:ascii="Times New Roman" w:hAnsi="Times New Roman"/>
                <w:b/>
                <w:sz w:val="24"/>
                <w:szCs w:val="24"/>
              </w:rPr>
              <w:t>V</w:t>
            </w:r>
          </w:p>
        </w:tc>
        <w:tc>
          <w:tcPr>
            <w:tcW w:w="708" w:type="dxa"/>
            <w:tcBorders>
              <w:top w:val="single" w:sz="4" w:space="0" w:color="auto"/>
              <w:left w:val="single" w:sz="4" w:space="0" w:color="000000"/>
              <w:bottom w:val="single" w:sz="4" w:space="0" w:color="000000"/>
              <w:right w:val="nil"/>
            </w:tcBorders>
          </w:tcPr>
          <w:p w:rsidR="00F43618" w:rsidRPr="00756F14" w:rsidRDefault="00F43618" w:rsidP="00D87C6B">
            <w:pPr>
              <w:pStyle w:val="1f1"/>
              <w:rPr>
                <w:rFonts w:ascii="Times New Roman" w:hAnsi="Times New Roman"/>
                <w:b/>
                <w:sz w:val="24"/>
                <w:szCs w:val="24"/>
              </w:rPr>
            </w:pPr>
            <w:r w:rsidRPr="00756F14">
              <w:rPr>
                <w:rFonts w:ascii="Times New Roman" w:hAnsi="Times New Roman"/>
                <w:b/>
                <w:sz w:val="24"/>
                <w:szCs w:val="24"/>
              </w:rPr>
              <w:t>VI</w:t>
            </w:r>
          </w:p>
        </w:tc>
        <w:tc>
          <w:tcPr>
            <w:tcW w:w="709" w:type="dxa"/>
            <w:tcBorders>
              <w:top w:val="single" w:sz="4" w:space="0" w:color="auto"/>
              <w:left w:val="single" w:sz="4" w:space="0" w:color="000000"/>
              <w:bottom w:val="single" w:sz="4" w:space="0" w:color="000000"/>
              <w:right w:val="nil"/>
            </w:tcBorders>
          </w:tcPr>
          <w:p w:rsidR="00F43618" w:rsidRPr="00756F14" w:rsidRDefault="00F43618" w:rsidP="00D87C6B">
            <w:pPr>
              <w:pStyle w:val="1f1"/>
              <w:rPr>
                <w:rFonts w:ascii="Times New Roman" w:hAnsi="Times New Roman"/>
                <w:b/>
                <w:sz w:val="24"/>
                <w:szCs w:val="24"/>
              </w:rPr>
            </w:pPr>
            <w:r w:rsidRPr="00756F14">
              <w:rPr>
                <w:rFonts w:ascii="Times New Roman" w:hAnsi="Times New Roman"/>
                <w:b/>
                <w:sz w:val="24"/>
                <w:szCs w:val="24"/>
              </w:rPr>
              <w:t>VII</w:t>
            </w:r>
          </w:p>
        </w:tc>
        <w:tc>
          <w:tcPr>
            <w:tcW w:w="709" w:type="dxa"/>
            <w:tcBorders>
              <w:top w:val="single" w:sz="4" w:space="0" w:color="auto"/>
              <w:left w:val="single" w:sz="4" w:space="0" w:color="000000"/>
              <w:bottom w:val="single" w:sz="4" w:space="0" w:color="000000"/>
              <w:right w:val="nil"/>
            </w:tcBorders>
          </w:tcPr>
          <w:p w:rsidR="00F43618" w:rsidRPr="00756F14" w:rsidRDefault="00F43618" w:rsidP="00D87C6B">
            <w:pPr>
              <w:pStyle w:val="1f1"/>
              <w:rPr>
                <w:rFonts w:ascii="Times New Roman" w:hAnsi="Times New Roman"/>
                <w:b/>
                <w:sz w:val="24"/>
                <w:szCs w:val="24"/>
              </w:rPr>
            </w:pPr>
            <w:r w:rsidRPr="00756F14">
              <w:rPr>
                <w:rFonts w:ascii="Times New Roman" w:hAnsi="Times New Roman"/>
                <w:b/>
                <w:sz w:val="24"/>
                <w:szCs w:val="24"/>
              </w:rPr>
              <w:t>VIII</w:t>
            </w:r>
          </w:p>
        </w:tc>
        <w:tc>
          <w:tcPr>
            <w:tcW w:w="709" w:type="dxa"/>
            <w:tcBorders>
              <w:top w:val="single" w:sz="4" w:space="0" w:color="auto"/>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b/>
                <w:sz w:val="24"/>
                <w:szCs w:val="24"/>
                <w:lang w:val="en-US"/>
              </w:rPr>
            </w:pPr>
            <w:r w:rsidRPr="00756F14">
              <w:rPr>
                <w:rFonts w:ascii="Times New Roman" w:hAnsi="Times New Roman"/>
                <w:b/>
                <w:sz w:val="24"/>
                <w:szCs w:val="24"/>
              </w:rPr>
              <w:t>IX</w:t>
            </w:r>
          </w:p>
        </w:tc>
        <w:tc>
          <w:tcPr>
            <w:tcW w:w="850" w:type="dxa"/>
            <w:tcBorders>
              <w:top w:val="single" w:sz="4" w:space="0" w:color="auto"/>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b/>
                <w:sz w:val="24"/>
                <w:szCs w:val="24"/>
              </w:rPr>
            </w:pPr>
            <w:r w:rsidRPr="00756F14">
              <w:rPr>
                <w:rFonts w:ascii="Times New Roman" w:hAnsi="Times New Roman"/>
                <w:b/>
                <w:sz w:val="24"/>
                <w:szCs w:val="24"/>
              </w:rPr>
              <w:t>Всего</w:t>
            </w:r>
          </w:p>
        </w:tc>
      </w:tr>
      <w:tr w:rsidR="00732A4A" w:rsidRPr="00756F14" w:rsidTr="0018016A">
        <w:tc>
          <w:tcPr>
            <w:tcW w:w="9889" w:type="dxa"/>
            <w:gridSpan w:val="8"/>
            <w:tcBorders>
              <w:top w:val="single" w:sz="4" w:space="0" w:color="auto"/>
              <w:left w:val="single" w:sz="4" w:space="0" w:color="auto"/>
              <w:bottom w:val="single" w:sz="4" w:space="0" w:color="auto"/>
              <w:right w:val="single" w:sz="4" w:space="0" w:color="auto"/>
            </w:tcBorders>
            <w:shd w:val="clear" w:color="auto" w:fill="auto"/>
          </w:tcPr>
          <w:p w:rsidR="00732A4A" w:rsidRPr="00756F14" w:rsidRDefault="00732A4A" w:rsidP="00D87C6B">
            <w:pPr>
              <w:pStyle w:val="1f1"/>
              <w:rPr>
                <w:rFonts w:ascii="Times New Roman" w:hAnsi="Times New Roman"/>
                <w:i/>
                <w:sz w:val="24"/>
                <w:szCs w:val="24"/>
                <w:lang w:val="en-US"/>
              </w:rPr>
            </w:pPr>
            <w:r w:rsidRPr="00756F14">
              <w:rPr>
                <w:rFonts w:ascii="Times New Roman" w:hAnsi="Times New Roman"/>
                <w:i/>
                <w:sz w:val="24"/>
                <w:szCs w:val="24"/>
              </w:rPr>
              <w:t>Обязательная часть</w:t>
            </w:r>
          </w:p>
        </w:tc>
      </w:tr>
      <w:tr w:rsidR="00F43618" w:rsidRPr="00756F14" w:rsidTr="0018016A">
        <w:tc>
          <w:tcPr>
            <w:tcW w:w="2376"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1. Язык и речевая практика</w:t>
            </w:r>
          </w:p>
        </w:tc>
        <w:tc>
          <w:tcPr>
            <w:tcW w:w="311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1.1 Речь и альтернативная коммуникация</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nil"/>
            </w:tcBorders>
          </w:tcPr>
          <w:p w:rsidR="00F43618" w:rsidRDefault="00F43618">
            <w:r w:rsidRPr="00E44D9D">
              <w:t>3</w:t>
            </w:r>
          </w:p>
        </w:tc>
        <w:tc>
          <w:tcPr>
            <w:tcW w:w="709" w:type="dxa"/>
            <w:tcBorders>
              <w:top w:val="single" w:sz="4" w:space="0" w:color="000000"/>
              <w:left w:val="single" w:sz="4" w:space="0" w:color="000000"/>
              <w:bottom w:val="single" w:sz="4" w:space="0" w:color="000000"/>
              <w:right w:val="nil"/>
            </w:tcBorders>
          </w:tcPr>
          <w:p w:rsidR="00F43618" w:rsidRDefault="00F43618">
            <w:r w:rsidRPr="00E44D9D">
              <w:t>3</w:t>
            </w:r>
          </w:p>
        </w:tc>
        <w:tc>
          <w:tcPr>
            <w:tcW w:w="709" w:type="dxa"/>
            <w:tcBorders>
              <w:top w:val="single" w:sz="4" w:space="0" w:color="000000"/>
              <w:left w:val="single" w:sz="4" w:space="0" w:color="000000"/>
              <w:bottom w:val="single" w:sz="4" w:space="0" w:color="000000"/>
              <w:right w:val="nil"/>
            </w:tcBorders>
          </w:tcPr>
          <w:p w:rsidR="00F43618" w:rsidRDefault="00F43618">
            <w:r w:rsidRPr="00E44D9D">
              <w:t>3</w:t>
            </w:r>
          </w:p>
        </w:tc>
        <w:tc>
          <w:tcPr>
            <w:tcW w:w="709" w:type="dxa"/>
            <w:tcBorders>
              <w:top w:val="single" w:sz="4" w:space="0" w:color="000000"/>
              <w:left w:val="single" w:sz="4" w:space="0" w:color="000000"/>
              <w:bottom w:val="single" w:sz="4" w:space="0" w:color="000000"/>
              <w:right w:val="single" w:sz="4" w:space="0" w:color="000000"/>
            </w:tcBorders>
          </w:tcPr>
          <w:p w:rsidR="00F43618" w:rsidRDefault="00F43618">
            <w:r w:rsidRPr="00E44D9D">
              <w:t>3</w:t>
            </w:r>
          </w:p>
        </w:tc>
        <w:tc>
          <w:tcPr>
            <w:tcW w:w="850" w:type="dxa"/>
            <w:tcBorders>
              <w:top w:val="single" w:sz="4" w:space="0" w:color="000000"/>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sz w:val="24"/>
                <w:szCs w:val="24"/>
              </w:rPr>
            </w:pPr>
            <w:r>
              <w:rPr>
                <w:rFonts w:ascii="Times New Roman" w:hAnsi="Times New Roman"/>
                <w:sz w:val="24"/>
                <w:szCs w:val="24"/>
              </w:rPr>
              <w:t>15</w:t>
            </w:r>
          </w:p>
        </w:tc>
      </w:tr>
      <w:tr w:rsidR="00F43618" w:rsidRPr="00756F14" w:rsidTr="0018016A">
        <w:tc>
          <w:tcPr>
            <w:tcW w:w="2376"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 Математика</w:t>
            </w:r>
          </w:p>
        </w:tc>
        <w:tc>
          <w:tcPr>
            <w:tcW w:w="311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2.1 Математические представления</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sz w:val="24"/>
                <w:szCs w:val="24"/>
                <w:lang w:val="en-US"/>
              </w:rPr>
            </w:pPr>
            <w:r w:rsidRPr="00756F14">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F43618" w:rsidRPr="00F43618" w:rsidRDefault="00F43618" w:rsidP="00D87C6B">
            <w:pPr>
              <w:pStyle w:val="1f1"/>
              <w:rPr>
                <w:rFonts w:ascii="Times New Roman" w:hAnsi="Times New Roman"/>
                <w:sz w:val="24"/>
                <w:szCs w:val="24"/>
              </w:rPr>
            </w:pPr>
            <w:r w:rsidRPr="00756F14">
              <w:rPr>
                <w:rFonts w:ascii="Times New Roman" w:hAnsi="Times New Roman"/>
                <w:sz w:val="24"/>
                <w:szCs w:val="24"/>
              </w:rPr>
              <w:t>1</w:t>
            </w:r>
            <w:r>
              <w:rPr>
                <w:rFonts w:ascii="Times New Roman" w:hAnsi="Times New Roman"/>
                <w:sz w:val="24"/>
                <w:szCs w:val="24"/>
              </w:rPr>
              <w:t>0</w:t>
            </w:r>
          </w:p>
        </w:tc>
      </w:tr>
      <w:tr w:rsidR="00F43618" w:rsidRPr="00756F14" w:rsidTr="0018016A">
        <w:tc>
          <w:tcPr>
            <w:tcW w:w="2376" w:type="dxa"/>
            <w:vMerge w:val="restart"/>
            <w:tcBorders>
              <w:top w:val="single" w:sz="4" w:space="0" w:color="000000"/>
              <w:left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3.Окружающий мир</w:t>
            </w:r>
          </w:p>
        </w:tc>
        <w:tc>
          <w:tcPr>
            <w:tcW w:w="311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3.1 Окружающий природный  мир</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sz w:val="24"/>
                <w:szCs w:val="24"/>
                <w:lang w:val="en-US"/>
              </w:rPr>
            </w:pPr>
            <w:r w:rsidRPr="00756F14">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sz w:val="24"/>
                <w:szCs w:val="24"/>
              </w:rPr>
            </w:pPr>
            <w:r>
              <w:rPr>
                <w:rFonts w:ascii="Times New Roman" w:hAnsi="Times New Roman"/>
                <w:sz w:val="24"/>
                <w:szCs w:val="24"/>
              </w:rPr>
              <w:t>10</w:t>
            </w:r>
          </w:p>
        </w:tc>
      </w:tr>
      <w:tr w:rsidR="00F43618" w:rsidRPr="00756F14" w:rsidTr="0018016A">
        <w:trPr>
          <w:trHeight w:val="347"/>
        </w:trPr>
        <w:tc>
          <w:tcPr>
            <w:tcW w:w="2376" w:type="dxa"/>
            <w:vMerge/>
            <w:tcBorders>
              <w:left w:val="single" w:sz="4" w:space="0" w:color="000000"/>
              <w:right w:val="nil"/>
            </w:tcBorders>
          </w:tcPr>
          <w:p w:rsidR="00F43618" w:rsidRPr="00756F14" w:rsidRDefault="00F43618" w:rsidP="00D87C6B">
            <w:pPr>
              <w:pStyle w:val="1f1"/>
              <w:rPr>
                <w:rFonts w:ascii="Times New Roman" w:hAnsi="Times New Roman"/>
                <w:sz w:val="24"/>
                <w:szCs w:val="24"/>
              </w:rPr>
            </w:pPr>
          </w:p>
        </w:tc>
        <w:tc>
          <w:tcPr>
            <w:tcW w:w="3119" w:type="dxa"/>
            <w:tcBorders>
              <w:top w:val="single" w:sz="4" w:space="0" w:color="000000"/>
              <w:left w:val="single" w:sz="4" w:space="0" w:color="000000"/>
              <w:bottom w:val="nil"/>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3.2 Человек</w:t>
            </w:r>
          </w:p>
        </w:tc>
        <w:tc>
          <w:tcPr>
            <w:tcW w:w="709" w:type="dxa"/>
            <w:tcBorders>
              <w:top w:val="single" w:sz="4" w:space="0" w:color="000000"/>
              <w:left w:val="single" w:sz="4" w:space="0" w:color="000000"/>
              <w:bottom w:val="nil"/>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8" w:type="dxa"/>
            <w:tcBorders>
              <w:top w:val="single" w:sz="4" w:space="0" w:color="000000"/>
              <w:left w:val="single" w:sz="4" w:space="0" w:color="000000"/>
              <w:bottom w:val="nil"/>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1</w:t>
            </w:r>
          </w:p>
        </w:tc>
        <w:tc>
          <w:tcPr>
            <w:tcW w:w="709" w:type="dxa"/>
            <w:tcBorders>
              <w:top w:val="single" w:sz="4" w:space="0" w:color="000000"/>
              <w:left w:val="single" w:sz="4" w:space="0" w:color="000000"/>
              <w:bottom w:val="nil"/>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1</w:t>
            </w:r>
          </w:p>
        </w:tc>
        <w:tc>
          <w:tcPr>
            <w:tcW w:w="709" w:type="dxa"/>
            <w:tcBorders>
              <w:top w:val="single" w:sz="4" w:space="0" w:color="000000"/>
              <w:left w:val="single" w:sz="4" w:space="0" w:color="000000"/>
              <w:bottom w:val="nil"/>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1</w:t>
            </w:r>
          </w:p>
        </w:tc>
        <w:tc>
          <w:tcPr>
            <w:tcW w:w="709" w:type="dxa"/>
            <w:tcBorders>
              <w:top w:val="single" w:sz="4" w:space="0" w:color="000000"/>
              <w:left w:val="single" w:sz="4" w:space="0" w:color="000000"/>
              <w:bottom w:val="nil"/>
              <w:right w:val="single" w:sz="4" w:space="0" w:color="000000"/>
            </w:tcBorders>
          </w:tcPr>
          <w:p w:rsidR="00F43618" w:rsidRPr="00756F14" w:rsidRDefault="00F43618" w:rsidP="00D87C6B">
            <w:pPr>
              <w:pStyle w:val="1f1"/>
              <w:rPr>
                <w:rFonts w:ascii="Times New Roman" w:hAnsi="Times New Roman"/>
                <w:sz w:val="24"/>
                <w:szCs w:val="24"/>
                <w:lang w:val="en-US"/>
              </w:rPr>
            </w:pPr>
            <w:r w:rsidRPr="00756F14">
              <w:rPr>
                <w:rFonts w:ascii="Times New Roman" w:hAnsi="Times New Roman"/>
                <w:sz w:val="24"/>
                <w:szCs w:val="24"/>
              </w:rPr>
              <w:t>-</w:t>
            </w:r>
          </w:p>
        </w:tc>
        <w:tc>
          <w:tcPr>
            <w:tcW w:w="850" w:type="dxa"/>
            <w:tcBorders>
              <w:top w:val="single" w:sz="4" w:space="0" w:color="000000"/>
              <w:left w:val="single" w:sz="4" w:space="0" w:color="000000"/>
              <w:bottom w:val="nil"/>
              <w:right w:val="single" w:sz="4" w:space="0" w:color="000000"/>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5</w:t>
            </w:r>
          </w:p>
        </w:tc>
      </w:tr>
      <w:tr w:rsidR="00F43618" w:rsidRPr="00756F14" w:rsidTr="0018016A">
        <w:trPr>
          <w:trHeight w:val="410"/>
        </w:trPr>
        <w:tc>
          <w:tcPr>
            <w:tcW w:w="2376" w:type="dxa"/>
            <w:vMerge/>
            <w:tcBorders>
              <w:left w:val="single" w:sz="4" w:space="0" w:color="000000"/>
              <w:right w:val="nil"/>
            </w:tcBorders>
            <w:vAlign w:val="center"/>
          </w:tcPr>
          <w:p w:rsidR="00F43618" w:rsidRPr="00756F14" w:rsidRDefault="00F43618" w:rsidP="00D87C6B">
            <w:pPr>
              <w:pStyle w:val="1f1"/>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3.3 Домоводство</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sz w:val="24"/>
                <w:szCs w:val="24"/>
              </w:rPr>
            </w:pPr>
            <w:r>
              <w:rPr>
                <w:rFonts w:ascii="Times New Roman" w:hAnsi="Times New Roman"/>
                <w:sz w:val="24"/>
                <w:szCs w:val="24"/>
              </w:rPr>
              <w:t>23</w:t>
            </w:r>
          </w:p>
        </w:tc>
      </w:tr>
      <w:tr w:rsidR="00F43618" w:rsidRPr="00756F14" w:rsidTr="0018016A">
        <w:trPr>
          <w:trHeight w:val="557"/>
        </w:trPr>
        <w:tc>
          <w:tcPr>
            <w:tcW w:w="2376" w:type="dxa"/>
            <w:vMerge/>
            <w:tcBorders>
              <w:left w:val="single" w:sz="4" w:space="0" w:color="000000"/>
              <w:bottom w:val="single" w:sz="4" w:space="0" w:color="000000"/>
              <w:right w:val="nil"/>
            </w:tcBorders>
            <w:vAlign w:val="center"/>
          </w:tcPr>
          <w:p w:rsidR="00F43618" w:rsidRPr="00756F14" w:rsidRDefault="00F43618" w:rsidP="00D87C6B">
            <w:pPr>
              <w:pStyle w:val="1f1"/>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3.4. Окружающий социальный мир</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sz w:val="24"/>
                <w:szCs w:val="24"/>
              </w:rPr>
            </w:pPr>
            <w:r>
              <w:rPr>
                <w:rFonts w:ascii="Times New Roman" w:hAnsi="Times New Roman"/>
                <w:sz w:val="24"/>
                <w:szCs w:val="24"/>
              </w:rPr>
              <w:t>12</w:t>
            </w:r>
          </w:p>
        </w:tc>
      </w:tr>
      <w:tr w:rsidR="00F43618" w:rsidRPr="00756F14" w:rsidTr="0018016A">
        <w:trPr>
          <w:trHeight w:val="410"/>
        </w:trPr>
        <w:tc>
          <w:tcPr>
            <w:tcW w:w="2376" w:type="dxa"/>
            <w:vMerge w:val="restart"/>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 xml:space="preserve">4. Искусство </w:t>
            </w:r>
          </w:p>
        </w:tc>
        <w:tc>
          <w:tcPr>
            <w:tcW w:w="311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4.1 Музыка и движение</w:t>
            </w:r>
          </w:p>
        </w:tc>
        <w:tc>
          <w:tcPr>
            <w:tcW w:w="709" w:type="dxa"/>
            <w:tcBorders>
              <w:top w:val="single" w:sz="4" w:space="0" w:color="000000"/>
              <w:left w:val="single" w:sz="4" w:space="0" w:color="000000"/>
              <w:bottom w:val="single" w:sz="4" w:space="0" w:color="000000"/>
              <w:right w:val="nil"/>
            </w:tcBorders>
          </w:tcPr>
          <w:p w:rsidR="00F43618" w:rsidRPr="00756F14" w:rsidRDefault="00CB7DF5" w:rsidP="00D87C6B">
            <w:pPr>
              <w:pStyle w:val="1f1"/>
              <w:rPr>
                <w:rFonts w:ascii="Times New Roman" w:hAnsi="Times New Roman"/>
                <w:sz w:val="24"/>
                <w:szCs w:val="24"/>
              </w:rPr>
            </w:pPr>
            <w:r>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sz w:val="24"/>
                <w:szCs w:val="24"/>
                <w:lang w:val="en-US"/>
              </w:rPr>
            </w:pPr>
            <w:r w:rsidRPr="00756F14">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F43618" w:rsidRPr="00CB7DF5" w:rsidRDefault="00F43618" w:rsidP="00D87C6B">
            <w:pPr>
              <w:pStyle w:val="1f1"/>
              <w:rPr>
                <w:rFonts w:ascii="Times New Roman" w:hAnsi="Times New Roman"/>
                <w:sz w:val="24"/>
                <w:szCs w:val="24"/>
              </w:rPr>
            </w:pPr>
            <w:r w:rsidRPr="00756F14">
              <w:rPr>
                <w:rFonts w:ascii="Times New Roman" w:hAnsi="Times New Roman"/>
                <w:sz w:val="24"/>
                <w:szCs w:val="24"/>
              </w:rPr>
              <w:t>1</w:t>
            </w:r>
            <w:r w:rsidR="00CB7DF5">
              <w:rPr>
                <w:rFonts w:ascii="Times New Roman" w:hAnsi="Times New Roman"/>
                <w:sz w:val="24"/>
                <w:szCs w:val="24"/>
              </w:rPr>
              <w:t>1</w:t>
            </w:r>
          </w:p>
        </w:tc>
      </w:tr>
      <w:tr w:rsidR="00F43618" w:rsidRPr="00756F14" w:rsidTr="0018016A">
        <w:tc>
          <w:tcPr>
            <w:tcW w:w="2376" w:type="dxa"/>
            <w:vMerge/>
            <w:tcBorders>
              <w:top w:val="single" w:sz="4" w:space="0" w:color="000000"/>
              <w:left w:val="single" w:sz="4" w:space="0" w:color="000000"/>
              <w:bottom w:val="single" w:sz="4" w:space="0" w:color="000000"/>
              <w:right w:val="nil"/>
            </w:tcBorders>
            <w:vAlign w:val="center"/>
          </w:tcPr>
          <w:p w:rsidR="00F43618" w:rsidRPr="00756F14" w:rsidRDefault="00F43618" w:rsidP="00D87C6B">
            <w:pPr>
              <w:pStyle w:val="1f1"/>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4.2 Изобразительная деятельность</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sz w:val="24"/>
                <w:szCs w:val="24"/>
                <w:lang w:val="en-US"/>
              </w:rPr>
            </w:pPr>
            <w:r w:rsidRPr="00756F14">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9</w:t>
            </w:r>
          </w:p>
        </w:tc>
      </w:tr>
      <w:tr w:rsidR="00F43618" w:rsidRPr="00756F14" w:rsidTr="0018016A">
        <w:tc>
          <w:tcPr>
            <w:tcW w:w="2376"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5. Физическая культура</w:t>
            </w:r>
          </w:p>
        </w:tc>
        <w:tc>
          <w:tcPr>
            <w:tcW w:w="311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5.1 Адаптивная физкультура</w:t>
            </w:r>
          </w:p>
        </w:tc>
        <w:tc>
          <w:tcPr>
            <w:tcW w:w="709" w:type="dxa"/>
            <w:tcBorders>
              <w:top w:val="single" w:sz="4" w:space="0" w:color="000000"/>
              <w:left w:val="single" w:sz="4" w:space="0" w:color="000000"/>
              <w:bottom w:val="single" w:sz="4" w:space="0" w:color="000000"/>
              <w:right w:val="nil"/>
            </w:tcBorders>
          </w:tcPr>
          <w:p w:rsidR="00F43618" w:rsidRPr="00756F14" w:rsidRDefault="00CB7DF5" w:rsidP="00D87C6B">
            <w:pPr>
              <w:pStyle w:val="1f1"/>
              <w:rPr>
                <w:rFonts w:ascii="Times New Roman" w:hAnsi="Times New Roman"/>
                <w:sz w:val="24"/>
                <w:szCs w:val="24"/>
              </w:rPr>
            </w:pPr>
            <w:r>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sz w:val="24"/>
                <w:szCs w:val="24"/>
                <w:lang w:val="en-US"/>
              </w:rPr>
            </w:pPr>
            <w:r w:rsidRPr="00756F14">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F43618" w:rsidRPr="00CB7DF5" w:rsidRDefault="00F43618" w:rsidP="00D87C6B">
            <w:pPr>
              <w:pStyle w:val="1f1"/>
              <w:rPr>
                <w:rFonts w:ascii="Times New Roman" w:hAnsi="Times New Roman"/>
                <w:sz w:val="24"/>
                <w:szCs w:val="24"/>
              </w:rPr>
            </w:pPr>
            <w:r w:rsidRPr="00756F14">
              <w:rPr>
                <w:rFonts w:ascii="Times New Roman" w:hAnsi="Times New Roman"/>
                <w:sz w:val="24"/>
                <w:szCs w:val="24"/>
              </w:rPr>
              <w:t>1</w:t>
            </w:r>
            <w:r w:rsidR="00CB7DF5">
              <w:rPr>
                <w:rFonts w:ascii="Times New Roman" w:hAnsi="Times New Roman"/>
                <w:sz w:val="24"/>
                <w:szCs w:val="24"/>
              </w:rPr>
              <w:t>1</w:t>
            </w:r>
          </w:p>
        </w:tc>
      </w:tr>
      <w:tr w:rsidR="00F43618" w:rsidRPr="00756F14" w:rsidTr="0018016A">
        <w:trPr>
          <w:trHeight w:val="315"/>
        </w:trPr>
        <w:tc>
          <w:tcPr>
            <w:tcW w:w="2376"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6. Технологии</w:t>
            </w:r>
          </w:p>
        </w:tc>
        <w:tc>
          <w:tcPr>
            <w:tcW w:w="3119" w:type="dxa"/>
            <w:tcBorders>
              <w:top w:val="single" w:sz="4" w:space="0" w:color="000000"/>
              <w:left w:val="single" w:sz="4" w:space="0" w:color="000000"/>
              <w:bottom w:val="single" w:sz="4" w:space="0" w:color="000000"/>
              <w:right w:val="nil"/>
            </w:tcBorders>
          </w:tcPr>
          <w:p w:rsidR="00F43618" w:rsidRPr="00756F14" w:rsidRDefault="00F43618" w:rsidP="00995392">
            <w:pPr>
              <w:pStyle w:val="1f1"/>
              <w:rPr>
                <w:rFonts w:ascii="Times New Roman" w:hAnsi="Times New Roman"/>
                <w:sz w:val="24"/>
                <w:szCs w:val="24"/>
              </w:rPr>
            </w:pPr>
            <w:r w:rsidRPr="00756F14">
              <w:rPr>
                <w:rFonts w:ascii="Times New Roman" w:hAnsi="Times New Roman"/>
                <w:sz w:val="24"/>
                <w:szCs w:val="24"/>
              </w:rPr>
              <w:t xml:space="preserve">6.1 </w:t>
            </w:r>
            <w:r>
              <w:rPr>
                <w:rFonts w:ascii="Times New Roman" w:hAnsi="Times New Roman"/>
                <w:sz w:val="24"/>
                <w:szCs w:val="24"/>
              </w:rPr>
              <w:t>Труд (технология)</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F43618" w:rsidRPr="00756F14" w:rsidRDefault="00CB7DF5" w:rsidP="00D87C6B">
            <w:pPr>
              <w:pStyle w:val="1f1"/>
              <w:rPr>
                <w:rFonts w:ascii="Times New Roman" w:hAnsi="Times New Roman"/>
                <w:sz w:val="24"/>
                <w:szCs w:val="24"/>
                <w:lang w:val="en-US"/>
              </w:rPr>
            </w:pPr>
            <w:r>
              <w:rPr>
                <w:rFonts w:ascii="Times New Roman" w:hAnsi="Times New Roman"/>
                <w:sz w:val="24"/>
                <w:szCs w:val="24"/>
              </w:rPr>
              <w:t>13</w:t>
            </w:r>
          </w:p>
        </w:tc>
      </w:tr>
      <w:tr w:rsidR="00CB7DF5" w:rsidRPr="00756F14" w:rsidTr="0018016A">
        <w:trPr>
          <w:trHeight w:val="315"/>
        </w:trPr>
        <w:tc>
          <w:tcPr>
            <w:tcW w:w="5495" w:type="dxa"/>
            <w:gridSpan w:val="2"/>
            <w:tcBorders>
              <w:top w:val="single" w:sz="4" w:space="0" w:color="000000"/>
              <w:left w:val="single" w:sz="4" w:space="0" w:color="000000"/>
              <w:bottom w:val="single" w:sz="4" w:space="0" w:color="000000"/>
              <w:right w:val="nil"/>
            </w:tcBorders>
          </w:tcPr>
          <w:p w:rsidR="00CB7DF5" w:rsidRPr="00756F14" w:rsidRDefault="00CB7DF5" w:rsidP="00995392">
            <w:pPr>
              <w:pStyle w:val="1f1"/>
              <w:rPr>
                <w:rFonts w:ascii="Times New Roman" w:hAnsi="Times New Roman"/>
                <w:sz w:val="24"/>
                <w:szCs w:val="24"/>
              </w:rPr>
            </w:pPr>
            <w:r>
              <w:rPr>
                <w:rFonts w:ascii="Times New Roman" w:hAnsi="Times New Roman"/>
                <w:sz w:val="24"/>
                <w:szCs w:val="24"/>
              </w:rPr>
              <w:t>Итого</w:t>
            </w:r>
          </w:p>
        </w:tc>
        <w:tc>
          <w:tcPr>
            <w:tcW w:w="709" w:type="dxa"/>
            <w:tcBorders>
              <w:top w:val="single" w:sz="4" w:space="0" w:color="000000"/>
              <w:left w:val="single" w:sz="4" w:space="0" w:color="000000"/>
              <w:bottom w:val="single" w:sz="4" w:space="0" w:color="000000"/>
              <w:right w:val="nil"/>
            </w:tcBorders>
          </w:tcPr>
          <w:p w:rsidR="00CB7DF5" w:rsidRPr="00756F14" w:rsidRDefault="00CB7DF5" w:rsidP="00D87C6B">
            <w:pPr>
              <w:pStyle w:val="1f1"/>
              <w:rPr>
                <w:rFonts w:ascii="Times New Roman" w:hAnsi="Times New Roman"/>
                <w:sz w:val="24"/>
                <w:szCs w:val="24"/>
              </w:rPr>
            </w:pPr>
            <w:r>
              <w:rPr>
                <w:rFonts w:ascii="Times New Roman" w:hAnsi="Times New Roman"/>
                <w:sz w:val="24"/>
                <w:szCs w:val="24"/>
              </w:rPr>
              <w:t>23</w:t>
            </w:r>
          </w:p>
        </w:tc>
        <w:tc>
          <w:tcPr>
            <w:tcW w:w="708" w:type="dxa"/>
            <w:tcBorders>
              <w:top w:val="single" w:sz="4" w:space="0" w:color="000000"/>
              <w:left w:val="single" w:sz="4" w:space="0" w:color="000000"/>
              <w:bottom w:val="single" w:sz="4" w:space="0" w:color="000000"/>
              <w:right w:val="nil"/>
            </w:tcBorders>
          </w:tcPr>
          <w:p w:rsidR="00CB7DF5" w:rsidRPr="00756F14" w:rsidRDefault="00CB7DF5" w:rsidP="00D87C6B">
            <w:pPr>
              <w:pStyle w:val="1f1"/>
              <w:rPr>
                <w:rFonts w:ascii="Times New Roman" w:hAnsi="Times New Roman"/>
                <w:sz w:val="24"/>
                <w:szCs w:val="24"/>
              </w:rPr>
            </w:pPr>
            <w:r>
              <w:rPr>
                <w:rFonts w:ascii="Times New Roman" w:hAnsi="Times New Roman"/>
                <w:sz w:val="24"/>
                <w:szCs w:val="24"/>
              </w:rPr>
              <w:t>24</w:t>
            </w:r>
          </w:p>
        </w:tc>
        <w:tc>
          <w:tcPr>
            <w:tcW w:w="709" w:type="dxa"/>
            <w:tcBorders>
              <w:top w:val="single" w:sz="4" w:space="0" w:color="000000"/>
              <w:left w:val="single" w:sz="4" w:space="0" w:color="000000"/>
              <w:bottom w:val="single" w:sz="4" w:space="0" w:color="000000"/>
              <w:right w:val="nil"/>
            </w:tcBorders>
          </w:tcPr>
          <w:p w:rsidR="00CB7DF5" w:rsidRPr="00756F14" w:rsidRDefault="00CB7DF5" w:rsidP="00D87C6B">
            <w:pPr>
              <w:pStyle w:val="1f1"/>
              <w:rPr>
                <w:rFonts w:ascii="Times New Roman" w:hAnsi="Times New Roman"/>
                <w:sz w:val="24"/>
                <w:szCs w:val="24"/>
              </w:rPr>
            </w:pPr>
            <w:r>
              <w:rPr>
                <w:rFonts w:ascii="Times New Roman" w:hAnsi="Times New Roman"/>
                <w:sz w:val="24"/>
                <w:szCs w:val="24"/>
              </w:rPr>
              <w:t>24</w:t>
            </w:r>
          </w:p>
        </w:tc>
        <w:tc>
          <w:tcPr>
            <w:tcW w:w="709" w:type="dxa"/>
            <w:tcBorders>
              <w:top w:val="single" w:sz="4" w:space="0" w:color="000000"/>
              <w:left w:val="single" w:sz="4" w:space="0" w:color="000000"/>
              <w:bottom w:val="single" w:sz="4" w:space="0" w:color="000000"/>
              <w:right w:val="nil"/>
            </w:tcBorders>
          </w:tcPr>
          <w:p w:rsidR="00CB7DF5" w:rsidRPr="00756F14" w:rsidRDefault="00CB7DF5" w:rsidP="00D87C6B">
            <w:pPr>
              <w:pStyle w:val="1f1"/>
              <w:rPr>
                <w:rFonts w:ascii="Times New Roman" w:hAnsi="Times New Roman"/>
                <w:sz w:val="24"/>
                <w:szCs w:val="24"/>
              </w:rPr>
            </w:pPr>
            <w:r>
              <w:rPr>
                <w:rFonts w:ascii="Times New Roman" w:hAnsi="Times New Roman"/>
                <w:sz w:val="24"/>
                <w:szCs w:val="24"/>
              </w:rPr>
              <w:t>24</w:t>
            </w:r>
          </w:p>
        </w:tc>
        <w:tc>
          <w:tcPr>
            <w:tcW w:w="709" w:type="dxa"/>
            <w:tcBorders>
              <w:top w:val="single" w:sz="4" w:space="0" w:color="000000"/>
              <w:left w:val="single" w:sz="4" w:space="0" w:color="000000"/>
              <w:bottom w:val="single" w:sz="4" w:space="0" w:color="000000"/>
              <w:right w:val="single" w:sz="4" w:space="0" w:color="000000"/>
            </w:tcBorders>
          </w:tcPr>
          <w:p w:rsidR="00CB7DF5" w:rsidRPr="00756F14" w:rsidRDefault="00CB7DF5" w:rsidP="00D87C6B">
            <w:pPr>
              <w:pStyle w:val="1f1"/>
              <w:rPr>
                <w:rFonts w:ascii="Times New Roman" w:hAnsi="Times New Roman"/>
                <w:sz w:val="24"/>
                <w:szCs w:val="24"/>
              </w:rPr>
            </w:pPr>
            <w:r>
              <w:rPr>
                <w:rFonts w:ascii="Times New Roman" w:hAnsi="Times New Roman"/>
                <w:sz w:val="24"/>
                <w:szCs w:val="24"/>
              </w:rPr>
              <w:t>24</w:t>
            </w:r>
          </w:p>
        </w:tc>
        <w:tc>
          <w:tcPr>
            <w:tcW w:w="850" w:type="dxa"/>
            <w:tcBorders>
              <w:top w:val="single" w:sz="4" w:space="0" w:color="000000"/>
              <w:left w:val="single" w:sz="4" w:space="0" w:color="000000"/>
              <w:bottom w:val="single" w:sz="4" w:space="0" w:color="000000"/>
              <w:right w:val="single" w:sz="4" w:space="0" w:color="000000"/>
            </w:tcBorders>
          </w:tcPr>
          <w:p w:rsidR="00CB7DF5" w:rsidRDefault="00CB7DF5" w:rsidP="00D87C6B">
            <w:pPr>
              <w:pStyle w:val="1f1"/>
              <w:rPr>
                <w:rFonts w:ascii="Times New Roman" w:hAnsi="Times New Roman"/>
                <w:sz w:val="24"/>
                <w:szCs w:val="24"/>
              </w:rPr>
            </w:pPr>
            <w:r>
              <w:rPr>
                <w:rFonts w:ascii="Times New Roman" w:hAnsi="Times New Roman"/>
                <w:sz w:val="24"/>
                <w:szCs w:val="24"/>
              </w:rPr>
              <w:t>119</w:t>
            </w:r>
          </w:p>
        </w:tc>
      </w:tr>
      <w:tr w:rsidR="00CB7DF5" w:rsidRPr="00756F14" w:rsidTr="0018016A">
        <w:trPr>
          <w:trHeight w:val="315"/>
        </w:trPr>
        <w:tc>
          <w:tcPr>
            <w:tcW w:w="5495" w:type="dxa"/>
            <w:gridSpan w:val="2"/>
            <w:tcBorders>
              <w:top w:val="single" w:sz="4" w:space="0" w:color="000000"/>
              <w:left w:val="single" w:sz="4" w:space="0" w:color="000000"/>
              <w:bottom w:val="single" w:sz="4" w:space="0" w:color="000000"/>
              <w:right w:val="nil"/>
            </w:tcBorders>
          </w:tcPr>
          <w:p w:rsidR="00CB7DF5" w:rsidRPr="00756F14" w:rsidRDefault="00CB7DF5" w:rsidP="00995392">
            <w:pPr>
              <w:pStyle w:val="1f1"/>
              <w:rPr>
                <w:rFonts w:ascii="Times New Roman" w:hAnsi="Times New Roman"/>
                <w:sz w:val="24"/>
                <w:szCs w:val="24"/>
              </w:rPr>
            </w:pPr>
            <w:r w:rsidRPr="0053225D">
              <w:rPr>
                <w:rFonts w:ascii="Times New Roman" w:hAnsi="Times New Roman"/>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right w:val="nil"/>
            </w:tcBorders>
          </w:tcPr>
          <w:p w:rsidR="00CB7DF5" w:rsidRDefault="00CB7DF5" w:rsidP="00D87C6B">
            <w:pPr>
              <w:pStyle w:val="1f1"/>
              <w:rPr>
                <w:rFonts w:ascii="Times New Roman" w:hAnsi="Times New Roman"/>
                <w:sz w:val="24"/>
                <w:szCs w:val="24"/>
              </w:rPr>
            </w:pPr>
            <w:r>
              <w:rPr>
                <w:rFonts w:ascii="Times New Roman" w:hAnsi="Times New Roman"/>
                <w:sz w:val="24"/>
                <w:szCs w:val="24"/>
              </w:rPr>
              <w:t>6</w:t>
            </w:r>
          </w:p>
        </w:tc>
        <w:tc>
          <w:tcPr>
            <w:tcW w:w="708" w:type="dxa"/>
            <w:tcBorders>
              <w:top w:val="single" w:sz="4" w:space="0" w:color="000000"/>
              <w:left w:val="single" w:sz="4" w:space="0" w:color="000000"/>
              <w:bottom w:val="single" w:sz="4" w:space="0" w:color="000000"/>
              <w:right w:val="nil"/>
            </w:tcBorders>
          </w:tcPr>
          <w:p w:rsidR="00CB7DF5" w:rsidRDefault="00CB7DF5" w:rsidP="00D87C6B">
            <w:pPr>
              <w:pStyle w:val="1f1"/>
              <w:rPr>
                <w:rFonts w:ascii="Times New Roman" w:hAnsi="Times New Roman"/>
                <w:sz w:val="24"/>
                <w:szCs w:val="24"/>
              </w:rPr>
            </w:pPr>
            <w:r>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nil"/>
            </w:tcBorders>
          </w:tcPr>
          <w:p w:rsidR="00CB7DF5" w:rsidRDefault="00CB7DF5" w:rsidP="00D87C6B">
            <w:pPr>
              <w:pStyle w:val="1f1"/>
              <w:rPr>
                <w:rFonts w:ascii="Times New Roman" w:hAnsi="Times New Roman"/>
                <w:sz w:val="24"/>
                <w:szCs w:val="24"/>
              </w:rPr>
            </w:pPr>
            <w:r>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nil"/>
            </w:tcBorders>
          </w:tcPr>
          <w:p w:rsidR="00CB7DF5" w:rsidRDefault="00CB7DF5" w:rsidP="00D87C6B">
            <w:pPr>
              <w:pStyle w:val="1f1"/>
              <w:rPr>
                <w:rFonts w:ascii="Times New Roman" w:hAnsi="Times New Roman"/>
                <w:sz w:val="24"/>
                <w:szCs w:val="24"/>
              </w:rPr>
            </w:pPr>
            <w:r>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CB7DF5" w:rsidRDefault="00CB7DF5" w:rsidP="00D87C6B">
            <w:pPr>
              <w:pStyle w:val="1f1"/>
              <w:rPr>
                <w:rFonts w:ascii="Times New Roman" w:hAnsi="Times New Roman"/>
                <w:sz w:val="24"/>
                <w:szCs w:val="24"/>
              </w:rPr>
            </w:pPr>
            <w:r>
              <w:rPr>
                <w:rFonts w:ascii="Times New Roman" w:hAnsi="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CB7DF5" w:rsidRDefault="00CB7DF5" w:rsidP="00D87C6B">
            <w:pPr>
              <w:pStyle w:val="1f1"/>
              <w:rPr>
                <w:rFonts w:ascii="Times New Roman" w:hAnsi="Times New Roman"/>
                <w:sz w:val="24"/>
                <w:szCs w:val="24"/>
              </w:rPr>
            </w:pPr>
            <w:r>
              <w:rPr>
                <w:rFonts w:ascii="Times New Roman" w:hAnsi="Times New Roman"/>
                <w:sz w:val="24"/>
                <w:szCs w:val="24"/>
              </w:rPr>
              <w:t>30</w:t>
            </w:r>
          </w:p>
        </w:tc>
      </w:tr>
      <w:tr w:rsidR="00F43618" w:rsidRPr="00756F14" w:rsidTr="0018016A">
        <w:trPr>
          <w:trHeight w:val="433"/>
        </w:trPr>
        <w:tc>
          <w:tcPr>
            <w:tcW w:w="5495" w:type="dxa"/>
            <w:gridSpan w:val="2"/>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Коррекционно-развивающие занятия</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F43618" w:rsidRPr="00756F14" w:rsidRDefault="00F43618"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sz w:val="24"/>
                <w:szCs w:val="24"/>
                <w:lang w:val="en-US"/>
              </w:rPr>
            </w:pPr>
            <w:r w:rsidRPr="00756F14">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F43618" w:rsidRPr="00756F14" w:rsidRDefault="00F43618" w:rsidP="00D87C6B">
            <w:pPr>
              <w:pStyle w:val="1f1"/>
              <w:rPr>
                <w:rFonts w:ascii="Times New Roman" w:hAnsi="Times New Roman"/>
                <w:sz w:val="24"/>
                <w:szCs w:val="24"/>
                <w:lang w:val="en-US"/>
              </w:rPr>
            </w:pPr>
            <w:r w:rsidRPr="00756F14">
              <w:rPr>
                <w:rFonts w:ascii="Times New Roman" w:hAnsi="Times New Roman"/>
                <w:sz w:val="24"/>
                <w:szCs w:val="24"/>
              </w:rPr>
              <w:t>1</w:t>
            </w:r>
            <w:r w:rsidRPr="00756F14">
              <w:rPr>
                <w:rFonts w:ascii="Times New Roman" w:hAnsi="Times New Roman"/>
                <w:sz w:val="24"/>
                <w:szCs w:val="24"/>
                <w:lang w:val="en-US"/>
              </w:rPr>
              <w:t>6</w:t>
            </w:r>
          </w:p>
        </w:tc>
      </w:tr>
      <w:tr w:rsidR="00CB7DF5" w:rsidRPr="00756F14" w:rsidTr="0018016A">
        <w:trPr>
          <w:trHeight w:val="433"/>
        </w:trPr>
        <w:tc>
          <w:tcPr>
            <w:tcW w:w="5495" w:type="dxa"/>
            <w:gridSpan w:val="2"/>
            <w:tcBorders>
              <w:top w:val="single" w:sz="4" w:space="0" w:color="000000"/>
              <w:left w:val="single" w:sz="4" w:space="0" w:color="000000"/>
              <w:bottom w:val="single" w:sz="4" w:space="0" w:color="000000"/>
              <w:right w:val="nil"/>
            </w:tcBorders>
          </w:tcPr>
          <w:p w:rsidR="00CB7DF5" w:rsidRPr="00CB7DF5" w:rsidRDefault="00CB7DF5" w:rsidP="00D87C6B">
            <w:pPr>
              <w:pStyle w:val="1f1"/>
              <w:rPr>
                <w:rFonts w:ascii="Times New Roman" w:hAnsi="Times New Roman"/>
                <w:sz w:val="24"/>
                <w:szCs w:val="24"/>
              </w:rPr>
            </w:pPr>
            <w:r w:rsidRPr="00CB7DF5">
              <w:rPr>
                <w:rFonts w:ascii="Times New Roman" w:hAnsi="Times New Roman"/>
                <w:sz w:val="24"/>
                <w:szCs w:val="24"/>
              </w:rPr>
              <w:t>Итого</w:t>
            </w:r>
          </w:p>
        </w:tc>
        <w:tc>
          <w:tcPr>
            <w:tcW w:w="709" w:type="dxa"/>
            <w:tcBorders>
              <w:top w:val="single" w:sz="4" w:space="0" w:color="000000"/>
              <w:left w:val="single" w:sz="4" w:space="0" w:color="000000"/>
              <w:bottom w:val="single" w:sz="4" w:space="0" w:color="000000"/>
              <w:right w:val="nil"/>
            </w:tcBorders>
          </w:tcPr>
          <w:p w:rsidR="00CB7DF5" w:rsidRPr="00756F14" w:rsidRDefault="00CB7DF5" w:rsidP="00D87C6B">
            <w:pPr>
              <w:pStyle w:val="1f1"/>
              <w:rPr>
                <w:rFonts w:ascii="Times New Roman" w:hAnsi="Times New Roman"/>
                <w:sz w:val="24"/>
                <w:szCs w:val="24"/>
              </w:rPr>
            </w:pPr>
            <w:r>
              <w:rPr>
                <w:rFonts w:ascii="Times New Roman" w:hAnsi="Times New Roman"/>
                <w:sz w:val="24"/>
                <w:szCs w:val="24"/>
              </w:rPr>
              <w:t>23</w:t>
            </w:r>
          </w:p>
        </w:tc>
        <w:tc>
          <w:tcPr>
            <w:tcW w:w="708" w:type="dxa"/>
            <w:tcBorders>
              <w:top w:val="single" w:sz="4" w:space="0" w:color="000000"/>
              <w:left w:val="single" w:sz="4" w:space="0" w:color="000000"/>
              <w:bottom w:val="single" w:sz="4" w:space="0" w:color="000000"/>
              <w:right w:val="nil"/>
            </w:tcBorders>
          </w:tcPr>
          <w:p w:rsidR="00CB7DF5" w:rsidRPr="00756F14" w:rsidRDefault="00CB7DF5" w:rsidP="00D87C6B">
            <w:pPr>
              <w:pStyle w:val="1f1"/>
              <w:rPr>
                <w:rFonts w:ascii="Times New Roman" w:hAnsi="Times New Roman"/>
                <w:sz w:val="24"/>
                <w:szCs w:val="24"/>
              </w:rPr>
            </w:pPr>
            <w:r>
              <w:rPr>
                <w:rFonts w:ascii="Times New Roman" w:hAnsi="Times New Roman"/>
                <w:sz w:val="24"/>
                <w:szCs w:val="24"/>
              </w:rPr>
              <w:t>24</w:t>
            </w:r>
          </w:p>
        </w:tc>
        <w:tc>
          <w:tcPr>
            <w:tcW w:w="709" w:type="dxa"/>
            <w:tcBorders>
              <w:top w:val="single" w:sz="4" w:space="0" w:color="000000"/>
              <w:left w:val="single" w:sz="4" w:space="0" w:color="000000"/>
              <w:bottom w:val="single" w:sz="4" w:space="0" w:color="000000"/>
              <w:right w:val="nil"/>
            </w:tcBorders>
          </w:tcPr>
          <w:p w:rsidR="00CB7DF5" w:rsidRPr="00756F14" w:rsidRDefault="00CB7DF5" w:rsidP="00D87C6B">
            <w:pPr>
              <w:pStyle w:val="1f1"/>
              <w:rPr>
                <w:rFonts w:ascii="Times New Roman" w:hAnsi="Times New Roman"/>
                <w:sz w:val="24"/>
                <w:szCs w:val="24"/>
              </w:rPr>
            </w:pPr>
            <w:r>
              <w:rPr>
                <w:rFonts w:ascii="Times New Roman" w:hAnsi="Times New Roman"/>
                <w:sz w:val="24"/>
                <w:szCs w:val="24"/>
              </w:rPr>
              <w:t>24</w:t>
            </w:r>
          </w:p>
        </w:tc>
        <w:tc>
          <w:tcPr>
            <w:tcW w:w="709" w:type="dxa"/>
            <w:tcBorders>
              <w:top w:val="single" w:sz="4" w:space="0" w:color="000000"/>
              <w:left w:val="single" w:sz="4" w:space="0" w:color="000000"/>
              <w:bottom w:val="single" w:sz="4" w:space="0" w:color="000000"/>
              <w:right w:val="nil"/>
            </w:tcBorders>
          </w:tcPr>
          <w:p w:rsidR="00CB7DF5" w:rsidRPr="00756F14" w:rsidRDefault="00CB7DF5" w:rsidP="00D87C6B">
            <w:pPr>
              <w:pStyle w:val="1f1"/>
              <w:rPr>
                <w:rFonts w:ascii="Times New Roman" w:hAnsi="Times New Roman"/>
                <w:sz w:val="24"/>
                <w:szCs w:val="24"/>
              </w:rPr>
            </w:pPr>
            <w:r>
              <w:rPr>
                <w:rFonts w:ascii="Times New Roman" w:hAnsi="Times New Roman"/>
                <w:sz w:val="24"/>
                <w:szCs w:val="24"/>
              </w:rPr>
              <w:t>24</w:t>
            </w:r>
          </w:p>
        </w:tc>
        <w:tc>
          <w:tcPr>
            <w:tcW w:w="709" w:type="dxa"/>
            <w:tcBorders>
              <w:top w:val="single" w:sz="4" w:space="0" w:color="000000"/>
              <w:left w:val="single" w:sz="4" w:space="0" w:color="000000"/>
              <w:bottom w:val="single" w:sz="4" w:space="0" w:color="000000"/>
              <w:right w:val="single" w:sz="4" w:space="0" w:color="000000"/>
            </w:tcBorders>
          </w:tcPr>
          <w:p w:rsidR="00CB7DF5" w:rsidRPr="00756F14" w:rsidRDefault="00CB7DF5" w:rsidP="00D87C6B">
            <w:pPr>
              <w:pStyle w:val="1f1"/>
              <w:rPr>
                <w:rFonts w:ascii="Times New Roman" w:hAnsi="Times New Roman"/>
                <w:sz w:val="24"/>
                <w:szCs w:val="24"/>
              </w:rPr>
            </w:pPr>
            <w:r>
              <w:rPr>
                <w:rFonts w:ascii="Times New Roman" w:hAnsi="Times New Roman"/>
                <w:sz w:val="24"/>
                <w:szCs w:val="24"/>
              </w:rPr>
              <w:t>24</w:t>
            </w:r>
          </w:p>
        </w:tc>
        <w:tc>
          <w:tcPr>
            <w:tcW w:w="850" w:type="dxa"/>
            <w:tcBorders>
              <w:top w:val="single" w:sz="4" w:space="0" w:color="000000"/>
              <w:left w:val="single" w:sz="4" w:space="0" w:color="000000"/>
              <w:bottom w:val="single" w:sz="4" w:space="0" w:color="000000"/>
              <w:right w:val="single" w:sz="4" w:space="0" w:color="000000"/>
            </w:tcBorders>
          </w:tcPr>
          <w:p w:rsidR="00CB7DF5" w:rsidRPr="00756F14" w:rsidRDefault="00CB7DF5" w:rsidP="00D87C6B">
            <w:pPr>
              <w:pStyle w:val="1f1"/>
              <w:rPr>
                <w:rFonts w:ascii="Times New Roman" w:hAnsi="Times New Roman"/>
                <w:sz w:val="24"/>
                <w:szCs w:val="24"/>
              </w:rPr>
            </w:pPr>
            <w:r>
              <w:rPr>
                <w:rFonts w:ascii="Times New Roman" w:hAnsi="Times New Roman"/>
                <w:sz w:val="24"/>
                <w:szCs w:val="24"/>
              </w:rPr>
              <w:t>119</w:t>
            </w:r>
          </w:p>
        </w:tc>
      </w:tr>
      <w:tr w:rsidR="00F43618" w:rsidRPr="00756F14" w:rsidTr="0018016A">
        <w:trPr>
          <w:trHeight w:val="411"/>
        </w:trPr>
        <w:tc>
          <w:tcPr>
            <w:tcW w:w="5495" w:type="dxa"/>
            <w:gridSpan w:val="2"/>
            <w:tcBorders>
              <w:top w:val="single" w:sz="4" w:space="0" w:color="000000"/>
              <w:left w:val="single" w:sz="4" w:space="0" w:color="000000"/>
              <w:bottom w:val="single" w:sz="4" w:space="0" w:color="000000"/>
              <w:right w:val="nil"/>
            </w:tcBorders>
          </w:tcPr>
          <w:p w:rsidR="00F43618" w:rsidRPr="00CB7DF5" w:rsidRDefault="00CB7DF5" w:rsidP="00D87C6B">
            <w:pPr>
              <w:pStyle w:val="1f1"/>
              <w:rPr>
                <w:rFonts w:ascii="Times New Roman" w:hAnsi="Times New Roman"/>
                <w:b/>
                <w:sz w:val="24"/>
                <w:szCs w:val="24"/>
              </w:rPr>
            </w:pPr>
            <w:r w:rsidRPr="00CB7DF5">
              <w:rPr>
                <w:rFonts w:ascii="Times New Roman" w:hAnsi="Times New Roman"/>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right w:val="nil"/>
            </w:tcBorders>
          </w:tcPr>
          <w:p w:rsidR="00F43618" w:rsidRPr="00CB7DF5" w:rsidRDefault="00CB7DF5" w:rsidP="00D87C6B">
            <w:pPr>
              <w:pStyle w:val="1f1"/>
              <w:rPr>
                <w:rFonts w:ascii="Times New Roman" w:hAnsi="Times New Roman"/>
                <w:sz w:val="24"/>
                <w:szCs w:val="24"/>
              </w:rPr>
            </w:pPr>
            <w:r w:rsidRPr="00CB7DF5">
              <w:rPr>
                <w:rFonts w:ascii="Times New Roman" w:hAnsi="Times New Roman"/>
                <w:sz w:val="24"/>
                <w:szCs w:val="24"/>
              </w:rPr>
              <w:t>6</w:t>
            </w:r>
          </w:p>
        </w:tc>
        <w:tc>
          <w:tcPr>
            <w:tcW w:w="708" w:type="dxa"/>
            <w:tcBorders>
              <w:top w:val="single" w:sz="4" w:space="0" w:color="000000"/>
              <w:left w:val="single" w:sz="4" w:space="0" w:color="000000"/>
              <w:bottom w:val="single" w:sz="4" w:space="0" w:color="000000"/>
              <w:right w:val="nil"/>
            </w:tcBorders>
          </w:tcPr>
          <w:p w:rsidR="00F43618" w:rsidRPr="00CB7DF5" w:rsidRDefault="00CB7DF5" w:rsidP="00D87C6B">
            <w:pPr>
              <w:pStyle w:val="1f1"/>
              <w:rPr>
                <w:rFonts w:ascii="Times New Roman" w:hAnsi="Times New Roman"/>
                <w:sz w:val="24"/>
                <w:szCs w:val="24"/>
              </w:rPr>
            </w:pPr>
            <w:r w:rsidRPr="00CB7DF5">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nil"/>
            </w:tcBorders>
          </w:tcPr>
          <w:p w:rsidR="00F43618" w:rsidRPr="00CB7DF5" w:rsidRDefault="00CB7DF5" w:rsidP="00D87C6B">
            <w:pPr>
              <w:pStyle w:val="1f1"/>
              <w:rPr>
                <w:rFonts w:ascii="Times New Roman" w:hAnsi="Times New Roman"/>
                <w:sz w:val="24"/>
                <w:szCs w:val="24"/>
              </w:rPr>
            </w:pPr>
            <w:r w:rsidRPr="00CB7DF5">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nil"/>
            </w:tcBorders>
          </w:tcPr>
          <w:p w:rsidR="00F43618" w:rsidRPr="00CB7DF5" w:rsidRDefault="00CB7DF5" w:rsidP="00D87C6B">
            <w:pPr>
              <w:pStyle w:val="1f1"/>
              <w:rPr>
                <w:rFonts w:ascii="Times New Roman" w:hAnsi="Times New Roman"/>
                <w:sz w:val="24"/>
                <w:szCs w:val="24"/>
              </w:rPr>
            </w:pPr>
            <w:r w:rsidRPr="00CB7DF5">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F43618" w:rsidRPr="00CB7DF5" w:rsidRDefault="00CB7DF5" w:rsidP="00D87C6B">
            <w:pPr>
              <w:pStyle w:val="1f1"/>
              <w:rPr>
                <w:rFonts w:ascii="Times New Roman" w:hAnsi="Times New Roman"/>
                <w:sz w:val="24"/>
                <w:szCs w:val="24"/>
              </w:rPr>
            </w:pPr>
            <w:r w:rsidRPr="00CB7DF5">
              <w:rPr>
                <w:rFonts w:ascii="Times New Roman" w:hAnsi="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F43618" w:rsidRPr="00CB7DF5" w:rsidRDefault="00CB7DF5" w:rsidP="00D87C6B">
            <w:pPr>
              <w:pStyle w:val="1f1"/>
              <w:rPr>
                <w:rFonts w:ascii="Times New Roman" w:hAnsi="Times New Roman"/>
                <w:sz w:val="24"/>
                <w:szCs w:val="24"/>
                <w:lang w:val="en-US"/>
              </w:rPr>
            </w:pPr>
            <w:r w:rsidRPr="00CB7DF5">
              <w:rPr>
                <w:rFonts w:ascii="Times New Roman" w:hAnsi="Times New Roman"/>
                <w:sz w:val="24"/>
                <w:szCs w:val="24"/>
              </w:rPr>
              <w:t>30</w:t>
            </w:r>
          </w:p>
        </w:tc>
      </w:tr>
      <w:tr w:rsidR="00F43618" w:rsidRPr="00756F14" w:rsidTr="0018016A">
        <w:tc>
          <w:tcPr>
            <w:tcW w:w="5495" w:type="dxa"/>
            <w:gridSpan w:val="2"/>
            <w:tcBorders>
              <w:top w:val="single" w:sz="4" w:space="0" w:color="000000"/>
              <w:left w:val="single" w:sz="4" w:space="0" w:color="000000"/>
              <w:bottom w:val="single" w:sz="4" w:space="0" w:color="auto"/>
              <w:right w:val="nil"/>
            </w:tcBorders>
          </w:tcPr>
          <w:p w:rsidR="00324760" w:rsidRDefault="00324760" w:rsidP="00324760">
            <w:pPr>
              <w:pStyle w:val="1f1"/>
              <w:rPr>
                <w:rFonts w:ascii="Times New Roman" w:hAnsi="Times New Roman"/>
                <w:iCs/>
                <w:sz w:val="24"/>
                <w:szCs w:val="24"/>
              </w:rPr>
            </w:pPr>
            <w:r w:rsidRPr="00F43618">
              <w:rPr>
                <w:rFonts w:ascii="Times New Roman" w:hAnsi="Times New Roman"/>
                <w:iCs/>
                <w:sz w:val="24"/>
                <w:szCs w:val="24"/>
              </w:rPr>
              <w:t>Максимально допустимая недельная нагрузка</w:t>
            </w:r>
          </w:p>
          <w:p w:rsidR="00F43618" w:rsidRPr="00756F14" w:rsidRDefault="00F43618" w:rsidP="00D87C6B">
            <w:pPr>
              <w:pStyle w:val="1f1"/>
              <w:rPr>
                <w:rFonts w:ascii="Times New Roman" w:hAnsi="Times New Roman"/>
                <w:b/>
                <w:sz w:val="24"/>
                <w:szCs w:val="24"/>
              </w:rPr>
            </w:pPr>
          </w:p>
        </w:tc>
        <w:tc>
          <w:tcPr>
            <w:tcW w:w="709" w:type="dxa"/>
            <w:tcBorders>
              <w:top w:val="single" w:sz="4" w:space="0" w:color="000000"/>
              <w:left w:val="single" w:sz="4" w:space="0" w:color="000000"/>
              <w:bottom w:val="single" w:sz="4" w:space="0" w:color="auto"/>
              <w:right w:val="nil"/>
            </w:tcBorders>
          </w:tcPr>
          <w:p w:rsidR="00F43618" w:rsidRPr="00324760" w:rsidRDefault="00324760" w:rsidP="00D87C6B">
            <w:pPr>
              <w:pStyle w:val="1f1"/>
              <w:rPr>
                <w:rFonts w:ascii="Times New Roman" w:hAnsi="Times New Roman"/>
                <w:sz w:val="24"/>
                <w:szCs w:val="24"/>
              </w:rPr>
            </w:pPr>
            <w:r w:rsidRPr="00324760">
              <w:rPr>
                <w:rFonts w:ascii="Times New Roman" w:hAnsi="Times New Roman"/>
                <w:sz w:val="24"/>
                <w:szCs w:val="24"/>
              </w:rPr>
              <w:t>29</w:t>
            </w:r>
          </w:p>
        </w:tc>
        <w:tc>
          <w:tcPr>
            <w:tcW w:w="708" w:type="dxa"/>
            <w:tcBorders>
              <w:top w:val="single" w:sz="4" w:space="0" w:color="000000"/>
              <w:left w:val="single" w:sz="4" w:space="0" w:color="000000"/>
              <w:bottom w:val="single" w:sz="4" w:space="0" w:color="auto"/>
              <w:right w:val="nil"/>
            </w:tcBorders>
          </w:tcPr>
          <w:p w:rsidR="00F43618" w:rsidRPr="00324760" w:rsidRDefault="00324760" w:rsidP="00D87C6B">
            <w:pPr>
              <w:pStyle w:val="1f1"/>
              <w:rPr>
                <w:rFonts w:ascii="Times New Roman" w:hAnsi="Times New Roman"/>
                <w:sz w:val="24"/>
                <w:szCs w:val="24"/>
              </w:rPr>
            </w:pPr>
            <w:r w:rsidRPr="00324760">
              <w:rPr>
                <w:rFonts w:ascii="Times New Roman" w:hAnsi="Times New Roman"/>
                <w:sz w:val="24"/>
                <w:szCs w:val="24"/>
              </w:rPr>
              <w:t>30</w:t>
            </w:r>
          </w:p>
        </w:tc>
        <w:tc>
          <w:tcPr>
            <w:tcW w:w="709" w:type="dxa"/>
            <w:tcBorders>
              <w:top w:val="single" w:sz="4" w:space="0" w:color="000000"/>
              <w:left w:val="single" w:sz="4" w:space="0" w:color="000000"/>
              <w:bottom w:val="single" w:sz="4" w:space="0" w:color="auto"/>
              <w:right w:val="nil"/>
            </w:tcBorders>
          </w:tcPr>
          <w:p w:rsidR="00F43618" w:rsidRPr="00324760" w:rsidRDefault="00324760" w:rsidP="00D87C6B">
            <w:pPr>
              <w:pStyle w:val="1f1"/>
              <w:rPr>
                <w:rFonts w:ascii="Times New Roman" w:hAnsi="Times New Roman"/>
                <w:sz w:val="24"/>
                <w:szCs w:val="24"/>
              </w:rPr>
            </w:pPr>
            <w:r w:rsidRPr="00324760">
              <w:rPr>
                <w:rFonts w:ascii="Times New Roman" w:hAnsi="Times New Roman"/>
                <w:sz w:val="24"/>
                <w:szCs w:val="24"/>
              </w:rPr>
              <w:t>30</w:t>
            </w:r>
          </w:p>
        </w:tc>
        <w:tc>
          <w:tcPr>
            <w:tcW w:w="709" w:type="dxa"/>
            <w:tcBorders>
              <w:top w:val="single" w:sz="4" w:space="0" w:color="000000"/>
              <w:left w:val="single" w:sz="4" w:space="0" w:color="000000"/>
              <w:bottom w:val="single" w:sz="4" w:space="0" w:color="auto"/>
              <w:right w:val="nil"/>
            </w:tcBorders>
          </w:tcPr>
          <w:p w:rsidR="00F43618" w:rsidRPr="00324760" w:rsidRDefault="00324760" w:rsidP="00D87C6B">
            <w:pPr>
              <w:pStyle w:val="1f1"/>
              <w:rPr>
                <w:rFonts w:ascii="Times New Roman" w:hAnsi="Times New Roman"/>
                <w:sz w:val="24"/>
                <w:szCs w:val="24"/>
              </w:rPr>
            </w:pPr>
            <w:r w:rsidRPr="00324760">
              <w:rPr>
                <w:rFonts w:ascii="Times New Roman" w:hAnsi="Times New Roman"/>
                <w:sz w:val="24"/>
                <w:szCs w:val="24"/>
              </w:rPr>
              <w:t>30</w:t>
            </w:r>
          </w:p>
        </w:tc>
        <w:tc>
          <w:tcPr>
            <w:tcW w:w="709" w:type="dxa"/>
            <w:tcBorders>
              <w:top w:val="single" w:sz="4" w:space="0" w:color="000000"/>
              <w:left w:val="single" w:sz="4" w:space="0" w:color="000000"/>
              <w:bottom w:val="single" w:sz="4" w:space="0" w:color="auto"/>
              <w:right w:val="single" w:sz="4" w:space="0" w:color="000000"/>
            </w:tcBorders>
          </w:tcPr>
          <w:p w:rsidR="00F43618" w:rsidRPr="00324760" w:rsidRDefault="00324760" w:rsidP="00D87C6B">
            <w:pPr>
              <w:pStyle w:val="1f1"/>
              <w:rPr>
                <w:rFonts w:ascii="Times New Roman" w:hAnsi="Times New Roman"/>
                <w:sz w:val="24"/>
                <w:szCs w:val="24"/>
              </w:rPr>
            </w:pPr>
            <w:r w:rsidRPr="00324760">
              <w:rPr>
                <w:rFonts w:ascii="Times New Roman" w:hAnsi="Times New Roman"/>
                <w:sz w:val="24"/>
                <w:szCs w:val="24"/>
              </w:rPr>
              <w:t>30</w:t>
            </w:r>
          </w:p>
        </w:tc>
        <w:tc>
          <w:tcPr>
            <w:tcW w:w="850" w:type="dxa"/>
            <w:tcBorders>
              <w:top w:val="single" w:sz="4" w:space="0" w:color="000000"/>
              <w:left w:val="single" w:sz="4" w:space="0" w:color="000000"/>
              <w:bottom w:val="single" w:sz="4" w:space="0" w:color="auto"/>
              <w:right w:val="single" w:sz="4" w:space="0" w:color="000000"/>
            </w:tcBorders>
          </w:tcPr>
          <w:p w:rsidR="00F43618" w:rsidRPr="00324760" w:rsidRDefault="00324760" w:rsidP="00D87C6B">
            <w:pPr>
              <w:pStyle w:val="1f1"/>
              <w:rPr>
                <w:rFonts w:ascii="Times New Roman" w:hAnsi="Times New Roman"/>
                <w:sz w:val="24"/>
                <w:szCs w:val="24"/>
              </w:rPr>
            </w:pPr>
            <w:r w:rsidRPr="00324760">
              <w:rPr>
                <w:rFonts w:ascii="Times New Roman" w:hAnsi="Times New Roman"/>
                <w:sz w:val="24"/>
                <w:szCs w:val="24"/>
              </w:rPr>
              <w:t>149</w:t>
            </w:r>
          </w:p>
        </w:tc>
      </w:tr>
      <w:tr w:rsidR="00324760" w:rsidRPr="00756F14" w:rsidTr="0018016A">
        <w:trPr>
          <w:trHeight w:val="335"/>
        </w:trPr>
        <w:tc>
          <w:tcPr>
            <w:tcW w:w="5495" w:type="dxa"/>
            <w:gridSpan w:val="2"/>
            <w:tcBorders>
              <w:top w:val="single" w:sz="4" w:space="0" w:color="auto"/>
              <w:left w:val="single" w:sz="4" w:space="0" w:color="000000"/>
              <w:bottom w:val="single" w:sz="4" w:space="0" w:color="000000"/>
              <w:right w:val="nil"/>
            </w:tcBorders>
          </w:tcPr>
          <w:p w:rsidR="00324760" w:rsidRPr="00F43618" w:rsidRDefault="00324760" w:rsidP="0018016A">
            <w:pPr>
              <w:pStyle w:val="1f1"/>
              <w:rPr>
                <w:rFonts w:ascii="Times New Roman" w:hAnsi="Times New Roman"/>
                <w:iCs/>
                <w:sz w:val="24"/>
                <w:szCs w:val="24"/>
              </w:rPr>
            </w:pPr>
            <w:r>
              <w:rPr>
                <w:rFonts w:ascii="Times New Roman" w:hAnsi="Times New Roman"/>
                <w:iCs/>
                <w:sz w:val="24"/>
                <w:szCs w:val="24"/>
              </w:rPr>
              <w:t>Внеурочная деятельность:</w:t>
            </w:r>
          </w:p>
        </w:tc>
        <w:tc>
          <w:tcPr>
            <w:tcW w:w="709" w:type="dxa"/>
            <w:tcBorders>
              <w:top w:val="single" w:sz="4" w:space="0" w:color="auto"/>
              <w:left w:val="single" w:sz="4" w:space="0" w:color="000000"/>
              <w:bottom w:val="single" w:sz="4" w:space="0" w:color="000000"/>
              <w:right w:val="nil"/>
            </w:tcBorders>
          </w:tcPr>
          <w:p w:rsidR="00324760" w:rsidRPr="00324760" w:rsidRDefault="00324760" w:rsidP="00D87C6B">
            <w:pPr>
              <w:pStyle w:val="1f1"/>
              <w:rPr>
                <w:rFonts w:ascii="Times New Roman" w:hAnsi="Times New Roman"/>
                <w:sz w:val="24"/>
                <w:szCs w:val="24"/>
              </w:rPr>
            </w:pPr>
            <w:r w:rsidRPr="00324760">
              <w:rPr>
                <w:rFonts w:ascii="Times New Roman" w:hAnsi="Times New Roman"/>
                <w:sz w:val="24"/>
                <w:szCs w:val="24"/>
              </w:rPr>
              <w:t>10</w:t>
            </w:r>
          </w:p>
        </w:tc>
        <w:tc>
          <w:tcPr>
            <w:tcW w:w="708" w:type="dxa"/>
            <w:tcBorders>
              <w:top w:val="single" w:sz="4" w:space="0" w:color="auto"/>
              <w:left w:val="single" w:sz="4" w:space="0" w:color="000000"/>
              <w:bottom w:val="single" w:sz="4" w:space="0" w:color="000000"/>
              <w:right w:val="nil"/>
            </w:tcBorders>
          </w:tcPr>
          <w:p w:rsidR="00324760" w:rsidRPr="00324760" w:rsidRDefault="00324760" w:rsidP="00D87C6B">
            <w:pPr>
              <w:pStyle w:val="1f1"/>
              <w:rPr>
                <w:rFonts w:ascii="Times New Roman" w:hAnsi="Times New Roman"/>
                <w:sz w:val="24"/>
                <w:szCs w:val="24"/>
              </w:rPr>
            </w:pPr>
            <w:r w:rsidRPr="00324760">
              <w:rPr>
                <w:rFonts w:ascii="Times New Roman" w:hAnsi="Times New Roman"/>
                <w:sz w:val="24"/>
                <w:szCs w:val="24"/>
              </w:rPr>
              <w:t>10</w:t>
            </w:r>
          </w:p>
        </w:tc>
        <w:tc>
          <w:tcPr>
            <w:tcW w:w="709" w:type="dxa"/>
            <w:tcBorders>
              <w:top w:val="single" w:sz="4" w:space="0" w:color="auto"/>
              <w:left w:val="single" w:sz="4" w:space="0" w:color="000000"/>
              <w:bottom w:val="single" w:sz="4" w:space="0" w:color="000000"/>
              <w:right w:val="nil"/>
            </w:tcBorders>
          </w:tcPr>
          <w:p w:rsidR="00324760" w:rsidRPr="00324760" w:rsidRDefault="00324760" w:rsidP="00D87C6B">
            <w:pPr>
              <w:pStyle w:val="1f1"/>
              <w:rPr>
                <w:rFonts w:ascii="Times New Roman" w:hAnsi="Times New Roman"/>
                <w:sz w:val="24"/>
                <w:szCs w:val="24"/>
              </w:rPr>
            </w:pPr>
            <w:r w:rsidRPr="00324760">
              <w:rPr>
                <w:rFonts w:ascii="Times New Roman" w:hAnsi="Times New Roman"/>
                <w:sz w:val="24"/>
                <w:szCs w:val="24"/>
              </w:rPr>
              <w:t>10</w:t>
            </w:r>
          </w:p>
        </w:tc>
        <w:tc>
          <w:tcPr>
            <w:tcW w:w="709" w:type="dxa"/>
            <w:tcBorders>
              <w:top w:val="single" w:sz="4" w:space="0" w:color="auto"/>
              <w:left w:val="single" w:sz="4" w:space="0" w:color="000000"/>
              <w:bottom w:val="single" w:sz="4" w:space="0" w:color="000000"/>
              <w:right w:val="nil"/>
            </w:tcBorders>
          </w:tcPr>
          <w:p w:rsidR="00324760" w:rsidRPr="00324760" w:rsidRDefault="00324760" w:rsidP="00D87C6B">
            <w:pPr>
              <w:pStyle w:val="1f1"/>
              <w:rPr>
                <w:rFonts w:ascii="Times New Roman" w:hAnsi="Times New Roman"/>
                <w:sz w:val="24"/>
                <w:szCs w:val="24"/>
              </w:rPr>
            </w:pPr>
            <w:r w:rsidRPr="00324760">
              <w:rPr>
                <w:rFonts w:ascii="Times New Roman" w:hAnsi="Times New Roman"/>
                <w:sz w:val="24"/>
                <w:szCs w:val="24"/>
              </w:rPr>
              <w:t>10</w:t>
            </w:r>
          </w:p>
        </w:tc>
        <w:tc>
          <w:tcPr>
            <w:tcW w:w="709" w:type="dxa"/>
            <w:tcBorders>
              <w:top w:val="single" w:sz="4" w:space="0" w:color="auto"/>
              <w:left w:val="single" w:sz="4" w:space="0" w:color="000000"/>
              <w:bottom w:val="single" w:sz="4" w:space="0" w:color="000000"/>
              <w:right w:val="single" w:sz="4" w:space="0" w:color="000000"/>
            </w:tcBorders>
          </w:tcPr>
          <w:p w:rsidR="00324760" w:rsidRPr="00324760" w:rsidRDefault="00324760" w:rsidP="00D87C6B">
            <w:pPr>
              <w:pStyle w:val="1f1"/>
              <w:rPr>
                <w:rFonts w:ascii="Times New Roman" w:hAnsi="Times New Roman"/>
                <w:sz w:val="24"/>
                <w:szCs w:val="24"/>
              </w:rPr>
            </w:pPr>
            <w:r w:rsidRPr="00324760">
              <w:rPr>
                <w:rFonts w:ascii="Times New Roman" w:hAnsi="Times New Roman"/>
                <w:sz w:val="24"/>
                <w:szCs w:val="24"/>
              </w:rPr>
              <w:t>10</w:t>
            </w:r>
          </w:p>
        </w:tc>
        <w:tc>
          <w:tcPr>
            <w:tcW w:w="850" w:type="dxa"/>
            <w:tcBorders>
              <w:top w:val="single" w:sz="4" w:space="0" w:color="auto"/>
              <w:left w:val="single" w:sz="4" w:space="0" w:color="000000"/>
              <w:bottom w:val="single" w:sz="4" w:space="0" w:color="000000"/>
              <w:right w:val="single" w:sz="4" w:space="0" w:color="000000"/>
            </w:tcBorders>
          </w:tcPr>
          <w:p w:rsidR="00324760" w:rsidRPr="00324760" w:rsidRDefault="00324760" w:rsidP="00D87C6B">
            <w:pPr>
              <w:pStyle w:val="1f1"/>
              <w:rPr>
                <w:rFonts w:ascii="Times New Roman" w:hAnsi="Times New Roman"/>
                <w:sz w:val="24"/>
                <w:szCs w:val="24"/>
              </w:rPr>
            </w:pPr>
            <w:r w:rsidRPr="00324760">
              <w:rPr>
                <w:rFonts w:ascii="Times New Roman" w:hAnsi="Times New Roman"/>
                <w:sz w:val="24"/>
                <w:szCs w:val="24"/>
              </w:rPr>
              <w:t>50</w:t>
            </w:r>
          </w:p>
        </w:tc>
      </w:tr>
      <w:tr w:rsidR="00324760" w:rsidRPr="00756F14" w:rsidTr="0018016A">
        <w:trPr>
          <w:trHeight w:val="335"/>
        </w:trPr>
        <w:tc>
          <w:tcPr>
            <w:tcW w:w="5495" w:type="dxa"/>
            <w:gridSpan w:val="2"/>
            <w:tcBorders>
              <w:top w:val="single" w:sz="4" w:space="0" w:color="000000"/>
              <w:left w:val="single" w:sz="4" w:space="0" w:color="000000"/>
              <w:bottom w:val="single" w:sz="4" w:space="0" w:color="000000"/>
              <w:right w:val="nil"/>
            </w:tcBorders>
          </w:tcPr>
          <w:p w:rsidR="00324760" w:rsidRPr="00F43618" w:rsidRDefault="00324760" w:rsidP="0018016A">
            <w:pPr>
              <w:pStyle w:val="1f1"/>
              <w:rPr>
                <w:rFonts w:ascii="Times New Roman" w:hAnsi="Times New Roman"/>
                <w:sz w:val="24"/>
                <w:szCs w:val="24"/>
              </w:rPr>
            </w:pPr>
            <w:r w:rsidRPr="00F43618">
              <w:rPr>
                <w:rFonts w:ascii="Times New Roman" w:hAnsi="Times New Roman"/>
                <w:sz w:val="24"/>
                <w:szCs w:val="24"/>
              </w:rPr>
              <w:t>Коррекционные курсы, из них</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Pr>
                <w:rFonts w:ascii="Times New Roman" w:hAnsi="Times New Roman"/>
                <w:sz w:val="24"/>
                <w:szCs w:val="24"/>
              </w:rPr>
              <w:t>8</w:t>
            </w:r>
          </w:p>
        </w:tc>
        <w:tc>
          <w:tcPr>
            <w:tcW w:w="708"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rsidR="00324760" w:rsidRPr="00324760" w:rsidRDefault="00324760" w:rsidP="00D87C6B">
            <w:pPr>
              <w:pStyle w:val="1f1"/>
              <w:rPr>
                <w:rFonts w:ascii="Times New Roman" w:hAnsi="Times New Roman"/>
                <w:sz w:val="24"/>
                <w:szCs w:val="24"/>
              </w:rPr>
            </w:pPr>
            <w:r>
              <w:rPr>
                <w:rFonts w:ascii="Times New Roman" w:hAnsi="Times New Roman"/>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324760" w:rsidRPr="00756F14" w:rsidRDefault="00324760" w:rsidP="00D87C6B">
            <w:pPr>
              <w:pStyle w:val="1f1"/>
              <w:rPr>
                <w:rFonts w:ascii="Times New Roman" w:hAnsi="Times New Roman"/>
                <w:sz w:val="24"/>
                <w:szCs w:val="24"/>
              </w:rPr>
            </w:pPr>
            <w:r>
              <w:rPr>
                <w:rFonts w:ascii="Times New Roman" w:hAnsi="Times New Roman"/>
                <w:sz w:val="24"/>
                <w:szCs w:val="24"/>
              </w:rPr>
              <w:t>40</w:t>
            </w:r>
          </w:p>
        </w:tc>
      </w:tr>
      <w:tr w:rsidR="00324760" w:rsidRPr="00756F14" w:rsidTr="0018016A">
        <w:trPr>
          <w:trHeight w:val="412"/>
        </w:trPr>
        <w:tc>
          <w:tcPr>
            <w:tcW w:w="5495" w:type="dxa"/>
            <w:gridSpan w:val="2"/>
            <w:tcBorders>
              <w:top w:val="single" w:sz="4" w:space="0" w:color="000000"/>
              <w:left w:val="single" w:sz="4" w:space="0" w:color="000000"/>
              <w:bottom w:val="single" w:sz="4" w:space="0" w:color="000000"/>
              <w:right w:val="nil"/>
            </w:tcBorders>
          </w:tcPr>
          <w:p w:rsidR="00324760" w:rsidRPr="00756F14" w:rsidRDefault="00324760" w:rsidP="0018016A">
            <w:pPr>
              <w:pStyle w:val="1f1"/>
              <w:rPr>
                <w:rFonts w:ascii="Times New Roman" w:hAnsi="Times New Roman"/>
                <w:sz w:val="24"/>
                <w:szCs w:val="24"/>
              </w:rPr>
            </w:pPr>
            <w:r w:rsidRPr="00756F14">
              <w:rPr>
                <w:rFonts w:ascii="Times New Roman" w:hAnsi="Times New Roman"/>
                <w:sz w:val="24"/>
                <w:szCs w:val="24"/>
              </w:rPr>
              <w:t xml:space="preserve">1. </w:t>
            </w:r>
            <w:r>
              <w:rPr>
                <w:rFonts w:ascii="Times New Roman" w:hAnsi="Times New Roman"/>
                <w:sz w:val="24"/>
                <w:szCs w:val="24"/>
              </w:rPr>
              <w:t>«</w:t>
            </w:r>
            <w:r w:rsidRPr="00756F14">
              <w:rPr>
                <w:rFonts w:ascii="Times New Roman" w:hAnsi="Times New Roman"/>
                <w:sz w:val="24"/>
                <w:szCs w:val="24"/>
              </w:rPr>
              <w:t>Сенсорное развитие</w:t>
            </w: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24760" w:rsidRPr="00756F14" w:rsidRDefault="00324760" w:rsidP="00D87C6B">
            <w:pPr>
              <w:pStyle w:val="1f1"/>
              <w:rPr>
                <w:rFonts w:ascii="Times New Roman" w:hAnsi="Times New Roman"/>
                <w:sz w:val="24"/>
                <w:szCs w:val="24"/>
                <w:lang w:val="en-US"/>
              </w:rPr>
            </w:pPr>
            <w:r w:rsidRPr="00756F14">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324760" w:rsidRPr="00756F14" w:rsidRDefault="00324760" w:rsidP="00D87C6B">
            <w:pPr>
              <w:pStyle w:val="1f1"/>
              <w:rPr>
                <w:rFonts w:ascii="Times New Roman" w:hAnsi="Times New Roman"/>
                <w:sz w:val="24"/>
                <w:szCs w:val="24"/>
              </w:rPr>
            </w:pPr>
            <w:r>
              <w:rPr>
                <w:rFonts w:ascii="Times New Roman" w:hAnsi="Times New Roman"/>
                <w:sz w:val="24"/>
                <w:szCs w:val="24"/>
              </w:rPr>
              <w:t>10</w:t>
            </w:r>
          </w:p>
        </w:tc>
      </w:tr>
      <w:tr w:rsidR="00324760" w:rsidRPr="00756F14" w:rsidTr="0018016A">
        <w:trPr>
          <w:trHeight w:val="415"/>
        </w:trPr>
        <w:tc>
          <w:tcPr>
            <w:tcW w:w="5495" w:type="dxa"/>
            <w:gridSpan w:val="2"/>
            <w:tcBorders>
              <w:top w:val="single" w:sz="4" w:space="0" w:color="000000"/>
              <w:left w:val="single" w:sz="4" w:space="0" w:color="000000"/>
              <w:bottom w:val="single" w:sz="4" w:space="0" w:color="000000"/>
              <w:right w:val="nil"/>
            </w:tcBorders>
          </w:tcPr>
          <w:p w:rsidR="00324760" w:rsidRPr="00756F14" w:rsidRDefault="00324760" w:rsidP="0018016A">
            <w:pPr>
              <w:pStyle w:val="1f1"/>
              <w:rPr>
                <w:rFonts w:ascii="Times New Roman" w:hAnsi="Times New Roman"/>
                <w:sz w:val="24"/>
                <w:szCs w:val="24"/>
              </w:rPr>
            </w:pPr>
            <w:r w:rsidRPr="00756F14">
              <w:rPr>
                <w:rFonts w:ascii="Times New Roman" w:hAnsi="Times New Roman"/>
                <w:sz w:val="24"/>
                <w:szCs w:val="24"/>
              </w:rPr>
              <w:t xml:space="preserve">2. </w:t>
            </w:r>
            <w:r>
              <w:rPr>
                <w:rFonts w:ascii="Times New Roman" w:hAnsi="Times New Roman"/>
                <w:sz w:val="24"/>
                <w:szCs w:val="24"/>
              </w:rPr>
              <w:t>«</w:t>
            </w:r>
            <w:r w:rsidRPr="00756F14">
              <w:rPr>
                <w:rFonts w:ascii="Times New Roman" w:hAnsi="Times New Roman"/>
                <w:sz w:val="24"/>
                <w:szCs w:val="24"/>
              </w:rPr>
              <w:t>Предметно-практические действия</w:t>
            </w: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sidRPr="00756F14">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24760" w:rsidRPr="00756F14" w:rsidRDefault="00324760" w:rsidP="00D87C6B">
            <w:pPr>
              <w:pStyle w:val="1f1"/>
              <w:rPr>
                <w:rFonts w:ascii="Times New Roman" w:hAnsi="Times New Roman"/>
                <w:sz w:val="24"/>
                <w:szCs w:val="24"/>
                <w:lang w:val="en-US"/>
              </w:rPr>
            </w:pPr>
            <w:r w:rsidRPr="00756F14">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324760" w:rsidRPr="00756F14" w:rsidRDefault="00324760" w:rsidP="00D87C6B">
            <w:pPr>
              <w:pStyle w:val="1f1"/>
              <w:rPr>
                <w:rFonts w:ascii="Times New Roman" w:hAnsi="Times New Roman"/>
                <w:sz w:val="24"/>
                <w:szCs w:val="24"/>
              </w:rPr>
            </w:pPr>
            <w:r>
              <w:rPr>
                <w:rFonts w:ascii="Times New Roman" w:hAnsi="Times New Roman"/>
                <w:sz w:val="24"/>
                <w:szCs w:val="24"/>
              </w:rPr>
              <w:t>10</w:t>
            </w:r>
          </w:p>
        </w:tc>
      </w:tr>
      <w:tr w:rsidR="00324760" w:rsidRPr="00756F14" w:rsidTr="0018016A">
        <w:trPr>
          <w:trHeight w:val="409"/>
        </w:trPr>
        <w:tc>
          <w:tcPr>
            <w:tcW w:w="5495" w:type="dxa"/>
            <w:gridSpan w:val="2"/>
            <w:tcBorders>
              <w:top w:val="single" w:sz="4" w:space="0" w:color="000000"/>
              <w:left w:val="single" w:sz="4" w:space="0" w:color="000000"/>
              <w:bottom w:val="single" w:sz="4" w:space="0" w:color="000000"/>
              <w:right w:val="nil"/>
            </w:tcBorders>
          </w:tcPr>
          <w:p w:rsidR="00324760" w:rsidRPr="00756F14" w:rsidRDefault="00324760" w:rsidP="0018016A">
            <w:pPr>
              <w:pStyle w:val="1f1"/>
              <w:rPr>
                <w:rFonts w:ascii="Times New Roman" w:hAnsi="Times New Roman"/>
                <w:sz w:val="24"/>
                <w:szCs w:val="24"/>
              </w:rPr>
            </w:pPr>
            <w:r w:rsidRPr="00756F14">
              <w:rPr>
                <w:rFonts w:ascii="Times New Roman" w:hAnsi="Times New Roman"/>
                <w:sz w:val="24"/>
                <w:szCs w:val="24"/>
              </w:rPr>
              <w:t xml:space="preserve">3. </w:t>
            </w:r>
            <w:r>
              <w:rPr>
                <w:rFonts w:ascii="Times New Roman" w:hAnsi="Times New Roman"/>
                <w:sz w:val="24"/>
                <w:szCs w:val="24"/>
              </w:rPr>
              <w:t>«</w:t>
            </w:r>
            <w:r w:rsidRPr="00756F14">
              <w:rPr>
                <w:rFonts w:ascii="Times New Roman" w:hAnsi="Times New Roman"/>
                <w:sz w:val="24"/>
                <w:szCs w:val="24"/>
              </w:rPr>
              <w:t>Двигательное развитие</w:t>
            </w: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sidRPr="00756F14">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sidRPr="00756F14">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24760" w:rsidRPr="00756F14" w:rsidRDefault="00324760" w:rsidP="00D87C6B">
            <w:pPr>
              <w:pStyle w:val="1f1"/>
              <w:rPr>
                <w:rFonts w:ascii="Times New Roman" w:hAnsi="Times New Roman"/>
                <w:sz w:val="24"/>
                <w:szCs w:val="24"/>
                <w:lang w:val="en-US"/>
              </w:rPr>
            </w:pPr>
            <w:r w:rsidRPr="00756F14">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324760" w:rsidRPr="00756F14" w:rsidRDefault="00324760" w:rsidP="00D87C6B">
            <w:pPr>
              <w:pStyle w:val="1f1"/>
              <w:rPr>
                <w:rFonts w:ascii="Times New Roman" w:hAnsi="Times New Roman"/>
                <w:sz w:val="24"/>
                <w:szCs w:val="24"/>
              </w:rPr>
            </w:pPr>
            <w:r>
              <w:rPr>
                <w:rFonts w:ascii="Times New Roman" w:hAnsi="Times New Roman"/>
                <w:sz w:val="24"/>
                <w:szCs w:val="24"/>
              </w:rPr>
              <w:t>10</w:t>
            </w:r>
          </w:p>
        </w:tc>
      </w:tr>
      <w:tr w:rsidR="00324760" w:rsidRPr="00756F14" w:rsidTr="0018016A">
        <w:trPr>
          <w:trHeight w:val="415"/>
        </w:trPr>
        <w:tc>
          <w:tcPr>
            <w:tcW w:w="5495" w:type="dxa"/>
            <w:gridSpan w:val="2"/>
            <w:tcBorders>
              <w:top w:val="single" w:sz="4" w:space="0" w:color="000000"/>
              <w:left w:val="single" w:sz="4" w:space="0" w:color="000000"/>
              <w:bottom w:val="single" w:sz="4" w:space="0" w:color="000000"/>
              <w:right w:val="nil"/>
            </w:tcBorders>
          </w:tcPr>
          <w:p w:rsidR="00324760" w:rsidRPr="00756F14" w:rsidRDefault="00324760" w:rsidP="0018016A">
            <w:pPr>
              <w:pStyle w:val="1f1"/>
              <w:rPr>
                <w:rFonts w:ascii="Times New Roman" w:hAnsi="Times New Roman"/>
                <w:sz w:val="24"/>
                <w:szCs w:val="24"/>
              </w:rPr>
            </w:pPr>
            <w:r w:rsidRPr="00756F14">
              <w:rPr>
                <w:rFonts w:ascii="Times New Roman" w:hAnsi="Times New Roman"/>
                <w:sz w:val="24"/>
                <w:szCs w:val="24"/>
              </w:rPr>
              <w:t xml:space="preserve">4. </w:t>
            </w:r>
            <w:r w:rsidR="0018016A">
              <w:rPr>
                <w:rFonts w:ascii="Times New Roman" w:hAnsi="Times New Roman"/>
                <w:sz w:val="24"/>
                <w:szCs w:val="24"/>
              </w:rPr>
              <w:t>«</w:t>
            </w:r>
            <w:r w:rsidRPr="00756F14">
              <w:rPr>
                <w:rFonts w:ascii="Times New Roman" w:hAnsi="Times New Roman"/>
                <w:sz w:val="24"/>
                <w:szCs w:val="24"/>
              </w:rPr>
              <w:t>Альтернативная коммуникация</w:t>
            </w:r>
            <w:r w:rsidR="0018016A">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b/>
                <w:sz w:val="24"/>
                <w:szCs w:val="24"/>
              </w:rPr>
            </w:pPr>
            <w:r w:rsidRPr="00756F14">
              <w:rPr>
                <w:rFonts w:ascii="Times New Roman" w:hAnsi="Times New Roman"/>
                <w:b/>
                <w:sz w:val="24"/>
                <w:szCs w:val="24"/>
              </w:rPr>
              <w:t>10</w:t>
            </w:r>
          </w:p>
        </w:tc>
        <w:tc>
          <w:tcPr>
            <w:tcW w:w="708"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b/>
                <w:sz w:val="24"/>
                <w:szCs w:val="24"/>
              </w:rPr>
            </w:pPr>
            <w:r w:rsidRPr="00756F14">
              <w:rPr>
                <w:rFonts w:ascii="Times New Roman" w:hAnsi="Times New Roman"/>
                <w:b/>
                <w:sz w:val="24"/>
                <w:szCs w:val="24"/>
              </w:rPr>
              <w:t>8</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b/>
                <w:sz w:val="24"/>
                <w:szCs w:val="24"/>
              </w:rPr>
            </w:pPr>
            <w:r w:rsidRPr="00756F14">
              <w:rPr>
                <w:rFonts w:ascii="Times New Roman" w:hAnsi="Times New Roman"/>
                <w:b/>
                <w:sz w:val="24"/>
                <w:szCs w:val="24"/>
              </w:rPr>
              <w:t>8</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b/>
                <w:sz w:val="24"/>
                <w:szCs w:val="24"/>
              </w:rPr>
            </w:pPr>
            <w:r w:rsidRPr="00756F14">
              <w:rPr>
                <w:rFonts w:ascii="Times New Roman" w:hAnsi="Times New Roman"/>
                <w:b/>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rsidR="00324760" w:rsidRPr="00756F14" w:rsidRDefault="00324760" w:rsidP="00D87C6B">
            <w:pPr>
              <w:pStyle w:val="1f1"/>
              <w:rPr>
                <w:rFonts w:ascii="Times New Roman" w:hAnsi="Times New Roman"/>
                <w:b/>
                <w:sz w:val="24"/>
                <w:szCs w:val="24"/>
                <w:lang w:val="en-US"/>
              </w:rPr>
            </w:pPr>
            <w:r w:rsidRPr="00756F14">
              <w:rPr>
                <w:rFonts w:ascii="Times New Roman" w:hAnsi="Times New Roman"/>
                <w:b/>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324760" w:rsidRPr="00756F14" w:rsidRDefault="00324760" w:rsidP="00D87C6B">
            <w:pPr>
              <w:pStyle w:val="1f1"/>
              <w:rPr>
                <w:rFonts w:ascii="Times New Roman" w:hAnsi="Times New Roman"/>
                <w:b/>
                <w:sz w:val="24"/>
                <w:szCs w:val="24"/>
              </w:rPr>
            </w:pPr>
            <w:r w:rsidRPr="00756F14">
              <w:rPr>
                <w:rFonts w:ascii="Times New Roman" w:hAnsi="Times New Roman"/>
                <w:b/>
                <w:sz w:val="24"/>
                <w:szCs w:val="24"/>
              </w:rPr>
              <w:t>66</w:t>
            </w:r>
          </w:p>
        </w:tc>
      </w:tr>
      <w:tr w:rsidR="00324760" w:rsidRPr="00756F14" w:rsidTr="0018016A">
        <w:tc>
          <w:tcPr>
            <w:tcW w:w="5495" w:type="dxa"/>
            <w:gridSpan w:val="2"/>
            <w:tcBorders>
              <w:top w:val="single" w:sz="4" w:space="0" w:color="000000"/>
              <w:left w:val="single" w:sz="4" w:space="0" w:color="000000"/>
              <w:bottom w:val="single" w:sz="4" w:space="0" w:color="000000"/>
              <w:right w:val="nil"/>
            </w:tcBorders>
          </w:tcPr>
          <w:p w:rsidR="00324760" w:rsidRPr="00F43618" w:rsidRDefault="00324760" w:rsidP="0018016A">
            <w:pPr>
              <w:pStyle w:val="1f1"/>
              <w:rPr>
                <w:rFonts w:ascii="Times New Roman" w:hAnsi="Times New Roman"/>
                <w:sz w:val="24"/>
                <w:szCs w:val="24"/>
              </w:rPr>
            </w:pPr>
            <w:r w:rsidRPr="00F43618">
              <w:rPr>
                <w:rFonts w:ascii="Times New Roman" w:hAnsi="Times New Roman"/>
                <w:sz w:val="24"/>
                <w:szCs w:val="24"/>
              </w:rPr>
              <w:t>Другие направления внеурочной деятельности</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24760" w:rsidRPr="00324760" w:rsidRDefault="00324760" w:rsidP="00D87C6B">
            <w:pPr>
              <w:pStyle w:val="1f1"/>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324760" w:rsidRPr="00756F14" w:rsidRDefault="00324760" w:rsidP="00D87C6B">
            <w:pPr>
              <w:pStyle w:val="1f1"/>
              <w:rPr>
                <w:rFonts w:ascii="Times New Roman" w:hAnsi="Times New Roman"/>
                <w:sz w:val="24"/>
                <w:szCs w:val="24"/>
              </w:rPr>
            </w:pPr>
            <w:r>
              <w:rPr>
                <w:rFonts w:ascii="Times New Roman" w:hAnsi="Times New Roman"/>
                <w:sz w:val="24"/>
                <w:szCs w:val="24"/>
              </w:rPr>
              <w:t>10</w:t>
            </w:r>
          </w:p>
        </w:tc>
      </w:tr>
      <w:tr w:rsidR="00324760" w:rsidRPr="00756F14" w:rsidTr="0018016A">
        <w:tc>
          <w:tcPr>
            <w:tcW w:w="5495" w:type="dxa"/>
            <w:gridSpan w:val="2"/>
            <w:tcBorders>
              <w:top w:val="single" w:sz="4" w:space="0" w:color="000000"/>
              <w:left w:val="single" w:sz="4" w:space="0" w:color="000000"/>
              <w:bottom w:val="single" w:sz="4" w:space="0" w:color="000000"/>
              <w:right w:val="nil"/>
            </w:tcBorders>
          </w:tcPr>
          <w:p w:rsidR="00324760" w:rsidRPr="00756F14" w:rsidRDefault="00324760" w:rsidP="0018016A">
            <w:pPr>
              <w:pStyle w:val="1f1"/>
              <w:rPr>
                <w:rFonts w:ascii="Times New Roman" w:hAnsi="Times New Roman"/>
                <w:sz w:val="24"/>
                <w:szCs w:val="24"/>
              </w:rPr>
            </w:pPr>
            <w:r>
              <w:rPr>
                <w:rFonts w:ascii="Times New Roman" w:hAnsi="Times New Roman"/>
                <w:sz w:val="24"/>
                <w:szCs w:val="24"/>
              </w:rPr>
              <w:t>Всего часов</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b/>
                <w:sz w:val="24"/>
                <w:szCs w:val="24"/>
              </w:rPr>
            </w:pPr>
            <w:r>
              <w:rPr>
                <w:rFonts w:ascii="Times New Roman" w:hAnsi="Times New Roman"/>
                <w:b/>
                <w:sz w:val="24"/>
                <w:szCs w:val="24"/>
              </w:rPr>
              <w:t>39</w:t>
            </w:r>
          </w:p>
        </w:tc>
        <w:tc>
          <w:tcPr>
            <w:tcW w:w="708"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b/>
                <w:sz w:val="24"/>
                <w:szCs w:val="24"/>
              </w:rPr>
            </w:pPr>
            <w:r>
              <w:rPr>
                <w:rFonts w:ascii="Times New Roman" w:hAnsi="Times New Roman"/>
                <w:b/>
                <w:sz w:val="24"/>
                <w:szCs w:val="24"/>
              </w:rPr>
              <w:t>40</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b/>
                <w:sz w:val="24"/>
                <w:szCs w:val="24"/>
              </w:rPr>
            </w:pPr>
            <w:r>
              <w:rPr>
                <w:rFonts w:ascii="Times New Roman" w:hAnsi="Times New Roman"/>
                <w:b/>
                <w:sz w:val="24"/>
                <w:szCs w:val="24"/>
              </w:rPr>
              <w:t>40</w:t>
            </w:r>
          </w:p>
        </w:tc>
        <w:tc>
          <w:tcPr>
            <w:tcW w:w="709" w:type="dxa"/>
            <w:tcBorders>
              <w:top w:val="single" w:sz="4" w:space="0" w:color="000000"/>
              <w:left w:val="single" w:sz="4" w:space="0" w:color="000000"/>
              <w:bottom w:val="single" w:sz="4" w:space="0" w:color="000000"/>
              <w:right w:val="nil"/>
            </w:tcBorders>
          </w:tcPr>
          <w:p w:rsidR="00324760" w:rsidRPr="00756F14" w:rsidRDefault="00324760" w:rsidP="00D87C6B">
            <w:pPr>
              <w:pStyle w:val="1f1"/>
              <w:rPr>
                <w:rFonts w:ascii="Times New Roman" w:hAnsi="Times New Roman"/>
                <w:b/>
                <w:sz w:val="24"/>
                <w:szCs w:val="24"/>
              </w:rPr>
            </w:pPr>
            <w:r>
              <w:rPr>
                <w:rFonts w:ascii="Times New Roman" w:hAnsi="Times New Roman"/>
                <w:b/>
                <w:sz w:val="24"/>
                <w:szCs w:val="24"/>
              </w:rPr>
              <w:t>40</w:t>
            </w:r>
          </w:p>
        </w:tc>
        <w:tc>
          <w:tcPr>
            <w:tcW w:w="709" w:type="dxa"/>
            <w:tcBorders>
              <w:top w:val="single" w:sz="4" w:space="0" w:color="000000"/>
              <w:left w:val="single" w:sz="4" w:space="0" w:color="000000"/>
              <w:bottom w:val="single" w:sz="4" w:space="0" w:color="000000"/>
              <w:right w:val="single" w:sz="4" w:space="0" w:color="000000"/>
            </w:tcBorders>
          </w:tcPr>
          <w:p w:rsidR="00324760" w:rsidRPr="00324760" w:rsidRDefault="00324760" w:rsidP="00D87C6B">
            <w:pPr>
              <w:pStyle w:val="1f1"/>
              <w:rPr>
                <w:rFonts w:ascii="Times New Roman" w:hAnsi="Times New Roman"/>
                <w:b/>
                <w:sz w:val="24"/>
                <w:szCs w:val="24"/>
              </w:rPr>
            </w:pPr>
            <w:r>
              <w:rPr>
                <w:rFonts w:ascii="Times New Roman" w:hAnsi="Times New Roman"/>
                <w:b/>
                <w:sz w:val="24"/>
                <w:szCs w:val="24"/>
              </w:rPr>
              <w:t>40</w:t>
            </w:r>
          </w:p>
        </w:tc>
        <w:tc>
          <w:tcPr>
            <w:tcW w:w="850" w:type="dxa"/>
            <w:tcBorders>
              <w:top w:val="single" w:sz="4" w:space="0" w:color="000000"/>
              <w:left w:val="single" w:sz="4" w:space="0" w:color="000000"/>
              <w:bottom w:val="single" w:sz="4" w:space="0" w:color="000000"/>
              <w:right w:val="single" w:sz="4" w:space="0" w:color="000000"/>
            </w:tcBorders>
          </w:tcPr>
          <w:p w:rsidR="00324760" w:rsidRPr="00756F14" w:rsidRDefault="00324760" w:rsidP="00D87C6B">
            <w:pPr>
              <w:pStyle w:val="1f1"/>
              <w:rPr>
                <w:rFonts w:ascii="Times New Roman" w:hAnsi="Times New Roman"/>
                <w:b/>
                <w:sz w:val="24"/>
                <w:szCs w:val="24"/>
              </w:rPr>
            </w:pPr>
            <w:r>
              <w:rPr>
                <w:rFonts w:ascii="Times New Roman" w:hAnsi="Times New Roman"/>
                <w:b/>
                <w:sz w:val="24"/>
                <w:szCs w:val="24"/>
              </w:rPr>
              <w:t>199</w:t>
            </w:r>
          </w:p>
        </w:tc>
      </w:tr>
    </w:tbl>
    <w:p w:rsidR="00732A4A" w:rsidRDefault="00732A4A" w:rsidP="00732A4A">
      <w:pPr>
        <w:pStyle w:val="1f1"/>
        <w:rPr>
          <w:rFonts w:ascii="Times New Roman" w:hAnsi="Times New Roman"/>
          <w:sz w:val="24"/>
          <w:szCs w:val="24"/>
        </w:rPr>
      </w:pPr>
      <w:r w:rsidRPr="00756F14">
        <w:rPr>
          <w:rFonts w:ascii="Times New Roman" w:hAnsi="Times New Roman"/>
          <w:sz w:val="24"/>
          <w:szCs w:val="24"/>
        </w:rPr>
        <w:t xml:space="preserve"> </w:t>
      </w:r>
    </w:p>
    <w:p w:rsidR="00F43618" w:rsidRPr="00756F14" w:rsidRDefault="00F43618" w:rsidP="00F43618">
      <w:pPr>
        <w:pStyle w:val="1f1"/>
        <w:rPr>
          <w:rFonts w:ascii="Times New Roman" w:hAnsi="Times New Roman"/>
          <w:b/>
          <w:sz w:val="24"/>
          <w:szCs w:val="24"/>
        </w:rPr>
      </w:pPr>
      <w:r w:rsidRPr="00756F14">
        <w:rPr>
          <w:rFonts w:ascii="Times New Roman" w:hAnsi="Times New Roman"/>
          <w:b/>
          <w:sz w:val="24"/>
          <w:szCs w:val="24"/>
        </w:rPr>
        <w:t>Примерный недельный учебный план АООП (вариант 2)</w:t>
      </w:r>
      <w:r w:rsidRPr="00756F14">
        <w:rPr>
          <w:rFonts w:ascii="Times New Roman" w:hAnsi="Times New Roman"/>
          <w:b/>
          <w:sz w:val="24"/>
          <w:szCs w:val="24"/>
        </w:rPr>
        <w:br/>
        <w:t>для обучающихся с умственной отсталостью (интеллектуальными нарушениями)</w:t>
      </w:r>
    </w:p>
    <w:p w:rsidR="00F43618" w:rsidRPr="00756F14" w:rsidRDefault="00F43618" w:rsidP="00F43618">
      <w:pPr>
        <w:pStyle w:val="1f1"/>
        <w:rPr>
          <w:rFonts w:ascii="Times New Roman" w:hAnsi="Times New Roman"/>
          <w:b/>
          <w:sz w:val="24"/>
          <w:szCs w:val="24"/>
        </w:rPr>
      </w:pPr>
      <w:r>
        <w:rPr>
          <w:rFonts w:ascii="Times New Roman" w:hAnsi="Times New Roman"/>
          <w:b/>
          <w:sz w:val="24"/>
          <w:szCs w:val="24"/>
        </w:rPr>
        <w:t xml:space="preserve">10 – 12 </w:t>
      </w:r>
      <w:r w:rsidRPr="00756F14">
        <w:rPr>
          <w:rFonts w:ascii="Times New Roman" w:hAnsi="Times New Roman"/>
          <w:b/>
          <w:sz w:val="24"/>
          <w:szCs w:val="24"/>
        </w:rPr>
        <w:t>классы</w:t>
      </w:r>
    </w:p>
    <w:p w:rsidR="00995392" w:rsidRDefault="00995392" w:rsidP="00732A4A">
      <w:pPr>
        <w:pStyle w:val="1f1"/>
        <w:rPr>
          <w:rFonts w:ascii="Times New Roman" w:hAnsi="Times New Roman"/>
          <w:sz w:val="24"/>
          <w:szCs w:val="24"/>
        </w:rPr>
      </w:pPr>
    </w:p>
    <w:tbl>
      <w:tblPr>
        <w:tblW w:w="9640" w:type="dxa"/>
        <w:tblLayout w:type="fixed"/>
        <w:tblLook w:val="00A0"/>
      </w:tblPr>
      <w:tblGrid>
        <w:gridCol w:w="2373"/>
        <w:gridCol w:w="3825"/>
        <w:gridCol w:w="841"/>
        <w:gridCol w:w="9"/>
        <w:gridCol w:w="855"/>
        <w:gridCol w:w="852"/>
        <w:gridCol w:w="885"/>
      </w:tblGrid>
      <w:tr w:rsidR="00995392" w:rsidRPr="00756F14" w:rsidTr="00F43618">
        <w:tc>
          <w:tcPr>
            <w:tcW w:w="2373" w:type="dxa"/>
            <w:vMerge w:val="restart"/>
            <w:tcBorders>
              <w:top w:val="single" w:sz="4" w:space="0" w:color="auto"/>
              <w:left w:val="single" w:sz="4" w:space="0" w:color="auto"/>
              <w:bottom w:val="single" w:sz="4" w:space="0" w:color="auto"/>
              <w:right w:val="single" w:sz="4" w:space="0" w:color="auto"/>
            </w:tcBorders>
          </w:tcPr>
          <w:p w:rsidR="00995392" w:rsidRPr="00756F14" w:rsidRDefault="00995392" w:rsidP="0018016A">
            <w:pPr>
              <w:pStyle w:val="1f1"/>
              <w:rPr>
                <w:rFonts w:ascii="Times New Roman" w:hAnsi="Times New Roman"/>
                <w:b/>
                <w:sz w:val="24"/>
                <w:szCs w:val="24"/>
              </w:rPr>
            </w:pPr>
          </w:p>
          <w:p w:rsidR="00995392" w:rsidRPr="00756F14" w:rsidRDefault="00995392" w:rsidP="0018016A">
            <w:pPr>
              <w:pStyle w:val="1f1"/>
              <w:rPr>
                <w:rFonts w:ascii="Times New Roman" w:hAnsi="Times New Roman"/>
                <w:b/>
                <w:sz w:val="24"/>
                <w:szCs w:val="24"/>
              </w:rPr>
            </w:pPr>
            <w:r w:rsidRPr="00756F14">
              <w:rPr>
                <w:rFonts w:ascii="Times New Roman" w:hAnsi="Times New Roman"/>
                <w:b/>
                <w:sz w:val="24"/>
                <w:szCs w:val="24"/>
              </w:rPr>
              <w:t>Предметные области</w:t>
            </w:r>
          </w:p>
        </w:tc>
        <w:tc>
          <w:tcPr>
            <w:tcW w:w="3825" w:type="dxa"/>
            <w:vMerge w:val="restart"/>
            <w:tcBorders>
              <w:top w:val="single" w:sz="4" w:space="0" w:color="auto"/>
              <w:left w:val="single" w:sz="4" w:space="0" w:color="auto"/>
              <w:bottom w:val="single" w:sz="4" w:space="0" w:color="auto"/>
              <w:right w:val="single" w:sz="4" w:space="0" w:color="auto"/>
            </w:tcBorders>
          </w:tcPr>
          <w:p w:rsidR="00995392" w:rsidRPr="00756F14" w:rsidRDefault="00995392" w:rsidP="0018016A">
            <w:pPr>
              <w:pStyle w:val="1f1"/>
              <w:rPr>
                <w:rFonts w:ascii="Times New Roman" w:hAnsi="Times New Roman"/>
                <w:b/>
                <w:sz w:val="24"/>
                <w:szCs w:val="24"/>
              </w:rPr>
            </w:pPr>
          </w:p>
          <w:p w:rsidR="00995392" w:rsidRPr="00756F14" w:rsidRDefault="00995392" w:rsidP="0018016A">
            <w:pPr>
              <w:pStyle w:val="1f1"/>
              <w:rPr>
                <w:rFonts w:ascii="Times New Roman" w:hAnsi="Times New Roman"/>
                <w:b/>
                <w:sz w:val="24"/>
                <w:szCs w:val="24"/>
              </w:rPr>
            </w:pPr>
            <w:r w:rsidRPr="00756F14">
              <w:rPr>
                <w:rFonts w:ascii="Times New Roman" w:hAnsi="Times New Roman"/>
                <w:b/>
                <w:sz w:val="24"/>
                <w:szCs w:val="24"/>
              </w:rPr>
              <w:t xml:space="preserve">Классы </w:t>
            </w:r>
          </w:p>
          <w:p w:rsidR="00995392" w:rsidRPr="00756F14" w:rsidRDefault="00995392" w:rsidP="0018016A">
            <w:pPr>
              <w:pStyle w:val="1f1"/>
              <w:rPr>
                <w:rFonts w:ascii="Times New Roman" w:hAnsi="Times New Roman"/>
                <w:b/>
                <w:sz w:val="24"/>
                <w:szCs w:val="24"/>
              </w:rPr>
            </w:pPr>
            <w:r w:rsidRPr="00756F14">
              <w:rPr>
                <w:rFonts w:ascii="Times New Roman" w:hAnsi="Times New Roman"/>
                <w:b/>
                <w:sz w:val="24"/>
                <w:szCs w:val="24"/>
              </w:rPr>
              <w:t xml:space="preserve">Учебные </w:t>
            </w:r>
          </w:p>
          <w:p w:rsidR="00995392" w:rsidRPr="00756F14" w:rsidRDefault="00995392" w:rsidP="0018016A">
            <w:pPr>
              <w:pStyle w:val="1f1"/>
              <w:rPr>
                <w:rFonts w:ascii="Times New Roman" w:hAnsi="Times New Roman"/>
                <w:b/>
                <w:sz w:val="24"/>
                <w:szCs w:val="24"/>
              </w:rPr>
            </w:pPr>
            <w:r w:rsidRPr="00756F14">
              <w:rPr>
                <w:rFonts w:ascii="Times New Roman" w:hAnsi="Times New Roman"/>
                <w:b/>
                <w:sz w:val="24"/>
                <w:szCs w:val="24"/>
              </w:rPr>
              <w:t>предметы</w:t>
            </w:r>
          </w:p>
        </w:tc>
        <w:tc>
          <w:tcPr>
            <w:tcW w:w="3442" w:type="dxa"/>
            <w:gridSpan w:val="5"/>
            <w:tcBorders>
              <w:top w:val="single" w:sz="4" w:space="0" w:color="auto"/>
              <w:left w:val="single" w:sz="4" w:space="0" w:color="auto"/>
              <w:bottom w:val="single" w:sz="4" w:space="0" w:color="auto"/>
              <w:right w:val="single" w:sz="4" w:space="0" w:color="auto"/>
            </w:tcBorders>
          </w:tcPr>
          <w:p w:rsidR="00995392" w:rsidRPr="00756F14" w:rsidRDefault="00995392" w:rsidP="0018016A">
            <w:pPr>
              <w:pStyle w:val="1f1"/>
              <w:rPr>
                <w:rFonts w:ascii="Times New Roman" w:hAnsi="Times New Roman"/>
                <w:b/>
                <w:sz w:val="24"/>
                <w:szCs w:val="24"/>
              </w:rPr>
            </w:pPr>
            <w:r w:rsidRPr="00756F14">
              <w:rPr>
                <w:rFonts w:ascii="Times New Roman" w:hAnsi="Times New Roman"/>
                <w:b/>
                <w:sz w:val="24"/>
                <w:szCs w:val="24"/>
              </w:rPr>
              <w:t>Количество часов в неделю</w:t>
            </w:r>
          </w:p>
        </w:tc>
      </w:tr>
      <w:tr w:rsidR="00995392" w:rsidRPr="00756F14" w:rsidTr="00F43618">
        <w:tc>
          <w:tcPr>
            <w:tcW w:w="2373" w:type="dxa"/>
            <w:vMerge/>
            <w:tcBorders>
              <w:top w:val="single" w:sz="4" w:space="0" w:color="auto"/>
              <w:left w:val="single" w:sz="4" w:space="0" w:color="000000"/>
              <w:bottom w:val="single" w:sz="4" w:space="0" w:color="000000"/>
              <w:right w:val="nil"/>
            </w:tcBorders>
            <w:vAlign w:val="center"/>
          </w:tcPr>
          <w:p w:rsidR="00995392" w:rsidRPr="00756F14" w:rsidRDefault="00995392" w:rsidP="0018016A">
            <w:pPr>
              <w:pStyle w:val="1f1"/>
              <w:rPr>
                <w:rFonts w:ascii="Times New Roman" w:hAnsi="Times New Roman"/>
                <w:b/>
                <w:sz w:val="24"/>
                <w:szCs w:val="24"/>
              </w:rPr>
            </w:pPr>
          </w:p>
        </w:tc>
        <w:tc>
          <w:tcPr>
            <w:tcW w:w="3825" w:type="dxa"/>
            <w:vMerge/>
            <w:tcBorders>
              <w:top w:val="single" w:sz="4" w:space="0" w:color="auto"/>
              <w:left w:val="single" w:sz="4" w:space="0" w:color="000000"/>
              <w:bottom w:val="single" w:sz="4" w:space="0" w:color="000000"/>
              <w:right w:val="nil"/>
            </w:tcBorders>
            <w:vAlign w:val="center"/>
          </w:tcPr>
          <w:p w:rsidR="00995392" w:rsidRPr="00756F14" w:rsidRDefault="00995392" w:rsidP="0018016A">
            <w:pPr>
              <w:pStyle w:val="1f1"/>
              <w:rPr>
                <w:rFonts w:ascii="Times New Roman" w:hAnsi="Times New Roman"/>
                <w:b/>
                <w:sz w:val="24"/>
                <w:szCs w:val="24"/>
              </w:rPr>
            </w:pPr>
          </w:p>
        </w:tc>
        <w:tc>
          <w:tcPr>
            <w:tcW w:w="850" w:type="dxa"/>
            <w:gridSpan w:val="2"/>
            <w:tcBorders>
              <w:top w:val="single" w:sz="4" w:space="0" w:color="auto"/>
              <w:left w:val="single" w:sz="4" w:space="0" w:color="000000"/>
              <w:bottom w:val="single" w:sz="4" w:space="0" w:color="000000"/>
              <w:right w:val="nil"/>
            </w:tcBorders>
          </w:tcPr>
          <w:p w:rsidR="00995392" w:rsidRPr="00756F14" w:rsidRDefault="00995392" w:rsidP="0018016A">
            <w:pPr>
              <w:pStyle w:val="1f1"/>
              <w:rPr>
                <w:rFonts w:ascii="Times New Roman" w:hAnsi="Times New Roman"/>
                <w:b/>
                <w:sz w:val="24"/>
                <w:szCs w:val="24"/>
              </w:rPr>
            </w:pPr>
            <w:r w:rsidRPr="00756F14">
              <w:rPr>
                <w:rFonts w:ascii="Times New Roman" w:hAnsi="Times New Roman"/>
                <w:b/>
                <w:sz w:val="24"/>
                <w:szCs w:val="24"/>
              </w:rPr>
              <w:t>X</w:t>
            </w:r>
          </w:p>
        </w:tc>
        <w:tc>
          <w:tcPr>
            <w:tcW w:w="855" w:type="dxa"/>
            <w:tcBorders>
              <w:top w:val="single" w:sz="4" w:space="0" w:color="auto"/>
              <w:left w:val="single" w:sz="4" w:space="0" w:color="000000"/>
              <w:bottom w:val="single" w:sz="4" w:space="0" w:color="000000"/>
              <w:right w:val="nil"/>
            </w:tcBorders>
          </w:tcPr>
          <w:p w:rsidR="00995392" w:rsidRPr="00756F14" w:rsidRDefault="00995392" w:rsidP="0018016A">
            <w:pPr>
              <w:pStyle w:val="1f1"/>
              <w:rPr>
                <w:rFonts w:ascii="Times New Roman" w:hAnsi="Times New Roman"/>
                <w:b/>
                <w:sz w:val="24"/>
                <w:szCs w:val="24"/>
              </w:rPr>
            </w:pPr>
            <w:r w:rsidRPr="00756F14">
              <w:rPr>
                <w:rFonts w:ascii="Times New Roman" w:hAnsi="Times New Roman"/>
                <w:b/>
                <w:sz w:val="24"/>
                <w:szCs w:val="24"/>
              </w:rPr>
              <w:t>XI</w:t>
            </w:r>
          </w:p>
        </w:tc>
        <w:tc>
          <w:tcPr>
            <w:tcW w:w="852" w:type="dxa"/>
            <w:tcBorders>
              <w:top w:val="single" w:sz="4" w:space="0" w:color="auto"/>
              <w:left w:val="single" w:sz="4" w:space="0" w:color="000000"/>
              <w:bottom w:val="single" w:sz="4" w:space="0" w:color="000000"/>
              <w:right w:val="single" w:sz="4" w:space="0" w:color="000000"/>
            </w:tcBorders>
          </w:tcPr>
          <w:p w:rsidR="00995392" w:rsidRPr="00756F14" w:rsidRDefault="00995392" w:rsidP="0018016A">
            <w:pPr>
              <w:pStyle w:val="1f1"/>
              <w:rPr>
                <w:rFonts w:ascii="Times New Roman" w:hAnsi="Times New Roman"/>
                <w:b/>
                <w:sz w:val="24"/>
                <w:szCs w:val="24"/>
                <w:lang w:val="en-US"/>
              </w:rPr>
            </w:pPr>
            <w:r w:rsidRPr="00756F14">
              <w:rPr>
                <w:rFonts w:ascii="Times New Roman" w:hAnsi="Times New Roman"/>
                <w:b/>
                <w:sz w:val="24"/>
                <w:szCs w:val="24"/>
                <w:lang w:val="en-US"/>
              </w:rPr>
              <w:t>XII</w:t>
            </w:r>
          </w:p>
        </w:tc>
        <w:tc>
          <w:tcPr>
            <w:tcW w:w="885" w:type="dxa"/>
            <w:tcBorders>
              <w:top w:val="single" w:sz="4" w:space="0" w:color="auto"/>
              <w:left w:val="single" w:sz="4" w:space="0" w:color="000000"/>
              <w:bottom w:val="single" w:sz="4" w:space="0" w:color="000000"/>
              <w:right w:val="single" w:sz="4" w:space="0" w:color="000000"/>
            </w:tcBorders>
          </w:tcPr>
          <w:p w:rsidR="00995392" w:rsidRPr="00756F14" w:rsidRDefault="00995392" w:rsidP="0018016A">
            <w:pPr>
              <w:pStyle w:val="1f1"/>
              <w:rPr>
                <w:rFonts w:ascii="Times New Roman" w:hAnsi="Times New Roman"/>
                <w:b/>
                <w:sz w:val="24"/>
                <w:szCs w:val="24"/>
              </w:rPr>
            </w:pPr>
            <w:r w:rsidRPr="00756F14">
              <w:rPr>
                <w:rFonts w:ascii="Times New Roman" w:hAnsi="Times New Roman"/>
                <w:b/>
                <w:sz w:val="24"/>
                <w:szCs w:val="24"/>
              </w:rPr>
              <w:t>Всего</w:t>
            </w:r>
          </w:p>
        </w:tc>
      </w:tr>
      <w:tr w:rsidR="00995392" w:rsidRPr="00756F14" w:rsidTr="0053225D">
        <w:tc>
          <w:tcPr>
            <w:tcW w:w="9640" w:type="dxa"/>
            <w:gridSpan w:val="7"/>
            <w:tcBorders>
              <w:top w:val="single" w:sz="4" w:space="0" w:color="auto"/>
              <w:left w:val="single" w:sz="4" w:space="0" w:color="auto"/>
              <w:bottom w:val="single" w:sz="4" w:space="0" w:color="auto"/>
              <w:right w:val="single" w:sz="4" w:space="0" w:color="auto"/>
            </w:tcBorders>
            <w:shd w:val="clear" w:color="auto" w:fill="auto"/>
          </w:tcPr>
          <w:p w:rsidR="00995392" w:rsidRPr="0053225D" w:rsidRDefault="00995392" w:rsidP="0018016A">
            <w:pPr>
              <w:pStyle w:val="1f1"/>
              <w:rPr>
                <w:rFonts w:ascii="Times New Roman" w:hAnsi="Times New Roman"/>
                <w:sz w:val="24"/>
                <w:szCs w:val="24"/>
                <w:lang w:val="en-US"/>
              </w:rPr>
            </w:pPr>
            <w:r w:rsidRPr="0053225D">
              <w:rPr>
                <w:rFonts w:ascii="Times New Roman" w:hAnsi="Times New Roman"/>
                <w:sz w:val="24"/>
                <w:szCs w:val="24"/>
              </w:rPr>
              <w:t>Обязательная часть</w:t>
            </w:r>
          </w:p>
        </w:tc>
      </w:tr>
      <w:tr w:rsidR="00995392" w:rsidRPr="00756F14" w:rsidTr="00F43618">
        <w:tc>
          <w:tcPr>
            <w:tcW w:w="2373" w:type="dxa"/>
            <w:tcBorders>
              <w:top w:val="single" w:sz="4" w:space="0" w:color="000000"/>
              <w:left w:val="single" w:sz="4" w:space="0" w:color="000000"/>
              <w:bottom w:val="single" w:sz="4" w:space="0" w:color="000000"/>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Язык и речевая практика</w:t>
            </w:r>
          </w:p>
        </w:tc>
        <w:tc>
          <w:tcPr>
            <w:tcW w:w="3825" w:type="dxa"/>
            <w:tcBorders>
              <w:top w:val="single" w:sz="4" w:space="0" w:color="000000"/>
              <w:left w:val="single" w:sz="4" w:space="0" w:color="000000"/>
              <w:bottom w:val="single" w:sz="4" w:space="0" w:color="000000"/>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Речь и альтернативная коммуникация</w:t>
            </w:r>
          </w:p>
        </w:tc>
        <w:tc>
          <w:tcPr>
            <w:tcW w:w="850" w:type="dxa"/>
            <w:gridSpan w:val="2"/>
            <w:tcBorders>
              <w:top w:val="single" w:sz="4" w:space="0" w:color="000000"/>
              <w:left w:val="single" w:sz="4" w:space="0" w:color="000000"/>
              <w:bottom w:val="single" w:sz="4" w:space="0" w:color="000000"/>
              <w:right w:val="nil"/>
            </w:tcBorders>
          </w:tcPr>
          <w:p w:rsidR="00995392" w:rsidRDefault="00995392" w:rsidP="0018016A">
            <w:r>
              <w:t>2</w:t>
            </w:r>
          </w:p>
        </w:tc>
        <w:tc>
          <w:tcPr>
            <w:tcW w:w="855" w:type="dxa"/>
            <w:tcBorders>
              <w:top w:val="single" w:sz="4" w:space="0" w:color="000000"/>
              <w:left w:val="single" w:sz="4" w:space="0" w:color="000000"/>
              <w:bottom w:val="single" w:sz="4" w:space="0" w:color="000000"/>
              <w:right w:val="nil"/>
            </w:tcBorders>
          </w:tcPr>
          <w:p w:rsidR="00995392" w:rsidRDefault="00995392" w:rsidP="0018016A">
            <w:r>
              <w:t>2</w:t>
            </w:r>
          </w:p>
        </w:tc>
        <w:tc>
          <w:tcPr>
            <w:tcW w:w="852" w:type="dxa"/>
            <w:tcBorders>
              <w:top w:val="single" w:sz="4" w:space="0" w:color="000000"/>
              <w:left w:val="single" w:sz="4" w:space="0" w:color="000000"/>
              <w:bottom w:val="single" w:sz="4" w:space="0" w:color="000000"/>
              <w:right w:val="single" w:sz="4" w:space="0" w:color="000000"/>
            </w:tcBorders>
          </w:tcPr>
          <w:p w:rsidR="00995392" w:rsidRDefault="00995392" w:rsidP="0018016A">
            <w:r>
              <w:t>2</w:t>
            </w:r>
          </w:p>
        </w:tc>
        <w:tc>
          <w:tcPr>
            <w:tcW w:w="885" w:type="dxa"/>
            <w:tcBorders>
              <w:top w:val="single" w:sz="4" w:space="0" w:color="000000"/>
              <w:left w:val="single" w:sz="4" w:space="0" w:color="000000"/>
              <w:bottom w:val="single" w:sz="4" w:space="0" w:color="000000"/>
              <w:right w:val="single" w:sz="4" w:space="0" w:color="000000"/>
            </w:tcBorders>
          </w:tcPr>
          <w:p w:rsidR="00995392" w:rsidRPr="00756F14" w:rsidRDefault="0053225D" w:rsidP="0018016A">
            <w:pPr>
              <w:pStyle w:val="1f1"/>
              <w:rPr>
                <w:rFonts w:ascii="Times New Roman" w:hAnsi="Times New Roman"/>
                <w:sz w:val="24"/>
                <w:szCs w:val="24"/>
              </w:rPr>
            </w:pPr>
            <w:r>
              <w:rPr>
                <w:rFonts w:ascii="Times New Roman" w:hAnsi="Times New Roman"/>
                <w:sz w:val="24"/>
                <w:szCs w:val="24"/>
              </w:rPr>
              <w:t>6</w:t>
            </w:r>
          </w:p>
        </w:tc>
      </w:tr>
      <w:tr w:rsidR="00995392" w:rsidRPr="00756F14" w:rsidTr="00F43618">
        <w:tc>
          <w:tcPr>
            <w:tcW w:w="2373" w:type="dxa"/>
            <w:tcBorders>
              <w:top w:val="single" w:sz="4" w:space="0" w:color="000000"/>
              <w:left w:val="single" w:sz="4" w:space="0" w:color="000000"/>
              <w:bottom w:val="single" w:sz="4" w:space="0" w:color="000000"/>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Математика</w:t>
            </w:r>
          </w:p>
        </w:tc>
        <w:tc>
          <w:tcPr>
            <w:tcW w:w="3825" w:type="dxa"/>
            <w:tcBorders>
              <w:top w:val="single" w:sz="4" w:space="0" w:color="000000"/>
              <w:left w:val="single" w:sz="4" w:space="0" w:color="000000"/>
              <w:bottom w:val="single" w:sz="4" w:space="0" w:color="000000"/>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Математические представления</w:t>
            </w:r>
          </w:p>
        </w:tc>
        <w:tc>
          <w:tcPr>
            <w:tcW w:w="850" w:type="dxa"/>
            <w:gridSpan w:val="2"/>
            <w:tcBorders>
              <w:top w:val="single" w:sz="4" w:space="0" w:color="000000"/>
              <w:left w:val="single" w:sz="4" w:space="0" w:color="000000"/>
              <w:bottom w:val="single" w:sz="4" w:space="0" w:color="000000"/>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tcPr>
          <w:p w:rsidR="00995392" w:rsidRPr="00756F14" w:rsidRDefault="00995392" w:rsidP="0018016A">
            <w:pPr>
              <w:pStyle w:val="1f1"/>
              <w:rPr>
                <w:rFonts w:ascii="Times New Roman" w:hAnsi="Times New Roman"/>
                <w:sz w:val="24"/>
                <w:szCs w:val="24"/>
                <w:lang w:val="en-US"/>
              </w:rPr>
            </w:pPr>
            <w:r w:rsidRPr="00756F14">
              <w:rPr>
                <w:rFonts w:ascii="Times New Roman" w:hAnsi="Times New Roman"/>
                <w:sz w:val="24"/>
                <w:szCs w:val="24"/>
                <w:lang w:val="en-US"/>
              </w:rPr>
              <w:t>1</w:t>
            </w:r>
          </w:p>
        </w:tc>
        <w:tc>
          <w:tcPr>
            <w:tcW w:w="885" w:type="dxa"/>
            <w:tcBorders>
              <w:top w:val="single" w:sz="4" w:space="0" w:color="000000"/>
              <w:left w:val="single" w:sz="4" w:space="0" w:color="000000"/>
              <w:bottom w:val="single" w:sz="4" w:space="0" w:color="000000"/>
              <w:right w:val="single" w:sz="4" w:space="0" w:color="000000"/>
            </w:tcBorders>
          </w:tcPr>
          <w:p w:rsidR="00995392" w:rsidRPr="00756F14" w:rsidRDefault="00995392" w:rsidP="0018016A">
            <w:pPr>
              <w:pStyle w:val="1f1"/>
              <w:rPr>
                <w:rFonts w:ascii="Times New Roman" w:hAnsi="Times New Roman"/>
                <w:sz w:val="24"/>
                <w:szCs w:val="24"/>
                <w:lang w:val="en-US"/>
              </w:rPr>
            </w:pPr>
            <w:r w:rsidRPr="00756F14">
              <w:rPr>
                <w:rFonts w:ascii="Times New Roman" w:hAnsi="Times New Roman"/>
                <w:sz w:val="24"/>
                <w:szCs w:val="24"/>
                <w:lang w:val="en-US"/>
              </w:rPr>
              <w:t>5</w:t>
            </w:r>
          </w:p>
        </w:tc>
      </w:tr>
      <w:tr w:rsidR="00995392" w:rsidRPr="00756F14" w:rsidTr="00F43618">
        <w:tc>
          <w:tcPr>
            <w:tcW w:w="2373" w:type="dxa"/>
            <w:vMerge w:val="restart"/>
            <w:tcBorders>
              <w:top w:val="single" w:sz="4" w:space="0" w:color="000000"/>
              <w:left w:val="single" w:sz="4" w:space="0" w:color="000000"/>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Окружающий мир</w:t>
            </w:r>
          </w:p>
        </w:tc>
        <w:tc>
          <w:tcPr>
            <w:tcW w:w="3825" w:type="dxa"/>
            <w:tcBorders>
              <w:top w:val="single" w:sz="4" w:space="0" w:color="000000"/>
              <w:left w:val="single" w:sz="4" w:space="0" w:color="000000"/>
              <w:bottom w:val="single" w:sz="4" w:space="0" w:color="000000"/>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Окружающий природный  мир</w:t>
            </w:r>
          </w:p>
        </w:tc>
        <w:tc>
          <w:tcPr>
            <w:tcW w:w="850" w:type="dxa"/>
            <w:gridSpan w:val="2"/>
            <w:tcBorders>
              <w:top w:val="single" w:sz="4" w:space="0" w:color="000000"/>
              <w:left w:val="single" w:sz="4" w:space="0" w:color="000000"/>
              <w:bottom w:val="single" w:sz="4" w:space="0" w:color="000000"/>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tcPr>
          <w:p w:rsidR="00995392" w:rsidRPr="00756F14" w:rsidRDefault="00995392" w:rsidP="0018016A">
            <w:pPr>
              <w:pStyle w:val="1f1"/>
              <w:rPr>
                <w:rFonts w:ascii="Times New Roman" w:hAnsi="Times New Roman"/>
                <w:sz w:val="24"/>
                <w:szCs w:val="24"/>
                <w:lang w:val="en-US"/>
              </w:rPr>
            </w:pPr>
            <w:r w:rsidRPr="00756F14">
              <w:rPr>
                <w:rFonts w:ascii="Times New Roman" w:hAnsi="Times New Roman"/>
                <w:sz w:val="24"/>
                <w:szCs w:val="24"/>
                <w:lang w:val="en-US"/>
              </w:rPr>
              <w:t>-</w:t>
            </w:r>
          </w:p>
        </w:tc>
        <w:tc>
          <w:tcPr>
            <w:tcW w:w="885" w:type="dxa"/>
            <w:tcBorders>
              <w:top w:val="single" w:sz="4" w:space="0" w:color="000000"/>
              <w:left w:val="single" w:sz="4" w:space="0" w:color="000000"/>
              <w:bottom w:val="single" w:sz="4" w:space="0" w:color="000000"/>
              <w:right w:val="single" w:sz="4" w:space="0" w:color="000000"/>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4</w:t>
            </w:r>
          </w:p>
        </w:tc>
      </w:tr>
      <w:tr w:rsidR="00995392" w:rsidRPr="00756F14" w:rsidTr="00F43618">
        <w:trPr>
          <w:trHeight w:val="347"/>
        </w:trPr>
        <w:tc>
          <w:tcPr>
            <w:tcW w:w="2373" w:type="dxa"/>
            <w:vMerge/>
            <w:tcBorders>
              <w:left w:val="single" w:sz="4" w:space="0" w:color="000000"/>
              <w:right w:val="nil"/>
            </w:tcBorders>
          </w:tcPr>
          <w:p w:rsidR="00995392" w:rsidRPr="00756F14" w:rsidRDefault="00995392" w:rsidP="0018016A">
            <w:pPr>
              <w:pStyle w:val="1f1"/>
              <w:rPr>
                <w:rFonts w:ascii="Times New Roman" w:hAnsi="Times New Roman"/>
                <w:sz w:val="24"/>
                <w:szCs w:val="24"/>
              </w:rPr>
            </w:pPr>
          </w:p>
        </w:tc>
        <w:tc>
          <w:tcPr>
            <w:tcW w:w="3825" w:type="dxa"/>
            <w:tcBorders>
              <w:top w:val="single" w:sz="4" w:space="0" w:color="000000"/>
              <w:left w:val="single" w:sz="4" w:space="0" w:color="000000"/>
              <w:bottom w:val="nil"/>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Человек</w:t>
            </w:r>
          </w:p>
        </w:tc>
        <w:tc>
          <w:tcPr>
            <w:tcW w:w="850" w:type="dxa"/>
            <w:gridSpan w:val="2"/>
            <w:tcBorders>
              <w:top w:val="single" w:sz="4" w:space="0" w:color="000000"/>
              <w:left w:val="single" w:sz="4" w:space="0" w:color="000000"/>
              <w:bottom w:val="nil"/>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w:t>
            </w:r>
          </w:p>
        </w:tc>
        <w:tc>
          <w:tcPr>
            <w:tcW w:w="855" w:type="dxa"/>
            <w:tcBorders>
              <w:top w:val="single" w:sz="4" w:space="0" w:color="000000"/>
              <w:left w:val="single" w:sz="4" w:space="0" w:color="000000"/>
              <w:bottom w:val="nil"/>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w:t>
            </w:r>
          </w:p>
        </w:tc>
        <w:tc>
          <w:tcPr>
            <w:tcW w:w="852" w:type="dxa"/>
            <w:tcBorders>
              <w:top w:val="single" w:sz="4" w:space="0" w:color="000000"/>
              <w:left w:val="single" w:sz="4" w:space="0" w:color="000000"/>
              <w:bottom w:val="nil"/>
              <w:right w:val="single" w:sz="4" w:space="0" w:color="000000"/>
            </w:tcBorders>
          </w:tcPr>
          <w:p w:rsidR="00995392" w:rsidRPr="00756F14" w:rsidRDefault="00995392" w:rsidP="0018016A">
            <w:pPr>
              <w:pStyle w:val="1f1"/>
              <w:rPr>
                <w:rFonts w:ascii="Times New Roman" w:hAnsi="Times New Roman"/>
                <w:sz w:val="24"/>
                <w:szCs w:val="24"/>
                <w:lang w:val="en-US"/>
              </w:rPr>
            </w:pPr>
            <w:r w:rsidRPr="00756F14">
              <w:rPr>
                <w:rFonts w:ascii="Times New Roman" w:hAnsi="Times New Roman"/>
                <w:sz w:val="24"/>
                <w:szCs w:val="24"/>
                <w:lang w:val="en-US"/>
              </w:rPr>
              <w:t>-</w:t>
            </w:r>
          </w:p>
        </w:tc>
        <w:tc>
          <w:tcPr>
            <w:tcW w:w="885" w:type="dxa"/>
            <w:tcBorders>
              <w:top w:val="single" w:sz="4" w:space="0" w:color="000000"/>
              <w:left w:val="single" w:sz="4" w:space="0" w:color="000000"/>
              <w:bottom w:val="nil"/>
              <w:right w:val="single" w:sz="4" w:space="0" w:color="000000"/>
            </w:tcBorders>
          </w:tcPr>
          <w:p w:rsidR="00995392" w:rsidRPr="00756F14" w:rsidRDefault="0053225D" w:rsidP="0018016A">
            <w:pPr>
              <w:pStyle w:val="1f1"/>
              <w:rPr>
                <w:rFonts w:ascii="Times New Roman" w:hAnsi="Times New Roman"/>
                <w:sz w:val="24"/>
                <w:szCs w:val="24"/>
              </w:rPr>
            </w:pPr>
            <w:r>
              <w:rPr>
                <w:rFonts w:ascii="Times New Roman" w:hAnsi="Times New Roman"/>
                <w:sz w:val="24"/>
                <w:szCs w:val="24"/>
              </w:rPr>
              <w:t>-</w:t>
            </w:r>
          </w:p>
        </w:tc>
      </w:tr>
      <w:tr w:rsidR="00995392" w:rsidRPr="00756F14" w:rsidTr="00F43618">
        <w:trPr>
          <w:trHeight w:val="410"/>
        </w:trPr>
        <w:tc>
          <w:tcPr>
            <w:tcW w:w="2373" w:type="dxa"/>
            <w:vMerge/>
            <w:tcBorders>
              <w:left w:val="single" w:sz="4" w:space="0" w:color="000000"/>
              <w:right w:val="nil"/>
            </w:tcBorders>
            <w:vAlign w:val="center"/>
          </w:tcPr>
          <w:p w:rsidR="00995392" w:rsidRPr="00756F14" w:rsidRDefault="00995392" w:rsidP="0018016A">
            <w:pPr>
              <w:pStyle w:val="1f1"/>
              <w:rPr>
                <w:rFonts w:ascii="Times New Roman" w:hAnsi="Times New Roman"/>
                <w:sz w:val="24"/>
                <w:szCs w:val="24"/>
              </w:rPr>
            </w:pPr>
          </w:p>
        </w:tc>
        <w:tc>
          <w:tcPr>
            <w:tcW w:w="3825" w:type="dxa"/>
            <w:tcBorders>
              <w:top w:val="single" w:sz="4" w:space="0" w:color="000000"/>
              <w:left w:val="single" w:sz="4" w:space="0" w:color="000000"/>
              <w:bottom w:val="single" w:sz="4" w:space="0" w:color="000000"/>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Домоводство</w:t>
            </w:r>
          </w:p>
        </w:tc>
        <w:tc>
          <w:tcPr>
            <w:tcW w:w="850" w:type="dxa"/>
            <w:gridSpan w:val="2"/>
            <w:tcBorders>
              <w:top w:val="single" w:sz="4" w:space="0" w:color="000000"/>
              <w:left w:val="single" w:sz="4" w:space="0" w:color="000000"/>
              <w:bottom w:val="single" w:sz="4" w:space="0" w:color="000000"/>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5</w:t>
            </w:r>
          </w:p>
        </w:tc>
        <w:tc>
          <w:tcPr>
            <w:tcW w:w="855" w:type="dxa"/>
            <w:tcBorders>
              <w:top w:val="single" w:sz="4" w:space="0" w:color="000000"/>
              <w:left w:val="single" w:sz="4" w:space="0" w:color="000000"/>
              <w:bottom w:val="single" w:sz="4" w:space="0" w:color="000000"/>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5</w:t>
            </w:r>
          </w:p>
        </w:tc>
        <w:tc>
          <w:tcPr>
            <w:tcW w:w="852" w:type="dxa"/>
            <w:tcBorders>
              <w:top w:val="single" w:sz="4" w:space="0" w:color="000000"/>
              <w:left w:val="single" w:sz="4" w:space="0" w:color="000000"/>
              <w:bottom w:val="single" w:sz="4" w:space="0" w:color="000000"/>
              <w:right w:val="single" w:sz="4" w:space="0" w:color="000000"/>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6</w:t>
            </w:r>
          </w:p>
        </w:tc>
        <w:tc>
          <w:tcPr>
            <w:tcW w:w="885" w:type="dxa"/>
            <w:tcBorders>
              <w:top w:val="single" w:sz="4" w:space="0" w:color="000000"/>
              <w:left w:val="single" w:sz="4" w:space="0" w:color="000000"/>
              <w:bottom w:val="single" w:sz="4" w:space="0" w:color="000000"/>
              <w:right w:val="single" w:sz="4" w:space="0" w:color="000000"/>
            </w:tcBorders>
          </w:tcPr>
          <w:p w:rsidR="00995392" w:rsidRPr="00756F14" w:rsidRDefault="0053225D" w:rsidP="0018016A">
            <w:pPr>
              <w:pStyle w:val="1f1"/>
              <w:rPr>
                <w:rFonts w:ascii="Times New Roman" w:hAnsi="Times New Roman"/>
                <w:sz w:val="24"/>
                <w:szCs w:val="24"/>
              </w:rPr>
            </w:pPr>
            <w:r>
              <w:rPr>
                <w:rFonts w:ascii="Times New Roman" w:hAnsi="Times New Roman"/>
                <w:sz w:val="24"/>
                <w:szCs w:val="24"/>
              </w:rPr>
              <w:t>16</w:t>
            </w:r>
          </w:p>
        </w:tc>
      </w:tr>
      <w:tr w:rsidR="00995392" w:rsidRPr="00756F14" w:rsidTr="00F43618">
        <w:trPr>
          <w:trHeight w:val="557"/>
        </w:trPr>
        <w:tc>
          <w:tcPr>
            <w:tcW w:w="2373" w:type="dxa"/>
            <w:vMerge/>
            <w:tcBorders>
              <w:left w:val="single" w:sz="4" w:space="0" w:color="000000"/>
              <w:bottom w:val="single" w:sz="4" w:space="0" w:color="000000"/>
              <w:right w:val="nil"/>
            </w:tcBorders>
            <w:vAlign w:val="center"/>
          </w:tcPr>
          <w:p w:rsidR="00995392" w:rsidRPr="00756F14" w:rsidRDefault="00995392" w:rsidP="0018016A">
            <w:pPr>
              <w:pStyle w:val="1f1"/>
              <w:rPr>
                <w:rFonts w:ascii="Times New Roman" w:hAnsi="Times New Roman"/>
                <w:sz w:val="24"/>
                <w:szCs w:val="24"/>
              </w:rPr>
            </w:pPr>
          </w:p>
        </w:tc>
        <w:tc>
          <w:tcPr>
            <w:tcW w:w="3825" w:type="dxa"/>
            <w:tcBorders>
              <w:top w:val="single" w:sz="4" w:space="0" w:color="000000"/>
              <w:left w:val="single" w:sz="4" w:space="0" w:color="000000"/>
              <w:bottom w:val="single" w:sz="4" w:space="0" w:color="000000"/>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Окружающий социальный мир</w:t>
            </w:r>
          </w:p>
        </w:tc>
        <w:tc>
          <w:tcPr>
            <w:tcW w:w="850" w:type="dxa"/>
            <w:gridSpan w:val="2"/>
            <w:tcBorders>
              <w:top w:val="single" w:sz="4" w:space="0" w:color="000000"/>
              <w:left w:val="single" w:sz="4" w:space="0" w:color="000000"/>
              <w:bottom w:val="single" w:sz="4" w:space="0" w:color="000000"/>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3</w:t>
            </w:r>
          </w:p>
        </w:tc>
        <w:tc>
          <w:tcPr>
            <w:tcW w:w="855" w:type="dxa"/>
            <w:tcBorders>
              <w:top w:val="single" w:sz="4" w:space="0" w:color="000000"/>
              <w:left w:val="single" w:sz="4" w:space="0" w:color="000000"/>
              <w:bottom w:val="single" w:sz="4" w:space="0" w:color="000000"/>
              <w:right w:val="nil"/>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3</w:t>
            </w:r>
          </w:p>
        </w:tc>
        <w:tc>
          <w:tcPr>
            <w:tcW w:w="852" w:type="dxa"/>
            <w:tcBorders>
              <w:top w:val="single" w:sz="4" w:space="0" w:color="000000"/>
              <w:left w:val="single" w:sz="4" w:space="0" w:color="000000"/>
              <w:bottom w:val="single" w:sz="4" w:space="0" w:color="000000"/>
              <w:right w:val="single" w:sz="4" w:space="0" w:color="000000"/>
            </w:tcBorders>
          </w:tcPr>
          <w:p w:rsidR="00995392" w:rsidRPr="00756F14" w:rsidRDefault="00995392" w:rsidP="0018016A">
            <w:pPr>
              <w:pStyle w:val="1f1"/>
              <w:rPr>
                <w:rFonts w:ascii="Times New Roman" w:hAnsi="Times New Roman"/>
                <w:sz w:val="24"/>
                <w:szCs w:val="24"/>
              </w:rPr>
            </w:pPr>
            <w:r w:rsidRPr="00756F14">
              <w:rPr>
                <w:rFonts w:ascii="Times New Roman" w:hAnsi="Times New Roman"/>
                <w:sz w:val="24"/>
                <w:szCs w:val="24"/>
              </w:rPr>
              <w:t>4</w:t>
            </w:r>
          </w:p>
        </w:tc>
        <w:tc>
          <w:tcPr>
            <w:tcW w:w="885" w:type="dxa"/>
            <w:tcBorders>
              <w:top w:val="single" w:sz="4" w:space="0" w:color="000000"/>
              <w:left w:val="single" w:sz="4" w:space="0" w:color="000000"/>
              <w:bottom w:val="single" w:sz="4" w:space="0" w:color="000000"/>
              <w:right w:val="single" w:sz="4" w:space="0" w:color="000000"/>
            </w:tcBorders>
          </w:tcPr>
          <w:p w:rsidR="00995392" w:rsidRPr="00756F14" w:rsidRDefault="0053225D" w:rsidP="0018016A">
            <w:pPr>
              <w:pStyle w:val="1f1"/>
              <w:rPr>
                <w:rFonts w:ascii="Times New Roman" w:hAnsi="Times New Roman"/>
                <w:sz w:val="24"/>
                <w:szCs w:val="24"/>
              </w:rPr>
            </w:pPr>
            <w:r>
              <w:rPr>
                <w:rFonts w:ascii="Times New Roman" w:hAnsi="Times New Roman"/>
                <w:sz w:val="24"/>
                <w:szCs w:val="24"/>
              </w:rPr>
              <w:t>10</w:t>
            </w:r>
          </w:p>
        </w:tc>
      </w:tr>
      <w:tr w:rsidR="0053225D" w:rsidRPr="00756F14" w:rsidTr="00F43618">
        <w:trPr>
          <w:trHeight w:val="410"/>
        </w:trPr>
        <w:tc>
          <w:tcPr>
            <w:tcW w:w="2373" w:type="dxa"/>
            <w:vMerge w:val="restart"/>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 xml:space="preserve">Искусство </w:t>
            </w:r>
          </w:p>
        </w:tc>
        <w:tc>
          <w:tcPr>
            <w:tcW w:w="3825" w:type="dxa"/>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Музыка и движение</w:t>
            </w:r>
          </w:p>
        </w:tc>
        <w:tc>
          <w:tcPr>
            <w:tcW w:w="850" w:type="dxa"/>
            <w:gridSpan w:val="2"/>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tcPr>
          <w:p w:rsidR="0053225D" w:rsidRPr="00756F14" w:rsidRDefault="0053225D" w:rsidP="0018016A">
            <w:pPr>
              <w:pStyle w:val="1f1"/>
              <w:rPr>
                <w:rFonts w:ascii="Times New Roman" w:hAnsi="Times New Roman"/>
                <w:sz w:val="24"/>
                <w:szCs w:val="24"/>
                <w:lang w:val="en-US"/>
              </w:rPr>
            </w:pPr>
            <w:r w:rsidRPr="00756F14">
              <w:rPr>
                <w:rFonts w:ascii="Times New Roman" w:hAnsi="Times New Roman"/>
                <w:sz w:val="24"/>
                <w:szCs w:val="24"/>
                <w:lang w:val="en-US"/>
              </w:rPr>
              <w:t>1</w:t>
            </w:r>
          </w:p>
        </w:tc>
        <w:tc>
          <w:tcPr>
            <w:tcW w:w="885" w:type="dxa"/>
            <w:tcBorders>
              <w:top w:val="single" w:sz="4" w:space="0" w:color="000000"/>
              <w:left w:val="single" w:sz="4" w:space="0" w:color="000000"/>
              <w:bottom w:val="single" w:sz="4" w:space="0" w:color="000000"/>
              <w:right w:val="single" w:sz="4" w:space="0" w:color="000000"/>
            </w:tcBorders>
          </w:tcPr>
          <w:p w:rsidR="0053225D" w:rsidRPr="00756F14" w:rsidRDefault="0053225D" w:rsidP="0018016A">
            <w:pPr>
              <w:pStyle w:val="1f1"/>
              <w:rPr>
                <w:rFonts w:ascii="Times New Roman" w:hAnsi="Times New Roman"/>
                <w:sz w:val="24"/>
                <w:szCs w:val="24"/>
                <w:lang w:val="en-US"/>
              </w:rPr>
            </w:pPr>
            <w:r w:rsidRPr="00756F14">
              <w:rPr>
                <w:rFonts w:ascii="Times New Roman" w:hAnsi="Times New Roman"/>
                <w:sz w:val="24"/>
                <w:szCs w:val="24"/>
              </w:rPr>
              <w:t>1</w:t>
            </w:r>
            <w:r w:rsidRPr="00756F14">
              <w:rPr>
                <w:rFonts w:ascii="Times New Roman" w:hAnsi="Times New Roman"/>
                <w:sz w:val="24"/>
                <w:szCs w:val="24"/>
                <w:lang w:val="en-US"/>
              </w:rPr>
              <w:t>5</w:t>
            </w:r>
          </w:p>
        </w:tc>
      </w:tr>
      <w:tr w:rsidR="0053225D" w:rsidRPr="00756F14" w:rsidTr="00F43618">
        <w:tc>
          <w:tcPr>
            <w:tcW w:w="2373" w:type="dxa"/>
            <w:vMerge/>
            <w:tcBorders>
              <w:top w:val="single" w:sz="4" w:space="0" w:color="000000"/>
              <w:left w:val="single" w:sz="4" w:space="0" w:color="000000"/>
              <w:bottom w:val="single" w:sz="4" w:space="0" w:color="000000"/>
              <w:right w:val="nil"/>
            </w:tcBorders>
            <w:vAlign w:val="center"/>
          </w:tcPr>
          <w:p w:rsidR="0053225D" w:rsidRPr="00756F14" w:rsidRDefault="0053225D" w:rsidP="0018016A">
            <w:pPr>
              <w:pStyle w:val="1f1"/>
              <w:rPr>
                <w:rFonts w:ascii="Times New Roman" w:hAnsi="Times New Roman"/>
                <w:sz w:val="24"/>
                <w:szCs w:val="24"/>
              </w:rPr>
            </w:pPr>
          </w:p>
        </w:tc>
        <w:tc>
          <w:tcPr>
            <w:tcW w:w="3825" w:type="dxa"/>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Изобразительная деятельность</w:t>
            </w:r>
          </w:p>
        </w:tc>
        <w:tc>
          <w:tcPr>
            <w:tcW w:w="850" w:type="dxa"/>
            <w:gridSpan w:val="2"/>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w:t>
            </w:r>
          </w:p>
        </w:tc>
        <w:tc>
          <w:tcPr>
            <w:tcW w:w="855" w:type="dxa"/>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53225D" w:rsidRPr="00756F14" w:rsidRDefault="0053225D" w:rsidP="0018016A">
            <w:pPr>
              <w:pStyle w:val="1f1"/>
              <w:rPr>
                <w:rFonts w:ascii="Times New Roman" w:hAnsi="Times New Roman"/>
                <w:sz w:val="24"/>
                <w:szCs w:val="24"/>
                <w:lang w:val="en-US"/>
              </w:rPr>
            </w:pPr>
            <w:r w:rsidRPr="00756F14">
              <w:rPr>
                <w:rFonts w:ascii="Times New Roman" w:hAnsi="Times New Roman"/>
                <w:sz w:val="24"/>
                <w:szCs w:val="24"/>
                <w:lang w:val="en-US"/>
              </w:rPr>
              <w:t>-</w:t>
            </w:r>
          </w:p>
        </w:tc>
        <w:tc>
          <w:tcPr>
            <w:tcW w:w="885" w:type="dxa"/>
            <w:tcBorders>
              <w:top w:val="single" w:sz="4" w:space="0" w:color="000000"/>
              <w:left w:val="single" w:sz="4" w:space="0" w:color="000000"/>
              <w:bottom w:val="single" w:sz="4" w:space="0" w:color="000000"/>
              <w:right w:val="single" w:sz="4" w:space="0" w:color="000000"/>
            </w:tcBorders>
          </w:tcPr>
          <w:p w:rsidR="0053225D" w:rsidRPr="00756F14" w:rsidRDefault="0053225D" w:rsidP="0018016A">
            <w:pPr>
              <w:pStyle w:val="1f1"/>
              <w:rPr>
                <w:rFonts w:ascii="Times New Roman" w:hAnsi="Times New Roman"/>
                <w:sz w:val="24"/>
                <w:szCs w:val="24"/>
              </w:rPr>
            </w:pPr>
            <w:r>
              <w:rPr>
                <w:rFonts w:ascii="Times New Roman" w:hAnsi="Times New Roman"/>
                <w:sz w:val="24"/>
                <w:szCs w:val="24"/>
              </w:rPr>
              <w:t>-</w:t>
            </w:r>
          </w:p>
        </w:tc>
      </w:tr>
      <w:tr w:rsidR="0053225D" w:rsidRPr="00756F14" w:rsidTr="00F43618">
        <w:tc>
          <w:tcPr>
            <w:tcW w:w="2373" w:type="dxa"/>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Физическая культура</w:t>
            </w:r>
          </w:p>
        </w:tc>
        <w:tc>
          <w:tcPr>
            <w:tcW w:w="3825" w:type="dxa"/>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Адаптивная физкультура</w:t>
            </w:r>
          </w:p>
        </w:tc>
        <w:tc>
          <w:tcPr>
            <w:tcW w:w="850" w:type="dxa"/>
            <w:gridSpan w:val="2"/>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tcPr>
          <w:p w:rsidR="0053225D" w:rsidRPr="0053225D" w:rsidRDefault="0053225D" w:rsidP="0018016A">
            <w:pPr>
              <w:pStyle w:val="1f1"/>
              <w:rPr>
                <w:rFonts w:ascii="Times New Roman" w:hAnsi="Times New Roman"/>
                <w:sz w:val="24"/>
                <w:szCs w:val="24"/>
              </w:rPr>
            </w:pPr>
            <w:r>
              <w:rPr>
                <w:rFonts w:ascii="Times New Roman" w:hAnsi="Times New Roman"/>
                <w:sz w:val="24"/>
                <w:szCs w:val="24"/>
              </w:rPr>
              <w:t>1</w:t>
            </w:r>
          </w:p>
        </w:tc>
        <w:tc>
          <w:tcPr>
            <w:tcW w:w="885" w:type="dxa"/>
            <w:tcBorders>
              <w:top w:val="single" w:sz="4" w:space="0" w:color="000000"/>
              <w:left w:val="single" w:sz="4" w:space="0" w:color="000000"/>
              <w:bottom w:val="single" w:sz="4" w:space="0" w:color="000000"/>
              <w:right w:val="single" w:sz="4" w:space="0" w:color="000000"/>
            </w:tcBorders>
          </w:tcPr>
          <w:p w:rsidR="0053225D" w:rsidRPr="0053225D" w:rsidRDefault="0053225D" w:rsidP="0018016A">
            <w:pPr>
              <w:pStyle w:val="1f1"/>
              <w:rPr>
                <w:rFonts w:ascii="Times New Roman" w:hAnsi="Times New Roman"/>
                <w:sz w:val="24"/>
                <w:szCs w:val="24"/>
              </w:rPr>
            </w:pPr>
            <w:r>
              <w:rPr>
                <w:rFonts w:ascii="Times New Roman" w:hAnsi="Times New Roman"/>
                <w:sz w:val="24"/>
                <w:szCs w:val="24"/>
              </w:rPr>
              <w:t>5</w:t>
            </w:r>
          </w:p>
        </w:tc>
      </w:tr>
      <w:tr w:rsidR="0053225D" w:rsidRPr="00756F14" w:rsidTr="00F43618">
        <w:trPr>
          <w:trHeight w:val="315"/>
        </w:trPr>
        <w:tc>
          <w:tcPr>
            <w:tcW w:w="2373" w:type="dxa"/>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Технологии</w:t>
            </w:r>
          </w:p>
        </w:tc>
        <w:tc>
          <w:tcPr>
            <w:tcW w:w="3825" w:type="dxa"/>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Pr>
                <w:rFonts w:ascii="Times New Roman" w:hAnsi="Times New Roman"/>
                <w:sz w:val="24"/>
                <w:szCs w:val="24"/>
              </w:rPr>
              <w:t>Труд (технология)</w:t>
            </w:r>
          </w:p>
        </w:tc>
        <w:tc>
          <w:tcPr>
            <w:tcW w:w="850" w:type="dxa"/>
            <w:gridSpan w:val="2"/>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5</w:t>
            </w:r>
          </w:p>
        </w:tc>
        <w:tc>
          <w:tcPr>
            <w:tcW w:w="855" w:type="dxa"/>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5</w:t>
            </w:r>
          </w:p>
        </w:tc>
        <w:tc>
          <w:tcPr>
            <w:tcW w:w="852" w:type="dxa"/>
            <w:tcBorders>
              <w:top w:val="single" w:sz="4" w:space="0" w:color="000000"/>
              <w:left w:val="single" w:sz="4" w:space="0" w:color="000000"/>
              <w:bottom w:val="single" w:sz="4" w:space="0" w:color="000000"/>
              <w:right w:val="single" w:sz="4" w:space="0" w:color="000000"/>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7</w:t>
            </w:r>
          </w:p>
        </w:tc>
        <w:tc>
          <w:tcPr>
            <w:tcW w:w="885" w:type="dxa"/>
            <w:tcBorders>
              <w:top w:val="single" w:sz="4" w:space="0" w:color="000000"/>
              <w:left w:val="single" w:sz="4" w:space="0" w:color="000000"/>
              <w:bottom w:val="single" w:sz="4" w:space="0" w:color="000000"/>
              <w:right w:val="single" w:sz="4" w:space="0" w:color="000000"/>
            </w:tcBorders>
          </w:tcPr>
          <w:p w:rsidR="0053225D" w:rsidRPr="00756F14" w:rsidRDefault="0053225D" w:rsidP="0018016A">
            <w:pPr>
              <w:pStyle w:val="1f1"/>
              <w:rPr>
                <w:rFonts w:ascii="Times New Roman" w:hAnsi="Times New Roman"/>
                <w:sz w:val="24"/>
                <w:szCs w:val="24"/>
                <w:lang w:val="en-US"/>
              </w:rPr>
            </w:pPr>
            <w:r>
              <w:rPr>
                <w:rFonts w:ascii="Times New Roman" w:hAnsi="Times New Roman"/>
                <w:sz w:val="24"/>
                <w:szCs w:val="24"/>
              </w:rPr>
              <w:t>17</w:t>
            </w:r>
          </w:p>
        </w:tc>
      </w:tr>
      <w:tr w:rsidR="0053225D" w:rsidRPr="00756F14" w:rsidTr="00F43618">
        <w:trPr>
          <w:trHeight w:val="433"/>
        </w:trPr>
        <w:tc>
          <w:tcPr>
            <w:tcW w:w="6198" w:type="dxa"/>
            <w:gridSpan w:val="2"/>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Коррекционно-развивающие занятия</w:t>
            </w:r>
          </w:p>
        </w:tc>
        <w:tc>
          <w:tcPr>
            <w:tcW w:w="850" w:type="dxa"/>
            <w:gridSpan w:val="2"/>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tcPr>
          <w:p w:rsidR="0053225D" w:rsidRPr="00756F14" w:rsidRDefault="0053225D" w:rsidP="0018016A">
            <w:pPr>
              <w:pStyle w:val="1f1"/>
              <w:rPr>
                <w:rFonts w:ascii="Times New Roman" w:hAnsi="Times New Roman"/>
                <w:sz w:val="24"/>
                <w:szCs w:val="24"/>
                <w:lang w:val="en-US"/>
              </w:rPr>
            </w:pPr>
            <w:r w:rsidRPr="00756F14">
              <w:rPr>
                <w:rFonts w:ascii="Times New Roman" w:hAnsi="Times New Roman"/>
                <w:sz w:val="24"/>
                <w:szCs w:val="24"/>
                <w:lang w:val="en-US"/>
              </w:rPr>
              <w:t>2</w:t>
            </w:r>
          </w:p>
        </w:tc>
        <w:tc>
          <w:tcPr>
            <w:tcW w:w="885" w:type="dxa"/>
            <w:tcBorders>
              <w:top w:val="single" w:sz="4" w:space="0" w:color="000000"/>
              <w:left w:val="single" w:sz="4" w:space="0" w:color="000000"/>
              <w:bottom w:val="single" w:sz="4" w:space="0" w:color="000000"/>
              <w:right w:val="single" w:sz="4" w:space="0" w:color="000000"/>
            </w:tcBorders>
          </w:tcPr>
          <w:p w:rsidR="0053225D" w:rsidRPr="00756F14" w:rsidRDefault="0053225D" w:rsidP="0018016A">
            <w:pPr>
              <w:pStyle w:val="1f1"/>
              <w:rPr>
                <w:rFonts w:ascii="Times New Roman" w:hAnsi="Times New Roman"/>
                <w:sz w:val="24"/>
                <w:szCs w:val="24"/>
                <w:lang w:val="en-US"/>
              </w:rPr>
            </w:pPr>
            <w:r w:rsidRPr="00756F14">
              <w:rPr>
                <w:rFonts w:ascii="Times New Roman" w:hAnsi="Times New Roman"/>
                <w:sz w:val="24"/>
                <w:szCs w:val="24"/>
                <w:lang w:val="en-US"/>
              </w:rPr>
              <w:t>6</w:t>
            </w:r>
          </w:p>
        </w:tc>
      </w:tr>
      <w:tr w:rsidR="0053225D" w:rsidRPr="00756F14" w:rsidTr="00F43618">
        <w:tc>
          <w:tcPr>
            <w:tcW w:w="6198" w:type="dxa"/>
            <w:gridSpan w:val="2"/>
            <w:tcBorders>
              <w:top w:val="single" w:sz="4" w:space="0" w:color="000000"/>
              <w:left w:val="single" w:sz="4" w:space="0" w:color="000000"/>
              <w:bottom w:val="single" w:sz="4" w:space="0" w:color="auto"/>
              <w:right w:val="nil"/>
            </w:tcBorders>
          </w:tcPr>
          <w:p w:rsidR="0053225D" w:rsidRPr="00F43618" w:rsidRDefault="0053225D" w:rsidP="0018016A">
            <w:pPr>
              <w:pStyle w:val="1f1"/>
              <w:rPr>
                <w:rFonts w:ascii="Times New Roman" w:hAnsi="Times New Roman"/>
                <w:sz w:val="24"/>
                <w:szCs w:val="24"/>
              </w:rPr>
            </w:pPr>
            <w:r w:rsidRPr="00F43618">
              <w:rPr>
                <w:rFonts w:ascii="Times New Roman" w:hAnsi="Times New Roman"/>
                <w:sz w:val="24"/>
                <w:szCs w:val="24"/>
              </w:rPr>
              <w:t>Максимально допустимая недельная нагрузка (при 5-дн. учебной неделе)</w:t>
            </w:r>
          </w:p>
        </w:tc>
        <w:tc>
          <w:tcPr>
            <w:tcW w:w="850" w:type="dxa"/>
            <w:gridSpan w:val="2"/>
            <w:tcBorders>
              <w:top w:val="single" w:sz="4" w:space="0" w:color="000000"/>
              <w:left w:val="single" w:sz="4" w:space="0" w:color="000000"/>
              <w:bottom w:val="single" w:sz="4" w:space="0" w:color="auto"/>
              <w:right w:val="nil"/>
            </w:tcBorders>
          </w:tcPr>
          <w:p w:rsidR="0053225D" w:rsidRPr="0018016A" w:rsidRDefault="0053225D" w:rsidP="0018016A">
            <w:pPr>
              <w:pStyle w:val="1f1"/>
              <w:rPr>
                <w:rFonts w:ascii="Times New Roman" w:hAnsi="Times New Roman"/>
                <w:sz w:val="24"/>
                <w:szCs w:val="24"/>
              </w:rPr>
            </w:pPr>
            <w:r w:rsidRPr="0018016A">
              <w:rPr>
                <w:rFonts w:ascii="Times New Roman" w:hAnsi="Times New Roman"/>
                <w:sz w:val="24"/>
                <w:szCs w:val="24"/>
              </w:rPr>
              <w:t>25</w:t>
            </w:r>
          </w:p>
        </w:tc>
        <w:tc>
          <w:tcPr>
            <w:tcW w:w="855" w:type="dxa"/>
            <w:tcBorders>
              <w:top w:val="single" w:sz="4" w:space="0" w:color="000000"/>
              <w:left w:val="single" w:sz="4" w:space="0" w:color="000000"/>
              <w:bottom w:val="single" w:sz="4" w:space="0" w:color="auto"/>
              <w:right w:val="nil"/>
            </w:tcBorders>
          </w:tcPr>
          <w:p w:rsidR="0053225D" w:rsidRPr="0018016A" w:rsidRDefault="0053225D" w:rsidP="0018016A">
            <w:pPr>
              <w:pStyle w:val="1f1"/>
              <w:rPr>
                <w:rFonts w:ascii="Times New Roman" w:hAnsi="Times New Roman"/>
                <w:sz w:val="24"/>
                <w:szCs w:val="24"/>
              </w:rPr>
            </w:pPr>
            <w:r w:rsidRPr="0018016A">
              <w:rPr>
                <w:rFonts w:ascii="Times New Roman" w:hAnsi="Times New Roman"/>
                <w:sz w:val="24"/>
                <w:szCs w:val="24"/>
              </w:rPr>
              <w:t>25</w:t>
            </w:r>
          </w:p>
        </w:tc>
        <w:tc>
          <w:tcPr>
            <w:tcW w:w="852" w:type="dxa"/>
            <w:tcBorders>
              <w:top w:val="single" w:sz="4" w:space="0" w:color="000000"/>
              <w:left w:val="single" w:sz="4" w:space="0" w:color="000000"/>
              <w:bottom w:val="single" w:sz="4" w:space="0" w:color="auto"/>
              <w:right w:val="single" w:sz="4" w:space="0" w:color="000000"/>
            </w:tcBorders>
          </w:tcPr>
          <w:p w:rsidR="0053225D" w:rsidRPr="0018016A" w:rsidRDefault="0053225D" w:rsidP="0018016A">
            <w:pPr>
              <w:pStyle w:val="1f1"/>
              <w:rPr>
                <w:rFonts w:ascii="Times New Roman" w:hAnsi="Times New Roman"/>
                <w:sz w:val="24"/>
                <w:szCs w:val="24"/>
              </w:rPr>
            </w:pPr>
            <w:r w:rsidRPr="0018016A">
              <w:rPr>
                <w:rFonts w:ascii="Times New Roman" w:hAnsi="Times New Roman"/>
                <w:sz w:val="24"/>
                <w:szCs w:val="24"/>
              </w:rPr>
              <w:t>25</w:t>
            </w:r>
          </w:p>
        </w:tc>
        <w:tc>
          <w:tcPr>
            <w:tcW w:w="885" w:type="dxa"/>
            <w:tcBorders>
              <w:top w:val="single" w:sz="4" w:space="0" w:color="000000"/>
              <w:left w:val="single" w:sz="4" w:space="0" w:color="000000"/>
              <w:bottom w:val="single" w:sz="4" w:space="0" w:color="auto"/>
              <w:right w:val="single" w:sz="4" w:space="0" w:color="000000"/>
            </w:tcBorders>
          </w:tcPr>
          <w:p w:rsidR="0053225D" w:rsidRPr="0018016A" w:rsidRDefault="0053225D" w:rsidP="0018016A">
            <w:pPr>
              <w:pStyle w:val="1f1"/>
              <w:rPr>
                <w:rFonts w:ascii="Times New Roman" w:hAnsi="Times New Roman"/>
                <w:sz w:val="24"/>
                <w:szCs w:val="24"/>
              </w:rPr>
            </w:pPr>
            <w:r w:rsidRPr="0018016A">
              <w:rPr>
                <w:rFonts w:ascii="Times New Roman" w:hAnsi="Times New Roman"/>
                <w:sz w:val="24"/>
                <w:szCs w:val="24"/>
              </w:rPr>
              <w:t>1</w:t>
            </w:r>
            <w:r w:rsidRPr="0018016A">
              <w:rPr>
                <w:rFonts w:ascii="Times New Roman" w:hAnsi="Times New Roman"/>
                <w:sz w:val="24"/>
                <w:szCs w:val="24"/>
                <w:lang w:val="en-US"/>
              </w:rPr>
              <w:t>9</w:t>
            </w:r>
            <w:r w:rsidRPr="0018016A">
              <w:rPr>
                <w:rFonts w:ascii="Times New Roman" w:hAnsi="Times New Roman"/>
                <w:sz w:val="24"/>
                <w:szCs w:val="24"/>
              </w:rPr>
              <w:t>7</w:t>
            </w:r>
          </w:p>
        </w:tc>
      </w:tr>
      <w:tr w:rsidR="0053225D" w:rsidRPr="00756F14" w:rsidTr="00F43618">
        <w:tc>
          <w:tcPr>
            <w:tcW w:w="6198" w:type="dxa"/>
            <w:gridSpan w:val="2"/>
            <w:tcBorders>
              <w:top w:val="single" w:sz="4" w:space="0" w:color="auto"/>
              <w:left w:val="single" w:sz="4" w:space="0" w:color="auto"/>
              <w:bottom w:val="single" w:sz="4" w:space="0" w:color="auto"/>
              <w:right w:val="single" w:sz="4" w:space="0" w:color="auto"/>
            </w:tcBorders>
            <w:shd w:val="clear" w:color="auto" w:fill="auto"/>
          </w:tcPr>
          <w:p w:rsidR="0053225D" w:rsidRPr="0053225D" w:rsidRDefault="0053225D" w:rsidP="0018016A">
            <w:pPr>
              <w:pStyle w:val="1f1"/>
              <w:rPr>
                <w:rFonts w:ascii="Times New Roman" w:hAnsi="Times New Roman"/>
                <w:iCs/>
                <w:sz w:val="24"/>
                <w:szCs w:val="24"/>
              </w:rPr>
            </w:pPr>
            <w:r w:rsidRPr="0053225D">
              <w:rPr>
                <w:rFonts w:ascii="Times New Roman" w:hAnsi="Times New Roman"/>
                <w:iCs/>
                <w:sz w:val="24"/>
                <w:szCs w:val="24"/>
              </w:rPr>
              <w:t>Часть, формируемая участниками образовательных отношений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53225D" w:rsidRPr="0053225D" w:rsidRDefault="0053225D" w:rsidP="0018016A">
            <w:pPr>
              <w:pStyle w:val="1f1"/>
              <w:rPr>
                <w:rFonts w:ascii="Times New Roman" w:hAnsi="Times New Roman"/>
                <w:iCs/>
                <w:sz w:val="24"/>
                <w:szCs w:val="24"/>
              </w:rPr>
            </w:pPr>
            <w:r w:rsidRPr="0053225D">
              <w:rPr>
                <w:rFonts w:ascii="Times New Roman" w:hAnsi="Times New Roman"/>
                <w:iCs/>
                <w:sz w:val="24"/>
                <w:szCs w:val="24"/>
              </w:rPr>
              <w:t>5</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53225D" w:rsidRPr="0053225D" w:rsidRDefault="0053225D" w:rsidP="0018016A">
            <w:pPr>
              <w:pStyle w:val="1f1"/>
              <w:rPr>
                <w:rFonts w:ascii="Times New Roman" w:hAnsi="Times New Roman"/>
                <w:iCs/>
                <w:sz w:val="24"/>
                <w:szCs w:val="24"/>
              </w:rPr>
            </w:pPr>
            <w:r w:rsidRPr="0053225D">
              <w:rPr>
                <w:rFonts w:ascii="Times New Roman" w:hAnsi="Times New Roman"/>
                <w:iCs/>
                <w:sz w:val="24"/>
                <w:szCs w:val="24"/>
              </w:rPr>
              <w:t>5</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3225D" w:rsidRPr="0053225D" w:rsidRDefault="0053225D" w:rsidP="0018016A">
            <w:pPr>
              <w:pStyle w:val="1f1"/>
              <w:rPr>
                <w:rFonts w:ascii="Times New Roman" w:hAnsi="Times New Roman"/>
                <w:iCs/>
                <w:sz w:val="24"/>
                <w:szCs w:val="24"/>
              </w:rPr>
            </w:pPr>
            <w:r w:rsidRPr="0053225D">
              <w:rPr>
                <w:rFonts w:ascii="Times New Roman" w:hAnsi="Times New Roman"/>
                <w:iCs/>
                <w:sz w:val="24"/>
                <w:szCs w:val="24"/>
              </w:rPr>
              <w:t>5</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53225D" w:rsidRPr="0053225D" w:rsidRDefault="0053225D" w:rsidP="0018016A">
            <w:pPr>
              <w:pStyle w:val="1f1"/>
              <w:rPr>
                <w:rFonts w:ascii="Times New Roman" w:hAnsi="Times New Roman"/>
                <w:iCs/>
                <w:sz w:val="24"/>
                <w:szCs w:val="24"/>
              </w:rPr>
            </w:pPr>
            <w:r w:rsidRPr="0053225D">
              <w:rPr>
                <w:rFonts w:ascii="Times New Roman" w:hAnsi="Times New Roman"/>
                <w:iCs/>
                <w:sz w:val="24"/>
                <w:szCs w:val="24"/>
              </w:rPr>
              <w:t>15</w:t>
            </w:r>
          </w:p>
        </w:tc>
      </w:tr>
      <w:tr w:rsidR="00F43618" w:rsidRPr="00756F14" w:rsidTr="00F43618">
        <w:tc>
          <w:tcPr>
            <w:tcW w:w="6198" w:type="dxa"/>
            <w:gridSpan w:val="2"/>
            <w:tcBorders>
              <w:top w:val="single" w:sz="4" w:space="0" w:color="auto"/>
              <w:left w:val="single" w:sz="4" w:space="0" w:color="auto"/>
              <w:bottom w:val="single" w:sz="4" w:space="0" w:color="auto"/>
              <w:right w:val="single" w:sz="4" w:space="0" w:color="auto"/>
            </w:tcBorders>
            <w:shd w:val="clear" w:color="auto" w:fill="auto"/>
          </w:tcPr>
          <w:p w:rsidR="00F43618" w:rsidRDefault="00F43618" w:rsidP="0018016A">
            <w:pPr>
              <w:pStyle w:val="1f1"/>
              <w:rPr>
                <w:rFonts w:ascii="Times New Roman" w:hAnsi="Times New Roman"/>
                <w:iCs/>
                <w:sz w:val="24"/>
                <w:szCs w:val="24"/>
              </w:rPr>
            </w:pPr>
            <w:r w:rsidRPr="00F43618">
              <w:rPr>
                <w:rFonts w:ascii="Times New Roman" w:hAnsi="Times New Roman"/>
                <w:iCs/>
                <w:sz w:val="24"/>
                <w:szCs w:val="24"/>
              </w:rPr>
              <w:t>Максимально допустимая недельная нагрузка</w:t>
            </w:r>
          </w:p>
          <w:p w:rsidR="00324760" w:rsidRPr="00F43618" w:rsidRDefault="00324760" w:rsidP="0018016A">
            <w:pPr>
              <w:pStyle w:val="1f1"/>
              <w:rPr>
                <w:rFonts w:ascii="Times New Roman" w:hAnsi="Times New Roman"/>
                <w:iCs/>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F43618" w:rsidRPr="00F43618" w:rsidRDefault="00F43618" w:rsidP="0018016A">
            <w:pPr>
              <w:pStyle w:val="1f1"/>
              <w:rPr>
                <w:rFonts w:ascii="Times New Roman" w:hAnsi="Times New Roman"/>
                <w:iCs/>
                <w:sz w:val="24"/>
                <w:szCs w:val="24"/>
              </w:rPr>
            </w:pPr>
            <w:r w:rsidRPr="00F43618">
              <w:rPr>
                <w:rFonts w:ascii="Times New Roman" w:hAnsi="Times New Roman"/>
                <w:iCs/>
                <w:sz w:val="24"/>
                <w:szCs w:val="24"/>
              </w:rPr>
              <w:t>30</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tcPr>
          <w:p w:rsidR="00F43618" w:rsidRPr="00F43618" w:rsidRDefault="00F43618" w:rsidP="00F43618">
            <w:pPr>
              <w:pStyle w:val="1f1"/>
              <w:rPr>
                <w:rFonts w:ascii="Times New Roman" w:hAnsi="Times New Roman"/>
                <w:iCs/>
                <w:sz w:val="24"/>
                <w:szCs w:val="24"/>
              </w:rPr>
            </w:pPr>
            <w:r w:rsidRPr="00F43618">
              <w:rPr>
                <w:rFonts w:ascii="Times New Roman" w:hAnsi="Times New Roman"/>
                <w:iCs/>
                <w:sz w:val="24"/>
                <w:szCs w:val="24"/>
              </w:rPr>
              <w:t>30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F43618" w:rsidRPr="00F43618" w:rsidRDefault="00F43618" w:rsidP="00F43618">
            <w:pPr>
              <w:pStyle w:val="1f1"/>
              <w:rPr>
                <w:rFonts w:ascii="Times New Roman" w:hAnsi="Times New Roman"/>
                <w:iCs/>
                <w:sz w:val="24"/>
                <w:szCs w:val="24"/>
              </w:rPr>
            </w:pPr>
            <w:r w:rsidRPr="00F43618">
              <w:rPr>
                <w:rFonts w:ascii="Times New Roman" w:hAnsi="Times New Roman"/>
                <w:iCs/>
                <w:sz w:val="24"/>
                <w:szCs w:val="24"/>
              </w:rPr>
              <w:t>30</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F43618" w:rsidRPr="00F43618" w:rsidRDefault="00F43618" w:rsidP="00F43618">
            <w:pPr>
              <w:pStyle w:val="1f1"/>
              <w:rPr>
                <w:rFonts w:ascii="Times New Roman" w:hAnsi="Times New Roman"/>
                <w:iCs/>
                <w:sz w:val="24"/>
                <w:szCs w:val="24"/>
              </w:rPr>
            </w:pPr>
            <w:r w:rsidRPr="00F43618">
              <w:rPr>
                <w:rFonts w:ascii="Times New Roman" w:hAnsi="Times New Roman"/>
                <w:iCs/>
                <w:sz w:val="24"/>
                <w:szCs w:val="24"/>
              </w:rPr>
              <w:t>90</w:t>
            </w:r>
          </w:p>
        </w:tc>
      </w:tr>
      <w:tr w:rsidR="00F43618" w:rsidRPr="00756F14" w:rsidTr="00F43618">
        <w:tc>
          <w:tcPr>
            <w:tcW w:w="6198" w:type="dxa"/>
            <w:gridSpan w:val="2"/>
            <w:tcBorders>
              <w:top w:val="single" w:sz="4" w:space="0" w:color="auto"/>
              <w:left w:val="single" w:sz="4" w:space="0" w:color="auto"/>
              <w:bottom w:val="single" w:sz="4" w:space="0" w:color="auto"/>
              <w:right w:val="single" w:sz="4" w:space="0" w:color="auto"/>
            </w:tcBorders>
            <w:shd w:val="clear" w:color="auto" w:fill="auto"/>
          </w:tcPr>
          <w:p w:rsidR="00F43618" w:rsidRPr="00F43618" w:rsidRDefault="00F43618" w:rsidP="0018016A">
            <w:pPr>
              <w:pStyle w:val="1f1"/>
              <w:rPr>
                <w:rFonts w:ascii="Times New Roman" w:hAnsi="Times New Roman"/>
                <w:iCs/>
                <w:sz w:val="24"/>
                <w:szCs w:val="24"/>
              </w:rPr>
            </w:pPr>
            <w:r>
              <w:rPr>
                <w:rFonts w:ascii="Times New Roman" w:hAnsi="Times New Roman"/>
                <w:iCs/>
                <w:sz w:val="24"/>
                <w:szCs w:val="24"/>
              </w:rPr>
              <w:t>Внеурочная деятельность:</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F43618" w:rsidRPr="00F43618" w:rsidRDefault="00F43618" w:rsidP="0018016A">
            <w:pPr>
              <w:pStyle w:val="1f1"/>
              <w:rPr>
                <w:rFonts w:ascii="Times New Roman" w:hAnsi="Times New Roman"/>
                <w:iCs/>
                <w:sz w:val="24"/>
                <w:szCs w:val="24"/>
              </w:rPr>
            </w:pPr>
            <w:r>
              <w:rPr>
                <w:rFonts w:ascii="Times New Roman" w:hAnsi="Times New Roman"/>
                <w:iCs/>
                <w:sz w:val="24"/>
                <w:szCs w:val="24"/>
              </w:rPr>
              <w:t>10</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tcPr>
          <w:p w:rsidR="00F43618" w:rsidRPr="00F43618" w:rsidRDefault="00F43618" w:rsidP="00F43618">
            <w:pPr>
              <w:pStyle w:val="1f1"/>
              <w:rPr>
                <w:rFonts w:ascii="Times New Roman" w:hAnsi="Times New Roman"/>
                <w:iCs/>
                <w:sz w:val="24"/>
                <w:szCs w:val="24"/>
              </w:rPr>
            </w:pPr>
            <w:r>
              <w:rPr>
                <w:rFonts w:ascii="Times New Roman" w:hAnsi="Times New Roman"/>
                <w:iCs/>
                <w:sz w:val="24"/>
                <w:szCs w:val="24"/>
              </w:rPr>
              <w:t>10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F43618" w:rsidRPr="00F43618" w:rsidRDefault="00F43618" w:rsidP="00F43618">
            <w:pPr>
              <w:pStyle w:val="1f1"/>
              <w:rPr>
                <w:rFonts w:ascii="Times New Roman" w:hAnsi="Times New Roman"/>
                <w:iCs/>
                <w:sz w:val="24"/>
                <w:szCs w:val="24"/>
              </w:rPr>
            </w:pPr>
            <w:r>
              <w:rPr>
                <w:rFonts w:ascii="Times New Roman" w:hAnsi="Times New Roman"/>
                <w:iCs/>
                <w:sz w:val="24"/>
                <w:szCs w:val="24"/>
              </w:rPr>
              <w:t>10</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F43618" w:rsidRPr="00F43618" w:rsidRDefault="00F43618" w:rsidP="00F43618">
            <w:pPr>
              <w:pStyle w:val="1f1"/>
              <w:rPr>
                <w:rFonts w:ascii="Times New Roman" w:hAnsi="Times New Roman"/>
                <w:iCs/>
                <w:sz w:val="24"/>
                <w:szCs w:val="24"/>
              </w:rPr>
            </w:pPr>
            <w:r>
              <w:rPr>
                <w:rFonts w:ascii="Times New Roman" w:hAnsi="Times New Roman"/>
                <w:iCs/>
                <w:sz w:val="24"/>
                <w:szCs w:val="24"/>
              </w:rPr>
              <w:t>30</w:t>
            </w:r>
          </w:p>
        </w:tc>
      </w:tr>
      <w:tr w:rsidR="0053225D" w:rsidRPr="00756F14" w:rsidTr="00F43618">
        <w:trPr>
          <w:trHeight w:val="335"/>
        </w:trPr>
        <w:tc>
          <w:tcPr>
            <w:tcW w:w="6198" w:type="dxa"/>
            <w:gridSpan w:val="2"/>
            <w:tcBorders>
              <w:top w:val="single" w:sz="4" w:space="0" w:color="auto"/>
              <w:left w:val="single" w:sz="4" w:space="0" w:color="000000"/>
              <w:bottom w:val="single" w:sz="4" w:space="0" w:color="000000"/>
              <w:right w:val="nil"/>
            </w:tcBorders>
          </w:tcPr>
          <w:p w:rsidR="0053225D" w:rsidRPr="00F43618" w:rsidRDefault="0053225D" w:rsidP="0018016A">
            <w:pPr>
              <w:pStyle w:val="1f1"/>
              <w:rPr>
                <w:rFonts w:ascii="Times New Roman" w:hAnsi="Times New Roman"/>
                <w:sz w:val="24"/>
                <w:szCs w:val="24"/>
              </w:rPr>
            </w:pPr>
            <w:r w:rsidRPr="00F43618">
              <w:rPr>
                <w:rFonts w:ascii="Times New Roman" w:hAnsi="Times New Roman"/>
                <w:sz w:val="24"/>
                <w:szCs w:val="24"/>
              </w:rPr>
              <w:t>Коррекционные курсы</w:t>
            </w:r>
            <w:r w:rsidR="00F43618" w:rsidRPr="00F43618">
              <w:rPr>
                <w:rFonts w:ascii="Times New Roman" w:hAnsi="Times New Roman"/>
                <w:sz w:val="24"/>
                <w:szCs w:val="24"/>
              </w:rPr>
              <w:t>, из них</w:t>
            </w:r>
          </w:p>
        </w:tc>
        <w:tc>
          <w:tcPr>
            <w:tcW w:w="850" w:type="dxa"/>
            <w:gridSpan w:val="2"/>
            <w:tcBorders>
              <w:top w:val="single" w:sz="4" w:space="0" w:color="auto"/>
              <w:left w:val="single" w:sz="4" w:space="0" w:color="000000"/>
              <w:bottom w:val="single" w:sz="4" w:space="0" w:color="000000"/>
              <w:right w:val="single" w:sz="4" w:space="0" w:color="auto"/>
            </w:tcBorders>
          </w:tcPr>
          <w:p w:rsidR="0053225D" w:rsidRPr="00756F14" w:rsidRDefault="0053225D" w:rsidP="0018016A">
            <w:pPr>
              <w:pStyle w:val="1f1"/>
              <w:rPr>
                <w:rFonts w:ascii="Times New Roman" w:hAnsi="Times New Roman"/>
                <w:b/>
                <w:sz w:val="24"/>
                <w:szCs w:val="24"/>
              </w:rPr>
            </w:pPr>
          </w:p>
        </w:tc>
        <w:tc>
          <w:tcPr>
            <w:tcW w:w="855" w:type="dxa"/>
            <w:tcBorders>
              <w:top w:val="single" w:sz="4" w:space="0" w:color="auto"/>
              <w:left w:val="single" w:sz="4" w:space="0" w:color="auto"/>
              <w:bottom w:val="single" w:sz="4" w:space="0" w:color="000000"/>
              <w:right w:val="single" w:sz="4" w:space="0" w:color="auto"/>
            </w:tcBorders>
          </w:tcPr>
          <w:p w:rsidR="0053225D" w:rsidRPr="00756F14" w:rsidRDefault="0053225D" w:rsidP="0018016A">
            <w:pPr>
              <w:pStyle w:val="1f1"/>
              <w:rPr>
                <w:rFonts w:ascii="Times New Roman" w:hAnsi="Times New Roman"/>
                <w:b/>
                <w:sz w:val="24"/>
                <w:szCs w:val="24"/>
              </w:rPr>
            </w:pPr>
          </w:p>
        </w:tc>
        <w:tc>
          <w:tcPr>
            <w:tcW w:w="852" w:type="dxa"/>
            <w:tcBorders>
              <w:top w:val="single" w:sz="4" w:space="0" w:color="auto"/>
              <w:left w:val="single" w:sz="4" w:space="0" w:color="auto"/>
              <w:bottom w:val="single" w:sz="4" w:space="0" w:color="000000"/>
              <w:right w:val="single" w:sz="4" w:space="0" w:color="auto"/>
            </w:tcBorders>
          </w:tcPr>
          <w:p w:rsidR="0053225D" w:rsidRPr="00756F14" w:rsidRDefault="0053225D" w:rsidP="0018016A">
            <w:pPr>
              <w:pStyle w:val="1f1"/>
              <w:rPr>
                <w:rFonts w:ascii="Times New Roman" w:hAnsi="Times New Roman"/>
                <w:b/>
                <w:sz w:val="24"/>
                <w:szCs w:val="24"/>
                <w:lang w:val="en-US"/>
              </w:rPr>
            </w:pPr>
          </w:p>
        </w:tc>
        <w:tc>
          <w:tcPr>
            <w:tcW w:w="885" w:type="dxa"/>
            <w:tcBorders>
              <w:top w:val="single" w:sz="4" w:space="0" w:color="auto"/>
              <w:left w:val="single" w:sz="4" w:space="0" w:color="auto"/>
              <w:bottom w:val="single" w:sz="4" w:space="0" w:color="000000"/>
              <w:right w:val="single" w:sz="4" w:space="0" w:color="000000"/>
            </w:tcBorders>
          </w:tcPr>
          <w:p w:rsidR="0053225D" w:rsidRPr="00756F14" w:rsidRDefault="0053225D" w:rsidP="0018016A">
            <w:pPr>
              <w:pStyle w:val="1f1"/>
              <w:rPr>
                <w:rFonts w:ascii="Times New Roman" w:hAnsi="Times New Roman"/>
                <w:b/>
                <w:sz w:val="24"/>
                <w:szCs w:val="24"/>
              </w:rPr>
            </w:pPr>
          </w:p>
        </w:tc>
      </w:tr>
      <w:tr w:rsidR="0053225D" w:rsidRPr="00756F14" w:rsidTr="00F43618">
        <w:trPr>
          <w:trHeight w:val="335"/>
        </w:trPr>
        <w:tc>
          <w:tcPr>
            <w:tcW w:w="6198" w:type="dxa"/>
            <w:gridSpan w:val="2"/>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 xml:space="preserve">1. </w:t>
            </w:r>
            <w:r w:rsidR="00F43618">
              <w:rPr>
                <w:rFonts w:ascii="Times New Roman" w:hAnsi="Times New Roman"/>
                <w:sz w:val="24"/>
                <w:szCs w:val="24"/>
              </w:rPr>
              <w:t>«</w:t>
            </w:r>
            <w:r w:rsidRPr="00756F14">
              <w:rPr>
                <w:rFonts w:ascii="Times New Roman" w:hAnsi="Times New Roman"/>
                <w:sz w:val="24"/>
                <w:szCs w:val="24"/>
              </w:rPr>
              <w:t>Сенсорное развитие</w:t>
            </w:r>
            <w:r w:rsidR="00F43618">
              <w:rPr>
                <w:rFonts w:ascii="Times New Roman" w:hAnsi="Times New Roman"/>
                <w:sz w:val="24"/>
                <w:szCs w:val="24"/>
              </w:rPr>
              <w:t>»</w:t>
            </w:r>
          </w:p>
        </w:tc>
        <w:tc>
          <w:tcPr>
            <w:tcW w:w="850" w:type="dxa"/>
            <w:gridSpan w:val="2"/>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tcPr>
          <w:p w:rsidR="0053225D" w:rsidRPr="00756F14" w:rsidRDefault="0053225D" w:rsidP="0018016A">
            <w:pPr>
              <w:pStyle w:val="1f1"/>
              <w:rPr>
                <w:rFonts w:ascii="Times New Roman" w:hAnsi="Times New Roman"/>
                <w:sz w:val="24"/>
                <w:szCs w:val="24"/>
                <w:lang w:val="en-US"/>
              </w:rPr>
            </w:pPr>
            <w:r w:rsidRPr="00756F14">
              <w:rPr>
                <w:rFonts w:ascii="Times New Roman" w:hAnsi="Times New Roman"/>
                <w:sz w:val="24"/>
                <w:szCs w:val="24"/>
                <w:lang w:val="en-US"/>
              </w:rPr>
              <w:t>2</w:t>
            </w:r>
          </w:p>
        </w:tc>
        <w:tc>
          <w:tcPr>
            <w:tcW w:w="885" w:type="dxa"/>
            <w:tcBorders>
              <w:top w:val="single" w:sz="4" w:space="0" w:color="000000"/>
              <w:left w:val="single" w:sz="4" w:space="0" w:color="000000"/>
              <w:bottom w:val="single" w:sz="4" w:space="0" w:color="000000"/>
              <w:right w:val="single" w:sz="4" w:space="0" w:color="000000"/>
            </w:tcBorders>
          </w:tcPr>
          <w:p w:rsidR="0053225D" w:rsidRPr="00756F14" w:rsidRDefault="00F43618" w:rsidP="0018016A">
            <w:pPr>
              <w:pStyle w:val="1f1"/>
              <w:rPr>
                <w:rFonts w:ascii="Times New Roman" w:hAnsi="Times New Roman"/>
                <w:sz w:val="24"/>
                <w:szCs w:val="24"/>
              </w:rPr>
            </w:pPr>
            <w:r>
              <w:rPr>
                <w:rFonts w:ascii="Times New Roman" w:hAnsi="Times New Roman"/>
                <w:sz w:val="24"/>
                <w:szCs w:val="24"/>
              </w:rPr>
              <w:t>6</w:t>
            </w:r>
          </w:p>
        </w:tc>
      </w:tr>
      <w:tr w:rsidR="0053225D" w:rsidRPr="00756F14" w:rsidTr="00F43618">
        <w:trPr>
          <w:trHeight w:val="412"/>
        </w:trPr>
        <w:tc>
          <w:tcPr>
            <w:tcW w:w="6198" w:type="dxa"/>
            <w:gridSpan w:val="2"/>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 xml:space="preserve">2. </w:t>
            </w:r>
            <w:r w:rsidR="00F43618">
              <w:rPr>
                <w:rFonts w:ascii="Times New Roman" w:hAnsi="Times New Roman"/>
                <w:sz w:val="24"/>
                <w:szCs w:val="24"/>
              </w:rPr>
              <w:t>«</w:t>
            </w:r>
            <w:r w:rsidRPr="00756F14">
              <w:rPr>
                <w:rFonts w:ascii="Times New Roman" w:hAnsi="Times New Roman"/>
                <w:sz w:val="24"/>
                <w:szCs w:val="24"/>
              </w:rPr>
              <w:t>Предметно-практические действия</w:t>
            </w:r>
            <w:r w:rsidR="00F43618">
              <w:rPr>
                <w:rFonts w:ascii="Times New Roman" w:hAnsi="Times New Roman"/>
                <w:sz w:val="24"/>
                <w:szCs w:val="24"/>
              </w:rPr>
              <w:t>»</w:t>
            </w:r>
          </w:p>
        </w:tc>
        <w:tc>
          <w:tcPr>
            <w:tcW w:w="850" w:type="dxa"/>
            <w:gridSpan w:val="2"/>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tcPr>
          <w:p w:rsidR="0053225D" w:rsidRPr="00756F14" w:rsidRDefault="0053225D" w:rsidP="0018016A">
            <w:pPr>
              <w:pStyle w:val="1f1"/>
              <w:rPr>
                <w:rFonts w:ascii="Times New Roman" w:hAnsi="Times New Roman"/>
                <w:sz w:val="24"/>
                <w:szCs w:val="24"/>
                <w:lang w:val="en-US"/>
              </w:rPr>
            </w:pPr>
            <w:r w:rsidRPr="00756F14">
              <w:rPr>
                <w:rFonts w:ascii="Times New Roman" w:hAnsi="Times New Roman"/>
                <w:sz w:val="24"/>
                <w:szCs w:val="24"/>
                <w:lang w:val="en-US"/>
              </w:rPr>
              <w:t>2</w:t>
            </w:r>
          </w:p>
        </w:tc>
        <w:tc>
          <w:tcPr>
            <w:tcW w:w="885" w:type="dxa"/>
            <w:tcBorders>
              <w:top w:val="single" w:sz="4" w:space="0" w:color="000000"/>
              <w:left w:val="single" w:sz="4" w:space="0" w:color="000000"/>
              <w:bottom w:val="single" w:sz="4" w:space="0" w:color="000000"/>
              <w:right w:val="single" w:sz="4" w:space="0" w:color="000000"/>
            </w:tcBorders>
          </w:tcPr>
          <w:p w:rsidR="0053225D" w:rsidRPr="00756F14" w:rsidRDefault="00F43618" w:rsidP="0018016A">
            <w:pPr>
              <w:pStyle w:val="1f1"/>
              <w:rPr>
                <w:rFonts w:ascii="Times New Roman" w:hAnsi="Times New Roman"/>
                <w:sz w:val="24"/>
                <w:szCs w:val="24"/>
              </w:rPr>
            </w:pPr>
            <w:r>
              <w:rPr>
                <w:rFonts w:ascii="Times New Roman" w:hAnsi="Times New Roman"/>
                <w:sz w:val="24"/>
                <w:szCs w:val="24"/>
              </w:rPr>
              <w:t>6</w:t>
            </w:r>
          </w:p>
        </w:tc>
      </w:tr>
      <w:tr w:rsidR="0053225D" w:rsidRPr="00756F14" w:rsidTr="00F43618">
        <w:trPr>
          <w:trHeight w:val="415"/>
        </w:trPr>
        <w:tc>
          <w:tcPr>
            <w:tcW w:w="6198" w:type="dxa"/>
            <w:gridSpan w:val="2"/>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 xml:space="preserve">3. </w:t>
            </w:r>
            <w:r w:rsidR="00F43618">
              <w:rPr>
                <w:rFonts w:ascii="Times New Roman" w:hAnsi="Times New Roman"/>
                <w:sz w:val="24"/>
                <w:szCs w:val="24"/>
              </w:rPr>
              <w:t>«</w:t>
            </w:r>
            <w:r w:rsidRPr="00756F14">
              <w:rPr>
                <w:rFonts w:ascii="Times New Roman" w:hAnsi="Times New Roman"/>
                <w:sz w:val="24"/>
                <w:szCs w:val="24"/>
              </w:rPr>
              <w:t>Двигательное развитие</w:t>
            </w:r>
            <w:r w:rsidR="00F43618">
              <w:rPr>
                <w:rFonts w:ascii="Times New Roman" w:hAnsi="Times New Roman"/>
                <w:sz w:val="24"/>
                <w:szCs w:val="24"/>
              </w:rPr>
              <w:t xml:space="preserve"> (ЛФК, ритмика)»</w:t>
            </w:r>
          </w:p>
        </w:tc>
        <w:tc>
          <w:tcPr>
            <w:tcW w:w="850" w:type="dxa"/>
            <w:gridSpan w:val="2"/>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tcPr>
          <w:p w:rsidR="0053225D" w:rsidRPr="00756F14" w:rsidRDefault="0053225D" w:rsidP="0018016A">
            <w:pPr>
              <w:pStyle w:val="1f1"/>
              <w:rPr>
                <w:rFonts w:ascii="Times New Roman" w:hAnsi="Times New Roman"/>
                <w:sz w:val="24"/>
                <w:szCs w:val="24"/>
                <w:lang w:val="en-US"/>
              </w:rPr>
            </w:pPr>
            <w:r w:rsidRPr="00756F14">
              <w:rPr>
                <w:rFonts w:ascii="Times New Roman" w:hAnsi="Times New Roman"/>
                <w:sz w:val="24"/>
                <w:szCs w:val="24"/>
                <w:lang w:val="en-US"/>
              </w:rPr>
              <w:t>2</w:t>
            </w:r>
          </w:p>
        </w:tc>
        <w:tc>
          <w:tcPr>
            <w:tcW w:w="885" w:type="dxa"/>
            <w:tcBorders>
              <w:top w:val="single" w:sz="4" w:space="0" w:color="000000"/>
              <w:left w:val="single" w:sz="4" w:space="0" w:color="000000"/>
              <w:bottom w:val="single" w:sz="4" w:space="0" w:color="000000"/>
              <w:right w:val="single" w:sz="4" w:space="0" w:color="000000"/>
            </w:tcBorders>
          </w:tcPr>
          <w:p w:rsidR="0053225D" w:rsidRPr="00756F14" w:rsidRDefault="00F43618" w:rsidP="0018016A">
            <w:pPr>
              <w:pStyle w:val="1f1"/>
              <w:rPr>
                <w:rFonts w:ascii="Times New Roman" w:hAnsi="Times New Roman"/>
                <w:sz w:val="24"/>
                <w:szCs w:val="24"/>
              </w:rPr>
            </w:pPr>
            <w:r>
              <w:rPr>
                <w:rFonts w:ascii="Times New Roman" w:hAnsi="Times New Roman"/>
                <w:sz w:val="24"/>
                <w:szCs w:val="24"/>
              </w:rPr>
              <w:t>6</w:t>
            </w:r>
          </w:p>
        </w:tc>
      </w:tr>
      <w:tr w:rsidR="0053225D" w:rsidRPr="00756F14" w:rsidTr="00F43618">
        <w:trPr>
          <w:trHeight w:val="409"/>
        </w:trPr>
        <w:tc>
          <w:tcPr>
            <w:tcW w:w="6198" w:type="dxa"/>
            <w:gridSpan w:val="2"/>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 xml:space="preserve">4. </w:t>
            </w:r>
            <w:r w:rsidR="0018016A">
              <w:rPr>
                <w:rFonts w:ascii="Times New Roman" w:hAnsi="Times New Roman"/>
                <w:sz w:val="24"/>
                <w:szCs w:val="24"/>
              </w:rPr>
              <w:t>«</w:t>
            </w:r>
            <w:r w:rsidRPr="00756F14">
              <w:rPr>
                <w:rFonts w:ascii="Times New Roman" w:hAnsi="Times New Roman"/>
                <w:sz w:val="24"/>
                <w:szCs w:val="24"/>
              </w:rPr>
              <w:t>Альтернативная коммуникация</w:t>
            </w:r>
            <w:r w:rsidR="0018016A">
              <w:rPr>
                <w:rFonts w:ascii="Times New Roman" w:hAnsi="Times New Roman"/>
                <w:sz w:val="24"/>
                <w:szCs w:val="24"/>
              </w:rPr>
              <w:t>»</w:t>
            </w:r>
          </w:p>
        </w:tc>
        <w:tc>
          <w:tcPr>
            <w:tcW w:w="850" w:type="dxa"/>
            <w:gridSpan w:val="2"/>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nil"/>
            </w:tcBorders>
          </w:tcPr>
          <w:p w:rsidR="0053225D" w:rsidRPr="00756F14" w:rsidRDefault="0053225D" w:rsidP="0018016A">
            <w:pPr>
              <w:pStyle w:val="1f1"/>
              <w:rPr>
                <w:rFonts w:ascii="Times New Roman" w:hAnsi="Times New Roman"/>
                <w:sz w:val="24"/>
                <w:szCs w:val="24"/>
              </w:rPr>
            </w:pPr>
            <w:r w:rsidRPr="00756F14">
              <w:rPr>
                <w:rFonts w:ascii="Times New Roman" w:hAnsi="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tcPr>
          <w:p w:rsidR="0053225D" w:rsidRPr="00756F14" w:rsidRDefault="0053225D" w:rsidP="0018016A">
            <w:pPr>
              <w:pStyle w:val="1f1"/>
              <w:rPr>
                <w:rFonts w:ascii="Times New Roman" w:hAnsi="Times New Roman"/>
                <w:sz w:val="24"/>
                <w:szCs w:val="24"/>
                <w:lang w:val="en-US"/>
              </w:rPr>
            </w:pPr>
            <w:r w:rsidRPr="00756F14">
              <w:rPr>
                <w:rFonts w:ascii="Times New Roman" w:hAnsi="Times New Roman"/>
                <w:sz w:val="24"/>
                <w:szCs w:val="24"/>
                <w:lang w:val="en-US"/>
              </w:rPr>
              <w:t>2</w:t>
            </w:r>
          </w:p>
        </w:tc>
        <w:tc>
          <w:tcPr>
            <w:tcW w:w="885" w:type="dxa"/>
            <w:tcBorders>
              <w:top w:val="single" w:sz="4" w:space="0" w:color="000000"/>
              <w:left w:val="single" w:sz="4" w:space="0" w:color="000000"/>
              <w:bottom w:val="single" w:sz="4" w:space="0" w:color="000000"/>
              <w:right w:val="single" w:sz="4" w:space="0" w:color="000000"/>
            </w:tcBorders>
          </w:tcPr>
          <w:p w:rsidR="0053225D" w:rsidRPr="00756F14" w:rsidRDefault="00F43618" w:rsidP="0018016A">
            <w:pPr>
              <w:pStyle w:val="1f1"/>
              <w:rPr>
                <w:rFonts w:ascii="Times New Roman" w:hAnsi="Times New Roman"/>
                <w:sz w:val="24"/>
                <w:szCs w:val="24"/>
              </w:rPr>
            </w:pPr>
            <w:r>
              <w:rPr>
                <w:rFonts w:ascii="Times New Roman" w:hAnsi="Times New Roman"/>
                <w:sz w:val="24"/>
                <w:szCs w:val="24"/>
              </w:rPr>
              <w:t>6</w:t>
            </w:r>
          </w:p>
        </w:tc>
      </w:tr>
      <w:tr w:rsidR="0053225D" w:rsidRPr="00756F14" w:rsidTr="00F43618">
        <w:trPr>
          <w:trHeight w:val="415"/>
        </w:trPr>
        <w:tc>
          <w:tcPr>
            <w:tcW w:w="6198" w:type="dxa"/>
            <w:gridSpan w:val="2"/>
            <w:tcBorders>
              <w:top w:val="single" w:sz="4" w:space="0" w:color="000000"/>
              <w:left w:val="single" w:sz="4" w:space="0" w:color="000000"/>
              <w:bottom w:val="single" w:sz="4" w:space="0" w:color="000000"/>
              <w:right w:val="nil"/>
            </w:tcBorders>
          </w:tcPr>
          <w:p w:rsidR="0053225D" w:rsidRPr="00F43618" w:rsidRDefault="00F43618" w:rsidP="0018016A">
            <w:pPr>
              <w:pStyle w:val="1f1"/>
              <w:rPr>
                <w:rFonts w:ascii="Times New Roman" w:hAnsi="Times New Roman"/>
                <w:sz w:val="24"/>
                <w:szCs w:val="24"/>
              </w:rPr>
            </w:pPr>
            <w:r w:rsidRPr="00F43618">
              <w:rPr>
                <w:rFonts w:ascii="Times New Roman" w:hAnsi="Times New Roman"/>
                <w:sz w:val="24"/>
                <w:szCs w:val="24"/>
              </w:rPr>
              <w:t>Другие направления внеурочной деятельности</w:t>
            </w:r>
          </w:p>
        </w:tc>
        <w:tc>
          <w:tcPr>
            <w:tcW w:w="850" w:type="dxa"/>
            <w:gridSpan w:val="2"/>
            <w:tcBorders>
              <w:top w:val="single" w:sz="4" w:space="0" w:color="000000"/>
              <w:left w:val="single" w:sz="4" w:space="0" w:color="000000"/>
              <w:bottom w:val="single" w:sz="4" w:space="0" w:color="000000"/>
              <w:right w:val="nil"/>
            </w:tcBorders>
          </w:tcPr>
          <w:p w:rsidR="0053225D" w:rsidRPr="00F43618" w:rsidRDefault="00F43618" w:rsidP="0018016A">
            <w:pPr>
              <w:pStyle w:val="1f1"/>
              <w:rPr>
                <w:rFonts w:ascii="Times New Roman" w:hAnsi="Times New Roman"/>
                <w:sz w:val="24"/>
                <w:szCs w:val="24"/>
              </w:rPr>
            </w:pPr>
            <w:r w:rsidRPr="00F43618">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nil"/>
            </w:tcBorders>
          </w:tcPr>
          <w:p w:rsidR="0053225D" w:rsidRPr="00F43618" w:rsidRDefault="00F43618" w:rsidP="0018016A">
            <w:pPr>
              <w:pStyle w:val="1f1"/>
              <w:rPr>
                <w:rFonts w:ascii="Times New Roman" w:hAnsi="Times New Roman"/>
                <w:sz w:val="24"/>
                <w:szCs w:val="24"/>
              </w:rPr>
            </w:pPr>
            <w:r w:rsidRPr="00F43618">
              <w:rPr>
                <w:rFonts w:ascii="Times New Roman" w:hAnsi="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tcPr>
          <w:p w:rsidR="0053225D" w:rsidRPr="00F43618" w:rsidRDefault="00F43618" w:rsidP="0018016A">
            <w:pPr>
              <w:pStyle w:val="1f1"/>
              <w:rPr>
                <w:rFonts w:ascii="Times New Roman" w:hAnsi="Times New Roman"/>
                <w:sz w:val="24"/>
                <w:szCs w:val="24"/>
              </w:rPr>
            </w:pPr>
            <w:r w:rsidRPr="00F43618">
              <w:rPr>
                <w:rFonts w:ascii="Times New Roman" w:hAnsi="Times New Roman"/>
                <w:sz w:val="24"/>
                <w:szCs w:val="24"/>
              </w:rPr>
              <w:t>2</w:t>
            </w:r>
          </w:p>
        </w:tc>
        <w:tc>
          <w:tcPr>
            <w:tcW w:w="885" w:type="dxa"/>
            <w:tcBorders>
              <w:top w:val="single" w:sz="4" w:space="0" w:color="000000"/>
              <w:left w:val="single" w:sz="4" w:space="0" w:color="000000"/>
              <w:bottom w:val="single" w:sz="4" w:space="0" w:color="000000"/>
              <w:right w:val="single" w:sz="4" w:space="0" w:color="000000"/>
            </w:tcBorders>
          </w:tcPr>
          <w:p w:rsidR="0053225D" w:rsidRPr="00F43618" w:rsidRDefault="00F43618" w:rsidP="0018016A">
            <w:pPr>
              <w:pStyle w:val="1f1"/>
              <w:rPr>
                <w:rFonts w:ascii="Times New Roman" w:hAnsi="Times New Roman"/>
                <w:sz w:val="24"/>
                <w:szCs w:val="24"/>
              </w:rPr>
            </w:pPr>
            <w:r w:rsidRPr="00F43618">
              <w:rPr>
                <w:rFonts w:ascii="Times New Roman" w:hAnsi="Times New Roman"/>
                <w:sz w:val="24"/>
                <w:szCs w:val="24"/>
              </w:rPr>
              <w:t>2</w:t>
            </w:r>
          </w:p>
        </w:tc>
      </w:tr>
      <w:tr w:rsidR="0053225D" w:rsidRPr="00756F14" w:rsidTr="00F43618">
        <w:tc>
          <w:tcPr>
            <w:tcW w:w="6198" w:type="dxa"/>
            <w:gridSpan w:val="2"/>
            <w:tcBorders>
              <w:top w:val="single" w:sz="4" w:space="0" w:color="000000"/>
              <w:left w:val="single" w:sz="4" w:space="0" w:color="000000"/>
              <w:bottom w:val="single" w:sz="4" w:space="0" w:color="000000"/>
              <w:right w:val="nil"/>
            </w:tcBorders>
          </w:tcPr>
          <w:p w:rsidR="0053225D" w:rsidRPr="00756F14" w:rsidRDefault="00F43618" w:rsidP="0018016A">
            <w:pPr>
              <w:pStyle w:val="1f1"/>
              <w:rPr>
                <w:rFonts w:ascii="Times New Roman" w:hAnsi="Times New Roman"/>
                <w:sz w:val="24"/>
                <w:szCs w:val="24"/>
              </w:rPr>
            </w:pPr>
            <w:r>
              <w:rPr>
                <w:rFonts w:ascii="Times New Roman" w:hAnsi="Times New Roman"/>
                <w:sz w:val="24"/>
                <w:szCs w:val="24"/>
              </w:rPr>
              <w:t>Всего часов</w:t>
            </w:r>
          </w:p>
        </w:tc>
        <w:tc>
          <w:tcPr>
            <w:tcW w:w="850" w:type="dxa"/>
            <w:gridSpan w:val="2"/>
            <w:tcBorders>
              <w:top w:val="single" w:sz="4" w:space="0" w:color="000000"/>
              <w:left w:val="single" w:sz="4" w:space="0" w:color="000000"/>
              <w:bottom w:val="single" w:sz="4" w:space="0" w:color="000000"/>
              <w:right w:val="nil"/>
            </w:tcBorders>
          </w:tcPr>
          <w:p w:rsidR="0053225D" w:rsidRPr="00756F14" w:rsidRDefault="00F43618" w:rsidP="0018016A">
            <w:pPr>
              <w:pStyle w:val="1f1"/>
              <w:rPr>
                <w:rFonts w:ascii="Times New Roman" w:hAnsi="Times New Roman"/>
                <w:sz w:val="24"/>
                <w:szCs w:val="24"/>
              </w:rPr>
            </w:pPr>
            <w:r>
              <w:rPr>
                <w:rFonts w:ascii="Times New Roman" w:hAnsi="Times New Roman"/>
                <w:sz w:val="24"/>
                <w:szCs w:val="24"/>
              </w:rPr>
              <w:t>40</w:t>
            </w:r>
          </w:p>
        </w:tc>
        <w:tc>
          <w:tcPr>
            <w:tcW w:w="855" w:type="dxa"/>
            <w:tcBorders>
              <w:top w:val="single" w:sz="4" w:space="0" w:color="000000"/>
              <w:left w:val="single" w:sz="4" w:space="0" w:color="000000"/>
              <w:bottom w:val="single" w:sz="4" w:space="0" w:color="000000"/>
              <w:right w:val="nil"/>
            </w:tcBorders>
          </w:tcPr>
          <w:p w:rsidR="0053225D" w:rsidRPr="00756F14" w:rsidRDefault="00F43618" w:rsidP="0018016A">
            <w:pPr>
              <w:pStyle w:val="1f1"/>
              <w:rPr>
                <w:rFonts w:ascii="Times New Roman" w:hAnsi="Times New Roman"/>
                <w:sz w:val="24"/>
                <w:szCs w:val="24"/>
              </w:rPr>
            </w:pPr>
            <w:r>
              <w:rPr>
                <w:rFonts w:ascii="Times New Roman" w:hAnsi="Times New Roman"/>
                <w:sz w:val="24"/>
                <w:szCs w:val="24"/>
              </w:rPr>
              <w:t>40</w:t>
            </w:r>
          </w:p>
        </w:tc>
        <w:tc>
          <w:tcPr>
            <w:tcW w:w="852" w:type="dxa"/>
            <w:tcBorders>
              <w:top w:val="single" w:sz="4" w:space="0" w:color="000000"/>
              <w:left w:val="single" w:sz="4" w:space="0" w:color="000000"/>
              <w:bottom w:val="single" w:sz="4" w:space="0" w:color="000000"/>
              <w:right w:val="single" w:sz="4" w:space="0" w:color="000000"/>
            </w:tcBorders>
          </w:tcPr>
          <w:p w:rsidR="0053225D" w:rsidRPr="00F43618" w:rsidRDefault="00F43618" w:rsidP="0018016A">
            <w:pPr>
              <w:pStyle w:val="1f1"/>
              <w:rPr>
                <w:rFonts w:ascii="Times New Roman" w:hAnsi="Times New Roman"/>
                <w:sz w:val="24"/>
                <w:szCs w:val="24"/>
              </w:rPr>
            </w:pPr>
            <w:r>
              <w:rPr>
                <w:rFonts w:ascii="Times New Roman" w:hAnsi="Times New Roman"/>
                <w:sz w:val="24"/>
                <w:szCs w:val="24"/>
              </w:rPr>
              <w:t>40</w:t>
            </w:r>
          </w:p>
        </w:tc>
        <w:tc>
          <w:tcPr>
            <w:tcW w:w="885" w:type="dxa"/>
            <w:tcBorders>
              <w:top w:val="single" w:sz="4" w:space="0" w:color="000000"/>
              <w:left w:val="single" w:sz="4" w:space="0" w:color="000000"/>
              <w:bottom w:val="single" w:sz="4" w:space="0" w:color="000000"/>
              <w:right w:val="single" w:sz="4" w:space="0" w:color="000000"/>
            </w:tcBorders>
          </w:tcPr>
          <w:p w:rsidR="0053225D" w:rsidRPr="00756F14" w:rsidRDefault="00F43618" w:rsidP="0018016A">
            <w:pPr>
              <w:pStyle w:val="1f1"/>
              <w:rPr>
                <w:rFonts w:ascii="Times New Roman" w:hAnsi="Times New Roman"/>
                <w:sz w:val="24"/>
                <w:szCs w:val="24"/>
              </w:rPr>
            </w:pPr>
            <w:r>
              <w:rPr>
                <w:rFonts w:ascii="Times New Roman" w:hAnsi="Times New Roman"/>
                <w:sz w:val="24"/>
                <w:szCs w:val="24"/>
              </w:rPr>
              <w:t>120</w:t>
            </w:r>
          </w:p>
        </w:tc>
      </w:tr>
    </w:tbl>
    <w:p w:rsidR="00995392" w:rsidRPr="00756F14" w:rsidRDefault="00995392" w:rsidP="00732A4A">
      <w:pPr>
        <w:pStyle w:val="1f1"/>
        <w:rPr>
          <w:rFonts w:ascii="Times New Roman" w:hAnsi="Times New Roman"/>
          <w:sz w:val="24"/>
          <w:szCs w:val="24"/>
        </w:rPr>
      </w:pPr>
    </w:p>
    <w:p w:rsidR="00732A4A" w:rsidRPr="00756F14" w:rsidRDefault="00732A4A" w:rsidP="00732A4A">
      <w:r w:rsidRPr="00756F14">
        <w:t>При организации образования на основе специальной индивидуальной программы развития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w:t>
      </w:r>
    </w:p>
    <w:p w:rsidR="00732A4A" w:rsidRPr="00756F14" w:rsidRDefault="00732A4A" w:rsidP="00732A4A">
      <w:pPr>
        <w:pStyle w:val="af1"/>
        <w:jc w:val="left"/>
        <w:rPr>
          <w:sz w:val="24"/>
        </w:rPr>
      </w:pPr>
      <w:r w:rsidRPr="00756F14">
        <w:rPr>
          <w:sz w:val="24"/>
        </w:rPr>
        <w:t>Процесс</w:t>
      </w:r>
      <w:r w:rsidRPr="00756F14">
        <w:rPr>
          <w:spacing w:val="1"/>
          <w:sz w:val="24"/>
        </w:rPr>
        <w:t xml:space="preserve"> </w:t>
      </w:r>
      <w:r w:rsidRPr="00756F14">
        <w:rPr>
          <w:sz w:val="24"/>
        </w:rPr>
        <w:t>обучения</w:t>
      </w:r>
      <w:r w:rsidRPr="00756F14">
        <w:rPr>
          <w:spacing w:val="1"/>
          <w:sz w:val="24"/>
        </w:rPr>
        <w:t xml:space="preserve"> </w:t>
      </w:r>
      <w:r w:rsidRPr="00756F14">
        <w:rPr>
          <w:sz w:val="24"/>
        </w:rPr>
        <w:t>по</w:t>
      </w:r>
      <w:r w:rsidRPr="00756F14">
        <w:rPr>
          <w:spacing w:val="1"/>
          <w:sz w:val="24"/>
        </w:rPr>
        <w:t xml:space="preserve"> </w:t>
      </w:r>
      <w:r w:rsidRPr="00756F14">
        <w:rPr>
          <w:sz w:val="24"/>
        </w:rPr>
        <w:t>предметам</w:t>
      </w:r>
      <w:r w:rsidRPr="00756F14">
        <w:rPr>
          <w:spacing w:val="1"/>
          <w:sz w:val="24"/>
        </w:rPr>
        <w:t xml:space="preserve"> </w:t>
      </w:r>
      <w:r w:rsidRPr="00756F14">
        <w:rPr>
          <w:sz w:val="24"/>
        </w:rPr>
        <w:t>организуется</w:t>
      </w:r>
      <w:r w:rsidRPr="00756F14">
        <w:rPr>
          <w:spacing w:val="1"/>
          <w:sz w:val="24"/>
        </w:rPr>
        <w:t xml:space="preserve"> </w:t>
      </w:r>
      <w:r w:rsidRPr="00756F14">
        <w:rPr>
          <w:sz w:val="24"/>
        </w:rPr>
        <w:t>в</w:t>
      </w:r>
      <w:r w:rsidRPr="00756F14">
        <w:rPr>
          <w:spacing w:val="1"/>
          <w:sz w:val="24"/>
        </w:rPr>
        <w:t xml:space="preserve"> </w:t>
      </w:r>
      <w:r w:rsidRPr="00756F14">
        <w:rPr>
          <w:sz w:val="24"/>
        </w:rPr>
        <w:t>форме</w:t>
      </w:r>
      <w:r w:rsidRPr="00756F14">
        <w:rPr>
          <w:spacing w:val="1"/>
          <w:sz w:val="24"/>
        </w:rPr>
        <w:t xml:space="preserve"> </w:t>
      </w:r>
      <w:r w:rsidRPr="00756F14">
        <w:rPr>
          <w:sz w:val="24"/>
        </w:rPr>
        <w:t>урока.</w:t>
      </w:r>
      <w:r w:rsidRPr="00756F14">
        <w:rPr>
          <w:spacing w:val="1"/>
          <w:sz w:val="24"/>
        </w:rPr>
        <w:t xml:space="preserve"> </w:t>
      </w:r>
      <w:r w:rsidRPr="00756F14">
        <w:rPr>
          <w:sz w:val="24"/>
        </w:rPr>
        <w:t>Учитель</w:t>
      </w:r>
      <w:r w:rsidRPr="00756F14">
        <w:rPr>
          <w:spacing w:val="1"/>
          <w:sz w:val="24"/>
        </w:rPr>
        <w:t xml:space="preserve"> </w:t>
      </w:r>
      <w:r w:rsidRPr="00756F14">
        <w:rPr>
          <w:sz w:val="24"/>
        </w:rPr>
        <w:t>проводит урок либо для всего класса, либо для группы учащихся, либо для</w:t>
      </w:r>
      <w:r w:rsidRPr="00756F14">
        <w:rPr>
          <w:spacing w:val="1"/>
          <w:sz w:val="24"/>
        </w:rPr>
        <w:t xml:space="preserve"> </w:t>
      </w:r>
      <w:r w:rsidRPr="00756F14">
        <w:rPr>
          <w:sz w:val="24"/>
        </w:rPr>
        <w:t>одного</w:t>
      </w:r>
      <w:r w:rsidRPr="00756F14">
        <w:rPr>
          <w:spacing w:val="-1"/>
          <w:sz w:val="24"/>
        </w:rPr>
        <w:t xml:space="preserve"> </w:t>
      </w:r>
      <w:r w:rsidRPr="00756F14">
        <w:rPr>
          <w:sz w:val="24"/>
        </w:rPr>
        <w:t>ученика</w:t>
      </w:r>
      <w:r w:rsidRPr="00756F14">
        <w:rPr>
          <w:spacing w:val="-1"/>
          <w:sz w:val="24"/>
        </w:rPr>
        <w:t xml:space="preserve"> </w:t>
      </w:r>
      <w:r w:rsidRPr="00756F14">
        <w:rPr>
          <w:sz w:val="24"/>
        </w:rPr>
        <w:t>(индивидуально).</w:t>
      </w:r>
      <w:r w:rsidRPr="00756F14">
        <w:rPr>
          <w:spacing w:val="-2"/>
          <w:sz w:val="24"/>
        </w:rPr>
        <w:t xml:space="preserve"> </w:t>
      </w:r>
      <w:r w:rsidRPr="00756F14">
        <w:rPr>
          <w:sz w:val="24"/>
        </w:rPr>
        <w:t>Урок</w:t>
      </w:r>
      <w:r w:rsidRPr="00756F14">
        <w:rPr>
          <w:spacing w:val="1"/>
          <w:sz w:val="24"/>
        </w:rPr>
        <w:t xml:space="preserve"> </w:t>
      </w:r>
      <w:r w:rsidRPr="00756F14">
        <w:rPr>
          <w:sz w:val="24"/>
        </w:rPr>
        <w:t>длится,</w:t>
      </w:r>
      <w:r w:rsidRPr="00756F14">
        <w:rPr>
          <w:spacing w:val="-1"/>
          <w:sz w:val="24"/>
        </w:rPr>
        <w:t xml:space="preserve"> </w:t>
      </w:r>
      <w:r w:rsidRPr="00756F14">
        <w:rPr>
          <w:sz w:val="24"/>
        </w:rPr>
        <w:t>как</w:t>
      </w:r>
      <w:r w:rsidRPr="00756F14">
        <w:rPr>
          <w:spacing w:val="-1"/>
          <w:sz w:val="24"/>
        </w:rPr>
        <w:t xml:space="preserve"> </w:t>
      </w:r>
      <w:r w:rsidRPr="00756F14">
        <w:rPr>
          <w:sz w:val="24"/>
        </w:rPr>
        <w:t>правило,</w:t>
      </w:r>
      <w:r w:rsidRPr="00756F14">
        <w:rPr>
          <w:spacing w:val="-2"/>
          <w:sz w:val="24"/>
        </w:rPr>
        <w:t xml:space="preserve"> </w:t>
      </w:r>
      <w:r w:rsidRPr="00756F14">
        <w:rPr>
          <w:sz w:val="24"/>
        </w:rPr>
        <w:t>от</w:t>
      </w:r>
      <w:r w:rsidRPr="00756F14">
        <w:rPr>
          <w:spacing w:val="-2"/>
          <w:sz w:val="24"/>
        </w:rPr>
        <w:t xml:space="preserve"> </w:t>
      </w:r>
      <w:r w:rsidRPr="00756F14">
        <w:rPr>
          <w:sz w:val="24"/>
        </w:rPr>
        <w:t>30</w:t>
      </w:r>
      <w:r w:rsidRPr="00756F14">
        <w:rPr>
          <w:spacing w:val="-4"/>
          <w:sz w:val="24"/>
        </w:rPr>
        <w:t xml:space="preserve"> </w:t>
      </w:r>
      <w:r w:rsidRPr="00756F14">
        <w:rPr>
          <w:sz w:val="24"/>
        </w:rPr>
        <w:t>до 45 минут. В учебном плане устанавливается количество учебных часов по</w:t>
      </w:r>
      <w:r w:rsidRPr="00756F14">
        <w:rPr>
          <w:spacing w:val="1"/>
          <w:sz w:val="24"/>
        </w:rPr>
        <w:t xml:space="preserve"> </w:t>
      </w:r>
      <w:r w:rsidRPr="00756F14">
        <w:rPr>
          <w:sz w:val="24"/>
        </w:rPr>
        <w:t>предметам</w:t>
      </w:r>
      <w:r w:rsidRPr="00756F14">
        <w:rPr>
          <w:spacing w:val="41"/>
          <w:sz w:val="24"/>
        </w:rPr>
        <w:t xml:space="preserve"> </w:t>
      </w:r>
      <w:r w:rsidRPr="00756F14">
        <w:rPr>
          <w:sz w:val="24"/>
        </w:rPr>
        <w:t>обучения</w:t>
      </w:r>
      <w:r w:rsidRPr="00756F14">
        <w:rPr>
          <w:spacing w:val="42"/>
          <w:sz w:val="24"/>
        </w:rPr>
        <w:t xml:space="preserve"> </w:t>
      </w:r>
      <w:r w:rsidRPr="00756F14">
        <w:rPr>
          <w:sz w:val="24"/>
        </w:rPr>
        <w:t>на</w:t>
      </w:r>
      <w:r w:rsidRPr="00756F14">
        <w:rPr>
          <w:spacing w:val="41"/>
          <w:sz w:val="24"/>
        </w:rPr>
        <w:t xml:space="preserve"> </w:t>
      </w:r>
      <w:r w:rsidRPr="00756F14">
        <w:rPr>
          <w:sz w:val="24"/>
        </w:rPr>
        <w:t>единицу</w:t>
      </w:r>
      <w:r w:rsidRPr="00756F14">
        <w:rPr>
          <w:spacing w:val="37"/>
          <w:sz w:val="24"/>
        </w:rPr>
        <w:t xml:space="preserve"> </w:t>
      </w:r>
      <w:r w:rsidRPr="00756F14">
        <w:rPr>
          <w:sz w:val="24"/>
        </w:rPr>
        <w:t>обучающихся.</w:t>
      </w:r>
      <w:r w:rsidRPr="00756F14">
        <w:rPr>
          <w:spacing w:val="41"/>
          <w:sz w:val="24"/>
        </w:rPr>
        <w:t xml:space="preserve"> </w:t>
      </w:r>
      <w:r w:rsidRPr="00756F14">
        <w:rPr>
          <w:sz w:val="24"/>
        </w:rPr>
        <w:t>Единицей</w:t>
      </w:r>
      <w:r w:rsidRPr="00756F14">
        <w:rPr>
          <w:spacing w:val="42"/>
          <w:sz w:val="24"/>
        </w:rPr>
        <w:t xml:space="preserve"> </w:t>
      </w:r>
      <w:r w:rsidRPr="00756F14">
        <w:rPr>
          <w:sz w:val="24"/>
        </w:rPr>
        <w:t>обучающихся</w:t>
      </w:r>
      <w:r w:rsidRPr="00756F14">
        <w:rPr>
          <w:spacing w:val="-67"/>
          <w:sz w:val="24"/>
        </w:rPr>
        <w:t xml:space="preserve">  </w:t>
      </w:r>
      <w:r w:rsidRPr="00756F14">
        <w:rPr>
          <w:sz w:val="24"/>
        </w:rPr>
        <w:t>считается:</w:t>
      </w:r>
      <w:r w:rsidRPr="00756F14">
        <w:rPr>
          <w:spacing w:val="105"/>
          <w:sz w:val="24"/>
        </w:rPr>
        <w:t xml:space="preserve"> </w:t>
      </w:r>
      <w:r w:rsidRPr="00756F14">
        <w:rPr>
          <w:sz w:val="24"/>
        </w:rPr>
        <w:t>один</w:t>
      </w:r>
      <w:r w:rsidRPr="00756F14">
        <w:rPr>
          <w:spacing w:val="54"/>
          <w:sz w:val="24"/>
        </w:rPr>
        <w:t xml:space="preserve"> </w:t>
      </w:r>
      <w:r w:rsidRPr="00756F14">
        <w:rPr>
          <w:sz w:val="24"/>
        </w:rPr>
        <w:t>ученик</w:t>
      </w:r>
      <w:r w:rsidRPr="00756F14">
        <w:rPr>
          <w:sz w:val="24"/>
        </w:rPr>
        <w:tab/>
        <w:t>(индивидуальная</w:t>
      </w:r>
      <w:r w:rsidRPr="00756F14">
        <w:rPr>
          <w:spacing w:val="7"/>
          <w:sz w:val="24"/>
        </w:rPr>
        <w:t xml:space="preserve"> </w:t>
      </w:r>
      <w:r w:rsidRPr="00756F14">
        <w:rPr>
          <w:sz w:val="24"/>
        </w:rPr>
        <w:t>работа), группа (2–3</w:t>
      </w:r>
      <w:r w:rsidRPr="00756F14">
        <w:rPr>
          <w:spacing w:val="1"/>
          <w:sz w:val="24"/>
        </w:rPr>
        <w:t xml:space="preserve"> </w:t>
      </w:r>
      <w:r w:rsidRPr="00756F14">
        <w:rPr>
          <w:sz w:val="24"/>
        </w:rPr>
        <w:t>обучающихся),</w:t>
      </w:r>
      <w:r w:rsidRPr="00756F14">
        <w:rPr>
          <w:spacing w:val="4"/>
          <w:sz w:val="24"/>
        </w:rPr>
        <w:t xml:space="preserve"> </w:t>
      </w:r>
      <w:r w:rsidRPr="00756F14">
        <w:rPr>
          <w:sz w:val="24"/>
        </w:rPr>
        <w:t>класс</w:t>
      </w:r>
      <w:r w:rsidRPr="00756F14">
        <w:rPr>
          <w:spacing w:val="5"/>
          <w:sz w:val="24"/>
        </w:rPr>
        <w:t xml:space="preserve"> </w:t>
      </w:r>
      <w:r w:rsidRPr="00756F14">
        <w:rPr>
          <w:sz w:val="24"/>
        </w:rPr>
        <w:t>(все</w:t>
      </w:r>
      <w:r w:rsidRPr="00756F14">
        <w:rPr>
          <w:spacing w:val="1"/>
          <w:sz w:val="24"/>
        </w:rPr>
        <w:t xml:space="preserve"> </w:t>
      </w:r>
      <w:r w:rsidRPr="00756F14">
        <w:rPr>
          <w:sz w:val="24"/>
        </w:rPr>
        <w:t>обучающиеся</w:t>
      </w:r>
      <w:r w:rsidRPr="00756F14">
        <w:rPr>
          <w:spacing w:val="5"/>
          <w:sz w:val="24"/>
        </w:rPr>
        <w:t xml:space="preserve"> </w:t>
      </w:r>
      <w:r w:rsidRPr="00756F14">
        <w:rPr>
          <w:sz w:val="24"/>
        </w:rPr>
        <w:t>класса).</w:t>
      </w:r>
      <w:r w:rsidRPr="00756F14">
        <w:rPr>
          <w:spacing w:val="1"/>
          <w:sz w:val="24"/>
        </w:rPr>
        <w:t xml:space="preserve"> </w:t>
      </w:r>
      <w:r w:rsidRPr="00756F14">
        <w:rPr>
          <w:sz w:val="24"/>
        </w:rPr>
        <w:t>Установленное</w:t>
      </w:r>
      <w:r w:rsidRPr="00756F14">
        <w:rPr>
          <w:spacing w:val="2"/>
          <w:sz w:val="24"/>
        </w:rPr>
        <w:t xml:space="preserve"> </w:t>
      </w:r>
      <w:r w:rsidRPr="00756F14">
        <w:rPr>
          <w:sz w:val="24"/>
        </w:rPr>
        <w:t xml:space="preserve">количество </w:t>
      </w:r>
      <w:r w:rsidRPr="00756F14">
        <w:rPr>
          <w:spacing w:val="-67"/>
          <w:sz w:val="24"/>
        </w:rPr>
        <w:t xml:space="preserve"> </w:t>
      </w:r>
      <w:r w:rsidRPr="00756F14">
        <w:rPr>
          <w:sz w:val="24"/>
        </w:rPr>
        <w:t>часов</w:t>
      </w:r>
      <w:r w:rsidRPr="00756F14">
        <w:rPr>
          <w:spacing w:val="23"/>
          <w:sz w:val="24"/>
        </w:rPr>
        <w:t xml:space="preserve"> </w:t>
      </w:r>
      <w:r w:rsidRPr="00756F14">
        <w:rPr>
          <w:sz w:val="24"/>
        </w:rPr>
        <w:t>занятий</w:t>
      </w:r>
      <w:r w:rsidRPr="00756F14">
        <w:rPr>
          <w:spacing w:val="24"/>
          <w:sz w:val="24"/>
        </w:rPr>
        <w:t xml:space="preserve"> </w:t>
      </w:r>
      <w:r w:rsidRPr="00756F14">
        <w:rPr>
          <w:sz w:val="24"/>
        </w:rPr>
        <w:t>по</w:t>
      </w:r>
      <w:r w:rsidRPr="00756F14">
        <w:rPr>
          <w:spacing w:val="25"/>
          <w:sz w:val="24"/>
        </w:rPr>
        <w:t xml:space="preserve"> </w:t>
      </w:r>
      <w:r w:rsidRPr="00756F14">
        <w:rPr>
          <w:sz w:val="24"/>
        </w:rPr>
        <w:t>предметам</w:t>
      </w:r>
      <w:r w:rsidRPr="00756F14">
        <w:rPr>
          <w:spacing w:val="24"/>
          <w:sz w:val="24"/>
        </w:rPr>
        <w:t xml:space="preserve"> </w:t>
      </w:r>
      <w:r w:rsidRPr="00756F14">
        <w:rPr>
          <w:sz w:val="24"/>
        </w:rPr>
        <w:t>для</w:t>
      </w:r>
      <w:r w:rsidRPr="00756F14">
        <w:rPr>
          <w:spacing w:val="28"/>
          <w:sz w:val="24"/>
        </w:rPr>
        <w:t xml:space="preserve"> </w:t>
      </w:r>
      <w:r w:rsidRPr="00756F14">
        <w:rPr>
          <w:sz w:val="24"/>
        </w:rPr>
        <w:t>различных</w:t>
      </w:r>
      <w:r w:rsidRPr="00756F14">
        <w:rPr>
          <w:spacing w:val="25"/>
          <w:sz w:val="24"/>
        </w:rPr>
        <w:t xml:space="preserve"> </w:t>
      </w:r>
      <w:r w:rsidRPr="00756F14">
        <w:rPr>
          <w:sz w:val="24"/>
        </w:rPr>
        <w:t>возрастных</w:t>
      </w:r>
      <w:r w:rsidRPr="00756F14">
        <w:rPr>
          <w:spacing w:val="25"/>
          <w:sz w:val="24"/>
        </w:rPr>
        <w:t xml:space="preserve"> </w:t>
      </w:r>
      <w:r w:rsidRPr="00756F14">
        <w:rPr>
          <w:sz w:val="24"/>
        </w:rPr>
        <w:t>групп</w:t>
      </w:r>
      <w:r w:rsidRPr="00756F14">
        <w:rPr>
          <w:spacing w:val="25"/>
          <w:sz w:val="24"/>
        </w:rPr>
        <w:t xml:space="preserve"> </w:t>
      </w:r>
      <w:r w:rsidRPr="00756F14">
        <w:rPr>
          <w:sz w:val="24"/>
        </w:rPr>
        <w:t xml:space="preserve">отражает </w:t>
      </w:r>
      <w:r w:rsidRPr="00756F14">
        <w:rPr>
          <w:spacing w:val="-67"/>
          <w:sz w:val="24"/>
        </w:rPr>
        <w:t xml:space="preserve"> </w:t>
      </w:r>
      <w:r w:rsidRPr="00756F14">
        <w:rPr>
          <w:sz w:val="24"/>
        </w:rPr>
        <w:t>потребность</w:t>
      </w:r>
      <w:r w:rsidRPr="00756F14">
        <w:rPr>
          <w:spacing w:val="35"/>
          <w:sz w:val="24"/>
        </w:rPr>
        <w:t xml:space="preserve"> </w:t>
      </w:r>
      <w:r w:rsidRPr="00756F14">
        <w:rPr>
          <w:sz w:val="24"/>
        </w:rPr>
        <w:t>в</w:t>
      </w:r>
      <w:r w:rsidRPr="00756F14">
        <w:rPr>
          <w:spacing w:val="33"/>
          <w:sz w:val="24"/>
        </w:rPr>
        <w:t xml:space="preserve"> </w:t>
      </w:r>
      <w:r w:rsidRPr="00756F14">
        <w:rPr>
          <w:sz w:val="24"/>
        </w:rPr>
        <w:t>них</w:t>
      </w:r>
      <w:r w:rsidRPr="00756F14">
        <w:rPr>
          <w:spacing w:val="35"/>
          <w:sz w:val="24"/>
        </w:rPr>
        <w:t xml:space="preserve"> </w:t>
      </w:r>
      <w:r w:rsidRPr="00756F14">
        <w:rPr>
          <w:sz w:val="24"/>
        </w:rPr>
        <w:t>«среднего»</w:t>
      </w:r>
      <w:r w:rsidRPr="00756F14">
        <w:rPr>
          <w:spacing w:val="35"/>
          <w:sz w:val="24"/>
        </w:rPr>
        <w:t xml:space="preserve"> </w:t>
      </w:r>
      <w:r w:rsidRPr="00756F14">
        <w:rPr>
          <w:sz w:val="24"/>
        </w:rPr>
        <w:t>ученика.</w:t>
      </w:r>
      <w:r w:rsidRPr="00756F14">
        <w:rPr>
          <w:spacing w:val="36"/>
          <w:sz w:val="24"/>
        </w:rPr>
        <w:t xml:space="preserve"> </w:t>
      </w:r>
      <w:r w:rsidRPr="00756F14">
        <w:rPr>
          <w:sz w:val="24"/>
        </w:rPr>
        <w:t>Часы</w:t>
      </w:r>
      <w:r w:rsidRPr="00756F14">
        <w:rPr>
          <w:spacing w:val="34"/>
          <w:sz w:val="24"/>
        </w:rPr>
        <w:t xml:space="preserve"> </w:t>
      </w:r>
      <w:r w:rsidRPr="00756F14">
        <w:rPr>
          <w:sz w:val="24"/>
        </w:rPr>
        <w:t>по</w:t>
      </w:r>
      <w:r w:rsidRPr="00756F14">
        <w:rPr>
          <w:spacing w:val="34"/>
          <w:sz w:val="24"/>
        </w:rPr>
        <w:t xml:space="preserve"> </w:t>
      </w:r>
      <w:r w:rsidRPr="00756F14">
        <w:rPr>
          <w:sz w:val="24"/>
        </w:rPr>
        <w:t>некоторым</w:t>
      </w:r>
      <w:r w:rsidRPr="00756F14">
        <w:rPr>
          <w:spacing w:val="33"/>
          <w:sz w:val="24"/>
        </w:rPr>
        <w:t xml:space="preserve"> </w:t>
      </w:r>
      <w:r w:rsidRPr="00756F14">
        <w:rPr>
          <w:sz w:val="24"/>
        </w:rPr>
        <w:t xml:space="preserve">предметам </w:t>
      </w:r>
      <w:r w:rsidRPr="00756F14">
        <w:rPr>
          <w:spacing w:val="-67"/>
          <w:sz w:val="24"/>
        </w:rPr>
        <w:t xml:space="preserve"> </w:t>
      </w:r>
      <w:r w:rsidRPr="00756F14">
        <w:rPr>
          <w:sz w:val="24"/>
        </w:rPr>
        <w:t>увеличиваются</w:t>
      </w:r>
      <w:r w:rsidRPr="00756F14">
        <w:rPr>
          <w:spacing w:val="13"/>
          <w:sz w:val="24"/>
        </w:rPr>
        <w:t xml:space="preserve"> </w:t>
      </w:r>
      <w:r w:rsidRPr="00756F14">
        <w:rPr>
          <w:sz w:val="24"/>
        </w:rPr>
        <w:t>по</w:t>
      </w:r>
      <w:r w:rsidRPr="00756F14">
        <w:rPr>
          <w:spacing w:val="12"/>
          <w:sz w:val="24"/>
        </w:rPr>
        <w:t xml:space="preserve"> </w:t>
      </w:r>
      <w:r w:rsidRPr="00756F14">
        <w:rPr>
          <w:sz w:val="24"/>
        </w:rPr>
        <w:t>мере</w:t>
      </w:r>
      <w:r w:rsidRPr="00756F14">
        <w:rPr>
          <w:spacing w:val="13"/>
          <w:sz w:val="24"/>
        </w:rPr>
        <w:t xml:space="preserve"> </w:t>
      </w:r>
      <w:r w:rsidRPr="00756F14">
        <w:rPr>
          <w:sz w:val="24"/>
        </w:rPr>
        <w:t>взросления</w:t>
      </w:r>
      <w:r w:rsidRPr="00756F14">
        <w:rPr>
          <w:spacing w:val="11"/>
          <w:sz w:val="24"/>
        </w:rPr>
        <w:t xml:space="preserve"> </w:t>
      </w:r>
      <w:r w:rsidRPr="00756F14">
        <w:rPr>
          <w:sz w:val="24"/>
        </w:rPr>
        <w:t>детей,</w:t>
      </w:r>
      <w:r w:rsidRPr="00756F14">
        <w:rPr>
          <w:spacing w:val="10"/>
          <w:sz w:val="24"/>
        </w:rPr>
        <w:t xml:space="preserve"> </w:t>
      </w:r>
      <w:r w:rsidRPr="00756F14">
        <w:rPr>
          <w:sz w:val="24"/>
        </w:rPr>
        <w:t>расширения</w:t>
      </w:r>
      <w:r w:rsidRPr="00756F14">
        <w:rPr>
          <w:spacing w:val="11"/>
          <w:sz w:val="24"/>
        </w:rPr>
        <w:t xml:space="preserve"> </w:t>
      </w:r>
      <w:r w:rsidRPr="00756F14">
        <w:rPr>
          <w:sz w:val="24"/>
        </w:rPr>
        <w:t>их</w:t>
      </w:r>
      <w:r w:rsidRPr="00756F14">
        <w:rPr>
          <w:spacing w:val="14"/>
          <w:sz w:val="24"/>
        </w:rPr>
        <w:t xml:space="preserve"> </w:t>
      </w:r>
      <w:r w:rsidRPr="00756F14">
        <w:rPr>
          <w:sz w:val="24"/>
        </w:rPr>
        <w:t>знаний,</w:t>
      </w:r>
      <w:r w:rsidRPr="00756F14">
        <w:rPr>
          <w:spacing w:val="10"/>
          <w:sz w:val="24"/>
        </w:rPr>
        <w:t xml:space="preserve"> </w:t>
      </w:r>
      <w:r w:rsidRPr="00756F14">
        <w:rPr>
          <w:sz w:val="24"/>
        </w:rPr>
        <w:t>опыта</w:t>
      </w:r>
      <w:r w:rsidRPr="00756F14">
        <w:rPr>
          <w:spacing w:val="-67"/>
          <w:sz w:val="24"/>
        </w:rPr>
        <w:t xml:space="preserve">  </w:t>
      </w:r>
      <w:r w:rsidRPr="00756F14">
        <w:rPr>
          <w:sz w:val="24"/>
        </w:rPr>
        <w:t>(окружающий</w:t>
      </w:r>
      <w:r w:rsidRPr="00756F14">
        <w:rPr>
          <w:spacing w:val="17"/>
          <w:sz w:val="24"/>
        </w:rPr>
        <w:t xml:space="preserve"> </w:t>
      </w:r>
      <w:r w:rsidRPr="00756F14">
        <w:rPr>
          <w:sz w:val="24"/>
        </w:rPr>
        <w:t>социальный</w:t>
      </w:r>
      <w:r w:rsidRPr="00756F14">
        <w:rPr>
          <w:spacing w:val="16"/>
          <w:sz w:val="24"/>
        </w:rPr>
        <w:t xml:space="preserve"> </w:t>
      </w:r>
      <w:r w:rsidRPr="00756F14">
        <w:rPr>
          <w:sz w:val="24"/>
        </w:rPr>
        <w:t>мир,</w:t>
      </w:r>
      <w:r w:rsidRPr="00756F14">
        <w:rPr>
          <w:spacing w:val="13"/>
          <w:sz w:val="24"/>
        </w:rPr>
        <w:t xml:space="preserve"> </w:t>
      </w:r>
      <w:r w:rsidRPr="00756F14">
        <w:rPr>
          <w:sz w:val="24"/>
        </w:rPr>
        <w:t>домоводство,</w:t>
      </w:r>
      <w:r w:rsidRPr="00756F14">
        <w:rPr>
          <w:spacing w:val="16"/>
          <w:sz w:val="24"/>
        </w:rPr>
        <w:t xml:space="preserve"> </w:t>
      </w:r>
      <w:r w:rsidRPr="00756F14">
        <w:rPr>
          <w:sz w:val="24"/>
        </w:rPr>
        <w:t>труд),</w:t>
      </w:r>
      <w:r w:rsidRPr="00756F14">
        <w:rPr>
          <w:spacing w:val="15"/>
          <w:sz w:val="24"/>
        </w:rPr>
        <w:t xml:space="preserve"> </w:t>
      </w:r>
      <w:r w:rsidRPr="00756F14">
        <w:rPr>
          <w:sz w:val="24"/>
        </w:rPr>
        <w:t>по</w:t>
      </w:r>
      <w:r w:rsidRPr="00756F14">
        <w:rPr>
          <w:spacing w:val="17"/>
          <w:sz w:val="24"/>
        </w:rPr>
        <w:t xml:space="preserve"> </w:t>
      </w:r>
      <w:r w:rsidRPr="00756F14">
        <w:rPr>
          <w:sz w:val="24"/>
        </w:rPr>
        <w:t>другим</w:t>
      </w:r>
      <w:r w:rsidRPr="00756F14">
        <w:rPr>
          <w:spacing w:val="16"/>
          <w:sz w:val="24"/>
        </w:rPr>
        <w:t xml:space="preserve"> </w:t>
      </w:r>
      <w:r w:rsidRPr="00756F14">
        <w:rPr>
          <w:sz w:val="24"/>
        </w:rPr>
        <w:t>сокращаются</w:t>
      </w:r>
      <w:r w:rsidRPr="00756F14">
        <w:rPr>
          <w:spacing w:val="-67"/>
          <w:sz w:val="24"/>
        </w:rPr>
        <w:t xml:space="preserve">  </w:t>
      </w:r>
      <w:r w:rsidRPr="00756F14">
        <w:rPr>
          <w:sz w:val="24"/>
        </w:rPr>
        <w:t>по этой же причине</w:t>
      </w:r>
      <w:r w:rsidRPr="00756F14">
        <w:rPr>
          <w:spacing w:val="-3"/>
          <w:sz w:val="24"/>
        </w:rPr>
        <w:t xml:space="preserve"> </w:t>
      </w:r>
      <w:r w:rsidRPr="00756F14">
        <w:rPr>
          <w:sz w:val="24"/>
        </w:rPr>
        <w:t>(человек, домоводство).</w:t>
      </w:r>
    </w:p>
    <w:p w:rsidR="00732A4A" w:rsidRPr="00756F14" w:rsidRDefault="00732A4A" w:rsidP="00732A4A">
      <w:pPr>
        <w:pStyle w:val="af1"/>
        <w:jc w:val="left"/>
        <w:rPr>
          <w:sz w:val="24"/>
        </w:rPr>
      </w:pPr>
      <w:r w:rsidRPr="00756F14">
        <w:rPr>
          <w:sz w:val="24"/>
        </w:rPr>
        <w:t>Коррекционные</w:t>
      </w:r>
      <w:r w:rsidRPr="00756F14">
        <w:rPr>
          <w:spacing w:val="1"/>
          <w:sz w:val="24"/>
        </w:rPr>
        <w:t xml:space="preserve"> </w:t>
      </w:r>
      <w:r w:rsidRPr="00756F14">
        <w:rPr>
          <w:sz w:val="24"/>
        </w:rPr>
        <w:t>курсы</w:t>
      </w:r>
      <w:r w:rsidRPr="00756F14">
        <w:rPr>
          <w:spacing w:val="1"/>
          <w:sz w:val="24"/>
        </w:rPr>
        <w:t xml:space="preserve"> </w:t>
      </w:r>
      <w:r w:rsidRPr="00756F14">
        <w:rPr>
          <w:sz w:val="24"/>
        </w:rPr>
        <w:t>реализуются,</w:t>
      </w:r>
      <w:r w:rsidRPr="00756F14">
        <w:rPr>
          <w:spacing w:val="1"/>
          <w:sz w:val="24"/>
        </w:rPr>
        <w:t xml:space="preserve"> </w:t>
      </w:r>
      <w:r w:rsidRPr="00756F14">
        <w:rPr>
          <w:sz w:val="24"/>
        </w:rPr>
        <w:t>как</w:t>
      </w:r>
      <w:r w:rsidRPr="00756F14">
        <w:rPr>
          <w:spacing w:val="1"/>
          <w:sz w:val="24"/>
        </w:rPr>
        <w:t xml:space="preserve"> </w:t>
      </w:r>
      <w:r w:rsidRPr="00756F14">
        <w:rPr>
          <w:sz w:val="24"/>
        </w:rPr>
        <w:t>правило,</w:t>
      </w:r>
      <w:r w:rsidRPr="00756F14">
        <w:rPr>
          <w:spacing w:val="1"/>
          <w:sz w:val="24"/>
        </w:rPr>
        <w:t xml:space="preserve"> </w:t>
      </w:r>
      <w:r w:rsidRPr="00756F14">
        <w:rPr>
          <w:sz w:val="24"/>
        </w:rPr>
        <w:t>в</w:t>
      </w:r>
      <w:r w:rsidRPr="00756F14">
        <w:rPr>
          <w:spacing w:val="1"/>
          <w:sz w:val="24"/>
        </w:rPr>
        <w:t xml:space="preserve"> </w:t>
      </w:r>
      <w:r w:rsidRPr="00756F14">
        <w:rPr>
          <w:sz w:val="24"/>
        </w:rPr>
        <w:t>индивидуальной</w:t>
      </w:r>
      <w:r w:rsidRPr="00756F14">
        <w:rPr>
          <w:spacing w:val="1"/>
          <w:sz w:val="24"/>
        </w:rPr>
        <w:t xml:space="preserve"> </w:t>
      </w:r>
      <w:r w:rsidRPr="00756F14">
        <w:rPr>
          <w:sz w:val="24"/>
        </w:rPr>
        <w:t>и</w:t>
      </w:r>
      <w:r w:rsidRPr="00756F14">
        <w:rPr>
          <w:spacing w:val="1"/>
          <w:sz w:val="24"/>
        </w:rPr>
        <w:t xml:space="preserve"> </w:t>
      </w:r>
      <w:r w:rsidRPr="00756F14">
        <w:rPr>
          <w:sz w:val="24"/>
        </w:rPr>
        <w:t>групповой</w:t>
      </w:r>
      <w:r w:rsidRPr="00756F14">
        <w:rPr>
          <w:spacing w:val="1"/>
          <w:sz w:val="24"/>
        </w:rPr>
        <w:t xml:space="preserve"> </w:t>
      </w:r>
      <w:r w:rsidRPr="00756F14">
        <w:rPr>
          <w:sz w:val="24"/>
        </w:rPr>
        <w:t>форме.</w:t>
      </w:r>
      <w:r w:rsidRPr="00756F14">
        <w:rPr>
          <w:spacing w:val="1"/>
          <w:sz w:val="24"/>
        </w:rPr>
        <w:t xml:space="preserve"> </w:t>
      </w:r>
      <w:r w:rsidRPr="00756F14">
        <w:rPr>
          <w:sz w:val="24"/>
        </w:rPr>
        <w:t>Выбор</w:t>
      </w:r>
      <w:r w:rsidRPr="00756F14">
        <w:rPr>
          <w:spacing w:val="1"/>
          <w:sz w:val="24"/>
        </w:rPr>
        <w:t xml:space="preserve"> </w:t>
      </w:r>
      <w:r w:rsidRPr="00756F14">
        <w:rPr>
          <w:sz w:val="24"/>
        </w:rPr>
        <w:t>коррекционно-развивающих</w:t>
      </w:r>
      <w:r w:rsidRPr="00756F14">
        <w:rPr>
          <w:spacing w:val="1"/>
          <w:sz w:val="24"/>
        </w:rPr>
        <w:t xml:space="preserve"> </w:t>
      </w:r>
      <w:r w:rsidRPr="00756F14">
        <w:rPr>
          <w:sz w:val="24"/>
        </w:rPr>
        <w:t>курсов</w:t>
      </w:r>
      <w:r w:rsidRPr="00756F14">
        <w:rPr>
          <w:spacing w:val="1"/>
          <w:sz w:val="24"/>
        </w:rPr>
        <w:t xml:space="preserve"> </w:t>
      </w:r>
      <w:r w:rsidRPr="00756F14">
        <w:rPr>
          <w:sz w:val="24"/>
        </w:rPr>
        <w:t>для</w:t>
      </w:r>
      <w:r w:rsidRPr="00756F14">
        <w:rPr>
          <w:spacing w:val="1"/>
          <w:sz w:val="24"/>
        </w:rPr>
        <w:t xml:space="preserve"> </w:t>
      </w:r>
      <w:r w:rsidRPr="00756F14">
        <w:rPr>
          <w:sz w:val="24"/>
        </w:rPr>
        <w:t>индивидуальных</w:t>
      </w:r>
      <w:r w:rsidRPr="00756F14">
        <w:rPr>
          <w:spacing w:val="1"/>
          <w:sz w:val="24"/>
        </w:rPr>
        <w:t xml:space="preserve"> </w:t>
      </w:r>
      <w:r w:rsidRPr="00756F14">
        <w:rPr>
          <w:sz w:val="24"/>
        </w:rPr>
        <w:t>и</w:t>
      </w:r>
      <w:r w:rsidRPr="00756F14">
        <w:rPr>
          <w:spacing w:val="1"/>
          <w:sz w:val="24"/>
        </w:rPr>
        <w:t xml:space="preserve"> </w:t>
      </w:r>
      <w:r w:rsidRPr="00756F14">
        <w:rPr>
          <w:sz w:val="24"/>
        </w:rPr>
        <w:t>групповых</w:t>
      </w:r>
      <w:r w:rsidRPr="00756F14">
        <w:rPr>
          <w:spacing w:val="1"/>
          <w:sz w:val="24"/>
        </w:rPr>
        <w:t xml:space="preserve"> </w:t>
      </w:r>
      <w:r w:rsidRPr="00756F14">
        <w:rPr>
          <w:sz w:val="24"/>
        </w:rPr>
        <w:t>занятий,</w:t>
      </w:r>
      <w:r w:rsidRPr="00756F14">
        <w:rPr>
          <w:spacing w:val="1"/>
          <w:sz w:val="24"/>
        </w:rPr>
        <w:t xml:space="preserve"> </w:t>
      </w:r>
      <w:r w:rsidRPr="00756F14">
        <w:rPr>
          <w:sz w:val="24"/>
        </w:rPr>
        <w:t>их</w:t>
      </w:r>
      <w:r w:rsidRPr="00756F14">
        <w:rPr>
          <w:spacing w:val="1"/>
          <w:sz w:val="24"/>
        </w:rPr>
        <w:t xml:space="preserve"> </w:t>
      </w:r>
      <w:r w:rsidRPr="00756F14">
        <w:rPr>
          <w:sz w:val="24"/>
        </w:rPr>
        <w:t>количественное</w:t>
      </w:r>
      <w:r w:rsidRPr="00756F14">
        <w:rPr>
          <w:spacing w:val="1"/>
          <w:sz w:val="24"/>
        </w:rPr>
        <w:t xml:space="preserve"> </w:t>
      </w:r>
      <w:r w:rsidRPr="00756F14">
        <w:rPr>
          <w:sz w:val="24"/>
        </w:rPr>
        <w:t>соотношение</w:t>
      </w:r>
      <w:r w:rsidRPr="00756F14">
        <w:rPr>
          <w:spacing w:val="1"/>
          <w:sz w:val="24"/>
        </w:rPr>
        <w:t xml:space="preserve"> </w:t>
      </w:r>
      <w:r w:rsidRPr="00756F14">
        <w:rPr>
          <w:sz w:val="24"/>
        </w:rPr>
        <w:t>может</w:t>
      </w:r>
      <w:r w:rsidRPr="00756F14">
        <w:rPr>
          <w:spacing w:val="1"/>
          <w:sz w:val="24"/>
        </w:rPr>
        <w:t xml:space="preserve"> </w:t>
      </w:r>
      <w:r w:rsidRPr="00756F14">
        <w:rPr>
          <w:sz w:val="24"/>
        </w:rPr>
        <w:t>осуществляться</w:t>
      </w:r>
      <w:r w:rsidRPr="00756F14">
        <w:rPr>
          <w:spacing w:val="1"/>
          <w:sz w:val="24"/>
        </w:rPr>
        <w:t xml:space="preserve"> </w:t>
      </w:r>
      <w:r w:rsidRPr="00756F14">
        <w:rPr>
          <w:sz w:val="24"/>
        </w:rPr>
        <w:t>образовательной</w:t>
      </w:r>
      <w:r w:rsidRPr="00756F14">
        <w:rPr>
          <w:spacing w:val="1"/>
          <w:sz w:val="24"/>
        </w:rPr>
        <w:t xml:space="preserve"> </w:t>
      </w:r>
      <w:r w:rsidRPr="00756F14">
        <w:rPr>
          <w:sz w:val="24"/>
        </w:rPr>
        <w:t>организацией</w:t>
      </w:r>
      <w:r w:rsidRPr="00756F14">
        <w:rPr>
          <w:spacing w:val="71"/>
          <w:sz w:val="24"/>
        </w:rPr>
        <w:t xml:space="preserve"> </w:t>
      </w:r>
      <w:r w:rsidRPr="00756F14">
        <w:rPr>
          <w:sz w:val="24"/>
        </w:rPr>
        <w:t>самостоятельно,</w:t>
      </w:r>
      <w:r w:rsidRPr="00756F14">
        <w:rPr>
          <w:spacing w:val="1"/>
          <w:sz w:val="24"/>
        </w:rPr>
        <w:t xml:space="preserve"> </w:t>
      </w:r>
      <w:r w:rsidRPr="00756F14">
        <w:rPr>
          <w:sz w:val="24"/>
        </w:rPr>
        <w:t>исходя из особенностей развития обучающихся с умственной отсталостью на</w:t>
      </w:r>
      <w:r w:rsidRPr="00756F14">
        <w:rPr>
          <w:spacing w:val="-67"/>
          <w:sz w:val="24"/>
        </w:rPr>
        <w:t xml:space="preserve"> </w:t>
      </w:r>
      <w:r w:rsidRPr="00756F14">
        <w:rPr>
          <w:sz w:val="24"/>
        </w:rPr>
        <w:t>основании</w:t>
      </w:r>
      <w:r w:rsidRPr="00756F14">
        <w:rPr>
          <w:spacing w:val="1"/>
          <w:sz w:val="24"/>
        </w:rPr>
        <w:t xml:space="preserve"> </w:t>
      </w:r>
      <w:r w:rsidRPr="00756F14">
        <w:rPr>
          <w:sz w:val="24"/>
        </w:rPr>
        <w:t>рекомендаций</w:t>
      </w:r>
      <w:r w:rsidRPr="00756F14">
        <w:rPr>
          <w:spacing w:val="1"/>
          <w:sz w:val="24"/>
        </w:rPr>
        <w:t xml:space="preserve"> </w:t>
      </w:r>
      <w:r w:rsidRPr="00756F14">
        <w:rPr>
          <w:sz w:val="24"/>
        </w:rPr>
        <w:t>психолого-медико-педагогической</w:t>
      </w:r>
      <w:r w:rsidRPr="00756F14">
        <w:rPr>
          <w:spacing w:val="1"/>
          <w:sz w:val="24"/>
        </w:rPr>
        <w:t xml:space="preserve"> </w:t>
      </w:r>
      <w:r w:rsidRPr="00756F14">
        <w:rPr>
          <w:sz w:val="24"/>
        </w:rPr>
        <w:t>комиссии</w:t>
      </w:r>
      <w:r w:rsidRPr="00756F14">
        <w:rPr>
          <w:spacing w:val="1"/>
          <w:sz w:val="24"/>
        </w:rPr>
        <w:t xml:space="preserve"> </w:t>
      </w:r>
      <w:r w:rsidRPr="00756F14">
        <w:rPr>
          <w:sz w:val="24"/>
        </w:rPr>
        <w:t>и</w:t>
      </w:r>
      <w:r w:rsidRPr="00756F14">
        <w:rPr>
          <w:spacing w:val="1"/>
          <w:sz w:val="24"/>
        </w:rPr>
        <w:t xml:space="preserve"> </w:t>
      </w:r>
      <w:r w:rsidRPr="00756F14">
        <w:rPr>
          <w:sz w:val="24"/>
        </w:rPr>
        <w:t>индивидуальной</w:t>
      </w:r>
      <w:r w:rsidRPr="00756F14">
        <w:rPr>
          <w:spacing w:val="39"/>
          <w:sz w:val="24"/>
        </w:rPr>
        <w:t xml:space="preserve"> </w:t>
      </w:r>
      <w:r w:rsidRPr="00756F14">
        <w:rPr>
          <w:sz w:val="24"/>
        </w:rPr>
        <w:t>программы</w:t>
      </w:r>
      <w:r w:rsidRPr="00756F14">
        <w:rPr>
          <w:spacing w:val="36"/>
          <w:sz w:val="24"/>
        </w:rPr>
        <w:t xml:space="preserve"> </w:t>
      </w:r>
      <w:r w:rsidRPr="00756F14">
        <w:rPr>
          <w:sz w:val="24"/>
        </w:rPr>
        <w:t>реабилитации</w:t>
      </w:r>
      <w:r w:rsidRPr="00756F14">
        <w:rPr>
          <w:spacing w:val="38"/>
          <w:sz w:val="24"/>
        </w:rPr>
        <w:t xml:space="preserve"> </w:t>
      </w:r>
      <w:r w:rsidRPr="00756F14">
        <w:rPr>
          <w:sz w:val="24"/>
        </w:rPr>
        <w:t>инвалида.</w:t>
      </w:r>
      <w:r w:rsidRPr="00756F14">
        <w:rPr>
          <w:spacing w:val="38"/>
          <w:sz w:val="24"/>
        </w:rPr>
        <w:t xml:space="preserve"> </w:t>
      </w:r>
      <w:r w:rsidRPr="00756F14">
        <w:rPr>
          <w:sz w:val="24"/>
        </w:rPr>
        <w:t>Продолжительность коррекционного занятия зависит от психофизического состояния ребенка (от</w:t>
      </w:r>
      <w:r w:rsidRPr="00756F14">
        <w:rPr>
          <w:spacing w:val="1"/>
          <w:sz w:val="24"/>
        </w:rPr>
        <w:t xml:space="preserve"> </w:t>
      </w:r>
      <w:r w:rsidRPr="00756F14">
        <w:rPr>
          <w:sz w:val="24"/>
        </w:rPr>
        <w:t>10</w:t>
      </w:r>
      <w:r w:rsidRPr="00756F14">
        <w:rPr>
          <w:spacing w:val="-4"/>
          <w:sz w:val="24"/>
        </w:rPr>
        <w:t xml:space="preserve"> </w:t>
      </w:r>
      <w:r w:rsidRPr="00756F14">
        <w:rPr>
          <w:sz w:val="24"/>
        </w:rPr>
        <w:t>до</w:t>
      </w:r>
      <w:r w:rsidRPr="00756F14">
        <w:rPr>
          <w:spacing w:val="-3"/>
          <w:sz w:val="24"/>
        </w:rPr>
        <w:t xml:space="preserve"> </w:t>
      </w:r>
      <w:r w:rsidRPr="00756F14">
        <w:rPr>
          <w:sz w:val="24"/>
        </w:rPr>
        <w:t>30</w:t>
      </w:r>
      <w:r w:rsidRPr="00756F14">
        <w:rPr>
          <w:spacing w:val="1"/>
          <w:sz w:val="24"/>
        </w:rPr>
        <w:t xml:space="preserve"> </w:t>
      </w:r>
      <w:r w:rsidRPr="00756F14">
        <w:rPr>
          <w:sz w:val="24"/>
        </w:rPr>
        <w:t>минут).</w:t>
      </w:r>
    </w:p>
    <w:p w:rsidR="00732A4A" w:rsidRPr="00756F14" w:rsidRDefault="00732A4A" w:rsidP="00732A4A">
      <w:pPr>
        <w:pStyle w:val="af1"/>
        <w:jc w:val="left"/>
        <w:rPr>
          <w:sz w:val="24"/>
        </w:rPr>
      </w:pPr>
      <w:r w:rsidRPr="00756F14">
        <w:rPr>
          <w:sz w:val="24"/>
        </w:rPr>
        <w:t>В часть, формируемую участниками образовательных отношений, входит и</w:t>
      </w:r>
      <w:r w:rsidRPr="00756F14">
        <w:rPr>
          <w:spacing w:val="1"/>
          <w:sz w:val="24"/>
        </w:rPr>
        <w:t xml:space="preserve"> </w:t>
      </w:r>
      <w:r w:rsidRPr="00756F14">
        <w:rPr>
          <w:sz w:val="24"/>
        </w:rPr>
        <w:t>внеурочная деятельность. Чередование учебной и внеурочной деятельности в</w:t>
      </w:r>
      <w:r w:rsidRPr="00756F14">
        <w:rPr>
          <w:spacing w:val="-67"/>
          <w:sz w:val="24"/>
        </w:rPr>
        <w:t xml:space="preserve"> </w:t>
      </w:r>
      <w:r w:rsidRPr="00756F14">
        <w:rPr>
          <w:sz w:val="24"/>
        </w:rPr>
        <w:t>рамках</w:t>
      </w:r>
      <w:r w:rsidRPr="00756F14">
        <w:rPr>
          <w:spacing w:val="-3"/>
          <w:sz w:val="24"/>
        </w:rPr>
        <w:t xml:space="preserve"> </w:t>
      </w:r>
      <w:r w:rsidRPr="00756F14">
        <w:rPr>
          <w:sz w:val="24"/>
        </w:rPr>
        <w:t>реализации</w:t>
      </w:r>
      <w:r w:rsidRPr="00756F14">
        <w:rPr>
          <w:spacing w:val="-4"/>
          <w:sz w:val="24"/>
        </w:rPr>
        <w:t xml:space="preserve"> </w:t>
      </w:r>
      <w:r w:rsidRPr="00756F14">
        <w:rPr>
          <w:sz w:val="24"/>
        </w:rPr>
        <w:t>АООП</w:t>
      </w:r>
      <w:r w:rsidRPr="00756F14">
        <w:rPr>
          <w:spacing w:val="-1"/>
          <w:sz w:val="24"/>
        </w:rPr>
        <w:t xml:space="preserve"> </w:t>
      </w:r>
      <w:r w:rsidRPr="00756F14">
        <w:rPr>
          <w:spacing w:val="-3"/>
          <w:sz w:val="24"/>
        </w:rPr>
        <w:t xml:space="preserve"> </w:t>
      </w:r>
      <w:r w:rsidRPr="00756F14">
        <w:rPr>
          <w:sz w:val="24"/>
        </w:rPr>
        <w:t>определяет образовательная</w:t>
      </w:r>
      <w:r w:rsidRPr="00756F14">
        <w:rPr>
          <w:spacing w:val="-4"/>
          <w:sz w:val="24"/>
        </w:rPr>
        <w:t xml:space="preserve"> </w:t>
      </w:r>
      <w:r w:rsidRPr="00756F14">
        <w:rPr>
          <w:sz w:val="24"/>
        </w:rPr>
        <w:t>организация.</w:t>
      </w:r>
    </w:p>
    <w:p w:rsidR="00732A4A" w:rsidRPr="00756F14" w:rsidRDefault="00732A4A" w:rsidP="00732A4A">
      <w:pPr>
        <w:pStyle w:val="af1"/>
        <w:jc w:val="left"/>
        <w:rPr>
          <w:sz w:val="24"/>
        </w:rPr>
      </w:pPr>
      <w:r w:rsidRPr="00756F14">
        <w:rPr>
          <w:sz w:val="24"/>
        </w:rPr>
        <w:t>Время,</w:t>
      </w:r>
      <w:r w:rsidRPr="00756F14">
        <w:rPr>
          <w:spacing w:val="-3"/>
          <w:sz w:val="24"/>
        </w:rPr>
        <w:t xml:space="preserve"> </w:t>
      </w:r>
      <w:r w:rsidRPr="00756F14">
        <w:rPr>
          <w:sz w:val="24"/>
        </w:rPr>
        <w:t>отведённое</w:t>
      </w:r>
      <w:r w:rsidRPr="00756F14">
        <w:rPr>
          <w:spacing w:val="-4"/>
          <w:sz w:val="24"/>
        </w:rPr>
        <w:t xml:space="preserve"> </w:t>
      </w:r>
      <w:r w:rsidRPr="00756F14">
        <w:rPr>
          <w:sz w:val="24"/>
        </w:rPr>
        <w:t>на</w:t>
      </w:r>
      <w:r w:rsidRPr="00756F14">
        <w:rPr>
          <w:spacing w:val="-2"/>
          <w:sz w:val="24"/>
        </w:rPr>
        <w:t xml:space="preserve"> </w:t>
      </w:r>
      <w:r w:rsidRPr="00756F14">
        <w:rPr>
          <w:sz w:val="24"/>
        </w:rPr>
        <w:t>внеурочную</w:t>
      </w:r>
      <w:r w:rsidRPr="00756F14">
        <w:rPr>
          <w:spacing w:val="-3"/>
          <w:sz w:val="24"/>
        </w:rPr>
        <w:t xml:space="preserve"> </w:t>
      </w:r>
      <w:r w:rsidRPr="00756F14">
        <w:rPr>
          <w:sz w:val="24"/>
        </w:rPr>
        <w:t>деятельность,</w:t>
      </w:r>
      <w:r w:rsidRPr="00756F14">
        <w:rPr>
          <w:spacing w:val="-3"/>
          <w:sz w:val="24"/>
        </w:rPr>
        <w:t xml:space="preserve"> </w:t>
      </w:r>
      <w:r w:rsidRPr="00756F14">
        <w:rPr>
          <w:sz w:val="24"/>
        </w:rPr>
        <w:t>не</w:t>
      </w:r>
      <w:r w:rsidRPr="00756F14">
        <w:rPr>
          <w:spacing w:val="-3"/>
          <w:sz w:val="24"/>
        </w:rPr>
        <w:t xml:space="preserve"> </w:t>
      </w:r>
      <w:r w:rsidRPr="00756F14">
        <w:rPr>
          <w:sz w:val="24"/>
        </w:rPr>
        <w:t>учитывается</w:t>
      </w:r>
      <w:r w:rsidRPr="00756F14">
        <w:rPr>
          <w:spacing w:val="-2"/>
          <w:sz w:val="24"/>
        </w:rPr>
        <w:t xml:space="preserve"> </w:t>
      </w:r>
      <w:r w:rsidRPr="00756F14">
        <w:rPr>
          <w:sz w:val="24"/>
        </w:rPr>
        <w:t>при определении максимально допустимой недельной нагрузки обучающихся, но</w:t>
      </w:r>
      <w:r w:rsidRPr="00756F14">
        <w:rPr>
          <w:spacing w:val="-67"/>
          <w:sz w:val="24"/>
        </w:rPr>
        <w:t xml:space="preserve"> </w:t>
      </w:r>
      <w:r w:rsidRPr="00756F14">
        <w:rPr>
          <w:sz w:val="24"/>
        </w:rPr>
        <w:t>учитывается при определении объёмов финансирования, направляемых на</w:t>
      </w:r>
      <w:r w:rsidRPr="00756F14">
        <w:rPr>
          <w:spacing w:val="1"/>
          <w:sz w:val="24"/>
        </w:rPr>
        <w:t xml:space="preserve"> </w:t>
      </w:r>
      <w:r w:rsidRPr="00756F14">
        <w:rPr>
          <w:sz w:val="24"/>
        </w:rPr>
        <w:t>реализацию</w:t>
      </w:r>
      <w:r w:rsidRPr="00756F14">
        <w:rPr>
          <w:spacing w:val="-2"/>
          <w:sz w:val="24"/>
        </w:rPr>
        <w:t xml:space="preserve"> </w:t>
      </w:r>
      <w:r w:rsidRPr="00756F14">
        <w:rPr>
          <w:sz w:val="24"/>
        </w:rPr>
        <w:t>основной</w:t>
      </w:r>
      <w:r w:rsidRPr="00756F14">
        <w:rPr>
          <w:spacing w:val="-3"/>
          <w:sz w:val="24"/>
        </w:rPr>
        <w:t xml:space="preserve"> </w:t>
      </w:r>
      <w:r w:rsidRPr="00756F14">
        <w:rPr>
          <w:sz w:val="24"/>
        </w:rPr>
        <w:t>образовательной</w:t>
      </w:r>
      <w:r w:rsidRPr="00756F14">
        <w:rPr>
          <w:spacing w:val="-3"/>
          <w:sz w:val="24"/>
        </w:rPr>
        <w:t xml:space="preserve"> </w:t>
      </w:r>
      <w:r w:rsidRPr="00756F14">
        <w:rPr>
          <w:sz w:val="24"/>
        </w:rPr>
        <w:t>программы.</w:t>
      </w:r>
    </w:p>
    <w:p w:rsidR="00732A4A" w:rsidRPr="00756F14" w:rsidRDefault="00732A4A" w:rsidP="00732A4A">
      <w:pPr>
        <w:pStyle w:val="af1"/>
        <w:jc w:val="left"/>
        <w:rPr>
          <w:sz w:val="24"/>
        </w:rPr>
      </w:pPr>
      <w:r w:rsidRPr="00756F14">
        <w:rPr>
          <w:sz w:val="24"/>
        </w:rPr>
        <w:t>Сроки</w:t>
      </w:r>
      <w:r w:rsidRPr="00756F14">
        <w:rPr>
          <w:spacing w:val="1"/>
          <w:sz w:val="24"/>
        </w:rPr>
        <w:t xml:space="preserve"> </w:t>
      </w:r>
      <w:r w:rsidRPr="00756F14">
        <w:rPr>
          <w:sz w:val="24"/>
        </w:rPr>
        <w:t>освоения</w:t>
      </w:r>
      <w:r w:rsidRPr="00756F14">
        <w:rPr>
          <w:spacing w:val="1"/>
          <w:sz w:val="24"/>
        </w:rPr>
        <w:t xml:space="preserve"> </w:t>
      </w:r>
      <w:r w:rsidRPr="00756F14">
        <w:rPr>
          <w:sz w:val="24"/>
        </w:rPr>
        <w:t>АООП</w:t>
      </w:r>
      <w:r w:rsidRPr="00756F14">
        <w:rPr>
          <w:spacing w:val="1"/>
          <w:sz w:val="24"/>
        </w:rPr>
        <w:t xml:space="preserve"> </w:t>
      </w:r>
      <w:r w:rsidRPr="00756F14">
        <w:rPr>
          <w:sz w:val="24"/>
        </w:rPr>
        <w:t>ОО</w:t>
      </w:r>
      <w:r w:rsidRPr="00756F14">
        <w:rPr>
          <w:spacing w:val="1"/>
          <w:sz w:val="24"/>
        </w:rPr>
        <w:t xml:space="preserve"> </w:t>
      </w:r>
      <w:r w:rsidRPr="00756F14">
        <w:rPr>
          <w:sz w:val="24"/>
        </w:rPr>
        <w:t>(вариант</w:t>
      </w:r>
      <w:r w:rsidRPr="00756F14">
        <w:rPr>
          <w:spacing w:val="1"/>
          <w:sz w:val="24"/>
        </w:rPr>
        <w:t xml:space="preserve"> </w:t>
      </w:r>
      <w:r w:rsidRPr="00756F14">
        <w:rPr>
          <w:sz w:val="24"/>
        </w:rPr>
        <w:t>2)</w:t>
      </w:r>
      <w:r w:rsidRPr="00756F14">
        <w:rPr>
          <w:spacing w:val="1"/>
          <w:sz w:val="24"/>
        </w:rPr>
        <w:t xml:space="preserve"> </w:t>
      </w:r>
      <w:r w:rsidRPr="00756F14">
        <w:rPr>
          <w:sz w:val="24"/>
        </w:rPr>
        <w:t>обучающимися</w:t>
      </w:r>
      <w:r w:rsidRPr="00756F14">
        <w:rPr>
          <w:spacing w:val="1"/>
          <w:sz w:val="24"/>
        </w:rPr>
        <w:t xml:space="preserve"> </w:t>
      </w:r>
      <w:r w:rsidRPr="00756F14">
        <w:rPr>
          <w:sz w:val="24"/>
        </w:rPr>
        <w:t>с</w:t>
      </w:r>
      <w:r w:rsidRPr="00756F14">
        <w:rPr>
          <w:spacing w:val="1"/>
          <w:sz w:val="24"/>
        </w:rPr>
        <w:t xml:space="preserve"> </w:t>
      </w:r>
      <w:r w:rsidRPr="00756F14">
        <w:rPr>
          <w:sz w:val="24"/>
        </w:rPr>
        <w:t>умственной</w:t>
      </w:r>
      <w:r w:rsidRPr="00756F14">
        <w:rPr>
          <w:spacing w:val="1"/>
          <w:sz w:val="24"/>
        </w:rPr>
        <w:t xml:space="preserve"> </w:t>
      </w:r>
      <w:r w:rsidRPr="00756F14">
        <w:rPr>
          <w:sz w:val="24"/>
        </w:rPr>
        <w:t>отсталостью</w:t>
      </w:r>
      <w:r w:rsidRPr="00756F14">
        <w:rPr>
          <w:spacing w:val="-2"/>
          <w:sz w:val="24"/>
        </w:rPr>
        <w:t xml:space="preserve"> </w:t>
      </w:r>
      <w:r w:rsidRPr="00756F14">
        <w:rPr>
          <w:sz w:val="24"/>
        </w:rPr>
        <w:t>составляют</w:t>
      </w:r>
      <w:r w:rsidRPr="00756F14">
        <w:rPr>
          <w:spacing w:val="-2"/>
          <w:sz w:val="24"/>
        </w:rPr>
        <w:t xml:space="preserve"> </w:t>
      </w:r>
      <w:r w:rsidRPr="00756F14">
        <w:rPr>
          <w:sz w:val="24"/>
        </w:rPr>
        <w:t>12</w:t>
      </w:r>
      <w:r w:rsidRPr="00756F14">
        <w:rPr>
          <w:spacing w:val="1"/>
          <w:sz w:val="24"/>
        </w:rPr>
        <w:t xml:space="preserve"> </w:t>
      </w:r>
      <w:r w:rsidRPr="00756F14">
        <w:rPr>
          <w:sz w:val="24"/>
        </w:rPr>
        <w:t>лет (I</w:t>
      </w:r>
      <w:r w:rsidRPr="00756F14">
        <w:rPr>
          <w:spacing w:val="-2"/>
          <w:sz w:val="24"/>
        </w:rPr>
        <w:t xml:space="preserve"> </w:t>
      </w:r>
      <w:r w:rsidRPr="00756F14">
        <w:rPr>
          <w:sz w:val="24"/>
        </w:rPr>
        <w:t>– IV</w:t>
      </w:r>
      <w:r w:rsidRPr="00756F14">
        <w:rPr>
          <w:spacing w:val="-1"/>
          <w:sz w:val="24"/>
        </w:rPr>
        <w:t xml:space="preserve"> </w:t>
      </w:r>
      <w:r w:rsidRPr="00756F14">
        <w:rPr>
          <w:sz w:val="24"/>
        </w:rPr>
        <w:t>ступени обучения).</w:t>
      </w:r>
    </w:p>
    <w:p w:rsidR="00732A4A" w:rsidRPr="00756F14" w:rsidRDefault="00732A4A" w:rsidP="00732A4A">
      <w:pPr>
        <w:pStyle w:val="af1"/>
        <w:jc w:val="left"/>
        <w:rPr>
          <w:sz w:val="24"/>
        </w:rPr>
      </w:pPr>
      <w:r w:rsidRPr="00756F14">
        <w:rPr>
          <w:sz w:val="24"/>
        </w:rPr>
        <w:t>Реализация АООП в части трудового обучения осуществляется исходя</w:t>
      </w:r>
      <w:r w:rsidRPr="00756F14">
        <w:rPr>
          <w:spacing w:val="-67"/>
          <w:sz w:val="24"/>
        </w:rPr>
        <w:t xml:space="preserve"> </w:t>
      </w:r>
      <w:r w:rsidRPr="00756F14">
        <w:rPr>
          <w:sz w:val="24"/>
        </w:rPr>
        <w:t>из</w:t>
      </w:r>
      <w:r w:rsidRPr="00756F14">
        <w:rPr>
          <w:spacing w:val="-5"/>
          <w:sz w:val="24"/>
        </w:rPr>
        <w:t xml:space="preserve"> </w:t>
      </w:r>
      <w:r w:rsidRPr="00756F14">
        <w:rPr>
          <w:sz w:val="24"/>
        </w:rPr>
        <w:t>региональных</w:t>
      </w:r>
      <w:r w:rsidRPr="00756F14">
        <w:rPr>
          <w:spacing w:val="-2"/>
          <w:sz w:val="24"/>
        </w:rPr>
        <w:t xml:space="preserve"> </w:t>
      </w:r>
      <w:r w:rsidRPr="00756F14">
        <w:rPr>
          <w:sz w:val="24"/>
        </w:rPr>
        <w:t>условий,</w:t>
      </w:r>
      <w:r w:rsidRPr="00756F14">
        <w:rPr>
          <w:spacing w:val="-7"/>
          <w:sz w:val="24"/>
        </w:rPr>
        <w:t xml:space="preserve"> </w:t>
      </w:r>
      <w:r w:rsidRPr="00756F14">
        <w:rPr>
          <w:sz w:val="24"/>
        </w:rPr>
        <w:t>ориентированных</w:t>
      </w:r>
      <w:r w:rsidRPr="00756F14">
        <w:rPr>
          <w:spacing w:val="-7"/>
          <w:sz w:val="24"/>
        </w:rPr>
        <w:t xml:space="preserve"> </w:t>
      </w:r>
      <w:r w:rsidRPr="00756F14">
        <w:rPr>
          <w:sz w:val="24"/>
        </w:rPr>
        <w:t>на</w:t>
      </w:r>
      <w:r w:rsidRPr="00756F14">
        <w:rPr>
          <w:spacing w:val="-3"/>
          <w:sz w:val="24"/>
        </w:rPr>
        <w:t xml:space="preserve"> </w:t>
      </w:r>
      <w:r w:rsidRPr="00756F14">
        <w:rPr>
          <w:sz w:val="24"/>
        </w:rPr>
        <w:t>потребность</w:t>
      </w:r>
      <w:r w:rsidRPr="00756F14">
        <w:rPr>
          <w:spacing w:val="3"/>
          <w:sz w:val="24"/>
        </w:rPr>
        <w:t xml:space="preserve"> </w:t>
      </w:r>
      <w:r w:rsidRPr="00756F14">
        <w:rPr>
          <w:sz w:val="24"/>
        </w:rPr>
        <w:t>в</w:t>
      </w:r>
      <w:r w:rsidRPr="00756F14">
        <w:rPr>
          <w:spacing w:val="-5"/>
          <w:sz w:val="24"/>
        </w:rPr>
        <w:t xml:space="preserve"> </w:t>
      </w:r>
      <w:r w:rsidRPr="00756F14">
        <w:rPr>
          <w:sz w:val="24"/>
        </w:rPr>
        <w:t>рабочих кадрах,</w:t>
      </w:r>
      <w:r w:rsidRPr="00756F14">
        <w:rPr>
          <w:spacing w:val="1"/>
          <w:sz w:val="24"/>
        </w:rPr>
        <w:t xml:space="preserve"> </w:t>
      </w:r>
      <w:r w:rsidRPr="00756F14">
        <w:rPr>
          <w:sz w:val="24"/>
        </w:rPr>
        <w:t>и</w:t>
      </w:r>
      <w:r w:rsidRPr="00756F14">
        <w:rPr>
          <w:spacing w:val="1"/>
          <w:sz w:val="24"/>
        </w:rPr>
        <w:t xml:space="preserve"> </w:t>
      </w:r>
      <w:r w:rsidRPr="00756F14">
        <w:rPr>
          <w:sz w:val="24"/>
        </w:rPr>
        <w:t>с</w:t>
      </w:r>
      <w:r w:rsidRPr="00756F14">
        <w:rPr>
          <w:spacing w:val="1"/>
          <w:sz w:val="24"/>
        </w:rPr>
        <w:t xml:space="preserve"> </w:t>
      </w:r>
      <w:r w:rsidRPr="00756F14">
        <w:rPr>
          <w:sz w:val="24"/>
        </w:rPr>
        <w:t>учетом</w:t>
      </w:r>
      <w:r w:rsidRPr="00756F14">
        <w:rPr>
          <w:spacing w:val="1"/>
          <w:sz w:val="24"/>
        </w:rPr>
        <w:t xml:space="preserve"> </w:t>
      </w:r>
      <w:r w:rsidRPr="00756F14">
        <w:rPr>
          <w:sz w:val="24"/>
        </w:rPr>
        <w:t>индивидуальных</w:t>
      </w:r>
      <w:r w:rsidRPr="00756F14">
        <w:rPr>
          <w:spacing w:val="1"/>
          <w:sz w:val="24"/>
        </w:rPr>
        <w:t xml:space="preserve"> </w:t>
      </w:r>
      <w:r w:rsidRPr="00756F14">
        <w:rPr>
          <w:sz w:val="24"/>
        </w:rPr>
        <w:t>особенностей</w:t>
      </w:r>
      <w:r w:rsidRPr="00756F14">
        <w:rPr>
          <w:spacing w:val="1"/>
          <w:sz w:val="24"/>
        </w:rPr>
        <w:t xml:space="preserve"> </w:t>
      </w:r>
      <w:r w:rsidRPr="00756F14">
        <w:rPr>
          <w:sz w:val="24"/>
        </w:rPr>
        <w:t>психофизического</w:t>
      </w:r>
      <w:r w:rsidRPr="00756F14">
        <w:rPr>
          <w:spacing w:val="1"/>
          <w:sz w:val="24"/>
        </w:rPr>
        <w:t xml:space="preserve"> </w:t>
      </w:r>
      <w:r w:rsidRPr="00756F14">
        <w:rPr>
          <w:sz w:val="24"/>
        </w:rPr>
        <w:t>развития,</w:t>
      </w:r>
      <w:r w:rsidRPr="00756F14">
        <w:rPr>
          <w:spacing w:val="1"/>
          <w:sz w:val="24"/>
        </w:rPr>
        <w:t xml:space="preserve"> </w:t>
      </w:r>
      <w:r w:rsidRPr="00756F14">
        <w:rPr>
          <w:sz w:val="24"/>
        </w:rPr>
        <w:t>здоровья,</w:t>
      </w:r>
      <w:r w:rsidRPr="00756F14">
        <w:rPr>
          <w:spacing w:val="1"/>
          <w:sz w:val="24"/>
        </w:rPr>
        <w:t xml:space="preserve"> </w:t>
      </w:r>
      <w:r w:rsidRPr="00756F14">
        <w:rPr>
          <w:sz w:val="24"/>
        </w:rPr>
        <w:t>возможностей,</w:t>
      </w:r>
      <w:r w:rsidRPr="00756F14">
        <w:rPr>
          <w:spacing w:val="1"/>
          <w:sz w:val="24"/>
        </w:rPr>
        <w:t xml:space="preserve"> </w:t>
      </w:r>
      <w:r w:rsidRPr="00756F14">
        <w:rPr>
          <w:sz w:val="24"/>
        </w:rPr>
        <w:t>а</w:t>
      </w:r>
      <w:r w:rsidRPr="00756F14">
        <w:rPr>
          <w:spacing w:val="1"/>
          <w:sz w:val="24"/>
        </w:rPr>
        <w:t xml:space="preserve"> </w:t>
      </w:r>
      <w:r w:rsidRPr="00756F14">
        <w:rPr>
          <w:sz w:val="24"/>
        </w:rPr>
        <w:t>также</w:t>
      </w:r>
      <w:r w:rsidRPr="00756F14">
        <w:rPr>
          <w:spacing w:val="1"/>
          <w:sz w:val="24"/>
        </w:rPr>
        <w:t xml:space="preserve"> </w:t>
      </w:r>
      <w:r w:rsidRPr="00756F14">
        <w:rPr>
          <w:sz w:val="24"/>
        </w:rPr>
        <w:t>интересов</w:t>
      </w:r>
      <w:r w:rsidRPr="00756F14">
        <w:rPr>
          <w:spacing w:val="1"/>
          <w:sz w:val="24"/>
        </w:rPr>
        <w:t xml:space="preserve"> </w:t>
      </w:r>
      <w:r w:rsidRPr="00756F14">
        <w:rPr>
          <w:sz w:val="24"/>
        </w:rPr>
        <w:t>учащихся</w:t>
      </w:r>
      <w:r w:rsidRPr="00756F14">
        <w:rPr>
          <w:spacing w:val="1"/>
          <w:sz w:val="24"/>
        </w:rPr>
        <w:t xml:space="preserve"> </w:t>
      </w:r>
      <w:r w:rsidRPr="00756F14">
        <w:rPr>
          <w:sz w:val="24"/>
        </w:rPr>
        <w:t>и</w:t>
      </w:r>
      <w:r w:rsidRPr="00756F14">
        <w:rPr>
          <w:spacing w:val="1"/>
          <w:sz w:val="24"/>
        </w:rPr>
        <w:t xml:space="preserve"> </w:t>
      </w:r>
      <w:r w:rsidRPr="00756F14">
        <w:rPr>
          <w:sz w:val="24"/>
        </w:rPr>
        <w:t>их</w:t>
      </w:r>
      <w:r w:rsidRPr="00756F14">
        <w:rPr>
          <w:spacing w:val="-67"/>
          <w:sz w:val="24"/>
        </w:rPr>
        <w:t xml:space="preserve"> </w:t>
      </w:r>
      <w:r w:rsidRPr="00756F14">
        <w:rPr>
          <w:sz w:val="24"/>
        </w:rPr>
        <w:t>родителей</w:t>
      </w:r>
      <w:r w:rsidRPr="00756F14">
        <w:rPr>
          <w:spacing w:val="1"/>
          <w:sz w:val="24"/>
        </w:rPr>
        <w:t xml:space="preserve"> </w:t>
      </w:r>
      <w:r w:rsidRPr="00756F14">
        <w:rPr>
          <w:sz w:val="24"/>
        </w:rPr>
        <w:t>(законных</w:t>
      </w:r>
      <w:r w:rsidRPr="00756F14">
        <w:rPr>
          <w:spacing w:val="1"/>
          <w:sz w:val="24"/>
        </w:rPr>
        <w:t xml:space="preserve"> </w:t>
      </w:r>
      <w:r w:rsidRPr="00756F14">
        <w:rPr>
          <w:sz w:val="24"/>
        </w:rPr>
        <w:t>представителей)</w:t>
      </w:r>
      <w:r w:rsidRPr="00756F14">
        <w:rPr>
          <w:spacing w:val="1"/>
          <w:sz w:val="24"/>
        </w:rPr>
        <w:t xml:space="preserve"> </w:t>
      </w:r>
      <w:r w:rsidRPr="00756F14">
        <w:rPr>
          <w:sz w:val="24"/>
        </w:rPr>
        <w:t>на</w:t>
      </w:r>
      <w:r w:rsidRPr="00756F14">
        <w:rPr>
          <w:spacing w:val="1"/>
          <w:sz w:val="24"/>
        </w:rPr>
        <w:t xml:space="preserve"> </w:t>
      </w:r>
      <w:r w:rsidRPr="00756F14">
        <w:rPr>
          <w:sz w:val="24"/>
        </w:rPr>
        <w:t>основе</w:t>
      </w:r>
      <w:r w:rsidRPr="00756F14">
        <w:rPr>
          <w:spacing w:val="1"/>
          <w:sz w:val="24"/>
        </w:rPr>
        <w:t xml:space="preserve"> </w:t>
      </w:r>
      <w:r w:rsidRPr="00756F14">
        <w:rPr>
          <w:sz w:val="24"/>
        </w:rPr>
        <w:t>выбора</w:t>
      </w:r>
      <w:r w:rsidRPr="00756F14">
        <w:rPr>
          <w:spacing w:val="1"/>
          <w:sz w:val="24"/>
        </w:rPr>
        <w:t xml:space="preserve"> </w:t>
      </w:r>
      <w:r w:rsidRPr="00756F14">
        <w:rPr>
          <w:sz w:val="24"/>
        </w:rPr>
        <w:t>профиля</w:t>
      </w:r>
      <w:r w:rsidRPr="00756F14">
        <w:rPr>
          <w:spacing w:val="1"/>
          <w:sz w:val="24"/>
        </w:rPr>
        <w:t xml:space="preserve"> </w:t>
      </w:r>
      <w:r w:rsidRPr="00756F14">
        <w:rPr>
          <w:sz w:val="24"/>
        </w:rPr>
        <w:t>труда,</w:t>
      </w:r>
      <w:r w:rsidRPr="00756F14">
        <w:rPr>
          <w:spacing w:val="1"/>
          <w:sz w:val="24"/>
        </w:rPr>
        <w:t xml:space="preserve"> </w:t>
      </w:r>
      <w:r w:rsidRPr="00756F14">
        <w:rPr>
          <w:sz w:val="24"/>
        </w:rPr>
        <w:t>включающего в себя подготовку учащегося для индивидуальной трудовой</w:t>
      </w:r>
      <w:r w:rsidRPr="00756F14">
        <w:rPr>
          <w:spacing w:val="1"/>
          <w:sz w:val="24"/>
        </w:rPr>
        <w:t xml:space="preserve"> </w:t>
      </w:r>
      <w:r w:rsidRPr="00756F14">
        <w:rPr>
          <w:sz w:val="24"/>
        </w:rPr>
        <w:t>деятельности.</w:t>
      </w:r>
    </w:p>
    <w:p w:rsidR="00732A4A" w:rsidRPr="00756F14" w:rsidRDefault="00732A4A" w:rsidP="00732A4A">
      <w:pPr>
        <w:pStyle w:val="af1"/>
        <w:jc w:val="left"/>
        <w:rPr>
          <w:sz w:val="24"/>
        </w:rPr>
      </w:pPr>
      <w:r w:rsidRPr="00756F14">
        <w:rPr>
          <w:sz w:val="24"/>
        </w:rPr>
        <w:t>Продолжительность учебной недели в течение всех лет обучения – 5 дней.</w:t>
      </w:r>
      <w:r w:rsidRPr="00756F14">
        <w:rPr>
          <w:spacing w:val="1"/>
          <w:sz w:val="24"/>
        </w:rPr>
        <w:t xml:space="preserve"> </w:t>
      </w:r>
      <w:r w:rsidRPr="00756F14">
        <w:rPr>
          <w:sz w:val="24"/>
        </w:rPr>
        <w:t>Пятидневная</w:t>
      </w:r>
      <w:r w:rsidRPr="00756F14">
        <w:rPr>
          <w:spacing w:val="1"/>
          <w:sz w:val="24"/>
        </w:rPr>
        <w:t xml:space="preserve"> </w:t>
      </w:r>
      <w:r w:rsidRPr="00756F14">
        <w:rPr>
          <w:sz w:val="24"/>
        </w:rPr>
        <w:t>рабочая</w:t>
      </w:r>
      <w:r w:rsidRPr="00756F14">
        <w:rPr>
          <w:spacing w:val="1"/>
          <w:sz w:val="24"/>
        </w:rPr>
        <w:t xml:space="preserve"> </w:t>
      </w:r>
      <w:r w:rsidRPr="00756F14">
        <w:rPr>
          <w:sz w:val="24"/>
        </w:rPr>
        <w:t>неделя</w:t>
      </w:r>
      <w:r w:rsidRPr="00756F14">
        <w:rPr>
          <w:spacing w:val="1"/>
          <w:sz w:val="24"/>
        </w:rPr>
        <w:t xml:space="preserve"> </w:t>
      </w:r>
      <w:r w:rsidRPr="00756F14">
        <w:rPr>
          <w:sz w:val="24"/>
        </w:rPr>
        <w:t>устанавливается</w:t>
      </w:r>
      <w:r w:rsidRPr="00756F14">
        <w:rPr>
          <w:spacing w:val="1"/>
          <w:sz w:val="24"/>
        </w:rPr>
        <w:t xml:space="preserve"> </w:t>
      </w:r>
      <w:r w:rsidRPr="00756F14">
        <w:rPr>
          <w:sz w:val="24"/>
        </w:rPr>
        <w:t>в</w:t>
      </w:r>
      <w:r w:rsidRPr="00756F14">
        <w:rPr>
          <w:spacing w:val="1"/>
          <w:sz w:val="24"/>
        </w:rPr>
        <w:t xml:space="preserve"> </w:t>
      </w:r>
      <w:r w:rsidRPr="00756F14">
        <w:rPr>
          <w:sz w:val="24"/>
        </w:rPr>
        <w:t>целях</w:t>
      </w:r>
      <w:r w:rsidRPr="00756F14">
        <w:rPr>
          <w:spacing w:val="1"/>
          <w:sz w:val="24"/>
        </w:rPr>
        <w:t xml:space="preserve"> </w:t>
      </w:r>
      <w:r w:rsidRPr="00756F14">
        <w:rPr>
          <w:sz w:val="24"/>
        </w:rPr>
        <w:t>сохранения</w:t>
      </w:r>
      <w:r w:rsidRPr="00756F14">
        <w:rPr>
          <w:spacing w:val="1"/>
          <w:sz w:val="24"/>
        </w:rPr>
        <w:t xml:space="preserve"> </w:t>
      </w:r>
      <w:r w:rsidRPr="00756F14">
        <w:rPr>
          <w:sz w:val="24"/>
        </w:rPr>
        <w:t>и</w:t>
      </w:r>
      <w:r w:rsidRPr="00756F14">
        <w:rPr>
          <w:spacing w:val="1"/>
          <w:sz w:val="24"/>
        </w:rPr>
        <w:t xml:space="preserve"> </w:t>
      </w:r>
      <w:r w:rsidRPr="00756F14">
        <w:rPr>
          <w:sz w:val="24"/>
        </w:rPr>
        <w:t>укрепления</w:t>
      </w:r>
      <w:r w:rsidRPr="00756F14">
        <w:rPr>
          <w:spacing w:val="-1"/>
          <w:sz w:val="24"/>
        </w:rPr>
        <w:t xml:space="preserve"> </w:t>
      </w:r>
      <w:r w:rsidRPr="00756F14">
        <w:rPr>
          <w:sz w:val="24"/>
        </w:rPr>
        <w:t>здоровья</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Обучение</w:t>
      </w:r>
      <w:r w:rsidRPr="00756F14">
        <w:rPr>
          <w:spacing w:val="-1"/>
          <w:sz w:val="24"/>
        </w:rPr>
        <w:t xml:space="preserve"> </w:t>
      </w:r>
      <w:r w:rsidRPr="00756F14">
        <w:rPr>
          <w:sz w:val="24"/>
        </w:rPr>
        <w:t>проходит</w:t>
      </w:r>
      <w:r w:rsidRPr="00756F14">
        <w:rPr>
          <w:spacing w:val="-2"/>
          <w:sz w:val="24"/>
        </w:rPr>
        <w:t xml:space="preserve"> </w:t>
      </w:r>
      <w:r w:rsidRPr="00756F14">
        <w:rPr>
          <w:sz w:val="24"/>
        </w:rPr>
        <w:t>в</w:t>
      </w:r>
      <w:r w:rsidRPr="00756F14">
        <w:rPr>
          <w:spacing w:val="-3"/>
          <w:sz w:val="24"/>
        </w:rPr>
        <w:t xml:space="preserve"> </w:t>
      </w:r>
      <w:r w:rsidRPr="00756F14">
        <w:rPr>
          <w:sz w:val="24"/>
        </w:rPr>
        <w:t>одну</w:t>
      </w:r>
      <w:r w:rsidRPr="00756F14">
        <w:rPr>
          <w:spacing w:val="-5"/>
          <w:sz w:val="24"/>
        </w:rPr>
        <w:t xml:space="preserve"> </w:t>
      </w:r>
      <w:r w:rsidRPr="00756F14">
        <w:rPr>
          <w:sz w:val="24"/>
        </w:rPr>
        <w:t>смену.</w:t>
      </w:r>
    </w:p>
    <w:p w:rsidR="00732A4A" w:rsidRPr="00756F14" w:rsidRDefault="00732A4A" w:rsidP="00732A4A">
      <w:pPr>
        <w:pStyle w:val="af1"/>
        <w:jc w:val="left"/>
        <w:rPr>
          <w:sz w:val="24"/>
        </w:rPr>
      </w:pPr>
      <w:r w:rsidRPr="00756F14">
        <w:rPr>
          <w:sz w:val="24"/>
        </w:rPr>
        <w:t>Продолжительность учебного года составляет 33, 34 недели. Продолжительность</w:t>
      </w:r>
      <w:r w:rsidRPr="00756F14">
        <w:rPr>
          <w:spacing w:val="-67"/>
          <w:sz w:val="24"/>
        </w:rPr>
        <w:t xml:space="preserve"> </w:t>
      </w:r>
      <w:r w:rsidRPr="00756F14">
        <w:rPr>
          <w:sz w:val="24"/>
        </w:rPr>
        <w:t>каникул в течение учебного года составляет не менее 30 календарных дней,</w:t>
      </w:r>
      <w:r w:rsidRPr="00756F14">
        <w:rPr>
          <w:spacing w:val="1"/>
          <w:sz w:val="24"/>
        </w:rPr>
        <w:t xml:space="preserve"> </w:t>
      </w:r>
      <w:r w:rsidRPr="00756F14">
        <w:rPr>
          <w:sz w:val="24"/>
        </w:rPr>
        <w:t>летом — не менее 8 недель. Для обучающихся I ступени устанавливаются в</w:t>
      </w:r>
      <w:r w:rsidRPr="00756F14">
        <w:rPr>
          <w:spacing w:val="1"/>
          <w:sz w:val="24"/>
        </w:rPr>
        <w:t xml:space="preserve"> </w:t>
      </w:r>
      <w:r w:rsidRPr="00756F14">
        <w:rPr>
          <w:sz w:val="24"/>
        </w:rPr>
        <w:t>течение</w:t>
      </w:r>
      <w:r w:rsidRPr="00756F14">
        <w:rPr>
          <w:spacing w:val="-1"/>
          <w:sz w:val="24"/>
        </w:rPr>
        <w:t xml:space="preserve"> </w:t>
      </w:r>
      <w:r w:rsidRPr="00756F14">
        <w:rPr>
          <w:sz w:val="24"/>
        </w:rPr>
        <w:t>года дополнительные</w:t>
      </w:r>
      <w:r w:rsidRPr="00756F14">
        <w:rPr>
          <w:spacing w:val="-4"/>
          <w:sz w:val="24"/>
        </w:rPr>
        <w:t xml:space="preserve"> </w:t>
      </w:r>
      <w:r w:rsidRPr="00756F14">
        <w:rPr>
          <w:sz w:val="24"/>
        </w:rPr>
        <w:t>недельные каникулы.</w:t>
      </w:r>
    </w:p>
    <w:p w:rsidR="00732A4A" w:rsidRPr="00756F14" w:rsidRDefault="00732A4A" w:rsidP="00732A4A">
      <w:pPr>
        <w:pStyle w:val="af1"/>
        <w:jc w:val="left"/>
        <w:rPr>
          <w:sz w:val="24"/>
        </w:rPr>
      </w:pPr>
      <w:r w:rsidRPr="00756F14">
        <w:rPr>
          <w:sz w:val="24"/>
        </w:rPr>
        <w:t>С</w:t>
      </w:r>
      <w:r w:rsidRPr="00756F14">
        <w:rPr>
          <w:spacing w:val="1"/>
          <w:sz w:val="24"/>
        </w:rPr>
        <w:t xml:space="preserve"> </w:t>
      </w:r>
      <w:r w:rsidRPr="00756F14">
        <w:rPr>
          <w:sz w:val="24"/>
        </w:rPr>
        <w:t>учетом</w:t>
      </w:r>
      <w:r w:rsidRPr="00756F14">
        <w:rPr>
          <w:spacing w:val="1"/>
          <w:sz w:val="24"/>
        </w:rPr>
        <w:t xml:space="preserve"> </w:t>
      </w:r>
      <w:r w:rsidRPr="00756F14">
        <w:rPr>
          <w:sz w:val="24"/>
        </w:rPr>
        <w:t>примерного</w:t>
      </w:r>
      <w:r w:rsidRPr="00756F14">
        <w:rPr>
          <w:spacing w:val="1"/>
          <w:sz w:val="24"/>
        </w:rPr>
        <w:t xml:space="preserve"> </w:t>
      </w:r>
      <w:r w:rsidRPr="00756F14">
        <w:rPr>
          <w:sz w:val="24"/>
        </w:rPr>
        <w:t>учебного</w:t>
      </w:r>
      <w:r w:rsidRPr="00756F14">
        <w:rPr>
          <w:spacing w:val="1"/>
          <w:sz w:val="24"/>
        </w:rPr>
        <w:t xml:space="preserve"> </w:t>
      </w:r>
      <w:r w:rsidRPr="00756F14">
        <w:rPr>
          <w:sz w:val="24"/>
        </w:rPr>
        <w:t>плана</w:t>
      </w:r>
      <w:r w:rsidRPr="00756F14">
        <w:rPr>
          <w:spacing w:val="1"/>
          <w:sz w:val="24"/>
        </w:rPr>
        <w:t xml:space="preserve"> </w:t>
      </w:r>
      <w:r w:rsidRPr="00756F14">
        <w:rPr>
          <w:sz w:val="24"/>
        </w:rPr>
        <w:t>составляется</w:t>
      </w:r>
      <w:r w:rsidRPr="00756F14">
        <w:rPr>
          <w:spacing w:val="1"/>
          <w:sz w:val="24"/>
        </w:rPr>
        <w:t xml:space="preserve"> </w:t>
      </w:r>
      <w:r w:rsidRPr="00756F14">
        <w:rPr>
          <w:sz w:val="24"/>
        </w:rPr>
        <w:t>индивидуальный</w:t>
      </w:r>
      <w:r w:rsidRPr="00756F14">
        <w:rPr>
          <w:spacing w:val="1"/>
          <w:sz w:val="24"/>
        </w:rPr>
        <w:t xml:space="preserve"> </w:t>
      </w:r>
      <w:r w:rsidRPr="00756F14">
        <w:rPr>
          <w:sz w:val="24"/>
        </w:rPr>
        <w:t>или</w:t>
      </w:r>
      <w:r w:rsidRPr="00756F14">
        <w:rPr>
          <w:spacing w:val="1"/>
          <w:sz w:val="24"/>
        </w:rPr>
        <w:t xml:space="preserve"> </w:t>
      </w:r>
      <w:r w:rsidRPr="00756F14">
        <w:rPr>
          <w:sz w:val="24"/>
        </w:rPr>
        <w:t>групповой учебный план для каждого обучающегося, в котором определен</w:t>
      </w:r>
      <w:r w:rsidRPr="00756F14">
        <w:rPr>
          <w:spacing w:val="1"/>
          <w:sz w:val="24"/>
        </w:rPr>
        <w:t xml:space="preserve"> </w:t>
      </w:r>
      <w:r w:rsidRPr="00756F14">
        <w:rPr>
          <w:sz w:val="24"/>
        </w:rPr>
        <w:t>индивидуальный набор учебных предметов, коррекционных курсов и объем</w:t>
      </w:r>
      <w:r w:rsidRPr="00756F14">
        <w:rPr>
          <w:spacing w:val="1"/>
          <w:sz w:val="24"/>
        </w:rPr>
        <w:t xml:space="preserve"> </w:t>
      </w:r>
      <w:r w:rsidRPr="00756F14">
        <w:rPr>
          <w:sz w:val="24"/>
        </w:rPr>
        <w:t>учебной</w:t>
      </w:r>
      <w:r w:rsidRPr="00756F14">
        <w:rPr>
          <w:spacing w:val="8"/>
          <w:sz w:val="24"/>
        </w:rPr>
        <w:t xml:space="preserve"> </w:t>
      </w:r>
      <w:r w:rsidRPr="00756F14">
        <w:rPr>
          <w:sz w:val="24"/>
        </w:rPr>
        <w:t>нагрузки.</w:t>
      </w:r>
      <w:r w:rsidRPr="00756F14">
        <w:rPr>
          <w:spacing w:val="9"/>
          <w:sz w:val="24"/>
        </w:rPr>
        <w:t xml:space="preserve"> </w:t>
      </w:r>
      <w:r w:rsidRPr="00756F14">
        <w:rPr>
          <w:sz w:val="24"/>
        </w:rPr>
        <w:t>Различия</w:t>
      </w:r>
      <w:r w:rsidRPr="00756F14">
        <w:rPr>
          <w:spacing w:val="9"/>
          <w:sz w:val="24"/>
        </w:rPr>
        <w:t xml:space="preserve"> </w:t>
      </w:r>
      <w:r w:rsidRPr="00756F14">
        <w:rPr>
          <w:sz w:val="24"/>
        </w:rPr>
        <w:t>в</w:t>
      </w:r>
      <w:r w:rsidRPr="00756F14">
        <w:rPr>
          <w:spacing w:val="7"/>
          <w:sz w:val="24"/>
        </w:rPr>
        <w:t xml:space="preserve"> </w:t>
      </w:r>
      <w:r w:rsidRPr="00756F14">
        <w:rPr>
          <w:sz w:val="24"/>
        </w:rPr>
        <w:t>индивидуальных</w:t>
      </w:r>
      <w:r w:rsidRPr="00756F14">
        <w:rPr>
          <w:spacing w:val="10"/>
          <w:sz w:val="24"/>
        </w:rPr>
        <w:t xml:space="preserve"> </w:t>
      </w:r>
      <w:r w:rsidRPr="00756F14">
        <w:rPr>
          <w:sz w:val="24"/>
        </w:rPr>
        <w:t>учебных</w:t>
      </w:r>
      <w:r w:rsidRPr="00756F14">
        <w:rPr>
          <w:spacing w:val="10"/>
          <w:sz w:val="24"/>
        </w:rPr>
        <w:t xml:space="preserve"> </w:t>
      </w:r>
      <w:r w:rsidRPr="00756F14">
        <w:rPr>
          <w:sz w:val="24"/>
        </w:rPr>
        <w:t>планах</w:t>
      </w:r>
      <w:r w:rsidRPr="00756F14">
        <w:rPr>
          <w:spacing w:val="10"/>
          <w:sz w:val="24"/>
        </w:rPr>
        <w:t xml:space="preserve"> </w:t>
      </w:r>
      <w:r w:rsidRPr="00756F14">
        <w:rPr>
          <w:sz w:val="24"/>
        </w:rPr>
        <w:t>объясняются разнообразием</w:t>
      </w:r>
      <w:r w:rsidRPr="00756F14">
        <w:rPr>
          <w:spacing w:val="1"/>
          <w:sz w:val="24"/>
        </w:rPr>
        <w:t xml:space="preserve"> </w:t>
      </w:r>
      <w:r w:rsidRPr="00756F14">
        <w:rPr>
          <w:sz w:val="24"/>
        </w:rPr>
        <w:t>образовательных</w:t>
      </w:r>
      <w:r w:rsidRPr="00756F14">
        <w:rPr>
          <w:spacing w:val="1"/>
          <w:sz w:val="24"/>
        </w:rPr>
        <w:t xml:space="preserve"> </w:t>
      </w:r>
      <w:r w:rsidRPr="00756F14">
        <w:rPr>
          <w:sz w:val="24"/>
        </w:rPr>
        <w:t>потребностей,</w:t>
      </w:r>
      <w:r w:rsidRPr="00756F14">
        <w:rPr>
          <w:spacing w:val="1"/>
          <w:sz w:val="24"/>
        </w:rPr>
        <w:t xml:space="preserve"> </w:t>
      </w:r>
      <w:r w:rsidRPr="00756F14">
        <w:rPr>
          <w:sz w:val="24"/>
        </w:rPr>
        <w:t>индивидуальных</w:t>
      </w:r>
      <w:r w:rsidRPr="00756F14">
        <w:rPr>
          <w:spacing w:val="1"/>
          <w:sz w:val="24"/>
        </w:rPr>
        <w:t xml:space="preserve"> </w:t>
      </w:r>
      <w:r w:rsidRPr="00756F14">
        <w:rPr>
          <w:sz w:val="24"/>
        </w:rPr>
        <w:t>возможностей</w:t>
      </w:r>
      <w:r w:rsidRPr="00756F14">
        <w:rPr>
          <w:spacing w:val="1"/>
          <w:sz w:val="24"/>
        </w:rPr>
        <w:t xml:space="preserve"> </w:t>
      </w:r>
      <w:r w:rsidRPr="00756F14">
        <w:rPr>
          <w:sz w:val="24"/>
        </w:rPr>
        <w:t>и</w:t>
      </w:r>
      <w:r w:rsidRPr="00756F14">
        <w:rPr>
          <w:spacing w:val="1"/>
          <w:sz w:val="24"/>
        </w:rPr>
        <w:t xml:space="preserve"> </w:t>
      </w:r>
      <w:r w:rsidRPr="00756F14">
        <w:rPr>
          <w:sz w:val="24"/>
        </w:rPr>
        <w:t>особенностей</w:t>
      </w:r>
      <w:r w:rsidRPr="00756F14">
        <w:rPr>
          <w:spacing w:val="1"/>
          <w:sz w:val="24"/>
        </w:rPr>
        <w:t xml:space="preserve"> </w:t>
      </w:r>
      <w:r w:rsidRPr="00756F14">
        <w:rPr>
          <w:sz w:val="24"/>
        </w:rPr>
        <w:t>развития</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В</w:t>
      </w:r>
      <w:r w:rsidRPr="00756F14">
        <w:rPr>
          <w:spacing w:val="1"/>
          <w:sz w:val="24"/>
        </w:rPr>
        <w:t xml:space="preserve"> </w:t>
      </w:r>
      <w:r w:rsidRPr="00756F14">
        <w:rPr>
          <w:sz w:val="24"/>
        </w:rPr>
        <w:t>индивидуальных</w:t>
      </w:r>
      <w:r w:rsidRPr="00756F14">
        <w:rPr>
          <w:spacing w:val="-67"/>
          <w:sz w:val="24"/>
        </w:rPr>
        <w:t xml:space="preserve"> </w:t>
      </w:r>
      <w:r w:rsidRPr="00756F14">
        <w:rPr>
          <w:sz w:val="24"/>
        </w:rPr>
        <w:t>учебных</w:t>
      </w:r>
      <w:r w:rsidRPr="00756F14">
        <w:rPr>
          <w:spacing w:val="1"/>
          <w:sz w:val="24"/>
        </w:rPr>
        <w:t xml:space="preserve"> </w:t>
      </w:r>
      <w:r w:rsidRPr="00756F14">
        <w:rPr>
          <w:sz w:val="24"/>
        </w:rPr>
        <w:t>планах</w:t>
      </w:r>
      <w:r w:rsidRPr="00756F14">
        <w:rPr>
          <w:spacing w:val="1"/>
          <w:sz w:val="24"/>
        </w:rPr>
        <w:t xml:space="preserve"> </w:t>
      </w:r>
      <w:r w:rsidRPr="00756F14">
        <w:rPr>
          <w:sz w:val="24"/>
        </w:rPr>
        <w:t>детей</w:t>
      </w:r>
      <w:r w:rsidRPr="00756F14">
        <w:rPr>
          <w:spacing w:val="1"/>
          <w:sz w:val="24"/>
        </w:rPr>
        <w:t xml:space="preserve"> </w:t>
      </w:r>
      <w:r w:rsidRPr="00756F14">
        <w:rPr>
          <w:sz w:val="24"/>
        </w:rPr>
        <w:t>с</w:t>
      </w:r>
      <w:r w:rsidRPr="00756F14">
        <w:rPr>
          <w:spacing w:val="1"/>
          <w:sz w:val="24"/>
        </w:rPr>
        <w:t xml:space="preserve"> </w:t>
      </w:r>
      <w:r w:rsidRPr="00756F14">
        <w:rPr>
          <w:sz w:val="24"/>
        </w:rPr>
        <w:t>наиболее</w:t>
      </w:r>
      <w:r w:rsidRPr="00756F14">
        <w:rPr>
          <w:spacing w:val="1"/>
          <w:sz w:val="24"/>
        </w:rPr>
        <w:t xml:space="preserve"> </w:t>
      </w:r>
      <w:r w:rsidRPr="00756F14">
        <w:rPr>
          <w:sz w:val="24"/>
        </w:rPr>
        <w:t>тяжелыми</w:t>
      </w:r>
      <w:r w:rsidRPr="00756F14">
        <w:rPr>
          <w:spacing w:val="1"/>
          <w:sz w:val="24"/>
        </w:rPr>
        <w:t xml:space="preserve"> </w:t>
      </w:r>
      <w:r w:rsidRPr="00756F14">
        <w:rPr>
          <w:sz w:val="24"/>
        </w:rPr>
        <w:t>нарушениями</w:t>
      </w:r>
      <w:r w:rsidRPr="00756F14">
        <w:rPr>
          <w:spacing w:val="1"/>
          <w:sz w:val="24"/>
        </w:rPr>
        <w:t xml:space="preserve"> </w:t>
      </w:r>
      <w:r w:rsidRPr="00756F14">
        <w:rPr>
          <w:sz w:val="24"/>
        </w:rPr>
        <w:t>развития,</w:t>
      </w:r>
      <w:r w:rsidRPr="00756F14">
        <w:rPr>
          <w:spacing w:val="1"/>
          <w:sz w:val="24"/>
        </w:rPr>
        <w:t xml:space="preserve"> </w:t>
      </w:r>
      <w:r w:rsidRPr="00756F14">
        <w:rPr>
          <w:sz w:val="24"/>
        </w:rPr>
        <w:t>как</w:t>
      </w:r>
      <w:r w:rsidRPr="00756F14">
        <w:rPr>
          <w:spacing w:val="1"/>
          <w:sz w:val="24"/>
        </w:rPr>
        <w:t xml:space="preserve"> </w:t>
      </w:r>
      <w:r w:rsidRPr="00756F14">
        <w:rPr>
          <w:sz w:val="24"/>
        </w:rPr>
        <w:t>правило, преобладают коррекционные курсы, у детей с менее выраженными</w:t>
      </w:r>
      <w:r w:rsidRPr="00756F14">
        <w:rPr>
          <w:spacing w:val="1"/>
          <w:sz w:val="24"/>
        </w:rPr>
        <w:t xml:space="preserve"> </w:t>
      </w:r>
      <w:r w:rsidRPr="00756F14">
        <w:rPr>
          <w:sz w:val="24"/>
        </w:rPr>
        <w:t>нарушениями развития больший объём учебной нагрузки распределится на</w:t>
      </w:r>
      <w:r w:rsidRPr="00756F14">
        <w:rPr>
          <w:spacing w:val="1"/>
          <w:sz w:val="24"/>
        </w:rPr>
        <w:t xml:space="preserve"> </w:t>
      </w:r>
      <w:r w:rsidRPr="00756F14">
        <w:rPr>
          <w:sz w:val="24"/>
        </w:rPr>
        <w:t>образовательные</w:t>
      </w:r>
      <w:r w:rsidRPr="00756F14">
        <w:rPr>
          <w:spacing w:val="1"/>
          <w:sz w:val="24"/>
        </w:rPr>
        <w:t xml:space="preserve"> </w:t>
      </w:r>
      <w:r w:rsidRPr="00756F14">
        <w:rPr>
          <w:sz w:val="24"/>
        </w:rPr>
        <w:t>области.</w:t>
      </w:r>
      <w:r w:rsidRPr="00756F14">
        <w:rPr>
          <w:spacing w:val="1"/>
          <w:sz w:val="24"/>
        </w:rPr>
        <w:t xml:space="preserve"> </w:t>
      </w:r>
      <w:r w:rsidRPr="00756F14">
        <w:rPr>
          <w:sz w:val="24"/>
        </w:rPr>
        <w:t>Некоторые</w:t>
      </w:r>
      <w:r w:rsidRPr="00756F14">
        <w:rPr>
          <w:spacing w:val="1"/>
          <w:sz w:val="24"/>
        </w:rPr>
        <w:t xml:space="preserve"> </w:t>
      </w:r>
      <w:r w:rsidRPr="00756F14">
        <w:rPr>
          <w:sz w:val="24"/>
        </w:rPr>
        <w:t>дети,</w:t>
      </w:r>
      <w:r w:rsidRPr="00756F14">
        <w:rPr>
          <w:spacing w:val="1"/>
          <w:sz w:val="24"/>
        </w:rPr>
        <w:t xml:space="preserve"> </w:t>
      </w:r>
      <w:r w:rsidRPr="00756F14">
        <w:rPr>
          <w:sz w:val="24"/>
        </w:rPr>
        <w:t>испытывающие</w:t>
      </w:r>
      <w:r w:rsidRPr="00756F14">
        <w:rPr>
          <w:spacing w:val="1"/>
          <w:sz w:val="24"/>
        </w:rPr>
        <w:t xml:space="preserve"> </w:t>
      </w:r>
      <w:r w:rsidRPr="00756F14">
        <w:rPr>
          <w:sz w:val="24"/>
        </w:rPr>
        <w:t>трудности</w:t>
      </w:r>
      <w:r w:rsidRPr="00756F14">
        <w:rPr>
          <w:spacing w:val="1"/>
          <w:sz w:val="24"/>
        </w:rPr>
        <w:t xml:space="preserve"> </w:t>
      </w:r>
      <w:r w:rsidRPr="00756F14">
        <w:rPr>
          <w:sz w:val="24"/>
        </w:rPr>
        <w:t>адаптации к условиям обучения в группе, могут находиться в организации</w:t>
      </w:r>
      <w:r w:rsidRPr="00756F14">
        <w:rPr>
          <w:spacing w:val="1"/>
          <w:sz w:val="24"/>
        </w:rPr>
        <w:t xml:space="preserve"> </w:t>
      </w:r>
      <w:r w:rsidRPr="00756F14">
        <w:rPr>
          <w:sz w:val="24"/>
        </w:rPr>
        <w:t>ограниченное</w:t>
      </w:r>
      <w:r w:rsidRPr="00756F14">
        <w:rPr>
          <w:spacing w:val="1"/>
          <w:sz w:val="24"/>
        </w:rPr>
        <w:t xml:space="preserve"> </w:t>
      </w:r>
      <w:r w:rsidRPr="00756F14">
        <w:rPr>
          <w:sz w:val="24"/>
        </w:rPr>
        <w:t>время,</w:t>
      </w:r>
      <w:r w:rsidRPr="00756F14">
        <w:rPr>
          <w:spacing w:val="1"/>
          <w:sz w:val="24"/>
        </w:rPr>
        <w:t xml:space="preserve"> </w:t>
      </w:r>
      <w:r w:rsidRPr="00756F14">
        <w:rPr>
          <w:sz w:val="24"/>
        </w:rPr>
        <w:t>объем</w:t>
      </w:r>
      <w:r w:rsidRPr="00756F14">
        <w:rPr>
          <w:spacing w:val="1"/>
          <w:sz w:val="24"/>
        </w:rPr>
        <w:t xml:space="preserve"> </w:t>
      </w:r>
      <w:r w:rsidRPr="00756F14">
        <w:rPr>
          <w:sz w:val="24"/>
        </w:rPr>
        <w:t>их</w:t>
      </w:r>
      <w:r w:rsidRPr="00756F14">
        <w:rPr>
          <w:spacing w:val="1"/>
          <w:sz w:val="24"/>
        </w:rPr>
        <w:t xml:space="preserve"> </w:t>
      </w:r>
      <w:r w:rsidRPr="00756F14">
        <w:rPr>
          <w:sz w:val="24"/>
        </w:rPr>
        <w:t>нагрузки</w:t>
      </w:r>
      <w:r w:rsidRPr="00756F14">
        <w:rPr>
          <w:spacing w:val="1"/>
          <w:sz w:val="24"/>
        </w:rPr>
        <w:t xml:space="preserve"> </w:t>
      </w:r>
      <w:r w:rsidRPr="00756F14">
        <w:rPr>
          <w:sz w:val="24"/>
        </w:rPr>
        <w:t>также</w:t>
      </w:r>
      <w:r w:rsidRPr="00756F14">
        <w:rPr>
          <w:spacing w:val="71"/>
          <w:sz w:val="24"/>
        </w:rPr>
        <w:t xml:space="preserve"> </w:t>
      </w:r>
      <w:r w:rsidRPr="00756F14">
        <w:rPr>
          <w:sz w:val="24"/>
        </w:rPr>
        <w:t>лимитируется</w:t>
      </w:r>
      <w:r w:rsidRPr="00756F14">
        <w:rPr>
          <w:spacing w:val="1"/>
          <w:sz w:val="24"/>
        </w:rPr>
        <w:t xml:space="preserve"> </w:t>
      </w:r>
      <w:r w:rsidRPr="00756F14">
        <w:rPr>
          <w:sz w:val="24"/>
        </w:rPr>
        <w:t>индивидуальным</w:t>
      </w:r>
      <w:r w:rsidRPr="00756F14">
        <w:rPr>
          <w:spacing w:val="1"/>
          <w:sz w:val="24"/>
        </w:rPr>
        <w:t xml:space="preserve"> </w:t>
      </w:r>
      <w:r w:rsidRPr="00756F14">
        <w:rPr>
          <w:sz w:val="24"/>
        </w:rPr>
        <w:t>учебным</w:t>
      </w:r>
      <w:r w:rsidRPr="00756F14">
        <w:rPr>
          <w:spacing w:val="1"/>
          <w:sz w:val="24"/>
        </w:rPr>
        <w:t xml:space="preserve"> </w:t>
      </w:r>
      <w:r w:rsidRPr="00756F14">
        <w:rPr>
          <w:sz w:val="24"/>
        </w:rPr>
        <w:t>планом</w:t>
      </w:r>
      <w:r w:rsidRPr="00756F14">
        <w:rPr>
          <w:spacing w:val="1"/>
          <w:sz w:val="24"/>
        </w:rPr>
        <w:t xml:space="preserve"> </w:t>
      </w:r>
      <w:r w:rsidRPr="00756F14">
        <w:rPr>
          <w:sz w:val="24"/>
        </w:rPr>
        <w:t>и</w:t>
      </w:r>
      <w:r w:rsidRPr="00756F14">
        <w:rPr>
          <w:spacing w:val="1"/>
          <w:sz w:val="24"/>
        </w:rPr>
        <w:t xml:space="preserve"> </w:t>
      </w:r>
      <w:r w:rsidRPr="00756F14">
        <w:rPr>
          <w:sz w:val="24"/>
        </w:rPr>
        <w:t>отражается</w:t>
      </w:r>
      <w:r w:rsidRPr="00756F14">
        <w:rPr>
          <w:spacing w:val="1"/>
          <w:sz w:val="24"/>
        </w:rPr>
        <w:t xml:space="preserve"> </w:t>
      </w:r>
      <w:r w:rsidRPr="00756F14">
        <w:rPr>
          <w:sz w:val="24"/>
        </w:rPr>
        <w:t>в</w:t>
      </w:r>
      <w:r w:rsidRPr="00756F14">
        <w:rPr>
          <w:spacing w:val="1"/>
          <w:sz w:val="24"/>
        </w:rPr>
        <w:t xml:space="preserve"> </w:t>
      </w:r>
      <w:r w:rsidRPr="00756F14">
        <w:rPr>
          <w:sz w:val="24"/>
        </w:rPr>
        <w:t>расписании</w:t>
      </w:r>
      <w:r w:rsidRPr="00756F14">
        <w:rPr>
          <w:spacing w:val="1"/>
          <w:sz w:val="24"/>
        </w:rPr>
        <w:t xml:space="preserve"> </w:t>
      </w:r>
      <w:r w:rsidRPr="00756F14">
        <w:rPr>
          <w:sz w:val="24"/>
        </w:rPr>
        <w:t>занятий.</w:t>
      </w:r>
      <w:r w:rsidRPr="00756F14">
        <w:rPr>
          <w:spacing w:val="1"/>
          <w:sz w:val="24"/>
        </w:rPr>
        <w:t xml:space="preserve"> </w:t>
      </w:r>
      <w:r w:rsidRPr="00756F14">
        <w:rPr>
          <w:sz w:val="24"/>
        </w:rPr>
        <w:t>Реализация</w:t>
      </w:r>
      <w:r w:rsidRPr="00756F14">
        <w:rPr>
          <w:spacing w:val="1"/>
          <w:sz w:val="24"/>
        </w:rPr>
        <w:t xml:space="preserve"> </w:t>
      </w:r>
      <w:r w:rsidRPr="00756F14">
        <w:rPr>
          <w:sz w:val="24"/>
        </w:rPr>
        <w:t>индивидуальных</w:t>
      </w:r>
      <w:r w:rsidRPr="00756F14">
        <w:rPr>
          <w:spacing w:val="1"/>
          <w:sz w:val="24"/>
        </w:rPr>
        <w:t xml:space="preserve"> </w:t>
      </w:r>
      <w:r w:rsidRPr="00756F14">
        <w:rPr>
          <w:sz w:val="24"/>
        </w:rPr>
        <w:t>учебных</w:t>
      </w:r>
      <w:r w:rsidRPr="00756F14">
        <w:rPr>
          <w:spacing w:val="1"/>
          <w:sz w:val="24"/>
        </w:rPr>
        <w:t xml:space="preserve"> </w:t>
      </w:r>
      <w:r w:rsidRPr="00756F14">
        <w:rPr>
          <w:sz w:val="24"/>
        </w:rPr>
        <w:t>планов</w:t>
      </w:r>
      <w:r w:rsidRPr="00756F14">
        <w:rPr>
          <w:spacing w:val="1"/>
          <w:sz w:val="24"/>
        </w:rPr>
        <w:t xml:space="preserve"> </w:t>
      </w:r>
      <w:r w:rsidRPr="00756F14">
        <w:rPr>
          <w:sz w:val="24"/>
        </w:rPr>
        <w:t>может</w:t>
      </w:r>
      <w:r w:rsidRPr="00756F14">
        <w:rPr>
          <w:spacing w:val="1"/>
          <w:sz w:val="24"/>
        </w:rPr>
        <w:t xml:space="preserve"> </w:t>
      </w:r>
      <w:r w:rsidRPr="00756F14">
        <w:rPr>
          <w:sz w:val="24"/>
        </w:rPr>
        <w:t>сопровождаться</w:t>
      </w:r>
      <w:r w:rsidRPr="00756F14">
        <w:rPr>
          <w:spacing w:val="-67"/>
          <w:sz w:val="24"/>
        </w:rPr>
        <w:t xml:space="preserve">     </w:t>
      </w:r>
      <w:r w:rsidRPr="00756F14">
        <w:rPr>
          <w:sz w:val="24"/>
        </w:rPr>
        <w:t>тьюторской</w:t>
      </w:r>
      <w:r w:rsidRPr="00756F14">
        <w:rPr>
          <w:spacing w:val="-1"/>
          <w:sz w:val="24"/>
        </w:rPr>
        <w:t xml:space="preserve"> </w:t>
      </w:r>
      <w:r w:rsidRPr="00756F14">
        <w:rPr>
          <w:sz w:val="24"/>
        </w:rPr>
        <w:t>поддержкой.</w:t>
      </w:r>
    </w:p>
    <w:p w:rsidR="00732A4A" w:rsidRPr="004A058B" w:rsidRDefault="00732A4A" w:rsidP="004A058B">
      <w:pPr>
        <w:pStyle w:val="114"/>
        <w:tabs>
          <w:tab w:val="left" w:pos="1545"/>
        </w:tabs>
        <w:ind w:left="0"/>
        <w:rPr>
          <w:sz w:val="24"/>
          <w:szCs w:val="24"/>
        </w:rPr>
      </w:pPr>
      <w:r w:rsidRPr="00756F14">
        <w:rPr>
          <w:sz w:val="24"/>
          <w:szCs w:val="24"/>
        </w:rPr>
        <w:t>3.3.2.Условия реализации адаптированной основной образовательной</w:t>
      </w:r>
      <w:r w:rsidR="004A058B">
        <w:rPr>
          <w:sz w:val="24"/>
          <w:szCs w:val="24"/>
        </w:rPr>
        <w:t xml:space="preserve"> </w:t>
      </w:r>
      <w:r w:rsidRPr="00756F14">
        <w:rPr>
          <w:spacing w:val="-67"/>
          <w:sz w:val="24"/>
          <w:szCs w:val="24"/>
        </w:rPr>
        <w:t xml:space="preserve"> </w:t>
      </w:r>
      <w:r w:rsidRPr="00756F14">
        <w:rPr>
          <w:sz w:val="24"/>
          <w:szCs w:val="24"/>
        </w:rPr>
        <w:t>программы</w:t>
      </w:r>
      <w:r w:rsidRPr="00756F14">
        <w:rPr>
          <w:spacing w:val="-6"/>
          <w:sz w:val="24"/>
          <w:szCs w:val="24"/>
        </w:rPr>
        <w:t xml:space="preserve"> </w:t>
      </w:r>
      <w:r w:rsidRPr="00756F14">
        <w:rPr>
          <w:sz w:val="24"/>
          <w:szCs w:val="24"/>
        </w:rPr>
        <w:t>общего</w:t>
      </w:r>
      <w:r w:rsidRPr="00756F14">
        <w:rPr>
          <w:spacing w:val="-1"/>
          <w:sz w:val="24"/>
          <w:szCs w:val="24"/>
        </w:rPr>
        <w:t xml:space="preserve"> </w:t>
      </w:r>
      <w:r w:rsidRPr="00756F14">
        <w:rPr>
          <w:sz w:val="24"/>
          <w:szCs w:val="24"/>
        </w:rPr>
        <w:t>образования</w:t>
      </w:r>
      <w:r w:rsidRPr="00756F14">
        <w:rPr>
          <w:spacing w:val="-3"/>
          <w:sz w:val="24"/>
          <w:szCs w:val="24"/>
        </w:rPr>
        <w:t xml:space="preserve"> </w:t>
      </w:r>
      <w:r w:rsidRPr="00756F14">
        <w:rPr>
          <w:sz w:val="24"/>
          <w:szCs w:val="24"/>
        </w:rPr>
        <w:t>обучающихся</w:t>
      </w:r>
      <w:r w:rsidRPr="00756F14">
        <w:rPr>
          <w:spacing w:val="-3"/>
          <w:sz w:val="24"/>
          <w:szCs w:val="24"/>
        </w:rPr>
        <w:t xml:space="preserve"> </w:t>
      </w:r>
      <w:r w:rsidRPr="00756F14">
        <w:rPr>
          <w:sz w:val="24"/>
          <w:szCs w:val="24"/>
        </w:rPr>
        <w:t>с</w:t>
      </w:r>
      <w:r w:rsidRPr="00756F14">
        <w:rPr>
          <w:spacing w:val="-2"/>
          <w:sz w:val="24"/>
          <w:szCs w:val="24"/>
        </w:rPr>
        <w:t xml:space="preserve"> </w:t>
      </w:r>
      <w:r w:rsidRPr="00756F14">
        <w:rPr>
          <w:sz w:val="24"/>
          <w:szCs w:val="24"/>
        </w:rPr>
        <w:t>умственной</w:t>
      </w:r>
      <w:r w:rsidR="004A058B">
        <w:rPr>
          <w:sz w:val="24"/>
          <w:szCs w:val="24"/>
        </w:rPr>
        <w:t xml:space="preserve"> </w:t>
      </w:r>
      <w:r w:rsidRPr="004A058B">
        <w:rPr>
          <w:sz w:val="24"/>
          <w:szCs w:val="24"/>
        </w:rPr>
        <w:t>отсталостью</w:t>
      </w:r>
      <w:r w:rsidRPr="004A058B">
        <w:rPr>
          <w:spacing w:val="-5"/>
          <w:sz w:val="24"/>
          <w:szCs w:val="24"/>
        </w:rPr>
        <w:t xml:space="preserve"> </w:t>
      </w:r>
      <w:r w:rsidRPr="004A058B">
        <w:rPr>
          <w:sz w:val="24"/>
          <w:szCs w:val="24"/>
        </w:rPr>
        <w:t>(вариант</w:t>
      </w:r>
      <w:r w:rsidRPr="004A058B">
        <w:rPr>
          <w:spacing w:val="-2"/>
          <w:sz w:val="24"/>
          <w:szCs w:val="24"/>
        </w:rPr>
        <w:t xml:space="preserve"> </w:t>
      </w:r>
      <w:r w:rsidRPr="004A058B">
        <w:rPr>
          <w:sz w:val="24"/>
          <w:szCs w:val="24"/>
        </w:rPr>
        <w:t>2)</w:t>
      </w:r>
    </w:p>
    <w:p w:rsidR="00732A4A" w:rsidRPr="00756F14" w:rsidRDefault="00732A4A" w:rsidP="00732A4A">
      <w:pPr>
        <w:pStyle w:val="af1"/>
        <w:jc w:val="left"/>
        <w:rPr>
          <w:sz w:val="24"/>
        </w:rPr>
      </w:pPr>
      <w:r w:rsidRPr="00756F14">
        <w:rPr>
          <w:sz w:val="24"/>
        </w:rPr>
        <w:t>Условия получения образования обучающимися с умственной отсталостью</w:t>
      </w:r>
      <w:r w:rsidRPr="00756F14">
        <w:rPr>
          <w:spacing w:val="-67"/>
          <w:sz w:val="24"/>
        </w:rPr>
        <w:t xml:space="preserve"> </w:t>
      </w:r>
      <w:r w:rsidRPr="00756F14">
        <w:rPr>
          <w:sz w:val="24"/>
        </w:rPr>
        <w:t>включают</w:t>
      </w:r>
      <w:r w:rsidRPr="00756F14">
        <w:rPr>
          <w:spacing w:val="-3"/>
          <w:sz w:val="24"/>
        </w:rPr>
        <w:t xml:space="preserve"> </w:t>
      </w:r>
      <w:r w:rsidRPr="00756F14">
        <w:rPr>
          <w:sz w:val="24"/>
        </w:rPr>
        <w:t>систему</w:t>
      </w:r>
      <w:r w:rsidRPr="00756F14">
        <w:rPr>
          <w:spacing w:val="-5"/>
          <w:sz w:val="24"/>
        </w:rPr>
        <w:t xml:space="preserve"> </w:t>
      </w:r>
      <w:r w:rsidRPr="00756F14">
        <w:rPr>
          <w:sz w:val="24"/>
        </w:rPr>
        <w:t>условий к</w:t>
      </w:r>
      <w:r w:rsidRPr="00756F14">
        <w:rPr>
          <w:spacing w:val="-2"/>
          <w:sz w:val="24"/>
        </w:rPr>
        <w:t xml:space="preserve"> </w:t>
      </w:r>
      <w:r w:rsidRPr="00756F14">
        <w:rPr>
          <w:sz w:val="24"/>
        </w:rPr>
        <w:t>кадровому, финансово-экономическому</w:t>
      </w:r>
      <w:r w:rsidRPr="00756F14">
        <w:rPr>
          <w:spacing w:val="-4"/>
          <w:sz w:val="24"/>
        </w:rPr>
        <w:t xml:space="preserve"> </w:t>
      </w:r>
      <w:r w:rsidRPr="00756F14">
        <w:rPr>
          <w:sz w:val="24"/>
        </w:rPr>
        <w:t>и материально-техническому обеспечению освоения обучающимися варианта</w:t>
      </w:r>
      <w:r w:rsidRPr="00756F14">
        <w:rPr>
          <w:spacing w:val="-67"/>
          <w:sz w:val="24"/>
        </w:rPr>
        <w:t xml:space="preserve"> </w:t>
      </w:r>
      <w:r w:rsidRPr="00756F14">
        <w:rPr>
          <w:sz w:val="24"/>
        </w:rPr>
        <w:t>2</w:t>
      </w:r>
      <w:r w:rsidRPr="00756F14">
        <w:rPr>
          <w:spacing w:val="-3"/>
          <w:sz w:val="24"/>
        </w:rPr>
        <w:t xml:space="preserve"> </w:t>
      </w:r>
      <w:r w:rsidRPr="00756F14">
        <w:rPr>
          <w:sz w:val="24"/>
        </w:rPr>
        <w:t>АООП</w:t>
      </w:r>
      <w:r w:rsidRPr="00756F14">
        <w:rPr>
          <w:spacing w:val="1"/>
          <w:sz w:val="24"/>
        </w:rPr>
        <w:t xml:space="preserve"> </w:t>
      </w:r>
      <w:r w:rsidRPr="00756F14">
        <w:rPr>
          <w:sz w:val="24"/>
        </w:rPr>
        <w:t>ОО.</w:t>
      </w:r>
    </w:p>
    <w:p w:rsidR="00732A4A" w:rsidRPr="00756F14" w:rsidRDefault="00732A4A" w:rsidP="00732A4A">
      <w:pPr>
        <w:pStyle w:val="af1"/>
        <w:jc w:val="left"/>
        <w:rPr>
          <w:sz w:val="24"/>
        </w:rPr>
      </w:pPr>
    </w:p>
    <w:p w:rsidR="00732A4A" w:rsidRPr="00756F14" w:rsidRDefault="00732A4A" w:rsidP="00732A4A">
      <w:pPr>
        <w:pStyle w:val="114"/>
        <w:tabs>
          <w:tab w:val="left" w:pos="4541"/>
        </w:tabs>
        <w:ind w:left="0"/>
        <w:rPr>
          <w:sz w:val="24"/>
          <w:szCs w:val="24"/>
        </w:rPr>
      </w:pPr>
      <w:r w:rsidRPr="00756F14">
        <w:rPr>
          <w:sz w:val="24"/>
          <w:szCs w:val="24"/>
        </w:rPr>
        <w:t>3.3.2.1. Кадровые</w:t>
      </w:r>
      <w:r w:rsidRPr="00756F14">
        <w:rPr>
          <w:spacing w:val="-4"/>
          <w:sz w:val="24"/>
          <w:szCs w:val="24"/>
        </w:rPr>
        <w:t xml:space="preserve"> </w:t>
      </w:r>
      <w:r w:rsidRPr="00756F14">
        <w:rPr>
          <w:sz w:val="24"/>
          <w:szCs w:val="24"/>
        </w:rPr>
        <w:t>условия</w:t>
      </w:r>
    </w:p>
    <w:p w:rsidR="00732A4A" w:rsidRPr="00756F14" w:rsidRDefault="00732A4A" w:rsidP="00732A4A">
      <w:pPr>
        <w:pStyle w:val="af1"/>
        <w:jc w:val="left"/>
        <w:rPr>
          <w:sz w:val="24"/>
        </w:rPr>
      </w:pPr>
      <w:r w:rsidRPr="00756F14">
        <w:rPr>
          <w:spacing w:val="-1"/>
          <w:sz w:val="24"/>
        </w:rPr>
        <w:t>Кадровые</w:t>
      </w:r>
      <w:r w:rsidRPr="00756F14">
        <w:rPr>
          <w:spacing w:val="168"/>
          <w:sz w:val="24"/>
        </w:rPr>
        <w:t xml:space="preserve"> </w:t>
      </w:r>
      <w:r w:rsidRPr="00756F14">
        <w:rPr>
          <w:spacing w:val="-1"/>
          <w:sz w:val="24"/>
        </w:rPr>
        <w:t>условия</w:t>
      </w:r>
      <w:r w:rsidRPr="00756F14">
        <w:rPr>
          <w:spacing w:val="128"/>
          <w:sz w:val="24"/>
        </w:rPr>
        <w:t xml:space="preserve"> </w:t>
      </w:r>
      <w:r w:rsidRPr="00756F14">
        <w:rPr>
          <w:spacing w:val="129"/>
          <w:sz w:val="24"/>
        </w:rPr>
        <w:t xml:space="preserve"> </w:t>
      </w:r>
      <w:r w:rsidRPr="00756F14">
        <w:rPr>
          <w:spacing w:val="-1"/>
          <w:sz w:val="24"/>
        </w:rPr>
        <w:t>реализации</w:t>
      </w:r>
      <w:r w:rsidRPr="00756F14">
        <w:rPr>
          <w:spacing w:val="-19"/>
          <w:sz w:val="24"/>
        </w:rPr>
        <w:t xml:space="preserve"> </w:t>
      </w:r>
      <w:r w:rsidRPr="00756F14">
        <w:rPr>
          <w:sz w:val="24"/>
        </w:rPr>
        <w:t>адаптированной</w:t>
      </w:r>
      <w:r w:rsidRPr="00756F14">
        <w:rPr>
          <w:spacing w:val="117"/>
          <w:sz w:val="24"/>
        </w:rPr>
        <w:t xml:space="preserve"> </w:t>
      </w:r>
      <w:r w:rsidRPr="00756F14">
        <w:rPr>
          <w:sz w:val="24"/>
        </w:rPr>
        <w:t>основной образовательной программы общего образования обучающихся с умственной</w:t>
      </w:r>
      <w:r w:rsidRPr="00756F14">
        <w:rPr>
          <w:spacing w:val="-67"/>
          <w:sz w:val="24"/>
        </w:rPr>
        <w:t xml:space="preserve"> </w:t>
      </w:r>
      <w:r w:rsidRPr="00756F14">
        <w:rPr>
          <w:sz w:val="24"/>
        </w:rPr>
        <w:t>отсталостью</w:t>
      </w:r>
      <w:r w:rsidRPr="00756F14">
        <w:rPr>
          <w:spacing w:val="-2"/>
          <w:sz w:val="24"/>
        </w:rPr>
        <w:t xml:space="preserve"> </w:t>
      </w:r>
      <w:r w:rsidRPr="00756F14">
        <w:rPr>
          <w:sz w:val="24"/>
        </w:rPr>
        <w:t>предусматривают</w:t>
      </w:r>
      <w:r w:rsidRPr="00756F14">
        <w:rPr>
          <w:spacing w:val="-1"/>
          <w:sz w:val="24"/>
        </w:rPr>
        <w:t xml:space="preserve"> </w:t>
      </w:r>
      <w:r w:rsidRPr="00756F14">
        <w:rPr>
          <w:sz w:val="24"/>
        </w:rPr>
        <w:t>следующие</w:t>
      </w:r>
      <w:r w:rsidRPr="00756F14">
        <w:rPr>
          <w:spacing w:val="-1"/>
          <w:sz w:val="24"/>
        </w:rPr>
        <w:t xml:space="preserve"> </w:t>
      </w:r>
      <w:r w:rsidRPr="00756F14">
        <w:rPr>
          <w:sz w:val="24"/>
        </w:rPr>
        <w:t>требования:</w:t>
      </w:r>
    </w:p>
    <w:p w:rsidR="00732A4A" w:rsidRPr="00756F14" w:rsidRDefault="00732A4A" w:rsidP="004A058B">
      <w:pPr>
        <w:pStyle w:val="a6"/>
        <w:widowControl w:val="0"/>
        <w:numPr>
          <w:ilvl w:val="0"/>
          <w:numId w:val="30"/>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Образовательная</w:t>
      </w:r>
      <w:r w:rsidRPr="00756F14">
        <w:rPr>
          <w:rFonts w:ascii="Times New Roman" w:hAnsi="Times New Roman"/>
          <w:spacing w:val="1"/>
          <w:sz w:val="24"/>
          <w:szCs w:val="24"/>
        </w:rPr>
        <w:t xml:space="preserve"> </w:t>
      </w:r>
      <w:r w:rsidRPr="00756F14">
        <w:rPr>
          <w:rFonts w:ascii="Times New Roman" w:hAnsi="Times New Roman"/>
          <w:sz w:val="24"/>
          <w:szCs w:val="24"/>
        </w:rPr>
        <w:t>организация</w:t>
      </w:r>
      <w:r w:rsidRPr="00756F14">
        <w:rPr>
          <w:rFonts w:ascii="Times New Roman" w:hAnsi="Times New Roman"/>
          <w:spacing w:val="1"/>
          <w:sz w:val="24"/>
          <w:szCs w:val="24"/>
        </w:rPr>
        <w:t xml:space="preserve"> </w:t>
      </w:r>
      <w:r w:rsidRPr="00756F14">
        <w:rPr>
          <w:rFonts w:ascii="Times New Roman" w:hAnsi="Times New Roman"/>
          <w:sz w:val="24"/>
          <w:szCs w:val="24"/>
        </w:rPr>
        <w:t>укомплектована</w:t>
      </w:r>
      <w:r w:rsidRPr="00756F14">
        <w:rPr>
          <w:rFonts w:ascii="Times New Roman" w:hAnsi="Times New Roman"/>
          <w:spacing w:val="1"/>
          <w:sz w:val="24"/>
          <w:szCs w:val="24"/>
        </w:rPr>
        <w:t xml:space="preserve"> </w:t>
      </w:r>
      <w:r w:rsidRPr="00756F14">
        <w:rPr>
          <w:rFonts w:ascii="Times New Roman" w:hAnsi="Times New Roman"/>
          <w:sz w:val="24"/>
          <w:szCs w:val="24"/>
        </w:rPr>
        <w:t>педагогическими</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руководящими</w:t>
      </w:r>
      <w:r w:rsidRPr="00756F14">
        <w:rPr>
          <w:rFonts w:ascii="Times New Roman" w:hAnsi="Times New Roman"/>
          <w:spacing w:val="1"/>
          <w:sz w:val="24"/>
          <w:szCs w:val="24"/>
        </w:rPr>
        <w:t xml:space="preserve"> </w:t>
      </w:r>
      <w:r w:rsidRPr="00756F14">
        <w:rPr>
          <w:rFonts w:ascii="Times New Roman" w:hAnsi="Times New Roman"/>
          <w:sz w:val="24"/>
          <w:szCs w:val="24"/>
        </w:rPr>
        <w:t>работниками,</w:t>
      </w:r>
      <w:r w:rsidRPr="00756F14">
        <w:rPr>
          <w:rFonts w:ascii="Times New Roman" w:hAnsi="Times New Roman"/>
          <w:spacing w:val="1"/>
          <w:sz w:val="24"/>
          <w:szCs w:val="24"/>
        </w:rPr>
        <w:t xml:space="preserve"> </w:t>
      </w:r>
      <w:r w:rsidRPr="00756F14">
        <w:rPr>
          <w:rFonts w:ascii="Times New Roman" w:hAnsi="Times New Roman"/>
          <w:sz w:val="24"/>
          <w:szCs w:val="24"/>
        </w:rPr>
        <w:t>компетентными</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понимании</w:t>
      </w:r>
      <w:r w:rsidRPr="00756F14">
        <w:rPr>
          <w:rFonts w:ascii="Times New Roman" w:hAnsi="Times New Roman"/>
          <w:spacing w:val="1"/>
          <w:sz w:val="24"/>
          <w:szCs w:val="24"/>
        </w:rPr>
        <w:t xml:space="preserve"> </w:t>
      </w:r>
      <w:r w:rsidRPr="00756F14">
        <w:rPr>
          <w:rFonts w:ascii="Times New Roman" w:hAnsi="Times New Roman"/>
          <w:sz w:val="24"/>
          <w:szCs w:val="24"/>
        </w:rPr>
        <w:t>особых</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образовательных потребностей обучающихся с умственной отсталостью, с</w:t>
      </w:r>
      <w:r w:rsidRPr="00756F14">
        <w:rPr>
          <w:rFonts w:ascii="Times New Roman" w:hAnsi="Times New Roman"/>
          <w:spacing w:val="1"/>
          <w:sz w:val="24"/>
          <w:szCs w:val="24"/>
        </w:rPr>
        <w:t xml:space="preserve"> </w:t>
      </w:r>
      <w:r w:rsidRPr="00756F14">
        <w:rPr>
          <w:rFonts w:ascii="Times New Roman" w:hAnsi="Times New Roman"/>
          <w:sz w:val="24"/>
          <w:szCs w:val="24"/>
        </w:rPr>
        <w:t>тяжелыми</w:t>
      </w:r>
      <w:r w:rsidRPr="00756F14">
        <w:rPr>
          <w:rFonts w:ascii="Times New Roman" w:hAnsi="Times New Roman"/>
          <w:spacing w:val="-1"/>
          <w:sz w:val="24"/>
          <w:szCs w:val="24"/>
        </w:rPr>
        <w:t xml:space="preserve"> </w:t>
      </w:r>
      <w:r w:rsidRPr="00756F14">
        <w:rPr>
          <w:rFonts w:ascii="Times New Roman" w:hAnsi="Times New Roman"/>
          <w:sz w:val="24"/>
          <w:szCs w:val="24"/>
        </w:rPr>
        <w:t>и множественными нарушениями</w:t>
      </w:r>
      <w:r w:rsidRPr="00756F14">
        <w:rPr>
          <w:rFonts w:ascii="Times New Roman" w:hAnsi="Times New Roman"/>
          <w:spacing w:val="-1"/>
          <w:sz w:val="24"/>
          <w:szCs w:val="24"/>
        </w:rPr>
        <w:t xml:space="preserve"> </w:t>
      </w:r>
      <w:r w:rsidRPr="00756F14">
        <w:rPr>
          <w:rFonts w:ascii="Times New Roman" w:hAnsi="Times New Roman"/>
          <w:sz w:val="24"/>
          <w:szCs w:val="24"/>
        </w:rPr>
        <w:t>развития. Уровень</w:t>
      </w:r>
      <w:r w:rsidRPr="00756F14">
        <w:rPr>
          <w:rFonts w:ascii="Times New Roman" w:hAnsi="Times New Roman"/>
          <w:spacing w:val="1"/>
          <w:sz w:val="24"/>
          <w:szCs w:val="24"/>
        </w:rPr>
        <w:t xml:space="preserve"> </w:t>
      </w:r>
      <w:r w:rsidRPr="00756F14">
        <w:rPr>
          <w:rFonts w:ascii="Times New Roman" w:hAnsi="Times New Roman"/>
          <w:sz w:val="24"/>
          <w:szCs w:val="24"/>
        </w:rPr>
        <w:t>квалификации</w:t>
      </w:r>
      <w:r w:rsidRPr="00756F14">
        <w:rPr>
          <w:rFonts w:ascii="Times New Roman" w:hAnsi="Times New Roman"/>
          <w:spacing w:val="1"/>
          <w:sz w:val="24"/>
          <w:szCs w:val="24"/>
        </w:rPr>
        <w:t xml:space="preserve"> </w:t>
      </w:r>
      <w:r w:rsidRPr="00756F14">
        <w:rPr>
          <w:rFonts w:ascii="Times New Roman" w:hAnsi="Times New Roman"/>
          <w:sz w:val="24"/>
          <w:szCs w:val="24"/>
        </w:rPr>
        <w:t>работников</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образовательной</w:t>
      </w:r>
      <w:r w:rsidRPr="00756F14">
        <w:rPr>
          <w:rFonts w:ascii="Times New Roman" w:hAnsi="Times New Roman"/>
          <w:spacing w:val="1"/>
          <w:sz w:val="24"/>
          <w:szCs w:val="24"/>
        </w:rPr>
        <w:t xml:space="preserve"> </w:t>
      </w:r>
      <w:r w:rsidRPr="00756F14">
        <w:rPr>
          <w:rFonts w:ascii="Times New Roman" w:hAnsi="Times New Roman"/>
          <w:sz w:val="24"/>
          <w:szCs w:val="24"/>
        </w:rPr>
        <w:t>организации,</w:t>
      </w:r>
      <w:r w:rsidRPr="00756F14">
        <w:rPr>
          <w:rFonts w:ascii="Times New Roman" w:hAnsi="Times New Roman"/>
          <w:spacing w:val="-67"/>
          <w:sz w:val="24"/>
          <w:szCs w:val="24"/>
        </w:rPr>
        <w:t xml:space="preserve"> </w:t>
      </w:r>
      <w:r w:rsidRPr="00756F14">
        <w:rPr>
          <w:rFonts w:ascii="Times New Roman" w:hAnsi="Times New Roman"/>
          <w:sz w:val="24"/>
          <w:szCs w:val="24"/>
        </w:rPr>
        <w:t>реализующей</w:t>
      </w:r>
      <w:r w:rsidRPr="00756F14">
        <w:rPr>
          <w:rFonts w:ascii="Times New Roman" w:hAnsi="Times New Roman"/>
          <w:spacing w:val="1"/>
          <w:sz w:val="24"/>
          <w:szCs w:val="24"/>
        </w:rPr>
        <w:t xml:space="preserve"> </w:t>
      </w:r>
      <w:r w:rsidRPr="00756F14">
        <w:rPr>
          <w:rFonts w:ascii="Times New Roman" w:hAnsi="Times New Roman"/>
          <w:sz w:val="24"/>
          <w:szCs w:val="24"/>
        </w:rPr>
        <w:t xml:space="preserve">СИПР </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обучающихся</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умственной</w:t>
      </w:r>
      <w:r w:rsidRPr="00756F14">
        <w:rPr>
          <w:rFonts w:ascii="Times New Roman" w:hAnsi="Times New Roman"/>
          <w:spacing w:val="1"/>
          <w:sz w:val="24"/>
          <w:szCs w:val="24"/>
        </w:rPr>
        <w:t xml:space="preserve"> </w:t>
      </w:r>
      <w:r w:rsidRPr="00756F14">
        <w:rPr>
          <w:rFonts w:ascii="Times New Roman" w:hAnsi="Times New Roman"/>
          <w:sz w:val="24"/>
          <w:szCs w:val="24"/>
        </w:rPr>
        <w:t>отсталостью,</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каждой</w:t>
      </w:r>
      <w:r w:rsidRPr="00756F14">
        <w:rPr>
          <w:rFonts w:ascii="Times New Roman" w:hAnsi="Times New Roman"/>
          <w:spacing w:val="1"/>
          <w:sz w:val="24"/>
          <w:szCs w:val="24"/>
        </w:rPr>
        <w:t xml:space="preserve"> </w:t>
      </w:r>
      <w:r w:rsidRPr="00756F14">
        <w:rPr>
          <w:rFonts w:ascii="Times New Roman" w:hAnsi="Times New Roman"/>
          <w:sz w:val="24"/>
          <w:szCs w:val="24"/>
        </w:rPr>
        <w:t>занимаемой</w:t>
      </w:r>
      <w:r w:rsidRPr="00756F14">
        <w:rPr>
          <w:rFonts w:ascii="Times New Roman" w:hAnsi="Times New Roman"/>
          <w:spacing w:val="1"/>
          <w:sz w:val="24"/>
          <w:szCs w:val="24"/>
        </w:rPr>
        <w:t xml:space="preserve"> </w:t>
      </w:r>
      <w:r w:rsidRPr="00756F14">
        <w:rPr>
          <w:rFonts w:ascii="Times New Roman" w:hAnsi="Times New Roman"/>
          <w:sz w:val="24"/>
          <w:szCs w:val="24"/>
        </w:rPr>
        <w:t>должности соответствует</w:t>
      </w:r>
      <w:r w:rsidRPr="00756F14">
        <w:rPr>
          <w:rFonts w:ascii="Times New Roman" w:hAnsi="Times New Roman"/>
          <w:spacing w:val="1"/>
          <w:sz w:val="24"/>
          <w:szCs w:val="24"/>
        </w:rPr>
        <w:t xml:space="preserve"> </w:t>
      </w:r>
      <w:r w:rsidRPr="00756F14">
        <w:rPr>
          <w:rFonts w:ascii="Times New Roman" w:hAnsi="Times New Roman"/>
          <w:sz w:val="24"/>
          <w:szCs w:val="24"/>
        </w:rPr>
        <w:t>квалификационным</w:t>
      </w:r>
      <w:r w:rsidRPr="00756F14">
        <w:rPr>
          <w:rFonts w:ascii="Times New Roman" w:hAnsi="Times New Roman"/>
          <w:spacing w:val="1"/>
          <w:sz w:val="24"/>
          <w:szCs w:val="24"/>
        </w:rPr>
        <w:t xml:space="preserve"> </w:t>
      </w:r>
      <w:r w:rsidRPr="00756F14">
        <w:rPr>
          <w:rFonts w:ascii="Times New Roman" w:hAnsi="Times New Roman"/>
          <w:sz w:val="24"/>
          <w:szCs w:val="24"/>
        </w:rPr>
        <w:t>характеристикам</w:t>
      </w:r>
      <w:r w:rsidRPr="00756F14">
        <w:rPr>
          <w:rFonts w:ascii="Times New Roman" w:hAnsi="Times New Roman"/>
          <w:spacing w:val="-1"/>
          <w:sz w:val="24"/>
          <w:szCs w:val="24"/>
        </w:rPr>
        <w:t xml:space="preserve"> </w:t>
      </w:r>
      <w:r w:rsidRPr="00756F14">
        <w:rPr>
          <w:rFonts w:ascii="Times New Roman" w:hAnsi="Times New Roman"/>
          <w:sz w:val="24"/>
          <w:szCs w:val="24"/>
        </w:rPr>
        <w:t>по</w:t>
      </w:r>
      <w:r w:rsidRPr="00756F14">
        <w:rPr>
          <w:rFonts w:ascii="Times New Roman" w:hAnsi="Times New Roman"/>
          <w:spacing w:val="-1"/>
          <w:sz w:val="24"/>
          <w:szCs w:val="24"/>
        </w:rPr>
        <w:t xml:space="preserve"> </w:t>
      </w:r>
      <w:r w:rsidRPr="00756F14">
        <w:rPr>
          <w:rFonts w:ascii="Times New Roman" w:hAnsi="Times New Roman"/>
          <w:sz w:val="24"/>
          <w:szCs w:val="24"/>
        </w:rPr>
        <w:t>соответствующей должности.</w:t>
      </w:r>
    </w:p>
    <w:p w:rsidR="00732A4A" w:rsidRPr="00756F14" w:rsidRDefault="00732A4A" w:rsidP="004A058B">
      <w:pPr>
        <w:pStyle w:val="a6"/>
        <w:widowControl w:val="0"/>
        <w:numPr>
          <w:ilvl w:val="0"/>
          <w:numId w:val="30"/>
        </w:numPr>
        <w:tabs>
          <w:tab w:val="left" w:pos="426"/>
          <w:tab w:val="left" w:pos="1211"/>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образовательной</w:t>
      </w:r>
      <w:r w:rsidRPr="00756F14">
        <w:rPr>
          <w:rFonts w:ascii="Times New Roman" w:hAnsi="Times New Roman"/>
          <w:spacing w:val="1"/>
          <w:sz w:val="24"/>
          <w:szCs w:val="24"/>
        </w:rPr>
        <w:t xml:space="preserve"> </w:t>
      </w:r>
      <w:r w:rsidRPr="00756F14">
        <w:rPr>
          <w:rFonts w:ascii="Times New Roman" w:hAnsi="Times New Roman"/>
          <w:sz w:val="24"/>
          <w:szCs w:val="24"/>
        </w:rPr>
        <w:t>организации</w:t>
      </w:r>
      <w:r w:rsidRPr="00756F14">
        <w:rPr>
          <w:rFonts w:ascii="Times New Roman" w:hAnsi="Times New Roman"/>
          <w:spacing w:val="1"/>
          <w:sz w:val="24"/>
          <w:szCs w:val="24"/>
        </w:rPr>
        <w:t xml:space="preserve"> </w:t>
      </w:r>
      <w:r w:rsidRPr="00756F14">
        <w:rPr>
          <w:rFonts w:ascii="Times New Roman" w:hAnsi="Times New Roman"/>
          <w:sz w:val="24"/>
          <w:szCs w:val="24"/>
        </w:rPr>
        <w:t>обеспечивается</w:t>
      </w:r>
      <w:r w:rsidRPr="00756F14">
        <w:rPr>
          <w:rFonts w:ascii="Times New Roman" w:hAnsi="Times New Roman"/>
          <w:spacing w:val="1"/>
          <w:sz w:val="24"/>
          <w:szCs w:val="24"/>
        </w:rPr>
        <w:t xml:space="preserve"> </w:t>
      </w:r>
      <w:r w:rsidRPr="00756F14">
        <w:rPr>
          <w:rFonts w:ascii="Times New Roman" w:hAnsi="Times New Roman"/>
          <w:sz w:val="24"/>
          <w:szCs w:val="24"/>
        </w:rPr>
        <w:t>непрерывность</w:t>
      </w:r>
      <w:r w:rsidRPr="00756F14">
        <w:rPr>
          <w:rFonts w:ascii="Times New Roman" w:hAnsi="Times New Roman"/>
          <w:spacing w:val="-67"/>
          <w:sz w:val="24"/>
          <w:szCs w:val="24"/>
        </w:rPr>
        <w:t xml:space="preserve"> </w:t>
      </w:r>
      <w:r w:rsidRPr="00756F14">
        <w:rPr>
          <w:rFonts w:ascii="Times New Roman" w:hAnsi="Times New Roman"/>
          <w:sz w:val="24"/>
          <w:szCs w:val="24"/>
        </w:rPr>
        <w:t>профессионального</w:t>
      </w:r>
      <w:r w:rsidRPr="00756F14">
        <w:rPr>
          <w:rFonts w:ascii="Times New Roman" w:hAnsi="Times New Roman"/>
          <w:spacing w:val="51"/>
          <w:sz w:val="24"/>
          <w:szCs w:val="24"/>
        </w:rPr>
        <w:t xml:space="preserve"> </w:t>
      </w:r>
      <w:r w:rsidRPr="00756F14">
        <w:rPr>
          <w:rFonts w:ascii="Times New Roman" w:hAnsi="Times New Roman"/>
          <w:sz w:val="24"/>
          <w:szCs w:val="24"/>
        </w:rPr>
        <w:t>развития</w:t>
      </w:r>
      <w:r w:rsidRPr="00756F14">
        <w:rPr>
          <w:rFonts w:ascii="Times New Roman" w:hAnsi="Times New Roman"/>
          <w:spacing w:val="5"/>
          <w:sz w:val="24"/>
          <w:szCs w:val="24"/>
        </w:rPr>
        <w:t xml:space="preserve"> </w:t>
      </w:r>
      <w:r w:rsidRPr="00756F14">
        <w:rPr>
          <w:rFonts w:ascii="Times New Roman" w:hAnsi="Times New Roman"/>
          <w:sz w:val="24"/>
          <w:szCs w:val="24"/>
        </w:rPr>
        <w:t>педагогических</w:t>
      </w:r>
      <w:r w:rsidRPr="00756F14">
        <w:rPr>
          <w:rFonts w:ascii="Times New Roman" w:hAnsi="Times New Roman"/>
          <w:spacing w:val="35"/>
          <w:sz w:val="24"/>
          <w:szCs w:val="24"/>
        </w:rPr>
        <w:t xml:space="preserve"> </w:t>
      </w:r>
      <w:r w:rsidRPr="00756F14">
        <w:rPr>
          <w:rFonts w:ascii="Times New Roman" w:hAnsi="Times New Roman"/>
          <w:sz w:val="24"/>
          <w:szCs w:val="24"/>
        </w:rPr>
        <w:t>работников образовательного</w:t>
      </w:r>
      <w:r w:rsidRPr="00756F14">
        <w:rPr>
          <w:rFonts w:ascii="Times New Roman" w:hAnsi="Times New Roman"/>
          <w:spacing w:val="1"/>
          <w:sz w:val="24"/>
          <w:szCs w:val="24"/>
        </w:rPr>
        <w:t xml:space="preserve"> </w:t>
      </w:r>
      <w:r w:rsidRPr="00756F14">
        <w:rPr>
          <w:rFonts w:ascii="Times New Roman" w:hAnsi="Times New Roman"/>
          <w:sz w:val="24"/>
          <w:szCs w:val="24"/>
        </w:rPr>
        <w:t>учреждения</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сфере</w:t>
      </w:r>
      <w:r w:rsidRPr="00756F14">
        <w:rPr>
          <w:rFonts w:ascii="Times New Roman" w:hAnsi="Times New Roman"/>
          <w:spacing w:val="1"/>
          <w:sz w:val="24"/>
          <w:szCs w:val="24"/>
        </w:rPr>
        <w:t xml:space="preserve"> </w:t>
      </w:r>
      <w:r w:rsidRPr="00756F14">
        <w:rPr>
          <w:rFonts w:ascii="Times New Roman" w:hAnsi="Times New Roman"/>
          <w:sz w:val="24"/>
          <w:szCs w:val="24"/>
        </w:rPr>
        <w:t>коррекционной</w:t>
      </w:r>
      <w:r w:rsidRPr="00756F14">
        <w:rPr>
          <w:rFonts w:ascii="Times New Roman" w:hAnsi="Times New Roman"/>
          <w:spacing w:val="1"/>
          <w:sz w:val="24"/>
          <w:szCs w:val="24"/>
        </w:rPr>
        <w:t xml:space="preserve"> </w:t>
      </w:r>
      <w:r w:rsidRPr="00756F14">
        <w:rPr>
          <w:rFonts w:ascii="Times New Roman" w:hAnsi="Times New Roman"/>
          <w:sz w:val="24"/>
          <w:szCs w:val="24"/>
        </w:rPr>
        <w:t>(специальной)</w:t>
      </w:r>
      <w:r w:rsidRPr="00756F14">
        <w:rPr>
          <w:rFonts w:ascii="Times New Roman" w:hAnsi="Times New Roman"/>
          <w:spacing w:val="-67"/>
          <w:sz w:val="24"/>
          <w:szCs w:val="24"/>
        </w:rPr>
        <w:t xml:space="preserve"> </w:t>
      </w:r>
      <w:r w:rsidRPr="00756F14">
        <w:rPr>
          <w:rFonts w:ascii="Times New Roman" w:hAnsi="Times New Roman"/>
          <w:sz w:val="24"/>
          <w:szCs w:val="24"/>
        </w:rPr>
        <w:t>педагогики.</w:t>
      </w:r>
    </w:p>
    <w:p w:rsidR="00732A4A" w:rsidRPr="00756F14" w:rsidRDefault="00732A4A" w:rsidP="00732A4A">
      <w:pPr>
        <w:pStyle w:val="af1"/>
        <w:jc w:val="left"/>
        <w:rPr>
          <w:sz w:val="24"/>
        </w:rPr>
      </w:pPr>
      <w:r w:rsidRPr="00756F14">
        <w:rPr>
          <w:sz w:val="24"/>
        </w:rPr>
        <w:t>Имеется</w:t>
      </w:r>
      <w:r w:rsidRPr="00756F14">
        <w:rPr>
          <w:spacing w:val="1"/>
          <w:sz w:val="24"/>
        </w:rPr>
        <w:t xml:space="preserve"> </w:t>
      </w:r>
      <w:r w:rsidRPr="00756F14">
        <w:rPr>
          <w:sz w:val="24"/>
        </w:rPr>
        <w:t>междисциплинарный</w:t>
      </w:r>
      <w:r w:rsidRPr="00756F14">
        <w:rPr>
          <w:spacing w:val="1"/>
          <w:sz w:val="24"/>
        </w:rPr>
        <w:t xml:space="preserve"> </w:t>
      </w:r>
      <w:r w:rsidRPr="00756F14">
        <w:rPr>
          <w:sz w:val="24"/>
        </w:rPr>
        <w:t>состав</w:t>
      </w:r>
      <w:r w:rsidRPr="00756F14">
        <w:rPr>
          <w:spacing w:val="1"/>
          <w:sz w:val="24"/>
        </w:rPr>
        <w:t xml:space="preserve"> </w:t>
      </w:r>
      <w:r w:rsidRPr="00756F14">
        <w:rPr>
          <w:sz w:val="24"/>
        </w:rPr>
        <w:t>специалистов</w:t>
      </w:r>
      <w:r w:rsidRPr="00756F14">
        <w:rPr>
          <w:spacing w:val="1"/>
          <w:sz w:val="24"/>
        </w:rPr>
        <w:t xml:space="preserve"> </w:t>
      </w:r>
      <w:r w:rsidRPr="00756F14">
        <w:rPr>
          <w:sz w:val="24"/>
        </w:rPr>
        <w:t>(педагогические,</w:t>
      </w:r>
      <w:r w:rsidRPr="00756F14">
        <w:rPr>
          <w:spacing w:val="1"/>
          <w:sz w:val="24"/>
        </w:rPr>
        <w:t xml:space="preserve"> </w:t>
      </w:r>
      <w:r w:rsidRPr="00756F14">
        <w:rPr>
          <w:sz w:val="24"/>
        </w:rPr>
        <w:t>коррекционные</w:t>
      </w:r>
      <w:r w:rsidRPr="00756F14">
        <w:rPr>
          <w:spacing w:val="1"/>
          <w:sz w:val="24"/>
        </w:rPr>
        <w:t xml:space="preserve"> </w:t>
      </w:r>
      <w:r w:rsidRPr="00756F14">
        <w:rPr>
          <w:sz w:val="24"/>
        </w:rPr>
        <w:t>и</w:t>
      </w:r>
      <w:r w:rsidRPr="00756F14">
        <w:rPr>
          <w:spacing w:val="1"/>
          <w:sz w:val="24"/>
        </w:rPr>
        <w:t xml:space="preserve"> </w:t>
      </w:r>
      <w:r w:rsidRPr="00756F14">
        <w:rPr>
          <w:sz w:val="24"/>
        </w:rPr>
        <w:t>социальные</w:t>
      </w:r>
      <w:r w:rsidRPr="00756F14">
        <w:rPr>
          <w:spacing w:val="1"/>
          <w:sz w:val="24"/>
        </w:rPr>
        <w:t xml:space="preserve"> </w:t>
      </w:r>
      <w:r w:rsidRPr="00756F14">
        <w:rPr>
          <w:sz w:val="24"/>
        </w:rPr>
        <w:t>работники),</w:t>
      </w:r>
      <w:r w:rsidRPr="00756F14">
        <w:rPr>
          <w:spacing w:val="1"/>
          <w:sz w:val="24"/>
        </w:rPr>
        <w:t xml:space="preserve"> </w:t>
      </w:r>
      <w:r w:rsidRPr="00756F14">
        <w:rPr>
          <w:sz w:val="24"/>
        </w:rPr>
        <w:t>компетентных</w:t>
      </w:r>
      <w:r w:rsidRPr="00756F14">
        <w:rPr>
          <w:spacing w:val="1"/>
          <w:sz w:val="24"/>
        </w:rPr>
        <w:t xml:space="preserve"> </w:t>
      </w:r>
      <w:r w:rsidRPr="00756F14">
        <w:rPr>
          <w:sz w:val="24"/>
        </w:rPr>
        <w:t>в</w:t>
      </w:r>
      <w:r w:rsidRPr="00756F14">
        <w:rPr>
          <w:spacing w:val="71"/>
          <w:sz w:val="24"/>
        </w:rPr>
        <w:t xml:space="preserve"> </w:t>
      </w:r>
      <w:r w:rsidRPr="00756F14">
        <w:rPr>
          <w:sz w:val="24"/>
        </w:rPr>
        <w:t>понимании</w:t>
      </w:r>
      <w:r w:rsidRPr="00756F14">
        <w:rPr>
          <w:spacing w:val="-67"/>
          <w:sz w:val="24"/>
        </w:rPr>
        <w:t xml:space="preserve"> </w:t>
      </w:r>
      <w:r w:rsidRPr="00756F14">
        <w:rPr>
          <w:sz w:val="24"/>
        </w:rPr>
        <w:t>особых образовательных потребностей обучающихся, которые в состоянии</w:t>
      </w:r>
      <w:r w:rsidRPr="00756F14">
        <w:rPr>
          <w:spacing w:val="1"/>
          <w:sz w:val="24"/>
        </w:rPr>
        <w:t xml:space="preserve"> </w:t>
      </w:r>
      <w:r w:rsidRPr="00756F14">
        <w:rPr>
          <w:sz w:val="24"/>
        </w:rPr>
        <w:t>обеспечить</w:t>
      </w:r>
      <w:r w:rsidRPr="00756F14">
        <w:rPr>
          <w:spacing w:val="1"/>
          <w:sz w:val="24"/>
        </w:rPr>
        <w:t xml:space="preserve"> </w:t>
      </w:r>
      <w:r w:rsidRPr="00756F14">
        <w:rPr>
          <w:sz w:val="24"/>
        </w:rPr>
        <w:t>систематическую</w:t>
      </w:r>
      <w:r w:rsidRPr="00756F14">
        <w:rPr>
          <w:spacing w:val="1"/>
          <w:sz w:val="24"/>
        </w:rPr>
        <w:t xml:space="preserve"> </w:t>
      </w:r>
      <w:r w:rsidRPr="00756F14">
        <w:rPr>
          <w:sz w:val="24"/>
        </w:rPr>
        <w:t>психолого-педагогическую</w:t>
      </w:r>
      <w:r w:rsidRPr="00756F14">
        <w:rPr>
          <w:spacing w:val="1"/>
          <w:sz w:val="24"/>
        </w:rPr>
        <w:t xml:space="preserve"> </w:t>
      </w:r>
      <w:r w:rsidRPr="00756F14">
        <w:rPr>
          <w:sz w:val="24"/>
        </w:rPr>
        <w:t>и</w:t>
      </w:r>
      <w:r w:rsidRPr="00756F14">
        <w:rPr>
          <w:spacing w:val="1"/>
          <w:sz w:val="24"/>
        </w:rPr>
        <w:t xml:space="preserve"> </w:t>
      </w:r>
      <w:r w:rsidRPr="00756F14">
        <w:rPr>
          <w:sz w:val="24"/>
        </w:rPr>
        <w:t>социальную</w:t>
      </w:r>
      <w:r w:rsidRPr="00756F14">
        <w:rPr>
          <w:spacing w:val="1"/>
          <w:sz w:val="24"/>
        </w:rPr>
        <w:t xml:space="preserve"> </w:t>
      </w:r>
      <w:r w:rsidRPr="00756F14">
        <w:rPr>
          <w:sz w:val="24"/>
        </w:rPr>
        <w:t>поддержку.</w:t>
      </w:r>
      <w:r w:rsidRPr="00756F14">
        <w:rPr>
          <w:spacing w:val="1"/>
          <w:sz w:val="24"/>
        </w:rPr>
        <w:t xml:space="preserve"> </w:t>
      </w:r>
      <w:r w:rsidRPr="00756F14">
        <w:rPr>
          <w:sz w:val="24"/>
        </w:rPr>
        <w:t>В</w:t>
      </w:r>
      <w:r w:rsidRPr="00756F14">
        <w:rPr>
          <w:spacing w:val="1"/>
          <w:sz w:val="24"/>
        </w:rPr>
        <w:t xml:space="preserve"> </w:t>
      </w:r>
      <w:r w:rsidRPr="00756F14">
        <w:rPr>
          <w:sz w:val="24"/>
        </w:rPr>
        <w:t>зависимости</w:t>
      </w:r>
      <w:r w:rsidRPr="00756F14">
        <w:rPr>
          <w:spacing w:val="1"/>
          <w:sz w:val="24"/>
        </w:rPr>
        <w:t xml:space="preserve"> </w:t>
      </w:r>
      <w:r w:rsidRPr="00756F14">
        <w:rPr>
          <w:sz w:val="24"/>
        </w:rPr>
        <w:t>от</w:t>
      </w:r>
      <w:r w:rsidRPr="00756F14">
        <w:rPr>
          <w:spacing w:val="1"/>
          <w:sz w:val="24"/>
        </w:rPr>
        <w:t xml:space="preserve"> </w:t>
      </w:r>
      <w:r w:rsidRPr="00756F14">
        <w:rPr>
          <w:sz w:val="24"/>
        </w:rPr>
        <w:t>состава</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в</w:t>
      </w:r>
      <w:r w:rsidRPr="00756F14">
        <w:rPr>
          <w:spacing w:val="1"/>
          <w:sz w:val="24"/>
        </w:rPr>
        <w:t xml:space="preserve"> </w:t>
      </w:r>
      <w:r w:rsidRPr="00756F14">
        <w:rPr>
          <w:sz w:val="24"/>
        </w:rPr>
        <w:t>штат</w:t>
      </w:r>
      <w:r w:rsidRPr="00756F14">
        <w:rPr>
          <w:spacing w:val="1"/>
          <w:sz w:val="24"/>
        </w:rPr>
        <w:t xml:space="preserve"> </w:t>
      </w:r>
      <w:r w:rsidRPr="00756F14">
        <w:rPr>
          <w:sz w:val="24"/>
        </w:rPr>
        <w:t>специалистов</w:t>
      </w:r>
      <w:r w:rsidRPr="00756F14">
        <w:rPr>
          <w:spacing w:val="-67"/>
          <w:sz w:val="24"/>
        </w:rPr>
        <w:t xml:space="preserve"> </w:t>
      </w:r>
      <w:r w:rsidRPr="00756F14">
        <w:rPr>
          <w:sz w:val="24"/>
        </w:rPr>
        <w:t>включаются:</w:t>
      </w:r>
      <w:r w:rsidRPr="00756F14">
        <w:rPr>
          <w:spacing w:val="1"/>
          <w:sz w:val="24"/>
        </w:rPr>
        <w:t xml:space="preserve"> </w:t>
      </w:r>
      <w:r w:rsidRPr="00756F14">
        <w:rPr>
          <w:sz w:val="24"/>
        </w:rPr>
        <w:t>учителя-дефектологи</w:t>
      </w:r>
      <w:r w:rsidRPr="00756F14">
        <w:rPr>
          <w:spacing w:val="1"/>
          <w:sz w:val="24"/>
        </w:rPr>
        <w:t xml:space="preserve"> </w:t>
      </w:r>
      <w:r w:rsidRPr="00756F14">
        <w:rPr>
          <w:sz w:val="24"/>
        </w:rPr>
        <w:t>(олигофренопедагоги,</w:t>
      </w:r>
      <w:r w:rsidRPr="00756F14">
        <w:rPr>
          <w:spacing w:val="1"/>
          <w:sz w:val="24"/>
        </w:rPr>
        <w:t xml:space="preserve"> </w:t>
      </w:r>
      <w:r w:rsidRPr="00756F14">
        <w:rPr>
          <w:sz w:val="24"/>
        </w:rPr>
        <w:t>сурдопедагоги,</w:t>
      </w:r>
      <w:r w:rsidRPr="00756F14">
        <w:rPr>
          <w:spacing w:val="1"/>
          <w:sz w:val="24"/>
        </w:rPr>
        <w:t xml:space="preserve"> </w:t>
      </w:r>
      <w:r w:rsidRPr="00756F14">
        <w:rPr>
          <w:sz w:val="24"/>
        </w:rPr>
        <w:t>тифлопедагоги),</w:t>
      </w:r>
      <w:r w:rsidRPr="00756F14">
        <w:rPr>
          <w:spacing w:val="1"/>
          <w:sz w:val="24"/>
        </w:rPr>
        <w:t xml:space="preserve"> </w:t>
      </w:r>
      <w:r w:rsidRPr="00756F14">
        <w:rPr>
          <w:sz w:val="24"/>
        </w:rPr>
        <w:t>логопеды,</w:t>
      </w:r>
      <w:r w:rsidRPr="00756F14">
        <w:rPr>
          <w:spacing w:val="1"/>
          <w:sz w:val="24"/>
        </w:rPr>
        <w:t xml:space="preserve"> </w:t>
      </w:r>
      <w:r w:rsidRPr="00756F14">
        <w:rPr>
          <w:sz w:val="24"/>
        </w:rPr>
        <w:t>психологи,</w:t>
      </w:r>
      <w:r w:rsidRPr="00756F14">
        <w:rPr>
          <w:spacing w:val="1"/>
          <w:sz w:val="24"/>
        </w:rPr>
        <w:t xml:space="preserve"> </w:t>
      </w:r>
      <w:r w:rsidRPr="00756F14">
        <w:rPr>
          <w:sz w:val="24"/>
        </w:rPr>
        <w:t>специалисты</w:t>
      </w:r>
      <w:r w:rsidRPr="00756F14">
        <w:rPr>
          <w:spacing w:val="1"/>
          <w:sz w:val="24"/>
        </w:rPr>
        <w:t xml:space="preserve"> </w:t>
      </w:r>
      <w:r w:rsidRPr="00756F14">
        <w:rPr>
          <w:sz w:val="24"/>
        </w:rPr>
        <w:t>по</w:t>
      </w:r>
      <w:r w:rsidRPr="00756F14">
        <w:rPr>
          <w:spacing w:val="1"/>
          <w:sz w:val="24"/>
        </w:rPr>
        <w:t xml:space="preserve"> </w:t>
      </w:r>
      <w:r w:rsidRPr="00756F14">
        <w:rPr>
          <w:sz w:val="24"/>
        </w:rPr>
        <w:t>лечебной</w:t>
      </w:r>
      <w:r w:rsidRPr="00756F14">
        <w:rPr>
          <w:spacing w:val="1"/>
          <w:sz w:val="24"/>
        </w:rPr>
        <w:t xml:space="preserve"> </w:t>
      </w:r>
      <w:r w:rsidRPr="00756F14">
        <w:rPr>
          <w:sz w:val="24"/>
        </w:rPr>
        <w:t>физкультуре,</w:t>
      </w:r>
      <w:r w:rsidRPr="00756F14">
        <w:rPr>
          <w:spacing w:val="-3"/>
          <w:sz w:val="24"/>
        </w:rPr>
        <w:t xml:space="preserve"> </w:t>
      </w:r>
      <w:r w:rsidRPr="00756F14">
        <w:rPr>
          <w:sz w:val="24"/>
        </w:rPr>
        <w:t>социальные</w:t>
      </w:r>
      <w:r w:rsidRPr="00756F14">
        <w:rPr>
          <w:spacing w:val="-1"/>
          <w:sz w:val="24"/>
        </w:rPr>
        <w:t xml:space="preserve"> </w:t>
      </w:r>
      <w:r w:rsidRPr="00756F14">
        <w:rPr>
          <w:sz w:val="24"/>
        </w:rPr>
        <w:t>педагоги,</w:t>
      </w:r>
      <w:r w:rsidRPr="00756F14">
        <w:rPr>
          <w:spacing w:val="-3"/>
          <w:sz w:val="24"/>
        </w:rPr>
        <w:t xml:space="preserve"> </w:t>
      </w:r>
      <w:r w:rsidRPr="00756F14">
        <w:rPr>
          <w:sz w:val="24"/>
        </w:rPr>
        <w:t>врачи (психиатр,</w:t>
      </w:r>
      <w:r w:rsidRPr="00756F14">
        <w:rPr>
          <w:spacing w:val="-5"/>
          <w:sz w:val="24"/>
        </w:rPr>
        <w:t xml:space="preserve"> </w:t>
      </w:r>
      <w:r w:rsidRPr="00756F14">
        <w:rPr>
          <w:sz w:val="24"/>
        </w:rPr>
        <w:t>невролог,</w:t>
      </w:r>
      <w:r w:rsidRPr="00756F14">
        <w:rPr>
          <w:spacing w:val="-4"/>
          <w:sz w:val="24"/>
        </w:rPr>
        <w:t xml:space="preserve"> </w:t>
      </w:r>
      <w:r w:rsidRPr="00756F14">
        <w:rPr>
          <w:sz w:val="24"/>
        </w:rPr>
        <w:t>педиатр).</w:t>
      </w:r>
    </w:p>
    <w:p w:rsidR="00732A4A" w:rsidRPr="00756F14" w:rsidRDefault="00732A4A" w:rsidP="00732A4A">
      <w:pPr>
        <w:pStyle w:val="af1"/>
        <w:jc w:val="left"/>
        <w:rPr>
          <w:sz w:val="24"/>
        </w:rPr>
      </w:pPr>
      <w:r w:rsidRPr="00756F14">
        <w:rPr>
          <w:sz w:val="24"/>
        </w:rPr>
        <w:t>В</w:t>
      </w:r>
      <w:r w:rsidRPr="00756F14">
        <w:rPr>
          <w:spacing w:val="1"/>
          <w:sz w:val="24"/>
        </w:rPr>
        <w:t xml:space="preserve"> </w:t>
      </w:r>
      <w:r w:rsidRPr="00756F14">
        <w:rPr>
          <w:sz w:val="24"/>
        </w:rPr>
        <w:t>случае</w:t>
      </w:r>
      <w:r w:rsidRPr="00756F14">
        <w:rPr>
          <w:spacing w:val="1"/>
          <w:sz w:val="24"/>
        </w:rPr>
        <w:t xml:space="preserve"> </w:t>
      </w:r>
      <w:r w:rsidRPr="00756F14">
        <w:rPr>
          <w:sz w:val="24"/>
        </w:rPr>
        <w:t>недостаточности</w:t>
      </w:r>
      <w:r w:rsidRPr="00756F14">
        <w:rPr>
          <w:spacing w:val="1"/>
          <w:sz w:val="24"/>
        </w:rPr>
        <w:t xml:space="preserve"> </w:t>
      </w:r>
      <w:r w:rsidRPr="00756F14">
        <w:rPr>
          <w:sz w:val="24"/>
        </w:rPr>
        <w:t>кадрового</w:t>
      </w:r>
      <w:r w:rsidRPr="00756F14">
        <w:rPr>
          <w:spacing w:val="1"/>
          <w:sz w:val="24"/>
        </w:rPr>
        <w:t xml:space="preserve"> </w:t>
      </w:r>
      <w:r w:rsidRPr="00756F14">
        <w:rPr>
          <w:sz w:val="24"/>
        </w:rPr>
        <w:t>обеспечения</w:t>
      </w:r>
      <w:r w:rsidRPr="00756F14">
        <w:rPr>
          <w:spacing w:val="1"/>
          <w:sz w:val="24"/>
        </w:rPr>
        <w:t xml:space="preserve"> </w:t>
      </w:r>
      <w:r w:rsidRPr="00756F14">
        <w:rPr>
          <w:sz w:val="24"/>
        </w:rPr>
        <w:t>образовательной</w:t>
      </w:r>
      <w:r w:rsidRPr="00756F14">
        <w:rPr>
          <w:spacing w:val="1"/>
          <w:sz w:val="24"/>
        </w:rPr>
        <w:t xml:space="preserve"> </w:t>
      </w:r>
      <w:r w:rsidRPr="00756F14">
        <w:rPr>
          <w:sz w:val="24"/>
        </w:rPr>
        <w:t>организации</w:t>
      </w:r>
      <w:r w:rsidRPr="00756F14">
        <w:rPr>
          <w:spacing w:val="1"/>
          <w:sz w:val="24"/>
        </w:rPr>
        <w:t xml:space="preserve"> </w:t>
      </w:r>
      <w:r w:rsidRPr="00756F14">
        <w:rPr>
          <w:sz w:val="24"/>
        </w:rPr>
        <w:t>специалистами</w:t>
      </w:r>
      <w:r w:rsidRPr="00756F14">
        <w:rPr>
          <w:spacing w:val="1"/>
          <w:sz w:val="24"/>
        </w:rPr>
        <w:t xml:space="preserve"> </w:t>
      </w:r>
      <w:r w:rsidRPr="00756F14">
        <w:rPr>
          <w:sz w:val="24"/>
        </w:rPr>
        <w:t>(педагогами,</w:t>
      </w:r>
      <w:r w:rsidRPr="00756F14">
        <w:rPr>
          <w:spacing w:val="1"/>
          <w:sz w:val="24"/>
        </w:rPr>
        <w:t xml:space="preserve"> </w:t>
      </w:r>
      <w:r w:rsidRPr="00756F14">
        <w:rPr>
          <w:sz w:val="24"/>
        </w:rPr>
        <w:t>врачами)</w:t>
      </w:r>
      <w:r w:rsidRPr="00756F14">
        <w:rPr>
          <w:spacing w:val="1"/>
          <w:sz w:val="24"/>
        </w:rPr>
        <w:t xml:space="preserve"> </w:t>
      </w:r>
      <w:r w:rsidRPr="00756F14">
        <w:rPr>
          <w:sz w:val="24"/>
        </w:rPr>
        <w:t>используются</w:t>
      </w:r>
      <w:r w:rsidRPr="00756F14">
        <w:rPr>
          <w:spacing w:val="1"/>
          <w:sz w:val="24"/>
        </w:rPr>
        <w:t xml:space="preserve"> </w:t>
      </w:r>
      <w:r w:rsidRPr="00756F14">
        <w:rPr>
          <w:sz w:val="24"/>
        </w:rPr>
        <w:t>сетевые</w:t>
      </w:r>
      <w:r w:rsidRPr="00756F14">
        <w:rPr>
          <w:spacing w:val="1"/>
          <w:sz w:val="24"/>
        </w:rPr>
        <w:t xml:space="preserve"> </w:t>
      </w:r>
      <w:r w:rsidRPr="00756F14">
        <w:rPr>
          <w:sz w:val="24"/>
        </w:rPr>
        <w:t>формы</w:t>
      </w:r>
      <w:r w:rsidRPr="00756F14">
        <w:rPr>
          <w:spacing w:val="1"/>
          <w:sz w:val="24"/>
        </w:rPr>
        <w:t xml:space="preserve"> </w:t>
      </w:r>
      <w:r w:rsidRPr="00756F14">
        <w:rPr>
          <w:sz w:val="24"/>
        </w:rPr>
        <w:t>реализации</w:t>
      </w:r>
      <w:r w:rsidRPr="00756F14">
        <w:rPr>
          <w:spacing w:val="1"/>
          <w:sz w:val="24"/>
        </w:rPr>
        <w:t xml:space="preserve"> </w:t>
      </w:r>
      <w:r w:rsidRPr="00756F14">
        <w:rPr>
          <w:sz w:val="24"/>
        </w:rPr>
        <w:t>образовательных</w:t>
      </w:r>
      <w:r w:rsidRPr="00756F14">
        <w:rPr>
          <w:spacing w:val="1"/>
          <w:sz w:val="24"/>
        </w:rPr>
        <w:t xml:space="preserve"> </w:t>
      </w:r>
      <w:r w:rsidRPr="00756F14">
        <w:rPr>
          <w:sz w:val="24"/>
        </w:rPr>
        <w:t>программ,</w:t>
      </w:r>
      <w:r w:rsidRPr="00756F14">
        <w:rPr>
          <w:spacing w:val="1"/>
          <w:sz w:val="24"/>
        </w:rPr>
        <w:t xml:space="preserve"> </w:t>
      </w:r>
      <w:r w:rsidRPr="00756F14">
        <w:rPr>
          <w:sz w:val="24"/>
        </w:rPr>
        <w:t>при</w:t>
      </w:r>
      <w:r w:rsidRPr="00756F14">
        <w:rPr>
          <w:spacing w:val="1"/>
          <w:sz w:val="24"/>
        </w:rPr>
        <w:t xml:space="preserve"> </w:t>
      </w:r>
      <w:r w:rsidRPr="00756F14">
        <w:rPr>
          <w:sz w:val="24"/>
        </w:rPr>
        <w:t>которых</w:t>
      </w:r>
      <w:r w:rsidRPr="00756F14">
        <w:rPr>
          <w:spacing w:val="1"/>
          <w:sz w:val="24"/>
        </w:rPr>
        <w:t xml:space="preserve"> </w:t>
      </w:r>
      <w:r w:rsidRPr="00756F14">
        <w:rPr>
          <w:sz w:val="24"/>
        </w:rPr>
        <w:t>специалисты</w:t>
      </w:r>
      <w:r w:rsidRPr="00756F14">
        <w:rPr>
          <w:spacing w:val="-67"/>
          <w:sz w:val="24"/>
        </w:rPr>
        <w:t xml:space="preserve"> </w:t>
      </w:r>
      <w:r w:rsidRPr="00756F14">
        <w:rPr>
          <w:sz w:val="24"/>
        </w:rPr>
        <w:t>других организаций привлекаются к работе с обучающимися по варианту 2</w:t>
      </w:r>
      <w:r w:rsidRPr="00756F14">
        <w:rPr>
          <w:spacing w:val="1"/>
          <w:sz w:val="24"/>
        </w:rPr>
        <w:t xml:space="preserve"> </w:t>
      </w:r>
      <w:r w:rsidRPr="00756F14">
        <w:rPr>
          <w:sz w:val="24"/>
        </w:rPr>
        <w:t>АООП.</w:t>
      </w:r>
    </w:p>
    <w:p w:rsidR="00732A4A" w:rsidRPr="00756F14" w:rsidRDefault="00732A4A" w:rsidP="00732A4A">
      <w:pPr>
        <w:pStyle w:val="af1"/>
        <w:jc w:val="left"/>
        <w:rPr>
          <w:sz w:val="24"/>
        </w:rPr>
      </w:pPr>
      <w:r w:rsidRPr="00756F14">
        <w:rPr>
          <w:sz w:val="24"/>
        </w:rPr>
        <w:t>Педагоги (учитель, учитель-логопед, педагог-психолог, социальный педагог)</w:t>
      </w:r>
      <w:r w:rsidRPr="00756F14">
        <w:rPr>
          <w:spacing w:val="1"/>
          <w:sz w:val="24"/>
        </w:rPr>
        <w:t xml:space="preserve"> </w:t>
      </w:r>
      <w:r w:rsidRPr="00756F14">
        <w:rPr>
          <w:sz w:val="24"/>
        </w:rPr>
        <w:t>должны</w:t>
      </w:r>
      <w:r w:rsidRPr="00756F14">
        <w:rPr>
          <w:spacing w:val="1"/>
          <w:sz w:val="24"/>
        </w:rPr>
        <w:t xml:space="preserve"> </w:t>
      </w:r>
      <w:r w:rsidRPr="00756F14">
        <w:rPr>
          <w:sz w:val="24"/>
        </w:rPr>
        <w:t>имеют</w:t>
      </w:r>
      <w:r w:rsidRPr="00756F14">
        <w:rPr>
          <w:spacing w:val="1"/>
          <w:sz w:val="24"/>
        </w:rPr>
        <w:t xml:space="preserve"> </w:t>
      </w:r>
      <w:r w:rsidRPr="00756F14">
        <w:rPr>
          <w:sz w:val="24"/>
        </w:rPr>
        <w:t>квалификацию/степень</w:t>
      </w:r>
      <w:r w:rsidRPr="00756F14">
        <w:rPr>
          <w:spacing w:val="1"/>
          <w:sz w:val="24"/>
        </w:rPr>
        <w:t xml:space="preserve"> </w:t>
      </w:r>
      <w:r w:rsidRPr="00756F14">
        <w:rPr>
          <w:sz w:val="24"/>
        </w:rPr>
        <w:t>не</w:t>
      </w:r>
      <w:r w:rsidRPr="00756F14">
        <w:rPr>
          <w:spacing w:val="1"/>
          <w:sz w:val="24"/>
        </w:rPr>
        <w:t xml:space="preserve"> </w:t>
      </w:r>
      <w:r w:rsidRPr="00756F14">
        <w:rPr>
          <w:sz w:val="24"/>
        </w:rPr>
        <w:t>ниже</w:t>
      </w:r>
      <w:r w:rsidRPr="00756F14">
        <w:rPr>
          <w:spacing w:val="1"/>
          <w:sz w:val="24"/>
        </w:rPr>
        <w:t xml:space="preserve"> </w:t>
      </w:r>
      <w:r w:rsidRPr="00756F14">
        <w:rPr>
          <w:sz w:val="24"/>
        </w:rPr>
        <w:t>бакалавра,</w:t>
      </w:r>
      <w:r w:rsidRPr="00756F14">
        <w:rPr>
          <w:spacing w:val="1"/>
          <w:sz w:val="24"/>
        </w:rPr>
        <w:t xml:space="preserve"> </w:t>
      </w:r>
      <w:r w:rsidRPr="00756F14">
        <w:rPr>
          <w:sz w:val="24"/>
        </w:rPr>
        <w:t>предусматривающую</w:t>
      </w:r>
      <w:r w:rsidRPr="00756F14">
        <w:rPr>
          <w:spacing w:val="-5"/>
          <w:sz w:val="24"/>
        </w:rPr>
        <w:t xml:space="preserve"> </w:t>
      </w:r>
      <w:r w:rsidRPr="00756F14">
        <w:rPr>
          <w:sz w:val="24"/>
        </w:rPr>
        <w:t>получение</w:t>
      </w:r>
      <w:r w:rsidRPr="00756F14">
        <w:rPr>
          <w:spacing w:val="-3"/>
          <w:sz w:val="24"/>
        </w:rPr>
        <w:t xml:space="preserve"> </w:t>
      </w:r>
      <w:r w:rsidRPr="00756F14">
        <w:rPr>
          <w:sz w:val="24"/>
        </w:rPr>
        <w:t>высшего</w:t>
      </w:r>
      <w:r w:rsidRPr="00756F14">
        <w:rPr>
          <w:spacing w:val="-2"/>
          <w:sz w:val="24"/>
        </w:rPr>
        <w:t xml:space="preserve"> </w:t>
      </w:r>
      <w:r w:rsidRPr="00756F14">
        <w:rPr>
          <w:sz w:val="24"/>
        </w:rPr>
        <w:t>профессионального</w:t>
      </w:r>
      <w:r w:rsidRPr="00756F14">
        <w:rPr>
          <w:spacing w:val="-2"/>
          <w:sz w:val="24"/>
        </w:rPr>
        <w:t xml:space="preserve"> </w:t>
      </w:r>
      <w:r w:rsidRPr="00756F14">
        <w:rPr>
          <w:sz w:val="24"/>
        </w:rPr>
        <w:t>образования:</w:t>
      </w:r>
    </w:p>
    <w:p w:rsidR="00732A4A" w:rsidRPr="00756F14" w:rsidRDefault="00732A4A" w:rsidP="00732A4A">
      <w:pPr>
        <w:pStyle w:val="af1"/>
        <w:jc w:val="left"/>
        <w:rPr>
          <w:sz w:val="24"/>
        </w:rPr>
      </w:pPr>
      <w:r w:rsidRPr="00756F14">
        <w:rPr>
          <w:sz w:val="24"/>
        </w:rPr>
        <w:t>а)</w:t>
      </w:r>
      <w:r w:rsidRPr="00756F14">
        <w:rPr>
          <w:spacing w:val="-4"/>
          <w:sz w:val="24"/>
        </w:rPr>
        <w:t xml:space="preserve"> </w:t>
      </w:r>
      <w:r w:rsidRPr="00756F14">
        <w:rPr>
          <w:sz w:val="24"/>
        </w:rPr>
        <w:t>по</w:t>
      </w:r>
      <w:r w:rsidRPr="00756F14">
        <w:rPr>
          <w:spacing w:val="-6"/>
          <w:sz w:val="24"/>
        </w:rPr>
        <w:t xml:space="preserve"> </w:t>
      </w:r>
      <w:r w:rsidRPr="00756F14">
        <w:rPr>
          <w:sz w:val="24"/>
        </w:rPr>
        <w:t>направлению</w:t>
      </w:r>
      <w:r w:rsidRPr="00756F14">
        <w:rPr>
          <w:spacing w:val="-4"/>
          <w:sz w:val="24"/>
        </w:rPr>
        <w:t xml:space="preserve"> </w:t>
      </w:r>
      <w:r w:rsidRPr="00756F14">
        <w:rPr>
          <w:sz w:val="24"/>
        </w:rPr>
        <w:t>специальное</w:t>
      </w:r>
      <w:r w:rsidRPr="00756F14">
        <w:rPr>
          <w:spacing w:val="-4"/>
          <w:sz w:val="24"/>
        </w:rPr>
        <w:t xml:space="preserve"> </w:t>
      </w:r>
      <w:r w:rsidRPr="00756F14">
        <w:rPr>
          <w:sz w:val="24"/>
        </w:rPr>
        <w:t>(дефектологическое)</w:t>
      </w:r>
      <w:r w:rsidRPr="00756F14">
        <w:rPr>
          <w:spacing w:val="-4"/>
          <w:sz w:val="24"/>
        </w:rPr>
        <w:t xml:space="preserve"> </w:t>
      </w:r>
      <w:r w:rsidRPr="00756F14">
        <w:rPr>
          <w:sz w:val="24"/>
        </w:rPr>
        <w:t>образование;</w:t>
      </w:r>
    </w:p>
    <w:p w:rsidR="00732A4A" w:rsidRPr="00756F14" w:rsidRDefault="00732A4A" w:rsidP="00732A4A">
      <w:pPr>
        <w:pStyle w:val="af1"/>
        <w:jc w:val="left"/>
        <w:rPr>
          <w:sz w:val="24"/>
        </w:rPr>
      </w:pPr>
      <w:r w:rsidRPr="00756F14">
        <w:rPr>
          <w:sz w:val="24"/>
        </w:rPr>
        <w:t>б) по направлению «Педагогика» [один из профилей подготовки в области</w:t>
      </w:r>
      <w:r w:rsidRPr="00756F14">
        <w:rPr>
          <w:spacing w:val="1"/>
          <w:sz w:val="24"/>
        </w:rPr>
        <w:t xml:space="preserve"> </w:t>
      </w:r>
      <w:r w:rsidRPr="00756F14">
        <w:rPr>
          <w:sz w:val="24"/>
        </w:rPr>
        <w:t>специальной</w:t>
      </w:r>
      <w:r w:rsidRPr="00756F14">
        <w:rPr>
          <w:spacing w:val="1"/>
          <w:sz w:val="24"/>
        </w:rPr>
        <w:t xml:space="preserve"> </w:t>
      </w:r>
      <w:r w:rsidRPr="00756F14">
        <w:rPr>
          <w:sz w:val="24"/>
        </w:rPr>
        <w:t>(коррекционной)</w:t>
      </w:r>
      <w:r w:rsidRPr="00756F14">
        <w:rPr>
          <w:spacing w:val="1"/>
          <w:sz w:val="24"/>
        </w:rPr>
        <w:t xml:space="preserve"> </w:t>
      </w:r>
      <w:r w:rsidRPr="00756F14">
        <w:rPr>
          <w:sz w:val="24"/>
        </w:rPr>
        <w:t>педагогики;</w:t>
      </w:r>
      <w:r w:rsidRPr="00756F14">
        <w:rPr>
          <w:spacing w:val="1"/>
          <w:sz w:val="24"/>
        </w:rPr>
        <w:t xml:space="preserve"> </w:t>
      </w:r>
      <w:r w:rsidRPr="00756F14">
        <w:rPr>
          <w:sz w:val="24"/>
        </w:rPr>
        <w:t>специальной</w:t>
      </w:r>
      <w:r w:rsidRPr="00756F14">
        <w:rPr>
          <w:spacing w:val="1"/>
          <w:sz w:val="24"/>
        </w:rPr>
        <w:t xml:space="preserve"> </w:t>
      </w:r>
      <w:r w:rsidRPr="00756F14">
        <w:rPr>
          <w:sz w:val="24"/>
        </w:rPr>
        <w:t>(коррекционной)</w:t>
      </w:r>
      <w:r w:rsidRPr="00756F14">
        <w:rPr>
          <w:spacing w:val="1"/>
          <w:sz w:val="24"/>
        </w:rPr>
        <w:t xml:space="preserve"> </w:t>
      </w:r>
      <w:r w:rsidRPr="00756F14">
        <w:rPr>
          <w:sz w:val="24"/>
        </w:rPr>
        <w:t>психологии];</w:t>
      </w:r>
    </w:p>
    <w:p w:rsidR="00732A4A" w:rsidRPr="00756F14" w:rsidRDefault="00732A4A" w:rsidP="00732A4A">
      <w:pPr>
        <w:pStyle w:val="af1"/>
        <w:jc w:val="left"/>
        <w:rPr>
          <w:sz w:val="24"/>
        </w:rPr>
      </w:pPr>
      <w:r w:rsidRPr="00756F14">
        <w:rPr>
          <w:sz w:val="24"/>
        </w:rPr>
        <w:t>в)</w:t>
      </w:r>
      <w:r w:rsidRPr="00756F14">
        <w:rPr>
          <w:spacing w:val="1"/>
          <w:sz w:val="24"/>
        </w:rPr>
        <w:t xml:space="preserve"> </w:t>
      </w:r>
      <w:r w:rsidRPr="00756F14">
        <w:rPr>
          <w:sz w:val="24"/>
        </w:rPr>
        <w:t>по</w:t>
      </w:r>
      <w:r w:rsidRPr="00756F14">
        <w:rPr>
          <w:spacing w:val="1"/>
          <w:sz w:val="24"/>
        </w:rPr>
        <w:t xml:space="preserve"> </w:t>
      </w:r>
      <w:r w:rsidRPr="00756F14">
        <w:rPr>
          <w:sz w:val="24"/>
        </w:rPr>
        <w:t>одной</w:t>
      </w:r>
      <w:r w:rsidRPr="00756F14">
        <w:rPr>
          <w:spacing w:val="1"/>
          <w:sz w:val="24"/>
        </w:rPr>
        <w:t xml:space="preserve"> </w:t>
      </w:r>
      <w:r w:rsidRPr="00756F14">
        <w:rPr>
          <w:sz w:val="24"/>
        </w:rPr>
        <w:t>из</w:t>
      </w:r>
      <w:r w:rsidRPr="00756F14">
        <w:rPr>
          <w:spacing w:val="1"/>
          <w:sz w:val="24"/>
        </w:rPr>
        <w:t xml:space="preserve"> </w:t>
      </w:r>
      <w:r w:rsidRPr="00756F14">
        <w:rPr>
          <w:sz w:val="24"/>
        </w:rPr>
        <w:t>специальностей:</w:t>
      </w:r>
      <w:r w:rsidRPr="00756F14">
        <w:rPr>
          <w:spacing w:val="1"/>
          <w:sz w:val="24"/>
        </w:rPr>
        <w:t xml:space="preserve"> </w:t>
      </w:r>
      <w:r w:rsidRPr="00756F14">
        <w:rPr>
          <w:sz w:val="24"/>
        </w:rPr>
        <w:t>тифлопедагогика,</w:t>
      </w:r>
      <w:r w:rsidRPr="00756F14">
        <w:rPr>
          <w:spacing w:val="1"/>
          <w:sz w:val="24"/>
        </w:rPr>
        <w:t xml:space="preserve"> </w:t>
      </w:r>
      <w:r w:rsidRPr="00756F14">
        <w:rPr>
          <w:sz w:val="24"/>
        </w:rPr>
        <w:t>сурдопедагогика,</w:t>
      </w:r>
      <w:r w:rsidRPr="00756F14">
        <w:rPr>
          <w:spacing w:val="1"/>
          <w:sz w:val="24"/>
        </w:rPr>
        <w:t xml:space="preserve"> </w:t>
      </w:r>
      <w:r w:rsidRPr="00756F14">
        <w:rPr>
          <w:sz w:val="24"/>
        </w:rPr>
        <w:t>логопедия,</w:t>
      </w:r>
      <w:r w:rsidRPr="00756F14">
        <w:rPr>
          <w:spacing w:val="-1"/>
          <w:sz w:val="24"/>
        </w:rPr>
        <w:t xml:space="preserve"> </w:t>
      </w:r>
      <w:r w:rsidRPr="00756F14">
        <w:rPr>
          <w:sz w:val="24"/>
        </w:rPr>
        <w:t>олигофренопедагогика;</w:t>
      </w:r>
    </w:p>
    <w:p w:rsidR="00732A4A" w:rsidRPr="00756F14" w:rsidRDefault="00732A4A" w:rsidP="00732A4A">
      <w:pPr>
        <w:pStyle w:val="af1"/>
        <w:tabs>
          <w:tab w:val="left" w:pos="2987"/>
          <w:tab w:val="left" w:pos="5270"/>
          <w:tab w:val="left" w:pos="8514"/>
        </w:tabs>
        <w:jc w:val="left"/>
        <w:rPr>
          <w:sz w:val="24"/>
        </w:rPr>
      </w:pPr>
      <w:r w:rsidRPr="00756F14">
        <w:rPr>
          <w:sz w:val="24"/>
        </w:rPr>
        <w:t>г)</w:t>
      </w:r>
      <w:r w:rsidRPr="00756F14">
        <w:rPr>
          <w:spacing w:val="1"/>
          <w:sz w:val="24"/>
        </w:rPr>
        <w:t xml:space="preserve"> </w:t>
      </w:r>
      <w:r w:rsidRPr="00756F14">
        <w:rPr>
          <w:sz w:val="24"/>
        </w:rPr>
        <w:t>по</w:t>
      </w:r>
      <w:r w:rsidRPr="00756F14">
        <w:rPr>
          <w:spacing w:val="1"/>
          <w:sz w:val="24"/>
        </w:rPr>
        <w:t xml:space="preserve"> </w:t>
      </w:r>
      <w:r w:rsidRPr="00756F14">
        <w:rPr>
          <w:sz w:val="24"/>
        </w:rPr>
        <w:t>педагогическим</w:t>
      </w:r>
      <w:r w:rsidRPr="00756F14">
        <w:rPr>
          <w:spacing w:val="1"/>
          <w:sz w:val="24"/>
        </w:rPr>
        <w:t xml:space="preserve"> </w:t>
      </w:r>
      <w:r w:rsidRPr="00756F14">
        <w:rPr>
          <w:sz w:val="24"/>
        </w:rPr>
        <w:t>специальностям</w:t>
      </w:r>
      <w:r w:rsidRPr="00756F14">
        <w:rPr>
          <w:spacing w:val="1"/>
          <w:sz w:val="24"/>
        </w:rPr>
        <w:t xml:space="preserve"> </w:t>
      </w:r>
      <w:r w:rsidRPr="00756F14">
        <w:rPr>
          <w:sz w:val="24"/>
        </w:rPr>
        <w:t>или</w:t>
      </w:r>
      <w:r w:rsidRPr="00756F14">
        <w:rPr>
          <w:spacing w:val="1"/>
          <w:sz w:val="24"/>
        </w:rPr>
        <w:t xml:space="preserve"> </w:t>
      </w:r>
      <w:r w:rsidRPr="00756F14">
        <w:rPr>
          <w:sz w:val="24"/>
        </w:rPr>
        <w:t>по</w:t>
      </w:r>
      <w:r w:rsidRPr="00756F14">
        <w:rPr>
          <w:spacing w:val="71"/>
          <w:sz w:val="24"/>
        </w:rPr>
        <w:t xml:space="preserve"> </w:t>
      </w:r>
      <w:r w:rsidRPr="00756F14">
        <w:rPr>
          <w:sz w:val="24"/>
        </w:rPr>
        <w:t>направлениям</w:t>
      </w:r>
      <w:r w:rsidRPr="00756F14">
        <w:rPr>
          <w:spacing w:val="1"/>
          <w:sz w:val="24"/>
        </w:rPr>
        <w:t xml:space="preserve"> </w:t>
      </w:r>
      <w:r w:rsidRPr="00756F14">
        <w:rPr>
          <w:sz w:val="24"/>
        </w:rPr>
        <w:t>(«Педагогическое образование», «Психолого-педагогическое образование») с</w:t>
      </w:r>
      <w:r w:rsidRPr="00756F14">
        <w:rPr>
          <w:spacing w:val="-67"/>
          <w:sz w:val="24"/>
        </w:rPr>
        <w:t xml:space="preserve"> </w:t>
      </w:r>
      <w:r w:rsidRPr="00756F14">
        <w:rPr>
          <w:sz w:val="24"/>
        </w:rPr>
        <w:t>обязательным</w:t>
      </w:r>
      <w:r w:rsidRPr="00756F14">
        <w:rPr>
          <w:spacing w:val="1"/>
          <w:sz w:val="24"/>
        </w:rPr>
        <w:t xml:space="preserve"> </w:t>
      </w:r>
      <w:r w:rsidRPr="00756F14">
        <w:rPr>
          <w:sz w:val="24"/>
        </w:rPr>
        <w:t>прохождением</w:t>
      </w:r>
      <w:r w:rsidRPr="00756F14">
        <w:rPr>
          <w:spacing w:val="1"/>
          <w:sz w:val="24"/>
        </w:rPr>
        <w:t xml:space="preserve"> </w:t>
      </w:r>
      <w:r w:rsidRPr="00756F14">
        <w:rPr>
          <w:sz w:val="24"/>
        </w:rPr>
        <w:t>профессиональной</w:t>
      </w:r>
      <w:r w:rsidRPr="00756F14">
        <w:rPr>
          <w:spacing w:val="1"/>
          <w:sz w:val="24"/>
        </w:rPr>
        <w:t xml:space="preserve"> </w:t>
      </w:r>
      <w:r w:rsidRPr="00756F14">
        <w:rPr>
          <w:sz w:val="24"/>
        </w:rPr>
        <w:t>переподготовки</w:t>
      </w:r>
      <w:r w:rsidRPr="00756F14">
        <w:rPr>
          <w:spacing w:val="1"/>
          <w:sz w:val="24"/>
        </w:rPr>
        <w:t xml:space="preserve"> </w:t>
      </w:r>
      <w:r w:rsidRPr="00756F14">
        <w:rPr>
          <w:sz w:val="24"/>
        </w:rPr>
        <w:t>по</w:t>
      </w:r>
      <w:r w:rsidRPr="00756F14">
        <w:rPr>
          <w:spacing w:val="-67"/>
          <w:sz w:val="24"/>
        </w:rPr>
        <w:t xml:space="preserve"> </w:t>
      </w:r>
      <w:r w:rsidRPr="00756F14">
        <w:rPr>
          <w:sz w:val="24"/>
        </w:rPr>
        <w:t xml:space="preserve">направлению специальной(дефектологическое) образование </w:t>
      </w:r>
      <w:r w:rsidRPr="00756F14">
        <w:rPr>
          <w:spacing w:val="-68"/>
          <w:sz w:val="24"/>
        </w:rPr>
        <w:t xml:space="preserve"> </w:t>
      </w:r>
      <w:r w:rsidRPr="00756F14">
        <w:rPr>
          <w:sz w:val="24"/>
        </w:rPr>
        <w:t>(степень/квалификация</w:t>
      </w:r>
      <w:r w:rsidRPr="00756F14">
        <w:rPr>
          <w:spacing w:val="-4"/>
          <w:sz w:val="24"/>
        </w:rPr>
        <w:t xml:space="preserve"> </w:t>
      </w:r>
      <w:r w:rsidRPr="00756F14">
        <w:rPr>
          <w:sz w:val="24"/>
        </w:rPr>
        <w:t>бакалавр).</w:t>
      </w:r>
    </w:p>
    <w:p w:rsidR="00732A4A" w:rsidRPr="00756F14" w:rsidRDefault="00732A4A" w:rsidP="00732A4A">
      <w:pPr>
        <w:pStyle w:val="af1"/>
        <w:jc w:val="left"/>
        <w:rPr>
          <w:sz w:val="24"/>
        </w:rPr>
      </w:pPr>
      <w:r w:rsidRPr="00756F14">
        <w:rPr>
          <w:sz w:val="24"/>
        </w:rPr>
        <w:t>Для</w:t>
      </w:r>
      <w:r w:rsidRPr="00756F14">
        <w:rPr>
          <w:spacing w:val="1"/>
          <w:sz w:val="24"/>
        </w:rPr>
        <w:t xml:space="preserve"> </w:t>
      </w:r>
      <w:r w:rsidRPr="00756F14">
        <w:rPr>
          <w:sz w:val="24"/>
        </w:rPr>
        <w:t>работы</w:t>
      </w:r>
      <w:r w:rsidRPr="00756F14">
        <w:rPr>
          <w:spacing w:val="1"/>
          <w:sz w:val="24"/>
        </w:rPr>
        <w:t xml:space="preserve"> </w:t>
      </w:r>
      <w:r w:rsidRPr="00756F14">
        <w:rPr>
          <w:sz w:val="24"/>
        </w:rPr>
        <w:t>с</w:t>
      </w:r>
      <w:r w:rsidRPr="00756F14">
        <w:rPr>
          <w:spacing w:val="1"/>
          <w:sz w:val="24"/>
        </w:rPr>
        <w:t xml:space="preserve"> </w:t>
      </w:r>
      <w:r w:rsidRPr="00756F14">
        <w:rPr>
          <w:sz w:val="24"/>
        </w:rPr>
        <w:t>обучающимися,</w:t>
      </w:r>
      <w:r w:rsidRPr="00756F14">
        <w:rPr>
          <w:spacing w:val="1"/>
          <w:sz w:val="24"/>
        </w:rPr>
        <w:t xml:space="preserve"> </w:t>
      </w:r>
      <w:r w:rsidRPr="00756F14">
        <w:rPr>
          <w:sz w:val="24"/>
        </w:rPr>
        <w:t>осваивающими</w:t>
      </w:r>
      <w:r w:rsidRPr="00756F14">
        <w:rPr>
          <w:spacing w:val="1"/>
          <w:sz w:val="24"/>
        </w:rPr>
        <w:t xml:space="preserve"> </w:t>
      </w:r>
      <w:r w:rsidRPr="00756F14">
        <w:rPr>
          <w:sz w:val="24"/>
        </w:rPr>
        <w:t>АООП</w:t>
      </w:r>
      <w:r w:rsidRPr="00756F14">
        <w:rPr>
          <w:spacing w:val="1"/>
          <w:sz w:val="24"/>
        </w:rPr>
        <w:t xml:space="preserve"> </w:t>
      </w:r>
      <w:r w:rsidRPr="00756F14">
        <w:rPr>
          <w:sz w:val="24"/>
        </w:rPr>
        <w:t>(вариант</w:t>
      </w:r>
      <w:r w:rsidRPr="00756F14">
        <w:rPr>
          <w:spacing w:val="1"/>
          <w:sz w:val="24"/>
        </w:rPr>
        <w:t xml:space="preserve"> </w:t>
      </w:r>
      <w:r w:rsidRPr="00756F14">
        <w:rPr>
          <w:sz w:val="24"/>
        </w:rPr>
        <w:t>D)</w:t>
      </w:r>
      <w:r w:rsidRPr="00756F14">
        <w:rPr>
          <w:spacing w:val="1"/>
          <w:sz w:val="24"/>
        </w:rPr>
        <w:t xml:space="preserve"> </w:t>
      </w:r>
      <w:r w:rsidRPr="00756F14">
        <w:rPr>
          <w:sz w:val="24"/>
        </w:rPr>
        <w:t>предусмотрена</w:t>
      </w:r>
      <w:r w:rsidRPr="00756F14">
        <w:rPr>
          <w:spacing w:val="1"/>
          <w:sz w:val="24"/>
        </w:rPr>
        <w:t xml:space="preserve"> </w:t>
      </w:r>
      <w:r w:rsidRPr="00756F14">
        <w:rPr>
          <w:sz w:val="24"/>
        </w:rPr>
        <w:t>должность</w:t>
      </w:r>
      <w:r w:rsidRPr="00756F14">
        <w:rPr>
          <w:spacing w:val="1"/>
          <w:sz w:val="24"/>
        </w:rPr>
        <w:t xml:space="preserve"> </w:t>
      </w:r>
      <w:r w:rsidRPr="00756F14">
        <w:rPr>
          <w:sz w:val="24"/>
        </w:rPr>
        <w:t>«тьютор»</w:t>
      </w:r>
      <w:r w:rsidRPr="00756F14">
        <w:rPr>
          <w:spacing w:val="1"/>
          <w:sz w:val="24"/>
        </w:rPr>
        <w:t xml:space="preserve"> </w:t>
      </w:r>
      <w:r w:rsidRPr="00756F14">
        <w:rPr>
          <w:sz w:val="24"/>
        </w:rPr>
        <w:t>(ассистент,</w:t>
      </w:r>
      <w:r w:rsidRPr="00756F14">
        <w:rPr>
          <w:spacing w:val="1"/>
          <w:sz w:val="24"/>
        </w:rPr>
        <w:t xml:space="preserve"> </w:t>
      </w:r>
      <w:r w:rsidRPr="00756F14">
        <w:rPr>
          <w:sz w:val="24"/>
        </w:rPr>
        <w:t>помощник),</w:t>
      </w:r>
      <w:r w:rsidRPr="00756F14">
        <w:rPr>
          <w:spacing w:val="1"/>
          <w:sz w:val="24"/>
        </w:rPr>
        <w:t xml:space="preserve"> </w:t>
      </w:r>
      <w:r w:rsidRPr="00756F14">
        <w:rPr>
          <w:sz w:val="24"/>
        </w:rPr>
        <w:t>имеющий</w:t>
      </w:r>
      <w:r w:rsidRPr="00756F14">
        <w:rPr>
          <w:spacing w:val="1"/>
          <w:sz w:val="24"/>
        </w:rPr>
        <w:t xml:space="preserve"> </w:t>
      </w:r>
      <w:r w:rsidRPr="00756F14">
        <w:rPr>
          <w:sz w:val="24"/>
        </w:rPr>
        <w:t>уровень</w:t>
      </w:r>
      <w:r w:rsidRPr="00756F14">
        <w:rPr>
          <w:spacing w:val="-2"/>
          <w:sz w:val="24"/>
        </w:rPr>
        <w:t xml:space="preserve"> </w:t>
      </w:r>
      <w:r w:rsidRPr="00756F14">
        <w:rPr>
          <w:sz w:val="24"/>
        </w:rPr>
        <w:t>образования</w:t>
      </w:r>
      <w:r w:rsidRPr="00756F14">
        <w:rPr>
          <w:spacing w:val="-1"/>
          <w:sz w:val="24"/>
        </w:rPr>
        <w:t xml:space="preserve"> </w:t>
      </w:r>
      <w:r w:rsidRPr="00756F14">
        <w:rPr>
          <w:sz w:val="24"/>
        </w:rPr>
        <w:t>не ниже</w:t>
      </w:r>
      <w:r w:rsidRPr="00756F14">
        <w:rPr>
          <w:spacing w:val="-4"/>
          <w:sz w:val="24"/>
        </w:rPr>
        <w:t xml:space="preserve"> </w:t>
      </w:r>
      <w:r w:rsidRPr="00756F14">
        <w:rPr>
          <w:sz w:val="24"/>
        </w:rPr>
        <w:t>среднего</w:t>
      </w:r>
      <w:r w:rsidRPr="00756F14">
        <w:rPr>
          <w:spacing w:val="9"/>
          <w:sz w:val="24"/>
        </w:rPr>
        <w:t xml:space="preserve"> </w:t>
      </w:r>
      <w:r w:rsidRPr="00756F14">
        <w:rPr>
          <w:sz w:val="24"/>
        </w:rPr>
        <w:t>профессионального</w:t>
      </w:r>
      <w:r w:rsidRPr="00756F14">
        <w:rPr>
          <w:spacing w:val="49"/>
          <w:sz w:val="24"/>
        </w:rPr>
        <w:t xml:space="preserve"> </w:t>
      </w:r>
      <w:r w:rsidRPr="00756F14">
        <w:rPr>
          <w:sz w:val="24"/>
        </w:rPr>
        <w:t>с обязательным</w:t>
      </w:r>
      <w:r w:rsidRPr="00756F14">
        <w:rPr>
          <w:spacing w:val="1"/>
          <w:sz w:val="24"/>
        </w:rPr>
        <w:t xml:space="preserve"> </w:t>
      </w:r>
      <w:r w:rsidRPr="00756F14">
        <w:rPr>
          <w:sz w:val="24"/>
        </w:rPr>
        <w:t>прохождением</w:t>
      </w:r>
      <w:r w:rsidRPr="00756F14">
        <w:rPr>
          <w:spacing w:val="1"/>
          <w:sz w:val="24"/>
        </w:rPr>
        <w:t xml:space="preserve"> </w:t>
      </w:r>
      <w:r w:rsidRPr="00756F14">
        <w:rPr>
          <w:sz w:val="24"/>
        </w:rPr>
        <w:t>профессиональной</w:t>
      </w:r>
      <w:r w:rsidRPr="00756F14">
        <w:rPr>
          <w:spacing w:val="1"/>
          <w:sz w:val="24"/>
        </w:rPr>
        <w:t xml:space="preserve"> </w:t>
      </w:r>
      <w:r w:rsidRPr="00756F14">
        <w:rPr>
          <w:sz w:val="24"/>
        </w:rPr>
        <w:t>переподготовки</w:t>
      </w:r>
      <w:r w:rsidRPr="00756F14">
        <w:rPr>
          <w:spacing w:val="1"/>
          <w:sz w:val="24"/>
        </w:rPr>
        <w:t xml:space="preserve"> </w:t>
      </w:r>
      <w:r w:rsidRPr="00756F14">
        <w:rPr>
          <w:sz w:val="24"/>
        </w:rPr>
        <w:t>или</w:t>
      </w:r>
      <w:r w:rsidRPr="00756F14">
        <w:rPr>
          <w:spacing w:val="-67"/>
          <w:sz w:val="24"/>
        </w:rPr>
        <w:t xml:space="preserve"> </w:t>
      </w:r>
      <w:r w:rsidRPr="00756F14">
        <w:rPr>
          <w:sz w:val="24"/>
        </w:rPr>
        <w:t>повышением</w:t>
      </w:r>
      <w:r w:rsidRPr="00756F14">
        <w:rPr>
          <w:spacing w:val="-1"/>
          <w:sz w:val="24"/>
        </w:rPr>
        <w:t xml:space="preserve"> </w:t>
      </w:r>
      <w:r w:rsidRPr="00756F14">
        <w:rPr>
          <w:sz w:val="24"/>
        </w:rPr>
        <w:t>квалификации</w:t>
      </w:r>
      <w:r w:rsidRPr="00756F14">
        <w:rPr>
          <w:spacing w:val="-1"/>
          <w:sz w:val="24"/>
        </w:rPr>
        <w:t xml:space="preserve"> </w:t>
      </w:r>
      <w:r w:rsidRPr="00756F14">
        <w:rPr>
          <w:sz w:val="24"/>
        </w:rPr>
        <w:t>в</w:t>
      </w:r>
      <w:r w:rsidRPr="00756F14">
        <w:rPr>
          <w:spacing w:val="-2"/>
          <w:sz w:val="24"/>
        </w:rPr>
        <w:t xml:space="preserve"> </w:t>
      </w:r>
      <w:r w:rsidRPr="00756F14">
        <w:rPr>
          <w:sz w:val="24"/>
        </w:rPr>
        <w:t>области специальной</w:t>
      </w:r>
      <w:r w:rsidRPr="00756F14">
        <w:rPr>
          <w:spacing w:val="-4"/>
          <w:sz w:val="24"/>
        </w:rPr>
        <w:t xml:space="preserve"> </w:t>
      </w:r>
      <w:r w:rsidRPr="00756F14">
        <w:rPr>
          <w:sz w:val="24"/>
        </w:rPr>
        <w:t>педагогики:</w:t>
      </w:r>
    </w:p>
    <w:p w:rsidR="00732A4A" w:rsidRPr="00756F14" w:rsidRDefault="00732A4A" w:rsidP="00732A4A">
      <w:pPr>
        <w:pStyle w:val="af1"/>
        <w:jc w:val="left"/>
        <w:rPr>
          <w:sz w:val="24"/>
        </w:rPr>
      </w:pPr>
      <w:r w:rsidRPr="00756F14">
        <w:rPr>
          <w:sz w:val="24"/>
        </w:rPr>
        <w:t>а)</w:t>
      </w:r>
      <w:r w:rsidRPr="00756F14">
        <w:rPr>
          <w:spacing w:val="-6"/>
          <w:sz w:val="24"/>
        </w:rPr>
        <w:t xml:space="preserve"> </w:t>
      </w:r>
      <w:r w:rsidRPr="00756F14">
        <w:rPr>
          <w:sz w:val="24"/>
        </w:rPr>
        <w:t>по</w:t>
      </w:r>
      <w:r w:rsidRPr="00756F14">
        <w:rPr>
          <w:spacing w:val="-7"/>
          <w:sz w:val="24"/>
        </w:rPr>
        <w:t xml:space="preserve"> </w:t>
      </w:r>
      <w:r w:rsidRPr="00756F14">
        <w:rPr>
          <w:sz w:val="24"/>
        </w:rPr>
        <w:t>направлению</w:t>
      </w:r>
      <w:r w:rsidRPr="00756F14">
        <w:rPr>
          <w:spacing w:val="-6"/>
          <w:sz w:val="24"/>
        </w:rPr>
        <w:t xml:space="preserve"> </w:t>
      </w:r>
      <w:r w:rsidRPr="00756F14">
        <w:rPr>
          <w:sz w:val="24"/>
        </w:rPr>
        <w:t>«Специальное</w:t>
      </w:r>
      <w:r w:rsidRPr="00756F14">
        <w:rPr>
          <w:spacing w:val="-5"/>
          <w:sz w:val="24"/>
        </w:rPr>
        <w:t xml:space="preserve"> </w:t>
      </w:r>
      <w:r w:rsidRPr="00756F14">
        <w:rPr>
          <w:sz w:val="24"/>
        </w:rPr>
        <w:t>(дефектологическое)</w:t>
      </w:r>
      <w:r w:rsidRPr="00756F14">
        <w:rPr>
          <w:spacing w:val="-5"/>
          <w:sz w:val="24"/>
        </w:rPr>
        <w:t xml:space="preserve"> </w:t>
      </w:r>
      <w:r w:rsidRPr="00756F14">
        <w:rPr>
          <w:sz w:val="24"/>
        </w:rPr>
        <w:t>образование»;</w:t>
      </w:r>
    </w:p>
    <w:p w:rsidR="00732A4A" w:rsidRPr="00756F14" w:rsidRDefault="00732A4A" w:rsidP="00732A4A">
      <w:pPr>
        <w:pStyle w:val="af1"/>
        <w:jc w:val="left"/>
        <w:rPr>
          <w:sz w:val="24"/>
        </w:rPr>
      </w:pPr>
      <w:r w:rsidRPr="00756F14">
        <w:rPr>
          <w:spacing w:val="-67"/>
          <w:sz w:val="24"/>
        </w:rPr>
        <w:t xml:space="preserve"> </w:t>
      </w:r>
      <w:r w:rsidRPr="00756F14">
        <w:rPr>
          <w:sz w:val="24"/>
        </w:rPr>
        <w:t>б)</w:t>
      </w:r>
      <w:r w:rsidRPr="00756F14">
        <w:rPr>
          <w:spacing w:val="-2"/>
          <w:sz w:val="24"/>
        </w:rPr>
        <w:t xml:space="preserve"> </w:t>
      </w:r>
      <w:r w:rsidRPr="00756F14">
        <w:rPr>
          <w:sz w:val="24"/>
        </w:rPr>
        <w:t>по направлению</w:t>
      </w:r>
      <w:r w:rsidRPr="00756F14">
        <w:rPr>
          <w:spacing w:val="-5"/>
          <w:sz w:val="24"/>
        </w:rPr>
        <w:t xml:space="preserve"> </w:t>
      </w:r>
      <w:r w:rsidRPr="00756F14">
        <w:rPr>
          <w:sz w:val="24"/>
        </w:rPr>
        <w:t>«Педагогика»</w:t>
      </w:r>
      <w:r w:rsidRPr="00756F14">
        <w:rPr>
          <w:spacing w:val="-3"/>
          <w:sz w:val="24"/>
        </w:rPr>
        <w:t xml:space="preserve"> </w:t>
      </w:r>
      <w:r w:rsidRPr="00756F14">
        <w:rPr>
          <w:sz w:val="24"/>
        </w:rPr>
        <w:t>(один</w:t>
      </w:r>
      <w:r w:rsidRPr="00756F14">
        <w:rPr>
          <w:spacing w:val="-3"/>
          <w:sz w:val="24"/>
        </w:rPr>
        <w:t xml:space="preserve"> </w:t>
      </w:r>
      <w:r w:rsidRPr="00756F14">
        <w:rPr>
          <w:sz w:val="24"/>
        </w:rPr>
        <w:t>из</w:t>
      </w:r>
      <w:r w:rsidRPr="00756F14">
        <w:rPr>
          <w:spacing w:val="-1"/>
          <w:sz w:val="24"/>
        </w:rPr>
        <w:t xml:space="preserve"> </w:t>
      </w:r>
      <w:r w:rsidRPr="00756F14">
        <w:rPr>
          <w:sz w:val="24"/>
        </w:rPr>
        <w:t>профилей</w:t>
      </w:r>
      <w:r w:rsidRPr="00756F14">
        <w:rPr>
          <w:spacing w:val="-1"/>
          <w:sz w:val="24"/>
        </w:rPr>
        <w:t xml:space="preserve"> </w:t>
      </w:r>
      <w:r w:rsidRPr="00756F14">
        <w:rPr>
          <w:sz w:val="24"/>
        </w:rPr>
        <w:t>подготовки</w:t>
      </w:r>
      <w:r w:rsidRPr="00756F14">
        <w:rPr>
          <w:spacing w:val="-2"/>
          <w:sz w:val="24"/>
        </w:rPr>
        <w:t xml:space="preserve"> </w:t>
      </w:r>
      <w:r w:rsidR="000C3A3A">
        <w:rPr>
          <w:sz w:val="24"/>
        </w:rPr>
        <w:t xml:space="preserve">в области специальной </w:t>
      </w:r>
      <w:r w:rsidRPr="00756F14">
        <w:rPr>
          <w:sz w:val="24"/>
        </w:rPr>
        <w:t>(коррекционной)</w:t>
      </w:r>
      <w:r w:rsidRPr="00756F14">
        <w:rPr>
          <w:spacing w:val="17"/>
          <w:sz w:val="24"/>
        </w:rPr>
        <w:t xml:space="preserve"> </w:t>
      </w:r>
      <w:r w:rsidRPr="00756F14">
        <w:rPr>
          <w:sz w:val="24"/>
        </w:rPr>
        <w:t>педагогики;</w:t>
      </w:r>
      <w:r w:rsidRPr="00756F14">
        <w:rPr>
          <w:sz w:val="24"/>
        </w:rPr>
        <w:tab/>
      </w:r>
      <w:r w:rsidRPr="00756F14">
        <w:rPr>
          <w:spacing w:val="-1"/>
          <w:sz w:val="24"/>
        </w:rPr>
        <w:t>специальной</w:t>
      </w:r>
      <w:r w:rsidR="004A058B">
        <w:rPr>
          <w:spacing w:val="-1"/>
          <w:sz w:val="24"/>
        </w:rPr>
        <w:t xml:space="preserve"> </w:t>
      </w:r>
      <w:r w:rsidRPr="00756F14">
        <w:rPr>
          <w:spacing w:val="-67"/>
          <w:sz w:val="24"/>
        </w:rPr>
        <w:t xml:space="preserve"> </w:t>
      </w:r>
      <w:r w:rsidRPr="00756F14">
        <w:rPr>
          <w:sz w:val="24"/>
        </w:rPr>
        <w:t>(коррекционной)</w:t>
      </w:r>
      <w:r w:rsidRPr="00756F14">
        <w:rPr>
          <w:spacing w:val="-4"/>
          <w:sz w:val="24"/>
        </w:rPr>
        <w:t xml:space="preserve"> </w:t>
      </w:r>
      <w:r w:rsidRPr="00756F14">
        <w:rPr>
          <w:sz w:val="24"/>
        </w:rPr>
        <w:t>психологии).</w:t>
      </w:r>
    </w:p>
    <w:p w:rsidR="00732A4A" w:rsidRPr="00756F14" w:rsidRDefault="00732A4A" w:rsidP="00732A4A">
      <w:pPr>
        <w:pStyle w:val="af1"/>
        <w:jc w:val="left"/>
        <w:rPr>
          <w:sz w:val="24"/>
        </w:rPr>
      </w:pPr>
      <w:r w:rsidRPr="00756F14">
        <w:rPr>
          <w:sz w:val="24"/>
        </w:rPr>
        <w:t>Музыкальный работник, учитель физкультуры, рисования и другие педагоги,</w:t>
      </w:r>
      <w:r w:rsidRPr="00756F14">
        <w:rPr>
          <w:spacing w:val="1"/>
          <w:sz w:val="24"/>
        </w:rPr>
        <w:t xml:space="preserve"> </w:t>
      </w:r>
      <w:r w:rsidRPr="00756F14">
        <w:rPr>
          <w:sz w:val="24"/>
        </w:rPr>
        <w:t>занятые</w:t>
      </w:r>
      <w:r w:rsidRPr="00756F14">
        <w:rPr>
          <w:spacing w:val="1"/>
          <w:sz w:val="24"/>
        </w:rPr>
        <w:t xml:space="preserve"> </w:t>
      </w:r>
      <w:r w:rsidRPr="00756F14">
        <w:rPr>
          <w:sz w:val="24"/>
        </w:rPr>
        <w:t>в</w:t>
      </w:r>
      <w:r w:rsidRPr="00756F14">
        <w:rPr>
          <w:spacing w:val="1"/>
          <w:sz w:val="24"/>
        </w:rPr>
        <w:t xml:space="preserve"> </w:t>
      </w:r>
      <w:r w:rsidRPr="00756F14">
        <w:rPr>
          <w:sz w:val="24"/>
        </w:rPr>
        <w:t>образовании</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имеют</w:t>
      </w:r>
      <w:r w:rsidRPr="00756F14">
        <w:rPr>
          <w:spacing w:val="1"/>
          <w:sz w:val="24"/>
        </w:rPr>
        <w:t xml:space="preserve"> </w:t>
      </w:r>
      <w:r w:rsidRPr="00756F14">
        <w:rPr>
          <w:sz w:val="24"/>
        </w:rPr>
        <w:t>высшее</w:t>
      </w:r>
      <w:r w:rsidRPr="00756F14">
        <w:rPr>
          <w:spacing w:val="1"/>
          <w:sz w:val="24"/>
        </w:rPr>
        <w:t xml:space="preserve"> </w:t>
      </w:r>
      <w:r w:rsidRPr="00756F14">
        <w:rPr>
          <w:sz w:val="24"/>
        </w:rPr>
        <w:t>образование</w:t>
      </w:r>
      <w:r w:rsidRPr="00756F14">
        <w:rPr>
          <w:spacing w:val="1"/>
          <w:sz w:val="24"/>
        </w:rPr>
        <w:t xml:space="preserve"> </w:t>
      </w:r>
      <w:r w:rsidRPr="00756F14">
        <w:rPr>
          <w:sz w:val="24"/>
        </w:rPr>
        <w:t>по</w:t>
      </w:r>
      <w:r w:rsidRPr="00756F14">
        <w:rPr>
          <w:spacing w:val="1"/>
          <w:sz w:val="24"/>
        </w:rPr>
        <w:t xml:space="preserve"> </w:t>
      </w:r>
      <w:r w:rsidRPr="00756F14">
        <w:rPr>
          <w:sz w:val="24"/>
        </w:rPr>
        <w:t>профилю</w:t>
      </w:r>
      <w:r w:rsidRPr="00756F14">
        <w:rPr>
          <w:spacing w:val="1"/>
          <w:sz w:val="24"/>
        </w:rPr>
        <w:t xml:space="preserve"> </w:t>
      </w:r>
      <w:r w:rsidRPr="00756F14">
        <w:rPr>
          <w:sz w:val="24"/>
        </w:rPr>
        <w:t>преподаваемой</w:t>
      </w:r>
      <w:r w:rsidRPr="00756F14">
        <w:rPr>
          <w:spacing w:val="1"/>
          <w:sz w:val="24"/>
        </w:rPr>
        <w:t xml:space="preserve"> </w:t>
      </w:r>
      <w:r w:rsidRPr="00756F14">
        <w:rPr>
          <w:sz w:val="24"/>
        </w:rPr>
        <w:t>дисциплины</w:t>
      </w:r>
      <w:r w:rsidRPr="00756F14">
        <w:rPr>
          <w:spacing w:val="1"/>
          <w:sz w:val="24"/>
        </w:rPr>
        <w:t xml:space="preserve"> </w:t>
      </w:r>
      <w:r w:rsidRPr="00756F14">
        <w:rPr>
          <w:sz w:val="24"/>
        </w:rPr>
        <w:t>с</w:t>
      </w:r>
      <w:r w:rsidRPr="00756F14">
        <w:rPr>
          <w:spacing w:val="1"/>
          <w:sz w:val="24"/>
        </w:rPr>
        <w:t xml:space="preserve"> </w:t>
      </w:r>
      <w:r w:rsidRPr="00756F14">
        <w:rPr>
          <w:sz w:val="24"/>
        </w:rPr>
        <w:t>обязательным</w:t>
      </w:r>
      <w:r w:rsidRPr="00756F14">
        <w:rPr>
          <w:spacing w:val="1"/>
          <w:sz w:val="24"/>
        </w:rPr>
        <w:t xml:space="preserve"> </w:t>
      </w:r>
      <w:r w:rsidRPr="00756F14">
        <w:rPr>
          <w:sz w:val="24"/>
        </w:rPr>
        <w:t>прохождением</w:t>
      </w:r>
      <w:r w:rsidRPr="00756F14">
        <w:rPr>
          <w:spacing w:val="1"/>
          <w:sz w:val="24"/>
        </w:rPr>
        <w:t xml:space="preserve"> </w:t>
      </w:r>
      <w:r w:rsidRPr="00756F14">
        <w:rPr>
          <w:sz w:val="24"/>
        </w:rPr>
        <w:t>профессиональной</w:t>
      </w:r>
      <w:r w:rsidRPr="00756F14">
        <w:rPr>
          <w:spacing w:val="1"/>
          <w:sz w:val="24"/>
        </w:rPr>
        <w:t xml:space="preserve"> </w:t>
      </w:r>
      <w:r w:rsidRPr="00756F14">
        <w:rPr>
          <w:sz w:val="24"/>
        </w:rPr>
        <w:t>переподготовки</w:t>
      </w:r>
      <w:r w:rsidRPr="00756F14">
        <w:rPr>
          <w:spacing w:val="1"/>
          <w:sz w:val="24"/>
        </w:rPr>
        <w:t xml:space="preserve"> </w:t>
      </w:r>
      <w:r w:rsidRPr="00756F14">
        <w:rPr>
          <w:sz w:val="24"/>
        </w:rPr>
        <w:t>или</w:t>
      </w:r>
      <w:r w:rsidRPr="00756F14">
        <w:rPr>
          <w:spacing w:val="1"/>
          <w:sz w:val="24"/>
        </w:rPr>
        <w:t xml:space="preserve"> </w:t>
      </w:r>
      <w:r w:rsidRPr="00756F14">
        <w:rPr>
          <w:sz w:val="24"/>
        </w:rPr>
        <w:t>повышением</w:t>
      </w:r>
      <w:r w:rsidRPr="00756F14">
        <w:rPr>
          <w:spacing w:val="1"/>
          <w:sz w:val="24"/>
        </w:rPr>
        <w:t xml:space="preserve"> </w:t>
      </w:r>
      <w:r w:rsidRPr="00756F14">
        <w:rPr>
          <w:sz w:val="24"/>
        </w:rPr>
        <w:t>квалификации</w:t>
      </w:r>
      <w:r w:rsidRPr="00756F14">
        <w:rPr>
          <w:spacing w:val="71"/>
          <w:sz w:val="24"/>
        </w:rPr>
        <w:t xml:space="preserve"> </w:t>
      </w:r>
      <w:r w:rsidRPr="00756F14">
        <w:rPr>
          <w:sz w:val="24"/>
        </w:rPr>
        <w:t>в</w:t>
      </w:r>
      <w:r w:rsidRPr="00756F14">
        <w:rPr>
          <w:spacing w:val="1"/>
          <w:sz w:val="24"/>
        </w:rPr>
        <w:t xml:space="preserve"> </w:t>
      </w:r>
      <w:r w:rsidRPr="00756F14">
        <w:rPr>
          <w:sz w:val="24"/>
        </w:rPr>
        <w:t>области</w:t>
      </w:r>
      <w:r w:rsidRPr="00756F14">
        <w:rPr>
          <w:spacing w:val="1"/>
          <w:sz w:val="24"/>
        </w:rPr>
        <w:t xml:space="preserve"> </w:t>
      </w:r>
      <w:r w:rsidRPr="00756F14">
        <w:rPr>
          <w:sz w:val="24"/>
        </w:rPr>
        <w:t>специальной</w:t>
      </w:r>
      <w:r w:rsidRPr="00756F14">
        <w:rPr>
          <w:spacing w:val="1"/>
          <w:sz w:val="24"/>
        </w:rPr>
        <w:t xml:space="preserve"> </w:t>
      </w:r>
      <w:r w:rsidRPr="00756F14">
        <w:rPr>
          <w:sz w:val="24"/>
        </w:rPr>
        <w:t>педагогики</w:t>
      </w:r>
      <w:r w:rsidRPr="00756F14">
        <w:rPr>
          <w:spacing w:val="1"/>
          <w:sz w:val="24"/>
        </w:rPr>
        <w:t xml:space="preserve"> </w:t>
      </w:r>
      <w:r w:rsidRPr="00756F14">
        <w:rPr>
          <w:sz w:val="24"/>
        </w:rPr>
        <w:t>или</w:t>
      </w:r>
      <w:r w:rsidRPr="00756F14">
        <w:rPr>
          <w:spacing w:val="1"/>
          <w:sz w:val="24"/>
        </w:rPr>
        <w:t xml:space="preserve"> </w:t>
      </w:r>
      <w:r w:rsidRPr="00756F14">
        <w:rPr>
          <w:sz w:val="24"/>
        </w:rPr>
        <w:t>специальной</w:t>
      </w:r>
      <w:r w:rsidRPr="00756F14">
        <w:rPr>
          <w:spacing w:val="1"/>
          <w:sz w:val="24"/>
        </w:rPr>
        <w:t xml:space="preserve"> </w:t>
      </w:r>
      <w:r w:rsidRPr="00756F14">
        <w:rPr>
          <w:sz w:val="24"/>
        </w:rPr>
        <w:t>психологии,</w:t>
      </w:r>
      <w:r w:rsidRPr="00756F14">
        <w:rPr>
          <w:spacing w:val="1"/>
          <w:sz w:val="24"/>
        </w:rPr>
        <w:t xml:space="preserve"> </w:t>
      </w:r>
      <w:r w:rsidRPr="00756F14">
        <w:rPr>
          <w:sz w:val="24"/>
        </w:rPr>
        <w:t>подтвержденной</w:t>
      </w:r>
      <w:r w:rsidRPr="00756F14">
        <w:rPr>
          <w:spacing w:val="-1"/>
          <w:sz w:val="24"/>
        </w:rPr>
        <w:t xml:space="preserve"> </w:t>
      </w:r>
      <w:r w:rsidRPr="00756F14">
        <w:rPr>
          <w:sz w:val="24"/>
        </w:rPr>
        <w:t>сертификатом установленного образца.</w:t>
      </w:r>
    </w:p>
    <w:p w:rsidR="00732A4A" w:rsidRPr="00756F14" w:rsidRDefault="00732A4A" w:rsidP="00732A4A">
      <w:pPr>
        <w:pStyle w:val="af1"/>
        <w:jc w:val="left"/>
        <w:rPr>
          <w:sz w:val="24"/>
        </w:rPr>
      </w:pPr>
      <w:r w:rsidRPr="00756F14">
        <w:rPr>
          <w:sz w:val="24"/>
        </w:rPr>
        <w:t>Количество</w:t>
      </w:r>
      <w:r w:rsidRPr="00756F14">
        <w:rPr>
          <w:spacing w:val="1"/>
          <w:sz w:val="24"/>
        </w:rPr>
        <w:t xml:space="preserve"> </w:t>
      </w:r>
      <w:r w:rsidRPr="00756F14">
        <w:rPr>
          <w:sz w:val="24"/>
        </w:rPr>
        <w:t>штатных</w:t>
      </w:r>
      <w:r w:rsidRPr="00756F14">
        <w:rPr>
          <w:spacing w:val="1"/>
          <w:sz w:val="24"/>
        </w:rPr>
        <w:t xml:space="preserve"> </w:t>
      </w:r>
      <w:r w:rsidRPr="00756F14">
        <w:rPr>
          <w:sz w:val="24"/>
        </w:rPr>
        <w:t>единиц специалистов определяется в соответствии с</w:t>
      </w:r>
      <w:r w:rsidRPr="00756F14">
        <w:rPr>
          <w:spacing w:val="1"/>
          <w:sz w:val="24"/>
        </w:rPr>
        <w:t xml:space="preserve"> </w:t>
      </w:r>
      <w:r w:rsidRPr="00756F14">
        <w:rPr>
          <w:sz w:val="24"/>
        </w:rPr>
        <w:t>нормативными</w:t>
      </w:r>
      <w:r w:rsidRPr="00756F14">
        <w:rPr>
          <w:spacing w:val="-3"/>
          <w:sz w:val="24"/>
        </w:rPr>
        <w:t xml:space="preserve"> </w:t>
      </w:r>
      <w:r w:rsidRPr="00756F14">
        <w:rPr>
          <w:sz w:val="24"/>
        </w:rPr>
        <w:t>документами</w:t>
      </w:r>
      <w:r w:rsidRPr="00756F14">
        <w:rPr>
          <w:spacing w:val="-2"/>
          <w:sz w:val="24"/>
        </w:rPr>
        <w:t xml:space="preserve"> </w:t>
      </w:r>
      <w:r w:rsidRPr="00756F14">
        <w:rPr>
          <w:sz w:val="24"/>
        </w:rPr>
        <w:t>Министерства</w:t>
      </w:r>
      <w:r w:rsidRPr="00756F14">
        <w:rPr>
          <w:spacing w:val="-2"/>
          <w:sz w:val="24"/>
        </w:rPr>
        <w:t xml:space="preserve"> </w:t>
      </w:r>
      <w:r w:rsidRPr="00756F14">
        <w:rPr>
          <w:sz w:val="24"/>
        </w:rPr>
        <w:t>образования</w:t>
      </w:r>
      <w:r w:rsidRPr="00756F14">
        <w:rPr>
          <w:spacing w:val="-5"/>
          <w:sz w:val="24"/>
        </w:rPr>
        <w:t xml:space="preserve"> </w:t>
      </w:r>
      <w:r w:rsidRPr="00756F14">
        <w:rPr>
          <w:sz w:val="24"/>
        </w:rPr>
        <w:t>и</w:t>
      </w:r>
      <w:r w:rsidRPr="00756F14">
        <w:rPr>
          <w:spacing w:val="-2"/>
          <w:sz w:val="24"/>
        </w:rPr>
        <w:t xml:space="preserve"> </w:t>
      </w:r>
      <w:r w:rsidRPr="00756F14">
        <w:rPr>
          <w:sz w:val="24"/>
        </w:rPr>
        <w:t>науки</w:t>
      </w:r>
      <w:r w:rsidRPr="00756F14">
        <w:rPr>
          <w:spacing w:val="-1"/>
          <w:sz w:val="24"/>
        </w:rPr>
        <w:t xml:space="preserve"> </w:t>
      </w:r>
      <w:r w:rsidRPr="00756F14">
        <w:rPr>
          <w:sz w:val="24"/>
        </w:rPr>
        <w:t>России.</w:t>
      </w:r>
    </w:p>
    <w:p w:rsidR="00732A4A" w:rsidRPr="00756F14" w:rsidRDefault="00732A4A" w:rsidP="00732A4A">
      <w:pPr>
        <w:pStyle w:val="af1"/>
        <w:jc w:val="left"/>
        <w:rPr>
          <w:sz w:val="24"/>
        </w:rPr>
      </w:pPr>
      <w:r w:rsidRPr="00756F14">
        <w:rPr>
          <w:sz w:val="24"/>
        </w:rPr>
        <w:t>Все</w:t>
      </w:r>
      <w:r w:rsidRPr="00756F14">
        <w:rPr>
          <w:spacing w:val="1"/>
          <w:sz w:val="24"/>
        </w:rPr>
        <w:t xml:space="preserve"> </w:t>
      </w:r>
      <w:r w:rsidRPr="00756F14">
        <w:rPr>
          <w:sz w:val="24"/>
        </w:rPr>
        <w:t>специалисты,</w:t>
      </w:r>
      <w:r w:rsidRPr="00756F14">
        <w:rPr>
          <w:spacing w:val="1"/>
          <w:sz w:val="24"/>
        </w:rPr>
        <w:t xml:space="preserve"> </w:t>
      </w:r>
      <w:r w:rsidRPr="00756F14">
        <w:rPr>
          <w:sz w:val="24"/>
        </w:rPr>
        <w:t>участвующие</w:t>
      </w:r>
      <w:r w:rsidRPr="00756F14">
        <w:rPr>
          <w:spacing w:val="1"/>
          <w:sz w:val="24"/>
        </w:rPr>
        <w:t xml:space="preserve"> </w:t>
      </w:r>
      <w:r w:rsidRPr="00756F14">
        <w:rPr>
          <w:sz w:val="24"/>
        </w:rPr>
        <w:t>в</w:t>
      </w:r>
      <w:r w:rsidRPr="00756F14">
        <w:rPr>
          <w:spacing w:val="1"/>
          <w:sz w:val="24"/>
        </w:rPr>
        <w:t xml:space="preserve"> </w:t>
      </w:r>
      <w:r w:rsidRPr="00756F14">
        <w:rPr>
          <w:sz w:val="24"/>
        </w:rPr>
        <w:t>реализации</w:t>
      </w:r>
      <w:r w:rsidRPr="00756F14">
        <w:rPr>
          <w:spacing w:val="1"/>
          <w:sz w:val="24"/>
        </w:rPr>
        <w:t xml:space="preserve"> </w:t>
      </w:r>
      <w:r w:rsidRPr="00756F14">
        <w:rPr>
          <w:sz w:val="24"/>
        </w:rPr>
        <w:t>СИПР</w:t>
      </w:r>
      <w:r w:rsidRPr="00756F14">
        <w:rPr>
          <w:spacing w:val="1"/>
          <w:sz w:val="24"/>
        </w:rPr>
        <w:t xml:space="preserve"> </w:t>
      </w:r>
      <w:r w:rsidRPr="00756F14">
        <w:rPr>
          <w:sz w:val="24"/>
        </w:rPr>
        <w:t>для</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с</w:t>
      </w:r>
      <w:r w:rsidRPr="00756F14">
        <w:rPr>
          <w:spacing w:val="1"/>
          <w:sz w:val="24"/>
        </w:rPr>
        <w:t xml:space="preserve"> </w:t>
      </w:r>
      <w:r w:rsidRPr="00756F14">
        <w:rPr>
          <w:sz w:val="24"/>
        </w:rPr>
        <w:t xml:space="preserve">умственной отсталостью, владеют методами междисциплинарной командной </w:t>
      </w:r>
      <w:r w:rsidRPr="00756F14">
        <w:rPr>
          <w:spacing w:val="-67"/>
          <w:sz w:val="24"/>
        </w:rPr>
        <w:t xml:space="preserve"> </w:t>
      </w:r>
      <w:r w:rsidRPr="00756F14">
        <w:rPr>
          <w:sz w:val="24"/>
        </w:rPr>
        <w:t>работы.</w:t>
      </w:r>
    </w:p>
    <w:p w:rsidR="00732A4A" w:rsidRPr="00756F14" w:rsidRDefault="00732A4A" w:rsidP="00732A4A">
      <w:pPr>
        <w:pStyle w:val="af1"/>
        <w:tabs>
          <w:tab w:val="left" w:pos="3013"/>
          <w:tab w:val="left" w:pos="3941"/>
          <w:tab w:val="left" w:pos="6111"/>
          <w:tab w:val="left" w:pos="7929"/>
        </w:tabs>
        <w:jc w:val="left"/>
        <w:rPr>
          <w:sz w:val="24"/>
        </w:rPr>
      </w:pPr>
      <w:r w:rsidRPr="00756F14">
        <w:rPr>
          <w:spacing w:val="-1"/>
          <w:sz w:val="24"/>
        </w:rPr>
        <w:t>В</w:t>
      </w:r>
      <w:r w:rsidRPr="00756F14">
        <w:rPr>
          <w:spacing w:val="103"/>
          <w:sz w:val="24"/>
        </w:rPr>
        <w:t xml:space="preserve"> </w:t>
      </w:r>
      <w:r w:rsidRPr="00756F14">
        <w:rPr>
          <w:spacing w:val="-1"/>
          <w:sz w:val="24"/>
        </w:rPr>
        <w:t>целях</w:t>
      </w:r>
      <w:r w:rsidRPr="00756F14">
        <w:rPr>
          <w:spacing w:val="96"/>
          <w:sz w:val="24"/>
        </w:rPr>
        <w:t xml:space="preserve"> </w:t>
      </w:r>
      <w:r w:rsidRPr="00756F14">
        <w:rPr>
          <w:spacing w:val="-1"/>
          <w:sz w:val="24"/>
        </w:rPr>
        <w:t>реализации</w:t>
      </w:r>
      <w:r w:rsidRPr="00756F14">
        <w:rPr>
          <w:spacing w:val="-19"/>
          <w:sz w:val="24"/>
        </w:rPr>
        <w:t xml:space="preserve"> </w:t>
      </w:r>
      <w:r w:rsidRPr="00756F14">
        <w:rPr>
          <w:sz w:val="24"/>
        </w:rPr>
        <w:t>междисциплинарного подхода  в Организации созданы</w:t>
      </w:r>
      <w:r w:rsidRPr="00756F14">
        <w:rPr>
          <w:spacing w:val="69"/>
          <w:sz w:val="24"/>
        </w:rPr>
        <w:t xml:space="preserve"> </w:t>
      </w:r>
      <w:r w:rsidRPr="00756F14">
        <w:rPr>
          <w:sz w:val="24"/>
        </w:rPr>
        <w:t>условия для взаимодействия общеобразовательных,</w:t>
      </w:r>
      <w:r w:rsidRPr="00756F14">
        <w:rPr>
          <w:spacing w:val="1"/>
          <w:sz w:val="24"/>
        </w:rPr>
        <w:t xml:space="preserve"> </w:t>
      </w:r>
      <w:r w:rsidRPr="00756F14">
        <w:rPr>
          <w:sz w:val="24"/>
        </w:rPr>
        <w:t>медицинских</w:t>
      </w:r>
      <w:r w:rsidRPr="00756F14">
        <w:rPr>
          <w:spacing w:val="1"/>
          <w:sz w:val="24"/>
        </w:rPr>
        <w:t xml:space="preserve"> </w:t>
      </w:r>
      <w:r w:rsidRPr="00756F14">
        <w:rPr>
          <w:sz w:val="24"/>
        </w:rPr>
        <w:t>организаций,</w:t>
      </w:r>
      <w:r w:rsidRPr="00756F14">
        <w:rPr>
          <w:spacing w:val="1"/>
          <w:sz w:val="24"/>
        </w:rPr>
        <w:t xml:space="preserve"> </w:t>
      </w:r>
      <w:r w:rsidRPr="00756F14">
        <w:rPr>
          <w:sz w:val="24"/>
        </w:rPr>
        <w:t>организаций</w:t>
      </w:r>
      <w:r w:rsidRPr="00756F14">
        <w:rPr>
          <w:spacing w:val="1"/>
          <w:sz w:val="24"/>
        </w:rPr>
        <w:t xml:space="preserve"> </w:t>
      </w:r>
      <w:r w:rsidRPr="00756F14">
        <w:rPr>
          <w:sz w:val="24"/>
        </w:rPr>
        <w:t>системы</w:t>
      </w:r>
      <w:r w:rsidRPr="00756F14">
        <w:rPr>
          <w:spacing w:val="1"/>
          <w:sz w:val="24"/>
        </w:rPr>
        <w:t xml:space="preserve"> </w:t>
      </w:r>
      <w:r w:rsidRPr="00756F14">
        <w:rPr>
          <w:sz w:val="24"/>
        </w:rPr>
        <w:t>социальной защиты населения, а также центров психолого-педагогической</w:t>
      </w:r>
      <w:r w:rsidRPr="00756F14">
        <w:rPr>
          <w:spacing w:val="1"/>
          <w:sz w:val="24"/>
        </w:rPr>
        <w:t xml:space="preserve"> </w:t>
      </w:r>
      <w:r w:rsidRPr="00756F14">
        <w:rPr>
          <w:sz w:val="24"/>
        </w:rPr>
        <w:t>медицинской</w:t>
      </w:r>
      <w:r w:rsidRPr="00756F14">
        <w:rPr>
          <w:sz w:val="24"/>
        </w:rPr>
        <w:tab/>
        <w:t>и социальной помощи, обеспечивающих</w:t>
      </w:r>
      <w:r w:rsidRPr="00756F14">
        <w:rPr>
          <w:spacing w:val="-68"/>
          <w:sz w:val="24"/>
        </w:rPr>
        <w:t xml:space="preserve"> </w:t>
      </w:r>
      <w:r w:rsidRPr="00756F14">
        <w:rPr>
          <w:sz w:val="24"/>
        </w:rPr>
        <w:t>возможность</w:t>
      </w:r>
      <w:r w:rsidRPr="00756F14">
        <w:rPr>
          <w:spacing w:val="70"/>
          <w:sz w:val="24"/>
        </w:rPr>
        <w:t xml:space="preserve"> </w:t>
      </w:r>
      <w:r w:rsidRPr="00756F14">
        <w:rPr>
          <w:sz w:val="24"/>
        </w:rPr>
        <w:t xml:space="preserve">восполнения     </w:t>
      </w:r>
      <w:r w:rsidRPr="00756F14">
        <w:rPr>
          <w:spacing w:val="1"/>
          <w:sz w:val="24"/>
        </w:rPr>
        <w:t xml:space="preserve"> </w:t>
      </w:r>
      <w:r w:rsidRPr="00756F14">
        <w:rPr>
          <w:sz w:val="24"/>
        </w:rPr>
        <w:t xml:space="preserve">недостающих     </w:t>
      </w:r>
      <w:r w:rsidRPr="00756F14">
        <w:rPr>
          <w:spacing w:val="1"/>
          <w:sz w:val="24"/>
        </w:rPr>
        <w:t xml:space="preserve"> </w:t>
      </w:r>
      <w:r w:rsidRPr="00756F14">
        <w:rPr>
          <w:sz w:val="24"/>
        </w:rPr>
        <w:t xml:space="preserve">кадровых      </w:t>
      </w:r>
      <w:r w:rsidRPr="00756F14">
        <w:rPr>
          <w:spacing w:val="1"/>
          <w:sz w:val="24"/>
        </w:rPr>
        <w:t xml:space="preserve"> </w:t>
      </w:r>
      <w:r w:rsidRPr="00756F14">
        <w:rPr>
          <w:sz w:val="24"/>
        </w:rPr>
        <w:t>ресурсов,</w:t>
      </w:r>
      <w:r w:rsidRPr="00756F14">
        <w:rPr>
          <w:spacing w:val="1"/>
          <w:sz w:val="24"/>
        </w:rPr>
        <w:t xml:space="preserve"> </w:t>
      </w:r>
      <w:r w:rsidRPr="00756F14">
        <w:rPr>
          <w:sz w:val="24"/>
        </w:rPr>
        <w:t>ведения</w:t>
      </w:r>
      <w:r w:rsidRPr="00756F14">
        <w:rPr>
          <w:spacing w:val="1"/>
          <w:sz w:val="24"/>
        </w:rPr>
        <w:t xml:space="preserve"> </w:t>
      </w:r>
      <w:r w:rsidRPr="00756F14">
        <w:rPr>
          <w:sz w:val="24"/>
        </w:rPr>
        <w:t>постоянной методической поддержки, получения оперативных</w:t>
      </w:r>
      <w:r w:rsidRPr="00756F14">
        <w:rPr>
          <w:spacing w:val="1"/>
          <w:sz w:val="24"/>
        </w:rPr>
        <w:t xml:space="preserve"> </w:t>
      </w:r>
      <w:r w:rsidRPr="00756F14">
        <w:rPr>
          <w:sz w:val="24"/>
        </w:rPr>
        <w:t>консультаций</w:t>
      </w:r>
      <w:r w:rsidRPr="00756F14">
        <w:rPr>
          <w:spacing w:val="1"/>
          <w:sz w:val="24"/>
        </w:rPr>
        <w:t xml:space="preserve"> </w:t>
      </w:r>
      <w:r w:rsidRPr="00756F14">
        <w:rPr>
          <w:sz w:val="24"/>
        </w:rPr>
        <w:t>по</w:t>
      </w:r>
      <w:r w:rsidRPr="00756F14">
        <w:rPr>
          <w:spacing w:val="1"/>
          <w:sz w:val="24"/>
        </w:rPr>
        <w:t xml:space="preserve"> </w:t>
      </w:r>
      <w:r w:rsidRPr="00756F14">
        <w:rPr>
          <w:sz w:val="24"/>
        </w:rPr>
        <w:t>вопросам</w:t>
      </w:r>
      <w:r w:rsidRPr="00756F14">
        <w:rPr>
          <w:spacing w:val="1"/>
          <w:sz w:val="24"/>
        </w:rPr>
        <w:t xml:space="preserve"> </w:t>
      </w:r>
      <w:r w:rsidRPr="00756F14">
        <w:rPr>
          <w:sz w:val="24"/>
        </w:rPr>
        <w:t>реализации</w:t>
      </w:r>
      <w:r w:rsidRPr="00756F14">
        <w:rPr>
          <w:spacing w:val="1"/>
          <w:sz w:val="24"/>
        </w:rPr>
        <w:t xml:space="preserve"> </w:t>
      </w:r>
      <w:r w:rsidRPr="00756F14">
        <w:rPr>
          <w:sz w:val="24"/>
        </w:rPr>
        <w:t>СИПР</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с</w:t>
      </w:r>
      <w:r w:rsidRPr="00756F14">
        <w:rPr>
          <w:spacing w:val="1"/>
          <w:sz w:val="24"/>
        </w:rPr>
        <w:t xml:space="preserve"> </w:t>
      </w:r>
      <w:r w:rsidRPr="00756F14">
        <w:rPr>
          <w:sz w:val="24"/>
        </w:rPr>
        <w:t>умственной</w:t>
      </w:r>
      <w:r w:rsidRPr="00756F14">
        <w:rPr>
          <w:spacing w:val="-67"/>
          <w:sz w:val="24"/>
        </w:rPr>
        <w:t xml:space="preserve"> </w:t>
      </w:r>
      <w:r w:rsidRPr="00756F14">
        <w:rPr>
          <w:sz w:val="24"/>
        </w:rPr>
        <w:t>отсталостью,</w:t>
      </w:r>
      <w:r w:rsidRPr="00756F14">
        <w:rPr>
          <w:spacing w:val="1"/>
          <w:sz w:val="24"/>
        </w:rPr>
        <w:t xml:space="preserve"> </w:t>
      </w:r>
      <w:r w:rsidRPr="00756F14">
        <w:rPr>
          <w:sz w:val="24"/>
        </w:rPr>
        <w:t>использования</w:t>
      </w:r>
      <w:r w:rsidRPr="00756F14">
        <w:rPr>
          <w:spacing w:val="1"/>
          <w:sz w:val="24"/>
        </w:rPr>
        <w:t xml:space="preserve"> </w:t>
      </w:r>
      <w:r w:rsidRPr="00756F14">
        <w:rPr>
          <w:sz w:val="24"/>
        </w:rPr>
        <w:t>научно</w:t>
      </w:r>
      <w:r w:rsidRPr="00756F14">
        <w:rPr>
          <w:spacing w:val="1"/>
          <w:sz w:val="24"/>
        </w:rPr>
        <w:t xml:space="preserve"> </w:t>
      </w:r>
      <w:r w:rsidRPr="00756F14">
        <w:rPr>
          <w:sz w:val="24"/>
        </w:rPr>
        <w:t>обоснованных</w:t>
      </w:r>
      <w:r w:rsidRPr="00756F14">
        <w:rPr>
          <w:spacing w:val="1"/>
          <w:sz w:val="24"/>
        </w:rPr>
        <w:t xml:space="preserve"> </w:t>
      </w:r>
      <w:r w:rsidRPr="00756F14">
        <w:rPr>
          <w:sz w:val="24"/>
        </w:rPr>
        <w:t>и</w:t>
      </w:r>
      <w:r w:rsidRPr="00756F14">
        <w:rPr>
          <w:spacing w:val="1"/>
          <w:sz w:val="24"/>
        </w:rPr>
        <w:t xml:space="preserve"> </w:t>
      </w:r>
      <w:r w:rsidRPr="00756F14">
        <w:rPr>
          <w:sz w:val="24"/>
        </w:rPr>
        <w:t>достоверных</w:t>
      </w:r>
      <w:r w:rsidRPr="00756F14">
        <w:rPr>
          <w:spacing w:val="1"/>
          <w:sz w:val="24"/>
        </w:rPr>
        <w:t xml:space="preserve"> </w:t>
      </w:r>
      <w:r w:rsidRPr="00756F14">
        <w:rPr>
          <w:sz w:val="24"/>
        </w:rPr>
        <w:t>инновационных</w:t>
      </w:r>
      <w:r w:rsidRPr="00756F14">
        <w:rPr>
          <w:spacing w:val="-1"/>
          <w:sz w:val="24"/>
        </w:rPr>
        <w:t xml:space="preserve"> </w:t>
      </w:r>
      <w:r w:rsidRPr="00756F14">
        <w:rPr>
          <w:sz w:val="24"/>
        </w:rPr>
        <w:t>разработок</w:t>
      </w:r>
      <w:r w:rsidRPr="00756F14">
        <w:rPr>
          <w:spacing w:val="-1"/>
          <w:sz w:val="24"/>
        </w:rPr>
        <w:t xml:space="preserve"> </w:t>
      </w:r>
      <w:r w:rsidRPr="00756F14">
        <w:rPr>
          <w:sz w:val="24"/>
        </w:rPr>
        <w:t>в</w:t>
      </w:r>
      <w:r w:rsidRPr="00756F14">
        <w:rPr>
          <w:spacing w:val="-3"/>
          <w:sz w:val="24"/>
        </w:rPr>
        <w:t xml:space="preserve"> </w:t>
      </w:r>
      <w:r w:rsidRPr="00756F14">
        <w:rPr>
          <w:sz w:val="24"/>
        </w:rPr>
        <w:t>области</w:t>
      </w:r>
      <w:r w:rsidRPr="00756F14">
        <w:rPr>
          <w:spacing w:val="-1"/>
          <w:sz w:val="24"/>
        </w:rPr>
        <w:t xml:space="preserve"> </w:t>
      </w:r>
      <w:r w:rsidRPr="00756F14">
        <w:rPr>
          <w:sz w:val="24"/>
        </w:rPr>
        <w:t>коррекционной</w:t>
      </w:r>
      <w:r w:rsidRPr="00756F14">
        <w:rPr>
          <w:spacing w:val="-1"/>
          <w:sz w:val="24"/>
        </w:rPr>
        <w:t xml:space="preserve"> </w:t>
      </w:r>
      <w:r w:rsidRPr="00756F14">
        <w:rPr>
          <w:sz w:val="24"/>
        </w:rPr>
        <w:t>педагогики.</w:t>
      </w:r>
    </w:p>
    <w:p w:rsidR="00732A4A" w:rsidRPr="00756F14" w:rsidRDefault="00732A4A" w:rsidP="00732A4A">
      <w:pPr>
        <w:pStyle w:val="af1"/>
        <w:jc w:val="left"/>
        <w:rPr>
          <w:sz w:val="24"/>
        </w:rPr>
      </w:pPr>
      <w:r w:rsidRPr="00756F14">
        <w:rPr>
          <w:sz w:val="24"/>
        </w:rPr>
        <w:t>Организуются консультации специалистов, которые не включены в штатное</w:t>
      </w:r>
      <w:r w:rsidRPr="00756F14">
        <w:rPr>
          <w:spacing w:val="1"/>
          <w:sz w:val="24"/>
        </w:rPr>
        <w:t xml:space="preserve"> </w:t>
      </w:r>
      <w:r w:rsidRPr="00756F14">
        <w:rPr>
          <w:sz w:val="24"/>
        </w:rPr>
        <w:t>расписание образовательной организации (врачи: психиатры, невропатологи,</w:t>
      </w:r>
      <w:r w:rsidRPr="00756F14">
        <w:rPr>
          <w:spacing w:val="1"/>
          <w:sz w:val="24"/>
        </w:rPr>
        <w:t xml:space="preserve"> </w:t>
      </w:r>
      <w:r w:rsidRPr="00756F14">
        <w:rPr>
          <w:sz w:val="24"/>
        </w:rPr>
        <w:t>и</w:t>
      </w:r>
      <w:r w:rsidRPr="00756F14">
        <w:rPr>
          <w:spacing w:val="1"/>
          <w:sz w:val="24"/>
        </w:rPr>
        <w:t xml:space="preserve"> </w:t>
      </w:r>
      <w:r w:rsidRPr="00756F14">
        <w:rPr>
          <w:sz w:val="24"/>
        </w:rPr>
        <w:t>др.)</w:t>
      </w:r>
      <w:r w:rsidRPr="00756F14">
        <w:rPr>
          <w:spacing w:val="1"/>
          <w:sz w:val="24"/>
        </w:rPr>
        <w:t xml:space="preserve"> </w:t>
      </w:r>
      <w:r w:rsidRPr="00756F14">
        <w:rPr>
          <w:sz w:val="24"/>
        </w:rPr>
        <w:t>для</w:t>
      </w:r>
      <w:r w:rsidRPr="00756F14">
        <w:rPr>
          <w:spacing w:val="1"/>
          <w:sz w:val="24"/>
        </w:rPr>
        <w:t xml:space="preserve"> </w:t>
      </w:r>
      <w:r w:rsidRPr="00756F14">
        <w:rPr>
          <w:sz w:val="24"/>
        </w:rPr>
        <w:t>проведения</w:t>
      </w:r>
      <w:r w:rsidRPr="00756F14">
        <w:rPr>
          <w:spacing w:val="1"/>
          <w:sz w:val="24"/>
        </w:rPr>
        <w:t xml:space="preserve"> </w:t>
      </w:r>
      <w:r w:rsidRPr="00756F14">
        <w:rPr>
          <w:sz w:val="24"/>
        </w:rPr>
        <w:t>дополнительного</w:t>
      </w:r>
      <w:r w:rsidRPr="00756F14">
        <w:rPr>
          <w:spacing w:val="1"/>
          <w:sz w:val="24"/>
        </w:rPr>
        <w:t xml:space="preserve"> </w:t>
      </w:r>
      <w:r w:rsidRPr="00756F14">
        <w:rPr>
          <w:sz w:val="24"/>
        </w:rPr>
        <w:t>обследования</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и</w:t>
      </w:r>
      <w:r w:rsidRPr="00756F14">
        <w:rPr>
          <w:spacing w:val="1"/>
          <w:sz w:val="24"/>
        </w:rPr>
        <w:t xml:space="preserve"> </w:t>
      </w:r>
      <w:r w:rsidRPr="00756F14">
        <w:rPr>
          <w:sz w:val="24"/>
        </w:rPr>
        <w:t>получения</w:t>
      </w:r>
      <w:r w:rsidRPr="00756F14">
        <w:rPr>
          <w:spacing w:val="1"/>
          <w:sz w:val="24"/>
        </w:rPr>
        <w:t xml:space="preserve"> </w:t>
      </w:r>
      <w:r w:rsidRPr="00756F14">
        <w:rPr>
          <w:sz w:val="24"/>
        </w:rPr>
        <w:t>обоснованных</w:t>
      </w:r>
      <w:r w:rsidRPr="00756F14">
        <w:rPr>
          <w:spacing w:val="1"/>
          <w:sz w:val="24"/>
        </w:rPr>
        <w:t xml:space="preserve"> </w:t>
      </w:r>
      <w:r w:rsidRPr="00756F14">
        <w:rPr>
          <w:sz w:val="24"/>
        </w:rPr>
        <w:t>медицинских</w:t>
      </w:r>
      <w:r w:rsidRPr="00756F14">
        <w:rPr>
          <w:spacing w:val="1"/>
          <w:sz w:val="24"/>
        </w:rPr>
        <w:t xml:space="preserve"> </w:t>
      </w:r>
      <w:r w:rsidRPr="00756F14">
        <w:rPr>
          <w:sz w:val="24"/>
        </w:rPr>
        <w:t>заключений</w:t>
      </w:r>
      <w:r w:rsidRPr="00756F14">
        <w:rPr>
          <w:spacing w:val="1"/>
          <w:sz w:val="24"/>
        </w:rPr>
        <w:t xml:space="preserve"> </w:t>
      </w:r>
      <w:r w:rsidRPr="00756F14">
        <w:rPr>
          <w:sz w:val="24"/>
        </w:rPr>
        <w:t>о</w:t>
      </w:r>
      <w:r w:rsidRPr="00756F14">
        <w:rPr>
          <w:spacing w:val="1"/>
          <w:sz w:val="24"/>
        </w:rPr>
        <w:t xml:space="preserve"> </w:t>
      </w:r>
      <w:r w:rsidRPr="00756F14">
        <w:rPr>
          <w:sz w:val="24"/>
        </w:rPr>
        <w:t>состоянии</w:t>
      </w:r>
      <w:r w:rsidRPr="00756F14">
        <w:rPr>
          <w:spacing w:val="1"/>
          <w:sz w:val="24"/>
        </w:rPr>
        <w:t xml:space="preserve"> </w:t>
      </w:r>
      <w:r w:rsidRPr="00756F14">
        <w:rPr>
          <w:sz w:val="24"/>
        </w:rPr>
        <w:t>здоровья</w:t>
      </w:r>
      <w:r w:rsidRPr="00756F14">
        <w:rPr>
          <w:spacing w:val="1"/>
          <w:sz w:val="24"/>
        </w:rPr>
        <w:t xml:space="preserve"> </w:t>
      </w:r>
      <w:r w:rsidRPr="00756F14">
        <w:rPr>
          <w:sz w:val="24"/>
        </w:rPr>
        <w:t>воспитанников,</w:t>
      </w:r>
      <w:r w:rsidRPr="00756F14">
        <w:rPr>
          <w:spacing w:val="-2"/>
          <w:sz w:val="24"/>
        </w:rPr>
        <w:t xml:space="preserve"> </w:t>
      </w:r>
      <w:r w:rsidRPr="00756F14">
        <w:rPr>
          <w:sz w:val="24"/>
        </w:rPr>
        <w:t>возможностях лечения</w:t>
      </w:r>
      <w:r w:rsidRPr="00756F14">
        <w:rPr>
          <w:spacing w:val="-4"/>
          <w:sz w:val="24"/>
        </w:rPr>
        <w:t xml:space="preserve"> </w:t>
      </w:r>
      <w:r w:rsidRPr="00756F14">
        <w:rPr>
          <w:sz w:val="24"/>
        </w:rPr>
        <w:t>и</w:t>
      </w:r>
      <w:r w:rsidRPr="00756F14">
        <w:rPr>
          <w:spacing w:val="-1"/>
          <w:sz w:val="24"/>
        </w:rPr>
        <w:t xml:space="preserve"> </w:t>
      </w:r>
      <w:r w:rsidRPr="00756F14">
        <w:rPr>
          <w:sz w:val="24"/>
        </w:rPr>
        <w:t>медицинской</w:t>
      </w:r>
      <w:r w:rsidRPr="00756F14">
        <w:rPr>
          <w:spacing w:val="-4"/>
          <w:sz w:val="24"/>
        </w:rPr>
        <w:t xml:space="preserve"> </w:t>
      </w:r>
      <w:r w:rsidRPr="00756F14">
        <w:rPr>
          <w:sz w:val="24"/>
        </w:rPr>
        <w:t>реабилитации.</w:t>
      </w:r>
    </w:p>
    <w:p w:rsidR="00732A4A" w:rsidRPr="00756F14" w:rsidRDefault="00732A4A" w:rsidP="00732A4A">
      <w:pPr>
        <w:pStyle w:val="af1"/>
        <w:tabs>
          <w:tab w:val="left" w:pos="2222"/>
          <w:tab w:val="left" w:pos="2620"/>
          <w:tab w:val="left" w:pos="2929"/>
          <w:tab w:val="left" w:pos="3184"/>
          <w:tab w:val="left" w:pos="3243"/>
          <w:tab w:val="left" w:pos="4025"/>
          <w:tab w:val="left" w:pos="4787"/>
          <w:tab w:val="left" w:pos="4875"/>
          <w:tab w:val="left" w:pos="5265"/>
          <w:tab w:val="left" w:pos="5745"/>
          <w:tab w:val="left" w:pos="6288"/>
          <w:tab w:val="left" w:pos="6767"/>
          <w:tab w:val="left" w:pos="7054"/>
          <w:tab w:val="left" w:pos="7928"/>
          <w:tab w:val="left" w:pos="8400"/>
          <w:tab w:val="left" w:pos="8572"/>
          <w:tab w:val="left" w:pos="8761"/>
        </w:tabs>
        <w:jc w:val="left"/>
        <w:rPr>
          <w:sz w:val="24"/>
        </w:rPr>
      </w:pPr>
      <w:r w:rsidRPr="00756F14">
        <w:rPr>
          <w:sz w:val="24"/>
        </w:rPr>
        <w:t>Мультидисциплинарное</w:t>
      </w:r>
      <w:r w:rsidRPr="00756F14">
        <w:rPr>
          <w:spacing w:val="6"/>
          <w:sz w:val="24"/>
        </w:rPr>
        <w:t xml:space="preserve"> </w:t>
      </w:r>
      <w:r w:rsidRPr="00756F14">
        <w:rPr>
          <w:sz w:val="24"/>
        </w:rPr>
        <w:t>взаимодействие</w:t>
      </w:r>
      <w:r w:rsidRPr="00756F14">
        <w:rPr>
          <w:spacing w:val="6"/>
          <w:sz w:val="24"/>
        </w:rPr>
        <w:t xml:space="preserve"> </w:t>
      </w:r>
      <w:r w:rsidRPr="00756F14">
        <w:rPr>
          <w:sz w:val="24"/>
        </w:rPr>
        <w:t>всех</w:t>
      </w:r>
      <w:r w:rsidRPr="00756F14">
        <w:rPr>
          <w:spacing w:val="6"/>
          <w:sz w:val="24"/>
        </w:rPr>
        <w:t xml:space="preserve"> </w:t>
      </w:r>
      <w:r w:rsidRPr="00756F14">
        <w:rPr>
          <w:sz w:val="24"/>
        </w:rPr>
        <w:t>специалистов</w:t>
      </w:r>
      <w:r w:rsidRPr="00756F14">
        <w:rPr>
          <w:spacing w:val="5"/>
          <w:sz w:val="24"/>
        </w:rPr>
        <w:t xml:space="preserve"> </w:t>
      </w:r>
      <w:r w:rsidRPr="00756F14">
        <w:rPr>
          <w:sz w:val="24"/>
        </w:rPr>
        <w:t>обеспечено</w:t>
      </w:r>
      <w:r w:rsidRPr="00756F14">
        <w:rPr>
          <w:spacing w:val="4"/>
          <w:sz w:val="24"/>
        </w:rPr>
        <w:t xml:space="preserve"> </w:t>
      </w:r>
      <w:r w:rsidRPr="00756F14">
        <w:rPr>
          <w:sz w:val="24"/>
        </w:rPr>
        <w:t>на</w:t>
      </w:r>
      <w:r w:rsidRPr="00756F14">
        <w:rPr>
          <w:spacing w:val="-67"/>
          <w:sz w:val="24"/>
        </w:rPr>
        <w:t xml:space="preserve"> </w:t>
      </w:r>
      <w:r w:rsidRPr="00756F14">
        <w:rPr>
          <w:sz w:val="24"/>
        </w:rPr>
        <w:t>всех</w:t>
      </w:r>
      <w:r w:rsidRPr="00756F14">
        <w:rPr>
          <w:spacing w:val="23"/>
          <w:sz w:val="24"/>
        </w:rPr>
        <w:t xml:space="preserve"> </w:t>
      </w:r>
      <w:r w:rsidRPr="00756F14">
        <w:rPr>
          <w:sz w:val="24"/>
        </w:rPr>
        <w:t>этапах</w:t>
      </w:r>
      <w:r w:rsidRPr="00756F14">
        <w:rPr>
          <w:spacing w:val="25"/>
          <w:sz w:val="24"/>
        </w:rPr>
        <w:t xml:space="preserve"> </w:t>
      </w:r>
      <w:r w:rsidRPr="00756F14">
        <w:rPr>
          <w:sz w:val="24"/>
        </w:rPr>
        <w:t>образования</w:t>
      </w:r>
      <w:r w:rsidRPr="00756F14">
        <w:rPr>
          <w:spacing w:val="24"/>
          <w:sz w:val="24"/>
        </w:rPr>
        <w:t xml:space="preserve"> </w:t>
      </w:r>
      <w:r w:rsidRPr="00756F14">
        <w:rPr>
          <w:sz w:val="24"/>
        </w:rPr>
        <w:t>обучающихся:</w:t>
      </w:r>
      <w:r w:rsidRPr="00756F14">
        <w:rPr>
          <w:spacing w:val="23"/>
          <w:sz w:val="24"/>
        </w:rPr>
        <w:t xml:space="preserve"> </w:t>
      </w:r>
      <w:r w:rsidRPr="00756F14">
        <w:rPr>
          <w:sz w:val="24"/>
        </w:rPr>
        <w:t>психолого-педагогическое</w:t>
      </w:r>
      <w:r w:rsidRPr="00756F14">
        <w:rPr>
          <w:spacing w:val="21"/>
          <w:sz w:val="24"/>
        </w:rPr>
        <w:t xml:space="preserve"> </w:t>
      </w:r>
      <w:r w:rsidRPr="00756F14">
        <w:rPr>
          <w:sz w:val="24"/>
        </w:rPr>
        <w:t>изучение,</w:t>
      </w:r>
      <w:r w:rsidRPr="00756F14">
        <w:rPr>
          <w:spacing w:val="-67"/>
          <w:sz w:val="24"/>
        </w:rPr>
        <w:t xml:space="preserve"> </w:t>
      </w:r>
      <w:r w:rsidR="00991951">
        <w:rPr>
          <w:sz w:val="24"/>
        </w:rPr>
        <w:t xml:space="preserve">разработка  </w:t>
      </w:r>
      <w:r w:rsidRPr="00756F14">
        <w:rPr>
          <w:sz w:val="24"/>
        </w:rPr>
        <w:t>специальной индивидуальной образовательной программы,</w:t>
      </w:r>
      <w:r w:rsidRPr="00756F14">
        <w:rPr>
          <w:spacing w:val="-67"/>
          <w:sz w:val="24"/>
        </w:rPr>
        <w:t xml:space="preserve"> </w:t>
      </w:r>
      <w:r w:rsidR="0094773D">
        <w:rPr>
          <w:spacing w:val="-67"/>
          <w:sz w:val="24"/>
        </w:rPr>
        <w:t xml:space="preserve">           </w:t>
      </w:r>
      <w:r w:rsidRPr="00756F14">
        <w:rPr>
          <w:sz w:val="24"/>
        </w:rPr>
        <w:t>реализация и корректировка программы, анализ результативности обучения.</w:t>
      </w:r>
      <w:r w:rsidRPr="00756F14">
        <w:rPr>
          <w:spacing w:val="1"/>
          <w:sz w:val="24"/>
        </w:rPr>
        <w:t xml:space="preserve"> </w:t>
      </w:r>
      <w:r w:rsidRPr="00756F14">
        <w:rPr>
          <w:sz w:val="24"/>
        </w:rPr>
        <w:t>Для</w:t>
      </w:r>
      <w:r w:rsidRPr="00756F14">
        <w:rPr>
          <w:spacing w:val="38"/>
          <w:sz w:val="24"/>
        </w:rPr>
        <w:t xml:space="preserve"> </w:t>
      </w:r>
      <w:r w:rsidRPr="00756F14">
        <w:rPr>
          <w:sz w:val="24"/>
        </w:rPr>
        <w:t>обучающихся,</w:t>
      </w:r>
      <w:r w:rsidRPr="00756F14">
        <w:rPr>
          <w:spacing w:val="38"/>
          <w:sz w:val="24"/>
        </w:rPr>
        <w:t xml:space="preserve"> </w:t>
      </w:r>
      <w:r w:rsidRPr="00756F14">
        <w:rPr>
          <w:sz w:val="24"/>
        </w:rPr>
        <w:t>которые</w:t>
      </w:r>
      <w:r w:rsidRPr="00756F14">
        <w:rPr>
          <w:spacing w:val="39"/>
          <w:sz w:val="24"/>
        </w:rPr>
        <w:t xml:space="preserve"> </w:t>
      </w:r>
      <w:r w:rsidRPr="00756F14">
        <w:rPr>
          <w:sz w:val="24"/>
        </w:rPr>
        <w:t>по</w:t>
      </w:r>
      <w:r w:rsidRPr="00756F14">
        <w:rPr>
          <w:spacing w:val="39"/>
          <w:sz w:val="24"/>
        </w:rPr>
        <w:t xml:space="preserve"> </w:t>
      </w:r>
      <w:r w:rsidRPr="00756F14">
        <w:rPr>
          <w:sz w:val="24"/>
        </w:rPr>
        <w:t>состоянию</w:t>
      </w:r>
      <w:r w:rsidRPr="00756F14">
        <w:rPr>
          <w:spacing w:val="37"/>
          <w:sz w:val="24"/>
        </w:rPr>
        <w:t xml:space="preserve"> </w:t>
      </w:r>
      <w:r w:rsidRPr="00756F14">
        <w:rPr>
          <w:sz w:val="24"/>
        </w:rPr>
        <w:t>здоровья</w:t>
      </w:r>
      <w:r w:rsidRPr="00756F14">
        <w:rPr>
          <w:spacing w:val="36"/>
          <w:sz w:val="24"/>
        </w:rPr>
        <w:t xml:space="preserve"> </w:t>
      </w:r>
      <w:r w:rsidRPr="00756F14">
        <w:rPr>
          <w:sz w:val="24"/>
        </w:rPr>
        <w:t>не</w:t>
      </w:r>
      <w:r w:rsidRPr="00756F14">
        <w:rPr>
          <w:spacing w:val="38"/>
          <w:sz w:val="24"/>
        </w:rPr>
        <w:t xml:space="preserve"> </w:t>
      </w:r>
      <w:r w:rsidRPr="00756F14">
        <w:rPr>
          <w:sz w:val="24"/>
        </w:rPr>
        <w:t>могут</w:t>
      </w:r>
      <w:r w:rsidRPr="00756F14">
        <w:rPr>
          <w:spacing w:val="38"/>
          <w:sz w:val="24"/>
        </w:rPr>
        <w:t xml:space="preserve"> </w:t>
      </w:r>
      <w:r w:rsidRPr="00756F14">
        <w:rPr>
          <w:sz w:val="24"/>
        </w:rPr>
        <w:t>посещать</w:t>
      </w:r>
      <w:r w:rsidRPr="00756F14">
        <w:rPr>
          <w:spacing w:val="-67"/>
          <w:sz w:val="24"/>
        </w:rPr>
        <w:t xml:space="preserve"> </w:t>
      </w:r>
      <w:r w:rsidRPr="00756F14">
        <w:rPr>
          <w:sz w:val="24"/>
        </w:rPr>
        <w:t>образовательную</w:t>
      </w:r>
      <w:r w:rsidRPr="00756F14">
        <w:rPr>
          <w:sz w:val="24"/>
        </w:rPr>
        <w:tab/>
        <w:t>организацию, на основании заключения медицинской</w:t>
      </w:r>
      <w:r w:rsidRPr="00756F14">
        <w:rPr>
          <w:spacing w:val="-67"/>
          <w:sz w:val="24"/>
        </w:rPr>
        <w:t xml:space="preserve"> </w:t>
      </w:r>
      <w:r w:rsidRPr="00756F14">
        <w:rPr>
          <w:sz w:val="24"/>
        </w:rPr>
        <w:t xml:space="preserve">организации </w:t>
      </w:r>
      <w:r w:rsidRPr="00756F14">
        <w:rPr>
          <w:spacing w:val="-1"/>
          <w:sz w:val="24"/>
        </w:rPr>
        <w:t xml:space="preserve">письменного </w:t>
      </w:r>
      <w:r w:rsidRPr="00756F14">
        <w:rPr>
          <w:sz w:val="24"/>
        </w:rPr>
        <w:t>обращения родителей (законных</w:t>
      </w:r>
      <w:r w:rsidRPr="00756F14">
        <w:rPr>
          <w:spacing w:val="-67"/>
          <w:sz w:val="24"/>
        </w:rPr>
        <w:t xml:space="preserve"> </w:t>
      </w:r>
      <w:r w:rsidRPr="00756F14">
        <w:rPr>
          <w:sz w:val="24"/>
        </w:rPr>
        <w:t>представителей) обучение по  специальным индивидуальным</w:t>
      </w:r>
      <w:r w:rsidRPr="00756F14">
        <w:rPr>
          <w:spacing w:val="-67"/>
          <w:sz w:val="24"/>
        </w:rPr>
        <w:t xml:space="preserve"> </w:t>
      </w:r>
      <w:r w:rsidRPr="00756F14">
        <w:rPr>
          <w:sz w:val="24"/>
        </w:rPr>
        <w:t>образовательным</w:t>
      </w:r>
      <w:r w:rsidRPr="00756F14">
        <w:rPr>
          <w:spacing w:val="-1"/>
          <w:sz w:val="24"/>
        </w:rPr>
        <w:t xml:space="preserve"> </w:t>
      </w:r>
      <w:r w:rsidRPr="00756F14">
        <w:rPr>
          <w:sz w:val="24"/>
        </w:rPr>
        <w:t>программам</w:t>
      </w:r>
      <w:r w:rsidRPr="00756F14">
        <w:rPr>
          <w:spacing w:val="-3"/>
          <w:sz w:val="24"/>
        </w:rPr>
        <w:t xml:space="preserve"> </w:t>
      </w:r>
      <w:r w:rsidRPr="00756F14">
        <w:rPr>
          <w:sz w:val="24"/>
        </w:rPr>
        <w:t>организуется</w:t>
      </w:r>
      <w:r w:rsidRPr="00756F14">
        <w:rPr>
          <w:spacing w:val="-1"/>
          <w:sz w:val="24"/>
        </w:rPr>
        <w:t xml:space="preserve"> </w:t>
      </w:r>
      <w:r w:rsidRPr="00756F14">
        <w:rPr>
          <w:sz w:val="24"/>
        </w:rPr>
        <w:t>на</w:t>
      </w:r>
      <w:r w:rsidRPr="00756F14">
        <w:rPr>
          <w:spacing w:val="-3"/>
          <w:sz w:val="24"/>
        </w:rPr>
        <w:t xml:space="preserve"> </w:t>
      </w:r>
      <w:r w:rsidRPr="00756F14">
        <w:rPr>
          <w:sz w:val="24"/>
        </w:rPr>
        <w:t>дому.</w:t>
      </w:r>
    </w:p>
    <w:p w:rsidR="00732A4A" w:rsidRPr="00756F14" w:rsidRDefault="00732A4A" w:rsidP="00732A4A">
      <w:pPr>
        <w:pStyle w:val="af1"/>
        <w:jc w:val="left"/>
        <w:rPr>
          <w:sz w:val="24"/>
        </w:rPr>
      </w:pPr>
      <w:r w:rsidRPr="00756F14">
        <w:rPr>
          <w:sz w:val="24"/>
        </w:rPr>
        <w:t>Специалисты,</w:t>
      </w:r>
      <w:r w:rsidRPr="00756F14">
        <w:rPr>
          <w:spacing w:val="2"/>
          <w:sz w:val="24"/>
        </w:rPr>
        <w:t xml:space="preserve"> </w:t>
      </w:r>
      <w:r w:rsidRPr="00756F14">
        <w:rPr>
          <w:sz w:val="24"/>
        </w:rPr>
        <w:t>участвующие</w:t>
      </w:r>
      <w:r w:rsidRPr="00756F14">
        <w:rPr>
          <w:spacing w:val="3"/>
          <w:sz w:val="24"/>
        </w:rPr>
        <w:t xml:space="preserve"> </w:t>
      </w:r>
      <w:r w:rsidRPr="00756F14">
        <w:rPr>
          <w:sz w:val="24"/>
        </w:rPr>
        <w:t>в</w:t>
      </w:r>
      <w:r w:rsidRPr="00756F14">
        <w:rPr>
          <w:spacing w:val="2"/>
          <w:sz w:val="24"/>
        </w:rPr>
        <w:t xml:space="preserve"> </w:t>
      </w:r>
      <w:r w:rsidRPr="00756F14">
        <w:rPr>
          <w:sz w:val="24"/>
        </w:rPr>
        <w:t>реализации</w:t>
      </w:r>
      <w:r w:rsidRPr="00756F14">
        <w:rPr>
          <w:spacing w:val="3"/>
          <w:sz w:val="24"/>
        </w:rPr>
        <w:t xml:space="preserve"> </w:t>
      </w:r>
      <w:r w:rsidRPr="00756F14">
        <w:rPr>
          <w:sz w:val="24"/>
        </w:rPr>
        <w:t>АООП</w:t>
      </w:r>
      <w:r w:rsidRPr="00756F14">
        <w:rPr>
          <w:spacing w:val="1"/>
          <w:sz w:val="24"/>
        </w:rPr>
        <w:t xml:space="preserve">  </w:t>
      </w:r>
      <w:r w:rsidRPr="00756F14">
        <w:rPr>
          <w:sz w:val="24"/>
        </w:rPr>
        <w:t>для</w:t>
      </w:r>
      <w:r w:rsidRPr="00756F14">
        <w:rPr>
          <w:spacing w:val="3"/>
          <w:sz w:val="24"/>
        </w:rPr>
        <w:t xml:space="preserve"> </w:t>
      </w:r>
      <w:r w:rsidRPr="00756F14">
        <w:rPr>
          <w:sz w:val="24"/>
        </w:rPr>
        <w:t>обучающихся</w:t>
      </w:r>
      <w:r w:rsidRPr="00756F14">
        <w:rPr>
          <w:spacing w:val="69"/>
          <w:sz w:val="24"/>
        </w:rPr>
        <w:t xml:space="preserve"> </w:t>
      </w:r>
      <w:r w:rsidRPr="00756F14">
        <w:rPr>
          <w:sz w:val="24"/>
        </w:rPr>
        <w:t>с</w:t>
      </w:r>
      <w:r w:rsidR="0094773D">
        <w:rPr>
          <w:sz w:val="24"/>
        </w:rPr>
        <w:t xml:space="preserve"> </w:t>
      </w:r>
      <w:r w:rsidRPr="00756F14">
        <w:rPr>
          <w:spacing w:val="-67"/>
          <w:sz w:val="24"/>
        </w:rPr>
        <w:t xml:space="preserve"> </w:t>
      </w:r>
      <w:r w:rsidR="00991951">
        <w:rPr>
          <w:spacing w:val="-67"/>
          <w:sz w:val="24"/>
        </w:rPr>
        <w:t xml:space="preserve">        </w:t>
      </w:r>
      <w:r w:rsidR="0094773D">
        <w:rPr>
          <w:spacing w:val="-67"/>
          <w:sz w:val="24"/>
        </w:rPr>
        <w:t xml:space="preserve">   </w:t>
      </w:r>
      <w:r w:rsidRPr="00756F14">
        <w:rPr>
          <w:sz w:val="24"/>
        </w:rPr>
        <w:t>умственной</w:t>
      </w:r>
      <w:r w:rsidRPr="00756F14">
        <w:rPr>
          <w:spacing w:val="-2"/>
          <w:sz w:val="24"/>
        </w:rPr>
        <w:t xml:space="preserve"> </w:t>
      </w:r>
      <w:r w:rsidRPr="00756F14">
        <w:rPr>
          <w:sz w:val="24"/>
        </w:rPr>
        <w:t>отсталостью,</w:t>
      </w:r>
      <w:r w:rsidRPr="00756F14">
        <w:rPr>
          <w:spacing w:val="-2"/>
          <w:sz w:val="24"/>
        </w:rPr>
        <w:t xml:space="preserve"> </w:t>
      </w:r>
      <w:r w:rsidRPr="00756F14">
        <w:rPr>
          <w:sz w:val="24"/>
        </w:rPr>
        <w:t>с</w:t>
      </w:r>
      <w:r w:rsidRPr="00756F14">
        <w:rPr>
          <w:spacing w:val="-2"/>
          <w:sz w:val="24"/>
        </w:rPr>
        <w:t xml:space="preserve"> </w:t>
      </w:r>
      <w:r w:rsidRPr="00756F14">
        <w:rPr>
          <w:sz w:val="24"/>
        </w:rPr>
        <w:t>ТМНР,</w:t>
      </w:r>
      <w:r w:rsidRPr="00756F14">
        <w:rPr>
          <w:spacing w:val="-2"/>
          <w:sz w:val="24"/>
        </w:rPr>
        <w:t xml:space="preserve"> </w:t>
      </w:r>
      <w:r w:rsidRPr="00756F14">
        <w:rPr>
          <w:sz w:val="24"/>
        </w:rPr>
        <w:t>обладают</w:t>
      </w:r>
      <w:r w:rsidRPr="00756F14">
        <w:rPr>
          <w:spacing w:val="-3"/>
          <w:sz w:val="24"/>
        </w:rPr>
        <w:t xml:space="preserve"> </w:t>
      </w:r>
      <w:r w:rsidRPr="00756F14">
        <w:rPr>
          <w:sz w:val="24"/>
        </w:rPr>
        <w:t>следующими компетенциями:</w:t>
      </w:r>
    </w:p>
    <w:p w:rsidR="00732A4A" w:rsidRPr="00756F14" w:rsidRDefault="00732A4A" w:rsidP="000C3A3A">
      <w:pPr>
        <w:pStyle w:val="a6"/>
        <w:widowControl w:val="0"/>
        <w:numPr>
          <w:ilvl w:val="0"/>
          <w:numId w:val="6"/>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наличие</w:t>
      </w:r>
      <w:r w:rsidRPr="00756F14">
        <w:rPr>
          <w:rFonts w:ascii="Times New Roman" w:hAnsi="Times New Roman"/>
          <w:spacing w:val="1"/>
          <w:sz w:val="24"/>
          <w:szCs w:val="24"/>
        </w:rPr>
        <w:t xml:space="preserve"> </w:t>
      </w:r>
      <w:r w:rsidRPr="00756F14">
        <w:rPr>
          <w:rFonts w:ascii="Times New Roman" w:hAnsi="Times New Roman"/>
          <w:sz w:val="24"/>
          <w:szCs w:val="24"/>
        </w:rPr>
        <w:t>позитивного</w:t>
      </w:r>
      <w:r w:rsidRPr="00756F14">
        <w:rPr>
          <w:rFonts w:ascii="Times New Roman" w:hAnsi="Times New Roman"/>
          <w:spacing w:val="1"/>
          <w:sz w:val="24"/>
          <w:szCs w:val="24"/>
        </w:rPr>
        <w:t xml:space="preserve"> </w:t>
      </w:r>
      <w:r w:rsidRPr="00756F14">
        <w:rPr>
          <w:rFonts w:ascii="Times New Roman" w:hAnsi="Times New Roman"/>
          <w:sz w:val="24"/>
          <w:szCs w:val="24"/>
        </w:rPr>
        <w:t>отношения</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возможностям</w:t>
      </w:r>
      <w:r w:rsidRPr="00756F14">
        <w:rPr>
          <w:rFonts w:ascii="Times New Roman" w:hAnsi="Times New Roman"/>
          <w:spacing w:val="1"/>
          <w:sz w:val="24"/>
          <w:szCs w:val="24"/>
        </w:rPr>
        <w:t xml:space="preserve"> </w:t>
      </w:r>
      <w:r w:rsidRPr="00756F14">
        <w:rPr>
          <w:rFonts w:ascii="Times New Roman" w:hAnsi="Times New Roman"/>
          <w:sz w:val="24"/>
          <w:szCs w:val="24"/>
        </w:rPr>
        <w:t>обучающихся</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умственной</w:t>
      </w:r>
      <w:r w:rsidRPr="00756F14">
        <w:rPr>
          <w:rFonts w:ascii="Times New Roman" w:hAnsi="Times New Roman"/>
          <w:spacing w:val="1"/>
          <w:sz w:val="24"/>
          <w:szCs w:val="24"/>
        </w:rPr>
        <w:t xml:space="preserve"> </w:t>
      </w:r>
      <w:r w:rsidRPr="00756F14">
        <w:rPr>
          <w:rFonts w:ascii="Times New Roman" w:hAnsi="Times New Roman"/>
          <w:sz w:val="24"/>
          <w:szCs w:val="24"/>
        </w:rPr>
        <w:t>отсталостью,</w:t>
      </w:r>
      <w:r w:rsidRPr="00756F14">
        <w:rPr>
          <w:rFonts w:ascii="Times New Roman" w:hAnsi="Times New Roman"/>
          <w:spacing w:val="1"/>
          <w:sz w:val="24"/>
          <w:szCs w:val="24"/>
        </w:rPr>
        <w:t xml:space="preserve"> </w:t>
      </w:r>
      <w:r w:rsidRPr="00756F14">
        <w:rPr>
          <w:rFonts w:ascii="Times New Roman" w:hAnsi="Times New Roman"/>
          <w:sz w:val="24"/>
          <w:szCs w:val="24"/>
        </w:rPr>
        <w:t>их</w:t>
      </w:r>
      <w:r w:rsidRPr="00756F14">
        <w:rPr>
          <w:rFonts w:ascii="Times New Roman" w:hAnsi="Times New Roman"/>
          <w:spacing w:val="1"/>
          <w:sz w:val="24"/>
          <w:szCs w:val="24"/>
        </w:rPr>
        <w:t xml:space="preserve"> </w:t>
      </w:r>
      <w:r w:rsidRPr="00756F14">
        <w:rPr>
          <w:rFonts w:ascii="Times New Roman" w:hAnsi="Times New Roman"/>
          <w:sz w:val="24"/>
          <w:szCs w:val="24"/>
        </w:rPr>
        <w:t>развитию,</w:t>
      </w:r>
      <w:r w:rsidRPr="00756F14">
        <w:rPr>
          <w:rFonts w:ascii="Times New Roman" w:hAnsi="Times New Roman"/>
          <w:spacing w:val="1"/>
          <w:sz w:val="24"/>
          <w:szCs w:val="24"/>
        </w:rPr>
        <w:t xml:space="preserve"> </w:t>
      </w:r>
      <w:r w:rsidRPr="00756F14">
        <w:rPr>
          <w:rFonts w:ascii="Times New Roman" w:hAnsi="Times New Roman"/>
          <w:sz w:val="24"/>
          <w:szCs w:val="24"/>
        </w:rPr>
        <w:t>социальной</w:t>
      </w:r>
      <w:r w:rsidRPr="00756F14">
        <w:rPr>
          <w:rFonts w:ascii="Times New Roman" w:hAnsi="Times New Roman"/>
          <w:spacing w:val="1"/>
          <w:sz w:val="24"/>
          <w:szCs w:val="24"/>
        </w:rPr>
        <w:t xml:space="preserve"> </w:t>
      </w:r>
      <w:r w:rsidRPr="00756F14">
        <w:rPr>
          <w:rFonts w:ascii="Times New Roman" w:hAnsi="Times New Roman"/>
          <w:sz w:val="24"/>
          <w:szCs w:val="24"/>
        </w:rPr>
        <w:t>адаптации,</w:t>
      </w:r>
      <w:r w:rsidRPr="00756F14">
        <w:rPr>
          <w:rFonts w:ascii="Times New Roman" w:hAnsi="Times New Roman"/>
          <w:spacing w:val="-67"/>
          <w:sz w:val="24"/>
          <w:szCs w:val="24"/>
        </w:rPr>
        <w:t xml:space="preserve"> </w:t>
      </w:r>
      <w:r w:rsidRPr="00756F14">
        <w:rPr>
          <w:rFonts w:ascii="Times New Roman" w:hAnsi="Times New Roman"/>
          <w:sz w:val="24"/>
          <w:szCs w:val="24"/>
        </w:rPr>
        <w:t>приобретению</w:t>
      </w:r>
      <w:r w:rsidRPr="00756F14">
        <w:rPr>
          <w:rFonts w:ascii="Times New Roman" w:hAnsi="Times New Roman"/>
          <w:spacing w:val="-2"/>
          <w:sz w:val="24"/>
          <w:szCs w:val="24"/>
        </w:rPr>
        <w:t xml:space="preserve"> </w:t>
      </w:r>
      <w:r w:rsidRPr="00756F14">
        <w:rPr>
          <w:rFonts w:ascii="Times New Roman" w:hAnsi="Times New Roman"/>
          <w:sz w:val="24"/>
          <w:szCs w:val="24"/>
        </w:rPr>
        <w:t>житейского</w:t>
      </w:r>
      <w:r w:rsidRPr="00756F14">
        <w:rPr>
          <w:rFonts w:ascii="Times New Roman" w:hAnsi="Times New Roman"/>
          <w:spacing w:val="1"/>
          <w:sz w:val="24"/>
          <w:szCs w:val="24"/>
        </w:rPr>
        <w:t xml:space="preserve"> </w:t>
      </w:r>
      <w:r w:rsidRPr="00756F14">
        <w:rPr>
          <w:rFonts w:ascii="Times New Roman" w:hAnsi="Times New Roman"/>
          <w:sz w:val="24"/>
          <w:szCs w:val="24"/>
        </w:rPr>
        <w:t>опыта;</w:t>
      </w:r>
    </w:p>
    <w:p w:rsidR="00732A4A" w:rsidRPr="00756F14" w:rsidRDefault="00732A4A" w:rsidP="000C3A3A">
      <w:pPr>
        <w:pStyle w:val="a6"/>
        <w:widowControl w:val="0"/>
        <w:numPr>
          <w:ilvl w:val="0"/>
          <w:numId w:val="6"/>
        </w:numPr>
        <w:tabs>
          <w:tab w:val="left" w:pos="709"/>
          <w:tab w:val="left" w:pos="7014"/>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понимание</w:t>
      </w:r>
      <w:r w:rsidRPr="00756F14">
        <w:rPr>
          <w:rFonts w:ascii="Times New Roman" w:hAnsi="Times New Roman"/>
          <w:spacing w:val="81"/>
          <w:sz w:val="24"/>
          <w:szCs w:val="24"/>
        </w:rPr>
        <w:t xml:space="preserve"> </w:t>
      </w:r>
      <w:r w:rsidRPr="00756F14">
        <w:rPr>
          <w:rFonts w:ascii="Times New Roman" w:hAnsi="Times New Roman"/>
          <w:sz w:val="24"/>
          <w:szCs w:val="24"/>
        </w:rPr>
        <w:t>теоретико-методологических основ</w:t>
      </w:r>
      <w:r w:rsidRPr="00756F14">
        <w:rPr>
          <w:rFonts w:ascii="Times New Roman" w:hAnsi="Times New Roman"/>
          <w:spacing w:val="19"/>
          <w:sz w:val="24"/>
          <w:szCs w:val="24"/>
        </w:rPr>
        <w:t xml:space="preserve"> </w:t>
      </w:r>
      <w:r w:rsidRPr="00756F14">
        <w:rPr>
          <w:rFonts w:ascii="Times New Roman" w:hAnsi="Times New Roman"/>
          <w:sz w:val="24"/>
          <w:szCs w:val="24"/>
        </w:rPr>
        <w:t>психолого-</w:t>
      </w:r>
      <w:r w:rsidRPr="00756F14">
        <w:rPr>
          <w:rFonts w:ascii="Times New Roman" w:hAnsi="Times New Roman"/>
          <w:spacing w:val="1"/>
          <w:sz w:val="24"/>
          <w:szCs w:val="24"/>
        </w:rPr>
        <w:t xml:space="preserve"> </w:t>
      </w:r>
      <w:r w:rsidRPr="00756F14">
        <w:rPr>
          <w:rFonts w:ascii="Times New Roman" w:hAnsi="Times New Roman"/>
          <w:sz w:val="24"/>
          <w:szCs w:val="24"/>
        </w:rPr>
        <w:t>педагогической</w:t>
      </w:r>
      <w:r w:rsidRPr="00756F14">
        <w:rPr>
          <w:rFonts w:ascii="Times New Roman" w:hAnsi="Times New Roman"/>
          <w:spacing w:val="-6"/>
          <w:sz w:val="24"/>
          <w:szCs w:val="24"/>
        </w:rPr>
        <w:t xml:space="preserve"> </w:t>
      </w:r>
      <w:r w:rsidRPr="00756F14">
        <w:rPr>
          <w:rFonts w:ascii="Times New Roman" w:hAnsi="Times New Roman"/>
          <w:sz w:val="24"/>
          <w:szCs w:val="24"/>
        </w:rPr>
        <w:t>помощи</w:t>
      </w:r>
      <w:r w:rsidRPr="00756F14">
        <w:rPr>
          <w:rFonts w:ascii="Times New Roman" w:hAnsi="Times New Roman"/>
          <w:spacing w:val="-5"/>
          <w:sz w:val="24"/>
          <w:szCs w:val="24"/>
        </w:rPr>
        <w:t xml:space="preserve"> </w:t>
      </w:r>
      <w:r w:rsidRPr="00756F14">
        <w:rPr>
          <w:rFonts w:ascii="Times New Roman" w:hAnsi="Times New Roman"/>
          <w:sz w:val="24"/>
          <w:szCs w:val="24"/>
        </w:rPr>
        <w:t>обучающимся</w:t>
      </w:r>
      <w:r w:rsidRPr="00756F14">
        <w:rPr>
          <w:rFonts w:ascii="Times New Roman" w:hAnsi="Times New Roman"/>
          <w:spacing w:val="-4"/>
          <w:sz w:val="24"/>
          <w:szCs w:val="24"/>
        </w:rPr>
        <w:t xml:space="preserve"> </w:t>
      </w:r>
      <w:r w:rsidRPr="00756F14">
        <w:rPr>
          <w:rFonts w:ascii="Times New Roman" w:hAnsi="Times New Roman"/>
          <w:sz w:val="24"/>
          <w:szCs w:val="24"/>
        </w:rPr>
        <w:t>с</w:t>
      </w:r>
      <w:r w:rsidRPr="00756F14">
        <w:rPr>
          <w:rFonts w:ascii="Times New Roman" w:hAnsi="Times New Roman"/>
          <w:spacing w:val="-2"/>
          <w:sz w:val="24"/>
          <w:szCs w:val="24"/>
        </w:rPr>
        <w:t xml:space="preserve"> </w:t>
      </w:r>
      <w:r w:rsidRPr="00756F14">
        <w:rPr>
          <w:rFonts w:ascii="Times New Roman" w:hAnsi="Times New Roman"/>
          <w:sz w:val="24"/>
          <w:szCs w:val="24"/>
        </w:rPr>
        <w:t>умственной</w:t>
      </w:r>
      <w:r w:rsidRPr="00756F14">
        <w:rPr>
          <w:rFonts w:ascii="Times New Roman" w:hAnsi="Times New Roman"/>
          <w:spacing w:val="-3"/>
          <w:sz w:val="24"/>
          <w:szCs w:val="24"/>
        </w:rPr>
        <w:t xml:space="preserve"> </w:t>
      </w:r>
      <w:r w:rsidRPr="00756F14">
        <w:rPr>
          <w:rFonts w:ascii="Times New Roman" w:hAnsi="Times New Roman"/>
          <w:sz w:val="24"/>
          <w:szCs w:val="24"/>
        </w:rPr>
        <w:t>отсталостью;</w:t>
      </w:r>
    </w:p>
    <w:p w:rsidR="00732A4A" w:rsidRPr="00756F14" w:rsidRDefault="00732A4A" w:rsidP="000C3A3A">
      <w:pPr>
        <w:pStyle w:val="a6"/>
        <w:widowControl w:val="0"/>
        <w:numPr>
          <w:ilvl w:val="0"/>
          <w:numId w:val="6"/>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знание</w:t>
      </w:r>
      <w:r w:rsidRPr="00756F14">
        <w:rPr>
          <w:rFonts w:ascii="Times New Roman" w:hAnsi="Times New Roman"/>
          <w:spacing w:val="-3"/>
          <w:sz w:val="24"/>
          <w:szCs w:val="24"/>
        </w:rPr>
        <w:t xml:space="preserve"> </w:t>
      </w:r>
      <w:r w:rsidRPr="00756F14">
        <w:rPr>
          <w:rFonts w:ascii="Times New Roman" w:hAnsi="Times New Roman"/>
          <w:sz w:val="24"/>
          <w:szCs w:val="24"/>
        </w:rPr>
        <w:t>этиологии</w:t>
      </w:r>
      <w:r w:rsidRPr="00756F14">
        <w:rPr>
          <w:rFonts w:ascii="Times New Roman" w:hAnsi="Times New Roman"/>
          <w:spacing w:val="-2"/>
          <w:sz w:val="24"/>
          <w:szCs w:val="24"/>
        </w:rPr>
        <w:t xml:space="preserve"> </w:t>
      </w:r>
      <w:r w:rsidRPr="00756F14">
        <w:rPr>
          <w:rFonts w:ascii="Times New Roman" w:hAnsi="Times New Roman"/>
          <w:sz w:val="24"/>
          <w:szCs w:val="24"/>
        </w:rPr>
        <w:t>умственной</w:t>
      </w:r>
      <w:r w:rsidRPr="00756F14">
        <w:rPr>
          <w:rFonts w:ascii="Times New Roman" w:hAnsi="Times New Roman"/>
          <w:spacing w:val="-3"/>
          <w:sz w:val="24"/>
          <w:szCs w:val="24"/>
        </w:rPr>
        <w:t xml:space="preserve"> </w:t>
      </w:r>
      <w:r w:rsidRPr="00756F14">
        <w:rPr>
          <w:rFonts w:ascii="Times New Roman" w:hAnsi="Times New Roman"/>
          <w:sz w:val="24"/>
          <w:szCs w:val="24"/>
        </w:rPr>
        <w:t>отсталости,</w:t>
      </w:r>
      <w:r w:rsidRPr="00756F14">
        <w:rPr>
          <w:rFonts w:ascii="Times New Roman" w:hAnsi="Times New Roman"/>
          <w:spacing w:val="-2"/>
          <w:sz w:val="24"/>
          <w:szCs w:val="24"/>
        </w:rPr>
        <w:t xml:space="preserve"> </w:t>
      </w:r>
      <w:r w:rsidRPr="00756F14">
        <w:rPr>
          <w:rFonts w:ascii="Times New Roman" w:hAnsi="Times New Roman"/>
          <w:sz w:val="24"/>
          <w:szCs w:val="24"/>
        </w:rPr>
        <w:t>сложных</w:t>
      </w:r>
      <w:r w:rsidRPr="00756F14">
        <w:rPr>
          <w:rFonts w:ascii="Times New Roman" w:hAnsi="Times New Roman"/>
          <w:spacing w:val="-2"/>
          <w:sz w:val="24"/>
          <w:szCs w:val="24"/>
        </w:rPr>
        <w:t xml:space="preserve"> </w:t>
      </w:r>
      <w:r w:rsidRPr="00756F14">
        <w:rPr>
          <w:rFonts w:ascii="Times New Roman" w:hAnsi="Times New Roman"/>
          <w:sz w:val="24"/>
          <w:szCs w:val="24"/>
        </w:rPr>
        <w:t>и</w:t>
      </w:r>
      <w:r w:rsidRPr="00756F14">
        <w:rPr>
          <w:rFonts w:ascii="Times New Roman" w:hAnsi="Times New Roman"/>
          <w:spacing w:val="-2"/>
          <w:sz w:val="24"/>
          <w:szCs w:val="24"/>
        </w:rPr>
        <w:t xml:space="preserve"> </w:t>
      </w:r>
      <w:r w:rsidRPr="00756F14">
        <w:rPr>
          <w:rFonts w:ascii="Times New Roman" w:hAnsi="Times New Roman"/>
          <w:sz w:val="24"/>
          <w:szCs w:val="24"/>
        </w:rPr>
        <w:t>множественных нарушений, теоретических основ диагностики развития обучающихся с</w:t>
      </w:r>
      <w:r w:rsidRPr="00756F14">
        <w:rPr>
          <w:rFonts w:ascii="Times New Roman" w:hAnsi="Times New Roman"/>
          <w:spacing w:val="-67"/>
          <w:sz w:val="24"/>
          <w:szCs w:val="24"/>
        </w:rPr>
        <w:t xml:space="preserve"> </w:t>
      </w:r>
      <w:r w:rsidRPr="00756F14">
        <w:rPr>
          <w:rFonts w:ascii="Times New Roman" w:hAnsi="Times New Roman"/>
          <w:sz w:val="24"/>
          <w:szCs w:val="24"/>
        </w:rPr>
        <w:t>умственной</w:t>
      </w:r>
      <w:r w:rsidRPr="00756F14">
        <w:rPr>
          <w:rFonts w:ascii="Times New Roman" w:hAnsi="Times New Roman"/>
          <w:spacing w:val="1"/>
          <w:sz w:val="24"/>
          <w:szCs w:val="24"/>
        </w:rPr>
        <w:t xml:space="preserve"> </w:t>
      </w:r>
      <w:r w:rsidRPr="00756F14">
        <w:rPr>
          <w:rFonts w:ascii="Times New Roman" w:hAnsi="Times New Roman"/>
          <w:sz w:val="24"/>
          <w:szCs w:val="24"/>
        </w:rPr>
        <w:t>отсталостью,</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множественными</w:t>
      </w:r>
      <w:r w:rsidRPr="00756F14">
        <w:rPr>
          <w:rFonts w:ascii="Times New Roman" w:hAnsi="Times New Roman"/>
          <w:spacing w:val="1"/>
          <w:sz w:val="24"/>
          <w:szCs w:val="24"/>
        </w:rPr>
        <w:t xml:space="preserve"> </w:t>
      </w:r>
      <w:r w:rsidRPr="00756F14">
        <w:rPr>
          <w:rFonts w:ascii="Times New Roman" w:hAnsi="Times New Roman"/>
          <w:sz w:val="24"/>
          <w:szCs w:val="24"/>
        </w:rPr>
        <w:t>нарушениями,</w:t>
      </w:r>
      <w:r w:rsidRPr="00756F14">
        <w:rPr>
          <w:rFonts w:ascii="Times New Roman" w:hAnsi="Times New Roman"/>
          <w:spacing w:val="-67"/>
          <w:sz w:val="24"/>
          <w:szCs w:val="24"/>
        </w:rPr>
        <w:t xml:space="preserve"> </w:t>
      </w:r>
      <w:r w:rsidRPr="00756F14">
        <w:rPr>
          <w:rFonts w:ascii="Times New Roman" w:hAnsi="Times New Roman"/>
          <w:sz w:val="24"/>
          <w:szCs w:val="24"/>
        </w:rPr>
        <w:t>формирование</w:t>
      </w:r>
      <w:r w:rsidRPr="00756F14">
        <w:rPr>
          <w:rFonts w:ascii="Times New Roman" w:hAnsi="Times New Roman"/>
          <w:spacing w:val="1"/>
          <w:sz w:val="24"/>
          <w:szCs w:val="24"/>
        </w:rPr>
        <w:t xml:space="preserve"> </w:t>
      </w:r>
      <w:r w:rsidRPr="00756F14">
        <w:rPr>
          <w:rFonts w:ascii="Times New Roman" w:hAnsi="Times New Roman"/>
          <w:sz w:val="24"/>
          <w:szCs w:val="24"/>
        </w:rPr>
        <w:t>практических</w:t>
      </w:r>
      <w:r w:rsidRPr="00756F14">
        <w:rPr>
          <w:rFonts w:ascii="Times New Roman" w:hAnsi="Times New Roman"/>
          <w:spacing w:val="1"/>
          <w:sz w:val="24"/>
          <w:szCs w:val="24"/>
        </w:rPr>
        <w:t xml:space="preserve"> </w:t>
      </w:r>
      <w:r w:rsidRPr="00756F14">
        <w:rPr>
          <w:rFonts w:ascii="Times New Roman" w:hAnsi="Times New Roman"/>
          <w:sz w:val="24"/>
          <w:szCs w:val="24"/>
        </w:rPr>
        <w:t>умений</w:t>
      </w:r>
      <w:r w:rsidRPr="00756F14">
        <w:rPr>
          <w:rFonts w:ascii="Times New Roman" w:hAnsi="Times New Roman"/>
          <w:spacing w:val="1"/>
          <w:sz w:val="24"/>
          <w:szCs w:val="24"/>
        </w:rPr>
        <w:t xml:space="preserve"> </w:t>
      </w:r>
      <w:r w:rsidRPr="00756F14">
        <w:rPr>
          <w:rFonts w:ascii="Times New Roman" w:hAnsi="Times New Roman"/>
          <w:sz w:val="24"/>
          <w:szCs w:val="24"/>
        </w:rPr>
        <w:t>проведения</w:t>
      </w:r>
      <w:r w:rsidRPr="00756F14">
        <w:rPr>
          <w:rFonts w:ascii="Times New Roman" w:hAnsi="Times New Roman"/>
          <w:spacing w:val="1"/>
          <w:sz w:val="24"/>
          <w:szCs w:val="24"/>
        </w:rPr>
        <w:t xml:space="preserve"> </w:t>
      </w:r>
      <w:r w:rsidRPr="00756F14">
        <w:rPr>
          <w:rFonts w:ascii="Times New Roman" w:hAnsi="Times New Roman"/>
          <w:sz w:val="24"/>
          <w:szCs w:val="24"/>
        </w:rPr>
        <w:t>психолого-</w:t>
      </w:r>
      <w:r w:rsidRPr="00756F14">
        <w:rPr>
          <w:rFonts w:ascii="Times New Roman" w:hAnsi="Times New Roman"/>
          <w:spacing w:val="1"/>
          <w:sz w:val="24"/>
          <w:szCs w:val="24"/>
        </w:rPr>
        <w:t xml:space="preserve"> </w:t>
      </w:r>
      <w:r w:rsidRPr="00756F14">
        <w:rPr>
          <w:rFonts w:ascii="Times New Roman" w:hAnsi="Times New Roman"/>
          <w:sz w:val="24"/>
          <w:szCs w:val="24"/>
        </w:rPr>
        <w:t>педагогического изучения</w:t>
      </w:r>
      <w:r w:rsidRPr="00756F14">
        <w:rPr>
          <w:rFonts w:ascii="Times New Roman" w:hAnsi="Times New Roman"/>
          <w:spacing w:val="-6"/>
          <w:sz w:val="24"/>
          <w:szCs w:val="24"/>
        </w:rPr>
        <w:t xml:space="preserve"> </w:t>
      </w:r>
      <w:r w:rsidRPr="00756F14">
        <w:rPr>
          <w:rFonts w:ascii="Times New Roman" w:hAnsi="Times New Roman"/>
          <w:sz w:val="24"/>
          <w:szCs w:val="24"/>
        </w:rPr>
        <w:t>обучающихся;</w:t>
      </w:r>
    </w:p>
    <w:p w:rsidR="00732A4A" w:rsidRPr="00756F14" w:rsidRDefault="00732A4A" w:rsidP="000C3A3A">
      <w:pPr>
        <w:pStyle w:val="a6"/>
        <w:widowControl w:val="0"/>
        <w:numPr>
          <w:ilvl w:val="0"/>
          <w:numId w:val="6"/>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наличие</w:t>
      </w:r>
      <w:r w:rsidRPr="00756F14">
        <w:rPr>
          <w:rFonts w:ascii="Times New Roman" w:hAnsi="Times New Roman"/>
          <w:spacing w:val="1"/>
          <w:sz w:val="24"/>
          <w:szCs w:val="24"/>
        </w:rPr>
        <w:t xml:space="preserve"> </w:t>
      </w:r>
      <w:r w:rsidRPr="00756F14">
        <w:rPr>
          <w:rFonts w:ascii="Times New Roman" w:hAnsi="Times New Roman"/>
          <w:sz w:val="24"/>
          <w:szCs w:val="24"/>
        </w:rPr>
        <w:t>представлений</w:t>
      </w:r>
      <w:r w:rsidRPr="00756F14">
        <w:rPr>
          <w:rFonts w:ascii="Times New Roman" w:hAnsi="Times New Roman"/>
          <w:spacing w:val="1"/>
          <w:sz w:val="24"/>
          <w:szCs w:val="24"/>
        </w:rPr>
        <w:t xml:space="preserve"> </w:t>
      </w:r>
      <w:r w:rsidRPr="00756F14">
        <w:rPr>
          <w:rFonts w:ascii="Times New Roman" w:hAnsi="Times New Roman"/>
          <w:sz w:val="24"/>
          <w:szCs w:val="24"/>
        </w:rPr>
        <w:t>о</w:t>
      </w:r>
      <w:r w:rsidRPr="00756F14">
        <w:rPr>
          <w:rFonts w:ascii="Times New Roman" w:hAnsi="Times New Roman"/>
          <w:spacing w:val="1"/>
          <w:sz w:val="24"/>
          <w:szCs w:val="24"/>
        </w:rPr>
        <w:t xml:space="preserve"> </w:t>
      </w:r>
      <w:r w:rsidRPr="00756F14">
        <w:rPr>
          <w:rFonts w:ascii="Times New Roman" w:hAnsi="Times New Roman"/>
          <w:sz w:val="24"/>
          <w:szCs w:val="24"/>
        </w:rPr>
        <w:t>своеобразии</w:t>
      </w:r>
      <w:r w:rsidRPr="00756F14">
        <w:rPr>
          <w:rFonts w:ascii="Times New Roman" w:hAnsi="Times New Roman"/>
          <w:spacing w:val="1"/>
          <w:sz w:val="24"/>
          <w:szCs w:val="24"/>
        </w:rPr>
        <w:t xml:space="preserve"> </w:t>
      </w:r>
      <w:r w:rsidRPr="00756F14">
        <w:rPr>
          <w:rFonts w:ascii="Times New Roman" w:hAnsi="Times New Roman"/>
          <w:sz w:val="24"/>
          <w:szCs w:val="24"/>
        </w:rPr>
        <w:t>психофизического</w:t>
      </w:r>
      <w:r w:rsidRPr="00756F14">
        <w:rPr>
          <w:rFonts w:ascii="Times New Roman" w:hAnsi="Times New Roman"/>
          <w:spacing w:val="1"/>
          <w:sz w:val="24"/>
          <w:szCs w:val="24"/>
        </w:rPr>
        <w:t xml:space="preserve"> </w:t>
      </w:r>
      <w:r w:rsidRPr="00756F14">
        <w:rPr>
          <w:rFonts w:ascii="Times New Roman" w:hAnsi="Times New Roman"/>
          <w:sz w:val="24"/>
          <w:szCs w:val="24"/>
        </w:rPr>
        <w:t>развития</w:t>
      </w:r>
      <w:r w:rsidRPr="00756F14">
        <w:rPr>
          <w:rFonts w:ascii="Times New Roman" w:hAnsi="Times New Roman"/>
          <w:spacing w:val="1"/>
          <w:sz w:val="24"/>
          <w:szCs w:val="24"/>
        </w:rPr>
        <w:t xml:space="preserve"> </w:t>
      </w:r>
      <w:r w:rsidRPr="00756F14">
        <w:rPr>
          <w:rFonts w:ascii="Times New Roman" w:hAnsi="Times New Roman"/>
          <w:sz w:val="24"/>
          <w:szCs w:val="24"/>
        </w:rPr>
        <w:t>обучающихся;</w:t>
      </w:r>
    </w:p>
    <w:p w:rsidR="00732A4A" w:rsidRPr="00756F14" w:rsidRDefault="00732A4A" w:rsidP="000C3A3A">
      <w:pPr>
        <w:pStyle w:val="a6"/>
        <w:widowControl w:val="0"/>
        <w:numPr>
          <w:ilvl w:val="0"/>
          <w:numId w:val="6"/>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понимание</w:t>
      </w:r>
      <w:r w:rsidRPr="00756F14">
        <w:rPr>
          <w:rFonts w:ascii="Times New Roman" w:hAnsi="Times New Roman"/>
          <w:spacing w:val="70"/>
          <w:sz w:val="24"/>
          <w:szCs w:val="24"/>
        </w:rPr>
        <w:t xml:space="preserve"> </w:t>
      </w:r>
      <w:r w:rsidRPr="00756F14">
        <w:rPr>
          <w:rFonts w:ascii="Times New Roman" w:hAnsi="Times New Roman"/>
          <w:sz w:val="24"/>
          <w:szCs w:val="24"/>
        </w:rPr>
        <w:t>специальных образовательных потребностей обучающихся</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умственной отсталостью;</w:t>
      </w:r>
    </w:p>
    <w:p w:rsidR="00732A4A" w:rsidRPr="00756F14" w:rsidRDefault="00732A4A" w:rsidP="000C3A3A">
      <w:pPr>
        <w:pStyle w:val="a6"/>
        <w:widowControl w:val="0"/>
        <w:numPr>
          <w:ilvl w:val="0"/>
          <w:numId w:val="6"/>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понимание</w:t>
      </w:r>
      <w:r w:rsidRPr="00756F14">
        <w:rPr>
          <w:rFonts w:ascii="Times New Roman" w:hAnsi="Times New Roman"/>
          <w:spacing w:val="1"/>
          <w:sz w:val="24"/>
          <w:szCs w:val="24"/>
        </w:rPr>
        <w:t xml:space="preserve"> </w:t>
      </w:r>
      <w:r w:rsidRPr="00756F14">
        <w:rPr>
          <w:rFonts w:ascii="Times New Roman" w:hAnsi="Times New Roman"/>
          <w:sz w:val="24"/>
          <w:szCs w:val="24"/>
        </w:rPr>
        <w:t>цели</w:t>
      </w:r>
      <w:r w:rsidRPr="00756F14">
        <w:rPr>
          <w:rFonts w:ascii="Times New Roman" w:hAnsi="Times New Roman"/>
          <w:spacing w:val="1"/>
          <w:sz w:val="24"/>
          <w:szCs w:val="24"/>
        </w:rPr>
        <w:t xml:space="preserve"> </w:t>
      </w:r>
      <w:r w:rsidRPr="00756F14">
        <w:rPr>
          <w:rFonts w:ascii="Times New Roman" w:hAnsi="Times New Roman"/>
          <w:sz w:val="24"/>
          <w:szCs w:val="24"/>
        </w:rPr>
        <w:t>образования</w:t>
      </w:r>
      <w:r w:rsidRPr="00756F14">
        <w:rPr>
          <w:rFonts w:ascii="Times New Roman" w:hAnsi="Times New Roman"/>
          <w:spacing w:val="1"/>
          <w:sz w:val="24"/>
          <w:szCs w:val="24"/>
        </w:rPr>
        <w:t xml:space="preserve"> </w:t>
      </w:r>
      <w:r w:rsidRPr="00756F14">
        <w:rPr>
          <w:rFonts w:ascii="Times New Roman" w:hAnsi="Times New Roman"/>
          <w:sz w:val="24"/>
          <w:szCs w:val="24"/>
        </w:rPr>
        <w:t>данной</w:t>
      </w:r>
      <w:r w:rsidRPr="00756F14">
        <w:rPr>
          <w:rFonts w:ascii="Times New Roman" w:hAnsi="Times New Roman"/>
          <w:spacing w:val="1"/>
          <w:sz w:val="24"/>
          <w:szCs w:val="24"/>
        </w:rPr>
        <w:t xml:space="preserve"> </w:t>
      </w:r>
      <w:r w:rsidRPr="00756F14">
        <w:rPr>
          <w:rFonts w:ascii="Times New Roman" w:hAnsi="Times New Roman"/>
          <w:sz w:val="24"/>
          <w:szCs w:val="24"/>
        </w:rPr>
        <w:t>группы</w:t>
      </w:r>
      <w:r w:rsidRPr="00756F14">
        <w:rPr>
          <w:rFonts w:ascii="Times New Roman" w:hAnsi="Times New Roman"/>
          <w:spacing w:val="1"/>
          <w:sz w:val="24"/>
          <w:szCs w:val="24"/>
        </w:rPr>
        <w:t xml:space="preserve"> </w:t>
      </w:r>
      <w:r w:rsidRPr="00756F14">
        <w:rPr>
          <w:rFonts w:ascii="Times New Roman" w:hAnsi="Times New Roman"/>
          <w:sz w:val="24"/>
          <w:szCs w:val="24"/>
        </w:rPr>
        <w:t>обучающихся</w:t>
      </w:r>
      <w:r w:rsidRPr="00756F14">
        <w:rPr>
          <w:rFonts w:ascii="Times New Roman" w:hAnsi="Times New Roman"/>
          <w:spacing w:val="71"/>
          <w:sz w:val="24"/>
          <w:szCs w:val="24"/>
        </w:rPr>
        <w:t xml:space="preserve"> </w:t>
      </w:r>
      <w:r w:rsidRPr="00756F14">
        <w:rPr>
          <w:rFonts w:ascii="Times New Roman" w:hAnsi="Times New Roman"/>
          <w:sz w:val="24"/>
          <w:szCs w:val="24"/>
        </w:rPr>
        <w:t>как</w:t>
      </w:r>
      <w:r w:rsidRPr="00756F14">
        <w:rPr>
          <w:rFonts w:ascii="Times New Roman" w:hAnsi="Times New Roman"/>
          <w:spacing w:val="1"/>
          <w:sz w:val="24"/>
          <w:szCs w:val="24"/>
        </w:rPr>
        <w:t xml:space="preserve"> </w:t>
      </w:r>
      <w:r w:rsidRPr="00756F14">
        <w:rPr>
          <w:rFonts w:ascii="Times New Roman" w:hAnsi="Times New Roman"/>
          <w:sz w:val="24"/>
          <w:szCs w:val="24"/>
        </w:rPr>
        <w:t>развитие</w:t>
      </w:r>
      <w:r w:rsidRPr="00756F14">
        <w:rPr>
          <w:rFonts w:ascii="Times New Roman" w:hAnsi="Times New Roman"/>
          <w:spacing w:val="1"/>
          <w:sz w:val="24"/>
          <w:szCs w:val="24"/>
        </w:rPr>
        <w:t xml:space="preserve"> </w:t>
      </w:r>
      <w:r w:rsidRPr="00756F14">
        <w:rPr>
          <w:rFonts w:ascii="Times New Roman" w:hAnsi="Times New Roman"/>
          <w:sz w:val="24"/>
          <w:szCs w:val="24"/>
        </w:rPr>
        <w:t>необходимых</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жизни</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обществе</w:t>
      </w:r>
      <w:r w:rsidRPr="00756F14">
        <w:rPr>
          <w:rFonts w:ascii="Times New Roman" w:hAnsi="Times New Roman"/>
          <w:spacing w:val="1"/>
          <w:sz w:val="24"/>
          <w:szCs w:val="24"/>
        </w:rPr>
        <w:t xml:space="preserve"> </w:t>
      </w:r>
      <w:r w:rsidRPr="00756F14">
        <w:rPr>
          <w:rFonts w:ascii="Times New Roman" w:hAnsi="Times New Roman"/>
          <w:sz w:val="24"/>
          <w:szCs w:val="24"/>
        </w:rPr>
        <w:t>практических</w:t>
      </w:r>
      <w:r w:rsidRPr="00756F14">
        <w:rPr>
          <w:rFonts w:ascii="Times New Roman" w:hAnsi="Times New Roman"/>
          <w:spacing w:val="1"/>
          <w:sz w:val="24"/>
          <w:szCs w:val="24"/>
        </w:rPr>
        <w:t xml:space="preserve"> </w:t>
      </w:r>
      <w:r w:rsidRPr="00756F14">
        <w:rPr>
          <w:rFonts w:ascii="Times New Roman" w:hAnsi="Times New Roman"/>
          <w:sz w:val="24"/>
          <w:szCs w:val="24"/>
        </w:rPr>
        <w:t>представлений, умений и навыков, позволяющих достичь максимально</w:t>
      </w:r>
      <w:r w:rsidRPr="00756F14">
        <w:rPr>
          <w:rFonts w:ascii="Times New Roman" w:hAnsi="Times New Roman"/>
          <w:spacing w:val="1"/>
          <w:sz w:val="24"/>
          <w:szCs w:val="24"/>
        </w:rPr>
        <w:t xml:space="preserve"> </w:t>
      </w:r>
      <w:r w:rsidRPr="00756F14">
        <w:rPr>
          <w:rFonts w:ascii="Times New Roman" w:hAnsi="Times New Roman"/>
          <w:sz w:val="24"/>
          <w:szCs w:val="24"/>
        </w:rPr>
        <w:t>возможной</w:t>
      </w:r>
      <w:r w:rsidRPr="00756F14">
        <w:rPr>
          <w:rFonts w:ascii="Times New Roman" w:hAnsi="Times New Roman"/>
          <w:spacing w:val="1"/>
          <w:sz w:val="24"/>
          <w:szCs w:val="24"/>
        </w:rPr>
        <w:t xml:space="preserve"> </w:t>
      </w:r>
      <w:r w:rsidRPr="00756F14">
        <w:rPr>
          <w:rFonts w:ascii="Times New Roman" w:hAnsi="Times New Roman"/>
          <w:sz w:val="24"/>
          <w:szCs w:val="24"/>
        </w:rPr>
        <w:t>самостоятельности</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самореализации</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повседневной</w:t>
      </w:r>
      <w:r w:rsidRPr="00756F14">
        <w:rPr>
          <w:rFonts w:ascii="Times New Roman" w:hAnsi="Times New Roman"/>
          <w:spacing w:val="1"/>
          <w:sz w:val="24"/>
          <w:szCs w:val="24"/>
        </w:rPr>
        <w:t xml:space="preserve"> </w:t>
      </w:r>
      <w:r w:rsidRPr="00756F14">
        <w:rPr>
          <w:rFonts w:ascii="Times New Roman" w:hAnsi="Times New Roman"/>
          <w:sz w:val="24"/>
          <w:szCs w:val="24"/>
        </w:rPr>
        <w:t>жизни;</w:t>
      </w:r>
    </w:p>
    <w:p w:rsidR="00732A4A" w:rsidRPr="00756F14" w:rsidRDefault="00732A4A" w:rsidP="000C3A3A">
      <w:pPr>
        <w:pStyle w:val="a6"/>
        <w:widowControl w:val="0"/>
        <w:numPr>
          <w:ilvl w:val="0"/>
          <w:numId w:val="6"/>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учет</w:t>
      </w:r>
      <w:r w:rsidRPr="00756F14">
        <w:rPr>
          <w:rFonts w:ascii="Times New Roman" w:hAnsi="Times New Roman"/>
          <w:spacing w:val="1"/>
          <w:sz w:val="24"/>
          <w:szCs w:val="24"/>
        </w:rPr>
        <w:t xml:space="preserve"> </w:t>
      </w:r>
      <w:r w:rsidRPr="00756F14">
        <w:rPr>
          <w:rFonts w:ascii="Times New Roman" w:hAnsi="Times New Roman"/>
          <w:sz w:val="24"/>
          <w:szCs w:val="24"/>
        </w:rPr>
        <w:t>индивидуальных</w:t>
      </w:r>
      <w:r w:rsidRPr="00756F14">
        <w:rPr>
          <w:rFonts w:ascii="Times New Roman" w:hAnsi="Times New Roman"/>
          <w:spacing w:val="1"/>
          <w:sz w:val="24"/>
          <w:szCs w:val="24"/>
        </w:rPr>
        <w:t xml:space="preserve"> </w:t>
      </w:r>
      <w:r w:rsidRPr="00756F14">
        <w:rPr>
          <w:rFonts w:ascii="Times New Roman" w:hAnsi="Times New Roman"/>
          <w:sz w:val="24"/>
          <w:szCs w:val="24"/>
        </w:rPr>
        <w:t>возможностей</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особых</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образовательных</w:t>
      </w:r>
      <w:r w:rsidRPr="00756F14">
        <w:rPr>
          <w:rFonts w:ascii="Times New Roman" w:hAnsi="Times New Roman"/>
          <w:spacing w:val="1"/>
          <w:sz w:val="24"/>
          <w:szCs w:val="24"/>
        </w:rPr>
        <w:t xml:space="preserve"> </w:t>
      </w:r>
      <w:r w:rsidRPr="00756F14">
        <w:rPr>
          <w:rFonts w:ascii="Times New Roman" w:hAnsi="Times New Roman"/>
          <w:sz w:val="24"/>
          <w:szCs w:val="24"/>
        </w:rPr>
        <w:t>потребностей</w:t>
      </w:r>
      <w:r w:rsidRPr="00756F14">
        <w:rPr>
          <w:rFonts w:ascii="Times New Roman" w:hAnsi="Times New Roman"/>
          <w:spacing w:val="1"/>
          <w:sz w:val="24"/>
          <w:szCs w:val="24"/>
        </w:rPr>
        <w:t xml:space="preserve"> </w:t>
      </w:r>
      <w:r w:rsidRPr="00756F14">
        <w:rPr>
          <w:rFonts w:ascii="Times New Roman" w:hAnsi="Times New Roman"/>
          <w:sz w:val="24"/>
          <w:szCs w:val="24"/>
        </w:rPr>
        <w:t>ребенка</w:t>
      </w:r>
      <w:r w:rsidRPr="00756F14">
        <w:rPr>
          <w:rFonts w:ascii="Times New Roman" w:hAnsi="Times New Roman"/>
          <w:spacing w:val="1"/>
          <w:sz w:val="24"/>
          <w:szCs w:val="24"/>
        </w:rPr>
        <w:t xml:space="preserve"> </w:t>
      </w:r>
      <w:r w:rsidRPr="00756F14">
        <w:rPr>
          <w:rFonts w:ascii="Times New Roman" w:hAnsi="Times New Roman"/>
          <w:sz w:val="24"/>
          <w:szCs w:val="24"/>
        </w:rPr>
        <w:t>при</w:t>
      </w:r>
      <w:r w:rsidRPr="00756F14">
        <w:rPr>
          <w:rFonts w:ascii="Times New Roman" w:hAnsi="Times New Roman"/>
          <w:spacing w:val="1"/>
          <w:sz w:val="24"/>
          <w:szCs w:val="24"/>
        </w:rPr>
        <w:t xml:space="preserve"> </w:t>
      </w:r>
      <w:r w:rsidRPr="00756F14">
        <w:rPr>
          <w:rFonts w:ascii="Times New Roman" w:hAnsi="Times New Roman"/>
          <w:sz w:val="24"/>
          <w:szCs w:val="24"/>
        </w:rPr>
        <w:t>определении</w:t>
      </w:r>
      <w:r w:rsidRPr="00756F14">
        <w:rPr>
          <w:rFonts w:ascii="Times New Roman" w:hAnsi="Times New Roman"/>
          <w:spacing w:val="1"/>
          <w:sz w:val="24"/>
          <w:szCs w:val="24"/>
        </w:rPr>
        <w:t xml:space="preserve"> </w:t>
      </w:r>
      <w:r w:rsidRPr="00756F14">
        <w:rPr>
          <w:rFonts w:ascii="Times New Roman" w:hAnsi="Times New Roman"/>
          <w:sz w:val="24"/>
          <w:szCs w:val="24"/>
        </w:rPr>
        <w:t>содержания</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методов</w:t>
      </w:r>
      <w:r w:rsidRPr="00756F14">
        <w:rPr>
          <w:rFonts w:ascii="Times New Roman" w:hAnsi="Times New Roman"/>
          <w:spacing w:val="1"/>
          <w:sz w:val="24"/>
          <w:szCs w:val="24"/>
        </w:rPr>
        <w:t xml:space="preserve"> </w:t>
      </w:r>
      <w:r w:rsidRPr="00756F14">
        <w:rPr>
          <w:rFonts w:ascii="Times New Roman" w:hAnsi="Times New Roman"/>
          <w:sz w:val="24"/>
          <w:szCs w:val="24"/>
        </w:rPr>
        <w:t>коррекционной</w:t>
      </w:r>
      <w:r w:rsidRPr="00756F14">
        <w:rPr>
          <w:rFonts w:ascii="Times New Roman" w:hAnsi="Times New Roman"/>
          <w:spacing w:val="-1"/>
          <w:sz w:val="24"/>
          <w:szCs w:val="24"/>
        </w:rPr>
        <w:t xml:space="preserve"> </w:t>
      </w:r>
      <w:r w:rsidRPr="00756F14">
        <w:rPr>
          <w:rFonts w:ascii="Times New Roman" w:hAnsi="Times New Roman"/>
          <w:sz w:val="24"/>
          <w:szCs w:val="24"/>
        </w:rPr>
        <w:t>работы;</w:t>
      </w:r>
    </w:p>
    <w:p w:rsidR="00732A4A" w:rsidRPr="00756F14" w:rsidRDefault="00732A4A" w:rsidP="000C3A3A">
      <w:pPr>
        <w:pStyle w:val="a6"/>
        <w:widowControl w:val="0"/>
        <w:numPr>
          <w:ilvl w:val="0"/>
          <w:numId w:val="6"/>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способность</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разработке</w:t>
      </w:r>
      <w:r w:rsidRPr="00756F14">
        <w:rPr>
          <w:rFonts w:ascii="Times New Roman" w:hAnsi="Times New Roman"/>
          <w:spacing w:val="1"/>
          <w:sz w:val="24"/>
          <w:szCs w:val="24"/>
        </w:rPr>
        <w:t xml:space="preserve"> </w:t>
      </w:r>
      <w:r w:rsidRPr="00756F14">
        <w:rPr>
          <w:rFonts w:ascii="Times New Roman" w:hAnsi="Times New Roman"/>
          <w:sz w:val="24"/>
          <w:szCs w:val="24"/>
        </w:rPr>
        <w:t>специальных</w:t>
      </w:r>
      <w:r w:rsidRPr="00756F14">
        <w:rPr>
          <w:rFonts w:ascii="Times New Roman" w:hAnsi="Times New Roman"/>
          <w:spacing w:val="1"/>
          <w:sz w:val="24"/>
          <w:szCs w:val="24"/>
        </w:rPr>
        <w:t xml:space="preserve"> </w:t>
      </w:r>
      <w:r w:rsidRPr="00756F14">
        <w:rPr>
          <w:rFonts w:ascii="Times New Roman" w:hAnsi="Times New Roman"/>
          <w:sz w:val="24"/>
          <w:szCs w:val="24"/>
        </w:rPr>
        <w:t>индивидуальных</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образовательных</w:t>
      </w:r>
      <w:r w:rsidRPr="00756F14">
        <w:rPr>
          <w:rFonts w:ascii="Times New Roman" w:hAnsi="Times New Roman"/>
          <w:spacing w:val="1"/>
          <w:sz w:val="24"/>
          <w:szCs w:val="24"/>
        </w:rPr>
        <w:t xml:space="preserve"> </w:t>
      </w:r>
      <w:r w:rsidRPr="00756F14">
        <w:rPr>
          <w:rFonts w:ascii="Times New Roman" w:hAnsi="Times New Roman"/>
          <w:sz w:val="24"/>
          <w:szCs w:val="24"/>
        </w:rPr>
        <w:t>программ,</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адекватной</w:t>
      </w:r>
      <w:r w:rsidRPr="00756F14">
        <w:rPr>
          <w:rFonts w:ascii="Times New Roman" w:hAnsi="Times New Roman"/>
          <w:spacing w:val="1"/>
          <w:sz w:val="24"/>
          <w:szCs w:val="24"/>
        </w:rPr>
        <w:t xml:space="preserve"> </w:t>
      </w:r>
      <w:r w:rsidRPr="00756F14">
        <w:rPr>
          <w:rFonts w:ascii="Times New Roman" w:hAnsi="Times New Roman"/>
          <w:sz w:val="24"/>
          <w:szCs w:val="24"/>
        </w:rPr>
        <w:t>оценке</w:t>
      </w:r>
      <w:r w:rsidRPr="00756F14">
        <w:rPr>
          <w:rFonts w:ascii="Times New Roman" w:hAnsi="Times New Roman"/>
          <w:spacing w:val="1"/>
          <w:sz w:val="24"/>
          <w:szCs w:val="24"/>
        </w:rPr>
        <w:t xml:space="preserve"> </w:t>
      </w:r>
      <w:r w:rsidRPr="00756F14">
        <w:rPr>
          <w:rFonts w:ascii="Times New Roman" w:hAnsi="Times New Roman"/>
          <w:sz w:val="24"/>
          <w:szCs w:val="24"/>
        </w:rPr>
        <w:t>достижений</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развитии</w:t>
      </w:r>
      <w:r w:rsidRPr="00756F14">
        <w:rPr>
          <w:rFonts w:ascii="Times New Roman" w:hAnsi="Times New Roman"/>
          <w:spacing w:val="-4"/>
          <w:sz w:val="24"/>
          <w:szCs w:val="24"/>
        </w:rPr>
        <w:t xml:space="preserve"> </w:t>
      </w:r>
      <w:r w:rsidRPr="00756F14">
        <w:rPr>
          <w:rFonts w:ascii="Times New Roman" w:hAnsi="Times New Roman"/>
          <w:sz w:val="24"/>
          <w:szCs w:val="24"/>
        </w:rPr>
        <w:t>и обучении обучающихся;</w:t>
      </w:r>
    </w:p>
    <w:p w:rsidR="00732A4A" w:rsidRPr="00756F14" w:rsidRDefault="00732A4A" w:rsidP="000C3A3A">
      <w:pPr>
        <w:pStyle w:val="a6"/>
        <w:widowControl w:val="0"/>
        <w:numPr>
          <w:ilvl w:val="0"/>
          <w:numId w:val="6"/>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наличие представлений о специфике «обходных путей», необходимых</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обеспечения</w:t>
      </w:r>
      <w:r w:rsidRPr="00756F14">
        <w:rPr>
          <w:rFonts w:ascii="Times New Roman" w:hAnsi="Times New Roman"/>
          <w:spacing w:val="1"/>
          <w:sz w:val="24"/>
          <w:szCs w:val="24"/>
        </w:rPr>
        <w:t xml:space="preserve"> </w:t>
      </w:r>
      <w:r w:rsidRPr="00756F14">
        <w:rPr>
          <w:rFonts w:ascii="Times New Roman" w:hAnsi="Times New Roman"/>
          <w:sz w:val="24"/>
          <w:szCs w:val="24"/>
        </w:rPr>
        <w:t>развития</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обучения</w:t>
      </w:r>
      <w:r w:rsidRPr="00756F14">
        <w:rPr>
          <w:rFonts w:ascii="Times New Roman" w:hAnsi="Times New Roman"/>
          <w:spacing w:val="1"/>
          <w:sz w:val="24"/>
          <w:szCs w:val="24"/>
        </w:rPr>
        <w:t xml:space="preserve"> </w:t>
      </w:r>
      <w:r w:rsidRPr="00756F14">
        <w:rPr>
          <w:rFonts w:ascii="Times New Roman" w:hAnsi="Times New Roman"/>
          <w:sz w:val="24"/>
          <w:szCs w:val="24"/>
        </w:rPr>
        <w:t>обучающихся</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различным</w:t>
      </w:r>
      <w:r w:rsidRPr="00756F14">
        <w:rPr>
          <w:rFonts w:ascii="Times New Roman" w:hAnsi="Times New Roman"/>
          <w:spacing w:val="1"/>
          <w:sz w:val="24"/>
          <w:szCs w:val="24"/>
        </w:rPr>
        <w:t xml:space="preserve"> </w:t>
      </w:r>
      <w:r w:rsidRPr="00756F14">
        <w:rPr>
          <w:rFonts w:ascii="Times New Roman" w:hAnsi="Times New Roman"/>
          <w:sz w:val="24"/>
          <w:szCs w:val="24"/>
        </w:rPr>
        <w:t>сочетанием</w:t>
      </w:r>
      <w:r w:rsidRPr="00756F14">
        <w:rPr>
          <w:rFonts w:ascii="Times New Roman" w:hAnsi="Times New Roman"/>
          <w:spacing w:val="-4"/>
          <w:sz w:val="24"/>
          <w:szCs w:val="24"/>
        </w:rPr>
        <w:t xml:space="preserve"> </w:t>
      </w:r>
      <w:r w:rsidRPr="00756F14">
        <w:rPr>
          <w:rFonts w:ascii="Times New Roman" w:hAnsi="Times New Roman"/>
          <w:sz w:val="24"/>
          <w:szCs w:val="24"/>
        </w:rPr>
        <w:t>первичных</w:t>
      </w:r>
      <w:r w:rsidRPr="00756F14">
        <w:rPr>
          <w:rFonts w:ascii="Times New Roman" w:hAnsi="Times New Roman"/>
          <w:spacing w:val="-3"/>
          <w:sz w:val="24"/>
          <w:szCs w:val="24"/>
        </w:rPr>
        <w:t xml:space="preserve"> </w:t>
      </w:r>
      <w:r w:rsidRPr="00756F14">
        <w:rPr>
          <w:rFonts w:ascii="Times New Roman" w:hAnsi="Times New Roman"/>
          <w:sz w:val="24"/>
          <w:szCs w:val="24"/>
        </w:rPr>
        <w:t>нарушений;</w:t>
      </w:r>
    </w:p>
    <w:p w:rsidR="00732A4A" w:rsidRPr="00756F14" w:rsidRDefault="00732A4A" w:rsidP="000C3A3A">
      <w:pPr>
        <w:pStyle w:val="a6"/>
        <w:widowControl w:val="0"/>
        <w:numPr>
          <w:ilvl w:val="0"/>
          <w:numId w:val="6"/>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активное</w:t>
      </w:r>
      <w:r w:rsidRPr="00756F14">
        <w:rPr>
          <w:rFonts w:ascii="Times New Roman" w:hAnsi="Times New Roman"/>
          <w:spacing w:val="1"/>
          <w:sz w:val="24"/>
          <w:szCs w:val="24"/>
        </w:rPr>
        <w:t xml:space="preserve"> </w:t>
      </w:r>
      <w:r w:rsidRPr="00756F14">
        <w:rPr>
          <w:rFonts w:ascii="Times New Roman" w:hAnsi="Times New Roman"/>
          <w:sz w:val="24"/>
          <w:szCs w:val="24"/>
        </w:rPr>
        <w:t>участие</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специальной</w:t>
      </w:r>
      <w:r w:rsidRPr="00756F14">
        <w:rPr>
          <w:rFonts w:ascii="Times New Roman" w:hAnsi="Times New Roman"/>
          <w:spacing w:val="1"/>
          <w:sz w:val="24"/>
          <w:szCs w:val="24"/>
        </w:rPr>
        <w:t xml:space="preserve"> </w:t>
      </w:r>
      <w:r w:rsidRPr="00756F14">
        <w:rPr>
          <w:rFonts w:ascii="Times New Roman" w:hAnsi="Times New Roman"/>
          <w:sz w:val="24"/>
          <w:szCs w:val="24"/>
        </w:rPr>
        <w:t>организации</w:t>
      </w:r>
      <w:r w:rsidRPr="00756F14">
        <w:rPr>
          <w:rFonts w:ascii="Times New Roman" w:hAnsi="Times New Roman"/>
          <w:spacing w:val="1"/>
          <w:sz w:val="24"/>
          <w:szCs w:val="24"/>
        </w:rPr>
        <w:t xml:space="preserve"> </w:t>
      </w:r>
      <w:r w:rsidRPr="00756F14">
        <w:rPr>
          <w:rFonts w:ascii="Times New Roman" w:hAnsi="Times New Roman"/>
          <w:sz w:val="24"/>
          <w:szCs w:val="24"/>
        </w:rPr>
        <w:t>жизни</w:t>
      </w:r>
      <w:r w:rsidRPr="00756F14">
        <w:rPr>
          <w:rFonts w:ascii="Times New Roman" w:hAnsi="Times New Roman"/>
          <w:spacing w:val="1"/>
          <w:sz w:val="24"/>
          <w:szCs w:val="24"/>
        </w:rPr>
        <w:t xml:space="preserve"> </w:t>
      </w:r>
      <w:r w:rsidRPr="00756F14">
        <w:rPr>
          <w:rFonts w:ascii="Times New Roman" w:hAnsi="Times New Roman"/>
          <w:sz w:val="24"/>
          <w:szCs w:val="24"/>
        </w:rPr>
        <w:t>ребенка</w:t>
      </w:r>
      <w:r w:rsidRPr="00756F14">
        <w:rPr>
          <w:rFonts w:ascii="Times New Roman" w:hAnsi="Times New Roman"/>
          <w:spacing w:val="7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условиях</w:t>
      </w:r>
      <w:r w:rsidRPr="00756F14">
        <w:rPr>
          <w:rFonts w:ascii="Times New Roman" w:hAnsi="Times New Roman"/>
          <w:spacing w:val="1"/>
          <w:sz w:val="24"/>
          <w:szCs w:val="24"/>
        </w:rPr>
        <w:t xml:space="preserve"> </w:t>
      </w:r>
      <w:r w:rsidRPr="00756F14">
        <w:rPr>
          <w:rFonts w:ascii="Times New Roman" w:hAnsi="Times New Roman"/>
          <w:sz w:val="24"/>
          <w:szCs w:val="24"/>
        </w:rPr>
        <w:t>дома</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образовательной</w:t>
      </w:r>
      <w:r w:rsidRPr="00756F14">
        <w:rPr>
          <w:rFonts w:ascii="Times New Roman" w:hAnsi="Times New Roman"/>
          <w:spacing w:val="1"/>
          <w:sz w:val="24"/>
          <w:szCs w:val="24"/>
        </w:rPr>
        <w:t xml:space="preserve"> </w:t>
      </w:r>
      <w:r w:rsidRPr="00756F14">
        <w:rPr>
          <w:rFonts w:ascii="Times New Roman" w:hAnsi="Times New Roman"/>
          <w:sz w:val="24"/>
          <w:szCs w:val="24"/>
        </w:rPr>
        <w:t>организации,</w:t>
      </w:r>
      <w:r w:rsidRPr="00756F14">
        <w:rPr>
          <w:rFonts w:ascii="Times New Roman" w:hAnsi="Times New Roman"/>
          <w:spacing w:val="1"/>
          <w:sz w:val="24"/>
          <w:szCs w:val="24"/>
        </w:rPr>
        <w:t xml:space="preserve"> </w:t>
      </w:r>
      <w:r w:rsidRPr="00756F14">
        <w:rPr>
          <w:rFonts w:ascii="Times New Roman" w:hAnsi="Times New Roman"/>
          <w:sz w:val="24"/>
          <w:szCs w:val="24"/>
        </w:rPr>
        <w:t>позволяющей</w:t>
      </w:r>
      <w:r w:rsidRPr="00756F14">
        <w:rPr>
          <w:rFonts w:ascii="Times New Roman" w:hAnsi="Times New Roman"/>
          <w:spacing w:val="1"/>
          <w:sz w:val="24"/>
          <w:szCs w:val="24"/>
        </w:rPr>
        <w:t xml:space="preserve"> </w:t>
      </w:r>
      <w:r w:rsidRPr="00756F14">
        <w:rPr>
          <w:rFonts w:ascii="Times New Roman" w:hAnsi="Times New Roman"/>
          <w:sz w:val="24"/>
          <w:szCs w:val="24"/>
        </w:rPr>
        <w:t>планомерно</w:t>
      </w:r>
      <w:r w:rsidRPr="00756F14">
        <w:rPr>
          <w:rFonts w:ascii="Times New Roman" w:hAnsi="Times New Roman"/>
          <w:spacing w:val="-5"/>
          <w:sz w:val="24"/>
          <w:szCs w:val="24"/>
        </w:rPr>
        <w:t xml:space="preserve"> </w:t>
      </w:r>
      <w:r w:rsidRPr="00756F14">
        <w:rPr>
          <w:rFonts w:ascii="Times New Roman" w:hAnsi="Times New Roman"/>
          <w:sz w:val="24"/>
          <w:szCs w:val="24"/>
        </w:rPr>
        <w:t>расширять</w:t>
      </w:r>
      <w:r w:rsidRPr="00756F14">
        <w:rPr>
          <w:rFonts w:ascii="Times New Roman" w:hAnsi="Times New Roman"/>
          <w:spacing w:val="-3"/>
          <w:sz w:val="24"/>
          <w:szCs w:val="24"/>
        </w:rPr>
        <w:t xml:space="preserve"> </w:t>
      </w:r>
      <w:r w:rsidRPr="00756F14">
        <w:rPr>
          <w:rFonts w:ascii="Times New Roman" w:hAnsi="Times New Roman"/>
          <w:sz w:val="24"/>
          <w:szCs w:val="24"/>
        </w:rPr>
        <w:t>его жизненный</w:t>
      </w:r>
      <w:r w:rsidRPr="00756F14">
        <w:rPr>
          <w:rFonts w:ascii="Times New Roman" w:hAnsi="Times New Roman"/>
          <w:spacing w:val="-4"/>
          <w:sz w:val="24"/>
          <w:szCs w:val="24"/>
        </w:rPr>
        <w:t xml:space="preserve"> </w:t>
      </w:r>
      <w:r w:rsidRPr="00756F14">
        <w:rPr>
          <w:rFonts w:ascii="Times New Roman" w:hAnsi="Times New Roman"/>
          <w:sz w:val="24"/>
          <w:szCs w:val="24"/>
        </w:rPr>
        <w:t>опыт</w:t>
      </w:r>
      <w:r w:rsidRPr="00756F14">
        <w:rPr>
          <w:rFonts w:ascii="Times New Roman" w:hAnsi="Times New Roman"/>
          <w:spacing w:val="-2"/>
          <w:sz w:val="24"/>
          <w:szCs w:val="24"/>
        </w:rPr>
        <w:t xml:space="preserve"> </w:t>
      </w:r>
      <w:r w:rsidRPr="00756F14">
        <w:rPr>
          <w:rFonts w:ascii="Times New Roman" w:hAnsi="Times New Roman"/>
          <w:sz w:val="24"/>
          <w:szCs w:val="24"/>
        </w:rPr>
        <w:t>и</w:t>
      </w:r>
      <w:r w:rsidRPr="00756F14">
        <w:rPr>
          <w:rFonts w:ascii="Times New Roman" w:hAnsi="Times New Roman"/>
          <w:spacing w:val="-2"/>
          <w:sz w:val="24"/>
          <w:szCs w:val="24"/>
        </w:rPr>
        <w:t xml:space="preserve"> </w:t>
      </w:r>
      <w:r w:rsidRPr="00756F14">
        <w:rPr>
          <w:rFonts w:ascii="Times New Roman" w:hAnsi="Times New Roman"/>
          <w:sz w:val="24"/>
          <w:szCs w:val="24"/>
        </w:rPr>
        <w:t>социальные</w:t>
      </w:r>
      <w:r w:rsidRPr="00756F14">
        <w:rPr>
          <w:rFonts w:ascii="Times New Roman" w:hAnsi="Times New Roman"/>
          <w:spacing w:val="-4"/>
          <w:sz w:val="24"/>
          <w:szCs w:val="24"/>
        </w:rPr>
        <w:t xml:space="preserve"> </w:t>
      </w:r>
      <w:r w:rsidRPr="00756F14">
        <w:rPr>
          <w:rFonts w:ascii="Times New Roman" w:hAnsi="Times New Roman"/>
          <w:sz w:val="24"/>
          <w:szCs w:val="24"/>
        </w:rPr>
        <w:t>контакты;</w:t>
      </w:r>
    </w:p>
    <w:p w:rsidR="00732A4A" w:rsidRPr="00756F14" w:rsidRDefault="00732A4A" w:rsidP="000C3A3A">
      <w:pPr>
        <w:pStyle w:val="a6"/>
        <w:widowControl w:val="0"/>
        <w:numPr>
          <w:ilvl w:val="0"/>
          <w:numId w:val="6"/>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понимание наиболее эффективных путей организации и определение</w:t>
      </w:r>
      <w:r w:rsidRPr="00756F14">
        <w:rPr>
          <w:rFonts w:ascii="Times New Roman" w:hAnsi="Times New Roman"/>
          <w:spacing w:val="1"/>
          <w:sz w:val="24"/>
          <w:szCs w:val="24"/>
        </w:rPr>
        <w:t xml:space="preserve"> </w:t>
      </w:r>
      <w:r w:rsidRPr="00756F14">
        <w:rPr>
          <w:rFonts w:ascii="Times New Roman" w:hAnsi="Times New Roman"/>
          <w:sz w:val="24"/>
          <w:szCs w:val="24"/>
        </w:rPr>
        <w:t>содержания</w:t>
      </w:r>
      <w:r w:rsidRPr="00756F14">
        <w:rPr>
          <w:rFonts w:ascii="Times New Roman" w:hAnsi="Times New Roman"/>
          <w:spacing w:val="50"/>
          <w:sz w:val="24"/>
          <w:szCs w:val="24"/>
        </w:rPr>
        <w:t xml:space="preserve"> </w:t>
      </w:r>
      <w:r w:rsidRPr="00756F14">
        <w:rPr>
          <w:rFonts w:ascii="Times New Roman" w:hAnsi="Times New Roman"/>
          <w:sz w:val="24"/>
          <w:szCs w:val="24"/>
        </w:rPr>
        <w:t>психолого-педагогического</w:t>
      </w:r>
      <w:r w:rsidRPr="00756F14">
        <w:rPr>
          <w:rFonts w:ascii="Times New Roman" w:hAnsi="Times New Roman"/>
          <w:spacing w:val="54"/>
          <w:sz w:val="24"/>
          <w:szCs w:val="24"/>
        </w:rPr>
        <w:t xml:space="preserve"> </w:t>
      </w:r>
      <w:r w:rsidRPr="00756F14">
        <w:rPr>
          <w:rFonts w:ascii="Times New Roman" w:hAnsi="Times New Roman"/>
          <w:sz w:val="24"/>
          <w:szCs w:val="24"/>
        </w:rPr>
        <w:t>сопровождения</w:t>
      </w:r>
      <w:r w:rsidRPr="00756F14">
        <w:rPr>
          <w:rFonts w:ascii="Times New Roman" w:hAnsi="Times New Roman"/>
          <w:spacing w:val="50"/>
          <w:sz w:val="24"/>
          <w:szCs w:val="24"/>
        </w:rPr>
        <w:t xml:space="preserve"> </w:t>
      </w:r>
      <w:r w:rsidRPr="00756F14">
        <w:rPr>
          <w:rFonts w:ascii="Times New Roman" w:hAnsi="Times New Roman"/>
          <w:sz w:val="24"/>
          <w:szCs w:val="24"/>
        </w:rPr>
        <w:t>обучающихся</w:t>
      </w:r>
      <w:r w:rsidRPr="00756F14">
        <w:rPr>
          <w:rFonts w:ascii="Times New Roman" w:hAnsi="Times New Roman"/>
          <w:spacing w:val="-67"/>
          <w:sz w:val="24"/>
          <w:szCs w:val="24"/>
        </w:rPr>
        <w:t xml:space="preserve"> </w:t>
      </w:r>
      <w:r w:rsidRPr="00756F14">
        <w:rPr>
          <w:rFonts w:ascii="Times New Roman" w:hAnsi="Times New Roman"/>
          <w:sz w:val="24"/>
          <w:szCs w:val="24"/>
        </w:rPr>
        <w:t>в</w:t>
      </w:r>
      <w:r w:rsidRPr="00756F14">
        <w:rPr>
          <w:rFonts w:ascii="Times New Roman" w:hAnsi="Times New Roman"/>
          <w:spacing w:val="-2"/>
          <w:sz w:val="24"/>
          <w:szCs w:val="24"/>
        </w:rPr>
        <w:t xml:space="preserve"> </w:t>
      </w:r>
      <w:r w:rsidRPr="00756F14">
        <w:rPr>
          <w:rFonts w:ascii="Times New Roman" w:hAnsi="Times New Roman"/>
          <w:sz w:val="24"/>
          <w:szCs w:val="24"/>
        </w:rPr>
        <w:t>семье;</w:t>
      </w:r>
    </w:p>
    <w:p w:rsidR="00732A4A" w:rsidRPr="00756F14" w:rsidRDefault="00732A4A" w:rsidP="000C3A3A">
      <w:pPr>
        <w:pStyle w:val="a6"/>
        <w:widowControl w:val="0"/>
        <w:numPr>
          <w:ilvl w:val="0"/>
          <w:numId w:val="6"/>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умение</w:t>
      </w:r>
      <w:r w:rsidRPr="00756F14">
        <w:rPr>
          <w:rFonts w:ascii="Times New Roman" w:hAnsi="Times New Roman"/>
          <w:spacing w:val="6"/>
          <w:sz w:val="24"/>
          <w:szCs w:val="24"/>
        </w:rPr>
        <w:t xml:space="preserve"> </w:t>
      </w:r>
      <w:r w:rsidRPr="00756F14">
        <w:rPr>
          <w:rFonts w:ascii="Times New Roman" w:hAnsi="Times New Roman"/>
          <w:sz w:val="24"/>
          <w:szCs w:val="24"/>
        </w:rPr>
        <w:t>организовать</w:t>
      </w:r>
      <w:r w:rsidRPr="00756F14">
        <w:rPr>
          <w:rFonts w:ascii="Times New Roman" w:hAnsi="Times New Roman"/>
          <w:spacing w:val="5"/>
          <w:sz w:val="24"/>
          <w:szCs w:val="24"/>
        </w:rPr>
        <w:t xml:space="preserve"> </w:t>
      </w:r>
      <w:r w:rsidRPr="00756F14">
        <w:rPr>
          <w:rFonts w:ascii="Times New Roman" w:hAnsi="Times New Roman"/>
          <w:sz w:val="24"/>
          <w:szCs w:val="24"/>
        </w:rPr>
        <w:t>взаимодействие</w:t>
      </w:r>
      <w:r w:rsidRPr="00756F14">
        <w:rPr>
          <w:rFonts w:ascii="Times New Roman" w:hAnsi="Times New Roman"/>
          <w:spacing w:val="6"/>
          <w:sz w:val="24"/>
          <w:szCs w:val="24"/>
        </w:rPr>
        <w:t xml:space="preserve"> </w:t>
      </w:r>
      <w:r w:rsidRPr="00756F14">
        <w:rPr>
          <w:rFonts w:ascii="Times New Roman" w:hAnsi="Times New Roman"/>
          <w:sz w:val="24"/>
          <w:szCs w:val="24"/>
        </w:rPr>
        <w:t>воспитанников</w:t>
      </w:r>
      <w:r w:rsidRPr="00756F14">
        <w:rPr>
          <w:rFonts w:ascii="Times New Roman" w:hAnsi="Times New Roman"/>
          <w:spacing w:val="4"/>
          <w:sz w:val="24"/>
          <w:szCs w:val="24"/>
        </w:rPr>
        <w:t xml:space="preserve"> </w:t>
      </w:r>
      <w:r w:rsidRPr="00756F14">
        <w:rPr>
          <w:rFonts w:ascii="Times New Roman" w:hAnsi="Times New Roman"/>
          <w:sz w:val="24"/>
          <w:szCs w:val="24"/>
        </w:rPr>
        <w:t>с</w:t>
      </w:r>
      <w:r w:rsidRPr="00756F14">
        <w:rPr>
          <w:rFonts w:ascii="Times New Roman" w:hAnsi="Times New Roman"/>
          <w:spacing w:val="3"/>
          <w:sz w:val="24"/>
          <w:szCs w:val="24"/>
        </w:rPr>
        <w:t xml:space="preserve"> </w:t>
      </w:r>
      <w:r w:rsidRPr="00756F14">
        <w:rPr>
          <w:rFonts w:ascii="Times New Roman" w:hAnsi="Times New Roman"/>
          <w:sz w:val="24"/>
          <w:szCs w:val="24"/>
        </w:rPr>
        <w:t>обучающимися</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z w:val="24"/>
          <w:szCs w:val="24"/>
        </w:rPr>
        <w:tab/>
        <w:t>взрослыми,</w:t>
      </w:r>
      <w:r w:rsidRPr="00756F14">
        <w:rPr>
          <w:rFonts w:ascii="Times New Roman" w:hAnsi="Times New Roman"/>
          <w:sz w:val="24"/>
          <w:szCs w:val="24"/>
        </w:rPr>
        <w:tab/>
        <w:t>расширить</w:t>
      </w:r>
      <w:r w:rsidRPr="00756F14">
        <w:rPr>
          <w:rFonts w:ascii="Times New Roman" w:hAnsi="Times New Roman"/>
          <w:sz w:val="24"/>
          <w:szCs w:val="24"/>
        </w:rPr>
        <w:tab/>
        <w:t>круг общения,</w:t>
      </w:r>
      <w:r w:rsidRPr="00756F14">
        <w:rPr>
          <w:rFonts w:ascii="Times New Roman" w:hAnsi="Times New Roman"/>
          <w:sz w:val="24"/>
          <w:szCs w:val="24"/>
        </w:rPr>
        <w:tab/>
        <w:t>обеспечивая</w:t>
      </w:r>
      <w:r w:rsidRPr="00756F14">
        <w:rPr>
          <w:rFonts w:ascii="Times New Roman" w:hAnsi="Times New Roman"/>
          <w:sz w:val="24"/>
          <w:szCs w:val="24"/>
        </w:rPr>
        <w:tab/>
      </w:r>
      <w:r w:rsidRPr="00756F14">
        <w:rPr>
          <w:rFonts w:ascii="Times New Roman" w:hAnsi="Times New Roman"/>
          <w:spacing w:val="-1"/>
          <w:sz w:val="24"/>
          <w:szCs w:val="24"/>
        </w:rPr>
        <w:t>выход</w:t>
      </w:r>
      <w:r w:rsidRPr="00756F14">
        <w:rPr>
          <w:rFonts w:ascii="Times New Roman" w:hAnsi="Times New Roman"/>
          <w:spacing w:val="-67"/>
          <w:sz w:val="24"/>
          <w:szCs w:val="24"/>
        </w:rPr>
        <w:t xml:space="preserve"> </w:t>
      </w:r>
      <w:r w:rsidRPr="00756F14">
        <w:rPr>
          <w:rFonts w:ascii="Times New Roman" w:hAnsi="Times New Roman"/>
          <w:sz w:val="24"/>
          <w:szCs w:val="24"/>
        </w:rPr>
        <w:t>обучающегося</w:t>
      </w:r>
      <w:r w:rsidRPr="00756F14">
        <w:rPr>
          <w:rFonts w:ascii="Times New Roman" w:hAnsi="Times New Roman"/>
          <w:spacing w:val="-2"/>
          <w:sz w:val="24"/>
          <w:szCs w:val="24"/>
        </w:rPr>
        <w:t xml:space="preserve"> </w:t>
      </w:r>
      <w:r w:rsidRPr="00756F14">
        <w:rPr>
          <w:rFonts w:ascii="Times New Roman" w:hAnsi="Times New Roman"/>
          <w:sz w:val="24"/>
          <w:szCs w:val="24"/>
        </w:rPr>
        <w:t>за</w:t>
      </w:r>
      <w:r w:rsidRPr="00756F14">
        <w:rPr>
          <w:rFonts w:ascii="Times New Roman" w:hAnsi="Times New Roman"/>
          <w:spacing w:val="-2"/>
          <w:sz w:val="24"/>
          <w:szCs w:val="24"/>
        </w:rPr>
        <w:t xml:space="preserve"> </w:t>
      </w:r>
      <w:r w:rsidRPr="00756F14">
        <w:rPr>
          <w:rFonts w:ascii="Times New Roman" w:hAnsi="Times New Roman"/>
          <w:sz w:val="24"/>
          <w:szCs w:val="24"/>
        </w:rPr>
        <w:t>пределы</w:t>
      </w:r>
      <w:r w:rsidRPr="00756F14">
        <w:rPr>
          <w:rFonts w:ascii="Times New Roman" w:hAnsi="Times New Roman"/>
          <w:spacing w:val="-1"/>
          <w:sz w:val="24"/>
          <w:szCs w:val="24"/>
        </w:rPr>
        <w:t xml:space="preserve"> </w:t>
      </w:r>
      <w:r w:rsidRPr="00756F14">
        <w:rPr>
          <w:rFonts w:ascii="Times New Roman" w:hAnsi="Times New Roman"/>
          <w:sz w:val="24"/>
          <w:szCs w:val="24"/>
        </w:rPr>
        <w:t>семьи</w:t>
      </w:r>
      <w:r w:rsidRPr="00756F14">
        <w:rPr>
          <w:rFonts w:ascii="Times New Roman" w:hAnsi="Times New Roman"/>
          <w:spacing w:val="-4"/>
          <w:sz w:val="24"/>
          <w:szCs w:val="24"/>
        </w:rPr>
        <w:t xml:space="preserve"> </w:t>
      </w:r>
      <w:r w:rsidRPr="00756F14">
        <w:rPr>
          <w:rFonts w:ascii="Times New Roman" w:hAnsi="Times New Roman"/>
          <w:sz w:val="24"/>
          <w:szCs w:val="24"/>
        </w:rPr>
        <w:t>и</w:t>
      </w:r>
      <w:r w:rsidRPr="00756F14">
        <w:rPr>
          <w:rFonts w:ascii="Times New Roman" w:hAnsi="Times New Roman"/>
          <w:spacing w:val="-2"/>
          <w:sz w:val="24"/>
          <w:szCs w:val="24"/>
        </w:rPr>
        <w:t xml:space="preserve"> </w:t>
      </w:r>
      <w:r w:rsidRPr="00756F14">
        <w:rPr>
          <w:rFonts w:ascii="Times New Roman" w:hAnsi="Times New Roman"/>
          <w:sz w:val="24"/>
          <w:szCs w:val="24"/>
        </w:rPr>
        <w:t>образовательной</w:t>
      </w:r>
      <w:r w:rsidRPr="00756F14">
        <w:rPr>
          <w:rFonts w:ascii="Times New Roman" w:hAnsi="Times New Roman"/>
          <w:spacing w:val="-4"/>
          <w:sz w:val="24"/>
          <w:szCs w:val="24"/>
        </w:rPr>
        <w:t xml:space="preserve"> </w:t>
      </w:r>
      <w:r w:rsidRPr="00756F14">
        <w:rPr>
          <w:rFonts w:ascii="Times New Roman" w:hAnsi="Times New Roman"/>
          <w:sz w:val="24"/>
          <w:szCs w:val="24"/>
        </w:rPr>
        <w:t>организации;</w:t>
      </w:r>
    </w:p>
    <w:p w:rsidR="00732A4A" w:rsidRPr="00756F14" w:rsidRDefault="00732A4A" w:rsidP="000C3A3A">
      <w:pPr>
        <w:pStyle w:val="a6"/>
        <w:widowControl w:val="0"/>
        <w:numPr>
          <w:ilvl w:val="0"/>
          <w:numId w:val="6"/>
        </w:numPr>
        <w:tabs>
          <w:tab w:val="left" w:pos="709"/>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наличие</w:t>
      </w:r>
      <w:r w:rsidRPr="00756F14">
        <w:rPr>
          <w:rFonts w:ascii="Times New Roman" w:hAnsi="Times New Roman"/>
          <w:spacing w:val="1"/>
          <w:sz w:val="24"/>
          <w:szCs w:val="24"/>
        </w:rPr>
        <w:t xml:space="preserve"> </w:t>
      </w:r>
      <w:r w:rsidRPr="00756F14">
        <w:rPr>
          <w:rFonts w:ascii="Times New Roman" w:hAnsi="Times New Roman"/>
          <w:sz w:val="24"/>
          <w:szCs w:val="24"/>
        </w:rPr>
        <w:t>творческого</w:t>
      </w:r>
      <w:r w:rsidRPr="00756F14">
        <w:rPr>
          <w:rFonts w:ascii="Times New Roman" w:hAnsi="Times New Roman"/>
          <w:spacing w:val="1"/>
          <w:sz w:val="24"/>
          <w:szCs w:val="24"/>
        </w:rPr>
        <w:t xml:space="preserve"> </w:t>
      </w:r>
      <w:r w:rsidRPr="00756F14">
        <w:rPr>
          <w:rFonts w:ascii="Times New Roman" w:hAnsi="Times New Roman"/>
          <w:sz w:val="24"/>
          <w:szCs w:val="24"/>
        </w:rPr>
        <w:t>отношения</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педагогической</w:t>
      </w:r>
      <w:r w:rsidRPr="00756F14">
        <w:rPr>
          <w:rFonts w:ascii="Times New Roman" w:hAnsi="Times New Roman"/>
          <w:spacing w:val="1"/>
          <w:sz w:val="24"/>
          <w:szCs w:val="24"/>
        </w:rPr>
        <w:t xml:space="preserve"> </w:t>
      </w:r>
      <w:r w:rsidRPr="00756F14">
        <w:rPr>
          <w:rFonts w:ascii="Times New Roman" w:hAnsi="Times New Roman"/>
          <w:sz w:val="24"/>
          <w:szCs w:val="24"/>
        </w:rPr>
        <w:t>деятельности</w:t>
      </w:r>
      <w:r w:rsidRPr="00756F14">
        <w:rPr>
          <w:rFonts w:ascii="Times New Roman" w:hAnsi="Times New Roman"/>
          <w:spacing w:val="1"/>
          <w:sz w:val="24"/>
          <w:szCs w:val="24"/>
        </w:rPr>
        <w:t xml:space="preserve"> </w:t>
      </w:r>
      <w:r w:rsidRPr="00756F14">
        <w:rPr>
          <w:rFonts w:ascii="Times New Roman" w:hAnsi="Times New Roman"/>
          <w:sz w:val="24"/>
          <w:szCs w:val="24"/>
        </w:rPr>
        <w:t>по</w:t>
      </w:r>
      <w:r w:rsidRPr="00756F14">
        <w:rPr>
          <w:rFonts w:ascii="Times New Roman" w:hAnsi="Times New Roman"/>
          <w:spacing w:val="1"/>
          <w:sz w:val="24"/>
          <w:szCs w:val="24"/>
        </w:rPr>
        <w:t xml:space="preserve"> </w:t>
      </w:r>
      <w:r w:rsidRPr="00756F14">
        <w:rPr>
          <w:rFonts w:ascii="Times New Roman" w:hAnsi="Times New Roman"/>
          <w:sz w:val="24"/>
          <w:szCs w:val="24"/>
        </w:rPr>
        <w:t>образованию</w:t>
      </w:r>
      <w:r w:rsidRPr="00756F14">
        <w:rPr>
          <w:rFonts w:ascii="Times New Roman" w:hAnsi="Times New Roman"/>
          <w:spacing w:val="1"/>
          <w:sz w:val="24"/>
          <w:szCs w:val="24"/>
        </w:rPr>
        <w:t xml:space="preserve"> </w:t>
      </w:r>
      <w:r w:rsidRPr="00756F14">
        <w:rPr>
          <w:rFonts w:ascii="Times New Roman" w:hAnsi="Times New Roman"/>
          <w:sz w:val="24"/>
          <w:szCs w:val="24"/>
        </w:rPr>
        <w:t>обучающихся</w:t>
      </w:r>
      <w:r w:rsidRPr="00756F14">
        <w:rPr>
          <w:rFonts w:ascii="Times New Roman" w:hAnsi="Times New Roman"/>
          <w:spacing w:val="1"/>
          <w:sz w:val="24"/>
          <w:szCs w:val="24"/>
        </w:rPr>
        <w:t xml:space="preserve"> </w:t>
      </w:r>
      <w:r w:rsidRPr="00756F14">
        <w:rPr>
          <w:rFonts w:ascii="Times New Roman" w:hAnsi="Times New Roman"/>
          <w:sz w:val="24"/>
          <w:szCs w:val="24"/>
        </w:rPr>
        <w:t>данной</w:t>
      </w:r>
      <w:r w:rsidRPr="00756F14">
        <w:rPr>
          <w:rFonts w:ascii="Times New Roman" w:hAnsi="Times New Roman"/>
          <w:spacing w:val="1"/>
          <w:sz w:val="24"/>
          <w:szCs w:val="24"/>
        </w:rPr>
        <w:t xml:space="preserve"> </w:t>
      </w:r>
      <w:r w:rsidRPr="00756F14">
        <w:rPr>
          <w:rFonts w:ascii="Times New Roman" w:hAnsi="Times New Roman"/>
          <w:sz w:val="24"/>
          <w:szCs w:val="24"/>
        </w:rPr>
        <w:t>группы,</w:t>
      </w:r>
      <w:r w:rsidRPr="00756F14">
        <w:rPr>
          <w:rFonts w:ascii="Times New Roman" w:hAnsi="Times New Roman"/>
          <w:spacing w:val="1"/>
          <w:sz w:val="24"/>
          <w:szCs w:val="24"/>
        </w:rPr>
        <w:t xml:space="preserve"> </w:t>
      </w:r>
      <w:r w:rsidRPr="00756F14">
        <w:rPr>
          <w:rFonts w:ascii="Times New Roman" w:hAnsi="Times New Roman"/>
          <w:sz w:val="24"/>
          <w:szCs w:val="24"/>
        </w:rPr>
        <w:t>способности</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поискам</w:t>
      </w:r>
      <w:r w:rsidRPr="00756F14">
        <w:rPr>
          <w:rFonts w:ascii="Times New Roman" w:hAnsi="Times New Roman"/>
          <w:spacing w:val="1"/>
          <w:sz w:val="24"/>
          <w:szCs w:val="24"/>
        </w:rPr>
        <w:t xml:space="preserve"> </w:t>
      </w:r>
      <w:r w:rsidRPr="00756F14">
        <w:rPr>
          <w:rFonts w:ascii="Times New Roman" w:hAnsi="Times New Roman"/>
          <w:sz w:val="24"/>
          <w:szCs w:val="24"/>
        </w:rPr>
        <w:t>инновационных</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нетрадиционных</w:t>
      </w:r>
      <w:r w:rsidRPr="00756F14">
        <w:rPr>
          <w:rFonts w:ascii="Times New Roman" w:hAnsi="Times New Roman"/>
          <w:spacing w:val="1"/>
          <w:sz w:val="24"/>
          <w:szCs w:val="24"/>
        </w:rPr>
        <w:t xml:space="preserve"> </w:t>
      </w:r>
      <w:r w:rsidRPr="00756F14">
        <w:rPr>
          <w:rFonts w:ascii="Times New Roman" w:hAnsi="Times New Roman"/>
          <w:sz w:val="24"/>
          <w:szCs w:val="24"/>
        </w:rPr>
        <w:t>методов</w:t>
      </w:r>
      <w:r w:rsidRPr="00756F14">
        <w:rPr>
          <w:rFonts w:ascii="Times New Roman" w:hAnsi="Times New Roman"/>
          <w:spacing w:val="1"/>
          <w:sz w:val="24"/>
          <w:szCs w:val="24"/>
        </w:rPr>
        <w:t xml:space="preserve"> </w:t>
      </w:r>
      <w:r w:rsidRPr="00756F14">
        <w:rPr>
          <w:rFonts w:ascii="Times New Roman" w:hAnsi="Times New Roman"/>
          <w:sz w:val="24"/>
          <w:szCs w:val="24"/>
        </w:rPr>
        <w:t>развития</w:t>
      </w:r>
      <w:r w:rsidRPr="00756F14">
        <w:rPr>
          <w:rFonts w:ascii="Times New Roman" w:hAnsi="Times New Roman"/>
          <w:spacing w:val="1"/>
          <w:sz w:val="24"/>
          <w:szCs w:val="24"/>
        </w:rPr>
        <w:t xml:space="preserve"> </w:t>
      </w:r>
      <w:r w:rsidRPr="00756F14">
        <w:rPr>
          <w:rFonts w:ascii="Times New Roman" w:hAnsi="Times New Roman"/>
          <w:sz w:val="24"/>
          <w:szCs w:val="24"/>
        </w:rPr>
        <w:t>обучающихся,</w:t>
      </w:r>
      <w:r w:rsidRPr="00756F14">
        <w:rPr>
          <w:rFonts w:ascii="Times New Roman" w:hAnsi="Times New Roman"/>
          <w:spacing w:val="1"/>
          <w:sz w:val="24"/>
          <w:szCs w:val="24"/>
        </w:rPr>
        <w:t xml:space="preserve"> </w:t>
      </w:r>
      <w:r w:rsidRPr="00756F14">
        <w:rPr>
          <w:rFonts w:ascii="Times New Roman" w:hAnsi="Times New Roman"/>
          <w:sz w:val="24"/>
          <w:szCs w:val="24"/>
        </w:rPr>
        <w:t>внедрению</w:t>
      </w:r>
      <w:r w:rsidRPr="00756F14">
        <w:rPr>
          <w:rFonts w:ascii="Times New Roman" w:hAnsi="Times New Roman"/>
          <w:spacing w:val="-5"/>
          <w:sz w:val="24"/>
          <w:szCs w:val="24"/>
        </w:rPr>
        <w:t xml:space="preserve"> </w:t>
      </w:r>
      <w:r w:rsidRPr="00756F14">
        <w:rPr>
          <w:rFonts w:ascii="Times New Roman" w:hAnsi="Times New Roman"/>
          <w:sz w:val="24"/>
          <w:szCs w:val="24"/>
        </w:rPr>
        <w:t>новых технологий развития</w:t>
      </w:r>
      <w:r w:rsidRPr="00756F14">
        <w:rPr>
          <w:rFonts w:ascii="Times New Roman" w:hAnsi="Times New Roman"/>
          <w:spacing w:val="-4"/>
          <w:sz w:val="24"/>
          <w:szCs w:val="24"/>
        </w:rPr>
        <w:t xml:space="preserve"> </w:t>
      </w:r>
      <w:r w:rsidRPr="00756F14">
        <w:rPr>
          <w:rFonts w:ascii="Times New Roman" w:hAnsi="Times New Roman"/>
          <w:sz w:val="24"/>
          <w:szCs w:val="24"/>
        </w:rPr>
        <w:t>и образования;</w:t>
      </w:r>
    </w:p>
    <w:p w:rsidR="00732A4A" w:rsidRPr="00756F14" w:rsidRDefault="00732A4A" w:rsidP="000C3A3A">
      <w:pPr>
        <w:pStyle w:val="a6"/>
        <w:widowControl w:val="0"/>
        <w:numPr>
          <w:ilvl w:val="0"/>
          <w:numId w:val="6"/>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наличие</w:t>
      </w:r>
      <w:r w:rsidRPr="00756F14">
        <w:rPr>
          <w:rFonts w:ascii="Times New Roman" w:hAnsi="Times New Roman"/>
          <w:spacing w:val="1"/>
          <w:sz w:val="24"/>
          <w:szCs w:val="24"/>
        </w:rPr>
        <w:t xml:space="preserve"> </w:t>
      </w:r>
      <w:r w:rsidRPr="00756F14">
        <w:rPr>
          <w:rFonts w:ascii="Times New Roman" w:hAnsi="Times New Roman"/>
          <w:sz w:val="24"/>
          <w:szCs w:val="24"/>
        </w:rPr>
        <w:t>способности</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общению</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проведению</w:t>
      </w:r>
      <w:r w:rsidRPr="00756F14">
        <w:rPr>
          <w:rFonts w:ascii="Times New Roman" w:hAnsi="Times New Roman"/>
          <w:spacing w:val="1"/>
          <w:sz w:val="24"/>
          <w:szCs w:val="24"/>
        </w:rPr>
        <w:t xml:space="preserve"> </w:t>
      </w:r>
      <w:r w:rsidRPr="00756F14">
        <w:rPr>
          <w:rFonts w:ascii="Times New Roman" w:hAnsi="Times New Roman"/>
          <w:sz w:val="24"/>
          <w:szCs w:val="24"/>
        </w:rPr>
        <w:t>консультативно-</w:t>
      </w:r>
      <w:r w:rsidRPr="00756F14">
        <w:rPr>
          <w:rFonts w:ascii="Times New Roman" w:hAnsi="Times New Roman"/>
          <w:spacing w:val="-67"/>
          <w:sz w:val="24"/>
          <w:szCs w:val="24"/>
        </w:rPr>
        <w:t xml:space="preserve"> </w:t>
      </w:r>
      <w:r w:rsidRPr="00756F14">
        <w:rPr>
          <w:rFonts w:ascii="Times New Roman" w:hAnsi="Times New Roman"/>
          <w:sz w:val="24"/>
          <w:szCs w:val="24"/>
        </w:rPr>
        <w:t>методической</w:t>
      </w:r>
      <w:r w:rsidRPr="00756F14">
        <w:rPr>
          <w:rFonts w:ascii="Times New Roman" w:hAnsi="Times New Roman"/>
          <w:spacing w:val="-1"/>
          <w:sz w:val="24"/>
          <w:szCs w:val="24"/>
        </w:rPr>
        <w:t xml:space="preserve"> </w:t>
      </w:r>
      <w:r w:rsidRPr="00756F14">
        <w:rPr>
          <w:rFonts w:ascii="Times New Roman" w:hAnsi="Times New Roman"/>
          <w:sz w:val="24"/>
          <w:szCs w:val="24"/>
        </w:rPr>
        <w:t>работы с</w:t>
      </w:r>
      <w:r w:rsidRPr="00756F14">
        <w:rPr>
          <w:rFonts w:ascii="Times New Roman" w:hAnsi="Times New Roman"/>
          <w:spacing w:val="-2"/>
          <w:sz w:val="24"/>
          <w:szCs w:val="24"/>
        </w:rPr>
        <w:t xml:space="preserve"> </w:t>
      </w:r>
      <w:r w:rsidRPr="00756F14">
        <w:rPr>
          <w:rFonts w:ascii="Times New Roman" w:hAnsi="Times New Roman"/>
          <w:sz w:val="24"/>
          <w:szCs w:val="24"/>
        </w:rPr>
        <w:t>родителями</w:t>
      </w:r>
      <w:r w:rsidRPr="00756F14">
        <w:rPr>
          <w:rFonts w:ascii="Times New Roman" w:hAnsi="Times New Roman"/>
          <w:spacing w:val="-2"/>
          <w:sz w:val="24"/>
          <w:szCs w:val="24"/>
        </w:rPr>
        <w:t xml:space="preserve"> </w:t>
      </w:r>
      <w:r w:rsidRPr="00756F14">
        <w:rPr>
          <w:rFonts w:ascii="Times New Roman" w:hAnsi="Times New Roman"/>
          <w:sz w:val="24"/>
          <w:szCs w:val="24"/>
        </w:rPr>
        <w:t>обучающихся;</w:t>
      </w:r>
    </w:p>
    <w:p w:rsidR="00732A4A" w:rsidRPr="00756F14" w:rsidRDefault="00732A4A" w:rsidP="000C3A3A">
      <w:pPr>
        <w:pStyle w:val="a6"/>
        <w:widowControl w:val="0"/>
        <w:numPr>
          <w:ilvl w:val="0"/>
          <w:numId w:val="6"/>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наличие</w:t>
      </w:r>
      <w:r w:rsidRPr="00756F14">
        <w:rPr>
          <w:rFonts w:ascii="Times New Roman" w:hAnsi="Times New Roman"/>
          <w:spacing w:val="1"/>
          <w:sz w:val="24"/>
          <w:szCs w:val="24"/>
        </w:rPr>
        <w:t xml:space="preserve"> </w:t>
      </w:r>
      <w:r w:rsidRPr="00756F14">
        <w:rPr>
          <w:rFonts w:ascii="Times New Roman" w:hAnsi="Times New Roman"/>
          <w:sz w:val="24"/>
          <w:szCs w:val="24"/>
        </w:rPr>
        <w:t>способности</w:t>
      </w:r>
      <w:r w:rsidRPr="00756F14">
        <w:rPr>
          <w:rFonts w:ascii="Times New Roman" w:hAnsi="Times New Roman"/>
          <w:spacing w:val="1"/>
          <w:sz w:val="24"/>
          <w:szCs w:val="24"/>
        </w:rPr>
        <w:t xml:space="preserve"> </w:t>
      </w:r>
      <w:r w:rsidRPr="00756F14">
        <w:rPr>
          <w:rFonts w:ascii="Times New Roman" w:hAnsi="Times New Roman"/>
          <w:sz w:val="24"/>
          <w:szCs w:val="24"/>
        </w:rPr>
        <w:t>к</w:t>
      </w:r>
      <w:r w:rsidRPr="00756F14">
        <w:rPr>
          <w:rFonts w:ascii="Times New Roman" w:hAnsi="Times New Roman"/>
          <w:spacing w:val="1"/>
          <w:sz w:val="24"/>
          <w:szCs w:val="24"/>
        </w:rPr>
        <w:t xml:space="preserve"> </w:t>
      </w:r>
      <w:r w:rsidRPr="00756F14">
        <w:rPr>
          <w:rFonts w:ascii="Times New Roman" w:hAnsi="Times New Roman"/>
          <w:sz w:val="24"/>
          <w:szCs w:val="24"/>
        </w:rPr>
        <w:t>работе</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условиях</w:t>
      </w:r>
      <w:r w:rsidRPr="00756F14">
        <w:rPr>
          <w:rFonts w:ascii="Times New Roman" w:hAnsi="Times New Roman"/>
          <w:spacing w:val="71"/>
          <w:sz w:val="24"/>
          <w:szCs w:val="24"/>
        </w:rPr>
        <w:t xml:space="preserve"> </w:t>
      </w:r>
      <w:r w:rsidRPr="00756F14">
        <w:rPr>
          <w:rFonts w:ascii="Times New Roman" w:hAnsi="Times New Roman"/>
          <w:sz w:val="24"/>
          <w:szCs w:val="24"/>
        </w:rPr>
        <w:t>междисциплинарной</w:t>
      </w:r>
      <w:r w:rsidRPr="00756F14">
        <w:rPr>
          <w:rFonts w:ascii="Times New Roman" w:hAnsi="Times New Roman"/>
          <w:spacing w:val="1"/>
          <w:sz w:val="24"/>
          <w:szCs w:val="24"/>
        </w:rPr>
        <w:t xml:space="preserve"> </w:t>
      </w:r>
      <w:r w:rsidRPr="00756F14">
        <w:rPr>
          <w:rFonts w:ascii="Times New Roman" w:hAnsi="Times New Roman"/>
          <w:sz w:val="24"/>
          <w:szCs w:val="24"/>
        </w:rPr>
        <w:t>команды</w:t>
      </w:r>
      <w:r w:rsidRPr="00756F14">
        <w:rPr>
          <w:rFonts w:ascii="Times New Roman" w:hAnsi="Times New Roman"/>
          <w:spacing w:val="-1"/>
          <w:sz w:val="24"/>
          <w:szCs w:val="24"/>
        </w:rPr>
        <w:t xml:space="preserve"> </w:t>
      </w:r>
      <w:r w:rsidRPr="00756F14">
        <w:rPr>
          <w:rFonts w:ascii="Times New Roman" w:hAnsi="Times New Roman"/>
          <w:sz w:val="24"/>
          <w:szCs w:val="24"/>
        </w:rPr>
        <w:t>специалистов.</w:t>
      </w:r>
    </w:p>
    <w:p w:rsidR="00732A4A" w:rsidRPr="00756F14" w:rsidRDefault="00732A4A" w:rsidP="00732A4A">
      <w:pPr>
        <w:pStyle w:val="Heading1"/>
        <w:ind w:left="0"/>
        <w:rPr>
          <w:sz w:val="24"/>
          <w:szCs w:val="24"/>
        </w:rPr>
      </w:pPr>
      <w:r w:rsidRPr="00756F14">
        <w:rPr>
          <w:sz w:val="24"/>
          <w:szCs w:val="24"/>
        </w:rPr>
        <w:t>Сведения</w:t>
      </w:r>
      <w:r w:rsidRPr="00756F14">
        <w:rPr>
          <w:spacing w:val="1"/>
          <w:sz w:val="24"/>
          <w:szCs w:val="24"/>
        </w:rPr>
        <w:t xml:space="preserve"> </w:t>
      </w:r>
      <w:r w:rsidRPr="00756F14">
        <w:rPr>
          <w:sz w:val="24"/>
          <w:szCs w:val="24"/>
        </w:rPr>
        <w:t>о</w:t>
      </w:r>
      <w:r w:rsidRPr="00756F14">
        <w:rPr>
          <w:spacing w:val="1"/>
          <w:sz w:val="24"/>
          <w:szCs w:val="24"/>
        </w:rPr>
        <w:t xml:space="preserve"> </w:t>
      </w:r>
      <w:r w:rsidRPr="00756F14">
        <w:rPr>
          <w:sz w:val="24"/>
          <w:szCs w:val="24"/>
        </w:rPr>
        <w:t>педагогических</w:t>
      </w:r>
      <w:r w:rsidRPr="00756F14">
        <w:rPr>
          <w:spacing w:val="1"/>
          <w:sz w:val="24"/>
          <w:szCs w:val="24"/>
        </w:rPr>
        <w:t xml:space="preserve"> </w:t>
      </w:r>
      <w:r w:rsidRPr="00756F14">
        <w:rPr>
          <w:sz w:val="24"/>
          <w:szCs w:val="24"/>
        </w:rPr>
        <w:t>работниках</w:t>
      </w:r>
      <w:r w:rsidRPr="00756F14">
        <w:rPr>
          <w:spacing w:val="1"/>
          <w:sz w:val="24"/>
          <w:szCs w:val="24"/>
        </w:rPr>
        <w:t xml:space="preserve"> </w:t>
      </w:r>
      <w:r w:rsidRPr="00756F14">
        <w:rPr>
          <w:sz w:val="24"/>
          <w:szCs w:val="24"/>
        </w:rPr>
        <w:t>ГБОУ</w:t>
      </w:r>
      <w:r w:rsidRPr="00756F14">
        <w:rPr>
          <w:spacing w:val="1"/>
          <w:sz w:val="24"/>
          <w:szCs w:val="24"/>
        </w:rPr>
        <w:t xml:space="preserve"> </w:t>
      </w:r>
      <w:r w:rsidRPr="00756F14">
        <w:rPr>
          <w:sz w:val="24"/>
          <w:szCs w:val="24"/>
        </w:rPr>
        <w:t>Брасовская школа-интернат»</w:t>
      </w:r>
      <w:r w:rsidRPr="00756F14">
        <w:rPr>
          <w:spacing w:val="1"/>
          <w:sz w:val="24"/>
          <w:szCs w:val="24"/>
        </w:rPr>
        <w:t xml:space="preserve"> </w:t>
      </w:r>
      <w:r w:rsidRPr="00756F14">
        <w:rPr>
          <w:color w:val="000009"/>
          <w:spacing w:val="1"/>
          <w:sz w:val="24"/>
          <w:szCs w:val="24"/>
        </w:rPr>
        <w:t xml:space="preserve"> </w:t>
      </w:r>
      <w:r w:rsidRPr="00756F14">
        <w:rPr>
          <w:color w:val="000009"/>
          <w:sz w:val="24"/>
          <w:szCs w:val="24"/>
        </w:rPr>
        <w:t>представлены</w:t>
      </w:r>
      <w:r w:rsidRPr="00756F14">
        <w:rPr>
          <w:color w:val="000009"/>
          <w:spacing w:val="1"/>
          <w:sz w:val="24"/>
          <w:szCs w:val="24"/>
        </w:rPr>
        <w:t xml:space="preserve"> </w:t>
      </w:r>
      <w:r w:rsidRPr="00756F14">
        <w:rPr>
          <w:color w:val="000009"/>
          <w:sz w:val="24"/>
          <w:szCs w:val="24"/>
        </w:rPr>
        <w:t>в</w:t>
      </w:r>
      <w:r w:rsidRPr="00756F14">
        <w:rPr>
          <w:color w:val="000009"/>
          <w:spacing w:val="-67"/>
          <w:sz w:val="24"/>
          <w:szCs w:val="24"/>
        </w:rPr>
        <w:t xml:space="preserve"> </w:t>
      </w:r>
      <w:r w:rsidRPr="00756F14">
        <w:rPr>
          <w:color w:val="000009"/>
          <w:sz w:val="24"/>
          <w:szCs w:val="24"/>
        </w:rPr>
        <w:t>АООП</w:t>
      </w:r>
      <w:r w:rsidRPr="00756F14">
        <w:rPr>
          <w:color w:val="000009"/>
          <w:spacing w:val="-1"/>
          <w:sz w:val="24"/>
          <w:szCs w:val="24"/>
        </w:rPr>
        <w:t xml:space="preserve"> </w:t>
      </w:r>
      <w:r w:rsidRPr="00756F14">
        <w:rPr>
          <w:color w:val="000009"/>
          <w:sz w:val="24"/>
          <w:szCs w:val="24"/>
        </w:rPr>
        <w:t>(вариант1).</w:t>
      </w:r>
    </w:p>
    <w:p w:rsidR="00732A4A" w:rsidRPr="00756F14" w:rsidRDefault="00732A4A" w:rsidP="00732A4A">
      <w:pPr>
        <w:pStyle w:val="af1"/>
        <w:jc w:val="left"/>
        <w:rPr>
          <w:sz w:val="24"/>
        </w:rPr>
      </w:pPr>
    </w:p>
    <w:p w:rsidR="00732A4A" w:rsidRPr="00756F14" w:rsidRDefault="00732A4A" w:rsidP="00732A4A">
      <w:pPr>
        <w:pStyle w:val="114"/>
        <w:tabs>
          <w:tab w:val="left" w:pos="3456"/>
        </w:tabs>
        <w:ind w:left="0"/>
        <w:rPr>
          <w:sz w:val="24"/>
          <w:szCs w:val="24"/>
        </w:rPr>
      </w:pPr>
      <w:r w:rsidRPr="00756F14">
        <w:rPr>
          <w:sz w:val="24"/>
          <w:szCs w:val="24"/>
        </w:rPr>
        <w:t>3.3.2.2.Финансово-экономические</w:t>
      </w:r>
      <w:r w:rsidRPr="00756F14">
        <w:rPr>
          <w:spacing w:val="-5"/>
          <w:sz w:val="24"/>
          <w:szCs w:val="24"/>
        </w:rPr>
        <w:t xml:space="preserve"> </w:t>
      </w:r>
      <w:r w:rsidRPr="00756F14">
        <w:rPr>
          <w:sz w:val="24"/>
          <w:szCs w:val="24"/>
        </w:rPr>
        <w:t>условия</w:t>
      </w:r>
    </w:p>
    <w:p w:rsidR="00732A4A" w:rsidRPr="00756F14" w:rsidRDefault="00732A4A" w:rsidP="00732A4A">
      <w:pPr>
        <w:pStyle w:val="af1"/>
        <w:jc w:val="left"/>
        <w:rPr>
          <w:sz w:val="24"/>
        </w:rPr>
      </w:pPr>
      <w:r w:rsidRPr="00756F14">
        <w:rPr>
          <w:sz w:val="24"/>
        </w:rPr>
        <w:t>Финансовое обеспечение реализации основной образовательной программы</w:t>
      </w:r>
      <w:r w:rsidRPr="00756F14">
        <w:rPr>
          <w:spacing w:val="1"/>
          <w:sz w:val="24"/>
        </w:rPr>
        <w:t xml:space="preserve"> </w:t>
      </w:r>
      <w:r w:rsidRPr="00756F14">
        <w:rPr>
          <w:sz w:val="24"/>
        </w:rPr>
        <w:t>общего</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умственно</w:t>
      </w:r>
      <w:r w:rsidRPr="00756F14">
        <w:rPr>
          <w:spacing w:val="1"/>
          <w:sz w:val="24"/>
        </w:rPr>
        <w:t xml:space="preserve"> </w:t>
      </w:r>
      <w:r w:rsidRPr="00756F14">
        <w:rPr>
          <w:sz w:val="24"/>
        </w:rPr>
        <w:t>отсталых</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опирается</w:t>
      </w:r>
      <w:r w:rsidRPr="00756F14">
        <w:rPr>
          <w:spacing w:val="1"/>
          <w:sz w:val="24"/>
        </w:rPr>
        <w:t xml:space="preserve"> </w:t>
      </w:r>
      <w:r w:rsidRPr="00756F14">
        <w:rPr>
          <w:sz w:val="24"/>
        </w:rPr>
        <w:t>на</w:t>
      </w:r>
      <w:r w:rsidRPr="00756F14">
        <w:rPr>
          <w:spacing w:val="1"/>
          <w:sz w:val="24"/>
        </w:rPr>
        <w:t xml:space="preserve"> </w:t>
      </w:r>
      <w:r w:rsidRPr="00756F14">
        <w:rPr>
          <w:sz w:val="24"/>
        </w:rPr>
        <w:t>исполнение</w:t>
      </w:r>
      <w:r w:rsidRPr="00756F14">
        <w:rPr>
          <w:spacing w:val="1"/>
          <w:sz w:val="24"/>
        </w:rPr>
        <w:t xml:space="preserve"> </w:t>
      </w:r>
      <w:r w:rsidRPr="00756F14">
        <w:rPr>
          <w:sz w:val="24"/>
        </w:rPr>
        <w:t>расходных</w:t>
      </w:r>
      <w:r w:rsidRPr="00756F14">
        <w:rPr>
          <w:spacing w:val="1"/>
          <w:sz w:val="24"/>
        </w:rPr>
        <w:t xml:space="preserve"> </w:t>
      </w:r>
      <w:r w:rsidRPr="00756F14">
        <w:rPr>
          <w:sz w:val="24"/>
        </w:rPr>
        <w:t>обязательств,</w:t>
      </w:r>
      <w:r w:rsidRPr="00756F14">
        <w:rPr>
          <w:spacing w:val="1"/>
          <w:sz w:val="24"/>
        </w:rPr>
        <w:t xml:space="preserve"> </w:t>
      </w:r>
      <w:r w:rsidRPr="00756F14">
        <w:rPr>
          <w:sz w:val="24"/>
        </w:rPr>
        <w:t>обеспечивающих</w:t>
      </w:r>
      <w:r w:rsidRPr="00756F14">
        <w:rPr>
          <w:spacing w:val="1"/>
          <w:sz w:val="24"/>
        </w:rPr>
        <w:t xml:space="preserve"> </w:t>
      </w:r>
      <w:r w:rsidRPr="00756F14">
        <w:rPr>
          <w:sz w:val="24"/>
        </w:rPr>
        <w:t>конституционное</w:t>
      </w:r>
      <w:r w:rsidRPr="00756F14">
        <w:rPr>
          <w:spacing w:val="-67"/>
          <w:sz w:val="24"/>
        </w:rPr>
        <w:t xml:space="preserve"> </w:t>
      </w:r>
      <w:r w:rsidRPr="00756F14">
        <w:rPr>
          <w:sz w:val="24"/>
        </w:rPr>
        <w:t>право</w:t>
      </w:r>
      <w:r w:rsidRPr="00756F14">
        <w:rPr>
          <w:spacing w:val="1"/>
          <w:sz w:val="24"/>
        </w:rPr>
        <w:t xml:space="preserve"> </w:t>
      </w:r>
      <w:r w:rsidRPr="00756F14">
        <w:rPr>
          <w:sz w:val="24"/>
        </w:rPr>
        <w:t>граждан</w:t>
      </w:r>
      <w:r w:rsidRPr="00756F14">
        <w:rPr>
          <w:spacing w:val="1"/>
          <w:sz w:val="24"/>
        </w:rPr>
        <w:t xml:space="preserve"> </w:t>
      </w:r>
      <w:r w:rsidRPr="00756F14">
        <w:rPr>
          <w:sz w:val="24"/>
        </w:rPr>
        <w:t>на</w:t>
      </w:r>
      <w:r w:rsidRPr="00756F14">
        <w:rPr>
          <w:spacing w:val="1"/>
          <w:sz w:val="24"/>
        </w:rPr>
        <w:t xml:space="preserve"> </w:t>
      </w:r>
      <w:r w:rsidRPr="00756F14">
        <w:rPr>
          <w:sz w:val="24"/>
        </w:rPr>
        <w:t>общедоступное</w:t>
      </w:r>
      <w:r w:rsidRPr="00756F14">
        <w:rPr>
          <w:spacing w:val="1"/>
          <w:sz w:val="24"/>
        </w:rPr>
        <w:t xml:space="preserve"> </w:t>
      </w:r>
      <w:r w:rsidRPr="00756F14">
        <w:rPr>
          <w:sz w:val="24"/>
        </w:rPr>
        <w:t>получение</w:t>
      </w:r>
      <w:r w:rsidRPr="00756F14">
        <w:rPr>
          <w:spacing w:val="1"/>
          <w:sz w:val="24"/>
        </w:rPr>
        <w:t xml:space="preserve"> </w:t>
      </w:r>
      <w:r w:rsidRPr="00756F14">
        <w:rPr>
          <w:sz w:val="24"/>
        </w:rPr>
        <w:t>бесплатного</w:t>
      </w:r>
      <w:r w:rsidRPr="00756F14">
        <w:rPr>
          <w:spacing w:val="1"/>
          <w:sz w:val="24"/>
        </w:rPr>
        <w:t xml:space="preserve"> </w:t>
      </w:r>
      <w:r w:rsidRPr="00756F14">
        <w:rPr>
          <w:sz w:val="24"/>
        </w:rPr>
        <w:t>общего</w:t>
      </w:r>
      <w:r w:rsidRPr="00756F14">
        <w:rPr>
          <w:spacing w:val="1"/>
          <w:sz w:val="24"/>
        </w:rPr>
        <w:t xml:space="preserve"> </w:t>
      </w:r>
      <w:r w:rsidRPr="00756F14">
        <w:rPr>
          <w:sz w:val="24"/>
        </w:rPr>
        <w:t>образования.</w:t>
      </w:r>
    </w:p>
    <w:p w:rsidR="00732A4A" w:rsidRPr="00756F14" w:rsidRDefault="00732A4A" w:rsidP="00732A4A">
      <w:pPr>
        <w:pStyle w:val="af1"/>
        <w:jc w:val="left"/>
        <w:rPr>
          <w:sz w:val="24"/>
        </w:rPr>
      </w:pPr>
      <w:r w:rsidRPr="00756F14">
        <w:rPr>
          <w:sz w:val="24"/>
        </w:rPr>
        <w:t>Объём</w:t>
      </w:r>
      <w:r w:rsidRPr="00756F14">
        <w:rPr>
          <w:spacing w:val="1"/>
          <w:sz w:val="24"/>
        </w:rPr>
        <w:t xml:space="preserve"> </w:t>
      </w:r>
      <w:r w:rsidRPr="00756F14">
        <w:rPr>
          <w:sz w:val="24"/>
        </w:rPr>
        <w:t>действующих</w:t>
      </w:r>
      <w:r w:rsidRPr="00756F14">
        <w:rPr>
          <w:spacing w:val="1"/>
          <w:sz w:val="24"/>
        </w:rPr>
        <w:t xml:space="preserve"> </w:t>
      </w:r>
      <w:r w:rsidRPr="00756F14">
        <w:rPr>
          <w:sz w:val="24"/>
        </w:rPr>
        <w:t>расходных</w:t>
      </w:r>
      <w:r w:rsidRPr="00756F14">
        <w:rPr>
          <w:spacing w:val="1"/>
          <w:sz w:val="24"/>
        </w:rPr>
        <w:t xml:space="preserve"> </w:t>
      </w:r>
      <w:r w:rsidRPr="00756F14">
        <w:rPr>
          <w:sz w:val="24"/>
        </w:rPr>
        <w:t>обязательств</w:t>
      </w:r>
      <w:r w:rsidRPr="00756F14">
        <w:rPr>
          <w:spacing w:val="1"/>
          <w:sz w:val="24"/>
        </w:rPr>
        <w:t xml:space="preserve"> </w:t>
      </w:r>
      <w:r w:rsidRPr="00756F14">
        <w:rPr>
          <w:sz w:val="24"/>
        </w:rPr>
        <w:t>отражается</w:t>
      </w:r>
      <w:r w:rsidRPr="00756F14">
        <w:rPr>
          <w:spacing w:val="1"/>
          <w:sz w:val="24"/>
        </w:rPr>
        <w:t xml:space="preserve"> </w:t>
      </w:r>
      <w:r w:rsidRPr="00756F14">
        <w:rPr>
          <w:sz w:val="24"/>
        </w:rPr>
        <w:t>в</w:t>
      </w:r>
      <w:r w:rsidRPr="00756F14">
        <w:rPr>
          <w:spacing w:val="1"/>
          <w:sz w:val="24"/>
        </w:rPr>
        <w:t xml:space="preserve"> </w:t>
      </w:r>
      <w:r w:rsidRPr="00756F14">
        <w:rPr>
          <w:sz w:val="24"/>
        </w:rPr>
        <w:t>задании</w:t>
      </w:r>
      <w:r w:rsidRPr="00756F14">
        <w:rPr>
          <w:spacing w:val="1"/>
          <w:sz w:val="24"/>
        </w:rPr>
        <w:t xml:space="preserve"> </w:t>
      </w:r>
      <w:r w:rsidRPr="00756F14">
        <w:rPr>
          <w:sz w:val="24"/>
        </w:rPr>
        <w:t>учредителя</w:t>
      </w:r>
      <w:r w:rsidRPr="00756F14">
        <w:rPr>
          <w:spacing w:val="1"/>
          <w:sz w:val="24"/>
        </w:rPr>
        <w:t xml:space="preserve"> </w:t>
      </w:r>
      <w:r w:rsidRPr="00756F14">
        <w:rPr>
          <w:sz w:val="24"/>
        </w:rPr>
        <w:t>по</w:t>
      </w:r>
      <w:r w:rsidRPr="00756F14">
        <w:rPr>
          <w:spacing w:val="1"/>
          <w:sz w:val="24"/>
        </w:rPr>
        <w:t xml:space="preserve"> </w:t>
      </w:r>
      <w:r w:rsidRPr="00756F14">
        <w:rPr>
          <w:sz w:val="24"/>
        </w:rPr>
        <w:t>оказанию</w:t>
      </w:r>
      <w:r w:rsidRPr="00756F14">
        <w:rPr>
          <w:spacing w:val="1"/>
          <w:sz w:val="24"/>
        </w:rPr>
        <w:t xml:space="preserve"> </w:t>
      </w:r>
      <w:r w:rsidRPr="00756F14">
        <w:rPr>
          <w:sz w:val="24"/>
        </w:rPr>
        <w:t>государственных</w:t>
      </w:r>
      <w:r w:rsidRPr="00756F14">
        <w:rPr>
          <w:spacing w:val="71"/>
          <w:sz w:val="24"/>
        </w:rPr>
        <w:t xml:space="preserve"> </w:t>
      </w:r>
      <w:r w:rsidRPr="00756F14">
        <w:rPr>
          <w:sz w:val="24"/>
        </w:rPr>
        <w:t>(муниципальных)</w:t>
      </w:r>
      <w:r w:rsidRPr="00756F14">
        <w:rPr>
          <w:spacing w:val="1"/>
          <w:sz w:val="24"/>
        </w:rPr>
        <w:t xml:space="preserve"> </w:t>
      </w:r>
      <w:r w:rsidRPr="00756F14">
        <w:rPr>
          <w:sz w:val="24"/>
        </w:rPr>
        <w:t>образовательных</w:t>
      </w:r>
      <w:r w:rsidRPr="00756F14">
        <w:rPr>
          <w:spacing w:val="1"/>
          <w:sz w:val="24"/>
        </w:rPr>
        <w:t xml:space="preserve"> </w:t>
      </w:r>
      <w:r w:rsidRPr="00756F14">
        <w:rPr>
          <w:sz w:val="24"/>
        </w:rPr>
        <w:t>услуг</w:t>
      </w:r>
      <w:r w:rsidRPr="00756F14">
        <w:rPr>
          <w:spacing w:val="1"/>
          <w:sz w:val="24"/>
        </w:rPr>
        <w:t xml:space="preserve"> </w:t>
      </w:r>
      <w:r w:rsidRPr="00756F14">
        <w:rPr>
          <w:sz w:val="24"/>
        </w:rPr>
        <w:t>в</w:t>
      </w:r>
      <w:r w:rsidRPr="00756F14">
        <w:rPr>
          <w:spacing w:val="1"/>
          <w:sz w:val="24"/>
        </w:rPr>
        <w:t xml:space="preserve"> </w:t>
      </w:r>
      <w:r w:rsidRPr="00756F14">
        <w:rPr>
          <w:sz w:val="24"/>
        </w:rPr>
        <w:t>соответствии</w:t>
      </w:r>
      <w:r w:rsidRPr="00756F14">
        <w:rPr>
          <w:spacing w:val="1"/>
          <w:sz w:val="24"/>
        </w:rPr>
        <w:t xml:space="preserve"> </w:t>
      </w:r>
      <w:r w:rsidRPr="00756F14">
        <w:rPr>
          <w:sz w:val="24"/>
        </w:rPr>
        <w:t>с</w:t>
      </w:r>
      <w:r w:rsidRPr="00756F14">
        <w:rPr>
          <w:spacing w:val="1"/>
          <w:sz w:val="24"/>
        </w:rPr>
        <w:t xml:space="preserve"> </w:t>
      </w:r>
      <w:r w:rsidRPr="00756F14">
        <w:rPr>
          <w:sz w:val="24"/>
        </w:rPr>
        <w:t>требованиями</w:t>
      </w:r>
      <w:r w:rsidRPr="00756F14">
        <w:rPr>
          <w:spacing w:val="1"/>
          <w:sz w:val="24"/>
        </w:rPr>
        <w:t xml:space="preserve"> </w:t>
      </w:r>
      <w:r w:rsidRPr="00756F14">
        <w:rPr>
          <w:sz w:val="24"/>
        </w:rPr>
        <w:t>ФГОС</w:t>
      </w:r>
      <w:r w:rsidRPr="00756F14">
        <w:rPr>
          <w:spacing w:val="1"/>
          <w:sz w:val="24"/>
        </w:rPr>
        <w:t xml:space="preserve"> </w:t>
      </w:r>
      <w:r w:rsidRPr="00756F14">
        <w:rPr>
          <w:sz w:val="24"/>
        </w:rPr>
        <w:t>общего</w:t>
      </w:r>
      <w:r w:rsidRPr="00756F14">
        <w:rPr>
          <w:spacing w:val="-67"/>
          <w:sz w:val="24"/>
        </w:rPr>
        <w:t xml:space="preserve"> </w:t>
      </w:r>
      <w:r w:rsidRPr="00756F14">
        <w:rPr>
          <w:sz w:val="24"/>
        </w:rPr>
        <w:t>образования.</w:t>
      </w:r>
    </w:p>
    <w:p w:rsidR="00732A4A" w:rsidRPr="00756F14" w:rsidRDefault="00732A4A" w:rsidP="00732A4A">
      <w:pPr>
        <w:pStyle w:val="af1"/>
        <w:jc w:val="left"/>
        <w:rPr>
          <w:sz w:val="24"/>
        </w:rPr>
      </w:pPr>
      <w:r w:rsidRPr="00756F14">
        <w:rPr>
          <w:sz w:val="24"/>
        </w:rPr>
        <w:t>Финансово-экономическое</w:t>
      </w:r>
      <w:r w:rsidRPr="00756F14">
        <w:rPr>
          <w:spacing w:val="1"/>
          <w:sz w:val="24"/>
        </w:rPr>
        <w:t xml:space="preserve"> </w:t>
      </w:r>
      <w:r w:rsidRPr="00756F14">
        <w:rPr>
          <w:sz w:val="24"/>
        </w:rPr>
        <w:t>обеспечение</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осуществляется</w:t>
      </w:r>
      <w:r w:rsidRPr="00756F14">
        <w:rPr>
          <w:spacing w:val="1"/>
          <w:sz w:val="24"/>
        </w:rPr>
        <w:t xml:space="preserve"> </w:t>
      </w:r>
      <w:r w:rsidRPr="00756F14">
        <w:rPr>
          <w:sz w:val="24"/>
        </w:rPr>
        <w:t>на</w:t>
      </w:r>
      <w:r w:rsidRPr="00756F14">
        <w:rPr>
          <w:spacing w:val="1"/>
          <w:sz w:val="24"/>
        </w:rPr>
        <w:t xml:space="preserve"> </w:t>
      </w:r>
      <w:r w:rsidRPr="00756F14">
        <w:rPr>
          <w:sz w:val="24"/>
        </w:rPr>
        <w:t>основании</w:t>
      </w:r>
      <w:r w:rsidRPr="00756F14">
        <w:rPr>
          <w:spacing w:val="-1"/>
          <w:sz w:val="24"/>
        </w:rPr>
        <w:t xml:space="preserve"> </w:t>
      </w:r>
      <w:r w:rsidRPr="00756F14">
        <w:rPr>
          <w:sz w:val="24"/>
        </w:rPr>
        <w:t>на</w:t>
      </w:r>
      <w:r w:rsidRPr="00756F14">
        <w:rPr>
          <w:spacing w:val="-1"/>
          <w:sz w:val="24"/>
        </w:rPr>
        <w:t xml:space="preserve"> </w:t>
      </w:r>
      <w:r w:rsidRPr="00756F14">
        <w:rPr>
          <w:sz w:val="24"/>
        </w:rPr>
        <w:t>п.2 ст.</w:t>
      </w:r>
      <w:r w:rsidRPr="00756F14">
        <w:rPr>
          <w:spacing w:val="-5"/>
          <w:sz w:val="24"/>
        </w:rPr>
        <w:t xml:space="preserve"> </w:t>
      </w:r>
      <w:r w:rsidRPr="00756F14">
        <w:rPr>
          <w:sz w:val="24"/>
        </w:rPr>
        <w:t>99 ФЗ</w:t>
      </w:r>
      <w:r w:rsidRPr="00756F14">
        <w:rPr>
          <w:spacing w:val="-1"/>
          <w:sz w:val="24"/>
        </w:rPr>
        <w:t xml:space="preserve"> </w:t>
      </w:r>
      <w:r w:rsidRPr="00756F14">
        <w:rPr>
          <w:sz w:val="24"/>
        </w:rPr>
        <w:t>«Об</w:t>
      </w:r>
      <w:r w:rsidRPr="00756F14">
        <w:rPr>
          <w:spacing w:val="-3"/>
          <w:sz w:val="24"/>
        </w:rPr>
        <w:t xml:space="preserve"> </w:t>
      </w:r>
      <w:r w:rsidRPr="00756F14">
        <w:rPr>
          <w:sz w:val="24"/>
        </w:rPr>
        <w:t>образовании в</w:t>
      </w:r>
      <w:r w:rsidRPr="00756F14">
        <w:rPr>
          <w:spacing w:val="-2"/>
          <w:sz w:val="24"/>
        </w:rPr>
        <w:t xml:space="preserve"> </w:t>
      </w:r>
      <w:r w:rsidRPr="00756F14">
        <w:rPr>
          <w:sz w:val="24"/>
        </w:rPr>
        <w:t>Российской</w:t>
      </w:r>
      <w:r w:rsidRPr="00756F14">
        <w:rPr>
          <w:spacing w:val="-1"/>
          <w:sz w:val="24"/>
        </w:rPr>
        <w:t xml:space="preserve"> </w:t>
      </w:r>
      <w:r w:rsidRPr="00756F14">
        <w:rPr>
          <w:sz w:val="24"/>
        </w:rPr>
        <w:t>Федерации».</w:t>
      </w:r>
    </w:p>
    <w:p w:rsidR="00732A4A" w:rsidRPr="00756F14" w:rsidRDefault="00732A4A" w:rsidP="00732A4A">
      <w:pPr>
        <w:pStyle w:val="af1"/>
        <w:jc w:val="left"/>
        <w:rPr>
          <w:sz w:val="24"/>
        </w:rPr>
      </w:pPr>
      <w:r w:rsidRPr="00756F14">
        <w:rPr>
          <w:sz w:val="24"/>
        </w:rPr>
        <w:t>Финансовые</w:t>
      </w:r>
      <w:r w:rsidRPr="00756F14">
        <w:rPr>
          <w:spacing w:val="-3"/>
          <w:sz w:val="24"/>
        </w:rPr>
        <w:t xml:space="preserve"> </w:t>
      </w:r>
      <w:r w:rsidRPr="00756F14">
        <w:rPr>
          <w:sz w:val="24"/>
        </w:rPr>
        <w:t>условия</w:t>
      </w:r>
      <w:r w:rsidRPr="00756F14">
        <w:rPr>
          <w:spacing w:val="-2"/>
          <w:sz w:val="24"/>
        </w:rPr>
        <w:t xml:space="preserve"> </w:t>
      </w:r>
      <w:r w:rsidRPr="00756F14">
        <w:rPr>
          <w:sz w:val="24"/>
        </w:rPr>
        <w:t>реализации</w:t>
      </w:r>
      <w:r w:rsidRPr="00756F14">
        <w:rPr>
          <w:spacing w:val="-2"/>
          <w:sz w:val="24"/>
        </w:rPr>
        <w:t xml:space="preserve"> </w:t>
      </w:r>
      <w:r w:rsidRPr="00756F14">
        <w:rPr>
          <w:sz w:val="24"/>
        </w:rPr>
        <w:t>АООП</w:t>
      </w:r>
      <w:r w:rsidRPr="00756F14">
        <w:rPr>
          <w:spacing w:val="-3"/>
          <w:sz w:val="24"/>
        </w:rPr>
        <w:t xml:space="preserve"> </w:t>
      </w:r>
      <w:r w:rsidRPr="00756F14">
        <w:rPr>
          <w:sz w:val="24"/>
        </w:rPr>
        <w:t>ОО</w:t>
      </w:r>
      <w:r w:rsidRPr="00756F14">
        <w:rPr>
          <w:spacing w:val="-3"/>
          <w:sz w:val="24"/>
        </w:rPr>
        <w:t xml:space="preserve"> </w:t>
      </w:r>
      <w:r w:rsidRPr="00756F14">
        <w:rPr>
          <w:sz w:val="24"/>
        </w:rPr>
        <w:t>(вариант</w:t>
      </w:r>
      <w:r w:rsidRPr="00756F14">
        <w:rPr>
          <w:spacing w:val="-3"/>
          <w:sz w:val="24"/>
        </w:rPr>
        <w:t xml:space="preserve"> </w:t>
      </w:r>
      <w:r w:rsidRPr="00756F14">
        <w:rPr>
          <w:sz w:val="24"/>
        </w:rPr>
        <w:t>2)</w:t>
      </w:r>
      <w:r w:rsidRPr="00756F14">
        <w:rPr>
          <w:spacing w:val="-5"/>
          <w:sz w:val="24"/>
        </w:rPr>
        <w:t xml:space="preserve"> </w:t>
      </w:r>
      <w:r w:rsidRPr="00756F14">
        <w:rPr>
          <w:sz w:val="24"/>
        </w:rPr>
        <w:t>должны:</w:t>
      </w:r>
    </w:p>
    <w:p w:rsidR="00732A4A" w:rsidRPr="00756F14" w:rsidRDefault="00732A4A" w:rsidP="000C3A3A">
      <w:pPr>
        <w:pStyle w:val="a6"/>
        <w:widowControl w:val="0"/>
        <w:numPr>
          <w:ilvl w:val="0"/>
          <w:numId w:val="6"/>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обеспечивать образовательной организации возможность исполнения</w:t>
      </w:r>
      <w:r w:rsidRPr="00756F14">
        <w:rPr>
          <w:rFonts w:ascii="Times New Roman" w:hAnsi="Times New Roman"/>
          <w:spacing w:val="1"/>
          <w:sz w:val="24"/>
          <w:szCs w:val="24"/>
        </w:rPr>
        <w:t xml:space="preserve"> </w:t>
      </w:r>
      <w:r w:rsidRPr="00756F14">
        <w:rPr>
          <w:rFonts w:ascii="Times New Roman" w:hAnsi="Times New Roman"/>
          <w:sz w:val="24"/>
          <w:szCs w:val="24"/>
        </w:rPr>
        <w:t>требований</w:t>
      </w:r>
      <w:r w:rsidRPr="00756F14">
        <w:rPr>
          <w:rFonts w:ascii="Times New Roman" w:hAnsi="Times New Roman"/>
          <w:spacing w:val="-1"/>
          <w:sz w:val="24"/>
          <w:szCs w:val="24"/>
        </w:rPr>
        <w:t xml:space="preserve"> </w:t>
      </w:r>
      <w:r w:rsidRPr="00756F14">
        <w:rPr>
          <w:rFonts w:ascii="Times New Roman" w:hAnsi="Times New Roman"/>
          <w:sz w:val="24"/>
          <w:szCs w:val="24"/>
        </w:rPr>
        <w:t>стандарта;</w:t>
      </w:r>
    </w:p>
    <w:p w:rsidR="00732A4A" w:rsidRPr="00756F14" w:rsidRDefault="00732A4A" w:rsidP="000C3A3A">
      <w:pPr>
        <w:pStyle w:val="a6"/>
        <w:widowControl w:val="0"/>
        <w:numPr>
          <w:ilvl w:val="0"/>
          <w:numId w:val="6"/>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обеспечивать</w:t>
      </w:r>
      <w:r w:rsidRPr="00756F14">
        <w:rPr>
          <w:rFonts w:ascii="Times New Roman" w:hAnsi="Times New Roman"/>
          <w:spacing w:val="1"/>
          <w:sz w:val="24"/>
          <w:szCs w:val="24"/>
        </w:rPr>
        <w:t xml:space="preserve"> </w:t>
      </w:r>
      <w:r w:rsidRPr="00756F14">
        <w:rPr>
          <w:rFonts w:ascii="Times New Roman" w:hAnsi="Times New Roman"/>
          <w:sz w:val="24"/>
          <w:szCs w:val="24"/>
        </w:rPr>
        <w:t>реализацию</w:t>
      </w:r>
      <w:r w:rsidRPr="00756F14">
        <w:rPr>
          <w:rFonts w:ascii="Times New Roman" w:hAnsi="Times New Roman"/>
          <w:spacing w:val="1"/>
          <w:sz w:val="24"/>
          <w:szCs w:val="24"/>
        </w:rPr>
        <w:t xml:space="preserve"> </w:t>
      </w:r>
      <w:r w:rsidRPr="00756F14">
        <w:rPr>
          <w:rFonts w:ascii="Times New Roman" w:hAnsi="Times New Roman"/>
          <w:sz w:val="24"/>
          <w:szCs w:val="24"/>
        </w:rPr>
        <w:t>обязательной</w:t>
      </w:r>
      <w:r w:rsidRPr="00756F14">
        <w:rPr>
          <w:rFonts w:ascii="Times New Roman" w:hAnsi="Times New Roman"/>
          <w:spacing w:val="1"/>
          <w:sz w:val="24"/>
          <w:szCs w:val="24"/>
        </w:rPr>
        <w:t xml:space="preserve"> </w:t>
      </w:r>
      <w:r w:rsidRPr="00756F14">
        <w:rPr>
          <w:rFonts w:ascii="Times New Roman" w:hAnsi="Times New Roman"/>
          <w:sz w:val="24"/>
          <w:szCs w:val="24"/>
        </w:rPr>
        <w:t>части</w:t>
      </w:r>
      <w:r w:rsidRPr="00756F14">
        <w:rPr>
          <w:rFonts w:ascii="Times New Roman" w:hAnsi="Times New Roman"/>
          <w:spacing w:val="1"/>
          <w:sz w:val="24"/>
          <w:szCs w:val="24"/>
        </w:rPr>
        <w:t xml:space="preserve"> </w:t>
      </w:r>
      <w:r w:rsidRPr="00756F14">
        <w:rPr>
          <w:rFonts w:ascii="Times New Roman" w:hAnsi="Times New Roman"/>
          <w:sz w:val="24"/>
          <w:szCs w:val="24"/>
        </w:rPr>
        <w:t>адаптированной</w:t>
      </w:r>
      <w:r w:rsidRPr="00756F14">
        <w:rPr>
          <w:rFonts w:ascii="Times New Roman" w:hAnsi="Times New Roman"/>
          <w:spacing w:val="-67"/>
          <w:sz w:val="24"/>
          <w:szCs w:val="24"/>
        </w:rPr>
        <w:t xml:space="preserve"> </w:t>
      </w:r>
      <w:r w:rsidRPr="00756F14">
        <w:rPr>
          <w:rFonts w:ascii="Times New Roman" w:hAnsi="Times New Roman"/>
          <w:sz w:val="24"/>
          <w:szCs w:val="24"/>
        </w:rPr>
        <w:t>программы</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части,</w:t>
      </w:r>
      <w:r w:rsidRPr="00756F14">
        <w:rPr>
          <w:rFonts w:ascii="Times New Roman" w:hAnsi="Times New Roman"/>
          <w:spacing w:val="1"/>
          <w:sz w:val="24"/>
          <w:szCs w:val="24"/>
        </w:rPr>
        <w:t xml:space="preserve"> </w:t>
      </w:r>
      <w:r w:rsidRPr="00756F14">
        <w:rPr>
          <w:rFonts w:ascii="Times New Roman" w:hAnsi="Times New Roman"/>
          <w:sz w:val="24"/>
          <w:szCs w:val="24"/>
        </w:rPr>
        <w:t>формируемой</w:t>
      </w:r>
      <w:r w:rsidRPr="00756F14">
        <w:rPr>
          <w:rFonts w:ascii="Times New Roman" w:hAnsi="Times New Roman"/>
          <w:spacing w:val="1"/>
          <w:sz w:val="24"/>
          <w:szCs w:val="24"/>
        </w:rPr>
        <w:t xml:space="preserve"> </w:t>
      </w:r>
      <w:r w:rsidRPr="00756F14">
        <w:rPr>
          <w:rFonts w:ascii="Times New Roman" w:hAnsi="Times New Roman"/>
          <w:sz w:val="24"/>
          <w:szCs w:val="24"/>
        </w:rPr>
        <w:t>участниками</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образовательного</w:t>
      </w:r>
      <w:r w:rsidRPr="00756F14">
        <w:rPr>
          <w:rFonts w:ascii="Times New Roman" w:hAnsi="Times New Roman"/>
          <w:spacing w:val="-67"/>
          <w:sz w:val="24"/>
          <w:szCs w:val="24"/>
        </w:rPr>
        <w:t xml:space="preserve"> </w:t>
      </w:r>
      <w:r w:rsidRPr="00756F14">
        <w:rPr>
          <w:rFonts w:ascii="Times New Roman" w:hAnsi="Times New Roman"/>
          <w:sz w:val="24"/>
          <w:szCs w:val="24"/>
        </w:rPr>
        <w:t>процесса</w:t>
      </w:r>
      <w:r w:rsidRPr="00756F14">
        <w:rPr>
          <w:rFonts w:ascii="Times New Roman" w:hAnsi="Times New Roman"/>
          <w:spacing w:val="-1"/>
          <w:sz w:val="24"/>
          <w:szCs w:val="24"/>
        </w:rPr>
        <w:t xml:space="preserve"> </w:t>
      </w:r>
      <w:r w:rsidRPr="00756F14">
        <w:rPr>
          <w:rFonts w:ascii="Times New Roman" w:hAnsi="Times New Roman"/>
          <w:sz w:val="24"/>
          <w:szCs w:val="24"/>
        </w:rPr>
        <w:t>вне</w:t>
      </w:r>
      <w:r w:rsidRPr="00756F14">
        <w:rPr>
          <w:rFonts w:ascii="Times New Roman" w:hAnsi="Times New Roman"/>
          <w:spacing w:val="-1"/>
          <w:sz w:val="24"/>
          <w:szCs w:val="24"/>
        </w:rPr>
        <w:t xml:space="preserve"> </w:t>
      </w:r>
      <w:r w:rsidRPr="00756F14">
        <w:rPr>
          <w:rFonts w:ascii="Times New Roman" w:hAnsi="Times New Roman"/>
          <w:sz w:val="24"/>
          <w:szCs w:val="24"/>
        </w:rPr>
        <w:t>зависимости</w:t>
      </w:r>
      <w:r w:rsidRPr="00756F14">
        <w:rPr>
          <w:rFonts w:ascii="Times New Roman" w:hAnsi="Times New Roman"/>
          <w:spacing w:val="-1"/>
          <w:sz w:val="24"/>
          <w:szCs w:val="24"/>
        </w:rPr>
        <w:t xml:space="preserve"> </w:t>
      </w:r>
      <w:r w:rsidRPr="00756F14">
        <w:rPr>
          <w:rFonts w:ascii="Times New Roman" w:hAnsi="Times New Roman"/>
          <w:sz w:val="24"/>
          <w:szCs w:val="24"/>
        </w:rPr>
        <w:t>от</w:t>
      </w:r>
      <w:r w:rsidRPr="00756F14">
        <w:rPr>
          <w:rFonts w:ascii="Times New Roman" w:hAnsi="Times New Roman"/>
          <w:spacing w:val="-1"/>
          <w:sz w:val="24"/>
          <w:szCs w:val="24"/>
        </w:rPr>
        <w:t xml:space="preserve"> </w:t>
      </w:r>
      <w:r w:rsidRPr="00756F14">
        <w:rPr>
          <w:rFonts w:ascii="Times New Roman" w:hAnsi="Times New Roman"/>
          <w:sz w:val="24"/>
          <w:szCs w:val="24"/>
        </w:rPr>
        <w:t>количества</w:t>
      </w:r>
      <w:r w:rsidRPr="00756F14">
        <w:rPr>
          <w:rFonts w:ascii="Times New Roman" w:hAnsi="Times New Roman"/>
          <w:spacing w:val="-1"/>
          <w:sz w:val="24"/>
          <w:szCs w:val="24"/>
        </w:rPr>
        <w:t xml:space="preserve"> </w:t>
      </w:r>
      <w:r w:rsidRPr="00756F14">
        <w:rPr>
          <w:rFonts w:ascii="Times New Roman" w:hAnsi="Times New Roman"/>
          <w:sz w:val="24"/>
          <w:szCs w:val="24"/>
        </w:rPr>
        <w:t>учебных</w:t>
      </w:r>
      <w:r w:rsidRPr="00756F14">
        <w:rPr>
          <w:rFonts w:ascii="Times New Roman" w:hAnsi="Times New Roman"/>
          <w:spacing w:val="-4"/>
          <w:sz w:val="24"/>
          <w:szCs w:val="24"/>
        </w:rPr>
        <w:t xml:space="preserve"> </w:t>
      </w:r>
      <w:r w:rsidRPr="00756F14">
        <w:rPr>
          <w:rFonts w:ascii="Times New Roman" w:hAnsi="Times New Roman"/>
          <w:sz w:val="24"/>
          <w:szCs w:val="24"/>
        </w:rPr>
        <w:t>дней в</w:t>
      </w:r>
      <w:r w:rsidRPr="00756F14">
        <w:rPr>
          <w:rFonts w:ascii="Times New Roman" w:hAnsi="Times New Roman"/>
          <w:spacing w:val="-2"/>
          <w:sz w:val="24"/>
          <w:szCs w:val="24"/>
        </w:rPr>
        <w:t xml:space="preserve"> </w:t>
      </w:r>
      <w:r w:rsidRPr="00756F14">
        <w:rPr>
          <w:rFonts w:ascii="Times New Roman" w:hAnsi="Times New Roman"/>
          <w:sz w:val="24"/>
          <w:szCs w:val="24"/>
        </w:rPr>
        <w:t>неделю;</w:t>
      </w:r>
    </w:p>
    <w:p w:rsidR="00732A4A" w:rsidRPr="00756F14" w:rsidRDefault="00732A4A" w:rsidP="000C3A3A">
      <w:pPr>
        <w:pStyle w:val="a6"/>
        <w:widowControl w:val="0"/>
        <w:numPr>
          <w:ilvl w:val="0"/>
          <w:numId w:val="6"/>
        </w:numPr>
        <w:tabs>
          <w:tab w:val="left" w:pos="56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отражать структуру и объем расходов, необходимых для реализации</w:t>
      </w:r>
      <w:r w:rsidRPr="00756F14">
        <w:rPr>
          <w:rFonts w:ascii="Times New Roman" w:hAnsi="Times New Roman"/>
          <w:spacing w:val="1"/>
          <w:sz w:val="24"/>
          <w:szCs w:val="24"/>
        </w:rPr>
        <w:t xml:space="preserve"> </w:t>
      </w:r>
      <w:r w:rsidRPr="00756F14">
        <w:rPr>
          <w:rFonts w:ascii="Times New Roman" w:hAnsi="Times New Roman"/>
          <w:sz w:val="24"/>
          <w:szCs w:val="24"/>
        </w:rPr>
        <w:t>адаптированной программы и достижения планируемых результатов, а</w:t>
      </w:r>
      <w:r w:rsidRPr="00756F14">
        <w:rPr>
          <w:rFonts w:ascii="Times New Roman" w:hAnsi="Times New Roman"/>
          <w:spacing w:val="1"/>
          <w:sz w:val="24"/>
          <w:szCs w:val="24"/>
        </w:rPr>
        <w:t xml:space="preserve"> </w:t>
      </w:r>
      <w:r w:rsidRPr="00756F14">
        <w:rPr>
          <w:rFonts w:ascii="Times New Roman" w:hAnsi="Times New Roman"/>
          <w:sz w:val="24"/>
          <w:szCs w:val="24"/>
        </w:rPr>
        <w:t>также</w:t>
      </w:r>
      <w:r w:rsidRPr="00756F14">
        <w:rPr>
          <w:rFonts w:ascii="Times New Roman" w:hAnsi="Times New Roman"/>
          <w:spacing w:val="-1"/>
          <w:sz w:val="24"/>
          <w:szCs w:val="24"/>
        </w:rPr>
        <w:t xml:space="preserve"> </w:t>
      </w:r>
      <w:r w:rsidRPr="00756F14">
        <w:rPr>
          <w:rFonts w:ascii="Times New Roman" w:hAnsi="Times New Roman"/>
          <w:sz w:val="24"/>
          <w:szCs w:val="24"/>
        </w:rPr>
        <w:t>механизм</w:t>
      </w:r>
      <w:r w:rsidRPr="00756F14">
        <w:rPr>
          <w:rFonts w:ascii="Times New Roman" w:hAnsi="Times New Roman"/>
          <w:spacing w:val="-4"/>
          <w:sz w:val="24"/>
          <w:szCs w:val="24"/>
        </w:rPr>
        <w:t xml:space="preserve"> </w:t>
      </w:r>
      <w:r w:rsidRPr="00756F14">
        <w:rPr>
          <w:rFonts w:ascii="Times New Roman" w:hAnsi="Times New Roman"/>
          <w:sz w:val="24"/>
          <w:szCs w:val="24"/>
        </w:rPr>
        <w:t>их</w:t>
      </w:r>
      <w:r w:rsidRPr="00756F14">
        <w:rPr>
          <w:rFonts w:ascii="Times New Roman" w:hAnsi="Times New Roman"/>
          <w:spacing w:val="-3"/>
          <w:sz w:val="24"/>
          <w:szCs w:val="24"/>
        </w:rPr>
        <w:t xml:space="preserve"> </w:t>
      </w:r>
      <w:r w:rsidRPr="00756F14">
        <w:rPr>
          <w:rFonts w:ascii="Times New Roman" w:hAnsi="Times New Roman"/>
          <w:sz w:val="24"/>
          <w:szCs w:val="24"/>
        </w:rPr>
        <w:t>формирования.</w:t>
      </w:r>
    </w:p>
    <w:p w:rsidR="00732A4A" w:rsidRPr="00756F14" w:rsidRDefault="00732A4A" w:rsidP="00732A4A">
      <w:pPr>
        <w:pStyle w:val="af1"/>
        <w:jc w:val="left"/>
        <w:rPr>
          <w:sz w:val="24"/>
        </w:rPr>
      </w:pPr>
      <w:r w:rsidRPr="00756F14">
        <w:rPr>
          <w:spacing w:val="-1"/>
          <w:sz w:val="24"/>
        </w:rPr>
        <w:t xml:space="preserve">Финансирование реализации </w:t>
      </w:r>
      <w:r w:rsidRPr="00756F14">
        <w:rPr>
          <w:sz w:val="24"/>
        </w:rPr>
        <w:t>образовательной программы для   обучающихся</w:t>
      </w:r>
      <w:r w:rsidRPr="00756F14">
        <w:rPr>
          <w:spacing w:val="1"/>
          <w:sz w:val="24"/>
        </w:rPr>
        <w:t xml:space="preserve"> </w:t>
      </w:r>
      <w:r w:rsidRPr="00756F14">
        <w:rPr>
          <w:sz w:val="24"/>
        </w:rPr>
        <w:t>с умственной отсталостью осуществляется в объеме не ниже установленных</w:t>
      </w:r>
      <w:r w:rsidRPr="00756F14">
        <w:rPr>
          <w:spacing w:val="1"/>
          <w:sz w:val="24"/>
        </w:rPr>
        <w:t xml:space="preserve"> </w:t>
      </w:r>
      <w:r w:rsidRPr="00756F14">
        <w:rPr>
          <w:sz w:val="24"/>
        </w:rPr>
        <w:t>нормативов финансирования государственного образовательного</w:t>
      </w:r>
      <w:r w:rsidRPr="00756F14">
        <w:rPr>
          <w:spacing w:val="1"/>
          <w:sz w:val="24"/>
        </w:rPr>
        <w:t xml:space="preserve"> </w:t>
      </w:r>
      <w:r w:rsidRPr="00756F14">
        <w:rPr>
          <w:sz w:val="24"/>
        </w:rPr>
        <w:t>учреждения.</w:t>
      </w:r>
    </w:p>
    <w:p w:rsidR="00732A4A" w:rsidRPr="00756F14" w:rsidRDefault="00732A4A" w:rsidP="00732A4A">
      <w:pPr>
        <w:pStyle w:val="af1"/>
        <w:jc w:val="left"/>
        <w:rPr>
          <w:sz w:val="24"/>
        </w:rPr>
      </w:pPr>
      <w:r w:rsidRPr="00756F14">
        <w:rPr>
          <w:sz w:val="24"/>
        </w:rPr>
        <w:t>Структура</w:t>
      </w:r>
      <w:r w:rsidRPr="00756F14">
        <w:rPr>
          <w:spacing w:val="-3"/>
          <w:sz w:val="24"/>
        </w:rPr>
        <w:t xml:space="preserve"> </w:t>
      </w:r>
      <w:r w:rsidRPr="00756F14">
        <w:rPr>
          <w:sz w:val="24"/>
        </w:rPr>
        <w:t>расходов</w:t>
      </w:r>
      <w:r w:rsidRPr="00756F14">
        <w:rPr>
          <w:spacing w:val="-5"/>
          <w:sz w:val="24"/>
        </w:rPr>
        <w:t xml:space="preserve"> </w:t>
      </w:r>
      <w:r w:rsidRPr="00756F14">
        <w:rPr>
          <w:sz w:val="24"/>
        </w:rPr>
        <w:t>на</w:t>
      </w:r>
      <w:r w:rsidRPr="00756F14">
        <w:rPr>
          <w:spacing w:val="-2"/>
          <w:sz w:val="24"/>
        </w:rPr>
        <w:t xml:space="preserve"> </w:t>
      </w:r>
      <w:r w:rsidRPr="00756F14">
        <w:rPr>
          <w:sz w:val="24"/>
        </w:rPr>
        <w:t>образование</w:t>
      </w:r>
      <w:r w:rsidRPr="00756F14">
        <w:rPr>
          <w:spacing w:val="-2"/>
          <w:sz w:val="24"/>
        </w:rPr>
        <w:t xml:space="preserve"> </w:t>
      </w:r>
      <w:r w:rsidRPr="00756F14">
        <w:rPr>
          <w:sz w:val="24"/>
        </w:rPr>
        <w:t>включает:</w:t>
      </w:r>
    </w:p>
    <w:p w:rsidR="00732A4A" w:rsidRPr="00756F14" w:rsidRDefault="00732A4A" w:rsidP="000C3A3A">
      <w:pPr>
        <w:pStyle w:val="a6"/>
        <w:widowControl w:val="0"/>
        <w:numPr>
          <w:ilvl w:val="0"/>
          <w:numId w:val="5"/>
        </w:numPr>
        <w:tabs>
          <w:tab w:val="left" w:pos="426"/>
          <w:tab w:val="left" w:pos="2766"/>
          <w:tab w:val="left" w:pos="4182"/>
          <w:tab w:val="left" w:pos="4890"/>
          <w:tab w:val="left" w:pos="630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Образование</w:t>
      </w:r>
      <w:r w:rsidRPr="00756F14">
        <w:rPr>
          <w:rFonts w:ascii="Times New Roman" w:hAnsi="Times New Roman"/>
          <w:sz w:val="24"/>
          <w:szCs w:val="24"/>
        </w:rPr>
        <w:tab/>
        <w:t>ребенка</w:t>
      </w:r>
      <w:r w:rsidRPr="00756F14">
        <w:rPr>
          <w:rFonts w:ascii="Times New Roman" w:hAnsi="Times New Roman"/>
          <w:sz w:val="24"/>
          <w:szCs w:val="24"/>
        </w:rPr>
        <w:tab/>
        <w:t>на</w:t>
      </w:r>
      <w:r w:rsidRPr="00756F14">
        <w:rPr>
          <w:rFonts w:ascii="Times New Roman" w:hAnsi="Times New Roman"/>
          <w:sz w:val="24"/>
          <w:szCs w:val="24"/>
        </w:rPr>
        <w:tab/>
        <w:t>основе</w:t>
      </w:r>
      <w:r w:rsidRPr="00756F14">
        <w:rPr>
          <w:rFonts w:ascii="Times New Roman" w:hAnsi="Times New Roman"/>
          <w:sz w:val="24"/>
          <w:szCs w:val="24"/>
        </w:rPr>
        <w:tab/>
        <w:t>специальной</w:t>
      </w:r>
      <w:r w:rsidRPr="00756F14">
        <w:rPr>
          <w:rFonts w:ascii="Times New Roman" w:hAnsi="Times New Roman"/>
          <w:spacing w:val="26"/>
          <w:sz w:val="24"/>
          <w:szCs w:val="24"/>
        </w:rPr>
        <w:t xml:space="preserve"> </w:t>
      </w:r>
      <w:r w:rsidRPr="00756F14">
        <w:rPr>
          <w:rFonts w:ascii="Times New Roman" w:hAnsi="Times New Roman"/>
          <w:sz w:val="24"/>
          <w:szCs w:val="24"/>
        </w:rPr>
        <w:t>индивидуальной</w:t>
      </w:r>
      <w:r w:rsidRPr="00756F14">
        <w:rPr>
          <w:rFonts w:ascii="Times New Roman" w:hAnsi="Times New Roman"/>
          <w:spacing w:val="-67"/>
          <w:sz w:val="24"/>
          <w:szCs w:val="24"/>
        </w:rPr>
        <w:t xml:space="preserve"> </w:t>
      </w:r>
      <w:r w:rsidRPr="00756F14">
        <w:rPr>
          <w:rFonts w:ascii="Times New Roman" w:hAnsi="Times New Roman"/>
          <w:sz w:val="24"/>
          <w:szCs w:val="24"/>
        </w:rPr>
        <w:t>образовательной</w:t>
      </w:r>
      <w:r w:rsidRPr="00756F14">
        <w:rPr>
          <w:rFonts w:ascii="Times New Roman" w:hAnsi="Times New Roman"/>
          <w:spacing w:val="-5"/>
          <w:sz w:val="24"/>
          <w:szCs w:val="24"/>
        </w:rPr>
        <w:t xml:space="preserve"> </w:t>
      </w:r>
      <w:r w:rsidRPr="00756F14">
        <w:rPr>
          <w:rFonts w:ascii="Times New Roman" w:hAnsi="Times New Roman"/>
          <w:sz w:val="24"/>
          <w:szCs w:val="24"/>
        </w:rPr>
        <w:t>программы</w:t>
      </w:r>
      <w:r w:rsidRPr="00756F14">
        <w:rPr>
          <w:rFonts w:ascii="Times New Roman" w:hAnsi="Times New Roman"/>
          <w:spacing w:val="-2"/>
          <w:sz w:val="24"/>
          <w:szCs w:val="24"/>
        </w:rPr>
        <w:t xml:space="preserve"> </w:t>
      </w:r>
      <w:r w:rsidRPr="00756F14">
        <w:rPr>
          <w:rFonts w:ascii="Times New Roman" w:hAnsi="Times New Roman"/>
          <w:sz w:val="24"/>
          <w:szCs w:val="24"/>
        </w:rPr>
        <w:t>(СИПР)</w:t>
      </w:r>
      <w:r w:rsidRPr="00756F14">
        <w:rPr>
          <w:rFonts w:ascii="Times New Roman" w:hAnsi="Times New Roman"/>
          <w:spacing w:val="-2"/>
          <w:sz w:val="24"/>
          <w:szCs w:val="24"/>
        </w:rPr>
        <w:t xml:space="preserve"> </w:t>
      </w:r>
      <w:r w:rsidRPr="00756F14">
        <w:rPr>
          <w:rFonts w:ascii="Times New Roman" w:hAnsi="Times New Roman"/>
          <w:sz w:val="24"/>
          <w:szCs w:val="24"/>
        </w:rPr>
        <w:t>и</w:t>
      </w:r>
      <w:r w:rsidRPr="00756F14">
        <w:rPr>
          <w:rFonts w:ascii="Times New Roman" w:hAnsi="Times New Roman"/>
          <w:spacing w:val="-5"/>
          <w:sz w:val="24"/>
          <w:szCs w:val="24"/>
        </w:rPr>
        <w:t xml:space="preserve"> </w:t>
      </w:r>
      <w:r w:rsidRPr="00756F14">
        <w:rPr>
          <w:rFonts w:ascii="Times New Roman" w:hAnsi="Times New Roman"/>
          <w:sz w:val="24"/>
          <w:szCs w:val="24"/>
        </w:rPr>
        <w:t>индивидуального</w:t>
      </w:r>
      <w:r w:rsidRPr="00756F14">
        <w:rPr>
          <w:rFonts w:ascii="Times New Roman" w:hAnsi="Times New Roman"/>
          <w:spacing w:val="-1"/>
          <w:sz w:val="24"/>
          <w:szCs w:val="24"/>
        </w:rPr>
        <w:t xml:space="preserve"> </w:t>
      </w:r>
      <w:r w:rsidRPr="00756F14">
        <w:rPr>
          <w:rFonts w:ascii="Times New Roman" w:hAnsi="Times New Roman"/>
          <w:sz w:val="24"/>
          <w:szCs w:val="24"/>
        </w:rPr>
        <w:t>учебного</w:t>
      </w:r>
      <w:r w:rsidRPr="00756F14">
        <w:rPr>
          <w:rFonts w:ascii="Times New Roman" w:hAnsi="Times New Roman"/>
          <w:spacing w:val="-1"/>
          <w:sz w:val="24"/>
          <w:szCs w:val="24"/>
        </w:rPr>
        <w:t xml:space="preserve"> </w:t>
      </w:r>
      <w:r w:rsidRPr="00756F14">
        <w:rPr>
          <w:rFonts w:ascii="Times New Roman" w:hAnsi="Times New Roman"/>
          <w:sz w:val="24"/>
          <w:szCs w:val="24"/>
        </w:rPr>
        <w:t>плана.</w:t>
      </w:r>
    </w:p>
    <w:p w:rsidR="00732A4A" w:rsidRPr="00756F14" w:rsidRDefault="00732A4A" w:rsidP="000C3A3A">
      <w:pPr>
        <w:pStyle w:val="a6"/>
        <w:widowControl w:val="0"/>
        <w:numPr>
          <w:ilvl w:val="0"/>
          <w:numId w:val="5"/>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Сопровождение,</w:t>
      </w:r>
      <w:r w:rsidRPr="00756F14">
        <w:rPr>
          <w:rFonts w:ascii="Times New Roman" w:hAnsi="Times New Roman"/>
          <w:spacing w:val="7"/>
          <w:sz w:val="24"/>
          <w:szCs w:val="24"/>
        </w:rPr>
        <w:t xml:space="preserve"> </w:t>
      </w:r>
      <w:r w:rsidRPr="00756F14">
        <w:rPr>
          <w:rFonts w:ascii="Times New Roman" w:hAnsi="Times New Roman"/>
          <w:sz w:val="24"/>
          <w:szCs w:val="24"/>
        </w:rPr>
        <w:t>обеспечение</w:t>
      </w:r>
      <w:r w:rsidRPr="00756F14">
        <w:rPr>
          <w:rFonts w:ascii="Times New Roman" w:hAnsi="Times New Roman"/>
          <w:spacing w:val="8"/>
          <w:sz w:val="24"/>
          <w:szCs w:val="24"/>
        </w:rPr>
        <w:t xml:space="preserve"> </w:t>
      </w:r>
      <w:r w:rsidRPr="00756F14">
        <w:rPr>
          <w:rFonts w:ascii="Times New Roman" w:hAnsi="Times New Roman"/>
          <w:sz w:val="24"/>
          <w:szCs w:val="24"/>
        </w:rPr>
        <w:t>ухода</w:t>
      </w:r>
      <w:r w:rsidRPr="00756F14">
        <w:rPr>
          <w:rFonts w:ascii="Times New Roman" w:hAnsi="Times New Roman"/>
          <w:spacing w:val="9"/>
          <w:sz w:val="24"/>
          <w:szCs w:val="24"/>
        </w:rPr>
        <w:t xml:space="preserve"> </w:t>
      </w:r>
      <w:r w:rsidRPr="00756F14">
        <w:rPr>
          <w:rFonts w:ascii="Times New Roman" w:hAnsi="Times New Roman"/>
          <w:sz w:val="24"/>
          <w:szCs w:val="24"/>
        </w:rPr>
        <w:t>и</w:t>
      </w:r>
      <w:r w:rsidRPr="00756F14">
        <w:rPr>
          <w:rFonts w:ascii="Times New Roman" w:hAnsi="Times New Roman"/>
          <w:spacing w:val="11"/>
          <w:sz w:val="24"/>
          <w:szCs w:val="24"/>
        </w:rPr>
        <w:t xml:space="preserve"> </w:t>
      </w:r>
      <w:r w:rsidRPr="00756F14">
        <w:rPr>
          <w:rFonts w:ascii="Times New Roman" w:hAnsi="Times New Roman"/>
          <w:sz w:val="24"/>
          <w:szCs w:val="24"/>
        </w:rPr>
        <w:t>присмотра</w:t>
      </w:r>
      <w:r w:rsidRPr="00756F14">
        <w:rPr>
          <w:rFonts w:ascii="Times New Roman" w:hAnsi="Times New Roman"/>
          <w:spacing w:val="9"/>
          <w:sz w:val="24"/>
          <w:szCs w:val="24"/>
        </w:rPr>
        <w:t xml:space="preserve"> </w:t>
      </w:r>
      <w:r w:rsidRPr="00756F14">
        <w:rPr>
          <w:rFonts w:ascii="Times New Roman" w:hAnsi="Times New Roman"/>
          <w:sz w:val="24"/>
          <w:szCs w:val="24"/>
        </w:rPr>
        <w:t>за</w:t>
      </w:r>
      <w:r w:rsidRPr="00756F14">
        <w:rPr>
          <w:rFonts w:ascii="Times New Roman" w:hAnsi="Times New Roman"/>
          <w:spacing w:val="10"/>
          <w:sz w:val="24"/>
          <w:szCs w:val="24"/>
        </w:rPr>
        <w:t xml:space="preserve"> </w:t>
      </w:r>
      <w:r w:rsidRPr="00756F14">
        <w:rPr>
          <w:rFonts w:ascii="Times New Roman" w:hAnsi="Times New Roman"/>
          <w:sz w:val="24"/>
          <w:szCs w:val="24"/>
        </w:rPr>
        <w:t>ребенком</w:t>
      </w:r>
      <w:r w:rsidRPr="00756F14">
        <w:rPr>
          <w:rFonts w:ascii="Times New Roman" w:hAnsi="Times New Roman"/>
          <w:spacing w:val="11"/>
          <w:sz w:val="24"/>
          <w:szCs w:val="24"/>
        </w:rPr>
        <w:t xml:space="preserve"> </w:t>
      </w:r>
      <w:r w:rsidRPr="00756F14">
        <w:rPr>
          <w:rFonts w:ascii="Times New Roman" w:hAnsi="Times New Roman"/>
          <w:sz w:val="24"/>
          <w:szCs w:val="24"/>
        </w:rPr>
        <w:t>в</w:t>
      </w:r>
      <w:r w:rsidRPr="00756F14">
        <w:rPr>
          <w:rFonts w:ascii="Times New Roman" w:hAnsi="Times New Roman"/>
          <w:spacing w:val="10"/>
          <w:sz w:val="24"/>
          <w:szCs w:val="24"/>
        </w:rPr>
        <w:t xml:space="preserve"> </w:t>
      </w:r>
      <w:r w:rsidRPr="00756F14">
        <w:rPr>
          <w:rFonts w:ascii="Times New Roman" w:hAnsi="Times New Roman"/>
          <w:sz w:val="24"/>
          <w:szCs w:val="24"/>
        </w:rPr>
        <w:t>период</w:t>
      </w:r>
      <w:r w:rsidRPr="00756F14">
        <w:rPr>
          <w:rFonts w:ascii="Times New Roman" w:hAnsi="Times New Roman"/>
          <w:spacing w:val="9"/>
          <w:sz w:val="24"/>
          <w:szCs w:val="24"/>
        </w:rPr>
        <w:t xml:space="preserve"> </w:t>
      </w:r>
      <w:r w:rsidRPr="00756F14">
        <w:rPr>
          <w:rFonts w:ascii="Times New Roman" w:hAnsi="Times New Roman"/>
          <w:sz w:val="24"/>
          <w:szCs w:val="24"/>
        </w:rPr>
        <w:t>его</w:t>
      </w:r>
      <w:r w:rsidRPr="00756F14">
        <w:rPr>
          <w:rFonts w:ascii="Times New Roman" w:hAnsi="Times New Roman"/>
          <w:spacing w:val="-67"/>
          <w:sz w:val="24"/>
          <w:szCs w:val="24"/>
        </w:rPr>
        <w:t xml:space="preserve"> </w:t>
      </w:r>
      <w:r w:rsidRPr="00756F14">
        <w:rPr>
          <w:rFonts w:ascii="Times New Roman" w:hAnsi="Times New Roman"/>
          <w:sz w:val="24"/>
          <w:szCs w:val="24"/>
        </w:rPr>
        <w:t>нахождения</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2"/>
          <w:sz w:val="24"/>
          <w:szCs w:val="24"/>
        </w:rPr>
        <w:t xml:space="preserve"> </w:t>
      </w:r>
      <w:r w:rsidRPr="00756F14">
        <w:rPr>
          <w:rFonts w:ascii="Times New Roman" w:hAnsi="Times New Roman"/>
          <w:sz w:val="24"/>
          <w:szCs w:val="24"/>
        </w:rPr>
        <w:t>образовательной</w:t>
      </w:r>
      <w:r w:rsidRPr="00756F14">
        <w:rPr>
          <w:rFonts w:ascii="Times New Roman" w:hAnsi="Times New Roman"/>
          <w:spacing w:val="-3"/>
          <w:sz w:val="24"/>
          <w:szCs w:val="24"/>
        </w:rPr>
        <w:t xml:space="preserve"> </w:t>
      </w:r>
      <w:r w:rsidRPr="00756F14">
        <w:rPr>
          <w:rFonts w:ascii="Times New Roman" w:hAnsi="Times New Roman"/>
          <w:sz w:val="24"/>
          <w:szCs w:val="24"/>
        </w:rPr>
        <w:t>организации.</w:t>
      </w:r>
    </w:p>
    <w:p w:rsidR="00732A4A" w:rsidRPr="00756F14" w:rsidRDefault="00732A4A" w:rsidP="000C3A3A">
      <w:pPr>
        <w:pStyle w:val="a6"/>
        <w:widowControl w:val="0"/>
        <w:numPr>
          <w:ilvl w:val="0"/>
          <w:numId w:val="5"/>
        </w:numPr>
        <w:tabs>
          <w:tab w:val="left" w:pos="426"/>
          <w:tab w:val="left" w:pos="990"/>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Консультирование</w:t>
      </w:r>
      <w:r w:rsidRPr="00756F14">
        <w:rPr>
          <w:rFonts w:ascii="Times New Roman" w:hAnsi="Times New Roman"/>
          <w:spacing w:val="62"/>
          <w:sz w:val="24"/>
          <w:szCs w:val="24"/>
        </w:rPr>
        <w:t xml:space="preserve"> </w:t>
      </w:r>
      <w:r w:rsidRPr="00756F14">
        <w:rPr>
          <w:rFonts w:ascii="Times New Roman" w:hAnsi="Times New Roman"/>
          <w:sz w:val="24"/>
          <w:szCs w:val="24"/>
        </w:rPr>
        <w:t>родителей</w:t>
      </w:r>
      <w:r w:rsidRPr="00756F14">
        <w:rPr>
          <w:rFonts w:ascii="Times New Roman" w:hAnsi="Times New Roman"/>
          <w:spacing w:val="61"/>
          <w:sz w:val="24"/>
          <w:szCs w:val="24"/>
        </w:rPr>
        <w:t xml:space="preserve"> </w:t>
      </w:r>
      <w:r w:rsidRPr="00756F14">
        <w:rPr>
          <w:rFonts w:ascii="Times New Roman" w:hAnsi="Times New Roman"/>
          <w:sz w:val="24"/>
          <w:szCs w:val="24"/>
        </w:rPr>
        <w:t>и</w:t>
      </w:r>
      <w:r w:rsidRPr="00756F14">
        <w:rPr>
          <w:rFonts w:ascii="Times New Roman" w:hAnsi="Times New Roman"/>
          <w:spacing w:val="63"/>
          <w:sz w:val="24"/>
          <w:szCs w:val="24"/>
        </w:rPr>
        <w:t xml:space="preserve"> </w:t>
      </w:r>
      <w:r w:rsidRPr="00756F14">
        <w:rPr>
          <w:rFonts w:ascii="Times New Roman" w:hAnsi="Times New Roman"/>
          <w:sz w:val="24"/>
          <w:szCs w:val="24"/>
        </w:rPr>
        <w:t>членов</w:t>
      </w:r>
      <w:r w:rsidRPr="00756F14">
        <w:rPr>
          <w:rFonts w:ascii="Times New Roman" w:hAnsi="Times New Roman"/>
          <w:spacing w:val="60"/>
          <w:sz w:val="24"/>
          <w:szCs w:val="24"/>
        </w:rPr>
        <w:t xml:space="preserve"> </w:t>
      </w:r>
      <w:r w:rsidRPr="00756F14">
        <w:rPr>
          <w:rFonts w:ascii="Times New Roman" w:hAnsi="Times New Roman"/>
          <w:sz w:val="24"/>
          <w:szCs w:val="24"/>
        </w:rPr>
        <w:t>семей</w:t>
      </w:r>
      <w:r w:rsidRPr="00756F14">
        <w:rPr>
          <w:rFonts w:ascii="Times New Roman" w:hAnsi="Times New Roman"/>
          <w:spacing w:val="63"/>
          <w:sz w:val="24"/>
          <w:szCs w:val="24"/>
        </w:rPr>
        <w:t xml:space="preserve"> </w:t>
      </w:r>
      <w:r w:rsidRPr="00756F14">
        <w:rPr>
          <w:rFonts w:ascii="Times New Roman" w:hAnsi="Times New Roman"/>
          <w:sz w:val="24"/>
          <w:szCs w:val="24"/>
        </w:rPr>
        <w:t>по</w:t>
      </w:r>
      <w:r w:rsidRPr="00756F14">
        <w:rPr>
          <w:rFonts w:ascii="Times New Roman" w:hAnsi="Times New Roman"/>
          <w:spacing w:val="64"/>
          <w:sz w:val="24"/>
          <w:szCs w:val="24"/>
        </w:rPr>
        <w:t xml:space="preserve"> </w:t>
      </w:r>
      <w:r w:rsidRPr="00756F14">
        <w:rPr>
          <w:rFonts w:ascii="Times New Roman" w:hAnsi="Times New Roman"/>
          <w:sz w:val="24"/>
          <w:szCs w:val="24"/>
        </w:rPr>
        <w:t>вопросам</w:t>
      </w:r>
      <w:r w:rsidRPr="00756F14">
        <w:rPr>
          <w:rFonts w:ascii="Times New Roman" w:hAnsi="Times New Roman"/>
          <w:spacing w:val="60"/>
          <w:sz w:val="24"/>
          <w:szCs w:val="24"/>
        </w:rPr>
        <w:t xml:space="preserve"> </w:t>
      </w:r>
      <w:r w:rsidRPr="00756F14">
        <w:rPr>
          <w:rFonts w:ascii="Times New Roman" w:hAnsi="Times New Roman"/>
          <w:sz w:val="24"/>
          <w:szCs w:val="24"/>
        </w:rPr>
        <w:t>образования</w:t>
      </w:r>
      <w:r w:rsidRPr="00756F14">
        <w:rPr>
          <w:rFonts w:ascii="Times New Roman" w:hAnsi="Times New Roman"/>
          <w:spacing w:val="-67"/>
          <w:sz w:val="24"/>
          <w:szCs w:val="24"/>
        </w:rPr>
        <w:t xml:space="preserve"> </w:t>
      </w:r>
      <w:r w:rsidRPr="00756F14">
        <w:rPr>
          <w:rFonts w:ascii="Times New Roman" w:hAnsi="Times New Roman"/>
          <w:sz w:val="24"/>
          <w:szCs w:val="24"/>
        </w:rPr>
        <w:t>ребенка.</w:t>
      </w:r>
    </w:p>
    <w:p w:rsidR="00732A4A" w:rsidRPr="00756F14" w:rsidRDefault="00732A4A" w:rsidP="000C3A3A">
      <w:pPr>
        <w:pStyle w:val="a6"/>
        <w:widowControl w:val="0"/>
        <w:numPr>
          <w:ilvl w:val="0"/>
          <w:numId w:val="5"/>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Обеспечение необходимым учебным, информационно-техническим</w:t>
      </w:r>
      <w:r w:rsidRPr="00756F14">
        <w:rPr>
          <w:rFonts w:ascii="Times New Roman" w:hAnsi="Times New Roman"/>
          <w:spacing w:val="-67"/>
          <w:sz w:val="24"/>
          <w:szCs w:val="24"/>
        </w:rPr>
        <w:t xml:space="preserve"> </w:t>
      </w:r>
      <w:r w:rsidRPr="00756F14">
        <w:rPr>
          <w:rFonts w:ascii="Times New Roman" w:hAnsi="Times New Roman"/>
          <w:sz w:val="24"/>
          <w:szCs w:val="24"/>
        </w:rPr>
        <w:t>оборудованием</w:t>
      </w:r>
      <w:r w:rsidRPr="00756F14">
        <w:rPr>
          <w:rFonts w:ascii="Times New Roman" w:hAnsi="Times New Roman"/>
          <w:spacing w:val="-4"/>
          <w:sz w:val="24"/>
          <w:szCs w:val="24"/>
        </w:rPr>
        <w:t xml:space="preserve"> </w:t>
      </w:r>
      <w:r w:rsidRPr="00756F14">
        <w:rPr>
          <w:rFonts w:ascii="Times New Roman" w:hAnsi="Times New Roman"/>
          <w:sz w:val="24"/>
          <w:szCs w:val="24"/>
        </w:rPr>
        <w:t>и учебно-дидактическим</w:t>
      </w:r>
      <w:r w:rsidRPr="00756F14">
        <w:rPr>
          <w:rFonts w:ascii="Times New Roman" w:hAnsi="Times New Roman"/>
          <w:spacing w:val="-1"/>
          <w:sz w:val="24"/>
          <w:szCs w:val="24"/>
        </w:rPr>
        <w:t xml:space="preserve"> </w:t>
      </w:r>
      <w:r w:rsidRPr="00756F14">
        <w:rPr>
          <w:rFonts w:ascii="Times New Roman" w:hAnsi="Times New Roman"/>
          <w:sz w:val="24"/>
          <w:szCs w:val="24"/>
        </w:rPr>
        <w:t>материалом.</w:t>
      </w:r>
    </w:p>
    <w:p w:rsidR="00732A4A" w:rsidRPr="00756F14" w:rsidRDefault="00732A4A" w:rsidP="00732A4A">
      <w:pPr>
        <w:pStyle w:val="a6"/>
        <w:tabs>
          <w:tab w:val="left" w:pos="923"/>
        </w:tabs>
        <w:spacing w:after="0" w:line="240" w:lineRule="auto"/>
        <w:ind w:left="0"/>
        <w:rPr>
          <w:rFonts w:ascii="Times New Roman" w:hAnsi="Times New Roman"/>
          <w:sz w:val="24"/>
          <w:szCs w:val="24"/>
        </w:rPr>
      </w:pPr>
    </w:p>
    <w:p w:rsidR="00732A4A" w:rsidRPr="00756F14" w:rsidRDefault="00732A4A" w:rsidP="00732A4A">
      <w:pPr>
        <w:pStyle w:val="af1"/>
        <w:jc w:val="left"/>
        <w:rPr>
          <w:sz w:val="24"/>
        </w:rPr>
      </w:pPr>
      <w:r w:rsidRPr="00756F14">
        <w:rPr>
          <w:sz w:val="24"/>
        </w:rPr>
        <w:t>Для образования обучающихся предусмотрено подушевое финансирование,</w:t>
      </w:r>
      <w:r w:rsidRPr="00756F14">
        <w:rPr>
          <w:spacing w:val="1"/>
          <w:sz w:val="24"/>
        </w:rPr>
        <w:t xml:space="preserve"> </w:t>
      </w:r>
      <w:r w:rsidRPr="00756F14">
        <w:rPr>
          <w:sz w:val="24"/>
        </w:rPr>
        <w:t>размер</w:t>
      </w:r>
      <w:r w:rsidRPr="00756F14">
        <w:rPr>
          <w:spacing w:val="1"/>
          <w:sz w:val="24"/>
        </w:rPr>
        <w:t xml:space="preserve"> </w:t>
      </w:r>
      <w:r w:rsidRPr="00756F14">
        <w:rPr>
          <w:sz w:val="24"/>
        </w:rPr>
        <w:t>которого</w:t>
      </w:r>
      <w:r w:rsidRPr="00756F14">
        <w:rPr>
          <w:spacing w:val="1"/>
          <w:sz w:val="24"/>
        </w:rPr>
        <w:t xml:space="preserve"> </w:t>
      </w:r>
      <w:r w:rsidRPr="00756F14">
        <w:rPr>
          <w:sz w:val="24"/>
        </w:rPr>
        <w:t>сохраняется</w:t>
      </w:r>
      <w:r w:rsidRPr="00756F14">
        <w:rPr>
          <w:spacing w:val="1"/>
          <w:sz w:val="24"/>
        </w:rPr>
        <w:t xml:space="preserve"> </w:t>
      </w:r>
      <w:r w:rsidRPr="00756F14">
        <w:rPr>
          <w:sz w:val="24"/>
        </w:rPr>
        <w:t>вне</w:t>
      </w:r>
      <w:r w:rsidRPr="00756F14">
        <w:rPr>
          <w:spacing w:val="1"/>
          <w:sz w:val="24"/>
        </w:rPr>
        <w:t xml:space="preserve"> </w:t>
      </w:r>
      <w:r w:rsidRPr="00756F14">
        <w:rPr>
          <w:sz w:val="24"/>
        </w:rPr>
        <w:t>зависимости</w:t>
      </w:r>
      <w:r w:rsidRPr="00756F14">
        <w:rPr>
          <w:spacing w:val="1"/>
          <w:sz w:val="24"/>
        </w:rPr>
        <w:t xml:space="preserve"> </w:t>
      </w:r>
      <w:r w:rsidRPr="00756F14">
        <w:rPr>
          <w:sz w:val="24"/>
        </w:rPr>
        <w:t>от</w:t>
      </w:r>
      <w:r w:rsidRPr="00756F14">
        <w:rPr>
          <w:spacing w:val="1"/>
          <w:sz w:val="24"/>
        </w:rPr>
        <w:t xml:space="preserve"> </w:t>
      </w:r>
      <w:r w:rsidRPr="00756F14">
        <w:rPr>
          <w:sz w:val="24"/>
        </w:rPr>
        <w:t>выбранного</w:t>
      </w:r>
      <w:r w:rsidRPr="00756F14">
        <w:rPr>
          <w:spacing w:val="1"/>
          <w:sz w:val="24"/>
        </w:rPr>
        <w:t xml:space="preserve"> </w:t>
      </w:r>
      <w:r w:rsidRPr="00756F14">
        <w:rPr>
          <w:sz w:val="24"/>
        </w:rPr>
        <w:t>уровня</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варианта</w:t>
      </w:r>
      <w:r w:rsidRPr="00756F14">
        <w:rPr>
          <w:spacing w:val="1"/>
          <w:sz w:val="24"/>
        </w:rPr>
        <w:t xml:space="preserve"> </w:t>
      </w:r>
      <w:r w:rsidRPr="00756F14">
        <w:rPr>
          <w:sz w:val="24"/>
        </w:rPr>
        <w:t>АООП,</w:t>
      </w:r>
      <w:r w:rsidRPr="00756F14">
        <w:rPr>
          <w:spacing w:val="1"/>
          <w:sz w:val="24"/>
        </w:rPr>
        <w:t xml:space="preserve"> </w:t>
      </w:r>
      <w:r w:rsidRPr="00756F14">
        <w:rPr>
          <w:sz w:val="24"/>
        </w:rPr>
        <w:t>степени</w:t>
      </w:r>
      <w:r w:rsidRPr="00756F14">
        <w:rPr>
          <w:spacing w:val="1"/>
          <w:sz w:val="24"/>
        </w:rPr>
        <w:t xml:space="preserve"> </w:t>
      </w:r>
      <w:r w:rsidRPr="00756F14">
        <w:rPr>
          <w:sz w:val="24"/>
        </w:rPr>
        <w:t>интеграции</w:t>
      </w:r>
      <w:r w:rsidRPr="00756F14">
        <w:rPr>
          <w:spacing w:val="1"/>
          <w:sz w:val="24"/>
        </w:rPr>
        <w:t xml:space="preserve"> </w:t>
      </w:r>
      <w:r w:rsidRPr="00756F14">
        <w:rPr>
          <w:sz w:val="24"/>
        </w:rPr>
        <w:t>ребёнка</w:t>
      </w:r>
      <w:r w:rsidRPr="00756F14">
        <w:rPr>
          <w:spacing w:val="1"/>
          <w:sz w:val="24"/>
        </w:rPr>
        <w:t xml:space="preserve"> </w:t>
      </w:r>
      <w:r w:rsidRPr="00756F14">
        <w:rPr>
          <w:sz w:val="24"/>
        </w:rPr>
        <w:t>в</w:t>
      </w:r>
      <w:r w:rsidRPr="00756F14">
        <w:rPr>
          <w:spacing w:val="1"/>
          <w:sz w:val="24"/>
        </w:rPr>
        <w:t xml:space="preserve"> </w:t>
      </w:r>
      <w:r w:rsidRPr="00756F14">
        <w:rPr>
          <w:sz w:val="24"/>
        </w:rPr>
        <w:t>общеобразовательную</w:t>
      </w:r>
      <w:r w:rsidRPr="00756F14">
        <w:rPr>
          <w:spacing w:val="1"/>
          <w:sz w:val="24"/>
        </w:rPr>
        <w:t xml:space="preserve"> </w:t>
      </w:r>
      <w:r w:rsidRPr="00756F14">
        <w:rPr>
          <w:sz w:val="24"/>
        </w:rPr>
        <w:t>среду.</w:t>
      </w:r>
      <w:r w:rsidRPr="00756F14">
        <w:rPr>
          <w:spacing w:val="1"/>
          <w:sz w:val="24"/>
        </w:rPr>
        <w:t xml:space="preserve"> </w:t>
      </w:r>
      <w:r w:rsidRPr="00756F14">
        <w:rPr>
          <w:sz w:val="24"/>
        </w:rPr>
        <w:t>Финансово-экономическое</w:t>
      </w:r>
      <w:r w:rsidRPr="00756F14">
        <w:rPr>
          <w:spacing w:val="1"/>
          <w:sz w:val="24"/>
        </w:rPr>
        <w:t xml:space="preserve"> </w:t>
      </w:r>
      <w:r w:rsidRPr="00756F14">
        <w:rPr>
          <w:sz w:val="24"/>
        </w:rPr>
        <w:t>обеспечение</w:t>
      </w:r>
      <w:r w:rsidRPr="00756F14">
        <w:rPr>
          <w:spacing w:val="1"/>
          <w:sz w:val="24"/>
        </w:rPr>
        <w:t xml:space="preserve"> </w:t>
      </w:r>
      <w:r w:rsidRPr="00756F14">
        <w:rPr>
          <w:sz w:val="24"/>
        </w:rPr>
        <w:t>применительно</w:t>
      </w:r>
      <w:r w:rsidRPr="00756F14">
        <w:rPr>
          <w:spacing w:val="1"/>
          <w:sz w:val="24"/>
        </w:rPr>
        <w:t xml:space="preserve"> </w:t>
      </w:r>
      <w:r w:rsidRPr="00756F14">
        <w:rPr>
          <w:sz w:val="24"/>
        </w:rPr>
        <w:t>к</w:t>
      </w:r>
      <w:r w:rsidRPr="00756F14">
        <w:rPr>
          <w:spacing w:val="1"/>
          <w:sz w:val="24"/>
        </w:rPr>
        <w:t xml:space="preserve"> </w:t>
      </w:r>
      <w:r w:rsidRPr="00756F14">
        <w:rPr>
          <w:sz w:val="24"/>
        </w:rPr>
        <w:t>варианту</w:t>
      </w:r>
      <w:r w:rsidRPr="00756F14">
        <w:rPr>
          <w:spacing w:val="1"/>
          <w:sz w:val="24"/>
        </w:rPr>
        <w:t xml:space="preserve"> </w:t>
      </w:r>
      <w:r w:rsidRPr="00756F14">
        <w:rPr>
          <w:sz w:val="24"/>
        </w:rPr>
        <w:t>2</w:t>
      </w:r>
      <w:r w:rsidRPr="00756F14">
        <w:rPr>
          <w:spacing w:val="1"/>
          <w:sz w:val="24"/>
        </w:rPr>
        <w:t xml:space="preserve"> </w:t>
      </w:r>
      <w:r w:rsidRPr="00756F14">
        <w:rPr>
          <w:sz w:val="24"/>
        </w:rPr>
        <w:t>устанавливается</w:t>
      </w:r>
      <w:r w:rsidRPr="00756F14">
        <w:rPr>
          <w:spacing w:val="1"/>
          <w:sz w:val="24"/>
        </w:rPr>
        <w:t xml:space="preserve"> </w:t>
      </w:r>
      <w:r w:rsidRPr="00756F14">
        <w:rPr>
          <w:sz w:val="24"/>
        </w:rPr>
        <w:t>с</w:t>
      </w:r>
      <w:r w:rsidRPr="00756F14">
        <w:rPr>
          <w:spacing w:val="1"/>
          <w:sz w:val="24"/>
        </w:rPr>
        <w:t xml:space="preserve"> </w:t>
      </w:r>
      <w:r w:rsidRPr="00756F14">
        <w:rPr>
          <w:sz w:val="24"/>
        </w:rPr>
        <w:t>учётом</w:t>
      </w:r>
      <w:r w:rsidRPr="00756F14">
        <w:rPr>
          <w:spacing w:val="1"/>
          <w:sz w:val="24"/>
        </w:rPr>
        <w:t xml:space="preserve"> </w:t>
      </w:r>
      <w:r w:rsidRPr="00756F14">
        <w:rPr>
          <w:sz w:val="24"/>
        </w:rPr>
        <w:t>необходимости</w:t>
      </w:r>
      <w:r w:rsidRPr="00756F14">
        <w:rPr>
          <w:spacing w:val="1"/>
          <w:sz w:val="24"/>
        </w:rPr>
        <w:t xml:space="preserve"> </w:t>
      </w:r>
      <w:r w:rsidRPr="00756F14">
        <w:rPr>
          <w:sz w:val="24"/>
        </w:rPr>
        <w:t>специальной</w:t>
      </w:r>
      <w:r w:rsidRPr="00756F14">
        <w:rPr>
          <w:spacing w:val="1"/>
          <w:sz w:val="24"/>
        </w:rPr>
        <w:t xml:space="preserve"> </w:t>
      </w:r>
      <w:r w:rsidRPr="00756F14">
        <w:rPr>
          <w:sz w:val="24"/>
        </w:rPr>
        <w:t>индивидуальной</w:t>
      </w:r>
      <w:r w:rsidRPr="00756F14">
        <w:rPr>
          <w:spacing w:val="1"/>
          <w:sz w:val="24"/>
        </w:rPr>
        <w:t xml:space="preserve"> </w:t>
      </w:r>
      <w:r w:rsidRPr="00756F14">
        <w:rPr>
          <w:sz w:val="24"/>
        </w:rPr>
        <w:t>поддержки</w:t>
      </w:r>
      <w:r w:rsidRPr="00756F14">
        <w:rPr>
          <w:spacing w:val="1"/>
          <w:sz w:val="24"/>
        </w:rPr>
        <w:t xml:space="preserve"> </w:t>
      </w:r>
      <w:r w:rsidRPr="00756F14">
        <w:rPr>
          <w:sz w:val="24"/>
        </w:rPr>
        <w:t>обучающегося</w:t>
      </w:r>
      <w:r w:rsidRPr="00756F14">
        <w:rPr>
          <w:spacing w:val="1"/>
          <w:sz w:val="24"/>
        </w:rPr>
        <w:t xml:space="preserve"> </w:t>
      </w:r>
      <w:r w:rsidRPr="00756F14">
        <w:rPr>
          <w:sz w:val="24"/>
        </w:rPr>
        <w:t>с</w:t>
      </w:r>
      <w:r w:rsidRPr="00756F14">
        <w:rPr>
          <w:spacing w:val="1"/>
          <w:sz w:val="24"/>
        </w:rPr>
        <w:t xml:space="preserve"> </w:t>
      </w:r>
      <w:r w:rsidRPr="00756F14">
        <w:rPr>
          <w:sz w:val="24"/>
        </w:rPr>
        <w:t>умственной</w:t>
      </w:r>
      <w:r w:rsidRPr="00756F14">
        <w:rPr>
          <w:spacing w:val="1"/>
          <w:sz w:val="24"/>
        </w:rPr>
        <w:t xml:space="preserve"> </w:t>
      </w:r>
      <w:r w:rsidRPr="00756F14">
        <w:rPr>
          <w:sz w:val="24"/>
        </w:rPr>
        <w:t>отсталостью.</w:t>
      </w:r>
    </w:p>
    <w:p w:rsidR="00732A4A" w:rsidRPr="00756F14" w:rsidRDefault="00732A4A" w:rsidP="00732A4A">
      <w:pPr>
        <w:pStyle w:val="af1"/>
        <w:jc w:val="left"/>
        <w:rPr>
          <w:sz w:val="24"/>
        </w:rPr>
      </w:pPr>
      <w:r w:rsidRPr="00756F14">
        <w:rPr>
          <w:sz w:val="24"/>
        </w:rPr>
        <w:t>Расчет</w:t>
      </w:r>
      <w:r w:rsidRPr="00756F14">
        <w:rPr>
          <w:spacing w:val="1"/>
          <w:sz w:val="24"/>
        </w:rPr>
        <w:t xml:space="preserve"> </w:t>
      </w:r>
      <w:r w:rsidRPr="00756F14">
        <w:rPr>
          <w:sz w:val="24"/>
        </w:rPr>
        <w:t>объема</w:t>
      </w:r>
      <w:r w:rsidRPr="00756F14">
        <w:rPr>
          <w:spacing w:val="1"/>
          <w:sz w:val="24"/>
        </w:rPr>
        <w:t xml:space="preserve"> </w:t>
      </w:r>
      <w:r w:rsidRPr="00756F14">
        <w:rPr>
          <w:sz w:val="24"/>
        </w:rPr>
        <w:t>подушевого</w:t>
      </w:r>
      <w:r w:rsidRPr="00756F14">
        <w:rPr>
          <w:spacing w:val="1"/>
          <w:sz w:val="24"/>
        </w:rPr>
        <w:t xml:space="preserve"> </w:t>
      </w:r>
      <w:r w:rsidRPr="00756F14">
        <w:rPr>
          <w:sz w:val="24"/>
        </w:rPr>
        <w:t>финансирования</w:t>
      </w:r>
      <w:r w:rsidRPr="00756F14">
        <w:rPr>
          <w:spacing w:val="1"/>
          <w:sz w:val="24"/>
        </w:rPr>
        <w:t xml:space="preserve"> </w:t>
      </w:r>
      <w:r w:rsidRPr="00756F14">
        <w:rPr>
          <w:sz w:val="24"/>
        </w:rPr>
        <w:t>общего</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обучающегося</w:t>
      </w:r>
      <w:r w:rsidRPr="00756F14">
        <w:rPr>
          <w:spacing w:val="1"/>
          <w:sz w:val="24"/>
        </w:rPr>
        <w:t xml:space="preserve"> </w:t>
      </w:r>
      <w:r w:rsidRPr="00756F14">
        <w:rPr>
          <w:sz w:val="24"/>
        </w:rPr>
        <w:t>производится</w:t>
      </w:r>
      <w:r w:rsidRPr="00756F14">
        <w:rPr>
          <w:spacing w:val="1"/>
          <w:sz w:val="24"/>
        </w:rPr>
        <w:t xml:space="preserve"> </w:t>
      </w:r>
      <w:r w:rsidRPr="00756F14">
        <w:rPr>
          <w:sz w:val="24"/>
        </w:rPr>
        <w:t>с</w:t>
      </w:r>
      <w:r w:rsidRPr="00756F14">
        <w:rPr>
          <w:spacing w:val="1"/>
          <w:sz w:val="24"/>
        </w:rPr>
        <w:t xml:space="preserve"> </w:t>
      </w:r>
      <w:r w:rsidRPr="00756F14">
        <w:rPr>
          <w:sz w:val="24"/>
        </w:rPr>
        <w:t>учетом</w:t>
      </w:r>
      <w:r w:rsidRPr="00756F14">
        <w:rPr>
          <w:spacing w:val="1"/>
          <w:sz w:val="24"/>
        </w:rPr>
        <w:t xml:space="preserve"> </w:t>
      </w:r>
      <w:r w:rsidRPr="00756F14">
        <w:rPr>
          <w:sz w:val="24"/>
        </w:rPr>
        <w:t>индивидуальных</w:t>
      </w:r>
      <w:r w:rsidRPr="00756F14">
        <w:rPr>
          <w:spacing w:val="1"/>
          <w:sz w:val="24"/>
        </w:rPr>
        <w:t xml:space="preserve"> </w:t>
      </w:r>
      <w:r w:rsidRPr="00756F14">
        <w:rPr>
          <w:sz w:val="24"/>
        </w:rPr>
        <w:t>образовательных</w:t>
      </w:r>
      <w:r w:rsidRPr="00756F14">
        <w:rPr>
          <w:spacing w:val="1"/>
          <w:sz w:val="24"/>
        </w:rPr>
        <w:t xml:space="preserve"> </w:t>
      </w:r>
      <w:r w:rsidRPr="00756F14">
        <w:rPr>
          <w:sz w:val="24"/>
        </w:rPr>
        <w:t>потребностей</w:t>
      </w:r>
      <w:r w:rsidRPr="00756F14">
        <w:rPr>
          <w:spacing w:val="1"/>
          <w:sz w:val="24"/>
        </w:rPr>
        <w:t xml:space="preserve"> </w:t>
      </w:r>
      <w:r w:rsidRPr="00756F14">
        <w:rPr>
          <w:sz w:val="24"/>
        </w:rPr>
        <w:t>ребенка,</w:t>
      </w:r>
      <w:r w:rsidRPr="00756F14">
        <w:rPr>
          <w:spacing w:val="1"/>
          <w:sz w:val="24"/>
        </w:rPr>
        <w:t xml:space="preserve"> </w:t>
      </w:r>
      <w:r w:rsidRPr="00756F14">
        <w:rPr>
          <w:sz w:val="24"/>
        </w:rPr>
        <w:t>зафиксированных</w:t>
      </w:r>
      <w:r w:rsidRPr="00756F14">
        <w:rPr>
          <w:spacing w:val="1"/>
          <w:sz w:val="24"/>
        </w:rPr>
        <w:t xml:space="preserve"> </w:t>
      </w:r>
      <w:r w:rsidRPr="00756F14">
        <w:rPr>
          <w:sz w:val="24"/>
        </w:rPr>
        <w:t>в</w:t>
      </w:r>
      <w:r w:rsidRPr="00756F14">
        <w:rPr>
          <w:spacing w:val="1"/>
          <w:sz w:val="24"/>
        </w:rPr>
        <w:t xml:space="preserve"> </w:t>
      </w:r>
      <w:r w:rsidRPr="00756F14">
        <w:rPr>
          <w:sz w:val="24"/>
        </w:rPr>
        <w:t>СИПР</w:t>
      </w:r>
      <w:r w:rsidRPr="00756F14">
        <w:rPr>
          <w:spacing w:val="1"/>
          <w:sz w:val="24"/>
        </w:rPr>
        <w:t xml:space="preserve"> </w:t>
      </w:r>
      <w:r w:rsidRPr="00756F14">
        <w:rPr>
          <w:sz w:val="24"/>
        </w:rPr>
        <w:t>и</w:t>
      </w:r>
      <w:r w:rsidRPr="00756F14">
        <w:rPr>
          <w:spacing w:val="1"/>
          <w:sz w:val="24"/>
        </w:rPr>
        <w:t xml:space="preserve"> </w:t>
      </w:r>
      <w:r w:rsidRPr="00756F14">
        <w:rPr>
          <w:sz w:val="24"/>
        </w:rPr>
        <w:t>в</w:t>
      </w:r>
      <w:r w:rsidRPr="00756F14">
        <w:rPr>
          <w:spacing w:val="1"/>
          <w:sz w:val="24"/>
        </w:rPr>
        <w:t xml:space="preserve"> </w:t>
      </w:r>
      <w:r w:rsidRPr="00756F14">
        <w:rPr>
          <w:sz w:val="24"/>
        </w:rPr>
        <w:t>индивидуальном</w:t>
      </w:r>
      <w:r w:rsidRPr="00756F14">
        <w:rPr>
          <w:spacing w:val="1"/>
          <w:sz w:val="24"/>
        </w:rPr>
        <w:t xml:space="preserve"> </w:t>
      </w:r>
      <w:r w:rsidRPr="00756F14">
        <w:rPr>
          <w:sz w:val="24"/>
        </w:rPr>
        <w:t>учебном</w:t>
      </w:r>
      <w:r w:rsidRPr="00756F14">
        <w:rPr>
          <w:spacing w:val="-4"/>
          <w:sz w:val="24"/>
        </w:rPr>
        <w:t xml:space="preserve"> </w:t>
      </w:r>
      <w:r w:rsidRPr="00756F14">
        <w:rPr>
          <w:sz w:val="24"/>
        </w:rPr>
        <w:t>плане,</w:t>
      </w:r>
      <w:r w:rsidRPr="00756F14">
        <w:rPr>
          <w:spacing w:val="-5"/>
          <w:sz w:val="24"/>
        </w:rPr>
        <w:t xml:space="preserve"> </w:t>
      </w:r>
      <w:r w:rsidRPr="00756F14">
        <w:rPr>
          <w:sz w:val="24"/>
        </w:rPr>
        <w:t>разработанными</w:t>
      </w:r>
      <w:r w:rsidRPr="00756F14">
        <w:rPr>
          <w:spacing w:val="-2"/>
          <w:sz w:val="24"/>
        </w:rPr>
        <w:t xml:space="preserve"> </w:t>
      </w:r>
      <w:r w:rsidRPr="00756F14">
        <w:rPr>
          <w:sz w:val="24"/>
        </w:rPr>
        <w:t>образовательным</w:t>
      </w:r>
      <w:r w:rsidRPr="00756F14">
        <w:rPr>
          <w:spacing w:val="-1"/>
          <w:sz w:val="24"/>
        </w:rPr>
        <w:t xml:space="preserve"> </w:t>
      </w:r>
      <w:r w:rsidRPr="00756F14">
        <w:rPr>
          <w:sz w:val="24"/>
        </w:rPr>
        <w:t>учреждением.</w:t>
      </w:r>
    </w:p>
    <w:p w:rsidR="00732A4A" w:rsidRPr="00756F14" w:rsidRDefault="00732A4A" w:rsidP="00732A4A">
      <w:pPr>
        <w:pStyle w:val="af1"/>
        <w:jc w:val="left"/>
        <w:rPr>
          <w:sz w:val="24"/>
        </w:rPr>
      </w:pPr>
      <w:r w:rsidRPr="00756F14">
        <w:rPr>
          <w:sz w:val="24"/>
        </w:rPr>
        <w:t>Штатное</w:t>
      </w:r>
      <w:r w:rsidRPr="00756F14">
        <w:rPr>
          <w:spacing w:val="1"/>
          <w:sz w:val="24"/>
        </w:rPr>
        <w:t xml:space="preserve"> </w:t>
      </w:r>
      <w:r w:rsidRPr="00756F14">
        <w:rPr>
          <w:sz w:val="24"/>
        </w:rPr>
        <w:t>расписание,</w:t>
      </w:r>
      <w:r w:rsidRPr="00756F14">
        <w:rPr>
          <w:spacing w:val="1"/>
          <w:sz w:val="24"/>
        </w:rPr>
        <w:t xml:space="preserve"> </w:t>
      </w:r>
      <w:r w:rsidRPr="00756F14">
        <w:rPr>
          <w:sz w:val="24"/>
        </w:rPr>
        <w:t>соответственно</w:t>
      </w:r>
      <w:r w:rsidRPr="00756F14">
        <w:rPr>
          <w:spacing w:val="1"/>
          <w:sz w:val="24"/>
        </w:rPr>
        <w:t xml:space="preserve"> </w:t>
      </w:r>
      <w:r w:rsidRPr="00756F14">
        <w:rPr>
          <w:sz w:val="24"/>
        </w:rPr>
        <w:t>и</w:t>
      </w:r>
      <w:r w:rsidRPr="00756F14">
        <w:rPr>
          <w:spacing w:val="1"/>
          <w:sz w:val="24"/>
        </w:rPr>
        <w:t xml:space="preserve"> </w:t>
      </w:r>
      <w:r w:rsidRPr="00756F14">
        <w:rPr>
          <w:sz w:val="24"/>
        </w:rPr>
        <w:t>финансовое</w:t>
      </w:r>
      <w:r w:rsidRPr="00756F14">
        <w:rPr>
          <w:spacing w:val="1"/>
          <w:sz w:val="24"/>
        </w:rPr>
        <w:t xml:space="preserve"> </w:t>
      </w:r>
      <w:r w:rsidRPr="00756F14">
        <w:rPr>
          <w:sz w:val="24"/>
        </w:rPr>
        <w:t>обеспечение</w:t>
      </w:r>
      <w:r w:rsidRPr="00756F14">
        <w:rPr>
          <w:spacing w:val="1"/>
          <w:sz w:val="24"/>
        </w:rPr>
        <w:t xml:space="preserve"> </w:t>
      </w:r>
      <w:r w:rsidRPr="00756F14">
        <w:rPr>
          <w:sz w:val="24"/>
        </w:rPr>
        <w:t>образовательной</w:t>
      </w:r>
      <w:r w:rsidRPr="00756F14">
        <w:rPr>
          <w:spacing w:val="1"/>
          <w:sz w:val="24"/>
        </w:rPr>
        <w:t xml:space="preserve"> </w:t>
      </w:r>
      <w:r w:rsidRPr="00756F14">
        <w:rPr>
          <w:sz w:val="24"/>
        </w:rPr>
        <w:t>организации,</w:t>
      </w:r>
      <w:r w:rsidRPr="00756F14">
        <w:rPr>
          <w:spacing w:val="1"/>
          <w:sz w:val="24"/>
        </w:rPr>
        <w:t xml:space="preserve"> </w:t>
      </w:r>
      <w:r w:rsidRPr="00756F14">
        <w:rPr>
          <w:sz w:val="24"/>
        </w:rPr>
        <w:t>определяется</w:t>
      </w:r>
      <w:r w:rsidRPr="00756F14">
        <w:rPr>
          <w:spacing w:val="1"/>
          <w:sz w:val="24"/>
        </w:rPr>
        <w:t xml:space="preserve"> </w:t>
      </w:r>
      <w:r w:rsidRPr="00756F14">
        <w:rPr>
          <w:sz w:val="24"/>
        </w:rPr>
        <w:t>также</w:t>
      </w:r>
      <w:r w:rsidRPr="00756F14">
        <w:rPr>
          <w:spacing w:val="1"/>
          <w:sz w:val="24"/>
        </w:rPr>
        <w:t xml:space="preserve"> </w:t>
      </w:r>
      <w:r w:rsidRPr="00756F14">
        <w:rPr>
          <w:sz w:val="24"/>
        </w:rPr>
        <w:t>с</w:t>
      </w:r>
      <w:r w:rsidRPr="00756F14">
        <w:rPr>
          <w:spacing w:val="1"/>
          <w:sz w:val="24"/>
        </w:rPr>
        <w:t xml:space="preserve"> </w:t>
      </w:r>
      <w:r w:rsidRPr="00756F14">
        <w:rPr>
          <w:sz w:val="24"/>
        </w:rPr>
        <w:t>учетом</w:t>
      </w:r>
      <w:r w:rsidRPr="00756F14">
        <w:rPr>
          <w:spacing w:val="1"/>
          <w:sz w:val="24"/>
        </w:rPr>
        <w:t xml:space="preserve"> </w:t>
      </w:r>
      <w:r w:rsidRPr="00756F14">
        <w:rPr>
          <w:sz w:val="24"/>
        </w:rPr>
        <w:t>количества</w:t>
      </w:r>
      <w:r w:rsidRPr="00756F14">
        <w:rPr>
          <w:spacing w:val="1"/>
          <w:sz w:val="24"/>
        </w:rPr>
        <w:t xml:space="preserve"> </w:t>
      </w:r>
      <w:r w:rsidRPr="00756F14">
        <w:rPr>
          <w:sz w:val="24"/>
        </w:rPr>
        <w:t>классов. За каждым классом закрепляется количество ставок специалистов,</w:t>
      </w:r>
      <w:r w:rsidRPr="00756F14">
        <w:rPr>
          <w:spacing w:val="1"/>
          <w:sz w:val="24"/>
        </w:rPr>
        <w:t xml:space="preserve"> </w:t>
      </w:r>
      <w:r w:rsidRPr="00756F14">
        <w:rPr>
          <w:sz w:val="24"/>
        </w:rPr>
        <w:t>установленное</w:t>
      </w:r>
      <w:r w:rsidRPr="00756F14">
        <w:rPr>
          <w:spacing w:val="1"/>
          <w:sz w:val="24"/>
        </w:rPr>
        <w:t xml:space="preserve"> </w:t>
      </w:r>
      <w:r w:rsidRPr="00756F14">
        <w:rPr>
          <w:sz w:val="24"/>
        </w:rPr>
        <w:t>нормативными</w:t>
      </w:r>
      <w:r w:rsidRPr="00756F14">
        <w:rPr>
          <w:spacing w:val="1"/>
          <w:sz w:val="24"/>
        </w:rPr>
        <w:t xml:space="preserve"> </w:t>
      </w:r>
      <w:r w:rsidRPr="00756F14">
        <w:rPr>
          <w:sz w:val="24"/>
        </w:rPr>
        <w:t>документами</w:t>
      </w:r>
      <w:r w:rsidRPr="00756F14">
        <w:rPr>
          <w:spacing w:val="1"/>
          <w:sz w:val="24"/>
        </w:rPr>
        <w:t xml:space="preserve"> </w:t>
      </w:r>
      <w:r w:rsidRPr="00756F14">
        <w:rPr>
          <w:sz w:val="24"/>
        </w:rPr>
        <w:t>Министерства</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Российской</w:t>
      </w:r>
      <w:r w:rsidRPr="00756F14">
        <w:rPr>
          <w:spacing w:val="-1"/>
          <w:sz w:val="24"/>
        </w:rPr>
        <w:t xml:space="preserve"> </w:t>
      </w:r>
      <w:r w:rsidRPr="00756F14">
        <w:rPr>
          <w:sz w:val="24"/>
        </w:rPr>
        <w:t>Федерации.</w:t>
      </w:r>
    </w:p>
    <w:p w:rsidR="00732A4A" w:rsidRPr="00756F14" w:rsidRDefault="00732A4A" w:rsidP="00732A4A">
      <w:pPr>
        <w:pStyle w:val="a6"/>
        <w:widowControl w:val="0"/>
        <w:numPr>
          <w:ilvl w:val="0"/>
          <w:numId w:val="4"/>
        </w:numPr>
        <w:tabs>
          <w:tab w:val="left" w:pos="935"/>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Образование ребенка на основе СИПР и индивидуального учебного плана.</w:t>
      </w:r>
      <w:r w:rsidRPr="00756F14">
        <w:rPr>
          <w:rFonts w:ascii="Times New Roman" w:hAnsi="Times New Roman"/>
          <w:spacing w:val="1"/>
          <w:sz w:val="24"/>
          <w:szCs w:val="24"/>
        </w:rPr>
        <w:t xml:space="preserve"> </w:t>
      </w:r>
      <w:r w:rsidRPr="00756F14">
        <w:rPr>
          <w:rFonts w:ascii="Times New Roman" w:hAnsi="Times New Roman"/>
          <w:sz w:val="24"/>
          <w:szCs w:val="24"/>
        </w:rPr>
        <w:t>Объем</w:t>
      </w:r>
      <w:r w:rsidRPr="00756F14">
        <w:rPr>
          <w:rFonts w:ascii="Times New Roman" w:hAnsi="Times New Roman"/>
          <w:spacing w:val="1"/>
          <w:sz w:val="24"/>
          <w:szCs w:val="24"/>
        </w:rPr>
        <w:t xml:space="preserve"> </w:t>
      </w:r>
      <w:r w:rsidRPr="00756F14">
        <w:rPr>
          <w:rFonts w:ascii="Times New Roman" w:hAnsi="Times New Roman"/>
          <w:sz w:val="24"/>
          <w:szCs w:val="24"/>
        </w:rPr>
        <w:t>(количество</w:t>
      </w:r>
      <w:r w:rsidRPr="00756F14">
        <w:rPr>
          <w:rFonts w:ascii="Times New Roman" w:hAnsi="Times New Roman"/>
          <w:spacing w:val="1"/>
          <w:sz w:val="24"/>
          <w:szCs w:val="24"/>
        </w:rPr>
        <w:t xml:space="preserve"> </w:t>
      </w:r>
      <w:r w:rsidRPr="00756F14">
        <w:rPr>
          <w:rFonts w:ascii="Times New Roman" w:hAnsi="Times New Roman"/>
          <w:sz w:val="24"/>
          <w:szCs w:val="24"/>
        </w:rPr>
        <w:t>часов)</w:t>
      </w:r>
      <w:r w:rsidRPr="00756F14">
        <w:rPr>
          <w:rFonts w:ascii="Times New Roman" w:hAnsi="Times New Roman"/>
          <w:spacing w:val="1"/>
          <w:sz w:val="24"/>
          <w:szCs w:val="24"/>
        </w:rPr>
        <w:t xml:space="preserve"> </w:t>
      </w:r>
      <w:r w:rsidRPr="00756F14">
        <w:rPr>
          <w:rFonts w:ascii="Times New Roman" w:hAnsi="Times New Roman"/>
          <w:sz w:val="24"/>
          <w:szCs w:val="24"/>
        </w:rPr>
        <w:t>предоставления</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образовательных</w:t>
      </w:r>
      <w:r w:rsidRPr="00756F14">
        <w:rPr>
          <w:rFonts w:ascii="Times New Roman" w:hAnsi="Times New Roman"/>
          <w:spacing w:val="1"/>
          <w:sz w:val="24"/>
          <w:szCs w:val="24"/>
        </w:rPr>
        <w:t xml:space="preserve"> </w:t>
      </w:r>
      <w:r w:rsidRPr="00756F14">
        <w:rPr>
          <w:rFonts w:ascii="Times New Roman" w:hAnsi="Times New Roman"/>
          <w:sz w:val="24"/>
          <w:szCs w:val="24"/>
        </w:rPr>
        <w:t>услуг</w:t>
      </w:r>
      <w:r w:rsidRPr="00756F14">
        <w:rPr>
          <w:rFonts w:ascii="Times New Roman" w:hAnsi="Times New Roman"/>
          <w:spacing w:val="-67"/>
          <w:sz w:val="24"/>
          <w:szCs w:val="24"/>
        </w:rPr>
        <w:t xml:space="preserve"> </w:t>
      </w:r>
      <w:r w:rsidRPr="00756F14">
        <w:rPr>
          <w:rFonts w:ascii="Times New Roman" w:hAnsi="Times New Roman"/>
          <w:sz w:val="24"/>
          <w:szCs w:val="24"/>
        </w:rPr>
        <w:t>устанавливается</w:t>
      </w:r>
      <w:r w:rsidRPr="00756F14">
        <w:rPr>
          <w:rFonts w:ascii="Times New Roman" w:hAnsi="Times New Roman"/>
          <w:spacing w:val="1"/>
          <w:sz w:val="24"/>
          <w:szCs w:val="24"/>
        </w:rPr>
        <w:t xml:space="preserve"> </w:t>
      </w:r>
      <w:r w:rsidRPr="00756F14">
        <w:rPr>
          <w:rFonts w:ascii="Times New Roman" w:hAnsi="Times New Roman"/>
          <w:sz w:val="24"/>
          <w:szCs w:val="24"/>
        </w:rPr>
        <w:t>индивидуальным</w:t>
      </w:r>
      <w:r w:rsidRPr="00756F14">
        <w:rPr>
          <w:rFonts w:ascii="Times New Roman" w:hAnsi="Times New Roman"/>
          <w:spacing w:val="1"/>
          <w:sz w:val="24"/>
          <w:szCs w:val="24"/>
        </w:rPr>
        <w:t xml:space="preserve"> </w:t>
      </w:r>
      <w:r w:rsidRPr="00756F14">
        <w:rPr>
          <w:rFonts w:ascii="Times New Roman" w:hAnsi="Times New Roman"/>
          <w:sz w:val="24"/>
          <w:szCs w:val="24"/>
        </w:rPr>
        <w:t>учебным</w:t>
      </w:r>
      <w:r w:rsidRPr="00756F14">
        <w:rPr>
          <w:rFonts w:ascii="Times New Roman" w:hAnsi="Times New Roman"/>
          <w:spacing w:val="1"/>
          <w:sz w:val="24"/>
          <w:szCs w:val="24"/>
        </w:rPr>
        <w:t xml:space="preserve"> </w:t>
      </w:r>
      <w:r w:rsidRPr="00756F14">
        <w:rPr>
          <w:rFonts w:ascii="Times New Roman" w:hAnsi="Times New Roman"/>
          <w:sz w:val="24"/>
          <w:szCs w:val="24"/>
        </w:rPr>
        <w:t>планом</w:t>
      </w:r>
      <w:r w:rsidRPr="00756F14">
        <w:rPr>
          <w:rFonts w:ascii="Times New Roman" w:hAnsi="Times New Roman"/>
          <w:spacing w:val="1"/>
          <w:sz w:val="24"/>
          <w:szCs w:val="24"/>
        </w:rPr>
        <w:t xml:space="preserve"> </w:t>
      </w:r>
      <w:r w:rsidRPr="00756F14">
        <w:rPr>
          <w:rFonts w:ascii="Times New Roman" w:hAnsi="Times New Roman"/>
          <w:sz w:val="24"/>
          <w:szCs w:val="24"/>
        </w:rPr>
        <w:t>по</w:t>
      </w:r>
      <w:r w:rsidRPr="00756F14">
        <w:rPr>
          <w:rFonts w:ascii="Times New Roman" w:hAnsi="Times New Roman"/>
          <w:spacing w:val="1"/>
          <w:sz w:val="24"/>
          <w:szCs w:val="24"/>
        </w:rPr>
        <w:t xml:space="preserve"> </w:t>
      </w:r>
      <w:r w:rsidRPr="00756F14">
        <w:rPr>
          <w:rFonts w:ascii="Times New Roman" w:hAnsi="Times New Roman"/>
          <w:sz w:val="24"/>
          <w:szCs w:val="24"/>
        </w:rPr>
        <w:t>каждой</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образовательной</w:t>
      </w:r>
      <w:r w:rsidRPr="00756F14">
        <w:rPr>
          <w:rFonts w:ascii="Times New Roman" w:hAnsi="Times New Roman"/>
          <w:spacing w:val="-4"/>
          <w:sz w:val="24"/>
          <w:szCs w:val="24"/>
        </w:rPr>
        <w:t xml:space="preserve"> </w:t>
      </w:r>
      <w:r w:rsidRPr="00756F14">
        <w:rPr>
          <w:rFonts w:ascii="Times New Roman" w:hAnsi="Times New Roman"/>
          <w:sz w:val="24"/>
          <w:szCs w:val="24"/>
        </w:rPr>
        <w:t>области,</w:t>
      </w:r>
      <w:r w:rsidRPr="00756F14">
        <w:rPr>
          <w:rFonts w:ascii="Times New Roman" w:hAnsi="Times New Roman"/>
          <w:spacing w:val="-2"/>
          <w:sz w:val="24"/>
          <w:szCs w:val="24"/>
        </w:rPr>
        <w:t xml:space="preserve"> </w:t>
      </w:r>
      <w:r w:rsidRPr="00756F14">
        <w:rPr>
          <w:rFonts w:ascii="Times New Roman" w:hAnsi="Times New Roman"/>
          <w:sz w:val="24"/>
          <w:szCs w:val="24"/>
        </w:rPr>
        <w:t>содержание</w:t>
      </w:r>
      <w:r w:rsidRPr="00756F14">
        <w:rPr>
          <w:rFonts w:ascii="Times New Roman" w:hAnsi="Times New Roman"/>
          <w:spacing w:val="2"/>
          <w:sz w:val="24"/>
          <w:szCs w:val="24"/>
        </w:rPr>
        <w:t xml:space="preserve"> </w:t>
      </w:r>
      <w:r w:rsidRPr="00756F14">
        <w:rPr>
          <w:rFonts w:ascii="Times New Roman" w:hAnsi="Times New Roman"/>
          <w:sz w:val="24"/>
          <w:szCs w:val="24"/>
        </w:rPr>
        <w:t>которых</w:t>
      </w:r>
      <w:r w:rsidRPr="00756F14">
        <w:rPr>
          <w:rFonts w:ascii="Times New Roman" w:hAnsi="Times New Roman"/>
          <w:spacing w:val="-3"/>
          <w:sz w:val="24"/>
          <w:szCs w:val="24"/>
        </w:rPr>
        <w:t xml:space="preserve"> </w:t>
      </w:r>
      <w:r w:rsidRPr="00756F14">
        <w:rPr>
          <w:rFonts w:ascii="Times New Roman" w:hAnsi="Times New Roman"/>
          <w:sz w:val="24"/>
          <w:szCs w:val="24"/>
        </w:rPr>
        <w:t>отражено в</w:t>
      </w:r>
      <w:r w:rsidRPr="00756F14">
        <w:rPr>
          <w:rFonts w:ascii="Times New Roman" w:hAnsi="Times New Roman"/>
          <w:spacing w:val="-6"/>
          <w:sz w:val="24"/>
          <w:szCs w:val="24"/>
        </w:rPr>
        <w:t xml:space="preserve"> </w:t>
      </w:r>
      <w:r w:rsidRPr="00756F14">
        <w:rPr>
          <w:rFonts w:ascii="Times New Roman" w:hAnsi="Times New Roman"/>
          <w:sz w:val="24"/>
          <w:szCs w:val="24"/>
        </w:rPr>
        <w:t>СИПР.</w:t>
      </w:r>
    </w:p>
    <w:p w:rsidR="00732A4A" w:rsidRPr="00756F14" w:rsidRDefault="00732A4A" w:rsidP="00732A4A">
      <w:pPr>
        <w:pStyle w:val="a6"/>
        <w:widowControl w:val="0"/>
        <w:numPr>
          <w:ilvl w:val="0"/>
          <w:numId w:val="4"/>
        </w:numPr>
        <w:tabs>
          <w:tab w:val="left" w:pos="937"/>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Сопровождение, обеспечение ухода и присмотра за ребенком в период его</w:t>
      </w:r>
      <w:r w:rsidRPr="00756F14">
        <w:rPr>
          <w:rFonts w:ascii="Times New Roman" w:hAnsi="Times New Roman"/>
          <w:spacing w:val="1"/>
          <w:sz w:val="24"/>
          <w:szCs w:val="24"/>
        </w:rPr>
        <w:t xml:space="preserve"> </w:t>
      </w:r>
      <w:r w:rsidRPr="00756F14">
        <w:rPr>
          <w:rFonts w:ascii="Times New Roman" w:hAnsi="Times New Roman"/>
          <w:sz w:val="24"/>
          <w:szCs w:val="24"/>
        </w:rPr>
        <w:t>нахождения</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образовательной</w:t>
      </w:r>
      <w:r w:rsidRPr="00756F14">
        <w:rPr>
          <w:rFonts w:ascii="Times New Roman" w:hAnsi="Times New Roman"/>
          <w:spacing w:val="1"/>
          <w:sz w:val="24"/>
          <w:szCs w:val="24"/>
        </w:rPr>
        <w:t xml:space="preserve"> </w:t>
      </w:r>
      <w:r w:rsidRPr="00756F14">
        <w:rPr>
          <w:rFonts w:ascii="Times New Roman" w:hAnsi="Times New Roman"/>
          <w:sz w:val="24"/>
          <w:szCs w:val="24"/>
        </w:rPr>
        <w:t>организации</w:t>
      </w:r>
      <w:r w:rsidRPr="00756F14">
        <w:rPr>
          <w:rFonts w:ascii="Times New Roman" w:hAnsi="Times New Roman"/>
          <w:spacing w:val="1"/>
          <w:sz w:val="24"/>
          <w:szCs w:val="24"/>
        </w:rPr>
        <w:t xml:space="preserve"> </w:t>
      </w:r>
      <w:r w:rsidRPr="00756F14">
        <w:rPr>
          <w:rFonts w:ascii="Times New Roman" w:hAnsi="Times New Roman"/>
          <w:sz w:val="24"/>
          <w:szCs w:val="24"/>
        </w:rPr>
        <w:t>обеспечивается</w:t>
      </w:r>
      <w:r w:rsidRPr="00756F14">
        <w:rPr>
          <w:rFonts w:ascii="Times New Roman" w:hAnsi="Times New Roman"/>
          <w:spacing w:val="1"/>
          <w:sz w:val="24"/>
          <w:szCs w:val="24"/>
        </w:rPr>
        <w:t xml:space="preserve"> </w:t>
      </w:r>
      <w:r w:rsidRPr="00756F14">
        <w:rPr>
          <w:rFonts w:ascii="Times New Roman" w:hAnsi="Times New Roman"/>
          <w:sz w:val="24"/>
          <w:szCs w:val="24"/>
        </w:rPr>
        <w:t>сопровождающими</w:t>
      </w:r>
      <w:r w:rsidRPr="00756F14">
        <w:rPr>
          <w:rFonts w:ascii="Times New Roman" w:hAnsi="Times New Roman"/>
          <w:spacing w:val="1"/>
          <w:sz w:val="24"/>
          <w:szCs w:val="24"/>
        </w:rPr>
        <w:t xml:space="preserve"> </w:t>
      </w:r>
      <w:r w:rsidRPr="00756F14">
        <w:rPr>
          <w:rFonts w:ascii="Times New Roman" w:hAnsi="Times New Roman"/>
          <w:sz w:val="24"/>
          <w:szCs w:val="24"/>
        </w:rPr>
        <w:t>воспитателями</w:t>
      </w:r>
      <w:r w:rsidRPr="00756F14">
        <w:rPr>
          <w:rFonts w:ascii="Times New Roman" w:hAnsi="Times New Roman"/>
          <w:spacing w:val="1"/>
          <w:sz w:val="24"/>
          <w:szCs w:val="24"/>
        </w:rPr>
        <w:t xml:space="preserve"> </w:t>
      </w:r>
      <w:r w:rsidRPr="00756F14">
        <w:rPr>
          <w:rFonts w:ascii="Times New Roman" w:hAnsi="Times New Roman"/>
          <w:sz w:val="24"/>
          <w:szCs w:val="24"/>
        </w:rPr>
        <w:t>/</w:t>
      </w:r>
      <w:r w:rsidRPr="00756F14">
        <w:rPr>
          <w:rFonts w:ascii="Times New Roman" w:hAnsi="Times New Roman"/>
          <w:spacing w:val="1"/>
          <w:sz w:val="24"/>
          <w:szCs w:val="24"/>
        </w:rPr>
        <w:t xml:space="preserve"> </w:t>
      </w:r>
      <w:r w:rsidRPr="00756F14">
        <w:rPr>
          <w:rFonts w:ascii="Times New Roman" w:hAnsi="Times New Roman"/>
          <w:sz w:val="24"/>
          <w:szCs w:val="24"/>
        </w:rPr>
        <w:t>тьюторами.</w:t>
      </w:r>
      <w:r w:rsidRPr="00756F14">
        <w:rPr>
          <w:rFonts w:ascii="Times New Roman" w:hAnsi="Times New Roman"/>
          <w:spacing w:val="1"/>
          <w:sz w:val="24"/>
          <w:szCs w:val="24"/>
        </w:rPr>
        <w:t xml:space="preserve"> </w:t>
      </w:r>
      <w:r w:rsidRPr="00756F14">
        <w:rPr>
          <w:rFonts w:ascii="Times New Roman" w:hAnsi="Times New Roman"/>
          <w:sz w:val="24"/>
          <w:szCs w:val="24"/>
        </w:rPr>
        <w:t>Объем</w:t>
      </w:r>
      <w:r w:rsidRPr="00756F14">
        <w:rPr>
          <w:rFonts w:ascii="Times New Roman" w:hAnsi="Times New Roman"/>
          <w:spacing w:val="1"/>
          <w:sz w:val="24"/>
          <w:szCs w:val="24"/>
        </w:rPr>
        <w:t xml:space="preserve"> </w:t>
      </w:r>
      <w:r w:rsidRPr="00756F14">
        <w:rPr>
          <w:rFonts w:ascii="Times New Roman" w:hAnsi="Times New Roman"/>
          <w:sz w:val="24"/>
          <w:szCs w:val="24"/>
        </w:rPr>
        <w:t>финансирования</w:t>
      </w:r>
      <w:r w:rsidRPr="00756F14">
        <w:rPr>
          <w:rFonts w:ascii="Times New Roman" w:hAnsi="Times New Roman"/>
          <w:spacing w:val="1"/>
          <w:sz w:val="24"/>
          <w:szCs w:val="24"/>
        </w:rPr>
        <w:t xml:space="preserve"> </w:t>
      </w:r>
      <w:r w:rsidRPr="00756F14">
        <w:rPr>
          <w:rFonts w:ascii="Times New Roman" w:hAnsi="Times New Roman"/>
          <w:sz w:val="24"/>
          <w:szCs w:val="24"/>
        </w:rPr>
        <w:t>данной услуги рассчитывается исходя из количества времени, необходимого</w:t>
      </w:r>
      <w:r w:rsidRPr="00756F14">
        <w:rPr>
          <w:rFonts w:ascii="Times New Roman" w:hAnsi="Times New Roman"/>
          <w:spacing w:val="1"/>
          <w:sz w:val="24"/>
          <w:szCs w:val="24"/>
        </w:rPr>
        <w:t xml:space="preserve"> </w:t>
      </w:r>
      <w:r w:rsidRPr="00756F14">
        <w:rPr>
          <w:rFonts w:ascii="Times New Roman" w:hAnsi="Times New Roman"/>
          <w:sz w:val="24"/>
          <w:szCs w:val="24"/>
        </w:rPr>
        <w:t>для обеспечения помощи ребенку на занятиях, в процессе самообслуживания</w:t>
      </w:r>
      <w:r w:rsidRPr="00756F14">
        <w:rPr>
          <w:rFonts w:ascii="Times New Roman" w:hAnsi="Times New Roman"/>
          <w:spacing w:val="1"/>
          <w:sz w:val="24"/>
          <w:szCs w:val="24"/>
        </w:rPr>
        <w:t xml:space="preserve"> </w:t>
      </w:r>
      <w:r w:rsidRPr="00756F14">
        <w:rPr>
          <w:rFonts w:ascii="Times New Roman" w:hAnsi="Times New Roman"/>
          <w:sz w:val="24"/>
          <w:szCs w:val="24"/>
        </w:rPr>
        <w:t>и при проведении свободного времени. Количество времени, необходимое на</w:t>
      </w:r>
      <w:r w:rsidRPr="00756F14">
        <w:rPr>
          <w:rFonts w:ascii="Times New Roman" w:hAnsi="Times New Roman"/>
          <w:spacing w:val="-67"/>
          <w:sz w:val="24"/>
          <w:szCs w:val="24"/>
        </w:rPr>
        <w:t xml:space="preserve"> </w:t>
      </w:r>
      <w:r w:rsidRPr="00756F14">
        <w:rPr>
          <w:rFonts w:ascii="Times New Roman" w:hAnsi="Times New Roman"/>
          <w:sz w:val="24"/>
          <w:szCs w:val="24"/>
        </w:rPr>
        <w:t>работу</w:t>
      </w:r>
      <w:r w:rsidRPr="00756F14">
        <w:rPr>
          <w:rFonts w:ascii="Times New Roman" w:hAnsi="Times New Roman"/>
          <w:spacing w:val="1"/>
          <w:sz w:val="24"/>
          <w:szCs w:val="24"/>
        </w:rPr>
        <w:t xml:space="preserve"> </w:t>
      </w:r>
      <w:r w:rsidRPr="00756F14">
        <w:rPr>
          <w:rFonts w:ascii="Times New Roman" w:hAnsi="Times New Roman"/>
          <w:sz w:val="24"/>
          <w:szCs w:val="24"/>
        </w:rPr>
        <w:t>сопровождающих</w:t>
      </w:r>
      <w:r w:rsidRPr="00756F14">
        <w:rPr>
          <w:rFonts w:ascii="Times New Roman" w:hAnsi="Times New Roman"/>
          <w:spacing w:val="1"/>
          <w:sz w:val="24"/>
          <w:szCs w:val="24"/>
        </w:rPr>
        <w:t xml:space="preserve"> </w:t>
      </w:r>
      <w:r w:rsidRPr="00756F14">
        <w:rPr>
          <w:rFonts w:ascii="Times New Roman" w:hAnsi="Times New Roman"/>
          <w:sz w:val="24"/>
          <w:szCs w:val="24"/>
        </w:rPr>
        <w:t>определяется</w:t>
      </w:r>
      <w:r w:rsidRPr="00756F14">
        <w:rPr>
          <w:rFonts w:ascii="Times New Roman" w:hAnsi="Times New Roman"/>
          <w:spacing w:val="1"/>
          <w:sz w:val="24"/>
          <w:szCs w:val="24"/>
        </w:rPr>
        <w:t xml:space="preserve"> </w:t>
      </w:r>
      <w:r w:rsidRPr="00756F14">
        <w:rPr>
          <w:rFonts w:ascii="Times New Roman" w:hAnsi="Times New Roman"/>
          <w:sz w:val="24"/>
          <w:szCs w:val="24"/>
        </w:rPr>
        <w:t>нормативными</w:t>
      </w:r>
      <w:r w:rsidRPr="00756F14">
        <w:rPr>
          <w:rFonts w:ascii="Times New Roman" w:hAnsi="Times New Roman"/>
          <w:spacing w:val="1"/>
          <w:sz w:val="24"/>
          <w:szCs w:val="24"/>
        </w:rPr>
        <w:t xml:space="preserve"> </w:t>
      </w:r>
      <w:r w:rsidRPr="00756F14">
        <w:rPr>
          <w:rFonts w:ascii="Times New Roman" w:hAnsi="Times New Roman"/>
          <w:sz w:val="24"/>
          <w:szCs w:val="24"/>
        </w:rPr>
        <w:t>актами</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учетом</w:t>
      </w:r>
      <w:r w:rsidRPr="00756F14">
        <w:rPr>
          <w:rFonts w:ascii="Times New Roman" w:hAnsi="Times New Roman"/>
          <w:spacing w:val="1"/>
          <w:sz w:val="24"/>
          <w:szCs w:val="24"/>
        </w:rPr>
        <w:t xml:space="preserve"> </w:t>
      </w:r>
      <w:r w:rsidRPr="00756F14">
        <w:rPr>
          <w:rFonts w:ascii="Times New Roman" w:hAnsi="Times New Roman"/>
          <w:sz w:val="24"/>
          <w:szCs w:val="24"/>
        </w:rPr>
        <w:t>потребностей</w:t>
      </w:r>
      <w:r w:rsidRPr="00756F14">
        <w:rPr>
          <w:rFonts w:ascii="Times New Roman" w:hAnsi="Times New Roman"/>
          <w:spacing w:val="-1"/>
          <w:sz w:val="24"/>
          <w:szCs w:val="24"/>
        </w:rPr>
        <w:t xml:space="preserve"> </w:t>
      </w:r>
      <w:r w:rsidRPr="00756F14">
        <w:rPr>
          <w:rFonts w:ascii="Times New Roman" w:hAnsi="Times New Roman"/>
          <w:sz w:val="24"/>
          <w:szCs w:val="24"/>
        </w:rPr>
        <w:t>ребенка, отраженных</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СИПР.</w:t>
      </w:r>
    </w:p>
    <w:p w:rsidR="00732A4A" w:rsidRPr="00756F14" w:rsidRDefault="00732A4A" w:rsidP="00732A4A">
      <w:pPr>
        <w:pStyle w:val="a6"/>
        <w:widowControl w:val="0"/>
        <w:numPr>
          <w:ilvl w:val="0"/>
          <w:numId w:val="4"/>
        </w:numPr>
        <w:tabs>
          <w:tab w:val="left" w:pos="94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В целях обеспечения непрерывности и преемственности образовательного</w:t>
      </w:r>
      <w:r w:rsidRPr="00756F14">
        <w:rPr>
          <w:rFonts w:ascii="Times New Roman" w:hAnsi="Times New Roman"/>
          <w:spacing w:val="1"/>
          <w:sz w:val="24"/>
          <w:szCs w:val="24"/>
        </w:rPr>
        <w:t xml:space="preserve"> </w:t>
      </w:r>
      <w:r w:rsidRPr="00756F14">
        <w:rPr>
          <w:rFonts w:ascii="Times New Roman" w:hAnsi="Times New Roman"/>
          <w:sz w:val="24"/>
          <w:szCs w:val="24"/>
        </w:rPr>
        <w:t>процесса</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условиях</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образовательной</w:t>
      </w:r>
      <w:r w:rsidRPr="00756F14">
        <w:rPr>
          <w:rFonts w:ascii="Times New Roman" w:hAnsi="Times New Roman"/>
          <w:spacing w:val="1"/>
          <w:sz w:val="24"/>
          <w:szCs w:val="24"/>
        </w:rPr>
        <w:t xml:space="preserve"> </w:t>
      </w:r>
      <w:r w:rsidRPr="00756F14">
        <w:rPr>
          <w:rFonts w:ascii="Times New Roman" w:hAnsi="Times New Roman"/>
          <w:sz w:val="24"/>
          <w:szCs w:val="24"/>
        </w:rPr>
        <w:t>организации</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семьи,</w:t>
      </w:r>
      <w:r w:rsidRPr="00756F14">
        <w:rPr>
          <w:rFonts w:ascii="Times New Roman" w:hAnsi="Times New Roman"/>
          <w:spacing w:val="1"/>
          <w:sz w:val="24"/>
          <w:szCs w:val="24"/>
        </w:rPr>
        <w:t xml:space="preserve"> </w:t>
      </w:r>
      <w:r w:rsidRPr="00756F14">
        <w:rPr>
          <w:rFonts w:ascii="Times New Roman" w:hAnsi="Times New Roman"/>
          <w:sz w:val="24"/>
          <w:szCs w:val="24"/>
        </w:rPr>
        <w:t>предусматривается</w:t>
      </w:r>
      <w:r w:rsidRPr="00756F14">
        <w:rPr>
          <w:rFonts w:ascii="Times New Roman" w:hAnsi="Times New Roman"/>
          <w:spacing w:val="1"/>
          <w:sz w:val="24"/>
          <w:szCs w:val="24"/>
        </w:rPr>
        <w:t xml:space="preserve"> </w:t>
      </w:r>
      <w:r w:rsidRPr="00756F14">
        <w:rPr>
          <w:rFonts w:ascii="Times New Roman" w:hAnsi="Times New Roman"/>
          <w:sz w:val="24"/>
          <w:szCs w:val="24"/>
        </w:rPr>
        <w:t>консультативная</w:t>
      </w:r>
      <w:r w:rsidRPr="00756F14">
        <w:rPr>
          <w:rFonts w:ascii="Times New Roman" w:hAnsi="Times New Roman"/>
          <w:spacing w:val="1"/>
          <w:sz w:val="24"/>
          <w:szCs w:val="24"/>
        </w:rPr>
        <w:t xml:space="preserve"> </w:t>
      </w:r>
      <w:r w:rsidRPr="00756F14">
        <w:rPr>
          <w:rFonts w:ascii="Times New Roman" w:hAnsi="Times New Roman"/>
          <w:sz w:val="24"/>
          <w:szCs w:val="24"/>
        </w:rPr>
        <w:t>работа</w:t>
      </w:r>
      <w:r w:rsidRPr="00756F14">
        <w:rPr>
          <w:rFonts w:ascii="Times New Roman" w:hAnsi="Times New Roman"/>
          <w:spacing w:val="1"/>
          <w:sz w:val="24"/>
          <w:szCs w:val="24"/>
        </w:rPr>
        <w:t xml:space="preserve"> </w:t>
      </w:r>
      <w:r w:rsidRPr="00756F14">
        <w:rPr>
          <w:rFonts w:ascii="Times New Roman" w:hAnsi="Times New Roman"/>
          <w:sz w:val="24"/>
          <w:szCs w:val="24"/>
        </w:rPr>
        <w:t>специалистов</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образовательной</w:t>
      </w:r>
      <w:r w:rsidRPr="00756F14">
        <w:rPr>
          <w:rFonts w:ascii="Times New Roman" w:hAnsi="Times New Roman"/>
          <w:spacing w:val="-67"/>
          <w:sz w:val="24"/>
          <w:szCs w:val="24"/>
        </w:rPr>
        <w:t xml:space="preserve"> </w:t>
      </w:r>
      <w:r w:rsidRPr="00756F14">
        <w:rPr>
          <w:rFonts w:ascii="Times New Roman" w:hAnsi="Times New Roman"/>
          <w:sz w:val="24"/>
          <w:szCs w:val="24"/>
        </w:rPr>
        <w:t>организации</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семьями</w:t>
      </w:r>
      <w:r w:rsidRPr="00756F14">
        <w:rPr>
          <w:rFonts w:ascii="Times New Roman" w:hAnsi="Times New Roman"/>
          <w:spacing w:val="1"/>
          <w:sz w:val="24"/>
          <w:szCs w:val="24"/>
        </w:rPr>
        <w:t xml:space="preserve"> </w:t>
      </w:r>
      <w:r w:rsidRPr="00756F14">
        <w:rPr>
          <w:rFonts w:ascii="Times New Roman" w:hAnsi="Times New Roman"/>
          <w:sz w:val="24"/>
          <w:szCs w:val="24"/>
        </w:rPr>
        <w:t>обучающихся.финансирование</w:t>
      </w:r>
      <w:r w:rsidRPr="00756F14">
        <w:rPr>
          <w:rFonts w:ascii="Times New Roman" w:hAnsi="Times New Roman"/>
          <w:spacing w:val="1"/>
          <w:sz w:val="24"/>
          <w:szCs w:val="24"/>
        </w:rPr>
        <w:t xml:space="preserve"> </w:t>
      </w:r>
      <w:r w:rsidRPr="00756F14">
        <w:rPr>
          <w:rFonts w:ascii="Times New Roman" w:hAnsi="Times New Roman"/>
          <w:sz w:val="24"/>
          <w:szCs w:val="24"/>
        </w:rPr>
        <w:t>данной</w:t>
      </w:r>
      <w:r w:rsidRPr="00756F14">
        <w:rPr>
          <w:rFonts w:ascii="Times New Roman" w:hAnsi="Times New Roman"/>
          <w:spacing w:val="1"/>
          <w:sz w:val="24"/>
          <w:szCs w:val="24"/>
        </w:rPr>
        <w:t xml:space="preserve"> </w:t>
      </w:r>
      <w:r w:rsidRPr="00756F14">
        <w:rPr>
          <w:rFonts w:ascii="Times New Roman" w:hAnsi="Times New Roman"/>
          <w:sz w:val="24"/>
          <w:szCs w:val="24"/>
        </w:rPr>
        <w:t>услуги</w:t>
      </w:r>
      <w:r w:rsidRPr="00756F14">
        <w:rPr>
          <w:rFonts w:ascii="Times New Roman" w:hAnsi="Times New Roman"/>
          <w:spacing w:val="1"/>
          <w:sz w:val="24"/>
          <w:szCs w:val="24"/>
        </w:rPr>
        <w:t xml:space="preserve"> </w:t>
      </w:r>
      <w:r w:rsidRPr="00756F14">
        <w:rPr>
          <w:rFonts w:ascii="Times New Roman" w:hAnsi="Times New Roman"/>
          <w:sz w:val="24"/>
          <w:szCs w:val="24"/>
        </w:rPr>
        <w:t>планируется</w:t>
      </w:r>
      <w:r w:rsidRPr="00756F14">
        <w:rPr>
          <w:rFonts w:ascii="Times New Roman" w:hAnsi="Times New Roman"/>
          <w:spacing w:val="1"/>
          <w:sz w:val="24"/>
          <w:szCs w:val="24"/>
        </w:rPr>
        <w:t xml:space="preserve"> </w:t>
      </w:r>
      <w:r w:rsidRPr="00756F14">
        <w:rPr>
          <w:rFonts w:ascii="Times New Roman" w:hAnsi="Times New Roman"/>
          <w:sz w:val="24"/>
          <w:szCs w:val="24"/>
        </w:rPr>
        <w:t>из</w:t>
      </w:r>
      <w:r w:rsidRPr="00756F14">
        <w:rPr>
          <w:rFonts w:ascii="Times New Roman" w:hAnsi="Times New Roman"/>
          <w:spacing w:val="1"/>
          <w:sz w:val="24"/>
          <w:szCs w:val="24"/>
        </w:rPr>
        <w:t xml:space="preserve"> </w:t>
      </w:r>
      <w:r w:rsidRPr="00756F14">
        <w:rPr>
          <w:rFonts w:ascii="Times New Roman" w:hAnsi="Times New Roman"/>
          <w:sz w:val="24"/>
          <w:szCs w:val="24"/>
        </w:rPr>
        <w:t>расчета</w:t>
      </w:r>
      <w:r w:rsidRPr="00756F14">
        <w:rPr>
          <w:rFonts w:ascii="Times New Roman" w:hAnsi="Times New Roman"/>
          <w:spacing w:val="1"/>
          <w:sz w:val="24"/>
          <w:szCs w:val="24"/>
        </w:rPr>
        <w:t xml:space="preserve"> </w:t>
      </w:r>
      <w:r w:rsidRPr="00756F14">
        <w:rPr>
          <w:rFonts w:ascii="Times New Roman" w:hAnsi="Times New Roman"/>
          <w:sz w:val="24"/>
          <w:szCs w:val="24"/>
        </w:rPr>
        <w:t>не</w:t>
      </w:r>
      <w:r w:rsidRPr="00756F14">
        <w:rPr>
          <w:rFonts w:ascii="Times New Roman" w:hAnsi="Times New Roman"/>
          <w:spacing w:val="1"/>
          <w:sz w:val="24"/>
          <w:szCs w:val="24"/>
        </w:rPr>
        <w:t xml:space="preserve"> </w:t>
      </w:r>
      <w:r w:rsidRPr="00756F14">
        <w:rPr>
          <w:rFonts w:ascii="Times New Roman" w:hAnsi="Times New Roman"/>
          <w:sz w:val="24"/>
          <w:szCs w:val="24"/>
        </w:rPr>
        <w:t>менее</w:t>
      </w:r>
      <w:r w:rsidRPr="00756F14">
        <w:rPr>
          <w:rFonts w:ascii="Times New Roman" w:hAnsi="Times New Roman"/>
          <w:spacing w:val="1"/>
          <w:sz w:val="24"/>
          <w:szCs w:val="24"/>
        </w:rPr>
        <w:t xml:space="preserve"> </w:t>
      </w:r>
      <w:r w:rsidRPr="00756F14">
        <w:rPr>
          <w:rFonts w:ascii="Times New Roman" w:hAnsi="Times New Roman"/>
          <w:sz w:val="24"/>
          <w:szCs w:val="24"/>
        </w:rPr>
        <w:t>одного</w:t>
      </w:r>
      <w:r w:rsidRPr="00756F14">
        <w:rPr>
          <w:rFonts w:ascii="Times New Roman" w:hAnsi="Times New Roman"/>
          <w:spacing w:val="1"/>
          <w:sz w:val="24"/>
          <w:szCs w:val="24"/>
        </w:rPr>
        <w:t xml:space="preserve"> </w:t>
      </w:r>
      <w:r w:rsidRPr="00756F14">
        <w:rPr>
          <w:rFonts w:ascii="Times New Roman" w:hAnsi="Times New Roman"/>
          <w:sz w:val="24"/>
          <w:szCs w:val="24"/>
        </w:rPr>
        <w:t>часа</w:t>
      </w:r>
      <w:r w:rsidRPr="00756F14">
        <w:rPr>
          <w:rFonts w:ascii="Times New Roman" w:hAnsi="Times New Roman"/>
          <w:spacing w:val="1"/>
          <w:sz w:val="24"/>
          <w:szCs w:val="24"/>
        </w:rPr>
        <w:t xml:space="preserve"> </w:t>
      </w:r>
      <w:r w:rsidRPr="00756F14">
        <w:rPr>
          <w:rFonts w:ascii="Times New Roman" w:hAnsi="Times New Roman"/>
          <w:sz w:val="24"/>
          <w:szCs w:val="24"/>
        </w:rPr>
        <w:t>в</w:t>
      </w:r>
      <w:r w:rsidRPr="00756F14">
        <w:rPr>
          <w:rFonts w:ascii="Times New Roman" w:hAnsi="Times New Roman"/>
          <w:spacing w:val="1"/>
          <w:sz w:val="24"/>
          <w:szCs w:val="24"/>
        </w:rPr>
        <w:t xml:space="preserve"> </w:t>
      </w:r>
      <w:r w:rsidRPr="00756F14">
        <w:rPr>
          <w:rFonts w:ascii="Times New Roman" w:hAnsi="Times New Roman"/>
          <w:sz w:val="24"/>
          <w:szCs w:val="24"/>
        </w:rPr>
        <w:t>месяц</w:t>
      </w:r>
      <w:r w:rsidRPr="00756F14">
        <w:rPr>
          <w:rFonts w:ascii="Times New Roman" w:hAnsi="Times New Roman"/>
          <w:spacing w:val="1"/>
          <w:sz w:val="24"/>
          <w:szCs w:val="24"/>
        </w:rPr>
        <w:t xml:space="preserve"> </w:t>
      </w:r>
      <w:r w:rsidRPr="00756F14">
        <w:rPr>
          <w:rFonts w:ascii="Times New Roman" w:hAnsi="Times New Roman"/>
          <w:sz w:val="24"/>
          <w:szCs w:val="24"/>
        </w:rPr>
        <w:t>по</w:t>
      </w:r>
      <w:r w:rsidRPr="00756F14">
        <w:rPr>
          <w:rFonts w:ascii="Times New Roman" w:hAnsi="Times New Roman"/>
          <w:spacing w:val="1"/>
          <w:sz w:val="24"/>
          <w:szCs w:val="24"/>
        </w:rPr>
        <w:t xml:space="preserve"> </w:t>
      </w:r>
      <w:r w:rsidRPr="00756F14">
        <w:rPr>
          <w:rFonts w:ascii="Times New Roman" w:hAnsi="Times New Roman"/>
          <w:sz w:val="24"/>
          <w:szCs w:val="24"/>
        </w:rPr>
        <w:t>каждой</w:t>
      </w:r>
      <w:r w:rsidRPr="00756F14">
        <w:rPr>
          <w:rFonts w:ascii="Times New Roman" w:hAnsi="Times New Roman"/>
          <w:spacing w:val="1"/>
          <w:sz w:val="24"/>
          <w:szCs w:val="24"/>
        </w:rPr>
        <w:t xml:space="preserve"> </w:t>
      </w:r>
      <w:r w:rsidRPr="00756F14">
        <w:rPr>
          <w:rFonts w:ascii="Times New Roman" w:hAnsi="Times New Roman"/>
          <w:sz w:val="24"/>
          <w:szCs w:val="24"/>
        </w:rPr>
        <w:t>содержательной</w:t>
      </w:r>
      <w:r w:rsidRPr="00756F14">
        <w:rPr>
          <w:rFonts w:ascii="Times New Roman" w:hAnsi="Times New Roman"/>
          <w:spacing w:val="-1"/>
          <w:sz w:val="24"/>
          <w:szCs w:val="24"/>
        </w:rPr>
        <w:t xml:space="preserve"> </w:t>
      </w:r>
      <w:r w:rsidRPr="00756F14">
        <w:rPr>
          <w:rFonts w:ascii="Times New Roman" w:hAnsi="Times New Roman"/>
          <w:sz w:val="24"/>
          <w:szCs w:val="24"/>
        </w:rPr>
        <w:t>области,</w:t>
      </w:r>
      <w:r w:rsidRPr="00756F14">
        <w:rPr>
          <w:rFonts w:ascii="Times New Roman" w:hAnsi="Times New Roman"/>
          <w:spacing w:val="-1"/>
          <w:sz w:val="24"/>
          <w:szCs w:val="24"/>
        </w:rPr>
        <w:t xml:space="preserve"> </w:t>
      </w:r>
      <w:r w:rsidRPr="00756F14">
        <w:rPr>
          <w:rFonts w:ascii="Times New Roman" w:hAnsi="Times New Roman"/>
          <w:sz w:val="24"/>
          <w:szCs w:val="24"/>
        </w:rPr>
        <w:t>включенной в</w:t>
      </w:r>
      <w:r w:rsidRPr="00756F14">
        <w:rPr>
          <w:rFonts w:ascii="Times New Roman" w:hAnsi="Times New Roman"/>
          <w:spacing w:val="-5"/>
          <w:sz w:val="24"/>
          <w:szCs w:val="24"/>
        </w:rPr>
        <w:t xml:space="preserve"> </w:t>
      </w:r>
      <w:r w:rsidRPr="00756F14">
        <w:rPr>
          <w:rFonts w:ascii="Times New Roman" w:hAnsi="Times New Roman"/>
          <w:sz w:val="24"/>
          <w:szCs w:val="24"/>
        </w:rPr>
        <w:t>СИПР.</w:t>
      </w:r>
    </w:p>
    <w:p w:rsidR="00732A4A" w:rsidRPr="00756F14" w:rsidRDefault="00732A4A" w:rsidP="00732A4A">
      <w:pPr>
        <w:pStyle w:val="af1"/>
        <w:jc w:val="left"/>
        <w:rPr>
          <w:sz w:val="24"/>
        </w:rPr>
      </w:pPr>
      <w:r w:rsidRPr="00756F14">
        <w:rPr>
          <w:sz w:val="24"/>
        </w:rPr>
        <w:t>Предусматривается</w:t>
      </w:r>
      <w:r w:rsidRPr="00756F14">
        <w:rPr>
          <w:spacing w:val="1"/>
          <w:sz w:val="24"/>
        </w:rPr>
        <w:t xml:space="preserve"> </w:t>
      </w:r>
      <w:r w:rsidRPr="00756F14">
        <w:rPr>
          <w:sz w:val="24"/>
        </w:rPr>
        <w:t>финансирование</w:t>
      </w:r>
      <w:r w:rsidRPr="00756F14">
        <w:rPr>
          <w:spacing w:val="1"/>
          <w:sz w:val="24"/>
        </w:rPr>
        <w:t xml:space="preserve"> </w:t>
      </w:r>
      <w:r w:rsidRPr="00756F14">
        <w:rPr>
          <w:sz w:val="24"/>
        </w:rPr>
        <w:t>для</w:t>
      </w:r>
      <w:r w:rsidRPr="00756F14">
        <w:rPr>
          <w:spacing w:val="1"/>
          <w:sz w:val="24"/>
        </w:rPr>
        <w:t xml:space="preserve"> </w:t>
      </w:r>
      <w:r w:rsidRPr="00756F14">
        <w:rPr>
          <w:sz w:val="24"/>
        </w:rPr>
        <w:t>обеспечения</w:t>
      </w:r>
      <w:r w:rsidRPr="00756F14">
        <w:rPr>
          <w:spacing w:val="1"/>
          <w:sz w:val="24"/>
        </w:rPr>
        <w:t xml:space="preserve"> </w:t>
      </w:r>
      <w:r w:rsidRPr="00756F14">
        <w:rPr>
          <w:sz w:val="24"/>
        </w:rPr>
        <w:t>необходимым</w:t>
      </w:r>
      <w:r w:rsidRPr="00756F14">
        <w:rPr>
          <w:spacing w:val="1"/>
          <w:sz w:val="24"/>
        </w:rPr>
        <w:t xml:space="preserve"> </w:t>
      </w:r>
      <w:r w:rsidRPr="00756F14">
        <w:rPr>
          <w:sz w:val="24"/>
        </w:rPr>
        <w:t>учебным,</w:t>
      </w:r>
      <w:r w:rsidRPr="00756F14">
        <w:rPr>
          <w:spacing w:val="68"/>
          <w:sz w:val="24"/>
        </w:rPr>
        <w:t xml:space="preserve"> </w:t>
      </w:r>
      <w:r w:rsidRPr="00756F14">
        <w:rPr>
          <w:sz w:val="24"/>
        </w:rPr>
        <w:t>информационно-техническим</w:t>
      </w:r>
      <w:r w:rsidRPr="00756F14">
        <w:rPr>
          <w:spacing w:val="39"/>
          <w:sz w:val="24"/>
        </w:rPr>
        <w:t xml:space="preserve"> </w:t>
      </w:r>
      <w:r w:rsidRPr="00756F14">
        <w:rPr>
          <w:sz w:val="24"/>
        </w:rPr>
        <w:t>оборудованием,</w:t>
      </w:r>
      <w:r w:rsidRPr="00756F14">
        <w:rPr>
          <w:spacing w:val="69"/>
          <w:sz w:val="24"/>
        </w:rPr>
        <w:t xml:space="preserve"> </w:t>
      </w:r>
      <w:r w:rsidRPr="00756F14">
        <w:rPr>
          <w:sz w:val="24"/>
        </w:rPr>
        <w:t>учебно- дидактическим</w:t>
      </w:r>
      <w:r w:rsidRPr="00756F14">
        <w:rPr>
          <w:spacing w:val="1"/>
          <w:sz w:val="24"/>
        </w:rPr>
        <w:t xml:space="preserve"> </w:t>
      </w:r>
      <w:r w:rsidRPr="00756F14">
        <w:rPr>
          <w:sz w:val="24"/>
        </w:rPr>
        <w:t>материалами,</w:t>
      </w:r>
      <w:r w:rsidRPr="00756F14">
        <w:rPr>
          <w:spacing w:val="1"/>
          <w:sz w:val="24"/>
        </w:rPr>
        <w:t xml:space="preserve"> </w:t>
      </w:r>
      <w:r w:rsidRPr="00756F14">
        <w:rPr>
          <w:sz w:val="24"/>
        </w:rPr>
        <w:t>другим</w:t>
      </w:r>
      <w:r w:rsidRPr="00756F14">
        <w:rPr>
          <w:spacing w:val="1"/>
          <w:sz w:val="24"/>
        </w:rPr>
        <w:t xml:space="preserve"> </w:t>
      </w:r>
      <w:r w:rsidRPr="00756F14">
        <w:rPr>
          <w:sz w:val="24"/>
        </w:rPr>
        <w:t>оборудованием</w:t>
      </w:r>
      <w:r w:rsidRPr="00756F14">
        <w:rPr>
          <w:spacing w:val="1"/>
          <w:sz w:val="24"/>
        </w:rPr>
        <w:t xml:space="preserve"> </w:t>
      </w:r>
      <w:r w:rsidRPr="00756F14">
        <w:rPr>
          <w:sz w:val="24"/>
        </w:rPr>
        <w:t>для</w:t>
      </w:r>
      <w:r w:rsidRPr="00756F14">
        <w:rPr>
          <w:spacing w:val="1"/>
          <w:sz w:val="24"/>
        </w:rPr>
        <w:t xml:space="preserve"> </w:t>
      </w:r>
      <w:r w:rsidRPr="00756F14">
        <w:rPr>
          <w:sz w:val="24"/>
        </w:rPr>
        <w:t>организации</w:t>
      </w:r>
      <w:r w:rsidRPr="00756F14">
        <w:rPr>
          <w:spacing w:val="1"/>
          <w:sz w:val="24"/>
        </w:rPr>
        <w:t xml:space="preserve"> </w:t>
      </w:r>
      <w:r w:rsidRPr="00756F14">
        <w:rPr>
          <w:sz w:val="24"/>
        </w:rPr>
        <w:t>образования обучающихся с учетом СИПР и индивидуальной программой</w:t>
      </w:r>
      <w:r w:rsidRPr="00756F14">
        <w:rPr>
          <w:spacing w:val="1"/>
          <w:sz w:val="24"/>
        </w:rPr>
        <w:t xml:space="preserve"> </w:t>
      </w:r>
      <w:r w:rsidRPr="00756F14">
        <w:rPr>
          <w:sz w:val="24"/>
        </w:rPr>
        <w:t>реабилитации</w:t>
      </w:r>
      <w:r w:rsidRPr="00756F14">
        <w:rPr>
          <w:spacing w:val="1"/>
          <w:sz w:val="24"/>
        </w:rPr>
        <w:t xml:space="preserve"> </w:t>
      </w:r>
      <w:r w:rsidRPr="00756F14">
        <w:rPr>
          <w:sz w:val="24"/>
        </w:rPr>
        <w:t>и</w:t>
      </w:r>
      <w:r w:rsidRPr="00756F14">
        <w:rPr>
          <w:spacing w:val="-1"/>
          <w:sz w:val="24"/>
        </w:rPr>
        <w:t xml:space="preserve"> </w:t>
      </w:r>
      <w:r w:rsidRPr="00756F14">
        <w:rPr>
          <w:sz w:val="24"/>
        </w:rPr>
        <w:t>абилитации</w:t>
      </w:r>
      <w:r w:rsidRPr="00756F14">
        <w:rPr>
          <w:spacing w:val="2"/>
          <w:sz w:val="24"/>
        </w:rPr>
        <w:t xml:space="preserve"> </w:t>
      </w:r>
      <w:r w:rsidRPr="00756F14">
        <w:rPr>
          <w:sz w:val="24"/>
        </w:rPr>
        <w:t>(ИПРА)</w:t>
      </w:r>
      <w:r w:rsidRPr="00756F14">
        <w:rPr>
          <w:spacing w:val="-1"/>
          <w:sz w:val="24"/>
        </w:rPr>
        <w:t xml:space="preserve"> </w:t>
      </w:r>
      <w:r w:rsidRPr="00756F14">
        <w:rPr>
          <w:sz w:val="24"/>
        </w:rPr>
        <w:t>для</w:t>
      </w:r>
      <w:r w:rsidRPr="00756F14">
        <w:rPr>
          <w:spacing w:val="-1"/>
          <w:sz w:val="24"/>
        </w:rPr>
        <w:t xml:space="preserve"> </w:t>
      </w:r>
      <w:r w:rsidRPr="00756F14">
        <w:rPr>
          <w:sz w:val="24"/>
        </w:rPr>
        <w:t>детей-инвалидов.</w:t>
      </w:r>
    </w:p>
    <w:p w:rsidR="00732A4A" w:rsidRPr="00756F14" w:rsidRDefault="00732A4A" w:rsidP="00732A4A">
      <w:pPr>
        <w:pStyle w:val="af1"/>
        <w:jc w:val="left"/>
        <w:rPr>
          <w:sz w:val="24"/>
        </w:rPr>
      </w:pPr>
      <w:r w:rsidRPr="00756F14">
        <w:rPr>
          <w:sz w:val="24"/>
        </w:rPr>
        <w:t>Образовательная организация вправе привлекать в порядке, установленном</w:t>
      </w:r>
      <w:r w:rsidRPr="00756F14">
        <w:rPr>
          <w:spacing w:val="1"/>
          <w:sz w:val="24"/>
        </w:rPr>
        <w:t xml:space="preserve"> </w:t>
      </w:r>
      <w:r w:rsidRPr="00756F14">
        <w:rPr>
          <w:sz w:val="24"/>
        </w:rPr>
        <w:t>законодательством</w:t>
      </w:r>
      <w:r w:rsidRPr="00756F14">
        <w:rPr>
          <w:spacing w:val="1"/>
          <w:sz w:val="24"/>
        </w:rPr>
        <w:t xml:space="preserve"> </w:t>
      </w:r>
      <w:r w:rsidRPr="00756F14">
        <w:rPr>
          <w:sz w:val="24"/>
        </w:rPr>
        <w:t>Российской</w:t>
      </w:r>
      <w:r w:rsidRPr="00756F14">
        <w:rPr>
          <w:spacing w:val="1"/>
          <w:sz w:val="24"/>
        </w:rPr>
        <w:t xml:space="preserve"> </w:t>
      </w:r>
      <w:r w:rsidRPr="00756F14">
        <w:rPr>
          <w:sz w:val="24"/>
        </w:rPr>
        <w:t>Федерации</w:t>
      </w:r>
      <w:r w:rsidRPr="00756F14">
        <w:rPr>
          <w:spacing w:val="1"/>
          <w:sz w:val="24"/>
        </w:rPr>
        <w:t xml:space="preserve"> </w:t>
      </w:r>
      <w:r w:rsidRPr="00756F14">
        <w:rPr>
          <w:sz w:val="24"/>
        </w:rPr>
        <w:t>в</w:t>
      </w:r>
      <w:r w:rsidRPr="00756F14">
        <w:rPr>
          <w:spacing w:val="1"/>
          <w:sz w:val="24"/>
        </w:rPr>
        <w:t xml:space="preserve"> </w:t>
      </w:r>
      <w:r w:rsidRPr="00756F14">
        <w:rPr>
          <w:sz w:val="24"/>
        </w:rPr>
        <w:t>области</w:t>
      </w:r>
      <w:r w:rsidRPr="00756F14">
        <w:rPr>
          <w:spacing w:val="1"/>
          <w:sz w:val="24"/>
        </w:rPr>
        <w:t xml:space="preserve"> </w:t>
      </w:r>
      <w:r w:rsidRPr="00756F14">
        <w:rPr>
          <w:sz w:val="24"/>
        </w:rPr>
        <w:t>образования</w:t>
      </w:r>
      <w:r w:rsidRPr="00756F14">
        <w:rPr>
          <w:spacing w:val="-67"/>
          <w:sz w:val="24"/>
        </w:rPr>
        <w:t xml:space="preserve"> </w:t>
      </w:r>
      <w:r w:rsidRPr="00756F14">
        <w:rPr>
          <w:sz w:val="24"/>
        </w:rPr>
        <w:t>дополнительные</w:t>
      </w:r>
      <w:r w:rsidRPr="00756F14">
        <w:rPr>
          <w:spacing w:val="-1"/>
          <w:sz w:val="24"/>
        </w:rPr>
        <w:t xml:space="preserve"> </w:t>
      </w:r>
      <w:r w:rsidRPr="00756F14">
        <w:rPr>
          <w:sz w:val="24"/>
        </w:rPr>
        <w:t>финансовые средства</w:t>
      </w:r>
      <w:r w:rsidRPr="00756F14">
        <w:rPr>
          <w:spacing w:val="-1"/>
          <w:sz w:val="24"/>
        </w:rPr>
        <w:t xml:space="preserve"> </w:t>
      </w:r>
      <w:r w:rsidRPr="00756F14">
        <w:rPr>
          <w:sz w:val="24"/>
        </w:rPr>
        <w:t>за счет:</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предоставления</w:t>
      </w:r>
      <w:r w:rsidRPr="00756F14">
        <w:rPr>
          <w:rFonts w:ascii="Times New Roman" w:hAnsi="Times New Roman"/>
          <w:spacing w:val="1"/>
          <w:sz w:val="24"/>
          <w:szCs w:val="24"/>
        </w:rPr>
        <w:t xml:space="preserve"> </w:t>
      </w:r>
      <w:r w:rsidRPr="00756F14">
        <w:rPr>
          <w:rFonts w:ascii="Times New Roman" w:hAnsi="Times New Roman"/>
          <w:sz w:val="24"/>
          <w:szCs w:val="24"/>
        </w:rPr>
        <w:t>платных</w:t>
      </w:r>
      <w:r w:rsidRPr="00756F14">
        <w:rPr>
          <w:rFonts w:ascii="Times New Roman" w:hAnsi="Times New Roman"/>
          <w:spacing w:val="1"/>
          <w:sz w:val="24"/>
          <w:szCs w:val="24"/>
        </w:rPr>
        <w:t xml:space="preserve"> </w:t>
      </w:r>
      <w:r w:rsidRPr="00756F14">
        <w:rPr>
          <w:rFonts w:ascii="Times New Roman" w:hAnsi="Times New Roman"/>
          <w:sz w:val="24"/>
          <w:szCs w:val="24"/>
        </w:rPr>
        <w:t>дополнительных</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образовательных</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иных</w:t>
      </w:r>
      <w:r w:rsidRPr="00756F14">
        <w:rPr>
          <w:rFonts w:ascii="Times New Roman" w:hAnsi="Times New Roman"/>
          <w:spacing w:val="1"/>
          <w:sz w:val="24"/>
          <w:szCs w:val="24"/>
        </w:rPr>
        <w:t xml:space="preserve"> </w:t>
      </w:r>
      <w:r w:rsidRPr="00756F14">
        <w:rPr>
          <w:rFonts w:ascii="Times New Roman" w:hAnsi="Times New Roman"/>
          <w:sz w:val="24"/>
          <w:szCs w:val="24"/>
        </w:rPr>
        <w:t>предусмотренных</w:t>
      </w:r>
      <w:r w:rsidRPr="00756F14">
        <w:rPr>
          <w:rFonts w:ascii="Times New Roman" w:hAnsi="Times New Roman"/>
          <w:spacing w:val="-1"/>
          <w:sz w:val="24"/>
          <w:szCs w:val="24"/>
        </w:rPr>
        <w:t xml:space="preserve"> </w:t>
      </w:r>
      <w:r w:rsidRPr="00756F14">
        <w:rPr>
          <w:rFonts w:ascii="Times New Roman" w:hAnsi="Times New Roman"/>
          <w:sz w:val="24"/>
          <w:szCs w:val="24"/>
        </w:rPr>
        <w:t>уставом</w:t>
      </w:r>
      <w:r w:rsidRPr="00756F14">
        <w:rPr>
          <w:rFonts w:ascii="Times New Roman" w:hAnsi="Times New Roman"/>
          <w:spacing w:val="-5"/>
          <w:sz w:val="24"/>
          <w:szCs w:val="24"/>
        </w:rPr>
        <w:t xml:space="preserve"> </w:t>
      </w:r>
      <w:r w:rsidRPr="00756F14">
        <w:rPr>
          <w:rFonts w:ascii="Times New Roman" w:hAnsi="Times New Roman"/>
          <w:sz w:val="24"/>
          <w:szCs w:val="24"/>
        </w:rPr>
        <w:t>образовательной</w:t>
      </w:r>
      <w:r w:rsidRPr="00756F14">
        <w:rPr>
          <w:rFonts w:ascii="Times New Roman" w:hAnsi="Times New Roman"/>
          <w:spacing w:val="-1"/>
          <w:sz w:val="24"/>
          <w:szCs w:val="24"/>
        </w:rPr>
        <w:t xml:space="preserve"> </w:t>
      </w:r>
      <w:r w:rsidRPr="00756F14">
        <w:rPr>
          <w:rFonts w:ascii="Times New Roman" w:hAnsi="Times New Roman"/>
          <w:sz w:val="24"/>
          <w:szCs w:val="24"/>
        </w:rPr>
        <w:t>организации</w:t>
      </w:r>
      <w:r w:rsidRPr="00756F14">
        <w:rPr>
          <w:rFonts w:ascii="Times New Roman" w:hAnsi="Times New Roman"/>
          <w:spacing w:val="-2"/>
          <w:sz w:val="24"/>
          <w:szCs w:val="24"/>
        </w:rPr>
        <w:t xml:space="preserve"> </w:t>
      </w:r>
      <w:r w:rsidRPr="00756F14">
        <w:rPr>
          <w:rFonts w:ascii="Times New Roman" w:hAnsi="Times New Roman"/>
          <w:sz w:val="24"/>
          <w:szCs w:val="24"/>
        </w:rPr>
        <w:t>услуг;</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добровольных пожертвований и целевых взносов физических и (или)</w:t>
      </w:r>
      <w:r w:rsidRPr="00756F14">
        <w:rPr>
          <w:rFonts w:ascii="Times New Roman" w:hAnsi="Times New Roman"/>
          <w:spacing w:val="1"/>
          <w:sz w:val="24"/>
          <w:szCs w:val="24"/>
        </w:rPr>
        <w:t xml:space="preserve"> </w:t>
      </w:r>
      <w:r w:rsidRPr="00756F14">
        <w:rPr>
          <w:rFonts w:ascii="Times New Roman" w:hAnsi="Times New Roman"/>
          <w:sz w:val="24"/>
          <w:szCs w:val="24"/>
        </w:rPr>
        <w:t>юридических лиц.</w:t>
      </w:r>
    </w:p>
    <w:p w:rsidR="00732A4A" w:rsidRPr="00756F14" w:rsidRDefault="00732A4A" w:rsidP="00732A4A">
      <w:pPr>
        <w:pStyle w:val="114"/>
        <w:tabs>
          <w:tab w:val="left" w:pos="3477"/>
        </w:tabs>
        <w:ind w:left="0"/>
        <w:rPr>
          <w:sz w:val="24"/>
          <w:szCs w:val="24"/>
        </w:rPr>
      </w:pPr>
      <w:r w:rsidRPr="00756F14">
        <w:rPr>
          <w:sz w:val="24"/>
          <w:szCs w:val="24"/>
        </w:rPr>
        <w:t>3.3.2.3.Материально-технические</w:t>
      </w:r>
      <w:r w:rsidRPr="00756F14">
        <w:rPr>
          <w:spacing w:val="-6"/>
          <w:sz w:val="24"/>
          <w:szCs w:val="24"/>
        </w:rPr>
        <w:t xml:space="preserve"> </w:t>
      </w:r>
      <w:r w:rsidRPr="00756F14">
        <w:rPr>
          <w:sz w:val="24"/>
          <w:szCs w:val="24"/>
        </w:rPr>
        <w:t>условия</w:t>
      </w:r>
    </w:p>
    <w:p w:rsidR="00732A4A" w:rsidRPr="00756F14" w:rsidRDefault="00732A4A" w:rsidP="00732A4A">
      <w:pPr>
        <w:pStyle w:val="af1"/>
        <w:jc w:val="left"/>
        <w:rPr>
          <w:sz w:val="24"/>
        </w:rPr>
      </w:pPr>
      <w:r w:rsidRPr="00756F14">
        <w:rPr>
          <w:sz w:val="24"/>
        </w:rPr>
        <w:t>Материально-техническое</w:t>
      </w:r>
      <w:r w:rsidRPr="00756F14">
        <w:rPr>
          <w:sz w:val="24"/>
        </w:rPr>
        <w:tab/>
        <w:t>обеспечение</w:t>
      </w:r>
      <w:r w:rsidRPr="00756F14">
        <w:rPr>
          <w:sz w:val="24"/>
        </w:rPr>
        <w:tab/>
        <w:t>образования обучающихся с</w:t>
      </w:r>
      <w:r w:rsidRPr="00756F14">
        <w:rPr>
          <w:spacing w:val="-67"/>
          <w:sz w:val="24"/>
        </w:rPr>
        <w:t xml:space="preserve"> </w:t>
      </w:r>
      <w:r w:rsidRPr="00756F14">
        <w:rPr>
          <w:sz w:val="24"/>
        </w:rPr>
        <w:t>умственной отсталостью, с ТМНР должно отвечать как общим, так и особым</w:t>
      </w:r>
      <w:r w:rsidRPr="00756F14">
        <w:rPr>
          <w:spacing w:val="1"/>
          <w:sz w:val="24"/>
        </w:rPr>
        <w:t xml:space="preserve"> </w:t>
      </w:r>
      <w:r w:rsidRPr="00756F14">
        <w:rPr>
          <w:sz w:val="24"/>
        </w:rPr>
        <w:t>образовательным потребностям данной группы обучающихся. В связи с этим</w:t>
      </w:r>
      <w:r w:rsidRPr="00756F14">
        <w:rPr>
          <w:spacing w:val="-67"/>
          <w:sz w:val="24"/>
        </w:rPr>
        <w:t xml:space="preserve"> </w:t>
      </w:r>
      <w:r w:rsidRPr="00756F14">
        <w:rPr>
          <w:sz w:val="24"/>
        </w:rPr>
        <w:t>в</w:t>
      </w:r>
      <w:r w:rsidRPr="00756F14">
        <w:rPr>
          <w:spacing w:val="22"/>
          <w:sz w:val="24"/>
        </w:rPr>
        <w:t xml:space="preserve"> </w:t>
      </w:r>
      <w:r w:rsidRPr="00756F14">
        <w:rPr>
          <w:sz w:val="24"/>
        </w:rPr>
        <w:t>структуре</w:t>
      </w:r>
      <w:r w:rsidRPr="00756F14">
        <w:rPr>
          <w:spacing w:val="23"/>
          <w:sz w:val="24"/>
        </w:rPr>
        <w:t xml:space="preserve"> </w:t>
      </w:r>
      <w:r w:rsidRPr="00756F14">
        <w:rPr>
          <w:sz w:val="24"/>
        </w:rPr>
        <w:t>материально</w:t>
      </w:r>
      <w:r w:rsidRPr="00756F14">
        <w:rPr>
          <w:spacing w:val="24"/>
          <w:sz w:val="24"/>
        </w:rPr>
        <w:t xml:space="preserve"> </w:t>
      </w:r>
      <w:r w:rsidRPr="00756F14">
        <w:rPr>
          <w:sz w:val="24"/>
        </w:rPr>
        <w:t>технического</w:t>
      </w:r>
      <w:r w:rsidRPr="00756F14">
        <w:rPr>
          <w:spacing w:val="24"/>
          <w:sz w:val="24"/>
        </w:rPr>
        <w:t xml:space="preserve"> </w:t>
      </w:r>
      <w:r w:rsidRPr="00756F14">
        <w:rPr>
          <w:sz w:val="24"/>
        </w:rPr>
        <w:t>обеспечения</w:t>
      </w:r>
      <w:r w:rsidRPr="00756F14">
        <w:rPr>
          <w:spacing w:val="23"/>
          <w:sz w:val="24"/>
        </w:rPr>
        <w:t xml:space="preserve"> </w:t>
      </w:r>
      <w:r w:rsidRPr="00756F14">
        <w:rPr>
          <w:sz w:val="24"/>
        </w:rPr>
        <w:t>отражена</w:t>
      </w:r>
      <w:r w:rsidRPr="00756F14">
        <w:rPr>
          <w:spacing w:val="29"/>
          <w:sz w:val="24"/>
        </w:rPr>
        <w:t xml:space="preserve"> </w:t>
      </w:r>
      <w:r w:rsidRPr="00756F14">
        <w:rPr>
          <w:sz w:val="24"/>
        </w:rPr>
        <w:t xml:space="preserve">специфика </w:t>
      </w:r>
      <w:r w:rsidRPr="00756F14">
        <w:rPr>
          <w:spacing w:val="-67"/>
          <w:sz w:val="24"/>
        </w:rPr>
        <w:t xml:space="preserve"> </w:t>
      </w:r>
      <w:r w:rsidRPr="00756F14">
        <w:rPr>
          <w:sz w:val="24"/>
        </w:rPr>
        <w:t>требований</w:t>
      </w:r>
      <w:r w:rsidRPr="00756F14">
        <w:rPr>
          <w:spacing w:val="-1"/>
          <w:sz w:val="24"/>
        </w:rPr>
        <w:t xml:space="preserve"> </w:t>
      </w:r>
      <w:r w:rsidRPr="00756F14">
        <w:rPr>
          <w:sz w:val="24"/>
        </w:rPr>
        <w:t>к:</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организации</w:t>
      </w:r>
      <w:r w:rsidRPr="00756F14">
        <w:rPr>
          <w:rFonts w:ascii="Times New Roman" w:hAnsi="Times New Roman"/>
          <w:spacing w:val="-5"/>
          <w:sz w:val="24"/>
          <w:szCs w:val="24"/>
        </w:rPr>
        <w:t xml:space="preserve"> </w:t>
      </w:r>
      <w:r w:rsidRPr="00756F14">
        <w:rPr>
          <w:rFonts w:ascii="Times New Roman" w:hAnsi="Times New Roman"/>
          <w:sz w:val="24"/>
          <w:szCs w:val="24"/>
        </w:rPr>
        <w:t>пространства;</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организации временного режима обучения;</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организация учебного места обучающихся;</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техническим средствам обучения и обеспечения комфортного доступа</w:t>
      </w:r>
      <w:r w:rsidRPr="00756F14">
        <w:rPr>
          <w:rFonts w:ascii="Times New Roman" w:hAnsi="Times New Roman"/>
          <w:spacing w:val="1"/>
          <w:sz w:val="24"/>
          <w:szCs w:val="24"/>
        </w:rPr>
        <w:t xml:space="preserve"> </w:t>
      </w:r>
      <w:r w:rsidRPr="00756F14">
        <w:rPr>
          <w:rFonts w:ascii="Times New Roman" w:hAnsi="Times New Roman"/>
          <w:sz w:val="24"/>
          <w:szCs w:val="24"/>
        </w:rPr>
        <w:t>обучающихся</w:t>
      </w:r>
      <w:r w:rsidRPr="00756F14">
        <w:rPr>
          <w:rFonts w:ascii="Times New Roman" w:hAnsi="Times New Roman"/>
          <w:spacing w:val="-3"/>
          <w:sz w:val="24"/>
          <w:szCs w:val="24"/>
        </w:rPr>
        <w:t xml:space="preserve"> </w:t>
      </w:r>
      <w:r w:rsidRPr="00756F14">
        <w:rPr>
          <w:rFonts w:ascii="Times New Roman" w:hAnsi="Times New Roman"/>
          <w:sz w:val="24"/>
          <w:szCs w:val="24"/>
        </w:rPr>
        <w:t>к</w:t>
      </w:r>
      <w:r w:rsidRPr="00756F14">
        <w:rPr>
          <w:rFonts w:ascii="Times New Roman" w:hAnsi="Times New Roman"/>
          <w:spacing w:val="-5"/>
          <w:sz w:val="24"/>
          <w:szCs w:val="24"/>
        </w:rPr>
        <w:t xml:space="preserve"> </w:t>
      </w:r>
      <w:r w:rsidRPr="00756F14">
        <w:rPr>
          <w:rFonts w:ascii="Times New Roman" w:hAnsi="Times New Roman"/>
          <w:sz w:val="24"/>
          <w:szCs w:val="24"/>
        </w:rPr>
        <w:t>образованию</w:t>
      </w:r>
      <w:r w:rsidRPr="00756F14">
        <w:rPr>
          <w:rFonts w:ascii="Times New Roman" w:hAnsi="Times New Roman"/>
          <w:spacing w:val="-3"/>
          <w:sz w:val="24"/>
          <w:szCs w:val="24"/>
        </w:rPr>
        <w:t xml:space="preserve"> </w:t>
      </w:r>
      <w:r w:rsidRPr="00756F14">
        <w:rPr>
          <w:rFonts w:ascii="Times New Roman" w:hAnsi="Times New Roman"/>
          <w:sz w:val="24"/>
          <w:szCs w:val="24"/>
        </w:rPr>
        <w:t>(ассистирующие</w:t>
      </w:r>
      <w:r w:rsidRPr="00756F14">
        <w:rPr>
          <w:rFonts w:ascii="Times New Roman" w:hAnsi="Times New Roman"/>
          <w:spacing w:val="-2"/>
          <w:sz w:val="24"/>
          <w:szCs w:val="24"/>
        </w:rPr>
        <w:t xml:space="preserve"> </w:t>
      </w:r>
      <w:r w:rsidRPr="00756F14">
        <w:rPr>
          <w:rFonts w:ascii="Times New Roman" w:hAnsi="Times New Roman"/>
          <w:sz w:val="24"/>
          <w:szCs w:val="24"/>
        </w:rPr>
        <w:t>средства</w:t>
      </w:r>
      <w:r w:rsidRPr="00756F14">
        <w:rPr>
          <w:rFonts w:ascii="Times New Roman" w:hAnsi="Times New Roman"/>
          <w:spacing w:val="-6"/>
          <w:sz w:val="24"/>
          <w:szCs w:val="24"/>
        </w:rPr>
        <w:t xml:space="preserve"> </w:t>
      </w:r>
      <w:r w:rsidRPr="00756F14">
        <w:rPr>
          <w:rFonts w:ascii="Times New Roman" w:hAnsi="Times New Roman"/>
          <w:sz w:val="24"/>
          <w:szCs w:val="24"/>
        </w:rPr>
        <w:t>и</w:t>
      </w:r>
      <w:r w:rsidRPr="00756F14">
        <w:rPr>
          <w:rFonts w:ascii="Times New Roman" w:hAnsi="Times New Roman"/>
          <w:spacing w:val="-2"/>
          <w:sz w:val="24"/>
          <w:szCs w:val="24"/>
        </w:rPr>
        <w:t xml:space="preserve"> </w:t>
      </w:r>
      <w:r w:rsidRPr="00756F14">
        <w:rPr>
          <w:rFonts w:ascii="Times New Roman" w:hAnsi="Times New Roman"/>
          <w:sz w:val="24"/>
          <w:szCs w:val="24"/>
        </w:rPr>
        <w:t>технологии);</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специальным</w:t>
      </w:r>
      <w:r w:rsidRPr="00756F14">
        <w:rPr>
          <w:rFonts w:ascii="Times New Roman" w:hAnsi="Times New Roman"/>
          <w:spacing w:val="1"/>
          <w:sz w:val="24"/>
          <w:szCs w:val="24"/>
        </w:rPr>
        <w:t xml:space="preserve"> </w:t>
      </w:r>
      <w:r w:rsidRPr="00756F14">
        <w:rPr>
          <w:rFonts w:ascii="Times New Roman" w:hAnsi="Times New Roman"/>
          <w:sz w:val="24"/>
          <w:szCs w:val="24"/>
        </w:rPr>
        <w:t>учебным</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дидактическим</w:t>
      </w:r>
      <w:r w:rsidRPr="00756F14">
        <w:rPr>
          <w:rFonts w:ascii="Times New Roman" w:hAnsi="Times New Roman"/>
          <w:spacing w:val="1"/>
          <w:sz w:val="24"/>
          <w:szCs w:val="24"/>
        </w:rPr>
        <w:t xml:space="preserve"> </w:t>
      </w:r>
      <w:r w:rsidRPr="00756F14">
        <w:rPr>
          <w:rFonts w:ascii="Times New Roman" w:hAnsi="Times New Roman"/>
          <w:sz w:val="24"/>
          <w:szCs w:val="24"/>
        </w:rPr>
        <w:t>материалам,</w:t>
      </w:r>
      <w:r w:rsidRPr="00756F14">
        <w:rPr>
          <w:rFonts w:ascii="Times New Roman" w:hAnsi="Times New Roman"/>
          <w:spacing w:val="1"/>
          <w:sz w:val="24"/>
          <w:szCs w:val="24"/>
        </w:rPr>
        <w:t xml:space="preserve"> </w:t>
      </w:r>
      <w:r w:rsidRPr="00756F14">
        <w:rPr>
          <w:rFonts w:ascii="Times New Roman" w:hAnsi="Times New Roman"/>
          <w:sz w:val="24"/>
          <w:szCs w:val="24"/>
        </w:rPr>
        <w:t>отвечающим</w:t>
      </w:r>
      <w:r w:rsidRPr="00756F14">
        <w:rPr>
          <w:rFonts w:ascii="Times New Roman" w:hAnsi="Times New Roman"/>
          <w:spacing w:val="1"/>
          <w:sz w:val="24"/>
          <w:szCs w:val="24"/>
        </w:rPr>
        <w:t xml:space="preserve"> </w:t>
      </w:r>
      <w:r w:rsidRPr="00756F14">
        <w:rPr>
          <w:rFonts w:ascii="Times New Roman" w:hAnsi="Times New Roman"/>
          <w:sz w:val="24"/>
          <w:szCs w:val="24"/>
        </w:rPr>
        <w:t>особым</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образовательным</w:t>
      </w:r>
      <w:r w:rsidRPr="00756F14">
        <w:rPr>
          <w:rFonts w:ascii="Times New Roman" w:hAnsi="Times New Roman"/>
          <w:spacing w:val="-4"/>
          <w:sz w:val="24"/>
          <w:szCs w:val="24"/>
        </w:rPr>
        <w:t xml:space="preserve"> </w:t>
      </w:r>
      <w:r w:rsidRPr="00756F14">
        <w:rPr>
          <w:rFonts w:ascii="Times New Roman" w:hAnsi="Times New Roman"/>
          <w:sz w:val="24"/>
          <w:szCs w:val="24"/>
        </w:rPr>
        <w:t>потребностям обучающихся;</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условиям</w:t>
      </w:r>
      <w:r w:rsidRPr="00756F14">
        <w:rPr>
          <w:rFonts w:ascii="Times New Roman" w:hAnsi="Times New Roman"/>
          <w:spacing w:val="70"/>
          <w:sz w:val="24"/>
          <w:szCs w:val="24"/>
        </w:rPr>
        <w:t xml:space="preserve"> </w:t>
      </w:r>
      <w:r w:rsidRPr="00756F14">
        <w:rPr>
          <w:rFonts w:ascii="Times New Roman" w:hAnsi="Times New Roman"/>
          <w:sz w:val="24"/>
          <w:szCs w:val="24"/>
        </w:rPr>
        <w:t>для организации обучения и взаимодействия специалистов,</w:t>
      </w:r>
      <w:r w:rsidRPr="00756F14">
        <w:rPr>
          <w:rFonts w:ascii="Times New Roman" w:hAnsi="Times New Roman"/>
          <w:spacing w:val="1"/>
          <w:sz w:val="24"/>
          <w:szCs w:val="24"/>
        </w:rPr>
        <w:t xml:space="preserve"> </w:t>
      </w:r>
      <w:r w:rsidRPr="00756F14">
        <w:rPr>
          <w:rFonts w:ascii="Times New Roman" w:hAnsi="Times New Roman"/>
          <w:sz w:val="24"/>
          <w:szCs w:val="24"/>
        </w:rPr>
        <w:t>их</w:t>
      </w:r>
      <w:r w:rsidRPr="00756F14">
        <w:rPr>
          <w:rFonts w:ascii="Times New Roman" w:hAnsi="Times New Roman"/>
          <w:spacing w:val="1"/>
          <w:sz w:val="24"/>
          <w:szCs w:val="24"/>
        </w:rPr>
        <w:t xml:space="preserve"> </w:t>
      </w:r>
      <w:r w:rsidRPr="00756F14">
        <w:rPr>
          <w:rFonts w:ascii="Times New Roman" w:hAnsi="Times New Roman"/>
          <w:sz w:val="24"/>
          <w:szCs w:val="24"/>
        </w:rPr>
        <w:t>сотрудничества</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родителями</w:t>
      </w:r>
      <w:r w:rsidRPr="00756F14">
        <w:rPr>
          <w:rFonts w:ascii="Times New Roman" w:hAnsi="Times New Roman"/>
          <w:spacing w:val="1"/>
          <w:sz w:val="24"/>
          <w:szCs w:val="24"/>
        </w:rPr>
        <w:t xml:space="preserve"> </w:t>
      </w:r>
      <w:r w:rsidRPr="00756F14">
        <w:rPr>
          <w:rFonts w:ascii="Times New Roman" w:hAnsi="Times New Roman"/>
          <w:sz w:val="24"/>
          <w:szCs w:val="24"/>
        </w:rPr>
        <w:t>(законными</w:t>
      </w:r>
      <w:r w:rsidRPr="00756F14">
        <w:rPr>
          <w:rFonts w:ascii="Times New Roman" w:hAnsi="Times New Roman"/>
          <w:spacing w:val="1"/>
          <w:sz w:val="24"/>
          <w:szCs w:val="24"/>
        </w:rPr>
        <w:t xml:space="preserve"> </w:t>
      </w:r>
      <w:r w:rsidRPr="00756F14">
        <w:rPr>
          <w:rFonts w:ascii="Times New Roman" w:hAnsi="Times New Roman"/>
          <w:sz w:val="24"/>
          <w:szCs w:val="24"/>
        </w:rPr>
        <w:t>представителями)</w:t>
      </w:r>
      <w:r w:rsidRPr="00756F14">
        <w:rPr>
          <w:rFonts w:ascii="Times New Roman" w:hAnsi="Times New Roman"/>
          <w:spacing w:val="1"/>
          <w:sz w:val="24"/>
          <w:szCs w:val="24"/>
        </w:rPr>
        <w:t xml:space="preserve"> </w:t>
      </w:r>
      <w:r w:rsidRPr="00756F14">
        <w:rPr>
          <w:rFonts w:ascii="Times New Roman" w:hAnsi="Times New Roman"/>
          <w:sz w:val="24"/>
          <w:szCs w:val="24"/>
        </w:rPr>
        <w:t>обучающихся;</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информационно-методическому обеспечению образования.</w:t>
      </w:r>
    </w:p>
    <w:p w:rsidR="00732A4A" w:rsidRPr="00756F14" w:rsidRDefault="00732A4A" w:rsidP="00732A4A">
      <w:pPr>
        <w:pStyle w:val="a6"/>
        <w:tabs>
          <w:tab w:val="left" w:pos="1362"/>
        </w:tabs>
        <w:spacing w:after="0" w:line="240" w:lineRule="auto"/>
        <w:ind w:left="0"/>
        <w:rPr>
          <w:rFonts w:ascii="Times New Roman" w:hAnsi="Times New Roman"/>
          <w:sz w:val="24"/>
          <w:szCs w:val="24"/>
        </w:rPr>
      </w:pPr>
      <w:r w:rsidRPr="00756F14">
        <w:rPr>
          <w:rFonts w:ascii="Times New Roman" w:hAnsi="Times New Roman"/>
          <w:sz w:val="24"/>
          <w:szCs w:val="24"/>
        </w:rPr>
        <w:t>ОРГАНИЗАЦИЯ</w:t>
      </w:r>
      <w:r w:rsidRPr="00756F14">
        <w:rPr>
          <w:rFonts w:ascii="Times New Roman" w:hAnsi="Times New Roman"/>
          <w:spacing w:val="-1"/>
          <w:sz w:val="24"/>
          <w:szCs w:val="24"/>
        </w:rPr>
        <w:t xml:space="preserve"> </w:t>
      </w:r>
      <w:r w:rsidRPr="00756F14">
        <w:rPr>
          <w:rFonts w:ascii="Times New Roman" w:hAnsi="Times New Roman"/>
          <w:sz w:val="24"/>
          <w:szCs w:val="24"/>
        </w:rPr>
        <w:t>ПРОСТРАНСТВА</w:t>
      </w:r>
    </w:p>
    <w:p w:rsidR="00732A4A" w:rsidRPr="00756F14" w:rsidRDefault="00732A4A" w:rsidP="00732A4A">
      <w:pPr>
        <w:pStyle w:val="af1"/>
        <w:jc w:val="left"/>
        <w:rPr>
          <w:sz w:val="24"/>
        </w:rPr>
      </w:pPr>
      <w:r w:rsidRPr="00756F14">
        <w:rPr>
          <w:sz w:val="24"/>
        </w:rPr>
        <w:t>Пространство (прежде всего здание и прилегающая территория), в котором</w:t>
      </w:r>
      <w:r w:rsidRPr="00756F14">
        <w:rPr>
          <w:spacing w:val="1"/>
          <w:sz w:val="24"/>
        </w:rPr>
        <w:t xml:space="preserve"> </w:t>
      </w:r>
      <w:r w:rsidRPr="00756F14">
        <w:rPr>
          <w:sz w:val="24"/>
        </w:rPr>
        <w:t>осуществляется</w:t>
      </w:r>
      <w:r w:rsidRPr="00756F14">
        <w:rPr>
          <w:spacing w:val="1"/>
          <w:sz w:val="24"/>
        </w:rPr>
        <w:t xml:space="preserve"> </w:t>
      </w:r>
      <w:r w:rsidRPr="00756F14">
        <w:rPr>
          <w:sz w:val="24"/>
        </w:rPr>
        <w:t>образование</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соответствует</w:t>
      </w:r>
      <w:r w:rsidRPr="00756F14">
        <w:rPr>
          <w:spacing w:val="1"/>
          <w:sz w:val="24"/>
        </w:rPr>
        <w:t xml:space="preserve"> </w:t>
      </w:r>
      <w:r w:rsidRPr="00756F14">
        <w:rPr>
          <w:sz w:val="24"/>
        </w:rPr>
        <w:t>общим</w:t>
      </w:r>
      <w:r w:rsidRPr="00756F14">
        <w:rPr>
          <w:spacing w:val="1"/>
          <w:sz w:val="24"/>
        </w:rPr>
        <w:t xml:space="preserve"> </w:t>
      </w:r>
      <w:r w:rsidRPr="00756F14">
        <w:rPr>
          <w:sz w:val="24"/>
        </w:rPr>
        <w:t>требованиям,</w:t>
      </w:r>
      <w:r w:rsidRPr="00756F14">
        <w:rPr>
          <w:spacing w:val="-2"/>
          <w:sz w:val="24"/>
        </w:rPr>
        <w:t xml:space="preserve"> </w:t>
      </w:r>
      <w:r w:rsidRPr="00756F14">
        <w:rPr>
          <w:sz w:val="24"/>
        </w:rPr>
        <w:t>предъявляемым к</w:t>
      </w:r>
      <w:r w:rsidRPr="00756F14">
        <w:rPr>
          <w:spacing w:val="-2"/>
          <w:sz w:val="24"/>
        </w:rPr>
        <w:t xml:space="preserve"> </w:t>
      </w:r>
      <w:r w:rsidRPr="00756F14">
        <w:rPr>
          <w:sz w:val="24"/>
        </w:rPr>
        <w:t>образовательным</w:t>
      </w:r>
      <w:r w:rsidRPr="00756F14">
        <w:rPr>
          <w:spacing w:val="-3"/>
          <w:sz w:val="24"/>
        </w:rPr>
        <w:t xml:space="preserve"> </w:t>
      </w:r>
      <w:r w:rsidRPr="00756F14">
        <w:rPr>
          <w:sz w:val="24"/>
        </w:rPr>
        <w:t>организациям.</w:t>
      </w:r>
    </w:p>
    <w:p w:rsidR="00732A4A" w:rsidRPr="00756F14" w:rsidRDefault="00732A4A" w:rsidP="00732A4A">
      <w:pPr>
        <w:pStyle w:val="af1"/>
        <w:jc w:val="left"/>
        <w:rPr>
          <w:sz w:val="24"/>
        </w:rPr>
      </w:pPr>
      <w:r w:rsidRPr="00756F14">
        <w:rPr>
          <w:sz w:val="24"/>
        </w:rPr>
        <w:t>Территория</w:t>
      </w:r>
      <w:r w:rsidRPr="00756F14">
        <w:rPr>
          <w:spacing w:val="1"/>
          <w:sz w:val="24"/>
        </w:rPr>
        <w:t xml:space="preserve"> </w:t>
      </w:r>
      <w:r w:rsidRPr="00756F14">
        <w:rPr>
          <w:sz w:val="24"/>
        </w:rPr>
        <w:t>и</w:t>
      </w:r>
      <w:r w:rsidRPr="00756F14">
        <w:rPr>
          <w:spacing w:val="1"/>
          <w:sz w:val="24"/>
        </w:rPr>
        <w:t xml:space="preserve"> </w:t>
      </w:r>
      <w:r w:rsidRPr="00756F14">
        <w:rPr>
          <w:sz w:val="24"/>
        </w:rPr>
        <w:t>здание</w:t>
      </w:r>
      <w:r w:rsidRPr="00756F14">
        <w:rPr>
          <w:spacing w:val="1"/>
          <w:sz w:val="24"/>
        </w:rPr>
        <w:t xml:space="preserve"> </w:t>
      </w:r>
      <w:r w:rsidRPr="00756F14">
        <w:rPr>
          <w:sz w:val="24"/>
        </w:rPr>
        <w:t>образовательной организации</w:t>
      </w:r>
      <w:r w:rsidRPr="00756F14">
        <w:rPr>
          <w:spacing w:val="1"/>
          <w:sz w:val="24"/>
        </w:rPr>
        <w:t xml:space="preserve"> </w:t>
      </w:r>
      <w:r w:rsidRPr="00756F14">
        <w:rPr>
          <w:sz w:val="24"/>
        </w:rPr>
        <w:t>отвечают</w:t>
      </w:r>
      <w:r w:rsidRPr="00756F14">
        <w:rPr>
          <w:spacing w:val="1"/>
          <w:sz w:val="24"/>
        </w:rPr>
        <w:t xml:space="preserve"> </w:t>
      </w:r>
      <w:r w:rsidRPr="00756F14">
        <w:rPr>
          <w:sz w:val="24"/>
        </w:rPr>
        <w:t>требованиям</w:t>
      </w:r>
      <w:r w:rsidRPr="00756F14">
        <w:rPr>
          <w:spacing w:val="1"/>
          <w:sz w:val="24"/>
        </w:rPr>
        <w:t xml:space="preserve"> </w:t>
      </w:r>
      <w:r w:rsidRPr="00756F14">
        <w:rPr>
          <w:sz w:val="24"/>
        </w:rPr>
        <w:t>безбарьерной</w:t>
      </w:r>
      <w:r w:rsidRPr="00756F14">
        <w:rPr>
          <w:spacing w:val="-1"/>
          <w:sz w:val="24"/>
        </w:rPr>
        <w:t xml:space="preserve"> </w:t>
      </w:r>
      <w:r w:rsidRPr="00756F14">
        <w:rPr>
          <w:sz w:val="24"/>
        </w:rPr>
        <w:t>среды.</w:t>
      </w:r>
    </w:p>
    <w:p w:rsidR="00732A4A" w:rsidRPr="00756F14" w:rsidRDefault="00732A4A" w:rsidP="00732A4A">
      <w:pPr>
        <w:pStyle w:val="af1"/>
        <w:jc w:val="left"/>
        <w:rPr>
          <w:sz w:val="24"/>
        </w:rPr>
      </w:pPr>
      <w:r w:rsidRPr="00756F14">
        <w:rPr>
          <w:sz w:val="24"/>
        </w:rPr>
        <w:t>В помещениях для обучающихся предусмотрено специальное оборудование,</w:t>
      </w:r>
      <w:r w:rsidRPr="00756F14">
        <w:rPr>
          <w:spacing w:val="1"/>
          <w:sz w:val="24"/>
        </w:rPr>
        <w:t xml:space="preserve"> </w:t>
      </w:r>
      <w:r w:rsidRPr="00756F14">
        <w:rPr>
          <w:sz w:val="24"/>
        </w:rPr>
        <w:t>позволяющее оптимизировать образовательный процесс, присмотр и уход за</w:t>
      </w:r>
      <w:r w:rsidRPr="00756F14">
        <w:rPr>
          <w:spacing w:val="1"/>
          <w:sz w:val="24"/>
        </w:rPr>
        <w:t xml:space="preserve"> </w:t>
      </w:r>
      <w:r w:rsidRPr="00756F14">
        <w:rPr>
          <w:sz w:val="24"/>
        </w:rPr>
        <w:t>обучающимися,</w:t>
      </w:r>
      <w:r w:rsidRPr="00756F14">
        <w:rPr>
          <w:spacing w:val="1"/>
          <w:sz w:val="24"/>
        </w:rPr>
        <w:t xml:space="preserve"> </w:t>
      </w:r>
      <w:r w:rsidRPr="00756F14">
        <w:rPr>
          <w:sz w:val="24"/>
        </w:rPr>
        <w:t>а</w:t>
      </w:r>
      <w:r w:rsidRPr="00756F14">
        <w:rPr>
          <w:spacing w:val="1"/>
          <w:sz w:val="24"/>
        </w:rPr>
        <w:t xml:space="preserve"> </w:t>
      </w:r>
      <w:r w:rsidRPr="00756F14">
        <w:rPr>
          <w:sz w:val="24"/>
        </w:rPr>
        <w:t>также</w:t>
      </w:r>
      <w:r w:rsidRPr="00756F14">
        <w:rPr>
          <w:spacing w:val="1"/>
          <w:sz w:val="24"/>
        </w:rPr>
        <w:t xml:space="preserve"> </w:t>
      </w:r>
      <w:r w:rsidRPr="00756F14">
        <w:rPr>
          <w:sz w:val="24"/>
        </w:rPr>
        <w:t>обеспечивать</w:t>
      </w:r>
      <w:r w:rsidRPr="00756F14">
        <w:rPr>
          <w:spacing w:val="1"/>
          <w:sz w:val="24"/>
        </w:rPr>
        <w:t xml:space="preserve"> </w:t>
      </w:r>
      <w:r w:rsidRPr="00756F14">
        <w:rPr>
          <w:sz w:val="24"/>
        </w:rPr>
        <w:t>максимально</w:t>
      </w:r>
      <w:r w:rsidRPr="00756F14">
        <w:rPr>
          <w:spacing w:val="1"/>
          <w:sz w:val="24"/>
        </w:rPr>
        <w:t xml:space="preserve"> </w:t>
      </w:r>
      <w:r w:rsidRPr="00756F14">
        <w:rPr>
          <w:sz w:val="24"/>
        </w:rPr>
        <w:t>возможную</w:t>
      </w:r>
      <w:r w:rsidRPr="00756F14">
        <w:rPr>
          <w:spacing w:val="1"/>
          <w:sz w:val="24"/>
        </w:rPr>
        <w:t xml:space="preserve"> </w:t>
      </w:r>
      <w:r w:rsidRPr="00756F14">
        <w:rPr>
          <w:sz w:val="24"/>
        </w:rPr>
        <w:t>самостоятельность в передвижении, коммуникации, осуществлении учебной</w:t>
      </w:r>
      <w:r w:rsidRPr="00756F14">
        <w:rPr>
          <w:spacing w:val="1"/>
          <w:sz w:val="24"/>
        </w:rPr>
        <w:t xml:space="preserve"> </w:t>
      </w:r>
      <w:r w:rsidRPr="00756F14">
        <w:rPr>
          <w:sz w:val="24"/>
        </w:rPr>
        <w:t>деятельности.</w:t>
      </w:r>
    </w:p>
    <w:p w:rsidR="00732A4A" w:rsidRPr="00756F14" w:rsidRDefault="00732A4A" w:rsidP="00732A4A">
      <w:pPr>
        <w:pStyle w:val="af1"/>
        <w:jc w:val="left"/>
        <w:rPr>
          <w:sz w:val="24"/>
        </w:rPr>
      </w:pPr>
    </w:p>
    <w:p w:rsidR="00732A4A" w:rsidRPr="00756F14" w:rsidRDefault="00732A4A" w:rsidP="00732A4A">
      <w:pPr>
        <w:pStyle w:val="af1"/>
        <w:jc w:val="left"/>
        <w:rPr>
          <w:sz w:val="24"/>
        </w:rPr>
      </w:pPr>
      <w:r w:rsidRPr="00756F14">
        <w:rPr>
          <w:sz w:val="24"/>
        </w:rPr>
        <w:t>ОРГАНИЗАЦИЯ</w:t>
      </w:r>
      <w:r w:rsidRPr="00756F14">
        <w:rPr>
          <w:spacing w:val="-6"/>
          <w:sz w:val="24"/>
        </w:rPr>
        <w:t xml:space="preserve"> </w:t>
      </w:r>
      <w:r w:rsidRPr="00756F14">
        <w:rPr>
          <w:sz w:val="24"/>
        </w:rPr>
        <w:t>ВРЕМЕННОГО</w:t>
      </w:r>
      <w:r w:rsidRPr="00756F14">
        <w:rPr>
          <w:spacing w:val="-6"/>
          <w:sz w:val="24"/>
        </w:rPr>
        <w:t xml:space="preserve"> </w:t>
      </w:r>
      <w:r w:rsidRPr="00756F14">
        <w:rPr>
          <w:sz w:val="24"/>
        </w:rPr>
        <w:t>РЕЖИМА</w:t>
      </w:r>
      <w:r w:rsidRPr="00756F14">
        <w:rPr>
          <w:spacing w:val="-6"/>
          <w:sz w:val="24"/>
        </w:rPr>
        <w:t xml:space="preserve"> </w:t>
      </w:r>
      <w:r w:rsidRPr="00756F14">
        <w:rPr>
          <w:sz w:val="24"/>
        </w:rPr>
        <w:t>ОБУЧЕНИЯ</w:t>
      </w:r>
    </w:p>
    <w:p w:rsidR="00732A4A" w:rsidRPr="00756F14" w:rsidRDefault="00732A4A" w:rsidP="00732A4A">
      <w:pPr>
        <w:pStyle w:val="af1"/>
        <w:jc w:val="left"/>
        <w:rPr>
          <w:sz w:val="24"/>
        </w:rPr>
      </w:pPr>
      <w:r w:rsidRPr="00756F14">
        <w:rPr>
          <w:sz w:val="24"/>
        </w:rPr>
        <w:t>Временной</w:t>
      </w:r>
      <w:r w:rsidRPr="00756F14">
        <w:rPr>
          <w:spacing w:val="-3"/>
          <w:sz w:val="24"/>
        </w:rPr>
        <w:t xml:space="preserve"> </w:t>
      </w:r>
      <w:r w:rsidRPr="00756F14">
        <w:rPr>
          <w:sz w:val="24"/>
        </w:rPr>
        <w:t>режим</w:t>
      </w:r>
      <w:r w:rsidRPr="00756F14">
        <w:rPr>
          <w:spacing w:val="-3"/>
          <w:sz w:val="24"/>
        </w:rPr>
        <w:t xml:space="preserve"> </w:t>
      </w:r>
      <w:r w:rsidRPr="00756F14">
        <w:rPr>
          <w:sz w:val="24"/>
        </w:rPr>
        <w:t>образования</w:t>
      </w:r>
      <w:r w:rsidRPr="00756F14">
        <w:rPr>
          <w:spacing w:val="-3"/>
          <w:sz w:val="24"/>
        </w:rPr>
        <w:t xml:space="preserve"> </w:t>
      </w:r>
      <w:r w:rsidRPr="00756F14">
        <w:rPr>
          <w:sz w:val="24"/>
        </w:rPr>
        <w:t>обучающихся</w:t>
      </w:r>
      <w:r w:rsidRPr="00756F14">
        <w:rPr>
          <w:spacing w:val="-3"/>
          <w:sz w:val="24"/>
        </w:rPr>
        <w:t xml:space="preserve"> </w:t>
      </w:r>
      <w:r w:rsidRPr="00756F14">
        <w:rPr>
          <w:sz w:val="24"/>
        </w:rPr>
        <w:t>(учебный</w:t>
      </w:r>
      <w:r w:rsidRPr="00756F14">
        <w:rPr>
          <w:spacing w:val="-3"/>
          <w:sz w:val="24"/>
        </w:rPr>
        <w:t xml:space="preserve"> </w:t>
      </w:r>
      <w:r w:rsidRPr="00756F14">
        <w:rPr>
          <w:sz w:val="24"/>
        </w:rPr>
        <w:t>год,</w:t>
      </w:r>
      <w:r w:rsidRPr="00756F14">
        <w:rPr>
          <w:spacing w:val="-2"/>
          <w:sz w:val="24"/>
        </w:rPr>
        <w:t xml:space="preserve"> </w:t>
      </w:r>
      <w:r w:rsidRPr="00756F14">
        <w:rPr>
          <w:sz w:val="24"/>
        </w:rPr>
        <w:t>учебная неделя,</w:t>
      </w:r>
      <w:r w:rsidRPr="00756F14">
        <w:rPr>
          <w:spacing w:val="1"/>
          <w:sz w:val="24"/>
        </w:rPr>
        <w:t xml:space="preserve"> </w:t>
      </w:r>
      <w:r w:rsidRPr="00756F14">
        <w:rPr>
          <w:sz w:val="24"/>
        </w:rPr>
        <w:t>день)</w:t>
      </w:r>
      <w:r w:rsidRPr="00756F14">
        <w:rPr>
          <w:spacing w:val="1"/>
          <w:sz w:val="24"/>
        </w:rPr>
        <w:t xml:space="preserve"> </w:t>
      </w:r>
      <w:r w:rsidRPr="00756F14">
        <w:rPr>
          <w:sz w:val="24"/>
        </w:rPr>
        <w:t>устанавливается</w:t>
      </w:r>
      <w:r w:rsidRPr="00756F14">
        <w:rPr>
          <w:spacing w:val="1"/>
          <w:sz w:val="24"/>
        </w:rPr>
        <w:t xml:space="preserve"> </w:t>
      </w:r>
      <w:r w:rsidRPr="00756F14">
        <w:rPr>
          <w:sz w:val="24"/>
        </w:rPr>
        <w:t>в</w:t>
      </w:r>
      <w:r w:rsidRPr="00756F14">
        <w:rPr>
          <w:spacing w:val="1"/>
          <w:sz w:val="24"/>
        </w:rPr>
        <w:t xml:space="preserve"> </w:t>
      </w:r>
      <w:r w:rsidRPr="00756F14">
        <w:rPr>
          <w:sz w:val="24"/>
        </w:rPr>
        <w:t>соответствии</w:t>
      </w:r>
      <w:r w:rsidRPr="00756F14">
        <w:rPr>
          <w:spacing w:val="1"/>
          <w:sz w:val="24"/>
        </w:rPr>
        <w:t xml:space="preserve"> </w:t>
      </w:r>
      <w:r w:rsidRPr="00756F14">
        <w:rPr>
          <w:sz w:val="24"/>
        </w:rPr>
        <w:t>с</w:t>
      </w:r>
      <w:r w:rsidRPr="00756F14">
        <w:rPr>
          <w:spacing w:val="1"/>
          <w:sz w:val="24"/>
        </w:rPr>
        <w:t xml:space="preserve"> </w:t>
      </w:r>
      <w:r w:rsidRPr="00756F14">
        <w:rPr>
          <w:sz w:val="24"/>
        </w:rPr>
        <w:t>законодательно</w:t>
      </w:r>
      <w:r w:rsidRPr="00756F14">
        <w:rPr>
          <w:spacing w:val="-67"/>
          <w:sz w:val="24"/>
        </w:rPr>
        <w:t xml:space="preserve"> </w:t>
      </w:r>
      <w:r w:rsidRPr="00756F14">
        <w:rPr>
          <w:sz w:val="24"/>
        </w:rPr>
        <w:t>закрепленными нормативами (ФЗ «Об образовании в РФ», СанПиН, приказы</w:t>
      </w:r>
      <w:r w:rsidRPr="00756F14">
        <w:rPr>
          <w:spacing w:val="1"/>
          <w:sz w:val="24"/>
        </w:rPr>
        <w:t xml:space="preserve"> </w:t>
      </w:r>
      <w:r w:rsidRPr="00756F14">
        <w:rPr>
          <w:sz w:val="24"/>
        </w:rPr>
        <w:t>Министерства</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и</w:t>
      </w:r>
      <w:r w:rsidRPr="00756F14">
        <w:rPr>
          <w:spacing w:val="1"/>
          <w:sz w:val="24"/>
        </w:rPr>
        <w:t xml:space="preserve"> </w:t>
      </w:r>
      <w:r w:rsidRPr="00756F14">
        <w:rPr>
          <w:sz w:val="24"/>
        </w:rPr>
        <w:t>др.),</w:t>
      </w:r>
      <w:r w:rsidRPr="00756F14">
        <w:rPr>
          <w:spacing w:val="1"/>
          <w:sz w:val="24"/>
        </w:rPr>
        <w:t xml:space="preserve"> </w:t>
      </w:r>
      <w:r w:rsidRPr="00756F14">
        <w:rPr>
          <w:sz w:val="24"/>
        </w:rPr>
        <w:t>а</w:t>
      </w:r>
      <w:r w:rsidRPr="00756F14">
        <w:rPr>
          <w:spacing w:val="1"/>
          <w:sz w:val="24"/>
        </w:rPr>
        <w:t xml:space="preserve"> </w:t>
      </w:r>
      <w:r w:rsidRPr="00756F14">
        <w:rPr>
          <w:sz w:val="24"/>
        </w:rPr>
        <w:t>также</w:t>
      </w:r>
      <w:r w:rsidRPr="00756F14">
        <w:rPr>
          <w:spacing w:val="1"/>
          <w:sz w:val="24"/>
        </w:rPr>
        <w:t xml:space="preserve"> </w:t>
      </w:r>
      <w:r w:rsidRPr="00756F14">
        <w:rPr>
          <w:sz w:val="24"/>
        </w:rPr>
        <w:t>локальными</w:t>
      </w:r>
      <w:r w:rsidRPr="00756F14">
        <w:rPr>
          <w:spacing w:val="1"/>
          <w:sz w:val="24"/>
        </w:rPr>
        <w:t xml:space="preserve"> </w:t>
      </w:r>
      <w:r w:rsidRPr="00756F14">
        <w:rPr>
          <w:sz w:val="24"/>
        </w:rPr>
        <w:t>актами</w:t>
      </w:r>
      <w:r w:rsidRPr="00756F14">
        <w:rPr>
          <w:spacing w:val="1"/>
          <w:sz w:val="24"/>
        </w:rPr>
        <w:t xml:space="preserve"> </w:t>
      </w:r>
      <w:r w:rsidRPr="00756F14">
        <w:rPr>
          <w:sz w:val="24"/>
        </w:rPr>
        <w:t>образовательной</w:t>
      </w:r>
      <w:r w:rsidRPr="00756F14">
        <w:rPr>
          <w:spacing w:val="-4"/>
          <w:sz w:val="24"/>
        </w:rPr>
        <w:t xml:space="preserve"> </w:t>
      </w:r>
      <w:r w:rsidRPr="00756F14">
        <w:rPr>
          <w:sz w:val="24"/>
        </w:rPr>
        <w:t>организации.</w:t>
      </w:r>
    </w:p>
    <w:p w:rsidR="00732A4A" w:rsidRPr="00756F14" w:rsidRDefault="00732A4A" w:rsidP="00732A4A">
      <w:pPr>
        <w:pStyle w:val="af1"/>
        <w:jc w:val="left"/>
        <w:rPr>
          <w:sz w:val="24"/>
        </w:rPr>
      </w:pPr>
      <w:r w:rsidRPr="00756F14">
        <w:rPr>
          <w:sz w:val="24"/>
        </w:rPr>
        <w:t>Продолжительность учебного дня для конкретного ребенка устанавливается</w:t>
      </w:r>
      <w:r w:rsidRPr="00756F14">
        <w:rPr>
          <w:spacing w:val="1"/>
          <w:sz w:val="24"/>
        </w:rPr>
        <w:t xml:space="preserve"> </w:t>
      </w:r>
      <w:r w:rsidRPr="00756F14">
        <w:rPr>
          <w:sz w:val="24"/>
        </w:rPr>
        <w:t>образовательной</w:t>
      </w:r>
      <w:r w:rsidRPr="00756F14">
        <w:rPr>
          <w:spacing w:val="1"/>
          <w:sz w:val="24"/>
        </w:rPr>
        <w:t xml:space="preserve"> </w:t>
      </w:r>
      <w:r w:rsidRPr="00756F14">
        <w:rPr>
          <w:sz w:val="24"/>
        </w:rPr>
        <w:t>организацией</w:t>
      </w:r>
      <w:r w:rsidRPr="00756F14">
        <w:rPr>
          <w:spacing w:val="1"/>
          <w:sz w:val="24"/>
        </w:rPr>
        <w:t xml:space="preserve"> </w:t>
      </w:r>
      <w:r w:rsidRPr="00756F14">
        <w:rPr>
          <w:sz w:val="24"/>
        </w:rPr>
        <w:t>с</w:t>
      </w:r>
      <w:r w:rsidRPr="00756F14">
        <w:rPr>
          <w:spacing w:val="1"/>
          <w:sz w:val="24"/>
        </w:rPr>
        <w:t xml:space="preserve"> </w:t>
      </w:r>
      <w:r w:rsidRPr="00756F14">
        <w:rPr>
          <w:sz w:val="24"/>
        </w:rPr>
        <w:t>учетом</w:t>
      </w:r>
      <w:r w:rsidRPr="00756F14">
        <w:rPr>
          <w:spacing w:val="1"/>
          <w:sz w:val="24"/>
        </w:rPr>
        <w:t xml:space="preserve"> </w:t>
      </w:r>
      <w:r w:rsidRPr="00756F14">
        <w:rPr>
          <w:sz w:val="24"/>
        </w:rPr>
        <w:t>особых</w:t>
      </w:r>
      <w:r w:rsidRPr="00756F14">
        <w:rPr>
          <w:spacing w:val="1"/>
          <w:sz w:val="24"/>
        </w:rPr>
        <w:t xml:space="preserve"> </w:t>
      </w:r>
      <w:r w:rsidRPr="00756F14">
        <w:rPr>
          <w:sz w:val="24"/>
        </w:rPr>
        <w:t>образовательных</w:t>
      </w:r>
      <w:r w:rsidRPr="00756F14">
        <w:rPr>
          <w:spacing w:val="1"/>
          <w:sz w:val="24"/>
        </w:rPr>
        <w:t xml:space="preserve"> </w:t>
      </w:r>
      <w:r w:rsidRPr="00756F14">
        <w:rPr>
          <w:sz w:val="24"/>
        </w:rPr>
        <w:t>потребностей ребенка, отраженных в СИПР, его готовности к нахождению в</w:t>
      </w:r>
      <w:r w:rsidRPr="00756F14">
        <w:rPr>
          <w:spacing w:val="1"/>
          <w:sz w:val="24"/>
        </w:rPr>
        <w:t xml:space="preserve"> </w:t>
      </w:r>
      <w:r w:rsidRPr="00756F14">
        <w:rPr>
          <w:sz w:val="24"/>
        </w:rPr>
        <w:t>среде</w:t>
      </w:r>
      <w:r w:rsidRPr="00756F14">
        <w:rPr>
          <w:spacing w:val="-1"/>
          <w:sz w:val="24"/>
        </w:rPr>
        <w:t xml:space="preserve"> </w:t>
      </w:r>
      <w:r w:rsidRPr="00756F14">
        <w:rPr>
          <w:sz w:val="24"/>
        </w:rPr>
        <w:t>сверстников</w:t>
      </w:r>
      <w:r w:rsidRPr="00756F14">
        <w:rPr>
          <w:spacing w:val="-2"/>
          <w:sz w:val="24"/>
        </w:rPr>
        <w:t xml:space="preserve"> </w:t>
      </w:r>
      <w:r w:rsidRPr="00756F14">
        <w:rPr>
          <w:sz w:val="24"/>
        </w:rPr>
        <w:t>без</w:t>
      </w:r>
      <w:r w:rsidRPr="00756F14">
        <w:rPr>
          <w:spacing w:val="-1"/>
          <w:sz w:val="24"/>
        </w:rPr>
        <w:t xml:space="preserve"> </w:t>
      </w:r>
      <w:r w:rsidRPr="00756F14">
        <w:rPr>
          <w:sz w:val="24"/>
        </w:rPr>
        <w:t>родителей.</w:t>
      </w:r>
    </w:p>
    <w:p w:rsidR="00732A4A" w:rsidRPr="00756F14" w:rsidRDefault="00732A4A" w:rsidP="00732A4A">
      <w:pPr>
        <w:pStyle w:val="af1"/>
        <w:jc w:val="left"/>
        <w:rPr>
          <w:sz w:val="24"/>
        </w:rPr>
      </w:pPr>
      <w:r w:rsidRPr="00756F14">
        <w:rPr>
          <w:sz w:val="24"/>
        </w:rPr>
        <w:t>Учебный день включает в себя специально организованные занятия / уроки, а</w:t>
      </w:r>
      <w:r w:rsidRPr="00756F14">
        <w:rPr>
          <w:spacing w:val="-67"/>
          <w:sz w:val="24"/>
        </w:rPr>
        <w:t xml:space="preserve"> </w:t>
      </w:r>
      <w:r w:rsidRPr="00756F14">
        <w:rPr>
          <w:sz w:val="24"/>
        </w:rPr>
        <w:t>также паузу, время прогулки и процесс выполнения повседневных ритуалов</w:t>
      </w:r>
      <w:r w:rsidRPr="00756F14">
        <w:rPr>
          <w:spacing w:val="1"/>
          <w:sz w:val="24"/>
        </w:rPr>
        <w:t xml:space="preserve"> </w:t>
      </w:r>
      <w:r w:rsidRPr="00756F14">
        <w:rPr>
          <w:sz w:val="24"/>
        </w:rPr>
        <w:t>(одевание,</w:t>
      </w:r>
      <w:r w:rsidRPr="00756F14">
        <w:rPr>
          <w:spacing w:val="1"/>
          <w:sz w:val="24"/>
        </w:rPr>
        <w:t xml:space="preserve"> </w:t>
      </w:r>
      <w:r w:rsidRPr="00756F14">
        <w:rPr>
          <w:sz w:val="24"/>
        </w:rPr>
        <w:t>раздевание,</w:t>
      </w:r>
      <w:r w:rsidRPr="00756F14">
        <w:rPr>
          <w:spacing w:val="1"/>
          <w:sz w:val="24"/>
        </w:rPr>
        <w:t xml:space="preserve"> </w:t>
      </w:r>
      <w:r w:rsidRPr="00756F14">
        <w:rPr>
          <w:sz w:val="24"/>
        </w:rPr>
        <w:t>туалет,</w:t>
      </w:r>
      <w:r w:rsidRPr="00756F14">
        <w:rPr>
          <w:spacing w:val="1"/>
          <w:sz w:val="24"/>
        </w:rPr>
        <w:t xml:space="preserve"> </w:t>
      </w:r>
      <w:r w:rsidRPr="00756F14">
        <w:rPr>
          <w:sz w:val="24"/>
        </w:rPr>
        <w:t>умывание,</w:t>
      </w:r>
      <w:r w:rsidRPr="00756F14">
        <w:rPr>
          <w:spacing w:val="1"/>
          <w:sz w:val="24"/>
        </w:rPr>
        <w:t xml:space="preserve"> </w:t>
      </w:r>
      <w:r w:rsidRPr="00756F14">
        <w:rPr>
          <w:sz w:val="24"/>
        </w:rPr>
        <w:t>прием</w:t>
      </w:r>
      <w:r w:rsidRPr="00756F14">
        <w:rPr>
          <w:spacing w:val="1"/>
          <w:sz w:val="24"/>
        </w:rPr>
        <w:t xml:space="preserve"> </w:t>
      </w:r>
      <w:r w:rsidRPr="00756F14">
        <w:rPr>
          <w:sz w:val="24"/>
        </w:rPr>
        <w:t>пищи).</w:t>
      </w:r>
      <w:r w:rsidRPr="00756F14">
        <w:rPr>
          <w:spacing w:val="1"/>
          <w:sz w:val="24"/>
        </w:rPr>
        <w:t xml:space="preserve"> </w:t>
      </w:r>
      <w:r w:rsidRPr="00756F14">
        <w:rPr>
          <w:sz w:val="24"/>
        </w:rPr>
        <w:t>Обучение</w:t>
      </w:r>
      <w:r w:rsidRPr="00756F14">
        <w:rPr>
          <w:spacing w:val="1"/>
          <w:sz w:val="24"/>
        </w:rPr>
        <w:t xml:space="preserve"> </w:t>
      </w:r>
      <w:r w:rsidRPr="00756F14">
        <w:rPr>
          <w:sz w:val="24"/>
        </w:rPr>
        <w:t>и</w:t>
      </w:r>
      <w:r w:rsidRPr="00756F14">
        <w:rPr>
          <w:spacing w:val="1"/>
          <w:sz w:val="24"/>
        </w:rPr>
        <w:t xml:space="preserve"> </w:t>
      </w:r>
      <w:r w:rsidRPr="00756F14">
        <w:rPr>
          <w:sz w:val="24"/>
        </w:rPr>
        <w:t>воспитание происходит, как в ходе занятий / уроков, так и во время другой</w:t>
      </w:r>
      <w:r w:rsidRPr="00756F14">
        <w:rPr>
          <w:spacing w:val="1"/>
          <w:sz w:val="24"/>
        </w:rPr>
        <w:t xml:space="preserve"> </w:t>
      </w:r>
      <w:r w:rsidRPr="00756F14">
        <w:rPr>
          <w:sz w:val="24"/>
        </w:rPr>
        <w:t>(внеурочной)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обучающегося</w:t>
      </w:r>
      <w:r w:rsidRPr="00756F14">
        <w:rPr>
          <w:spacing w:val="1"/>
          <w:sz w:val="24"/>
        </w:rPr>
        <w:t xml:space="preserve"> </w:t>
      </w:r>
      <w:r w:rsidRPr="00756F14">
        <w:rPr>
          <w:sz w:val="24"/>
        </w:rPr>
        <w:t>в</w:t>
      </w:r>
      <w:r w:rsidRPr="00756F14">
        <w:rPr>
          <w:spacing w:val="1"/>
          <w:sz w:val="24"/>
        </w:rPr>
        <w:t xml:space="preserve"> </w:t>
      </w:r>
      <w:r w:rsidRPr="00756F14">
        <w:rPr>
          <w:sz w:val="24"/>
        </w:rPr>
        <w:t>течение</w:t>
      </w:r>
      <w:r w:rsidRPr="00756F14">
        <w:rPr>
          <w:spacing w:val="1"/>
          <w:sz w:val="24"/>
        </w:rPr>
        <w:t xml:space="preserve"> </w:t>
      </w:r>
      <w:r w:rsidRPr="00756F14">
        <w:rPr>
          <w:sz w:val="24"/>
        </w:rPr>
        <w:t>учебного</w:t>
      </w:r>
      <w:r w:rsidRPr="00756F14">
        <w:rPr>
          <w:spacing w:val="1"/>
          <w:sz w:val="24"/>
        </w:rPr>
        <w:t xml:space="preserve"> </w:t>
      </w:r>
      <w:r w:rsidRPr="00756F14">
        <w:rPr>
          <w:sz w:val="24"/>
        </w:rPr>
        <w:t>дня.</w:t>
      </w:r>
      <w:r w:rsidRPr="00756F14">
        <w:rPr>
          <w:spacing w:val="1"/>
          <w:sz w:val="24"/>
        </w:rPr>
        <w:t xml:space="preserve"> </w:t>
      </w:r>
      <w:r w:rsidRPr="00756F14">
        <w:rPr>
          <w:sz w:val="24"/>
        </w:rPr>
        <w:t>Продолжительность</w:t>
      </w:r>
      <w:r w:rsidRPr="00756F14">
        <w:rPr>
          <w:spacing w:val="1"/>
          <w:sz w:val="24"/>
        </w:rPr>
        <w:t xml:space="preserve"> </w:t>
      </w:r>
      <w:r w:rsidRPr="00756F14">
        <w:rPr>
          <w:sz w:val="24"/>
        </w:rPr>
        <w:t>специально</w:t>
      </w:r>
      <w:r w:rsidRPr="00756F14">
        <w:rPr>
          <w:spacing w:val="1"/>
          <w:sz w:val="24"/>
        </w:rPr>
        <w:t xml:space="preserve"> </w:t>
      </w:r>
      <w:r w:rsidRPr="00756F14">
        <w:rPr>
          <w:sz w:val="24"/>
        </w:rPr>
        <w:t>организованного</w:t>
      </w:r>
      <w:r w:rsidRPr="00756F14">
        <w:rPr>
          <w:spacing w:val="1"/>
          <w:sz w:val="24"/>
        </w:rPr>
        <w:t xml:space="preserve"> </w:t>
      </w:r>
      <w:r w:rsidRPr="00756F14">
        <w:rPr>
          <w:sz w:val="24"/>
        </w:rPr>
        <w:t>занятия</w:t>
      </w:r>
      <w:r w:rsidRPr="00756F14">
        <w:rPr>
          <w:spacing w:val="1"/>
          <w:sz w:val="24"/>
        </w:rPr>
        <w:t xml:space="preserve"> </w:t>
      </w:r>
      <w:r w:rsidRPr="00756F14">
        <w:rPr>
          <w:sz w:val="24"/>
        </w:rPr>
        <w:t>/</w:t>
      </w:r>
      <w:r w:rsidRPr="00756F14">
        <w:rPr>
          <w:spacing w:val="1"/>
          <w:sz w:val="24"/>
        </w:rPr>
        <w:t xml:space="preserve"> </w:t>
      </w:r>
      <w:r w:rsidRPr="00756F14">
        <w:rPr>
          <w:sz w:val="24"/>
        </w:rPr>
        <w:t>урока</w:t>
      </w:r>
      <w:r w:rsidRPr="00756F14">
        <w:rPr>
          <w:spacing w:val="1"/>
          <w:sz w:val="24"/>
        </w:rPr>
        <w:t xml:space="preserve"> </w:t>
      </w:r>
      <w:r w:rsidRPr="00756F14">
        <w:rPr>
          <w:sz w:val="24"/>
        </w:rPr>
        <w:t>с</w:t>
      </w:r>
      <w:r w:rsidRPr="00756F14">
        <w:rPr>
          <w:spacing w:val="-67"/>
          <w:sz w:val="24"/>
        </w:rPr>
        <w:t xml:space="preserve"> </w:t>
      </w:r>
      <w:r w:rsidRPr="00756F14">
        <w:rPr>
          <w:sz w:val="24"/>
        </w:rPr>
        <w:t>обучающимися</w:t>
      </w:r>
      <w:r w:rsidRPr="00756F14">
        <w:rPr>
          <w:spacing w:val="1"/>
          <w:sz w:val="24"/>
        </w:rPr>
        <w:t xml:space="preserve"> </w:t>
      </w:r>
      <w:r w:rsidRPr="00756F14">
        <w:rPr>
          <w:sz w:val="24"/>
        </w:rPr>
        <w:t>различна</w:t>
      </w:r>
      <w:r w:rsidRPr="00756F14">
        <w:rPr>
          <w:spacing w:val="1"/>
          <w:sz w:val="24"/>
        </w:rPr>
        <w:t xml:space="preserve"> </w:t>
      </w:r>
      <w:r w:rsidRPr="00756F14">
        <w:rPr>
          <w:sz w:val="24"/>
        </w:rPr>
        <w:t>и</w:t>
      </w:r>
      <w:r w:rsidRPr="00756F14">
        <w:rPr>
          <w:spacing w:val="1"/>
          <w:sz w:val="24"/>
        </w:rPr>
        <w:t xml:space="preserve"> </w:t>
      </w:r>
      <w:r w:rsidRPr="00756F14">
        <w:rPr>
          <w:sz w:val="24"/>
        </w:rPr>
        <w:t>зависит</w:t>
      </w:r>
      <w:r w:rsidRPr="00756F14">
        <w:rPr>
          <w:spacing w:val="1"/>
          <w:sz w:val="24"/>
        </w:rPr>
        <w:t xml:space="preserve"> </w:t>
      </w:r>
      <w:r w:rsidRPr="00756F14">
        <w:rPr>
          <w:sz w:val="24"/>
        </w:rPr>
        <w:t>от</w:t>
      </w:r>
      <w:r w:rsidRPr="00756F14">
        <w:rPr>
          <w:spacing w:val="1"/>
          <w:sz w:val="24"/>
        </w:rPr>
        <w:t xml:space="preserve"> </w:t>
      </w:r>
      <w:r w:rsidRPr="00756F14">
        <w:rPr>
          <w:sz w:val="24"/>
        </w:rPr>
        <w:t>возраста</w:t>
      </w:r>
      <w:r w:rsidRPr="00756F14">
        <w:rPr>
          <w:spacing w:val="1"/>
          <w:sz w:val="24"/>
        </w:rPr>
        <w:t xml:space="preserve"> </w:t>
      </w:r>
      <w:r w:rsidRPr="00756F14">
        <w:rPr>
          <w:sz w:val="24"/>
        </w:rPr>
        <w:t>и</w:t>
      </w:r>
      <w:r w:rsidRPr="00756F14">
        <w:rPr>
          <w:spacing w:val="71"/>
          <w:sz w:val="24"/>
        </w:rPr>
        <w:t xml:space="preserve"> </w:t>
      </w:r>
      <w:r w:rsidRPr="00756F14">
        <w:rPr>
          <w:sz w:val="24"/>
        </w:rPr>
        <w:t>психофизического</w:t>
      </w:r>
      <w:r w:rsidRPr="00756F14">
        <w:rPr>
          <w:spacing w:val="1"/>
          <w:sz w:val="24"/>
        </w:rPr>
        <w:t xml:space="preserve"> </w:t>
      </w:r>
      <w:r w:rsidRPr="00756F14">
        <w:rPr>
          <w:sz w:val="24"/>
        </w:rPr>
        <w:t>состояния</w:t>
      </w:r>
      <w:r w:rsidRPr="00756F14">
        <w:rPr>
          <w:spacing w:val="-1"/>
          <w:sz w:val="24"/>
        </w:rPr>
        <w:t xml:space="preserve"> </w:t>
      </w:r>
      <w:r w:rsidRPr="00756F14">
        <w:rPr>
          <w:sz w:val="24"/>
        </w:rPr>
        <w:t>обучающихся.</w:t>
      </w:r>
    </w:p>
    <w:p w:rsidR="00732A4A" w:rsidRPr="00756F14" w:rsidRDefault="00732A4A" w:rsidP="00732A4A">
      <w:pPr>
        <w:pStyle w:val="af1"/>
        <w:jc w:val="left"/>
        <w:rPr>
          <w:sz w:val="24"/>
        </w:rPr>
      </w:pPr>
      <w:r w:rsidRPr="00756F14">
        <w:rPr>
          <w:sz w:val="24"/>
        </w:rPr>
        <w:t>ОРГАНИЗАЦИЯ</w:t>
      </w:r>
      <w:r w:rsidRPr="00756F14">
        <w:rPr>
          <w:spacing w:val="-5"/>
          <w:sz w:val="24"/>
        </w:rPr>
        <w:t xml:space="preserve"> </w:t>
      </w:r>
      <w:r w:rsidRPr="00756F14">
        <w:rPr>
          <w:sz w:val="24"/>
        </w:rPr>
        <w:t>УЧЕБНОГО</w:t>
      </w:r>
      <w:r w:rsidRPr="00756F14">
        <w:rPr>
          <w:spacing w:val="-5"/>
          <w:sz w:val="24"/>
        </w:rPr>
        <w:t xml:space="preserve"> </w:t>
      </w:r>
      <w:r w:rsidRPr="00756F14">
        <w:rPr>
          <w:sz w:val="24"/>
        </w:rPr>
        <w:t>МЕСТА</w:t>
      </w:r>
      <w:r w:rsidRPr="00756F14">
        <w:rPr>
          <w:spacing w:val="-4"/>
          <w:sz w:val="24"/>
        </w:rPr>
        <w:t xml:space="preserve"> </w:t>
      </w:r>
      <w:r w:rsidRPr="00756F14">
        <w:rPr>
          <w:sz w:val="24"/>
        </w:rPr>
        <w:t>ОБУЧАЮЩЕГОСЯ</w:t>
      </w:r>
    </w:p>
    <w:p w:rsidR="00732A4A" w:rsidRPr="00756F14" w:rsidRDefault="00732A4A" w:rsidP="00732A4A">
      <w:pPr>
        <w:pStyle w:val="af1"/>
        <w:tabs>
          <w:tab w:val="left" w:pos="1961"/>
          <w:tab w:val="left" w:pos="2335"/>
          <w:tab w:val="left" w:pos="3592"/>
          <w:tab w:val="left" w:pos="4576"/>
          <w:tab w:val="left" w:pos="6619"/>
          <w:tab w:val="left" w:pos="8054"/>
          <w:tab w:val="left" w:pos="8476"/>
          <w:tab w:val="left" w:pos="9616"/>
        </w:tabs>
        <w:jc w:val="left"/>
        <w:rPr>
          <w:sz w:val="24"/>
        </w:rPr>
      </w:pPr>
      <w:r w:rsidRPr="00756F14">
        <w:rPr>
          <w:sz w:val="24"/>
        </w:rPr>
        <w:t>Рабочее/учебное</w:t>
      </w:r>
      <w:r w:rsidRPr="00756F14">
        <w:rPr>
          <w:sz w:val="24"/>
        </w:rPr>
        <w:tab/>
        <w:t xml:space="preserve">место обучающегося создается с учетом </w:t>
      </w:r>
      <w:r w:rsidRPr="00756F14">
        <w:rPr>
          <w:spacing w:val="-1"/>
          <w:sz w:val="24"/>
        </w:rPr>
        <w:t xml:space="preserve">его </w:t>
      </w:r>
      <w:r w:rsidRPr="00756F14">
        <w:rPr>
          <w:spacing w:val="-67"/>
          <w:sz w:val="24"/>
        </w:rPr>
        <w:t xml:space="preserve"> </w:t>
      </w:r>
      <w:r w:rsidRPr="00756F14">
        <w:rPr>
          <w:sz w:val="24"/>
        </w:rPr>
        <w:t>индивидуальных</w:t>
      </w:r>
      <w:r w:rsidRPr="00756F14">
        <w:rPr>
          <w:spacing w:val="-1"/>
          <w:sz w:val="24"/>
        </w:rPr>
        <w:t xml:space="preserve"> </w:t>
      </w:r>
      <w:r w:rsidRPr="00756F14">
        <w:rPr>
          <w:sz w:val="24"/>
        </w:rPr>
        <w:t>возможностей</w:t>
      </w:r>
      <w:r w:rsidRPr="00756F14">
        <w:rPr>
          <w:spacing w:val="-5"/>
          <w:sz w:val="24"/>
        </w:rPr>
        <w:t xml:space="preserve"> </w:t>
      </w:r>
      <w:r w:rsidRPr="00756F14">
        <w:rPr>
          <w:sz w:val="24"/>
        </w:rPr>
        <w:t>и</w:t>
      </w:r>
      <w:r w:rsidRPr="00756F14">
        <w:rPr>
          <w:spacing w:val="-2"/>
          <w:sz w:val="24"/>
        </w:rPr>
        <w:t xml:space="preserve"> </w:t>
      </w:r>
      <w:r w:rsidRPr="00756F14">
        <w:rPr>
          <w:sz w:val="24"/>
        </w:rPr>
        <w:t>особых</w:t>
      </w:r>
      <w:r w:rsidRPr="00756F14">
        <w:rPr>
          <w:spacing w:val="-5"/>
          <w:sz w:val="24"/>
        </w:rPr>
        <w:t xml:space="preserve"> </w:t>
      </w:r>
      <w:r w:rsidRPr="00756F14">
        <w:rPr>
          <w:sz w:val="24"/>
        </w:rPr>
        <w:t>образовательных</w:t>
      </w:r>
      <w:r w:rsidRPr="00756F14">
        <w:rPr>
          <w:spacing w:val="-3"/>
          <w:sz w:val="24"/>
        </w:rPr>
        <w:t xml:space="preserve"> </w:t>
      </w:r>
      <w:r w:rsidRPr="00756F14">
        <w:rPr>
          <w:sz w:val="24"/>
        </w:rPr>
        <w:t>потребностей.</w:t>
      </w:r>
    </w:p>
    <w:p w:rsidR="00732A4A" w:rsidRPr="00756F14" w:rsidRDefault="00732A4A" w:rsidP="00732A4A">
      <w:pPr>
        <w:pStyle w:val="af1"/>
        <w:jc w:val="left"/>
        <w:rPr>
          <w:sz w:val="24"/>
        </w:rPr>
      </w:pPr>
      <w:r w:rsidRPr="00756F14">
        <w:rPr>
          <w:sz w:val="24"/>
        </w:rPr>
        <w:t>При</w:t>
      </w:r>
      <w:r w:rsidRPr="00756F14">
        <w:rPr>
          <w:spacing w:val="36"/>
          <w:sz w:val="24"/>
        </w:rPr>
        <w:t xml:space="preserve"> </w:t>
      </w:r>
      <w:r w:rsidRPr="00756F14">
        <w:rPr>
          <w:sz w:val="24"/>
        </w:rPr>
        <w:t>организации</w:t>
      </w:r>
      <w:r w:rsidRPr="00756F14">
        <w:rPr>
          <w:spacing w:val="37"/>
          <w:sz w:val="24"/>
        </w:rPr>
        <w:t xml:space="preserve"> </w:t>
      </w:r>
      <w:r w:rsidRPr="00756F14">
        <w:rPr>
          <w:sz w:val="24"/>
        </w:rPr>
        <w:t>учебного</w:t>
      </w:r>
      <w:r w:rsidRPr="00756F14">
        <w:rPr>
          <w:spacing w:val="37"/>
          <w:sz w:val="24"/>
        </w:rPr>
        <w:t xml:space="preserve"> </w:t>
      </w:r>
      <w:r w:rsidRPr="00756F14">
        <w:rPr>
          <w:sz w:val="24"/>
        </w:rPr>
        <w:t>места</w:t>
      </w:r>
      <w:r w:rsidRPr="00756F14">
        <w:rPr>
          <w:spacing w:val="37"/>
          <w:sz w:val="24"/>
        </w:rPr>
        <w:t xml:space="preserve"> </w:t>
      </w:r>
      <w:r w:rsidRPr="00756F14">
        <w:rPr>
          <w:sz w:val="24"/>
        </w:rPr>
        <w:t>учитываются</w:t>
      </w:r>
      <w:r w:rsidRPr="00756F14">
        <w:rPr>
          <w:spacing w:val="36"/>
          <w:sz w:val="24"/>
        </w:rPr>
        <w:t xml:space="preserve"> </w:t>
      </w:r>
      <w:r w:rsidRPr="00756F14">
        <w:rPr>
          <w:sz w:val="24"/>
        </w:rPr>
        <w:t>возможности</w:t>
      </w:r>
      <w:r w:rsidRPr="00756F14">
        <w:rPr>
          <w:spacing w:val="37"/>
          <w:sz w:val="24"/>
        </w:rPr>
        <w:t xml:space="preserve"> </w:t>
      </w:r>
      <w:r w:rsidRPr="00756F14">
        <w:rPr>
          <w:sz w:val="24"/>
        </w:rPr>
        <w:t>и</w:t>
      </w:r>
      <w:r w:rsidRPr="00756F14">
        <w:rPr>
          <w:spacing w:val="36"/>
          <w:sz w:val="24"/>
        </w:rPr>
        <w:t xml:space="preserve"> </w:t>
      </w:r>
      <w:r w:rsidRPr="00756F14">
        <w:rPr>
          <w:sz w:val="24"/>
        </w:rPr>
        <w:t>особенности</w:t>
      </w:r>
      <w:r w:rsidRPr="00756F14">
        <w:rPr>
          <w:spacing w:val="-67"/>
          <w:sz w:val="24"/>
        </w:rPr>
        <w:t xml:space="preserve"> </w:t>
      </w:r>
      <w:r w:rsidRPr="00756F14">
        <w:rPr>
          <w:sz w:val="24"/>
        </w:rPr>
        <w:t>моторики, восприятия, внимания, памяти ребенка.</w:t>
      </w:r>
      <w:r w:rsidRPr="00756F14">
        <w:rPr>
          <w:sz w:val="24"/>
        </w:rPr>
        <w:tab/>
        <w:t xml:space="preserve">Для создания </w:t>
      </w:r>
      <w:r w:rsidRPr="00756F14">
        <w:rPr>
          <w:spacing w:val="-67"/>
          <w:sz w:val="24"/>
        </w:rPr>
        <w:t xml:space="preserve"> </w:t>
      </w:r>
      <w:r w:rsidRPr="00756F14">
        <w:rPr>
          <w:sz w:val="24"/>
        </w:rPr>
        <w:t>оптимальных условий</w:t>
      </w:r>
      <w:r w:rsidRPr="00756F14">
        <w:rPr>
          <w:sz w:val="24"/>
        </w:rPr>
        <w:tab/>
        <w:t>обучения организуются учебные места</w:t>
      </w:r>
      <w:r w:rsidRPr="00756F14">
        <w:rPr>
          <w:spacing w:val="1"/>
          <w:sz w:val="24"/>
        </w:rPr>
        <w:t xml:space="preserve"> </w:t>
      </w:r>
      <w:r w:rsidRPr="00756F14">
        <w:rPr>
          <w:sz w:val="24"/>
        </w:rPr>
        <w:t>для проведения, как индивидуальной, так и групповой форм обучения. С этой</w:t>
      </w:r>
      <w:r w:rsidRPr="00756F14">
        <w:rPr>
          <w:spacing w:val="-67"/>
          <w:sz w:val="24"/>
        </w:rPr>
        <w:t xml:space="preserve"> </w:t>
      </w:r>
      <w:r w:rsidRPr="00756F14">
        <w:rPr>
          <w:sz w:val="24"/>
        </w:rPr>
        <w:t>целью</w:t>
      </w:r>
      <w:r w:rsidRPr="00756F14">
        <w:rPr>
          <w:spacing w:val="18"/>
          <w:sz w:val="24"/>
        </w:rPr>
        <w:t xml:space="preserve"> </w:t>
      </w:r>
      <w:r w:rsidRPr="00756F14">
        <w:rPr>
          <w:sz w:val="24"/>
        </w:rPr>
        <w:t>в</w:t>
      </w:r>
      <w:r w:rsidRPr="00756F14">
        <w:rPr>
          <w:spacing w:val="19"/>
          <w:sz w:val="24"/>
        </w:rPr>
        <w:t xml:space="preserve"> </w:t>
      </w:r>
      <w:r w:rsidRPr="00756F14">
        <w:rPr>
          <w:sz w:val="24"/>
        </w:rPr>
        <w:t>помещении</w:t>
      </w:r>
      <w:r w:rsidRPr="00756F14">
        <w:rPr>
          <w:spacing w:val="18"/>
          <w:sz w:val="24"/>
        </w:rPr>
        <w:t xml:space="preserve"> </w:t>
      </w:r>
      <w:r w:rsidRPr="00756F14">
        <w:rPr>
          <w:sz w:val="24"/>
        </w:rPr>
        <w:t>класса</w:t>
      </w:r>
      <w:r w:rsidRPr="00756F14">
        <w:rPr>
          <w:spacing w:val="19"/>
          <w:sz w:val="24"/>
        </w:rPr>
        <w:t xml:space="preserve"> </w:t>
      </w:r>
      <w:r w:rsidRPr="00756F14">
        <w:rPr>
          <w:sz w:val="24"/>
        </w:rPr>
        <w:t>должны</w:t>
      </w:r>
      <w:r w:rsidRPr="00756F14">
        <w:rPr>
          <w:spacing w:val="17"/>
          <w:sz w:val="24"/>
        </w:rPr>
        <w:t xml:space="preserve"> </w:t>
      </w:r>
      <w:r w:rsidRPr="00756F14">
        <w:rPr>
          <w:sz w:val="24"/>
        </w:rPr>
        <w:t>быть</w:t>
      </w:r>
      <w:r w:rsidRPr="00756F14">
        <w:rPr>
          <w:spacing w:val="19"/>
          <w:sz w:val="24"/>
        </w:rPr>
        <w:t xml:space="preserve"> </w:t>
      </w:r>
      <w:r w:rsidRPr="00756F14">
        <w:rPr>
          <w:sz w:val="24"/>
        </w:rPr>
        <w:t>созданы</w:t>
      </w:r>
      <w:r w:rsidRPr="00756F14">
        <w:rPr>
          <w:spacing w:val="20"/>
          <w:sz w:val="24"/>
        </w:rPr>
        <w:t xml:space="preserve"> </w:t>
      </w:r>
      <w:r w:rsidRPr="00756F14">
        <w:rPr>
          <w:sz w:val="24"/>
        </w:rPr>
        <w:t>специальные</w:t>
      </w:r>
      <w:r w:rsidRPr="00756F14">
        <w:rPr>
          <w:spacing w:val="20"/>
          <w:sz w:val="24"/>
        </w:rPr>
        <w:t xml:space="preserve"> </w:t>
      </w:r>
      <w:r w:rsidRPr="00756F14">
        <w:rPr>
          <w:sz w:val="24"/>
        </w:rPr>
        <w:t>зоны.</w:t>
      </w:r>
      <w:r w:rsidRPr="00756F14">
        <w:rPr>
          <w:spacing w:val="18"/>
          <w:sz w:val="24"/>
        </w:rPr>
        <w:t xml:space="preserve"> </w:t>
      </w:r>
      <w:r w:rsidRPr="00756F14">
        <w:rPr>
          <w:sz w:val="24"/>
        </w:rPr>
        <w:t>Кроме</w:t>
      </w:r>
      <w:r w:rsidRPr="00756F14">
        <w:rPr>
          <w:spacing w:val="-67"/>
          <w:sz w:val="24"/>
        </w:rPr>
        <w:t xml:space="preserve">       </w:t>
      </w:r>
      <w:r w:rsidRPr="00756F14">
        <w:rPr>
          <w:sz w:val="24"/>
        </w:rPr>
        <w:t>учебных</w:t>
      </w:r>
      <w:r w:rsidRPr="00756F14">
        <w:rPr>
          <w:spacing w:val="4"/>
          <w:sz w:val="24"/>
        </w:rPr>
        <w:t xml:space="preserve"> </w:t>
      </w:r>
      <w:r w:rsidRPr="00756F14">
        <w:rPr>
          <w:sz w:val="24"/>
        </w:rPr>
        <w:t>зон,</w:t>
      </w:r>
      <w:r w:rsidRPr="00756F14">
        <w:rPr>
          <w:spacing w:val="1"/>
          <w:sz w:val="24"/>
        </w:rPr>
        <w:t xml:space="preserve"> </w:t>
      </w:r>
      <w:r w:rsidRPr="00756F14">
        <w:rPr>
          <w:sz w:val="24"/>
        </w:rPr>
        <w:t>необходимо</w:t>
      </w:r>
      <w:r w:rsidRPr="00756F14">
        <w:rPr>
          <w:spacing w:val="2"/>
          <w:sz w:val="24"/>
        </w:rPr>
        <w:t xml:space="preserve"> </w:t>
      </w:r>
      <w:r w:rsidRPr="00756F14">
        <w:rPr>
          <w:sz w:val="24"/>
        </w:rPr>
        <w:t>предусмотреть</w:t>
      </w:r>
      <w:r w:rsidRPr="00756F14">
        <w:rPr>
          <w:spacing w:val="2"/>
          <w:sz w:val="24"/>
        </w:rPr>
        <w:t xml:space="preserve"> </w:t>
      </w:r>
      <w:r w:rsidRPr="00756F14">
        <w:rPr>
          <w:sz w:val="24"/>
        </w:rPr>
        <w:t>места</w:t>
      </w:r>
      <w:r w:rsidRPr="00756F14">
        <w:rPr>
          <w:spacing w:val="1"/>
          <w:sz w:val="24"/>
        </w:rPr>
        <w:t xml:space="preserve"> </w:t>
      </w:r>
      <w:r w:rsidRPr="00756F14">
        <w:rPr>
          <w:sz w:val="24"/>
        </w:rPr>
        <w:t>для</w:t>
      </w:r>
      <w:r w:rsidRPr="00756F14">
        <w:rPr>
          <w:spacing w:val="2"/>
          <w:sz w:val="24"/>
        </w:rPr>
        <w:t xml:space="preserve"> </w:t>
      </w:r>
      <w:r w:rsidRPr="00756F14">
        <w:rPr>
          <w:sz w:val="24"/>
        </w:rPr>
        <w:t>отдыха</w:t>
      </w:r>
      <w:r w:rsidRPr="00756F14">
        <w:rPr>
          <w:spacing w:val="1"/>
          <w:sz w:val="24"/>
        </w:rPr>
        <w:t xml:space="preserve"> </w:t>
      </w:r>
      <w:r w:rsidRPr="00756F14">
        <w:rPr>
          <w:sz w:val="24"/>
        </w:rPr>
        <w:t>и</w:t>
      </w:r>
      <w:r w:rsidRPr="00756F14">
        <w:rPr>
          <w:spacing w:val="2"/>
          <w:sz w:val="24"/>
        </w:rPr>
        <w:t xml:space="preserve"> </w:t>
      </w:r>
      <w:r w:rsidRPr="00756F14">
        <w:rPr>
          <w:sz w:val="24"/>
        </w:rPr>
        <w:t xml:space="preserve">проведения </w:t>
      </w:r>
      <w:r w:rsidRPr="00756F14">
        <w:rPr>
          <w:spacing w:val="-67"/>
          <w:sz w:val="24"/>
        </w:rPr>
        <w:t xml:space="preserve"> </w:t>
      </w:r>
      <w:r w:rsidRPr="00756F14">
        <w:rPr>
          <w:sz w:val="24"/>
        </w:rPr>
        <w:t>свободного</w:t>
      </w:r>
      <w:r w:rsidRPr="00756F14">
        <w:rPr>
          <w:spacing w:val="1"/>
          <w:sz w:val="24"/>
        </w:rPr>
        <w:t xml:space="preserve"> </w:t>
      </w:r>
      <w:r w:rsidRPr="00756F14">
        <w:rPr>
          <w:sz w:val="24"/>
        </w:rPr>
        <w:t>времени.</w:t>
      </w:r>
      <w:r w:rsidRPr="00756F14">
        <w:rPr>
          <w:spacing w:val="1"/>
          <w:sz w:val="24"/>
        </w:rPr>
        <w:t xml:space="preserve"> </w:t>
      </w:r>
      <w:r w:rsidRPr="00756F14">
        <w:rPr>
          <w:sz w:val="24"/>
        </w:rPr>
        <w:t>С</w:t>
      </w:r>
      <w:r w:rsidRPr="00756F14">
        <w:rPr>
          <w:spacing w:val="1"/>
          <w:sz w:val="24"/>
        </w:rPr>
        <w:t xml:space="preserve"> </w:t>
      </w:r>
      <w:r w:rsidRPr="00756F14">
        <w:rPr>
          <w:sz w:val="24"/>
        </w:rPr>
        <w:t>учетом</w:t>
      </w:r>
      <w:r w:rsidRPr="00756F14">
        <w:rPr>
          <w:spacing w:val="1"/>
          <w:sz w:val="24"/>
        </w:rPr>
        <w:t xml:space="preserve"> </w:t>
      </w:r>
      <w:r w:rsidRPr="00756F14">
        <w:rPr>
          <w:sz w:val="24"/>
        </w:rPr>
        <w:t>того,</w:t>
      </w:r>
      <w:r w:rsidRPr="00756F14">
        <w:rPr>
          <w:spacing w:val="1"/>
          <w:sz w:val="24"/>
        </w:rPr>
        <w:t xml:space="preserve"> </w:t>
      </w:r>
      <w:r w:rsidRPr="00756F14">
        <w:rPr>
          <w:sz w:val="24"/>
        </w:rPr>
        <w:t>что</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необходимо</w:t>
      </w:r>
      <w:r w:rsidRPr="00756F14">
        <w:rPr>
          <w:spacing w:val="1"/>
          <w:sz w:val="24"/>
        </w:rPr>
        <w:t xml:space="preserve"> </w:t>
      </w:r>
      <w:r w:rsidRPr="00756F14">
        <w:rPr>
          <w:sz w:val="24"/>
        </w:rPr>
        <w:t xml:space="preserve">учить </w:t>
      </w:r>
      <w:r w:rsidRPr="00756F14">
        <w:rPr>
          <w:spacing w:val="-67"/>
          <w:sz w:val="24"/>
        </w:rPr>
        <w:t xml:space="preserve"> </w:t>
      </w:r>
      <w:r w:rsidRPr="00756F14">
        <w:rPr>
          <w:sz w:val="24"/>
        </w:rPr>
        <w:t>проводить</w:t>
      </w:r>
      <w:r w:rsidRPr="00756F14">
        <w:rPr>
          <w:spacing w:val="38"/>
          <w:sz w:val="24"/>
        </w:rPr>
        <w:t xml:space="preserve"> </w:t>
      </w:r>
      <w:r w:rsidRPr="00756F14">
        <w:rPr>
          <w:sz w:val="24"/>
        </w:rPr>
        <w:t>свое</w:t>
      </w:r>
      <w:r w:rsidRPr="00756F14">
        <w:rPr>
          <w:spacing w:val="36"/>
          <w:sz w:val="24"/>
        </w:rPr>
        <w:t xml:space="preserve"> </w:t>
      </w:r>
      <w:r w:rsidRPr="00756F14">
        <w:rPr>
          <w:sz w:val="24"/>
        </w:rPr>
        <w:t>свободное</w:t>
      </w:r>
      <w:r w:rsidRPr="00756F14">
        <w:rPr>
          <w:spacing w:val="37"/>
          <w:sz w:val="24"/>
        </w:rPr>
        <w:t xml:space="preserve"> </w:t>
      </w:r>
      <w:r w:rsidRPr="00756F14">
        <w:rPr>
          <w:sz w:val="24"/>
        </w:rPr>
        <w:t>время,</w:t>
      </w:r>
      <w:r w:rsidRPr="00756F14">
        <w:rPr>
          <w:spacing w:val="40"/>
          <w:sz w:val="24"/>
        </w:rPr>
        <w:t xml:space="preserve"> </w:t>
      </w:r>
      <w:r w:rsidRPr="00756F14">
        <w:rPr>
          <w:sz w:val="24"/>
        </w:rPr>
        <w:t>для</w:t>
      </w:r>
      <w:r w:rsidRPr="00756F14">
        <w:rPr>
          <w:spacing w:val="39"/>
          <w:sz w:val="24"/>
        </w:rPr>
        <w:t xml:space="preserve"> </w:t>
      </w:r>
      <w:r w:rsidRPr="00756F14">
        <w:rPr>
          <w:sz w:val="24"/>
        </w:rPr>
        <w:t>этого</w:t>
      </w:r>
      <w:r w:rsidRPr="00756F14">
        <w:rPr>
          <w:spacing w:val="38"/>
          <w:sz w:val="24"/>
        </w:rPr>
        <w:t xml:space="preserve"> </w:t>
      </w:r>
      <w:r w:rsidRPr="00756F14">
        <w:rPr>
          <w:sz w:val="24"/>
        </w:rPr>
        <w:t>в</w:t>
      </w:r>
      <w:r w:rsidRPr="00756F14">
        <w:rPr>
          <w:spacing w:val="38"/>
          <w:sz w:val="24"/>
        </w:rPr>
        <w:t xml:space="preserve"> </w:t>
      </w:r>
      <w:r w:rsidRPr="00756F14">
        <w:rPr>
          <w:sz w:val="24"/>
        </w:rPr>
        <w:t>соответствующих</w:t>
      </w:r>
      <w:r w:rsidRPr="00756F14">
        <w:rPr>
          <w:spacing w:val="40"/>
          <w:sz w:val="24"/>
        </w:rPr>
        <w:t xml:space="preserve"> </w:t>
      </w:r>
      <w:r w:rsidRPr="00756F14">
        <w:rPr>
          <w:sz w:val="24"/>
        </w:rPr>
        <w:t>местах</w:t>
      </w:r>
      <w:r w:rsidRPr="00756F14">
        <w:rPr>
          <w:spacing w:val="-67"/>
          <w:sz w:val="24"/>
        </w:rPr>
        <w:t xml:space="preserve"> </w:t>
      </w:r>
      <w:r w:rsidRPr="00756F14">
        <w:rPr>
          <w:sz w:val="24"/>
        </w:rPr>
        <w:t>предусматривается</w:t>
      </w:r>
      <w:r w:rsidRPr="00756F14">
        <w:rPr>
          <w:spacing w:val="-4"/>
          <w:sz w:val="24"/>
        </w:rPr>
        <w:t xml:space="preserve"> </w:t>
      </w:r>
      <w:r w:rsidRPr="00756F14">
        <w:rPr>
          <w:sz w:val="24"/>
        </w:rPr>
        <w:t>организация</w:t>
      </w:r>
      <w:r w:rsidRPr="00756F14">
        <w:rPr>
          <w:spacing w:val="-3"/>
          <w:sz w:val="24"/>
        </w:rPr>
        <w:t xml:space="preserve"> </w:t>
      </w:r>
      <w:r w:rsidRPr="00756F14">
        <w:rPr>
          <w:sz w:val="24"/>
        </w:rPr>
        <w:t>обучающей</w:t>
      </w:r>
      <w:r w:rsidRPr="00756F14">
        <w:rPr>
          <w:spacing w:val="-1"/>
          <w:sz w:val="24"/>
        </w:rPr>
        <w:t xml:space="preserve"> </w:t>
      </w:r>
      <w:r w:rsidRPr="00756F14">
        <w:rPr>
          <w:sz w:val="24"/>
        </w:rPr>
        <w:t>деятельности.</w:t>
      </w:r>
    </w:p>
    <w:p w:rsidR="00732A4A" w:rsidRPr="00756F14" w:rsidRDefault="00732A4A" w:rsidP="00732A4A">
      <w:pPr>
        <w:pStyle w:val="af1"/>
        <w:tabs>
          <w:tab w:val="left" w:pos="2766"/>
          <w:tab w:val="left" w:pos="6306"/>
          <w:tab w:val="left" w:pos="7722"/>
        </w:tabs>
        <w:jc w:val="left"/>
        <w:rPr>
          <w:sz w:val="24"/>
        </w:rPr>
      </w:pPr>
      <w:r w:rsidRPr="00756F14">
        <w:rPr>
          <w:sz w:val="24"/>
        </w:rPr>
        <w:t xml:space="preserve">Особенности </w:t>
      </w:r>
      <w:r w:rsidRPr="00756F14">
        <w:rPr>
          <w:spacing w:val="-1"/>
          <w:sz w:val="24"/>
        </w:rPr>
        <w:t>восприятия</w:t>
      </w:r>
      <w:r w:rsidRPr="00756F14">
        <w:rPr>
          <w:spacing w:val="-21"/>
          <w:sz w:val="24"/>
        </w:rPr>
        <w:t xml:space="preserve"> </w:t>
      </w:r>
      <w:r w:rsidRPr="00756F14">
        <w:rPr>
          <w:sz w:val="24"/>
        </w:rPr>
        <w:t>обучающихся диктуют необходимость использования</w:t>
      </w:r>
      <w:r w:rsidRPr="00756F14">
        <w:rPr>
          <w:spacing w:val="1"/>
          <w:sz w:val="24"/>
        </w:rPr>
        <w:t xml:space="preserve"> </w:t>
      </w:r>
      <w:r w:rsidRPr="00756F14">
        <w:rPr>
          <w:sz w:val="24"/>
        </w:rPr>
        <w:t>большого</w:t>
      </w:r>
      <w:r w:rsidRPr="00756F14">
        <w:rPr>
          <w:spacing w:val="1"/>
          <w:sz w:val="24"/>
        </w:rPr>
        <w:t xml:space="preserve"> </w:t>
      </w:r>
      <w:r w:rsidRPr="00756F14">
        <w:rPr>
          <w:sz w:val="24"/>
        </w:rPr>
        <w:t>объема</w:t>
      </w:r>
      <w:r w:rsidRPr="00756F14">
        <w:rPr>
          <w:spacing w:val="1"/>
          <w:sz w:val="24"/>
        </w:rPr>
        <w:t xml:space="preserve"> </w:t>
      </w:r>
      <w:r w:rsidRPr="00756F14">
        <w:rPr>
          <w:sz w:val="24"/>
        </w:rPr>
        <w:t>наглядного</w:t>
      </w:r>
      <w:r w:rsidRPr="00756F14">
        <w:rPr>
          <w:spacing w:val="1"/>
          <w:sz w:val="24"/>
        </w:rPr>
        <w:t xml:space="preserve"> </w:t>
      </w:r>
      <w:r w:rsidRPr="00756F14">
        <w:rPr>
          <w:sz w:val="24"/>
        </w:rPr>
        <w:t>(графического)</w:t>
      </w:r>
      <w:r w:rsidRPr="00756F14">
        <w:rPr>
          <w:spacing w:val="1"/>
          <w:sz w:val="24"/>
        </w:rPr>
        <w:t xml:space="preserve"> </w:t>
      </w:r>
      <w:r w:rsidRPr="00756F14">
        <w:rPr>
          <w:sz w:val="24"/>
        </w:rPr>
        <w:t>материала,</w:t>
      </w:r>
      <w:r w:rsidRPr="00756F14">
        <w:rPr>
          <w:spacing w:val="1"/>
          <w:sz w:val="24"/>
        </w:rPr>
        <w:t xml:space="preserve"> </w:t>
      </w:r>
      <w:r w:rsidRPr="00756F14">
        <w:rPr>
          <w:sz w:val="24"/>
        </w:rPr>
        <w:t>(в</w:t>
      </w:r>
      <w:r w:rsidRPr="00756F14">
        <w:rPr>
          <w:spacing w:val="-67"/>
          <w:sz w:val="24"/>
        </w:rPr>
        <w:t xml:space="preserve"> </w:t>
      </w:r>
      <w:r w:rsidRPr="00756F14">
        <w:rPr>
          <w:sz w:val="24"/>
        </w:rPr>
        <w:t>случае,</w:t>
      </w:r>
      <w:r w:rsidRPr="00756F14">
        <w:rPr>
          <w:spacing w:val="1"/>
          <w:sz w:val="24"/>
        </w:rPr>
        <w:t xml:space="preserve"> </w:t>
      </w:r>
      <w:r w:rsidRPr="00756F14">
        <w:rPr>
          <w:sz w:val="24"/>
        </w:rPr>
        <w:t>если</w:t>
      </w:r>
      <w:r w:rsidRPr="00756F14">
        <w:rPr>
          <w:spacing w:val="1"/>
          <w:sz w:val="24"/>
        </w:rPr>
        <w:t xml:space="preserve"> </w:t>
      </w:r>
      <w:r w:rsidRPr="00756F14">
        <w:rPr>
          <w:sz w:val="24"/>
        </w:rPr>
        <w:t>у</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имеется</w:t>
      </w:r>
      <w:r w:rsidRPr="00756F14">
        <w:rPr>
          <w:spacing w:val="1"/>
          <w:sz w:val="24"/>
        </w:rPr>
        <w:t xml:space="preserve"> </w:t>
      </w:r>
      <w:r w:rsidRPr="00756F14">
        <w:rPr>
          <w:sz w:val="24"/>
        </w:rPr>
        <w:t>нарушение</w:t>
      </w:r>
      <w:r w:rsidRPr="00756F14">
        <w:rPr>
          <w:spacing w:val="1"/>
          <w:sz w:val="24"/>
        </w:rPr>
        <w:t xml:space="preserve"> </w:t>
      </w:r>
      <w:r w:rsidRPr="00756F14">
        <w:rPr>
          <w:sz w:val="24"/>
        </w:rPr>
        <w:t>зрения,</w:t>
      </w:r>
      <w:r w:rsidRPr="00756F14">
        <w:rPr>
          <w:spacing w:val="1"/>
          <w:sz w:val="24"/>
        </w:rPr>
        <w:t xml:space="preserve"> </w:t>
      </w:r>
      <w:r w:rsidRPr="00756F14">
        <w:rPr>
          <w:sz w:val="24"/>
        </w:rPr>
        <w:t>то</w:t>
      </w:r>
      <w:r w:rsidRPr="00756F14">
        <w:rPr>
          <w:spacing w:val="1"/>
          <w:sz w:val="24"/>
        </w:rPr>
        <w:t xml:space="preserve"> </w:t>
      </w:r>
      <w:r w:rsidRPr="00756F14">
        <w:rPr>
          <w:sz w:val="24"/>
        </w:rPr>
        <w:t>используется</w:t>
      </w:r>
      <w:r w:rsidRPr="00756F14">
        <w:rPr>
          <w:spacing w:val="-67"/>
          <w:sz w:val="24"/>
        </w:rPr>
        <w:t xml:space="preserve"> </w:t>
      </w:r>
      <w:r w:rsidRPr="00756F14">
        <w:rPr>
          <w:sz w:val="24"/>
        </w:rPr>
        <w:t>материал</w:t>
      </w:r>
      <w:r w:rsidRPr="00756F14">
        <w:rPr>
          <w:spacing w:val="1"/>
          <w:sz w:val="24"/>
        </w:rPr>
        <w:t xml:space="preserve"> </w:t>
      </w:r>
      <w:r w:rsidRPr="00756F14">
        <w:rPr>
          <w:sz w:val="24"/>
        </w:rPr>
        <w:t>для</w:t>
      </w:r>
      <w:r w:rsidRPr="00756F14">
        <w:rPr>
          <w:spacing w:val="1"/>
          <w:sz w:val="24"/>
        </w:rPr>
        <w:t xml:space="preserve"> </w:t>
      </w:r>
      <w:r w:rsidRPr="00756F14">
        <w:rPr>
          <w:sz w:val="24"/>
        </w:rPr>
        <w:t>тактильного</w:t>
      </w:r>
      <w:r w:rsidRPr="00756F14">
        <w:rPr>
          <w:spacing w:val="1"/>
          <w:sz w:val="24"/>
        </w:rPr>
        <w:t xml:space="preserve"> </w:t>
      </w:r>
      <w:r w:rsidRPr="00756F14">
        <w:rPr>
          <w:sz w:val="24"/>
        </w:rPr>
        <w:t>восприятия),</w:t>
      </w:r>
      <w:r w:rsidRPr="00756F14">
        <w:rPr>
          <w:spacing w:val="1"/>
          <w:sz w:val="24"/>
        </w:rPr>
        <w:t xml:space="preserve"> </w:t>
      </w:r>
      <w:r w:rsidRPr="00756F14">
        <w:rPr>
          <w:sz w:val="24"/>
        </w:rPr>
        <w:t>для</w:t>
      </w:r>
      <w:r w:rsidRPr="00756F14">
        <w:rPr>
          <w:spacing w:val="1"/>
          <w:sz w:val="24"/>
        </w:rPr>
        <w:t xml:space="preserve"> </w:t>
      </w:r>
      <w:r w:rsidRPr="00756F14">
        <w:rPr>
          <w:sz w:val="24"/>
        </w:rPr>
        <w:t>размещения</w:t>
      </w:r>
      <w:r w:rsidRPr="00756F14">
        <w:rPr>
          <w:spacing w:val="1"/>
          <w:sz w:val="24"/>
        </w:rPr>
        <w:t xml:space="preserve"> </w:t>
      </w:r>
      <w:r w:rsidRPr="00756F14">
        <w:rPr>
          <w:sz w:val="24"/>
        </w:rPr>
        <w:t>которого</w:t>
      </w:r>
      <w:r w:rsidRPr="00756F14">
        <w:rPr>
          <w:spacing w:val="1"/>
          <w:sz w:val="24"/>
        </w:rPr>
        <w:t xml:space="preserve"> </w:t>
      </w:r>
      <w:r w:rsidRPr="00756F14">
        <w:rPr>
          <w:sz w:val="24"/>
        </w:rPr>
        <w:t>в</w:t>
      </w:r>
      <w:r w:rsidRPr="00756F14">
        <w:rPr>
          <w:spacing w:val="1"/>
          <w:sz w:val="24"/>
        </w:rPr>
        <w:t xml:space="preserve"> </w:t>
      </w:r>
      <w:r w:rsidRPr="00756F14">
        <w:rPr>
          <w:sz w:val="24"/>
        </w:rPr>
        <w:t>поле</w:t>
      </w:r>
      <w:r w:rsidRPr="00756F14">
        <w:rPr>
          <w:spacing w:val="1"/>
          <w:sz w:val="24"/>
        </w:rPr>
        <w:t xml:space="preserve"> </w:t>
      </w:r>
      <w:r w:rsidRPr="00756F14">
        <w:rPr>
          <w:sz w:val="24"/>
        </w:rPr>
        <w:t xml:space="preserve">зрения       </w:t>
      </w:r>
      <w:r w:rsidRPr="00756F14">
        <w:rPr>
          <w:spacing w:val="49"/>
          <w:sz w:val="24"/>
        </w:rPr>
        <w:t xml:space="preserve"> </w:t>
      </w:r>
      <w:r w:rsidRPr="00756F14">
        <w:rPr>
          <w:sz w:val="24"/>
        </w:rPr>
        <w:t xml:space="preserve">обучающихся     </w:t>
      </w:r>
      <w:r w:rsidRPr="00756F14">
        <w:rPr>
          <w:spacing w:val="47"/>
          <w:sz w:val="24"/>
        </w:rPr>
        <w:t xml:space="preserve"> </w:t>
      </w:r>
      <w:r w:rsidRPr="00756F14">
        <w:rPr>
          <w:sz w:val="24"/>
        </w:rPr>
        <w:t xml:space="preserve">имеются    </w:t>
      </w:r>
      <w:r w:rsidRPr="00756F14">
        <w:rPr>
          <w:spacing w:val="27"/>
          <w:sz w:val="24"/>
        </w:rPr>
        <w:t xml:space="preserve"> </w:t>
      </w:r>
      <w:r w:rsidRPr="00756F14">
        <w:rPr>
          <w:sz w:val="24"/>
        </w:rPr>
        <w:t>специально оборудованные</w:t>
      </w:r>
      <w:r w:rsidRPr="00756F14">
        <w:rPr>
          <w:spacing w:val="-68"/>
          <w:sz w:val="24"/>
        </w:rPr>
        <w:t xml:space="preserve"> </w:t>
      </w:r>
      <w:r w:rsidRPr="00756F14">
        <w:rPr>
          <w:sz w:val="24"/>
        </w:rPr>
        <w:t>места:</w:t>
      </w:r>
      <w:r w:rsidRPr="00756F14">
        <w:rPr>
          <w:spacing w:val="-3"/>
          <w:sz w:val="24"/>
        </w:rPr>
        <w:t xml:space="preserve"> </w:t>
      </w:r>
      <w:r w:rsidRPr="00756F14">
        <w:rPr>
          <w:sz w:val="24"/>
        </w:rPr>
        <w:t>ковролиновые</w:t>
      </w:r>
      <w:r w:rsidRPr="00756F14">
        <w:rPr>
          <w:spacing w:val="-1"/>
          <w:sz w:val="24"/>
        </w:rPr>
        <w:t xml:space="preserve"> </w:t>
      </w:r>
      <w:r w:rsidRPr="00756F14">
        <w:rPr>
          <w:sz w:val="24"/>
        </w:rPr>
        <w:t>и/или магнитные</w:t>
      </w:r>
      <w:r w:rsidRPr="00756F14">
        <w:rPr>
          <w:spacing w:val="-1"/>
          <w:sz w:val="24"/>
        </w:rPr>
        <w:t xml:space="preserve"> </w:t>
      </w:r>
      <w:r w:rsidRPr="00756F14">
        <w:rPr>
          <w:sz w:val="24"/>
        </w:rPr>
        <w:t>доски,</w:t>
      </w:r>
      <w:r w:rsidRPr="00756F14">
        <w:rPr>
          <w:spacing w:val="-1"/>
          <w:sz w:val="24"/>
        </w:rPr>
        <w:t xml:space="preserve"> </w:t>
      </w:r>
      <w:r w:rsidRPr="00756F14">
        <w:rPr>
          <w:sz w:val="24"/>
        </w:rPr>
        <w:t>фланелеграфы</w:t>
      </w:r>
      <w:r w:rsidRPr="00756F14">
        <w:rPr>
          <w:spacing w:val="-3"/>
          <w:sz w:val="24"/>
        </w:rPr>
        <w:t xml:space="preserve"> </w:t>
      </w:r>
      <w:r w:rsidRPr="00756F14">
        <w:rPr>
          <w:sz w:val="24"/>
        </w:rPr>
        <w:t>и др.</w:t>
      </w:r>
    </w:p>
    <w:p w:rsidR="00732A4A" w:rsidRPr="00756F14" w:rsidRDefault="00732A4A" w:rsidP="00732A4A">
      <w:pPr>
        <w:pStyle w:val="af1"/>
        <w:jc w:val="left"/>
        <w:rPr>
          <w:sz w:val="24"/>
        </w:rPr>
      </w:pPr>
      <w:r w:rsidRPr="00756F14">
        <w:rPr>
          <w:sz w:val="24"/>
        </w:rPr>
        <w:t>Содержание</w:t>
      </w:r>
      <w:r w:rsidRPr="00756F14">
        <w:rPr>
          <w:spacing w:val="-5"/>
          <w:sz w:val="24"/>
        </w:rPr>
        <w:t xml:space="preserve"> </w:t>
      </w:r>
      <w:r w:rsidRPr="00756F14">
        <w:rPr>
          <w:sz w:val="24"/>
        </w:rPr>
        <w:t>образования</w:t>
      </w:r>
      <w:r w:rsidRPr="00756F14">
        <w:rPr>
          <w:spacing w:val="-2"/>
          <w:sz w:val="24"/>
        </w:rPr>
        <w:t xml:space="preserve"> </w:t>
      </w:r>
      <w:r w:rsidRPr="00756F14">
        <w:rPr>
          <w:sz w:val="24"/>
        </w:rPr>
        <w:t>обучающихся</w:t>
      </w:r>
      <w:r w:rsidRPr="00756F14">
        <w:rPr>
          <w:spacing w:val="-4"/>
          <w:sz w:val="24"/>
        </w:rPr>
        <w:t xml:space="preserve"> </w:t>
      </w:r>
      <w:r w:rsidRPr="00756F14">
        <w:rPr>
          <w:sz w:val="24"/>
        </w:rPr>
        <w:t>включает</w:t>
      </w:r>
      <w:r w:rsidRPr="00756F14">
        <w:rPr>
          <w:spacing w:val="-2"/>
          <w:sz w:val="24"/>
        </w:rPr>
        <w:t xml:space="preserve"> </w:t>
      </w:r>
      <w:r w:rsidRPr="00756F14">
        <w:rPr>
          <w:sz w:val="24"/>
        </w:rPr>
        <w:t>задачи,</w:t>
      </w:r>
      <w:r w:rsidRPr="00756F14">
        <w:rPr>
          <w:spacing w:val="-2"/>
          <w:sz w:val="24"/>
        </w:rPr>
        <w:t xml:space="preserve"> </w:t>
      </w:r>
      <w:r w:rsidRPr="00756F14">
        <w:rPr>
          <w:sz w:val="24"/>
        </w:rPr>
        <w:t>связанные</w:t>
      </w:r>
      <w:r w:rsidRPr="00756F14">
        <w:rPr>
          <w:spacing w:val="-2"/>
          <w:sz w:val="24"/>
        </w:rPr>
        <w:t xml:space="preserve"> </w:t>
      </w:r>
      <w:r w:rsidRPr="00756F14">
        <w:rPr>
          <w:sz w:val="24"/>
        </w:rPr>
        <w:t>формированием навыков самообслуживания: одевание / раздевание, прием</w:t>
      </w:r>
      <w:r w:rsidRPr="00756F14">
        <w:rPr>
          <w:spacing w:val="1"/>
          <w:sz w:val="24"/>
        </w:rPr>
        <w:t xml:space="preserve"> </w:t>
      </w:r>
      <w:r w:rsidRPr="00756F14">
        <w:rPr>
          <w:sz w:val="24"/>
        </w:rPr>
        <w:t>пищи, гигиенические навыки, которые формируются в процессе обыденной</w:t>
      </w:r>
      <w:r w:rsidRPr="00756F14">
        <w:rPr>
          <w:spacing w:val="1"/>
          <w:sz w:val="24"/>
        </w:rPr>
        <w:t xml:space="preserve"> </w:t>
      </w:r>
      <w:r w:rsidRPr="00756F14">
        <w:rPr>
          <w:sz w:val="24"/>
        </w:rPr>
        <w:t>деятельности согласно распорядку дня. В связи с этим учебные места для</w:t>
      </w:r>
      <w:r w:rsidRPr="00756F14">
        <w:rPr>
          <w:spacing w:val="1"/>
          <w:sz w:val="24"/>
        </w:rPr>
        <w:t xml:space="preserve"> </w:t>
      </w:r>
      <w:r w:rsidRPr="00756F14">
        <w:rPr>
          <w:sz w:val="24"/>
        </w:rPr>
        <w:t>формирования</w:t>
      </w:r>
      <w:r w:rsidRPr="00756F14">
        <w:rPr>
          <w:spacing w:val="1"/>
          <w:sz w:val="24"/>
        </w:rPr>
        <w:t xml:space="preserve"> </w:t>
      </w:r>
      <w:r w:rsidRPr="00756F14">
        <w:rPr>
          <w:sz w:val="24"/>
        </w:rPr>
        <w:t>данных</w:t>
      </w:r>
      <w:r w:rsidRPr="00756F14">
        <w:rPr>
          <w:spacing w:val="1"/>
          <w:sz w:val="24"/>
        </w:rPr>
        <w:t xml:space="preserve"> </w:t>
      </w:r>
      <w:r w:rsidRPr="00756F14">
        <w:rPr>
          <w:sz w:val="24"/>
        </w:rPr>
        <w:t>навыков</w:t>
      </w:r>
      <w:r w:rsidRPr="00756F14">
        <w:rPr>
          <w:spacing w:val="1"/>
          <w:sz w:val="24"/>
        </w:rPr>
        <w:t xml:space="preserve"> </w:t>
      </w:r>
      <w:r w:rsidRPr="00756F14">
        <w:rPr>
          <w:sz w:val="24"/>
        </w:rPr>
        <w:t>являются</w:t>
      </w:r>
      <w:r w:rsidRPr="00756F14">
        <w:rPr>
          <w:spacing w:val="1"/>
          <w:sz w:val="24"/>
        </w:rPr>
        <w:t xml:space="preserve"> </w:t>
      </w:r>
      <w:r w:rsidRPr="00756F14">
        <w:rPr>
          <w:sz w:val="24"/>
        </w:rPr>
        <w:t>мобильными</w:t>
      </w:r>
      <w:r w:rsidRPr="00756F14">
        <w:rPr>
          <w:spacing w:val="1"/>
          <w:sz w:val="24"/>
        </w:rPr>
        <w:t xml:space="preserve"> </w:t>
      </w:r>
      <w:r w:rsidRPr="00756F14">
        <w:rPr>
          <w:sz w:val="24"/>
        </w:rPr>
        <w:t>и</w:t>
      </w:r>
      <w:r w:rsidRPr="00756F14">
        <w:rPr>
          <w:spacing w:val="1"/>
          <w:sz w:val="24"/>
        </w:rPr>
        <w:t xml:space="preserve"> </w:t>
      </w:r>
      <w:r w:rsidRPr="00756F14">
        <w:rPr>
          <w:sz w:val="24"/>
        </w:rPr>
        <w:t>готовятся</w:t>
      </w:r>
      <w:r w:rsidRPr="00756F14">
        <w:rPr>
          <w:spacing w:val="-67"/>
          <w:sz w:val="24"/>
        </w:rPr>
        <w:t xml:space="preserve"> </w:t>
      </w:r>
      <w:r w:rsidRPr="00756F14">
        <w:rPr>
          <w:sz w:val="24"/>
        </w:rPr>
        <w:t>педагогическими</w:t>
      </w:r>
      <w:r w:rsidRPr="00756F14">
        <w:rPr>
          <w:spacing w:val="-3"/>
          <w:sz w:val="24"/>
        </w:rPr>
        <w:t xml:space="preserve"> </w:t>
      </w:r>
      <w:r w:rsidRPr="00756F14">
        <w:rPr>
          <w:sz w:val="24"/>
        </w:rPr>
        <w:t>работниками</w:t>
      </w:r>
      <w:r w:rsidRPr="00756F14">
        <w:rPr>
          <w:spacing w:val="-1"/>
          <w:sz w:val="24"/>
        </w:rPr>
        <w:t xml:space="preserve"> </w:t>
      </w:r>
      <w:r w:rsidRPr="00756F14">
        <w:rPr>
          <w:sz w:val="24"/>
        </w:rPr>
        <w:t>в</w:t>
      </w:r>
      <w:r w:rsidRPr="00756F14">
        <w:rPr>
          <w:spacing w:val="-2"/>
          <w:sz w:val="24"/>
        </w:rPr>
        <w:t xml:space="preserve"> </w:t>
      </w:r>
      <w:r w:rsidRPr="00756F14">
        <w:rPr>
          <w:sz w:val="24"/>
        </w:rPr>
        <w:t>соответствующих</w:t>
      </w:r>
      <w:r w:rsidRPr="00756F14">
        <w:rPr>
          <w:spacing w:val="1"/>
          <w:sz w:val="24"/>
        </w:rPr>
        <w:t xml:space="preserve"> </w:t>
      </w:r>
      <w:r w:rsidRPr="00756F14">
        <w:rPr>
          <w:sz w:val="24"/>
        </w:rPr>
        <w:t xml:space="preserve">помещениях. </w:t>
      </w:r>
    </w:p>
    <w:p w:rsidR="00732A4A" w:rsidRPr="00756F14" w:rsidRDefault="00732A4A" w:rsidP="00732A4A">
      <w:pPr>
        <w:pStyle w:val="af1"/>
        <w:jc w:val="left"/>
        <w:rPr>
          <w:sz w:val="24"/>
        </w:rPr>
      </w:pPr>
    </w:p>
    <w:p w:rsidR="00732A4A" w:rsidRPr="00756F14" w:rsidRDefault="00732A4A" w:rsidP="00732A4A">
      <w:pPr>
        <w:pStyle w:val="af1"/>
        <w:jc w:val="left"/>
        <w:rPr>
          <w:b/>
          <w:sz w:val="24"/>
        </w:rPr>
      </w:pPr>
      <w:r w:rsidRPr="00756F14">
        <w:rPr>
          <w:b/>
          <w:sz w:val="24"/>
        </w:rPr>
        <w:t>3.2.3.4.ТЕХНИЧЕСКИЕ</w:t>
      </w:r>
      <w:r w:rsidRPr="00756F14">
        <w:rPr>
          <w:b/>
          <w:spacing w:val="-5"/>
          <w:sz w:val="24"/>
        </w:rPr>
        <w:t xml:space="preserve"> </w:t>
      </w:r>
      <w:r w:rsidRPr="00756F14">
        <w:rPr>
          <w:b/>
          <w:sz w:val="24"/>
        </w:rPr>
        <w:t>СРЕДСТВА</w:t>
      </w:r>
      <w:r w:rsidRPr="00756F14">
        <w:rPr>
          <w:b/>
          <w:spacing w:val="-5"/>
          <w:sz w:val="24"/>
        </w:rPr>
        <w:t xml:space="preserve"> </w:t>
      </w:r>
      <w:r w:rsidRPr="00756F14">
        <w:rPr>
          <w:b/>
          <w:sz w:val="24"/>
        </w:rPr>
        <w:t>ОБУЧЕНИЯ</w:t>
      </w:r>
      <w:r w:rsidRPr="00756F14">
        <w:rPr>
          <w:b/>
          <w:spacing w:val="-3"/>
          <w:sz w:val="24"/>
        </w:rPr>
        <w:t xml:space="preserve"> </w:t>
      </w:r>
      <w:r w:rsidRPr="00756F14">
        <w:rPr>
          <w:b/>
          <w:sz w:val="24"/>
        </w:rPr>
        <w:t>И</w:t>
      </w:r>
      <w:r w:rsidRPr="00756F14">
        <w:rPr>
          <w:b/>
          <w:spacing w:val="-6"/>
          <w:sz w:val="24"/>
        </w:rPr>
        <w:t xml:space="preserve"> </w:t>
      </w:r>
      <w:r w:rsidRPr="00756F14">
        <w:rPr>
          <w:b/>
          <w:sz w:val="24"/>
        </w:rPr>
        <w:t>ОБЕСПЕЧЕНИЯ</w:t>
      </w:r>
    </w:p>
    <w:p w:rsidR="00732A4A" w:rsidRPr="00756F14" w:rsidRDefault="00732A4A" w:rsidP="00732A4A">
      <w:pPr>
        <w:pStyle w:val="af1"/>
        <w:jc w:val="left"/>
        <w:rPr>
          <w:b/>
          <w:sz w:val="24"/>
        </w:rPr>
      </w:pPr>
      <w:r w:rsidRPr="00756F14">
        <w:rPr>
          <w:b/>
          <w:sz w:val="24"/>
        </w:rPr>
        <w:t>КОМФОРТНОГО</w:t>
      </w:r>
      <w:r w:rsidRPr="00756F14">
        <w:rPr>
          <w:b/>
          <w:sz w:val="24"/>
        </w:rPr>
        <w:tab/>
        <w:t>ДОСТУПА</w:t>
      </w:r>
      <w:r w:rsidRPr="00756F14">
        <w:rPr>
          <w:b/>
          <w:sz w:val="24"/>
        </w:rPr>
        <w:tab/>
        <w:t>РЕБЁНКА</w:t>
      </w:r>
      <w:r w:rsidRPr="00756F14">
        <w:rPr>
          <w:b/>
          <w:sz w:val="24"/>
        </w:rPr>
        <w:tab/>
        <w:t>С    ТМНР</w:t>
      </w:r>
      <w:r w:rsidRPr="00756F14">
        <w:rPr>
          <w:b/>
          <w:sz w:val="24"/>
        </w:rPr>
        <w:tab/>
        <w:t xml:space="preserve">   К ОБРАЗОВАНИЮ (АССИСТИРУЮЩИЕ</w:t>
      </w:r>
      <w:r w:rsidRPr="00756F14">
        <w:rPr>
          <w:b/>
          <w:spacing w:val="-2"/>
          <w:sz w:val="24"/>
        </w:rPr>
        <w:t xml:space="preserve"> </w:t>
      </w:r>
      <w:r w:rsidRPr="00756F14">
        <w:rPr>
          <w:b/>
          <w:sz w:val="24"/>
        </w:rPr>
        <w:t>СРЕДСТВА</w:t>
      </w:r>
      <w:r w:rsidRPr="00756F14">
        <w:rPr>
          <w:b/>
          <w:spacing w:val="-1"/>
          <w:sz w:val="24"/>
        </w:rPr>
        <w:t xml:space="preserve"> </w:t>
      </w:r>
      <w:r w:rsidRPr="00756F14">
        <w:rPr>
          <w:b/>
          <w:sz w:val="24"/>
        </w:rPr>
        <w:t>И</w:t>
      </w:r>
      <w:r w:rsidRPr="00756F14">
        <w:rPr>
          <w:b/>
          <w:spacing w:val="-3"/>
          <w:sz w:val="24"/>
        </w:rPr>
        <w:t xml:space="preserve"> </w:t>
      </w:r>
      <w:r w:rsidRPr="00756F14">
        <w:rPr>
          <w:b/>
          <w:sz w:val="24"/>
        </w:rPr>
        <w:t>ТЕХНОЛОГИИ)</w:t>
      </w:r>
    </w:p>
    <w:p w:rsidR="00732A4A" w:rsidRPr="00756F14" w:rsidRDefault="00732A4A" w:rsidP="00732A4A">
      <w:pPr>
        <w:pStyle w:val="af1"/>
        <w:jc w:val="left"/>
        <w:rPr>
          <w:sz w:val="24"/>
        </w:rPr>
      </w:pPr>
      <w:r w:rsidRPr="00756F14">
        <w:rPr>
          <w:sz w:val="24"/>
        </w:rPr>
        <w:t>Успешному</w:t>
      </w:r>
      <w:r w:rsidRPr="00756F14">
        <w:rPr>
          <w:spacing w:val="1"/>
          <w:sz w:val="24"/>
        </w:rPr>
        <w:t xml:space="preserve"> </w:t>
      </w:r>
      <w:r w:rsidRPr="00756F14">
        <w:rPr>
          <w:sz w:val="24"/>
        </w:rPr>
        <w:t>образованию</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во</w:t>
      </w:r>
      <w:r w:rsidRPr="00756F14">
        <w:rPr>
          <w:spacing w:val="1"/>
          <w:sz w:val="24"/>
        </w:rPr>
        <w:t xml:space="preserve"> </w:t>
      </w:r>
      <w:r w:rsidRPr="00756F14">
        <w:rPr>
          <w:sz w:val="24"/>
        </w:rPr>
        <w:t>многом</w:t>
      </w:r>
      <w:r w:rsidRPr="00756F14">
        <w:rPr>
          <w:spacing w:val="71"/>
          <w:sz w:val="24"/>
        </w:rPr>
        <w:t xml:space="preserve"> </w:t>
      </w:r>
      <w:r w:rsidRPr="00756F14">
        <w:rPr>
          <w:sz w:val="24"/>
        </w:rPr>
        <w:t>способствуют</w:t>
      </w:r>
      <w:r w:rsidRPr="00756F14">
        <w:rPr>
          <w:spacing w:val="1"/>
          <w:sz w:val="24"/>
        </w:rPr>
        <w:t xml:space="preserve"> </w:t>
      </w:r>
      <w:r w:rsidRPr="00756F14">
        <w:rPr>
          <w:sz w:val="24"/>
        </w:rPr>
        <w:t>технические</w:t>
      </w:r>
      <w:r w:rsidRPr="00756F14">
        <w:rPr>
          <w:spacing w:val="1"/>
          <w:sz w:val="24"/>
        </w:rPr>
        <w:t xml:space="preserve"> </w:t>
      </w:r>
      <w:r w:rsidRPr="00756F14">
        <w:rPr>
          <w:sz w:val="24"/>
        </w:rPr>
        <w:t>средства,</w:t>
      </w:r>
      <w:r w:rsidRPr="00756F14">
        <w:rPr>
          <w:spacing w:val="1"/>
          <w:sz w:val="24"/>
        </w:rPr>
        <w:t xml:space="preserve"> </w:t>
      </w:r>
      <w:r w:rsidRPr="00756F14">
        <w:rPr>
          <w:sz w:val="24"/>
        </w:rPr>
        <w:t>к</w:t>
      </w:r>
      <w:r w:rsidRPr="00756F14">
        <w:rPr>
          <w:spacing w:val="1"/>
          <w:sz w:val="24"/>
        </w:rPr>
        <w:t xml:space="preserve"> </w:t>
      </w:r>
      <w:r w:rsidRPr="00756F14">
        <w:rPr>
          <w:sz w:val="24"/>
        </w:rPr>
        <w:t>которым</w:t>
      </w:r>
      <w:r w:rsidRPr="00756F14">
        <w:rPr>
          <w:spacing w:val="1"/>
          <w:sz w:val="24"/>
        </w:rPr>
        <w:t xml:space="preserve"> </w:t>
      </w:r>
      <w:r w:rsidRPr="00756F14">
        <w:rPr>
          <w:sz w:val="24"/>
        </w:rPr>
        <w:t>относятся</w:t>
      </w:r>
      <w:r w:rsidRPr="00756F14">
        <w:rPr>
          <w:spacing w:val="1"/>
          <w:sz w:val="24"/>
        </w:rPr>
        <w:t xml:space="preserve"> </w:t>
      </w:r>
      <w:r w:rsidRPr="00756F14">
        <w:rPr>
          <w:sz w:val="24"/>
        </w:rPr>
        <w:t>ассистирующие</w:t>
      </w:r>
      <w:r w:rsidRPr="00756F14">
        <w:rPr>
          <w:spacing w:val="1"/>
          <w:sz w:val="24"/>
        </w:rPr>
        <w:t xml:space="preserve"> </w:t>
      </w:r>
      <w:r w:rsidRPr="00756F14">
        <w:rPr>
          <w:sz w:val="24"/>
        </w:rPr>
        <w:t>/</w:t>
      </w:r>
      <w:r w:rsidRPr="00756F14">
        <w:rPr>
          <w:spacing w:val="1"/>
          <w:sz w:val="24"/>
        </w:rPr>
        <w:t xml:space="preserve"> </w:t>
      </w:r>
      <w:r w:rsidRPr="00756F14">
        <w:rPr>
          <w:sz w:val="24"/>
        </w:rPr>
        <w:t>вспомогательные</w:t>
      </w:r>
      <w:r w:rsidRPr="00756F14">
        <w:rPr>
          <w:spacing w:val="1"/>
          <w:sz w:val="24"/>
        </w:rPr>
        <w:t xml:space="preserve"> </w:t>
      </w:r>
      <w:r w:rsidRPr="00756F14">
        <w:rPr>
          <w:sz w:val="24"/>
        </w:rPr>
        <w:t>технологии.</w:t>
      </w:r>
      <w:r w:rsidRPr="00756F14">
        <w:rPr>
          <w:spacing w:val="1"/>
          <w:sz w:val="24"/>
        </w:rPr>
        <w:t xml:space="preserve"> </w:t>
      </w:r>
      <w:r w:rsidRPr="00756F14">
        <w:rPr>
          <w:sz w:val="24"/>
        </w:rPr>
        <w:t>Для</w:t>
      </w:r>
      <w:r w:rsidRPr="00756F14">
        <w:rPr>
          <w:spacing w:val="1"/>
          <w:sz w:val="24"/>
        </w:rPr>
        <w:t xml:space="preserve"> </w:t>
      </w:r>
      <w:r w:rsidRPr="00756F14">
        <w:rPr>
          <w:sz w:val="24"/>
        </w:rPr>
        <w:t>достижения</w:t>
      </w:r>
      <w:r w:rsidRPr="00756F14">
        <w:rPr>
          <w:spacing w:val="1"/>
          <w:sz w:val="24"/>
        </w:rPr>
        <w:t xml:space="preserve"> </w:t>
      </w:r>
      <w:r w:rsidRPr="00756F14">
        <w:rPr>
          <w:sz w:val="24"/>
        </w:rPr>
        <w:t>ребенком</w:t>
      </w:r>
      <w:r w:rsidRPr="00756F14">
        <w:rPr>
          <w:spacing w:val="1"/>
          <w:sz w:val="24"/>
        </w:rPr>
        <w:t xml:space="preserve"> </w:t>
      </w:r>
      <w:r w:rsidRPr="00756F14">
        <w:rPr>
          <w:sz w:val="24"/>
        </w:rPr>
        <w:t>большей</w:t>
      </w:r>
      <w:r w:rsidRPr="00756F14">
        <w:rPr>
          <w:spacing w:val="-67"/>
          <w:sz w:val="24"/>
        </w:rPr>
        <w:t xml:space="preserve"> </w:t>
      </w:r>
      <w:r w:rsidRPr="00756F14">
        <w:rPr>
          <w:sz w:val="24"/>
        </w:rPr>
        <w:t>самостоятельности в передвижении, коммуникации и облегчения его доступа</w:t>
      </w:r>
      <w:r w:rsidRPr="00756F14">
        <w:rPr>
          <w:spacing w:val="-67"/>
          <w:sz w:val="24"/>
        </w:rPr>
        <w:t xml:space="preserve"> </w:t>
      </w:r>
      <w:r w:rsidRPr="00756F14">
        <w:rPr>
          <w:sz w:val="24"/>
        </w:rPr>
        <w:t>к</w:t>
      </w:r>
      <w:r w:rsidRPr="00756F14">
        <w:rPr>
          <w:spacing w:val="1"/>
          <w:sz w:val="24"/>
        </w:rPr>
        <w:t xml:space="preserve"> </w:t>
      </w:r>
      <w:r w:rsidRPr="00756F14">
        <w:rPr>
          <w:sz w:val="24"/>
        </w:rPr>
        <w:t>образованию</w:t>
      </w:r>
      <w:r w:rsidRPr="00756F14">
        <w:rPr>
          <w:spacing w:val="1"/>
          <w:sz w:val="24"/>
        </w:rPr>
        <w:t xml:space="preserve"> </w:t>
      </w:r>
      <w:r w:rsidRPr="00756F14">
        <w:rPr>
          <w:sz w:val="24"/>
        </w:rPr>
        <w:t>используются</w:t>
      </w:r>
      <w:r w:rsidRPr="00756F14">
        <w:rPr>
          <w:spacing w:val="1"/>
          <w:sz w:val="24"/>
        </w:rPr>
        <w:t xml:space="preserve"> </w:t>
      </w:r>
      <w:r w:rsidRPr="00756F14">
        <w:rPr>
          <w:sz w:val="24"/>
        </w:rPr>
        <w:t>вспомогательные</w:t>
      </w:r>
      <w:r w:rsidRPr="00756F14">
        <w:rPr>
          <w:spacing w:val="1"/>
          <w:sz w:val="24"/>
        </w:rPr>
        <w:t xml:space="preserve"> </w:t>
      </w:r>
      <w:r w:rsidRPr="00756F14">
        <w:rPr>
          <w:sz w:val="24"/>
        </w:rPr>
        <w:t>средства</w:t>
      </w:r>
      <w:r w:rsidRPr="00756F14">
        <w:rPr>
          <w:spacing w:val="1"/>
          <w:sz w:val="24"/>
        </w:rPr>
        <w:t xml:space="preserve"> </w:t>
      </w:r>
      <w:r w:rsidRPr="00756F14">
        <w:rPr>
          <w:sz w:val="24"/>
        </w:rPr>
        <w:t>и</w:t>
      </w:r>
      <w:r w:rsidRPr="00756F14">
        <w:rPr>
          <w:spacing w:val="1"/>
          <w:sz w:val="24"/>
        </w:rPr>
        <w:t xml:space="preserve"> </w:t>
      </w:r>
      <w:r w:rsidRPr="00756F14">
        <w:rPr>
          <w:sz w:val="24"/>
        </w:rPr>
        <w:t>технологии</w:t>
      </w:r>
      <w:r w:rsidRPr="00756F14">
        <w:rPr>
          <w:spacing w:val="1"/>
          <w:sz w:val="24"/>
        </w:rPr>
        <w:t xml:space="preserve"> </w:t>
      </w:r>
      <w:r w:rsidRPr="00756F14">
        <w:rPr>
          <w:sz w:val="24"/>
        </w:rPr>
        <w:t>с</w:t>
      </w:r>
      <w:r w:rsidRPr="00756F14">
        <w:rPr>
          <w:spacing w:val="1"/>
          <w:sz w:val="24"/>
        </w:rPr>
        <w:t xml:space="preserve"> </w:t>
      </w:r>
      <w:r w:rsidRPr="00756F14">
        <w:rPr>
          <w:sz w:val="24"/>
        </w:rPr>
        <w:t>учетом</w:t>
      </w:r>
      <w:r w:rsidRPr="00756F14">
        <w:rPr>
          <w:spacing w:val="1"/>
          <w:sz w:val="24"/>
        </w:rPr>
        <w:t xml:space="preserve"> </w:t>
      </w:r>
      <w:r w:rsidRPr="00756F14">
        <w:rPr>
          <w:sz w:val="24"/>
        </w:rPr>
        <w:t>степени</w:t>
      </w:r>
      <w:r w:rsidRPr="00756F14">
        <w:rPr>
          <w:spacing w:val="1"/>
          <w:sz w:val="24"/>
        </w:rPr>
        <w:t xml:space="preserve"> </w:t>
      </w:r>
      <w:r w:rsidRPr="00756F14">
        <w:rPr>
          <w:sz w:val="24"/>
        </w:rPr>
        <w:t>и</w:t>
      </w:r>
      <w:r w:rsidRPr="00756F14">
        <w:rPr>
          <w:spacing w:val="1"/>
          <w:sz w:val="24"/>
        </w:rPr>
        <w:t xml:space="preserve"> </w:t>
      </w:r>
      <w:r w:rsidRPr="00756F14">
        <w:rPr>
          <w:sz w:val="24"/>
        </w:rPr>
        <w:t>диапазона</w:t>
      </w:r>
      <w:r w:rsidRPr="00756F14">
        <w:rPr>
          <w:spacing w:val="1"/>
          <w:sz w:val="24"/>
        </w:rPr>
        <w:t xml:space="preserve"> </w:t>
      </w:r>
      <w:r w:rsidRPr="00756F14">
        <w:rPr>
          <w:sz w:val="24"/>
        </w:rPr>
        <w:t>имеющихся</w:t>
      </w:r>
      <w:r w:rsidRPr="00756F14">
        <w:rPr>
          <w:spacing w:val="1"/>
          <w:sz w:val="24"/>
        </w:rPr>
        <w:t xml:space="preserve"> </w:t>
      </w:r>
      <w:r w:rsidRPr="00756F14">
        <w:rPr>
          <w:sz w:val="24"/>
        </w:rPr>
        <w:t>у</w:t>
      </w:r>
      <w:r w:rsidRPr="00756F14">
        <w:rPr>
          <w:spacing w:val="1"/>
          <w:sz w:val="24"/>
        </w:rPr>
        <w:t xml:space="preserve"> </w:t>
      </w:r>
      <w:r w:rsidRPr="00756F14">
        <w:rPr>
          <w:sz w:val="24"/>
        </w:rPr>
        <w:t>него</w:t>
      </w:r>
      <w:r w:rsidRPr="00756F14">
        <w:rPr>
          <w:spacing w:val="1"/>
          <w:sz w:val="24"/>
        </w:rPr>
        <w:t xml:space="preserve"> </w:t>
      </w:r>
      <w:r w:rsidRPr="00756F14">
        <w:rPr>
          <w:sz w:val="24"/>
        </w:rPr>
        <w:t>нарушений</w:t>
      </w:r>
      <w:r w:rsidRPr="00756F14">
        <w:rPr>
          <w:spacing w:val="1"/>
          <w:sz w:val="24"/>
        </w:rPr>
        <w:t xml:space="preserve"> </w:t>
      </w:r>
      <w:r w:rsidRPr="00756F14">
        <w:rPr>
          <w:sz w:val="24"/>
        </w:rPr>
        <w:t>(опорно-</w:t>
      </w:r>
      <w:r w:rsidRPr="00756F14">
        <w:rPr>
          <w:spacing w:val="-67"/>
          <w:sz w:val="24"/>
        </w:rPr>
        <w:t xml:space="preserve"> </w:t>
      </w:r>
      <w:r w:rsidRPr="00756F14">
        <w:rPr>
          <w:sz w:val="24"/>
        </w:rPr>
        <w:t>двигательного</w:t>
      </w:r>
      <w:r w:rsidRPr="00756F14">
        <w:rPr>
          <w:spacing w:val="1"/>
          <w:sz w:val="24"/>
        </w:rPr>
        <w:t xml:space="preserve"> </w:t>
      </w:r>
      <w:r w:rsidRPr="00756F14">
        <w:rPr>
          <w:sz w:val="24"/>
        </w:rPr>
        <w:t>аппарата,</w:t>
      </w:r>
      <w:r w:rsidRPr="00756F14">
        <w:rPr>
          <w:spacing w:val="1"/>
          <w:sz w:val="24"/>
        </w:rPr>
        <w:t xml:space="preserve"> </w:t>
      </w:r>
      <w:r w:rsidRPr="00756F14">
        <w:rPr>
          <w:sz w:val="24"/>
        </w:rPr>
        <w:t>сенсорной</w:t>
      </w:r>
      <w:r w:rsidRPr="00756F14">
        <w:rPr>
          <w:spacing w:val="1"/>
          <w:sz w:val="24"/>
        </w:rPr>
        <w:t xml:space="preserve"> </w:t>
      </w:r>
      <w:r w:rsidRPr="00756F14">
        <w:rPr>
          <w:sz w:val="24"/>
        </w:rPr>
        <w:t>сферы,</w:t>
      </w:r>
      <w:r w:rsidRPr="00756F14">
        <w:rPr>
          <w:spacing w:val="1"/>
          <w:sz w:val="24"/>
        </w:rPr>
        <w:t xml:space="preserve"> </w:t>
      </w:r>
      <w:r w:rsidRPr="00756F14">
        <w:rPr>
          <w:sz w:val="24"/>
        </w:rPr>
        <w:t>расстройства</w:t>
      </w:r>
      <w:r w:rsidRPr="00756F14">
        <w:rPr>
          <w:spacing w:val="1"/>
          <w:sz w:val="24"/>
        </w:rPr>
        <w:t xml:space="preserve"> </w:t>
      </w:r>
      <w:r w:rsidRPr="00756F14">
        <w:rPr>
          <w:sz w:val="24"/>
        </w:rPr>
        <w:t>аутистического</w:t>
      </w:r>
      <w:r w:rsidRPr="00756F14">
        <w:rPr>
          <w:spacing w:val="1"/>
          <w:sz w:val="24"/>
        </w:rPr>
        <w:t xml:space="preserve"> </w:t>
      </w:r>
      <w:r w:rsidRPr="00756F14">
        <w:rPr>
          <w:sz w:val="24"/>
        </w:rPr>
        <w:t>спектра</w:t>
      </w:r>
      <w:r w:rsidRPr="00756F14">
        <w:rPr>
          <w:spacing w:val="-4"/>
          <w:sz w:val="24"/>
        </w:rPr>
        <w:t xml:space="preserve"> </w:t>
      </w:r>
      <w:r w:rsidRPr="00756F14">
        <w:rPr>
          <w:sz w:val="24"/>
        </w:rPr>
        <w:t>и эмоционально-волевой сферы).</w:t>
      </w:r>
    </w:p>
    <w:p w:rsidR="00732A4A" w:rsidRPr="00756F14" w:rsidRDefault="00732A4A" w:rsidP="00732A4A">
      <w:pPr>
        <w:pStyle w:val="af1"/>
        <w:jc w:val="left"/>
        <w:rPr>
          <w:sz w:val="24"/>
        </w:rPr>
      </w:pPr>
      <w:r w:rsidRPr="00756F14">
        <w:rPr>
          <w:sz w:val="24"/>
        </w:rPr>
        <w:t>К</w:t>
      </w:r>
      <w:r w:rsidRPr="00756F14">
        <w:rPr>
          <w:spacing w:val="-4"/>
          <w:sz w:val="24"/>
        </w:rPr>
        <w:t xml:space="preserve"> </w:t>
      </w:r>
      <w:r w:rsidRPr="00756F14">
        <w:rPr>
          <w:sz w:val="24"/>
        </w:rPr>
        <w:t>ассистирующим</w:t>
      </w:r>
      <w:r w:rsidRPr="00756F14">
        <w:rPr>
          <w:spacing w:val="-3"/>
          <w:sz w:val="24"/>
        </w:rPr>
        <w:t xml:space="preserve"> </w:t>
      </w:r>
      <w:r w:rsidRPr="00756F14">
        <w:rPr>
          <w:sz w:val="24"/>
        </w:rPr>
        <w:t>технологиям</w:t>
      </w:r>
      <w:r w:rsidRPr="00756F14">
        <w:rPr>
          <w:spacing w:val="-3"/>
          <w:sz w:val="24"/>
        </w:rPr>
        <w:t xml:space="preserve"> </w:t>
      </w:r>
      <w:r w:rsidRPr="00756F14">
        <w:rPr>
          <w:sz w:val="24"/>
        </w:rPr>
        <w:t>относятся:</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индивидуальные</w:t>
      </w:r>
      <w:r w:rsidRPr="00756F14">
        <w:rPr>
          <w:rFonts w:ascii="Times New Roman" w:hAnsi="Times New Roman"/>
          <w:spacing w:val="28"/>
          <w:sz w:val="24"/>
          <w:szCs w:val="24"/>
        </w:rPr>
        <w:t xml:space="preserve"> </w:t>
      </w:r>
      <w:r w:rsidRPr="00756F14">
        <w:rPr>
          <w:rFonts w:ascii="Times New Roman" w:hAnsi="Times New Roman"/>
          <w:sz w:val="24"/>
          <w:szCs w:val="24"/>
        </w:rPr>
        <w:t>технические</w:t>
      </w:r>
      <w:r w:rsidRPr="00756F14">
        <w:rPr>
          <w:rFonts w:ascii="Times New Roman" w:hAnsi="Times New Roman"/>
          <w:spacing w:val="25"/>
          <w:sz w:val="24"/>
          <w:szCs w:val="24"/>
        </w:rPr>
        <w:t xml:space="preserve"> </w:t>
      </w:r>
      <w:r w:rsidRPr="00756F14">
        <w:rPr>
          <w:rFonts w:ascii="Times New Roman" w:hAnsi="Times New Roman"/>
          <w:sz w:val="24"/>
          <w:szCs w:val="24"/>
        </w:rPr>
        <w:t>средства</w:t>
      </w:r>
      <w:r w:rsidRPr="00756F14">
        <w:rPr>
          <w:rFonts w:ascii="Times New Roman" w:hAnsi="Times New Roman"/>
          <w:spacing w:val="21"/>
          <w:sz w:val="24"/>
          <w:szCs w:val="24"/>
        </w:rPr>
        <w:t xml:space="preserve"> </w:t>
      </w:r>
      <w:r w:rsidRPr="00756F14">
        <w:rPr>
          <w:rFonts w:ascii="Times New Roman" w:hAnsi="Times New Roman"/>
          <w:sz w:val="24"/>
          <w:szCs w:val="24"/>
        </w:rPr>
        <w:t>передвижения</w:t>
      </w:r>
      <w:r w:rsidRPr="00756F14">
        <w:rPr>
          <w:rFonts w:ascii="Times New Roman" w:hAnsi="Times New Roman"/>
          <w:spacing w:val="25"/>
          <w:sz w:val="24"/>
          <w:szCs w:val="24"/>
        </w:rPr>
        <w:t xml:space="preserve"> </w:t>
      </w:r>
      <w:r w:rsidRPr="00756F14">
        <w:rPr>
          <w:rFonts w:ascii="Times New Roman" w:hAnsi="Times New Roman"/>
          <w:sz w:val="24"/>
          <w:szCs w:val="24"/>
        </w:rPr>
        <w:t>(кресла-коляски,</w:t>
      </w:r>
      <w:r w:rsidRPr="00756F14">
        <w:rPr>
          <w:rFonts w:ascii="Times New Roman" w:hAnsi="Times New Roman"/>
          <w:spacing w:val="-67"/>
          <w:sz w:val="24"/>
          <w:szCs w:val="24"/>
        </w:rPr>
        <w:t xml:space="preserve"> </w:t>
      </w:r>
      <w:r w:rsidRPr="00756F14">
        <w:rPr>
          <w:rFonts w:ascii="Times New Roman" w:hAnsi="Times New Roman"/>
          <w:sz w:val="24"/>
          <w:szCs w:val="24"/>
        </w:rPr>
        <w:t>ходунки,</w:t>
      </w:r>
      <w:r w:rsidRPr="00756F14">
        <w:rPr>
          <w:rFonts w:ascii="Times New Roman" w:hAnsi="Times New Roman"/>
          <w:spacing w:val="-2"/>
          <w:sz w:val="24"/>
          <w:szCs w:val="24"/>
        </w:rPr>
        <w:t xml:space="preserve"> </w:t>
      </w:r>
      <w:r w:rsidRPr="00756F14">
        <w:rPr>
          <w:rFonts w:ascii="Times New Roman" w:hAnsi="Times New Roman"/>
          <w:sz w:val="24"/>
          <w:szCs w:val="24"/>
        </w:rPr>
        <w:t>вертикализаторы и</w:t>
      </w:r>
      <w:r w:rsidRPr="00756F14">
        <w:rPr>
          <w:rFonts w:ascii="Times New Roman" w:hAnsi="Times New Roman"/>
          <w:spacing w:val="-3"/>
          <w:sz w:val="24"/>
          <w:szCs w:val="24"/>
        </w:rPr>
        <w:t xml:space="preserve"> </w:t>
      </w:r>
      <w:r w:rsidRPr="00756F14">
        <w:rPr>
          <w:rFonts w:ascii="Times New Roman" w:hAnsi="Times New Roman"/>
          <w:sz w:val="24"/>
          <w:szCs w:val="24"/>
        </w:rPr>
        <w:t>др.);</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подъемники;</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приборы</w:t>
      </w:r>
      <w:r w:rsidRPr="00756F14">
        <w:rPr>
          <w:rFonts w:ascii="Times New Roman" w:hAnsi="Times New Roman"/>
          <w:spacing w:val="-6"/>
          <w:sz w:val="24"/>
          <w:szCs w:val="24"/>
        </w:rPr>
        <w:t xml:space="preserve"> </w:t>
      </w:r>
      <w:r w:rsidRPr="00756F14">
        <w:rPr>
          <w:rFonts w:ascii="Times New Roman" w:hAnsi="Times New Roman"/>
          <w:sz w:val="24"/>
          <w:szCs w:val="24"/>
        </w:rPr>
        <w:t>для</w:t>
      </w:r>
      <w:r w:rsidRPr="00756F14">
        <w:rPr>
          <w:rFonts w:ascii="Times New Roman" w:hAnsi="Times New Roman"/>
          <w:spacing w:val="-3"/>
          <w:sz w:val="24"/>
          <w:szCs w:val="24"/>
        </w:rPr>
        <w:t xml:space="preserve"> </w:t>
      </w:r>
      <w:r w:rsidRPr="00756F14">
        <w:rPr>
          <w:rFonts w:ascii="Times New Roman" w:hAnsi="Times New Roman"/>
          <w:sz w:val="24"/>
          <w:szCs w:val="24"/>
        </w:rPr>
        <w:t>альтернативной</w:t>
      </w:r>
      <w:r w:rsidRPr="00756F14">
        <w:rPr>
          <w:rFonts w:ascii="Times New Roman" w:hAnsi="Times New Roman"/>
          <w:spacing w:val="-3"/>
          <w:sz w:val="24"/>
          <w:szCs w:val="24"/>
        </w:rPr>
        <w:t xml:space="preserve"> </w:t>
      </w:r>
      <w:r w:rsidRPr="00756F14">
        <w:rPr>
          <w:rFonts w:ascii="Times New Roman" w:hAnsi="Times New Roman"/>
          <w:sz w:val="24"/>
          <w:szCs w:val="24"/>
        </w:rPr>
        <w:t>и</w:t>
      </w:r>
      <w:r w:rsidRPr="00756F14">
        <w:rPr>
          <w:rFonts w:ascii="Times New Roman" w:hAnsi="Times New Roman"/>
          <w:spacing w:val="-6"/>
          <w:sz w:val="24"/>
          <w:szCs w:val="24"/>
        </w:rPr>
        <w:t xml:space="preserve"> </w:t>
      </w:r>
      <w:r w:rsidRPr="00756F14">
        <w:rPr>
          <w:rFonts w:ascii="Times New Roman" w:hAnsi="Times New Roman"/>
          <w:sz w:val="24"/>
          <w:szCs w:val="24"/>
        </w:rPr>
        <w:t>дополнительной</w:t>
      </w:r>
      <w:r w:rsidRPr="00756F14">
        <w:rPr>
          <w:rFonts w:ascii="Times New Roman" w:hAnsi="Times New Roman"/>
          <w:spacing w:val="-3"/>
          <w:sz w:val="24"/>
          <w:szCs w:val="24"/>
        </w:rPr>
        <w:t xml:space="preserve"> </w:t>
      </w:r>
      <w:r w:rsidRPr="00756F14">
        <w:rPr>
          <w:rFonts w:ascii="Times New Roman" w:hAnsi="Times New Roman"/>
          <w:sz w:val="24"/>
          <w:szCs w:val="24"/>
        </w:rPr>
        <w:t>коммуникации;</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электронные</w:t>
      </w:r>
      <w:r w:rsidRPr="00756F14">
        <w:rPr>
          <w:rFonts w:ascii="Times New Roman" w:hAnsi="Times New Roman"/>
          <w:spacing w:val="-3"/>
          <w:sz w:val="24"/>
          <w:szCs w:val="24"/>
        </w:rPr>
        <w:t xml:space="preserve"> </w:t>
      </w:r>
      <w:r w:rsidRPr="00756F14">
        <w:rPr>
          <w:rFonts w:ascii="Times New Roman" w:hAnsi="Times New Roman"/>
          <w:sz w:val="24"/>
          <w:szCs w:val="24"/>
        </w:rPr>
        <w:t>адапторы,</w:t>
      </w:r>
      <w:r w:rsidRPr="00756F14">
        <w:rPr>
          <w:rFonts w:ascii="Times New Roman" w:hAnsi="Times New Roman"/>
          <w:spacing w:val="-4"/>
          <w:sz w:val="24"/>
          <w:szCs w:val="24"/>
        </w:rPr>
        <w:t xml:space="preserve"> </w:t>
      </w:r>
      <w:r w:rsidRPr="00756F14">
        <w:rPr>
          <w:rFonts w:ascii="Times New Roman" w:hAnsi="Times New Roman"/>
          <w:sz w:val="24"/>
          <w:szCs w:val="24"/>
        </w:rPr>
        <w:t>переключатели</w:t>
      </w:r>
      <w:r w:rsidRPr="00756F14">
        <w:rPr>
          <w:rFonts w:ascii="Times New Roman" w:hAnsi="Times New Roman"/>
          <w:spacing w:val="-2"/>
          <w:sz w:val="24"/>
          <w:szCs w:val="24"/>
        </w:rPr>
        <w:t xml:space="preserve"> </w:t>
      </w:r>
      <w:r w:rsidRPr="00756F14">
        <w:rPr>
          <w:rFonts w:ascii="Times New Roman" w:hAnsi="Times New Roman"/>
          <w:sz w:val="24"/>
          <w:szCs w:val="24"/>
        </w:rPr>
        <w:t>и</w:t>
      </w:r>
      <w:r w:rsidRPr="00756F14">
        <w:rPr>
          <w:rFonts w:ascii="Times New Roman" w:hAnsi="Times New Roman"/>
          <w:spacing w:val="-3"/>
          <w:sz w:val="24"/>
          <w:szCs w:val="24"/>
        </w:rPr>
        <w:t xml:space="preserve"> </w:t>
      </w:r>
      <w:r w:rsidRPr="00756F14">
        <w:rPr>
          <w:rFonts w:ascii="Times New Roman" w:hAnsi="Times New Roman"/>
          <w:sz w:val="24"/>
          <w:szCs w:val="24"/>
        </w:rPr>
        <w:t>др.</w:t>
      </w:r>
    </w:p>
    <w:p w:rsidR="00732A4A" w:rsidRPr="00756F14" w:rsidRDefault="00732A4A" w:rsidP="00732A4A">
      <w:pPr>
        <w:pStyle w:val="af1"/>
        <w:jc w:val="left"/>
        <w:rPr>
          <w:sz w:val="24"/>
        </w:rPr>
      </w:pPr>
      <w:r w:rsidRPr="00756F14">
        <w:rPr>
          <w:sz w:val="24"/>
        </w:rPr>
        <w:t>Помимо</w:t>
      </w:r>
      <w:r w:rsidRPr="00756F14">
        <w:rPr>
          <w:spacing w:val="1"/>
          <w:sz w:val="24"/>
        </w:rPr>
        <w:t xml:space="preserve"> </w:t>
      </w:r>
      <w:r w:rsidRPr="00756F14">
        <w:rPr>
          <w:sz w:val="24"/>
        </w:rPr>
        <w:t>вспомогательных</w:t>
      </w:r>
      <w:r w:rsidRPr="00756F14">
        <w:rPr>
          <w:spacing w:val="1"/>
          <w:sz w:val="24"/>
        </w:rPr>
        <w:t xml:space="preserve"> </w:t>
      </w:r>
      <w:r w:rsidRPr="00756F14">
        <w:rPr>
          <w:sz w:val="24"/>
        </w:rPr>
        <w:t>функций,</w:t>
      </w:r>
      <w:r w:rsidRPr="00756F14">
        <w:rPr>
          <w:spacing w:val="1"/>
          <w:sz w:val="24"/>
        </w:rPr>
        <w:t xml:space="preserve"> </w:t>
      </w:r>
      <w:r w:rsidRPr="00756F14">
        <w:rPr>
          <w:sz w:val="24"/>
        </w:rPr>
        <w:t>позволяющих</w:t>
      </w:r>
      <w:r w:rsidRPr="00756F14">
        <w:rPr>
          <w:spacing w:val="1"/>
          <w:sz w:val="24"/>
        </w:rPr>
        <w:t xml:space="preserve"> </w:t>
      </w:r>
      <w:r w:rsidRPr="00756F14">
        <w:rPr>
          <w:sz w:val="24"/>
        </w:rPr>
        <w:t>ребенку</w:t>
      </w:r>
      <w:r w:rsidRPr="00756F14">
        <w:rPr>
          <w:spacing w:val="1"/>
          <w:sz w:val="24"/>
        </w:rPr>
        <w:t xml:space="preserve"> </w:t>
      </w:r>
      <w:r w:rsidRPr="00756F14">
        <w:rPr>
          <w:sz w:val="24"/>
        </w:rPr>
        <w:t>получить</w:t>
      </w:r>
      <w:r w:rsidRPr="00756F14">
        <w:rPr>
          <w:spacing w:val="-67"/>
          <w:sz w:val="24"/>
        </w:rPr>
        <w:t xml:space="preserve"> </w:t>
      </w:r>
      <w:r w:rsidRPr="00756F14">
        <w:rPr>
          <w:sz w:val="24"/>
        </w:rPr>
        <w:t>адаптированный</w:t>
      </w:r>
      <w:r w:rsidRPr="00756F14">
        <w:rPr>
          <w:spacing w:val="1"/>
          <w:sz w:val="24"/>
        </w:rPr>
        <w:t xml:space="preserve"> </w:t>
      </w:r>
      <w:r w:rsidRPr="00756F14">
        <w:rPr>
          <w:sz w:val="24"/>
        </w:rPr>
        <w:t>доступ</w:t>
      </w:r>
      <w:r w:rsidRPr="00756F14">
        <w:rPr>
          <w:spacing w:val="1"/>
          <w:sz w:val="24"/>
        </w:rPr>
        <w:t xml:space="preserve"> </w:t>
      </w:r>
      <w:r w:rsidRPr="00756F14">
        <w:rPr>
          <w:sz w:val="24"/>
        </w:rPr>
        <w:t>к</w:t>
      </w:r>
      <w:r w:rsidRPr="00756F14">
        <w:rPr>
          <w:spacing w:val="1"/>
          <w:sz w:val="24"/>
        </w:rPr>
        <w:t xml:space="preserve"> </w:t>
      </w:r>
      <w:r w:rsidRPr="00756F14">
        <w:rPr>
          <w:sz w:val="24"/>
        </w:rPr>
        <w:t>образованию,</w:t>
      </w:r>
      <w:r w:rsidRPr="00756F14">
        <w:rPr>
          <w:spacing w:val="1"/>
          <w:sz w:val="24"/>
        </w:rPr>
        <w:t xml:space="preserve"> </w:t>
      </w:r>
      <w:r w:rsidRPr="00756F14">
        <w:rPr>
          <w:sz w:val="24"/>
        </w:rPr>
        <w:t>технические</w:t>
      </w:r>
      <w:r w:rsidRPr="00756F14">
        <w:rPr>
          <w:spacing w:val="1"/>
          <w:sz w:val="24"/>
        </w:rPr>
        <w:t xml:space="preserve"> </w:t>
      </w:r>
      <w:r w:rsidRPr="00756F14">
        <w:rPr>
          <w:sz w:val="24"/>
        </w:rPr>
        <w:t>средства</w:t>
      </w:r>
      <w:r w:rsidRPr="00756F14">
        <w:rPr>
          <w:spacing w:val="1"/>
          <w:sz w:val="24"/>
        </w:rPr>
        <w:t xml:space="preserve"> </w:t>
      </w:r>
      <w:r w:rsidRPr="00756F14">
        <w:rPr>
          <w:sz w:val="24"/>
        </w:rPr>
        <w:t>обучения</w:t>
      </w:r>
      <w:r w:rsidRPr="00756F14">
        <w:rPr>
          <w:spacing w:val="1"/>
          <w:sz w:val="24"/>
        </w:rPr>
        <w:t xml:space="preserve"> </w:t>
      </w:r>
      <w:r w:rsidRPr="00756F14">
        <w:rPr>
          <w:sz w:val="24"/>
        </w:rPr>
        <w:t>(включая специализированные компьютерные инструменты обучения) дают</w:t>
      </w:r>
      <w:r w:rsidRPr="00756F14">
        <w:rPr>
          <w:spacing w:val="1"/>
          <w:sz w:val="24"/>
        </w:rPr>
        <w:t xml:space="preserve"> </w:t>
      </w:r>
      <w:r w:rsidRPr="00756F14">
        <w:rPr>
          <w:sz w:val="24"/>
        </w:rPr>
        <w:t>возможность</w:t>
      </w:r>
      <w:r w:rsidRPr="00756F14">
        <w:rPr>
          <w:spacing w:val="1"/>
          <w:sz w:val="24"/>
        </w:rPr>
        <w:t xml:space="preserve"> </w:t>
      </w:r>
      <w:r w:rsidRPr="00756F14">
        <w:rPr>
          <w:sz w:val="24"/>
        </w:rPr>
        <w:t>удовлетворить</w:t>
      </w:r>
      <w:r w:rsidRPr="00756F14">
        <w:rPr>
          <w:spacing w:val="1"/>
          <w:sz w:val="24"/>
        </w:rPr>
        <w:t xml:space="preserve"> </w:t>
      </w:r>
      <w:r w:rsidRPr="00756F14">
        <w:rPr>
          <w:sz w:val="24"/>
        </w:rPr>
        <w:t>особые</w:t>
      </w:r>
      <w:r w:rsidRPr="00756F14">
        <w:rPr>
          <w:spacing w:val="1"/>
          <w:sz w:val="24"/>
        </w:rPr>
        <w:t xml:space="preserve"> </w:t>
      </w:r>
      <w:r w:rsidRPr="00756F14">
        <w:rPr>
          <w:sz w:val="24"/>
        </w:rPr>
        <w:t>образовательные</w:t>
      </w:r>
      <w:r w:rsidRPr="00756F14">
        <w:rPr>
          <w:spacing w:val="1"/>
          <w:sz w:val="24"/>
        </w:rPr>
        <w:t xml:space="preserve"> </w:t>
      </w:r>
      <w:r w:rsidRPr="00756F14">
        <w:rPr>
          <w:sz w:val="24"/>
        </w:rPr>
        <w:t>потребности</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способствуют</w:t>
      </w:r>
      <w:r w:rsidRPr="00756F14">
        <w:rPr>
          <w:spacing w:val="1"/>
          <w:sz w:val="24"/>
        </w:rPr>
        <w:t xml:space="preserve"> </w:t>
      </w:r>
      <w:r w:rsidRPr="00756F14">
        <w:rPr>
          <w:sz w:val="24"/>
        </w:rPr>
        <w:t>мотивации</w:t>
      </w:r>
      <w:r w:rsidRPr="00756F14">
        <w:rPr>
          <w:spacing w:val="1"/>
          <w:sz w:val="24"/>
        </w:rPr>
        <w:t xml:space="preserve"> </w:t>
      </w:r>
      <w:r w:rsidRPr="00756F14">
        <w:rPr>
          <w:sz w:val="24"/>
        </w:rPr>
        <w:t>учебной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позволяют</w:t>
      </w:r>
      <w:r w:rsidRPr="00756F14">
        <w:rPr>
          <w:spacing w:val="-67"/>
          <w:sz w:val="24"/>
        </w:rPr>
        <w:t xml:space="preserve"> </w:t>
      </w:r>
      <w:r w:rsidRPr="00756F14">
        <w:rPr>
          <w:sz w:val="24"/>
        </w:rPr>
        <w:t>получить</w:t>
      </w:r>
      <w:r w:rsidRPr="00756F14">
        <w:rPr>
          <w:spacing w:val="1"/>
          <w:sz w:val="24"/>
        </w:rPr>
        <w:t xml:space="preserve"> </w:t>
      </w:r>
      <w:r w:rsidRPr="00756F14">
        <w:rPr>
          <w:sz w:val="24"/>
        </w:rPr>
        <w:t>качественные</w:t>
      </w:r>
      <w:r w:rsidRPr="00756F14">
        <w:rPr>
          <w:spacing w:val="1"/>
          <w:sz w:val="24"/>
        </w:rPr>
        <w:t xml:space="preserve"> </w:t>
      </w:r>
      <w:r w:rsidRPr="00756F14">
        <w:rPr>
          <w:sz w:val="24"/>
        </w:rPr>
        <w:t>результат,</w:t>
      </w:r>
      <w:r w:rsidRPr="00756F14">
        <w:rPr>
          <w:spacing w:val="1"/>
          <w:sz w:val="24"/>
        </w:rPr>
        <w:t xml:space="preserve"> </w:t>
      </w:r>
      <w:r w:rsidRPr="00756F14">
        <w:rPr>
          <w:sz w:val="24"/>
        </w:rPr>
        <w:t>даже</w:t>
      </w:r>
      <w:r w:rsidRPr="00756F14">
        <w:rPr>
          <w:spacing w:val="1"/>
          <w:sz w:val="24"/>
        </w:rPr>
        <w:t xml:space="preserve"> </w:t>
      </w:r>
      <w:r w:rsidRPr="00756F14">
        <w:rPr>
          <w:sz w:val="24"/>
        </w:rPr>
        <w:t>когда</w:t>
      </w:r>
      <w:r w:rsidRPr="00756F14">
        <w:rPr>
          <w:spacing w:val="1"/>
          <w:sz w:val="24"/>
        </w:rPr>
        <w:t xml:space="preserve"> </w:t>
      </w:r>
      <w:r w:rsidRPr="00756F14">
        <w:rPr>
          <w:sz w:val="24"/>
        </w:rPr>
        <w:t>возможности</w:t>
      </w:r>
      <w:r w:rsidRPr="00756F14">
        <w:rPr>
          <w:spacing w:val="1"/>
          <w:sz w:val="24"/>
        </w:rPr>
        <w:t xml:space="preserve"> </w:t>
      </w:r>
      <w:r w:rsidRPr="00756F14">
        <w:rPr>
          <w:sz w:val="24"/>
        </w:rPr>
        <w:t>ребенка</w:t>
      </w:r>
      <w:r w:rsidRPr="00756F14">
        <w:rPr>
          <w:spacing w:val="1"/>
          <w:sz w:val="24"/>
        </w:rPr>
        <w:t xml:space="preserve"> </w:t>
      </w:r>
      <w:r w:rsidRPr="00756F14">
        <w:rPr>
          <w:sz w:val="24"/>
        </w:rPr>
        <w:t>существенно</w:t>
      </w:r>
      <w:r w:rsidRPr="00756F14">
        <w:rPr>
          <w:spacing w:val="-4"/>
          <w:sz w:val="24"/>
        </w:rPr>
        <w:t xml:space="preserve"> </w:t>
      </w:r>
      <w:r w:rsidRPr="00756F14">
        <w:rPr>
          <w:sz w:val="24"/>
        </w:rPr>
        <w:t>ограничены.</w:t>
      </w:r>
    </w:p>
    <w:p w:rsidR="00732A4A" w:rsidRPr="00756F14" w:rsidRDefault="00732A4A" w:rsidP="00732A4A">
      <w:pPr>
        <w:pStyle w:val="af1"/>
        <w:jc w:val="left"/>
        <w:rPr>
          <w:sz w:val="24"/>
        </w:rPr>
      </w:pPr>
    </w:p>
    <w:p w:rsidR="00732A4A" w:rsidRPr="00756F14" w:rsidRDefault="00732A4A" w:rsidP="00732A4A">
      <w:pPr>
        <w:pStyle w:val="af1"/>
        <w:jc w:val="left"/>
        <w:rPr>
          <w:sz w:val="24"/>
        </w:rPr>
      </w:pPr>
      <w:r w:rsidRPr="00756F14">
        <w:rPr>
          <w:sz w:val="24"/>
        </w:rPr>
        <w:t>3.32.5.СПЕЦИАЛЬНЫЙ</w:t>
      </w:r>
      <w:r w:rsidRPr="00756F14">
        <w:rPr>
          <w:spacing w:val="1"/>
          <w:sz w:val="24"/>
        </w:rPr>
        <w:t xml:space="preserve"> </w:t>
      </w:r>
      <w:r w:rsidRPr="00756F14">
        <w:rPr>
          <w:sz w:val="24"/>
        </w:rPr>
        <w:t>УЧЕБНЫЙ</w:t>
      </w:r>
      <w:r w:rsidRPr="00756F14">
        <w:rPr>
          <w:spacing w:val="1"/>
          <w:sz w:val="24"/>
        </w:rPr>
        <w:t xml:space="preserve"> </w:t>
      </w:r>
      <w:r w:rsidRPr="00756F14">
        <w:rPr>
          <w:sz w:val="24"/>
        </w:rPr>
        <w:t>И</w:t>
      </w:r>
      <w:r w:rsidRPr="00756F14">
        <w:rPr>
          <w:spacing w:val="1"/>
          <w:sz w:val="24"/>
        </w:rPr>
        <w:t xml:space="preserve"> </w:t>
      </w:r>
      <w:r w:rsidRPr="00756F14">
        <w:rPr>
          <w:sz w:val="24"/>
        </w:rPr>
        <w:t>ДИДАКТИЧЕСКИЙ</w:t>
      </w:r>
      <w:r w:rsidRPr="00756F14">
        <w:rPr>
          <w:spacing w:val="1"/>
          <w:sz w:val="24"/>
        </w:rPr>
        <w:t xml:space="preserve"> </w:t>
      </w:r>
      <w:r w:rsidRPr="00756F14">
        <w:rPr>
          <w:sz w:val="24"/>
        </w:rPr>
        <w:t>МАТЕРИАЛ,</w:t>
      </w:r>
      <w:r w:rsidRPr="00756F14">
        <w:rPr>
          <w:spacing w:val="1"/>
          <w:sz w:val="24"/>
        </w:rPr>
        <w:t xml:space="preserve"> </w:t>
      </w:r>
      <w:r w:rsidRPr="00756F14">
        <w:rPr>
          <w:sz w:val="24"/>
        </w:rPr>
        <w:t>ОТВЕЧАЮЩИЙ</w:t>
      </w:r>
      <w:r w:rsidRPr="00756F14">
        <w:rPr>
          <w:spacing w:val="1"/>
          <w:sz w:val="24"/>
        </w:rPr>
        <w:t xml:space="preserve"> </w:t>
      </w:r>
      <w:r w:rsidRPr="00756F14">
        <w:rPr>
          <w:sz w:val="24"/>
        </w:rPr>
        <w:t>ОСОБЫМ</w:t>
      </w:r>
      <w:r w:rsidRPr="00756F14">
        <w:rPr>
          <w:spacing w:val="1"/>
          <w:sz w:val="24"/>
        </w:rPr>
        <w:t xml:space="preserve"> </w:t>
      </w:r>
      <w:r w:rsidRPr="00756F14">
        <w:rPr>
          <w:sz w:val="24"/>
        </w:rPr>
        <w:t>ОБРАЗОВАТЕЛЬНЫМ</w:t>
      </w:r>
      <w:r w:rsidRPr="00756F14">
        <w:rPr>
          <w:spacing w:val="1"/>
          <w:sz w:val="24"/>
        </w:rPr>
        <w:t xml:space="preserve"> </w:t>
      </w:r>
      <w:r w:rsidRPr="00756F14">
        <w:rPr>
          <w:sz w:val="24"/>
        </w:rPr>
        <w:t>ПОТРЕБНОСТЯМ</w:t>
      </w:r>
      <w:r w:rsidRPr="00756F14">
        <w:rPr>
          <w:spacing w:val="1"/>
          <w:sz w:val="24"/>
        </w:rPr>
        <w:t xml:space="preserve"> </w:t>
      </w:r>
      <w:r w:rsidRPr="00756F14">
        <w:rPr>
          <w:sz w:val="24"/>
        </w:rPr>
        <w:t>ОБУЧАЮЩИХСЯ</w:t>
      </w:r>
    </w:p>
    <w:p w:rsidR="00732A4A" w:rsidRPr="00756F14" w:rsidRDefault="00732A4A" w:rsidP="00732A4A">
      <w:pPr>
        <w:pStyle w:val="af1"/>
        <w:jc w:val="left"/>
        <w:rPr>
          <w:sz w:val="24"/>
        </w:rPr>
      </w:pPr>
      <w:r w:rsidRPr="00756F14">
        <w:rPr>
          <w:sz w:val="24"/>
        </w:rPr>
        <w:t>Особые</w:t>
      </w:r>
      <w:r w:rsidRPr="00756F14">
        <w:rPr>
          <w:spacing w:val="1"/>
          <w:sz w:val="24"/>
        </w:rPr>
        <w:t xml:space="preserve"> </w:t>
      </w:r>
      <w:r w:rsidRPr="00756F14">
        <w:rPr>
          <w:sz w:val="24"/>
        </w:rPr>
        <w:t>образовательные</w:t>
      </w:r>
      <w:r w:rsidRPr="00756F14">
        <w:rPr>
          <w:spacing w:val="1"/>
          <w:sz w:val="24"/>
        </w:rPr>
        <w:t xml:space="preserve"> </w:t>
      </w:r>
      <w:r w:rsidRPr="00756F14">
        <w:rPr>
          <w:sz w:val="24"/>
        </w:rPr>
        <w:t>потребности</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вызывают</w:t>
      </w:r>
      <w:r w:rsidRPr="00756F14">
        <w:rPr>
          <w:spacing w:val="1"/>
          <w:sz w:val="24"/>
        </w:rPr>
        <w:t xml:space="preserve"> </w:t>
      </w:r>
      <w:r w:rsidRPr="00756F14">
        <w:rPr>
          <w:sz w:val="24"/>
        </w:rPr>
        <w:t>необходимость специального подбора учебного и дидактического материала,</w:t>
      </w:r>
      <w:r w:rsidRPr="00756F14">
        <w:rPr>
          <w:spacing w:val="1"/>
          <w:sz w:val="24"/>
        </w:rPr>
        <w:t xml:space="preserve"> </w:t>
      </w:r>
      <w:r w:rsidRPr="00756F14">
        <w:rPr>
          <w:sz w:val="24"/>
        </w:rPr>
        <w:t>позволяющего</w:t>
      </w:r>
      <w:r w:rsidRPr="00756F14">
        <w:rPr>
          <w:spacing w:val="1"/>
          <w:sz w:val="24"/>
        </w:rPr>
        <w:t xml:space="preserve"> </w:t>
      </w:r>
      <w:r w:rsidRPr="00756F14">
        <w:rPr>
          <w:sz w:val="24"/>
        </w:rPr>
        <w:t>эффективно</w:t>
      </w:r>
      <w:r w:rsidRPr="00756F14">
        <w:rPr>
          <w:spacing w:val="1"/>
          <w:sz w:val="24"/>
        </w:rPr>
        <w:t xml:space="preserve"> </w:t>
      </w:r>
      <w:r w:rsidRPr="00756F14">
        <w:rPr>
          <w:sz w:val="24"/>
        </w:rPr>
        <w:t>осуществлять</w:t>
      </w:r>
      <w:r w:rsidRPr="00756F14">
        <w:rPr>
          <w:spacing w:val="1"/>
          <w:sz w:val="24"/>
        </w:rPr>
        <w:t xml:space="preserve"> </w:t>
      </w:r>
      <w:r w:rsidRPr="00756F14">
        <w:rPr>
          <w:sz w:val="24"/>
        </w:rPr>
        <w:t>процесс</w:t>
      </w:r>
      <w:r w:rsidRPr="00756F14">
        <w:rPr>
          <w:spacing w:val="1"/>
          <w:sz w:val="24"/>
        </w:rPr>
        <w:t xml:space="preserve"> </w:t>
      </w:r>
      <w:r w:rsidRPr="00756F14">
        <w:rPr>
          <w:sz w:val="24"/>
        </w:rPr>
        <w:t>обучения</w:t>
      </w:r>
      <w:r w:rsidRPr="00756F14">
        <w:rPr>
          <w:spacing w:val="1"/>
          <w:sz w:val="24"/>
        </w:rPr>
        <w:t xml:space="preserve"> </w:t>
      </w:r>
      <w:r w:rsidRPr="00756F14">
        <w:rPr>
          <w:sz w:val="24"/>
        </w:rPr>
        <w:t>по</w:t>
      </w:r>
      <w:r w:rsidRPr="00756F14">
        <w:rPr>
          <w:spacing w:val="1"/>
          <w:sz w:val="24"/>
        </w:rPr>
        <w:t xml:space="preserve"> </w:t>
      </w:r>
      <w:r w:rsidRPr="00756F14">
        <w:rPr>
          <w:sz w:val="24"/>
        </w:rPr>
        <w:t>всем</w:t>
      </w:r>
      <w:r w:rsidRPr="00756F14">
        <w:rPr>
          <w:spacing w:val="1"/>
          <w:sz w:val="24"/>
        </w:rPr>
        <w:t xml:space="preserve"> </w:t>
      </w:r>
      <w:r w:rsidRPr="00756F14">
        <w:rPr>
          <w:sz w:val="24"/>
        </w:rPr>
        <w:t>содержательным</w:t>
      </w:r>
      <w:r w:rsidRPr="00756F14">
        <w:rPr>
          <w:spacing w:val="-4"/>
          <w:sz w:val="24"/>
        </w:rPr>
        <w:t xml:space="preserve"> </w:t>
      </w:r>
      <w:r w:rsidRPr="00756F14">
        <w:rPr>
          <w:sz w:val="24"/>
        </w:rPr>
        <w:t>областям.</w:t>
      </w:r>
    </w:p>
    <w:p w:rsidR="00732A4A" w:rsidRPr="00756F14" w:rsidRDefault="00732A4A" w:rsidP="00732A4A">
      <w:pPr>
        <w:pStyle w:val="af1"/>
        <w:tabs>
          <w:tab w:val="left" w:pos="2107"/>
          <w:tab w:val="left" w:pos="3531"/>
          <w:tab w:val="left" w:pos="4182"/>
          <w:tab w:val="left" w:pos="4903"/>
          <w:tab w:val="left" w:pos="5344"/>
          <w:tab w:val="left" w:pos="5598"/>
          <w:tab w:val="left" w:pos="7439"/>
          <w:tab w:val="left" w:pos="7722"/>
          <w:tab w:val="left" w:pos="8704"/>
          <w:tab w:val="left" w:pos="9152"/>
        </w:tabs>
        <w:jc w:val="left"/>
        <w:rPr>
          <w:sz w:val="24"/>
        </w:rPr>
      </w:pPr>
      <w:r w:rsidRPr="00756F14">
        <w:rPr>
          <w:sz w:val="24"/>
        </w:rPr>
        <w:t>Освоение практики</w:t>
      </w:r>
      <w:r w:rsidRPr="00756F14">
        <w:rPr>
          <w:sz w:val="24"/>
        </w:rPr>
        <w:tab/>
        <w:t>общения с окружающими</w:t>
      </w:r>
      <w:r w:rsidRPr="00756F14">
        <w:rPr>
          <w:sz w:val="24"/>
        </w:rPr>
        <w:tab/>
        <w:t xml:space="preserve">людьми в </w:t>
      </w:r>
      <w:r w:rsidRPr="00756F14">
        <w:rPr>
          <w:spacing w:val="-1"/>
          <w:sz w:val="24"/>
        </w:rPr>
        <w:t xml:space="preserve">рамках </w:t>
      </w:r>
      <w:r w:rsidRPr="00756F14">
        <w:rPr>
          <w:spacing w:val="-67"/>
          <w:sz w:val="24"/>
        </w:rPr>
        <w:t xml:space="preserve"> </w:t>
      </w:r>
      <w:r w:rsidRPr="00756F14">
        <w:rPr>
          <w:sz w:val="24"/>
        </w:rPr>
        <w:t>образовательной</w:t>
      </w:r>
      <w:r w:rsidRPr="00756F14">
        <w:rPr>
          <w:spacing w:val="41"/>
          <w:sz w:val="24"/>
        </w:rPr>
        <w:t xml:space="preserve"> </w:t>
      </w:r>
      <w:r w:rsidRPr="00756F14">
        <w:rPr>
          <w:sz w:val="24"/>
        </w:rPr>
        <w:t>области «Язык» предполагает использование, как вербальных, так и невербальных средств коммуникации.</w:t>
      </w:r>
      <w:r w:rsidRPr="00756F14">
        <w:rPr>
          <w:spacing w:val="-67"/>
          <w:sz w:val="24"/>
        </w:rPr>
        <w:t xml:space="preserve"> </w:t>
      </w:r>
      <w:r w:rsidRPr="00756F14">
        <w:rPr>
          <w:sz w:val="24"/>
        </w:rPr>
        <w:t>Вспомогательными</w:t>
      </w:r>
      <w:r w:rsidRPr="00756F14">
        <w:rPr>
          <w:spacing w:val="-5"/>
          <w:sz w:val="24"/>
        </w:rPr>
        <w:t xml:space="preserve"> </w:t>
      </w:r>
      <w:r w:rsidRPr="00756F14">
        <w:rPr>
          <w:sz w:val="24"/>
        </w:rPr>
        <w:t>средствами</w:t>
      </w:r>
      <w:r w:rsidRPr="00756F14">
        <w:rPr>
          <w:spacing w:val="-3"/>
          <w:sz w:val="24"/>
        </w:rPr>
        <w:t xml:space="preserve"> </w:t>
      </w:r>
      <w:r w:rsidRPr="00756F14">
        <w:rPr>
          <w:sz w:val="24"/>
        </w:rPr>
        <w:t>невербальной</w:t>
      </w:r>
      <w:r w:rsidRPr="00756F14">
        <w:rPr>
          <w:spacing w:val="-2"/>
          <w:sz w:val="24"/>
        </w:rPr>
        <w:t xml:space="preserve"> </w:t>
      </w:r>
      <w:r w:rsidRPr="00756F14">
        <w:rPr>
          <w:sz w:val="24"/>
        </w:rPr>
        <w:t>(неречевой) коммуникации</w:t>
      </w:r>
      <w:r w:rsidRPr="00756F14">
        <w:rPr>
          <w:spacing w:val="-3"/>
          <w:sz w:val="24"/>
        </w:rPr>
        <w:t xml:space="preserve"> </w:t>
      </w:r>
      <w:r w:rsidRPr="00756F14">
        <w:rPr>
          <w:sz w:val="24"/>
        </w:rPr>
        <w:t>могут</w:t>
      </w:r>
      <w:r w:rsidRPr="00756F14">
        <w:rPr>
          <w:spacing w:val="-3"/>
          <w:sz w:val="24"/>
        </w:rPr>
        <w:t xml:space="preserve"> </w:t>
      </w:r>
      <w:r w:rsidRPr="00756F14">
        <w:rPr>
          <w:sz w:val="24"/>
        </w:rPr>
        <w:t>являться:</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специально</w:t>
      </w:r>
      <w:r w:rsidRPr="00756F14">
        <w:rPr>
          <w:rFonts w:ascii="Times New Roman" w:hAnsi="Times New Roman"/>
          <w:spacing w:val="-8"/>
          <w:sz w:val="24"/>
          <w:szCs w:val="24"/>
        </w:rPr>
        <w:t xml:space="preserve"> </w:t>
      </w:r>
      <w:r w:rsidRPr="00756F14">
        <w:rPr>
          <w:rFonts w:ascii="Times New Roman" w:hAnsi="Times New Roman"/>
          <w:sz w:val="24"/>
          <w:szCs w:val="24"/>
        </w:rPr>
        <w:t>подобранные</w:t>
      </w:r>
      <w:r w:rsidRPr="00756F14">
        <w:rPr>
          <w:rFonts w:ascii="Times New Roman" w:hAnsi="Times New Roman"/>
          <w:spacing w:val="-4"/>
          <w:sz w:val="24"/>
          <w:szCs w:val="24"/>
        </w:rPr>
        <w:t xml:space="preserve"> </w:t>
      </w:r>
      <w:r w:rsidRPr="00756F14">
        <w:rPr>
          <w:rFonts w:ascii="Times New Roman" w:hAnsi="Times New Roman"/>
          <w:sz w:val="24"/>
          <w:szCs w:val="24"/>
        </w:rPr>
        <w:t>предметы,</w:t>
      </w:r>
    </w:p>
    <w:p w:rsidR="00732A4A" w:rsidRPr="00756F14" w:rsidRDefault="00732A4A" w:rsidP="000C3A3A">
      <w:pPr>
        <w:pStyle w:val="a6"/>
        <w:widowControl w:val="0"/>
        <w:numPr>
          <w:ilvl w:val="1"/>
          <w:numId w:val="4"/>
        </w:numPr>
        <w:tabs>
          <w:tab w:val="left" w:pos="426"/>
          <w:tab w:val="left" w:pos="3474"/>
          <w:tab w:val="left" w:pos="4182"/>
          <w:tab w:val="left" w:pos="5598"/>
          <w:tab w:val="left" w:pos="7722"/>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графические/печатные изображения (тематические</w:t>
      </w:r>
    </w:p>
    <w:p w:rsidR="00732A4A" w:rsidRPr="00756F14" w:rsidRDefault="00732A4A" w:rsidP="000C3A3A">
      <w:pPr>
        <w:pStyle w:val="af1"/>
        <w:tabs>
          <w:tab w:val="left" w:pos="426"/>
        </w:tabs>
        <w:jc w:val="left"/>
        <w:rPr>
          <w:sz w:val="24"/>
        </w:rPr>
      </w:pPr>
      <w:r w:rsidRPr="00756F14">
        <w:rPr>
          <w:sz w:val="24"/>
        </w:rPr>
        <w:t>наборы фотографий, рисунков, пиктограмм и др., а также составленные</w:t>
      </w:r>
      <w:r w:rsidRPr="00756F14">
        <w:rPr>
          <w:spacing w:val="-67"/>
          <w:sz w:val="24"/>
        </w:rPr>
        <w:t xml:space="preserve"> </w:t>
      </w:r>
      <w:r w:rsidRPr="00756F14">
        <w:rPr>
          <w:sz w:val="24"/>
        </w:rPr>
        <w:t>из</w:t>
      </w:r>
      <w:r w:rsidRPr="00756F14">
        <w:rPr>
          <w:spacing w:val="-2"/>
          <w:sz w:val="24"/>
        </w:rPr>
        <w:t xml:space="preserve"> </w:t>
      </w:r>
      <w:r w:rsidRPr="00756F14">
        <w:rPr>
          <w:sz w:val="24"/>
        </w:rPr>
        <w:t>них</w:t>
      </w:r>
      <w:r w:rsidRPr="00756F14">
        <w:rPr>
          <w:spacing w:val="1"/>
          <w:sz w:val="24"/>
        </w:rPr>
        <w:t xml:space="preserve"> </w:t>
      </w:r>
      <w:r w:rsidRPr="00756F14">
        <w:rPr>
          <w:sz w:val="24"/>
        </w:rPr>
        <w:t>индивидуальные</w:t>
      </w:r>
      <w:r w:rsidRPr="00756F14">
        <w:rPr>
          <w:spacing w:val="-4"/>
          <w:sz w:val="24"/>
        </w:rPr>
        <w:t xml:space="preserve"> </w:t>
      </w:r>
      <w:r w:rsidRPr="00756F14">
        <w:rPr>
          <w:sz w:val="24"/>
        </w:rPr>
        <w:t>коммуникативные альбомы),</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алфавитные доски (таблицы букв, карточки с напечатанными словами</w:t>
      </w:r>
      <w:r w:rsidRPr="00756F14">
        <w:rPr>
          <w:rFonts w:ascii="Times New Roman" w:hAnsi="Times New Roman"/>
          <w:spacing w:val="1"/>
          <w:sz w:val="24"/>
          <w:szCs w:val="24"/>
        </w:rPr>
        <w:t xml:space="preserve"> </w:t>
      </w:r>
      <w:r w:rsidRPr="00756F14">
        <w:rPr>
          <w:rFonts w:ascii="Times New Roman" w:hAnsi="Times New Roman"/>
          <w:sz w:val="24"/>
          <w:szCs w:val="24"/>
        </w:rPr>
        <w:t>для</w:t>
      </w:r>
      <w:r w:rsidRPr="00756F14">
        <w:rPr>
          <w:rFonts w:ascii="Times New Roman" w:hAnsi="Times New Roman"/>
          <w:spacing w:val="-1"/>
          <w:sz w:val="24"/>
          <w:szCs w:val="24"/>
        </w:rPr>
        <w:t xml:space="preserve"> </w:t>
      </w:r>
      <w:r w:rsidRPr="00756F14">
        <w:rPr>
          <w:rFonts w:ascii="Times New Roman" w:hAnsi="Times New Roman"/>
          <w:sz w:val="24"/>
          <w:szCs w:val="24"/>
        </w:rPr>
        <w:t>«глобального</w:t>
      </w:r>
      <w:r w:rsidRPr="00756F14">
        <w:rPr>
          <w:rFonts w:ascii="Times New Roman" w:hAnsi="Times New Roman"/>
          <w:spacing w:val="1"/>
          <w:sz w:val="24"/>
          <w:szCs w:val="24"/>
        </w:rPr>
        <w:t xml:space="preserve"> </w:t>
      </w:r>
      <w:r w:rsidRPr="00756F14">
        <w:rPr>
          <w:rFonts w:ascii="Times New Roman" w:hAnsi="Times New Roman"/>
          <w:sz w:val="24"/>
          <w:szCs w:val="24"/>
        </w:rPr>
        <w:t>чтения»),</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электронные</w:t>
      </w:r>
      <w:r w:rsidRPr="00756F14">
        <w:rPr>
          <w:rFonts w:ascii="Times New Roman" w:hAnsi="Times New Roman"/>
          <w:spacing w:val="1"/>
          <w:sz w:val="24"/>
          <w:szCs w:val="24"/>
        </w:rPr>
        <w:t xml:space="preserve"> </w:t>
      </w:r>
      <w:r w:rsidRPr="00756F14">
        <w:rPr>
          <w:rFonts w:ascii="Times New Roman" w:hAnsi="Times New Roman"/>
          <w:sz w:val="24"/>
          <w:szCs w:val="24"/>
        </w:rPr>
        <w:t>средства</w:t>
      </w:r>
      <w:r w:rsidRPr="00756F14">
        <w:rPr>
          <w:rFonts w:ascii="Times New Roman" w:hAnsi="Times New Roman"/>
          <w:spacing w:val="1"/>
          <w:sz w:val="24"/>
          <w:szCs w:val="24"/>
        </w:rPr>
        <w:t xml:space="preserve"> </w:t>
      </w:r>
      <w:r w:rsidRPr="00756F14">
        <w:rPr>
          <w:rFonts w:ascii="Times New Roman" w:hAnsi="Times New Roman"/>
          <w:sz w:val="24"/>
          <w:szCs w:val="24"/>
        </w:rPr>
        <w:t>(устройства</w:t>
      </w:r>
      <w:r w:rsidRPr="00756F14">
        <w:rPr>
          <w:rFonts w:ascii="Times New Roman" w:hAnsi="Times New Roman"/>
          <w:spacing w:val="1"/>
          <w:sz w:val="24"/>
          <w:szCs w:val="24"/>
        </w:rPr>
        <w:t xml:space="preserve"> </w:t>
      </w:r>
      <w:r w:rsidRPr="00756F14">
        <w:rPr>
          <w:rFonts w:ascii="Times New Roman" w:hAnsi="Times New Roman"/>
          <w:sz w:val="24"/>
          <w:szCs w:val="24"/>
        </w:rPr>
        <w:t>записи</w:t>
      </w:r>
      <w:r w:rsidRPr="00756F14">
        <w:rPr>
          <w:rFonts w:ascii="Times New Roman" w:hAnsi="Times New Roman"/>
          <w:spacing w:val="1"/>
          <w:sz w:val="24"/>
          <w:szCs w:val="24"/>
        </w:rPr>
        <w:t xml:space="preserve"> </w:t>
      </w: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магнитную</w:t>
      </w:r>
      <w:r w:rsidRPr="00756F14">
        <w:rPr>
          <w:rFonts w:ascii="Times New Roman" w:hAnsi="Times New Roman"/>
          <w:spacing w:val="1"/>
          <w:sz w:val="24"/>
          <w:szCs w:val="24"/>
        </w:rPr>
        <w:t xml:space="preserve"> </w:t>
      </w:r>
      <w:r w:rsidRPr="00756F14">
        <w:rPr>
          <w:rFonts w:ascii="Times New Roman" w:hAnsi="Times New Roman"/>
          <w:sz w:val="24"/>
          <w:szCs w:val="24"/>
        </w:rPr>
        <w:t>ленту,</w:t>
      </w:r>
      <w:r w:rsidRPr="00756F14">
        <w:rPr>
          <w:rFonts w:ascii="Times New Roman" w:hAnsi="Times New Roman"/>
          <w:spacing w:val="1"/>
          <w:sz w:val="24"/>
          <w:szCs w:val="24"/>
        </w:rPr>
        <w:t xml:space="preserve"> </w:t>
      </w:r>
      <w:r w:rsidRPr="00756F14">
        <w:rPr>
          <w:rFonts w:ascii="Times New Roman" w:hAnsi="Times New Roman"/>
          <w:sz w:val="24"/>
          <w:szCs w:val="24"/>
        </w:rPr>
        <w:t>электронные коммуникаторы,</w:t>
      </w:r>
      <w:r w:rsidRPr="00756F14">
        <w:rPr>
          <w:rFonts w:ascii="Times New Roman" w:hAnsi="Times New Roman"/>
          <w:spacing w:val="1"/>
          <w:sz w:val="24"/>
          <w:szCs w:val="24"/>
        </w:rPr>
        <w:t xml:space="preserve"> </w:t>
      </w:r>
      <w:r w:rsidRPr="00756F14">
        <w:rPr>
          <w:rFonts w:ascii="Times New Roman" w:hAnsi="Times New Roman"/>
          <w:sz w:val="24"/>
          <w:szCs w:val="24"/>
        </w:rPr>
        <w:t>планшетный</w:t>
      </w:r>
      <w:r w:rsidRPr="00756F14">
        <w:rPr>
          <w:rFonts w:ascii="Times New Roman" w:hAnsi="Times New Roman"/>
          <w:spacing w:val="1"/>
          <w:sz w:val="24"/>
          <w:szCs w:val="24"/>
        </w:rPr>
        <w:t xml:space="preserve"> </w:t>
      </w:r>
      <w:r w:rsidRPr="00756F14">
        <w:rPr>
          <w:rFonts w:ascii="Times New Roman" w:hAnsi="Times New Roman"/>
          <w:sz w:val="24"/>
          <w:szCs w:val="24"/>
        </w:rPr>
        <w:t>или персональный</w:t>
      </w:r>
      <w:r w:rsidRPr="00756F14">
        <w:rPr>
          <w:rFonts w:ascii="Times New Roman" w:hAnsi="Times New Roman"/>
          <w:spacing w:val="1"/>
          <w:sz w:val="24"/>
          <w:szCs w:val="24"/>
        </w:rPr>
        <w:t xml:space="preserve"> </w:t>
      </w:r>
      <w:r w:rsidRPr="00756F14">
        <w:rPr>
          <w:rFonts w:ascii="Times New Roman" w:hAnsi="Times New Roman"/>
          <w:sz w:val="24"/>
          <w:szCs w:val="24"/>
        </w:rPr>
        <w:t>компьютер</w:t>
      </w:r>
      <w:r w:rsidRPr="00756F14">
        <w:rPr>
          <w:rFonts w:ascii="Times New Roman" w:hAnsi="Times New Roman"/>
          <w:spacing w:val="1"/>
          <w:sz w:val="24"/>
          <w:szCs w:val="24"/>
        </w:rPr>
        <w:t xml:space="preserve"> </w:t>
      </w:r>
      <w:r w:rsidRPr="00756F14">
        <w:rPr>
          <w:rFonts w:ascii="Times New Roman" w:hAnsi="Times New Roman"/>
          <w:sz w:val="24"/>
          <w:szCs w:val="24"/>
        </w:rPr>
        <w:t>с</w:t>
      </w:r>
      <w:r w:rsidRPr="00756F14">
        <w:rPr>
          <w:rFonts w:ascii="Times New Roman" w:hAnsi="Times New Roman"/>
          <w:spacing w:val="1"/>
          <w:sz w:val="24"/>
          <w:szCs w:val="24"/>
        </w:rPr>
        <w:t xml:space="preserve"> </w:t>
      </w:r>
      <w:r w:rsidRPr="00756F14">
        <w:rPr>
          <w:rFonts w:ascii="Times New Roman" w:hAnsi="Times New Roman"/>
          <w:sz w:val="24"/>
          <w:szCs w:val="24"/>
        </w:rPr>
        <w:t>соответствующим</w:t>
      </w:r>
      <w:r w:rsidRPr="00756F14">
        <w:rPr>
          <w:rFonts w:ascii="Times New Roman" w:hAnsi="Times New Roman"/>
          <w:spacing w:val="1"/>
          <w:sz w:val="24"/>
          <w:szCs w:val="24"/>
        </w:rPr>
        <w:t xml:space="preserve"> </w:t>
      </w:r>
      <w:r w:rsidRPr="00756F14">
        <w:rPr>
          <w:rFonts w:ascii="Times New Roman" w:hAnsi="Times New Roman"/>
          <w:sz w:val="24"/>
          <w:szCs w:val="24"/>
        </w:rPr>
        <w:t>программным обеспечением</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67"/>
          <w:sz w:val="24"/>
          <w:szCs w:val="24"/>
        </w:rPr>
        <w:t xml:space="preserve"> </w:t>
      </w:r>
      <w:r w:rsidRPr="00756F14">
        <w:rPr>
          <w:rFonts w:ascii="Times New Roman" w:hAnsi="Times New Roman"/>
          <w:sz w:val="24"/>
          <w:szCs w:val="24"/>
        </w:rPr>
        <w:t>вспомогательным</w:t>
      </w:r>
      <w:r w:rsidRPr="00756F14">
        <w:rPr>
          <w:rFonts w:ascii="Times New Roman" w:hAnsi="Times New Roman"/>
          <w:spacing w:val="-1"/>
          <w:sz w:val="24"/>
          <w:szCs w:val="24"/>
        </w:rPr>
        <w:t xml:space="preserve"> </w:t>
      </w:r>
      <w:r w:rsidRPr="00756F14">
        <w:rPr>
          <w:rFonts w:ascii="Times New Roman" w:hAnsi="Times New Roman"/>
          <w:sz w:val="24"/>
          <w:szCs w:val="24"/>
        </w:rPr>
        <w:t>оборудованием и</w:t>
      </w:r>
      <w:r w:rsidRPr="00756F14">
        <w:rPr>
          <w:rFonts w:ascii="Times New Roman" w:hAnsi="Times New Roman"/>
          <w:spacing w:val="-1"/>
          <w:sz w:val="24"/>
          <w:szCs w:val="24"/>
        </w:rPr>
        <w:t xml:space="preserve"> </w:t>
      </w:r>
      <w:r w:rsidRPr="00756F14">
        <w:rPr>
          <w:rFonts w:ascii="Times New Roman" w:hAnsi="Times New Roman"/>
          <w:sz w:val="24"/>
          <w:szCs w:val="24"/>
        </w:rPr>
        <w:t>др.).</w:t>
      </w:r>
    </w:p>
    <w:p w:rsidR="00732A4A" w:rsidRPr="00756F14" w:rsidRDefault="00732A4A" w:rsidP="00732A4A">
      <w:pPr>
        <w:pStyle w:val="af1"/>
        <w:jc w:val="left"/>
        <w:rPr>
          <w:sz w:val="24"/>
        </w:rPr>
      </w:pPr>
      <w:r w:rsidRPr="00756F14">
        <w:rPr>
          <w:sz w:val="24"/>
        </w:rPr>
        <w:t>Вышеперечисленные</w:t>
      </w:r>
      <w:r w:rsidRPr="00756F14">
        <w:rPr>
          <w:spacing w:val="1"/>
          <w:sz w:val="24"/>
        </w:rPr>
        <w:t xml:space="preserve"> </w:t>
      </w:r>
      <w:r w:rsidRPr="00756F14">
        <w:rPr>
          <w:sz w:val="24"/>
        </w:rPr>
        <w:t>и</w:t>
      </w:r>
      <w:r w:rsidRPr="00756F14">
        <w:rPr>
          <w:spacing w:val="1"/>
          <w:sz w:val="24"/>
        </w:rPr>
        <w:t xml:space="preserve"> </w:t>
      </w:r>
      <w:r w:rsidRPr="00756F14">
        <w:rPr>
          <w:sz w:val="24"/>
        </w:rPr>
        <w:t>другие</w:t>
      </w:r>
      <w:r w:rsidRPr="00756F14">
        <w:rPr>
          <w:spacing w:val="1"/>
          <w:sz w:val="24"/>
        </w:rPr>
        <w:t xml:space="preserve"> </w:t>
      </w:r>
      <w:r w:rsidRPr="00756F14">
        <w:rPr>
          <w:sz w:val="24"/>
        </w:rPr>
        <w:t>средства</w:t>
      </w:r>
      <w:r w:rsidRPr="00756F14">
        <w:rPr>
          <w:spacing w:val="1"/>
          <w:sz w:val="24"/>
        </w:rPr>
        <w:t xml:space="preserve"> </w:t>
      </w:r>
      <w:r w:rsidRPr="00756F14">
        <w:rPr>
          <w:sz w:val="24"/>
        </w:rPr>
        <w:t>используются</w:t>
      </w:r>
      <w:r w:rsidRPr="00756F14">
        <w:rPr>
          <w:spacing w:val="1"/>
          <w:sz w:val="24"/>
        </w:rPr>
        <w:t xml:space="preserve"> </w:t>
      </w:r>
      <w:r w:rsidRPr="00756F14">
        <w:rPr>
          <w:sz w:val="24"/>
        </w:rPr>
        <w:t>для</w:t>
      </w:r>
      <w:r w:rsidRPr="00756F14">
        <w:rPr>
          <w:spacing w:val="1"/>
          <w:sz w:val="24"/>
        </w:rPr>
        <w:t xml:space="preserve"> </w:t>
      </w:r>
      <w:r w:rsidRPr="00756F14">
        <w:rPr>
          <w:sz w:val="24"/>
        </w:rPr>
        <w:t>развития</w:t>
      </w:r>
      <w:r w:rsidRPr="00756F14">
        <w:rPr>
          <w:spacing w:val="1"/>
          <w:sz w:val="24"/>
        </w:rPr>
        <w:t xml:space="preserve"> </w:t>
      </w:r>
      <w:r w:rsidRPr="00756F14">
        <w:rPr>
          <w:sz w:val="24"/>
        </w:rPr>
        <w:t>вербальной (речевой) коммуникации с теми обучающимися, для которых она</w:t>
      </w:r>
      <w:r w:rsidRPr="00756F14">
        <w:rPr>
          <w:spacing w:val="1"/>
          <w:sz w:val="24"/>
        </w:rPr>
        <w:t xml:space="preserve"> </w:t>
      </w:r>
      <w:r w:rsidRPr="00756F14">
        <w:rPr>
          <w:sz w:val="24"/>
        </w:rPr>
        <w:t>становится</w:t>
      </w:r>
      <w:r w:rsidRPr="00756F14">
        <w:rPr>
          <w:spacing w:val="-1"/>
          <w:sz w:val="24"/>
        </w:rPr>
        <w:t xml:space="preserve"> </w:t>
      </w:r>
      <w:r w:rsidRPr="00756F14">
        <w:rPr>
          <w:sz w:val="24"/>
        </w:rPr>
        <w:t>доступной.</w:t>
      </w:r>
    </w:p>
    <w:p w:rsidR="00732A4A" w:rsidRPr="00756F14" w:rsidRDefault="00732A4A" w:rsidP="00732A4A">
      <w:pPr>
        <w:pStyle w:val="af1"/>
        <w:jc w:val="left"/>
        <w:rPr>
          <w:sz w:val="24"/>
        </w:rPr>
      </w:pPr>
      <w:r w:rsidRPr="00756F14">
        <w:rPr>
          <w:sz w:val="24"/>
        </w:rPr>
        <w:t>Освоение</w:t>
      </w:r>
      <w:r w:rsidRPr="00756F14">
        <w:rPr>
          <w:spacing w:val="1"/>
          <w:sz w:val="24"/>
        </w:rPr>
        <w:t xml:space="preserve"> </w:t>
      </w:r>
      <w:r w:rsidRPr="00756F14">
        <w:rPr>
          <w:sz w:val="24"/>
        </w:rPr>
        <w:t>содержательной</w:t>
      </w:r>
      <w:r w:rsidRPr="00756F14">
        <w:rPr>
          <w:spacing w:val="1"/>
          <w:sz w:val="24"/>
        </w:rPr>
        <w:t xml:space="preserve"> </w:t>
      </w:r>
      <w:r w:rsidRPr="00756F14">
        <w:rPr>
          <w:sz w:val="24"/>
        </w:rPr>
        <w:t>области</w:t>
      </w:r>
      <w:r w:rsidRPr="00756F14">
        <w:rPr>
          <w:spacing w:val="1"/>
          <w:sz w:val="24"/>
        </w:rPr>
        <w:t xml:space="preserve"> </w:t>
      </w:r>
      <w:r w:rsidRPr="00756F14">
        <w:rPr>
          <w:sz w:val="24"/>
        </w:rPr>
        <w:t>«Математика»</w:t>
      </w:r>
      <w:r w:rsidRPr="00756F14">
        <w:rPr>
          <w:spacing w:val="1"/>
          <w:sz w:val="24"/>
        </w:rPr>
        <w:t xml:space="preserve"> </w:t>
      </w:r>
      <w:r w:rsidRPr="00756F14">
        <w:rPr>
          <w:sz w:val="24"/>
        </w:rPr>
        <w:t>предполагает</w:t>
      </w:r>
      <w:r w:rsidRPr="00756F14">
        <w:rPr>
          <w:spacing w:val="-67"/>
          <w:sz w:val="24"/>
        </w:rPr>
        <w:t xml:space="preserve"> </w:t>
      </w:r>
      <w:r w:rsidRPr="00756F14">
        <w:rPr>
          <w:sz w:val="24"/>
        </w:rPr>
        <w:t>использование</w:t>
      </w:r>
      <w:r w:rsidRPr="00756F14">
        <w:rPr>
          <w:spacing w:val="-1"/>
          <w:sz w:val="24"/>
        </w:rPr>
        <w:t xml:space="preserve"> </w:t>
      </w:r>
      <w:r w:rsidRPr="00756F14">
        <w:rPr>
          <w:sz w:val="24"/>
        </w:rPr>
        <w:t>разнообразного дидактического материала</w:t>
      </w:r>
      <w:r w:rsidRPr="00756F14">
        <w:rPr>
          <w:spacing w:val="-3"/>
          <w:sz w:val="24"/>
        </w:rPr>
        <w:t xml:space="preserve"> </w:t>
      </w:r>
      <w:r w:rsidRPr="00756F14">
        <w:rPr>
          <w:sz w:val="24"/>
        </w:rPr>
        <w:t>в</w:t>
      </w:r>
      <w:r w:rsidRPr="00756F14">
        <w:rPr>
          <w:spacing w:val="-4"/>
          <w:sz w:val="24"/>
        </w:rPr>
        <w:t xml:space="preserve"> </w:t>
      </w:r>
      <w:r w:rsidRPr="00756F14">
        <w:rPr>
          <w:sz w:val="24"/>
        </w:rPr>
        <w:t>виде:</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предметов</w:t>
      </w:r>
      <w:r w:rsidRPr="00756F14">
        <w:rPr>
          <w:rFonts w:ascii="Times New Roman" w:hAnsi="Times New Roman"/>
          <w:spacing w:val="-8"/>
          <w:sz w:val="24"/>
          <w:szCs w:val="24"/>
        </w:rPr>
        <w:t xml:space="preserve"> </w:t>
      </w:r>
      <w:r w:rsidRPr="00756F14">
        <w:rPr>
          <w:rFonts w:ascii="Times New Roman" w:hAnsi="Times New Roman"/>
          <w:sz w:val="24"/>
          <w:szCs w:val="24"/>
        </w:rPr>
        <w:t>различной</w:t>
      </w:r>
      <w:r w:rsidRPr="00756F14">
        <w:rPr>
          <w:rFonts w:ascii="Times New Roman" w:hAnsi="Times New Roman"/>
          <w:spacing w:val="-3"/>
          <w:sz w:val="24"/>
          <w:szCs w:val="24"/>
        </w:rPr>
        <w:t xml:space="preserve"> </w:t>
      </w:r>
      <w:r w:rsidRPr="00756F14">
        <w:rPr>
          <w:rFonts w:ascii="Times New Roman" w:hAnsi="Times New Roman"/>
          <w:sz w:val="24"/>
          <w:szCs w:val="24"/>
        </w:rPr>
        <w:t>формы,</w:t>
      </w:r>
      <w:r w:rsidRPr="00756F14">
        <w:rPr>
          <w:rFonts w:ascii="Times New Roman" w:hAnsi="Times New Roman"/>
          <w:spacing w:val="-4"/>
          <w:sz w:val="24"/>
          <w:szCs w:val="24"/>
        </w:rPr>
        <w:t xml:space="preserve"> </w:t>
      </w:r>
      <w:r w:rsidRPr="00756F14">
        <w:rPr>
          <w:rFonts w:ascii="Times New Roman" w:hAnsi="Times New Roman"/>
          <w:sz w:val="24"/>
          <w:szCs w:val="24"/>
        </w:rPr>
        <w:t>величины,</w:t>
      </w:r>
      <w:r w:rsidRPr="00756F14">
        <w:rPr>
          <w:rFonts w:ascii="Times New Roman" w:hAnsi="Times New Roman"/>
          <w:spacing w:val="-7"/>
          <w:sz w:val="24"/>
          <w:szCs w:val="24"/>
        </w:rPr>
        <w:t xml:space="preserve"> </w:t>
      </w:r>
      <w:r w:rsidRPr="00756F14">
        <w:rPr>
          <w:rFonts w:ascii="Times New Roman" w:hAnsi="Times New Roman"/>
          <w:sz w:val="24"/>
          <w:szCs w:val="24"/>
        </w:rPr>
        <w:t>цвета,</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изображений</w:t>
      </w:r>
      <w:r w:rsidRPr="00756F14">
        <w:rPr>
          <w:rFonts w:ascii="Times New Roman" w:hAnsi="Times New Roman"/>
          <w:spacing w:val="-3"/>
          <w:sz w:val="24"/>
          <w:szCs w:val="24"/>
        </w:rPr>
        <w:t xml:space="preserve"> </w:t>
      </w:r>
      <w:r w:rsidRPr="00756F14">
        <w:rPr>
          <w:rFonts w:ascii="Times New Roman" w:hAnsi="Times New Roman"/>
          <w:sz w:val="24"/>
          <w:szCs w:val="24"/>
        </w:rPr>
        <w:t>предметов,</w:t>
      </w:r>
      <w:r w:rsidRPr="00756F14">
        <w:rPr>
          <w:rFonts w:ascii="Times New Roman" w:hAnsi="Times New Roman"/>
          <w:spacing w:val="-3"/>
          <w:sz w:val="24"/>
          <w:szCs w:val="24"/>
        </w:rPr>
        <w:t xml:space="preserve"> </w:t>
      </w:r>
      <w:r w:rsidRPr="00756F14">
        <w:rPr>
          <w:rFonts w:ascii="Times New Roman" w:hAnsi="Times New Roman"/>
          <w:sz w:val="24"/>
          <w:szCs w:val="24"/>
        </w:rPr>
        <w:t>людей,</w:t>
      </w:r>
      <w:r w:rsidRPr="00756F14">
        <w:rPr>
          <w:rFonts w:ascii="Times New Roman" w:hAnsi="Times New Roman"/>
          <w:spacing w:val="-5"/>
          <w:sz w:val="24"/>
          <w:szCs w:val="24"/>
        </w:rPr>
        <w:t xml:space="preserve"> </w:t>
      </w:r>
      <w:r w:rsidRPr="00756F14">
        <w:rPr>
          <w:rFonts w:ascii="Times New Roman" w:hAnsi="Times New Roman"/>
          <w:sz w:val="24"/>
          <w:szCs w:val="24"/>
        </w:rPr>
        <w:t>объектов</w:t>
      </w:r>
      <w:r w:rsidRPr="00756F14">
        <w:rPr>
          <w:rFonts w:ascii="Times New Roman" w:hAnsi="Times New Roman"/>
          <w:spacing w:val="-4"/>
          <w:sz w:val="24"/>
          <w:szCs w:val="24"/>
        </w:rPr>
        <w:t xml:space="preserve"> </w:t>
      </w:r>
      <w:r w:rsidRPr="00756F14">
        <w:rPr>
          <w:rFonts w:ascii="Times New Roman" w:hAnsi="Times New Roman"/>
          <w:sz w:val="24"/>
          <w:szCs w:val="24"/>
        </w:rPr>
        <w:t>природы,</w:t>
      </w:r>
      <w:r w:rsidRPr="00756F14">
        <w:rPr>
          <w:rFonts w:ascii="Times New Roman" w:hAnsi="Times New Roman"/>
          <w:spacing w:val="-3"/>
          <w:sz w:val="24"/>
          <w:szCs w:val="24"/>
        </w:rPr>
        <w:t xml:space="preserve"> </w:t>
      </w:r>
      <w:r w:rsidRPr="00756F14">
        <w:rPr>
          <w:rFonts w:ascii="Times New Roman" w:hAnsi="Times New Roman"/>
          <w:sz w:val="24"/>
          <w:szCs w:val="24"/>
        </w:rPr>
        <w:t>цифр</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5"/>
          <w:sz w:val="24"/>
          <w:szCs w:val="24"/>
        </w:rPr>
        <w:t xml:space="preserve"> </w:t>
      </w:r>
      <w:r w:rsidRPr="00756F14">
        <w:rPr>
          <w:rFonts w:ascii="Times New Roman" w:hAnsi="Times New Roman"/>
          <w:sz w:val="24"/>
          <w:szCs w:val="24"/>
        </w:rPr>
        <w:t>др.,</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оборудования,</w:t>
      </w:r>
      <w:r w:rsidRPr="00756F14">
        <w:rPr>
          <w:rFonts w:ascii="Times New Roman" w:hAnsi="Times New Roman"/>
          <w:spacing w:val="1"/>
          <w:sz w:val="24"/>
          <w:szCs w:val="24"/>
        </w:rPr>
        <w:t xml:space="preserve"> </w:t>
      </w:r>
      <w:r w:rsidRPr="00756F14">
        <w:rPr>
          <w:rFonts w:ascii="Times New Roman" w:hAnsi="Times New Roman"/>
          <w:sz w:val="24"/>
          <w:szCs w:val="24"/>
        </w:rPr>
        <w:t>позволяющего</w:t>
      </w:r>
      <w:r w:rsidRPr="00756F14">
        <w:rPr>
          <w:rFonts w:ascii="Times New Roman" w:hAnsi="Times New Roman"/>
          <w:spacing w:val="1"/>
          <w:sz w:val="24"/>
          <w:szCs w:val="24"/>
        </w:rPr>
        <w:t xml:space="preserve"> </w:t>
      </w:r>
      <w:r w:rsidRPr="00756F14">
        <w:rPr>
          <w:rFonts w:ascii="Times New Roman" w:hAnsi="Times New Roman"/>
          <w:sz w:val="24"/>
          <w:szCs w:val="24"/>
        </w:rPr>
        <w:t>выполнять</w:t>
      </w:r>
      <w:r w:rsidRPr="00756F14">
        <w:rPr>
          <w:rFonts w:ascii="Times New Roman" w:hAnsi="Times New Roman"/>
          <w:spacing w:val="1"/>
          <w:sz w:val="24"/>
          <w:szCs w:val="24"/>
        </w:rPr>
        <w:t xml:space="preserve"> </w:t>
      </w:r>
      <w:r w:rsidRPr="00756F14">
        <w:rPr>
          <w:rFonts w:ascii="Times New Roman" w:hAnsi="Times New Roman"/>
          <w:sz w:val="24"/>
          <w:szCs w:val="24"/>
        </w:rPr>
        <w:t>упражнения</w:t>
      </w:r>
      <w:r w:rsidRPr="00756F14">
        <w:rPr>
          <w:rFonts w:ascii="Times New Roman" w:hAnsi="Times New Roman"/>
          <w:spacing w:val="1"/>
          <w:sz w:val="24"/>
          <w:szCs w:val="24"/>
        </w:rPr>
        <w:t xml:space="preserve"> </w:t>
      </w:r>
      <w:r w:rsidRPr="00756F14">
        <w:rPr>
          <w:rFonts w:ascii="Times New Roman" w:hAnsi="Times New Roman"/>
          <w:sz w:val="24"/>
          <w:szCs w:val="24"/>
        </w:rPr>
        <w:t>на</w:t>
      </w:r>
      <w:r w:rsidRPr="00756F14">
        <w:rPr>
          <w:rFonts w:ascii="Times New Roman" w:hAnsi="Times New Roman"/>
          <w:spacing w:val="1"/>
          <w:sz w:val="24"/>
          <w:szCs w:val="24"/>
        </w:rPr>
        <w:t xml:space="preserve"> </w:t>
      </w:r>
      <w:r w:rsidRPr="00756F14">
        <w:rPr>
          <w:rFonts w:ascii="Times New Roman" w:hAnsi="Times New Roman"/>
          <w:sz w:val="24"/>
          <w:szCs w:val="24"/>
        </w:rPr>
        <w:t>сортировку,</w:t>
      </w:r>
      <w:r w:rsidRPr="00756F14">
        <w:rPr>
          <w:rFonts w:ascii="Times New Roman" w:hAnsi="Times New Roman"/>
          <w:spacing w:val="-67"/>
          <w:sz w:val="24"/>
          <w:szCs w:val="24"/>
        </w:rPr>
        <w:t xml:space="preserve"> </w:t>
      </w:r>
      <w:r w:rsidRPr="00756F14">
        <w:rPr>
          <w:rFonts w:ascii="Times New Roman" w:hAnsi="Times New Roman"/>
          <w:sz w:val="24"/>
          <w:szCs w:val="24"/>
        </w:rPr>
        <w:t>группировку различных предметов, их соотнесения по определенным</w:t>
      </w:r>
      <w:r w:rsidRPr="00756F14">
        <w:rPr>
          <w:rFonts w:ascii="Times New Roman" w:hAnsi="Times New Roman"/>
          <w:spacing w:val="1"/>
          <w:sz w:val="24"/>
          <w:szCs w:val="24"/>
        </w:rPr>
        <w:t xml:space="preserve"> </w:t>
      </w:r>
      <w:r w:rsidRPr="00756F14">
        <w:rPr>
          <w:rFonts w:ascii="Times New Roman" w:hAnsi="Times New Roman"/>
          <w:sz w:val="24"/>
          <w:szCs w:val="24"/>
        </w:rPr>
        <w:t>признакам,</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программное обеспечение для персонального компьютера, с помощью</w:t>
      </w:r>
      <w:r w:rsidRPr="00756F14">
        <w:rPr>
          <w:rFonts w:ascii="Times New Roman" w:hAnsi="Times New Roman"/>
          <w:spacing w:val="1"/>
          <w:sz w:val="24"/>
          <w:szCs w:val="24"/>
        </w:rPr>
        <w:t xml:space="preserve"> </w:t>
      </w:r>
      <w:r w:rsidRPr="00756F14">
        <w:rPr>
          <w:rFonts w:ascii="Times New Roman" w:hAnsi="Times New Roman"/>
          <w:sz w:val="24"/>
          <w:szCs w:val="24"/>
        </w:rPr>
        <w:t>которого</w:t>
      </w:r>
      <w:r w:rsidRPr="00756F14">
        <w:rPr>
          <w:rFonts w:ascii="Times New Roman" w:hAnsi="Times New Roman"/>
          <w:spacing w:val="1"/>
          <w:sz w:val="24"/>
          <w:szCs w:val="24"/>
        </w:rPr>
        <w:t xml:space="preserve"> </w:t>
      </w:r>
      <w:r w:rsidRPr="00756F14">
        <w:rPr>
          <w:rFonts w:ascii="Times New Roman" w:hAnsi="Times New Roman"/>
          <w:sz w:val="24"/>
          <w:szCs w:val="24"/>
        </w:rPr>
        <w:t>выполняются</w:t>
      </w:r>
      <w:r w:rsidRPr="00756F14">
        <w:rPr>
          <w:rFonts w:ascii="Times New Roman" w:hAnsi="Times New Roman"/>
          <w:spacing w:val="1"/>
          <w:sz w:val="24"/>
          <w:szCs w:val="24"/>
        </w:rPr>
        <w:t xml:space="preserve"> </w:t>
      </w:r>
      <w:r w:rsidRPr="00756F14">
        <w:rPr>
          <w:rFonts w:ascii="Times New Roman" w:hAnsi="Times New Roman"/>
          <w:sz w:val="24"/>
          <w:szCs w:val="24"/>
        </w:rPr>
        <w:t>упражнения</w:t>
      </w:r>
      <w:r w:rsidRPr="00756F14">
        <w:rPr>
          <w:rFonts w:ascii="Times New Roman" w:hAnsi="Times New Roman"/>
          <w:spacing w:val="1"/>
          <w:sz w:val="24"/>
          <w:szCs w:val="24"/>
        </w:rPr>
        <w:t xml:space="preserve"> </w:t>
      </w:r>
      <w:r w:rsidRPr="00756F14">
        <w:rPr>
          <w:rFonts w:ascii="Times New Roman" w:hAnsi="Times New Roman"/>
          <w:sz w:val="24"/>
          <w:szCs w:val="24"/>
        </w:rPr>
        <w:t>по</w:t>
      </w:r>
      <w:r w:rsidRPr="00756F14">
        <w:rPr>
          <w:rFonts w:ascii="Times New Roman" w:hAnsi="Times New Roman"/>
          <w:spacing w:val="1"/>
          <w:sz w:val="24"/>
          <w:szCs w:val="24"/>
        </w:rPr>
        <w:t xml:space="preserve"> </w:t>
      </w:r>
      <w:r w:rsidRPr="00756F14">
        <w:rPr>
          <w:rFonts w:ascii="Times New Roman" w:hAnsi="Times New Roman"/>
          <w:sz w:val="24"/>
          <w:szCs w:val="24"/>
        </w:rPr>
        <w:t>формированию</w:t>
      </w:r>
      <w:r w:rsidRPr="00756F14">
        <w:rPr>
          <w:rFonts w:ascii="Times New Roman" w:hAnsi="Times New Roman"/>
          <w:spacing w:val="1"/>
          <w:sz w:val="24"/>
          <w:szCs w:val="24"/>
        </w:rPr>
        <w:t xml:space="preserve"> </w:t>
      </w:r>
      <w:r w:rsidRPr="00756F14">
        <w:rPr>
          <w:rFonts w:ascii="Times New Roman" w:hAnsi="Times New Roman"/>
          <w:sz w:val="24"/>
          <w:szCs w:val="24"/>
        </w:rPr>
        <w:t>доступных</w:t>
      </w:r>
      <w:r w:rsidRPr="00756F14">
        <w:rPr>
          <w:rFonts w:ascii="Times New Roman" w:hAnsi="Times New Roman"/>
          <w:spacing w:val="-67"/>
          <w:sz w:val="24"/>
          <w:szCs w:val="24"/>
        </w:rPr>
        <w:t xml:space="preserve"> </w:t>
      </w:r>
      <w:r w:rsidRPr="00756F14">
        <w:rPr>
          <w:rFonts w:ascii="Times New Roman" w:hAnsi="Times New Roman"/>
          <w:sz w:val="24"/>
          <w:szCs w:val="24"/>
        </w:rPr>
        <w:t>математических представлений,</w:t>
      </w:r>
    </w:p>
    <w:p w:rsidR="00732A4A" w:rsidRPr="00756F14" w:rsidRDefault="00732A4A" w:rsidP="000C3A3A">
      <w:pPr>
        <w:pStyle w:val="a6"/>
        <w:widowControl w:val="0"/>
        <w:numPr>
          <w:ilvl w:val="1"/>
          <w:numId w:val="4"/>
        </w:numPr>
        <w:tabs>
          <w:tab w:val="left" w:pos="426"/>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калькуляторы</w:t>
      </w:r>
      <w:r w:rsidRPr="00756F14">
        <w:rPr>
          <w:rFonts w:ascii="Times New Roman" w:hAnsi="Times New Roman"/>
          <w:spacing w:val="-5"/>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другие</w:t>
      </w:r>
      <w:r w:rsidRPr="00756F14">
        <w:rPr>
          <w:rFonts w:ascii="Times New Roman" w:hAnsi="Times New Roman"/>
          <w:spacing w:val="-1"/>
          <w:sz w:val="24"/>
          <w:szCs w:val="24"/>
        </w:rPr>
        <w:t xml:space="preserve"> </w:t>
      </w:r>
      <w:r w:rsidRPr="00756F14">
        <w:rPr>
          <w:rFonts w:ascii="Times New Roman" w:hAnsi="Times New Roman"/>
          <w:sz w:val="24"/>
          <w:szCs w:val="24"/>
        </w:rPr>
        <w:t>средства.</w:t>
      </w:r>
    </w:p>
    <w:p w:rsidR="00732A4A" w:rsidRPr="00756F14" w:rsidRDefault="00732A4A" w:rsidP="00732A4A">
      <w:pPr>
        <w:pStyle w:val="af1"/>
        <w:tabs>
          <w:tab w:val="left" w:pos="2766"/>
          <w:tab w:val="left" w:pos="6306"/>
          <w:tab w:val="left" w:pos="7014"/>
          <w:tab w:val="left" w:pos="8409"/>
        </w:tabs>
        <w:jc w:val="left"/>
        <w:rPr>
          <w:sz w:val="24"/>
        </w:rPr>
      </w:pPr>
      <w:r w:rsidRPr="00756F14">
        <w:rPr>
          <w:sz w:val="24"/>
        </w:rPr>
        <w:t>Формирование доступных</w:t>
      </w:r>
      <w:r w:rsidRPr="00756F14">
        <w:rPr>
          <w:spacing w:val="45"/>
          <w:sz w:val="24"/>
        </w:rPr>
        <w:t xml:space="preserve"> </w:t>
      </w:r>
      <w:r w:rsidRPr="00756F14">
        <w:rPr>
          <w:sz w:val="24"/>
        </w:rPr>
        <w:t>представлений о мире</w:t>
      </w:r>
      <w:r w:rsidRPr="00756F14">
        <w:rPr>
          <w:spacing w:val="44"/>
          <w:sz w:val="24"/>
        </w:rPr>
        <w:t xml:space="preserve"> </w:t>
      </w:r>
      <w:r w:rsidRPr="00756F14">
        <w:rPr>
          <w:sz w:val="24"/>
        </w:rPr>
        <w:t>и практики взаимодействия</w:t>
      </w:r>
      <w:r w:rsidRPr="00756F14">
        <w:rPr>
          <w:spacing w:val="8"/>
          <w:sz w:val="24"/>
        </w:rPr>
        <w:t xml:space="preserve"> </w:t>
      </w:r>
      <w:r w:rsidRPr="00756F14">
        <w:rPr>
          <w:sz w:val="24"/>
        </w:rPr>
        <w:t>с</w:t>
      </w:r>
      <w:r w:rsidRPr="00756F14">
        <w:rPr>
          <w:spacing w:val="72"/>
          <w:sz w:val="24"/>
        </w:rPr>
        <w:t xml:space="preserve"> </w:t>
      </w:r>
      <w:r w:rsidRPr="00756F14">
        <w:rPr>
          <w:sz w:val="24"/>
        </w:rPr>
        <w:t>окружающим</w:t>
      </w:r>
      <w:r w:rsidRPr="00756F14">
        <w:rPr>
          <w:spacing w:val="78"/>
          <w:sz w:val="24"/>
        </w:rPr>
        <w:t xml:space="preserve"> </w:t>
      </w:r>
      <w:r w:rsidRPr="00756F14">
        <w:rPr>
          <w:sz w:val="24"/>
        </w:rPr>
        <w:t>миром</w:t>
      </w:r>
      <w:r w:rsidRPr="00756F14">
        <w:rPr>
          <w:spacing w:val="81"/>
          <w:sz w:val="24"/>
        </w:rPr>
        <w:t xml:space="preserve"> </w:t>
      </w:r>
      <w:r w:rsidRPr="00756F14">
        <w:rPr>
          <w:sz w:val="24"/>
        </w:rPr>
        <w:t>в</w:t>
      </w:r>
      <w:r w:rsidRPr="00756F14">
        <w:rPr>
          <w:spacing w:val="76"/>
          <w:sz w:val="24"/>
        </w:rPr>
        <w:t xml:space="preserve"> </w:t>
      </w:r>
      <w:r w:rsidRPr="00756F14">
        <w:rPr>
          <w:sz w:val="24"/>
        </w:rPr>
        <w:t>рамках</w:t>
      </w:r>
      <w:r w:rsidRPr="00756F14">
        <w:rPr>
          <w:spacing w:val="78"/>
          <w:sz w:val="24"/>
        </w:rPr>
        <w:t xml:space="preserve"> </w:t>
      </w:r>
      <w:r w:rsidRPr="00756F14">
        <w:rPr>
          <w:sz w:val="24"/>
        </w:rPr>
        <w:t>содержательной</w:t>
      </w:r>
      <w:r w:rsidRPr="00756F14">
        <w:rPr>
          <w:spacing w:val="76"/>
          <w:sz w:val="24"/>
        </w:rPr>
        <w:t xml:space="preserve"> </w:t>
      </w:r>
      <w:r w:rsidRPr="00756F14">
        <w:rPr>
          <w:sz w:val="24"/>
        </w:rPr>
        <w:t>области «Естествознание» происходит</w:t>
      </w:r>
      <w:r w:rsidRPr="00756F14">
        <w:rPr>
          <w:spacing w:val="12"/>
          <w:sz w:val="24"/>
        </w:rPr>
        <w:t xml:space="preserve"> </w:t>
      </w:r>
      <w:r w:rsidRPr="00756F14">
        <w:rPr>
          <w:sz w:val="24"/>
        </w:rPr>
        <w:t>с использованием</w:t>
      </w:r>
      <w:r w:rsidRPr="00756F14">
        <w:rPr>
          <w:spacing w:val="1"/>
          <w:sz w:val="24"/>
        </w:rPr>
        <w:t xml:space="preserve"> </w:t>
      </w:r>
      <w:r w:rsidRPr="00756F14">
        <w:rPr>
          <w:sz w:val="24"/>
        </w:rPr>
        <w:t>традиционных</w:t>
      </w:r>
      <w:r w:rsidRPr="00756F14">
        <w:rPr>
          <w:spacing w:val="1"/>
          <w:sz w:val="24"/>
        </w:rPr>
        <w:t xml:space="preserve"> </w:t>
      </w:r>
      <w:r w:rsidRPr="00756F14">
        <w:rPr>
          <w:sz w:val="24"/>
        </w:rPr>
        <w:t>дидактических</w:t>
      </w:r>
      <w:r w:rsidRPr="00756F14">
        <w:rPr>
          <w:spacing w:val="12"/>
          <w:sz w:val="24"/>
        </w:rPr>
        <w:t xml:space="preserve"> </w:t>
      </w:r>
      <w:r w:rsidRPr="00756F14">
        <w:rPr>
          <w:sz w:val="24"/>
        </w:rPr>
        <w:t>средств,</w:t>
      </w:r>
      <w:r w:rsidRPr="00756F14">
        <w:rPr>
          <w:spacing w:val="13"/>
          <w:sz w:val="24"/>
        </w:rPr>
        <w:t xml:space="preserve"> </w:t>
      </w:r>
      <w:r w:rsidRPr="00756F14">
        <w:rPr>
          <w:sz w:val="24"/>
        </w:rPr>
        <w:t>с</w:t>
      </w:r>
      <w:r w:rsidRPr="00756F14">
        <w:rPr>
          <w:spacing w:val="14"/>
          <w:sz w:val="24"/>
        </w:rPr>
        <w:t xml:space="preserve"> </w:t>
      </w:r>
      <w:r w:rsidRPr="00756F14">
        <w:rPr>
          <w:sz w:val="24"/>
        </w:rPr>
        <w:t>применением</w:t>
      </w:r>
      <w:r w:rsidRPr="00756F14">
        <w:rPr>
          <w:spacing w:val="11"/>
          <w:sz w:val="24"/>
        </w:rPr>
        <w:t xml:space="preserve"> </w:t>
      </w:r>
      <w:r w:rsidRPr="00756F14">
        <w:rPr>
          <w:sz w:val="24"/>
        </w:rPr>
        <w:t>видео,</w:t>
      </w:r>
      <w:r w:rsidRPr="00756F14">
        <w:rPr>
          <w:spacing w:val="11"/>
          <w:sz w:val="24"/>
        </w:rPr>
        <w:t xml:space="preserve"> </w:t>
      </w:r>
      <w:r w:rsidRPr="00756F14">
        <w:rPr>
          <w:sz w:val="24"/>
        </w:rPr>
        <w:t>проекционного</w:t>
      </w:r>
      <w:r w:rsidRPr="00756F14">
        <w:rPr>
          <w:spacing w:val="13"/>
          <w:sz w:val="24"/>
        </w:rPr>
        <w:t xml:space="preserve"> </w:t>
      </w:r>
      <w:r w:rsidRPr="00756F14">
        <w:rPr>
          <w:sz w:val="24"/>
        </w:rPr>
        <w:t>оборудования,</w:t>
      </w:r>
      <w:r w:rsidRPr="00756F14">
        <w:rPr>
          <w:spacing w:val="-67"/>
          <w:sz w:val="24"/>
        </w:rPr>
        <w:t xml:space="preserve"> </w:t>
      </w:r>
      <w:r w:rsidRPr="00756F14">
        <w:rPr>
          <w:sz w:val="24"/>
        </w:rPr>
        <w:t>интернет ресурсов и печатных материалов. Обогащению</w:t>
      </w:r>
      <w:r w:rsidRPr="00756F14">
        <w:rPr>
          <w:spacing w:val="1"/>
          <w:sz w:val="24"/>
        </w:rPr>
        <w:t xml:space="preserve"> </w:t>
      </w:r>
      <w:r w:rsidRPr="00756F14">
        <w:rPr>
          <w:sz w:val="24"/>
        </w:rPr>
        <w:t>опыта взаимодействия с окружающим миром способствует</w:t>
      </w:r>
      <w:r w:rsidRPr="00756F14">
        <w:rPr>
          <w:spacing w:val="-67"/>
          <w:sz w:val="24"/>
        </w:rPr>
        <w:t xml:space="preserve"> </w:t>
      </w:r>
      <w:r w:rsidRPr="00756F14">
        <w:rPr>
          <w:sz w:val="24"/>
        </w:rPr>
        <w:t xml:space="preserve">непосредственный контакт обучающихся с миром живой </w:t>
      </w:r>
      <w:r w:rsidRPr="00756F14">
        <w:rPr>
          <w:spacing w:val="-1"/>
          <w:sz w:val="24"/>
        </w:rPr>
        <w:t>природы</w:t>
      </w:r>
      <w:r w:rsidRPr="00756F14">
        <w:rPr>
          <w:spacing w:val="-67"/>
          <w:sz w:val="24"/>
        </w:rPr>
        <w:t xml:space="preserve"> </w:t>
      </w:r>
      <w:r w:rsidRPr="00756F14">
        <w:rPr>
          <w:sz w:val="24"/>
        </w:rPr>
        <w:t>(растительным и животным). В качестве средств обучения выступают</w:t>
      </w:r>
      <w:r w:rsidRPr="00756F14">
        <w:rPr>
          <w:spacing w:val="-67"/>
          <w:sz w:val="24"/>
        </w:rPr>
        <w:t xml:space="preserve"> </w:t>
      </w:r>
      <w:r w:rsidRPr="00756F14">
        <w:rPr>
          <w:sz w:val="24"/>
        </w:rPr>
        <w:t>комнатные</w:t>
      </w:r>
      <w:r w:rsidRPr="00756F14">
        <w:rPr>
          <w:spacing w:val="2"/>
          <w:sz w:val="24"/>
        </w:rPr>
        <w:t xml:space="preserve"> </w:t>
      </w:r>
      <w:r w:rsidRPr="00756F14">
        <w:rPr>
          <w:sz w:val="24"/>
        </w:rPr>
        <w:t>растения,</w:t>
      </w:r>
      <w:r w:rsidRPr="00756F14">
        <w:rPr>
          <w:spacing w:val="4"/>
          <w:sz w:val="24"/>
        </w:rPr>
        <w:t xml:space="preserve"> </w:t>
      </w:r>
      <w:r w:rsidRPr="00756F14">
        <w:rPr>
          <w:sz w:val="24"/>
        </w:rPr>
        <w:t>расположенные</w:t>
      </w:r>
      <w:r w:rsidRPr="00756F14">
        <w:rPr>
          <w:spacing w:val="5"/>
          <w:sz w:val="24"/>
        </w:rPr>
        <w:t xml:space="preserve"> </w:t>
      </w:r>
      <w:r w:rsidRPr="00756F14">
        <w:rPr>
          <w:sz w:val="24"/>
        </w:rPr>
        <w:t>в</w:t>
      </w:r>
      <w:r w:rsidRPr="00756F14">
        <w:rPr>
          <w:spacing w:val="5"/>
          <w:sz w:val="24"/>
        </w:rPr>
        <w:t xml:space="preserve"> </w:t>
      </w:r>
      <w:r w:rsidRPr="00756F14">
        <w:rPr>
          <w:sz w:val="24"/>
        </w:rPr>
        <w:t>здании</w:t>
      </w:r>
      <w:r w:rsidRPr="00756F14">
        <w:rPr>
          <w:spacing w:val="5"/>
          <w:sz w:val="24"/>
        </w:rPr>
        <w:t xml:space="preserve"> </w:t>
      </w:r>
      <w:r w:rsidRPr="00756F14">
        <w:rPr>
          <w:sz w:val="24"/>
        </w:rPr>
        <w:t>образовательной</w:t>
      </w:r>
      <w:r w:rsidRPr="00756F14">
        <w:rPr>
          <w:spacing w:val="5"/>
          <w:sz w:val="24"/>
        </w:rPr>
        <w:t xml:space="preserve"> </w:t>
      </w:r>
      <w:r w:rsidRPr="00756F14">
        <w:rPr>
          <w:sz w:val="24"/>
        </w:rPr>
        <w:t>организации,</w:t>
      </w:r>
      <w:r w:rsidRPr="00756F14">
        <w:rPr>
          <w:spacing w:val="-67"/>
          <w:sz w:val="24"/>
        </w:rPr>
        <w:t xml:space="preserve"> </w:t>
      </w:r>
      <w:r w:rsidRPr="00756F14">
        <w:rPr>
          <w:sz w:val="24"/>
        </w:rPr>
        <w:t>а</w:t>
      </w:r>
      <w:r w:rsidRPr="00756F14">
        <w:rPr>
          <w:spacing w:val="7"/>
          <w:sz w:val="24"/>
        </w:rPr>
        <w:t xml:space="preserve"> </w:t>
      </w:r>
      <w:r w:rsidRPr="00756F14">
        <w:rPr>
          <w:sz w:val="24"/>
        </w:rPr>
        <w:t>также</w:t>
      </w:r>
      <w:r w:rsidRPr="00756F14">
        <w:rPr>
          <w:spacing w:val="6"/>
          <w:sz w:val="24"/>
        </w:rPr>
        <w:t xml:space="preserve"> </w:t>
      </w:r>
      <w:r w:rsidRPr="00756F14">
        <w:rPr>
          <w:sz w:val="24"/>
        </w:rPr>
        <w:t>природные</w:t>
      </w:r>
      <w:r w:rsidRPr="00756F14">
        <w:rPr>
          <w:spacing w:val="3"/>
          <w:sz w:val="24"/>
        </w:rPr>
        <w:t xml:space="preserve"> </w:t>
      </w:r>
      <w:r w:rsidRPr="00756F14">
        <w:rPr>
          <w:sz w:val="24"/>
        </w:rPr>
        <w:t>объекты</w:t>
      </w:r>
      <w:r w:rsidRPr="00756F14">
        <w:rPr>
          <w:spacing w:val="9"/>
          <w:sz w:val="24"/>
        </w:rPr>
        <w:t xml:space="preserve"> </w:t>
      </w:r>
      <w:r w:rsidRPr="00756F14">
        <w:rPr>
          <w:sz w:val="24"/>
        </w:rPr>
        <w:t>на</w:t>
      </w:r>
      <w:r w:rsidRPr="00756F14">
        <w:rPr>
          <w:spacing w:val="6"/>
          <w:sz w:val="24"/>
        </w:rPr>
        <w:t xml:space="preserve"> </w:t>
      </w:r>
      <w:r w:rsidRPr="00756F14">
        <w:rPr>
          <w:sz w:val="24"/>
        </w:rPr>
        <w:t>прилегающей</w:t>
      </w:r>
      <w:r w:rsidRPr="00756F14">
        <w:rPr>
          <w:spacing w:val="8"/>
          <w:sz w:val="24"/>
        </w:rPr>
        <w:t xml:space="preserve"> </w:t>
      </w:r>
      <w:r w:rsidRPr="00756F14">
        <w:rPr>
          <w:sz w:val="24"/>
        </w:rPr>
        <w:t>к</w:t>
      </w:r>
      <w:r w:rsidRPr="00756F14">
        <w:rPr>
          <w:spacing w:val="3"/>
          <w:sz w:val="24"/>
        </w:rPr>
        <w:t xml:space="preserve"> </w:t>
      </w:r>
      <w:r w:rsidRPr="00756F14">
        <w:rPr>
          <w:sz w:val="24"/>
        </w:rPr>
        <w:t>образовательной</w:t>
      </w:r>
      <w:r w:rsidRPr="00756F14">
        <w:rPr>
          <w:spacing w:val="6"/>
          <w:sz w:val="24"/>
        </w:rPr>
        <w:t xml:space="preserve"> </w:t>
      </w:r>
      <w:r w:rsidRPr="00756F14">
        <w:rPr>
          <w:sz w:val="24"/>
        </w:rPr>
        <w:t>организации</w:t>
      </w:r>
      <w:r w:rsidRPr="00756F14">
        <w:rPr>
          <w:spacing w:val="-67"/>
          <w:sz w:val="24"/>
        </w:rPr>
        <w:t xml:space="preserve"> </w:t>
      </w:r>
      <w:r w:rsidRPr="00756F14">
        <w:rPr>
          <w:sz w:val="24"/>
        </w:rPr>
        <w:t>территории.</w:t>
      </w:r>
    </w:p>
    <w:p w:rsidR="00732A4A" w:rsidRPr="00756F14" w:rsidRDefault="00732A4A" w:rsidP="00732A4A">
      <w:pPr>
        <w:pStyle w:val="af1"/>
        <w:jc w:val="left"/>
        <w:rPr>
          <w:sz w:val="24"/>
        </w:rPr>
      </w:pPr>
      <w:r w:rsidRPr="00756F14">
        <w:rPr>
          <w:sz w:val="24"/>
        </w:rPr>
        <w:t>Формирование</w:t>
      </w:r>
      <w:r w:rsidRPr="00756F14">
        <w:rPr>
          <w:spacing w:val="-2"/>
          <w:sz w:val="24"/>
        </w:rPr>
        <w:t xml:space="preserve"> </w:t>
      </w:r>
      <w:r w:rsidRPr="00756F14">
        <w:rPr>
          <w:sz w:val="24"/>
        </w:rPr>
        <w:t>представлений</w:t>
      </w:r>
      <w:r w:rsidRPr="00756F14">
        <w:rPr>
          <w:spacing w:val="-5"/>
          <w:sz w:val="24"/>
        </w:rPr>
        <w:t xml:space="preserve"> </w:t>
      </w:r>
      <w:r w:rsidRPr="00756F14">
        <w:rPr>
          <w:sz w:val="24"/>
        </w:rPr>
        <w:t>о</w:t>
      </w:r>
      <w:r w:rsidRPr="00756F14">
        <w:rPr>
          <w:spacing w:val="-1"/>
          <w:sz w:val="24"/>
        </w:rPr>
        <w:t xml:space="preserve"> </w:t>
      </w:r>
      <w:r w:rsidRPr="00756F14">
        <w:rPr>
          <w:sz w:val="24"/>
        </w:rPr>
        <w:t>себе,</w:t>
      </w:r>
      <w:r w:rsidRPr="00756F14">
        <w:rPr>
          <w:spacing w:val="-3"/>
          <w:sz w:val="24"/>
        </w:rPr>
        <w:t xml:space="preserve"> </w:t>
      </w:r>
      <w:r w:rsidRPr="00756F14">
        <w:rPr>
          <w:sz w:val="24"/>
        </w:rPr>
        <w:t>своих</w:t>
      </w:r>
      <w:r w:rsidRPr="00756F14">
        <w:rPr>
          <w:spacing w:val="-2"/>
          <w:sz w:val="24"/>
        </w:rPr>
        <w:t xml:space="preserve"> </w:t>
      </w:r>
      <w:r w:rsidRPr="00756F14">
        <w:rPr>
          <w:sz w:val="24"/>
        </w:rPr>
        <w:t>возможностях</w:t>
      </w:r>
      <w:r w:rsidRPr="00756F14">
        <w:rPr>
          <w:spacing w:val="-2"/>
          <w:sz w:val="24"/>
        </w:rPr>
        <w:t xml:space="preserve"> </w:t>
      </w:r>
      <w:r w:rsidRPr="00756F14">
        <w:rPr>
          <w:sz w:val="24"/>
        </w:rPr>
        <w:t>в</w:t>
      </w:r>
      <w:r w:rsidRPr="00756F14">
        <w:rPr>
          <w:spacing w:val="-6"/>
          <w:sz w:val="24"/>
        </w:rPr>
        <w:t xml:space="preserve"> </w:t>
      </w:r>
      <w:r w:rsidRPr="00756F14">
        <w:rPr>
          <w:sz w:val="24"/>
        </w:rPr>
        <w:t>ходе освоения</w:t>
      </w:r>
      <w:r w:rsidRPr="00756F14">
        <w:rPr>
          <w:spacing w:val="23"/>
          <w:sz w:val="24"/>
        </w:rPr>
        <w:t xml:space="preserve"> </w:t>
      </w:r>
      <w:r w:rsidRPr="00756F14">
        <w:rPr>
          <w:sz w:val="24"/>
        </w:rPr>
        <w:t>содержательной</w:t>
      </w:r>
      <w:r w:rsidRPr="00756F14">
        <w:rPr>
          <w:spacing w:val="23"/>
          <w:sz w:val="24"/>
        </w:rPr>
        <w:t xml:space="preserve"> </w:t>
      </w:r>
      <w:r w:rsidRPr="00756F14">
        <w:rPr>
          <w:sz w:val="24"/>
        </w:rPr>
        <w:t>области</w:t>
      </w:r>
      <w:r w:rsidRPr="00756F14">
        <w:rPr>
          <w:spacing w:val="25"/>
          <w:sz w:val="24"/>
        </w:rPr>
        <w:t xml:space="preserve"> </w:t>
      </w:r>
      <w:r w:rsidRPr="00756F14">
        <w:rPr>
          <w:sz w:val="24"/>
        </w:rPr>
        <w:t>«Человек»</w:t>
      </w:r>
      <w:r w:rsidRPr="00756F14">
        <w:rPr>
          <w:spacing w:val="23"/>
          <w:sz w:val="24"/>
        </w:rPr>
        <w:t xml:space="preserve"> </w:t>
      </w:r>
      <w:r w:rsidRPr="00756F14">
        <w:rPr>
          <w:sz w:val="24"/>
        </w:rPr>
        <w:t>(знания</w:t>
      </w:r>
      <w:r w:rsidRPr="00756F14">
        <w:rPr>
          <w:spacing w:val="24"/>
          <w:sz w:val="24"/>
        </w:rPr>
        <w:t xml:space="preserve"> </w:t>
      </w:r>
      <w:r w:rsidRPr="00756F14">
        <w:rPr>
          <w:sz w:val="24"/>
        </w:rPr>
        <w:t>о</w:t>
      </w:r>
      <w:r w:rsidRPr="00756F14">
        <w:rPr>
          <w:spacing w:val="23"/>
          <w:sz w:val="24"/>
        </w:rPr>
        <w:t xml:space="preserve"> </w:t>
      </w:r>
      <w:r w:rsidRPr="00756F14">
        <w:rPr>
          <w:sz w:val="24"/>
        </w:rPr>
        <w:t>человеке</w:t>
      </w:r>
      <w:r w:rsidRPr="00756F14">
        <w:rPr>
          <w:spacing w:val="22"/>
          <w:sz w:val="24"/>
        </w:rPr>
        <w:t xml:space="preserve"> </w:t>
      </w:r>
      <w:r w:rsidRPr="00756F14">
        <w:rPr>
          <w:sz w:val="24"/>
        </w:rPr>
        <w:t>и</w:t>
      </w:r>
      <w:r w:rsidRPr="00756F14">
        <w:rPr>
          <w:spacing w:val="23"/>
          <w:sz w:val="24"/>
        </w:rPr>
        <w:t xml:space="preserve"> </w:t>
      </w:r>
      <w:r w:rsidRPr="00756F14">
        <w:rPr>
          <w:sz w:val="24"/>
        </w:rPr>
        <w:t>практика</w:t>
      </w:r>
      <w:r w:rsidRPr="00756F14">
        <w:rPr>
          <w:spacing w:val="-67"/>
          <w:sz w:val="24"/>
        </w:rPr>
        <w:t xml:space="preserve"> </w:t>
      </w:r>
      <w:r w:rsidRPr="00756F14">
        <w:rPr>
          <w:sz w:val="24"/>
        </w:rPr>
        <w:t>личного</w:t>
      </w:r>
      <w:r w:rsidRPr="00756F14">
        <w:rPr>
          <w:spacing w:val="51"/>
          <w:sz w:val="24"/>
        </w:rPr>
        <w:t xml:space="preserve"> </w:t>
      </w:r>
      <w:r w:rsidRPr="00756F14">
        <w:rPr>
          <w:sz w:val="24"/>
        </w:rPr>
        <w:t>взаимодействия</w:t>
      </w:r>
      <w:r w:rsidRPr="00756F14">
        <w:rPr>
          <w:spacing w:val="48"/>
          <w:sz w:val="24"/>
        </w:rPr>
        <w:t xml:space="preserve"> </w:t>
      </w:r>
      <w:r w:rsidRPr="00756F14">
        <w:rPr>
          <w:sz w:val="24"/>
        </w:rPr>
        <w:t>с</w:t>
      </w:r>
      <w:r w:rsidRPr="00756F14">
        <w:rPr>
          <w:spacing w:val="51"/>
          <w:sz w:val="24"/>
        </w:rPr>
        <w:t xml:space="preserve"> </w:t>
      </w:r>
      <w:r w:rsidRPr="00756F14">
        <w:rPr>
          <w:sz w:val="24"/>
        </w:rPr>
        <w:t>людьми)</w:t>
      </w:r>
      <w:r w:rsidRPr="00756F14">
        <w:rPr>
          <w:spacing w:val="48"/>
          <w:sz w:val="24"/>
        </w:rPr>
        <w:t xml:space="preserve"> </w:t>
      </w:r>
      <w:r w:rsidRPr="00756F14">
        <w:rPr>
          <w:sz w:val="24"/>
        </w:rPr>
        <w:t>происходит</w:t>
      </w:r>
      <w:r w:rsidRPr="00756F14">
        <w:rPr>
          <w:spacing w:val="51"/>
          <w:sz w:val="24"/>
        </w:rPr>
        <w:t xml:space="preserve"> </w:t>
      </w:r>
      <w:r w:rsidRPr="00756F14">
        <w:rPr>
          <w:sz w:val="24"/>
        </w:rPr>
        <w:t>с</w:t>
      </w:r>
      <w:r w:rsidRPr="00756F14">
        <w:rPr>
          <w:spacing w:val="48"/>
          <w:sz w:val="24"/>
        </w:rPr>
        <w:t xml:space="preserve"> </w:t>
      </w:r>
      <w:r w:rsidRPr="00756F14">
        <w:rPr>
          <w:sz w:val="24"/>
        </w:rPr>
        <w:t>использованием</w:t>
      </w:r>
      <w:r w:rsidRPr="00756F14">
        <w:rPr>
          <w:spacing w:val="48"/>
          <w:sz w:val="24"/>
        </w:rPr>
        <w:t xml:space="preserve"> </w:t>
      </w:r>
      <w:r w:rsidRPr="00756F14">
        <w:rPr>
          <w:sz w:val="24"/>
        </w:rPr>
        <w:t>средств,</w:t>
      </w:r>
      <w:r w:rsidRPr="00756F14">
        <w:rPr>
          <w:spacing w:val="-67"/>
          <w:sz w:val="24"/>
        </w:rPr>
        <w:t xml:space="preserve"> </w:t>
      </w:r>
      <w:r w:rsidRPr="00756F14">
        <w:rPr>
          <w:sz w:val="24"/>
        </w:rPr>
        <w:t xml:space="preserve">расширяющих представления и обогащающих </w:t>
      </w:r>
      <w:r w:rsidRPr="00756F14">
        <w:rPr>
          <w:spacing w:val="-1"/>
          <w:sz w:val="24"/>
        </w:rPr>
        <w:t xml:space="preserve">жизненный </w:t>
      </w:r>
      <w:r w:rsidRPr="00756F14">
        <w:rPr>
          <w:sz w:val="24"/>
        </w:rPr>
        <w:t>опыт</w:t>
      </w:r>
      <w:r w:rsidRPr="00756F14">
        <w:rPr>
          <w:spacing w:val="1"/>
          <w:sz w:val="24"/>
        </w:rPr>
        <w:t xml:space="preserve"> </w:t>
      </w:r>
      <w:r w:rsidRPr="00756F14">
        <w:rPr>
          <w:sz w:val="24"/>
        </w:rPr>
        <w:t>обучающихся. В частности, сенсорных средств, воздействующих на</w:t>
      </w:r>
      <w:r w:rsidRPr="00756F14">
        <w:rPr>
          <w:spacing w:val="-67"/>
          <w:sz w:val="24"/>
        </w:rPr>
        <w:t xml:space="preserve"> </w:t>
      </w:r>
      <w:r w:rsidRPr="00756F14">
        <w:rPr>
          <w:sz w:val="24"/>
        </w:rPr>
        <w:t>различные чувственные анализаторы и вызывающих положительные реакции</w:t>
      </w:r>
      <w:r w:rsidRPr="00756F14">
        <w:rPr>
          <w:spacing w:val="-67"/>
          <w:sz w:val="24"/>
        </w:rPr>
        <w:t xml:space="preserve"> </w:t>
      </w:r>
      <w:r w:rsidRPr="00756F14">
        <w:rPr>
          <w:sz w:val="24"/>
        </w:rPr>
        <w:t>обучающихся на окружающую действительность. В</w:t>
      </w:r>
      <w:r w:rsidRPr="00756F14">
        <w:rPr>
          <w:spacing w:val="-67"/>
          <w:sz w:val="24"/>
        </w:rPr>
        <w:t xml:space="preserve"> </w:t>
      </w:r>
      <w:r w:rsidRPr="00756F14">
        <w:rPr>
          <w:sz w:val="24"/>
        </w:rPr>
        <w:t>образовательной организации</w:t>
      </w:r>
      <w:r w:rsidRPr="00756F14">
        <w:rPr>
          <w:spacing w:val="1"/>
          <w:sz w:val="24"/>
        </w:rPr>
        <w:t xml:space="preserve"> </w:t>
      </w:r>
      <w:r w:rsidRPr="00756F14">
        <w:rPr>
          <w:sz w:val="24"/>
        </w:rPr>
        <w:t>имеется</w:t>
      </w:r>
      <w:r w:rsidRPr="00756F14">
        <w:rPr>
          <w:spacing w:val="1"/>
          <w:sz w:val="24"/>
        </w:rPr>
        <w:t xml:space="preserve"> </w:t>
      </w:r>
      <w:r w:rsidRPr="00756F14">
        <w:rPr>
          <w:sz w:val="24"/>
        </w:rPr>
        <w:t>арсенал</w:t>
      </w:r>
      <w:r w:rsidRPr="00756F14">
        <w:rPr>
          <w:spacing w:val="1"/>
          <w:sz w:val="24"/>
        </w:rPr>
        <w:t xml:space="preserve"> </w:t>
      </w:r>
      <w:r w:rsidRPr="00756F14">
        <w:rPr>
          <w:sz w:val="24"/>
        </w:rPr>
        <w:t>материалов</w:t>
      </w:r>
      <w:r w:rsidRPr="00756F14">
        <w:rPr>
          <w:spacing w:val="1"/>
          <w:sz w:val="24"/>
        </w:rPr>
        <w:t xml:space="preserve"> </w:t>
      </w:r>
      <w:r w:rsidRPr="00756F14">
        <w:rPr>
          <w:sz w:val="24"/>
        </w:rPr>
        <w:t>и оборудования,</w:t>
      </w:r>
      <w:r w:rsidRPr="00756F14">
        <w:rPr>
          <w:spacing w:val="-67"/>
          <w:sz w:val="24"/>
        </w:rPr>
        <w:t xml:space="preserve"> </w:t>
      </w:r>
      <w:r w:rsidRPr="00756F14">
        <w:rPr>
          <w:sz w:val="24"/>
        </w:rPr>
        <w:t>позволяющих обучающимся осваивать навыки самообслуживания,</w:t>
      </w:r>
      <w:r w:rsidRPr="00756F14">
        <w:rPr>
          <w:spacing w:val="-67"/>
          <w:sz w:val="24"/>
        </w:rPr>
        <w:t xml:space="preserve"> </w:t>
      </w:r>
      <w:r w:rsidRPr="00756F14">
        <w:rPr>
          <w:sz w:val="24"/>
        </w:rPr>
        <w:t xml:space="preserve">доступной бытовой деятельности. Содержательная область </w:t>
      </w:r>
      <w:r w:rsidRPr="00756F14">
        <w:rPr>
          <w:spacing w:val="-1"/>
          <w:sz w:val="24"/>
        </w:rPr>
        <w:t xml:space="preserve">«Человек» </w:t>
      </w:r>
      <w:r w:rsidRPr="00756F14">
        <w:rPr>
          <w:spacing w:val="-67"/>
          <w:sz w:val="24"/>
        </w:rPr>
        <w:t xml:space="preserve"> </w:t>
      </w:r>
      <w:r w:rsidRPr="00756F14">
        <w:rPr>
          <w:sz w:val="24"/>
        </w:rPr>
        <w:t>предполагает</w:t>
      </w:r>
      <w:r w:rsidRPr="00756F14">
        <w:rPr>
          <w:spacing w:val="46"/>
          <w:sz w:val="24"/>
        </w:rPr>
        <w:t xml:space="preserve"> </w:t>
      </w:r>
      <w:r w:rsidRPr="00756F14">
        <w:rPr>
          <w:sz w:val="24"/>
        </w:rPr>
        <w:t>использование</w:t>
      </w:r>
      <w:r w:rsidRPr="00756F14">
        <w:rPr>
          <w:spacing w:val="47"/>
          <w:sz w:val="24"/>
        </w:rPr>
        <w:t xml:space="preserve"> </w:t>
      </w:r>
      <w:r w:rsidRPr="00756F14">
        <w:rPr>
          <w:sz w:val="24"/>
        </w:rPr>
        <w:t>широкого</w:t>
      </w:r>
      <w:r w:rsidRPr="00756F14">
        <w:rPr>
          <w:spacing w:val="46"/>
          <w:sz w:val="24"/>
        </w:rPr>
        <w:t xml:space="preserve"> </w:t>
      </w:r>
      <w:r w:rsidRPr="00756F14">
        <w:rPr>
          <w:sz w:val="24"/>
        </w:rPr>
        <w:t>спектра</w:t>
      </w:r>
      <w:r w:rsidRPr="00756F14">
        <w:rPr>
          <w:spacing w:val="44"/>
          <w:sz w:val="24"/>
        </w:rPr>
        <w:t xml:space="preserve"> </w:t>
      </w:r>
      <w:r w:rsidRPr="00756F14">
        <w:rPr>
          <w:sz w:val="24"/>
        </w:rPr>
        <w:t>демонстративного</w:t>
      </w:r>
      <w:r w:rsidRPr="00756F14">
        <w:rPr>
          <w:spacing w:val="47"/>
          <w:sz w:val="24"/>
        </w:rPr>
        <w:t xml:space="preserve"> </w:t>
      </w:r>
      <w:r w:rsidRPr="00756F14">
        <w:rPr>
          <w:sz w:val="24"/>
        </w:rPr>
        <w:t>учебного</w:t>
      </w:r>
      <w:r w:rsidRPr="00756F14">
        <w:rPr>
          <w:spacing w:val="-67"/>
          <w:sz w:val="24"/>
        </w:rPr>
        <w:t xml:space="preserve"> </w:t>
      </w:r>
      <w:r w:rsidRPr="00756F14">
        <w:rPr>
          <w:sz w:val="24"/>
        </w:rPr>
        <w:t>материала (фото, видео, рисунков), тематически связанного с жизнью</w:t>
      </w:r>
      <w:r w:rsidRPr="00756F14">
        <w:rPr>
          <w:spacing w:val="-67"/>
          <w:sz w:val="24"/>
        </w:rPr>
        <w:t xml:space="preserve"> </w:t>
      </w:r>
      <w:r w:rsidRPr="00756F14">
        <w:rPr>
          <w:sz w:val="24"/>
        </w:rPr>
        <w:t>общества.</w:t>
      </w:r>
      <w:r w:rsidRPr="00756F14">
        <w:rPr>
          <w:spacing w:val="1"/>
          <w:sz w:val="24"/>
        </w:rPr>
        <w:t xml:space="preserve"> </w:t>
      </w:r>
      <w:r w:rsidRPr="00756F14">
        <w:rPr>
          <w:sz w:val="24"/>
        </w:rPr>
        <w:t>Данные</w:t>
      </w:r>
      <w:r w:rsidRPr="00756F14">
        <w:rPr>
          <w:spacing w:val="1"/>
          <w:sz w:val="24"/>
        </w:rPr>
        <w:t xml:space="preserve"> </w:t>
      </w:r>
      <w:r w:rsidRPr="00756F14">
        <w:rPr>
          <w:sz w:val="24"/>
        </w:rPr>
        <w:t>материалы</w:t>
      </w:r>
      <w:r w:rsidRPr="00756F14">
        <w:rPr>
          <w:spacing w:val="1"/>
          <w:sz w:val="24"/>
        </w:rPr>
        <w:t xml:space="preserve"> </w:t>
      </w:r>
      <w:r w:rsidRPr="00756F14">
        <w:rPr>
          <w:sz w:val="24"/>
        </w:rPr>
        <w:t>используются,</w:t>
      </w:r>
      <w:r w:rsidRPr="00756F14">
        <w:rPr>
          <w:spacing w:val="1"/>
          <w:sz w:val="24"/>
        </w:rPr>
        <w:t xml:space="preserve"> </w:t>
      </w:r>
      <w:r w:rsidRPr="00756F14">
        <w:rPr>
          <w:sz w:val="24"/>
        </w:rPr>
        <w:t>как</w:t>
      </w:r>
      <w:r w:rsidRPr="00756F14">
        <w:rPr>
          <w:spacing w:val="1"/>
          <w:sz w:val="24"/>
        </w:rPr>
        <w:t xml:space="preserve"> </w:t>
      </w:r>
      <w:r w:rsidRPr="00756F14">
        <w:rPr>
          <w:sz w:val="24"/>
        </w:rPr>
        <w:t>в</w:t>
      </w:r>
      <w:r w:rsidRPr="00756F14">
        <w:rPr>
          <w:spacing w:val="1"/>
          <w:sz w:val="24"/>
        </w:rPr>
        <w:t xml:space="preserve"> </w:t>
      </w:r>
      <w:r w:rsidRPr="00756F14">
        <w:rPr>
          <w:sz w:val="24"/>
        </w:rPr>
        <w:t>печатном</w:t>
      </w:r>
      <w:r w:rsidRPr="00756F14">
        <w:rPr>
          <w:spacing w:val="1"/>
          <w:sz w:val="24"/>
        </w:rPr>
        <w:t xml:space="preserve"> </w:t>
      </w:r>
      <w:r w:rsidRPr="00756F14">
        <w:rPr>
          <w:sz w:val="24"/>
        </w:rPr>
        <w:t>виде</w:t>
      </w:r>
      <w:r w:rsidRPr="00756F14">
        <w:rPr>
          <w:spacing w:val="70"/>
          <w:sz w:val="24"/>
        </w:rPr>
        <w:t xml:space="preserve"> </w:t>
      </w:r>
      <w:r w:rsidRPr="00756F14">
        <w:rPr>
          <w:sz w:val="24"/>
        </w:rPr>
        <w:t>(книги,</w:t>
      </w:r>
      <w:r w:rsidRPr="00756F14">
        <w:rPr>
          <w:spacing w:val="-67"/>
          <w:sz w:val="24"/>
        </w:rPr>
        <w:t xml:space="preserve"> </w:t>
      </w:r>
      <w:r w:rsidRPr="00756F14">
        <w:rPr>
          <w:sz w:val="24"/>
        </w:rPr>
        <w:t>фото</w:t>
      </w:r>
      <w:r w:rsidRPr="00756F14">
        <w:rPr>
          <w:spacing w:val="64"/>
          <w:sz w:val="24"/>
        </w:rPr>
        <w:t xml:space="preserve"> </w:t>
      </w:r>
      <w:r w:rsidRPr="00756F14">
        <w:rPr>
          <w:sz w:val="24"/>
        </w:rPr>
        <w:t>альбомы),</w:t>
      </w:r>
      <w:r w:rsidRPr="00756F14">
        <w:rPr>
          <w:spacing w:val="62"/>
          <w:sz w:val="24"/>
        </w:rPr>
        <w:t xml:space="preserve"> </w:t>
      </w:r>
      <w:r w:rsidRPr="00756F14">
        <w:rPr>
          <w:sz w:val="24"/>
        </w:rPr>
        <w:t>так</w:t>
      </w:r>
      <w:r w:rsidRPr="00756F14">
        <w:rPr>
          <w:spacing w:val="61"/>
          <w:sz w:val="24"/>
        </w:rPr>
        <w:t xml:space="preserve"> </w:t>
      </w:r>
      <w:r w:rsidRPr="00756F14">
        <w:rPr>
          <w:sz w:val="24"/>
        </w:rPr>
        <w:t>и</w:t>
      </w:r>
      <w:r w:rsidRPr="00756F14">
        <w:rPr>
          <w:spacing w:val="63"/>
          <w:sz w:val="24"/>
        </w:rPr>
        <w:t xml:space="preserve"> </w:t>
      </w:r>
      <w:r w:rsidRPr="00756F14">
        <w:rPr>
          <w:sz w:val="24"/>
        </w:rPr>
        <w:t>в</w:t>
      </w:r>
      <w:r w:rsidRPr="00756F14">
        <w:rPr>
          <w:spacing w:val="62"/>
          <w:sz w:val="24"/>
        </w:rPr>
        <w:t xml:space="preserve"> </w:t>
      </w:r>
      <w:r w:rsidRPr="00756F14">
        <w:rPr>
          <w:sz w:val="24"/>
        </w:rPr>
        <w:t>электронном</w:t>
      </w:r>
      <w:r w:rsidRPr="00756F14">
        <w:rPr>
          <w:spacing w:val="61"/>
          <w:sz w:val="24"/>
        </w:rPr>
        <w:t xml:space="preserve"> </w:t>
      </w:r>
      <w:r w:rsidRPr="00756F14">
        <w:rPr>
          <w:sz w:val="24"/>
        </w:rPr>
        <w:t>(воспроизведение</w:t>
      </w:r>
      <w:r w:rsidRPr="00756F14">
        <w:rPr>
          <w:spacing w:val="63"/>
          <w:sz w:val="24"/>
        </w:rPr>
        <w:t xml:space="preserve"> </w:t>
      </w:r>
      <w:r w:rsidRPr="00756F14">
        <w:rPr>
          <w:sz w:val="24"/>
        </w:rPr>
        <w:t>записи</w:t>
      </w:r>
      <w:r w:rsidRPr="00756F14">
        <w:rPr>
          <w:spacing w:val="63"/>
          <w:sz w:val="24"/>
        </w:rPr>
        <w:t xml:space="preserve"> </w:t>
      </w:r>
      <w:r w:rsidRPr="00756F14">
        <w:rPr>
          <w:sz w:val="24"/>
        </w:rPr>
        <w:t>с</w:t>
      </w:r>
      <w:r w:rsidRPr="00756F14">
        <w:rPr>
          <w:spacing w:val="63"/>
          <w:sz w:val="24"/>
        </w:rPr>
        <w:t xml:space="preserve"> </w:t>
      </w:r>
      <w:r w:rsidRPr="00756F14">
        <w:rPr>
          <w:sz w:val="24"/>
        </w:rPr>
        <w:t>носителя</w:t>
      </w:r>
      <w:r w:rsidRPr="00756F14">
        <w:rPr>
          <w:spacing w:val="-67"/>
          <w:sz w:val="24"/>
        </w:rPr>
        <w:t xml:space="preserve"> </w:t>
      </w:r>
      <w:r w:rsidRPr="00756F14">
        <w:rPr>
          <w:sz w:val="24"/>
        </w:rPr>
        <w:t>электронной</w:t>
      </w:r>
      <w:r w:rsidRPr="00756F14">
        <w:rPr>
          <w:spacing w:val="12"/>
          <w:sz w:val="24"/>
        </w:rPr>
        <w:t xml:space="preserve"> </w:t>
      </w:r>
      <w:r w:rsidRPr="00756F14">
        <w:rPr>
          <w:sz w:val="24"/>
        </w:rPr>
        <w:t>информации).</w:t>
      </w:r>
      <w:r w:rsidRPr="00756F14">
        <w:rPr>
          <w:spacing w:val="14"/>
          <w:sz w:val="24"/>
        </w:rPr>
        <w:t xml:space="preserve"> </w:t>
      </w:r>
      <w:r w:rsidRPr="00756F14">
        <w:rPr>
          <w:sz w:val="24"/>
        </w:rPr>
        <w:t>По</w:t>
      </w:r>
      <w:r w:rsidRPr="00756F14">
        <w:rPr>
          <w:spacing w:val="15"/>
          <w:sz w:val="24"/>
        </w:rPr>
        <w:t xml:space="preserve"> </w:t>
      </w:r>
      <w:r w:rsidRPr="00756F14">
        <w:rPr>
          <w:sz w:val="24"/>
        </w:rPr>
        <w:t>возможности</w:t>
      </w:r>
      <w:r w:rsidRPr="00756F14">
        <w:rPr>
          <w:spacing w:val="13"/>
          <w:sz w:val="24"/>
        </w:rPr>
        <w:t xml:space="preserve"> </w:t>
      </w:r>
      <w:r w:rsidRPr="00756F14">
        <w:rPr>
          <w:sz w:val="24"/>
        </w:rPr>
        <w:t>для</w:t>
      </w:r>
      <w:r w:rsidRPr="00756F14">
        <w:rPr>
          <w:spacing w:val="13"/>
          <w:sz w:val="24"/>
        </w:rPr>
        <w:t xml:space="preserve"> </w:t>
      </w:r>
      <w:r w:rsidRPr="00756F14">
        <w:rPr>
          <w:sz w:val="24"/>
        </w:rPr>
        <w:t>освоения</w:t>
      </w:r>
      <w:r w:rsidRPr="00756F14">
        <w:rPr>
          <w:spacing w:val="11"/>
          <w:sz w:val="24"/>
        </w:rPr>
        <w:t xml:space="preserve"> </w:t>
      </w:r>
      <w:r w:rsidRPr="00756F14">
        <w:rPr>
          <w:sz w:val="24"/>
        </w:rPr>
        <w:t>социальных</w:t>
      </w:r>
      <w:r w:rsidRPr="00756F14">
        <w:rPr>
          <w:spacing w:val="15"/>
          <w:sz w:val="24"/>
        </w:rPr>
        <w:t xml:space="preserve"> </w:t>
      </w:r>
      <w:r w:rsidRPr="00756F14">
        <w:rPr>
          <w:sz w:val="24"/>
        </w:rPr>
        <w:t>ролей</w:t>
      </w:r>
      <w:r w:rsidRPr="00756F14">
        <w:rPr>
          <w:spacing w:val="-67"/>
          <w:sz w:val="24"/>
        </w:rPr>
        <w:t xml:space="preserve"> </w:t>
      </w:r>
      <w:r w:rsidRPr="00756F14">
        <w:rPr>
          <w:sz w:val="24"/>
        </w:rPr>
        <w:t>и</w:t>
      </w:r>
      <w:r w:rsidRPr="00756F14">
        <w:rPr>
          <w:spacing w:val="46"/>
          <w:sz w:val="24"/>
        </w:rPr>
        <w:t xml:space="preserve"> </w:t>
      </w:r>
      <w:r w:rsidRPr="00756F14">
        <w:rPr>
          <w:sz w:val="24"/>
        </w:rPr>
        <w:t>общепринятых</w:t>
      </w:r>
      <w:r w:rsidRPr="00756F14">
        <w:rPr>
          <w:spacing w:val="46"/>
          <w:sz w:val="24"/>
        </w:rPr>
        <w:t xml:space="preserve"> </w:t>
      </w:r>
      <w:r w:rsidRPr="00756F14">
        <w:rPr>
          <w:sz w:val="24"/>
        </w:rPr>
        <w:t>правил</w:t>
      </w:r>
      <w:r w:rsidRPr="00756F14">
        <w:rPr>
          <w:spacing w:val="47"/>
          <w:sz w:val="24"/>
        </w:rPr>
        <w:t xml:space="preserve"> </w:t>
      </w:r>
      <w:r w:rsidRPr="00756F14">
        <w:rPr>
          <w:sz w:val="24"/>
        </w:rPr>
        <w:t>в</w:t>
      </w:r>
      <w:r w:rsidRPr="00756F14">
        <w:rPr>
          <w:spacing w:val="45"/>
          <w:sz w:val="24"/>
        </w:rPr>
        <w:t xml:space="preserve"> </w:t>
      </w:r>
      <w:r w:rsidRPr="00756F14">
        <w:rPr>
          <w:sz w:val="24"/>
        </w:rPr>
        <w:t>процессе</w:t>
      </w:r>
      <w:r w:rsidRPr="00756F14">
        <w:rPr>
          <w:spacing w:val="46"/>
          <w:sz w:val="24"/>
        </w:rPr>
        <w:t xml:space="preserve"> </w:t>
      </w:r>
      <w:r w:rsidRPr="00756F14">
        <w:rPr>
          <w:sz w:val="24"/>
        </w:rPr>
        <w:t>обучения</w:t>
      </w:r>
      <w:r w:rsidRPr="00756F14">
        <w:rPr>
          <w:spacing w:val="46"/>
          <w:sz w:val="24"/>
        </w:rPr>
        <w:t xml:space="preserve"> </w:t>
      </w:r>
      <w:r w:rsidRPr="00756F14">
        <w:rPr>
          <w:sz w:val="24"/>
        </w:rPr>
        <w:t>используются</w:t>
      </w:r>
      <w:r w:rsidRPr="00756F14">
        <w:rPr>
          <w:spacing w:val="48"/>
          <w:sz w:val="24"/>
        </w:rPr>
        <w:t xml:space="preserve"> </w:t>
      </w:r>
      <w:r w:rsidRPr="00756F14">
        <w:rPr>
          <w:sz w:val="24"/>
        </w:rPr>
        <w:t>различные</w:t>
      </w:r>
      <w:r w:rsidRPr="00756F14">
        <w:rPr>
          <w:spacing w:val="-67"/>
          <w:sz w:val="24"/>
        </w:rPr>
        <w:t xml:space="preserve"> </w:t>
      </w:r>
      <w:r w:rsidRPr="00756F14">
        <w:rPr>
          <w:sz w:val="24"/>
        </w:rPr>
        <w:t>ролевые</w:t>
      </w:r>
      <w:r w:rsidRPr="00756F14">
        <w:rPr>
          <w:spacing w:val="-1"/>
          <w:sz w:val="24"/>
        </w:rPr>
        <w:t xml:space="preserve"> </w:t>
      </w:r>
      <w:r w:rsidRPr="00756F14">
        <w:rPr>
          <w:sz w:val="24"/>
        </w:rPr>
        <w:t>игры,</w:t>
      </w:r>
      <w:r w:rsidRPr="00756F14">
        <w:rPr>
          <w:spacing w:val="-2"/>
          <w:sz w:val="24"/>
        </w:rPr>
        <w:t xml:space="preserve"> </w:t>
      </w:r>
      <w:r w:rsidRPr="00756F14">
        <w:rPr>
          <w:sz w:val="24"/>
        </w:rPr>
        <w:t>для которых в</w:t>
      </w:r>
      <w:r w:rsidRPr="00756F14">
        <w:rPr>
          <w:spacing w:val="-1"/>
          <w:sz w:val="24"/>
        </w:rPr>
        <w:t xml:space="preserve"> </w:t>
      </w:r>
      <w:r w:rsidRPr="00756F14">
        <w:rPr>
          <w:sz w:val="24"/>
        </w:rPr>
        <w:t>арсенале</w:t>
      </w:r>
      <w:r w:rsidRPr="00756F14">
        <w:rPr>
          <w:spacing w:val="-3"/>
          <w:sz w:val="24"/>
        </w:rPr>
        <w:t xml:space="preserve"> </w:t>
      </w:r>
      <w:r w:rsidRPr="00756F14">
        <w:rPr>
          <w:sz w:val="24"/>
        </w:rPr>
        <w:t>учебно-дидактических средств имеются</w:t>
      </w:r>
      <w:r w:rsidRPr="00756F14">
        <w:rPr>
          <w:spacing w:val="-6"/>
          <w:sz w:val="24"/>
        </w:rPr>
        <w:t xml:space="preserve"> </w:t>
      </w:r>
      <w:r w:rsidRPr="00756F14">
        <w:rPr>
          <w:sz w:val="24"/>
        </w:rPr>
        <w:t>некоторые</w:t>
      </w:r>
      <w:r w:rsidRPr="00756F14">
        <w:rPr>
          <w:spacing w:val="-5"/>
          <w:sz w:val="24"/>
        </w:rPr>
        <w:t xml:space="preserve"> </w:t>
      </w:r>
      <w:r w:rsidRPr="00756F14">
        <w:rPr>
          <w:sz w:val="24"/>
        </w:rPr>
        <w:t>атрибуты</w:t>
      </w:r>
      <w:r w:rsidRPr="00756F14">
        <w:rPr>
          <w:spacing w:val="-3"/>
          <w:sz w:val="24"/>
        </w:rPr>
        <w:t xml:space="preserve"> </w:t>
      </w:r>
      <w:r w:rsidRPr="00756F14">
        <w:rPr>
          <w:sz w:val="24"/>
        </w:rPr>
        <w:t>представителей</w:t>
      </w:r>
      <w:r w:rsidRPr="00756F14">
        <w:rPr>
          <w:spacing w:val="-1"/>
          <w:sz w:val="24"/>
        </w:rPr>
        <w:t xml:space="preserve"> </w:t>
      </w:r>
      <w:r w:rsidRPr="00756F14">
        <w:rPr>
          <w:sz w:val="24"/>
        </w:rPr>
        <w:t>разных</w:t>
      </w:r>
      <w:r w:rsidRPr="00756F14">
        <w:rPr>
          <w:spacing w:val="-6"/>
          <w:sz w:val="24"/>
        </w:rPr>
        <w:t xml:space="preserve">  </w:t>
      </w:r>
      <w:r w:rsidRPr="00756F14">
        <w:rPr>
          <w:sz w:val="24"/>
        </w:rPr>
        <w:t>профессий (элементы</w:t>
      </w:r>
      <w:r w:rsidRPr="00756F14">
        <w:rPr>
          <w:spacing w:val="-2"/>
          <w:sz w:val="24"/>
        </w:rPr>
        <w:t xml:space="preserve"> </w:t>
      </w:r>
      <w:r w:rsidRPr="00756F14">
        <w:rPr>
          <w:sz w:val="24"/>
        </w:rPr>
        <w:t>костюмов,</w:t>
      </w:r>
      <w:r w:rsidRPr="00756F14">
        <w:rPr>
          <w:spacing w:val="-3"/>
          <w:sz w:val="24"/>
        </w:rPr>
        <w:t xml:space="preserve"> </w:t>
      </w:r>
      <w:r w:rsidRPr="00756F14">
        <w:rPr>
          <w:sz w:val="24"/>
        </w:rPr>
        <w:t>предметы,</w:t>
      </w:r>
      <w:r w:rsidRPr="00756F14">
        <w:rPr>
          <w:spacing w:val="-3"/>
          <w:sz w:val="24"/>
        </w:rPr>
        <w:t xml:space="preserve"> </w:t>
      </w:r>
      <w:r w:rsidRPr="00756F14">
        <w:rPr>
          <w:sz w:val="24"/>
        </w:rPr>
        <w:t>материалы).</w:t>
      </w:r>
    </w:p>
    <w:p w:rsidR="00732A4A" w:rsidRPr="00756F14" w:rsidRDefault="00732A4A" w:rsidP="00732A4A">
      <w:pPr>
        <w:pStyle w:val="af1"/>
        <w:jc w:val="left"/>
        <w:rPr>
          <w:sz w:val="24"/>
        </w:rPr>
      </w:pPr>
      <w:r w:rsidRPr="00756F14">
        <w:rPr>
          <w:sz w:val="24"/>
        </w:rPr>
        <w:t>Специальный</w:t>
      </w:r>
      <w:r w:rsidRPr="00756F14">
        <w:rPr>
          <w:spacing w:val="-3"/>
          <w:sz w:val="24"/>
        </w:rPr>
        <w:t xml:space="preserve"> </w:t>
      </w:r>
      <w:r w:rsidRPr="00756F14">
        <w:rPr>
          <w:sz w:val="24"/>
        </w:rPr>
        <w:t>учебный</w:t>
      </w:r>
      <w:r w:rsidRPr="00756F14">
        <w:rPr>
          <w:spacing w:val="-6"/>
          <w:sz w:val="24"/>
        </w:rPr>
        <w:t xml:space="preserve"> </w:t>
      </w:r>
      <w:r w:rsidRPr="00756F14">
        <w:rPr>
          <w:sz w:val="24"/>
        </w:rPr>
        <w:t>и</w:t>
      </w:r>
      <w:r w:rsidRPr="00756F14">
        <w:rPr>
          <w:spacing w:val="-2"/>
          <w:sz w:val="24"/>
        </w:rPr>
        <w:t xml:space="preserve"> </w:t>
      </w:r>
      <w:r w:rsidRPr="00756F14">
        <w:rPr>
          <w:sz w:val="24"/>
        </w:rPr>
        <w:t>дидактический</w:t>
      </w:r>
      <w:r w:rsidRPr="00756F14">
        <w:rPr>
          <w:spacing w:val="-5"/>
          <w:sz w:val="24"/>
        </w:rPr>
        <w:t xml:space="preserve"> </w:t>
      </w:r>
      <w:r w:rsidRPr="00756F14">
        <w:rPr>
          <w:sz w:val="24"/>
        </w:rPr>
        <w:t>материал</w:t>
      </w:r>
      <w:r w:rsidRPr="00756F14">
        <w:rPr>
          <w:spacing w:val="-4"/>
          <w:sz w:val="24"/>
        </w:rPr>
        <w:t xml:space="preserve"> </w:t>
      </w:r>
      <w:r w:rsidRPr="00756F14">
        <w:rPr>
          <w:sz w:val="24"/>
        </w:rPr>
        <w:t>необходим</w:t>
      </w:r>
      <w:r w:rsidRPr="00756F14">
        <w:rPr>
          <w:spacing w:val="-3"/>
          <w:sz w:val="24"/>
        </w:rPr>
        <w:t xml:space="preserve"> </w:t>
      </w:r>
      <w:r w:rsidRPr="00756F14">
        <w:rPr>
          <w:sz w:val="24"/>
        </w:rPr>
        <w:t>для образования</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в</w:t>
      </w:r>
      <w:r w:rsidRPr="00756F14">
        <w:rPr>
          <w:spacing w:val="1"/>
          <w:sz w:val="24"/>
        </w:rPr>
        <w:t xml:space="preserve"> </w:t>
      </w:r>
      <w:r w:rsidRPr="00756F14">
        <w:rPr>
          <w:sz w:val="24"/>
        </w:rPr>
        <w:t>области</w:t>
      </w:r>
      <w:r w:rsidRPr="00756F14">
        <w:rPr>
          <w:spacing w:val="1"/>
          <w:sz w:val="24"/>
        </w:rPr>
        <w:t xml:space="preserve"> </w:t>
      </w:r>
      <w:r w:rsidRPr="00756F14">
        <w:rPr>
          <w:sz w:val="24"/>
        </w:rPr>
        <w:t>«Искусство».</w:t>
      </w:r>
      <w:r w:rsidRPr="00756F14">
        <w:rPr>
          <w:spacing w:val="1"/>
          <w:sz w:val="24"/>
        </w:rPr>
        <w:t xml:space="preserve"> </w:t>
      </w:r>
      <w:r w:rsidRPr="00756F14">
        <w:rPr>
          <w:sz w:val="24"/>
        </w:rPr>
        <w:t>Освоение</w:t>
      </w:r>
      <w:r w:rsidRPr="00756F14">
        <w:rPr>
          <w:spacing w:val="1"/>
          <w:sz w:val="24"/>
        </w:rPr>
        <w:t xml:space="preserve"> </w:t>
      </w:r>
      <w:r w:rsidRPr="00756F14">
        <w:rPr>
          <w:sz w:val="24"/>
        </w:rPr>
        <w:t>практики</w:t>
      </w:r>
      <w:r w:rsidRPr="00756F14">
        <w:rPr>
          <w:spacing w:val="-67"/>
          <w:sz w:val="24"/>
        </w:rPr>
        <w:t xml:space="preserve"> </w:t>
      </w:r>
      <w:r w:rsidRPr="00756F14">
        <w:rPr>
          <w:sz w:val="24"/>
        </w:rPr>
        <w:t>изобразительной деятельности, художественного ремесла и художественного</w:t>
      </w:r>
      <w:r w:rsidRPr="00756F14">
        <w:rPr>
          <w:spacing w:val="-67"/>
          <w:sz w:val="24"/>
        </w:rPr>
        <w:t xml:space="preserve"> </w:t>
      </w:r>
      <w:r w:rsidRPr="00756F14">
        <w:rPr>
          <w:sz w:val="24"/>
        </w:rPr>
        <w:t>творчества</w:t>
      </w:r>
      <w:r w:rsidRPr="00756F14">
        <w:rPr>
          <w:spacing w:val="1"/>
          <w:sz w:val="24"/>
        </w:rPr>
        <w:t xml:space="preserve"> </w:t>
      </w:r>
      <w:r w:rsidRPr="00756F14">
        <w:rPr>
          <w:sz w:val="24"/>
        </w:rPr>
        <w:t>требует</w:t>
      </w:r>
      <w:r w:rsidRPr="00756F14">
        <w:rPr>
          <w:spacing w:val="1"/>
          <w:sz w:val="24"/>
        </w:rPr>
        <w:t xml:space="preserve"> </w:t>
      </w:r>
      <w:r w:rsidRPr="00756F14">
        <w:rPr>
          <w:sz w:val="24"/>
        </w:rPr>
        <w:t>некоторых</w:t>
      </w:r>
      <w:r w:rsidRPr="00756F14">
        <w:rPr>
          <w:spacing w:val="1"/>
          <w:sz w:val="24"/>
        </w:rPr>
        <w:t xml:space="preserve"> </w:t>
      </w:r>
      <w:r w:rsidRPr="00756F14">
        <w:rPr>
          <w:sz w:val="24"/>
        </w:rPr>
        <w:t>специфических</w:t>
      </w:r>
      <w:r w:rsidRPr="00756F14">
        <w:rPr>
          <w:spacing w:val="1"/>
          <w:sz w:val="24"/>
        </w:rPr>
        <w:t xml:space="preserve"> </w:t>
      </w:r>
      <w:r w:rsidRPr="00756F14">
        <w:rPr>
          <w:sz w:val="24"/>
        </w:rPr>
        <w:t>инструментов</w:t>
      </w:r>
      <w:r w:rsidRPr="00756F14">
        <w:rPr>
          <w:spacing w:val="1"/>
          <w:sz w:val="24"/>
        </w:rPr>
        <w:t xml:space="preserve"> </w:t>
      </w:r>
      <w:r w:rsidRPr="00756F14">
        <w:rPr>
          <w:sz w:val="24"/>
        </w:rPr>
        <w:t>(ножниц,</w:t>
      </w:r>
      <w:r w:rsidRPr="00756F14">
        <w:rPr>
          <w:spacing w:val="1"/>
          <w:sz w:val="24"/>
        </w:rPr>
        <w:t xml:space="preserve"> </w:t>
      </w:r>
      <w:r w:rsidRPr="00756F14">
        <w:rPr>
          <w:sz w:val="24"/>
        </w:rPr>
        <w:t>кисточек и др.), позволяющих ребенку овладевать отдельными операциями в</w:t>
      </w:r>
      <w:r w:rsidRPr="00756F14">
        <w:rPr>
          <w:spacing w:val="1"/>
          <w:sz w:val="24"/>
        </w:rPr>
        <w:t xml:space="preserve"> </w:t>
      </w:r>
      <w:r w:rsidRPr="00756F14">
        <w:rPr>
          <w:sz w:val="24"/>
        </w:rPr>
        <w:t>процессе совместных со взрослым действий. Кроме того, для занятий ИЗО</w:t>
      </w:r>
      <w:r w:rsidRPr="00756F14">
        <w:rPr>
          <w:spacing w:val="1"/>
          <w:sz w:val="24"/>
        </w:rPr>
        <w:t xml:space="preserve"> </w:t>
      </w:r>
      <w:r w:rsidRPr="00756F14">
        <w:rPr>
          <w:sz w:val="24"/>
        </w:rPr>
        <w:t>имеется большой объем расходных материалов (бумага, краски, пластилин,</w:t>
      </w:r>
      <w:r w:rsidRPr="00756F14">
        <w:rPr>
          <w:spacing w:val="1"/>
          <w:sz w:val="24"/>
        </w:rPr>
        <w:t xml:space="preserve"> </w:t>
      </w:r>
      <w:r w:rsidRPr="00756F14">
        <w:rPr>
          <w:sz w:val="24"/>
        </w:rPr>
        <w:t>глина,</w:t>
      </w:r>
      <w:r w:rsidRPr="00756F14">
        <w:rPr>
          <w:spacing w:val="-1"/>
          <w:sz w:val="24"/>
        </w:rPr>
        <w:t xml:space="preserve"> </w:t>
      </w:r>
      <w:r w:rsidRPr="00756F14">
        <w:rPr>
          <w:sz w:val="24"/>
        </w:rPr>
        <w:t>клей и</w:t>
      </w:r>
      <w:r w:rsidRPr="00756F14">
        <w:rPr>
          <w:spacing w:val="-3"/>
          <w:sz w:val="24"/>
        </w:rPr>
        <w:t xml:space="preserve"> </w:t>
      </w:r>
      <w:r w:rsidRPr="00756F14">
        <w:rPr>
          <w:sz w:val="24"/>
        </w:rPr>
        <w:t>др.).</w:t>
      </w:r>
    </w:p>
    <w:p w:rsidR="00732A4A" w:rsidRPr="00756F14" w:rsidRDefault="00732A4A" w:rsidP="00732A4A">
      <w:pPr>
        <w:pStyle w:val="af1"/>
        <w:jc w:val="left"/>
        <w:rPr>
          <w:sz w:val="24"/>
        </w:rPr>
      </w:pPr>
      <w:r w:rsidRPr="00756F14">
        <w:rPr>
          <w:sz w:val="24"/>
        </w:rPr>
        <w:t>На</w:t>
      </w:r>
      <w:r w:rsidRPr="00756F14">
        <w:rPr>
          <w:spacing w:val="1"/>
          <w:sz w:val="24"/>
        </w:rPr>
        <w:t xml:space="preserve"> </w:t>
      </w:r>
      <w:r w:rsidRPr="00756F14">
        <w:rPr>
          <w:sz w:val="24"/>
        </w:rPr>
        <w:t>занятиях</w:t>
      </w:r>
      <w:r w:rsidRPr="00756F14">
        <w:rPr>
          <w:spacing w:val="1"/>
          <w:sz w:val="24"/>
        </w:rPr>
        <w:t xml:space="preserve"> </w:t>
      </w:r>
      <w:r w:rsidRPr="00756F14">
        <w:rPr>
          <w:sz w:val="24"/>
        </w:rPr>
        <w:t>музыкой</w:t>
      </w:r>
      <w:r w:rsidRPr="00756F14">
        <w:rPr>
          <w:spacing w:val="1"/>
          <w:sz w:val="24"/>
        </w:rPr>
        <w:t xml:space="preserve"> </w:t>
      </w:r>
      <w:r w:rsidRPr="00756F14">
        <w:rPr>
          <w:sz w:val="24"/>
        </w:rPr>
        <w:t>и</w:t>
      </w:r>
      <w:r w:rsidRPr="00756F14">
        <w:rPr>
          <w:spacing w:val="1"/>
          <w:sz w:val="24"/>
        </w:rPr>
        <w:t xml:space="preserve"> </w:t>
      </w:r>
      <w:r w:rsidRPr="00756F14">
        <w:rPr>
          <w:sz w:val="24"/>
        </w:rPr>
        <w:t>театром</w:t>
      </w:r>
      <w:r w:rsidRPr="00756F14">
        <w:rPr>
          <w:spacing w:val="1"/>
          <w:sz w:val="24"/>
        </w:rPr>
        <w:t xml:space="preserve"> </w:t>
      </w:r>
      <w:r w:rsidRPr="00756F14">
        <w:rPr>
          <w:sz w:val="24"/>
        </w:rPr>
        <w:t>обучающиеся</w:t>
      </w:r>
      <w:r w:rsidRPr="00756F14">
        <w:rPr>
          <w:spacing w:val="1"/>
          <w:sz w:val="24"/>
        </w:rPr>
        <w:t xml:space="preserve"> </w:t>
      </w:r>
      <w:r w:rsidRPr="00756F14">
        <w:rPr>
          <w:sz w:val="24"/>
        </w:rPr>
        <w:t>используют</w:t>
      </w:r>
      <w:r w:rsidRPr="00756F14">
        <w:rPr>
          <w:spacing w:val="1"/>
          <w:sz w:val="24"/>
        </w:rPr>
        <w:t xml:space="preserve"> </w:t>
      </w:r>
      <w:r w:rsidRPr="00756F14">
        <w:rPr>
          <w:sz w:val="24"/>
        </w:rPr>
        <w:t>доступные</w:t>
      </w:r>
      <w:r w:rsidRPr="00756F14">
        <w:rPr>
          <w:spacing w:val="-67"/>
          <w:sz w:val="24"/>
        </w:rPr>
        <w:t xml:space="preserve"> </w:t>
      </w:r>
      <w:r w:rsidRPr="00756F14">
        <w:rPr>
          <w:sz w:val="24"/>
        </w:rPr>
        <w:t>музыкальные</w:t>
      </w:r>
      <w:r w:rsidRPr="00756F14">
        <w:rPr>
          <w:spacing w:val="1"/>
          <w:sz w:val="24"/>
        </w:rPr>
        <w:t xml:space="preserve"> </w:t>
      </w:r>
      <w:r w:rsidRPr="00756F14">
        <w:rPr>
          <w:sz w:val="24"/>
        </w:rPr>
        <w:t>инструменты</w:t>
      </w:r>
      <w:r w:rsidRPr="00756F14">
        <w:rPr>
          <w:spacing w:val="1"/>
          <w:sz w:val="24"/>
        </w:rPr>
        <w:t xml:space="preserve"> </w:t>
      </w:r>
      <w:r w:rsidRPr="00756F14">
        <w:rPr>
          <w:sz w:val="24"/>
        </w:rPr>
        <w:t>(маракас,</w:t>
      </w:r>
      <w:r w:rsidRPr="00756F14">
        <w:rPr>
          <w:spacing w:val="1"/>
          <w:sz w:val="24"/>
        </w:rPr>
        <w:t xml:space="preserve"> </w:t>
      </w:r>
      <w:r w:rsidRPr="00756F14">
        <w:rPr>
          <w:sz w:val="24"/>
        </w:rPr>
        <w:t>бубен,</w:t>
      </w:r>
      <w:r w:rsidRPr="00756F14">
        <w:rPr>
          <w:spacing w:val="1"/>
          <w:sz w:val="24"/>
        </w:rPr>
        <w:t xml:space="preserve"> </w:t>
      </w:r>
      <w:r w:rsidRPr="00756F14">
        <w:rPr>
          <w:sz w:val="24"/>
        </w:rPr>
        <w:t>барабан</w:t>
      </w:r>
      <w:r w:rsidRPr="00756F14">
        <w:rPr>
          <w:spacing w:val="1"/>
          <w:sz w:val="24"/>
        </w:rPr>
        <w:t xml:space="preserve"> </w:t>
      </w:r>
      <w:r w:rsidRPr="00756F14">
        <w:rPr>
          <w:sz w:val="24"/>
        </w:rPr>
        <w:t>и</w:t>
      </w:r>
      <w:r w:rsidRPr="00756F14">
        <w:rPr>
          <w:spacing w:val="1"/>
          <w:sz w:val="24"/>
        </w:rPr>
        <w:t xml:space="preserve"> </w:t>
      </w:r>
      <w:r w:rsidRPr="00756F14">
        <w:rPr>
          <w:sz w:val="24"/>
        </w:rPr>
        <w:t>др.),</w:t>
      </w:r>
      <w:r w:rsidRPr="00756F14">
        <w:rPr>
          <w:spacing w:val="1"/>
          <w:sz w:val="24"/>
        </w:rPr>
        <w:t xml:space="preserve"> </w:t>
      </w:r>
      <w:r w:rsidRPr="00756F14">
        <w:rPr>
          <w:sz w:val="24"/>
        </w:rPr>
        <w:t>театральный</w:t>
      </w:r>
      <w:r w:rsidRPr="00756F14">
        <w:rPr>
          <w:spacing w:val="1"/>
          <w:sz w:val="24"/>
        </w:rPr>
        <w:t xml:space="preserve"> </w:t>
      </w:r>
      <w:r w:rsidRPr="00756F14">
        <w:rPr>
          <w:sz w:val="24"/>
        </w:rPr>
        <w:t>реквизит,</w:t>
      </w:r>
      <w:r w:rsidRPr="00756F14">
        <w:rPr>
          <w:spacing w:val="1"/>
          <w:sz w:val="24"/>
        </w:rPr>
        <w:t xml:space="preserve"> </w:t>
      </w:r>
      <w:r w:rsidRPr="00756F14">
        <w:rPr>
          <w:sz w:val="24"/>
        </w:rPr>
        <w:t>а</w:t>
      </w:r>
      <w:r w:rsidRPr="00756F14">
        <w:rPr>
          <w:spacing w:val="1"/>
          <w:sz w:val="24"/>
        </w:rPr>
        <w:t xml:space="preserve"> </w:t>
      </w:r>
      <w:r w:rsidRPr="00756F14">
        <w:rPr>
          <w:sz w:val="24"/>
        </w:rPr>
        <w:t>также</w:t>
      </w:r>
      <w:r w:rsidRPr="00756F14">
        <w:rPr>
          <w:spacing w:val="1"/>
          <w:sz w:val="24"/>
        </w:rPr>
        <w:t xml:space="preserve"> </w:t>
      </w:r>
      <w:r w:rsidRPr="00756F14">
        <w:rPr>
          <w:sz w:val="24"/>
        </w:rPr>
        <w:t>актовый</w:t>
      </w:r>
      <w:r w:rsidRPr="00756F14">
        <w:rPr>
          <w:spacing w:val="1"/>
          <w:sz w:val="24"/>
        </w:rPr>
        <w:t xml:space="preserve"> </w:t>
      </w:r>
      <w:r w:rsidRPr="00756F14">
        <w:rPr>
          <w:sz w:val="24"/>
        </w:rPr>
        <w:t>зал,</w:t>
      </w:r>
      <w:r w:rsidRPr="00756F14">
        <w:rPr>
          <w:spacing w:val="1"/>
          <w:sz w:val="24"/>
        </w:rPr>
        <w:t xml:space="preserve"> </w:t>
      </w:r>
      <w:r w:rsidRPr="00756F14">
        <w:rPr>
          <w:sz w:val="24"/>
        </w:rPr>
        <w:t>оснащенный</w:t>
      </w:r>
      <w:r w:rsidRPr="00756F14">
        <w:rPr>
          <w:spacing w:val="1"/>
          <w:sz w:val="24"/>
        </w:rPr>
        <w:t xml:space="preserve"> </w:t>
      </w:r>
      <w:r w:rsidRPr="00756F14">
        <w:rPr>
          <w:sz w:val="24"/>
        </w:rPr>
        <w:t>воспроизводящим,</w:t>
      </w:r>
      <w:r w:rsidRPr="00756F14">
        <w:rPr>
          <w:spacing w:val="1"/>
          <w:sz w:val="24"/>
        </w:rPr>
        <w:t xml:space="preserve"> </w:t>
      </w:r>
      <w:r w:rsidRPr="00756F14">
        <w:rPr>
          <w:sz w:val="24"/>
        </w:rPr>
        <w:t>звукоусиливающим</w:t>
      </w:r>
      <w:r w:rsidRPr="00756F14">
        <w:rPr>
          <w:spacing w:val="-4"/>
          <w:sz w:val="24"/>
        </w:rPr>
        <w:t xml:space="preserve"> </w:t>
      </w:r>
      <w:r w:rsidRPr="00756F14">
        <w:rPr>
          <w:sz w:val="24"/>
        </w:rPr>
        <w:t>и осветительным</w:t>
      </w:r>
      <w:r w:rsidRPr="00756F14">
        <w:rPr>
          <w:spacing w:val="-3"/>
          <w:sz w:val="24"/>
        </w:rPr>
        <w:t xml:space="preserve"> </w:t>
      </w:r>
      <w:r w:rsidRPr="00756F14">
        <w:rPr>
          <w:sz w:val="24"/>
        </w:rPr>
        <w:t>оборудованием.</w:t>
      </w:r>
    </w:p>
    <w:p w:rsidR="00732A4A" w:rsidRPr="00756F14" w:rsidRDefault="00732A4A" w:rsidP="00732A4A">
      <w:pPr>
        <w:pStyle w:val="af1"/>
        <w:jc w:val="left"/>
        <w:rPr>
          <w:sz w:val="24"/>
        </w:rPr>
      </w:pPr>
      <w:r w:rsidRPr="00756F14">
        <w:rPr>
          <w:sz w:val="24"/>
        </w:rPr>
        <w:t>Содержательная</w:t>
      </w:r>
      <w:r w:rsidRPr="00756F14">
        <w:rPr>
          <w:spacing w:val="82"/>
          <w:sz w:val="24"/>
        </w:rPr>
        <w:t xml:space="preserve"> </w:t>
      </w:r>
      <w:r w:rsidRPr="00756F14">
        <w:rPr>
          <w:sz w:val="24"/>
        </w:rPr>
        <w:t xml:space="preserve">область     </w:t>
      </w:r>
      <w:r w:rsidRPr="00756F14">
        <w:rPr>
          <w:spacing w:val="69"/>
          <w:sz w:val="24"/>
        </w:rPr>
        <w:t xml:space="preserve"> </w:t>
      </w:r>
      <w:r w:rsidRPr="00756F14">
        <w:rPr>
          <w:sz w:val="24"/>
        </w:rPr>
        <w:t xml:space="preserve">«Физическая      </w:t>
      </w:r>
      <w:r w:rsidRPr="00756F14">
        <w:rPr>
          <w:spacing w:val="9"/>
          <w:sz w:val="24"/>
        </w:rPr>
        <w:t xml:space="preserve"> </w:t>
      </w:r>
      <w:r w:rsidRPr="00756F14">
        <w:rPr>
          <w:sz w:val="24"/>
        </w:rPr>
        <w:t>культура»</w:t>
      </w:r>
      <w:r w:rsidRPr="00756F14">
        <w:rPr>
          <w:spacing w:val="136"/>
          <w:sz w:val="24"/>
        </w:rPr>
        <w:t xml:space="preserve"> </w:t>
      </w:r>
      <w:r w:rsidRPr="00756F14">
        <w:rPr>
          <w:sz w:val="24"/>
        </w:rPr>
        <w:t>обеспечивает обучающимся возможность</w:t>
      </w:r>
      <w:r w:rsidRPr="00756F14">
        <w:rPr>
          <w:spacing w:val="1"/>
          <w:sz w:val="24"/>
        </w:rPr>
        <w:t xml:space="preserve"> </w:t>
      </w:r>
      <w:r w:rsidRPr="00756F14">
        <w:rPr>
          <w:sz w:val="24"/>
        </w:rPr>
        <w:t>физического самосовершенствования даже если</w:t>
      </w:r>
      <w:r w:rsidRPr="00756F14">
        <w:rPr>
          <w:spacing w:val="1"/>
          <w:sz w:val="24"/>
        </w:rPr>
        <w:t xml:space="preserve"> </w:t>
      </w:r>
      <w:r w:rsidRPr="00756F14">
        <w:rPr>
          <w:sz w:val="24"/>
        </w:rPr>
        <w:t>их физический статус значительно ниже общепринятой нормы. Для этого в</w:t>
      </w:r>
      <w:r w:rsidRPr="00756F14">
        <w:rPr>
          <w:spacing w:val="1"/>
          <w:sz w:val="24"/>
        </w:rPr>
        <w:t xml:space="preserve"> </w:t>
      </w:r>
      <w:r w:rsidRPr="00756F14">
        <w:rPr>
          <w:sz w:val="24"/>
        </w:rPr>
        <w:t>оснащение</w:t>
      </w:r>
      <w:r w:rsidRPr="00756F14">
        <w:rPr>
          <w:spacing w:val="1"/>
          <w:sz w:val="24"/>
        </w:rPr>
        <w:t xml:space="preserve"> </w:t>
      </w:r>
      <w:r w:rsidRPr="00756F14">
        <w:rPr>
          <w:sz w:val="24"/>
        </w:rPr>
        <w:t>физкультурных</w:t>
      </w:r>
      <w:r w:rsidRPr="00756F14">
        <w:rPr>
          <w:spacing w:val="1"/>
          <w:sz w:val="24"/>
        </w:rPr>
        <w:t xml:space="preserve"> </w:t>
      </w:r>
      <w:r w:rsidRPr="00756F14">
        <w:rPr>
          <w:sz w:val="24"/>
        </w:rPr>
        <w:t>залов</w:t>
      </w:r>
      <w:r w:rsidRPr="00756F14">
        <w:rPr>
          <w:spacing w:val="1"/>
          <w:sz w:val="24"/>
        </w:rPr>
        <w:t xml:space="preserve"> </w:t>
      </w:r>
      <w:r w:rsidRPr="00756F14">
        <w:rPr>
          <w:sz w:val="24"/>
        </w:rPr>
        <w:t>включено</w:t>
      </w:r>
      <w:r w:rsidRPr="00756F14">
        <w:rPr>
          <w:spacing w:val="1"/>
          <w:sz w:val="24"/>
        </w:rPr>
        <w:t xml:space="preserve"> </w:t>
      </w:r>
      <w:r w:rsidRPr="00756F14">
        <w:rPr>
          <w:sz w:val="24"/>
        </w:rPr>
        <w:t>специальное</w:t>
      </w:r>
      <w:r w:rsidRPr="00756F14">
        <w:rPr>
          <w:spacing w:val="1"/>
          <w:sz w:val="24"/>
        </w:rPr>
        <w:t xml:space="preserve"> </w:t>
      </w:r>
      <w:r w:rsidRPr="00756F14">
        <w:rPr>
          <w:sz w:val="24"/>
        </w:rPr>
        <w:t>адаптированное</w:t>
      </w:r>
      <w:r w:rsidRPr="00756F14">
        <w:rPr>
          <w:spacing w:val="1"/>
          <w:sz w:val="24"/>
        </w:rPr>
        <w:t xml:space="preserve"> </w:t>
      </w:r>
      <w:r w:rsidRPr="00756F14">
        <w:rPr>
          <w:sz w:val="24"/>
        </w:rPr>
        <w:t>(ассистивное) оборудование для обучающихся с различными нарушениями</w:t>
      </w:r>
      <w:r w:rsidRPr="00756F14">
        <w:rPr>
          <w:spacing w:val="1"/>
          <w:sz w:val="24"/>
        </w:rPr>
        <w:t xml:space="preserve"> </w:t>
      </w:r>
      <w:r w:rsidRPr="00756F14">
        <w:rPr>
          <w:sz w:val="24"/>
        </w:rPr>
        <w:t>развития.</w:t>
      </w:r>
    </w:p>
    <w:p w:rsidR="00732A4A" w:rsidRPr="00756F14" w:rsidRDefault="00732A4A" w:rsidP="00732A4A">
      <w:pPr>
        <w:pStyle w:val="af1"/>
        <w:jc w:val="left"/>
        <w:rPr>
          <w:sz w:val="24"/>
        </w:rPr>
      </w:pPr>
      <w:r w:rsidRPr="00756F14">
        <w:rPr>
          <w:sz w:val="24"/>
        </w:rPr>
        <w:t>С</w:t>
      </w:r>
      <w:r w:rsidRPr="00756F14">
        <w:rPr>
          <w:spacing w:val="1"/>
          <w:sz w:val="24"/>
        </w:rPr>
        <w:t xml:space="preserve"> </w:t>
      </w:r>
      <w:r w:rsidRPr="00756F14">
        <w:rPr>
          <w:sz w:val="24"/>
        </w:rPr>
        <w:t>учетом</w:t>
      </w:r>
      <w:r w:rsidRPr="00756F14">
        <w:rPr>
          <w:spacing w:val="1"/>
          <w:sz w:val="24"/>
        </w:rPr>
        <w:t xml:space="preserve"> </w:t>
      </w:r>
      <w:r w:rsidRPr="00756F14">
        <w:rPr>
          <w:sz w:val="24"/>
        </w:rPr>
        <w:t>того,</w:t>
      </w:r>
      <w:r w:rsidRPr="00756F14">
        <w:rPr>
          <w:spacing w:val="1"/>
          <w:sz w:val="24"/>
        </w:rPr>
        <w:t xml:space="preserve"> </w:t>
      </w:r>
      <w:r w:rsidRPr="00756F14">
        <w:rPr>
          <w:sz w:val="24"/>
        </w:rPr>
        <w:t>что</w:t>
      </w:r>
      <w:r w:rsidRPr="00756F14">
        <w:rPr>
          <w:spacing w:val="1"/>
          <w:sz w:val="24"/>
        </w:rPr>
        <w:t xml:space="preserve"> </w:t>
      </w:r>
      <w:r w:rsidRPr="00756F14">
        <w:rPr>
          <w:sz w:val="24"/>
        </w:rPr>
        <w:t>подготовка</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к</w:t>
      </w:r>
      <w:r w:rsidRPr="00756F14">
        <w:rPr>
          <w:spacing w:val="1"/>
          <w:sz w:val="24"/>
        </w:rPr>
        <w:t xml:space="preserve"> </w:t>
      </w:r>
      <w:r w:rsidRPr="00756F14">
        <w:rPr>
          <w:sz w:val="24"/>
        </w:rPr>
        <w:t>трудовой</w:t>
      </w:r>
      <w:r w:rsidRPr="00756F14">
        <w:rPr>
          <w:spacing w:val="1"/>
          <w:sz w:val="24"/>
        </w:rPr>
        <w:t xml:space="preserve"> </w:t>
      </w:r>
      <w:r w:rsidRPr="00756F14">
        <w:rPr>
          <w:sz w:val="24"/>
        </w:rPr>
        <w:t>деятельности</w:t>
      </w:r>
      <w:r w:rsidRPr="00756F14">
        <w:rPr>
          <w:spacing w:val="1"/>
          <w:sz w:val="24"/>
        </w:rPr>
        <w:t xml:space="preserve"> </w:t>
      </w:r>
      <w:r w:rsidRPr="00756F14">
        <w:rPr>
          <w:sz w:val="24"/>
        </w:rPr>
        <w:t>в</w:t>
      </w:r>
      <w:r w:rsidRPr="00756F14">
        <w:rPr>
          <w:spacing w:val="1"/>
          <w:sz w:val="24"/>
        </w:rPr>
        <w:t xml:space="preserve"> </w:t>
      </w:r>
      <w:r w:rsidRPr="00756F14">
        <w:rPr>
          <w:sz w:val="24"/>
        </w:rPr>
        <w:t>рамках содержательной области «Технологии» начинается с формирования у</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элементарных</w:t>
      </w:r>
      <w:r w:rsidRPr="00756F14">
        <w:rPr>
          <w:spacing w:val="1"/>
          <w:sz w:val="24"/>
        </w:rPr>
        <w:t xml:space="preserve"> </w:t>
      </w:r>
      <w:r w:rsidRPr="00756F14">
        <w:rPr>
          <w:sz w:val="24"/>
        </w:rPr>
        <w:t>действий</w:t>
      </w:r>
      <w:r w:rsidRPr="00756F14">
        <w:rPr>
          <w:spacing w:val="1"/>
          <w:sz w:val="24"/>
        </w:rPr>
        <w:t xml:space="preserve"> </w:t>
      </w:r>
      <w:r w:rsidRPr="00756F14">
        <w:rPr>
          <w:sz w:val="24"/>
        </w:rPr>
        <w:t>с</w:t>
      </w:r>
      <w:r w:rsidRPr="00756F14">
        <w:rPr>
          <w:spacing w:val="1"/>
          <w:sz w:val="24"/>
        </w:rPr>
        <w:t xml:space="preserve"> </w:t>
      </w:r>
      <w:r w:rsidRPr="00756F14">
        <w:rPr>
          <w:sz w:val="24"/>
        </w:rPr>
        <w:t>материалами</w:t>
      </w:r>
      <w:r w:rsidRPr="00756F14">
        <w:rPr>
          <w:spacing w:val="1"/>
          <w:sz w:val="24"/>
        </w:rPr>
        <w:t xml:space="preserve"> </w:t>
      </w:r>
      <w:r w:rsidRPr="00756F14">
        <w:rPr>
          <w:sz w:val="24"/>
        </w:rPr>
        <w:t>и</w:t>
      </w:r>
      <w:r w:rsidRPr="00756F14">
        <w:rPr>
          <w:spacing w:val="1"/>
          <w:sz w:val="24"/>
        </w:rPr>
        <w:t xml:space="preserve"> </w:t>
      </w:r>
      <w:r w:rsidRPr="00756F14">
        <w:rPr>
          <w:sz w:val="24"/>
        </w:rPr>
        <w:t>предметами,</w:t>
      </w:r>
      <w:r w:rsidRPr="00756F14">
        <w:rPr>
          <w:spacing w:val="1"/>
          <w:sz w:val="24"/>
        </w:rPr>
        <w:t xml:space="preserve"> </w:t>
      </w:r>
      <w:r w:rsidRPr="00756F14">
        <w:rPr>
          <w:sz w:val="24"/>
        </w:rPr>
        <w:t>для</w:t>
      </w:r>
      <w:r w:rsidRPr="00756F14">
        <w:rPr>
          <w:spacing w:val="1"/>
          <w:sz w:val="24"/>
        </w:rPr>
        <w:t xml:space="preserve"> </w:t>
      </w:r>
      <w:r w:rsidRPr="00756F14">
        <w:rPr>
          <w:sz w:val="24"/>
        </w:rPr>
        <w:t>обучения</w:t>
      </w:r>
      <w:r w:rsidRPr="00756F14">
        <w:rPr>
          <w:spacing w:val="1"/>
          <w:sz w:val="24"/>
        </w:rPr>
        <w:t xml:space="preserve"> </w:t>
      </w:r>
      <w:r w:rsidRPr="00756F14">
        <w:rPr>
          <w:sz w:val="24"/>
        </w:rPr>
        <w:t>имеются</w:t>
      </w:r>
      <w:r w:rsidRPr="00756F14">
        <w:rPr>
          <w:spacing w:val="1"/>
          <w:sz w:val="24"/>
        </w:rPr>
        <w:t xml:space="preserve"> </w:t>
      </w:r>
      <w:r w:rsidRPr="00756F14">
        <w:rPr>
          <w:sz w:val="24"/>
        </w:rPr>
        <w:t>разнообразные</w:t>
      </w:r>
      <w:r w:rsidRPr="00756F14">
        <w:rPr>
          <w:spacing w:val="1"/>
          <w:sz w:val="24"/>
        </w:rPr>
        <w:t xml:space="preserve"> </w:t>
      </w:r>
      <w:r w:rsidRPr="00756F14">
        <w:rPr>
          <w:sz w:val="24"/>
        </w:rPr>
        <w:t>по</w:t>
      </w:r>
      <w:r w:rsidRPr="00756F14">
        <w:rPr>
          <w:spacing w:val="1"/>
          <w:sz w:val="24"/>
        </w:rPr>
        <w:t xml:space="preserve"> </w:t>
      </w:r>
      <w:r w:rsidRPr="00756F14">
        <w:rPr>
          <w:sz w:val="24"/>
        </w:rPr>
        <w:t>свойствам</w:t>
      </w:r>
      <w:r w:rsidRPr="00756F14">
        <w:rPr>
          <w:spacing w:val="1"/>
          <w:sz w:val="24"/>
        </w:rPr>
        <w:t xml:space="preserve"> </w:t>
      </w:r>
      <w:r w:rsidRPr="00756F14">
        <w:rPr>
          <w:sz w:val="24"/>
        </w:rPr>
        <w:t>и</w:t>
      </w:r>
      <w:r w:rsidRPr="00756F14">
        <w:rPr>
          <w:spacing w:val="1"/>
          <w:sz w:val="24"/>
        </w:rPr>
        <w:t xml:space="preserve"> </w:t>
      </w:r>
      <w:r w:rsidRPr="00756F14">
        <w:rPr>
          <w:sz w:val="24"/>
        </w:rPr>
        <w:t>внешним</w:t>
      </w:r>
      <w:r w:rsidRPr="00756F14">
        <w:rPr>
          <w:spacing w:val="1"/>
          <w:sz w:val="24"/>
        </w:rPr>
        <w:t xml:space="preserve"> </w:t>
      </w:r>
      <w:r w:rsidRPr="00756F14">
        <w:rPr>
          <w:sz w:val="24"/>
        </w:rPr>
        <w:t>признакам</w:t>
      </w:r>
      <w:r w:rsidRPr="00756F14">
        <w:rPr>
          <w:spacing w:val="1"/>
          <w:sz w:val="24"/>
        </w:rPr>
        <w:t xml:space="preserve"> </w:t>
      </w:r>
      <w:r w:rsidRPr="00756F14">
        <w:rPr>
          <w:sz w:val="24"/>
        </w:rPr>
        <w:t>материалы,</w:t>
      </w:r>
      <w:r w:rsidRPr="00756F14">
        <w:rPr>
          <w:spacing w:val="-5"/>
          <w:sz w:val="24"/>
        </w:rPr>
        <w:t xml:space="preserve"> </w:t>
      </w:r>
      <w:r w:rsidRPr="00756F14">
        <w:rPr>
          <w:sz w:val="24"/>
        </w:rPr>
        <w:t>игрушки и прочие предметы.</w:t>
      </w:r>
    </w:p>
    <w:p w:rsidR="00732A4A" w:rsidRPr="00756F14" w:rsidRDefault="00732A4A" w:rsidP="00732A4A">
      <w:pPr>
        <w:pStyle w:val="af1"/>
        <w:jc w:val="left"/>
        <w:rPr>
          <w:sz w:val="24"/>
        </w:rPr>
      </w:pPr>
      <w:r w:rsidRPr="00756F14">
        <w:rPr>
          <w:sz w:val="24"/>
        </w:rPr>
        <w:t>Для</w:t>
      </w:r>
      <w:r w:rsidRPr="00756F14">
        <w:rPr>
          <w:spacing w:val="1"/>
          <w:sz w:val="24"/>
        </w:rPr>
        <w:t xml:space="preserve"> </w:t>
      </w:r>
      <w:r w:rsidRPr="00756F14">
        <w:rPr>
          <w:sz w:val="24"/>
        </w:rPr>
        <w:t>осуществления</w:t>
      </w:r>
      <w:r w:rsidRPr="00756F14">
        <w:rPr>
          <w:spacing w:val="1"/>
          <w:sz w:val="24"/>
        </w:rPr>
        <w:t xml:space="preserve"> </w:t>
      </w:r>
      <w:r w:rsidRPr="00756F14">
        <w:rPr>
          <w:sz w:val="24"/>
        </w:rPr>
        <w:t>трудового</w:t>
      </w:r>
      <w:r w:rsidRPr="00756F14">
        <w:rPr>
          <w:spacing w:val="1"/>
          <w:sz w:val="24"/>
        </w:rPr>
        <w:t xml:space="preserve"> </w:t>
      </w:r>
      <w:r w:rsidRPr="00756F14">
        <w:rPr>
          <w:sz w:val="24"/>
        </w:rPr>
        <w:t>обучения</w:t>
      </w:r>
      <w:r w:rsidRPr="00756F14">
        <w:rPr>
          <w:spacing w:val="1"/>
          <w:sz w:val="24"/>
        </w:rPr>
        <w:t xml:space="preserve"> </w:t>
      </w:r>
      <w:r w:rsidRPr="00756F14">
        <w:rPr>
          <w:sz w:val="24"/>
        </w:rPr>
        <w:t>образовательной</w:t>
      </w:r>
      <w:r w:rsidRPr="00756F14">
        <w:rPr>
          <w:spacing w:val="1"/>
          <w:sz w:val="24"/>
        </w:rPr>
        <w:t xml:space="preserve"> </w:t>
      </w:r>
      <w:r w:rsidRPr="00756F14">
        <w:rPr>
          <w:sz w:val="24"/>
        </w:rPr>
        <w:t>организации</w:t>
      </w:r>
      <w:r w:rsidRPr="00756F14">
        <w:rPr>
          <w:spacing w:val="1"/>
          <w:sz w:val="24"/>
        </w:rPr>
        <w:t xml:space="preserve"> </w:t>
      </w:r>
      <w:r w:rsidRPr="00756F14">
        <w:rPr>
          <w:sz w:val="24"/>
        </w:rPr>
        <w:t>имеются:</w:t>
      </w:r>
    </w:p>
    <w:p w:rsidR="00732A4A" w:rsidRPr="00756F14" w:rsidRDefault="00732A4A" w:rsidP="00732A4A">
      <w:pPr>
        <w:pStyle w:val="a6"/>
        <w:tabs>
          <w:tab w:val="left" w:pos="1361"/>
          <w:tab w:val="left" w:pos="1362"/>
          <w:tab w:val="left" w:pos="4480"/>
          <w:tab w:val="left" w:pos="6045"/>
          <w:tab w:val="left" w:pos="8080"/>
          <w:tab w:val="left" w:pos="8884"/>
        </w:tabs>
        <w:spacing w:after="0" w:line="240" w:lineRule="auto"/>
        <w:ind w:left="0"/>
        <w:rPr>
          <w:rFonts w:ascii="Times New Roman" w:hAnsi="Times New Roman"/>
          <w:sz w:val="24"/>
          <w:szCs w:val="24"/>
        </w:rPr>
      </w:pPr>
      <w:r w:rsidRPr="00756F14">
        <w:rPr>
          <w:rFonts w:ascii="Times New Roman" w:hAnsi="Times New Roman"/>
          <w:sz w:val="24"/>
          <w:szCs w:val="24"/>
        </w:rPr>
        <w:t>- различного</w:t>
      </w:r>
      <w:r w:rsidRPr="00756F14">
        <w:rPr>
          <w:rFonts w:ascii="Times New Roman" w:hAnsi="Times New Roman"/>
          <w:spacing w:val="1"/>
          <w:sz w:val="24"/>
          <w:szCs w:val="24"/>
        </w:rPr>
        <w:t xml:space="preserve"> </w:t>
      </w:r>
      <w:r w:rsidRPr="00756F14">
        <w:rPr>
          <w:rFonts w:ascii="Times New Roman" w:hAnsi="Times New Roman"/>
          <w:sz w:val="24"/>
          <w:szCs w:val="24"/>
        </w:rPr>
        <w:t>назначения</w:t>
      </w:r>
      <w:r w:rsidRPr="00756F14">
        <w:rPr>
          <w:rFonts w:ascii="Times New Roman" w:hAnsi="Times New Roman"/>
          <w:spacing w:val="1"/>
          <w:sz w:val="24"/>
          <w:szCs w:val="24"/>
        </w:rPr>
        <w:t xml:space="preserve"> </w:t>
      </w:r>
      <w:r w:rsidRPr="00756F14">
        <w:rPr>
          <w:rFonts w:ascii="Times New Roman" w:hAnsi="Times New Roman"/>
          <w:sz w:val="24"/>
          <w:szCs w:val="24"/>
        </w:rPr>
        <w:t>сырье</w:t>
      </w:r>
      <w:r w:rsidRPr="00756F14">
        <w:rPr>
          <w:rFonts w:ascii="Times New Roman" w:hAnsi="Times New Roman"/>
          <w:spacing w:val="1"/>
          <w:sz w:val="24"/>
          <w:szCs w:val="24"/>
        </w:rPr>
        <w:t xml:space="preserve"> </w:t>
      </w:r>
      <w:r w:rsidRPr="00756F14">
        <w:rPr>
          <w:rFonts w:ascii="Times New Roman" w:hAnsi="Times New Roman"/>
          <w:sz w:val="24"/>
          <w:szCs w:val="24"/>
        </w:rPr>
        <w:t>(глина,</w:t>
      </w:r>
      <w:r w:rsidRPr="00756F14">
        <w:rPr>
          <w:rFonts w:ascii="Times New Roman" w:hAnsi="Times New Roman"/>
          <w:spacing w:val="1"/>
          <w:sz w:val="24"/>
          <w:szCs w:val="24"/>
        </w:rPr>
        <w:t xml:space="preserve"> </w:t>
      </w:r>
      <w:r w:rsidRPr="00756F14">
        <w:rPr>
          <w:rFonts w:ascii="Times New Roman" w:hAnsi="Times New Roman"/>
          <w:sz w:val="24"/>
          <w:szCs w:val="24"/>
        </w:rPr>
        <w:t>шерсть,</w:t>
      </w:r>
      <w:r w:rsidRPr="00756F14">
        <w:rPr>
          <w:rFonts w:ascii="Times New Roman" w:hAnsi="Times New Roman"/>
          <w:spacing w:val="1"/>
          <w:sz w:val="24"/>
          <w:szCs w:val="24"/>
        </w:rPr>
        <w:t xml:space="preserve"> </w:t>
      </w:r>
      <w:r w:rsidRPr="00756F14">
        <w:rPr>
          <w:rFonts w:ascii="Times New Roman" w:hAnsi="Times New Roman"/>
          <w:sz w:val="24"/>
          <w:szCs w:val="24"/>
        </w:rPr>
        <w:t>ткань,</w:t>
      </w:r>
      <w:r w:rsidRPr="00756F14">
        <w:rPr>
          <w:rFonts w:ascii="Times New Roman" w:hAnsi="Times New Roman"/>
          <w:spacing w:val="1"/>
          <w:sz w:val="24"/>
          <w:szCs w:val="24"/>
        </w:rPr>
        <w:t xml:space="preserve"> </w:t>
      </w:r>
      <w:r w:rsidRPr="00756F14">
        <w:rPr>
          <w:rFonts w:ascii="Times New Roman" w:hAnsi="Times New Roman"/>
          <w:sz w:val="24"/>
          <w:szCs w:val="24"/>
        </w:rPr>
        <w:t>бумага</w:t>
      </w:r>
      <w:r w:rsidRPr="00756F14">
        <w:rPr>
          <w:rFonts w:ascii="Times New Roman" w:hAnsi="Times New Roman"/>
          <w:spacing w:val="1"/>
          <w:sz w:val="24"/>
          <w:szCs w:val="24"/>
        </w:rPr>
        <w:t xml:space="preserve"> </w:t>
      </w:r>
      <w:r w:rsidRPr="00756F14">
        <w:rPr>
          <w:rFonts w:ascii="Times New Roman" w:hAnsi="Times New Roman"/>
          <w:sz w:val="24"/>
          <w:szCs w:val="24"/>
        </w:rPr>
        <w:t>и</w:t>
      </w:r>
      <w:r w:rsidRPr="00756F14">
        <w:rPr>
          <w:rFonts w:ascii="Times New Roman" w:hAnsi="Times New Roman"/>
          <w:spacing w:val="1"/>
          <w:sz w:val="24"/>
          <w:szCs w:val="24"/>
        </w:rPr>
        <w:t xml:space="preserve"> </w:t>
      </w:r>
      <w:r w:rsidRPr="00756F14">
        <w:rPr>
          <w:rFonts w:ascii="Times New Roman" w:hAnsi="Times New Roman"/>
          <w:sz w:val="24"/>
          <w:szCs w:val="24"/>
        </w:rPr>
        <w:t>др.</w:t>
      </w:r>
      <w:r w:rsidRPr="00756F14">
        <w:rPr>
          <w:rFonts w:ascii="Times New Roman" w:hAnsi="Times New Roman"/>
          <w:spacing w:val="1"/>
          <w:sz w:val="24"/>
          <w:szCs w:val="24"/>
        </w:rPr>
        <w:t xml:space="preserve"> </w:t>
      </w:r>
      <w:r w:rsidRPr="00756F14">
        <w:rPr>
          <w:rFonts w:ascii="Times New Roman" w:hAnsi="Times New Roman"/>
          <w:sz w:val="24"/>
          <w:szCs w:val="24"/>
        </w:rPr>
        <w:t>материалы) - учебно-дидактический материал, необходимый для трудовой</w:t>
      </w:r>
      <w:r w:rsidRPr="00756F14">
        <w:rPr>
          <w:rFonts w:ascii="Times New Roman" w:hAnsi="Times New Roman"/>
          <w:spacing w:val="-67"/>
          <w:sz w:val="24"/>
          <w:szCs w:val="24"/>
        </w:rPr>
        <w:t xml:space="preserve"> </w:t>
      </w:r>
      <w:r w:rsidRPr="00756F14">
        <w:rPr>
          <w:rFonts w:ascii="Times New Roman" w:hAnsi="Times New Roman"/>
          <w:sz w:val="24"/>
          <w:szCs w:val="24"/>
        </w:rPr>
        <w:t>подготовки в</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образовательной</w:t>
      </w:r>
      <w:r w:rsidRPr="00756F14">
        <w:rPr>
          <w:rFonts w:ascii="Times New Roman" w:hAnsi="Times New Roman"/>
          <w:spacing w:val="-1"/>
          <w:sz w:val="24"/>
          <w:szCs w:val="24"/>
        </w:rPr>
        <w:t xml:space="preserve"> </w:t>
      </w:r>
      <w:r w:rsidRPr="00756F14">
        <w:rPr>
          <w:rFonts w:ascii="Times New Roman" w:hAnsi="Times New Roman"/>
          <w:sz w:val="24"/>
          <w:szCs w:val="24"/>
        </w:rPr>
        <w:t>организации.</w:t>
      </w:r>
    </w:p>
    <w:p w:rsidR="00732A4A" w:rsidRPr="00756F14" w:rsidRDefault="00732A4A" w:rsidP="00732A4A">
      <w:pPr>
        <w:pStyle w:val="af1"/>
        <w:jc w:val="left"/>
        <w:rPr>
          <w:sz w:val="24"/>
        </w:rPr>
      </w:pPr>
      <w:r w:rsidRPr="00756F14">
        <w:rPr>
          <w:sz w:val="24"/>
        </w:rPr>
        <w:t>3.3.2.6.УСЛОВИЯ</w:t>
      </w:r>
      <w:r w:rsidRPr="00756F14">
        <w:rPr>
          <w:spacing w:val="1"/>
          <w:sz w:val="24"/>
        </w:rPr>
        <w:t xml:space="preserve"> </w:t>
      </w:r>
      <w:r w:rsidRPr="00756F14">
        <w:rPr>
          <w:sz w:val="24"/>
        </w:rPr>
        <w:t>ОРГАНИЗАЦИИ</w:t>
      </w:r>
      <w:r w:rsidRPr="00756F14">
        <w:rPr>
          <w:spacing w:val="1"/>
          <w:sz w:val="24"/>
        </w:rPr>
        <w:t xml:space="preserve"> </w:t>
      </w:r>
      <w:r w:rsidRPr="00756F14">
        <w:rPr>
          <w:sz w:val="24"/>
        </w:rPr>
        <w:t>ОБУЧЕНИЯ</w:t>
      </w:r>
      <w:r w:rsidRPr="00756F14">
        <w:rPr>
          <w:spacing w:val="1"/>
          <w:sz w:val="24"/>
        </w:rPr>
        <w:t xml:space="preserve"> </w:t>
      </w:r>
      <w:r w:rsidRPr="00756F14">
        <w:rPr>
          <w:sz w:val="24"/>
        </w:rPr>
        <w:t>И</w:t>
      </w:r>
      <w:r w:rsidRPr="00756F14">
        <w:rPr>
          <w:spacing w:val="1"/>
          <w:sz w:val="24"/>
        </w:rPr>
        <w:t xml:space="preserve"> </w:t>
      </w:r>
      <w:r w:rsidRPr="00756F14">
        <w:rPr>
          <w:sz w:val="24"/>
        </w:rPr>
        <w:t>ВЗАИМОДЕЙСТВИЯ</w:t>
      </w:r>
      <w:r w:rsidRPr="00756F14">
        <w:rPr>
          <w:spacing w:val="1"/>
          <w:sz w:val="24"/>
        </w:rPr>
        <w:t xml:space="preserve"> </w:t>
      </w:r>
      <w:r w:rsidRPr="00756F14">
        <w:rPr>
          <w:sz w:val="24"/>
        </w:rPr>
        <w:t>СПЕЦИАЛИСТОВ,</w:t>
      </w:r>
      <w:r w:rsidRPr="00756F14">
        <w:rPr>
          <w:spacing w:val="1"/>
          <w:sz w:val="24"/>
        </w:rPr>
        <w:t xml:space="preserve"> </w:t>
      </w:r>
      <w:r w:rsidRPr="00756F14">
        <w:rPr>
          <w:sz w:val="24"/>
        </w:rPr>
        <w:t>ИХ</w:t>
      </w:r>
      <w:r w:rsidRPr="00756F14">
        <w:rPr>
          <w:spacing w:val="1"/>
          <w:sz w:val="24"/>
        </w:rPr>
        <w:t xml:space="preserve"> </w:t>
      </w:r>
      <w:r w:rsidRPr="00756F14">
        <w:rPr>
          <w:sz w:val="24"/>
        </w:rPr>
        <w:t>СОТРУДНИЧЕСТВА</w:t>
      </w:r>
      <w:r w:rsidRPr="00756F14">
        <w:rPr>
          <w:spacing w:val="1"/>
          <w:sz w:val="24"/>
        </w:rPr>
        <w:t xml:space="preserve"> </w:t>
      </w:r>
      <w:r w:rsidRPr="00756F14">
        <w:rPr>
          <w:sz w:val="24"/>
        </w:rPr>
        <w:t>С</w:t>
      </w:r>
      <w:r w:rsidRPr="00756F14">
        <w:rPr>
          <w:spacing w:val="1"/>
          <w:sz w:val="24"/>
        </w:rPr>
        <w:t xml:space="preserve"> </w:t>
      </w:r>
      <w:r w:rsidRPr="00756F14">
        <w:rPr>
          <w:sz w:val="24"/>
        </w:rPr>
        <w:t>РОДИТЕЛЯМИ</w:t>
      </w:r>
      <w:r w:rsidRPr="00756F14">
        <w:rPr>
          <w:spacing w:val="1"/>
          <w:sz w:val="24"/>
        </w:rPr>
        <w:t xml:space="preserve"> </w:t>
      </w:r>
      <w:r w:rsidRPr="00756F14">
        <w:rPr>
          <w:sz w:val="24"/>
        </w:rPr>
        <w:t>(ЗАКОННЫМИ</w:t>
      </w:r>
      <w:r w:rsidRPr="00756F14">
        <w:rPr>
          <w:spacing w:val="-2"/>
          <w:sz w:val="24"/>
        </w:rPr>
        <w:t xml:space="preserve"> </w:t>
      </w:r>
      <w:r w:rsidRPr="00756F14">
        <w:rPr>
          <w:sz w:val="24"/>
        </w:rPr>
        <w:t>ПРЕДСТАВИТЕЛЯМИ)</w:t>
      </w:r>
      <w:r w:rsidRPr="00756F14">
        <w:rPr>
          <w:spacing w:val="-1"/>
          <w:sz w:val="24"/>
        </w:rPr>
        <w:t xml:space="preserve"> </w:t>
      </w:r>
      <w:r w:rsidRPr="00756F14">
        <w:rPr>
          <w:sz w:val="24"/>
        </w:rPr>
        <w:t>ОБУЧАЮЩИХСЯ</w:t>
      </w:r>
    </w:p>
    <w:p w:rsidR="00732A4A" w:rsidRPr="00756F14" w:rsidRDefault="00732A4A" w:rsidP="00732A4A">
      <w:pPr>
        <w:pStyle w:val="af1"/>
        <w:jc w:val="left"/>
        <w:rPr>
          <w:sz w:val="24"/>
        </w:rPr>
      </w:pPr>
      <w:r w:rsidRPr="00756F14">
        <w:rPr>
          <w:sz w:val="24"/>
        </w:rPr>
        <w:t>Требования</w:t>
      </w:r>
      <w:r w:rsidRPr="00756F14">
        <w:rPr>
          <w:spacing w:val="1"/>
          <w:sz w:val="24"/>
        </w:rPr>
        <w:t xml:space="preserve"> </w:t>
      </w:r>
      <w:r w:rsidRPr="00756F14">
        <w:rPr>
          <w:sz w:val="24"/>
        </w:rPr>
        <w:t>к</w:t>
      </w:r>
      <w:r w:rsidRPr="00756F14">
        <w:rPr>
          <w:spacing w:val="1"/>
          <w:sz w:val="24"/>
        </w:rPr>
        <w:t xml:space="preserve"> </w:t>
      </w:r>
      <w:r w:rsidRPr="00756F14">
        <w:rPr>
          <w:sz w:val="24"/>
        </w:rPr>
        <w:t>материально</w:t>
      </w:r>
      <w:r w:rsidRPr="00756F14">
        <w:rPr>
          <w:spacing w:val="1"/>
          <w:sz w:val="24"/>
        </w:rPr>
        <w:t xml:space="preserve"> </w:t>
      </w:r>
      <w:r w:rsidRPr="00756F14">
        <w:rPr>
          <w:sz w:val="24"/>
        </w:rPr>
        <w:t>техническому</w:t>
      </w:r>
      <w:r w:rsidRPr="00756F14">
        <w:rPr>
          <w:spacing w:val="1"/>
          <w:sz w:val="24"/>
        </w:rPr>
        <w:t xml:space="preserve"> </w:t>
      </w:r>
      <w:r w:rsidRPr="00756F14">
        <w:rPr>
          <w:sz w:val="24"/>
        </w:rPr>
        <w:t>обеспечению</w:t>
      </w:r>
      <w:r w:rsidRPr="00756F14">
        <w:rPr>
          <w:spacing w:val="1"/>
          <w:sz w:val="24"/>
        </w:rPr>
        <w:t xml:space="preserve"> </w:t>
      </w:r>
      <w:r w:rsidRPr="00756F14">
        <w:rPr>
          <w:sz w:val="24"/>
        </w:rPr>
        <w:t>должны</w:t>
      </w:r>
      <w:r w:rsidRPr="00756F14">
        <w:rPr>
          <w:spacing w:val="1"/>
          <w:sz w:val="24"/>
        </w:rPr>
        <w:t xml:space="preserve"> </w:t>
      </w:r>
      <w:r w:rsidRPr="00756F14">
        <w:rPr>
          <w:sz w:val="24"/>
        </w:rPr>
        <w:t>быть</w:t>
      </w:r>
      <w:r w:rsidRPr="00756F14">
        <w:rPr>
          <w:spacing w:val="1"/>
          <w:sz w:val="24"/>
        </w:rPr>
        <w:t xml:space="preserve"> </w:t>
      </w:r>
      <w:r w:rsidRPr="00756F14">
        <w:rPr>
          <w:sz w:val="24"/>
        </w:rPr>
        <w:t>ориентированы не только на обучающихся, но и на всех участников процесса</w:t>
      </w:r>
      <w:r w:rsidRPr="00756F14">
        <w:rPr>
          <w:spacing w:val="-67"/>
          <w:sz w:val="24"/>
        </w:rPr>
        <w:t xml:space="preserve"> </w:t>
      </w:r>
      <w:r w:rsidRPr="00756F14">
        <w:rPr>
          <w:sz w:val="24"/>
        </w:rPr>
        <w:t>образования.</w:t>
      </w:r>
      <w:r w:rsidRPr="00756F14">
        <w:rPr>
          <w:spacing w:val="1"/>
          <w:sz w:val="24"/>
        </w:rPr>
        <w:t xml:space="preserve"> </w:t>
      </w:r>
      <w:r w:rsidRPr="00756F14">
        <w:rPr>
          <w:sz w:val="24"/>
        </w:rPr>
        <w:t>Это</w:t>
      </w:r>
      <w:r w:rsidRPr="00756F14">
        <w:rPr>
          <w:spacing w:val="1"/>
          <w:sz w:val="24"/>
        </w:rPr>
        <w:t xml:space="preserve"> </w:t>
      </w:r>
      <w:r w:rsidRPr="00756F14">
        <w:rPr>
          <w:sz w:val="24"/>
        </w:rPr>
        <w:t>обусловлено</w:t>
      </w:r>
      <w:r w:rsidRPr="00756F14">
        <w:rPr>
          <w:spacing w:val="1"/>
          <w:sz w:val="24"/>
        </w:rPr>
        <w:t xml:space="preserve"> </w:t>
      </w:r>
      <w:r w:rsidRPr="00756F14">
        <w:rPr>
          <w:sz w:val="24"/>
        </w:rPr>
        <w:t>большей,</w:t>
      </w:r>
      <w:r w:rsidRPr="00756F14">
        <w:rPr>
          <w:spacing w:val="1"/>
          <w:sz w:val="24"/>
        </w:rPr>
        <w:t xml:space="preserve"> </w:t>
      </w:r>
      <w:r w:rsidRPr="00756F14">
        <w:rPr>
          <w:sz w:val="24"/>
        </w:rPr>
        <w:t>чем</w:t>
      </w:r>
      <w:r w:rsidRPr="00756F14">
        <w:rPr>
          <w:spacing w:val="1"/>
          <w:sz w:val="24"/>
        </w:rPr>
        <w:t xml:space="preserve"> </w:t>
      </w:r>
      <w:r w:rsidRPr="00756F14">
        <w:rPr>
          <w:sz w:val="24"/>
        </w:rPr>
        <w:t>в</w:t>
      </w:r>
      <w:r w:rsidRPr="00756F14">
        <w:rPr>
          <w:spacing w:val="1"/>
          <w:sz w:val="24"/>
        </w:rPr>
        <w:t xml:space="preserve"> </w:t>
      </w:r>
      <w:r w:rsidRPr="00756F14">
        <w:rPr>
          <w:sz w:val="24"/>
        </w:rPr>
        <w:t>«норме»,</w:t>
      </w:r>
      <w:r w:rsidRPr="00756F14">
        <w:rPr>
          <w:spacing w:val="1"/>
          <w:sz w:val="24"/>
        </w:rPr>
        <w:t xml:space="preserve"> </w:t>
      </w:r>
      <w:r w:rsidRPr="00756F14">
        <w:rPr>
          <w:sz w:val="24"/>
        </w:rPr>
        <w:t>необходимостью</w:t>
      </w:r>
      <w:r w:rsidRPr="00756F14">
        <w:rPr>
          <w:spacing w:val="1"/>
          <w:sz w:val="24"/>
        </w:rPr>
        <w:t xml:space="preserve"> </w:t>
      </w:r>
      <w:r w:rsidRPr="00756F14">
        <w:rPr>
          <w:sz w:val="24"/>
        </w:rPr>
        <w:t>индивидуализации</w:t>
      </w:r>
      <w:r w:rsidRPr="00756F14">
        <w:rPr>
          <w:spacing w:val="-4"/>
          <w:sz w:val="24"/>
        </w:rPr>
        <w:t xml:space="preserve"> </w:t>
      </w:r>
      <w:r w:rsidRPr="00756F14">
        <w:rPr>
          <w:sz w:val="24"/>
        </w:rPr>
        <w:t>процесса</w:t>
      </w:r>
      <w:r w:rsidRPr="00756F14">
        <w:rPr>
          <w:spacing w:val="-3"/>
          <w:sz w:val="24"/>
        </w:rPr>
        <w:t xml:space="preserve"> </w:t>
      </w:r>
      <w:r w:rsidRPr="00756F14">
        <w:rPr>
          <w:sz w:val="24"/>
        </w:rPr>
        <w:t>образования</w:t>
      </w:r>
      <w:r w:rsidRPr="00756F14">
        <w:rPr>
          <w:spacing w:val="-1"/>
          <w:sz w:val="24"/>
        </w:rPr>
        <w:t xml:space="preserve"> </w:t>
      </w:r>
      <w:r w:rsidRPr="00756F14">
        <w:rPr>
          <w:sz w:val="24"/>
        </w:rPr>
        <w:t>обучающихся.</w:t>
      </w:r>
    </w:p>
    <w:p w:rsidR="00732A4A" w:rsidRPr="00756F14" w:rsidRDefault="00732A4A" w:rsidP="00732A4A">
      <w:pPr>
        <w:pStyle w:val="af1"/>
        <w:jc w:val="left"/>
        <w:rPr>
          <w:sz w:val="24"/>
        </w:rPr>
      </w:pPr>
      <w:r w:rsidRPr="00756F14">
        <w:rPr>
          <w:sz w:val="24"/>
        </w:rPr>
        <w:t>Специфика данной группы требований состоит в том, что все вовлечённые в</w:t>
      </w:r>
      <w:r w:rsidRPr="00756F14">
        <w:rPr>
          <w:spacing w:val="1"/>
          <w:sz w:val="24"/>
        </w:rPr>
        <w:t xml:space="preserve"> </w:t>
      </w:r>
      <w:r w:rsidRPr="00756F14">
        <w:rPr>
          <w:sz w:val="24"/>
        </w:rPr>
        <w:t>процесс</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взрослые</w:t>
      </w:r>
      <w:r w:rsidRPr="00756F14">
        <w:rPr>
          <w:spacing w:val="1"/>
          <w:sz w:val="24"/>
        </w:rPr>
        <w:t xml:space="preserve"> </w:t>
      </w:r>
      <w:r w:rsidRPr="00756F14">
        <w:rPr>
          <w:sz w:val="24"/>
        </w:rPr>
        <w:t>должны</w:t>
      </w:r>
      <w:r w:rsidRPr="00756F14">
        <w:rPr>
          <w:spacing w:val="1"/>
          <w:sz w:val="24"/>
        </w:rPr>
        <w:t xml:space="preserve"> </w:t>
      </w:r>
      <w:r w:rsidRPr="00756F14">
        <w:rPr>
          <w:sz w:val="24"/>
        </w:rPr>
        <w:t>иметь</w:t>
      </w:r>
      <w:r w:rsidRPr="00756F14">
        <w:rPr>
          <w:spacing w:val="1"/>
          <w:sz w:val="24"/>
        </w:rPr>
        <w:t xml:space="preserve"> </w:t>
      </w:r>
      <w:r w:rsidRPr="00756F14">
        <w:rPr>
          <w:sz w:val="24"/>
        </w:rPr>
        <w:t>неограниченный</w:t>
      </w:r>
      <w:r w:rsidRPr="00756F14">
        <w:rPr>
          <w:spacing w:val="1"/>
          <w:sz w:val="24"/>
        </w:rPr>
        <w:t xml:space="preserve"> </w:t>
      </w:r>
      <w:r w:rsidRPr="00756F14">
        <w:rPr>
          <w:sz w:val="24"/>
        </w:rPr>
        <w:t>доступ</w:t>
      </w:r>
      <w:r w:rsidRPr="00756F14">
        <w:rPr>
          <w:spacing w:val="1"/>
          <w:sz w:val="24"/>
        </w:rPr>
        <w:t xml:space="preserve"> </w:t>
      </w:r>
      <w:r w:rsidRPr="00756F14">
        <w:rPr>
          <w:sz w:val="24"/>
        </w:rPr>
        <w:t>к</w:t>
      </w:r>
      <w:r w:rsidRPr="00756F14">
        <w:rPr>
          <w:spacing w:val="1"/>
          <w:sz w:val="24"/>
        </w:rPr>
        <w:t xml:space="preserve"> </w:t>
      </w:r>
      <w:r w:rsidRPr="00756F14">
        <w:rPr>
          <w:sz w:val="24"/>
        </w:rPr>
        <w:t>организационной</w:t>
      </w:r>
      <w:r w:rsidRPr="00756F14">
        <w:rPr>
          <w:spacing w:val="1"/>
          <w:sz w:val="24"/>
        </w:rPr>
        <w:t xml:space="preserve"> </w:t>
      </w:r>
      <w:r w:rsidRPr="00756F14">
        <w:rPr>
          <w:sz w:val="24"/>
        </w:rPr>
        <w:t>технике</w:t>
      </w:r>
      <w:r w:rsidRPr="00756F14">
        <w:rPr>
          <w:spacing w:val="1"/>
          <w:sz w:val="24"/>
        </w:rPr>
        <w:t xml:space="preserve"> </w:t>
      </w:r>
      <w:r w:rsidRPr="00756F14">
        <w:rPr>
          <w:sz w:val="24"/>
        </w:rPr>
        <w:t>либо</w:t>
      </w:r>
      <w:r w:rsidRPr="00756F14">
        <w:rPr>
          <w:spacing w:val="1"/>
          <w:sz w:val="24"/>
        </w:rPr>
        <w:t xml:space="preserve"> </w:t>
      </w:r>
      <w:r w:rsidRPr="00756F14">
        <w:rPr>
          <w:sz w:val="24"/>
        </w:rPr>
        <w:t>специальному</w:t>
      </w:r>
      <w:r w:rsidRPr="00756F14">
        <w:rPr>
          <w:spacing w:val="1"/>
          <w:sz w:val="24"/>
        </w:rPr>
        <w:t xml:space="preserve"> </w:t>
      </w:r>
      <w:r w:rsidRPr="00756F14">
        <w:rPr>
          <w:sz w:val="24"/>
        </w:rPr>
        <w:t>ресурсному</w:t>
      </w:r>
      <w:r w:rsidRPr="00756F14">
        <w:rPr>
          <w:spacing w:val="1"/>
          <w:sz w:val="24"/>
        </w:rPr>
        <w:t xml:space="preserve"> </w:t>
      </w:r>
      <w:r w:rsidRPr="00756F14">
        <w:rPr>
          <w:sz w:val="24"/>
        </w:rPr>
        <w:t>центру</w:t>
      </w:r>
      <w:r w:rsidRPr="00756F14">
        <w:rPr>
          <w:spacing w:val="1"/>
          <w:sz w:val="24"/>
        </w:rPr>
        <w:t xml:space="preserve"> </w:t>
      </w:r>
      <w:r w:rsidRPr="00756F14">
        <w:rPr>
          <w:sz w:val="24"/>
        </w:rPr>
        <w:t>в</w:t>
      </w:r>
      <w:r w:rsidRPr="00756F14">
        <w:rPr>
          <w:spacing w:val="-67"/>
          <w:sz w:val="24"/>
        </w:rPr>
        <w:t xml:space="preserve"> </w:t>
      </w:r>
      <w:r w:rsidRPr="00756F14">
        <w:rPr>
          <w:sz w:val="24"/>
        </w:rPr>
        <w:t>образовательном</w:t>
      </w:r>
      <w:r w:rsidRPr="00756F14">
        <w:rPr>
          <w:spacing w:val="1"/>
          <w:sz w:val="24"/>
        </w:rPr>
        <w:t xml:space="preserve"> </w:t>
      </w:r>
      <w:r w:rsidRPr="00756F14">
        <w:rPr>
          <w:sz w:val="24"/>
        </w:rPr>
        <w:t>учреждении,</w:t>
      </w:r>
      <w:r w:rsidRPr="00756F14">
        <w:rPr>
          <w:spacing w:val="1"/>
          <w:sz w:val="24"/>
        </w:rPr>
        <w:t xml:space="preserve"> </w:t>
      </w:r>
      <w:r w:rsidRPr="00756F14">
        <w:rPr>
          <w:sz w:val="24"/>
        </w:rPr>
        <w:t>где</w:t>
      </w:r>
      <w:r w:rsidRPr="00756F14">
        <w:rPr>
          <w:spacing w:val="1"/>
          <w:sz w:val="24"/>
        </w:rPr>
        <w:t xml:space="preserve"> </w:t>
      </w:r>
      <w:r w:rsidRPr="00756F14">
        <w:rPr>
          <w:sz w:val="24"/>
        </w:rPr>
        <w:t>можно</w:t>
      </w:r>
      <w:r w:rsidRPr="00756F14">
        <w:rPr>
          <w:spacing w:val="1"/>
          <w:sz w:val="24"/>
        </w:rPr>
        <w:t xml:space="preserve"> </w:t>
      </w:r>
      <w:r w:rsidRPr="00756F14">
        <w:rPr>
          <w:sz w:val="24"/>
        </w:rPr>
        <w:t>осуществлять</w:t>
      </w:r>
      <w:r w:rsidRPr="00756F14">
        <w:rPr>
          <w:spacing w:val="1"/>
          <w:sz w:val="24"/>
        </w:rPr>
        <w:t xml:space="preserve"> </w:t>
      </w:r>
      <w:r w:rsidRPr="00756F14">
        <w:rPr>
          <w:sz w:val="24"/>
        </w:rPr>
        <w:t>подготовку</w:t>
      </w:r>
      <w:r w:rsidRPr="00756F14">
        <w:rPr>
          <w:spacing w:val="1"/>
          <w:sz w:val="24"/>
        </w:rPr>
        <w:t xml:space="preserve"> </w:t>
      </w:r>
      <w:r w:rsidRPr="00756F14">
        <w:rPr>
          <w:sz w:val="24"/>
        </w:rPr>
        <w:t>необходимых</w:t>
      </w:r>
      <w:r w:rsidRPr="00756F14">
        <w:rPr>
          <w:spacing w:val="1"/>
          <w:sz w:val="24"/>
        </w:rPr>
        <w:t xml:space="preserve"> </w:t>
      </w:r>
      <w:r w:rsidRPr="00756F14">
        <w:rPr>
          <w:sz w:val="24"/>
        </w:rPr>
        <w:t>индивидуализированных</w:t>
      </w:r>
      <w:r w:rsidRPr="00756F14">
        <w:rPr>
          <w:spacing w:val="1"/>
          <w:sz w:val="24"/>
        </w:rPr>
        <w:t xml:space="preserve"> </w:t>
      </w:r>
      <w:r w:rsidRPr="00756F14">
        <w:rPr>
          <w:sz w:val="24"/>
        </w:rPr>
        <w:t>материалов</w:t>
      </w:r>
      <w:r w:rsidRPr="00756F14">
        <w:rPr>
          <w:spacing w:val="1"/>
          <w:sz w:val="24"/>
        </w:rPr>
        <w:t xml:space="preserve"> </w:t>
      </w:r>
      <w:r w:rsidRPr="00756F14">
        <w:rPr>
          <w:sz w:val="24"/>
        </w:rPr>
        <w:t>для</w:t>
      </w:r>
      <w:r w:rsidRPr="00756F14">
        <w:rPr>
          <w:spacing w:val="1"/>
          <w:sz w:val="24"/>
        </w:rPr>
        <w:t xml:space="preserve"> </w:t>
      </w:r>
      <w:r w:rsidRPr="00756F14">
        <w:rPr>
          <w:sz w:val="24"/>
        </w:rPr>
        <w:t>процесса</w:t>
      </w:r>
      <w:r w:rsidRPr="00756F14">
        <w:rPr>
          <w:spacing w:val="1"/>
          <w:sz w:val="24"/>
        </w:rPr>
        <w:t xml:space="preserve"> </w:t>
      </w:r>
      <w:r w:rsidRPr="00756F14">
        <w:rPr>
          <w:sz w:val="24"/>
        </w:rPr>
        <w:t>обучения</w:t>
      </w:r>
      <w:r w:rsidRPr="00756F14">
        <w:rPr>
          <w:spacing w:val="-67"/>
          <w:sz w:val="24"/>
        </w:rPr>
        <w:t xml:space="preserve"> </w:t>
      </w:r>
      <w:r w:rsidRPr="00756F14">
        <w:rPr>
          <w:sz w:val="24"/>
        </w:rPr>
        <w:t>ребёнка.</w:t>
      </w:r>
    </w:p>
    <w:p w:rsidR="00732A4A" w:rsidRPr="00756F14" w:rsidRDefault="00732A4A" w:rsidP="00732A4A">
      <w:pPr>
        <w:pStyle w:val="af1"/>
        <w:jc w:val="left"/>
        <w:rPr>
          <w:sz w:val="24"/>
        </w:rPr>
      </w:pPr>
      <w:r w:rsidRPr="00756F14">
        <w:rPr>
          <w:sz w:val="24"/>
        </w:rPr>
        <w:t>Обеспечена</w:t>
      </w:r>
      <w:r w:rsidRPr="00756F14">
        <w:rPr>
          <w:spacing w:val="1"/>
          <w:sz w:val="24"/>
        </w:rPr>
        <w:t xml:space="preserve"> </w:t>
      </w:r>
      <w:r w:rsidRPr="00756F14">
        <w:rPr>
          <w:sz w:val="24"/>
        </w:rPr>
        <w:t>материально</w:t>
      </w:r>
      <w:r w:rsidRPr="00756F14">
        <w:rPr>
          <w:spacing w:val="1"/>
          <w:sz w:val="24"/>
        </w:rPr>
        <w:t xml:space="preserve"> </w:t>
      </w:r>
      <w:r w:rsidRPr="00756F14">
        <w:rPr>
          <w:sz w:val="24"/>
        </w:rPr>
        <w:t>техническая</w:t>
      </w:r>
      <w:r w:rsidRPr="00756F14">
        <w:rPr>
          <w:spacing w:val="1"/>
          <w:sz w:val="24"/>
        </w:rPr>
        <w:t xml:space="preserve"> </w:t>
      </w:r>
      <w:r w:rsidRPr="00756F14">
        <w:rPr>
          <w:sz w:val="24"/>
        </w:rPr>
        <w:t>поддержка</w:t>
      </w:r>
      <w:r w:rsidRPr="00756F14">
        <w:rPr>
          <w:spacing w:val="1"/>
          <w:sz w:val="24"/>
        </w:rPr>
        <w:t xml:space="preserve"> </w:t>
      </w:r>
      <w:r w:rsidRPr="00756F14">
        <w:rPr>
          <w:sz w:val="24"/>
        </w:rPr>
        <w:t>процесса</w:t>
      </w:r>
      <w:r w:rsidRPr="00756F14">
        <w:rPr>
          <w:spacing w:val="1"/>
          <w:sz w:val="24"/>
        </w:rPr>
        <w:t xml:space="preserve"> </w:t>
      </w:r>
      <w:r w:rsidRPr="00756F14">
        <w:rPr>
          <w:sz w:val="24"/>
        </w:rPr>
        <w:t>координации</w:t>
      </w:r>
      <w:r w:rsidRPr="00756F14">
        <w:rPr>
          <w:spacing w:val="1"/>
          <w:sz w:val="24"/>
        </w:rPr>
        <w:t xml:space="preserve"> </w:t>
      </w:r>
      <w:r w:rsidRPr="00756F14">
        <w:rPr>
          <w:sz w:val="24"/>
        </w:rPr>
        <w:t>и</w:t>
      </w:r>
      <w:r w:rsidRPr="00756F14">
        <w:rPr>
          <w:spacing w:val="-67"/>
          <w:sz w:val="24"/>
        </w:rPr>
        <w:t xml:space="preserve"> </w:t>
      </w:r>
      <w:r w:rsidRPr="00756F14">
        <w:rPr>
          <w:sz w:val="24"/>
        </w:rPr>
        <w:t>взаимодействия специалистов разного профиля и родителей, вовлечённых в</w:t>
      </w:r>
      <w:r w:rsidRPr="00756F14">
        <w:rPr>
          <w:spacing w:val="1"/>
          <w:sz w:val="24"/>
        </w:rPr>
        <w:t xml:space="preserve"> </w:t>
      </w:r>
      <w:r w:rsidRPr="00756F14">
        <w:rPr>
          <w:sz w:val="24"/>
        </w:rPr>
        <w:t>процесс</w:t>
      </w:r>
      <w:r w:rsidRPr="00756F14">
        <w:rPr>
          <w:spacing w:val="1"/>
          <w:sz w:val="24"/>
        </w:rPr>
        <w:t xml:space="preserve"> </w:t>
      </w:r>
      <w:r w:rsidRPr="00756F14">
        <w:rPr>
          <w:sz w:val="24"/>
        </w:rPr>
        <w:t>образования</w:t>
      </w:r>
      <w:r w:rsidRPr="00756F14">
        <w:rPr>
          <w:spacing w:val="1"/>
          <w:sz w:val="24"/>
        </w:rPr>
        <w:t xml:space="preserve"> </w:t>
      </w:r>
      <w:r w:rsidRPr="00756F14">
        <w:rPr>
          <w:sz w:val="24"/>
        </w:rPr>
        <w:t>информационно-техническими</w:t>
      </w:r>
      <w:r w:rsidRPr="00756F14">
        <w:rPr>
          <w:spacing w:val="1"/>
          <w:sz w:val="24"/>
        </w:rPr>
        <w:t xml:space="preserve"> </w:t>
      </w:r>
      <w:r w:rsidRPr="00756F14">
        <w:rPr>
          <w:sz w:val="24"/>
        </w:rPr>
        <w:t>средствами</w:t>
      </w:r>
      <w:r w:rsidRPr="00756F14">
        <w:rPr>
          <w:spacing w:val="1"/>
          <w:sz w:val="24"/>
        </w:rPr>
        <w:t xml:space="preserve"> </w:t>
      </w:r>
      <w:r w:rsidRPr="00756F14">
        <w:rPr>
          <w:sz w:val="24"/>
        </w:rPr>
        <w:t>(доступ</w:t>
      </w:r>
      <w:r w:rsidRPr="00756F14">
        <w:rPr>
          <w:spacing w:val="1"/>
          <w:sz w:val="24"/>
        </w:rPr>
        <w:t xml:space="preserve"> </w:t>
      </w:r>
      <w:r w:rsidRPr="00756F14">
        <w:rPr>
          <w:sz w:val="24"/>
        </w:rPr>
        <w:t>в</w:t>
      </w:r>
      <w:r w:rsidRPr="00756F14">
        <w:rPr>
          <w:spacing w:val="1"/>
          <w:sz w:val="24"/>
        </w:rPr>
        <w:t xml:space="preserve"> </w:t>
      </w:r>
      <w:r w:rsidRPr="00756F14">
        <w:rPr>
          <w:sz w:val="24"/>
        </w:rPr>
        <w:t>интернет,</w:t>
      </w:r>
      <w:r w:rsidRPr="00756F14">
        <w:rPr>
          <w:spacing w:val="-3"/>
          <w:sz w:val="24"/>
        </w:rPr>
        <w:t xml:space="preserve"> </w:t>
      </w:r>
      <w:r w:rsidRPr="00756F14">
        <w:rPr>
          <w:sz w:val="24"/>
        </w:rPr>
        <w:t>скайп</w:t>
      </w:r>
      <w:r w:rsidRPr="00756F14">
        <w:rPr>
          <w:spacing w:val="-3"/>
          <w:sz w:val="24"/>
        </w:rPr>
        <w:t xml:space="preserve"> </w:t>
      </w:r>
      <w:r w:rsidRPr="00756F14">
        <w:rPr>
          <w:sz w:val="24"/>
        </w:rPr>
        <w:t>и др.).</w:t>
      </w:r>
    </w:p>
    <w:p w:rsidR="00732A4A" w:rsidRPr="00756F14" w:rsidRDefault="00732A4A" w:rsidP="00732A4A">
      <w:pPr>
        <w:pStyle w:val="af1"/>
        <w:jc w:val="left"/>
        <w:rPr>
          <w:sz w:val="24"/>
        </w:rPr>
      </w:pPr>
    </w:p>
    <w:p w:rsidR="00732A4A" w:rsidRPr="00756F14" w:rsidRDefault="00732A4A" w:rsidP="00732A4A">
      <w:pPr>
        <w:pStyle w:val="af1"/>
        <w:jc w:val="left"/>
        <w:rPr>
          <w:sz w:val="24"/>
        </w:rPr>
      </w:pPr>
      <w:r w:rsidRPr="00756F14">
        <w:rPr>
          <w:sz w:val="24"/>
        </w:rPr>
        <w:t>3.3.2.7.ИНФОРМАЦИОННО-МЕТОДИЧЕСКОЕ</w:t>
      </w:r>
      <w:r w:rsidRPr="00756F14">
        <w:rPr>
          <w:spacing w:val="-11"/>
          <w:sz w:val="24"/>
        </w:rPr>
        <w:t xml:space="preserve"> </w:t>
      </w:r>
      <w:r w:rsidRPr="00756F14">
        <w:rPr>
          <w:sz w:val="24"/>
        </w:rPr>
        <w:t>ОБЕСПЕЧЕНИЕ</w:t>
      </w:r>
    </w:p>
    <w:p w:rsidR="00732A4A" w:rsidRPr="00756F14" w:rsidRDefault="00732A4A" w:rsidP="00732A4A">
      <w:pPr>
        <w:pStyle w:val="af1"/>
        <w:jc w:val="left"/>
        <w:rPr>
          <w:sz w:val="24"/>
        </w:rPr>
      </w:pPr>
      <w:r w:rsidRPr="00756F14">
        <w:rPr>
          <w:sz w:val="24"/>
        </w:rPr>
        <w:t>Информационно-методическое</w:t>
      </w:r>
      <w:r w:rsidRPr="00756F14">
        <w:rPr>
          <w:spacing w:val="-4"/>
          <w:sz w:val="24"/>
        </w:rPr>
        <w:t xml:space="preserve"> </w:t>
      </w:r>
      <w:r w:rsidRPr="00756F14">
        <w:rPr>
          <w:sz w:val="24"/>
        </w:rPr>
        <w:t>обеспечение</w:t>
      </w:r>
      <w:r w:rsidRPr="00756F14">
        <w:rPr>
          <w:spacing w:val="-3"/>
          <w:sz w:val="24"/>
        </w:rPr>
        <w:t xml:space="preserve"> </w:t>
      </w:r>
      <w:r w:rsidRPr="00756F14">
        <w:rPr>
          <w:sz w:val="24"/>
        </w:rPr>
        <w:t>образования</w:t>
      </w:r>
      <w:r w:rsidRPr="00756F14">
        <w:rPr>
          <w:spacing w:val="-3"/>
          <w:sz w:val="24"/>
        </w:rPr>
        <w:t xml:space="preserve"> </w:t>
      </w:r>
      <w:r w:rsidRPr="00756F14">
        <w:rPr>
          <w:sz w:val="24"/>
        </w:rPr>
        <w:t>по</w:t>
      </w:r>
      <w:r w:rsidRPr="00756F14">
        <w:rPr>
          <w:spacing w:val="-2"/>
          <w:sz w:val="24"/>
        </w:rPr>
        <w:t xml:space="preserve"> </w:t>
      </w:r>
      <w:r w:rsidRPr="00756F14">
        <w:rPr>
          <w:sz w:val="24"/>
        </w:rPr>
        <w:t>АООП</w:t>
      </w:r>
      <w:r w:rsidRPr="00756F14">
        <w:rPr>
          <w:spacing w:val="-5"/>
          <w:sz w:val="24"/>
        </w:rPr>
        <w:t xml:space="preserve"> </w:t>
      </w:r>
      <w:r w:rsidRPr="00756F14">
        <w:rPr>
          <w:sz w:val="24"/>
        </w:rPr>
        <w:t>ОО</w:t>
      </w:r>
    </w:p>
    <w:p w:rsidR="00732A4A" w:rsidRPr="00756F14" w:rsidRDefault="00732A4A" w:rsidP="00732A4A">
      <w:pPr>
        <w:pStyle w:val="af1"/>
        <w:jc w:val="left"/>
        <w:rPr>
          <w:sz w:val="24"/>
        </w:rPr>
      </w:pPr>
      <w:r w:rsidRPr="00756F14">
        <w:rPr>
          <w:sz w:val="24"/>
        </w:rPr>
        <w:t>для</w:t>
      </w:r>
      <w:r w:rsidRPr="00756F14">
        <w:rPr>
          <w:spacing w:val="1"/>
          <w:sz w:val="24"/>
        </w:rPr>
        <w:t xml:space="preserve"> </w:t>
      </w:r>
      <w:r w:rsidRPr="00756F14">
        <w:rPr>
          <w:sz w:val="24"/>
        </w:rPr>
        <w:t>обучающихся</w:t>
      </w:r>
      <w:r w:rsidRPr="00756F14">
        <w:rPr>
          <w:spacing w:val="1"/>
          <w:sz w:val="24"/>
        </w:rPr>
        <w:t xml:space="preserve"> </w:t>
      </w:r>
      <w:r w:rsidRPr="00756F14">
        <w:rPr>
          <w:sz w:val="24"/>
        </w:rPr>
        <w:t>с</w:t>
      </w:r>
      <w:r w:rsidRPr="00756F14">
        <w:rPr>
          <w:spacing w:val="1"/>
          <w:sz w:val="24"/>
        </w:rPr>
        <w:t xml:space="preserve"> </w:t>
      </w:r>
      <w:r w:rsidRPr="00756F14">
        <w:rPr>
          <w:sz w:val="24"/>
        </w:rPr>
        <w:t>умственной</w:t>
      </w:r>
      <w:r w:rsidRPr="00756F14">
        <w:rPr>
          <w:spacing w:val="1"/>
          <w:sz w:val="24"/>
        </w:rPr>
        <w:t xml:space="preserve"> </w:t>
      </w:r>
      <w:r w:rsidRPr="00756F14">
        <w:rPr>
          <w:sz w:val="24"/>
        </w:rPr>
        <w:t>отсталостью,</w:t>
      </w:r>
      <w:r w:rsidRPr="00756F14">
        <w:rPr>
          <w:spacing w:val="1"/>
          <w:sz w:val="24"/>
        </w:rPr>
        <w:t xml:space="preserve"> </w:t>
      </w:r>
      <w:r w:rsidRPr="00756F14">
        <w:rPr>
          <w:sz w:val="24"/>
        </w:rPr>
        <w:t>с</w:t>
      </w:r>
      <w:r w:rsidRPr="00756F14">
        <w:rPr>
          <w:spacing w:val="1"/>
          <w:sz w:val="24"/>
        </w:rPr>
        <w:t xml:space="preserve"> </w:t>
      </w:r>
      <w:r w:rsidRPr="00756F14">
        <w:rPr>
          <w:sz w:val="24"/>
        </w:rPr>
        <w:t>ТМНР</w:t>
      </w:r>
      <w:r w:rsidRPr="00756F14">
        <w:rPr>
          <w:spacing w:val="1"/>
          <w:sz w:val="24"/>
        </w:rPr>
        <w:t xml:space="preserve"> </w:t>
      </w:r>
      <w:r w:rsidRPr="00756F14">
        <w:rPr>
          <w:sz w:val="24"/>
        </w:rPr>
        <w:t>направлено</w:t>
      </w:r>
      <w:r w:rsidRPr="00756F14">
        <w:rPr>
          <w:spacing w:val="1"/>
          <w:sz w:val="24"/>
        </w:rPr>
        <w:t xml:space="preserve"> </w:t>
      </w:r>
      <w:r w:rsidRPr="00756F14">
        <w:rPr>
          <w:sz w:val="24"/>
        </w:rPr>
        <w:t>на</w:t>
      </w:r>
      <w:r w:rsidRPr="00756F14">
        <w:rPr>
          <w:spacing w:val="1"/>
          <w:sz w:val="24"/>
        </w:rPr>
        <w:t xml:space="preserve"> </w:t>
      </w:r>
      <w:r w:rsidRPr="00756F14">
        <w:rPr>
          <w:sz w:val="24"/>
        </w:rPr>
        <w:t>обеспечение</w:t>
      </w:r>
      <w:r w:rsidRPr="00756F14">
        <w:rPr>
          <w:spacing w:val="1"/>
          <w:sz w:val="24"/>
        </w:rPr>
        <w:t xml:space="preserve"> </w:t>
      </w:r>
      <w:r w:rsidRPr="00756F14">
        <w:rPr>
          <w:sz w:val="24"/>
        </w:rPr>
        <w:t>широкого,</w:t>
      </w:r>
      <w:r w:rsidRPr="00756F14">
        <w:rPr>
          <w:spacing w:val="1"/>
          <w:sz w:val="24"/>
        </w:rPr>
        <w:t xml:space="preserve"> </w:t>
      </w:r>
      <w:r w:rsidRPr="00756F14">
        <w:rPr>
          <w:sz w:val="24"/>
        </w:rPr>
        <w:t>постоянного</w:t>
      </w:r>
      <w:r w:rsidRPr="00756F14">
        <w:rPr>
          <w:spacing w:val="1"/>
          <w:sz w:val="24"/>
        </w:rPr>
        <w:t xml:space="preserve"> </w:t>
      </w:r>
      <w:r w:rsidRPr="00756F14">
        <w:rPr>
          <w:sz w:val="24"/>
        </w:rPr>
        <w:t>и</w:t>
      </w:r>
      <w:r w:rsidRPr="00756F14">
        <w:rPr>
          <w:spacing w:val="1"/>
          <w:sz w:val="24"/>
        </w:rPr>
        <w:t xml:space="preserve"> </w:t>
      </w:r>
      <w:r w:rsidRPr="00756F14">
        <w:rPr>
          <w:sz w:val="24"/>
        </w:rPr>
        <w:t>устойчивого</w:t>
      </w:r>
      <w:r w:rsidRPr="00756F14">
        <w:rPr>
          <w:spacing w:val="1"/>
          <w:sz w:val="24"/>
        </w:rPr>
        <w:t xml:space="preserve"> </w:t>
      </w:r>
      <w:r w:rsidRPr="00756F14">
        <w:rPr>
          <w:sz w:val="24"/>
        </w:rPr>
        <w:t>доступа</w:t>
      </w:r>
      <w:r w:rsidRPr="00756F14">
        <w:rPr>
          <w:spacing w:val="1"/>
          <w:sz w:val="24"/>
        </w:rPr>
        <w:t xml:space="preserve"> </w:t>
      </w:r>
      <w:r w:rsidRPr="00756F14">
        <w:rPr>
          <w:sz w:val="24"/>
        </w:rPr>
        <w:t>для</w:t>
      </w:r>
      <w:r w:rsidRPr="00756F14">
        <w:rPr>
          <w:spacing w:val="1"/>
          <w:sz w:val="24"/>
        </w:rPr>
        <w:t xml:space="preserve"> </w:t>
      </w:r>
      <w:r w:rsidRPr="00756F14">
        <w:rPr>
          <w:sz w:val="24"/>
        </w:rPr>
        <w:t>всех</w:t>
      </w:r>
      <w:r w:rsidRPr="00756F14">
        <w:rPr>
          <w:spacing w:val="1"/>
          <w:sz w:val="24"/>
        </w:rPr>
        <w:t xml:space="preserve"> </w:t>
      </w:r>
      <w:r w:rsidRPr="00756F14">
        <w:rPr>
          <w:sz w:val="24"/>
        </w:rPr>
        <w:t>участников</w:t>
      </w:r>
      <w:r w:rsidRPr="00756F14">
        <w:rPr>
          <w:spacing w:val="1"/>
          <w:sz w:val="24"/>
        </w:rPr>
        <w:t xml:space="preserve"> </w:t>
      </w:r>
      <w:r w:rsidRPr="00756F14">
        <w:rPr>
          <w:sz w:val="24"/>
        </w:rPr>
        <w:t>образовательного</w:t>
      </w:r>
      <w:r w:rsidRPr="00756F14">
        <w:rPr>
          <w:spacing w:val="1"/>
          <w:sz w:val="24"/>
        </w:rPr>
        <w:t xml:space="preserve"> </w:t>
      </w:r>
      <w:r w:rsidRPr="00756F14">
        <w:rPr>
          <w:sz w:val="24"/>
        </w:rPr>
        <w:t>процесса</w:t>
      </w:r>
      <w:r w:rsidRPr="00756F14">
        <w:rPr>
          <w:spacing w:val="1"/>
          <w:sz w:val="24"/>
        </w:rPr>
        <w:t xml:space="preserve"> </w:t>
      </w:r>
      <w:r w:rsidRPr="00756F14">
        <w:rPr>
          <w:sz w:val="24"/>
        </w:rPr>
        <w:t>к</w:t>
      </w:r>
      <w:r w:rsidRPr="00756F14">
        <w:rPr>
          <w:spacing w:val="1"/>
          <w:sz w:val="24"/>
        </w:rPr>
        <w:t xml:space="preserve"> </w:t>
      </w:r>
      <w:r w:rsidRPr="00756F14">
        <w:rPr>
          <w:sz w:val="24"/>
        </w:rPr>
        <w:t>любой информации,</w:t>
      </w:r>
      <w:r w:rsidRPr="00756F14">
        <w:rPr>
          <w:spacing w:val="1"/>
          <w:sz w:val="24"/>
        </w:rPr>
        <w:t xml:space="preserve"> </w:t>
      </w:r>
      <w:r w:rsidRPr="00756F14">
        <w:rPr>
          <w:sz w:val="24"/>
        </w:rPr>
        <w:t>связанной с</w:t>
      </w:r>
      <w:r w:rsidRPr="00756F14">
        <w:rPr>
          <w:spacing w:val="1"/>
          <w:sz w:val="24"/>
        </w:rPr>
        <w:t xml:space="preserve"> </w:t>
      </w:r>
      <w:r w:rsidRPr="00756F14">
        <w:rPr>
          <w:sz w:val="24"/>
        </w:rPr>
        <w:t>реализацией СИПР, организацией образовательного процесса и обеспечения</w:t>
      </w:r>
      <w:r w:rsidRPr="00756F14">
        <w:rPr>
          <w:spacing w:val="1"/>
          <w:sz w:val="24"/>
        </w:rPr>
        <w:t xml:space="preserve"> </w:t>
      </w:r>
      <w:r w:rsidRPr="00756F14">
        <w:rPr>
          <w:sz w:val="24"/>
        </w:rPr>
        <w:t>условий</w:t>
      </w:r>
      <w:r w:rsidRPr="00756F14">
        <w:rPr>
          <w:spacing w:val="1"/>
          <w:sz w:val="24"/>
        </w:rPr>
        <w:t xml:space="preserve"> </w:t>
      </w:r>
      <w:r w:rsidRPr="00756F14">
        <w:rPr>
          <w:sz w:val="24"/>
        </w:rPr>
        <w:t>его</w:t>
      </w:r>
      <w:r w:rsidRPr="00756F14">
        <w:rPr>
          <w:spacing w:val="-3"/>
          <w:sz w:val="24"/>
        </w:rPr>
        <w:t xml:space="preserve"> </w:t>
      </w:r>
      <w:r w:rsidRPr="00756F14">
        <w:rPr>
          <w:sz w:val="24"/>
        </w:rPr>
        <w:t>осуществления. Информационно-методическое</w:t>
      </w:r>
      <w:r w:rsidRPr="00756F14">
        <w:rPr>
          <w:spacing w:val="1"/>
          <w:sz w:val="24"/>
        </w:rPr>
        <w:t xml:space="preserve"> </w:t>
      </w:r>
      <w:r w:rsidRPr="00756F14">
        <w:rPr>
          <w:sz w:val="24"/>
        </w:rPr>
        <w:t>обеспечение</w:t>
      </w:r>
      <w:r w:rsidRPr="00756F14">
        <w:rPr>
          <w:spacing w:val="1"/>
          <w:sz w:val="24"/>
        </w:rPr>
        <w:t xml:space="preserve"> </w:t>
      </w:r>
      <w:r w:rsidRPr="00756F14">
        <w:rPr>
          <w:sz w:val="24"/>
        </w:rPr>
        <w:t>образовательного</w:t>
      </w:r>
      <w:r w:rsidRPr="00756F14">
        <w:rPr>
          <w:spacing w:val="1"/>
          <w:sz w:val="24"/>
        </w:rPr>
        <w:t xml:space="preserve"> </w:t>
      </w:r>
      <w:r w:rsidRPr="00756F14">
        <w:rPr>
          <w:sz w:val="24"/>
        </w:rPr>
        <w:t>процесса</w:t>
      </w:r>
      <w:r w:rsidRPr="00756F14">
        <w:rPr>
          <w:spacing w:val="1"/>
          <w:sz w:val="24"/>
        </w:rPr>
        <w:t xml:space="preserve"> </w:t>
      </w:r>
      <w:r w:rsidRPr="00756F14">
        <w:rPr>
          <w:sz w:val="24"/>
        </w:rPr>
        <w:t>включает:</w:t>
      </w:r>
    </w:p>
    <w:p w:rsidR="00732A4A" w:rsidRPr="00756F14" w:rsidRDefault="00732A4A" w:rsidP="00732A4A">
      <w:pPr>
        <w:pStyle w:val="a6"/>
        <w:widowControl w:val="0"/>
        <w:numPr>
          <w:ilvl w:val="0"/>
          <w:numId w:val="3"/>
        </w:numPr>
        <w:tabs>
          <w:tab w:val="left" w:pos="923"/>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Необходимую</w:t>
      </w:r>
      <w:r w:rsidRPr="00756F14">
        <w:rPr>
          <w:rFonts w:ascii="Times New Roman" w:hAnsi="Times New Roman"/>
          <w:spacing w:val="-5"/>
          <w:sz w:val="24"/>
          <w:szCs w:val="24"/>
        </w:rPr>
        <w:t xml:space="preserve"> </w:t>
      </w:r>
      <w:r w:rsidRPr="00756F14">
        <w:rPr>
          <w:rFonts w:ascii="Times New Roman" w:hAnsi="Times New Roman"/>
          <w:sz w:val="24"/>
          <w:szCs w:val="24"/>
        </w:rPr>
        <w:t>нормативную</w:t>
      </w:r>
      <w:r w:rsidRPr="00756F14">
        <w:rPr>
          <w:rFonts w:ascii="Times New Roman" w:hAnsi="Times New Roman"/>
          <w:spacing w:val="-5"/>
          <w:sz w:val="24"/>
          <w:szCs w:val="24"/>
        </w:rPr>
        <w:t xml:space="preserve"> </w:t>
      </w:r>
      <w:r w:rsidRPr="00756F14">
        <w:rPr>
          <w:rFonts w:ascii="Times New Roman" w:hAnsi="Times New Roman"/>
          <w:sz w:val="24"/>
          <w:szCs w:val="24"/>
        </w:rPr>
        <w:t>правовую</w:t>
      </w:r>
      <w:r w:rsidRPr="00756F14">
        <w:rPr>
          <w:rFonts w:ascii="Times New Roman" w:hAnsi="Times New Roman"/>
          <w:spacing w:val="-4"/>
          <w:sz w:val="24"/>
          <w:szCs w:val="24"/>
        </w:rPr>
        <w:t xml:space="preserve"> </w:t>
      </w:r>
      <w:r w:rsidRPr="00756F14">
        <w:rPr>
          <w:rFonts w:ascii="Times New Roman" w:hAnsi="Times New Roman"/>
          <w:sz w:val="24"/>
          <w:szCs w:val="24"/>
        </w:rPr>
        <w:t>базу</w:t>
      </w:r>
      <w:r w:rsidRPr="00756F14">
        <w:rPr>
          <w:rFonts w:ascii="Times New Roman" w:hAnsi="Times New Roman"/>
          <w:spacing w:val="-8"/>
          <w:sz w:val="24"/>
          <w:szCs w:val="24"/>
        </w:rPr>
        <w:t xml:space="preserve"> </w:t>
      </w:r>
      <w:r w:rsidRPr="00756F14">
        <w:rPr>
          <w:rFonts w:ascii="Times New Roman" w:hAnsi="Times New Roman"/>
          <w:sz w:val="24"/>
          <w:szCs w:val="24"/>
        </w:rPr>
        <w:t>образования</w:t>
      </w:r>
      <w:r w:rsidRPr="00756F14">
        <w:rPr>
          <w:rFonts w:ascii="Times New Roman" w:hAnsi="Times New Roman"/>
          <w:spacing w:val="-6"/>
          <w:sz w:val="24"/>
          <w:szCs w:val="24"/>
        </w:rPr>
        <w:t xml:space="preserve"> </w:t>
      </w:r>
      <w:r w:rsidRPr="00756F14">
        <w:rPr>
          <w:rFonts w:ascii="Times New Roman" w:hAnsi="Times New Roman"/>
          <w:sz w:val="24"/>
          <w:szCs w:val="24"/>
        </w:rPr>
        <w:t>обучающихся;</w:t>
      </w:r>
    </w:p>
    <w:p w:rsidR="00732A4A" w:rsidRPr="00756F14" w:rsidRDefault="00732A4A" w:rsidP="00732A4A">
      <w:pPr>
        <w:pStyle w:val="a6"/>
        <w:widowControl w:val="0"/>
        <w:numPr>
          <w:ilvl w:val="0"/>
          <w:numId w:val="3"/>
        </w:numPr>
        <w:tabs>
          <w:tab w:val="left" w:pos="1045"/>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Характеристики</w:t>
      </w:r>
      <w:r w:rsidRPr="00756F14">
        <w:rPr>
          <w:rFonts w:ascii="Times New Roman" w:hAnsi="Times New Roman"/>
          <w:spacing w:val="1"/>
          <w:sz w:val="24"/>
          <w:szCs w:val="24"/>
        </w:rPr>
        <w:t xml:space="preserve"> </w:t>
      </w:r>
      <w:r w:rsidRPr="00756F14">
        <w:rPr>
          <w:rFonts w:ascii="Times New Roman" w:hAnsi="Times New Roman"/>
          <w:sz w:val="24"/>
          <w:szCs w:val="24"/>
        </w:rPr>
        <w:t>предполагаемых</w:t>
      </w:r>
      <w:r w:rsidRPr="00756F14">
        <w:rPr>
          <w:rFonts w:ascii="Times New Roman" w:hAnsi="Times New Roman"/>
          <w:spacing w:val="1"/>
          <w:sz w:val="24"/>
          <w:szCs w:val="24"/>
        </w:rPr>
        <w:t xml:space="preserve"> </w:t>
      </w:r>
      <w:r w:rsidRPr="00756F14">
        <w:rPr>
          <w:rFonts w:ascii="Times New Roman" w:hAnsi="Times New Roman"/>
          <w:sz w:val="24"/>
          <w:szCs w:val="24"/>
        </w:rPr>
        <w:t>информационных</w:t>
      </w:r>
      <w:r w:rsidRPr="00756F14">
        <w:rPr>
          <w:rFonts w:ascii="Times New Roman" w:hAnsi="Times New Roman"/>
          <w:spacing w:val="1"/>
          <w:sz w:val="24"/>
          <w:szCs w:val="24"/>
        </w:rPr>
        <w:t xml:space="preserve"> </w:t>
      </w:r>
      <w:r w:rsidRPr="00756F14">
        <w:rPr>
          <w:rFonts w:ascii="Times New Roman" w:hAnsi="Times New Roman"/>
          <w:sz w:val="24"/>
          <w:szCs w:val="24"/>
        </w:rPr>
        <w:t>связей</w:t>
      </w:r>
      <w:r w:rsidRPr="00756F14">
        <w:rPr>
          <w:rFonts w:ascii="Times New Roman" w:hAnsi="Times New Roman"/>
          <w:spacing w:val="1"/>
          <w:sz w:val="24"/>
          <w:szCs w:val="24"/>
        </w:rPr>
        <w:t xml:space="preserve"> </w:t>
      </w:r>
      <w:r w:rsidRPr="00756F14">
        <w:rPr>
          <w:rFonts w:ascii="Times New Roman" w:hAnsi="Times New Roman"/>
          <w:sz w:val="24"/>
          <w:szCs w:val="24"/>
        </w:rPr>
        <w:t>участников</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образовательного процесса;</w:t>
      </w:r>
    </w:p>
    <w:p w:rsidR="00732A4A" w:rsidRPr="00756F14" w:rsidRDefault="00732A4A" w:rsidP="00732A4A">
      <w:pPr>
        <w:pStyle w:val="a6"/>
        <w:widowControl w:val="0"/>
        <w:numPr>
          <w:ilvl w:val="0"/>
          <w:numId w:val="3"/>
        </w:numPr>
        <w:tabs>
          <w:tab w:val="left" w:pos="951"/>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Получение доступа к информационным ресурсам, различными способами</w:t>
      </w:r>
      <w:r w:rsidRPr="00756F14">
        <w:rPr>
          <w:rFonts w:ascii="Times New Roman" w:hAnsi="Times New Roman"/>
          <w:spacing w:val="1"/>
          <w:sz w:val="24"/>
          <w:szCs w:val="24"/>
        </w:rPr>
        <w:t xml:space="preserve"> </w:t>
      </w:r>
      <w:r w:rsidRPr="00756F14">
        <w:rPr>
          <w:rFonts w:ascii="Times New Roman" w:hAnsi="Times New Roman"/>
          <w:sz w:val="24"/>
          <w:szCs w:val="24"/>
        </w:rPr>
        <w:t>(поиск</w:t>
      </w:r>
      <w:r w:rsidRPr="00756F14">
        <w:rPr>
          <w:rFonts w:ascii="Times New Roman" w:hAnsi="Times New Roman"/>
          <w:spacing w:val="13"/>
          <w:sz w:val="24"/>
          <w:szCs w:val="24"/>
        </w:rPr>
        <w:t xml:space="preserve"> </w:t>
      </w:r>
      <w:r w:rsidRPr="00756F14">
        <w:rPr>
          <w:rFonts w:ascii="Times New Roman" w:hAnsi="Times New Roman"/>
          <w:sz w:val="24"/>
          <w:szCs w:val="24"/>
        </w:rPr>
        <w:t>информации</w:t>
      </w:r>
      <w:r w:rsidRPr="00756F14">
        <w:rPr>
          <w:rFonts w:ascii="Times New Roman" w:hAnsi="Times New Roman"/>
          <w:spacing w:val="13"/>
          <w:sz w:val="24"/>
          <w:szCs w:val="24"/>
        </w:rPr>
        <w:t xml:space="preserve"> </w:t>
      </w:r>
      <w:r w:rsidRPr="00756F14">
        <w:rPr>
          <w:rFonts w:ascii="Times New Roman" w:hAnsi="Times New Roman"/>
          <w:sz w:val="24"/>
          <w:szCs w:val="24"/>
        </w:rPr>
        <w:t>в</w:t>
      </w:r>
      <w:r w:rsidRPr="00756F14">
        <w:rPr>
          <w:rFonts w:ascii="Times New Roman" w:hAnsi="Times New Roman"/>
          <w:spacing w:val="14"/>
          <w:sz w:val="24"/>
          <w:szCs w:val="24"/>
        </w:rPr>
        <w:t xml:space="preserve"> </w:t>
      </w:r>
      <w:r w:rsidRPr="00756F14">
        <w:rPr>
          <w:rFonts w:ascii="Times New Roman" w:hAnsi="Times New Roman"/>
          <w:sz w:val="24"/>
          <w:szCs w:val="24"/>
        </w:rPr>
        <w:t>сети</w:t>
      </w:r>
      <w:r w:rsidRPr="00756F14">
        <w:rPr>
          <w:rFonts w:ascii="Times New Roman" w:hAnsi="Times New Roman"/>
          <w:spacing w:val="13"/>
          <w:sz w:val="24"/>
          <w:szCs w:val="24"/>
        </w:rPr>
        <w:t xml:space="preserve"> </w:t>
      </w:r>
      <w:r w:rsidRPr="00756F14">
        <w:rPr>
          <w:rFonts w:ascii="Times New Roman" w:hAnsi="Times New Roman"/>
          <w:sz w:val="24"/>
          <w:szCs w:val="24"/>
        </w:rPr>
        <w:t>интернет,</w:t>
      </w:r>
      <w:r w:rsidRPr="00756F14">
        <w:rPr>
          <w:rFonts w:ascii="Times New Roman" w:hAnsi="Times New Roman"/>
          <w:spacing w:val="11"/>
          <w:sz w:val="24"/>
          <w:szCs w:val="24"/>
        </w:rPr>
        <w:t xml:space="preserve"> </w:t>
      </w:r>
      <w:r w:rsidRPr="00756F14">
        <w:rPr>
          <w:rFonts w:ascii="Times New Roman" w:hAnsi="Times New Roman"/>
          <w:sz w:val="24"/>
          <w:szCs w:val="24"/>
        </w:rPr>
        <w:t>работа</w:t>
      </w:r>
      <w:r w:rsidRPr="00756F14">
        <w:rPr>
          <w:rFonts w:ascii="Times New Roman" w:hAnsi="Times New Roman"/>
          <w:spacing w:val="16"/>
          <w:sz w:val="24"/>
          <w:szCs w:val="24"/>
        </w:rPr>
        <w:t xml:space="preserve"> </w:t>
      </w:r>
      <w:r w:rsidRPr="00756F14">
        <w:rPr>
          <w:rFonts w:ascii="Times New Roman" w:hAnsi="Times New Roman"/>
          <w:sz w:val="24"/>
          <w:szCs w:val="24"/>
        </w:rPr>
        <w:t>в</w:t>
      </w:r>
      <w:r w:rsidRPr="00756F14">
        <w:rPr>
          <w:rFonts w:ascii="Times New Roman" w:hAnsi="Times New Roman"/>
          <w:spacing w:val="14"/>
          <w:sz w:val="24"/>
          <w:szCs w:val="24"/>
        </w:rPr>
        <w:t xml:space="preserve"> </w:t>
      </w:r>
      <w:r w:rsidRPr="00756F14">
        <w:rPr>
          <w:rFonts w:ascii="Times New Roman" w:hAnsi="Times New Roman"/>
          <w:sz w:val="24"/>
          <w:szCs w:val="24"/>
        </w:rPr>
        <w:t>библиотеке</w:t>
      </w:r>
      <w:r w:rsidRPr="00756F14">
        <w:rPr>
          <w:rFonts w:ascii="Times New Roman" w:hAnsi="Times New Roman"/>
          <w:spacing w:val="12"/>
          <w:sz w:val="24"/>
          <w:szCs w:val="24"/>
        </w:rPr>
        <w:t xml:space="preserve"> </w:t>
      </w:r>
      <w:r w:rsidRPr="00756F14">
        <w:rPr>
          <w:rFonts w:ascii="Times New Roman" w:hAnsi="Times New Roman"/>
          <w:sz w:val="24"/>
          <w:szCs w:val="24"/>
        </w:rPr>
        <w:t>и</w:t>
      </w:r>
      <w:r w:rsidRPr="00756F14">
        <w:rPr>
          <w:rFonts w:ascii="Times New Roman" w:hAnsi="Times New Roman"/>
          <w:spacing w:val="13"/>
          <w:sz w:val="24"/>
          <w:szCs w:val="24"/>
        </w:rPr>
        <w:t xml:space="preserve"> </w:t>
      </w:r>
      <w:r w:rsidRPr="00756F14">
        <w:rPr>
          <w:rFonts w:ascii="Times New Roman" w:hAnsi="Times New Roman"/>
          <w:sz w:val="24"/>
          <w:szCs w:val="24"/>
        </w:rPr>
        <w:t>др.),</w:t>
      </w:r>
      <w:r w:rsidRPr="00756F14">
        <w:rPr>
          <w:rFonts w:ascii="Times New Roman" w:hAnsi="Times New Roman"/>
          <w:spacing w:val="14"/>
          <w:sz w:val="24"/>
          <w:szCs w:val="24"/>
        </w:rPr>
        <w:t xml:space="preserve"> </w:t>
      </w:r>
      <w:r w:rsidRPr="00756F14">
        <w:rPr>
          <w:rFonts w:ascii="Times New Roman" w:hAnsi="Times New Roman"/>
          <w:sz w:val="24"/>
          <w:szCs w:val="24"/>
        </w:rPr>
        <w:t>в</w:t>
      </w:r>
      <w:r w:rsidRPr="00756F14">
        <w:rPr>
          <w:rFonts w:ascii="Times New Roman" w:hAnsi="Times New Roman"/>
          <w:spacing w:val="15"/>
          <w:sz w:val="24"/>
          <w:szCs w:val="24"/>
        </w:rPr>
        <w:t xml:space="preserve"> </w:t>
      </w:r>
      <w:r w:rsidRPr="00756F14">
        <w:rPr>
          <w:rFonts w:ascii="Times New Roman" w:hAnsi="Times New Roman"/>
          <w:sz w:val="24"/>
          <w:szCs w:val="24"/>
        </w:rPr>
        <w:t>том</w:t>
      </w:r>
      <w:r w:rsidRPr="00756F14">
        <w:rPr>
          <w:rFonts w:ascii="Times New Roman" w:hAnsi="Times New Roman"/>
          <w:spacing w:val="12"/>
          <w:sz w:val="24"/>
          <w:szCs w:val="24"/>
        </w:rPr>
        <w:t xml:space="preserve"> </w:t>
      </w:r>
      <w:r w:rsidRPr="00756F14">
        <w:rPr>
          <w:rFonts w:ascii="Times New Roman" w:hAnsi="Times New Roman"/>
          <w:sz w:val="24"/>
          <w:szCs w:val="24"/>
        </w:rPr>
        <w:t>числе</w:t>
      </w:r>
      <w:r w:rsidRPr="00756F14">
        <w:rPr>
          <w:rFonts w:ascii="Times New Roman" w:hAnsi="Times New Roman"/>
          <w:spacing w:val="-68"/>
          <w:sz w:val="24"/>
          <w:szCs w:val="24"/>
        </w:rPr>
        <w:t xml:space="preserve"> </w:t>
      </w:r>
      <w:r w:rsidRPr="00756F14">
        <w:rPr>
          <w:rFonts w:ascii="Times New Roman" w:hAnsi="Times New Roman"/>
          <w:sz w:val="24"/>
          <w:szCs w:val="24"/>
        </w:rPr>
        <w:t>к электронным образовательным ресурсам, размещенным в федеральных и</w:t>
      </w:r>
      <w:r w:rsidRPr="00756F14">
        <w:rPr>
          <w:rFonts w:ascii="Times New Roman" w:hAnsi="Times New Roman"/>
          <w:spacing w:val="1"/>
          <w:sz w:val="24"/>
          <w:szCs w:val="24"/>
        </w:rPr>
        <w:t xml:space="preserve"> </w:t>
      </w:r>
      <w:r w:rsidRPr="00756F14">
        <w:rPr>
          <w:rFonts w:ascii="Times New Roman" w:hAnsi="Times New Roman"/>
          <w:sz w:val="24"/>
          <w:szCs w:val="24"/>
        </w:rPr>
        <w:t>региональных</w:t>
      </w:r>
      <w:r w:rsidRPr="00756F14">
        <w:rPr>
          <w:rFonts w:ascii="Times New Roman" w:hAnsi="Times New Roman"/>
          <w:spacing w:val="-4"/>
          <w:sz w:val="24"/>
          <w:szCs w:val="24"/>
        </w:rPr>
        <w:t xml:space="preserve"> </w:t>
      </w:r>
      <w:r w:rsidRPr="00756F14">
        <w:rPr>
          <w:rFonts w:ascii="Times New Roman" w:hAnsi="Times New Roman"/>
          <w:sz w:val="24"/>
          <w:szCs w:val="24"/>
        </w:rPr>
        <w:t>базах</w:t>
      </w:r>
      <w:r w:rsidRPr="00756F14">
        <w:rPr>
          <w:rFonts w:ascii="Times New Roman" w:hAnsi="Times New Roman"/>
          <w:spacing w:val="-1"/>
          <w:sz w:val="24"/>
          <w:szCs w:val="24"/>
        </w:rPr>
        <w:t xml:space="preserve"> </w:t>
      </w:r>
      <w:r w:rsidRPr="00756F14">
        <w:rPr>
          <w:rFonts w:ascii="Times New Roman" w:hAnsi="Times New Roman"/>
          <w:sz w:val="24"/>
          <w:szCs w:val="24"/>
        </w:rPr>
        <w:t>данных;</w:t>
      </w:r>
    </w:p>
    <w:p w:rsidR="00732A4A" w:rsidRPr="00756F14" w:rsidRDefault="00732A4A" w:rsidP="00732A4A">
      <w:pPr>
        <w:pStyle w:val="a6"/>
        <w:widowControl w:val="0"/>
        <w:numPr>
          <w:ilvl w:val="0"/>
          <w:numId w:val="3"/>
        </w:numPr>
        <w:tabs>
          <w:tab w:val="left" w:pos="951"/>
        </w:tabs>
        <w:autoSpaceDE w:val="0"/>
        <w:autoSpaceDN w:val="0"/>
        <w:spacing w:after="0" w:line="240" w:lineRule="auto"/>
        <w:ind w:left="0" w:firstLine="0"/>
        <w:contextualSpacing w:val="0"/>
        <w:rPr>
          <w:rFonts w:ascii="Times New Roman" w:hAnsi="Times New Roman"/>
          <w:sz w:val="24"/>
          <w:szCs w:val="24"/>
        </w:rPr>
      </w:pPr>
      <w:r w:rsidRPr="00756F14">
        <w:rPr>
          <w:rFonts w:ascii="Times New Roman" w:hAnsi="Times New Roman"/>
          <w:sz w:val="24"/>
          <w:szCs w:val="24"/>
        </w:rPr>
        <w:t>Возможность размещения материалов и работ в информационной среде</w:t>
      </w:r>
      <w:r w:rsidRPr="00756F14">
        <w:rPr>
          <w:rFonts w:ascii="Times New Roman" w:hAnsi="Times New Roman"/>
          <w:spacing w:val="1"/>
          <w:sz w:val="24"/>
          <w:szCs w:val="24"/>
        </w:rPr>
        <w:t xml:space="preserve"> </w:t>
      </w:r>
      <w:r w:rsidRPr="00756F14">
        <w:rPr>
          <w:rFonts w:ascii="Times New Roman" w:hAnsi="Times New Roman"/>
          <w:sz w:val="24"/>
          <w:szCs w:val="24"/>
        </w:rPr>
        <w:t>образовательной организации (статей, выступлений, дискуссий, результатов</w:t>
      </w:r>
      <w:r w:rsidRPr="00756F14">
        <w:rPr>
          <w:rFonts w:ascii="Times New Roman" w:hAnsi="Times New Roman"/>
          <w:spacing w:val="1"/>
          <w:sz w:val="24"/>
          <w:szCs w:val="24"/>
        </w:rPr>
        <w:t xml:space="preserve"> </w:t>
      </w:r>
      <w:r w:rsidRPr="00756F14">
        <w:rPr>
          <w:rFonts w:ascii="Times New Roman" w:hAnsi="Times New Roman"/>
          <w:sz w:val="24"/>
          <w:szCs w:val="24"/>
        </w:rPr>
        <w:t>экспериментальных</w:t>
      </w:r>
      <w:r w:rsidRPr="00756F14">
        <w:rPr>
          <w:rFonts w:ascii="Times New Roman" w:hAnsi="Times New Roman"/>
          <w:spacing w:val="-2"/>
          <w:sz w:val="24"/>
          <w:szCs w:val="24"/>
        </w:rPr>
        <w:t xml:space="preserve"> </w:t>
      </w:r>
      <w:r w:rsidRPr="00756F14">
        <w:rPr>
          <w:rFonts w:ascii="Times New Roman" w:hAnsi="Times New Roman"/>
          <w:sz w:val="24"/>
          <w:szCs w:val="24"/>
        </w:rPr>
        <w:t>исследований).</w:t>
      </w:r>
    </w:p>
    <w:p w:rsidR="00732A4A" w:rsidRPr="00756F14" w:rsidRDefault="00732A4A" w:rsidP="00732A4A">
      <w:pPr>
        <w:pStyle w:val="af1"/>
        <w:jc w:val="left"/>
        <w:rPr>
          <w:sz w:val="24"/>
        </w:rPr>
      </w:pPr>
    </w:p>
    <w:p w:rsidR="00732A4A" w:rsidRPr="00756F14" w:rsidRDefault="00732A4A" w:rsidP="00732A4A">
      <w:pPr>
        <w:pStyle w:val="af1"/>
        <w:jc w:val="left"/>
        <w:rPr>
          <w:sz w:val="24"/>
        </w:rPr>
      </w:pPr>
    </w:p>
    <w:p w:rsidR="00732A4A" w:rsidRPr="00756F14" w:rsidRDefault="00732A4A" w:rsidP="00732A4A">
      <w:pPr>
        <w:pStyle w:val="af1"/>
        <w:jc w:val="left"/>
        <w:rPr>
          <w:sz w:val="24"/>
        </w:rPr>
      </w:pPr>
    </w:p>
    <w:p w:rsidR="00732A4A" w:rsidRPr="00756F14" w:rsidRDefault="00732A4A" w:rsidP="00732A4A">
      <w:pPr>
        <w:pStyle w:val="af1"/>
        <w:jc w:val="left"/>
        <w:rPr>
          <w:sz w:val="24"/>
        </w:rPr>
      </w:pPr>
    </w:p>
    <w:p w:rsidR="00732A4A" w:rsidRPr="00756F14" w:rsidRDefault="00732A4A" w:rsidP="00732A4A">
      <w:pPr>
        <w:pStyle w:val="1b"/>
        <w:spacing w:before="0" w:after="0" w:line="240" w:lineRule="auto"/>
        <w:jc w:val="left"/>
        <w:rPr>
          <w:b w:val="0"/>
          <w:sz w:val="24"/>
          <w:szCs w:val="24"/>
        </w:rPr>
      </w:pPr>
    </w:p>
    <w:p w:rsidR="00732A4A" w:rsidRPr="00756F14" w:rsidRDefault="00732A4A" w:rsidP="00732A4A">
      <w:pPr>
        <w:pStyle w:val="af1"/>
        <w:rPr>
          <w:sz w:val="24"/>
        </w:rPr>
      </w:pPr>
    </w:p>
    <w:p w:rsidR="00732A4A" w:rsidRPr="00756F14" w:rsidRDefault="00732A4A" w:rsidP="00732A4A">
      <w:pPr>
        <w:pStyle w:val="af1"/>
        <w:jc w:val="left"/>
        <w:rPr>
          <w:sz w:val="24"/>
        </w:rPr>
      </w:pPr>
    </w:p>
    <w:p w:rsidR="00732A4A" w:rsidRPr="00756F14" w:rsidRDefault="00732A4A" w:rsidP="00732A4A">
      <w:pPr>
        <w:sectPr w:rsidR="00732A4A" w:rsidRPr="00756F14" w:rsidSect="00D87C6B">
          <w:pgSz w:w="11910" w:h="16840"/>
          <w:pgMar w:top="1038" w:right="1134" w:bottom="981" w:left="1701" w:header="0" w:footer="709" w:gutter="0"/>
          <w:cols w:space="720"/>
        </w:sectPr>
      </w:pPr>
    </w:p>
    <w:p w:rsidR="00732A4A" w:rsidRPr="00756F14" w:rsidRDefault="00732A4A" w:rsidP="00732A4A">
      <w:pPr>
        <w:pStyle w:val="af1"/>
        <w:rPr>
          <w:sz w:val="24"/>
        </w:rPr>
      </w:pPr>
    </w:p>
    <w:p w:rsidR="00732A4A" w:rsidRPr="00756F14" w:rsidRDefault="00732A4A" w:rsidP="00732A4A">
      <w:pPr>
        <w:pStyle w:val="af1"/>
        <w:rPr>
          <w:sz w:val="24"/>
        </w:rPr>
      </w:pPr>
    </w:p>
    <w:p w:rsidR="00732A4A" w:rsidRPr="00756F14" w:rsidRDefault="00732A4A" w:rsidP="00732A4A"/>
    <w:p w:rsidR="00734DDF" w:rsidRDefault="00734DDF" w:rsidP="00734DDF">
      <w:pPr>
        <w:pStyle w:val="af1"/>
        <w:spacing w:line="322" w:lineRule="exact"/>
        <w:ind w:firstLine="1134"/>
        <w:jc w:val="left"/>
      </w:pPr>
      <w:r>
        <w:t>АООП</w:t>
      </w:r>
      <w:r>
        <w:rPr>
          <w:spacing w:val="-2"/>
        </w:rPr>
        <w:t xml:space="preserve"> </w:t>
      </w:r>
      <w:r w:rsidR="00EA7BD6">
        <w:t>рассмотрена и согласована</w:t>
      </w:r>
      <w:r>
        <w:rPr>
          <w:spacing w:val="-3"/>
        </w:rPr>
        <w:t xml:space="preserve"> </w:t>
      </w:r>
      <w:r>
        <w:t>на</w:t>
      </w:r>
    </w:p>
    <w:p w:rsidR="00734DDF" w:rsidRDefault="00734DDF" w:rsidP="00734DDF">
      <w:pPr>
        <w:pStyle w:val="af1"/>
        <w:ind w:left="1134" w:right="4285"/>
        <w:jc w:val="left"/>
      </w:pPr>
      <w:r>
        <w:t>Педагогическом совете</w:t>
      </w:r>
      <w:r>
        <w:rPr>
          <w:spacing w:val="1"/>
        </w:rPr>
        <w:t xml:space="preserve"> </w:t>
      </w:r>
      <w:r w:rsidR="00EA7BD6">
        <w:t xml:space="preserve">ГБОУ «Брасовская школа-интернат» </w:t>
      </w:r>
      <w:r>
        <w:t>(протокол</w:t>
      </w:r>
      <w:r>
        <w:rPr>
          <w:spacing w:val="-2"/>
        </w:rPr>
        <w:t xml:space="preserve"> </w:t>
      </w:r>
      <w:r>
        <w:t>№</w:t>
      </w:r>
      <w:r>
        <w:rPr>
          <w:spacing w:val="-1"/>
        </w:rPr>
        <w:t xml:space="preserve"> </w:t>
      </w:r>
      <w:r w:rsidR="00EA7BD6">
        <w:t>1</w:t>
      </w:r>
      <w:r>
        <w:rPr>
          <w:spacing w:val="-2"/>
        </w:rPr>
        <w:t xml:space="preserve"> </w:t>
      </w:r>
      <w:r>
        <w:t>от</w:t>
      </w:r>
      <w:r>
        <w:rPr>
          <w:spacing w:val="-1"/>
        </w:rPr>
        <w:t xml:space="preserve"> </w:t>
      </w:r>
      <w:r w:rsidR="00EA7BD6">
        <w:t>2</w:t>
      </w:r>
      <w:r w:rsidR="00625532">
        <w:t>8</w:t>
      </w:r>
      <w:r w:rsidR="00EA7BD6">
        <w:t>.08</w:t>
      </w:r>
      <w:r>
        <w:t>.2024</w:t>
      </w:r>
      <w:r>
        <w:rPr>
          <w:spacing w:val="-1"/>
        </w:rPr>
        <w:t xml:space="preserve"> </w:t>
      </w:r>
      <w:r>
        <w:t>г.)</w:t>
      </w:r>
    </w:p>
    <w:p w:rsidR="00734DDF" w:rsidRDefault="00734DDF" w:rsidP="00734DDF">
      <w:pPr>
        <w:pStyle w:val="af1"/>
        <w:spacing w:line="321" w:lineRule="exact"/>
        <w:ind w:firstLine="1134"/>
        <w:jc w:val="left"/>
      </w:pPr>
      <w:r>
        <w:t>Вступает</w:t>
      </w:r>
      <w:r>
        <w:rPr>
          <w:spacing w:val="-1"/>
        </w:rPr>
        <w:t xml:space="preserve"> </w:t>
      </w:r>
      <w:r>
        <w:t>в</w:t>
      </w:r>
      <w:r>
        <w:rPr>
          <w:spacing w:val="-2"/>
        </w:rPr>
        <w:t xml:space="preserve"> </w:t>
      </w:r>
      <w:r>
        <w:t>силу</w:t>
      </w:r>
      <w:r>
        <w:rPr>
          <w:spacing w:val="-5"/>
        </w:rPr>
        <w:t xml:space="preserve"> </w:t>
      </w:r>
      <w:r>
        <w:t>с</w:t>
      </w:r>
      <w:r>
        <w:rPr>
          <w:spacing w:val="-2"/>
        </w:rPr>
        <w:t xml:space="preserve"> </w:t>
      </w:r>
      <w:r>
        <w:t>момента утверждения.</w:t>
      </w:r>
    </w:p>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 w:rsidR="00732A4A" w:rsidRPr="00756F14" w:rsidRDefault="00732A4A" w:rsidP="00732A4A">
      <w:pPr>
        <w:sectPr w:rsidR="00732A4A" w:rsidRPr="00756F14">
          <w:pgSz w:w="11910" w:h="16840"/>
          <w:pgMar w:top="1040" w:right="160" w:bottom="980" w:left="280" w:header="0" w:footer="711" w:gutter="0"/>
          <w:cols w:space="720"/>
        </w:sectPr>
      </w:pPr>
    </w:p>
    <w:p w:rsidR="003B421F" w:rsidRDefault="003B421F" w:rsidP="000926EB"/>
    <w:sectPr w:rsidR="003B421F" w:rsidSect="00D87C6B">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6A" w:rsidRDefault="0018016A" w:rsidP="00732A4A">
      <w:r>
        <w:separator/>
      </w:r>
    </w:p>
  </w:endnote>
  <w:endnote w:type="continuationSeparator" w:id="0">
    <w:p w:rsidR="0018016A" w:rsidRDefault="0018016A" w:rsidP="00732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SemiConden">
    <w:panose1 w:val="020B0502040204020203"/>
    <w:charset w:val="CC"/>
    <w:family w:val="swiss"/>
    <w:pitch w:val="variable"/>
    <w:sig w:usb0="A00002C7" w:usb1="00000002" w:usb2="00000000" w:usb3="00000000" w:csb0="0000019F" w:csb1="00000000"/>
  </w:font>
  <w:font w:name="Arial MT">
    <w:altName w:val="Arial"/>
    <w:charset w:val="01"/>
    <w:family w:val="swiss"/>
    <w:pitch w:val="variable"/>
    <w:sig w:usb0="00000000" w:usb1="00000000" w:usb2="00000000" w:usb3="00000000" w:csb0="00000000" w:csb1="00000000"/>
  </w:font>
  <w:font w:name="Malgun Gothic">
    <w:altName w:val="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panose1 w:val="00000000000000000000"/>
    <w:charset w:val="CC"/>
    <w:family w:val="roman"/>
    <w:notTrueType/>
    <w:pitch w:val="variable"/>
    <w:sig w:usb0="00000201" w:usb1="00000000" w:usb2="00000000" w:usb3="00000000" w:csb0="00000004" w:csb1="00000000"/>
  </w:font>
  <w:font w:name="PragmaticaC">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R Cyr MT">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Microsoft Sans Serif">
    <w:panose1 w:val="020B0604020202020204"/>
    <w:charset w:val="CC"/>
    <w:family w:val="swiss"/>
    <w:pitch w:val="variable"/>
    <w:sig w:usb0="E5002EFF" w:usb1="C000605B" w:usb2="00000029" w:usb3="00000000" w:csb0="000101FF" w:csb1="00000000"/>
  </w:font>
  <w:font w:name="Minion Pro">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0657"/>
      <w:docPartObj>
        <w:docPartGallery w:val="Page Numbers (Bottom of Page)"/>
        <w:docPartUnique/>
      </w:docPartObj>
    </w:sdtPr>
    <w:sdtContent>
      <w:p w:rsidR="0018016A" w:rsidRDefault="00A904D2">
        <w:pPr>
          <w:pStyle w:val="aff0"/>
          <w:jc w:val="center"/>
        </w:pPr>
        <w:fldSimple w:instr=" PAGE   \* MERGEFORMAT ">
          <w:r w:rsidR="00BA0DFE">
            <w:rPr>
              <w:noProof/>
            </w:rPr>
            <w:t>201</w:t>
          </w:r>
        </w:fldSimple>
      </w:p>
    </w:sdtContent>
  </w:sdt>
  <w:p w:rsidR="0018016A" w:rsidRDefault="0018016A">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6A" w:rsidRDefault="0018016A" w:rsidP="00732A4A">
      <w:r>
        <w:separator/>
      </w:r>
    </w:p>
  </w:footnote>
  <w:footnote w:type="continuationSeparator" w:id="0">
    <w:p w:rsidR="0018016A" w:rsidRDefault="0018016A" w:rsidP="00732A4A">
      <w:r>
        <w:continuationSeparator/>
      </w:r>
    </w:p>
  </w:footnote>
  <w:footnote w:id="1">
    <w:p w:rsidR="0018016A" w:rsidRDefault="0018016A" w:rsidP="00732A4A">
      <w:pPr>
        <w:pStyle w:val="af8"/>
        <w:jc w:val="both"/>
      </w:pPr>
      <w:r>
        <w:rPr>
          <w:rStyle w:val="afffff"/>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5"/>
    <w:multiLevelType w:val="multilevel"/>
    <w:tmpl w:val="5246B7A4"/>
    <w:name w:val="WW8Num31"/>
    <w:lvl w:ilvl="0">
      <w:start w:val="1"/>
      <w:numFmt w:val="bullet"/>
      <w:lvlText w:val="-"/>
      <w:lvlJc w:val="left"/>
      <w:pPr>
        <w:tabs>
          <w:tab w:val="num" w:pos="720"/>
        </w:tabs>
        <w:ind w:left="720" w:hanging="360"/>
      </w:pPr>
      <w:rPr>
        <w:rFonts w:ascii="Bahnschrift SemiBold SemiConden" w:hAnsi="Bahnschrift SemiBold SemiConden"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231315D"/>
    <w:multiLevelType w:val="hybridMultilevel"/>
    <w:tmpl w:val="E64EDCB4"/>
    <w:lvl w:ilvl="0" w:tplc="9600E202">
      <w:numFmt w:val="bullet"/>
      <w:lvlText w:val="—"/>
      <w:lvlJc w:val="left"/>
      <w:pPr>
        <w:ind w:left="1069" w:hanging="360"/>
      </w:pPr>
      <w:rPr>
        <w:rFonts w:ascii="Arial MT" w:eastAsia="Arial MT" w:hAnsi="Arial MT" w:cs="Arial MT" w:hint="default"/>
        <w:w w:val="1"/>
        <w:sz w:val="28"/>
        <w:szCs w:val="28"/>
        <w:lang w:val="ru-RU" w:eastAsia="en-US" w:bidi="ar-SA"/>
      </w:rPr>
    </w:lvl>
    <w:lvl w:ilvl="1" w:tplc="FC8E573E">
      <w:numFmt w:val="bullet"/>
      <w:lvlText w:val="•"/>
      <w:lvlJc w:val="left"/>
      <w:pPr>
        <w:ind w:left="1994" w:hanging="360"/>
      </w:pPr>
      <w:rPr>
        <w:rFonts w:hint="default"/>
        <w:lang w:val="ru-RU" w:eastAsia="en-US" w:bidi="ar-SA"/>
      </w:rPr>
    </w:lvl>
    <w:lvl w:ilvl="2" w:tplc="3840731C">
      <w:numFmt w:val="bullet"/>
      <w:lvlText w:val="•"/>
      <w:lvlJc w:val="left"/>
      <w:pPr>
        <w:ind w:left="2929" w:hanging="360"/>
      </w:pPr>
      <w:rPr>
        <w:rFonts w:hint="default"/>
        <w:lang w:val="ru-RU" w:eastAsia="en-US" w:bidi="ar-SA"/>
      </w:rPr>
    </w:lvl>
    <w:lvl w:ilvl="3" w:tplc="944A41A0">
      <w:numFmt w:val="bullet"/>
      <w:lvlText w:val="•"/>
      <w:lvlJc w:val="left"/>
      <w:pPr>
        <w:ind w:left="3863" w:hanging="360"/>
      </w:pPr>
      <w:rPr>
        <w:rFonts w:hint="default"/>
        <w:lang w:val="ru-RU" w:eastAsia="en-US" w:bidi="ar-SA"/>
      </w:rPr>
    </w:lvl>
    <w:lvl w:ilvl="4" w:tplc="FF06249A">
      <w:numFmt w:val="bullet"/>
      <w:lvlText w:val="•"/>
      <w:lvlJc w:val="left"/>
      <w:pPr>
        <w:ind w:left="4798" w:hanging="360"/>
      </w:pPr>
      <w:rPr>
        <w:rFonts w:hint="default"/>
        <w:lang w:val="ru-RU" w:eastAsia="en-US" w:bidi="ar-SA"/>
      </w:rPr>
    </w:lvl>
    <w:lvl w:ilvl="5" w:tplc="9E70CCDC">
      <w:numFmt w:val="bullet"/>
      <w:lvlText w:val="•"/>
      <w:lvlJc w:val="left"/>
      <w:pPr>
        <w:ind w:left="5733" w:hanging="360"/>
      </w:pPr>
      <w:rPr>
        <w:rFonts w:hint="default"/>
        <w:lang w:val="ru-RU" w:eastAsia="en-US" w:bidi="ar-SA"/>
      </w:rPr>
    </w:lvl>
    <w:lvl w:ilvl="6" w:tplc="9FD063E6">
      <w:numFmt w:val="bullet"/>
      <w:lvlText w:val="•"/>
      <w:lvlJc w:val="left"/>
      <w:pPr>
        <w:ind w:left="6667" w:hanging="360"/>
      </w:pPr>
      <w:rPr>
        <w:rFonts w:hint="default"/>
        <w:lang w:val="ru-RU" w:eastAsia="en-US" w:bidi="ar-SA"/>
      </w:rPr>
    </w:lvl>
    <w:lvl w:ilvl="7" w:tplc="074C2986">
      <w:numFmt w:val="bullet"/>
      <w:lvlText w:val="•"/>
      <w:lvlJc w:val="left"/>
      <w:pPr>
        <w:ind w:left="7602" w:hanging="360"/>
      </w:pPr>
      <w:rPr>
        <w:rFonts w:hint="default"/>
        <w:lang w:val="ru-RU" w:eastAsia="en-US" w:bidi="ar-SA"/>
      </w:rPr>
    </w:lvl>
    <w:lvl w:ilvl="8" w:tplc="8338897E">
      <w:numFmt w:val="bullet"/>
      <w:lvlText w:val="•"/>
      <w:lvlJc w:val="left"/>
      <w:pPr>
        <w:ind w:left="8537" w:hanging="360"/>
      </w:pPr>
      <w:rPr>
        <w:rFonts w:hint="default"/>
        <w:lang w:val="ru-RU" w:eastAsia="en-US" w:bidi="ar-SA"/>
      </w:rPr>
    </w:lvl>
  </w:abstractNum>
  <w:abstractNum w:abstractNumId="3">
    <w:nsid w:val="06300EBC"/>
    <w:multiLevelType w:val="hybridMultilevel"/>
    <w:tmpl w:val="428A062E"/>
    <w:lvl w:ilvl="0" w:tplc="FEF24D30">
      <w:start w:val="1"/>
      <w:numFmt w:val="bullet"/>
      <w:lvlText w:val=""/>
      <w:lvlJc w:val="left"/>
      <w:pPr>
        <w:ind w:left="1362" w:hanging="360"/>
      </w:pPr>
      <w:rPr>
        <w:rFonts w:ascii="Symbol" w:hAnsi="Symbol" w:hint="default"/>
        <w:w w:val="100"/>
        <w:sz w:val="28"/>
        <w:szCs w:val="28"/>
        <w:lang w:val="ru-RU" w:eastAsia="en-US" w:bidi="ar-SA"/>
      </w:rPr>
    </w:lvl>
    <w:lvl w:ilvl="1" w:tplc="3A8A2D00">
      <w:numFmt w:val="bullet"/>
      <w:lvlText w:val="•"/>
      <w:lvlJc w:val="left"/>
      <w:pPr>
        <w:ind w:left="2264" w:hanging="360"/>
      </w:pPr>
      <w:rPr>
        <w:rFonts w:hint="default"/>
        <w:lang w:val="ru-RU" w:eastAsia="en-US" w:bidi="ar-SA"/>
      </w:rPr>
    </w:lvl>
    <w:lvl w:ilvl="2" w:tplc="E17E2DA6">
      <w:numFmt w:val="bullet"/>
      <w:lvlText w:val="•"/>
      <w:lvlJc w:val="left"/>
      <w:pPr>
        <w:ind w:left="3169" w:hanging="360"/>
      </w:pPr>
      <w:rPr>
        <w:rFonts w:hint="default"/>
        <w:lang w:val="ru-RU" w:eastAsia="en-US" w:bidi="ar-SA"/>
      </w:rPr>
    </w:lvl>
    <w:lvl w:ilvl="3" w:tplc="BD98DF68">
      <w:numFmt w:val="bullet"/>
      <w:lvlText w:val="•"/>
      <w:lvlJc w:val="left"/>
      <w:pPr>
        <w:ind w:left="4073" w:hanging="360"/>
      </w:pPr>
      <w:rPr>
        <w:rFonts w:hint="default"/>
        <w:lang w:val="ru-RU" w:eastAsia="en-US" w:bidi="ar-SA"/>
      </w:rPr>
    </w:lvl>
    <w:lvl w:ilvl="4" w:tplc="20C6D26A">
      <w:numFmt w:val="bullet"/>
      <w:lvlText w:val="•"/>
      <w:lvlJc w:val="left"/>
      <w:pPr>
        <w:ind w:left="4978" w:hanging="360"/>
      </w:pPr>
      <w:rPr>
        <w:rFonts w:hint="default"/>
        <w:lang w:val="ru-RU" w:eastAsia="en-US" w:bidi="ar-SA"/>
      </w:rPr>
    </w:lvl>
    <w:lvl w:ilvl="5" w:tplc="BC827620">
      <w:numFmt w:val="bullet"/>
      <w:lvlText w:val="•"/>
      <w:lvlJc w:val="left"/>
      <w:pPr>
        <w:ind w:left="5883" w:hanging="360"/>
      </w:pPr>
      <w:rPr>
        <w:rFonts w:hint="default"/>
        <w:lang w:val="ru-RU" w:eastAsia="en-US" w:bidi="ar-SA"/>
      </w:rPr>
    </w:lvl>
    <w:lvl w:ilvl="6" w:tplc="3F087C48">
      <w:numFmt w:val="bullet"/>
      <w:lvlText w:val="•"/>
      <w:lvlJc w:val="left"/>
      <w:pPr>
        <w:ind w:left="6787" w:hanging="360"/>
      </w:pPr>
      <w:rPr>
        <w:rFonts w:hint="default"/>
        <w:lang w:val="ru-RU" w:eastAsia="en-US" w:bidi="ar-SA"/>
      </w:rPr>
    </w:lvl>
    <w:lvl w:ilvl="7" w:tplc="6B0052F8">
      <w:numFmt w:val="bullet"/>
      <w:lvlText w:val="•"/>
      <w:lvlJc w:val="left"/>
      <w:pPr>
        <w:ind w:left="7692" w:hanging="360"/>
      </w:pPr>
      <w:rPr>
        <w:rFonts w:hint="default"/>
        <w:lang w:val="ru-RU" w:eastAsia="en-US" w:bidi="ar-SA"/>
      </w:rPr>
    </w:lvl>
    <w:lvl w:ilvl="8" w:tplc="7324A0B2">
      <w:numFmt w:val="bullet"/>
      <w:lvlText w:val="•"/>
      <w:lvlJc w:val="left"/>
      <w:pPr>
        <w:ind w:left="8597" w:hanging="360"/>
      </w:pPr>
      <w:rPr>
        <w:rFonts w:hint="default"/>
        <w:lang w:val="ru-RU" w:eastAsia="en-US" w:bidi="ar-SA"/>
      </w:rPr>
    </w:lvl>
  </w:abstractNum>
  <w:abstractNum w:abstractNumId="4">
    <w:nsid w:val="0742241F"/>
    <w:multiLevelType w:val="hybridMultilevel"/>
    <w:tmpl w:val="5EF43F58"/>
    <w:lvl w:ilvl="0" w:tplc="A4F495C8">
      <w:start w:val="1"/>
      <w:numFmt w:val="bullet"/>
      <w:lvlText w:val="-"/>
      <w:lvlJc w:val="left"/>
      <w:pPr>
        <w:ind w:left="1362" w:hanging="360"/>
      </w:pPr>
      <w:rPr>
        <w:rFonts w:ascii="Bahnschrift SemiBold SemiConden" w:hAnsi="Bahnschrift SemiBold SemiConden"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5">
    <w:nsid w:val="09830DA6"/>
    <w:multiLevelType w:val="hybridMultilevel"/>
    <w:tmpl w:val="B122D6D4"/>
    <w:lvl w:ilvl="0" w:tplc="267A8CBC">
      <w:start w:val="1"/>
      <w:numFmt w:val="decimal"/>
      <w:lvlText w:val="%1)"/>
      <w:lvlJc w:val="left"/>
      <w:pPr>
        <w:ind w:left="642" w:hanging="372"/>
      </w:pPr>
      <w:rPr>
        <w:rFonts w:ascii="Times New Roman" w:eastAsia="Times New Roman" w:hAnsi="Times New Roman" w:cs="Times New Roman" w:hint="default"/>
        <w:w w:val="100"/>
        <w:sz w:val="28"/>
        <w:szCs w:val="28"/>
        <w:lang w:val="ru-RU" w:eastAsia="en-US" w:bidi="ar-SA"/>
      </w:rPr>
    </w:lvl>
    <w:lvl w:ilvl="1" w:tplc="694052A8">
      <w:numFmt w:val="bullet"/>
      <w:lvlText w:val="—"/>
      <w:lvlJc w:val="left"/>
      <w:pPr>
        <w:ind w:left="1362" w:hanging="360"/>
      </w:pPr>
      <w:rPr>
        <w:rFonts w:ascii="Arial MT" w:eastAsia="Arial MT" w:hAnsi="Arial MT" w:cs="Arial MT" w:hint="default"/>
        <w:w w:val="1"/>
        <w:sz w:val="28"/>
        <w:szCs w:val="28"/>
        <w:lang w:val="ru-RU" w:eastAsia="en-US" w:bidi="ar-SA"/>
      </w:rPr>
    </w:lvl>
    <w:lvl w:ilvl="2" w:tplc="78DADE30">
      <w:numFmt w:val="bullet"/>
      <w:lvlText w:val="•"/>
      <w:lvlJc w:val="left"/>
      <w:pPr>
        <w:ind w:left="2365" w:hanging="360"/>
      </w:pPr>
      <w:rPr>
        <w:rFonts w:hint="default"/>
        <w:lang w:val="ru-RU" w:eastAsia="en-US" w:bidi="ar-SA"/>
      </w:rPr>
    </w:lvl>
    <w:lvl w:ilvl="3" w:tplc="76C285E2">
      <w:numFmt w:val="bullet"/>
      <w:lvlText w:val="•"/>
      <w:lvlJc w:val="left"/>
      <w:pPr>
        <w:ind w:left="3370" w:hanging="360"/>
      </w:pPr>
      <w:rPr>
        <w:rFonts w:hint="default"/>
        <w:lang w:val="ru-RU" w:eastAsia="en-US" w:bidi="ar-SA"/>
      </w:rPr>
    </w:lvl>
    <w:lvl w:ilvl="4" w:tplc="A970E334">
      <w:numFmt w:val="bullet"/>
      <w:lvlText w:val="•"/>
      <w:lvlJc w:val="left"/>
      <w:pPr>
        <w:ind w:left="4375" w:hanging="360"/>
      </w:pPr>
      <w:rPr>
        <w:rFonts w:hint="default"/>
        <w:lang w:val="ru-RU" w:eastAsia="en-US" w:bidi="ar-SA"/>
      </w:rPr>
    </w:lvl>
    <w:lvl w:ilvl="5" w:tplc="ED3E0A36">
      <w:numFmt w:val="bullet"/>
      <w:lvlText w:val="•"/>
      <w:lvlJc w:val="left"/>
      <w:pPr>
        <w:ind w:left="5380" w:hanging="360"/>
      </w:pPr>
      <w:rPr>
        <w:rFonts w:hint="default"/>
        <w:lang w:val="ru-RU" w:eastAsia="en-US" w:bidi="ar-SA"/>
      </w:rPr>
    </w:lvl>
    <w:lvl w:ilvl="6" w:tplc="26C24144">
      <w:numFmt w:val="bullet"/>
      <w:lvlText w:val="•"/>
      <w:lvlJc w:val="left"/>
      <w:pPr>
        <w:ind w:left="6385" w:hanging="360"/>
      </w:pPr>
      <w:rPr>
        <w:rFonts w:hint="default"/>
        <w:lang w:val="ru-RU" w:eastAsia="en-US" w:bidi="ar-SA"/>
      </w:rPr>
    </w:lvl>
    <w:lvl w:ilvl="7" w:tplc="51B61AD8">
      <w:numFmt w:val="bullet"/>
      <w:lvlText w:val="•"/>
      <w:lvlJc w:val="left"/>
      <w:pPr>
        <w:ind w:left="7390" w:hanging="360"/>
      </w:pPr>
      <w:rPr>
        <w:rFonts w:hint="default"/>
        <w:lang w:val="ru-RU" w:eastAsia="en-US" w:bidi="ar-SA"/>
      </w:rPr>
    </w:lvl>
    <w:lvl w:ilvl="8" w:tplc="363AA35C">
      <w:numFmt w:val="bullet"/>
      <w:lvlText w:val="•"/>
      <w:lvlJc w:val="left"/>
      <w:pPr>
        <w:ind w:left="8396" w:hanging="360"/>
      </w:pPr>
      <w:rPr>
        <w:rFonts w:hint="default"/>
        <w:lang w:val="ru-RU" w:eastAsia="en-US" w:bidi="ar-SA"/>
      </w:rPr>
    </w:lvl>
  </w:abstractNum>
  <w:abstractNum w:abstractNumId="6">
    <w:nsid w:val="0A476722"/>
    <w:multiLevelType w:val="hybridMultilevel"/>
    <w:tmpl w:val="266A2082"/>
    <w:lvl w:ilvl="0" w:tplc="A4F495C8">
      <w:start w:val="1"/>
      <w:numFmt w:val="bullet"/>
      <w:lvlText w:val="-"/>
      <w:lvlJc w:val="left"/>
      <w:pPr>
        <w:ind w:left="393" w:hanging="384"/>
      </w:pPr>
      <w:rPr>
        <w:rFonts w:ascii="Bahnschrift SemiBold SemiConden" w:hAnsi="Bahnschrift SemiBold SemiConden" w:hint="default"/>
        <w:w w:val="99"/>
        <w:sz w:val="28"/>
        <w:szCs w:val="28"/>
        <w:lang w:val="ru-RU" w:eastAsia="en-US" w:bidi="ar-SA"/>
      </w:rPr>
    </w:lvl>
    <w:lvl w:ilvl="1" w:tplc="383257E6">
      <w:numFmt w:val="bullet"/>
      <w:lvlText w:val="•"/>
      <w:lvlJc w:val="left"/>
      <w:pPr>
        <w:ind w:left="1025" w:hanging="384"/>
      </w:pPr>
      <w:rPr>
        <w:rFonts w:hint="default"/>
        <w:lang w:val="ru-RU" w:eastAsia="en-US" w:bidi="ar-SA"/>
      </w:rPr>
    </w:lvl>
    <w:lvl w:ilvl="2" w:tplc="A53C5844">
      <w:numFmt w:val="bullet"/>
      <w:lvlText w:val="•"/>
      <w:lvlJc w:val="left"/>
      <w:pPr>
        <w:ind w:left="1650" w:hanging="384"/>
      </w:pPr>
      <w:rPr>
        <w:rFonts w:hint="default"/>
        <w:lang w:val="ru-RU" w:eastAsia="en-US" w:bidi="ar-SA"/>
      </w:rPr>
    </w:lvl>
    <w:lvl w:ilvl="3" w:tplc="880E2B76">
      <w:numFmt w:val="bullet"/>
      <w:lvlText w:val="•"/>
      <w:lvlJc w:val="left"/>
      <w:pPr>
        <w:ind w:left="2275" w:hanging="384"/>
      </w:pPr>
      <w:rPr>
        <w:rFonts w:hint="default"/>
        <w:lang w:val="ru-RU" w:eastAsia="en-US" w:bidi="ar-SA"/>
      </w:rPr>
    </w:lvl>
    <w:lvl w:ilvl="4" w:tplc="B34ACBA8">
      <w:numFmt w:val="bullet"/>
      <w:lvlText w:val="•"/>
      <w:lvlJc w:val="left"/>
      <w:pPr>
        <w:ind w:left="2900" w:hanging="384"/>
      </w:pPr>
      <w:rPr>
        <w:rFonts w:hint="default"/>
        <w:lang w:val="ru-RU" w:eastAsia="en-US" w:bidi="ar-SA"/>
      </w:rPr>
    </w:lvl>
    <w:lvl w:ilvl="5" w:tplc="7D9640AA">
      <w:numFmt w:val="bullet"/>
      <w:lvlText w:val="•"/>
      <w:lvlJc w:val="left"/>
      <w:pPr>
        <w:ind w:left="3525" w:hanging="384"/>
      </w:pPr>
      <w:rPr>
        <w:rFonts w:hint="default"/>
        <w:lang w:val="ru-RU" w:eastAsia="en-US" w:bidi="ar-SA"/>
      </w:rPr>
    </w:lvl>
    <w:lvl w:ilvl="6" w:tplc="1E7CCCDE">
      <w:numFmt w:val="bullet"/>
      <w:lvlText w:val="•"/>
      <w:lvlJc w:val="left"/>
      <w:pPr>
        <w:ind w:left="4150" w:hanging="384"/>
      </w:pPr>
      <w:rPr>
        <w:rFonts w:hint="default"/>
        <w:lang w:val="ru-RU" w:eastAsia="en-US" w:bidi="ar-SA"/>
      </w:rPr>
    </w:lvl>
    <w:lvl w:ilvl="7" w:tplc="002C00B6">
      <w:numFmt w:val="bullet"/>
      <w:lvlText w:val="•"/>
      <w:lvlJc w:val="left"/>
      <w:pPr>
        <w:ind w:left="4775" w:hanging="384"/>
      </w:pPr>
      <w:rPr>
        <w:rFonts w:hint="default"/>
        <w:lang w:val="ru-RU" w:eastAsia="en-US" w:bidi="ar-SA"/>
      </w:rPr>
    </w:lvl>
    <w:lvl w:ilvl="8" w:tplc="B726A328">
      <w:numFmt w:val="bullet"/>
      <w:lvlText w:val="•"/>
      <w:lvlJc w:val="left"/>
      <w:pPr>
        <w:ind w:left="5400" w:hanging="384"/>
      </w:pPr>
      <w:rPr>
        <w:rFonts w:hint="default"/>
        <w:lang w:val="ru-RU" w:eastAsia="en-US" w:bidi="ar-SA"/>
      </w:rPr>
    </w:lvl>
  </w:abstractNum>
  <w:abstractNum w:abstractNumId="7">
    <w:nsid w:val="0B4A4CA6"/>
    <w:multiLevelType w:val="hybridMultilevel"/>
    <w:tmpl w:val="61B0053C"/>
    <w:lvl w:ilvl="0" w:tplc="3404F934">
      <w:start w:val="1"/>
      <w:numFmt w:val="decimal"/>
      <w:lvlText w:val="%1)"/>
      <w:lvlJc w:val="left"/>
      <w:pPr>
        <w:ind w:left="642" w:hanging="305"/>
      </w:pPr>
      <w:rPr>
        <w:rFonts w:ascii="Times New Roman" w:eastAsia="Times New Roman" w:hAnsi="Times New Roman" w:cs="Times New Roman" w:hint="default"/>
        <w:w w:val="100"/>
        <w:sz w:val="28"/>
        <w:szCs w:val="28"/>
        <w:lang w:val="ru-RU" w:eastAsia="en-US" w:bidi="ar-SA"/>
      </w:rPr>
    </w:lvl>
    <w:lvl w:ilvl="1" w:tplc="EE4C790C">
      <w:numFmt w:val="bullet"/>
      <w:lvlText w:val="—"/>
      <w:lvlJc w:val="left"/>
      <w:pPr>
        <w:ind w:left="1208" w:hanging="360"/>
      </w:pPr>
      <w:rPr>
        <w:rFonts w:ascii="Arial MT" w:eastAsia="Arial MT" w:hAnsi="Arial MT" w:cs="Arial MT" w:hint="default"/>
        <w:w w:val="1"/>
        <w:sz w:val="28"/>
        <w:szCs w:val="28"/>
        <w:lang w:val="ru-RU" w:eastAsia="en-US" w:bidi="ar-SA"/>
      </w:rPr>
    </w:lvl>
    <w:lvl w:ilvl="2" w:tplc="456EFDB0">
      <w:numFmt w:val="bullet"/>
      <w:lvlText w:val="•"/>
      <w:lvlJc w:val="left"/>
      <w:pPr>
        <w:ind w:left="2222" w:hanging="360"/>
      </w:pPr>
      <w:rPr>
        <w:rFonts w:hint="default"/>
        <w:lang w:val="ru-RU" w:eastAsia="en-US" w:bidi="ar-SA"/>
      </w:rPr>
    </w:lvl>
    <w:lvl w:ilvl="3" w:tplc="0DCA4096">
      <w:numFmt w:val="bullet"/>
      <w:lvlText w:val="•"/>
      <w:lvlJc w:val="left"/>
      <w:pPr>
        <w:ind w:left="3245" w:hanging="360"/>
      </w:pPr>
      <w:rPr>
        <w:rFonts w:hint="default"/>
        <w:lang w:val="ru-RU" w:eastAsia="en-US" w:bidi="ar-SA"/>
      </w:rPr>
    </w:lvl>
    <w:lvl w:ilvl="4" w:tplc="26A29DD6">
      <w:numFmt w:val="bullet"/>
      <w:lvlText w:val="•"/>
      <w:lvlJc w:val="left"/>
      <w:pPr>
        <w:ind w:left="4268" w:hanging="360"/>
      </w:pPr>
      <w:rPr>
        <w:rFonts w:hint="default"/>
        <w:lang w:val="ru-RU" w:eastAsia="en-US" w:bidi="ar-SA"/>
      </w:rPr>
    </w:lvl>
    <w:lvl w:ilvl="5" w:tplc="96F0F44C">
      <w:numFmt w:val="bullet"/>
      <w:lvlText w:val="•"/>
      <w:lvlJc w:val="left"/>
      <w:pPr>
        <w:ind w:left="5291" w:hanging="360"/>
      </w:pPr>
      <w:rPr>
        <w:rFonts w:hint="default"/>
        <w:lang w:val="ru-RU" w:eastAsia="en-US" w:bidi="ar-SA"/>
      </w:rPr>
    </w:lvl>
    <w:lvl w:ilvl="6" w:tplc="87C64E80">
      <w:numFmt w:val="bullet"/>
      <w:lvlText w:val="•"/>
      <w:lvlJc w:val="left"/>
      <w:pPr>
        <w:ind w:left="6314" w:hanging="360"/>
      </w:pPr>
      <w:rPr>
        <w:rFonts w:hint="default"/>
        <w:lang w:val="ru-RU" w:eastAsia="en-US" w:bidi="ar-SA"/>
      </w:rPr>
    </w:lvl>
    <w:lvl w:ilvl="7" w:tplc="D6307050">
      <w:numFmt w:val="bullet"/>
      <w:lvlText w:val="•"/>
      <w:lvlJc w:val="left"/>
      <w:pPr>
        <w:ind w:left="7337" w:hanging="360"/>
      </w:pPr>
      <w:rPr>
        <w:rFonts w:hint="default"/>
        <w:lang w:val="ru-RU" w:eastAsia="en-US" w:bidi="ar-SA"/>
      </w:rPr>
    </w:lvl>
    <w:lvl w:ilvl="8" w:tplc="0E9CCA46">
      <w:numFmt w:val="bullet"/>
      <w:lvlText w:val="•"/>
      <w:lvlJc w:val="left"/>
      <w:pPr>
        <w:ind w:left="8360" w:hanging="360"/>
      </w:pPr>
      <w:rPr>
        <w:rFonts w:hint="default"/>
        <w:lang w:val="ru-RU" w:eastAsia="en-US" w:bidi="ar-SA"/>
      </w:rPr>
    </w:lvl>
  </w:abstractNum>
  <w:abstractNum w:abstractNumId="8">
    <w:nsid w:val="12D81FD2"/>
    <w:multiLevelType w:val="hybridMultilevel"/>
    <w:tmpl w:val="9D683D72"/>
    <w:lvl w:ilvl="0" w:tplc="A4F495C8">
      <w:start w:val="1"/>
      <w:numFmt w:val="bullet"/>
      <w:lvlText w:val="-"/>
      <w:lvlJc w:val="left"/>
      <w:pPr>
        <w:ind w:left="398" w:hanging="389"/>
      </w:pPr>
      <w:rPr>
        <w:rFonts w:ascii="Bahnschrift SemiBold SemiConden" w:hAnsi="Bahnschrift SemiBold SemiConden" w:hint="default"/>
        <w:w w:val="99"/>
        <w:sz w:val="28"/>
        <w:szCs w:val="28"/>
        <w:lang w:val="ru-RU" w:eastAsia="en-US" w:bidi="ar-SA"/>
      </w:rPr>
    </w:lvl>
    <w:lvl w:ilvl="1" w:tplc="DFA417EA">
      <w:numFmt w:val="bullet"/>
      <w:lvlText w:val="•"/>
      <w:lvlJc w:val="left"/>
      <w:pPr>
        <w:ind w:left="1025" w:hanging="389"/>
      </w:pPr>
      <w:rPr>
        <w:rFonts w:hint="default"/>
        <w:lang w:val="ru-RU" w:eastAsia="en-US" w:bidi="ar-SA"/>
      </w:rPr>
    </w:lvl>
    <w:lvl w:ilvl="2" w:tplc="C1BA8E22">
      <w:numFmt w:val="bullet"/>
      <w:lvlText w:val="•"/>
      <w:lvlJc w:val="left"/>
      <w:pPr>
        <w:ind w:left="1650" w:hanging="389"/>
      </w:pPr>
      <w:rPr>
        <w:rFonts w:hint="default"/>
        <w:lang w:val="ru-RU" w:eastAsia="en-US" w:bidi="ar-SA"/>
      </w:rPr>
    </w:lvl>
    <w:lvl w:ilvl="3" w:tplc="2D824CDC">
      <w:numFmt w:val="bullet"/>
      <w:lvlText w:val="•"/>
      <w:lvlJc w:val="left"/>
      <w:pPr>
        <w:ind w:left="2275" w:hanging="389"/>
      </w:pPr>
      <w:rPr>
        <w:rFonts w:hint="default"/>
        <w:lang w:val="ru-RU" w:eastAsia="en-US" w:bidi="ar-SA"/>
      </w:rPr>
    </w:lvl>
    <w:lvl w:ilvl="4" w:tplc="F6D051BC">
      <w:numFmt w:val="bullet"/>
      <w:lvlText w:val="•"/>
      <w:lvlJc w:val="left"/>
      <w:pPr>
        <w:ind w:left="2900" w:hanging="389"/>
      </w:pPr>
      <w:rPr>
        <w:rFonts w:hint="default"/>
        <w:lang w:val="ru-RU" w:eastAsia="en-US" w:bidi="ar-SA"/>
      </w:rPr>
    </w:lvl>
    <w:lvl w:ilvl="5" w:tplc="2B22FFE4">
      <w:numFmt w:val="bullet"/>
      <w:lvlText w:val="•"/>
      <w:lvlJc w:val="left"/>
      <w:pPr>
        <w:ind w:left="3525" w:hanging="389"/>
      </w:pPr>
      <w:rPr>
        <w:rFonts w:hint="default"/>
        <w:lang w:val="ru-RU" w:eastAsia="en-US" w:bidi="ar-SA"/>
      </w:rPr>
    </w:lvl>
    <w:lvl w:ilvl="6" w:tplc="5554D866">
      <w:numFmt w:val="bullet"/>
      <w:lvlText w:val="•"/>
      <w:lvlJc w:val="left"/>
      <w:pPr>
        <w:ind w:left="4150" w:hanging="389"/>
      </w:pPr>
      <w:rPr>
        <w:rFonts w:hint="default"/>
        <w:lang w:val="ru-RU" w:eastAsia="en-US" w:bidi="ar-SA"/>
      </w:rPr>
    </w:lvl>
    <w:lvl w:ilvl="7" w:tplc="7DD4A02E">
      <w:numFmt w:val="bullet"/>
      <w:lvlText w:val="•"/>
      <w:lvlJc w:val="left"/>
      <w:pPr>
        <w:ind w:left="4775" w:hanging="389"/>
      </w:pPr>
      <w:rPr>
        <w:rFonts w:hint="default"/>
        <w:lang w:val="ru-RU" w:eastAsia="en-US" w:bidi="ar-SA"/>
      </w:rPr>
    </w:lvl>
    <w:lvl w:ilvl="8" w:tplc="821CF35A">
      <w:numFmt w:val="bullet"/>
      <w:lvlText w:val="•"/>
      <w:lvlJc w:val="left"/>
      <w:pPr>
        <w:ind w:left="5400" w:hanging="389"/>
      </w:pPr>
      <w:rPr>
        <w:rFonts w:hint="default"/>
        <w:lang w:val="ru-RU" w:eastAsia="en-US" w:bidi="ar-SA"/>
      </w:rPr>
    </w:lvl>
  </w:abstractNum>
  <w:abstractNum w:abstractNumId="9">
    <w:nsid w:val="13556567"/>
    <w:multiLevelType w:val="hybridMultilevel"/>
    <w:tmpl w:val="B43CDD66"/>
    <w:lvl w:ilvl="0" w:tplc="3C6414F8">
      <w:numFmt w:val="bullet"/>
      <w:lvlText w:val="—"/>
      <w:lvlJc w:val="left"/>
      <w:pPr>
        <w:ind w:left="403" w:hanging="394"/>
      </w:pPr>
      <w:rPr>
        <w:rFonts w:ascii="Malgun Gothic" w:eastAsia="Malgun Gothic" w:hAnsi="Malgun Gothic" w:cs="Malgun Gothic" w:hint="default"/>
        <w:w w:val="99"/>
        <w:sz w:val="16"/>
        <w:szCs w:val="16"/>
        <w:lang w:val="ru-RU" w:eastAsia="en-US" w:bidi="ar-SA"/>
      </w:rPr>
    </w:lvl>
    <w:lvl w:ilvl="1" w:tplc="AD96F560">
      <w:numFmt w:val="bullet"/>
      <w:lvlText w:val="•"/>
      <w:lvlJc w:val="left"/>
      <w:pPr>
        <w:ind w:left="1025" w:hanging="394"/>
      </w:pPr>
      <w:rPr>
        <w:rFonts w:hint="default"/>
        <w:lang w:val="ru-RU" w:eastAsia="en-US" w:bidi="ar-SA"/>
      </w:rPr>
    </w:lvl>
    <w:lvl w:ilvl="2" w:tplc="19DA022E">
      <w:numFmt w:val="bullet"/>
      <w:lvlText w:val="•"/>
      <w:lvlJc w:val="left"/>
      <w:pPr>
        <w:ind w:left="1650" w:hanging="394"/>
      </w:pPr>
      <w:rPr>
        <w:rFonts w:hint="default"/>
        <w:lang w:val="ru-RU" w:eastAsia="en-US" w:bidi="ar-SA"/>
      </w:rPr>
    </w:lvl>
    <w:lvl w:ilvl="3" w:tplc="DEB8C73E">
      <w:numFmt w:val="bullet"/>
      <w:lvlText w:val="•"/>
      <w:lvlJc w:val="left"/>
      <w:pPr>
        <w:ind w:left="2275" w:hanging="394"/>
      </w:pPr>
      <w:rPr>
        <w:rFonts w:hint="default"/>
        <w:lang w:val="ru-RU" w:eastAsia="en-US" w:bidi="ar-SA"/>
      </w:rPr>
    </w:lvl>
    <w:lvl w:ilvl="4" w:tplc="4D3A436A">
      <w:numFmt w:val="bullet"/>
      <w:lvlText w:val="•"/>
      <w:lvlJc w:val="left"/>
      <w:pPr>
        <w:ind w:left="2900" w:hanging="394"/>
      </w:pPr>
      <w:rPr>
        <w:rFonts w:hint="default"/>
        <w:lang w:val="ru-RU" w:eastAsia="en-US" w:bidi="ar-SA"/>
      </w:rPr>
    </w:lvl>
    <w:lvl w:ilvl="5" w:tplc="B05A1306">
      <w:numFmt w:val="bullet"/>
      <w:lvlText w:val="•"/>
      <w:lvlJc w:val="left"/>
      <w:pPr>
        <w:ind w:left="3525" w:hanging="394"/>
      </w:pPr>
      <w:rPr>
        <w:rFonts w:hint="default"/>
        <w:lang w:val="ru-RU" w:eastAsia="en-US" w:bidi="ar-SA"/>
      </w:rPr>
    </w:lvl>
    <w:lvl w:ilvl="6" w:tplc="2ACC17BA">
      <w:numFmt w:val="bullet"/>
      <w:lvlText w:val="•"/>
      <w:lvlJc w:val="left"/>
      <w:pPr>
        <w:ind w:left="4150" w:hanging="394"/>
      </w:pPr>
      <w:rPr>
        <w:rFonts w:hint="default"/>
        <w:lang w:val="ru-RU" w:eastAsia="en-US" w:bidi="ar-SA"/>
      </w:rPr>
    </w:lvl>
    <w:lvl w:ilvl="7" w:tplc="A83EFCE8">
      <w:numFmt w:val="bullet"/>
      <w:lvlText w:val="•"/>
      <w:lvlJc w:val="left"/>
      <w:pPr>
        <w:ind w:left="4775" w:hanging="394"/>
      </w:pPr>
      <w:rPr>
        <w:rFonts w:hint="default"/>
        <w:lang w:val="ru-RU" w:eastAsia="en-US" w:bidi="ar-SA"/>
      </w:rPr>
    </w:lvl>
    <w:lvl w:ilvl="8" w:tplc="E5AEF756">
      <w:numFmt w:val="bullet"/>
      <w:lvlText w:val="•"/>
      <w:lvlJc w:val="left"/>
      <w:pPr>
        <w:ind w:left="5400" w:hanging="394"/>
      </w:pPr>
      <w:rPr>
        <w:rFonts w:hint="default"/>
        <w:lang w:val="ru-RU" w:eastAsia="en-US" w:bidi="ar-SA"/>
      </w:rPr>
    </w:lvl>
  </w:abstractNum>
  <w:abstractNum w:abstractNumId="10">
    <w:nsid w:val="159108D1"/>
    <w:multiLevelType w:val="hybridMultilevel"/>
    <w:tmpl w:val="CAF221EE"/>
    <w:lvl w:ilvl="0" w:tplc="FD265E74">
      <w:start w:val="1"/>
      <w:numFmt w:val="decimal"/>
      <w:lvlText w:val="%1."/>
      <w:lvlJc w:val="left"/>
      <w:pPr>
        <w:ind w:left="642" w:hanging="281"/>
      </w:pPr>
      <w:rPr>
        <w:rFonts w:ascii="Times New Roman" w:eastAsia="Times New Roman" w:hAnsi="Times New Roman" w:cs="Times New Roman" w:hint="default"/>
        <w:spacing w:val="0"/>
        <w:w w:val="100"/>
        <w:sz w:val="28"/>
        <w:szCs w:val="28"/>
        <w:lang w:val="ru-RU" w:eastAsia="en-US" w:bidi="ar-SA"/>
      </w:rPr>
    </w:lvl>
    <w:lvl w:ilvl="1" w:tplc="1C926C0E">
      <w:numFmt w:val="bullet"/>
      <w:lvlText w:val="•"/>
      <w:lvlJc w:val="left"/>
      <w:pPr>
        <w:ind w:left="1616" w:hanging="281"/>
      </w:pPr>
      <w:rPr>
        <w:rFonts w:hint="default"/>
        <w:lang w:val="ru-RU" w:eastAsia="en-US" w:bidi="ar-SA"/>
      </w:rPr>
    </w:lvl>
    <w:lvl w:ilvl="2" w:tplc="B37628E8">
      <w:numFmt w:val="bullet"/>
      <w:lvlText w:val="•"/>
      <w:lvlJc w:val="left"/>
      <w:pPr>
        <w:ind w:left="2593" w:hanging="281"/>
      </w:pPr>
      <w:rPr>
        <w:rFonts w:hint="default"/>
        <w:lang w:val="ru-RU" w:eastAsia="en-US" w:bidi="ar-SA"/>
      </w:rPr>
    </w:lvl>
    <w:lvl w:ilvl="3" w:tplc="CE088D74">
      <w:numFmt w:val="bullet"/>
      <w:lvlText w:val="•"/>
      <w:lvlJc w:val="left"/>
      <w:pPr>
        <w:ind w:left="3569" w:hanging="281"/>
      </w:pPr>
      <w:rPr>
        <w:rFonts w:hint="default"/>
        <w:lang w:val="ru-RU" w:eastAsia="en-US" w:bidi="ar-SA"/>
      </w:rPr>
    </w:lvl>
    <w:lvl w:ilvl="4" w:tplc="20AE2176">
      <w:numFmt w:val="bullet"/>
      <w:lvlText w:val="•"/>
      <w:lvlJc w:val="left"/>
      <w:pPr>
        <w:ind w:left="4546" w:hanging="281"/>
      </w:pPr>
      <w:rPr>
        <w:rFonts w:hint="default"/>
        <w:lang w:val="ru-RU" w:eastAsia="en-US" w:bidi="ar-SA"/>
      </w:rPr>
    </w:lvl>
    <w:lvl w:ilvl="5" w:tplc="EFBA318C">
      <w:numFmt w:val="bullet"/>
      <w:lvlText w:val="•"/>
      <w:lvlJc w:val="left"/>
      <w:pPr>
        <w:ind w:left="5523" w:hanging="281"/>
      </w:pPr>
      <w:rPr>
        <w:rFonts w:hint="default"/>
        <w:lang w:val="ru-RU" w:eastAsia="en-US" w:bidi="ar-SA"/>
      </w:rPr>
    </w:lvl>
    <w:lvl w:ilvl="6" w:tplc="4A588FDC">
      <w:numFmt w:val="bullet"/>
      <w:lvlText w:val="•"/>
      <w:lvlJc w:val="left"/>
      <w:pPr>
        <w:ind w:left="6499" w:hanging="281"/>
      </w:pPr>
      <w:rPr>
        <w:rFonts w:hint="default"/>
        <w:lang w:val="ru-RU" w:eastAsia="en-US" w:bidi="ar-SA"/>
      </w:rPr>
    </w:lvl>
    <w:lvl w:ilvl="7" w:tplc="6944ADB0">
      <w:numFmt w:val="bullet"/>
      <w:lvlText w:val="•"/>
      <w:lvlJc w:val="left"/>
      <w:pPr>
        <w:ind w:left="7476" w:hanging="281"/>
      </w:pPr>
      <w:rPr>
        <w:rFonts w:hint="default"/>
        <w:lang w:val="ru-RU" w:eastAsia="en-US" w:bidi="ar-SA"/>
      </w:rPr>
    </w:lvl>
    <w:lvl w:ilvl="8" w:tplc="D472A136">
      <w:numFmt w:val="bullet"/>
      <w:lvlText w:val="•"/>
      <w:lvlJc w:val="left"/>
      <w:pPr>
        <w:ind w:left="8453" w:hanging="281"/>
      </w:pPr>
      <w:rPr>
        <w:rFonts w:hint="default"/>
        <w:lang w:val="ru-RU" w:eastAsia="en-US" w:bidi="ar-SA"/>
      </w:rPr>
    </w:lvl>
  </w:abstractNum>
  <w:abstractNum w:abstractNumId="11">
    <w:nsid w:val="15E52CB7"/>
    <w:multiLevelType w:val="hybridMultilevel"/>
    <w:tmpl w:val="502041AC"/>
    <w:lvl w:ilvl="0" w:tplc="CB889456">
      <w:start w:val="1"/>
      <w:numFmt w:val="decimal"/>
      <w:lvlText w:val="%1)"/>
      <w:lvlJc w:val="left"/>
      <w:pPr>
        <w:ind w:left="642" w:hanging="501"/>
      </w:pPr>
      <w:rPr>
        <w:rFonts w:ascii="Times New Roman" w:eastAsia="Times New Roman" w:hAnsi="Times New Roman" w:cs="Times New Roman" w:hint="default"/>
        <w:w w:val="100"/>
        <w:sz w:val="28"/>
        <w:szCs w:val="28"/>
        <w:lang w:val="ru-RU" w:eastAsia="en-US" w:bidi="ar-SA"/>
      </w:rPr>
    </w:lvl>
    <w:lvl w:ilvl="1" w:tplc="41C2FEA8">
      <w:numFmt w:val="bullet"/>
      <w:lvlText w:val="—"/>
      <w:lvlJc w:val="left"/>
      <w:pPr>
        <w:ind w:left="1208" w:hanging="360"/>
      </w:pPr>
      <w:rPr>
        <w:rFonts w:ascii="Arial MT" w:eastAsia="Arial MT" w:hAnsi="Arial MT" w:cs="Arial MT" w:hint="default"/>
        <w:w w:val="1"/>
        <w:sz w:val="28"/>
        <w:szCs w:val="28"/>
        <w:lang w:val="ru-RU" w:eastAsia="en-US" w:bidi="ar-SA"/>
      </w:rPr>
    </w:lvl>
    <w:lvl w:ilvl="2" w:tplc="3F2C0112">
      <w:numFmt w:val="bullet"/>
      <w:lvlText w:val="•"/>
      <w:lvlJc w:val="left"/>
      <w:pPr>
        <w:ind w:left="2222" w:hanging="360"/>
      </w:pPr>
      <w:rPr>
        <w:rFonts w:hint="default"/>
        <w:lang w:val="ru-RU" w:eastAsia="en-US" w:bidi="ar-SA"/>
      </w:rPr>
    </w:lvl>
    <w:lvl w:ilvl="3" w:tplc="8E6673FA">
      <w:numFmt w:val="bullet"/>
      <w:lvlText w:val="•"/>
      <w:lvlJc w:val="left"/>
      <w:pPr>
        <w:ind w:left="3245" w:hanging="360"/>
      </w:pPr>
      <w:rPr>
        <w:rFonts w:hint="default"/>
        <w:lang w:val="ru-RU" w:eastAsia="en-US" w:bidi="ar-SA"/>
      </w:rPr>
    </w:lvl>
    <w:lvl w:ilvl="4" w:tplc="B9C2EB62">
      <w:numFmt w:val="bullet"/>
      <w:lvlText w:val="•"/>
      <w:lvlJc w:val="left"/>
      <w:pPr>
        <w:ind w:left="4268" w:hanging="360"/>
      </w:pPr>
      <w:rPr>
        <w:rFonts w:hint="default"/>
        <w:lang w:val="ru-RU" w:eastAsia="en-US" w:bidi="ar-SA"/>
      </w:rPr>
    </w:lvl>
    <w:lvl w:ilvl="5" w:tplc="C8B0BCF8">
      <w:numFmt w:val="bullet"/>
      <w:lvlText w:val="•"/>
      <w:lvlJc w:val="left"/>
      <w:pPr>
        <w:ind w:left="5291" w:hanging="360"/>
      </w:pPr>
      <w:rPr>
        <w:rFonts w:hint="default"/>
        <w:lang w:val="ru-RU" w:eastAsia="en-US" w:bidi="ar-SA"/>
      </w:rPr>
    </w:lvl>
    <w:lvl w:ilvl="6" w:tplc="E904E786">
      <w:numFmt w:val="bullet"/>
      <w:lvlText w:val="•"/>
      <w:lvlJc w:val="left"/>
      <w:pPr>
        <w:ind w:left="6314" w:hanging="360"/>
      </w:pPr>
      <w:rPr>
        <w:rFonts w:hint="default"/>
        <w:lang w:val="ru-RU" w:eastAsia="en-US" w:bidi="ar-SA"/>
      </w:rPr>
    </w:lvl>
    <w:lvl w:ilvl="7" w:tplc="97D2CF3E">
      <w:numFmt w:val="bullet"/>
      <w:lvlText w:val="•"/>
      <w:lvlJc w:val="left"/>
      <w:pPr>
        <w:ind w:left="7337" w:hanging="360"/>
      </w:pPr>
      <w:rPr>
        <w:rFonts w:hint="default"/>
        <w:lang w:val="ru-RU" w:eastAsia="en-US" w:bidi="ar-SA"/>
      </w:rPr>
    </w:lvl>
    <w:lvl w:ilvl="8" w:tplc="158E47C8">
      <w:numFmt w:val="bullet"/>
      <w:lvlText w:val="•"/>
      <w:lvlJc w:val="left"/>
      <w:pPr>
        <w:ind w:left="8360" w:hanging="360"/>
      </w:pPr>
      <w:rPr>
        <w:rFonts w:hint="default"/>
        <w:lang w:val="ru-RU" w:eastAsia="en-US" w:bidi="ar-SA"/>
      </w:rPr>
    </w:lvl>
  </w:abstractNum>
  <w:abstractNum w:abstractNumId="12">
    <w:nsid w:val="16637998"/>
    <w:multiLevelType w:val="hybridMultilevel"/>
    <w:tmpl w:val="9EA842D6"/>
    <w:lvl w:ilvl="0" w:tplc="A4F495C8">
      <w:start w:val="1"/>
      <w:numFmt w:val="bullet"/>
      <w:lvlText w:val="-"/>
      <w:lvlJc w:val="left"/>
      <w:pPr>
        <w:ind w:left="364" w:hanging="255"/>
      </w:pPr>
      <w:rPr>
        <w:rFonts w:ascii="Bahnschrift SemiBold SemiConden" w:hAnsi="Bahnschrift SemiBold SemiConden" w:hint="default"/>
        <w:w w:val="99"/>
        <w:sz w:val="28"/>
        <w:szCs w:val="28"/>
        <w:lang w:val="ru-RU" w:eastAsia="en-US" w:bidi="ar-SA"/>
      </w:rPr>
    </w:lvl>
    <w:lvl w:ilvl="1" w:tplc="301AE16C">
      <w:numFmt w:val="bullet"/>
      <w:lvlText w:val="•"/>
      <w:lvlJc w:val="left"/>
      <w:pPr>
        <w:ind w:left="989" w:hanging="255"/>
      </w:pPr>
      <w:rPr>
        <w:rFonts w:hint="default"/>
        <w:lang w:val="ru-RU" w:eastAsia="en-US" w:bidi="ar-SA"/>
      </w:rPr>
    </w:lvl>
    <w:lvl w:ilvl="2" w:tplc="6E90041E">
      <w:numFmt w:val="bullet"/>
      <w:lvlText w:val="•"/>
      <w:lvlJc w:val="left"/>
      <w:pPr>
        <w:ind w:left="1618" w:hanging="255"/>
      </w:pPr>
      <w:rPr>
        <w:rFonts w:hint="default"/>
        <w:lang w:val="ru-RU" w:eastAsia="en-US" w:bidi="ar-SA"/>
      </w:rPr>
    </w:lvl>
    <w:lvl w:ilvl="3" w:tplc="66AAE43A">
      <w:numFmt w:val="bullet"/>
      <w:lvlText w:val="•"/>
      <w:lvlJc w:val="left"/>
      <w:pPr>
        <w:ind w:left="2247" w:hanging="255"/>
      </w:pPr>
      <w:rPr>
        <w:rFonts w:hint="default"/>
        <w:lang w:val="ru-RU" w:eastAsia="en-US" w:bidi="ar-SA"/>
      </w:rPr>
    </w:lvl>
    <w:lvl w:ilvl="4" w:tplc="489CF13E">
      <w:numFmt w:val="bullet"/>
      <w:lvlText w:val="•"/>
      <w:lvlJc w:val="left"/>
      <w:pPr>
        <w:ind w:left="2876" w:hanging="255"/>
      </w:pPr>
      <w:rPr>
        <w:rFonts w:hint="default"/>
        <w:lang w:val="ru-RU" w:eastAsia="en-US" w:bidi="ar-SA"/>
      </w:rPr>
    </w:lvl>
    <w:lvl w:ilvl="5" w:tplc="985EC28A">
      <w:numFmt w:val="bullet"/>
      <w:lvlText w:val="•"/>
      <w:lvlJc w:val="left"/>
      <w:pPr>
        <w:ind w:left="3505" w:hanging="255"/>
      </w:pPr>
      <w:rPr>
        <w:rFonts w:hint="default"/>
        <w:lang w:val="ru-RU" w:eastAsia="en-US" w:bidi="ar-SA"/>
      </w:rPr>
    </w:lvl>
    <w:lvl w:ilvl="6" w:tplc="B55C23A8">
      <w:numFmt w:val="bullet"/>
      <w:lvlText w:val="•"/>
      <w:lvlJc w:val="left"/>
      <w:pPr>
        <w:ind w:left="4134" w:hanging="255"/>
      </w:pPr>
      <w:rPr>
        <w:rFonts w:hint="default"/>
        <w:lang w:val="ru-RU" w:eastAsia="en-US" w:bidi="ar-SA"/>
      </w:rPr>
    </w:lvl>
    <w:lvl w:ilvl="7" w:tplc="5072A730">
      <w:numFmt w:val="bullet"/>
      <w:lvlText w:val="•"/>
      <w:lvlJc w:val="left"/>
      <w:pPr>
        <w:ind w:left="4763" w:hanging="255"/>
      </w:pPr>
      <w:rPr>
        <w:rFonts w:hint="default"/>
        <w:lang w:val="ru-RU" w:eastAsia="en-US" w:bidi="ar-SA"/>
      </w:rPr>
    </w:lvl>
    <w:lvl w:ilvl="8" w:tplc="6BFE7A84">
      <w:numFmt w:val="bullet"/>
      <w:lvlText w:val="•"/>
      <w:lvlJc w:val="left"/>
      <w:pPr>
        <w:ind w:left="5392" w:hanging="255"/>
      </w:pPr>
      <w:rPr>
        <w:rFonts w:hint="default"/>
        <w:lang w:val="ru-RU" w:eastAsia="en-US" w:bidi="ar-SA"/>
      </w:rPr>
    </w:lvl>
  </w:abstractNum>
  <w:abstractNum w:abstractNumId="13">
    <w:nsid w:val="168D4355"/>
    <w:multiLevelType w:val="hybridMultilevel"/>
    <w:tmpl w:val="1B865D64"/>
    <w:lvl w:ilvl="0" w:tplc="A4F495C8">
      <w:start w:val="1"/>
      <w:numFmt w:val="bullet"/>
      <w:lvlText w:val="-"/>
      <w:lvlJc w:val="left"/>
      <w:pPr>
        <w:ind w:left="359" w:hanging="250"/>
      </w:pPr>
      <w:rPr>
        <w:rFonts w:ascii="Bahnschrift SemiBold SemiConden" w:hAnsi="Bahnschrift SemiBold SemiConden" w:hint="default"/>
        <w:w w:val="99"/>
        <w:sz w:val="28"/>
        <w:szCs w:val="28"/>
        <w:lang w:val="ru-RU" w:eastAsia="en-US" w:bidi="ar-SA"/>
      </w:rPr>
    </w:lvl>
    <w:lvl w:ilvl="1" w:tplc="A86A9976">
      <w:numFmt w:val="bullet"/>
      <w:lvlText w:val="•"/>
      <w:lvlJc w:val="left"/>
      <w:pPr>
        <w:ind w:left="989" w:hanging="250"/>
      </w:pPr>
      <w:rPr>
        <w:rFonts w:hint="default"/>
        <w:lang w:val="ru-RU" w:eastAsia="en-US" w:bidi="ar-SA"/>
      </w:rPr>
    </w:lvl>
    <w:lvl w:ilvl="2" w:tplc="D08C46B8">
      <w:numFmt w:val="bullet"/>
      <w:lvlText w:val="•"/>
      <w:lvlJc w:val="left"/>
      <w:pPr>
        <w:ind w:left="1618" w:hanging="250"/>
      </w:pPr>
      <w:rPr>
        <w:rFonts w:hint="default"/>
        <w:lang w:val="ru-RU" w:eastAsia="en-US" w:bidi="ar-SA"/>
      </w:rPr>
    </w:lvl>
    <w:lvl w:ilvl="3" w:tplc="96BE7564">
      <w:numFmt w:val="bullet"/>
      <w:lvlText w:val="•"/>
      <w:lvlJc w:val="left"/>
      <w:pPr>
        <w:ind w:left="2247" w:hanging="250"/>
      </w:pPr>
      <w:rPr>
        <w:rFonts w:hint="default"/>
        <w:lang w:val="ru-RU" w:eastAsia="en-US" w:bidi="ar-SA"/>
      </w:rPr>
    </w:lvl>
    <w:lvl w:ilvl="4" w:tplc="E9B668F2">
      <w:numFmt w:val="bullet"/>
      <w:lvlText w:val="•"/>
      <w:lvlJc w:val="left"/>
      <w:pPr>
        <w:ind w:left="2876" w:hanging="250"/>
      </w:pPr>
      <w:rPr>
        <w:rFonts w:hint="default"/>
        <w:lang w:val="ru-RU" w:eastAsia="en-US" w:bidi="ar-SA"/>
      </w:rPr>
    </w:lvl>
    <w:lvl w:ilvl="5" w:tplc="AE163076">
      <w:numFmt w:val="bullet"/>
      <w:lvlText w:val="•"/>
      <w:lvlJc w:val="left"/>
      <w:pPr>
        <w:ind w:left="3505" w:hanging="250"/>
      </w:pPr>
      <w:rPr>
        <w:rFonts w:hint="default"/>
        <w:lang w:val="ru-RU" w:eastAsia="en-US" w:bidi="ar-SA"/>
      </w:rPr>
    </w:lvl>
    <w:lvl w:ilvl="6" w:tplc="7866796C">
      <w:numFmt w:val="bullet"/>
      <w:lvlText w:val="•"/>
      <w:lvlJc w:val="left"/>
      <w:pPr>
        <w:ind w:left="4134" w:hanging="250"/>
      </w:pPr>
      <w:rPr>
        <w:rFonts w:hint="default"/>
        <w:lang w:val="ru-RU" w:eastAsia="en-US" w:bidi="ar-SA"/>
      </w:rPr>
    </w:lvl>
    <w:lvl w:ilvl="7" w:tplc="A816D0A4">
      <w:numFmt w:val="bullet"/>
      <w:lvlText w:val="•"/>
      <w:lvlJc w:val="left"/>
      <w:pPr>
        <w:ind w:left="4763" w:hanging="250"/>
      </w:pPr>
      <w:rPr>
        <w:rFonts w:hint="default"/>
        <w:lang w:val="ru-RU" w:eastAsia="en-US" w:bidi="ar-SA"/>
      </w:rPr>
    </w:lvl>
    <w:lvl w:ilvl="8" w:tplc="D9D2EC4C">
      <w:numFmt w:val="bullet"/>
      <w:lvlText w:val="•"/>
      <w:lvlJc w:val="left"/>
      <w:pPr>
        <w:ind w:left="5392" w:hanging="250"/>
      </w:pPr>
      <w:rPr>
        <w:rFonts w:hint="default"/>
        <w:lang w:val="ru-RU" w:eastAsia="en-US" w:bidi="ar-SA"/>
      </w:rPr>
    </w:lvl>
  </w:abstractNum>
  <w:abstractNum w:abstractNumId="14">
    <w:nsid w:val="1AB968B8"/>
    <w:multiLevelType w:val="hybridMultilevel"/>
    <w:tmpl w:val="61F687FE"/>
    <w:lvl w:ilvl="0" w:tplc="A4F495C8">
      <w:start w:val="1"/>
      <w:numFmt w:val="bullet"/>
      <w:lvlText w:val="-"/>
      <w:lvlJc w:val="left"/>
      <w:pPr>
        <w:ind w:left="720" w:hanging="360"/>
      </w:pPr>
      <w:rPr>
        <w:rFonts w:ascii="Bahnschrift SemiBold SemiConden" w:hAnsi="Bahnschrift SemiBold SemiCond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861FE7"/>
    <w:multiLevelType w:val="hybridMultilevel"/>
    <w:tmpl w:val="0E1C87A6"/>
    <w:lvl w:ilvl="0" w:tplc="79CCF160">
      <w:numFmt w:val="bullet"/>
      <w:lvlText w:val=""/>
      <w:lvlJc w:val="left"/>
      <w:pPr>
        <w:ind w:left="359" w:hanging="250"/>
      </w:pPr>
      <w:rPr>
        <w:rFonts w:ascii="Symbol" w:eastAsia="Symbol" w:hAnsi="Symbol" w:cs="Symbol" w:hint="default"/>
        <w:w w:val="99"/>
        <w:sz w:val="28"/>
        <w:szCs w:val="28"/>
        <w:lang w:val="ru-RU" w:eastAsia="en-US" w:bidi="ar-SA"/>
      </w:rPr>
    </w:lvl>
    <w:lvl w:ilvl="1" w:tplc="91A26136">
      <w:numFmt w:val="bullet"/>
      <w:lvlText w:val="•"/>
      <w:lvlJc w:val="left"/>
      <w:pPr>
        <w:ind w:left="989" w:hanging="250"/>
      </w:pPr>
      <w:rPr>
        <w:rFonts w:hint="default"/>
        <w:lang w:val="ru-RU" w:eastAsia="en-US" w:bidi="ar-SA"/>
      </w:rPr>
    </w:lvl>
    <w:lvl w:ilvl="2" w:tplc="C68C5C7E">
      <w:numFmt w:val="bullet"/>
      <w:lvlText w:val="•"/>
      <w:lvlJc w:val="left"/>
      <w:pPr>
        <w:ind w:left="1618" w:hanging="250"/>
      </w:pPr>
      <w:rPr>
        <w:rFonts w:hint="default"/>
        <w:lang w:val="ru-RU" w:eastAsia="en-US" w:bidi="ar-SA"/>
      </w:rPr>
    </w:lvl>
    <w:lvl w:ilvl="3" w:tplc="B82845FC">
      <w:numFmt w:val="bullet"/>
      <w:lvlText w:val="•"/>
      <w:lvlJc w:val="left"/>
      <w:pPr>
        <w:ind w:left="2247" w:hanging="250"/>
      </w:pPr>
      <w:rPr>
        <w:rFonts w:hint="default"/>
        <w:lang w:val="ru-RU" w:eastAsia="en-US" w:bidi="ar-SA"/>
      </w:rPr>
    </w:lvl>
    <w:lvl w:ilvl="4" w:tplc="4ADC40DE">
      <w:numFmt w:val="bullet"/>
      <w:lvlText w:val="•"/>
      <w:lvlJc w:val="left"/>
      <w:pPr>
        <w:ind w:left="2876" w:hanging="250"/>
      </w:pPr>
      <w:rPr>
        <w:rFonts w:hint="default"/>
        <w:lang w:val="ru-RU" w:eastAsia="en-US" w:bidi="ar-SA"/>
      </w:rPr>
    </w:lvl>
    <w:lvl w:ilvl="5" w:tplc="158CF074">
      <w:numFmt w:val="bullet"/>
      <w:lvlText w:val="•"/>
      <w:lvlJc w:val="left"/>
      <w:pPr>
        <w:ind w:left="3505" w:hanging="250"/>
      </w:pPr>
      <w:rPr>
        <w:rFonts w:hint="default"/>
        <w:lang w:val="ru-RU" w:eastAsia="en-US" w:bidi="ar-SA"/>
      </w:rPr>
    </w:lvl>
    <w:lvl w:ilvl="6" w:tplc="51209314">
      <w:numFmt w:val="bullet"/>
      <w:lvlText w:val="•"/>
      <w:lvlJc w:val="left"/>
      <w:pPr>
        <w:ind w:left="4134" w:hanging="250"/>
      </w:pPr>
      <w:rPr>
        <w:rFonts w:hint="default"/>
        <w:lang w:val="ru-RU" w:eastAsia="en-US" w:bidi="ar-SA"/>
      </w:rPr>
    </w:lvl>
    <w:lvl w:ilvl="7" w:tplc="D66A3690">
      <w:numFmt w:val="bullet"/>
      <w:lvlText w:val="•"/>
      <w:lvlJc w:val="left"/>
      <w:pPr>
        <w:ind w:left="4763" w:hanging="250"/>
      </w:pPr>
      <w:rPr>
        <w:rFonts w:hint="default"/>
        <w:lang w:val="ru-RU" w:eastAsia="en-US" w:bidi="ar-SA"/>
      </w:rPr>
    </w:lvl>
    <w:lvl w:ilvl="8" w:tplc="B0122B3E">
      <w:numFmt w:val="bullet"/>
      <w:lvlText w:val="•"/>
      <w:lvlJc w:val="left"/>
      <w:pPr>
        <w:ind w:left="5392" w:hanging="250"/>
      </w:pPr>
      <w:rPr>
        <w:rFonts w:hint="default"/>
        <w:lang w:val="ru-RU" w:eastAsia="en-US" w:bidi="ar-SA"/>
      </w:rPr>
    </w:lvl>
  </w:abstractNum>
  <w:abstractNum w:abstractNumId="16">
    <w:nsid w:val="203135AB"/>
    <w:multiLevelType w:val="hybridMultilevel"/>
    <w:tmpl w:val="5896C764"/>
    <w:lvl w:ilvl="0" w:tplc="045A3676">
      <w:numFmt w:val="bullet"/>
      <w:lvlText w:val="—"/>
      <w:lvlJc w:val="left"/>
      <w:pPr>
        <w:ind w:left="1208" w:hanging="360"/>
      </w:pPr>
      <w:rPr>
        <w:rFonts w:ascii="Arial MT" w:eastAsia="Arial MT" w:hAnsi="Arial MT" w:cs="Arial MT" w:hint="default"/>
        <w:w w:val="1"/>
        <w:sz w:val="28"/>
        <w:szCs w:val="28"/>
        <w:lang w:val="ru-RU" w:eastAsia="en-US" w:bidi="ar-SA"/>
      </w:rPr>
    </w:lvl>
    <w:lvl w:ilvl="1" w:tplc="A53462EC">
      <w:numFmt w:val="bullet"/>
      <w:lvlText w:val="•"/>
      <w:lvlJc w:val="left"/>
      <w:pPr>
        <w:ind w:left="2120" w:hanging="360"/>
      </w:pPr>
      <w:rPr>
        <w:rFonts w:hint="default"/>
        <w:lang w:val="ru-RU" w:eastAsia="en-US" w:bidi="ar-SA"/>
      </w:rPr>
    </w:lvl>
    <w:lvl w:ilvl="2" w:tplc="6584E684">
      <w:numFmt w:val="bullet"/>
      <w:lvlText w:val="•"/>
      <w:lvlJc w:val="left"/>
      <w:pPr>
        <w:ind w:left="3041" w:hanging="360"/>
      </w:pPr>
      <w:rPr>
        <w:rFonts w:hint="default"/>
        <w:lang w:val="ru-RU" w:eastAsia="en-US" w:bidi="ar-SA"/>
      </w:rPr>
    </w:lvl>
    <w:lvl w:ilvl="3" w:tplc="D4AA27FA">
      <w:numFmt w:val="bullet"/>
      <w:lvlText w:val="•"/>
      <w:lvlJc w:val="left"/>
      <w:pPr>
        <w:ind w:left="3961" w:hanging="360"/>
      </w:pPr>
      <w:rPr>
        <w:rFonts w:hint="default"/>
        <w:lang w:val="ru-RU" w:eastAsia="en-US" w:bidi="ar-SA"/>
      </w:rPr>
    </w:lvl>
    <w:lvl w:ilvl="4" w:tplc="2C5AC19A">
      <w:numFmt w:val="bullet"/>
      <w:lvlText w:val="•"/>
      <w:lvlJc w:val="left"/>
      <w:pPr>
        <w:ind w:left="4882" w:hanging="360"/>
      </w:pPr>
      <w:rPr>
        <w:rFonts w:hint="default"/>
        <w:lang w:val="ru-RU" w:eastAsia="en-US" w:bidi="ar-SA"/>
      </w:rPr>
    </w:lvl>
    <w:lvl w:ilvl="5" w:tplc="B27CD0D2">
      <w:numFmt w:val="bullet"/>
      <w:lvlText w:val="•"/>
      <w:lvlJc w:val="left"/>
      <w:pPr>
        <w:ind w:left="5803" w:hanging="360"/>
      </w:pPr>
      <w:rPr>
        <w:rFonts w:hint="default"/>
        <w:lang w:val="ru-RU" w:eastAsia="en-US" w:bidi="ar-SA"/>
      </w:rPr>
    </w:lvl>
    <w:lvl w:ilvl="6" w:tplc="C1F0AFE6">
      <w:numFmt w:val="bullet"/>
      <w:lvlText w:val="•"/>
      <w:lvlJc w:val="left"/>
      <w:pPr>
        <w:ind w:left="6723" w:hanging="360"/>
      </w:pPr>
      <w:rPr>
        <w:rFonts w:hint="default"/>
        <w:lang w:val="ru-RU" w:eastAsia="en-US" w:bidi="ar-SA"/>
      </w:rPr>
    </w:lvl>
    <w:lvl w:ilvl="7" w:tplc="98567F04">
      <w:numFmt w:val="bullet"/>
      <w:lvlText w:val="•"/>
      <w:lvlJc w:val="left"/>
      <w:pPr>
        <w:ind w:left="7644" w:hanging="360"/>
      </w:pPr>
      <w:rPr>
        <w:rFonts w:hint="default"/>
        <w:lang w:val="ru-RU" w:eastAsia="en-US" w:bidi="ar-SA"/>
      </w:rPr>
    </w:lvl>
    <w:lvl w:ilvl="8" w:tplc="21BC7CC4">
      <w:numFmt w:val="bullet"/>
      <w:lvlText w:val="•"/>
      <w:lvlJc w:val="left"/>
      <w:pPr>
        <w:ind w:left="8565" w:hanging="360"/>
      </w:pPr>
      <w:rPr>
        <w:rFonts w:hint="default"/>
        <w:lang w:val="ru-RU" w:eastAsia="en-US" w:bidi="ar-SA"/>
      </w:rPr>
    </w:lvl>
  </w:abstractNum>
  <w:abstractNum w:abstractNumId="17">
    <w:nsid w:val="254F0CC4"/>
    <w:multiLevelType w:val="hybridMultilevel"/>
    <w:tmpl w:val="DFAA01FC"/>
    <w:lvl w:ilvl="0" w:tplc="7E32C48A">
      <w:start w:val="1"/>
      <w:numFmt w:val="decimal"/>
      <w:lvlText w:val="%1."/>
      <w:lvlJc w:val="left"/>
      <w:pPr>
        <w:ind w:left="4521" w:hanging="696"/>
        <w:jc w:val="right"/>
      </w:pPr>
      <w:rPr>
        <w:rFonts w:hint="default"/>
        <w:spacing w:val="0"/>
        <w:w w:val="100"/>
        <w:lang w:val="ru-RU" w:eastAsia="en-US" w:bidi="ar-SA"/>
      </w:rPr>
    </w:lvl>
    <w:lvl w:ilvl="1" w:tplc="6166EA20">
      <w:numFmt w:val="bullet"/>
      <w:lvlText w:val="•"/>
      <w:lvlJc w:val="left"/>
      <w:pPr>
        <w:ind w:left="5108" w:hanging="696"/>
      </w:pPr>
      <w:rPr>
        <w:rFonts w:hint="default"/>
        <w:lang w:val="ru-RU" w:eastAsia="en-US" w:bidi="ar-SA"/>
      </w:rPr>
    </w:lvl>
    <w:lvl w:ilvl="2" w:tplc="64347672">
      <w:numFmt w:val="bullet"/>
      <w:lvlText w:val="•"/>
      <w:lvlJc w:val="left"/>
      <w:pPr>
        <w:ind w:left="5697" w:hanging="696"/>
      </w:pPr>
      <w:rPr>
        <w:rFonts w:hint="default"/>
        <w:lang w:val="ru-RU" w:eastAsia="en-US" w:bidi="ar-SA"/>
      </w:rPr>
    </w:lvl>
    <w:lvl w:ilvl="3" w:tplc="70060ACA">
      <w:numFmt w:val="bullet"/>
      <w:lvlText w:val="•"/>
      <w:lvlJc w:val="left"/>
      <w:pPr>
        <w:ind w:left="6285" w:hanging="696"/>
      </w:pPr>
      <w:rPr>
        <w:rFonts w:hint="default"/>
        <w:lang w:val="ru-RU" w:eastAsia="en-US" w:bidi="ar-SA"/>
      </w:rPr>
    </w:lvl>
    <w:lvl w:ilvl="4" w:tplc="2EAAA24C">
      <w:numFmt w:val="bullet"/>
      <w:lvlText w:val="•"/>
      <w:lvlJc w:val="left"/>
      <w:pPr>
        <w:ind w:left="6874" w:hanging="696"/>
      </w:pPr>
      <w:rPr>
        <w:rFonts w:hint="default"/>
        <w:lang w:val="ru-RU" w:eastAsia="en-US" w:bidi="ar-SA"/>
      </w:rPr>
    </w:lvl>
    <w:lvl w:ilvl="5" w:tplc="A6B03D82">
      <w:numFmt w:val="bullet"/>
      <w:lvlText w:val="•"/>
      <w:lvlJc w:val="left"/>
      <w:pPr>
        <w:ind w:left="7463" w:hanging="696"/>
      </w:pPr>
      <w:rPr>
        <w:rFonts w:hint="default"/>
        <w:lang w:val="ru-RU" w:eastAsia="en-US" w:bidi="ar-SA"/>
      </w:rPr>
    </w:lvl>
    <w:lvl w:ilvl="6" w:tplc="2F2862F6">
      <w:numFmt w:val="bullet"/>
      <w:lvlText w:val="•"/>
      <w:lvlJc w:val="left"/>
      <w:pPr>
        <w:ind w:left="8051" w:hanging="696"/>
      </w:pPr>
      <w:rPr>
        <w:rFonts w:hint="default"/>
        <w:lang w:val="ru-RU" w:eastAsia="en-US" w:bidi="ar-SA"/>
      </w:rPr>
    </w:lvl>
    <w:lvl w:ilvl="7" w:tplc="D50A9876">
      <w:numFmt w:val="bullet"/>
      <w:lvlText w:val="•"/>
      <w:lvlJc w:val="left"/>
      <w:pPr>
        <w:ind w:left="8640" w:hanging="696"/>
      </w:pPr>
      <w:rPr>
        <w:rFonts w:hint="default"/>
        <w:lang w:val="ru-RU" w:eastAsia="en-US" w:bidi="ar-SA"/>
      </w:rPr>
    </w:lvl>
    <w:lvl w:ilvl="8" w:tplc="4F1661D4">
      <w:numFmt w:val="bullet"/>
      <w:lvlText w:val="•"/>
      <w:lvlJc w:val="left"/>
      <w:pPr>
        <w:ind w:left="9229" w:hanging="696"/>
      </w:pPr>
      <w:rPr>
        <w:rFonts w:hint="default"/>
        <w:lang w:val="ru-RU" w:eastAsia="en-US" w:bidi="ar-SA"/>
      </w:rPr>
    </w:lvl>
  </w:abstractNum>
  <w:abstractNum w:abstractNumId="18">
    <w:nsid w:val="26280181"/>
    <w:multiLevelType w:val="hybridMultilevel"/>
    <w:tmpl w:val="89ACF796"/>
    <w:lvl w:ilvl="0" w:tplc="5D98202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9">
    <w:nsid w:val="282D7143"/>
    <w:multiLevelType w:val="hybridMultilevel"/>
    <w:tmpl w:val="F460A5BC"/>
    <w:lvl w:ilvl="0" w:tplc="A4F495C8">
      <w:start w:val="1"/>
      <w:numFmt w:val="bullet"/>
      <w:lvlText w:val="-"/>
      <w:lvlJc w:val="left"/>
      <w:pPr>
        <w:ind w:left="720" w:hanging="360"/>
      </w:pPr>
      <w:rPr>
        <w:rFonts w:ascii="Bahnschrift SemiBold SemiConden" w:hAnsi="Bahnschrift SemiBold SemiCond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67002D"/>
    <w:multiLevelType w:val="hybridMultilevel"/>
    <w:tmpl w:val="D9AC2580"/>
    <w:lvl w:ilvl="0" w:tplc="A4F495C8">
      <w:start w:val="1"/>
      <w:numFmt w:val="bullet"/>
      <w:lvlText w:val="-"/>
      <w:lvlJc w:val="left"/>
      <w:pPr>
        <w:ind w:left="720" w:hanging="360"/>
      </w:pPr>
      <w:rPr>
        <w:rFonts w:ascii="Bahnschrift SemiBold SemiConden" w:hAnsi="Bahnschrift SemiBold SemiCond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984004"/>
    <w:multiLevelType w:val="hybridMultilevel"/>
    <w:tmpl w:val="53E8581C"/>
    <w:lvl w:ilvl="0" w:tplc="83C6D664">
      <w:start w:val="1"/>
      <w:numFmt w:val="upperRoman"/>
      <w:lvlText w:val="%1."/>
      <w:lvlJc w:val="left"/>
      <w:pPr>
        <w:ind w:left="1350" w:hanging="708"/>
      </w:pPr>
      <w:rPr>
        <w:rFonts w:hint="default"/>
        <w:i/>
        <w:iCs/>
        <w:w w:val="100"/>
        <w:lang w:val="ru-RU" w:eastAsia="en-US" w:bidi="ar-SA"/>
      </w:rPr>
    </w:lvl>
    <w:lvl w:ilvl="1" w:tplc="4DA2A5AE">
      <w:numFmt w:val="bullet"/>
      <w:lvlText w:val="•"/>
      <w:lvlJc w:val="left"/>
      <w:pPr>
        <w:ind w:left="2264" w:hanging="708"/>
      </w:pPr>
      <w:rPr>
        <w:rFonts w:hint="default"/>
        <w:lang w:val="ru-RU" w:eastAsia="en-US" w:bidi="ar-SA"/>
      </w:rPr>
    </w:lvl>
    <w:lvl w:ilvl="2" w:tplc="76ECA33C">
      <w:numFmt w:val="bullet"/>
      <w:lvlText w:val="•"/>
      <w:lvlJc w:val="left"/>
      <w:pPr>
        <w:ind w:left="3169" w:hanging="708"/>
      </w:pPr>
      <w:rPr>
        <w:rFonts w:hint="default"/>
        <w:lang w:val="ru-RU" w:eastAsia="en-US" w:bidi="ar-SA"/>
      </w:rPr>
    </w:lvl>
    <w:lvl w:ilvl="3" w:tplc="D2D6E2E0">
      <w:numFmt w:val="bullet"/>
      <w:lvlText w:val="•"/>
      <w:lvlJc w:val="left"/>
      <w:pPr>
        <w:ind w:left="4073" w:hanging="708"/>
      </w:pPr>
      <w:rPr>
        <w:rFonts w:hint="default"/>
        <w:lang w:val="ru-RU" w:eastAsia="en-US" w:bidi="ar-SA"/>
      </w:rPr>
    </w:lvl>
    <w:lvl w:ilvl="4" w:tplc="2FFAFF18">
      <w:numFmt w:val="bullet"/>
      <w:lvlText w:val="•"/>
      <w:lvlJc w:val="left"/>
      <w:pPr>
        <w:ind w:left="4978" w:hanging="708"/>
      </w:pPr>
      <w:rPr>
        <w:rFonts w:hint="default"/>
        <w:lang w:val="ru-RU" w:eastAsia="en-US" w:bidi="ar-SA"/>
      </w:rPr>
    </w:lvl>
    <w:lvl w:ilvl="5" w:tplc="BFCA2830">
      <w:numFmt w:val="bullet"/>
      <w:lvlText w:val="•"/>
      <w:lvlJc w:val="left"/>
      <w:pPr>
        <w:ind w:left="5883" w:hanging="708"/>
      </w:pPr>
      <w:rPr>
        <w:rFonts w:hint="default"/>
        <w:lang w:val="ru-RU" w:eastAsia="en-US" w:bidi="ar-SA"/>
      </w:rPr>
    </w:lvl>
    <w:lvl w:ilvl="6" w:tplc="21308788">
      <w:numFmt w:val="bullet"/>
      <w:lvlText w:val="•"/>
      <w:lvlJc w:val="left"/>
      <w:pPr>
        <w:ind w:left="6787" w:hanging="708"/>
      </w:pPr>
      <w:rPr>
        <w:rFonts w:hint="default"/>
        <w:lang w:val="ru-RU" w:eastAsia="en-US" w:bidi="ar-SA"/>
      </w:rPr>
    </w:lvl>
    <w:lvl w:ilvl="7" w:tplc="DC123B0C">
      <w:numFmt w:val="bullet"/>
      <w:lvlText w:val="•"/>
      <w:lvlJc w:val="left"/>
      <w:pPr>
        <w:ind w:left="7692" w:hanging="708"/>
      </w:pPr>
      <w:rPr>
        <w:rFonts w:hint="default"/>
        <w:lang w:val="ru-RU" w:eastAsia="en-US" w:bidi="ar-SA"/>
      </w:rPr>
    </w:lvl>
    <w:lvl w:ilvl="8" w:tplc="9BB4BD1C">
      <w:numFmt w:val="bullet"/>
      <w:lvlText w:val="•"/>
      <w:lvlJc w:val="left"/>
      <w:pPr>
        <w:ind w:left="8597" w:hanging="708"/>
      </w:pPr>
      <w:rPr>
        <w:rFonts w:hint="default"/>
        <w:lang w:val="ru-RU" w:eastAsia="en-US" w:bidi="ar-SA"/>
      </w:rPr>
    </w:lvl>
  </w:abstractNum>
  <w:abstractNum w:abstractNumId="22">
    <w:nsid w:val="2B5F14B3"/>
    <w:multiLevelType w:val="hybridMultilevel"/>
    <w:tmpl w:val="B770E7E8"/>
    <w:lvl w:ilvl="0" w:tplc="50D447DC">
      <w:start w:val="1"/>
      <w:numFmt w:val="decimal"/>
      <w:lvlText w:val="%1)"/>
      <w:lvlJc w:val="left"/>
      <w:pPr>
        <w:ind w:left="947" w:hanging="305"/>
      </w:pPr>
      <w:rPr>
        <w:rFonts w:ascii="Times New Roman" w:eastAsia="Times New Roman" w:hAnsi="Times New Roman" w:cs="Times New Roman" w:hint="default"/>
        <w:w w:val="100"/>
        <w:sz w:val="28"/>
        <w:szCs w:val="28"/>
        <w:lang w:val="ru-RU" w:eastAsia="en-US" w:bidi="ar-SA"/>
      </w:rPr>
    </w:lvl>
    <w:lvl w:ilvl="1" w:tplc="3334BCF4">
      <w:numFmt w:val="bullet"/>
      <w:lvlText w:val="•"/>
      <w:lvlJc w:val="left"/>
      <w:pPr>
        <w:ind w:left="1886" w:hanging="305"/>
      </w:pPr>
      <w:rPr>
        <w:rFonts w:hint="default"/>
        <w:lang w:val="ru-RU" w:eastAsia="en-US" w:bidi="ar-SA"/>
      </w:rPr>
    </w:lvl>
    <w:lvl w:ilvl="2" w:tplc="8A5C79B8">
      <w:numFmt w:val="bullet"/>
      <w:lvlText w:val="•"/>
      <w:lvlJc w:val="left"/>
      <w:pPr>
        <w:ind w:left="2833" w:hanging="305"/>
      </w:pPr>
      <w:rPr>
        <w:rFonts w:hint="default"/>
        <w:lang w:val="ru-RU" w:eastAsia="en-US" w:bidi="ar-SA"/>
      </w:rPr>
    </w:lvl>
    <w:lvl w:ilvl="3" w:tplc="20DE7128">
      <w:numFmt w:val="bullet"/>
      <w:lvlText w:val="•"/>
      <w:lvlJc w:val="left"/>
      <w:pPr>
        <w:ind w:left="3779" w:hanging="305"/>
      </w:pPr>
      <w:rPr>
        <w:rFonts w:hint="default"/>
        <w:lang w:val="ru-RU" w:eastAsia="en-US" w:bidi="ar-SA"/>
      </w:rPr>
    </w:lvl>
    <w:lvl w:ilvl="4" w:tplc="A0DCAB08">
      <w:numFmt w:val="bullet"/>
      <w:lvlText w:val="•"/>
      <w:lvlJc w:val="left"/>
      <w:pPr>
        <w:ind w:left="4726" w:hanging="305"/>
      </w:pPr>
      <w:rPr>
        <w:rFonts w:hint="default"/>
        <w:lang w:val="ru-RU" w:eastAsia="en-US" w:bidi="ar-SA"/>
      </w:rPr>
    </w:lvl>
    <w:lvl w:ilvl="5" w:tplc="E7067A70">
      <w:numFmt w:val="bullet"/>
      <w:lvlText w:val="•"/>
      <w:lvlJc w:val="left"/>
      <w:pPr>
        <w:ind w:left="5673" w:hanging="305"/>
      </w:pPr>
      <w:rPr>
        <w:rFonts w:hint="default"/>
        <w:lang w:val="ru-RU" w:eastAsia="en-US" w:bidi="ar-SA"/>
      </w:rPr>
    </w:lvl>
    <w:lvl w:ilvl="6" w:tplc="A4945C26">
      <w:numFmt w:val="bullet"/>
      <w:lvlText w:val="•"/>
      <w:lvlJc w:val="left"/>
      <w:pPr>
        <w:ind w:left="6619" w:hanging="305"/>
      </w:pPr>
      <w:rPr>
        <w:rFonts w:hint="default"/>
        <w:lang w:val="ru-RU" w:eastAsia="en-US" w:bidi="ar-SA"/>
      </w:rPr>
    </w:lvl>
    <w:lvl w:ilvl="7" w:tplc="B82E5ADA">
      <w:numFmt w:val="bullet"/>
      <w:lvlText w:val="•"/>
      <w:lvlJc w:val="left"/>
      <w:pPr>
        <w:ind w:left="7566" w:hanging="305"/>
      </w:pPr>
      <w:rPr>
        <w:rFonts w:hint="default"/>
        <w:lang w:val="ru-RU" w:eastAsia="en-US" w:bidi="ar-SA"/>
      </w:rPr>
    </w:lvl>
    <w:lvl w:ilvl="8" w:tplc="E968CE8E">
      <w:numFmt w:val="bullet"/>
      <w:lvlText w:val="•"/>
      <w:lvlJc w:val="left"/>
      <w:pPr>
        <w:ind w:left="8513" w:hanging="305"/>
      </w:pPr>
      <w:rPr>
        <w:rFonts w:hint="default"/>
        <w:lang w:val="ru-RU" w:eastAsia="en-US" w:bidi="ar-SA"/>
      </w:rPr>
    </w:lvl>
  </w:abstractNum>
  <w:abstractNum w:abstractNumId="23">
    <w:nsid w:val="31583F73"/>
    <w:multiLevelType w:val="hybridMultilevel"/>
    <w:tmpl w:val="EFFE6EEC"/>
    <w:lvl w:ilvl="0" w:tplc="EBAA9628">
      <w:start w:val="1"/>
      <w:numFmt w:val="decimal"/>
      <w:lvlText w:val="%1."/>
      <w:lvlJc w:val="left"/>
      <w:pPr>
        <w:ind w:left="922" w:hanging="281"/>
      </w:pPr>
      <w:rPr>
        <w:rFonts w:ascii="Times New Roman" w:eastAsia="Times New Roman" w:hAnsi="Times New Roman" w:cs="Times New Roman" w:hint="default"/>
        <w:w w:val="100"/>
        <w:sz w:val="28"/>
        <w:szCs w:val="28"/>
        <w:lang w:val="ru-RU" w:eastAsia="en-US" w:bidi="ar-SA"/>
      </w:rPr>
    </w:lvl>
    <w:lvl w:ilvl="1" w:tplc="0B4E2ED6">
      <w:numFmt w:val="bullet"/>
      <w:lvlText w:val="•"/>
      <w:lvlJc w:val="left"/>
      <w:pPr>
        <w:ind w:left="1868" w:hanging="281"/>
      </w:pPr>
      <w:rPr>
        <w:rFonts w:hint="default"/>
        <w:lang w:val="ru-RU" w:eastAsia="en-US" w:bidi="ar-SA"/>
      </w:rPr>
    </w:lvl>
    <w:lvl w:ilvl="2" w:tplc="440617DE">
      <w:numFmt w:val="bullet"/>
      <w:lvlText w:val="•"/>
      <w:lvlJc w:val="left"/>
      <w:pPr>
        <w:ind w:left="2817" w:hanging="281"/>
      </w:pPr>
      <w:rPr>
        <w:rFonts w:hint="default"/>
        <w:lang w:val="ru-RU" w:eastAsia="en-US" w:bidi="ar-SA"/>
      </w:rPr>
    </w:lvl>
    <w:lvl w:ilvl="3" w:tplc="E0386A3C">
      <w:numFmt w:val="bullet"/>
      <w:lvlText w:val="•"/>
      <w:lvlJc w:val="left"/>
      <w:pPr>
        <w:ind w:left="3765" w:hanging="281"/>
      </w:pPr>
      <w:rPr>
        <w:rFonts w:hint="default"/>
        <w:lang w:val="ru-RU" w:eastAsia="en-US" w:bidi="ar-SA"/>
      </w:rPr>
    </w:lvl>
    <w:lvl w:ilvl="4" w:tplc="F0881FEA">
      <w:numFmt w:val="bullet"/>
      <w:lvlText w:val="•"/>
      <w:lvlJc w:val="left"/>
      <w:pPr>
        <w:ind w:left="4714" w:hanging="281"/>
      </w:pPr>
      <w:rPr>
        <w:rFonts w:hint="default"/>
        <w:lang w:val="ru-RU" w:eastAsia="en-US" w:bidi="ar-SA"/>
      </w:rPr>
    </w:lvl>
    <w:lvl w:ilvl="5" w:tplc="D910C53E">
      <w:numFmt w:val="bullet"/>
      <w:lvlText w:val="•"/>
      <w:lvlJc w:val="left"/>
      <w:pPr>
        <w:ind w:left="5663" w:hanging="281"/>
      </w:pPr>
      <w:rPr>
        <w:rFonts w:hint="default"/>
        <w:lang w:val="ru-RU" w:eastAsia="en-US" w:bidi="ar-SA"/>
      </w:rPr>
    </w:lvl>
    <w:lvl w:ilvl="6" w:tplc="75E68238">
      <w:numFmt w:val="bullet"/>
      <w:lvlText w:val="•"/>
      <w:lvlJc w:val="left"/>
      <w:pPr>
        <w:ind w:left="6611" w:hanging="281"/>
      </w:pPr>
      <w:rPr>
        <w:rFonts w:hint="default"/>
        <w:lang w:val="ru-RU" w:eastAsia="en-US" w:bidi="ar-SA"/>
      </w:rPr>
    </w:lvl>
    <w:lvl w:ilvl="7" w:tplc="012EC36A">
      <w:numFmt w:val="bullet"/>
      <w:lvlText w:val="•"/>
      <w:lvlJc w:val="left"/>
      <w:pPr>
        <w:ind w:left="7560" w:hanging="281"/>
      </w:pPr>
      <w:rPr>
        <w:rFonts w:hint="default"/>
        <w:lang w:val="ru-RU" w:eastAsia="en-US" w:bidi="ar-SA"/>
      </w:rPr>
    </w:lvl>
    <w:lvl w:ilvl="8" w:tplc="6B587E6E">
      <w:numFmt w:val="bullet"/>
      <w:lvlText w:val="•"/>
      <w:lvlJc w:val="left"/>
      <w:pPr>
        <w:ind w:left="8509" w:hanging="281"/>
      </w:pPr>
      <w:rPr>
        <w:rFonts w:hint="default"/>
        <w:lang w:val="ru-RU" w:eastAsia="en-US" w:bidi="ar-SA"/>
      </w:rPr>
    </w:lvl>
  </w:abstractNum>
  <w:abstractNum w:abstractNumId="24">
    <w:nsid w:val="3244078F"/>
    <w:multiLevelType w:val="hybridMultilevel"/>
    <w:tmpl w:val="BC9C48FE"/>
    <w:lvl w:ilvl="0" w:tplc="A4F495C8">
      <w:start w:val="1"/>
      <w:numFmt w:val="bullet"/>
      <w:lvlText w:val="-"/>
      <w:lvlJc w:val="left"/>
      <w:pPr>
        <w:ind w:left="2836" w:hanging="706"/>
      </w:pPr>
      <w:rPr>
        <w:rFonts w:ascii="Bahnschrift SemiBold SemiConden" w:hAnsi="Bahnschrift SemiBold SemiConden" w:hint="default"/>
        <w:w w:val="99"/>
        <w:sz w:val="28"/>
        <w:szCs w:val="28"/>
        <w:lang w:val="ru-RU" w:eastAsia="en-US" w:bidi="ar-SA"/>
      </w:rPr>
    </w:lvl>
    <w:lvl w:ilvl="1" w:tplc="14D468B8">
      <w:numFmt w:val="bullet"/>
      <w:lvlText w:val="•"/>
      <w:lvlJc w:val="left"/>
      <w:pPr>
        <w:ind w:left="3702" w:hanging="706"/>
      </w:pPr>
      <w:rPr>
        <w:rFonts w:hint="default"/>
        <w:lang w:val="ru-RU" w:eastAsia="en-US" w:bidi="ar-SA"/>
      </w:rPr>
    </w:lvl>
    <w:lvl w:ilvl="2" w:tplc="D1A2ABBC">
      <w:numFmt w:val="bullet"/>
      <w:lvlText w:val="•"/>
      <w:lvlJc w:val="left"/>
      <w:pPr>
        <w:ind w:left="4564" w:hanging="706"/>
      </w:pPr>
      <w:rPr>
        <w:rFonts w:hint="default"/>
        <w:lang w:val="ru-RU" w:eastAsia="en-US" w:bidi="ar-SA"/>
      </w:rPr>
    </w:lvl>
    <w:lvl w:ilvl="3" w:tplc="FF586ACE">
      <w:numFmt w:val="bullet"/>
      <w:lvlText w:val="•"/>
      <w:lvlJc w:val="left"/>
      <w:pPr>
        <w:ind w:left="5427" w:hanging="706"/>
      </w:pPr>
      <w:rPr>
        <w:rFonts w:hint="default"/>
        <w:lang w:val="ru-RU" w:eastAsia="en-US" w:bidi="ar-SA"/>
      </w:rPr>
    </w:lvl>
    <w:lvl w:ilvl="4" w:tplc="EEACEA84">
      <w:numFmt w:val="bullet"/>
      <w:lvlText w:val="•"/>
      <w:lvlJc w:val="left"/>
      <w:pPr>
        <w:ind w:left="6289" w:hanging="706"/>
      </w:pPr>
      <w:rPr>
        <w:rFonts w:hint="default"/>
        <w:lang w:val="ru-RU" w:eastAsia="en-US" w:bidi="ar-SA"/>
      </w:rPr>
    </w:lvl>
    <w:lvl w:ilvl="5" w:tplc="4BD0DC80">
      <w:numFmt w:val="bullet"/>
      <w:lvlText w:val="•"/>
      <w:lvlJc w:val="left"/>
      <w:pPr>
        <w:ind w:left="7152" w:hanging="706"/>
      </w:pPr>
      <w:rPr>
        <w:rFonts w:hint="default"/>
        <w:lang w:val="ru-RU" w:eastAsia="en-US" w:bidi="ar-SA"/>
      </w:rPr>
    </w:lvl>
    <w:lvl w:ilvl="6" w:tplc="D9F4F208">
      <w:numFmt w:val="bullet"/>
      <w:lvlText w:val="•"/>
      <w:lvlJc w:val="left"/>
      <w:pPr>
        <w:ind w:left="8014" w:hanging="706"/>
      </w:pPr>
      <w:rPr>
        <w:rFonts w:hint="default"/>
        <w:lang w:val="ru-RU" w:eastAsia="en-US" w:bidi="ar-SA"/>
      </w:rPr>
    </w:lvl>
    <w:lvl w:ilvl="7" w:tplc="CBB81074">
      <w:numFmt w:val="bullet"/>
      <w:lvlText w:val="•"/>
      <w:lvlJc w:val="left"/>
      <w:pPr>
        <w:ind w:left="8876" w:hanging="706"/>
      </w:pPr>
      <w:rPr>
        <w:rFonts w:hint="default"/>
        <w:lang w:val="ru-RU" w:eastAsia="en-US" w:bidi="ar-SA"/>
      </w:rPr>
    </w:lvl>
    <w:lvl w:ilvl="8" w:tplc="76B8CB12">
      <w:numFmt w:val="bullet"/>
      <w:lvlText w:val="•"/>
      <w:lvlJc w:val="left"/>
      <w:pPr>
        <w:ind w:left="9739" w:hanging="706"/>
      </w:pPr>
      <w:rPr>
        <w:rFonts w:hint="default"/>
        <w:lang w:val="ru-RU" w:eastAsia="en-US" w:bidi="ar-SA"/>
      </w:rPr>
    </w:lvl>
  </w:abstractNum>
  <w:abstractNum w:abstractNumId="25">
    <w:nsid w:val="349149D6"/>
    <w:multiLevelType w:val="hybridMultilevel"/>
    <w:tmpl w:val="971CB270"/>
    <w:lvl w:ilvl="0" w:tplc="0419000F">
      <w:start w:val="1"/>
      <w:numFmt w:val="decimal"/>
      <w:lvlText w:val="%1."/>
      <w:lvlJc w:val="left"/>
      <w:pPr>
        <w:ind w:left="642" w:hanging="305"/>
      </w:pPr>
      <w:rPr>
        <w:rFonts w:hint="default"/>
        <w:w w:val="100"/>
        <w:sz w:val="28"/>
        <w:szCs w:val="28"/>
        <w:lang w:val="ru-RU" w:eastAsia="en-US" w:bidi="ar-SA"/>
      </w:rPr>
    </w:lvl>
    <w:lvl w:ilvl="1" w:tplc="3528C614">
      <w:numFmt w:val="bullet"/>
      <w:lvlText w:val="—"/>
      <w:lvlJc w:val="left"/>
      <w:pPr>
        <w:ind w:left="1362" w:hanging="360"/>
      </w:pPr>
      <w:rPr>
        <w:rFonts w:ascii="Arial MT" w:eastAsia="Arial MT" w:hAnsi="Arial MT" w:cs="Arial MT" w:hint="default"/>
        <w:w w:val="1"/>
        <w:sz w:val="28"/>
        <w:szCs w:val="28"/>
        <w:lang w:val="ru-RU" w:eastAsia="en-US" w:bidi="ar-SA"/>
      </w:rPr>
    </w:lvl>
    <w:lvl w:ilvl="2" w:tplc="90E29058">
      <w:numFmt w:val="bullet"/>
      <w:lvlText w:val="•"/>
      <w:lvlJc w:val="left"/>
      <w:pPr>
        <w:ind w:left="2365" w:hanging="360"/>
      </w:pPr>
      <w:rPr>
        <w:rFonts w:hint="default"/>
        <w:lang w:val="ru-RU" w:eastAsia="en-US" w:bidi="ar-SA"/>
      </w:rPr>
    </w:lvl>
    <w:lvl w:ilvl="3" w:tplc="1564EDE4">
      <w:numFmt w:val="bullet"/>
      <w:lvlText w:val="•"/>
      <w:lvlJc w:val="left"/>
      <w:pPr>
        <w:ind w:left="3370" w:hanging="360"/>
      </w:pPr>
      <w:rPr>
        <w:rFonts w:hint="default"/>
        <w:lang w:val="ru-RU" w:eastAsia="en-US" w:bidi="ar-SA"/>
      </w:rPr>
    </w:lvl>
    <w:lvl w:ilvl="4" w:tplc="EED04D9A">
      <w:numFmt w:val="bullet"/>
      <w:lvlText w:val="•"/>
      <w:lvlJc w:val="left"/>
      <w:pPr>
        <w:ind w:left="4375" w:hanging="360"/>
      </w:pPr>
      <w:rPr>
        <w:rFonts w:hint="default"/>
        <w:lang w:val="ru-RU" w:eastAsia="en-US" w:bidi="ar-SA"/>
      </w:rPr>
    </w:lvl>
    <w:lvl w:ilvl="5" w:tplc="670E148A">
      <w:numFmt w:val="bullet"/>
      <w:lvlText w:val="•"/>
      <w:lvlJc w:val="left"/>
      <w:pPr>
        <w:ind w:left="5380" w:hanging="360"/>
      </w:pPr>
      <w:rPr>
        <w:rFonts w:hint="default"/>
        <w:lang w:val="ru-RU" w:eastAsia="en-US" w:bidi="ar-SA"/>
      </w:rPr>
    </w:lvl>
    <w:lvl w:ilvl="6" w:tplc="727C7C9E">
      <w:numFmt w:val="bullet"/>
      <w:lvlText w:val="•"/>
      <w:lvlJc w:val="left"/>
      <w:pPr>
        <w:ind w:left="6385" w:hanging="360"/>
      </w:pPr>
      <w:rPr>
        <w:rFonts w:hint="default"/>
        <w:lang w:val="ru-RU" w:eastAsia="en-US" w:bidi="ar-SA"/>
      </w:rPr>
    </w:lvl>
    <w:lvl w:ilvl="7" w:tplc="5A90B022">
      <w:numFmt w:val="bullet"/>
      <w:lvlText w:val="•"/>
      <w:lvlJc w:val="left"/>
      <w:pPr>
        <w:ind w:left="7390" w:hanging="360"/>
      </w:pPr>
      <w:rPr>
        <w:rFonts w:hint="default"/>
        <w:lang w:val="ru-RU" w:eastAsia="en-US" w:bidi="ar-SA"/>
      </w:rPr>
    </w:lvl>
    <w:lvl w:ilvl="8" w:tplc="AA96A98A">
      <w:numFmt w:val="bullet"/>
      <w:lvlText w:val="•"/>
      <w:lvlJc w:val="left"/>
      <w:pPr>
        <w:ind w:left="8396" w:hanging="360"/>
      </w:pPr>
      <w:rPr>
        <w:rFonts w:hint="default"/>
        <w:lang w:val="ru-RU" w:eastAsia="en-US" w:bidi="ar-SA"/>
      </w:rPr>
    </w:lvl>
  </w:abstractNum>
  <w:abstractNum w:abstractNumId="26">
    <w:nsid w:val="38F82E55"/>
    <w:multiLevelType w:val="hybridMultilevel"/>
    <w:tmpl w:val="8124A598"/>
    <w:lvl w:ilvl="0" w:tplc="A4F495C8">
      <w:start w:val="1"/>
      <w:numFmt w:val="bullet"/>
      <w:lvlText w:val="-"/>
      <w:lvlJc w:val="left"/>
      <w:pPr>
        <w:ind w:left="359" w:hanging="250"/>
      </w:pPr>
      <w:rPr>
        <w:rFonts w:ascii="Bahnschrift SemiBold SemiConden" w:hAnsi="Bahnschrift SemiBold SemiConden" w:hint="default"/>
        <w:w w:val="99"/>
        <w:sz w:val="28"/>
        <w:szCs w:val="28"/>
        <w:lang w:val="ru-RU" w:eastAsia="en-US" w:bidi="ar-SA"/>
      </w:rPr>
    </w:lvl>
    <w:lvl w:ilvl="1" w:tplc="AF9ECE78">
      <w:numFmt w:val="bullet"/>
      <w:lvlText w:val="•"/>
      <w:lvlJc w:val="left"/>
      <w:pPr>
        <w:ind w:left="989" w:hanging="250"/>
      </w:pPr>
      <w:rPr>
        <w:rFonts w:hint="default"/>
        <w:lang w:val="ru-RU" w:eastAsia="en-US" w:bidi="ar-SA"/>
      </w:rPr>
    </w:lvl>
    <w:lvl w:ilvl="2" w:tplc="662E816C">
      <w:numFmt w:val="bullet"/>
      <w:lvlText w:val="•"/>
      <w:lvlJc w:val="left"/>
      <w:pPr>
        <w:ind w:left="1618" w:hanging="250"/>
      </w:pPr>
      <w:rPr>
        <w:rFonts w:hint="default"/>
        <w:lang w:val="ru-RU" w:eastAsia="en-US" w:bidi="ar-SA"/>
      </w:rPr>
    </w:lvl>
    <w:lvl w:ilvl="3" w:tplc="89D89DDE">
      <w:numFmt w:val="bullet"/>
      <w:lvlText w:val="•"/>
      <w:lvlJc w:val="left"/>
      <w:pPr>
        <w:ind w:left="2247" w:hanging="250"/>
      </w:pPr>
      <w:rPr>
        <w:rFonts w:hint="default"/>
        <w:lang w:val="ru-RU" w:eastAsia="en-US" w:bidi="ar-SA"/>
      </w:rPr>
    </w:lvl>
    <w:lvl w:ilvl="4" w:tplc="E6CE1E54">
      <w:numFmt w:val="bullet"/>
      <w:lvlText w:val="•"/>
      <w:lvlJc w:val="left"/>
      <w:pPr>
        <w:ind w:left="2876" w:hanging="250"/>
      </w:pPr>
      <w:rPr>
        <w:rFonts w:hint="default"/>
        <w:lang w:val="ru-RU" w:eastAsia="en-US" w:bidi="ar-SA"/>
      </w:rPr>
    </w:lvl>
    <w:lvl w:ilvl="5" w:tplc="FAEA7864">
      <w:numFmt w:val="bullet"/>
      <w:lvlText w:val="•"/>
      <w:lvlJc w:val="left"/>
      <w:pPr>
        <w:ind w:left="3505" w:hanging="250"/>
      </w:pPr>
      <w:rPr>
        <w:rFonts w:hint="default"/>
        <w:lang w:val="ru-RU" w:eastAsia="en-US" w:bidi="ar-SA"/>
      </w:rPr>
    </w:lvl>
    <w:lvl w:ilvl="6" w:tplc="F920E5E2">
      <w:numFmt w:val="bullet"/>
      <w:lvlText w:val="•"/>
      <w:lvlJc w:val="left"/>
      <w:pPr>
        <w:ind w:left="4134" w:hanging="250"/>
      </w:pPr>
      <w:rPr>
        <w:rFonts w:hint="default"/>
        <w:lang w:val="ru-RU" w:eastAsia="en-US" w:bidi="ar-SA"/>
      </w:rPr>
    </w:lvl>
    <w:lvl w:ilvl="7" w:tplc="D2385F8E">
      <w:numFmt w:val="bullet"/>
      <w:lvlText w:val="•"/>
      <w:lvlJc w:val="left"/>
      <w:pPr>
        <w:ind w:left="4763" w:hanging="250"/>
      </w:pPr>
      <w:rPr>
        <w:rFonts w:hint="default"/>
        <w:lang w:val="ru-RU" w:eastAsia="en-US" w:bidi="ar-SA"/>
      </w:rPr>
    </w:lvl>
    <w:lvl w:ilvl="8" w:tplc="573E3CBA">
      <w:numFmt w:val="bullet"/>
      <w:lvlText w:val="•"/>
      <w:lvlJc w:val="left"/>
      <w:pPr>
        <w:ind w:left="5392" w:hanging="250"/>
      </w:pPr>
      <w:rPr>
        <w:rFonts w:hint="default"/>
        <w:lang w:val="ru-RU" w:eastAsia="en-US" w:bidi="ar-SA"/>
      </w:rPr>
    </w:lvl>
  </w:abstractNum>
  <w:abstractNum w:abstractNumId="27">
    <w:nsid w:val="3921579C"/>
    <w:multiLevelType w:val="hybridMultilevel"/>
    <w:tmpl w:val="71AC6A02"/>
    <w:lvl w:ilvl="0" w:tplc="3112C976">
      <w:start w:val="1"/>
      <w:numFmt w:val="decimal"/>
      <w:lvlText w:val="%1)"/>
      <w:lvlJc w:val="left"/>
      <w:pPr>
        <w:ind w:left="642" w:hanging="236"/>
      </w:pPr>
      <w:rPr>
        <w:rFonts w:ascii="Times New Roman" w:eastAsia="Times New Roman" w:hAnsi="Times New Roman" w:cs="Times New Roman" w:hint="default"/>
        <w:w w:val="100"/>
        <w:sz w:val="26"/>
        <w:szCs w:val="26"/>
        <w:lang w:val="ru-RU" w:eastAsia="en-US" w:bidi="ar-SA"/>
      </w:rPr>
    </w:lvl>
    <w:lvl w:ilvl="1" w:tplc="2B98E23C">
      <w:numFmt w:val="bullet"/>
      <w:lvlText w:val="—"/>
      <w:lvlJc w:val="left"/>
      <w:pPr>
        <w:ind w:left="1208" w:hanging="360"/>
      </w:pPr>
      <w:rPr>
        <w:rFonts w:ascii="Arial MT" w:eastAsia="Arial MT" w:hAnsi="Arial MT" w:cs="Arial MT" w:hint="default"/>
        <w:w w:val="1"/>
        <w:sz w:val="28"/>
        <w:szCs w:val="28"/>
        <w:lang w:val="ru-RU" w:eastAsia="en-US" w:bidi="ar-SA"/>
      </w:rPr>
    </w:lvl>
    <w:lvl w:ilvl="2" w:tplc="BB8C99DE">
      <w:numFmt w:val="bullet"/>
      <w:lvlText w:val="•"/>
      <w:lvlJc w:val="left"/>
      <w:pPr>
        <w:ind w:left="2222" w:hanging="360"/>
      </w:pPr>
      <w:rPr>
        <w:rFonts w:hint="default"/>
        <w:lang w:val="ru-RU" w:eastAsia="en-US" w:bidi="ar-SA"/>
      </w:rPr>
    </w:lvl>
    <w:lvl w:ilvl="3" w:tplc="5E80AA14">
      <w:numFmt w:val="bullet"/>
      <w:lvlText w:val="•"/>
      <w:lvlJc w:val="left"/>
      <w:pPr>
        <w:ind w:left="3245" w:hanging="360"/>
      </w:pPr>
      <w:rPr>
        <w:rFonts w:hint="default"/>
        <w:lang w:val="ru-RU" w:eastAsia="en-US" w:bidi="ar-SA"/>
      </w:rPr>
    </w:lvl>
    <w:lvl w:ilvl="4" w:tplc="6A34BC18">
      <w:numFmt w:val="bullet"/>
      <w:lvlText w:val="•"/>
      <w:lvlJc w:val="left"/>
      <w:pPr>
        <w:ind w:left="4268" w:hanging="360"/>
      </w:pPr>
      <w:rPr>
        <w:rFonts w:hint="default"/>
        <w:lang w:val="ru-RU" w:eastAsia="en-US" w:bidi="ar-SA"/>
      </w:rPr>
    </w:lvl>
    <w:lvl w:ilvl="5" w:tplc="7E68BDD2">
      <w:numFmt w:val="bullet"/>
      <w:lvlText w:val="•"/>
      <w:lvlJc w:val="left"/>
      <w:pPr>
        <w:ind w:left="5291" w:hanging="360"/>
      </w:pPr>
      <w:rPr>
        <w:rFonts w:hint="default"/>
        <w:lang w:val="ru-RU" w:eastAsia="en-US" w:bidi="ar-SA"/>
      </w:rPr>
    </w:lvl>
    <w:lvl w:ilvl="6" w:tplc="C9789A56">
      <w:numFmt w:val="bullet"/>
      <w:lvlText w:val="•"/>
      <w:lvlJc w:val="left"/>
      <w:pPr>
        <w:ind w:left="6314" w:hanging="360"/>
      </w:pPr>
      <w:rPr>
        <w:rFonts w:hint="default"/>
        <w:lang w:val="ru-RU" w:eastAsia="en-US" w:bidi="ar-SA"/>
      </w:rPr>
    </w:lvl>
    <w:lvl w:ilvl="7" w:tplc="6C36DD4A">
      <w:numFmt w:val="bullet"/>
      <w:lvlText w:val="•"/>
      <w:lvlJc w:val="left"/>
      <w:pPr>
        <w:ind w:left="7337" w:hanging="360"/>
      </w:pPr>
      <w:rPr>
        <w:rFonts w:hint="default"/>
        <w:lang w:val="ru-RU" w:eastAsia="en-US" w:bidi="ar-SA"/>
      </w:rPr>
    </w:lvl>
    <w:lvl w:ilvl="8" w:tplc="1B9ED004">
      <w:numFmt w:val="bullet"/>
      <w:lvlText w:val="•"/>
      <w:lvlJc w:val="left"/>
      <w:pPr>
        <w:ind w:left="8360" w:hanging="360"/>
      </w:pPr>
      <w:rPr>
        <w:rFonts w:hint="default"/>
        <w:lang w:val="ru-RU" w:eastAsia="en-US" w:bidi="ar-SA"/>
      </w:rPr>
    </w:lvl>
  </w:abstractNum>
  <w:abstractNum w:abstractNumId="28">
    <w:nsid w:val="3B3062CD"/>
    <w:multiLevelType w:val="hybridMultilevel"/>
    <w:tmpl w:val="A970AEB0"/>
    <w:lvl w:ilvl="0" w:tplc="A4F495C8">
      <w:start w:val="1"/>
      <w:numFmt w:val="bullet"/>
      <w:lvlText w:val="-"/>
      <w:lvlJc w:val="left"/>
      <w:pPr>
        <w:ind w:left="1362" w:hanging="360"/>
      </w:pPr>
      <w:rPr>
        <w:rFonts w:ascii="Bahnschrift SemiBold SemiConden" w:hAnsi="Bahnschrift SemiBold SemiConden" w:hint="default"/>
        <w:w w:val="100"/>
        <w:sz w:val="28"/>
        <w:szCs w:val="28"/>
        <w:lang w:val="ru-RU" w:eastAsia="en-US" w:bidi="ar-SA"/>
      </w:rPr>
    </w:lvl>
    <w:lvl w:ilvl="1" w:tplc="67860C34">
      <w:numFmt w:val="bullet"/>
      <w:lvlText w:val="•"/>
      <w:lvlJc w:val="left"/>
      <w:pPr>
        <w:ind w:left="2264" w:hanging="360"/>
      </w:pPr>
      <w:rPr>
        <w:rFonts w:hint="default"/>
        <w:lang w:val="ru-RU" w:eastAsia="en-US" w:bidi="ar-SA"/>
      </w:rPr>
    </w:lvl>
    <w:lvl w:ilvl="2" w:tplc="6F86FC94">
      <w:numFmt w:val="bullet"/>
      <w:lvlText w:val="•"/>
      <w:lvlJc w:val="left"/>
      <w:pPr>
        <w:ind w:left="3169" w:hanging="360"/>
      </w:pPr>
      <w:rPr>
        <w:rFonts w:hint="default"/>
        <w:lang w:val="ru-RU" w:eastAsia="en-US" w:bidi="ar-SA"/>
      </w:rPr>
    </w:lvl>
    <w:lvl w:ilvl="3" w:tplc="3FFE42F0">
      <w:numFmt w:val="bullet"/>
      <w:lvlText w:val="•"/>
      <w:lvlJc w:val="left"/>
      <w:pPr>
        <w:ind w:left="4073" w:hanging="360"/>
      </w:pPr>
      <w:rPr>
        <w:rFonts w:hint="default"/>
        <w:lang w:val="ru-RU" w:eastAsia="en-US" w:bidi="ar-SA"/>
      </w:rPr>
    </w:lvl>
    <w:lvl w:ilvl="4" w:tplc="55B0A604">
      <w:numFmt w:val="bullet"/>
      <w:lvlText w:val="•"/>
      <w:lvlJc w:val="left"/>
      <w:pPr>
        <w:ind w:left="4978" w:hanging="360"/>
      </w:pPr>
      <w:rPr>
        <w:rFonts w:hint="default"/>
        <w:lang w:val="ru-RU" w:eastAsia="en-US" w:bidi="ar-SA"/>
      </w:rPr>
    </w:lvl>
    <w:lvl w:ilvl="5" w:tplc="69E024F2">
      <w:numFmt w:val="bullet"/>
      <w:lvlText w:val="•"/>
      <w:lvlJc w:val="left"/>
      <w:pPr>
        <w:ind w:left="5883" w:hanging="360"/>
      </w:pPr>
      <w:rPr>
        <w:rFonts w:hint="default"/>
        <w:lang w:val="ru-RU" w:eastAsia="en-US" w:bidi="ar-SA"/>
      </w:rPr>
    </w:lvl>
    <w:lvl w:ilvl="6" w:tplc="D85E3330">
      <w:numFmt w:val="bullet"/>
      <w:lvlText w:val="•"/>
      <w:lvlJc w:val="left"/>
      <w:pPr>
        <w:ind w:left="6787" w:hanging="360"/>
      </w:pPr>
      <w:rPr>
        <w:rFonts w:hint="default"/>
        <w:lang w:val="ru-RU" w:eastAsia="en-US" w:bidi="ar-SA"/>
      </w:rPr>
    </w:lvl>
    <w:lvl w:ilvl="7" w:tplc="10AAA34C">
      <w:numFmt w:val="bullet"/>
      <w:lvlText w:val="•"/>
      <w:lvlJc w:val="left"/>
      <w:pPr>
        <w:ind w:left="7692" w:hanging="360"/>
      </w:pPr>
      <w:rPr>
        <w:rFonts w:hint="default"/>
        <w:lang w:val="ru-RU" w:eastAsia="en-US" w:bidi="ar-SA"/>
      </w:rPr>
    </w:lvl>
    <w:lvl w:ilvl="8" w:tplc="172432B0">
      <w:numFmt w:val="bullet"/>
      <w:lvlText w:val="•"/>
      <w:lvlJc w:val="left"/>
      <w:pPr>
        <w:ind w:left="8597" w:hanging="360"/>
      </w:pPr>
      <w:rPr>
        <w:rFonts w:hint="default"/>
        <w:lang w:val="ru-RU" w:eastAsia="en-US" w:bidi="ar-SA"/>
      </w:rPr>
    </w:lvl>
  </w:abstractNum>
  <w:abstractNum w:abstractNumId="29">
    <w:nsid w:val="3BFF52AA"/>
    <w:multiLevelType w:val="hybridMultilevel"/>
    <w:tmpl w:val="A32C7078"/>
    <w:lvl w:ilvl="0" w:tplc="A4F495C8">
      <w:start w:val="1"/>
      <w:numFmt w:val="bullet"/>
      <w:lvlText w:val="-"/>
      <w:lvlJc w:val="left"/>
      <w:pPr>
        <w:ind w:left="1402" w:hanging="360"/>
      </w:pPr>
      <w:rPr>
        <w:rFonts w:ascii="Bahnschrift SemiBold SemiConden" w:hAnsi="Bahnschrift SemiBold SemiConden" w:hint="default"/>
        <w:b w:val="0"/>
        <w:bCs w:val="0"/>
        <w:i w:val="0"/>
        <w:iCs w:val="0"/>
        <w:spacing w:val="0"/>
        <w:w w:val="100"/>
        <w:sz w:val="24"/>
        <w:szCs w:val="24"/>
        <w:lang w:val="ru-RU" w:eastAsia="en-US" w:bidi="ar-SA"/>
      </w:rPr>
    </w:lvl>
    <w:lvl w:ilvl="1" w:tplc="4DAE9E78">
      <w:numFmt w:val="bullet"/>
      <w:lvlText w:val="•"/>
      <w:lvlJc w:val="left"/>
      <w:pPr>
        <w:ind w:left="2274" w:hanging="360"/>
      </w:pPr>
      <w:rPr>
        <w:rFonts w:hint="default"/>
        <w:lang w:val="ru-RU" w:eastAsia="en-US" w:bidi="ar-SA"/>
      </w:rPr>
    </w:lvl>
    <w:lvl w:ilvl="2" w:tplc="FFC6DF9C">
      <w:numFmt w:val="bullet"/>
      <w:lvlText w:val="•"/>
      <w:lvlJc w:val="left"/>
      <w:pPr>
        <w:ind w:left="3149" w:hanging="360"/>
      </w:pPr>
      <w:rPr>
        <w:rFonts w:hint="default"/>
        <w:lang w:val="ru-RU" w:eastAsia="en-US" w:bidi="ar-SA"/>
      </w:rPr>
    </w:lvl>
    <w:lvl w:ilvl="3" w:tplc="F8F0CE0A">
      <w:numFmt w:val="bullet"/>
      <w:lvlText w:val="•"/>
      <w:lvlJc w:val="left"/>
      <w:pPr>
        <w:ind w:left="4023" w:hanging="360"/>
      </w:pPr>
      <w:rPr>
        <w:rFonts w:hint="default"/>
        <w:lang w:val="ru-RU" w:eastAsia="en-US" w:bidi="ar-SA"/>
      </w:rPr>
    </w:lvl>
    <w:lvl w:ilvl="4" w:tplc="E6DC1B3E">
      <w:numFmt w:val="bullet"/>
      <w:lvlText w:val="•"/>
      <w:lvlJc w:val="left"/>
      <w:pPr>
        <w:ind w:left="4898" w:hanging="360"/>
      </w:pPr>
      <w:rPr>
        <w:rFonts w:hint="default"/>
        <w:lang w:val="ru-RU" w:eastAsia="en-US" w:bidi="ar-SA"/>
      </w:rPr>
    </w:lvl>
    <w:lvl w:ilvl="5" w:tplc="730630DA">
      <w:numFmt w:val="bullet"/>
      <w:lvlText w:val="•"/>
      <w:lvlJc w:val="left"/>
      <w:pPr>
        <w:ind w:left="5773" w:hanging="360"/>
      </w:pPr>
      <w:rPr>
        <w:rFonts w:hint="default"/>
        <w:lang w:val="ru-RU" w:eastAsia="en-US" w:bidi="ar-SA"/>
      </w:rPr>
    </w:lvl>
    <w:lvl w:ilvl="6" w:tplc="950A149A">
      <w:numFmt w:val="bullet"/>
      <w:lvlText w:val="•"/>
      <w:lvlJc w:val="left"/>
      <w:pPr>
        <w:ind w:left="6647" w:hanging="360"/>
      </w:pPr>
      <w:rPr>
        <w:rFonts w:hint="default"/>
        <w:lang w:val="ru-RU" w:eastAsia="en-US" w:bidi="ar-SA"/>
      </w:rPr>
    </w:lvl>
    <w:lvl w:ilvl="7" w:tplc="AA1A133C">
      <w:numFmt w:val="bullet"/>
      <w:lvlText w:val="•"/>
      <w:lvlJc w:val="left"/>
      <w:pPr>
        <w:ind w:left="7522" w:hanging="360"/>
      </w:pPr>
      <w:rPr>
        <w:rFonts w:hint="default"/>
        <w:lang w:val="ru-RU" w:eastAsia="en-US" w:bidi="ar-SA"/>
      </w:rPr>
    </w:lvl>
    <w:lvl w:ilvl="8" w:tplc="3634CBC6">
      <w:numFmt w:val="bullet"/>
      <w:lvlText w:val="•"/>
      <w:lvlJc w:val="left"/>
      <w:pPr>
        <w:ind w:left="8397" w:hanging="360"/>
      </w:pPr>
      <w:rPr>
        <w:rFonts w:hint="default"/>
        <w:lang w:val="ru-RU" w:eastAsia="en-US" w:bidi="ar-SA"/>
      </w:rPr>
    </w:lvl>
  </w:abstractNum>
  <w:abstractNum w:abstractNumId="30">
    <w:nsid w:val="3C5670CC"/>
    <w:multiLevelType w:val="hybridMultilevel"/>
    <w:tmpl w:val="10DE69D2"/>
    <w:lvl w:ilvl="0" w:tplc="3A0AEFA6">
      <w:start w:val="1"/>
      <w:numFmt w:val="decimal"/>
      <w:lvlText w:val="%1)"/>
      <w:lvlJc w:val="left"/>
      <w:pPr>
        <w:ind w:left="642" w:hanging="305"/>
      </w:pPr>
      <w:rPr>
        <w:rFonts w:ascii="Times New Roman" w:eastAsia="Times New Roman" w:hAnsi="Times New Roman" w:cs="Times New Roman" w:hint="default"/>
        <w:w w:val="100"/>
        <w:sz w:val="28"/>
        <w:szCs w:val="28"/>
        <w:lang w:val="ru-RU" w:eastAsia="en-US" w:bidi="ar-SA"/>
      </w:rPr>
    </w:lvl>
    <w:lvl w:ilvl="1" w:tplc="3528C614">
      <w:numFmt w:val="bullet"/>
      <w:lvlText w:val="—"/>
      <w:lvlJc w:val="left"/>
      <w:pPr>
        <w:ind w:left="1362" w:hanging="360"/>
      </w:pPr>
      <w:rPr>
        <w:rFonts w:ascii="Arial MT" w:eastAsia="Arial MT" w:hAnsi="Arial MT" w:cs="Arial MT" w:hint="default"/>
        <w:w w:val="1"/>
        <w:sz w:val="28"/>
        <w:szCs w:val="28"/>
        <w:lang w:val="ru-RU" w:eastAsia="en-US" w:bidi="ar-SA"/>
      </w:rPr>
    </w:lvl>
    <w:lvl w:ilvl="2" w:tplc="90E29058">
      <w:numFmt w:val="bullet"/>
      <w:lvlText w:val="•"/>
      <w:lvlJc w:val="left"/>
      <w:pPr>
        <w:ind w:left="2365" w:hanging="360"/>
      </w:pPr>
      <w:rPr>
        <w:rFonts w:hint="default"/>
        <w:lang w:val="ru-RU" w:eastAsia="en-US" w:bidi="ar-SA"/>
      </w:rPr>
    </w:lvl>
    <w:lvl w:ilvl="3" w:tplc="1564EDE4">
      <w:numFmt w:val="bullet"/>
      <w:lvlText w:val="•"/>
      <w:lvlJc w:val="left"/>
      <w:pPr>
        <w:ind w:left="3370" w:hanging="360"/>
      </w:pPr>
      <w:rPr>
        <w:rFonts w:hint="default"/>
        <w:lang w:val="ru-RU" w:eastAsia="en-US" w:bidi="ar-SA"/>
      </w:rPr>
    </w:lvl>
    <w:lvl w:ilvl="4" w:tplc="EED04D9A">
      <w:numFmt w:val="bullet"/>
      <w:lvlText w:val="•"/>
      <w:lvlJc w:val="left"/>
      <w:pPr>
        <w:ind w:left="4375" w:hanging="360"/>
      </w:pPr>
      <w:rPr>
        <w:rFonts w:hint="default"/>
        <w:lang w:val="ru-RU" w:eastAsia="en-US" w:bidi="ar-SA"/>
      </w:rPr>
    </w:lvl>
    <w:lvl w:ilvl="5" w:tplc="670E148A">
      <w:numFmt w:val="bullet"/>
      <w:lvlText w:val="•"/>
      <w:lvlJc w:val="left"/>
      <w:pPr>
        <w:ind w:left="5380" w:hanging="360"/>
      </w:pPr>
      <w:rPr>
        <w:rFonts w:hint="default"/>
        <w:lang w:val="ru-RU" w:eastAsia="en-US" w:bidi="ar-SA"/>
      </w:rPr>
    </w:lvl>
    <w:lvl w:ilvl="6" w:tplc="727C7C9E">
      <w:numFmt w:val="bullet"/>
      <w:lvlText w:val="•"/>
      <w:lvlJc w:val="left"/>
      <w:pPr>
        <w:ind w:left="6385" w:hanging="360"/>
      </w:pPr>
      <w:rPr>
        <w:rFonts w:hint="default"/>
        <w:lang w:val="ru-RU" w:eastAsia="en-US" w:bidi="ar-SA"/>
      </w:rPr>
    </w:lvl>
    <w:lvl w:ilvl="7" w:tplc="5A90B022">
      <w:numFmt w:val="bullet"/>
      <w:lvlText w:val="•"/>
      <w:lvlJc w:val="left"/>
      <w:pPr>
        <w:ind w:left="7390" w:hanging="360"/>
      </w:pPr>
      <w:rPr>
        <w:rFonts w:hint="default"/>
        <w:lang w:val="ru-RU" w:eastAsia="en-US" w:bidi="ar-SA"/>
      </w:rPr>
    </w:lvl>
    <w:lvl w:ilvl="8" w:tplc="AA96A98A">
      <w:numFmt w:val="bullet"/>
      <w:lvlText w:val="•"/>
      <w:lvlJc w:val="left"/>
      <w:pPr>
        <w:ind w:left="8396" w:hanging="360"/>
      </w:pPr>
      <w:rPr>
        <w:rFonts w:hint="default"/>
        <w:lang w:val="ru-RU" w:eastAsia="en-US" w:bidi="ar-SA"/>
      </w:rPr>
    </w:lvl>
  </w:abstractNum>
  <w:abstractNum w:abstractNumId="31">
    <w:nsid w:val="3C787BB5"/>
    <w:multiLevelType w:val="hybridMultilevel"/>
    <w:tmpl w:val="69E268E0"/>
    <w:lvl w:ilvl="0" w:tplc="B76C620A">
      <w:start w:val="1"/>
      <w:numFmt w:val="decimal"/>
      <w:lvlText w:val="%1)"/>
      <w:lvlJc w:val="left"/>
      <w:pPr>
        <w:ind w:left="642" w:hanging="305"/>
      </w:pPr>
      <w:rPr>
        <w:rFonts w:ascii="Times New Roman" w:eastAsia="Times New Roman" w:hAnsi="Times New Roman" w:cs="Times New Roman" w:hint="default"/>
        <w:w w:val="100"/>
        <w:sz w:val="28"/>
        <w:szCs w:val="28"/>
        <w:lang w:val="ru-RU" w:eastAsia="en-US" w:bidi="ar-SA"/>
      </w:rPr>
    </w:lvl>
    <w:lvl w:ilvl="1" w:tplc="B3ECF1E2">
      <w:numFmt w:val="bullet"/>
      <w:lvlText w:val="•"/>
      <w:lvlJc w:val="left"/>
      <w:pPr>
        <w:ind w:left="1616" w:hanging="305"/>
      </w:pPr>
      <w:rPr>
        <w:rFonts w:hint="default"/>
        <w:lang w:val="ru-RU" w:eastAsia="en-US" w:bidi="ar-SA"/>
      </w:rPr>
    </w:lvl>
    <w:lvl w:ilvl="2" w:tplc="30547E14">
      <w:numFmt w:val="bullet"/>
      <w:lvlText w:val="•"/>
      <w:lvlJc w:val="left"/>
      <w:pPr>
        <w:ind w:left="2593" w:hanging="305"/>
      </w:pPr>
      <w:rPr>
        <w:rFonts w:hint="default"/>
        <w:lang w:val="ru-RU" w:eastAsia="en-US" w:bidi="ar-SA"/>
      </w:rPr>
    </w:lvl>
    <w:lvl w:ilvl="3" w:tplc="4A82CA62">
      <w:numFmt w:val="bullet"/>
      <w:lvlText w:val="•"/>
      <w:lvlJc w:val="left"/>
      <w:pPr>
        <w:ind w:left="3569" w:hanging="305"/>
      </w:pPr>
      <w:rPr>
        <w:rFonts w:hint="default"/>
        <w:lang w:val="ru-RU" w:eastAsia="en-US" w:bidi="ar-SA"/>
      </w:rPr>
    </w:lvl>
    <w:lvl w:ilvl="4" w:tplc="C79080A0">
      <w:numFmt w:val="bullet"/>
      <w:lvlText w:val="•"/>
      <w:lvlJc w:val="left"/>
      <w:pPr>
        <w:ind w:left="4546" w:hanging="305"/>
      </w:pPr>
      <w:rPr>
        <w:rFonts w:hint="default"/>
        <w:lang w:val="ru-RU" w:eastAsia="en-US" w:bidi="ar-SA"/>
      </w:rPr>
    </w:lvl>
    <w:lvl w:ilvl="5" w:tplc="F814CCEC">
      <w:numFmt w:val="bullet"/>
      <w:lvlText w:val="•"/>
      <w:lvlJc w:val="left"/>
      <w:pPr>
        <w:ind w:left="5523" w:hanging="305"/>
      </w:pPr>
      <w:rPr>
        <w:rFonts w:hint="default"/>
        <w:lang w:val="ru-RU" w:eastAsia="en-US" w:bidi="ar-SA"/>
      </w:rPr>
    </w:lvl>
    <w:lvl w:ilvl="6" w:tplc="F412D98C">
      <w:numFmt w:val="bullet"/>
      <w:lvlText w:val="•"/>
      <w:lvlJc w:val="left"/>
      <w:pPr>
        <w:ind w:left="6499" w:hanging="305"/>
      </w:pPr>
      <w:rPr>
        <w:rFonts w:hint="default"/>
        <w:lang w:val="ru-RU" w:eastAsia="en-US" w:bidi="ar-SA"/>
      </w:rPr>
    </w:lvl>
    <w:lvl w:ilvl="7" w:tplc="8F401C88">
      <w:numFmt w:val="bullet"/>
      <w:lvlText w:val="•"/>
      <w:lvlJc w:val="left"/>
      <w:pPr>
        <w:ind w:left="7476" w:hanging="305"/>
      </w:pPr>
      <w:rPr>
        <w:rFonts w:hint="default"/>
        <w:lang w:val="ru-RU" w:eastAsia="en-US" w:bidi="ar-SA"/>
      </w:rPr>
    </w:lvl>
    <w:lvl w:ilvl="8" w:tplc="CD001902">
      <w:numFmt w:val="bullet"/>
      <w:lvlText w:val="•"/>
      <w:lvlJc w:val="left"/>
      <w:pPr>
        <w:ind w:left="8453" w:hanging="305"/>
      </w:pPr>
      <w:rPr>
        <w:rFonts w:hint="default"/>
        <w:lang w:val="ru-RU" w:eastAsia="en-US" w:bidi="ar-SA"/>
      </w:rPr>
    </w:lvl>
  </w:abstractNum>
  <w:abstractNum w:abstractNumId="32">
    <w:nsid w:val="41F80E19"/>
    <w:multiLevelType w:val="hybridMultilevel"/>
    <w:tmpl w:val="FC9C7EE6"/>
    <w:lvl w:ilvl="0" w:tplc="B71E7F48">
      <w:start w:val="1"/>
      <w:numFmt w:val="decimal"/>
      <w:lvlText w:val="%1)"/>
      <w:lvlJc w:val="left"/>
      <w:pPr>
        <w:ind w:left="947" w:hanging="305"/>
      </w:pPr>
      <w:rPr>
        <w:rFonts w:ascii="Times New Roman" w:eastAsia="Times New Roman" w:hAnsi="Times New Roman" w:cs="Times New Roman" w:hint="default"/>
        <w:w w:val="100"/>
        <w:sz w:val="28"/>
        <w:szCs w:val="28"/>
        <w:lang w:val="ru-RU" w:eastAsia="en-US" w:bidi="ar-SA"/>
      </w:rPr>
    </w:lvl>
    <w:lvl w:ilvl="1" w:tplc="65366690">
      <w:numFmt w:val="bullet"/>
      <w:lvlText w:val="—"/>
      <w:lvlJc w:val="left"/>
      <w:pPr>
        <w:ind w:left="1208" w:hanging="360"/>
      </w:pPr>
      <w:rPr>
        <w:rFonts w:ascii="Arial MT" w:eastAsia="Arial MT" w:hAnsi="Arial MT" w:cs="Arial MT" w:hint="default"/>
        <w:w w:val="1"/>
        <w:sz w:val="28"/>
        <w:szCs w:val="28"/>
        <w:lang w:val="ru-RU" w:eastAsia="en-US" w:bidi="ar-SA"/>
      </w:rPr>
    </w:lvl>
    <w:lvl w:ilvl="2" w:tplc="3280DDBC">
      <w:numFmt w:val="bullet"/>
      <w:lvlText w:val="•"/>
      <w:lvlJc w:val="left"/>
      <w:pPr>
        <w:ind w:left="2222" w:hanging="360"/>
      </w:pPr>
      <w:rPr>
        <w:rFonts w:hint="default"/>
        <w:lang w:val="ru-RU" w:eastAsia="en-US" w:bidi="ar-SA"/>
      </w:rPr>
    </w:lvl>
    <w:lvl w:ilvl="3" w:tplc="EEF4B85E">
      <w:numFmt w:val="bullet"/>
      <w:lvlText w:val="•"/>
      <w:lvlJc w:val="left"/>
      <w:pPr>
        <w:ind w:left="3245" w:hanging="360"/>
      </w:pPr>
      <w:rPr>
        <w:rFonts w:hint="default"/>
        <w:lang w:val="ru-RU" w:eastAsia="en-US" w:bidi="ar-SA"/>
      </w:rPr>
    </w:lvl>
    <w:lvl w:ilvl="4" w:tplc="8FB212D8">
      <w:numFmt w:val="bullet"/>
      <w:lvlText w:val="•"/>
      <w:lvlJc w:val="left"/>
      <w:pPr>
        <w:ind w:left="4268" w:hanging="360"/>
      </w:pPr>
      <w:rPr>
        <w:rFonts w:hint="default"/>
        <w:lang w:val="ru-RU" w:eastAsia="en-US" w:bidi="ar-SA"/>
      </w:rPr>
    </w:lvl>
    <w:lvl w:ilvl="5" w:tplc="61B61124">
      <w:numFmt w:val="bullet"/>
      <w:lvlText w:val="•"/>
      <w:lvlJc w:val="left"/>
      <w:pPr>
        <w:ind w:left="5291" w:hanging="360"/>
      </w:pPr>
      <w:rPr>
        <w:rFonts w:hint="default"/>
        <w:lang w:val="ru-RU" w:eastAsia="en-US" w:bidi="ar-SA"/>
      </w:rPr>
    </w:lvl>
    <w:lvl w:ilvl="6" w:tplc="E94216B8">
      <w:numFmt w:val="bullet"/>
      <w:lvlText w:val="•"/>
      <w:lvlJc w:val="left"/>
      <w:pPr>
        <w:ind w:left="6314" w:hanging="360"/>
      </w:pPr>
      <w:rPr>
        <w:rFonts w:hint="default"/>
        <w:lang w:val="ru-RU" w:eastAsia="en-US" w:bidi="ar-SA"/>
      </w:rPr>
    </w:lvl>
    <w:lvl w:ilvl="7" w:tplc="EF60FAE0">
      <w:numFmt w:val="bullet"/>
      <w:lvlText w:val="•"/>
      <w:lvlJc w:val="left"/>
      <w:pPr>
        <w:ind w:left="7337" w:hanging="360"/>
      </w:pPr>
      <w:rPr>
        <w:rFonts w:hint="default"/>
        <w:lang w:val="ru-RU" w:eastAsia="en-US" w:bidi="ar-SA"/>
      </w:rPr>
    </w:lvl>
    <w:lvl w:ilvl="8" w:tplc="2920FFC8">
      <w:numFmt w:val="bullet"/>
      <w:lvlText w:val="•"/>
      <w:lvlJc w:val="left"/>
      <w:pPr>
        <w:ind w:left="8360" w:hanging="360"/>
      </w:pPr>
      <w:rPr>
        <w:rFonts w:hint="default"/>
        <w:lang w:val="ru-RU" w:eastAsia="en-US" w:bidi="ar-SA"/>
      </w:rPr>
    </w:lvl>
  </w:abstractNum>
  <w:abstractNum w:abstractNumId="33">
    <w:nsid w:val="481339F8"/>
    <w:multiLevelType w:val="multilevel"/>
    <w:tmpl w:val="969A3248"/>
    <w:lvl w:ilvl="0">
      <w:start w:val="4"/>
      <w:numFmt w:val="decimal"/>
      <w:lvlText w:val="%1"/>
      <w:lvlJc w:val="left"/>
      <w:pPr>
        <w:ind w:left="642" w:hanging="452"/>
      </w:pPr>
      <w:rPr>
        <w:rFonts w:hint="default"/>
        <w:lang w:val="ru-RU" w:eastAsia="en-US" w:bidi="ar-SA"/>
      </w:rPr>
    </w:lvl>
    <w:lvl w:ilvl="1">
      <w:start w:val="1"/>
      <w:numFmt w:val="decimal"/>
      <w:lvlText w:val="%1.%2."/>
      <w:lvlJc w:val="left"/>
      <w:pPr>
        <w:ind w:left="642" w:hanging="45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93" w:hanging="452"/>
      </w:pPr>
      <w:rPr>
        <w:rFonts w:hint="default"/>
        <w:lang w:val="ru-RU" w:eastAsia="en-US" w:bidi="ar-SA"/>
      </w:rPr>
    </w:lvl>
    <w:lvl w:ilvl="3">
      <w:numFmt w:val="bullet"/>
      <w:lvlText w:val="•"/>
      <w:lvlJc w:val="left"/>
      <w:pPr>
        <w:ind w:left="3569" w:hanging="452"/>
      </w:pPr>
      <w:rPr>
        <w:rFonts w:hint="default"/>
        <w:lang w:val="ru-RU" w:eastAsia="en-US" w:bidi="ar-SA"/>
      </w:rPr>
    </w:lvl>
    <w:lvl w:ilvl="4">
      <w:numFmt w:val="bullet"/>
      <w:lvlText w:val="•"/>
      <w:lvlJc w:val="left"/>
      <w:pPr>
        <w:ind w:left="4546" w:hanging="452"/>
      </w:pPr>
      <w:rPr>
        <w:rFonts w:hint="default"/>
        <w:lang w:val="ru-RU" w:eastAsia="en-US" w:bidi="ar-SA"/>
      </w:rPr>
    </w:lvl>
    <w:lvl w:ilvl="5">
      <w:numFmt w:val="bullet"/>
      <w:lvlText w:val="•"/>
      <w:lvlJc w:val="left"/>
      <w:pPr>
        <w:ind w:left="5523" w:hanging="452"/>
      </w:pPr>
      <w:rPr>
        <w:rFonts w:hint="default"/>
        <w:lang w:val="ru-RU" w:eastAsia="en-US" w:bidi="ar-SA"/>
      </w:rPr>
    </w:lvl>
    <w:lvl w:ilvl="6">
      <w:numFmt w:val="bullet"/>
      <w:lvlText w:val="•"/>
      <w:lvlJc w:val="left"/>
      <w:pPr>
        <w:ind w:left="6499" w:hanging="452"/>
      </w:pPr>
      <w:rPr>
        <w:rFonts w:hint="default"/>
        <w:lang w:val="ru-RU" w:eastAsia="en-US" w:bidi="ar-SA"/>
      </w:rPr>
    </w:lvl>
    <w:lvl w:ilvl="7">
      <w:numFmt w:val="bullet"/>
      <w:lvlText w:val="•"/>
      <w:lvlJc w:val="left"/>
      <w:pPr>
        <w:ind w:left="7476" w:hanging="452"/>
      </w:pPr>
      <w:rPr>
        <w:rFonts w:hint="default"/>
        <w:lang w:val="ru-RU" w:eastAsia="en-US" w:bidi="ar-SA"/>
      </w:rPr>
    </w:lvl>
    <w:lvl w:ilvl="8">
      <w:numFmt w:val="bullet"/>
      <w:lvlText w:val="•"/>
      <w:lvlJc w:val="left"/>
      <w:pPr>
        <w:ind w:left="8453" w:hanging="452"/>
      </w:pPr>
      <w:rPr>
        <w:rFonts w:hint="default"/>
        <w:lang w:val="ru-RU" w:eastAsia="en-US" w:bidi="ar-SA"/>
      </w:rPr>
    </w:lvl>
  </w:abstractNum>
  <w:abstractNum w:abstractNumId="34">
    <w:nsid w:val="4C0E69EF"/>
    <w:multiLevelType w:val="hybridMultilevel"/>
    <w:tmpl w:val="6B727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402250"/>
    <w:multiLevelType w:val="hybridMultilevel"/>
    <w:tmpl w:val="519C657E"/>
    <w:lvl w:ilvl="0" w:tplc="A4F495C8">
      <w:start w:val="1"/>
      <w:numFmt w:val="bullet"/>
      <w:lvlText w:val="-"/>
      <w:lvlJc w:val="left"/>
      <w:pPr>
        <w:ind w:left="407" w:hanging="399"/>
      </w:pPr>
      <w:rPr>
        <w:rFonts w:ascii="Bahnschrift SemiBold SemiConden" w:hAnsi="Bahnschrift SemiBold SemiConden" w:hint="default"/>
        <w:w w:val="99"/>
        <w:sz w:val="28"/>
        <w:szCs w:val="28"/>
        <w:lang w:val="ru-RU" w:eastAsia="en-US" w:bidi="ar-SA"/>
      </w:rPr>
    </w:lvl>
    <w:lvl w:ilvl="1" w:tplc="C2B04ECC">
      <w:numFmt w:val="bullet"/>
      <w:lvlText w:val="•"/>
      <w:lvlJc w:val="left"/>
      <w:pPr>
        <w:ind w:left="1025" w:hanging="399"/>
      </w:pPr>
      <w:rPr>
        <w:rFonts w:hint="default"/>
        <w:lang w:val="ru-RU" w:eastAsia="en-US" w:bidi="ar-SA"/>
      </w:rPr>
    </w:lvl>
    <w:lvl w:ilvl="2" w:tplc="3B385938">
      <w:numFmt w:val="bullet"/>
      <w:lvlText w:val="•"/>
      <w:lvlJc w:val="left"/>
      <w:pPr>
        <w:ind w:left="1650" w:hanging="399"/>
      </w:pPr>
      <w:rPr>
        <w:rFonts w:hint="default"/>
        <w:lang w:val="ru-RU" w:eastAsia="en-US" w:bidi="ar-SA"/>
      </w:rPr>
    </w:lvl>
    <w:lvl w:ilvl="3" w:tplc="2E8E7170">
      <w:numFmt w:val="bullet"/>
      <w:lvlText w:val="•"/>
      <w:lvlJc w:val="left"/>
      <w:pPr>
        <w:ind w:left="2275" w:hanging="399"/>
      </w:pPr>
      <w:rPr>
        <w:rFonts w:hint="default"/>
        <w:lang w:val="ru-RU" w:eastAsia="en-US" w:bidi="ar-SA"/>
      </w:rPr>
    </w:lvl>
    <w:lvl w:ilvl="4" w:tplc="5928DE6E">
      <w:numFmt w:val="bullet"/>
      <w:lvlText w:val="•"/>
      <w:lvlJc w:val="left"/>
      <w:pPr>
        <w:ind w:left="2900" w:hanging="399"/>
      </w:pPr>
      <w:rPr>
        <w:rFonts w:hint="default"/>
        <w:lang w:val="ru-RU" w:eastAsia="en-US" w:bidi="ar-SA"/>
      </w:rPr>
    </w:lvl>
    <w:lvl w:ilvl="5" w:tplc="BBAEB852">
      <w:numFmt w:val="bullet"/>
      <w:lvlText w:val="•"/>
      <w:lvlJc w:val="left"/>
      <w:pPr>
        <w:ind w:left="3525" w:hanging="399"/>
      </w:pPr>
      <w:rPr>
        <w:rFonts w:hint="default"/>
        <w:lang w:val="ru-RU" w:eastAsia="en-US" w:bidi="ar-SA"/>
      </w:rPr>
    </w:lvl>
    <w:lvl w:ilvl="6" w:tplc="C680D458">
      <w:numFmt w:val="bullet"/>
      <w:lvlText w:val="•"/>
      <w:lvlJc w:val="left"/>
      <w:pPr>
        <w:ind w:left="4150" w:hanging="399"/>
      </w:pPr>
      <w:rPr>
        <w:rFonts w:hint="default"/>
        <w:lang w:val="ru-RU" w:eastAsia="en-US" w:bidi="ar-SA"/>
      </w:rPr>
    </w:lvl>
    <w:lvl w:ilvl="7" w:tplc="EAC08CD6">
      <w:numFmt w:val="bullet"/>
      <w:lvlText w:val="•"/>
      <w:lvlJc w:val="left"/>
      <w:pPr>
        <w:ind w:left="4775" w:hanging="399"/>
      </w:pPr>
      <w:rPr>
        <w:rFonts w:hint="default"/>
        <w:lang w:val="ru-RU" w:eastAsia="en-US" w:bidi="ar-SA"/>
      </w:rPr>
    </w:lvl>
    <w:lvl w:ilvl="8" w:tplc="6912783C">
      <w:numFmt w:val="bullet"/>
      <w:lvlText w:val="•"/>
      <w:lvlJc w:val="left"/>
      <w:pPr>
        <w:ind w:left="5400" w:hanging="399"/>
      </w:pPr>
      <w:rPr>
        <w:rFonts w:hint="default"/>
        <w:lang w:val="ru-RU" w:eastAsia="en-US" w:bidi="ar-SA"/>
      </w:rPr>
    </w:lvl>
  </w:abstractNum>
  <w:abstractNum w:abstractNumId="36">
    <w:nsid w:val="4F512C42"/>
    <w:multiLevelType w:val="hybridMultilevel"/>
    <w:tmpl w:val="2B12DA7E"/>
    <w:lvl w:ilvl="0" w:tplc="A4F495C8">
      <w:start w:val="1"/>
      <w:numFmt w:val="bullet"/>
      <w:lvlText w:val="-"/>
      <w:lvlJc w:val="left"/>
      <w:pPr>
        <w:ind w:left="720" w:hanging="360"/>
      </w:pPr>
      <w:rPr>
        <w:rFonts w:ascii="Bahnschrift SemiBold SemiConden" w:hAnsi="Bahnschrift SemiBold SemiCond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FE7101F"/>
    <w:multiLevelType w:val="hybridMultilevel"/>
    <w:tmpl w:val="3C72301E"/>
    <w:lvl w:ilvl="0" w:tplc="A4F495C8">
      <w:start w:val="1"/>
      <w:numFmt w:val="bullet"/>
      <w:lvlText w:val="-"/>
      <w:lvlJc w:val="left"/>
      <w:pPr>
        <w:ind w:left="359" w:hanging="250"/>
      </w:pPr>
      <w:rPr>
        <w:rFonts w:ascii="Bahnschrift SemiBold SemiConden" w:hAnsi="Bahnschrift SemiBold SemiConden" w:hint="default"/>
        <w:w w:val="99"/>
        <w:sz w:val="28"/>
        <w:szCs w:val="28"/>
        <w:lang w:val="ru-RU" w:eastAsia="en-US" w:bidi="ar-SA"/>
      </w:rPr>
    </w:lvl>
    <w:lvl w:ilvl="1" w:tplc="CDFAA34A">
      <w:numFmt w:val="bullet"/>
      <w:lvlText w:val="•"/>
      <w:lvlJc w:val="left"/>
      <w:pPr>
        <w:ind w:left="989" w:hanging="250"/>
      </w:pPr>
      <w:rPr>
        <w:rFonts w:hint="default"/>
        <w:lang w:val="ru-RU" w:eastAsia="en-US" w:bidi="ar-SA"/>
      </w:rPr>
    </w:lvl>
    <w:lvl w:ilvl="2" w:tplc="017E877C">
      <w:numFmt w:val="bullet"/>
      <w:lvlText w:val="•"/>
      <w:lvlJc w:val="left"/>
      <w:pPr>
        <w:ind w:left="1618" w:hanging="250"/>
      </w:pPr>
      <w:rPr>
        <w:rFonts w:hint="default"/>
        <w:lang w:val="ru-RU" w:eastAsia="en-US" w:bidi="ar-SA"/>
      </w:rPr>
    </w:lvl>
    <w:lvl w:ilvl="3" w:tplc="328C7E82">
      <w:numFmt w:val="bullet"/>
      <w:lvlText w:val="•"/>
      <w:lvlJc w:val="left"/>
      <w:pPr>
        <w:ind w:left="2247" w:hanging="250"/>
      </w:pPr>
      <w:rPr>
        <w:rFonts w:hint="default"/>
        <w:lang w:val="ru-RU" w:eastAsia="en-US" w:bidi="ar-SA"/>
      </w:rPr>
    </w:lvl>
    <w:lvl w:ilvl="4" w:tplc="E1AC44F6">
      <w:numFmt w:val="bullet"/>
      <w:lvlText w:val="•"/>
      <w:lvlJc w:val="left"/>
      <w:pPr>
        <w:ind w:left="2876" w:hanging="250"/>
      </w:pPr>
      <w:rPr>
        <w:rFonts w:hint="default"/>
        <w:lang w:val="ru-RU" w:eastAsia="en-US" w:bidi="ar-SA"/>
      </w:rPr>
    </w:lvl>
    <w:lvl w:ilvl="5" w:tplc="25C66EB0">
      <w:numFmt w:val="bullet"/>
      <w:lvlText w:val="•"/>
      <w:lvlJc w:val="left"/>
      <w:pPr>
        <w:ind w:left="3505" w:hanging="250"/>
      </w:pPr>
      <w:rPr>
        <w:rFonts w:hint="default"/>
        <w:lang w:val="ru-RU" w:eastAsia="en-US" w:bidi="ar-SA"/>
      </w:rPr>
    </w:lvl>
    <w:lvl w:ilvl="6" w:tplc="D8D85842">
      <w:numFmt w:val="bullet"/>
      <w:lvlText w:val="•"/>
      <w:lvlJc w:val="left"/>
      <w:pPr>
        <w:ind w:left="4134" w:hanging="250"/>
      </w:pPr>
      <w:rPr>
        <w:rFonts w:hint="default"/>
        <w:lang w:val="ru-RU" w:eastAsia="en-US" w:bidi="ar-SA"/>
      </w:rPr>
    </w:lvl>
    <w:lvl w:ilvl="7" w:tplc="57245BE4">
      <w:numFmt w:val="bullet"/>
      <w:lvlText w:val="•"/>
      <w:lvlJc w:val="left"/>
      <w:pPr>
        <w:ind w:left="4763" w:hanging="250"/>
      </w:pPr>
      <w:rPr>
        <w:rFonts w:hint="default"/>
        <w:lang w:val="ru-RU" w:eastAsia="en-US" w:bidi="ar-SA"/>
      </w:rPr>
    </w:lvl>
    <w:lvl w:ilvl="8" w:tplc="BA0609B2">
      <w:numFmt w:val="bullet"/>
      <w:lvlText w:val="•"/>
      <w:lvlJc w:val="left"/>
      <w:pPr>
        <w:ind w:left="5392" w:hanging="250"/>
      </w:pPr>
      <w:rPr>
        <w:rFonts w:hint="default"/>
        <w:lang w:val="ru-RU" w:eastAsia="en-US" w:bidi="ar-SA"/>
      </w:rPr>
    </w:lvl>
  </w:abstractNum>
  <w:abstractNum w:abstractNumId="38">
    <w:nsid w:val="514221BC"/>
    <w:multiLevelType w:val="hybridMultilevel"/>
    <w:tmpl w:val="A88EC952"/>
    <w:lvl w:ilvl="0" w:tplc="DA5473F2">
      <w:start w:val="1"/>
      <w:numFmt w:val="decimal"/>
      <w:lvlText w:val="%1."/>
      <w:lvlJc w:val="left"/>
      <w:pPr>
        <w:ind w:left="642" w:hanging="293"/>
      </w:pPr>
      <w:rPr>
        <w:rFonts w:ascii="Times New Roman" w:eastAsia="Times New Roman" w:hAnsi="Times New Roman" w:cs="Times New Roman" w:hint="default"/>
        <w:w w:val="100"/>
        <w:sz w:val="24"/>
        <w:szCs w:val="24"/>
        <w:lang w:val="ru-RU" w:eastAsia="en-US" w:bidi="ar-SA"/>
      </w:rPr>
    </w:lvl>
    <w:lvl w:ilvl="1" w:tplc="3E7C8BF4">
      <w:numFmt w:val="bullet"/>
      <w:lvlText w:val="—"/>
      <w:lvlJc w:val="left"/>
      <w:pPr>
        <w:ind w:left="1362" w:hanging="360"/>
      </w:pPr>
      <w:rPr>
        <w:rFonts w:ascii="Arial MT" w:eastAsia="Arial MT" w:hAnsi="Arial MT" w:cs="Arial MT" w:hint="default"/>
        <w:w w:val="1"/>
        <w:sz w:val="28"/>
        <w:szCs w:val="28"/>
        <w:lang w:val="ru-RU" w:eastAsia="en-US" w:bidi="ar-SA"/>
      </w:rPr>
    </w:lvl>
    <w:lvl w:ilvl="2" w:tplc="8A685A9C">
      <w:numFmt w:val="bullet"/>
      <w:lvlText w:val="•"/>
      <w:lvlJc w:val="left"/>
      <w:pPr>
        <w:ind w:left="2365" w:hanging="360"/>
      </w:pPr>
      <w:rPr>
        <w:rFonts w:hint="default"/>
        <w:lang w:val="ru-RU" w:eastAsia="en-US" w:bidi="ar-SA"/>
      </w:rPr>
    </w:lvl>
    <w:lvl w:ilvl="3" w:tplc="A66269CE">
      <w:numFmt w:val="bullet"/>
      <w:lvlText w:val="•"/>
      <w:lvlJc w:val="left"/>
      <w:pPr>
        <w:ind w:left="3370" w:hanging="360"/>
      </w:pPr>
      <w:rPr>
        <w:rFonts w:hint="default"/>
        <w:lang w:val="ru-RU" w:eastAsia="en-US" w:bidi="ar-SA"/>
      </w:rPr>
    </w:lvl>
    <w:lvl w:ilvl="4" w:tplc="61D22A88">
      <w:numFmt w:val="bullet"/>
      <w:lvlText w:val="•"/>
      <w:lvlJc w:val="left"/>
      <w:pPr>
        <w:ind w:left="4375" w:hanging="360"/>
      </w:pPr>
      <w:rPr>
        <w:rFonts w:hint="default"/>
        <w:lang w:val="ru-RU" w:eastAsia="en-US" w:bidi="ar-SA"/>
      </w:rPr>
    </w:lvl>
    <w:lvl w:ilvl="5" w:tplc="1200D132">
      <w:numFmt w:val="bullet"/>
      <w:lvlText w:val="•"/>
      <w:lvlJc w:val="left"/>
      <w:pPr>
        <w:ind w:left="5380" w:hanging="360"/>
      </w:pPr>
      <w:rPr>
        <w:rFonts w:hint="default"/>
        <w:lang w:val="ru-RU" w:eastAsia="en-US" w:bidi="ar-SA"/>
      </w:rPr>
    </w:lvl>
    <w:lvl w:ilvl="6" w:tplc="F248588A">
      <w:numFmt w:val="bullet"/>
      <w:lvlText w:val="•"/>
      <w:lvlJc w:val="left"/>
      <w:pPr>
        <w:ind w:left="6385" w:hanging="360"/>
      </w:pPr>
      <w:rPr>
        <w:rFonts w:hint="default"/>
        <w:lang w:val="ru-RU" w:eastAsia="en-US" w:bidi="ar-SA"/>
      </w:rPr>
    </w:lvl>
    <w:lvl w:ilvl="7" w:tplc="1A6AD2A6">
      <w:numFmt w:val="bullet"/>
      <w:lvlText w:val="•"/>
      <w:lvlJc w:val="left"/>
      <w:pPr>
        <w:ind w:left="7390" w:hanging="360"/>
      </w:pPr>
      <w:rPr>
        <w:rFonts w:hint="default"/>
        <w:lang w:val="ru-RU" w:eastAsia="en-US" w:bidi="ar-SA"/>
      </w:rPr>
    </w:lvl>
    <w:lvl w:ilvl="8" w:tplc="EA242266">
      <w:numFmt w:val="bullet"/>
      <w:lvlText w:val="•"/>
      <w:lvlJc w:val="left"/>
      <w:pPr>
        <w:ind w:left="8396" w:hanging="360"/>
      </w:pPr>
      <w:rPr>
        <w:rFonts w:hint="default"/>
        <w:lang w:val="ru-RU" w:eastAsia="en-US" w:bidi="ar-SA"/>
      </w:rPr>
    </w:lvl>
  </w:abstractNum>
  <w:abstractNum w:abstractNumId="39">
    <w:nsid w:val="5524050A"/>
    <w:multiLevelType w:val="hybridMultilevel"/>
    <w:tmpl w:val="EEACE316"/>
    <w:lvl w:ilvl="0" w:tplc="A4F495C8">
      <w:start w:val="1"/>
      <w:numFmt w:val="bullet"/>
      <w:lvlText w:val="-"/>
      <w:lvlJc w:val="left"/>
      <w:pPr>
        <w:ind w:left="364" w:hanging="255"/>
      </w:pPr>
      <w:rPr>
        <w:rFonts w:ascii="Bahnschrift SemiBold SemiConden" w:hAnsi="Bahnschrift SemiBold SemiConden" w:hint="default"/>
        <w:w w:val="99"/>
        <w:sz w:val="28"/>
        <w:szCs w:val="28"/>
        <w:lang w:val="ru-RU" w:eastAsia="en-US" w:bidi="ar-SA"/>
      </w:rPr>
    </w:lvl>
    <w:lvl w:ilvl="1" w:tplc="752441DE">
      <w:numFmt w:val="bullet"/>
      <w:lvlText w:val="•"/>
      <w:lvlJc w:val="left"/>
      <w:pPr>
        <w:ind w:left="989" w:hanging="255"/>
      </w:pPr>
      <w:rPr>
        <w:rFonts w:hint="default"/>
        <w:lang w:val="ru-RU" w:eastAsia="en-US" w:bidi="ar-SA"/>
      </w:rPr>
    </w:lvl>
    <w:lvl w:ilvl="2" w:tplc="53B23E8A">
      <w:numFmt w:val="bullet"/>
      <w:lvlText w:val="•"/>
      <w:lvlJc w:val="left"/>
      <w:pPr>
        <w:ind w:left="1618" w:hanging="255"/>
      </w:pPr>
      <w:rPr>
        <w:rFonts w:hint="default"/>
        <w:lang w:val="ru-RU" w:eastAsia="en-US" w:bidi="ar-SA"/>
      </w:rPr>
    </w:lvl>
    <w:lvl w:ilvl="3" w:tplc="994EBB26">
      <w:numFmt w:val="bullet"/>
      <w:lvlText w:val="•"/>
      <w:lvlJc w:val="left"/>
      <w:pPr>
        <w:ind w:left="2247" w:hanging="255"/>
      </w:pPr>
      <w:rPr>
        <w:rFonts w:hint="default"/>
        <w:lang w:val="ru-RU" w:eastAsia="en-US" w:bidi="ar-SA"/>
      </w:rPr>
    </w:lvl>
    <w:lvl w:ilvl="4" w:tplc="4E6A9962">
      <w:numFmt w:val="bullet"/>
      <w:lvlText w:val="•"/>
      <w:lvlJc w:val="left"/>
      <w:pPr>
        <w:ind w:left="2876" w:hanging="255"/>
      </w:pPr>
      <w:rPr>
        <w:rFonts w:hint="default"/>
        <w:lang w:val="ru-RU" w:eastAsia="en-US" w:bidi="ar-SA"/>
      </w:rPr>
    </w:lvl>
    <w:lvl w:ilvl="5" w:tplc="E248808C">
      <w:numFmt w:val="bullet"/>
      <w:lvlText w:val="•"/>
      <w:lvlJc w:val="left"/>
      <w:pPr>
        <w:ind w:left="3505" w:hanging="255"/>
      </w:pPr>
      <w:rPr>
        <w:rFonts w:hint="default"/>
        <w:lang w:val="ru-RU" w:eastAsia="en-US" w:bidi="ar-SA"/>
      </w:rPr>
    </w:lvl>
    <w:lvl w:ilvl="6" w:tplc="02BA17F8">
      <w:numFmt w:val="bullet"/>
      <w:lvlText w:val="•"/>
      <w:lvlJc w:val="left"/>
      <w:pPr>
        <w:ind w:left="4134" w:hanging="255"/>
      </w:pPr>
      <w:rPr>
        <w:rFonts w:hint="default"/>
        <w:lang w:val="ru-RU" w:eastAsia="en-US" w:bidi="ar-SA"/>
      </w:rPr>
    </w:lvl>
    <w:lvl w:ilvl="7" w:tplc="CC08D198">
      <w:numFmt w:val="bullet"/>
      <w:lvlText w:val="•"/>
      <w:lvlJc w:val="left"/>
      <w:pPr>
        <w:ind w:left="4763" w:hanging="255"/>
      </w:pPr>
      <w:rPr>
        <w:rFonts w:hint="default"/>
        <w:lang w:val="ru-RU" w:eastAsia="en-US" w:bidi="ar-SA"/>
      </w:rPr>
    </w:lvl>
    <w:lvl w:ilvl="8" w:tplc="6A0CD0C6">
      <w:numFmt w:val="bullet"/>
      <w:lvlText w:val="•"/>
      <w:lvlJc w:val="left"/>
      <w:pPr>
        <w:ind w:left="5392" w:hanging="255"/>
      </w:pPr>
      <w:rPr>
        <w:rFonts w:hint="default"/>
        <w:lang w:val="ru-RU" w:eastAsia="en-US" w:bidi="ar-SA"/>
      </w:rPr>
    </w:lvl>
  </w:abstractNum>
  <w:abstractNum w:abstractNumId="40">
    <w:nsid w:val="5CCE16DB"/>
    <w:multiLevelType w:val="hybridMultilevel"/>
    <w:tmpl w:val="20E8ED74"/>
    <w:lvl w:ilvl="0" w:tplc="0B80694C">
      <w:start w:val="1"/>
      <w:numFmt w:val="decimal"/>
      <w:lvlText w:val="%1)"/>
      <w:lvlJc w:val="left"/>
      <w:pPr>
        <w:ind w:left="947" w:hanging="305"/>
      </w:pPr>
      <w:rPr>
        <w:rFonts w:ascii="Times New Roman" w:eastAsia="Times New Roman" w:hAnsi="Times New Roman" w:cs="Times New Roman" w:hint="default"/>
        <w:w w:val="100"/>
        <w:sz w:val="28"/>
        <w:szCs w:val="28"/>
        <w:lang w:val="ru-RU" w:eastAsia="en-US" w:bidi="ar-SA"/>
      </w:rPr>
    </w:lvl>
    <w:lvl w:ilvl="1" w:tplc="F35CC73C">
      <w:numFmt w:val="bullet"/>
      <w:lvlText w:val="—"/>
      <w:lvlJc w:val="left"/>
      <w:pPr>
        <w:ind w:left="1208" w:hanging="360"/>
      </w:pPr>
      <w:rPr>
        <w:rFonts w:ascii="Arial MT" w:eastAsia="Arial MT" w:hAnsi="Arial MT" w:cs="Arial MT" w:hint="default"/>
        <w:w w:val="1"/>
        <w:sz w:val="28"/>
        <w:szCs w:val="28"/>
        <w:lang w:val="ru-RU" w:eastAsia="en-US" w:bidi="ar-SA"/>
      </w:rPr>
    </w:lvl>
    <w:lvl w:ilvl="2" w:tplc="E7380B34">
      <w:numFmt w:val="bullet"/>
      <w:lvlText w:val="•"/>
      <w:lvlJc w:val="left"/>
      <w:pPr>
        <w:ind w:left="2222" w:hanging="360"/>
      </w:pPr>
      <w:rPr>
        <w:rFonts w:hint="default"/>
        <w:lang w:val="ru-RU" w:eastAsia="en-US" w:bidi="ar-SA"/>
      </w:rPr>
    </w:lvl>
    <w:lvl w:ilvl="3" w:tplc="0A9C8432">
      <w:numFmt w:val="bullet"/>
      <w:lvlText w:val="•"/>
      <w:lvlJc w:val="left"/>
      <w:pPr>
        <w:ind w:left="3245" w:hanging="360"/>
      </w:pPr>
      <w:rPr>
        <w:rFonts w:hint="default"/>
        <w:lang w:val="ru-RU" w:eastAsia="en-US" w:bidi="ar-SA"/>
      </w:rPr>
    </w:lvl>
    <w:lvl w:ilvl="4" w:tplc="E4C04C02">
      <w:numFmt w:val="bullet"/>
      <w:lvlText w:val="•"/>
      <w:lvlJc w:val="left"/>
      <w:pPr>
        <w:ind w:left="4268" w:hanging="360"/>
      </w:pPr>
      <w:rPr>
        <w:rFonts w:hint="default"/>
        <w:lang w:val="ru-RU" w:eastAsia="en-US" w:bidi="ar-SA"/>
      </w:rPr>
    </w:lvl>
    <w:lvl w:ilvl="5" w:tplc="3E9AE3A4">
      <w:numFmt w:val="bullet"/>
      <w:lvlText w:val="•"/>
      <w:lvlJc w:val="left"/>
      <w:pPr>
        <w:ind w:left="5291" w:hanging="360"/>
      </w:pPr>
      <w:rPr>
        <w:rFonts w:hint="default"/>
        <w:lang w:val="ru-RU" w:eastAsia="en-US" w:bidi="ar-SA"/>
      </w:rPr>
    </w:lvl>
    <w:lvl w:ilvl="6" w:tplc="B784B3FE">
      <w:numFmt w:val="bullet"/>
      <w:lvlText w:val="•"/>
      <w:lvlJc w:val="left"/>
      <w:pPr>
        <w:ind w:left="6314" w:hanging="360"/>
      </w:pPr>
      <w:rPr>
        <w:rFonts w:hint="default"/>
        <w:lang w:val="ru-RU" w:eastAsia="en-US" w:bidi="ar-SA"/>
      </w:rPr>
    </w:lvl>
    <w:lvl w:ilvl="7" w:tplc="9424C7AE">
      <w:numFmt w:val="bullet"/>
      <w:lvlText w:val="•"/>
      <w:lvlJc w:val="left"/>
      <w:pPr>
        <w:ind w:left="7337" w:hanging="360"/>
      </w:pPr>
      <w:rPr>
        <w:rFonts w:hint="default"/>
        <w:lang w:val="ru-RU" w:eastAsia="en-US" w:bidi="ar-SA"/>
      </w:rPr>
    </w:lvl>
    <w:lvl w:ilvl="8" w:tplc="E6808092">
      <w:numFmt w:val="bullet"/>
      <w:lvlText w:val="•"/>
      <w:lvlJc w:val="left"/>
      <w:pPr>
        <w:ind w:left="8360" w:hanging="360"/>
      </w:pPr>
      <w:rPr>
        <w:rFonts w:hint="default"/>
        <w:lang w:val="ru-RU" w:eastAsia="en-US" w:bidi="ar-SA"/>
      </w:rPr>
    </w:lvl>
  </w:abstractNum>
  <w:abstractNum w:abstractNumId="41">
    <w:nsid w:val="5D0F49D9"/>
    <w:multiLevelType w:val="hybridMultilevel"/>
    <w:tmpl w:val="8BF6EAE4"/>
    <w:lvl w:ilvl="0" w:tplc="D72E86F4">
      <w:start w:val="1"/>
      <w:numFmt w:val="decimal"/>
      <w:lvlText w:val="%1)"/>
      <w:lvlJc w:val="left"/>
      <w:pPr>
        <w:ind w:left="947" w:hanging="305"/>
      </w:pPr>
      <w:rPr>
        <w:rFonts w:ascii="Times New Roman" w:eastAsia="Times New Roman" w:hAnsi="Times New Roman" w:cs="Times New Roman" w:hint="default"/>
        <w:w w:val="100"/>
        <w:sz w:val="28"/>
        <w:szCs w:val="28"/>
        <w:lang w:val="ru-RU" w:eastAsia="en-US" w:bidi="ar-SA"/>
      </w:rPr>
    </w:lvl>
    <w:lvl w:ilvl="1" w:tplc="BFBAD7B6">
      <w:numFmt w:val="bullet"/>
      <w:lvlText w:val="•"/>
      <w:lvlJc w:val="left"/>
      <w:pPr>
        <w:ind w:left="1886" w:hanging="305"/>
      </w:pPr>
      <w:rPr>
        <w:rFonts w:hint="default"/>
        <w:lang w:val="ru-RU" w:eastAsia="en-US" w:bidi="ar-SA"/>
      </w:rPr>
    </w:lvl>
    <w:lvl w:ilvl="2" w:tplc="0076EF80">
      <w:numFmt w:val="bullet"/>
      <w:lvlText w:val="•"/>
      <w:lvlJc w:val="left"/>
      <w:pPr>
        <w:ind w:left="2833" w:hanging="305"/>
      </w:pPr>
      <w:rPr>
        <w:rFonts w:hint="default"/>
        <w:lang w:val="ru-RU" w:eastAsia="en-US" w:bidi="ar-SA"/>
      </w:rPr>
    </w:lvl>
    <w:lvl w:ilvl="3" w:tplc="96FA7D70">
      <w:numFmt w:val="bullet"/>
      <w:lvlText w:val="•"/>
      <w:lvlJc w:val="left"/>
      <w:pPr>
        <w:ind w:left="3779" w:hanging="305"/>
      </w:pPr>
      <w:rPr>
        <w:rFonts w:hint="default"/>
        <w:lang w:val="ru-RU" w:eastAsia="en-US" w:bidi="ar-SA"/>
      </w:rPr>
    </w:lvl>
    <w:lvl w:ilvl="4" w:tplc="A05209A6">
      <w:numFmt w:val="bullet"/>
      <w:lvlText w:val="•"/>
      <w:lvlJc w:val="left"/>
      <w:pPr>
        <w:ind w:left="4726" w:hanging="305"/>
      </w:pPr>
      <w:rPr>
        <w:rFonts w:hint="default"/>
        <w:lang w:val="ru-RU" w:eastAsia="en-US" w:bidi="ar-SA"/>
      </w:rPr>
    </w:lvl>
    <w:lvl w:ilvl="5" w:tplc="861C4494">
      <w:numFmt w:val="bullet"/>
      <w:lvlText w:val="•"/>
      <w:lvlJc w:val="left"/>
      <w:pPr>
        <w:ind w:left="5673" w:hanging="305"/>
      </w:pPr>
      <w:rPr>
        <w:rFonts w:hint="default"/>
        <w:lang w:val="ru-RU" w:eastAsia="en-US" w:bidi="ar-SA"/>
      </w:rPr>
    </w:lvl>
    <w:lvl w:ilvl="6" w:tplc="4A2CFD54">
      <w:numFmt w:val="bullet"/>
      <w:lvlText w:val="•"/>
      <w:lvlJc w:val="left"/>
      <w:pPr>
        <w:ind w:left="6619" w:hanging="305"/>
      </w:pPr>
      <w:rPr>
        <w:rFonts w:hint="default"/>
        <w:lang w:val="ru-RU" w:eastAsia="en-US" w:bidi="ar-SA"/>
      </w:rPr>
    </w:lvl>
    <w:lvl w:ilvl="7" w:tplc="1A9AEFDC">
      <w:numFmt w:val="bullet"/>
      <w:lvlText w:val="•"/>
      <w:lvlJc w:val="left"/>
      <w:pPr>
        <w:ind w:left="7566" w:hanging="305"/>
      </w:pPr>
      <w:rPr>
        <w:rFonts w:hint="default"/>
        <w:lang w:val="ru-RU" w:eastAsia="en-US" w:bidi="ar-SA"/>
      </w:rPr>
    </w:lvl>
    <w:lvl w:ilvl="8" w:tplc="55EE06C0">
      <w:numFmt w:val="bullet"/>
      <w:lvlText w:val="•"/>
      <w:lvlJc w:val="left"/>
      <w:pPr>
        <w:ind w:left="8513" w:hanging="305"/>
      </w:pPr>
      <w:rPr>
        <w:rFonts w:hint="default"/>
        <w:lang w:val="ru-RU" w:eastAsia="en-US" w:bidi="ar-SA"/>
      </w:rPr>
    </w:lvl>
  </w:abstractNum>
  <w:abstractNum w:abstractNumId="42">
    <w:nsid w:val="6190293A"/>
    <w:multiLevelType w:val="hybridMultilevel"/>
    <w:tmpl w:val="9D600F44"/>
    <w:lvl w:ilvl="0" w:tplc="E126FB24">
      <w:start w:val="1"/>
      <w:numFmt w:val="decimal"/>
      <w:lvlText w:val="%1)"/>
      <w:lvlJc w:val="left"/>
      <w:pPr>
        <w:ind w:left="642" w:hanging="357"/>
      </w:pPr>
      <w:rPr>
        <w:rFonts w:ascii="Times New Roman" w:eastAsia="Times New Roman" w:hAnsi="Times New Roman" w:cs="Times New Roman" w:hint="default"/>
        <w:w w:val="100"/>
        <w:sz w:val="28"/>
        <w:szCs w:val="28"/>
        <w:lang w:val="ru-RU" w:eastAsia="en-US" w:bidi="ar-SA"/>
      </w:rPr>
    </w:lvl>
    <w:lvl w:ilvl="1" w:tplc="15EC6E30">
      <w:numFmt w:val="bullet"/>
      <w:lvlText w:val="—"/>
      <w:lvlJc w:val="left"/>
      <w:pPr>
        <w:ind w:left="1208" w:hanging="360"/>
      </w:pPr>
      <w:rPr>
        <w:rFonts w:ascii="Arial MT" w:eastAsia="Arial MT" w:hAnsi="Arial MT" w:cs="Arial MT" w:hint="default"/>
        <w:w w:val="1"/>
        <w:sz w:val="28"/>
        <w:szCs w:val="28"/>
        <w:lang w:val="ru-RU" w:eastAsia="en-US" w:bidi="ar-SA"/>
      </w:rPr>
    </w:lvl>
    <w:lvl w:ilvl="2" w:tplc="C124F8AA">
      <w:numFmt w:val="bullet"/>
      <w:lvlText w:val="•"/>
      <w:lvlJc w:val="left"/>
      <w:pPr>
        <w:ind w:left="2222" w:hanging="360"/>
      </w:pPr>
      <w:rPr>
        <w:rFonts w:hint="default"/>
        <w:lang w:val="ru-RU" w:eastAsia="en-US" w:bidi="ar-SA"/>
      </w:rPr>
    </w:lvl>
    <w:lvl w:ilvl="3" w:tplc="1A2C4B46">
      <w:numFmt w:val="bullet"/>
      <w:lvlText w:val="•"/>
      <w:lvlJc w:val="left"/>
      <w:pPr>
        <w:ind w:left="3245" w:hanging="360"/>
      </w:pPr>
      <w:rPr>
        <w:rFonts w:hint="default"/>
        <w:lang w:val="ru-RU" w:eastAsia="en-US" w:bidi="ar-SA"/>
      </w:rPr>
    </w:lvl>
    <w:lvl w:ilvl="4" w:tplc="245C2FA6">
      <w:numFmt w:val="bullet"/>
      <w:lvlText w:val="•"/>
      <w:lvlJc w:val="left"/>
      <w:pPr>
        <w:ind w:left="4268" w:hanging="360"/>
      </w:pPr>
      <w:rPr>
        <w:rFonts w:hint="default"/>
        <w:lang w:val="ru-RU" w:eastAsia="en-US" w:bidi="ar-SA"/>
      </w:rPr>
    </w:lvl>
    <w:lvl w:ilvl="5" w:tplc="5FA49DF8">
      <w:numFmt w:val="bullet"/>
      <w:lvlText w:val="•"/>
      <w:lvlJc w:val="left"/>
      <w:pPr>
        <w:ind w:left="5291" w:hanging="360"/>
      </w:pPr>
      <w:rPr>
        <w:rFonts w:hint="default"/>
        <w:lang w:val="ru-RU" w:eastAsia="en-US" w:bidi="ar-SA"/>
      </w:rPr>
    </w:lvl>
    <w:lvl w:ilvl="6" w:tplc="A68A923E">
      <w:numFmt w:val="bullet"/>
      <w:lvlText w:val="•"/>
      <w:lvlJc w:val="left"/>
      <w:pPr>
        <w:ind w:left="6314" w:hanging="360"/>
      </w:pPr>
      <w:rPr>
        <w:rFonts w:hint="default"/>
        <w:lang w:val="ru-RU" w:eastAsia="en-US" w:bidi="ar-SA"/>
      </w:rPr>
    </w:lvl>
    <w:lvl w:ilvl="7" w:tplc="0284FDD0">
      <w:numFmt w:val="bullet"/>
      <w:lvlText w:val="•"/>
      <w:lvlJc w:val="left"/>
      <w:pPr>
        <w:ind w:left="7337" w:hanging="360"/>
      </w:pPr>
      <w:rPr>
        <w:rFonts w:hint="default"/>
        <w:lang w:val="ru-RU" w:eastAsia="en-US" w:bidi="ar-SA"/>
      </w:rPr>
    </w:lvl>
    <w:lvl w:ilvl="8" w:tplc="ADF65D00">
      <w:numFmt w:val="bullet"/>
      <w:lvlText w:val="•"/>
      <w:lvlJc w:val="left"/>
      <w:pPr>
        <w:ind w:left="8360" w:hanging="360"/>
      </w:pPr>
      <w:rPr>
        <w:rFonts w:hint="default"/>
        <w:lang w:val="ru-RU" w:eastAsia="en-US" w:bidi="ar-SA"/>
      </w:rPr>
    </w:lvl>
  </w:abstractNum>
  <w:abstractNum w:abstractNumId="43">
    <w:nsid w:val="62F80F61"/>
    <w:multiLevelType w:val="hybridMultilevel"/>
    <w:tmpl w:val="5D0639E2"/>
    <w:lvl w:ilvl="0" w:tplc="0F987812">
      <w:start w:val="1"/>
      <w:numFmt w:val="decimal"/>
      <w:lvlText w:val="%1)"/>
      <w:lvlJc w:val="left"/>
      <w:pPr>
        <w:ind w:left="305" w:hanging="305"/>
        <w:jc w:val="right"/>
      </w:pPr>
      <w:rPr>
        <w:rFonts w:ascii="Times New Roman" w:eastAsia="Times New Roman" w:hAnsi="Times New Roman" w:cs="Times New Roman" w:hint="default"/>
        <w:w w:val="100"/>
        <w:sz w:val="28"/>
        <w:szCs w:val="28"/>
        <w:lang w:val="ru-RU" w:eastAsia="en-US" w:bidi="ar-SA"/>
      </w:rPr>
    </w:lvl>
    <w:lvl w:ilvl="1" w:tplc="DE48EEAC">
      <w:numFmt w:val="bullet"/>
      <w:lvlText w:val="—"/>
      <w:lvlJc w:val="left"/>
      <w:pPr>
        <w:ind w:left="1362" w:hanging="360"/>
      </w:pPr>
      <w:rPr>
        <w:rFonts w:ascii="Arial MT" w:eastAsia="Arial MT" w:hAnsi="Arial MT" w:cs="Arial MT" w:hint="default"/>
        <w:w w:val="1"/>
        <w:sz w:val="28"/>
        <w:szCs w:val="28"/>
        <w:lang w:val="ru-RU" w:eastAsia="en-US" w:bidi="ar-SA"/>
      </w:rPr>
    </w:lvl>
    <w:lvl w:ilvl="2" w:tplc="BBC4D7FE">
      <w:numFmt w:val="bullet"/>
      <w:lvlText w:val="•"/>
      <w:lvlJc w:val="left"/>
      <w:pPr>
        <w:ind w:left="2365" w:hanging="360"/>
      </w:pPr>
      <w:rPr>
        <w:rFonts w:hint="default"/>
        <w:lang w:val="ru-RU" w:eastAsia="en-US" w:bidi="ar-SA"/>
      </w:rPr>
    </w:lvl>
    <w:lvl w:ilvl="3" w:tplc="EDF0C02E">
      <w:numFmt w:val="bullet"/>
      <w:lvlText w:val="•"/>
      <w:lvlJc w:val="left"/>
      <w:pPr>
        <w:ind w:left="3370" w:hanging="360"/>
      </w:pPr>
      <w:rPr>
        <w:rFonts w:hint="default"/>
        <w:lang w:val="ru-RU" w:eastAsia="en-US" w:bidi="ar-SA"/>
      </w:rPr>
    </w:lvl>
    <w:lvl w:ilvl="4" w:tplc="4558AFA8">
      <w:numFmt w:val="bullet"/>
      <w:lvlText w:val="•"/>
      <w:lvlJc w:val="left"/>
      <w:pPr>
        <w:ind w:left="4375" w:hanging="360"/>
      </w:pPr>
      <w:rPr>
        <w:rFonts w:hint="default"/>
        <w:lang w:val="ru-RU" w:eastAsia="en-US" w:bidi="ar-SA"/>
      </w:rPr>
    </w:lvl>
    <w:lvl w:ilvl="5" w:tplc="7612117E">
      <w:numFmt w:val="bullet"/>
      <w:lvlText w:val="•"/>
      <w:lvlJc w:val="left"/>
      <w:pPr>
        <w:ind w:left="5380" w:hanging="360"/>
      </w:pPr>
      <w:rPr>
        <w:rFonts w:hint="default"/>
        <w:lang w:val="ru-RU" w:eastAsia="en-US" w:bidi="ar-SA"/>
      </w:rPr>
    </w:lvl>
    <w:lvl w:ilvl="6" w:tplc="80B059A4">
      <w:numFmt w:val="bullet"/>
      <w:lvlText w:val="•"/>
      <w:lvlJc w:val="left"/>
      <w:pPr>
        <w:ind w:left="6385" w:hanging="360"/>
      </w:pPr>
      <w:rPr>
        <w:rFonts w:hint="default"/>
        <w:lang w:val="ru-RU" w:eastAsia="en-US" w:bidi="ar-SA"/>
      </w:rPr>
    </w:lvl>
    <w:lvl w:ilvl="7" w:tplc="3B360DEC">
      <w:numFmt w:val="bullet"/>
      <w:lvlText w:val="•"/>
      <w:lvlJc w:val="left"/>
      <w:pPr>
        <w:ind w:left="7390" w:hanging="360"/>
      </w:pPr>
      <w:rPr>
        <w:rFonts w:hint="default"/>
        <w:lang w:val="ru-RU" w:eastAsia="en-US" w:bidi="ar-SA"/>
      </w:rPr>
    </w:lvl>
    <w:lvl w:ilvl="8" w:tplc="82A0CC9C">
      <w:numFmt w:val="bullet"/>
      <w:lvlText w:val="•"/>
      <w:lvlJc w:val="left"/>
      <w:pPr>
        <w:ind w:left="8396" w:hanging="360"/>
      </w:pPr>
      <w:rPr>
        <w:rFonts w:hint="default"/>
        <w:lang w:val="ru-RU" w:eastAsia="en-US" w:bidi="ar-SA"/>
      </w:rPr>
    </w:lvl>
  </w:abstractNum>
  <w:abstractNum w:abstractNumId="44">
    <w:nsid w:val="67F332A5"/>
    <w:multiLevelType w:val="hybridMultilevel"/>
    <w:tmpl w:val="ADCA9060"/>
    <w:lvl w:ilvl="0" w:tplc="A4F495C8">
      <w:start w:val="1"/>
      <w:numFmt w:val="bullet"/>
      <w:lvlText w:val="-"/>
      <w:lvlJc w:val="left"/>
      <w:pPr>
        <w:ind w:left="364" w:hanging="255"/>
      </w:pPr>
      <w:rPr>
        <w:rFonts w:ascii="Bahnschrift SemiBold SemiConden" w:hAnsi="Bahnschrift SemiBold SemiConden" w:hint="default"/>
        <w:w w:val="99"/>
        <w:sz w:val="28"/>
        <w:szCs w:val="28"/>
        <w:lang w:val="ru-RU" w:eastAsia="en-US" w:bidi="ar-SA"/>
      </w:rPr>
    </w:lvl>
    <w:lvl w:ilvl="1" w:tplc="64AE02E2">
      <w:numFmt w:val="bullet"/>
      <w:lvlText w:val="•"/>
      <w:lvlJc w:val="left"/>
      <w:pPr>
        <w:ind w:left="989" w:hanging="255"/>
      </w:pPr>
      <w:rPr>
        <w:rFonts w:hint="default"/>
        <w:lang w:val="ru-RU" w:eastAsia="en-US" w:bidi="ar-SA"/>
      </w:rPr>
    </w:lvl>
    <w:lvl w:ilvl="2" w:tplc="17C8A9CA">
      <w:numFmt w:val="bullet"/>
      <w:lvlText w:val="•"/>
      <w:lvlJc w:val="left"/>
      <w:pPr>
        <w:ind w:left="1618" w:hanging="255"/>
      </w:pPr>
      <w:rPr>
        <w:rFonts w:hint="default"/>
        <w:lang w:val="ru-RU" w:eastAsia="en-US" w:bidi="ar-SA"/>
      </w:rPr>
    </w:lvl>
    <w:lvl w:ilvl="3" w:tplc="17988EF4">
      <w:numFmt w:val="bullet"/>
      <w:lvlText w:val="•"/>
      <w:lvlJc w:val="left"/>
      <w:pPr>
        <w:ind w:left="2247" w:hanging="255"/>
      </w:pPr>
      <w:rPr>
        <w:rFonts w:hint="default"/>
        <w:lang w:val="ru-RU" w:eastAsia="en-US" w:bidi="ar-SA"/>
      </w:rPr>
    </w:lvl>
    <w:lvl w:ilvl="4" w:tplc="D1C4DFE6">
      <w:numFmt w:val="bullet"/>
      <w:lvlText w:val="•"/>
      <w:lvlJc w:val="left"/>
      <w:pPr>
        <w:ind w:left="2876" w:hanging="255"/>
      </w:pPr>
      <w:rPr>
        <w:rFonts w:hint="default"/>
        <w:lang w:val="ru-RU" w:eastAsia="en-US" w:bidi="ar-SA"/>
      </w:rPr>
    </w:lvl>
    <w:lvl w:ilvl="5" w:tplc="0304F6C0">
      <w:numFmt w:val="bullet"/>
      <w:lvlText w:val="•"/>
      <w:lvlJc w:val="left"/>
      <w:pPr>
        <w:ind w:left="3505" w:hanging="255"/>
      </w:pPr>
      <w:rPr>
        <w:rFonts w:hint="default"/>
        <w:lang w:val="ru-RU" w:eastAsia="en-US" w:bidi="ar-SA"/>
      </w:rPr>
    </w:lvl>
    <w:lvl w:ilvl="6" w:tplc="E468ED2E">
      <w:numFmt w:val="bullet"/>
      <w:lvlText w:val="•"/>
      <w:lvlJc w:val="left"/>
      <w:pPr>
        <w:ind w:left="4134" w:hanging="255"/>
      </w:pPr>
      <w:rPr>
        <w:rFonts w:hint="default"/>
        <w:lang w:val="ru-RU" w:eastAsia="en-US" w:bidi="ar-SA"/>
      </w:rPr>
    </w:lvl>
    <w:lvl w:ilvl="7" w:tplc="A83208C8">
      <w:numFmt w:val="bullet"/>
      <w:lvlText w:val="•"/>
      <w:lvlJc w:val="left"/>
      <w:pPr>
        <w:ind w:left="4763" w:hanging="255"/>
      </w:pPr>
      <w:rPr>
        <w:rFonts w:hint="default"/>
        <w:lang w:val="ru-RU" w:eastAsia="en-US" w:bidi="ar-SA"/>
      </w:rPr>
    </w:lvl>
    <w:lvl w:ilvl="8" w:tplc="2924BDA2">
      <w:numFmt w:val="bullet"/>
      <w:lvlText w:val="•"/>
      <w:lvlJc w:val="left"/>
      <w:pPr>
        <w:ind w:left="5392" w:hanging="255"/>
      </w:pPr>
      <w:rPr>
        <w:rFonts w:hint="default"/>
        <w:lang w:val="ru-RU" w:eastAsia="en-US" w:bidi="ar-SA"/>
      </w:rPr>
    </w:lvl>
  </w:abstractNum>
  <w:abstractNum w:abstractNumId="45">
    <w:nsid w:val="697D32AF"/>
    <w:multiLevelType w:val="hybridMultilevel"/>
    <w:tmpl w:val="9C5A9270"/>
    <w:lvl w:ilvl="0" w:tplc="A4F495C8">
      <w:start w:val="1"/>
      <w:numFmt w:val="bullet"/>
      <w:lvlText w:val="-"/>
      <w:lvlJc w:val="left"/>
      <w:pPr>
        <w:ind w:left="1362" w:hanging="360"/>
      </w:pPr>
      <w:rPr>
        <w:rFonts w:ascii="Bahnschrift SemiBold SemiConden" w:hAnsi="Bahnschrift SemiBold SemiConden" w:hint="default"/>
        <w:w w:val="100"/>
        <w:sz w:val="28"/>
        <w:szCs w:val="28"/>
        <w:lang w:val="ru-RU" w:eastAsia="en-US" w:bidi="ar-SA"/>
      </w:rPr>
    </w:lvl>
    <w:lvl w:ilvl="1" w:tplc="46EC4498">
      <w:numFmt w:val="bullet"/>
      <w:lvlText w:val="•"/>
      <w:lvlJc w:val="left"/>
      <w:pPr>
        <w:ind w:left="2264" w:hanging="360"/>
      </w:pPr>
      <w:rPr>
        <w:rFonts w:hint="default"/>
        <w:lang w:val="ru-RU" w:eastAsia="en-US" w:bidi="ar-SA"/>
      </w:rPr>
    </w:lvl>
    <w:lvl w:ilvl="2" w:tplc="CBC84506">
      <w:numFmt w:val="bullet"/>
      <w:lvlText w:val="•"/>
      <w:lvlJc w:val="left"/>
      <w:pPr>
        <w:ind w:left="3169" w:hanging="360"/>
      </w:pPr>
      <w:rPr>
        <w:rFonts w:hint="default"/>
        <w:lang w:val="ru-RU" w:eastAsia="en-US" w:bidi="ar-SA"/>
      </w:rPr>
    </w:lvl>
    <w:lvl w:ilvl="3" w:tplc="8006E014">
      <w:numFmt w:val="bullet"/>
      <w:lvlText w:val="•"/>
      <w:lvlJc w:val="left"/>
      <w:pPr>
        <w:ind w:left="4073" w:hanging="360"/>
      </w:pPr>
      <w:rPr>
        <w:rFonts w:hint="default"/>
        <w:lang w:val="ru-RU" w:eastAsia="en-US" w:bidi="ar-SA"/>
      </w:rPr>
    </w:lvl>
    <w:lvl w:ilvl="4" w:tplc="F122570C">
      <w:numFmt w:val="bullet"/>
      <w:lvlText w:val="•"/>
      <w:lvlJc w:val="left"/>
      <w:pPr>
        <w:ind w:left="4978" w:hanging="360"/>
      </w:pPr>
      <w:rPr>
        <w:rFonts w:hint="default"/>
        <w:lang w:val="ru-RU" w:eastAsia="en-US" w:bidi="ar-SA"/>
      </w:rPr>
    </w:lvl>
    <w:lvl w:ilvl="5" w:tplc="F6F23FE6">
      <w:numFmt w:val="bullet"/>
      <w:lvlText w:val="•"/>
      <w:lvlJc w:val="left"/>
      <w:pPr>
        <w:ind w:left="5883" w:hanging="360"/>
      </w:pPr>
      <w:rPr>
        <w:rFonts w:hint="default"/>
        <w:lang w:val="ru-RU" w:eastAsia="en-US" w:bidi="ar-SA"/>
      </w:rPr>
    </w:lvl>
    <w:lvl w:ilvl="6" w:tplc="EEACC430">
      <w:numFmt w:val="bullet"/>
      <w:lvlText w:val="•"/>
      <w:lvlJc w:val="left"/>
      <w:pPr>
        <w:ind w:left="6787" w:hanging="360"/>
      </w:pPr>
      <w:rPr>
        <w:rFonts w:hint="default"/>
        <w:lang w:val="ru-RU" w:eastAsia="en-US" w:bidi="ar-SA"/>
      </w:rPr>
    </w:lvl>
    <w:lvl w:ilvl="7" w:tplc="F3B86E96">
      <w:numFmt w:val="bullet"/>
      <w:lvlText w:val="•"/>
      <w:lvlJc w:val="left"/>
      <w:pPr>
        <w:ind w:left="7692" w:hanging="360"/>
      </w:pPr>
      <w:rPr>
        <w:rFonts w:hint="default"/>
        <w:lang w:val="ru-RU" w:eastAsia="en-US" w:bidi="ar-SA"/>
      </w:rPr>
    </w:lvl>
    <w:lvl w:ilvl="8" w:tplc="DA5A274C">
      <w:numFmt w:val="bullet"/>
      <w:lvlText w:val="•"/>
      <w:lvlJc w:val="left"/>
      <w:pPr>
        <w:ind w:left="8597" w:hanging="360"/>
      </w:pPr>
      <w:rPr>
        <w:rFonts w:hint="default"/>
        <w:lang w:val="ru-RU" w:eastAsia="en-US" w:bidi="ar-SA"/>
      </w:rPr>
    </w:lvl>
  </w:abstractNum>
  <w:abstractNum w:abstractNumId="46">
    <w:nsid w:val="6F822AC3"/>
    <w:multiLevelType w:val="hybridMultilevel"/>
    <w:tmpl w:val="6C9E67E8"/>
    <w:lvl w:ilvl="0" w:tplc="87D0DB08">
      <w:start w:val="1"/>
      <w:numFmt w:val="decimal"/>
      <w:lvlText w:val="%1)"/>
      <w:lvlJc w:val="left"/>
      <w:pPr>
        <w:ind w:left="1350" w:hanging="708"/>
      </w:pPr>
      <w:rPr>
        <w:rFonts w:ascii="Times New Roman" w:eastAsia="Times New Roman" w:hAnsi="Times New Roman" w:cs="Times New Roman" w:hint="default"/>
        <w:spacing w:val="0"/>
        <w:w w:val="100"/>
        <w:sz w:val="28"/>
        <w:szCs w:val="28"/>
        <w:lang w:val="ru-RU" w:eastAsia="en-US" w:bidi="ar-SA"/>
      </w:rPr>
    </w:lvl>
    <w:lvl w:ilvl="1" w:tplc="3E7C8BF4">
      <w:numFmt w:val="bullet"/>
      <w:lvlText w:val="—"/>
      <w:lvlJc w:val="left"/>
      <w:pPr>
        <w:ind w:left="1362" w:hanging="360"/>
      </w:pPr>
      <w:rPr>
        <w:rFonts w:ascii="Arial MT" w:eastAsia="Arial MT" w:hAnsi="Arial MT" w:cs="Arial MT" w:hint="default"/>
        <w:w w:val="1"/>
        <w:sz w:val="28"/>
        <w:szCs w:val="28"/>
        <w:lang w:val="ru-RU" w:eastAsia="en-US" w:bidi="ar-SA"/>
      </w:rPr>
    </w:lvl>
    <w:lvl w:ilvl="2" w:tplc="9918974C">
      <w:numFmt w:val="bullet"/>
      <w:lvlText w:val="•"/>
      <w:lvlJc w:val="left"/>
      <w:pPr>
        <w:ind w:left="3169" w:hanging="360"/>
      </w:pPr>
      <w:rPr>
        <w:rFonts w:hint="default"/>
        <w:lang w:val="ru-RU" w:eastAsia="en-US" w:bidi="ar-SA"/>
      </w:rPr>
    </w:lvl>
    <w:lvl w:ilvl="3" w:tplc="BC7EE398">
      <w:numFmt w:val="bullet"/>
      <w:lvlText w:val="•"/>
      <w:lvlJc w:val="left"/>
      <w:pPr>
        <w:ind w:left="4073" w:hanging="360"/>
      </w:pPr>
      <w:rPr>
        <w:rFonts w:hint="default"/>
        <w:lang w:val="ru-RU" w:eastAsia="en-US" w:bidi="ar-SA"/>
      </w:rPr>
    </w:lvl>
    <w:lvl w:ilvl="4" w:tplc="CE0E73A6">
      <w:numFmt w:val="bullet"/>
      <w:lvlText w:val="•"/>
      <w:lvlJc w:val="left"/>
      <w:pPr>
        <w:ind w:left="4978" w:hanging="360"/>
      </w:pPr>
      <w:rPr>
        <w:rFonts w:hint="default"/>
        <w:lang w:val="ru-RU" w:eastAsia="en-US" w:bidi="ar-SA"/>
      </w:rPr>
    </w:lvl>
    <w:lvl w:ilvl="5" w:tplc="126E7586">
      <w:numFmt w:val="bullet"/>
      <w:lvlText w:val="•"/>
      <w:lvlJc w:val="left"/>
      <w:pPr>
        <w:ind w:left="5883" w:hanging="360"/>
      </w:pPr>
      <w:rPr>
        <w:rFonts w:hint="default"/>
        <w:lang w:val="ru-RU" w:eastAsia="en-US" w:bidi="ar-SA"/>
      </w:rPr>
    </w:lvl>
    <w:lvl w:ilvl="6" w:tplc="21528F88">
      <w:numFmt w:val="bullet"/>
      <w:lvlText w:val="•"/>
      <w:lvlJc w:val="left"/>
      <w:pPr>
        <w:ind w:left="6787" w:hanging="360"/>
      </w:pPr>
      <w:rPr>
        <w:rFonts w:hint="default"/>
        <w:lang w:val="ru-RU" w:eastAsia="en-US" w:bidi="ar-SA"/>
      </w:rPr>
    </w:lvl>
    <w:lvl w:ilvl="7" w:tplc="E2660564">
      <w:numFmt w:val="bullet"/>
      <w:lvlText w:val="•"/>
      <w:lvlJc w:val="left"/>
      <w:pPr>
        <w:ind w:left="7692" w:hanging="360"/>
      </w:pPr>
      <w:rPr>
        <w:rFonts w:hint="default"/>
        <w:lang w:val="ru-RU" w:eastAsia="en-US" w:bidi="ar-SA"/>
      </w:rPr>
    </w:lvl>
    <w:lvl w:ilvl="8" w:tplc="1EB8ED16">
      <w:numFmt w:val="bullet"/>
      <w:lvlText w:val="•"/>
      <w:lvlJc w:val="left"/>
      <w:pPr>
        <w:ind w:left="8597" w:hanging="360"/>
      </w:pPr>
      <w:rPr>
        <w:rFonts w:hint="default"/>
        <w:lang w:val="ru-RU" w:eastAsia="en-US" w:bidi="ar-SA"/>
      </w:rPr>
    </w:lvl>
  </w:abstractNum>
  <w:abstractNum w:abstractNumId="47">
    <w:nsid w:val="70886CB2"/>
    <w:multiLevelType w:val="hybridMultilevel"/>
    <w:tmpl w:val="7764C1EE"/>
    <w:lvl w:ilvl="0" w:tplc="0419000F">
      <w:start w:val="1"/>
      <w:numFmt w:val="decimal"/>
      <w:lvlText w:val="%1."/>
      <w:lvlJc w:val="left"/>
      <w:pPr>
        <w:ind w:left="642" w:hanging="305"/>
      </w:pPr>
      <w:rPr>
        <w:rFonts w:hint="default"/>
        <w:w w:val="100"/>
        <w:sz w:val="28"/>
        <w:szCs w:val="28"/>
        <w:lang w:val="ru-RU" w:eastAsia="en-US" w:bidi="ar-SA"/>
      </w:rPr>
    </w:lvl>
    <w:lvl w:ilvl="1" w:tplc="3528C614">
      <w:numFmt w:val="bullet"/>
      <w:lvlText w:val="—"/>
      <w:lvlJc w:val="left"/>
      <w:pPr>
        <w:ind w:left="1362" w:hanging="360"/>
      </w:pPr>
      <w:rPr>
        <w:rFonts w:ascii="Arial MT" w:eastAsia="Arial MT" w:hAnsi="Arial MT" w:cs="Arial MT" w:hint="default"/>
        <w:w w:val="1"/>
        <w:sz w:val="28"/>
        <w:szCs w:val="28"/>
        <w:lang w:val="ru-RU" w:eastAsia="en-US" w:bidi="ar-SA"/>
      </w:rPr>
    </w:lvl>
    <w:lvl w:ilvl="2" w:tplc="90E29058">
      <w:numFmt w:val="bullet"/>
      <w:lvlText w:val="•"/>
      <w:lvlJc w:val="left"/>
      <w:pPr>
        <w:ind w:left="2365" w:hanging="360"/>
      </w:pPr>
      <w:rPr>
        <w:rFonts w:hint="default"/>
        <w:lang w:val="ru-RU" w:eastAsia="en-US" w:bidi="ar-SA"/>
      </w:rPr>
    </w:lvl>
    <w:lvl w:ilvl="3" w:tplc="1564EDE4">
      <w:numFmt w:val="bullet"/>
      <w:lvlText w:val="•"/>
      <w:lvlJc w:val="left"/>
      <w:pPr>
        <w:ind w:left="3370" w:hanging="360"/>
      </w:pPr>
      <w:rPr>
        <w:rFonts w:hint="default"/>
        <w:lang w:val="ru-RU" w:eastAsia="en-US" w:bidi="ar-SA"/>
      </w:rPr>
    </w:lvl>
    <w:lvl w:ilvl="4" w:tplc="EED04D9A">
      <w:numFmt w:val="bullet"/>
      <w:lvlText w:val="•"/>
      <w:lvlJc w:val="left"/>
      <w:pPr>
        <w:ind w:left="4375" w:hanging="360"/>
      </w:pPr>
      <w:rPr>
        <w:rFonts w:hint="default"/>
        <w:lang w:val="ru-RU" w:eastAsia="en-US" w:bidi="ar-SA"/>
      </w:rPr>
    </w:lvl>
    <w:lvl w:ilvl="5" w:tplc="670E148A">
      <w:numFmt w:val="bullet"/>
      <w:lvlText w:val="•"/>
      <w:lvlJc w:val="left"/>
      <w:pPr>
        <w:ind w:left="5380" w:hanging="360"/>
      </w:pPr>
      <w:rPr>
        <w:rFonts w:hint="default"/>
        <w:lang w:val="ru-RU" w:eastAsia="en-US" w:bidi="ar-SA"/>
      </w:rPr>
    </w:lvl>
    <w:lvl w:ilvl="6" w:tplc="727C7C9E">
      <w:numFmt w:val="bullet"/>
      <w:lvlText w:val="•"/>
      <w:lvlJc w:val="left"/>
      <w:pPr>
        <w:ind w:left="6385" w:hanging="360"/>
      </w:pPr>
      <w:rPr>
        <w:rFonts w:hint="default"/>
        <w:lang w:val="ru-RU" w:eastAsia="en-US" w:bidi="ar-SA"/>
      </w:rPr>
    </w:lvl>
    <w:lvl w:ilvl="7" w:tplc="5A90B022">
      <w:numFmt w:val="bullet"/>
      <w:lvlText w:val="•"/>
      <w:lvlJc w:val="left"/>
      <w:pPr>
        <w:ind w:left="7390" w:hanging="360"/>
      </w:pPr>
      <w:rPr>
        <w:rFonts w:hint="default"/>
        <w:lang w:val="ru-RU" w:eastAsia="en-US" w:bidi="ar-SA"/>
      </w:rPr>
    </w:lvl>
    <w:lvl w:ilvl="8" w:tplc="AA96A98A">
      <w:numFmt w:val="bullet"/>
      <w:lvlText w:val="•"/>
      <w:lvlJc w:val="left"/>
      <w:pPr>
        <w:ind w:left="8396" w:hanging="360"/>
      </w:pPr>
      <w:rPr>
        <w:rFonts w:hint="default"/>
        <w:lang w:val="ru-RU" w:eastAsia="en-US" w:bidi="ar-SA"/>
      </w:rPr>
    </w:lvl>
  </w:abstractNum>
  <w:abstractNum w:abstractNumId="48">
    <w:nsid w:val="719D7730"/>
    <w:multiLevelType w:val="hybridMultilevel"/>
    <w:tmpl w:val="1C369D38"/>
    <w:lvl w:ilvl="0" w:tplc="4ED849B8">
      <w:start w:val="1"/>
      <w:numFmt w:val="decimal"/>
      <w:lvlText w:val="%1."/>
      <w:lvlJc w:val="left"/>
      <w:pPr>
        <w:ind w:left="922" w:hanging="281"/>
      </w:pPr>
      <w:rPr>
        <w:rFonts w:ascii="Times New Roman" w:eastAsia="Times New Roman" w:hAnsi="Times New Roman" w:cs="Times New Roman" w:hint="default"/>
        <w:w w:val="100"/>
        <w:sz w:val="28"/>
        <w:szCs w:val="28"/>
        <w:lang w:val="ru-RU" w:eastAsia="en-US" w:bidi="ar-SA"/>
      </w:rPr>
    </w:lvl>
    <w:lvl w:ilvl="1" w:tplc="A4F495C8">
      <w:start w:val="1"/>
      <w:numFmt w:val="bullet"/>
      <w:lvlText w:val="-"/>
      <w:lvlJc w:val="left"/>
      <w:pPr>
        <w:ind w:left="1362" w:hanging="360"/>
      </w:pPr>
      <w:rPr>
        <w:rFonts w:ascii="Bahnschrift SemiBold SemiConden" w:hAnsi="Bahnschrift SemiBold SemiConden" w:hint="default"/>
        <w:w w:val="100"/>
        <w:sz w:val="28"/>
        <w:szCs w:val="28"/>
        <w:lang w:val="ru-RU" w:eastAsia="en-US" w:bidi="ar-SA"/>
      </w:rPr>
    </w:lvl>
    <w:lvl w:ilvl="2" w:tplc="B748E19C">
      <w:numFmt w:val="bullet"/>
      <w:lvlText w:val="•"/>
      <w:lvlJc w:val="left"/>
      <w:pPr>
        <w:ind w:left="2365" w:hanging="360"/>
      </w:pPr>
      <w:rPr>
        <w:rFonts w:hint="default"/>
        <w:lang w:val="ru-RU" w:eastAsia="en-US" w:bidi="ar-SA"/>
      </w:rPr>
    </w:lvl>
    <w:lvl w:ilvl="3" w:tplc="C420AE3A">
      <w:numFmt w:val="bullet"/>
      <w:lvlText w:val="•"/>
      <w:lvlJc w:val="left"/>
      <w:pPr>
        <w:ind w:left="3370" w:hanging="360"/>
      </w:pPr>
      <w:rPr>
        <w:rFonts w:hint="default"/>
        <w:lang w:val="ru-RU" w:eastAsia="en-US" w:bidi="ar-SA"/>
      </w:rPr>
    </w:lvl>
    <w:lvl w:ilvl="4" w:tplc="55D2E2C0">
      <w:numFmt w:val="bullet"/>
      <w:lvlText w:val="•"/>
      <w:lvlJc w:val="left"/>
      <w:pPr>
        <w:ind w:left="4375" w:hanging="360"/>
      </w:pPr>
      <w:rPr>
        <w:rFonts w:hint="default"/>
        <w:lang w:val="ru-RU" w:eastAsia="en-US" w:bidi="ar-SA"/>
      </w:rPr>
    </w:lvl>
    <w:lvl w:ilvl="5" w:tplc="96022F9E">
      <w:numFmt w:val="bullet"/>
      <w:lvlText w:val="•"/>
      <w:lvlJc w:val="left"/>
      <w:pPr>
        <w:ind w:left="5380" w:hanging="360"/>
      </w:pPr>
      <w:rPr>
        <w:rFonts w:hint="default"/>
        <w:lang w:val="ru-RU" w:eastAsia="en-US" w:bidi="ar-SA"/>
      </w:rPr>
    </w:lvl>
    <w:lvl w:ilvl="6" w:tplc="0678743A">
      <w:numFmt w:val="bullet"/>
      <w:lvlText w:val="•"/>
      <w:lvlJc w:val="left"/>
      <w:pPr>
        <w:ind w:left="6385" w:hanging="360"/>
      </w:pPr>
      <w:rPr>
        <w:rFonts w:hint="default"/>
        <w:lang w:val="ru-RU" w:eastAsia="en-US" w:bidi="ar-SA"/>
      </w:rPr>
    </w:lvl>
    <w:lvl w:ilvl="7" w:tplc="4BBAA0FE">
      <w:numFmt w:val="bullet"/>
      <w:lvlText w:val="•"/>
      <w:lvlJc w:val="left"/>
      <w:pPr>
        <w:ind w:left="7390" w:hanging="360"/>
      </w:pPr>
      <w:rPr>
        <w:rFonts w:hint="default"/>
        <w:lang w:val="ru-RU" w:eastAsia="en-US" w:bidi="ar-SA"/>
      </w:rPr>
    </w:lvl>
    <w:lvl w:ilvl="8" w:tplc="D67E2018">
      <w:numFmt w:val="bullet"/>
      <w:lvlText w:val="•"/>
      <w:lvlJc w:val="left"/>
      <w:pPr>
        <w:ind w:left="8396" w:hanging="360"/>
      </w:pPr>
      <w:rPr>
        <w:rFonts w:hint="default"/>
        <w:lang w:val="ru-RU" w:eastAsia="en-US" w:bidi="ar-SA"/>
      </w:rPr>
    </w:lvl>
  </w:abstractNum>
  <w:abstractNum w:abstractNumId="49">
    <w:nsid w:val="74996C48"/>
    <w:multiLevelType w:val="hybridMultilevel"/>
    <w:tmpl w:val="C0A638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50A4077"/>
    <w:multiLevelType w:val="hybridMultilevel"/>
    <w:tmpl w:val="EE9A30A4"/>
    <w:lvl w:ilvl="0" w:tplc="A4F495C8">
      <w:start w:val="1"/>
      <w:numFmt w:val="bullet"/>
      <w:lvlText w:val="-"/>
      <w:lvlJc w:val="left"/>
      <w:pPr>
        <w:ind w:left="642" w:hanging="305"/>
      </w:pPr>
      <w:rPr>
        <w:rFonts w:ascii="Bahnschrift SemiBold SemiConden" w:hAnsi="Bahnschrift SemiBold SemiConden" w:hint="default"/>
        <w:w w:val="100"/>
        <w:sz w:val="28"/>
        <w:szCs w:val="28"/>
        <w:lang w:val="ru-RU" w:eastAsia="en-US" w:bidi="ar-SA"/>
      </w:rPr>
    </w:lvl>
    <w:lvl w:ilvl="1" w:tplc="3528C614">
      <w:numFmt w:val="bullet"/>
      <w:lvlText w:val="—"/>
      <w:lvlJc w:val="left"/>
      <w:pPr>
        <w:ind w:left="1362" w:hanging="360"/>
      </w:pPr>
      <w:rPr>
        <w:rFonts w:ascii="Arial MT" w:eastAsia="Arial MT" w:hAnsi="Arial MT" w:cs="Arial MT" w:hint="default"/>
        <w:w w:val="1"/>
        <w:sz w:val="28"/>
        <w:szCs w:val="28"/>
        <w:lang w:val="ru-RU" w:eastAsia="en-US" w:bidi="ar-SA"/>
      </w:rPr>
    </w:lvl>
    <w:lvl w:ilvl="2" w:tplc="90E29058">
      <w:numFmt w:val="bullet"/>
      <w:lvlText w:val="•"/>
      <w:lvlJc w:val="left"/>
      <w:pPr>
        <w:ind w:left="2365" w:hanging="360"/>
      </w:pPr>
      <w:rPr>
        <w:rFonts w:hint="default"/>
        <w:lang w:val="ru-RU" w:eastAsia="en-US" w:bidi="ar-SA"/>
      </w:rPr>
    </w:lvl>
    <w:lvl w:ilvl="3" w:tplc="1564EDE4">
      <w:numFmt w:val="bullet"/>
      <w:lvlText w:val="•"/>
      <w:lvlJc w:val="left"/>
      <w:pPr>
        <w:ind w:left="3370" w:hanging="360"/>
      </w:pPr>
      <w:rPr>
        <w:rFonts w:hint="default"/>
        <w:lang w:val="ru-RU" w:eastAsia="en-US" w:bidi="ar-SA"/>
      </w:rPr>
    </w:lvl>
    <w:lvl w:ilvl="4" w:tplc="EED04D9A">
      <w:numFmt w:val="bullet"/>
      <w:lvlText w:val="•"/>
      <w:lvlJc w:val="left"/>
      <w:pPr>
        <w:ind w:left="4375" w:hanging="360"/>
      </w:pPr>
      <w:rPr>
        <w:rFonts w:hint="default"/>
        <w:lang w:val="ru-RU" w:eastAsia="en-US" w:bidi="ar-SA"/>
      </w:rPr>
    </w:lvl>
    <w:lvl w:ilvl="5" w:tplc="670E148A">
      <w:numFmt w:val="bullet"/>
      <w:lvlText w:val="•"/>
      <w:lvlJc w:val="left"/>
      <w:pPr>
        <w:ind w:left="5380" w:hanging="360"/>
      </w:pPr>
      <w:rPr>
        <w:rFonts w:hint="default"/>
        <w:lang w:val="ru-RU" w:eastAsia="en-US" w:bidi="ar-SA"/>
      </w:rPr>
    </w:lvl>
    <w:lvl w:ilvl="6" w:tplc="727C7C9E">
      <w:numFmt w:val="bullet"/>
      <w:lvlText w:val="•"/>
      <w:lvlJc w:val="left"/>
      <w:pPr>
        <w:ind w:left="6385" w:hanging="360"/>
      </w:pPr>
      <w:rPr>
        <w:rFonts w:hint="default"/>
        <w:lang w:val="ru-RU" w:eastAsia="en-US" w:bidi="ar-SA"/>
      </w:rPr>
    </w:lvl>
    <w:lvl w:ilvl="7" w:tplc="5A90B022">
      <w:numFmt w:val="bullet"/>
      <w:lvlText w:val="•"/>
      <w:lvlJc w:val="left"/>
      <w:pPr>
        <w:ind w:left="7390" w:hanging="360"/>
      </w:pPr>
      <w:rPr>
        <w:rFonts w:hint="default"/>
        <w:lang w:val="ru-RU" w:eastAsia="en-US" w:bidi="ar-SA"/>
      </w:rPr>
    </w:lvl>
    <w:lvl w:ilvl="8" w:tplc="AA96A98A">
      <w:numFmt w:val="bullet"/>
      <w:lvlText w:val="•"/>
      <w:lvlJc w:val="left"/>
      <w:pPr>
        <w:ind w:left="8396" w:hanging="360"/>
      </w:pPr>
      <w:rPr>
        <w:rFonts w:hint="default"/>
        <w:lang w:val="ru-RU" w:eastAsia="en-US" w:bidi="ar-SA"/>
      </w:rPr>
    </w:lvl>
  </w:abstractNum>
  <w:abstractNum w:abstractNumId="51">
    <w:nsid w:val="76AA3875"/>
    <w:multiLevelType w:val="hybridMultilevel"/>
    <w:tmpl w:val="4DF40F5A"/>
    <w:lvl w:ilvl="0" w:tplc="5846085C">
      <w:numFmt w:val="bullet"/>
      <w:lvlText w:val="—"/>
      <w:lvlJc w:val="left"/>
      <w:pPr>
        <w:ind w:left="1208" w:hanging="360"/>
      </w:pPr>
      <w:rPr>
        <w:rFonts w:ascii="Arial MT" w:eastAsia="Arial MT" w:hAnsi="Arial MT" w:cs="Arial MT" w:hint="default"/>
        <w:w w:val="1"/>
        <w:sz w:val="28"/>
        <w:szCs w:val="28"/>
        <w:lang w:val="ru-RU" w:eastAsia="en-US" w:bidi="ar-SA"/>
      </w:rPr>
    </w:lvl>
    <w:lvl w:ilvl="1" w:tplc="1700C276">
      <w:numFmt w:val="bullet"/>
      <w:lvlText w:val="•"/>
      <w:lvlJc w:val="left"/>
      <w:pPr>
        <w:ind w:left="2120" w:hanging="360"/>
      </w:pPr>
      <w:rPr>
        <w:rFonts w:hint="default"/>
        <w:lang w:val="ru-RU" w:eastAsia="en-US" w:bidi="ar-SA"/>
      </w:rPr>
    </w:lvl>
    <w:lvl w:ilvl="2" w:tplc="B592211E">
      <w:numFmt w:val="bullet"/>
      <w:lvlText w:val="•"/>
      <w:lvlJc w:val="left"/>
      <w:pPr>
        <w:ind w:left="3041" w:hanging="360"/>
      </w:pPr>
      <w:rPr>
        <w:rFonts w:hint="default"/>
        <w:lang w:val="ru-RU" w:eastAsia="en-US" w:bidi="ar-SA"/>
      </w:rPr>
    </w:lvl>
    <w:lvl w:ilvl="3" w:tplc="DD324982">
      <w:numFmt w:val="bullet"/>
      <w:lvlText w:val="•"/>
      <w:lvlJc w:val="left"/>
      <w:pPr>
        <w:ind w:left="3961" w:hanging="360"/>
      </w:pPr>
      <w:rPr>
        <w:rFonts w:hint="default"/>
        <w:lang w:val="ru-RU" w:eastAsia="en-US" w:bidi="ar-SA"/>
      </w:rPr>
    </w:lvl>
    <w:lvl w:ilvl="4" w:tplc="790AE438">
      <w:numFmt w:val="bullet"/>
      <w:lvlText w:val="•"/>
      <w:lvlJc w:val="left"/>
      <w:pPr>
        <w:ind w:left="4882" w:hanging="360"/>
      </w:pPr>
      <w:rPr>
        <w:rFonts w:hint="default"/>
        <w:lang w:val="ru-RU" w:eastAsia="en-US" w:bidi="ar-SA"/>
      </w:rPr>
    </w:lvl>
    <w:lvl w:ilvl="5" w:tplc="E5045C62">
      <w:numFmt w:val="bullet"/>
      <w:lvlText w:val="•"/>
      <w:lvlJc w:val="left"/>
      <w:pPr>
        <w:ind w:left="5803" w:hanging="360"/>
      </w:pPr>
      <w:rPr>
        <w:rFonts w:hint="default"/>
        <w:lang w:val="ru-RU" w:eastAsia="en-US" w:bidi="ar-SA"/>
      </w:rPr>
    </w:lvl>
    <w:lvl w:ilvl="6" w:tplc="6DD064AA">
      <w:numFmt w:val="bullet"/>
      <w:lvlText w:val="•"/>
      <w:lvlJc w:val="left"/>
      <w:pPr>
        <w:ind w:left="6723" w:hanging="360"/>
      </w:pPr>
      <w:rPr>
        <w:rFonts w:hint="default"/>
        <w:lang w:val="ru-RU" w:eastAsia="en-US" w:bidi="ar-SA"/>
      </w:rPr>
    </w:lvl>
    <w:lvl w:ilvl="7" w:tplc="6B3421DC">
      <w:numFmt w:val="bullet"/>
      <w:lvlText w:val="•"/>
      <w:lvlJc w:val="left"/>
      <w:pPr>
        <w:ind w:left="7644" w:hanging="360"/>
      </w:pPr>
      <w:rPr>
        <w:rFonts w:hint="default"/>
        <w:lang w:val="ru-RU" w:eastAsia="en-US" w:bidi="ar-SA"/>
      </w:rPr>
    </w:lvl>
    <w:lvl w:ilvl="8" w:tplc="5E0A399C">
      <w:numFmt w:val="bullet"/>
      <w:lvlText w:val="•"/>
      <w:lvlJc w:val="left"/>
      <w:pPr>
        <w:ind w:left="8565" w:hanging="360"/>
      </w:pPr>
      <w:rPr>
        <w:rFonts w:hint="default"/>
        <w:lang w:val="ru-RU" w:eastAsia="en-US" w:bidi="ar-SA"/>
      </w:rPr>
    </w:lvl>
  </w:abstractNum>
  <w:abstractNum w:abstractNumId="52">
    <w:nsid w:val="76BE2DBB"/>
    <w:multiLevelType w:val="hybridMultilevel"/>
    <w:tmpl w:val="C4906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76C458E"/>
    <w:multiLevelType w:val="hybridMultilevel"/>
    <w:tmpl w:val="28DE42EE"/>
    <w:lvl w:ilvl="0" w:tplc="1136C420">
      <w:numFmt w:val="bullet"/>
      <w:lvlText w:val=""/>
      <w:lvlJc w:val="left"/>
      <w:pPr>
        <w:ind w:left="1123" w:hanging="361"/>
      </w:pPr>
      <w:rPr>
        <w:rFonts w:ascii="Symbol" w:eastAsia="Symbol" w:hAnsi="Symbol" w:cs="Symbol" w:hint="default"/>
        <w:w w:val="100"/>
        <w:sz w:val="22"/>
        <w:szCs w:val="22"/>
        <w:lang w:val="ru-RU" w:eastAsia="en-US" w:bidi="ar-SA"/>
      </w:rPr>
    </w:lvl>
    <w:lvl w:ilvl="1" w:tplc="9F26043A">
      <w:numFmt w:val="bullet"/>
      <w:lvlText w:val="•"/>
      <w:lvlJc w:val="left"/>
      <w:pPr>
        <w:ind w:left="2041" w:hanging="361"/>
      </w:pPr>
      <w:rPr>
        <w:rFonts w:hint="default"/>
        <w:lang w:val="ru-RU" w:eastAsia="en-US" w:bidi="ar-SA"/>
      </w:rPr>
    </w:lvl>
    <w:lvl w:ilvl="2" w:tplc="83467348">
      <w:numFmt w:val="bullet"/>
      <w:lvlText w:val="•"/>
      <w:lvlJc w:val="left"/>
      <w:pPr>
        <w:ind w:left="2963" w:hanging="361"/>
      </w:pPr>
      <w:rPr>
        <w:rFonts w:hint="default"/>
        <w:lang w:val="ru-RU" w:eastAsia="en-US" w:bidi="ar-SA"/>
      </w:rPr>
    </w:lvl>
    <w:lvl w:ilvl="3" w:tplc="33989F18">
      <w:numFmt w:val="bullet"/>
      <w:lvlText w:val="•"/>
      <w:lvlJc w:val="left"/>
      <w:pPr>
        <w:ind w:left="3885" w:hanging="361"/>
      </w:pPr>
      <w:rPr>
        <w:rFonts w:hint="default"/>
        <w:lang w:val="ru-RU" w:eastAsia="en-US" w:bidi="ar-SA"/>
      </w:rPr>
    </w:lvl>
    <w:lvl w:ilvl="4" w:tplc="F25C45FA">
      <w:numFmt w:val="bullet"/>
      <w:lvlText w:val="•"/>
      <w:lvlJc w:val="left"/>
      <w:pPr>
        <w:ind w:left="4807" w:hanging="361"/>
      </w:pPr>
      <w:rPr>
        <w:rFonts w:hint="default"/>
        <w:lang w:val="ru-RU" w:eastAsia="en-US" w:bidi="ar-SA"/>
      </w:rPr>
    </w:lvl>
    <w:lvl w:ilvl="5" w:tplc="FA0E875A">
      <w:numFmt w:val="bullet"/>
      <w:lvlText w:val="•"/>
      <w:lvlJc w:val="left"/>
      <w:pPr>
        <w:ind w:left="5729" w:hanging="361"/>
      </w:pPr>
      <w:rPr>
        <w:rFonts w:hint="default"/>
        <w:lang w:val="ru-RU" w:eastAsia="en-US" w:bidi="ar-SA"/>
      </w:rPr>
    </w:lvl>
    <w:lvl w:ilvl="6" w:tplc="23B8D4B4">
      <w:numFmt w:val="bullet"/>
      <w:lvlText w:val="•"/>
      <w:lvlJc w:val="left"/>
      <w:pPr>
        <w:ind w:left="6651" w:hanging="361"/>
      </w:pPr>
      <w:rPr>
        <w:rFonts w:hint="default"/>
        <w:lang w:val="ru-RU" w:eastAsia="en-US" w:bidi="ar-SA"/>
      </w:rPr>
    </w:lvl>
    <w:lvl w:ilvl="7" w:tplc="7654F082">
      <w:numFmt w:val="bullet"/>
      <w:lvlText w:val="•"/>
      <w:lvlJc w:val="left"/>
      <w:pPr>
        <w:ind w:left="7573" w:hanging="361"/>
      </w:pPr>
      <w:rPr>
        <w:rFonts w:hint="default"/>
        <w:lang w:val="ru-RU" w:eastAsia="en-US" w:bidi="ar-SA"/>
      </w:rPr>
    </w:lvl>
    <w:lvl w:ilvl="8" w:tplc="4CC8E308">
      <w:numFmt w:val="bullet"/>
      <w:lvlText w:val="•"/>
      <w:lvlJc w:val="left"/>
      <w:pPr>
        <w:ind w:left="8495" w:hanging="361"/>
      </w:pPr>
      <w:rPr>
        <w:rFonts w:hint="default"/>
        <w:lang w:val="ru-RU" w:eastAsia="en-US" w:bidi="ar-SA"/>
      </w:rPr>
    </w:lvl>
  </w:abstractNum>
  <w:abstractNum w:abstractNumId="54">
    <w:nsid w:val="77BD4DA1"/>
    <w:multiLevelType w:val="hybridMultilevel"/>
    <w:tmpl w:val="C1CA0A78"/>
    <w:lvl w:ilvl="0" w:tplc="A4F495C8">
      <w:start w:val="1"/>
      <w:numFmt w:val="bullet"/>
      <w:lvlText w:val="-"/>
      <w:lvlJc w:val="left"/>
      <w:pPr>
        <w:ind w:left="720" w:hanging="360"/>
      </w:pPr>
      <w:rPr>
        <w:rFonts w:ascii="Bahnschrift SemiBold SemiConden" w:hAnsi="Bahnschrift SemiBold SemiCond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CBF7400"/>
    <w:multiLevelType w:val="hybridMultilevel"/>
    <w:tmpl w:val="F918A0C6"/>
    <w:lvl w:ilvl="0" w:tplc="36083148">
      <w:start w:val="1"/>
      <w:numFmt w:val="decimal"/>
      <w:lvlText w:val="%1)"/>
      <w:lvlJc w:val="left"/>
      <w:pPr>
        <w:ind w:left="642" w:hanging="348"/>
      </w:pPr>
      <w:rPr>
        <w:rFonts w:ascii="Times New Roman" w:eastAsia="Times New Roman" w:hAnsi="Times New Roman" w:cs="Times New Roman" w:hint="default"/>
        <w:w w:val="100"/>
        <w:sz w:val="28"/>
        <w:szCs w:val="28"/>
        <w:lang w:val="ru-RU" w:eastAsia="en-US" w:bidi="ar-SA"/>
      </w:rPr>
    </w:lvl>
    <w:lvl w:ilvl="1" w:tplc="1524767E">
      <w:numFmt w:val="bullet"/>
      <w:lvlText w:val="—"/>
      <w:lvlJc w:val="left"/>
      <w:pPr>
        <w:ind w:left="1208" w:hanging="360"/>
      </w:pPr>
      <w:rPr>
        <w:rFonts w:ascii="Arial MT" w:eastAsia="Arial MT" w:hAnsi="Arial MT" w:cs="Arial MT" w:hint="default"/>
        <w:w w:val="1"/>
        <w:sz w:val="28"/>
        <w:szCs w:val="28"/>
        <w:lang w:val="ru-RU" w:eastAsia="en-US" w:bidi="ar-SA"/>
      </w:rPr>
    </w:lvl>
    <w:lvl w:ilvl="2" w:tplc="29225A40">
      <w:numFmt w:val="bullet"/>
      <w:lvlText w:val="•"/>
      <w:lvlJc w:val="left"/>
      <w:pPr>
        <w:ind w:left="2222" w:hanging="360"/>
      </w:pPr>
      <w:rPr>
        <w:rFonts w:hint="default"/>
        <w:lang w:val="ru-RU" w:eastAsia="en-US" w:bidi="ar-SA"/>
      </w:rPr>
    </w:lvl>
    <w:lvl w:ilvl="3" w:tplc="A48ACD44">
      <w:numFmt w:val="bullet"/>
      <w:lvlText w:val="•"/>
      <w:lvlJc w:val="left"/>
      <w:pPr>
        <w:ind w:left="3245" w:hanging="360"/>
      </w:pPr>
      <w:rPr>
        <w:rFonts w:hint="default"/>
        <w:lang w:val="ru-RU" w:eastAsia="en-US" w:bidi="ar-SA"/>
      </w:rPr>
    </w:lvl>
    <w:lvl w:ilvl="4" w:tplc="63288F5C">
      <w:numFmt w:val="bullet"/>
      <w:lvlText w:val="•"/>
      <w:lvlJc w:val="left"/>
      <w:pPr>
        <w:ind w:left="4268" w:hanging="360"/>
      </w:pPr>
      <w:rPr>
        <w:rFonts w:hint="default"/>
        <w:lang w:val="ru-RU" w:eastAsia="en-US" w:bidi="ar-SA"/>
      </w:rPr>
    </w:lvl>
    <w:lvl w:ilvl="5" w:tplc="290275C8">
      <w:numFmt w:val="bullet"/>
      <w:lvlText w:val="•"/>
      <w:lvlJc w:val="left"/>
      <w:pPr>
        <w:ind w:left="5291" w:hanging="360"/>
      </w:pPr>
      <w:rPr>
        <w:rFonts w:hint="default"/>
        <w:lang w:val="ru-RU" w:eastAsia="en-US" w:bidi="ar-SA"/>
      </w:rPr>
    </w:lvl>
    <w:lvl w:ilvl="6" w:tplc="1F94C150">
      <w:numFmt w:val="bullet"/>
      <w:lvlText w:val="•"/>
      <w:lvlJc w:val="left"/>
      <w:pPr>
        <w:ind w:left="6314" w:hanging="360"/>
      </w:pPr>
      <w:rPr>
        <w:rFonts w:hint="default"/>
        <w:lang w:val="ru-RU" w:eastAsia="en-US" w:bidi="ar-SA"/>
      </w:rPr>
    </w:lvl>
    <w:lvl w:ilvl="7" w:tplc="91225DD0">
      <w:numFmt w:val="bullet"/>
      <w:lvlText w:val="•"/>
      <w:lvlJc w:val="left"/>
      <w:pPr>
        <w:ind w:left="7337" w:hanging="360"/>
      </w:pPr>
      <w:rPr>
        <w:rFonts w:hint="default"/>
        <w:lang w:val="ru-RU" w:eastAsia="en-US" w:bidi="ar-SA"/>
      </w:rPr>
    </w:lvl>
    <w:lvl w:ilvl="8" w:tplc="65F87A80">
      <w:numFmt w:val="bullet"/>
      <w:lvlText w:val="•"/>
      <w:lvlJc w:val="left"/>
      <w:pPr>
        <w:ind w:left="8360" w:hanging="360"/>
      </w:pPr>
      <w:rPr>
        <w:rFonts w:hint="default"/>
        <w:lang w:val="ru-RU" w:eastAsia="en-US" w:bidi="ar-SA"/>
      </w:rPr>
    </w:lvl>
  </w:abstractNum>
  <w:abstractNum w:abstractNumId="56">
    <w:nsid w:val="7D4B7CD8"/>
    <w:multiLevelType w:val="hybridMultilevel"/>
    <w:tmpl w:val="61F6A3B6"/>
    <w:lvl w:ilvl="0" w:tplc="A4F495C8">
      <w:start w:val="1"/>
      <w:numFmt w:val="bullet"/>
      <w:lvlText w:val="-"/>
      <w:lvlJc w:val="left"/>
      <w:pPr>
        <w:ind w:left="720" w:hanging="360"/>
      </w:pPr>
      <w:rPr>
        <w:rFonts w:ascii="Bahnschrift SemiBold SemiConden" w:hAnsi="Bahnschrift SemiBold SemiCond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3"/>
  </w:num>
  <w:num w:numId="4">
    <w:abstractNumId w:val="38"/>
  </w:num>
  <w:num w:numId="5">
    <w:abstractNumId w:val="10"/>
  </w:num>
  <w:num w:numId="6">
    <w:abstractNumId w:val="3"/>
  </w:num>
  <w:num w:numId="7">
    <w:abstractNumId w:val="31"/>
  </w:num>
  <w:num w:numId="8">
    <w:abstractNumId w:val="45"/>
  </w:num>
  <w:num w:numId="9">
    <w:abstractNumId w:val="48"/>
  </w:num>
  <w:num w:numId="10">
    <w:abstractNumId w:val="33"/>
  </w:num>
  <w:num w:numId="11">
    <w:abstractNumId w:val="28"/>
  </w:num>
  <w:num w:numId="12">
    <w:abstractNumId w:val="46"/>
  </w:num>
  <w:num w:numId="13">
    <w:abstractNumId w:val="5"/>
  </w:num>
  <w:num w:numId="14">
    <w:abstractNumId w:val="30"/>
  </w:num>
  <w:num w:numId="15">
    <w:abstractNumId w:val="43"/>
  </w:num>
  <w:num w:numId="16">
    <w:abstractNumId w:val="55"/>
  </w:num>
  <w:num w:numId="17">
    <w:abstractNumId w:val="51"/>
  </w:num>
  <w:num w:numId="18">
    <w:abstractNumId w:val="27"/>
  </w:num>
  <w:num w:numId="19">
    <w:abstractNumId w:val="40"/>
  </w:num>
  <w:num w:numId="20">
    <w:abstractNumId w:val="42"/>
  </w:num>
  <w:num w:numId="21">
    <w:abstractNumId w:val="16"/>
  </w:num>
  <w:num w:numId="22">
    <w:abstractNumId w:val="2"/>
  </w:num>
  <w:num w:numId="23">
    <w:abstractNumId w:val="7"/>
  </w:num>
  <w:num w:numId="24">
    <w:abstractNumId w:val="32"/>
  </w:num>
  <w:num w:numId="25">
    <w:abstractNumId w:val="11"/>
  </w:num>
  <w:num w:numId="26">
    <w:abstractNumId w:val="22"/>
  </w:num>
  <w:num w:numId="27">
    <w:abstractNumId w:val="41"/>
  </w:num>
  <w:num w:numId="28">
    <w:abstractNumId w:val="21"/>
  </w:num>
  <w:num w:numId="29">
    <w:abstractNumId w:val="17"/>
  </w:num>
  <w:num w:numId="30">
    <w:abstractNumId w:val="49"/>
  </w:num>
  <w:num w:numId="31">
    <w:abstractNumId w:val="50"/>
  </w:num>
  <w:num w:numId="32">
    <w:abstractNumId w:val="47"/>
  </w:num>
  <w:num w:numId="33">
    <w:abstractNumId w:val="4"/>
  </w:num>
  <w:num w:numId="34">
    <w:abstractNumId w:val="25"/>
  </w:num>
  <w:num w:numId="35">
    <w:abstractNumId w:val="18"/>
  </w:num>
  <w:num w:numId="36">
    <w:abstractNumId w:val="53"/>
  </w:num>
  <w:num w:numId="37">
    <w:abstractNumId w:val="24"/>
  </w:num>
  <w:num w:numId="38">
    <w:abstractNumId w:val="9"/>
  </w:num>
  <w:num w:numId="39">
    <w:abstractNumId w:val="6"/>
  </w:num>
  <w:num w:numId="40">
    <w:abstractNumId w:val="35"/>
  </w:num>
  <w:num w:numId="41">
    <w:abstractNumId w:val="8"/>
  </w:num>
  <w:num w:numId="42">
    <w:abstractNumId w:val="12"/>
  </w:num>
  <w:num w:numId="43">
    <w:abstractNumId w:val="39"/>
  </w:num>
  <w:num w:numId="44">
    <w:abstractNumId w:val="44"/>
  </w:num>
  <w:num w:numId="45">
    <w:abstractNumId w:val="37"/>
  </w:num>
  <w:num w:numId="46">
    <w:abstractNumId w:val="26"/>
  </w:num>
  <w:num w:numId="47">
    <w:abstractNumId w:val="15"/>
  </w:num>
  <w:num w:numId="48">
    <w:abstractNumId w:val="13"/>
  </w:num>
  <w:num w:numId="49">
    <w:abstractNumId w:val="54"/>
  </w:num>
  <w:num w:numId="50">
    <w:abstractNumId w:val="56"/>
  </w:num>
  <w:num w:numId="51">
    <w:abstractNumId w:val="52"/>
  </w:num>
  <w:num w:numId="52">
    <w:abstractNumId w:val="14"/>
  </w:num>
  <w:num w:numId="53">
    <w:abstractNumId w:val="19"/>
  </w:num>
  <w:num w:numId="54">
    <w:abstractNumId w:val="36"/>
  </w:num>
  <w:num w:numId="55">
    <w:abstractNumId w:val="34"/>
  </w:num>
  <w:num w:numId="56">
    <w:abstractNumId w:val="20"/>
  </w:num>
  <w:num w:numId="57">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characterSpacingControl w:val="doNotCompress"/>
  <w:footnotePr>
    <w:footnote w:id="-1"/>
    <w:footnote w:id="0"/>
  </w:footnotePr>
  <w:endnotePr>
    <w:endnote w:id="-1"/>
    <w:endnote w:id="0"/>
  </w:endnotePr>
  <w:compat/>
  <w:rsids>
    <w:rsidRoot w:val="00732A4A"/>
    <w:rsid w:val="0000758C"/>
    <w:rsid w:val="0008344B"/>
    <w:rsid w:val="000926EB"/>
    <w:rsid w:val="000C3A3A"/>
    <w:rsid w:val="001160C4"/>
    <w:rsid w:val="00131691"/>
    <w:rsid w:val="00137137"/>
    <w:rsid w:val="00175BEF"/>
    <w:rsid w:val="0018016A"/>
    <w:rsid w:val="001D1369"/>
    <w:rsid w:val="001D2F4F"/>
    <w:rsid w:val="001E10CE"/>
    <w:rsid w:val="00201DE1"/>
    <w:rsid w:val="00203312"/>
    <w:rsid w:val="002114D7"/>
    <w:rsid w:val="00221B0A"/>
    <w:rsid w:val="00261C51"/>
    <w:rsid w:val="0028702F"/>
    <w:rsid w:val="00296450"/>
    <w:rsid w:val="002E03A6"/>
    <w:rsid w:val="00317108"/>
    <w:rsid w:val="00322D96"/>
    <w:rsid w:val="00324760"/>
    <w:rsid w:val="00370B73"/>
    <w:rsid w:val="00392DA0"/>
    <w:rsid w:val="003B421F"/>
    <w:rsid w:val="003D7673"/>
    <w:rsid w:val="004076BC"/>
    <w:rsid w:val="0047078B"/>
    <w:rsid w:val="00494CC9"/>
    <w:rsid w:val="004A058B"/>
    <w:rsid w:val="004A4389"/>
    <w:rsid w:val="004C7E9E"/>
    <w:rsid w:val="004F183B"/>
    <w:rsid w:val="004F3832"/>
    <w:rsid w:val="0053225D"/>
    <w:rsid w:val="00541F1E"/>
    <w:rsid w:val="00550301"/>
    <w:rsid w:val="0057341F"/>
    <w:rsid w:val="00593AFC"/>
    <w:rsid w:val="005E2874"/>
    <w:rsid w:val="00625532"/>
    <w:rsid w:val="00635117"/>
    <w:rsid w:val="00696BBC"/>
    <w:rsid w:val="006A0458"/>
    <w:rsid w:val="006A52DE"/>
    <w:rsid w:val="006B111A"/>
    <w:rsid w:val="006F2813"/>
    <w:rsid w:val="00711AB3"/>
    <w:rsid w:val="00732A4A"/>
    <w:rsid w:val="00734DDF"/>
    <w:rsid w:val="0075626F"/>
    <w:rsid w:val="007B5AC0"/>
    <w:rsid w:val="00823E5A"/>
    <w:rsid w:val="008A58E7"/>
    <w:rsid w:val="008B31A0"/>
    <w:rsid w:val="008F0BD6"/>
    <w:rsid w:val="008F337B"/>
    <w:rsid w:val="00932688"/>
    <w:rsid w:val="00934021"/>
    <w:rsid w:val="0094773D"/>
    <w:rsid w:val="00951707"/>
    <w:rsid w:val="009530AD"/>
    <w:rsid w:val="00983C91"/>
    <w:rsid w:val="0098445F"/>
    <w:rsid w:val="00991951"/>
    <w:rsid w:val="00995392"/>
    <w:rsid w:val="009A0817"/>
    <w:rsid w:val="00A20DD9"/>
    <w:rsid w:val="00A71F27"/>
    <w:rsid w:val="00A904D2"/>
    <w:rsid w:val="00AD1ECF"/>
    <w:rsid w:val="00BA0DFE"/>
    <w:rsid w:val="00BD1E7E"/>
    <w:rsid w:val="00BE2DE6"/>
    <w:rsid w:val="00C44245"/>
    <w:rsid w:val="00C979A7"/>
    <w:rsid w:val="00CB7DF5"/>
    <w:rsid w:val="00CE7614"/>
    <w:rsid w:val="00D10B7D"/>
    <w:rsid w:val="00D2497E"/>
    <w:rsid w:val="00D77E4B"/>
    <w:rsid w:val="00D87C6B"/>
    <w:rsid w:val="00DA23EE"/>
    <w:rsid w:val="00DF5389"/>
    <w:rsid w:val="00E52249"/>
    <w:rsid w:val="00E657B3"/>
    <w:rsid w:val="00E7683D"/>
    <w:rsid w:val="00E95140"/>
    <w:rsid w:val="00EA7BD6"/>
    <w:rsid w:val="00EE30D1"/>
    <w:rsid w:val="00EF1E9F"/>
    <w:rsid w:val="00F13A27"/>
    <w:rsid w:val="00F30F6A"/>
    <w:rsid w:val="00F43618"/>
    <w:rsid w:val="00F44B2E"/>
    <w:rsid w:val="00F908B1"/>
    <w:rsid w:val="00FB30B6"/>
    <w:rsid w:val="00FF13C4"/>
    <w:rsid w:val="00FF1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Message Header" w:uiPriority="0"/>
    <w:lsdException w:name="Subtitle" w:semiHidden="0" w:uiPriority="11" w:unhideWhenUsed="0" w:qFormat="1"/>
    <w:lsdException w:name="Block Text" w:uiPriority="29"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2A4A"/>
    <w:pPr>
      <w:keepNext/>
      <w:keepLines/>
      <w:spacing w:before="480" w:line="360" w:lineRule="auto"/>
      <w:jc w:val="center"/>
      <w:outlineLvl w:val="0"/>
    </w:pPr>
    <w:rPr>
      <w:b/>
      <w:bCs/>
      <w:sz w:val="28"/>
      <w:szCs w:val="28"/>
      <w:lang w:eastAsia="en-US"/>
    </w:rPr>
  </w:style>
  <w:style w:type="paragraph" w:styleId="2">
    <w:name w:val="heading 2"/>
    <w:basedOn w:val="a"/>
    <w:next w:val="a"/>
    <w:link w:val="20"/>
    <w:uiPriority w:val="9"/>
    <w:qFormat/>
    <w:rsid w:val="00732A4A"/>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qFormat/>
    <w:rsid w:val="00732A4A"/>
    <w:pPr>
      <w:keepNext/>
      <w:keepLines/>
      <w:spacing w:before="200" w:line="360" w:lineRule="auto"/>
      <w:outlineLvl w:val="2"/>
    </w:pPr>
    <w:rPr>
      <w:bCs/>
      <w:i/>
      <w:sz w:val="28"/>
      <w:szCs w:val="28"/>
      <w:lang w:eastAsia="en-US"/>
    </w:rPr>
  </w:style>
  <w:style w:type="paragraph" w:styleId="4">
    <w:name w:val="heading 4"/>
    <w:basedOn w:val="a"/>
    <w:next w:val="a"/>
    <w:link w:val="40"/>
    <w:uiPriority w:val="99"/>
    <w:qFormat/>
    <w:rsid w:val="00732A4A"/>
    <w:pPr>
      <w:keepNext/>
      <w:spacing w:before="240" w:after="60"/>
      <w:outlineLvl w:val="3"/>
    </w:pPr>
    <w:rPr>
      <w:b/>
      <w:bCs/>
      <w:sz w:val="28"/>
      <w:szCs w:val="28"/>
    </w:rPr>
  </w:style>
  <w:style w:type="paragraph" w:styleId="5">
    <w:name w:val="heading 5"/>
    <w:basedOn w:val="a"/>
    <w:next w:val="a"/>
    <w:link w:val="50"/>
    <w:uiPriority w:val="99"/>
    <w:qFormat/>
    <w:rsid w:val="00732A4A"/>
    <w:pPr>
      <w:tabs>
        <w:tab w:val="num" w:pos="1008"/>
      </w:tabs>
      <w:spacing w:before="240" w:after="60"/>
      <w:ind w:left="1008" w:hanging="1008"/>
      <w:outlineLvl w:val="4"/>
    </w:pPr>
    <w:rPr>
      <w:b/>
      <w:bCs/>
      <w:i/>
      <w:iCs/>
      <w:sz w:val="26"/>
      <w:szCs w:val="26"/>
    </w:rPr>
  </w:style>
  <w:style w:type="paragraph" w:styleId="6">
    <w:name w:val="heading 6"/>
    <w:basedOn w:val="a"/>
    <w:next w:val="a"/>
    <w:link w:val="60"/>
    <w:uiPriority w:val="9"/>
    <w:qFormat/>
    <w:rsid w:val="00732A4A"/>
    <w:pPr>
      <w:tabs>
        <w:tab w:val="num" w:pos="1152"/>
      </w:tabs>
      <w:spacing w:before="240" w:after="60"/>
      <w:ind w:left="1152" w:hanging="1152"/>
      <w:outlineLvl w:val="5"/>
    </w:pPr>
    <w:rPr>
      <w:b/>
      <w:bCs/>
      <w:sz w:val="20"/>
      <w:szCs w:val="20"/>
    </w:rPr>
  </w:style>
  <w:style w:type="paragraph" w:styleId="7">
    <w:name w:val="heading 7"/>
    <w:basedOn w:val="a"/>
    <w:next w:val="a"/>
    <w:link w:val="70"/>
    <w:uiPriority w:val="9"/>
    <w:qFormat/>
    <w:rsid w:val="00732A4A"/>
    <w:pPr>
      <w:tabs>
        <w:tab w:val="num" w:pos="1296"/>
      </w:tabs>
      <w:spacing w:before="240" w:after="60"/>
      <w:ind w:left="1296" w:hanging="1296"/>
      <w:outlineLvl w:val="6"/>
    </w:pPr>
  </w:style>
  <w:style w:type="paragraph" w:styleId="8">
    <w:name w:val="heading 8"/>
    <w:basedOn w:val="a"/>
    <w:next w:val="a"/>
    <w:link w:val="80"/>
    <w:uiPriority w:val="9"/>
    <w:qFormat/>
    <w:rsid w:val="00732A4A"/>
    <w:pPr>
      <w:tabs>
        <w:tab w:val="num" w:pos="1440"/>
      </w:tabs>
      <w:spacing w:before="240" w:after="60"/>
      <w:ind w:left="1440" w:hanging="1440"/>
      <w:outlineLvl w:val="7"/>
    </w:pPr>
    <w:rPr>
      <w:i/>
      <w:iCs/>
    </w:rPr>
  </w:style>
  <w:style w:type="paragraph" w:styleId="9">
    <w:name w:val="heading 9"/>
    <w:basedOn w:val="a"/>
    <w:next w:val="a"/>
    <w:link w:val="90"/>
    <w:uiPriority w:val="9"/>
    <w:qFormat/>
    <w:rsid w:val="00732A4A"/>
    <w:pPr>
      <w:tabs>
        <w:tab w:val="num" w:pos="1584"/>
      </w:tabs>
      <w:spacing w:before="240" w:after="60"/>
      <w:ind w:left="1584" w:hanging="1584"/>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2A4A"/>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732A4A"/>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732A4A"/>
    <w:rPr>
      <w:rFonts w:ascii="Times New Roman" w:eastAsia="Times New Roman" w:hAnsi="Times New Roman" w:cs="Times New Roman"/>
      <w:bCs/>
      <w:i/>
      <w:sz w:val="28"/>
      <w:szCs w:val="28"/>
    </w:rPr>
  </w:style>
  <w:style w:type="character" w:customStyle="1" w:styleId="40">
    <w:name w:val="Заголовок 4 Знак"/>
    <w:basedOn w:val="a0"/>
    <w:link w:val="4"/>
    <w:uiPriority w:val="99"/>
    <w:rsid w:val="00732A4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732A4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732A4A"/>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uiPriority w:val="9"/>
    <w:rsid w:val="00732A4A"/>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732A4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732A4A"/>
    <w:rPr>
      <w:rFonts w:ascii="Arial" w:eastAsia="Times New Roman" w:hAnsi="Arial" w:cs="Times New Roman"/>
      <w:sz w:val="20"/>
      <w:szCs w:val="20"/>
      <w:lang w:eastAsia="ru-RU"/>
    </w:rPr>
  </w:style>
  <w:style w:type="table" w:styleId="a3">
    <w:name w:val="Table Grid"/>
    <w:basedOn w:val="a1"/>
    <w:uiPriority w:val="59"/>
    <w:rsid w:val="00732A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link w:val="a5"/>
    <w:uiPriority w:val="1"/>
    <w:qFormat/>
    <w:rsid w:val="00732A4A"/>
    <w:pPr>
      <w:spacing w:after="0" w:line="240" w:lineRule="auto"/>
    </w:pPr>
    <w:rPr>
      <w:rFonts w:ascii="Calibri" w:eastAsia="Calibri" w:hAnsi="Calibri" w:cs="Times New Roman"/>
    </w:rPr>
  </w:style>
  <w:style w:type="character" w:customStyle="1" w:styleId="95">
    <w:name w:val="Основной текст (9)5"/>
    <w:rsid w:val="00732A4A"/>
    <w:rPr>
      <w:rFonts w:ascii="Times New Roman" w:hAnsi="Times New Roman" w:cs="Times New Roman"/>
      <w:b/>
      <w:bCs/>
      <w:spacing w:val="0"/>
      <w:sz w:val="18"/>
      <w:szCs w:val="18"/>
      <w:lang w:bidi="ar-SA"/>
    </w:rPr>
  </w:style>
  <w:style w:type="paragraph" w:customStyle="1" w:styleId="91">
    <w:name w:val="Основной текст (9)1"/>
    <w:basedOn w:val="a"/>
    <w:rsid w:val="00732A4A"/>
    <w:pPr>
      <w:shd w:val="clear" w:color="auto" w:fill="FFFFFF"/>
      <w:spacing w:before="180" w:line="178" w:lineRule="exact"/>
      <w:jc w:val="right"/>
    </w:pPr>
    <w:rPr>
      <w:rFonts w:eastAsia="Arial Unicode MS"/>
      <w:sz w:val="18"/>
      <w:szCs w:val="18"/>
    </w:rPr>
  </w:style>
  <w:style w:type="paragraph" w:styleId="a6">
    <w:name w:val="List Paragraph"/>
    <w:basedOn w:val="a"/>
    <w:link w:val="a7"/>
    <w:uiPriority w:val="1"/>
    <w:qFormat/>
    <w:rsid w:val="00732A4A"/>
    <w:pPr>
      <w:spacing w:after="200" w:line="276" w:lineRule="auto"/>
      <w:ind w:left="720"/>
      <w:contextualSpacing/>
    </w:pPr>
    <w:rPr>
      <w:rFonts w:ascii="Calibri" w:hAnsi="Calibri"/>
      <w:sz w:val="22"/>
      <w:szCs w:val="22"/>
    </w:rPr>
  </w:style>
  <w:style w:type="paragraph" w:styleId="a8">
    <w:name w:val="Subtitle"/>
    <w:basedOn w:val="a"/>
    <w:next w:val="a"/>
    <w:link w:val="a9"/>
    <w:uiPriority w:val="11"/>
    <w:qFormat/>
    <w:rsid w:val="00732A4A"/>
    <w:pPr>
      <w:numPr>
        <w:ilvl w:val="1"/>
      </w:numPr>
      <w:spacing w:after="200" w:line="276" w:lineRule="auto"/>
    </w:pPr>
    <w:rPr>
      <w:rFonts w:ascii="Cambria" w:hAnsi="Cambria"/>
      <w:i/>
      <w:iCs/>
      <w:color w:val="4F81BD"/>
      <w:spacing w:val="15"/>
      <w:lang w:eastAsia="en-US"/>
    </w:rPr>
  </w:style>
  <w:style w:type="character" w:customStyle="1" w:styleId="a9">
    <w:name w:val="Подзаголовок Знак"/>
    <w:basedOn w:val="a0"/>
    <w:link w:val="a8"/>
    <w:uiPriority w:val="11"/>
    <w:rsid w:val="00732A4A"/>
    <w:rPr>
      <w:rFonts w:ascii="Cambria" w:eastAsia="Times New Roman" w:hAnsi="Cambria" w:cs="Times New Roman"/>
      <w:i/>
      <w:iCs/>
      <w:color w:val="4F81BD"/>
      <w:spacing w:val="15"/>
      <w:sz w:val="24"/>
      <w:szCs w:val="24"/>
    </w:rPr>
  </w:style>
  <w:style w:type="paragraph" w:styleId="aa">
    <w:name w:val="Title"/>
    <w:basedOn w:val="a"/>
    <w:next w:val="a"/>
    <w:link w:val="ab"/>
    <w:uiPriority w:val="10"/>
    <w:qFormat/>
    <w:rsid w:val="00732A4A"/>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b">
    <w:name w:val="Название Знак"/>
    <w:basedOn w:val="a0"/>
    <w:link w:val="aa"/>
    <w:uiPriority w:val="10"/>
    <w:rsid w:val="00732A4A"/>
    <w:rPr>
      <w:rFonts w:ascii="Cambria" w:eastAsia="Times New Roman" w:hAnsi="Cambria" w:cs="Times New Roman"/>
      <w:color w:val="17365D"/>
      <w:spacing w:val="5"/>
      <w:kern w:val="28"/>
      <w:sz w:val="52"/>
      <w:szCs w:val="52"/>
    </w:rPr>
  </w:style>
  <w:style w:type="paragraph" w:customStyle="1" w:styleId="ac">
    <w:name w:val="Основной"/>
    <w:basedOn w:val="a"/>
    <w:link w:val="ad"/>
    <w:uiPriority w:val="99"/>
    <w:rsid w:val="00732A4A"/>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e">
    <w:name w:val="Буллит"/>
    <w:basedOn w:val="ac"/>
    <w:link w:val="af"/>
    <w:rsid w:val="00732A4A"/>
    <w:pPr>
      <w:ind w:firstLine="244"/>
    </w:pPr>
  </w:style>
  <w:style w:type="paragraph" w:customStyle="1" w:styleId="31">
    <w:name w:val="Заг 3"/>
    <w:basedOn w:val="a"/>
    <w:rsid w:val="00732A4A"/>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character" w:styleId="af0">
    <w:name w:val="Hyperlink"/>
    <w:uiPriority w:val="99"/>
    <w:unhideWhenUsed/>
    <w:rsid w:val="00732A4A"/>
    <w:rPr>
      <w:color w:val="0000FF"/>
      <w:u w:val="single"/>
    </w:rPr>
  </w:style>
  <w:style w:type="paragraph" w:customStyle="1" w:styleId="22">
    <w:name w:val="Основной текст2"/>
    <w:basedOn w:val="a"/>
    <w:rsid w:val="00732A4A"/>
    <w:pPr>
      <w:shd w:val="clear" w:color="auto" w:fill="FFFFFF"/>
      <w:spacing w:line="0" w:lineRule="atLeast"/>
      <w:ind w:hanging="480"/>
      <w:jc w:val="center"/>
    </w:pPr>
    <w:rPr>
      <w:color w:val="000000"/>
      <w:sz w:val="23"/>
      <w:szCs w:val="23"/>
    </w:rPr>
  </w:style>
  <w:style w:type="paragraph" w:customStyle="1" w:styleId="dash041e005f0431005f044b005f0447005f043d005f044b005f0439">
    <w:name w:val="dash041e_005f0431_005f044b_005f0447_005f043d_005f044b_005f0439"/>
    <w:basedOn w:val="a"/>
    <w:rsid w:val="00732A4A"/>
    <w:rPr>
      <w:rFonts w:eastAsia="Calibri"/>
    </w:rPr>
  </w:style>
  <w:style w:type="paragraph" w:customStyle="1" w:styleId="71">
    <w:name w:val="Основной текст7"/>
    <w:basedOn w:val="a"/>
    <w:rsid w:val="00732A4A"/>
    <w:pPr>
      <w:shd w:val="clear" w:color="auto" w:fill="FFFFFF"/>
      <w:spacing w:line="415" w:lineRule="exact"/>
      <w:ind w:hanging="1460"/>
    </w:pPr>
    <w:rPr>
      <w:rFonts w:ascii="Calibri" w:eastAsia="Calibri" w:hAnsi="Calibri"/>
      <w:spacing w:val="-20"/>
      <w:sz w:val="28"/>
      <w:szCs w:val="28"/>
    </w:rPr>
  </w:style>
  <w:style w:type="paragraph" w:styleId="af1">
    <w:name w:val="Body Text"/>
    <w:basedOn w:val="a"/>
    <w:link w:val="af2"/>
    <w:uiPriority w:val="1"/>
    <w:qFormat/>
    <w:rsid w:val="00732A4A"/>
    <w:pPr>
      <w:jc w:val="both"/>
    </w:pPr>
    <w:rPr>
      <w:sz w:val="28"/>
    </w:rPr>
  </w:style>
  <w:style w:type="character" w:customStyle="1" w:styleId="af2">
    <w:name w:val="Основной текст Знак"/>
    <w:basedOn w:val="a0"/>
    <w:link w:val="af1"/>
    <w:uiPriority w:val="1"/>
    <w:rsid w:val="00732A4A"/>
    <w:rPr>
      <w:rFonts w:ascii="Times New Roman" w:eastAsia="Times New Roman" w:hAnsi="Times New Roman" w:cs="Times New Roman"/>
      <w:sz w:val="28"/>
      <w:szCs w:val="24"/>
      <w:lang w:eastAsia="ru-RU"/>
    </w:rPr>
  </w:style>
  <w:style w:type="character" w:customStyle="1" w:styleId="72">
    <w:name w:val="Основной текст (7)_"/>
    <w:link w:val="710"/>
    <w:uiPriority w:val="99"/>
    <w:locked/>
    <w:rsid w:val="00732A4A"/>
    <w:rPr>
      <w:rFonts w:ascii="Times New Roman" w:hAnsi="Times New Roman" w:cs="Times New Roman"/>
      <w:b/>
      <w:bCs/>
      <w:spacing w:val="-10"/>
      <w:shd w:val="clear" w:color="auto" w:fill="FFFFFF"/>
    </w:rPr>
  </w:style>
  <w:style w:type="paragraph" w:customStyle="1" w:styleId="710">
    <w:name w:val="Основной текст (7)1"/>
    <w:basedOn w:val="a"/>
    <w:link w:val="72"/>
    <w:uiPriority w:val="99"/>
    <w:rsid w:val="00732A4A"/>
    <w:pPr>
      <w:shd w:val="clear" w:color="auto" w:fill="FFFFFF"/>
      <w:spacing w:line="418" w:lineRule="exact"/>
      <w:ind w:hanging="720"/>
    </w:pPr>
    <w:rPr>
      <w:rFonts w:eastAsiaTheme="minorHAnsi"/>
      <w:b/>
      <w:bCs/>
      <w:spacing w:val="-10"/>
      <w:sz w:val="22"/>
      <w:szCs w:val="22"/>
      <w:lang w:eastAsia="en-US"/>
    </w:rPr>
  </w:style>
  <w:style w:type="character" w:customStyle="1" w:styleId="27">
    <w:name w:val="Основной текст + Курсив27"/>
    <w:uiPriority w:val="99"/>
    <w:rsid w:val="00732A4A"/>
    <w:rPr>
      <w:rFonts w:ascii="Times New Roman" w:hAnsi="Times New Roman" w:cs="Times New Roman"/>
      <w:i/>
      <w:iCs/>
      <w:sz w:val="23"/>
      <w:szCs w:val="23"/>
      <w:shd w:val="clear" w:color="auto" w:fill="FFFFFF"/>
    </w:rPr>
  </w:style>
  <w:style w:type="paragraph" w:styleId="af3">
    <w:name w:val="footnote text"/>
    <w:basedOn w:val="a"/>
    <w:link w:val="af4"/>
    <w:uiPriority w:val="99"/>
    <w:rsid w:val="00732A4A"/>
    <w:rPr>
      <w:sz w:val="20"/>
      <w:szCs w:val="20"/>
    </w:rPr>
  </w:style>
  <w:style w:type="character" w:customStyle="1" w:styleId="af4">
    <w:name w:val="Текст сноски Знак"/>
    <w:basedOn w:val="a0"/>
    <w:link w:val="af3"/>
    <w:uiPriority w:val="99"/>
    <w:rsid w:val="00732A4A"/>
    <w:rPr>
      <w:rFonts w:ascii="Times New Roman" w:eastAsia="Times New Roman" w:hAnsi="Times New Roman" w:cs="Times New Roman"/>
      <w:sz w:val="20"/>
      <w:szCs w:val="20"/>
      <w:lang w:eastAsia="ru-RU"/>
    </w:rPr>
  </w:style>
  <w:style w:type="character" w:styleId="af5">
    <w:name w:val="footnote reference"/>
    <w:uiPriority w:val="99"/>
    <w:rsid w:val="00732A4A"/>
    <w:rPr>
      <w:vertAlign w:val="superscript"/>
    </w:rPr>
  </w:style>
  <w:style w:type="paragraph" w:styleId="af6">
    <w:name w:val="Balloon Text"/>
    <w:basedOn w:val="a"/>
    <w:link w:val="af7"/>
    <w:uiPriority w:val="99"/>
    <w:unhideWhenUsed/>
    <w:rsid w:val="00732A4A"/>
    <w:rPr>
      <w:rFonts w:ascii="Tahoma" w:eastAsia="Calibri" w:hAnsi="Tahoma"/>
      <w:sz w:val="16"/>
      <w:szCs w:val="16"/>
    </w:rPr>
  </w:style>
  <w:style w:type="character" w:customStyle="1" w:styleId="af7">
    <w:name w:val="Текст выноски Знак"/>
    <w:basedOn w:val="a0"/>
    <w:link w:val="af6"/>
    <w:uiPriority w:val="99"/>
    <w:rsid w:val="00732A4A"/>
    <w:rPr>
      <w:rFonts w:ascii="Tahoma" w:eastAsia="Calibri" w:hAnsi="Tahoma" w:cs="Times New Roman"/>
      <w:sz w:val="16"/>
      <w:szCs w:val="16"/>
      <w:lang w:eastAsia="ru-RU"/>
    </w:rPr>
  </w:style>
  <w:style w:type="paragraph" w:styleId="af8">
    <w:name w:val="Normal (Web)"/>
    <w:aliases w:val="Normal (Web) Char,Обычный (Web)"/>
    <w:basedOn w:val="a"/>
    <w:link w:val="af9"/>
    <w:uiPriority w:val="99"/>
    <w:rsid w:val="00732A4A"/>
    <w:pPr>
      <w:spacing w:before="100" w:beforeAutospacing="1" w:after="100" w:afterAutospacing="1"/>
    </w:pPr>
  </w:style>
  <w:style w:type="character" w:customStyle="1" w:styleId="23">
    <w:name w:val="Основной текст + Курсив23"/>
    <w:uiPriority w:val="99"/>
    <w:rsid w:val="00732A4A"/>
    <w:rPr>
      <w:rFonts w:ascii="Times New Roman" w:hAnsi="Times New Roman" w:cs="Times New Roman"/>
      <w:i/>
      <w:iCs/>
      <w:spacing w:val="0"/>
      <w:sz w:val="25"/>
      <w:szCs w:val="25"/>
    </w:rPr>
  </w:style>
  <w:style w:type="character" w:customStyle="1" w:styleId="220">
    <w:name w:val="Основной текст + Курсив22"/>
    <w:uiPriority w:val="99"/>
    <w:rsid w:val="00732A4A"/>
    <w:rPr>
      <w:rFonts w:ascii="Times New Roman" w:hAnsi="Times New Roman" w:cs="Times New Roman"/>
      <w:i/>
      <w:iCs/>
      <w:spacing w:val="0"/>
      <w:sz w:val="25"/>
      <w:szCs w:val="25"/>
    </w:rPr>
  </w:style>
  <w:style w:type="paragraph" w:styleId="afa">
    <w:name w:val="Body Text Indent"/>
    <w:basedOn w:val="a"/>
    <w:link w:val="afb"/>
    <w:uiPriority w:val="99"/>
    <w:unhideWhenUsed/>
    <w:rsid w:val="00732A4A"/>
    <w:pPr>
      <w:spacing w:after="120"/>
      <w:ind w:left="283"/>
    </w:pPr>
    <w:rPr>
      <w:rFonts w:ascii="Calibri" w:eastAsia="Calibri" w:hAnsi="Calibri"/>
      <w:sz w:val="20"/>
      <w:szCs w:val="20"/>
    </w:rPr>
  </w:style>
  <w:style w:type="character" w:customStyle="1" w:styleId="afb">
    <w:name w:val="Основной текст с отступом Знак"/>
    <w:basedOn w:val="a0"/>
    <w:link w:val="afa"/>
    <w:uiPriority w:val="99"/>
    <w:rsid w:val="00732A4A"/>
    <w:rPr>
      <w:rFonts w:ascii="Calibri" w:eastAsia="Calibri" w:hAnsi="Calibri" w:cs="Times New Roman"/>
      <w:sz w:val="20"/>
      <w:szCs w:val="20"/>
      <w:lang w:eastAsia="ru-RU"/>
    </w:rPr>
  </w:style>
  <w:style w:type="character" w:customStyle="1" w:styleId="FontStyle19">
    <w:name w:val="Font Style19"/>
    <w:uiPriority w:val="99"/>
    <w:rsid w:val="00732A4A"/>
    <w:rPr>
      <w:rFonts w:ascii="Times New Roman" w:hAnsi="Times New Roman" w:cs="Times New Roman" w:hint="default"/>
      <w:sz w:val="20"/>
      <w:szCs w:val="20"/>
    </w:rPr>
  </w:style>
  <w:style w:type="character" w:customStyle="1" w:styleId="afc">
    <w:name w:val="Основной текст_"/>
    <w:link w:val="81"/>
    <w:locked/>
    <w:rsid w:val="00732A4A"/>
    <w:rPr>
      <w:rFonts w:ascii="Courier New" w:eastAsia="Courier New" w:hAnsi="Courier New" w:cs="Times New Roman"/>
      <w:spacing w:val="-20"/>
      <w:sz w:val="28"/>
      <w:szCs w:val="28"/>
      <w:shd w:val="clear" w:color="auto" w:fill="FFFFFF"/>
    </w:rPr>
  </w:style>
  <w:style w:type="paragraph" w:customStyle="1" w:styleId="81">
    <w:name w:val="Основной текст8"/>
    <w:basedOn w:val="a"/>
    <w:link w:val="afc"/>
    <w:rsid w:val="00732A4A"/>
    <w:pPr>
      <w:shd w:val="clear" w:color="auto" w:fill="FFFFFF"/>
      <w:spacing w:before="600" w:after="60" w:line="0" w:lineRule="atLeast"/>
      <w:ind w:hanging="2080"/>
    </w:pPr>
    <w:rPr>
      <w:rFonts w:ascii="Courier New" w:eastAsia="Courier New" w:hAnsi="Courier New"/>
      <w:spacing w:val="-20"/>
      <w:sz w:val="28"/>
      <w:szCs w:val="28"/>
      <w:lang w:eastAsia="en-US"/>
    </w:rPr>
  </w:style>
  <w:style w:type="paragraph" w:customStyle="1" w:styleId="11">
    <w:name w:val="Основной текст1"/>
    <w:basedOn w:val="a"/>
    <w:uiPriority w:val="99"/>
    <w:rsid w:val="00732A4A"/>
    <w:pPr>
      <w:shd w:val="clear" w:color="auto" w:fill="FFFFFF"/>
      <w:spacing w:after="120" w:line="250" w:lineRule="exact"/>
      <w:jc w:val="both"/>
    </w:pPr>
    <w:rPr>
      <w:rFonts w:eastAsia="Calibri"/>
      <w:sz w:val="20"/>
      <w:szCs w:val="20"/>
    </w:rPr>
  </w:style>
  <w:style w:type="character" w:customStyle="1" w:styleId="32">
    <w:name w:val="Основной текст + Курсив3"/>
    <w:uiPriority w:val="99"/>
    <w:rsid w:val="00732A4A"/>
    <w:rPr>
      <w:rFonts w:ascii="Times New Roman" w:hAnsi="Times New Roman" w:cs="Times New Roman"/>
      <w:i/>
      <w:iCs/>
      <w:spacing w:val="0"/>
      <w:sz w:val="18"/>
      <w:szCs w:val="18"/>
    </w:rPr>
  </w:style>
  <w:style w:type="character" w:styleId="afd">
    <w:name w:val="Strong"/>
    <w:uiPriority w:val="22"/>
    <w:qFormat/>
    <w:rsid w:val="00732A4A"/>
    <w:rPr>
      <w:b/>
      <w:bCs/>
    </w:rPr>
  </w:style>
  <w:style w:type="paragraph" w:customStyle="1" w:styleId="Style6">
    <w:name w:val="Style6"/>
    <w:basedOn w:val="a"/>
    <w:uiPriority w:val="99"/>
    <w:rsid w:val="00732A4A"/>
    <w:pPr>
      <w:widowControl w:val="0"/>
      <w:autoSpaceDE w:val="0"/>
      <w:autoSpaceDN w:val="0"/>
      <w:adjustRightInd w:val="0"/>
      <w:jc w:val="both"/>
    </w:pPr>
  </w:style>
  <w:style w:type="paragraph" w:customStyle="1" w:styleId="Style42">
    <w:name w:val="Style42"/>
    <w:basedOn w:val="a"/>
    <w:uiPriority w:val="99"/>
    <w:rsid w:val="00732A4A"/>
    <w:pPr>
      <w:widowControl w:val="0"/>
      <w:autoSpaceDE w:val="0"/>
      <w:autoSpaceDN w:val="0"/>
      <w:adjustRightInd w:val="0"/>
      <w:spacing w:line="454" w:lineRule="exact"/>
      <w:ind w:firstLine="586"/>
      <w:jc w:val="both"/>
    </w:pPr>
  </w:style>
  <w:style w:type="character" w:customStyle="1" w:styleId="FontStyle62">
    <w:name w:val="Font Style62"/>
    <w:uiPriority w:val="99"/>
    <w:rsid w:val="00732A4A"/>
    <w:rPr>
      <w:rFonts w:ascii="Times New Roman" w:hAnsi="Times New Roman" w:cs="Times New Roman"/>
      <w:sz w:val="24"/>
      <w:szCs w:val="24"/>
    </w:rPr>
  </w:style>
  <w:style w:type="character" w:customStyle="1" w:styleId="FontStyle80">
    <w:name w:val="Font Style80"/>
    <w:uiPriority w:val="99"/>
    <w:rsid w:val="00732A4A"/>
    <w:rPr>
      <w:rFonts w:ascii="Times New Roman" w:hAnsi="Times New Roman" w:cs="Times New Roman"/>
      <w:sz w:val="20"/>
      <w:szCs w:val="20"/>
    </w:rPr>
  </w:style>
  <w:style w:type="paragraph" w:customStyle="1" w:styleId="basetext">
    <w:name w:val="basetext"/>
    <w:basedOn w:val="a"/>
    <w:rsid w:val="00732A4A"/>
    <w:pPr>
      <w:spacing w:before="100" w:beforeAutospacing="1" w:after="100" w:afterAutospacing="1"/>
    </w:pPr>
  </w:style>
  <w:style w:type="paragraph" w:customStyle="1" w:styleId="head2">
    <w:name w:val="head2"/>
    <w:basedOn w:val="a"/>
    <w:rsid w:val="00732A4A"/>
    <w:pPr>
      <w:spacing w:before="100" w:beforeAutospacing="1" w:after="100" w:afterAutospacing="1"/>
    </w:pPr>
  </w:style>
  <w:style w:type="character" w:customStyle="1" w:styleId="apple-converted-space">
    <w:name w:val="apple-converted-space"/>
    <w:basedOn w:val="a0"/>
    <w:rsid w:val="00732A4A"/>
  </w:style>
  <w:style w:type="paragraph" w:customStyle="1" w:styleId="Style7">
    <w:name w:val="Style7"/>
    <w:basedOn w:val="a"/>
    <w:uiPriority w:val="99"/>
    <w:rsid w:val="00732A4A"/>
    <w:pPr>
      <w:widowControl w:val="0"/>
      <w:autoSpaceDE w:val="0"/>
      <w:autoSpaceDN w:val="0"/>
      <w:adjustRightInd w:val="0"/>
      <w:spacing w:line="465" w:lineRule="exact"/>
      <w:jc w:val="both"/>
    </w:pPr>
    <w:rPr>
      <w:rFonts w:ascii="Tahoma" w:hAnsi="Tahoma" w:cs="Tahoma"/>
    </w:rPr>
  </w:style>
  <w:style w:type="table" w:customStyle="1" w:styleId="12">
    <w:name w:val="Сетка таблицы1"/>
    <w:basedOn w:val="a1"/>
    <w:next w:val="a3"/>
    <w:uiPriority w:val="59"/>
    <w:rsid w:val="00732A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unhideWhenUsed/>
    <w:rsid w:val="00732A4A"/>
    <w:pPr>
      <w:spacing w:after="120" w:line="480" w:lineRule="auto"/>
    </w:pPr>
    <w:rPr>
      <w:rFonts w:ascii="Calibri" w:eastAsia="Calibri" w:hAnsi="Calibri"/>
      <w:sz w:val="20"/>
      <w:szCs w:val="20"/>
    </w:rPr>
  </w:style>
  <w:style w:type="character" w:customStyle="1" w:styleId="25">
    <w:name w:val="Основной текст 2 Знак"/>
    <w:basedOn w:val="a0"/>
    <w:link w:val="24"/>
    <w:uiPriority w:val="99"/>
    <w:rsid w:val="00732A4A"/>
    <w:rPr>
      <w:rFonts w:ascii="Calibri" w:eastAsia="Calibri" w:hAnsi="Calibri" w:cs="Times New Roman"/>
      <w:sz w:val="20"/>
      <w:szCs w:val="20"/>
      <w:lang w:eastAsia="ru-RU"/>
    </w:rPr>
  </w:style>
  <w:style w:type="paragraph" w:styleId="33">
    <w:name w:val="Body Text 3"/>
    <w:basedOn w:val="a"/>
    <w:link w:val="34"/>
    <w:uiPriority w:val="99"/>
    <w:unhideWhenUsed/>
    <w:rsid w:val="00732A4A"/>
    <w:pPr>
      <w:spacing w:after="120"/>
    </w:pPr>
    <w:rPr>
      <w:sz w:val="16"/>
      <w:szCs w:val="16"/>
    </w:rPr>
  </w:style>
  <w:style w:type="character" w:customStyle="1" w:styleId="34">
    <w:name w:val="Основной текст 3 Знак"/>
    <w:basedOn w:val="a0"/>
    <w:link w:val="33"/>
    <w:uiPriority w:val="99"/>
    <w:rsid w:val="00732A4A"/>
    <w:rPr>
      <w:rFonts w:ascii="Times New Roman" w:eastAsia="Times New Roman" w:hAnsi="Times New Roman" w:cs="Times New Roman"/>
      <w:sz w:val="16"/>
      <w:szCs w:val="16"/>
      <w:lang w:eastAsia="ru-RU"/>
    </w:rPr>
  </w:style>
  <w:style w:type="paragraph" w:styleId="afe">
    <w:name w:val="List Bullet"/>
    <w:basedOn w:val="a"/>
    <w:autoRedefine/>
    <w:unhideWhenUsed/>
    <w:rsid w:val="00732A4A"/>
    <w:pPr>
      <w:ind w:right="-2" w:firstLine="851"/>
      <w:jc w:val="both"/>
    </w:pPr>
    <w:rPr>
      <w:sz w:val="28"/>
      <w:szCs w:val="20"/>
    </w:rPr>
  </w:style>
  <w:style w:type="character" w:styleId="aff">
    <w:name w:val="Emphasis"/>
    <w:uiPriority w:val="20"/>
    <w:qFormat/>
    <w:rsid w:val="00732A4A"/>
    <w:rPr>
      <w:i/>
      <w:iCs/>
    </w:rPr>
  </w:style>
  <w:style w:type="paragraph" w:customStyle="1" w:styleId="13">
    <w:name w:val="Абзац списка1"/>
    <w:basedOn w:val="a"/>
    <w:uiPriority w:val="99"/>
    <w:rsid w:val="00732A4A"/>
    <w:pPr>
      <w:ind w:left="720"/>
      <w:contextualSpacing/>
    </w:pPr>
    <w:rPr>
      <w:rFonts w:ascii="Calibri" w:hAnsi="Calibri"/>
    </w:rPr>
  </w:style>
  <w:style w:type="paragraph" w:styleId="aff0">
    <w:name w:val="footer"/>
    <w:basedOn w:val="a"/>
    <w:link w:val="aff1"/>
    <w:uiPriority w:val="99"/>
    <w:unhideWhenUsed/>
    <w:rsid w:val="00732A4A"/>
    <w:pPr>
      <w:tabs>
        <w:tab w:val="center" w:pos="4677"/>
        <w:tab w:val="right" w:pos="9355"/>
      </w:tabs>
    </w:pPr>
    <w:rPr>
      <w:rFonts w:ascii="Calibri" w:eastAsia="Calibri" w:hAnsi="Calibri"/>
      <w:sz w:val="20"/>
      <w:szCs w:val="20"/>
      <w:lang w:eastAsia="en-US"/>
    </w:rPr>
  </w:style>
  <w:style w:type="character" w:customStyle="1" w:styleId="aff1">
    <w:name w:val="Нижний колонтитул Знак"/>
    <w:basedOn w:val="a0"/>
    <w:link w:val="aff0"/>
    <w:uiPriority w:val="99"/>
    <w:rsid w:val="00732A4A"/>
    <w:rPr>
      <w:rFonts w:ascii="Calibri" w:eastAsia="Calibri" w:hAnsi="Calibri" w:cs="Times New Roman"/>
      <w:sz w:val="20"/>
      <w:szCs w:val="20"/>
    </w:rPr>
  </w:style>
  <w:style w:type="character" w:styleId="aff2">
    <w:name w:val="page number"/>
    <w:basedOn w:val="a0"/>
    <w:unhideWhenUsed/>
    <w:rsid w:val="00732A4A"/>
  </w:style>
  <w:style w:type="paragraph" w:styleId="aff3">
    <w:name w:val="header"/>
    <w:basedOn w:val="a"/>
    <w:link w:val="aff4"/>
    <w:uiPriority w:val="99"/>
    <w:unhideWhenUsed/>
    <w:rsid w:val="00732A4A"/>
    <w:pPr>
      <w:tabs>
        <w:tab w:val="center" w:pos="4677"/>
        <w:tab w:val="right" w:pos="9355"/>
      </w:tabs>
    </w:pPr>
    <w:rPr>
      <w:rFonts w:ascii="Calibri" w:eastAsia="Calibri" w:hAnsi="Calibri"/>
      <w:sz w:val="20"/>
      <w:szCs w:val="20"/>
    </w:rPr>
  </w:style>
  <w:style w:type="character" w:customStyle="1" w:styleId="aff4">
    <w:name w:val="Верхний колонтитул Знак"/>
    <w:basedOn w:val="a0"/>
    <w:link w:val="aff3"/>
    <w:uiPriority w:val="99"/>
    <w:rsid w:val="00732A4A"/>
    <w:rPr>
      <w:rFonts w:ascii="Calibri" w:eastAsia="Calibri" w:hAnsi="Calibri" w:cs="Times New Roman"/>
      <w:sz w:val="20"/>
      <w:szCs w:val="20"/>
      <w:lang w:eastAsia="ru-RU"/>
    </w:rPr>
  </w:style>
  <w:style w:type="paragraph" w:customStyle="1" w:styleId="210">
    <w:name w:val="Основной текст 21"/>
    <w:basedOn w:val="a"/>
    <w:rsid w:val="00732A4A"/>
    <w:pPr>
      <w:widowControl w:val="0"/>
      <w:suppressAutoHyphens/>
      <w:autoSpaceDE w:val="0"/>
      <w:jc w:val="both"/>
    </w:pPr>
    <w:rPr>
      <w:i/>
      <w:szCs w:val="20"/>
      <w:lang w:val="en-US" w:eastAsia="ar-SA"/>
    </w:rPr>
  </w:style>
  <w:style w:type="character" w:customStyle="1" w:styleId="dash041e005f0431005f044b005f0447005f043d005f044b005f0439005f005fchar1char1">
    <w:name w:val="dash041e_005f0431_005f044b_005f0447_005f043d_005f044b_005f0439_005f_005fchar1__char1"/>
    <w:rsid w:val="00732A4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32A4A"/>
    <w:rPr>
      <w:rFonts w:ascii="Times New Roman" w:hAnsi="Times New Roman" w:cs="Times New Roman"/>
      <w:strike w:val="0"/>
      <w:dstrike w:val="0"/>
      <w:sz w:val="24"/>
      <w:szCs w:val="24"/>
      <w:u w:val="none"/>
    </w:rPr>
  </w:style>
  <w:style w:type="paragraph" w:customStyle="1" w:styleId="aff5">
    <w:name w:val="Содержимое таблицы"/>
    <w:basedOn w:val="a"/>
    <w:rsid w:val="00732A4A"/>
    <w:pPr>
      <w:widowControl w:val="0"/>
      <w:suppressLineNumbers/>
      <w:suppressAutoHyphens/>
    </w:pPr>
    <w:rPr>
      <w:rFonts w:eastAsia="SimSun" w:cs="Mangal"/>
      <w:kern w:val="1"/>
      <w:lang w:eastAsia="hi-IN" w:bidi="hi-IN"/>
    </w:rPr>
  </w:style>
  <w:style w:type="paragraph" w:customStyle="1" w:styleId="211">
    <w:name w:val="Основной текст с отступом 21"/>
    <w:basedOn w:val="a"/>
    <w:rsid w:val="00732A4A"/>
    <w:pPr>
      <w:widowControl w:val="0"/>
      <w:suppressAutoHyphens/>
      <w:ind w:firstLine="709"/>
      <w:jc w:val="both"/>
    </w:pPr>
    <w:rPr>
      <w:rFonts w:eastAsia="SimSun" w:cs="Mangal"/>
      <w:kern w:val="1"/>
      <w:sz w:val="28"/>
      <w:lang w:eastAsia="hi-IN" w:bidi="hi-IN"/>
    </w:rPr>
  </w:style>
  <w:style w:type="paragraph" w:customStyle="1" w:styleId="221">
    <w:name w:val="Основной текст с отступом 22"/>
    <w:basedOn w:val="a"/>
    <w:rsid w:val="00732A4A"/>
    <w:pPr>
      <w:widowControl w:val="0"/>
      <w:suppressAutoHyphens/>
    </w:pPr>
    <w:rPr>
      <w:rFonts w:eastAsia="SimSun" w:cs="Mangal"/>
      <w:kern w:val="1"/>
      <w:lang w:eastAsia="hi-IN" w:bidi="hi-IN"/>
    </w:rPr>
  </w:style>
  <w:style w:type="character" w:customStyle="1" w:styleId="Zag11">
    <w:name w:val="Zag_11"/>
    <w:rsid w:val="00732A4A"/>
  </w:style>
  <w:style w:type="paragraph" w:customStyle="1" w:styleId="Osnova">
    <w:name w:val="Osnova"/>
    <w:basedOn w:val="a"/>
    <w:rsid w:val="00732A4A"/>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c23c0">
    <w:name w:val="c23 c0"/>
    <w:basedOn w:val="a"/>
    <w:rsid w:val="00732A4A"/>
    <w:pPr>
      <w:spacing w:before="100" w:beforeAutospacing="1" w:after="100" w:afterAutospacing="1"/>
    </w:pPr>
  </w:style>
  <w:style w:type="character" w:customStyle="1" w:styleId="c4c27">
    <w:name w:val="c4 c27"/>
    <w:basedOn w:val="a0"/>
    <w:rsid w:val="00732A4A"/>
  </w:style>
  <w:style w:type="paragraph" w:customStyle="1" w:styleId="c0">
    <w:name w:val="c0"/>
    <w:basedOn w:val="a"/>
    <w:rsid w:val="00732A4A"/>
    <w:pPr>
      <w:spacing w:before="100" w:beforeAutospacing="1" w:after="100" w:afterAutospacing="1"/>
    </w:pPr>
  </w:style>
  <w:style w:type="character" w:customStyle="1" w:styleId="c4">
    <w:name w:val="c4"/>
    <w:basedOn w:val="a0"/>
    <w:rsid w:val="00732A4A"/>
  </w:style>
  <w:style w:type="character" w:customStyle="1" w:styleId="submenu-table">
    <w:name w:val="submenu-table"/>
    <w:basedOn w:val="a0"/>
    <w:rsid w:val="00732A4A"/>
  </w:style>
  <w:style w:type="paragraph" w:customStyle="1" w:styleId="Default">
    <w:name w:val="Default"/>
    <w:rsid w:val="00732A4A"/>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af9">
    <w:name w:val="Обычный (веб) Знак"/>
    <w:aliases w:val="Normal (Web) Char Знак,Обычный (Web) Знак"/>
    <w:link w:val="af8"/>
    <w:uiPriority w:val="99"/>
    <w:rsid w:val="00732A4A"/>
    <w:rPr>
      <w:rFonts w:ascii="Times New Roman" w:eastAsia="Times New Roman" w:hAnsi="Times New Roman" w:cs="Times New Roman"/>
      <w:sz w:val="24"/>
      <w:szCs w:val="24"/>
      <w:lang w:eastAsia="ru-RU"/>
    </w:rPr>
  </w:style>
  <w:style w:type="paragraph" w:customStyle="1" w:styleId="14">
    <w:name w:val="Стиль1"/>
    <w:basedOn w:val="af8"/>
    <w:link w:val="15"/>
    <w:qFormat/>
    <w:rsid w:val="00732A4A"/>
    <w:pPr>
      <w:spacing w:before="0" w:beforeAutospacing="0" w:after="0" w:afterAutospacing="0"/>
      <w:ind w:firstLine="709"/>
      <w:jc w:val="both"/>
    </w:pPr>
    <w:rPr>
      <w:rFonts w:ascii="Calibri" w:eastAsia="Calibri" w:hAnsi="Calibri"/>
      <w:sz w:val="16"/>
      <w:szCs w:val="16"/>
    </w:rPr>
  </w:style>
  <w:style w:type="character" w:customStyle="1" w:styleId="15">
    <w:name w:val="Стиль1 Знак"/>
    <w:link w:val="14"/>
    <w:rsid w:val="00732A4A"/>
    <w:rPr>
      <w:rFonts w:ascii="Calibri" w:eastAsia="Calibri" w:hAnsi="Calibri" w:cs="Times New Roman"/>
      <w:sz w:val="16"/>
      <w:szCs w:val="16"/>
      <w:lang w:eastAsia="ru-RU"/>
    </w:rPr>
  </w:style>
  <w:style w:type="paragraph" w:customStyle="1" w:styleId="aff6">
    <w:name w:val="МОН основной"/>
    <w:basedOn w:val="a"/>
    <w:link w:val="aff7"/>
    <w:rsid w:val="00732A4A"/>
    <w:pPr>
      <w:widowControl w:val="0"/>
      <w:autoSpaceDE w:val="0"/>
      <w:autoSpaceDN w:val="0"/>
      <w:adjustRightInd w:val="0"/>
      <w:spacing w:line="360" w:lineRule="auto"/>
      <w:ind w:firstLine="709"/>
      <w:jc w:val="both"/>
    </w:pPr>
    <w:rPr>
      <w:rFonts w:ascii="Calibri" w:hAnsi="Calibri"/>
      <w:sz w:val="20"/>
      <w:szCs w:val="20"/>
    </w:rPr>
  </w:style>
  <w:style w:type="character" w:customStyle="1" w:styleId="aff7">
    <w:name w:val="МОН основной Знак"/>
    <w:link w:val="aff6"/>
    <w:rsid w:val="00732A4A"/>
    <w:rPr>
      <w:rFonts w:ascii="Calibri" w:eastAsia="Times New Roman" w:hAnsi="Calibri" w:cs="Times New Roman"/>
      <w:sz w:val="20"/>
      <w:szCs w:val="20"/>
      <w:lang w:eastAsia="ru-RU"/>
    </w:rPr>
  </w:style>
  <w:style w:type="paragraph" w:customStyle="1" w:styleId="26">
    <w:name w:val="Абзац списка2"/>
    <w:basedOn w:val="a"/>
    <w:rsid w:val="00732A4A"/>
    <w:pPr>
      <w:widowControl w:val="0"/>
      <w:autoSpaceDE w:val="0"/>
      <w:autoSpaceDN w:val="0"/>
      <w:adjustRightInd w:val="0"/>
      <w:ind w:left="720"/>
    </w:pPr>
    <w:rPr>
      <w:rFonts w:eastAsia="Calibri"/>
      <w:sz w:val="20"/>
      <w:szCs w:val="20"/>
    </w:rPr>
  </w:style>
  <w:style w:type="paragraph" w:customStyle="1" w:styleId="Style3">
    <w:name w:val="Style3"/>
    <w:basedOn w:val="a"/>
    <w:rsid w:val="00732A4A"/>
    <w:pPr>
      <w:widowControl w:val="0"/>
      <w:autoSpaceDE w:val="0"/>
      <w:autoSpaceDN w:val="0"/>
      <w:adjustRightInd w:val="0"/>
      <w:spacing w:line="254" w:lineRule="exact"/>
      <w:ind w:firstLine="278"/>
      <w:jc w:val="both"/>
    </w:pPr>
    <w:rPr>
      <w:rFonts w:eastAsia="Calibri"/>
    </w:rPr>
  </w:style>
  <w:style w:type="character" w:customStyle="1" w:styleId="FontStyle28">
    <w:name w:val="Font Style28"/>
    <w:rsid w:val="00732A4A"/>
    <w:rPr>
      <w:rFonts w:ascii="Times New Roman" w:hAnsi="Times New Roman"/>
      <w:sz w:val="26"/>
    </w:rPr>
  </w:style>
  <w:style w:type="paragraph" w:customStyle="1" w:styleId="c3">
    <w:name w:val="c3"/>
    <w:basedOn w:val="a"/>
    <w:rsid w:val="00732A4A"/>
    <w:pPr>
      <w:spacing w:before="100" w:beforeAutospacing="1" w:after="100" w:afterAutospacing="1"/>
    </w:pPr>
    <w:rPr>
      <w:rFonts w:eastAsia="SimSun"/>
      <w:lang w:eastAsia="zh-CN"/>
    </w:rPr>
  </w:style>
  <w:style w:type="numbering" w:customStyle="1" w:styleId="16">
    <w:name w:val="Нет списка1"/>
    <w:next w:val="a2"/>
    <w:uiPriority w:val="99"/>
    <w:semiHidden/>
    <w:unhideWhenUsed/>
    <w:rsid w:val="00732A4A"/>
  </w:style>
  <w:style w:type="paragraph" w:customStyle="1" w:styleId="ConsPlusNormal">
    <w:name w:val="ConsPlusNormal"/>
    <w:rsid w:val="00732A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rsid w:val="00732A4A"/>
    <w:pPr>
      <w:spacing w:after="0" w:line="240" w:lineRule="auto"/>
      <w:ind w:firstLine="709"/>
    </w:pPr>
    <w:rPr>
      <w:rFonts w:ascii="Times New Roman" w:eastAsia="Times New Roman" w:hAnsi="Times New Roman" w:cs="Times New Roman"/>
      <w:sz w:val="20"/>
      <w:szCs w:val="20"/>
      <w:lang w:eastAsia="ru-RU"/>
    </w:rPr>
  </w:style>
  <w:style w:type="paragraph" w:customStyle="1" w:styleId="aff8">
    <w:name w:val="Заголовок статьи"/>
    <w:basedOn w:val="a"/>
    <w:next w:val="a"/>
    <w:rsid w:val="00732A4A"/>
    <w:pPr>
      <w:autoSpaceDE w:val="0"/>
      <w:autoSpaceDN w:val="0"/>
      <w:adjustRightInd w:val="0"/>
      <w:ind w:left="1612" w:hanging="892"/>
      <w:jc w:val="both"/>
    </w:pPr>
    <w:rPr>
      <w:rFonts w:ascii="Arial" w:hAnsi="Arial"/>
      <w:sz w:val="20"/>
      <w:szCs w:val="20"/>
    </w:rPr>
  </w:style>
  <w:style w:type="paragraph" w:styleId="28">
    <w:name w:val="Body Text Indent 2"/>
    <w:basedOn w:val="a"/>
    <w:link w:val="29"/>
    <w:uiPriority w:val="99"/>
    <w:rsid w:val="00732A4A"/>
    <w:pPr>
      <w:spacing w:after="120" w:line="480" w:lineRule="auto"/>
      <w:ind w:left="283"/>
    </w:pPr>
  </w:style>
  <w:style w:type="character" w:customStyle="1" w:styleId="29">
    <w:name w:val="Основной текст с отступом 2 Знак"/>
    <w:basedOn w:val="a0"/>
    <w:link w:val="28"/>
    <w:uiPriority w:val="99"/>
    <w:rsid w:val="00732A4A"/>
    <w:rPr>
      <w:rFonts w:ascii="Times New Roman" w:eastAsia="Times New Roman" w:hAnsi="Times New Roman" w:cs="Times New Roman"/>
      <w:sz w:val="24"/>
      <w:szCs w:val="24"/>
      <w:lang w:eastAsia="ru-RU"/>
    </w:rPr>
  </w:style>
  <w:style w:type="paragraph" w:styleId="35">
    <w:name w:val="Body Text Indent 3"/>
    <w:basedOn w:val="a"/>
    <w:link w:val="36"/>
    <w:uiPriority w:val="99"/>
    <w:rsid w:val="00732A4A"/>
    <w:pPr>
      <w:spacing w:after="120"/>
      <w:ind w:left="283"/>
    </w:pPr>
    <w:rPr>
      <w:sz w:val="16"/>
      <w:szCs w:val="16"/>
    </w:rPr>
  </w:style>
  <w:style w:type="character" w:customStyle="1" w:styleId="36">
    <w:name w:val="Основной текст с отступом 3 Знак"/>
    <w:basedOn w:val="a0"/>
    <w:link w:val="35"/>
    <w:uiPriority w:val="99"/>
    <w:rsid w:val="00732A4A"/>
    <w:rPr>
      <w:rFonts w:ascii="Times New Roman" w:eastAsia="Times New Roman" w:hAnsi="Times New Roman" w:cs="Times New Roman"/>
      <w:sz w:val="16"/>
      <w:szCs w:val="16"/>
      <w:lang w:eastAsia="ru-RU"/>
    </w:rPr>
  </w:style>
  <w:style w:type="paragraph" w:styleId="aff9">
    <w:name w:val="Block Text"/>
    <w:basedOn w:val="a"/>
    <w:link w:val="affa"/>
    <w:uiPriority w:val="29"/>
    <w:qFormat/>
    <w:rsid w:val="00732A4A"/>
    <w:pPr>
      <w:shd w:val="clear" w:color="auto" w:fill="FFFFFF"/>
      <w:spacing w:line="360" w:lineRule="auto"/>
      <w:ind w:left="6" w:right="11" w:firstLine="709"/>
      <w:jc w:val="both"/>
    </w:pPr>
    <w:rPr>
      <w:sz w:val="28"/>
    </w:rPr>
  </w:style>
  <w:style w:type="paragraph" w:styleId="affb">
    <w:name w:val="caption"/>
    <w:basedOn w:val="a"/>
    <w:next w:val="a"/>
    <w:uiPriority w:val="35"/>
    <w:qFormat/>
    <w:rsid w:val="00732A4A"/>
    <w:pPr>
      <w:ind w:left="113"/>
    </w:pPr>
    <w:rPr>
      <w:b/>
      <w:sz w:val="28"/>
      <w:szCs w:val="20"/>
    </w:rPr>
  </w:style>
  <w:style w:type="character" w:customStyle="1" w:styleId="140">
    <w:name w:val="Стиль Знак сноски + 14 пт"/>
    <w:rsid w:val="00732A4A"/>
    <w:rPr>
      <w:rFonts w:ascii="Times NR Cyr MT" w:hAnsi="Times NR Cyr MT"/>
      <w:sz w:val="28"/>
      <w:vertAlign w:val="superscript"/>
    </w:rPr>
  </w:style>
  <w:style w:type="paragraph" w:customStyle="1" w:styleId="17">
    <w:name w:val="Текст1"/>
    <w:basedOn w:val="a"/>
    <w:rsid w:val="00732A4A"/>
    <w:pPr>
      <w:spacing w:line="259" w:lineRule="auto"/>
      <w:jc w:val="both"/>
    </w:pPr>
    <w:rPr>
      <w:rFonts w:ascii="Courier New" w:hAnsi="Courier New"/>
      <w:bCs/>
      <w:sz w:val="20"/>
      <w:szCs w:val="28"/>
    </w:rPr>
  </w:style>
  <w:style w:type="paragraph" w:customStyle="1" w:styleId="18">
    <w:name w:val="Цитата1"/>
    <w:basedOn w:val="a"/>
    <w:rsid w:val="00732A4A"/>
    <w:pPr>
      <w:spacing w:line="259" w:lineRule="auto"/>
      <w:ind w:left="142" w:right="123"/>
      <w:jc w:val="both"/>
    </w:pPr>
    <w:rPr>
      <w:rFonts w:ascii="Times NR Cyr MT" w:hAnsi="Times NR Cyr MT"/>
      <w:b/>
      <w:bCs/>
      <w:sz w:val="28"/>
      <w:szCs w:val="28"/>
    </w:rPr>
  </w:style>
  <w:style w:type="paragraph" w:customStyle="1" w:styleId="310">
    <w:name w:val="Основной текст с отступом 31"/>
    <w:basedOn w:val="a"/>
    <w:rsid w:val="00732A4A"/>
    <w:pPr>
      <w:spacing w:before="60" w:line="259" w:lineRule="auto"/>
      <w:ind w:left="284"/>
      <w:jc w:val="both"/>
    </w:pPr>
    <w:rPr>
      <w:rFonts w:ascii="Times NR Cyr MT" w:hAnsi="Times NR Cyr MT"/>
      <w:bCs/>
      <w:i/>
      <w:sz w:val="28"/>
      <w:szCs w:val="28"/>
    </w:rPr>
  </w:style>
  <w:style w:type="paragraph" w:styleId="affc">
    <w:name w:val="Plain Text"/>
    <w:basedOn w:val="a"/>
    <w:link w:val="affd"/>
    <w:rsid w:val="00732A4A"/>
    <w:pPr>
      <w:spacing w:line="259" w:lineRule="auto"/>
      <w:jc w:val="both"/>
    </w:pPr>
    <w:rPr>
      <w:rFonts w:ascii="Courier New" w:hAnsi="Courier New"/>
      <w:bCs/>
      <w:sz w:val="20"/>
      <w:szCs w:val="28"/>
    </w:rPr>
  </w:style>
  <w:style w:type="character" w:customStyle="1" w:styleId="affd">
    <w:name w:val="Текст Знак"/>
    <w:basedOn w:val="a0"/>
    <w:link w:val="affc"/>
    <w:rsid w:val="00732A4A"/>
    <w:rPr>
      <w:rFonts w:ascii="Courier New" w:eastAsia="Times New Roman" w:hAnsi="Courier New" w:cs="Times New Roman"/>
      <w:bCs/>
      <w:sz w:val="20"/>
      <w:szCs w:val="28"/>
      <w:lang w:eastAsia="ru-RU"/>
    </w:rPr>
  </w:style>
  <w:style w:type="paragraph" w:customStyle="1" w:styleId="125-0">
    <w:name w:val="Стиль По ширине Первая строка:  125 см Справа:  -0 см Междустр...."/>
    <w:basedOn w:val="a"/>
    <w:rsid w:val="00732A4A"/>
    <w:pPr>
      <w:widowControl w:val="0"/>
      <w:overflowPunct w:val="0"/>
      <w:autoSpaceDE w:val="0"/>
      <w:autoSpaceDN w:val="0"/>
      <w:adjustRightInd w:val="0"/>
      <w:spacing w:line="259" w:lineRule="auto"/>
      <w:ind w:right="-1" w:firstLine="709"/>
      <w:jc w:val="both"/>
      <w:textAlignment w:val="baseline"/>
    </w:pPr>
    <w:rPr>
      <w:rFonts w:ascii="Times NR Cyr MT" w:hAnsi="Times NR Cyr MT"/>
      <w:b/>
      <w:i/>
      <w:sz w:val="28"/>
      <w:szCs w:val="20"/>
    </w:rPr>
  </w:style>
  <w:style w:type="paragraph" w:customStyle="1" w:styleId="TimesNewRoman">
    <w:name w:val="Стиль Times New Roman"/>
    <w:basedOn w:val="a"/>
    <w:rsid w:val="00732A4A"/>
    <w:pPr>
      <w:ind w:firstLine="709"/>
    </w:pPr>
    <w:rPr>
      <w:szCs w:val="20"/>
    </w:rPr>
  </w:style>
  <w:style w:type="character" w:customStyle="1" w:styleId="affe">
    <w:name w:val="Стиль Знак сноски + Черный"/>
    <w:rsid w:val="00732A4A"/>
    <w:rPr>
      <w:rFonts w:ascii="Times NR Cyr MT" w:hAnsi="Times NR Cyr MT"/>
      <w:color w:val="000000"/>
      <w:sz w:val="28"/>
      <w:vertAlign w:val="superscript"/>
    </w:rPr>
  </w:style>
  <w:style w:type="paragraph" w:customStyle="1" w:styleId="141">
    <w:name w:val="Стиль Название + 14 пт"/>
    <w:basedOn w:val="aa"/>
    <w:rsid w:val="00732A4A"/>
    <w:pPr>
      <w:pBdr>
        <w:bottom w:val="none" w:sz="0" w:space="0" w:color="auto"/>
      </w:pBdr>
      <w:overflowPunct w:val="0"/>
      <w:autoSpaceDE w:val="0"/>
      <w:autoSpaceDN w:val="0"/>
      <w:adjustRightInd w:val="0"/>
      <w:spacing w:after="0" w:line="360" w:lineRule="exact"/>
      <w:ind w:firstLine="709"/>
      <w:contextualSpacing w:val="0"/>
      <w:jc w:val="both"/>
      <w:textAlignment w:val="baseline"/>
    </w:pPr>
    <w:rPr>
      <w:rFonts w:ascii="Times NR Cyr MT" w:hAnsi="Times NR Cyr MT"/>
      <w:bCs/>
      <w:color w:val="auto"/>
      <w:spacing w:val="0"/>
      <w:kern w:val="0"/>
      <w:sz w:val="28"/>
      <w:szCs w:val="28"/>
      <w:lang w:eastAsia="ru-RU"/>
    </w:rPr>
  </w:style>
  <w:style w:type="paragraph" w:customStyle="1" w:styleId="125">
    <w:name w:val="Стиль Первая строка:  125 см"/>
    <w:basedOn w:val="a"/>
    <w:rsid w:val="00732A4A"/>
    <w:pPr>
      <w:spacing w:line="259" w:lineRule="auto"/>
      <w:ind w:firstLine="709"/>
      <w:jc w:val="both"/>
    </w:pPr>
    <w:rPr>
      <w:rFonts w:ascii="Times NR Cyr MT" w:hAnsi="Times NR Cyr MT"/>
      <w:sz w:val="28"/>
      <w:szCs w:val="20"/>
    </w:rPr>
  </w:style>
  <w:style w:type="paragraph" w:customStyle="1" w:styleId="108">
    <w:name w:val="Стиль Междустр.интервал:  множитель 108 ин"/>
    <w:basedOn w:val="a"/>
    <w:rsid w:val="00732A4A"/>
    <w:pPr>
      <w:spacing w:line="259" w:lineRule="auto"/>
      <w:ind w:firstLine="709"/>
      <w:jc w:val="both"/>
    </w:pPr>
    <w:rPr>
      <w:rFonts w:ascii="Times NR Cyr MT" w:hAnsi="Times NR Cyr MT"/>
      <w:sz w:val="28"/>
      <w:szCs w:val="20"/>
    </w:rPr>
  </w:style>
  <w:style w:type="paragraph" w:customStyle="1" w:styleId="160">
    <w:name w:val="Стиль 16 пт"/>
    <w:basedOn w:val="af3"/>
    <w:rsid w:val="00732A4A"/>
    <w:pPr>
      <w:widowControl w:val="0"/>
      <w:jc w:val="both"/>
    </w:pPr>
    <w:rPr>
      <w:bCs/>
      <w:noProof/>
      <w:sz w:val="28"/>
      <w:szCs w:val="28"/>
    </w:rPr>
  </w:style>
  <w:style w:type="paragraph" w:customStyle="1" w:styleId="BodyText21250">
    <w:name w:val="Стиль Body Text 2 + Слева:  125 см Первая строка:  0 см"/>
    <w:basedOn w:val="a"/>
    <w:rsid w:val="00732A4A"/>
    <w:pPr>
      <w:spacing w:line="259" w:lineRule="auto"/>
      <w:ind w:firstLine="709"/>
      <w:jc w:val="both"/>
    </w:pPr>
    <w:rPr>
      <w:rFonts w:ascii="Times NR Cyr MT" w:hAnsi="Times NR Cyr MT"/>
      <w:sz w:val="28"/>
      <w:szCs w:val="20"/>
    </w:rPr>
  </w:style>
  <w:style w:type="character" w:customStyle="1" w:styleId="012">
    <w:name w:val="Стиль Знак сноски + уплотненный на  01 пт2"/>
    <w:rsid w:val="00732A4A"/>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732A4A"/>
    <w:rPr>
      <w:rFonts w:ascii="Times NR Cyr MT" w:hAnsi="Times NR Cyr MT"/>
      <w:color w:val="000000"/>
      <w:spacing w:val="-2"/>
      <w:sz w:val="28"/>
      <w:vertAlign w:val="superscript"/>
    </w:rPr>
  </w:style>
  <w:style w:type="paragraph" w:customStyle="1" w:styleId="2a">
    <w:name w:val="Обычный2"/>
    <w:rsid w:val="00732A4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9">
    <w:name w:val="Обычный1"/>
    <w:rsid w:val="00732A4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9">
    <w:name w:val="Style9"/>
    <w:basedOn w:val="a"/>
    <w:rsid w:val="00732A4A"/>
    <w:pPr>
      <w:widowControl w:val="0"/>
      <w:autoSpaceDE w:val="0"/>
      <w:autoSpaceDN w:val="0"/>
      <w:adjustRightInd w:val="0"/>
    </w:pPr>
  </w:style>
  <w:style w:type="character" w:customStyle="1" w:styleId="FontStyle46">
    <w:name w:val="Font Style46"/>
    <w:rsid w:val="00732A4A"/>
    <w:rPr>
      <w:rFonts w:ascii="Times New Roman" w:hAnsi="Times New Roman" w:cs="Times New Roman"/>
      <w:b/>
      <w:bCs/>
      <w:sz w:val="20"/>
      <w:szCs w:val="20"/>
    </w:rPr>
  </w:style>
  <w:style w:type="character" w:customStyle="1" w:styleId="FontStyle52">
    <w:name w:val="Font Style52"/>
    <w:uiPriority w:val="99"/>
    <w:rsid w:val="00732A4A"/>
    <w:rPr>
      <w:rFonts w:ascii="Times New Roman" w:hAnsi="Times New Roman" w:cs="Times New Roman"/>
      <w:sz w:val="20"/>
      <w:szCs w:val="20"/>
    </w:rPr>
  </w:style>
  <w:style w:type="paragraph" w:customStyle="1" w:styleId="Style2">
    <w:name w:val="Style2"/>
    <w:basedOn w:val="a"/>
    <w:uiPriority w:val="99"/>
    <w:rsid w:val="00732A4A"/>
    <w:pPr>
      <w:widowControl w:val="0"/>
      <w:autoSpaceDE w:val="0"/>
      <w:autoSpaceDN w:val="0"/>
      <w:adjustRightInd w:val="0"/>
    </w:pPr>
  </w:style>
  <w:style w:type="paragraph" w:customStyle="1" w:styleId="Style1">
    <w:name w:val="Style1"/>
    <w:basedOn w:val="a"/>
    <w:rsid w:val="00732A4A"/>
    <w:pPr>
      <w:widowControl w:val="0"/>
      <w:autoSpaceDE w:val="0"/>
      <w:autoSpaceDN w:val="0"/>
      <w:adjustRightInd w:val="0"/>
    </w:pPr>
  </w:style>
  <w:style w:type="character" w:customStyle="1" w:styleId="FontStyle14">
    <w:name w:val="Font Style14"/>
    <w:rsid w:val="00732A4A"/>
    <w:rPr>
      <w:rFonts w:ascii="Times New Roman" w:hAnsi="Times New Roman" w:cs="Times New Roman"/>
      <w:sz w:val="20"/>
      <w:szCs w:val="20"/>
    </w:rPr>
  </w:style>
  <w:style w:type="paragraph" w:customStyle="1" w:styleId="Style4">
    <w:name w:val="Style4"/>
    <w:basedOn w:val="a"/>
    <w:rsid w:val="00732A4A"/>
    <w:pPr>
      <w:widowControl w:val="0"/>
      <w:autoSpaceDE w:val="0"/>
      <w:autoSpaceDN w:val="0"/>
      <w:adjustRightInd w:val="0"/>
    </w:pPr>
  </w:style>
  <w:style w:type="character" w:customStyle="1" w:styleId="FontStyle35">
    <w:name w:val="Font Style35"/>
    <w:rsid w:val="00732A4A"/>
    <w:rPr>
      <w:rFonts w:ascii="Times New Roman" w:hAnsi="Times New Roman" w:cs="Times New Roman"/>
      <w:sz w:val="20"/>
      <w:szCs w:val="20"/>
    </w:rPr>
  </w:style>
  <w:style w:type="paragraph" w:customStyle="1" w:styleId="2b">
    <w:name w:val="Стиль2"/>
    <w:basedOn w:val="af8"/>
    <w:link w:val="2c"/>
    <w:qFormat/>
    <w:rsid w:val="00732A4A"/>
    <w:pPr>
      <w:spacing w:before="0" w:beforeAutospacing="0" w:after="0" w:afterAutospacing="0"/>
      <w:ind w:firstLine="709"/>
      <w:jc w:val="both"/>
    </w:pPr>
    <w:rPr>
      <w:sz w:val="16"/>
      <w:szCs w:val="16"/>
    </w:rPr>
  </w:style>
  <w:style w:type="character" w:customStyle="1" w:styleId="2c">
    <w:name w:val="Стиль2 Знак"/>
    <w:link w:val="2b"/>
    <w:rsid w:val="00732A4A"/>
    <w:rPr>
      <w:rFonts w:ascii="Times New Roman" w:eastAsia="Times New Roman" w:hAnsi="Times New Roman" w:cs="Times New Roman"/>
      <w:sz w:val="16"/>
      <w:szCs w:val="16"/>
      <w:lang w:eastAsia="ru-RU"/>
    </w:rPr>
  </w:style>
  <w:style w:type="character" w:customStyle="1" w:styleId="a5">
    <w:name w:val="Без интервала Знак"/>
    <w:link w:val="a4"/>
    <w:uiPriority w:val="1"/>
    <w:rsid w:val="00732A4A"/>
    <w:rPr>
      <w:rFonts w:ascii="Calibri" w:eastAsia="Calibri" w:hAnsi="Calibri" w:cs="Times New Roman"/>
    </w:rPr>
  </w:style>
  <w:style w:type="paragraph" w:styleId="2d">
    <w:name w:val="Quote"/>
    <w:basedOn w:val="a"/>
    <w:next w:val="a"/>
    <w:link w:val="2e"/>
    <w:uiPriority w:val="29"/>
    <w:qFormat/>
    <w:rsid w:val="00732A4A"/>
    <w:rPr>
      <w:i/>
      <w:iCs/>
      <w:color w:val="000000"/>
    </w:rPr>
  </w:style>
  <w:style w:type="character" w:customStyle="1" w:styleId="2e">
    <w:name w:val="Цитата 2 Знак"/>
    <w:basedOn w:val="a0"/>
    <w:link w:val="2d"/>
    <w:uiPriority w:val="29"/>
    <w:rsid w:val="00732A4A"/>
    <w:rPr>
      <w:rFonts w:ascii="Times New Roman" w:eastAsia="Times New Roman" w:hAnsi="Times New Roman" w:cs="Times New Roman"/>
      <w:i/>
      <w:iCs/>
      <w:color w:val="000000"/>
      <w:sz w:val="24"/>
      <w:szCs w:val="24"/>
      <w:lang w:eastAsia="ru-RU"/>
    </w:rPr>
  </w:style>
  <w:style w:type="paragraph" w:styleId="afff">
    <w:name w:val="Intense Quote"/>
    <w:basedOn w:val="a"/>
    <w:next w:val="a"/>
    <w:link w:val="afff0"/>
    <w:uiPriority w:val="30"/>
    <w:qFormat/>
    <w:rsid w:val="00732A4A"/>
    <w:pPr>
      <w:pBdr>
        <w:bottom w:val="single" w:sz="4" w:space="4" w:color="4F81BD"/>
      </w:pBdr>
      <w:spacing w:before="200" w:after="280"/>
      <w:ind w:left="936" w:right="936"/>
    </w:pPr>
    <w:rPr>
      <w:b/>
      <w:bCs/>
      <w:i/>
      <w:iCs/>
      <w:color w:val="4F81BD"/>
    </w:rPr>
  </w:style>
  <w:style w:type="character" w:customStyle="1" w:styleId="afff0">
    <w:name w:val="Выделенная цитата Знак"/>
    <w:basedOn w:val="a0"/>
    <w:link w:val="afff"/>
    <w:uiPriority w:val="30"/>
    <w:rsid w:val="00732A4A"/>
    <w:rPr>
      <w:rFonts w:ascii="Times New Roman" w:eastAsia="Times New Roman" w:hAnsi="Times New Roman" w:cs="Times New Roman"/>
      <w:b/>
      <w:bCs/>
      <w:i/>
      <w:iCs/>
      <w:color w:val="4F81BD"/>
      <w:sz w:val="24"/>
      <w:szCs w:val="24"/>
      <w:lang w:eastAsia="ru-RU"/>
    </w:rPr>
  </w:style>
  <w:style w:type="character" w:styleId="afff1">
    <w:name w:val="Subtle Emphasis"/>
    <w:uiPriority w:val="19"/>
    <w:qFormat/>
    <w:rsid w:val="00732A4A"/>
    <w:rPr>
      <w:i/>
      <w:iCs/>
      <w:color w:val="808080"/>
    </w:rPr>
  </w:style>
  <w:style w:type="character" w:styleId="afff2">
    <w:name w:val="Intense Emphasis"/>
    <w:uiPriority w:val="21"/>
    <w:qFormat/>
    <w:rsid w:val="00732A4A"/>
    <w:rPr>
      <w:b/>
      <w:bCs/>
      <w:i/>
      <w:iCs/>
      <w:color w:val="4F81BD"/>
    </w:rPr>
  </w:style>
  <w:style w:type="character" w:styleId="afff3">
    <w:name w:val="Subtle Reference"/>
    <w:uiPriority w:val="31"/>
    <w:qFormat/>
    <w:rsid w:val="00732A4A"/>
    <w:rPr>
      <w:smallCaps/>
      <w:color w:val="C0504D"/>
      <w:u w:val="single"/>
    </w:rPr>
  </w:style>
  <w:style w:type="character" w:styleId="afff4">
    <w:name w:val="Intense Reference"/>
    <w:uiPriority w:val="32"/>
    <w:qFormat/>
    <w:rsid w:val="00732A4A"/>
    <w:rPr>
      <w:b/>
      <w:bCs/>
      <w:smallCaps/>
      <w:color w:val="C0504D"/>
      <w:spacing w:val="5"/>
      <w:u w:val="single"/>
    </w:rPr>
  </w:style>
  <w:style w:type="character" w:styleId="afff5">
    <w:name w:val="Book Title"/>
    <w:uiPriority w:val="33"/>
    <w:qFormat/>
    <w:rsid w:val="00732A4A"/>
    <w:rPr>
      <w:b/>
      <w:bCs/>
      <w:smallCaps/>
      <w:spacing w:val="5"/>
    </w:rPr>
  </w:style>
  <w:style w:type="paragraph" w:customStyle="1" w:styleId="alsta">
    <w:name w:val="alsta"/>
    <w:basedOn w:val="a"/>
    <w:rsid w:val="00732A4A"/>
    <w:pPr>
      <w:spacing w:before="100" w:beforeAutospacing="1" w:after="100" w:afterAutospacing="1"/>
    </w:pPr>
  </w:style>
  <w:style w:type="paragraph" w:customStyle="1" w:styleId="alstc">
    <w:name w:val="alstc"/>
    <w:basedOn w:val="a"/>
    <w:rsid w:val="00732A4A"/>
    <w:pPr>
      <w:spacing w:before="100" w:beforeAutospacing="1" w:after="100" w:afterAutospacing="1"/>
    </w:pPr>
  </w:style>
  <w:style w:type="numbering" w:customStyle="1" w:styleId="110">
    <w:name w:val="Нет списка11"/>
    <w:next w:val="a2"/>
    <w:uiPriority w:val="99"/>
    <w:semiHidden/>
    <w:unhideWhenUsed/>
    <w:rsid w:val="00732A4A"/>
  </w:style>
  <w:style w:type="numbering" w:customStyle="1" w:styleId="111">
    <w:name w:val="Нет списка111"/>
    <w:next w:val="a2"/>
    <w:uiPriority w:val="99"/>
    <w:semiHidden/>
    <w:unhideWhenUsed/>
    <w:rsid w:val="00732A4A"/>
  </w:style>
  <w:style w:type="character" w:customStyle="1" w:styleId="FontStyle13">
    <w:name w:val="Font Style13"/>
    <w:rsid w:val="00732A4A"/>
    <w:rPr>
      <w:rFonts w:ascii="Times New Roman" w:eastAsia="Calibri" w:hAnsi="Times New Roman" w:cs="Times New Roman"/>
      <w:sz w:val="24"/>
      <w:szCs w:val="24"/>
      <w:lang w:val="ru-RU" w:eastAsia="en-US" w:bidi="ar-SA"/>
    </w:rPr>
  </w:style>
  <w:style w:type="character" w:customStyle="1" w:styleId="FontStyle11">
    <w:name w:val="Font Style11"/>
    <w:uiPriority w:val="99"/>
    <w:rsid w:val="00732A4A"/>
    <w:rPr>
      <w:rFonts w:ascii="Times New Roman" w:hAnsi="Times New Roman" w:cs="Times New Roman"/>
      <w:sz w:val="26"/>
      <w:szCs w:val="26"/>
    </w:rPr>
  </w:style>
  <w:style w:type="paragraph" w:customStyle="1" w:styleId="afff6">
    <w:name w:val="Знак"/>
    <w:basedOn w:val="a"/>
    <w:rsid w:val="00732A4A"/>
    <w:pPr>
      <w:spacing w:after="160" w:line="240" w:lineRule="exact"/>
    </w:pPr>
    <w:rPr>
      <w:rFonts w:ascii="Verdana" w:hAnsi="Verdana"/>
      <w:sz w:val="20"/>
      <w:szCs w:val="20"/>
      <w:lang w:val="en-US"/>
    </w:rPr>
  </w:style>
  <w:style w:type="character" w:customStyle="1" w:styleId="rwrro">
    <w:name w:val="rwrro"/>
    <w:rsid w:val="00732A4A"/>
  </w:style>
  <w:style w:type="paragraph" w:customStyle="1" w:styleId="FR2">
    <w:name w:val="FR2"/>
    <w:rsid w:val="00732A4A"/>
    <w:pPr>
      <w:widowControl w:val="0"/>
      <w:overflowPunct w:val="0"/>
      <w:autoSpaceDE w:val="0"/>
      <w:autoSpaceDN w:val="0"/>
      <w:adjustRightInd w:val="0"/>
      <w:jc w:val="both"/>
      <w:textAlignment w:val="baseline"/>
    </w:pPr>
    <w:rPr>
      <w:rFonts w:ascii="Arial Narrow" w:eastAsia="Times New Roman" w:hAnsi="Arial Narrow" w:cs="Times New Roman"/>
      <w:sz w:val="28"/>
      <w:lang w:eastAsia="ru-RU"/>
    </w:rPr>
  </w:style>
  <w:style w:type="paragraph" w:customStyle="1" w:styleId="BodyText21">
    <w:name w:val="Body Text 21"/>
    <w:basedOn w:val="a"/>
    <w:rsid w:val="00732A4A"/>
    <w:pPr>
      <w:ind w:firstLine="720"/>
    </w:pPr>
    <w:rPr>
      <w:b/>
      <w:i/>
    </w:rPr>
  </w:style>
  <w:style w:type="paragraph" w:customStyle="1" w:styleId="FR1">
    <w:name w:val="FR1"/>
    <w:rsid w:val="00732A4A"/>
    <w:pPr>
      <w:widowControl w:val="0"/>
      <w:overflowPunct w:val="0"/>
      <w:autoSpaceDE w:val="0"/>
      <w:autoSpaceDN w:val="0"/>
      <w:adjustRightInd w:val="0"/>
      <w:ind w:firstLine="709"/>
      <w:jc w:val="both"/>
      <w:textAlignment w:val="baseline"/>
    </w:pPr>
    <w:rPr>
      <w:rFonts w:ascii="Calibri" w:eastAsia="Times New Roman" w:hAnsi="Calibri" w:cs="Times New Roman"/>
      <w:i/>
      <w:sz w:val="24"/>
      <w:lang w:eastAsia="ru-RU"/>
    </w:rPr>
  </w:style>
  <w:style w:type="paragraph" w:styleId="HTML">
    <w:name w:val="HTML Preformatted"/>
    <w:basedOn w:val="a"/>
    <w:link w:val="HTML0"/>
    <w:rsid w:val="00732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732A4A"/>
    <w:rPr>
      <w:rFonts w:ascii="Courier New" w:eastAsia="Times New Roman" w:hAnsi="Courier New" w:cs="Times New Roman"/>
      <w:sz w:val="20"/>
      <w:szCs w:val="20"/>
      <w:lang w:eastAsia="ru-RU"/>
    </w:rPr>
  </w:style>
  <w:style w:type="table" w:customStyle="1" w:styleId="2f">
    <w:name w:val="Сетка таблицы2"/>
    <w:basedOn w:val="a1"/>
    <w:next w:val="a3"/>
    <w:uiPriority w:val="59"/>
    <w:rsid w:val="00732A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3"/>
    <w:uiPriority w:val="59"/>
    <w:rsid w:val="00732A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Цитата Знак"/>
    <w:link w:val="aff9"/>
    <w:uiPriority w:val="29"/>
    <w:rsid w:val="00732A4A"/>
    <w:rPr>
      <w:rFonts w:ascii="Times New Roman" w:eastAsia="Times New Roman" w:hAnsi="Times New Roman" w:cs="Times New Roman"/>
      <w:sz w:val="28"/>
      <w:szCs w:val="24"/>
      <w:shd w:val="clear" w:color="auto" w:fill="FFFFFF"/>
      <w:lang w:eastAsia="ru-RU"/>
    </w:rPr>
  </w:style>
  <w:style w:type="paragraph" w:styleId="afff7">
    <w:name w:val="TOC Heading"/>
    <w:basedOn w:val="1"/>
    <w:next w:val="a"/>
    <w:uiPriority w:val="39"/>
    <w:qFormat/>
    <w:rsid w:val="00732A4A"/>
    <w:pPr>
      <w:outlineLvl w:val="9"/>
    </w:pPr>
    <w:rPr>
      <w:lang w:eastAsia="ru-RU"/>
    </w:rPr>
  </w:style>
  <w:style w:type="table" w:customStyle="1" w:styleId="41">
    <w:name w:val="Сетка таблицы4"/>
    <w:basedOn w:val="a1"/>
    <w:next w:val="a3"/>
    <w:uiPriority w:val="59"/>
    <w:rsid w:val="00732A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3"/>
    <w:uiPriority w:val="59"/>
    <w:rsid w:val="00732A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732A4A"/>
  </w:style>
  <w:style w:type="paragraph" w:styleId="afff8">
    <w:name w:val="Document Map"/>
    <w:basedOn w:val="a"/>
    <w:link w:val="afff9"/>
    <w:rsid w:val="00732A4A"/>
    <w:rPr>
      <w:rFonts w:ascii="Lucida Grande CY" w:hAnsi="Lucida Grande CY"/>
    </w:rPr>
  </w:style>
  <w:style w:type="character" w:customStyle="1" w:styleId="afff9">
    <w:name w:val="Схема документа Знак"/>
    <w:basedOn w:val="a0"/>
    <w:link w:val="afff8"/>
    <w:rsid w:val="00732A4A"/>
    <w:rPr>
      <w:rFonts w:ascii="Lucida Grande CY" w:eastAsia="Times New Roman" w:hAnsi="Lucida Grande CY" w:cs="Times New Roman"/>
      <w:sz w:val="24"/>
      <w:szCs w:val="24"/>
      <w:lang w:eastAsia="ru-RU"/>
    </w:rPr>
  </w:style>
  <w:style w:type="paragraph" w:customStyle="1" w:styleId="afffa">
    <w:name w:val="Пж Курсив"/>
    <w:basedOn w:val="ac"/>
    <w:rsid w:val="00732A4A"/>
    <w:rPr>
      <w:b/>
      <w:bCs/>
      <w:i/>
      <w:iCs/>
    </w:rPr>
  </w:style>
  <w:style w:type="character" w:customStyle="1" w:styleId="1a">
    <w:name w:val="Основной текст Знак1"/>
    <w:uiPriority w:val="99"/>
    <w:semiHidden/>
    <w:rsid w:val="00732A4A"/>
    <w:rPr>
      <w:sz w:val="22"/>
      <w:szCs w:val="22"/>
      <w:lang w:eastAsia="en-US"/>
    </w:rPr>
  </w:style>
  <w:style w:type="character" w:customStyle="1" w:styleId="222">
    <w:name w:val="Заголовок №2 (2)_"/>
    <w:link w:val="2210"/>
    <w:rsid w:val="00732A4A"/>
    <w:rPr>
      <w:b/>
      <w:bCs/>
      <w:sz w:val="25"/>
      <w:szCs w:val="25"/>
      <w:shd w:val="clear" w:color="auto" w:fill="FFFFFF"/>
    </w:rPr>
  </w:style>
  <w:style w:type="paragraph" w:customStyle="1" w:styleId="2210">
    <w:name w:val="Заголовок №2 (2)1"/>
    <w:basedOn w:val="a"/>
    <w:link w:val="222"/>
    <w:rsid w:val="00732A4A"/>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12">
    <w:name w:val="Цветной список - Акцент 12"/>
    <w:basedOn w:val="a"/>
    <w:qFormat/>
    <w:rsid w:val="00732A4A"/>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32A4A"/>
    <w:rPr>
      <w:rFonts w:ascii="Times New Roman" w:hAnsi="Times New Roman" w:cs="Times New Roman" w:hint="default"/>
      <w:strike w:val="0"/>
      <w:dstrike w:val="0"/>
      <w:sz w:val="24"/>
      <w:szCs w:val="24"/>
      <w:u w:val="none"/>
      <w:effect w:val="none"/>
    </w:rPr>
  </w:style>
  <w:style w:type="paragraph" w:customStyle="1" w:styleId="Zag1">
    <w:name w:val="Zag_1"/>
    <w:basedOn w:val="a"/>
    <w:uiPriority w:val="99"/>
    <w:rsid w:val="00732A4A"/>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Zag2">
    <w:name w:val="Zag_2"/>
    <w:basedOn w:val="a"/>
    <w:rsid w:val="00732A4A"/>
    <w:pPr>
      <w:widowControl w:val="0"/>
      <w:autoSpaceDE w:val="0"/>
      <w:autoSpaceDN w:val="0"/>
      <w:adjustRightInd w:val="0"/>
      <w:spacing w:after="129" w:line="291" w:lineRule="exact"/>
      <w:ind w:firstLine="709"/>
      <w:jc w:val="center"/>
    </w:pPr>
    <w:rPr>
      <w:b/>
      <w:bCs/>
      <w:color w:val="000000"/>
      <w:sz w:val="28"/>
      <w:lang w:val="en-US"/>
    </w:rPr>
  </w:style>
  <w:style w:type="paragraph" w:customStyle="1" w:styleId="1b">
    <w:name w:val="Номер 1"/>
    <w:basedOn w:val="1"/>
    <w:qFormat/>
    <w:rsid w:val="00732A4A"/>
    <w:pPr>
      <w:keepLines w:val="0"/>
      <w:suppressAutoHyphens/>
      <w:autoSpaceDE w:val="0"/>
      <w:autoSpaceDN w:val="0"/>
      <w:adjustRightInd w:val="0"/>
      <w:spacing w:before="360" w:after="240"/>
    </w:pPr>
    <w:rPr>
      <w:bCs w:val="0"/>
      <w:szCs w:val="20"/>
      <w:lang w:eastAsia="ru-RU"/>
    </w:rPr>
  </w:style>
  <w:style w:type="paragraph" w:customStyle="1" w:styleId="afffb">
    <w:name w:val="О_Т"/>
    <w:basedOn w:val="a"/>
    <w:link w:val="afffc"/>
    <w:rsid w:val="00732A4A"/>
    <w:pPr>
      <w:spacing w:line="288" w:lineRule="auto"/>
      <w:ind w:firstLine="539"/>
      <w:jc w:val="both"/>
    </w:pPr>
    <w:rPr>
      <w:rFonts w:ascii="Arial" w:hAnsi="Arial"/>
      <w:sz w:val="28"/>
      <w:szCs w:val="28"/>
    </w:rPr>
  </w:style>
  <w:style w:type="character" w:customStyle="1" w:styleId="afffc">
    <w:name w:val="О_Т Знак"/>
    <w:link w:val="afffb"/>
    <w:rsid w:val="00732A4A"/>
    <w:rPr>
      <w:rFonts w:ascii="Arial" w:eastAsia="Times New Roman" w:hAnsi="Arial" w:cs="Times New Roman"/>
      <w:sz w:val="28"/>
      <w:szCs w:val="28"/>
      <w:lang w:eastAsia="ru-RU"/>
    </w:rPr>
  </w:style>
  <w:style w:type="paragraph" w:customStyle="1" w:styleId="223">
    <w:name w:val="Основной текст 22"/>
    <w:basedOn w:val="a"/>
    <w:rsid w:val="00732A4A"/>
    <w:pPr>
      <w:ind w:firstLine="709"/>
      <w:jc w:val="both"/>
    </w:pPr>
  </w:style>
  <w:style w:type="character" w:customStyle="1" w:styleId="articleseparator1">
    <w:name w:val="article_separator1"/>
    <w:rsid w:val="00732A4A"/>
    <w:rPr>
      <w:vanish/>
      <w:webHidden w:val="0"/>
      <w:specVanish w:val="0"/>
    </w:rPr>
  </w:style>
  <w:style w:type="paragraph" w:customStyle="1" w:styleId="afffd">
    <w:name w:val="Сноска"/>
    <w:basedOn w:val="ac"/>
    <w:uiPriority w:val="99"/>
    <w:rsid w:val="00732A4A"/>
    <w:pPr>
      <w:spacing w:line="174" w:lineRule="atLeast"/>
    </w:pPr>
    <w:rPr>
      <w:sz w:val="17"/>
      <w:szCs w:val="17"/>
    </w:rPr>
  </w:style>
  <w:style w:type="character" w:customStyle="1" w:styleId="1c">
    <w:name w:val="Сноска1"/>
    <w:uiPriority w:val="99"/>
    <w:rsid w:val="00732A4A"/>
    <w:rPr>
      <w:rFonts w:ascii="Times New Roman" w:hAnsi="Times New Roman" w:cs="Times New Roman"/>
      <w:vertAlign w:val="superscript"/>
    </w:rPr>
  </w:style>
  <w:style w:type="paragraph" w:customStyle="1" w:styleId="38">
    <w:name w:val="Стиль3"/>
    <w:basedOn w:val="3"/>
    <w:link w:val="39"/>
    <w:qFormat/>
    <w:rsid w:val="00732A4A"/>
    <w:rPr>
      <w:b/>
      <w:bCs w:val="0"/>
      <w:i w:val="0"/>
    </w:rPr>
  </w:style>
  <w:style w:type="paragraph" w:customStyle="1" w:styleId="224">
    <w:name w:val="Стиль22"/>
    <w:basedOn w:val="38"/>
    <w:link w:val="225"/>
    <w:qFormat/>
    <w:rsid w:val="00732A4A"/>
    <w:rPr>
      <w:b w:val="0"/>
      <w:bCs/>
      <w:i/>
    </w:rPr>
  </w:style>
  <w:style w:type="character" w:customStyle="1" w:styleId="39">
    <w:name w:val="Стиль3 Знак"/>
    <w:link w:val="38"/>
    <w:rsid w:val="00732A4A"/>
    <w:rPr>
      <w:rFonts w:ascii="Times New Roman" w:eastAsia="Times New Roman" w:hAnsi="Times New Roman" w:cs="Times New Roman"/>
      <w:b/>
      <w:sz w:val="28"/>
      <w:szCs w:val="28"/>
    </w:rPr>
  </w:style>
  <w:style w:type="paragraph" w:customStyle="1" w:styleId="112">
    <w:name w:val="Стиль11"/>
    <w:basedOn w:val="1"/>
    <w:link w:val="113"/>
    <w:qFormat/>
    <w:rsid w:val="00732A4A"/>
    <w:rPr>
      <w:b w:val="0"/>
      <w:bCs w:val="0"/>
    </w:rPr>
  </w:style>
  <w:style w:type="character" w:customStyle="1" w:styleId="225">
    <w:name w:val="Стиль22 Знак"/>
    <w:link w:val="224"/>
    <w:rsid w:val="00732A4A"/>
    <w:rPr>
      <w:rFonts w:ascii="Times New Roman" w:eastAsia="Times New Roman" w:hAnsi="Times New Roman" w:cs="Times New Roman"/>
      <w:bCs/>
      <w:i/>
      <w:sz w:val="28"/>
      <w:szCs w:val="28"/>
    </w:rPr>
  </w:style>
  <w:style w:type="character" w:customStyle="1" w:styleId="a7">
    <w:name w:val="Абзац списка Знак"/>
    <w:link w:val="a6"/>
    <w:uiPriority w:val="34"/>
    <w:locked/>
    <w:rsid w:val="00732A4A"/>
    <w:rPr>
      <w:rFonts w:ascii="Calibri" w:eastAsia="Times New Roman" w:hAnsi="Calibri" w:cs="Times New Roman"/>
      <w:lang w:eastAsia="ru-RU"/>
    </w:rPr>
  </w:style>
  <w:style w:type="character" w:customStyle="1" w:styleId="113">
    <w:name w:val="Стиль11 Знак"/>
    <w:link w:val="112"/>
    <w:rsid w:val="00732A4A"/>
    <w:rPr>
      <w:rFonts w:ascii="Times New Roman" w:eastAsia="Times New Roman" w:hAnsi="Times New Roman" w:cs="Times New Roman"/>
      <w:sz w:val="28"/>
      <w:szCs w:val="28"/>
    </w:rPr>
  </w:style>
  <w:style w:type="paragraph" w:customStyle="1" w:styleId="p1">
    <w:name w:val="p1"/>
    <w:basedOn w:val="a"/>
    <w:rsid w:val="00732A4A"/>
    <w:pPr>
      <w:spacing w:before="100" w:beforeAutospacing="1" w:after="100" w:afterAutospacing="1"/>
    </w:pPr>
  </w:style>
  <w:style w:type="character" w:customStyle="1" w:styleId="s5">
    <w:name w:val="s5"/>
    <w:basedOn w:val="a0"/>
    <w:rsid w:val="00732A4A"/>
  </w:style>
  <w:style w:type="character" w:customStyle="1" w:styleId="s1">
    <w:name w:val="s1"/>
    <w:basedOn w:val="a0"/>
    <w:rsid w:val="00732A4A"/>
  </w:style>
  <w:style w:type="character" w:customStyle="1" w:styleId="s2">
    <w:name w:val="s2"/>
    <w:basedOn w:val="a0"/>
    <w:rsid w:val="00732A4A"/>
  </w:style>
  <w:style w:type="character" w:customStyle="1" w:styleId="s3">
    <w:name w:val="s3"/>
    <w:basedOn w:val="a0"/>
    <w:rsid w:val="00732A4A"/>
  </w:style>
  <w:style w:type="paragraph" w:customStyle="1" w:styleId="p4">
    <w:name w:val="p4"/>
    <w:basedOn w:val="a"/>
    <w:rsid w:val="00732A4A"/>
    <w:pPr>
      <w:spacing w:before="100" w:beforeAutospacing="1" w:after="100" w:afterAutospacing="1"/>
    </w:pPr>
  </w:style>
  <w:style w:type="paragraph" w:customStyle="1" w:styleId="Zag3">
    <w:name w:val="Zag_3"/>
    <w:basedOn w:val="a"/>
    <w:uiPriority w:val="99"/>
    <w:rsid w:val="00732A4A"/>
    <w:pPr>
      <w:widowControl w:val="0"/>
      <w:autoSpaceDE w:val="0"/>
      <w:autoSpaceDN w:val="0"/>
      <w:adjustRightInd w:val="0"/>
      <w:spacing w:after="68" w:line="282" w:lineRule="exact"/>
      <w:jc w:val="center"/>
    </w:pPr>
    <w:rPr>
      <w:i/>
      <w:iCs/>
      <w:color w:val="000000"/>
      <w:lang w:val="en-US"/>
    </w:rPr>
  </w:style>
  <w:style w:type="paragraph" w:customStyle="1" w:styleId="zag4">
    <w:name w:val="zag_4"/>
    <w:basedOn w:val="a"/>
    <w:uiPriority w:val="99"/>
    <w:rsid w:val="00732A4A"/>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character" w:customStyle="1" w:styleId="2f0">
    <w:name w:val="Заголовок №2_"/>
    <w:link w:val="212"/>
    <w:rsid w:val="00732A4A"/>
    <w:rPr>
      <w:rFonts w:ascii="Microsoft Sans Serif" w:hAnsi="Microsoft Sans Serif" w:cs="Microsoft Sans Serif"/>
      <w:b/>
      <w:bCs/>
      <w:sz w:val="18"/>
      <w:szCs w:val="18"/>
      <w:shd w:val="clear" w:color="auto" w:fill="FFFFFF"/>
    </w:rPr>
  </w:style>
  <w:style w:type="character" w:customStyle="1" w:styleId="240">
    <w:name w:val="Заголовок №24"/>
    <w:rsid w:val="00732A4A"/>
    <w:rPr>
      <w:rFonts w:ascii="Microsoft Sans Serif" w:hAnsi="Microsoft Sans Serif" w:cs="Microsoft Sans Serif"/>
      <w:b w:val="0"/>
      <w:bCs w:val="0"/>
      <w:sz w:val="18"/>
      <w:szCs w:val="18"/>
      <w:shd w:val="clear" w:color="auto" w:fill="FFFFFF"/>
    </w:rPr>
  </w:style>
  <w:style w:type="character" w:customStyle="1" w:styleId="230">
    <w:name w:val="Заголовок №23"/>
    <w:rsid w:val="00732A4A"/>
    <w:rPr>
      <w:rFonts w:ascii="Microsoft Sans Serif" w:hAnsi="Microsoft Sans Serif" w:cs="Microsoft Sans Serif"/>
      <w:b w:val="0"/>
      <w:bCs w:val="0"/>
      <w:sz w:val="18"/>
      <w:szCs w:val="18"/>
      <w:shd w:val="clear" w:color="auto" w:fill="FFFFFF"/>
    </w:rPr>
  </w:style>
  <w:style w:type="character" w:customStyle="1" w:styleId="226">
    <w:name w:val="Заголовок №22"/>
    <w:rsid w:val="00732A4A"/>
    <w:rPr>
      <w:rFonts w:ascii="Microsoft Sans Serif" w:hAnsi="Microsoft Sans Serif" w:cs="Microsoft Sans Serif"/>
      <w:b w:val="0"/>
      <w:bCs w:val="0"/>
      <w:sz w:val="18"/>
      <w:szCs w:val="18"/>
      <w:shd w:val="clear" w:color="auto" w:fill="FFFFFF"/>
    </w:rPr>
  </w:style>
  <w:style w:type="paragraph" w:customStyle="1" w:styleId="212">
    <w:name w:val="Заголовок №21"/>
    <w:basedOn w:val="a"/>
    <w:link w:val="2f0"/>
    <w:rsid w:val="00732A4A"/>
    <w:pPr>
      <w:shd w:val="clear" w:color="auto" w:fill="FFFFFF"/>
      <w:spacing w:before="60" w:line="211" w:lineRule="exact"/>
      <w:ind w:firstLine="280"/>
      <w:jc w:val="both"/>
      <w:outlineLvl w:val="1"/>
    </w:pPr>
    <w:rPr>
      <w:rFonts w:ascii="Microsoft Sans Serif" w:eastAsiaTheme="minorHAnsi" w:hAnsi="Microsoft Sans Serif" w:cs="Microsoft Sans Serif"/>
      <w:b/>
      <w:bCs/>
      <w:sz w:val="18"/>
      <w:szCs w:val="18"/>
      <w:lang w:eastAsia="en-US"/>
    </w:rPr>
  </w:style>
  <w:style w:type="paragraph" w:customStyle="1" w:styleId="42">
    <w:name w:val="Заг 4"/>
    <w:basedOn w:val="a"/>
    <w:rsid w:val="00732A4A"/>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fffe">
    <w:name w:val="Ξαϋχνϋι"/>
    <w:basedOn w:val="a"/>
    <w:uiPriority w:val="99"/>
    <w:rsid w:val="00732A4A"/>
    <w:pPr>
      <w:widowControl w:val="0"/>
      <w:autoSpaceDE w:val="0"/>
      <w:autoSpaceDN w:val="0"/>
      <w:adjustRightInd w:val="0"/>
    </w:pPr>
    <w:rPr>
      <w:color w:val="000000"/>
      <w:lang w:val="en-US"/>
    </w:rPr>
  </w:style>
  <w:style w:type="paragraph" w:customStyle="1" w:styleId="affff">
    <w:name w:val="Νξβϋι"/>
    <w:basedOn w:val="a"/>
    <w:uiPriority w:val="99"/>
    <w:rsid w:val="00732A4A"/>
    <w:pPr>
      <w:widowControl w:val="0"/>
      <w:autoSpaceDE w:val="0"/>
      <w:autoSpaceDN w:val="0"/>
      <w:adjustRightInd w:val="0"/>
    </w:pPr>
    <w:rPr>
      <w:color w:val="000000"/>
      <w:lang w:val="en-US"/>
    </w:rPr>
  </w:style>
  <w:style w:type="character" w:customStyle="1" w:styleId="ad">
    <w:name w:val="Основной Знак"/>
    <w:link w:val="ac"/>
    <w:uiPriority w:val="99"/>
    <w:rsid w:val="00732A4A"/>
    <w:rPr>
      <w:rFonts w:ascii="NewtonCSanPin" w:eastAsia="Times New Roman" w:hAnsi="NewtonCSanPin" w:cs="Times New Roman"/>
      <w:color w:val="000000"/>
      <w:sz w:val="21"/>
      <w:szCs w:val="21"/>
      <w:lang w:eastAsia="ru-RU"/>
    </w:rPr>
  </w:style>
  <w:style w:type="character" w:customStyle="1" w:styleId="af">
    <w:name w:val="Буллит Знак"/>
    <w:link w:val="ae"/>
    <w:rsid w:val="00732A4A"/>
    <w:rPr>
      <w:rFonts w:ascii="NewtonCSanPin" w:eastAsia="Times New Roman" w:hAnsi="NewtonCSanPin" w:cs="Times New Roman"/>
      <w:color w:val="000000"/>
      <w:sz w:val="21"/>
      <w:szCs w:val="21"/>
      <w:lang w:eastAsia="ru-RU"/>
    </w:rPr>
  </w:style>
  <w:style w:type="paragraph" w:customStyle="1" w:styleId="affff0">
    <w:name w:val="Буллит Курсив"/>
    <w:basedOn w:val="ae"/>
    <w:link w:val="affff1"/>
    <w:uiPriority w:val="99"/>
    <w:rsid w:val="00732A4A"/>
    <w:rPr>
      <w:i/>
      <w:iCs/>
    </w:rPr>
  </w:style>
  <w:style w:type="character" w:customStyle="1" w:styleId="affff1">
    <w:name w:val="Буллит Курсив Знак"/>
    <w:link w:val="affff0"/>
    <w:uiPriority w:val="99"/>
    <w:rsid w:val="00732A4A"/>
    <w:rPr>
      <w:rFonts w:ascii="NewtonCSanPin" w:eastAsia="Times New Roman" w:hAnsi="NewtonCSanPin" w:cs="Times New Roman"/>
      <w:i/>
      <w:iCs/>
      <w:color w:val="000000"/>
      <w:sz w:val="21"/>
      <w:szCs w:val="21"/>
      <w:lang w:eastAsia="ru-RU"/>
    </w:rPr>
  </w:style>
  <w:style w:type="paragraph" w:customStyle="1" w:styleId="3a">
    <w:name w:val="Заголовок 3+"/>
    <w:basedOn w:val="a"/>
    <w:rsid w:val="00732A4A"/>
    <w:pPr>
      <w:widowControl w:val="0"/>
      <w:overflowPunct w:val="0"/>
      <w:autoSpaceDE w:val="0"/>
      <w:autoSpaceDN w:val="0"/>
      <w:adjustRightInd w:val="0"/>
      <w:spacing w:before="240"/>
      <w:jc w:val="center"/>
      <w:textAlignment w:val="baseline"/>
    </w:pPr>
    <w:rPr>
      <w:b/>
      <w:sz w:val="28"/>
      <w:szCs w:val="20"/>
    </w:rPr>
  </w:style>
  <w:style w:type="paragraph" w:styleId="1d">
    <w:name w:val="toc 1"/>
    <w:basedOn w:val="a"/>
    <w:next w:val="a"/>
    <w:autoRedefine/>
    <w:uiPriority w:val="39"/>
    <w:unhideWhenUsed/>
    <w:rsid w:val="00732A4A"/>
    <w:pPr>
      <w:tabs>
        <w:tab w:val="left" w:pos="1100"/>
        <w:tab w:val="right" w:leader="dot" w:pos="9628"/>
      </w:tabs>
      <w:spacing w:line="360" w:lineRule="auto"/>
      <w:jc w:val="center"/>
    </w:pPr>
    <w:rPr>
      <w:rFonts w:eastAsia="Calibri"/>
      <w:b/>
      <w:sz w:val="28"/>
      <w:szCs w:val="28"/>
      <w:lang w:eastAsia="en-US"/>
    </w:rPr>
  </w:style>
  <w:style w:type="paragraph" w:styleId="3b">
    <w:name w:val="toc 3"/>
    <w:basedOn w:val="a"/>
    <w:next w:val="a"/>
    <w:autoRedefine/>
    <w:uiPriority w:val="39"/>
    <w:unhideWhenUsed/>
    <w:rsid w:val="00732A4A"/>
    <w:pPr>
      <w:tabs>
        <w:tab w:val="right" w:leader="dot" w:pos="9628"/>
      </w:tabs>
      <w:spacing w:after="100"/>
      <w:ind w:left="284"/>
    </w:pPr>
    <w:rPr>
      <w:rFonts w:ascii="Calibri" w:eastAsia="Calibri" w:hAnsi="Calibri"/>
    </w:rPr>
  </w:style>
  <w:style w:type="paragraph" w:styleId="2f1">
    <w:name w:val="toc 2"/>
    <w:basedOn w:val="a"/>
    <w:next w:val="a"/>
    <w:autoRedefine/>
    <w:uiPriority w:val="39"/>
    <w:unhideWhenUsed/>
    <w:rsid w:val="00732A4A"/>
    <w:pPr>
      <w:tabs>
        <w:tab w:val="left" w:pos="567"/>
        <w:tab w:val="right" w:leader="dot" w:pos="9628"/>
      </w:tabs>
      <w:ind w:left="221"/>
      <w:jc w:val="both"/>
    </w:pPr>
    <w:rPr>
      <w:rFonts w:eastAsia="Calibri"/>
      <w:sz w:val="28"/>
      <w:szCs w:val="28"/>
    </w:rPr>
  </w:style>
  <w:style w:type="paragraph" w:styleId="43">
    <w:name w:val="toc 4"/>
    <w:basedOn w:val="a"/>
    <w:next w:val="a"/>
    <w:autoRedefine/>
    <w:uiPriority w:val="39"/>
    <w:unhideWhenUsed/>
    <w:rsid w:val="00732A4A"/>
    <w:pPr>
      <w:spacing w:after="100" w:line="259" w:lineRule="auto"/>
      <w:ind w:left="660"/>
    </w:pPr>
    <w:rPr>
      <w:rFonts w:ascii="Calibri" w:hAnsi="Calibri"/>
    </w:rPr>
  </w:style>
  <w:style w:type="paragraph" w:styleId="52">
    <w:name w:val="toc 5"/>
    <w:basedOn w:val="a"/>
    <w:next w:val="a"/>
    <w:autoRedefine/>
    <w:uiPriority w:val="39"/>
    <w:unhideWhenUsed/>
    <w:rsid w:val="00732A4A"/>
    <w:pPr>
      <w:spacing w:after="100" w:line="259" w:lineRule="auto"/>
      <w:ind w:left="880"/>
    </w:pPr>
    <w:rPr>
      <w:rFonts w:ascii="Calibri" w:hAnsi="Calibri"/>
    </w:rPr>
  </w:style>
  <w:style w:type="paragraph" w:styleId="61">
    <w:name w:val="toc 6"/>
    <w:basedOn w:val="a"/>
    <w:next w:val="a"/>
    <w:autoRedefine/>
    <w:uiPriority w:val="39"/>
    <w:unhideWhenUsed/>
    <w:rsid w:val="00732A4A"/>
    <w:pPr>
      <w:spacing w:after="100" w:line="259" w:lineRule="auto"/>
      <w:ind w:left="1100"/>
    </w:pPr>
    <w:rPr>
      <w:rFonts w:ascii="Calibri" w:hAnsi="Calibri"/>
    </w:rPr>
  </w:style>
  <w:style w:type="paragraph" w:styleId="73">
    <w:name w:val="toc 7"/>
    <w:basedOn w:val="a"/>
    <w:next w:val="a"/>
    <w:autoRedefine/>
    <w:uiPriority w:val="39"/>
    <w:unhideWhenUsed/>
    <w:rsid w:val="00732A4A"/>
    <w:pPr>
      <w:spacing w:after="100" w:line="259" w:lineRule="auto"/>
      <w:ind w:left="1320"/>
    </w:pPr>
    <w:rPr>
      <w:rFonts w:ascii="Calibri" w:hAnsi="Calibri"/>
    </w:rPr>
  </w:style>
  <w:style w:type="paragraph" w:styleId="82">
    <w:name w:val="toc 8"/>
    <w:basedOn w:val="a"/>
    <w:next w:val="a"/>
    <w:autoRedefine/>
    <w:uiPriority w:val="39"/>
    <w:unhideWhenUsed/>
    <w:rsid w:val="00732A4A"/>
    <w:pPr>
      <w:spacing w:after="100" w:line="259" w:lineRule="auto"/>
      <w:ind w:left="1540"/>
    </w:pPr>
    <w:rPr>
      <w:rFonts w:ascii="Calibri" w:hAnsi="Calibri"/>
    </w:rPr>
  </w:style>
  <w:style w:type="paragraph" w:styleId="92">
    <w:name w:val="toc 9"/>
    <w:basedOn w:val="a"/>
    <w:next w:val="a"/>
    <w:autoRedefine/>
    <w:uiPriority w:val="39"/>
    <w:unhideWhenUsed/>
    <w:rsid w:val="00732A4A"/>
    <w:pPr>
      <w:spacing w:after="100" w:line="259" w:lineRule="auto"/>
      <w:ind w:left="1760"/>
    </w:pPr>
    <w:rPr>
      <w:rFonts w:ascii="Calibri" w:hAnsi="Calibri"/>
    </w:rPr>
  </w:style>
  <w:style w:type="character" w:customStyle="1" w:styleId="53">
    <w:name w:val="Основной текст (5)_"/>
    <w:link w:val="510"/>
    <w:uiPriority w:val="99"/>
    <w:locked/>
    <w:rsid w:val="00732A4A"/>
    <w:rPr>
      <w:rFonts w:ascii="Times New Roman" w:hAnsi="Times New Roman" w:cs="Times New Roman"/>
      <w:b/>
      <w:bCs/>
      <w:i/>
      <w:iCs/>
      <w:sz w:val="27"/>
      <w:szCs w:val="27"/>
      <w:shd w:val="clear" w:color="auto" w:fill="FFFFFF"/>
    </w:rPr>
  </w:style>
  <w:style w:type="character" w:customStyle="1" w:styleId="54">
    <w:name w:val="Основной текст (5) + Не курсив"/>
    <w:uiPriority w:val="99"/>
    <w:rsid w:val="00732A4A"/>
    <w:rPr>
      <w:rFonts w:ascii="Times New Roman" w:hAnsi="Times New Roman" w:cs="Times New Roman"/>
      <w:b w:val="0"/>
      <w:bCs w:val="0"/>
      <w:i w:val="0"/>
      <w:iCs w:val="0"/>
      <w:sz w:val="27"/>
      <w:szCs w:val="27"/>
      <w:shd w:val="clear" w:color="auto" w:fill="FFFFFF"/>
    </w:rPr>
  </w:style>
  <w:style w:type="paragraph" w:customStyle="1" w:styleId="510">
    <w:name w:val="Основной текст (5)1"/>
    <w:basedOn w:val="a"/>
    <w:link w:val="53"/>
    <w:uiPriority w:val="99"/>
    <w:rsid w:val="00732A4A"/>
    <w:pPr>
      <w:shd w:val="clear" w:color="auto" w:fill="FFFFFF"/>
      <w:spacing w:before="180" w:after="300" w:line="240" w:lineRule="atLeast"/>
      <w:jc w:val="both"/>
    </w:pPr>
    <w:rPr>
      <w:rFonts w:eastAsiaTheme="minorHAnsi"/>
      <w:b/>
      <w:bCs/>
      <w:i/>
      <w:iCs/>
      <w:sz w:val="27"/>
      <w:szCs w:val="27"/>
      <w:lang w:eastAsia="en-US"/>
    </w:rPr>
  </w:style>
  <w:style w:type="paragraph" w:customStyle="1" w:styleId="2f2">
    <w:name w:val="Заг 2"/>
    <w:basedOn w:val="a"/>
    <w:rsid w:val="00732A4A"/>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character" w:styleId="affff2">
    <w:name w:val="annotation reference"/>
    <w:uiPriority w:val="99"/>
    <w:semiHidden/>
    <w:unhideWhenUsed/>
    <w:rsid w:val="00732A4A"/>
    <w:rPr>
      <w:sz w:val="16"/>
      <w:szCs w:val="16"/>
    </w:rPr>
  </w:style>
  <w:style w:type="paragraph" w:styleId="affff3">
    <w:name w:val="annotation text"/>
    <w:basedOn w:val="a"/>
    <w:link w:val="affff4"/>
    <w:uiPriority w:val="99"/>
    <w:semiHidden/>
    <w:unhideWhenUsed/>
    <w:rsid w:val="00732A4A"/>
    <w:rPr>
      <w:rFonts w:ascii="Calibri" w:eastAsia="Calibri" w:hAnsi="Calibri"/>
      <w:sz w:val="20"/>
      <w:szCs w:val="20"/>
    </w:rPr>
  </w:style>
  <w:style w:type="character" w:customStyle="1" w:styleId="affff4">
    <w:name w:val="Текст примечания Знак"/>
    <w:basedOn w:val="a0"/>
    <w:link w:val="affff3"/>
    <w:uiPriority w:val="99"/>
    <w:semiHidden/>
    <w:rsid w:val="00732A4A"/>
    <w:rPr>
      <w:rFonts w:ascii="Calibri" w:eastAsia="Calibri" w:hAnsi="Calibri" w:cs="Times New Roman"/>
      <w:sz w:val="20"/>
      <w:szCs w:val="20"/>
      <w:lang w:eastAsia="ru-RU"/>
    </w:rPr>
  </w:style>
  <w:style w:type="paragraph" w:styleId="affff5">
    <w:name w:val="annotation subject"/>
    <w:basedOn w:val="affff3"/>
    <w:next w:val="affff3"/>
    <w:link w:val="affff6"/>
    <w:uiPriority w:val="99"/>
    <w:semiHidden/>
    <w:unhideWhenUsed/>
    <w:rsid w:val="00732A4A"/>
    <w:rPr>
      <w:b/>
      <w:bCs/>
    </w:rPr>
  </w:style>
  <w:style w:type="character" w:customStyle="1" w:styleId="affff6">
    <w:name w:val="Тема примечания Знак"/>
    <w:basedOn w:val="affff4"/>
    <w:link w:val="affff5"/>
    <w:uiPriority w:val="99"/>
    <w:semiHidden/>
    <w:rsid w:val="00732A4A"/>
    <w:rPr>
      <w:b/>
      <w:bCs/>
    </w:rPr>
  </w:style>
  <w:style w:type="paragraph" w:styleId="affff7">
    <w:name w:val="Revision"/>
    <w:hidden/>
    <w:uiPriority w:val="99"/>
    <w:semiHidden/>
    <w:rsid w:val="00732A4A"/>
    <w:pPr>
      <w:spacing w:after="0" w:line="240" w:lineRule="auto"/>
    </w:pPr>
    <w:rPr>
      <w:rFonts w:ascii="Calibri" w:eastAsia="Calibri" w:hAnsi="Calibri" w:cs="Times New Roman"/>
    </w:rPr>
  </w:style>
  <w:style w:type="character" w:customStyle="1" w:styleId="affff8">
    <w:name w:val="Сравнение редакций. Добавленный фрагмент"/>
    <w:uiPriority w:val="99"/>
    <w:rsid w:val="00732A4A"/>
    <w:rPr>
      <w:color w:val="000000"/>
      <w:shd w:val="clear" w:color="auto" w:fill="C1D7FF"/>
    </w:rPr>
  </w:style>
  <w:style w:type="character" w:customStyle="1" w:styleId="WW-3">
    <w:name w:val="WW-Çàãîëîâîê ¹3"/>
    <w:rsid w:val="00732A4A"/>
    <w:rPr>
      <w:rFonts w:ascii="Times New Roman" w:eastAsia="Times New Roman" w:hAnsi="Times New Roman" w:cs="Times New Roman"/>
      <w:b/>
      <w:bCs/>
      <w:spacing w:val="0"/>
      <w:sz w:val="22"/>
      <w:szCs w:val="22"/>
      <w:lang w:val="ru-RU"/>
    </w:rPr>
  </w:style>
  <w:style w:type="character" w:customStyle="1" w:styleId="WW-31">
    <w:name w:val="WW-Çàãîëîâîê ¹31"/>
    <w:rsid w:val="00732A4A"/>
    <w:rPr>
      <w:rFonts w:ascii="Times New Roman" w:eastAsia="Times New Roman" w:hAnsi="Times New Roman" w:cs="Times New Roman"/>
      <w:b/>
      <w:bCs/>
      <w:spacing w:val="0"/>
      <w:sz w:val="22"/>
      <w:szCs w:val="22"/>
      <w:lang w:val="ru-RU"/>
    </w:rPr>
  </w:style>
  <w:style w:type="character" w:customStyle="1" w:styleId="WW-312">
    <w:name w:val="WW-Çàãîëîâîê ¹312"/>
    <w:rsid w:val="00732A4A"/>
    <w:rPr>
      <w:rFonts w:ascii="Times New Roman" w:eastAsia="Times New Roman" w:hAnsi="Times New Roman" w:cs="Times New Roman"/>
      <w:b/>
      <w:bCs/>
      <w:spacing w:val="0"/>
      <w:sz w:val="22"/>
      <w:szCs w:val="22"/>
      <w:lang w:val="ru-RU"/>
    </w:rPr>
  </w:style>
  <w:style w:type="paragraph" w:customStyle="1" w:styleId="zag10">
    <w:name w:val="zag1"/>
    <w:basedOn w:val="a"/>
    <w:rsid w:val="00732A4A"/>
    <w:pPr>
      <w:suppressAutoHyphens/>
      <w:spacing w:before="28" w:after="28" w:line="100" w:lineRule="atLeast"/>
    </w:pPr>
    <w:rPr>
      <w:kern w:val="1"/>
      <w:lang w:eastAsia="hi-IN" w:bidi="hi-IN"/>
    </w:rPr>
  </w:style>
  <w:style w:type="paragraph" w:customStyle="1" w:styleId="affff9">
    <w:name w:val="А ОСН ТЕКСТ"/>
    <w:basedOn w:val="a"/>
    <w:link w:val="affffa"/>
    <w:rsid w:val="00732A4A"/>
    <w:pPr>
      <w:spacing w:line="360" w:lineRule="auto"/>
      <w:ind w:firstLine="454"/>
      <w:jc w:val="both"/>
    </w:pPr>
    <w:rPr>
      <w:rFonts w:eastAsia="Arial Unicode MS"/>
      <w:color w:val="000000"/>
      <w:sz w:val="28"/>
      <w:szCs w:val="28"/>
    </w:rPr>
  </w:style>
  <w:style w:type="character" w:customStyle="1" w:styleId="affffa">
    <w:name w:val="А ОСН ТЕКСТ Знак"/>
    <w:link w:val="affff9"/>
    <w:rsid w:val="00732A4A"/>
    <w:rPr>
      <w:rFonts w:ascii="Times New Roman" w:eastAsia="Arial Unicode MS" w:hAnsi="Times New Roman" w:cs="Times New Roman"/>
      <w:color w:val="000000"/>
      <w:sz w:val="28"/>
      <w:szCs w:val="28"/>
      <w:lang w:eastAsia="ru-RU"/>
    </w:rPr>
  </w:style>
  <w:style w:type="character" w:customStyle="1" w:styleId="44">
    <w:name w:val="Основной текст + Полужирный4"/>
    <w:aliases w:val="Курсив8"/>
    <w:rsid w:val="00732A4A"/>
    <w:rPr>
      <w:rFonts w:ascii="Times New Roman" w:eastAsia="Times New Roman" w:hAnsi="Times New Roman" w:cs="Times New Roman" w:hint="default"/>
      <w:b/>
      <w:bCs/>
      <w:i/>
      <w:iCs/>
      <w:spacing w:val="0"/>
      <w:sz w:val="22"/>
      <w:szCs w:val="22"/>
      <w:lang w:bidi="ar-SA"/>
    </w:rPr>
  </w:style>
  <w:style w:type="character" w:customStyle="1" w:styleId="3c">
    <w:name w:val="Основной текст + Полужирный3"/>
    <w:aliases w:val="Курсив7"/>
    <w:rsid w:val="00732A4A"/>
    <w:rPr>
      <w:rFonts w:ascii="Times New Roman" w:eastAsia="Times New Roman" w:hAnsi="Times New Roman" w:cs="Times New Roman"/>
      <w:b/>
      <w:bCs/>
      <w:i/>
      <w:iCs/>
      <w:spacing w:val="0"/>
      <w:sz w:val="22"/>
      <w:szCs w:val="22"/>
      <w:lang w:bidi="ar-SA"/>
    </w:rPr>
  </w:style>
  <w:style w:type="character" w:customStyle="1" w:styleId="1e">
    <w:name w:val="Основной текст + Курсив1"/>
    <w:rsid w:val="00732A4A"/>
    <w:rPr>
      <w:rFonts w:ascii="Times New Roman" w:eastAsia="Times New Roman" w:hAnsi="Times New Roman" w:cs="Times New Roman"/>
      <w:i/>
      <w:iCs/>
      <w:spacing w:val="0"/>
      <w:sz w:val="22"/>
      <w:szCs w:val="22"/>
      <w:lang w:bidi="ar-SA"/>
    </w:rPr>
  </w:style>
  <w:style w:type="paragraph" w:customStyle="1" w:styleId="msonormalcxspmiddle">
    <w:name w:val="msonormalcxspmiddle"/>
    <w:basedOn w:val="a"/>
    <w:rsid w:val="00732A4A"/>
    <w:pPr>
      <w:spacing w:before="100" w:beforeAutospacing="1" w:after="100" w:afterAutospacing="1"/>
    </w:pPr>
  </w:style>
  <w:style w:type="character" w:customStyle="1" w:styleId="2f3">
    <w:name w:val="Основной текст + Полужирный2"/>
    <w:rsid w:val="00732A4A"/>
    <w:rPr>
      <w:rFonts w:ascii="Times New Roman" w:hAnsi="Times New Roman" w:cs="Times New Roman"/>
      <w:b/>
      <w:bCs/>
      <w:spacing w:val="0"/>
      <w:sz w:val="22"/>
      <w:szCs w:val="22"/>
      <w:lang w:eastAsia="ar-SA" w:bidi="ar-SA"/>
    </w:rPr>
  </w:style>
  <w:style w:type="character" w:customStyle="1" w:styleId="213">
    <w:name w:val="Основной текст + Полужирный21"/>
    <w:rsid w:val="00732A4A"/>
    <w:rPr>
      <w:rFonts w:ascii="Times New Roman" w:hAnsi="Times New Roman" w:cs="Times New Roman"/>
      <w:b/>
      <w:bCs/>
      <w:spacing w:val="0"/>
      <w:sz w:val="22"/>
      <w:szCs w:val="22"/>
      <w:lang w:eastAsia="ar-SA" w:bidi="ar-SA"/>
    </w:rPr>
  </w:style>
  <w:style w:type="character" w:customStyle="1" w:styleId="200">
    <w:name w:val="Основной текст + Полужирный20"/>
    <w:rsid w:val="00732A4A"/>
    <w:rPr>
      <w:rFonts w:ascii="Times New Roman" w:hAnsi="Times New Roman" w:cs="Times New Roman"/>
      <w:b/>
      <w:bCs/>
      <w:i/>
      <w:iCs/>
      <w:spacing w:val="0"/>
      <w:sz w:val="22"/>
      <w:szCs w:val="22"/>
      <w:lang w:eastAsia="ar-SA" w:bidi="ar-SA"/>
    </w:rPr>
  </w:style>
  <w:style w:type="character" w:customStyle="1" w:styleId="83">
    <w:name w:val="Основной текст + Полужирный8"/>
    <w:rsid w:val="00732A4A"/>
    <w:rPr>
      <w:rFonts w:ascii="Times New Roman" w:hAnsi="Times New Roman" w:cs="Times New Roman"/>
      <w:b/>
      <w:bCs/>
      <w:i/>
      <w:iCs/>
      <w:spacing w:val="0"/>
      <w:sz w:val="22"/>
      <w:szCs w:val="22"/>
      <w:lang w:eastAsia="ar-SA" w:bidi="ar-SA"/>
    </w:rPr>
  </w:style>
  <w:style w:type="character" w:customStyle="1" w:styleId="affffb">
    <w:name w:val="Гипертекстовая ссылка"/>
    <w:uiPriority w:val="99"/>
    <w:rsid w:val="00732A4A"/>
    <w:rPr>
      <w:color w:val="106BBE"/>
    </w:rPr>
  </w:style>
  <w:style w:type="paragraph" w:customStyle="1" w:styleId="21">
    <w:name w:val="Средняя сетка 21"/>
    <w:basedOn w:val="a"/>
    <w:uiPriority w:val="1"/>
    <w:qFormat/>
    <w:rsid w:val="00732A4A"/>
    <w:pPr>
      <w:numPr>
        <w:numId w:val="1"/>
      </w:numPr>
      <w:spacing w:line="360" w:lineRule="auto"/>
      <w:contextualSpacing/>
      <w:jc w:val="both"/>
      <w:outlineLvl w:val="1"/>
    </w:pPr>
    <w:rPr>
      <w:sz w:val="28"/>
    </w:rPr>
  </w:style>
  <w:style w:type="paragraph" w:customStyle="1" w:styleId="affffc">
    <w:name w:val="Таблица"/>
    <w:basedOn w:val="ac"/>
    <w:rsid w:val="00732A4A"/>
    <w:pPr>
      <w:tabs>
        <w:tab w:val="left" w:pos="4500"/>
        <w:tab w:val="left" w:pos="9180"/>
        <w:tab w:val="left" w:pos="9360"/>
      </w:tabs>
      <w:spacing w:line="194" w:lineRule="atLeast"/>
      <w:ind w:firstLine="0"/>
      <w:jc w:val="left"/>
    </w:pPr>
    <w:rPr>
      <w:sz w:val="19"/>
      <w:szCs w:val="19"/>
    </w:rPr>
  </w:style>
  <w:style w:type="paragraph" w:styleId="affffd">
    <w:name w:val="Message Header"/>
    <w:basedOn w:val="affffc"/>
    <w:link w:val="affffe"/>
    <w:rsid w:val="00732A4A"/>
    <w:pPr>
      <w:jc w:val="center"/>
    </w:pPr>
    <w:rPr>
      <w:b/>
      <w:bCs/>
    </w:rPr>
  </w:style>
  <w:style w:type="character" w:customStyle="1" w:styleId="affffe">
    <w:name w:val="Шапка Знак"/>
    <w:basedOn w:val="a0"/>
    <w:link w:val="affffd"/>
    <w:rsid w:val="00732A4A"/>
    <w:rPr>
      <w:rFonts w:ascii="NewtonCSanPin" w:eastAsia="Times New Roman" w:hAnsi="NewtonCSanPin" w:cs="Times New Roman"/>
      <w:b/>
      <w:bCs/>
      <w:color w:val="000000"/>
      <w:sz w:val="19"/>
      <w:szCs w:val="19"/>
      <w:lang w:eastAsia="ru-RU"/>
    </w:rPr>
  </w:style>
  <w:style w:type="paragraph" w:customStyle="1" w:styleId="NoParagraphStyle">
    <w:name w:val="[No Paragraph Style]"/>
    <w:rsid w:val="00732A4A"/>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table" w:customStyle="1" w:styleId="62">
    <w:name w:val="Сетка таблицы6"/>
    <w:basedOn w:val="a1"/>
    <w:next w:val="a3"/>
    <w:uiPriority w:val="59"/>
    <w:rsid w:val="00732A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11">
    <w:name w:val="s11"/>
    <w:rsid w:val="00732A4A"/>
  </w:style>
  <w:style w:type="paragraph" w:customStyle="1" w:styleId="p20">
    <w:name w:val="p20"/>
    <w:basedOn w:val="a"/>
    <w:rsid w:val="00732A4A"/>
    <w:pPr>
      <w:spacing w:before="280" w:after="280"/>
    </w:pPr>
    <w:rPr>
      <w:kern w:val="1"/>
      <w:lang w:eastAsia="he-IL" w:bidi="he-IL"/>
    </w:rPr>
  </w:style>
  <w:style w:type="paragraph" w:customStyle="1" w:styleId="p19">
    <w:name w:val="p19"/>
    <w:basedOn w:val="a"/>
    <w:rsid w:val="00732A4A"/>
    <w:pPr>
      <w:spacing w:before="280" w:after="280"/>
    </w:pPr>
    <w:rPr>
      <w:kern w:val="1"/>
      <w:lang w:eastAsia="he-IL" w:bidi="he-IL"/>
    </w:rPr>
  </w:style>
  <w:style w:type="character" w:customStyle="1" w:styleId="s13">
    <w:name w:val="s13"/>
    <w:rsid w:val="00732A4A"/>
  </w:style>
  <w:style w:type="paragraph" w:customStyle="1" w:styleId="p28">
    <w:name w:val="p28"/>
    <w:basedOn w:val="a"/>
    <w:rsid w:val="00732A4A"/>
    <w:pPr>
      <w:spacing w:before="280" w:after="280"/>
    </w:pPr>
    <w:rPr>
      <w:kern w:val="1"/>
      <w:lang w:eastAsia="he-IL" w:bidi="he-IL"/>
    </w:rPr>
  </w:style>
  <w:style w:type="paragraph" w:customStyle="1" w:styleId="p29">
    <w:name w:val="p29"/>
    <w:basedOn w:val="a"/>
    <w:rsid w:val="00732A4A"/>
    <w:pPr>
      <w:spacing w:before="280" w:after="280"/>
    </w:pPr>
    <w:rPr>
      <w:kern w:val="1"/>
      <w:lang w:eastAsia="he-IL" w:bidi="he-IL"/>
    </w:rPr>
  </w:style>
  <w:style w:type="character" w:customStyle="1" w:styleId="2f4">
    <w:name w:val="Основной текст (2)_"/>
    <w:link w:val="2f5"/>
    <w:rsid w:val="00732A4A"/>
    <w:rPr>
      <w:rFonts w:ascii="Times New Roman" w:hAnsi="Times New Roman"/>
      <w:sz w:val="28"/>
      <w:szCs w:val="28"/>
      <w:shd w:val="clear" w:color="auto" w:fill="FFFFFF"/>
    </w:rPr>
  </w:style>
  <w:style w:type="paragraph" w:customStyle="1" w:styleId="2f5">
    <w:name w:val="Основной текст (2)"/>
    <w:basedOn w:val="a"/>
    <w:link w:val="2f4"/>
    <w:rsid w:val="00732A4A"/>
    <w:pPr>
      <w:widowControl w:val="0"/>
      <w:shd w:val="clear" w:color="auto" w:fill="FFFFFF"/>
      <w:spacing w:line="322" w:lineRule="exact"/>
      <w:ind w:hanging="460"/>
      <w:jc w:val="center"/>
    </w:pPr>
    <w:rPr>
      <w:rFonts w:eastAsiaTheme="minorHAnsi" w:cstheme="minorBidi"/>
      <w:sz w:val="28"/>
      <w:szCs w:val="28"/>
      <w:lang w:eastAsia="en-US"/>
    </w:rPr>
  </w:style>
  <w:style w:type="character" w:customStyle="1" w:styleId="afffff">
    <w:name w:val="Символ сноски"/>
    <w:rsid w:val="00732A4A"/>
    <w:rPr>
      <w:vertAlign w:val="superscript"/>
    </w:rPr>
  </w:style>
  <w:style w:type="character" w:customStyle="1" w:styleId="1f">
    <w:name w:val="Знак сноски1"/>
    <w:rsid w:val="00732A4A"/>
    <w:rPr>
      <w:vertAlign w:val="superscript"/>
    </w:rPr>
  </w:style>
  <w:style w:type="paragraph" w:customStyle="1" w:styleId="Standard">
    <w:name w:val="Standard"/>
    <w:rsid w:val="00732A4A"/>
    <w:pPr>
      <w:widowControl w:val="0"/>
      <w:suppressAutoHyphens/>
      <w:spacing w:after="0" w:line="240" w:lineRule="auto"/>
      <w:textAlignment w:val="baseline"/>
    </w:pPr>
    <w:rPr>
      <w:rFonts w:ascii="Arial" w:eastAsia="SimSun" w:hAnsi="Arial" w:cs="Mangal"/>
      <w:kern w:val="1"/>
      <w:sz w:val="24"/>
      <w:szCs w:val="24"/>
      <w:lang w:eastAsia="hi-IN" w:bidi="hi-IN"/>
    </w:rPr>
  </w:style>
  <w:style w:type="character" w:customStyle="1" w:styleId="1f0">
    <w:name w:val="Без интервала Знак1"/>
    <w:uiPriority w:val="99"/>
    <w:locked/>
    <w:rsid w:val="00732A4A"/>
    <w:rPr>
      <w:rFonts w:ascii="Calibri" w:eastAsia="Calibri" w:hAnsi="Calibri" w:cs="Times New Roman"/>
      <w:lang w:eastAsia="ru-RU"/>
    </w:rPr>
  </w:style>
  <w:style w:type="table" w:customStyle="1" w:styleId="610">
    <w:name w:val="Сетка таблицы61"/>
    <w:basedOn w:val="a1"/>
    <w:next w:val="a3"/>
    <w:rsid w:val="00732A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
    <w:name w:val="WW-Символ сноски"/>
    <w:rsid w:val="00732A4A"/>
    <w:rPr>
      <w:vertAlign w:val="superscript"/>
    </w:rPr>
  </w:style>
  <w:style w:type="character" w:customStyle="1" w:styleId="2f6">
    <w:name w:val="Знак сноски2"/>
    <w:rsid w:val="00732A4A"/>
    <w:rPr>
      <w:vertAlign w:val="superscript"/>
    </w:rPr>
  </w:style>
  <w:style w:type="paragraph" w:customStyle="1" w:styleId="14TexstOSNOVA1012">
    <w:name w:val="14TexstOSNOVA_10/12"/>
    <w:basedOn w:val="a"/>
    <w:rsid w:val="00732A4A"/>
    <w:pPr>
      <w:autoSpaceDE w:val="0"/>
      <w:spacing w:line="240" w:lineRule="atLeast"/>
      <w:ind w:firstLine="340"/>
      <w:jc w:val="both"/>
      <w:textAlignment w:val="center"/>
    </w:pPr>
    <w:rPr>
      <w:rFonts w:ascii="PragmaticaC" w:hAnsi="PragmaticaC" w:cs="PragmaticaC"/>
      <w:color w:val="000000"/>
      <w:kern w:val="1"/>
      <w:sz w:val="20"/>
      <w:szCs w:val="20"/>
      <w:lang w:eastAsia="ar-SA"/>
    </w:rPr>
  </w:style>
  <w:style w:type="table" w:customStyle="1" w:styleId="74">
    <w:name w:val="Сетка таблицы7"/>
    <w:basedOn w:val="a1"/>
    <w:next w:val="a3"/>
    <w:uiPriority w:val="59"/>
    <w:rsid w:val="00732A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
    <w:basedOn w:val="a1"/>
    <w:next w:val="a3"/>
    <w:uiPriority w:val="59"/>
    <w:rsid w:val="00732A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6">
    <w:name w:val="c16"/>
    <w:basedOn w:val="a"/>
    <w:rsid w:val="00732A4A"/>
    <w:pPr>
      <w:spacing w:before="100" w:beforeAutospacing="1" w:after="100" w:afterAutospacing="1"/>
    </w:pPr>
  </w:style>
  <w:style w:type="character" w:customStyle="1" w:styleId="c7">
    <w:name w:val="c7"/>
    <w:basedOn w:val="a0"/>
    <w:rsid w:val="00732A4A"/>
  </w:style>
  <w:style w:type="table" w:customStyle="1" w:styleId="TableNormal">
    <w:name w:val="Table Normal"/>
    <w:uiPriority w:val="2"/>
    <w:semiHidden/>
    <w:unhideWhenUsed/>
    <w:qFormat/>
    <w:rsid w:val="00732A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4">
    <w:name w:val="Заголовок 11"/>
    <w:basedOn w:val="a"/>
    <w:uiPriority w:val="1"/>
    <w:qFormat/>
    <w:rsid w:val="00732A4A"/>
    <w:pPr>
      <w:widowControl w:val="0"/>
      <w:autoSpaceDE w:val="0"/>
      <w:autoSpaceDN w:val="0"/>
      <w:ind w:left="642"/>
      <w:outlineLvl w:val="1"/>
    </w:pPr>
    <w:rPr>
      <w:b/>
      <w:bCs/>
      <w:sz w:val="28"/>
      <w:szCs w:val="28"/>
      <w:lang w:eastAsia="en-US"/>
    </w:rPr>
  </w:style>
  <w:style w:type="paragraph" w:customStyle="1" w:styleId="214">
    <w:name w:val="Заголовок 21"/>
    <w:basedOn w:val="a"/>
    <w:uiPriority w:val="1"/>
    <w:qFormat/>
    <w:rsid w:val="00732A4A"/>
    <w:pPr>
      <w:widowControl w:val="0"/>
      <w:autoSpaceDE w:val="0"/>
      <w:autoSpaceDN w:val="0"/>
      <w:spacing w:before="163"/>
      <w:ind w:left="642"/>
      <w:jc w:val="both"/>
      <w:outlineLvl w:val="2"/>
    </w:pPr>
    <w:rPr>
      <w:b/>
      <w:bCs/>
      <w:i/>
      <w:iCs/>
      <w:sz w:val="28"/>
      <w:szCs w:val="28"/>
      <w:lang w:eastAsia="en-US"/>
    </w:rPr>
  </w:style>
  <w:style w:type="paragraph" w:customStyle="1" w:styleId="TableParagraph">
    <w:name w:val="Table Paragraph"/>
    <w:basedOn w:val="a"/>
    <w:uiPriority w:val="1"/>
    <w:qFormat/>
    <w:rsid w:val="00732A4A"/>
    <w:pPr>
      <w:widowControl w:val="0"/>
      <w:autoSpaceDE w:val="0"/>
      <w:autoSpaceDN w:val="0"/>
      <w:spacing w:before="8"/>
    </w:pPr>
    <w:rPr>
      <w:sz w:val="22"/>
      <w:szCs w:val="22"/>
      <w:lang w:eastAsia="en-US"/>
    </w:rPr>
  </w:style>
  <w:style w:type="paragraph" w:customStyle="1" w:styleId="1f1">
    <w:name w:val="Без интервала1"/>
    <w:rsid w:val="00732A4A"/>
    <w:pPr>
      <w:suppressAutoHyphens/>
      <w:spacing w:after="0" w:line="240" w:lineRule="auto"/>
    </w:pPr>
    <w:rPr>
      <w:rFonts w:ascii="Calibri" w:eastAsia="Calibri" w:hAnsi="Calibri" w:cs="Times New Roman"/>
      <w:lang w:eastAsia="ar-SA"/>
    </w:rPr>
  </w:style>
  <w:style w:type="paragraph" w:customStyle="1" w:styleId="Heading2">
    <w:name w:val="Heading 2"/>
    <w:basedOn w:val="a"/>
    <w:link w:val="Heading2Char"/>
    <w:uiPriority w:val="9"/>
    <w:qFormat/>
    <w:rsid w:val="00732A4A"/>
    <w:pPr>
      <w:widowControl w:val="0"/>
      <w:autoSpaceDE w:val="0"/>
      <w:autoSpaceDN w:val="0"/>
      <w:ind w:left="130"/>
      <w:jc w:val="center"/>
      <w:outlineLvl w:val="2"/>
    </w:pPr>
    <w:rPr>
      <w:sz w:val="32"/>
      <w:szCs w:val="32"/>
      <w:lang w:eastAsia="en-US"/>
    </w:rPr>
  </w:style>
  <w:style w:type="paragraph" w:customStyle="1" w:styleId="Heading3">
    <w:name w:val="Heading 3"/>
    <w:basedOn w:val="a"/>
    <w:link w:val="Heading3Char"/>
    <w:uiPriority w:val="9"/>
    <w:qFormat/>
    <w:rsid w:val="00732A4A"/>
    <w:pPr>
      <w:widowControl w:val="0"/>
      <w:autoSpaceDE w:val="0"/>
      <w:autoSpaceDN w:val="0"/>
      <w:spacing w:line="319" w:lineRule="exact"/>
      <w:ind w:left="982"/>
      <w:jc w:val="both"/>
      <w:outlineLvl w:val="3"/>
    </w:pPr>
    <w:rPr>
      <w:b/>
      <w:bCs/>
      <w:sz w:val="28"/>
      <w:szCs w:val="28"/>
      <w:lang w:eastAsia="en-US"/>
    </w:rPr>
  </w:style>
  <w:style w:type="character" w:customStyle="1" w:styleId="productchar-name">
    <w:name w:val="product__char-name"/>
    <w:basedOn w:val="a0"/>
    <w:rsid w:val="00732A4A"/>
  </w:style>
  <w:style w:type="character" w:customStyle="1" w:styleId="productchar-value">
    <w:name w:val="product__char-value"/>
    <w:basedOn w:val="a0"/>
    <w:rsid w:val="00732A4A"/>
  </w:style>
  <w:style w:type="paragraph" w:customStyle="1" w:styleId="TOC1">
    <w:name w:val="TOC 1"/>
    <w:basedOn w:val="a"/>
    <w:uiPriority w:val="1"/>
    <w:qFormat/>
    <w:rsid w:val="00732A4A"/>
    <w:pPr>
      <w:widowControl w:val="0"/>
      <w:autoSpaceDE w:val="0"/>
      <w:autoSpaceDN w:val="0"/>
      <w:spacing w:before="47"/>
      <w:ind w:left="1246"/>
    </w:pPr>
    <w:rPr>
      <w:b/>
      <w:bCs/>
      <w:sz w:val="28"/>
      <w:szCs w:val="28"/>
      <w:lang w:eastAsia="en-US"/>
    </w:rPr>
  </w:style>
  <w:style w:type="paragraph" w:customStyle="1" w:styleId="TOC2">
    <w:name w:val="TOC 2"/>
    <w:basedOn w:val="a"/>
    <w:uiPriority w:val="1"/>
    <w:qFormat/>
    <w:rsid w:val="00732A4A"/>
    <w:pPr>
      <w:widowControl w:val="0"/>
      <w:autoSpaceDE w:val="0"/>
      <w:autoSpaceDN w:val="0"/>
      <w:spacing w:before="367"/>
      <w:ind w:left="1775" w:hanging="496"/>
    </w:pPr>
    <w:rPr>
      <w:b/>
      <w:bCs/>
      <w:sz w:val="28"/>
      <w:szCs w:val="28"/>
      <w:lang w:eastAsia="en-US"/>
    </w:rPr>
  </w:style>
  <w:style w:type="paragraph" w:customStyle="1" w:styleId="TOC3">
    <w:name w:val="TOC 3"/>
    <w:basedOn w:val="a"/>
    <w:uiPriority w:val="1"/>
    <w:qFormat/>
    <w:rsid w:val="00732A4A"/>
    <w:pPr>
      <w:widowControl w:val="0"/>
      <w:autoSpaceDE w:val="0"/>
      <w:autoSpaceDN w:val="0"/>
      <w:spacing w:before="48"/>
      <w:ind w:left="2413" w:hanging="706"/>
    </w:pPr>
    <w:rPr>
      <w:sz w:val="28"/>
      <w:szCs w:val="28"/>
      <w:lang w:eastAsia="en-US"/>
    </w:rPr>
  </w:style>
  <w:style w:type="paragraph" w:customStyle="1" w:styleId="Heading1">
    <w:name w:val="Heading 1"/>
    <w:basedOn w:val="a"/>
    <w:link w:val="Heading1Char"/>
    <w:uiPriority w:val="9"/>
    <w:qFormat/>
    <w:rsid w:val="00732A4A"/>
    <w:pPr>
      <w:widowControl w:val="0"/>
      <w:autoSpaceDE w:val="0"/>
      <w:autoSpaceDN w:val="0"/>
      <w:ind w:left="2130"/>
      <w:jc w:val="both"/>
      <w:outlineLvl w:val="1"/>
    </w:pPr>
    <w:rPr>
      <w:b/>
      <w:bCs/>
      <w:sz w:val="28"/>
      <w:szCs w:val="28"/>
      <w:lang w:eastAsia="en-US"/>
    </w:rPr>
  </w:style>
  <w:style w:type="paragraph" w:customStyle="1" w:styleId="docdata">
    <w:name w:val="docdata"/>
    <w:aliases w:val="docy,v5,44003,bqiaagaaeyqcaaagiaiaaan/pqaaby2laaaaaaaaaaaaaaaaaaaaaaaaaaaaaaaaaaaaaaaaaaaaaaaaaaaaaaaaaaaaaaaaaaaaaaaaaaaaaaaaaaaaaaaaaaaaaaaaaaaaaaaaaaaaaaaaaaaaaaaaaaaaaaaaaaaaaaaaaaaaaaaaaaaaaaaaaaaaaaaaaaaaaaaaaaaaaaaaaaaaaaaaaaaaaaaaaaaaaaa"/>
    <w:basedOn w:val="a"/>
    <w:rsid w:val="00732A4A"/>
    <w:pPr>
      <w:spacing w:before="100" w:beforeAutospacing="1" w:after="100" w:afterAutospacing="1"/>
    </w:pPr>
  </w:style>
  <w:style w:type="paragraph" w:customStyle="1" w:styleId="ConsPlusTitle">
    <w:name w:val="ConsPlusTitle"/>
    <w:rsid w:val="00732A4A"/>
    <w:pPr>
      <w:widowControl w:val="0"/>
      <w:autoSpaceDE w:val="0"/>
      <w:autoSpaceDN w:val="0"/>
      <w:spacing w:after="0" w:line="240" w:lineRule="auto"/>
    </w:pPr>
    <w:rPr>
      <w:rFonts w:ascii="Arial" w:eastAsiaTheme="minorEastAsia" w:hAnsi="Arial" w:cs="Arial"/>
      <w:b/>
      <w:sz w:val="20"/>
      <w:lang w:eastAsia="ru-RU"/>
    </w:rPr>
  </w:style>
  <w:style w:type="character" w:customStyle="1" w:styleId="Heading1Char">
    <w:name w:val="Heading 1 Char"/>
    <w:basedOn w:val="a0"/>
    <w:link w:val="Heading1"/>
    <w:uiPriority w:val="9"/>
    <w:rsid w:val="00D77E4B"/>
    <w:rPr>
      <w:rFonts w:ascii="Times New Roman" w:eastAsia="Times New Roman" w:hAnsi="Times New Roman" w:cs="Times New Roman"/>
      <w:b/>
      <w:bCs/>
      <w:sz w:val="28"/>
      <w:szCs w:val="28"/>
    </w:rPr>
  </w:style>
  <w:style w:type="character" w:customStyle="1" w:styleId="Heading2Char">
    <w:name w:val="Heading 2 Char"/>
    <w:basedOn w:val="a0"/>
    <w:link w:val="Heading2"/>
    <w:uiPriority w:val="9"/>
    <w:rsid w:val="00D77E4B"/>
    <w:rPr>
      <w:rFonts w:ascii="Times New Roman" w:eastAsia="Times New Roman" w:hAnsi="Times New Roman" w:cs="Times New Roman"/>
      <w:sz w:val="32"/>
      <w:szCs w:val="32"/>
    </w:rPr>
  </w:style>
  <w:style w:type="character" w:customStyle="1" w:styleId="Heading3Char">
    <w:name w:val="Heading 3 Char"/>
    <w:basedOn w:val="a0"/>
    <w:link w:val="Heading3"/>
    <w:uiPriority w:val="9"/>
    <w:rsid w:val="00D77E4B"/>
    <w:rPr>
      <w:rFonts w:ascii="Times New Roman" w:eastAsia="Times New Roman" w:hAnsi="Times New Roman" w:cs="Times New Roman"/>
      <w:b/>
      <w:bCs/>
      <w:sz w:val="28"/>
      <w:szCs w:val="28"/>
    </w:rPr>
  </w:style>
  <w:style w:type="paragraph" w:customStyle="1" w:styleId="Heading4">
    <w:name w:val="Heading 4"/>
    <w:basedOn w:val="a"/>
    <w:next w:val="a"/>
    <w:link w:val="Heading4Char"/>
    <w:uiPriority w:val="9"/>
    <w:unhideWhenUsed/>
    <w:qFormat/>
    <w:rsid w:val="00D77E4B"/>
    <w:pPr>
      <w:keepNext/>
      <w:keepLines/>
      <w:spacing w:before="320" w:after="200" w:line="276" w:lineRule="auto"/>
      <w:outlineLvl w:val="3"/>
    </w:pPr>
    <w:rPr>
      <w:rFonts w:ascii="Arial" w:eastAsia="Arial" w:hAnsi="Arial" w:cs="Arial"/>
      <w:b/>
      <w:bCs/>
      <w:sz w:val="26"/>
      <w:szCs w:val="26"/>
      <w:lang w:eastAsia="en-US"/>
    </w:rPr>
  </w:style>
  <w:style w:type="character" w:customStyle="1" w:styleId="Heading4Char">
    <w:name w:val="Heading 4 Char"/>
    <w:basedOn w:val="a0"/>
    <w:link w:val="Heading4"/>
    <w:uiPriority w:val="9"/>
    <w:rsid w:val="00D77E4B"/>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D77E4B"/>
    <w:pPr>
      <w:keepNext/>
      <w:keepLines/>
      <w:spacing w:before="320" w:after="200" w:line="276" w:lineRule="auto"/>
      <w:outlineLvl w:val="4"/>
    </w:pPr>
    <w:rPr>
      <w:rFonts w:ascii="Arial" w:eastAsia="Arial" w:hAnsi="Arial" w:cs="Arial"/>
      <w:b/>
      <w:bCs/>
      <w:lang w:eastAsia="en-US"/>
    </w:rPr>
  </w:style>
  <w:style w:type="character" w:customStyle="1" w:styleId="Heading5Char">
    <w:name w:val="Heading 5 Char"/>
    <w:basedOn w:val="a0"/>
    <w:link w:val="Heading5"/>
    <w:uiPriority w:val="9"/>
    <w:rsid w:val="00D77E4B"/>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D77E4B"/>
    <w:pPr>
      <w:keepNext/>
      <w:keepLines/>
      <w:spacing w:before="320" w:after="200" w:line="276" w:lineRule="auto"/>
      <w:outlineLvl w:val="5"/>
    </w:pPr>
    <w:rPr>
      <w:rFonts w:ascii="Arial" w:eastAsia="Arial" w:hAnsi="Arial" w:cs="Arial"/>
      <w:b/>
      <w:bCs/>
      <w:sz w:val="22"/>
      <w:szCs w:val="22"/>
      <w:lang w:eastAsia="en-US"/>
    </w:rPr>
  </w:style>
  <w:style w:type="character" w:customStyle="1" w:styleId="Heading6Char">
    <w:name w:val="Heading 6 Char"/>
    <w:basedOn w:val="a0"/>
    <w:link w:val="Heading6"/>
    <w:uiPriority w:val="9"/>
    <w:rsid w:val="00D77E4B"/>
    <w:rPr>
      <w:rFonts w:ascii="Arial" w:eastAsia="Arial" w:hAnsi="Arial" w:cs="Arial"/>
      <w:b/>
      <w:bCs/>
    </w:rPr>
  </w:style>
  <w:style w:type="paragraph" w:customStyle="1" w:styleId="Heading7">
    <w:name w:val="Heading 7"/>
    <w:basedOn w:val="a"/>
    <w:next w:val="a"/>
    <w:link w:val="Heading7Char"/>
    <w:uiPriority w:val="9"/>
    <w:unhideWhenUsed/>
    <w:qFormat/>
    <w:rsid w:val="00D77E4B"/>
    <w:pPr>
      <w:keepNext/>
      <w:keepLines/>
      <w:spacing w:before="320" w:after="200" w:line="276" w:lineRule="auto"/>
      <w:outlineLvl w:val="6"/>
    </w:pPr>
    <w:rPr>
      <w:rFonts w:ascii="Arial" w:eastAsia="Arial" w:hAnsi="Arial" w:cs="Arial"/>
      <w:b/>
      <w:bCs/>
      <w:i/>
      <w:iCs/>
      <w:sz w:val="22"/>
      <w:szCs w:val="22"/>
      <w:lang w:eastAsia="en-US"/>
    </w:rPr>
  </w:style>
  <w:style w:type="character" w:customStyle="1" w:styleId="Heading7Char">
    <w:name w:val="Heading 7 Char"/>
    <w:basedOn w:val="a0"/>
    <w:link w:val="Heading7"/>
    <w:uiPriority w:val="9"/>
    <w:rsid w:val="00D77E4B"/>
    <w:rPr>
      <w:rFonts w:ascii="Arial" w:eastAsia="Arial" w:hAnsi="Arial" w:cs="Arial"/>
      <w:b/>
      <w:bCs/>
      <w:i/>
      <w:iCs/>
    </w:rPr>
  </w:style>
  <w:style w:type="paragraph" w:customStyle="1" w:styleId="Heading8">
    <w:name w:val="Heading 8"/>
    <w:basedOn w:val="a"/>
    <w:next w:val="a"/>
    <w:link w:val="Heading8Char"/>
    <w:uiPriority w:val="9"/>
    <w:unhideWhenUsed/>
    <w:qFormat/>
    <w:rsid w:val="00D77E4B"/>
    <w:pPr>
      <w:keepNext/>
      <w:keepLines/>
      <w:spacing w:before="320" w:after="200" w:line="276" w:lineRule="auto"/>
      <w:outlineLvl w:val="7"/>
    </w:pPr>
    <w:rPr>
      <w:rFonts w:ascii="Arial" w:eastAsia="Arial" w:hAnsi="Arial" w:cs="Arial"/>
      <w:i/>
      <w:iCs/>
      <w:sz w:val="22"/>
      <w:szCs w:val="22"/>
      <w:lang w:eastAsia="en-US"/>
    </w:rPr>
  </w:style>
  <w:style w:type="character" w:customStyle="1" w:styleId="Heading8Char">
    <w:name w:val="Heading 8 Char"/>
    <w:basedOn w:val="a0"/>
    <w:link w:val="Heading8"/>
    <w:uiPriority w:val="9"/>
    <w:rsid w:val="00D77E4B"/>
    <w:rPr>
      <w:rFonts w:ascii="Arial" w:eastAsia="Arial" w:hAnsi="Arial" w:cs="Arial"/>
      <w:i/>
      <w:iCs/>
    </w:rPr>
  </w:style>
  <w:style w:type="paragraph" w:customStyle="1" w:styleId="Heading9">
    <w:name w:val="Heading 9"/>
    <w:basedOn w:val="a"/>
    <w:next w:val="a"/>
    <w:link w:val="Heading9Char"/>
    <w:uiPriority w:val="9"/>
    <w:unhideWhenUsed/>
    <w:qFormat/>
    <w:rsid w:val="00D77E4B"/>
    <w:pPr>
      <w:keepNext/>
      <w:keepLines/>
      <w:spacing w:before="320" w:after="200" w:line="276" w:lineRule="auto"/>
      <w:outlineLvl w:val="8"/>
    </w:pPr>
    <w:rPr>
      <w:rFonts w:ascii="Arial" w:eastAsia="Arial" w:hAnsi="Arial" w:cs="Arial"/>
      <w:i/>
      <w:iCs/>
      <w:sz w:val="21"/>
      <w:szCs w:val="21"/>
      <w:lang w:eastAsia="en-US"/>
    </w:rPr>
  </w:style>
  <w:style w:type="character" w:customStyle="1" w:styleId="Heading9Char">
    <w:name w:val="Heading 9 Char"/>
    <w:basedOn w:val="a0"/>
    <w:link w:val="Heading9"/>
    <w:uiPriority w:val="9"/>
    <w:rsid w:val="00D77E4B"/>
    <w:rPr>
      <w:rFonts w:ascii="Arial" w:eastAsia="Arial" w:hAnsi="Arial" w:cs="Arial"/>
      <w:i/>
      <w:iCs/>
      <w:sz w:val="21"/>
      <w:szCs w:val="21"/>
    </w:rPr>
  </w:style>
  <w:style w:type="paragraph" w:customStyle="1" w:styleId="Header">
    <w:name w:val="Header"/>
    <w:basedOn w:val="a"/>
    <w:link w:val="HeaderChar"/>
    <w:uiPriority w:val="99"/>
    <w:unhideWhenUsed/>
    <w:rsid w:val="00D77E4B"/>
    <w:pPr>
      <w:tabs>
        <w:tab w:val="center" w:pos="7143"/>
        <w:tab w:val="right" w:pos="14287"/>
      </w:tabs>
    </w:pPr>
    <w:rPr>
      <w:rFonts w:ascii="Calibri" w:eastAsia="Calibri" w:hAnsi="Calibri" w:cs="Calibri"/>
      <w:sz w:val="22"/>
      <w:szCs w:val="22"/>
      <w:lang w:eastAsia="en-US"/>
    </w:rPr>
  </w:style>
  <w:style w:type="character" w:customStyle="1" w:styleId="HeaderChar">
    <w:name w:val="Header Char"/>
    <w:basedOn w:val="a0"/>
    <w:link w:val="Header"/>
    <w:uiPriority w:val="99"/>
    <w:rsid w:val="00D77E4B"/>
    <w:rPr>
      <w:rFonts w:ascii="Calibri" w:eastAsia="Calibri" w:hAnsi="Calibri" w:cs="Calibri"/>
    </w:rPr>
  </w:style>
  <w:style w:type="paragraph" w:customStyle="1" w:styleId="Footer">
    <w:name w:val="Footer"/>
    <w:basedOn w:val="a"/>
    <w:link w:val="CaptionChar"/>
    <w:uiPriority w:val="99"/>
    <w:unhideWhenUsed/>
    <w:rsid w:val="00D77E4B"/>
    <w:pPr>
      <w:tabs>
        <w:tab w:val="center" w:pos="7143"/>
        <w:tab w:val="right" w:pos="14287"/>
      </w:tabs>
    </w:pPr>
    <w:rPr>
      <w:rFonts w:ascii="Calibri" w:eastAsia="Calibri" w:hAnsi="Calibri" w:cs="Calibri"/>
      <w:sz w:val="22"/>
      <w:szCs w:val="22"/>
      <w:lang w:eastAsia="en-US"/>
    </w:rPr>
  </w:style>
  <w:style w:type="character" w:customStyle="1" w:styleId="FooterChar">
    <w:name w:val="Footer Char"/>
    <w:basedOn w:val="a0"/>
    <w:uiPriority w:val="99"/>
    <w:rsid w:val="00D77E4B"/>
  </w:style>
  <w:style w:type="paragraph" w:customStyle="1" w:styleId="Caption">
    <w:name w:val="Caption"/>
    <w:basedOn w:val="a"/>
    <w:next w:val="a"/>
    <w:uiPriority w:val="35"/>
    <w:semiHidden/>
    <w:unhideWhenUsed/>
    <w:qFormat/>
    <w:rsid w:val="00D77E4B"/>
    <w:pPr>
      <w:spacing w:after="200" w:line="276" w:lineRule="auto"/>
    </w:pPr>
    <w:rPr>
      <w:rFonts w:ascii="Calibri" w:eastAsia="Calibri" w:hAnsi="Calibri" w:cs="Calibri"/>
      <w:b/>
      <w:bCs/>
      <w:color w:val="4F81BD" w:themeColor="accent1"/>
      <w:sz w:val="18"/>
      <w:szCs w:val="18"/>
      <w:lang w:eastAsia="en-US"/>
    </w:rPr>
  </w:style>
  <w:style w:type="character" w:customStyle="1" w:styleId="CaptionChar">
    <w:name w:val="Caption Char"/>
    <w:link w:val="Footer"/>
    <w:uiPriority w:val="99"/>
    <w:rsid w:val="00D77E4B"/>
    <w:rPr>
      <w:rFonts w:ascii="Calibri" w:eastAsia="Calibri" w:hAnsi="Calibri" w:cs="Calibri"/>
    </w:rPr>
  </w:style>
  <w:style w:type="table" w:customStyle="1" w:styleId="TableGridLight">
    <w:name w:val="Table Grid Light"/>
    <w:basedOn w:val="a1"/>
    <w:uiPriority w:val="59"/>
    <w:rsid w:val="00D77E4B"/>
    <w:pPr>
      <w:spacing w:after="0" w:line="240" w:lineRule="auto"/>
    </w:pPr>
    <w:rPr>
      <w:rFonts w:ascii="Calibri" w:eastAsia="Calibri" w:hAnsi="Calibri" w:cs="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77E4B"/>
    <w:pPr>
      <w:spacing w:after="0" w:line="240" w:lineRule="auto"/>
    </w:pPr>
    <w:rPr>
      <w:rFonts w:ascii="Calibri" w:eastAsia="Calibri" w:hAnsi="Calibri" w:cs="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basedOn w:val="a1"/>
    <w:uiPriority w:val="59"/>
    <w:rsid w:val="00D77E4B"/>
    <w:pPr>
      <w:spacing w:after="0" w:line="240" w:lineRule="auto"/>
    </w:pPr>
    <w:rPr>
      <w:rFonts w:ascii="Calibri" w:eastAsia="Calibri" w:hAnsi="Calibri" w:cs="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77E4B"/>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basedOn w:val="a1"/>
    <w:uiPriority w:val="99"/>
    <w:rsid w:val="00D77E4B"/>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basedOn w:val="a1"/>
    <w:uiPriority w:val="99"/>
    <w:rsid w:val="00D77E4B"/>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a1"/>
    <w:uiPriority w:val="59"/>
    <w:rsid w:val="00D77E4B"/>
    <w:pPr>
      <w:spacing w:after="0" w:line="240" w:lineRule="auto"/>
    </w:pPr>
    <w:rPr>
      <w:rFonts w:ascii="Calibri" w:eastAsia="Calibri" w:hAnsi="Calibri" w:cs="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D77E4B"/>
    <w:pPr>
      <w:spacing w:after="0" w:line="240" w:lineRule="auto"/>
    </w:pPr>
    <w:rPr>
      <w:rFonts w:ascii="Calibri" w:eastAsia="Calibri" w:hAnsi="Calibri" w:cs="Calibri"/>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D77E4B"/>
    <w:pPr>
      <w:spacing w:after="0" w:line="240" w:lineRule="auto"/>
    </w:pPr>
    <w:rPr>
      <w:rFonts w:ascii="Calibri" w:eastAsia="Calibri" w:hAnsi="Calibri" w:cs="Calibri"/>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D77E4B"/>
    <w:pPr>
      <w:spacing w:after="0" w:line="240" w:lineRule="auto"/>
    </w:pPr>
    <w:rPr>
      <w:rFonts w:ascii="Calibri" w:eastAsia="Calibri" w:hAnsi="Calibri" w:cs="Calibri"/>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D77E4B"/>
    <w:pPr>
      <w:spacing w:after="0" w:line="240" w:lineRule="auto"/>
    </w:pPr>
    <w:rPr>
      <w:rFonts w:ascii="Calibri" w:eastAsia="Calibri" w:hAnsi="Calibri" w:cs="Calibri"/>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D77E4B"/>
    <w:pPr>
      <w:spacing w:after="0" w:line="240" w:lineRule="auto"/>
    </w:pPr>
    <w:rPr>
      <w:rFonts w:ascii="Calibri" w:eastAsia="Calibri" w:hAnsi="Calibri" w:cs="Calibri"/>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D77E4B"/>
    <w:pPr>
      <w:spacing w:after="0" w:line="240" w:lineRule="auto"/>
    </w:pPr>
    <w:rPr>
      <w:rFonts w:ascii="Calibri" w:eastAsia="Calibri" w:hAnsi="Calibri" w:cs="Calibri"/>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77E4B"/>
    <w:pPr>
      <w:spacing w:after="0" w:line="240" w:lineRule="auto"/>
    </w:pPr>
    <w:rPr>
      <w:rFonts w:ascii="Calibri" w:eastAsia="Calibri" w:hAnsi="Calibri" w:cs="Calibri"/>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D77E4B"/>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D77E4B"/>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D77E4B"/>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D77E4B"/>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D77E4B"/>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D77E4B"/>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D77E4B"/>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D77E4B"/>
    <w:pPr>
      <w:spacing w:after="0" w:line="240" w:lineRule="auto"/>
    </w:pPr>
    <w:rPr>
      <w:rFonts w:ascii="Calibri" w:eastAsia="Calibri" w:hAnsi="Calibri" w:cs="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77E4B"/>
    <w:pPr>
      <w:spacing w:after="0" w:line="240" w:lineRule="auto"/>
    </w:pPr>
    <w:rPr>
      <w:rFonts w:ascii="Calibri" w:eastAsia="Calibri" w:hAnsi="Calibri" w:cs="Calibri"/>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77E4B"/>
    <w:pPr>
      <w:spacing w:after="0" w:line="240" w:lineRule="auto"/>
    </w:pPr>
    <w:rPr>
      <w:rFonts w:ascii="Calibri" w:eastAsia="Calibri" w:hAnsi="Calibri" w:cs="Calibri"/>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77E4B"/>
    <w:pPr>
      <w:spacing w:after="0" w:line="240" w:lineRule="auto"/>
    </w:pPr>
    <w:rPr>
      <w:rFonts w:ascii="Calibri" w:eastAsia="Calibri" w:hAnsi="Calibri" w:cs="Calibri"/>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77E4B"/>
    <w:pPr>
      <w:spacing w:after="0" w:line="240" w:lineRule="auto"/>
    </w:pPr>
    <w:rPr>
      <w:rFonts w:ascii="Calibri" w:eastAsia="Calibri" w:hAnsi="Calibri" w:cs="Calibri"/>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77E4B"/>
    <w:pPr>
      <w:spacing w:after="0" w:line="240" w:lineRule="auto"/>
    </w:pPr>
    <w:rPr>
      <w:rFonts w:ascii="Calibri" w:eastAsia="Calibri" w:hAnsi="Calibri" w:cs="Calibri"/>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77E4B"/>
    <w:pPr>
      <w:spacing w:after="0" w:line="240" w:lineRule="auto"/>
    </w:pPr>
    <w:rPr>
      <w:rFonts w:ascii="Calibri" w:eastAsia="Calibri" w:hAnsi="Calibri" w:cs="Calibri"/>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77E4B"/>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basedOn w:val="a1"/>
    <w:uiPriority w:val="99"/>
    <w:rsid w:val="00D77E4B"/>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D77E4B"/>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D77E4B"/>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D77E4B"/>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D77E4B"/>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D77E4B"/>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D77E4B"/>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sid w:val="00D77E4B"/>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D77E4B"/>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D77E4B"/>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D77E4B"/>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D77E4B"/>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D77E4B"/>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77E4B"/>
    <w:pPr>
      <w:spacing w:after="0" w:line="240" w:lineRule="auto"/>
    </w:pPr>
    <w:rPr>
      <w:rFonts w:ascii="Calibri" w:eastAsia="Calibri" w:hAnsi="Calibri" w:cs="Calibri"/>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0">
    <w:name w:val="endnote text"/>
    <w:basedOn w:val="a"/>
    <w:link w:val="afffff1"/>
    <w:uiPriority w:val="99"/>
    <w:semiHidden/>
    <w:unhideWhenUsed/>
    <w:rsid w:val="00D77E4B"/>
    <w:rPr>
      <w:rFonts w:ascii="Calibri" w:eastAsia="Calibri" w:hAnsi="Calibri" w:cs="Calibri"/>
      <w:sz w:val="20"/>
      <w:szCs w:val="22"/>
      <w:lang w:eastAsia="en-US"/>
    </w:rPr>
  </w:style>
  <w:style w:type="character" w:customStyle="1" w:styleId="afffff1">
    <w:name w:val="Текст концевой сноски Знак"/>
    <w:basedOn w:val="a0"/>
    <w:link w:val="afffff0"/>
    <w:uiPriority w:val="99"/>
    <w:semiHidden/>
    <w:rsid w:val="00D77E4B"/>
    <w:rPr>
      <w:rFonts w:ascii="Calibri" w:eastAsia="Calibri" w:hAnsi="Calibri" w:cs="Calibri"/>
      <w:sz w:val="20"/>
    </w:rPr>
  </w:style>
  <w:style w:type="character" w:styleId="afffff2">
    <w:name w:val="endnote reference"/>
    <w:basedOn w:val="a0"/>
    <w:uiPriority w:val="99"/>
    <w:semiHidden/>
    <w:unhideWhenUsed/>
    <w:rsid w:val="00D77E4B"/>
    <w:rPr>
      <w:vertAlign w:val="superscript"/>
    </w:rPr>
  </w:style>
  <w:style w:type="paragraph" w:customStyle="1" w:styleId="align-center">
    <w:name w:val="align-center"/>
    <w:basedOn w:val="a"/>
    <w:uiPriority w:val="99"/>
    <w:rsid w:val="00D77E4B"/>
    <w:pPr>
      <w:spacing w:after="223"/>
      <w:jc w:val="center"/>
    </w:pPr>
    <w:rPr>
      <w:rFonts w:eastAsiaTheme="minorEastAsia"/>
    </w:rPr>
  </w:style>
</w:styles>
</file>

<file path=word/webSettings.xml><?xml version="1.0" encoding="utf-8"?>
<w:webSettings xmlns:r="http://schemas.openxmlformats.org/officeDocument/2006/relationships" xmlns:w="http://schemas.openxmlformats.org/wordprocessingml/2006/main">
  <w:divs>
    <w:div w:id="130830518">
      <w:bodyDiv w:val="1"/>
      <w:marLeft w:val="0"/>
      <w:marRight w:val="0"/>
      <w:marTop w:val="0"/>
      <w:marBottom w:val="0"/>
      <w:divBdr>
        <w:top w:val="none" w:sz="0" w:space="0" w:color="auto"/>
        <w:left w:val="none" w:sz="0" w:space="0" w:color="auto"/>
        <w:bottom w:val="none" w:sz="0" w:space="0" w:color="auto"/>
        <w:right w:val="none" w:sz="0" w:space="0" w:color="auto"/>
      </w:divBdr>
    </w:div>
    <w:div w:id="7176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2E37B4375A39B3A9B59E0E18FE998D29B6272BB6CBD1DA4C97F269EC79ED67AD4CBE868CACC93A121252B8p7rCJ" TargetMode="External"/><Relationship Id="rId13" Type="http://schemas.openxmlformats.org/officeDocument/2006/relationships/hyperlink" Target="consultantplus://offline/ref=05A1947CF40D442FFAEB2B6E513C0DA0C57BFDE96D57AD5386D485450297135BFC585A9B73F4AF81F08DF08E3E8907388490F0E5EB4A1AAAr3EFH" TargetMode="External"/><Relationship Id="rId18" Type="http://schemas.openxmlformats.org/officeDocument/2006/relationships/hyperlink" Target="consultantplus://offline/ref=05A1947CF40D442FFAEB2B6E513C0DA0C37AFEE56857AD5386D485450297135BFC585A9D71F3A4D4A1C2F1D27BDE14398790F2E4F7r4EB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raschlint@bk.ru" TargetMode="External"/><Relationship Id="rId12" Type="http://schemas.openxmlformats.org/officeDocument/2006/relationships/hyperlink" Target="consultantplus://offline/ref=05A1947CF40D442FFAEB2B6E513C0DA0C67AF8E36A5AAD5386D485450297135BFC585A9B73F4AF80F98DF08E3E8907388490F0E5EB4A1AAAr3EFH" TargetMode="External"/><Relationship Id="rId17" Type="http://schemas.openxmlformats.org/officeDocument/2006/relationships/hyperlink" Target="consultantplus://offline/ref=05A1947CF40D442FFAEB2B6E513C0DA0C37AFEE56857AD5386D485450297135BFC585A9D71F2A4D4A1C2F1D27BDE14398790F2E4F7r4EBH" TargetMode="External"/><Relationship Id="rId2" Type="http://schemas.openxmlformats.org/officeDocument/2006/relationships/styles" Target="styles.xml"/><Relationship Id="rId16" Type="http://schemas.openxmlformats.org/officeDocument/2006/relationships/hyperlink" Target="consultantplus://offline/ref=05A1947CF40D442FFAEB2B6E513C0DA0C57AF8E46E5BAD5386D485450297135BFC585A9B73F4AF80F98DF08E3E8907388490F0E5EB4A1AAAr3EF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A1947CF40D442FFAEB2B6E513C0DA0C47CFFE46456AD5386D485450297135BFC585A9B73F4AB87F18DF08E3E8907388490F0E5EB4A1AAAr3EFH" TargetMode="External"/><Relationship Id="rId5" Type="http://schemas.openxmlformats.org/officeDocument/2006/relationships/footnotes" Target="footnotes.xml"/><Relationship Id="rId15" Type="http://schemas.openxmlformats.org/officeDocument/2006/relationships/hyperlink" Target="consultantplus://offline/ref=05A1947CF40D442FFAEB2B6E513C0DA0C672F7E5645AAD5386D485450297135BFC585A9B73F4AF80F98DF08E3E8907388490F0E5EB4A1AAAr3EFH" TargetMode="External"/><Relationship Id="rId10" Type="http://schemas.openxmlformats.org/officeDocument/2006/relationships/hyperlink" Target="consultantplus://offline/ref=05A1947CF40D442FFAEB2B6E513C0DA0C67CFBE26C54AD5386D485450297135BFC585A9B73F4AF81F38DF08E3E8907388490F0E5EB4A1AAAr3EF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consultantplus://offline/ref=05A1947CF40D442FFAEB2B6E513C0DA0C673FBE1645AAD5386D485450297135BFC585A9B73F4AF81F08DF08E3E8907388490F0E5EB4A1AAAr3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102</Pages>
  <Words>118902</Words>
  <Characters>677746</Characters>
  <Application>Microsoft Office Word</Application>
  <DocSecurity>0</DocSecurity>
  <Lines>5647</Lines>
  <Paragraphs>1590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45</cp:revision>
  <dcterms:created xsi:type="dcterms:W3CDTF">2023-09-30T17:28:00Z</dcterms:created>
  <dcterms:modified xsi:type="dcterms:W3CDTF">2024-09-12T13:09:00Z</dcterms:modified>
</cp:coreProperties>
</file>